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0352" w:rsidRPr="007101F7" w:rsidRDefault="00014A4F" w:rsidP="00614E65">
      <w:pPr>
        <w:pStyle w:val="a3"/>
        <w:jc w:val="center"/>
        <w:rPr>
          <w:rFonts w:ascii="Times New Roman" w:hAnsi="Times New Roman" w:cs="Times New Roman"/>
          <w:b/>
          <w:sz w:val="28"/>
          <w:szCs w:val="28"/>
        </w:rPr>
      </w:pPr>
      <w:r w:rsidRPr="007101F7">
        <w:rPr>
          <w:rFonts w:ascii="Times New Roman" w:hAnsi="Times New Roman" w:cs="Times New Roman"/>
          <w:b/>
          <w:sz w:val="28"/>
          <w:szCs w:val="28"/>
        </w:rPr>
        <w:t>Содержани</w:t>
      </w:r>
      <w:r w:rsidR="002C0352" w:rsidRPr="007101F7">
        <w:rPr>
          <w:rFonts w:ascii="Times New Roman" w:hAnsi="Times New Roman" w:cs="Times New Roman"/>
          <w:b/>
          <w:sz w:val="28"/>
          <w:szCs w:val="28"/>
        </w:rPr>
        <w:t>е</w:t>
      </w:r>
    </w:p>
    <w:p w:rsidR="002C0352" w:rsidRPr="007101F7" w:rsidRDefault="002C0352" w:rsidP="00DE7B1B">
      <w:pPr>
        <w:pStyle w:val="a3"/>
        <w:jc w:val="center"/>
        <w:rPr>
          <w:rFonts w:ascii="Times New Roman" w:hAnsi="Times New Roman" w:cs="Times New Roman"/>
          <w:b/>
          <w:sz w:val="28"/>
          <w:szCs w:val="28"/>
        </w:rPr>
      </w:pPr>
    </w:p>
    <w:p w:rsidR="002C0352" w:rsidRPr="007101F7" w:rsidRDefault="002C0352" w:rsidP="00DE7B1B">
      <w:pPr>
        <w:pStyle w:val="a3"/>
        <w:jc w:val="center"/>
        <w:rPr>
          <w:rFonts w:ascii="Times New Roman" w:hAnsi="Times New Roman" w:cs="Times New Roman"/>
          <w:b/>
          <w:sz w:val="28"/>
          <w:szCs w:val="28"/>
        </w:rPr>
      </w:pPr>
    </w:p>
    <w:p w:rsidR="002D06C5" w:rsidRPr="007101F7" w:rsidRDefault="002D06C5" w:rsidP="002D06C5">
      <w:pPr>
        <w:pStyle w:val="a3"/>
        <w:rPr>
          <w:rFonts w:ascii="Times New Roman" w:hAnsi="Times New Roman" w:cs="Times New Roman"/>
          <w:b/>
          <w:sz w:val="28"/>
          <w:szCs w:val="28"/>
        </w:rPr>
      </w:pPr>
      <w:r w:rsidRPr="007101F7">
        <w:rPr>
          <w:rFonts w:ascii="Times New Roman" w:hAnsi="Times New Roman" w:cs="Times New Roman"/>
          <w:b/>
          <w:bCs/>
          <w:sz w:val="28"/>
          <w:szCs w:val="28"/>
          <w:lang w:val="en-US"/>
        </w:rPr>
        <w:t>I</w:t>
      </w:r>
      <w:r w:rsidRPr="007101F7">
        <w:rPr>
          <w:rFonts w:ascii="Times New Roman" w:hAnsi="Times New Roman" w:cs="Times New Roman"/>
          <w:b/>
          <w:bCs/>
          <w:sz w:val="28"/>
          <w:szCs w:val="28"/>
        </w:rPr>
        <w:t>. Общие положения</w:t>
      </w:r>
      <w:r w:rsidRPr="007101F7">
        <w:rPr>
          <w:rFonts w:ascii="Times New Roman" w:hAnsi="Times New Roman" w:cs="Times New Roman"/>
          <w:b/>
          <w:sz w:val="28"/>
          <w:szCs w:val="28"/>
        </w:rPr>
        <w:t xml:space="preserve"> </w:t>
      </w:r>
      <w:r w:rsidR="00990F6F" w:rsidRPr="00990F6F">
        <w:rPr>
          <w:rFonts w:ascii="Times New Roman" w:hAnsi="Times New Roman" w:cs="Times New Roman"/>
          <w:sz w:val="28"/>
          <w:szCs w:val="28"/>
        </w:rPr>
        <w:t>…………………………………………………………</w:t>
      </w:r>
      <w:r w:rsidR="00990F6F">
        <w:rPr>
          <w:rFonts w:ascii="Times New Roman" w:hAnsi="Times New Roman" w:cs="Times New Roman"/>
          <w:sz w:val="28"/>
          <w:szCs w:val="28"/>
        </w:rPr>
        <w:t>……….1</w:t>
      </w:r>
    </w:p>
    <w:p w:rsidR="002D06C5" w:rsidRPr="007101F7" w:rsidRDefault="002D06C5" w:rsidP="002D06C5">
      <w:pPr>
        <w:pStyle w:val="a3"/>
        <w:rPr>
          <w:rFonts w:ascii="Times New Roman" w:hAnsi="Times New Roman" w:cs="Times New Roman"/>
          <w:b/>
          <w:sz w:val="28"/>
          <w:szCs w:val="28"/>
        </w:rPr>
      </w:pPr>
      <w:r w:rsidRPr="007101F7">
        <w:rPr>
          <w:rFonts w:ascii="Times New Roman" w:hAnsi="Times New Roman" w:cs="Times New Roman"/>
          <w:b/>
          <w:bCs/>
          <w:sz w:val="28"/>
          <w:szCs w:val="28"/>
        </w:rPr>
        <w:t>II. Целевой раздел</w:t>
      </w:r>
      <w:r w:rsidRPr="007101F7">
        <w:rPr>
          <w:rFonts w:ascii="Times New Roman" w:hAnsi="Times New Roman" w:cs="Times New Roman"/>
          <w:b/>
          <w:sz w:val="28"/>
          <w:szCs w:val="28"/>
        </w:rPr>
        <w:t xml:space="preserve"> </w:t>
      </w:r>
    </w:p>
    <w:p w:rsidR="002D06C5" w:rsidRPr="007101F7" w:rsidRDefault="002D06C5" w:rsidP="002D06C5">
      <w:pPr>
        <w:pStyle w:val="a3"/>
        <w:rPr>
          <w:rFonts w:ascii="Times New Roman" w:hAnsi="Times New Roman" w:cs="Times New Roman"/>
          <w:sz w:val="28"/>
          <w:szCs w:val="28"/>
        </w:rPr>
      </w:pPr>
      <w:r w:rsidRPr="007101F7">
        <w:rPr>
          <w:rFonts w:ascii="Times New Roman" w:hAnsi="Times New Roman" w:cs="Times New Roman"/>
          <w:sz w:val="28"/>
          <w:szCs w:val="28"/>
        </w:rPr>
        <w:t xml:space="preserve">2.1. Пояснительная записка </w:t>
      </w:r>
      <w:r w:rsidR="00586FFE">
        <w:rPr>
          <w:rFonts w:ascii="Times New Roman" w:hAnsi="Times New Roman" w:cs="Times New Roman"/>
          <w:sz w:val="28"/>
          <w:szCs w:val="28"/>
        </w:rPr>
        <w:t>……………………………………………………….......4</w:t>
      </w:r>
    </w:p>
    <w:p w:rsidR="002D06C5" w:rsidRPr="007101F7" w:rsidRDefault="002D06C5" w:rsidP="002D06C5">
      <w:pPr>
        <w:pStyle w:val="a3"/>
        <w:rPr>
          <w:rFonts w:ascii="Times New Roman" w:hAnsi="Times New Roman" w:cs="Times New Roman"/>
          <w:sz w:val="28"/>
          <w:szCs w:val="28"/>
        </w:rPr>
      </w:pPr>
      <w:r w:rsidRPr="007101F7">
        <w:rPr>
          <w:rFonts w:ascii="Times New Roman" w:hAnsi="Times New Roman" w:cs="Times New Roman"/>
          <w:sz w:val="28"/>
          <w:szCs w:val="28"/>
        </w:rPr>
        <w:t xml:space="preserve">2.2. Планируемые результаты реализации ООП ДО </w:t>
      </w:r>
      <w:r w:rsidR="00990F6F">
        <w:rPr>
          <w:rFonts w:ascii="Times New Roman" w:hAnsi="Times New Roman" w:cs="Times New Roman"/>
          <w:sz w:val="28"/>
          <w:szCs w:val="28"/>
        </w:rPr>
        <w:t>………………………………...7</w:t>
      </w:r>
    </w:p>
    <w:p w:rsidR="002D06C5" w:rsidRPr="007101F7" w:rsidRDefault="002D06C5" w:rsidP="002D06C5">
      <w:pPr>
        <w:pStyle w:val="a3"/>
        <w:rPr>
          <w:rFonts w:ascii="Times New Roman" w:hAnsi="Times New Roman" w:cs="Times New Roman"/>
          <w:sz w:val="28"/>
          <w:szCs w:val="28"/>
        </w:rPr>
      </w:pPr>
      <w:r w:rsidRPr="007101F7">
        <w:rPr>
          <w:rFonts w:ascii="Times New Roman" w:hAnsi="Times New Roman" w:cs="Times New Roman"/>
          <w:sz w:val="28"/>
          <w:szCs w:val="28"/>
        </w:rPr>
        <w:t xml:space="preserve">2.3. Подходы к педагогической диагностике достижений планируемых результатов </w:t>
      </w:r>
      <w:r w:rsidR="00586FFE">
        <w:rPr>
          <w:rFonts w:ascii="Times New Roman" w:hAnsi="Times New Roman" w:cs="Times New Roman"/>
          <w:sz w:val="28"/>
          <w:szCs w:val="28"/>
        </w:rPr>
        <w:t>……………………………………………………………………………19</w:t>
      </w:r>
    </w:p>
    <w:p w:rsidR="002D06C5" w:rsidRPr="007101F7" w:rsidRDefault="002D06C5" w:rsidP="002D06C5">
      <w:pPr>
        <w:pStyle w:val="a3"/>
        <w:rPr>
          <w:rFonts w:ascii="Times New Roman" w:hAnsi="Times New Roman" w:cs="Times New Roman"/>
          <w:b/>
          <w:sz w:val="28"/>
          <w:szCs w:val="28"/>
        </w:rPr>
      </w:pPr>
      <w:r w:rsidRPr="007101F7">
        <w:rPr>
          <w:rFonts w:ascii="Times New Roman" w:hAnsi="Times New Roman" w:cs="Times New Roman"/>
          <w:b/>
          <w:bCs/>
          <w:sz w:val="28"/>
          <w:szCs w:val="28"/>
        </w:rPr>
        <w:t>III. Содержательный раздел</w:t>
      </w:r>
      <w:r w:rsidRPr="007101F7">
        <w:rPr>
          <w:rFonts w:ascii="Times New Roman" w:hAnsi="Times New Roman" w:cs="Times New Roman"/>
          <w:b/>
          <w:sz w:val="28"/>
          <w:szCs w:val="28"/>
        </w:rPr>
        <w:t xml:space="preserve"> </w:t>
      </w:r>
    </w:p>
    <w:p w:rsidR="002D06C5" w:rsidRPr="007101F7" w:rsidRDefault="002D06C5" w:rsidP="002D06C5">
      <w:pPr>
        <w:pStyle w:val="a3"/>
        <w:rPr>
          <w:rFonts w:ascii="Times New Roman" w:hAnsi="Times New Roman" w:cs="Times New Roman"/>
          <w:sz w:val="28"/>
          <w:szCs w:val="28"/>
        </w:rPr>
      </w:pPr>
      <w:r w:rsidRPr="007101F7">
        <w:rPr>
          <w:rFonts w:ascii="Times New Roman" w:hAnsi="Times New Roman" w:cs="Times New Roman"/>
          <w:sz w:val="28"/>
          <w:szCs w:val="28"/>
        </w:rPr>
        <w:t>3.1. Задачи и содержание образовательной деятельности по направлениям</w:t>
      </w:r>
      <w:r w:rsidR="00990F6F">
        <w:rPr>
          <w:rFonts w:ascii="Times New Roman" w:hAnsi="Times New Roman" w:cs="Times New Roman"/>
          <w:sz w:val="28"/>
          <w:szCs w:val="28"/>
        </w:rPr>
        <w:t>……..</w:t>
      </w:r>
      <w:r w:rsidRPr="007101F7">
        <w:rPr>
          <w:rFonts w:ascii="Times New Roman" w:hAnsi="Times New Roman" w:cs="Times New Roman"/>
          <w:sz w:val="28"/>
          <w:szCs w:val="28"/>
        </w:rPr>
        <w:t xml:space="preserve"> </w:t>
      </w:r>
      <w:r w:rsidR="000564BA">
        <w:rPr>
          <w:rFonts w:ascii="Times New Roman" w:hAnsi="Times New Roman" w:cs="Times New Roman"/>
          <w:sz w:val="28"/>
          <w:szCs w:val="28"/>
        </w:rPr>
        <w:t>22</w:t>
      </w:r>
    </w:p>
    <w:p w:rsidR="002D06C5" w:rsidRPr="007101F7" w:rsidRDefault="002D06C5" w:rsidP="002D06C5">
      <w:pPr>
        <w:pStyle w:val="a3"/>
        <w:rPr>
          <w:rFonts w:ascii="Times New Roman" w:hAnsi="Times New Roman" w:cs="Times New Roman"/>
          <w:sz w:val="28"/>
          <w:szCs w:val="28"/>
        </w:rPr>
      </w:pPr>
      <w:r w:rsidRPr="007101F7">
        <w:rPr>
          <w:rFonts w:ascii="Times New Roman" w:hAnsi="Times New Roman" w:cs="Times New Roman"/>
          <w:sz w:val="28"/>
          <w:szCs w:val="28"/>
        </w:rPr>
        <w:t xml:space="preserve">3.2. Вариативные формы, методы и средства реализации ООП ДО </w:t>
      </w:r>
      <w:r w:rsidR="000564BA">
        <w:rPr>
          <w:rFonts w:ascii="Times New Roman" w:hAnsi="Times New Roman" w:cs="Times New Roman"/>
          <w:sz w:val="28"/>
          <w:szCs w:val="28"/>
        </w:rPr>
        <w:t>……………..201</w:t>
      </w:r>
    </w:p>
    <w:p w:rsidR="002D06C5" w:rsidRPr="007101F7" w:rsidRDefault="002D06C5" w:rsidP="002D06C5">
      <w:pPr>
        <w:pStyle w:val="a3"/>
        <w:rPr>
          <w:rFonts w:ascii="Times New Roman" w:hAnsi="Times New Roman" w:cs="Times New Roman"/>
          <w:sz w:val="28"/>
          <w:szCs w:val="28"/>
        </w:rPr>
      </w:pPr>
      <w:r w:rsidRPr="007101F7">
        <w:rPr>
          <w:rFonts w:ascii="Times New Roman" w:hAnsi="Times New Roman" w:cs="Times New Roman"/>
          <w:sz w:val="28"/>
          <w:szCs w:val="28"/>
        </w:rPr>
        <w:t>3.3. Особенности образовательной деятельности и виды культурных практик</w:t>
      </w:r>
      <w:r w:rsidR="00990F6F">
        <w:rPr>
          <w:rFonts w:ascii="Times New Roman" w:hAnsi="Times New Roman" w:cs="Times New Roman"/>
          <w:sz w:val="28"/>
          <w:szCs w:val="28"/>
        </w:rPr>
        <w:t>…</w:t>
      </w:r>
      <w:r w:rsidR="000564BA">
        <w:rPr>
          <w:rFonts w:ascii="Times New Roman" w:hAnsi="Times New Roman" w:cs="Times New Roman"/>
          <w:sz w:val="28"/>
          <w:szCs w:val="28"/>
        </w:rPr>
        <w:t>206</w:t>
      </w:r>
      <w:r w:rsidRPr="007101F7">
        <w:rPr>
          <w:rFonts w:ascii="Times New Roman" w:hAnsi="Times New Roman" w:cs="Times New Roman"/>
          <w:sz w:val="28"/>
          <w:szCs w:val="28"/>
        </w:rPr>
        <w:t xml:space="preserve"> </w:t>
      </w:r>
    </w:p>
    <w:p w:rsidR="002D06C5" w:rsidRPr="007101F7" w:rsidRDefault="002D06C5" w:rsidP="002D06C5">
      <w:pPr>
        <w:pStyle w:val="a3"/>
        <w:rPr>
          <w:rFonts w:ascii="Times New Roman" w:hAnsi="Times New Roman" w:cs="Times New Roman"/>
          <w:sz w:val="28"/>
          <w:szCs w:val="28"/>
        </w:rPr>
      </w:pPr>
      <w:r w:rsidRPr="007101F7">
        <w:rPr>
          <w:rFonts w:ascii="Times New Roman" w:hAnsi="Times New Roman" w:cs="Times New Roman"/>
          <w:sz w:val="28"/>
          <w:szCs w:val="28"/>
        </w:rPr>
        <w:t>3.4. Способы и направления поддержки детской инициативы</w:t>
      </w:r>
      <w:r w:rsidR="000564BA">
        <w:rPr>
          <w:rFonts w:ascii="Times New Roman" w:hAnsi="Times New Roman" w:cs="Times New Roman"/>
          <w:sz w:val="28"/>
          <w:szCs w:val="28"/>
        </w:rPr>
        <w:t>……………………211</w:t>
      </w:r>
      <w:r w:rsidRPr="007101F7">
        <w:rPr>
          <w:rFonts w:ascii="Times New Roman" w:hAnsi="Times New Roman" w:cs="Times New Roman"/>
          <w:sz w:val="28"/>
          <w:szCs w:val="28"/>
        </w:rPr>
        <w:t xml:space="preserve"> </w:t>
      </w:r>
    </w:p>
    <w:p w:rsidR="002D06C5" w:rsidRPr="007101F7" w:rsidRDefault="002D06C5" w:rsidP="002D06C5">
      <w:pPr>
        <w:pStyle w:val="a3"/>
        <w:rPr>
          <w:rFonts w:ascii="Times New Roman" w:hAnsi="Times New Roman" w:cs="Times New Roman"/>
          <w:sz w:val="28"/>
          <w:szCs w:val="28"/>
        </w:rPr>
      </w:pPr>
      <w:r w:rsidRPr="007101F7">
        <w:rPr>
          <w:rFonts w:ascii="Times New Roman" w:hAnsi="Times New Roman" w:cs="Times New Roman"/>
          <w:sz w:val="28"/>
          <w:szCs w:val="28"/>
        </w:rPr>
        <w:t>3.5. Особенности взаимодействия педагогического коллектива с семьями обучающихся</w:t>
      </w:r>
      <w:r w:rsidR="008A01BA">
        <w:rPr>
          <w:rFonts w:ascii="Times New Roman" w:hAnsi="Times New Roman" w:cs="Times New Roman"/>
          <w:sz w:val="28"/>
          <w:szCs w:val="28"/>
        </w:rPr>
        <w:t xml:space="preserve"> …</w:t>
      </w:r>
      <w:r w:rsidR="000564BA">
        <w:rPr>
          <w:rFonts w:ascii="Times New Roman" w:hAnsi="Times New Roman" w:cs="Times New Roman"/>
          <w:sz w:val="28"/>
          <w:szCs w:val="28"/>
        </w:rPr>
        <w:t>……………………………………………………………………...214</w:t>
      </w:r>
      <w:r w:rsidRPr="007101F7">
        <w:rPr>
          <w:rFonts w:ascii="Times New Roman" w:hAnsi="Times New Roman" w:cs="Times New Roman"/>
          <w:sz w:val="28"/>
          <w:szCs w:val="28"/>
        </w:rPr>
        <w:t xml:space="preserve"> </w:t>
      </w:r>
    </w:p>
    <w:p w:rsidR="002D06C5" w:rsidRPr="007101F7" w:rsidRDefault="002D06C5" w:rsidP="002D06C5">
      <w:pPr>
        <w:pStyle w:val="a3"/>
        <w:rPr>
          <w:rFonts w:ascii="Times New Roman" w:hAnsi="Times New Roman" w:cs="Times New Roman"/>
          <w:sz w:val="28"/>
          <w:szCs w:val="28"/>
        </w:rPr>
      </w:pPr>
      <w:r w:rsidRPr="007101F7">
        <w:rPr>
          <w:rFonts w:ascii="Times New Roman" w:hAnsi="Times New Roman" w:cs="Times New Roman"/>
          <w:sz w:val="28"/>
          <w:szCs w:val="28"/>
        </w:rPr>
        <w:t xml:space="preserve">3.6. Направления и задачи коррекционно-развивающей работы. </w:t>
      </w:r>
      <w:r w:rsidR="000564BA">
        <w:rPr>
          <w:rFonts w:ascii="Times New Roman" w:hAnsi="Times New Roman" w:cs="Times New Roman"/>
          <w:sz w:val="28"/>
          <w:szCs w:val="28"/>
        </w:rPr>
        <w:t>………………..219</w:t>
      </w:r>
    </w:p>
    <w:p w:rsidR="002D06C5" w:rsidRPr="007101F7" w:rsidRDefault="002D06C5" w:rsidP="002D06C5">
      <w:pPr>
        <w:pStyle w:val="a3"/>
        <w:rPr>
          <w:rFonts w:ascii="Times New Roman" w:hAnsi="Times New Roman" w:cs="Times New Roman"/>
          <w:sz w:val="28"/>
          <w:szCs w:val="28"/>
        </w:rPr>
      </w:pPr>
      <w:r w:rsidRPr="007101F7">
        <w:rPr>
          <w:rFonts w:ascii="Times New Roman" w:hAnsi="Times New Roman" w:cs="Times New Roman"/>
          <w:sz w:val="28"/>
          <w:szCs w:val="28"/>
        </w:rPr>
        <w:t>3.7. Содержание коррекционно-развивающей работы на уровне ДО</w:t>
      </w:r>
      <w:r w:rsidR="000564BA">
        <w:rPr>
          <w:rFonts w:ascii="Times New Roman" w:hAnsi="Times New Roman" w:cs="Times New Roman"/>
          <w:sz w:val="28"/>
          <w:szCs w:val="28"/>
        </w:rPr>
        <w:t>…………….222</w:t>
      </w:r>
      <w:r w:rsidRPr="007101F7">
        <w:rPr>
          <w:rFonts w:ascii="Times New Roman" w:hAnsi="Times New Roman" w:cs="Times New Roman"/>
          <w:sz w:val="28"/>
          <w:szCs w:val="28"/>
        </w:rPr>
        <w:t xml:space="preserve"> </w:t>
      </w:r>
    </w:p>
    <w:p w:rsidR="002D06C5" w:rsidRPr="007101F7" w:rsidRDefault="002D06C5" w:rsidP="002D06C5">
      <w:pPr>
        <w:pStyle w:val="a3"/>
        <w:rPr>
          <w:rFonts w:ascii="Times New Roman" w:hAnsi="Times New Roman" w:cs="Times New Roman"/>
          <w:sz w:val="28"/>
          <w:szCs w:val="28"/>
        </w:rPr>
      </w:pPr>
      <w:r w:rsidRPr="007101F7">
        <w:rPr>
          <w:rFonts w:ascii="Times New Roman" w:hAnsi="Times New Roman" w:cs="Times New Roman"/>
          <w:sz w:val="28"/>
          <w:szCs w:val="28"/>
        </w:rPr>
        <w:t xml:space="preserve">3.8. Рабочая программа воспитания </w:t>
      </w:r>
      <w:r w:rsidR="000564BA">
        <w:rPr>
          <w:rFonts w:ascii="Times New Roman" w:hAnsi="Times New Roman" w:cs="Times New Roman"/>
          <w:sz w:val="28"/>
          <w:szCs w:val="28"/>
        </w:rPr>
        <w:t>………………………………………………..227</w:t>
      </w:r>
    </w:p>
    <w:p w:rsidR="002D06C5" w:rsidRPr="007101F7" w:rsidRDefault="002D06C5" w:rsidP="002D06C5">
      <w:pPr>
        <w:pStyle w:val="a3"/>
        <w:rPr>
          <w:rFonts w:ascii="Times New Roman" w:hAnsi="Times New Roman" w:cs="Times New Roman"/>
          <w:b/>
          <w:sz w:val="28"/>
          <w:szCs w:val="28"/>
        </w:rPr>
      </w:pPr>
      <w:r w:rsidRPr="007101F7">
        <w:rPr>
          <w:rFonts w:ascii="Times New Roman" w:hAnsi="Times New Roman" w:cs="Times New Roman"/>
          <w:b/>
          <w:bCs/>
          <w:sz w:val="28"/>
          <w:szCs w:val="28"/>
        </w:rPr>
        <w:t>IV. Организационный раздел</w:t>
      </w:r>
      <w:r w:rsidRPr="007101F7">
        <w:rPr>
          <w:rFonts w:ascii="Times New Roman" w:hAnsi="Times New Roman" w:cs="Times New Roman"/>
          <w:b/>
          <w:sz w:val="28"/>
          <w:szCs w:val="28"/>
        </w:rPr>
        <w:t xml:space="preserve"> </w:t>
      </w:r>
    </w:p>
    <w:p w:rsidR="002D06C5" w:rsidRPr="007101F7" w:rsidRDefault="002D06C5" w:rsidP="002D06C5">
      <w:pPr>
        <w:pStyle w:val="a3"/>
        <w:rPr>
          <w:rFonts w:ascii="Times New Roman" w:hAnsi="Times New Roman" w:cs="Times New Roman"/>
          <w:sz w:val="28"/>
          <w:szCs w:val="28"/>
        </w:rPr>
      </w:pPr>
      <w:r w:rsidRPr="007101F7">
        <w:rPr>
          <w:rFonts w:ascii="Times New Roman" w:hAnsi="Times New Roman" w:cs="Times New Roman"/>
          <w:sz w:val="28"/>
          <w:szCs w:val="28"/>
        </w:rPr>
        <w:t>4.1. Условия реализации ООП ДО:</w:t>
      </w:r>
      <w:r w:rsidR="00A51095">
        <w:rPr>
          <w:rFonts w:ascii="Times New Roman" w:hAnsi="Times New Roman" w:cs="Times New Roman"/>
          <w:sz w:val="28"/>
          <w:szCs w:val="28"/>
        </w:rPr>
        <w:t>…………………………………………………254</w:t>
      </w:r>
      <w:r w:rsidRPr="007101F7">
        <w:rPr>
          <w:rFonts w:ascii="Times New Roman" w:hAnsi="Times New Roman" w:cs="Times New Roman"/>
          <w:sz w:val="28"/>
          <w:szCs w:val="28"/>
        </w:rPr>
        <w:t xml:space="preserve"> </w:t>
      </w:r>
    </w:p>
    <w:p w:rsidR="002D06C5" w:rsidRPr="007101F7" w:rsidRDefault="002D06C5" w:rsidP="002D06C5">
      <w:pPr>
        <w:pStyle w:val="a3"/>
        <w:rPr>
          <w:rFonts w:ascii="Times New Roman" w:hAnsi="Times New Roman" w:cs="Times New Roman"/>
          <w:sz w:val="28"/>
          <w:szCs w:val="28"/>
        </w:rPr>
      </w:pPr>
      <w:r w:rsidRPr="007101F7">
        <w:rPr>
          <w:rFonts w:ascii="Times New Roman" w:hAnsi="Times New Roman" w:cs="Times New Roman"/>
          <w:sz w:val="28"/>
          <w:szCs w:val="28"/>
        </w:rPr>
        <w:t>4.1.1. Психолого-педагогические условия реализации ООП ДО</w:t>
      </w:r>
      <w:r w:rsidR="000564BA">
        <w:rPr>
          <w:rFonts w:ascii="Times New Roman" w:hAnsi="Times New Roman" w:cs="Times New Roman"/>
          <w:sz w:val="28"/>
          <w:szCs w:val="28"/>
        </w:rPr>
        <w:t>…………………253</w:t>
      </w:r>
      <w:r w:rsidRPr="007101F7">
        <w:rPr>
          <w:rFonts w:ascii="Times New Roman" w:hAnsi="Times New Roman" w:cs="Times New Roman"/>
          <w:sz w:val="28"/>
          <w:szCs w:val="28"/>
        </w:rPr>
        <w:t xml:space="preserve"> </w:t>
      </w:r>
    </w:p>
    <w:p w:rsidR="002D06C5" w:rsidRPr="007101F7" w:rsidRDefault="002D06C5" w:rsidP="002D06C5">
      <w:pPr>
        <w:pStyle w:val="a3"/>
        <w:rPr>
          <w:rFonts w:ascii="Times New Roman" w:hAnsi="Times New Roman" w:cs="Times New Roman"/>
          <w:sz w:val="28"/>
          <w:szCs w:val="28"/>
        </w:rPr>
      </w:pPr>
      <w:r w:rsidRPr="007101F7">
        <w:rPr>
          <w:rFonts w:ascii="Times New Roman" w:hAnsi="Times New Roman" w:cs="Times New Roman"/>
          <w:sz w:val="28"/>
          <w:szCs w:val="28"/>
        </w:rPr>
        <w:t>4.1.2. Модель развивающей предметно-пространственной среды ДОО</w:t>
      </w:r>
      <w:r w:rsidR="000564BA">
        <w:rPr>
          <w:rFonts w:ascii="Times New Roman" w:hAnsi="Times New Roman" w:cs="Times New Roman"/>
          <w:sz w:val="28"/>
          <w:szCs w:val="28"/>
        </w:rPr>
        <w:t>…………255</w:t>
      </w:r>
      <w:r w:rsidRPr="007101F7">
        <w:rPr>
          <w:rFonts w:ascii="Times New Roman" w:hAnsi="Times New Roman" w:cs="Times New Roman"/>
          <w:sz w:val="28"/>
          <w:szCs w:val="28"/>
        </w:rPr>
        <w:t xml:space="preserve"> </w:t>
      </w:r>
    </w:p>
    <w:p w:rsidR="002D06C5" w:rsidRPr="007101F7" w:rsidRDefault="002D06C5" w:rsidP="002D06C5">
      <w:pPr>
        <w:pStyle w:val="a3"/>
        <w:rPr>
          <w:rFonts w:ascii="Times New Roman" w:hAnsi="Times New Roman" w:cs="Times New Roman"/>
          <w:sz w:val="28"/>
          <w:szCs w:val="28"/>
        </w:rPr>
      </w:pPr>
      <w:r w:rsidRPr="007101F7">
        <w:rPr>
          <w:rFonts w:ascii="Times New Roman" w:hAnsi="Times New Roman" w:cs="Times New Roman"/>
          <w:sz w:val="28"/>
          <w:szCs w:val="28"/>
        </w:rPr>
        <w:t>4.1.3. Материально-технические условия реализации ООП ДО</w:t>
      </w:r>
      <w:r w:rsidR="000564BA">
        <w:rPr>
          <w:rFonts w:ascii="Times New Roman" w:hAnsi="Times New Roman" w:cs="Times New Roman"/>
          <w:sz w:val="28"/>
          <w:szCs w:val="28"/>
        </w:rPr>
        <w:t>………………….273</w:t>
      </w:r>
      <w:r w:rsidRPr="007101F7">
        <w:rPr>
          <w:rFonts w:ascii="Times New Roman" w:hAnsi="Times New Roman" w:cs="Times New Roman"/>
          <w:sz w:val="28"/>
          <w:szCs w:val="28"/>
        </w:rPr>
        <w:t xml:space="preserve"> </w:t>
      </w:r>
    </w:p>
    <w:p w:rsidR="002D06C5" w:rsidRPr="007101F7" w:rsidRDefault="002D06C5" w:rsidP="002D06C5">
      <w:pPr>
        <w:pStyle w:val="a3"/>
        <w:rPr>
          <w:rFonts w:ascii="Times New Roman" w:hAnsi="Times New Roman" w:cs="Times New Roman"/>
          <w:sz w:val="28"/>
          <w:szCs w:val="28"/>
        </w:rPr>
      </w:pPr>
      <w:r w:rsidRPr="007101F7">
        <w:rPr>
          <w:rFonts w:ascii="Times New Roman" w:hAnsi="Times New Roman" w:cs="Times New Roman"/>
          <w:sz w:val="28"/>
          <w:szCs w:val="28"/>
        </w:rPr>
        <w:t>4.1.4. Перечни</w:t>
      </w:r>
      <w:r w:rsidR="000564BA">
        <w:rPr>
          <w:rFonts w:ascii="Times New Roman" w:hAnsi="Times New Roman" w:cs="Times New Roman"/>
          <w:sz w:val="28"/>
          <w:szCs w:val="28"/>
        </w:rPr>
        <w:t>………………………………………………………………………...286</w:t>
      </w:r>
      <w:r w:rsidRPr="007101F7">
        <w:rPr>
          <w:rFonts w:ascii="Times New Roman" w:hAnsi="Times New Roman" w:cs="Times New Roman"/>
          <w:sz w:val="28"/>
          <w:szCs w:val="28"/>
        </w:rPr>
        <w:t xml:space="preserve"> </w:t>
      </w:r>
    </w:p>
    <w:p w:rsidR="002D06C5" w:rsidRPr="007101F7" w:rsidRDefault="002D06C5" w:rsidP="002D06C5">
      <w:pPr>
        <w:pStyle w:val="a3"/>
        <w:rPr>
          <w:rFonts w:ascii="Times New Roman" w:hAnsi="Times New Roman" w:cs="Times New Roman"/>
          <w:sz w:val="28"/>
          <w:szCs w:val="28"/>
        </w:rPr>
      </w:pPr>
      <w:r w:rsidRPr="007101F7">
        <w:rPr>
          <w:rFonts w:ascii="Times New Roman" w:hAnsi="Times New Roman" w:cs="Times New Roman"/>
          <w:sz w:val="28"/>
          <w:szCs w:val="28"/>
        </w:rPr>
        <w:t xml:space="preserve">4.1.5. Кадровые условия реализации ООП ДО </w:t>
      </w:r>
      <w:r w:rsidR="000564BA">
        <w:rPr>
          <w:rFonts w:ascii="Times New Roman" w:hAnsi="Times New Roman" w:cs="Times New Roman"/>
          <w:sz w:val="28"/>
          <w:szCs w:val="28"/>
        </w:rPr>
        <w:t>……………………………………</w:t>
      </w:r>
      <w:r w:rsidR="00864C14">
        <w:rPr>
          <w:rFonts w:ascii="Times New Roman" w:hAnsi="Times New Roman" w:cs="Times New Roman"/>
          <w:sz w:val="28"/>
          <w:szCs w:val="28"/>
        </w:rPr>
        <w:t>.</w:t>
      </w:r>
      <w:r w:rsidR="000564BA">
        <w:rPr>
          <w:rFonts w:ascii="Times New Roman" w:hAnsi="Times New Roman" w:cs="Times New Roman"/>
          <w:sz w:val="28"/>
          <w:szCs w:val="28"/>
        </w:rPr>
        <w:t>312</w:t>
      </w:r>
    </w:p>
    <w:p w:rsidR="002D06C5" w:rsidRPr="007101F7" w:rsidRDefault="002D06C5" w:rsidP="002D06C5">
      <w:pPr>
        <w:pStyle w:val="a3"/>
        <w:rPr>
          <w:rFonts w:ascii="Times New Roman" w:hAnsi="Times New Roman" w:cs="Times New Roman"/>
          <w:sz w:val="28"/>
          <w:szCs w:val="28"/>
        </w:rPr>
      </w:pPr>
      <w:r w:rsidRPr="007101F7">
        <w:rPr>
          <w:rFonts w:ascii="Times New Roman" w:hAnsi="Times New Roman" w:cs="Times New Roman"/>
          <w:sz w:val="28"/>
          <w:szCs w:val="28"/>
        </w:rPr>
        <w:t>4.2. Гибкий режим и распорядок дня в дошкольных группах</w:t>
      </w:r>
      <w:r w:rsidR="000564BA">
        <w:rPr>
          <w:rFonts w:ascii="Times New Roman" w:hAnsi="Times New Roman" w:cs="Times New Roman"/>
          <w:sz w:val="28"/>
          <w:szCs w:val="28"/>
        </w:rPr>
        <w:t>…………………….314</w:t>
      </w:r>
      <w:r w:rsidRPr="007101F7">
        <w:rPr>
          <w:rFonts w:ascii="Times New Roman" w:hAnsi="Times New Roman" w:cs="Times New Roman"/>
          <w:sz w:val="28"/>
          <w:szCs w:val="28"/>
        </w:rPr>
        <w:t xml:space="preserve"> </w:t>
      </w:r>
    </w:p>
    <w:p w:rsidR="002C0352" w:rsidRPr="007101F7" w:rsidRDefault="002D06C5" w:rsidP="002D06C5">
      <w:pPr>
        <w:pStyle w:val="a3"/>
        <w:rPr>
          <w:rFonts w:ascii="Times New Roman" w:hAnsi="Times New Roman" w:cs="Times New Roman"/>
          <w:b/>
          <w:sz w:val="28"/>
          <w:szCs w:val="28"/>
        </w:rPr>
      </w:pPr>
      <w:r w:rsidRPr="007101F7">
        <w:rPr>
          <w:rFonts w:ascii="Times New Roman" w:hAnsi="Times New Roman" w:cs="Times New Roman"/>
          <w:sz w:val="28"/>
          <w:szCs w:val="28"/>
        </w:rPr>
        <w:t xml:space="preserve">4.3. </w:t>
      </w:r>
      <w:r w:rsidR="008362C1" w:rsidRPr="007101F7">
        <w:rPr>
          <w:rFonts w:ascii="Times New Roman" w:hAnsi="Times New Roman" w:cs="Times New Roman"/>
          <w:sz w:val="28"/>
          <w:szCs w:val="28"/>
        </w:rPr>
        <w:t>Календарно-тематическое планирование в соответствии с ФОП ДО</w:t>
      </w:r>
      <w:r w:rsidR="00864C14">
        <w:rPr>
          <w:rFonts w:ascii="Times New Roman" w:hAnsi="Times New Roman" w:cs="Times New Roman"/>
          <w:sz w:val="28"/>
          <w:szCs w:val="28"/>
        </w:rPr>
        <w:t>………..330</w:t>
      </w:r>
    </w:p>
    <w:p w:rsidR="002C0352" w:rsidRPr="007101F7" w:rsidRDefault="002C0352" w:rsidP="00DE7B1B">
      <w:pPr>
        <w:pStyle w:val="a3"/>
        <w:jc w:val="center"/>
        <w:rPr>
          <w:rFonts w:ascii="Times New Roman" w:hAnsi="Times New Roman" w:cs="Times New Roman"/>
          <w:b/>
          <w:sz w:val="28"/>
          <w:szCs w:val="28"/>
        </w:rPr>
      </w:pPr>
    </w:p>
    <w:p w:rsidR="002C0352" w:rsidRPr="007101F7" w:rsidRDefault="002C0352" w:rsidP="00DE7B1B">
      <w:pPr>
        <w:pStyle w:val="a3"/>
        <w:jc w:val="center"/>
        <w:rPr>
          <w:rFonts w:ascii="Times New Roman" w:hAnsi="Times New Roman" w:cs="Times New Roman"/>
          <w:b/>
          <w:sz w:val="28"/>
          <w:szCs w:val="28"/>
        </w:rPr>
      </w:pPr>
    </w:p>
    <w:p w:rsidR="002C0352" w:rsidRDefault="002C0352" w:rsidP="00DE7B1B">
      <w:pPr>
        <w:pStyle w:val="a3"/>
        <w:jc w:val="center"/>
        <w:rPr>
          <w:rFonts w:ascii="Times New Roman" w:hAnsi="Times New Roman" w:cs="Times New Roman"/>
          <w:b/>
          <w:sz w:val="24"/>
          <w:szCs w:val="24"/>
        </w:rPr>
      </w:pPr>
    </w:p>
    <w:p w:rsidR="002C0352" w:rsidRDefault="002C0352" w:rsidP="00DE7B1B">
      <w:pPr>
        <w:pStyle w:val="a3"/>
        <w:jc w:val="center"/>
        <w:rPr>
          <w:rFonts w:ascii="Times New Roman" w:hAnsi="Times New Roman" w:cs="Times New Roman"/>
          <w:b/>
          <w:sz w:val="24"/>
          <w:szCs w:val="24"/>
        </w:rPr>
      </w:pPr>
    </w:p>
    <w:p w:rsidR="002C0352" w:rsidRDefault="002C0352" w:rsidP="00DE7B1B">
      <w:pPr>
        <w:pStyle w:val="a3"/>
        <w:jc w:val="center"/>
        <w:rPr>
          <w:rFonts w:ascii="Times New Roman" w:hAnsi="Times New Roman" w:cs="Times New Roman"/>
          <w:b/>
          <w:sz w:val="24"/>
          <w:szCs w:val="24"/>
        </w:rPr>
      </w:pPr>
    </w:p>
    <w:p w:rsidR="002C0352" w:rsidRDefault="002C0352" w:rsidP="00DE7B1B">
      <w:pPr>
        <w:pStyle w:val="a3"/>
        <w:jc w:val="center"/>
        <w:rPr>
          <w:rFonts w:ascii="Times New Roman" w:hAnsi="Times New Roman" w:cs="Times New Roman"/>
          <w:b/>
          <w:sz w:val="24"/>
          <w:szCs w:val="24"/>
        </w:rPr>
      </w:pPr>
    </w:p>
    <w:p w:rsidR="002C0352" w:rsidRDefault="002C0352" w:rsidP="00DE7B1B">
      <w:pPr>
        <w:pStyle w:val="a3"/>
        <w:jc w:val="center"/>
        <w:rPr>
          <w:rFonts w:ascii="Times New Roman" w:hAnsi="Times New Roman" w:cs="Times New Roman"/>
          <w:b/>
          <w:sz w:val="24"/>
          <w:szCs w:val="24"/>
        </w:rPr>
      </w:pPr>
    </w:p>
    <w:p w:rsidR="002C0352" w:rsidRDefault="002C0352" w:rsidP="00DE7B1B">
      <w:pPr>
        <w:pStyle w:val="a3"/>
        <w:jc w:val="center"/>
        <w:rPr>
          <w:rFonts w:ascii="Times New Roman" w:hAnsi="Times New Roman" w:cs="Times New Roman"/>
          <w:b/>
          <w:sz w:val="24"/>
          <w:szCs w:val="24"/>
        </w:rPr>
      </w:pPr>
    </w:p>
    <w:p w:rsidR="002C0352" w:rsidRDefault="002C0352" w:rsidP="00DE7B1B">
      <w:pPr>
        <w:pStyle w:val="a3"/>
        <w:jc w:val="center"/>
        <w:rPr>
          <w:rFonts w:ascii="Times New Roman" w:hAnsi="Times New Roman" w:cs="Times New Roman"/>
          <w:b/>
          <w:sz w:val="24"/>
          <w:szCs w:val="24"/>
        </w:rPr>
      </w:pPr>
    </w:p>
    <w:p w:rsidR="002C0352" w:rsidRDefault="002C0352" w:rsidP="00DE7B1B">
      <w:pPr>
        <w:pStyle w:val="a3"/>
        <w:jc w:val="center"/>
        <w:rPr>
          <w:rFonts w:ascii="Times New Roman" w:hAnsi="Times New Roman" w:cs="Times New Roman"/>
          <w:b/>
          <w:sz w:val="24"/>
          <w:szCs w:val="24"/>
        </w:rPr>
      </w:pPr>
    </w:p>
    <w:p w:rsidR="002C0352" w:rsidRDefault="002C0352" w:rsidP="00DE7B1B">
      <w:pPr>
        <w:pStyle w:val="a3"/>
        <w:jc w:val="center"/>
        <w:rPr>
          <w:rFonts w:ascii="Times New Roman" w:hAnsi="Times New Roman" w:cs="Times New Roman"/>
          <w:b/>
          <w:sz w:val="24"/>
          <w:szCs w:val="24"/>
        </w:rPr>
      </w:pPr>
    </w:p>
    <w:p w:rsidR="002C0352" w:rsidRDefault="002C0352" w:rsidP="00DE7B1B">
      <w:pPr>
        <w:pStyle w:val="a3"/>
        <w:jc w:val="center"/>
        <w:rPr>
          <w:rFonts w:ascii="Times New Roman" w:hAnsi="Times New Roman" w:cs="Times New Roman"/>
          <w:b/>
          <w:sz w:val="24"/>
          <w:szCs w:val="24"/>
        </w:rPr>
      </w:pPr>
    </w:p>
    <w:p w:rsidR="002C0352" w:rsidRDefault="002C0352" w:rsidP="00DE7B1B">
      <w:pPr>
        <w:pStyle w:val="a3"/>
        <w:jc w:val="center"/>
        <w:rPr>
          <w:rFonts w:ascii="Times New Roman" w:hAnsi="Times New Roman" w:cs="Times New Roman"/>
          <w:b/>
          <w:sz w:val="24"/>
          <w:szCs w:val="24"/>
        </w:rPr>
      </w:pPr>
    </w:p>
    <w:p w:rsidR="002C0352" w:rsidRDefault="002C0352" w:rsidP="00DE7B1B">
      <w:pPr>
        <w:pStyle w:val="a3"/>
        <w:jc w:val="center"/>
        <w:rPr>
          <w:rFonts w:ascii="Times New Roman" w:hAnsi="Times New Roman" w:cs="Times New Roman"/>
          <w:b/>
          <w:sz w:val="24"/>
          <w:szCs w:val="24"/>
        </w:rPr>
      </w:pPr>
    </w:p>
    <w:p w:rsidR="002C0352" w:rsidRDefault="002C0352" w:rsidP="007101F7">
      <w:pPr>
        <w:pStyle w:val="a3"/>
        <w:rPr>
          <w:rFonts w:ascii="Times New Roman" w:hAnsi="Times New Roman" w:cs="Times New Roman"/>
          <w:b/>
          <w:sz w:val="24"/>
          <w:szCs w:val="24"/>
        </w:rPr>
      </w:pPr>
    </w:p>
    <w:p w:rsidR="007101F7" w:rsidRDefault="007101F7" w:rsidP="007101F7">
      <w:pPr>
        <w:pStyle w:val="a3"/>
        <w:rPr>
          <w:rFonts w:ascii="Times New Roman" w:hAnsi="Times New Roman" w:cs="Times New Roman"/>
          <w:b/>
          <w:sz w:val="24"/>
          <w:szCs w:val="24"/>
        </w:rPr>
      </w:pPr>
    </w:p>
    <w:p w:rsidR="002C0352" w:rsidRDefault="002C0352" w:rsidP="00DE7B1B">
      <w:pPr>
        <w:pStyle w:val="a3"/>
        <w:jc w:val="center"/>
        <w:rPr>
          <w:rFonts w:ascii="Times New Roman" w:hAnsi="Times New Roman" w:cs="Times New Roman"/>
          <w:b/>
          <w:sz w:val="24"/>
          <w:szCs w:val="24"/>
        </w:rPr>
      </w:pPr>
    </w:p>
    <w:p w:rsidR="002C0352" w:rsidRDefault="002C0352" w:rsidP="00DE7B1B">
      <w:pPr>
        <w:pStyle w:val="a3"/>
        <w:jc w:val="center"/>
        <w:rPr>
          <w:rFonts w:ascii="Times New Roman" w:hAnsi="Times New Roman" w:cs="Times New Roman"/>
          <w:b/>
          <w:sz w:val="24"/>
          <w:szCs w:val="24"/>
        </w:rPr>
      </w:pPr>
    </w:p>
    <w:p w:rsidR="00D23CB3" w:rsidRDefault="00D23CB3" w:rsidP="00DE7B1B">
      <w:pPr>
        <w:pStyle w:val="a3"/>
        <w:jc w:val="center"/>
        <w:rPr>
          <w:rFonts w:ascii="Times New Roman" w:hAnsi="Times New Roman" w:cs="Times New Roman"/>
          <w:b/>
          <w:sz w:val="24"/>
          <w:szCs w:val="24"/>
        </w:rPr>
      </w:pPr>
    </w:p>
    <w:p w:rsidR="00D23CB3" w:rsidRDefault="00D23CB3" w:rsidP="00DE7B1B">
      <w:pPr>
        <w:pStyle w:val="a3"/>
        <w:jc w:val="center"/>
        <w:rPr>
          <w:rFonts w:ascii="Times New Roman" w:hAnsi="Times New Roman" w:cs="Times New Roman"/>
          <w:b/>
          <w:sz w:val="24"/>
          <w:szCs w:val="24"/>
        </w:rPr>
      </w:pPr>
    </w:p>
    <w:p w:rsidR="003247FC" w:rsidRDefault="003247FC" w:rsidP="00DE7B1B">
      <w:pPr>
        <w:pStyle w:val="a3"/>
        <w:jc w:val="center"/>
        <w:rPr>
          <w:rFonts w:ascii="Times New Roman" w:hAnsi="Times New Roman" w:cs="Times New Roman"/>
          <w:b/>
          <w:sz w:val="24"/>
          <w:szCs w:val="24"/>
        </w:rPr>
      </w:pPr>
    </w:p>
    <w:p w:rsidR="002D06C5" w:rsidRDefault="002D06C5" w:rsidP="002D06C5">
      <w:pPr>
        <w:pStyle w:val="a3"/>
        <w:rPr>
          <w:rFonts w:ascii="Times New Roman" w:hAnsi="Times New Roman" w:cs="Times New Roman"/>
          <w:b/>
          <w:sz w:val="24"/>
          <w:szCs w:val="24"/>
        </w:rPr>
      </w:pPr>
    </w:p>
    <w:p w:rsidR="002D06C5" w:rsidRPr="007101F7" w:rsidRDefault="00FE5FF8" w:rsidP="00694EAB">
      <w:pPr>
        <w:pStyle w:val="a3"/>
        <w:numPr>
          <w:ilvl w:val="0"/>
          <w:numId w:val="5"/>
        </w:numPr>
        <w:rPr>
          <w:rFonts w:ascii="Times New Roman" w:hAnsi="Times New Roman" w:cs="Times New Roman"/>
          <w:b/>
          <w:sz w:val="28"/>
          <w:szCs w:val="28"/>
        </w:rPr>
      </w:pPr>
      <w:r w:rsidRPr="007101F7">
        <w:rPr>
          <w:rFonts w:ascii="Times New Roman" w:hAnsi="Times New Roman" w:cs="Times New Roman"/>
          <w:b/>
          <w:sz w:val="28"/>
          <w:szCs w:val="28"/>
        </w:rPr>
        <w:lastRenderedPageBreak/>
        <w:t>Общие положения</w:t>
      </w:r>
    </w:p>
    <w:p w:rsidR="003F2CC1" w:rsidRPr="007101F7" w:rsidRDefault="002D06C5" w:rsidP="00DE7B1B">
      <w:pPr>
        <w:pStyle w:val="a3"/>
        <w:rPr>
          <w:rFonts w:ascii="Times New Roman" w:hAnsi="Times New Roman" w:cs="Times New Roman"/>
          <w:sz w:val="28"/>
          <w:szCs w:val="28"/>
        </w:rPr>
      </w:pPr>
      <w:r w:rsidRPr="007101F7">
        <w:rPr>
          <w:rFonts w:ascii="Times New Roman" w:hAnsi="Times New Roman" w:cs="Times New Roman"/>
          <w:b/>
          <w:sz w:val="28"/>
          <w:szCs w:val="28"/>
        </w:rPr>
        <w:t xml:space="preserve">           </w:t>
      </w:r>
      <w:r w:rsidR="0029522B" w:rsidRPr="007101F7">
        <w:rPr>
          <w:rFonts w:ascii="Times New Roman" w:hAnsi="Times New Roman" w:cs="Times New Roman"/>
          <w:sz w:val="28"/>
          <w:szCs w:val="28"/>
        </w:rPr>
        <w:t xml:space="preserve"> </w:t>
      </w:r>
      <w:r w:rsidRPr="007101F7">
        <w:rPr>
          <w:rFonts w:ascii="Times New Roman" w:hAnsi="Times New Roman" w:cs="Times New Roman"/>
          <w:sz w:val="28"/>
          <w:szCs w:val="28"/>
        </w:rPr>
        <w:t>Основная</w:t>
      </w:r>
      <w:r w:rsidR="0029522B" w:rsidRPr="007101F7">
        <w:rPr>
          <w:rFonts w:ascii="Times New Roman" w:hAnsi="Times New Roman" w:cs="Times New Roman"/>
          <w:sz w:val="28"/>
          <w:szCs w:val="28"/>
        </w:rPr>
        <w:t xml:space="preserve"> </w:t>
      </w:r>
      <w:r w:rsidRPr="007101F7">
        <w:rPr>
          <w:rFonts w:ascii="Times New Roman" w:hAnsi="Times New Roman" w:cs="Times New Roman"/>
          <w:sz w:val="28"/>
          <w:szCs w:val="28"/>
        </w:rPr>
        <w:t xml:space="preserve"> о</w:t>
      </w:r>
      <w:r w:rsidR="00FE5FF8" w:rsidRPr="007101F7">
        <w:rPr>
          <w:rFonts w:ascii="Times New Roman" w:hAnsi="Times New Roman" w:cs="Times New Roman"/>
          <w:sz w:val="28"/>
          <w:szCs w:val="28"/>
        </w:rPr>
        <w:t xml:space="preserve">бразовательная программа </w:t>
      </w:r>
      <w:r w:rsidRPr="007101F7">
        <w:rPr>
          <w:rFonts w:ascii="Times New Roman" w:hAnsi="Times New Roman" w:cs="Times New Roman"/>
          <w:sz w:val="28"/>
          <w:szCs w:val="28"/>
        </w:rPr>
        <w:t xml:space="preserve">Муромцевского муниципального дошкольного образовательного учреждения «Центр развития ребенка – детский сад» </w:t>
      </w:r>
      <w:r w:rsidR="00FE5FF8" w:rsidRPr="007101F7">
        <w:rPr>
          <w:rFonts w:ascii="Times New Roman" w:hAnsi="Times New Roman" w:cs="Times New Roman"/>
          <w:sz w:val="28"/>
          <w:szCs w:val="28"/>
        </w:rPr>
        <w:t xml:space="preserve"> разработана в соответствии с ФГОС ДО</w:t>
      </w:r>
      <w:r w:rsidRPr="007101F7">
        <w:rPr>
          <w:rFonts w:ascii="Times New Roman" w:hAnsi="Times New Roman" w:cs="Times New Roman"/>
          <w:sz w:val="28"/>
          <w:szCs w:val="28"/>
        </w:rPr>
        <w:t xml:space="preserve"> п.3</w:t>
      </w:r>
      <w:r w:rsidR="00FE5FF8" w:rsidRPr="007101F7">
        <w:rPr>
          <w:rFonts w:ascii="Times New Roman" w:hAnsi="Times New Roman" w:cs="Times New Roman"/>
          <w:sz w:val="28"/>
          <w:szCs w:val="28"/>
        </w:rPr>
        <w:t xml:space="preserve"> и ФОП</w:t>
      </w:r>
      <w:r w:rsidRPr="007101F7">
        <w:rPr>
          <w:rFonts w:ascii="Times New Roman" w:hAnsi="Times New Roman" w:cs="Times New Roman"/>
          <w:sz w:val="28"/>
          <w:szCs w:val="28"/>
        </w:rPr>
        <w:t xml:space="preserve"> п.3</w:t>
      </w:r>
      <w:r w:rsidR="00FE5FF8" w:rsidRPr="007101F7">
        <w:rPr>
          <w:rFonts w:ascii="Times New Roman" w:hAnsi="Times New Roman" w:cs="Times New Roman"/>
          <w:sz w:val="28"/>
          <w:szCs w:val="28"/>
        </w:rPr>
        <w:t>.</w:t>
      </w:r>
    </w:p>
    <w:p w:rsidR="00FE5FF8" w:rsidRPr="007101F7" w:rsidRDefault="00DE7B1B" w:rsidP="00DE7B1B">
      <w:pPr>
        <w:pStyle w:val="a3"/>
        <w:rPr>
          <w:rFonts w:ascii="Times New Roman" w:hAnsi="Times New Roman" w:cs="Times New Roman"/>
          <w:sz w:val="28"/>
          <w:szCs w:val="28"/>
        </w:rPr>
      </w:pPr>
      <w:r w:rsidRPr="007101F7">
        <w:rPr>
          <w:rFonts w:ascii="Times New Roman" w:hAnsi="Times New Roman" w:cs="Times New Roman"/>
          <w:sz w:val="28"/>
          <w:szCs w:val="28"/>
        </w:rPr>
        <w:t xml:space="preserve">           П</w:t>
      </w:r>
      <w:r w:rsidR="00FE5FF8" w:rsidRPr="007101F7">
        <w:rPr>
          <w:rFonts w:ascii="Times New Roman" w:hAnsi="Times New Roman" w:cs="Times New Roman"/>
          <w:sz w:val="28"/>
          <w:szCs w:val="28"/>
        </w:rPr>
        <w:t>рограмма позволяет реализовать несколько основополагающих функций дошкольного уровня образования:</w:t>
      </w:r>
    </w:p>
    <w:p w:rsidR="00FE5FF8" w:rsidRPr="007101F7" w:rsidRDefault="00FE5FF8" w:rsidP="00DE7B1B">
      <w:pPr>
        <w:pStyle w:val="a3"/>
        <w:rPr>
          <w:rFonts w:ascii="Times New Roman" w:hAnsi="Times New Roman" w:cs="Times New Roman"/>
          <w:sz w:val="28"/>
          <w:szCs w:val="28"/>
        </w:rPr>
      </w:pPr>
      <w:r w:rsidRPr="007101F7">
        <w:rPr>
          <w:rFonts w:ascii="Times New Roman" w:hAnsi="Times New Roman" w:cs="Times New Roman"/>
          <w:sz w:val="28"/>
          <w:szCs w:val="28"/>
        </w:rPr>
        <w:t>1) обучение и воспитание ребенка дошкольного возраста как гражданина Российской Федерации, формирование основ его гражданской и культурной идентичности на соответствующем его возрасту содержании доступными средствами;</w:t>
      </w:r>
    </w:p>
    <w:p w:rsidR="00FE5FF8" w:rsidRPr="007101F7" w:rsidRDefault="00FE5FF8" w:rsidP="00DE7B1B">
      <w:pPr>
        <w:pStyle w:val="a3"/>
        <w:rPr>
          <w:rFonts w:ascii="Times New Roman" w:hAnsi="Times New Roman" w:cs="Times New Roman"/>
          <w:sz w:val="28"/>
          <w:szCs w:val="28"/>
        </w:rPr>
      </w:pPr>
      <w:r w:rsidRPr="007101F7">
        <w:rPr>
          <w:rFonts w:ascii="Times New Roman" w:hAnsi="Times New Roman" w:cs="Times New Roman"/>
          <w:sz w:val="28"/>
          <w:szCs w:val="28"/>
        </w:rPr>
        <w:t>2) создание единого ядра содержания дошкольного образования (далее - ДО), ориентированного на приобщение детей к традиционным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w:t>
      </w:r>
    </w:p>
    <w:p w:rsidR="00FE5FF8" w:rsidRPr="007101F7" w:rsidRDefault="00FE5FF8" w:rsidP="00DE7B1B">
      <w:pPr>
        <w:pStyle w:val="a3"/>
        <w:rPr>
          <w:rFonts w:ascii="Times New Roman" w:hAnsi="Times New Roman" w:cs="Times New Roman"/>
          <w:sz w:val="28"/>
          <w:szCs w:val="28"/>
        </w:rPr>
      </w:pPr>
      <w:r w:rsidRPr="007101F7">
        <w:rPr>
          <w:rFonts w:ascii="Times New Roman" w:hAnsi="Times New Roman" w:cs="Times New Roman"/>
          <w:sz w:val="28"/>
          <w:szCs w:val="28"/>
        </w:rPr>
        <w:t>3) 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 обеспечивающего ребенку и его родителям (законным представителям) равные, качественные условия ДО, вне зависимости от места проживания.</w:t>
      </w:r>
    </w:p>
    <w:p w:rsidR="004B4DCF" w:rsidRPr="007101F7" w:rsidRDefault="004B4DCF" w:rsidP="004B4DCF">
      <w:pPr>
        <w:pStyle w:val="a3"/>
        <w:rPr>
          <w:rFonts w:ascii="Times New Roman" w:hAnsi="Times New Roman" w:cs="Times New Roman"/>
          <w:sz w:val="28"/>
          <w:szCs w:val="28"/>
        </w:rPr>
      </w:pPr>
      <w:r w:rsidRPr="007101F7">
        <w:rPr>
          <w:rFonts w:ascii="Times New Roman" w:hAnsi="Times New Roman" w:cs="Times New Roman"/>
          <w:sz w:val="28"/>
          <w:szCs w:val="28"/>
        </w:rPr>
        <w:t xml:space="preserve">           Программа отвечает образовательному запросу социума,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rsidR="004B4DCF" w:rsidRPr="007101F7" w:rsidRDefault="004B4DCF" w:rsidP="004B4DCF">
      <w:pPr>
        <w:pStyle w:val="a3"/>
        <w:rPr>
          <w:rFonts w:ascii="Times New Roman" w:hAnsi="Times New Roman" w:cs="Times New Roman"/>
          <w:sz w:val="28"/>
          <w:szCs w:val="28"/>
        </w:rPr>
      </w:pPr>
      <w:r w:rsidRPr="007101F7">
        <w:rPr>
          <w:rFonts w:ascii="Times New Roman" w:hAnsi="Times New Roman" w:cs="Times New Roman"/>
          <w:sz w:val="28"/>
          <w:szCs w:val="28"/>
        </w:rPr>
        <w:t xml:space="preserve">          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ФГОС ДО. </w:t>
      </w:r>
    </w:p>
    <w:p w:rsidR="004B4DCF" w:rsidRPr="007101F7" w:rsidRDefault="004B4DCF" w:rsidP="004B4DCF">
      <w:pPr>
        <w:pStyle w:val="a3"/>
        <w:rPr>
          <w:rFonts w:ascii="Times New Roman" w:hAnsi="Times New Roman" w:cs="Times New Roman"/>
          <w:sz w:val="28"/>
          <w:szCs w:val="28"/>
        </w:rPr>
      </w:pPr>
      <w:r w:rsidRPr="007101F7">
        <w:rPr>
          <w:rFonts w:ascii="Times New Roman" w:hAnsi="Times New Roman" w:cs="Times New Roman"/>
          <w:sz w:val="28"/>
          <w:szCs w:val="28"/>
        </w:rPr>
        <w:t xml:space="preserve">          Обязательная часть Программы соответствует ФОП ДО и обеспечивает: </w:t>
      </w:r>
    </w:p>
    <w:p w:rsidR="004B4DCF" w:rsidRPr="007101F7" w:rsidRDefault="004B4DCF" w:rsidP="004B4DCF">
      <w:pPr>
        <w:pStyle w:val="a3"/>
        <w:rPr>
          <w:rFonts w:ascii="Times New Roman" w:hAnsi="Times New Roman" w:cs="Times New Roman"/>
          <w:sz w:val="28"/>
          <w:szCs w:val="28"/>
        </w:rPr>
      </w:pPr>
      <w:r w:rsidRPr="007101F7">
        <w:rPr>
          <w:rFonts w:ascii="Times New Roman" w:hAnsi="Times New Roman" w:cs="Times New Roman"/>
          <w:sz w:val="28"/>
          <w:szCs w:val="28"/>
        </w:rPr>
        <w:t xml:space="preserve">- воспитание и развитие ребенка дошкольного возраста как гражданина Российской Федерации, формирование основ его гражданской и культурной идентичности на доступном его возрасту содержании доступными средствами; </w:t>
      </w:r>
    </w:p>
    <w:p w:rsidR="004B4DCF" w:rsidRPr="007101F7" w:rsidRDefault="004B4DCF" w:rsidP="004B4DCF">
      <w:pPr>
        <w:pStyle w:val="a3"/>
        <w:rPr>
          <w:rFonts w:ascii="Times New Roman" w:hAnsi="Times New Roman" w:cs="Times New Roman"/>
          <w:sz w:val="28"/>
          <w:szCs w:val="28"/>
        </w:rPr>
      </w:pPr>
      <w:r w:rsidRPr="007101F7">
        <w:rPr>
          <w:rFonts w:ascii="Times New Roman" w:hAnsi="Times New Roman" w:cs="Times New Roman"/>
          <w:sz w:val="28"/>
          <w:szCs w:val="28"/>
        </w:rPr>
        <w:t>- создание единого ядра содержания дошкольного образования «Центр развития ребенка – детский сад»  ориентированного на приобщение детей к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w:t>
      </w:r>
    </w:p>
    <w:p w:rsidR="004B4DCF" w:rsidRPr="007101F7" w:rsidRDefault="007101F7" w:rsidP="004B4DCF">
      <w:pPr>
        <w:pStyle w:val="a3"/>
        <w:rPr>
          <w:rFonts w:ascii="Times New Roman" w:hAnsi="Times New Roman" w:cs="Times New Roman"/>
          <w:sz w:val="28"/>
          <w:szCs w:val="28"/>
        </w:rPr>
      </w:pPr>
      <w:r>
        <w:rPr>
          <w:rFonts w:ascii="Times New Roman" w:hAnsi="Times New Roman" w:cs="Times New Roman"/>
          <w:sz w:val="28"/>
          <w:szCs w:val="28"/>
        </w:rPr>
        <w:t xml:space="preserve">- </w:t>
      </w:r>
      <w:r w:rsidR="004B4DCF" w:rsidRPr="007101F7">
        <w:rPr>
          <w:rFonts w:ascii="Times New Roman" w:hAnsi="Times New Roman" w:cs="Times New Roman"/>
          <w:sz w:val="28"/>
          <w:szCs w:val="28"/>
        </w:rPr>
        <w:t>создание</w:t>
      </w:r>
      <w:r>
        <w:rPr>
          <w:rFonts w:ascii="Times New Roman" w:hAnsi="Times New Roman" w:cs="Times New Roman"/>
          <w:sz w:val="28"/>
          <w:szCs w:val="28"/>
        </w:rPr>
        <w:t xml:space="preserve"> </w:t>
      </w:r>
      <w:r w:rsidR="004B4DCF" w:rsidRPr="007101F7">
        <w:rPr>
          <w:rFonts w:ascii="Times New Roman" w:hAnsi="Times New Roman" w:cs="Times New Roman"/>
          <w:sz w:val="28"/>
          <w:szCs w:val="28"/>
        </w:rPr>
        <w:t>единого</w:t>
      </w:r>
      <w:r>
        <w:rPr>
          <w:rFonts w:ascii="Times New Roman" w:hAnsi="Times New Roman" w:cs="Times New Roman"/>
          <w:sz w:val="28"/>
          <w:szCs w:val="28"/>
        </w:rPr>
        <w:t xml:space="preserve"> </w:t>
      </w:r>
      <w:r w:rsidR="004B4DCF" w:rsidRPr="007101F7">
        <w:rPr>
          <w:rFonts w:ascii="Times New Roman" w:hAnsi="Times New Roman" w:cs="Times New Roman"/>
          <w:sz w:val="28"/>
          <w:szCs w:val="28"/>
        </w:rPr>
        <w:t>федерального</w:t>
      </w:r>
      <w:r>
        <w:rPr>
          <w:rFonts w:ascii="Times New Roman" w:hAnsi="Times New Roman" w:cs="Times New Roman"/>
          <w:sz w:val="28"/>
          <w:szCs w:val="28"/>
        </w:rPr>
        <w:t xml:space="preserve"> </w:t>
      </w:r>
      <w:r w:rsidR="004B4DCF" w:rsidRPr="007101F7">
        <w:rPr>
          <w:rFonts w:ascii="Times New Roman" w:hAnsi="Times New Roman" w:cs="Times New Roman"/>
          <w:sz w:val="28"/>
          <w:szCs w:val="28"/>
        </w:rPr>
        <w:t>образовательного</w:t>
      </w:r>
      <w:r>
        <w:rPr>
          <w:rFonts w:ascii="Times New Roman" w:hAnsi="Times New Roman" w:cs="Times New Roman"/>
          <w:sz w:val="28"/>
          <w:szCs w:val="28"/>
        </w:rPr>
        <w:t xml:space="preserve"> </w:t>
      </w:r>
      <w:r w:rsidR="004B4DCF" w:rsidRPr="007101F7">
        <w:rPr>
          <w:rFonts w:ascii="Times New Roman" w:hAnsi="Times New Roman" w:cs="Times New Roman"/>
          <w:sz w:val="28"/>
          <w:szCs w:val="28"/>
        </w:rPr>
        <w:t>пространства</w:t>
      </w:r>
      <w:r>
        <w:rPr>
          <w:rFonts w:ascii="Times New Roman" w:hAnsi="Times New Roman" w:cs="Times New Roman"/>
          <w:sz w:val="28"/>
          <w:szCs w:val="28"/>
        </w:rPr>
        <w:t xml:space="preserve"> </w:t>
      </w:r>
      <w:r w:rsidR="004B4DCF" w:rsidRPr="007101F7">
        <w:rPr>
          <w:rFonts w:ascii="Times New Roman" w:hAnsi="Times New Roman" w:cs="Times New Roman"/>
          <w:sz w:val="28"/>
          <w:szCs w:val="28"/>
        </w:rPr>
        <w:t>воспитания</w:t>
      </w:r>
      <w:r>
        <w:rPr>
          <w:rFonts w:ascii="Times New Roman" w:hAnsi="Times New Roman" w:cs="Times New Roman"/>
          <w:sz w:val="28"/>
          <w:szCs w:val="28"/>
        </w:rPr>
        <w:t xml:space="preserve"> </w:t>
      </w:r>
      <w:r w:rsidR="004B4DCF" w:rsidRPr="007101F7">
        <w:rPr>
          <w:rFonts w:ascii="Times New Roman" w:hAnsi="Times New Roman" w:cs="Times New Roman"/>
          <w:sz w:val="28"/>
          <w:szCs w:val="28"/>
        </w:rPr>
        <w:t>иобучения   детей от рождения до поступления в начальную школу, обеспечивающего ребенку и его родителям (законным представителям), равные, качественные условия ДО, вне зависимости от места и региона проживания.</w:t>
      </w:r>
    </w:p>
    <w:p w:rsidR="004B4DCF" w:rsidRPr="007101F7" w:rsidRDefault="004B4DCF" w:rsidP="004B4DCF">
      <w:pPr>
        <w:pStyle w:val="a3"/>
        <w:rPr>
          <w:rFonts w:ascii="Times New Roman" w:hAnsi="Times New Roman" w:cs="Times New Roman"/>
          <w:sz w:val="28"/>
          <w:szCs w:val="28"/>
        </w:rPr>
      </w:pPr>
      <w:r w:rsidRPr="007101F7">
        <w:rPr>
          <w:rFonts w:ascii="Times New Roman" w:hAnsi="Times New Roman" w:cs="Times New Roman"/>
          <w:sz w:val="28"/>
          <w:szCs w:val="28"/>
        </w:rPr>
        <w:t xml:space="preserve">           В части, формируемой участниками образовательных отношений, представлены выбранные участниками образовательных отношений программы, </w:t>
      </w:r>
      <w:r w:rsidRPr="007101F7">
        <w:rPr>
          <w:rFonts w:ascii="Times New Roman" w:hAnsi="Times New Roman" w:cs="Times New Roman"/>
          <w:sz w:val="28"/>
          <w:szCs w:val="28"/>
        </w:rPr>
        <w:lastRenderedPageBreak/>
        <w:t>направленные на развитие детей в образовательных областях, видах деятельности и культурных практиках (парциальные образовательные программы), отобранные с учетом приоритетных направлений, климатических особенностей, а также для обеспечения коррекции нарушений развития и ориентированные на потребность детей и их родителей:</w:t>
      </w:r>
    </w:p>
    <w:p w:rsidR="004B4DCF" w:rsidRPr="007101F7" w:rsidRDefault="004B4DCF" w:rsidP="007101F7">
      <w:pPr>
        <w:pStyle w:val="TableParagraph"/>
        <w:rPr>
          <w:sz w:val="28"/>
          <w:szCs w:val="28"/>
        </w:rPr>
      </w:pPr>
      <w:r w:rsidRPr="007101F7">
        <w:rPr>
          <w:sz w:val="28"/>
          <w:szCs w:val="28"/>
        </w:rPr>
        <w:t xml:space="preserve">          Объем обязательной части Программы составляет не менее 60% от ее общего объема; части, формируемой участниками образовательных отношений, </w:t>
      </w:r>
      <w:r w:rsidR="006E4DF6" w:rsidRPr="007101F7">
        <w:rPr>
          <w:sz w:val="28"/>
          <w:szCs w:val="28"/>
        </w:rPr>
        <w:t xml:space="preserve">не более 40% </w:t>
      </w:r>
      <w:r w:rsidR="007101F7">
        <w:rPr>
          <w:sz w:val="28"/>
          <w:szCs w:val="28"/>
        </w:rPr>
        <w:t xml:space="preserve">- парциальная </w:t>
      </w:r>
      <w:r w:rsidR="006E4DF6" w:rsidRPr="007101F7">
        <w:rPr>
          <w:sz w:val="28"/>
          <w:szCs w:val="28"/>
        </w:rPr>
        <w:t xml:space="preserve">программа «Омское Прииртышье», </w:t>
      </w:r>
      <w:r w:rsidR="007101F7">
        <w:rPr>
          <w:sz w:val="28"/>
          <w:szCs w:val="28"/>
        </w:rPr>
        <w:t xml:space="preserve">парциальная </w:t>
      </w:r>
      <w:r w:rsidR="006E4DF6" w:rsidRPr="007101F7">
        <w:rPr>
          <w:sz w:val="28"/>
          <w:szCs w:val="28"/>
        </w:rPr>
        <w:t xml:space="preserve">программа </w:t>
      </w:r>
      <w:r w:rsidR="007101F7" w:rsidRPr="007101F7">
        <w:rPr>
          <w:sz w:val="28"/>
          <w:szCs w:val="28"/>
        </w:rPr>
        <w:t>«Экономическое воспитание дошкольников: формирование предпосылок финансовой грамотности»</w:t>
      </w:r>
    </w:p>
    <w:p w:rsidR="004B4DCF" w:rsidRPr="007101F7" w:rsidRDefault="004B4DCF" w:rsidP="004B4DCF">
      <w:pPr>
        <w:pStyle w:val="a3"/>
        <w:rPr>
          <w:rFonts w:ascii="Times New Roman" w:hAnsi="Times New Roman" w:cs="Times New Roman"/>
          <w:sz w:val="28"/>
          <w:szCs w:val="28"/>
        </w:rPr>
      </w:pPr>
      <w:r w:rsidRPr="007101F7">
        <w:rPr>
          <w:rFonts w:ascii="Times New Roman" w:hAnsi="Times New Roman" w:cs="Times New Roman"/>
          <w:sz w:val="28"/>
          <w:szCs w:val="28"/>
        </w:rPr>
        <w:t xml:space="preserve">         Программа представляет собой учебно-методическую документацию, в составе которой:</w:t>
      </w:r>
    </w:p>
    <w:p w:rsidR="004B4DCF" w:rsidRPr="007101F7" w:rsidRDefault="004B4DCF" w:rsidP="004B4DCF">
      <w:pPr>
        <w:pStyle w:val="a3"/>
        <w:rPr>
          <w:rFonts w:ascii="Times New Roman" w:hAnsi="Times New Roman" w:cs="Times New Roman"/>
          <w:sz w:val="28"/>
          <w:szCs w:val="28"/>
        </w:rPr>
      </w:pPr>
      <w:r w:rsidRPr="007101F7">
        <w:rPr>
          <w:rFonts w:ascii="Times New Roman" w:hAnsi="Times New Roman" w:cs="Times New Roman"/>
          <w:sz w:val="28"/>
          <w:szCs w:val="28"/>
        </w:rPr>
        <w:t xml:space="preserve">- рабочая программа воспитания, </w:t>
      </w:r>
    </w:p>
    <w:p w:rsidR="004B4DCF" w:rsidRPr="007101F7" w:rsidRDefault="004B4DCF" w:rsidP="004B4DCF">
      <w:pPr>
        <w:pStyle w:val="a3"/>
        <w:rPr>
          <w:rFonts w:ascii="Times New Roman" w:hAnsi="Times New Roman" w:cs="Times New Roman"/>
          <w:sz w:val="28"/>
          <w:szCs w:val="28"/>
        </w:rPr>
      </w:pPr>
      <w:r w:rsidRPr="007101F7">
        <w:rPr>
          <w:rFonts w:ascii="Times New Roman" w:hAnsi="Times New Roman" w:cs="Times New Roman"/>
          <w:sz w:val="28"/>
          <w:szCs w:val="28"/>
        </w:rPr>
        <w:t>- режим и распорядок дня для всех возрастных групп ДОО,</w:t>
      </w:r>
    </w:p>
    <w:p w:rsidR="004B4DCF" w:rsidRPr="007101F7" w:rsidRDefault="004B4DCF" w:rsidP="004B4DCF">
      <w:pPr>
        <w:pStyle w:val="a3"/>
        <w:rPr>
          <w:rFonts w:ascii="Times New Roman" w:hAnsi="Times New Roman" w:cs="Times New Roman"/>
          <w:sz w:val="28"/>
          <w:szCs w:val="28"/>
        </w:rPr>
      </w:pPr>
      <w:r w:rsidRPr="007101F7">
        <w:rPr>
          <w:rFonts w:ascii="Times New Roman" w:hAnsi="Times New Roman" w:cs="Times New Roman"/>
          <w:sz w:val="28"/>
          <w:szCs w:val="28"/>
        </w:rPr>
        <w:t>- календарный план воспитательной работы.</w:t>
      </w:r>
    </w:p>
    <w:p w:rsidR="004B4DCF" w:rsidRPr="007101F7" w:rsidRDefault="004B4DCF" w:rsidP="004B4DCF">
      <w:pPr>
        <w:pStyle w:val="a3"/>
        <w:rPr>
          <w:rFonts w:ascii="Times New Roman" w:hAnsi="Times New Roman" w:cs="Times New Roman"/>
          <w:sz w:val="28"/>
          <w:szCs w:val="28"/>
        </w:rPr>
      </w:pPr>
      <w:r w:rsidRPr="007101F7">
        <w:rPr>
          <w:rFonts w:ascii="Times New Roman" w:hAnsi="Times New Roman" w:cs="Times New Roman"/>
          <w:sz w:val="28"/>
          <w:szCs w:val="28"/>
        </w:rPr>
        <w:t xml:space="preserve">           В соответствии с требованиями ФГОС ДО в Программе содержится целевой, содержательный и организационный разделы.</w:t>
      </w:r>
    </w:p>
    <w:p w:rsidR="004B4DCF" w:rsidRPr="007101F7" w:rsidRDefault="004B4DCF" w:rsidP="004B4DCF">
      <w:pPr>
        <w:pStyle w:val="a3"/>
        <w:rPr>
          <w:rFonts w:ascii="Times New Roman" w:hAnsi="Times New Roman" w:cs="Times New Roman"/>
          <w:sz w:val="28"/>
          <w:szCs w:val="28"/>
        </w:rPr>
      </w:pPr>
      <w:r w:rsidRPr="007101F7">
        <w:rPr>
          <w:rFonts w:ascii="Times New Roman" w:hAnsi="Times New Roman" w:cs="Times New Roman"/>
          <w:sz w:val="28"/>
          <w:szCs w:val="28"/>
        </w:rPr>
        <w:t xml:space="preserve">          В целевом разделе Программы представлены цели, задачи, принципы и подходы к ее формированию; </w:t>
      </w:r>
    </w:p>
    <w:p w:rsidR="004B4DCF" w:rsidRPr="007101F7" w:rsidRDefault="004B4DCF" w:rsidP="004B4DCF">
      <w:pPr>
        <w:pStyle w:val="a3"/>
        <w:rPr>
          <w:rFonts w:ascii="Times New Roman" w:hAnsi="Times New Roman" w:cs="Times New Roman"/>
          <w:sz w:val="28"/>
          <w:szCs w:val="28"/>
        </w:rPr>
      </w:pPr>
      <w:r w:rsidRPr="007101F7">
        <w:rPr>
          <w:rFonts w:ascii="Times New Roman" w:hAnsi="Times New Roman" w:cs="Times New Roman"/>
          <w:sz w:val="28"/>
          <w:szCs w:val="28"/>
        </w:rPr>
        <w:t xml:space="preserve">планируемые результаты освоения Программы в младенческом, раннем, дошкольном возрастах, а также на этапе завершения освоения Программы; </w:t>
      </w:r>
    </w:p>
    <w:p w:rsidR="004B4DCF" w:rsidRPr="007101F7" w:rsidRDefault="004B4DCF" w:rsidP="004B4DCF">
      <w:pPr>
        <w:pStyle w:val="a3"/>
        <w:rPr>
          <w:rFonts w:ascii="Times New Roman" w:hAnsi="Times New Roman" w:cs="Times New Roman"/>
          <w:sz w:val="28"/>
          <w:szCs w:val="28"/>
        </w:rPr>
      </w:pPr>
      <w:r w:rsidRPr="007101F7">
        <w:rPr>
          <w:rFonts w:ascii="Times New Roman" w:hAnsi="Times New Roman" w:cs="Times New Roman"/>
          <w:sz w:val="28"/>
          <w:szCs w:val="28"/>
        </w:rPr>
        <w:t>характеристики особенностей развития детей младенческого, раннего и дошкольного возрастов, подходы к педагогической диагностике планируемых результатов.</w:t>
      </w:r>
    </w:p>
    <w:p w:rsidR="004B4DCF" w:rsidRPr="007101F7" w:rsidRDefault="004B4DCF" w:rsidP="004B4DCF">
      <w:pPr>
        <w:pStyle w:val="a3"/>
        <w:rPr>
          <w:rFonts w:ascii="Times New Roman" w:hAnsi="Times New Roman" w:cs="Times New Roman"/>
          <w:sz w:val="28"/>
          <w:szCs w:val="28"/>
        </w:rPr>
      </w:pPr>
      <w:r w:rsidRPr="007101F7">
        <w:rPr>
          <w:rFonts w:ascii="Times New Roman" w:hAnsi="Times New Roman" w:cs="Times New Roman"/>
          <w:sz w:val="28"/>
          <w:szCs w:val="28"/>
        </w:rPr>
        <w:t xml:space="preserve">         Содержательный раздел Программы включает описание:</w:t>
      </w:r>
    </w:p>
    <w:p w:rsidR="004B4DCF" w:rsidRPr="007101F7" w:rsidRDefault="004B4DCF" w:rsidP="004B4DCF">
      <w:pPr>
        <w:pStyle w:val="a3"/>
        <w:rPr>
          <w:rFonts w:ascii="Times New Roman" w:hAnsi="Times New Roman" w:cs="Times New Roman"/>
          <w:sz w:val="28"/>
          <w:szCs w:val="28"/>
        </w:rPr>
      </w:pPr>
      <w:r w:rsidRPr="007101F7">
        <w:rPr>
          <w:rFonts w:ascii="Times New Roman" w:hAnsi="Times New Roman" w:cs="Times New Roman"/>
          <w:sz w:val="28"/>
          <w:szCs w:val="28"/>
        </w:rPr>
        <w:t xml:space="preserve">- задач и содержания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соответствии с федеральной программой и с учетом используемых методических пособий, обеспечивающих реализацию данного содержания. </w:t>
      </w:r>
    </w:p>
    <w:p w:rsidR="004B4DCF" w:rsidRPr="007101F7" w:rsidRDefault="004B4DCF" w:rsidP="004B4DCF">
      <w:pPr>
        <w:pStyle w:val="a3"/>
        <w:rPr>
          <w:rFonts w:ascii="Times New Roman" w:hAnsi="Times New Roman" w:cs="Times New Roman"/>
          <w:sz w:val="28"/>
          <w:szCs w:val="28"/>
        </w:rPr>
      </w:pPr>
      <w:r w:rsidRPr="007101F7">
        <w:rPr>
          <w:rFonts w:ascii="Times New Roman" w:hAnsi="Times New Roman" w:cs="Times New Roman"/>
          <w:sz w:val="28"/>
          <w:szCs w:val="28"/>
        </w:rPr>
        <w:t xml:space="preserve">- вариативных форм, способов, методов и средств реализации Федеральной программы с учетом возрастных и индивидуальных особенностей воспитанников, специфики их образовательных потребностей и интересов; </w:t>
      </w:r>
    </w:p>
    <w:p w:rsidR="004B4DCF" w:rsidRPr="007101F7" w:rsidRDefault="004B4DCF" w:rsidP="004B4DCF">
      <w:pPr>
        <w:pStyle w:val="a3"/>
        <w:rPr>
          <w:rFonts w:ascii="Times New Roman" w:hAnsi="Times New Roman" w:cs="Times New Roman"/>
          <w:sz w:val="28"/>
          <w:szCs w:val="28"/>
        </w:rPr>
      </w:pPr>
      <w:r w:rsidRPr="007101F7">
        <w:rPr>
          <w:rFonts w:ascii="Times New Roman" w:hAnsi="Times New Roman" w:cs="Times New Roman"/>
          <w:sz w:val="28"/>
          <w:szCs w:val="28"/>
        </w:rPr>
        <w:t>- особенностей образовательной деятельности разных видов и культурных практик;</w:t>
      </w:r>
    </w:p>
    <w:p w:rsidR="004B4DCF" w:rsidRPr="007101F7" w:rsidRDefault="004B4DCF" w:rsidP="004B4DCF">
      <w:pPr>
        <w:pStyle w:val="a3"/>
        <w:rPr>
          <w:rFonts w:ascii="Times New Roman" w:hAnsi="Times New Roman" w:cs="Times New Roman"/>
          <w:sz w:val="28"/>
          <w:szCs w:val="28"/>
        </w:rPr>
      </w:pPr>
      <w:r w:rsidRPr="007101F7">
        <w:rPr>
          <w:rFonts w:ascii="Times New Roman" w:hAnsi="Times New Roman" w:cs="Times New Roman"/>
          <w:sz w:val="28"/>
          <w:szCs w:val="28"/>
        </w:rPr>
        <w:t xml:space="preserve">способов поддержки детской инициативы; </w:t>
      </w:r>
    </w:p>
    <w:p w:rsidR="004B4DCF" w:rsidRPr="007101F7" w:rsidRDefault="004B4DCF" w:rsidP="004B4DCF">
      <w:pPr>
        <w:pStyle w:val="a3"/>
        <w:rPr>
          <w:rFonts w:ascii="Times New Roman" w:hAnsi="Times New Roman" w:cs="Times New Roman"/>
          <w:sz w:val="28"/>
          <w:szCs w:val="28"/>
        </w:rPr>
      </w:pPr>
      <w:r w:rsidRPr="007101F7">
        <w:rPr>
          <w:rFonts w:ascii="Times New Roman" w:hAnsi="Times New Roman" w:cs="Times New Roman"/>
          <w:sz w:val="28"/>
          <w:szCs w:val="28"/>
        </w:rPr>
        <w:t xml:space="preserve">- особенностей взаимодействия педагогического коллектива с семьями обучающихся; </w:t>
      </w:r>
    </w:p>
    <w:p w:rsidR="004B4DCF" w:rsidRPr="007101F7" w:rsidRDefault="004B4DCF" w:rsidP="004B4DCF">
      <w:pPr>
        <w:pStyle w:val="a3"/>
        <w:rPr>
          <w:rFonts w:ascii="Times New Roman" w:hAnsi="Times New Roman" w:cs="Times New Roman"/>
          <w:sz w:val="28"/>
          <w:szCs w:val="28"/>
        </w:rPr>
      </w:pPr>
      <w:r w:rsidRPr="007101F7">
        <w:rPr>
          <w:rFonts w:ascii="Times New Roman" w:hAnsi="Times New Roman" w:cs="Times New Roman"/>
          <w:sz w:val="28"/>
          <w:szCs w:val="28"/>
        </w:rPr>
        <w:t>образовательной деятельности по профессиональной коррекции нарушений развития детей.</w:t>
      </w:r>
    </w:p>
    <w:p w:rsidR="004B4DCF" w:rsidRPr="007101F7" w:rsidRDefault="004B4DCF" w:rsidP="004B4DCF">
      <w:pPr>
        <w:pStyle w:val="a3"/>
        <w:rPr>
          <w:rFonts w:ascii="Times New Roman" w:hAnsi="Times New Roman" w:cs="Times New Roman"/>
          <w:sz w:val="28"/>
          <w:szCs w:val="28"/>
        </w:rPr>
      </w:pPr>
      <w:r w:rsidRPr="007101F7">
        <w:rPr>
          <w:rFonts w:ascii="Times New Roman" w:hAnsi="Times New Roman" w:cs="Times New Roman"/>
          <w:sz w:val="28"/>
          <w:szCs w:val="28"/>
        </w:rPr>
        <w:t xml:space="preserve">           Содержательный раздел включает рабочую программу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4B4DCF" w:rsidRPr="007101F7" w:rsidRDefault="004B4DCF" w:rsidP="004B4DCF">
      <w:pPr>
        <w:pStyle w:val="a3"/>
        <w:rPr>
          <w:rFonts w:ascii="Times New Roman" w:hAnsi="Times New Roman" w:cs="Times New Roman"/>
          <w:sz w:val="28"/>
          <w:szCs w:val="28"/>
        </w:rPr>
      </w:pPr>
      <w:r w:rsidRPr="007101F7">
        <w:rPr>
          <w:rFonts w:ascii="Times New Roman" w:hAnsi="Times New Roman" w:cs="Times New Roman"/>
          <w:sz w:val="28"/>
          <w:szCs w:val="28"/>
        </w:rPr>
        <w:t xml:space="preserve">           Организационный раздел Программы включает описание:</w:t>
      </w:r>
    </w:p>
    <w:p w:rsidR="004B4DCF" w:rsidRPr="007101F7" w:rsidRDefault="004B4DCF" w:rsidP="004B4DCF">
      <w:pPr>
        <w:pStyle w:val="a3"/>
        <w:rPr>
          <w:rFonts w:ascii="Times New Roman" w:hAnsi="Times New Roman" w:cs="Times New Roman"/>
          <w:sz w:val="28"/>
          <w:szCs w:val="28"/>
        </w:rPr>
      </w:pPr>
      <w:r w:rsidRPr="007101F7">
        <w:rPr>
          <w:rFonts w:ascii="Times New Roman" w:hAnsi="Times New Roman" w:cs="Times New Roman"/>
          <w:sz w:val="28"/>
          <w:szCs w:val="28"/>
        </w:rPr>
        <w:lastRenderedPageBreak/>
        <w:t xml:space="preserve">- психолого-педагогических и кадровых условий реализации Программы; </w:t>
      </w:r>
    </w:p>
    <w:p w:rsidR="004B4DCF" w:rsidRPr="007101F7" w:rsidRDefault="004B4DCF" w:rsidP="004B4DCF">
      <w:pPr>
        <w:pStyle w:val="a3"/>
        <w:rPr>
          <w:rFonts w:ascii="Times New Roman" w:hAnsi="Times New Roman" w:cs="Times New Roman"/>
          <w:sz w:val="28"/>
          <w:szCs w:val="28"/>
        </w:rPr>
      </w:pPr>
      <w:r w:rsidRPr="007101F7">
        <w:rPr>
          <w:rFonts w:ascii="Times New Roman" w:hAnsi="Times New Roman" w:cs="Times New Roman"/>
          <w:sz w:val="28"/>
          <w:szCs w:val="28"/>
        </w:rPr>
        <w:t xml:space="preserve">- организации развивающей предметно-пространственной среды (далее – РППС); </w:t>
      </w:r>
    </w:p>
    <w:p w:rsidR="004B4DCF" w:rsidRPr="007101F7" w:rsidRDefault="004B4DCF" w:rsidP="004B4DCF">
      <w:pPr>
        <w:pStyle w:val="a3"/>
        <w:rPr>
          <w:rFonts w:ascii="Times New Roman" w:hAnsi="Times New Roman" w:cs="Times New Roman"/>
          <w:sz w:val="28"/>
          <w:szCs w:val="28"/>
        </w:rPr>
      </w:pPr>
      <w:r w:rsidRPr="007101F7">
        <w:rPr>
          <w:rFonts w:ascii="Times New Roman" w:hAnsi="Times New Roman" w:cs="Times New Roman"/>
          <w:sz w:val="28"/>
          <w:szCs w:val="28"/>
        </w:rPr>
        <w:t>- материально-техническое обеспечение Программы;</w:t>
      </w:r>
    </w:p>
    <w:p w:rsidR="004B4DCF" w:rsidRPr="007101F7" w:rsidRDefault="004B4DCF" w:rsidP="004B4DCF">
      <w:pPr>
        <w:pStyle w:val="a3"/>
        <w:rPr>
          <w:rFonts w:ascii="Times New Roman" w:hAnsi="Times New Roman" w:cs="Times New Roman"/>
          <w:sz w:val="28"/>
          <w:szCs w:val="28"/>
        </w:rPr>
      </w:pPr>
      <w:r w:rsidRPr="007101F7">
        <w:rPr>
          <w:rFonts w:ascii="Times New Roman" w:hAnsi="Times New Roman" w:cs="Times New Roman"/>
          <w:sz w:val="28"/>
          <w:szCs w:val="28"/>
        </w:rPr>
        <w:t>- обеспеченность методическими материалами и средствами обучения и воспитания.</w:t>
      </w:r>
    </w:p>
    <w:p w:rsidR="004B4DCF" w:rsidRPr="007101F7" w:rsidRDefault="004B4DCF" w:rsidP="004B4DCF">
      <w:pPr>
        <w:pStyle w:val="a3"/>
        <w:rPr>
          <w:rFonts w:ascii="Times New Roman" w:hAnsi="Times New Roman" w:cs="Times New Roman"/>
          <w:sz w:val="28"/>
          <w:szCs w:val="28"/>
        </w:rPr>
      </w:pPr>
      <w:r w:rsidRPr="007101F7">
        <w:rPr>
          <w:rFonts w:ascii="Times New Roman" w:hAnsi="Times New Roman" w:cs="Times New Roman"/>
          <w:sz w:val="28"/>
          <w:szCs w:val="28"/>
        </w:rPr>
        <w:t xml:space="preserve">           В разделе представлены режим и распорядок дня во всех возрастных группах, календарный план воспитательной работы.</w:t>
      </w:r>
    </w:p>
    <w:p w:rsidR="006A19DA" w:rsidRDefault="006A19DA" w:rsidP="004B4DCF">
      <w:pPr>
        <w:pStyle w:val="a3"/>
        <w:rPr>
          <w:rFonts w:ascii="Times New Roman" w:hAnsi="Times New Roman" w:cs="Times New Roman"/>
          <w:sz w:val="24"/>
          <w:szCs w:val="24"/>
        </w:rPr>
      </w:pPr>
    </w:p>
    <w:p w:rsidR="00D102B2" w:rsidRPr="007101F7" w:rsidRDefault="00D102B2" w:rsidP="00D102B2">
      <w:pPr>
        <w:pStyle w:val="a3"/>
        <w:rPr>
          <w:rFonts w:ascii="Times New Roman" w:hAnsi="Times New Roman" w:cs="Times New Roman"/>
          <w:b/>
          <w:sz w:val="28"/>
          <w:szCs w:val="28"/>
        </w:rPr>
      </w:pPr>
      <w:r w:rsidRPr="007101F7">
        <w:rPr>
          <w:rFonts w:ascii="Times New Roman" w:hAnsi="Times New Roman" w:cs="Times New Roman"/>
          <w:b/>
          <w:sz w:val="28"/>
          <w:szCs w:val="28"/>
        </w:rPr>
        <w:t xml:space="preserve">      В </w:t>
      </w:r>
      <w:r w:rsidR="007101F7" w:rsidRPr="007101F7">
        <w:rPr>
          <w:rFonts w:ascii="Times New Roman" w:hAnsi="Times New Roman" w:cs="Times New Roman"/>
          <w:b/>
          <w:sz w:val="28"/>
          <w:szCs w:val="28"/>
        </w:rPr>
        <w:t xml:space="preserve"> парци</w:t>
      </w:r>
      <w:r w:rsidR="00B94097" w:rsidRPr="007101F7">
        <w:rPr>
          <w:rFonts w:ascii="Times New Roman" w:hAnsi="Times New Roman" w:cs="Times New Roman"/>
          <w:b/>
          <w:sz w:val="28"/>
          <w:szCs w:val="28"/>
        </w:rPr>
        <w:t xml:space="preserve">альной </w:t>
      </w:r>
      <w:r w:rsidRPr="007101F7">
        <w:rPr>
          <w:rFonts w:ascii="Times New Roman" w:hAnsi="Times New Roman" w:cs="Times New Roman"/>
          <w:b/>
          <w:sz w:val="28"/>
          <w:szCs w:val="28"/>
        </w:rPr>
        <w:t>программе «Омское Прииртышье» выделены следующие разделы:</w:t>
      </w:r>
    </w:p>
    <w:p w:rsidR="00D102B2" w:rsidRPr="007101F7" w:rsidRDefault="00D102B2" w:rsidP="00D102B2">
      <w:pPr>
        <w:pStyle w:val="a3"/>
        <w:rPr>
          <w:rFonts w:ascii="Times New Roman" w:hAnsi="Times New Roman" w:cs="Times New Roman"/>
          <w:sz w:val="28"/>
          <w:szCs w:val="28"/>
        </w:rPr>
      </w:pPr>
      <w:r w:rsidRPr="007101F7">
        <w:rPr>
          <w:rFonts w:ascii="Times New Roman" w:hAnsi="Times New Roman" w:cs="Times New Roman"/>
          <w:sz w:val="28"/>
          <w:szCs w:val="28"/>
        </w:rPr>
        <w:t>– «Введение в мир природы и экологии Омского Прииртышья»;</w:t>
      </w:r>
    </w:p>
    <w:p w:rsidR="00D102B2" w:rsidRPr="007101F7" w:rsidRDefault="00D102B2" w:rsidP="00D102B2">
      <w:pPr>
        <w:pStyle w:val="a3"/>
        <w:rPr>
          <w:rFonts w:ascii="Times New Roman" w:hAnsi="Times New Roman" w:cs="Times New Roman"/>
          <w:sz w:val="28"/>
          <w:szCs w:val="28"/>
        </w:rPr>
      </w:pPr>
      <w:r w:rsidRPr="007101F7">
        <w:rPr>
          <w:rFonts w:ascii="Times New Roman" w:hAnsi="Times New Roman" w:cs="Times New Roman"/>
          <w:sz w:val="28"/>
          <w:szCs w:val="28"/>
        </w:rPr>
        <w:t>– «Введение в мир истории и общественных отношений Омского Прииртышья»;</w:t>
      </w:r>
    </w:p>
    <w:p w:rsidR="00D102B2" w:rsidRPr="007101F7" w:rsidRDefault="00D102B2" w:rsidP="00D102B2">
      <w:pPr>
        <w:pStyle w:val="a3"/>
        <w:rPr>
          <w:rFonts w:ascii="Times New Roman" w:hAnsi="Times New Roman" w:cs="Times New Roman"/>
          <w:sz w:val="28"/>
          <w:szCs w:val="28"/>
        </w:rPr>
      </w:pPr>
      <w:r w:rsidRPr="007101F7">
        <w:rPr>
          <w:rFonts w:ascii="Times New Roman" w:hAnsi="Times New Roman" w:cs="Times New Roman"/>
          <w:sz w:val="28"/>
          <w:szCs w:val="28"/>
        </w:rPr>
        <w:t>– «Введение в мир труда и экономики Омского Прииртышья»;</w:t>
      </w:r>
    </w:p>
    <w:p w:rsidR="00D102B2" w:rsidRPr="007101F7" w:rsidRDefault="00D102B2" w:rsidP="00D102B2">
      <w:pPr>
        <w:pStyle w:val="a3"/>
        <w:rPr>
          <w:rFonts w:ascii="Times New Roman" w:hAnsi="Times New Roman" w:cs="Times New Roman"/>
          <w:sz w:val="28"/>
          <w:szCs w:val="28"/>
        </w:rPr>
      </w:pPr>
      <w:r w:rsidRPr="007101F7">
        <w:rPr>
          <w:rFonts w:ascii="Times New Roman" w:hAnsi="Times New Roman" w:cs="Times New Roman"/>
          <w:sz w:val="28"/>
          <w:szCs w:val="28"/>
        </w:rPr>
        <w:t>– «Введение в мир культуры Омского Прииртышья»;</w:t>
      </w:r>
    </w:p>
    <w:p w:rsidR="00D102B2" w:rsidRPr="007101F7" w:rsidRDefault="00D102B2" w:rsidP="00D102B2">
      <w:pPr>
        <w:pStyle w:val="a3"/>
        <w:rPr>
          <w:rFonts w:ascii="Times New Roman" w:hAnsi="Times New Roman" w:cs="Times New Roman"/>
          <w:sz w:val="28"/>
          <w:szCs w:val="28"/>
        </w:rPr>
      </w:pPr>
      <w:r w:rsidRPr="007101F7">
        <w:rPr>
          <w:rFonts w:ascii="Times New Roman" w:hAnsi="Times New Roman" w:cs="Times New Roman"/>
          <w:sz w:val="28"/>
          <w:szCs w:val="28"/>
        </w:rPr>
        <w:t>– «Введение в мир литературы Омского Прииртышья».</w:t>
      </w:r>
    </w:p>
    <w:p w:rsidR="00D102B2" w:rsidRPr="007101F7" w:rsidRDefault="00D102B2" w:rsidP="00D102B2">
      <w:pPr>
        <w:pStyle w:val="a3"/>
        <w:rPr>
          <w:rFonts w:ascii="Times New Roman" w:hAnsi="Times New Roman" w:cs="Times New Roman"/>
          <w:sz w:val="28"/>
          <w:szCs w:val="28"/>
        </w:rPr>
      </w:pPr>
      <w:r w:rsidRPr="007101F7">
        <w:rPr>
          <w:rFonts w:ascii="Times New Roman" w:hAnsi="Times New Roman" w:cs="Times New Roman"/>
          <w:sz w:val="28"/>
          <w:szCs w:val="28"/>
        </w:rPr>
        <w:t>Программа рассчитана на работу с детьми дошкольного возраста: младшего (2–4), среднего (4–5), старшего (5–7).</w:t>
      </w:r>
    </w:p>
    <w:p w:rsidR="00707D4C" w:rsidRPr="007101F7" w:rsidRDefault="00707D4C" w:rsidP="00707D4C">
      <w:pPr>
        <w:pStyle w:val="a3"/>
        <w:rPr>
          <w:rFonts w:ascii="Times New Roman" w:hAnsi="Times New Roman" w:cs="Times New Roman"/>
          <w:sz w:val="28"/>
          <w:szCs w:val="28"/>
        </w:rPr>
      </w:pPr>
      <w:r w:rsidRPr="007101F7">
        <w:rPr>
          <w:rFonts w:ascii="Times New Roman" w:hAnsi="Times New Roman" w:cs="Times New Roman"/>
          <w:sz w:val="28"/>
          <w:szCs w:val="28"/>
        </w:rPr>
        <w:t xml:space="preserve">       Каж</w:t>
      </w:r>
      <w:r w:rsidRPr="007101F7">
        <w:rPr>
          <w:rFonts w:ascii="Times New Roman" w:hAnsi="Times New Roman" w:cs="Times New Roman"/>
          <w:spacing w:val="-2"/>
          <w:sz w:val="28"/>
          <w:szCs w:val="28"/>
        </w:rPr>
        <w:t>д</w:t>
      </w:r>
      <w:r w:rsidRPr="007101F7">
        <w:rPr>
          <w:rFonts w:ascii="Times New Roman" w:hAnsi="Times New Roman" w:cs="Times New Roman"/>
          <w:sz w:val="28"/>
          <w:szCs w:val="28"/>
        </w:rPr>
        <w:t>ый раз</w:t>
      </w:r>
      <w:r w:rsidRPr="007101F7">
        <w:rPr>
          <w:rFonts w:ascii="Times New Roman" w:hAnsi="Times New Roman" w:cs="Times New Roman"/>
          <w:spacing w:val="-1"/>
          <w:sz w:val="28"/>
          <w:szCs w:val="28"/>
        </w:rPr>
        <w:t>д</w:t>
      </w:r>
      <w:r w:rsidRPr="007101F7">
        <w:rPr>
          <w:rFonts w:ascii="Times New Roman" w:hAnsi="Times New Roman" w:cs="Times New Roman"/>
          <w:sz w:val="28"/>
          <w:szCs w:val="28"/>
        </w:rPr>
        <w:t>ел пр</w:t>
      </w:r>
      <w:r w:rsidRPr="007101F7">
        <w:rPr>
          <w:rFonts w:ascii="Times New Roman" w:hAnsi="Times New Roman" w:cs="Times New Roman"/>
          <w:spacing w:val="-1"/>
          <w:sz w:val="28"/>
          <w:szCs w:val="28"/>
        </w:rPr>
        <w:t>о</w:t>
      </w:r>
      <w:r w:rsidRPr="007101F7">
        <w:rPr>
          <w:rFonts w:ascii="Times New Roman" w:hAnsi="Times New Roman" w:cs="Times New Roman"/>
          <w:sz w:val="28"/>
          <w:szCs w:val="28"/>
        </w:rPr>
        <w:t>грам</w:t>
      </w:r>
      <w:r w:rsidRPr="007101F7">
        <w:rPr>
          <w:rFonts w:ascii="Times New Roman" w:hAnsi="Times New Roman" w:cs="Times New Roman"/>
          <w:spacing w:val="-3"/>
          <w:sz w:val="28"/>
          <w:szCs w:val="28"/>
        </w:rPr>
        <w:t>м</w:t>
      </w:r>
      <w:r w:rsidRPr="007101F7">
        <w:rPr>
          <w:rFonts w:ascii="Times New Roman" w:hAnsi="Times New Roman" w:cs="Times New Roman"/>
          <w:sz w:val="28"/>
          <w:szCs w:val="28"/>
        </w:rPr>
        <w:t xml:space="preserve">ы </w:t>
      </w:r>
      <w:r w:rsidRPr="007101F7">
        <w:rPr>
          <w:rFonts w:ascii="Times New Roman" w:hAnsi="Times New Roman" w:cs="Times New Roman"/>
          <w:spacing w:val="-2"/>
          <w:sz w:val="28"/>
          <w:szCs w:val="28"/>
        </w:rPr>
        <w:t>«</w:t>
      </w:r>
      <w:r w:rsidRPr="007101F7">
        <w:rPr>
          <w:rFonts w:ascii="Times New Roman" w:hAnsi="Times New Roman" w:cs="Times New Roman"/>
          <w:sz w:val="28"/>
          <w:szCs w:val="28"/>
        </w:rPr>
        <w:t>Омское Приирт</w:t>
      </w:r>
      <w:r w:rsidRPr="007101F7">
        <w:rPr>
          <w:rFonts w:ascii="Times New Roman" w:hAnsi="Times New Roman" w:cs="Times New Roman"/>
          <w:spacing w:val="-1"/>
          <w:sz w:val="28"/>
          <w:szCs w:val="28"/>
        </w:rPr>
        <w:t>ы</w:t>
      </w:r>
      <w:r w:rsidRPr="007101F7">
        <w:rPr>
          <w:rFonts w:ascii="Times New Roman" w:hAnsi="Times New Roman" w:cs="Times New Roman"/>
          <w:sz w:val="28"/>
          <w:szCs w:val="28"/>
        </w:rPr>
        <w:t>шье»</w:t>
      </w:r>
      <w:r w:rsidRPr="007101F7">
        <w:rPr>
          <w:rFonts w:ascii="Times New Roman" w:hAnsi="Times New Roman" w:cs="Times New Roman"/>
          <w:spacing w:val="-1"/>
          <w:sz w:val="28"/>
          <w:szCs w:val="28"/>
        </w:rPr>
        <w:t xml:space="preserve"> </w:t>
      </w:r>
      <w:r w:rsidRPr="007101F7">
        <w:rPr>
          <w:rFonts w:ascii="Times New Roman" w:hAnsi="Times New Roman" w:cs="Times New Roman"/>
          <w:sz w:val="28"/>
          <w:szCs w:val="28"/>
        </w:rPr>
        <w:t>и</w:t>
      </w:r>
      <w:r w:rsidRPr="007101F7">
        <w:rPr>
          <w:rFonts w:ascii="Times New Roman" w:hAnsi="Times New Roman" w:cs="Times New Roman"/>
          <w:spacing w:val="-1"/>
          <w:sz w:val="28"/>
          <w:szCs w:val="28"/>
        </w:rPr>
        <w:t>м</w:t>
      </w:r>
      <w:r w:rsidRPr="007101F7">
        <w:rPr>
          <w:rFonts w:ascii="Times New Roman" w:hAnsi="Times New Roman" w:cs="Times New Roman"/>
          <w:sz w:val="28"/>
          <w:szCs w:val="28"/>
        </w:rPr>
        <w:t>еет с</w:t>
      </w:r>
      <w:r w:rsidRPr="007101F7">
        <w:rPr>
          <w:rFonts w:ascii="Times New Roman" w:hAnsi="Times New Roman" w:cs="Times New Roman"/>
          <w:spacing w:val="-2"/>
          <w:sz w:val="28"/>
          <w:szCs w:val="28"/>
        </w:rPr>
        <w:t>л</w:t>
      </w:r>
      <w:r w:rsidRPr="007101F7">
        <w:rPr>
          <w:rFonts w:ascii="Times New Roman" w:hAnsi="Times New Roman" w:cs="Times New Roman"/>
          <w:sz w:val="28"/>
          <w:szCs w:val="28"/>
        </w:rPr>
        <w:t>ед</w:t>
      </w:r>
      <w:r w:rsidRPr="007101F7">
        <w:rPr>
          <w:rFonts w:ascii="Times New Roman" w:hAnsi="Times New Roman" w:cs="Times New Roman"/>
          <w:spacing w:val="-2"/>
          <w:sz w:val="28"/>
          <w:szCs w:val="28"/>
        </w:rPr>
        <w:t>у</w:t>
      </w:r>
      <w:r w:rsidRPr="007101F7">
        <w:rPr>
          <w:rFonts w:ascii="Times New Roman" w:hAnsi="Times New Roman" w:cs="Times New Roman"/>
          <w:sz w:val="28"/>
          <w:szCs w:val="28"/>
        </w:rPr>
        <w:t>ю</w:t>
      </w:r>
      <w:r w:rsidRPr="007101F7">
        <w:rPr>
          <w:rFonts w:ascii="Times New Roman" w:hAnsi="Times New Roman" w:cs="Times New Roman"/>
          <w:spacing w:val="1"/>
          <w:sz w:val="28"/>
          <w:szCs w:val="28"/>
        </w:rPr>
        <w:t>щ</w:t>
      </w:r>
      <w:r w:rsidRPr="007101F7">
        <w:rPr>
          <w:rFonts w:ascii="Times New Roman" w:hAnsi="Times New Roman" w:cs="Times New Roman"/>
          <w:spacing w:val="-1"/>
          <w:sz w:val="28"/>
          <w:szCs w:val="28"/>
        </w:rPr>
        <w:t>у</w:t>
      </w:r>
      <w:r w:rsidRPr="007101F7">
        <w:rPr>
          <w:rFonts w:ascii="Times New Roman" w:hAnsi="Times New Roman" w:cs="Times New Roman"/>
          <w:sz w:val="28"/>
          <w:szCs w:val="28"/>
        </w:rPr>
        <w:t>ю</w:t>
      </w:r>
      <w:r w:rsidRPr="007101F7">
        <w:rPr>
          <w:rFonts w:ascii="Times New Roman" w:hAnsi="Times New Roman" w:cs="Times New Roman"/>
          <w:spacing w:val="1"/>
          <w:sz w:val="28"/>
          <w:szCs w:val="28"/>
        </w:rPr>
        <w:t xml:space="preserve"> </w:t>
      </w:r>
      <w:r w:rsidRPr="007101F7">
        <w:rPr>
          <w:rFonts w:ascii="Times New Roman" w:hAnsi="Times New Roman" w:cs="Times New Roman"/>
          <w:sz w:val="28"/>
          <w:szCs w:val="28"/>
        </w:rPr>
        <w:t>стр</w:t>
      </w:r>
      <w:r w:rsidRPr="007101F7">
        <w:rPr>
          <w:rFonts w:ascii="Times New Roman" w:hAnsi="Times New Roman" w:cs="Times New Roman"/>
          <w:spacing w:val="-1"/>
          <w:sz w:val="28"/>
          <w:szCs w:val="28"/>
        </w:rPr>
        <w:t>ук</w:t>
      </w:r>
      <w:r w:rsidRPr="007101F7">
        <w:rPr>
          <w:rFonts w:ascii="Times New Roman" w:hAnsi="Times New Roman" w:cs="Times New Roman"/>
          <w:sz w:val="28"/>
          <w:szCs w:val="28"/>
        </w:rPr>
        <w:t>т</w:t>
      </w:r>
      <w:r w:rsidRPr="007101F7">
        <w:rPr>
          <w:rFonts w:ascii="Times New Roman" w:hAnsi="Times New Roman" w:cs="Times New Roman"/>
          <w:spacing w:val="-2"/>
          <w:sz w:val="28"/>
          <w:szCs w:val="28"/>
        </w:rPr>
        <w:t>у</w:t>
      </w:r>
      <w:r w:rsidRPr="007101F7">
        <w:rPr>
          <w:rFonts w:ascii="Times New Roman" w:hAnsi="Times New Roman" w:cs="Times New Roman"/>
          <w:spacing w:val="1"/>
          <w:sz w:val="28"/>
          <w:szCs w:val="28"/>
        </w:rPr>
        <w:t>р</w:t>
      </w:r>
      <w:r w:rsidRPr="007101F7">
        <w:rPr>
          <w:rFonts w:ascii="Times New Roman" w:hAnsi="Times New Roman" w:cs="Times New Roman"/>
          <w:spacing w:val="-2"/>
          <w:sz w:val="28"/>
          <w:szCs w:val="28"/>
        </w:rPr>
        <w:t>у</w:t>
      </w:r>
      <w:r w:rsidRPr="007101F7">
        <w:rPr>
          <w:rFonts w:ascii="Times New Roman" w:hAnsi="Times New Roman" w:cs="Times New Roman"/>
          <w:sz w:val="28"/>
          <w:szCs w:val="28"/>
        </w:rPr>
        <w:t>:</w:t>
      </w:r>
    </w:p>
    <w:p w:rsidR="00707D4C" w:rsidRPr="007101F7" w:rsidRDefault="00707D4C" w:rsidP="00707D4C">
      <w:pPr>
        <w:pStyle w:val="a3"/>
        <w:rPr>
          <w:rFonts w:ascii="Times New Roman" w:hAnsi="Times New Roman" w:cs="Times New Roman"/>
          <w:sz w:val="28"/>
          <w:szCs w:val="28"/>
        </w:rPr>
      </w:pPr>
      <w:r w:rsidRPr="007101F7">
        <w:rPr>
          <w:rFonts w:ascii="Times New Roman" w:eastAsia="MHOYM+TimesNewRomanPSMT" w:hAnsi="Times New Roman" w:cs="Times New Roman"/>
          <w:sz w:val="28"/>
          <w:szCs w:val="28"/>
        </w:rPr>
        <w:t>1.</w:t>
      </w:r>
      <w:r w:rsidRPr="007101F7">
        <w:rPr>
          <w:rFonts w:ascii="Times New Roman" w:hAnsi="Times New Roman" w:cs="Times New Roman"/>
          <w:spacing w:val="145"/>
          <w:sz w:val="28"/>
          <w:szCs w:val="28"/>
        </w:rPr>
        <w:t xml:space="preserve"> </w:t>
      </w:r>
      <w:r w:rsidRPr="007101F7">
        <w:rPr>
          <w:rFonts w:ascii="Times New Roman" w:hAnsi="Times New Roman" w:cs="Times New Roman"/>
          <w:sz w:val="28"/>
          <w:szCs w:val="28"/>
        </w:rPr>
        <w:t>Пояснительная</w:t>
      </w:r>
      <w:r w:rsidRPr="007101F7">
        <w:rPr>
          <w:rFonts w:ascii="Times New Roman" w:hAnsi="Times New Roman" w:cs="Times New Roman"/>
          <w:spacing w:val="8"/>
          <w:sz w:val="28"/>
          <w:szCs w:val="28"/>
        </w:rPr>
        <w:t xml:space="preserve"> </w:t>
      </w:r>
      <w:r w:rsidRPr="007101F7">
        <w:rPr>
          <w:rFonts w:ascii="Times New Roman" w:hAnsi="Times New Roman" w:cs="Times New Roman"/>
          <w:sz w:val="28"/>
          <w:szCs w:val="28"/>
        </w:rPr>
        <w:t>запи</w:t>
      </w:r>
      <w:r w:rsidRPr="007101F7">
        <w:rPr>
          <w:rFonts w:ascii="Times New Roman" w:hAnsi="Times New Roman" w:cs="Times New Roman"/>
          <w:spacing w:val="-2"/>
          <w:sz w:val="28"/>
          <w:szCs w:val="28"/>
        </w:rPr>
        <w:t>с</w:t>
      </w:r>
      <w:r w:rsidRPr="007101F7">
        <w:rPr>
          <w:rFonts w:ascii="Times New Roman" w:hAnsi="Times New Roman" w:cs="Times New Roman"/>
          <w:sz w:val="28"/>
          <w:szCs w:val="28"/>
        </w:rPr>
        <w:t>ка,</w:t>
      </w:r>
      <w:r w:rsidRPr="007101F7">
        <w:rPr>
          <w:rFonts w:ascii="Times New Roman" w:hAnsi="Times New Roman" w:cs="Times New Roman"/>
          <w:spacing w:val="7"/>
          <w:sz w:val="28"/>
          <w:szCs w:val="28"/>
        </w:rPr>
        <w:t xml:space="preserve"> </w:t>
      </w:r>
      <w:r w:rsidRPr="007101F7">
        <w:rPr>
          <w:rFonts w:ascii="Times New Roman" w:hAnsi="Times New Roman" w:cs="Times New Roman"/>
          <w:spacing w:val="-1"/>
          <w:sz w:val="28"/>
          <w:szCs w:val="28"/>
        </w:rPr>
        <w:t>х</w:t>
      </w:r>
      <w:r w:rsidRPr="007101F7">
        <w:rPr>
          <w:rFonts w:ascii="Times New Roman" w:hAnsi="Times New Roman" w:cs="Times New Roman"/>
          <w:sz w:val="28"/>
          <w:szCs w:val="28"/>
        </w:rPr>
        <w:t>аракт</w:t>
      </w:r>
      <w:r w:rsidRPr="007101F7">
        <w:rPr>
          <w:rFonts w:ascii="Times New Roman" w:hAnsi="Times New Roman" w:cs="Times New Roman"/>
          <w:spacing w:val="-1"/>
          <w:sz w:val="28"/>
          <w:szCs w:val="28"/>
        </w:rPr>
        <w:t>е</w:t>
      </w:r>
      <w:r w:rsidRPr="007101F7">
        <w:rPr>
          <w:rFonts w:ascii="Times New Roman" w:hAnsi="Times New Roman" w:cs="Times New Roman"/>
          <w:sz w:val="28"/>
          <w:szCs w:val="28"/>
        </w:rPr>
        <w:t>ри</w:t>
      </w:r>
      <w:r w:rsidRPr="007101F7">
        <w:rPr>
          <w:rFonts w:ascii="Times New Roman" w:hAnsi="Times New Roman" w:cs="Times New Roman"/>
          <w:spacing w:val="-1"/>
          <w:sz w:val="28"/>
          <w:szCs w:val="28"/>
        </w:rPr>
        <w:t>зу</w:t>
      </w:r>
      <w:r w:rsidRPr="007101F7">
        <w:rPr>
          <w:rFonts w:ascii="Times New Roman" w:hAnsi="Times New Roman" w:cs="Times New Roman"/>
          <w:sz w:val="28"/>
          <w:szCs w:val="28"/>
        </w:rPr>
        <w:t>ющая</w:t>
      </w:r>
      <w:r w:rsidRPr="007101F7">
        <w:rPr>
          <w:rFonts w:ascii="Times New Roman" w:hAnsi="Times New Roman" w:cs="Times New Roman"/>
          <w:spacing w:val="9"/>
          <w:sz w:val="28"/>
          <w:szCs w:val="28"/>
        </w:rPr>
        <w:t xml:space="preserve"> </w:t>
      </w:r>
      <w:r w:rsidRPr="007101F7">
        <w:rPr>
          <w:rFonts w:ascii="Times New Roman" w:hAnsi="Times New Roman" w:cs="Times New Roman"/>
          <w:sz w:val="28"/>
          <w:szCs w:val="28"/>
        </w:rPr>
        <w:t>м</w:t>
      </w:r>
      <w:r w:rsidRPr="007101F7">
        <w:rPr>
          <w:rFonts w:ascii="Times New Roman" w:hAnsi="Times New Roman" w:cs="Times New Roman"/>
          <w:spacing w:val="-2"/>
          <w:sz w:val="28"/>
          <w:szCs w:val="28"/>
        </w:rPr>
        <w:t>е</w:t>
      </w:r>
      <w:r w:rsidRPr="007101F7">
        <w:rPr>
          <w:rFonts w:ascii="Times New Roman" w:hAnsi="Times New Roman" w:cs="Times New Roman"/>
          <w:sz w:val="28"/>
          <w:szCs w:val="28"/>
        </w:rPr>
        <w:t>с</w:t>
      </w:r>
      <w:r w:rsidRPr="007101F7">
        <w:rPr>
          <w:rFonts w:ascii="Times New Roman" w:hAnsi="Times New Roman" w:cs="Times New Roman"/>
          <w:spacing w:val="-1"/>
          <w:sz w:val="28"/>
          <w:szCs w:val="28"/>
        </w:rPr>
        <w:t>т</w:t>
      </w:r>
      <w:r w:rsidRPr="007101F7">
        <w:rPr>
          <w:rFonts w:ascii="Times New Roman" w:hAnsi="Times New Roman" w:cs="Times New Roman"/>
          <w:sz w:val="28"/>
          <w:szCs w:val="28"/>
        </w:rPr>
        <w:t>о</w:t>
      </w:r>
      <w:r w:rsidRPr="007101F7">
        <w:rPr>
          <w:rFonts w:ascii="Times New Roman" w:hAnsi="Times New Roman" w:cs="Times New Roman"/>
          <w:spacing w:val="10"/>
          <w:sz w:val="28"/>
          <w:szCs w:val="28"/>
        </w:rPr>
        <w:t xml:space="preserve"> </w:t>
      </w:r>
      <w:r w:rsidRPr="007101F7">
        <w:rPr>
          <w:rFonts w:ascii="Times New Roman" w:hAnsi="Times New Roman" w:cs="Times New Roman"/>
          <w:sz w:val="28"/>
          <w:szCs w:val="28"/>
        </w:rPr>
        <w:t>р</w:t>
      </w:r>
      <w:r w:rsidRPr="007101F7">
        <w:rPr>
          <w:rFonts w:ascii="Times New Roman" w:hAnsi="Times New Roman" w:cs="Times New Roman"/>
          <w:spacing w:val="-1"/>
          <w:sz w:val="28"/>
          <w:szCs w:val="28"/>
        </w:rPr>
        <w:t>аз</w:t>
      </w:r>
      <w:r w:rsidRPr="007101F7">
        <w:rPr>
          <w:rFonts w:ascii="Times New Roman" w:hAnsi="Times New Roman" w:cs="Times New Roman"/>
          <w:sz w:val="28"/>
          <w:szCs w:val="28"/>
        </w:rPr>
        <w:t>дела</w:t>
      </w:r>
      <w:r w:rsidRPr="007101F7">
        <w:rPr>
          <w:rFonts w:ascii="Times New Roman" w:hAnsi="Times New Roman" w:cs="Times New Roman"/>
          <w:spacing w:val="10"/>
          <w:sz w:val="28"/>
          <w:szCs w:val="28"/>
        </w:rPr>
        <w:t xml:space="preserve"> </w:t>
      </w:r>
      <w:r w:rsidRPr="007101F7">
        <w:rPr>
          <w:rFonts w:ascii="Times New Roman" w:hAnsi="Times New Roman" w:cs="Times New Roman"/>
          <w:sz w:val="28"/>
          <w:szCs w:val="28"/>
        </w:rPr>
        <w:t>в</w:t>
      </w:r>
      <w:r w:rsidRPr="007101F7">
        <w:rPr>
          <w:rFonts w:ascii="Times New Roman" w:hAnsi="Times New Roman" w:cs="Times New Roman"/>
          <w:spacing w:val="9"/>
          <w:sz w:val="28"/>
          <w:szCs w:val="28"/>
        </w:rPr>
        <w:t xml:space="preserve"> </w:t>
      </w:r>
      <w:r w:rsidRPr="007101F7">
        <w:rPr>
          <w:rFonts w:ascii="Times New Roman" w:hAnsi="Times New Roman" w:cs="Times New Roman"/>
          <w:sz w:val="28"/>
          <w:szCs w:val="28"/>
        </w:rPr>
        <w:t>п</w:t>
      </w:r>
      <w:r w:rsidRPr="007101F7">
        <w:rPr>
          <w:rFonts w:ascii="Times New Roman" w:hAnsi="Times New Roman" w:cs="Times New Roman"/>
          <w:spacing w:val="-1"/>
          <w:sz w:val="28"/>
          <w:szCs w:val="28"/>
        </w:rPr>
        <w:t>ро</w:t>
      </w:r>
      <w:r w:rsidRPr="007101F7">
        <w:rPr>
          <w:rFonts w:ascii="Times New Roman" w:hAnsi="Times New Roman" w:cs="Times New Roman"/>
          <w:sz w:val="28"/>
          <w:szCs w:val="28"/>
        </w:rPr>
        <w:t>грам</w:t>
      </w:r>
      <w:r w:rsidRPr="007101F7">
        <w:rPr>
          <w:rFonts w:ascii="Times New Roman" w:hAnsi="Times New Roman" w:cs="Times New Roman"/>
          <w:spacing w:val="-3"/>
          <w:sz w:val="28"/>
          <w:szCs w:val="28"/>
        </w:rPr>
        <w:t>м</w:t>
      </w:r>
      <w:r w:rsidRPr="007101F7">
        <w:rPr>
          <w:rFonts w:ascii="Times New Roman" w:hAnsi="Times New Roman" w:cs="Times New Roman"/>
          <w:sz w:val="28"/>
          <w:szCs w:val="28"/>
        </w:rPr>
        <w:t>е,</w:t>
      </w:r>
      <w:r w:rsidRPr="007101F7">
        <w:rPr>
          <w:rFonts w:ascii="Times New Roman" w:hAnsi="Times New Roman" w:cs="Times New Roman"/>
          <w:spacing w:val="9"/>
          <w:sz w:val="28"/>
          <w:szCs w:val="28"/>
        </w:rPr>
        <w:t xml:space="preserve"> </w:t>
      </w:r>
      <w:r w:rsidRPr="007101F7">
        <w:rPr>
          <w:rFonts w:ascii="Times New Roman" w:hAnsi="Times New Roman" w:cs="Times New Roman"/>
          <w:sz w:val="28"/>
          <w:szCs w:val="28"/>
        </w:rPr>
        <w:t>с</w:t>
      </w:r>
      <w:r w:rsidRPr="007101F7">
        <w:rPr>
          <w:rFonts w:ascii="Times New Roman" w:hAnsi="Times New Roman" w:cs="Times New Roman"/>
          <w:spacing w:val="-2"/>
          <w:sz w:val="28"/>
          <w:szCs w:val="28"/>
        </w:rPr>
        <w:t>п</w:t>
      </w:r>
      <w:r w:rsidRPr="007101F7">
        <w:rPr>
          <w:rFonts w:ascii="Times New Roman" w:hAnsi="Times New Roman" w:cs="Times New Roman"/>
          <w:sz w:val="28"/>
          <w:szCs w:val="28"/>
        </w:rPr>
        <w:t>ец</w:t>
      </w:r>
      <w:r w:rsidRPr="007101F7">
        <w:rPr>
          <w:rFonts w:ascii="Times New Roman" w:hAnsi="Times New Roman" w:cs="Times New Roman"/>
          <w:spacing w:val="-3"/>
          <w:sz w:val="28"/>
          <w:szCs w:val="28"/>
        </w:rPr>
        <w:t>и</w:t>
      </w:r>
      <w:r w:rsidRPr="007101F7">
        <w:rPr>
          <w:rFonts w:ascii="Times New Roman" w:hAnsi="Times New Roman" w:cs="Times New Roman"/>
          <w:spacing w:val="1"/>
          <w:sz w:val="28"/>
          <w:szCs w:val="28"/>
        </w:rPr>
        <w:t>ф</w:t>
      </w:r>
      <w:r w:rsidRPr="007101F7">
        <w:rPr>
          <w:rFonts w:ascii="Times New Roman" w:hAnsi="Times New Roman" w:cs="Times New Roman"/>
          <w:sz w:val="28"/>
          <w:szCs w:val="28"/>
        </w:rPr>
        <w:t>и</w:t>
      </w:r>
      <w:r w:rsidRPr="007101F7">
        <w:rPr>
          <w:rFonts w:ascii="Times New Roman" w:hAnsi="Times New Roman" w:cs="Times New Roman"/>
          <w:spacing w:val="-1"/>
          <w:sz w:val="28"/>
          <w:szCs w:val="28"/>
        </w:rPr>
        <w:t>ч</w:t>
      </w:r>
      <w:r w:rsidRPr="007101F7">
        <w:rPr>
          <w:rFonts w:ascii="Times New Roman" w:hAnsi="Times New Roman" w:cs="Times New Roman"/>
          <w:sz w:val="28"/>
          <w:szCs w:val="28"/>
        </w:rPr>
        <w:t>е</w:t>
      </w:r>
      <w:r w:rsidRPr="007101F7">
        <w:rPr>
          <w:rFonts w:ascii="Times New Roman" w:hAnsi="Times New Roman" w:cs="Times New Roman"/>
          <w:spacing w:val="-2"/>
          <w:sz w:val="28"/>
          <w:szCs w:val="28"/>
        </w:rPr>
        <w:t>с</w:t>
      </w:r>
      <w:r w:rsidRPr="007101F7">
        <w:rPr>
          <w:rFonts w:ascii="Times New Roman" w:hAnsi="Times New Roman" w:cs="Times New Roman"/>
          <w:sz w:val="28"/>
          <w:szCs w:val="28"/>
        </w:rPr>
        <w:t>к</w:t>
      </w:r>
      <w:r w:rsidRPr="007101F7">
        <w:rPr>
          <w:rFonts w:ascii="Times New Roman" w:hAnsi="Times New Roman" w:cs="Times New Roman"/>
          <w:spacing w:val="-1"/>
          <w:sz w:val="28"/>
          <w:szCs w:val="28"/>
        </w:rPr>
        <w:t>и</w:t>
      </w:r>
      <w:r w:rsidRPr="007101F7">
        <w:rPr>
          <w:rFonts w:ascii="Times New Roman" w:hAnsi="Times New Roman" w:cs="Times New Roman"/>
          <w:sz w:val="28"/>
          <w:szCs w:val="28"/>
        </w:rPr>
        <w:t>е</w:t>
      </w:r>
      <w:r w:rsidRPr="007101F7">
        <w:rPr>
          <w:rFonts w:ascii="Times New Roman" w:hAnsi="Times New Roman" w:cs="Times New Roman"/>
          <w:spacing w:val="10"/>
          <w:sz w:val="28"/>
          <w:szCs w:val="28"/>
        </w:rPr>
        <w:t xml:space="preserve"> </w:t>
      </w:r>
      <w:r w:rsidRPr="007101F7">
        <w:rPr>
          <w:rFonts w:ascii="Times New Roman" w:hAnsi="Times New Roman" w:cs="Times New Roman"/>
          <w:sz w:val="28"/>
          <w:szCs w:val="28"/>
        </w:rPr>
        <w:t>з</w:t>
      </w:r>
      <w:r w:rsidRPr="007101F7">
        <w:rPr>
          <w:rFonts w:ascii="Times New Roman" w:hAnsi="Times New Roman" w:cs="Times New Roman"/>
          <w:spacing w:val="-2"/>
          <w:sz w:val="28"/>
          <w:szCs w:val="28"/>
        </w:rPr>
        <w:t>а</w:t>
      </w:r>
      <w:r w:rsidRPr="007101F7">
        <w:rPr>
          <w:rFonts w:ascii="Times New Roman" w:hAnsi="Times New Roman" w:cs="Times New Roman"/>
          <w:sz w:val="28"/>
          <w:szCs w:val="28"/>
        </w:rPr>
        <w:t>да</w:t>
      </w:r>
      <w:r w:rsidRPr="007101F7">
        <w:rPr>
          <w:rFonts w:ascii="Times New Roman" w:hAnsi="Times New Roman" w:cs="Times New Roman"/>
          <w:spacing w:val="-1"/>
          <w:sz w:val="28"/>
          <w:szCs w:val="28"/>
        </w:rPr>
        <w:t>ч</w:t>
      </w:r>
      <w:r w:rsidRPr="007101F7">
        <w:rPr>
          <w:rFonts w:ascii="Times New Roman" w:hAnsi="Times New Roman" w:cs="Times New Roman"/>
          <w:sz w:val="28"/>
          <w:szCs w:val="28"/>
        </w:rPr>
        <w:t>и,</w:t>
      </w:r>
      <w:r w:rsidRPr="007101F7">
        <w:rPr>
          <w:rFonts w:ascii="Times New Roman" w:hAnsi="Times New Roman" w:cs="Times New Roman"/>
          <w:spacing w:val="7"/>
          <w:sz w:val="28"/>
          <w:szCs w:val="28"/>
        </w:rPr>
        <w:t xml:space="preserve"> </w:t>
      </w:r>
      <w:r w:rsidRPr="007101F7">
        <w:rPr>
          <w:rFonts w:ascii="Times New Roman" w:hAnsi="Times New Roman" w:cs="Times New Roman"/>
          <w:sz w:val="28"/>
          <w:szCs w:val="28"/>
        </w:rPr>
        <w:t>которые</w:t>
      </w:r>
      <w:r w:rsidRPr="007101F7">
        <w:rPr>
          <w:rFonts w:ascii="Times New Roman" w:hAnsi="Times New Roman" w:cs="Times New Roman"/>
          <w:spacing w:val="22"/>
          <w:sz w:val="28"/>
          <w:szCs w:val="28"/>
        </w:rPr>
        <w:t xml:space="preserve"> </w:t>
      </w:r>
      <w:r w:rsidRPr="007101F7">
        <w:rPr>
          <w:rFonts w:ascii="Times New Roman" w:hAnsi="Times New Roman" w:cs="Times New Roman"/>
          <w:sz w:val="28"/>
          <w:szCs w:val="28"/>
        </w:rPr>
        <w:t>м</w:t>
      </w:r>
      <w:r w:rsidRPr="007101F7">
        <w:rPr>
          <w:rFonts w:ascii="Times New Roman" w:hAnsi="Times New Roman" w:cs="Times New Roman"/>
          <w:spacing w:val="-2"/>
          <w:sz w:val="28"/>
          <w:szCs w:val="28"/>
        </w:rPr>
        <w:t>о</w:t>
      </w:r>
      <w:r w:rsidRPr="007101F7">
        <w:rPr>
          <w:rFonts w:ascii="Times New Roman" w:hAnsi="Times New Roman" w:cs="Times New Roman"/>
          <w:sz w:val="28"/>
          <w:szCs w:val="28"/>
        </w:rPr>
        <w:t>г</w:t>
      </w:r>
      <w:r w:rsidRPr="007101F7">
        <w:rPr>
          <w:rFonts w:ascii="Times New Roman" w:hAnsi="Times New Roman" w:cs="Times New Roman"/>
          <w:spacing w:val="-2"/>
          <w:sz w:val="28"/>
          <w:szCs w:val="28"/>
        </w:rPr>
        <w:t>у</w:t>
      </w:r>
      <w:r w:rsidRPr="007101F7">
        <w:rPr>
          <w:rFonts w:ascii="Times New Roman" w:hAnsi="Times New Roman" w:cs="Times New Roman"/>
          <w:sz w:val="28"/>
          <w:szCs w:val="28"/>
        </w:rPr>
        <w:t>т</w:t>
      </w:r>
      <w:r w:rsidRPr="007101F7">
        <w:rPr>
          <w:rFonts w:ascii="Times New Roman" w:hAnsi="Times New Roman" w:cs="Times New Roman"/>
          <w:spacing w:val="21"/>
          <w:sz w:val="28"/>
          <w:szCs w:val="28"/>
        </w:rPr>
        <w:t xml:space="preserve"> </w:t>
      </w:r>
      <w:r w:rsidRPr="007101F7">
        <w:rPr>
          <w:rFonts w:ascii="Times New Roman" w:hAnsi="Times New Roman" w:cs="Times New Roman"/>
          <w:spacing w:val="1"/>
          <w:sz w:val="28"/>
          <w:szCs w:val="28"/>
        </w:rPr>
        <w:t>б</w:t>
      </w:r>
      <w:r w:rsidRPr="007101F7">
        <w:rPr>
          <w:rFonts w:ascii="Times New Roman" w:hAnsi="Times New Roman" w:cs="Times New Roman"/>
          <w:sz w:val="28"/>
          <w:szCs w:val="28"/>
        </w:rPr>
        <w:t>ы</w:t>
      </w:r>
      <w:r w:rsidRPr="007101F7">
        <w:rPr>
          <w:rFonts w:ascii="Times New Roman" w:hAnsi="Times New Roman" w:cs="Times New Roman"/>
          <w:spacing w:val="-1"/>
          <w:sz w:val="28"/>
          <w:szCs w:val="28"/>
        </w:rPr>
        <w:t>т</w:t>
      </w:r>
      <w:r w:rsidRPr="007101F7">
        <w:rPr>
          <w:rFonts w:ascii="Times New Roman" w:hAnsi="Times New Roman" w:cs="Times New Roman"/>
          <w:sz w:val="28"/>
          <w:szCs w:val="28"/>
        </w:rPr>
        <w:t>ь</w:t>
      </w:r>
      <w:r w:rsidRPr="007101F7">
        <w:rPr>
          <w:rFonts w:ascii="Times New Roman" w:hAnsi="Times New Roman" w:cs="Times New Roman"/>
          <w:spacing w:val="20"/>
          <w:sz w:val="28"/>
          <w:szCs w:val="28"/>
        </w:rPr>
        <w:t xml:space="preserve"> </w:t>
      </w:r>
      <w:r w:rsidRPr="007101F7">
        <w:rPr>
          <w:rFonts w:ascii="Times New Roman" w:hAnsi="Times New Roman" w:cs="Times New Roman"/>
          <w:sz w:val="28"/>
          <w:szCs w:val="28"/>
        </w:rPr>
        <w:t>ре</w:t>
      </w:r>
      <w:r w:rsidRPr="007101F7">
        <w:rPr>
          <w:rFonts w:ascii="Times New Roman" w:hAnsi="Times New Roman" w:cs="Times New Roman"/>
          <w:spacing w:val="-1"/>
          <w:sz w:val="28"/>
          <w:szCs w:val="28"/>
        </w:rPr>
        <w:t>ш</w:t>
      </w:r>
      <w:r w:rsidRPr="007101F7">
        <w:rPr>
          <w:rFonts w:ascii="Times New Roman" w:hAnsi="Times New Roman" w:cs="Times New Roman"/>
          <w:sz w:val="28"/>
          <w:szCs w:val="28"/>
        </w:rPr>
        <w:t>е</w:t>
      </w:r>
      <w:r w:rsidRPr="007101F7">
        <w:rPr>
          <w:rFonts w:ascii="Times New Roman" w:hAnsi="Times New Roman" w:cs="Times New Roman"/>
          <w:spacing w:val="-2"/>
          <w:sz w:val="28"/>
          <w:szCs w:val="28"/>
        </w:rPr>
        <w:t>н</w:t>
      </w:r>
      <w:r w:rsidRPr="007101F7">
        <w:rPr>
          <w:rFonts w:ascii="Times New Roman" w:hAnsi="Times New Roman" w:cs="Times New Roman"/>
          <w:sz w:val="28"/>
          <w:szCs w:val="28"/>
        </w:rPr>
        <w:t>ы</w:t>
      </w:r>
      <w:r w:rsidRPr="007101F7">
        <w:rPr>
          <w:rFonts w:ascii="Times New Roman" w:hAnsi="Times New Roman" w:cs="Times New Roman"/>
          <w:spacing w:val="22"/>
          <w:sz w:val="28"/>
          <w:szCs w:val="28"/>
        </w:rPr>
        <w:t xml:space="preserve"> </w:t>
      </w:r>
      <w:r w:rsidRPr="007101F7">
        <w:rPr>
          <w:rFonts w:ascii="Times New Roman" w:hAnsi="Times New Roman" w:cs="Times New Roman"/>
          <w:sz w:val="28"/>
          <w:szCs w:val="28"/>
        </w:rPr>
        <w:t>при</w:t>
      </w:r>
      <w:r w:rsidRPr="007101F7">
        <w:rPr>
          <w:rFonts w:ascii="Times New Roman" w:hAnsi="Times New Roman" w:cs="Times New Roman"/>
          <w:spacing w:val="22"/>
          <w:sz w:val="28"/>
          <w:szCs w:val="28"/>
        </w:rPr>
        <w:t xml:space="preserve"> </w:t>
      </w:r>
      <w:r w:rsidRPr="007101F7">
        <w:rPr>
          <w:rFonts w:ascii="Times New Roman" w:hAnsi="Times New Roman" w:cs="Times New Roman"/>
          <w:sz w:val="28"/>
          <w:szCs w:val="28"/>
        </w:rPr>
        <w:t>в</w:t>
      </w:r>
      <w:r w:rsidRPr="007101F7">
        <w:rPr>
          <w:rFonts w:ascii="Times New Roman" w:hAnsi="Times New Roman" w:cs="Times New Roman"/>
          <w:spacing w:val="-1"/>
          <w:sz w:val="28"/>
          <w:szCs w:val="28"/>
        </w:rPr>
        <w:t>к</w:t>
      </w:r>
      <w:r w:rsidRPr="007101F7">
        <w:rPr>
          <w:rFonts w:ascii="Times New Roman" w:hAnsi="Times New Roman" w:cs="Times New Roman"/>
          <w:sz w:val="28"/>
          <w:szCs w:val="28"/>
        </w:rPr>
        <w:t>люче</w:t>
      </w:r>
      <w:r w:rsidRPr="007101F7">
        <w:rPr>
          <w:rFonts w:ascii="Times New Roman" w:hAnsi="Times New Roman" w:cs="Times New Roman"/>
          <w:spacing w:val="-1"/>
          <w:sz w:val="28"/>
          <w:szCs w:val="28"/>
        </w:rPr>
        <w:t>н</w:t>
      </w:r>
      <w:r w:rsidRPr="007101F7">
        <w:rPr>
          <w:rFonts w:ascii="Times New Roman" w:hAnsi="Times New Roman" w:cs="Times New Roman"/>
          <w:sz w:val="28"/>
          <w:szCs w:val="28"/>
        </w:rPr>
        <w:t>ии</w:t>
      </w:r>
      <w:r w:rsidRPr="007101F7">
        <w:rPr>
          <w:rFonts w:ascii="Times New Roman" w:hAnsi="Times New Roman" w:cs="Times New Roman"/>
          <w:spacing w:val="19"/>
          <w:sz w:val="28"/>
          <w:szCs w:val="28"/>
        </w:rPr>
        <w:t xml:space="preserve"> </w:t>
      </w:r>
      <w:r w:rsidRPr="007101F7">
        <w:rPr>
          <w:rFonts w:ascii="Times New Roman" w:hAnsi="Times New Roman" w:cs="Times New Roman"/>
          <w:sz w:val="28"/>
          <w:szCs w:val="28"/>
        </w:rPr>
        <w:t>сод</w:t>
      </w:r>
      <w:r w:rsidRPr="007101F7">
        <w:rPr>
          <w:rFonts w:ascii="Times New Roman" w:hAnsi="Times New Roman" w:cs="Times New Roman"/>
          <w:spacing w:val="-1"/>
          <w:sz w:val="28"/>
          <w:szCs w:val="28"/>
        </w:rPr>
        <w:t>е</w:t>
      </w:r>
      <w:r w:rsidRPr="007101F7">
        <w:rPr>
          <w:rFonts w:ascii="Times New Roman" w:hAnsi="Times New Roman" w:cs="Times New Roman"/>
          <w:sz w:val="28"/>
          <w:szCs w:val="28"/>
        </w:rPr>
        <w:t>р</w:t>
      </w:r>
      <w:r w:rsidRPr="007101F7">
        <w:rPr>
          <w:rFonts w:ascii="Times New Roman" w:hAnsi="Times New Roman" w:cs="Times New Roman"/>
          <w:spacing w:val="-1"/>
          <w:sz w:val="28"/>
          <w:szCs w:val="28"/>
        </w:rPr>
        <w:t>ж</w:t>
      </w:r>
      <w:r w:rsidRPr="007101F7">
        <w:rPr>
          <w:rFonts w:ascii="Times New Roman" w:hAnsi="Times New Roman" w:cs="Times New Roman"/>
          <w:sz w:val="28"/>
          <w:szCs w:val="28"/>
        </w:rPr>
        <w:t>ан</w:t>
      </w:r>
      <w:r w:rsidRPr="007101F7">
        <w:rPr>
          <w:rFonts w:ascii="Times New Roman" w:hAnsi="Times New Roman" w:cs="Times New Roman"/>
          <w:spacing w:val="-1"/>
          <w:sz w:val="28"/>
          <w:szCs w:val="28"/>
        </w:rPr>
        <w:t>и</w:t>
      </w:r>
      <w:r w:rsidRPr="007101F7">
        <w:rPr>
          <w:rFonts w:ascii="Times New Roman" w:hAnsi="Times New Roman" w:cs="Times New Roman"/>
          <w:sz w:val="28"/>
          <w:szCs w:val="28"/>
        </w:rPr>
        <w:t>я</w:t>
      </w:r>
      <w:r w:rsidRPr="007101F7">
        <w:rPr>
          <w:rFonts w:ascii="Times New Roman" w:hAnsi="Times New Roman" w:cs="Times New Roman"/>
          <w:spacing w:val="20"/>
          <w:sz w:val="28"/>
          <w:szCs w:val="28"/>
        </w:rPr>
        <w:t xml:space="preserve"> </w:t>
      </w:r>
      <w:r w:rsidRPr="007101F7">
        <w:rPr>
          <w:rFonts w:ascii="Times New Roman" w:hAnsi="Times New Roman" w:cs="Times New Roman"/>
          <w:sz w:val="28"/>
          <w:szCs w:val="28"/>
        </w:rPr>
        <w:t>разд</w:t>
      </w:r>
      <w:r w:rsidRPr="007101F7">
        <w:rPr>
          <w:rFonts w:ascii="Times New Roman" w:hAnsi="Times New Roman" w:cs="Times New Roman"/>
          <w:spacing w:val="-1"/>
          <w:sz w:val="28"/>
          <w:szCs w:val="28"/>
        </w:rPr>
        <w:t>е</w:t>
      </w:r>
      <w:r w:rsidRPr="007101F7">
        <w:rPr>
          <w:rFonts w:ascii="Times New Roman" w:hAnsi="Times New Roman" w:cs="Times New Roman"/>
          <w:sz w:val="28"/>
          <w:szCs w:val="28"/>
        </w:rPr>
        <w:t>ла</w:t>
      </w:r>
      <w:r w:rsidRPr="007101F7">
        <w:rPr>
          <w:rFonts w:ascii="Times New Roman" w:hAnsi="Times New Roman" w:cs="Times New Roman"/>
          <w:spacing w:val="21"/>
          <w:sz w:val="28"/>
          <w:szCs w:val="28"/>
        </w:rPr>
        <w:t xml:space="preserve"> </w:t>
      </w:r>
      <w:r w:rsidRPr="007101F7">
        <w:rPr>
          <w:rFonts w:ascii="Times New Roman" w:hAnsi="Times New Roman" w:cs="Times New Roman"/>
          <w:spacing w:val="1"/>
          <w:sz w:val="28"/>
          <w:szCs w:val="28"/>
        </w:rPr>
        <w:t>в</w:t>
      </w:r>
      <w:r w:rsidRPr="007101F7">
        <w:rPr>
          <w:rFonts w:ascii="Times New Roman" w:hAnsi="Times New Roman" w:cs="Times New Roman"/>
          <w:spacing w:val="21"/>
          <w:sz w:val="28"/>
          <w:szCs w:val="28"/>
        </w:rPr>
        <w:t xml:space="preserve"> </w:t>
      </w:r>
      <w:r w:rsidRPr="007101F7">
        <w:rPr>
          <w:rFonts w:ascii="Times New Roman" w:hAnsi="Times New Roman" w:cs="Times New Roman"/>
          <w:spacing w:val="-1"/>
          <w:sz w:val="28"/>
          <w:szCs w:val="28"/>
        </w:rPr>
        <w:t>о</w:t>
      </w:r>
      <w:r w:rsidRPr="007101F7">
        <w:rPr>
          <w:rFonts w:ascii="Times New Roman" w:hAnsi="Times New Roman" w:cs="Times New Roman"/>
          <w:sz w:val="28"/>
          <w:szCs w:val="28"/>
        </w:rPr>
        <w:t>бразова</w:t>
      </w:r>
      <w:r w:rsidRPr="007101F7">
        <w:rPr>
          <w:rFonts w:ascii="Times New Roman" w:hAnsi="Times New Roman" w:cs="Times New Roman"/>
          <w:spacing w:val="-3"/>
          <w:sz w:val="28"/>
          <w:szCs w:val="28"/>
        </w:rPr>
        <w:t>т</w:t>
      </w:r>
      <w:r w:rsidRPr="007101F7">
        <w:rPr>
          <w:rFonts w:ascii="Times New Roman" w:hAnsi="Times New Roman" w:cs="Times New Roman"/>
          <w:sz w:val="28"/>
          <w:szCs w:val="28"/>
        </w:rPr>
        <w:t>ельный</w:t>
      </w:r>
      <w:r w:rsidRPr="007101F7">
        <w:rPr>
          <w:rFonts w:ascii="Times New Roman" w:hAnsi="Times New Roman" w:cs="Times New Roman"/>
          <w:spacing w:val="21"/>
          <w:sz w:val="28"/>
          <w:szCs w:val="28"/>
        </w:rPr>
        <w:t xml:space="preserve"> </w:t>
      </w:r>
      <w:r w:rsidRPr="007101F7">
        <w:rPr>
          <w:rFonts w:ascii="Times New Roman" w:hAnsi="Times New Roman" w:cs="Times New Roman"/>
          <w:sz w:val="28"/>
          <w:szCs w:val="28"/>
        </w:rPr>
        <w:t>п</w:t>
      </w:r>
      <w:r w:rsidRPr="007101F7">
        <w:rPr>
          <w:rFonts w:ascii="Times New Roman" w:hAnsi="Times New Roman" w:cs="Times New Roman"/>
          <w:spacing w:val="-1"/>
          <w:sz w:val="28"/>
          <w:szCs w:val="28"/>
        </w:rPr>
        <w:t>р</w:t>
      </w:r>
      <w:r w:rsidRPr="007101F7">
        <w:rPr>
          <w:rFonts w:ascii="Times New Roman" w:hAnsi="Times New Roman" w:cs="Times New Roman"/>
          <w:sz w:val="28"/>
          <w:szCs w:val="28"/>
        </w:rPr>
        <w:t>оцес</w:t>
      </w:r>
      <w:r w:rsidRPr="007101F7">
        <w:rPr>
          <w:rFonts w:ascii="Times New Roman" w:hAnsi="Times New Roman" w:cs="Times New Roman"/>
          <w:spacing w:val="-2"/>
          <w:sz w:val="28"/>
          <w:szCs w:val="28"/>
        </w:rPr>
        <w:t>с</w:t>
      </w:r>
      <w:r w:rsidRPr="007101F7">
        <w:rPr>
          <w:rFonts w:ascii="Times New Roman" w:hAnsi="Times New Roman" w:cs="Times New Roman"/>
          <w:sz w:val="28"/>
          <w:szCs w:val="28"/>
        </w:rPr>
        <w:t>,</w:t>
      </w:r>
      <w:r w:rsidRPr="007101F7">
        <w:rPr>
          <w:rFonts w:ascii="Times New Roman" w:hAnsi="Times New Roman" w:cs="Times New Roman"/>
          <w:spacing w:val="21"/>
          <w:sz w:val="28"/>
          <w:szCs w:val="28"/>
        </w:rPr>
        <w:t xml:space="preserve"> </w:t>
      </w:r>
      <w:r w:rsidRPr="007101F7">
        <w:rPr>
          <w:rFonts w:ascii="Times New Roman" w:hAnsi="Times New Roman" w:cs="Times New Roman"/>
          <w:sz w:val="28"/>
          <w:szCs w:val="28"/>
        </w:rPr>
        <w:t>планир</w:t>
      </w:r>
      <w:r w:rsidRPr="007101F7">
        <w:rPr>
          <w:rFonts w:ascii="Times New Roman" w:hAnsi="Times New Roman" w:cs="Times New Roman"/>
          <w:spacing w:val="-2"/>
          <w:sz w:val="28"/>
          <w:szCs w:val="28"/>
        </w:rPr>
        <w:t>у</w:t>
      </w:r>
      <w:r w:rsidRPr="007101F7">
        <w:rPr>
          <w:rFonts w:ascii="Times New Roman" w:hAnsi="Times New Roman" w:cs="Times New Roman"/>
          <w:sz w:val="28"/>
          <w:szCs w:val="28"/>
        </w:rPr>
        <w:t>емые рез</w:t>
      </w:r>
      <w:r w:rsidRPr="007101F7">
        <w:rPr>
          <w:rFonts w:ascii="Times New Roman" w:hAnsi="Times New Roman" w:cs="Times New Roman"/>
          <w:spacing w:val="-2"/>
          <w:sz w:val="28"/>
          <w:szCs w:val="28"/>
        </w:rPr>
        <w:t>у</w:t>
      </w:r>
      <w:r w:rsidRPr="007101F7">
        <w:rPr>
          <w:rFonts w:ascii="Times New Roman" w:hAnsi="Times New Roman" w:cs="Times New Roman"/>
          <w:sz w:val="28"/>
          <w:szCs w:val="28"/>
        </w:rPr>
        <w:t>льтаты ос</w:t>
      </w:r>
      <w:r w:rsidRPr="007101F7">
        <w:rPr>
          <w:rFonts w:ascii="Times New Roman" w:hAnsi="Times New Roman" w:cs="Times New Roman"/>
          <w:spacing w:val="-2"/>
          <w:sz w:val="28"/>
          <w:szCs w:val="28"/>
        </w:rPr>
        <w:t>в</w:t>
      </w:r>
      <w:r w:rsidRPr="007101F7">
        <w:rPr>
          <w:rFonts w:ascii="Times New Roman" w:hAnsi="Times New Roman" w:cs="Times New Roman"/>
          <w:sz w:val="28"/>
          <w:szCs w:val="28"/>
        </w:rPr>
        <w:t>оения ра</w:t>
      </w:r>
      <w:r w:rsidRPr="007101F7">
        <w:rPr>
          <w:rFonts w:ascii="Times New Roman" w:hAnsi="Times New Roman" w:cs="Times New Roman"/>
          <w:spacing w:val="-1"/>
          <w:sz w:val="28"/>
          <w:szCs w:val="28"/>
        </w:rPr>
        <w:t>з</w:t>
      </w:r>
      <w:r w:rsidRPr="007101F7">
        <w:rPr>
          <w:rFonts w:ascii="Times New Roman" w:hAnsi="Times New Roman" w:cs="Times New Roman"/>
          <w:sz w:val="28"/>
          <w:szCs w:val="28"/>
        </w:rPr>
        <w:t>де</w:t>
      </w:r>
      <w:r w:rsidRPr="007101F7">
        <w:rPr>
          <w:rFonts w:ascii="Times New Roman" w:hAnsi="Times New Roman" w:cs="Times New Roman"/>
          <w:spacing w:val="-1"/>
          <w:sz w:val="28"/>
          <w:szCs w:val="28"/>
        </w:rPr>
        <w:t>л</w:t>
      </w:r>
      <w:r w:rsidRPr="007101F7">
        <w:rPr>
          <w:rFonts w:ascii="Times New Roman" w:hAnsi="Times New Roman" w:cs="Times New Roman"/>
          <w:sz w:val="28"/>
          <w:szCs w:val="28"/>
        </w:rPr>
        <w:t>а пр</w:t>
      </w:r>
      <w:r w:rsidRPr="007101F7">
        <w:rPr>
          <w:rFonts w:ascii="Times New Roman" w:hAnsi="Times New Roman" w:cs="Times New Roman"/>
          <w:spacing w:val="-2"/>
          <w:sz w:val="28"/>
          <w:szCs w:val="28"/>
        </w:rPr>
        <w:t>о</w:t>
      </w:r>
      <w:r w:rsidRPr="007101F7">
        <w:rPr>
          <w:rFonts w:ascii="Times New Roman" w:hAnsi="Times New Roman" w:cs="Times New Roman"/>
          <w:sz w:val="28"/>
          <w:szCs w:val="28"/>
        </w:rPr>
        <w:t>грам</w:t>
      </w:r>
      <w:r w:rsidRPr="007101F7">
        <w:rPr>
          <w:rFonts w:ascii="Times New Roman" w:hAnsi="Times New Roman" w:cs="Times New Roman"/>
          <w:spacing w:val="-1"/>
          <w:sz w:val="28"/>
          <w:szCs w:val="28"/>
        </w:rPr>
        <w:t>м</w:t>
      </w:r>
      <w:r w:rsidRPr="007101F7">
        <w:rPr>
          <w:rFonts w:ascii="Times New Roman" w:hAnsi="Times New Roman" w:cs="Times New Roman"/>
          <w:spacing w:val="-2"/>
          <w:sz w:val="28"/>
          <w:szCs w:val="28"/>
        </w:rPr>
        <w:t>ы</w:t>
      </w:r>
      <w:r w:rsidRPr="007101F7">
        <w:rPr>
          <w:rFonts w:ascii="Times New Roman" w:hAnsi="Times New Roman" w:cs="Times New Roman"/>
          <w:sz w:val="28"/>
          <w:szCs w:val="28"/>
        </w:rPr>
        <w:t>.</w:t>
      </w:r>
    </w:p>
    <w:p w:rsidR="00707D4C" w:rsidRPr="007101F7" w:rsidRDefault="00707D4C" w:rsidP="00707D4C">
      <w:pPr>
        <w:pStyle w:val="a3"/>
        <w:rPr>
          <w:rFonts w:ascii="Times New Roman" w:hAnsi="Times New Roman" w:cs="Times New Roman"/>
          <w:sz w:val="28"/>
          <w:szCs w:val="28"/>
        </w:rPr>
      </w:pPr>
      <w:r w:rsidRPr="007101F7">
        <w:rPr>
          <w:rFonts w:ascii="Times New Roman" w:eastAsia="MHOYM+TimesNewRomanPSMT" w:hAnsi="Times New Roman" w:cs="Times New Roman"/>
          <w:spacing w:val="-4"/>
          <w:sz w:val="28"/>
          <w:szCs w:val="28"/>
        </w:rPr>
        <w:t>2</w:t>
      </w:r>
      <w:r w:rsidRPr="007101F7">
        <w:rPr>
          <w:rFonts w:ascii="Times New Roman" w:eastAsia="MHOYM+TimesNewRomanPSMT" w:hAnsi="Times New Roman" w:cs="Times New Roman"/>
          <w:sz w:val="28"/>
          <w:szCs w:val="28"/>
        </w:rPr>
        <w:t>.</w:t>
      </w:r>
      <w:r w:rsidRPr="007101F7">
        <w:rPr>
          <w:rFonts w:ascii="Times New Roman" w:hAnsi="Times New Roman" w:cs="Times New Roman"/>
          <w:sz w:val="28"/>
          <w:szCs w:val="28"/>
        </w:rPr>
        <w:t xml:space="preserve">    </w:t>
      </w:r>
      <w:r w:rsidRPr="007101F7">
        <w:rPr>
          <w:rFonts w:ascii="Times New Roman" w:hAnsi="Times New Roman" w:cs="Times New Roman"/>
          <w:spacing w:val="-49"/>
          <w:sz w:val="28"/>
          <w:szCs w:val="28"/>
        </w:rPr>
        <w:t xml:space="preserve"> </w:t>
      </w:r>
      <w:r w:rsidRPr="007101F7">
        <w:rPr>
          <w:rFonts w:ascii="Times New Roman" w:hAnsi="Times New Roman" w:cs="Times New Roman"/>
          <w:spacing w:val="-6"/>
          <w:sz w:val="28"/>
          <w:szCs w:val="28"/>
        </w:rPr>
        <w:t>К</w:t>
      </w:r>
      <w:r w:rsidRPr="007101F7">
        <w:rPr>
          <w:rFonts w:ascii="Times New Roman" w:hAnsi="Times New Roman" w:cs="Times New Roman"/>
          <w:spacing w:val="-4"/>
          <w:sz w:val="28"/>
          <w:szCs w:val="28"/>
        </w:rPr>
        <w:t>ра</w:t>
      </w:r>
      <w:r w:rsidRPr="007101F7">
        <w:rPr>
          <w:rFonts w:ascii="Times New Roman" w:hAnsi="Times New Roman" w:cs="Times New Roman"/>
          <w:spacing w:val="-5"/>
          <w:sz w:val="28"/>
          <w:szCs w:val="28"/>
        </w:rPr>
        <w:t>тко</w:t>
      </w:r>
      <w:r w:rsidRPr="007101F7">
        <w:rPr>
          <w:rFonts w:ascii="Times New Roman" w:hAnsi="Times New Roman" w:cs="Times New Roman"/>
          <w:sz w:val="28"/>
          <w:szCs w:val="28"/>
        </w:rPr>
        <w:t>е</w:t>
      </w:r>
      <w:r w:rsidRPr="007101F7">
        <w:rPr>
          <w:rFonts w:ascii="Times New Roman" w:hAnsi="Times New Roman" w:cs="Times New Roman"/>
          <w:spacing w:val="-7"/>
          <w:sz w:val="28"/>
          <w:szCs w:val="28"/>
        </w:rPr>
        <w:t xml:space="preserve"> </w:t>
      </w:r>
      <w:r w:rsidRPr="007101F7">
        <w:rPr>
          <w:rFonts w:ascii="Times New Roman" w:hAnsi="Times New Roman" w:cs="Times New Roman"/>
          <w:spacing w:val="-4"/>
          <w:sz w:val="28"/>
          <w:szCs w:val="28"/>
        </w:rPr>
        <w:t>о</w:t>
      </w:r>
      <w:r w:rsidRPr="007101F7">
        <w:rPr>
          <w:rFonts w:ascii="Times New Roman" w:hAnsi="Times New Roman" w:cs="Times New Roman"/>
          <w:spacing w:val="-5"/>
          <w:sz w:val="28"/>
          <w:szCs w:val="28"/>
        </w:rPr>
        <w:t>пи</w:t>
      </w:r>
      <w:r w:rsidRPr="007101F7">
        <w:rPr>
          <w:rFonts w:ascii="Times New Roman" w:hAnsi="Times New Roman" w:cs="Times New Roman"/>
          <w:spacing w:val="-4"/>
          <w:sz w:val="28"/>
          <w:szCs w:val="28"/>
        </w:rPr>
        <w:t>с</w:t>
      </w:r>
      <w:r w:rsidRPr="007101F7">
        <w:rPr>
          <w:rFonts w:ascii="Times New Roman" w:hAnsi="Times New Roman" w:cs="Times New Roman"/>
          <w:spacing w:val="-2"/>
          <w:sz w:val="28"/>
          <w:szCs w:val="28"/>
        </w:rPr>
        <w:t>а</w:t>
      </w:r>
      <w:r w:rsidRPr="007101F7">
        <w:rPr>
          <w:rFonts w:ascii="Times New Roman" w:hAnsi="Times New Roman" w:cs="Times New Roman"/>
          <w:spacing w:val="-5"/>
          <w:sz w:val="28"/>
          <w:szCs w:val="28"/>
        </w:rPr>
        <w:t>ни</w:t>
      </w:r>
      <w:r w:rsidRPr="007101F7">
        <w:rPr>
          <w:rFonts w:ascii="Times New Roman" w:hAnsi="Times New Roman" w:cs="Times New Roman"/>
          <w:sz w:val="28"/>
          <w:szCs w:val="28"/>
        </w:rPr>
        <w:t>е</w:t>
      </w:r>
      <w:r w:rsidRPr="007101F7">
        <w:rPr>
          <w:rFonts w:ascii="Times New Roman" w:hAnsi="Times New Roman" w:cs="Times New Roman"/>
          <w:spacing w:val="-9"/>
          <w:sz w:val="28"/>
          <w:szCs w:val="28"/>
        </w:rPr>
        <w:t xml:space="preserve"> </w:t>
      </w:r>
      <w:r w:rsidRPr="007101F7">
        <w:rPr>
          <w:rFonts w:ascii="Times New Roman" w:hAnsi="Times New Roman" w:cs="Times New Roman"/>
          <w:spacing w:val="-2"/>
          <w:sz w:val="28"/>
          <w:szCs w:val="28"/>
        </w:rPr>
        <w:t>с</w:t>
      </w:r>
      <w:r w:rsidRPr="007101F7">
        <w:rPr>
          <w:rFonts w:ascii="Times New Roman" w:hAnsi="Times New Roman" w:cs="Times New Roman"/>
          <w:spacing w:val="-5"/>
          <w:sz w:val="28"/>
          <w:szCs w:val="28"/>
        </w:rPr>
        <w:t>т</w:t>
      </w:r>
      <w:r w:rsidRPr="007101F7">
        <w:rPr>
          <w:rFonts w:ascii="Times New Roman" w:hAnsi="Times New Roman" w:cs="Times New Roman"/>
          <w:spacing w:val="-2"/>
          <w:sz w:val="28"/>
          <w:szCs w:val="28"/>
        </w:rPr>
        <w:t>р</w:t>
      </w:r>
      <w:r w:rsidRPr="007101F7">
        <w:rPr>
          <w:rFonts w:ascii="Times New Roman" w:hAnsi="Times New Roman" w:cs="Times New Roman"/>
          <w:spacing w:val="-7"/>
          <w:sz w:val="28"/>
          <w:szCs w:val="28"/>
        </w:rPr>
        <w:t>у</w:t>
      </w:r>
      <w:r w:rsidRPr="007101F7">
        <w:rPr>
          <w:rFonts w:ascii="Times New Roman" w:hAnsi="Times New Roman" w:cs="Times New Roman"/>
          <w:spacing w:val="-4"/>
          <w:sz w:val="28"/>
          <w:szCs w:val="28"/>
        </w:rPr>
        <w:t>кт</w:t>
      </w:r>
      <w:r w:rsidRPr="007101F7">
        <w:rPr>
          <w:rFonts w:ascii="Times New Roman" w:hAnsi="Times New Roman" w:cs="Times New Roman"/>
          <w:spacing w:val="-2"/>
          <w:sz w:val="28"/>
          <w:szCs w:val="28"/>
        </w:rPr>
        <w:t>у</w:t>
      </w:r>
      <w:r w:rsidRPr="007101F7">
        <w:rPr>
          <w:rFonts w:ascii="Times New Roman" w:hAnsi="Times New Roman" w:cs="Times New Roman"/>
          <w:spacing w:val="-4"/>
          <w:sz w:val="28"/>
          <w:szCs w:val="28"/>
        </w:rPr>
        <w:t>р</w:t>
      </w:r>
      <w:r w:rsidRPr="007101F7">
        <w:rPr>
          <w:rFonts w:ascii="Times New Roman" w:hAnsi="Times New Roman" w:cs="Times New Roman"/>
          <w:spacing w:val="-5"/>
          <w:sz w:val="28"/>
          <w:szCs w:val="28"/>
        </w:rPr>
        <w:t>н</w:t>
      </w:r>
      <w:r w:rsidRPr="007101F7">
        <w:rPr>
          <w:rFonts w:ascii="Times New Roman" w:hAnsi="Times New Roman" w:cs="Times New Roman"/>
          <w:spacing w:val="-4"/>
          <w:sz w:val="28"/>
          <w:szCs w:val="28"/>
        </w:rPr>
        <w:t>ы</w:t>
      </w:r>
      <w:r w:rsidRPr="007101F7">
        <w:rPr>
          <w:rFonts w:ascii="Times New Roman" w:hAnsi="Times New Roman" w:cs="Times New Roman"/>
          <w:spacing w:val="-1"/>
          <w:sz w:val="28"/>
          <w:szCs w:val="28"/>
        </w:rPr>
        <w:t>х</w:t>
      </w:r>
      <w:r w:rsidRPr="007101F7">
        <w:rPr>
          <w:rFonts w:ascii="Times New Roman" w:hAnsi="Times New Roman" w:cs="Times New Roman"/>
          <w:spacing w:val="-7"/>
          <w:sz w:val="28"/>
          <w:szCs w:val="28"/>
        </w:rPr>
        <w:t xml:space="preserve"> </w:t>
      </w:r>
      <w:r w:rsidRPr="007101F7">
        <w:rPr>
          <w:rFonts w:ascii="Times New Roman" w:hAnsi="Times New Roman" w:cs="Times New Roman"/>
          <w:spacing w:val="-6"/>
          <w:sz w:val="28"/>
          <w:szCs w:val="28"/>
        </w:rPr>
        <w:t>э</w:t>
      </w:r>
      <w:r w:rsidRPr="007101F7">
        <w:rPr>
          <w:rFonts w:ascii="Times New Roman" w:hAnsi="Times New Roman" w:cs="Times New Roman"/>
          <w:spacing w:val="-4"/>
          <w:sz w:val="28"/>
          <w:szCs w:val="28"/>
        </w:rPr>
        <w:t>ле</w:t>
      </w:r>
      <w:r w:rsidRPr="007101F7">
        <w:rPr>
          <w:rFonts w:ascii="Times New Roman" w:hAnsi="Times New Roman" w:cs="Times New Roman"/>
          <w:spacing w:val="-6"/>
          <w:sz w:val="28"/>
          <w:szCs w:val="28"/>
        </w:rPr>
        <w:t>м</w:t>
      </w:r>
      <w:r w:rsidRPr="007101F7">
        <w:rPr>
          <w:rFonts w:ascii="Times New Roman" w:hAnsi="Times New Roman" w:cs="Times New Roman"/>
          <w:spacing w:val="-5"/>
          <w:sz w:val="28"/>
          <w:szCs w:val="28"/>
        </w:rPr>
        <w:t>е</w:t>
      </w:r>
      <w:r w:rsidRPr="007101F7">
        <w:rPr>
          <w:rFonts w:ascii="Times New Roman" w:hAnsi="Times New Roman" w:cs="Times New Roman"/>
          <w:spacing w:val="-3"/>
          <w:sz w:val="28"/>
          <w:szCs w:val="28"/>
        </w:rPr>
        <w:t>н</w:t>
      </w:r>
      <w:r w:rsidRPr="007101F7">
        <w:rPr>
          <w:rFonts w:ascii="Times New Roman" w:hAnsi="Times New Roman" w:cs="Times New Roman"/>
          <w:spacing w:val="-5"/>
          <w:sz w:val="28"/>
          <w:szCs w:val="28"/>
        </w:rPr>
        <w:t>т</w:t>
      </w:r>
      <w:r w:rsidRPr="007101F7">
        <w:rPr>
          <w:rFonts w:ascii="Times New Roman" w:hAnsi="Times New Roman" w:cs="Times New Roman"/>
          <w:spacing w:val="-2"/>
          <w:sz w:val="28"/>
          <w:szCs w:val="28"/>
        </w:rPr>
        <w:t>о</w:t>
      </w:r>
      <w:r w:rsidRPr="007101F7">
        <w:rPr>
          <w:rFonts w:ascii="Times New Roman" w:hAnsi="Times New Roman" w:cs="Times New Roman"/>
          <w:sz w:val="28"/>
          <w:szCs w:val="28"/>
        </w:rPr>
        <w:t>в</w:t>
      </w:r>
      <w:r w:rsidRPr="007101F7">
        <w:rPr>
          <w:rFonts w:ascii="Times New Roman" w:hAnsi="Times New Roman" w:cs="Times New Roman"/>
          <w:spacing w:val="-10"/>
          <w:sz w:val="28"/>
          <w:szCs w:val="28"/>
        </w:rPr>
        <w:t xml:space="preserve"> </w:t>
      </w:r>
      <w:r w:rsidRPr="007101F7">
        <w:rPr>
          <w:rFonts w:ascii="Times New Roman" w:hAnsi="Times New Roman" w:cs="Times New Roman"/>
          <w:spacing w:val="-4"/>
          <w:sz w:val="28"/>
          <w:szCs w:val="28"/>
        </w:rPr>
        <w:t>р</w:t>
      </w:r>
      <w:r w:rsidRPr="007101F7">
        <w:rPr>
          <w:rFonts w:ascii="Times New Roman" w:hAnsi="Times New Roman" w:cs="Times New Roman"/>
          <w:spacing w:val="-2"/>
          <w:sz w:val="28"/>
          <w:szCs w:val="28"/>
        </w:rPr>
        <w:t>а</w:t>
      </w:r>
      <w:r w:rsidRPr="007101F7">
        <w:rPr>
          <w:rFonts w:ascii="Times New Roman" w:hAnsi="Times New Roman" w:cs="Times New Roman"/>
          <w:spacing w:val="-6"/>
          <w:sz w:val="28"/>
          <w:szCs w:val="28"/>
        </w:rPr>
        <w:t>з</w:t>
      </w:r>
      <w:r w:rsidRPr="007101F7">
        <w:rPr>
          <w:rFonts w:ascii="Times New Roman" w:hAnsi="Times New Roman" w:cs="Times New Roman"/>
          <w:spacing w:val="-5"/>
          <w:sz w:val="28"/>
          <w:szCs w:val="28"/>
        </w:rPr>
        <w:t>дел</w:t>
      </w:r>
      <w:r w:rsidRPr="007101F7">
        <w:rPr>
          <w:rFonts w:ascii="Times New Roman" w:hAnsi="Times New Roman" w:cs="Times New Roman"/>
          <w:spacing w:val="-4"/>
          <w:sz w:val="28"/>
          <w:szCs w:val="28"/>
        </w:rPr>
        <w:t>а</w:t>
      </w:r>
      <w:r w:rsidRPr="007101F7">
        <w:rPr>
          <w:rFonts w:ascii="Times New Roman" w:hAnsi="Times New Roman" w:cs="Times New Roman"/>
          <w:sz w:val="28"/>
          <w:szCs w:val="28"/>
        </w:rPr>
        <w:t>:</w:t>
      </w:r>
      <w:r w:rsidRPr="007101F7">
        <w:rPr>
          <w:rFonts w:ascii="Times New Roman" w:hAnsi="Times New Roman" w:cs="Times New Roman"/>
          <w:spacing w:val="-8"/>
          <w:sz w:val="28"/>
          <w:szCs w:val="28"/>
        </w:rPr>
        <w:t xml:space="preserve"> </w:t>
      </w:r>
      <w:r w:rsidRPr="007101F7">
        <w:rPr>
          <w:rFonts w:ascii="Times New Roman" w:hAnsi="Times New Roman" w:cs="Times New Roman"/>
          <w:spacing w:val="-2"/>
          <w:sz w:val="28"/>
          <w:szCs w:val="28"/>
        </w:rPr>
        <w:t>с</w:t>
      </w:r>
      <w:r w:rsidRPr="007101F7">
        <w:rPr>
          <w:rFonts w:ascii="Times New Roman" w:hAnsi="Times New Roman" w:cs="Times New Roman"/>
          <w:spacing w:val="-5"/>
          <w:sz w:val="28"/>
          <w:szCs w:val="28"/>
        </w:rPr>
        <w:t>о</w:t>
      </w:r>
      <w:r w:rsidRPr="007101F7">
        <w:rPr>
          <w:rFonts w:ascii="Times New Roman" w:hAnsi="Times New Roman" w:cs="Times New Roman"/>
          <w:spacing w:val="-4"/>
          <w:sz w:val="28"/>
          <w:szCs w:val="28"/>
        </w:rPr>
        <w:t>держ</w:t>
      </w:r>
      <w:r w:rsidRPr="007101F7">
        <w:rPr>
          <w:rFonts w:ascii="Times New Roman" w:hAnsi="Times New Roman" w:cs="Times New Roman"/>
          <w:spacing w:val="-5"/>
          <w:sz w:val="28"/>
          <w:szCs w:val="28"/>
        </w:rPr>
        <w:t>а</w:t>
      </w:r>
      <w:r w:rsidRPr="007101F7">
        <w:rPr>
          <w:rFonts w:ascii="Times New Roman" w:hAnsi="Times New Roman" w:cs="Times New Roman"/>
          <w:spacing w:val="-7"/>
          <w:sz w:val="28"/>
          <w:szCs w:val="28"/>
        </w:rPr>
        <w:t>т</w:t>
      </w:r>
      <w:r w:rsidRPr="007101F7">
        <w:rPr>
          <w:rFonts w:ascii="Times New Roman" w:hAnsi="Times New Roman" w:cs="Times New Roman"/>
          <w:spacing w:val="-4"/>
          <w:sz w:val="28"/>
          <w:szCs w:val="28"/>
        </w:rPr>
        <w:t>е</w:t>
      </w:r>
      <w:r w:rsidRPr="007101F7">
        <w:rPr>
          <w:rFonts w:ascii="Times New Roman" w:hAnsi="Times New Roman" w:cs="Times New Roman"/>
          <w:spacing w:val="-5"/>
          <w:sz w:val="28"/>
          <w:szCs w:val="28"/>
        </w:rPr>
        <w:t>л</w:t>
      </w:r>
      <w:r w:rsidRPr="007101F7">
        <w:rPr>
          <w:rFonts w:ascii="Times New Roman" w:hAnsi="Times New Roman" w:cs="Times New Roman"/>
          <w:spacing w:val="-4"/>
          <w:sz w:val="28"/>
          <w:szCs w:val="28"/>
        </w:rPr>
        <w:t>ь</w:t>
      </w:r>
      <w:r w:rsidRPr="007101F7">
        <w:rPr>
          <w:rFonts w:ascii="Times New Roman" w:hAnsi="Times New Roman" w:cs="Times New Roman"/>
          <w:spacing w:val="-5"/>
          <w:sz w:val="28"/>
          <w:szCs w:val="28"/>
        </w:rPr>
        <w:t>ны</w:t>
      </w:r>
      <w:r w:rsidRPr="007101F7">
        <w:rPr>
          <w:rFonts w:ascii="Times New Roman" w:hAnsi="Times New Roman" w:cs="Times New Roman"/>
          <w:sz w:val="28"/>
          <w:szCs w:val="28"/>
        </w:rPr>
        <w:t>х</w:t>
      </w:r>
      <w:r w:rsidRPr="007101F7">
        <w:rPr>
          <w:rFonts w:ascii="Times New Roman" w:hAnsi="Times New Roman" w:cs="Times New Roman"/>
          <w:spacing w:val="-6"/>
          <w:sz w:val="28"/>
          <w:szCs w:val="28"/>
        </w:rPr>
        <w:t xml:space="preserve"> </w:t>
      </w:r>
      <w:r w:rsidRPr="007101F7">
        <w:rPr>
          <w:rFonts w:ascii="Times New Roman" w:hAnsi="Times New Roman" w:cs="Times New Roman"/>
          <w:spacing w:val="-5"/>
          <w:sz w:val="28"/>
          <w:szCs w:val="28"/>
        </w:rPr>
        <w:t>ли</w:t>
      </w:r>
      <w:r w:rsidRPr="007101F7">
        <w:rPr>
          <w:rFonts w:ascii="Times New Roman" w:hAnsi="Times New Roman" w:cs="Times New Roman"/>
          <w:spacing w:val="-2"/>
          <w:sz w:val="28"/>
          <w:szCs w:val="28"/>
        </w:rPr>
        <w:t>н</w:t>
      </w:r>
      <w:r w:rsidRPr="007101F7">
        <w:rPr>
          <w:rFonts w:ascii="Times New Roman" w:hAnsi="Times New Roman" w:cs="Times New Roman"/>
          <w:spacing w:val="-5"/>
          <w:sz w:val="28"/>
          <w:szCs w:val="28"/>
        </w:rPr>
        <w:t>ий</w:t>
      </w:r>
      <w:r w:rsidRPr="007101F7">
        <w:rPr>
          <w:rFonts w:ascii="Times New Roman" w:hAnsi="Times New Roman" w:cs="Times New Roman"/>
          <w:sz w:val="28"/>
          <w:szCs w:val="28"/>
        </w:rPr>
        <w:t>,</w:t>
      </w:r>
      <w:r w:rsidRPr="007101F7">
        <w:rPr>
          <w:rFonts w:ascii="Times New Roman" w:hAnsi="Times New Roman" w:cs="Times New Roman"/>
          <w:spacing w:val="-6"/>
          <w:sz w:val="28"/>
          <w:szCs w:val="28"/>
        </w:rPr>
        <w:t xml:space="preserve"> </w:t>
      </w:r>
      <w:r w:rsidRPr="007101F7">
        <w:rPr>
          <w:rFonts w:ascii="Times New Roman" w:hAnsi="Times New Roman" w:cs="Times New Roman"/>
          <w:spacing w:val="-5"/>
          <w:sz w:val="28"/>
          <w:szCs w:val="28"/>
        </w:rPr>
        <w:t>д</w:t>
      </w:r>
      <w:r w:rsidRPr="007101F7">
        <w:rPr>
          <w:rFonts w:ascii="Times New Roman" w:hAnsi="Times New Roman" w:cs="Times New Roman"/>
          <w:spacing w:val="-6"/>
          <w:sz w:val="28"/>
          <w:szCs w:val="28"/>
        </w:rPr>
        <w:t>и</w:t>
      </w:r>
      <w:r w:rsidRPr="007101F7">
        <w:rPr>
          <w:rFonts w:ascii="Times New Roman" w:hAnsi="Times New Roman" w:cs="Times New Roman"/>
          <w:spacing w:val="-1"/>
          <w:sz w:val="28"/>
          <w:szCs w:val="28"/>
        </w:rPr>
        <w:t>д</w:t>
      </w:r>
      <w:r w:rsidRPr="007101F7">
        <w:rPr>
          <w:rFonts w:ascii="Times New Roman" w:hAnsi="Times New Roman" w:cs="Times New Roman"/>
          <w:spacing w:val="-4"/>
          <w:sz w:val="28"/>
          <w:szCs w:val="28"/>
        </w:rPr>
        <w:t>а</w:t>
      </w:r>
      <w:r w:rsidRPr="007101F7">
        <w:rPr>
          <w:rFonts w:ascii="Times New Roman" w:hAnsi="Times New Roman" w:cs="Times New Roman"/>
          <w:spacing w:val="-6"/>
          <w:sz w:val="28"/>
          <w:szCs w:val="28"/>
        </w:rPr>
        <w:t>ктич</w:t>
      </w:r>
      <w:r w:rsidRPr="007101F7">
        <w:rPr>
          <w:rFonts w:ascii="Times New Roman" w:hAnsi="Times New Roman" w:cs="Times New Roman"/>
          <w:spacing w:val="-4"/>
          <w:sz w:val="28"/>
          <w:szCs w:val="28"/>
        </w:rPr>
        <w:t>ес</w:t>
      </w:r>
      <w:r w:rsidRPr="007101F7">
        <w:rPr>
          <w:rFonts w:ascii="Times New Roman" w:hAnsi="Times New Roman" w:cs="Times New Roman"/>
          <w:spacing w:val="-5"/>
          <w:sz w:val="28"/>
          <w:szCs w:val="28"/>
        </w:rPr>
        <w:t>к</w:t>
      </w:r>
      <w:r w:rsidRPr="007101F7">
        <w:rPr>
          <w:rFonts w:ascii="Times New Roman" w:hAnsi="Times New Roman" w:cs="Times New Roman"/>
          <w:spacing w:val="-3"/>
          <w:sz w:val="28"/>
          <w:szCs w:val="28"/>
        </w:rPr>
        <w:t>и</w:t>
      </w:r>
      <w:r w:rsidRPr="007101F7">
        <w:rPr>
          <w:rFonts w:ascii="Times New Roman" w:hAnsi="Times New Roman" w:cs="Times New Roman"/>
          <w:spacing w:val="-1"/>
          <w:sz w:val="28"/>
          <w:szCs w:val="28"/>
        </w:rPr>
        <w:t>х</w:t>
      </w:r>
      <w:r w:rsidRPr="007101F7">
        <w:rPr>
          <w:rFonts w:ascii="Times New Roman" w:hAnsi="Times New Roman" w:cs="Times New Roman"/>
          <w:spacing w:val="-8"/>
          <w:sz w:val="28"/>
          <w:szCs w:val="28"/>
        </w:rPr>
        <w:t xml:space="preserve"> </w:t>
      </w:r>
      <w:r w:rsidRPr="007101F7">
        <w:rPr>
          <w:rFonts w:ascii="Times New Roman" w:hAnsi="Times New Roman" w:cs="Times New Roman"/>
          <w:spacing w:val="-5"/>
          <w:sz w:val="28"/>
          <w:szCs w:val="28"/>
        </w:rPr>
        <w:t>ед</w:t>
      </w:r>
      <w:r w:rsidRPr="007101F7">
        <w:rPr>
          <w:rFonts w:ascii="Times New Roman" w:hAnsi="Times New Roman" w:cs="Times New Roman"/>
          <w:spacing w:val="-3"/>
          <w:sz w:val="28"/>
          <w:szCs w:val="28"/>
        </w:rPr>
        <w:t>и</w:t>
      </w:r>
      <w:r w:rsidRPr="007101F7">
        <w:rPr>
          <w:rFonts w:ascii="Times New Roman" w:hAnsi="Times New Roman" w:cs="Times New Roman"/>
          <w:spacing w:val="-5"/>
          <w:sz w:val="28"/>
          <w:szCs w:val="28"/>
        </w:rPr>
        <w:t>ни</w:t>
      </w:r>
      <w:r w:rsidRPr="007101F7">
        <w:rPr>
          <w:rFonts w:ascii="Times New Roman" w:hAnsi="Times New Roman" w:cs="Times New Roman"/>
          <w:spacing w:val="-3"/>
          <w:sz w:val="28"/>
          <w:szCs w:val="28"/>
        </w:rPr>
        <w:t>ц</w:t>
      </w:r>
      <w:r w:rsidRPr="007101F7">
        <w:rPr>
          <w:rFonts w:ascii="Times New Roman" w:hAnsi="Times New Roman" w:cs="Times New Roman"/>
          <w:sz w:val="28"/>
          <w:szCs w:val="28"/>
        </w:rPr>
        <w:t xml:space="preserve">. </w:t>
      </w:r>
      <w:r w:rsidRPr="007101F7">
        <w:rPr>
          <w:rFonts w:ascii="Times New Roman" w:eastAsia="MHOYM+TimesNewRomanPSMT" w:hAnsi="Times New Roman" w:cs="Times New Roman"/>
          <w:sz w:val="28"/>
          <w:szCs w:val="28"/>
        </w:rPr>
        <w:t>3.</w:t>
      </w:r>
      <w:r w:rsidRPr="007101F7">
        <w:rPr>
          <w:rFonts w:ascii="Times New Roman" w:hAnsi="Times New Roman" w:cs="Times New Roman"/>
          <w:spacing w:val="145"/>
          <w:sz w:val="28"/>
          <w:szCs w:val="28"/>
        </w:rPr>
        <w:t xml:space="preserve"> </w:t>
      </w:r>
      <w:r w:rsidRPr="007101F7">
        <w:rPr>
          <w:rFonts w:ascii="Times New Roman" w:hAnsi="Times New Roman" w:cs="Times New Roman"/>
          <w:sz w:val="28"/>
          <w:szCs w:val="28"/>
        </w:rPr>
        <w:t>Мето</w:t>
      </w:r>
      <w:r w:rsidRPr="007101F7">
        <w:rPr>
          <w:rFonts w:ascii="Times New Roman" w:hAnsi="Times New Roman" w:cs="Times New Roman"/>
          <w:spacing w:val="1"/>
          <w:sz w:val="28"/>
          <w:szCs w:val="28"/>
        </w:rPr>
        <w:t>д</w:t>
      </w:r>
      <w:r w:rsidRPr="007101F7">
        <w:rPr>
          <w:rFonts w:ascii="Times New Roman" w:hAnsi="Times New Roman" w:cs="Times New Roman"/>
          <w:sz w:val="28"/>
          <w:szCs w:val="28"/>
        </w:rPr>
        <w:t>и</w:t>
      </w:r>
      <w:r w:rsidRPr="007101F7">
        <w:rPr>
          <w:rFonts w:ascii="Times New Roman" w:hAnsi="Times New Roman" w:cs="Times New Roman"/>
          <w:spacing w:val="-1"/>
          <w:sz w:val="28"/>
          <w:szCs w:val="28"/>
        </w:rPr>
        <w:t>ч</w:t>
      </w:r>
      <w:r w:rsidRPr="007101F7">
        <w:rPr>
          <w:rFonts w:ascii="Times New Roman" w:hAnsi="Times New Roman" w:cs="Times New Roman"/>
          <w:spacing w:val="-2"/>
          <w:sz w:val="28"/>
          <w:szCs w:val="28"/>
        </w:rPr>
        <w:t>е</w:t>
      </w:r>
      <w:r w:rsidRPr="007101F7">
        <w:rPr>
          <w:rFonts w:ascii="Times New Roman" w:hAnsi="Times New Roman" w:cs="Times New Roman"/>
          <w:sz w:val="28"/>
          <w:szCs w:val="28"/>
        </w:rPr>
        <w:t>ские</w:t>
      </w:r>
      <w:r w:rsidRPr="007101F7">
        <w:rPr>
          <w:rFonts w:ascii="Times New Roman" w:hAnsi="Times New Roman" w:cs="Times New Roman"/>
          <w:spacing w:val="-2"/>
          <w:sz w:val="28"/>
          <w:szCs w:val="28"/>
        </w:rPr>
        <w:t xml:space="preserve"> </w:t>
      </w:r>
      <w:r w:rsidRPr="007101F7">
        <w:rPr>
          <w:rFonts w:ascii="Times New Roman" w:hAnsi="Times New Roman" w:cs="Times New Roman"/>
          <w:sz w:val="28"/>
          <w:szCs w:val="28"/>
        </w:rPr>
        <w:t>ре</w:t>
      </w:r>
      <w:r w:rsidRPr="007101F7">
        <w:rPr>
          <w:rFonts w:ascii="Times New Roman" w:hAnsi="Times New Roman" w:cs="Times New Roman"/>
          <w:spacing w:val="-1"/>
          <w:sz w:val="28"/>
          <w:szCs w:val="28"/>
        </w:rPr>
        <w:t>к</w:t>
      </w:r>
      <w:r w:rsidRPr="007101F7">
        <w:rPr>
          <w:rFonts w:ascii="Times New Roman" w:hAnsi="Times New Roman" w:cs="Times New Roman"/>
          <w:sz w:val="28"/>
          <w:szCs w:val="28"/>
        </w:rPr>
        <w:t>оме</w:t>
      </w:r>
      <w:r w:rsidRPr="007101F7">
        <w:rPr>
          <w:rFonts w:ascii="Times New Roman" w:hAnsi="Times New Roman" w:cs="Times New Roman"/>
          <w:spacing w:val="-1"/>
          <w:sz w:val="28"/>
          <w:szCs w:val="28"/>
        </w:rPr>
        <w:t>н</w:t>
      </w:r>
      <w:r w:rsidRPr="007101F7">
        <w:rPr>
          <w:rFonts w:ascii="Times New Roman" w:hAnsi="Times New Roman" w:cs="Times New Roman"/>
          <w:spacing w:val="-2"/>
          <w:sz w:val="28"/>
          <w:szCs w:val="28"/>
        </w:rPr>
        <w:t>да</w:t>
      </w:r>
      <w:r w:rsidRPr="007101F7">
        <w:rPr>
          <w:rFonts w:ascii="Times New Roman" w:hAnsi="Times New Roman" w:cs="Times New Roman"/>
          <w:spacing w:val="-1"/>
          <w:sz w:val="28"/>
          <w:szCs w:val="28"/>
        </w:rPr>
        <w:t>ц</w:t>
      </w:r>
      <w:r w:rsidRPr="007101F7">
        <w:rPr>
          <w:rFonts w:ascii="Times New Roman" w:hAnsi="Times New Roman" w:cs="Times New Roman"/>
          <w:sz w:val="28"/>
          <w:szCs w:val="28"/>
        </w:rPr>
        <w:t>ии по р</w:t>
      </w:r>
      <w:r w:rsidRPr="007101F7">
        <w:rPr>
          <w:rFonts w:ascii="Times New Roman" w:hAnsi="Times New Roman" w:cs="Times New Roman"/>
          <w:spacing w:val="1"/>
          <w:sz w:val="28"/>
          <w:szCs w:val="28"/>
        </w:rPr>
        <w:t>е</w:t>
      </w:r>
      <w:r w:rsidRPr="007101F7">
        <w:rPr>
          <w:rFonts w:ascii="Times New Roman" w:hAnsi="Times New Roman" w:cs="Times New Roman"/>
          <w:sz w:val="28"/>
          <w:szCs w:val="28"/>
        </w:rPr>
        <w:t xml:space="preserve">ализации </w:t>
      </w:r>
      <w:r w:rsidRPr="007101F7">
        <w:rPr>
          <w:rFonts w:ascii="Times New Roman" w:hAnsi="Times New Roman" w:cs="Times New Roman"/>
          <w:spacing w:val="-2"/>
          <w:sz w:val="28"/>
          <w:szCs w:val="28"/>
        </w:rPr>
        <w:t>с</w:t>
      </w:r>
      <w:r w:rsidRPr="007101F7">
        <w:rPr>
          <w:rFonts w:ascii="Times New Roman" w:hAnsi="Times New Roman" w:cs="Times New Roman"/>
          <w:sz w:val="28"/>
          <w:szCs w:val="28"/>
        </w:rPr>
        <w:t>оде</w:t>
      </w:r>
      <w:r w:rsidRPr="007101F7">
        <w:rPr>
          <w:rFonts w:ascii="Times New Roman" w:hAnsi="Times New Roman" w:cs="Times New Roman"/>
          <w:spacing w:val="-2"/>
          <w:sz w:val="28"/>
          <w:szCs w:val="28"/>
        </w:rPr>
        <w:t>р</w:t>
      </w:r>
      <w:r w:rsidRPr="007101F7">
        <w:rPr>
          <w:rFonts w:ascii="Times New Roman" w:hAnsi="Times New Roman" w:cs="Times New Roman"/>
          <w:sz w:val="28"/>
          <w:szCs w:val="28"/>
        </w:rPr>
        <w:t>жания</w:t>
      </w:r>
      <w:r w:rsidRPr="007101F7">
        <w:rPr>
          <w:rFonts w:ascii="Times New Roman" w:hAnsi="Times New Roman" w:cs="Times New Roman"/>
          <w:spacing w:val="-1"/>
          <w:sz w:val="28"/>
          <w:szCs w:val="28"/>
        </w:rPr>
        <w:t xml:space="preserve"> </w:t>
      </w:r>
      <w:r w:rsidRPr="007101F7">
        <w:rPr>
          <w:rFonts w:ascii="Times New Roman" w:hAnsi="Times New Roman" w:cs="Times New Roman"/>
          <w:sz w:val="28"/>
          <w:szCs w:val="28"/>
        </w:rPr>
        <w:t>раз</w:t>
      </w:r>
      <w:r w:rsidRPr="007101F7">
        <w:rPr>
          <w:rFonts w:ascii="Times New Roman" w:hAnsi="Times New Roman" w:cs="Times New Roman"/>
          <w:spacing w:val="-2"/>
          <w:sz w:val="28"/>
          <w:szCs w:val="28"/>
        </w:rPr>
        <w:t>д</w:t>
      </w:r>
      <w:r w:rsidRPr="007101F7">
        <w:rPr>
          <w:rFonts w:ascii="Times New Roman" w:hAnsi="Times New Roman" w:cs="Times New Roman"/>
          <w:sz w:val="28"/>
          <w:szCs w:val="28"/>
        </w:rPr>
        <w:t>ела.</w:t>
      </w:r>
    </w:p>
    <w:p w:rsidR="00707D4C" w:rsidRPr="007101F7" w:rsidRDefault="00707D4C" w:rsidP="00707D4C">
      <w:pPr>
        <w:pStyle w:val="a3"/>
        <w:rPr>
          <w:rFonts w:ascii="Times New Roman" w:hAnsi="Times New Roman" w:cs="Times New Roman"/>
          <w:sz w:val="28"/>
          <w:szCs w:val="28"/>
        </w:rPr>
      </w:pPr>
      <w:r w:rsidRPr="007101F7">
        <w:rPr>
          <w:rFonts w:ascii="Times New Roman" w:eastAsia="MHOYM+TimesNewRomanPSMT" w:hAnsi="Times New Roman" w:cs="Times New Roman"/>
          <w:sz w:val="28"/>
          <w:szCs w:val="28"/>
        </w:rPr>
        <w:t>4.</w:t>
      </w:r>
      <w:r w:rsidRPr="007101F7">
        <w:rPr>
          <w:rFonts w:ascii="Times New Roman" w:hAnsi="Times New Roman" w:cs="Times New Roman"/>
          <w:spacing w:val="145"/>
          <w:sz w:val="28"/>
          <w:szCs w:val="28"/>
        </w:rPr>
        <w:t xml:space="preserve"> </w:t>
      </w:r>
      <w:r w:rsidRPr="007101F7">
        <w:rPr>
          <w:rFonts w:ascii="Times New Roman" w:hAnsi="Times New Roman" w:cs="Times New Roman"/>
          <w:sz w:val="28"/>
          <w:szCs w:val="28"/>
        </w:rPr>
        <w:t>Сп</w:t>
      </w:r>
      <w:r w:rsidRPr="007101F7">
        <w:rPr>
          <w:rFonts w:ascii="Times New Roman" w:hAnsi="Times New Roman" w:cs="Times New Roman"/>
          <w:spacing w:val="-1"/>
          <w:sz w:val="28"/>
          <w:szCs w:val="28"/>
        </w:rPr>
        <w:t>и</w:t>
      </w:r>
      <w:r w:rsidRPr="007101F7">
        <w:rPr>
          <w:rFonts w:ascii="Times New Roman" w:hAnsi="Times New Roman" w:cs="Times New Roman"/>
          <w:sz w:val="28"/>
          <w:szCs w:val="28"/>
        </w:rPr>
        <w:t>сок</w:t>
      </w:r>
      <w:r w:rsidRPr="007101F7">
        <w:rPr>
          <w:rFonts w:ascii="Times New Roman" w:hAnsi="Times New Roman" w:cs="Times New Roman"/>
          <w:spacing w:val="63"/>
          <w:sz w:val="28"/>
          <w:szCs w:val="28"/>
        </w:rPr>
        <w:t xml:space="preserve"> </w:t>
      </w:r>
      <w:r w:rsidRPr="007101F7">
        <w:rPr>
          <w:rFonts w:ascii="Times New Roman" w:hAnsi="Times New Roman" w:cs="Times New Roman"/>
          <w:sz w:val="28"/>
          <w:szCs w:val="28"/>
        </w:rPr>
        <w:t>лит</w:t>
      </w:r>
      <w:r w:rsidRPr="007101F7">
        <w:rPr>
          <w:rFonts w:ascii="Times New Roman" w:hAnsi="Times New Roman" w:cs="Times New Roman"/>
          <w:spacing w:val="-1"/>
          <w:sz w:val="28"/>
          <w:szCs w:val="28"/>
        </w:rPr>
        <w:t>е</w:t>
      </w:r>
      <w:r w:rsidRPr="007101F7">
        <w:rPr>
          <w:rFonts w:ascii="Times New Roman" w:hAnsi="Times New Roman" w:cs="Times New Roman"/>
          <w:sz w:val="28"/>
          <w:szCs w:val="28"/>
        </w:rPr>
        <w:t>рат</w:t>
      </w:r>
      <w:r w:rsidRPr="007101F7">
        <w:rPr>
          <w:rFonts w:ascii="Times New Roman" w:hAnsi="Times New Roman" w:cs="Times New Roman"/>
          <w:spacing w:val="-2"/>
          <w:sz w:val="28"/>
          <w:szCs w:val="28"/>
        </w:rPr>
        <w:t>у</w:t>
      </w:r>
      <w:r w:rsidRPr="007101F7">
        <w:rPr>
          <w:rFonts w:ascii="Times New Roman" w:hAnsi="Times New Roman" w:cs="Times New Roman"/>
          <w:sz w:val="28"/>
          <w:szCs w:val="28"/>
        </w:rPr>
        <w:t>ры,</w:t>
      </w:r>
      <w:r w:rsidRPr="007101F7">
        <w:rPr>
          <w:rFonts w:ascii="Times New Roman" w:hAnsi="Times New Roman" w:cs="Times New Roman"/>
          <w:spacing w:val="62"/>
          <w:sz w:val="28"/>
          <w:szCs w:val="28"/>
        </w:rPr>
        <w:t xml:space="preserve"> </w:t>
      </w:r>
      <w:r w:rsidRPr="007101F7">
        <w:rPr>
          <w:rFonts w:ascii="Times New Roman" w:hAnsi="Times New Roman" w:cs="Times New Roman"/>
          <w:spacing w:val="-1"/>
          <w:sz w:val="28"/>
          <w:szCs w:val="28"/>
        </w:rPr>
        <w:t>р</w:t>
      </w:r>
      <w:r w:rsidRPr="007101F7">
        <w:rPr>
          <w:rFonts w:ascii="Times New Roman" w:hAnsi="Times New Roman" w:cs="Times New Roman"/>
          <w:sz w:val="28"/>
          <w:szCs w:val="28"/>
        </w:rPr>
        <w:t>е</w:t>
      </w:r>
      <w:r w:rsidRPr="007101F7">
        <w:rPr>
          <w:rFonts w:ascii="Times New Roman" w:hAnsi="Times New Roman" w:cs="Times New Roman"/>
          <w:spacing w:val="-1"/>
          <w:sz w:val="28"/>
          <w:szCs w:val="28"/>
        </w:rPr>
        <w:t>к</w:t>
      </w:r>
      <w:r w:rsidRPr="007101F7">
        <w:rPr>
          <w:rFonts w:ascii="Times New Roman" w:hAnsi="Times New Roman" w:cs="Times New Roman"/>
          <w:sz w:val="28"/>
          <w:szCs w:val="28"/>
        </w:rPr>
        <w:t>омендован</w:t>
      </w:r>
      <w:r w:rsidRPr="007101F7">
        <w:rPr>
          <w:rFonts w:ascii="Times New Roman" w:hAnsi="Times New Roman" w:cs="Times New Roman"/>
          <w:spacing w:val="-1"/>
          <w:sz w:val="28"/>
          <w:szCs w:val="28"/>
        </w:rPr>
        <w:t>н</w:t>
      </w:r>
      <w:r w:rsidRPr="007101F7">
        <w:rPr>
          <w:rFonts w:ascii="Times New Roman" w:hAnsi="Times New Roman" w:cs="Times New Roman"/>
          <w:sz w:val="28"/>
          <w:szCs w:val="28"/>
        </w:rPr>
        <w:t>ой</w:t>
      </w:r>
      <w:r w:rsidRPr="007101F7">
        <w:rPr>
          <w:rFonts w:ascii="Times New Roman" w:hAnsi="Times New Roman" w:cs="Times New Roman"/>
          <w:spacing w:val="62"/>
          <w:sz w:val="28"/>
          <w:szCs w:val="28"/>
        </w:rPr>
        <w:t xml:space="preserve"> </w:t>
      </w:r>
      <w:r w:rsidRPr="007101F7">
        <w:rPr>
          <w:rFonts w:ascii="Times New Roman" w:hAnsi="Times New Roman" w:cs="Times New Roman"/>
          <w:spacing w:val="-2"/>
          <w:sz w:val="28"/>
          <w:szCs w:val="28"/>
        </w:rPr>
        <w:t>п</w:t>
      </w:r>
      <w:r w:rsidRPr="007101F7">
        <w:rPr>
          <w:rFonts w:ascii="Times New Roman" w:hAnsi="Times New Roman" w:cs="Times New Roman"/>
          <w:sz w:val="28"/>
          <w:szCs w:val="28"/>
        </w:rPr>
        <w:t>ед</w:t>
      </w:r>
      <w:r w:rsidRPr="007101F7">
        <w:rPr>
          <w:rFonts w:ascii="Times New Roman" w:hAnsi="Times New Roman" w:cs="Times New Roman"/>
          <w:spacing w:val="-2"/>
          <w:sz w:val="28"/>
          <w:szCs w:val="28"/>
        </w:rPr>
        <w:t>а</w:t>
      </w:r>
      <w:r w:rsidRPr="007101F7">
        <w:rPr>
          <w:rFonts w:ascii="Times New Roman" w:hAnsi="Times New Roman" w:cs="Times New Roman"/>
          <w:sz w:val="28"/>
          <w:szCs w:val="28"/>
        </w:rPr>
        <w:t>гогам</w:t>
      </w:r>
      <w:r w:rsidRPr="007101F7">
        <w:rPr>
          <w:rFonts w:ascii="Times New Roman" w:hAnsi="Times New Roman" w:cs="Times New Roman"/>
          <w:spacing w:val="61"/>
          <w:sz w:val="28"/>
          <w:szCs w:val="28"/>
        </w:rPr>
        <w:t xml:space="preserve"> </w:t>
      </w:r>
      <w:r w:rsidRPr="007101F7">
        <w:rPr>
          <w:rFonts w:ascii="Times New Roman" w:hAnsi="Times New Roman" w:cs="Times New Roman"/>
          <w:spacing w:val="1"/>
          <w:sz w:val="28"/>
          <w:szCs w:val="28"/>
        </w:rPr>
        <w:t>Д</w:t>
      </w:r>
      <w:r w:rsidRPr="007101F7">
        <w:rPr>
          <w:rFonts w:ascii="Times New Roman" w:hAnsi="Times New Roman" w:cs="Times New Roman"/>
          <w:sz w:val="28"/>
          <w:szCs w:val="28"/>
        </w:rPr>
        <w:t>ОО</w:t>
      </w:r>
      <w:r w:rsidRPr="007101F7">
        <w:rPr>
          <w:rFonts w:ascii="Times New Roman" w:hAnsi="Times New Roman" w:cs="Times New Roman"/>
          <w:spacing w:val="61"/>
          <w:sz w:val="28"/>
          <w:szCs w:val="28"/>
        </w:rPr>
        <w:t xml:space="preserve"> </w:t>
      </w:r>
      <w:r w:rsidRPr="007101F7">
        <w:rPr>
          <w:rFonts w:ascii="Times New Roman" w:hAnsi="Times New Roman" w:cs="Times New Roman"/>
          <w:spacing w:val="1"/>
          <w:sz w:val="28"/>
          <w:szCs w:val="28"/>
        </w:rPr>
        <w:t>д</w:t>
      </w:r>
      <w:r w:rsidRPr="007101F7">
        <w:rPr>
          <w:rFonts w:ascii="Times New Roman" w:hAnsi="Times New Roman" w:cs="Times New Roman"/>
          <w:sz w:val="28"/>
          <w:szCs w:val="28"/>
        </w:rPr>
        <w:t>ля</w:t>
      </w:r>
      <w:r w:rsidRPr="007101F7">
        <w:rPr>
          <w:rFonts w:ascii="Times New Roman" w:hAnsi="Times New Roman" w:cs="Times New Roman"/>
          <w:spacing w:val="59"/>
          <w:sz w:val="28"/>
          <w:szCs w:val="28"/>
        </w:rPr>
        <w:t xml:space="preserve"> </w:t>
      </w:r>
      <w:r w:rsidRPr="007101F7">
        <w:rPr>
          <w:rFonts w:ascii="Times New Roman" w:hAnsi="Times New Roman" w:cs="Times New Roman"/>
          <w:sz w:val="28"/>
          <w:szCs w:val="28"/>
        </w:rPr>
        <w:t>использован</w:t>
      </w:r>
      <w:r w:rsidRPr="007101F7">
        <w:rPr>
          <w:rFonts w:ascii="Times New Roman" w:hAnsi="Times New Roman" w:cs="Times New Roman"/>
          <w:spacing w:val="-2"/>
          <w:sz w:val="28"/>
          <w:szCs w:val="28"/>
        </w:rPr>
        <w:t>и</w:t>
      </w:r>
      <w:r w:rsidRPr="007101F7">
        <w:rPr>
          <w:rFonts w:ascii="Times New Roman" w:hAnsi="Times New Roman" w:cs="Times New Roman"/>
          <w:sz w:val="28"/>
          <w:szCs w:val="28"/>
        </w:rPr>
        <w:t>я</w:t>
      </w:r>
      <w:r w:rsidRPr="007101F7">
        <w:rPr>
          <w:rFonts w:ascii="Times New Roman" w:hAnsi="Times New Roman" w:cs="Times New Roman"/>
          <w:spacing w:val="61"/>
          <w:sz w:val="28"/>
          <w:szCs w:val="28"/>
        </w:rPr>
        <w:t xml:space="preserve"> </w:t>
      </w:r>
      <w:r w:rsidRPr="007101F7">
        <w:rPr>
          <w:rFonts w:ascii="Times New Roman" w:hAnsi="Times New Roman" w:cs="Times New Roman"/>
          <w:spacing w:val="1"/>
          <w:sz w:val="28"/>
          <w:szCs w:val="28"/>
        </w:rPr>
        <w:t>в</w:t>
      </w:r>
      <w:r w:rsidRPr="007101F7">
        <w:rPr>
          <w:rFonts w:ascii="Times New Roman" w:hAnsi="Times New Roman" w:cs="Times New Roman"/>
          <w:spacing w:val="61"/>
          <w:sz w:val="28"/>
          <w:szCs w:val="28"/>
        </w:rPr>
        <w:t xml:space="preserve"> </w:t>
      </w:r>
      <w:r w:rsidRPr="007101F7">
        <w:rPr>
          <w:rFonts w:ascii="Times New Roman" w:hAnsi="Times New Roman" w:cs="Times New Roman"/>
          <w:sz w:val="28"/>
          <w:szCs w:val="28"/>
        </w:rPr>
        <w:t>образова</w:t>
      </w:r>
      <w:r w:rsidRPr="007101F7">
        <w:rPr>
          <w:rFonts w:ascii="Times New Roman" w:hAnsi="Times New Roman" w:cs="Times New Roman"/>
          <w:spacing w:val="-2"/>
          <w:sz w:val="28"/>
          <w:szCs w:val="28"/>
        </w:rPr>
        <w:t>т</w:t>
      </w:r>
      <w:r w:rsidRPr="007101F7">
        <w:rPr>
          <w:rFonts w:ascii="Times New Roman" w:hAnsi="Times New Roman" w:cs="Times New Roman"/>
          <w:sz w:val="28"/>
          <w:szCs w:val="28"/>
        </w:rPr>
        <w:t>ельн</w:t>
      </w:r>
      <w:r w:rsidRPr="007101F7">
        <w:rPr>
          <w:rFonts w:ascii="Times New Roman" w:hAnsi="Times New Roman" w:cs="Times New Roman"/>
          <w:spacing w:val="-2"/>
          <w:sz w:val="28"/>
          <w:szCs w:val="28"/>
        </w:rPr>
        <w:t>о</w:t>
      </w:r>
      <w:r w:rsidRPr="007101F7">
        <w:rPr>
          <w:rFonts w:ascii="Times New Roman" w:hAnsi="Times New Roman" w:cs="Times New Roman"/>
          <w:sz w:val="28"/>
          <w:szCs w:val="28"/>
        </w:rPr>
        <w:t>м проц</w:t>
      </w:r>
      <w:r w:rsidRPr="007101F7">
        <w:rPr>
          <w:rFonts w:ascii="Times New Roman" w:hAnsi="Times New Roman" w:cs="Times New Roman"/>
          <w:spacing w:val="1"/>
          <w:sz w:val="28"/>
          <w:szCs w:val="28"/>
        </w:rPr>
        <w:t>е</w:t>
      </w:r>
      <w:r w:rsidRPr="007101F7">
        <w:rPr>
          <w:rFonts w:ascii="Times New Roman" w:hAnsi="Times New Roman" w:cs="Times New Roman"/>
          <w:sz w:val="28"/>
          <w:szCs w:val="28"/>
        </w:rPr>
        <w:t>сс</w:t>
      </w:r>
      <w:r w:rsidRPr="007101F7">
        <w:rPr>
          <w:rFonts w:ascii="Times New Roman" w:hAnsi="Times New Roman" w:cs="Times New Roman"/>
          <w:spacing w:val="-2"/>
          <w:sz w:val="28"/>
          <w:szCs w:val="28"/>
        </w:rPr>
        <w:t>е</w:t>
      </w:r>
      <w:r w:rsidRPr="007101F7">
        <w:rPr>
          <w:rFonts w:ascii="Times New Roman" w:hAnsi="Times New Roman" w:cs="Times New Roman"/>
          <w:sz w:val="28"/>
          <w:szCs w:val="28"/>
        </w:rPr>
        <w:t>.</w:t>
      </w:r>
    </w:p>
    <w:p w:rsidR="00D0621D" w:rsidRPr="007101F7" w:rsidRDefault="0029531A" w:rsidP="00C54CC1">
      <w:pPr>
        <w:pStyle w:val="TableParagraph"/>
        <w:rPr>
          <w:b/>
          <w:sz w:val="28"/>
          <w:szCs w:val="28"/>
        </w:rPr>
      </w:pPr>
      <w:r w:rsidRPr="007101F7">
        <w:rPr>
          <w:b/>
          <w:sz w:val="28"/>
          <w:szCs w:val="28"/>
        </w:rPr>
        <w:t xml:space="preserve">           </w:t>
      </w:r>
    </w:p>
    <w:p w:rsidR="0029531A" w:rsidRPr="007101F7" w:rsidRDefault="00D0621D" w:rsidP="00C54CC1">
      <w:pPr>
        <w:pStyle w:val="TableParagraph"/>
        <w:rPr>
          <w:sz w:val="28"/>
          <w:szCs w:val="28"/>
        </w:rPr>
      </w:pPr>
      <w:r w:rsidRPr="007101F7">
        <w:rPr>
          <w:b/>
          <w:sz w:val="28"/>
          <w:szCs w:val="28"/>
        </w:rPr>
        <w:t xml:space="preserve">     </w:t>
      </w:r>
      <w:r w:rsidR="00B94097" w:rsidRPr="007101F7">
        <w:rPr>
          <w:b/>
          <w:sz w:val="28"/>
          <w:szCs w:val="28"/>
        </w:rPr>
        <w:t>Парциональная</w:t>
      </w:r>
      <w:r w:rsidRPr="007101F7">
        <w:rPr>
          <w:b/>
          <w:sz w:val="28"/>
          <w:szCs w:val="28"/>
        </w:rPr>
        <w:t xml:space="preserve">  </w:t>
      </w:r>
      <w:r w:rsidR="00C54CC1" w:rsidRPr="007101F7">
        <w:rPr>
          <w:b/>
          <w:sz w:val="28"/>
          <w:szCs w:val="28"/>
        </w:rPr>
        <w:t>Программа  «Экономическое воспитание дошкольников: формирование предпосылок</w:t>
      </w:r>
      <w:r w:rsidR="0029531A" w:rsidRPr="007101F7">
        <w:rPr>
          <w:b/>
          <w:sz w:val="28"/>
          <w:szCs w:val="28"/>
        </w:rPr>
        <w:t xml:space="preserve"> </w:t>
      </w:r>
      <w:r w:rsidR="00C54CC1" w:rsidRPr="007101F7">
        <w:rPr>
          <w:b/>
          <w:sz w:val="28"/>
          <w:szCs w:val="28"/>
        </w:rPr>
        <w:t>финансовой грамотности»</w:t>
      </w:r>
      <w:r w:rsidR="00C54CC1" w:rsidRPr="007101F7">
        <w:rPr>
          <w:sz w:val="28"/>
          <w:szCs w:val="28"/>
        </w:rPr>
        <w:t xml:space="preserve"> </w:t>
      </w:r>
      <w:r w:rsidR="0029531A" w:rsidRPr="007101F7">
        <w:rPr>
          <w:sz w:val="28"/>
          <w:szCs w:val="28"/>
        </w:rPr>
        <w:t>рассчитана на работу с детьми старшего дошкольного возраста.</w:t>
      </w:r>
    </w:p>
    <w:p w:rsidR="00C54CC1" w:rsidRPr="007101F7" w:rsidRDefault="0029531A" w:rsidP="00C54CC1">
      <w:pPr>
        <w:pStyle w:val="TableParagraph"/>
        <w:rPr>
          <w:b/>
          <w:sz w:val="28"/>
          <w:szCs w:val="28"/>
        </w:rPr>
      </w:pPr>
      <w:r w:rsidRPr="007101F7">
        <w:rPr>
          <w:sz w:val="28"/>
          <w:szCs w:val="28"/>
        </w:rPr>
        <w:t>С</w:t>
      </w:r>
      <w:r w:rsidR="00C54CC1" w:rsidRPr="007101F7">
        <w:rPr>
          <w:sz w:val="28"/>
          <w:szCs w:val="28"/>
        </w:rPr>
        <w:t xml:space="preserve">остоит из четырех блоков (разделов), связанных между собой задачами и содержанием: </w:t>
      </w:r>
    </w:p>
    <w:p w:rsidR="0029531A" w:rsidRPr="007101F7" w:rsidRDefault="00C54CC1" w:rsidP="00C54CC1">
      <w:pPr>
        <w:pStyle w:val="TableParagraph"/>
        <w:rPr>
          <w:sz w:val="28"/>
          <w:szCs w:val="28"/>
        </w:rPr>
      </w:pPr>
      <w:r w:rsidRPr="007101F7">
        <w:rPr>
          <w:sz w:val="28"/>
          <w:szCs w:val="28"/>
        </w:rPr>
        <w:t xml:space="preserve">«Труд и продукт (товар)», </w:t>
      </w:r>
    </w:p>
    <w:p w:rsidR="0029531A" w:rsidRPr="007101F7" w:rsidRDefault="00C54CC1" w:rsidP="00C54CC1">
      <w:pPr>
        <w:pStyle w:val="TableParagraph"/>
        <w:rPr>
          <w:sz w:val="28"/>
          <w:szCs w:val="28"/>
        </w:rPr>
      </w:pPr>
      <w:r w:rsidRPr="007101F7">
        <w:rPr>
          <w:sz w:val="28"/>
          <w:szCs w:val="28"/>
        </w:rPr>
        <w:t xml:space="preserve">«Деньги и цена (стоимость)», </w:t>
      </w:r>
    </w:p>
    <w:p w:rsidR="0029531A" w:rsidRPr="007101F7" w:rsidRDefault="00C54CC1" w:rsidP="00C54CC1">
      <w:pPr>
        <w:pStyle w:val="TableParagraph"/>
        <w:rPr>
          <w:sz w:val="28"/>
          <w:szCs w:val="28"/>
        </w:rPr>
      </w:pPr>
      <w:r w:rsidRPr="007101F7">
        <w:rPr>
          <w:sz w:val="28"/>
          <w:szCs w:val="28"/>
        </w:rPr>
        <w:t xml:space="preserve"> «Реклама:</w:t>
      </w:r>
      <w:r w:rsidR="0029531A" w:rsidRPr="007101F7">
        <w:rPr>
          <w:sz w:val="28"/>
          <w:szCs w:val="28"/>
        </w:rPr>
        <w:t xml:space="preserve"> </w:t>
      </w:r>
      <w:r w:rsidRPr="007101F7">
        <w:rPr>
          <w:sz w:val="28"/>
          <w:szCs w:val="28"/>
        </w:rPr>
        <w:t xml:space="preserve">правда и ложь, разум и чувства, желания и возможности», </w:t>
      </w:r>
    </w:p>
    <w:p w:rsidR="00C54CC1" w:rsidRPr="007101F7" w:rsidRDefault="00C54CC1" w:rsidP="00C54CC1">
      <w:pPr>
        <w:pStyle w:val="TableParagraph"/>
        <w:rPr>
          <w:sz w:val="28"/>
          <w:szCs w:val="28"/>
        </w:rPr>
      </w:pPr>
      <w:r w:rsidRPr="007101F7">
        <w:rPr>
          <w:sz w:val="28"/>
          <w:szCs w:val="28"/>
        </w:rPr>
        <w:t>«Полезные экономические</w:t>
      </w:r>
      <w:r w:rsidR="0029531A" w:rsidRPr="007101F7">
        <w:rPr>
          <w:sz w:val="28"/>
          <w:szCs w:val="28"/>
        </w:rPr>
        <w:t xml:space="preserve"> </w:t>
      </w:r>
      <w:r w:rsidR="00D0621D" w:rsidRPr="007101F7">
        <w:rPr>
          <w:sz w:val="28"/>
          <w:szCs w:val="28"/>
        </w:rPr>
        <w:t>навыки и привычки в быту»</w:t>
      </w:r>
    </w:p>
    <w:p w:rsidR="008A01BA" w:rsidRDefault="008A01BA" w:rsidP="002D06C5">
      <w:pPr>
        <w:widowControl w:val="0"/>
        <w:autoSpaceDE w:val="0"/>
        <w:autoSpaceDN w:val="0"/>
        <w:adjustRightInd w:val="0"/>
        <w:spacing w:after="0" w:line="240" w:lineRule="auto"/>
        <w:rPr>
          <w:rFonts w:ascii="Times New Roman" w:eastAsia="Times New Roman" w:hAnsi="Times New Roman" w:cs="Times New Roman"/>
          <w:sz w:val="28"/>
          <w:szCs w:val="28"/>
        </w:rPr>
      </w:pPr>
    </w:p>
    <w:p w:rsidR="00360F0C" w:rsidRPr="007101F7" w:rsidRDefault="003B3BBC" w:rsidP="002D06C5">
      <w:pPr>
        <w:widowControl w:val="0"/>
        <w:autoSpaceDE w:val="0"/>
        <w:autoSpaceDN w:val="0"/>
        <w:adjustRightInd w:val="0"/>
        <w:spacing w:after="0" w:line="240" w:lineRule="auto"/>
        <w:rPr>
          <w:rFonts w:ascii="Times New Roman" w:hAnsi="Times New Roman" w:cs="Times New Roman"/>
          <w:b/>
          <w:sz w:val="28"/>
          <w:szCs w:val="28"/>
        </w:rPr>
      </w:pPr>
      <w:r w:rsidRPr="007101F7">
        <w:rPr>
          <w:rFonts w:ascii="Times New Roman" w:hAnsi="Times New Roman" w:cs="Times New Roman"/>
          <w:b/>
          <w:sz w:val="28"/>
          <w:szCs w:val="28"/>
          <w:lang w:val="en-US"/>
        </w:rPr>
        <w:t>II</w:t>
      </w:r>
      <w:r w:rsidR="00360F0C" w:rsidRPr="007101F7">
        <w:rPr>
          <w:rFonts w:ascii="Times New Roman" w:hAnsi="Times New Roman" w:cs="Times New Roman"/>
          <w:b/>
          <w:sz w:val="28"/>
          <w:szCs w:val="28"/>
        </w:rPr>
        <w:t>. Целевой раздел</w:t>
      </w:r>
    </w:p>
    <w:p w:rsidR="001022CD" w:rsidRPr="007101F7" w:rsidRDefault="001022CD" w:rsidP="00F7378C">
      <w:pPr>
        <w:widowControl w:val="0"/>
        <w:autoSpaceDE w:val="0"/>
        <w:autoSpaceDN w:val="0"/>
        <w:adjustRightInd w:val="0"/>
        <w:spacing w:after="0" w:line="240" w:lineRule="auto"/>
        <w:jc w:val="both"/>
        <w:rPr>
          <w:rFonts w:ascii="Times New Roman" w:hAnsi="Times New Roman" w:cs="Times New Roman"/>
          <w:sz w:val="28"/>
          <w:szCs w:val="28"/>
        </w:rPr>
      </w:pPr>
      <w:r w:rsidRPr="007101F7">
        <w:rPr>
          <w:rFonts w:ascii="Times New Roman" w:hAnsi="Times New Roman" w:cs="Times New Roman"/>
          <w:b/>
          <w:sz w:val="28"/>
          <w:szCs w:val="28"/>
        </w:rPr>
        <w:t>2.1</w:t>
      </w:r>
      <w:r w:rsidRPr="007101F7">
        <w:rPr>
          <w:rFonts w:ascii="Times New Roman" w:hAnsi="Times New Roman" w:cs="Times New Roman"/>
          <w:sz w:val="28"/>
          <w:szCs w:val="28"/>
        </w:rPr>
        <w:t xml:space="preserve"> </w:t>
      </w:r>
      <w:r w:rsidRPr="007101F7">
        <w:rPr>
          <w:rFonts w:ascii="Times New Roman" w:hAnsi="Times New Roman" w:cs="Times New Roman"/>
          <w:b/>
          <w:sz w:val="28"/>
          <w:szCs w:val="28"/>
        </w:rPr>
        <w:t>Пояснительная записка</w:t>
      </w:r>
    </w:p>
    <w:p w:rsidR="001022CD" w:rsidRPr="007101F7" w:rsidRDefault="00F7378C" w:rsidP="00F7378C">
      <w:pPr>
        <w:widowControl w:val="0"/>
        <w:autoSpaceDE w:val="0"/>
        <w:autoSpaceDN w:val="0"/>
        <w:adjustRightInd w:val="0"/>
        <w:spacing w:after="0" w:line="240" w:lineRule="auto"/>
        <w:jc w:val="both"/>
        <w:rPr>
          <w:rFonts w:ascii="Times New Roman" w:hAnsi="Times New Roman" w:cs="Times New Roman"/>
          <w:sz w:val="28"/>
          <w:szCs w:val="28"/>
        </w:rPr>
      </w:pPr>
      <w:r w:rsidRPr="007101F7">
        <w:rPr>
          <w:rFonts w:ascii="Times New Roman" w:hAnsi="Times New Roman" w:cs="Times New Roman"/>
          <w:b/>
          <w:sz w:val="28"/>
          <w:szCs w:val="28"/>
        </w:rPr>
        <w:t xml:space="preserve">      </w:t>
      </w:r>
      <w:r w:rsidR="001022CD" w:rsidRPr="007101F7">
        <w:rPr>
          <w:rFonts w:ascii="Times New Roman" w:hAnsi="Times New Roman" w:cs="Times New Roman"/>
          <w:b/>
          <w:sz w:val="28"/>
          <w:szCs w:val="28"/>
        </w:rPr>
        <w:t xml:space="preserve">Целью </w:t>
      </w:r>
      <w:r w:rsidR="001022CD" w:rsidRPr="007101F7">
        <w:rPr>
          <w:rFonts w:ascii="Times New Roman" w:hAnsi="Times New Roman" w:cs="Times New Roman"/>
          <w:sz w:val="28"/>
          <w:szCs w:val="28"/>
        </w:rPr>
        <w:t xml:space="preserve"> программы является 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F7378C" w:rsidRPr="007101F7" w:rsidRDefault="001022CD" w:rsidP="00F7378C">
      <w:pPr>
        <w:widowControl w:val="0"/>
        <w:autoSpaceDE w:val="0"/>
        <w:autoSpaceDN w:val="0"/>
        <w:adjustRightInd w:val="0"/>
        <w:spacing w:after="0" w:line="240" w:lineRule="auto"/>
        <w:jc w:val="both"/>
        <w:rPr>
          <w:rFonts w:ascii="Times New Roman" w:hAnsi="Times New Roman" w:cs="Times New Roman"/>
          <w:sz w:val="28"/>
          <w:szCs w:val="28"/>
        </w:rPr>
      </w:pPr>
      <w:r w:rsidRPr="007101F7">
        <w:rPr>
          <w:rFonts w:ascii="Times New Roman" w:hAnsi="Times New Roman" w:cs="Times New Roman"/>
          <w:sz w:val="28"/>
          <w:szCs w:val="28"/>
        </w:rPr>
        <w:t xml:space="preserve"> </w:t>
      </w:r>
      <w:r w:rsidR="00F7378C" w:rsidRPr="007101F7">
        <w:rPr>
          <w:rFonts w:ascii="Times New Roman" w:hAnsi="Times New Roman" w:cs="Times New Roman"/>
          <w:sz w:val="28"/>
          <w:szCs w:val="28"/>
        </w:rPr>
        <w:t xml:space="preserve">      </w:t>
      </w:r>
      <w:r w:rsidRPr="007101F7">
        <w:rPr>
          <w:rFonts w:ascii="Times New Roman" w:hAnsi="Times New Roman" w:cs="Times New Roman"/>
          <w:sz w:val="28"/>
          <w:szCs w:val="28"/>
        </w:rPr>
        <w:t>Цель  программы достигается через решение следующих задач:</w:t>
      </w:r>
    </w:p>
    <w:p w:rsidR="001022CD" w:rsidRPr="007101F7" w:rsidRDefault="00233F6F" w:rsidP="00F7378C">
      <w:pPr>
        <w:widowControl w:val="0"/>
        <w:autoSpaceDE w:val="0"/>
        <w:autoSpaceDN w:val="0"/>
        <w:adjustRightInd w:val="0"/>
        <w:spacing w:after="0" w:line="240" w:lineRule="auto"/>
        <w:jc w:val="both"/>
        <w:rPr>
          <w:rFonts w:ascii="Times New Roman" w:hAnsi="Times New Roman" w:cs="Times New Roman"/>
          <w:sz w:val="28"/>
          <w:szCs w:val="28"/>
        </w:rPr>
      </w:pPr>
      <w:r w:rsidRPr="007101F7">
        <w:rPr>
          <w:rFonts w:ascii="Times New Roman" w:hAnsi="Times New Roman" w:cs="Times New Roman"/>
          <w:sz w:val="28"/>
          <w:szCs w:val="28"/>
        </w:rPr>
        <w:t xml:space="preserve">- </w:t>
      </w:r>
      <w:r w:rsidR="001022CD" w:rsidRPr="007101F7">
        <w:rPr>
          <w:rFonts w:ascii="Times New Roman" w:hAnsi="Times New Roman" w:cs="Times New Roman"/>
          <w:sz w:val="28"/>
          <w:szCs w:val="28"/>
        </w:rPr>
        <w:t xml:space="preserve">обеспечение единых для Российской Федерации содержания ДО и планируемых </w:t>
      </w:r>
      <w:r w:rsidR="001022CD" w:rsidRPr="007101F7">
        <w:rPr>
          <w:rFonts w:ascii="Times New Roman" w:hAnsi="Times New Roman" w:cs="Times New Roman"/>
          <w:sz w:val="28"/>
          <w:szCs w:val="28"/>
        </w:rPr>
        <w:lastRenderedPageBreak/>
        <w:t>результатов освоения образовательной программы ДО;</w:t>
      </w:r>
    </w:p>
    <w:p w:rsidR="001022CD" w:rsidRPr="007101F7" w:rsidRDefault="00233F6F" w:rsidP="00F7378C">
      <w:pPr>
        <w:widowControl w:val="0"/>
        <w:autoSpaceDE w:val="0"/>
        <w:autoSpaceDN w:val="0"/>
        <w:adjustRightInd w:val="0"/>
        <w:spacing w:after="0" w:line="240" w:lineRule="auto"/>
        <w:jc w:val="both"/>
        <w:rPr>
          <w:rFonts w:ascii="Times New Roman" w:hAnsi="Times New Roman" w:cs="Times New Roman"/>
          <w:sz w:val="28"/>
          <w:szCs w:val="28"/>
        </w:rPr>
      </w:pPr>
      <w:r w:rsidRPr="007101F7">
        <w:rPr>
          <w:rFonts w:ascii="Times New Roman" w:hAnsi="Times New Roman" w:cs="Times New Roman"/>
          <w:sz w:val="28"/>
          <w:szCs w:val="28"/>
        </w:rPr>
        <w:t xml:space="preserve">- </w:t>
      </w:r>
      <w:r w:rsidR="001022CD" w:rsidRPr="007101F7">
        <w:rPr>
          <w:rFonts w:ascii="Times New Roman" w:hAnsi="Times New Roman" w:cs="Times New Roman"/>
          <w:sz w:val="28"/>
          <w:szCs w:val="28"/>
        </w:rP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1022CD" w:rsidRPr="007101F7" w:rsidRDefault="00233F6F" w:rsidP="00F7378C">
      <w:pPr>
        <w:widowControl w:val="0"/>
        <w:autoSpaceDE w:val="0"/>
        <w:autoSpaceDN w:val="0"/>
        <w:adjustRightInd w:val="0"/>
        <w:spacing w:after="0" w:line="240" w:lineRule="auto"/>
        <w:jc w:val="both"/>
        <w:rPr>
          <w:rFonts w:ascii="Times New Roman" w:hAnsi="Times New Roman" w:cs="Times New Roman"/>
          <w:sz w:val="28"/>
          <w:szCs w:val="28"/>
        </w:rPr>
      </w:pPr>
      <w:r w:rsidRPr="007101F7">
        <w:rPr>
          <w:rFonts w:ascii="Times New Roman" w:hAnsi="Times New Roman" w:cs="Times New Roman"/>
          <w:sz w:val="28"/>
          <w:szCs w:val="28"/>
        </w:rPr>
        <w:t xml:space="preserve">- </w:t>
      </w:r>
      <w:r w:rsidR="001022CD" w:rsidRPr="007101F7">
        <w:rPr>
          <w:rFonts w:ascii="Times New Roman" w:hAnsi="Times New Roman" w:cs="Times New Roman"/>
          <w:sz w:val="28"/>
          <w:szCs w:val="28"/>
        </w:rPr>
        <w:t>построение (структурирование) содержания образовательной деятельности на основе учета возрастных и индивидуальных особенностей развития;</w:t>
      </w:r>
    </w:p>
    <w:p w:rsidR="001022CD" w:rsidRPr="007101F7" w:rsidRDefault="00233F6F" w:rsidP="00F7378C">
      <w:pPr>
        <w:widowControl w:val="0"/>
        <w:autoSpaceDE w:val="0"/>
        <w:autoSpaceDN w:val="0"/>
        <w:adjustRightInd w:val="0"/>
        <w:spacing w:after="0" w:line="240" w:lineRule="auto"/>
        <w:jc w:val="both"/>
        <w:rPr>
          <w:rFonts w:ascii="Times New Roman" w:hAnsi="Times New Roman" w:cs="Times New Roman"/>
          <w:sz w:val="28"/>
          <w:szCs w:val="28"/>
        </w:rPr>
      </w:pPr>
      <w:r w:rsidRPr="007101F7">
        <w:rPr>
          <w:rFonts w:ascii="Times New Roman" w:hAnsi="Times New Roman" w:cs="Times New Roman"/>
          <w:sz w:val="28"/>
          <w:szCs w:val="28"/>
        </w:rPr>
        <w:t xml:space="preserve">- </w:t>
      </w:r>
      <w:r w:rsidR="001022CD" w:rsidRPr="007101F7">
        <w:rPr>
          <w:rFonts w:ascii="Times New Roman" w:hAnsi="Times New Roman" w:cs="Times New Roman"/>
          <w:sz w:val="28"/>
          <w:szCs w:val="28"/>
        </w:rPr>
        <w:t>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w:t>
      </w:r>
    </w:p>
    <w:p w:rsidR="001022CD" w:rsidRPr="007101F7" w:rsidRDefault="00233F6F" w:rsidP="00F7378C">
      <w:pPr>
        <w:widowControl w:val="0"/>
        <w:autoSpaceDE w:val="0"/>
        <w:autoSpaceDN w:val="0"/>
        <w:adjustRightInd w:val="0"/>
        <w:spacing w:after="0" w:line="240" w:lineRule="auto"/>
        <w:jc w:val="both"/>
        <w:rPr>
          <w:rFonts w:ascii="Times New Roman" w:hAnsi="Times New Roman" w:cs="Times New Roman"/>
          <w:sz w:val="28"/>
          <w:szCs w:val="28"/>
        </w:rPr>
      </w:pPr>
      <w:r w:rsidRPr="007101F7">
        <w:rPr>
          <w:rFonts w:ascii="Times New Roman" w:hAnsi="Times New Roman" w:cs="Times New Roman"/>
          <w:sz w:val="28"/>
          <w:szCs w:val="28"/>
        </w:rPr>
        <w:t xml:space="preserve">- </w:t>
      </w:r>
      <w:r w:rsidR="001022CD" w:rsidRPr="007101F7">
        <w:rPr>
          <w:rFonts w:ascii="Times New Roman" w:hAnsi="Times New Roman" w:cs="Times New Roman"/>
          <w:sz w:val="28"/>
          <w:szCs w:val="28"/>
        </w:rPr>
        <w:t>охрана и укрепление физического и психического здоровья детей, в том числе их эмоционального благополучия;</w:t>
      </w:r>
    </w:p>
    <w:p w:rsidR="001022CD" w:rsidRPr="007101F7" w:rsidRDefault="001022CD" w:rsidP="00F7378C">
      <w:pPr>
        <w:widowControl w:val="0"/>
        <w:autoSpaceDE w:val="0"/>
        <w:autoSpaceDN w:val="0"/>
        <w:adjustRightInd w:val="0"/>
        <w:spacing w:after="0" w:line="240" w:lineRule="auto"/>
        <w:jc w:val="both"/>
        <w:rPr>
          <w:rFonts w:ascii="Times New Roman" w:hAnsi="Times New Roman" w:cs="Times New Roman"/>
          <w:sz w:val="28"/>
          <w:szCs w:val="28"/>
        </w:rPr>
      </w:pPr>
      <w:r w:rsidRPr="007101F7">
        <w:rPr>
          <w:rFonts w:ascii="Times New Roman" w:hAnsi="Times New Roman" w:cs="Times New Roman"/>
          <w:sz w:val="28"/>
          <w:szCs w:val="28"/>
        </w:rPr>
        <w:t>обеспечение развития физических, личностных, нравственных качеств и основ патриотизма, интеллектуальных и художественно-творческих способностей ребенка, его инициативности, самостоятельности и ответственности;</w:t>
      </w:r>
    </w:p>
    <w:p w:rsidR="001022CD" w:rsidRPr="007101F7" w:rsidRDefault="00233F6F" w:rsidP="00233F6F">
      <w:pPr>
        <w:widowControl w:val="0"/>
        <w:autoSpaceDE w:val="0"/>
        <w:autoSpaceDN w:val="0"/>
        <w:adjustRightInd w:val="0"/>
        <w:spacing w:after="0" w:line="240" w:lineRule="auto"/>
        <w:jc w:val="both"/>
        <w:rPr>
          <w:rFonts w:ascii="Times New Roman" w:hAnsi="Times New Roman" w:cs="Times New Roman"/>
          <w:sz w:val="28"/>
          <w:szCs w:val="28"/>
        </w:rPr>
      </w:pPr>
      <w:r w:rsidRPr="007101F7">
        <w:rPr>
          <w:rFonts w:ascii="Times New Roman" w:hAnsi="Times New Roman" w:cs="Times New Roman"/>
          <w:sz w:val="28"/>
          <w:szCs w:val="28"/>
        </w:rPr>
        <w:t xml:space="preserve">- </w:t>
      </w:r>
      <w:r w:rsidR="001022CD" w:rsidRPr="007101F7">
        <w:rPr>
          <w:rFonts w:ascii="Times New Roman" w:hAnsi="Times New Roman" w:cs="Times New Roman"/>
          <w:sz w:val="28"/>
          <w:szCs w:val="28"/>
        </w:rP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1022CD" w:rsidRPr="007101F7" w:rsidRDefault="00233F6F" w:rsidP="00233F6F">
      <w:pPr>
        <w:widowControl w:val="0"/>
        <w:autoSpaceDE w:val="0"/>
        <w:autoSpaceDN w:val="0"/>
        <w:adjustRightInd w:val="0"/>
        <w:spacing w:after="0" w:line="240" w:lineRule="auto"/>
        <w:jc w:val="both"/>
        <w:rPr>
          <w:rFonts w:ascii="Times New Roman" w:hAnsi="Times New Roman" w:cs="Times New Roman"/>
          <w:sz w:val="28"/>
          <w:szCs w:val="28"/>
        </w:rPr>
      </w:pPr>
      <w:r w:rsidRPr="007101F7">
        <w:rPr>
          <w:rFonts w:ascii="Times New Roman" w:hAnsi="Times New Roman" w:cs="Times New Roman"/>
          <w:sz w:val="28"/>
          <w:szCs w:val="28"/>
        </w:rPr>
        <w:t xml:space="preserve">- </w:t>
      </w:r>
      <w:r w:rsidR="001022CD" w:rsidRPr="007101F7">
        <w:rPr>
          <w:rFonts w:ascii="Times New Roman" w:hAnsi="Times New Roman" w:cs="Times New Roman"/>
          <w:sz w:val="28"/>
          <w:szCs w:val="28"/>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1022CD" w:rsidRPr="007101F7" w:rsidRDefault="001022CD" w:rsidP="00233F6F">
      <w:pPr>
        <w:widowControl w:val="0"/>
        <w:autoSpaceDE w:val="0"/>
        <w:autoSpaceDN w:val="0"/>
        <w:adjustRightInd w:val="0"/>
        <w:spacing w:after="0" w:line="240" w:lineRule="auto"/>
        <w:jc w:val="both"/>
        <w:rPr>
          <w:rFonts w:ascii="Times New Roman" w:hAnsi="Times New Roman" w:cs="Times New Roman"/>
          <w:sz w:val="28"/>
          <w:szCs w:val="28"/>
        </w:rPr>
      </w:pPr>
      <w:r w:rsidRPr="007101F7">
        <w:rPr>
          <w:rFonts w:ascii="Times New Roman" w:hAnsi="Times New Roman" w:cs="Times New Roman"/>
          <w:sz w:val="28"/>
          <w:szCs w:val="28"/>
        </w:rPr>
        <w:t xml:space="preserve"> Программа построена на следующих </w:t>
      </w:r>
      <w:r w:rsidRPr="007101F7">
        <w:rPr>
          <w:rFonts w:ascii="Times New Roman" w:hAnsi="Times New Roman" w:cs="Times New Roman"/>
          <w:b/>
          <w:sz w:val="28"/>
          <w:szCs w:val="28"/>
        </w:rPr>
        <w:t xml:space="preserve">принципах </w:t>
      </w:r>
      <w:r w:rsidRPr="007101F7">
        <w:rPr>
          <w:rFonts w:ascii="Times New Roman" w:hAnsi="Times New Roman" w:cs="Times New Roman"/>
          <w:sz w:val="28"/>
          <w:szCs w:val="28"/>
        </w:rPr>
        <w:t>ДО, установленных ФГОС ДО:</w:t>
      </w:r>
    </w:p>
    <w:p w:rsidR="001022CD" w:rsidRPr="007101F7" w:rsidRDefault="001022CD" w:rsidP="00233F6F">
      <w:pPr>
        <w:widowControl w:val="0"/>
        <w:autoSpaceDE w:val="0"/>
        <w:autoSpaceDN w:val="0"/>
        <w:adjustRightInd w:val="0"/>
        <w:spacing w:after="0" w:line="240" w:lineRule="auto"/>
        <w:jc w:val="both"/>
        <w:rPr>
          <w:rFonts w:ascii="Times New Roman" w:hAnsi="Times New Roman" w:cs="Times New Roman"/>
          <w:sz w:val="28"/>
          <w:szCs w:val="28"/>
        </w:rPr>
      </w:pPr>
      <w:r w:rsidRPr="007101F7">
        <w:rPr>
          <w:rFonts w:ascii="Times New Roman" w:hAnsi="Times New Roman" w:cs="Times New Roman"/>
          <w:sz w:val="28"/>
          <w:szCs w:val="28"/>
        </w:rPr>
        <w:t>1) полноценное проживание ребенком всех этапов детства (младенческого, раннего и дошкольного возрастов), обогащение (амплификация) детского развития;</w:t>
      </w:r>
    </w:p>
    <w:p w:rsidR="001022CD" w:rsidRPr="007101F7" w:rsidRDefault="001022CD" w:rsidP="00233F6F">
      <w:pPr>
        <w:widowControl w:val="0"/>
        <w:autoSpaceDE w:val="0"/>
        <w:autoSpaceDN w:val="0"/>
        <w:adjustRightInd w:val="0"/>
        <w:spacing w:after="0" w:line="240" w:lineRule="auto"/>
        <w:jc w:val="both"/>
        <w:rPr>
          <w:rFonts w:ascii="Times New Roman" w:hAnsi="Times New Roman" w:cs="Times New Roman"/>
          <w:sz w:val="28"/>
          <w:szCs w:val="28"/>
        </w:rPr>
      </w:pPr>
      <w:r w:rsidRPr="007101F7">
        <w:rPr>
          <w:rFonts w:ascii="Times New Roman" w:hAnsi="Times New Roman" w:cs="Times New Roman"/>
          <w:sz w:val="28"/>
          <w:szCs w:val="28"/>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rsidR="001022CD" w:rsidRPr="007101F7" w:rsidRDefault="002671E3" w:rsidP="00233F6F">
      <w:pPr>
        <w:widowControl w:val="0"/>
        <w:autoSpaceDE w:val="0"/>
        <w:autoSpaceDN w:val="0"/>
        <w:adjustRightInd w:val="0"/>
        <w:spacing w:after="0" w:line="240" w:lineRule="auto"/>
        <w:jc w:val="both"/>
        <w:rPr>
          <w:rFonts w:ascii="Times New Roman" w:hAnsi="Times New Roman" w:cs="Times New Roman"/>
          <w:sz w:val="28"/>
          <w:szCs w:val="28"/>
        </w:rPr>
      </w:pPr>
      <w:r w:rsidRPr="007101F7">
        <w:rPr>
          <w:rFonts w:ascii="Times New Roman" w:hAnsi="Times New Roman" w:cs="Times New Roman"/>
          <w:sz w:val="28"/>
          <w:szCs w:val="28"/>
        </w:rPr>
        <w:t xml:space="preserve">3) </w:t>
      </w:r>
      <w:r w:rsidR="001022CD" w:rsidRPr="007101F7">
        <w:rPr>
          <w:rFonts w:ascii="Times New Roman" w:hAnsi="Times New Roman" w:cs="Times New Roman"/>
          <w:sz w:val="28"/>
          <w:szCs w:val="28"/>
        </w:rP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w:t>
      </w:r>
    </w:p>
    <w:p w:rsidR="001022CD" w:rsidRPr="007101F7" w:rsidRDefault="001022CD" w:rsidP="00233F6F">
      <w:pPr>
        <w:widowControl w:val="0"/>
        <w:autoSpaceDE w:val="0"/>
        <w:autoSpaceDN w:val="0"/>
        <w:adjustRightInd w:val="0"/>
        <w:spacing w:after="0" w:line="240" w:lineRule="auto"/>
        <w:jc w:val="both"/>
        <w:rPr>
          <w:rFonts w:ascii="Times New Roman" w:hAnsi="Times New Roman" w:cs="Times New Roman"/>
          <w:sz w:val="28"/>
          <w:szCs w:val="28"/>
        </w:rPr>
      </w:pPr>
      <w:r w:rsidRPr="007101F7">
        <w:rPr>
          <w:rFonts w:ascii="Times New Roman" w:hAnsi="Times New Roman" w:cs="Times New Roman"/>
          <w:sz w:val="28"/>
          <w:szCs w:val="28"/>
        </w:rPr>
        <w:t>4) признание ребенка полноценным участником (субъектом) образовательных отношений;</w:t>
      </w:r>
    </w:p>
    <w:p w:rsidR="001022CD" w:rsidRPr="007101F7" w:rsidRDefault="001022CD" w:rsidP="00233F6F">
      <w:pPr>
        <w:widowControl w:val="0"/>
        <w:autoSpaceDE w:val="0"/>
        <w:autoSpaceDN w:val="0"/>
        <w:adjustRightInd w:val="0"/>
        <w:spacing w:after="0" w:line="240" w:lineRule="auto"/>
        <w:jc w:val="both"/>
        <w:rPr>
          <w:rFonts w:ascii="Times New Roman" w:hAnsi="Times New Roman" w:cs="Times New Roman"/>
          <w:sz w:val="28"/>
          <w:szCs w:val="28"/>
        </w:rPr>
      </w:pPr>
      <w:r w:rsidRPr="007101F7">
        <w:rPr>
          <w:rFonts w:ascii="Times New Roman" w:hAnsi="Times New Roman" w:cs="Times New Roman"/>
          <w:sz w:val="28"/>
          <w:szCs w:val="28"/>
        </w:rPr>
        <w:t>5) поддержка инициативы детей в различных видах деятельности;</w:t>
      </w:r>
    </w:p>
    <w:p w:rsidR="001022CD" w:rsidRPr="007101F7" w:rsidRDefault="001022CD" w:rsidP="00233F6F">
      <w:pPr>
        <w:widowControl w:val="0"/>
        <w:autoSpaceDE w:val="0"/>
        <w:autoSpaceDN w:val="0"/>
        <w:adjustRightInd w:val="0"/>
        <w:spacing w:after="0" w:line="240" w:lineRule="auto"/>
        <w:jc w:val="both"/>
        <w:rPr>
          <w:rFonts w:ascii="Times New Roman" w:hAnsi="Times New Roman" w:cs="Times New Roman"/>
          <w:sz w:val="28"/>
          <w:szCs w:val="28"/>
        </w:rPr>
      </w:pPr>
      <w:r w:rsidRPr="007101F7">
        <w:rPr>
          <w:rFonts w:ascii="Times New Roman" w:hAnsi="Times New Roman" w:cs="Times New Roman"/>
          <w:sz w:val="28"/>
          <w:szCs w:val="28"/>
        </w:rPr>
        <w:t>6) сотрудничество ДОО с семьей;</w:t>
      </w:r>
    </w:p>
    <w:p w:rsidR="001022CD" w:rsidRPr="007101F7" w:rsidRDefault="001022CD" w:rsidP="00233F6F">
      <w:pPr>
        <w:widowControl w:val="0"/>
        <w:autoSpaceDE w:val="0"/>
        <w:autoSpaceDN w:val="0"/>
        <w:adjustRightInd w:val="0"/>
        <w:spacing w:after="0" w:line="240" w:lineRule="auto"/>
        <w:jc w:val="both"/>
        <w:rPr>
          <w:rFonts w:ascii="Times New Roman" w:hAnsi="Times New Roman" w:cs="Times New Roman"/>
          <w:sz w:val="28"/>
          <w:szCs w:val="28"/>
        </w:rPr>
      </w:pPr>
      <w:r w:rsidRPr="007101F7">
        <w:rPr>
          <w:rFonts w:ascii="Times New Roman" w:hAnsi="Times New Roman" w:cs="Times New Roman"/>
          <w:sz w:val="28"/>
          <w:szCs w:val="28"/>
        </w:rPr>
        <w:t>7) приобщение детей к социокультурным нормам, традициям семьи, общества и государства;</w:t>
      </w:r>
    </w:p>
    <w:p w:rsidR="001022CD" w:rsidRPr="007101F7" w:rsidRDefault="001022CD" w:rsidP="00233F6F">
      <w:pPr>
        <w:widowControl w:val="0"/>
        <w:autoSpaceDE w:val="0"/>
        <w:autoSpaceDN w:val="0"/>
        <w:adjustRightInd w:val="0"/>
        <w:spacing w:after="0" w:line="240" w:lineRule="auto"/>
        <w:jc w:val="both"/>
        <w:rPr>
          <w:rFonts w:ascii="Times New Roman" w:hAnsi="Times New Roman" w:cs="Times New Roman"/>
          <w:sz w:val="28"/>
          <w:szCs w:val="28"/>
        </w:rPr>
      </w:pPr>
      <w:r w:rsidRPr="007101F7">
        <w:rPr>
          <w:rFonts w:ascii="Times New Roman" w:hAnsi="Times New Roman" w:cs="Times New Roman"/>
          <w:sz w:val="28"/>
          <w:szCs w:val="28"/>
        </w:rPr>
        <w:t>8) формирование познавательных интересов и познавательных действий ребенка в различных видах деятельности;</w:t>
      </w:r>
    </w:p>
    <w:p w:rsidR="001022CD" w:rsidRPr="007101F7" w:rsidRDefault="001022CD" w:rsidP="00233F6F">
      <w:pPr>
        <w:widowControl w:val="0"/>
        <w:autoSpaceDE w:val="0"/>
        <w:autoSpaceDN w:val="0"/>
        <w:adjustRightInd w:val="0"/>
        <w:spacing w:after="0" w:line="240" w:lineRule="auto"/>
        <w:jc w:val="both"/>
        <w:rPr>
          <w:rFonts w:ascii="Times New Roman" w:hAnsi="Times New Roman" w:cs="Times New Roman"/>
          <w:sz w:val="28"/>
          <w:szCs w:val="28"/>
        </w:rPr>
      </w:pPr>
      <w:r w:rsidRPr="007101F7">
        <w:rPr>
          <w:rFonts w:ascii="Times New Roman" w:hAnsi="Times New Roman" w:cs="Times New Roman"/>
          <w:sz w:val="28"/>
          <w:szCs w:val="28"/>
        </w:rPr>
        <w:t>9) возрастная адекватность дошкольного образования (соответствие условий, требований, методов возрасту и особенностям развития);</w:t>
      </w:r>
    </w:p>
    <w:p w:rsidR="001022CD" w:rsidRPr="007101F7" w:rsidRDefault="001022CD" w:rsidP="00233F6F">
      <w:pPr>
        <w:widowControl w:val="0"/>
        <w:autoSpaceDE w:val="0"/>
        <w:autoSpaceDN w:val="0"/>
        <w:adjustRightInd w:val="0"/>
        <w:spacing w:after="0" w:line="240" w:lineRule="auto"/>
        <w:jc w:val="both"/>
        <w:rPr>
          <w:rFonts w:ascii="Times New Roman" w:hAnsi="Times New Roman" w:cs="Times New Roman"/>
          <w:sz w:val="28"/>
          <w:szCs w:val="28"/>
        </w:rPr>
      </w:pPr>
      <w:r w:rsidRPr="007101F7">
        <w:rPr>
          <w:rFonts w:ascii="Times New Roman" w:hAnsi="Times New Roman" w:cs="Times New Roman"/>
          <w:sz w:val="28"/>
          <w:szCs w:val="28"/>
        </w:rPr>
        <w:lastRenderedPageBreak/>
        <w:t>10) учет этнокультурной ситуации развития детей.</w:t>
      </w:r>
    </w:p>
    <w:p w:rsidR="008A01BA" w:rsidRDefault="00D102B2" w:rsidP="00D102B2">
      <w:pPr>
        <w:pStyle w:val="a3"/>
        <w:rPr>
          <w:rFonts w:ascii="Times New Roman" w:hAnsi="Times New Roman" w:cs="Times New Roman"/>
          <w:b/>
          <w:sz w:val="28"/>
          <w:szCs w:val="28"/>
        </w:rPr>
      </w:pPr>
      <w:r w:rsidRPr="007101F7">
        <w:rPr>
          <w:rFonts w:ascii="Times New Roman" w:hAnsi="Times New Roman" w:cs="Times New Roman"/>
          <w:sz w:val="28"/>
          <w:szCs w:val="28"/>
        </w:rPr>
        <w:t xml:space="preserve">      </w:t>
      </w:r>
    </w:p>
    <w:p w:rsidR="00D102B2" w:rsidRPr="008A01BA" w:rsidRDefault="00D102B2" w:rsidP="00D102B2">
      <w:pPr>
        <w:pStyle w:val="a3"/>
        <w:rPr>
          <w:rFonts w:ascii="Times New Roman" w:hAnsi="Times New Roman" w:cs="Times New Roman"/>
          <w:b/>
          <w:sz w:val="28"/>
          <w:szCs w:val="28"/>
        </w:rPr>
      </w:pPr>
      <w:r w:rsidRPr="007101F7">
        <w:rPr>
          <w:rFonts w:ascii="Times New Roman" w:hAnsi="Times New Roman" w:cs="Times New Roman"/>
          <w:b/>
          <w:i/>
          <w:sz w:val="28"/>
          <w:szCs w:val="28"/>
        </w:rPr>
        <w:t>Цель</w:t>
      </w:r>
      <w:r w:rsidRPr="007101F7">
        <w:rPr>
          <w:rFonts w:ascii="Times New Roman" w:hAnsi="Times New Roman" w:cs="Times New Roman"/>
          <w:b/>
          <w:sz w:val="28"/>
          <w:szCs w:val="28"/>
        </w:rPr>
        <w:t xml:space="preserve"> </w:t>
      </w:r>
      <w:r w:rsidR="007101F7" w:rsidRPr="007101F7">
        <w:rPr>
          <w:rFonts w:ascii="Times New Roman" w:hAnsi="Times New Roman" w:cs="Times New Roman"/>
          <w:b/>
          <w:sz w:val="28"/>
          <w:szCs w:val="28"/>
        </w:rPr>
        <w:t>парци</w:t>
      </w:r>
      <w:r w:rsidR="00B94097" w:rsidRPr="007101F7">
        <w:rPr>
          <w:rFonts w:ascii="Times New Roman" w:hAnsi="Times New Roman" w:cs="Times New Roman"/>
          <w:b/>
          <w:sz w:val="28"/>
          <w:szCs w:val="28"/>
        </w:rPr>
        <w:t xml:space="preserve">альной </w:t>
      </w:r>
      <w:r w:rsidRPr="007101F7">
        <w:rPr>
          <w:rFonts w:ascii="Times New Roman" w:hAnsi="Times New Roman" w:cs="Times New Roman"/>
          <w:b/>
          <w:sz w:val="28"/>
          <w:szCs w:val="28"/>
        </w:rPr>
        <w:t xml:space="preserve">программы </w:t>
      </w:r>
      <w:r w:rsidR="00D23CB3" w:rsidRPr="007101F7">
        <w:rPr>
          <w:rFonts w:ascii="Times New Roman" w:hAnsi="Times New Roman" w:cs="Times New Roman"/>
          <w:b/>
          <w:sz w:val="28"/>
          <w:szCs w:val="28"/>
        </w:rPr>
        <w:t xml:space="preserve"> «</w:t>
      </w:r>
      <w:r w:rsidRPr="007101F7">
        <w:rPr>
          <w:rFonts w:ascii="Times New Roman" w:hAnsi="Times New Roman" w:cs="Times New Roman"/>
          <w:b/>
          <w:sz w:val="28"/>
          <w:szCs w:val="28"/>
        </w:rPr>
        <w:t>Омское Прииртышье»</w:t>
      </w:r>
      <w:r w:rsidRPr="007101F7">
        <w:rPr>
          <w:rFonts w:ascii="Times New Roman" w:hAnsi="Times New Roman" w:cs="Times New Roman"/>
          <w:sz w:val="28"/>
          <w:szCs w:val="28"/>
        </w:rPr>
        <w:t xml:space="preserve"> – развитие у детей социально-личностной культуры средствами приобщения их к культурному наследию Омского Прииртышья, знакомства с жизнью и бытом народа, присущими ему нравственными ценностями, традициями, особенностями материальной и духовной среды.</w:t>
      </w:r>
    </w:p>
    <w:p w:rsidR="00D102B2" w:rsidRPr="007101F7" w:rsidRDefault="00D102B2" w:rsidP="00D102B2">
      <w:pPr>
        <w:pStyle w:val="a3"/>
        <w:rPr>
          <w:rFonts w:ascii="Times New Roman" w:hAnsi="Times New Roman" w:cs="Times New Roman"/>
          <w:sz w:val="28"/>
          <w:szCs w:val="28"/>
        </w:rPr>
      </w:pPr>
      <w:r w:rsidRPr="007101F7">
        <w:rPr>
          <w:rFonts w:ascii="Times New Roman" w:hAnsi="Times New Roman" w:cs="Times New Roman"/>
          <w:sz w:val="28"/>
          <w:szCs w:val="28"/>
        </w:rPr>
        <w:t xml:space="preserve">     Те</w:t>
      </w:r>
      <w:r w:rsidRPr="007101F7">
        <w:rPr>
          <w:rFonts w:ascii="Times New Roman" w:hAnsi="Times New Roman" w:cs="Times New Roman"/>
          <w:spacing w:val="-1"/>
          <w:sz w:val="28"/>
          <w:szCs w:val="28"/>
        </w:rPr>
        <w:t>о</w:t>
      </w:r>
      <w:r w:rsidRPr="007101F7">
        <w:rPr>
          <w:rFonts w:ascii="Times New Roman" w:hAnsi="Times New Roman" w:cs="Times New Roman"/>
          <w:sz w:val="28"/>
          <w:szCs w:val="28"/>
        </w:rPr>
        <w:t>ретиче</w:t>
      </w:r>
      <w:r w:rsidRPr="007101F7">
        <w:rPr>
          <w:rFonts w:ascii="Times New Roman" w:hAnsi="Times New Roman" w:cs="Times New Roman"/>
          <w:spacing w:val="-2"/>
          <w:sz w:val="28"/>
          <w:szCs w:val="28"/>
        </w:rPr>
        <w:t>с</w:t>
      </w:r>
      <w:r w:rsidRPr="007101F7">
        <w:rPr>
          <w:rFonts w:ascii="Times New Roman" w:hAnsi="Times New Roman" w:cs="Times New Roman"/>
          <w:sz w:val="28"/>
          <w:szCs w:val="28"/>
        </w:rPr>
        <w:t>к</w:t>
      </w:r>
      <w:r w:rsidRPr="007101F7">
        <w:rPr>
          <w:rFonts w:ascii="Times New Roman" w:hAnsi="Times New Roman" w:cs="Times New Roman"/>
          <w:spacing w:val="-2"/>
          <w:sz w:val="28"/>
          <w:szCs w:val="28"/>
        </w:rPr>
        <w:t>у</w:t>
      </w:r>
      <w:r w:rsidRPr="007101F7">
        <w:rPr>
          <w:rFonts w:ascii="Times New Roman" w:hAnsi="Times New Roman" w:cs="Times New Roman"/>
          <w:sz w:val="28"/>
          <w:szCs w:val="28"/>
        </w:rPr>
        <w:t>ю</w:t>
      </w:r>
      <w:r w:rsidRPr="007101F7">
        <w:rPr>
          <w:rFonts w:ascii="Times New Roman" w:hAnsi="Times New Roman" w:cs="Times New Roman"/>
          <w:spacing w:val="1"/>
          <w:sz w:val="28"/>
          <w:szCs w:val="28"/>
        </w:rPr>
        <w:t xml:space="preserve"> </w:t>
      </w:r>
      <w:r w:rsidRPr="007101F7">
        <w:rPr>
          <w:rFonts w:ascii="Times New Roman" w:hAnsi="Times New Roman" w:cs="Times New Roman"/>
          <w:sz w:val="28"/>
          <w:szCs w:val="28"/>
        </w:rPr>
        <w:t>о</w:t>
      </w:r>
      <w:r w:rsidRPr="007101F7">
        <w:rPr>
          <w:rFonts w:ascii="Times New Roman" w:hAnsi="Times New Roman" w:cs="Times New Roman"/>
          <w:spacing w:val="1"/>
          <w:sz w:val="28"/>
          <w:szCs w:val="28"/>
        </w:rPr>
        <w:t>с</w:t>
      </w:r>
      <w:r w:rsidRPr="007101F7">
        <w:rPr>
          <w:rFonts w:ascii="Times New Roman" w:hAnsi="Times New Roman" w:cs="Times New Roman"/>
          <w:sz w:val="28"/>
          <w:szCs w:val="28"/>
        </w:rPr>
        <w:t>нову</w:t>
      </w:r>
      <w:r w:rsidRPr="007101F7">
        <w:rPr>
          <w:rFonts w:ascii="Times New Roman" w:hAnsi="Times New Roman" w:cs="Times New Roman"/>
          <w:spacing w:val="-2"/>
          <w:sz w:val="28"/>
          <w:szCs w:val="28"/>
        </w:rPr>
        <w:t xml:space="preserve"> </w:t>
      </w:r>
      <w:r w:rsidRPr="007101F7">
        <w:rPr>
          <w:rFonts w:ascii="Times New Roman" w:hAnsi="Times New Roman" w:cs="Times New Roman"/>
          <w:sz w:val="28"/>
          <w:szCs w:val="28"/>
        </w:rPr>
        <w:t>прогр</w:t>
      </w:r>
      <w:r w:rsidRPr="007101F7">
        <w:rPr>
          <w:rFonts w:ascii="Times New Roman" w:hAnsi="Times New Roman" w:cs="Times New Roman"/>
          <w:spacing w:val="1"/>
          <w:sz w:val="28"/>
          <w:szCs w:val="28"/>
        </w:rPr>
        <w:t>а</w:t>
      </w:r>
      <w:r w:rsidRPr="007101F7">
        <w:rPr>
          <w:rFonts w:ascii="Times New Roman" w:hAnsi="Times New Roman" w:cs="Times New Roman"/>
          <w:sz w:val="28"/>
          <w:szCs w:val="28"/>
        </w:rPr>
        <w:t>м</w:t>
      </w:r>
      <w:r w:rsidRPr="007101F7">
        <w:rPr>
          <w:rFonts w:ascii="Times New Roman" w:hAnsi="Times New Roman" w:cs="Times New Roman"/>
          <w:spacing w:val="-1"/>
          <w:sz w:val="28"/>
          <w:szCs w:val="28"/>
        </w:rPr>
        <w:t>м</w:t>
      </w:r>
      <w:r w:rsidRPr="007101F7">
        <w:rPr>
          <w:rFonts w:ascii="Times New Roman" w:hAnsi="Times New Roman" w:cs="Times New Roman"/>
          <w:sz w:val="28"/>
          <w:szCs w:val="28"/>
        </w:rPr>
        <w:t>ы</w:t>
      </w:r>
      <w:r w:rsidRPr="007101F7">
        <w:rPr>
          <w:rFonts w:ascii="Times New Roman" w:hAnsi="Times New Roman" w:cs="Times New Roman"/>
          <w:spacing w:val="-2"/>
          <w:sz w:val="28"/>
          <w:szCs w:val="28"/>
        </w:rPr>
        <w:t xml:space="preserve"> </w:t>
      </w:r>
      <w:r w:rsidRPr="007101F7">
        <w:rPr>
          <w:rFonts w:ascii="Times New Roman" w:hAnsi="Times New Roman" w:cs="Times New Roman"/>
          <w:sz w:val="28"/>
          <w:szCs w:val="28"/>
        </w:rPr>
        <w:t>сос</w:t>
      </w:r>
      <w:r w:rsidRPr="007101F7">
        <w:rPr>
          <w:rFonts w:ascii="Times New Roman" w:hAnsi="Times New Roman" w:cs="Times New Roman"/>
          <w:spacing w:val="-2"/>
          <w:sz w:val="28"/>
          <w:szCs w:val="28"/>
        </w:rPr>
        <w:t>т</w:t>
      </w:r>
      <w:r w:rsidRPr="007101F7">
        <w:rPr>
          <w:rFonts w:ascii="Times New Roman" w:hAnsi="Times New Roman" w:cs="Times New Roman"/>
          <w:sz w:val="28"/>
          <w:szCs w:val="28"/>
        </w:rPr>
        <w:t>а</w:t>
      </w:r>
      <w:r w:rsidRPr="007101F7">
        <w:rPr>
          <w:rFonts w:ascii="Times New Roman" w:hAnsi="Times New Roman" w:cs="Times New Roman"/>
          <w:spacing w:val="-1"/>
          <w:sz w:val="28"/>
          <w:szCs w:val="28"/>
        </w:rPr>
        <w:t>в</w:t>
      </w:r>
      <w:r w:rsidRPr="007101F7">
        <w:rPr>
          <w:rFonts w:ascii="Times New Roman" w:hAnsi="Times New Roman" w:cs="Times New Roman"/>
          <w:sz w:val="28"/>
          <w:szCs w:val="28"/>
        </w:rPr>
        <w:t>ляют осн</w:t>
      </w:r>
      <w:r w:rsidRPr="007101F7">
        <w:rPr>
          <w:rFonts w:ascii="Times New Roman" w:hAnsi="Times New Roman" w:cs="Times New Roman"/>
          <w:spacing w:val="-1"/>
          <w:sz w:val="28"/>
          <w:szCs w:val="28"/>
        </w:rPr>
        <w:t>ов</w:t>
      </w:r>
      <w:r w:rsidRPr="007101F7">
        <w:rPr>
          <w:rFonts w:ascii="Times New Roman" w:hAnsi="Times New Roman" w:cs="Times New Roman"/>
          <w:sz w:val="28"/>
          <w:szCs w:val="28"/>
        </w:rPr>
        <w:t xml:space="preserve">ные </w:t>
      </w:r>
      <w:r w:rsidRPr="007101F7">
        <w:rPr>
          <w:rFonts w:ascii="Times New Roman" w:hAnsi="Times New Roman" w:cs="Times New Roman"/>
          <w:b/>
          <w:i/>
          <w:sz w:val="28"/>
          <w:szCs w:val="28"/>
        </w:rPr>
        <w:t>концепт</w:t>
      </w:r>
      <w:r w:rsidRPr="007101F7">
        <w:rPr>
          <w:rFonts w:ascii="Times New Roman" w:hAnsi="Times New Roman" w:cs="Times New Roman"/>
          <w:b/>
          <w:i/>
          <w:spacing w:val="-2"/>
          <w:sz w:val="28"/>
          <w:szCs w:val="28"/>
        </w:rPr>
        <w:t>у</w:t>
      </w:r>
      <w:r w:rsidRPr="007101F7">
        <w:rPr>
          <w:rFonts w:ascii="Times New Roman" w:hAnsi="Times New Roman" w:cs="Times New Roman"/>
          <w:b/>
          <w:i/>
          <w:sz w:val="28"/>
          <w:szCs w:val="28"/>
        </w:rPr>
        <w:t>альн</w:t>
      </w:r>
      <w:r w:rsidRPr="007101F7">
        <w:rPr>
          <w:rFonts w:ascii="Times New Roman" w:hAnsi="Times New Roman" w:cs="Times New Roman"/>
          <w:b/>
          <w:i/>
          <w:spacing w:val="-1"/>
          <w:sz w:val="28"/>
          <w:szCs w:val="28"/>
        </w:rPr>
        <w:t>ы</w:t>
      </w:r>
      <w:r w:rsidRPr="007101F7">
        <w:rPr>
          <w:rFonts w:ascii="Times New Roman" w:hAnsi="Times New Roman" w:cs="Times New Roman"/>
          <w:b/>
          <w:i/>
          <w:sz w:val="28"/>
          <w:szCs w:val="28"/>
        </w:rPr>
        <w:t>е п</w:t>
      </w:r>
      <w:r w:rsidRPr="007101F7">
        <w:rPr>
          <w:rFonts w:ascii="Times New Roman" w:hAnsi="Times New Roman" w:cs="Times New Roman"/>
          <w:b/>
          <w:i/>
          <w:spacing w:val="-2"/>
          <w:sz w:val="28"/>
          <w:szCs w:val="28"/>
        </w:rPr>
        <w:t>о</w:t>
      </w:r>
      <w:r w:rsidRPr="007101F7">
        <w:rPr>
          <w:rFonts w:ascii="Times New Roman" w:hAnsi="Times New Roman" w:cs="Times New Roman"/>
          <w:b/>
          <w:i/>
          <w:sz w:val="28"/>
          <w:szCs w:val="28"/>
        </w:rPr>
        <w:t>дходы</w:t>
      </w:r>
      <w:r w:rsidRPr="007101F7">
        <w:rPr>
          <w:rFonts w:ascii="Times New Roman" w:hAnsi="Times New Roman" w:cs="Times New Roman"/>
          <w:spacing w:val="-2"/>
          <w:sz w:val="28"/>
          <w:szCs w:val="28"/>
        </w:rPr>
        <w:t xml:space="preserve"> </w:t>
      </w:r>
      <w:r w:rsidRPr="007101F7">
        <w:rPr>
          <w:rFonts w:ascii="Times New Roman" w:hAnsi="Times New Roman" w:cs="Times New Roman"/>
          <w:sz w:val="28"/>
          <w:szCs w:val="28"/>
        </w:rPr>
        <w:t>и пол</w:t>
      </w:r>
      <w:r w:rsidRPr="007101F7">
        <w:rPr>
          <w:rFonts w:ascii="Times New Roman" w:hAnsi="Times New Roman" w:cs="Times New Roman"/>
          <w:spacing w:val="-1"/>
          <w:sz w:val="28"/>
          <w:szCs w:val="28"/>
        </w:rPr>
        <w:t>о</w:t>
      </w:r>
      <w:r w:rsidRPr="007101F7">
        <w:rPr>
          <w:rFonts w:ascii="Times New Roman" w:hAnsi="Times New Roman" w:cs="Times New Roman"/>
          <w:sz w:val="28"/>
          <w:szCs w:val="28"/>
        </w:rPr>
        <w:t xml:space="preserve">жения: </w:t>
      </w:r>
      <w:r w:rsidRPr="007101F7">
        <w:rPr>
          <w:rFonts w:ascii="Times New Roman" w:eastAsia="MHOYM+TimesNewRomanPSMT" w:hAnsi="Times New Roman" w:cs="Times New Roman"/>
          <w:sz w:val="28"/>
          <w:szCs w:val="28"/>
        </w:rPr>
        <w:t>–</w:t>
      </w:r>
      <w:r w:rsidRPr="007101F7">
        <w:rPr>
          <w:rFonts w:ascii="Times New Roman" w:eastAsia="Calibri" w:hAnsi="Times New Roman" w:cs="Times New Roman"/>
          <w:sz w:val="28"/>
          <w:szCs w:val="28"/>
        </w:rPr>
        <w:t xml:space="preserve"> </w:t>
      </w:r>
      <w:r w:rsidRPr="007101F7">
        <w:rPr>
          <w:rFonts w:ascii="Times New Roman" w:eastAsia="Calibri" w:hAnsi="Times New Roman" w:cs="Times New Roman"/>
          <w:spacing w:val="-48"/>
          <w:sz w:val="28"/>
          <w:szCs w:val="28"/>
        </w:rPr>
        <w:t xml:space="preserve"> </w:t>
      </w:r>
      <w:r w:rsidRPr="007101F7">
        <w:rPr>
          <w:rFonts w:ascii="Times New Roman" w:hAnsi="Times New Roman" w:cs="Times New Roman"/>
          <w:sz w:val="28"/>
          <w:szCs w:val="28"/>
        </w:rPr>
        <w:t>к</w:t>
      </w:r>
      <w:r w:rsidRPr="007101F7">
        <w:rPr>
          <w:rFonts w:ascii="Times New Roman" w:hAnsi="Times New Roman" w:cs="Times New Roman"/>
          <w:spacing w:val="-3"/>
          <w:sz w:val="28"/>
          <w:szCs w:val="28"/>
        </w:rPr>
        <w:t>у</w:t>
      </w:r>
      <w:r w:rsidRPr="007101F7">
        <w:rPr>
          <w:rFonts w:ascii="Times New Roman" w:hAnsi="Times New Roman" w:cs="Times New Roman"/>
          <w:sz w:val="28"/>
          <w:szCs w:val="28"/>
        </w:rPr>
        <w:t>льт</w:t>
      </w:r>
      <w:r w:rsidRPr="007101F7">
        <w:rPr>
          <w:rFonts w:ascii="Times New Roman" w:hAnsi="Times New Roman" w:cs="Times New Roman"/>
          <w:spacing w:val="-2"/>
          <w:sz w:val="28"/>
          <w:szCs w:val="28"/>
        </w:rPr>
        <w:t>у</w:t>
      </w:r>
      <w:r w:rsidRPr="007101F7">
        <w:rPr>
          <w:rFonts w:ascii="Times New Roman" w:hAnsi="Times New Roman" w:cs="Times New Roman"/>
          <w:sz w:val="28"/>
          <w:szCs w:val="28"/>
        </w:rPr>
        <w:t>рн</w:t>
      </w:r>
      <w:r w:rsidRPr="007101F7">
        <w:rPr>
          <w:rFonts w:ascii="Times New Roman" w:hAnsi="Times New Roman" w:cs="Times New Roman"/>
          <w:spacing w:val="3"/>
          <w:sz w:val="28"/>
          <w:szCs w:val="28"/>
        </w:rPr>
        <w:t>о</w:t>
      </w:r>
      <w:r w:rsidRPr="007101F7">
        <w:rPr>
          <w:rFonts w:ascii="Times New Roman" w:eastAsia="MHOYM+TimesNewRomanPSMT" w:hAnsi="Times New Roman" w:cs="Times New Roman"/>
          <w:spacing w:val="-3"/>
          <w:sz w:val="28"/>
          <w:szCs w:val="28"/>
        </w:rPr>
        <w:t>-</w:t>
      </w:r>
      <w:r w:rsidRPr="007101F7">
        <w:rPr>
          <w:rFonts w:ascii="Times New Roman" w:hAnsi="Times New Roman" w:cs="Times New Roman"/>
          <w:sz w:val="28"/>
          <w:szCs w:val="28"/>
        </w:rPr>
        <w:t>исторический</w:t>
      </w:r>
      <w:r w:rsidRPr="007101F7">
        <w:rPr>
          <w:rFonts w:ascii="Times New Roman" w:hAnsi="Times New Roman" w:cs="Times New Roman"/>
          <w:spacing w:val="4"/>
          <w:sz w:val="28"/>
          <w:szCs w:val="28"/>
        </w:rPr>
        <w:t xml:space="preserve"> </w:t>
      </w:r>
      <w:r w:rsidRPr="007101F7">
        <w:rPr>
          <w:rFonts w:ascii="Times New Roman" w:hAnsi="Times New Roman" w:cs="Times New Roman"/>
          <w:sz w:val="28"/>
          <w:szCs w:val="28"/>
        </w:rPr>
        <w:t>подход</w:t>
      </w:r>
      <w:r w:rsidRPr="007101F7">
        <w:rPr>
          <w:rFonts w:ascii="Times New Roman" w:hAnsi="Times New Roman" w:cs="Times New Roman"/>
          <w:spacing w:val="2"/>
          <w:sz w:val="28"/>
          <w:szCs w:val="28"/>
        </w:rPr>
        <w:t xml:space="preserve"> </w:t>
      </w:r>
      <w:r w:rsidRPr="007101F7">
        <w:rPr>
          <w:rFonts w:ascii="Times New Roman" w:hAnsi="Times New Roman" w:cs="Times New Roman"/>
          <w:sz w:val="28"/>
          <w:szCs w:val="28"/>
        </w:rPr>
        <w:t>(Л.С.</w:t>
      </w:r>
      <w:r w:rsidRPr="007101F7">
        <w:rPr>
          <w:rFonts w:ascii="Times New Roman" w:hAnsi="Times New Roman" w:cs="Times New Roman"/>
          <w:spacing w:val="5"/>
          <w:sz w:val="28"/>
          <w:szCs w:val="28"/>
        </w:rPr>
        <w:t xml:space="preserve"> </w:t>
      </w:r>
      <w:r w:rsidRPr="007101F7">
        <w:rPr>
          <w:rFonts w:ascii="Times New Roman" w:hAnsi="Times New Roman" w:cs="Times New Roman"/>
          <w:sz w:val="28"/>
          <w:szCs w:val="28"/>
        </w:rPr>
        <w:t>Выго</w:t>
      </w:r>
      <w:r w:rsidRPr="007101F7">
        <w:rPr>
          <w:rFonts w:ascii="Times New Roman" w:hAnsi="Times New Roman" w:cs="Times New Roman"/>
          <w:spacing w:val="-2"/>
          <w:sz w:val="28"/>
          <w:szCs w:val="28"/>
        </w:rPr>
        <w:t>т</w:t>
      </w:r>
      <w:r w:rsidRPr="007101F7">
        <w:rPr>
          <w:rFonts w:ascii="Times New Roman" w:hAnsi="Times New Roman" w:cs="Times New Roman"/>
          <w:sz w:val="28"/>
          <w:szCs w:val="28"/>
        </w:rPr>
        <w:t>ский,</w:t>
      </w:r>
      <w:r w:rsidRPr="007101F7">
        <w:rPr>
          <w:rFonts w:ascii="Times New Roman" w:hAnsi="Times New Roman" w:cs="Times New Roman"/>
          <w:spacing w:val="2"/>
          <w:sz w:val="28"/>
          <w:szCs w:val="28"/>
        </w:rPr>
        <w:t xml:space="preserve"> </w:t>
      </w:r>
      <w:r w:rsidRPr="007101F7">
        <w:rPr>
          <w:rFonts w:ascii="Times New Roman" w:hAnsi="Times New Roman" w:cs="Times New Roman"/>
          <w:sz w:val="28"/>
          <w:szCs w:val="28"/>
        </w:rPr>
        <w:t>А.В.</w:t>
      </w:r>
      <w:r w:rsidRPr="007101F7">
        <w:rPr>
          <w:rFonts w:ascii="Times New Roman" w:hAnsi="Times New Roman" w:cs="Times New Roman"/>
          <w:spacing w:val="4"/>
          <w:sz w:val="28"/>
          <w:szCs w:val="28"/>
        </w:rPr>
        <w:t xml:space="preserve"> </w:t>
      </w:r>
      <w:r w:rsidRPr="007101F7">
        <w:rPr>
          <w:rFonts w:ascii="Times New Roman" w:hAnsi="Times New Roman" w:cs="Times New Roman"/>
          <w:sz w:val="28"/>
          <w:szCs w:val="28"/>
        </w:rPr>
        <w:t>Запороже</w:t>
      </w:r>
      <w:r w:rsidRPr="007101F7">
        <w:rPr>
          <w:rFonts w:ascii="Times New Roman" w:hAnsi="Times New Roman" w:cs="Times New Roman"/>
          <w:spacing w:val="-1"/>
          <w:sz w:val="28"/>
          <w:szCs w:val="28"/>
        </w:rPr>
        <w:t>ц</w:t>
      </w:r>
      <w:r w:rsidRPr="007101F7">
        <w:rPr>
          <w:rFonts w:ascii="Times New Roman" w:hAnsi="Times New Roman" w:cs="Times New Roman"/>
          <w:sz w:val="28"/>
          <w:szCs w:val="28"/>
        </w:rPr>
        <w:t>,</w:t>
      </w:r>
      <w:r w:rsidRPr="007101F7">
        <w:rPr>
          <w:rFonts w:ascii="Times New Roman" w:hAnsi="Times New Roman" w:cs="Times New Roman"/>
          <w:spacing w:val="5"/>
          <w:sz w:val="28"/>
          <w:szCs w:val="28"/>
        </w:rPr>
        <w:t xml:space="preserve"> </w:t>
      </w:r>
      <w:r w:rsidRPr="007101F7">
        <w:rPr>
          <w:rFonts w:ascii="Times New Roman" w:hAnsi="Times New Roman" w:cs="Times New Roman"/>
          <w:sz w:val="28"/>
          <w:szCs w:val="28"/>
        </w:rPr>
        <w:t>А.Н.</w:t>
      </w:r>
      <w:r w:rsidRPr="007101F7">
        <w:rPr>
          <w:rFonts w:ascii="Times New Roman" w:hAnsi="Times New Roman" w:cs="Times New Roman"/>
          <w:spacing w:val="5"/>
          <w:sz w:val="28"/>
          <w:szCs w:val="28"/>
        </w:rPr>
        <w:t xml:space="preserve"> </w:t>
      </w:r>
      <w:r w:rsidRPr="007101F7">
        <w:rPr>
          <w:rFonts w:ascii="Times New Roman" w:hAnsi="Times New Roman" w:cs="Times New Roman"/>
          <w:sz w:val="28"/>
          <w:szCs w:val="28"/>
        </w:rPr>
        <w:t>Л</w:t>
      </w:r>
      <w:r w:rsidRPr="007101F7">
        <w:rPr>
          <w:rFonts w:ascii="Times New Roman" w:hAnsi="Times New Roman" w:cs="Times New Roman"/>
          <w:spacing w:val="-2"/>
          <w:sz w:val="28"/>
          <w:szCs w:val="28"/>
        </w:rPr>
        <w:t>е</w:t>
      </w:r>
      <w:r w:rsidRPr="007101F7">
        <w:rPr>
          <w:rFonts w:ascii="Times New Roman" w:hAnsi="Times New Roman" w:cs="Times New Roman"/>
          <w:sz w:val="28"/>
          <w:szCs w:val="28"/>
        </w:rPr>
        <w:t>онтье</w:t>
      </w:r>
      <w:r w:rsidRPr="007101F7">
        <w:rPr>
          <w:rFonts w:ascii="Times New Roman" w:hAnsi="Times New Roman" w:cs="Times New Roman"/>
          <w:spacing w:val="-1"/>
          <w:sz w:val="28"/>
          <w:szCs w:val="28"/>
        </w:rPr>
        <w:t>в</w:t>
      </w:r>
      <w:r w:rsidRPr="007101F7">
        <w:rPr>
          <w:rFonts w:ascii="Times New Roman" w:hAnsi="Times New Roman" w:cs="Times New Roman"/>
          <w:sz w:val="28"/>
          <w:szCs w:val="28"/>
        </w:rPr>
        <w:t>,</w:t>
      </w:r>
      <w:r w:rsidRPr="007101F7">
        <w:rPr>
          <w:rFonts w:ascii="Times New Roman" w:hAnsi="Times New Roman" w:cs="Times New Roman"/>
          <w:spacing w:val="5"/>
          <w:sz w:val="28"/>
          <w:szCs w:val="28"/>
        </w:rPr>
        <w:t xml:space="preserve"> </w:t>
      </w:r>
      <w:r w:rsidRPr="007101F7">
        <w:rPr>
          <w:rFonts w:ascii="Times New Roman" w:hAnsi="Times New Roman" w:cs="Times New Roman"/>
          <w:spacing w:val="1"/>
          <w:sz w:val="28"/>
          <w:szCs w:val="28"/>
        </w:rPr>
        <w:t>Д</w:t>
      </w:r>
      <w:r w:rsidRPr="007101F7">
        <w:rPr>
          <w:rFonts w:ascii="Times New Roman" w:hAnsi="Times New Roman" w:cs="Times New Roman"/>
          <w:sz w:val="28"/>
          <w:szCs w:val="28"/>
        </w:rPr>
        <w:t>.</w:t>
      </w:r>
      <w:r w:rsidRPr="007101F7">
        <w:rPr>
          <w:rFonts w:ascii="Times New Roman" w:hAnsi="Times New Roman" w:cs="Times New Roman"/>
          <w:spacing w:val="1"/>
          <w:sz w:val="28"/>
          <w:szCs w:val="28"/>
        </w:rPr>
        <w:t>Б</w:t>
      </w:r>
      <w:r w:rsidRPr="007101F7">
        <w:rPr>
          <w:rFonts w:ascii="Times New Roman" w:hAnsi="Times New Roman" w:cs="Times New Roman"/>
          <w:sz w:val="28"/>
          <w:szCs w:val="28"/>
        </w:rPr>
        <w:t>.</w:t>
      </w:r>
      <w:r w:rsidRPr="007101F7">
        <w:rPr>
          <w:rFonts w:ascii="Times New Roman" w:hAnsi="Times New Roman" w:cs="Times New Roman"/>
          <w:spacing w:val="3"/>
          <w:sz w:val="28"/>
          <w:szCs w:val="28"/>
        </w:rPr>
        <w:t xml:space="preserve"> </w:t>
      </w:r>
      <w:r w:rsidRPr="007101F7">
        <w:rPr>
          <w:rFonts w:ascii="Times New Roman" w:hAnsi="Times New Roman" w:cs="Times New Roman"/>
          <w:spacing w:val="1"/>
          <w:sz w:val="28"/>
          <w:szCs w:val="28"/>
        </w:rPr>
        <w:t>Э</w:t>
      </w:r>
      <w:r w:rsidRPr="007101F7">
        <w:rPr>
          <w:rFonts w:ascii="Times New Roman" w:hAnsi="Times New Roman" w:cs="Times New Roman"/>
          <w:sz w:val="28"/>
          <w:szCs w:val="28"/>
        </w:rPr>
        <w:t>льконин</w:t>
      </w:r>
    </w:p>
    <w:p w:rsidR="00D102B2" w:rsidRPr="007101F7" w:rsidRDefault="00D102B2" w:rsidP="00D102B2">
      <w:pPr>
        <w:pStyle w:val="a3"/>
        <w:rPr>
          <w:rFonts w:ascii="Times New Roman" w:hAnsi="Times New Roman" w:cs="Times New Roman"/>
          <w:sz w:val="28"/>
          <w:szCs w:val="28"/>
        </w:rPr>
      </w:pPr>
      <w:r w:rsidRPr="007101F7">
        <w:rPr>
          <w:rFonts w:ascii="Times New Roman" w:hAnsi="Times New Roman" w:cs="Times New Roman"/>
          <w:sz w:val="28"/>
          <w:szCs w:val="28"/>
        </w:rPr>
        <w:t>и</w:t>
      </w:r>
      <w:r w:rsidRPr="007101F7">
        <w:rPr>
          <w:rFonts w:ascii="Times New Roman" w:hAnsi="Times New Roman" w:cs="Times New Roman"/>
          <w:spacing w:val="7"/>
          <w:sz w:val="28"/>
          <w:szCs w:val="28"/>
        </w:rPr>
        <w:t xml:space="preserve"> </w:t>
      </w:r>
      <w:r w:rsidRPr="007101F7">
        <w:rPr>
          <w:rFonts w:ascii="Times New Roman" w:hAnsi="Times New Roman" w:cs="Times New Roman"/>
          <w:sz w:val="28"/>
          <w:szCs w:val="28"/>
        </w:rPr>
        <w:t>др.)</w:t>
      </w:r>
      <w:r w:rsidRPr="007101F7">
        <w:rPr>
          <w:rFonts w:ascii="Times New Roman" w:hAnsi="Times New Roman" w:cs="Times New Roman"/>
          <w:spacing w:val="5"/>
          <w:sz w:val="28"/>
          <w:szCs w:val="28"/>
        </w:rPr>
        <w:t xml:space="preserve"> </w:t>
      </w:r>
      <w:r w:rsidRPr="007101F7">
        <w:rPr>
          <w:rFonts w:ascii="Times New Roman" w:hAnsi="Times New Roman" w:cs="Times New Roman"/>
          <w:sz w:val="28"/>
          <w:szCs w:val="28"/>
        </w:rPr>
        <w:t>ори</w:t>
      </w:r>
      <w:r w:rsidRPr="007101F7">
        <w:rPr>
          <w:rFonts w:ascii="Times New Roman" w:hAnsi="Times New Roman" w:cs="Times New Roman"/>
          <w:spacing w:val="1"/>
          <w:sz w:val="28"/>
          <w:szCs w:val="28"/>
        </w:rPr>
        <w:t>е</w:t>
      </w:r>
      <w:r w:rsidRPr="007101F7">
        <w:rPr>
          <w:rFonts w:ascii="Times New Roman" w:hAnsi="Times New Roman" w:cs="Times New Roman"/>
          <w:sz w:val="28"/>
          <w:szCs w:val="28"/>
        </w:rPr>
        <w:t>нтир</w:t>
      </w:r>
      <w:r w:rsidRPr="007101F7">
        <w:rPr>
          <w:rFonts w:ascii="Times New Roman" w:hAnsi="Times New Roman" w:cs="Times New Roman"/>
          <w:spacing w:val="-1"/>
          <w:sz w:val="28"/>
          <w:szCs w:val="28"/>
        </w:rPr>
        <w:t>у</w:t>
      </w:r>
      <w:r w:rsidRPr="007101F7">
        <w:rPr>
          <w:rFonts w:ascii="Times New Roman" w:hAnsi="Times New Roman" w:cs="Times New Roman"/>
          <w:sz w:val="28"/>
          <w:szCs w:val="28"/>
        </w:rPr>
        <w:t>ет</w:t>
      </w:r>
      <w:r w:rsidRPr="007101F7">
        <w:rPr>
          <w:rFonts w:ascii="Times New Roman" w:hAnsi="Times New Roman" w:cs="Times New Roman"/>
          <w:spacing w:val="6"/>
          <w:sz w:val="28"/>
          <w:szCs w:val="28"/>
        </w:rPr>
        <w:t xml:space="preserve"> </w:t>
      </w:r>
      <w:r w:rsidRPr="007101F7">
        <w:rPr>
          <w:rFonts w:ascii="Times New Roman" w:hAnsi="Times New Roman" w:cs="Times New Roman"/>
          <w:sz w:val="28"/>
          <w:szCs w:val="28"/>
        </w:rPr>
        <w:t>на</w:t>
      </w:r>
      <w:r w:rsidRPr="007101F7">
        <w:rPr>
          <w:rFonts w:ascii="Times New Roman" w:hAnsi="Times New Roman" w:cs="Times New Roman"/>
          <w:spacing w:val="8"/>
          <w:sz w:val="28"/>
          <w:szCs w:val="28"/>
        </w:rPr>
        <w:t xml:space="preserve"> </w:t>
      </w:r>
      <w:r w:rsidRPr="007101F7">
        <w:rPr>
          <w:rFonts w:ascii="Times New Roman" w:hAnsi="Times New Roman" w:cs="Times New Roman"/>
          <w:sz w:val="28"/>
          <w:szCs w:val="28"/>
        </w:rPr>
        <w:t>ра</w:t>
      </w:r>
      <w:r w:rsidRPr="007101F7">
        <w:rPr>
          <w:rFonts w:ascii="Times New Roman" w:hAnsi="Times New Roman" w:cs="Times New Roman"/>
          <w:spacing w:val="-2"/>
          <w:sz w:val="28"/>
          <w:szCs w:val="28"/>
        </w:rPr>
        <w:t>з</w:t>
      </w:r>
      <w:r w:rsidRPr="007101F7">
        <w:rPr>
          <w:rFonts w:ascii="Times New Roman" w:hAnsi="Times New Roman" w:cs="Times New Roman"/>
          <w:spacing w:val="-1"/>
          <w:sz w:val="28"/>
          <w:szCs w:val="28"/>
        </w:rPr>
        <w:t>в</w:t>
      </w:r>
      <w:r w:rsidRPr="007101F7">
        <w:rPr>
          <w:rFonts w:ascii="Times New Roman" w:hAnsi="Times New Roman" w:cs="Times New Roman"/>
          <w:sz w:val="28"/>
          <w:szCs w:val="28"/>
        </w:rPr>
        <w:t>итие</w:t>
      </w:r>
      <w:r w:rsidRPr="007101F7">
        <w:rPr>
          <w:rFonts w:ascii="Times New Roman" w:hAnsi="Times New Roman" w:cs="Times New Roman"/>
          <w:spacing w:val="7"/>
          <w:sz w:val="28"/>
          <w:szCs w:val="28"/>
        </w:rPr>
        <w:t xml:space="preserve"> </w:t>
      </w:r>
      <w:r w:rsidRPr="007101F7">
        <w:rPr>
          <w:rFonts w:ascii="Times New Roman" w:hAnsi="Times New Roman" w:cs="Times New Roman"/>
          <w:sz w:val="28"/>
          <w:szCs w:val="28"/>
        </w:rPr>
        <w:t>к</w:t>
      </w:r>
      <w:r w:rsidRPr="007101F7">
        <w:rPr>
          <w:rFonts w:ascii="Times New Roman" w:hAnsi="Times New Roman" w:cs="Times New Roman"/>
          <w:spacing w:val="-2"/>
          <w:sz w:val="28"/>
          <w:szCs w:val="28"/>
        </w:rPr>
        <w:t>у</w:t>
      </w:r>
      <w:r w:rsidRPr="007101F7">
        <w:rPr>
          <w:rFonts w:ascii="Times New Roman" w:hAnsi="Times New Roman" w:cs="Times New Roman"/>
          <w:sz w:val="28"/>
          <w:szCs w:val="28"/>
        </w:rPr>
        <w:t>л</w:t>
      </w:r>
      <w:r w:rsidRPr="007101F7">
        <w:rPr>
          <w:rFonts w:ascii="Times New Roman" w:hAnsi="Times New Roman" w:cs="Times New Roman"/>
          <w:spacing w:val="1"/>
          <w:sz w:val="28"/>
          <w:szCs w:val="28"/>
        </w:rPr>
        <w:t>ь</w:t>
      </w:r>
      <w:r w:rsidRPr="007101F7">
        <w:rPr>
          <w:rFonts w:ascii="Times New Roman" w:hAnsi="Times New Roman" w:cs="Times New Roman"/>
          <w:sz w:val="28"/>
          <w:szCs w:val="28"/>
        </w:rPr>
        <w:t>т</w:t>
      </w:r>
      <w:r w:rsidRPr="007101F7">
        <w:rPr>
          <w:rFonts w:ascii="Times New Roman" w:hAnsi="Times New Roman" w:cs="Times New Roman"/>
          <w:spacing w:val="-2"/>
          <w:sz w:val="28"/>
          <w:szCs w:val="28"/>
        </w:rPr>
        <w:t>у</w:t>
      </w:r>
      <w:r w:rsidRPr="007101F7">
        <w:rPr>
          <w:rFonts w:ascii="Times New Roman" w:hAnsi="Times New Roman" w:cs="Times New Roman"/>
          <w:sz w:val="28"/>
          <w:szCs w:val="28"/>
        </w:rPr>
        <w:t>ры</w:t>
      </w:r>
      <w:r w:rsidRPr="007101F7">
        <w:rPr>
          <w:rFonts w:ascii="Times New Roman" w:hAnsi="Times New Roman" w:cs="Times New Roman"/>
          <w:spacing w:val="7"/>
          <w:sz w:val="28"/>
          <w:szCs w:val="28"/>
        </w:rPr>
        <w:t xml:space="preserve"> </w:t>
      </w:r>
      <w:r w:rsidRPr="007101F7">
        <w:rPr>
          <w:rFonts w:ascii="Times New Roman" w:hAnsi="Times New Roman" w:cs="Times New Roman"/>
          <w:sz w:val="28"/>
          <w:szCs w:val="28"/>
        </w:rPr>
        <w:t>ребе</w:t>
      </w:r>
      <w:r w:rsidRPr="007101F7">
        <w:rPr>
          <w:rFonts w:ascii="Times New Roman" w:hAnsi="Times New Roman" w:cs="Times New Roman"/>
          <w:spacing w:val="-1"/>
          <w:sz w:val="28"/>
          <w:szCs w:val="28"/>
        </w:rPr>
        <w:t>н</w:t>
      </w:r>
      <w:r w:rsidRPr="007101F7">
        <w:rPr>
          <w:rFonts w:ascii="Times New Roman" w:hAnsi="Times New Roman" w:cs="Times New Roman"/>
          <w:sz w:val="28"/>
          <w:szCs w:val="28"/>
        </w:rPr>
        <w:t>ка,</w:t>
      </w:r>
      <w:r w:rsidRPr="007101F7">
        <w:rPr>
          <w:rFonts w:ascii="Times New Roman" w:hAnsi="Times New Roman" w:cs="Times New Roman"/>
          <w:spacing w:val="4"/>
          <w:sz w:val="28"/>
          <w:szCs w:val="28"/>
        </w:rPr>
        <w:t xml:space="preserve"> </w:t>
      </w:r>
      <w:r w:rsidRPr="007101F7">
        <w:rPr>
          <w:rFonts w:ascii="Times New Roman" w:hAnsi="Times New Roman" w:cs="Times New Roman"/>
          <w:sz w:val="28"/>
          <w:szCs w:val="28"/>
        </w:rPr>
        <w:t>освоение</w:t>
      </w:r>
      <w:r w:rsidRPr="007101F7">
        <w:rPr>
          <w:rFonts w:ascii="Times New Roman" w:hAnsi="Times New Roman" w:cs="Times New Roman"/>
          <w:spacing w:val="7"/>
          <w:sz w:val="28"/>
          <w:szCs w:val="28"/>
        </w:rPr>
        <w:t xml:space="preserve"> </w:t>
      </w:r>
      <w:r w:rsidRPr="007101F7">
        <w:rPr>
          <w:rFonts w:ascii="Times New Roman" w:hAnsi="Times New Roman" w:cs="Times New Roman"/>
          <w:sz w:val="28"/>
          <w:szCs w:val="28"/>
        </w:rPr>
        <w:t>и</w:t>
      </w:r>
      <w:r w:rsidRPr="007101F7">
        <w:rPr>
          <w:rFonts w:ascii="Times New Roman" w:hAnsi="Times New Roman" w:cs="Times New Roman"/>
          <w:spacing w:val="7"/>
          <w:sz w:val="28"/>
          <w:szCs w:val="28"/>
        </w:rPr>
        <w:t xml:space="preserve"> </w:t>
      </w:r>
      <w:r w:rsidRPr="007101F7">
        <w:rPr>
          <w:rFonts w:ascii="Times New Roman" w:hAnsi="Times New Roman" w:cs="Times New Roman"/>
          <w:sz w:val="28"/>
          <w:szCs w:val="28"/>
        </w:rPr>
        <w:t>пр</w:t>
      </w:r>
      <w:r w:rsidRPr="007101F7">
        <w:rPr>
          <w:rFonts w:ascii="Times New Roman" w:hAnsi="Times New Roman" w:cs="Times New Roman"/>
          <w:spacing w:val="-2"/>
          <w:sz w:val="28"/>
          <w:szCs w:val="28"/>
        </w:rPr>
        <w:t>и</w:t>
      </w:r>
      <w:r w:rsidRPr="007101F7">
        <w:rPr>
          <w:rFonts w:ascii="Times New Roman" w:hAnsi="Times New Roman" w:cs="Times New Roman"/>
          <w:sz w:val="28"/>
          <w:szCs w:val="28"/>
        </w:rPr>
        <w:t>своение</w:t>
      </w:r>
      <w:r w:rsidRPr="007101F7">
        <w:rPr>
          <w:rFonts w:ascii="Times New Roman" w:hAnsi="Times New Roman" w:cs="Times New Roman"/>
          <w:spacing w:val="7"/>
          <w:sz w:val="28"/>
          <w:szCs w:val="28"/>
        </w:rPr>
        <w:t xml:space="preserve"> </w:t>
      </w:r>
      <w:r w:rsidRPr="007101F7">
        <w:rPr>
          <w:rFonts w:ascii="Times New Roman" w:hAnsi="Times New Roman" w:cs="Times New Roman"/>
          <w:sz w:val="28"/>
          <w:szCs w:val="28"/>
        </w:rPr>
        <w:t>з</w:t>
      </w:r>
      <w:r w:rsidRPr="007101F7">
        <w:rPr>
          <w:rFonts w:ascii="Times New Roman" w:hAnsi="Times New Roman" w:cs="Times New Roman"/>
          <w:spacing w:val="-3"/>
          <w:sz w:val="28"/>
          <w:szCs w:val="28"/>
        </w:rPr>
        <w:t>н</w:t>
      </w:r>
      <w:r w:rsidRPr="007101F7">
        <w:rPr>
          <w:rFonts w:ascii="Times New Roman" w:hAnsi="Times New Roman" w:cs="Times New Roman"/>
          <w:sz w:val="28"/>
          <w:szCs w:val="28"/>
        </w:rPr>
        <w:t>аний,</w:t>
      </w:r>
      <w:r w:rsidRPr="007101F7">
        <w:rPr>
          <w:rFonts w:ascii="Times New Roman" w:hAnsi="Times New Roman" w:cs="Times New Roman"/>
          <w:spacing w:val="7"/>
          <w:sz w:val="28"/>
          <w:szCs w:val="28"/>
        </w:rPr>
        <w:t xml:space="preserve"> </w:t>
      </w:r>
      <w:r w:rsidRPr="007101F7">
        <w:rPr>
          <w:rFonts w:ascii="Times New Roman" w:hAnsi="Times New Roman" w:cs="Times New Roman"/>
          <w:spacing w:val="-1"/>
          <w:sz w:val="28"/>
          <w:szCs w:val="28"/>
        </w:rPr>
        <w:t>ум</w:t>
      </w:r>
      <w:r w:rsidRPr="007101F7">
        <w:rPr>
          <w:rFonts w:ascii="Times New Roman" w:hAnsi="Times New Roman" w:cs="Times New Roman"/>
          <w:sz w:val="28"/>
          <w:szCs w:val="28"/>
        </w:rPr>
        <w:t>е</w:t>
      </w:r>
      <w:r w:rsidRPr="007101F7">
        <w:rPr>
          <w:rFonts w:ascii="Times New Roman" w:hAnsi="Times New Roman" w:cs="Times New Roman"/>
          <w:spacing w:val="-1"/>
          <w:sz w:val="28"/>
          <w:szCs w:val="28"/>
        </w:rPr>
        <w:t>н</w:t>
      </w:r>
      <w:r w:rsidRPr="007101F7">
        <w:rPr>
          <w:rFonts w:ascii="Times New Roman" w:hAnsi="Times New Roman" w:cs="Times New Roman"/>
          <w:sz w:val="28"/>
          <w:szCs w:val="28"/>
        </w:rPr>
        <w:t>ий,</w:t>
      </w:r>
      <w:r w:rsidRPr="007101F7">
        <w:rPr>
          <w:rFonts w:ascii="Times New Roman" w:hAnsi="Times New Roman" w:cs="Times New Roman"/>
          <w:spacing w:val="7"/>
          <w:sz w:val="28"/>
          <w:szCs w:val="28"/>
        </w:rPr>
        <w:t xml:space="preserve"> </w:t>
      </w:r>
      <w:r w:rsidRPr="007101F7">
        <w:rPr>
          <w:rFonts w:ascii="Times New Roman" w:hAnsi="Times New Roman" w:cs="Times New Roman"/>
          <w:sz w:val="28"/>
          <w:szCs w:val="28"/>
        </w:rPr>
        <w:t>ценностей и норм;</w:t>
      </w:r>
    </w:p>
    <w:p w:rsidR="00D102B2" w:rsidRPr="007101F7" w:rsidRDefault="00D102B2" w:rsidP="00D102B2">
      <w:pPr>
        <w:pStyle w:val="a3"/>
        <w:rPr>
          <w:rFonts w:ascii="Times New Roman" w:hAnsi="Times New Roman" w:cs="Times New Roman"/>
          <w:sz w:val="28"/>
          <w:szCs w:val="28"/>
        </w:rPr>
      </w:pPr>
      <w:r w:rsidRPr="007101F7">
        <w:rPr>
          <w:rFonts w:ascii="Times New Roman" w:eastAsia="MHOYM+TimesNewRomanPSMT" w:hAnsi="Times New Roman" w:cs="Times New Roman"/>
          <w:sz w:val="28"/>
          <w:szCs w:val="28"/>
        </w:rPr>
        <w:t>–</w:t>
      </w:r>
      <w:r w:rsidRPr="007101F7">
        <w:rPr>
          <w:rFonts w:ascii="Times New Roman" w:eastAsia="Calibri" w:hAnsi="Times New Roman" w:cs="Times New Roman"/>
          <w:sz w:val="28"/>
          <w:szCs w:val="28"/>
        </w:rPr>
        <w:t xml:space="preserve">     </w:t>
      </w:r>
      <w:r w:rsidRPr="007101F7">
        <w:rPr>
          <w:rFonts w:ascii="Times New Roman" w:eastAsia="Calibri" w:hAnsi="Times New Roman" w:cs="Times New Roman"/>
          <w:spacing w:val="-48"/>
          <w:sz w:val="28"/>
          <w:szCs w:val="28"/>
        </w:rPr>
        <w:t xml:space="preserve"> </w:t>
      </w:r>
      <w:r w:rsidRPr="007101F7">
        <w:rPr>
          <w:rFonts w:ascii="Times New Roman" w:hAnsi="Times New Roman" w:cs="Times New Roman"/>
          <w:sz w:val="28"/>
          <w:szCs w:val="28"/>
        </w:rPr>
        <w:t>де</w:t>
      </w:r>
      <w:r w:rsidRPr="007101F7">
        <w:rPr>
          <w:rFonts w:ascii="Times New Roman" w:hAnsi="Times New Roman" w:cs="Times New Roman"/>
          <w:spacing w:val="-1"/>
          <w:sz w:val="28"/>
          <w:szCs w:val="28"/>
        </w:rPr>
        <w:t>я</w:t>
      </w:r>
      <w:r w:rsidRPr="007101F7">
        <w:rPr>
          <w:rFonts w:ascii="Times New Roman" w:hAnsi="Times New Roman" w:cs="Times New Roman"/>
          <w:sz w:val="28"/>
          <w:szCs w:val="28"/>
        </w:rPr>
        <w:t>тельн</w:t>
      </w:r>
      <w:r w:rsidRPr="007101F7">
        <w:rPr>
          <w:rFonts w:ascii="Times New Roman" w:hAnsi="Times New Roman" w:cs="Times New Roman"/>
          <w:spacing w:val="-1"/>
          <w:sz w:val="28"/>
          <w:szCs w:val="28"/>
        </w:rPr>
        <w:t>о</w:t>
      </w:r>
      <w:r w:rsidRPr="007101F7">
        <w:rPr>
          <w:rFonts w:ascii="Times New Roman" w:hAnsi="Times New Roman" w:cs="Times New Roman"/>
          <w:sz w:val="28"/>
          <w:szCs w:val="28"/>
        </w:rPr>
        <w:t>стный</w:t>
      </w:r>
      <w:r w:rsidRPr="007101F7">
        <w:rPr>
          <w:rFonts w:ascii="Times New Roman" w:hAnsi="Times New Roman" w:cs="Times New Roman"/>
          <w:spacing w:val="23"/>
          <w:sz w:val="28"/>
          <w:szCs w:val="28"/>
        </w:rPr>
        <w:t xml:space="preserve"> </w:t>
      </w:r>
      <w:r w:rsidRPr="007101F7">
        <w:rPr>
          <w:rFonts w:ascii="Times New Roman" w:hAnsi="Times New Roman" w:cs="Times New Roman"/>
          <w:sz w:val="28"/>
          <w:szCs w:val="28"/>
        </w:rPr>
        <w:t>подх</w:t>
      </w:r>
      <w:r w:rsidRPr="007101F7">
        <w:rPr>
          <w:rFonts w:ascii="Times New Roman" w:hAnsi="Times New Roman" w:cs="Times New Roman"/>
          <w:spacing w:val="-1"/>
          <w:sz w:val="28"/>
          <w:szCs w:val="28"/>
        </w:rPr>
        <w:t>о</w:t>
      </w:r>
      <w:r w:rsidRPr="007101F7">
        <w:rPr>
          <w:rFonts w:ascii="Times New Roman" w:hAnsi="Times New Roman" w:cs="Times New Roman"/>
          <w:sz w:val="28"/>
          <w:szCs w:val="28"/>
        </w:rPr>
        <w:t>д</w:t>
      </w:r>
      <w:r w:rsidRPr="007101F7">
        <w:rPr>
          <w:rFonts w:ascii="Times New Roman" w:hAnsi="Times New Roman" w:cs="Times New Roman"/>
          <w:spacing w:val="23"/>
          <w:sz w:val="28"/>
          <w:szCs w:val="28"/>
        </w:rPr>
        <w:t xml:space="preserve"> </w:t>
      </w:r>
      <w:r w:rsidRPr="007101F7">
        <w:rPr>
          <w:rFonts w:ascii="Times New Roman" w:hAnsi="Times New Roman" w:cs="Times New Roman"/>
          <w:sz w:val="28"/>
          <w:szCs w:val="28"/>
        </w:rPr>
        <w:t>(</w:t>
      </w:r>
      <w:r w:rsidRPr="007101F7">
        <w:rPr>
          <w:rFonts w:ascii="Times New Roman" w:hAnsi="Times New Roman" w:cs="Times New Roman"/>
          <w:spacing w:val="-1"/>
          <w:sz w:val="28"/>
          <w:szCs w:val="28"/>
        </w:rPr>
        <w:t>А</w:t>
      </w:r>
      <w:r w:rsidRPr="007101F7">
        <w:rPr>
          <w:rFonts w:ascii="Times New Roman" w:hAnsi="Times New Roman" w:cs="Times New Roman"/>
          <w:sz w:val="28"/>
          <w:szCs w:val="28"/>
        </w:rPr>
        <w:t>.В.</w:t>
      </w:r>
      <w:r w:rsidRPr="007101F7">
        <w:rPr>
          <w:rFonts w:ascii="Times New Roman" w:hAnsi="Times New Roman" w:cs="Times New Roman"/>
          <w:spacing w:val="24"/>
          <w:sz w:val="28"/>
          <w:szCs w:val="28"/>
        </w:rPr>
        <w:t xml:space="preserve"> </w:t>
      </w:r>
      <w:r w:rsidRPr="007101F7">
        <w:rPr>
          <w:rFonts w:ascii="Times New Roman" w:hAnsi="Times New Roman" w:cs="Times New Roman"/>
          <w:sz w:val="28"/>
          <w:szCs w:val="28"/>
        </w:rPr>
        <w:t>Запорожец,</w:t>
      </w:r>
      <w:r w:rsidRPr="007101F7">
        <w:rPr>
          <w:rFonts w:ascii="Times New Roman" w:hAnsi="Times New Roman" w:cs="Times New Roman"/>
          <w:spacing w:val="24"/>
          <w:sz w:val="28"/>
          <w:szCs w:val="28"/>
        </w:rPr>
        <w:t xml:space="preserve"> </w:t>
      </w:r>
      <w:r w:rsidRPr="007101F7">
        <w:rPr>
          <w:rFonts w:ascii="Times New Roman" w:hAnsi="Times New Roman" w:cs="Times New Roman"/>
          <w:sz w:val="28"/>
          <w:szCs w:val="28"/>
        </w:rPr>
        <w:t>А.</w:t>
      </w:r>
      <w:r w:rsidRPr="007101F7">
        <w:rPr>
          <w:rFonts w:ascii="Times New Roman" w:hAnsi="Times New Roman" w:cs="Times New Roman"/>
          <w:spacing w:val="-1"/>
          <w:sz w:val="28"/>
          <w:szCs w:val="28"/>
        </w:rPr>
        <w:t>Н</w:t>
      </w:r>
      <w:r w:rsidRPr="007101F7">
        <w:rPr>
          <w:rFonts w:ascii="Times New Roman" w:hAnsi="Times New Roman" w:cs="Times New Roman"/>
          <w:sz w:val="28"/>
          <w:szCs w:val="28"/>
        </w:rPr>
        <w:t>.</w:t>
      </w:r>
      <w:r w:rsidRPr="007101F7">
        <w:rPr>
          <w:rFonts w:ascii="Times New Roman" w:hAnsi="Times New Roman" w:cs="Times New Roman"/>
          <w:spacing w:val="24"/>
          <w:sz w:val="28"/>
          <w:szCs w:val="28"/>
        </w:rPr>
        <w:t xml:space="preserve"> </w:t>
      </w:r>
      <w:r w:rsidRPr="007101F7">
        <w:rPr>
          <w:rFonts w:ascii="Times New Roman" w:hAnsi="Times New Roman" w:cs="Times New Roman"/>
          <w:sz w:val="28"/>
          <w:szCs w:val="28"/>
        </w:rPr>
        <w:t>Леонть</w:t>
      </w:r>
      <w:r w:rsidRPr="007101F7">
        <w:rPr>
          <w:rFonts w:ascii="Times New Roman" w:hAnsi="Times New Roman" w:cs="Times New Roman"/>
          <w:spacing w:val="1"/>
          <w:sz w:val="28"/>
          <w:szCs w:val="28"/>
        </w:rPr>
        <w:t>е</w:t>
      </w:r>
      <w:r w:rsidRPr="007101F7">
        <w:rPr>
          <w:rFonts w:ascii="Times New Roman" w:hAnsi="Times New Roman" w:cs="Times New Roman"/>
          <w:spacing w:val="-1"/>
          <w:sz w:val="28"/>
          <w:szCs w:val="28"/>
        </w:rPr>
        <w:t>в</w:t>
      </w:r>
      <w:r w:rsidRPr="007101F7">
        <w:rPr>
          <w:rFonts w:ascii="Times New Roman" w:hAnsi="Times New Roman" w:cs="Times New Roman"/>
          <w:sz w:val="28"/>
          <w:szCs w:val="28"/>
        </w:rPr>
        <w:t>,</w:t>
      </w:r>
      <w:r w:rsidRPr="007101F7">
        <w:rPr>
          <w:rFonts w:ascii="Times New Roman" w:hAnsi="Times New Roman" w:cs="Times New Roman"/>
          <w:spacing w:val="24"/>
          <w:sz w:val="28"/>
          <w:szCs w:val="28"/>
        </w:rPr>
        <w:t xml:space="preserve"> </w:t>
      </w:r>
      <w:r w:rsidRPr="007101F7">
        <w:rPr>
          <w:rFonts w:ascii="Times New Roman" w:hAnsi="Times New Roman" w:cs="Times New Roman"/>
          <w:sz w:val="28"/>
          <w:szCs w:val="28"/>
        </w:rPr>
        <w:t>С.</w:t>
      </w:r>
      <w:r w:rsidRPr="007101F7">
        <w:rPr>
          <w:rFonts w:ascii="Times New Roman" w:hAnsi="Times New Roman" w:cs="Times New Roman"/>
          <w:spacing w:val="-1"/>
          <w:sz w:val="28"/>
          <w:szCs w:val="28"/>
        </w:rPr>
        <w:t>Л</w:t>
      </w:r>
      <w:r w:rsidRPr="007101F7">
        <w:rPr>
          <w:rFonts w:ascii="Times New Roman" w:hAnsi="Times New Roman" w:cs="Times New Roman"/>
          <w:sz w:val="28"/>
          <w:szCs w:val="28"/>
        </w:rPr>
        <w:t>.</w:t>
      </w:r>
      <w:r w:rsidRPr="007101F7">
        <w:rPr>
          <w:rFonts w:ascii="Times New Roman" w:hAnsi="Times New Roman" w:cs="Times New Roman"/>
          <w:spacing w:val="24"/>
          <w:sz w:val="28"/>
          <w:szCs w:val="28"/>
        </w:rPr>
        <w:t xml:space="preserve"> </w:t>
      </w:r>
      <w:r w:rsidRPr="007101F7">
        <w:rPr>
          <w:rFonts w:ascii="Times New Roman" w:hAnsi="Times New Roman" w:cs="Times New Roman"/>
          <w:spacing w:val="2"/>
          <w:sz w:val="28"/>
          <w:szCs w:val="28"/>
        </w:rPr>
        <w:t>Р</w:t>
      </w:r>
      <w:r w:rsidRPr="007101F7">
        <w:rPr>
          <w:rFonts w:ascii="Times New Roman" w:hAnsi="Times New Roman" w:cs="Times New Roman"/>
          <w:spacing w:val="-1"/>
          <w:sz w:val="28"/>
          <w:szCs w:val="28"/>
        </w:rPr>
        <w:t>у</w:t>
      </w:r>
      <w:r w:rsidRPr="007101F7">
        <w:rPr>
          <w:rFonts w:ascii="Times New Roman" w:hAnsi="Times New Roman" w:cs="Times New Roman"/>
          <w:sz w:val="28"/>
          <w:szCs w:val="28"/>
        </w:rPr>
        <w:t>бинштейн</w:t>
      </w:r>
      <w:r w:rsidRPr="007101F7">
        <w:rPr>
          <w:rFonts w:ascii="Times New Roman" w:hAnsi="Times New Roman" w:cs="Times New Roman"/>
          <w:spacing w:val="24"/>
          <w:sz w:val="28"/>
          <w:szCs w:val="28"/>
        </w:rPr>
        <w:t xml:space="preserve"> </w:t>
      </w:r>
      <w:r w:rsidRPr="007101F7">
        <w:rPr>
          <w:rFonts w:ascii="Times New Roman" w:hAnsi="Times New Roman" w:cs="Times New Roman"/>
          <w:sz w:val="28"/>
          <w:szCs w:val="28"/>
        </w:rPr>
        <w:t>и</w:t>
      </w:r>
      <w:r w:rsidRPr="007101F7">
        <w:rPr>
          <w:rFonts w:ascii="Times New Roman" w:hAnsi="Times New Roman" w:cs="Times New Roman"/>
          <w:spacing w:val="24"/>
          <w:sz w:val="28"/>
          <w:szCs w:val="28"/>
        </w:rPr>
        <w:t xml:space="preserve"> </w:t>
      </w:r>
      <w:r w:rsidRPr="007101F7">
        <w:rPr>
          <w:rFonts w:ascii="Times New Roman" w:hAnsi="Times New Roman" w:cs="Times New Roman"/>
          <w:sz w:val="28"/>
          <w:szCs w:val="28"/>
        </w:rPr>
        <w:t>др.)</w:t>
      </w:r>
      <w:r w:rsidRPr="007101F7">
        <w:rPr>
          <w:rFonts w:ascii="Times New Roman" w:hAnsi="Times New Roman" w:cs="Times New Roman"/>
          <w:spacing w:val="25"/>
          <w:sz w:val="28"/>
          <w:szCs w:val="28"/>
        </w:rPr>
        <w:t xml:space="preserve"> </w:t>
      </w:r>
      <w:r w:rsidRPr="007101F7">
        <w:rPr>
          <w:rFonts w:ascii="Times New Roman" w:hAnsi="Times New Roman" w:cs="Times New Roman"/>
          <w:sz w:val="28"/>
          <w:szCs w:val="28"/>
        </w:rPr>
        <w:t>пр</w:t>
      </w:r>
      <w:r w:rsidRPr="007101F7">
        <w:rPr>
          <w:rFonts w:ascii="Times New Roman" w:hAnsi="Times New Roman" w:cs="Times New Roman"/>
          <w:spacing w:val="1"/>
          <w:sz w:val="28"/>
          <w:szCs w:val="28"/>
        </w:rPr>
        <w:t>е</w:t>
      </w:r>
      <w:r w:rsidRPr="007101F7">
        <w:rPr>
          <w:rFonts w:ascii="Times New Roman" w:hAnsi="Times New Roman" w:cs="Times New Roman"/>
          <w:sz w:val="28"/>
          <w:szCs w:val="28"/>
        </w:rPr>
        <w:t>дпола</w:t>
      </w:r>
      <w:r w:rsidRPr="007101F7">
        <w:rPr>
          <w:rFonts w:ascii="Times New Roman" w:hAnsi="Times New Roman" w:cs="Times New Roman"/>
          <w:spacing w:val="-1"/>
          <w:sz w:val="28"/>
          <w:szCs w:val="28"/>
        </w:rPr>
        <w:t>г</w:t>
      </w:r>
      <w:r w:rsidRPr="007101F7">
        <w:rPr>
          <w:rFonts w:ascii="Times New Roman" w:hAnsi="Times New Roman" w:cs="Times New Roman"/>
          <w:sz w:val="28"/>
          <w:szCs w:val="28"/>
        </w:rPr>
        <w:t>ает, что ср</w:t>
      </w:r>
      <w:r w:rsidRPr="007101F7">
        <w:rPr>
          <w:rFonts w:ascii="Times New Roman" w:hAnsi="Times New Roman" w:cs="Times New Roman"/>
          <w:spacing w:val="1"/>
          <w:sz w:val="28"/>
          <w:szCs w:val="28"/>
        </w:rPr>
        <w:t>е</w:t>
      </w:r>
      <w:r w:rsidRPr="007101F7">
        <w:rPr>
          <w:rFonts w:ascii="Times New Roman" w:hAnsi="Times New Roman" w:cs="Times New Roman"/>
          <w:spacing w:val="-2"/>
          <w:sz w:val="28"/>
          <w:szCs w:val="28"/>
        </w:rPr>
        <w:t>д</w:t>
      </w:r>
      <w:r w:rsidRPr="007101F7">
        <w:rPr>
          <w:rFonts w:ascii="Times New Roman" w:hAnsi="Times New Roman" w:cs="Times New Roman"/>
          <w:sz w:val="28"/>
          <w:szCs w:val="28"/>
        </w:rPr>
        <w:t>с</w:t>
      </w:r>
      <w:r w:rsidRPr="007101F7">
        <w:rPr>
          <w:rFonts w:ascii="Times New Roman" w:hAnsi="Times New Roman" w:cs="Times New Roman"/>
          <w:spacing w:val="-1"/>
          <w:sz w:val="28"/>
          <w:szCs w:val="28"/>
        </w:rPr>
        <w:t>т</w:t>
      </w:r>
      <w:r w:rsidRPr="007101F7">
        <w:rPr>
          <w:rFonts w:ascii="Times New Roman" w:hAnsi="Times New Roman" w:cs="Times New Roman"/>
          <w:sz w:val="28"/>
          <w:szCs w:val="28"/>
        </w:rPr>
        <w:t>вом</w:t>
      </w:r>
      <w:r w:rsidRPr="007101F7">
        <w:rPr>
          <w:rFonts w:ascii="Times New Roman" w:hAnsi="Times New Roman" w:cs="Times New Roman"/>
          <w:spacing w:val="-1"/>
          <w:sz w:val="28"/>
          <w:szCs w:val="28"/>
        </w:rPr>
        <w:t xml:space="preserve"> </w:t>
      </w:r>
      <w:r w:rsidRPr="007101F7">
        <w:rPr>
          <w:rFonts w:ascii="Times New Roman" w:hAnsi="Times New Roman" w:cs="Times New Roman"/>
          <w:sz w:val="28"/>
          <w:szCs w:val="28"/>
        </w:rPr>
        <w:t>становле</w:t>
      </w:r>
      <w:r w:rsidRPr="007101F7">
        <w:rPr>
          <w:rFonts w:ascii="Times New Roman" w:hAnsi="Times New Roman" w:cs="Times New Roman"/>
          <w:spacing w:val="-2"/>
          <w:sz w:val="28"/>
          <w:szCs w:val="28"/>
        </w:rPr>
        <w:t>н</w:t>
      </w:r>
      <w:r w:rsidRPr="007101F7">
        <w:rPr>
          <w:rFonts w:ascii="Times New Roman" w:hAnsi="Times New Roman" w:cs="Times New Roman"/>
          <w:sz w:val="28"/>
          <w:szCs w:val="28"/>
        </w:rPr>
        <w:t>ия</w:t>
      </w:r>
      <w:r w:rsidRPr="007101F7">
        <w:rPr>
          <w:rFonts w:ascii="Times New Roman" w:hAnsi="Times New Roman" w:cs="Times New Roman"/>
          <w:spacing w:val="-1"/>
          <w:sz w:val="28"/>
          <w:szCs w:val="28"/>
        </w:rPr>
        <w:t xml:space="preserve"> </w:t>
      </w:r>
      <w:r w:rsidRPr="007101F7">
        <w:rPr>
          <w:rFonts w:ascii="Times New Roman" w:hAnsi="Times New Roman" w:cs="Times New Roman"/>
          <w:sz w:val="28"/>
          <w:szCs w:val="28"/>
        </w:rPr>
        <w:t>и раз</w:t>
      </w:r>
      <w:r w:rsidRPr="007101F7">
        <w:rPr>
          <w:rFonts w:ascii="Times New Roman" w:hAnsi="Times New Roman" w:cs="Times New Roman"/>
          <w:spacing w:val="-1"/>
          <w:sz w:val="28"/>
          <w:szCs w:val="28"/>
        </w:rPr>
        <w:t>в</w:t>
      </w:r>
      <w:r w:rsidRPr="007101F7">
        <w:rPr>
          <w:rFonts w:ascii="Times New Roman" w:hAnsi="Times New Roman" w:cs="Times New Roman"/>
          <w:sz w:val="28"/>
          <w:szCs w:val="28"/>
        </w:rPr>
        <w:t>ития</w:t>
      </w:r>
      <w:r w:rsidRPr="007101F7">
        <w:rPr>
          <w:rFonts w:ascii="Times New Roman" w:hAnsi="Times New Roman" w:cs="Times New Roman"/>
          <w:spacing w:val="-1"/>
          <w:sz w:val="28"/>
          <w:szCs w:val="28"/>
        </w:rPr>
        <w:t xml:space="preserve"> </w:t>
      </w:r>
      <w:r w:rsidRPr="007101F7">
        <w:rPr>
          <w:rFonts w:ascii="Times New Roman" w:hAnsi="Times New Roman" w:cs="Times New Roman"/>
          <w:sz w:val="28"/>
          <w:szCs w:val="28"/>
        </w:rPr>
        <w:t>с</w:t>
      </w:r>
      <w:r w:rsidRPr="007101F7">
        <w:rPr>
          <w:rFonts w:ascii="Times New Roman" w:hAnsi="Times New Roman" w:cs="Times New Roman"/>
          <w:spacing w:val="-1"/>
          <w:sz w:val="28"/>
          <w:szCs w:val="28"/>
        </w:rPr>
        <w:t>у</w:t>
      </w:r>
      <w:r w:rsidRPr="007101F7">
        <w:rPr>
          <w:rFonts w:ascii="Times New Roman" w:hAnsi="Times New Roman" w:cs="Times New Roman"/>
          <w:sz w:val="28"/>
          <w:szCs w:val="28"/>
        </w:rPr>
        <w:t>бъектно</w:t>
      </w:r>
      <w:r w:rsidRPr="007101F7">
        <w:rPr>
          <w:rFonts w:ascii="Times New Roman" w:hAnsi="Times New Roman" w:cs="Times New Roman"/>
          <w:spacing w:val="-1"/>
          <w:sz w:val="28"/>
          <w:szCs w:val="28"/>
        </w:rPr>
        <w:t>ст</w:t>
      </w:r>
      <w:r w:rsidRPr="007101F7">
        <w:rPr>
          <w:rFonts w:ascii="Times New Roman" w:hAnsi="Times New Roman" w:cs="Times New Roman"/>
          <w:sz w:val="28"/>
          <w:szCs w:val="28"/>
        </w:rPr>
        <w:t>и р</w:t>
      </w:r>
      <w:r w:rsidRPr="007101F7">
        <w:rPr>
          <w:rFonts w:ascii="Times New Roman" w:hAnsi="Times New Roman" w:cs="Times New Roman"/>
          <w:spacing w:val="1"/>
          <w:sz w:val="28"/>
          <w:szCs w:val="28"/>
        </w:rPr>
        <w:t>е</w:t>
      </w:r>
      <w:r w:rsidRPr="007101F7">
        <w:rPr>
          <w:rFonts w:ascii="Times New Roman" w:hAnsi="Times New Roman" w:cs="Times New Roman"/>
          <w:sz w:val="28"/>
          <w:szCs w:val="28"/>
        </w:rPr>
        <w:t>бе</w:t>
      </w:r>
      <w:r w:rsidRPr="007101F7">
        <w:rPr>
          <w:rFonts w:ascii="Times New Roman" w:hAnsi="Times New Roman" w:cs="Times New Roman"/>
          <w:spacing w:val="-3"/>
          <w:sz w:val="28"/>
          <w:szCs w:val="28"/>
        </w:rPr>
        <w:t>н</w:t>
      </w:r>
      <w:r w:rsidRPr="007101F7">
        <w:rPr>
          <w:rFonts w:ascii="Times New Roman" w:hAnsi="Times New Roman" w:cs="Times New Roman"/>
          <w:sz w:val="28"/>
          <w:szCs w:val="28"/>
        </w:rPr>
        <w:t>ка я</w:t>
      </w:r>
      <w:r w:rsidRPr="007101F7">
        <w:rPr>
          <w:rFonts w:ascii="Times New Roman" w:hAnsi="Times New Roman" w:cs="Times New Roman"/>
          <w:spacing w:val="-1"/>
          <w:sz w:val="28"/>
          <w:szCs w:val="28"/>
        </w:rPr>
        <w:t>в</w:t>
      </w:r>
      <w:r w:rsidRPr="007101F7">
        <w:rPr>
          <w:rFonts w:ascii="Times New Roman" w:hAnsi="Times New Roman" w:cs="Times New Roman"/>
          <w:sz w:val="28"/>
          <w:szCs w:val="28"/>
        </w:rPr>
        <w:t>ляе</w:t>
      </w:r>
      <w:r w:rsidRPr="007101F7">
        <w:rPr>
          <w:rFonts w:ascii="Times New Roman" w:hAnsi="Times New Roman" w:cs="Times New Roman"/>
          <w:spacing w:val="-1"/>
          <w:sz w:val="28"/>
          <w:szCs w:val="28"/>
        </w:rPr>
        <w:t>т</w:t>
      </w:r>
      <w:r w:rsidRPr="007101F7">
        <w:rPr>
          <w:rFonts w:ascii="Times New Roman" w:hAnsi="Times New Roman" w:cs="Times New Roman"/>
          <w:sz w:val="28"/>
          <w:szCs w:val="28"/>
        </w:rPr>
        <w:t xml:space="preserve">ся </w:t>
      </w:r>
      <w:r w:rsidRPr="007101F7">
        <w:rPr>
          <w:rFonts w:ascii="Times New Roman" w:hAnsi="Times New Roman" w:cs="Times New Roman"/>
          <w:spacing w:val="-2"/>
          <w:sz w:val="28"/>
          <w:szCs w:val="28"/>
        </w:rPr>
        <w:t>д</w:t>
      </w:r>
      <w:r w:rsidRPr="007101F7">
        <w:rPr>
          <w:rFonts w:ascii="Times New Roman" w:hAnsi="Times New Roman" w:cs="Times New Roman"/>
          <w:sz w:val="28"/>
          <w:szCs w:val="28"/>
        </w:rPr>
        <w:t>еят</w:t>
      </w:r>
      <w:r w:rsidRPr="007101F7">
        <w:rPr>
          <w:rFonts w:ascii="Times New Roman" w:hAnsi="Times New Roman" w:cs="Times New Roman"/>
          <w:spacing w:val="-2"/>
          <w:sz w:val="28"/>
          <w:szCs w:val="28"/>
        </w:rPr>
        <w:t>е</w:t>
      </w:r>
      <w:r w:rsidRPr="007101F7">
        <w:rPr>
          <w:rFonts w:ascii="Times New Roman" w:hAnsi="Times New Roman" w:cs="Times New Roman"/>
          <w:sz w:val="28"/>
          <w:szCs w:val="28"/>
        </w:rPr>
        <w:t>льност</w:t>
      </w:r>
      <w:r w:rsidRPr="007101F7">
        <w:rPr>
          <w:rFonts w:ascii="Times New Roman" w:hAnsi="Times New Roman" w:cs="Times New Roman"/>
          <w:spacing w:val="-1"/>
          <w:sz w:val="28"/>
          <w:szCs w:val="28"/>
        </w:rPr>
        <w:t>ь;</w:t>
      </w:r>
      <w:r w:rsidRPr="007101F7">
        <w:rPr>
          <w:rFonts w:ascii="Times New Roman" w:hAnsi="Times New Roman" w:cs="Times New Roman"/>
          <w:sz w:val="28"/>
          <w:szCs w:val="28"/>
        </w:rPr>
        <w:t xml:space="preserve"> </w:t>
      </w:r>
    </w:p>
    <w:p w:rsidR="00D102B2" w:rsidRPr="007101F7" w:rsidRDefault="00D102B2" w:rsidP="00D102B2">
      <w:pPr>
        <w:pStyle w:val="a3"/>
        <w:rPr>
          <w:rFonts w:ascii="Times New Roman" w:hAnsi="Times New Roman" w:cs="Times New Roman"/>
          <w:sz w:val="28"/>
          <w:szCs w:val="28"/>
        </w:rPr>
      </w:pPr>
      <w:r w:rsidRPr="007101F7">
        <w:rPr>
          <w:rFonts w:ascii="Times New Roman" w:eastAsia="MHOYM+TimesNewRomanPSMT" w:hAnsi="Times New Roman" w:cs="Times New Roman"/>
          <w:sz w:val="28"/>
          <w:szCs w:val="28"/>
        </w:rPr>
        <w:t>–</w:t>
      </w:r>
      <w:r w:rsidRPr="007101F7">
        <w:rPr>
          <w:rFonts w:ascii="Times New Roman" w:eastAsia="Calibri" w:hAnsi="Times New Roman" w:cs="Times New Roman"/>
          <w:sz w:val="28"/>
          <w:szCs w:val="28"/>
        </w:rPr>
        <w:t xml:space="preserve">     </w:t>
      </w:r>
      <w:r w:rsidRPr="007101F7">
        <w:rPr>
          <w:rFonts w:ascii="Times New Roman" w:eastAsia="Calibri" w:hAnsi="Times New Roman" w:cs="Times New Roman"/>
          <w:spacing w:val="-48"/>
          <w:sz w:val="28"/>
          <w:szCs w:val="28"/>
        </w:rPr>
        <w:t xml:space="preserve"> </w:t>
      </w:r>
      <w:r w:rsidRPr="007101F7">
        <w:rPr>
          <w:rFonts w:ascii="Times New Roman" w:hAnsi="Times New Roman" w:cs="Times New Roman"/>
          <w:sz w:val="28"/>
          <w:szCs w:val="28"/>
        </w:rPr>
        <w:t>личностный</w:t>
      </w:r>
      <w:r w:rsidRPr="007101F7">
        <w:rPr>
          <w:rFonts w:ascii="Times New Roman" w:hAnsi="Times New Roman" w:cs="Times New Roman"/>
          <w:spacing w:val="16"/>
          <w:sz w:val="28"/>
          <w:szCs w:val="28"/>
        </w:rPr>
        <w:t xml:space="preserve"> </w:t>
      </w:r>
      <w:r w:rsidRPr="007101F7">
        <w:rPr>
          <w:rFonts w:ascii="Times New Roman" w:hAnsi="Times New Roman" w:cs="Times New Roman"/>
          <w:sz w:val="28"/>
          <w:szCs w:val="28"/>
        </w:rPr>
        <w:t>под</w:t>
      </w:r>
      <w:r w:rsidRPr="007101F7">
        <w:rPr>
          <w:rFonts w:ascii="Times New Roman" w:hAnsi="Times New Roman" w:cs="Times New Roman"/>
          <w:spacing w:val="-1"/>
          <w:sz w:val="28"/>
          <w:szCs w:val="28"/>
        </w:rPr>
        <w:t>х</w:t>
      </w:r>
      <w:r w:rsidRPr="007101F7">
        <w:rPr>
          <w:rFonts w:ascii="Times New Roman" w:hAnsi="Times New Roman" w:cs="Times New Roman"/>
          <w:sz w:val="28"/>
          <w:szCs w:val="28"/>
        </w:rPr>
        <w:t>од</w:t>
      </w:r>
      <w:r w:rsidRPr="007101F7">
        <w:rPr>
          <w:rFonts w:ascii="Times New Roman" w:hAnsi="Times New Roman" w:cs="Times New Roman"/>
          <w:spacing w:val="16"/>
          <w:sz w:val="28"/>
          <w:szCs w:val="28"/>
        </w:rPr>
        <w:t xml:space="preserve"> </w:t>
      </w:r>
      <w:r w:rsidRPr="007101F7">
        <w:rPr>
          <w:rFonts w:ascii="Times New Roman" w:hAnsi="Times New Roman" w:cs="Times New Roman"/>
          <w:spacing w:val="1"/>
          <w:sz w:val="28"/>
          <w:szCs w:val="28"/>
        </w:rPr>
        <w:t>(</w:t>
      </w:r>
      <w:r w:rsidRPr="007101F7">
        <w:rPr>
          <w:rFonts w:ascii="Times New Roman" w:hAnsi="Times New Roman" w:cs="Times New Roman"/>
          <w:sz w:val="28"/>
          <w:szCs w:val="28"/>
        </w:rPr>
        <w:t>Л.И.</w:t>
      </w:r>
      <w:r w:rsidRPr="007101F7">
        <w:rPr>
          <w:rFonts w:ascii="Times New Roman" w:hAnsi="Times New Roman" w:cs="Times New Roman"/>
          <w:spacing w:val="15"/>
          <w:sz w:val="28"/>
          <w:szCs w:val="28"/>
        </w:rPr>
        <w:t xml:space="preserve"> </w:t>
      </w:r>
      <w:r w:rsidRPr="007101F7">
        <w:rPr>
          <w:rFonts w:ascii="Times New Roman" w:hAnsi="Times New Roman" w:cs="Times New Roman"/>
          <w:sz w:val="28"/>
          <w:szCs w:val="28"/>
        </w:rPr>
        <w:t>Бо</w:t>
      </w:r>
      <w:r w:rsidRPr="007101F7">
        <w:rPr>
          <w:rFonts w:ascii="Times New Roman" w:hAnsi="Times New Roman" w:cs="Times New Roman"/>
          <w:spacing w:val="1"/>
          <w:sz w:val="28"/>
          <w:szCs w:val="28"/>
        </w:rPr>
        <w:t>ж</w:t>
      </w:r>
      <w:r w:rsidRPr="007101F7">
        <w:rPr>
          <w:rFonts w:ascii="Times New Roman" w:hAnsi="Times New Roman" w:cs="Times New Roman"/>
          <w:sz w:val="28"/>
          <w:szCs w:val="28"/>
        </w:rPr>
        <w:t>ович,</w:t>
      </w:r>
      <w:r w:rsidRPr="007101F7">
        <w:rPr>
          <w:rFonts w:ascii="Times New Roman" w:hAnsi="Times New Roman" w:cs="Times New Roman"/>
          <w:spacing w:val="16"/>
          <w:sz w:val="28"/>
          <w:szCs w:val="28"/>
        </w:rPr>
        <w:t xml:space="preserve"> </w:t>
      </w:r>
      <w:r w:rsidRPr="007101F7">
        <w:rPr>
          <w:rFonts w:ascii="Times New Roman" w:hAnsi="Times New Roman" w:cs="Times New Roman"/>
          <w:sz w:val="28"/>
          <w:szCs w:val="28"/>
        </w:rPr>
        <w:t>Л.С.</w:t>
      </w:r>
      <w:r w:rsidRPr="007101F7">
        <w:rPr>
          <w:rFonts w:ascii="Times New Roman" w:hAnsi="Times New Roman" w:cs="Times New Roman"/>
          <w:spacing w:val="16"/>
          <w:sz w:val="28"/>
          <w:szCs w:val="28"/>
        </w:rPr>
        <w:t xml:space="preserve"> </w:t>
      </w:r>
      <w:r w:rsidRPr="007101F7">
        <w:rPr>
          <w:rFonts w:ascii="Times New Roman" w:hAnsi="Times New Roman" w:cs="Times New Roman"/>
          <w:sz w:val="28"/>
          <w:szCs w:val="28"/>
        </w:rPr>
        <w:t>В</w:t>
      </w:r>
      <w:r w:rsidRPr="007101F7">
        <w:rPr>
          <w:rFonts w:ascii="Times New Roman" w:hAnsi="Times New Roman" w:cs="Times New Roman"/>
          <w:spacing w:val="-2"/>
          <w:sz w:val="28"/>
          <w:szCs w:val="28"/>
        </w:rPr>
        <w:t>ы</w:t>
      </w:r>
      <w:r w:rsidRPr="007101F7">
        <w:rPr>
          <w:rFonts w:ascii="Times New Roman" w:hAnsi="Times New Roman" w:cs="Times New Roman"/>
          <w:sz w:val="28"/>
          <w:szCs w:val="28"/>
        </w:rPr>
        <w:t>гот</w:t>
      </w:r>
      <w:r w:rsidRPr="007101F7">
        <w:rPr>
          <w:rFonts w:ascii="Times New Roman" w:hAnsi="Times New Roman" w:cs="Times New Roman"/>
          <w:spacing w:val="-1"/>
          <w:sz w:val="28"/>
          <w:szCs w:val="28"/>
        </w:rPr>
        <w:t>с</w:t>
      </w:r>
      <w:r w:rsidRPr="007101F7">
        <w:rPr>
          <w:rFonts w:ascii="Times New Roman" w:hAnsi="Times New Roman" w:cs="Times New Roman"/>
          <w:sz w:val="28"/>
          <w:szCs w:val="28"/>
        </w:rPr>
        <w:t>ки</w:t>
      </w:r>
      <w:r w:rsidRPr="007101F7">
        <w:rPr>
          <w:rFonts w:ascii="Times New Roman" w:hAnsi="Times New Roman" w:cs="Times New Roman"/>
          <w:spacing w:val="-1"/>
          <w:sz w:val="28"/>
          <w:szCs w:val="28"/>
        </w:rPr>
        <w:t>й</w:t>
      </w:r>
      <w:r w:rsidRPr="007101F7">
        <w:rPr>
          <w:rFonts w:ascii="Times New Roman" w:hAnsi="Times New Roman" w:cs="Times New Roman"/>
          <w:sz w:val="28"/>
          <w:szCs w:val="28"/>
        </w:rPr>
        <w:t>,</w:t>
      </w:r>
      <w:r w:rsidRPr="007101F7">
        <w:rPr>
          <w:rFonts w:ascii="Times New Roman" w:hAnsi="Times New Roman" w:cs="Times New Roman"/>
          <w:spacing w:val="17"/>
          <w:sz w:val="28"/>
          <w:szCs w:val="28"/>
        </w:rPr>
        <w:t xml:space="preserve"> </w:t>
      </w:r>
      <w:r w:rsidRPr="007101F7">
        <w:rPr>
          <w:rFonts w:ascii="Times New Roman" w:hAnsi="Times New Roman" w:cs="Times New Roman"/>
          <w:sz w:val="28"/>
          <w:szCs w:val="28"/>
        </w:rPr>
        <w:t>В.</w:t>
      </w:r>
      <w:r w:rsidRPr="007101F7">
        <w:rPr>
          <w:rFonts w:ascii="Times New Roman" w:hAnsi="Times New Roman" w:cs="Times New Roman"/>
          <w:spacing w:val="-1"/>
          <w:sz w:val="28"/>
          <w:szCs w:val="28"/>
        </w:rPr>
        <w:t>В</w:t>
      </w:r>
      <w:r w:rsidRPr="007101F7">
        <w:rPr>
          <w:rFonts w:ascii="Times New Roman" w:hAnsi="Times New Roman" w:cs="Times New Roman"/>
          <w:sz w:val="28"/>
          <w:szCs w:val="28"/>
        </w:rPr>
        <w:t>.</w:t>
      </w:r>
      <w:r w:rsidRPr="007101F7">
        <w:rPr>
          <w:rFonts w:ascii="Times New Roman" w:hAnsi="Times New Roman" w:cs="Times New Roman"/>
          <w:spacing w:val="16"/>
          <w:sz w:val="28"/>
          <w:szCs w:val="28"/>
        </w:rPr>
        <w:t xml:space="preserve"> </w:t>
      </w:r>
      <w:r w:rsidRPr="007101F7">
        <w:rPr>
          <w:rFonts w:ascii="Times New Roman" w:hAnsi="Times New Roman" w:cs="Times New Roman"/>
          <w:spacing w:val="1"/>
          <w:sz w:val="28"/>
          <w:szCs w:val="28"/>
        </w:rPr>
        <w:t>Д</w:t>
      </w:r>
      <w:r w:rsidRPr="007101F7">
        <w:rPr>
          <w:rFonts w:ascii="Times New Roman" w:hAnsi="Times New Roman" w:cs="Times New Roman"/>
          <w:sz w:val="28"/>
          <w:szCs w:val="28"/>
        </w:rPr>
        <w:t>авыдов,</w:t>
      </w:r>
      <w:r w:rsidRPr="007101F7">
        <w:rPr>
          <w:rFonts w:ascii="Times New Roman" w:hAnsi="Times New Roman" w:cs="Times New Roman"/>
          <w:spacing w:val="16"/>
          <w:sz w:val="28"/>
          <w:szCs w:val="28"/>
        </w:rPr>
        <w:t xml:space="preserve"> </w:t>
      </w:r>
      <w:r w:rsidRPr="007101F7">
        <w:rPr>
          <w:rFonts w:ascii="Times New Roman" w:hAnsi="Times New Roman" w:cs="Times New Roman"/>
          <w:sz w:val="28"/>
          <w:szCs w:val="28"/>
        </w:rPr>
        <w:t>А.Н.</w:t>
      </w:r>
      <w:r w:rsidRPr="007101F7">
        <w:rPr>
          <w:rFonts w:ascii="Times New Roman" w:hAnsi="Times New Roman" w:cs="Times New Roman"/>
          <w:spacing w:val="17"/>
          <w:sz w:val="28"/>
          <w:szCs w:val="28"/>
        </w:rPr>
        <w:t xml:space="preserve"> </w:t>
      </w:r>
      <w:r w:rsidRPr="007101F7">
        <w:rPr>
          <w:rFonts w:ascii="Times New Roman" w:hAnsi="Times New Roman" w:cs="Times New Roman"/>
          <w:sz w:val="28"/>
          <w:szCs w:val="28"/>
        </w:rPr>
        <w:t>Л</w:t>
      </w:r>
      <w:r w:rsidRPr="007101F7">
        <w:rPr>
          <w:rFonts w:ascii="Times New Roman" w:hAnsi="Times New Roman" w:cs="Times New Roman"/>
          <w:spacing w:val="-1"/>
          <w:sz w:val="28"/>
          <w:szCs w:val="28"/>
        </w:rPr>
        <w:t>е</w:t>
      </w:r>
      <w:r w:rsidRPr="007101F7">
        <w:rPr>
          <w:rFonts w:ascii="Times New Roman" w:hAnsi="Times New Roman" w:cs="Times New Roman"/>
          <w:sz w:val="28"/>
          <w:szCs w:val="28"/>
        </w:rPr>
        <w:t>онтьев,</w:t>
      </w:r>
      <w:r w:rsidRPr="007101F7">
        <w:rPr>
          <w:rFonts w:ascii="Times New Roman" w:hAnsi="Times New Roman" w:cs="Times New Roman"/>
          <w:spacing w:val="16"/>
          <w:sz w:val="28"/>
          <w:szCs w:val="28"/>
        </w:rPr>
        <w:t xml:space="preserve"> </w:t>
      </w:r>
      <w:r w:rsidRPr="007101F7">
        <w:rPr>
          <w:rFonts w:ascii="Times New Roman" w:hAnsi="Times New Roman" w:cs="Times New Roman"/>
          <w:sz w:val="28"/>
          <w:szCs w:val="28"/>
        </w:rPr>
        <w:t>В.</w:t>
      </w:r>
      <w:r w:rsidRPr="007101F7">
        <w:rPr>
          <w:rFonts w:ascii="Times New Roman" w:hAnsi="Times New Roman" w:cs="Times New Roman"/>
          <w:spacing w:val="-1"/>
          <w:sz w:val="28"/>
          <w:szCs w:val="28"/>
        </w:rPr>
        <w:t>А</w:t>
      </w:r>
      <w:r w:rsidRPr="007101F7">
        <w:rPr>
          <w:rFonts w:ascii="Times New Roman" w:hAnsi="Times New Roman" w:cs="Times New Roman"/>
          <w:sz w:val="28"/>
          <w:szCs w:val="28"/>
        </w:rPr>
        <w:t>.</w:t>
      </w:r>
      <w:r w:rsidRPr="007101F7">
        <w:rPr>
          <w:rFonts w:ascii="Times New Roman" w:hAnsi="Times New Roman" w:cs="Times New Roman"/>
          <w:spacing w:val="17"/>
          <w:sz w:val="28"/>
          <w:szCs w:val="28"/>
        </w:rPr>
        <w:t xml:space="preserve"> </w:t>
      </w:r>
      <w:r w:rsidRPr="007101F7">
        <w:rPr>
          <w:rFonts w:ascii="Times New Roman" w:hAnsi="Times New Roman" w:cs="Times New Roman"/>
          <w:sz w:val="28"/>
          <w:szCs w:val="28"/>
        </w:rPr>
        <w:t>Петровский</w:t>
      </w:r>
      <w:r w:rsidRPr="007101F7">
        <w:rPr>
          <w:rFonts w:ascii="Times New Roman" w:hAnsi="Times New Roman" w:cs="Times New Roman"/>
          <w:spacing w:val="33"/>
          <w:sz w:val="28"/>
          <w:szCs w:val="28"/>
        </w:rPr>
        <w:t xml:space="preserve"> </w:t>
      </w:r>
      <w:r w:rsidRPr="007101F7">
        <w:rPr>
          <w:rFonts w:ascii="Times New Roman" w:hAnsi="Times New Roman" w:cs="Times New Roman"/>
          <w:spacing w:val="1"/>
          <w:sz w:val="28"/>
          <w:szCs w:val="28"/>
        </w:rPr>
        <w:t>и</w:t>
      </w:r>
      <w:r w:rsidRPr="007101F7">
        <w:rPr>
          <w:rFonts w:ascii="Times New Roman" w:hAnsi="Times New Roman" w:cs="Times New Roman"/>
          <w:spacing w:val="33"/>
          <w:sz w:val="28"/>
          <w:szCs w:val="28"/>
        </w:rPr>
        <w:t xml:space="preserve"> </w:t>
      </w:r>
      <w:r w:rsidRPr="007101F7">
        <w:rPr>
          <w:rFonts w:ascii="Times New Roman" w:hAnsi="Times New Roman" w:cs="Times New Roman"/>
          <w:sz w:val="28"/>
          <w:szCs w:val="28"/>
        </w:rPr>
        <w:t>др.)</w:t>
      </w:r>
      <w:r w:rsidRPr="007101F7">
        <w:rPr>
          <w:rFonts w:ascii="Times New Roman" w:hAnsi="Times New Roman" w:cs="Times New Roman"/>
          <w:spacing w:val="34"/>
          <w:sz w:val="28"/>
          <w:szCs w:val="28"/>
        </w:rPr>
        <w:t xml:space="preserve"> </w:t>
      </w:r>
      <w:r w:rsidRPr="007101F7">
        <w:rPr>
          <w:rFonts w:ascii="Times New Roman" w:hAnsi="Times New Roman" w:cs="Times New Roman"/>
          <w:sz w:val="28"/>
          <w:szCs w:val="28"/>
        </w:rPr>
        <w:t>позволяет</w:t>
      </w:r>
      <w:r w:rsidRPr="007101F7">
        <w:rPr>
          <w:rFonts w:ascii="Times New Roman" w:hAnsi="Times New Roman" w:cs="Times New Roman"/>
          <w:spacing w:val="32"/>
          <w:sz w:val="28"/>
          <w:szCs w:val="28"/>
        </w:rPr>
        <w:t xml:space="preserve"> </w:t>
      </w:r>
      <w:r w:rsidRPr="007101F7">
        <w:rPr>
          <w:rFonts w:ascii="Times New Roman" w:hAnsi="Times New Roman" w:cs="Times New Roman"/>
          <w:sz w:val="28"/>
          <w:szCs w:val="28"/>
        </w:rPr>
        <w:t>о</w:t>
      </w:r>
      <w:r w:rsidRPr="007101F7">
        <w:rPr>
          <w:rFonts w:ascii="Times New Roman" w:hAnsi="Times New Roman" w:cs="Times New Roman"/>
          <w:spacing w:val="-1"/>
          <w:sz w:val="28"/>
          <w:szCs w:val="28"/>
        </w:rPr>
        <w:t>б</w:t>
      </w:r>
      <w:r w:rsidRPr="007101F7">
        <w:rPr>
          <w:rFonts w:ascii="Times New Roman" w:hAnsi="Times New Roman" w:cs="Times New Roman"/>
          <w:sz w:val="28"/>
          <w:szCs w:val="28"/>
        </w:rPr>
        <w:t>еспечи</w:t>
      </w:r>
      <w:r w:rsidRPr="007101F7">
        <w:rPr>
          <w:rFonts w:ascii="Times New Roman" w:hAnsi="Times New Roman" w:cs="Times New Roman"/>
          <w:spacing w:val="-1"/>
          <w:sz w:val="28"/>
          <w:szCs w:val="28"/>
        </w:rPr>
        <w:t>в</w:t>
      </w:r>
      <w:r w:rsidRPr="007101F7">
        <w:rPr>
          <w:rFonts w:ascii="Times New Roman" w:hAnsi="Times New Roman" w:cs="Times New Roman"/>
          <w:sz w:val="28"/>
          <w:szCs w:val="28"/>
        </w:rPr>
        <w:t>ать</w:t>
      </w:r>
      <w:r w:rsidRPr="007101F7">
        <w:rPr>
          <w:rFonts w:ascii="Times New Roman" w:hAnsi="Times New Roman" w:cs="Times New Roman"/>
          <w:spacing w:val="33"/>
          <w:sz w:val="28"/>
          <w:szCs w:val="28"/>
        </w:rPr>
        <w:t xml:space="preserve"> </w:t>
      </w:r>
      <w:r w:rsidRPr="007101F7">
        <w:rPr>
          <w:rFonts w:ascii="Times New Roman" w:hAnsi="Times New Roman" w:cs="Times New Roman"/>
          <w:spacing w:val="1"/>
          <w:sz w:val="28"/>
          <w:szCs w:val="28"/>
        </w:rPr>
        <w:t>и</w:t>
      </w:r>
      <w:r w:rsidRPr="007101F7">
        <w:rPr>
          <w:rFonts w:ascii="Times New Roman" w:hAnsi="Times New Roman" w:cs="Times New Roman"/>
          <w:spacing w:val="33"/>
          <w:sz w:val="28"/>
          <w:szCs w:val="28"/>
        </w:rPr>
        <w:t xml:space="preserve"> </w:t>
      </w:r>
      <w:r w:rsidRPr="007101F7">
        <w:rPr>
          <w:rFonts w:ascii="Times New Roman" w:hAnsi="Times New Roman" w:cs="Times New Roman"/>
          <w:sz w:val="28"/>
          <w:szCs w:val="28"/>
        </w:rPr>
        <w:t>по</w:t>
      </w:r>
      <w:r w:rsidRPr="007101F7">
        <w:rPr>
          <w:rFonts w:ascii="Times New Roman" w:hAnsi="Times New Roman" w:cs="Times New Roman"/>
          <w:spacing w:val="1"/>
          <w:sz w:val="28"/>
          <w:szCs w:val="28"/>
        </w:rPr>
        <w:t>д</w:t>
      </w:r>
      <w:r w:rsidRPr="007101F7">
        <w:rPr>
          <w:rFonts w:ascii="Times New Roman" w:hAnsi="Times New Roman" w:cs="Times New Roman"/>
          <w:spacing w:val="-2"/>
          <w:sz w:val="28"/>
          <w:szCs w:val="28"/>
        </w:rPr>
        <w:t>д</w:t>
      </w:r>
      <w:r w:rsidRPr="007101F7">
        <w:rPr>
          <w:rFonts w:ascii="Times New Roman" w:hAnsi="Times New Roman" w:cs="Times New Roman"/>
          <w:sz w:val="28"/>
          <w:szCs w:val="28"/>
        </w:rPr>
        <w:t>ержи</w:t>
      </w:r>
      <w:r w:rsidRPr="007101F7">
        <w:rPr>
          <w:rFonts w:ascii="Times New Roman" w:hAnsi="Times New Roman" w:cs="Times New Roman"/>
          <w:spacing w:val="-3"/>
          <w:sz w:val="28"/>
          <w:szCs w:val="28"/>
        </w:rPr>
        <w:t>в</w:t>
      </w:r>
      <w:r w:rsidRPr="007101F7">
        <w:rPr>
          <w:rFonts w:ascii="Times New Roman" w:hAnsi="Times New Roman" w:cs="Times New Roman"/>
          <w:sz w:val="28"/>
          <w:szCs w:val="28"/>
        </w:rPr>
        <w:t>ать</w:t>
      </w:r>
      <w:r w:rsidRPr="007101F7">
        <w:rPr>
          <w:rFonts w:ascii="Times New Roman" w:hAnsi="Times New Roman" w:cs="Times New Roman"/>
          <w:spacing w:val="34"/>
          <w:sz w:val="28"/>
          <w:szCs w:val="28"/>
        </w:rPr>
        <w:t xml:space="preserve"> </w:t>
      </w:r>
      <w:r w:rsidRPr="007101F7">
        <w:rPr>
          <w:rFonts w:ascii="Times New Roman" w:hAnsi="Times New Roman" w:cs="Times New Roman"/>
          <w:sz w:val="28"/>
          <w:szCs w:val="28"/>
        </w:rPr>
        <w:t>процес</w:t>
      </w:r>
      <w:r w:rsidRPr="007101F7">
        <w:rPr>
          <w:rFonts w:ascii="Times New Roman" w:hAnsi="Times New Roman" w:cs="Times New Roman"/>
          <w:spacing w:val="-1"/>
          <w:sz w:val="28"/>
          <w:szCs w:val="28"/>
        </w:rPr>
        <w:t>с</w:t>
      </w:r>
      <w:r w:rsidRPr="007101F7">
        <w:rPr>
          <w:rFonts w:ascii="Times New Roman" w:hAnsi="Times New Roman" w:cs="Times New Roman"/>
          <w:sz w:val="28"/>
          <w:szCs w:val="28"/>
        </w:rPr>
        <w:t>ы</w:t>
      </w:r>
      <w:r w:rsidRPr="007101F7">
        <w:rPr>
          <w:rFonts w:ascii="Times New Roman" w:hAnsi="Times New Roman" w:cs="Times New Roman"/>
          <w:spacing w:val="33"/>
          <w:sz w:val="28"/>
          <w:szCs w:val="28"/>
        </w:rPr>
        <w:t xml:space="preserve"> </w:t>
      </w:r>
      <w:r w:rsidRPr="007101F7">
        <w:rPr>
          <w:rFonts w:ascii="Times New Roman" w:hAnsi="Times New Roman" w:cs="Times New Roman"/>
          <w:sz w:val="28"/>
          <w:szCs w:val="28"/>
        </w:rPr>
        <w:t>самопозн</w:t>
      </w:r>
      <w:r w:rsidRPr="007101F7">
        <w:rPr>
          <w:rFonts w:ascii="Times New Roman" w:hAnsi="Times New Roman" w:cs="Times New Roman"/>
          <w:spacing w:val="-1"/>
          <w:sz w:val="28"/>
          <w:szCs w:val="28"/>
        </w:rPr>
        <w:t>ан</w:t>
      </w:r>
      <w:r w:rsidRPr="007101F7">
        <w:rPr>
          <w:rFonts w:ascii="Times New Roman" w:hAnsi="Times New Roman" w:cs="Times New Roman"/>
          <w:sz w:val="28"/>
          <w:szCs w:val="28"/>
        </w:rPr>
        <w:t>ия</w:t>
      </w:r>
      <w:r w:rsidRPr="007101F7">
        <w:rPr>
          <w:rFonts w:ascii="Times New Roman" w:hAnsi="Times New Roman" w:cs="Times New Roman"/>
          <w:spacing w:val="32"/>
          <w:sz w:val="28"/>
          <w:szCs w:val="28"/>
        </w:rPr>
        <w:t xml:space="preserve"> </w:t>
      </w:r>
      <w:r w:rsidRPr="007101F7">
        <w:rPr>
          <w:rFonts w:ascii="Times New Roman" w:hAnsi="Times New Roman" w:cs="Times New Roman"/>
          <w:spacing w:val="1"/>
          <w:sz w:val="28"/>
          <w:szCs w:val="28"/>
        </w:rPr>
        <w:t>и</w:t>
      </w:r>
      <w:r w:rsidRPr="007101F7">
        <w:rPr>
          <w:rFonts w:ascii="Times New Roman" w:hAnsi="Times New Roman" w:cs="Times New Roman"/>
          <w:spacing w:val="33"/>
          <w:sz w:val="28"/>
          <w:szCs w:val="28"/>
        </w:rPr>
        <w:t xml:space="preserve"> </w:t>
      </w:r>
      <w:r w:rsidRPr="007101F7">
        <w:rPr>
          <w:rFonts w:ascii="Times New Roman" w:hAnsi="Times New Roman" w:cs="Times New Roman"/>
          <w:spacing w:val="1"/>
          <w:sz w:val="28"/>
          <w:szCs w:val="28"/>
        </w:rPr>
        <w:t>с</w:t>
      </w:r>
      <w:r w:rsidRPr="007101F7">
        <w:rPr>
          <w:rFonts w:ascii="Times New Roman" w:hAnsi="Times New Roman" w:cs="Times New Roman"/>
          <w:sz w:val="28"/>
          <w:szCs w:val="28"/>
        </w:rPr>
        <w:t>амореализа</w:t>
      </w:r>
      <w:r w:rsidRPr="007101F7">
        <w:rPr>
          <w:rFonts w:ascii="Times New Roman" w:hAnsi="Times New Roman" w:cs="Times New Roman"/>
          <w:spacing w:val="-1"/>
          <w:sz w:val="28"/>
          <w:szCs w:val="28"/>
        </w:rPr>
        <w:t>ц</w:t>
      </w:r>
      <w:r w:rsidRPr="007101F7">
        <w:rPr>
          <w:rFonts w:ascii="Times New Roman" w:hAnsi="Times New Roman" w:cs="Times New Roman"/>
          <w:spacing w:val="-2"/>
          <w:sz w:val="28"/>
          <w:szCs w:val="28"/>
        </w:rPr>
        <w:t>и</w:t>
      </w:r>
      <w:r w:rsidRPr="007101F7">
        <w:rPr>
          <w:rFonts w:ascii="Times New Roman" w:hAnsi="Times New Roman" w:cs="Times New Roman"/>
          <w:sz w:val="28"/>
          <w:szCs w:val="28"/>
        </w:rPr>
        <w:t>и лич</w:t>
      </w:r>
      <w:r w:rsidRPr="007101F7">
        <w:rPr>
          <w:rFonts w:ascii="Times New Roman" w:hAnsi="Times New Roman" w:cs="Times New Roman"/>
          <w:spacing w:val="-1"/>
          <w:sz w:val="28"/>
          <w:szCs w:val="28"/>
        </w:rPr>
        <w:t>н</w:t>
      </w:r>
      <w:r w:rsidRPr="007101F7">
        <w:rPr>
          <w:rFonts w:ascii="Times New Roman" w:hAnsi="Times New Roman" w:cs="Times New Roman"/>
          <w:sz w:val="28"/>
          <w:szCs w:val="28"/>
        </w:rPr>
        <w:t>о</w:t>
      </w:r>
      <w:r w:rsidRPr="007101F7">
        <w:rPr>
          <w:rFonts w:ascii="Times New Roman" w:hAnsi="Times New Roman" w:cs="Times New Roman"/>
          <w:spacing w:val="1"/>
          <w:sz w:val="28"/>
          <w:szCs w:val="28"/>
        </w:rPr>
        <w:t>с</w:t>
      </w:r>
      <w:r w:rsidRPr="007101F7">
        <w:rPr>
          <w:rFonts w:ascii="Times New Roman" w:hAnsi="Times New Roman" w:cs="Times New Roman"/>
          <w:sz w:val="28"/>
          <w:szCs w:val="28"/>
        </w:rPr>
        <w:t>ти ре</w:t>
      </w:r>
      <w:r w:rsidRPr="007101F7">
        <w:rPr>
          <w:rFonts w:ascii="Times New Roman" w:hAnsi="Times New Roman" w:cs="Times New Roman"/>
          <w:spacing w:val="-1"/>
          <w:sz w:val="28"/>
          <w:szCs w:val="28"/>
        </w:rPr>
        <w:t>б</w:t>
      </w:r>
      <w:r w:rsidRPr="007101F7">
        <w:rPr>
          <w:rFonts w:ascii="Times New Roman" w:hAnsi="Times New Roman" w:cs="Times New Roman"/>
          <w:sz w:val="28"/>
          <w:szCs w:val="28"/>
        </w:rPr>
        <w:t>е</w:t>
      </w:r>
      <w:r w:rsidRPr="007101F7">
        <w:rPr>
          <w:rFonts w:ascii="Times New Roman" w:hAnsi="Times New Roman" w:cs="Times New Roman"/>
          <w:spacing w:val="-1"/>
          <w:sz w:val="28"/>
          <w:szCs w:val="28"/>
        </w:rPr>
        <w:t>н</w:t>
      </w:r>
      <w:r w:rsidRPr="007101F7">
        <w:rPr>
          <w:rFonts w:ascii="Times New Roman" w:hAnsi="Times New Roman" w:cs="Times New Roman"/>
          <w:sz w:val="28"/>
          <w:szCs w:val="28"/>
        </w:rPr>
        <w:t>ка,</w:t>
      </w:r>
      <w:r w:rsidRPr="007101F7">
        <w:rPr>
          <w:rFonts w:ascii="Times New Roman" w:hAnsi="Times New Roman" w:cs="Times New Roman"/>
          <w:spacing w:val="-2"/>
          <w:sz w:val="28"/>
          <w:szCs w:val="28"/>
        </w:rPr>
        <w:t xml:space="preserve"> </w:t>
      </w:r>
      <w:r w:rsidRPr="007101F7">
        <w:rPr>
          <w:rFonts w:ascii="Times New Roman" w:hAnsi="Times New Roman" w:cs="Times New Roman"/>
          <w:sz w:val="28"/>
          <w:szCs w:val="28"/>
        </w:rPr>
        <w:t>раз</w:t>
      </w:r>
      <w:r w:rsidRPr="007101F7">
        <w:rPr>
          <w:rFonts w:ascii="Times New Roman" w:hAnsi="Times New Roman" w:cs="Times New Roman"/>
          <w:spacing w:val="-1"/>
          <w:sz w:val="28"/>
          <w:szCs w:val="28"/>
        </w:rPr>
        <w:t>в</w:t>
      </w:r>
      <w:r w:rsidRPr="007101F7">
        <w:rPr>
          <w:rFonts w:ascii="Times New Roman" w:hAnsi="Times New Roman" w:cs="Times New Roman"/>
          <w:sz w:val="28"/>
          <w:szCs w:val="28"/>
        </w:rPr>
        <w:t>ития</w:t>
      </w:r>
      <w:r w:rsidRPr="007101F7">
        <w:rPr>
          <w:rFonts w:ascii="Times New Roman" w:hAnsi="Times New Roman" w:cs="Times New Roman"/>
          <w:spacing w:val="-1"/>
          <w:sz w:val="28"/>
          <w:szCs w:val="28"/>
        </w:rPr>
        <w:t xml:space="preserve"> </w:t>
      </w:r>
      <w:r w:rsidRPr="007101F7">
        <w:rPr>
          <w:rFonts w:ascii="Times New Roman" w:hAnsi="Times New Roman" w:cs="Times New Roman"/>
          <w:sz w:val="28"/>
          <w:szCs w:val="28"/>
        </w:rPr>
        <w:t>его</w:t>
      </w:r>
      <w:r w:rsidRPr="007101F7">
        <w:rPr>
          <w:rFonts w:ascii="Times New Roman" w:hAnsi="Times New Roman" w:cs="Times New Roman"/>
          <w:spacing w:val="1"/>
          <w:sz w:val="28"/>
          <w:szCs w:val="28"/>
        </w:rPr>
        <w:t xml:space="preserve"> </w:t>
      </w:r>
      <w:r w:rsidRPr="007101F7">
        <w:rPr>
          <w:rFonts w:ascii="Times New Roman" w:hAnsi="Times New Roman" w:cs="Times New Roman"/>
          <w:sz w:val="28"/>
          <w:szCs w:val="28"/>
        </w:rPr>
        <w:t>неповторимой ин</w:t>
      </w:r>
      <w:r w:rsidRPr="007101F7">
        <w:rPr>
          <w:rFonts w:ascii="Times New Roman" w:hAnsi="Times New Roman" w:cs="Times New Roman"/>
          <w:spacing w:val="-1"/>
          <w:sz w:val="28"/>
          <w:szCs w:val="28"/>
        </w:rPr>
        <w:t>д</w:t>
      </w:r>
      <w:r w:rsidRPr="007101F7">
        <w:rPr>
          <w:rFonts w:ascii="Times New Roman" w:hAnsi="Times New Roman" w:cs="Times New Roman"/>
          <w:sz w:val="28"/>
          <w:szCs w:val="28"/>
        </w:rPr>
        <w:t>и</w:t>
      </w:r>
      <w:r w:rsidRPr="007101F7">
        <w:rPr>
          <w:rFonts w:ascii="Times New Roman" w:hAnsi="Times New Roman" w:cs="Times New Roman"/>
          <w:spacing w:val="-1"/>
          <w:sz w:val="28"/>
          <w:szCs w:val="28"/>
        </w:rPr>
        <w:t>в</w:t>
      </w:r>
      <w:r w:rsidRPr="007101F7">
        <w:rPr>
          <w:rFonts w:ascii="Times New Roman" w:hAnsi="Times New Roman" w:cs="Times New Roman"/>
          <w:sz w:val="28"/>
          <w:szCs w:val="28"/>
        </w:rPr>
        <w:t>ид</w:t>
      </w:r>
      <w:r w:rsidRPr="007101F7">
        <w:rPr>
          <w:rFonts w:ascii="Times New Roman" w:hAnsi="Times New Roman" w:cs="Times New Roman"/>
          <w:spacing w:val="-2"/>
          <w:sz w:val="28"/>
          <w:szCs w:val="28"/>
        </w:rPr>
        <w:t>у</w:t>
      </w:r>
      <w:r w:rsidRPr="007101F7">
        <w:rPr>
          <w:rFonts w:ascii="Times New Roman" w:hAnsi="Times New Roman" w:cs="Times New Roman"/>
          <w:sz w:val="28"/>
          <w:szCs w:val="28"/>
        </w:rPr>
        <w:t>альности;</w:t>
      </w:r>
    </w:p>
    <w:p w:rsidR="00D102B2" w:rsidRPr="007101F7" w:rsidRDefault="00D102B2" w:rsidP="00D102B2">
      <w:pPr>
        <w:pStyle w:val="a3"/>
        <w:rPr>
          <w:rFonts w:ascii="Times New Roman" w:hAnsi="Times New Roman" w:cs="Times New Roman"/>
          <w:sz w:val="28"/>
          <w:szCs w:val="28"/>
        </w:rPr>
      </w:pPr>
      <w:r w:rsidRPr="007101F7">
        <w:rPr>
          <w:rFonts w:ascii="Times New Roman" w:eastAsia="MHOYM+TimesNewRomanPSMT" w:hAnsi="Times New Roman" w:cs="Times New Roman"/>
          <w:sz w:val="28"/>
          <w:szCs w:val="28"/>
        </w:rPr>
        <w:t>–</w:t>
      </w:r>
      <w:r w:rsidRPr="007101F7">
        <w:rPr>
          <w:rFonts w:ascii="Times New Roman" w:eastAsia="Calibri" w:hAnsi="Times New Roman" w:cs="Times New Roman"/>
          <w:sz w:val="28"/>
          <w:szCs w:val="28"/>
        </w:rPr>
        <w:t xml:space="preserve">     </w:t>
      </w:r>
      <w:r w:rsidRPr="007101F7">
        <w:rPr>
          <w:rFonts w:ascii="Times New Roman" w:eastAsia="Calibri" w:hAnsi="Times New Roman" w:cs="Times New Roman"/>
          <w:spacing w:val="-48"/>
          <w:sz w:val="28"/>
          <w:szCs w:val="28"/>
        </w:rPr>
        <w:t xml:space="preserve"> </w:t>
      </w:r>
      <w:r w:rsidRPr="007101F7">
        <w:rPr>
          <w:rFonts w:ascii="Times New Roman" w:hAnsi="Times New Roman" w:cs="Times New Roman"/>
          <w:sz w:val="28"/>
          <w:szCs w:val="28"/>
        </w:rPr>
        <w:t>положен</w:t>
      </w:r>
      <w:r w:rsidRPr="007101F7">
        <w:rPr>
          <w:rFonts w:ascii="Times New Roman" w:hAnsi="Times New Roman" w:cs="Times New Roman"/>
          <w:spacing w:val="-2"/>
          <w:sz w:val="28"/>
          <w:szCs w:val="28"/>
        </w:rPr>
        <w:t>и</w:t>
      </w:r>
      <w:r w:rsidRPr="007101F7">
        <w:rPr>
          <w:rFonts w:ascii="Times New Roman" w:hAnsi="Times New Roman" w:cs="Times New Roman"/>
          <w:sz w:val="28"/>
          <w:szCs w:val="28"/>
        </w:rPr>
        <w:t>е</w:t>
      </w:r>
      <w:r w:rsidRPr="007101F7">
        <w:rPr>
          <w:rFonts w:ascii="Times New Roman" w:hAnsi="Times New Roman" w:cs="Times New Roman"/>
          <w:spacing w:val="2"/>
          <w:sz w:val="28"/>
          <w:szCs w:val="28"/>
        </w:rPr>
        <w:t xml:space="preserve"> </w:t>
      </w:r>
      <w:r w:rsidRPr="007101F7">
        <w:rPr>
          <w:rFonts w:ascii="Times New Roman" w:hAnsi="Times New Roman" w:cs="Times New Roman"/>
          <w:spacing w:val="1"/>
          <w:sz w:val="28"/>
          <w:szCs w:val="28"/>
        </w:rPr>
        <w:t>(Д</w:t>
      </w:r>
      <w:r w:rsidRPr="007101F7">
        <w:rPr>
          <w:rFonts w:ascii="Times New Roman" w:hAnsi="Times New Roman" w:cs="Times New Roman"/>
          <w:sz w:val="28"/>
          <w:szCs w:val="28"/>
        </w:rPr>
        <w:t>.С.</w:t>
      </w:r>
      <w:r w:rsidRPr="007101F7">
        <w:rPr>
          <w:rFonts w:ascii="Times New Roman" w:hAnsi="Times New Roman" w:cs="Times New Roman"/>
          <w:spacing w:val="4"/>
          <w:sz w:val="28"/>
          <w:szCs w:val="28"/>
        </w:rPr>
        <w:t xml:space="preserve"> </w:t>
      </w:r>
      <w:r w:rsidRPr="007101F7">
        <w:rPr>
          <w:rFonts w:ascii="Times New Roman" w:hAnsi="Times New Roman" w:cs="Times New Roman"/>
          <w:sz w:val="28"/>
          <w:szCs w:val="28"/>
        </w:rPr>
        <w:t>Ли</w:t>
      </w:r>
      <w:r w:rsidRPr="007101F7">
        <w:rPr>
          <w:rFonts w:ascii="Times New Roman" w:hAnsi="Times New Roman" w:cs="Times New Roman"/>
          <w:spacing w:val="-1"/>
          <w:sz w:val="28"/>
          <w:szCs w:val="28"/>
        </w:rPr>
        <w:t>х</w:t>
      </w:r>
      <w:r w:rsidRPr="007101F7">
        <w:rPr>
          <w:rFonts w:ascii="Times New Roman" w:hAnsi="Times New Roman" w:cs="Times New Roman"/>
          <w:sz w:val="28"/>
          <w:szCs w:val="28"/>
        </w:rPr>
        <w:t>а</w:t>
      </w:r>
      <w:r w:rsidRPr="007101F7">
        <w:rPr>
          <w:rFonts w:ascii="Times New Roman" w:hAnsi="Times New Roman" w:cs="Times New Roman"/>
          <w:spacing w:val="-1"/>
          <w:sz w:val="28"/>
          <w:szCs w:val="28"/>
        </w:rPr>
        <w:t>ч</w:t>
      </w:r>
      <w:r w:rsidRPr="007101F7">
        <w:rPr>
          <w:rFonts w:ascii="Times New Roman" w:hAnsi="Times New Roman" w:cs="Times New Roman"/>
          <w:sz w:val="28"/>
          <w:szCs w:val="28"/>
        </w:rPr>
        <w:t>е</w:t>
      </w:r>
      <w:r w:rsidRPr="007101F7">
        <w:rPr>
          <w:rFonts w:ascii="Times New Roman" w:hAnsi="Times New Roman" w:cs="Times New Roman"/>
          <w:spacing w:val="-4"/>
          <w:sz w:val="28"/>
          <w:szCs w:val="28"/>
        </w:rPr>
        <w:t>в</w:t>
      </w:r>
      <w:r w:rsidRPr="007101F7">
        <w:rPr>
          <w:rFonts w:ascii="Times New Roman" w:hAnsi="Times New Roman" w:cs="Times New Roman"/>
          <w:sz w:val="28"/>
          <w:szCs w:val="28"/>
        </w:rPr>
        <w:t>,</w:t>
      </w:r>
      <w:r w:rsidRPr="007101F7">
        <w:rPr>
          <w:rFonts w:ascii="Times New Roman" w:hAnsi="Times New Roman" w:cs="Times New Roman"/>
          <w:spacing w:val="5"/>
          <w:sz w:val="28"/>
          <w:szCs w:val="28"/>
        </w:rPr>
        <w:t xml:space="preserve"> </w:t>
      </w:r>
      <w:r w:rsidRPr="007101F7">
        <w:rPr>
          <w:rFonts w:ascii="Times New Roman" w:hAnsi="Times New Roman" w:cs="Times New Roman"/>
          <w:sz w:val="28"/>
          <w:szCs w:val="28"/>
        </w:rPr>
        <w:t>И.И.</w:t>
      </w:r>
      <w:r w:rsidRPr="007101F7">
        <w:rPr>
          <w:rFonts w:ascii="Times New Roman" w:hAnsi="Times New Roman" w:cs="Times New Roman"/>
          <w:spacing w:val="4"/>
          <w:sz w:val="28"/>
          <w:szCs w:val="28"/>
        </w:rPr>
        <w:t xml:space="preserve"> </w:t>
      </w:r>
      <w:r w:rsidRPr="007101F7">
        <w:rPr>
          <w:rFonts w:ascii="Times New Roman" w:hAnsi="Times New Roman" w:cs="Times New Roman"/>
          <w:sz w:val="28"/>
          <w:szCs w:val="28"/>
        </w:rPr>
        <w:t>Ильин)</w:t>
      </w:r>
      <w:r w:rsidRPr="007101F7">
        <w:rPr>
          <w:rFonts w:ascii="Times New Roman" w:hAnsi="Times New Roman" w:cs="Times New Roman"/>
          <w:spacing w:val="4"/>
          <w:sz w:val="28"/>
          <w:szCs w:val="28"/>
        </w:rPr>
        <w:t xml:space="preserve"> </w:t>
      </w:r>
      <w:r w:rsidRPr="007101F7">
        <w:rPr>
          <w:rFonts w:ascii="Times New Roman" w:hAnsi="Times New Roman" w:cs="Times New Roman"/>
          <w:sz w:val="28"/>
          <w:szCs w:val="28"/>
        </w:rPr>
        <w:t>о</w:t>
      </w:r>
      <w:r w:rsidRPr="007101F7">
        <w:rPr>
          <w:rFonts w:ascii="Times New Roman" w:hAnsi="Times New Roman" w:cs="Times New Roman"/>
          <w:spacing w:val="5"/>
          <w:sz w:val="28"/>
          <w:szCs w:val="28"/>
        </w:rPr>
        <w:t xml:space="preserve"> </w:t>
      </w:r>
      <w:r w:rsidRPr="007101F7">
        <w:rPr>
          <w:rFonts w:ascii="Times New Roman" w:hAnsi="Times New Roman" w:cs="Times New Roman"/>
          <w:sz w:val="28"/>
          <w:szCs w:val="28"/>
        </w:rPr>
        <w:t>том,</w:t>
      </w:r>
      <w:r w:rsidRPr="007101F7">
        <w:rPr>
          <w:rFonts w:ascii="Times New Roman" w:hAnsi="Times New Roman" w:cs="Times New Roman"/>
          <w:spacing w:val="2"/>
          <w:sz w:val="28"/>
          <w:szCs w:val="28"/>
        </w:rPr>
        <w:t xml:space="preserve"> </w:t>
      </w:r>
      <w:r w:rsidRPr="007101F7">
        <w:rPr>
          <w:rFonts w:ascii="Times New Roman" w:hAnsi="Times New Roman" w:cs="Times New Roman"/>
          <w:sz w:val="28"/>
          <w:szCs w:val="28"/>
        </w:rPr>
        <w:t>ч</w:t>
      </w:r>
      <w:r w:rsidRPr="007101F7">
        <w:rPr>
          <w:rFonts w:ascii="Times New Roman" w:hAnsi="Times New Roman" w:cs="Times New Roman"/>
          <w:spacing w:val="-1"/>
          <w:sz w:val="28"/>
          <w:szCs w:val="28"/>
        </w:rPr>
        <w:t>т</w:t>
      </w:r>
      <w:r w:rsidRPr="007101F7">
        <w:rPr>
          <w:rFonts w:ascii="Times New Roman" w:hAnsi="Times New Roman" w:cs="Times New Roman"/>
          <w:sz w:val="28"/>
          <w:szCs w:val="28"/>
        </w:rPr>
        <w:t>о</w:t>
      </w:r>
      <w:r w:rsidRPr="007101F7">
        <w:rPr>
          <w:rFonts w:ascii="Times New Roman" w:hAnsi="Times New Roman" w:cs="Times New Roman"/>
          <w:spacing w:val="2"/>
          <w:sz w:val="28"/>
          <w:szCs w:val="28"/>
        </w:rPr>
        <w:t xml:space="preserve"> </w:t>
      </w:r>
      <w:r w:rsidRPr="007101F7">
        <w:rPr>
          <w:rFonts w:ascii="Times New Roman" w:hAnsi="Times New Roman" w:cs="Times New Roman"/>
          <w:spacing w:val="-1"/>
          <w:sz w:val="28"/>
          <w:szCs w:val="28"/>
        </w:rPr>
        <w:t>д</w:t>
      </w:r>
      <w:r w:rsidRPr="007101F7">
        <w:rPr>
          <w:rFonts w:ascii="Times New Roman" w:hAnsi="Times New Roman" w:cs="Times New Roman"/>
          <w:sz w:val="28"/>
          <w:szCs w:val="28"/>
        </w:rPr>
        <w:t>е</w:t>
      </w:r>
      <w:r w:rsidRPr="007101F7">
        <w:rPr>
          <w:rFonts w:ascii="Times New Roman" w:hAnsi="Times New Roman" w:cs="Times New Roman"/>
          <w:spacing w:val="-1"/>
          <w:sz w:val="28"/>
          <w:szCs w:val="28"/>
        </w:rPr>
        <w:t>т</w:t>
      </w:r>
      <w:r w:rsidRPr="007101F7">
        <w:rPr>
          <w:rFonts w:ascii="Times New Roman" w:hAnsi="Times New Roman" w:cs="Times New Roman"/>
          <w:sz w:val="28"/>
          <w:szCs w:val="28"/>
        </w:rPr>
        <w:t>и</w:t>
      </w:r>
      <w:r w:rsidRPr="007101F7">
        <w:rPr>
          <w:rFonts w:ascii="Times New Roman" w:hAnsi="Times New Roman" w:cs="Times New Roman"/>
          <w:spacing w:val="5"/>
          <w:sz w:val="28"/>
          <w:szCs w:val="28"/>
        </w:rPr>
        <w:t xml:space="preserve"> </w:t>
      </w:r>
      <w:r w:rsidRPr="007101F7">
        <w:rPr>
          <w:rFonts w:ascii="Times New Roman" w:hAnsi="Times New Roman" w:cs="Times New Roman"/>
          <w:sz w:val="28"/>
          <w:szCs w:val="28"/>
        </w:rPr>
        <w:t>в</w:t>
      </w:r>
      <w:r w:rsidRPr="007101F7">
        <w:rPr>
          <w:rFonts w:ascii="Times New Roman" w:hAnsi="Times New Roman" w:cs="Times New Roman"/>
          <w:spacing w:val="4"/>
          <w:sz w:val="28"/>
          <w:szCs w:val="28"/>
        </w:rPr>
        <w:t xml:space="preserve"> </w:t>
      </w:r>
      <w:r w:rsidRPr="007101F7">
        <w:rPr>
          <w:rFonts w:ascii="Times New Roman" w:hAnsi="Times New Roman" w:cs="Times New Roman"/>
          <w:sz w:val="28"/>
          <w:szCs w:val="28"/>
        </w:rPr>
        <w:t>проц</w:t>
      </w:r>
      <w:r w:rsidRPr="007101F7">
        <w:rPr>
          <w:rFonts w:ascii="Times New Roman" w:hAnsi="Times New Roman" w:cs="Times New Roman"/>
          <w:spacing w:val="-1"/>
          <w:sz w:val="28"/>
          <w:szCs w:val="28"/>
        </w:rPr>
        <w:t>е</w:t>
      </w:r>
      <w:r w:rsidRPr="007101F7">
        <w:rPr>
          <w:rFonts w:ascii="Times New Roman" w:hAnsi="Times New Roman" w:cs="Times New Roman"/>
          <w:sz w:val="28"/>
          <w:szCs w:val="28"/>
        </w:rPr>
        <w:t>ссе</w:t>
      </w:r>
      <w:r w:rsidRPr="007101F7">
        <w:rPr>
          <w:rFonts w:ascii="Times New Roman" w:hAnsi="Times New Roman" w:cs="Times New Roman"/>
          <w:spacing w:val="2"/>
          <w:sz w:val="28"/>
          <w:szCs w:val="28"/>
        </w:rPr>
        <w:t xml:space="preserve"> </w:t>
      </w:r>
      <w:r w:rsidRPr="007101F7">
        <w:rPr>
          <w:rFonts w:ascii="Times New Roman" w:hAnsi="Times New Roman" w:cs="Times New Roman"/>
          <w:sz w:val="28"/>
          <w:szCs w:val="28"/>
        </w:rPr>
        <w:t>ознако</w:t>
      </w:r>
      <w:r w:rsidRPr="007101F7">
        <w:rPr>
          <w:rFonts w:ascii="Times New Roman" w:hAnsi="Times New Roman" w:cs="Times New Roman"/>
          <w:spacing w:val="-2"/>
          <w:sz w:val="28"/>
          <w:szCs w:val="28"/>
        </w:rPr>
        <w:t>м</w:t>
      </w:r>
      <w:r w:rsidRPr="007101F7">
        <w:rPr>
          <w:rFonts w:ascii="Times New Roman" w:hAnsi="Times New Roman" w:cs="Times New Roman"/>
          <w:sz w:val="28"/>
          <w:szCs w:val="28"/>
        </w:rPr>
        <w:t>л</w:t>
      </w:r>
      <w:r w:rsidRPr="007101F7">
        <w:rPr>
          <w:rFonts w:ascii="Times New Roman" w:hAnsi="Times New Roman" w:cs="Times New Roman"/>
          <w:spacing w:val="-1"/>
          <w:sz w:val="28"/>
          <w:szCs w:val="28"/>
        </w:rPr>
        <w:t>ен</w:t>
      </w:r>
      <w:r w:rsidRPr="007101F7">
        <w:rPr>
          <w:rFonts w:ascii="Times New Roman" w:hAnsi="Times New Roman" w:cs="Times New Roman"/>
          <w:sz w:val="28"/>
          <w:szCs w:val="28"/>
        </w:rPr>
        <w:t>ия</w:t>
      </w:r>
      <w:r w:rsidRPr="007101F7">
        <w:rPr>
          <w:rFonts w:ascii="Times New Roman" w:hAnsi="Times New Roman" w:cs="Times New Roman"/>
          <w:spacing w:val="3"/>
          <w:sz w:val="28"/>
          <w:szCs w:val="28"/>
        </w:rPr>
        <w:t xml:space="preserve"> </w:t>
      </w:r>
      <w:r w:rsidRPr="007101F7">
        <w:rPr>
          <w:rFonts w:ascii="Times New Roman" w:hAnsi="Times New Roman" w:cs="Times New Roman"/>
          <w:sz w:val="28"/>
          <w:szCs w:val="28"/>
        </w:rPr>
        <w:t>с</w:t>
      </w:r>
      <w:r w:rsidRPr="007101F7">
        <w:rPr>
          <w:rFonts w:ascii="Times New Roman" w:hAnsi="Times New Roman" w:cs="Times New Roman"/>
          <w:spacing w:val="5"/>
          <w:sz w:val="28"/>
          <w:szCs w:val="28"/>
        </w:rPr>
        <w:t xml:space="preserve"> </w:t>
      </w:r>
      <w:r w:rsidRPr="007101F7">
        <w:rPr>
          <w:rFonts w:ascii="Times New Roman" w:hAnsi="Times New Roman" w:cs="Times New Roman"/>
          <w:sz w:val="28"/>
          <w:szCs w:val="28"/>
        </w:rPr>
        <w:t>р</w:t>
      </w:r>
      <w:r w:rsidRPr="007101F7">
        <w:rPr>
          <w:rFonts w:ascii="Times New Roman" w:hAnsi="Times New Roman" w:cs="Times New Roman"/>
          <w:spacing w:val="-1"/>
          <w:sz w:val="28"/>
          <w:szCs w:val="28"/>
        </w:rPr>
        <w:t>о</w:t>
      </w:r>
      <w:r w:rsidRPr="007101F7">
        <w:rPr>
          <w:rFonts w:ascii="Times New Roman" w:hAnsi="Times New Roman" w:cs="Times New Roman"/>
          <w:sz w:val="28"/>
          <w:szCs w:val="28"/>
        </w:rPr>
        <w:t>дной</w:t>
      </w:r>
      <w:r w:rsidRPr="007101F7">
        <w:rPr>
          <w:rFonts w:ascii="Times New Roman" w:hAnsi="Times New Roman" w:cs="Times New Roman"/>
          <w:spacing w:val="5"/>
          <w:sz w:val="28"/>
          <w:szCs w:val="28"/>
        </w:rPr>
        <w:t xml:space="preserve"> </w:t>
      </w:r>
      <w:r w:rsidRPr="007101F7">
        <w:rPr>
          <w:rFonts w:ascii="Times New Roman" w:hAnsi="Times New Roman" w:cs="Times New Roman"/>
          <w:sz w:val="28"/>
          <w:szCs w:val="28"/>
        </w:rPr>
        <w:t>культ</w:t>
      </w:r>
      <w:r w:rsidRPr="007101F7">
        <w:rPr>
          <w:rFonts w:ascii="Times New Roman" w:hAnsi="Times New Roman" w:cs="Times New Roman"/>
          <w:spacing w:val="-1"/>
          <w:sz w:val="28"/>
          <w:szCs w:val="28"/>
        </w:rPr>
        <w:t>у</w:t>
      </w:r>
      <w:r w:rsidRPr="007101F7">
        <w:rPr>
          <w:rFonts w:ascii="Times New Roman" w:hAnsi="Times New Roman" w:cs="Times New Roman"/>
          <w:sz w:val="28"/>
          <w:szCs w:val="28"/>
        </w:rPr>
        <w:t>рой приобщаются</w:t>
      </w:r>
      <w:r w:rsidRPr="007101F7">
        <w:rPr>
          <w:rFonts w:ascii="Times New Roman" w:hAnsi="Times New Roman" w:cs="Times New Roman"/>
          <w:spacing w:val="-3"/>
          <w:sz w:val="28"/>
          <w:szCs w:val="28"/>
        </w:rPr>
        <w:t xml:space="preserve"> </w:t>
      </w:r>
      <w:r w:rsidRPr="007101F7">
        <w:rPr>
          <w:rFonts w:ascii="Times New Roman" w:hAnsi="Times New Roman" w:cs="Times New Roman"/>
          <w:sz w:val="28"/>
          <w:szCs w:val="28"/>
        </w:rPr>
        <w:t>к неп</w:t>
      </w:r>
      <w:r w:rsidRPr="007101F7">
        <w:rPr>
          <w:rFonts w:ascii="Times New Roman" w:hAnsi="Times New Roman" w:cs="Times New Roman"/>
          <w:spacing w:val="-2"/>
          <w:sz w:val="28"/>
          <w:szCs w:val="28"/>
        </w:rPr>
        <w:t>ре</w:t>
      </w:r>
      <w:r w:rsidRPr="007101F7">
        <w:rPr>
          <w:rFonts w:ascii="Times New Roman" w:hAnsi="Times New Roman" w:cs="Times New Roman"/>
          <w:sz w:val="28"/>
          <w:szCs w:val="28"/>
        </w:rPr>
        <w:t>ходящим о</w:t>
      </w:r>
      <w:r w:rsidRPr="007101F7">
        <w:rPr>
          <w:rFonts w:ascii="Times New Roman" w:hAnsi="Times New Roman" w:cs="Times New Roman"/>
          <w:spacing w:val="-1"/>
          <w:sz w:val="28"/>
          <w:szCs w:val="28"/>
        </w:rPr>
        <w:t>б</w:t>
      </w:r>
      <w:r w:rsidRPr="007101F7">
        <w:rPr>
          <w:rFonts w:ascii="Times New Roman" w:hAnsi="Times New Roman" w:cs="Times New Roman"/>
          <w:sz w:val="28"/>
          <w:szCs w:val="28"/>
        </w:rPr>
        <w:t>ще</w:t>
      </w:r>
      <w:r w:rsidRPr="007101F7">
        <w:rPr>
          <w:rFonts w:ascii="Times New Roman" w:hAnsi="Times New Roman" w:cs="Times New Roman"/>
          <w:spacing w:val="-1"/>
          <w:sz w:val="28"/>
          <w:szCs w:val="28"/>
        </w:rPr>
        <w:t>ч</w:t>
      </w:r>
      <w:r w:rsidRPr="007101F7">
        <w:rPr>
          <w:rFonts w:ascii="Times New Roman" w:hAnsi="Times New Roman" w:cs="Times New Roman"/>
          <w:spacing w:val="-2"/>
          <w:sz w:val="28"/>
          <w:szCs w:val="28"/>
        </w:rPr>
        <w:t>е</w:t>
      </w:r>
      <w:r w:rsidRPr="007101F7">
        <w:rPr>
          <w:rFonts w:ascii="Times New Roman" w:hAnsi="Times New Roman" w:cs="Times New Roman"/>
          <w:sz w:val="28"/>
          <w:szCs w:val="28"/>
        </w:rPr>
        <w:t>лове</w:t>
      </w:r>
      <w:r w:rsidRPr="007101F7">
        <w:rPr>
          <w:rFonts w:ascii="Times New Roman" w:hAnsi="Times New Roman" w:cs="Times New Roman"/>
          <w:spacing w:val="-1"/>
          <w:sz w:val="28"/>
          <w:szCs w:val="28"/>
        </w:rPr>
        <w:t>че</w:t>
      </w:r>
      <w:r w:rsidRPr="007101F7">
        <w:rPr>
          <w:rFonts w:ascii="Times New Roman" w:hAnsi="Times New Roman" w:cs="Times New Roman"/>
          <w:spacing w:val="-2"/>
          <w:sz w:val="28"/>
          <w:szCs w:val="28"/>
        </w:rPr>
        <w:t>с</w:t>
      </w:r>
      <w:r w:rsidRPr="007101F7">
        <w:rPr>
          <w:rFonts w:ascii="Times New Roman" w:hAnsi="Times New Roman" w:cs="Times New Roman"/>
          <w:spacing w:val="-1"/>
          <w:sz w:val="28"/>
          <w:szCs w:val="28"/>
        </w:rPr>
        <w:t>к</w:t>
      </w:r>
      <w:r w:rsidRPr="007101F7">
        <w:rPr>
          <w:rFonts w:ascii="Times New Roman" w:hAnsi="Times New Roman" w:cs="Times New Roman"/>
          <w:sz w:val="28"/>
          <w:szCs w:val="28"/>
        </w:rPr>
        <w:t xml:space="preserve">им </w:t>
      </w:r>
      <w:r w:rsidRPr="007101F7">
        <w:rPr>
          <w:rFonts w:ascii="Times New Roman" w:hAnsi="Times New Roman" w:cs="Times New Roman"/>
          <w:spacing w:val="-1"/>
          <w:sz w:val="28"/>
          <w:szCs w:val="28"/>
        </w:rPr>
        <w:t>ц</w:t>
      </w:r>
      <w:r w:rsidRPr="007101F7">
        <w:rPr>
          <w:rFonts w:ascii="Times New Roman" w:hAnsi="Times New Roman" w:cs="Times New Roman"/>
          <w:sz w:val="28"/>
          <w:szCs w:val="28"/>
        </w:rPr>
        <w:t>енно</w:t>
      </w:r>
      <w:r w:rsidRPr="007101F7">
        <w:rPr>
          <w:rFonts w:ascii="Times New Roman" w:hAnsi="Times New Roman" w:cs="Times New Roman"/>
          <w:spacing w:val="1"/>
          <w:sz w:val="28"/>
          <w:szCs w:val="28"/>
        </w:rPr>
        <w:t>с</w:t>
      </w:r>
      <w:r w:rsidRPr="007101F7">
        <w:rPr>
          <w:rFonts w:ascii="Times New Roman" w:hAnsi="Times New Roman" w:cs="Times New Roman"/>
          <w:sz w:val="28"/>
          <w:szCs w:val="28"/>
        </w:rPr>
        <w:t>т</w:t>
      </w:r>
      <w:r w:rsidRPr="007101F7">
        <w:rPr>
          <w:rFonts w:ascii="Times New Roman" w:hAnsi="Times New Roman" w:cs="Times New Roman"/>
          <w:spacing w:val="-1"/>
          <w:sz w:val="28"/>
          <w:szCs w:val="28"/>
        </w:rPr>
        <w:t>ям</w:t>
      </w:r>
      <w:r w:rsidRPr="007101F7">
        <w:rPr>
          <w:rFonts w:ascii="Times New Roman" w:hAnsi="Times New Roman" w:cs="Times New Roman"/>
          <w:sz w:val="28"/>
          <w:szCs w:val="28"/>
        </w:rPr>
        <w:t>.</w:t>
      </w:r>
    </w:p>
    <w:p w:rsidR="00D0621D" w:rsidRPr="007101F7" w:rsidRDefault="00D0621D" w:rsidP="0029531A">
      <w:pPr>
        <w:pStyle w:val="TableParagraph"/>
        <w:rPr>
          <w:b/>
          <w:sz w:val="28"/>
          <w:szCs w:val="28"/>
        </w:rPr>
      </w:pPr>
      <w:r w:rsidRPr="007101F7">
        <w:rPr>
          <w:b/>
          <w:sz w:val="28"/>
          <w:szCs w:val="28"/>
        </w:rPr>
        <w:t xml:space="preserve">    </w:t>
      </w:r>
    </w:p>
    <w:p w:rsidR="00D47F9B" w:rsidRPr="007101F7" w:rsidRDefault="00D0621D" w:rsidP="0029531A">
      <w:pPr>
        <w:pStyle w:val="TableParagraph"/>
        <w:rPr>
          <w:b/>
          <w:sz w:val="28"/>
          <w:szCs w:val="28"/>
        </w:rPr>
      </w:pPr>
      <w:r w:rsidRPr="007101F7">
        <w:rPr>
          <w:b/>
          <w:i/>
          <w:sz w:val="28"/>
          <w:szCs w:val="28"/>
        </w:rPr>
        <w:t xml:space="preserve">        </w:t>
      </w:r>
      <w:r w:rsidR="0029531A" w:rsidRPr="007101F7">
        <w:rPr>
          <w:b/>
          <w:i/>
          <w:sz w:val="28"/>
          <w:szCs w:val="28"/>
        </w:rPr>
        <w:t>Цель</w:t>
      </w:r>
      <w:r w:rsidR="0029531A" w:rsidRPr="007101F7">
        <w:rPr>
          <w:b/>
          <w:sz w:val="28"/>
          <w:szCs w:val="28"/>
        </w:rPr>
        <w:t xml:space="preserve"> </w:t>
      </w:r>
      <w:r w:rsidR="007101F7" w:rsidRPr="007101F7">
        <w:rPr>
          <w:b/>
          <w:sz w:val="28"/>
          <w:szCs w:val="28"/>
        </w:rPr>
        <w:t>парци</w:t>
      </w:r>
      <w:r w:rsidR="00B94097" w:rsidRPr="007101F7">
        <w:rPr>
          <w:b/>
          <w:sz w:val="28"/>
          <w:szCs w:val="28"/>
        </w:rPr>
        <w:t xml:space="preserve">альной </w:t>
      </w:r>
      <w:r w:rsidR="0029531A" w:rsidRPr="007101F7">
        <w:rPr>
          <w:b/>
          <w:sz w:val="28"/>
          <w:szCs w:val="28"/>
        </w:rPr>
        <w:t>программы  «Экономическое воспитание дошкольников: формирование предпосылок финансовой грамотности»</w:t>
      </w:r>
    </w:p>
    <w:p w:rsidR="0029531A" w:rsidRPr="007101F7" w:rsidRDefault="0029531A" w:rsidP="0029531A">
      <w:pPr>
        <w:pStyle w:val="TableParagraph"/>
        <w:rPr>
          <w:sz w:val="28"/>
          <w:szCs w:val="28"/>
        </w:rPr>
      </w:pPr>
      <w:r w:rsidRPr="007101F7">
        <w:rPr>
          <w:sz w:val="28"/>
          <w:szCs w:val="28"/>
        </w:rPr>
        <w:t>- помочь детям пяти - семи лет войти в социально-экономическую жизнь, способствовать</w:t>
      </w:r>
    </w:p>
    <w:p w:rsidR="0029531A" w:rsidRPr="007101F7" w:rsidRDefault="0029531A" w:rsidP="0029531A">
      <w:pPr>
        <w:pStyle w:val="TableParagraph"/>
        <w:rPr>
          <w:sz w:val="28"/>
          <w:szCs w:val="28"/>
        </w:rPr>
      </w:pPr>
      <w:r w:rsidRPr="007101F7">
        <w:rPr>
          <w:sz w:val="28"/>
          <w:szCs w:val="28"/>
        </w:rPr>
        <w:t>формированию основ финансовой грамотности у детей данного возраста.</w:t>
      </w:r>
    </w:p>
    <w:p w:rsidR="0029531A" w:rsidRPr="007101F7" w:rsidRDefault="00D0621D" w:rsidP="0029531A">
      <w:pPr>
        <w:pStyle w:val="TableParagraph"/>
        <w:rPr>
          <w:b/>
          <w:i/>
          <w:sz w:val="28"/>
          <w:szCs w:val="28"/>
        </w:rPr>
      </w:pPr>
      <w:r w:rsidRPr="007101F7">
        <w:rPr>
          <w:b/>
          <w:sz w:val="28"/>
          <w:szCs w:val="28"/>
        </w:rPr>
        <w:t xml:space="preserve">        </w:t>
      </w:r>
      <w:r w:rsidR="0029531A" w:rsidRPr="007101F7">
        <w:rPr>
          <w:b/>
          <w:i/>
          <w:sz w:val="28"/>
          <w:szCs w:val="28"/>
        </w:rPr>
        <w:t>Основные задачи Программы</w:t>
      </w:r>
    </w:p>
    <w:p w:rsidR="0029531A" w:rsidRPr="007101F7" w:rsidRDefault="0029531A" w:rsidP="0029531A">
      <w:pPr>
        <w:pStyle w:val="TableParagraph"/>
        <w:rPr>
          <w:sz w:val="28"/>
          <w:szCs w:val="28"/>
        </w:rPr>
      </w:pPr>
      <w:r w:rsidRPr="007101F7">
        <w:rPr>
          <w:sz w:val="28"/>
          <w:szCs w:val="28"/>
        </w:rPr>
        <w:t>Помочь дошкольнику выработать следующие умения, навыки и личностные качества:</w:t>
      </w:r>
    </w:p>
    <w:p w:rsidR="0029531A" w:rsidRPr="007101F7" w:rsidRDefault="0029531A" w:rsidP="0029531A">
      <w:pPr>
        <w:pStyle w:val="TableParagraph"/>
        <w:rPr>
          <w:sz w:val="28"/>
          <w:szCs w:val="28"/>
        </w:rPr>
      </w:pPr>
      <w:r w:rsidRPr="007101F7">
        <w:rPr>
          <w:sz w:val="28"/>
          <w:szCs w:val="28"/>
        </w:rPr>
        <w:t>• понимать и ценить окружающий предметный мир (мир вещей как результат</w:t>
      </w:r>
    </w:p>
    <w:p w:rsidR="0029531A" w:rsidRPr="007101F7" w:rsidRDefault="0029531A" w:rsidP="0029531A">
      <w:pPr>
        <w:pStyle w:val="TableParagraph"/>
        <w:rPr>
          <w:sz w:val="28"/>
          <w:szCs w:val="28"/>
        </w:rPr>
      </w:pPr>
      <w:r w:rsidRPr="007101F7">
        <w:rPr>
          <w:sz w:val="28"/>
          <w:szCs w:val="28"/>
        </w:rPr>
        <w:t>труда людей);</w:t>
      </w:r>
    </w:p>
    <w:p w:rsidR="0029531A" w:rsidRPr="007101F7" w:rsidRDefault="0029531A" w:rsidP="0029531A">
      <w:pPr>
        <w:pStyle w:val="TableParagraph"/>
        <w:rPr>
          <w:sz w:val="28"/>
          <w:szCs w:val="28"/>
        </w:rPr>
      </w:pPr>
      <w:r w:rsidRPr="007101F7">
        <w:rPr>
          <w:sz w:val="28"/>
          <w:szCs w:val="28"/>
        </w:rPr>
        <w:t>• уважать людей, умеющих трудиться и честно зарабатывать деньги;</w:t>
      </w:r>
    </w:p>
    <w:p w:rsidR="0029531A" w:rsidRPr="007101F7" w:rsidRDefault="0029531A" w:rsidP="0029531A">
      <w:pPr>
        <w:pStyle w:val="TableParagraph"/>
        <w:rPr>
          <w:sz w:val="28"/>
          <w:szCs w:val="28"/>
        </w:rPr>
      </w:pPr>
      <w:r w:rsidRPr="007101F7">
        <w:rPr>
          <w:sz w:val="28"/>
          <w:szCs w:val="28"/>
        </w:rPr>
        <w:t>• осознавать взаимосвязь понятий «труд — продукт — деньги» и «стоимость про-</w:t>
      </w:r>
    </w:p>
    <w:p w:rsidR="0029531A" w:rsidRPr="007101F7" w:rsidRDefault="0029531A" w:rsidP="0029531A">
      <w:pPr>
        <w:pStyle w:val="TableParagraph"/>
        <w:rPr>
          <w:sz w:val="28"/>
          <w:szCs w:val="28"/>
        </w:rPr>
      </w:pPr>
      <w:r w:rsidRPr="007101F7">
        <w:rPr>
          <w:sz w:val="28"/>
          <w:szCs w:val="28"/>
        </w:rPr>
        <w:t>дукта в зависимости от его качества», видеть красоту человеческого творения;</w:t>
      </w:r>
    </w:p>
    <w:p w:rsidR="0029531A" w:rsidRPr="007101F7" w:rsidRDefault="0029531A" w:rsidP="0029531A">
      <w:pPr>
        <w:pStyle w:val="TableParagraph"/>
        <w:rPr>
          <w:sz w:val="28"/>
          <w:szCs w:val="28"/>
        </w:rPr>
      </w:pPr>
      <w:r w:rsidRPr="007101F7">
        <w:rPr>
          <w:sz w:val="28"/>
          <w:szCs w:val="28"/>
        </w:rPr>
        <w:t>• признавать авторитетными качества человека-хозяина: бережливость, рацио-</w:t>
      </w:r>
    </w:p>
    <w:p w:rsidR="0029531A" w:rsidRPr="007101F7" w:rsidRDefault="0029531A" w:rsidP="0029531A">
      <w:pPr>
        <w:pStyle w:val="TableParagraph"/>
        <w:rPr>
          <w:sz w:val="28"/>
          <w:szCs w:val="28"/>
        </w:rPr>
      </w:pPr>
      <w:r w:rsidRPr="007101F7">
        <w:rPr>
          <w:sz w:val="28"/>
          <w:szCs w:val="28"/>
        </w:rPr>
        <w:t>нальность, экономность, трудолюбие и вместе с тем — щедрость, благородство,</w:t>
      </w:r>
    </w:p>
    <w:p w:rsidR="0029531A" w:rsidRPr="007101F7" w:rsidRDefault="0029531A" w:rsidP="0029531A">
      <w:pPr>
        <w:pStyle w:val="TableParagraph"/>
        <w:rPr>
          <w:sz w:val="28"/>
          <w:szCs w:val="28"/>
        </w:rPr>
      </w:pPr>
      <w:r w:rsidRPr="007101F7">
        <w:rPr>
          <w:sz w:val="28"/>
          <w:szCs w:val="28"/>
        </w:rPr>
        <w:t>честность, отзывчивость, сочувствие (примеры меценатства, материальной вза-</w:t>
      </w:r>
    </w:p>
    <w:p w:rsidR="0029531A" w:rsidRPr="007101F7" w:rsidRDefault="0029531A" w:rsidP="0029531A">
      <w:pPr>
        <w:pStyle w:val="TableParagraph"/>
        <w:rPr>
          <w:sz w:val="28"/>
          <w:szCs w:val="28"/>
        </w:rPr>
      </w:pPr>
      <w:r w:rsidRPr="007101F7">
        <w:rPr>
          <w:sz w:val="28"/>
          <w:szCs w:val="28"/>
        </w:rPr>
        <w:t>имопомощи, поддержки и т. п.);</w:t>
      </w:r>
    </w:p>
    <w:p w:rsidR="0029531A" w:rsidRPr="007101F7" w:rsidRDefault="0029531A" w:rsidP="0029531A">
      <w:pPr>
        <w:pStyle w:val="TableParagraph"/>
        <w:rPr>
          <w:sz w:val="28"/>
          <w:szCs w:val="28"/>
        </w:rPr>
      </w:pPr>
      <w:r w:rsidRPr="007101F7">
        <w:rPr>
          <w:sz w:val="28"/>
          <w:szCs w:val="28"/>
        </w:rPr>
        <w:t>• рационально оценивать способы и средства выполнения желаний, корректиро-</w:t>
      </w:r>
    </w:p>
    <w:p w:rsidR="0029531A" w:rsidRPr="007101F7" w:rsidRDefault="0029531A" w:rsidP="0029531A">
      <w:pPr>
        <w:pStyle w:val="TableParagraph"/>
        <w:rPr>
          <w:sz w:val="28"/>
          <w:szCs w:val="28"/>
        </w:rPr>
      </w:pPr>
      <w:r w:rsidRPr="007101F7">
        <w:rPr>
          <w:sz w:val="28"/>
          <w:szCs w:val="28"/>
        </w:rPr>
        <w:t>вать собственные потребности, выстраивать их иерархию и временную перспек-</w:t>
      </w:r>
    </w:p>
    <w:p w:rsidR="0029531A" w:rsidRPr="007101F7" w:rsidRDefault="0029531A" w:rsidP="0029531A">
      <w:pPr>
        <w:pStyle w:val="TableParagraph"/>
        <w:rPr>
          <w:sz w:val="28"/>
          <w:szCs w:val="28"/>
        </w:rPr>
      </w:pPr>
      <w:r w:rsidRPr="007101F7">
        <w:rPr>
          <w:sz w:val="28"/>
          <w:szCs w:val="28"/>
        </w:rPr>
        <w:t>тиву реализации;</w:t>
      </w:r>
    </w:p>
    <w:p w:rsidR="0029531A" w:rsidRPr="007101F7" w:rsidRDefault="0029531A" w:rsidP="0029531A">
      <w:pPr>
        <w:pStyle w:val="TableParagraph"/>
        <w:rPr>
          <w:sz w:val="28"/>
          <w:szCs w:val="28"/>
        </w:rPr>
      </w:pPr>
      <w:r w:rsidRPr="007101F7">
        <w:rPr>
          <w:sz w:val="28"/>
          <w:szCs w:val="28"/>
        </w:rPr>
        <w:t>• применять полученные умения и навыки в реальных жизненных ситуациях.</w:t>
      </w:r>
    </w:p>
    <w:p w:rsidR="00D0621D" w:rsidRPr="007101F7" w:rsidRDefault="00D0621D" w:rsidP="00D0621D">
      <w:pPr>
        <w:pStyle w:val="TableParagraph"/>
        <w:rPr>
          <w:sz w:val="28"/>
          <w:szCs w:val="28"/>
        </w:rPr>
      </w:pPr>
      <w:r w:rsidRPr="007101F7">
        <w:rPr>
          <w:b/>
          <w:sz w:val="28"/>
          <w:szCs w:val="28"/>
        </w:rPr>
        <w:t xml:space="preserve">         </w:t>
      </w:r>
      <w:r w:rsidRPr="007101F7">
        <w:rPr>
          <w:b/>
          <w:i/>
          <w:sz w:val="28"/>
          <w:szCs w:val="28"/>
        </w:rPr>
        <w:t>Основополагающие принципы</w:t>
      </w:r>
      <w:r w:rsidRPr="007101F7">
        <w:rPr>
          <w:b/>
          <w:sz w:val="28"/>
          <w:szCs w:val="28"/>
        </w:rPr>
        <w:t xml:space="preserve"> </w:t>
      </w:r>
      <w:r w:rsidRPr="007101F7">
        <w:rPr>
          <w:b/>
          <w:i/>
          <w:sz w:val="28"/>
          <w:szCs w:val="28"/>
        </w:rPr>
        <w:t>Программы</w:t>
      </w:r>
      <w:r w:rsidRPr="007101F7">
        <w:rPr>
          <w:b/>
          <w:sz w:val="28"/>
          <w:szCs w:val="28"/>
        </w:rPr>
        <w:t>:</w:t>
      </w:r>
      <w:r w:rsidRPr="007101F7">
        <w:rPr>
          <w:sz w:val="28"/>
          <w:szCs w:val="28"/>
        </w:rPr>
        <w:t xml:space="preserve"> научность,</w:t>
      </w:r>
    </w:p>
    <w:p w:rsidR="00D0621D" w:rsidRPr="007101F7" w:rsidRDefault="00D0621D" w:rsidP="00D0621D">
      <w:pPr>
        <w:pStyle w:val="TableParagraph"/>
        <w:rPr>
          <w:sz w:val="28"/>
          <w:szCs w:val="28"/>
        </w:rPr>
      </w:pPr>
      <w:r w:rsidRPr="007101F7">
        <w:rPr>
          <w:sz w:val="28"/>
          <w:szCs w:val="28"/>
        </w:rPr>
        <w:t>доступность, оптимальность в отборе содержания и определений</w:t>
      </w:r>
    </w:p>
    <w:p w:rsidR="00D47F9B" w:rsidRPr="007101F7" w:rsidRDefault="00D47F9B" w:rsidP="00233F6F">
      <w:pPr>
        <w:widowControl w:val="0"/>
        <w:autoSpaceDE w:val="0"/>
        <w:autoSpaceDN w:val="0"/>
        <w:adjustRightInd w:val="0"/>
        <w:spacing w:after="0" w:line="240" w:lineRule="auto"/>
        <w:jc w:val="both"/>
        <w:rPr>
          <w:rFonts w:ascii="Times New Roman" w:hAnsi="Times New Roman" w:cs="Times New Roman"/>
          <w:sz w:val="28"/>
          <w:szCs w:val="28"/>
        </w:rPr>
      </w:pPr>
    </w:p>
    <w:p w:rsidR="00233F6F" w:rsidRPr="001F54CB" w:rsidRDefault="001022CD" w:rsidP="00233F6F">
      <w:pPr>
        <w:pStyle w:val="a3"/>
        <w:rPr>
          <w:rFonts w:ascii="Times New Roman" w:hAnsi="Times New Roman" w:cs="Times New Roman"/>
          <w:b/>
          <w:sz w:val="28"/>
          <w:szCs w:val="28"/>
        </w:rPr>
      </w:pPr>
      <w:r w:rsidRPr="001F54CB">
        <w:rPr>
          <w:rFonts w:ascii="Times New Roman" w:hAnsi="Times New Roman" w:cs="Times New Roman"/>
          <w:b/>
          <w:sz w:val="28"/>
          <w:szCs w:val="28"/>
        </w:rPr>
        <w:lastRenderedPageBreak/>
        <w:t>2.2.</w:t>
      </w:r>
      <w:r w:rsidR="003B3BBC" w:rsidRPr="001F54CB">
        <w:rPr>
          <w:rFonts w:ascii="Times New Roman" w:hAnsi="Times New Roman" w:cs="Times New Roman"/>
          <w:b/>
          <w:sz w:val="28"/>
          <w:szCs w:val="28"/>
        </w:rPr>
        <w:t xml:space="preserve"> </w:t>
      </w:r>
      <w:r w:rsidRPr="001F54CB">
        <w:rPr>
          <w:rFonts w:ascii="Times New Roman" w:hAnsi="Times New Roman" w:cs="Times New Roman"/>
          <w:b/>
          <w:sz w:val="28"/>
          <w:szCs w:val="28"/>
        </w:rPr>
        <w:t>Планируемые результаты</w:t>
      </w:r>
      <w:r w:rsidR="00233F6F" w:rsidRPr="001F54CB">
        <w:rPr>
          <w:rFonts w:ascii="Times New Roman" w:hAnsi="Times New Roman" w:cs="Times New Roman"/>
          <w:b/>
          <w:sz w:val="28"/>
          <w:szCs w:val="28"/>
        </w:rPr>
        <w:t xml:space="preserve"> </w:t>
      </w:r>
      <w:r w:rsidR="009D6473" w:rsidRPr="001F54CB">
        <w:rPr>
          <w:rFonts w:ascii="Times New Roman" w:hAnsi="Times New Roman" w:cs="Times New Roman"/>
          <w:b/>
          <w:sz w:val="28"/>
          <w:szCs w:val="28"/>
        </w:rPr>
        <w:t>реализации образовательной программы.</w:t>
      </w:r>
    </w:p>
    <w:p w:rsidR="009D6473" w:rsidRPr="001F54CB" w:rsidRDefault="00233F6F" w:rsidP="00233F6F">
      <w:pPr>
        <w:pStyle w:val="a3"/>
        <w:rPr>
          <w:rFonts w:ascii="Times New Roman" w:hAnsi="Times New Roman" w:cs="Times New Roman"/>
          <w:sz w:val="28"/>
          <w:szCs w:val="28"/>
        </w:rPr>
      </w:pPr>
      <w:r w:rsidRPr="001F54CB">
        <w:rPr>
          <w:rFonts w:ascii="Times New Roman" w:hAnsi="Times New Roman" w:cs="Times New Roman"/>
          <w:sz w:val="28"/>
          <w:szCs w:val="28"/>
        </w:rPr>
        <w:t xml:space="preserve">      </w:t>
      </w:r>
      <w:r w:rsidR="003B3BBC" w:rsidRPr="001F54CB">
        <w:rPr>
          <w:rFonts w:ascii="Times New Roman" w:hAnsi="Times New Roman" w:cs="Times New Roman"/>
          <w:sz w:val="28"/>
          <w:szCs w:val="28"/>
        </w:rPr>
        <w:t xml:space="preserve"> </w:t>
      </w:r>
      <w:r w:rsidR="009D6473" w:rsidRPr="001F54CB">
        <w:rPr>
          <w:rFonts w:ascii="Times New Roman" w:hAnsi="Times New Roman" w:cs="Times New Roman"/>
          <w:sz w:val="28"/>
          <w:szCs w:val="28"/>
        </w:rPr>
        <w:t>В соответствии с ФГОС ДО специфика дошкольного возраста и системные особенности ДО делают неправомерными требования от ребенка дошкольного возраста конкретных образовательных достижений. Поэтому планируемые результаты освоения Федеральной программы представляют собой возрастные характеристики возможных достижений ребенка дошкольного возраста на разных возрастных этапах и к завершению ДО.</w:t>
      </w:r>
    </w:p>
    <w:p w:rsidR="009D6473" w:rsidRPr="001F54CB" w:rsidRDefault="00233F6F" w:rsidP="00233F6F">
      <w:pPr>
        <w:pStyle w:val="a3"/>
        <w:rPr>
          <w:rFonts w:ascii="Times New Roman" w:hAnsi="Times New Roman" w:cs="Times New Roman"/>
          <w:sz w:val="28"/>
          <w:szCs w:val="28"/>
        </w:rPr>
      </w:pPr>
      <w:r w:rsidRPr="001F54CB">
        <w:rPr>
          <w:rFonts w:ascii="Times New Roman" w:hAnsi="Times New Roman" w:cs="Times New Roman"/>
          <w:sz w:val="28"/>
          <w:szCs w:val="28"/>
        </w:rPr>
        <w:t xml:space="preserve">      </w:t>
      </w:r>
      <w:r w:rsidR="009D6473" w:rsidRPr="001F54CB">
        <w:rPr>
          <w:rFonts w:ascii="Times New Roman" w:hAnsi="Times New Roman" w:cs="Times New Roman"/>
          <w:sz w:val="28"/>
          <w:szCs w:val="28"/>
        </w:rPr>
        <w:t>В соответствии с периодизацией психического развития ребенка согласно культурно-исторической психологии, дошкольное детство подразделяется на три возраста: младенческий (первое и второе полугодия жизни), ранний (от одного года до трех лет) и дошкольный возраст (от трех до семи лет).</w:t>
      </w:r>
    </w:p>
    <w:p w:rsidR="009D6473" w:rsidRPr="001F54CB" w:rsidRDefault="00233F6F" w:rsidP="002F7ADD">
      <w:pPr>
        <w:pStyle w:val="a3"/>
        <w:jc w:val="both"/>
        <w:rPr>
          <w:sz w:val="28"/>
          <w:szCs w:val="28"/>
        </w:rPr>
      </w:pPr>
      <w:r w:rsidRPr="001F54CB">
        <w:rPr>
          <w:sz w:val="28"/>
          <w:szCs w:val="28"/>
        </w:rPr>
        <w:t xml:space="preserve">      </w:t>
      </w:r>
      <w:r w:rsidR="002F7ADD" w:rsidRPr="001F54CB">
        <w:rPr>
          <w:sz w:val="28"/>
          <w:szCs w:val="28"/>
        </w:rPr>
        <w:t xml:space="preserve">     </w:t>
      </w:r>
      <w:r w:rsidR="009D6473" w:rsidRPr="001F54CB">
        <w:rPr>
          <w:rFonts w:ascii="Times New Roman" w:hAnsi="Times New Roman" w:cs="Times New Roman"/>
          <w:b/>
          <w:sz w:val="28"/>
          <w:szCs w:val="28"/>
        </w:rPr>
        <w:t>Планируемые результаты в младенческом возрасте (к одному году):</w:t>
      </w:r>
    </w:p>
    <w:p w:rsidR="009D6473" w:rsidRPr="001F54CB" w:rsidRDefault="009D6473" w:rsidP="00233F6F">
      <w:pPr>
        <w:widowControl w:val="0"/>
        <w:autoSpaceDE w:val="0"/>
        <w:autoSpaceDN w:val="0"/>
        <w:adjustRightInd w:val="0"/>
        <w:spacing w:after="0" w:line="240" w:lineRule="auto"/>
        <w:jc w:val="both"/>
        <w:rPr>
          <w:rFonts w:ascii="Times New Roman" w:hAnsi="Times New Roman" w:cs="Times New Roman"/>
          <w:sz w:val="28"/>
          <w:szCs w:val="28"/>
        </w:rPr>
      </w:pPr>
      <w:r w:rsidRPr="001F54CB">
        <w:rPr>
          <w:rFonts w:ascii="Times New Roman" w:hAnsi="Times New Roman" w:cs="Times New Roman"/>
          <w:sz w:val="28"/>
          <w:szCs w:val="28"/>
        </w:rPr>
        <w:t>- ребенок проявляет двигательную активность в освоении пространственной среды, используя движения ползания, лазанья, хватания, бросания; манипулирует предметами, начинает осваивать самостоятельную ходьбу;</w:t>
      </w:r>
    </w:p>
    <w:p w:rsidR="009D6473" w:rsidRPr="001F54CB" w:rsidRDefault="009D6473" w:rsidP="00233F6F">
      <w:pPr>
        <w:widowControl w:val="0"/>
        <w:autoSpaceDE w:val="0"/>
        <w:autoSpaceDN w:val="0"/>
        <w:adjustRightInd w:val="0"/>
        <w:spacing w:after="0" w:line="240" w:lineRule="auto"/>
        <w:jc w:val="both"/>
        <w:rPr>
          <w:rFonts w:ascii="Times New Roman" w:hAnsi="Times New Roman" w:cs="Times New Roman"/>
          <w:sz w:val="28"/>
          <w:szCs w:val="28"/>
        </w:rPr>
      </w:pPr>
      <w:r w:rsidRPr="001F54CB">
        <w:rPr>
          <w:rFonts w:ascii="Times New Roman" w:hAnsi="Times New Roman" w:cs="Times New Roman"/>
          <w:sz w:val="28"/>
          <w:szCs w:val="28"/>
        </w:rPr>
        <w:t>- ребенок положительно реагирует на прием пищи и гигиенические процедуры;</w:t>
      </w:r>
    </w:p>
    <w:p w:rsidR="009D6473" w:rsidRPr="001F54CB" w:rsidRDefault="009D6473" w:rsidP="00233F6F">
      <w:pPr>
        <w:widowControl w:val="0"/>
        <w:autoSpaceDE w:val="0"/>
        <w:autoSpaceDN w:val="0"/>
        <w:adjustRightInd w:val="0"/>
        <w:spacing w:after="0" w:line="240" w:lineRule="auto"/>
        <w:jc w:val="both"/>
        <w:rPr>
          <w:rFonts w:ascii="Times New Roman" w:hAnsi="Times New Roman" w:cs="Times New Roman"/>
          <w:sz w:val="28"/>
          <w:szCs w:val="28"/>
        </w:rPr>
      </w:pPr>
      <w:r w:rsidRPr="001F54CB">
        <w:rPr>
          <w:rFonts w:ascii="Times New Roman" w:hAnsi="Times New Roman" w:cs="Times New Roman"/>
          <w:sz w:val="28"/>
          <w:szCs w:val="28"/>
        </w:rPr>
        <w:t>- ребенок эмоционально реагирует на внимание взрослого, проявляет радость в ответ на общение со взрослым;</w:t>
      </w:r>
    </w:p>
    <w:p w:rsidR="009D6473" w:rsidRPr="001F54CB" w:rsidRDefault="009D6473" w:rsidP="00233F6F">
      <w:pPr>
        <w:widowControl w:val="0"/>
        <w:autoSpaceDE w:val="0"/>
        <w:autoSpaceDN w:val="0"/>
        <w:adjustRightInd w:val="0"/>
        <w:spacing w:after="0" w:line="240" w:lineRule="auto"/>
        <w:jc w:val="both"/>
        <w:rPr>
          <w:rFonts w:ascii="Times New Roman" w:hAnsi="Times New Roman" w:cs="Times New Roman"/>
          <w:sz w:val="28"/>
          <w:szCs w:val="28"/>
        </w:rPr>
      </w:pPr>
      <w:r w:rsidRPr="001F54CB">
        <w:rPr>
          <w:rFonts w:ascii="Times New Roman" w:hAnsi="Times New Roman" w:cs="Times New Roman"/>
          <w:sz w:val="28"/>
          <w:szCs w:val="28"/>
        </w:rPr>
        <w:t>- ребенок понимает речь взрослого, откликается на свое имя, положительно реагирует на знакомых людей, имена близких родственников;</w:t>
      </w:r>
    </w:p>
    <w:p w:rsidR="009D6473" w:rsidRPr="001F54CB" w:rsidRDefault="009D6473" w:rsidP="00233F6F">
      <w:pPr>
        <w:widowControl w:val="0"/>
        <w:autoSpaceDE w:val="0"/>
        <w:autoSpaceDN w:val="0"/>
        <w:adjustRightInd w:val="0"/>
        <w:spacing w:after="0" w:line="240" w:lineRule="auto"/>
        <w:jc w:val="both"/>
        <w:rPr>
          <w:rFonts w:ascii="Times New Roman" w:hAnsi="Times New Roman" w:cs="Times New Roman"/>
          <w:sz w:val="28"/>
          <w:szCs w:val="28"/>
        </w:rPr>
      </w:pPr>
      <w:r w:rsidRPr="001F54CB">
        <w:rPr>
          <w:rFonts w:ascii="Times New Roman" w:hAnsi="Times New Roman" w:cs="Times New Roman"/>
          <w:sz w:val="28"/>
          <w:szCs w:val="28"/>
        </w:rPr>
        <w:t>- ребенок выполняет простые просьбы взрослого, понимает и адекватно реагирует на слова, регулирующие поведение (можно, нельзя и другие);</w:t>
      </w:r>
    </w:p>
    <w:p w:rsidR="009D6473" w:rsidRPr="001F54CB" w:rsidRDefault="009D6473" w:rsidP="00233F6F">
      <w:pPr>
        <w:widowControl w:val="0"/>
        <w:autoSpaceDE w:val="0"/>
        <w:autoSpaceDN w:val="0"/>
        <w:adjustRightInd w:val="0"/>
        <w:spacing w:after="0" w:line="240" w:lineRule="auto"/>
        <w:jc w:val="both"/>
        <w:rPr>
          <w:rFonts w:ascii="Times New Roman" w:hAnsi="Times New Roman" w:cs="Times New Roman"/>
          <w:sz w:val="28"/>
          <w:szCs w:val="28"/>
        </w:rPr>
      </w:pPr>
      <w:r w:rsidRPr="001F54CB">
        <w:rPr>
          <w:rFonts w:ascii="Times New Roman" w:hAnsi="Times New Roman" w:cs="Times New Roman"/>
          <w:sz w:val="28"/>
          <w:szCs w:val="28"/>
        </w:rPr>
        <w:t>- ребенок произносит несколько простых, облегченных слов (мама, папа, баба, деда, дай, бах, на), которые несут смысловую нагрузку;</w:t>
      </w:r>
    </w:p>
    <w:p w:rsidR="009D6473" w:rsidRPr="001F54CB" w:rsidRDefault="009D6473" w:rsidP="00233F6F">
      <w:pPr>
        <w:widowControl w:val="0"/>
        <w:autoSpaceDE w:val="0"/>
        <w:autoSpaceDN w:val="0"/>
        <w:adjustRightInd w:val="0"/>
        <w:spacing w:after="0" w:line="240" w:lineRule="auto"/>
        <w:jc w:val="both"/>
        <w:rPr>
          <w:rFonts w:ascii="Times New Roman" w:hAnsi="Times New Roman" w:cs="Times New Roman"/>
          <w:sz w:val="28"/>
          <w:szCs w:val="28"/>
        </w:rPr>
      </w:pPr>
      <w:r w:rsidRPr="001F54CB">
        <w:rPr>
          <w:rFonts w:ascii="Times New Roman" w:hAnsi="Times New Roman" w:cs="Times New Roman"/>
          <w:sz w:val="28"/>
          <w:szCs w:val="28"/>
        </w:rPr>
        <w:t>- ребенок проявляет интерес к животным, птицам, рыбам, растениям;</w:t>
      </w:r>
    </w:p>
    <w:p w:rsidR="009D6473" w:rsidRPr="001F54CB" w:rsidRDefault="009D6473" w:rsidP="00233F6F">
      <w:pPr>
        <w:widowControl w:val="0"/>
        <w:autoSpaceDE w:val="0"/>
        <w:autoSpaceDN w:val="0"/>
        <w:adjustRightInd w:val="0"/>
        <w:spacing w:after="0" w:line="240" w:lineRule="auto"/>
        <w:jc w:val="both"/>
        <w:rPr>
          <w:rFonts w:ascii="Times New Roman" w:hAnsi="Times New Roman" w:cs="Times New Roman"/>
          <w:sz w:val="28"/>
          <w:szCs w:val="28"/>
        </w:rPr>
      </w:pPr>
      <w:r w:rsidRPr="001F54CB">
        <w:rPr>
          <w:rFonts w:ascii="Times New Roman" w:hAnsi="Times New Roman" w:cs="Times New Roman"/>
          <w:sz w:val="28"/>
          <w:szCs w:val="28"/>
        </w:rPr>
        <w:t>- ребенок обнаруживает поисковую и познавательную активность по отношению к предметному окружению;</w:t>
      </w:r>
    </w:p>
    <w:p w:rsidR="009D6473" w:rsidRPr="001F54CB" w:rsidRDefault="009D6473" w:rsidP="00233F6F">
      <w:pPr>
        <w:widowControl w:val="0"/>
        <w:autoSpaceDE w:val="0"/>
        <w:autoSpaceDN w:val="0"/>
        <w:adjustRightInd w:val="0"/>
        <w:spacing w:after="0" w:line="240" w:lineRule="auto"/>
        <w:jc w:val="both"/>
        <w:rPr>
          <w:rFonts w:ascii="Times New Roman" w:hAnsi="Times New Roman" w:cs="Times New Roman"/>
          <w:sz w:val="28"/>
          <w:szCs w:val="28"/>
        </w:rPr>
      </w:pPr>
      <w:r w:rsidRPr="001F54CB">
        <w:rPr>
          <w:rFonts w:ascii="Times New Roman" w:hAnsi="Times New Roman" w:cs="Times New Roman"/>
          <w:sz w:val="28"/>
          <w:szCs w:val="28"/>
        </w:rPr>
        <w:t>- ребенок узнает и называет объекты живой природы ближайшего окружения, выделяет их характерные особенности, положительно реагирует на них;</w:t>
      </w:r>
    </w:p>
    <w:p w:rsidR="009D6473" w:rsidRPr="001F54CB" w:rsidRDefault="009D6473" w:rsidP="00233F6F">
      <w:pPr>
        <w:widowControl w:val="0"/>
        <w:autoSpaceDE w:val="0"/>
        <w:autoSpaceDN w:val="0"/>
        <w:adjustRightInd w:val="0"/>
        <w:spacing w:after="0" w:line="240" w:lineRule="auto"/>
        <w:jc w:val="both"/>
        <w:rPr>
          <w:rFonts w:ascii="Times New Roman" w:hAnsi="Times New Roman" w:cs="Times New Roman"/>
          <w:sz w:val="28"/>
          <w:szCs w:val="28"/>
        </w:rPr>
      </w:pPr>
      <w:r w:rsidRPr="001F54CB">
        <w:rPr>
          <w:rFonts w:ascii="Times New Roman" w:hAnsi="Times New Roman" w:cs="Times New Roman"/>
          <w:sz w:val="28"/>
          <w:szCs w:val="28"/>
        </w:rPr>
        <w:t>- ребенок эмоционально реагирует на музыку, пение, игры-забавы, прислушивается к звучанию разных музыкальных инструментов;</w:t>
      </w:r>
    </w:p>
    <w:p w:rsidR="009D6473" w:rsidRPr="001F54CB" w:rsidRDefault="009D6473" w:rsidP="00233F6F">
      <w:pPr>
        <w:widowControl w:val="0"/>
        <w:autoSpaceDE w:val="0"/>
        <w:autoSpaceDN w:val="0"/>
        <w:adjustRightInd w:val="0"/>
        <w:spacing w:after="0" w:line="240" w:lineRule="auto"/>
        <w:jc w:val="both"/>
        <w:rPr>
          <w:rFonts w:ascii="Times New Roman" w:hAnsi="Times New Roman" w:cs="Times New Roman"/>
          <w:sz w:val="28"/>
          <w:szCs w:val="28"/>
        </w:rPr>
      </w:pPr>
      <w:r w:rsidRPr="001F54CB">
        <w:rPr>
          <w:rFonts w:ascii="Times New Roman" w:hAnsi="Times New Roman" w:cs="Times New Roman"/>
          <w:sz w:val="28"/>
          <w:szCs w:val="28"/>
        </w:rPr>
        <w:t>- ребенок ориентируется в знакомой обстановке, активно изучает окружающие предметы, выполняет действия, направленные на получение результата (накладывает кирпичик на кирпичик, собирает и разбирает пирамидку, вкладывает в отверстия втулки, открывает и закрывает дверцы шкафа, рассматривает картинки и находит на них знакомые предметы и тому подобное);</w:t>
      </w:r>
    </w:p>
    <w:p w:rsidR="009D6473" w:rsidRPr="001F54CB" w:rsidRDefault="009D6473" w:rsidP="00233F6F">
      <w:pPr>
        <w:widowControl w:val="0"/>
        <w:autoSpaceDE w:val="0"/>
        <w:autoSpaceDN w:val="0"/>
        <w:adjustRightInd w:val="0"/>
        <w:spacing w:after="0" w:line="240" w:lineRule="auto"/>
        <w:jc w:val="both"/>
        <w:rPr>
          <w:rFonts w:ascii="Times New Roman" w:hAnsi="Times New Roman" w:cs="Times New Roman"/>
          <w:sz w:val="28"/>
          <w:szCs w:val="28"/>
        </w:rPr>
      </w:pPr>
      <w:r w:rsidRPr="001F54CB">
        <w:rPr>
          <w:rFonts w:ascii="Times New Roman" w:hAnsi="Times New Roman" w:cs="Times New Roman"/>
          <w:sz w:val="28"/>
          <w:szCs w:val="28"/>
        </w:rPr>
        <w:t>- ребенок активно действует с игрушками, подражая действиям взрослых (катает машинку, кормит собачку, качает куклу и тому подобное).</w:t>
      </w:r>
    </w:p>
    <w:p w:rsidR="009D6473" w:rsidRPr="001F54CB" w:rsidRDefault="009D6473" w:rsidP="002F7ADD">
      <w:pPr>
        <w:widowControl w:val="0"/>
        <w:autoSpaceDE w:val="0"/>
        <w:autoSpaceDN w:val="0"/>
        <w:adjustRightInd w:val="0"/>
        <w:spacing w:after="0" w:line="240" w:lineRule="auto"/>
        <w:jc w:val="center"/>
        <w:rPr>
          <w:rFonts w:ascii="Times New Roman" w:hAnsi="Times New Roman" w:cs="Times New Roman"/>
          <w:b/>
          <w:sz w:val="28"/>
          <w:szCs w:val="28"/>
        </w:rPr>
      </w:pPr>
      <w:r w:rsidRPr="001F54CB">
        <w:rPr>
          <w:rFonts w:ascii="Times New Roman" w:hAnsi="Times New Roman" w:cs="Times New Roman"/>
          <w:b/>
          <w:sz w:val="28"/>
          <w:szCs w:val="28"/>
        </w:rPr>
        <w:t>Планируемые результаты в раннем возрасте (к трем годам):</w:t>
      </w:r>
    </w:p>
    <w:p w:rsidR="009D6473" w:rsidRPr="001F54CB" w:rsidRDefault="009D6473" w:rsidP="00233F6F">
      <w:pPr>
        <w:widowControl w:val="0"/>
        <w:autoSpaceDE w:val="0"/>
        <w:autoSpaceDN w:val="0"/>
        <w:adjustRightInd w:val="0"/>
        <w:spacing w:after="0" w:line="240" w:lineRule="auto"/>
        <w:jc w:val="both"/>
        <w:rPr>
          <w:rFonts w:ascii="Times New Roman" w:hAnsi="Times New Roman" w:cs="Times New Roman"/>
          <w:sz w:val="28"/>
          <w:szCs w:val="28"/>
        </w:rPr>
      </w:pPr>
      <w:r w:rsidRPr="001F54CB">
        <w:rPr>
          <w:rFonts w:ascii="Times New Roman" w:hAnsi="Times New Roman" w:cs="Times New Roman"/>
          <w:sz w:val="28"/>
          <w:szCs w:val="28"/>
        </w:rPr>
        <w:t>- у ребенка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w:t>
      </w:r>
    </w:p>
    <w:p w:rsidR="009D6473" w:rsidRPr="001F54CB" w:rsidRDefault="009D6473" w:rsidP="00233F6F">
      <w:pPr>
        <w:widowControl w:val="0"/>
        <w:autoSpaceDE w:val="0"/>
        <w:autoSpaceDN w:val="0"/>
        <w:adjustRightInd w:val="0"/>
        <w:spacing w:after="0" w:line="240" w:lineRule="auto"/>
        <w:jc w:val="both"/>
        <w:rPr>
          <w:rFonts w:ascii="Times New Roman" w:hAnsi="Times New Roman" w:cs="Times New Roman"/>
          <w:sz w:val="28"/>
          <w:szCs w:val="28"/>
        </w:rPr>
      </w:pPr>
      <w:r w:rsidRPr="001F54CB">
        <w:rPr>
          <w:rFonts w:ascii="Times New Roman" w:hAnsi="Times New Roman" w:cs="Times New Roman"/>
          <w:sz w:val="28"/>
          <w:szCs w:val="28"/>
        </w:rPr>
        <w:t>- ребенок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rsidR="009D6473" w:rsidRPr="001F54CB" w:rsidRDefault="009D6473" w:rsidP="00233F6F">
      <w:pPr>
        <w:widowControl w:val="0"/>
        <w:autoSpaceDE w:val="0"/>
        <w:autoSpaceDN w:val="0"/>
        <w:adjustRightInd w:val="0"/>
        <w:spacing w:after="0" w:line="240" w:lineRule="auto"/>
        <w:jc w:val="both"/>
        <w:rPr>
          <w:rFonts w:ascii="Times New Roman" w:hAnsi="Times New Roman" w:cs="Times New Roman"/>
          <w:sz w:val="28"/>
          <w:szCs w:val="28"/>
        </w:rPr>
      </w:pPr>
      <w:r w:rsidRPr="001F54CB">
        <w:rPr>
          <w:rFonts w:ascii="Times New Roman" w:hAnsi="Times New Roman" w:cs="Times New Roman"/>
          <w:sz w:val="28"/>
          <w:szCs w:val="28"/>
        </w:rPr>
        <w:t>- ребенок стремится к общению со взрослыми, реагирует на их настроение;</w:t>
      </w:r>
    </w:p>
    <w:p w:rsidR="009D6473" w:rsidRPr="001F54CB" w:rsidRDefault="009D6473" w:rsidP="00233F6F">
      <w:pPr>
        <w:widowControl w:val="0"/>
        <w:autoSpaceDE w:val="0"/>
        <w:autoSpaceDN w:val="0"/>
        <w:adjustRightInd w:val="0"/>
        <w:spacing w:after="0" w:line="240" w:lineRule="auto"/>
        <w:jc w:val="both"/>
        <w:rPr>
          <w:rFonts w:ascii="Times New Roman" w:hAnsi="Times New Roman" w:cs="Times New Roman"/>
          <w:sz w:val="28"/>
          <w:szCs w:val="28"/>
        </w:rPr>
      </w:pPr>
      <w:r w:rsidRPr="001F54CB">
        <w:rPr>
          <w:rFonts w:ascii="Times New Roman" w:hAnsi="Times New Roman" w:cs="Times New Roman"/>
          <w:sz w:val="28"/>
          <w:szCs w:val="28"/>
        </w:rPr>
        <w:lastRenderedPageBreak/>
        <w:t>- ребенок проявляет интерес к сверстникам; наблюдает за их действиями и подражает им; играет рядом;</w:t>
      </w:r>
    </w:p>
    <w:p w:rsidR="009D6473" w:rsidRPr="001F54CB" w:rsidRDefault="009D6473" w:rsidP="00233F6F">
      <w:pPr>
        <w:widowControl w:val="0"/>
        <w:autoSpaceDE w:val="0"/>
        <w:autoSpaceDN w:val="0"/>
        <w:adjustRightInd w:val="0"/>
        <w:spacing w:after="0" w:line="240" w:lineRule="auto"/>
        <w:jc w:val="both"/>
        <w:rPr>
          <w:rFonts w:ascii="Times New Roman" w:hAnsi="Times New Roman" w:cs="Times New Roman"/>
          <w:sz w:val="28"/>
          <w:szCs w:val="28"/>
        </w:rPr>
      </w:pPr>
      <w:r w:rsidRPr="001F54CB">
        <w:rPr>
          <w:rFonts w:ascii="Times New Roman" w:hAnsi="Times New Roman" w:cs="Times New Roman"/>
          <w:sz w:val="28"/>
          <w:szCs w:val="28"/>
        </w:rPr>
        <w:t>- ребенок понимает и выполняет простые поручения взрослого;</w:t>
      </w:r>
    </w:p>
    <w:p w:rsidR="009D6473" w:rsidRPr="001F54CB" w:rsidRDefault="009D6473" w:rsidP="00233F6F">
      <w:pPr>
        <w:widowControl w:val="0"/>
        <w:autoSpaceDE w:val="0"/>
        <w:autoSpaceDN w:val="0"/>
        <w:adjustRightInd w:val="0"/>
        <w:spacing w:after="0" w:line="240" w:lineRule="auto"/>
        <w:jc w:val="both"/>
        <w:rPr>
          <w:rFonts w:ascii="Times New Roman" w:hAnsi="Times New Roman" w:cs="Times New Roman"/>
          <w:sz w:val="28"/>
          <w:szCs w:val="28"/>
        </w:rPr>
      </w:pPr>
      <w:r w:rsidRPr="001F54CB">
        <w:rPr>
          <w:rFonts w:ascii="Times New Roman" w:hAnsi="Times New Roman" w:cs="Times New Roman"/>
          <w:sz w:val="28"/>
          <w:szCs w:val="28"/>
        </w:rPr>
        <w:t>- ребенок стремится проявлять самостоятельность в бытовом и игровом поведении;</w:t>
      </w:r>
    </w:p>
    <w:p w:rsidR="009D6473" w:rsidRPr="001F54CB" w:rsidRDefault="009D6473" w:rsidP="00233F6F">
      <w:pPr>
        <w:widowControl w:val="0"/>
        <w:autoSpaceDE w:val="0"/>
        <w:autoSpaceDN w:val="0"/>
        <w:adjustRightInd w:val="0"/>
        <w:spacing w:after="0" w:line="240" w:lineRule="auto"/>
        <w:jc w:val="both"/>
        <w:rPr>
          <w:rFonts w:ascii="Times New Roman" w:hAnsi="Times New Roman" w:cs="Times New Roman"/>
          <w:sz w:val="28"/>
          <w:szCs w:val="28"/>
        </w:rPr>
      </w:pPr>
      <w:r w:rsidRPr="001F54CB">
        <w:rPr>
          <w:rFonts w:ascii="Times New Roman" w:hAnsi="Times New Roman" w:cs="Times New Roman"/>
          <w:sz w:val="28"/>
          <w:szCs w:val="28"/>
        </w:rPr>
        <w:t>- ребенок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9D6473" w:rsidRPr="001F54CB" w:rsidRDefault="009D6473" w:rsidP="00233F6F">
      <w:pPr>
        <w:widowControl w:val="0"/>
        <w:autoSpaceDE w:val="0"/>
        <w:autoSpaceDN w:val="0"/>
        <w:adjustRightInd w:val="0"/>
        <w:spacing w:after="0" w:line="240" w:lineRule="auto"/>
        <w:jc w:val="both"/>
        <w:rPr>
          <w:rFonts w:ascii="Times New Roman" w:hAnsi="Times New Roman" w:cs="Times New Roman"/>
          <w:sz w:val="28"/>
          <w:szCs w:val="28"/>
        </w:rPr>
      </w:pPr>
      <w:r w:rsidRPr="001F54CB">
        <w:rPr>
          <w:rFonts w:ascii="Times New Roman" w:hAnsi="Times New Roman" w:cs="Times New Roman"/>
          <w:sz w:val="28"/>
          <w:szCs w:val="28"/>
        </w:rPr>
        <w:t>- ребенок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rsidR="009D6473" w:rsidRPr="001F54CB" w:rsidRDefault="009D6473" w:rsidP="00233F6F">
      <w:pPr>
        <w:widowControl w:val="0"/>
        <w:autoSpaceDE w:val="0"/>
        <w:autoSpaceDN w:val="0"/>
        <w:adjustRightInd w:val="0"/>
        <w:spacing w:after="0" w:line="240" w:lineRule="auto"/>
        <w:jc w:val="both"/>
        <w:rPr>
          <w:rFonts w:ascii="Times New Roman" w:hAnsi="Times New Roman" w:cs="Times New Roman"/>
          <w:sz w:val="28"/>
          <w:szCs w:val="28"/>
        </w:rPr>
      </w:pPr>
      <w:r w:rsidRPr="001F54CB">
        <w:rPr>
          <w:rFonts w:ascii="Times New Roman" w:hAnsi="Times New Roman" w:cs="Times New Roman"/>
          <w:sz w:val="28"/>
          <w:szCs w:val="28"/>
        </w:rPr>
        <w:t>- ребенок проявляет интерес к стихам, сказкам, повторяет отдельные слова и фразы за взрослым;</w:t>
      </w:r>
    </w:p>
    <w:p w:rsidR="009D6473" w:rsidRPr="001F54CB" w:rsidRDefault="009D6473" w:rsidP="00233F6F">
      <w:pPr>
        <w:widowControl w:val="0"/>
        <w:autoSpaceDE w:val="0"/>
        <w:autoSpaceDN w:val="0"/>
        <w:adjustRightInd w:val="0"/>
        <w:spacing w:after="0" w:line="240" w:lineRule="auto"/>
        <w:jc w:val="both"/>
        <w:rPr>
          <w:rFonts w:ascii="Times New Roman" w:hAnsi="Times New Roman" w:cs="Times New Roman"/>
          <w:sz w:val="28"/>
          <w:szCs w:val="28"/>
        </w:rPr>
      </w:pPr>
      <w:r w:rsidRPr="001F54CB">
        <w:rPr>
          <w:rFonts w:ascii="Times New Roman" w:hAnsi="Times New Roman" w:cs="Times New Roman"/>
          <w:sz w:val="28"/>
          <w:szCs w:val="28"/>
        </w:rPr>
        <w:t>- ребенок рассматривает картинки, показывает и называет предметы, изображенные на них;</w:t>
      </w:r>
    </w:p>
    <w:p w:rsidR="009D6473" w:rsidRPr="001F54CB" w:rsidRDefault="009D6473" w:rsidP="00233F6F">
      <w:pPr>
        <w:widowControl w:val="0"/>
        <w:autoSpaceDE w:val="0"/>
        <w:autoSpaceDN w:val="0"/>
        <w:adjustRightInd w:val="0"/>
        <w:spacing w:after="0" w:line="240" w:lineRule="auto"/>
        <w:jc w:val="both"/>
        <w:rPr>
          <w:rFonts w:ascii="Times New Roman" w:hAnsi="Times New Roman" w:cs="Times New Roman"/>
          <w:sz w:val="28"/>
          <w:szCs w:val="28"/>
        </w:rPr>
      </w:pPr>
      <w:r w:rsidRPr="001F54CB">
        <w:rPr>
          <w:rFonts w:ascii="Times New Roman" w:hAnsi="Times New Roman" w:cs="Times New Roman"/>
          <w:sz w:val="28"/>
          <w:szCs w:val="28"/>
        </w:rPr>
        <w:t>- ребенок различает и называет основные цвета, формы предметов, ориентируется в основных пространственных и временных отношениях;</w:t>
      </w:r>
    </w:p>
    <w:p w:rsidR="009D6473" w:rsidRPr="001F54CB" w:rsidRDefault="009D6473" w:rsidP="00233F6F">
      <w:pPr>
        <w:widowControl w:val="0"/>
        <w:autoSpaceDE w:val="0"/>
        <w:autoSpaceDN w:val="0"/>
        <w:adjustRightInd w:val="0"/>
        <w:spacing w:after="0" w:line="240" w:lineRule="auto"/>
        <w:jc w:val="both"/>
        <w:rPr>
          <w:rFonts w:ascii="Times New Roman" w:hAnsi="Times New Roman" w:cs="Times New Roman"/>
          <w:sz w:val="28"/>
          <w:szCs w:val="28"/>
        </w:rPr>
      </w:pPr>
      <w:r w:rsidRPr="001F54CB">
        <w:rPr>
          <w:rFonts w:ascii="Times New Roman" w:hAnsi="Times New Roman" w:cs="Times New Roman"/>
          <w:sz w:val="28"/>
          <w:szCs w:val="28"/>
        </w:rPr>
        <w:t>- ребенок осуществляет поисковые и обследовательские действия;</w:t>
      </w:r>
    </w:p>
    <w:p w:rsidR="009D6473" w:rsidRPr="001F54CB" w:rsidRDefault="009D6473" w:rsidP="00233F6F">
      <w:pPr>
        <w:widowControl w:val="0"/>
        <w:autoSpaceDE w:val="0"/>
        <w:autoSpaceDN w:val="0"/>
        <w:adjustRightInd w:val="0"/>
        <w:spacing w:after="0" w:line="240" w:lineRule="auto"/>
        <w:jc w:val="both"/>
        <w:rPr>
          <w:rFonts w:ascii="Times New Roman" w:hAnsi="Times New Roman" w:cs="Times New Roman"/>
          <w:sz w:val="28"/>
          <w:szCs w:val="28"/>
        </w:rPr>
      </w:pPr>
      <w:r w:rsidRPr="001F54CB">
        <w:rPr>
          <w:rFonts w:ascii="Times New Roman" w:hAnsi="Times New Roman" w:cs="Times New Roman"/>
          <w:sz w:val="28"/>
          <w:szCs w:val="28"/>
        </w:rPr>
        <w:t>- ребенок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rsidR="009D6473" w:rsidRPr="001F54CB" w:rsidRDefault="009D6473" w:rsidP="00233F6F">
      <w:pPr>
        <w:widowControl w:val="0"/>
        <w:autoSpaceDE w:val="0"/>
        <w:autoSpaceDN w:val="0"/>
        <w:adjustRightInd w:val="0"/>
        <w:spacing w:after="0" w:line="240" w:lineRule="auto"/>
        <w:jc w:val="both"/>
        <w:rPr>
          <w:rFonts w:ascii="Times New Roman" w:hAnsi="Times New Roman" w:cs="Times New Roman"/>
          <w:sz w:val="28"/>
          <w:szCs w:val="28"/>
        </w:rPr>
      </w:pPr>
      <w:r w:rsidRPr="001F54CB">
        <w:rPr>
          <w:rFonts w:ascii="Times New Roman" w:hAnsi="Times New Roman" w:cs="Times New Roman"/>
          <w:sz w:val="28"/>
          <w:szCs w:val="28"/>
        </w:rPr>
        <w:t>- ребенок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9D6473" w:rsidRPr="001F54CB" w:rsidRDefault="009D6473" w:rsidP="00233F6F">
      <w:pPr>
        <w:widowControl w:val="0"/>
        <w:autoSpaceDE w:val="0"/>
        <w:autoSpaceDN w:val="0"/>
        <w:adjustRightInd w:val="0"/>
        <w:spacing w:after="0" w:line="240" w:lineRule="auto"/>
        <w:jc w:val="both"/>
        <w:rPr>
          <w:rFonts w:ascii="Times New Roman" w:hAnsi="Times New Roman" w:cs="Times New Roman"/>
          <w:sz w:val="28"/>
          <w:szCs w:val="28"/>
        </w:rPr>
      </w:pPr>
      <w:r w:rsidRPr="001F54CB">
        <w:rPr>
          <w:rFonts w:ascii="Times New Roman" w:hAnsi="Times New Roman" w:cs="Times New Roman"/>
          <w:sz w:val="28"/>
          <w:szCs w:val="28"/>
        </w:rPr>
        <w:t>- ребенок с удовольствием слушает музыку, подпевает, выполняет простые танцевальные движения;</w:t>
      </w:r>
    </w:p>
    <w:p w:rsidR="009D6473" w:rsidRPr="001F54CB" w:rsidRDefault="009D6473" w:rsidP="00233F6F">
      <w:pPr>
        <w:widowControl w:val="0"/>
        <w:autoSpaceDE w:val="0"/>
        <w:autoSpaceDN w:val="0"/>
        <w:adjustRightInd w:val="0"/>
        <w:spacing w:after="0" w:line="240" w:lineRule="auto"/>
        <w:jc w:val="both"/>
        <w:rPr>
          <w:rFonts w:ascii="Times New Roman" w:hAnsi="Times New Roman" w:cs="Times New Roman"/>
          <w:sz w:val="28"/>
          <w:szCs w:val="28"/>
        </w:rPr>
      </w:pPr>
      <w:r w:rsidRPr="001F54CB">
        <w:rPr>
          <w:rFonts w:ascii="Times New Roman" w:hAnsi="Times New Roman" w:cs="Times New Roman"/>
          <w:sz w:val="28"/>
          <w:szCs w:val="28"/>
        </w:rPr>
        <w:t>- ребенок эмоционально откликается на красоту природы и произведения искусства;</w:t>
      </w:r>
    </w:p>
    <w:p w:rsidR="009D6473" w:rsidRPr="001F54CB" w:rsidRDefault="009D6473" w:rsidP="00233F6F">
      <w:pPr>
        <w:widowControl w:val="0"/>
        <w:autoSpaceDE w:val="0"/>
        <w:autoSpaceDN w:val="0"/>
        <w:adjustRightInd w:val="0"/>
        <w:spacing w:after="0" w:line="240" w:lineRule="auto"/>
        <w:jc w:val="both"/>
        <w:rPr>
          <w:rFonts w:ascii="Times New Roman" w:hAnsi="Times New Roman" w:cs="Times New Roman"/>
          <w:sz w:val="28"/>
          <w:szCs w:val="28"/>
        </w:rPr>
      </w:pPr>
      <w:r w:rsidRPr="001F54CB">
        <w:rPr>
          <w:rFonts w:ascii="Times New Roman" w:hAnsi="Times New Roman" w:cs="Times New Roman"/>
          <w:sz w:val="28"/>
          <w:szCs w:val="28"/>
        </w:rPr>
        <w:t>- ребенок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rsidR="009D6473" w:rsidRPr="001F54CB" w:rsidRDefault="009D6473" w:rsidP="00233F6F">
      <w:pPr>
        <w:widowControl w:val="0"/>
        <w:autoSpaceDE w:val="0"/>
        <w:autoSpaceDN w:val="0"/>
        <w:adjustRightInd w:val="0"/>
        <w:spacing w:after="0" w:line="240" w:lineRule="auto"/>
        <w:jc w:val="both"/>
        <w:rPr>
          <w:rFonts w:ascii="Times New Roman" w:hAnsi="Times New Roman" w:cs="Times New Roman"/>
          <w:sz w:val="28"/>
          <w:szCs w:val="28"/>
        </w:rPr>
      </w:pPr>
      <w:r w:rsidRPr="001F54CB">
        <w:rPr>
          <w:rFonts w:ascii="Times New Roman" w:hAnsi="Times New Roman" w:cs="Times New Roman"/>
          <w:sz w:val="28"/>
          <w:szCs w:val="28"/>
        </w:rPr>
        <w:t>- ребенок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9D6473" w:rsidRPr="001F54CB" w:rsidRDefault="009D6473" w:rsidP="00233F6F">
      <w:pPr>
        <w:widowControl w:val="0"/>
        <w:autoSpaceDE w:val="0"/>
        <w:autoSpaceDN w:val="0"/>
        <w:adjustRightInd w:val="0"/>
        <w:spacing w:after="0" w:line="240" w:lineRule="auto"/>
        <w:jc w:val="both"/>
        <w:rPr>
          <w:rFonts w:ascii="Times New Roman" w:hAnsi="Times New Roman" w:cs="Times New Roman"/>
          <w:sz w:val="28"/>
          <w:szCs w:val="28"/>
        </w:rPr>
      </w:pPr>
      <w:r w:rsidRPr="001F54CB">
        <w:rPr>
          <w:rFonts w:ascii="Times New Roman" w:hAnsi="Times New Roman" w:cs="Times New Roman"/>
          <w:sz w:val="28"/>
          <w:szCs w:val="28"/>
        </w:rPr>
        <w:t>- ребенок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rsidR="009D6473" w:rsidRPr="001F54CB" w:rsidRDefault="009D6473" w:rsidP="002F7ADD">
      <w:pPr>
        <w:widowControl w:val="0"/>
        <w:autoSpaceDE w:val="0"/>
        <w:autoSpaceDN w:val="0"/>
        <w:adjustRightInd w:val="0"/>
        <w:spacing w:after="0" w:line="240" w:lineRule="auto"/>
        <w:jc w:val="center"/>
        <w:rPr>
          <w:rFonts w:ascii="Times New Roman" w:hAnsi="Times New Roman" w:cs="Times New Roman"/>
          <w:b/>
          <w:sz w:val="28"/>
          <w:szCs w:val="28"/>
        </w:rPr>
      </w:pPr>
      <w:r w:rsidRPr="001F54CB">
        <w:rPr>
          <w:rFonts w:ascii="Times New Roman" w:hAnsi="Times New Roman" w:cs="Times New Roman"/>
          <w:b/>
          <w:sz w:val="28"/>
          <w:szCs w:val="28"/>
        </w:rPr>
        <w:t>Планируемые результаты в дошкольном возрасте.</w:t>
      </w:r>
    </w:p>
    <w:p w:rsidR="009D6473" w:rsidRPr="001F54CB" w:rsidRDefault="009D6473" w:rsidP="005A16AC">
      <w:pPr>
        <w:widowControl w:val="0"/>
        <w:autoSpaceDE w:val="0"/>
        <w:autoSpaceDN w:val="0"/>
        <w:adjustRightInd w:val="0"/>
        <w:spacing w:after="0" w:line="240" w:lineRule="auto"/>
        <w:rPr>
          <w:rFonts w:ascii="Times New Roman" w:hAnsi="Times New Roman" w:cs="Times New Roman"/>
          <w:b/>
          <w:sz w:val="28"/>
          <w:szCs w:val="28"/>
        </w:rPr>
      </w:pPr>
      <w:r w:rsidRPr="001F54CB">
        <w:rPr>
          <w:rFonts w:ascii="Times New Roman" w:hAnsi="Times New Roman" w:cs="Times New Roman"/>
          <w:b/>
          <w:sz w:val="28"/>
          <w:szCs w:val="28"/>
        </w:rPr>
        <w:t>К четырем годам:</w:t>
      </w:r>
    </w:p>
    <w:p w:rsidR="009D6473" w:rsidRPr="001F54CB" w:rsidRDefault="003743B8" w:rsidP="00233F6F">
      <w:pPr>
        <w:widowControl w:val="0"/>
        <w:autoSpaceDE w:val="0"/>
        <w:autoSpaceDN w:val="0"/>
        <w:adjustRightInd w:val="0"/>
        <w:spacing w:after="0" w:line="240" w:lineRule="auto"/>
        <w:jc w:val="both"/>
        <w:rPr>
          <w:rFonts w:ascii="Times New Roman" w:hAnsi="Times New Roman" w:cs="Times New Roman"/>
          <w:sz w:val="28"/>
          <w:szCs w:val="28"/>
        </w:rPr>
      </w:pPr>
      <w:r w:rsidRPr="001F54CB">
        <w:rPr>
          <w:rFonts w:ascii="Times New Roman" w:hAnsi="Times New Roman" w:cs="Times New Roman"/>
          <w:sz w:val="28"/>
          <w:szCs w:val="28"/>
        </w:rPr>
        <w:t xml:space="preserve">- </w:t>
      </w:r>
      <w:r w:rsidR="009D6473" w:rsidRPr="001F54CB">
        <w:rPr>
          <w:rFonts w:ascii="Times New Roman" w:hAnsi="Times New Roman" w:cs="Times New Roman"/>
          <w:sz w:val="28"/>
          <w:szCs w:val="28"/>
        </w:rPr>
        <w:t>ребенок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p w:rsidR="009D6473" w:rsidRPr="001F54CB" w:rsidRDefault="003743B8" w:rsidP="00233F6F">
      <w:pPr>
        <w:widowControl w:val="0"/>
        <w:autoSpaceDE w:val="0"/>
        <w:autoSpaceDN w:val="0"/>
        <w:adjustRightInd w:val="0"/>
        <w:spacing w:after="0" w:line="240" w:lineRule="auto"/>
        <w:jc w:val="both"/>
        <w:rPr>
          <w:rFonts w:ascii="Times New Roman" w:hAnsi="Times New Roman" w:cs="Times New Roman"/>
          <w:sz w:val="28"/>
          <w:szCs w:val="28"/>
        </w:rPr>
      </w:pPr>
      <w:r w:rsidRPr="001F54CB">
        <w:rPr>
          <w:rFonts w:ascii="Times New Roman" w:hAnsi="Times New Roman" w:cs="Times New Roman"/>
          <w:sz w:val="28"/>
          <w:szCs w:val="28"/>
        </w:rPr>
        <w:t xml:space="preserve">- </w:t>
      </w:r>
      <w:r w:rsidR="009D6473" w:rsidRPr="001F54CB">
        <w:rPr>
          <w:rFonts w:ascii="Times New Roman" w:hAnsi="Times New Roman" w:cs="Times New Roman"/>
          <w:sz w:val="28"/>
          <w:szCs w:val="28"/>
        </w:rPr>
        <w:t xml:space="preserve">ребенок проявляет элементы самостоятельности в двигательной деятельности, с интересом включается в подвижные игры, стремится к выполнению правил и </w:t>
      </w:r>
      <w:r w:rsidR="009D6473" w:rsidRPr="001F54CB">
        <w:rPr>
          <w:rFonts w:ascii="Times New Roman" w:hAnsi="Times New Roman" w:cs="Times New Roman"/>
          <w:sz w:val="28"/>
          <w:szCs w:val="28"/>
        </w:rPr>
        <w:lastRenderedPageBreak/>
        <w:t>основных ролей в игре, выполняет простейшие правила построения и перестроения, выполняет ритмические упражнения под музыку;</w:t>
      </w:r>
    </w:p>
    <w:p w:rsidR="009D6473" w:rsidRPr="001F54CB" w:rsidRDefault="003743B8" w:rsidP="00233F6F">
      <w:pPr>
        <w:widowControl w:val="0"/>
        <w:autoSpaceDE w:val="0"/>
        <w:autoSpaceDN w:val="0"/>
        <w:adjustRightInd w:val="0"/>
        <w:spacing w:after="0" w:line="240" w:lineRule="auto"/>
        <w:jc w:val="both"/>
        <w:rPr>
          <w:rFonts w:ascii="Times New Roman" w:hAnsi="Times New Roman" w:cs="Times New Roman"/>
          <w:sz w:val="28"/>
          <w:szCs w:val="28"/>
        </w:rPr>
      </w:pPr>
      <w:r w:rsidRPr="001F54CB">
        <w:rPr>
          <w:rFonts w:ascii="Times New Roman" w:hAnsi="Times New Roman" w:cs="Times New Roman"/>
          <w:sz w:val="28"/>
          <w:szCs w:val="28"/>
        </w:rPr>
        <w:t xml:space="preserve">- </w:t>
      </w:r>
      <w:r w:rsidR="009D6473" w:rsidRPr="001F54CB">
        <w:rPr>
          <w:rFonts w:ascii="Times New Roman" w:hAnsi="Times New Roman" w:cs="Times New Roman"/>
          <w:sz w:val="28"/>
          <w:szCs w:val="28"/>
        </w:rPr>
        <w:t>ребенок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rsidR="009D6473" w:rsidRPr="001F54CB" w:rsidRDefault="003743B8" w:rsidP="00233F6F">
      <w:pPr>
        <w:widowControl w:val="0"/>
        <w:autoSpaceDE w:val="0"/>
        <w:autoSpaceDN w:val="0"/>
        <w:adjustRightInd w:val="0"/>
        <w:spacing w:after="0" w:line="240" w:lineRule="auto"/>
        <w:jc w:val="both"/>
        <w:rPr>
          <w:rFonts w:ascii="Times New Roman" w:hAnsi="Times New Roman" w:cs="Times New Roman"/>
          <w:sz w:val="28"/>
          <w:szCs w:val="28"/>
        </w:rPr>
      </w:pPr>
      <w:r w:rsidRPr="001F54CB">
        <w:rPr>
          <w:rFonts w:ascii="Times New Roman" w:hAnsi="Times New Roman" w:cs="Times New Roman"/>
          <w:sz w:val="28"/>
          <w:szCs w:val="28"/>
        </w:rPr>
        <w:t xml:space="preserve">- </w:t>
      </w:r>
      <w:r w:rsidR="009D6473" w:rsidRPr="001F54CB">
        <w:rPr>
          <w:rFonts w:ascii="Times New Roman" w:hAnsi="Times New Roman" w:cs="Times New Roman"/>
          <w:sz w:val="28"/>
          <w:szCs w:val="28"/>
        </w:rPr>
        <w:t>ребенок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9D6473" w:rsidRPr="001F54CB" w:rsidRDefault="003743B8" w:rsidP="00233F6F">
      <w:pPr>
        <w:widowControl w:val="0"/>
        <w:autoSpaceDE w:val="0"/>
        <w:autoSpaceDN w:val="0"/>
        <w:adjustRightInd w:val="0"/>
        <w:spacing w:after="0" w:line="240" w:lineRule="auto"/>
        <w:jc w:val="both"/>
        <w:rPr>
          <w:rFonts w:ascii="Times New Roman" w:hAnsi="Times New Roman" w:cs="Times New Roman"/>
          <w:sz w:val="28"/>
          <w:szCs w:val="28"/>
        </w:rPr>
      </w:pPr>
      <w:r w:rsidRPr="001F54CB">
        <w:rPr>
          <w:rFonts w:ascii="Times New Roman" w:hAnsi="Times New Roman" w:cs="Times New Roman"/>
          <w:sz w:val="28"/>
          <w:szCs w:val="28"/>
        </w:rPr>
        <w:t xml:space="preserve">- </w:t>
      </w:r>
      <w:r w:rsidR="009D6473" w:rsidRPr="001F54CB">
        <w:rPr>
          <w:rFonts w:ascii="Times New Roman" w:hAnsi="Times New Roman" w:cs="Times New Roman"/>
          <w:sz w:val="28"/>
          <w:szCs w:val="28"/>
        </w:rPr>
        <w:t>ребенок проявляет доверие к миру, положительно оценивает себя, говорит о себе в первом лице;</w:t>
      </w:r>
    </w:p>
    <w:p w:rsidR="009D6473" w:rsidRPr="001F54CB" w:rsidRDefault="003743B8" w:rsidP="00233F6F">
      <w:pPr>
        <w:widowControl w:val="0"/>
        <w:autoSpaceDE w:val="0"/>
        <w:autoSpaceDN w:val="0"/>
        <w:adjustRightInd w:val="0"/>
        <w:spacing w:after="0" w:line="240" w:lineRule="auto"/>
        <w:jc w:val="both"/>
        <w:rPr>
          <w:rFonts w:ascii="Times New Roman" w:hAnsi="Times New Roman" w:cs="Times New Roman"/>
          <w:sz w:val="28"/>
          <w:szCs w:val="28"/>
        </w:rPr>
      </w:pPr>
      <w:r w:rsidRPr="001F54CB">
        <w:rPr>
          <w:rFonts w:ascii="Times New Roman" w:hAnsi="Times New Roman" w:cs="Times New Roman"/>
          <w:sz w:val="28"/>
          <w:szCs w:val="28"/>
        </w:rPr>
        <w:t xml:space="preserve">- </w:t>
      </w:r>
      <w:r w:rsidR="009D6473" w:rsidRPr="001F54CB">
        <w:rPr>
          <w:rFonts w:ascii="Times New Roman" w:hAnsi="Times New Roman" w:cs="Times New Roman"/>
          <w:sz w:val="28"/>
          <w:szCs w:val="28"/>
        </w:rPr>
        <w:t>ребенок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9D6473" w:rsidRPr="001F54CB" w:rsidRDefault="003743B8" w:rsidP="00233F6F">
      <w:pPr>
        <w:widowControl w:val="0"/>
        <w:autoSpaceDE w:val="0"/>
        <w:autoSpaceDN w:val="0"/>
        <w:adjustRightInd w:val="0"/>
        <w:spacing w:after="0" w:line="240" w:lineRule="auto"/>
        <w:jc w:val="both"/>
        <w:rPr>
          <w:rFonts w:ascii="Times New Roman" w:hAnsi="Times New Roman" w:cs="Times New Roman"/>
          <w:sz w:val="28"/>
          <w:szCs w:val="28"/>
        </w:rPr>
      </w:pPr>
      <w:r w:rsidRPr="001F54CB">
        <w:rPr>
          <w:rFonts w:ascii="Times New Roman" w:hAnsi="Times New Roman" w:cs="Times New Roman"/>
          <w:sz w:val="28"/>
          <w:szCs w:val="28"/>
        </w:rPr>
        <w:t xml:space="preserve">- </w:t>
      </w:r>
      <w:r w:rsidR="009D6473" w:rsidRPr="001F54CB">
        <w:rPr>
          <w:rFonts w:ascii="Times New Roman" w:hAnsi="Times New Roman" w:cs="Times New Roman"/>
          <w:sz w:val="28"/>
          <w:szCs w:val="28"/>
        </w:rPr>
        <w:t>ребенок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9D6473" w:rsidRPr="001F54CB" w:rsidRDefault="003743B8" w:rsidP="00233F6F">
      <w:pPr>
        <w:widowControl w:val="0"/>
        <w:autoSpaceDE w:val="0"/>
        <w:autoSpaceDN w:val="0"/>
        <w:adjustRightInd w:val="0"/>
        <w:spacing w:after="0" w:line="240" w:lineRule="auto"/>
        <w:jc w:val="both"/>
        <w:rPr>
          <w:rFonts w:ascii="Times New Roman" w:hAnsi="Times New Roman" w:cs="Times New Roman"/>
          <w:sz w:val="28"/>
          <w:szCs w:val="28"/>
        </w:rPr>
      </w:pPr>
      <w:r w:rsidRPr="001F54CB">
        <w:rPr>
          <w:rFonts w:ascii="Times New Roman" w:hAnsi="Times New Roman" w:cs="Times New Roman"/>
          <w:sz w:val="28"/>
          <w:szCs w:val="28"/>
        </w:rPr>
        <w:t xml:space="preserve">- </w:t>
      </w:r>
      <w:r w:rsidR="009D6473" w:rsidRPr="001F54CB">
        <w:rPr>
          <w:rFonts w:ascii="Times New Roman" w:hAnsi="Times New Roman" w:cs="Times New Roman"/>
          <w:sz w:val="28"/>
          <w:szCs w:val="28"/>
        </w:rPr>
        <w:t>ребенок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9D6473" w:rsidRPr="001F54CB" w:rsidRDefault="003743B8" w:rsidP="00233F6F">
      <w:pPr>
        <w:widowControl w:val="0"/>
        <w:autoSpaceDE w:val="0"/>
        <w:autoSpaceDN w:val="0"/>
        <w:adjustRightInd w:val="0"/>
        <w:spacing w:after="0" w:line="240" w:lineRule="auto"/>
        <w:jc w:val="both"/>
        <w:rPr>
          <w:rFonts w:ascii="Times New Roman" w:hAnsi="Times New Roman" w:cs="Times New Roman"/>
          <w:sz w:val="28"/>
          <w:szCs w:val="28"/>
        </w:rPr>
      </w:pPr>
      <w:r w:rsidRPr="001F54CB">
        <w:rPr>
          <w:rFonts w:ascii="Times New Roman" w:hAnsi="Times New Roman" w:cs="Times New Roman"/>
          <w:sz w:val="28"/>
          <w:szCs w:val="28"/>
        </w:rPr>
        <w:t xml:space="preserve">- </w:t>
      </w:r>
      <w:r w:rsidR="009D6473" w:rsidRPr="001F54CB">
        <w:rPr>
          <w:rFonts w:ascii="Times New Roman" w:hAnsi="Times New Roman" w:cs="Times New Roman"/>
          <w:sz w:val="28"/>
          <w:szCs w:val="28"/>
        </w:rPr>
        <w:t>ребенок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9D6473" w:rsidRPr="001F54CB" w:rsidRDefault="003743B8" w:rsidP="00233F6F">
      <w:pPr>
        <w:widowControl w:val="0"/>
        <w:autoSpaceDE w:val="0"/>
        <w:autoSpaceDN w:val="0"/>
        <w:adjustRightInd w:val="0"/>
        <w:spacing w:after="0" w:line="240" w:lineRule="auto"/>
        <w:jc w:val="both"/>
        <w:rPr>
          <w:rFonts w:ascii="Times New Roman" w:hAnsi="Times New Roman" w:cs="Times New Roman"/>
          <w:sz w:val="28"/>
          <w:szCs w:val="28"/>
        </w:rPr>
      </w:pPr>
      <w:r w:rsidRPr="001F54CB">
        <w:rPr>
          <w:rFonts w:ascii="Times New Roman" w:hAnsi="Times New Roman" w:cs="Times New Roman"/>
          <w:sz w:val="28"/>
          <w:szCs w:val="28"/>
        </w:rPr>
        <w:t xml:space="preserve">- </w:t>
      </w:r>
      <w:r w:rsidR="009D6473" w:rsidRPr="001F54CB">
        <w:rPr>
          <w:rFonts w:ascii="Times New Roman" w:hAnsi="Times New Roman" w:cs="Times New Roman"/>
          <w:sz w:val="28"/>
          <w:szCs w:val="28"/>
        </w:rPr>
        <w:t>ребенок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rsidR="009D6473" w:rsidRPr="001F54CB" w:rsidRDefault="003743B8" w:rsidP="00233F6F">
      <w:pPr>
        <w:widowControl w:val="0"/>
        <w:autoSpaceDE w:val="0"/>
        <w:autoSpaceDN w:val="0"/>
        <w:adjustRightInd w:val="0"/>
        <w:spacing w:after="0" w:line="240" w:lineRule="auto"/>
        <w:jc w:val="both"/>
        <w:rPr>
          <w:rFonts w:ascii="Times New Roman" w:hAnsi="Times New Roman" w:cs="Times New Roman"/>
          <w:sz w:val="28"/>
          <w:szCs w:val="28"/>
        </w:rPr>
      </w:pPr>
      <w:r w:rsidRPr="001F54CB">
        <w:rPr>
          <w:rFonts w:ascii="Times New Roman" w:hAnsi="Times New Roman" w:cs="Times New Roman"/>
          <w:sz w:val="28"/>
          <w:szCs w:val="28"/>
        </w:rPr>
        <w:t xml:space="preserve">- </w:t>
      </w:r>
      <w:r w:rsidR="009D6473" w:rsidRPr="001F54CB">
        <w:rPr>
          <w:rFonts w:ascii="Times New Roman" w:hAnsi="Times New Roman" w:cs="Times New Roman"/>
          <w:sz w:val="28"/>
          <w:szCs w:val="28"/>
        </w:rPr>
        <w:t>ребенок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3 - 4 предложений, пересказывает знакомые литературные произведения, использует речевые формы вежливого общения;</w:t>
      </w:r>
    </w:p>
    <w:p w:rsidR="009D6473" w:rsidRPr="001F54CB" w:rsidRDefault="003743B8" w:rsidP="00233F6F">
      <w:pPr>
        <w:widowControl w:val="0"/>
        <w:autoSpaceDE w:val="0"/>
        <w:autoSpaceDN w:val="0"/>
        <w:adjustRightInd w:val="0"/>
        <w:spacing w:after="0" w:line="240" w:lineRule="auto"/>
        <w:jc w:val="both"/>
        <w:rPr>
          <w:rFonts w:ascii="Times New Roman" w:hAnsi="Times New Roman" w:cs="Times New Roman"/>
          <w:sz w:val="28"/>
          <w:szCs w:val="28"/>
        </w:rPr>
      </w:pPr>
      <w:r w:rsidRPr="001F54CB">
        <w:rPr>
          <w:rFonts w:ascii="Times New Roman" w:hAnsi="Times New Roman" w:cs="Times New Roman"/>
          <w:sz w:val="28"/>
          <w:szCs w:val="28"/>
        </w:rPr>
        <w:t xml:space="preserve">- </w:t>
      </w:r>
      <w:r w:rsidR="009D6473" w:rsidRPr="001F54CB">
        <w:rPr>
          <w:rFonts w:ascii="Times New Roman" w:hAnsi="Times New Roman" w:cs="Times New Roman"/>
          <w:sz w:val="28"/>
          <w:szCs w:val="28"/>
        </w:rPr>
        <w:t>ребенок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rsidR="009D6473" w:rsidRPr="001F54CB" w:rsidRDefault="003743B8" w:rsidP="00233F6F">
      <w:pPr>
        <w:widowControl w:val="0"/>
        <w:autoSpaceDE w:val="0"/>
        <w:autoSpaceDN w:val="0"/>
        <w:adjustRightInd w:val="0"/>
        <w:spacing w:after="0" w:line="240" w:lineRule="auto"/>
        <w:jc w:val="both"/>
        <w:rPr>
          <w:rFonts w:ascii="Times New Roman" w:hAnsi="Times New Roman" w:cs="Times New Roman"/>
          <w:sz w:val="28"/>
          <w:szCs w:val="28"/>
        </w:rPr>
      </w:pPr>
      <w:r w:rsidRPr="001F54CB">
        <w:rPr>
          <w:rFonts w:ascii="Times New Roman" w:hAnsi="Times New Roman" w:cs="Times New Roman"/>
          <w:sz w:val="28"/>
          <w:szCs w:val="28"/>
        </w:rPr>
        <w:t xml:space="preserve">- </w:t>
      </w:r>
      <w:r w:rsidR="009D6473" w:rsidRPr="001F54CB">
        <w:rPr>
          <w:rFonts w:ascii="Times New Roman" w:hAnsi="Times New Roman" w:cs="Times New Roman"/>
          <w:sz w:val="28"/>
          <w:szCs w:val="28"/>
        </w:rPr>
        <w:t>ребенок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9D6473" w:rsidRPr="001F54CB" w:rsidRDefault="003743B8" w:rsidP="00233F6F">
      <w:pPr>
        <w:widowControl w:val="0"/>
        <w:autoSpaceDE w:val="0"/>
        <w:autoSpaceDN w:val="0"/>
        <w:adjustRightInd w:val="0"/>
        <w:spacing w:after="0" w:line="240" w:lineRule="auto"/>
        <w:jc w:val="both"/>
        <w:rPr>
          <w:rFonts w:ascii="Times New Roman" w:hAnsi="Times New Roman" w:cs="Times New Roman"/>
          <w:sz w:val="28"/>
          <w:szCs w:val="28"/>
        </w:rPr>
      </w:pPr>
      <w:r w:rsidRPr="001F54CB">
        <w:rPr>
          <w:rFonts w:ascii="Times New Roman" w:hAnsi="Times New Roman" w:cs="Times New Roman"/>
          <w:sz w:val="28"/>
          <w:szCs w:val="28"/>
        </w:rPr>
        <w:t xml:space="preserve">- </w:t>
      </w:r>
      <w:r w:rsidR="009D6473" w:rsidRPr="001F54CB">
        <w:rPr>
          <w:rFonts w:ascii="Times New Roman" w:hAnsi="Times New Roman" w:cs="Times New Roman"/>
          <w:sz w:val="28"/>
          <w:szCs w:val="28"/>
        </w:rPr>
        <w:t>ребенок совместно со взрослым пересказывает знакомые сказки, короткие стихи;</w:t>
      </w:r>
    </w:p>
    <w:p w:rsidR="009D6473" w:rsidRPr="001F54CB" w:rsidRDefault="003743B8" w:rsidP="00233F6F">
      <w:pPr>
        <w:widowControl w:val="0"/>
        <w:autoSpaceDE w:val="0"/>
        <w:autoSpaceDN w:val="0"/>
        <w:adjustRightInd w:val="0"/>
        <w:spacing w:after="0" w:line="240" w:lineRule="auto"/>
        <w:jc w:val="both"/>
        <w:rPr>
          <w:rFonts w:ascii="Times New Roman" w:hAnsi="Times New Roman" w:cs="Times New Roman"/>
          <w:sz w:val="28"/>
          <w:szCs w:val="28"/>
        </w:rPr>
      </w:pPr>
      <w:r w:rsidRPr="001F54CB">
        <w:rPr>
          <w:rFonts w:ascii="Times New Roman" w:hAnsi="Times New Roman" w:cs="Times New Roman"/>
          <w:sz w:val="28"/>
          <w:szCs w:val="28"/>
        </w:rPr>
        <w:t xml:space="preserve">- </w:t>
      </w:r>
      <w:r w:rsidR="009D6473" w:rsidRPr="001F54CB">
        <w:rPr>
          <w:rFonts w:ascii="Times New Roman" w:hAnsi="Times New Roman" w:cs="Times New Roman"/>
          <w:sz w:val="28"/>
          <w:szCs w:val="28"/>
        </w:rPr>
        <w:t>ребенок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9D6473" w:rsidRPr="001F54CB" w:rsidRDefault="003743B8" w:rsidP="00233F6F">
      <w:pPr>
        <w:widowControl w:val="0"/>
        <w:autoSpaceDE w:val="0"/>
        <w:autoSpaceDN w:val="0"/>
        <w:adjustRightInd w:val="0"/>
        <w:spacing w:after="0" w:line="240" w:lineRule="auto"/>
        <w:jc w:val="both"/>
        <w:rPr>
          <w:rFonts w:ascii="Times New Roman" w:hAnsi="Times New Roman" w:cs="Times New Roman"/>
          <w:sz w:val="28"/>
          <w:szCs w:val="28"/>
        </w:rPr>
      </w:pPr>
      <w:r w:rsidRPr="001F54CB">
        <w:rPr>
          <w:rFonts w:ascii="Times New Roman" w:hAnsi="Times New Roman" w:cs="Times New Roman"/>
          <w:sz w:val="28"/>
          <w:szCs w:val="28"/>
        </w:rPr>
        <w:t xml:space="preserve">- </w:t>
      </w:r>
      <w:r w:rsidR="009D6473" w:rsidRPr="001F54CB">
        <w:rPr>
          <w:rFonts w:ascii="Times New Roman" w:hAnsi="Times New Roman" w:cs="Times New Roman"/>
          <w:sz w:val="28"/>
          <w:szCs w:val="28"/>
        </w:rPr>
        <w:t xml:space="preserve">ребенок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w:t>
      </w:r>
      <w:r w:rsidR="009D6473" w:rsidRPr="001F54CB">
        <w:rPr>
          <w:rFonts w:ascii="Times New Roman" w:hAnsi="Times New Roman" w:cs="Times New Roman"/>
          <w:sz w:val="28"/>
          <w:szCs w:val="28"/>
        </w:rPr>
        <w:lastRenderedPageBreak/>
        <w:t>материалами: проявляет элементарные представления о величине, форме и количестве предметов и умения сравнивать предметы по этим характеристикам;</w:t>
      </w:r>
    </w:p>
    <w:p w:rsidR="009D6473" w:rsidRPr="001F54CB" w:rsidRDefault="003743B8" w:rsidP="00233F6F">
      <w:pPr>
        <w:widowControl w:val="0"/>
        <w:autoSpaceDE w:val="0"/>
        <w:autoSpaceDN w:val="0"/>
        <w:adjustRightInd w:val="0"/>
        <w:spacing w:after="0" w:line="240" w:lineRule="auto"/>
        <w:jc w:val="both"/>
        <w:rPr>
          <w:rFonts w:ascii="Times New Roman" w:hAnsi="Times New Roman" w:cs="Times New Roman"/>
          <w:sz w:val="28"/>
          <w:szCs w:val="28"/>
        </w:rPr>
      </w:pPr>
      <w:r w:rsidRPr="001F54CB">
        <w:rPr>
          <w:rFonts w:ascii="Times New Roman" w:hAnsi="Times New Roman" w:cs="Times New Roman"/>
          <w:sz w:val="28"/>
          <w:szCs w:val="28"/>
        </w:rPr>
        <w:t xml:space="preserve">- </w:t>
      </w:r>
      <w:r w:rsidR="009D6473" w:rsidRPr="001F54CB">
        <w:rPr>
          <w:rFonts w:ascii="Times New Roman" w:hAnsi="Times New Roman" w:cs="Times New Roman"/>
          <w:sz w:val="28"/>
          <w:szCs w:val="28"/>
        </w:rPr>
        <w:t>ребенок проявляет интерес к миру, к себе и окружающим людям;</w:t>
      </w:r>
    </w:p>
    <w:p w:rsidR="009D6473" w:rsidRPr="001F54CB" w:rsidRDefault="003743B8" w:rsidP="00233F6F">
      <w:pPr>
        <w:widowControl w:val="0"/>
        <w:autoSpaceDE w:val="0"/>
        <w:autoSpaceDN w:val="0"/>
        <w:adjustRightInd w:val="0"/>
        <w:spacing w:after="0" w:line="240" w:lineRule="auto"/>
        <w:jc w:val="both"/>
        <w:rPr>
          <w:rFonts w:ascii="Times New Roman" w:hAnsi="Times New Roman" w:cs="Times New Roman"/>
          <w:sz w:val="28"/>
          <w:szCs w:val="28"/>
        </w:rPr>
      </w:pPr>
      <w:r w:rsidRPr="001F54CB">
        <w:rPr>
          <w:rFonts w:ascii="Times New Roman" w:hAnsi="Times New Roman" w:cs="Times New Roman"/>
          <w:sz w:val="28"/>
          <w:szCs w:val="28"/>
        </w:rPr>
        <w:t xml:space="preserve">- </w:t>
      </w:r>
      <w:r w:rsidR="009D6473" w:rsidRPr="001F54CB">
        <w:rPr>
          <w:rFonts w:ascii="Times New Roman" w:hAnsi="Times New Roman" w:cs="Times New Roman"/>
          <w:sz w:val="28"/>
          <w:szCs w:val="28"/>
        </w:rPr>
        <w:t>ребенок знает об объектах ближайшего окружения: о родном населенном пункте, его названии, достопримечательностях и традициях;</w:t>
      </w:r>
    </w:p>
    <w:p w:rsidR="005A16AC" w:rsidRPr="001F54CB" w:rsidRDefault="003743B8" w:rsidP="00233F6F">
      <w:pPr>
        <w:widowControl w:val="0"/>
        <w:autoSpaceDE w:val="0"/>
        <w:autoSpaceDN w:val="0"/>
        <w:adjustRightInd w:val="0"/>
        <w:spacing w:after="0" w:line="240" w:lineRule="auto"/>
        <w:jc w:val="both"/>
        <w:rPr>
          <w:rFonts w:ascii="Times New Roman" w:hAnsi="Times New Roman" w:cs="Times New Roman"/>
          <w:sz w:val="28"/>
          <w:szCs w:val="28"/>
        </w:rPr>
      </w:pPr>
      <w:r w:rsidRPr="001F54CB">
        <w:rPr>
          <w:rFonts w:ascii="Times New Roman" w:hAnsi="Times New Roman" w:cs="Times New Roman"/>
          <w:sz w:val="28"/>
          <w:szCs w:val="28"/>
        </w:rPr>
        <w:t xml:space="preserve">- </w:t>
      </w:r>
      <w:r w:rsidR="009D6473" w:rsidRPr="001F54CB">
        <w:rPr>
          <w:rFonts w:ascii="Times New Roman" w:hAnsi="Times New Roman" w:cs="Times New Roman"/>
          <w:sz w:val="28"/>
          <w:szCs w:val="28"/>
        </w:rPr>
        <w:t>ребенок имеет представление о разнообразных объектах живой и неживой природы ближайшего окружения, выделяет их отличительные ос</w:t>
      </w:r>
      <w:r w:rsidR="005A16AC" w:rsidRPr="001F54CB">
        <w:rPr>
          <w:rFonts w:ascii="Times New Roman" w:hAnsi="Times New Roman" w:cs="Times New Roman"/>
          <w:sz w:val="28"/>
          <w:szCs w:val="28"/>
        </w:rPr>
        <w:t>обенности и свойства, различает</w:t>
      </w:r>
    </w:p>
    <w:p w:rsidR="009D6473" w:rsidRPr="001F54CB" w:rsidRDefault="009D6473" w:rsidP="00233F6F">
      <w:pPr>
        <w:widowControl w:val="0"/>
        <w:autoSpaceDE w:val="0"/>
        <w:autoSpaceDN w:val="0"/>
        <w:adjustRightInd w:val="0"/>
        <w:spacing w:after="0" w:line="240" w:lineRule="auto"/>
        <w:jc w:val="both"/>
        <w:rPr>
          <w:rFonts w:ascii="Times New Roman" w:hAnsi="Times New Roman" w:cs="Times New Roman"/>
          <w:sz w:val="28"/>
          <w:szCs w:val="28"/>
        </w:rPr>
      </w:pPr>
      <w:r w:rsidRPr="001F54CB">
        <w:rPr>
          <w:rFonts w:ascii="Times New Roman" w:hAnsi="Times New Roman" w:cs="Times New Roman"/>
          <w:sz w:val="28"/>
          <w:szCs w:val="28"/>
        </w:rPr>
        <w:t>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rsidR="009D6473" w:rsidRPr="001F54CB" w:rsidRDefault="003743B8" w:rsidP="00233F6F">
      <w:pPr>
        <w:widowControl w:val="0"/>
        <w:autoSpaceDE w:val="0"/>
        <w:autoSpaceDN w:val="0"/>
        <w:adjustRightInd w:val="0"/>
        <w:spacing w:after="0" w:line="240" w:lineRule="auto"/>
        <w:jc w:val="both"/>
        <w:rPr>
          <w:rFonts w:ascii="Times New Roman" w:hAnsi="Times New Roman" w:cs="Times New Roman"/>
          <w:sz w:val="28"/>
          <w:szCs w:val="28"/>
        </w:rPr>
      </w:pPr>
      <w:r w:rsidRPr="001F54CB">
        <w:rPr>
          <w:rFonts w:ascii="Times New Roman" w:hAnsi="Times New Roman" w:cs="Times New Roman"/>
          <w:sz w:val="28"/>
          <w:szCs w:val="28"/>
        </w:rPr>
        <w:t xml:space="preserve">- </w:t>
      </w:r>
      <w:r w:rsidR="009D6473" w:rsidRPr="001F54CB">
        <w:rPr>
          <w:rFonts w:ascii="Times New Roman" w:hAnsi="Times New Roman" w:cs="Times New Roman"/>
          <w:sz w:val="28"/>
          <w:szCs w:val="28"/>
        </w:rPr>
        <w:t>ребенок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ее анализом;</w:t>
      </w:r>
    </w:p>
    <w:p w:rsidR="009D6473" w:rsidRPr="001F54CB" w:rsidRDefault="003743B8" w:rsidP="00233F6F">
      <w:pPr>
        <w:widowControl w:val="0"/>
        <w:autoSpaceDE w:val="0"/>
        <w:autoSpaceDN w:val="0"/>
        <w:adjustRightInd w:val="0"/>
        <w:spacing w:after="0" w:line="240" w:lineRule="auto"/>
        <w:jc w:val="both"/>
        <w:rPr>
          <w:rFonts w:ascii="Times New Roman" w:hAnsi="Times New Roman" w:cs="Times New Roman"/>
          <w:sz w:val="28"/>
          <w:szCs w:val="28"/>
        </w:rPr>
      </w:pPr>
      <w:r w:rsidRPr="001F54CB">
        <w:rPr>
          <w:rFonts w:ascii="Times New Roman" w:hAnsi="Times New Roman" w:cs="Times New Roman"/>
          <w:sz w:val="28"/>
          <w:szCs w:val="28"/>
        </w:rPr>
        <w:t xml:space="preserve">- </w:t>
      </w:r>
      <w:r w:rsidR="009D6473" w:rsidRPr="001F54CB">
        <w:rPr>
          <w:rFonts w:ascii="Times New Roman" w:hAnsi="Times New Roman" w:cs="Times New Roman"/>
          <w:sz w:val="28"/>
          <w:szCs w:val="28"/>
        </w:rPr>
        <w:t>ребенок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9D6473" w:rsidRPr="001F54CB" w:rsidRDefault="003743B8" w:rsidP="00233F6F">
      <w:pPr>
        <w:widowControl w:val="0"/>
        <w:autoSpaceDE w:val="0"/>
        <w:autoSpaceDN w:val="0"/>
        <w:adjustRightInd w:val="0"/>
        <w:spacing w:after="0" w:line="240" w:lineRule="auto"/>
        <w:jc w:val="both"/>
        <w:rPr>
          <w:rFonts w:ascii="Times New Roman" w:hAnsi="Times New Roman" w:cs="Times New Roman"/>
          <w:sz w:val="28"/>
          <w:szCs w:val="28"/>
        </w:rPr>
      </w:pPr>
      <w:r w:rsidRPr="001F54CB">
        <w:rPr>
          <w:rFonts w:ascii="Times New Roman" w:hAnsi="Times New Roman" w:cs="Times New Roman"/>
          <w:sz w:val="28"/>
          <w:szCs w:val="28"/>
        </w:rPr>
        <w:t xml:space="preserve">- </w:t>
      </w:r>
      <w:r w:rsidR="009D6473" w:rsidRPr="001F54CB">
        <w:rPr>
          <w:rFonts w:ascii="Times New Roman" w:hAnsi="Times New Roman" w:cs="Times New Roman"/>
          <w:sz w:val="28"/>
          <w:szCs w:val="28"/>
        </w:rPr>
        <w:t>ребенок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9D6473" w:rsidRPr="001F54CB" w:rsidRDefault="003743B8" w:rsidP="00233F6F">
      <w:pPr>
        <w:widowControl w:val="0"/>
        <w:autoSpaceDE w:val="0"/>
        <w:autoSpaceDN w:val="0"/>
        <w:adjustRightInd w:val="0"/>
        <w:spacing w:after="0" w:line="240" w:lineRule="auto"/>
        <w:jc w:val="both"/>
        <w:rPr>
          <w:rFonts w:ascii="Times New Roman" w:hAnsi="Times New Roman" w:cs="Times New Roman"/>
          <w:sz w:val="28"/>
          <w:szCs w:val="28"/>
        </w:rPr>
      </w:pPr>
      <w:r w:rsidRPr="001F54CB">
        <w:rPr>
          <w:rFonts w:ascii="Times New Roman" w:hAnsi="Times New Roman" w:cs="Times New Roman"/>
          <w:sz w:val="28"/>
          <w:szCs w:val="28"/>
        </w:rPr>
        <w:t xml:space="preserve">- </w:t>
      </w:r>
      <w:r w:rsidR="009D6473" w:rsidRPr="001F54CB">
        <w:rPr>
          <w:rFonts w:ascii="Times New Roman" w:hAnsi="Times New Roman" w:cs="Times New Roman"/>
          <w:sz w:val="28"/>
          <w:szCs w:val="28"/>
        </w:rPr>
        <w:t>ребенок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rsidR="009D6473" w:rsidRPr="001F54CB" w:rsidRDefault="009D6473" w:rsidP="00233F6F">
      <w:pPr>
        <w:widowControl w:val="0"/>
        <w:autoSpaceDE w:val="0"/>
        <w:autoSpaceDN w:val="0"/>
        <w:adjustRightInd w:val="0"/>
        <w:spacing w:after="0" w:line="240" w:lineRule="auto"/>
        <w:jc w:val="both"/>
        <w:rPr>
          <w:rFonts w:ascii="Times New Roman" w:hAnsi="Times New Roman" w:cs="Times New Roman"/>
          <w:b/>
          <w:sz w:val="28"/>
          <w:szCs w:val="28"/>
        </w:rPr>
      </w:pPr>
      <w:r w:rsidRPr="001F54CB">
        <w:rPr>
          <w:rFonts w:ascii="Times New Roman" w:hAnsi="Times New Roman" w:cs="Times New Roman"/>
          <w:b/>
          <w:sz w:val="28"/>
          <w:szCs w:val="28"/>
        </w:rPr>
        <w:t>К пяти годам:</w:t>
      </w:r>
    </w:p>
    <w:p w:rsidR="009D6473" w:rsidRPr="001F54CB" w:rsidRDefault="003743B8" w:rsidP="00233F6F">
      <w:pPr>
        <w:widowControl w:val="0"/>
        <w:autoSpaceDE w:val="0"/>
        <w:autoSpaceDN w:val="0"/>
        <w:adjustRightInd w:val="0"/>
        <w:spacing w:after="0" w:line="240" w:lineRule="auto"/>
        <w:jc w:val="both"/>
        <w:rPr>
          <w:rFonts w:ascii="Times New Roman" w:hAnsi="Times New Roman" w:cs="Times New Roman"/>
          <w:sz w:val="28"/>
          <w:szCs w:val="28"/>
        </w:rPr>
      </w:pPr>
      <w:r w:rsidRPr="001F54CB">
        <w:rPr>
          <w:rFonts w:ascii="Times New Roman" w:hAnsi="Times New Roman" w:cs="Times New Roman"/>
          <w:sz w:val="28"/>
          <w:szCs w:val="28"/>
        </w:rPr>
        <w:t xml:space="preserve">- </w:t>
      </w:r>
      <w:r w:rsidR="009D6473" w:rsidRPr="001F54CB">
        <w:rPr>
          <w:rFonts w:ascii="Times New Roman" w:hAnsi="Times New Roman" w:cs="Times New Roman"/>
          <w:sz w:val="28"/>
          <w:szCs w:val="28"/>
        </w:rPr>
        <w:t>ребенок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9D6473" w:rsidRPr="001F54CB" w:rsidRDefault="003743B8" w:rsidP="00233F6F">
      <w:pPr>
        <w:widowControl w:val="0"/>
        <w:autoSpaceDE w:val="0"/>
        <w:autoSpaceDN w:val="0"/>
        <w:adjustRightInd w:val="0"/>
        <w:spacing w:after="0" w:line="240" w:lineRule="auto"/>
        <w:jc w:val="both"/>
        <w:rPr>
          <w:rFonts w:ascii="Times New Roman" w:hAnsi="Times New Roman" w:cs="Times New Roman"/>
          <w:sz w:val="28"/>
          <w:szCs w:val="28"/>
        </w:rPr>
      </w:pPr>
      <w:r w:rsidRPr="001F54CB">
        <w:rPr>
          <w:rFonts w:ascii="Times New Roman" w:hAnsi="Times New Roman" w:cs="Times New Roman"/>
          <w:sz w:val="28"/>
          <w:szCs w:val="28"/>
        </w:rPr>
        <w:t xml:space="preserve">- </w:t>
      </w:r>
      <w:r w:rsidR="009D6473" w:rsidRPr="001F54CB">
        <w:rPr>
          <w:rFonts w:ascii="Times New Roman" w:hAnsi="Times New Roman" w:cs="Times New Roman"/>
          <w:sz w:val="28"/>
          <w:szCs w:val="28"/>
        </w:rPr>
        <w:t>ребенок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9D6473" w:rsidRPr="001F54CB" w:rsidRDefault="003743B8" w:rsidP="00233F6F">
      <w:pPr>
        <w:widowControl w:val="0"/>
        <w:autoSpaceDE w:val="0"/>
        <w:autoSpaceDN w:val="0"/>
        <w:adjustRightInd w:val="0"/>
        <w:spacing w:after="0" w:line="240" w:lineRule="auto"/>
        <w:jc w:val="both"/>
        <w:rPr>
          <w:rFonts w:ascii="Times New Roman" w:hAnsi="Times New Roman" w:cs="Times New Roman"/>
          <w:sz w:val="28"/>
          <w:szCs w:val="28"/>
        </w:rPr>
      </w:pPr>
      <w:r w:rsidRPr="001F54CB">
        <w:rPr>
          <w:rFonts w:ascii="Times New Roman" w:hAnsi="Times New Roman" w:cs="Times New Roman"/>
          <w:sz w:val="28"/>
          <w:szCs w:val="28"/>
        </w:rPr>
        <w:t xml:space="preserve">- </w:t>
      </w:r>
      <w:r w:rsidR="009D6473" w:rsidRPr="001F54CB">
        <w:rPr>
          <w:rFonts w:ascii="Times New Roman" w:hAnsi="Times New Roman" w:cs="Times New Roman"/>
          <w:sz w:val="28"/>
          <w:szCs w:val="28"/>
        </w:rPr>
        <w:t>ребенок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9D6473" w:rsidRPr="001F54CB" w:rsidRDefault="003743B8" w:rsidP="00233F6F">
      <w:pPr>
        <w:widowControl w:val="0"/>
        <w:autoSpaceDE w:val="0"/>
        <w:autoSpaceDN w:val="0"/>
        <w:adjustRightInd w:val="0"/>
        <w:spacing w:after="0" w:line="240" w:lineRule="auto"/>
        <w:jc w:val="both"/>
        <w:rPr>
          <w:rFonts w:ascii="Times New Roman" w:hAnsi="Times New Roman" w:cs="Times New Roman"/>
          <w:sz w:val="28"/>
          <w:szCs w:val="28"/>
        </w:rPr>
      </w:pPr>
      <w:r w:rsidRPr="001F54CB">
        <w:rPr>
          <w:rFonts w:ascii="Times New Roman" w:hAnsi="Times New Roman" w:cs="Times New Roman"/>
          <w:sz w:val="28"/>
          <w:szCs w:val="28"/>
        </w:rPr>
        <w:t xml:space="preserve">- </w:t>
      </w:r>
      <w:r w:rsidR="009D6473" w:rsidRPr="001F54CB">
        <w:rPr>
          <w:rFonts w:ascii="Times New Roman" w:hAnsi="Times New Roman" w:cs="Times New Roman"/>
          <w:sz w:val="28"/>
          <w:szCs w:val="28"/>
        </w:rPr>
        <w:t>ребенок стремится к самостоятельному осуществлению процессов личной гигиены, их правильной организации;</w:t>
      </w:r>
    </w:p>
    <w:p w:rsidR="009D6473" w:rsidRPr="001F54CB" w:rsidRDefault="003743B8" w:rsidP="00233F6F">
      <w:pPr>
        <w:widowControl w:val="0"/>
        <w:autoSpaceDE w:val="0"/>
        <w:autoSpaceDN w:val="0"/>
        <w:adjustRightInd w:val="0"/>
        <w:spacing w:after="0" w:line="240" w:lineRule="auto"/>
        <w:jc w:val="both"/>
        <w:rPr>
          <w:rFonts w:ascii="Times New Roman" w:hAnsi="Times New Roman" w:cs="Times New Roman"/>
          <w:sz w:val="28"/>
          <w:szCs w:val="28"/>
        </w:rPr>
      </w:pPr>
      <w:r w:rsidRPr="001F54CB">
        <w:rPr>
          <w:rFonts w:ascii="Times New Roman" w:hAnsi="Times New Roman" w:cs="Times New Roman"/>
          <w:sz w:val="28"/>
          <w:szCs w:val="28"/>
        </w:rPr>
        <w:t xml:space="preserve">- </w:t>
      </w:r>
      <w:r w:rsidR="009D6473" w:rsidRPr="001F54CB">
        <w:rPr>
          <w:rFonts w:ascii="Times New Roman" w:hAnsi="Times New Roman" w:cs="Times New Roman"/>
          <w:sz w:val="28"/>
          <w:szCs w:val="28"/>
        </w:rPr>
        <w:t>ребенок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9D6473" w:rsidRPr="001F54CB" w:rsidRDefault="003743B8" w:rsidP="00233F6F">
      <w:pPr>
        <w:widowControl w:val="0"/>
        <w:autoSpaceDE w:val="0"/>
        <w:autoSpaceDN w:val="0"/>
        <w:adjustRightInd w:val="0"/>
        <w:spacing w:after="0" w:line="240" w:lineRule="auto"/>
        <w:jc w:val="both"/>
        <w:rPr>
          <w:rFonts w:ascii="Times New Roman" w:hAnsi="Times New Roman" w:cs="Times New Roman"/>
          <w:sz w:val="28"/>
          <w:szCs w:val="28"/>
        </w:rPr>
      </w:pPr>
      <w:r w:rsidRPr="001F54CB">
        <w:rPr>
          <w:rFonts w:ascii="Times New Roman" w:hAnsi="Times New Roman" w:cs="Times New Roman"/>
          <w:sz w:val="28"/>
          <w:szCs w:val="28"/>
        </w:rPr>
        <w:t xml:space="preserve">- </w:t>
      </w:r>
      <w:r w:rsidR="009D6473" w:rsidRPr="001F54CB">
        <w:rPr>
          <w:rFonts w:ascii="Times New Roman" w:hAnsi="Times New Roman" w:cs="Times New Roman"/>
          <w:sz w:val="28"/>
          <w:szCs w:val="28"/>
        </w:rPr>
        <w:t>ребенок без напоминания взрослого здоровается и прощается, говорит "спасибо" и "пожалуйста";</w:t>
      </w:r>
    </w:p>
    <w:p w:rsidR="009D6473" w:rsidRPr="001F54CB" w:rsidRDefault="003743B8" w:rsidP="00233F6F">
      <w:pPr>
        <w:widowControl w:val="0"/>
        <w:autoSpaceDE w:val="0"/>
        <w:autoSpaceDN w:val="0"/>
        <w:adjustRightInd w:val="0"/>
        <w:spacing w:after="0" w:line="240" w:lineRule="auto"/>
        <w:jc w:val="both"/>
        <w:rPr>
          <w:rFonts w:ascii="Times New Roman" w:hAnsi="Times New Roman" w:cs="Times New Roman"/>
          <w:sz w:val="28"/>
          <w:szCs w:val="28"/>
        </w:rPr>
      </w:pPr>
      <w:r w:rsidRPr="001F54CB">
        <w:rPr>
          <w:rFonts w:ascii="Times New Roman" w:hAnsi="Times New Roman" w:cs="Times New Roman"/>
          <w:sz w:val="28"/>
          <w:szCs w:val="28"/>
        </w:rPr>
        <w:lastRenderedPageBreak/>
        <w:t xml:space="preserve">- </w:t>
      </w:r>
      <w:r w:rsidR="009D6473" w:rsidRPr="001F54CB">
        <w:rPr>
          <w:rFonts w:ascii="Times New Roman" w:hAnsi="Times New Roman" w:cs="Times New Roman"/>
          <w:sz w:val="28"/>
          <w:szCs w:val="28"/>
        </w:rPr>
        <w:t>ребенок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9D6473" w:rsidRPr="001F54CB" w:rsidRDefault="003743B8" w:rsidP="00233F6F">
      <w:pPr>
        <w:widowControl w:val="0"/>
        <w:autoSpaceDE w:val="0"/>
        <w:autoSpaceDN w:val="0"/>
        <w:adjustRightInd w:val="0"/>
        <w:spacing w:after="0" w:line="240" w:lineRule="auto"/>
        <w:jc w:val="both"/>
        <w:rPr>
          <w:rFonts w:ascii="Times New Roman" w:hAnsi="Times New Roman" w:cs="Times New Roman"/>
          <w:sz w:val="28"/>
          <w:szCs w:val="28"/>
        </w:rPr>
      </w:pPr>
      <w:r w:rsidRPr="001F54CB">
        <w:rPr>
          <w:rFonts w:ascii="Times New Roman" w:hAnsi="Times New Roman" w:cs="Times New Roman"/>
          <w:sz w:val="28"/>
          <w:szCs w:val="28"/>
        </w:rPr>
        <w:t xml:space="preserve">- </w:t>
      </w:r>
      <w:r w:rsidR="009D6473" w:rsidRPr="001F54CB">
        <w:rPr>
          <w:rFonts w:ascii="Times New Roman" w:hAnsi="Times New Roman" w:cs="Times New Roman"/>
          <w:sz w:val="28"/>
          <w:szCs w:val="28"/>
        </w:rPr>
        <w:t>ребенок познает правила безопасного поведения и стремится их выполнять в повседневной жизни;</w:t>
      </w:r>
    </w:p>
    <w:p w:rsidR="009D6473" w:rsidRPr="001F54CB" w:rsidRDefault="003743B8" w:rsidP="00233F6F">
      <w:pPr>
        <w:widowControl w:val="0"/>
        <w:autoSpaceDE w:val="0"/>
        <w:autoSpaceDN w:val="0"/>
        <w:adjustRightInd w:val="0"/>
        <w:spacing w:after="0" w:line="240" w:lineRule="auto"/>
        <w:jc w:val="both"/>
        <w:rPr>
          <w:rFonts w:ascii="Times New Roman" w:hAnsi="Times New Roman" w:cs="Times New Roman"/>
          <w:sz w:val="28"/>
          <w:szCs w:val="28"/>
        </w:rPr>
      </w:pPr>
      <w:r w:rsidRPr="001F54CB">
        <w:rPr>
          <w:rFonts w:ascii="Times New Roman" w:hAnsi="Times New Roman" w:cs="Times New Roman"/>
          <w:sz w:val="28"/>
          <w:szCs w:val="28"/>
        </w:rPr>
        <w:t xml:space="preserve">- </w:t>
      </w:r>
      <w:r w:rsidR="009D6473" w:rsidRPr="001F54CB">
        <w:rPr>
          <w:rFonts w:ascii="Times New Roman" w:hAnsi="Times New Roman" w:cs="Times New Roman"/>
          <w:sz w:val="28"/>
          <w:szCs w:val="28"/>
        </w:rPr>
        <w:t>ребенок самостоятелен в самообслуживании;</w:t>
      </w:r>
    </w:p>
    <w:p w:rsidR="009D6473" w:rsidRPr="001F54CB" w:rsidRDefault="003743B8" w:rsidP="00233F6F">
      <w:pPr>
        <w:widowControl w:val="0"/>
        <w:autoSpaceDE w:val="0"/>
        <w:autoSpaceDN w:val="0"/>
        <w:adjustRightInd w:val="0"/>
        <w:spacing w:after="0" w:line="240" w:lineRule="auto"/>
        <w:jc w:val="both"/>
        <w:rPr>
          <w:rFonts w:ascii="Times New Roman" w:hAnsi="Times New Roman" w:cs="Times New Roman"/>
          <w:sz w:val="28"/>
          <w:szCs w:val="28"/>
        </w:rPr>
      </w:pPr>
      <w:r w:rsidRPr="001F54CB">
        <w:rPr>
          <w:rFonts w:ascii="Times New Roman" w:hAnsi="Times New Roman" w:cs="Times New Roman"/>
          <w:sz w:val="28"/>
          <w:szCs w:val="28"/>
        </w:rPr>
        <w:t xml:space="preserve">- </w:t>
      </w:r>
      <w:r w:rsidR="009D6473" w:rsidRPr="001F54CB">
        <w:rPr>
          <w:rFonts w:ascii="Times New Roman" w:hAnsi="Times New Roman" w:cs="Times New Roman"/>
          <w:sz w:val="28"/>
          <w:szCs w:val="28"/>
        </w:rPr>
        <w:t>ребенок проявляет познавательный интерес к труду взрослых, профессиям, технике; отражает эти представления в играх;</w:t>
      </w:r>
    </w:p>
    <w:p w:rsidR="009D6473" w:rsidRPr="001F54CB" w:rsidRDefault="003743B8" w:rsidP="00233F6F">
      <w:pPr>
        <w:widowControl w:val="0"/>
        <w:autoSpaceDE w:val="0"/>
        <w:autoSpaceDN w:val="0"/>
        <w:adjustRightInd w:val="0"/>
        <w:spacing w:after="0" w:line="240" w:lineRule="auto"/>
        <w:jc w:val="both"/>
        <w:rPr>
          <w:rFonts w:ascii="Times New Roman" w:hAnsi="Times New Roman" w:cs="Times New Roman"/>
          <w:sz w:val="28"/>
          <w:szCs w:val="28"/>
        </w:rPr>
      </w:pPr>
      <w:r w:rsidRPr="001F54CB">
        <w:rPr>
          <w:rFonts w:ascii="Times New Roman" w:hAnsi="Times New Roman" w:cs="Times New Roman"/>
          <w:sz w:val="28"/>
          <w:szCs w:val="28"/>
        </w:rPr>
        <w:t xml:space="preserve">- </w:t>
      </w:r>
      <w:r w:rsidR="009D6473" w:rsidRPr="001F54CB">
        <w:rPr>
          <w:rFonts w:ascii="Times New Roman" w:hAnsi="Times New Roman" w:cs="Times New Roman"/>
          <w:sz w:val="28"/>
          <w:szCs w:val="28"/>
        </w:rPr>
        <w:t>ребенок стремится к выполнению трудовых обязанностей, охотно включается в совместный труд со взрослыми или сверстниками;</w:t>
      </w:r>
    </w:p>
    <w:p w:rsidR="009D6473" w:rsidRPr="001F54CB" w:rsidRDefault="003743B8" w:rsidP="00233F6F">
      <w:pPr>
        <w:widowControl w:val="0"/>
        <w:autoSpaceDE w:val="0"/>
        <w:autoSpaceDN w:val="0"/>
        <w:adjustRightInd w:val="0"/>
        <w:spacing w:after="0" w:line="240" w:lineRule="auto"/>
        <w:jc w:val="both"/>
        <w:rPr>
          <w:rFonts w:ascii="Times New Roman" w:hAnsi="Times New Roman" w:cs="Times New Roman"/>
          <w:sz w:val="28"/>
          <w:szCs w:val="28"/>
        </w:rPr>
      </w:pPr>
      <w:r w:rsidRPr="001F54CB">
        <w:rPr>
          <w:rFonts w:ascii="Times New Roman" w:hAnsi="Times New Roman" w:cs="Times New Roman"/>
          <w:sz w:val="28"/>
          <w:szCs w:val="28"/>
        </w:rPr>
        <w:t xml:space="preserve">- </w:t>
      </w:r>
      <w:r w:rsidR="009D6473" w:rsidRPr="001F54CB">
        <w:rPr>
          <w:rFonts w:ascii="Times New Roman" w:hAnsi="Times New Roman" w:cs="Times New Roman"/>
          <w:sz w:val="28"/>
          <w:szCs w:val="28"/>
        </w:rPr>
        <w:t>ребенок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9D6473" w:rsidRPr="001F54CB" w:rsidRDefault="003743B8" w:rsidP="00233F6F">
      <w:pPr>
        <w:widowControl w:val="0"/>
        <w:autoSpaceDE w:val="0"/>
        <w:autoSpaceDN w:val="0"/>
        <w:adjustRightInd w:val="0"/>
        <w:spacing w:after="0" w:line="240" w:lineRule="auto"/>
        <w:jc w:val="both"/>
        <w:rPr>
          <w:rFonts w:ascii="Times New Roman" w:hAnsi="Times New Roman" w:cs="Times New Roman"/>
          <w:sz w:val="28"/>
          <w:szCs w:val="28"/>
        </w:rPr>
      </w:pPr>
      <w:r w:rsidRPr="001F54CB">
        <w:rPr>
          <w:rFonts w:ascii="Times New Roman" w:hAnsi="Times New Roman" w:cs="Times New Roman"/>
          <w:sz w:val="28"/>
          <w:szCs w:val="28"/>
        </w:rPr>
        <w:t xml:space="preserve">- </w:t>
      </w:r>
      <w:r w:rsidR="009D6473" w:rsidRPr="001F54CB">
        <w:rPr>
          <w:rFonts w:ascii="Times New Roman" w:hAnsi="Times New Roman" w:cs="Times New Roman"/>
          <w:sz w:val="28"/>
          <w:szCs w:val="28"/>
        </w:rPr>
        <w:t>ребенок большинство звуков произносит правильно, пользуется средствами эмоциональной и речевой выразительности;</w:t>
      </w:r>
    </w:p>
    <w:p w:rsidR="009D6473" w:rsidRPr="001F54CB" w:rsidRDefault="003743B8" w:rsidP="00233F6F">
      <w:pPr>
        <w:widowControl w:val="0"/>
        <w:autoSpaceDE w:val="0"/>
        <w:autoSpaceDN w:val="0"/>
        <w:adjustRightInd w:val="0"/>
        <w:spacing w:after="0" w:line="240" w:lineRule="auto"/>
        <w:jc w:val="both"/>
        <w:rPr>
          <w:rFonts w:ascii="Times New Roman" w:hAnsi="Times New Roman" w:cs="Times New Roman"/>
          <w:sz w:val="28"/>
          <w:szCs w:val="28"/>
        </w:rPr>
      </w:pPr>
      <w:r w:rsidRPr="001F54CB">
        <w:rPr>
          <w:rFonts w:ascii="Times New Roman" w:hAnsi="Times New Roman" w:cs="Times New Roman"/>
          <w:sz w:val="28"/>
          <w:szCs w:val="28"/>
        </w:rPr>
        <w:t xml:space="preserve">- </w:t>
      </w:r>
      <w:r w:rsidR="009D6473" w:rsidRPr="001F54CB">
        <w:rPr>
          <w:rFonts w:ascii="Times New Roman" w:hAnsi="Times New Roman" w:cs="Times New Roman"/>
          <w:sz w:val="28"/>
          <w:szCs w:val="28"/>
        </w:rPr>
        <w:t>ребенок самостоятельно пересказывает знакомые сказки, с небольшой помощью взрослого составляет описательные рассказы и загадки;</w:t>
      </w:r>
    </w:p>
    <w:p w:rsidR="009D6473" w:rsidRPr="001F54CB" w:rsidRDefault="003743B8" w:rsidP="00233F6F">
      <w:pPr>
        <w:widowControl w:val="0"/>
        <w:autoSpaceDE w:val="0"/>
        <w:autoSpaceDN w:val="0"/>
        <w:adjustRightInd w:val="0"/>
        <w:spacing w:after="0" w:line="240" w:lineRule="auto"/>
        <w:jc w:val="both"/>
        <w:rPr>
          <w:rFonts w:ascii="Times New Roman" w:hAnsi="Times New Roman" w:cs="Times New Roman"/>
          <w:sz w:val="28"/>
          <w:szCs w:val="28"/>
        </w:rPr>
      </w:pPr>
      <w:r w:rsidRPr="001F54CB">
        <w:rPr>
          <w:rFonts w:ascii="Times New Roman" w:hAnsi="Times New Roman" w:cs="Times New Roman"/>
          <w:sz w:val="28"/>
          <w:szCs w:val="28"/>
        </w:rPr>
        <w:t xml:space="preserve">- </w:t>
      </w:r>
      <w:r w:rsidR="009D6473" w:rsidRPr="001F54CB">
        <w:rPr>
          <w:rFonts w:ascii="Times New Roman" w:hAnsi="Times New Roman" w:cs="Times New Roman"/>
          <w:sz w:val="28"/>
          <w:szCs w:val="28"/>
        </w:rPr>
        <w:t>ребенок проявляет словотворчество, интерес к языку, с интересом слушает литературные тексты, воспроизводит текст;</w:t>
      </w:r>
    </w:p>
    <w:p w:rsidR="009D6473" w:rsidRPr="001F54CB" w:rsidRDefault="003743B8" w:rsidP="00233F6F">
      <w:pPr>
        <w:widowControl w:val="0"/>
        <w:autoSpaceDE w:val="0"/>
        <w:autoSpaceDN w:val="0"/>
        <w:adjustRightInd w:val="0"/>
        <w:spacing w:after="0" w:line="240" w:lineRule="auto"/>
        <w:jc w:val="both"/>
        <w:rPr>
          <w:rFonts w:ascii="Times New Roman" w:hAnsi="Times New Roman" w:cs="Times New Roman"/>
          <w:sz w:val="28"/>
          <w:szCs w:val="28"/>
        </w:rPr>
      </w:pPr>
      <w:r w:rsidRPr="001F54CB">
        <w:rPr>
          <w:rFonts w:ascii="Times New Roman" w:hAnsi="Times New Roman" w:cs="Times New Roman"/>
          <w:sz w:val="28"/>
          <w:szCs w:val="28"/>
        </w:rPr>
        <w:t xml:space="preserve">- </w:t>
      </w:r>
      <w:r w:rsidR="009D6473" w:rsidRPr="001F54CB">
        <w:rPr>
          <w:rFonts w:ascii="Times New Roman" w:hAnsi="Times New Roman" w:cs="Times New Roman"/>
          <w:sz w:val="28"/>
          <w:szCs w:val="28"/>
        </w:rPr>
        <w:t>ребенок способен рассказать о предмете, его назначении и особенностях, о том, как он был создан;</w:t>
      </w:r>
    </w:p>
    <w:p w:rsidR="009D6473" w:rsidRPr="001F54CB" w:rsidRDefault="003743B8" w:rsidP="00233F6F">
      <w:pPr>
        <w:widowControl w:val="0"/>
        <w:autoSpaceDE w:val="0"/>
        <w:autoSpaceDN w:val="0"/>
        <w:adjustRightInd w:val="0"/>
        <w:spacing w:after="0" w:line="240" w:lineRule="auto"/>
        <w:jc w:val="both"/>
        <w:rPr>
          <w:rFonts w:ascii="Times New Roman" w:hAnsi="Times New Roman" w:cs="Times New Roman"/>
          <w:sz w:val="28"/>
          <w:szCs w:val="28"/>
        </w:rPr>
      </w:pPr>
      <w:r w:rsidRPr="001F54CB">
        <w:rPr>
          <w:rFonts w:ascii="Times New Roman" w:hAnsi="Times New Roman" w:cs="Times New Roman"/>
          <w:sz w:val="28"/>
          <w:szCs w:val="28"/>
        </w:rPr>
        <w:t xml:space="preserve">- </w:t>
      </w:r>
      <w:r w:rsidR="009D6473" w:rsidRPr="001F54CB">
        <w:rPr>
          <w:rFonts w:ascii="Times New Roman" w:hAnsi="Times New Roman" w:cs="Times New Roman"/>
          <w:sz w:val="28"/>
          <w:szCs w:val="28"/>
        </w:rPr>
        <w:t>ребенок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rsidR="009D6473" w:rsidRPr="001F54CB" w:rsidRDefault="003743B8" w:rsidP="00233F6F">
      <w:pPr>
        <w:widowControl w:val="0"/>
        <w:autoSpaceDE w:val="0"/>
        <w:autoSpaceDN w:val="0"/>
        <w:adjustRightInd w:val="0"/>
        <w:spacing w:after="0" w:line="240" w:lineRule="auto"/>
        <w:jc w:val="both"/>
        <w:rPr>
          <w:rFonts w:ascii="Times New Roman" w:hAnsi="Times New Roman" w:cs="Times New Roman"/>
          <w:sz w:val="28"/>
          <w:szCs w:val="28"/>
        </w:rPr>
      </w:pPr>
      <w:r w:rsidRPr="001F54CB">
        <w:rPr>
          <w:rFonts w:ascii="Times New Roman" w:hAnsi="Times New Roman" w:cs="Times New Roman"/>
          <w:sz w:val="28"/>
          <w:szCs w:val="28"/>
        </w:rPr>
        <w:t xml:space="preserve">- </w:t>
      </w:r>
      <w:r w:rsidR="009D6473" w:rsidRPr="001F54CB">
        <w:rPr>
          <w:rFonts w:ascii="Times New Roman" w:hAnsi="Times New Roman" w:cs="Times New Roman"/>
          <w:sz w:val="28"/>
          <w:szCs w:val="28"/>
        </w:rPr>
        <w:t>ребенок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9D6473" w:rsidRPr="001F54CB" w:rsidRDefault="003743B8" w:rsidP="00233F6F">
      <w:pPr>
        <w:widowControl w:val="0"/>
        <w:autoSpaceDE w:val="0"/>
        <w:autoSpaceDN w:val="0"/>
        <w:adjustRightInd w:val="0"/>
        <w:spacing w:after="0" w:line="240" w:lineRule="auto"/>
        <w:jc w:val="both"/>
        <w:rPr>
          <w:rFonts w:ascii="Times New Roman" w:hAnsi="Times New Roman" w:cs="Times New Roman"/>
          <w:sz w:val="28"/>
          <w:szCs w:val="28"/>
        </w:rPr>
      </w:pPr>
      <w:r w:rsidRPr="001F54CB">
        <w:rPr>
          <w:rFonts w:ascii="Times New Roman" w:hAnsi="Times New Roman" w:cs="Times New Roman"/>
          <w:sz w:val="28"/>
          <w:szCs w:val="28"/>
        </w:rPr>
        <w:t xml:space="preserve">- </w:t>
      </w:r>
      <w:r w:rsidR="009D6473" w:rsidRPr="001F54CB">
        <w:rPr>
          <w:rFonts w:ascii="Times New Roman" w:hAnsi="Times New Roman" w:cs="Times New Roman"/>
          <w:sz w:val="28"/>
          <w:szCs w:val="28"/>
        </w:rPr>
        <w:t>ребенок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9D6473" w:rsidRPr="001F54CB" w:rsidRDefault="003743B8" w:rsidP="00233F6F">
      <w:pPr>
        <w:widowControl w:val="0"/>
        <w:autoSpaceDE w:val="0"/>
        <w:autoSpaceDN w:val="0"/>
        <w:adjustRightInd w:val="0"/>
        <w:spacing w:after="0" w:line="240" w:lineRule="auto"/>
        <w:jc w:val="both"/>
        <w:rPr>
          <w:rFonts w:ascii="Times New Roman" w:hAnsi="Times New Roman" w:cs="Times New Roman"/>
          <w:sz w:val="28"/>
          <w:szCs w:val="28"/>
        </w:rPr>
      </w:pPr>
      <w:r w:rsidRPr="001F54CB">
        <w:rPr>
          <w:rFonts w:ascii="Times New Roman" w:hAnsi="Times New Roman" w:cs="Times New Roman"/>
          <w:sz w:val="28"/>
          <w:szCs w:val="28"/>
        </w:rPr>
        <w:t xml:space="preserve">- </w:t>
      </w:r>
      <w:r w:rsidR="009D6473" w:rsidRPr="001F54CB">
        <w:rPr>
          <w:rFonts w:ascii="Times New Roman" w:hAnsi="Times New Roman" w:cs="Times New Roman"/>
          <w:sz w:val="28"/>
          <w:szCs w:val="28"/>
        </w:rPr>
        <w:t>ребенок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rsidR="009D6473" w:rsidRPr="001F54CB" w:rsidRDefault="003743B8" w:rsidP="00233F6F">
      <w:pPr>
        <w:widowControl w:val="0"/>
        <w:autoSpaceDE w:val="0"/>
        <w:autoSpaceDN w:val="0"/>
        <w:adjustRightInd w:val="0"/>
        <w:spacing w:after="0" w:line="240" w:lineRule="auto"/>
        <w:jc w:val="both"/>
        <w:rPr>
          <w:rFonts w:ascii="Times New Roman" w:hAnsi="Times New Roman" w:cs="Times New Roman"/>
          <w:sz w:val="28"/>
          <w:szCs w:val="28"/>
        </w:rPr>
      </w:pPr>
      <w:r w:rsidRPr="001F54CB">
        <w:rPr>
          <w:rFonts w:ascii="Times New Roman" w:hAnsi="Times New Roman" w:cs="Times New Roman"/>
          <w:sz w:val="28"/>
          <w:szCs w:val="28"/>
        </w:rPr>
        <w:t xml:space="preserve">- </w:t>
      </w:r>
      <w:r w:rsidR="009D6473" w:rsidRPr="001F54CB">
        <w:rPr>
          <w:rFonts w:ascii="Times New Roman" w:hAnsi="Times New Roman" w:cs="Times New Roman"/>
          <w:sz w:val="28"/>
          <w:szCs w:val="28"/>
        </w:rPr>
        <w:t>ребенок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9D6473" w:rsidRPr="001F54CB" w:rsidRDefault="003743B8" w:rsidP="00233F6F">
      <w:pPr>
        <w:widowControl w:val="0"/>
        <w:autoSpaceDE w:val="0"/>
        <w:autoSpaceDN w:val="0"/>
        <w:adjustRightInd w:val="0"/>
        <w:spacing w:after="0" w:line="240" w:lineRule="auto"/>
        <w:jc w:val="both"/>
        <w:rPr>
          <w:rFonts w:ascii="Times New Roman" w:hAnsi="Times New Roman" w:cs="Times New Roman"/>
          <w:sz w:val="28"/>
          <w:szCs w:val="28"/>
        </w:rPr>
      </w:pPr>
      <w:r w:rsidRPr="001F54CB">
        <w:rPr>
          <w:rFonts w:ascii="Times New Roman" w:hAnsi="Times New Roman" w:cs="Times New Roman"/>
          <w:sz w:val="28"/>
          <w:szCs w:val="28"/>
        </w:rPr>
        <w:t xml:space="preserve">- </w:t>
      </w:r>
      <w:r w:rsidR="009D6473" w:rsidRPr="001F54CB">
        <w:rPr>
          <w:rFonts w:ascii="Times New Roman" w:hAnsi="Times New Roman" w:cs="Times New Roman"/>
          <w:sz w:val="28"/>
          <w:szCs w:val="28"/>
        </w:rPr>
        <w:t xml:space="preserve">ребенок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w:t>
      </w:r>
      <w:r w:rsidR="009D6473" w:rsidRPr="001F54CB">
        <w:rPr>
          <w:rFonts w:ascii="Times New Roman" w:hAnsi="Times New Roman" w:cs="Times New Roman"/>
          <w:sz w:val="28"/>
          <w:szCs w:val="28"/>
        </w:rPr>
        <w:lastRenderedPageBreak/>
        <w:t>действительности;</w:t>
      </w:r>
    </w:p>
    <w:p w:rsidR="009D6473" w:rsidRPr="001F54CB" w:rsidRDefault="003743B8" w:rsidP="00233F6F">
      <w:pPr>
        <w:widowControl w:val="0"/>
        <w:autoSpaceDE w:val="0"/>
        <w:autoSpaceDN w:val="0"/>
        <w:adjustRightInd w:val="0"/>
        <w:spacing w:after="0" w:line="240" w:lineRule="auto"/>
        <w:jc w:val="both"/>
        <w:rPr>
          <w:rFonts w:ascii="Times New Roman" w:hAnsi="Times New Roman" w:cs="Times New Roman"/>
          <w:sz w:val="28"/>
          <w:szCs w:val="28"/>
        </w:rPr>
      </w:pPr>
      <w:r w:rsidRPr="001F54CB">
        <w:rPr>
          <w:rFonts w:ascii="Times New Roman" w:hAnsi="Times New Roman" w:cs="Times New Roman"/>
          <w:sz w:val="28"/>
          <w:szCs w:val="28"/>
        </w:rPr>
        <w:t xml:space="preserve">- </w:t>
      </w:r>
      <w:r w:rsidR="009D6473" w:rsidRPr="001F54CB">
        <w:rPr>
          <w:rFonts w:ascii="Times New Roman" w:hAnsi="Times New Roman" w:cs="Times New Roman"/>
          <w:sz w:val="28"/>
          <w:szCs w:val="28"/>
        </w:rPr>
        <w:t>ребенок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9D6473" w:rsidRPr="001F54CB" w:rsidRDefault="003743B8" w:rsidP="00233F6F">
      <w:pPr>
        <w:widowControl w:val="0"/>
        <w:autoSpaceDE w:val="0"/>
        <w:autoSpaceDN w:val="0"/>
        <w:adjustRightInd w:val="0"/>
        <w:spacing w:after="0" w:line="240" w:lineRule="auto"/>
        <w:jc w:val="both"/>
        <w:rPr>
          <w:rFonts w:ascii="Times New Roman" w:hAnsi="Times New Roman" w:cs="Times New Roman"/>
          <w:sz w:val="28"/>
          <w:szCs w:val="28"/>
        </w:rPr>
      </w:pPr>
      <w:r w:rsidRPr="001F54CB">
        <w:rPr>
          <w:rFonts w:ascii="Times New Roman" w:hAnsi="Times New Roman" w:cs="Times New Roman"/>
          <w:sz w:val="28"/>
          <w:szCs w:val="28"/>
        </w:rPr>
        <w:t xml:space="preserve">- </w:t>
      </w:r>
      <w:r w:rsidR="009D6473" w:rsidRPr="001F54CB">
        <w:rPr>
          <w:rFonts w:ascii="Times New Roman" w:hAnsi="Times New Roman" w:cs="Times New Roman"/>
          <w:sz w:val="28"/>
          <w:szCs w:val="28"/>
        </w:rPr>
        <w:t>ребенок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9D6473" w:rsidRPr="001F54CB" w:rsidRDefault="003743B8" w:rsidP="00233F6F">
      <w:pPr>
        <w:widowControl w:val="0"/>
        <w:autoSpaceDE w:val="0"/>
        <w:autoSpaceDN w:val="0"/>
        <w:adjustRightInd w:val="0"/>
        <w:spacing w:after="0" w:line="240" w:lineRule="auto"/>
        <w:jc w:val="both"/>
        <w:rPr>
          <w:rFonts w:ascii="Times New Roman" w:hAnsi="Times New Roman" w:cs="Times New Roman"/>
          <w:sz w:val="28"/>
          <w:szCs w:val="28"/>
        </w:rPr>
      </w:pPr>
      <w:r w:rsidRPr="001F54CB">
        <w:rPr>
          <w:rFonts w:ascii="Times New Roman" w:hAnsi="Times New Roman" w:cs="Times New Roman"/>
          <w:sz w:val="28"/>
          <w:szCs w:val="28"/>
        </w:rPr>
        <w:t xml:space="preserve">- </w:t>
      </w:r>
      <w:r w:rsidR="009D6473" w:rsidRPr="001F54CB">
        <w:rPr>
          <w:rFonts w:ascii="Times New Roman" w:hAnsi="Times New Roman" w:cs="Times New Roman"/>
          <w:sz w:val="28"/>
          <w:szCs w:val="28"/>
        </w:rPr>
        <w:t>ребенок использует накопленный художественно-творческий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rsidR="009D6473" w:rsidRPr="001F54CB" w:rsidRDefault="003743B8" w:rsidP="00233F6F">
      <w:pPr>
        <w:widowControl w:val="0"/>
        <w:autoSpaceDE w:val="0"/>
        <w:autoSpaceDN w:val="0"/>
        <w:adjustRightInd w:val="0"/>
        <w:spacing w:after="0" w:line="240" w:lineRule="auto"/>
        <w:jc w:val="both"/>
        <w:rPr>
          <w:rFonts w:ascii="Times New Roman" w:hAnsi="Times New Roman" w:cs="Times New Roman"/>
          <w:sz w:val="28"/>
          <w:szCs w:val="28"/>
        </w:rPr>
      </w:pPr>
      <w:r w:rsidRPr="001F54CB">
        <w:rPr>
          <w:rFonts w:ascii="Times New Roman" w:hAnsi="Times New Roman" w:cs="Times New Roman"/>
          <w:sz w:val="28"/>
          <w:szCs w:val="28"/>
        </w:rPr>
        <w:t xml:space="preserve">- </w:t>
      </w:r>
      <w:r w:rsidR="009D6473" w:rsidRPr="001F54CB">
        <w:rPr>
          <w:rFonts w:ascii="Times New Roman" w:hAnsi="Times New Roman" w:cs="Times New Roman"/>
          <w:sz w:val="28"/>
          <w:szCs w:val="28"/>
        </w:rPr>
        <w:t>ребенок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9D6473" w:rsidRPr="001F54CB" w:rsidRDefault="003743B8" w:rsidP="00233F6F">
      <w:pPr>
        <w:widowControl w:val="0"/>
        <w:autoSpaceDE w:val="0"/>
        <w:autoSpaceDN w:val="0"/>
        <w:adjustRightInd w:val="0"/>
        <w:spacing w:after="0" w:line="240" w:lineRule="auto"/>
        <w:jc w:val="both"/>
        <w:rPr>
          <w:rFonts w:ascii="Times New Roman" w:hAnsi="Times New Roman" w:cs="Times New Roman"/>
          <w:sz w:val="28"/>
          <w:szCs w:val="28"/>
        </w:rPr>
      </w:pPr>
      <w:r w:rsidRPr="001F54CB">
        <w:rPr>
          <w:rFonts w:ascii="Times New Roman" w:hAnsi="Times New Roman" w:cs="Times New Roman"/>
          <w:sz w:val="28"/>
          <w:szCs w:val="28"/>
        </w:rPr>
        <w:t xml:space="preserve">- </w:t>
      </w:r>
      <w:r w:rsidR="009D6473" w:rsidRPr="001F54CB">
        <w:rPr>
          <w:rFonts w:ascii="Times New Roman" w:hAnsi="Times New Roman" w:cs="Times New Roman"/>
          <w:sz w:val="28"/>
          <w:szCs w:val="28"/>
        </w:rPr>
        <w:t>ребенок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9D6473" w:rsidRPr="001F54CB" w:rsidRDefault="003743B8" w:rsidP="00233F6F">
      <w:pPr>
        <w:widowControl w:val="0"/>
        <w:autoSpaceDE w:val="0"/>
        <w:autoSpaceDN w:val="0"/>
        <w:adjustRightInd w:val="0"/>
        <w:spacing w:after="0" w:line="240" w:lineRule="auto"/>
        <w:jc w:val="both"/>
        <w:rPr>
          <w:rFonts w:ascii="Times New Roman" w:hAnsi="Times New Roman" w:cs="Times New Roman"/>
          <w:sz w:val="28"/>
          <w:szCs w:val="28"/>
        </w:rPr>
      </w:pPr>
      <w:r w:rsidRPr="001F54CB">
        <w:rPr>
          <w:rFonts w:ascii="Times New Roman" w:hAnsi="Times New Roman" w:cs="Times New Roman"/>
          <w:sz w:val="28"/>
          <w:szCs w:val="28"/>
        </w:rPr>
        <w:t xml:space="preserve">- </w:t>
      </w:r>
      <w:r w:rsidR="009D6473" w:rsidRPr="001F54CB">
        <w:rPr>
          <w:rFonts w:ascii="Times New Roman" w:hAnsi="Times New Roman" w:cs="Times New Roman"/>
          <w:sz w:val="28"/>
          <w:szCs w:val="28"/>
        </w:rPr>
        <w:t>ребенок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rsidR="009D6473" w:rsidRPr="001F54CB" w:rsidRDefault="009D6473" w:rsidP="00233F6F">
      <w:pPr>
        <w:widowControl w:val="0"/>
        <w:autoSpaceDE w:val="0"/>
        <w:autoSpaceDN w:val="0"/>
        <w:adjustRightInd w:val="0"/>
        <w:spacing w:after="0" w:line="240" w:lineRule="auto"/>
        <w:jc w:val="both"/>
        <w:rPr>
          <w:rFonts w:ascii="Times New Roman" w:hAnsi="Times New Roman" w:cs="Times New Roman"/>
          <w:b/>
          <w:sz w:val="28"/>
          <w:szCs w:val="28"/>
        </w:rPr>
      </w:pPr>
      <w:r w:rsidRPr="001F54CB">
        <w:rPr>
          <w:rFonts w:ascii="Times New Roman" w:hAnsi="Times New Roman" w:cs="Times New Roman"/>
          <w:b/>
          <w:sz w:val="28"/>
          <w:szCs w:val="28"/>
        </w:rPr>
        <w:t>К шести годам:</w:t>
      </w:r>
    </w:p>
    <w:p w:rsidR="009D6473" w:rsidRPr="001F54CB" w:rsidRDefault="003743B8" w:rsidP="00233F6F">
      <w:pPr>
        <w:widowControl w:val="0"/>
        <w:autoSpaceDE w:val="0"/>
        <w:autoSpaceDN w:val="0"/>
        <w:adjustRightInd w:val="0"/>
        <w:spacing w:after="0" w:line="240" w:lineRule="auto"/>
        <w:jc w:val="both"/>
        <w:rPr>
          <w:rFonts w:ascii="Times New Roman" w:hAnsi="Times New Roman" w:cs="Times New Roman"/>
          <w:sz w:val="28"/>
          <w:szCs w:val="28"/>
        </w:rPr>
      </w:pPr>
      <w:r w:rsidRPr="001F54CB">
        <w:rPr>
          <w:rFonts w:ascii="Times New Roman" w:hAnsi="Times New Roman" w:cs="Times New Roman"/>
          <w:sz w:val="28"/>
          <w:szCs w:val="28"/>
        </w:rPr>
        <w:t xml:space="preserve">- </w:t>
      </w:r>
      <w:r w:rsidR="009D6473" w:rsidRPr="001F54CB">
        <w:rPr>
          <w:rFonts w:ascii="Times New Roman" w:hAnsi="Times New Roman" w:cs="Times New Roman"/>
          <w:sz w:val="28"/>
          <w:szCs w:val="28"/>
        </w:rPr>
        <w:t>ребенок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9D6473" w:rsidRPr="001F54CB" w:rsidRDefault="003743B8" w:rsidP="00233F6F">
      <w:pPr>
        <w:widowControl w:val="0"/>
        <w:autoSpaceDE w:val="0"/>
        <w:autoSpaceDN w:val="0"/>
        <w:adjustRightInd w:val="0"/>
        <w:spacing w:after="0" w:line="240" w:lineRule="auto"/>
        <w:jc w:val="both"/>
        <w:rPr>
          <w:rFonts w:ascii="Times New Roman" w:hAnsi="Times New Roman" w:cs="Times New Roman"/>
          <w:sz w:val="28"/>
          <w:szCs w:val="28"/>
        </w:rPr>
      </w:pPr>
      <w:r w:rsidRPr="001F54CB">
        <w:rPr>
          <w:rFonts w:ascii="Times New Roman" w:hAnsi="Times New Roman" w:cs="Times New Roman"/>
          <w:sz w:val="28"/>
          <w:szCs w:val="28"/>
        </w:rPr>
        <w:t xml:space="preserve">- </w:t>
      </w:r>
      <w:r w:rsidR="009D6473" w:rsidRPr="001F54CB">
        <w:rPr>
          <w:rFonts w:ascii="Times New Roman" w:hAnsi="Times New Roman" w:cs="Times New Roman"/>
          <w:sz w:val="28"/>
          <w:szCs w:val="28"/>
        </w:rPr>
        <w:t>ребенок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9D6473" w:rsidRPr="001F54CB" w:rsidRDefault="003743B8" w:rsidP="00233F6F">
      <w:pPr>
        <w:widowControl w:val="0"/>
        <w:autoSpaceDE w:val="0"/>
        <w:autoSpaceDN w:val="0"/>
        <w:adjustRightInd w:val="0"/>
        <w:spacing w:after="0" w:line="240" w:lineRule="auto"/>
        <w:jc w:val="both"/>
        <w:rPr>
          <w:rFonts w:ascii="Times New Roman" w:hAnsi="Times New Roman" w:cs="Times New Roman"/>
          <w:sz w:val="28"/>
          <w:szCs w:val="28"/>
        </w:rPr>
      </w:pPr>
      <w:r w:rsidRPr="001F54CB">
        <w:rPr>
          <w:rFonts w:ascii="Times New Roman" w:hAnsi="Times New Roman" w:cs="Times New Roman"/>
          <w:sz w:val="28"/>
          <w:szCs w:val="28"/>
        </w:rPr>
        <w:t xml:space="preserve">- </w:t>
      </w:r>
      <w:r w:rsidR="009D6473" w:rsidRPr="001F54CB">
        <w:rPr>
          <w:rFonts w:ascii="Times New Roman" w:hAnsi="Times New Roman" w:cs="Times New Roman"/>
          <w:sz w:val="28"/>
          <w:szCs w:val="28"/>
        </w:rPr>
        <w:t>ребенок проявляет доступный возрасту самоконтроль, способен привлечь внимание других детей и организовать знакомую подвижную игру;</w:t>
      </w:r>
    </w:p>
    <w:p w:rsidR="009D6473" w:rsidRPr="001F54CB" w:rsidRDefault="003743B8" w:rsidP="00233F6F">
      <w:pPr>
        <w:widowControl w:val="0"/>
        <w:autoSpaceDE w:val="0"/>
        <w:autoSpaceDN w:val="0"/>
        <w:adjustRightInd w:val="0"/>
        <w:spacing w:after="0" w:line="240" w:lineRule="auto"/>
        <w:jc w:val="both"/>
        <w:rPr>
          <w:rFonts w:ascii="Times New Roman" w:hAnsi="Times New Roman" w:cs="Times New Roman"/>
          <w:sz w:val="28"/>
          <w:szCs w:val="28"/>
        </w:rPr>
      </w:pPr>
      <w:r w:rsidRPr="001F54CB">
        <w:rPr>
          <w:rFonts w:ascii="Times New Roman" w:hAnsi="Times New Roman" w:cs="Times New Roman"/>
          <w:sz w:val="28"/>
          <w:szCs w:val="28"/>
        </w:rPr>
        <w:t xml:space="preserve">- </w:t>
      </w:r>
      <w:r w:rsidR="009D6473" w:rsidRPr="001F54CB">
        <w:rPr>
          <w:rFonts w:ascii="Times New Roman" w:hAnsi="Times New Roman" w:cs="Times New Roman"/>
          <w:sz w:val="28"/>
          <w:szCs w:val="28"/>
        </w:rPr>
        <w:t>ребенок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9D6473" w:rsidRPr="001F54CB" w:rsidRDefault="003743B8" w:rsidP="00233F6F">
      <w:pPr>
        <w:widowControl w:val="0"/>
        <w:autoSpaceDE w:val="0"/>
        <w:autoSpaceDN w:val="0"/>
        <w:adjustRightInd w:val="0"/>
        <w:spacing w:after="0" w:line="240" w:lineRule="auto"/>
        <w:jc w:val="both"/>
        <w:rPr>
          <w:rFonts w:ascii="Times New Roman" w:hAnsi="Times New Roman" w:cs="Times New Roman"/>
          <w:sz w:val="28"/>
          <w:szCs w:val="28"/>
        </w:rPr>
      </w:pPr>
      <w:r w:rsidRPr="001F54CB">
        <w:rPr>
          <w:rFonts w:ascii="Times New Roman" w:hAnsi="Times New Roman" w:cs="Times New Roman"/>
          <w:sz w:val="28"/>
          <w:szCs w:val="28"/>
        </w:rPr>
        <w:t xml:space="preserve">- </w:t>
      </w:r>
      <w:r w:rsidR="009D6473" w:rsidRPr="001F54CB">
        <w:rPr>
          <w:rFonts w:ascii="Times New Roman" w:hAnsi="Times New Roman" w:cs="Times New Roman"/>
          <w:sz w:val="28"/>
          <w:szCs w:val="28"/>
        </w:rPr>
        <w:t>ребенок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9D6473" w:rsidRPr="001F54CB" w:rsidRDefault="003743B8" w:rsidP="00233F6F">
      <w:pPr>
        <w:widowControl w:val="0"/>
        <w:autoSpaceDE w:val="0"/>
        <w:autoSpaceDN w:val="0"/>
        <w:adjustRightInd w:val="0"/>
        <w:spacing w:after="0" w:line="240" w:lineRule="auto"/>
        <w:jc w:val="both"/>
        <w:rPr>
          <w:rFonts w:ascii="Times New Roman" w:hAnsi="Times New Roman" w:cs="Times New Roman"/>
          <w:sz w:val="28"/>
          <w:szCs w:val="28"/>
        </w:rPr>
      </w:pPr>
      <w:r w:rsidRPr="001F54CB">
        <w:rPr>
          <w:rFonts w:ascii="Times New Roman" w:hAnsi="Times New Roman" w:cs="Times New Roman"/>
          <w:sz w:val="28"/>
          <w:szCs w:val="28"/>
        </w:rPr>
        <w:t xml:space="preserve">- </w:t>
      </w:r>
      <w:r w:rsidR="009D6473" w:rsidRPr="001F54CB">
        <w:rPr>
          <w:rFonts w:ascii="Times New Roman" w:hAnsi="Times New Roman" w:cs="Times New Roman"/>
          <w:sz w:val="28"/>
          <w:szCs w:val="28"/>
        </w:rPr>
        <w:t>ребенок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9D6473" w:rsidRPr="001F54CB" w:rsidRDefault="003743B8" w:rsidP="00233F6F">
      <w:pPr>
        <w:widowControl w:val="0"/>
        <w:autoSpaceDE w:val="0"/>
        <w:autoSpaceDN w:val="0"/>
        <w:adjustRightInd w:val="0"/>
        <w:spacing w:after="0" w:line="240" w:lineRule="auto"/>
        <w:jc w:val="both"/>
        <w:rPr>
          <w:rFonts w:ascii="Times New Roman" w:hAnsi="Times New Roman" w:cs="Times New Roman"/>
          <w:sz w:val="28"/>
          <w:szCs w:val="28"/>
        </w:rPr>
      </w:pPr>
      <w:r w:rsidRPr="001F54CB">
        <w:rPr>
          <w:rFonts w:ascii="Times New Roman" w:hAnsi="Times New Roman" w:cs="Times New Roman"/>
          <w:sz w:val="28"/>
          <w:szCs w:val="28"/>
        </w:rPr>
        <w:t xml:space="preserve">- </w:t>
      </w:r>
      <w:r w:rsidR="009D6473" w:rsidRPr="001F54CB">
        <w:rPr>
          <w:rFonts w:ascii="Times New Roman" w:hAnsi="Times New Roman" w:cs="Times New Roman"/>
          <w:sz w:val="28"/>
          <w:szCs w:val="28"/>
        </w:rPr>
        <w:t xml:space="preserve">ребенок способен различать разные эмоциональные состояния взрослых и сверстников, учитывает их в своем поведении, откликается на просьбу помочь, в </w:t>
      </w:r>
      <w:r w:rsidR="009D6473" w:rsidRPr="001F54CB">
        <w:rPr>
          <w:rFonts w:ascii="Times New Roman" w:hAnsi="Times New Roman" w:cs="Times New Roman"/>
          <w:sz w:val="28"/>
          <w:szCs w:val="28"/>
        </w:rPr>
        <w:lastRenderedPageBreak/>
        <w:t>оценке поступков опирается на нравственные представления;</w:t>
      </w:r>
    </w:p>
    <w:p w:rsidR="009D6473" w:rsidRPr="001F54CB" w:rsidRDefault="003743B8" w:rsidP="00233F6F">
      <w:pPr>
        <w:widowControl w:val="0"/>
        <w:autoSpaceDE w:val="0"/>
        <w:autoSpaceDN w:val="0"/>
        <w:adjustRightInd w:val="0"/>
        <w:spacing w:after="0" w:line="240" w:lineRule="auto"/>
        <w:jc w:val="both"/>
        <w:rPr>
          <w:rFonts w:ascii="Times New Roman" w:hAnsi="Times New Roman" w:cs="Times New Roman"/>
          <w:sz w:val="28"/>
          <w:szCs w:val="28"/>
        </w:rPr>
      </w:pPr>
      <w:r w:rsidRPr="001F54CB">
        <w:rPr>
          <w:rFonts w:ascii="Times New Roman" w:hAnsi="Times New Roman" w:cs="Times New Roman"/>
          <w:sz w:val="28"/>
          <w:szCs w:val="28"/>
        </w:rPr>
        <w:t xml:space="preserve">- </w:t>
      </w:r>
      <w:r w:rsidR="009D6473" w:rsidRPr="001F54CB">
        <w:rPr>
          <w:rFonts w:ascii="Times New Roman" w:hAnsi="Times New Roman" w:cs="Times New Roman"/>
          <w:sz w:val="28"/>
          <w:szCs w:val="28"/>
        </w:rPr>
        <w:t>ребенок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9D6473" w:rsidRPr="001F54CB" w:rsidRDefault="003743B8" w:rsidP="00233F6F">
      <w:pPr>
        <w:widowControl w:val="0"/>
        <w:autoSpaceDE w:val="0"/>
        <w:autoSpaceDN w:val="0"/>
        <w:adjustRightInd w:val="0"/>
        <w:spacing w:after="0" w:line="240" w:lineRule="auto"/>
        <w:jc w:val="both"/>
        <w:rPr>
          <w:rFonts w:ascii="Times New Roman" w:hAnsi="Times New Roman" w:cs="Times New Roman"/>
          <w:sz w:val="28"/>
          <w:szCs w:val="28"/>
        </w:rPr>
      </w:pPr>
      <w:r w:rsidRPr="001F54CB">
        <w:rPr>
          <w:rFonts w:ascii="Times New Roman" w:hAnsi="Times New Roman" w:cs="Times New Roman"/>
          <w:sz w:val="28"/>
          <w:szCs w:val="28"/>
        </w:rPr>
        <w:t xml:space="preserve">- </w:t>
      </w:r>
      <w:r w:rsidR="009D6473" w:rsidRPr="001F54CB">
        <w:rPr>
          <w:rFonts w:ascii="Times New Roman" w:hAnsi="Times New Roman" w:cs="Times New Roman"/>
          <w:sz w:val="28"/>
          <w:szCs w:val="28"/>
        </w:rPr>
        <w:t>ребенок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9D6473" w:rsidRPr="001F54CB" w:rsidRDefault="003743B8" w:rsidP="00233F6F">
      <w:pPr>
        <w:widowControl w:val="0"/>
        <w:autoSpaceDE w:val="0"/>
        <w:autoSpaceDN w:val="0"/>
        <w:adjustRightInd w:val="0"/>
        <w:spacing w:after="0" w:line="240" w:lineRule="auto"/>
        <w:jc w:val="both"/>
        <w:rPr>
          <w:rFonts w:ascii="Times New Roman" w:hAnsi="Times New Roman" w:cs="Times New Roman"/>
          <w:sz w:val="28"/>
          <w:szCs w:val="28"/>
        </w:rPr>
      </w:pPr>
      <w:r w:rsidRPr="001F54CB">
        <w:rPr>
          <w:rFonts w:ascii="Times New Roman" w:hAnsi="Times New Roman" w:cs="Times New Roman"/>
          <w:sz w:val="28"/>
          <w:szCs w:val="28"/>
        </w:rPr>
        <w:t xml:space="preserve">- </w:t>
      </w:r>
      <w:r w:rsidR="009D6473" w:rsidRPr="001F54CB">
        <w:rPr>
          <w:rFonts w:ascii="Times New Roman" w:hAnsi="Times New Roman" w:cs="Times New Roman"/>
          <w:sz w:val="28"/>
          <w:szCs w:val="28"/>
        </w:rPr>
        <w:t>ребенок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9D6473" w:rsidRPr="001F54CB" w:rsidRDefault="003743B8" w:rsidP="00233F6F">
      <w:pPr>
        <w:widowControl w:val="0"/>
        <w:autoSpaceDE w:val="0"/>
        <w:autoSpaceDN w:val="0"/>
        <w:adjustRightInd w:val="0"/>
        <w:spacing w:after="0" w:line="240" w:lineRule="auto"/>
        <w:jc w:val="both"/>
        <w:rPr>
          <w:rFonts w:ascii="Times New Roman" w:hAnsi="Times New Roman" w:cs="Times New Roman"/>
          <w:sz w:val="28"/>
          <w:szCs w:val="28"/>
        </w:rPr>
      </w:pPr>
      <w:r w:rsidRPr="001F54CB">
        <w:rPr>
          <w:rFonts w:ascii="Times New Roman" w:hAnsi="Times New Roman" w:cs="Times New Roman"/>
          <w:sz w:val="28"/>
          <w:szCs w:val="28"/>
        </w:rPr>
        <w:t xml:space="preserve">- </w:t>
      </w:r>
      <w:r w:rsidR="009D6473" w:rsidRPr="001F54CB">
        <w:rPr>
          <w:rFonts w:ascii="Times New Roman" w:hAnsi="Times New Roman" w:cs="Times New Roman"/>
          <w:sz w:val="28"/>
          <w:szCs w:val="28"/>
        </w:rPr>
        <w:t>ребенок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9D6473" w:rsidRPr="001F54CB" w:rsidRDefault="003743B8" w:rsidP="00233F6F">
      <w:pPr>
        <w:widowControl w:val="0"/>
        <w:autoSpaceDE w:val="0"/>
        <w:autoSpaceDN w:val="0"/>
        <w:adjustRightInd w:val="0"/>
        <w:spacing w:after="0" w:line="240" w:lineRule="auto"/>
        <w:jc w:val="both"/>
        <w:rPr>
          <w:rFonts w:ascii="Times New Roman" w:hAnsi="Times New Roman" w:cs="Times New Roman"/>
          <w:sz w:val="28"/>
          <w:szCs w:val="28"/>
        </w:rPr>
      </w:pPr>
      <w:r w:rsidRPr="001F54CB">
        <w:rPr>
          <w:rFonts w:ascii="Times New Roman" w:hAnsi="Times New Roman" w:cs="Times New Roman"/>
          <w:sz w:val="28"/>
          <w:szCs w:val="28"/>
        </w:rPr>
        <w:t xml:space="preserve">- </w:t>
      </w:r>
      <w:r w:rsidR="009D6473" w:rsidRPr="001F54CB">
        <w:rPr>
          <w:rFonts w:ascii="Times New Roman" w:hAnsi="Times New Roman" w:cs="Times New Roman"/>
          <w:sz w:val="28"/>
          <w:szCs w:val="28"/>
        </w:rPr>
        <w:t>ребенок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ребенок устанавливает закономерности причинно-следственного характера, приводит логические высказывания; проявляет любознательность;</w:t>
      </w:r>
    </w:p>
    <w:p w:rsidR="009D6473" w:rsidRPr="001F54CB" w:rsidRDefault="003743B8" w:rsidP="00233F6F">
      <w:pPr>
        <w:widowControl w:val="0"/>
        <w:autoSpaceDE w:val="0"/>
        <w:autoSpaceDN w:val="0"/>
        <w:adjustRightInd w:val="0"/>
        <w:spacing w:after="0" w:line="240" w:lineRule="auto"/>
        <w:jc w:val="both"/>
        <w:rPr>
          <w:rFonts w:ascii="Times New Roman" w:hAnsi="Times New Roman" w:cs="Times New Roman"/>
          <w:sz w:val="28"/>
          <w:szCs w:val="28"/>
        </w:rPr>
      </w:pPr>
      <w:r w:rsidRPr="001F54CB">
        <w:rPr>
          <w:rFonts w:ascii="Times New Roman" w:hAnsi="Times New Roman" w:cs="Times New Roman"/>
          <w:sz w:val="28"/>
          <w:szCs w:val="28"/>
        </w:rPr>
        <w:t xml:space="preserve">- </w:t>
      </w:r>
      <w:r w:rsidR="009D6473" w:rsidRPr="001F54CB">
        <w:rPr>
          <w:rFonts w:ascii="Times New Roman" w:hAnsi="Times New Roman" w:cs="Times New Roman"/>
          <w:sz w:val="28"/>
          <w:szCs w:val="28"/>
        </w:rPr>
        <w:t>ребенок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9D6473" w:rsidRPr="001F54CB" w:rsidRDefault="003743B8" w:rsidP="00233F6F">
      <w:pPr>
        <w:widowControl w:val="0"/>
        <w:autoSpaceDE w:val="0"/>
        <w:autoSpaceDN w:val="0"/>
        <w:adjustRightInd w:val="0"/>
        <w:spacing w:after="0" w:line="240" w:lineRule="auto"/>
        <w:jc w:val="both"/>
        <w:rPr>
          <w:rFonts w:ascii="Times New Roman" w:hAnsi="Times New Roman" w:cs="Times New Roman"/>
          <w:sz w:val="28"/>
          <w:szCs w:val="28"/>
        </w:rPr>
      </w:pPr>
      <w:r w:rsidRPr="001F54CB">
        <w:rPr>
          <w:rFonts w:ascii="Times New Roman" w:hAnsi="Times New Roman" w:cs="Times New Roman"/>
          <w:sz w:val="28"/>
          <w:szCs w:val="28"/>
        </w:rPr>
        <w:t xml:space="preserve">- </w:t>
      </w:r>
      <w:r w:rsidR="009D6473" w:rsidRPr="001F54CB">
        <w:rPr>
          <w:rFonts w:ascii="Times New Roman" w:hAnsi="Times New Roman" w:cs="Times New Roman"/>
          <w:sz w:val="28"/>
          <w:szCs w:val="28"/>
        </w:rPr>
        <w:t>ребенок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rsidR="009D6473" w:rsidRPr="001F54CB" w:rsidRDefault="003743B8" w:rsidP="00233F6F">
      <w:pPr>
        <w:widowControl w:val="0"/>
        <w:autoSpaceDE w:val="0"/>
        <w:autoSpaceDN w:val="0"/>
        <w:adjustRightInd w:val="0"/>
        <w:spacing w:after="0" w:line="240" w:lineRule="auto"/>
        <w:jc w:val="both"/>
        <w:rPr>
          <w:rFonts w:ascii="Times New Roman" w:hAnsi="Times New Roman" w:cs="Times New Roman"/>
          <w:sz w:val="28"/>
          <w:szCs w:val="28"/>
        </w:rPr>
      </w:pPr>
      <w:r w:rsidRPr="001F54CB">
        <w:rPr>
          <w:rFonts w:ascii="Times New Roman" w:hAnsi="Times New Roman" w:cs="Times New Roman"/>
          <w:sz w:val="28"/>
          <w:szCs w:val="28"/>
        </w:rPr>
        <w:t xml:space="preserve">- </w:t>
      </w:r>
      <w:r w:rsidR="009D6473" w:rsidRPr="001F54CB">
        <w:rPr>
          <w:rFonts w:ascii="Times New Roman" w:hAnsi="Times New Roman" w:cs="Times New Roman"/>
          <w:sz w:val="28"/>
          <w:szCs w:val="28"/>
        </w:rPr>
        <w:t>ребенок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ее государственные символы;</w:t>
      </w:r>
    </w:p>
    <w:p w:rsidR="009D6473" w:rsidRPr="001F54CB" w:rsidRDefault="003743B8" w:rsidP="00233F6F">
      <w:pPr>
        <w:widowControl w:val="0"/>
        <w:autoSpaceDE w:val="0"/>
        <w:autoSpaceDN w:val="0"/>
        <w:adjustRightInd w:val="0"/>
        <w:spacing w:after="0" w:line="240" w:lineRule="auto"/>
        <w:jc w:val="both"/>
        <w:rPr>
          <w:rFonts w:ascii="Times New Roman" w:hAnsi="Times New Roman" w:cs="Times New Roman"/>
          <w:sz w:val="28"/>
          <w:szCs w:val="28"/>
        </w:rPr>
      </w:pPr>
      <w:r w:rsidRPr="001F54CB">
        <w:rPr>
          <w:rFonts w:ascii="Times New Roman" w:hAnsi="Times New Roman" w:cs="Times New Roman"/>
          <w:sz w:val="28"/>
          <w:szCs w:val="28"/>
        </w:rPr>
        <w:t xml:space="preserve">- </w:t>
      </w:r>
      <w:r w:rsidR="009D6473" w:rsidRPr="001F54CB">
        <w:rPr>
          <w:rFonts w:ascii="Times New Roman" w:hAnsi="Times New Roman" w:cs="Times New Roman"/>
          <w:sz w:val="28"/>
          <w:szCs w:val="28"/>
        </w:rPr>
        <w:t>ребенок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9D6473" w:rsidRPr="001F54CB" w:rsidRDefault="003743B8" w:rsidP="00233F6F">
      <w:pPr>
        <w:widowControl w:val="0"/>
        <w:autoSpaceDE w:val="0"/>
        <w:autoSpaceDN w:val="0"/>
        <w:adjustRightInd w:val="0"/>
        <w:spacing w:after="0" w:line="240" w:lineRule="auto"/>
        <w:jc w:val="both"/>
        <w:rPr>
          <w:rFonts w:ascii="Times New Roman" w:hAnsi="Times New Roman" w:cs="Times New Roman"/>
          <w:sz w:val="28"/>
          <w:szCs w:val="28"/>
        </w:rPr>
      </w:pPr>
      <w:r w:rsidRPr="001F54CB">
        <w:rPr>
          <w:rFonts w:ascii="Times New Roman" w:hAnsi="Times New Roman" w:cs="Times New Roman"/>
          <w:sz w:val="28"/>
          <w:szCs w:val="28"/>
        </w:rPr>
        <w:t xml:space="preserve">- </w:t>
      </w:r>
      <w:r w:rsidR="009D6473" w:rsidRPr="001F54CB">
        <w:rPr>
          <w:rFonts w:ascii="Times New Roman" w:hAnsi="Times New Roman" w:cs="Times New Roman"/>
          <w:sz w:val="28"/>
          <w:szCs w:val="28"/>
        </w:rPr>
        <w:t xml:space="preserve">ребенок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w:t>
      </w:r>
      <w:r w:rsidR="009D6473" w:rsidRPr="001F54CB">
        <w:rPr>
          <w:rFonts w:ascii="Times New Roman" w:hAnsi="Times New Roman" w:cs="Times New Roman"/>
          <w:sz w:val="28"/>
          <w:szCs w:val="28"/>
        </w:rPr>
        <w:lastRenderedPageBreak/>
        <w:t>музыкальные и художественно-творческие способности;</w:t>
      </w:r>
    </w:p>
    <w:p w:rsidR="009D6473" w:rsidRPr="001F54CB" w:rsidRDefault="005A16AC" w:rsidP="00233F6F">
      <w:pPr>
        <w:widowControl w:val="0"/>
        <w:autoSpaceDE w:val="0"/>
        <w:autoSpaceDN w:val="0"/>
        <w:adjustRightInd w:val="0"/>
        <w:spacing w:after="0" w:line="240" w:lineRule="auto"/>
        <w:jc w:val="both"/>
        <w:rPr>
          <w:rFonts w:ascii="Times New Roman" w:hAnsi="Times New Roman" w:cs="Times New Roman"/>
          <w:sz w:val="28"/>
          <w:szCs w:val="28"/>
        </w:rPr>
      </w:pPr>
      <w:r w:rsidRPr="001F54CB">
        <w:rPr>
          <w:rFonts w:ascii="Times New Roman" w:hAnsi="Times New Roman" w:cs="Times New Roman"/>
          <w:sz w:val="28"/>
          <w:szCs w:val="28"/>
        </w:rPr>
        <w:t xml:space="preserve">- </w:t>
      </w:r>
      <w:r w:rsidR="009D6473" w:rsidRPr="001F54CB">
        <w:rPr>
          <w:rFonts w:ascii="Times New Roman" w:hAnsi="Times New Roman" w:cs="Times New Roman"/>
          <w:sz w:val="28"/>
          <w:szCs w:val="28"/>
        </w:rPr>
        <w:t>ребенок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9D6473" w:rsidRPr="001F54CB" w:rsidRDefault="003743B8" w:rsidP="00233F6F">
      <w:pPr>
        <w:widowControl w:val="0"/>
        <w:autoSpaceDE w:val="0"/>
        <w:autoSpaceDN w:val="0"/>
        <w:adjustRightInd w:val="0"/>
        <w:spacing w:after="0" w:line="240" w:lineRule="auto"/>
        <w:jc w:val="both"/>
        <w:rPr>
          <w:rFonts w:ascii="Times New Roman" w:hAnsi="Times New Roman" w:cs="Times New Roman"/>
          <w:sz w:val="28"/>
          <w:szCs w:val="28"/>
        </w:rPr>
      </w:pPr>
      <w:r w:rsidRPr="001F54CB">
        <w:rPr>
          <w:rFonts w:ascii="Times New Roman" w:hAnsi="Times New Roman" w:cs="Times New Roman"/>
          <w:sz w:val="28"/>
          <w:szCs w:val="28"/>
        </w:rPr>
        <w:t xml:space="preserve">- </w:t>
      </w:r>
      <w:r w:rsidR="009D6473" w:rsidRPr="001F54CB">
        <w:rPr>
          <w:rFonts w:ascii="Times New Roman" w:hAnsi="Times New Roman" w:cs="Times New Roman"/>
          <w:sz w:val="28"/>
          <w:szCs w:val="28"/>
        </w:rPr>
        <w:t>ребенок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9D6473" w:rsidRPr="001F54CB" w:rsidRDefault="003743B8" w:rsidP="00233F6F">
      <w:pPr>
        <w:widowControl w:val="0"/>
        <w:autoSpaceDE w:val="0"/>
        <w:autoSpaceDN w:val="0"/>
        <w:adjustRightInd w:val="0"/>
        <w:spacing w:after="0" w:line="240" w:lineRule="auto"/>
        <w:jc w:val="both"/>
        <w:rPr>
          <w:rFonts w:ascii="Times New Roman" w:hAnsi="Times New Roman" w:cs="Times New Roman"/>
          <w:sz w:val="28"/>
          <w:szCs w:val="28"/>
        </w:rPr>
      </w:pPr>
      <w:r w:rsidRPr="001F54CB">
        <w:rPr>
          <w:rFonts w:ascii="Times New Roman" w:hAnsi="Times New Roman" w:cs="Times New Roman"/>
          <w:sz w:val="28"/>
          <w:szCs w:val="28"/>
        </w:rPr>
        <w:t xml:space="preserve">- </w:t>
      </w:r>
      <w:r w:rsidR="009D6473" w:rsidRPr="001F54CB">
        <w:rPr>
          <w:rFonts w:ascii="Times New Roman" w:hAnsi="Times New Roman" w:cs="Times New Roman"/>
          <w:sz w:val="28"/>
          <w:szCs w:val="28"/>
        </w:rPr>
        <w:t>ребенок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9D6473" w:rsidRPr="001F54CB" w:rsidRDefault="003743B8" w:rsidP="00233F6F">
      <w:pPr>
        <w:widowControl w:val="0"/>
        <w:autoSpaceDE w:val="0"/>
        <w:autoSpaceDN w:val="0"/>
        <w:adjustRightInd w:val="0"/>
        <w:spacing w:after="0" w:line="240" w:lineRule="auto"/>
        <w:jc w:val="both"/>
        <w:rPr>
          <w:rFonts w:ascii="Times New Roman" w:hAnsi="Times New Roman" w:cs="Times New Roman"/>
          <w:sz w:val="28"/>
          <w:szCs w:val="28"/>
        </w:rPr>
      </w:pPr>
      <w:r w:rsidRPr="001F54CB">
        <w:rPr>
          <w:rFonts w:ascii="Times New Roman" w:hAnsi="Times New Roman" w:cs="Times New Roman"/>
          <w:sz w:val="28"/>
          <w:szCs w:val="28"/>
        </w:rPr>
        <w:t xml:space="preserve">- </w:t>
      </w:r>
      <w:r w:rsidR="009D6473" w:rsidRPr="001F54CB">
        <w:rPr>
          <w:rFonts w:ascii="Times New Roman" w:hAnsi="Times New Roman" w:cs="Times New Roman"/>
          <w:sz w:val="28"/>
          <w:szCs w:val="28"/>
        </w:rPr>
        <w:t>ребенок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9D6473" w:rsidRPr="001F54CB" w:rsidRDefault="009D6473" w:rsidP="005A16AC">
      <w:pPr>
        <w:widowControl w:val="0"/>
        <w:autoSpaceDE w:val="0"/>
        <w:autoSpaceDN w:val="0"/>
        <w:adjustRightInd w:val="0"/>
        <w:spacing w:after="0" w:line="240" w:lineRule="auto"/>
        <w:jc w:val="center"/>
        <w:rPr>
          <w:rFonts w:ascii="Times New Roman" w:hAnsi="Times New Roman" w:cs="Times New Roman"/>
          <w:b/>
          <w:sz w:val="28"/>
          <w:szCs w:val="28"/>
        </w:rPr>
      </w:pPr>
      <w:r w:rsidRPr="001F54CB">
        <w:rPr>
          <w:rFonts w:ascii="Times New Roman" w:hAnsi="Times New Roman" w:cs="Times New Roman"/>
          <w:b/>
          <w:sz w:val="28"/>
          <w:szCs w:val="28"/>
        </w:rPr>
        <w:t>Планируемые результаты на этапе завершения освоения программы (к концу дошкольного возраста):</w:t>
      </w:r>
    </w:p>
    <w:p w:rsidR="009D6473" w:rsidRPr="001F54CB" w:rsidRDefault="003743B8" w:rsidP="00233F6F">
      <w:pPr>
        <w:widowControl w:val="0"/>
        <w:autoSpaceDE w:val="0"/>
        <w:autoSpaceDN w:val="0"/>
        <w:adjustRightInd w:val="0"/>
        <w:spacing w:after="0" w:line="240" w:lineRule="auto"/>
        <w:jc w:val="both"/>
        <w:rPr>
          <w:rFonts w:ascii="Times New Roman" w:hAnsi="Times New Roman" w:cs="Times New Roman"/>
          <w:sz w:val="28"/>
          <w:szCs w:val="28"/>
        </w:rPr>
      </w:pPr>
      <w:r w:rsidRPr="001F54CB">
        <w:rPr>
          <w:rFonts w:ascii="Times New Roman" w:hAnsi="Times New Roman" w:cs="Times New Roman"/>
          <w:sz w:val="28"/>
          <w:szCs w:val="28"/>
        </w:rPr>
        <w:t xml:space="preserve">- </w:t>
      </w:r>
      <w:r w:rsidR="009D6473" w:rsidRPr="001F54CB">
        <w:rPr>
          <w:rFonts w:ascii="Times New Roman" w:hAnsi="Times New Roman" w:cs="Times New Roman"/>
          <w:sz w:val="28"/>
          <w:szCs w:val="28"/>
        </w:rPr>
        <w:t>у ребенка сформированы основные психофизические и нравственно-волевые качества;</w:t>
      </w:r>
    </w:p>
    <w:p w:rsidR="009D6473" w:rsidRPr="001F54CB" w:rsidRDefault="003743B8" w:rsidP="00233F6F">
      <w:pPr>
        <w:widowControl w:val="0"/>
        <w:autoSpaceDE w:val="0"/>
        <w:autoSpaceDN w:val="0"/>
        <w:adjustRightInd w:val="0"/>
        <w:spacing w:after="0" w:line="240" w:lineRule="auto"/>
        <w:jc w:val="both"/>
        <w:rPr>
          <w:rFonts w:ascii="Times New Roman" w:hAnsi="Times New Roman" w:cs="Times New Roman"/>
          <w:sz w:val="28"/>
          <w:szCs w:val="28"/>
        </w:rPr>
      </w:pPr>
      <w:r w:rsidRPr="001F54CB">
        <w:rPr>
          <w:rFonts w:ascii="Times New Roman" w:hAnsi="Times New Roman" w:cs="Times New Roman"/>
          <w:sz w:val="28"/>
          <w:szCs w:val="28"/>
        </w:rPr>
        <w:t xml:space="preserve">- </w:t>
      </w:r>
      <w:r w:rsidR="009D6473" w:rsidRPr="001F54CB">
        <w:rPr>
          <w:rFonts w:ascii="Times New Roman" w:hAnsi="Times New Roman" w:cs="Times New Roman"/>
          <w:sz w:val="28"/>
          <w:szCs w:val="28"/>
        </w:rPr>
        <w:t>ребенок владеет основными движениями и элементами спортивных игр, может контролировать свои движение и управлять ими;</w:t>
      </w:r>
    </w:p>
    <w:p w:rsidR="009D6473" w:rsidRPr="001F54CB" w:rsidRDefault="003743B8" w:rsidP="00233F6F">
      <w:pPr>
        <w:widowControl w:val="0"/>
        <w:autoSpaceDE w:val="0"/>
        <w:autoSpaceDN w:val="0"/>
        <w:adjustRightInd w:val="0"/>
        <w:spacing w:after="0" w:line="240" w:lineRule="auto"/>
        <w:jc w:val="both"/>
        <w:rPr>
          <w:rFonts w:ascii="Times New Roman" w:hAnsi="Times New Roman" w:cs="Times New Roman"/>
          <w:sz w:val="28"/>
          <w:szCs w:val="28"/>
        </w:rPr>
      </w:pPr>
      <w:r w:rsidRPr="001F54CB">
        <w:rPr>
          <w:rFonts w:ascii="Times New Roman" w:hAnsi="Times New Roman" w:cs="Times New Roman"/>
          <w:sz w:val="28"/>
          <w:szCs w:val="28"/>
        </w:rPr>
        <w:t xml:space="preserve">- </w:t>
      </w:r>
      <w:r w:rsidR="009D6473" w:rsidRPr="001F54CB">
        <w:rPr>
          <w:rFonts w:ascii="Times New Roman" w:hAnsi="Times New Roman" w:cs="Times New Roman"/>
          <w:sz w:val="28"/>
          <w:szCs w:val="28"/>
        </w:rPr>
        <w:t>ребенок соблюдает элементарные правила здорового образа жизни и личной гигиены;</w:t>
      </w:r>
    </w:p>
    <w:p w:rsidR="009D6473" w:rsidRPr="001F54CB" w:rsidRDefault="003743B8" w:rsidP="00233F6F">
      <w:pPr>
        <w:widowControl w:val="0"/>
        <w:autoSpaceDE w:val="0"/>
        <w:autoSpaceDN w:val="0"/>
        <w:adjustRightInd w:val="0"/>
        <w:spacing w:after="0" w:line="240" w:lineRule="auto"/>
        <w:jc w:val="both"/>
        <w:rPr>
          <w:rFonts w:ascii="Times New Roman" w:hAnsi="Times New Roman" w:cs="Times New Roman"/>
          <w:sz w:val="28"/>
          <w:szCs w:val="28"/>
        </w:rPr>
      </w:pPr>
      <w:r w:rsidRPr="001F54CB">
        <w:rPr>
          <w:rFonts w:ascii="Times New Roman" w:hAnsi="Times New Roman" w:cs="Times New Roman"/>
          <w:sz w:val="28"/>
          <w:szCs w:val="28"/>
        </w:rPr>
        <w:t xml:space="preserve">- </w:t>
      </w:r>
      <w:r w:rsidR="009D6473" w:rsidRPr="001F54CB">
        <w:rPr>
          <w:rFonts w:ascii="Times New Roman" w:hAnsi="Times New Roman" w:cs="Times New Roman"/>
          <w:sz w:val="28"/>
          <w:szCs w:val="28"/>
        </w:rPr>
        <w:t>ребенок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9D6473" w:rsidRPr="001F54CB" w:rsidRDefault="003743B8" w:rsidP="00233F6F">
      <w:pPr>
        <w:widowControl w:val="0"/>
        <w:autoSpaceDE w:val="0"/>
        <w:autoSpaceDN w:val="0"/>
        <w:adjustRightInd w:val="0"/>
        <w:spacing w:after="0" w:line="240" w:lineRule="auto"/>
        <w:jc w:val="both"/>
        <w:rPr>
          <w:rFonts w:ascii="Times New Roman" w:hAnsi="Times New Roman" w:cs="Times New Roman"/>
          <w:sz w:val="28"/>
          <w:szCs w:val="28"/>
        </w:rPr>
      </w:pPr>
      <w:r w:rsidRPr="001F54CB">
        <w:rPr>
          <w:rFonts w:ascii="Times New Roman" w:hAnsi="Times New Roman" w:cs="Times New Roman"/>
          <w:sz w:val="28"/>
          <w:szCs w:val="28"/>
        </w:rPr>
        <w:t xml:space="preserve">- </w:t>
      </w:r>
      <w:r w:rsidR="009D6473" w:rsidRPr="001F54CB">
        <w:rPr>
          <w:rFonts w:ascii="Times New Roman" w:hAnsi="Times New Roman" w:cs="Times New Roman"/>
          <w:sz w:val="28"/>
          <w:szCs w:val="28"/>
        </w:rPr>
        <w:t>ребенок проявляет элементы творчества в двигательной деятельности;</w:t>
      </w:r>
    </w:p>
    <w:p w:rsidR="009D6473" w:rsidRPr="001F54CB" w:rsidRDefault="003743B8" w:rsidP="00233F6F">
      <w:pPr>
        <w:widowControl w:val="0"/>
        <w:autoSpaceDE w:val="0"/>
        <w:autoSpaceDN w:val="0"/>
        <w:adjustRightInd w:val="0"/>
        <w:spacing w:after="0" w:line="240" w:lineRule="auto"/>
        <w:jc w:val="both"/>
        <w:rPr>
          <w:rFonts w:ascii="Times New Roman" w:hAnsi="Times New Roman" w:cs="Times New Roman"/>
          <w:sz w:val="28"/>
          <w:szCs w:val="28"/>
        </w:rPr>
      </w:pPr>
      <w:r w:rsidRPr="001F54CB">
        <w:rPr>
          <w:rFonts w:ascii="Times New Roman" w:hAnsi="Times New Roman" w:cs="Times New Roman"/>
          <w:sz w:val="28"/>
          <w:szCs w:val="28"/>
        </w:rPr>
        <w:t xml:space="preserve">- </w:t>
      </w:r>
      <w:r w:rsidR="009D6473" w:rsidRPr="001F54CB">
        <w:rPr>
          <w:rFonts w:ascii="Times New Roman" w:hAnsi="Times New Roman" w:cs="Times New Roman"/>
          <w:sz w:val="28"/>
          <w:szCs w:val="28"/>
        </w:rPr>
        <w:t>ребенок проявляет нравственно-волевые качества, самоконтроль и может осуществлять анализ своей двигательной деятельности;</w:t>
      </w:r>
    </w:p>
    <w:p w:rsidR="009D6473" w:rsidRPr="001F54CB" w:rsidRDefault="003743B8" w:rsidP="00233F6F">
      <w:pPr>
        <w:widowControl w:val="0"/>
        <w:autoSpaceDE w:val="0"/>
        <w:autoSpaceDN w:val="0"/>
        <w:adjustRightInd w:val="0"/>
        <w:spacing w:after="0" w:line="240" w:lineRule="auto"/>
        <w:jc w:val="both"/>
        <w:rPr>
          <w:rFonts w:ascii="Times New Roman" w:hAnsi="Times New Roman" w:cs="Times New Roman"/>
          <w:sz w:val="28"/>
          <w:szCs w:val="28"/>
        </w:rPr>
      </w:pPr>
      <w:r w:rsidRPr="001F54CB">
        <w:rPr>
          <w:rFonts w:ascii="Times New Roman" w:hAnsi="Times New Roman" w:cs="Times New Roman"/>
          <w:sz w:val="28"/>
          <w:szCs w:val="28"/>
        </w:rPr>
        <w:t xml:space="preserve">- </w:t>
      </w:r>
      <w:r w:rsidR="009D6473" w:rsidRPr="001F54CB">
        <w:rPr>
          <w:rFonts w:ascii="Times New Roman" w:hAnsi="Times New Roman" w:cs="Times New Roman"/>
          <w:sz w:val="28"/>
          <w:szCs w:val="28"/>
        </w:rPr>
        <w:t>ребенок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9D6473" w:rsidRPr="001F54CB" w:rsidRDefault="003743B8" w:rsidP="00233F6F">
      <w:pPr>
        <w:widowControl w:val="0"/>
        <w:autoSpaceDE w:val="0"/>
        <w:autoSpaceDN w:val="0"/>
        <w:adjustRightInd w:val="0"/>
        <w:spacing w:after="0" w:line="240" w:lineRule="auto"/>
        <w:jc w:val="both"/>
        <w:rPr>
          <w:rFonts w:ascii="Times New Roman" w:hAnsi="Times New Roman" w:cs="Times New Roman"/>
          <w:sz w:val="28"/>
          <w:szCs w:val="28"/>
        </w:rPr>
      </w:pPr>
      <w:r w:rsidRPr="001F54CB">
        <w:rPr>
          <w:rFonts w:ascii="Times New Roman" w:hAnsi="Times New Roman" w:cs="Times New Roman"/>
          <w:sz w:val="28"/>
          <w:szCs w:val="28"/>
        </w:rPr>
        <w:t xml:space="preserve">- </w:t>
      </w:r>
      <w:r w:rsidR="009D6473" w:rsidRPr="001F54CB">
        <w:rPr>
          <w:rFonts w:ascii="Times New Roman" w:hAnsi="Times New Roman" w:cs="Times New Roman"/>
          <w:sz w:val="28"/>
          <w:szCs w:val="28"/>
        </w:rPr>
        <w:t>ребенок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9D6473" w:rsidRPr="001F54CB" w:rsidRDefault="003743B8" w:rsidP="00233F6F">
      <w:pPr>
        <w:widowControl w:val="0"/>
        <w:autoSpaceDE w:val="0"/>
        <w:autoSpaceDN w:val="0"/>
        <w:adjustRightInd w:val="0"/>
        <w:spacing w:after="0" w:line="240" w:lineRule="auto"/>
        <w:jc w:val="both"/>
        <w:rPr>
          <w:rFonts w:ascii="Times New Roman" w:hAnsi="Times New Roman" w:cs="Times New Roman"/>
          <w:sz w:val="28"/>
          <w:szCs w:val="28"/>
        </w:rPr>
      </w:pPr>
      <w:r w:rsidRPr="001F54CB">
        <w:rPr>
          <w:rFonts w:ascii="Times New Roman" w:hAnsi="Times New Roman" w:cs="Times New Roman"/>
          <w:sz w:val="28"/>
          <w:szCs w:val="28"/>
        </w:rPr>
        <w:t xml:space="preserve">- </w:t>
      </w:r>
      <w:r w:rsidR="009D6473" w:rsidRPr="001F54CB">
        <w:rPr>
          <w:rFonts w:ascii="Times New Roman" w:hAnsi="Times New Roman" w:cs="Times New Roman"/>
          <w:sz w:val="28"/>
          <w:szCs w:val="28"/>
        </w:rPr>
        <w:t>ребенок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9D6473" w:rsidRPr="001F54CB" w:rsidRDefault="003743B8" w:rsidP="00233F6F">
      <w:pPr>
        <w:widowControl w:val="0"/>
        <w:autoSpaceDE w:val="0"/>
        <w:autoSpaceDN w:val="0"/>
        <w:adjustRightInd w:val="0"/>
        <w:spacing w:after="0" w:line="240" w:lineRule="auto"/>
        <w:jc w:val="both"/>
        <w:rPr>
          <w:rFonts w:ascii="Times New Roman" w:hAnsi="Times New Roman" w:cs="Times New Roman"/>
          <w:sz w:val="28"/>
          <w:szCs w:val="28"/>
        </w:rPr>
      </w:pPr>
      <w:r w:rsidRPr="001F54CB">
        <w:rPr>
          <w:rFonts w:ascii="Times New Roman" w:hAnsi="Times New Roman" w:cs="Times New Roman"/>
          <w:sz w:val="28"/>
          <w:szCs w:val="28"/>
        </w:rPr>
        <w:t xml:space="preserve">- </w:t>
      </w:r>
      <w:r w:rsidR="009D6473" w:rsidRPr="001F54CB">
        <w:rPr>
          <w:rFonts w:ascii="Times New Roman" w:hAnsi="Times New Roman" w:cs="Times New Roman"/>
          <w:sz w:val="28"/>
          <w:szCs w:val="28"/>
        </w:rPr>
        <w:t>ребенок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9D6473" w:rsidRPr="001F54CB" w:rsidRDefault="003743B8" w:rsidP="00233F6F">
      <w:pPr>
        <w:widowControl w:val="0"/>
        <w:autoSpaceDE w:val="0"/>
        <w:autoSpaceDN w:val="0"/>
        <w:adjustRightInd w:val="0"/>
        <w:spacing w:after="0" w:line="240" w:lineRule="auto"/>
        <w:jc w:val="both"/>
        <w:rPr>
          <w:rFonts w:ascii="Times New Roman" w:hAnsi="Times New Roman" w:cs="Times New Roman"/>
          <w:sz w:val="28"/>
          <w:szCs w:val="28"/>
        </w:rPr>
      </w:pPr>
      <w:r w:rsidRPr="001F54CB">
        <w:rPr>
          <w:rFonts w:ascii="Times New Roman" w:hAnsi="Times New Roman" w:cs="Times New Roman"/>
          <w:sz w:val="28"/>
          <w:szCs w:val="28"/>
        </w:rPr>
        <w:t xml:space="preserve">- </w:t>
      </w:r>
      <w:r w:rsidR="009D6473" w:rsidRPr="001F54CB">
        <w:rPr>
          <w:rFonts w:ascii="Times New Roman" w:hAnsi="Times New Roman" w:cs="Times New Roman"/>
          <w:sz w:val="28"/>
          <w:szCs w:val="28"/>
        </w:rPr>
        <w:t>ребенок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9D6473" w:rsidRPr="001F54CB" w:rsidRDefault="003743B8" w:rsidP="00233F6F">
      <w:pPr>
        <w:widowControl w:val="0"/>
        <w:autoSpaceDE w:val="0"/>
        <w:autoSpaceDN w:val="0"/>
        <w:adjustRightInd w:val="0"/>
        <w:spacing w:after="0" w:line="240" w:lineRule="auto"/>
        <w:jc w:val="both"/>
        <w:rPr>
          <w:rFonts w:ascii="Times New Roman" w:hAnsi="Times New Roman" w:cs="Times New Roman"/>
          <w:sz w:val="28"/>
          <w:szCs w:val="28"/>
        </w:rPr>
      </w:pPr>
      <w:r w:rsidRPr="001F54CB">
        <w:rPr>
          <w:rFonts w:ascii="Times New Roman" w:hAnsi="Times New Roman" w:cs="Times New Roman"/>
          <w:sz w:val="28"/>
          <w:szCs w:val="28"/>
        </w:rPr>
        <w:t xml:space="preserve">- </w:t>
      </w:r>
      <w:r w:rsidR="009D6473" w:rsidRPr="001F54CB">
        <w:rPr>
          <w:rFonts w:ascii="Times New Roman" w:hAnsi="Times New Roman" w:cs="Times New Roman"/>
          <w:sz w:val="28"/>
          <w:szCs w:val="28"/>
        </w:rPr>
        <w:t>ребенок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w:t>
      </w:r>
    </w:p>
    <w:p w:rsidR="009D6473" w:rsidRPr="001F54CB" w:rsidRDefault="003743B8" w:rsidP="00233F6F">
      <w:pPr>
        <w:widowControl w:val="0"/>
        <w:autoSpaceDE w:val="0"/>
        <w:autoSpaceDN w:val="0"/>
        <w:adjustRightInd w:val="0"/>
        <w:spacing w:after="0" w:line="240" w:lineRule="auto"/>
        <w:jc w:val="both"/>
        <w:rPr>
          <w:rFonts w:ascii="Times New Roman" w:hAnsi="Times New Roman" w:cs="Times New Roman"/>
          <w:sz w:val="28"/>
          <w:szCs w:val="28"/>
        </w:rPr>
      </w:pPr>
      <w:r w:rsidRPr="001F54CB">
        <w:rPr>
          <w:rFonts w:ascii="Times New Roman" w:hAnsi="Times New Roman" w:cs="Times New Roman"/>
          <w:sz w:val="28"/>
          <w:szCs w:val="28"/>
        </w:rPr>
        <w:lastRenderedPageBreak/>
        <w:t xml:space="preserve">- </w:t>
      </w:r>
      <w:r w:rsidR="009D6473" w:rsidRPr="001F54CB">
        <w:rPr>
          <w:rFonts w:ascii="Times New Roman" w:hAnsi="Times New Roman" w:cs="Times New Roman"/>
          <w:sz w:val="28"/>
          <w:szCs w:val="28"/>
        </w:rPr>
        <w:t>ребенок стремится сохранять позитивную самооценку;</w:t>
      </w:r>
    </w:p>
    <w:p w:rsidR="009D6473" w:rsidRPr="001F54CB" w:rsidRDefault="003743B8" w:rsidP="00233F6F">
      <w:pPr>
        <w:widowControl w:val="0"/>
        <w:autoSpaceDE w:val="0"/>
        <w:autoSpaceDN w:val="0"/>
        <w:adjustRightInd w:val="0"/>
        <w:spacing w:after="0" w:line="240" w:lineRule="auto"/>
        <w:jc w:val="both"/>
        <w:rPr>
          <w:rFonts w:ascii="Times New Roman" w:hAnsi="Times New Roman" w:cs="Times New Roman"/>
          <w:sz w:val="28"/>
          <w:szCs w:val="28"/>
        </w:rPr>
      </w:pPr>
      <w:r w:rsidRPr="001F54CB">
        <w:rPr>
          <w:rFonts w:ascii="Times New Roman" w:hAnsi="Times New Roman" w:cs="Times New Roman"/>
          <w:sz w:val="28"/>
          <w:szCs w:val="28"/>
        </w:rPr>
        <w:t xml:space="preserve">- </w:t>
      </w:r>
      <w:r w:rsidR="009D6473" w:rsidRPr="001F54CB">
        <w:rPr>
          <w:rFonts w:ascii="Times New Roman" w:hAnsi="Times New Roman" w:cs="Times New Roman"/>
          <w:sz w:val="28"/>
          <w:szCs w:val="28"/>
        </w:rPr>
        <w:t>ребенок проявляет положительное отношение к миру, разным видам труда, другим людям и самому себе;</w:t>
      </w:r>
    </w:p>
    <w:p w:rsidR="005A16AC" w:rsidRPr="001F54CB" w:rsidRDefault="003743B8" w:rsidP="00233F6F">
      <w:pPr>
        <w:widowControl w:val="0"/>
        <w:autoSpaceDE w:val="0"/>
        <w:autoSpaceDN w:val="0"/>
        <w:adjustRightInd w:val="0"/>
        <w:spacing w:after="0" w:line="240" w:lineRule="auto"/>
        <w:jc w:val="both"/>
        <w:rPr>
          <w:rFonts w:ascii="Times New Roman" w:hAnsi="Times New Roman" w:cs="Times New Roman"/>
          <w:sz w:val="28"/>
          <w:szCs w:val="28"/>
        </w:rPr>
      </w:pPr>
      <w:r w:rsidRPr="001F54CB">
        <w:rPr>
          <w:rFonts w:ascii="Times New Roman" w:hAnsi="Times New Roman" w:cs="Times New Roman"/>
          <w:sz w:val="28"/>
          <w:szCs w:val="28"/>
        </w:rPr>
        <w:t xml:space="preserve">- </w:t>
      </w:r>
      <w:r w:rsidR="009D6473" w:rsidRPr="001F54CB">
        <w:rPr>
          <w:rFonts w:ascii="Times New Roman" w:hAnsi="Times New Roman" w:cs="Times New Roman"/>
          <w:sz w:val="28"/>
          <w:szCs w:val="28"/>
        </w:rPr>
        <w:t>у ребенка выражено стремление заниматься социально значимой деятельностью;</w:t>
      </w:r>
    </w:p>
    <w:p w:rsidR="009D6473" w:rsidRPr="001F54CB" w:rsidRDefault="003743B8" w:rsidP="00233F6F">
      <w:pPr>
        <w:widowControl w:val="0"/>
        <w:autoSpaceDE w:val="0"/>
        <w:autoSpaceDN w:val="0"/>
        <w:adjustRightInd w:val="0"/>
        <w:spacing w:after="0" w:line="240" w:lineRule="auto"/>
        <w:jc w:val="both"/>
        <w:rPr>
          <w:rFonts w:ascii="Times New Roman" w:hAnsi="Times New Roman" w:cs="Times New Roman"/>
          <w:sz w:val="28"/>
          <w:szCs w:val="28"/>
        </w:rPr>
      </w:pPr>
      <w:r w:rsidRPr="001F54CB">
        <w:rPr>
          <w:rFonts w:ascii="Times New Roman" w:hAnsi="Times New Roman" w:cs="Times New Roman"/>
          <w:sz w:val="28"/>
          <w:szCs w:val="28"/>
        </w:rPr>
        <w:t xml:space="preserve">- </w:t>
      </w:r>
      <w:r w:rsidR="009D6473" w:rsidRPr="001F54CB">
        <w:rPr>
          <w:rFonts w:ascii="Times New Roman" w:hAnsi="Times New Roman" w:cs="Times New Roman"/>
          <w:sz w:val="28"/>
          <w:szCs w:val="28"/>
        </w:rPr>
        <w:t>ребенок способен откликаться на эмоции близких людей, проявлять эмпатию (сочувствие, сопереживание, содействие);</w:t>
      </w:r>
    </w:p>
    <w:p w:rsidR="009D6473" w:rsidRPr="001F54CB" w:rsidRDefault="003743B8" w:rsidP="00233F6F">
      <w:pPr>
        <w:widowControl w:val="0"/>
        <w:autoSpaceDE w:val="0"/>
        <w:autoSpaceDN w:val="0"/>
        <w:adjustRightInd w:val="0"/>
        <w:spacing w:after="0" w:line="240" w:lineRule="auto"/>
        <w:jc w:val="both"/>
        <w:rPr>
          <w:rFonts w:ascii="Times New Roman" w:hAnsi="Times New Roman" w:cs="Times New Roman"/>
          <w:sz w:val="28"/>
          <w:szCs w:val="28"/>
        </w:rPr>
      </w:pPr>
      <w:r w:rsidRPr="001F54CB">
        <w:rPr>
          <w:rFonts w:ascii="Times New Roman" w:hAnsi="Times New Roman" w:cs="Times New Roman"/>
          <w:sz w:val="28"/>
          <w:szCs w:val="28"/>
        </w:rPr>
        <w:t xml:space="preserve">- </w:t>
      </w:r>
      <w:r w:rsidR="009D6473" w:rsidRPr="001F54CB">
        <w:rPr>
          <w:rFonts w:ascii="Times New Roman" w:hAnsi="Times New Roman" w:cs="Times New Roman"/>
          <w:sz w:val="28"/>
          <w:szCs w:val="28"/>
        </w:rPr>
        <w:t>ребенок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9D6473" w:rsidRPr="001F54CB" w:rsidRDefault="003743B8" w:rsidP="00233F6F">
      <w:pPr>
        <w:widowControl w:val="0"/>
        <w:autoSpaceDE w:val="0"/>
        <w:autoSpaceDN w:val="0"/>
        <w:adjustRightInd w:val="0"/>
        <w:spacing w:after="0" w:line="240" w:lineRule="auto"/>
        <w:jc w:val="both"/>
        <w:rPr>
          <w:rFonts w:ascii="Times New Roman" w:hAnsi="Times New Roman" w:cs="Times New Roman"/>
          <w:sz w:val="28"/>
          <w:szCs w:val="28"/>
        </w:rPr>
      </w:pPr>
      <w:r w:rsidRPr="001F54CB">
        <w:rPr>
          <w:rFonts w:ascii="Times New Roman" w:hAnsi="Times New Roman" w:cs="Times New Roman"/>
          <w:sz w:val="28"/>
          <w:szCs w:val="28"/>
        </w:rPr>
        <w:t xml:space="preserve">- </w:t>
      </w:r>
      <w:r w:rsidR="009D6473" w:rsidRPr="001F54CB">
        <w:rPr>
          <w:rFonts w:ascii="Times New Roman" w:hAnsi="Times New Roman" w:cs="Times New Roman"/>
          <w:sz w:val="28"/>
          <w:szCs w:val="28"/>
        </w:rPr>
        <w:t>ребенок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9D6473" w:rsidRPr="001F54CB" w:rsidRDefault="003743B8" w:rsidP="00233F6F">
      <w:pPr>
        <w:widowControl w:val="0"/>
        <w:autoSpaceDE w:val="0"/>
        <w:autoSpaceDN w:val="0"/>
        <w:adjustRightInd w:val="0"/>
        <w:spacing w:after="0" w:line="240" w:lineRule="auto"/>
        <w:jc w:val="both"/>
        <w:rPr>
          <w:rFonts w:ascii="Times New Roman" w:hAnsi="Times New Roman" w:cs="Times New Roman"/>
          <w:sz w:val="28"/>
          <w:szCs w:val="28"/>
        </w:rPr>
      </w:pPr>
      <w:r w:rsidRPr="001F54CB">
        <w:rPr>
          <w:rFonts w:ascii="Times New Roman" w:hAnsi="Times New Roman" w:cs="Times New Roman"/>
          <w:sz w:val="28"/>
          <w:szCs w:val="28"/>
        </w:rPr>
        <w:t xml:space="preserve">- </w:t>
      </w:r>
      <w:r w:rsidR="009D6473" w:rsidRPr="001F54CB">
        <w:rPr>
          <w:rFonts w:ascii="Times New Roman" w:hAnsi="Times New Roman" w:cs="Times New Roman"/>
          <w:sz w:val="28"/>
          <w:szCs w:val="28"/>
        </w:rPr>
        <w:t>ребенок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9D6473" w:rsidRPr="001F54CB" w:rsidRDefault="003743B8" w:rsidP="00233F6F">
      <w:pPr>
        <w:widowControl w:val="0"/>
        <w:autoSpaceDE w:val="0"/>
        <w:autoSpaceDN w:val="0"/>
        <w:adjustRightInd w:val="0"/>
        <w:spacing w:after="0" w:line="240" w:lineRule="auto"/>
        <w:jc w:val="both"/>
        <w:rPr>
          <w:rFonts w:ascii="Times New Roman" w:hAnsi="Times New Roman" w:cs="Times New Roman"/>
          <w:sz w:val="28"/>
          <w:szCs w:val="28"/>
        </w:rPr>
      </w:pPr>
      <w:r w:rsidRPr="001F54CB">
        <w:rPr>
          <w:rFonts w:ascii="Times New Roman" w:hAnsi="Times New Roman" w:cs="Times New Roman"/>
          <w:sz w:val="28"/>
          <w:szCs w:val="28"/>
        </w:rPr>
        <w:t xml:space="preserve">- </w:t>
      </w:r>
      <w:r w:rsidR="009D6473" w:rsidRPr="001F54CB">
        <w:rPr>
          <w:rFonts w:ascii="Times New Roman" w:hAnsi="Times New Roman" w:cs="Times New Roman"/>
          <w:sz w:val="28"/>
          <w:szCs w:val="28"/>
        </w:rPr>
        <w:t>ребенок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9D6473" w:rsidRPr="001F54CB" w:rsidRDefault="003743B8" w:rsidP="00233F6F">
      <w:pPr>
        <w:widowControl w:val="0"/>
        <w:autoSpaceDE w:val="0"/>
        <w:autoSpaceDN w:val="0"/>
        <w:adjustRightInd w:val="0"/>
        <w:spacing w:after="0" w:line="240" w:lineRule="auto"/>
        <w:jc w:val="both"/>
        <w:rPr>
          <w:rFonts w:ascii="Times New Roman" w:hAnsi="Times New Roman" w:cs="Times New Roman"/>
          <w:sz w:val="28"/>
          <w:szCs w:val="28"/>
        </w:rPr>
      </w:pPr>
      <w:r w:rsidRPr="001F54CB">
        <w:rPr>
          <w:rFonts w:ascii="Times New Roman" w:hAnsi="Times New Roman" w:cs="Times New Roman"/>
          <w:sz w:val="28"/>
          <w:szCs w:val="28"/>
        </w:rPr>
        <w:t xml:space="preserve">- </w:t>
      </w:r>
      <w:r w:rsidR="009D6473" w:rsidRPr="001F54CB">
        <w:rPr>
          <w:rFonts w:ascii="Times New Roman" w:hAnsi="Times New Roman" w:cs="Times New Roman"/>
          <w:sz w:val="28"/>
          <w:szCs w:val="28"/>
        </w:rPr>
        <w:t>ребенок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9D6473" w:rsidRPr="001F54CB" w:rsidRDefault="003743B8" w:rsidP="00233F6F">
      <w:pPr>
        <w:widowControl w:val="0"/>
        <w:autoSpaceDE w:val="0"/>
        <w:autoSpaceDN w:val="0"/>
        <w:adjustRightInd w:val="0"/>
        <w:spacing w:after="0" w:line="240" w:lineRule="auto"/>
        <w:jc w:val="both"/>
        <w:rPr>
          <w:rFonts w:ascii="Times New Roman" w:hAnsi="Times New Roman" w:cs="Times New Roman"/>
          <w:sz w:val="28"/>
          <w:szCs w:val="28"/>
        </w:rPr>
      </w:pPr>
      <w:r w:rsidRPr="001F54CB">
        <w:rPr>
          <w:rFonts w:ascii="Times New Roman" w:hAnsi="Times New Roman" w:cs="Times New Roman"/>
          <w:sz w:val="28"/>
          <w:szCs w:val="28"/>
        </w:rPr>
        <w:t xml:space="preserve">- </w:t>
      </w:r>
      <w:r w:rsidR="009D6473" w:rsidRPr="001F54CB">
        <w:rPr>
          <w:rFonts w:ascii="Times New Roman" w:hAnsi="Times New Roman" w:cs="Times New Roman"/>
          <w:sz w:val="28"/>
          <w:szCs w:val="28"/>
        </w:rPr>
        <w:t>ребенок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9D6473" w:rsidRPr="001F54CB" w:rsidRDefault="003743B8" w:rsidP="00233F6F">
      <w:pPr>
        <w:widowControl w:val="0"/>
        <w:autoSpaceDE w:val="0"/>
        <w:autoSpaceDN w:val="0"/>
        <w:adjustRightInd w:val="0"/>
        <w:spacing w:after="0" w:line="240" w:lineRule="auto"/>
        <w:jc w:val="both"/>
        <w:rPr>
          <w:rFonts w:ascii="Times New Roman" w:hAnsi="Times New Roman" w:cs="Times New Roman"/>
          <w:sz w:val="28"/>
          <w:szCs w:val="28"/>
        </w:rPr>
      </w:pPr>
      <w:r w:rsidRPr="001F54CB">
        <w:rPr>
          <w:rFonts w:ascii="Times New Roman" w:hAnsi="Times New Roman" w:cs="Times New Roman"/>
          <w:sz w:val="28"/>
          <w:szCs w:val="28"/>
        </w:rPr>
        <w:t xml:space="preserve">- </w:t>
      </w:r>
      <w:r w:rsidR="009D6473" w:rsidRPr="001F54CB">
        <w:rPr>
          <w:rFonts w:ascii="Times New Roman" w:hAnsi="Times New Roman" w:cs="Times New Roman"/>
          <w:sz w:val="28"/>
          <w:szCs w:val="28"/>
        </w:rPr>
        <w:t>ребенок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9D6473" w:rsidRPr="001F54CB" w:rsidRDefault="003743B8" w:rsidP="00233F6F">
      <w:pPr>
        <w:widowControl w:val="0"/>
        <w:autoSpaceDE w:val="0"/>
        <w:autoSpaceDN w:val="0"/>
        <w:adjustRightInd w:val="0"/>
        <w:spacing w:after="0" w:line="240" w:lineRule="auto"/>
        <w:jc w:val="both"/>
        <w:rPr>
          <w:rFonts w:ascii="Times New Roman" w:hAnsi="Times New Roman" w:cs="Times New Roman"/>
          <w:sz w:val="28"/>
          <w:szCs w:val="28"/>
        </w:rPr>
      </w:pPr>
      <w:r w:rsidRPr="001F54CB">
        <w:rPr>
          <w:rFonts w:ascii="Times New Roman" w:hAnsi="Times New Roman" w:cs="Times New Roman"/>
          <w:sz w:val="28"/>
          <w:szCs w:val="28"/>
        </w:rPr>
        <w:t xml:space="preserve">- </w:t>
      </w:r>
      <w:r w:rsidR="009D6473" w:rsidRPr="001F54CB">
        <w:rPr>
          <w:rFonts w:ascii="Times New Roman" w:hAnsi="Times New Roman" w:cs="Times New Roman"/>
          <w:sz w:val="28"/>
          <w:szCs w:val="28"/>
        </w:rPr>
        <w:t>ребенок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9D6473" w:rsidRPr="001F54CB" w:rsidRDefault="003743B8" w:rsidP="00233F6F">
      <w:pPr>
        <w:widowControl w:val="0"/>
        <w:autoSpaceDE w:val="0"/>
        <w:autoSpaceDN w:val="0"/>
        <w:adjustRightInd w:val="0"/>
        <w:spacing w:after="0" w:line="240" w:lineRule="auto"/>
        <w:jc w:val="both"/>
        <w:rPr>
          <w:rFonts w:ascii="Times New Roman" w:hAnsi="Times New Roman" w:cs="Times New Roman"/>
          <w:sz w:val="28"/>
          <w:szCs w:val="28"/>
        </w:rPr>
      </w:pPr>
      <w:r w:rsidRPr="001F54CB">
        <w:rPr>
          <w:rFonts w:ascii="Times New Roman" w:hAnsi="Times New Roman" w:cs="Times New Roman"/>
          <w:sz w:val="28"/>
          <w:szCs w:val="28"/>
        </w:rPr>
        <w:t xml:space="preserve">- </w:t>
      </w:r>
      <w:r w:rsidR="009D6473" w:rsidRPr="001F54CB">
        <w:rPr>
          <w:rFonts w:ascii="Times New Roman" w:hAnsi="Times New Roman" w:cs="Times New Roman"/>
          <w:sz w:val="28"/>
          <w:szCs w:val="28"/>
        </w:rPr>
        <w:t>ребенок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9D6473" w:rsidRPr="001F54CB" w:rsidRDefault="003743B8" w:rsidP="00233F6F">
      <w:pPr>
        <w:widowControl w:val="0"/>
        <w:autoSpaceDE w:val="0"/>
        <w:autoSpaceDN w:val="0"/>
        <w:adjustRightInd w:val="0"/>
        <w:spacing w:after="0" w:line="240" w:lineRule="auto"/>
        <w:jc w:val="both"/>
        <w:rPr>
          <w:rFonts w:ascii="Times New Roman" w:hAnsi="Times New Roman" w:cs="Times New Roman"/>
          <w:sz w:val="28"/>
          <w:szCs w:val="28"/>
        </w:rPr>
      </w:pPr>
      <w:r w:rsidRPr="001F54CB">
        <w:rPr>
          <w:rFonts w:ascii="Times New Roman" w:hAnsi="Times New Roman" w:cs="Times New Roman"/>
          <w:sz w:val="28"/>
          <w:szCs w:val="28"/>
        </w:rPr>
        <w:t xml:space="preserve">- </w:t>
      </w:r>
      <w:r w:rsidR="009D6473" w:rsidRPr="001F54CB">
        <w:rPr>
          <w:rFonts w:ascii="Times New Roman" w:hAnsi="Times New Roman" w:cs="Times New Roman"/>
          <w:sz w:val="28"/>
          <w:szCs w:val="28"/>
        </w:rPr>
        <w:t xml:space="preserve">ребенок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w:t>
      </w:r>
      <w:r w:rsidR="009D6473" w:rsidRPr="001F54CB">
        <w:rPr>
          <w:rFonts w:ascii="Times New Roman" w:hAnsi="Times New Roman" w:cs="Times New Roman"/>
          <w:sz w:val="28"/>
          <w:szCs w:val="28"/>
        </w:rPr>
        <w:lastRenderedPageBreak/>
        <w:t>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9D6473" w:rsidRPr="001F54CB" w:rsidRDefault="003743B8" w:rsidP="00233F6F">
      <w:pPr>
        <w:widowControl w:val="0"/>
        <w:autoSpaceDE w:val="0"/>
        <w:autoSpaceDN w:val="0"/>
        <w:adjustRightInd w:val="0"/>
        <w:spacing w:after="0" w:line="240" w:lineRule="auto"/>
        <w:jc w:val="both"/>
        <w:rPr>
          <w:rFonts w:ascii="Times New Roman" w:hAnsi="Times New Roman" w:cs="Times New Roman"/>
          <w:sz w:val="28"/>
          <w:szCs w:val="28"/>
        </w:rPr>
      </w:pPr>
      <w:r w:rsidRPr="001F54CB">
        <w:rPr>
          <w:rFonts w:ascii="Times New Roman" w:hAnsi="Times New Roman" w:cs="Times New Roman"/>
          <w:sz w:val="28"/>
          <w:szCs w:val="28"/>
        </w:rPr>
        <w:t xml:space="preserve">- </w:t>
      </w:r>
      <w:r w:rsidR="009D6473" w:rsidRPr="001F54CB">
        <w:rPr>
          <w:rFonts w:ascii="Times New Roman" w:hAnsi="Times New Roman" w:cs="Times New Roman"/>
          <w:sz w:val="28"/>
          <w:szCs w:val="28"/>
        </w:rPr>
        <w:t>ребенок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9D6473" w:rsidRPr="001F54CB" w:rsidRDefault="003743B8" w:rsidP="00233F6F">
      <w:pPr>
        <w:widowControl w:val="0"/>
        <w:autoSpaceDE w:val="0"/>
        <w:autoSpaceDN w:val="0"/>
        <w:adjustRightInd w:val="0"/>
        <w:spacing w:after="0" w:line="240" w:lineRule="auto"/>
        <w:jc w:val="both"/>
        <w:rPr>
          <w:rFonts w:ascii="Times New Roman" w:hAnsi="Times New Roman" w:cs="Times New Roman"/>
          <w:sz w:val="28"/>
          <w:szCs w:val="28"/>
        </w:rPr>
      </w:pPr>
      <w:r w:rsidRPr="001F54CB">
        <w:rPr>
          <w:rFonts w:ascii="Times New Roman" w:hAnsi="Times New Roman" w:cs="Times New Roman"/>
          <w:sz w:val="28"/>
          <w:szCs w:val="28"/>
        </w:rPr>
        <w:t xml:space="preserve">- </w:t>
      </w:r>
      <w:r w:rsidR="009D6473" w:rsidRPr="001F54CB">
        <w:rPr>
          <w:rFonts w:ascii="Times New Roman" w:hAnsi="Times New Roman" w:cs="Times New Roman"/>
          <w:sz w:val="28"/>
          <w:szCs w:val="28"/>
        </w:rPr>
        <w:t>ребенок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9D6473" w:rsidRPr="001F54CB" w:rsidRDefault="003743B8" w:rsidP="00233F6F">
      <w:pPr>
        <w:widowControl w:val="0"/>
        <w:autoSpaceDE w:val="0"/>
        <w:autoSpaceDN w:val="0"/>
        <w:adjustRightInd w:val="0"/>
        <w:spacing w:after="0" w:line="240" w:lineRule="auto"/>
        <w:jc w:val="both"/>
        <w:rPr>
          <w:rFonts w:ascii="Times New Roman" w:hAnsi="Times New Roman" w:cs="Times New Roman"/>
          <w:sz w:val="28"/>
          <w:szCs w:val="28"/>
        </w:rPr>
      </w:pPr>
      <w:r w:rsidRPr="001F54CB">
        <w:rPr>
          <w:rFonts w:ascii="Times New Roman" w:hAnsi="Times New Roman" w:cs="Times New Roman"/>
          <w:sz w:val="28"/>
          <w:szCs w:val="28"/>
        </w:rPr>
        <w:t xml:space="preserve">- </w:t>
      </w:r>
      <w:r w:rsidR="009D6473" w:rsidRPr="001F54CB">
        <w:rPr>
          <w:rFonts w:ascii="Times New Roman" w:hAnsi="Times New Roman" w:cs="Times New Roman"/>
          <w:sz w:val="28"/>
          <w:szCs w:val="28"/>
        </w:rPr>
        <w:t>ребенок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9D6473" w:rsidRPr="001F54CB" w:rsidRDefault="003743B8" w:rsidP="00233F6F">
      <w:pPr>
        <w:widowControl w:val="0"/>
        <w:autoSpaceDE w:val="0"/>
        <w:autoSpaceDN w:val="0"/>
        <w:adjustRightInd w:val="0"/>
        <w:spacing w:after="0" w:line="240" w:lineRule="auto"/>
        <w:jc w:val="both"/>
        <w:rPr>
          <w:rFonts w:ascii="Times New Roman" w:hAnsi="Times New Roman" w:cs="Times New Roman"/>
          <w:sz w:val="28"/>
          <w:szCs w:val="28"/>
        </w:rPr>
      </w:pPr>
      <w:r w:rsidRPr="001F54CB">
        <w:rPr>
          <w:rFonts w:ascii="Times New Roman" w:hAnsi="Times New Roman" w:cs="Times New Roman"/>
          <w:sz w:val="28"/>
          <w:szCs w:val="28"/>
        </w:rPr>
        <w:t xml:space="preserve">- </w:t>
      </w:r>
      <w:r w:rsidR="009D6473" w:rsidRPr="001F54CB">
        <w:rPr>
          <w:rFonts w:ascii="Times New Roman" w:hAnsi="Times New Roman" w:cs="Times New Roman"/>
          <w:sz w:val="28"/>
          <w:szCs w:val="28"/>
        </w:rPr>
        <w:t>ребенок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9D6473" w:rsidRPr="001F54CB" w:rsidRDefault="003743B8" w:rsidP="00233F6F">
      <w:pPr>
        <w:widowControl w:val="0"/>
        <w:autoSpaceDE w:val="0"/>
        <w:autoSpaceDN w:val="0"/>
        <w:adjustRightInd w:val="0"/>
        <w:spacing w:after="0" w:line="240" w:lineRule="auto"/>
        <w:jc w:val="both"/>
        <w:rPr>
          <w:rFonts w:ascii="Times New Roman" w:hAnsi="Times New Roman" w:cs="Times New Roman"/>
          <w:sz w:val="28"/>
          <w:szCs w:val="28"/>
        </w:rPr>
      </w:pPr>
      <w:r w:rsidRPr="001F54CB">
        <w:rPr>
          <w:rFonts w:ascii="Times New Roman" w:hAnsi="Times New Roman" w:cs="Times New Roman"/>
          <w:sz w:val="28"/>
          <w:szCs w:val="28"/>
        </w:rPr>
        <w:t xml:space="preserve">- </w:t>
      </w:r>
      <w:r w:rsidR="009D6473" w:rsidRPr="001F54CB">
        <w:rPr>
          <w:rFonts w:ascii="Times New Roman" w:hAnsi="Times New Roman" w:cs="Times New Roman"/>
          <w:sz w:val="28"/>
          <w:szCs w:val="28"/>
        </w:rPr>
        <w:t>ребенок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учетом игровой ситуации;</w:t>
      </w:r>
    </w:p>
    <w:p w:rsidR="009D6473" w:rsidRPr="001F54CB" w:rsidRDefault="003743B8" w:rsidP="00233F6F">
      <w:pPr>
        <w:widowControl w:val="0"/>
        <w:autoSpaceDE w:val="0"/>
        <w:autoSpaceDN w:val="0"/>
        <w:adjustRightInd w:val="0"/>
        <w:spacing w:after="0" w:line="240" w:lineRule="auto"/>
        <w:jc w:val="both"/>
        <w:rPr>
          <w:rFonts w:ascii="Times New Roman" w:hAnsi="Times New Roman" w:cs="Times New Roman"/>
          <w:sz w:val="28"/>
          <w:szCs w:val="28"/>
        </w:rPr>
      </w:pPr>
      <w:r w:rsidRPr="001F54CB">
        <w:rPr>
          <w:rFonts w:ascii="Times New Roman" w:hAnsi="Times New Roman" w:cs="Times New Roman"/>
          <w:sz w:val="28"/>
          <w:szCs w:val="28"/>
        </w:rPr>
        <w:t xml:space="preserve">- </w:t>
      </w:r>
      <w:r w:rsidR="009D6473" w:rsidRPr="001F54CB">
        <w:rPr>
          <w:rFonts w:ascii="Times New Roman" w:hAnsi="Times New Roman" w:cs="Times New Roman"/>
          <w:sz w:val="28"/>
          <w:szCs w:val="28"/>
        </w:rPr>
        <w:t>ребенок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9D6473" w:rsidRPr="001F54CB" w:rsidRDefault="003743B8" w:rsidP="00233F6F">
      <w:pPr>
        <w:widowControl w:val="0"/>
        <w:autoSpaceDE w:val="0"/>
        <w:autoSpaceDN w:val="0"/>
        <w:adjustRightInd w:val="0"/>
        <w:spacing w:after="0" w:line="240" w:lineRule="auto"/>
        <w:jc w:val="both"/>
        <w:rPr>
          <w:rFonts w:ascii="Times New Roman" w:hAnsi="Times New Roman" w:cs="Times New Roman"/>
          <w:sz w:val="28"/>
          <w:szCs w:val="28"/>
        </w:rPr>
      </w:pPr>
      <w:r w:rsidRPr="001F54CB">
        <w:rPr>
          <w:rFonts w:ascii="Times New Roman" w:hAnsi="Times New Roman" w:cs="Times New Roman"/>
          <w:sz w:val="28"/>
          <w:szCs w:val="28"/>
        </w:rPr>
        <w:t xml:space="preserve">- </w:t>
      </w:r>
      <w:r w:rsidR="009D6473" w:rsidRPr="001F54CB">
        <w:rPr>
          <w:rFonts w:ascii="Times New Roman" w:hAnsi="Times New Roman" w:cs="Times New Roman"/>
          <w:sz w:val="28"/>
          <w:szCs w:val="28"/>
        </w:rPr>
        <w:t>ребенок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9D6473" w:rsidRPr="001F54CB" w:rsidRDefault="003743B8" w:rsidP="00233F6F">
      <w:pPr>
        <w:widowControl w:val="0"/>
        <w:autoSpaceDE w:val="0"/>
        <w:autoSpaceDN w:val="0"/>
        <w:adjustRightInd w:val="0"/>
        <w:spacing w:after="0" w:line="240" w:lineRule="auto"/>
        <w:jc w:val="both"/>
        <w:rPr>
          <w:rFonts w:ascii="Times New Roman" w:hAnsi="Times New Roman" w:cs="Times New Roman"/>
          <w:sz w:val="28"/>
          <w:szCs w:val="28"/>
        </w:rPr>
      </w:pPr>
      <w:r w:rsidRPr="001F54CB">
        <w:rPr>
          <w:rFonts w:ascii="Times New Roman" w:hAnsi="Times New Roman" w:cs="Times New Roman"/>
          <w:sz w:val="28"/>
          <w:szCs w:val="28"/>
        </w:rPr>
        <w:t xml:space="preserve">- </w:t>
      </w:r>
      <w:r w:rsidR="009D6473" w:rsidRPr="001F54CB">
        <w:rPr>
          <w:rFonts w:ascii="Times New Roman" w:hAnsi="Times New Roman" w:cs="Times New Roman"/>
          <w:sz w:val="28"/>
          <w:szCs w:val="28"/>
        </w:rPr>
        <w:t>ребенок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6C7C08" w:rsidRPr="001F54CB" w:rsidRDefault="006C7C08" w:rsidP="00D102B2">
      <w:pPr>
        <w:widowControl w:val="0"/>
        <w:autoSpaceDE w:val="0"/>
        <w:autoSpaceDN w:val="0"/>
        <w:adjustRightInd w:val="0"/>
        <w:spacing w:after="0" w:line="240" w:lineRule="auto"/>
        <w:rPr>
          <w:rFonts w:ascii="Times New Roman" w:hAnsi="Times New Roman" w:cs="Times New Roman"/>
          <w:sz w:val="28"/>
          <w:szCs w:val="28"/>
        </w:rPr>
      </w:pPr>
    </w:p>
    <w:p w:rsidR="00D102B2" w:rsidRPr="001F54CB" w:rsidRDefault="002F7ADD" w:rsidP="00D102B2">
      <w:pPr>
        <w:widowControl w:val="0"/>
        <w:autoSpaceDE w:val="0"/>
        <w:autoSpaceDN w:val="0"/>
        <w:adjustRightInd w:val="0"/>
        <w:spacing w:after="0" w:line="240" w:lineRule="auto"/>
        <w:rPr>
          <w:rFonts w:ascii="Times New Roman" w:hAnsi="Times New Roman" w:cs="Times New Roman"/>
          <w:b/>
          <w:sz w:val="28"/>
          <w:szCs w:val="28"/>
        </w:rPr>
      </w:pPr>
      <w:r w:rsidRPr="001F54CB">
        <w:rPr>
          <w:rFonts w:ascii="Times New Roman" w:hAnsi="Times New Roman" w:cs="Times New Roman"/>
          <w:b/>
          <w:sz w:val="28"/>
          <w:szCs w:val="28"/>
        </w:rPr>
        <w:t xml:space="preserve">           </w:t>
      </w:r>
      <w:r w:rsidR="00D102B2" w:rsidRPr="001F54CB">
        <w:rPr>
          <w:rFonts w:ascii="Times New Roman" w:hAnsi="Times New Roman" w:cs="Times New Roman"/>
          <w:b/>
          <w:sz w:val="28"/>
          <w:szCs w:val="28"/>
        </w:rPr>
        <w:t>Планируемые р</w:t>
      </w:r>
      <w:r w:rsidR="001F54CB" w:rsidRPr="001F54CB">
        <w:rPr>
          <w:rFonts w:ascii="Times New Roman" w:hAnsi="Times New Roman" w:cs="Times New Roman"/>
          <w:b/>
          <w:sz w:val="28"/>
          <w:szCs w:val="28"/>
        </w:rPr>
        <w:t>езультаты по реализации  парци</w:t>
      </w:r>
      <w:r w:rsidR="00D102B2" w:rsidRPr="001F54CB">
        <w:rPr>
          <w:rFonts w:ascii="Times New Roman" w:hAnsi="Times New Roman" w:cs="Times New Roman"/>
          <w:b/>
          <w:sz w:val="28"/>
          <w:szCs w:val="28"/>
        </w:rPr>
        <w:t>альной программ</w:t>
      </w:r>
      <w:r w:rsidR="00A75E97" w:rsidRPr="001F54CB">
        <w:rPr>
          <w:rFonts w:ascii="Times New Roman" w:hAnsi="Times New Roman" w:cs="Times New Roman"/>
          <w:b/>
          <w:sz w:val="28"/>
          <w:szCs w:val="28"/>
        </w:rPr>
        <w:t>ы</w:t>
      </w:r>
      <w:r w:rsidR="00D102B2" w:rsidRPr="001F54CB">
        <w:rPr>
          <w:rFonts w:ascii="Times New Roman" w:hAnsi="Times New Roman" w:cs="Times New Roman"/>
          <w:b/>
          <w:sz w:val="28"/>
          <w:szCs w:val="28"/>
        </w:rPr>
        <w:t xml:space="preserve"> «Омское Прииртышье»</w:t>
      </w:r>
      <w:r w:rsidR="00A75E97" w:rsidRPr="001F54CB">
        <w:rPr>
          <w:rFonts w:ascii="Times New Roman" w:hAnsi="Times New Roman" w:cs="Times New Roman"/>
          <w:b/>
          <w:sz w:val="28"/>
          <w:szCs w:val="28"/>
        </w:rPr>
        <w:t>:</w:t>
      </w:r>
    </w:p>
    <w:p w:rsidR="00A75E97" w:rsidRPr="001F54CB" w:rsidRDefault="00A75E97" w:rsidP="00A75E97">
      <w:pPr>
        <w:pStyle w:val="a3"/>
        <w:rPr>
          <w:rFonts w:ascii="Times New Roman" w:hAnsi="Times New Roman" w:cs="Times New Roman"/>
          <w:b/>
          <w:sz w:val="28"/>
          <w:szCs w:val="28"/>
        </w:rPr>
      </w:pPr>
      <w:r w:rsidRPr="001F54CB">
        <w:rPr>
          <w:rFonts w:ascii="Times New Roman" w:hAnsi="Times New Roman" w:cs="Times New Roman"/>
          <w:b/>
          <w:sz w:val="28"/>
          <w:szCs w:val="28"/>
        </w:rPr>
        <w:t xml:space="preserve"> «В</w:t>
      </w:r>
      <w:r w:rsidRPr="001F54CB">
        <w:rPr>
          <w:rFonts w:ascii="Times New Roman" w:hAnsi="Times New Roman" w:cs="Times New Roman"/>
          <w:b/>
          <w:w w:val="99"/>
          <w:sz w:val="28"/>
          <w:szCs w:val="28"/>
        </w:rPr>
        <w:t>в</w:t>
      </w:r>
      <w:r w:rsidRPr="001F54CB">
        <w:rPr>
          <w:rFonts w:ascii="Times New Roman" w:hAnsi="Times New Roman" w:cs="Times New Roman"/>
          <w:b/>
          <w:sz w:val="28"/>
          <w:szCs w:val="28"/>
        </w:rPr>
        <w:t>е</w:t>
      </w:r>
      <w:r w:rsidRPr="001F54CB">
        <w:rPr>
          <w:rFonts w:ascii="Times New Roman" w:hAnsi="Times New Roman" w:cs="Times New Roman"/>
          <w:b/>
          <w:spacing w:val="1"/>
          <w:sz w:val="28"/>
          <w:szCs w:val="28"/>
        </w:rPr>
        <w:t>д</w:t>
      </w:r>
      <w:r w:rsidRPr="001F54CB">
        <w:rPr>
          <w:rFonts w:ascii="Times New Roman" w:hAnsi="Times New Roman" w:cs="Times New Roman"/>
          <w:b/>
          <w:sz w:val="28"/>
          <w:szCs w:val="28"/>
        </w:rPr>
        <w:t>ен</w:t>
      </w:r>
      <w:r w:rsidRPr="001F54CB">
        <w:rPr>
          <w:rFonts w:ascii="Times New Roman" w:hAnsi="Times New Roman" w:cs="Times New Roman"/>
          <w:b/>
          <w:spacing w:val="1"/>
          <w:sz w:val="28"/>
          <w:szCs w:val="28"/>
        </w:rPr>
        <w:t>и</w:t>
      </w:r>
      <w:r w:rsidRPr="001F54CB">
        <w:rPr>
          <w:rFonts w:ascii="Times New Roman" w:hAnsi="Times New Roman" w:cs="Times New Roman"/>
          <w:b/>
          <w:sz w:val="28"/>
          <w:szCs w:val="28"/>
        </w:rPr>
        <w:t xml:space="preserve">е </w:t>
      </w:r>
      <w:r w:rsidRPr="001F54CB">
        <w:rPr>
          <w:rFonts w:ascii="Times New Roman" w:hAnsi="Times New Roman" w:cs="Times New Roman"/>
          <w:b/>
          <w:w w:val="99"/>
          <w:sz w:val="28"/>
          <w:szCs w:val="28"/>
        </w:rPr>
        <w:t>в</w:t>
      </w:r>
      <w:r w:rsidRPr="001F54CB">
        <w:rPr>
          <w:rFonts w:ascii="Times New Roman" w:hAnsi="Times New Roman" w:cs="Times New Roman"/>
          <w:b/>
          <w:sz w:val="28"/>
          <w:szCs w:val="28"/>
        </w:rPr>
        <w:t xml:space="preserve"> </w:t>
      </w:r>
      <w:r w:rsidRPr="001F54CB">
        <w:rPr>
          <w:rFonts w:ascii="Times New Roman" w:hAnsi="Times New Roman" w:cs="Times New Roman"/>
          <w:b/>
          <w:w w:val="99"/>
          <w:sz w:val="28"/>
          <w:szCs w:val="28"/>
        </w:rPr>
        <w:t>мир</w:t>
      </w:r>
      <w:r w:rsidRPr="001F54CB">
        <w:rPr>
          <w:rFonts w:ascii="Times New Roman" w:hAnsi="Times New Roman" w:cs="Times New Roman"/>
          <w:b/>
          <w:spacing w:val="1"/>
          <w:sz w:val="28"/>
          <w:szCs w:val="28"/>
        </w:rPr>
        <w:t xml:space="preserve"> </w:t>
      </w:r>
      <w:r w:rsidRPr="001F54CB">
        <w:rPr>
          <w:rFonts w:ascii="Times New Roman" w:hAnsi="Times New Roman" w:cs="Times New Roman"/>
          <w:b/>
          <w:w w:val="99"/>
          <w:sz w:val="28"/>
          <w:szCs w:val="28"/>
        </w:rPr>
        <w:t>пр</w:t>
      </w:r>
      <w:r w:rsidRPr="001F54CB">
        <w:rPr>
          <w:rFonts w:ascii="Times New Roman" w:hAnsi="Times New Roman" w:cs="Times New Roman"/>
          <w:b/>
          <w:spacing w:val="1"/>
          <w:w w:val="99"/>
          <w:sz w:val="28"/>
          <w:szCs w:val="28"/>
        </w:rPr>
        <w:t>и</w:t>
      </w:r>
      <w:r w:rsidRPr="001F54CB">
        <w:rPr>
          <w:rFonts w:ascii="Times New Roman" w:hAnsi="Times New Roman" w:cs="Times New Roman"/>
          <w:b/>
          <w:w w:val="99"/>
          <w:sz w:val="28"/>
          <w:szCs w:val="28"/>
        </w:rPr>
        <w:t>р</w:t>
      </w:r>
      <w:r w:rsidRPr="001F54CB">
        <w:rPr>
          <w:rFonts w:ascii="Times New Roman" w:hAnsi="Times New Roman" w:cs="Times New Roman"/>
          <w:b/>
          <w:sz w:val="28"/>
          <w:szCs w:val="28"/>
        </w:rPr>
        <w:t xml:space="preserve">оды </w:t>
      </w:r>
      <w:r w:rsidRPr="001F54CB">
        <w:rPr>
          <w:rFonts w:ascii="Times New Roman" w:hAnsi="Times New Roman" w:cs="Times New Roman"/>
          <w:b/>
          <w:w w:val="99"/>
          <w:sz w:val="28"/>
          <w:szCs w:val="28"/>
        </w:rPr>
        <w:t>и</w:t>
      </w:r>
      <w:r w:rsidRPr="001F54CB">
        <w:rPr>
          <w:rFonts w:ascii="Times New Roman" w:hAnsi="Times New Roman" w:cs="Times New Roman"/>
          <w:b/>
          <w:sz w:val="28"/>
          <w:szCs w:val="28"/>
        </w:rPr>
        <w:t xml:space="preserve"> </w:t>
      </w:r>
      <w:r w:rsidRPr="001F54CB">
        <w:rPr>
          <w:rFonts w:ascii="Times New Roman" w:hAnsi="Times New Roman" w:cs="Times New Roman"/>
          <w:b/>
          <w:w w:val="99"/>
          <w:sz w:val="28"/>
          <w:szCs w:val="28"/>
        </w:rPr>
        <w:t>э</w:t>
      </w:r>
      <w:r w:rsidRPr="001F54CB">
        <w:rPr>
          <w:rFonts w:ascii="Times New Roman" w:hAnsi="Times New Roman" w:cs="Times New Roman"/>
          <w:b/>
          <w:spacing w:val="1"/>
          <w:w w:val="99"/>
          <w:sz w:val="28"/>
          <w:szCs w:val="28"/>
        </w:rPr>
        <w:t>к</w:t>
      </w:r>
      <w:r w:rsidRPr="001F54CB">
        <w:rPr>
          <w:rFonts w:ascii="Times New Roman" w:hAnsi="Times New Roman" w:cs="Times New Roman"/>
          <w:b/>
          <w:sz w:val="28"/>
          <w:szCs w:val="28"/>
        </w:rPr>
        <w:t>о</w:t>
      </w:r>
      <w:r w:rsidRPr="001F54CB">
        <w:rPr>
          <w:rFonts w:ascii="Times New Roman" w:hAnsi="Times New Roman" w:cs="Times New Roman"/>
          <w:b/>
          <w:w w:val="99"/>
          <w:sz w:val="28"/>
          <w:szCs w:val="28"/>
        </w:rPr>
        <w:t>л</w:t>
      </w:r>
      <w:r w:rsidRPr="001F54CB">
        <w:rPr>
          <w:rFonts w:ascii="Times New Roman" w:hAnsi="Times New Roman" w:cs="Times New Roman"/>
          <w:b/>
          <w:sz w:val="28"/>
          <w:szCs w:val="28"/>
        </w:rPr>
        <w:t>о</w:t>
      </w:r>
      <w:r w:rsidRPr="001F54CB">
        <w:rPr>
          <w:rFonts w:ascii="Times New Roman" w:hAnsi="Times New Roman" w:cs="Times New Roman"/>
          <w:b/>
          <w:w w:val="99"/>
          <w:sz w:val="28"/>
          <w:szCs w:val="28"/>
        </w:rPr>
        <w:t>гии</w:t>
      </w:r>
      <w:r w:rsidRPr="001F54CB">
        <w:rPr>
          <w:rFonts w:ascii="Times New Roman" w:hAnsi="Times New Roman" w:cs="Times New Roman"/>
          <w:b/>
          <w:sz w:val="28"/>
          <w:szCs w:val="28"/>
        </w:rPr>
        <w:t xml:space="preserve"> О</w:t>
      </w:r>
      <w:r w:rsidRPr="001F54CB">
        <w:rPr>
          <w:rFonts w:ascii="Times New Roman" w:hAnsi="Times New Roman" w:cs="Times New Roman"/>
          <w:b/>
          <w:w w:val="99"/>
          <w:sz w:val="28"/>
          <w:szCs w:val="28"/>
        </w:rPr>
        <w:t>м</w:t>
      </w:r>
      <w:r w:rsidRPr="001F54CB">
        <w:rPr>
          <w:rFonts w:ascii="Times New Roman" w:hAnsi="Times New Roman" w:cs="Times New Roman"/>
          <w:b/>
          <w:sz w:val="28"/>
          <w:szCs w:val="28"/>
        </w:rPr>
        <w:t>ско</w:t>
      </w:r>
      <w:r w:rsidRPr="001F54CB">
        <w:rPr>
          <w:rFonts w:ascii="Times New Roman" w:hAnsi="Times New Roman" w:cs="Times New Roman"/>
          <w:b/>
          <w:w w:val="99"/>
          <w:sz w:val="28"/>
          <w:szCs w:val="28"/>
        </w:rPr>
        <w:t>г</w:t>
      </w:r>
      <w:r w:rsidRPr="001F54CB">
        <w:rPr>
          <w:rFonts w:ascii="Times New Roman" w:hAnsi="Times New Roman" w:cs="Times New Roman"/>
          <w:b/>
          <w:sz w:val="28"/>
          <w:szCs w:val="28"/>
        </w:rPr>
        <w:t>о П</w:t>
      </w:r>
      <w:r w:rsidRPr="001F54CB">
        <w:rPr>
          <w:rFonts w:ascii="Times New Roman" w:hAnsi="Times New Roman" w:cs="Times New Roman"/>
          <w:b/>
          <w:spacing w:val="1"/>
          <w:w w:val="99"/>
          <w:sz w:val="28"/>
          <w:szCs w:val="28"/>
        </w:rPr>
        <w:t>рии</w:t>
      </w:r>
      <w:r w:rsidRPr="001F54CB">
        <w:rPr>
          <w:rFonts w:ascii="Times New Roman" w:hAnsi="Times New Roman" w:cs="Times New Roman"/>
          <w:b/>
          <w:w w:val="99"/>
          <w:sz w:val="28"/>
          <w:szCs w:val="28"/>
        </w:rPr>
        <w:t>р</w:t>
      </w:r>
      <w:r w:rsidRPr="001F54CB">
        <w:rPr>
          <w:rFonts w:ascii="Times New Roman" w:hAnsi="Times New Roman" w:cs="Times New Roman"/>
          <w:b/>
          <w:spacing w:val="1"/>
          <w:w w:val="99"/>
          <w:sz w:val="28"/>
          <w:szCs w:val="28"/>
        </w:rPr>
        <w:t>т</w:t>
      </w:r>
      <w:r w:rsidRPr="001F54CB">
        <w:rPr>
          <w:rFonts w:ascii="Times New Roman" w:hAnsi="Times New Roman" w:cs="Times New Roman"/>
          <w:b/>
          <w:sz w:val="28"/>
          <w:szCs w:val="28"/>
        </w:rPr>
        <w:t>ы</w:t>
      </w:r>
      <w:r w:rsidRPr="001F54CB">
        <w:rPr>
          <w:rFonts w:ascii="Times New Roman" w:hAnsi="Times New Roman" w:cs="Times New Roman"/>
          <w:b/>
          <w:spacing w:val="-4"/>
          <w:w w:val="99"/>
          <w:sz w:val="28"/>
          <w:szCs w:val="28"/>
        </w:rPr>
        <w:t>ш</w:t>
      </w:r>
      <w:r w:rsidRPr="001F54CB">
        <w:rPr>
          <w:rFonts w:ascii="Times New Roman" w:hAnsi="Times New Roman" w:cs="Times New Roman"/>
          <w:b/>
          <w:sz w:val="28"/>
          <w:szCs w:val="28"/>
        </w:rPr>
        <w:t>ья»</w:t>
      </w:r>
    </w:p>
    <w:p w:rsidR="00A75E97" w:rsidRPr="001F54CB" w:rsidRDefault="00A75E97" w:rsidP="00A75E97">
      <w:pPr>
        <w:pStyle w:val="a3"/>
        <w:rPr>
          <w:rFonts w:ascii="Times New Roman" w:hAnsi="Times New Roman" w:cs="Times New Roman"/>
          <w:b/>
          <w:sz w:val="28"/>
          <w:szCs w:val="28"/>
        </w:rPr>
      </w:pPr>
      <w:r w:rsidRPr="001F54CB">
        <w:rPr>
          <w:rFonts w:ascii="Times New Roman" w:hAnsi="Times New Roman" w:cs="Times New Roman"/>
          <w:b/>
          <w:spacing w:val="4"/>
          <w:sz w:val="28"/>
          <w:szCs w:val="28"/>
        </w:rPr>
        <w:t>К 4 годам</w:t>
      </w:r>
    </w:p>
    <w:p w:rsidR="00A75E97" w:rsidRPr="001F54CB" w:rsidRDefault="00A75E97" w:rsidP="00A75E97">
      <w:pPr>
        <w:pStyle w:val="a3"/>
        <w:rPr>
          <w:rFonts w:ascii="Times New Roman" w:hAnsi="Times New Roman" w:cs="Times New Roman"/>
          <w:sz w:val="28"/>
          <w:szCs w:val="28"/>
        </w:rPr>
      </w:pPr>
      <w:r w:rsidRPr="001F54CB">
        <w:rPr>
          <w:rFonts w:ascii="Times New Roman" w:eastAsia="MHOYM+TimesNewRomanPSMT" w:hAnsi="Times New Roman" w:cs="Times New Roman"/>
          <w:sz w:val="28"/>
          <w:szCs w:val="28"/>
        </w:rPr>
        <w:t>–</w:t>
      </w:r>
      <w:r w:rsidRPr="001F54CB">
        <w:rPr>
          <w:rFonts w:ascii="Times New Roman" w:eastAsia="Calibri" w:hAnsi="Times New Roman" w:cs="Times New Roman"/>
          <w:sz w:val="28"/>
          <w:szCs w:val="28"/>
        </w:rPr>
        <w:t xml:space="preserve">    </w:t>
      </w:r>
      <w:r w:rsidRPr="001F54CB">
        <w:rPr>
          <w:rFonts w:ascii="Times New Roman" w:eastAsia="Calibri" w:hAnsi="Times New Roman" w:cs="Times New Roman"/>
          <w:spacing w:val="-1"/>
          <w:sz w:val="28"/>
          <w:szCs w:val="28"/>
        </w:rPr>
        <w:t xml:space="preserve"> </w:t>
      </w:r>
      <w:r w:rsidRPr="001F54CB">
        <w:rPr>
          <w:rFonts w:ascii="Times New Roman" w:hAnsi="Times New Roman" w:cs="Times New Roman"/>
          <w:sz w:val="28"/>
          <w:szCs w:val="28"/>
        </w:rPr>
        <w:t>ребен</w:t>
      </w:r>
      <w:r w:rsidRPr="001F54CB">
        <w:rPr>
          <w:rFonts w:ascii="Times New Roman" w:hAnsi="Times New Roman" w:cs="Times New Roman"/>
          <w:spacing w:val="-2"/>
          <w:sz w:val="28"/>
          <w:szCs w:val="28"/>
        </w:rPr>
        <w:t>о</w:t>
      </w:r>
      <w:r w:rsidRPr="001F54CB">
        <w:rPr>
          <w:rFonts w:ascii="Times New Roman" w:hAnsi="Times New Roman" w:cs="Times New Roman"/>
          <w:sz w:val="28"/>
          <w:szCs w:val="28"/>
        </w:rPr>
        <w:t>к</w:t>
      </w:r>
      <w:r w:rsidRPr="001F54CB">
        <w:rPr>
          <w:rFonts w:ascii="Times New Roman" w:hAnsi="Times New Roman" w:cs="Times New Roman"/>
          <w:spacing w:val="36"/>
          <w:sz w:val="28"/>
          <w:szCs w:val="28"/>
        </w:rPr>
        <w:t xml:space="preserve"> </w:t>
      </w:r>
      <w:r w:rsidRPr="001F54CB">
        <w:rPr>
          <w:rFonts w:ascii="Times New Roman" w:hAnsi="Times New Roman" w:cs="Times New Roman"/>
          <w:sz w:val="28"/>
          <w:szCs w:val="28"/>
        </w:rPr>
        <w:t>о</w:t>
      </w:r>
      <w:r w:rsidRPr="001F54CB">
        <w:rPr>
          <w:rFonts w:ascii="Times New Roman" w:hAnsi="Times New Roman" w:cs="Times New Roman"/>
          <w:spacing w:val="-1"/>
          <w:sz w:val="28"/>
          <w:szCs w:val="28"/>
        </w:rPr>
        <w:t>б</w:t>
      </w:r>
      <w:r w:rsidRPr="001F54CB">
        <w:rPr>
          <w:rFonts w:ascii="Times New Roman" w:hAnsi="Times New Roman" w:cs="Times New Roman"/>
          <w:sz w:val="28"/>
          <w:szCs w:val="28"/>
        </w:rPr>
        <w:t>ла</w:t>
      </w:r>
      <w:r w:rsidRPr="001F54CB">
        <w:rPr>
          <w:rFonts w:ascii="Times New Roman" w:hAnsi="Times New Roman" w:cs="Times New Roman"/>
          <w:spacing w:val="-2"/>
          <w:sz w:val="28"/>
          <w:szCs w:val="28"/>
        </w:rPr>
        <w:t>д</w:t>
      </w:r>
      <w:r w:rsidRPr="001F54CB">
        <w:rPr>
          <w:rFonts w:ascii="Times New Roman" w:hAnsi="Times New Roman" w:cs="Times New Roman"/>
          <w:sz w:val="28"/>
          <w:szCs w:val="28"/>
        </w:rPr>
        <w:t>ает</w:t>
      </w:r>
      <w:r w:rsidRPr="001F54CB">
        <w:rPr>
          <w:rFonts w:ascii="Times New Roman" w:hAnsi="Times New Roman" w:cs="Times New Roman"/>
          <w:spacing w:val="35"/>
          <w:sz w:val="28"/>
          <w:szCs w:val="28"/>
        </w:rPr>
        <w:t xml:space="preserve"> </w:t>
      </w:r>
      <w:r w:rsidRPr="001F54CB">
        <w:rPr>
          <w:rFonts w:ascii="Times New Roman" w:hAnsi="Times New Roman" w:cs="Times New Roman"/>
          <w:sz w:val="28"/>
          <w:szCs w:val="28"/>
        </w:rPr>
        <w:t>элеме</w:t>
      </w:r>
      <w:r w:rsidRPr="001F54CB">
        <w:rPr>
          <w:rFonts w:ascii="Times New Roman" w:hAnsi="Times New Roman" w:cs="Times New Roman"/>
          <w:spacing w:val="-3"/>
          <w:sz w:val="28"/>
          <w:szCs w:val="28"/>
        </w:rPr>
        <w:t>н</w:t>
      </w:r>
      <w:r w:rsidRPr="001F54CB">
        <w:rPr>
          <w:rFonts w:ascii="Times New Roman" w:hAnsi="Times New Roman" w:cs="Times New Roman"/>
          <w:sz w:val="28"/>
          <w:szCs w:val="28"/>
        </w:rPr>
        <w:t>тарными</w:t>
      </w:r>
      <w:r w:rsidRPr="001F54CB">
        <w:rPr>
          <w:rFonts w:ascii="Times New Roman" w:hAnsi="Times New Roman" w:cs="Times New Roman"/>
          <w:spacing w:val="35"/>
          <w:sz w:val="28"/>
          <w:szCs w:val="28"/>
        </w:rPr>
        <w:t xml:space="preserve"> </w:t>
      </w:r>
      <w:r w:rsidRPr="001F54CB">
        <w:rPr>
          <w:rFonts w:ascii="Times New Roman" w:hAnsi="Times New Roman" w:cs="Times New Roman"/>
          <w:sz w:val="28"/>
          <w:szCs w:val="28"/>
        </w:rPr>
        <w:t>пр</w:t>
      </w:r>
      <w:r w:rsidRPr="001F54CB">
        <w:rPr>
          <w:rFonts w:ascii="Times New Roman" w:hAnsi="Times New Roman" w:cs="Times New Roman"/>
          <w:spacing w:val="-1"/>
          <w:sz w:val="28"/>
          <w:szCs w:val="28"/>
        </w:rPr>
        <w:t>е</w:t>
      </w:r>
      <w:r w:rsidRPr="001F54CB">
        <w:rPr>
          <w:rFonts w:ascii="Times New Roman" w:hAnsi="Times New Roman" w:cs="Times New Roman"/>
          <w:sz w:val="28"/>
          <w:szCs w:val="28"/>
        </w:rPr>
        <w:t>дста</w:t>
      </w:r>
      <w:r w:rsidRPr="001F54CB">
        <w:rPr>
          <w:rFonts w:ascii="Times New Roman" w:hAnsi="Times New Roman" w:cs="Times New Roman"/>
          <w:spacing w:val="-1"/>
          <w:sz w:val="28"/>
          <w:szCs w:val="28"/>
        </w:rPr>
        <w:t>в</w:t>
      </w:r>
      <w:r w:rsidRPr="001F54CB">
        <w:rPr>
          <w:rFonts w:ascii="Times New Roman" w:hAnsi="Times New Roman" w:cs="Times New Roman"/>
          <w:sz w:val="28"/>
          <w:szCs w:val="28"/>
        </w:rPr>
        <w:t>ления</w:t>
      </w:r>
      <w:r w:rsidRPr="001F54CB">
        <w:rPr>
          <w:rFonts w:ascii="Times New Roman" w:hAnsi="Times New Roman" w:cs="Times New Roman"/>
          <w:spacing w:val="-3"/>
          <w:sz w:val="28"/>
          <w:szCs w:val="28"/>
        </w:rPr>
        <w:t>м</w:t>
      </w:r>
      <w:r w:rsidRPr="001F54CB">
        <w:rPr>
          <w:rFonts w:ascii="Times New Roman" w:hAnsi="Times New Roman" w:cs="Times New Roman"/>
          <w:sz w:val="28"/>
          <w:szCs w:val="28"/>
        </w:rPr>
        <w:t>и</w:t>
      </w:r>
      <w:r w:rsidRPr="001F54CB">
        <w:rPr>
          <w:rFonts w:ascii="Times New Roman" w:hAnsi="Times New Roman" w:cs="Times New Roman"/>
          <w:spacing w:val="35"/>
          <w:sz w:val="28"/>
          <w:szCs w:val="28"/>
        </w:rPr>
        <w:t xml:space="preserve"> </w:t>
      </w:r>
      <w:r w:rsidRPr="001F54CB">
        <w:rPr>
          <w:rFonts w:ascii="Times New Roman" w:hAnsi="Times New Roman" w:cs="Times New Roman"/>
          <w:sz w:val="28"/>
          <w:szCs w:val="28"/>
        </w:rPr>
        <w:t>из</w:t>
      </w:r>
      <w:r w:rsidRPr="001F54CB">
        <w:rPr>
          <w:rFonts w:ascii="Times New Roman" w:hAnsi="Times New Roman" w:cs="Times New Roman"/>
          <w:spacing w:val="36"/>
          <w:sz w:val="28"/>
          <w:szCs w:val="28"/>
        </w:rPr>
        <w:t xml:space="preserve"> </w:t>
      </w:r>
      <w:r w:rsidRPr="001F54CB">
        <w:rPr>
          <w:rFonts w:ascii="Times New Roman" w:hAnsi="Times New Roman" w:cs="Times New Roman"/>
          <w:sz w:val="28"/>
          <w:szCs w:val="28"/>
        </w:rPr>
        <w:t>области</w:t>
      </w:r>
      <w:r w:rsidRPr="001F54CB">
        <w:rPr>
          <w:rFonts w:ascii="Times New Roman" w:hAnsi="Times New Roman" w:cs="Times New Roman"/>
          <w:spacing w:val="33"/>
          <w:sz w:val="28"/>
          <w:szCs w:val="28"/>
        </w:rPr>
        <w:t xml:space="preserve"> </w:t>
      </w:r>
      <w:r w:rsidRPr="001F54CB">
        <w:rPr>
          <w:rFonts w:ascii="Times New Roman" w:hAnsi="Times New Roman" w:cs="Times New Roman"/>
          <w:spacing w:val="1"/>
          <w:sz w:val="28"/>
          <w:szCs w:val="28"/>
        </w:rPr>
        <w:t>ж</w:t>
      </w:r>
      <w:r w:rsidRPr="001F54CB">
        <w:rPr>
          <w:rFonts w:ascii="Times New Roman" w:hAnsi="Times New Roman" w:cs="Times New Roman"/>
          <w:sz w:val="28"/>
          <w:szCs w:val="28"/>
        </w:rPr>
        <w:t>и</w:t>
      </w:r>
      <w:r w:rsidRPr="001F54CB">
        <w:rPr>
          <w:rFonts w:ascii="Times New Roman" w:hAnsi="Times New Roman" w:cs="Times New Roman"/>
          <w:spacing w:val="-1"/>
          <w:sz w:val="28"/>
          <w:szCs w:val="28"/>
        </w:rPr>
        <w:t>в</w:t>
      </w:r>
      <w:r w:rsidRPr="001F54CB">
        <w:rPr>
          <w:rFonts w:ascii="Times New Roman" w:hAnsi="Times New Roman" w:cs="Times New Roman"/>
          <w:sz w:val="28"/>
          <w:szCs w:val="28"/>
        </w:rPr>
        <w:t>ой</w:t>
      </w:r>
      <w:r w:rsidRPr="001F54CB">
        <w:rPr>
          <w:rFonts w:ascii="Times New Roman" w:hAnsi="Times New Roman" w:cs="Times New Roman"/>
          <w:spacing w:val="36"/>
          <w:sz w:val="28"/>
          <w:szCs w:val="28"/>
        </w:rPr>
        <w:t xml:space="preserve"> </w:t>
      </w:r>
      <w:r w:rsidRPr="001F54CB">
        <w:rPr>
          <w:rFonts w:ascii="Times New Roman" w:hAnsi="Times New Roman" w:cs="Times New Roman"/>
          <w:spacing w:val="1"/>
          <w:sz w:val="28"/>
          <w:szCs w:val="28"/>
        </w:rPr>
        <w:t>и</w:t>
      </w:r>
      <w:r w:rsidRPr="001F54CB">
        <w:rPr>
          <w:rFonts w:ascii="Times New Roman" w:hAnsi="Times New Roman" w:cs="Times New Roman"/>
          <w:spacing w:val="35"/>
          <w:sz w:val="28"/>
          <w:szCs w:val="28"/>
        </w:rPr>
        <w:t xml:space="preserve"> </w:t>
      </w:r>
      <w:r w:rsidRPr="001F54CB">
        <w:rPr>
          <w:rFonts w:ascii="Times New Roman" w:hAnsi="Times New Roman" w:cs="Times New Roman"/>
          <w:sz w:val="28"/>
          <w:szCs w:val="28"/>
        </w:rPr>
        <w:t>н</w:t>
      </w:r>
      <w:r w:rsidRPr="001F54CB">
        <w:rPr>
          <w:rFonts w:ascii="Times New Roman" w:hAnsi="Times New Roman" w:cs="Times New Roman"/>
          <w:spacing w:val="-1"/>
          <w:sz w:val="28"/>
          <w:szCs w:val="28"/>
        </w:rPr>
        <w:t>е</w:t>
      </w:r>
      <w:r w:rsidRPr="001F54CB">
        <w:rPr>
          <w:rFonts w:ascii="Times New Roman" w:hAnsi="Times New Roman" w:cs="Times New Roman"/>
          <w:sz w:val="28"/>
          <w:szCs w:val="28"/>
        </w:rPr>
        <w:t>ж</w:t>
      </w:r>
      <w:r w:rsidRPr="001F54CB">
        <w:rPr>
          <w:rFonts w:ascii="Times New Roman" w:hAnsi="Times New Roman" w:cs="Times New Roman"/>
          <w:spacing w:val="-1"/>
          <w:sz w:val="28"/>
          <w:szCs w:val="28"/>
        </w:rPr>
        <w:t>и</w:t>
      </w:r>
      <w:r w:rsidRPr="001F54CB">
        <w:rPr>
          <w:rFonts w:ascii="Times New Roman" w:hAnsi="Times New Roman" w:cs="Times New Roman"/>
          <w:sz w:val="28"/>
          <w:szCs w:val="28"/>
        </w:rPr>
        <w:t>вой</w:t>
      </w:r>
      <w:r w:rsidRPr="001F54CB">
        <w:rPr>
          <w:rFonts w:ascii="Times New Roman" w:hAnsi="Times New Roman" w:cs="Times New Roman"/>
          <w:spacing w:val="36"/>
          <w:sz w:val="28"/>
          <w:szCs w:val="28"/>
        </w:rPr>
        <w:t xml:space="preserve"> </w:t>
      </w:r>
      <w:r w:rsidRPr="001F54CB">
        <w:rPr>
          <w:rFonts w:ascii="Times New Roman" w:hAnsi="Times New Roman" w:cs="Times New Roman"/>
          <w:sz w:val="28"/>
          <w:szCs w:val="28"/>
        </w:rPr>
        <w:t>приро</w:t>
      </w:r>
      <w:r w:rsidRPr="001F54CB">
        <w:rPr>
          <w:rFonts w:ascii="Times New Roman" w:hAnsi="Times New Roman" w:cs="Times New Roman"/>
          <w:spacing w:val="-1"/>
          <w:sz w:val="28"/>
          <w:szCs w:val="28"/>
        </w:rPr>
        <w:t>д</w:t>
      </w:r>
      <w:r w:rsidRPr="001F54CB">
        <w:rPr>
          <w:rFonts w:ascii="Times New Roman" w:hAnsi="Times New Roman" w:cs="Times New Roman"/>
          <w:sz w:val="28"/>
          <w:szCs w:val="28"/>
        </w:rPr>
        <w:t>ы ро</w:t>
      </w:r>
      <w:r w:rsidRPr="001F54CB">
        <w:rPr>
          <w:rFonts w:ascii="Times New Roman" w:hAnsi="Times New Roman" w:cs="Times New Roman"/>
          <w:spacing w:val="1"/>
          <w:sz w:val="28"/>
          <w:szCs w:val="28"/>
        </w:rPr>
        <w:t>д</w:t>
      </w:r>
      <w:r w:rsidRPr="001F54CB">
        <w:rPr>
          <w:rFonts w:ascii="Times New Roman" w:hAnsi="Times New Roman" w:cs="Times New Roman"/>
          <w:sz w:val="28"/>
          <w:szCs w:val="28"/>
        </w:rPr>
        <w:t>ного</w:t>
      </w:r>
      <w:r w:rsidRPr="001F54CB">
        <w:rPr>
          <w:rFonts w:ascii="Times New Roman" w:hAnsi="Times New Roman" w:cs="Times New Roman"/>
          <w:spacing w:val="-1"/>
          <w:sz w:val="28"/>
          <w:szCs w:val="28"/>
        </w:rPr>
        <w:t xml:space="preserve"> </w:t>
      </w:r>
      <w:r w:rsidRPr="001F54CB">
        <w:rPr>
          <w:rFonts w:ascii="Times New Roman" w:hAnsi="Times New Roman" w:cs="Times New Roman"/>
          <w:sz w:val="28"/>
          <w:szCs w:val="28"/>
        </w:rPr>
        <w:t>края, зн</w:t>
      </w:r>
      <w:r w:rsidRPr="001F54CB">
        <w:rPr>
          <w:rFonts w:ascii="Times New Roman" w:hAnsi="Times New Roman" w:cs="Times New Roman"/>
          <w:spacing w:val="-2"/>
          <w:sz w:val="28"/>
          <w:szCs w:val="28"/>
        </w:rPr>
        <w:t>а</w:t>
      </w:r>
      <w:r w:rsidRPr="001F54CB">
        <w:rPr>
          <w:rFonts w:ascii="Times New Roman" w:hAnsi="Times New Roman" w:cs="Times New Roman"/>
          <w:sz w:val="28"/>
          <w:szCs w:val="28"/>
        </w:rPr>
        <w:t>ет прав</w:t>
      </w:r>
      <w:r w:rsidRPr="001F54CB">
        <w:rPr>
          <w:rFonts w:ascii="Times New Roman" w:hAnsi="Times New Roman" w:cs="Times New Roman"/>
          <w:spacing w:val="-3"/>
          <w:sz w:val="28"/>
          <w:szCs w:val="28"/>
        </w:rPr>
        <w:t>и</w:t>
      </w:r>
      <w:r w:rsidRPr="001F54CB">
        <w:rPr>
          <w:rFonts w:ascii="Times New Roman" w:hAnsi="Times New Roman" w:cs="Times New Roman"/>
          <w:sz w:val="28"/>
          <w:szCs w:val="28"/>
        </w:rPr>
        <w:t>ла поведения в</w:t>
      </w:r>
      <w:r w:rsidRPr="001F54CB">
        <w:rPr>
          <w:rFonts w:ascii="Times New Roman" w:hAnsi="Times New Roman" w:cs="Times New Roman"/>
          <w:spacing w:val="-1"/>
          <w:sz w:val="28"/>
          <w:szCs w:val="28"/>
        </w:rPr>
        <w:t xml:space="preserve"> </w:t>
      </w:r>
      <w:r w:rsidRPr="001F54CB">
        <w:rPr>
          <w:rFonts w:ascii="Times New Roman" w:hAnsi="Times New Roman" w:cs="Times New Roman"/>
          <w:sz w:val="28"/>
          <w:szCs w:val="28"/>
        </w:rPr>
        <w:t>не</w:t>
      </w:r>
      <w:r w:rsidRPr="001F54CB">
        <w:rPr>
          <w:rFonts w:ascii="Times New Roman" w:hAnsi="Times New Roman" w:cs="Times New Roman"/>
          <w:spacing w:val="-3"/>
          <w:sz w:val="28"/>
          <w:szCs w:val="28"/>
        </w:rPr>
        <w:t>й.</w:t>
      </w:r>
    </w:p>
    <w:p w:rsidR="00A75E97" w:rsidRPr="001F54CB" w:rsidRDefault="00A75E97" w:rsidP="00A75E97">
      <w:pPr>
        <w:pStyle w:val="a3"/>
        <w:rPr>
          <w:rFonts w:ascii="Times New Roman" w:hAnsi="Times New Roman" w:cs="Times New Roman"/>
          <w:b/>
          <w:sz w:val="28"/>
          <w:szCs w:val="28"/>
        </w:rPr>
      </w:pPr>
      <w:r w:rsidRPr="001F54CB">
        <w:rPr>
          <w:rFonts w:ascii="Times New Roman" w:hAnsi="Times New Roman" w:cs="Times New Roman"/>
          <w:b/>
          <w:spacing w:val="2"/>
          <w:sz w:val="28"/>
          <w:szCs w:val="28"/>
        </w:rPr>
        <w:t xml:space="preserve">К </w:t>
      </w:r>
      <w:r w:rsidRPr="001F54CB">
        <w:rPr>
          <w:rFonts w:ascii="Times New Roman" w:hAnsi="Times New Roman" w:cs="Times New Roman"/>
          <w:b/>
          <w:sz w:val="28"/>
          <w:szCs w:val="28"/>
        </w:rPr>
        <w:t>5 годам</w:t>
      </w:r>
    </w:p>
    <w:p w:rsidR="00A75E97" w:rsidRPr="001F54CB" w:rsidRDefault="00A75E97" w:rsidP="00A75E97">
      <w:pPr>
        <w:pStyle w:val="a3"/>
        <w:rPr>
          <w:rFonts w:ascii="Times New Roman" w:hAnsi="Times New Roman" w:cs="Times New Roman"/>
          <w:sz w:val="28"/>
          <w:szCs w:val="28"/>
        </w:rPr>
      </w:pPr>
      <w:r w:rsidRPr="001F54CB">
        <w:rPr>
          <w:rFonts w:ascii="Times New Roman" w:eastAsia="MHOYM+TimesNewRomanPSMT" w:hAnsi="Times New Roman" w:cs="Times New Roman"/>
          <w:sz w:val="28"/>
          <w:szCs w:val="28"/>
        </w:rPr>
        <w:t>–</w:t>
      </w:r>
      <w:r w:rsidRPr="001F54CB">
        <w:rPr>
          <w:rFonts w:ascii="Times New Roman" w:eastAsia="Calibri" w:hAnsi="Times New Roman" w:cs="Times New Roman"/>
          <w:sz w:val="28"/>
          <w:szCs w:val="28"/>
        </w:rPr>
        <w:t xml:space="preserve">    </w:t>
      </w:r>
      <w:r w:rsidRPr="001F54CB">
        <w:rPr>
          <w:rFonts w:ascii="Times New Roman" w:eastAsia="Calibri" w:hAnsi="Times New Roman" w:cs="Times New Roman"/>
          <w:spacing w:val="-1"/>
          <w:sz w:val="28"/>
          <w:szCs w:val="28"/>
        </w:rPr>
        <w:t xml:space="preserve"> </w:t>
      </w:r>
      <w:r w:rsidRPr="001F54CB">
        <w:rPr>
          <w:rFonts w:ascii="Times New Roman" w:hAnsi="Times New Roman" w:cs="Times New Roman"/>
          <w:sz w:val="28"/>
          <w:szCs w:val="28"/>
        </w:rPr>
        <w:t>ребён</w:t>
      </w:r>
      <w:r w:rsidRPr="001F54CB">
        <w:rPr>
          <w:rFonts w:ascii="Times New Roman" w:hAnsi="Times New Roman" w:cs="Times New Roman"/>
          <w:spacing w:val="-2"/>
          <w:sz w:val="28"/>
          <w:szCs w:val="28"/>
        </w:rPr>
        <w:t>о</w:t>
      </w:r>
      <w:r w:rsidRPr="001F54CB">
        <w:rPr>
          <w:rFonts w:ascii="Times New Roman" w:hAnsi="Times New Roman" w:cs="Times New Roman"/>
          <w:sz w:val="28"/>
          <w:szCs w:val="28"/>
        </w:rPr>
        <w:t>к</w:t>
      </w:r>
      <w:r w:rsidRPr="001F54CB">
        <w:rPr>
          <w:rFonts w:ascii="Times New Roman" w:hAnsi="Times New Roman" w:cs="Times New Roman"/>
          <w:spacing w:val="2"/>
          <w:sz w:val="28"/>
          <w:szCs w:val="28"/>
        </w:rPr>
        <w:t xml:space="preserve"> </w:t>
      </w:r>
      <w:r w:rsidRPr="001F54CB">
        <w:rPr>
          <w:rFonts w:ascii="Times New Roman" w:hAnsi="Times New Roman" w:cs="Times New Roman"/>
          <w:sz w:val="28"/>
          <w:szCs w:val="28"/>
        </w:rPr>
        <w:t>проявляет</w:t>
      </w:r>
      <w:r w:rsidRPr="001F54CB">
        <w:rPr>
          <w:rFonts w:ascii="Times New Roman" w:hAnsi="Times New Roman" w:cs="Times New Roman"/>
          <w:spacing w:val="1"/>
          <w:sz w:val="28"/>
          <w:szCs w:val="28"/>
        </w:rPr>
        <w:t xml:space="preserve"> </w:t>
      </w:r>
      <w:r w:rsidRPr="001F54CB">
        <w:rPr>
          <w:rFonts w:ascii="Times New Roman" w:hAnsi="Times New Roman" w:cs="Times New Roman"/>
          <w:sz w:val="28"/>
          <w:szCs w:val="28"/>
        </w:rPr>
        <w:t>любо</w:t>
      </w:r>
      <w:r w:rsidRPr="001F54CB">
        <w:rPr>
          <w:rFonts w:ascii="Times New Roman" w:hAnsi="Times New Roman" w:cs="Times New Roman"/>
          <w:spacing w:val="-1"/>
          <w:sz w:val="28"/>
          <w:szCs w:val="28"/>
        </w:rPr>
        <w:t>з</w:t>
      </w:r>
      <w:r w:rsidRPr="001F54CB">
        <w:rPr>
          <w:rFonts w:ascii="Times New Roman" w:hAnsi="Times New Roman" w:cs="Times New Roman"/>
          <w:sz w:val="28"/>
          <w:szCs w:val="28"/>
        </w:rPr>
        <w:t>нательност</w:t>
      </w:r>
      <w:r w:rsidRPr="001F54CB">
        <w:rPr>
          <w:rFonts w:ascii="Times New Roman" w:hAnsi="Times New Roman" w:cs="Times New Roman"/>
          <w:spacing w:val="-1"/>
          <w:sz w:val="28"/>
          <w:szCs w:val="28"/>
        </w:rPr>
        <w:t>ь</w:t>
      </w:r>
      <w:r w:rsidRPr="001F54CB">
        <w:rPr>
          <w:rFonts w:ascii="Times New Roman" w:hAnsi="Times New Roman" w:cs="Times New Roman"/>
          <w:sz w:val="28"/>
          <w:szCs w:val="28"/>
        </w:rPr>
        <w:t>,</w:t>
      </w:r>
      <w:r w:rsidRPr="001F54CB">
        <w:rPr>
          <w:rFonts w:ascii="Times New Roman" w:hAnsi="Times New Roman" w:cs="Times New Roman"/>
          <w:spacing w:val="2"/>
          <w:sz w:val="28"/>
          <w:szCs w:val="28"/>
        </w:rPr>
        <w:t xml:space="preserve"> </w:t>
      </w:r>
      <w:r w:rsidRPr="001F54CB">
        <w:rPr>
          <w:rFonts w:ascii="Times New Roman" w:hAnsi="Times New Roman" w:cs="Times New Roman"/>
          <w:sz w:val="28"/>
          <w:szCs w:val="28"/>
        </w:rPr>
        <w:t>задаёт вопр</w:t>
      </w:r>
      <w:r w:rsidRPr="001F54CB">
        <w:rPr>
          <w:rFonts w:ascii="Times New Roman" w:hAnsi="Times New Roman" w:cs="Times New Roman"/>
          <w:spacing w:val="-2"/>
          <w:sz w:val="28"/>
          <w:szCs w:val="28"/>
        </w:rPr>
        <w:t>о</w:t>
      </w:r>
      <w:r w:rsidRPr="001F54CB">
        <w:rPr>
          <w:rFonts w:ascii="Times New Roman" w:hAnsi="Times New Roman" w:cs="Times New Roman"/>
          <w:sz w:val="28"/>
          <w:szCs w:val="28"/>
        </w:rPr>
        <w:t>сы</w:t>
      </w:r>
      <w:r w:rsidRPr="001F54CB">
        <w:rPr>
          <w:rFonts w:ascii="Times New Roman" w:hAnsi="Times New Roman" w:cs="Times New Roman"/>
          <w:spacing w:val="2"/>
          <w:sz w:val="28"/>
          <w:szCs w:val="28"/>
        </w:rPr>
        <w:t xml:space="preserve"> </w:t>
      </w:r>
      <w:r w:rsidRPr="001F54CB">
        <w:rPr>
          <w:rFonts w:ascii="Times New Roman" w:hAnsi="Times New Roman" w:cs="Times New Roman"/>
          <w:sz w:val="28"/>
          <w:szCs w:val="28"/>
        </w:rPr>
        <w:t>вз</w:t>
      </w:r>
      <w:r w:rsidRPr="001F54CB">
        <w:rPr>
          <w:rFonts w:ascii="Times New Roman" w:hAnsi="Times New Roman" w:cs="Times New Roman"/>
          <w:spacing w:val="-1"/>
          <w:sz w:val="28"/>
          <w:szCs w:val="28"/>
        </w:rPr>
        <w:t>р</w:t>
      </w:r>
      <w:r w:rsidRPr="001F54CB">
        <w:rPr>
          <w:rFonts w:ascii="Times New Roman" w:hAnsi="Times New Roman" w:cs="Times New Roman"/>
          <w:sz w:val="28"/>
          <w:szCs w:val="28"/>
        </w:rPr>
        <w:t>ослым</w:t>
      </w:r>
      <w:r w:rsidRPr="001F54CB">
        <w:rPr>
          <w:rFonts w:ascii="Times New Roman" w:hAnsi="Times New Roman" w:cs="Times New Roman"/>
          <w:spacing w:val="1"/>
          <w:sz w:val="28"/>
          <w:szCs w:val="28"/>
        </w:rPr>
        <w:t xml:space="preserve"> и</w:t>
      </w:r>
      <w:r w:rsidRPr="001F54CB">
        <w:rPr>
          <w:rFonts w:ascii="Times New Roman" w:hAnsi="Times New Roman" w:cs="Times New Roman"/>
          <w:spacing w:val="2"/>
          <w:sz w:val="28"/>
          <w:szCs w:val="28"/>
        </w:rPr>
        <w:t xml:space="preserve"> </w:t>
      </w:r>
      <w:r w:rsidRPr="001F54CB">
        <w:rPr>
          <w:rFonts w:ascii="Times New Roman" w:hAnsi="Times New Roman" w:cs="Times New Roman"/>
          <w:sz w:val="28"/>
          <w:szCs w:val="28"/>
        </w:rPr>
        <w:t>сверстн</w:t>
      </w:r>
      <w:r w:rsidRPr="001F54CB">
        <w:rPr>
          <w:rFonts w:ascii="Times New Roman" w:hAnsi="Times New Roman" w:cs="Times New Roman"/>
          <w:spacing w:val="-2"/>
          <w:sz w:val="28"/>
          <w:szCs w:val="28"/>
        </w:rPr>
        <w:t>ик</w:t>
      </w:r>
      <w:r w:rsidRPr="001F54CB">
        <w:rPr>
          <w:rFonts w:ascii="Times New Roman" w:hAnsi="Times New Roman" w:cs="Times New Roman"/>
          <w:sz w:val="28"/>
          <w:szCs w:val="28"/>
        </w:rPr>
        <w:t>а</w:t>
      </w:r>
      <w:r w:rsidRPr="001F54CB">
        <w:rPr>
          <w:rFonts w:ascii="Times New Roman" w:hAnsi="Times New Roman" w:cs="Times New Roman"/>
          <w:spacing w:val="-1"/>
          <w:sz w:val="28"/>
          <w:szCs w:val="28"/>
        </w:rPr>
        <w:t>м</w:t>
      </w:r>
      <w:r w:rsidRPr="001F54CB">
        <w:rPr>
          <w:rFonts w:ascii="Times New Roman" w:hAnsi="Times New Roman" w:cs="Times New Roman"/>
          <w:sz w:val="28"/>
          <w:szCs w:val="28"/>
        </w:rPr>
        <w:t>,</w:t>
      </w:r>
      <w:r w:rsidRPr="001F54CB">
        <w:rPr>
          <w:rFonts w:ascii="Times New Roman" w:hAnsi="Times New Roman" w:cs="Times New Roman"/>
          <w:spacing w:val="2"/>
          <w:sz w:val="28"/>
          <w:szCs w:val="28"/>
        </w:rPr>
        <w:t xml:space="preserve"> </w:t>
      </w:r>
      <w:r w:rsidRPr="001F54CB">
        <w:rPr>
          <w:rFonts w:ascii="Times New Roman" w:hAnsi="Times New Roman" w:cs="Times New Roman"/>
          <w:sz w:val="28"/>
          <w:szCs w:val="28"/>
        </w:rPr>
        <w:t>интерес</w:t>
      </w:r>
      <w:r w:rsidRPr="001F54CB">
        <w:rPr>
          <w:rFonts w:ascii="Times New Roman" w:hAnsi="Times New Roman" w:cs="Times New Roman"/>
          <w:spacing w:val="-2"/>
          <w:sz w:val="28"/>
          <w:szCs w:val="28"/>
        </w:rPr>
        <w:t>у</w:t>
      </w:r>
      <w:r w:rsidRPr="001F54CB">
        <w:rPr>
          <w:rFonts w:ascii="Times New Roman" w:hAnsi="Times New Roman" w:cs="Times New Roman"/>
          <w:sz w:val="28"/>
          <w:szCs w:val="28"/>
        </w:rPr>
        <w:t>ется прич</w:t>
      </w:r>
      <w:r w:rsidRPr="001F54CB">
        <w:rPr>
          <w:rFonts w:ascii="Times New Roman" w:hAnsi="Times New Roman" w:cs="Times New Roman"/>
          <w:spacing w:val="-1"/>
          <w:sz w:val="28"/>
          <w:szCs w:val="28"/>
        </w:rPr>
        <w:t>и</w:t>
      </w:r>
      <w:r w:rsidRPr="001F54CB">
        <w:rPr>
          <w:rFonts w:ascii="Times New Roman" w:hAnsi="Times New Roman" w:cs="Times New Roman"/>
          <w:sz w:val="28"/>
          <w:szCs w:val="28"/>
        </w:rPr>
        <w:t>нн</w:t>
      </w:r>
      <w:r w:rsidRPr="001F54CB">
        <w:rPr>
          <w:rFonts w:ascii="Times New Roman" w:hAnsi="Times New Roman" w:cs="Times New Roman"/>
          <w:spacing w:val="2"/>
          <w:sz w:val="28"/>
          <w:szCs w:val="28"/>
        </w:rPr>
        <w:t>о</w:t>
      </w:r>
      <w:r w:rsidRPr="001F54CB">
        <w:rPr>
          <w:rFonts w:ascii="Times New Roman" w:eastAsia="MHOYM+TimesNewRomanPSMT" w:hAnsi="Times New Roman" w:cs="Times New Roman"/>
          <w:spacing w:val="-3"/>
          <w:sz w:val="28"/>
          <w:szCs w:val="28"/>
        </w:rPr>
        <w:t>-</w:t>
      </w:r>
      <w:r w:rsidRPr="001F54CB">
        <w:rPr>
          <w:rFonts w:ascii="Times New Roman" w:hAnsi="Times New Roman" w:cs="Times New Roman"/>
          <w:sz w:val="28"/>
          <w:szCs w:val="28"/>
        </w:rPr>
        <w:t>сле</w:t>
      </w:r>
      <w:r w:rsidRPr="001F54CB">
        <w:rPr>
          <w:rFonts w:ascii="Times New Roman" w:hAnsi="Times New Roman" w:cs="Times New Roman"/>
          <w:spacing w:val="1"/>
          <w:sz w:val="28"/>
          <w:szCs w:val="28"/>
        </w:rPr>
        <w:t>д</w:t>
      </w:r>
      <w:r w:rsidRPr="001F54CB">
        <w:rPr>
          <w:rFonts w:ascii="Times New Roman" w:hAnsi="Times New Roman" w:cs="Times New Roman"/>
          <w:sz w:val="28"/>
          <w:szCs w:val="28"/>
        </w:rPr>
        <w:t>ст</w:t>
      </w:r>
      <w:r w:rsidRPr="001F54CB">
        <w:rPr>
          <w:rFonts w:ascii="Times New Roman" w:hAnsi="Times New Roman" w:cs="Times New Roman"/>
          <w:spacing w:val="-1"/>
          <w:sz w:val="28"/>
          <w:szCs w:val="28"/>
        </w:rPr>
        <w:t>в</w:t>
      </w:r>
      <w:r w:rsidRPr="001F54CB">
        <w:rPr>
          <w:rFonts w:ascii="Times New Roman" w:hAnsi="Times New Roman" w:cs="Times New Roman"/>
          <w:sz w:val="28"/>
          <w:szCs w:val="28"/>
        </w:rPr>
        <w:t>енны</w:t>
      </w:r>
      <w:r w:rsidRPr="001F54CB">
        <w:rPr>
          <w:rFonts w:ascii="Times New Roman" w:hAnsi="Times New Roman" w:cs="Times New Roman"/>
          <w:spacing w:val="-1"/>
          <w:sz w:val="28"/>
          <w:szCs w:val="28"/>
        </w:rPr>
        <w:t>м</w:t>
      </w:r>
      <w:r w:rsidRPr="001F54CB">
        <w:rPr>
          <w:rFonts w:ascii="Times New Roman" w:hAnsi="Times New Roman" w:cs="Times New Roman"/>
          <w:sz w:val="28"/>
          <w:szCs w:val="28"/>
        </w:rPr>
        <w:t>и</w:t>
      </w:r>
      <w:r w:rsidRPr="001F54CB">
        <w:rPr>
          <w:rFonts w:ascii="Times New Roman" w:hAnsi="Times New Roman" w:cs="Times New Roman"/>
          <w:spacing w:val="11"/>
          <w:sz w:val="28"/>
          <w:szCs w:val="28"/>
        </w:rPr>
        <w:t xml:space="preserve"> </w:t>
      </w:r>
      <w:r w:rsidRPr="001F54CB">
        <w:rPr>
          <w:rFonts w:ascii="Times New Roman" w:hAnsi="Times New Roman" w:cs="Times New Roman"/>
          <w:sz w:val="28"/>
          <w:szCs w:val="28"/>
        </w:rPr>
        <w:t>св</w:t>
      </w:r>
      <w:r w:rsidRPr="001F54CB">
        <w:rPr>
          <w:rFonts w:ascii="Times New Roman" w:hAnsi="Times New Roman" w:cs="Times New Roman"/>
          <w:spacing w:val="-1"/>
          <w:sz w:val="28"/>
          <w:szCs w:val="28"/>
        </w:rPr>
        <w:t>яз</w:t>
      </w:r>
      <w:r w:rsidRPr="001F54CB">
        <w:rPr>
          <w:rFonts w:ascii="Times New Roman" w:hAnsi="Times New Roman" w:cs="Times New Roman"/>
          <w:sz w:val="28"/>
          <w:szCs w:val="28"/>
        </w:rPr>
        <w:t>ям</w:t>
      </w:r>
      <w:r w:rsidRPr="001F54CB">
        <w:rPr>
          <w:rFonts w:ascii="Times New Roman" w:hAnsi="Times New Roman" w:cs="Times New Roman"/>
          <w:spacing w:val="-1"/>
          <w:sz w:val="28"/>
          <w:szCs w:val="28"/>
        </w:rPr>
        <w:t>и,</w:t>
      </w:r>
      <w:r w:rsidRPr="001F54CB">
        <w:rPr>
          <w:rFonts w:ascii="Times New Roman" w:hAnsi="Times New Roman" w:cs="Times New Roman"/>
          <w:spacing w:val="15"/>
          <w:sz w:val="28"/>
          <w:szCs w:val="28"/>
        </w:rPr>
        <w:t xml:space="preserve"> </w:t>
      </w:r>
      <w:r w:rsidRPr="001F54CB">
        <w:rPr>
          <w:rFonts w:ascii="Times New Roman" w:hAnsi="Times New Roman" w:cs="Times New Roman"/>
          <w:sz w:val="28"/>
          <w:szCs w:val="28"/>
        </w:rPr>
        <w:t>пытается</w:t>
      </w:r>
      <w:r w:rsidRPr="001F54CB">
        <w:rPr>
          <w:rFonts w:ascii="Times New Roman" w:hAnsi="Times New Roman" w:cs="Times New Roman"/>
          <w:spacing w:val="13"/>
          <w:sz w:val="28"/>
          <w:szCs w:val="28"/>
        </w:rPr>
        <w:t xml:space="preserve"> </w:t>
      </w:r>
      <w:r w:rsidRPr="001F54CB">
        <w:rPr>
          <w:rFonts w:ascii="Times New Roman" w:hAnsi="Times New Roman" w:cs="Times New Roman"/>
          <w:sz w:val="28"/>
          <w:szCs w:val="28"/>
        </w:rPr>
        <w:t>само</w:t>
      </w:r>
      <w:r w:rsidRPr="001F54CB">
        <w:rPr>
          <w:rFonts w:ascii="Times New Roman" w:hAnsi="Times New Roman" w:cs="Times New Roman"/>
          <w:spacing w:val="-1"/>
          <w:sz w:val="28"/>
          <w:szCs w:val="28"/>
        </w:rPr>
        <w:t>с</w:t>
      </w:r>
      <w:r w:rsidRPr="001F54CB">
        <w:rPr>
          <w:rFonts w:ascii="Times New Roman" w:hAnsi="Times New Roman" w:cs="Times New Roman"/>
          <w:sz w:val="28"/>
          <w:szCs w:val="28"/>
        </w:rPr>
        <w:t>тоятельно</w:t>
      </w:r>
      <w:r w:rsidRPr="001F54CB">
        <w:rPr>
          <w:rFonts w:ascii="Times New Roman" w:hAnsi="Times New Roman" w:cs="Times New Roman"/>
          <w:spacing w:val="14"/>
          <w:sz w:val="28"/>
          <w:szCs w:val="28"/>
        </w:rPr>
        <w:t xml:space="preserve"> </w:t>
      </w:r>
      <w:r w:rsidRPr="001F54CB">
        <w:rPr>
          <w:rFonts w:ascii="Times New Roman" w:hAnsi="Times New Roman" w:cs="Times New Roman"/>
          <w:sz w:val="28"/>
          <w:szCs w:val="28"/>
        </w:rPr>
        <w:t>прид</w:t>
      </w:r>
      <w:r w:rsidRPr="001F54CB">
        <w:rPr>
          <w:rFonts w:ascii="Times New Roman" w:hAnsi="Times New Roman" w:cs="Times New Roman"/>
          <w:spacing w:val="-2"/>
          <w:sz w:val="28"/>
          <w:szCs w:val="28"/>
        </w:rPr>
        <w:t>у</w:t>
      </w:r>
      <w:r w:rsidRPr="001F54CB">
        <w:rPr>
          <w:rFonts w:ascii="Times New Roman" w:hAnsi="Times New Roman" w:cs="Times New Roman"/>
          <w:sz w:val="28"/>
          <w:szCs w:val="28"/>
        </w:rPr>
        <w:t>мы</w:t>
      </w:r>
      <w:r w:rsidRPr="001F54CB">
        <w:rPr>
          <w:rFonts w:ascii="Times New Roman" w:hAnsi="Times New Roman" w:cs="Times New Roman"/>
          <w:spacing w:val="-1"/>
          <w:sz w:val="28"/>
          <w:szCs w:val="28"/>
        </w:rPr>
        <w:t>в</w:t>
      </w:r>
      <w:r w:rsidRPr="001F54CB">
        <w:rPr>
          <w:rFonts w:ascii="Times New Roman" w:hAnsi="Times New Roman" w:cs="Times New Roman"/>
          <w:sz w:val="28"/>
          <w:szCs w:val="28"/>
        </w:rPr>
        <w:t>ать</w:t>
      </w:r>
      <w:r w:rsidRPr="001F54CB">
        <w:rPr>
          <w:rFonts w:ascii="Times New Roman" w:hAnsi="Times New Roman" w:cs="Times New Roman"/>
          <w:spacing w:val="14"/>
          <w:sz w:val="28"/>
          <w:szCs w:val="28"/>
        </w:rPr>
        <w:t xml:space="preserve"> </w:t>
      </w:r>
      <w:r w:rsidRPr="001F54CB">
        <w:rPr>
          <w:rFonts w:ascii="Times New Roman" w:hAnsi="Times New Roman" w:cs="Times New Roman"/>
          <w:sz w:val="28"/>
          <w:szCs w:val="28"/>
        </w:rPr>
        <w:t>об</w:t>
      </w:r>
      <w:r w:rsidRPr="001F54CB">
        <w:rPr>
          <w:rFonts w:ascii="Times New Roman" w:hAnsi="Times New Roman" w:cs="Times New Roman"/>
          <w:spacing w:val="1"/>
          <w:sz w:val="28"/>
          <w:szCs w:val="28"/>
        </w:rPr>
        <w:t>ъ</w:t>
      </w:r>
      <w:r w:rsidRPr="001F54CB">
        <w:rPr>
          <w:rFonts w:ascii="Times New Roman" w:hAnsi="Times New Roman" w:cs="Times New Roman"/>
          <w:sz w:val="28"/>
          <w:szCs w:val="28"/>
        </w:rPr>
        <w:t>яснения</w:t>
      </w:r>
      <w:r w:rsidRPr="001F54CB">
        <w:rPr>
          <w:rFonts w:ascii="Times New Roman" w:hAnsi="Times New Roman" w:cs="Times New Roman"/>
          <w:spacing w:val="13"/>
          <w:sz w:val="28"/>
          <w:szCs w:val="28"/>
        </w:rPr>
        <w:t xml:space="preserve"> </w:t>
      </w:r>
      <w:r w:rsidRPr="001F54CB">
        <w:rPr>
          <w:rFonts w:ascii="Times New Roman" w:hAnsi="Times New Roman" w:cs="Times New Roman"/>
          <w:sz w:val="28"/>
          <w:szCs w:val="28"/>
        </w:rPr>
        <w:t>я</w:t>
      </w:r>
      <w:r w:rsidRPr="001F54CB">
        <w:rPr>
          <w:rFonts w:ascii="Times New Roman" w:hAnsi="Times New Roman" w:cs="Times New Roman"/>
          <w:spacing w:val="-1"/>
          <w:sz w:val="28"/>
          <w:szCs w:val="28"/>
        </w:rPr>
        <w:t>вл</w:t>
      </w:r>
      <w:r w:rsidRPr="001F54CB">
        <w:rPr>
          <w:rFonts w:ascii="Times New Roman" w:hAnsi="Times New Roman" w:cs="Times New Roman"/>
          <w:sz w:val="28"/>
          <w:szCs w:val="28"/>
        </w:rPr>
        <w:t>ениям приро</w:t>
      </w:r>
      <w:r w:rsidRPr="001F54CB">
        <w:rPr>
          <w:rFonts w:ascii="Times New Roman" w:hAnsi="Times New Roman" w:cs="Times New Roman"/>
          <w:spacing w:val="1"/>
          <w:sz w:val="28"/>
          <w:szCs w:val="28"/>
        </w:rPr>
        <w:t>д</w:t>
      </w:r>
      <w:r w:rsidRPr="001F54CB">
        <w:rPr>
          <w:rFonts w:ascii="Times New Roman" w:hAnsi="Times New Roman" w:cs="Times New Roman"/>
          <w:sz w:val="28"/>
          <w:szCs w:val="28"/>
        </w:rPr>
        <w:t xml:space="preserve">ы, </w:t>
      </w:r>
      <w:r w:rsidRPr="001F54CB">
        <w:rPr>
          <w:rFonts w:ascii="Times New Roman" w:hAnsi="Times New Roman" w:cs="Times New Roman"/>
          <w:spacing w:val="-2"/>
          <w:sz w:val="28"/>
          <w:szCs w:val="28"/>
        </w:rPr>
        <w:t>с</w:t>
      </w:r>
      <w:r w:rsidRPr="001F54CB">
        <w:rPr>
          <w:rFonts w:ascii="Times New Roman" w:hAnsi="Times New Roman" w:cs="Times New Roman"/>
          <w:sz w:val="28"/>
          <w:szCs w:val="28"/>
        </w:rPr>
        <w:t>кло</w:t>
      </w:r>
      <w:r w:rsidRPr="001F54CB">
        <w:rPr>
          <w:rFonts w:ascii="Times New Roman" w:hAnsi="Times New Roman" w:cs="Times New Roman"/>
          <w:spacing w:val="-2"/>
          <w:sz w:val="28"/>
          <w:szCs w:val="28"/>
        </w:rPr>
        <w:t>н</w:t>
      </w:r>
      <w:r w:rsidRPr="001F54CB">
        <w:rPr>
          <w:rFonts w:ascii="Times New Roman" w:hAnsi="Times New Roman" w:cs="Times New Roman"/>
          <w:sz w:val="28"/>
          <w:szCs w:val="28"/>
        </w:rPr>
        <w:t>ен набл</w:t>
      </w:r>
      <w:r w:rsidRPr="001F54CB">
        <w:rPr>
          <w:rFonts w:ascii="Times New Roman" w:hAnsi="Times New Roman" w:cs="Times New Roman"/>
          <w:spacing w:val="-1"/>
          <w:sz w:val="28"/>
          <w:szCs w:val="28"/>
        </w:rPr>
        <w:t>ю</w:t>
      </w:r>
      <w:r w:rsidRPr="001F54CB">
        <w:rPr>
          <w:rFonts w:ascii="Times New Roman" w:hAnsi="Times New Roman" w:cs="Times New Roman"/>
          <w:sz w:val="28"/>
          <w:szCs w:val="28"/>
        </w:rPr>
        <w:t xml:space="preserve">дать, </w:t>
      </w:r>
      <w:r w:rsidRPr="001F54CB">
        <w:rPr>
          <w:rFonts w:ascii="Times New Roman" w:hAnsi="Times New Roman" w:cs="Times New Roman"/>
          <w:spacing w:val="-2"/>
          <w:sz w:val="28"/>
          <w:szCs w:val="28"/>
        </w:rPr>
        <w:t>э</w:t>
      </w:r>
      <w:r w:rsidRPr="001F54CB">
        <w:rPr>
          <w:rFonts w:ascii="Times New Roman" w:hAnsi="Times New Roman" w:cs="Times New Roman"/>
          <w:sz w:val="28"/>
          <w:szCs w:val="28"/>
        </w:rPr>
        <w:t>ксперименти</w:t>
      </w:r>
      <w:r w:rsidRPr="001F54CB">
        <w:rPr>
          <w:rFonts w:ascii="Times New Roman" w:hAnsi="Times New Roman" w:cs="Times New Roman"/>
          <w:spacing w:val="-2"/>
          <w:sz w:val="28"/>
          <w:szCs w:val="28"/>
        </w:rPr>
        <w:t>р</w:t>
      </w:r>
      <w:r w:rsidRPr="001F54CB">
        <w:rPr>
          <w:rFonts w:ascii="Times New Roman" w:hAnsi="Times New Roman" w:cs="Times New Roman"/>
          <w:sz w:val="28"/>
          <w:szCs w:val="28"/>
        </w:rPr>
        <w:t>овать.</w:t>
      </w:r>
    </w:p>
    <w:p w:rsidR="00A75E97" w:rsidRPr="001F54CB" w:rsidRDefault="00A75E97" w:rsidP="00A75E97">
      <w:pPr>
        <w:pStyle w:val="a3"/>
        <w:rPr>
          <w:rFonts w:ascii="Times New Roman" w:eastAsia="Calibri" w:hAnsi="Times New Roman" w:cs="Times New Roman"/>
          <w:b/>
          <w:sz w:val="28"/>
          <w:szCs w:val="28"/>
        </w:rPr>
      </w:pPr>
      <w:r w:rsidRPr="001F54CB">
        <w:rPr>
          <w:rFonts w:ascii="Times New Roman" w:eastAsia="Calibri" w:hAnsi="Times New Roman" w:cs="Times New Roman"/>
          <w:b/>
          <w:sz w:val="28"/>
          <w:szCs w:val="28"/>
        </w:rPr>
        <w:t xml:space="preserve">  </w:t>
      </w:r>
      <w:r w:rsidRPr="001F54CB">
        <w:rPr>
          <w:rFonts w:ascii="Times New Roman" w:hAnsi="Times New Roman" w:cs="Times New Roman"/>
          <w:b/>
          <w:sz w:val="28"/>
          <w:szCs w:val="28"/>
        </w:rPr>
        <w:t>К 7 годам</w:t>
      </w:r>
      <w:r w:rsidRPr="001F54CB">
        <w:rPr>
          <w:rFonts w:ascii="Times New Roman" w:eastAsia="Calibri" w:hAnsi="Times New Roman" w:cs="Times New Roman"/>
          <w:b/>
          <w:sz w:val="28"/>
          <w:szCs w:val="28"/>
        </w:rPr>
        <w:t xml:space="preserve"> </w:t>
      </w:r>
    </w:p>
    <w:p w:rsidR="00A75E97" w:rsidRPr="001F54CB" w:rsidRDefault="00A75E97" w:rsidP="00A75E97">
      <w:pPr>
        <w:pStyle w:val="a3"/>
        <w:rPr>
          <w:rFonts w:ascii="Times New Roman" w:hAnsi="Times New Roman" w:cs="Times New Roman"/>
          <w:sz w:val="28"/>
          <w:szCs w:val="28"/>
        </w:rPr>
      </w:pPr>
      <w:r w:rsidRPr="001F54CB">
        <w:rPr>
          <w:rFonts w:ascii="Times New Roman" w:eastAsia="Calibri" w:hAnsi="Times New Roman" w:cs="Times New Roman"/>
          <w:sz w:val="28"/>
          <w:szCs w:val="28"/>
        </w:rPr>
        <w:t xml:space="preserve"> -</w:t>
      </w:r>
      <w:r w:rsidRPr="001F54CB">
        <w:rPr>
          <w:rFonts w:ascii="Times New Roman" w:eastAsia="Calibri" w:hAnsi="Times New Roman" w:cs="Times New Roman"/>
          <w:spacing w:val="-1"/>
          <w:sz w:val="28"/>
          <w:szCs w:val="28"/>
        </w:rPr>
        <w:t xml:space="preserve"> </w:t>
      </w:r>
      <w:r w:rsidRPr="001F54CB">
        <w:rPr>
          <w:rFonts w:ascii="Times New Roman" w:hAnsi="Times New Roman" w:cs="Times New Roman"/>
          <w:sz w:val="28"/>
          <w:szCs w:val="28"/>
        </w:rPr>
        <w:t>у</w:t>
      </w:r>
      <w:r w:rsidRPr="001F54CB">
        <w:rPr>
          <w:rFonts w:ascii="Times New Roman" w:hAnsi="Times New Roman" w:cs="Times New Roman"/>
          <w:spacing w:val="2"/>
          <w:sz w:val="28"/>
          <w:szCs w:val="28"/>
        </w:rPr>
        <w:t xml:space="preserve"> </w:t>
      </w:r>
      <w:r w:rsidRPr="001F54CB">
        <w:rPr>
          <w:rFonts w:ascii="Times New Roman" w:hAnsi="Times New Roman" w:cs="Times New Roman"/>
          <w:sz w:val="28"/>
          <w:szCs w:val="28"/>
        </w:rPr>
        <w:t>ребенка</w:t>
      </w:r>
      <w:r w:rsidRPr="001F54CB">
        <w:rPr>
          <w:rFonts w:ascii="Times New Roman" w:hAnsi="Times New Roman" w:cs="Times New Roman"/>
          <w:spacing w:val="5"/>
          <w:sz w:val="28"/>
          <w:szCs w:val="28"/>
        </w:rPr>
        <w:t xml:space="preserve"> </w:t>
      </w:r>
      <w:r w:rsidRPr="001F54CB">
        <w:rPr>
          <w:rFonts w:ascii="Times New Roman" w:hAnsi="Times New Roman" w:cs="Times New Roman"/>
          <w:sz w:val="28"/>
          <w:szCs w:val="28"/>
        </w:rPr>
        <w:t>с</w:t>
      </w:r>
      <w:r w:rsidRPr="001F54CB">
        <w:rPr>
          <w:rFonts w:ascii="Times New Roman" w:hAnsi="Times New Roman" w:cs="Times New Roman"/>
          <w:spacing w:val="1"/>
          <w:sz w:val="28"/>
          <w:szCs w:val="28"/>
        </w:rPr>
        <w:t>ф</w:t>
      </w:r>
      <w:r w:rsidRPr="001F54CB">
        <w:rPr>
          <w:rFonts w:ascii="Times New Roman" w:hAnsi="Times New Roman" w:cs="Times New Roman"/>
          <w:sz w:val="28"/>
          <w:szCs w:val="28"/>
        </w:rPr>
        <w:t>орм</w:t>
      </w:r>
      <w:r w:rsidRPr="001F54CB">
        <w:rPr>
          <w:rFonts w:ascii="Times New Roman" w:hAnsi="Times New Roman" w:cs="Times New Roman"/>
          <w:spacing w:val="-1"/>
          <w:sz w:val="28"/>
          <w:szCs w:val="28"/>
        </w:rPr>
        <w:t>и</w:t>
      </w:r>
      <w:r w:rsidRPr="001F54CB">
        <w:rPr>
          <w:rFonts w:ascii="Times New Roman" w:hAnsi="Times New Roman" w:cs="Times New Roman"/>
          <w:spacing w:val="-2"/>
          <w:sz w:val="28"/>
          <w:szCs w:val="28"/>
        </w:rPr>
        <w:t>р</w:t>
      </w:r>
      <w:r w:rsidRPr="001F54CB">
        <w:rPr>
          <w:rFonts w:ascii="Times New Roman" w:hAnsi="Times New Roman" w:cs="Times New Roman"/>
          <w:sz w:val="28"/>
          <w:szCs w:val="28"/>
        </w:rPr>
        <w:t>ованы</w:t>
      </w:r>
      <w:r w:rsidRPr="001F54CB">
        <w:rPr>
          <w:rFonts w:ascii="Times New Roman" w:hAnsi="Times New Roman" w:cs="Times New Roman"/>
          <w:spacing w:val="2"/>
          <w:sz w:val="28"/>
          <w:szCs w:val="28"/>
        </w:rPr>
        <w:t xml:space="preserve"> </w:t>
      </w:r>
      <w:r w:rsidRPr="001F54CB">
        <w:rPr>
          <w:rFonts w:ascii="Times New Roman" w:hAnsi="Times New Roman" w:cs="Times New Roman"/>
          <w:spacing w:val="-1"/>
          <w:sz w:val="28"/>
          <w:szCs w:val="28"/>
        </w:rPr>
        <w:t>э</w:t>
      </w:r>
      <w:r w:rsidRPr="001F54CB">
        <w:rPr>
          <w:rFonts w:ascii="Times New Roman" w:hAnsi="Times New Roman" w:cs="Times New Roman"/>
          <w:sz w:val="28"/>
          <w:szCs w:val="28"/>
        </w:rPr>
        <w:t>лементарн</w:t>
      </w:r>
      <w:r w:rsidRPr="001F54CB">
        <w:rPr>
          <w:rFonts w:ascii="Times New Roman" w:hAnsi="Times New Roman" w:cs="Times New Roman"/>
          <w:spacing w:val="-1"/>
          <w:sz w:val="28"/>
          <w:szCs w:val="28"/>
        </w:rPr>
        <w:t>ы</w:t>
      </w:r>
      <w:r w:rsidRPr="001F54CB">
        <w:rPr>
          <w:rFonts w:ascii="Times New Roman" w:hAnsi="Times New Roman" w:cs="Times New Roman"/>
          <w:sz w:val="28"/>
          <w:szCs w:val="28"/>
        </w:rPr>
        <w:t>е</w:t>
      </w:r>
      <w:r w:rsidRPr="001F54CB">
        <w:rPr>
          <w:rFonts w:ascii="Times New Roman" w:hAnsi="Times New Roman" w:cs="Times New Roman"/>
          <w:spacing w:val="5"/>
          <w:sz w:val="28"/>
          <w:szCs w:val="28"/>
        </w:rPr>
        <w:t xml:space="preserve"> </w:t>
      </w:r>
      <w:r w:rsidRPr="001F54CB">
        <w:rPr>
          <w:rFonts w:ascii="Times New Roman" w:hAnsi="Times New Roman" w:cs="Times New Roman"/>
          <w:sz w:val="28"/>
          <w:szCs w:val="28"/>
        </w:rPr>
        <w:t>практиче</w:t>
      </w:r>
      <w:r w:rsidRPr="001F54CB">
        <w:rPr>
          <w:rFonts w:ascii="Times New Roman" w:hAnsi="Times New Roman" w:cs="Times New Roman"/>
          <w:spacing w:val="-2"/>
          <w:sz w:val="28"/>
          <w:szCs w:val="28"/>
        </w:rPr>
        <w:t>ск</w:t>
      </w:r>
      <w:r w:rsidRPr="001F54CB">
        <w:rPr>
          <w:rFonts w:ascii="Times New Roman" w:hAnsi="Times New Roman" w:cs="Times New Roman"/>
          <w:sz w:val="28"/>
          <w:szCs w:val="28"/>
        </w:rPr>
        <w:t>ие</w:t>
      </w:r>
      <w:r w:rsidRPr="001F54CB">
        <w:rPr>
          <w:rFonts w:ascii="Times New Roman" w:hAnsi="Times New Roman" w:cs="Times New Roman"/>
          <w:spacing w:val="4"/>
          <w:sz w:val="28"/>
          <w:szCs w:val="28"/>
        </w:rPr>
        <w:t xml:space="preserve"> </w:t>
      </w:r>
      <w:r w:rsidRPr="001F54CB">
        <w:rPr>
          <w:rFonts w:ascii="Times New Roman" w:hAnsi="Times New Roman" w:cs="Times New Roman"/>
          <w:sz w:val="28"/>
          <w:szCs w:val="28"/>
        </w:rPr>
        <w:t>н</w:t>
      </w:r>
      <w:r w:rsidRPr="001F54CB">
        <w:rPr>
          <w:rFonts w:ascii="Times New Roman" w:hAnsi="Times New Roman" w:cs="Times New Roman"/>
          <w:spacing w:val="1"/>
          <w:sz w:val="28"/>
          <w:szCs w:val="28"/>
        </w:rPr>
        <w:t>а</w:t>
      </w:r>
      <w:r w:rsidRPr="001F54CB">
        <w:rPr>
          <w:rFonts w:ascii="Times New Roman" w:hAnsi="Times New Roman" w:cs="Times New Roman"/>
          <w:spacing w:val="-1"/>
          <w:sz w:val="28"/>
          <w:szCs w:val="28"/>
        </w:rPr>
        <w:t>в</w:t>
      </w:r>
      <w:r w:rsidRPr="001F54CB">
        <w:rPr>
          <w:rFonts w:ascii="Times New Roman" w:hAnsi="Times New Roman" w:cs="Times New Roman"/>
          <w:sz w:val="28"/>
          <w:szCs w:val="28"/>
        </w:rPr>
        <w:t>ыки</w:t>
      </w:r>
      <w:r w:rsidRPr="001F54CB">
        <w:rPr>
          <w:rFonts w:ascii="Times New Roman" w:hAnsi="Times New Roman" w:cs="Times New Roman"/>
          <w:spacing w:val="5"/>
          <w:sz w:val="28"/>
          <w:szCs w:val="28"/>
        </w:rPr>
        <w:t xml:space="preserve"> </w:t>
      </w:r>
      <w:r w:rsidRPr="001F54CB">
        <w:rPr>
          <w:rFonts w:ascii="Times New Roman" w:hAnsi="Times New Roman" w:cs="Times New Roman"/>
          <w:sz w:val="28"/>
          <w:szCs w:val="28"/>
        </w:rPr>
        <w:t>и</w:t>
      </w:r>
      <w:r w:rsidRPr="001F54CB">
        <w:rPr>
          <w:rFonts w:ascii="Times New Roman" w:hAnsi="Times New Roman" w:cs="Times New Roman"/>
          <w:spacing w:val="4"/>
          <w:sz w:val="28"/>
          <w:szCs w:val="28"/>
        </w:rPr>
        <w:t xml:space="preserve"> </w:t>
      </w:r>
      <w:r w:rsidRPr="001F54CB">
        <w:rPr>
          <w:rFonts w:ascii="Times New Roman" w:hAnsi="Times New Roman" w:cs="Times New Roman"/>
          <w:spacing w:val="-1"/>
          <w:sz w:val="28"/>
          <w:szCs w:val="28"/>
        </w:rPr>
        <w:t>у</w:t>
      </w:r>
      <w:r w:rsidRPr="001F54CB">
        <w:rPr>
          <w:rFonts w:ascii="Times New Roman" w:hAnsi="Times New Roman" w:cs="Times New Roman"/>
          <w:sz w:val="28"/>
          <w:szCs w:val="28"/>
        </w:rPr>
        <w:t>мения</w:t>
      </w:r>
      <w:r w:rsidRPr="001F54CB">
        <w:rPr>
          <w:rFonts w:ascii="Times New Roman" w:hAnsi="Times New Roman" w:cs="Times New Roman"/>
          <w:spacing w:val="5"/>
          <w:sz w:val="28"/>
          <w:szCs w:val="28"/>
        </w:rPr>
        <w:t xml:space="preserve"> </w:t>
      </w:r>
      <w:r w:rsidRPr="001F54CB">
        <w:rPr>
          <w:rFonts w:ascii="Times New Roman" w:hAnsi="Times New Roman" w:cs="Times New Roman"/>
          <w:spacing w:val="1"/>
          <w:sz w:val="28"/>
          <w:szCs w:val="28"/>
        </w:rPr>
        <w:t>в</w:t>
      </w:r>
      <w:r w:rsidRPr="001F54CB">
        <w:rPr>
          <w:rFonts w:ascii="Times New Roman" w:hAnsi="Times New Roman" w:cs="Times New Roman"/>
          <w:spacing w:val="4"/>
          <w:sz w:val="28"/>
          <w:szCs w:val="28"/>
        </w:rPr>
        <w:t xml:space="preserve"> </w:t>
      </w:r>
      <w:r w:rsidRPr="001F54CB">
        <w:rPr>
          <w:rFonts w:ascii="Times New Roman" w:hAnsi="Times New Roman" w:cs="Times New Roman"/>
          <w:sz w:val="28"/>
          <w:szCs w:val="28"/>
        </w:rPr>
        <w:t>ра</w:t>
      </w:r>
      <w:r w:rsidRPr="001F54CB">
        <w:rPr>
          <w:rFonts w:ascii="Times New Roman" w:hAnsi="Times New Roman" w:cs="Times New Roman"/>
          <w:spacing w:val="2"/>
          <w:sz w:val="28"/>
          <w:szCs w:val="28"/>
        </w:rPr>
        <w:t>з</w:t>
      </w:r>
      <w:r w:rsidRPr="001F54CB">
        <w:rPr>
          <w:rFonts w:ascii="Times New Roman" w:hAnsi="Times New Roman" w:cs="Times New Roman"/>
          <w:sz w:val="28"/>
          <w:szCs w:val="28"/>
        </w:rPr>
        <w:t>нообразной</w:t>
      </w:r>
      <w:r w:rsidRPr="001F54CB">
        <w:rPr>
          <w:rFonts w:ascii="Times New Roman" w:hAnsi="Times New Roman" w:cs="Times New Roman"/>
          <w:spacing w:val="5"/>
          <w:sz w:val="28"/>
          <w:szCs w:val="28"/>
        </w:rPr>
        <w:t xml:space="preserve"> </w:t>
      </w:r>
      <w:r w:rsidR="00707D4C" w:rsidRPr="001F54CB">
        <w:rPr>
          <w:rFonts w:ascii="Times New Roman" w:hAnsi="Times New Roman" w:cs="Times New Roman"/>
          <w:sz w:val="28"/>
          <w:szCs w:val="28"/>
        </w:rPr>
        <w:t>деятельности</w:t>
      </w:r>
      <w:r w:rsidRPr="001F54CB">
        <w:rPr>
          <w:rFonts w:ascii="Times New Roman" w:hAnsi="Times New Roman" w:cs="Times New Roman"/>
          <w:sz w:val="28"/>
          <w:szCs w:val="28"/>
        </w:rPr>
        <w:t xml:space="preserve"> по отн</w:t>
      </w:r>
      <w:r w:rsidRPr="001F54CB">
        <w:rPr>
          <w:rFonts w:ascii="Times New Roman" w:hAnsi="Times New Roman" w:cs="Times New Roman"/>
          <w:spacing w:val="-1"/>
          <w:sz w:val="28"/>
          <w:szCs w:val="28"/>
        </w:rPr>
        <w:t>о</w:t>
      </w:r>
      <w:r w:rsidRPr="001F54CB">
        <w:rPr>
          <w:rFonts w:ascii="Times New Roman" w:hAnsi="Times New Roman" w:cs="Times New Roman"/>
          <w:sz w:val="28"/>
          <w:szCs w:val="28"/>
        </w:rPr>
        <w:t>шен</w:t>
      </w:r>
      <w:r w:rsidRPr="001F54CB">
        <w:rPr>
          <w:rFonts w:ascii="Times New Roman" w:hAnsi="Times New Roman" w:cs="Times New Roman"/>
          <w:spacing w:val="-2"/>
          <w:sz w:val="28"/>
          <w:szCs w:val="28"/>
        </w:rPr>
        <w:t>и</w:t>
      </w:r>
      <w:r w:rsidRPr="001F54CB">
        <w:rPr>
          <w:rFonts w:ascii="Times New Roman" w:hAnsi="Times New Roman" w:cs="Times New Roman"/>
          <w:sz w:val="28"/>
          <w:szCs w:val="28"/>
        </w:rPr>
        <w:t xml:space="preserve">ю </w:t>
      </w:r>
      <w:r w:rsidRPr="001F54CB">
        <w:rPr>
          <w:rFonts w:ascii="Times New Roman" w:hAnsi="Times New Roman" w:cs="Times New Roman"/>
          <w:spacing w:val="-1"/>
          <w:sz w:val="28"/>
          <w:szCs w:val="28"/>
        </w:rPr>
        <w:t>к</w:t>
      </w:r>
      <w:r w:rsidRPr="001F54CB">
        <w:rPr>
          <w:rFonts w:ascii="Times New Roman" w:hAnsi="Times New Roman" w:cs="Times New Roman"/>
          <w:sz w:val="28"/>
          <w:szCs w:val="28"/>
        </w:rPr>
        <w:t xml:space="preserve"> приро</w:t>
      </w:r>
      <w:r w:rsidRPr="001F54CB">
        <w:rPr>
          <w:rFonts w:ascii="Times New Roman" w:hAnsi="Times New Roman" w:cs="Times New Roman"/>
          <w:spacing w:val="-1"/>
          <w:sz w:val="28"/>
          <w:szCs w:val="28"/>
        </w:rPr>
        <w:t>д</w:t>
      </w:r>
      <w:r w:rsidRPr="001F54CB">
        <w:rPr>
          <w:rFonts w:ascii="Times New Roman" w:hAnsi="Times New Roman" w:cs="Times New Roman"/>
          <w:sz w:val="28"/>
          <w:szCs w:val="28"/>
        </w:rPr>
        <w:t>е ро</w:t>
      </w:r>
      <w:r w:rsidRPr="001F54CB">
        <w:rPr>
          <w:rFonts w:ascii="Times New Roman" w:hAnsi="Times New Roman" w:cs="Times New Roman"/>
          <w:spacing w:val="1"/>
          <w:sz w:val="28"/>
          <w:szCs w:val="28"/>
        </w:rPr>
        <w:t>д</w:t>
      </w:r>
      <w:r w:rsidRPr="001F54CB">
        <w:rPr>
          <w:rFonts w:ascii="Times New Roman" w:hAnsi="Times New Roman" w:cs="Times New Roman"/>
          <w:sz w:val="28"/>
          <w:szCs w:val="28"/>
        </w:rPr>
        <w:t>н</w:t>
      </w:r>
      <w:r w:rsidRPr="001F54CB">
        <w:rPr>
          <w:rFonts w:ascii="Times New Roman" w:hAnsi="Times New Roman" w:cs="Times New Roman"/>
          <w:spacing w:val="-1"/>
          <w:sz w:val="28"/>
          <w:szCs w:val="28"/>
        </w:rPr>
        <w:t>о</w:t>
      </w:r>
      <w:r w:rsidRPr="001F54CB">
        <w:rPr>
          <w:rFonts w:ascii="Times New Roman" w:hAnsi="Times New Roman" w:cs="Times New Roman"/>
          <w:sz w:val="28"/>
          <w:szCs w:val="28"/>
        </w:rPr>
        <w:t>го</w:t>
      </w:r>
      <w:r w:rsidRPr="001F54CB">
        <w:rPr>
          <w:rFonts w:ascii="Times New Roman" w:hAnsi="Times New Roman" w:cs="Times New Roman"/>
          <w:spacing w:val="-2"/>
          <w:sz w:val="28"/>
          <w:szCs w:val="28"/>
        </w:rPr>
        <w:t xml:space="preserve"> </w:t>
      </w:r>
      <w:r w:rsidRPr="001F54CB">
        <w:rPr>
          <w:rFonts w:ascii="Times New Roman" w:hAnsi="Times New Roman" w:cs="Times New Roman"/>
          <w:sz w:val="28"/>
          <w:szCs w:val="28"/>
        </w:rPr>
        <w:t>края;</w:t>
      </w:r>
    </w:p>
    <w:p w:rsidR="00A75E97" w:rsidRPr="001F54CB" w:rsidRDefault="00A75E97" w:rsidP="00A75E97">
      <w:pPr>
        <w:pStyle w:val="a3"/>
        <w:rPr>
          <w:rFonts w:ascii="Times New Roman" w:hAnsi="Times New Roman" w:cs="Times New Roman"/>
          <w:sz w:val="28"/>
          <w:szCs w:val="28"/>
        </w:rPr>
      </w:pPr>
      <w:r w:rsidRPr="001F54CB">
        <w:rPr>
          <w:rFonts w:ascii="Times New Roman" w:eastAsia="MHOYM+TimesNewRomanPSMT" w:hAnsi="Times New Roman" w:cs="Times New Roman"/>
          <w:sz w:val="28"/>
          <w:szCs w:val="28"/>
        </w:rPr>
        <w:lastRenderedPageBreak/>
        <w:t>–</w:t>
      </w:r>
      <w:r w:rsidRPr="001F54CB">
        <w:rPr>
          <w:rFonts w:ascii="Times New Roman" w:eastAsia="Calibri" w:hAnsi="Times New Roman" w:cs="Times New Roman"/>
          <w:sz w:val="28"/>
          <w:szCs w:val="28"/>
        </w:rPr>
        <w:t xml:space="preserve">    </w:t>
      </w:r>
      <w:r w:rsidRPr="001F54CB">
        <w:rPr>
          <w:rFonts w:ascii="Times New Roman" w:eastAsia="Calibri" w:hAnsi="Times New Roman" w:cs="Times New Roman"/>
          <w:spacing w:val="-1"/>
          <w:sz w:val="28"/>
          <w:szCs w:val="28"/>
        </w:rPr>
        <w:t xml:space="preserve"> </w:t>
      </w:r>
      <w:r w:rsidRPr="001F54CB">
        <w:rPr>
          <w:rFonts w:ascii="Times New Roman" w:hAnsi="Times New Roman" w:cs="Times New Roman"/>
          <w:sz w:val="28"/>
          <w:szCs w:val="28"/>
        </w:rPr>
        <w:t>в</w:t>
      </w:r>
      <w:r w:rsidRPr="001F54CB">
        <w:rPr>
          <w:rFonts w:ascii="Times New Roman" w:hAnsi="Times New Roman" w:cs="Times New Roman"/>
          <w:spacing w:val="4"/>
          <w:sz w:val="28"/>
          <w:szCs w:val="28"/>
        </w:rPr>
        <w:t xml:space="preserve"> </w:t>
      </w:r>
      <w:r w:rsidRPr="001F54CB">
        <w:rPr>
          <w:rFonts w:ascii="Times New Roman" w:hAnsi="Times New Roman" w:cs="Times New Roman"/>
          <w:sz w:val="28"/>
          <w:szCs w:val="28"/>
        </w:rPr>
        <w:t>проц</w:t>
      </w:r>
      <w:r w:rsidRPr="001F54CB">
        <w:rPr>
          <w:rFonts w:ascii="Times New Roman" w:hAnsi="Times New Roman" w:cs="Times New Roman"/>
          <w:spacing w:val="1"/>
          <w:sz w:val="28"/>
          <w:szCs w:val="28"/>
        </w:rPr>
        <w:t>е</w:t>
      </w:r>
      <w:r w:rsidRPr="001F54CB">
        <w:rPr>
          <w:rFonts w:ascii="Times New Roman" w:hAnsi="Times New Roman" w:cs="Times New Roman"/>
          <w:sz w:val="28"/>
          <w:szCs w:val="28"/>
        </w:rPr>
        <w:t>ссе</w:t>
      </w:r>
      <w:r w:rsidRPr="001F54CB">
        <w:rPr>
          <w:rFonts w:ascii="Times New Roman" w:hAnsi="Times New Roman" w:cs="Times New Roman"/>
          <w:spacing w:val="4"/>
          <w:sz w:val="28"/>
          <w:szCs w:val="28"/>
        </w:rPr>
        <w:t xml:space="preserve"> </w:t>
      </w:r>
      <w:r w:rsidRPr="001F54CB">
        <w:rPr>
          <w:rFonts w:ascii="Times New Roman" w:hAnsi="Times New Roman" w:cs="Times New Roman"/>
          <w:sz w:val="28"/>
          <w:szCs w:val="28"/>
        </w:rPr>
        <w:t>о</w:t>
      </w:r>
      <w:r w:rsidRPr="001F54CB">
        <w:rPr>
          <w:rFonts w:ascii="Times New Roman" w:hAnsi="Times New Roman" w:cs="Times New Roman"/>
          <w:spacing w:val="1"/>
          <w:sz w:val="28"/>
          <w:szCs w:val="28"/>
        </w:rPr>
        <w:t>б</w:t>
      </w:r>
      <w:r w:rsidRPr="001F54CB">
        <w:rPr>
          <w:rFonts w:ascii="Times New Roman" w:hAnsi="Times New Roman" w:cs="Times New Roman"/>
          <w:spacing w:val="-2"/>
          <w:sz w:val="28"/>
          <w:szCs w:val="28"/>
        </w:rPr>
        <w:t>щ</w:t>
      </w:r>
      <w:r w:rsidRPr="001F54CB">
        <w:rPr>
          <w:rFonts w:ascii="Times New Roman" w:hAnsi="Times New Roman" w:cs="Times New Roman"/>
          <w:sz w:val="28"/>
          <w:szCs w:val="28"/>
        </w:rPr>
        <w:t>ения</w:t>
      </w:r>
      <w:r w:rsidRPr="001F54CB">
        <w:rPr>
          <w:rFonts w:ascii="Times New Roman" w:hAnsi="Times New Roman" w:cs="Times New Roman"/>
          <w:spacing w:val="4"/>
          <w:sz w:val="28"/>
          <w:szCs w:val="28"/>
        </w:rPr>
        <w:t xml:space="preserve"> </w:t>
      </w:r>
      <w:r w:rsidRPr="001F54CB">
        <w:rPr>
          <w:rFonts w:ascii="Times New Roman" w:hAnsi="Times New Roman" w:cs="Times New Roman"/>
          <w:sz w:val="28"/>
          <w:szCs w:val="28"/>
        </w:rPr>
        <w:t>с</w:t>
      </w:r>
      <w:r w:rsidRPr="001F54CB">
        <w:rPr>
          <w:rFonts w:ascii="Times New Roman" w:hAnsi="Times New Roman" w:cs="Times New Roman"/>
          <w:spacing w:val="5"/>
          <w:sz w:val="28"/>
          <w:szCs w:val="28"/>
        </w:rPr>
        <w:t xml:space="preserve"> </w:t>
      </w:r>
      <w:r w:rsidRPr="001F54CB">
        <w:rPr>
          <w:rFonts w:ascii="Times New Roman" w:hAnsi="Times New Roman" w:cs="Times New Roman"/>
          <w:sz w:val="28"/>
          <w:szCs w:val="28"/>
        </w:rPr>
        <w:t>природными</w:t>
      </w:r>
      <w:r w:rsidRPr="001F54CB">
        <w:rPr>
          <w:rFonts w:ascii="Times New Roman" w:hAnsi="Times New Roman" w:cs="Times New Roman"/>
          <w:spacing w:val="4"/>
          <w:sz w:val="28"/>
          <w:szCs w:val="28"/>
        </w:rPr>
        <w:t xml:space="preserve"> </w:t>
      </w:r>
      <w:r w:rsidRPr="001F54CB">
        <w:rPr>
          <w:rFonts w:ascii="Times New Roman" w:hAnsi="Times New Roman" w:cs="Times New Roman"/>
          <w:sz w:val="28"/>
          <w:szCs w:val="28"/>
        </w:rPr>
        <w:t>о</w:t>
      </w:r>
      <w:r w:rsidRPr="001F54CB">
        <w:rPr>
          <w:rFonts w:ascii="Times New Roman" w:hAnsi="Times New Roman" w:cs="Times New Roman"/>
          <w:spacing w:val="-1"/>
          <w:sz w:val="28"/>
          <w:szCs w:val="28"/>
        </w:rPr>
        <w:t>б</w:t>
      </w:r>
      <w:r w:rsidRPr="001F54CB">
        <w:rPr>
          <w:rFonts w:ascii="Times New Roman" w:hAnsi="Times New Roman" w:cs="Times New Roman"/>
          <w:sz w:val="28"/>
          <w:szCs w:val="28"/>
        </w:rPr>
        <w:t>ъек</w:t>
      </w:r>
      <w:r w:rsidRPr="001F54CB">
        <w:rPr>
          <w:rFonts w:ascii="Times New Roman" w:hAnsi="Times New Roman" w:cs="Times New Roman"/>
          <w:spacing w:val="-2"/>
          <w:sz w:val="28"/>
          <w:szCs w:val="28"/>
        </w:rPr>
        <w:t>т</w:t>
      </w:r>
      <w:r w:rsidRPr="001F54CB">
        <w:rPr>
          <w:rFonts w:ascii="Times New Roman" w:hAnsi="Times New Roman" w:cs="Times New Roman"/>
          <w:sz w:val="28"/>
          <w:szCs w:val="28"/>
        </w:rPr>
        <w:t>ами</w:t>
      </w:r>
      <w:r w:rsidRPr="001F54CB">
        <w:rPr>
          <w:rFonts w:ascii="Times New Roman" w:hAnsi="Times New Roman" w:cs="Times New Roman"/>
          <w:spacing w:val="4"/>
          <w:sz w:val="28"/>
          <w:szCs w:val="28"/>
        </w:rPr>
        <w:t xml:space="preserve"> </w:t>
      </w:r>
      <w:r w:rsidRPr="001F54CB">
        <w:rPr>
          <w:rFonts w:ascii="Times New Roman" w:hAnsi="Times New Roman" w:cs="Times New Roman"/>
          <w:sz w:val="28"/>
          <w:szCs w:val="28"/>
        </w:rPr>
        <w:t>приро</w:t>
      </w:r>
      <w:r w:rsidRPr="001F54CB">
        <w:rPr>
          <w:rFonts w:ascii="Times New Roman" w:hAnsi="Times New Roman" w:cs="Times New Roman"/>
          <w:spacing w:val="1"/>
          <w:sz w:val="28"/>
          <w:szCs w:val="28"/>
        </w:rPr>
        <w:t>д</w:t>
      </w:r>
      <w:r w:rsidRPr="001F54CB">
        <w:rPr>
          <w:rFonts w:ascii="Times New Roman" w:hAnsi="Times New Roman" w:cs="Times New Roman"/>
          <w:sz w:val="28"/>
          <w:szCs w:val="28"/>
        </w:rPr>
        <w:t>ы</w:t>
      </w:r>
      <w:r w:rsidRPr="001F54CB">
        <w:rPr>
          <w:rFonts w:ascii="Times New Roman" w:hAnsi="Times New Roman" w:cs="Times New Roman"/>
          <w:spacing w:val="4"/>
          <w:sz w:val="28"/>
          <w:szCs w:val="28"/>
        </w:rPr>
        <w:t xml:space="preserve"> </w:t>
      </w:r>
      <w:r w:rsidRPr="001F54CB">
        <w:rPr>
          <w:rFonts w:ascii="Times New Roman" w:hAnsi="Times New Roman" w:cs="Times New Roman"/>
          <w:sz w:val="28"/>
          <w:szCs w:val="28"/>
        </w:rPr>
        <w:t>родн</w:t>
      </w:r>
      <w:r w:rsidRPr="001F54CB">
        <w:rPr>
          <w:rFonts w:ascii="Times New Roman" w:hAnsi="Times New Roman" w:cs="Times New Roman"/>
          <w:spacing w:val="-1"/>
          <w:sz w:val="28"/>
          <w:szCs w:val="28"/>
        </w:rPr>
        <w:t>о</w:t>
      </w:r>
      <w:r w:rsidRPr="001F54CB">
        <w:rPr>
          <w:rFonts w:ascii="Times New Roman" w:hAnsi="Times New Roman" w:cs="Times New Roman"/>
          <w:sz w:val="28"/>
          <w:szCs w:val="28"/>
        </w:rPr>
        <w:t>го</w:t>
      </w:r>
      <w:r w:rsidRPr="001F54CB">
        <w:rPr>
          <w:rFonts w:ascii="Times New Roman" w:hAnsi="Times New Roman" w:cs="Times New Roman"/>
          <w:spacing w:val="5"/>
          <w:sz w:val="28"/>
          <w:szCs w:val="28"/>
        </w:rPr>
        <w:t xml:space="preserve"> </w:t>
      </w:r>
      <w:r w:rsidRPr="001F54CB">
        <w:rPr>
          <w:rFonts w:ascii="Times New Roman" w:hAnsi="Times New Roman" w:cs="Times New Roman"/>
          <w:spacing w:val="1"/>
          <w:sz w:val="28"/>
          <w:szCs w:val="28"/>
        </w:rPr>
        <w:t>к</w:t>
      </w:r>
      <w:r w:rsidRPr="001F54CB">
        <w:rPr>
          <w:rFonts w:ascii="Times New Roman" w:hAnsi="Times New Roman" w:cs="Times New Roman"/>
          <w:sz w:val="28"/>
          <w:szCs w:val="28"/>
        </w:rPr>
        <w:t>рая р</w:t>
      </w:r>
      <w:r w:rsidRPr="001F54CB">
        <w:rPr>
          <w:rFonts w:ascii="Times New Roman" w:hAnsi="Times New Roman" w:cs="Times New Roman"/>
          <w:spacing w:val="-1"/>
          <w:sz w:val="28"/>
          <w:szCs w:val="28"/>
        </w:rPr>
        <w:t>е</w:t>
      </w:r>
      <w:r w:rsidRPr="001F54CB">
        <w:rPr>
          <w:rFonts w:ascii="Times New Roman" w:hAnsi="Times New Roman" w:cs="Times New Roman"/>
          <w:sz w:val="28"/>
          <w:szCs w:val="28"/>
        </w:rPr>
        <w:t>бе</w:t>
      </w:r>
      <w:r w:rsidRPr="001F54CB">
        <w:rPr>
          <w:rFonts w:ascii="Times New Roman" w:hAnsi="Times New Roman" w:cs="Times New Roman"/>
          <w:spacing w:val="-3"/>
          <w:sz w:val="28"/>
          <w:szCs w:val="28"/>
        </w:rPr>
        <w:t>н</w:t>
      </w:r>
      <w:r w:rsidRPr="001F54CB">
        <w:rPr>
          <w:rFonts w:ascii="Times New Roman" w:hAnsi="Times New Roman" w:cs="Times New Roman"/>
          <w:sz w:val="28"/>
          <w:szCs w:val="28"/>
        </w:rPr>
        <w:t>ок</w:t>
      </w:r>
      <w:r w:rsidRPr="001F54CB">
        <w:rPr>
          <w:rFonts w:ascii="Times New Roman" w:hAnsi="Times New Roman" w:cs="Times New Roman"/>
          <w:spacing w:val="5"/>
          <w:sz w:val="28"/>
          <w:szCs w:val="28"/>
        </w:rPr>
        <w:t xml:space="preserve"> </w:t>
      </w:r>
      <w:r w:rsidRPr="001F54CB">
        <w:rPr>
          <w:rFonts w:ascii="Times New Roman" w:hAnsi="Times New Roman" w:cs="Times New Roman"/>
          <w:sz w:val="28"/>
          <w:szCs w:val="28"/>
        </w:rPr>
        <w:t>проявляет</w:t>
      </w:r>
      <w:r w:rsidRPr="001F54CB">
        <w:rPr>
          <w:rFonts w:ascii="Times New Roman" w:hAnsi="Times New Roman" w:cs="Times New Roman"/>
          <w:spacing w:val="4"/>
          <w:sz w:val="28"/>
          <w:szCs w:val="28"/>
        </w:rPr>
        <w:t xml:space="preserve"> </w:t>
      </w:r>
      <w:r w:rsidRPr="001F54CB">
        <w:rPr>
          <w:rFonts w:ascii="Times New Roman" w:hAnsi="Times New Roman" w:cs="Times New Roman"/>
          <w:sz w:val="28"/>
          <w:szCs w:val="28"/>
        </w:rPr>
        <w:t>осознанно правильное отн</w:t>
      </w:r>
      <w:r w:rsidRPr="001F54CB">
        <w:rPr>
          <w:rFonts w:ascii="Times New Roman" w:hAnsi="Times New Roman" w:cs="Times New Roman"/>
          <w:spacing w:val="-1"/>
          <w:sz w:val="28"/>
          <w:szCs w:val="28"/>
        </w:rPr>
        <w:t>ош</w:t>
      </w:r>
      <w:r w:rsidRPr="001F54CB">
        <w:rPr>
          <w:rFonts w:ascii="Times New Roman" w:hAnsi="Times New Roman" w:cs="Times New Roman"/>
          <w:sz w:val="28"/>
          <w:szCs w:val="28"/>
        </w:rPr>
        <w:t>ение к ним.</w:t>
      </w:r>
    </w:p>
    <w:p w:rsidR="00A75E97" w:rsidRPr="001F54CB" w:rsidRDefault="002F7ADD" w:rsidP="00A75E97">
      <w:pPr>
        <w:pStyle w:val="a3"/>
        <w:rPr>
          <w:rFonts w:ascii="Times New Roman" w:hAnsi="Times New Roman" w:cs="Times New Roman"/>
          <w:b/>
          <w:sz w:val="28"/>
          <w:szCs w:val="28"/>
        </w:rPr>
      </w:pPr>
      <w:r w:rsidRPr="001F54CB">
        <w:rPr>
          <w:rFonts w:ascii="Times New Roman" w:hAnsi="Times New Roman" w:cs="Times New Roman"/>
          <w:b/>
          <w:sz w:val="28"/>
          <w:szCs w:val="28"/>
        </w:rPr>
        <w:t xml:space="preserve">       </w:t>
      </w:r>
      <w:r w:rsidR="00A75E97" w:rsidRPr="001F54CB">
        <w:rPr>
          <w:rFonts w:ascii="Times New Roman" w:hAnsi="Times New Roman" w:cs="Times New Roman"/>
          <w:b/>
          <w:sz w:val="28"/>
          <w:szCs w:val="28"/>
        </w:rPr>
        <w:t>В</w:t>
      </w:r>
      <w:r w:rsidR="00A75E97" w:rsidRPr="001F54CB">
        <w:rPr>
          <w:rFonts w:ascii="Times New Roman" w:hAnsi="Times New Roman" w:cs="Times New Roman"/>
          <w:b/>
          <w:w w:val="99"/>
          <w:sz w:val="28"/>
          <w:szCs w:val="28"/>
        </w:rPr>
        <w:t>в</w:t>
      </w:r>
      <w:r w:rsidR="00A75E97" w:rsidRPr="001F54CB">
        <w:rPr>
          <w:rFonts w:ascii="Times New Roman" w:hAnsi="Times New Roman" w:cs="Times New Roman"/>
          <w:b/>
          <w:sz w:val="28"/>
          <w:szCs w:val="28"/>
        </w:rPr>
        <w:t>е</w:t>
      </w:r>
      <w:r w:rsidR="00A75E97" w:rsidRPr="001F54CB">
        <w:rPr>
          <w:rFonts w:ascii="Times New Roman" w:hAnsi="Times New Roman" w:cs="Times New Roman"/>
          <w:b/>
          <w:spacing w:val="1"/>
          <w:sz w:val="28"/>
          <w:szCs w:val="28"/>
        </w:rPr>
        <w:t>д</w:t>
      </w:r>
      <w:r w:rsidR="00A75E97" w:rsidRPr="001F54CB">
        <w:rPr>
          <w:rFonts w:ascii="Times New Roman" w:hAnsi="Times New Roman" w:cs="Times New Roman"/>
          <w:b/>
          <w:sz w:val="28"/>
          <w:szCs w:val="28"/>
        </w:rPr>
        <w:t>ен</w:t>
      </w:r>
      <w:r w:rsidR="00A75E97" w:rsidRPr="001F54CB">
        <w:rPr>
          <w:rFonts w:ascii="Times New Roman" w:hAnsi="Times New Roman" w:cs="Times New Roman"/>
          <w:b/>
          <w:spacing w:val="1"/>
          <w:sz w:val="28"/>
          <w:szCs w:val="28"/>
        </w:rPr>
        <w:t>и</w:t>
      </w:r>
      <w:r w:rsidR="00A75E97" w:rsidRPr="001F54CB">
        <w:rPr>
          <w:rFonts w:ascii="Times New Roman" w:hAnsi="Times New Roman" w:cs="Times New Roman"/>
          <w:b/>
          <w:sz w:val="28"/>
          <w:szCs w:val="28"/>
        </w:rPr>
        <w:t xml:space="preserve">е </w:t>
      </w:r>
      <w:r w:rsidR="00A75E97" w:rsidRPr="001F54CB">
        <w:rPr>
          <w:rFonts w:ascii="Times New Roman" w:hAnsi="Times New Roman" w:cs="Times New Roman"/>
          <w:b/>
          <w:w w:val="99"/>
          <w:sz w:val="28"/>
          <w:szCs w:val="28"/>
        </w:rPr>
        <w:t>в</w:t>
      </w:r>
      <w:r w:rsidR="00A75E97" w:rsidRPr="001F54CB">
        <w:rPr>
          <w:rFonts w:ascii="Times New Roman" w:hAnsi="Times New Roman" w:cs="Times New Roman"/>
          <w:b/>
          <w:sz w:val="28"/>
          <w:szCs w:val="28"/>
        </w:rPr>
        <w:t xml:space="preserve"> </w:t>
      </w:r>
      <w:r w:rsidR="00A75E97" w:rsidRPr="001F54CB">
        <w:rPr>
          <w:rFonts w:ascii="Times New Roman" w:hAnsi="Times New Roman" w:cs="Times New Roman"/>
          <w:b/>
          <w:w w:val="99"/>
          <w:sz w:val="28"/>
          <w:szCs w:val="28"/>
        </w:rPr>
        <w:t>м</w:t>
      </w:r>
      <w:r w:rsidR="00A75E97" w:rsidRPr="001F54CB">
        <w:rPr>
          <w:rFonts w:ascii="Times New Roman" w:hAnsi="Times New Roman" w:cs="Times New Roman"/>
          <w:b/>
          <w:sz w:val="28"/>
          <w:szCs w:val="28"/>
        </w:rPr>
        <w:t>и</w:t>
      </w:r>
      <w:r w:rsidR="00A75E97" w:rsidRPr="001F54CB">
        <w:rPr>
          <w:rFonts w:ascii="Times New Roman" w:hAnsi="Times New Roman" w:cs="Times New Roman"/>
          <w:b/>
          <w:w w:val="99"/>
          <w:sz w:val="28"/>
          <w:szCs w:val="28"/>
        </w:rPr>
        <w:t>р</w:t>
      </w:r>
      <w:r w:rsidR="00A75E97" w:rsidRPr="001F54CB">
        <w:rPr>
          <w:rFonts w:ascii="Times New Roman" w:hAnsi="Times New Roman" w:cs="Times New Roman"/>
          <w:b/>
          <w:spacing w:val="1"/>
          <w:sz w:val="28"/>
          <w:szCs w:val="28"/>
        </w:rPr>
        <w:t xml:space="preserve"> и</w:t>
      </w:r>
      <w:r w:rsidR="00A75E97" w:rsidRPr="001F54CB">
        <w:rPr>
          <w:rFonts w:ascii="Times New Roman" w:hAnsi="Times New Roman" w:cs="Times New Roman"/>
          <w:b/>
          <w:spacing w:val="-2"/>
          <w:sz w:val="28"/>
          <w:szCs w:val="28"/>
        </w:rPr>
        <w:t>с</w:t>
      </w:r>
      <w:r w:rsidR="00A75E97" w:rsidRPr="001F54CB">
        <w:rPr>
          <w:rFonts w:ascii="Times New Roman" w:hAnsi="Times New Roman" w:cs="Times New Roman"/>
          <w:b/>
          <w:spacing w:val="1"/>
          <w:w w:val="99"/>
          <w:sz w:val="28"/>
          <w:szCs w:val="28"/>
        </w:rPr>
        <w:t>т</w:t>
      </w:r>
      <w:r w:rsidR="00A75E97" w:rsidRPr="001F54CB">
        <w:rPr>
          <w:rFonts w:ascii="Times New Roman" w:hAnsi="Times New Roman" w:cs="Times New Roman"/>
          <w:b/>
          <w:sz w:val="28"/>
          <w:szCs w:val="28"/>
        </w:rPr>
        <w:t>о</w:t>
      </w:r>
      <w:r w:rsidR="00A75E97" w:rsidRPr="001F54CB">
        <w:rPr>
          <w:rFonts w:ascii="Times New Roman" w:hAnsi="Times New Roman" w:cs="Times New Roman"/>
          <w:b/>
          <w:w w:val="99"/>
          <w:sz w:val="28"/>
          <w:szCs w:val="28"/>
        </w:rPr>
        <w:t>рии</w:t>
      </w:r>
      <w:r w:rsidR="00A75E97" w:rsidRPr="001F54CB">
        <w:rPr>
          <w:rFonts w:ascii="Times New Roman" w:hAnsi="Times New Roman" w:cs="Times New Roman"/>
          <w:b/>
          <w:spacing w:val="1"/>
          <w:sz w:val="28"/>
          <w:szCs w:val="28"/>
        </w:rPr>
        <w:t xml:space="preserve"> </w:t>
      </w:r>
      <w:r w:rsidR="00A75E97" w:rsidRPr="001F54CB">
        <w:rPr>
          <w:rFonts w:ascii="Times New Roman" w:hAnsi="Times New Roman" w:cs="Times New Roman"/>
          <w:b/>
          <w:w w:val="99"/>
          <w:sz w:val="28"/>
          <w:szCs w:val="28"/>
        </w:rPr>
        <w:t>и</w:t>
      </w:r>
      <w:r w:rsidR="00A75E97" w:rsidRPr="001F54CB">
        <w:rPr>
          <w:rFonts w:ascii="Times New Roman" w:hAnsi="Times New Roman" w:cs="Times New Roman"/>
          <w:b/>
          <w:spacing w:val="1"/>
          <w:sz w:val="28"/>
          <w:szCs w:val="28"/>
        </w:rPr>
        <w:t xml:space="preserve"> </w:t>
      </w:r>
      <w:r w:rsidR="00A75E97" w:rsidRPr="001F54CB">
        <w:rPr>
          <w:rFonts w:ascii="Times New Roman" w:hAnsi="Times New Roman" w:cs="Times New Roman"/>
          <w:b/>
          <w:sz w:val="28"/>
          <w:szCs w:val="28"/>
        </w:rPr>
        <w:t>об</w:t>
      </w:r>
      <w:r w:rsidR="00A75E97" w:rsidRPr="001F54CB">
        <w:rPr>
          <w:rFonts w:ascii="Times New Roman" w:hAnsi="Times New Roman" w:cs="Times New Roman"/>
          <w:b/>
          <w:spacing w:val="-3"/>
          <w:w w:val="99"/>
          <w:sz w:val="28"/>
          <w:szCs w:val="28"/>
        </w:rPr>
        <w:t>щ</w:t>
      </w:r>
      <w:r w:rsidR="00A75E97" w:rsidRPr="001F54CB">
        <w:rPr>
          <w:rFonts w:ascii="Times New Roman" w:hAnsi="Times New Roman" w:cs="Times New Roman"/>
          <w:b/>
          <w:spacing w:val="-1"/>
          <w:sz w:val="28"/>
          <w:szCs w:val="28"/>
        </w:rPr>
        <w:t>е</w:t>
      </w:r>
      <w:r w:rsidR="00A75E97" w:rsidRPr="001F54CB">
        <w:rPr>
          <w:rFonts w:ascii="Times New Roman" w:hAnsi="Times New Roman" w:cs="Times New Roman"/>
          <w:b/>
          <w:sz w:val="28"/>
          <w:szCs w:val="28"/>
        </w:rPr>
        <w:t>с</w:t>
      </w:r>
      <w:r w:rsidR="00A75E97" w:rsidRPr="001F54CB">
        <w:rPr>
          <w:rFonts w:ascii="Times New Roman" w:hAnsi="Times New Roman" w:cs="Times New Roman"/>
          <w:b/>
          <w:spacing w:val="1"/>
          <w:w w:val="99"/>
          <w:sz w:val="28"/>
          <w:szCs w:val="28"/>
        </w:rPr>
        <w:t>т</w:t>
      </w:r>
      <w:r w:rsidR="00A75E97" w:rsidRPr="001F54CB">
        <w:rPr>
          <w:rFonts w:ascii="Times New Roman" w:hAnsi="Times New Roman" w:cs="Times New Roman"/>
          <w:b/>
          <w:sz w:val="28"/>
          <w:szCs w:val="28"/>
        </w:rPr>
        <w:t>ве</w:t>
      </w:r>
      <w:r w:rsidR="00A75E97" w:rsidRPr="001F54CB">
        <w:rPr>
          <w:rFonts w:ascii="Times New Roman" w:hAnsi="Times New Roman" w:cs="Times New Roman"/>
          <w:b/>
          <w:w w:val="99"/>
          <w:sz w:val="28"/>
          <w:szCs w:val="28"/>
        </w:rPr>
        <w:t>н</w:t>
      </w:r>
      <w:r w:rsidR="00A75E97" w:rsidRPr="001F54CB">
        <w:rPr>
          <w:rFonts w:ascii="Times New Roman" w:hAnsi="Times New Roman" w:cs="Times New Roman"/>
          <w:b/>
          <w:spacing w:val="1"/>
          <w:w w:val="99"/>
          <w:sz w:val="28"/>
          <w:szCs w:val="28"/>
        </w:rPr>
        <w:t>н</w:t>
      </w:r>
      <w:r w:rsidR="00A75E97" w:rsidRPr="001F54CB">
        <w:rPr>
          <w:rFonts w:ascii="Times New Roman" w:hAnsi="Times New Roman" w:cs="Times New Roman"/>
          <w:b/>
          <w:sz w:val="28"/>
          <w:szCs w:val="28"/>
        </w:rPr>
        <w:t>ых о</w:t>
      </w:r>
      <w:r w:rsidR="00A75E97" w:rsidRPr="001F54CB">
        <w:rPr>
          <w:rFonts w:ascii="Times New Roman" w:hAnsi="Times New Roman" w:cs="Times New Roman"/>
          <w:b/>
          <w:w w:val="99"/>
          <w:sz w:val="28"/>
          <w:szCs w:val="28"/>
        </w:rPr>
        <w:t>т</w:t>
      </w:r>
      <w:r w:rsidR="00A75E97" w:rsidRPr="001F54CB">
        <w:rPr>
          <w:rFonts w:ascii="Times New Roman" w:hAnsi="Times New Roman" w:cs="Times New Roman"/>
          <w:b/>
          <w:spacing w:val="1"/>
          <w:w w:val="99"/>
          <w:sz w:val="28"/>
          <w:szCs w:val="28"/>
        </w:rPr>
        <w:t>н</w:t>
      </w:r>
      <w:r w:rsidR="00A75E97" w:rsidRPr="001F54CB">
        <w:rPr>
          <w:rFonts w:ascii="Times New Roman" w:hAnsi="Times New Roman" w:cs="Times New Roman"/>
          <w:b/>
          <w:spacing w:val="2"/>
          <w:sz w:val="28"/>
          <w:szCs w:val="28"/>
        </w:rPr>
        <w:t>о</w:t>
      </w:r>
      <w:r w:rsidR="00A75E97" w:rsidRPr="001F54CB">
        <w:rPr>
          <w:rFonts w:ascii="Times New Roman" w:hAnsi="Times New Roman" w:cs="Times New Roman"/>
          <w:b/>
          <w:spacing w:val="-5"/>
          <w:w w:val="99"/>
          <w:sz w:val="28"/>
          <w:szCs w:val="28"/>
        </w:rPr>
        <w:t>ш</w:t>
      </w:r>
      <w:r w:rsidR="00A75E97" w:rsidRPr="001F54CB">
        <w:rPr>
          <w:rFonts w:ascii="Times New Roman" w:hAnsi="Times New Roman" w:cs="Times New Roman"/>
          <w:b/>
          <w:sz w:val="28"/>
          <w:szCs w:val="28"/>
        </w:rPr>
        <w:t>е</w:t>
      </w:r>
      <w:r w:rsidR="00A75E97" w:rsidRPr="001F54CB">
        <w:rPr>
          <w:rFonts w:ascii="Times New Roman" w:hAnsi="Times New Roman" w:cs="Times New Roman"/>
          <w:b/>
          <w:w w:val="99"/>
          <w:sz w:val="28"/>
          <w:szCs w:val="28"/>
        </w:rPr>
        <w:t>н</w:t>
      </w:r>
      <w:r w:rsidR="00A75E97" w:rsidRPr="001F54CB">
        <w:rPr>
          <w:rFonts w:ascii="Times New Roman" w:hAnsi="Times New Roman" w:cs="Times New Roman"/>
          <w:b/>
          <w:spacing w:val="1"/>
          <w:w w:val="99"/>
          <w:sz w:val="28"/>
          <w:szCs w:val="28"/>
        </w:rPr>
        <w:t>и</w:t>
      </w:r>
      <w:r w:rsidR="00A75E97" w:rsidRPr="001F54CB">
        <w:rPr>
          <w:rFonts w:ascii="Times New Roman" w:hAnsi="Times New Roman" w:cs="Times New Roman"/>
          <w:b/>
          <w:w w:val="99"/>
          <w:sz w:val="28"/>
          <w:szCs w:val="28"/>
        </w:rPr>
        <w:t>й</w:t>
      </w:r>
      <w:r w:rsidR="00A75E97" w:rsidRPr="001F54CB">
        <w:rPr>
          <w:rFonts w:ascii="Times New Roman" w:hAnsi="Times New Roman" w:cs="Times New Roman"/>
          <w:b/>
          <w:sz w:val="28"/>
          <w:szCs w:val="28"/>
        </w:rPr>
        <w:t xml:space="preserve"> О</w:t>
      </w:r>
      <w:r w:rsidR="00A75E97" w:rsidRPr="001F54CB">
        <w:rPr>
          <w:rFonts w:ascii="Times New Roman" w:hAnsi="Times New Roman" w:cs="Times New Roman"/>
          <w:b/>
          <w:w w:val="99"/>
          <w:sz w:val="28"/>
          <w:szCs w:val="28"/>
        </w:rPr>
        <w:t>м</w:t>
      </w:r>
      <w:r w:rsidR="00A75E97" w:rsidRPr="001F54CB">
        <w:rPr>
          <w:rFonts w:ascii="Times New Roman" w:hAnsi="Times New Roman" w:cs="Times New Roman"/>
          <w:b/>
          <w:sz w:val="28"/>
          <w:szCs w:val="28"/>
        </w:rPr>
        <w:t>с</w:t>
      </w:r>
      <w:r w:rsidR="00A75E97" w:rsidRPr="001F54CB">
        <w:rPr>
          <w:rFonts w:ascii="Times New Roman" w:hAnsi="Times New Roman" w:cs="Times New Roman"/>
          <w:b/>
          <w:w w:val="99"/>
          <w:sz w:val="28"/>
          <w:szCs w:val="28"/>
        </w:rPr>
        <w:t>к</w:t>
      </w:r>
      <w:r w:rsidR="00A75E97" w:rsidRPr="001F54CB">
        <w:rPr>
          <w:rFonts w:ascii="Times New Roman" w:hAnsi="Times New Roman" w:cs="Times New Roman"/>
          <w:b/>
          <w:sz w:val="28"/>
          <w:szCs w:val="28"/>
        </w:rPr>
        <w:t>о</w:t>
      </w:r>
      <w:r w:rsidR="00A75E97" w:rsidRPr="001F54CB">
        <w:rPr>
          <w:rFonts w:ascii="Times New Roman" w:hAnsi="Times New Roman" w:cs="Times New Roman"/>
          <w:b/>
          <w:w w:val="99"/>
          <w:sz w:val="28"/>
          <w:szCs w:val="28"/>
        </w:rPr>
        <w:t>г</w:t>
      </w:r>
      <w:r w:rsidR="00A75E97" w:rsidRPr="001F54CB">
        <w:rPr>
          <w:rFonts w:ascii="Times New Roman" w:hAnsi="Times New Roman" w:cs="Times New Roman"/>
          <w:b/>
          <w:sz w:val="28"/>
          <w:szCs w:val="28"/>
        </w:rPr>
        <w:t>о П</w:t>
      </w:r>
      <w:r w:rsidR="00A75E97" w:rsidRPr="001F54CB">
        <w:rPr>
          <w:rFonts w:ascii="Times New Roman" w:hAnsi="Times New Roman" w:cs="Times New Roman"/>
          <w:b/>
          <w:spacing w:val="1"/>
          <w:w w:val="99"/>
          <w:sz w:val="28"/>
          <w:szCs w:val="28"/>
        </w:rPr>
        <w:t>рии</w:t>
      </w:r>
      <w:r w:rsidR="00A75E97" w:rsidRPr="001F54CB">
        <w:rPr>
          <w:rFonts w:ascii="Times New Roman" w:hAnsi="Times New Roman" w:cs="Times New Roman"/>
          <w:b/>
          <w:w w:val="99"/>
          <w:sz w:val="28"/>
          <w:szCs w:val="28"/>
        </w:rPr>
        <w:t>р</w:t>
      </w:r>
      <w:r w:rsidR="00A75E97" w:rsidRPr="001F54CB">
        <w:rPr>
          <w:rFonts w:ascii="Times New Roman" w:hAnsi="Times New Roman" w:cs="Times New Roman"/>
          <w:b/>
          <w:spacing w:val="1"/>
          <w:w w:val="99"/>
          <w:sz w:val="28"/>
          <w:szCs w:val="28"/>
        </w:rPr>
        <w:t>т</w:t>
      </w:r>
      <w:r w:rsidR="00A75E97" w:rsidRPr="001F54CB">
        <w:rPr>
          <w:rFonts w:ascii="Times New Roman" w:hAnsi="Times New Roman" w:cs="Times New Roman"/>
          <w:b/>
          <w:sz w:val="28"/>
          <w:szCs w:val="28"/>
        </w:rPr>
        <w:t>ы</w:t>
      </w:r>
      <w:r w:rsidR="00A75E97" w:rsidRPr="001F54CB">
        <w:rPr>
          <w:rFonts w:ascii="Times New Roman" w:hAnsi="Times New Roman" w:cs="Times New Roman"/>
          <w:b/>
          <w:spacing w:val="-4"/>
          <w:w w:val="99"/>
          <w:sz w:val="28"/>
          <w:szCs w:val="28"/>
        </w:rPr>
        <w:t>ш</w:t>
      </w:r>
      <w:r w:rsidR="00A75E97" w:rsidRPr="001F54CB">
        <w:rPr>
          <w:rFonts w:ascii="Times New Roman" w:hAnsi="Times New Roman" w:cs="Times New Roman"/>
          <w:b/>
          <w:sz w:val="28"/>
          <w:szCs w:val="28"/>
        </w:rPr>
        <w:t>ья</w:t>
      </w:r>
    </w:p>
    <w:p w:rsidR="00A75E97" w:rsidRPr="001F54CB" w:rsidRDefault="00A75E97" w:rsidP="00A75E97">
      <w:pPr>
        <w:pStyle w:val="a3"/>
        <w:rPr>
          <w:rFonts w:ascii="Times New Roman" w:hAnsi="Times New Roman" w:cs="Times New Roman"/>
          <w:b/>
          <w:sz w:val="28"/>
          <w:szCs w:val="28"/>
        </w:rPr>
      </w:pPr>
      <w:r w:rsidRPr="001F54CB">
        <w:rPr>
          <w:rFonts w:ascii="Times New Roman" w:hAnsi="Times New Roman" w:cs="Times New Roman"/>
          <w:b/>
          <w:spacing w:val="4"/>
          <w:sz w:val="28"/>
          <w:szCs w:val="28"/>
        </w:rPr>
        <w:t>К 4 годам</w:t>
      </w:r>
    </w:p>
    <w:p w:rsidR="00A75E97" w:rsidRPr="001F54CB" w:rsidRDefault="00A75E97" w:rsidP="00A75E97">
      <w:pPr>
        <w:pStyle w:val="a3"/>
        <w:rPr>
          <w:rFonts w:ascii="Times New Roman" w:hAnsi="Times New Roman" w:cs="Times New Roman"/>
          <w:color w:val="000000"/>
          <w:sz w:val="28"/>
          <w:szCs w:val="28"/>
        </w:rPr>
      </w:pPr>
      <w:r w:rsidRPr="001F54CB">
        <w:rPr>
          <w:rFonts w:ascii="Times New Roman" w:eastAsia="MHOYM+TimesNewRomanPSMT" w:hAnsi="Times New Roman" w:cs="Times New Roman"/>
          <w:color w:val="000000"/>
          <w:sz w:val="28"/>
          <w:szCs w:val="28"/>
        </w:rPr>
        <w:t>–</w:t>
      </w:r>
      <w:r w:rsidRPr="001F54CB">
        <w:rPr>
          <w:rFonts w:ascii="Times New Roman" w:eastAsia="Calibri" w:hAnsi="Times New Roman" w:cs="Times New Roman"/>
          <w:color w:val="000000"/>
          <w:sz w:val="28"/>
          <w:szCs w:val="28"/>
        </w:rPr>
        <w:t xml:space="preserve">    </w:t>
      </w:r>
      <w:r w:rsidRPr="001F54CB">
        <w:rPr>
          <w:rFonts w:ascii="Times New Roman" w:eastAsia="Calibri" w:hAnsi="Times New Roman" w:cs="Times New Roman"/>
          <w:color w:val="000000"/>
          <w:spacing w:val="-1"/>
          <w:sz w:val="28"/>
          <w:szCs w:val="28"/>
        </w:rPr>
        <w:t xml:space="preserve"> </w:t>
      </w:r>
      <w:r w:rsidRPr="001F54CB">
        <w:rPr>
          <w:rFonts w:ascii="Times New Roman" w:eastAsia="DMCPQ+TimesNewRomanPSMT" w:hAnsi="Times New Roman" w:cs="Times New Roman"/>
          <w:color w:val="000000"/>
          <w:sz w:val="28"/>
          <w:szCs w:val="28"/>
        </w:rPr>
        <w:t>у</w:t>
      </w:r>
      <w:r w:rsidRPr="001F54CB">
        <w:rPr>
          <w:rFonts w:ascii="Times New Roman" w:eastAsia="DMCPQ+TimesNewRomanPSMT" w:hAnsi="Times New Roman" w:cs="Times New Roman"/>
          <w:color w:val="000000"/>
          <w:spacing w:val="43"/>
          <w:sz w:val="28"/>
          <w:szCs w:val="28"/>
        </w:rPr>
        <w:t xml:space="preserve"> </w:t>
      </w:r>
      <w:r w:rsidRPr="001F54CB">
        <w:rPr>
          <w:rFonts w:ascii="Times New Roman" w:eastAsia="DMCPQ+TimesNewRomanPSMT" w:hAnsi="Times New Roman" w:cs="Times New Roman"/>
          <w:color w:val="000000"/>
          <w:spacing w:val="7"/>
          <w:sz w:val="28"/>
          <w:szCs w:val="28"/>
        </w:rPr>
        <w:t>ребен</w:t>
      </w:r>
      <w:r w:rsidRPr="001F54CB">
        <w:rPr>
          <w:rFonts w:ascii="Times New Roman" w:eastAsia="DMCPQ+TimesNewRomanPSMT" w:hAnsi="Times New Roman" w:cs="Times New Roman"/>
          <w:color w:val="000000"/>
          <w:spacing w:val="8"/>
          <w:sz w:val="28"/>
          <w:szCs w:val="28"/>
        </w:rPr>
        <w:t>к</w:t>
      </w:r>
      <w:r w:rsidRPr="001F54CB">
        <w:rPr>
          <w:rFonts w:ascii="Times New Roman" w:eastAsia="DMCPQ+TimesNewRomanPSMT" w:hAnsi="Times New Roman" w:cs="Times New Roman"/>
          <w:color w:val="000000"/>
          <w:sz w:val="28"/>
          <w:szCs w:val="28"/>
        </w:rPr>
        <w:t>а</w:t>
      </w:r>
      <w:r w:rsidRPr="001F54CB">
        <w:rPr>
          <w:rFonts w:ascii="Times New Roman" w:eastAsia="DMCPQ+TimesNewRomanPSMT" w:hAnsi="Times New Roman" w:cs="Times New Roman"/>
          <w:color w:val="000000"/>
          <w:spacing w:val="45"/>
          <w:sz w:val="28"/>
          <w:szCs w:val="28"/>
        </w:rPr>
        <w:t xml:space="preserve"> </w:t>
      </w:r>
      <w:r w:rsidRPr="001F54CB">
        <w:rPr>
          <w:rFonts w:ascii="Times New Roman" w:eastAsia="DMCPQ+TimesNewRomanPSMT" w:hAnsi="Times New Roman" w:cs="Times New Roman"/>
          <w:color w:val="000000"/>
          <w:spacing w:val="8"/>
          <w:sz w:val="28"/>
          <w:szCs w:val="28"/>
        </w:rPr>
        <w:t>с</w:t>
      </w:r>
      <w:r w:rsidRPr="001F54CB">
        <w:rPr>
          <w:rFonts w:ascii="Times New Roman" w:eastAsia="DMCPQ+TimesNewRomanPSMT" w:hAnsi="Times New Roman" w:cs="Times New Roman"/>
          <w:color w:val="000000"/>
          <w:spacing w:val="7"/>
          <w:sz w:val="28"/>
          <w:szCs w:val="28"/>
        </w:rPr>
        <w:t>фор</w:t>
      </w:r>
      <w:r w:rsidRPr="001F54CB">
        <w:rPr>
          <w:rFonts w:ascii="Times New Roman" w:eastAsia="DMCPQ+TimesNewRomanPSMT" w:hAnsi="Times New Roman" w:cs="Times New Roman"/>
          <w:color w:val="000000"/>
          <w:spacing w:val="9"/>
          <w:sz w:val="28"/>
          <w:szCs w:val="28"/>
        </w:rPr>
        <w:t>м</w:t>
      </w:r>
      <w:r w:rsidRPr="001F54CB">
        <w:rPr>
          <w:rFonts w:ascii="Times New Roman" w:eastAsia="DMCPQ+TimesNewRomanPSMT" w:hAnsi="Times New Roman" w:cs="Times New Roman"/>
          <w:color w:val="000000"/>
          <w:spacing w:val="7"/>
          <w:sz w:val="28"/>
          <w:szCs w:val="28"/>
        </w:rPr>
        <w:t>ир</w:t>
      </w:r>
      <w:r w:rsidRPr="001F54CB">
        <w:rPr>
          <w:rFonts w:ascii="Times New Roman" w:eastAsia="DMCPQ+TimesNewRomanPSMT" w:hAnsi="Times New Roman" w:cs="Times New Roman"/>
          <w:color w:val="000000"/>
          <w:spacing w:val="9"/>
          <w:sz w:val="28"/>
          <w:szCs w:val="28"/>
        </w:rPr>
        <w:t>о</w:t>
      </w:r>
      <w:r w:rsidRPr="001F54CB">
        <w:rPr>
          <w:rFonts w:ascii="Times New Roman" w:eastAsia="DMCPQ+TimesNewRomanPSMT" w:hAnsi="Times New Roman" w:cs="Times New Roman"/>
          <w:color w:val="000000"/>
          <w:spacing w:val="6"/>
          <w:sz w:val="28"/>
          <w:szCs w:val="28"/>
        </w:rPr>
        <w:t>в</w:t>
      </w:r>
      <w:r w:rsidRPr="001F54CB">
        <w:rPr>
          <w:rFonts w:ascii="Times New Roman" w:eastAsia="DMCPQ+TimesNewRomanPSMT" w:hAnsi="Times New Roman" w:cs="Times New Roman"/>
          <w:color w:val="000000"/>
          <w:spacing w:val="9"/>
          <w:sz w:val="28"/>
          <w:szCs w:val="28"/>
        </w:rPr>
        <w:t>ан</w:t>
      </w:r>
      <w:r w:rsidRPr="001F54CB">
        <w:rPr>
          <w:rFonts w:ascii="Times New Roman" w:eastAsia="DMCPQ+TimesNewRomanPSMT" w:hAnsi="Times New Roman" w:cs="Times New Roman"/>
          <w:color w:val="000000"/>
          <w:sz w:val="28"/>
          <w:szCs w:val="28"/>
        </w:rPr>
        <w:t>ы</w:t>
      </w:r>
      <w:r w:rsidRPr="001F54CB">
        <w:rPr>
          <w:rFonts w:ascii="Times New Roman" w:eastAsia="DMCPQ+TimesNewRomanPSMT" w:hAnsi="Times New Roman" w:cs="Times New Roman"/>
          <w:color w:val="000000"/>
          <w:spacing w:val="45"/>
          <w:sz w:val="28"/>
          <w:szCs w:val="28"/>
        </w:rPr>
        <w:t xml:space="preserve"> </w:t>
      </w:r>
      <w:r w:rsidRPr="001F54CB">
        <w:rPr>
          <w:rFonts w:ascii="Times New Roman" w:eastAsia="DMCPQ+TimesNewRomanPSMT" w:hAnsi="Times New Roman" w:cs="Times New Roman"/>
          <w:color w:val="000000"/>
          <w:spacing w:val="7"/>
          <w:sz w:val="28"/>
          <w:szCs w:val="28"/>
        </w:rPr>
        <w:t>на</w:t>
      </w:r>
      <w:r w:rsidRPr="001F54CB">
        <w:rPr>
          <w:rFonts w:ascii="Times New Roman" w:eastAsia="DMCPQ+TimesNewRomanPSMT" w:hAnsi="Times New Roman" w:cs="Times New Roman"/>
          <w:color w:val="000000"/>
          <w:spacing w:val="6"/>
          <w:sz w:val="28"/>
          <w:szCs w:val="28"/>
        </w:rPr>
        <w:t>ч</w:t>
      </w:r>
      <w:r w:rsidRPr="001F54CB">
        <w:rPr>
          <w:rFonts w:ascii="Times New Roman" w:eastAsia="DMCPQ+TimesNewRomanPSMT" w:hAnsi="Times New Roman" w:cs="Times New Roman"/>
          <w:color w:val="000000"/>
          <w:spacing w:val="7"/>
          <w:sz w:val="28"/>
          <w:szCs w:val="28"/>
        </w:rPr>
        <w:t>альн</w:t>
      </w:r>
      <w:r w:rsidRPr="001F54CB">
        <w:rPr>
          <w:rFonts w:ascii="Times New Roman" w:eastAsia="DMCPQ+TimesNewRomanPSMT" w:hAnsi="Times New Roman" w:cs="Times New Roman"/>
          <w:color w:val="000000"/>
          <w:spacing w:val="8"/>
          <w:sz w:val="28"/>
          <w:szCs w:val="28"/>
        </w:rPr>
        <w:t>ы</w:t>
      </w:r>
      <w:r w:rsidRPr="001F54CB">
        <w:rPr>
          <w:rFonts w:ascii="Times New Roman" w:eastAsia="DMCPQ+TimesNewRomanPSMT" w:hAnsi="Times New Roman" w:cs="Times New Roman"/>
          <w:color w:val="000000"/>
          <w:spacing w:val="1"/>
          <w:sz w:val="28"/>
          <w:szCs w:val="28"/>
        </w:rPr>
        <w:t>е</w:t>
      </w:r>
      <w:r w:rsidRPr="001F54CB">
        <w:rPr>
          <w:rFonts w:ascii="Times New Roman" w:eastAsia="DMCPQ+TimesNewRomanPSMT" w:hAnsi="Times New Roman" w:cs="Times New Roman"/>
          <w:color w:val="000000"/>
          <w:spacing w:val="45"/>
          <w:sz w:val="28"/>
          <w:szCs w:val="28"/>
        </w:rPr>
        <w:t xml:space="preserve"> </w:t>
      </w:r>
      <w:r w:rsidRPr="001F54CB">
        <w:rPr>
          <w:rFonts w:ascii="Times New Roman" w:eastAsia="DMCPQ+TimesNewRomanPSMT" w:hAnsi="Times New Roman" w:cs="Times New Roman"/>
          <w:color w:val="000000"/>
          <w:spacing w:val="9"/>
          <w:sz w:val="28"/>
          <w:szCs w:val="28"/>
        </w:rPr>
        <w:t>з</w:t>
      </w:r>
      <w:r w:rsidRPr="001F54CB">
        <w:rPr>
          <w:rFonts w:ascii="Times New Roman" w:eastAsia="DMCPQ+TimesNewRomanPSMT" w:hAnsi="Times New Roman" w:cs="Times New Roman"/>
          <w:color w:val="000000"/>
          <w:spacing w:val="7"/>
          <w:sz w:val="28"/>
          <w:szCs w:val="28"/>
        </w:rPr>
        <w:t>н</w:t>
      </w:r>
      <w:r w:rsidRPr="001F54CB">
        <w:rPr>
          <w:rFonts w:ascii="Times New Roman" w:eastAsia="DMCPQ+TimesNewRomanPSMT" w:hAnsi="Times New Roman" w:cs="Times New Roman"/>
          <w:color w:val="000000"/>
          <w:spacing w:val="8"/>
          <w:sz w:val="28"/>
          <w:szCs w:val="28"/>
        </w:rPr>
        <w:t>а</w:t>
      </w:r>
      <w:r w:rsidRPr="001F54CB">
        <w:rPr>
          <w:rFonts w:ascii="Times New Roman" w:eastAsia="DMCPQ+TimesNewRomanPSMT" w:hAnsi="Times New Roman" w:cs="Times New Roman"/>
          <w:color w:val="000000"/>
          <w:spacing w:val="6"/>
          <w:sz w:val="28"/>
          <w:szCs w:val="28"/>
        </w:rPr>
        <w:t>н</w:t>
      </w:r>
      <w:r w:rsidRPr="001F54CB">
        <w:rPr>
          <w:rFonts w:ascii="Times New Roman" w:eastAsia="DMCPQ+TimesNewRomanPSMT" w:hAnsi="Times New Roman" w:cs="Times New Roman"/>
          <w:color w:val="000000"/>
          <w:spacing w:val="9"/>
          <w:sz w:val="28"/>
          <w:szCs w:val="28"/>
        </w:rPr>
        <w:t>и</w:t>
      </w:r>
      <w:r w:rsidRPr="001F54CB">
        <w:rPr>
          <w:rFonts w:ascii="Times New Roman" w:eastAsia="DMCPQ+TimesNewRomanPSMT" w:hAnsi="Times New Roman" w:cs="Times New Roman"/>
          <w:color w:val="000000"/>
          <w:spacing w:val="1"/>
          <w:sz w:val="28"/>
          <w:szCs w:val="28"/>
        </w:rPr>
        <w:t>я</w:t>
      </w:r>
      <w:r w:rsidRPr="001F54CB">
        <w:rPr>
          <w:rFonts w:ascii="Times New Roman" w:eastAsia="DMCPQ+TimesNewRomanPSMT" w:hAnsi="Times New Roman" w:cs="Times New Roman"/>
          <w:color w:val="000000"/>
          <w:spacing w:val="45"/>
          <w:sz w:val="28"/>
          <w:szCs w:val="28"/>
        </w:rPr>
        <w:t xml:space="preserve"> </w:t>
      </w:r>
      <w:r w:rsidRPr="001F54CB">
        <w:rPr>
          <w:rFonts w:ascii="Times New Roman" w:eastAsia="DMCPQ+TimesNewRomanPSMT" w:hAnsi="Times New Roman" w:cs="Times New Roman"/>
          <w:color w:val="000000"/>
          <w:sz w:val="28"/>
          <w:szCs w:val="28"/>
        </w:rPr>
        <w:t>и</w:t>
      </w:r>
      <w:r w:rsidRPr="001F54CB">
        <w:rPr>
          <w:rFonts w:ascii="Times New Roman" w:eastAsia="DMCPQ+TimesNewRomanPSMT" w:hAnsi="Times New Roman" w:cs="Times New Roman"/>
          <w:color w:val="000000"/>
          <w:spacing w:val="45"/>
          <w:sz w:val="28"/>
          <w:szCs w:val="28"/>
        </w:rPr>
        <w:t xml:space="preserve"> </w:t>
      </w:r>
      <w:r w:rsidRPr="001F54CB">
        <w:rPr>
          <w:rFonts w:ascii="Times New Roman" w:eastAsia="DMCPQ+TimesNewRomanPSMT" w:hAnsi="Times New Roman" w:cs="Times New Roman"/>
          <w:color w:val="000000"/>
          <w:spacing w:val="7"/>
          <w:sz w:val="28"/>
          <w:szCs w:val="28"/>
        </w:rPr>
        <w:t>п</w:t>
      </w:r>
      <w:r w:rsidRPr="001F54CB">
        <w:rPr>
          <w:rFonts w:ascii="Times New Roman" w:eastAsia="DMCPQ+TimesNewRomanPSMT" w:hAnsi="Times New Roman" w:cs="Times New Roman"/>
          <w:color w:val="000000"/>
          <w:spacing w:val="8"/>
          <w:sz w:val="28"/>
          <w:szCs w:val="28"/>
        </w:rPr>
        <w:t>ре</w:t>
      </w:r>
      <w:r w:rsidRPr="001F54CB">
        <w:rPr>
          <w:rFonts w:ascii="Times New Roman" w:eastAsia="DMCPQ+TimesNewRomanPSMT" w:hAnsi="Times New Roman" w:cs="Times New Roman"/>
          <w:color w:val="000000"/>
          <w:spacing w:val="7"/>
          <w:sz w:val="28"/>
          <w:szCs w:val="28"/>
        </w:rPr>
        <w:t>дс</w:t>
      </w:r>
      <w:r w:rsidRPr="001F54CB">
        <w:rPr>
          <w:rFonts w:ascii="Times New Roman" w:eastAsia="DMCPQ+TimesNewRomanPSMT" w:hAnsi="Times New Roman" w:cs="Times New Roman"/>
          <w:color w:val="000000"/>
          <w:spacing w:val="6"/>
          <w:sz w:val="28"/>
          <w:szCs w:val="28"/>
        </w:rPr>
        <w:t>т</w:t>
      </w:r>
      <w:r w:rsidRPr="001F54CB">
        <w:rPr>
          <w:rFonts w:ascii="Times New Roman" w:eastAsia="DMCPQ+TimesNewRomanPSMT" w:hAnsi="Times New Roman" w:cs="Times New Roman"/>
          <w:color w:val="000000"/>
          <w:spacing w:val="10"/>
          <w:sz w:val="28"/>
          <w:szCs w:val="28"/>
        </w:rPr>
        <w:t>а</w:t>
      </w:r>
      <w:r w:rsidRPr="001F54CB">
        <w:rPr>
          <w:rFonts w:ascii="Times New Roman" w:eastAsia="DMCPQ+TimesNewRomanPSMT" w:hAnsi="Times New Roman" w:cs="Times New Roman"/>
          <w:color w:val="000000"/>
          <w:spacing w:val="6"/>
          <w:sz w:val="28"/>
          <w:szCs w:val="28"/>
        </w:rPr>
        <w:t>в</w:t>
      </w:r>
      <w:r w:rsidRPr="001F54CB">
        <w:rPr>
          <w:rFonts w:ascii="Times New Roman" w:eastAsia="DMCPQ+TimesNewRomanPSMT" w:hAnsi="Times New Roman" w:cs="Times New Roman"/>
          <w:color w:val="000000"/>
          <w:spacing w:val="8"/>
          <w:sz w:val="28"/>
          <w:szCs w:val="28"/>
        </w:rPr>
        <w:t>ле</w:t>
      </w:r>
      <w:r w:rsidRPr="001F54CB">
        <w:rPr>
          <w:rFonts w:ascii="Times New Roman" w:eastAsia="DMCPQ+TimesNewRomanPSMT" w:hAnsi="Times New Roman" w:cs="Times New Roman"/>
          <w:color w:val="000000"/>
          <w:spacing w:val="9"/>
          <w:sz w:val="28"/>
          <w:szCs w:val="28"/>
        </w:rPr>
        <w:t>н</w:t>
      </w:r>
      <w:r w:rsidRPr="001F54CB">
        <w:rPr>
          <w:rFonts w:ascii="Times New Roman" w:eastAsia="DMCPQ+TimesNewRomanPSMT" w:hAnsi="Times New Roman" w:cs="Times New Roman"/>
          <w:color w:val="000000"/>
          <w:spacing w:val="7"/>
          <w:sz w:val="28"/>
          <w:szCs w:val="28"/>
        </w:rPr>
        <w:t>и</w:t>
      </w:r>
      <w:r w:rsidRPr="001F54CB">
        <w:rPr>
          <w:rFonts w:ascii="Times New Roman" w:eastAsia="DMCPQ+TimesNewRomanPSMT" w:hAnsi="Times New Roman" w:cs="Times New Roman"/>
          <w:color w:val="000000"/>
          <w:sz w:val="28"/>
          <w:szCs w:val="28"/>
        </w:rPr>
        <w:t>я</w:t>
      </w:r>
      <w:r w:rsidRPr="001F54CB">
        <w:rPr>
          <w:rFonts w:ascii="Times New Roman" w:eastAsia="DMCPQ+TimesNewRomanPSMT" w:hAnsi="Times New Roman" w:cs="Times New Roman"/>
          <w:color w:val="000000"/>
          <w:spacing w:val="45"/>
          <w:sz w:val="28"/>
          <w:szCs w:val="28"/>
        </w:rPr>
        <w:t xml:space="preserve"> </w:t>
      </w:r>
      <w:r w:rsidRPr="001F54CB">
        <w:rPr>
          <w:rFonts w:ascii="Times New Roman" w:eastAsia="DMCPQ+TimesNewRomanPSMT" w:hAnsi="Times New Roman" w:cs="Times New Roman"/>
          <w:color w:val="000000"/>
          <w:sz w:val="28"/>
          <w:szCs w:val="28"/>
        </w:rPr>
        <w:t>о</w:t>
      </w:r>
      <w:r w:rsidRPr="001F54CB">
        <w:rPr>
          <w:rFonts w:ascii="Times New Roman" w:eastAsia="DMCPQ+TimesNewRomanPSMT" w:hAnsi="Times New Roman" w:cs="Times New Roman"/>
          <w:color w:val="000000"/>
          <w:spacing w:val="46"/>
          <w:sz w:val="28"/>
          <w:szCs w:val="28"/>
        </w:rPr>
        <w:t xml:space="preserve"> </w:t>
      </w:r>
      <w:r w:rsidRPr="001F54CB">
        <w:rPr>
          <w:rFonts w:ascii="Times New Roman" w:eastAsia="DMCPQ+TimesNewRomanPSMT" w:hAnsi="Times New Roman" w:cs="Times New Roman"/>
          <w:color w:val="000000"/>
          <w:spacing w:val="7"/>
          <w:sz w:val="28"/>
          <w:szCs w:val="28"/>
        </w:rPr>
        <w:t>м</w:t>
      </w:r>
      <w:r w:rsidRPr="001F54CB">
        <w:rPr>
          <w:rFonts w:ascii="Times New Roman" w:eastAsia="DMCPQ+TimesNewRomanPSMT" w:hAnsi="Times New Roman" w:cs="Times New Roman"/>
          <w:color w:val="000000"/>
          <w:spacing w:val="6"/>
          <w:sz w:val="28"/>
          <w:szCs w:val="28"/>
        </w:rPr>
        <w:t>и</w:t>
      </w:r>
      <w:r w:rsidRPr="001F54CB">
        <w:rPr>
          <w:rFonts w:ascii="Times New Roman" w:eastAsia="DMCPQ+TimesNewRomanPSMT" w:hAnsi="Times New Roman" w:cs="Times New Roman"/>
          <w:color w:val="000000"/>
          <w:spacing w:val="7"/>
          <w:sz w:val="28"/>
          <w:szCs w:val="28"/>
        </w:rPr>
        <w:t>р</w:t>
      </w:r>
      <w:r w:rsidRPr="001F54CB">
        <w:rPr>
          <w:rFonts w:ascii="Times New Roman" w:eastAsia="DMCPQ+TimesNewRomanPSMT" w:hAnsi="Times New Roman" w:cs="Times New Roman"/>
          <w:color w:val="000000"/>
          <w:spacing w:val="1"/>
          <w:sz w:val="28"/>
          <w:szCs w:val="28"/>
        </w:rPr>
        <w:t>е</w:t>
      </w:r>
      <w:r w:rsidRPr="001F54CB">
        <w:rPr>
          <w:rFonts w:ascii="Times New Roman" w:eastAsia="DMCPQ+TimesNewRomanPSMT" w:hAnsi="Times New Roman" w:cs="Times New Roman"/>
          <w:color w:val="000000"/>
          <w:spacing w:val="48"/>
          <w:sz w:val="28"/>
          <w:szCs w:val="28"/>
        </w:rPr>
        <w:t xml:space="preserve"> </w:t>
      </w:r>
      <w:r w:rsidRPr="001F54CB">
        <w:rPr>
          <w:rFonts w:ascii="Times New Roman" w:eastAsia="DMCPQ+TimesNewRomanPSMT" w:hAnsi="Times New Roman" w:cs="Times New Roman"/>
          <w:color w:val="000000"/>
          <w:spacing w:val="7"/>
          <w:sz w:val="28"/>
          <w:szCs w:val="28"/>
        </w:rPr>
        <w:t>социал</w:t>
      </w:r>
      <w:r w:rsidRPr="001F54CB">
        <w:rPr>
          <w:rFonts w:ascii="Times New Roman" w:eastAsia="DMCPQ+TimesNewRomanPSMT" w:hAnsi="Times New Roman" w:cs="Times New Roman"/>
          <w:color w:val="000000"/>
          <w:spacing w:val="9"/>
          <w:sz w:val="28"/>
          <w:szCs w:val="28"/>
        </w:rPr>
        <w:t>ь</w:t>
      </w:r>
      <w:r w:rsidRPr="001F54CB">
        <w:rPr>
          <w:rFonts w:ascii="Times New Roman" w:eastAsia="DMCPQ+TimesNewRomanPSMT" w:hAnsi="Times New Roman" w:cs="Times New Roman"/>
          <w:color w:val="000000"/>
          <w:spacing w:val="7"/>
          <w:sz w:val="28"/>
          <w:szCs w:val="28"/>
        </w:rPr>
        <w:t>ны</w:t>
      </w:r>
      <w:r w:rsidRPr="001F54CB">
        <w:rPr>
          <w:rFonts w:ascii="Times New Roman" w:eastAsia="DMCPQ+TimesNewRomanPSMT" w:hAnsi="Times New Roman" w:cs="Times New Roman"/>
          <w:color w:val="000000"/>
          <w:spacing w:val="1"/>
          <w:sz w:val="28"/>
          <w:szCs w:val="28"/>
        </w:rPr>
        <w:t>х</w:t>
      </w:r>
      <w:r w:rsidRPr="001F54CB">
        <w:rPr>
          <w:rFonts w:ascii="Times New Roman" w:eastAsia="DMCPQ+TimesNewRomanPSMT" w:hAnsi="Times New Roman" w:cs="Times New Roman"/>
          <w:color w:val="000000"/>
          <w:spacing w:val="46"/>
          <w:sz w:val="28"/>
          <w:szCs w:val="28"/>
        </w:rPr>
        <w:t xml:space="preserve"> </w:t>
      </w:r>
      <w:r w:rsidRPr="001F54CB">
        <w:rPr>
          <w:rFonts w:ascii="Times New Roman" w:eastAsia="DMCPQ+TimesNewRomanPSMT" w:hAnsi="Times New Roman" w:cs="Times New Roman"/>
          <w:color w:val="000000"/>
          <w:spacing w:val="8"/>
          <w:sz w:val="28"/>
          <w:szCs w:val="28"/>
        </w:rPr>
        <w:t>о</w:t>
      </w:r>
      <w:r w:rsidRPr="001F54CB">
        <w:rPr>
          <w:rFonts w:ascii="Times New Roman" w:eastAsia="DMCPQ+TimesNewRomanPSMT" w:hAnsi="Times New Roman" w:cs="Times New Roman"/>
          <w:color w:val="000000"/>
          <w:spacing w:val="9"/>
          <w:sz w:val="28"/>
          <w:szCs w:val="28"/>
        </w:rPr>
        <w:t>т</w:t>
      </w:r>
      <w:r w:rsidRPr="001F54CB">
        <w:rPr>
          <w:rFonts w:ascii="Times New Roman" w:eastAsia="DMCPQ+TimesNewRomanPSMT" w:hAnsi="Times New Roman" w:cs="Times New Roman"/>
          <w:color w:val="000000"/>
          <w:spacing w:val="7"/>
          <w:sz w:val="28"/>
          <w:szCs w:val="28"/>
        </w:rPr>
        <w:t>но</w:t>
      </w:r>
      <w:r w:rsidRPr="001F54CB">
        <w:rPr>
          <w:rFonts w:ascii="Times New Roman" w:eastAsia="DMCPQ+TimesNewRomanPSMT" w:hAnsi="Times New Roman" w:cs="Times New Roman"/>
          <w:color w:val="000000"/>
          <w:spacing w:val="8"/>
          <w:sz w:val="28"/>
          <w:szCs w:val="28"/>
        </w:rPr>
        <w:t>ше</w:t>
      </w:r>
      <w:r w:rsidRPr="001F54CB">
        <w:rPr>
          <w:rFonts w:ascii="Times New Roman" w:eastAsia="DMCPQ+TimesNewRomanPSMT" w:hAnsi="Times New Roman" w:cs="Times New Roman"/>
          <w:color w:val="000000"/>
          <w:spacing w:val="7"/>
          <w:sz w:val="28"/>
          <w:szCs w:val="28"/>
        </w:rPr>
        <w:t>н</w:t>
      </w:r>
      <w:r w:rsidRPr="001F54CB">
        <w:rPr>
          <w:rFonts w:ascii="Times New Roman" w:eastAsia="DMCPQ+TimesNewRomanPSMT" w:hAnsi="Times New Roman" w:cs="Times New Roman"/>
          <w:color w:val="000000"/>
          <w:spacing w:val="9"/>
          <w:sz w:val="28"/>
          <w:szCs w:val="28"/>
        </w:rPr>
        <w:t>и</w:t>
      </w:r>
      <w:r w:rsidRPr="001F54CB">
        <w:rPr>
          <w:rFonts w:ascii="Times New Roman" w:eastAsia="DMCPQ+TimesNewRomanPSMT" w:hAnsi="Times New Roman" w:cs="Times New Roman"/>
          <w:color w:val="000000"/>
          <w:sz w:val="28"/>
          <w:szCs w:val="28"/>
        </w:rPr>
        <w:t>й</w:t>
      </w:r>
      <w:r w:rsidRPr="001F54CB">
        <w:rPr>
          <w:rFonts w:ascii="Times New Roman" w:eastAsia="DMCPQ+TimesNewRomanPSMT" w:hAnsi="Times New Roman" w:cs="Times New Roman"/>
          <w:color w:val="000000"/>
          <w:spacing w:val="34"/>
          <w:sz w:val="28"/>
          <w:szCs w:val="28"/>
        </w:rPr>
        <w:t xml:space="preserve"> </w:t>
      </w:r>
      <w:r w:rsidRPr="001F54CB">
        <w:rPr>
          <w:rFonts w:ascii="Times New Roman" w:eastAsia="DMCPQ+TimesNewRomanPSMT" w:hAnsi="Times New Roman" w:cs="Times New Roman"/>
          <w:color w:val="000000"/>
          <w:spacing w:val="8"/>
          <w:sz w:val="28"/>
          <w:szCs w:val="28"/>
        </w:rPr>
        <w:t>(</w:t>
      </w:r>
      <w:r w:rsidRPr="001F54CB">
        <w:rPr>
          <w:rFonts w:ascii="Times New Roman" w:eastAsia="DMCPQ+TimesNewRomanPSMT" w:hAnsi="Times New Roman" w:cs="Times New Roman"/>
          <w:color w:val="000000"/>
          <w:sz w:val="28"/>
          <w:szCs w:val="28"/>
        </w:rPr>
        <w:t>о</w:t>
      </w:r>
      <w:r w:rsidRPr="001F54CB">
        <w:rPr>
          <w:rFonts w:ascii="Times New Roman" w:eastAsia="DMCPQ+TimesNewRomanPSMT" w:hAnsi="Times New Roman" w:cs="Times New Roman"/>
          <w:color w:val="000000"/>
          <w:spacing w:val="34"/>
          <w:sz w:val="28"/>
          <w:szCs w:val="28"/>
        </w:rPr>
        <w:t xml:space="preserve"> </w:t>
      </w:r>
      <w:r w:rsidRPr="001F54CB">
        <w:rPr>
          <w:rFonts w:ascii="Times New Roman" w:eastAsia="DMCPQ+TimesNewRomanPSMT" w:hAnsi="Times New Roman" w:cs="Times New Roman"/>
          <w:color w:val="000000"/>
          <w:spacing w:val="8"/>
          <w:sz w:val="28"/>
          <w:szCs w:val="28"/>
        </w:rPr>
        <w:t>с</w:t>
      </w:r>
      <w:r w:rsidRPr="001F54CB">
        <w:rPr>
          <w:rFonts w:ascii="Times New Roman" w:eastAsia="DMCPQ+TimesNewRomanPSMT" w:hAnsi="Times New Roman" w:cs="Times New Roman"/>
          <w:color w:val="000000"/>
          <w:spacing w:val="7"/>
          <w:sz w:val="28"/>
          <w:szCs w:val="28"/>
        </w:rPr>
        <w:t>ебе</w:t>
      </w:r>
      <w:r w:rsidRPr="001F54CB">
        <w:rPr>
          <w:rFonts w:ascii="Times New Roman" w:eastAsia="DMCPQ+TimesNewRomanPSMT" w:hAnsi="Times New Roman" w:cs="Times New Roman"/>
          <w:color w:val="000000"/>
          <w:sz w:val="28"/>
          <w:szCs w:val="28"/>
        </w:rPr>
        <w:t>,</w:t>
      </w:r>
      <w:r w:rsidRPr="001F54CB">
        <w:rPr>
          <w:rFonts w:ascii="Times New Roman" w:eastAsia="DMCPQ+TimesNewRomanPSMT" w:hAnsi="Times New Roman" w:cs="Times New Roman"/>
          <w:color w:val="000000"/>
          <w:spacing w:val="34"/>
          <w:sz w:val="28"/>
          <w:szCs w:val="28"/>
        </w:rPr>
        <w:t xml:space="preserve"> </w:t>
      </w:r>
      <w:r w:rsidRPr="001F54CB">
        <w:rPr>
          <w:rFonts w:ascii="Times New Roman" w:eastAsia="DMCPQ+TimesNewRomanPSMT" w:hAnsi="Times New Roman" w:cs="Times New Roman"/>
          <w:color w:val="000000"/>
          <w:spacing w:val="10"/>
          <w:sz w:val="28"/>
          <w:szCs w:val="28"/>
        </w:rPr>
        <w:t>с</w:t>
      </w:r>
      <w:r w:rsidRPr="001F54CB">
        <w:rPr>
          <w:rFonts w:ascii="Times New Roman" w:eastAsia="DMCPQ+TimesNewRomanPSMT" w:hAnsi="Times New Roman" w:cs="Times New Roman"/>
          <w:color w:val="000000"/>
          <w:spacing w:val="5"/>
          <w:sz w:val="28"/>
          <w:szCs w:val="28"/>
        </w:rPr>
        <w:t>в</w:t>
      </w:r>
      <w:r w:rsidRPr="001F54CB">
        <w:rPr>
          <w:rFonts w:ascii="Times New Roman" w:eastAsia="DMCPQ+TimesNewRomanPSMT" w:hAnsi="Times New Roman" w:cs="Times New Roman"/>
          <w:color w:val="000000"/>
          <w:spacing w:val="7"/>
          <w:sz w:val="28"/>
          <w:szCs w:val="28"/>
        </w:rPr>
        <w:t>о</w:t>
      </w:r>
      <w:r w:rsidRPr="001F54CB">
        <w:rPr>
          <w:rFonts w:ascii="Times New Roman" w:eastAsia="DMCPQ+TimesNewRomanPSMT" w:hAnsi="Times New Roman" w:cs="Times New Roman"/>
          <w:color w:val="000000"/>
          <w:spacing w:val="8"/>
          <w:sz w:val="28"/>
          <w:szCs w:val="28"/>
        </w:rPr>
        <w:t>е</w:t>
      </w:r>
      <w:r w:rsidRPr="001F54CB">
        <w:rPr>
          <w:rFonts w:ascii="Times New Roman" w:eastAsia="DMCPQ+TimesNewRomanPSMT" w:hAnsi="Times New Roman" w:cs="Times New Roman"/>
          <w:color w:val="000000"/>
          <w:spacing w:val="1"/>
          <w:sz w:val="28"/>
          <w:szCs w:val="28"/>
        </w:rPr>
        <w:t>й</w:t>
      </w:r>
      <w:r w:rsidRPr="001F54CB">
        <w:rPr>
          <w:rFonts w:ascii="Times New Roman" w:eastAsia="DMCPQ+TimesNewRomanPSMT" w:hAnsi="Times New Roman" w:cs="Times New Roman"/>
          <w:color w:val="000000"/>
          <w:spacing w:val="36"/>
          <w:sz w:val="28"/>
          <w:szCs w:val="28"/>
        </w:rPr>
        <w:t xml:space="preserve"> </w:t>
      </w:r>
      <w:r w:rsidRPr="001F54CB">
        <w:rPr>
          <w:rFonts w:ascii="Times New Roman" w:eastAsia="DMCPQ+TimesNewRomanPSMT" w:hAnsi="Times New Roman" w:cs="Times New Roman"/>
          <w:color w:val="000000"/>
          <w:spacing w:val="7"/>
          <w:sz w:val="28"/>
          <w:szCs w:val="28"/>
        </w:rPr>
        <w:t>се</w:t>
      </w:r>
      <w:r w:rsidRPr="001F54CB">
        <w:rPr>
          <w:rFonts w:ascii="Times New Roman" w:eastAsia="DMCPQ+TimesNewRomanPSMT" w:hAnsi="Times New Roman" w:cs="Times New Roman"/>
          <w:color w:val="000000"/>
          <w:spacing w:val="6"/>
          <w:sz w:val="28"/>
          <w:szCs w:val="28"/>
        </w:rPr>
        <w:t>м</w:t>
      </w:r>
      <w:r w:rsidRPr="001F54CB">
        <w:rPr>
          <w:rFonts w:ascii="Times New Roman" w:eastAsia="DMCPQ+TimesNewRomanPSMT" w:hAnsi="Times New Roman" w:cs="Times New Roman"/>
          <w:color w:val="000000"/>
          <w:spacing w:val="7"/>
          <w:sz w:val="28"/>
          <w:szCs w:val="28"/>
        </w:rPr>
        <w:t>ь</w:t>
      </w:r>
      <w:r w:rsidRPr="001F54CB">
        <w:rPr>
          <w:rFonts w:ascii="Times New Roman" w:eastAsia="DMCPQ+TimesNewRomanPSMT" w:hAnsi="Times New Roman" w:cs="Times New Roman"/>
          <w:color w:val="000000"/>
          <w:spacing w:val="8"/>
          <w:sz w:val="28"/>
          <w:szCs w:val="28"/>
        </w:rPr>
        <w:t>е</w:t>
      </w:r>
      <w:r w:rsidRPr="001F54CB">
        <w:rPr>
          <w:rFonts w:ascii="Times New Roman" w:eastAsia="DMCPQ+TimesNewRomanPSMT" w:hAnsi="Times New Roman" w:cs="Times New Roman"/>
          <w:color w:val="000000"/>
          <w:sz w:val="28"/>
          <w:szCs w:val="28"/>
        </w:rPr>
        <w:t>,</w:t>
      </w:r>
      <w:r w:rsidRPr="001F54CB">
        <w:rPr>
          <w:rFonts w:ascii="Times New Roman" w:eastAsia="DMCPQ+TimesNewRomanPSMT" w:hAnsi="Times New Roman" w:cs="Times New Roman"/>
          <w:color w:val="000000"/>
          <w:spacing w:val="34"/>
          <w:sz w:val="28"/>
          <w:szCs w:val="28"/>
        </w:rPr>
        <w:t xml:space="preserve"> </w:t>
      </w:r>
      <w:r w:rsidRPr="001F54CB">
        <w:rPr>
          <w:rFonts w:ascii="Times New Roman" w:eastAsia="DMCPQ+TimesNewRomanPSMT" w:hAnsi="Times New Roman" w:cs="Times New Roman"/>
          <w:color w:val="000000"/>
          <w:spacing w:val="7"/>
          <w:sz w:val="28"/>
          <w:szCs w:val="28"/>
        </w:rPr>
        <w:t>о</w:t>
      </w:r>
      <w:r w:rsidRPr="001F54CB">
        <w:rPr>
          <w:rFonts w:ascii="Times New Roman" w:eastAsia="DMCPQ+TimesNewRomanPSMT" w:hAnsi="Times New Roman" w:cs="Times New Roman"/>
          <w:color w:val="000000"/>
          <w:sz w:val="28"/>
          <w:szCs w:val="28"/>
        </w:rPr>
        <w:t>б</w:t>
      </w:r>
      <w:r w:rsidRPr="001F54CB">
        <w:rPr>
          <w:rFonts w:ascii="Times New Roman" w:eastAsia="DMCPQ+TimesNewRomanPSMT" w:hAnsi="Times New Roman" w:cs="Times New Roman"/>
          <w:color w:val="000000"/>
          <w:spacing w:val="34"/>
          <w:sz w:val="28"/>
          <w:szCs w:val="28"/>
        </w:rPr>
        <w:t xml:space="preserve"> </w:t>
      </w:r>
      <w:r w:rsidRPr="001F54CB">
        <w:rPr>
          <w:rFonts w:ascii="Times New Roman" w:eastAsia="DMCPQ+TimesNewRomanPSMT" w:hAnsi="Times New Roman" w:cs="Times New Roman"/>
          <w:color w:val="000000"/>
          <w:spacing w:val="7"/>
          <w:sz w:val="28"/>
          <w:szCs w:val="28"/>
        </w:rPr>
        <w:t>о</w:t>
      </w:r>
      <w:r w:rsidRPr="001F54CB">
        <w:rPr>
          <w:rFonts w:ascii="Times New Roman" w:eastAsia="DMCPQ+TimesNewRomanPSMT" w:hAnsi="Times New Roman" w:cs="Times New Roman"/>
          <w:color w:val="000000"/>
          <w:spacing w:val="9"/>
          <w:sz w:val="28"/>
          <w:szCs w:val="28"/>
        </w:rPr>
        <w:t>кр</w:t>
      </w:r>
      <w:r w:rsidRPr="001F54CB">
        <w:rPr>
          <w:rFonts w:ascii="Times New Roman" w:eastAsia="DMCPQ+TimesNewRomanPSMT" w:hAnsi="Times New Roman" w:cs="Times New Roman"/>
          <w:color w:val="000000"/>
          <w:spacing w:val="5"/>
          <w:sz w:val="28"/>
          <w:szCs w:val="28"/>
        </w:rPr>
        <w:t>у</w:t>
      </w:r>
      <w:r w:rsidRPr="001F54CB">
        <w:rPr>
          <w:rFonts w:ascii="Times New Roman" w:eastAsia="DMCPQ+TimesNewRomanPSMT" w:hAnsi="Times New Roman" w:cs="Times New Roman"/>
          <w:color w:val="000000"/>
          <w:spacing w:val="9"/>
          <w:sz w:val="28"/>
          <w:szCs w:val="28"/>
        </w:rPr>
        <w:t>ж</w:t>
      </w:r>
      <w:r w:rsidRPr="001F54CB">
        <w:rPr>
          <w:rFonts w:ascii="Times New Roman" w:eastAsia="DMCPQ+TimesNewRomanPSMT" w:hAnsi="Times New Roman" w:cs="Times New Roman"/>
          <w:color w:val="000000"/>
          <w:spacing w:val="7"/>
          <w:sz w:val="28"/>
          <w:szCs w:val="28"/>
        </w:rPr>
        <w:t>ающи</w:t>
      </w:r>
      <w:r w:rsidRPr="001F54CB">
        <w:rPr>
          <w:rFonts w:ascii="Times New Roman" w:eastAsia="DMCPQ+TimesNewRomanPSMT" w:hAnsi="Times New Roman" w:cs="Times New Roman"/>
          <w:color w:val="000000"/>
          <w:sz w:val="28"/>
          <w:szCs w:val="28"/>
        </w:rPr>
        <w:t>х</w:t>
      </w:r>
      <w:r w:rsidRPr="001F54CB">
        <w:rPr>
          <w:rFonts w:ascii="Times New Roman" w:eastAsia="DMCPQ+TimesNewRomanPSMT" w:hAnsi="Times New Roman" w:cs="Times New Roman"/>
          <w:color w:val="000000"/>
          <w:spacing w:val="37"/>
          <w:sz w:val="28"/>
          <w:szCs w:val="28"/>
        </w:rPr>
        <w:t xml:space="preserve"> </w:t>
      </w:r>
      <w:r w:rsidRPr="001F54CB">
        <w:rPr>
          <w:rFonts w:ascii="Times New Roman" w:eastAsia="DMCPQ+TimesNewRomanPSMT" w:hAnsi="Times New Roman" w:cs="Times New Roman"/>
          <w:color w:val="000000"/>
          <w:spacing w:val="7"/>
          <w:sz w:val="28"/>
          <w:szCs w:val="28"/>
        </w:rPr>
        <w:t>л</w:t>
      </w:r>
      <w:r w:rsidRPr="001F54CB">
        <w:rPr>
          <w:rFonts w:ascii="Times New Roman" w:eastAsia="DMCPQ+TimesNewRomanPSMT" w:hAnsi="Times New Roman" w:cs="Times New Roman"/>
          <w:color w:val="000000"/>
          <w:spacing w:val="8"/>
          <w:sz w:val="28"/>
          <w:szCs w:val="28"/>
        </w:rPr>
        <w:t>юд</w:t>
      </w:r>
      <w:r w:rsidRPr="001F54CB">
        <w:rPr>
          <w:rFonts w:ascii="Times New Roman" w:eastAsia="DMCPQ+TimesNewRomanPSMT" w:hAnsi="Times New Roman" w:cs="Times New Roman"/>
          <w:color w:val="000000"/>
          <w:spacing w:val="6"/>
          <w:sz w:val="28"/>
          <w:szCs w:val="28"/>
        </w:rPr>
        <w:t>я</w:t>
      </w:r>
      <w:r w:rsidRPr="001F54CB">
        <w:rPr>
          <w:rFonts w:ascii="Times New Roman" w:eastAsia="DMCPQ+TimesNewRomanPSMT" w:hAnsi="Times New Roman" w:cs="Times New Roman"/>
          <w:color w:val="000000"/>
          <w:spacing w:val="7"/>
          <w:sz w:val="28"/>
          <w:szCs w:val="28"/>
        </w:rPr>
        <w:t>х</w:t>
      </w:r>
      <w:r w:rsidRPr="001F54CB">
        <w:rPr>
          <w:rFonts w:ascii="Times New Roman" w:eastAsia="DMCPQ+TimesNewRomanPSMT" w:hAnsi="Times New Roman" w:cs="Times New Roman"/>
          <w:color w:val="000000"/>
          <w:sz w:val="28"/>
          <w:szCs w:val="28"/>
        </w:rPr>
        <w:t>,</w:t>
      </w:r>
      <w:r w:rsidRPr="001F54CB">
        <w:rPr>
          <w:rFonts w:ascii="Times New Roman" w:eastAsia="DMCPQ+TimesNewRomanPSMT" w:hAnsi="Times New Roman" w:cs="Times New Roman"/>
          <w:color w:val="000000"/>
          <w:spacing w:val="34"/>
          <w:sz w:val="28"/>
          <w:szCs w:val="28"/>
        </w:rPr>
        <w:t xml:space="preserve"> </w:t>
      </w:r>
      <w:r w:rsidRPr="001F54CB">
        <w:rPr>
          <w:rFonts w:ascii="Times New Roman" w:eastAsia="DMCPQ+TimesNewRomanPSMT" w:hAnsi="Times New Roman" w:cs="Times New Roman"/>
          <w:color w:val="000000"/>
          <w:spacing w:val="8"/>
          <w:sz w:val="28"/>
          <w:szCs w:val="28"/>
        </w:rPr>
        <w:t>в</w:t>
      </w:r>
      <w:r w:rsidRPr="001F54CB">
        <w:rPr>
          <w:rFonts w:ascii="Times New Roman" w:eastAsia="DMCPQ+TimesNewRomanPSMT" w:hAnsi="Times New Roman" w:cs="Times New Roman"/>
          <w:color w:val="000000"/>
          <w:spacing w:val="6"/>
          <w:sz w:val="28"/>
          <w:szCs w:val="28"/>
        </w:rPr>
        <w:t>з</w:t>
      </w:r>
      <w:r w:rsidRPr="001F54CB">
        <w:rPr>
          <w:rFonts w:ascii="Times New Roman" w:eastAsia="DMCPQ+TimesNewRomanPSMT" w:hAnsi="Times New Roman" w:cs="Times New Roman"/>
          <w:color w:val="000000"/>
          <w:spacing w:val="8"/>
          <w:sz w:val="28"/>
          <w:szCs w:val="28"/>
        </w:rPr>
        <w:t>рос</w:t>
      </w:r>
      <w:r w:rsidRPr="001F54CB">
        <w:rPr>
          <w:rFonts w:ascii="Times New Roman" w:eastAsia="DMCPQ+TimesNewRomanPSMT" w:hAnsi="Times New Roman" w:cs="Times New Roman"/>
          <w:color w:val="000000"/>
          <w:spacing w:val="10"/>
          <w:sz w:val="28"/>
          <w:szCs w:val="28"/>
        </w:rPr>
        <w:t>л</w:t>
      </w:r>
      <w:r w:rsidRPr="001F54CB">
        <w:rPr>
          <w:rFonts w:ascii="Times New Roman" w:eastAsia="DMCPQ+TimesNewRomanPSMT" w:hAnsi="Times New Roman" w:cs="Times New Roman"/>
          <w:color w:val="000000"/>
          <w:spacing w:val="8"/>
          <w:sz w:val="28"/>
          <w:szCs w:val="28"/>
        </w:rPr>
        <w:t>о</w:t>
      </w:r>
      <w:r w:rsidRPr="001F54CB">
        <w:rPr>
          <w:rFonts w:ascii="Times New Roman" w:eastAsia="DMCPQ+TimesNewRomanPSMT" w:hAnsi="Times New Roman" w:cs="Times New Roman"/>
          <w:color w:val="000000"/>
          <w:sz w:val="28"/>
          <w:szCs w:val="28"/>
        </w:rPr>
        <w:t>й</w:t>
      </w:r>
      <w:r w:rsidRPr="001F54CB">
        <w:rPr>
          <w:rFonts w:ascii="Times New Roman" w:eastAsia="DMCPQ+TimesNewRomanPSMT" w:hAnsi="Times New Roman" w:cs="Times New Roman"/>
          <w:color w:val="000000"/>
          <w:spacing w:val="34"/>
          <w:sz w:val="28"/>
          <w:szCs w:val="28"/>
        </w:rPr>
        <w:t xml:space="preserve"> </w:t>
      </w:r>
      <w:r w:rsidRPr="001F54CB">
        <w:rPr>
          <w:rFonts w:ascii="Times New Roman" w:eastAsia="DMCPQ+TimesNewRomanPSMT" w:hAnsi="Times New Roman" w:cs="Times New Roman"/>
          <w:color w:val="000000"/>
          <w:spacing w:val="9"/>
          <w:sz w:val="28"/>
          <w:szCs w:val="28"/>
        </w:rPr>
        <w:t>т</w:t>
      </w:r>
      <w:r w:rsidRPr="001F54CB">
        <w:rPr>
          <w:rFonts w:ascii="Times New Roman" w:eastAsia="DMCPQ+TimesNewRomanPSMT" w:hAnsi="Times New Roman" w:cs="Times New Roman"/>
          <w:color w:val="000000"/>
          <w:spacing w:val="10"/>
          <w:sz w:val="28"/>
          <w:szCs w:val="28"/>
        </w:rPr>
        <w:t>р</w:t>
      </w:r>
      <w:r w:rsidRPr="001F54CB">
        <w:rPr>
          <w:rFonts w:ascii="Times New Roman" w:eastAsia="DMCPQ+TimesNewRomanPSMT" w:hAnsi="Times New Roman" w:cs="Times New Roman"/>
          <w:color w:val="000000"/>
          <w:spacing w:val="5"/>
          <w:sz w:val="28"/>
          <w:szCs w:val="28"/>
        </w:rPr>
        <w:t>у</w:t>
      </w:r>
      <w:r w:rsidRPr="001F54CB">
        <w:rPr>
          <w:rFonts w:ascii="Times New Roman" w:eastAsia="DMCPQ+TimesNewRomanPSMT" w:hAnsi="Times New Roman" w:cs="Times New Roman"/>
          <w:color w:val="000000"/>
          <w:spacing w:val="8"/>
          <w:sz w:val="28"/>
          <w:szCs w:val="28"/>
        </w:rPr>
        <w:t>д</w:t>
      </w:r>
      <w:r w:rsidRPr="001F54CB">
        <w:rPr>
          <w:rFonts w:ascii="Times New Roman" w:eastAsia="DMCPQ+TimesNewRomanPSMT" w:hAnsi="Times New Roman" w:cs="Times New Roman"/>
          <w:color w:val="000000"/>
          <w:spacing w:val="9"/>
          <w:sz w:val="28"/>
          <w:szCs w:val="28"/>
        </w:rPr>
        <w:t>о</w:t>
      </w:r>
      <w:r w:rsidRPr="001F54CB">
        <w:rPr>
          <w:rFonts w:ascii="Times New Roman" w:eastAsia="DMCPQ+TimesNewRomanPSMT" w:hAnsi="Times New Roman" w:cs="Times New Roman"/>
          <w:color w:val="000000"/>
          <w:spacing w:val="7"/>
          <w:sz w:val="28"/>
          <w:szCs w:val="28"/>
        </w:rPr>
        <w:t>во</w:t>
      </w:r>
      <w:r w:rsidRPr="001F54CB">
        <w:rPr>
          <w:rFonts w:ascii="Times New Roman" w:eastAsia="DMCPQ+TimesNewRomanPSMT" w:hAnsi="Times New Roman" w:cs="Times New Roman"/>
          <w:color w:val="000000"/>
          <w:sz w:val="28"/>
          <w:szCs w:val="28"/>
        </w:rPr>
        <w:t>й</w:t>
      </w:r>
      <w:r w:rsidRPr="001F54CB">
        <w:rPr>
          <w:rFonts w:ascii="Times New Roman" w:eastAsia="DMCPQ+TimesNewRomanPSMT" w:hAnsi="Times New Roman" w:cs="Times New Roman"/>
          <w:color w:val="000000"/>
          <w:spacing w:val="33"/>
          <w:sz w:val="28"/>
          <w:szCs w:val="28"/>
        </w:rPr>
        <w:t xml:space="preserve"> </w:t>
      </w:r>
      <w:r w:rsidRPr="001F54CB">
        <w:rPr>
          <w:rFonts w:ascii="Times New Roman" w:eastAsia="DMCPQ+TimesNewRomanPSMT" w:hAnsi="Times New Roman" w:cs="Times New Roman"/>
          <w:color w:val="000000"/>
          <w:spacing w:val="8"/>
          <w:sz w:val="28"/>
          <w:szCs w:val="28"/>
        </w:rPr>
        <w:t>д</w:t>
      </w:r>
      <w:r w:rsidRPr="001F54CB">
        <w:rPr>
          <w:rFonts w:ascii="Times New Roman" w:eastAsia="DMCPQ+TimesNewRomanPSMT" w:hAnsi="Times New Roman" w:cs="Times New Roman"/>
          <w:color w:val="000000"/>
          <w:spacing w:val="9"/>
          <w:sz w:val="28"/>
          <w:szCs w:val="28"/>
        </w:rPr>
        <w:t>е</w:t>
      </w:r>
      <w:r w:rsidRPr="001F54CB">
        <w:rPr>
          <w:rFonts w:ascii="Times New Roman" w:eastAsia="DMCPQ+TimesNewRomanPSMT" w:hAnsi="Times New Roman" w:cs="Times New Roman"/>
          <w:color w:val="000000"/>
          <w:spacing w:val="6"/>
          <w:sz w:val="28"/>
          <w:szCs w:val="28"/>
        </w:rPr>
        <w:t>я</w:t>
      </w:r>
      <w:r w:rsidRPr="001F54CB">
        <w:rPr>
          <w:rFonts w:ascii="Times New Roman" w:eastAsia="DMCPQ+TimesNewRomanPSMT" w:hAnsi="Times New Roman" w:cs="Times New Roman"/>
          <w:color w:val="000000"/>
          <w:spacing w:val="8"/>
          <w:sz w:val="28"/>
          <w:szCs w:val="28"/>
        </w:rPr>
        <w:t>те</w:t>
      </w:r>
      <w:r w:rsidRPr="001F54CB">
        <w:rPr>
          <w:rFonts w:ascii="Times New Roman" w:eastAsia="DMCPQ+TimesNewRomanPSMT" w:hAnsi="Times New Roman" w:cs="Times New Roman"/>
          <w:color w:val="000000"/>
          <w:spacing w:val="7"/>
          <w:sz w:val="28"/>
          <w:szCs w:val="28"/>
        </w:rPr>
        <w:t>л</w:t>
      </w:r>
      <w:r w:rsidRPr="001F54CB">
        <w:rPr>
          <w:rFonts w:ascii="Times New Roman" w:eastAsia="DMCPQ+TimesNewRomanPSMT" w:hAnsi="Times New Roman" w:cs="Times New Roman"/>
          <w:color w:val="000000"/>
          <w:spacing w:val="10"/>
          <w:sz w:val="28"/>
          <w:szCs w:val="28"/>
        </w:rPr>
        <w:t>ь</w:t>
      </w:r>
      <w:r w:rsidRPr="001F54CB">
        <w:rPr>
          <w:rFonts w:ascii="Times New Roman" w:eastAsia="DMCPQ+TimesNewRomanPSMT" w:hAnsi="Times New Roman" w:cs="Times New Roman"/>
          <w:color w:val="000000"/>
          <w:spacing w:val="7"/>
          <w:sz w:val="28"/>
          <w:szCs w:val="28"/>
        </w:rPr>
        <w:t>н</w:t>
      </w:r>
      <w:r w:rsidRPr="001F54CB">
        <w:rPr>
          <w:rFonts w:ascii="Times New Roman" w:eastAsia="DMCPQ+TimesNewRomanPSMT" w:hAnsi="Times New Roman" w:cs="Times New Roman"/>
          <w:color w:val="000000"/>
          <w:spacing w:val="9"/>
          <w:sz w:val="28"/>
          <w:szCs w:val="28"/>
        </w:rPr>
        <w:t>о</w:t>
      </w:r>
      <w:r w:rsidRPr="001F54CB">
        <w:rPr>
          <w:rFonts w:ascii="Times New Roman" w:eastAsia="DMCPQ+TimesNewRomanPSMT" w:hAnsi="Times New Roman" w:cs="Times New Roman"/>
          <w:color w:val="000000"/>
          <w:spacing w:val="8"/>
          <w:sz w:val="28"/>
          <w:szCs w:val="28"/>
        </w:rPr>
        <w:t>с</w:t>
      </w:r>
      <w:r w:rsidRPr="001F54CB">
        <w:rPr>
          <w:rFonts w:ascii="Times New Roman" w:eastAsia="DMCPQ+TimesNewRomanPSMT" w:hAnsi="Times New Roman" w:cs="Times New Roman"/>
          <w:color w:val="000000"/>
          <w:spacing w:val="6"/>
          <w:sz w:val="28"/>
          <w:szCs w:val="28"/>
        </w:rPr>
        <w:t>ти</w:t>
      </w:r>
      <w:r w:rsidRPr="001F54CB">
        <w:rPr>
          <w:rFonts w:ascii="Times New Roman" w:eastAsia="DMCPQ+TimesNewRomanPSMT" w:hAnsi="Times New Roman" w:cs="Times New Roman"/>
          <w:color w:val="000000"/>
          <w:sz w:val="28"/>
          <w:szCs w:val="28"/>
        </w:rPr>
        <w:t>,</w:t>
      </w:r>
      <w:r w:rsidRPr="001F54CB">
        <w:rPr>
          <w:rFonts w:ascii="Times New Roman" w:eastAsia="DMCPQ+TimesNewRomanPSMT" w:hAnsi="Times New Roman" w:cs="Times New Roman"/>
          <w:color w:val="000000"/>
          <w:spacing w:val="15"/>
          <w:sz w:val="28"/>
          <w:szCs w:val="28"/>
        </w:rPr>
        <w:t xml:space="preserve"> </w:t>
      </w:r>
      <w:r w:rsidRPr="001F54CB">
        <w:rPr>
          <w:rFonts w:ascii="Times New Roman" w:eastAsia="DMCPQ+TimesNewRomanPSMT" w:hAnsi="Times New Roman" w:cs="Times New Roman"/>
          <w:color w:val="000000"/>
          <w:sz w:val="28"/>
          <w:szCs w:val="28"/>
        </w:rPr>
        <w:t>о</w:t>
      </w:r>
      <w:r w:rsidRPr="001F54CB">
        <w:rPr>
          <w:rFonts w:ascii="Times New Roman" w:eastAsia="DMCPQ+TimesNewRomanPSMT" w:hAnsi="Times New Roman" w:cs="Times New Roman"/>
          <w:color w:val="000000"/>
          <w:spacing w:val="17"/>
          <w:sz w:val="28"/>
          <w:szCs w:val="28"/>
        </w:rPr>
        <w:t xml:space="preserve"> </w:t>
      </w:r>
      <w:r w:rsidRPr="001F54CB">
        <w:rPr>
          <w:rFonts w:ascii="Times New Roman" w:eastAsia="DMCPQ+TimesNewRomanPSMT" w:hAnsi="Times New Roman" w:cs="Times New Roman"/>
          <w:color w:val="000000"/>
          <w:spacing w:val="8"/>
          <w:sz w:val="28"/>
          <w:szCs w:val="28"/>
        </w:rPr>
        <w:t>люд</w:t>
      </w:r>
      <w:r w:rsidRPr="001F54CB">
        <w:rPr>
          <w:rFonts w:ascii="Times New Roman" w:eastAsia="DMCPQ+TimesNewRomanPSMT" w:hAnsi="Times New Roman" w:cs="Times New Roman"/>
          <w:color w:val="000000"/>
          <w:spacing w:val="6"/>
          <w:sz w:val="28"/>
          <w:szCs w:val="28"/>
        </w:rPr>
        <w:t>я</w:t>
      </w:r>
      <w:r w:rsidRPr="001F54CB">
        <w:rPr>
          <w:rFonts w:ascii="Times New Roman" w:eastAsia="DMCPQ+TimesNewRomanPSMT" w:hAnsi="Times New Roman" w:cs="Times New Roman"/>
          <w:color w:val="000000"/>
          <w:spacing w:val="9"/>
          <w:sz w:val="28"/>
          <w:szCs w:val="28"/>
        </w:rPr>
        <w:t>х</w:t>
      </w:r>
      <w:r w:rsidRPr="001F54CB">
        <w:rPr>
          <w:rFonts w:ascii="Times New Roman" w:eastAsia="DMCPQ+TimesNewRomanPSMT" w:hAnsi="Times New Roman" w:cs="Times New Roman"/>
          <w:color w:val="000000"/>
          <w:sz w:val="28"/>
          <w:szCs w:val="28"/>
        </w:rPr>
        <w:t>,</w:t>
      </w:r>
      <w:r w:rsidRPr="001F54CB">
        <w:rPr>
          <w:rFonts w:ascii="Times New Roman" w:eastAsia="DMCPQ+TimesNewRomanPSMT" w:hAnsi="Times New Roman" w:cs="Times New Roman"/>
          <w:color w:val="000000"/>
          <w:spacing w:val="14"/>
          <w:sz w:val="28"/>
          <w:szCs w:val="28"/>
        </w:rPr>
        <w:t xml:space="preserve"> </w:t>
      </w:r>
      <w:r w:rsidRPr="001F54CB">
        <w:rPr>
          <w:rFonts w:ascii="Times New Roman" w:eastAsia="DMCPQ+TimesNewRomanPSMT" w:hAnsi="Times New Roman" w:cs="Times New Roman"/>
          <w:color w:val="000000"/>
          <w:spacing w:val="7"/>
          <w:sz w:val="28"/>
          <w:szCs w:val="28"/>
        </w:rPr>
        <w:t>п</w:t>
      </w:r>
      <w:r w:rsidRPr="001F54CB">
        <w:rPr>
          <w:rFonts w:ascii="Times New Roman" w:eastAsia="DMCPQ+TimesNewRomanPSMT" w:hAnsi="Times New Roman" w:cs="Times New Roman"/>
          <w:color w:val="000000"/>
          <w:spacing w:val="9"/>
          <w:sz w:val="28"/>
          <w:szCs w:val="28"/>
        </w:rPr>
        <w:t>р</w:t>
      </w:r>
      <w:r w:rsidRPr="001F54CB">
        <w:rPr>
          <w:rFonts w:ascii="Times New Roman" w:eastAsia="DMCPQ+TimesNewRomanPSMT" w:hAnsi="Times New Roman" w:cs="Times New Roman"/>
          <w:color w:val="000000"/>
          <w:spacing w:val="7"/>
          <w:sz w:val="28"/>
          <w:szCs w:val="28"/>
        </w:rPr>
        <w:t>о</w:t>
      </w:r>
      <w:r w:rsidRPr="001F54CB">
        <w:rPr>
          <w:rFonts w:ascii="Times New Roman" w:eastAsia="DMCPQ+TimesNewRomanPSMT" w:hAnsi="Times New Roman" w:cs="Times New Roman"/>
          <w:color w:val="000000"/>
          <w:spacing w:val="9"/>
          <w:sz w:val="28"/>
          <w:szCs w:val="28"/>
        </w:rPr>
        <w:t>с</w:t>
      </w:r>
      <w:r w:rsidRPr="001F54CB">
        <w:rPr>
          <w:rFonts w:ascii="Times New Roman" w:eastAsia="DMCPQ+TimesNewRomanPSMT" w:hAnsi="Times New Roman" w:cs="Times New Roman"/>
          <w:color w:val="000000"/>
          <w:spacing w:val="7"/>
          <w:sz w:val="28"/>
          <w:szCs w:val="28"/>
        </w:rPr>
        <w:t>л</w:t>
      </w:r>
      <w:r w:rsidRPr="001F54CB">
        <w:rPr>
          <w:rFonts w:ascii="Times New Roman" w:eastAsia="DMCPQ+TimesNewRomanPSMT" w:hAnsi="Times New Roman" w:cs="Times New Roman"/>
          <w:color w:val="000000"/>
          <w:spacing w:val="8"/>
          <w:sz w:val="28"/>
          <w:szCs w:val="28"/>
        </w:rPr>
        <w:t>ав</w:t>
      </w:r>
      <w:r w:rsidRPr="001F54CB">
        <w:rPr>
          <w:rFonts w:ascii="Times New Roman" w:eastAsia="DMCPQ+TimesNewRomanPSMT" w:hAnsi="Times New Roman" w:cs="Times New Roman"/>
          <w:color w:val="000000"/>
          <w:spacing w:val="7"/>
          <w:sz w:val="28"/>
          <w:szCs w:val="28"/>
        </w:rPr>
        <w:t>и</w:t>
      </w:r>
      <w:r w:rsidRPr="001F54CB">
        <w:rPr>
          <w:rFonts w:ascii="Times New Roman" w:eastAsia="DMCPQ+TimesNewRomanPSMT" w:hAnsi="Times New Roman" w:cs="Times New Roman"/>
          <w:color w:val="000000"/>
          <w:spacing w:val="10"/>
          <w:sz w:val="28"/>
          <w:szCs w:val="28"/>
        </w:rPr>
        <w:t>в</w:t>
      </w:r>
      <w:r w:rsidRPr="001F54CB">
        <w:rPr>
          <w:rFonts w:ascii="Times New Roman" w:eastAsia="DMCPQ+TimesNewRomanPSMT" w:hAnsi="Times New Roman" w:cs="Times New Roman"/>
          <w:color w:val="000000"/>
          <w:spacing w:val="8"/>
          <w:sz w:val="28"/>
          <w:szCs w:val="28"/>
        </w:rPr>
        <w:t>ш</w:t>
      </w:r>
      <w:r w:rsidRPr="001F54CB">
        <w:rPr>
          <w:rFonts w:ascii="Times New Roman" w:eastAsia="DMCPQ+TimesNewRomanPSMT" w:hAnsi="Times New Roman" w:cs="Times New Roman"/>
          <w:color w:val="000000"/>
          <w:spacing w:val="7"/>
          <w:sz w:val="28"/>
          <w:szCs w:val="28"/>
        </w:rPr>
        <w:t>и</w:t>
      </w:r>
      <w:r w:rsidRPr="001F54CB">
        <w:rPr>
          <w:rFonts w:ascii="Times New Roman" w:eastAsia="DMCPQ+TimesNewRomanPSMT" w:hAnsi="Times New Roman" w:cs="Times New Roman"/>
          <w:color w:val="000000"/>
          <w:sz w:val="28"/>
          <w:szCs w:val="28"/>
        </w:rPr>
        <w:t>х</w:t>
      </w:r>
      <w:r w:rsidRPr="001F54CB">
        <w:rPr>
          <w:rFonts w:ascii="Times New Roman" w:eastAsia="DMCPQ+TimesNewRomanPSMT" w:hAnsi="Times New Roman" w:cs="Times New Roman"/>
          <w:color w:val="000000"/>
          <w:spacing w:val="14"/>
          <w:sz w:val="28"/>
          <w:szCs w:val="28"/>
        </w:rPr>
        <w:t xml:space="preserve"> </w:t>
      </w:r>
      <w:r w:rsidRPr="001F54CB">
        <w:rPr>
          <w:rFonts w:ascii="Times New Roman" w:eastAsia="DMCPQ+TimesNewRomanPSMT" w:hAnsi="Times New Roman" w:cs="Times New Roman"/>
          <w:color w:val="000000"/>
          <w:spacing w:val="7"/>
          <w:sz w:val="28"/>
          <w:szCs w:val="28"/>
        </w:rPr>
        <w:t>на</w:t>
      </w:r>
      <w:r w:rsidRPr="001F54CB">
        <w:rPr>
          <w:rFonts w:ascii="Times New Roman" w:eastAsia="DMCPQ+TimesNewRomanPSMT" w:hAnsi="Times New Roman" w:cs="Times New Roman"/>
          <w:color w:val="000000"/>
          <w:sz w:val="28"/>
          <w:szCs w:val="28"/>
        </w:rPr>
        <w:t>ш</w:t>
      </w:r>
      <w:r w:rsidRPr="001F54CB">
        <w:rPr>
          <w:rFonts w:ascii="Times New Roman" w:eastAsia="DMCPQ+TimesNewRomanPSMT" w:hAnsi="Times New Roman" w:cs="Times New Roman"/>
          <w:color w:val="000000"/>
          <w:spacing w:val="15"/>
          <w:sz w:val="28"/>
          <w:szCs w:val="28"/>
        </w:rPr>
        <w:t xml:space="preserve"> </w:t>
      </w:r>
      <w:r w:rsidRPr="001F54CB">
        <w:rPr>
          <w:rFonts w:ascii="Times New Roman" w:eastAsia="DMCPQ+TimesNewRomanPSMT" w:hAnsi="Times New Roman" w:cs="Times New Roman"/>
          <w:color w:val="000000"/>
          <w:spacing w:val="8"/>
          <w:sz w:val="28"/>
          <w:szCs w:val="28"/>
        </w:rPr>
        <w:t>к</w:t>
      </w:r>
      <w:r w:rsidRPr="001F54CB">
        <w:rPr>
          <w:rFonts w:ascii="Times New Roman" w:eastAsia="DMCPQ+TimesNewRomanPSMT" w:hAnsi="Times New Roman" w:cs="Times New Roman"/>
          <w:color w:val="000000"/>
          <w:spacing w:val="7"/>
          <w:sz w:val="28"/>
          <w:szCs w:val="28"/>
        </w:rPr>
        <w:t>р</w:t>
      </w:r>
      <w:r w:rsidRPr="001F54CB">
        <w:rPr>
          <w:rFonts w:ascii="Times New Roman" w:eastAsia="DMCPQ+TimesNewRomanPSMT" w:hAnsi="Times New Roman" w:cs="Times New Roman"/>
          <w:color w:val="000000"/>
          <w:spacing w:val="11"/>
          <w:sz w:val="28"/>
          <w:szCs w:val="28"/>
        </w:rPr>
        <w:t>а</w:t>
      </w:r>
      <w:r w:rsidRPr="001F54CB">
        <w:rPr>
          <w:rFonts w:ascii="Times New Roman" w:eastAsia="DMCPQ+TimesNewRomanPSMT" w:hAnsi="Times New Roman" w:cs="Times New Roman"/>
          <w:color w:val="000000"/>
          <w:spacing w:val="6"/>
          <w:sz w:val="28"/>
          <w:szCs w:val="28"/>
        </w:rPr>
        <w:t>й</w:t>
      </w:r>
      <w:r w:rsidRPr="001F54CB">
        <w:rPr>
          <w:rFonts w:ascii="Times New Roman" w:eastAsia="DMCPQ+TimesNewRomanPSMT" w:hAnsi="Times New Roman" w:cs="Times New Roman"/>
          <w:color w:val="000000"/>
          <w:spacing w:val="8"/>
          <w:sz w:val="28"/>
          <w:szCs w:val="28"/>
        </w:rPr>
        <w:t>)</w:t>
      </w:r>
      <w:r w:rsidRPr="001F54CB">
        <w:rPr>
          <w:rFonts w:ascii="Times New Roman" w:eastAsia="DMCPQ+TimesNewRomanPSMT" w:hAnsi="Times New Roman" w:cs="Times New Roman"/>
          <w:color w:val="000000"/>
          <w:sz w:val="28"/>
          <w:szCs w:val="28"/>
        </w:rPr>
        <w:t>;</w:t>
      </w:r>
    </w:p>
    <w:p w:rsidR="00A75E97" w:rsidRPr="001F54CB" w:rsidRDefault="00A75E97" w:rsidP="00A75E97">
      <w:pPr>
        <w:pStyle w:val="a3"/>
        <w:rPr>
          <w:rFonts w:ascii="Times New Roman" w:hAnsi="Times New Roman" w:cs="Times New Roman"/>
          <w:color w:val="000000"/>
          <w:sz w:val="28"/>
          <w:szCs w:val="28"/>
        </w:rPr>
      </w:pPr>
      <w:r w:rsidRPr="001F54CB">
        <w:rPr>
          <w:rFonts w:ascii="Times New Roman" w:eastAsia="MHOYM+TimesNewRomanPSMT" w:hAnsi="Times New Roman" w:cs="Times New Roman"/>
          <w:color w:val="000000"/>
          <w:sz w:val="28"/>
          <w:szCs w:val="28"/>
        </w:rPr>
        <w:t>–</w:t>
      </w:r>
      <w:r w:rsidRPr="001F54CB">
        <w:rPr>
          <w:rFonts w:ascii="Times New Roman" w:eastAsia="Calibri" w:hAnsi="Times New Roman" w:cs="Times New Roman"/>
          <w:color w:val="000000"/>
          <w:sz w:val="28"/>
          <w:szCs w:val="28"/>
        </w:rPr>
        <w:t xml:space="preserve">    </w:t>
      </w:r>
      <w:r w:rsidRPr="001F54CB">
        <w:rPr>
          <w:rFonts w:ascii="Times New Roman" w:eastAsia="Calibri" w:hAnsi="Times New Roman" w:cs="Times New Roman"/>
          <w:color w:val="000000"/>
          <w:spacing w:val="-1"/>
          <w:sz w:val="28"/>
          <w:szCs w:val="28"/>
        </w:rPr>
        <w:t xml:space="preserve"> </w:t>
      </w:r>
      <w:r w:rsidRPr="001F54CB">
        <w:rPr>
          <w:rFonts w:ascii="Times New Roman" w:eastAsia="DMCPQ+TimesNewRomanPSMT" w:hAnsi="Times New Roman" w:cs="Times New Roman"/>
          <w:color w:val="000000"/>
          <w:sz w:val="28"/>
          <w:szCs w:val="28"/>
        </w:rPr>
        <w:t>у</w:t>
      </w:r>
      <w:r w:rsidRPr="001F54CB">
        <w:rPr>
          <w:rFonts w:ascii="Times New Roman" w:eastAsia="DMCPQ+TimesNewRomanPSMT" w:hAnsi="Times New Roman" w:cs="Times New Roman"/>
          <w:color w:val="000000"/>
          <w:spacing w:val="43"/>
          <w:sz w:val="28"/>
          <w:szCs w:val="28"/>
        </w:rPr>
        <w:t xml:space="preserve"> </w:t>
      </w:r>
      <w:r w:rsidRPr="001F54CB">
        <w:rPr>
          <w:rFonts w:ascii="Times New Roman" w:eastAsia="DMCPQ+TimesNewRomanPSMT" w:hAnsi="Times New Roman" w:cs="Times New Roman"/>
          <w:color w:val="000000"/>
          <w:spacing w:val="7"/>
          <w:sz w:val="28"/>
          <w:szCs w:val="28"/>
        </w:rPr>
        <w:t>ребе</w:t>
      </w:r>
      <w:r w:rsidRPr="001F54CB">
        <w:rPr>
          <w:rFonts w:ascii="Times New Roman" w:eastAsia="DMCPQ+TimesNewRomanPSMT" w:hAnsi="Times New Roman" w:cs="Times New Roman"/>
          <w:color w:val="000000"/>
          <w:spacing w:val="6"/>
          <w:sz w:val="28"/>
          <w:szCs w:val="28"/>
        </w:rPr>
        <w:t>н</w:t>
      </w:r>
      <w:r w:rsidRPr="001F54CB">
        <w:rPr>
          <w:rFonts w:ascii="Times New Roman" w:eastAsia="DMCPQ+TimesNewRomanPSMT" w:hAnsi="Times New Roman" w:cs="Times New Roman"/>
          <w:color w:val="000000"/>
          <w:spacing w:val="8"/>
          <w:sz w:val="28"/>
          <w:szCs w:val="28"/>
        </w:rPr>
        <w:t>к</w:t>
      </w:r>
      <w:r w:rsidRPr="001F54CB">
        <w:rPr>
          <w:rFonts w:ascii="Times New Roman" w:eastAsia="DMCPQ+TimesNewRomanPSMT" w:hAnsi="Times New Roman" w:cs="Times New Roman"/>
          <w:color w:val="000000"/>
          <w:spacing w:val="1"/>
          <w:sz w:val="28"/>
          <w:szCs w:val="28"/>
        </w:rPr>
        <w:t>а</w:t>
      </w:r>
      <w:r w:rsidRPr="001F54CB">
        <w:rPr>
          <w:rFonts w:ascii="Times New Roman" w:eastAsia="DMCPQ+TimesNewRomanPSMT" w:hAnsi="Times New Roman" w:cs="Times New Roman"/>
          <w:color w:val="000000"/>
          <w:spacing w:val="43"/>
          <w:sz w:val="28"/>
          <w:szCs w:val="28"/>
        </w:rPr>
        <w:t xml:space="preserve"> </w:t>
      </w:r>
      <w:r w:rsidRPr="001F54CB">
        <w:rPr>
          <w:rFonts w:ascii="Times New Roman" w:eastAsia="DMCPQ+TimesNewRomanPSMT" w:hAnsi="Times New Roman" w:cs="Times New Roman"/>
          <w:color w:val="000000"/>
          <w:spacing w:val="7"/>
          <w:sz w:val="28"/>
          <w:szCs w:val="28"/>
        </w:rPr>
        <w:t>с</w:t>
      </w:r>
      <w:r w:rsidRPr="001F54CB">
        <w:rPr>
          <w:rFonts w:ascii="Times New Roman" w:eastAsia="DMCPQ+TimesNewRomanPSMT" w:hAnsi="Times New Roman" w:cs="Times New Roman"/>
          <w:color w:val="000000"/>
          <w:spacing w:val="9"/>
          <w:sz w:val="28"/>
          <w:szCs w:val="28"/>
        </w:rPr>
        <w:t>ф</w:t>
      </w:r>
      <w:r w:rsidRPr="001F54CB">
        <w:rPr>
          <w:rFonts w:ascii="Times New Roman" w:eastAsia="DMCPQ+TimesNewRomanPSMT" w:hAnsi="Times New Roman" w:cs="Times New Roman"/>
          <w:color w:val="000000"/>
          <w:spacing w:val="6"/>
          <w:sz w:val="28"/>
          <w:szCs w:val="28"/>
        </w:rPr>
        <w:t>о</w:t>
      </w:r>
      <w:r w:rsidRPr="001F54CB">
        <w:rPr>
          <w:rFonts w:ascii="Times New Roman" w:eastAsia="DMCPQ+TimesNewRomanPSMT" w:hAnsi="Times New Roman" w:cs="Times New Roman"/>
          <w:color w:val="000000"/>
          <w:spacing w:val="10"/>
          <w:sz w:val="28"/>
          <w:szCs w:val="28"/>
        </w:rPr>
        <w:t>р</w:t>
      </w:r>
      <w:r w:rsidRPr="001F54CB">
        <w:rPr>
          <w:rFonts w:ascii="Times New Roman" w:eastAsia="DMCPQ+TimesNewRomanPSMT" w:hAnsi="Times New Roman" w:cs="Times New Roman"/>
          <w:color w:val="000000"/>
          <w:spacing w:val="6"/>
          <w:sz w:val="28"/>
          <w:szCs w:val="28"/>
        </w:rPr>
        <w:t>ми</w:t>
      </w:r>
      <w:r w:rsidRPr="001F54CB">
        <w:rPr>
          <w:rFonts w:ascii="Times New Roman" w:eastAsia="DMCPQ+TimesNewRomanPSMT" w:hAnsi="Times New Roman" w:cs="Times New Roman"/>
          <w:color w:val="000000"/>
          <w:spacing w:val="8"/>
          <w:sz w:val="28"/>
          <w:szCs w:val="28"/>
        </w:rPr>
        <w:t>р</w:t>
      </w:r>
      <w:r w:rsidRPr="001F54CB">
        <w:rPr>
          <w:rFonts w:ascii="Times New Roman" w:eastAsia="DMCPQ+TimesNewRomanPSMT" w:hAnsi="Times New Roman" w:cs="Times New Roman"/>
          <w:color w:val="000000"/>
          <w:spacing w:val="9"/>
          <w:sz w:val="28"/>
          <w:szCs w:val="28"/>
        </w:rPr>
        <w:t>о</w:t>
      </w:r>
      <w:r w:rsidRPr="001F54CB">
        <w:rPr>
          <w:rFonts w:ascii="Times New Roman" w:eastAsia="DMCPQ+TimesNewRomanPSMT" w:hAnsi="Times New Roman" w:cs="Times New Roman"/>
          <w:color w:val="000000"/>
          <w:spacing w:val="7"/>
          <w:sz w:val="28"/>
          <w:szCs w:val="28"/>
        </w:rPr>
        <w:t>в</w:t>
      </w:r>
      <w:r w:rsidRPr="001F54CB">
        <w:rPr>
          <w:rFonts w:ascii="Times New Roman" w:eastAsia="DMCPQ+TimesNewRomanPSMT" w:hAnsi="Times New Roman" w:cs="Times New Roman"/>
          <w:color w:val="000000"/>
          <w:spacing w:val="8"/>
          <w:sz w:val="28"/>
          <w:szCs w:val="28"/>
        </w:rPr>
        <w:t>ан</w:t>
      </w:r>
      <w:r w:rsidRPr="001F54CB">
        <w:rPr>
          <w:rFonts w:ascii="Times New Roman" w:eastAsia="DMCPQ+TimesNewRomanPSMT" w:hAnsi="Times New Roman" w:cs="Times New Roman"/>
          <w:color w:val="000000"/>
          <w:spacing w:val="1"/>
          <w:sz w:val="28"/>
          <w:szCs w:val="28"/>
        </w:rPr>
        <w:t>ы</w:t>
      </w:r>
      <w:r w:rsidRPr="001F54CB">
        <w:rPr>
          <w:rFonts w:ascii="Times New Roman" w:eastAsia="DMCPQ+TimesNewRomanPSMT" w:hAnsi="Times New Roman" w:cs="Times New Roman"/>
          <w:color w:val="000000"/>
          <w:spacing w:val="43"/>
          <w:sz w:val="28"/>
          <w:szCs w:val="28"/>
        </w:rPr>
        <w:t xml:space="preserve"> </w:t>
      </w:r>
      <w:r w:rsidRPr="001F54CB">
        <w:rPr>
          <w:rFonts w:ascii="Times New Roman" w:eastAsia="DMCPQ+TimesNewRomanPSMT" w:hAnsi="Times New Roman" w:cs="Times New Roman"/>
          <w:color w:val="000000"/>
          <w:spacing w:val="6"/>
          <w:sz w:val="28"/>
          <w:szCs w:val="28"/>
        </w:rPr>
        <w:t>э</w:t>
      </w:r>
      <w:r w:rsidRPr="001F54CB">
        <w:rPr>
          <w:rFonts w:ascii="Times New Roman" w:eastAsia="DMCPQ+TimesNewRomanPSMT" w:hAnsi="Times New Roman" w:cs="Times New Roman"/>
          <w:color w:val="000000"/>
          <w:spacing w:val="8"/>
          <w:sz w:val="28"/>
          <w:szCs w:val="28"/>
        </w:rPr>
        <w:t>ле</w:t>
      </w:r>
      <w:r w:rsidRPr="001F54CB">
        <w:rPr>
          <w:rFonts w:ascii="Times New Roman" w:eastAsia="DMCPQ+TimesNewRomanPSMT" w:hAnsi="Times New Roman" w:cs="Times New Roman"/>
          <w:color w:val="000000"/>
          <w:spacing w:val="6"/>
          <w:sz w:val="28"/>
          <w:szCs w:val="28"/>
        </w:rPr>
        <w:t>м</w:t>
      </w:r>
      <w:r w:rsidRPr="001F54CB">
        <w:rPr>
          <w:rFonts w:ascii="Times New Roman" w:eastAsia="DMCPQ+TimesNewRomanPSMT" w:hAnsi="Times New Roman" w:cs="Times New Roman"/>
          <w:color w:val="000000"/>
          <w:spacing w:val="9"/>
          <w:sz w:val="28"/>
          <w:szCs w:val="28"/>
        </w:rPr>
        <w:t>е</w:t>
      </w:r>
      <w:r w:rsidRPr="001F54CB">
        <w:rPr>
          <w:rFonts w:ascii="Times New Roman" w:eastAsia="DMCPQ+TimesNewRomanPSMT" w:hAnsi="Times New Roman" w:cs="Times New Roman"/>
          <w:color w:val="000000"/>
          <w:spacing w:val="6"/>
          <w:sz w:val="28"/>
          <w:szCs w:val="28"/>
        </w:rPr>
        <w:t>н</w:t>
      </w:r>
      <w:r w:rsidRPr="001F54CB">
        <w:rPr>
          <w:rFonts w:ascii="Times New Roman" w:eastAsia="DMCPQ+TimesNewRomanPSMT" w:hAnsi="Times New Roman" w:cs="Times New Roman"/>
          <w:color w:val="000000"/>
          <w:spacing w:val="7"/>
          <w:sz w:val="28"/>
          <w:szCs w:val="28"/>
        </w:rPr>
        <w:t>та</w:t>
      </w:r>
      <w:r w:rsidRPr="001F54CB">
        <w:rPr>
          <w:rFonts w:ascii="Times New Roman" w:eastAsia="DMCPQ+TimesNewRomanPSMT" w:hAnsi="Times New Roman" w:cs="Times New Roman"/>
          <w:color w:val="000000"/>
          <w:spacing w:val="10"/>
          <w:sz w:val="28"/>
          <w:szCs w:val="28"/>
        </w:rPr>
        <w:t>р</w:t>
      </w:r>
      <w:r w:rsidRPr="001F54CB">
        <w:rPr>
          <w:rFonts w:ascii="Times New Roman" w:eastAsia="DMCPQ+TimesNewRomanPSMT" w:hAnsi="Times New Roman" w:cs="Times New Roman"/>
          <w:color w:val="000000"/>
          <w:spacing w:val="7"/>
          <w:sz w:val="28"/>
          <w:szCs w:val="28"/>
        </w:rPr>
        <w:t>н</w:t>
      </w:r>
      <w:r w:rsidRPr="001F54CB">
        <w:rPr>
          <w:rFonts w:ascii="Times New Roman" w:eastAsia="DMCPQ+TimesNewRomanPSMT" w:hAnsi="Times New Roman" w:cs="Times New Roman"/>
          <w:color w:val="000000"/>
          <w:spacing w:val="8"/>
          <w:sz w:val="28"/>
          <w:szCs w:val="28"/>
        </w:rPr>
        <w:t>ы</w:t>
      </w:r>
      <w:r w:rsidRPr="001F54CB">
        <w:rPr>
          <w:rFonts w:ascii="Times New Roman" w:eastAsia="DMCPQ+TimesNewRomanPSMT" w:hAnsi="Times New Roman" w:cs="Times New Roman"/>
          <w:color w:val="000000"/>
          <w:sz w:val="28"/>
          <w:szCs w:val="28"/>
        </w:rPr>
        <w:t>е</w:t>
      </w:r>
      <w:r w:rsidRPr="001F54CB">
        <w:rPr>
          <w:rFonts w:ascii="Times New Roman" w:eastAsia="DMCPQ+TimesNewRomanPSMT" w:hAnsi="Times New Roman" w:cs="Times New Roman"/>
          <w:color w:val="000000"/>
          <w:spacing w:val="42"/>
          <w:sz w:val="28"/>
          <w:szCs w:val="28"/>
        </w:rPr>
        <w:t xml:space="preserve"> </w:t>
      </w:r>
      <w:r w:rsidRPr="001F54CB">
        <w:rPr>
          <w:rFonts w:ascii="Times New Roman" w:eastAsia="DMCPQ+TimesNewRomanPSMT" w:hAnsi="Times New Roman" w:cs="Times New Roman"/>
          <w:color w:val="000000"/>
          <w:spacing w:val="9"/>
          <w:sz w:val="28"/>
          <w:szCs w:val="28"/>
        </w:rPr>
        <w:t>п</w:t>
      </w:r>
      <w:r w:rsidRPr="001F54CB">
        <w:rPr>
          <w:rFonts w:ascii="Times New Roman" w:eastAsia="DMCPQ+TimesNewRomanPSMT" w:hAnsi="Times New Roman" w:cs="Times New Roman"/>
          <w:color w:val="000000"/>
          <w:spacing w:val="7"/>
          <w:sz w:val="28"/>
          <w:szCs w:val="28"/>
        </w:rPr>
        <w:t>р</w:t>
      </w:r>
      <w:r w:rsidRPr="001F54CB">
        <w:rPr>
          <w:rFonts w:ascii="Times New Roman" w:eastAsia="DMCPQ+TimesNewRomanPSMT" w:hAnsi="Times New Roman" w:cs="Times New Roman"/>
          <w:color w:val="000000"/>
          <w:spacing w:val="8"/>
          <w:sz w:val="28"/>
          <w:szCs w:val="28"/>
        </w:rPr>
        <w:t>е</w:t>
      </w:r>
      <w:r w:rsidRPr="001F54CB">
        <w:rPr>
          <w:rFonts w:ascii="Times New Roman" w:eastAsia="DMCPQ+TimesNewRomanPSMT" w:hAnsi="Times New Roman" w:cs="Times New Roman"/>
          <w:color w:val="000000"/>
          <w:spacing w:val="7"/>
          <w:sz w:val="28"/>
          <w:szCs w:val="28"/>
        </w:rPr>
        <w:t>дс</w:t>
      </w:r>
      <w:r w:rsidRPr="001F54CB">
        <w:rPr>
          <w:rFonts w:ascii="Times New Roman" w:eastAsia="DMCPQ+TimesNewRomanPSMT" w:hAnsi="Times New Roman" w:cs="Times New Roman"/>
          <w:color w:val="000000"/>
          <w:spacing w:val="10"/>
          <w:sz w:val="28"/>
          <w:szCs w:val="28"/>
        </w:rPr>
        <w:t>т</w:t>
      </w:r>
      <w:r w:rsidRPr="001F54CB">
        <w:rPr>
          <w:rFonts w:ascii="Times New Roman" w:eastAsia="DMCPQ+TimesNewRomanPSMT" w:hAnsi="Times New Roman" w:cs="Times New Roman"/>
          <w:color w:val="000000"/>
          <w:spacing w:val="8"/>
          <w:sz w:val="28"/>
          <w:szCs w:val="28"/>
        </w:rPr>
        <w:t>а</w:t>
      </w:r>
      <w:r w:rsidRPr="001F54CB">
        <w:rPr>
          <w:rFonts w:ascii="Times New Roman" w:eastAsia="DMCPQ+TimesNewRomanPSMT" w:hAnsi="Times New Roman" w:cs="Times New Roman"/>
          <w:color w:val="000000"/>
          <w:spacing w:val="5"/>
          <w:sz w:val="28"/>
          <w:szCs w:val="28"/>
        </w:rPr>
        <w:t>в</w:t>
      </w:r>
      <w:r w:rsidRPr="001F54CB">
        <w:rPr>
          <w:rFonts w:ascii="Times New Roman" w:eastAsia="DMCPQ+TimesNewRomanPSMT" w:hAnsi="Times New Roman" w:cs="Times New Roman"/>
          <w:color w:val="000000"/>
          <w:spacing w:val="7"/>
          <w:sz w:val="28"/>
          <w:szCs w:val="28"/>
        </w:rPr>
        <w:t>ле</w:t>
      </w:r>
      <w:r w:rsidRPr="001F54CB">
        <w:rPr>
          <w:rFonts w:ascii="Times New Roman" w:eastAsia="DMCPQ+TimesNewRomanPSMT" w:hAnsi="Times New Roman" w:cs="Times New Roman"/>
          <w:color w:val="000000"/>
          <w:spacing w:val="10"/>
          <w:sz w:val="28"/>
          <w:szCs w:val="28"/>
        </w:rPr>
        <w:t>н</w:t>
      </w:r>
      <w:r w:rsidRPr="001F54CB">
        <w:rPr>
          <w:rFonts w:ascii="Times New Roman" w:eastAsia="DMCPQ+TimesNewRomanPSMT" w:hAnsi="Times New Roman" w:cs="Times New Roman"/>
          <w:color w:val="000000"/>
          <w:spacing w:val="7"/>
          <w:sz w:val="28"/>
          <w:szCs w:val="28"/>
        </w:rPr>
        <w:t>и</w:t>
      </w:r>
      <w:r w:rsidRPr="001F54CB">
        <w:rPr>
          <w:rFonts w:ascii="Times New Roman" w:eastAsia="DMCPQ+TimesNewRomanPSMT" w:hAnsi="Times New Roman" w:cs="Times New Roman"/>
          <w:color w:val="000000"/>
          <w:sz w:val="28"/>
          <w:szCs w:val="28"/>
        </w:rPr>
        <w:t>я</w:t>
      </w:r>
      <w:r w:rsidRPr="001F54CB">
        <w:rPr>
          <w:rFonts w:ascii="Times New Roman" w:eastAsia="DMCPQ+TimesNewRomanPSMT" w:hAnsi="Times New Roman" w:cs="Times New Roman"/>
          <w:color w:val="000000"/>
          <w:spacing w:val="45"/>
          <w:sz w:val="28"/>
          <w:szCs w:val="28"/>
        </w:rPr>
        <w:t xml:space="preserve"> </w:t>
      </w:r>
      <w:r w:rsidRPr="001F54CB">
        <w:rPr>
          <w:rFonts w:ascii="Times New Roman" w:eastAsia="DMCPQ+TimesNewRomanPSMT" w:hAnsi="Times New Roman" w:cs="Times New Roman"/>
          <w:color w:val="000000"/>
          <w:spacing w:val="7"/>
          <w:sz w:val="28"/>
          <w:szCs w:val="28"/>
        </w:rPr>
        <w:t>о</w:t>
      </w:r>
      <w:r w:rsidRPr="001F54CB">
        <w:rPr>
          <w:rFonts w:ascii="Times New Roman" w:eastAsia="DMCPQ+TimesNewRomanPSMT" w:hAnsi="Times New Roman" w:cs="Times New Roman"/>
          <w:color w:val="000000"/>
          <w:spacing w:val="1"/>
          <w:sz w:val="28"/>
          <w:szCs w:val="28"/>
        </w:rPr>
        <w:t>б</w:t>
      </w:r>
      <w:r w:rsidRPr="001F54CB">
        <w:rPr>
          <w:rFonts w:ascii="Times New Roman" w:eastAsia="DMCPQ+TimesNewRomanPSMT" w:hAnsi="Times New Roman" w:cs="Times New Roman"/>
          <w:color w:val="000000"/>
          <w:spacing w:val="43"/>
          <w:sz w:val="28"/>
          <w:szCs w:val="28"/>
        </w:rPr>
        <w:t xml:space="preserve"> </w:t>
      </w:r>
      <w:r w:rsidRPr="001F54CB">
        <w:rPr>
          <w:rFonts w:ascii="Times New Roman" w:eastAsia="DMCPQ+TimesNewRomanPSMT" w:hAnsi="Times New Roman" w:cs="Times New Roman"/>
          <w:color w:val="000000"/>
          <w:spacing w:val="7"/>
          <w:sz w:val="28"/>
          <w:szCs w:val="28"/>
        </w:rPr>
        <w:t>о</w:t>
      </w:r>
      <w:r w:rsidRPr="001F54CB">
        <w:rPr>
          <w:rFonts w:ascii="Times New Roman" w:eastAsia="DMCPQ+TimesNewRomanPSMT" w:hAnsi="Times New Roman" w:cs="Times New Roman"/>
          <w:color w:val="000000"/>
          <w:spacing w:val="8"/>
          <w:sz w:val="28"/>
          <w:szCs w:val="28"/>
        </w:rPr>
        <w:t>к</w:t>
      </w:r>
      <w:r w:rsidRPr="001F54CB">
        <w:rPr>
          <w:rFonts w:ascii="Times New Roman" w:eastAsia="DMCPQ+TimesNewRomanPSMT" w:hAnsi="Times New Roman" w:cs="Times New Roman"/>
          <w:color w:val="000000"/>
          <w:spacing w:val="9"/>
          <w:sz w:val="28"/>
          <w:szCs w:val="28"/>
        </w:rPr>
        <w:t>р</w:t>
      </w:r>
      <w:r w:rsidRPr="001F54CB">
        <w:rPr>
          <w:rFonts w:ascii="Times New Roman" w:eastAsia="DMCPQ+TimesNewRomanPSMT" w:hAnsi="Times New Roman" w:cs="Times New Roman"/>
          <w:color w:val="000000"/>
          <w:spacing w:val="5"/>
          <w:sz w:val="28"/>
          <w:szCs w:val="28"/>
        </w:rPr>
        <w:t>у</w:t>
      </w:r>
      <w:r w:rsidRPr="001F54CB">
        <w:rPr>
          <w:rFonts w:ascii="Times New Roman" w:eastAsia="DMCPQ+TimesNewRomanPSMT" w:hAnsi="Times New Roman" w:cs="Times New Roman"/>
          <w:color w:val="000000"/>
          <w:spacing w:val="8"/>
          <w:sz w:val="28"/>
          <w:szCs w:val="28"/>
        </w:rPr>
        <w:t>ж</w:t>
      </w:r>
      <w:r w:rsidRPr="001F54CB">
        <w:rPr>
          <w:rFonts w:ascii="Times New Roman" w:eastAsia="DMCPQ+TimesNewRomanPSMT" w:hAnsi="Times New Roman" w:cs="Times New Roman"/>
          <w:color w:val="000000"/>
          <w:spacing w:val="7"/>
          <w:sz w:val="28"/>
          <w:szCs w:val="28"/>
        </w:rPr>
        <w:t>а</w:t>
      </w:r>
      <w:r w:rsidRPr="001F54CB">
        <w:rPr>
          <w:rFonts w:ascii="Times New Roman" w:eastAsia="DMCPQ+TimesNewRomanPSMT" w:hAnsi="Times New Roman" w:cs="Times New Roman"/>
          <w:color w:val="000000"/>
          <w:spacing w:val="8"/>
          <w:sz w:val="28"/>
          <w:szCs w:val="28"/>
        </w:rPr>
        <w:t>ющ</w:t>
      </w:r>
      <w:r w:rsidRPr="001F54CB">
        <w:rPr>
          <w:rFonts w:ascii="Times New Roman" w:eastAsia="DMCPQ+TimesNewRomanPSMT" w:hAnsi="Times New Roman" w:cs="Times New Roman"/>
          <w:color w:val="000000"/>
          <w:spacing w:val="10"/>
          <w:sz w:val="28"/>
          <w:szCs w:val="28"/>
        </w:rPr>
        <w:t>е</w:t>
      </w:r>
      <w:r w:rsidRPr="001F54CB">
        <w:rPr>
          <w:rFonts w:ascii="Times New Roman" w:eastAsia="DMCPQ+TimesNewRomanPSMT" w:hAnsi="Times New Roman" w:cs="Times New Roman"/>
          <w:color w:val="000000"/>
          <w:sz w:val="28"/>
          <w:szCs w:val="28"/>
        </w:rPr>
        <w:t>й</w:t>
      </w:r>
      <w:r w:rsidRPr="001F54CB">
        <w:rPr>
          <w:rFonts w:ascii="Times New Roman" w:eastAsia="DMCPQ+TimesNewRomanPSMT" w:hAnsi="Times New Roman" w:cs="Times New Roman"/>
          <w:color w:val="000000"/>
          <w:spacing w:val="43"/>
          <w:sz w:val="28"/>
          <w:szCs w:val="28"/>
        </w:rPr>
        <w:t xml:space="preserve"> </w:t>
      </w:r>
      <w:r w:rsidRPr="001F54CB">
        <w:rPr>
          <w:rFonts w:ascii="Times New Roman" w:eastAsia="DMCPQ+TimesNewRomanPSMT" w:hAnsi="Times New Roman" w:cs="Times New Roman"/>
          <w:color w:val="000000"/>
          <w:spacing w:val="8"/>
          <w:sz w:val="28"/>
          <w:szCs w:val="28"/>
        </w:rPr>
        <w:t>д</w:t>
      </w:r>
      <w:r w:rsidRPr="001F54CB">
        <w:rPr>
          <w:rFonts w:ascii="Times New Roman" w:eastAsia="DMCPQ+TimesNewRomanPSMT" w:hAnsi="Times New Roman" w:cs="Times New Roman"/>
          <w:color w:val="000000"/>
          <w:spacing w:val="7"/>
          <w:sz w:val="28"/>
          <w:szCs w:val="28"/>
        </w:rPr>
        <w:t>е</w:t>
      </w:r>
      <w:r w:rsidRPr="001F54CB">
        <w:rPr>
          <w:rFonts w:ascii="Times New Roman" w:eastAsia="DMCPQ+TimesNewRomanPSMT" w:hAnsi="Times New Roman" w:cs="Times New Roman"/>
          <w:color w:val="000000"/>
          <w:spacing w:val="6"/>
          <w:sz w:val="28"/>
          <w:szCs w:val="28"/>
        </w:rPr>
        <w:t>й</w:t>
      </w:r>
      <w:r w:rsidRPr="001F54CB">
        <w:rPr>
          <w:rFonts w:ascii="Times New Roman" w:eastAsia="DMCPQ+TimesNewRomanPSMT" w:hAnsi="Times New Roman" w:cs="Times New Roman"/>
          <w:color w:val="000000"/>
          <w:spacing w:val="10"/>
          <w:sz w:val="28"/>
          <w:szCs w:val="28"/>
        </w:rPr>
        <w:t>с</w:t>
      </w:r>
      <w:r w:rsidRPr="001F54CB">
        <w:rPr>
          <w:rFonts w:ascii="Times New Roman" w:eastAsia="DMCPQ+TimesNewRomanPSMT" w:hAnsi="Times New Roman" w:cs="Times New Roman"/>
          <w:color w:val="000000"/>
          <w:spacing w:val="7"/>
          <w:sz w:val="28"/>
          <w:szCs w:val="28"/>
        </w:rPr>
        <w:t>т</w:t>
      </w:r>
      <w:r w:rsidRPr="001F54CB">
        <w:rPr>
          <w:rFonts w:ascii="Times New Roman" w:eastAsia="DMCPQ+TimesNewRomanPSMT" w:hAnsi="Times New Roman" w:cs="Times New Roman"/>
          <w:color w:val="000000"/>
          <w:spacing w:val="9"/>
          <w:sz w:val="28"/>
          <w:szCs w:val="28"/>
        </w:rPr>
        <w:t>в</w:t>
      </w:r>
      <w:r w:rsidRPr="001F54CB">
        <w:rPr>
          <w:rFonts w:ascii="Times New Roman" w:eastAsia="DMCPQ+TimesNewRomanPSMT" w:hAnsi="Times New Roman" w:cs="Times New Roman"/>
          <w:color w:val="000000"/>
          <w:spacing w:val="7"/>
          <w:sz w:val="28"/>
          <w:szCs w:val="28"/>
        </w:rPr>
        <w:t>ит</w:t>
      </w:r>
      <w:r w:rsidRPr="001F54CB">
        <w:rPr>
          <w:rFonts w:ascii="Times New Roman" w:eastAsia="DMCPQ+TimesNewRomanPSMT" w:hAnsi="Times New Roman" w:cs="Times New Roman"/>
          <w:color w:val="000000"/>
          <w:spacing w:val="8"/>
          <w:sz w:val="28"/>
          <w:szCs w:val="28"/>
        </w:rPr>
        <w:t>ел</w:t>
      </w:r>
      <w:r w:rsidRPr="001F54CB">
        <w:rPr>
          <w:rFonts w:ascii="Times New Roman" w:eastAsia="DMCPQ+TimesNewRomanPSMT" w:hAnsi="Times New Roman" w:cs="Times New Roman"/>
          <w:color w:val="000000"/>
          <w:spacing w:val="10"/>
          <w:sz w:val="28"/>
          <w:szCs w:val="28"/>
        </w:rPr>
        <w:t>ь</w:t>
      </w:r>
      <w:r w:rsidRPr="001F54CB">
        <w:rPr>
          <w:rFonts w:ascii="Times New Roman" w:eastAsia="DMCPQ+TimesNewRomanPSMT" w:hAnsi="Times New Roman" w:cs="Times New Roman"/>
          <w:color w:val="000000"/>
          <w:spacing w:val="6"/>
          <w:sz w:val="28"/>
          <w:szCs w:val="28"/>
        </w:rPr>
        <w:t>н</w:t>
      </w:r>
      <w:r w:rsidRPr="001F54CB">
        <w:rPr>
          <w:rFonts w:ascii="Times New Roman" w:eastAsia="DMCPQ+TimesNewRomanPSMT" w:hAnsi="Times New Roman" w:cs="Times New Roman"/>
          <w:color w:val="000000"/>
          <w:spacing w:val="7"/>
          <w:sz w:val="28"/>
          <w:szCs w:val="28"/>
        </w:rPr>
        <w:t>о</w:t>
      </w:r>
      <w:r w:rsidRPr="001F54CB">
        <w:rPr>
          <w:rFonts w:ascii="Times New Roman" w:eastAsia="DMCPQ+TimesNewRomanPSMT" w:hAnsi="Times New Roman" w:cs="Times New Roman"/>
          <w:color w:val="000000"/>
          <w:spacing w:val="8"/>
          <w:sz w:val="28"/>
          <w:szCs w:val="28"/>
        </w:rPr>
        <w:t>с</w:t>
      </w:r>
      <w:r w:rsidRPr="001F54CB">
        <w:rPr>
          <w:rFonts w:ascii="Times New Roman" w:eastAsia="DMCPQ+TimesNewRomanPSMT" w:hAnsi="Times New Roman" w:cs="Times New Roman"/>
          <w:color w:val="000000"/>
          <w:spacing w:val="6"/>
          <w:sz w:val="28"/>
          <w:szCs w:val="28"/>
        </w:rPr>
        <w:t>т</w:t>
      </w:r>
      <w:r w:rsidRPr="001F54CB">
        <w:rPr>
          <w:rFonts w:ascii="Times New Roman" w:eastAsia="DMCPQ+TimesNewRomanPSMT" w:hAnsi="Times New Roman" w:cs="Times New Roman"/>
          <w:color w:val="000000"/>
          <w:sz w:val="28"/>
          <w:szCs w:val="28"/>
        </w:rPr>
        <w:t>и</w:t>
      </w:r>
      <w:r w:rsidRPr="001F54CB">
        <w:rPr>
          <w:rFonts w:ascii="Times New Roman" w:eastAsia="DMCPQ+TimesNewRomanPSMT" w:hAnsi="Times New Roman" w:cs="Times New Roman"/>
          <w:color w:val="000000"/>
          <w:spacing w:val="21"/>
          <w:sz w:val="28"/>
          <w:szCs w:val="28"/>
        </w:rPr>
        <w:t xml:space="preserve"> </w:t>
      </w:r>
      <w:r w:rsidRPr="001F54CB">
        <w:rPr>
          <w:rFonts w:ascii="Times New Roman" w:eastAsia="DMCPQ+TimesNewRomanPSMT" w:hAnsi="Times New Roman" w:cs="Times New Roman"/>
          <w:color w:val="000000"/>
          <w:spacing w:val="8"/>
          <w:sz w:val="28"/>
          <w:szCs w:val="28"/>
        </w:rPr>
        <w:t>(</w:t>
      </w:r>
      <w:r w:rsidRPr="001F54CB">
        <w:rPr>
          <w:rFonts w:ascii="Times New Roman" w:eastAsia="DMCPQ+TimesNewRomanPSMT" w:hAnsi="Times New Roman" w:cs="Times New Roman"/>
          <w:color w:val="000000"/>
          <w:spacing w:val="7"/>
          <w:sz w:val="28"/>
          <w:szCs w:val="28"/>
        </w:rPr>
        <w:t>о</w:t>
      </w:r>
      <w:r w:rsidRPr="001F54CB">
        <w:rPr>
          <w:rFonts w:ascii="Times New Roman" w:eastAsia="DMCPQ+TimesNewRomanPSMT" w:hAnsi="Times New Roman" w:cs="Times New Roman"/>
          <w:color w:val="000000"/>
          <w:spacing w:val="8"/>
          <w:sz w:val="28"/>
          <w:szCs w:val="28"/>
        </w:rPr>
        <w:t>бъек</w:t>
      </w:r>
      <w:r w:rsidRPr="001F54CB">
        <w:rPr>
          <w:rFonts w:ascii="Times New Roman" w:eastAsia="DMCPQ+TimesNewRomanPSMT" w:hAnsi="Times New Roman" w:cs="Times New Roman"/>
          <w:color w:val="000000"/>
          <w:spacing w:val="6"/>
          <w:sz w:val="28"/>
          <w:szCs w:val="28"/>
        </w:rPr>
        <w:t>т</w:t>
      </w:r>
      <w:r w:rsidRPr="001F54CB">
        <w:rPr>
          <w:rFonts w:ascii="Times New Roman" w:eastAsia="DMCPQ+TimesNewRomanPSMT" w:hAnsi="Times New Roman" w:cs="Times New Roman"/>
          <w:color w:val="000000"/>
          <w:spacing w:val="9"/>
          <w:sz w:val="28"/>
          <w:szCs w:val="28"/>
        </w:rPr>
        <w:t>ах</w:t>
      </w:r>
      <w:r w:rsidRPr="001F54CB">
        <w:rPr>
          <w:rFonts w:ascii="Times New Roman" w:eastAsia="DMCPQ+TimesNewRomanPSMT" w:hAnsi="Times New Roman" w:cs="Times New Roman"/>
          <w:color w:val="000000"/>
          <w:sz w:val="28"/>
          <w:szCs w:val="28"/>
        </w:rPr>
        <w:t>,</w:t>
      </w:r>
      <w:r w:rsidRPr="001F54CB">
        <w:rPr>
          <w:rFonts w:ascii="Times New Roman" w:eastAsia="DMCPQ+TimesNewRomanPSMT" w:hAnsi="Times New Roman" w:cs="Times New Roman"/>
          <w:color w:val="000000"/>
          <w:spacing w:val="21"/>
          <w:sz w:val="28"/>
          <w:szCs w:val="28"/>
        </w:rPr>
        <w:t xml:space="preserve"> </w:t>
      </w:r>
      <w:r w:rsidRPr="001F54CB">
        <w:rPr>
          <w:rFonts w:ascii="Times New Roman" w:eastAsia="DMCPQ+TimesNewRomanPSMT" w:hAnsi="Times New Roman" w:cs="Times New Roman"/>
          <w:color w:val="000000"/>
          <w:spacing w:val="9"/>
          <w:sz w:val="28"/>
          <w:szCs w:val="28"/>
        </w:rPr>
        <w:t>я</w:t>
      </w:r>
      <w:r w:rsidRPr="001F54CB">
        <w:rPr>
          <w:rFonts w:ascii="Times New Roman" w:eastAsia="DMCPQ+TimesNewRomanPSMT" w:hAnsi="Times New Roman" w:cs="Times New Roman"/>
          <w:color w:val="000000"/>
          <w:spacing w:val="6"/>
          <w:sz w:val="28"/>
          <w:szCs w:val="28"/>
        </w:rPr>
        <w:t>в</w:t>
      </w:r>
      <w:r w:rsidRPr="001F54CB">
        <w:rPr>
          <w:rFonts w:ascii="Times New Roman" w:eastAsia="DMCPQ+TimesNewRomanPSMT" w:hAnsi="Times New Roman" w:cs="Times New Roman"/>
          <w:color w:val="000000"/>
          <w:spacing w:val="8"/>
          <w:sz w:val="28"/>
          <w:szCs w:val="28"/>
        </w:rPr>
        <w:t>лен</w:t>
      </w:r>
      <w:r w:rsidRPr="001F54CB">
        <w:rPr>
          <w:rFonts w:ascii="Times New Roman" w:eastAsia="DMCPQ+TimesNewRomanPSMT" w:hAnsi="Times New Roman" w:cs="Times New Roman"/>
          <w:color w:val="000000"/>
          <w:spacing w:val="7"/>
          <w:sz w:val="28"/>
          <w:szCs w:val="28"/>
        </w:rPr>
        <w:t>иях</w:t>
      </w:r>
      <w:r w:rsidRPr="001F54CB">
        <w:rPr>
          <w:rFonts w:ascii="Times New Roman" w:eastAsia="DMCPQ+TimesNewRomanPSMT" w:hAnsi="Times New Roman" w:cs="Times New Roman"/>
          <w:color w:val="000000"/>
          <w:spacing w:val="8"/>
          <w:sz w:val="28"/>
          <w:szCs w:val="28"/>
        </w:rPr>
        <w:t>)</w:t>
      </w:r>
      <w:r w:rsidRPr="001F54CB">
        <w:rPr>
          <w:rFonts w:ascii="Times New Roman" w:eastAsia="DMCPQ+TimesNewRomanPSMT" w:hAnsi="Times New Roman" w:cs="Times New Roman"/>
          <w:color w:val="000000"/>
          <w:sz w:val="28"/>
          <w:szCs w:val="28"/>
        </w:rPr>
        <w:t>,</w:t>
      </w:r>
      <w:r w:rsidRPr="001F54CB">
        <w:rPr>
          <w:rFonts w:ascii="Times New Roman" w:eastAsia="DMCPQ+TimesNewRomanPSMT" w:hAnsi="Times New Roman" w:cs="Times New Roman"/>
          <w:color w:val="000000"/>
          <w:spacing w:val="22"/>
          <w:sz w:val="28"/>
          <w:szCs w:val="28"/>
        </w:rPr>
        <w:t xml:space="preserve"> </w:t>
      </w:r>
      <w:r w:rsidRPr="001F54CB">
        <w:rPr>
          <w:rFonts w:ascii="Times New Roman" w:eastAsia="DMCPQ+TimesNewRomanPSMT" w:hAnsi="Times New Roman" w:cs="Times New Roman"/>
          <w:color w:val="000000"/>
          <w:sz w:val="28"/>
          <w:szCs w:val="28"/>
        </w:rPr>
        <w:t>о</w:t>
      </w:r>
      <w:r w:rsidRPr="001F54CB">
        <w:rPr>
          <w:rFonts w:ascii="Times New Roman" w:eastAsia="DMCPQ+TimesNewRomanPSMT" w:hAnsi="Times New Roman" w:cs="Times New Roman"/>
          <w:color w:val="000000"/>
          <w:spacing w:val="22"/>
          <w:sz w:val="28"/>
          <w:szCs w:val="28"/>
        </w:rPr>
        <w:t xml:space="preserve"> </w:t>
      </w:r>
      <w:r w:rsidRPr="001F54CB">
        <w:rPr>
          <w:rFonts w:ascii="Times New Roman" w:eastAsia="DMCPQ+TimesNewRomanPSMT" w:hAnsi="Times New Roman" w:cs="Times New Roman"/>
          <w:color w:val="000000"/>
          <w:spacing w:val="7"/>
          <w:sz w:val="28"/>
          <w:szCs w:val="28"/>
        </w:rPr>
        <w:t>ме</w:t>
      </w:r>
      <w:r w:rsidRPr="001F54CB">
        <w:rPr>
          <w:rFonts w:ascii="Times New Roman" w:eastAsia="DMCPQ+TimesNewRomanPSMT" w:hAnsi="Times New Roman" w:cs="Times New Roman"/>
          <w:color w:val="000000"/>
          <w:spacing w:val="9"/>
          <w:sz w:val="28"/>
          <w:szCs w:val="28"/>
        </w:rPr>
        <w:t>с</w:t>
      </w:r>
      <w:r w:rsidRPr="001F54CB">
        <w:rPr>
          <w:rFonts w:ascii="Times New Roman" w:eastAsia="DMCPQ+TimesNewRomanPSMT" w:hAnsi="Times New Roman" w:cs="Times New Roman"/>
          <w:color w:val="000000"/>
          <w:spacing w:val="6"/>
          <w:sz w:val="28"/>
          <w:szCs w:val="28"/>
        </w:rPr>
        <w:t>тн</w:t>
      </w:r>
      <w:r w:rsidRPr="001F54CB">
        <w:rPr>
          <w:rFonts w:ascii="Times New Roman" w:eastAsia="DMCPQ+TimesNewRomanPSMT" w:hAnsi="Times New Roman" w:cs="Times New Roman"/>
          <w:color w:val="000000"/>
          <w:spacing w:val="7"/>
          <w:sz w:val="28"/>
          <w:szCs w:val="28"/>
        </w:rPr>
        <w:t>о</w:t>
      </w:r>
      <w:r w:rsidRPr="001F54CB">
        <w:rPr>
          <w:rFonts w:ascii="Times New Roman" w:eastAsia="DMCPQ+TimesNewRomanPSMT" w:hAnsi="Times New Roman" w:cs="Times New Roman"/>
          <w:color w:val="000000"/>
          <w:spacing w:val="11"/>
          <w:sz w:val="28"/>
          <w:szCs w:val="28"/>
        </w:rPr>
        <w:t>с</w:t>
      </w:r>
      <w:r w:rsidRPr="001F54CB">
        <w:rPr>
          <w:rFonts w:ascii="Times New Roman" w:eastAsia="DMCPQ+TimesNewRomanPSMT" w:hAnsi="Times New Roman" w:cs="Times New Roman"/>
          <w:color w:val="000000"/>
          <w:spacing w:val="7"/>
          <w:sz w:val="28"/>
          <w:szCs w:val="28"/>
        </w:rPr>
        <w:t>ти</w:t>
      </w:r>
      <w:r w:rsidRPr="001F54CB">
        <w:rPr>
          <w:rFonts w:ascii="Times New Roman" w:eastAsia="DMCPQ+TimesNewRomanPSMT" w:hAnsi="Times New Roman" w:cs="Times New Roman"/>
          <w:color w:val="000000"/>
          <w:sz w:val="28"/>
          <w:szCs w:val="28"/>
        </w:rPr>
        <w:t>,</w:t>
      </w:r>
      <w:r w:rsidRPr="001F54CB">
        <w:rPr>
          <w:rFonts w:ascii="Times New Roman" w:eastAsia="DMCPQ+TimesNewRomanPSMT" w:hAnsi="Times New Roman" w:cs="Times New Roman"/>
          <w:color w:val="000000"/>
          <w:spacing w:val="24"/>
          <w:sz w:val="28"/>
          <w:szCs w:val="28"/>
        </w:rPr>
        <w:t xml:space="preserve"> </w:t>
      </w:r>
      <w:r w:rsidRPr="001F54CB">
        <w:rPr>
          <w:rFonts w:ascii="Times New Roman" w:eastAsia="DMCPQ+TimesNewRomanPSMT" w:hAnsi="Times New Roman" w:cs="Times New Roman"/>
          <w:color w:val="000000"/>
          <w:spacing w:val="1"/>
          <w:sz w:val="28"/>
          <w:szCs w:val="28"/>
        </w:rPr>
        <w:t>в</w:t>
      </w:r>
      <w:r w:rsidRPr="001F54CB">
        <w:rPr>
          <w:rFonts w:ascii="Times New Roman" w:eastAsia="DMCPQ+TimesNewRomanPSMT" w:hAnsi="Times New Roman" w:cs="Times New Roman"/>
          <w:color w:val="000000"/>
          <w:spacing w:val="21"/>
          <w:sz w:val="28"/>
          <w:szCs w:val="28"/>
        </w:rPr>
        <w:t xml:space="preserve"> </w:t>
      </w:r>
      <w:r w:rsidRPr="001F54CB">
        <w:rPr>
          <w:rFonts w:ascii="Times New Roman" w:eastAsia="DMCPQ+TimesNewRomanPSMT" w:hAnsi="Times New Roman" w:cs="Times New Roman"/>
          <w:color w:val="000000"/>
          <w:spacing w:val="7"/>
          <w:sz w:val="28"/>
          <w:szCs w:val="28"/>
        </w:rPr>
        <w:t>ко</w:t>
      </w:r>
      <w:r w:rsidRPr="001F54CB">
        <w:rPr>
          <w:rFonts w:ascii="Times New Roman" w:eastAsia="DMCPQ+TimesNewRomanPSMT" w:hAnsi="Times New Roman" w:cs="Times New Roman"/>
          <w:color w:val="000000"/>
          <w:spacing w:val="9"/>
          <w:sz w:val="28"/>
          <w:szCs w:val="28"/>
        </w:rPr>
        <w:t>т</w:t>
      </w:r>
      <w:r w:rsidRPr="001F54CB">
        <w:rPr>
          <w:rFonts w:ascii="Times New Roman" w:eastAsia="DMCPQ+TimesNewRomanPSMT" w:hAnsi="Times New Roman" w:cs="Times New Roman"/>
          <w:color w:val="000000"/>
          <w:spacing w:val="8"/>
          <w:sz w:val="28"/>
          <w:szCs w:val="28"/>
        </w:rPr>
        <w:t>оро</w:t>
      </w:r>
      <w:r w:rsidRPr="001F54CB">
        <w:rPr>
          <w:rFonts w:ascii="Times New Roman" w:eastAsia="DMCPQ+TimesNewRomanPSMT" w:hAnsi="Times New Roman" w:cs="Times New Roman"/>
          <w:color w:val="000000"/>
          <w:sz w:val="28"/>
          <w:szCs w:val="28"/>
        </w:rPr>
        <w:t>й</w:t>
      </w:r>
      <w:r w:rsidRPr="001F54CB">
        <w:rPr>
          <w:rFonts w:ascii="Times New Roman" w:eastAsia="DMCPQ+TimesNewRomanPSMT" w:hAnsi="Times New Roman" w:cs="Times New Roman"/>
          <w:color w:val="000000"/>
          <w:spacing w:val="22"/>
          <w:sz w:val="28"/>
          <w:szCs w:val="28"/>
        </w:rPr>
        <w:t xml:space="preserve"> </w:t>
      </w:r>
      <w:r w:rsidRPr="001F54CB">
        <w:rPr>
          <w:rFonts w:ascii="Times New Roman" w:eastAsia="DMCPQ+TimesNewRomanPSMT" w:hAnsi="Times New Roman" w:cs="Times New Roman"/>
          <w:color w:val="000000"/>
          <w:spacing w:val="8"/>
          <w:sz w:val="28"/>
          <w:szCs w:val="28"/>
        </w:rPr>
        <w:t>ж</w:t>
      </w:r>
      <w:r w:rsidRPr="001F54CB">
        <w:rPr>
          <w:rFonts w:ascii="Times New Roman" w:eastAsia="DMCPQ+TimesNewRomanPSMT" w:hAnsi="Times New Roman" w:cs="Times New Roman"/>
          <w:color w:val="000000"/>
          <w:spacing w:val="6"/>
          <w:sz w:val="28"/>
          <w:szCs w:val="28"/>
        </w:rPr>
        <w:t>ив</w:t>
      </w:r>
      <w:r w:rsidRPr="001F54CB">
        <w:rPr>
          <w:rFonts w:ascii="Times New Roman" w:eastAsia="DMCPQ+TimesNewRomanPSMT" w:hAnsi="Times New Roman" w:cs="Times New Roman"/>
          <w:color w:val="000000"/>
          <w:spacing w:val="10"/>
          <w:sz w:val="28"/>
          <w:szCs w:val="28"/>
        </w:rPr>
        <w:t>е</w:t>
      </w:r>
      <w:r w:rsidRPr="001F54CB">
        <w:rPr>
          <w:rFonts w:ascii="Times New Roman" w:eastAsia="DMCPQ+TimesNewRomanPSMT" w:hAnsi="Times New Roman" w:cs="Times New Roman"/>
          <w:color w:val="000000"/>
          <w:sz w:val="28"/>
          <w:szCs w:val="28"/>
        </w:rPr>
        <w:t>т</w:t>
      </w:r>
      <w:r w:rsidRPr="001F54CB">
        <w:rPr>
          <w:rFonts w:ascii="Times New Roman" w:eastAsia="DMCPQ+TimesNewRomanPSMT" w:hAnsi="Times New Roman" w:cs="Times New Roman"/>
          <w:color w:val="000000"/>
          <w:spacing w:val="21"/>
          <w:sz w:val="28"/>
          <w:szCs w:val="28"/>
        </w:rPr>
        <w:t xml:space="preserve"> </w:t>
      </w:r>
      <w:r w:rsidRPr="001F54CB">
        <w:rPr>
          <w:rFonts w:ascii="Times New Roman" w:eastAsia="DMCPQ+TimesNewRomanPSMT" w:hAnsi="Times New Roman" w:cs="Times New Roman"/>
          <w:color w:val="000000"/>
          <w:spacing w:val="7"/>
          <w:sz w:val="28"/>
          <w:szCs w:val="28"/>
        </w:rPr>
        <w:t>р</w:t>
      </w:r>
      <w:r w:rsidRPr="001F54CB">
        <w:rPr>
          <w:rFonts w:ascii="Times New Roman" w:eastAsia="DMCPQ+TimesNewRomanPSMT" w:hAnsi="Times New Roman" w:cs="Times New Roman"/>
          <w:color w:val="000000"/>
          <w:spacing w:val="8"/>
          <w:sz w:val="28"/>
          <w:szCs w:val="28"/>
        </w:rPr>
        <w:t>е</w:t>
      </w:r>
      <w:r w:rsidRPr="001F54CB">
        <w:rPr>
          <w:rFonts w:ascii="Times New Roman" w:eastAsia="DMCPQ+TimesNewRomanPSMT" w:hAnsi="Times New Roman" w:cs="Times New Roman"/>
          <w:color w:val="000000"/>
          <w:spacing w:val="7"/>
          <w:sz w:val="28"/>
          <w:szCs w:val="28"/>
        </w:rPr>
        <w:t>бе</w:t>
      </w:r>
      <w:r w:rsidRPr="001F54CB">
        <w:rPr>
          <w:rFonts w:ascii="Times New Roman" w:eastAsia="DMCPQ+TimesNewRomanPSMT" w:hAnsi="Times New Roman" w:cs="Times New Roman"/>
          <w:color w:val="000000"/>
          <w:spacing w:val="6"/>
          <w:sz w:val="28"/>
          <w:szCs w:val="28"/>
        </w:rPr>
        <w:t>н</w:t>
      </w:r>
      <w:r w:rsidRPr="001F54CB">
        <w:rPr>
          <w:rFonts w:ascii="Times New Roman" w:eastAsia="DMCPQ+TimesNewRomanPSMT" w:hAnsi="Times New Roman" w:cs="Times New Roman"/>
          <w:color w:val="000000"/>
          <w:spacing w:val="7"/>
          <w:sz w:val="28"/>
          <w:szCs w:val="28"/>
        </w:rPr>
        <w:t>о</w:t>
      </w:r>
      <w:r w:rsidRPr="001F54CB">
        <w:rPr>
          <w:rFonts w:ascii="Times New Roman" w:eastAsia="DMCPQ+TimesNewRomanPSMT" w:hAnsi="Times New Roman" w:cs="Times New Roman"/>
          <w:color w:val="000000"/>
          <w:spacing w:val="8"/>
          <w:sz w:val="28"/>
          <w:szCs w:val="28"/>
        </w:rPr>
        <w:t>к</w:t>
      </w:r>
      <w:r w:rsidRPr="001F54CB">
        <w:rPr>
          <w:rFonts w:ascii="Times New Roman" w:eastAsia="DMCPQ+TimesNewRomanPSMT" w:hAnsi="Times New Roman" w:cs="Times New Roman"/>
          <w:color w:val="000000"/>
          <w:sz w:val="28"/>
          <w:szCs w:val="28"/>
        </w:rPr>
        <w:t>,</w:t>
      </w:r>
      <w:r w:rsidRPr="001F54CB">
        <w:rPr>
          <w:rFonts w:ascii="Times New Roman" w:eastAsia="DMCPQ+TimesNewRomanPSMT" w:hAnsi="Times New Roman" w:cs="Times New Roman"/>
          <w:color w:val="000000"/>
          <w:spacing w:val="22"/>
          <w:sz w:val="28"/>
          <w:szCs w:val="28"/>
        </w:rPr>
        <w:t xml:space="preserve"> </w:t>
      </w:r>
      <w:r w:rsidRPr="001F54CB">
        <w:rPr>
          <w:rFonts w:ascii="Times New Roman" w:eastAsia="DMCPQ+TimesNewRomanPSMT" w:hAnsi="Times New Roman" w:cs="Times New Roman"/>
          <w:color w:val="000000"/>
          <w:spacing w:val="7"/>
          <w:sz w:val="28"/>
          <w:szCs w:val="28"/>
        </w:rPr>
        <w:t>о</w:t>
      </w:r>
      <w:r w:rsidRPr="001F54CB">
        <w:rPr>
          <w:rFonts w:ascii="Times New Roman" w:eastAsia="DMCPQ+TimesNewRomanPSMT" w:hAnsi="Times New Roman" w:cs="Times New Roman"/>
          <w:color w:val="000000"/>
          <w:spacing w:val="1"/>
          <w:sz w:val="28"/>
          <w:szCs w:val="28"/>
        </w:rPr>
        <w:t>б</w:t>
      </w:r>
      <w:r w:rsidRPr="001F54CB">
        <w:rPr>
          <w:rFonts w:ascii="Times New Roman" w:eastAsia="DMCPQ+TimesNewRomanPSMT" w:hAnsi="Times New Roman" w:cs="Times New Roman"/>
          <w:color w:val="000000"/>
          <w:spacing w:val="24"/>
          <w:sz w:val="28"/>
          <w:szCs w:val="28"/>
        </w:rPr>
        <w:t xml:space="preserve"> </w:t>
      </w:r>
      <w:r w:rsidRPr="001F54CB">
        <w:rPr>
          <w:rFonts w:ascii="Times New Roman" w:eastAsia="DMCPQ+TimesNewRomanPSMT" w:hAnsi="Times New Roman" w:cs="Times New Roman"/>
          <w:color w:val="000000"/>
          <w:spacing w:val="7"/>
          <w:sz w:val="28"/>
          <w:szCs w:val="28"/>
        </w:rPr>
        <w:t>о</w:t>
      </w:r>
      <w:r w:rsidRPr="001F54CB">
        <w:rPr>
          <w:rFonts w:ascii="Times New Roman" w:eastAsia="DMCPQ+TimesNewRomanPSMT" w:hAnsi="Times New Roman" w:cs="Times New Roman"/>
          <w:color w:val="000000"/>
          <w:spacing w:val="8"/>
          <w:sz w:val="28"/>
          <w:szCs w:val="28"/>
        </w:rPr>
        <w:t>б</w:t>
      </w:r>
      <w:r w:rsidRPr="001F54CB">
        <w:rPr>
          <w:rFonts w:ascii="Times New Roman" w:eastAsia="DMCPQ+TimesNewRomanPSMT" w:hAnsi="Times New Roman" w:cs="Times New Roman"/>
          <w:color w:val="000000"/>
          <w:spacing w:val="7"/>
          <w:sz w:val="28"/>
          <w:szCs w:val="28"/>
        </w:rPr>
        <w:t>л</w:t>
      </w:r>
      <w:r w:rsidRPr="001F54CB">
        <w:rPr>
          <w:rFonts w:ascii="Times New Roman" w:eastAsia="DMCPQ+TimesNewRomanPSMT" w:hAnsi="Times New Roman" w:cs="Times New Roman"/>
          <w:color w:val="000000"/>
          <w:spacing w:val="8"/>
          <w:sz w:val="28"/>
          <w:szCs w:val="28"/>
        </w:rPr>
        <w:t>а</w:t>
      </w:r>
      <w:r w:rsidRPr="001F54CB">
        <w:rPr>
          <w:rFonts w:ascii="Times New Roman" w:eastAsia="DMCPQ+TimesNewRomanPSMT" w:hAnsi="Times New Roman" w:cs="Times New Roman"/>
          <w:color w:val="000000"/>
          <w:spacing w:val="7"/>
          <w:sz w:val="28"/>
          <w:szCs w:val="28"/>
        </w:rPr>
        <w:t>с</w:t>
      </w:r>
      <w:r w:rsidRPr="001F54CB">
        <w:rPr>
          <w:rFonts w:ascii="Times New Roman" w:eastAsia="DMCPQ+TimesNewRomanPSMT" w:hAnsi="Times New Roman" w:cs="Times New Roman"/>
          <w:color w:val="000000"/>
          <w:spacing w:val="6"/>
          <w:sz w:val="28"/>
          <w:szCs w:val="28"/>
        </w:rPr>
        <w:t>т</w:t>
      </w:r>
      <w:r w:rsidRPr="001F54CB">
        <w:rPr>
          <w:rFonts w:ascii="Times New Roman" w:eastAsia="DMCPQ+TimesNewRomanPSMT" w:hAnsi="Times New Roman" w:cs="Times New Roman"/>
          <w:color w:val="000000"/>
          <w:spacing w:val="7"/>
          <w:sz w:val="28"/>
          <w:szCs w:val="28"/>
        </w:rPr>
        <w:t>но</w:t>
      </w:r>
      <w:r w:rsidRPr="001F54CB">
        <w:rPr>
          <w:rFonts w:ascii="Times New Roman" w:eastAsia="DMCPQ+TimesNewRomanPSMT" w:hAnsi="Times New Roman" w:cs="Times New Roman"/>
          <w:color w:val="000000"/>
          <w:sz w:val="28"/>
          <w:szCs w:val="28"/>
        </w:rPr>
        <w:t>м</w:t>
      </w:r>
      <w:r w:rsidRPr="001F54CB">
        <w:rPr>
          <w:rFonts w:ascii="Times New Roman" w:eastAsia="DMCPQ+TimesNewRomanPSMT" w:hAnsi="Times New Roman" w:cs="Times New Roman"/>
          <w:color w:val="000000"/>
          <w:spacing w:val="23"/>
          <w:sz w:val="28"/>
          <w:szCs w:val="28"/>
        </w:rPr>
        <w:t xml:space="preserve"> </w:t>
      </w:r>
      <w:r w:rsidRPr="001F54CB">
        <w:rPr>
          <w:rFonts w:ascii="Times New Roman" w:eastAsia="DMCPQ+TimesNewRomanPSMT" w:hAnsi="Times New Roman" w:cs="Times New Roman"/>
          <w:color w:val="000000"/>
          <w:spacing w:val="7"/>
          <w:sz w:val="28"/>
          <w:szCs w:val="28"/>
        </w:rPr>
        <w:t>ц</w:t>
      </w:r>
      <w:r w:rsidRPr="001F54CB">
        <w:rPr>
          <w:rFonts w:ascii="Times New Roman" w:eastAsia="DMCPQ+TimesNewRomanPSMT" w:hAnsi="Times New Roman" w:cs="Times New Roman"/>
          <w:color w:val="000000"/>
          <w:spacing w:val="9"/>
          <w:sz w:val="28"/>
          <w:szCs w:val="28"/>
        </w:rPr>
        <w:t>е</w:t>
      </w:r>
      <w:r w:rsidRPr="001F54CB">
        <w:rPr>
          <w:rFonts w:ascii="Times New Roman" w:eastAsia="DMCPQ+TimesNewRomanPSMT" w:hAnsi="Times New Roman" w:cs="Times New Roman"/>
          <w:color w:val="000000"/>
          <w:spacing w:val="8"/>
          <w:sz w:val="28"/>
          <w:szCs w:val="28"/>
        </w:rPr>
        <w:t>н</w:t>
      </w:r>
      <w:r w:rsidRPr="001F54CB">
        <w:rPr>
          <w:rFonts w:ascii="Times New Roman" w:eastAsia="DMCPQ+TimesNewRomanPSMT" w:hAnsi="Times New Roman" w:cs="Times New Roman"/>
          <w:color w:val="000000"/>
          <w:spacing w:val="6"/>
          <w:sz w:val="28"/>
          <w:szCs w:val="28"/>
        </w:rPr>
        <w:t>т</w:t>
      </w:r>
      <w:r w:rsidRPr="001F54CB">
        <w:rPr>
          <w:rFonts w:ascii="Times New Roman" w:eastAsia="DMCPQ+TimesNewRomanPSMT" w:hAnsi="Times New Roman" w:cs="Times New Roman"/>
          <w:color w:val="000000"/>
          <w:spacing w:val="7"/>
          <w:sz w:val="28"/>
          <w:szCs w:val="28"/>
        </w:rPr>
        <w:t>р</w:t>
      </w:r>
      <w:r w:rsidRPr="001F54CB">
        <w:rPr>
          <w:rFonts w:ascii="Times New Roman" w:eastAsia="DMCPQ+TimesNewRomanPSMT" w:hAnsi="Times New Roman" w:cs="Times New Roman"/>
          <w:color w:val="000000"/>
          <w:spacing w:val="8"/>
          <w:sz w:val="28"/>
          <w:szCs w:val="28"/>
        </w:rPr>
        <w:t>е</w:t>
      </w:r>
      <w:r w:rsidRPr="001F54CB">
        <w:rPr>
          <w:rFonts w:ascii="Times New Roman" w:eastAsia="DMCPQ+TimesNewRomanPSMT" w:hAnsi="Times New Roman" w:cs="Times New Roman"/>
          <w:color w:val="000000"/>
          <w:spacing w:val="1"/>
          <w:sz w:val="28"/>
          <w:szCs w:val="28"/>
        </w:rPr>
        <w:t>,</w:t>
      </w:r>
      <w:r w:rsidRPr="001F54CB">
        <w:rPr>
          <w:rFonts w:ascii="Times New Roman" w:eastAsia="DMCPQ+TimesNewRomanPSMT" w:hAnsi="Times New Roman" w:cs="Times New Roman"/>
          <w:color w:val="000000"/>
          <w:spacing w:val="43"/>
          <w:sz w:val="28"/>
          <w:szCs w:val="28"/>
        </w:rPr>
        <w:t xml:space="preserve"> </w:t>
      </w:r>
      <w:r w:rsidRPr="001F54CB">
        <w:rPr>
          <w:rFonts w:ascii="Times New Roman" w:eastAsia="DMCPQ+TimesNewRomanPSMT" w:hAnsi="Times New Roman" w:cs="Times New Roman"/>
          <w:color w:val="000000"/>
          <w:spacing w:val="7"/>
          <w:sz w:val="28"/>
          <w:szCs w:val="28"/>
        </w:rPr>
        <w:t>о</w:t>
      </w:r>
      <w:r w:rsidRPr="001F54CB">
        <w:rPr>
          <w:rFonts w:ascii="Times New Roman" w:eastAsia="DMCPQ+TimesNewRomanPSMT" w:hAnsi="Times New Roman" w:cs="Times New Roman"/>
          <w:color w:val="000000"/>
          <w:spacing w:val="1"/>
          <w:sz w:val="28"/>
          <w:szCs w:val="28"/>
        </w:rPr>
        <w:t>б</w:t>
      </w:r>
      <w:r w:rsidRPr="001F54CB">
        <w:rPr>
          <w:rFonts w:ascii="Times New Roman" w:eastAsia="DMCPQ+TimesNewRomanPSMT" w:hAnsi="Times New Roman" w:cs="Times New Roman"/>
          <w:color w:val="000000"/>
          <w:spacing w:val="43"/>
          <w:sz w:val="28"/>
          <w:szCs w:val="28"/>
        </w:rPr>
        <w:t xml:space="preserve"> </w:t>
      </w:r>
      <w:r w:rsidRPr="001F54CB">
        <w:rPr>
          <w:rFonts w:ascii="Times New Roman" w:eastAsia="DMCPQ+TimesNewRomanPSMT" w:hAnsi="Times New Roman" w:cs="Times New Roman"/>
          <w:color w:val="000000"/>
          <w:spacing w:val="7"/>
          <w:sz w:val="28"/>
          <w:szCs w:val="28"/>
        </w:rPr>
        <w:t>и</w:t>
      </w:r>
      <w:r w:rsidRPr="001F54CB">
        <w:rPr>
          <w:rFonts w:ascii="Times New Roman" w:eastAsia="DMCPQ+TimesNewRomanPSMT" w:hAnsi="Times New Roman" w:cs="Times New Roman"/>
          <w:color w:val="000000"/>
          <w:spacing w:val="8"/>
          <w:sz w:val="28"/>
          <w:szCs w:val="28"/>
        </w:rPr>
        <w:t>стор</w:t>
      </w:r>
      <w:r w:rsidRPr="001F54CB">
        <w:rPr>
          <w:rFonts w:ascii="Times New Roman" w:eastAsia="DMCPQ+TimesNewRomanPSMT" w:hAnsi="Times New Roman" w:cs="Times New Roman"/>
          <w:color w:val="000000"/>
          <w:spacing w:val="9"/>
          <w:sz w:val="28"/>
          <w:szCs w:val="28"/>
        </w:rPr>
        <w:t>и</w:t>
      </w:r>
      <w:r w:rsidRPr="001F54CB">
        <w:rPr>
          <w:rFonts w:ascii="Times New Roman" w:eastAsia="DMCPQ+TimesNewRomanPSMT" w:hAnsi="Times New Roman" w:cs="Times New Roman"/>
          <w:color w:val="000000"/>
          <w:spacing w:val="1"/>
          <w:sz w:val="28"/>
          <w:szCs w:val="28"/>
        </w:rPr>
        <w:t>и</w:t>
      </w:r>
      <w:r w:rsidRPr="001F54CB">
        <w:rPr>
          <w:rFonts w:ascii="Times New Roman" w:eastAsia="DMCPQ+TimesNewRomanPSMT" w:hAnsi="Times New Roman" w:cs="Times New Roman"/>
          <w:color w:val="000000"/>
          <w:spacing w:val="43"/>
          <w:sz w:val="28"/>
          <w:szCs w:val="28"/>
        </w:rPr>
        <w:t xml:space="preserve"> </w:t>
      </w:r>
      <w:r w:rsidRPr="001F54CB">
        <w:rPr>
          <w:rFonts w:ascii="Times New Roman" w:eastAsia="DMCPQ+TimesNewRomanPSMT" w:hAnsi="Times New Roman" w:cs="Times New Roman"/>
          <w:color w:val="000000"/>
          <w:spacing w:val="6"/>
          <w:sz w:val="28"/>
          <w:szCs w:val="28"/>
        </w:rPr>
        <w:t>в</w:t>
      </w:r>
      <w:r w:rsidRPr="001F54CB">
        <w:rPr>
          <w:rFonts w:ascii="Times New Roman" w:eastAsia="DMCPQ+TimesNewRomanPSMT" w:hAnsi="Times New Roman" w:cs="Times New Roman"/>
          <w:color w:val="000000"/>
          <w:spacing w:val="9"/>
          <w:sz w:val="28"/>
          <w:szCs w:val="28"/>
        </w:rPr>
        <w:t>о</w:t>
      </w:r>
      <w:r w:rsidRPr="001F54CB">
        <w:rPr>
          <w:rFonts w:ascii="Times New Roman" w:eastAsia="DMCPQ+TimesNewRomanPSMT" w:hAnsi="Times New Roman" w:cs="Times New Roman"/>
          <w:color w:val="000000"/>
          <w:spacing w:val="7"/>
          <w:sz w:val="28"/>
          <w:szCs w:val="28"/>
        </w:rPr>
        <w:t>з</w:t>
      </w:r>
      <w:r w:rsidRPr="001F54CB">
        <w:rPr>
          <w:rFonts w:ascii="Times New Roman" w:eastAsia="DMCPQ+TimesNewRomanPSMT" w:hAnsi="Times New Roman" w:cs="Times New Roman"/>
          <w:color w:val="000000"/>
          <w:spacing w:val="9"/>
          <w:sz w:val="28"/>
          <w:szCs w:val="28"/>
        </w:rPr>
        <w:t>н</w:t>
      </w:r>
      <w:r w:rsidRPr="001F54CB">
        <w:rPr>
          <w:rFonts w:ascii="Times New Roman" w:eastAsia="DMCPQ+TimesNewRomanPSMT" w:hAnsi="Times New Roman" w:cs="Times New Roman"/>
          <w:color w:val="000000"/>
          <w:spacing w:val="8"/>
          <w:sz w:val="28"/>
          <w:szCs w:val="28"/>
        </w:rPr>
        <w:t>ик</w:t>
      </w:r>
      <w:r w:rsidRPr="001F54CB">
        <w:rPr>
          <w:rFonts w:ascii="Times New Roman" w:eastAsia="DMCPQ+TimesNewRomanPSMT" w:hAnsi="Times New Roman" w:cs="Times New Roman"/>
          <w:color w:val="000000"/>
          <w:spacing w:val="7"/>
          <w:sz w:val="28"/>
          <w:szCs w:val="28"/>
        </w:rPr>
        <w:t>но</w:t>
      </w:r>
      <w:r w:rsidRPr="001F54CB">
        <w:rPr>
          <w:rFonts w:ascii="Times New Roman" w:eastAsia="DMCPQ+TimesNewRomanPSMT" w:hAnsi="Times New Roman" w:cs="Times New Roman"/>
          <w:color w:val="000000"/>
          <w:spacing w:val="6"/>
          <w:sz w:val="28"/>
          <w:szCs w:val="28"/>
        </w:rPr>
        <w:t>в</w:t>
      </w:r>
      <w:r w:rsidRPr="001F54CB">
        <w:rPr>
          <w:rFonts w:ascii="Times New Roman" w:eastAsia="DMCPQ+TimesNewRomanPSMT" w:hAnsi="Times New Roman" w:cs="Times New Roman"/>
          <w:color w:val="000000"/>
          <w:spacing w:val="11"/>
          <w:sz w:val="28"/>
          <w:szCs w:val="28"/>
        </w:rPr>
        <w:t>е</w:t>
      </w:r>
      <w:r w:rsidRPr="001F54CB">
        <w:rPr>
          <w:rFonts w:ascii="Times New Roman" w:eastAsia="DMCPQ+TimesNewRomanPSMT" w:hAnsi="Times New Roman" w:cs="Times New Roman"/>
          <w:color w:val="000000"/>
          <w:spacing w:val="6"/>
          <w:sz w:val="28"/>
          <w:szCs w:val="28"/>
        </w:rPr>
        <w:t>н</w:t>
      </w:r>
      <w:r w:rsidRPr="001F54CB">
        <w:rPr>
          <w:rFonts w:ascii="Times New Roman" w:eastAsia="DMCPQ+TimesNewRomanPSMT" w:hAnsi="Times New Roman" w:cs="Times New Roman"/>
          <w:color w:val="000000"/>
          <w:spacing w:val="7"/>
          <w:sz w:val="28"/>
          <w:szCs w:val="28"/>
        </w:rPr>
        <w:t>и</w:t>
      </w:r>
      <w:r w:rsidRPr="001F54CB">
        <w:rPr>
          <w:rFonts w:ascii="Times New Roman" w:eastAsia="DMCPQ+TimesNewRomanPSMT" w:hAnsi="Times New Roman" w:cs="Times New Roman"/>
          <w:color w:val="000000"/>
          <w:sz w:val="28"/>
          <w:szCs w:val="28"/>
        </w:rPr>
        <w:t>я</w:t>
      </w:r>
      <w:r w:rsidRPr="001F54CB">
        <w:rPr>
          <w:rFonts w:ascii="Times New Roman" w:eastAsia="DMCPQ+TimesNewRomanPSMT" w:hAnsi="Times New Roman" w:cs="Times New Roman"/>
          <w:color w:val="000000"/>
          <w:spacing w:val="45"/>
          <w:sz w:val="28"/>
          <w:szCs w:val="28"/>
        </w:rPr>
        <w:t xml:space="preserve"> </w:t>
      </w:r>
      <w:r w:rsidRPr="001F54CB">
        <w:rPr>
          <w:rFonts w:ascii="Times New Roman" w:eastAsia="DMCPQ+TimesNewRomanPSMT" w:hAnsi="Times New Roman" w:cs="Times New Roman"/>
          <w:color w:val="000000"/>
          <w:sz w:val="28"/>
          <w:szCs w:val="28"/>
        </w:rPr>
        <w:t>и</w:t>
      </w:r>
      <w:r w:rsidRPr="001F54CB">
        <w:rPr>
          <w:rFonts w:ascii="Times New Roman" w:eastAsia="DMCPQ+TimesNewRomanPSMT" w:hAnsi="Times New Roman" w:cs="Times New Roman"/>
          <w:color w:val="000000"/>
          <w:spacing w:val="43"/>
          <w:sz w:val="28"/>
          <w:szCs w:val="28"/>
        </w:rPr>
        <w:t xml:space="preserve"> </w:t>
      </w:r>
      <w:r w:rsidRPr="001F54CB">
        <w:rPr>
          <w:rFonts w:ascii="Times New Roman" w:eastAsia="DMCPQ+TimesNewRomanPSMT" w:hAnsi="Times New Roman" w:cs="Times New Roman"/>
          <w:color w:val="000000"/>
          <w:spacing w:val="7"/>
          <w:sz w:val="28"/>
          <w:szCs w:val="28"/>
        </w:rPr>
        <w:t>ра</w:t>
      </w:r>
      <w:r w:rsidRPr="001F54CB">
        <w:rPr>
          <w:rFonts w:ascii="Times New Roman" w:eastAsia="DMCPQ+TimesNewRomanPSMT" w:hAnsi="Times New Roman" w:cs="Times New Roman"/>
          <w:color w:val="000000"/>
          <w:spacing w:val="9"/>
          <w:sz w:val="28"/>
          <w:szCs w:val="28"/>
        </w:rPr>
        <w:t>з</w:t>
      </w:r>
      <w:r w:rsidRPr="001F54CB">
        <w:rPr>
          <w:rFonts w:ascii="Times New Roman" w:eastAsia="DMCPQ+TimesNewRomanPSMT" w:hAnsi="Times New Roman" w:cs="Times New Roman"/>
          <w:color w:val="000000"/>
          <w:spacing w:val="6"/>
          <w:sz w:val="28"/>
          <w:szCs w:val="28"/>
        </w:rPr>
        <w:t>в</w:t>
      </w:r>
      <w:r w:rsidRPr="001F54CB">
        <w:rPr>
          <w:rFonts w:ascii="Times New Roman" w:eastAsia="DMCPQ+TimesNewRomanPSMT" w:hAnsi="Times New Roman" w:cs="Times New Roman"/>
          <w:color w:val="000000"/>
          <w:spacing w:val="10"/>
          <w:sz w:val="28"/>
          <w:szCs w:val="28"/>
        </w:rPr>
        <w:t>и</w:t>
      </w:r>
      <w:r w:rsidRPr="001F54CB">
        <w:rPr>
          <w:rFonts w:ascii="Times New Roman" w:eastAsia="DMCPQ+TimesNewRomanPSMT" w:hAnsi="Times New Roman" w:cs="Times New Roman"/>
          <w:color w:val="000000"/>
          <w:spacing w:val="7"/>
          <w:sz w:val="28"/>
          <w:szCs w:val="28"/>
        </w:rPr>
        <w:t>т</w:t>
      </w:r>
      <w:r w:rsidRPr="001F54CB">
        <w:rPr>
          <w:rFonts w:ascii="Times New Roman" w:eastAsia="DMCPQ+TimesNewRomanPSMT" w:hAnsi="Times New Roman" w:cs="Times New Roman"/>
          <w:color w:val="000000"/>
          <w:spacing w:val="9"/>
          <w:sz w:val="28"/>
          <w:szCs w:val="28"/>
        </w:rPr>
        <w:t>и</w:t>
      </w:r>
      <w:r w:rsidRPr="001F54CB">
        <w:rPr>
          <w:rFonts w:ascii="Times New Roman" w:eastAsia="DMCPQ+TimesNewRomanPSMT" w:hAnsi="Times New Roman" w:cs="Times New Roman"/>
          <w:color w:val="000000"/>
          <w:sz w:val="28"/>
          <w:szCs w:val="28"/>
        </w:rPr>
        <w:t>я</w:t>
      </w:r>
      <w:r w:rsidRPr="001F54CB">
        <w:rPr>
          <w:rFonts w:ascii="Times New Roman" w:eastAsia="DMCPQ+TimesNewRomanPSMT" w:hAnsi="Times New Roman" w:cs="Times New Roman"/>
          <w:color w:val="000000"/>
          <w:spacing w:val="43"/>
          <w:sz w:val="28"/>
          <w:szCs w:val="28"/>
        </w:rPr>
        <w:t xml:space="preserve"> </w:t>
      </w:r>
      <w:r w:rsidRPr="001F54CB">
        <w:rPr>
          <w:rFonts w:ascii="Times New Roman" w:eastAsia="DMCPQ+TimesNewRomanPSMT" w:hAnsi="Times New Roman" w:cs="Times New Roman"/>
          <w:color w:val="000000"/>
          <w:spacing w:val="7"/>
          <w:sz w:val="28"/>
          <w:szCs w:val="28"/>
        </w:rPr>
        <w:t>с</w:t>
      </w:r>
      <w:r w:rsidRPr="001F54CB">
        <w:rPr>
          <w:rFonts w:ascii="Times New Roman" w:eastAsia="DMCPQ+TimesNewRomanPSMT" w:hAnsi="Times New Roman" w:cs="Times New Roman"/>
          <w:color w:val="000000"/>
          <w:spacing w:val="6"/>
          <w:sz w:val="28"/>
          <w:szCs w:val="28"/>
        </w:rPr>
        <w:t>в</w:t>
      </w:r>
      <w:r w:rsidRPr="001F54CB">
        <w:rPr>
          <w:rFonts w:ascii="Times New Roman" w:eastAsia="DMCPQ+TimesNewRomanPSMT" w:hAnsi="Times New Roman" w:cs="Times New Roman"/>
          <w:color w:val="000000"/>
          <w:spacing w:val="10"/>
          <w:sz w:val="28"/>
          <w:szCs w:val="28"/>
        </w:rPr>
        <w:t>о</w:t>
      </w:r>
      <w:r w:rsidRPr="001F54CB">
        <w:rPr>
          <w:rFonts w:ascii="Times New Roman" w:eastAsia="DMCPQ+TimesNewRomanPSMT" w:hAnsi="Times New Roman" w:cs="Times New Roman"/>
          <w:color w:val="000000"/>
          <w:spacing w:val="8"/>
          <w:sz w:val="28"/>
          <w:szCs w:val="28"/>
        </w:rPr>
        <w:t>е</w:t>
      </w:r>
      <w:r w:rsidRPr="001F54CB">
        <w:rPr>
          <w:rFonts w:ascii="Times New Roman" w:eastAsia="DMCPQ+TimesNewRomanPSMT" w:hAnsi="Times New Roman" w:cs="Times New Roman"/>
          <w:color w:val="000000"/>
          <w:spacing w:val="7"/>
          <w:sz w:val="28"/>
          <w:szCs w:val="28"/>
        </w:rPr>
        <w:t>г</w:t>
      </w:r>
      <w:r w:rsidRPr="001F54CB">
        <w:rPr>
          <w:rFonts w:ascii="Times New Roman" w:eastAsia="DMCPQ+TimesNewRomanPSMT" w:hAnsi="Times New Roman" w:cs="Times New Roman"/>
          <w:color w:val="000000"/>
          <w:spacing w:val="1"/>
          <w:sz w:val="28"/>
          <w:szCs w:val="28"/>
        </w:rPr>
        <w:t>о</w:t>
      </w:r>
      <w:r w:rsidRPr="001F54CB">
        <w:rPr>
          <w:rFonts w:ascii="Times New Roman" w:eastAsia="DMCPQ+TimesNewRomanPSMT" w:hAnsi="Times New Roman" w:cs="Times New Roman"/>
          <w:color w:val="000000"/>
          <w:spacing w:val="44"/>
          <w:sz w:val="28"/>
          <w:szCs w:val="28"/>
        </w:rPr>
        <w:t xml:space="preserve"> </w:t>
      </w:r>
      <w:r w:rsidRPr="001F54CB">
        <w:rPr>
          <w:rFonts w:ascii="Times New Roman" w:eastAsia="DMCPQ+TimesNewRomanPSMT" w:hAnsi="Times New Roman" w:cs="Times New Roman"/>
          <w:color w:val="000000"/>
          <w:spacing w:val="7"/>
          <w:sz w:val="28"/>
          <w:szCs w:val="28"/>
        </w:rPr>
        <w:t>го</w:t>
      </w:r>
      <w:r w:rsidRPr="001F54CB">
        <w:rPr>
          <w:rFonts w:ascii="Times New Roman" w:eastAsia="DMCPQ+TimesNewRomanPSMT" w:hAnsi="Times New Roman" w:cs="Times New Roman"/>
          <w:color w:val="000000"/>
          <w:spacing w:val="8"/>
          <w:sz w:val="28"/>
          <w:szCs w:val="28"/>
        </w:rPr>
        <w:t>р</w:t>
      </w:r>
      <w:r w:rsidRPr="001F54CB">
        <w:rPr>
          <w:rFonts w:ascii="Times New Roman" w:eastAsia="DMCPQ+TimesNewRomanPSMT" w:hAnsi="Times New Roman" w:cs="Times New Roman"/>
          <w:color w:val="000000"/>
          <w:spacing w:val="7"/>
          <w:sz w:val="28"/>
          <w:szCs w:val="28"/>
        </w:rPr>
        <w:t>од</w:t>
      </w:r>
      <w:r w:rsidRPr="001F54CB">
        <w:rPr>
          <w:rFonts w:ascii="Times New Roman" w:eastAsia="DMCPQ+TimesNewRomanPSMT" w:hAnsi="Times New Roman" w:cs="Times New Roman"/>
          <w:color w:val="000000"/>
          <w:spacing w:val="1"/>
          <w:sz w:val="28"/>
          <w:szCs w:val="28"/>
        </w:rPr>
        <w:t>а</w:t>
      </w:r>
      <w:r w:rsidRPr="001F54CB">
        <w:rPr>
          <w:rFonts w:ascii="Times New Roman" w:eastAsia="DMCPQ+TimesNewRomanPSMT" w:hAnsi="Times New Roman" w:cs="Times New Roman"/>
          <w:color w:val="000000"/>
          <w:spacing w:val="43"/>
          <w:sz w:val="28"/>
          <w:szCs w:val="28"/>
        </w:rPr>
        <w:t xml:space="preserve"> </w:t>
      </w:r>
      <w:r w:rsidRPr="001F54CB">
        <w:rPr>
          <w:rFonts w:ascii="Times New Roman" w:eastAsia="DMCPQ+TimesNewRomanPSMT" w:hAnsi="Times New Roman" w:cs="Times New Roman"/>
          <w:color w:val="000000"/>
          <w:spacing w:val="1"/>
          <w:sz w:val="28"/>
          <w:szCs w:val="28"/>
        </w:rPr>
        <w:t>(</w:t>
      </w:r>
      <w:r w:rsidRPr="001F54CB">
        <w:rPr>
          <w:rFonts w:ascii="Times New Roman" w:eastAsia="DMCPQ+TimesNewRomanPSMT" w:hAnsi="Times New Roman" w:cs="Times New Roman"/>
          <w:color w:val="000000"/>
          <w:spacing w:val="44"/>
          <w:sz w:val="28"/>
          <w:szCs w:val="28"/>
        </w:rPr>
        <w:t xml:space="preserve"> </w:t>
      </w:r>
      <w:r w:rsidRPr="001F54CB">
        <w:rPr>
          <w:rFonts w:ascii="Times New Roman" w:eastAsia="DMCPQ+TimesNewRomanPSMT" w:hAnsi="Times New Roman" w:cs="Times New Roman"/>
          <w:color w:val="000000"/>
          <w:spacing w:val="7"/>
          <w:sz w:val="28"/>
          <w:szCs w:val="28"/>
        </w:rPr>
        <w:t>ил</w:t>
      </w:r>
      <w:r w:rsidRPr="001F54CB">
        <w:rPr>
          <w:rFonts w:ascii="Times New Roman" w:eastAsia="DMCPQ+TimesNewRomanPSMT" w:hAnsi="Times New Roman" w:cs="Times New Roman"/>
          <w:color w:val="000000"/>
          <w:sz w:val="28"/>
          <w:szCs w:val="28"/>
        </w:rPr>
        <w:t>и</w:t>
      </w:r>
      <w:r w:rsidRPr="001F54CB">
        <w:rPr>
          <w:rFonts w:ascii="Times New Roman" w:eastAsia="DMCPQ+TimesNewRomanPSMT" w:hAnsi="Times New Roman" w:cs="Times New Roman"/>
          <w:color w:val="000000"/>
          <w:spacing w:val="43"/>
          <w:sz w:val="28"/>
          <w:szCs w:val="28"/>
        </w:rPr>
        <w:t xml:space="preserve"> </w:t>
      </w:r>
      <w:r w:rsidRPr="001F54CB">
        <w:rPr>
          <w:rFonts w:ascii="Times New Roman" w:eastAsia="DMCPQ+TimesNewRomanPSMT" w:hAnsi="Times New Roman" w:cs="Times New Roman"/>
          <w:color w:val="000000"/>
          <w:spacing w:val="8"/>
          <w:sz w:val="28"/>
          <w:szCs w:val="28"/>
        </w:rPr>
        <w:t>с</w:t>
      </w:r>
      <w:r w:rsidRPr="001F54CB">
        <w:rPr>
          <w:rFonts w:ascii="Times New Roman" w:eastAsia="DMCPQ+TimesNewRomanPSMT" w:hAnsi="Times New Roman" w:cs="Times New Roman"/>
          <w:color w:val="000000"/>
          <w:spacing w:val="5"/>
          <w:sz w:val="28"/>
          <w:szCs w:val="28"/>
        </w:rPr>
        <w:t>в</w:t>
      </w:r>
      <w:r w:rsidRPr="001F54CB">
        <w:rPr>
          <w:rFonts w:ascii="Times New Roman" w:eastAsia="DMCPQ+TimesNewRomanPSMT" w:hAnsi="Times New Roman" w:cs="Times New Roman"/>
          <w:color w:val="000000"/>
          <w:spacing w:val="7"/>
          <w:sz w:val="28"/>
          <w:szCs w:val="28"/>
        </w:rPr>
        <w:t>о</w:t>
      </w:r>
      <w:r w:rsidRPr="001F54CB">
        <w:rPr>
          <w:rFonts w:ascii="Times New Roman" w:eastAsia="DMCPQ+TimesNewRomanPSMT" w:hAnsi="Times New Roman" w:cs="Times New Roman"/>
          <w:color w:val="000000"/>
          <w:spacing w:val="9"/>
          <w:sz w:val="28"/>
          <w:szCs w:val="28"/>
        </w:rPr>
        <w:t>е</w:t>
      </w:r>
      <w:r w:rsidRPr="001F54CB">
        <w:rPr>
          <w:rFonts w:ascii="Times New Roman" w:eastAsia="DMCPQ+TimesNewRomanPSMT" w:hAnsi="Times New Roman" w:cs="Times New Roman"/>
          <w:color w:val="000000"/>
          <w:spacing w:val="10"/>
          <w:sz w:val="28"/>
          <w:szCs w:val="28"/>
        </w:rPr>
        <w:t>г</w:t>
      </w:r>
      <w:r w:rsidRPr="001F54CB">
        <w:rPr>
          <w:rFonts w:ascii="Times New Roman" w:eastAsia="DMCPQ+TimesNewRomanPSMT" w:hAnsi="Times New Roman" w:cs="Times New Roman"/>
          <w:color w:val="000000"/>
          <w:spacing w:val="1"/>
          <w:sz w:val="28"/>
          <w:szCs w:val="28"/>
        </w:rPr>
        <w:t>о</w:t>
      </w:r>
      <w:r w:rsidRPr="001F54CB">
        <w:rPr>
          <w:rFonts w:ascii="Times New Roman" w:eastAsia="DMCPQ+TimesNewRomanPSMT" w:hAnsi="Times New Roman" w:cs="Times New Roman"/>
          <w:color w:val="000000"/>
          <w:spacing w:val="43"/>
          <w:sz w:val="28"/>
          <w:szCs w:val="28"/>
        </w:rPr>
        <w:t xml:space="preserve"> </w:t>
      </w:r>
      <w:r w:rsidRPr="001F54CB">
        <w:rPr>
          <w:rFonts w:ascii="Times New Roman" w:eastAsia="DMCPQ+TimesNewRomanPSMT" w:hAnsi="Times New Roman" w:cs="Times New Roman"/>
          <w:color w:val="000000"/>
          <w:spacing w:val="8"/>
          <w:sz w:val="28"/>
          <w:szCs w:val="28"/>
        </w:rPr>
        <w:t>с</w:t>
      </w:r>
      <w:r w:rsidRPr="001F54CB">
        <w:rPr>
          <w:rFonts w:ascii="Times New Roman" w:eastAsia="DMCPQ+TimesNewRomanPSMT" w:hAnsi="Times New Roman" w:cs="Times New Roman"/>
          <w:color w:val="000000"/>
          <w:spacing w:val="7"/>
          <w:sz w:val="28"/>
          <w:szCs w:val="28"/>
        </w:rPr>
        <w:t>ел</w:t>
      </w:r>
      <w:r w:rsidRPr="001F54CB">
        <w:rPr>
          <w:rFonts w:ascii="Times New Roman" w:eastAsia="DMCPQ+TimesNewRomanPSMT" w:hAnsi="Times New Roman" w:cs="Times New Roman"/>
          <w:color w:val="000000"/>
          <w:spacing w:val="8"/>
          <w:sz w:val="28"/>
          <w:szCs w:val="28"/>
        </w:rPr>
        <w:t>а</w:t>
      </w:r>
      <w:r w:rsidRPr="001F54CB">
        <w:rPr>
          <w:rFonts w:ascii="Times New Roman" w:eastAsia="DMCPQ+TimesNewRomanPSMT" w:hAnsi="Times New Roman" w:cs="Times New Roman"/>
          <w:color w:val="000000"/>
          <w:spacing w:val="7"/>
          <w:sz w:val="28"/>
          <w:szCs w:val="28"/>
        </w:rPr>
        <w:t>)</w:t>
      </w:r>
      <w:r w:rsidRPr="001F54CB">
        <w:rPr>
          <w:rFonts w:ascii="Times New Roman" w:eastAsia="DMCPQ+TimesNewRomanPSMT" w:hAnsi="Times New Roman" w:cs="Times New Roman"/>
          <w:color w:val="000000"/>
          <w:sz w:val="28"/>
          <w:szCs w:val="28"/>
        </w:rPr>
        <w:t>,</w:t>
      </w:r>
      <w:r w:rsidRPr="001F54CB">
        <w:rPr>
          <w:rFonts w:ascii="Times New Roman" w:eastAsia="DMCPQ+TimesNewRomanPSMT" w:hAnsi="Times New Roman" w:cs="Times New Roman"/>
          <w:color w:val="000000"/>
          <w:spacing w:val="43"/>
          <w:sz w:val="28"/>
          <w:szCs w:val="28"/>
        </w:rPr>
        <w:t xml:space="preserve"> </w:t>
      </w:r>
      <w:r w:rsidRPr="001F54CB">
        <w:rPr>
          <w:rFonts w:ascii="Times New Roman" w:eastAsia="DMCPQ+TimesNewRomanPSMT" w:hAnsi="Times New Roman" w:cs="Times New Roman"/>
          <w:color w:val="000000"/>
          <w:spacing w:val="1"/>
          <w:sz w:val="28"/>
          <w:szCs w:val="28"/>
        </w:rPr>
        <w:t>о</w:t>
      </w:r>
      <w:r w:rsidRPr="001F54CB">
        <w:rPr>
          <w:rFonts w:ascii="Times New Roman" w:eastAsia="DMCPQ+TimesNewRomanPSMT" w:hAnsi="Times New Roman" w:cs="Times New Roman"/>
          <w:color w:val="000000"/>
          <w:spacing w:val="43"/>
          <w:sz w:val="28"/>
          <w:szCs w:val="28"/>
        </w:rPr>
        <w:t xml:space="preserve"> </w:t>
      </w:r>
      <w:r w:rsidRPr="001F54CB">
        <w:rPr>
          <w:rFonts w:ascii="Times New Roman" w:eastAsia="DMCPQ+TimesNewRomanPSMT" w:hAnsi="Times New Roman" w:cs="Times New Roman"/>
          <w:color w:val="000000"/>
          <w:spacing w:val="8"/>
          <w:sz w:val="28"/>
          <w:szCs w:val="28"/>
        </w:rPr>
        <w:t>го</w:t>
      </w:r>
      <w:r w:rsidRPr="001F54CB">
        <w:rPr>
          <w:rFonts w:ascii="Times New Roman" w:eastAsia="DMCPQ+TimesNewRomanPSMT" w:hAnsi="Times New Roman" w:cs="Times New Roman"/>
          <w:color w:val="000000"/>
          <w:spacing w:val="7"/>
          <w:sz w:val="28"/>
          <w:szCs w:val="28"/>
        </w:rPr>
        <w:t>судар</w:t>
      </w:r>
      <w:r w:rsidRPr="001F54CB">
        <w:rPr>
          <w:rFonts w:ascii="Times New Roman" w:eastAsia="DMCPQ+TimesNewRomanPSMT" w:hAnsi="Times New Roman" w:cs="Times New Roman"/>
          <w:color w:val="000000"/>
          <w:spacing w:val="8"/>
          <w:sz w:val="28"/>
          <w:szCs w:val="28"/>
        </w:rPr>
        <w:t>с</w:t>
      </w:r>
      <w:r w:rsidRPr="001F54CB">
        <w:rPr>
          <w:rFonts w:ascii="Times New Roman" w:eastAsia="DMCPQ+TimesNewRomanPSMT" w:hAnsi="Times New Roman" w:cs="Times New Roman"/>
          <w:color w:val="000000"/>
          <w:spacing w:val="6"/>
          <w:sz w:val="28"/>
          <w:szCs w:val="28"/>
        </w:rPr>
        <w:t>т</w:t>
      </w:r>
      <w:r w:rsidRPr="001F54CB">
        <w:rPr>
          <w:rFonts w:ascii="Times New Roman" w:eastAsia="DMCPQ+TimesNewRomanPSMT" w:hAnsi="Times New Roman" w:cs="Times New Roman"/>
          <w:color w:val="000000"/>
          <w:spacing w:val="7"/>
          <w:sz w:val="28"/>
          <w:szCs w:val="28"/>
        </w:rPr>
        <w:t>в</w:t>
      </w:r>
      <w:r w:rsidRPr="001F54CB">
        <w:rPr>
          <w:rFonts w:ascii="Times New Roman" w:eastAsia="DMCPQ+TimesNewRomanPSMT" w:hAnsi="Times New Roman" w:cs="Times New Roman"/>
          <w:color w:val="000000"/>
          <w:spacing w:val="10"/>
          <w:sz w:val="28"/>
          <w:szCs w:val="28"/>
        </w:rPr>
        <w:t>е</w:t>
      </w:r>
      <w:r w:rsidRPr="001F54CB">
        <w:rPr>
          <w:rFonts w:ascii="Times New Roman" w:eastAsia="DMCPQ+TimesNewRomanPSMT" w:hAnsi="Times New Roman" w:cs="Times New Roman"/>
          <w:color w:val="000000"/>
          <w:spacing w:val="7"/>
          <w:sz w:val="28"/>
          <w:szCs w:val="28"/>
        </w:rPr>
        <w:t>нны</w:t>
      </w:r>
      <w:r w:rsidRPr="001F54CB">
        <w:rPr>
          <w:rFonts w:ascii="Times New Roman" w:eastAsia="DMCPQ+TimesNewRomanPSMT" w:hAnsi="Times New Roman" w:cs="Times New Roman"/>
          <w:color w:val="000000"/>
          <w:sz w:val="28"/>
          <w:szCs w:val="28"/>
        </w:rPr>
        <w:t>х</w:t>
      </w:r>
      <w:r w:rsidRPr="001F54CB">
        <w:rPr>
          <w:rFonts w:ascii="Times New Roman" w:eastAsia="DMCPQ+TimesNewRomanPSMT" w:hAnsi="Times New Roman" w:cs="Times New Roman"/>
          <w:color w:val="000000"/>
          <w:spacing w:val="15"/>
          <w:sz w:val="28"/>
          <w:szCs w:val="28"/>
        </w:rPr>
        <w:t xml:space="preserve"> </w:t>
      </w:r>
      <w:r w:rsidRPr="001F54CB">
        <w:rPr>
          <w:rFonts w:ascii="Times New Roman" w:eastAsia="DMCPQ+TimesNewRomanPSMT" w:hAnsi="Times New Roman" w:cs="Times New Roman"/>
          <w:color w:val="000000"/>
          <w:spacing w:val="10"/>
          <w:sz w:val="28"/>
          <w:szCs w:val="28"/>
        </w:rPr>
        <w:t>с</w:t>
      </w:r>
      <w:r w:rsidRPr="001F54CB">
        <w:rPr>
          <w:rFonts w:ascii="Times New Roman" w:eastAsia="DMCPQ+TimesNewRomanPSMT" w:hAnsi="Times New Roman" w:cs="Times New Roman"/>
          <w:color w:val="000000"/>
          <w:spacing w:val="6"/>
          <w:sz w:val="28"/>
          <w:szCs w:val="28"/>
        </w:rPr>
        <w:t>и</w:t>
      </w:r>
      <w:r w:rsidRPr="001F54CB">
        <w:rPr>
          <w:rFonts w:ascii="Times New Roman" w:eastAsia="DMCPQ+TimesNewRomanPSMT" w:hAnsi="Times New Roman" w:cs="Times New Roman"/>
          <w:color w:val="000000"/>
          <w:spacing w:val="9"/>
          <w:sz w:val="28"/>
          <w:szCs w:val="28"/>
        </w:rPr>
        <w:t>м</w:t>
      </w:r>
      <w:r w:rsidRPr="001F54CB">
        <w:rPr>
          <w:rFonts w:ascii="Times New Roman" w:eastAsia="DMCPQ+TimesNewRomanPSMT" w:hAnsi="Times New Roman" w:cs="Times New Roman"/>
          <w:color w:val="000000"/>
          <w:spacing w:val="6"/>
          <w:sz w:val="28"/>
          <w:szCs w:val="28"/>
        </w:rPr>
        <w:t>в</w:t>
      </w:r>
      <w:r w:rsidRPr="001F54CB">
        <w:rPr>
          <w:rFonts w:ascii="Times New Roman" w:eastAsia="DMCPQ+TimesNewRomanPSMT" w:hAnsi="Times New Roman" w:cs="Times New Roman"/>
          <w:color w:val="000000"/>
          <w:spacing w:val="7"/>
          <w:sz w:val="28"/>
          <w:szCs w:val="28"/>
        </w:rPr>
        <w:t>о</w:t>
      </w:r>
      <w:r w:rsidRPr="001F54CB">
        <w:rPr>
          <w:rFonts w:ascii="Times New Roman" w:eastAsia="DMCPQ+TimesNewRomanPSMT" w:hAnsi="Times New Roman" w:cs="Times New Roman"/>
          <w:color w:val="000000"/>
          <w:spacing w:val="8"/>
          <w:sz w:val="28"/>
          <w:szCs w:val="28"/>
        </w:rPr>
        <w:t>ла</w:t>
      </w:r>
      <w:r w:rsidRPr="001F54CB">
        <w:rPr>
          <w:rFonts w:ascii="Times New Roman" w:eastAsia="DMCPQ+TimesNewRomanPSMT" w:hAnsi="Times New Roman" w:cs="Times New Roman"/>
          <w:color w:val="000000"/>
          <w:sz w:val="28"/>
          <w:szCs w:val="28"/>
        </w:rPr>
        <w:t>х</w:t>
      </w:r>
      <w:r w:rsidRPr="001F54CB">
        <w:rPr>
          <w:rFonts w:ascii="Times New Roman" w:eastAsia="DMCPQ+TimesNewRomanPSMT" w:hAnsi="Times New Roman" w:cs="Times New Roman"/>
          <w:color w:val="000000"/>
          <w:spacing w:val="17"/>
          <w:sz w:val="28"/>
          <w:szCs w:val="28"/>
        </w:rPr>
        <w:t xml:space="preserve"> </w:t>
      </w:r>
      <w:r w:rsidRPr="001F54CB">
        <w:rPr>
          <w:rFonts w:ascii="Times New Roman" w:eastAsia="DMCPQ+TimesNewRomanPSMT" w:hAnsi="Times New Roman" w:cs="Times New Roman"/>
          <w:color w:val="000000"/>
          <w:spacing w:val="8"/>
          <w:sz w:val="28"/>
          <w:szCs w:val="28"/>
        </w:rPr>
        <w:t>г</w:t>
      </w:r>
      <w:r w:rsidRPr="001F54CB">
        <w:rPr>
          <w:rFonts w:ascii="Times New Roman" w:eastAsia="DMCPQ+TimesNewRomanPSMT" w:hAnsi="Times New Roman" w:cs="Times New Roman"/>
          <w:color w:val="000000"/>
          <w:spacing w:val="7"/>
          <w:sz w:val="28"/>
          <w:szCs w:val="28"/>
        </w:rPr>
        <w:t>ор</w:t>
      </w:r>
      <w:r w:rsidRPr="001F54CB">
        <w:rPr>
          <w:rFonts w:ascii="Times New Roman" w:eastAsia="DMCPQ+TimesNewRomanPSMT" w:hAnsi="Times New Roman" w:cs="Times New Roman"/>
          <w:color w:val="000000"/>
          <w:spacing w:val="8"/>
          <w:sz w:val="28"/>
          <w:szCs w:val="28"/>
        </w:rPr>
        <w:t>од</w:t>
      </w:r>
      <w:r w:rsidRPr="001F54CB">
        <w:rPr>
          <w:rFonts w:ascii="Times New Roman" w:eastAsia="DMCPQ+TimesNewRomanPSMT" w:hAnsi="Times New Roman" w:cs="Times New Roman"/>
          <w:color w:val="000000"/>
          <w:spacing w:val="7"/>
          <w:sz w:val="28"/>
          <w:szCs w:val="28"/>
        </w:rPr>
        <w:t>а</w:t>
      </w:r>
      <w:r w:rsidRPr="001F54CB">
        <w:rPr>
          <w:rFonts w:ascii="Times New Roman" w:eastAsia="DMCPQ+TimesNewRomanPSMT" w:hAnsi="Times New Roman" w:cs="Times New Roman"/>
          <w:color w:val="000000"/>
          <w:sz w:val="28"/>
          <w:szCs w:val="28"/>
        </w:rPr>
        <w:t>,</w:t>
      </w:r>
      <w:r w:rsidRPr="001F54CB">
        <w:rPr>
          <w:rFonts w:ascii="Times New Roman" w:eastAsia="DMCPQ+TimesNewRomanPSMT" w:hAnsi="Times New Roman" w:cs="Times New Roman"/>
          <w:color w:val="000000"/>
          <w:spacing w:val="14"/>
          <w:sz w:val="28"/>
          <w:szCs w:val="28"/>
        </w:rPr>
        <w:t xml:space="preserve"> </w:t>
      </w:r>
      <w:r w:rsidRPr="001F54CB">
        <w:rPr>
          <w:rFonts w:ascii="Times New Roman" w:eastAsia="DMCPQ+TimesNewRomanPSMT" w:hAnsi="Times New Roman" w:cs="Times New Roman"/>
          <w:color w:val="000000"/>
          <w:spacing w:val="7"/>
          <w:sz w:val="28"/>
          <w:szCs w:val="28"/>
        </w:rPr>
        <w:t>ре</w:t>
      </w:r>
      <w:r w:rsidRPr="001F54CB">
        <w:rPr>
          <w:rFonts w:ascii="Times New Roman" w:eastAsia="DMCPQ+TimesNewRomanPSMT" w:hAnsi="Times New Roman" w:cs="Times New Roman"/>
          <w:color w:val="000000"/>
          <w:spacing w:val="8"/>
          <w:sz w:val="28"/>
          <w:szCs w:val="28"/>
        </w:rPr>
        <w:t>г</w:t>
      </w:r>
      <w:r w:rsidRPr="001F54CB">
        <w:rPr>
          <w:rFonts w:ascii="Times New Roman" w:eastAsia="DMCPQ+TimesNewRomanPSMT" w:hAnsi="Times New Roman" w:cs="Times New Roman"/>
          <w:color w:val="000000"/>
          <w:spacing w:val="10"/>
          <w:sz w:val="28"/>
          <w:szCs w:val="28"/>
        </w:rPr>
        <w:t>и</w:t>
      </w:r>
      <w:r w:rsidRPr="001F54CB">
        <w:rPr>
          <w:rFonts w:ascii="Times New Roman" w:eastAsia="DMCPQ+TimesNewRomanPSMT" w:hAnsi="Times New Roman" w:cs="Times New Roman"/>
          <w:color w:val="000000"/>
          <w:spacing w:val="7"/>
          <w:sz w:val="28"/>
          <w:szCs w:val="28"/>
        </w:rPr>
        <w:t>он</w:t>
      </w:r>
      <w:r w:rsidRPr="001F54CB">
        <w:rPr>
          <w:rFonts w:ascii="Times New Roman" w:eastAsia="DMCPQ+TimesNewRomanPSMT" w:hAnsi="Times New Roman" w:cs="Times New Roman"/>
          <w:color w:val="000000"/>
          <w:spacing w:val="1"/>
          <w:sz w:val="28"/>
          <w:szCs w:val="28"/>
        </w:rPr>
        <w:t>а</w:t>
      </w:r>
      <w:r w:rsidRPr="001F54CB">
        <w:rPr>
          <w:rFonts w:ascii="Times New Roman" w:eastAsia="DMCPQ+TimesNewRomanPSMT" w:hAnsi="Times New Roman" w:cs="Times New Roman"/>
          <w:color w:val="000000"/>
          <w:spacing w:val="14"/>
          <w:sz w:val="28"/>
          <w:szCs w:val="28"/>
        </w:rPr>
        <w:t xml:space="preserve"> </w:t>
      </w:r>
      <w:r w:rsidRPr="001F54CB">
        <w:rPr>
          <w:rFonts w:ascii="Times New Roman" w:eastAsia="DMCPQ+TimesNewRomanPSMT" w:hAnsi="Times New Roman" w:cs="Times New Roman"/>
          <w:color w:val="000000"/>
          <w:spacing w:val="8"/>
          <w:sz w:val="28"/>
          <w:szCs w:val="28"/>
        </w:rPr>
        <w:t>(</w:t>
      </w:r>
      <w:r w:rsidRPr="001F54CB">
        <w:rPr>
          <w:rFonts w:ascii="Times New Roman" w:eastAsia="DMCPQ+TimesNewRomanPSMT" w:hAnsi="Times New Roman" w:cs="Times New Roman"/>
          <w:color w:val="000000"/>
          <w:spacing w:val="7"/>
          <w:sz w:val="28"/>
          <w:szCs w:val="28"/>
        </w:rPr>
        <w:t>гер</w:t>
      </w:r>
      <w:r w:rsidRPr="001F54CB">
        <w:rPr>
          <w:rFonts w:ascii="Times New Roman" w:eastAsia="DMCPQ+TimesNewRomanPSMT" w:hAnsi="Times New Roman" w:cs="Times New Roman"/>
          <w:color w:val="000000"/>
          <w:spacing w:val="12"/>
          <w:sz w:val="28"/>
          <w:szCs w:val="28"/>
        </w:rPr>
        <w:t>б</w:t>
      </w:r>
      <w:r w:rsidRPr="001F54CB">
        <w:rPr>
          <w:rFonts w:ascii="Times New Roman" w:eastAsia="DMCPQ+TimesNewRomanPSMT" w:hAnsi="Times New Roman" w:cs="Times New Roman"/>
          <w:color w:val="000000"/>
          <w:sz w:val="28"/>
          <w:szCs w:val="28"/>
        </w:rPr>
        <w:t>,</w:t>
      </w:r>
      <w:r w:rsidRPr="001F54CB">
        <w:rPr>
          <w:rFonts w:ascii="Times New Roman" w:eastAsia="DMCPQ+TimesNewRomanPSMT" w:hAnsi="Times New Roman" w:cs="Times New Roman"/>
          <w:color w:val="000000"/>
          <w:spacing w:val="14"/>
          <w:sz w:val="28"/>
          <w:szCs w:val="28"/>
        </w:rPr>
        <w:t xml:space="preserve"> </w:t>
      </w:r>
      <w:r w:rsidRPr="001F54CB">
        <w:rPr>
          <w:rFonts w:ascii="Times New Roman" w:eastAsia="DMCPQ+TimesNewRomanPSMT" w:hAnsi="Times New Roman" w:cs="Times New Roman"/>
          <w:color w:val="000000"/>
          <w:spacing w:val="10"/>
          <w:sz w:val="28"/>
          <w:szCs w:val="28"/>
        </w:rPr>
        <w:t>г</w:t>
      </w:r>
      <w:r w:rsidRPr="001F54CB">
        <w:rPr>
          <w:rFonts w:ascii="Times New Roman" w:eastAsia="DMCPQ+TimesNewRomanPSMT" w:hAnsi="Times New Roman" w:cs="Times New Roman"/>
          <w:color w:val="000000"/>
          <w:spacing w:val="7"/>
          <w:sz w:val="28"/>
          <w:szCs w:val="28"/>
        </w:rPr>
        <w:t>имн</w:t>
      </w:r>
      <w:r w:rsidRPr="001F54CB">
        <w:rPr>
          <w:rFonts w:ascii="Times New Roman" w:eastAsia="DMCPQ+TimesNewRomanPSMT" w:hAnsi="Times New Roman" w:cs="Times New Roman"/>
          <w:color w:val="000000"/>
          <w:sz w:val="28"/>
          <w:szCs w:val="28"/>
        </w:rPr>
        <w:t>,</w:t>
      </w:r>
      <w:r w:rsidRPr="001F54CB">
        <w:rPr>
          <w:rFonts w:ascii="Times New Roman" w:eastAsia="DMCPQ+TimesNewRomanPSMT" w:hAnsi="Times New Roman" w:cs="Times New Roman"/>
          <w:color w:val="000000"/>
          <w:spacing w:val="17"/>
          <w:sz w:val="28"/>
          <w:szCs w:val="28"/>
        </w:rPr>
        <w:t xml:space="preserve"> </w:t>
      </w:r>
      <w:r w:rsidRPr="001F54CB">
        <w:rPr>
          <w:rFonts w:ascii="Times New Roman" w:eastAsia="DMCPQ+TimesNewRomanPSMT" w:hAnsi="Times New Roman" w:cs="Times New Roman"/>
          <w:color w:val="000000"/>
          <w:spacing w:val="8"/>
          <w:sz w:val="28"/>
          <w:szCs w:val="28"/>
        </w:rPr>
        <w:t>ф</w:t>
      </w:r>
      <w:r w:rsidRPr="001F54CB">
        <w:rPr>
          <w:rFonts w:ascii="Times New Roman" w:eastAsia="DMCPQ+TimesNewRomanPSMT" w:hAnsi="Times New Roman" w:cs="Times New Roman"/>
          <w:color w:val="000000"/>
          <w:spacing w:val="7"/>
          <w:sz w:val="28"/>
          <w:szCs w:val="28"/>
        </w:rPr>
        <w:t>л</w:t>
      </w:r>
      <w:r w:rsidRPr="001F54CB">
        <w:rPr>
          <w:rFonts w:ascii="Times New Roman" w:eastAsia="DMCPQ+TimesNewRomanPSMT" w:hAnsi="Times New Roman" w:cs="Times New Roman"/>
          <w:color w:val="000000"/>
          <w:spacing w:val="8"/>
          <w:sz w:val="28"/>
          <w:szCs w:val="28"/>
        </w:rPr>
        <w:t>а</w:t>
      </w:r>
      <w:r w:rsidRPr="001F54CB">
        <w:rPr>
          <w:rFonts w:ascii="Times New Roman" w:eastAsia="DMCPQ+TimesNewRomanPSMT" w:hAnsi="Times New Roman" w:cs="Times New Roman"/>
          <w:color w:val="000000"/>
          <w:spacing w:val="7"/>
          <w:sz w:val="28"/>
          <w:szCs w:val="28"/>
        </w:rPr>
        <w:t>г</w:t>
      </w:r>
      <w:r w:rsidRPr="001F54CB">
        <w:rPr>
          <w:rFonts w:ascii="Times New Roman" w:eastAsia="DMCPQ+TimesNewRomanPSMT" w:hAnsi="Times New Roman" w:cs="Times New Roman"/>
          <w:color w:val="000000"/>
          <w:spacing w:val="8"/>
          <w:sz w:val="28"/>
          <w:szCs w:val="28"/>
        </w:rPr>
        <w:t>)</w:t>
      </w:r>
      <w:r w:rsidRPr="001F54CB">
        <w:rPr>
          <w:rFonts w:ascii="Times New Roman" w:eastAsia="DMCPQ+TimesNewRomanPSMT" w:hAnsi="Times New Roman" w:cs="Times New Roman"/>
          <w:color w:val="000000"/>
          <w:spacing w:val="1"/>
          <w:sz w:val="28"/>
          <w:szCs w:val="28"/>
        </w:rPr>
        <w:t>;</w:t>
      </w:r>
    </w:p>
    <w:p w:rsidR="00A75E97" w:rsidRPr="001F54CB" w:rsidRDefault="00A75E97" w:rsidP="00A75E97">
      <w:pPr>
        <w:pStyle w:val="a3"/>
        <w:rPr>
          <w:rFonts w:ascii="Times New Roman" w:hAnsi="Times New Roman" w:cs="Times New Roman"/>
          <w:color w:val="000000"/>
          <w:sz w:val="28"/>
          <w:szCs w:val="28"/>
        </w:rPr>
      </w:pPr>
      <w:r w:rsidRPr="001F54CB">
        <w:rPr>
          <w:rFonts w:ascii="Times New Roman" w:eastAsia="MHOYM+TimesNewRomanPSMT" w:hAnsi="Times New Roman" w:cs="Times New Roman"/>
          <w:color w:val="000000"/>
          <w:sz w:val="28"/>
          <w:szCs w:val="28"/>
        </w:rPr>
        <w:t>–</w:t>
      </w:r>
      <w:r w:rsidRPr="001F54CB">
        <w:rPr>
          <w:rFonts w:ascii="Times New Roman" w:eastAsia="Calibri" w:hAnsi="Times New Roman" w:cs="Times New Roman"/>
          <w:color w:val="000000"/>
          <w:sz w:val="28"/>
          <w:szCs w:val="28"/>
        </w:rPr>
        <w:t xml:space="preserve">    </w:t>
      </w:r>
      <w:r w:rsidRPr="001F54CB">
        <w:rPr>
          <w:rFonts w:ascii="Times New Roman" w:eastAsia="Calibri" w:hAnsi="Times New Roman" w:cs="Times New Roman"/>
          <w:color w:val="000000"/>
          <w:spacing w:val="-1"/>
          <w:sz w:val="28"/>
          <w:szCs w:val="28"/>
        </w:rPr>
        <w:t xml:space="preserve"> </w:t>
      </w:r>
      <w:r w:rsidRPr="001F54CB">
        <w:rPr>
          <w:rFonts w:ascii="Times New Roman" w:eastAsia="DMCPQ+TimesNewRomanPSMT" w:hAnsi="Times New Roman" w:cs="Times New Roman"/>
          <w:color w:val="000000"/>
          <w:spacing w:val="6"/>
          <w:sz w:val="28"/>
          <w:szCs w:val="28"/>
        </w:rPr>
        <w:t>р</w:t>
      </w:r>
      <w:r w:rsidRPr="001F54CB">
        <w:rPr>
          <w:rFonts w:ascii="Times New Roman" w:eastAsia="DMCPQ+TimesNewRomanPSMT" w:hAnsi="Times New Roman" w:cs="Times New Roman"/>
          <w:color w:val="000000"/>
          <w:spacing w:val="7"/>
          <w:sz w:val="28"/>
          <w:szCs w:val="28"/>
        </w:rPr>
        <w:t>е</w:t>
      </w:r>
      <w:r w:rsidRPr="001F54CB">
        <w:rPr>
          <w:rFonts w:ascii="Times New Roman" w:eastAsia="DMCPQ+TimesNewRomanPSMT" w:hAnsi="Times New Roman" w:cs="Times New Roman"/>
          <w:color w:val="000000"/>
          <w:spacing w:val="8"/>
          <w:sz w:val="28"/>
          <w:szCs w:val="28"/>
        </w:rPr>
        <w:t>бё</w:t>
      </w:r>
      <w:r w:rsidRPr="001F54CB">
        <w:rPr>
          <w:rFonts w:ascii="Times New Roman" w:eastAsia="DMCPQ+TimesNewRomanPSMT" w:hAnsi="Times New Roman" w:cs="Times New Roman"/>
          <w:color w:val="000000"/>
          <w:spacing w:val="6"/>
          <w:sz w:val="28"/>
          <w:szCs w:val="28"/>
        </w:rPr>
        <w:t>н</w:t>
      </w:r>
      <w:r w:rsidRPr="001F54CB">
        <w:rPr>
          <w:rFonts w:ascii="Times New Roman" w:eastAsia="DMCPQ+TimesNewRomanPSMT" w:hAnsi="Times New Roman" w:cs="Times New Roman"/>
          <w:color w:val="000000"/>
          <w:spacing w:val="7"/>
          <w:sz w:val="28"/>
          <w:szCs w:val="28"/>
        </w:rPr>
        <w:t>о</w:t>
      </w:r>
      <w:r w:rsidRPr="001F54CB">
        <w:rPr>
          <w:rFonts w:ascii="Times New Roman" w:eastAsia="DMCPQ+TimesNewRomanPSMT" w:hAnsi="Times New Roman" w:cs="Times New Roman"/>
          <w:color w:val="000000"/>
          <w:sz w:val="28"/>
          <w:szCs w:val="28"/>
        </w:rPr>
        <w:t>к</w:t>
      </w:r>
      <w:r w:rsidRPr="001F54CB">
        <w:rPr>
          <w:rFonts w:ascii="Times New Roman" w:eastAsia="DMCPQ+TimesNewRomanPSMT" w:hAnsi="Times New Roman" w:cs="Times New Roman"/>
          <w:color w:val="000000"/>
          <w:spacing w:val="32"/>
          <w:sz w:val="28"/>
          <w:szCs w:val="28"/>
        </w:rPr>
        <w:t xml:space="preserve"> </w:t>
      </w:r>
      <w:r w:rsidRPr="001F54CB">
        <w:rPr>
          <w:rFonts w:ascii="Times New Roman" w:eastAsia="DMCPQ+TimesNewRomanPSMT" w:hAnsi="Times New Roman" w:cs="Times New Roman"/>
          <w:color w:val="000000"/>
          <w:spacing w:val="6"/>
          <w:sz w:val="28"/>
          <w:szCs w:val="28"/>
        </w:rPr>
        <w:t>п</w:t>
      </w:r>
      <w:r w:rsidRPr="001F54CB">
        <w:rPr>
          <w:rFonts w:ascii="Times New Roman" w:eastAsia="DMCPQ+TimesNewRomanPSMT" w:hAnsi="Times New Roman" w:cs="Times New Roman"/>
          <w:color w:val="000000"/>
          <w:spacing w:val="7"/>
          <w:sz w:val="28"/>
          <w:szCs w:val="28"/>
        </w:rPr>
        <w:t>ро</w:t>
      </w:r>
      <w:r w:rsidRPr="001F54CB">
        <w:rPr>
          <w:rFonts w:ascii="Times New Roman" w:eastAsia="DMCPQ+TimesNewRomanPSMT" w:hAnsi="Times New Roman" w:cs="Times New Roman"/>
          <w:color w:val="000000"/>
          <w:spacing w:val="10"/>
          <w:sz w:val="28"/>
          <w:szCs w:val="28"/>
        </w:rPr>
        <w:t>я</w:t>
      </w:r>
      <w:r w:rsidRPr="001F54CB">
        <w:rPr>
          <w:rFonts w:ascii="Times New Roman" w:eastAsia="DMCPQ+TimesNewRomanPSMT" w:hAnsi="Times New Roman" w:cs="Times New Roman"/>
          <w:color w:val="000000"/>
          <w:spacing w:val="5"/>
          <w:sz w:val="28"/>
          <w:szCs w:val="28"/>
        </w:rPr>
        <w:t>в</w:t>
      </w:r>
      <w:r w:rsidRPr="001F54CB">
        <w:rPr>
          <w:rFonts w:ascii="Times New Roman" w:eastAsia="DMCPQ+TimesNewRomanPSMT" w:hAnsi="Times New Roman" w:cs="Times New Roman"/>
          <w:color w:val="000000"/>
          <w:spacing w:val="10"/>
          <w:sz w:val="28"/>
          <w:szCs w:val="28"/>
        </w:rPr>
        <w:t>л</w:t>
      </w:r>
      <w:r w:rsidRPr="001F54CB">
        <w:rPr>
          <w:rFonts w:ascii="Times New Roman" w:eastAsia="DMCPQ+TimesNewRomanPSMT" w:hAnsi="Times New Roman" w:cs="Times New Roman"/>
          <w:color w:val="000000"/>
          <w:spacing w:val="7"/>
          <w:sz w:val="28"/>
          <w:szCs w:val="28"/>
        </w:rPr>
        <w:t>я</w:t>
      </w:r>
      <w:r w:rsidRPr="001F54CB">
        <w:rPr>
          <w:rFonts w:ascii="Times New Roman" w:eastAsia="DMCPQ+TimesNewRomanPSMT" w:hAnsi="Times New Roman" w:cs="Times New Roman"/>
          <w:color w:val="000000"/>
          <w:spacing w:val="8"/>
          <w:sz w:val="28"/>
          <w:szCs w:val="28"/>
        </w:rPr>
        <w:t>е</w:t>
      </w:r>
      <w:r w:rsidRPr="001F54CB">
        <w:rPr>
          <w:rFonts w:ascii="Times New Roman" w:eastAsia="DMCPQ+TimesNewRomanPSMT" w:hAnsi="Times New Roman" w:cs="Times New Roman"/>
          <w:color w:val="000000"/>
          <w:sz w:val="28"/>
          <w:szCs w:val="28"/>
        </w:rPr>
        <w:t>т</w:t>
      </w:r>
      <w:r w:rsidRPr="001F54CB">
        <w:rPr>
          <w:rFonts w:ascii="Times New Roman" w:eastAsia="DMCPQ+TimesNewRomanPSMT" w:hAnsi="Times New Roman" w:cs="Times New Roman"/>
          <w:color w:val="000000"/>
          <w:spacing w:val="30"/>
          <w:sz w:val="28"/>
          <w:szCs w:val="28"/>
        </w:rPr>
        <w:t xml:space="preserve"> </w:t>
      </w:r>
      <w:r w:rsidRPr="001F54CB">
        <w:rPr>
          <w:rFonts w:ascii="Times New Roman" w:eastAsia="DMCPQ+TimesNewRomanPSMT" w:hAnsi="Times New Roman" w:cs="Times New Roman"/>
          <w:color w:val="000000"/>
          <w:spacing w:val="8"/>
          <w:sz w:val="28"/>
          <w:szCs w:val="28"/>
        </w:rPr>
        <w:t>лю</w:t>
      </w:r>
      <w:r w:rsidRPr="001F54CB">
        <w:rPr>
          <w:rFonts w:ascii="Times New Roman" w:eastAsia="DMCPQ+TimesNewRomanPSMT" w:hAnsi="Times New Roman" w:cs="Times New Roman"/>
          <w:color w:val="000000"/>
          <w:spacing w:val="7"/>
          <w:sz w:val="28"/>
          <w:szCs w:val="28"/>
        </w:rPr>
        <w:t>бозн</w:t>
      </w:r>
      <w:r w:rsidRPr="001F54CB">
        <w:rPr>
          <w:rFonts w:ascii="Times New Roman" w:eastAsia="DMCPQ+TimesNewRomanPSMT" w:hAnsi="Times New Roman" w:cs="Times New Roman"/>
          <w:color w:val="000000"/>
          <w:spacing w:val="10"/>
          <w:sz w:val="28"/>
          <w:szCs w:val="28"/>
        </w:rPr>
        <w:t>а</w:t>
      </w:r>
      <w:r w:rsidRPr="001F54CB">
        <w:rPr>
          <w:rFonts w:ascii="Times New Roman" w:eastAsia="DMCPQ+TimesNewRomanPSMT" w:hAnsi="Times New Roman" w:cs="Times New Roman"/>
          <w:color w:val="000000"/>
          <w:spacing w:val="6"/>
          <w:sz w:val="28"/>
          <w:szCs w:val="28"/>
        </w:rPr>
        <w:t>т</w:t>
      </w:r>
      <w:r w:rsidRPr="001F54CB">
        <w:rPr>
          <w:rFonts w:ascii="Times New Roman" w:eastAsia="DMCPQ+TimesNewRomanPSMT" w:hAnsi="Times New Roman" w:cs="Times New Roman"/>
          <w:color w:val="000000"/>
          <w:spacing w:val="8"/>
          <w:sz w:val="28"/>
          <w:szCs w:val="28"/>
        </w:rPr>
        <w:t>ельно</w:t>
      </w:r>
      <w:r w:rsidRPr="001F54CB">
        <w:rPr>
          <w:rFonts w:ascii="Times New Roman" w:eastAsia="DMCPQ+TimesNewRomanPSMT" w:hAnsi="Times New Roman" w:cs="Times New Roman"/>
          <w:color w:val="000000"/>
          <w:spacing w:val="10"/>
          <w:sz w:val="28"/>
          <w:szCs w:val="28"/>
        </w:rPr>
        <w:t>с</w:t>
      </w:r>
      <w:r w:rsidRPr="001F54CB">
        <w:rPr>
          <w:rFonts w:ascii="Times New Roman" w:eastAsia="DMCPQ+TimesNewRomanPSMT" w:hAnsi="Times New Roman" w:cs="Times New Roman"/>
          <w:color w:val="000000"/>
          <w:spacing w:val="6"/>
          <w:sz w:val="28"/>
          <w:szCs w:val="28"/>
        </w:rPr>
        <w:t>т</w:t>
      </w:r>
      <w:r w:rsidRPr="001F54CB">
        <w:rPr>
          <w:rFonts w:ascii="Times New Roman" w:eastAsia="DMCPQ+TimesNewRomanPSMT" w:hAnsi="Times New Roman" w:cs="Times New Roman"/>
          <w:color w:val="000000"/>
          <w:spacing w:val="8"/>
          <w:sz w:val="28"/>
          <w:szCs w:val="28"/>
        </w:rPr>
        <w:t>ь</w:t>
      </w:r>
      <w:r w:rsidRPr="001F54CB">
        <w:rPr>
          <w:rFonts w:ascii="Times New Roman" w:eastAsia="DMCPQ+TimesNewRomanPSMT" w:hAnsi="Times New Roman" w:cs="Times New Roman"/>
          <w:color w:val="000000"/>
          <w:sz w:val="28"/>
          <w:szCs w:val="28"/>
        </w:rPr>
        <w:t>,</w:t>
      </w:r>
      <w:r w:rsidRPr="001F54CB">
        <w:rPr>
          <w:rFonts w:ascii="Times New Roman" w:eastAsia="DMCPQ+TimesNewRomanPSMT" w:hAnsi="Times New Roman" w:cs="Times New Roman"/>
          <w:color w:val="000000"/>
          <w:spacing w:val="32"/>
          <w:sz w:val="28"/>
          <w:szCs w:val="28"/>
        </w:rPr>
        <w:t xml:space="preserve"> </w:t>
      </w:r>
      <w:r w:rsidRPr="001F54CB">
        <w:rPr>
          <w:rFonts w:ascii="Times New Roman" w:eastAsia="DMCPQ+TimesNewRomanPSMT" w:hAnsi="Times New Roman" w:cs="Times New Roman"/>
          <w:color w:val="000000"/>
          <w:spacing w:val="6"/>
          <w:sz w:val="28"/>
          <w:szCs w:val="28"/>
        </w:rPr>
        <w:t>з</w:t>
      </w:r>
      <w:r w:rsidRPr="001F54CB">
        <w:rPr>
          <w:rFonts w:ascii="Times New Roman" w:eastAsia="DMCPQ+TimesNewRomanPSMT" w:hAnsi="Times New Roman" w:cs="Times New Roman"/>
          <w:color w:val="000000"/>
          <w:spacing w:val="7"/>
          <w:sz w:val="28"/>
          <w:szCs w:val="28"/>
        </w:rPr>
        <w:t>ада</w:t>
      </w:r>
      <w:r w:rsidRPr="001F54CB">
        <w:rPr>
          <w:rFonts w:ascii="Times New Roman" w:eastAsia="DMCPQ+TimesNewRomanPSMT" w:hAnsi="Times New Roman" w:cs="Times New Roman"/>
          <w:color w:val="000000"/>
          <w:spacing w:val="10"/>
          <w:sz w:val="28"/>
          <w:szCs w:val="28"/>
        </w:rPr>
        <w:t>ё</w:t>
      </w:r>
      <w:r w:rsidRPr="001F54CB">
        <w:rPr>
          <w:rFonts w:ascii="Times New Roman" w:eastAsia="DMCPQ+TimesNewRomanPSMT" w:hAnsi="Times New Roman" w:cs="Times New Roman"/>
          <w:color w:val="000000"/>
          <w:sz w:val="28"/>
          <w:szCs w:val="28"/>
        </w:rPr>
        <w:t>т</w:t>
      </w:r>
      <w:r w:rsidRPr="001F54CB">
        <w:rPr>
          <w:rFonts w:ascii="Times New Roman" w:eastAsia="DMCPQ+TimesNewRomanPSMT" w:hAnsi="Times New Roman" w:cs="Times New Roman"/>
          <w:color w:val="000000"/>
          <w:spacing w:val="31"/>
          <w:sz w:val="28"/>
          <w:szCs w:val="28"/>
        </w:rPr>
        <w:t xml:space="preserve"> </w:t>
      </w:r>
      <w:r w:rsidRPr="001F54CB">
        <w:rPr>
          <w:rFonts w:ascii="Times New Roman" w:eastAsia="DMCPQ+TimesNewRomanPSMT" w:hAnsi="Times New Roman" w:cs="Times New Roman"/>
          <w:color w:val="000000"/>
          <w:spacing w:val="8"/>
          <w:sz w:val="28"/>
          <w:szCs w:val="28"/>
        </w:rPr>
        <w:t>в</w:t>
      </w:r>
      <w:r w:rsidRPr="001F54CB">
        <w:rPr>
          <w:rFonts w:ascii="Times New Roman" w:eastAsia="DMCPQ+TimesNewRomanPSMT" w:hAnsi="Times New Roman" w:cs="Times New Roman"/>
          <w:color w:val="000000"/>
          <w:spacing w:val="7"/>
          <w:sz w:val="28"/>
          <w:szCs w:val="28"/>
        </w:rPr>
        <w:t>опро</w:t>
      </w:r>
      <w:r w:rsidRPr="001F54CB">
        <w:rPr>
          <w:rFonts w:ascii="Times New Roman" w:eastAsia="DMCPQ+TimesNewRomanPSMT" w:hAnsi="Times New Roman" w:cs="Times New Roman"/>
          <w:color w:val="000000"/>
          <w:spacing w:val="8"/>
          <w:sz w:val="28"/>
          <w:szCs w:val="28"/>
        </w:rPr>
        <w:t>с</w:t>
      </w:r>
      <w:r w:rsidRPr="001F54CB">
        <w:rPr>
          <w:rFonts w:ascii="Times New Roman" w:eastAsia="DMCPQ+TimesNewRomanPSMT" w:hAnsi="Times New Roman" w:cs="Times New Roman"/>
          <w:color w:val="000000"/>
          <w:spacing w:val="1"/>
          <w:sz w:val="28"/>
          <w:szCs w:val="28"/>
        </w:rPr>
        <w:t>ы</w:t>
      </w:r>
      <w:r w:rsidRPr="001F54CB">
        <w:rPr>
          <w:rFonts w:ascii="Times New Roman" w:eastAsia="DMCPQ+TimesNewRomanPSMT" w:hAnsi="Times New Roman" w:cs="Times New Roman"/>
          <w:color w:val="000000"/>
          <w:spacing w:val="31"/>
          <w:sz w:val="28"/>
          <w:szCs w:val="28"/>
        </w:rPr>
        <w:t xml:space="preserve"> </w:t>
      </w:r>
      <w:r w:rsidRPr="001F54CB">
        <w:rPr>
          <w:rFonts w:ascii="Times New Roman" w:eastAsia="DMCPQ+TimesNewRomanPSMT" w:hAnsi="Times New Roman" w:cs="Times New Roman"/>
          <w:color w:val="000000"/>
          <w:spacing w:val="8"/>
          <w:sz w:val="28"/>
          <w:szCs w:val="28"/>
        </w:rPr>
        <w:t>в</w:t>
      </w:r>
      <w:r w:rsidRPr="001F54CB">
        <w:rPr>
          <w:rFonts w:ascii="Times New Roman" w:eastAsia="DMCPQ+TimesNewRomanPSMT" w:hAnsi="Times New Roman" w:cs="Times New Roman"/>
          <w:color w:val="000000"/>
          <w:spacing w:val="6"/>
          <w:sz w:val="28"/>
          <w:szCs w:val="28"/>
        </w:rPr>
        <w:t>з</w:t>
      </w:r>
      <w:r w:rsidRPr="001F54CB">
        <w:rPr>
          <w:rFonts w:ascii="Times New Roman" w:eastAsia="DMCPQ+TimesNewRomanPSMT" w:hAnsi="Times New Roman" w:cs="Times New Roman"/>
          <w:color w:val="000000"/>
          <w:spacing w:val="9"/>
          <w:sz w:val="28"/>
          <w:szCs w:val="28"/>
        </w:rPr>
        <w:t>р</w:t>
      </w:r>
      <w:r w:rsidRPr="001F54CB">
        <w:rPr>
          <w:rFonts w:ascii="Times New Roman" w:eastAsia="DMCPQ+TimesNewRomanPSMT" w:hAnsi="Times New Roman" w:cs="Times New Roman"/>
          <w:color w:val="000000"/>
          <w:spacing w:val="7"/>
          <w:sz w:val="28"/>
          <w:szCs w:val="28"/>
        </w:rPr>
        <w:t>ослы</w:t>
      </w:r>
      <w:r w:rsidRPr="001F54CB">
        <w:rPr>
          <w:rFonts w:ascii="Times New Roman" w:eastAsia="DMCPQ+TimesNewRomanPSMT" w:hAnsi="Times New Roman" w:cs="Times New Roman"/>
          <w:color w:val="000000"/>
          <w:sz w:val="28"/>
          <w:szCs w:val="28"/>
        </w:rPr>
        <w:t>м</w:t>
      </w:r>
      <w:r w:rsidRPr="001F54CB">
        <w:rPr>
          <w:rFonts w:ascii="Times New Roman" w:eastAsia="DMCPQ+TimesNewRomanPSMT" w:hAnsi="Times New Roman" w:cs="Times New Roman"/>
          <w:color w:val="000000"/>
          <w:spacing w:val="30"/>
          <w:sz w:val="28"/>
          <w:szCs w:val="28"/>
        </w:rPr>
        <w:t xml:space="preserve"> </w:t>
      </w:r>
      <w:r w:rsidRPr="001F54CB">
        <w:rPr>
          <w:rFonts w:ascii="Times New Roman" w:eastAsia="DMCPQ+TimesNewRomanPSMT" w:hAnsi="Times New Roman" w:cs="Times New Roman"/>
          <w:color w:val="000000"/>
          <w:sz w:val="28"/>
          <w:szCs w:val="28"/>
        </w:rPr>
        <w:t>и</w:t>
      </w:r>
      <w:r w:rsidRPr="001F54CB">
        <w:rPr>
          <w:rFonts w:ascii="Times New Roman" w:eastAsia="DMCPQ+TimesNewRomanPSMT" w:hAnsi="Times New Roman" w:cs="Times New Roman"/>
          <w:color w:val="000000"/>
          <w:spacing w:val="31"/>
          <w:sz w:val="28"/>
          <w:szCs w:val="28"/>
        </w:rPr>
        <w:t xml:space="preserve"> </w:t>
      </w:r>
      <w:r w:rsidRPr="001F54CB">
        <w:rPr>
          <w:rFonts w:ascii="Times New Roman" w:eastAsia="DMCPQ+TimesNewRomanPSMT" w:hAnsi="Times New Roman" w:cs="Times New Roman"/>
          <w:color w:val="000000"/>
          <w:spacing w:val="7"/>
          <w:sz w:val="28"/>
          <w:szCs w:val="28"/>
        </w:rPr>
        <w:t>с</w:t>
      </w:r>
      <w:r w:rsidRPr="001F54CB">
        <w:rPr>
          <w:rFonts w:ascii="Times New Roman" w:eastAsia="DMCPQ+TimesNewRomanPSMT" w:hAnsi="Times New Roman" w:cs="Times New Roman"/>
          <w:color w:val="000000"/>
          <w:spacing w:val="6"/>
          <w:sz w:val="28"/>
          <w:szCs w:val="28"/>
        </w:rPr>
        <w:t>в</w:t>
      </w:r>
      <w:r w:rsidRPr="001F54CB">
        <w:rPr>
          <w:rFonts w:ascii="Times New Roman" w:eastAsia="DMCPQ+TimesNewRomanPSMT" w:hAnsi="Times New Roman" w:cs="Times New Roman"/>
          <w:color w:val="000000"/>
          <w:spacing w:val="10"/>
          <w:sz w:val="28"/>
          <w:szCs w:val="28"/>
        </w:rPr>
        <w:t>е</w:t>
      </w:r>
      <w:r w:rsidRPr="001F54CB">
        <w:rPr>
          <w:rFonts w:ascii="Times New Roman" w:eastAsia="DMCPQ+TimesNewRomanPSMT" w:hAnsi="Times New Roman" w:cs="Times New Roman"/>
          <w:color w:val="000000"/>
          <w:spacing w:val="6"/>
          <w:sz w:val="28"/>
          <w:szCs w:val="28"/>
        </w:rPr>
        <w:t>р</w:t>
      </w:r>
      <w:r w:rsidRPr="001F54CB">
        <w:rPr>
          <w:rFonts w:ascii="Times New Roman" w:eastAsia="DMCPQ+TimesNewRomanPSMT" w:hAnsi="Times New Roman" w:cs="Times New Roman"/>
          <w:color w:val="000000"/>
          <w:spacing w:val="7"/>
          <w:sz w:val="28"/>
          <w:szCs w:val="28"/>
        </w:rPr>
        <w:t>стни</w:t>
      </w:r>
      <w:r w:rsidRPr="001F54CB">
        <w:rPr>
          <w:rFonts w:ascii="Times New Roman" w:eastAsia="DMCPQ+TimesNewRomanPSMT" w:hAnsi="Times New Roman" w:cs="Times New Roman"/>
          <w:color w:val="000000"/>
          <w:spacing w:val="9"/>
          <w:sz w:val="28"/>
          <w:szCs w:val="28"/>
        </w:rPr>
        <w:t>ка</w:t>
      </w:r>
      <w:r w:rsidRPr="001F54CB">
        <w:rPr>
          <w:rFonts w:ascii="Times New Roman" w:eastAsia="DMCPQ+TimesNewRomanPSMT" w:hAnsi="Times New Roman" w:cs="Times New Roman"/>
          <w:color w:val="000000"/>
          <w:spacing w:val="7"/>
          <w:sz w:val="28"/>
          <w:szCs w:val="28"/>
        </w:rPr>
        <w:t>м</w:t>
      </w:r>
      <w:r w:rsidRPr="001F54CB">
        <w:rPr>
          <w:rFonts w:ascii="Times New Roman" w:eastAsia="DMCPQ+TimesNewRomanPSMT" w:hAnsi="Times New Roman" w:cs="Times New Roman"/>
          <w:color w:val="000000"/>
          <w:sz w:val="28"/>
          <w:szCs w:val="28"/>
        </w:rPr>
        <w:t>,</w:t>
      </w:r>
      <w:r w:rsidRPr="001F54CB">
        <w:rPr>
          <w:rFonts w:ascii="Times New Roman" w:eastAsia="DMCPQ+TimesNewRomanPSMT" w:hAnsi="Times New Roman" w:cs="Times New Roman"/>
          <w:color w:val="000000"/>
          <w:spacing w:val="31"/>
          <w:sz w:val="28"/>
          <w:szCs w:val="28"/>
        </w:rPr>
        <w:t xml:space="preserve"> </w:t>
      </w:r>
      <w:r w:rsidRPr="001F54CB">
        <w:rPr>
          <w:rFonts w:ascii="Times New Roman" w:eastAsia="DMCPQ+TimesNewRomanPSMT" w:hAnsi="Times New Roman" w:cs="Times New Roman"/>
          <w:color w:val="000000"/>
          <w:spacing w:val="6"/>
          <w:sz w:val="28"/>
          <w:szCs w:val="28"/>
        </w:rPr>
        <w:t>и</w:t>
      </w:r>
      <w:r w:rsidRPr="001F54CB">
        <w:rPr>
          <w:rFonts w:ascii="Times New Roman" w:eastAsia="DMCPQ+TimesNewRomanPSMT" w:hAnsi="Times New Roman" w:cs="Times New Roman"/>
          <w:color w:val="000000"/>
          <w:spacing w:val="9"/>
          <w:sz w:val="28"/>
          <w:szCs w:val="28"/>
        </w:rPr>
        <w:t>н</w:t>
      </w:r>
      <w:r w:rsidRPr="001F54CB">
        <w:rPr>
          <w:rFonts w:ascii="Times New Roman" w:eastAsia="DMCPQ+TimesNewRomanPSMT" w:hAnsi="Times New Roman" w:cs="Times New Roman"/>
          <w:color w:val="000000"/>
          <w:spacing w:val="7"/>
          <w:sz w:val="28"/>
          <w:szCs w:val="28"/>
        </w:rPr>
        <w:t>т</w:t>
      </w:r>
      <w:r w:rsidRPr="001F54CB">
        <w:rPr>
          <w:rFonts w:ascii="Times New Roman" w:eastAsia="DMCPQ+TimesNewRomanPSMT" w:hAnsi="Times New Roman" w:cs="Times New Roman"/>
          <w:color w:val="000000"/>
          <w:spacing w:val="10"/>
          <w:sz w:val="28"/>
          <w:szCs w:val="28"/>
        </w:rPr>
        <w:t>е</w:t>
      </w:r>
      <w:r w:rsidRPr="001F54CB">
        <w:rPr>
          <w:rFonts w:ascii="Times New Roman" w:eastAsia="DMCPQ+TimesNewRomanPSMT" w:hAnsi="Times New Roman" w:cs="Times New Roman"/>
          <w:color w:val="000000"/>
          <w:spacing w:val="7"/>
          <w:sz w:val="28"/>
          <w:szCs w:val="28"/>
        </w:rPr>
        <w:t>р</w:t>
      </w:r>
      <w:r w:rsidRPr="001F54CB">
        <w:rPr>
          <w:rFonts w:ascii="Times New Roman" w:eastAsia="DMCPQ+TimesNewRomanPSMT" w:hAnsi="Times New Roman" w:cs="Times New Roman"/>
          <w:color w:val="000000"/>
          <w:spacing w:val="9"/>
          <w:sz w:val="28"/>
          <w:szCs w:val="28"/>
        </w:rPr>
        <w:t>е</w:t>
      </w:r>
      <w:r w:rsidRPr="001F54CB">
        <w:rPr>
          <w:rFonts w:ascii="Times New Roman" w:eastAsia="DMCPQ+TimesNewRomanPSMT" w:hAnsi="Times New Roman" w:cs="Times New Roman"/>
          <w:color w:val="000000"/>
          <w:spacing w:val="7"/>
          <w:sz w:val="28"/>
          <w:szCs w:val="28"/>
        </w:rPr>
        <w:t>с</w:t>
      </w:r>
      <w:r w:rsidRPr="001F54CB">
        <w:rPr>
          <w:rFonts w:ascii="Times New Roman" w:eastAsia="DMCPQ+TimesNewRomanPSMT" w:hAnsi="Times New Roman" w:cs="Times New Roman"/>
          <w:color w:val="000000"/>
          <w:spacing w:val="4"/>
          <w:sz w:val="28"/>
          <w:szCs w:val="28"/>
        </w:rPr>
        <w:t>у</w:t>
      </w:r>
      <w:r w:rsidRPr="001F54CB">
        <w:rPr>
          <w:rFonts w:ascii="Times New Roman" w:eastAsia="DMCPQ+TimesNewRomanPSMT" w:hAnsi="Times New Roman" w:cs="Times New Roman"/>
          <w:color w:val="000000"/>
          <w:spacing w:val="10"/>
          <w:sz w:val="28"/>
          <w:szCs w:val="28"/>
        </w:rPr>
        <w:t>е</w:t>
      </w:r>
      <w:r w:rsidRPr="001F54CB">
        <w:rPr>
          <w:rFonts w:ascii="Times New Roman" w:eastAsia="DMCPQ+TimesNewRomanPSMT" w:hAnsi="Times New Roman" w:cs="Times New Roman"/>
          <w:color w:val="000000"/>
          <w:spacing w:val="6"/>
          <w:sz w:val="28"/>
          <w:szCs w:val="28"/>
        </w:rPr>
        <w:t>т</w:t>
      </w:r>
      <w:r w:rsidRPr="001F54CB">
        <w:rPr>
          <w:rFonts w:ascii="Times New Roman" w:eastAsia="DMCPQ+TimesNewRomanPSMT" w:hAnsi="Times New Roman" w:cs="Times New Roman"/>
          <w:color w:val="000000"/>
          <w:spacing w:val="8"/>
          <w:sz w:val="28"/>
          <w:szCs w:val="28"/>
        </w:rPr>
        <w:t>с</w:t>
      </w:r>
      <w:r w:rsidRPr="001F54CB">
        <w:rPr>
          <w:rFonts w:ascii="Times New Roman" w:eastAsia="DMCPQ+TimesNewRomanPSMT" w:hAnsi="Times New Roman" w:cs="Times New Roman"/>
          <w:color w:val="000000"/>
          <w:sz w:val="28"/>
          <w:szCs w:val="28"/>
        </w:rPr>
        <w:t>я</w:t>
      </w:r>
      <w:r w:rsidRPr="001F54CB">
        <w:rPr>
          <w:rFonts w:ascii="Times New Roman" w:eastAsia="DMCPQ+TimesNewRomanPSMT" w:hAnsi="Times New Roman" w:cs="Times New Roman"/>
          <w:color w:val="000000"/>
          <w:spacing w:val="75"/>
          <w:sz w:val="28"/>
          <w:szCs w:val="28"/>
        </w:rPr>
        <w:t xml:space="preserve"> </w:t>
      </w:r>
      <w:r w:rsidRPr="001F54CB">
        <w:rPr>
          <w:rFonts w:ascii="Times New Roman" w:eastAsia="DMCPQ+TimesNewRomanPSMT" w:hAnsi="Times New Roman" w:cs="Times New Roman"/>
          <w:color w:val="000000"/>
          <w:spacing w:val="7"/>
          <w:sz w:val="28"/>
          <w:szCs w:val="28"/>
        </w:rPr>
        <w:t>п</w:t>
      </w:r>
      <w:r w:rsidRPr="001F54CB">
        <w:rPr>
          <w:rFonts w:ascii="Times New Roman" w:eastAsia="DMCPQ+TimesNewRomanPSMT" w:hAnsi="Times New Roman" w:cs="Times New Roman"/>
          <w:color w:val="000000"/>
          <w:spacing w:val="10"/>
          <w:sz w:val="28"/>
          <w:szCs w:val="28"/>
        </w:rPr>
        <w:t>р</w:t>
      </w:r>
      <w:r w:rsidRPr="001F54CB">
        <w:rPr>
          <w:rFonts w:ascii="Times New Roman" w:eastAsia="DMCPQ+TimesNewRomanPSMT" w:hAnsi="Times New Roman" w:cs="Times New Roman"/>
          <w:color w:val="000000"/>
          <w:spacing w:val="7"/>
          <w:sz w:val="28"/>
          <w:szCs w:val="28"/>
        </w:rPr>
        <w:t>и</w:t>
      </w:r>
      <w:r w:rsidRPr="001F54CB">
        <w:rPr>
          <w:rFonts w:ascii="Times New Roman" w:eastAsia="DMCPQ+TimesNewRomanPSMT" w:hAnsi="Times New Roman" w:cs="Times New Roman"/>
          <w:color w:val="000000"/>
          <w:spacing w:val="10"/>
          <w:sz w:val="28"/>
          <w:szCs w:val="28"/>
        </w:rPr>
        <w:t>ч</w:t>
      </w:r>
      <w:r w:rsidRPr="001F54CB">
        <w:rPr>
          <w:rFonts w:ascii="Times New Roman" w:eastAsia="DMCPQ+TimesNewRomanPSMT" w:hAnsi="Times New Roman" w:cs="Times New Roman"/>
          <w:color w:val="000000"/>
          <w:spacing w:val="6"/>
          <w:sz w:val="28"/>
          <w:szCs w:val="28"/>
        </w:rPr>
        <w:t>ин</w:t>
      </w:r>
      <w:r w:rsidRPr="001F54CB">
        <w:rPr>
          <w:rFonts w:ascii="Times New Roman" w:eastAsia="DMCPQ+TimesNewRomanPSMT" w:hAnsi="Times New Roman" w:cs="Times New Roman"/>
          <w:color w:val="000000"/>
          <w:spacing w:val="9"/>
          <w:sz w:val="28"/>
          <w:szCs w:val="28"/>
        </w:rPr>
        <w:t>н</w:t>
      </w:r>
      <w:r w:rsidRPr="001F54CB">
        <w:rPr>
          <w:rFonts w:ascii="Times New Roman" w:eastAsia="DMCPQ+TimesNewRomanPSMT" w:hAnsi="Times New Roman" w:cs="Times New Roman"/>
          <w:color w:val="000000"/>
          <w:spacing w:val="10"/>
          <w:sz w:val="28"/>
          <w:szCs w:val="28"/>
        </w:rPr>
        <w:t>о</w:t>
      </w:r>
      <w:r w:rsidRPr="001F54CB">
        <w:rPr>
          <w:rFonts w:ascii="Times New Roman" w:eastAsia="MHOYM+TimesNewRomanPSMT" w:hAnsi="Times New Roman" w:cs="Times New Roman"/>
          <w:color w:val="000000"/>
          <w:spacing w:val="4"/>
          <w:sz w:val="28"/>
          <w:szCs w:val="28"/>
        </w:rPr>
        <w:t>-</w:t>
      </w:r>
      <w:r w:rsidRPr="001F54CB">
        <w:rPr>
          <w:rFonts w:ascii="Times New Roman" w:eastAsia="DMCPQ+TimesNewRomanPSMT" w:hAnsi="Times New Roman" w:cs="Times New Roman"/>
          <w:color w:val="000000"/>
          <w:spacing w:val="10"/>
          <w:sz w:val="28"/>
          <w:szCs w:val="28"/>
        </w:rPr>
        <w:t>с</w:t>
      </w:r>
      <w:r w:rsidRPr="001F54CB">
        <w:rPr>
          <w:rFonts w:ascii="Times New Roman" w:eastAsia="DMCPQ+TimesNewRomanPSMT" w:hAnsi="Times New Roman" w:cs="Times New Roman"/>
          <w:color w:val="000000"/>
          <w:spacing w:val="7"/>
          <w:sz w:val="28"/>
          <w:szCs w:val="28"/>
        </w:rPr>
        <w:t>л</w:t>
      </w:r>
      <w:r w:rsidRPr="001F54CB">
        <w:rPr>
          <w:rFonts w:ascii="Times New Roman" w:eastAsia="DMCPQ+TimesNewRomanPSMT" w:hAnsi="Times New Roman" w:cs="Times New Roman"/>
          <w:color w:val="000000"/>
          <w:spacing w:val="11"/>
          <w:sz w:val="28"/>
          <w:szCs w:val="28"/>
        </w:rPr>
        <w:t>е</w:t>
      </w:r>
      <w:r w:rsidRPr="001F54CB">
        <w:rPr>
          <w:rFonts w:ascii="Times New Roman" w:eastAsia="DMCPQ+TimesNewRomanPSMT" w:hAnsi="Times New Roman" w:cs="Times New Roman"/>
          <w:color w:val="000000"/>
          <w:spacing w:val="8"/>
          <w:sz w:val="28"/>
          <w:szCs w:val="28"/>
        </w:rPr>
        <w:t>д</w:t>
      </w:r>
      <w:r w:rsidRPr="001F54CB">
        <w:rPr>
          <w:rFonts w:ascii="Times New Roman" w:eastAsia="DMCPQ+TimesNewRomanPSMT" w:hAnsi="Times New Roman" w:cs="Times New Roman"/>
          <w:color w:val="000000"/>
          <w:spacing w:val="7"/>
          <w:sz w:val="28"/>
          <w:szCs w:val="28"/>
        </w:rPr>
        <w:t>с</w:t>
      </w:r>
      <w:r w:rsidRPr="001F54CB">
        <w:rPr>
          <w:rFonts w:ascii="Times New Roman" w:eastAsia="DMCPQ+TimesNewRomanPSMT" w:hAnsi="Times New Roman" w:cs="Times New Roman"/>
          <w:color w:val="000000"/>
          <w:spacing w:val="6"/>
          <w:sz w:val="28"/>
          <w:szCs w:val="28"/>
        </w:rPr>
        <w:t>тв</w:t>
      </w:r>
      <w:r w:rsidRPr="001F54CB">
        <w:rPr>
          <w:rFonts w:ascii="Times New Roman" w:eastAsia="DMCPQ+TimesNewRomanPSMT" w:hAnsi="Times New Roman" w:cs="Times New Roman"/>
          <w:color w:val="000000"/>
          <w:spacing w:val="8"/>
          <w:sz w:val="28"/>
          <w:szCs w:val="28"/>
        </w:rPr>
        <w:t>е</w:t>
      </w:r>
      <w:r w:rsidRPr="001F54CB">
        <w:rPr>
          <w:rFonts w:ascii="Times New Roman" w:eastAsia="DMCPQ+TimesNewRomanPSMT" w:hAnsi="Times New Roman" w:cs="Times New Roman"/>
          <w:color w:val="000000"/>
          <w:spacing w:val="9"/>
          <w:sz w:val="28"/>
          <w:szCs w:val="28"/>
        </w:rPr>
        <w:t>н</w:t>
      </w:r>
      <w:r w:rsidRPr="001F54CB">
        <w:rPr>
          <w:rFonts w:ascii="Times New Roman" w:eastAsia="DMCPQ+TimesNewRomanPSMT" w:hAnsi="Times New Roman" w:cs="Times New Roman"/>
          <w:color w:val="000000"/>
          <w:spacing w:val="6"/>
          <w:sz w:val="28"/>
          <w:szCs w:val="28"/>
        </w:rPr>
        <w:t>н</w:t>
      </w:r>
      <w:r w:rsidRPr="001F54CB">
        <w:rPr>
          <w:rFonts w:ascii="Times New Roman" w:eastAsia="DMCPQ+TimesNewRomanPSMT" w:hAnsi="Times New Roman" w:cs="Times New Roman"/>
          <w:color w:val="000000"/>
          <w:spacing w:val="7"/>
          <w:sz w:val="28"/>
          <w:szCs w:val="28"/>
        </w:rPr>
        <w:t>ым</w:t>
      </w:r>
      <w:r w:rsidRPr="001F54CB">
        <w:rPr>
          <w:rFonts w:ascii="Times New Roman" w:eastAsia="DMCPQ+TimesNewRomanPSMT" w:hAnsi="Times New Roman" w:cs="Times New Roman"/>
          <w:color w:val="000000"/>
          <w:sz w:val="28"/>
          <w:szCs w:val="28"/>
        </w:rPr>
        <w:t>и</w:t>
      </w:r>
      <w:r w:rsidRPr="001F54CB">
        <w:rPr>
          <w:rFonts w:ascii="Times New Roman" w:eastAsia="DMCPQ+TimesNewRomanPSMT" w:hAnsi="Times New Roman" w:cs="Times New Roman"/>
          <w:color w:val="000000"/>
          <w:spacing w:val="76"/>
          <w:sz w:val="28"/>
          <w:szCs w:val="28"/>
        </w:rPr>
        <w:t xml:space="preserve"> </w:t>
      </w:r>
      <w:r w:rsidRPr="001F54CB">
        <w:rPr>
          <w:rFonts w:ascii="Times New Roman" w:eastAsia="DMCPQ+TimesNewRomanPSMT" w:hAnsi="Times New Roman" w:cs="Times New Roman"/>
          <w:color w:val="000000"/>
          <w:spacing w:val="10"/>
          <w:sz w:val="28"/>
          <w:szCs w:val="28"/>
        </w:rPr>
        <w:t>с</w:t>
      </w:r>
      <w:r w:rsidRPr="001F54CB">
        <w:rPr>
          <w:rFonts w:ascii="Times New Roman" w:eastAsia="DMCPQ+TimesNewRomanPSMT" w:hAnsi="Times New Roman" w:cs="Times New Roman"/>
          <w:color w:val="000000"/>
          <w:spacing w:val="6"/>
          <w:sz w:val="28"/>
          <w:szCs w:val="28"/>
        </w:rPr>
        <w:t>в</w:t>
      </w:r>
      <w:r w:rsidRPr="001F54CB">
        <w:rPr>
          <w:rFonts w:ascii="Times New Roman" w:eastAsia="DMCPQ+TimesNewRomanPSMT" w:hAnsi="Times New Roman" w:cs="Times New Roman"/>
          <w:color w:val="000000"/>
          <w:spacing w:val="9"/>
          <w:sz w:val="28"/>
          <w:szCs w:val="28"/>
        </w:rPr>
        <w:t>я</w:t>
      </w:r>
      <w:r w:rsidRPr="001F54CB">
        <w:rPr>
          <w:rFonts w:ascii="Times New Roman" w:eastAsia="DMCPQ+TimesNewRomanPSMT" w:hAnsi="Times New Roman" w:cs="Times New Roman"/>
          <w:color w:val="000000"/>
          <w:spacing w:val="6"/>
          <w:sz w:val="28"/>
          <w:szCs w:val="28"/>
        </w:rPr>
        <w:t>зя</w:t>
      </w:r>
      <w:r w:rsidRPr="001F54CB">
        <w:rPr>
          <w:rFonts w:ascii="Times New Roman" w:eastAsia="DMCPQ+TimesNewRomanPSMT" w:hAnsi="Times New Roman" w:cs="Times New Roman"/>
          <w:color w:val="000000"/>
          <w:spacing w:val="9"/>
          <w:sz w:val="28"/>
          <w:szCs w:val="28"/>
        </w:rPr>
        <w:t>м</w:t>
      </w:r>
      <w:r w:rsidRPr="001F54CB">
        <w:rPr>
          <w:rFonts w:ascii="Times New Roman" w:eastAsia="DMCPQ+TimesNewRomanPSMT" w:hAnsi="Times New Roman" w:cs="Times New Roman"/>
          <w:color w:val="000000"/>
          <w:spacing w:val="6"/>
          <w:sz w:val="28"/>
          <w:szCs w:val="28"/>
        </w:rPr>
        <w:t>и</w:t>
      </w:r>
      <w:r w:rsidRPr="001F54CB">
        <w:rPr>
          <w:rFonts w:ascii="Times New Roman" w:eastAsia="DMCPQ+TimesNewRomanPSMT" w:hAnsi="Times New Roman" w:cs="Times New Roman"/>
          <w:color w:val="000000"/>
          <w:sz w:val="28"/>
          <w:szCs w:val="28"/>
        </w:rPr>
        <w:t>,</w:t>
      </w:r>
      <w:r w:rsidRPr="001F54CB">
        <w:rPr>
          <w:rFonts w:ascii="Times New Roman" w:eastAsia="DMCPQ+TimesNewRomanPSMT" w:hAnsi="Times New Roman" w:cs="Times New Roman"/>
          <w:color w:val="000000"/>
          <w:spacing w:val="80"/>
          <w:sz w:val="28"/>
          <w:szCs w:val="28"/>
        </w:rPr>
        <w:t xml:space="preserve"> </w:t>
      </w:r>
      <w:r w:rsidRPr="001F54CB">
        <w:rPr>
          <w:rFonts w:ascii="Times New Roman" w:eastAsia="DMCPQ+TimesNewRomanPSMT" w:hAnsi="Times New Roman" w:cs="Times New Roman"/>
          <w:color w:val="000000"/>
          <w:spacing w:val="6"/>
          <w:sz w:val="28"/>
          <w:szCs w:val="28"/>
        </w:rPr>
        <w:t>п</w:t>
      </w:r>
      <w:r w:rsidRPr="001F54CB">
        <w:rPr>
          <w:rFonts w:ascii="Times New Roman" w:eastAsia="DMCPQ+TimesNewRomanPSMT" w:hAnsi="Times New Roman" w:cs="Times New Roman"/>
          <w:color w:val="000000"/>
          <w:spacing w:val="7"/>
          <w:sz w:val="28"/>
          <w:szCs w:val="28"/>
        </w:rPr>
        <w:t>ы</w:t>
      </w:r>
      <w:r w:rsidRPr="001F54CB">
        <w:rPr>
          <w:rFonts w:ascii="Times New Roman" w:eastAsia="DMCPQ+TimesNewRomanPSMT" w:hAnsi="Times New Roman" w:cs="Times New Roman"/>
          <w:color w:val="000000"/>
          <w:spacing w:val="6"/>
          <w:sz w:val="28"/>
          <w:szCs w:val="28"/>
        </w:rPr>
        <w:t>т</w:t>
      </w:r>
      <w:r w:rsidRPr="001F54CB">
        <w:rPr>
          <w:rFonts w:ascii="Times New Roman" w:eastAsia="DMCPQ+TimesNewRomanPSMT" w:hAnsi="Times New Roman" w:cs="Times New Roman"/>
          <w:color w:val="000000"/>
          <w:spacing w:val="8"/>
          <w:sz w:val="28"/>
          <w:szCs w:val="28"/>
        </w:rPr>
        <w:t>ает</w:t>
      </w:r>
      <w:r w:rsidRPr="001F54CB">
        <w:rPr>
          <w:rFonts w:ascii="Times New Roman" w:eastAsia="DMCPQ+TimesNewRomanPSMT" w:hAnsi="Times New Roman" w:cs="Times New Roman"/>
          <w:color w:val="000000"/>
          <w:spacing w:val="10"/>
          <w:sz w:val="28"/>
          <w:szCs w:val="28"/>
        </w:rPr>
        <w:t>с</w:t>
      </w:r>
      <w:r w:rsidRPr="001F54CB">
        <w:rPr>
          <w:rFonts w:ascii="Times New Roman" w:eastAsia="DMCPQ+TimesNewRomanPSMT" w:hAnsi="Times New Roman" w:cs="Times New Roman"/>
          <w:color w:val="000000"/>
          <w:sz w:val="28"/>
          <w:szCs w:val="28"/>
        </w:rPr>
        <w:t>я</w:t>
      </w:r>
      <w:r w:rsidRPr="001F54CB">
        <w:rPr>
          <w:rFonts w:ascii="Times New Roman" w:eastAsia="DMCPQ+TimesNewRomanPSMT" w:hAnsi="Times New Roman" w:cs="Times New Roman"/>
          <w:color w:val="000000"/>
          <w:spacing w:val="73"/>
          <w:sz w:val="28"/>
          <w:szCs w:val="28"/>
        </w:rPr>
        <w:t xml:space="preserve"> </w:t>
      </w:r>
      <w:r w:rsidRPr="001F54CB">
        <w:rPr>
          <w:rFonts w:ascii="Times New Roman" w:eastAsia="DMCPQ+TimesNewRomanPSMT" w:hAnsi="Times New Roman" w:cs="Times New Roman"/>
          <w:color w:val="000000"/>
          <w:spacing w:val="7"/>
          <w:sz w:val="28"/>
          <w:szCs w:val="28"/>
        </w:rPr>
        <w:t>с</w:t>
      </w:r>
      <w:r w:rsidRPr="001F54CB">
        <w:rPr>
          <w:rFonts w:ascii="Times New Roman" w:eastAsia="DMCPQ+TimesNewRomanPSMT" w:hAnsi="Times New Roman" w:cs="Times New Roman"/>
          <w:color w:val="000000"/>
          <w:spacing w:val="10"/>
          <w:sz w:val="28"/>
          <w:szCs w:val="28"/>
        </w:rPr>
        <w:t>а</w:t>
      </w:r>
      <w:r w:rsidRPr="001F54CB">
        <w:rPr>
          <w:rFonts w:ascii="Times New Roman" w:eastAsia="DMCPQ+TimesNewRomanPSMT" w:hAnsi="Times New Roman" w:cs="Times New Roman"/>
          <w:color w:val="000000"/>
          <w:spacing w:val="7"/>
          <w:sz w:val="28"/>
          <w:szCs w:val="28"/>
        </w:rPr>
        <w:t>мо</w:t>
      </w:r>
      <w:r w:rsidRPr="001F54CB">
        <w:rPr>
          <w:rFonts w:ascii="Times New Roman" w:eastAsia="DMCPQ+TimesNewRomanPSMT" w:hAnsi="Times New Roman" w:cs="Times New Roman"/>
          <w:color w:val="000000"/>
          <w:spacing w:val="8"/>
          <w:sz w:val="28"/>
          <w:szCs w:val="28"/>
        </w:rPr>
        <w:t>с</w:t>
      </w:r>
      <w:r w:rsidRPr="001F54CB">
        <w:rPr>
          <w:rFonts w:ascii="Times New Roman" w:eastAsia="DMCPQ+TimesNewRomanPSMT" w:hAnsi="Times New Roman" w:cs="Times New Roman"/>
          <w:color w:val="000000"/>
          <w:spacing w:val="7"/>
          <w:sz w:val="28"/>
          <w:szCs w:val="28"/>
        </w:rPr>
        <w:t>т</w:t>
      </w:r>
      <w:r w:rsidRPr="001F54CB">
        <w:rPr>
          <w:rFonts w:ascii="Times New Roman" w:eastAsia="DMCPQ+TimesNewRomanPSMT" w:hAnsi="Times New Roman" w:cs="Times New Roman"/>
          <w:color w:val="000000"/>
          <w:spacing w:val="10"/>
          <w:sz w:val="28"/>
          <w:szCs w:val="28"/>
        </w:rPr>
        <w:t>о</w:t>
      </w:r>
      <w:r w:rsidRPr="001F54CB">
        <w:rPr>
          <w:rFonts w:ascii="Times New Roman" w:eastAsia="DMCPQ+TimesNewRomanPSMT" w:hAnsi="Times New Roman" w:cs="Times New Roman"/>
          <w:color w:val="000000"/>
          <w:spacing w:val="6"/>
          <w:sz w:val="28"/>
          <w:szCs w:val="28"/>
        </w:rPr>
        <w:t>ят</w:t>
      </w:r>
      <w:r w:rsidRPr="001F54CB">
        <w:rPr>
          <w:rFonts w:ascii="Times New Roman" w:eastAsia="DMCPQ+TimesNewRomanPSMT" w:hAnsi="Times New Roman" w:cs="Times New Roman"/>
          <w:color w:val="000000"/>
          <w:spacing w:val="8"/>
          <w:sz w:val="28"/>
          <w:szCs w:val="28"/>
        </w:rPr>
        <w:t>ел</w:t>
      </w:r>
      <w:r w:rsidRPr="001F54CB">
        <w:rPr>
          <w:rFonts w:ascii="Times New Roman" w:eastAsia="DMCPQ+TimesNewRomanPSMT" w:hAnsi="Times New Roman" w:cs="Times New Roman"/>
          <w:color w:val="000000"/>
          <w:spacing w:val="9"/>
          <w:sz w:val="28"/>
          <w:szCs w:val="28"/>
        </w:rPr>
        <w:t>ь</w:t>
      </w:r>
      <w:r w:rsidRPr="001F54CB">
        <w:rPr>
          <w:rFonts w:ascii="Times New Roman" w:eastAsia="DMCPQ+TimesNewRomanPSMT" w:hAnsi="Times New Roman" w:cs="Times New Roman"/>
          <w:color w:val="000000"/>
          <w:spacing w:val="6"/>
          <w:sz w:val="28"/>
          <w:szCs w:val="28"/>
        </w:rPr>
        <w:t>н</w:t>
      </w:r>
      <w:r w:rsidRPr="001F54CB">
        <w:rPr>
          <w:rFonts w:ascii="Times New Roman" w:eastAsia="DMCPQ+TimesNewRomanPSMT" w:hAnsi="Times New Roman" w:cs="Times New Roman"/>
          <w:color w:val="000000"/>
          <w:spacing w:val="1"/>
          <w:sz w:val="28"/>
          <w:szCs w:val="28"/>
        </w:rPr>
        <w:t>о</w:t>
      </w:r>
      <w:r w:rsidRPr="001F54CB">
        <w:rPr>
          <w:rFonts w:ascii="Times New Roman" w:eastAsia="DMCPQ+TimesNewRomanPSMT" w:hAnsi="Times New Roman" w:cs="Times New Roman"/>
          <w:color w:val="000000"/>
          <w:spacing w:val="75"/>
          <w:sz w:val="28"/>
          <w:szCs w:val="28"/>
        </w:rPr>
        <w:t xml:space="preserve"> </w:t>
      </w:r>
      <w:r w:rsidRPr="001F54CB">
        <w:rPr>
          <w:rFonts w:ascii="Times New Roman" w:eastAsia="DMCPQ+TimesNewRomanPSMT" w:hAnsi="Times New Roman" w:cs="Times New Roman"/>
          <w:color w:val="000000"/>
          <w:spacing w:val="9"/>
          <w:sz w:val="28"/>
          <w:szCs w:val="28"/>
        </w:rPr>
        <w:t>п</w:t>
      </w:r>
      <w:r w:rsidRPr="001F54CB">
        <w:rPr>
          <w:rFonts w:ascii="Times New Roman" w:eastAsia="DMCPQ+TimesNewRomanPSMT" w:hAnsi="Times New Roman" w:cs="Times New Roman"/>
          <w:color w:val="000000"/>
          <w:spacing w:val="7"/>
          <w:sz w:val="28"/>
          <w:szCs w:val="28"/>
        </w:rPr>
        <w:t>ри</w:t>
      </w:r>
      <w:r w:rsidRPr="001F54CB">
        <w:rPr>
          <w:rFonts w:ascii="Times New Roman" w:eastAsia="DMCPQ+TimesNewRomanPSMT" w:hAnsi="Times New Roman" w:cs="Times New Roman"/>
          <w:color w:val="000000"/>
          <w:spacing w:val="10"/>
          <w:sz w:val="28"/>
          <w:szCs w:val="28"/>
        </w:rPr>
        <w:t>д</w:t>
      </w:r>
      <w:r w:rsidRPr="001F54CB">
        <w:rPr>
          <w:rFonts w:ascii="Times New Roman" w:eastAsia="DMCPQ+TimesNewRomanPSMT" w:hAnsi="Times New Roman" w:cs="Times New Roman"/>
          <w:color w:val="000000"/>
          <w:spacing w:val="4"/>
          <w:sz w:val="28"/>
          <w:szCs w:val="28"/>
        </w:rPr>
        <w:t>у</w:t>
      </w:r>
      <w:r w:rsidRPr="001F54CB">
        <w:rPr>
          <w:rFonts w:ascii="Times New Roman" w:eastAsia="DMCPQ+TimesNewRomanPSMT" w:hAnsi="Times New Roman" w:cs="Times New Roman"/>
          <w:color w:val="000000"/>
          <w:spacing w:val="6"/>
          <w:sz w:val="28"/>
          <w:szCs w:val="28"/>
        </w:rPr>
        <w:t>м</w:t>
      </w:r>
      <w:r w:rsidRPr="001F54CB">
        <w:rPr>
          <w:rFonts w:ascii="Times New Roman" w:eastAsia="DMCPQ+TimesNewRomanPSMT" w:hAnsi="Times New Roman" w:cs="Times New Roman"/>
          <w:color w:val="000000"/>
          <w:spacing w:val="11"/>
          <w:sz w:val="28"/>
          <w:szCs w:val="28"/>
        </w:rPr>
        <w:t>ы</w:t>
      </w:r>
      <w:r w:rsidRPr="001F54CB">
        <w:rPr>
          <w:rFonts w:ascii="Times New Roman" w:eastAsia="DMCPQ+TimesNewRomanPSMT" w:hAnsi="Times New Roman" w:cs="Times New Roman"/>
          <w:color w:val="000000"/>
          <w:spacing w:val="5"/>
          <w:sz w:val="28"/>
          <w:szCs w:val="28"/>
        </w:rPr>
        <w:t>в</w:t>
      </w:r>
      <w:r w:rsidRPr="001F54CB">
        <w:rPr>
          <w:rFonts w:ascii="Times New Roman" w:eastAsia="DMCPQ+TimesNewRomanPSMT" w:hAnsi="Times New Roman" w:cs="Times New Roman"/>
          <w:color w:val="000000"/>
          <w:spacing w:val="8"/>
          <w:sz w:val="28"/>
          <w:szCs w:val="28"/>
        </w:rPr>
        <w:t>а</w:t>
      </w:r>
      <w:r w:rsidRPr="001F54CB">
        <w:rPr>
          <w:rFonts w:ascii="Times New Roman" w:eastAsia="DMCPQ+TimesNewRomanPSMT" w:hAnsi="Times New Roman" w:cs="Times New Roman"/>
          <w:color w:val="000000"/>
          <w:spacing w:val="9"/>
          <w:sz w:val="28"/>
          <w:szCs w:val="28"/>
        </w:rPr>
        <w:t>т</w:t>
      </w:r>
      <w:r w:rsidRPr="001F54CB">
        <w:rPr>
          <w:rFonts w:ascii="Times New Roman" w:eastAsia="DMCPQ+TimesNewRomanPSMT" w:hAnsi="Times New Roman" w:cs="Times New Roman"/>
          <w:color w:val="000000"/>
          <w:sz w:val="28"/>
          <w:szCs w:val="28"/>
        </w:rPr>
        <w:t xml:space="preserve">ь </w:t>
      </w:r>
      <w:r w:rsidRPr="001F54CB">
        <w:rPr>
          <w:rFonts w:ascii="Times New Roman" w:eastAsia="DMCPQ+TimesNewRomanPSMT" w:hAnsi="Times New Roman" w:cs="Times New Roman"/>
          <w:color w:val="000000"/>
          <w:spacing w:val="7"/>
          <w:sz w:val="28"/>
          <w:szCs w:val="28"/>
        </w:rPr>
        <w:t>о</w:t>
      </w:r>
      <w:r w:rsidRPr="001F54CB">
        <w:rPr>
          <w:rFonts w:ascii="Times New Roman" w:eastAsia="DMCPQ+TimesNewRomanPSMT" w:hAnsi="Times New Roman" w:cs="Times New Roman"/>
          <w:color w:val="000000"/>
          <w:spacing w:val="8"/>
          <w:sz w:val="28"/>
          <w:szCs w:val="28"/>
        </w:rPr>
        <w:t>б</w:t>
      </w:r>
      <w:r w:rsidRPr="001F54CB">
        <w:rPr>
          <w:rFonts w:ascii="Times New Roman" w:eastAsia="DMCPQ+TimesNewRomanPSMT" w:hAnsi="Times New Roman" w:cs="Times New Roman"/>
          <w:color w:val="000000"/>
          <w:spacing w:val="7"/>
          <w:sz w:val="28"/>
          <w:szCs w:val="28"/>
        </w:rPr>
        <w:t>ъясн</w:t>
      </w:r>
      <w:r w:rsidRPr="001F54CB">
        <w:rPr>
          <w:rFonts w:ascii="Times New Roman" w:eastAsia="DMCPQ+TimesNewRomanPSMT" w:hAnsi="Times New Roman" w:cs="Times New Roman"/>
          <w:color w:val="000000"/>
          <w:spacing w:val="8"/>
          <w:sz w:val="28"/>
          <w:szCs w:val="28"/>
        </w:rPr>
        <w:t>ен</w:t>
      </w:r>
      <w:r w:rsidRPr="001F54CB">
        <w:rPr>
          <w:rFonts w:ascii="Times New Roman" w:eastAsia="DMCPQ+TimesNewRomanPSMT" w:hAnsi="Times New Roman" w:cs="Times New Roman"/>
          <w:color w:val="000000"/>
          <w:spacing w:val="7"/>
          <w:sz w:val="28"/>
          <w:szCs w:val="28"/>
        </w:rPr>
        <w:t>и</w:t>
      </w:r>
      <w:r w:rsidRPr="001F54CB">
        <w:rPr>
          <w:rFonts w:ascii="Times New Roman" w:eastAsia="DMCPQ+TimesNewRomanPSMT" w:hAnsi="Times New Roman" w:cs="Times New Roman"/>
          <w:color w:val="000000"/>
          <w:sz w:val="28"/>
          <w:szCs w:val="28"/>
        </w:rPr>
        <w:t>я</w:t>
      </w:r>
      <w:r w:rsidRPr="001F54CB">
        <w:rPr>
          <w:rFonts w:ascii="Times New Roman" w:eastAsia="DMCPQ+TimesNewRomanPSMT" w:hAnsi="Times New Roman" w:cs="Times New Roman"/>
          <w:color w:val="000000"/>
          <w:spacing w:val="16"/>
          <w:sz w:val="28"/>
          <w:szCs w:val="28"/>
        </w:rPr>
        <w:t xml:space="preserve"> </w:t>
      </w:r>
      <w:r w:rsidRPr="001F54CB">
        <w:rPr>
          <w:rFonts w:ascii="Times New Roman" w:eastAsia="DMCPQ+TimesNewRomanPSMT" w:hAnsi="Times New Roman" w:cs="Times New Roman"/>
          <w:color w:val="000000"/>
          <w:spacing w:val="7"/>
          <w:sz w:val="28"/>
          <w:szCs w:val="28"/>
        </w:rPr>
        <w:t>пос</w:t>
      </w:r>
      <w:r w:rsidRPr="001F54CB">
        <w:rPr>
          <w:rFonts w:ascii="Times New Roman" w:eastAsia="DMCPQ+TimesNewRomanPSMT" w:hAnsi="Times New Roman" w:cs="Times New Roman"/>
          <w:color w:val="000000"/>
          <w:spacing w:val="9"/>
          <w:sz w:val="28"/>
          <w:szCs w:val="28"/>
        </w:rPr>
        <w:t>т</w:t>
      </w:r>
      <w:r w:rsidRPr="001F54CB">
        <w:rPr>
          <w:rFonts w:ascii="Times New Roman" w:eastAsia="DMCPQ+TimesNewRomanPSMT" w:hAnsi="Times New Roman" w:cs="Times New Roman"/>
          <w:color w:val="000000"/>
          <w:spacing w:val="7"/>
          <w:sz w:val="28"/>
          <w:szCs w:val="28"/>
        </w:rPr>
        <w:t>уп</w:t>
      </w:r>
      <w:r w:rsidRPr="001F54CB">
        <w:rPr>
          <w:rFonts w:ascii="Times New Roman" w:eastAsia="DMCPQ+TimesNewRomanPSMT" w:hAnsi="Times New Roman" w:cs="Times New Roman"/>
          <w:color w:val="000000"/>
          <w:spacing w:val="8"/>
          <w:sz w:val="28"/>
          <w:szCs w:val="28"/>
        </w:rPr>
        <w:t>к</w:t>
      </w:r>
      <w:r w:rsidRPr="001F54CB">
        <w:rPr>
          <w:rFonts w:ascii="Times New Roman" w:eastAsia="DMCPQ+TimesNewRomanPSMT" w:hAnsi="Times New Roman" w:cs="Times New Roman"/>
          <w:color w:val="000000"/>
          <w:spacing w:val="7"/>
          <w:sz w:val="28"/>
          <w:szCs w:val="28"/>
        </w:rPr>
        <w:t>а</w:t>
      </w:r>
      <w:r w:rsidRPr="001F54CB">
        <w:rPr>
          <w:rFonts w:ascii="Times New Roman" w:eastAsia="DMCPQ+TimesNewRomanPSMT" w:hAnsi="Times New Roman" w:cs="Times New Roman"/>
          <w:color w:val="000000"/>
          <w:spacing w:val="1"/>
          <w:sz w:val="28"/>
          <w:szCs w:val="28"/>
        </w:rPr>
        <w:t>м</w:t>
      </w:r>
      <w:r w:rsidRPr="001F54CB">
        <w:rPr>
          <w:rFonts w:ascii="Times New Roman" w:eastAsia="DMCPQ+TimesNewRomanPSMT" w:hAnsi="Times New Roman" w:cs="Times New Roman"/>
          <w:color w:val="000000"/>
          <w:spacing w:val="15"/>
          <w:sz w:val="28"/>
          <w:szCs w:val="28"/>
        </w:rPr>
        <w:t xml:space="preserve"> </w:t>
      </w:r>
      <w:r w:rsidRPr="001F54CB">
        <w:rPr>
          <w:rFonts w:ascii="Times New Roman" w:eastAsia="DMCPQ+TimesNewRomanPSMT" w:hAnsi="Times New Roman" w:cs="Times New Roman"/>
          <w:color w:val="000000"/>
          <w:spacing w:val="8"/>
          <w:sz w:val="28"/>
          <w:szCs w:val="28"/>
        </w:rPr>
        <w:t>лю</w:t>
      </w:r>
      <w:r w:rsidRPr="001F54CB">
        <w:rPr>
          <w:rFonts w:ascii="Times New Roman" w:eastAsia="DMCPQ+TimesNewRomanPSMT" w:hAnsi="Times New Roman" w:cs="Times New Roman"/>
          <w:color w:val="000000"/>
          <w:spacing w:val="7"/>
          <w:sz w:val="28"/>
          <w:szCs w:val="28"/>
        </w:rPr>
        <w:t>дей</w:t>
      </w:r>
      <w:r w:rsidRPr="001F54CB">
        <w:rPr>
          <w:rFonts w:ascii="Times New Roman" w:eastAsia="DMCPQ+TimesNewRomanPSMT" w:hAnsi="Times New Roman" w:cs="Times New Roman"/>
          <w:color w:val="000000"/>
          <w:sz w:val="28"/>
          <w:szCs w:val="28"/>
        </w:rPr>
        <w:t>.</w:t>
      </w:r>
    </w:p>
    <w:p w:rsidR="00A75E97" w:rsidRPr="001F54CB" w:rsidRDefault="00A75E97" w:rsidP="00A75E97">
      <w:pPr>
        <w:pStyle w:val="a3"/>
        <w:rPr>
          <w:rFonts w:ascii="Times New Roman" w:hAnsi="Times New Roman" w:cs="Times New Roman"/>
          <w:b/>
          <w:sz w:val="28"/>
          <w:szCs w:val="28"/>
        </w:rPr>
      </w:pPr>
      <w:r w:rsidRPr="001F54CB">
        <w:rPr>
          <w:rFonts w:ascii="Times New Roman" w:hAnsi="Times New Roman" w:cs="Times New Roman"/>
          <w:b/>
          <w:spacing w:val="2"/>
          <w:sz w:val="28"/>
          <w:szCs w:val="28"/>
        </w:rPr>
        <w:t xml:space="preserve">К </w:t>
      </w:r>
      <w:r w:rsidRPr="001F54CB">
        <w:rPr>
          <w:rFonts w:ascii="Times New Roman" w:hAnsi="Times New Roman" w:cs="Times New Roman"/>
          <w:b/>
          <w:sz w:val="28"/>
          <w:szCs w:val="28"/>
        </w:rPr>
        <w:t>5 годам</w:t>
      </w:r>
    </w:p>
    <w:p w:rsidR="00A75E97" w:rsidRPr="001F54CB" w:rsidRDefault="00A75E97" w:rsidP="00A75E97">
      <w:pPr>
        <w:pStyle w:val="a3"/>
        <w:rPr>
          <w:rFonts w:ascii="Times New Roman" w:hAnsi="Times New Roman" w:cs="Times New Roman"/>
          <w:color w:val="000000"/>
          <w:sz w:val="28"/>
          <w:szCs w:val="28"/>
        </w:rPr>
      </w:pPr>
      <w:r w:rsidRPr="001F54CB">
        <w:rPr>
          <w:rFonts w:ascii="Times New Roman" w:eastAsia="MHOYM+TimesNewRomanPSMT" w:hAnsi="Times New Roman" w:cs="Times New Roman"/>
          <w:color w:val="000000"/>
          <w:sz w:val="28"/>
          <w:szCs w:val="28"/>
        </w:rPr>
        <w:t>–</w:t>
      </w:r>
      <w:r w:rsidRPr="001F54CB">
        <w:rPr>
          <w:rFonts w:ascii="Times New Roman" w:eastAsia="Calibri" w:hAnsi="Times New Roman" w:cs="Times New Roman"/>
          <w:color w:val="000000"/>
          <w:sz w:val="28"/>
          <w:szCs w:val="28"/>
        </w:rPr>
        <w:t xml:space="preserve">    </w:t>
      </w:r>
      <w:r w:rsidRPr="001F54CB">
        <w:rPr>
          <w:rFonts w:ascii="Times New Roman" w:eastAsia="Calibri" w:hAnsi="Times New Roman" w:cs="Times New Roman"/>
          <w:color w:val="000000"/>
          <w:spacing w:val="-1"/>
          <w:sz w:val="28"/>
          <w:szCs w:val="28"/>
        </w:rPr>
        <w:t xml:space="preserve"> </w:t>
      </w:r>
      <w:r w:rsidRPr="001F54CB">
        <w:rPr>
          <w:rFonts w:ascii="Times New Roman" w:eastAsia="DMCPQ+TimesNewRomanPSMT" w:hAnsi="Times New Roman" w:cs="Times New Roman"/>
          <w:color w:val="000000"/>
          <w:sz w:val="28"/>
          <w:szCs w:val="28"/>
        </w:rPr>
        <w:t>у</w:t>
      </w:r>
      <w:r w:rsidRPr="001F54CB">
        <w:rPr>
          <w:rFonts w:ascii="Times New Roman" w:eastAsia="DMCPQ+TimesNewRomanPSMT" w:hAnsi="Times New Roman" w:cs="Times New Roman"/>
          <w:color w:val="000000"/>
          <w:spacing w:val="26"/>
          <w:sz w:val="28"/>
          <w:szCs w:val="28"/>
        </w:rPr>
        <w:t xml:space="preserve"> </w:t>
      </w:r>
      <w:r w:rsidRPr="001F54CB">
        <w:rPr>
          <w:rFonts w:ascii="Times New Roman" w:eastAsia="DMCPQ+TimesNewRomanPSMT" w:hAnsi="Times New Roman" w:cs="Times New Roman"/>
          <w:color w:val="000000"/>
          <w:sz w:val="28"/>
          <w:szCs w:val="28"/>
        </w:rPr>
        <w:t>ребенка</w:t>
      </w:r>
      <w:r w:rsidRPr="001F54CB">
        <w:rPr>
          <w:rFonts w:ascii="Times New Roman" w:eastAsia="DMCPQ+TimesNewRomanPSMT" w:hAnsi="Times New Roman" w:cs="Times New Roman"/>
          <w:color w:val="000000"/>
          <w:spacing w:val="26"/>
          <w:sz w:val="28"/>
          <w:szCs w:val="28"/>
        </w:rPr>
        <w:t xml:space="preserve"> </w:t>
      </w:r>
      <w:r w:rsidRPr="001F54CB">
        <w:rPr>
          <w:rFonts w:ascii="Times New Roman" w:eastAsia="DMCPQ+TimesNewRomanPSMT" w:hAnsi="Times New Roman" w:cs="Times New Roman"/>
          <w:color w:val="000000"/>
          <w:sz w:val="28"/>
          <w:szCs w:val="28"/>
        </w:rPr>
        <w:t>раз</w:t>
      </w:r>
      <w:r w:rsidRPr="001F54CB">
        <w:rPr>
          <w:rFonts w:ascii="Times New Roman" w:eastAsia="DMCPQ+TimesNewRomanPSMT" w:hAnsi="Times New Roman" w:cs="Times New Roman"/>
          <w:color w:val="000000"/>
          <w:spacing w:val="-1"/>
          <w:sz w:val="28"/>
          <w:szCs w:val="28"/>
        </w:rPr>
        <w:t>в</w:t>
      </w:r>
      <w:r w:rsidRPr="001F54CB">
        <w:rPr>
          <w:rFonts w:ascii="Times New Roman" w:eastAsia="DMCPQ+TimesNewRomanPSMT" w:hAnsi="Times New Roman" w:cs="Times New Roman"/>
          <w:color w:val="000000"/>
          <w:sz w:val="28"/>
          <w:szCs w:val="28"/>
        </w:rPr>
        <w:t>иты</w:t>
      </w:r>
      <w:r w:rsidRPr="001F54CB">
        <w:rPr>
          <w:rFonts w:ascii="Times New Roman" w:eastAsia="DMCPQ+TimesNewRomanPSMT" w:hAnsi="Times New Roman" w:cs="Times New Roman"/>
          <w:color w:val="000000"/>
          <w:spacing w:val="29"/>
          <w:sz w:val="28"/>
          <w:szCs w:val="28"/>
        </w:rPr>
        <w:t xml:space="preserve"> </w:t>
      </w:r>
      <w:r w:rsidRPr="001F54CB">
        <w:rPr>
          <w:rFonts w:ascii="Times New Roman" w:eastAsia="DMCPQ+TimesNewRomanPSMT" w:hAnsi="Times New Roman" w:cs="Times New Roman"/>
          <w:color w:val="000000"/>
          <w:spacing w:val="-2"/>
          <w:sz w:val="28"/>
          <w:szCs w:val="28"/>
        </w:rPr>
        <w:t>у</w:t>
      </w:r>
      <w:r w:rsidRPr="001F54CB">
        <w:rPr>
          <w:rFonts w:ascii="Times New Roman" w:eastAsia="DMCPQ+TimesNewRomanPSMT" w:hAnsi="Times New Roman" w:cs="Times New Roman"/>
          <w:color w:val="000000"/>
          <w:sz w:val="28"/>
          <w:szCs w:val="28"/>
        </w:rPr>
        <w:t>мен</w:t>
      </w:r>
      <w:r w:rsidRPr="001F54CB">
        <w:rPr>
          <w:rFonts w:ascii="Times New Roman" w:eastAsia="DMCPQ+TimesNewRomanPSMT" w:hAnsi="Times New Roman" w:cs="Times New Roman"/>
          <w:color w:val="000000"/>
          <w:spacing w:val="-3"/>
          <w:sz w:val="28"/>
          <w:szCs w:val="28"/>
        </w:rPr>
        <w:t>и</w:t>
      </w:r>
      <w:r w:rsidRPr="001F54CB">
        <w:rPr>
          <w:rFonts w:ascii="Times New Roman" w:eastAsia="DMCPQ+TimesNewRomanPSMT" w:hAnsi="Times New Roman" w:cs="Times New Roman"/>
          <w:color w:val="000000"/>
          <w:sz w:val="28"/>
          <w:szCs w:val="28"/>
        </w:rPr>
        <w:t>я,</w:t>
      </w:r>
      <w:r w:rsidRPr="001F54CB">
        <w:rPr>
          <w:rFonts w:ascii="Times New Roman" w:eastAsia="DMCPQ+TimesNewRomanPSMT" w:hAnsi="Times New Roman" w:cs="Times New Roman"/>
          <w:color w:val="000000"/>
          <w:spacing w:val="28"/>
          <w:sz w:val="28"/>
          <w:szCs w:val="28"/>
        </w:rPr>
        <w:t xml:space="preserve"> </w:t>
      </w:r>
      <w:r w:rsidRPr="001F54CB">
        <w:rPr>
          <w:rFonts w:ascii="Times New Roman" w:eastAsia="DMCPQ+TimesNewRomanPSMT" w:hAnsi="Times New Roman" w:cs="Times New Roman"/>
          <w:color w:val="000000"/>
          <w:sz w:val="28"/>
          <w:szCs w:val="28"/>
        </w:rPr>
        <w:t>позволяю</w:t>
      </w:r>
      <w:r w:rsidRPr="001F54CB">
        <w:rPr>
          <w:rFonts w:ascii="Times New Roman" w:eastAsia="DMCPQ+TimesNewRomanPSMT" w:hAnsi="Times New Roman" w:cs="Times New Roman"/>
          <w:color w:val="000000"/>
          <w:spacing w:val="1"/>
          <w:sz w:val="28"/>
          <w:szCs w:val="28"/>
        </w:rPr>
        <w:t>щ</w:t>
      </w:r>
      <w:r w:rsidRPr="001F54CB">
        <w:rPr>
          <w:rFonts w:ascii="Times New Roman" w:eastAsia="DMCPQ+TimesNewRomanPSMT" w:hAnsi="Times New Roman" w:cs="Times New Roman"/>
          <w:color w:val="000000"/>
          <w:sz w:val="28"/>
          <w:szCs w:val="28"/>
        </w:rPr>
        <w:t>ие</w:t>
      </w:r>
      <w:r w:rsidRPr="001F54CB">
        <w:rPr>
          <w:rFonts w:ascii="Times New Roman" w:eastAsia="DMCPQ+TimesNewRomanPSMT" w:hAnsi="Times New Roman" w:cs="Times New Roman"/>
          <w:color w:val="000000"/>
          <w:spacing w:val="27"/>
          <w:sz w:val="28"/>
          <w:szCs w:val="28"/>
        </w:rPr>
        <w:t xml:space="preserve"> </w:t>
      </w:r>
      <w:r w:rsidRPr="001F54CB">
        <w:rPr>
          <w:rFonts w:ascii="Times New Roman" w:eastAsia="DMCPQ+TimesNewRomanPSMT" w:hAnsi="Times New Roman" w:cs="Times New Roman"/>
          <w:color w:val="000000"/>
          <w:sz w:val="28"/>
          <w:szCs w:val="28"/>
        </w:rPr>
        <w:t>ори</w:t>
      </w:r>
      <w:r w:rsidRPr="001F54CB">
        <w:rPr>
          <w:rFonts w:ascii="Times New Roman" w:eastAsia="DMCPQ+TimesNewRomanPSMT" w:hAnsi="Times New Roman" w:cs="Times New Roman"/>
          <w:color w:val="000000"/>
          <w:spacing w:val="1"/>
          <w:sz w:val="28"/>
          <w:szCs w:val="28"/>
        </w:rPr>
        <w:t>е</w:t>
      </w:r>
      <w:r w:rsidRPr="001F54CB">
        <w:rPr>
          <w:rFonts w:ascii="Times New Roman" w:eastAsia="DMCPQ+TimesNewRomanPSMT" w:hAnsi="Times New Roman" w:cs="Times New Roman"/>
          <w:color w:val="000000"/>
          <w:sz w:val="28"/>
          <w:szCs w:val="28"/>
        </w:rPr>
        <w:t>нт</w:t>
      </w:r>
      <w:r w:rsidRPr="001F54CB">
        <w:rPr>
          <w:rFonts w:ascii="Times New Roman" w:eastAsia="DMCPQ+TimesNewRomanPSMT" w:hAnsi="Times New Roman" w:cs="Times New Roman"/>
          <w:color w:val="000000"/>
          <w:spacing w:val="-3"/>
          <w:sz w:val="28"/>
          <w:szCs w:val="28"/>
        </w:rPr>
        <w:t>и</w:t>
      </w:r>
      <w:r w:rsidRPr="001F54CB">
        <w:rPr>
          <w:rFonts w:ascii="Times New Roman" w:eastAsia="DMCPQ+TimesNewRomanPSMT" w:hAnsi="Times New Roman" w:cs="Times New Roman"/>
          <w:color w:val="000000"/>
          <w:sz w:val="28"/>
          <w:szCs w:val="28"/>
        </w:rPr>
        <w:t>роваться</w:t>
      </w:r>
      <w:r w:rsidRPr="001F54CB">
        <w:rPr>
          <w:rFonts w:ascii="Times New Roman" w:eastAsia="DMCPQ+TimesNewRomanPSMT" w:hAnsi="Times New Roman" w:cs="Times New Roman"/>
          <w:color w:val="000000"/>
          <w:spacing w:val="28"/>
          <w:sz w:val="28"/>
          <w:szCs w:val="28"/>
        </w:rPr>
        <w:t xml:space="preserve"> </w:t>
      </w:r>
      <w:r w:rsidRPr="001F54CB">
        <w:rPr>
          <w:rFonts w:ascii="Times New Roman" w:eastAsia="DMCPQ+TimesNewRomanPSMT" w:hAnsi="Times New Roman" w:cs="Times New Roman"/>
          <w:color w:val="000000"/>
          <w:sz w:val="28"/>
          <w:szCs w:val="28"/>
        </w:rPr>
        <w:t>в</w:t>
      </w:r>
      <w:r w:rsidRPr="001F54CB">
        <w:rPr>
          <w:rFonts w:ascii="Times New Roman" w:eastAsia="DMCPQ+TimesNewRomanPSMT" w:hAnsi="Times New Roman" w:cs="Times New Roman"/>
          <w:color w:val="000000"/>
          <w:spacing w:val="28"/>
          <w:sz w:val="28"/>
          <w:szCs w:val="28"/>
        </w:rPr>
        <w:t xml:space="preserve"> </w:t>
      </w:r>
      <w:r w:rsidRPr="001F54CB">
        <w:rPr>
          <w:rFonts w:ascii="Times New Roman" w:eastAsia="DMCPQ+TimesNewRomanPSMT" w:hAnsi="Times New Roman" w:cs="Times New Roman"/>
          <w:color w:val="000000"/>
          <w:sz w:val="28"/>
          <w:szCs w:val="28"/>
        </w:rPr>
        <w:t>социальной</w:t>
      </w:r>
      <w:r w:rsidRPr="001F54CB">
        <w:rPr>
          <w:rFonts w:ascii="Times New Roman" w:eastAsia="DMCPQ+TimesNewRomanPSMT" w:hAnsi="Times New Roman" w:cs="Times New Roman"/>
          <w:color w:val="000000"/>
          <w:spacing w:val="26"/>
          <w:sz w:val="28"/>
          <w:szCs w:val="28"/>
        </w:rPr>
        <w:t xml:space="preserve"> </w:t>
      </w:r>
      <w:r w:rsidRPr="001F54CB">
        <w:rPr>
          <w:rFonts w:ascii="Times New Roman" w:eastAsia="DMCPQ+TimesNewRomanPSMT" w:hAnsi="Times New Roman" w:cs="Times New Roman"/>
          <w:color w:val="000000"/>
          <w:spacing w:val="-1"/>
          <w:sz w:val="28"/>
          <w:szCs w:val="28"/>
        </w:rPr>
        <w:t>д</w:t>
      </w:r>
      <w:r w:rsidRPr="001F54CB">
        <w:rPr>
          <w:rFonts w:ascii="Times New Roman" w:eastAsia="DMCPQ+TimesNewRomanPSMT" w:hAnsi="Times New Roman" w:cs="Times New Roman"/>
          <w:color w:val="000000"/>
          <w:sz w:val="28"/>
          <w:szCs w:val="28"/>
        </w:rPr>
        <w:t>ейст</w:t>
      </w:r>
      <w:r w:rsidRPr="001F54CB">
        <w:rPr>
          <w:rFonts w:ascii="Times New Roman" w:eastAsia="DMCPQ+TimesNewRomanPSMT" w:hAnsi="Times New Roman" w:cs="Times New Roman"/>
          <w:color w:val="000000"/>
          <w:spacing w:val="-1"/>
          <w:sz w:val="28"/>
          <w:szCs w:val="28"/>
        </w:rPr>
        <w:t>в</w:t>
      </w:r>
      <w:r w:rsidRPr="001F54CB">
        <w:rPr>
          <w:rFonts w:ascii="Times New Roman" w:eastAsia="DMCPQ+TimesNewRomanPSMT" w:hAnsi="Times New Roman" w:cs="Times New Roman"/>
          <w:color w:val="000000"/>
          <w:sz w:val="28"/>
          <w:szCs w:val="28"/>
        </w:rPr>
        <w:t>ительности, самостоя</w:t>
      </w:r>
      <w:r w:rsidRPr="001F54CB">
        <w:rPr>
          <w:rFonts w:ascii="Times New Roman" w:eastAsia="DMCPQ+TimesNewRomanPSMT" w:hAnsi="Times New Roman" w:cs="Times New Roman"/>
          <w:color w:val="000000"/>
          <w:spacing w:val="-1"/>
          <w:sz w:val="28"/>
          <w:szCs w:val="28"/>
        </w:rPr>
        <w:t>те</w:t>
      </w:r>
      <w:r w:rsidRPr="001F54CB">
        <w:rPr>
          <w:rFonts w:ascii="Times New Roman" w:eastAsia="DMCPQ+TimesNewRomanPSMT" w:hAnsi="Times New Roman" w:cs="Times New Roman"/>
          <w:color w:val="000000"/>
          <w:sz w:val="28"/>
          <w:szCs w:val="28"/>
        </w:rPr>
        <w:t>льно</w:t>
      </w:r>
      <w:r w:rsidRPr="001F54CB">
        <w:rPr>
          <w:rFonts w:ascii="Times New Roman" w:eastAsia="DMCPQ+TimesNewRomanPSMT" w:hAnsi="Times New Roman" w:cs="Times New Roman"/>
          <w:color w:val="000000"/>
          <w:spacing w:val="45"/>
          <w:sz w:val="28"/>
          <w:szCs w:val="28"/>
        </w:rPr>
        <w:t xml:space="preserve"> </w:t>
      </w:r>
      <w:r w:rsidRPr="001F54CB">
        <w:rPr>
          <w:rFonts w:ascii="Times New Roman" w:eastAsia="DMCPQ+TimesNewRomanPSMT" w:hAnsi="Times New Roman" w:cs="Times New Roman"/>
          <w:color w:val="000000"/>
          <w:sz w:val="28"/>
          <w:szCs w:val="28"/>
        </w:rPr>
        <w:t>познава</w:t>
      </w:r>
      <w:r w:rsidRPr="001F54CB">
        <w:rPr>
          <w:rFonts w:ascii="Times New Roman" w:eastAsia="DMCPQ+TimesNewRomanPSMT" w:hAnsi="Times New Roman" w:cs="Times New Roman"/>
          <w:color w:val="000000"/>
          <w:spacing w:val="-2"/>
          <w:sz w:val="28"/>
          <w:szCs w:val="28"/>
        </w:rPr>
        <w:t>т</w:t>
      </w:r>
      <w:r w:rsidRPr="001F54CB">
        <w:rPr>
          <w:rFonts w:ascii="Times New Roman" w:eastAsia="DMCPQ+TimesNewRomanPSMT" w:hAnsi="Times New Roman" w:cs="Times New Roman"/>
          <w:color w:val="000000"/>
          <w:sz w:val="28"/>
          <w:szCs w:val="28"/>
        </w:rPr>
        <w:t>ь</w:t>
      </w:r>
      <w:r w:rsidRPr="001F54CB">
        <w:rPr>
          <w:rFonts w:ascii="Times New Roman" w:eastAsia="DMCPQ+TimesNewRomanPSMT" w:hAnsi="Times New Roman" w:cs="Times New Roman"/>
          <w:color w:val="000000"/>
          <w:spacing w:val="45"/>
          <w:sz w:val="28"/>
          <w:szCs w:val="28"/>
        </w:rPr>
        <w:t xml:space="preserve"> </w:t>
      </w:r>
      <w:r w:rsidRPr="001F54CB">
        <w:rPr>
          <w:rFonts w:ascii="Times New Roman" w:eastAsia="DMCPQ+TimesNewRomanPSMT" w:hAnsi="Times New Roman" w:cs="Times New Roman"/>
          <w:color w:val="000000"/>
          <w:spacing w:val="1"/>
          <w:sz w:val="28"/>
          <w:szCs w:val="28"/>
        </w:rPr>
        <w:t>е</w:t>
      </w:r>
      <w:r w:rsidRPr="001F54CB">
        <w:rPr>
          <w:rFonts w:ascii="Times New Roman" w:eastAsia="DMCPQ+TimesNewRomanPSMT" w:hAnsi="Times New Roman" w:cs="Times New Roman"/>
          <w:color w:val="000000"/>
          <w:sz w:val="28"/>
          <w:szCs w:val="28"/>
        </w:rPr>
        <w:t>е</w:t>
      </w:r>
      <w:r w:rsidRPr="001F54CB">
        <w:rPr>
          <w:rFonts w:ascii="Times New Roman" w:eastAsia="DMCPQ+TimesNewRomanPSMT" w:hAnsi="Times New Roman" w:cs="Times New Roman"/>
          <w:color w:val="000000"/>
          <w:spacing w:val="45"/>
          <w:sz w:val="28"/>
          <w:szCs w:val="28"/>
        </w:rPr>
        <w:t xml:space="preserve"> </w:t>
      </w:r>
      <w:r w:rsidRPr="001F54CB">
        <w:rPr>
          <w:rFonts w:ascii="Times New Roman" w:eastAsia="DMCPQ+TimesNewRomanPSMT" w:hAnsi="Times New Roman" w:cs="Times New Roman"/>
          <w:color w:val="000000"/>
          <w:spacing w:val="1"/>
          <w:sz w:val="28"/>
          <w:szCs w:val="28"/>
        </w:rPr>
        <w:t>в</w:t>
      </w:r>
      <w:r w:rsidRPr="001F54CB">
        <w:rPr>
          <w:rFonts w:ascii="Times New Roman" w:eastAsia="DMCPQ+TimesNewRomanPSMT" w:hAnsi="Times New Roman" w:cs="Times New Roman"/>
          <w:color w:val="000000"/>
          <w:spacing w:val="44"/>
          <w:sz w:val="28"/>
          <w:szCs w:val="28"/>
        </w:rPr>
        <w:t xml:space="preserve"> </w:t>
      </w:r>
      <w:r w:rsidRPr="001F54CB">
        <w:rPr>
          <w:rFonts w:ascii="Times New Roman" w:eastAsia="DMCPQ+TimesNewRomanPSMT" w:hAnsi="Times New Roman" w:cs="Times New Roman"/>
          <w:color w:val="000000"/>
          <w:sz w:val="28"/>
          <w:szCs w:val="28"/>
        </w:rPr>
        <w:t>разных</w:t>
      </w:r>
      <w:r w:rsidRPr="001F54CB">
        <w:rPr>
          <w:rFonts w:ascii="Times New Roman" w:eastAsia="DMCPQ+TimesNewRomanPSMT" w:hAnsi="Times New Roman" w:cs="Times New Roman"/>
          <w:color w:val="000000"/>
          <w:spacing w:val="45"/>
          <w:sz w:val="28"/>
          <w:szCs w:val="28"/>
        </w:rPr>
        <w:t xml:space="preserve"> </w:t>
      </w:r>
      <w:r w:rsidRPr="001F54CB">
        <w:rPr>
          <w:rFonts w:ascii="Times New Roman" w:eastAsia="DMCPQ+TimesNewRomanPSMT" w:hAnsi="Times New Roman" w:cs="Times New Roman"/>
          <w:color w:val="000000"/>
          <w:sz w:val="28"/>
          <w:szCs w:val="28"/>
        </w:rPr>
        <w:t>видах</w:t>
      </w:r>
      <w:r w:rsidRPr="001F54CB">
        <w:rPr>
          <w:rFonts w:ascii="Times New Roman" w:eastAsia="DMCPQ+TimesNewRomanPSMT" w:hAnsi="Times New Roman" w:cs="Times New Roman"/>
          <w:color w:val="000000"/>
          <w:spacing w:val="46"/>
          <w:sz w:val="28"/>
          <w:szCs w:val="28"/>
        </w:rPr>
        <w:t xml:space="preserve"> </w:t>
      </w:r>
      <w:r w:rsidRPr="001F54CB">
        <w:rPr>
          <w:rFonts w:ascii="Times New Roman" w:eastAsia="DMCPQ+TimesNewRomanPSMT" w:hAnsi="Times New Roman" w:cs="Times New Roman"/>
          <w:color w:val="000000"/>
          <w:sz w:val="28"/>
          <w:szCs w:val="28"/>
        </w:rPr>
        <w:t>де</w:t>
      </w:r>
      <w:r w:rsidRPr="001F54CB">
        <w:rPr>
          <w:rFonts w:ascii="Times New Roman" w:eastAsia="DMCPQ+TimesNewRomanPSMT" w:hAnsi="Times New Roman" w:cs="Times New Roman"/>
          <w:color w:val="000000"/>
          <w:spacing w:val="-2"/>
          <w:sz w:val="28"/>
          <w:szCs w:val="28"/>
        </w:rPr>
        <w:t>т</w:t>
      </w:r>
      <w:r w:rsidRPr="001F54CB">
        <w:rPr>
          <w:rFonts w:ascii="Times New Roman" w:eastAsia="DMCPQ+TimesNewRomanPSMT" w:hAnsi="Times New Roman" w:cs="Times New Roman"/>
          <w:color w:val="000000"/>
          <w:sz w:val="28"/>
          <w:szCs w:val="28"/>
        </w:rPr>
        <w:t>ской</w:t>
      </w:r>
      <w:r w:rsidRPr="001F54CB">
        <w:rPr>
          <w:rFonts w:ascii="Times New Roman" w:eastAsia="DMCPQ+TimesNewRomanPSMT" w:hAnsi="Times New Roman" w:cs="Times New Roman"/>
          <w:color w:val="000000"/>
          <w:spacing w:val="46"/>
          <w:sz w:val="28"/>
          <w:szCs w:val="28"/>
        </w:rPr>
        <w:t xml:space="preserve"> </w:t>
      </w:r>
      <w:r w:rsidRPr="001F54CB">
        <w:rPr>
          <w:rFonts w:ascii="Times New Roman" w:eastAsia="DMCPQ+TimesNewRomanPSMT" w:hAnsi="Times New Roman" w:cs="Times New Roman"/>
          <w:color w:val="000000"/>
          <w:sz w:val="28"/>
          <w:szCs w:val="28"/>
        </w:rPr>
        <w:t>деят</w:t>
      </w:r>
      <w:r w:rsidRPr="001F54CB">
        <w:rPr>
          <w:rFonts w:ascii="Times New Roman" w:eastAsia="DMCPQ+TimesNewRomanPSMT" w:hAnsi="Times New Roman" w:cs="Times New Roman"/>
          <w:color w:val="000000"/>
          <w:spacing w:val="-2"/>
          <w:sz w:val="28"/>
          <w:szCs w:val="28"/>
        </w:rPr>
        <w:t>е</w:t>
      </w:r>
      <w:r w:rsidRPr="001F54CB">
        <w:rPr>
          <w:rFonts w:ascii="Times New Roman" w:eastAsia="DMCPQ+TimesNewRomanPSMT" w:hAnsi="Times New Roman" w:cs="Times New Roman"/>
          <w:color w:val="000000"/>
          <w:sz w:val="28"/>
          <w:szCs w:val="28"/>
        </w:rPr>
        <w:t>льности,</w:t>
      </w:r>
      <w:r w:rsidRPr="001F54CB">
        <w:rPr>
          <w:rFonts w:ascii="Times New Roman" w:eastAsia="DMCPQ+TimesNewRomanPSMT" w:hAnsi="Times New Roman" w:cs="Times New Roman"/>
          <w:color w:val="000000"/>
          <w:spacing w:val="45"/>
          <w:sz w:val="28"/>
          <w:szCs w:val="28"/>
        </w:rPr>
        <w:t xml:space="preserve"> </w:t>
      </w:r>
      <w:r w:rsidRPr="001F54CB">
        <w:rPr>
          <w:rFonts w:ascii="Times New Roman" w:eastAsia="DMCPQ+TimesNewRomanPSMT" w:hAnsi="Times New Roman" w:cs="Times New Roman"/>
          <w:color w:val="000000"/>
          <w:sz w:val="28"/>
          <w:szCs w:val="28"/>
        </w:rPr>
        <w:t>исп</w:t>
      </w:r>
      <w:r w:rsidRPr="001F54CB">
        <w:rPr>
          <w:rFonts w:ascii="Times New Roman" w:eastAsia="DMCPQ+TimesNewRomanPSMT" w:hAnsi="Times New Roman" w:cs="Times New Roman"/>
          <w:color w:val="000000"/>
          <w:spacing w:val="-2"/>
          <w:sz w:val="28"/>
          <w:szCs w:val="28"/>
        </w:rPr>
        <w:t>о</w:t>
      </w:r>
      <w:r w:rsidRPr="001F54CB">
        <w:rPr>
          <w:rFonts w:ascii="Times New Roman" w:eastAsia="DMCPQ+TimesNewRomanPSMT" w:hAnsi="Times New Roman" w:cs="Times New Roman"/>
          <w:color w:val="000000"/>
          <w:sz w:val="28"/>
          <w:szCs w:val="28"/>
        </w:rPr>
        <w:t>л</w:t>
      </w:r>
      <w:r w:rsidRPr="001F54CB">
        <w:rPr>
          <w:rFonts w:ascii="Times New Roman" w:eastAsia="DMCPQ+TimesNewRomanPSMT" w:hAnsi="Times New Roman" w:cs="Times New Roman"/>
          <w:color w:val="000000"/>
          <w:spacing w:val="1"/>
          <w:sz w:val="28"/>
          <w:szCs w:val="28"/>
        </w:rPr>
        <w:t>ь</w:t>
      </w:r>
      <w:r w:rsidRPr="001F54CB">
        <w:rPr>
          <w:rFonts w:ascii="Times New Roman" w:eastAsia="DMCPQ+TimesNewRomanPSMT" w:hAnsi="Times New Roman" w:cs="Times New Roman"/>
          <w:color w:val="000000"/>
          <w:sz w:val="28"/>
          <w:szCs w:val="28"/>
        </w:rPr>
        <w:t>з</w:t>
      </w:r>
      <w:r w:rsidRPr="001F54CB">
        <w:rPr>
          <w:rFonts w:ascii="Times New Roman" w:eastAsia="DMCPQ+TimesNewRomanPSMT" w:hAnsi="Times New Roman" w:cs="Times New Roman"/>
          <w:color w:val="000000"/>
          <w:spacing w:val="-2"/>
          <w:sz w:val="28"/>
          <w:szCs w:val="28"/>
        </w:rPr>
        <w:t>у</w:t>
      </w:r>
      <w:r w:rsidRPr="001F54CB">
        <w:rPr>
          <w:rFonts w:ascii="Times New Roman" w:eastAsia="DMCPQ+TimesNewRomanPSMT" w:hAnsi="Times New Roman" w:cs="Times New Roman"/>
          <w:color w:val="000000"/>
          <w:sz w:val="28"/>
          <w:szCs w:val="28"/>
        </w:rPr>
        <w:t>я</w:t>
      </w:r>
      <w:r w:rsidRPr="001F54CB">
        <w:rPr>
          <w:rFonts w:ascii="Times New Roman" w:eastAsia="DMCPQ+TimesNewRomanPSMT" w:hAnsi="Times New Roman" w:cs="Times New Roman"/>
          <w:color w:val="000000"/>
          <w:spacing w:val="44"/>
          <w:sz w:val="28"/>
          <w:szCs w:val="28"/>
        </w:rPr>
        <w:t xml:space="preserve"> </w:t>
      </w:r>
      <w:r w:rsidRPr="001F54CB">
        <w:rPr>
          <w:rFonts w:ascii="Times New Roman" w:eastAsia="DMCPQ+TimesNewRomanPSMT" w:hAnsi="Times New Roman" w:cs="Times New Roman"/>
          <w:color w:val="000000"/>
          <w:sz w:val="28"/>
          <w:szCs w:val="28"/>
        </w:rPr>
        <w:t>различные спосо</w:t>
      </w:r>
      <w:r w:rsidRPr="001F54CB">
        <w:rPr>
          <w:rFonts w:ascii="Times New Roman" w:eastAsia="DMCPQ+TimesNewRomanPSMT" w:hAnsi="Times New Roman" w:cs="Times New Roman"/>
          <w:color w:val="000000"/>
          <w:spacing w:val="-1"/>
          <w:sz w:val="28"/>
          <w:szCs w:val="28"/>
        </w:rPr>
        <w:t>б</w:t>
      </w:r>
      <w:r w:rsidRPr="001F54CB">
        <w:rPr>
          <w:rFonts w:ascii="Times New Roman" w:eastAsia="DMCPQ+TimesNewRomanPSMT" w:hAnsi="Times New Roman" w:cs="Times New Roman"/>
          <w:color w:val="000000"/>
          <w:sz w:val="28"/>
          <w:szCs w:val="28"/>
        </w:rPr>
        <w:t>ы познани</w:t>
      </w:r>
      <w:r w:rsidRPr="001F54CB">
        <w:rPr>
          <w:rFonts w:ascii="Times New Roman" w:eastAsia="DMCPQ+TimesNewRomanPSMT" w:hAnsi="Times New Roman" w:cs="Times New Roman"/>
          <w:color w:val="000000"/>
          <w:spacing w:val="-1"/>
          <w:sz w:val="28"/>
          <w:szCs w:val="28"/>
        </w:rPr>
        <w:t>я</w:t>
      </w:r>
      <w:r w:rsidRPr="001F54CB">
        <w:rPr>
          <w:rFonts w:ascii="Times New Roman" w:eastAsia="DMCPQ+TimesNewRomanPSMT" w:hAnsi="Times New Roman" w:cs="Times New Roman"/>
          <w:color w:val="000000"/>
          <w:sz w:val="28"/>
          <w:szCs w:val="28"/>
        </w:rPr>
        <w:t>;</w:t>
      </w:r>
    </w:p>
    <w:p w:rsidR="00A75E97" w:rsidRPr="001F54CB" w:rsidRDefault="00A75E97" w:rsidP="00A75E97">
      <w:pPr>
        <w:pStyle w:val="a3"/>
        <w:rPr>
          <w:rFonts w:ascii="Times New Roman" w:hAnsi="Times New Roman" w:cs="Times New Roman"/>
          <w:color w:val="000000"/>
          <w:sz w:val="28"/>
          <w:szCs w:val="28"/>
        </w:rPr>
      </w:pPr>
      <w:r w:rsidRPr="001F54CB">
        <w:rPr>
          <w:rFonts w:ascii="Times New Roman" w:eastAsia="MHOYM+TimesNewRomanPSMT" w:hAnsi="Times New Roman" w:cs="Times New Roman"/>
          <w:color w:val="000000"/>
          <w:sz w:val="28"/>
          <w:szCs w:val="28"/>
        </w:rPr>
        <w:t>–</w:t>
      </w:r>
      <w:r w:rsidRPr="001F54CB">
        <w:rPr>
          <w:rFonts w:ascii="Times New Roman" w:eastAsia="Calibri" w:hAnsi="Times New Roman" w:cs="Times New Roman"/>
          <w:color w:val="000000"/>
          <w:sz w:val="28"/>
          <w:szCs w:val="28"/>
        </w:rPr>
        <w:t xml:space="preserve">    </w:t>
      </w:r>
      <w:r w:rsidRPr="001F54CB">
        <w:rPr>
          <w:rFonts w:ascii="Times New Roman" w:eastAsia="Calibri" w:hAnsi="Times New Roman" w:cs="Times New Roman"/>
          <w:color w:val="000000"/>
          <w:spacing w:val="-1"/>
          <w:sz w:val="28"/>
          <w:szCs w:val="28"/>
        </w:rPr>
        <w:t xml:space="preserve"> </w:t>
      </w:r>
      <w:r w:rsidRPr="001F54CB">
        <w:rPr>
          <w:rFonts w:ascii="Times New Roman" w:eastAsia="DMCPQ+TimesNewRomanPSMT" w:hAnsi="Times New Roman" w:cs="Times New Roman"/>
          <w:color w:val="000000"/>
          <w:sz w:val="28"/>
          <w:szCs w:val="28"/>
        </w:rPr>
        <w:t>ребен</w:t>
      </w:r>
      <w:r w:rsidRPr="001F54CB">
        <w:rPr>
          <w:rFonts w:ascii="Times New Roman" w:eastAsia="DMCPQ+TimesNewRomanPSMT" w:hAnsi="Times New Roman" w:cs="Times New Roman"/>
          <w:color w:val="000000"/>
          <w:spacing w:val="-2"/>
          <w:sz w:val="28"/>
          <w:szCs w:val="28"/>
        </w:rPr>
        <w:t>о</w:t>
      </w:r>
      <w:r w:rsidRPr="001F54CB">
        <w:rPr>
          <w:rFonts w:ascii="Times New Roman" w:eastAsia="DMCPQ+TimesNewRomanPSMT" w:hAnsi="Times New Roman" w:cs="Times New Roman"/>
          <w:color w:val="000000"/>
          <w:sz w:val="28"/>
          <w:szCs w:val="28"/>
        </w:rPr>
        <w:t>к</w:t>
      </w:r>
      <w:r w:rsidRPr="001F54CB">
        <w:rPr>
          <w:rFonts w:ascii="Times New Roman" w:eastAsia="DMCPQ+TimesNewRomanPSMT" w:hAnsi="Times New Roman" w:cs="Times New Roman"/>
          <w:color w:val="000000"/>
          <w:spacing w:val="14"/>
          <w:sz w:val="28"/>
          <w:szCs w:val="28"/>
        </w:rPr>
        <w:t xml:space="preserve"> </w:t>
      </w:r>
      <w:r w:rsidRPr="001F54CB">
        <w:rPr>
          <w:rFonts w:ascii="Times New Roman" w:eastAsia="DMCPQ+TimesNewRomanPSMT" w:hAnsi="Times New Roman" w:cs="Times New Roman"/>
          <w:color w:val="000000"/>
          <w:spacing w:val="1"/>
          <w:sz w:val="28"/>
          <w:szCs w:val="28"/>
        </w:rPr>
        <w:t>с</w:t>
      </w:r>
      <w:r w:rsidRPr="001F54CB">
        <w:rPr>
          <w:rFonts w:ascii="Times New Roman" w:eastAsia="DMCPQ+TimesNewRomanPSMT" w:hAnsi="Times New Roman" w:cs="Times New Roman"/>
          <w:color w:val="000000"/>
          <w:sz w:val="28"/>
          <w:szCs w:val="28"/>
        </w:rPr>
        <w:t>пос</w:t>
      </w:r>
      <w:r w:rsidRPr="001F54CB">
        <w:rPr>
          <w:rFonts w:ascii="Times New Roman" w:eastAsia="DMCPQ+TimesNewRomanPSMT" w:hAnsi="Times New Roman" w:cs="Times New Roman"/>
          <w:color w:val="000000"/>
          <w:spacing w:val="-2"/>
          <w:sz w:val="28"/>
          <w:szCs w:val="28"/>
        </w:rPr>
        <w:t>о</w:t>
      </w:r>
      <w:r w:rsidRPr="001F54CB">
        <w:rPr>
          <w:rFonts w:ascii="Times New Roman" w:eastAsia="DMCPQ+TimesNewRomanPSMT" w:hAnsi="Times New Roman" w:cs="Times New Roman"/>
          <w:color w:val="000000"/>
          <w:sz w:val="28"/>
          <w:szCs w:val="28"/>
        </w:rPr>
        <w:t>бен</w:t>
      </w:r>
      <w:r w:rsidRPr="001F54CB">
        <w:rPr>
          <w:rFonts w:ascii="Times New Roman" w:eastAsia="DMCPQ+TimesNewRomanPSMT" w:hAnsi="Times New Roman" w:cs="Times New Roman"/>
          <w:color w:val="000000"/>
          <w:spacing w:val="14"/>
          <w:sz w:val="28"/>
          <w:szCs w:val="28"/>
        </w:rPr>
        <w:t xml:space="preserve"> </w:t>
      </w:r>
      <w:r w:rsidRPr="001F54CB">
        <w:rPr>
          <w:rFonts w:ascii="Times New Roman" w:eastAsia="DMCPQ+TimesNewRomanPSMT" w:hAnsi="Times New Roman" w:cs="Times New Roman"/>
          <w:color w:val="000000"/>
          <w:sz w:val="28"/>
          <w:szCs w:val="28"/>
        </w:rPr>
        <w:t>выби</w:t>
      </w:r>
      <w:r w:rsidRPr="001F54CB">
        <w:rPr>
          <w:rFonts w:ascii="Times New Roman" w:eastAsia="DMCPQ+TimesNewRomanPSMT" w:hAnsi="Times New Roman" w:cs="Times New Roman"/>
          <w:color w:val="000000"/>
          <w:spacing w:val="-2"/>
          <w:sz w:val="28"/>
          <w:szCs w:val="28"/>
        </w:rPr>
        <w:t>ра</w:t>
      </w:r>
      <w:r w:rsidRPr="001F54CB">
        <w:rPr>
          <w:rFonts w:ascii="Times New Roman" w:eastAsia="DMCPQ+TimesNewRomanPSMT" w:hAnsi="Times New Roman" w:cs="Times New Roman"/>
          <w:color w:val="000000"/>
          <w:spacing w:val="-1"/>
          <w:sz w:val="28"/>
          <w:szCs w:val="28"/>
        </w:rPr>
        <w:t>т</w:t>
      </w:r>
      <w:r w:rsidRPr="001F54CB">
        <w:rPr>
          <w:rFonts w:ascii="Times New Roman" w:eastAsia="DMCPQ+TimesNewRomanPSMT" w:hAnsi="Times New Roman" w:cs="Times New Roman"/>
          <w:color w:val="000000"/>
          <w:sz w:val="28"/>
          <w:szCs w:val="28"/>
        </w:rPr>
        <w:t>ь</w:t>
      </w:r>
      <w:r w:rsidRPr="001F54CB">
        <w:rPr>
          <w:rFonts w:ascii="Times New Roman" w:eastAsia="DMCPQ+TimesNewRomanPSMT" w:hAnsi="Times New Roman" w:cs="Times New Roman"/>
          <w:color w:val="000000"/>
          <w:spacing w:val="15"/>
          <w:sz w:val="28"/>
          <w:szCs w:val="28"/>
        </w:rPr>
        <w:t xml:space="preserve"> </w:t>
      </w:r>
      <w:r w:rsidRPr="001F54CB">
        <w:rPr>
          <w:rFonts w:ascii="Times New Roman" w:eastAsia="DMCPQ+TimesNewRomanPSMT" w:hAnsi="Times New Roman" w:cs="Times New Roman"/>
          <w:color w:val="000000"/>
          <w:sz w:val="28"/>
          <w:szCs w:val="28"/>
        </w:rPr>
        <w:t>себе</w:t>
      </w:r>
      <w:r w:rsidRPr="001F54CB">
        <w:rPr>
          <w:rFonts w:ascii="Times New Roman" w:eastAsia="DMCPQ+TimesNewRomanPSMT" w:hAnsi="Times New Roman" w:cs="Times New Roman"/>
          <w:color w:val="000000"/>
          <w:spacing w:val="14"/>
          <w:sz w:val="28"/>
          <w:szCs w:val="28"/>
        </w:rPr>
        <w:t xml:space="preserve"> </w:t>
      </w:r>
      <w:r w:rsidRPr="001F54CB">
        <w:rPr>
          <w:rFonts w:ascii="Times New Roman" w:eastAsia="DMCPQ+TimesNewRomanPSMT" w:hAnsi="Times New Roman" w:cs="Times New Roman"/>
          <w:color w:val="000000"/>
          <w:sz w:val="28"/>
          <w:szCs w:val="28"/>
        </w:rPr>
        <w:t>р</w:t>
      </w:r>
      <w:r w:rsidRPr="001F54CB">
        <w:rPr>
          <w:rFonts w:ascii="Times New Roman" w:eastAsia="DMCPQ+TimesNewRomanPSMT" w:hAnsi="Times New Roman" w:cs="Times New Roman"/>
          <w:color w:val="000000"/>
          <w:spacing w:val="-1"/>
          <w:sz w:val="28"/>
          <w:szCs w:val="28"/>
        </w:rPr>
        <w:t>о</w:t>
      </w:r>
      <w:r w:rsidRPr="001F54CB">
        <w:rPr>
          <w:rFonts w:ascii="Times New Roman" w:eastAsia="DMCPQ+TimesNewRomanPSMT" w:hAnsi="Times New Roman" w:cs="Times New Roman"/>
          <w:color w:val="000000"/>
          <w:sz w:val="28"/>
          <w:szCs w:val="28"/>
        </w:rPr>
        <w:t>д</w:t>
      </w:r>
      <w:r w:rsidRPr="001F54CB">
        <w:rPr>
          <w:rFonts w:ascii="Times New Roman" w:eastAsia="DMCPQ+TimesNewRomanPSMT" w:hAnsi="Times New Roman" w:cs="Times New Roman"/>
          <w:color w:val="000000"/>
          <w:spacing w:val="14"/>
          <w:sz w:val="28"/>
          <w:szCs w:val="28"/>
        </w:rPr>
        <w:t xml:space="preserve"> </w:t>
      </w:r>
      <w:r w:rsidRPr="001F54CB">
        <w:rPr>
          <w:rFonts w:ascii="Times New Roman" w:eastAsia="DMCPQ+TimesNewRomanPSMT" w:hAnsi="Times New Roman" w:cs="Times New Roman"/>
          <w:color w:val="000000"/>
          <w:sz w:val="28"/>
          <w:szCs w:val="28"/>
        </w:rPr>
        <w:t>заняти</w:t>
      </w:r>
      <w:r w:rsidRPr="001F54CB">
        <w:rPr>
          <w:rFonts w:ascii="Times New Roman" w:eastAsia="DMCPQ+TimesNewRomanPSMT" w:hAnsi="Times New Roman" w:cs="Times New Roman"/>
          <w:color w:val="000000"/>
          <w:spacing w:val="-1"/>
          <w:sz w:val="28"/>
          <w:szCs w:val="28"/>
        </w:rPr>
        <w:t>й</w:t>
      </w:r>
      <w:r w:rsidRPr="001F54CB">
        <w:rPr>
          <w:rFonts w:ascii="Times New Roman" w:eastAsia="DMCPQ+TimesNewRomanPSMT" w:hAnsi="Times New Roman" w:cs="Times New Roman"/>
          <w:color w:val="000000"/>
          <w:sz w:val="28"/>
          <w:szCs w:val="28"/>
        </w:rPr>
        <w:t>,</w:t>
      </w:r>
      <w:r w:rsidRPr="001F54CB">
        <w:rPr>
          <w:rFonts w:ascii="Times New Roman" w:eastAsia="DMCPQ+TimesNewRomanPSMT" w:hAnsi="Times New Roman" w:cs="Times New Roman"/>
          <w:color w:val="000000"/>
          <w:spacing w:val="15"/>
          <w:sz w:val="28"/>
          <w:szCs w:val="28"/>
        </w:rPr>
        <w:t xml:space="preserve"> </w:t>
      </w:r>
      <w:r w:rsidRPr="001F54CB">
        <w:rPr>
          <w:rFonts w:ascii="Times New Roman" w:eastAsia="DMCPQ+TimesNewRomanPSMT" w:hAnsi="Times New Roman" w:cs="Times New Roman"/>
          <w:color w:val="000000"/>
          <w:spacing w:val="-2"/>
          <w:sz w:val="28"/>
          <w:szCs w:val="28"/>
        </w:rPr>
        <w:t>у</w:t>
      </w:r>
      <w:r w:rsidRPr="001F54CB">
        <w:rPr>
          <w:rFonts w:ascii="Times New Roman" w:eastAsia="DMCPQ+TimesNewRomanPSMT" w:hAnsi="Times New Roman" w:cs="Times New Roman"/>
          <w:color w:val="000000"/>
          <w:sz w:val="28"/>
          <w:szCs w:val="28"/>
        </w:rPr>
        <w:t>час</w:t>
      </w:r>
      <w:r w:rsidRPr="001F54CB">
        <w:rPr>
          <w:rFonts w:ascii="Times New Roman" w:eastAsia="DMCPQ+TimesNewRomanPSMT" w:hAnsi="Times New Roman" w:cs="Times New Roman"/>
          <w:color w:val="000000"/>
          <w:spacing w:val="-1"/>
          <w:sz w:val="28"/>
          <w:szCs w:val="28"/>
        </w:rPr>
        <w:t>т</w:t>
      </w:r>
      <w:r w:rsidRPr="001F54CB">
        <w:rPr>
          <w:rFonts w:ascii="Times New Roman" w:eastAsia="DMCPQ+TimesNewRomanPSMT" w:hAnsi="Times New Roman" w:cs="Times New Roman"/>
          <w:color w:val="000000"/>
          <w:sz w:val="28"/>
          <w:szCs w:val="28"/>
        </w:rPr>
        <w:t>ников</w:t>
      </w:r>
      <w:r w:rsidRPr="001F54CB">
        <w:rPr>
          <w:rFonts w:ascii="Times New Roman" w:eastAsia="DMCPQ+TimesNewRomanPSMT" w:hAnsi="Times New Roman" w:cs="Times New Roman"/>
          <w:color w:val="000000"/>
          <w:spacing w:val="14"/>
          <w:sz w:val="28"/>
          <w:szCs w:val="28"/>
        </w:rPr>
        <w:t xml:space="preserve"> </w:t>
      </w:r>
      <w:r w:rsidRPr="001F54CB">
        <w:rPr>
          <w:rFonts w:ascii="Times New Roman" w:eastAsia="DMCPQ+TimesNewRomanPSMT" w:hAnsi="Times New Roman" w:cs="Times New Roman"/>
          <w:color w:val="000000"/>
          <w:sz w:val="28"/>
          <w:szCs w:val="28"/>
        </w:rPr>
        <w:t>по</w:t>
      </w:r>
      <w:r w:rsidRPr="001F54CB">
        <w:rPr>
          <w:rFonts w:ascii="Times New Roman" w:eastAsia="DMCPQ+TimesNewRomanPSMT" w:hAnsi="Times New Roman" w:cs="Times New Roman"/>
          <w:color w:val="000000"/>
          <w:spacing w:val="15"/>
          <w:sz w:val="28"/>
          <w:szCs w:val="28"/>
        </w:rPr>
        <w:t xml:space="preserve"> </w:t>
      </w:r>
      <w:r w:rsidRPr="001F54CB">
        <w:rPr>
          <w:rFonts w:ascii="Times New Roman" w:eastAsia="DMCPQ+TimesNewRomanPSMT" w:hAnsi="Times New Roman" w:cs="Times New Roman"/>
          <w:color w:val="000000"/>
          <w:sz w:val="28"/>
          <w:szCs w:val="28"/>
        </w:rPr>
        <w:t>совмест</w:t>
      </w:r>
      <w:r w:rsidRPr="001F54CB">
        <w:rPr>
          <w:rFonts w:ascii="Times New Roman" w:eastAsia="DMCPQ+TimesNewRomanPSMT" w:hAnsi="Times New Roman" w:cs="Times New Roman"/>
          <w:color w:val="000000"/>
          <w:spacing w:val="-1"/>
          <w:sz w:val="28"/>
          <w:szCs w:val="28"/>
        </w:rPr>
        <w:t>н</w:t>
      </w:r>
      <w:r w:rsidRPr="001F54CB">
        <w:rPr>
          <w:rFonts w:ascii="Times New Roman" w:eastAsia="DMCPQ+TimesNewRomanPSMT" w:hAnsi="Times New Roman" w:cs="Times New Roman"/>
          <w:color w:val="000000"/>
          <w:sz w:val="28"/>
          <w:szCs w:val="28"/>
        </w:rPr>
        <w:t>ой</w:t>
      </w:r>
      <w:r w:rsidRPr="001F54CB">
        <w:rPr>
          <w:rFonts w:ascii="Times New Roman" w:eastAsia="DMCPQ+TimesNewRomanPSMT" w:hAnsi="Times New Roman" w:cs="Times New Roman"/>
          <w:color w:val="000000"/>
          <w:spacing w:val="14"/>
          <w:sz w:val="28"/>
          <w:szCs w:val="28"/>
        </w:rPr>
        <w:t xml:space="preserve"> </w:t>
      </w:r>
      <w:r w:rsidRPr="001F54CB">
        <w:rPr>
          <w:rFonts w:ascii="Times New Roman" w:eastAsia="DMCPQ+TimesNewRomanPSMT" w:hAnsi="Times New Roman" w:cs="Times New Roman"/>
          <w:color w:val="000000"/>
          <w:sz w:val="28"/>
          <w:szCs w:val="28"/>
        </w:rPr>
        <w:t>д</w:t>
      </w:r>
      <w:r w:rsidRPr="001F54CB">
        <w:rPr>
          <w:rFonts w:ascii="Times New Roman" w:eastAsia="DMCPQ+TimesNewRomanPSMT" w:hAnsi="Times New Roman" w:cs="Times New Roman"/>
          <w:color w:val="000000"/>
          <w:spacing w:val="-1"/>
          <w:sz w:val="28"/>
          <w:szCs w:val="28"/>
        </w:rPr>
        <w:t>еят</w:t>
      </w:r>
      <w:r w:rsidRPr="001F54CB">
        <w:rPr>
          <w:rFonts w:ascii="Times New Roman" w:eastAsia="DMCPQ+TimesNewRomanPSMT" w:hAnsi="Times New Roman" w:cs="Times New Roman"/>
          <w:color w:val="000000"/>
          <w:sz w:val="28"/>
          <w:szCs w:val="28"/>
        </w:rPr>
        <w:t>ельно</w:t>
      </w:r>
      <w:r w:rsidRPr="001F54CB">
        <w:rPr>
          <w:rFonts w:ascii="Times New Roman" w:eastAsia="DMCPQ+TimesNewRomanPSMT" w:hAnsi="Times New Roman" w:cs="Times New Roman"/>
          <w:color w:val="000000"/>
          <w:spacing w:val="1"/>
          <w:sz w:val="28"/>
          <w:szCs w:val="28"/>
        </w:rPr>
        <w:t>с</w:t>
      </w:r>
      <w:r w:rsidRPr="001F54CB">
        <w:rPr>
          <w:rFonts w:ascii="Times New Roman" w:eastAsia="DMCPQ+TimesNewRomanPSMT" w:hAnsi="Times New Roman" w:cs="Times New Roman"/>
          <w:color w:val="000000"/>
          <w:sz w:val="28"/>
          <w:szCs w:val="28"/>
        </w:rPr>
        <w:t>ти,</w:t>
      </w:r>
      <w:r w:rsidRPr="001F54CB">
        <w:rPr>
          <w:rFonts w:ascii="Times New Roman" w:eastAsia="DMCPQ+TimesNewRomanPSMT" w:hAnsi="Times New Roman" w:cs="Times New Roman"/>
          <w:color w:val="000000"/>
          <w:spacing w:val="15"/>
          <w:sz w:val="28"/>
          <w:szCs w:val="28"/>
        </w:rPr>
        <w:t xml:space="preserve"> </w:t>
      </w:r>
      <w:r w:rsidRPr="001F54CB">
        <w:rPr>
          <w:rFonts w:ascii="Times New Roman" w:eastAsia="DMCPQ+TimesNewRomanPSMT" w:hAnsi="Times New Roman" w:cs="Times New Roman"/>
          <w:color w:val="000000"/>
          <w:sz w:val="28"/>
          <w:szCs w:val="28"/>
        </w:rPr>
        <w:t>о</w:t>
      </w:r>
      <w:r w:rsidRPr="001F54CB">
        <w:rPr>
          <w:rFonts w:ascii="Times New Roman" w:eastAsia="DMCPQ+TimesNewRomanPSMT" w:hAnsi="Times New Roman" w:cs="Times New Roman"/>
          <w:color w:val="000000"/>
          <w:spacing w:val="-1"/>
          <w:sz w:val="28"/>
          <w:szCs w:val="28"/>
        </w:rPr>
        <w:t>б</w:t>
      </w:r>
      <w:r w:rsidRPr="001F54CB">
        <w:rPr>
          <w:rFonts w:ascii="Times New Roman" w:eastAsia="DMCPQ+TimesNewRomanPSMT" w:hAnsi="Times New Roman" w:cs="Times New Roman"/>
          <w:color w:val="000000"/>
          <w:sz w:val="28"/>
          <w:szCs w:val="28"/>
        </w:rPr>
        <w:t>ъедин</w:t>
      </w:r>
      <w:r w:rsidRPr="001F54CB">
        <w:rPr>
          <w:rFonts w:ascii="Times New Roman" w:eastAsia="DMCPQ+TimesNewRomanPSMT" w:hAnsi="Times New Roman" w:cs="Times New Roman"/>
          <w:color w:val="000000"/>
          <w:spacing w:val="-1"/>
          <w:sz w:val="28"/>
          <w:szCs w:val="28"/>
        </w:rPr>
        <w:t>я</w:t>
      </w:r>
      <w:r w:rsidRPr="001F54CB">
        <w:rPr>
          <w:rFonts w:ascii="Times New Roman" w:eastAsia="DMCPQ+TimesNewRomanPSMT" w:hAnsi="Times New Roman" w:cs="Times New Roman"/>
          <w:color w:val="000000"/>
          <w:sz w:val="28"/>
          <w:szCs w:val="28"/>
        </w:rPr>
        <w:t>ться</w:t>
      </w:r>
      <w:r w:rsidRPr="001F54CB">
        <w:rPr>
          <w:rFonts w:ascii="Times New Roman" w:eastAsia="DMCPQ+TimesNewRomanPSMT" w:hAnsi="Times New Roman" w:cs="Times New Roman"/>
          <w:color w:val="000000"/>
          <w:spacing w:val="-1"/>
          <w:sz w:val="28"/>
          <w:szCs w:val="28"/>
        </w:rPr>
        <w:t xml:space="preserve"> </w:t>
      </w:r>
      <w:r w:rsidRPr="001F54CB">
        <w:rPr>
          <w:rFonts w:ascii="Times New Roman" w:eastAsia="DMCPQ+TimesNewRomanPSMT" w:hAnsi="Times New Roman" w:cs="Times New Roman"/>
          <w:color w:val="000000"/>
          <w:sz w:val="28"/>
          <w:szCs w:val="28"/>
        </w:rPr>
        <w:t xml:space="preserve">на </w:t>
      </w:r>
      <w:r w:rsidRPr="001F54CB">
        <w:rPr>
          <w:rFonts w:ascii="Times New Roman" w:eastAsia="DMCPQ+TimesNewRomanPSMT" w:hAnsi="Times New Roman" w:cs="Times New Roman"/>
          <w:color w:val="000000"/>
          <w:spacing w:val="-2"/>
          <w:sz w:val="28"/>
          <w:szCs w:val="28"/>
        </w:rPr>
        <w:t>о</w:t>
      </w:r>
      <w:r w:rsidRPr="001F54CB">
        <w:rPr>
          <w:rFonts w:ascii="Times New Roman" w:eastAsia="DMCPQ+TimesNewRomanPSMT" w:hAnsi="Times New Roman" w:cs="Times New Roman"/>
          <w:color w:val="000000"/>
          <w:sz w:val="28"/>
          <w:szCs w:val="28"/>
        </w:rPr>
        <w:t>снове о</w:t>
      </w:r>
      <w:r w:rsidRPr="001F54CB">
        <w:rPr>
          <w:rFonts w:ascii="Times New Roman" w:eastAsia="DMCPQ+TimesNewRomanPSMT" w:hAnsi="Times New Roman" w:cs="Times New Roman"/>
          <w:color w:val="000000"/>
          <w:spacing w:val="-1"/>
          <w:sz w:val="28"/>
          <w:szCs w:val="28"/>
        </w:rPr>
        <w:t>б</w:t>
      </w:r>
      <w:r w:rsidRPr="001F54CB">
        <w:rPr>
          <w:rFonts w:ascii="Times New Roman" w:eastAsia="DMCPQ+TimesNewRomanPSMT" w:hAnsi="Times New Roman" w:cs="Times New Roman"/>
          <w:color w:val="000000"/>
          <w:spacing w:val="-2"/>
          <w:sz w:val="28"/>
          <w:szCs w:val="28"/>
        </w:rPr>
        <w:t>щ</w:t>
      </w:r>
      <w:r w:rsidRPr="001F54CB">
        <w:rPr>
          <w:rFonts w:ascii="Times New Roman" w:eastAsia="DMCPQ+TimesNewRomanPSMT" w:hAnsi="Times New Roman" w:cs="Times New Roman"/>
          <w:color w:val="000000"/>
          <w:sz w:val="28"/>
          <w:szCs w:val="28"/>
        </w:rPr>
        <w:t>их интер</w:t>
      </w:r>
      <w:r w:rsidRPr="001F54CB">
        <w:rPr>
          <w:rFonts w:ascii="Times New Roman" w:eastAsia="DMCPQ+TimesNewRomanPSMT" w:hAnsi="Times New Roman" w:cs="Times New Roman"/>
          <w:color w:val="000000"/>
          <w:spacing w:val="1"/>
          <w:sz w:val="28"/>
          <w:szCs w:val="28"/>
        </w:rPr>
        <w:t>е</w:t>
      </w:r>
      <w:r w:rsidRPr="001F54CB">
        <w:rPr>
          <w:rFonts w:ascii="Times New Roman" w:eastAsia="DMCPQ+TimesNewRomanPSMT" w:hAnsi="Times New Roman" w:cs="Times New Roman"/>
          <w:color w:val="000000"/>
          <w:sz w:val="28"/>
          <w:szCs w:val="28"/>
        </w:rPr>
        <w:t>со</w:t>
      </w:r>
      <w:r w:rsidRPr="001F54CB">
        <w:rPr>
          <w:rFonts w:ascii="Times New Roman" w:eastAsia="DMCPQ+TimesNewRomanPSMT" w:hAnsi="Times New Roman" w:cs="Times New Roman"/>
          <w:color w:val="000000"/>
          <w:spacing w:val="-3"/>
          <w:sz w:val="28"/>
          <w:szCs w:val="28"/>
        </w:rPr>
        <w:t>в</w:t>
      </w:r>
      <w:r w:rsidRPr="001F54CB">
        <w:rPr>
          <w:rFonts w:ascii="Times New Roman" w:eastAsia="DMCPQ+TimesNewRomanPSMT" w:hAnsi="Times New Roman" w:cs="Times New Roman"/>
          <w:color w:val="000000"/>
          <w:sz w:val="28"/>
          <w:szCs w:val="28"/>
        </w:rPr>
        <w:t>;</w:t>
      </w:r>
    </w:p>
    <w:p w:rsidR="00A75E97" w:rsidRPr="001F54CB" w:rsidRDefault="00A75E97" w:rsidP="00A75E97">
      <w:pPr>
        <w:pStyle w:val="a3"/>
        <w:rPr>
          <w:rFonts w:ascii="Times New Roman" w:hAnsi="Times New Roman" w:cs="Times New Roman"/>
          <w:color w:val="000000"/>
          <w:sz w:val="28"/>
          <w:szCs w:val="28"/>
        </w:rPr>
      </w:pPr>
      <w:r w:rsidRPr="001F54CB">
        <w:rPr>
          <w:rFonts w:ascii="Times New Roman" w:eastAsia="MHOYM+TimesNewRomanPSMT" w:hAnsi="Times New Roman" w:cs="Times New Roman"/>
          <w:color w:val="000000"/>
          <w:sz w:val="28"/>
          <w:szCs w:val="28"/>
        </w:rPr>
        <w:t>–</w:t>
      </w:r>
      <w:r w:rsidRPr="001F54CB">
        <w:rPr>
          <w:rFonts w:ascii="Times New Roman" w:eastAsia="Calibri" w:hAnsi="Times New Roman" w:cs="Times New Roman"/>
          <w:color w:val="000000"/>
          <w:sz w:val="28"/>
          <w:szCs w:val="28"/>
        </w:rPr>
        <w:t xml:space="preserve">    </w:t>
      </w:r>
      <w:r w:rsidRPr="001F54CB">
        <w:rPr>
          <w:rFonts w:ascii="Times New Roman" w:eastAsia="Calibri" w:hAnsi="Times New Roman" w:cs="Times New Roman"/>
          <w:color w:val="000000"/>
          <w:spacing w:val="-1"/>
          <w:sz w:val="28"/>
          <w:szCs w:val="28"/>
        </w:rPr>
        <w:t xml:space="preserve"> </w:t>
      </w:r>
      <w:r w:rsidRPr="001F54CB">
        <w:rPr>
          <w:rFonts w:ascii="Times New Roman" w:eastAsia="DMCPQ+TimesNewRomanPSMT" w:hAnsi="Times New Roman" w:cs="Times New Roman"/>
          <w:color w:val="000000"/>
          <w:sz w:val="28"/>
          <w:szCs w:val="28"/>
        </w:rPr>
        <w:t>ребён</w:t>
      </w:r>
      <w:r w:rsidRPr="001F54CB">
        <w:rPr>
          <w:rFonts w:ascii="Times New Roman" w:eastAsia="DMCPQ+TimesNewRomanPSMT" w:hAnsi="Times New Roman" w:cs="Times New Roman"/>
          <w:color w:val="000000"/>
          <w:spacing w:val="-2"/>
          <w:sz w:val="28"/>
          <w:szCs w:val="28"/>
        </w:rPr>
        <w:t>о</w:t>
      </w:r>
      <w:r w:rsidRPr="001F54CB">
        <w:rPr>
          <w:rFonts w:ascii="Times New Roman" w:eastAsia="DMCPQ+TimesNewRomanPSMT" w:hAnsi="Times New Roman" w:cs="Times New Roman"/>
          <w:color w:val="000000"/>
          <w:sz w:val="28"/>
          <w:szCs w:val="28"/>
        </w:rPr>
        <w:t>к</w:t>
      </w:r>
      <w:r w:rsidRPr="001F54CB">
        <w:rPr>
          <w:rFonts w:ascii="Times New Roman" w:eastAsia="DMCPQ+TimesNewRomanPSMT" w:hAnsi="Times New Roman" w:cs="Times New Roman"/>
          <w:color w:val="000000"/>
          <w:spacing w:val="43"/>
          <w:sz w:val="28"/>
          <w:szCs w:val="28"/>
        </w:rPr>
        <w:t xml:space="preserve"> </w:t>
      </w:r>
      <w:r w:rsidRPr="001F54CB">
        <w:rPr>
          <w:rFonts w:ascii="Times New Roman" w:eastAsia="DMCPQ+TimesNewRomanPSMT" w:hAnsi="Times New Roman" w:cs="Times New Roman"/>
          <w:color w:val="000000"/>
          <w:sz w:val="28"/>
          <w:szCs w:val="28"/>
        </w:rPr>
        <w:t>обладает</w:t>
      </w:r>
      <w:r w:rsidRPr="001F54CB">
        <w:rPr>
          <w:rFonts w:ascii="Times New Roman" w:eastAsia="DMCPQ+TimesNewRomanPSMT" w:hAnsi="Times New Roman" w:cs="Times New Roman"/>
          <w:color w:val="000000"/>
          <w:spacing w:val="42"/>
          <w:sz w:val="28"/>
          <w:szCs w:val="28"/>
        </w:rPr>
        <w:t xml:space="preserve"> </w:t>
      </w:r>
      <w:r w:rsidRPr="001F54CB">
        <w:rPr>
          <w:rFonts w:ascii="Times New Roman" w:eastAsia="DMCPQ+TimesNewRomanPSMT" w:hAnsi="Times New Roman" w:cs="Times New Roman"/>
          <w:color w:val="000000"/>
          <w:spacing w:val="-1"/>
          <w:sz w:val="28"/>
          <w:szCs w:val="28"/>
        </w:rPr>
        <w:t>у</w:t>
      </w:r>
      <w:r w:rsidRPr="001F54CB">
        <w:rPr>
          <w:rFonts w:ascii="Times New Roman" w:eastAsia="DMCPQ+TimesNewRomanPSMT" w:hAnsi="Times New Roman" w:cs="Times New Roman"/>
          <w:color w:val="000000"/>
          <w:sz w:val="28"/>
          <w:szCs w:val="28"/>
        </w:rPr>
        <w:t>ста</w:t>
      </w:r>
      <w:r w:rsidRPr="001F54CB">
        <w:rPr>
          <w:rFonts w:ascii="Times New Roman" w:eastAsia="DMCPQ+TimesNewRomanPSMT" w:hAnsi="Times New Roman" w:cs="Times New Roman"/>
          <w:color w:val="000000"/>
          <w:spacing w:val="-1"/>
          <w:sz w:val="28"/>
          <w:szCs w:val="28"/>
        </w:rPr>
        <w:t>н</w:t>
      </w:r>
      <w:r w:rsidRPr="001F54CB">
        <w:rPr>
          <w:rFonts w:ascii="Times New Roman" w:eastAsia="DMCPQ+TimesNewRomanPSMT" w:hAnsi="Times New Roman" w:cs="Times New Roman"/>
          <w:color w:val="000000"/>
          <w:spacing w:val="-2"/>
          <w:sz w:val="28"/>
          <w:szCs w:val="28"/>
        </w:rPr>
        <w:t>о</w:t>
      </w:r>
      <w:r w:rsidRPr="001F54CB">
        <w:rPr>
          <w:rFonts w:ascii="Times New Roman" w:eastAsia="DMCPQ+TimesNewRomanPSMT" w:hAnsi="Times New Roman" w:cs="Times New Roman"/>
          <w:color w:val="000000"/>
          <w:sz w:val="28"/>
          <w:szCs w:val="28"/>
        </w:rPr>
        <w:t>вкой</w:t>
      </w:r>
      <w:r w:rsidRPr="001F54CB">
        <w:rPr>
          <w:rFonts w:ascii="Times New Roman" w:eastAsia="DMCPQ+TimesNewRomanPSMT" w:hAnsi="Times New Roman" w:cs="Times New Roman"/>
          <w:color w:val="000000"/>
          <w:spacing w:val="43"/>
          <w:sz w:val="28"/>
          <w:szCs w:val="28"/>
        </w:rPr>
        <w:t xml:space="preserve"> </w:t>
      </w:r>
      <w:r w:rsidRPr="001F54CB">
        <w:rPr>
          <w:rFonts w:ascii="Times New Roman" w:eastAsia="DMCPQ+TimesNewRomanPSMT" w:hAnsi="Times New Roman" w:cs="Times New Roman"/>
          <w:color w:val="000000"/>
          <w:sz w:val="28"/>
          <w:szCs w:val="28"/>
        </w:rPr>
        <w:t>по</w:t>
      </w:r>
      <w:r w:rsidRPr="001F54CB">
        <w:rPr>
          <w:rFonts w:ascii="Times New Roman" w:eastAsia="DMCPQ+TimesNewRomanPSMT" w:hAnsi="Times New Roman" w:cs="Times New Roman"/>
          <w:color w:val="000000"/>
          <w:spacing w:val="1"/>
          <w:sz w:val="28"/>
          <w:szCs w:val="28"/>
        </w:rPr>
        <w:t>л</w:t>
      </w:r>
      <w:r w:rsidRPr="001F54CB">
        <w:rPr>
          <w:rFonts w:ascii="Times New Roman" w:eastAsia="DMCPQ+TimesNewRomanPSMT" w:hAnsi="Times New Roman" w:cs="Times New Roman"/>
          <w:color w:val="000000"/>
          <w:sz w:val="28"/>
          <w:szCs w:val="28"/>
        </w:rPr>
        <w:t>о</w:t>
      </w:r>
      <w:r w:rsidRPr="001F54CB">
        <w:rPr>
          <w:rFonts w:ascii="Times New Roman" w:eastAsia="DMCPQ+TimesNewRomanPSMT" w:hAnsi="Times New Roman" w:cs="Times New Roman"/>
          <w:color w:val="000000"/>
          <w:spacing w:val="1"/>
          <w:sz w:val="28"/>
          <w:szCs w:val="28"/>
        </w:rPr>
        <w:t>ж</w:t>
      </w:r>
      <w:r w:rsidRPr="001F54CB">
        <w:rPr>
          <w:rFonts w:ascii="Times New Roman" w:eastAsia="DMCPQ+TimesNewRomanPSMT" w:hAnsi="Times New Roman" w:cs="Times New Roman"/>
          <w:color w:val="000000"/>
          <w:sz w:val="28"/>
          <w:szCs w:val="28"/>
        </w:rPr>
        <w:t>ит</w:t>
      </w:r>
      <w:r w:rsidRPr="001F54CB">
        <w:rPr>
          <w:rFonts w:ascii="Times New Roman" w:eastAsia="DMCPQ+TimesNewRomanPSMT" w:hAnsi="Times New Roman" w:cs="Times New Roman"/>
          <w:color w:val="000000"/>
          <w:spacing w:val="-1"/>
          <w:sz w:val="28"/>
          <w:szCs w:val="28"/>
        </w:rPr>
        <w:t>е</w:t>
      </w:r>
      <w:r w:rsidRPr="001F54CB">
        <w:rPr>
          <w:rFonts w:ascii="Times New Roman" w:eastAsia="DMCPQ+TimesNewRomanPSMT" w:hAnsi="Times New Roman" w:cs="Times New Roman"/>
          <w:color w:val="000000"/>
          <w:sz w:val="28"/>
          <w:szCs w:val="28"/>
        </w:rPr>
        <w:t>льного</w:t>
      </w:r>
      <w:r w:rsidRPr="001F54CB">
        <w:rPr>
          <w:rFonts w:ascii="Times New Roman" w:eastAsia="DMCPQ+TimesNewRomanPSMT" w:hAnsi="Times New Roman" w:cs="Times New Roman"/>
          <w:color w:val="000000"/>
          <w:spacing w:val="43"/>
          <w:sz w:val="28"/>
          <w:szCs w:val="28"/>
        </w:rPr>
        <w:t xml:space="preserve"> </w:t>
      </w:r>
      <w:r w:rsidRPr="001F54CB">
        <w:rPr>
          <w:rFonts w:ascii="Times New Roman" w:eastAsia="DMCPQ+TimesNewRomanPSMT" w:hAnsi="Times New Roman" w:cs="Times New Roman"/>
          <w:color w:val="000000"/>
          <w:sz w:val="28"/>
          <w:szCs w:val="28"/>
        </w:rPr>
        <w:t>о</w:t>
      </w:r>
      <w:r w:rsidRPr="001F54CB">
        <w:rPr>
          <w:rFonts w:ascii="Times New Roman" w:eastAsia="DMCPQ+TimesNewRomanPSMT" w:hAnsi="Times New Roman" w:cs="Times New Roman"/>
          <w:color w:val="000000"/>
          <w:spacing w:val="-1"/>
          <w:sz w:val="28"/>
          <w:szCs w:val="28"/>
        </w:rPr>
        <w:t>т</w:t>
      </w:r>
      <w:r w:rsidRPr="001F54CB">
        <w:rPr>
          <w:rFonts w:ascii="Times New Roman" w:eastAsia="DMCPQ+TimesNewRomanPSMT" w:hAnsi="Times New Roman" w:cs="Times New Roman"/>
          <w:color w:val="000000"/>
          <w:sz w:val="28"/>
          <w:szCs w:val="28"/>
        </w:rPr>
        <w:t>ношения</w:t>
      </w:r>
      <w:r w:rsidRPr="001F54CB">
        <w:rPr>
          <w:rFonts w:ascii="Times New Roman" w:eastAsia="DMCPQ+TimesNewRomanPSMT" w:hAnsi="Times New Roman" w:cs="Times New Roman"/>
          <w:color w:val="000000"/>
          <w:spacing w:val="42"/>
          <w:sz w:val="28"/>
          <w:szCs w:val="28"/>
        </w:rPr>
        <w:t xml:space="preserve"> </w:t>
      </w:r>
      <w:r w:rsidRPr="001F54CB">
        <w:rPr>
          <w:rFonts w:ascii="Times New Roman" w:eastAsia="DMCPQ+TimesNewRomanPSMT" w:hAnsi="Times New Roman" w:cs="Times New Roman"/>
          <w:color w:val="000000"/>
          <w:sz w:val="28"/>
          <w:szCs w:val="28"/>
        </w:rPr>
        <w:t>к</w:t>
      </w:r>
      <w:r w:rsidRPr="001F54CB">
        <w:rPr>
          <w:rFonts w:ascii="Times New Roman" w:eastAsia="DMCPQ+TimesNewRomanPSMT" w:hAnsi="Times New Roman" w:cs="Times New Roman"/>
          <w:color w:val="000000"/>
          <w:spacing w:val="43"/>
          <w:sz w:val="28"/>
          <w:szCs w:val="28"/>
        </w:rPr>
        <w:t xml:space="preserve"> </w:t>
      </w:r>
      <w:r w:rsidRPr="001F54CB">
        <w:rPr>
          <w:rFonts w:ascii="Times New Roman" w:eastAsia="DMCPQ+TimesNewRomanPSMT" w:hAnsi="Times New Roman" w:cs="Times New Roman"/>
          <w:color w:val="000000"/>
          <w:sz w:val="28"/>
          <w:szCs w:val="28"/>
        </w:rPr>
        <w:t>м</w:t>
      </w:r>
      <w:r w:rsidRPr="001F54CB">
        <w:rPr>
          <w:rFonts w:ascii="Times New Roman" w:eastAsia="DMCPQ+TimesNewRomanPSMT" w:hAnsi="Times New Roman" w:cs="Times New Roman"/>
          <w:color w:val="000000"/>
          <w:spacing w:val="-1"/>
          <w:sz w:val="28"/>
          <w:szCs w:val="28"/>
        </w:rPr>
        <w:t>и</w:t>
      </w:r>
      <w:r w:rsidRPr="001F54CB">
        <w:rPr>
          <w:rFonts w:ascii="Times New Roman" w:eastAsia="DMCPQ+TimesNewRomanPSMT" w:hAnsi="Times New Roman" w:cs="Times New Roman"/>
          <w:color w:val="000000"/>
          <w:sz w:val="28"/>
          <w:szCs w:val="28"/>
        </w:rPr>
        <w:t>р</w:t>
      </w:r>
      <w:r w:rsidRPr="001F54CB">
        <w:rPr>
          <w:rFonts w:ascii="Times New Roman" w:eastAsia="DMCPQ+TimesNewRomanPSMT" w:hAnsi="Times New Roman" w:cs="Times New Roman"/>
          <w:color w:val="000000"/>
          <w:spacing w:val="-1"/>
          <w:sz w:val="28"/>
          <w:szCs w:val="28"/>
        </w:rPr>
        <w:t>у</w:t>
      </w:r>
      <w:r w:rsidRPr="001F54CB">
        <w:rPr>
          <w:rFonts w:ascii="Times New Roman" w:eastAsia="DMCPQ+TimesNewRomanPSMT" w:hAnsi="Times New Roman" w:cs="Times New Roman"/>
          <w:color w:val="000000"/>
          <w:sz w:val="28"/>
          <w:szCs w:val="28"/>
        </w:rPr>
        <w:t>,</w:t>
      </w:r>
      <w:r w:rsidRPr="001F54CB">
        <w:rPr>
          <w:rFonts w:ascii="Times New Roman" w:eastAsia="DMCPQ+TimesNewRomanPSMT" w:hAnsi="Times New Roman" w:cs="Times New Roman"/>
          <w:color w:val="000000"/>
          <w:spacing w:val="43"/>
          <w:sz w:val="28"/>
          <w:szCs w:val="28"/>
        </w:rPr>
        <w:t xml:space="preserve"> </w:t>
      </w:r>
      <w:r w:rsidRPr="001F54CB">
        <w:rPr>
          <w:rFonts w:ascii="Times New Roman" w:eastAsia="DMCPQ+TimesNewRomanPSMT" w:hAnsi="Times New Roman" w:cs="Times New Roman"/>
          <w:color w:val="000000"/>
          <w:sz w:val="28"/>
          <w:szCs w:val="28"/>
        </w:rPr>
        <w:t>к</w:t>
      </w:r>
      <w:r w:rsidRPr="001F54CB">
        <w:rPr>
          <w:rFonts w:ascii="Times New Roman" w:eastAsia="DMCPQ+TimesNewRomanPSMT" w:hAnsi="Times New Roman" w:cs="Times New Roman"/>
          <w:color w:val="000000"/>
          <w:spacing w:val="43"/>
          <w:sz w:val="28"/>
          <w:szCs w:val="28"/>
        </w:rPr>
        <w:t xml:space="preserve"> </w:t>
      </w:r>
      <w:r w:rsidRPr="001F54CB">
        <w:rPr>
          <w:rFonts w:ascii="Times New Roman" w:eastAsia="DMCPQ+TimesNewRomanPSMT" w:hAnsi="Times New Roman" w:cs="Times New Roman"/>
          <w:color w:val="000000"/>
          <w:sz w:val="28"/>
          <w:szCs w:val="28"/>
        </w:rPr>
        <w:t>разным</w:t>
      </w:r>
      <w:r w:rsidRPr="001F54CB">
        <w:rPr>
          <w:rFonts w:ascii="Times New Roman" w:eastAsia="DMCPQ+TimesNewRomanPSMT" w:hAnsi="Times New Roman" w:cs="Times New Roman"/>
          <w:color w:val="000000"/>
          <w:spacing w:val="42"/>
          <w:sz w:val="28"/>
          <w:szCs w:val="28"/>
        </w:rPr>
        <w:t xml:space="preserve"> </w:t>
      </w:r>
      <w:r w:rsidRPr="001F54CB">
        <w:rPr>
          <w:rFonts w:ascii="Times New Roman" w:eastAsia="DMCPQ+TimesNewRomanPSMT" w:hAnsi="Times New Roman" w:cs="Times New Roman"/>
          <w:color w:val="000000"/>
          <w:sz w:val="28"/>
          <w:szCs w:val="28"/>
        </w:rPr>
        <w:t>видам</w:t>
      </w:r>
      <w:r w:rsidRPr="001F54CB">
        <w:rPr>
          <w:rFonts w:ascii="Times New Roman" w:eastAsia="DMCPQ+TimesNewRomanPSMT" w:hAnsi="Times New Roman" w:cs="Times New Roman"/>
          <w:color w:val="000000"/>
          <w:spacing w:val="42"/>
          <w:sz w:val="28"/>
          <w:szCs w:val="28"/>
        </w:rPr>
        <w:t xml:space="preserve"> </w:t>
      </w:r>
      <w:r w:rsidRPr="001F54CB">
        <w:rPr>
          <w:rFonts w:ascii="Times New Roman" w:eastAsia="DMCPQ+TimesNewRomanPSMT" w:hAnsi="Times New Roman" w:cs="Times New Roman"/>
          <w:color w:val="000000"/>
          <w:sz w:val="28"/>
          <w:szCs w:val="28"/>
        </w:rPr>
        <w:t>тр</w:t>
      </w:r>
      <w:r w:rsidRPr="001F54CB">
        <w:rPr>
          <w:rFonts w:ascii="Times New Roman" w:eastAsia="DMCPQ+TimesNewRomanPSMT" w:hAnsi="Times New Roman" w:cs="Times New Roman"/>
          <w:color w:val="000000"/>
          <w:spacing w:val="-1"/>
          <w:sz w:val="28"/>
          <w:szCs w:val="28"/>
        </w:rPr>
        <w:t>у</w:t>
      </w:r>
      <w:r w:rsidRPr="001F54CB">
        <w:rPr>
          <w:rFonts w:ascii="Times New Roman" w:eastAsia="DMCPQ+TimesNewRomanPSMT" w:hAnsi="Times New Roman" w:cs="Times New Roman"/>
          <w:color w:val="000000"/>
          <w:sz w:val="28"/>
          <w:szCs w:val="28"/>
        </w:rPr>
        <w:t>да, др</w:t>
      </w:r>
      <w:r w:rsidRPr="001F54CB">
        <w:rPr>
          <w:rFonts w:ascii="Times New Roman" w:eastAsia="DMCPQ+TimesNewRomanPSMT" w:hAnsi="Times New Roman" w:cs="Times New Roman"/>
          <w:color w:val="000000"/>
          <w:spacing w:val="-2"/>
          <w:sz w:val="28"/>
          <w:szCs w:val="28"/>
        </w:rPr>
        <w:t>у</w:t>
      </w:r>
      <w:r w:rsidRPr="001F54CB">
        <w:rPr>
          <w:rFonts w:ascii="Times New Roman" w:eastAsia="DMCPQ+TimesNewRomanPSMT" w:hAnsi="Times New Roman" w:cs="Times New Roman"/>
          <w:color w:val="000000"/>
          <w:spacing w:val="1"/>
          <w:sz w:val="28"/>
          <w:szCs w:val="28"/>
        </w:rPr>
        <w:t>г</w:t>
      </w:r>
      <w:r w:rsidRPr="001F54CB">
        <w:rPr>
          <w:rFonts w:ascii="Times New Roman" w:eastAsia="DMCPQ+TimesNewRomanPSMT" w:hAnsi="Times New Roman" w:cs="Times New Roman"/>
          <w:color w:val="000000"/>
          <w:sz w:val="28"/>
          <w:szCs w:val="28"/>
        </w:rPr>
        <w:t>им людям</w:t>
      </w:r>
      <w:r w:rsidRPr="001F54CB">
        <w:rPr>
          <w:rFonts w:ascii="Times New Roman" w:eastAsia="DMCPQ+TimesNewRomanPSMT" w:hAnsi="Times New Roman" w:cs="Times New Roman"/>
          <w:color w:val="000000"/>
          <w:spacing w:val="-1"/>
          <w:sz w:val="28"/>
          <w:szCs w:val="28"/>
        </w:rPr>
        <w:t xml:space="preserve"> </w:t>
      </w:r>
      <w:r w:rsidRPr="001F54CB">
        <w:rPr>
          <w:rFonts w:ascii="Times New Roman" w:eastAsia="DMCPQ+TimesNewRomanPSMT" w:hAnsi="Times New Roman" w:cs="Times New Roman"/>
          <w:color w:val="000000"/>
          <w:sz w:val="28"/>
          <w:szCs w:val="28"/>
        </w:rPr>
        <w:t xml:space="preserve">и </w:t>
      </w:r>
      <w:r w:rsidRPr="001F54CB">
        <w:rPr>
          <w:rFonts w:ascii="Times New Roman" w:eastAsia="DMCPQ+TimesNewRomanPSMT" w:hAnsi="Times New Roman" w:cs="Times New Roman"/>
          <w:color w:val="000000"/>
          <w:spacing w:val="-2"/>
          <w:sz w:val="28"/>
          <w:szCs w:val="28"/>
        </w:rPr>
        <w:t>с</w:t>
      </w:r>
      <w:r w:rsidRPr="001F54CB">
        <w:rPr>
          <w:rFonts w:ascii="Times New Roman" w:eastAsia="DMCPQ+TimesNewRomanPSMT" w:hAnsi="Times New Roman" w:cs="Times New Roman"/>
          <w:color w:val="000000"/>
          <w:sz w:val="28"/>
          <w:szCs w:val="28"/>
        </w:rPr>
        <w:t>а</w:t>
      </w:r>
      <w:r w:rsidRPr="001F54CB">
        <w:rPr>
          <w:rFonts w:ascii="Times New Roman" w:eastAsia="DMCPQ+TimesNewRomanPSMT" w:hAnsi="Times New Roman" w:cs="Times New Roman"/>
          <w:color w:val="000000"/>
          <w:spacing w:val="-1"/>
          <w:sz w:val="28"/>
          <w:szCs w:val="28"/>
        </w:rPr>
        <w:t>м</w:t>
      </w:r>
      <w:r w:rsidRPr="001F54CB">
        <w:rPr>
          <w:rFonts w:ascii="Times New Roman" w:eastAsia="DMCPQ+TimesNewRomanPSMT" w:hAnsi="Times New Roman" w:cs="Times New Roman"/>
          <w:color w:val="000000"/>
          <w:sz w:val="28"/>
          <w:szCs w:val="28"/>
        </w:rPr>
        <w:t>ому</w:t>
      </w:r>
      <w:r w:rsidRPr="001F54CB">
        <w:rPr>
          <w:rFonts w:ascii="Times New Roman" w:eastAsia="DMCPQ+TimesNewRomanPSMT" w:hAnsi="Times New Roman" w:cs="Times New Roman"/>
          <w:color w:val="000000"/>
          <w:spacing w:val="-2"/>
          <w:sz w:val="28"/>
          <w:szCs w:val="28"/>
        </w:rPr>
        <w:t xml:space="preserve"> </w:t>
      </w:r>
      <w:r w:rsidRPr="001F54CB">
        <w:rPr>
          <w:rFonts w:ascii="Times New Roman" w:eastAsia="DMCPQ+TimesNewRomanPSMT" w:hAnsi="Times New Roman" w:cs="Times New Roman"/>
          <w:color w:val="000000"/>
          <w:sz w:val="28"/>
          <w:szCs w:val="28"/>
        </w:rPr>
        <w:t xml:space="preserve">себе, </w:t>
      </w:r>
      <w:r w:rsidRPr="001F54CB">
        <w:rPr>
          <w:rFonts w:ascii="Times New Roman" w:eastAsia="DMCPQ+TimesNewRomanPSMT" w:hAnsi="Times New Roman" w:cs="Times New Roman"/>
          <w:color w:val="000000"/>
          <w:spacing w:val="-2"/>
          <w:sz w:val="28"/>
          <w:szCs w:val="28"/>
        </w:rPr>
        <w:t>о</w:t>
      </w:r>
      <w:r w:rsidRPr="001F54CB">
        <w:rPr>
          <w:rFonts w:ascii="Times New Roman" w:eastAsia="DMCPQ+TimesNewRomanPSMT" w:hAnsi="Times New Roman" w:cs="Times New Roman"/>
          <w:color w:val="000000"/>
          <w:sz w:val="28"/>
          <w:szCs w:val="28"/>
        </w:rPr>
        <w:t>бл</w:t>
      </w:r>
      <w:r w:rsidRPr="001F54CB">
        <w:rPr>
          <w:rFonts w:ascii="Times New Roman" w:eastAsia="DMCPQ+TimesNewRomanPSMT" w:hAnsi="Times New Roman" w:cs="Times New Roman"/>
          <w:color w:val="000000"/>
          <w:spacing w:val="-1"/>
          <w:sz w:val="28"/>
          <w:szCs w:val="28"/>
        </w:rPr>
        <w:t>а</w:t>
      </w:r>
      <w:r w:rsidRPr="001F54CB">
        <w:rPr>
          <w:rFonts w:ascii="Times New Roman" w:eastAsia="DMCPQ+TimesNewRomanPSMT" w:hAnsi="Times New Roman" w:cs="Times New Roman"/>
          <w:color w:val="000000"/>
          <w:sz w:val="28"/>
          <w:szCs w:val="28"/>
        </w:rPr>
        <w:t xml:space="preserve">дает </w:t>
      </w:r>
      <w:r w:rsidRPr="001F54CB">
        <w:rPr>
          <w:rFonts w:ascii="Times New Roman" w:eastAsia="DMCPQ+TimesNewRomanPSMT" w:hAnsi="Times New Roman" w:cs="Times New Roman"/>
          <w:color w:val="000000"/>
          <w:spacing w:val="-1"/>
          <w:sz w:val="28"/>
          <w:szCs w:val="28"/>
        </w:rPr>
        <w:t>ч</w:t>
      </w:r>
      <w:r w:rsidRPr="001F54CB">
        <w:rPr>
          <w:rFonts w:ascii="Times New Roman" w:eastAsia="DMCPQ+TimesNewRomanPSMT" w:hAnsi="Times New Roman" w:cs="Times New Roman"/>
          <w:color w:val="000000"/>
          <w:spacing w:val="-3"/>
          <w:sz w:val="28"/>
          <w:szCs w:val="28"/>
        </w:rPr>
        <w:t>у</w:t>
      </w:r>
      <w:r w:rsidRPr="001F54CB">
        <w:rPr>
          <w:rFonts w:ascii="Times New Roman" w:eastAsia="DMCPQ+TimesNewRomanPSMT" w:hAnsi="Times New Roman" w:cs="Times New Roman"/>
          <w:color w:val="000000"/>
          <w:sz w:val="28"/>
          <w:szCs w:val="28"/>
        </w:rPr>
        <w:t>вст</w:t>
      </w:r>
      <w:r w:rsidRPr="001F54CB">
        <w:rPr>
          <w:rFonts w:ascii="Times New Roman" w:eastAsia="DMCPQ+TimesNewRomanPSMT" w:hAnsi="Times New Roman" w:cs="Times New Roman"/>
          <w:color w:val="000000"/>
          <w:spacing w:val="-1"/>
          <w:sz w:val="28"/>
          <w:szCs w:val="28"/>
        </w:rPr>
        <w:t>в</w:t>
      </w:r>
      <w:r w:rsidRPr="001F54CB">
        <w:rPr>
          <w:rFonts w:ascii="Times New Roman" w:eastAsia="DMCPQ+TimesNewRomanPSMT" w:hAnsi="Times New Roman" w:cs="Times New Roman"/>
          <w:color w:val="000000"/>
          <w:sz w:val="28"/>
          <w:szCs w:val="28"/>
        </w:rPr>
        <w:t>ом с</w:t>
      </w:r>
      <w:r w:rsidRPr="001F54CB">
        <w:rPr>
          <w:rFonts w:ascii="Times New Roman" w:eastAsia="DMCPQ+TimesNewRomanPSMT" w:hAnsi="Times New Roman" w:cs="Times New Roman"/>
          <w:color w:val="000000"/>
          <w:spacing w:val="-2"/>
          <w:sz w:val="28"/>
          <w:szCs w:val="28"/>
        </w:rPr>
        <w:t>о</w:t>
      </w:r>
      <w:r w:rsidRPr="001F54CB">
        <w:rPr>
          <w:rFonts w:ascii="Times New Roman" w:eastAsia="DMCPQ+TimesNewRomanPSMT" w:hAnsi="Times New Roman" w:cs="Times New Roman"/>
          <w:color w:val="000000"/>
          <w:sz w:val="28"/>
          <w:szCs w:val="28"/>
        </w:rPr>
        <w:t>бстве</w:t>
      </w:r>
      <w:r w:rsidRPr="001F54CB">
        <w:rPr>
          <w:rFonts w:ascii="Times New Roman" w:eastAsia="DMCPQ+TimesNewRomanPSMT" w:hAnsi="Times New Roman" w:cs="Times New Roman"/>
          <w:color w:val="000000"/>
          <w:spacing w:val="-1"/>
          <w:sz w:val="28"/>
          <w:szCs w:val="28"/>
        </w:rPr>
        <w:t>н</w:t>
      </w:r>
      <w:r w:rsidRPr="001F54CB">
        <w:rPr>
          <w:rFonts w:ascii="Times New Roman" w:eastAsia="DMCPQ+TimesNewRomanPSMT" w:hAnsi="Times New Roman" w:cs="Times New Roman"/>
          <w:color w:val="000000"/>
          <w:sz w:val="28"/>
          <w:szCs w:val="28"/>
        </w:rPr>
        <w:t>ного</w:t>
      </w:r>
      <w:r w:rsidRPr="001F54CB">
        <w:rPr>
          <w:rFonts w:ascii="Times New Roman" w:eastAsia="DMCPQ+TimesNewRomanPSMT" w:hAnsi="Times New Roman" w:cs="Times New Roman"/>
          <w:color w:val="000000"/>
          <w:spacing w:val="-2"/>
          <w:sz w:val="28"/>
          <w:szCs w:val="28"/>
        </w:rPr>
        <w:t xml:space="preserve"> </w:t>
      </w:r>
      <w:r w:rsidRPr="001F54CB">
        <w:rPr>
          <w:rFonts w:ascii="Times New Roman" w:eastAsia="DMCPQ+TimesNewRomanPSMT" w:hAnsi="Times New Roman" w:cs="Times New Roman"/>
          <w:color w:val="000000"/>
          <w:sz w:val="28"/>
          <w:szCs w:val="28"/>
        </w:rPr>
        <w:t>д</w:t>
      </w:r>
      <w:r w:rsidRPr="001F54CB">
        <w:rPr>
          <w:rFonts w:ascii="Times New Roman" w:eastAsia="DMCPQ+TimesNewRomanPSMT" w:hAnsi="Times New Roman" w:cs="Times New Roman"/>
          <w:color w:val="000000"/>
          <w:spacing w:val="-1"/>
          <w:sz w:val="28"/>
          <w:szCs w:val="28"/>
        </w:rPr>
        <w:t>о</w:t>
      </w:r>
      <w:r w:rsidRPr="001F54CB">
        <w:rPr>
          <w:rFonts w:ascii="Times New Roman" w:eastAsia="DMCPQ+TimesNewRomanPSMT" w:hAnsi="Times New Roman" w:cs="Times New Roman"/>
          <w:color w:val="000000"/>
          <w:sz w:val="28"/>
          <w:szCs w:val="28"/>
        </w:rPr>
        <w:t>стоинств</w:t>
      </w:r>
      <w:r w:rsidRPr="001F54CB">
        <w:rPr>
          <w:rFonts w:ascii="Times New Roman" w:eastAsia="DMCPQ+TimesNewRomanPSMT" w:hAnsi="Times New Roman" w:cs="Times New Roman"/>
          <w:color w:val="000000"/>
          <w:spacing w:val="-2"/>
          <w:sz w:val="28"/>
          <w:szCs w:val="28"/>
        </w:rPr>
        <w:t>а</w:t>
      </w:r>
      <w:r w:rsidRPr="001F54CB">
        <w:rPr>
          <w:rFonts w:ascii="Times New Roman" w:eastAsia="DMCPQ+TimesNewRomanPSMT" w:hAnsi="Times New Roman" w:cs="Times New Roman"/>
          <w:color w:val="000000"/>
          <w:sz w:val="28"/>
          <w:szCs w:val="28"/>
        </w:rPr>
        <w:t>.</w:t>
      </w:r>
    </w:p>
    <w:p w:rsidR="00A75E97" w:rsidRPr="001F54CB" w:rsidRDefault="00A75E97" w:rsidP="00A75E97">
      <w:pPr>
        <w:pStyle w:val="a3"/>
        <w:rPr>
          <w:rFonts w:ascii="Times New Roman" w:eastAsia="Calibri" w:hAnsi="Times New Roman" w:cs="Times New Roman"/>
          <w:b/>
          <w:sz w:val="28"/>
          <w:szCs w:val="28"/>
        </w:rPr>
      </w:pPr>
      <w:r w:rsidRPr="001F54CB">
        <w:rPr>
          <w:rFonts w:ascii="Times New Roman" w:eastAsia="Calibri" w:hAnsi="Times New Roman" w:cs="Times New Roman"/>
          <w:b/>
          <w:sz w:val="28"/>
          <w:szCs w:val="28"/>
        </w:rPr>
        <w:t xml:space="preserve">  </w:t>
      </w:r>
      <w:r w:rsidRPr="001F54CB">
        <w:rPr>
          <w:rFonts w:ascii="Times New Roman" w:hAnsi="Times New Roman" w:cs="Times New Roman"/>
          <w:b/>
          <w:sz w:val="28"/>
          <w:szCs w:val="28"/>
        </w:rPr>
        <w:t>К 7 годам</w:t>
      </w:r>
      <w:r w:rsidRPr="001F54CB">
        <w:rPr>
          <w:rFonts w:ascii="Times New Roman" w:eastAsia="Calibri" w:hAnsi="Times New Roman" w:cs="Times New Roman"/>
          <w:b/>
          <w:sz w:val="28"/>
          <w:szCs w:val="28"/>
        </w:rPr>
        <w:t xml:space="preserve"> </w:t>
      </w:r>
    </w:p>
    <w:p w:rsidR="00A75E97" w:rsidRPr="001F54CB" w:rsidRDefault="00A75E97" w:rsidP="00A75E97">
      <w:pPr>
        <w:pStyle w:val="a3"/>
        <w:rPr>
          <w:rFonts w:ascii="Times New Roman" w:hAnsi="Times New Roman" w:cs="Times New Roman"/>
          <w:color w:val="000000"/>
          <w:sz w:val="28"/>
          <w:szCs w:val="28"/>
        </w:rPr>
      </w:pPr>
      <w:r w:rsidRPr="001F54CB">
        <w:rPr>
          <w:rFonts w:ascii="Times New Roman" w:eastAsia="MHOYM+TimesNewRomanPSMT" w:hAnsi="Times New Roman" w:cs="Times New Roman"/>
          <w:color w:val="000000"/>
          <w:sz w:val="28"/>
          <w:szCs w:val="28"/>
        </w:rPr>
        <w:t>–</w:t>
      </w:r>
      <w:r w:rsidRPr="001F54CB">
        <w:rPr>
          <w:rFonts w:ascii="Times New Roman" w:eastAsia="Calibri" w:hAnsi="Times New Roman" w:cs="Times New Roman"/>
          <w:color w:val="000000"/>
          <w:sz w:val="28"/>
          <w:szCs w:val="28"/>
        </w:rPr>
        <w:t xml:space="preserve">    </w:t>
      </w:r>
      <w:r w:rsidRPr="001F54CB">
        <w:rPr>
          <w:rFonts w:ascii="Times New Roman" w:eastAsia="Calibri" w:hAnsi="Times New Roman" w:cs="Times New Roman"/>
          <w:color w:val="000000"/>
          <w:spacing w:val="-1"/>
          <w:sz w:val="28"/>
          <w:szCs w:val="28"/>
        </w:rPr>
        <w:t xml:space="preserve"> </w:t>
      </w:r>
      <w:r w:rsidRPr="001F54CB">
        <w:rPr>
          <w:rFonts w:ascii="Times New Roman" w:eastAsia="DMCPQ+TimesNewRomanPSMT" w:hAnsi="Times New Roman" w:cs="Times New Roman"/>
          <w:color w:val="000000"/>
          <w:sz w:val="28"/>
          <w:szCs w:val="28"/>
        </w:rPr>
        <w:t>ребен</w:t>
      </w:r>
      <w:r w:rsidRPr="001F54CB">
        <w:rPr>
          <w:rFonts w:ascii="Times New Roman" w:eastAsia="DMCPQ+TimesNewRomanPSMT" w:hAnsi="Times New Roman" w:cs="Times New Roman"/>
          <w:color w:val="000000"/>
          <w:spacing w:val="-2"/>
          <w:sz w:val="28"/>
          <w:szCs w:val="28"/>
        </w:rPr>
        <w:t>о</w:t>
      </w:r>
      <w:r w:rsidRPr="001F54CB">
        <w:rPr>
          <w:rFonts w:ascii="Times New Roman" w:eastAsia="DMCPQ+TimesNewRomanPSMT" w:hAnsi="Times New Roman" w:cs="Times New Roman"/>
          <w:color w:val="000000"/>
          <w:sz w:val="28"/>
          <w:szCs w:val="28"/>
        </w:rPr>
        <w:t>к</w:t>
      </w:r>
      <w:r w:rsidRPr="001F54CB">
        <w:rPr>
          <w:rFonts w:ascii="Times New Roman" w:eastAsia="DMCPQ+TimesNewRomanPSMT" w:hAnsi="Times New Roman" w:cs="Times New Roman"/>
          <w:color w:val="000000"/>
          <w:spacing w:val="7"/>
          <w:sz w:val="28"/>
          <w:szCs w:val="28"/>
        </w:rPr>
        <w:t xml:space="preserve"> </w:t>
      </w:r>
      <w:r w:rsidRPr="001F54CB">
        <w:rPr>
          <w:rFonts w:ascii="Times New Roman" w:eastAsia="DMCPQ+TimesNewRomanPSMT" w:hAnsi="Times New Roman" w:cs="Times New Roman"/>
          <w:color w:val="000000"/>
          <w:spacing w:val="-1"/>
          <w:sz w:val="28"/>
          <w:szCs w:val="28"/>
        </w:rPr>
        <w:t>а</w:t>
      </w:r>
      <w:r w:rsidRPr="001F54CB">
        <w:rPr>
          <w:rFonts w:ascii="Times New Roman" w:eastAsia="DMCPQ+TimesNewRomanPSMT" w:hAnsi="Times New Roman" w:cs="Times New Roman"/>
          <w:color w:val="000000"/>
          <w:sz w:val="28"/>
          <w:szCs w:val="28"/>
        </w:rPr>
        <w:t>к</w:t>
      </w:r>
      <w:r w:rsidRPr="001F54CB">
        <w:rPr>
          <w:rFonts w:ascii="Times New Roman" w:eastAsia="DMCPQ+TimesNewRomanPSMT" w:hAnsi="Times New Roman" w:cs="Times New Roman"/>
          <w:color w:val="000000"/>
          <w:spacing w:val="-1"/>
          <w:sz w:val="28"/>
          <w:szCs w:val="28"/>
        </w:rPr>
        <w:t>т</w:t>
      </w:r>
      <w:r w:rsidRPr="001F54CB">
        <w:rPr>
          <w:rFonts w:ascii="Times New Roman" w:eastAsia="DMCPQ+TimesNewRomanPSMT" w:hAnsi="Times New Roman" w:cs="Times New Roman"/>
          <w:color w:val="000000"/>
          <w:sz w:val="28"/>
          <w:szCs w:val="28"/>
        </w:rPr>
        <w:t>ивно</w:t>
      </w:r>
      <w:r w:rsidRPr="001F54CB">
        <w:rPr>
          <w:rFonts w:ascii="Times New Roman" w:eastAsia="DMCPQ+TimesNewRomanPSMT" w:hAnsi="Times New Roman" w:cs="Times New Roman"/>
          <w:color w:val="000000"/>
          <w:spacing w:val="7"/>
          <w:sz w:val="28"/>
          <w:szCs w:val="28"/>
        </w:rPr>
        <w:t xml:space="preserve"> </w:t>
      </w:r>
      <w:r w:rsidRPr="001F54CB">
        <w:rPr>
          <w:rFonts w:ascii="Times New Roman" w:eastAsia="DMCPQ+TimesNewRomanPSMT" w:hAnsi="Times New Roman" w:cs="Times New Roman"/>
          <w:color w:val="000000"/>
          <w:sz w:val="28"/>
          <w:szCs w:val="28"/>
        </w:rPr>
        <w:t>в</w:t>
      </w:r>
      <w:r w:rsidRPr="001F54CB">
        <w:rPr>
          <w:rFonts w:ascii="Times New Roman" w:eastAsia="DMCPQ+TimesNewRomanPSMT" w:hAnsi="Times New Roman" w:cs="Times New Roman"/>
          <w:color w:val="000000"/>
          <w:spacing w:val="-1"/>
          <w:sz w:val="28"/>
          <w:szCs w:val="28"/>
        </w:rPr>
        <w:t>з</w:t>
      </w:r>
      <w:r w:rsidRPr="001F54CB">
        <w:rPr>
          <w:rFonts w:ascii="Times New Roman" w:eastAsia="DMCPQ+TimesNewRomanPSMT" w:hAnsi="Times New Roman" w:cs="Times New Roman"/>
          <w:color w:val="000000"/>
          <w:sz w:val="28"/>
          <w:szCs w:val="28"/>
        </w:rPr>
        <w:t>аимо</w:t>
      </w:r>
      <w:r w:rsidRPr="001F54CB">
        <w:rPr>
          <w:rFonts w:ascii="Times New Roman" w:eastAsia="DMCPQ+TimesNewRomanPSMT" w:hAnsi="Times New Roman" w:cs="Times New Roman"/>
          <w:color w:val="000000"/>
          <w:spacing w:val="-1"/>
          <w:sz w:val="28"/>
          <w:szCs w:val="28"/>
        </w:rPr>
        <w:t>д</w:t>
      </w:r>
      <w:r w:rsidRPr="001F54CB">
        <w:rPr>
          <w:rFonts w:ascii="Times New Roman" w:eastAsia="DMCPQ+TimesNewRomanPSMT" w:hAnsi="Times New Roman" w:cs="Times New Roman"/>
          <w:color w:val="000000"/>
          <w:sz w:val="28"/>
          <w:szCs w:val="28"/>
        </w:rPr>
        <w:t>ейст</w:t>
      </w:r>
      <w:r w:rsidRPr="001F54CB">
        <w:rPr>
          <w:rFonts w:ascii="Times New Roman" w:eastAsia="DMCPQ+TimesNewRomanPSMT" w:hAnsi="Times New Roman" w:cs="Times New Roman"/>
          <w:color w:val="000000"/>
          <w:spacing w:val="-1"/>
          <w:sz w:val="28"/>
          <w:szCs w:val="28"/>
        </w:rPr>
        <w:t>в</w:t>
      </w:r>
      <w:r w:rsidRPr="001F54CB">
        <w:rPr>
          <w:rFonts w:ascii="Times New Roman" w:eastAsia="DMCPQ+TimesNewRomanPSMT" w:hAnsi="Times New Roman" w:cs="Times New Roman"/>
          <w:color w:val="000000"/>
          <w:spacing w:val="-2"/>
          <w:sz w:val="28"/>
          <w:szCs w:val="28"/>
        </w:rPr>
        <w:t>у</w:t>
      </w:r>
      <w:r w:rsidRPr="001F54CB">
        <w:rPr>
          <w:rFonts w:ascii="Times New Roman" w:eastAsia="DMCPQ+TimesNewRomanPSMT" w:hAnsi="Times New Roman" w:cs="Times New Roman"/>
          <w:color w:val="000000"/>
          <w:spacing w:val="-1"/>
          <w:sz w:val="28"/>
          <w:szCs w:val="28"/>
        </w:rPr>
        <w:t>ет</w:t>
      </w:r>
      <w:r w:rsidRPr="001F54CB">
        <w:rPr>
          <w:rFonts w:ascii="Times New Roman" w:eastAsia="DMCPQ+TimesNewRomanPSMT" w:hAnsi="Times New Roman" w:cs="Times New Roman"/>
          <w:color w:val="000000"/>
          <w:spacing w:val="7"/>
          <w:sz w:val="28"/>
          <w:szCs w:val="28"/>
        </w:rPr>
        <w:t xml:space="preserve"> </w:t>
      </w:r>
      <w:r w:rsidRPr="001F54CB">
        <w:rPr>
          <w:rFonts w:ascii="Times New Roman" w:eastAsia="DMCPQ+TimesNewRomanPSMT" w:hAnsi="Times New Roman" w:cs="Times New Roman"/>
          <w:color w:val="000000"/>
          <w:sz w:val="28"/>
          <w:szCs w:val="28"/>
        </w:rPr>
        <w:t>со</w:t>
      </w:r>
      <w:r w:rsidRPr="001F54CB">
        <w:rPr>
          <w:rFonts w:ascii="Times New Roman" w:eastAsia="DMCPQ+TimesNewRomanPSMT" w:hAnsi="Times New Roman" w:cs="Times New Roman"/>
          <w:color w:val="000000"/>
          <w:spacing w:val="8"/>
          <w:sz w:val="28"/>
          <w:szCs w:val="28"/>
        </w:rPr>
        <w:t xml:space="preserve"> </w:t>
      </w:r>
      <w:r w:rsidRPr="001F54CB">
        <w:rPr>
          <w:rFonts w:ascii="Times New Roman" w:eastAsia="DMCPQ+TimesNewRomanPSMT" w:hAnsi="Times New Roman" w:cs="Times New Roman"/>
          <w:color w:val="000000"/>
          <w:sz w:val="28"/>
          <w:szCs w:val="28"/>
        </w:rPr>
        <w:t>све</w:t>
      </w:r>
      <w:r w:rsidRPr="001F54CB">
        <w:rPr>
          <w:rFonts w:ascii="Times New Roman" w:eastAsia="DMCPQ+TimesNewRomanPSMT" w:hAnsi="Times New Roman" w:cs="Times New Roman"/>
          <w:color w:val="000000"/>
          <w:spacing w:val="-2"/>
          <w:sz w:val="28"/>
          <w:szCs w:val="28"/>
        </w:rPr>
        <w:t>р</w:t>
      </w:r>
      <w:r w:rsidRPr="001F54CB">
        <w:rPr>
          <w:rFonts w:ascii="Times New Roman" w:eastAsia="DMCPQ+TimesNewRomanPSMT" w:hAnsi="Times New Roman" w:cs="Times New Roman"/>
          <w:color w:val="000000"/>
          <w:sz w:val="28"/>
          <w:szCs w:val="28"/>
        </w:rPr>
        <w:t>ст</w:t>
      </w:r>
      <w:r w:rsidRPr="001F54CB">
        <w:rPr>
          <w:rFonts w:ascii="Times New Roman" w:eastAsia="DMCPQ+TimesNewRomanPSMT" w:hAnsi="Times New Roman" w:cs="Times New Roman"/>
          <w:color w:val="000000"/>
          <w:spacing w:val="-1"/>
          <w:sz w:val="28"/>
          <w:szCs w:val="28"/>
        </w:rPr>
        <w:t>н</w:t>
      </w:r>
      <w:r w:rsidRPr="001F54CB">
        <w:rPr>
          <w:rFonts w:ascii="Times New Roman" w:eastAsia="DMCPQ+TimesNewRomanPSMT" w:hAnsi="Times New Roman" w:cs="Times New Roman"/>
          <w:color w:val="000000"/>
          <w:sz w:val="28"/>
          <w:szCs w:val="28"/>
        </w:rPr>
        <w:t>иками</w:t>
      </w:r>
      <w:r w:rsidRPr="001F54CB">
        <w:rPr>
          <w:rFonts w:ascii="Times New Roman" w:eastAsia="DMCPQ+TimesNewRomanPSMT" w:hAnsi="Times New Roman" w:cs="Times New Roman"/>
          <w:color w:val="000000"/>
          <w:spacing w:val="4"/>
          <w:sz w:val="28"/>
          <w:szCs w:val="28"/>
        </w:rPr>
        <w:t xml:space="preserve"> </w:t>
      </w:r>
      <w:r w:rsidRPr="001F54CB">
        <w:rPr>
          <w:rFonts w:ascii="Times New Roman" w:eastAsia="DMCPQ+TimesNewRomanPSMT" w:hAnsi="Times New Roman" w:cs="Times New Roman"/>
          <w:color w:val="000000"/>
          <w:sz w:val="28"/>
          <w:szCs w:val="28"/>
        </w:rPr>
        <w:t>и</w:t>
      </w:r>
      <w:r w:rsidRPr="001F54CB">
        <w:rPr>
          <w:rFonts w:ascii="Times New Roman" w:eastAsia="DMCPQ+TimesNewRomanPSMT" w:hAnsi="Times New Roman" w:cs="Times New Roman"/>
          <w:color w:val="000000"/>
          <w:spacing w:val="7"/>
          <w:sz w:val="28"/>
          <w:szCs w:val="28"/>
        </w:rPr>
        <w:t xml:space="preserve"> </w:t>
      </w:r>
      <w:r w:rsidRPr="001F54CB">
        <w:rPr>
          <w:rFonts w:ascii="Times New Roman" w:eastAsia="DMCPQ+TimesNewRomanPSMT" w:hAnsi="Times New Roman" w:cs="Times New Roman"/>
          <w:color w:val="000000"/>
          <w:sz w:val="28"/>
          <w:szCs w:val="28"/>
        </w:rPr>
        <w:t>взросл</w:t>
      </w:r>
      <w:r w:rsidRPr="001F54CB">
        <w:rPr>
          <w:rFonts w:ascii="Times New Roman" w:eastAsia="DMCPQ+TimesNewRomanPSMT" w:hAnsi="Times New Roman" w:cs="Times New Roman"/>
          <w:color w:val="000000"/>
          <w:spacing w:val="1"/>
          <w:sz w:val="28"/>
          <w:szCs w:val="28"/>
        </w:rPr>
        <w:t>ы</w:t>
      </w:r>
      <w:r w:rsidRPr="001F54CB">
        <w:rPr>
          <w:rFonts w:ascii="Times New Roman" w:eastAsia="DMCPQ+TimesNewRomanPSMT" w:hAnsi="Times New Roman" w:cs="Times New Roman"/>
          <w:color w:val="000000"/>
          <w:spacing w:val="-1"/>
          <w:sz w:val="28"/>
          <w:szCs w:val="28"/>
        </w:rPr>
        <w:t>ми</w:t>
      </w:r>
      <w:r w:rsidRPr="001F54CB">
        <w:rPr>
          <w:rFonts w:ascii="Times New Roman" w:eastAsia="DMCPQ+TimesNewRomanPSMT" w:hAnsi="Times New Roman" w:cs="Times New Roman"/>
          <w:color w:val="000000"/>
          <w:sz w:val="28"/>
          <w:szCs w:val="28"/>
        </w:rPr>
        <w:t>,</w:t>
      </w:r>
      <w:r w:rsidRPr="001F54CB">
        <w:rPr>
          <w:rFonts w:ascii="Times New Roman" w:eastAsia="DMCPQ+TimesNewRomanPSMT" w:hAnsi="Times New Roman" w:cs="Times New Roman"/>
          <w:color w:val="000000"/>
          <w:spacing w:val="5"/>
          <w:sz w:val="28"/>
          <w:szCs w:val="28"/>
        </w:rPr>
        <w:t xml:space="preserve"> </w:t>
      </w:r>
      <w:r w:rsidRPr="001F54CB">
        <w:rPr>
          <w:rFonts w:ascii="Times New Roman" w:eastAsia="DMCPQ+TimesNewRomanPSMT" w:hAnsi="Times New Roman" w:cs="Times New Roman"/>
          <w:color w:val="000000"/>
          <w:spacing w:val="-1"/>
          <w:sz w:val="28"/>
          <w:szCs w:val="28"/>
        </w:rPr>
        <w:t>уч</w:t>
      </w:r>
      <w:r w:rsidRPr="001F54CB">
        <w:rPr>
          <w:rFonts w:ascii="Times New Roman" w:eastAsia="DMCPQ+TimesNewRomanPSMT" w:hAnsi="Times New Roman" w:cs="Times New Roman"/>
          <w:color w:val="000000"/>
          <w:sz w:val="28"/>
          <w:szCs w:val="28"/>
        </w:rPr>
        <w:t>ас</w:t>
      </w:r>
      <w:r w:rsidRPr="001F54CB">
        <w:rPr>
          <w:rFonts w:ascii="Times New Roman" w:eastAsia="DMCPQ+TimesNewRomanPSMT" w:hAnsi="Times New Roman" w:cs="Times New Roman"/>
          <w:color w:val="000000"/>
          <w:spacing w:val="-1"/>
          <w:sz w:val="28"/>
          <w:szCs w:val="28"/>
        </w:rPr>
        <w:t>т</w:t>
      </w:r>
      <w:r w:rsidRPr="001F54CB">
        <w:rPr>
          <w:rFonts w:ascii="Times New Roman" w:eastAsia="DMCPQ+TimesNewRomanPSMT" w:hAnsi="Times New Roman" w:cs="Times New Roman"/>
          <w:color w:val="000000"/>
          <w:sz w:val="28"/>
          <w:szCs w:val="28"/>
        </w:rPr>
        <w:t>в</w:t>
      </w:r>
      <w:r w:rsidRPr="001F54CB">
        <w:rPr>
          <w:rFonts w:ascii="Times New Roman" w:eastAsia="DMCPQ+TimesNewRomanPSMT" w:hAnsi="Times New Roman" w:cs="Times New Roman"/>
          <w:color w:val="000000"/>
          <w:spacing w:val="-2"/>
          <w:sz w:val="28"/>
          <w:szCs w:val="28"/>
        </w:rPr>
        <w:t>у</w:t>
      </w:r>
      <w:r w:rsidRPr="001F54CB">
        <w:rPr>
          <w:rFonts w:ascii="Times New Roman" w:eastAsia="DMCPQ+TimesNewRomanPSMT" w:hAnsi="Times New Roman" w:cs="Times New Roman"/>
          <w:color w:val="000000"/>
          <w:sz w:val="28"/>
          <w:szCs w:val="28"/>
        </w:rPr>
        <w:t>ет</w:t>
      </w:r>
      <w:r w:rsidRPr="001F54CB">
        <w:rPr>
          <w:rFonts w:ascii="Times New Roman" w:eastAsia="DMCPQ+TimesNewRomanPSMT" w:hAnsi="Times New Roman" w:cs="Times New Roman"/>
          <w:color w:val="000000"/>
          <w:spacing w:val="6"/>
          <w:sz w:val="28"/>
          <w:szCs w:val="28"/>
        </w:rPr>
        <w:t xml:space="preserve"> </w:t>
      </w:r>
      <w:r w:rsidRPr="001F54CB">
        <w:rPr>
          <w:rFonts w:ascii="Times New Roman" w:eastAsia="DMCPQ+TimesNewRomanPSMT" w:hAnsi="Times New Roman" w:cs="Times New Roman"/>
          <w:color w:val="000000"/>
          <w:spacing w:val="1"/>
          <w:sz w:val="28"/>
          <w:szCs w:val="28"/>
        </w:rPr>
        <w:t>в</w:t>
      </w:r>
      <w:r w:rsidRPr="001F54CB">
        <w:rPr>
          <w:rFonts w:ascii="Times New Roman" w:eastAsia="DMCPQ+TimesNewRomanPSMT" w:hAnsi="Times New Roman" w:cs="Times New Roman"/>
          <w:color w:val="000000"/>
          <w:spacing w:val="6"/>
          <w:sz w:val="28"/>
          <w:szCs w:val="28"/>
        </w:rPr>
        <w:t xml:space="preserve"> </w:t>
      </w:r>
      <w:r w:rsidRPr="001F54CB">
        <w:rPr>
          <w:rFonts w:ascii="Times New Roman" w:eastAsia="DMCPQ+TimesNewRomanPSMT" w:hAnsi="Times New Roman" w:cs="Times New Roman"/>
          <w:color w:val="000000"/>
          <w:spacing w:val="1"/>
          <w:sz w:val="28"/>
          <w:szCs w:val="28"/>
        </w:rPr>
        <w:t>с</w:t>
      </w:r>
      <w:r w:rsidRPr="001F54CB">
        <w:rPr>
          <w:rFonts w:ascii="Times New Roman" w:eastAsia="DMCPQ+TimesNewRomanPSMT" w:hAnsi="Times New Roman" w:cs="Times New Roman"/>
          <w:color w:val="000000"/>
          <w:sz w:val="28"/>
          <w:szCs w:val="28"/>
        </w:rPr>
        <w:t>ов</w:t>
      </w:r>
      <w:r w:rsidRPr="001F54CB">
        <w:rPr>
          <w:rFonts w:ascii="Times New Roman" w:eastAsia="DMCPQ+TimesNewRomanPSMT" w:hAnsi="Times New Roman" w:cs="Times New Roman"/>
          <w:color w:val="000000"/>
          <w:spacing w:val="-1"/>
          <w:sz w:val="28"/>
          <w:szCs w:val="28"/>
        </w:rPr>
        <w:t>м</w:t>
      </w:r>
      <w:r w:rsidRPr="001F54CB">
        <w:rPr>
          <w:rFonts w:ascii="Times New Roman" w:eastAsia="DMCPQ+TimesNewRomanPSMT" w:hAnsi="Times New Roman" w:cs="Times New Roman"/>
          <w:color w:val="000000"/>
          <w:sz w:val="28"/>
          <w:szCs w:val="28"/>
        </w:rPr>
        <w:t>ес</w:t>
      </w:r>
      <w:r w:rsidRPr="001F54CB">
        <w:rPr>
          <w:rFonts w:ascii="Times New Roman" w:eastAsia="DMCPQ+TimesNewRomanPSMT" w:hAnsi="Times New Roman" w:cs="Times New Roman"/>
          <w:color w:val="000000"/>
          <w:spacing w:val="-1"/>
          <w:sz w:val="28"/>
          <w:szCs w:val="28"/>
        </w:rPr>
        <w:t>т</w:t>
      </w:r>
      <w:r w:rsidRPr="001F54CB">
        <w:rPr>
          <w:rFonts w:ascii="Times New Roman" w:eastAsia="DMCPQ+TimesNewRomanPSMT" w:hAnsi="Times New Roman" w:cs="Times New Roman"/>
          <w:color w:val="000000"/>
          <w:sz w:val="28"/>
          <w:szCs w:val="28"/>
        </w:rPr>
        <w:t>ных</w:t>
      </w:r>
      <w:r w:rsidRPr="001F54CB">
        <w:rPr>
          <w:rFonts w:ascii="Times New Roman" w:eastAsia="DMCPQ+TimesNewRomanPSMT" w:hAnsi="Times New Roman" w:cs="Times New Roman"/>
          <w:color w:val="000000"/>
          <w:spacing w:val="5"/>
          <w:sz w:val="28"/>
          <w:szCs w:val="28"/>
        </w:rPr>
        <w:t xml:space="preserve"> </w:t>
      </w:r>
      <w:r w:rsidRPr="001F54CB">
        <w:rPr>
          <w:rFonts w:ascii="Times New Roman" w:eastAsia="DMCPQ+TimesNewRomanPSMT" w:hAnsi="Times New Roman" w:cs="Times New Roman"/>
          <w:color w:val="000000"/>
          <w:sz w:val="28"/>
          <w:szCs w:val="28"/>
        </w:rPr>
        <w:t>играх, спо</w:t>
      </w:r>
      <w:r w:rsidRPr="001F54CB">
        <w:rPr>
          <w:rFonts w:ascii="Times New Roman" w:eastAsia="DMCPQ+TimesNewRomanPSMT" w:hAnsi="Times New Roman" w:cs="Times New Roman"/>
          <w:color w:val="000000"/>
          <w:spacing w:val="1"/>
          <w:sz w:val="28"/>
          <w:szCs w:val="28"/>
        </w:rPr>
        <w:t>с</w:t>
      </w:r>
      <w:r w:rsidRPr="001F54CB">
        <w:rPr>
          <w:rFonts w:ascii="Times New Roman" w:eastAsia="DMCPQ+TimesNewRomanPSMT" w:hAnsi="Times New Roman" w:cs="Times New Roman"/>
          <w:color w:val="000000"/>
          <w:spacing w:val="-2"/>
          <w:sz w:val="28"/>
          <w:szCs w:val="28"/>
        </w:rPr>
        <w:t>о</w:t>
      </w:r>
      <w:r w:rsidRPr="001F54CB">
        <w:rPr>
          <w:rFonts w:ascii="Times New Roman" w:eastAsia="DMCPQ+TimesNewRomanPSMT" w:hAnsi="Times New Roman" w:cs="Times New Roman"/>
          <w:color w:val="000000"/>
          <w:sz w:val="28"/>
          <w:szCs w:val="28"/>
        </w:rPr>
        <w:t>бен до</w:t>
      </w:r>
      <w:r w:rsidRPr="001F54CB">
        <w:rPr>
          <w:rFonts w:ascii="Times New Roman" w:eastAsia="DMCPQ+TimesNewRomanPSMT" w:hAnsi="Times New Roman" w:cs="Times New Roman"/>
          <w:color w:val="000000"/>
          <w:spacing w:val="-1"/>
          <w:sz w:val="28"/>
          <w:szCs w:val="28"/>
        </w:rPr>
        <w:t>г</w:t>
      </w:r>
      <w:r w:rsidRPr="001F54CB">
        <w:rPr>
          <w:rFonts w:ascii="Times New Roman" w:eastAsia="DMCPQ+TimesNewRomanPSMT" w:hAnsi="Times New Roman" w:cs="Times New Roman"/>
          <w:color w:val="000000"/>
          <w:sz w:val="28"/>
          <w:szCs w:val="28"/>
        </w:rPr>
        <w:t>овари</w:t>
      </w:r>
      <w:r w:rsidRPr="001F54CB">
        <w:rPr>
          <w:rFonts w:ascii="Times New Roman" w:eastAsia="DMCPQ+TimesNewRomanPSMT" w:hAnsi="Times New Roman" w:cs="Times New Roman"/>
          <w:color w:val="000000"/>
          <w:spacing w:val="-1"/>
          <w:sz w:val="28"/>
          <w:szCs w:val="28"/>
        </w:rPr>
        <w:t>ва</w:t>
      </w:r>
      <w:r w:rsidRPr="001F54CB">
        <w:rPr>
          <w:rFonts w:ascii="Times New Roman" w:eastAsia="DMCPQ+TimesNewRomanPSMT" w:hAnsi="Times New Roman" w:cs="Times New Roman"/>
          <w:color w:val="000000"/>
          <w:sz w:val="28"/>
          <w:szCs w:val="28"/>
        </w:rPr>
        <w:t xml:space="preserve">ться, </w:t>
      </w:r>
      <w:r w:rsidRPr="001F54CB">
        <w:rPr>
          <w:rFonts w:ascii="Times New Roman" w:eastAsia="DMCPQ+TimesNewRomanPSMT" w:hAnsi="Times New Roman" w:cs="Times New Roman"/>
          <w:color w:val="000000"/>
          <w:spacing w:val="-2"/>
          <w:sz w:val="28"/>
          <w:szCs w:val="28"/>
        </w:rPr>
        <w:t>у</w:t>
      </w:r>
      <w:r w:rsidRPr="001F54CB">
        <w:rPr>
          <w:rFonts w:ascii="Times New Roman" w:eastAsia="DMCPQ+TimesNewRomanPSMT" w:hAnsi="Times New Roman" w:cs="Times New Roman"/>
          <w:color w:val="000000"/>
          <w:sz w:val="28"/>
          <w:szCs w:val="28"/>
        </w:rPr>
        <w:t>ч</w:t>
      </w:r>
      <w:r w:rsidRPr="001F54CB">
        <w:rPr>
          <w:rFonts w:ascii="Times New Roman" w:eastAsia="DMCPQ+TimesNewRomanPSMT" w:hAnsi="Times New Roman" w:cs="Times New Roman"/>
          <w:color w:val="000000"/>
          <w:spacing w:val="-1"/>
          <w:sz w:val="28"/>
          <w:szCs w:val="28"/>
        </w:rPr>
        <w:t>и</w:t>
      </w:r>
      <w:r w:rsidRPr="001F54CB">
        <w:rPr>
          <w:rFonts w:ascii="Times New Roman" w:eastAsia="DMCPQ+TimesNewRomanPSMT" w:hAnsi="Times New Roman" w:cs="Times New Roman"/>
          <w:color w:val="000000"/>
          <w:sz w:val="28"/>
          <w:szCs w:val="28"/>
        </w:rPr>
        <w:t>ты</w:t>
      </w:r>
      <w:r w:rsidRPr="001F54CB">
        <w:rPr>
          <w:rFonts w:ascii="Times New Roman" w:eastAsia="DMCPQ+TimesNewRomanPSMT" w:hAnsi="Times New Roman" w:cs="Times New Roman"/>
          <w:color w:val="000000"/>
          <w:spacing w:val="-1"/>
          <w:sz w:val="28"/>
          <w:szCs w:val="28"/>
        </w:rPr>
        <w:t>в</w:t>
      </w:r>
      <w:r w:rsidRPr="001F54CB">
        <w:rPr>
          <w:rFonts w:ascii="Times New Roman" w:eastAsia="DMCPQ+TimesNewRomanPSMT" w:hAnsi="Times New Roman" w:cs="Times New Roman"/>
          <w:color w:val="000000"/>
          <w:sz w:val="28"/>
          <w:szCs w:val="28"/>
        </w:rPr>
        <w:t>ать интер</w:t>
      </w:r>
      <w:r w:rsidRPr="001F54CB">
        <w:rPr>
          <w:rFonts w:ascii="Times New Roman" w:eastAsia="DMCPQ+TimesNewRomanPSMT" w:hAnsi="Times New Roman" w:cs="Times New Roman"/>
          <w:color w:val="000000"/>
          <w:spacing w:val="1"/>
          <w:sz w:val="28"/>
          <w:szCs w:val="28"/>
        </w:rPr>
        <w:t>е</w:t>
      </w:r>
      <w:r w:rsidRPr="001F54CB">
        <w:rPr>
          <w:rFonts w:ascii="Times New Roman" w:eastAsia="DMCPQ+TimesNewRomanPSMT" w:hAnsi="Times New Roman" w:cs="Times New Roman"/>
          <w:color w:val="000000"/>
          <w:sz w:val="28"/>
          <w:szCs w:val="28"/>
        </w:rPr>
        <w:t xml:space="preserve">сы и </w:t>
      </w:r>
      <w:r w:rsidRPr="001F54CB">
        <w:rPr>
          <w:rFonts w:ascii="Times New Roman" w:eastAsia="DMCPQ+TimesNewRomanPSMT" w:hAnsi="Times New Roman" w:cs="Times New Roman"/>
          <w:color w:val="000000"/>
          <w:spacing w:val="1"/>
          <w:sz w:val="28"/>
          <w:szCs w:val="28"/>
        </w:rPr>
        <w:t>ч</w:t>
      </w:r>
      <w:r w:rsidRPr="001F54CB">
        <w:rPr>
          <w:rFonts w:ascii="Times New Roman" w:eastAsia="DMCPQ+TimesNewRomanPSMT" w:hAnsi="Times New Roman" w:cs="Times New Roman"/>
          <w:color w:val="000000"/>
          <w:spacing w:val="-2"/>
          <w:sz w:val="28"/>
          <w:szCs w:val="28"/>
        </w:rPr>
        <w:t>у</w:t>
      </w:r>
      <w:r w:rsidRPr="001F54CB">
        <w:rPr>
          <w:rFonts w:ascii="Times New Roman" w:eastAsia="DMCPQ+TimesNewRomanPSMT" w:hAnsi="Times New Roman" w:cs="Times New Roman"/>
          <w:color w:val="000000"/>
          <w:sz w:val="28"/>
          <w:szCs w:val="28"/>
        </w:rPr>
        <w:t>вс</w:t>
      </w:r>
      <w:r w:rsidRPr="001F54CB">
        <w:rPr>
          <w:rFonts w:ascii="Times New Roman" w:eastAsia="DMCPQ+TimesNewRomanPSMT" w:hAnsi="Times New Roman" w:cs="Times New Roman"/>
          <w:color w:val="000000"/>
          <w:spacing w:val="-1"/>
          <w:sz w:val="28"/>
          <w:szCs w:val="28"/>
        </w:rPr>
        <w:t>т</w:t>
      </w:r>
      <w:r w:rsidRPr="001F54CB">
        <w:rPr>
          <w:rFonts w:ascii="Times New Roman" w:eastAsia="DMCPQ+TimesNewRomanPSMT" w:hAnsi="Times New Roman" w:cs="Times New Roman"/>
          <w:color w:val="000000"/>
          <w:sz w:val="28"/>
          <w:szCs w:val="28"/>
        </w:rPr>
        <w:t>ва др</w:t>
      </w:r>
      <w:r w:rsidRPr="001F54CB">
        <w:rPr>
          <w:rFonts w:ascii="Times New Roman" w:eastAsia="DMCPQ+TimesNewRomanPSMT" w:hAnsi="Times New Roman" w:cs="Times New Roman"/>
          <w:color w:val="000000"/>
          <w:spacing w:val="-1"/>
          <w:sz w:val="28"/>
          <w:szCs w:val="28"/>
        </w:rPr>
        <w:t>у</w:t>
      </w:r>
      <w:r w:rsidRPr="001F54CB">
        <w:rPr>
          <w:rFonts w:ascii="Times New Roman" w:eastAsia="DMCPQ+TimesNewRomanPSMT" w:hAnsi="Times New Roman" w:cs="Times New Roman"/>
          <w:color w:val="000000"/>
          <w:sz w:val="28"/>
          <w:szCs w:val="28"/>
        </w:rPr>
        <w:t xml:space="preserve">гих, </w:t>
      </w:r>
      <w:r w:rsidRPr="001F54CB">
        <w:rPr>
          <w:rFonts w:ascii="Times New Roman" w:eastAsia="DMCPQ+TimesNewRomanPSMT" w:hAnsi="Times New Roman" w:cs="Times New Roman"/>
          <w:color w:val="000000"/>
          <w:spacing w:val="1"/>
          <w:sz w:val="28"/>
          <w:szCs w:val="28"/>
        </w:rPr>
        <w:t>с</w:t>
      </w:r>
      <w:r w:rsidRPr="001F54CB">
        <w:rPr>
          <w:rFonts w:ascii="Times New Roman" w:eastAsia="DMCPQ+TimesNewRomanPSMT" w:hAnsi="Times New Roman" w:cs="Times New Roman"/>
          <w:color w:val="000000"/>
          <w:sz w:val="28"/>
          <w:szCs w:val="28"/>
        </w:rPr>
        <w:t>опер</w:t>
      </w:r>
      <w:r w:rsidRPr="001F54CB">
        <w:rPr>
          <w:rFonts w:ascii="Times New Roman" w:eastAsia="DMCPQ+TimesNewRomanPSMT" w:hAnsi="Times New Roman" w:cs="Times New Roman"/>
          <w:color w:val="000000"/>
          <w:spacing w:val="1"/>
          <w:sz w:val="28"/>
          <w:szCs w:val="28"/>
        </w:rPr>
        <w:t>е</w:t>
      </w:r>
      <w:r w:rsidRPr="001F54CB">
        <w:rPr>
          <w:rFonts w:ascii="Times New Roman" w:eastAsia="DMCPQ+TimesNewRomanPSMT" w:hAnsi="Times New Roman" w:cs="Times New Roman"/>
          <w:color w:val="000000"/>
          <w:sz w:val="28"/>
          <w:szCs w:val="28"/>
        </w:rPr>
        <w:t>жи</w:t>
      </w:r>
      <w:r w:rsidRPr="001F54CB">
        <w:rPr>
          <w:rFonts w:ascii="Times New Roman" w:eastAsia="DMCPQ+TimesNewRomanPSMT" w:hAnsi="Times New Roman" w:cs="Times New Roman"/>
          <w:color w:val="000000"/>
          <w:spacing w:val="-1"/>
          <w:sz w:val="28"/>
          <w:szCs w:val="28"/>
        </w:rPr>
        <w:t>в</w:t>
      </w:r>
      <w:r w:rsidRPr="001F54CB">
        <w:rPr>
          <w:rFonts w:ascii="Times New Roman" w:eastAsia="DMCPQ+TimesNewRomanPSMT" w:hAnsi="Times New Roman" w:cs="Times New Roman"/>
          <w:color w:val="000000"/>
          <w:sz w:val="28"/>
          <w:szCs w:val="28"/>
        </w:rPr>
        <w:t>ать не</w:t>
      </w:r>
      <w:r w:rsidRPr="001F54CB">
        <w:rPr>
          <w:rFonts w:ascii="Times New Roman" w:eastAsia="DMCPQ+TimesNewRomanPSMT" w:hAnsi="Times New Roman" w:cs="Times New Roman"/>
          <w:color w:val="000000"/>
          <w:spacing w:val="-1"/>
          <w:sz w:val="28"/>
          <w:szCs w:val="28"/>
        </w:rPr>
        <w:t>у</w:t>
      </w:r>
      <w:r w:rsidRPr="001F54CB">
        <w:rPr>
          <w:rFonts w:ascii="Times New Roman" w:eastAsia="DMCPQ+TimesNewRomanPSMT" w:hAnsi="Times New Roman" w:cs="Times New Roman"/>
          <w:color w:val="000000"/>
          <w:sz w:val="28"/>
          <w:szCs w:val="28"/>
        </w:rPr>
        <w:t>дачам</w:t>
      </w:r>
    </w:p>
    <w:p w:rsidR="00A75E97" w:rsidRPr="001F54CB" w:rsidRDefault="00A75E97" w:rsidP="00A75E97">
      <w:pPr>
        <w:pStyle w:val="a3"/>
        <w:rPr>
          <w:rFonts w:ascii="Times New Roman" w:hAnsi="Times New Roman" w:cs="Times New Roman"/>
          <w:color w:val="000000"/>
          <w:sz w:val="28"/>
          <w:szCs w:val="28"/>
        </w:rPr>
      </w:pPr>
      <w:r w:rsidRPr="001F54CB">
        <w:rPr>
          <w:rFonts w:ascii="Times New Roman" w:eastAsia="DMCPQ+TimesNewRomanPSMT" w:hAnsi="Times New Roman" w:cs="Times New Roman"/>
          <w:color w:val="000000"/>
          <w:sz w:val="28"/>
          <w:szCs w:val="28"/>
        </w:rPr>
        <w:t>и</w:t>
      </w:r>
      <w:r w:rsidRPr="001F54CB">
        <w:rPr>
          <w:rFonts w:ascii="Times New Roman" w:eastAsia="DMCPQ+TimesNewRomanPSMT" w:hAnsi="Times New Roman" w:cs="Times New Roman"/>
          <w:color w:val="000000"/>
          <w:spacing w:val="9"/>
          <w:sz w:val="28"/>
          <w:szCs w:val="28"/>
        </w:rPr>
        <w:t xml:space="preserve"> </w:t>
      </w:r>
      <w:r w:rsidRPr="001F54CB">
        <w:rPr>
          <w:rFonts w:ascii="Times New Roman" w:eastAsia="DMCPQ+TimesNewRomanPSMT" w:hAnsi="Times New Roman" w:cs="Times New Roman"/>
          <w:color w:val="000000"/>
          <w:sz w:val="28"/>
          <w:szCs w:val="28"/>
        </w:rPr>
        <w:t>радоват</w:t>
      </w:r>
      <w:r w:rsidRPr="001F54CB">
        <w:rPr>
          <w:rFonts w:ascii="Times New Roman" w:eastAsia="DMCPQ+TimesNewRomanPSMT" w:hAnsi="Times New Roman" w:cs="Times New Roman"/>
          <w:color w:val="000000"/>
          <w:spacing w:val="-1"/>
          <w:sz w:val="28"/>
          <w:szCs w:val="28"/>
        </w:rPr>
        <w:t>ь</w:t>
      </w:r>
      <w:r w:rsidRPr="001F54CB">
        <w:rPr>
          <w:rFonts w:ascii="Times New Roman" w:eastAsia="DMCPQ+TimesNewRomanPSMT" w:hAnsi="Times New Roman" w:cs="Times New Roman"/>
          <w:color w:val="000000"/>
          <w:sz w:val="28"/>
          <w:szCs w:val="28"/>
        </w:rPr>
        <w:t>ся</w:t>
      </w:r>
      <w:r w:rsidRPr="001F54CB">
        <w:rPr>
          <w:rFonts w:ascii="Times New Roman" w:eastAsia="DMCPQ+TimesNewRomanPSMT" w:hAnsi="Times New Roman" w:cs="Times New Roman"/>
          <w:color w:val="000000"/>
          <w:spacing w:val="8"/>
          <w:sz w:val="28"/>
          <w:szCs w:val="28"/>
        </w:rPr>
        <w:t xml:space="preserve"> </w:t>
      </w:r>
      <w:r w:rsidRPr="001F54CB">
        <w:rPr>
          <w:rFonts w:ascii="Times New Roman" w:eastAsia="DMCPQ+TimesNewRomanPSMT" w:hAnsi="Times New Roman" w:cs="Times New Roman"/>
          <w:color w:val="000000"/>
          <w:spacing w:val="-1"/>
          <w:sz w:val="28"/>
          <w:szCs w:val="28"/>
        </w:rPr>
        <w:t>у</w:t>
      </w:r>
      <w:r w:rsidRPr="001F54CB">
        <w:rPr>
          <w:rFonts w:ascii="Times New Roman" w:eastAsia="DMCPQ+TimesNewRomanPSMT" w:hAnsi="Times New Roman" w:cs="Times New Roman"/>
          <w:color w:val="000000"/>
          <w:sz w:val="28"/>
          <w:szCs w:val="28"/>
        </w:rPr>
        <w:t>спехам</w:t>
      </w:r>
      <w:r w:rsidRPr="001F54CB">
        <w:rPr>
          <w:rFonts w:ascii="Times New Roman" w:eastAsia="DMCPQ+TimesNewRomanPSMT" w:hAnsi="Times New Roman" w:cs="Times New Roman"/>
          <w:color w:val="000000"/>
          <w:spacing w:val="8"/>
          <w:sz w:val="28"/>
          <w:szCs w:val="28"/>
        </w:rPr>
        <w:t xml:space="preserve"> </w:t>
      </w:r>
      <w:r w:rsidRPr="001F54CB">
        <w:rPr>
          <w:rFonts w:ascii="Times New Roman" w:eastAsia="DMCPQ+TimesNewRomanPSMT" w:hAnsi="Times New Roman" w:cs="Times New Roman"/>
          <w:color w:val="000000"/>
          <w:sz w:val="28"/>
          <w:szCs w:val="28"/>
        </w:rPr>
        <w:t>других,</w:t>
      </w:r>
      <w:r w:rsidRPr="001F54CB">
        <w:rPr>
          <w:rFonts w:ascii="Times New Roman" w:eastAsia="DMCPQ+TimesNewRomanPSMT" w:hAnsi="Times New Roman" w:cs="Times New Roman"/>
          <w:color w:val="000000"/>
          <w:spacing w:val="10"/>
          <w:sz w:val="28"/>
          <w:szCs w:val="28"/>
        </w:rPr>
        <w:t xml:space="preserve"> </w:t>
      </w:r>
      <w:r w:rsidRPr="001F54CB">
        <w:rPr>
          <w:rFonts w:ascii="Times New Roman" w:eastAsia="DMCPQ+TimesNewRomanPSMT" w:hAnsi="Times New Roman" w:cs="Times New Roman"/>
          <w:color w:val="000000"/>
          <w:sz w:val="28"/>
          <w:szCs w:val="28"/>
        </w:rPr>
        <w:t>а</w:t>
      </w:r>
      <w:r w:rsidRPr="001F54CB">
        <w:rPr>
          <w:rFonts w:ascii="Times New Roman" w:eastAsia="DMCPQ+TimesNewRomanPSMT" w:hAnsi="Times New Roman" w:cs="Times New Roman"/>
          <w:color w:val="000000"/>
          <w:spacing w:val="-1"/>
          <w:sz w:val="28"/>
          <w:szCs w:val="28"/>
        </w:rPr>
        <w:t>д</w:t>
      </w:r>
      <w:r w:rsidRPr="001F54CB">
        <w:rPr>
          <w:rFonts w:ascii="Times New Roman" w:eastAsia="DMCPQ+TimesNewRomanPSMT" w:hAnsi="Times New Roman" w:cs="Times New Roman"/>
          <w:color w:val="000000"/>
          <w:sz w:val="28"/>
          <w:szCs w:val="28"/>
        </w:rPr>
        <w:t>ек</w:t>
      </w:r>
      <w:r w:rsidRPr="001F54CB">
        <w:rPr>
          <w:rFonts w:ascii="Times New Roman" w:eastAsia="DMCPQ+TimesNewRomanPSMT" w:hAnsi="Times New Roman" w:cs="Times New Roman"/>
          <w:color w:val="000000"/>
          <w:spacing w:val="-1"/>
          <w:sz w:val="28"/>
          <w:szCs w:val="28"/>
        </w:rPr>
        <w:t>в</w:t>
      </w:r>
      <w:r w:rsidRPr="001F54CB">
        <w:rPr>
          <w:rFonts w:ascii="Times New Roman" w:eastAsia="DMCPQ+TimesNewRomanPSMT" w:hAnsi="Times New Roman" w:cs="Times New Roman"/>
          <w:color w:val="000000"/>
          <w:sz w:val="28"/>
          <w:szCs w:val="28"/>
        </w:rPr>
        <w:t>атно</w:t>
      </w:r>
      <w:r w:rsidRPr="001F54CB">
        <w:rPr>
          <w:rFonts w:ascii="Times New Roman" w:eastAsia="DMCPQ+TimesNewRomanPSMT" w:hAnsi="Times New Roman" w:cs="Times New Roman"/>
          <w:color w:val="000000"/>
          <w:spacing w:val="10"/>
          <w:sz w:val="28"/>
          <w:szCs w:val="28"/>
        </w:rPr>
        <w:t xml:space="preserve"> </w:t>
      </w:r>
      <w:r w:rsidRPr="001F54CB">
        <w:rPr>
          <w:rFonts w:ascii="Times New Roman" w:eastAsia="DMCPQ+TimesNewRomanPSMT" w:hAnsi="Times New Roman" w:cs="Times New Roman"/>
          <w:color w:val="000000"/>
          <w:sz w:val="28"/>
          <w:szCs w:val="28"/>
        </w:rPr>
        <w:t>п</w:t>
      </w:r>
      <w:r w:rsidRPr="001F54CB">
        <w:rPr>
          <w:rFonts w:ascii="Times New Roman" w:eastAsia="DMCPQ+TimesNewRomanPSMT" w:hAnsi="Times New Roman" w:cs="Times New Roman"/>
          <w:color w:val="000000"/>
          <w:spacing w:val="-2"/>
          <w:sz w:val="28"/>
          <w:szCs w:val="28"/>
        </w:rPr>
        <w:t>р</w:t>
      </w:r>
      <w:r w:rsidRPr="001F54CB">
        <w:rPr>
          <w:rFonts w:ascii="Times New Roman" w:eastAsia="DMCPQ+TimesNewRomanPSMT" w:hAnsi="Times New Roman" w:cs="Times New Roman"/>
          <w:color w:val="000000"/>
          <w:sz w:val="28"/>
          <w:szCs w:val="28"/>
        </w:rPr>
        <w:t>оя</w:t>
      </w:r>
      <w:r w:rsidRPr="001F54CB">
        <w:rPr>
          <w:rFonts w:ascii="Times New Roman" w:eastAsia="DMCPQ+TimesNewRomanPSMT" w:hAnsi="Times New Roman" w:cs="Times New Roman"/>
          <w:color w:val="000000"/>
          <w:spacing w:val="-1"/>
          <w:sz w:val="28"/>
          <w:szCs w:val="28"/>
        </w:rPr>
        <w:t>в</w:t>
      </w:r>
      <w:r w:rsidRPr="001F54CB">
        <w:rPr>
          <w:rFonts w:ascii="Times New Roman" w:eastAsia="DMCPQ+TimesNewRomanPSMT" w:hAnsi="Times New Roman" w:cs="Times New Roman"/>
          <w:color w:val="000000"/>
          <w:sz w:val="28"/>
          <w:szCs w:val="28"/>
        </w:rPr>
        <w:t>ляет</w:t>
      </w:r>
      <w:r w:rsidRPr="001F54CB">
        <w:rPr>
          <w:rFonts w:ascii="Times New Roman" w:eastAsia="DMCPQ+TimesNewRomanPSMT" w:hAnsi="Times New Roman" w:cs="Times New Roman"/>
          <w:color w:val="000000"/>
          <w:spacing w:val="6"/>
          <w:sz w:val="28"/>
          <w:szCs w:val="28"/>
        </w:rPr>
        <w:t xml:space="preserve"> </w:t>
      </w:r>
      <w:r w:rsidRPr="001F54CB">
        <w:rPr>
          <w:rFonts w:ascii="Times New Roman" w:eastAsia="DMCPQ+TimesNewRomanPSMT" w:hAnsi="Times New Roman" w:cs="Times New Roman"/>
          <w:color w:val="000000"/>
          <w:spacing w:val="1"/>
          <w:sz w:val="28"/>
          <w:szCs w:val="28"/>
        </w:rPr>
        <w:t>с</w:t>
      </w:r>
      <w:r w:rsidRPr="001F54CB">
        <w:rPr>
          <w:rFonts w:ascii="Times New Roman" w:eastAsia="DMCPQ+TimesNewRomanPSMT" w:hAnsi="Times New Roman" w:cs="Times New Roman"/>
          <w:color w:val="000000"/>
          <w:spacing w:val="-1"/>
          <w:sz w:val="28"/>
          <w:szCs w:val="28"/>
        </w:rPr>
        <w:t>в</w:t>
      </w:r>
      <w:r w:rsidRPr="001F54CB">
        <w:rPr>
          <w:rFonts w:ascii="Times New Roman" w:eastAsia="DMCPQ+TimesNewRomanPSMT" w:hAnsi="Times New Roman" w:cs="Times New Roman"/>
          <w:color w:val="000000"/>
          <w:sz w:val="28"/>
          <w:szCs w:val="28"/>
        </w:rPr>
        <w:t>ои</w:t>
      </w:r>
      <w:r w:rsidRPr="001F54CB">
        <w:rPr>
          <w:rFonts w:ascii="Times New Roman" w:eastAsia="DMCPQ+TimesNewRomanPSMT" w:hAnsi="Times New Roman" w:cs="Times New Roman"/>
          <w:color w:val="000000"/>
          <w:spacing w:val="10"/>
          <w:sz w:val="28"/>
          <w:szCs w:val="28"/>
        </w:rPr>
        <w:t xml:space="preserve"> </w:t>
      </w:r>
      <w:r w:rsidRPr="001F54CB">
        <w:rPr>
          <w:rFonts w:ascii="Times New Roman" w:eastAsia="DMCPQ+TimesNewRomanPSMT" w:hAnsi="Times New Roman" w:cs="Times New Roman"/>
          <w:color w:val="000000"/>
          <w:sz w:val="28"/>
          <w:szCs w:val="28"/>
        </w:rPr>
        <w:t>ч</w:t>
      </w:r>
      <w:r w:rsidRPr="001F54CB">
        <w:rPr>
          <w:rFonts w:ascii="Times New Roman" w:eastAsia="DMCPQ+TimesNewRomanPSMT" w:hAnsi="Times New Roman" w:cs="Times New Roman"/>
          <w:color w:val="000000"/>
          <w:spacing w:val="-2"/>
          <w:sz w:val="28"/>
          <w:szCs w:val="28"/>
        </w:rPr>
        <w:t>у</w:t>
      </w:r>
      <w:r w:rsidRPr="001F54CB">
        <w:rPr>
          <w:rFonts w:ascii="Times New Roman" w:eastAsia="DMCPQ+TimesNewRomanPSMT" w:hAnsi="Times New Roman" w:cs="Times New Roman"/>
          <w:color w:val="000000"/>
          <w:spacing w:val="-1"/>
          <w:sz w:val="28"/>
          <w:szCs w:val="28"/>
        </w:rPr>
        <w:t>в</w:t>
      </w:r>
      <w:r w:rsidRPr="001F54CB">
        <w:rPr>
          <w:rFonts w:ascii="Times New Roman" w:eastAsia="DMCPQ+TimesNewRomanPSMT" w:hAnsi="Times New Roman" w:cs="Times New Roman"/>
          <w:color w:val="000000"/>
          <w:sz w:val="28"/>
          <w:szCs w:val="28"/>
        </w:rPr>
        <w:t>ства,</w:t>
      </w:r>
      <w:r w:rsidRPr="001F54CB">
        <w:rPr>
          <w:rFonts w:ascii="Times New Roman" w:eastAsia="DMCPQ+TimesNewRomanPSMT" w:hAnsi="Times New Roman" w:cs="Times New Roman"/>
          <w:color w:val="000000"/>
          <w:spacing w:val="9"/>
          <w:sz w:val="28"/>
          <w:szCs w:val="28"/>
        </w:rPr>
        <w:t xml:space="preserve"> </w:t>
      </w:r>
      <w:r w:rsidRPr="001F54CB">
        <w:rPr>
          <w:rFonts w:ascii="Times New Roman" w:eastAsia="DMCPQ+TimesNewRomanPSMT" w:hAnsi="Times New Roman" w:cs="Times New Roman"/>
          <w:color w:val="000000"/>
          <w:spacing w:val="1"/>
          <w:sz w:val="28"/>
          <w:szCs w:val="28"/>
        </w:rPr>
        <w:t>в</w:t>
      </w:r>
      <w:r w:rsidRPr="001F54CB">
        <w:rPr>
          <w:rFonts w:ascii="Times New Roman" w:eastAsia="DMCPQ+TimesNewRomanPSMT" w:hAnsi="Times New Roman" w:cs="Times New Roman"/>
          <w:color w:val="000000"/>
          <w:spacing w:val="8"/>
          <w:sz w:val="28"/>
          <w:szCs w:val="28"/>
        </w:rPr>
        <w:t xml:space="preserve"> </w:t>
      </w:r>
      <w:r w:rsidRPr="001F54CB">
        <w:rPr>
          <w:rFonts w:ascii="Times New Roman" w:eastAsia="DMCPQ+TimesNewRomanPSMT" w:hAnsi="Times New Roman" w:cs="Times New Roman"/>
          <w:color w:val="000000"/>
          <w:sz w:val="28"/>
          <w:szCs w:val="28"/>
        </w:rPr>
        <w:t>том</w:t>
      </w:r>
      <w:r w:rsidRPr="001F54CB">
        <w:rPr>
          <w:rFonts w:ascii="Times New Roman" w:eastAsia="DMCPQ+TimesNewRomanPSMT" w:hAnsi="Times New Roman" w:cs="Times New Roman"/>
          <w:color w:val="000000"/>
          <w:spacing w:val="8"/>
          <w:sz w:val="28"/>
          <w:szCs w:val="28"/>
        </w:rPr>
        <w:t xml:space="preserve"> </w:t>
      </w:r>
      <w:r w:rsidRPr="001F54CB">
        <w:rPr>
          <w:rFonts w:ascii="Times New Roman" w:eastAsia="DMCPQ+TimesNewRomanPSMT" w:hAnsi="Times New Roman" w:cs="Times New Roman"/>
          <w:color w:val="000000"/>
          <w:sz w:val="28"/>
          <w:szCs w:val="28"/>
        </w:rPr>
        <w:t>числе</w:t>
      </w:r>
      <w:r w:rsidRPr="001F54CB">
        <w:rPr>
          <w:rFonts w:ascii="Times New Roman" w:eastAsia="DMCPQ+TimesNewRomanPSMT" w:hAnsi="Times New Roman" w:cs="Times New Roman"/>
          <w:color w:val="000000"/>
          <w:spacing w:val="9"/>
          <w:sz w:val="28"/>
          <w:szCs w:val="28"/>
        </w:rPr>
        <w:t xml:space="preserve"> </w:t>
      </w:r>
      <w:r w:rsidRPr="001F54CB">
        <w:rPr>
          <w:rFonts w:ascii="Times New Roman" w:eastAsia="DMCPQ+TimesNewRomanPSMT" w:hAnsi="Times New Roman" w:cs="Times New Roman"/>
          <w:color w:val="000000"/>
          <w:sz w:val="28"/>
          <w:szCs w:val="28"/>
        </w:rPr>
        <w:t>ч</w:t>
      </w:r>
      <w:r w:rsidRPr="001F54CB">
        <w:rPr>
          <w:rFonts w:ascii="Times New Roman" w:eastAsia="DMCPQ+TimesNewRomanPSMT" w:hAnsi="Times New Roman" w:cs="Times New Roman"/>
          <w:color w:val="000000"/>
          <w:spacing w:val="-2"/>
          <w:sz w:val="28"/>
          <w:szCs w:val="28"/>
        </w:rPr>
        <w:t>у</w:t>
      </w:r>
      <w:r w:rsidRPr="001F54CB">
        <w:rPr>
          <w:rFonts w:ascii="Times New Roman" w:eastAsia="DMCPQ+TimesNewRomanPSMT" w:hAnsi="Times New Roman" w:cs="Times New Roman"/>
          <w:color w:val="000000"/>
          <w:spacing w:val="-1"/>
          <w:sz w:val="28"/>
          <w:szCs w:val="28"/>
        </w:rPr>
        <w:t>в</w:t>
      </w:r>
      <w:r w:rsidRPr="001F54CB">
        <w:rPr>
          <w:rFonts w:ascii="Times New Roman" w:eastAsia="DMCPQ+TimesNewRomanPSMT" w:hAnsi="Times New Roman" w:cs="Times New Roman"/>
          <w:color w:val="000000"/>
          <w:sz w:val="28"/>
          <w:szCs w:val="28"/>
        </w:rPr>
        <w:t>ст</w:t>
      </w:r>
      <w:r w:rsidRPr="001F54CB">
        <w:rPr>
          <w:rFonts w:ascii="Times New Roman" w:eastAsia="DMCPQ+TimesNewRomanPSMT" w:hAnsi="Times New Roman" w:cs="Times New Roman"/>
          <w:color w:val="000000"/>
          <w:spacing w:val="-1"/>
          <w:sz w:val="28"/>
          <w:szCs w:val="28"/>
        </w:rPr>
        <w:t>в</w:t>
      </w:r>
      <w:r w:rsidRPr="001F54CB">
        <w:rPr>
          <w:rFonts w:ascii="Times New Roman" w:eastAsia="DMCPQ+TimesNewRomanPSMT" w:hAnsi="Times New Roman" w:cs="Times New Roman"/>
          <w:color w:val="000000"/>
          <w:sz w:val="28"/>
          <w:szCs w:val="28"/>
        </w:rPr>
        <w:t>о</w:t>
      </w:r>
      <w:r w:rsidRPr="001F54CB">
        <w:rPr>
          <w:rFonts w:ascii="Times New Roman" w:eastAsia="DMCPQ+TimesNewRomanPSMT" w:hAnsi="Times New Roman" w:cs="Times New Roman"/>
          <w:color w:val="000000"/>
          <w:spacing w:val="10"/>
          <w:sz w:val="28"/>
          <w:szCs w:val="28"/>
        </w:rPr>
        <w:t xml:space="preserve"> </w:t>
      </w:r>
      <w:r w:rsidRPr="001F54CB">
        <w:rPr>
          <w:rFonts w:ascii="Times New Roman" w:eastAsia="DMCPQ+TimesNewRomanPSMT" w:hAnsi="Times New Roman" w:cs="Times New Roman"/>
          <w:color w:val="000000"/>
          <w:sz w:val="28"/>
          <w:szCs w:val="28"/>
        </w:rPr>
        <w:t>веры</w:t>
      </w:r>
      <w:r w:rsidRPr="001F54CB">
        <w:rPr>
          <w:rFonts w:ascii="Times New Roman" w:eastAsia="DMCPQ+TimesNewRomanPSMT" w:hAnsi="Times New Roman" w:cs="Times New Roman"/>
          <w:color w:val="000000"/>
          <w:spacing w:val="9"/>
          <w:sz w:val="28"/>
          <w:szCs w:val="28"/>
        </w:rPr>
        <w:t xml:space="preserve"> </w:t>
      </w:r>
      <w:r w:rsidRPr="001F54CB">
        <w:rPr>
          <w:rFonts w:ascii="Times New Roman" w:eastAsia="DMCPQ+TimesNewRomanPSMT" w:hAnsi="Times New Roman" w:cs="Times New Roman"/>
          <w:color w:val="000000"/>
          <w:spacing w:val="1"/>
          <w:sz w:val="28"/>
          <w:szCs w:val="28"/>
        </w:rPr>
        <w:t>в</w:t>
      </w:r>
      <w:r w:rsidRPr="001F54CB">
        <w:rPr>
          <w:rFonts w:ascii="Times New Roman" w:eastAsia="DMCPQ+TimesNewRomanPSMT" w:hAnsi="Times New Roman" w:cs="Times New Roman"/>
          <w:color w:val="000000"/>
          <w:sz w:val="28"/>
          <w:szCs w:val="28"/>
        </w:rPr>
        <w:t xml:space="preserve"> себя, с</w:t>
      </w:r>
      <w:r w:rsidRPr="001F54CB">
        <w:rPr>
          <w:rFonts w:ascii="Times New Roman" w:eastAsia="DMCPQ+TimesNewRomanPSMT" w:hAnsi="Times New Roman" w:cs="Times New Roman"/>
          <w:color w:val="000000"/>
          <w:spacing w:val="-2"/>
          <w:sz w:val="28"/>
          <w:szCs w:val="28"/>
        </w:rPr>
        <w:t>т</w:t>
      </w:r>
      <w:r w:rsidRPr="001F54CB">
        <w:rPr>
          <w:rFonts w:ascii="Times New Roman" w:eastAsia="DMCPQ+TimesNewRomanPSMT" w:hAnsi="Times New Roman" w:cs="Times New Roman"/>
          <w:color w:val="000000"/>
          <w:sz w:val="28"/>
          <w:szCs w:val="28"/>
        </w:rPr>
        <w:t>арае</w:t>
      </w:r>
      <w:r w:rsidRPr="001F54CB">
        <w:rPr>
          <w:rFonts w:ascii="Times New Roman" w:eastAsia="DMCPQ+TimesNewRomanPSMT" w:hAnsi="Times New Roman" w:cs="Times New Roman"/>
          <w:color w:val="000000"/>
          <w:spacing w:val="-2"/>
          <w:sz w:val="28"/>
          <w:szCs w:val="28"/>
        </w:rPr>
        <w:t>т</w:t>
      </w:r>
      <w:r w:rsidRPr="001F54CB">
        <w:rPr>
          <w:rFonts w:ascii="Times New Roman" w:eastAsia="DMCPQ+TimesNewRomanPSMT" w:hAnsi="Times New Roman" w:cs="Times New Roman"/>
          <w:color w:val="000000"/>
          <w:sz w:val="28"/>
          <w:szCs w:val="28"/>
        </w:rPr>
        <w:t>ся</w:t>
      </w:r>
      <w:r w:rsidRPr="001F54CB">
        <w:rPr>
          <w:rFonts w:ascii="Times New Roman" w:eastAsia="DMCPQ+TimesNewRomanPSMT" w:hAnsi="Times New Roman" w:cs="Times New Roman"/>
          <w:color w:val="000000"/>
          <w:spacing w:val="-1"/>
          <w:sz w:val="28"/>
          <w:szCs w:val="28"/>
        </w:rPr>
        <w:t xml:space="preserve"> </w:t>
      </w:r>
      <w:r w:rsidRPr="001F54CB">
        <w:rPr>
          <w:rFonts w:ascii="Times New Roman" w:eastAsia="DMCPQ+TimesNewRomanPSMT" w:hAnsi="Times New Roman" w:cs="Times New Roman"/>
          <w:color w:val="000000"/>
          <w:sz w:val="28"/>
          <w:szCs w:val="28"/>
        </w:rPr>
        <w:t>разр</w:t>
      </w:r>
      <w:r w:rsidRPr="001F54CB">
        <w:rPr>
          <w:rFonts w:ascii="Times New Roman" w:eastAsia="DMCPQ+TimesNewRomanPSMT" w:hAnsi="Times New Roman" w:cs="Times New Roman"/>
          <w:color w:val="000000"/>
          <w:spacing w:val="-1"/>
          <w:sz w:val="28"/>
          <w:szCs w:val="28"/>
        </w:rPr>
        <w:t>е</w:t>
      </w:r>
      <w:r w:rsidRPr="001F54CB">
        <w:rPr>
          <w:rFonts w:ascii="Times New Roman" w:eastAsia="DMCPQ+TimesNewRomanPSMT" w:hAnsi="Times New Roman" w:cs="Times New Roman"/>
          <w:color w:val="000000"/>
          <w:sz w:val="28"/>
          <w:szCs w:val="28"/>
        </w:rPr>
        <w:t>шать</w:t>
      </w:r>
      <w:r w:rsidRPr="001F54CB">
        <w:rPr>
          <w:rFonts w:ascii="Times New Roman" w:eastAsia="DMCPQ+TimesNewRomanPSMT" w:hAnsi="Times New Roman" w:cs="Times New Roman"/>
          <w:color w:val="000000"/>
          <w:spacing w:val="-2"/>
          <w:sz w:val="28"/>
          <w:szCs w:val="28"/>
        </w:rPr>
        <w:t xml:space="preserve"> </w:t>
      </w:r>
      <w:r w:rsidRPr="001F54CB">
        <w:rPr>
          <w:rFonts w:ascii="Times New Roman" w:eastAsia="DMCPQ+TimesNewRomanPSMT" w:hAnsi="Times New Roman" w:cs="Times New Roman"/>
          <w:color w:val="000000"/>
          <w:sz w:val="28"/>
          <w:szCs w:val="28"/>
        </w:rPr>
        <w:t>конфл</w:t>
      </w:r>
      <w:r w:rsidRPr="001F54CB">
        <w:rPr>
          <w:rFonts w:ascii="Times New Roman" w:eastAsia="DMCPQ+TimesNewRomanPSMT" w:hAnsi="Times New Roman" w:cs="Times New Roman"/>
          <w:color w:val="000000"/>
          <w:spacing w:val="-2"/>
          <w:sz w:val="28"/>
          <w:szCs w:val="28"/>
        </w:rPr>
        <w:t>и</w:t>
      </w:r>
      <w:r w:rsidRPr="001F54CB">
        <w:rPr>
          <w:rFonts w:ascii="Times New Roman" w:eastAsia="DMCPQ+TimesNewRomanPSMT" w:hAnsi="Times New Roman" w:cs="Times New Roman"/>
          <w:color w:val="000000"/>
          <w:sz w:val="28"/>
          <w:szCs w:val="28"/>
        </w:rPr>
        <w:t>кты н</w:t>
      </w:r>
      <w:r w:rsidRPr="001F54CB">
        <w:rPr>
          <w:rFonts w:ascii="Times New Roman" w:eastAsia="DMCPQ+TimesNewRomanPSMT" w:hAnsi="Times New Roman" w:cs="Times New Roman"/>
          <w:color w:val="000000"/>
          <w:spacing w:val="-2"/>
          <w:sz w:val="28"/>
          <w:szCs w:val="28"/>
        </w:rPr>
        <w:t>о</w:t>
      </w:r>
      <w:r w:rsidRPr="001F54CB">
        <w:rPr>
          <w:rFonts w:ascii="Times New Roman" w:eastAsia="DMCPQ+TimesNewRomanPSMT" w:hAnsi="Times New Roman" w:cs="Times New Roman"/>
          <w:color w:val="000000"/>
          <w:sz w:val="28"/>
          <w:szCs w:val="28"/>
        </w:rPr>
        <w:t>рма</w:t>
      </w:r>
      <w:r w:rsidRPr="001F54CB">
        <w:rPr>
          <w:rFonts w:ascii="Times New Roman" w:eastAsia="DMCPQ+TimesNewRomanPSMT" w:hAnsi="Times New Roman" w:cs="Times New Roman"/>
          <w:color w:val="000000"/>
          <w:spacing w:val="-1"/>
          <w:sz w:val="28"/>
          <w:szCs w:val="28"/>
        </w:rPr>
        <w:t>т</w:t>
      </w:r>
      <w:r w:rsidRPr="001F54CB">
        <w:rPr>
          <w:rFonts w:ascii="Times New Roman" w:eastAsia="DMCPQ+TimesNewRomanPSMT" w:hAnsi="Times New Roman" w:cs="Times New Roman"/>
          <w:color w:val="000000"/>
          <w:sz w:val="28"/>
          <w:szCs w:val="28"/>
        </w:rPr>
        <w:t>и</w:t>
      </w:r>
      <w:r w:rsidRPr="001F54CB">
        <w:rPr>
          <w:rFonts w:ascii="Times New Roman" w:eastAsia="DMCPQ+TimesNewRomanPSMT" w:hAnsi="Times New Roman" w:cs="Times New Roman"/>
          <w:color w:val="000000"/>
          <w:spacing w:val="-1"/>
          <w:sz w:val="28"/>
          <w:szCs w:val="28"/>
        </w:rPr>
        <w:t>в</w:t>
      </w:r>
      <w:r w:rsidRPr="001F54CB">
        <w:rPr>
          <w:rFonts w:ascii="Times New Roman" w:eastAsia="DMCPQ+TimesNewRomanPSMT" w:hAnsi="Times New Roman" w:cs="Times New Roman"/>
          <w:color w:val="000000"/>
          <w:sz w:val="28"/>
          <w:szCs w:val="28"/>
        </w:rPr>
        <w:t>н</w:t>
      </w:r>
      <w:r w:rsidRPr="001F54CB">
        <w:rPr>
          <w:rFonts w:ascii="Times New Roman" w:eastAsia="DMCPQ+TimesNewRomanPSMT" w:hAnsi="Times New Roman" w:cs="Times New Roman"/>
          <w:color w:val="000000"/>
          <w:spacing w:val="-1"/>
          <w:sz w:val="28"/>
          <w:szCs w:val="28"/>
        </w:rPr>
        <w:t>ым</w:t>
      </w:r>
      <w:r w:rsidRPr="001F54CB">
        <w:rPr>
          <w:rFonts w:ascii="Times New Roman" w:eastAsia="DMCPQ+TimesNewRomanPSMT" w:hAnsi="Times New Roman" w:cs="Times New Roman"/>
          <w:color w:val="000000"/>
          <w:sz w:val="28"/>
          <w:szCs w:val="28"/>
        </w:rPr>
        <w:t>и с</w:t>
      </w:r>
      <w:r w:rsidRPr="001F54CB">
        <w:rPr>
          <w:rFonts w:ascii="Times New Roman" w:eastAsia="DMCPQ+TimesNewRomanPSMT" w:hAnsi="Times New Roman" w:cs="Times New Roman"/>
          <w:color w:val="000000"/>
          <w:spacing w:val="-1"/>
          <w:sz w:val="28"/>
          <w:szCs w:val="28"/>
        </w:rPr>
        <w:t>п</w:t>
      </w:r>
      <w:r w:rsidRPr="001F54CB">
        <w:rPr>
          <w:rFonts w:ascii="Times New Roman" w:eastAsia="DMCPQ+TimesNewRomanPSMT" w:hAnsi="Times New Roman" w:cs="Times New Roman"/>
          <w:color w:val="000000"/>
          <w:sz w:val="28"/>
          <w:szCs w:val="28"/>
        </w:rPr>
        <w:t>осо</w:t>
      </w:r>
      <w:r w:rsidRPr="001F54CB">
        <w:rPr>
          <w:rFonts w:ascii="Times New Roman" w:eastAsia="DMCPQ+TimesNewRomanPSMT" w:hAnsi="Times New Roman" w:cs="Times New Roman"/>
          <w:color w:val="000000"/>
          <w:spacing w:val="-1"/>
          <w:sz w:val="28"/>
          <w:szCs w:val="28"/>
        </w:rPr>
        <w:t>б</w:t>
      </w:r>
      <w:r w:rsidRPr="001F54CB">
        <w:rPr>
          <w:rFonts w:ascii="Times New Roman" w:eastAsia="DMCPQ+TimesNewRomanPSMT" w:hAnsi="Times New Roman" w:cs="Times New Roman"/>
          <w:color w:val="000000"/>
          <w:sz w:val="28"/>
          <w:szCs w:val="28"/>
        </w:rPr>
        <w:t>а</w:t>
      </w:r>
      <w:r w:rsidRPr="001F54CB">
        <w:rPr>
          <w:rFonts w:ascii="Times New Roman" w:eastAsia="DMCPQ+TimesNewRomanPSMT" w:hAnsi="Times New Roman" w:cs="Times New Roman"/>
          <w:color w:val="000000"/>
          <w:spacing w:val="-1"/>
          <w:sz w:val="28"/>
          <w:szCs w:val="28"/>
        </w:rPr>
        <w:t>м</w:t>
      </w:r>
      <w:r w:rsidRPr="001F54CB">
        <w:rPr>
          <w:rFonts w:ascii="Times New Roman" w:eastAsia="DMCPQ+TimesNewRomanPSMT" w:hAnsi="Times New Roman" w:cs="Times New Roman"/>
          <w:color w:val="000000"/>
          <w:sz w:val="28"/>
          <w:szCs w:val="28"/>
        </w:rPr>
        <w:t>и;</w:t>
      </w:r>
    </w:p>
    <w:p w:rsidR="00A75E97" w:rsidRPr="001F54CB" w:rsidRDefault="00A75E97" w:rsidP="00A75E97">
      <w:pPr>
        <w:pStyle w:val="a3"/>
        <w:rPr>
          <w:rFonts w:ascii="Times New Roman" w:hAnsi="Times New Roman" w:cs="Times New Roman"/>
          <w:color w:val="000000"/>
          <w:sz w:val="28"/>
          <w:szCs w:val="28"/>
        </w:rPr>
      </w:pPr>
      <w:r w:rsidRPr="001F54CB">
        <w:rPr>
          <w:rFonts w:ascii="Times New Roman" w:eastAsia="MHOYM+TimesNewRomanPSMT" w:hAnsi="Times New Roman" w:cs="Times New Roman"/>
          <w:color w:val="000000"/>
          <w:sz w:val="28"/>
          <w:szCs w:val="28"/>
        </w:rPr>
        <w:t>–</w:t>
      </w:r>
      <w:r w:rsidRPr="001F54CB">
        <w:rPr>
          <w:rFonts w:ascii="Times New Roman" w:eastAsia="Calibri" w:hAnsi="Times New Roman" w:cs="Times New Roman"/>
          <w:color w:val="000000"/>
          <w:sz w:val="28"/>
          <w:szCs w:val="28"/>
        </w:rPr>
        <w:t xml:space="preserve">    </w:t>
      </w:r>
      <w:r w:rsidRPr="001F54CB">
        <w:rPr>
          <w:rFonts w:ascii="Times New Roman" w:eastAsia="Calibri" w:hAnsi="Times New Roman" w:cs="Times New Roman"/>
          <w:color w:val="000000"/>
          <w:spacing w:val="-1"/>
          <w:sz w:val="28"/>
          <w:szCs w:val="28"/>
        </w:rPr>
        <w:t xml:space="preserve"> </w:t>
      </w:r>
      <w:r w:rsidRPr="001F54CB">
        <w:rPr>
          <w:rFonts w:ascii="Times New Roman" w:eastAsia="DMCPQ+TimesNewRomanPSMT" w:hAnsi="Times New Roman" w:cs="Times New Roman"/>
          <w:color w:val="000000"/>
          <w:sz w:val="28"/>
          <w:szCs w:val="28"/>
        </w:rPr>
        <w:t>ребён</w:t>
      </w:r>
      <w:r w:rsidRPr="001F54CB">
        <w:rPr>
          <w:rFonts w:ascii="Times New Roman" w:eastAsia="DMCPQ+TimesNewRomanPSMT" w:hAnsi="Times New Roman" w:cs="Times New Roman"/>
          <w:color w:val="000000"/>
          <w:spacing w:val="-2"/>
          <w:sz w:val="28"/>
          <w:szCs w:val="28"/>
        </w:rPr>
        <w:t>о</w:t>
      </w:r>
      <w:r w:rsidRPr="001F54CB">
        <w:rPr>
          <w:rFonts w:ascii="Times New Roman" w:eastAsia="DMCPQ+TimesNewRomanPSMT" w:hAnsi="Times New Roman" w:cs="Times New Roman"/>
          <w:color w:val="000000"/>
          <w:sz w:val="28"/>
          <w:szCs w:val="28"/>
        </w:rPr>
        <w:t xml:space="preserve">к </w:t>
      </w:r>
      <w:r w:rsidRPr="001F54CB">
        <w:rPr>
          <w:rFonts w:ascii="Times New Roman" w:eastAsia="DMCPQ+TimesNewRomanPSMT" w:hAnsi="Times New Roman" w:cs="Times New Roman"/>
          <w:color w:val="000000"/>
          <w:spacing w:val="-1"/>
          <w:sz w:val="28"/>
          <w:szCs w:val="28"/>
        </w:rPr>
        <w:t>ум</w:t>
      </w:r>
      <w:r w:rsidRPr="001F54CB">
        <w:rPr>
          <w:rFonts w:ascii="Times New Roman" w:eastAsia="DMCPQ+TimesNewRomanPSMT" w:hAnsi="Times New Roman" w:cs="Times New Roman"/>
          <w:color w:val="000000"/>
          <w:sz w:val="28"/>
          <w:szCs w:val="28"/>
        </w:rPr>
        <w:t xml:space="preserve">еет </w:t>
      </w:r>
      <w:r w:rsidRPr="001F54CB">
        <w:rPr>
          <w:rFonts w:ascii="Times New Roman" w:eastAsia="DMCPQ+TimesNewRomanPSMT" w:hAnsi="Times New Roman" w:cs="Times New Roman"/>
          <w:color w:val="000000"/>
          <w:spacing w:val="-1"/>
          <w:sz w:val="28"/>
          <w:szCs w:val="28"/>
        </w:rPr>
        <w:t>п</w:t>
      </w:r>
      <w:r w:rsidRPr="001F54CB">
        <w:rPr>
          <w:rFonts w:ascii="Times New Roman" w:eastAsia="DMCPQ+TimesNewRomanPSMT" w:hAnsi="Times New Roman" w:cs="Times New Roman"/>
          <w:color w:val="000000"/>
          <w:sz w:val="28"/>
          <w:szCs w:val="28"/>
        </w:rPr>
        <w:t>о</w:t>
      </w:r>
      <w:r w:rsidRPr="001F54CB">
        <w:rPr>
          <w:rFonts w:ascii="Times New Roman" w:eastAsia="DMCPQ+TimesNewRomanPSMT" w:hAnsi="Times New Roman" w:cs="Times New Roman"/>
          <w:color w:val="000000"/>
          <w:spacing w:val="1"/>
          <w:sz w:val="28"/>
          <w:szCs w:val="28"/>
        </w:rPr>
        <w:t>д</w:t>
      </w:r>
      <w:r w:rsidRPr="001F54CB">
        <w:rPr>
          <w:rFonts w:ascii="Times New Roman" w:eastAsia="DMCPQ+TimesNewRomanPSMT" w:hAnsi="Times New Roman" w:cs="Times New Roman"/>
          <w:color w:val="000000"/>
          <w:spacing w:val="-1"/>
          <w:sz w:val="28"/>
          <w:szCs w:val="28"/>
        </w:rPr>
        <w:t>чи</w:t>
      </w:r>
      <w:r w:rsidRPr="001F54CB">
        <w:rPr>
          <w:rFonts w:ascii="Times New Roman" w:eastAsia="DMCPQ+TimesNewRomanPSMT" w:hAnsi="Times New Roman" w:cs="Times New Roman"/>
          <w:color w:val="000000"/>
          <w:sz w:val="28"/>
          <w:szCs w:val="28"/>
        </w:rPr>
        <w:t>ня</w:t>
      </w:r>
      <w:r w:rsidRPr="001F54CB">
        <w:rPr>
          <w:rFonts w:ascii="Times New Roman" w:eastAsia="DMCPQ+TimesNewRomanPSMT" w:hAnsi="Times New Roman" w:cs="Times New Roman"/>
          <w:color w:val="000000"/>
          <w:spacing w:val="-1"/>
          <w:sz w:val="28"/>
          <w:szCs w:val="28"/>
        </w:rPr>
        <w:t>т</w:t>
      </w:r>
      <w:r w:rsidRPr="001F54CB">
        <w:rPr>
          <w:rFonts w:ascii="Times New Roman" w:eastAsia="DMCPQ+TimesNewRomanPSMT" w:hAnsi="Times New Roman" w:cs="Times New Roman"/>
          <w:color w:val="000000"/>
          <w:spacing w:val="-2"/>
          <w:sz w:val="28"/>
          <w:szCs w:val="28"/>
        </w:rPr>
        <w:t>ь</w:t>
      </w:r>
      <w:r w:rsidRPr="001F54CB">
        <w:rPr>
          <w:rFonts w:ascii="Times New Roman" w:eastAsia="DMCPQ+TimesNewRomanPSMT" w:hAnsi="Times New Roman" w:cs="Times New Roman"/>
          <w:color w:val="000000"/>
          <w:sz w:val="28"/>
          <w:szCs w:val="28"/>
        </w:rPr>
        <w:t>ся ра</w:t>
      </w:r>
      <w:r w:rsidRPr="001F54CB">
        <w:rPr>
          <w:rFonts w:ascii="Times New Roman" w:eastAsia="DMCPQ+TimesNewRomanPSMT" w:hAnsi="Times New Roman" w:cs="Times New Roman"/>
          <w:color w:val="000000"/>
          <w:spacing w:val="-1"/>
          <w:sz w:val="28"/>
          <w:szCs w:val="28"/>
        </w:rPr>
        <w:t>з</w:t>
      </w:r>
      <w:r w:rsidRPr="001F54CB">
        <w:rPr>
          <w:rFonts w:ascii="Times New Roman" w:eastAsia="DMCPQ+TimesNewRomanPSMT" w:hAnsi="Times New Roman" w:cs="Times New Roman"/>
          <w:color w:val="000000"/>
          <w:sz w:val="28"/>
          <w:szCs w:val="28"/>
        </w:rPr>
        <w:t>ным пра</w:t>
      </w:r>
      <w:r w:rsidRPr="001F54CB">
        <w:rPr>
          <w:rFonts w:ascii="Times New Roman" w:eastAsia="DMCPQ+TimesNewRomanPSMT" w:hAnsi="Times New Roman" w:cs="Times New Roman"/>
          <w:color w:val="000000"/>
          <w:spacing w:val="-1"/>
          <w:sz w:val="28"/>
          <w:szCs w:val="28"/>
        </w:rPr>
        <w:t>в</w:t>
      </w:r>
      <w:r w:rsidRPr="001F54CB">
        <w:rPr>
          <w:rFonts w:ascii="Times New Roman" w:eastAsia="DMCPQ+TimesNewRomanPSMT" w:hAnsi="Times New Roman" w:cs="Times New Roman"/>
          <w:color w:val="000000"/>
          <w:sz w:val="28"/>
          <w:szCs w:val="28"/>
        </w:rPr>
        <w:t>и</w:t>
      </w:r>
      <w:r w:rsidRPr="001F54CB">
        <w:rPr>
          <w:rFonts w:ascii="Times New Roman" w:eastAsia="DMCPQ+TimesNewRomanPSMT" w:hAnsi="Times New Roman" w:cs="Times New Roman"/>
          <w:color w:val="000000"/>
          <w:spacing w:val="-1"/>
          <w:sz w:val="28"/>
          <w:szCs w:val="28"/>
        </w:rPr>
        <w:t>л</w:t>
      </w:r>
      <w:r w:rsidRPr="001F54CB">
        <w:rPr>
          <w:rFonts w:ascii="Times New Roman" w:eastAsia="DMCPQ+TimesNewRomanPSMT" w:hAnsi="Times New Roman" w:cs="Times New Roman"/>
          <w:color w:val="000000"/>
          <w:sz w:val="28"/>
          <w:szCs w:val="28"/>
        </w:rPr>
        <w:t>ам и со</w:t>
      </w:r>
      <w:r w:rsidRPr="001F54CB">
        <w:rPr>
          <w:rFonts w:ascii="Times New Roman" w:eastAsia="DMCPQ+TimesNewRomanPSMT" w:hAnsi="Times New Roman" w:cs="Times New Roman"/>
          <w:color w:val="000000"/>
          <w:spacing w:val="-2"/>
          <w:sz w:val="28"/>
          <w:szCs w:val="28"/>
        </w:rPr>
        <w:t>ц</w:t>
      </w:r>
      <w:r w:rsidRPr="001F54CB">
        <w:rPr>
          <w:rFonts w:ascii="Times New Roman" w:eastAsia="DMCPQ+TimesNewRomanPSMT" w:hAnsi="Times New Roman" w:cs="Times New Roman"/>
          <w:color w:val="000000"/>
          <w:sz w:val="28"/>
          <w:szCs w:val="28"/>
        </w:rPr>
        <w:t xml:space="preserve">иальным </w:t>
      </w:r>
      <w:r w:rsidRPr="001F54CB">
        <w:rPr>
          <w:rFonts w:ascii="Times New Roman" w:eastAsia="DMCPQ+TimesNewRomanPSMT" w:hAnsi="Times New Roman" w:cs="Times New Roman"/>
          <w:color w:val="000000"/>
          <w:spacing w:val="-1"/>
          <w:sz w:val="28"/>
          <w:szCs w:val="28"/>
        </w:rPr>
        <w:t>н</w:t>
      </w:r>
      <w:r w:rsidRPr="001F54CB">
        <w:rPr>
          <w:rFonts w:ascii="Times New Roman" w:eastAsia="DMCPQ+TimesNewRomanPSMT" w:hAnsi="Times New Roman" w:cs="Times New Roman"/>
          <w:color w:val="000000"/>
          <w:sz w:val="28"/>
          <w:szCs w:val="28"/>
        </w:rPr>
        <w:t>ор</w:t>
      </w:r>
      <w:r w:rsidRPr="001F54CB">
        <w:rPr>
          <w:rFonts w:ascii="Times New Roman" w:eastAsia="DMCPQ+TimesNewRomanPSMT" w:hAnsi="Times New Roman" w:cs="Times New Roman"/>
          <w:color w:val="000000"/>
          <w:spacing w:val="-2"/>
          <w:sz w:val="28"/>
          <w:szCs w:val="28"/>
        </w:rPr>
        <w:t>м</w:t>
      </w:r>
      <w:r w:rsidRPr="001F54CB">
        <w:rPr>
          <w:rFonts w:ascii="Times New Roman" w:eastAsia="DMCPQ+TimesNewRomanPSMT" w:hAnsi="Times New Roman" w:cs="Times New Roman"/>
          <w:color w:val="000000"/>
          <w:sz w:val="28"/>
          <w:szCs w:val="28"/>
        </w:rPr>
        <w:t>а</w:t>
      </w:r>
      <w:r w:rsidRPr="001F54CB">
        <w:rPr>
          <w:rFonts w:ascii="Times New Roman" w:eastAsia="DMCPQ+TimesNewRomanPSMT" w:hAnsi="Times New Roman" w:cs="Times New Roman"/>
          <w:color w:val="000000"/>
          <w:spacing w:val="-1"/>
          <w:sz w:val="28"/>
          <w:szCs w:val="28"/>
        </w:rPr>
        <w:t>м</w:t>
      </w:r>
      <w:r w:rsidRPr="001F54CB">
        <w:rPr>
          <w:rFonts w:ascii="Times New Roman" w:eastAsia="DMCPQ+TimesNewRomanPSMT" w:hAnsi="Times New Roman" w:cs="Times New Roman"/>
          <w:color w:val="000000"/>
          <w:sz w:val="28"/>
          <w:szCs w:val="28"/>
        </w:rPr>
        <w:t>;</w:t>
      </w:r>
    </w:p>
    <w:p w:rsidR="00A75E97" w:rsidRPr="001F54CB" w:rsidRDefault="00A75E97" w:rsidP="00A75E97">
      <w:pPr>
        <w:pStyle w:val="a3"/>
        <w:rPr>
          <w:rFonts w:ascii="Times New Roman" w:hAnsi="Times New Roman" w:cs="Times New Roman"/>
          <w:color w:val="000000"/>
          <w:sz w:val="28"/>
          <w:szCs w:val="28"/>
        </w:rPr>
      </w:pPr>
      <w:r w:rsidRPr="001F54CB">
        <w:rPr>
          <w:rFonts w:ascii="Times New Roman" w:eastAsia="MHOYM+TimesNewRomanPSMT" w:hAnsi="Times New Roman" w:cs="Times New Roman"/>
          <w:color w:val="000000"/>
          <w:sz w:val="28"/>
          <w:szCs w:val="28"/>
        </w:rPr>
        <w:t>–</w:t>
      </w:r>
      <w:r w:rsidRPr="001F54CB">
        <w:rPr>
          <w:rFonts w:ascii="Times New Roman" w:eastAsia="Calibri" w:hAnsi="Times New Roman" w:cs="Times New Roman"/>
          <w:color w:val="000000"/>
          <w:sz w:val="28"/>
          <w:szCs w:val="28"/>
        </w:rPr>
        <w:t xml:space="preserve">    </w:t>
      </w:r>
      <w:r w:rsidRPr="001F54CB">
        <w:rPr>
          <w:rFonts w:ascii="Times New Roman" w:eastAsia="Calibri" w:hAnsi="Times New Roman" w:cs="Times New Roman"/>
          <w:color w:val="000000"/>
          <w:spacing w:val="-1"/>
          <w:sz w:val="28"/>
          <w:szCs w:val="28"/>
        </w:rPr>
        <w:t xml:space="preserve"> </w:t>
      </w:r>
      <w:r w:rsidRPr="001F54CB">
        <w:rPr>
          <w:rFonts w:ascii="Times New Roman" w:eastAsia="DMCPQ+TimesNewRomanPSMT" w:hAnsi="Times New Roman" w:cs="Times New Roman"/>
          <w:color w:val="000000"/>
          <w:sz w:val="28"/>
          <w:szCs w:val="28"/>
        </w:rPr>
        <w:t>ребён</w:t>
      </w:r>
      <w:r w:rsidRPr="001F54CB">
        <w:rPr>
          <w:rFonts w:ascii="Times New Roman" w:eastAsia="DMCPQ+TimesNewRomanPSMT" w:hAnsi="Times New Roman" w:cs="Times New Roman"/>
          <w:color w:val="000000"/>
          <w:spacing w:val="-2"/>
          <w:sz w:val="28"/>
          <w:szCs w:val="28"/>
        </w:rPr>
        <w:t>о</w:t>
      </w:r>
      <w:r w:rsidRPr="001F54CB">
        <w:rPr>
          <w:rFonts w:ascii="Times New Roman" w:eastAsia="DMCPQ+TimesNewRomanPSMT" w:hAnsi="Times New Roman" w:cs="Times New Roman"/>
          <w:color w:val="000000"/>
          <w:sz w:val="28"/>
          <w:szCs w:val="28"/>
        </w:rPr>
        <w:t>к</w:t>
      </w:r>
      <w:r w:rsidRPr="001F54CB">
        <w:rPr>
          <w:rFonts w:ascii="Times New Roman" w:eastAsia="DMCPQ+TimesNewRomanPSMT" w:hAnsi="Times New Roman" w:cs="Times New Roman"/>
          <w:color w:val="000000"/>
          <w:spacing w:val="41"/>
          <w:sz w:val="28"/>
          <w:szCs w:val="28"/>
        </w:rPr>
        <w:t xml:space="preserve"> </w:t>
      </w:r>
      <w:r w:rsidRPr="001F54CB">
        <w:rPr>
          <w:rFonts w:ascii="Times New Roman" w:eastAsia="DMCPQ+TimesNewRomanPSMT" w:hAnsi="Times New Roman" w:cs="Times New Roman"/>
          <w:color w:val="000000"/>
          <w:sz w:val="28"/>
          <w:szCs w:val="28"/>
        </w:rPr>
        <w:t>спо</w:t>
      </w:r>
      <w:r w:rsidRPr="001F54CB">
        <w:rPr>
          <w:rFonts w:ascii="Times New Roman" w:eastAsia="DMCPQ+TimesNewRomanPSMT" w:hAnsi="Times New Roman" w:cs="Times New Roman"/>
          <w:color w:val="000000"/>
          <w:spacing w:val="1"/>
          <w:sz w:val="28"/>
          <w:szCs w:val="28"/>
        </w:rPr>
        <w:t>с</w:t>
      </w:r>
      <w:r w:rsidRPr="001F54CB">
        <w:rPr>
          <w:rFonts w:ascii="Times New Roman" w:eastAsia="DMCPQ+TimesNewRomanPSMT" w:hAnsi="Times New Roman" w:cs="Times New Roman"/>
          <w:color w:val="000000"/>
          <w:spacing w:val="-2"/>
          <w:sz w:val="28"/>
          <w:szCs w:val="28"/>
        </w:rPr>
        <w:t>о</w:t>
      </w:r>
      <w:r w:rsidRPr="001F54CB">
        <w:rPr>
          <w:rFonts w:ascii="Times New Roman" w:eastAsia="DMCPQ+TimesNewRomanPSMT" w:hAnsi="Times New Roman" w:cs="Times New Roman"/>
          <w:color w:val="000000"/>
          <w:sz w:val="28"/>
          <w:szCs w:val="28"/>
        </w:rPr>
        <w:t>бен</w:t>
      </w:r>
      <w:r w:rsidRPr="001F54CB">
        <w:rPr>
          <w:rFonts w:ascii="Times New Roman" w:eastAsia="DMCPQ+TimesNewRomanPSMT" w:hAnsi="Times New Roman" w:cs="Times New Roman"/>
          <w:color w:val="000000"/>
          <w:spacing w:val="40"/>
          <w:sz w:val="28"/>
          <w:szCs w:val="28"/>
        </w:rPr>
        <w:t xml:space="preserve"> </w:t>
      </w:r>
      <w:r w:rsidRPr="001F54CB">
        <w:rPr>
          <w:rFonts w:ascii="Times New Roman" w:eastAsia="DMCPQ+TimesNewRomanPSMT" w:hAnsi="Times New Roman" w:cs="Times New Roman"/>
          <w:color w:val="000000"/>
          <w:sz w:val="28"/>
          <w:szCs w:val="28"/>
        </w:rPr>
        <w:t>к</w:t>
      </w:r>
      <w:r w:rsidRPr="001F54CB">
        <w:rPr>
          <w:rFonts w:ascii="Times New Roman" w:eastAsia="DMCPQ+TimesNewRomanPSMT" w:hAnsi="Times New Roman" w:cs="Times New Roman"/>
          <w:color w:val="000000"/>
          <w:spacing w:val="41"/>
          <w:sz w:val="28"/>
          <w:szCs w:val="28"/>
        </w:rPr>
        <w:t xml:space="preserve"> </w:t>
      </w:r>
      <w:r w:rsidRPr="001F54CB">
        <w:rPr>
          <w:rFonts w:ascii="Times New Roman" w:eastAsia="DMCPQ+TimesNewRomanPSMT" w:hAnsi="Times New Roman" w:cs="Times New Roman"/>
          <w:color w:val="000000"/>
          <w:sz w:val="28"/>
          <w:szCs w:val="28"/>
        </w:rPr>
        <w:t>во</w:t>
      </w:r>
      <w:r w:rsidRPr="001F54CB">
        <w:rPr>
          <w:rFonts w:ascii="Times New Roman" w:eastAsia="DMCPQ+TimesNewRomanPSMT" w:hAnsi="Times New Roman" w:cs="Times New Roman"/>
          <w:color w:val="000000"/>
          <w:spacing w:val="-1"/>
          <w:sz w:val="28"/>
          <w:szCs w:val="28"/>
        </w:rPr>
        <w:t>л</w:t>
      </w:r>
      <w:r w:rsidRPr="001F54CB">
        <w:rPr>
          <w:rFonts w:ascii="Times New Roman" w:eastAsia="DMCPQ+TimesNewRomanPSMT" w:hAnsi="Times New Roman" w:cs="Times New Roman"/>
          <w:color w:val="000000"/>
          <w:spacing w:val="-2"/>
          <w:sz w:val="28"/>
          <w:szCs w:val="28"/>
        </w:rPr>
        <w:t>е</w:t>
      </w:r>
      <w:r w:rsidRPr="001F54CB">
        <w:rPr>
          <w:rFonts w:ascii="Times New Roman" w:eastAsia="DMCPQ+TimesNewRomanPSMT" w:hAnsi="Times New Roman" w:cs="Times New Roman"/>
          <w:color w:val="000000"/>
          <w:spacing w:val="-1"/>
          <w:sz w:val="28"/>
          <w:szCs w:val="28"/>
        </w:rPr>
        <w:t>в</w:t>
      </w:r>
      <w:r w:rsidRPr="001F54CB">
        <w:rPr>
          <w:rFonts w:ascii="Times New Roman" w:eastAsia="DMCPQ+TimesNewRomanPSMT" w:hAnsi="Times New Roman" w:cs="Times New Roman"/>
          <w:color w:val="000000"/>
          <w:sz w:val="28"/>
          <w:szCs w:val="28"/>
        </w:rPr>
        <w:t>ым</w:t>
      </w:r>
      <w:r w:rsidRPr="001F54CB">
        <w:rPr>
          <w:rFonts w:ascii="Times New Roman" w:eastAsia="DMCPQ+TimesNewRomanPSMT" w:hAnsi="Times New Roman" w:cs="Times New Roman"/>
          <w:color w:val="000000"/>
          <w:spacing w:val="40"/>
          <w:sz w:val="28"/>
          <w:szCs w:val="28"/>
        </w:rPr>
        <w:t xml:space="preserve"> </w:t>
      </w:r>
      <w:r w:rsidRPr="001F54CB">
        <w:rPr>
          <w:rFonts w:ascii="Times New Roman" w:eastAsia="DMCPQ+TimesNewRomanPSMT" w:hAnsi="Times New Roman" w:cs="Times New Roman"/>
          <w:color w:val="000000"/>
          <w:spacing w:val="-2"/>
          <w:sz w:val="28"/>
          <w:szCs w:val="28"/>
        </w:rPr>
        <w:t>у</w:t>
      </w:r>
      <w:r w:rsidRPr="001F54CB">
        <w:rPr>
          <w:rFonts w:ascii="Times New Roman" w:eastAsia="DMCPQ+TimesNewRomanPSMT" w:hAnsi="Times New Roman" w:cs="Times New Roman"/>
          <w:color w:val="000000"/>
          <w:sz w:val="28"/>
          <w:szCs w:val="28"/>
        </w:rPr>
        <w:t>силия</w:t>
      </w:r>
      <w:r w:rsidRPr="001F54CB">
        <w:rPr>
          <w:rFonts w:ascii="Times New Roman" w:eastAsia="DMCPQ+TimesNewRomanPSMT" w:hAnsi="Times New Roman" w:cs="Times New Roman"/>
          <w:color w:val="000000"/>
          <w:spacing w:val="-1"/>
          <w:sz w:val="28"/>
          <w:szCs w:val="28"/>
        </w:rPr>
        <w:t>м</w:t>
      </w:r>
      <w:r w:rsidRPr="001F54CB">
        <w:rPr>
          <w:rFonts w:ascii="Times New Roman" w:eastAsia="DMCPQ+TimesNewRomanPSMT" w:hAnsi="Times New Roman" w:cs="Times New Roman"/>
          <w:color w:val="000000"/>
          <w:sz w:val="28"/>
          <w:szCs w:val="28"/>
        </w:rPr>
        <w:t>,</w:t>
      </w:r>
      <w:r w:rsidRPr="001F54CB">
        <w:rPr>
          <w:rFonts w:ascii="Times New Roman" w:eastAsia="DMCPQ+TimesNewRomanPSMT" w:hAnsi="Times New Roman" w:cs="Times New Roman"/>
          <w:color w:val="000000"/>
          <w:spacing w:val="40"/>
          <w:sz w:val="28"/>
          <w:szCs w:val="28"/>
        </w:rPr>
        <w:t xml:space="preserve"> </w:t>
      </w:r>
      <w:r w:rsidRPr="001F54CB">
        <w:rPr>
          <w:rFonts w:ascii="Times New Roman" w:eastAsia="DMCPQ+TimesNewRomanPSMT" w:hAnsi="Times New Roman" w:cs="Times New Roman"/>
          <w:color w:val="000000"/>
          <w:sz w:val="28"/>
          <w:szCs w:val="28"/>
        </w:rPr>
        <w:t>может</w:t>
      </w:r>
      <w:r w:rsidRPr="001F54CB">
        <w:rPr>
          <w:rFonts w:ascii="Times New Roman" w:eastAsia="DMCPQ+TimesNewRomanPSMT" w:hAnsi="Times New Roman" w:cs="Times New Roman"/>
          <w:color w:val="000000"/>
          <w:spacing w:val="40"/>
          <w:sz w:val="28"/>
          <w:szCs w:val="28"/>
        </w:rPr>
        <w:t xml:space="preserve"> </w:t>
      </w:r>
      <w:r w:rsidRPr="001F54CB">
        <w:rPr>
          <w:rFonts w:ascii="Times New Roman" w:eastAsia="DMCPQ+TimesNewRomanPSMT" w:hAnsi="Times New Roman" w:cs="Times New Roman"/>
          <w:color w:val="000000"/>
          <w:sz w:val="28"/>
          <w:szCs w:val="28"/>
        </w:rPr>
        <w:t>следовать</w:t>
      </w:r>
      <w:r w:rsidRPr="001F54CB">
        <w:rPr>
          <w:rFonts w:ascii="Times New Roman" w:eastAsia="DMCPQ+TimesNewRomanPSMT" w:hAnsi="Times New Roman" w:cs="Times New Roman"/>
          <w:color w:val="000000"/>
          <w:spacing w:val="41"/>
          <w:sz w:val="28"/>
          <w:szCs w:val="28"/>
        </w:rPr>
        <w:t xml:space="preserve"> </w:t>
      </w:r>
      <w:r w:rsidRPr="001F54CB">
        <w:rPr>
          <w:rFonts w:ascii="Times New Roman" w:eastAsia="DMCPQ+TimesNewRomanPSMT" w:hAnsi="Times New Roman" w:cs="Times New Roman"/>
          <w:color w:val="000000"/>
          <w:sz w:val="28"/>
          <w:szCs w:val="28"/>
        </w:rPr>
        <w:t>социа</w:t>
      </w:r>
      <w:r w:rsidRPr="001F54CB">
        <w:rPr>
          <w:rFonts w:ascii="Times New Roman" w:eastAsia="DMCPQ+TimesNewRomanPSMT" w:hAnsi="Times New Roman" w:cs="Times New Roman"/>
          <w:color w:val="000000"/>
          <w:spacing w:val="-1"/>
          <w:sz w:val="28"/>
          <w:szCs w:val="28"/>
        </w:rPr>
        <w:t>л</w:t>
      </w:r>
      <w:r w:rsidRPr="001F54CB">
        <w:rPr>
          <w:rFonts w:ascii="Times New Roman" w:eastAsia="DMCPQ+TimesNewRomanPSMT" w:hAnsi="Times New Roman" w:cs="Times New Roman"/>
          <w:color w:val="000000"/>
          <w:sz w:val="28"/>
          <w:szCs w:val="28"/>
        </w:rPr>
        <w:t>ьным</w:t>
      </w:r>
      <w:r w:rsidRPr="001F54CB">
        <w:rPr>
          <w:rFonts w:ascii="Times New Roman" w:eastAsia="DMCPQ+TimesNewRomanPSMT" w:hAnsi="Times New Roman" w:cs="Times New Roman"/>
          <w:color w:val="000000"/>
          <w:spacing w:val="39"/>
          <w:sz w:val="28"/>
          <w:szCs w:val="28"/>
        </w:rPr>
        <w:t xml:space="preserve"> </w:t>
      </w:r>
      <w:r w:rsidRPr="001F54CB">
        <w:rPr>
          <w:rFonts w:ascii="Times New Roman" w:eastAsia="DMCPQ+TimesNewRomanPSMT" w:hAnsi="Times New Roman" w:cs="Times New Roman"/>
          <w:color w:val="000000"/>
          <w:sz w:val="28"/>
          <w:szCs w:val="28"/>
        </w:rPr>
        <w:t>нор</w:t>
      </w:r>
      <w:r w:rsidRPr="001F54CB">
        <w:rPr>
          <w:rFonts w:ascii="Times New Roman" w:eastAsia="DMCPQ+TimesNewRomanPSMT" w:hAnsi="Times New Roman" w:cs="Times New Roman"/>
          <w:color w:val="000000"/>
          <w:spacing w:val="-2"/>
          <w:sz w:val="28"/>
          <w:szCs w:val="28"/>
        </w:rPr>
        <w:t>м</w:t>
      </w:r>
      <w:r w:rsidRPr="001F54CB">
        <w:rPr>
          <w:rFonts w:ascii="Times New Roman" w:eastAsia="DMCPQ+TimesNewRomanPSMT" w:hAnsi="Times New Roman" w:cs="Times New Roman"/>
          <w:color w:val="000000"/>
          <w:sz w:val="28"/>
          <w:szCs w:val="28"/>
        </w:rPr>
        <w:t>ам</w:t>
      </w:r>
      <w:r w:rsidRPr="001F54CB">
        <w:rPr>
          <w:rFonts w:ascii="Times New Roman" w:eastAsia="DMCPQ+TimesNewRomanPSMT" w:hAnsi="Times New Roman" w:cs="Times New Roman"/>
          <w:color w:val="000000"/>
          <w:spacing w:val="40"/>
          <w:sz w:val="28"/>
          <w:szCs w:val="28"/>
        </w:rPr>
        <w:t xml:space="preserve"> </w:t>
      </w:r>
      <w:r w:rsidRPr="001F54CB">
        <w:rPr>
          <w:rFonts w:ascii="Times New Roman" w:eastAsia="DMCPQ+TimesNewRomanPSMT" w:hAnsi="Times New Roman" w:cs="Times New Roman"/>
          <w:color w:val="000000"/>
          <w:sz w:val="28"/>
          <w:szCs w:val="28"/>
        </w:rPr>
        <w:t>поведения</w:t>
      </w:r>
      <w:r w:rsidRPr="001F54CB">
        <w:rPr>
          <w:rFonts w:ascii="Times New Roman" w:eastAsia="DMCPQ+TimesNewRomanPSMT" w:hAnsi="Times New Roman" w:cs="Times New Roman"/>
          <w:color w:val="000000"/>
          <w:spacing w:val="39"/>
          <w:sz w:val="28"/>
          <w:szCs w:val="28"/>
        </w:rPr>
        <w:t xml:space="preserve"> </w:t>
      </w:r>
      <w:r w:rsidRPr="001F54CB">
        <w:rPr>
          <w:rFonts w:ascii="Times New Roman" w:eastAsia="DMCPQ+TimesNewRomanPSMT" w:hAnsi="Times New Roman" w:cs="Times New Roman"/>
          <w:color w:val="000000"/>
          <w:spacing w:val="1"/>
          <w:sz w:val="28"/>
          <w:szCs w:val="28"/>
        </w:rPr>
        <w:t>и</w:t>
      </w:r>
      <w:r w:rsidRPr="001F54CB">
        <w:rPr>
          <w:rFonts w:ascii="Times New Roman" w:eastAsia="DMCPQ+TimesNewRomanPSMT" w:hAnsi="Times New Roman" w:cs="Times New Roman"/>
          <w:color w:val="000000"/>
          <w:sz w:val="28"/>
          <w:szCs w:val="28"/>
        </w:rPr>
        <w:t xml:space="preserve"> правилам</w:t>
      </w:r>
      <w:r w:rsidRPr="001F54CB">
        <w:rPr>
          <w:rFonts w:ascii="Times New Roman" w:eastAsia="DMCPQ+TimesNewRomanPSMT" w:hAnsi="Times New Roman" w:cs="Times New Roman"/>
          <w:color w:val="000000"/>
          <w:spacing w:val="4"/>
          <w:sz w:val="28"/>
          <w:szCs w:val="28"/>
        </w:rPr>
        <w:t xml:space="preserve"> </w:t>
      </w:r>
      <w:r w:rsidRPr="001F54CB">
        <w:rPr>
          <w:rFonts w:ascii="Times New Roman" w:eastAsia="DMCPQ+TimesNewRomanPSMT" w:hAnsi="Times New Roman" w:cs="Times New Roman"/>
          <w:color w:val="000000"/>
          <w:sz w:val="28"/>
          <w:szCs w:val="28"/>
        </w:rPr>
        <w:t>в</w:t>
      </w:r>
      <w:r w:rsidRPr="001F54CB">
        <w:rPr>
          <w:rFonts w:ascii="Times New Roman" w:eastAsia="DMCPQ+TimesNewRomanPSMT" w:hAnsi="Times New Roman" w:cs="Times New Roman"/>
          <w:color w:val="000000"/>
          <w:spacing w:val="4"/>
          <w:sz w:val="28"/>
          <w:szCs w:val="28"/>
        </w:rPr>
        <w:t xml:space="preserve"> </w:t>
      </w:r>
      <w:r w:rsidRPr="001F54CB">
        <w:rPr>
          <w:rFonts w:ascii="Times New Roman" w:eastAsia="DMCPQ+TimesNewRomanPSMT" w:hAnsi="Times New Roman" w:cs="Times New Roman"/>
          <w:color w:val="000000"/>
          <w:spacing w:val="-1"/>
          <w:sz w:val="28"/>
          <w:szCs w:val="28"/>
        </w:rPr>
        <w:t>р</w:t>
      </w:r>
      <w:r w:rsidRPr="001F54CB">
        <w:rPr>
          <w:rFonts w:ascii="Times New Roman" w:eastAsia="DMCPQ+TimesNewRomanPSMT" w:hAnsi="Times New Roman" w:cs="Times New Roman"/>
          <w:color w:val="000000"/>
          <w:sz w:val="28"/>
          <w:szCs w:val="28"/>
        </w:rPr>
        <w:t>а</w:t>
      </w:r>
      <w:r w:rsidRPr="001F54CB">
        <w:rPr>
          <w:rFonts w:ascii="Times New Roman" w:eastAsia="DMCPQ+TimesNewRomanPSMT" w:hAnsi="Times New Roman" w:cs="Times New Roman"/>
          <w:color w:val="000000"/>
          <w:spacing w:val="-1"/>
          <w:sz w:val="28"/>
          <w:szCs w:val="28"/>
        </w:rPr>
        <w:t>з</w:t>
      </w:r>
      <w:r w:rsidRPr="001F54CB">
        <w:rPr>
          <w:rFonts w:ascii="Times New Roman" w:eastAsia="DMCPQ+TimesNewRomanPSMT" w:hAnsi="Times New Roman" w:cs="Times New Roman"/>
          <w:color w:val="000000"/>
          <w:sz w:val="28"/>
          <w:szCs w:val="28"/>
        </w:rPr>
        <w:t>ных</w:t>
      </w:r>
      <w:r w:rsidRPr="001F54CB">
        <w:rPr>
          <w:rFonts w:ascii="Times New Roman" w:eastAsia="DMCPQ+TimesNewRomanPSMT" w:hAnsi="Times New Roman" w:cs="Times New Roman"/>
          <w:color w:val="000000"/>
          <w:spacing w:val="4"/>
          <w:sz w:val="28"/>
          <w:szCs w:val="28"/>
        </w:rPr>
        <w:t xml:space="preserve"> </w:t>
      </w:r>
      <w:r w:rsidRPr="001F54CB">
        <w:rPr>
          <w:rFonts w:ascii="Times New Roman" w:eastAsia="DMCPQ+TimesNewRomanPSMT" w:hAnsi="Times New Roman" w:cs="Times New Roman"/>
          <w:color w:val="000000"/>
          <w:sz w:val="28"/>
          <w:szCs w:val="28"/>
        </w:rPr>
        <w:t>ви</w:t>
      </w:r>
      <w:r w:rsidRPr="001F54CB">
        <w:rPr>
          <w:rFonts w:ascii="Times New Roman" w:eastAsia="DMCPQ+TimesNewRomanPSMT" w:hAnsi="Times New Roman" w:cs="Times New Roman"/>
          <w:color w:val="000000"/>
          <w:spacing w:val="-1"/>
          <w:sz w:val="28"/>
          <w:szCs w:val="28"/>
        </w:rPr>
        <w:t>д</w:t>
      </w:r>
      <w:r w:rsidRPr="001F54CB">
        <w:rPr>
          <w:rFonts w:ascii="Times New Roman" w:eastAsia="DMCPQ+TimesNewRomanPSMT" w:hAnsi="Times New Roman" w:cs="Times New Roman"/>
          <w:color w:val="000000"/>
          <w:sz w:val="28"/>
          <w:szCs w:val="28"/>
        </w:rPr>
        <w:t>ах</w:t>
      </w:r>
      <w:r w:rsidRPr="001F54CB">
        <w:rPr>
          <w:rFonts w:ascii="Times New Roman" w:eastAsia="DMCPQ+TimesNewRomanPSMT" w:hAnsi="Times New Roman" w:cs="Times New Roman"/>
          <w:color w:val="000000"/>
          <w:spacing w:val="2"/>
          <w:sz w:val="28"/>
          <w:szCs w:val="28"/>
        </w:rPr>
        <w:t xml:space="preserve"> </w:t>
      </w:r>
      <w:r w:rsidRPr="001F54CB">
        <w:rPr>
          <w:rFonts w:ascii="Times New Roman" w:eastAsia="DMCPQ+TimesNewRomanPSMT" w:hAnsi="Times New Roman" w:cs="Times New Roman"/>
          <w:color w:val="000000"/>
          <w:sz w:val="28"/>
          <w:szCs w:val="28"/>
        </w:rPr>
        <w:t>деятельност</w:t>
      </w:r>
      <w:r w:rsidRPr="001F54CB">
        <w:rPr>
          <w:rFonts w:ascii="Times New Roman" w:eastAsia="DMCPQ+TimesNewRomanPSMT" w:hAnsi="Times New Roman" w:cs="Times New Roman"/>
          <w:color w:val="000000"/>
          <w:spacing w:val="-1"/>
          <w:sz w:val="28"/>
          <w:szCs w:val="28"/>
        </w:rPr>
        <w:t>и</w:t>
      </w:r>
      <w:r w:rsidRPr="001F54CB">
        <w:rPr>
          <w:rFonts w:ascii="Times New Roman" w:eastAsia="DMCPQ+TimesNewRomanPSMT" w:hAnsi="Times New Roman" w:cs="Times New Roman"/>
          <w:color w:val="000000"/>
          <w:sz w:val="28"/>
          <w:szCs w:val="28"/>
        </w:rPr>
        <w:t>,</w:t>
      </w:r>
      <w:r w:rsidRPr="001F54CB">
        <w:rPr>
          <w:rFonts w:ascii="Times New Roman" w:eastAsia="DMCPQ+TimesNewRomanPSMT" w:hAnsi="Times New Roman" w:cs="Times New Roman"/>
          <w:color w:val="000000"/>
          <w:spacing w:val="5"/>
          <w:sz w:val="28"/>
          <w:szCs w:val="28"/>
        </w:rPr>
        <w:t xml:space="preserve"> </w:t>
      </w:r>
      <w:r w:rsidRPr="001F54CB">
        <w:rPr>
          <w:rFonts w:ascii="Times New Roman" w:eastAsia="DMCPQ+TimesNewRomanPSMT" w:hAnsi="Times New Roman" w:cs="Times New Roman"/>
          <w:color w:val="000000"/>
          <w:sz w:val="28"/>
          <w:szCs w:val="28"/>
        </w:rPr>
        <w:t>во</w:t>
      </w:r>
      <w:r w:rsidRPr="001F54CB">
        <w:rPr>
          <w:rFonts w:ascii="Times New Roman" w:eastAsia="DMCPQ+TimesNewRomanPSMT" w:hAnsi="Times New Roman" w:cs="Times New Roman"/>
          <w:color w:val="000000"/>
          <w:spacing w:val="4"/>
          <w:sz w:val="28"/>
          <w:szCs w:val="28"/>
        </w:rPr>
        <w:t xml:space="preserve"> </w:t>
      </w:r>
      <w:r w:rsidRPr="001F54CB">
        <w:rPr>
          <w:rFonts w:ascii="Times New Roman" w:eastAsia="DMCPQ+TimesNewRomanPSMT" w:hAnsi="Times New Roman" w:cs="Times New Roman"/>
          <w:color w:val="000000"/>
          <w:sz w:val="28"/>
          <w:szCs w:val="28"/>
        </w:rPr>
        <w:t>взаи</w:t>
      </w:r>
      <w:r w:rsidRPr="001F54CB">
        <w:rPr>
          <w:rFonts w:ascii="Times New Roman" w:eastAsia="DMCPQ+TimesNewRomanPSMT" w:hAnsi="Times New Roman" w:cs="Times New Roman"/>
          <w:color w:val="000000"/>
          <w:spacing w:val="-1"/>
          <w:sz w:val="28"/>
          <w:szCs w:val="28"/>
        </w:rPr>
        <w:t>м</w:t>
      </w:r>
      <w:r w:rsidRPr="001F54CB">
        <w:rPr>
          <w:rFonts w:ascii="Times New Roman" w:eastAsia="DMCPQ+TimesNewRomanPSMT" w:hAnsi="Times New Roman" w:cs="Times New Roman"/>
          <w:color w:val="000000"/>
          <w:sz w:val="28"/>
          <w:szCs w:val="28"/>
        </w:rPr>
        <w:t>о</w:t>
      </w:r>
      <w:r w:rsidRPr="001F54CB">
        <w:rPr>
          <w:rFonts w:ascii="Times New Roman" w:eastAsia="DMCPQ+TimesNewRomanPSMT" w:hAnsi="Times New Roman" w:cs="Times New Roman"/>
          <w:color w:val="000000"/>
          <w:spacing w:val="-2"/>
          <w:sz w:val="28"/>
          <w:szCs w:val="28"/>
        </w:rPr>
        <w:t>о</w:t>
      </w:r>
      <w:r w:rsidRPr="001F54CB">
        <w:rPr>
          <w:rFonts w:ascii="Times New Roman" w:eastAsia="DMCPQ+TimesNewRomanPSMT" w:hAnsi="Times New Roman" w:cs="Times New Roman"/>
          <w:color w:val="000000"/>
          <w:sz w:val="28"/>
          <w:szCs w:val="28"/>
        </w:rPr>
        <w:t>т</w:t>
      </w:r>
      <w:r w:rsidRPr="001F54CB">
        <w:rPr>
          <w:rFonts w:ascii="Times New Roman" w:eastAsia="DMCPQ+TimesNewRomanPSMT" w:hAnsi="Times New Roman" w:cs="Times New Roman"/>
          <w:color w:val="000000"/>
          <w:spacing w:val="-1"/>
          <w:sz w:val="28"/>
          <w:szCs w:val="28"/>
        </w:rPr>
        <w:t>н</w:t>
      </w:r>
      <w:r w:rsidRPr="001F54CB">
        <w:rPr>
          <w:rFonts w:ascii="Times New Roman" w:eastAsia="DMCPQ+TimesNewRomanPSMT" w:hAnsi="Times New Roman" w:cs="Times New Roman"/>
          <w:color w:val="000000"/>
          <w:sz w:val="28"/>
          <w:szCs w:val="28"/>
        </w:rPr>
        <w:t>о</w:t>
      </w:r>
      <w:r w:rsidRPr="001F54CB">
        <w:rPr>
          <w:rFonts w:ascii="Times New Roman" w:eastAsia="DMCPQ+TimesNewRomanPSMT" w:hAnsi="Times New Roman" w:cs="Times New Roman"/>
          <w:color w:val="000000"/>
          <w:spacing w:val="1"/>
          <w:sz w:val="28"/>
          <w:szCs w:val="28"/>
        </w:rPr>
        <w:t>ше</w:t>
      </w:r>
      <w:r w:rsidRPr="001F54CB">
        <w:rPr>
          <w:rFonts w:ascii="Times New Roman" w:eastAsia="DMCPQ+TimesNewRomanPSMT" w:hAnsi="Times New Roman" w:cs="Times New Roman"/>
          <w:color w:val="000000"/>
          <w:sz w:val="28"/>
          <w:szCs w:val="28"/>
        </w:rPr>
        <w:t>ни</w:t>
      </w:r>
      <w:r w:rsidRPr="001F54CB">
        <w:rPr>
          <w:rFonts w:ascii="Times New Roman" w:eastAsia="DMCPQ+TimesNewRomanPSMT" w:hAnsi="Times New Roman" w:cs="Times New Roman"/>
          <w:color w:val="000000"/>
          <w:spacing w:val="-1"/>
          <w:sz w:val="28"/>
          <w:szCs w:val="28"/>
        </w:rPr>
        <w:t>я</w:t>
      </w:r>
      <w:r w:rsidRPr="001F54CB">
        <w:rPr>
          <w:rFonts w:ascii="Times New Roman" w:eastAsia="DMCPQ+TimesNewRomanPSMT" w:hAnsi="Times New Roman" w:cs="Times New Roman"/>
          <w:color w:val="000000"/>
          <w:sz w:val="28"/>
          <w:szCs w:val="28"/>
        </w:rPr>
        <w:t>х</w:t>
      </w:r>
      <w:r w:rsidRPr="001F54CB">
        <w:rPr>
          <w:rFonts w:ascii="Times New Roman" w:eastAsia="DMCPQ+TimesNewRomanPSMT" w:hAnsi="Times New Roman" w:cs="Times New Roman"/>
          <w:color w:val="000000"/>
          <w:spacing w:val="4"/>
          <w:sz w:val="28"/>
          <w:szCs w:val="28"/>
        </w:rPr>
        <w:t xml:space="preserve"> </w:t>
      </w:r>
      <w:r w:rsidRPr="001F54CB">
        <w:rPr>
          <w:rFonts w:ascii="Times New Roman" w:eastAsia="DMCPQ+TimesNewRomanPSMT" w:hAnsi="Times New Roman" w:cs="Times New Roman"/>
          <w:color w:val="000000"/>
          <w:spacing w:val="-1"/>
          <w:sz w:val="28"/>
          <w:szCs w:val="28"/>
        </w:rPr>
        <w:t>с</w:t>
      </w:r>
      <w:r w:rsidRPr="001F54CB">
        <w:rPr>
          <w:rFonts w:ascii="Times New Roman" w:eastAsia="DMCPQ+TimesNewRomanPSMT" w:hAnsi="Times New Roman" w:cs="Times New Roman"/>
          <w:color w:val="000000"/>
          <w:sz w:val="28"/>
          <w:szCs w:val="28"/>
        </w:rPr>
        <w:t>о</w:t>
      </w:r>
      <w:r w:rsidRPr="001F54CB">
        <w:rPr>
          <w:rFonts w:ascii="Times New Roman" w:eastAsia="DMCPQ+TimesNewRomanPSMT" w:hAnsi="Times New Roman" w:cs="Times New Roman"/>
          <w:color w:val="000000"/>
          <w:spacing w:val="4"/>
          <w:sz w:val="28"/>
          <w:szCs w:val="28"/>
        </w:rPr>
        <w:t xml:space="preserve"> </w:t>
      </w:r>
      <w:r w:rsidRPr="001F54CB">
        <w:rPr>
          <w:rFonts w:ascii="Times New Roman" w:eastAsia="DMCPQ+TimesNewRomanPSMT" w:hAnsi="Times New Roman" w:cs="Times New Roman"/>
          <w:color w:val="000000"/>
          <w:sz w:val="28"/>
          <w:szCs w:val="28"/>
        </w:rPr>
        <w:t>взрос</w:t>
      </w:r>
      <w:r w:rsidRPr="001F54CB">
        <w:rPr>
          <w:rFonts w:ascii="Times New Roman" w:eastAsia="DMCPQ+TimesNewRomanPSMT" w:hAnsi="Times New Roman" w:cs="Times New Roman"/>
          <w:color w:val="000000"/>
          <w:spacing w:val="-1"/>
          <w:sz w:val="28"/>
          <w:szCs w:val="28"/>
        </w:rPr>
        <w:t>л</w:t>
      </w:r>
      <w:r w:rsidRPr="001F54CB">
        <w:rPr>
          <w:rFonts w:ascii="Times New Roman" w:eastAsia="DMCPQ+TimesNewRomanPSMT" w:hAnsi="Times New Roman" w:cs="Times New Roman"/>
          <w:color w:val="000000"/>
          <w:sz w:val="28"/>
          <w:szCs w:val="28"/>
        </w:rPr>
        <w:t>ы</w:t>
      </w:r>
      <w:r w:rsidRPr="001F54CB">
        <w:rPr>
          <w:rFonts w:ascii="Times New Roman" w:eastAsia="DMCPQ+TimesNewRomanPSMT" w:hAnsi="Times New Roman" w:cs="Times New Roman"/>
          <w:color w:val="000000"/>
          <w:spacing w:val="-1"/>
          <w:sz w:val="28"/>
          <w:szCs w:val="28"/>
        </w:rPr>
        <w:t>м</w:t>
      </w:r>
      <w:r w:rsidRPr="001F54CB">
        <w:rPr>
          <w:rFonts w:ascii="Times New Roman" w:eastAsia="DMCPQ+TimesNewRomanPSMT" w:hAnsi="Times New Roman" w:cs="Times New Roman"/>
          <w:color w:val="000000"/>
          <w:sz w:val="28"/>
          <w:szCs w:val="28"/>
        </w:rPr>
        <w:t>и</w:t>
      </w:r>
      <w:r w:rsidRPr="001F54CB">
        <w:rPr>
          <w:rFonts w:ascii="Times New Roman" w:eastAsia="DMCPQ+TimesNewRomanPSMT" w:hAnsi="Times New Roman" w:cs="Times New Roman"/>
          <w:color w:val="000000"/>
          <w:spacing w:val="2"/>
          <w:sz w:val="28"/>
          <w:szCs w:val="28"/>
        </w:rPr>
        <w:t xml:space="preserve"> </w:t>
      </w:r>
      <w:r w:rsidRPr="001F54CB">
        <w:rPr>
          <w:rFonts w:ascii="Times New Roman" w:eastAsia="DMCPQ+TimesNewRomanPSMT" w:hAnsi="Times New Roman" w:cs="Times New Roman"/>
          <w:color w:val="000000"/>
          <w:sz w:val="28"/>
          <w:szCs w:val="28"/>
        </w:rPr>
        <w:t>и</w:t>
      </w:r>
      <w:r w:rsidRPr="001F54CB">
        <w:rPr>
          <w:rFonts w:ascii="Times New Roman" w:eastAsia="DMCPQ+TimesNewRomanPSMT" w:hAnsi="Times New Roman" w:cs="Times New Roman"/>
          <w:color w:val="000000"/>
          <w:spacing w:val="5"/>
          <w:sz w:val="28"/>
          <w:szCs w:val="28"/>
        </w:rPr>
        <w:t xml:space="preserve"> </w:t>
      </w:r>
      <w:r w:rsidRPr="001F54CB">
        <w:rPr>
          <w:rFonts w:ascii="Times New Roman" w:eastAsia="DMCPQ+TimesNewRomanPSMT" w:hAnsi="Times New Roman" w:cs="Times New Roman"/>
          <w:color w:val="000000"/>
          <w:sz w:val="28"/>
          <w:szCs w:val="28"/>
        </w:rPr>
        <w:t>сверстни</w:t>
      </w:r>
      <w:r w:rsidRPr="001F54CB">
        <w:rPr>
          <w:rFonts w:ascii="Times New Roman" w:eastAsia="DMCPQ+TimesNewRomanPSMT" w:hAnsi="Times New Roman" w:cs="Times New Roman"/>
          <w:color w:val="000000"/>
          <w:spacing w:val="-2"/>
          <w:sz w:val="28"/>
          <w:szCs w:val="28"/>
        </w:rPr>
        <w:t>к</w:t>
      </w:r>
      <w:r w:rsidRPr="001F54CB">
        <w:rPr>
          <w:rFonts w:ascii="Times New Roman" w:eastAsia="DMCPQ+TimesNewRomanPSMT" w:hAnsi="Times New Roman" w:cs="Times New Roman"/>
          <w:color w:val="000000"/>
          <w:sz w:val="28"/>
          <w:szCs w:val="28"/>
        </w:rPr>
        <w:t>а</w:t>
      </w:r>
      <w:r w:rsidRPr="001F54CB">
        <w:rPr>
          <w:rFonts w:ascii="Times New Roman" w:eastAsia="DMCPQ+TimesNewRomanPSMT" w:hAnsi="Times New Roman" w:cs="Times New Roman"/>
          <w:color w:val="000000"/>
          <w:spacing w:val="-1"/>
          <w:sz w:val="28"/>
          <w:szCs w:val="28"/>
        </w:rPr>
        <w:t>м</w:t>
      </w:r>
      <w:r w:rsidRPr="001F54CB">
        <w:rPr>
          <w:rFonts w:ascii="Times New Roman" w:eastAsia="DMCPQ+TimesNewRomanPSMT" w:hAnsi="Times New Roman" w:cs="Times New Roman"/>
          <w:color w:val="000000"/>
          <w:spacing w:val="-3"/>
          <w:sz w:val="28"/>
          <w:szCs w:val="28"/>
        </w:rPr>
        <w:t>и</w:t>
      </w:r>
      <w:r w:rsidRPr="001F54CB">
        <w:rPr>
          <w:rFonts w:ascii="Times New Roman" w:eastAsia="DMCPQ+TimesNewRomanPSMT" w:hAnsi="Times New Roman" w:cs="Times New Roman"/>
          <w:color w:val="000000"/>
          <w:sz w:val="28"/>
          <w:szCs w:val="28"/>
        </w:rPr>
        <w:t xml:space="preserve">, может </w:t>
      </w:r>
      <w:r w:rsidRPr="001F54CB">
        <w:rPr>
          <w:rFonts w:ascii="Times New Roman" w:eastAsia="DMCPQ+TimesNewRomanPSMT" w:hAnsi="Times New Roman" w:cs="Times New Roman"/>
          <w:color w:val="000000"/>
          <w:spacing w:val="-2"/>
          <w:sz w:val="28"/>
          <w:szCs w:val="28"/>
        </w:rPr>
        <w:t>с</w:t>
      </w:r>
      <w:r w:rsidRPr="001F54CB">
        <w:rPr>
          <w:rFonts w:ascii="Times New Roman" w:eastAsia="DMCPQ+TimesNewRomanPSMT" w:hAnsi="Times New Roman" w:cs="Times New Roman"/>
          <w:color w:val="000000"/>
          <w:sz w:val="28"/>
          <w:szCs w:val="28"/>
        </w:rPr>
        <w:t>об</w:t>
      </w:r>
      <w:r w:rsidRPr="001F54CB">
        <w:rPr>
          <w:rFonts w:ascii="Times New Roman" w:eastAsia="DMCPQ+TimesNewRomanPSMT" w:hAnsi="Times New Roman" w:cs="Times New Roman"/>
          <w:color w:val="000000"/>
          <w:spacing w:val="-1"/>
          <w:sz w:val="28"/>
          <w:szCs w:val="28"/>
        </w:rPr>
        <w:t>л</w:t>
      </w:r>
      <w:r w:rsidRPr="001F54CB">
        <w:rPr>
          <w:rFonts w:ascii="Times New Roman" w:eastAsia="DMCPQ+TimesNewRomanPSMT" w:hAnsi="Times New Roman" w:cs="Times New Roman"/>
          <w:color w:val="000000"/>
          <w:sz w:val="28"/>
          <w:szCs w:val="28"/>
        </w:rPr>
        <w:t>юда</w:t>
      </w:r>
      <w:r w:rsidRPr="001F54CB">
        <w:rPr>
          <w:rFonts w:ascii="Times New Roman" w:eastAsia="DMCPQ+TimesNewRomanPSMT" w:hAnsi="Times New Roman" w:cs="Times New Roman"/>
          <w:color w:val="000000"/>
          <w:spacing w:val="-2"/>
          <w:sz w:val="28"/>
          <w:szCs w:val="28"/>
        </w:rPr>
        <w:t>т</w:t>
      </w:r>
      <w:r w:rsidRPr="001F54CB">
        <w:rPr>
          <w:rFonts w:ascii="Times New Roman" w:eastAsia="DMCPQ+TimesNewRomanPSMT" w:hAnsi="Times New Roman" w:cs="Times New Roman"/>
          <w:color w:val="000000"/>
          <w:sz w:val="28"/>
          <w:szCs w:val="28"/>
        </w:rPr>
        <w:t>ь правила бе</w:t>
      </w:r>
      <w:r w:rsidRPr="001F54CB">
        <w:rPr>
          <w:rFonts w:ascii="Times New Roman" w:eastAsia="DMCPQ+TimesNewRomanPSMT" w:hAnsi="Times New Roman" w:cs="Times New Roman"/>
          <w:color w:val="000000"/>
          <w:spacing w:val="-1"/>
          <w:sz w:val="28"/>
          <w:szCs w:val="28"/>
        </w:rPr>
        <w:t>з</w:t>
      </w:r>
      <w:r w:rsidRPr="001F54CB">
        <w:rPr>
          <w:rFonts w:ascii="Times New Roman" w:eastAsia="DMCPQ+TimesNewRomanPSMT" w:hAnsi="Times New Roman" w:cs="Times New Roman"/>
          <w:color w:val="000000"/>
          <w:sz w:val="28"/>
          <w:szCs w:val="28"/>
        </w:rPr>
        <w:t>оп</w:t>
      </w:r>
      <w:r w:rsidRPr="001F54CB">
        <w:rPr>
          <w:rFonts w:ascii="Times New Roman" w:eastAsia="DMCPQ+TimesNewRomanPSMT" w:hAnsi="Times New Roman" w:cs="Times New Roman"/>
          <w:color w:val="000000"/>
          <w:spacing w:val="-1"/>
          <w:sz w:val="28"/>
          <w:szCs w:val="28"/>
        </w:rPr>
        <w:t>а</w:t>
      </w:r>
      <w:r w:rsidRPr="001F54CB">
        <w:rPr>
          <w:rFonts w:ascii="Times New Roman" w:eastAsia="DMCPQ+TimesNewRomanPSMT" w:hAnsi="Times New Roman" w:cs="Times New Roman"/>
          <w:color w:val="000000"/>
          <w:sz w:val="28"/>
          <w:szCs w:val="28"/>
        </w:rPr>
        <w:t>сного пов</w:t>
      </w:r>
      <w:r w:rsidRPr="001F54CB">
        <w:rPr>
          <w:rFonts w:ascii="Times New Roman" w:eastAsia="DMCPQ+TimesNewRomanPSMT" w:hAnsi="Times New Roman" w:cs="Times New Roman"/>
          <w:color w:val="000000"/>
          <w:spacing w:val="-1"/>
          <w:sz w:val="28"/>
          <w:szCs w:val="28"/>
        </w:rPr>
        <w:t>е</w:t>
      </w:r>
      <w:r w:rsidRPr="001F54CB">
        <w:rPr>
          <w:rFonts w:ascii="Times New Roman" w:eastAsia="DMCPQ+TimesNewRomanPSMT" w:hAnsi="Times New Roman" w:cs="Times New Roman"/>
          <w:color w:val="000000"/>
          <w:sz w:val="28"/>
          <w:szCs w:val="28"/>
        </w:rPr>
        <w:t>де</w:t>
      </w:r>
      <w:r w:rsidRPr="001F54CB">
        <w:rPr>
          <w:rFonts w:ascii="Times New Roman" w:eastAsia="DMCPQ+TimesNewRomanPSMT" w:hAnsi="Times New Roman" w:cs="Times New Roman"/>
          <w:color w:val="000000"/>
          <w:spacing w:val="-1"/>
          <w:sz w:val="28"/>
          <w:szCs w:val="28"/>
        </w:rPr>
        <w:t>н</w:t>
      </w:r>
      <w:r w:rsidRPr="001F54CB">
        <w:rPr>
          <w:rFonts w:ascii="Times New Roman" w:eastAsia="DMCPQ+TimesNewRomanPSMT" w:hAnsi="Times New Roman" w:cs="Times New Roman"/>
          <w:color w:val="000000"/>
          <w:sz w:val="28"/>
          <w:szCs w:val="28"/>
        </w:rPr>
        <w:t>ия</w:t>
      </w:r>
      <w:r w:rsidRPr="001F54CB">
        <w:rPr>
          <w:rFonts w:ascii="Times New Roman" w:eastAsia="DMCPQ+TimesNewRomanPSMT" w:hAnsi="Times New Roman" w:cs="Times New Roman"/>
          <w:color w:val="000000"/>
          <w:spacing w:val="-3"/>
          <w:sz w:val="28"/>
          <w:szCs w:val="28"/>
        </w:rPr>
        <w:t xml:space="preserve"> </w:t>
      </w:r>
      <w:r w:rsidRPr="001F54CB">
        <w:rPr>
          <w:rFonts w:ascii="Times New Roman" w:eastAsia="DMCPQ+TimesNewRomanPSMT" w:hAnsi="Times New Roman" w:cs="Times New Roman"/>
          <w:color w:val="000000"/>
          <w:sz w:val="28"/>
          <w:szCs w:val="28"/>
        </w:rPr>
        <w:t xml:space="preserve">и личной </w:t>
      </w:r>
      <w:r w:rsidRPr="001F54CB">
        <w:rPr>
          <w:rFonts w:ascii="Times New Roman" w:eastAsia="DMCPQ+TimesNewRomanPSMT" w:hAnsi="Times New Roman" w:cs="Times New Roman"/>
          <w:color w:val="000000"/>
          <w:spacing w:val="1"/>
          <w:sz w:val="28"/>
          <w:szCs w:val="28"/>
        </w:rPr>
        <w:t>г</w:t>
      </w:r>
      <w:r w:rsidRPr="001F54CB">
        <w:rPr>
          <w:rFonts w:ascii="Times New Roman" w:eastAsia="DMCPQ+TimesNewRomanPSMT" w:hAnsi="Times New Roman" w:cs="Times New Roman"/>
          <w:color w:val="000000"/>
          <w:sz w:val="28"/>
          <w:szCs w:val="28"/>
        </w:rPr>
        <w:t>игие</w:t>
      </w:r>
      <w:r w:rsidRPr="001F54CB">
        <w:rPr>
          <w:rFonts w:ascii="Times New Roman" w:eastAsia="DMCPQ+TimesNewRomanPSMT" w:hAnsi="Times New Roman" w:cs="Times New Roman"/>
          <w:color w:val="000000"/>
          <w:spacing w:val="-1"/>
          <w:sz w:val="28"/>
          <w:szCs w:val="28"/>
        </w:rPr>
        <w:t>н</w:t>
      </w:r>
      <w:r w:rsidRPr="001F54CB">
        <w:rPr>
          <w:rFonts w:ascii="Times New Roman" w:eastAsia="DMCPQ+TimesNewRomanPSMT" w:hAnsi="Times New Roman" w:cs="Times New Roman"/>
          <w:color w:val="000000"/>
          <w:sz w:val="28"/>
          <w:szCs w:val="28"/>
        </w:rPr>
        <w:t>ы;</w:t>
      </w:r>
    </w:p>
    <w:p w:rsidR="00A75E97" w:rsidRPr="001F54CB" w:rsidRDefault="00A75E97" w:rsidP="00A75E97">
      <w:pPr>
        <w:pStyle w:val="a3"/>
        <w:rPr>
          <w:rFonts w:ascii="Times New Roman" w:hAnsi="Times New Roman" w:cs="Times New Roman"/>
          <w:color w:val="000000"/>
          <w:sz w:val="28"/>
          <w:szCs w:val="28"/>
        </w:rPr>
      </w:pPr>
      <w:r w:rsidRPr="001F54CB">
        <w:rPr>
          <w:rFonts w:ascii="Times New Roman" w:eastAsia="MHOYM+TimesNewRomanPSMT" w:hAnsi="Times New Roman" w:cs="Times New Roman"/>
          <w:color w:val="000000"/>
          <w:sz w:val="28"/>
          <w:szCs w:val="28"/>
        </w:rPr>
        <w:t>–</w:t>
      </w:r>
      <w:r w:rsidRPr="001F54CB">
        <w:rPr>
          <w:rFonts w:ascii="Times New Roman" w:eastAsia="Calibri" w:hAnsi="Times New Roman" w:cs="Times New Roman"/>
          <w:color w:val="000000"/>
          <w:sz w:val="28"/>
          <w:szCs w:val="28"/>
        </w:rPr>
        <w:t xml:space="preserve">    </w:t>
      </w:r>
      <w:r w:rsidRPr="001F54CB">
        <w:rPr>
          <w:rFonts w:ascii="Times New Roman" w:eastAsia="Calibri" w:hAnsi="Times New Roman" w:cs="Times New Roman"/>
          <w:color w:val="000000"/>
          <w:spacing w:val="-1"/>
          <w:sz w:val="28"/>
          <w:szCs w:val="28"/>
        </w:rPr>
        <w:t xml:space="preserve"> </w:t>
      </w:r>
      <w:r w:rsidRPr="001F54CB">
        <w:rPr>
          <w:rFonts w:ascii="Times New Roman" w:eastAsia="DMCPQ+TimesNewRomanPSMT" w:hAnsi="Times New Roman" w:cs="Times New Roman"/>
          <w:color w:val="000000"/>
          <w:sz w:val="28"/>
          <w:szCs w:val="28"/>
        </w:rPr>
        <w:t>ребён</w:t>
      </w:r>
      <w:r w:rsidRPr="001F54CB">
        <w:rPr>
          <w:rFonts w:ascii="Times New Roman" w:eastAsia="DMCPQ+TimesNewRomanPSMT" w:hAnsi="Times New Roman" w:cs="Times New Roman"/>
          <w:color w:val="000000"/>
          <w:spacing w:val="-2"/>
          <w:sz w:val="28"/>
          <w:szCs w:val="28"/>
        </w:rPr>
        <w:t>о</w:t>
      </w:r>
      <w:r w:rsidRPr="001F54CB">
        <w:rPr>
          <w:rFonts w:ascii="Times New Roman" w:eastAsia="DMCPQ+TimesNewRomanPSMT" w:hAnsi="Times New Roman" w:cs="Times New Roman"/>
          <w:color w:val="000000"/>
          <w:sz w:val="28"/>
          <w:szCs w:val="28"/>
        </w:rPr>
        <w:t>к</w:t>
      </w:r>
      <w:r w:rsidRPr="001F54CB">
        <w:rPr>
          <w:rFonts w:ascii="Times New Roman" w:eastAsia="DMCPQ+TimesNewRomanPSMT" w:hAnsi="Times New Roman" w:cs="Times New Roman"/>
          <w:color w:val="000000"/>
          <w:spacing w:val="31"/>
          <w:sz w:val="28"/>
          <w:szCs w:val="28"/>
        </w:rPr>
        <w:t xml:space="preserve"> </w:t>
      </w:r>
      <w:r w:rsidRPr="001F54CB">
        <w:rPr>
          <w:rFonts w:ascii="Times New Roman" w:eastAsia="DMCPQ+TimesNewRomanPSMT" w:hAnsi="Times New Roman" w:cs="Times New Roman"/>
          <w:color w:val="000000"/>
          <w:sz w:val="28"/>
          <w:szCs w:val="28"/>
        </w:rPr>
        <w:t>сп</w:t>
      </w:r>
      <w:r w:rsidRPr="001F54CB">
        <w:rPr>
          <w:rFonts w:ascii="Times New Roman" w:eastAsia="DMCPQ+TimesNewRomanPSMT" w:hAnsi="Times New Roman" w:cs="Times New Roman"/>
          <w:color w:val="000000"/>
          <w:spacing w:val="-2"/>
          <w:sz w:val="28"/>
          <w:szCs w:val="28"/>
        </w:rPr>
        <w:t>о</w:t>
      </w:r>
      <w:r w:rsidRPr="001F54CB">
        <w:rPr>
          <w:rFonts w:ascii="Times New Roman" w:eastAsia="DMCPQ+TimesNewRomanPSMT" w:hAnsi="Times New Roman" w:cs="Times New Roman"/>
          <w:color w:val="000000"/>
          <w:sz w:val="28"/>
          <w:szCs w:val="28"/>
        </w:rPr>
        <w:t>со</w:t>
      </w:r>
      <w:r w:rsidRPr="001F54CB">
        <w:rPr>
          <w:rFonts w:ascii="Times New Roman" w:eastAsia="DMCPQ+TimesNewRomanPSMT" w:hAnsi="Times New Roman" w:cs="Times New Roman"/>
          <w:color w:val="000000"/>
          <w:spacing w:val="1"/>
          <w:sz w:val="28"/>
          <w:szCs w:val="28"/>
        </w:rPr>
        <w:t>б</w:t>
      </w:r>
      <w:r w:rsidRPr="001F54CB">
        <w:rPr>
          <w:rFonts w:ascii="Times New Roman" w:eastAsia="DMCPQ+TimesNewRomanPSMT" w:hAnsi="Times New Roman" w:cs="Times New Roman"/>
          <w:color w:val="000000"/>
          <w:sz w:val="28"/>
          <w:szCs w:val="28"/>
        </w:rPr>
        <w:t>ен</w:t>
      </w:r>
      <w:r w:rsidRPr="001F54CB">
        <w:rPr>
          <w:rFonts w:ascii="Times New Roman" w:eastAsia="DMCPQ+TimesNewRomanPSMT" w:hAnsi="Times New Roman" w:cs="Times New Roman"/>
          <w:color w:val="000000"/>
          <w:spacing w:val="28"/>
          <w:sz w:val="28"/>
          <w:szCs w:val="28"/>
        </w:rPr>
        <w:t xml:space="preserve"> </w:t>
      </w:r>
      <w:r w:rsidRPr="001F54CB">
        <w:rPr>
          <w:rFonts w:ascii="Times New Roman" w:eastAsia="DMCPQ+TimesNewRomanPSMT" w:hAnsi="Times New Roman" w:cs="Times New Roman"/>
          <w:color w:val="000000"/>
          <w:sz w:val="28"/>
          <w:szCs w:val="28"/>
        </w:rPr>
        <w:t>к</w:t>
      </w:r>
      <w:r w:rsidRPr="001F54CB">
        <w:rPr>
          <w:rFonts w:ascii="Times New Roman" w:eastAsia="DMCPQ+TimesNewRomanPSMT" w:hAnsi="Times New Roman" w:cs="Times New Roman"/>
          <w:color w:val="000000"/>
          <w:spacing w:val="32"/>
          <w:sz w:val="28"/>
          <w:szCs w:val="28"/>
        </w:rPr>
        <w:t xml:space="preserve"> </w:t>
      </w:r>
      <w:r w:rsidRPr="001F54CB">
        <w:rPr>
          <w:rFonts w:ascii="Times New Roman" w:eastAsia="DMCPQ+TimesNewRomanPSMT" w:hAnsi="Times New Roman" w:cs="Times New Roman"/>
          <w:color w:val="000000"/>
          <w:sz w:val="28"/>
          <w:szCs w:val="28"/>
        </w:rPr>
        <w:t>при</w:t>
      </w:r>
      <w:r w:rsidRPr="001F54CB">
        <w:rPr>
          <w:rFonts w:ascii="Times New Roman" w:eastAsia="DMCPQ+TimesNewRomanPSMT" w:hAnsi="Times New Roman" w:cs="Times New Roman"/>
          <w:color w:val="000000"/>
          <w:spacing w:val="-2"/>
          <w:sz w:val="28"/>
          <w:szCs w:val="28"/>
        </w:rPr>
        <w:t>н</w:t>
      </w:r>
      <w:r w:rsidRPr="001F54CB">
        <w:rPr>
          <w:rFonts w:ascii="Times New Roman" w:eastAsia="DMCPQ+TimesNewRomanPSMT" w:hAnsi="Times New Roman" w:cs="Times New Roman"/>
          <w:color w:val="000000"/>
          <w:sz w:val="28"/>
          <w:szCs w:val="28"/>
        </w:rPr>
        <w:t>ятию</w:t>
      </w:r>
      <w:r w:rsidRPr="001F54CB">
        <w:rPr>
          <w:rFonts w:ascii="Times New Roman" w:eastAsia="DMCPQ+TimesNewRomanPSMT" w:hAnsi="Times New Roman" w:cs="Times New Roman"/>
          <w:color w:val="000000"/>
          <w:spacing w:val="32"/>
          <w:sz w:val="28"/>
          <w:szCs w:val="28"/>
        </w:rPr>
        <w:t xml:space="preserve"> </w:t>
      </w:r>
      <w:r w:rsidRPr="001F54CB">
        <w:rPr>
          <w:rFonts w:ascii="Times New Roman" w:eastAsia="DMCPQ+TimesNewRomanPSMT" w:hAnsi="Times New Roman" w:cs="Times New Roman"/>
          <w:color w:val="000000"/>
          <w:sz w:val="28"/>
          <w:szCs w:val="28"/>
        </w:rPr>
        <w:t>собствен</w:t>
      </w:r>
      <w:r w:rsidRPr="001F54CB">
        <w:rPr>
          <w:rFonts w:ascii="Times New Roman" w:eastAsia="DMCPQ+TimesNewRomanPSMT" w:hAnsi="Times New Roman" w:cs="Times New Roman"/>
          <w:color w:val="000000"/>
          <w:spacing w:val="-3"/>
          <w:sz w:val="28"/>
          <w:szCs w:val="28"/>
        </w:rPr>
        <w:t>н</w:t>
      </w:r>
      <w:r w:rsidRPr="001F54CB">
        <w:rPr>
          <w:rFonts w:ascii="Times New Roman" w:eastAsia="DMCPQ+TimesNewRomanPSMT" w:hAnsi="Times New Roman" w:cs="Times New Roman"/>
          <w:color w:val="000000"/>
          <w:sz w:val="28"/>
          <w:szCs w:val="28"/>
        </w:rPr>
        <w:t>ых</w:t>
      </w:r>
      <w:r w:rsidRPr="001F54CB">
        <w:rPr>
          <w:rFonts w:ascii="Times New Roman" w:eastAsia="DMCPQ+TimesNewRomanPSMT" w:hAnsi="Times New Roman" w:cs="Times New Roman"/>
          <w:color w:val="000000"/>
          <w:spacing w:val="31"/>
          <w:sz w:val="28"/>
          <w:szCs w:val="28"/>
        </w:rPr>
        <w:t xml:space="preserve"> </w:t>
      </w:r>
      <w:r w:rsidRPr="001F54CB">
        <w:rPr>
          <w:rFonts w:ascii="Times New Roman" w:eastAsia="DMCPQ+TimesNewRomanPSMT" w:hAnsi="Times New Roman" w:cs="Times New Roman"/>
          <w:color w:val="000000"/>
          <w:sz w:val="28"/>
          <w:szCs w:val="28"/>
        </w:rPr>
        <w:t>р</w:t>
      </w:r>
      <w:r w:rsidRPr="001F54CB">
        <w:rPr>
          <w:rFonts w:ascii="Times New Roman" w:eastAsia="DMCPQ+TimesNewRomanPSMT" w:hAnsi="Times New Roman" w:cs="Times New Roman"/>
          <w:color w:val="000000"/>
          <w:spacing w:val="-1"/>
          <w:sz w:val="28"/>
          <w:szCs w:val="28"/>
        </w:rPr>
        <w:t>е</w:t>
      </w:r>
      <w:r w:rsidRPr="001F54CB">
        <w:rPr>
          <w:rFonts w:ascii="Times New Roman" w:eastAsia="DMCPQ+TimesNewRomanPSMT" w:hAnsi="Times New Roman" w:cs="Times New Roman"/>
          <w:color w:val="000000"/>
          <w:sz w:val="28"/>
          <w:szCs w:val="28"/>
        </w:rPr>
        <w:t>ше</w:t>
      </w:r>
      <w:r w:rsidRPr="001F54CB">
        <w:rPr>
          <w:rFonts w:ascii="Times New Roman" w:eastAsia="DMCPQ+TimesNewRomanPSMT" w:hAnsi="Times New Roman" w:cs="Times New Roman"/>
          <w:color w:val="000000"/>
          <w:spacing w:val="-2"/>
          <w:sz w:val="28"/>
          <w:szCs w:val="28"/>
        </w:rPr>
        <w:t>н</w:t>
      </w:r>
      <w:r w:rsidRPr="001F54CB">
        <w:rPr>
          <w:rFonts w:ascii="Times New Roman" w:eastAsia="DMCPQ+TimesNewRomanPSMT" w:hAnsi="Times New Roman" w:cs="Times New Roman"/>
          <w:color w:val="000000"/>
          <w:sz w:val="28"/>
          <w:szCs w:val="28"/>
        </w:rPr>
        <w:t>ий,</w:t>
      </w:r>
      <w:r w:rsidRPr="001F54CB">
        <w:rPr>
          <w:rFonts w:ascii="Times New Roman" w:eastAsia="DMCPQ+TimesNewRomanPSMT" w:hAnsi="Times New Roman" w:cs="Times New Roman"/>
          <w:color w:val="000000"/>
          <w:spacing w:val="31"/>
          <w:sz w:val="28"/>
          <w:szCs w:val="28"/>
        </w:rPr>
        <w:t xml:space="preserve"> </w:t>
      </w:r>
      <w:r w:rsidRPr="001F54CB">
        <w:rPr>
          <w:rFonts w:ascii="Times New Roman" w:eastAsia="DMCPQ+TimesNewRomanPSMT" w:hAnsi="Times New Roman" w:cs="Times New Roman"/>
          <w:color w:val="000000"/>
          <w:sz w:val="28"/>
          <w:szCs w:val="28"/>
        </w:rPr>
        <w:t>опираясь</w:t>
      </w:r>
      <w:r w:rsidRPr="001F54CB">
        <w:rPr>
          <w:rFonts w:ascii="Times New Roman" w:eastAsia="DMCPQ+TimesNewRomanPSMT" w:hAnsi="Times New Roman" w:cs="Times New Roman"/>
          <w:color w:val="000000"/>
          <w:spacing w:val="31"/>
          <w:sz w:val="28"/>
          <w:szCs w:val="28"/>
        </w:rPr>
        <w:t xml:space="preserve"> </w:t>
      </w:r>
      <w:r w:rsidRPr="001F54CB">
        <w:rPr>
          <w:rFonts w:ascii="Times New Roman" w:eastAsia="DMCPQ+TimesNewRomanPSMT" w:hAnsi="Times New Roman" w:cs="Times New Roman"/>
          <w:color w:val="000000"/>
          <w:sz w:val="28"/>
          <w:szCs w:val="28"/>
        </w:rPr>
        <w:t>на</w:t>
      </w:r>
      <w:r w:rsidRPr="001F54CB">
        <w:rPr>
          <w:rFonts w:ascii="Times New Roman" w:eastAsia="DMCPQ+TimesNewRomanPSMT" w:hAnsi="Times New Roman" w:cs="Times New Roman"/>
          <w:color w:val="000000"/>
          <w:spacing w:val="29"/>
          <w:sz w:val="28"/>
          <w:szCs w:val="28"/>
        </w:rPr>
        <w:t xml:space="preserve"> </w:t>
      </w:r>
      <w:r w:rsidRPr="001F54CB">
        <w:rPr>
          <w:rFonts w:ascii="Times New Roman" w:eastAsia="DMCPQ+TimesNewRomanPSMT" w:hAnsi="Times New Roman" w:cs="Times New Roman"/>
          <w:color w:val="000000"/>
          <w:sz w:val="28"/>
          <w:szCs w:val="28"/>
        </w:rPr>
        <w:t>свои</w:t>
      </w:r>
      <w:r w:rsidRPr="001F54CB">
        <w:rPr>
          <w:rFonts w:ascii="Times New Roman" w:eastAsia="DMCPQ+TimesNewRomanPSMT" w:hAnsi="Times New Roman" w:cs="Times New Roman"/>
          <w:color w:val="000000"/>
          <w:spacing w:val="31"/>
          <w:sz w:val="28"/>
          <w:szCs w:val="28"/>
        </w:rPr>
        <w:t xml:space="preserve"> </w:t>
      </w:r>
      <w:r w:rsidRPr="001F54CB">
        <w:rPr>
          <w:rFonts w:ascii="Times New Roman" w:eastAsia="DMCPQ+TimesNewRomanPSMT" w:hAnsi="Times New Roman" w:cs="Times New Roman"/>
          <w:color w:val="000000"/>
          <w:sz w:val="28"/>
          <w:szCs w:val="28"/>
        </w:rPr>
        <w:t>зн</w:t>
      </w:r>
      <w:r w:rsidRPr="001F54CB">
        <w:rPr>
          <w:rFonts w:ascii="Times New Roman" w:eastAsia="DMCPQ+TimesNewRomanPSMT" w:hAnsi="Times New Roman" w:cs="Times New Roman"/>
          <w:color w:val="000000"/>
          <w:spacing w:val="-2"/>
          <w:sz w:val="28"/>
          <w:szCs w:val="28"/>
        </w:rPr>
        <w:t>а</w:t>
      </w:r>
      <w:r w:rsidRPr="001F54CB">
        <w:rPr>
          <w:rFonts w:ascii="Times New Roman" w:eastAsia="DMCPQ+TimesNewRomanPSMT" w:hAnsi="Times New Roman" w:cs="Times New Roman"/>
          <w:color w:val="000000"/>
          <w:spacing w:val="-1"/>
          <w:sz w:val="28"/>
          <w:szCs w:val="28"/>
        </w:rPr>
        <w:t>н</w:t>
      </w:r>
      <w:r w:rsidRPr="001F54CB">
        <w:rPr>
          <w:rFonts w:ascii="Times New Roman" w:eastAsia="DMCPQ+TimesNewRomanPSMT" w:hAnsi="Times New Roman" w:cs="Times New Roman"/>
          <w:color w:val="000000"/>
          <w:sz w:val="28"/>
          <w:szCs w:val="28"/>
        </w:rPr>
        <w:t>ия</w:t>
      </w:r>
      <w:r w:rsidRPr="001F54CB">
        <w:rPr>
          <w:rFonts w:ascii="Times New Roman" w:eastAsia="DMCPQ+TimesNewRomanPSMT" w:hAnsi="Times New Roman" w:cs="Times New Roman"/>
          <w:color w:val="000000"/>
          <w:spacing w:val="30"/>
          <w:sz w:val="28"/>
          <w:szCs w:val="28"/>
        </w:rPr>
        <w:t xml:space="preserve"> </w:t>
      </w:r>
      <w:r w:rsidRPr="001F54CB">
        <w:rPr>
          <w:rFonts w:ascii="Times New Roman" w:eastAsia="DMCPQ+TimesNewRomanPSMT" w:hAnsi="Times New Roman" w:cs="Times New Roman"/>
          <w:color w:val="000000"/>
          <w:sz w:val="28"/>
          <w:szCs w:val="28"/>
        </w:rPr>
        <w:t>и</w:t>
      </w:r>
      <w:r w:rsidRPr="001F54CB">
        <w:rPr>
          <w:rFonts w:ascii="Times New Roman" w:eastAsia="DMCPQ+TimesNewRomanPSMT" w:hAnsi="Times New Roman" w:cs="Times New Roman"/>
          <w:color w:val="000000"/>
          <w:spacing w:val="31"/>
          <w:sz w:val="28"/>
          <w:szCs w:val="28"/>
        </w:rPr>
        <w:t xml:space="preserve"> </w:t>
      </w:r>
      <w:r w:rsidRPr="001F54CB">
        <w:rPr>
          <w:rFonts w:ascii="Times New Roman" w:eastAsia="DMCPQ+TimesNewRomanPSMT" w:hAnsi="Times New Roman" w:cs="Times New Roman"/>
          <w:color w:val="000000"/>
          <w:spacing w:val="-1"/>
          <w:sz w:val="28"/>
          <w:szCs w:val="28"/>
        </w:rPr>
        <w:t>у</w:t>
      </w:r>
      <w:r w:rsidRPr="001F54CB">
        <w:rPr>
          <w:rFonts w:ascii="Times New Roman" w:eastAsia="DMCPQ+TimesNewRomanPSMT" w:hAnsi="Times New Roman" w:cs="Times New Roman"/>
          <w:color w:val="000000"/>
          <w:sz w:val="28"/>
          <w:szCs w:val="28"/>
        </w:rPr>
        <w:t>ме</w:t>
      </w:r>
      <w:r w:rsidRPr="001F54CB">
        <w:rPr>
          <w:rFonts w:ascii="Times New Roman" w:eastAsia="DMCPQ+TimesNewRomanPSMT" w:hAnsi="Times New Roman" w:cs="Times New Roman"/>
          <w:color w:val="000000"/>
          <w:spacing w:val="-1"/>
          <w:sz w:val="28"/>
          <w:szCs w:val="28"/>
        </w:rPr>
        <w:t>н</w:t>
      </w:r>
      <w:r w:rsidRPr="001F54CB">
        <w:rPr>
          <w:rFonts w:ascii="Times New Roman" w:eastAsia="DMCPQ+TimesNewRomanPSMT" w:hAnsi="Times New Roman" w:cs="Times New Roman"/>
          <w:color w:val="000000"/>
          <w:sz w:val="28"/>
          <w:szCs w:val="28"/>
        </w:rPr>
        <w:t>ия</w:t>
      </w:r>
      <w:r w:rsidRPr="001F54CB">
        <w:rPr>
          <w:rFonts w:ascii="Times New Roman" w:eastAsia="DMCPQ+TimesNewRomanPSMT" w:hAnsi="Times New Roman" w:cs="Times New Roman"/>
          <w:color w:val="000000"/>
          <w:spacing w:val="30"/>
          <w:sz w:val="28"/>
          <w:szCs w:val="28"/>
        </w:rPr>
        <w:t xml:space="preserve"> </w:t>
      </w:r>
      <w:r w:rsidRPr="001F54CB">
        <w:rPr>
          <w:rFonts w:ascii="Times New Roman" w:eastAsia="DMCPQ+TimesNewRomanPSMT" w:hAnsi="Times New Roman" w:cs="Times New Roman"/>
          <w:color w:val="000000"/>
          <w:sz w:val="28"/>
          <w:szCs w:val="28"/>
        </w:rPr>
        <w:t>в различ</w:t>
      </w:r>
      <w:r w:rsidRPr="001F54CB">
        <w:rPr>
          <w:rFonts w:ascii="Times New Roman" w:eastAsia="DMCPQ+TimesNewRomanPSMT" w:hAnsi="Times New Roman" w:cs="Times New Roman"/>
          <w:color w:val="000000"/>
          <w:spacing w:val="-1"/>
          <w:sz w:val="28"/>
          <w:szCs w:val="28"/>
        </w:rPr>
        <w:t>н</w:t>
      </w:r>
      <w:r w:rsidRPr="001F54CB">
        <w:rPr>
          <w:rFonts w:ascii="Times New Roman" w:eastAsia="DMCPQ+TimesNewRomanPSMT" w:hAnsi="Times New Roman" w:cs="Times New Roman"/>
          <w:color w:val="000000"/>
          <w:sz w:val="28"/>
          <w:szCs w:val="28"/>
        </w:rPr>
        <w:t>ых видах</w:t>
      </w:r>
      <w:r w:rsidRPr="001F54CB">
        <w:rPr>
          <w:rFonts w:ascii="Times New Roman" w:eastAsia="DMCPQ+TimesNewRomanPSMT" w:hAnsi="Times New Roman" w:cs="Times New Roman"/>
          <w:color w:val="000000"/>
          <w:spacing w:val="-1"/>
          <w:sz w:val="28"/>
          <w:szCs w:val="28"/>
        </w:rPr>
        <w:t xml:space="preserve"> </w:t>
      </w:r>
      <w:r w:rsidRPr="001F54CB">
        <w:rPr>
          <w:rFonts w:ascii="Times New Roman" w:eastAsia="DMCPQ+TimesNewRomanPSMT" w:hAnsi="Times New Roman" w:cs="Times New Roman"/>
          <w:color w:val="000000"/>
          <w:sz w:val="28"/>
          <w:szCs w:val="28"/>
        </w:rPr>
        <w:t>деят</w:t>
      </w:r>
      <w:r w:rsidRPr="001F54CB">
        <w:rPr>
          <w:rFonts w:ascii="Times New Roman" w:eastAsia="DMCPQ+TimesNewRomanPSMT" w:hAnsi="Times New Roman" w:cs="Times New Roman"/>
          <w:color w:val="000000"/>
          <w:spacing w:val="-2"/>
          <w:sz w:val="28"/>
          <w:szCs w:val="28"/>
        </w:rPr>
        <w:t>е</w:t>
      </w:r>
      <w:r w:rsidRPr="001F54CB">
        <w:rPr>
          <w:rFonts w:ascii="Times New Roman" w:eastAsia="DMCPQ+TimesNewRomanPSMT" w:hAnsi="Times New Roman" w:cs="Times New Roman"/>
          <w:color w:val="000000"/>
          <w:sz w:val="28"/>
          <w:szCs w:val="28"/>
        </w:rPr>
        <w:t>л</w:t>
      </w:r>
      <w:r w:rsidRPr="001F54CB">
        <w:rPr>
          <w:rFonts w:ascii="Times New Roman" w:eastAsia="DMCPQ+TimesNewRomanPSMT" w:hAnsi="Times New Roman" w:cs="Times New Roman"/>
          <w:color w:val="000000"/>
          <w:spacing w:val="-2"/>
          <w:sz w:val="28"/>
          <w:szCs w:val="28"/>
        </w:rPr>
        <w:t>ь</w:t>
      </w:r>
      <w:r w:rsidRPr="001F54CB">
        <w:rPr>
          <w:rFonts w:ascii="Times New Roman" w:eastAsia="DMCPQ+TimesNewRomanPSMT" w:hAnsi="Times New Roman" w:cs="Times New Roman"/>
          <w:color w:val="000000"/>
          <w:sz w:val="28"/>
          <w:szCs w:val="28"/>
        </w:rPr>
        <w:t>ности.</w:t>
      </w:r>
    </w:p>
    <w:p w:rsidR="00A75E97" w:rsidRPr="001F54CB" w:rsidRDefault="002F7ADD" w:rsidP="00A75E97">
      <w:pPr>
        <w:pStyle w:val="a3"/>
        <w:rPr>
          <w:rFonts w:ascii="Times New Roman" w:hAnsi="Times New Roman" w:cs="Times New Roman"/>
          <w:b/>
          <w:sz w:val="28"/>
          <w:szCs w:val="28"/>
        </w:rPr>
      </w:pPr>
      <w:r w:rsidRPr="001F54CB">
        <w:rPr>
          <w:rFonts w:ascii="Times New Roman" w:hAnsi="Times New Roman" w:cs="Times New Roman"/>
          <w:b/>
          <w:sz w:val="28"/>
          <w:szCs w:val="28"/>
        </w:rPr>
        <w:t xml:space="preserve">        </w:t>
      </w:r>
      <w:r w:rsidR="00A75E97" w:rsidRPr="001F54CB">
        <w:rPr>
          <w:rFonts w:ascii="Times New Roman" w:hAnsi="Times New Roman" w:cs="Times New Roman"/>
          <w:b/>
          <w:sz w:val="28"/>
          <w:szCs w:val="28"/>
        </w:rPr>
        <w:t>В</w:t>
      </w:r>
      <w:r w:rsidR="00A75E97" w:rsidRPr="001F54CB">
        <w:rPr>
          <w:rFonts w:ascii="Times New Roman" w:hAnsi="Times New Roman" w:cs="Times New Roman"/>
          <w:b/>
          <w:w w:val="99"/>
          <w:sz w:val="28"/>
          <w:szCs w:val="28"/>
        </w:rPr>
        <w:t>в</w:t>
      </w:r>
      <w:r w:rsidR="00A75E97" w:rsidRPr="001F54CB">
        <w:rPr>
          <w:rFonts w:ascii="Times New Roman" w:hAnsi="Times New Roman" w:cs="Times New Roman"/>
          <w:b/>
          <w:sz w:val="28"/>
          <w:szCs w:val="28"/>
        </w:rPr>
        <w:t>е</w:t>
      </w:r>
      <w:r w:rsidR="00A75E97" w:rsidRPr="001F54CB">
        <w:rPr>
          <w:rFonts w:ascii="Times New Roman" w:hAnsi="Times New Roman" w:cs="Times New Roman"/>
          <w:b/>
          <w:spacing w:val="1"/>
          <w:sz w:val="28"/>
          <w:szCs w:val="28"/>
        </w:rPr>
        <w:t>д</w:t>
      </w:r>
      <w:r w:rsidR="00A75E97" w:rsidRPr="001F54CB">
        <w:rPr>
          <w:rFonts w:ascii="Times New Roman" w:hAnsi="Times New Roman" w:cs="Times New Roman"/>
          <w:b/>
          <w:sz w:val="28"/>
          <w:szCs w:val="28"/>
        </w:rPr>
        <w:t>ен</w:t>
      </w:r>
      <w:r w:rsidR="00A75E97" w:rsidRPr="001F54CB">
        <w:rPr>
          <w:rFonts w:ascii="Times New Roman" w:hAnsi="Times New Roman" w:cs="Times New Roman"/>
          <w:b/>
          <w:spacing w:val="1"/>
          <w:sz w:val="28"/>
          <w:szCs w:val="28"/>
        </w:rPr>
        <w:t>и</w:t>
      </w:r>
      <w:r w:rsidR="00A75E97" w:rsidRPr="001F54CB">
        <w:rPr>
          <w:rFonts w:ascii="Times New Roman" w:hAnsi="Times New Roman" w:cs="Times New Roman"/>
          <w:b/>
          <w:sz w:val="28"/>
          <w:szCs w:val="28"/>
        </w:rPr>
        <w:t xml:space="preserve">е </w:t>
      </w:r>
      <w:r w:rsidR="00A75E97" w:rsidRPr="001F54CB">
        <w:rPr>
          <w:rFonts w:ascii="Times New Roman" w:hAnsi="Times New Roman" w:cs="Times New Roman"/>
          <w:b/>
          <w:w w:val="99"/>
          <w:sz w:val="28"/>
          <w:szCs w:val="28"/>
        </w:rPr>
        <w:t>в</w:t>
      </w:r>
      <w:r w:rsidR="00A75E97" w:rsidRPr="001F54CB">
        <w:rPr>
          <w:rFonts w:ascii="Times New Roman" w:hAnsi="Times New Roman" w:cs="Times New Roman"/>
          <w:b/>
          <w:sz w:val="28"/>
          <w:szCs w:val="28"/>
        </w:rPr>
        <w:t xml:space="preserve"> </w:t>
      </w:r>
      <w:r w:rsidR="00A75E97" w:rsidRPr="001F54CB">
        <w:rPr>
          <w:rFonts w:ascii="Times New Roman" w:hAnsi="Times New Roman" w:cs="Times New Roman"/>
          <w:b/>
          <w:w w:val="99"/>
          <w:sz w:val="28"/>
          <w:szCs w:val="28"/>
        </w:rPr>
        <w:t>м</w:t>
      </w:r>
      <w:r w:rsidR="00A75E97" w:rsidRPr="001F54CB">
        <w:rPr>
          <w:rFonts w:ascii="Times New Roman" w:hAnsi="Times New Roman" w:cs="Times New Roman"/>
          <w:b/>
          <w:sz w:val="28"/>
          <w:szCs w:val="28"/>
        </w:rPr>
        <w:t>и</w:t>
      </w:r>
      <w:r w:rsidR="00A75E97" w:rsidRPr="001F54CB">
        <w:rPr>
          <w:rFonts w:ascii="Times New Roman" w:hAnsi="Times New Roman" w:cs="Times New Roman"/>
          <w:b/>
          <w:w w:val="99"/>
          <w:sz w:val="28"/>
          <w:szCs w:val="28"/>
        </w:rPr>
        <w:t>р</w:t>
      </w:r>
      <w:r w:rsidR="00A75E97" w:rsidRPr="001F54CB">
        <w:rPr>
          <w:rFonts w:ascii="Times New Roman" w:hAnsi="Times New Roman" w:cs="Times New Roman"/>
          <w:b/>
          <w:sz w:val="28"/>
          <w:szCs w:val="28"/>
        </w:rPr>
        <w:t xml:space="preserve"> </w:t>
      </w:r>
      <w:r w:rsidR="00A75E97" w:rsidRPr="001F54CB">
        <w:rPr>
          <w:rFonts w:ascii="Times New Roman" w:hAnsi="Times New Roman" w:cs="Times New Roman"/>
          <w:b/>
          <w:spacing w:val="1"/>
          <w:w w:val="99"/>
          <w:sz w:val="28"/>
          <w:szCs w:val="28"/>
        </w:rPr>
        <w:t>тр</w:t>
      </w:r>
      <w:r w:rsidR="00A75E97" w:rsidRPr="001F54CB">
        <w:rPr>
          <w:rFonts w:ascii="Times New Roman" w:hAnsi="Times New Roman" w:cs="Times New Roman"/>
          <w:b/>
          <w:spacing w:val="-1"/>
          <w:sz w:val="28"/>
          <w:szCs w:val="28"/>
        </w:rPr>
        <w:t>у</w:t>
      </w:r>
      <w:r w:rsidR="00A75E97" w:rsidRPr="001F54CB">
        <w:rPr>
          <w:rFonts w:ascii="Times New Roman" w:hAnsi="Times New Roman" w:cs="Times New Roman"/>
          <w:b/>
          <w:sz w:val="28"/>
          <w:szCs w:val="28"/>
        </w:rPr>
        <w:t>да</w:t>
      </w:r>
      <w:r w:rsidR="00A75E97" w:rsidRPr="001F54CB">
        <w:rPr>
          <w:rFonts w:ascii="Times New Roman" w:hAnsi="Times New Roman" w:cs="Times New Roman"/>
          <w:b/>
          <w:spacing w:val="-2"/>
          <w:sz w:val="28"/>
          <w:szCs w:val="28"/>
        </w:rPr>
        <w:t xml:space="preserve"> </w:t>
      </w:r>
      <w:r w:rsidR="00A75E97" w:rsidRPr="001F54CB">
        <w:rPr>
          <w:rFonts w:ascii="Times New Roman" w:hAnsi="Times New Roman" w:cs="Times New Roman"/>
          <w:b/>
          <w:w w:val="99"/>
          <w:sz w:val="28"/>
          <w:szCs w:val="28"/>
        </w:rPr>
        <w:t>и</w:t>
      </w:r>
      <w:r w:rsidR="00A75E97" w:rsidRPr="001F54CB">
        <w:rPr>
          <w:rFonts w:ascii="Times New Roman" w:hAnsi="Times New Roman" w:cs="Times New Roman"/>
          <w:b/>
          <w:sz w:val="28"/>
          <w:szCs w:val="28"/>
        </w:rPr>
        <w:t xml:space="preserve"> </w:t>
      </w:r>
      <w:r w:rsidR="00A75E97" w:rsidRPr="001F54CB">
        <w:rPr>
          <w:rFonts w:ascii="Times New Roman" w:hAnsi="Times New Roman" w:cs="Times New Roman"/>
          <w:b/>
          <w:w w:val="99"/>
          <w:sz w:val="28"/>
          <w:szCs w:val="28"/>
        </w:rPr>
        <w:t>э</w:t>
      </w:r>
      <w:r w:rsidR="00A75E97" w:rsidRPr="001F54CB">
        <w:rPr>
          <w:rFonts w:ascii="Times New Roman" w:hAnsi="Times New Roman" w:cs="Times New Roman"/>
          <w:b/>
          <w:spacing w:val="1"/>
          <w:w w:val="99"/>
          <w:sz w:val="28"/>
          <w:szCs w:val="28"/>
        </w:rPr>
        <w:t>к</w:t>
      </w:r>
      <w:r w:rsidR="00A75E97" w:rsidRPr="001F54CB">
        <w:rPr>
          <w:rFonts w:ascii="Times New Roman" w:hAnsi="Times New Roman" w:cs="Times New Roman"/>
          <w:b/>
          <w:sz w:val="28"/>
          <w:szCs w:val="28"/>
        </w:rPr>
        <w:t>о</w:t>
      </w:r>
      <w:r w:rsidR="00A75E97" w:rsidRPr="001F54CB">
        <w:rPr>
          <w:rFonts w:ascii="Times New Roman" w:hAnsi="Times New Roman" w:cs="Times New Roman"/>
          <w:b/>
          <w:spacing w:val="1"/>
          <w:w w:val="99"/>
          <w:sz w:val="28"/>
          <w:szCs w:val="28"/>
        </w:rPr>
        <w:t>н</w:t>
      </w:r>
      <w:r w:rsidR="00A75E97" w:rsidRPr="001F54CB">
        <w:rPr>
          <w:rFonts w:ascii="Times New Roman" w:hAnsi="Times New Roman" w:cs="Times New Roman"/>
          <w:b/>
          <w:sz w:val="28"/>
          <w:szCs w:val="28"/>
        </w:rPr>
        <w:t>о</w:t>
      </w:r>
      <w:r w:rsidR="00A75E97" w:rsidRPr="001F54CB">
        <w:rPr>
          <w:rFonts w:ascii="Times New Roman" w:hAnsi="Times New Roman" w:cs="Times New Roman"/>
          <w:b/>
          <w:w w:val="99"/>
          <w:sz w:val="28"/>
          <w:szCs w:val="28"/>
        </w:rPr>
        <w:t>м</w:t>
      </w:r>
      <w:r w:rsidR="00A75E97" w:rsidRPr="001F54CB">
        <w:rPr>
          <w:rFonts w:ascii="Times New Roman" w:hAnsi="Times New Roman" w:cs="Times New Roman"/>
          <w:b/>
          <w:spacing w:val="-1"/>
          <w:w w:val="99"/>
          <w:sz w:val="28"/>
          <w:szCs w:val="28"/>
        </w:rPr>
        <w:t>и</w:t>
      </w:r>
      <w:r w:rsidR="00A75E97" w:rsidRPr="001F54CB">
        <w:rPr>
          <w:rFonts w:ascii="Times New Roman" w:hAnsi="Times New Roman" w:cs="Times New Roman"/>
          <w:b/>
          <w:w w:val="99"/>
          <w:sz w:val="28"/>
          <w:szCs w:val="28"/>
        </w:rPr>
        <w:t>ки</w:t>
      </w:r>
      <w:r w:rsidR="00A75E97" w:rsidRPr="001F54CB">
        <w:rPr>
          <w:rFonts w:ascii="Times New Roman" w:hAnsi="Times New Roman" w:cs="Times New Roman"/>
          <w:b/>
          <w:spacing w:val="1"/>
          <w:sz w:val="28"/>
          <w:szCs w:val="28"/>
        </w:rPr>
        <w:t xml:space="preserve"> </w:t>
      </w:r>
      <w:r w:rsidR="00A75E97" w:rsidRPr="001F54CB">
        <w:rPr>
          <w:rFonts w:ascii="Times New Roman" w:hAnsi="Times New Roman" w:cs="Times New Roman"/>
          <w:b/>
          <w:sz w:val="28"/>
          <w:szCs w:val="28"/>
        </w:rPr>
        <w:t>О</w:t>
      </w:r>
      <w:r w:rsidR="00A75E97" w:rsidRPr="001F54CB">
        <w:rPr>
          <w:rFonts w:ascii="Times New Roman" w:hAnsi="Times New Roman" w:cs="Times New Roman"/>
          <w:b/>
          <w:w w:val="99"/>
          <w:sz w:val="28"/>
          <w:szCs w:val="28"/>
        </w:rPr>
        <w:t>м</w:t>
      </w:r>
      <w:r w:rsidR="00A75E97" w:rsidRPr="001F54CB">
        <w:rPr>
          <w:rFonts w:ascii="Times New Roman" w:hAnsi="Times New Roman" w:cs="Times New Roman"/>
          <w:b/>
          <w:sz w:val="28"/>
          <w:szCs w:val="28"/>
        </w:rPr>
        <w:t>с</w:t>
      </w:r>
      <w:r w:rsidR="00A75E97" w:rsidRPr="001F54CB">
        <w:rPr>
          <w:rFonts w:ascii="Times New Roman" w:hAnsi="Times New Roman" w:cs="Times New Roman"/>
          <w:b/>
          <w:w w:val="99"/>
          <w:sz w:val="28"/>
          <w:szCs w:val="28"/>
        </w:rPr>
        <w:t>к</w:t>
      </w:r>
      <w:r w:rsidR="00A75E97" w:rsidRPr="001F54CB">
        <w:rPr>
          <w:rFonts w:ascii="Times New Roman" w:hAnsi="Times New Roman" w:cs="Times New Roman"/>
          <w:b/>
          <w:sz w:val="28"/>
          <w:szCs w:val="28"/>
        </w:rPr>
        <w:t>о</w:t>
      </w:r>
      <w:r w:rsidR="00A75E97" w:rsidRPr="001F54CB">
        <w:rPr>
          <w:rFonts w:ascii="Times New Roman" w:hAnsi="Times New Roman" w:cs="Times New Roman"/>
          <w:b/>
          <w:w w:val="99"/>
          <w:sz w:val="28"/>
          <w:szCs w:val="28"/>
        </w:rPr>
        <w:t>г</w:t>
      </w:r>
      <w:r w:rsidR="00A75E97" w:rsidRPr="001F54CB">
        <w:rPr>
          <w:rFonts w:ascii="Times New Roman" w:hAnsi="Times New Roman" w:cs="Times New Roman"/>
          <w:b/>
          <w:spacing w:val="1"/>
          <w:sz w:val="28"/>
          <w:szCs w:val="28"/>
        </w:rPr>
        <w:t>о</w:t>
      </w:r>
      <w:r w:rsidR="00A75E97" w:rsidRPr="001F54CB">
        <w:rPr>
          <w:rFonts w:ascii="Times New Roman" w:hAnsi="Times New Roman" w:cs="Times New Roman"/>
          <w:b/>
          <w:spacing w:val="-3"/>
          <w:sz w:val="28"/>
          <w:szCs w:val="28"/>
        </w:rPr>
        <w:t xml:space="preserve"> </w:t>
      </w:r>
      <w:r w:rsidR="00A75E97" w:rsidRPr="001F54CB">
        <w:rPr>
          <w:rFonts w:ascii="Times New Roman" w:hAnsi="Times New Roman" w:cs="Times New Roman"/>
          <w:b/>
          <w:sz w:val="28"/>
          <w:szCs w:val="28"/>
        </w:rPr>
        <w:t>П</w:t>
      </w:r>
      <w:r w:rsidR="00A75E97" w:rsidRPr="001F54CB">
        <w:rPr>
          <w:rFonts w:ascii="Times New Roman" w:hAnsi="Times New Roman" w:cs="Times New Roman"/>
          <w:b/>
          <w:spacing w:val="1"/>
          <w:w w:val="99"/>
          <w:sz w:val="28"/>
          <w:szCs w:val="28"/>
        </w:rPr>
        <w:t>ри</w:t>
      </w:r>
      <w:r w:rsidR="00A75E97" w:rsidRPr="001F54CB">
        <w:rPr>
          <w:rFonts w:ascii="Times New Roman" w:hAnsi="Times New Roman" w:cs="Times New Roman"/>
          <w:b/>
          <w:w w:val="99"/>
          <w:sz w:val="28"/>
          <w:szCs w:val="28"/>
        </w:rPr>
        <w:t>ирт</w:t>
      </w:r>
      <w:r w:rsidR="00A75E97" w:rsidRPr="001F54CB">
        <w:rPr>
          <w:rFonts w:ascii="Times New Roman" w:hAnsi="Times New Roman" w:cs="Times New Roman"/>
          <w:b/>
          <w:spacing w:val="2"/>
          <w:sz w:val="28"/>
          <w:szCs w:val="28"/>
        </w:rPr>
        <w:t>ы</w:t>
      </w:r>
      <w:r w:rsidR="00A75E97" w:rsidRPr="001F54CB">
        <w:rPr>
          <w:rFonts w:ascii="Times New Roman" w:hAnsi="Times New Roman" w:cs="Times New Roman"/>
          <w:b/>
          <w:spacing w:val="-4"/>
          <w:w w:val="99"/>
          <w:sz w:val="28"/>
          <w:szCs w:val="28"/>
        </w:rPr>
        <w:t>ш</w:t>
      </w:r>
      <w:r w:rsidR="00A75E97" w:rsidRPr="001F54CB">
        <w:rPr>
          <w:rFonts w:ascii="Times New Roman" w:hAnsi="Times New Roman" w:cs="Times New Roman"/>
          <w:b/>
          <w:sz w:val="28"/>
          <w:szCs w:val="28"/>
        </w:rPr>
        <w:t>ья</w:t>
      </w:r>
    </w:p>
    <w:p w:rsidR="00A75E97" w:rsidRPr="001F54CB" w:rsidRDefault="00A75E97" w:rsidP="00A75E97">
      <w:pPr>
        <w:pStyle w:val="a3"/>
        <w:rPr>
          <w:rFonts w:ascii="Times New Roman" w:eastAsia="DMCPQ+TimesNewRomanPSMT" w:hAnsi="Times New Roman" w:cs="Times New Roman"/>
          <w:color w:val="000000"/>
          <w:sz w:val="28"/>
          <w:szCs w:val="28"/>
        </w:rPr>
      </w:pPr>
      <w:r w:rsidRPr="001F54CB">
        <w:rPr>
          <w:rFonts w:ascii="Times New Roman" w:eastAsia="DMCPQ+TimesNewRomanPSMT" w:hAnsi="Times New Roman" w:cs="Times New Roman"/>
          <w:color w:val="000000"/>
          <w:spacing w:val="-1"/>
          <w:sz w:val="28"/>
          <w:szCs w:val="28"/>
        </w:rPr>
        <w:t xml:space="preserve">        О</w:t>
      </w:r>
      <w:r w:rsidRPr="001F54CB">
        <w:rPr>
          <w:rFonts w:ascii="Times New Roman" w:eastAsia="DMCPQ+TimesNewRomanPSMT" w:hAnsi="Times New Roman" w:cs="Times New Roman"/>
          <w:color w:val="000000"/>
          <w:spacing w:val="1"/>
          <w:sz w:val="28"/>
          <w:szCs w:val="28"/>
        </w:rPr>
        <w:t>с</w:t>
      </w:r>
      <w:r w:rsidRPr="001F54CB">
        <w:rPr>
          <w:rFonts w:ascii="Times New Roman" w:eastAsia="DMCPQ+TimesNewRomanPSMT" w:hAnsi="Times New Roman" w:cs="Times New Roman"/>
          <w:color w:val="000000"/>
          <w:spacing w:val="-1"/>
          <w:sz w:val="28"/>
          <w:szCs w:val="28"/>
        </w:rPr>
        <w:t>в</w:t>
      </w:r>
      <w:r w:rsidRPr="001F54CB">
        <w:rPr>
          <w:rFonts w:ascii="Times New Roman" w:eastAsia="DMCPQ+TimesNewRomanPSMT" w:hAnsi="Times New Roman" w:cs="Times New Roman"/>
          <w:color w:val="000000"/>
          <w:sz w:val="28"/>
          <w:szCs w:val="28"/>
        </w:rPr>
        <w:t>оение</w:t>
      </w:r>
      <w:r w:rsidRPr="001F54CB">
        <w:rPr>
          <w:rFonts w:ascii="Times New Roman" w:eastAsia="DMCPQ+TimesNewRomanPSMT" w:hAnsi="Times New Roman" w:cs="Times New Roman"/>
          <w:color w:val="000000"/>
          <w:spacing w:val="17"/>
          <w:sz w:val="28"/>
          <w:szCs w:val="28"/>
        </w:rPr>
        <w:t xml:space="preserve"> </w:t>
      </w:r>
      <w:r w:rsidRPr="001F54CB">
        <w:rPr>
          <w:rFonts w:ascii="Times New Roman" w:eastAsia="DMCPQ+TimesNewRomanPSMT" w:hAnsi="Times New Roman" w:cs="Times New Roman"/>
          <w:color w:val="000000"/>
          <w:sz w:val="28"/>
          <w:szCs w:val="28"/>
        </w:rPr>
        <w:t>со</w:t>
      </w:r>
      <w:r w:rsidRPr="001F54CB">
        <w:rPr>
          <w:rFonts w:ascii="Times New Roman" w:eastAsia="DMCPQ+TimesNewRomanPSMT" w:hAnsi="Times New Roman" w:cs="Times New Roman"/>
          <w:color w:val="000000"/>
          <w:spacing w:val="-1"/>
          <w:sz w:val="28"/>
          <w:szCs w:val="28"/>
        </w:rPr>
        <w:t>д</w:t>
      </w:r>
      <w:r w:rsidRPr="001F54CB">
        <w:rPr>
          <w:rFonts w:ascii="Times New Roman" w:eastAsia="DMCPQ+TimesNewRomanPSMT" w:hAnsi="Times New Roman" w:cs="Times New Roman"/>
          <w:color w:val="000000"/>
          <w:sz w:val="28"/>
          <w:szCs w:val="28"/>
        </w:rPr>
        <w:t>ер</w:t>
      </w:r>
      <w:r w:rsidRPr="001F54CB">
        <w:rPr>
          <w:rFonts w:ascii="Times New Roman" w:eastAsia="DMCPQ+TimesNewRomanPSMT" w:hAnsi="Times New Roman" w:cs="Times New Roman"/>
          <w:color w:val="000000"/>
          <w:spacing w:val="-1"/>
          <w:sz w:val="28"/>
          <w:szCs w:val="28"/>
        </w:rPr>
        <w:t>ж</w:t>
      </w:r>
      <w:r w:rsidRPr="001F54CB">
        <w:rPr>
          <w:rFonts w:ascii="Times New Roman" w:eastAsia="DMCPQ+TimesNewRomanPSMT" w:hAnsi="Times New Roman" w:cs="Times New Roman"/>
          <w:color w:val="000000"/>
          <w:sz w:val="28"/>
          <w:szCs w:val="28"/>
        </w:rPr>
        <w:t>ан</w:t>
      </w:r>
      <w:r w:rsidRPr="001F54CB">
        <w:rPr>
          <w:rFonts w:ascii="Times New Roman" w:eastAsia="DMCPQ+TimesNewRomanPSMT" w:hAnsi="Times New Roman" w:cs="Times New Roman"/>
          <w:color w:val="000000"/>
          <w:spacing w:val="-1"/>
          <w:sz w:val="28"/>
          <w:szCs w:val="28"/>
        </w:rPr>
        <w:t>и</w:t>
      </w:r>
      <w:r w:rsidRPr="001F54CB">
        <w:rPr>
          <w:rFonts w:ascii="Times New Roman" w:eastAsia="DMCPQ+TimesNewRomanPSMT" w:hAnsi="Times New Roman" w:cs="Times New Roman"/>
          <w:color w:val="000000"/>
          <w:sz w:val="28"/>
          <w:szCs w:val="28"/>
        </w:rPr>
        <w:t>я</w:t>
      </w:r>
      <w:r w:rsidRPr="001F54CB">
        <w:rPr>
          <w:rFonts w:ascii="Times New Roman" w:eastAsia="DMCPQ+TimesNewRomanPSMT" w:hAnsi="Times New Roman" w:cs="Times New Roman"/>
          <w:color w:val="000000"/>
          <w:spacing w:val="16"/>
          <w:sz w:val="28"/>
          <w:szCs w:val="28"/>
        </w:rPr>
        <w:t xml:space="preserve"> </w:t>
      </w:r>
      <w:r w:rsidRPr="001F54CB">
        <w:rPr>
          <w:rFonts w:ascii="Times New Roman" w:eastAsia="DMCPQ+TimesNewRomanPSMT" w:hAnsi="Times New Roman" w:cs="Times New Roman"/>
          <w:color w:val="000000"/>
          <w:sz w:val="28"/>
          <w:szCs w:val="28"/>
        </w:rPr>
        <w:t>р</w:t>
      </w:r>
      <w:r w:rsidRPr="001F54CB">
        <w:rPr>
          <w:rFonts w:ascii="Times New Roman" w:eastAsia="DMCPQ+TimesNewRomanPSMT" w:hAnsi="Times New Roman" w:cs="Times New Roman"/>
          <w:color w:val="000000"/>
          <w:spacing w:val="1"/>
          <w:sz w:val="28"/>
          <w:szCs w:val="28"/>
        </w:rPr>
        <w:t>а</w:t>
      </w:r>
      <w:r w:rsidRPr="001F54CB">
        <w:rPr>
          <w:rFonts w:ascii="Times New Roman" w:eastAsia="DMCPQ+TimesNewRomanPSMT" w:hAnsi="Times New Roman" w:cs="Times New Roman"/>
          <w:color w:val="000000"/>
          <w:spacing w:val="-3"/>
          <w:sz w:val="28"/>
          <w:szCs w:val="28"/>
        </w:rPr>
        <w:t>з</w:t>
      </w:r>
      <w:r w:rsidRPr="001F54CB">
        <w:rPr>
          <w:rFonts w:ascii="Times New Roman" w:eastAsia="DMCPQ+TimesNewRomanPSMT" w:hAnsi="Times New Roman" w:cs="Times New Roman"/>
          <w:color w:val="000000"/>
          <w:sz w:val="28"/>
          <w:szCs w:val="28"/>
        </w:rPr>
        <w:t>дела</w:t>
      </w:r>
      <w:r w:rsidRPr="001F54CB">
        <w:rPr>
          <w:rFonts w:ascii="Times New Roman" w:eastAsia="DMCPQ+TimesNewRomanPSMT" w:hAnsi="Times New Roman" w:cs="Times New Roman"/>
          <w:color w:val="000000"/>
          <w:spacing w:val="17"/>
          <w:sz w:val="28"/>
          <w:szCs w:val="28"/>
        </w:rPr>
        <w:t xml:space="preserve"> </w:t>
      </w:r>
      <w:r w:rsidRPr="001F54CB">
        <w:rPr>
          <w:rFonts w:ascii="Times New Roman" w:eastAsia="DMCPQ+TimesNewRomanPSMT" w:hAnsi="Times New Roman" w:cs="Times New Roman"/>
          <w:color w:val="000000"/>
          <w:spacing w:val="-4"/>
          <w:sz w:val="28"/>
          <w:szCs w:val="28"/>
        </w:rPr>
        <w:t>«</w:t>
      </w:r>
      <w:r w:rsidRPr="001F54CB">
        <w:rPr>
          <w:rFonts w:ascii="Times New Roman" w:eastAsia="DMCPQ+TimesNewRomanPSMT" w:hAnsi="Times New Roman" w:cs="Times New Roman"/>
          <w:color w:val="000000"/>
          <w:sz w:val="28"/>
          <w:szCs w:val="28"/>
        </w:rPr>
        <w:t>В</w:t>
      </w:r>
      <w:r w:rsidRPr="001F54CB">
        <w:rPr>
          <w:rFonts w:ascii="Times New Roman" w:eastAsia="DMCPQ+TimesNewRomanPSMT" w:hAnsi="Times New Roman" w:cs="Times New Roman"/>
          <w:color w:val="000000"/>
          <w:spacing w:val="-1"/>
          <w:sz w:val="28"/>
          <w:szCs w:val="28"/>
        </w:rPr>
        <w:t>в</w:t>
      </w:r>
      <w:r w:rsidRPr="001F54CB">
        <w:rPr>
          <w:rFonts w:ascii="Times New Roman" w:eastAsia="DMCPQ+TimesNewRomanPSMT" w:hAnsi="Times New Roman" w:cs="Times New Roman"/>
          <w:color w:val="000000"/>
          <w:sz w:val="28"/>
          <w:szCs w:val="28"/>
        </w:rPr>
        <w:t>едение</w:t>
      </w:r>
      <w:r w:rsidRPr="001F54CB">
        <w:rPr>
          <w:rFonts w:ascii="Times New Roman" w:eastAsia="DMCPQ+TimesNewRomanPSMT" w:hAnsi="Times New Roman" w:cs="Times New Roman"/>
          <w:color w:val="000000"/>
          <w:spacing w:val="16"/>
          <w:sz w:val="28"/>
          <w:szCs w:val="28"/>
        </w:rPr>
        <w:t xml:space="preserve"> </w:t>
      </w:r>
      <w:r w:rsidRPr="001F54CB">
        <w:rPr>
          <w:rFonts w:ascii="Times New Roman" w:eastAsia="DMCPQ+TimesNewRomanPSMT" w:hAnsi="Times New Roman" w:cs="Times New Roman"/>
          <w:color w:val="000000"/>
          <w:sz w:val="28"/>
          <w:szCs w:val="28"/>
        </w:rPr>
        <w:t>в</w:t>
      </w:r>
      <w:r w:rsidRPr="001F54CB">
        <w:rPr>
          <w:rFonts w:ascii="Times New Roman" w:eastAsia="DMCPQ+TimesNewRomanPSMT" w:hAnsi="Times New Roman" w:cs="Times New Roman"/>
          <w:color w:val="000000"/>
          <w:spacing w:val="16"/>
          <w:sz w:val="28"/>
          <w:szCs w:val="28"/>
        </w:rPr>
        <w:t xml:space="preserve"> </w:t>
      </w:r>
      <w:r w:rsidRPr="001F54CB">
        <w:rPr>
          <w:rFonts w:ascii="Times New Roman" w:eastAsia="DMCPQ+TimesNewRomanPSMT" w:hAnsi="Times New Roman" w:cs="Times New Roman"/>
          <w:color w:val="000000"/>
          <w:sz w:val="28"/>
          <w:szCs w:val="28"/>
        </w:rPr>
        <w:t>мир</w:t>
      </w:r>
      <w:r w:rsidRPr="001F54CB">
        <w:rPr>
          <w:rFonts w:ascii="Times New Roman" w:eastAsia="DMCPQ+TimesNewRomanPSMT" w:hAnsi="Times New Roman" w:cs="Times New Roman"/>
          <w:color w:val="000000"/>
          <w:spacing w:val="16"/>
          <w:sz w:val="28"/>
          <w:szCs w:val="28"/>
        </w:rPr>
        <w:t xml:space="preserve"> </w:t>
      </w:r>
      <w:r w:rsidRPr="001F54CB">
        <w:rPr>
          <w:rFonts w:ascii="Times New Roman" w:eastAsia="DMCPQ+TimesNewRomanPSMT" w:hAnsi="Times New Roman" w:cs="Times New Roman"/>
          <w:color w:val="000000"/>
          <w:sz w:val="28"/>
          <w:szCs w:val="28"/>
        </w:rPr>
        <w:t>тр</w:t>
      </w:r>
      <w:r w:rsidRPr="001F54CB">
        <w:rPr>
          <w:rFonts w:ascii="Times New Roman" w:eastAsia="DMCPQ+TimesNewRomanPSMT" w:hAnsi="Times New Roman" w:cs="Times New Roman"/>
          <w:color w:val="000000"/>
          <w:spacing w:val="-1"/>
          <w:sz w:val="28"/>
          <w:szCs w:val="28"/>
        </w:rPr>
        <w:t>у</w:t>
      </w:r>
      <w:r w:rsidRPr="001F54CB">
        <w:rPr>
          <w:rFonts w:ascii="Times New Roman" w:eastAsia="DMCPQ+TimesNewRomanPSMT" w:hAnsi="Times New Roman" w:cs="Times New Roman"/>
          <w:color w:val="000000"/>
          <w:sz w:val="28"/>
          <w:szCs w:val="28"/>
        </w:rPr>
        <w:t>да</w:t>
      </w:r>
      <w:r w:rsidRPr="001F54CB">
        <w:rPr>
          <w:rFonts w:ascii="Times New Roman" w:eastAsia="DMCPQ+TimesNewRomanPSMT" w:hAnsi="Times New Roman" w:cs="Times New Roman"/>
          <w:color w:val="000000"/>
          <w:spacing w:val="17"/>
          <w:sz w:val="28"/>
          <w:szCs w:val="28"/>
        </w:rPr>
        <w:t xml:space="preserve"> </w:t>
      </w:r>
      <w:r w:rsidRPr="001F54CB">
        <w:rPr>
          <w:rFonts w:ascii="Times New Roman" w:eastAsia="DMCPQ+TimesNewRomanPSMT" w:hAnsi="Times New Roman" w:cs="Times New Roman"/>
          <w:color w:val="000000"/>
          <w:sz w:val="28"/>
          <w:szCs w:val="28"/>
        </w:rPr>
        <w:t>и</w:t>
      </w:r>
      <w:r w:rsidRPr="001F54CB">
        <w:rPr>
          <w:rFonts w:ascii="Times New Roman" w:eastAsia="DMCPQ+TimesNewRomanPSMT" w:hAnsi="Times New Roman" w:cs="Times New Roman"/>
          <w:color w:val="000000"/>
          <w:spacing w:val="16"/>
          <w:sz w:val="28"/>
          <w:szCs w:val="28"/>
        </w:rPr>
        <w:t xml:space="preserve"> </w:t>
      </w:r>
      <w:r w:rsidRPr="001F54CB">
        <w:rPr>
          <w:rFonts w:ascii="Times New Roman" w:eastAsia="DMCPQ+TimesNewRomanPSMT" w:hAnsi="Times New Roman" w:cs="Times New Roman"/>
          <w:color w:val="000000"/>
          <w:sz w:val="28"/>
          <w:szCs w:val="28"/>
        </w:rPr>
        <w:t>экономики</w:t>
      </w:r>
      <w:r w:rsidRPr="001F54CB">
        <w:rPr>
          <w:rFonts w:ascii="Times New Roman" w:eastAsia="DMCPQ+TimesNewRomanPSMT" w:hAnsi="Times New Roman" w:cs="Times New Roman"/>
          <w:color w:val="000000"/>
          <w:spacing w:val="16"/>
          <w:sz w:val="28"/>
          <w:szCs w:val="28"/>
        </w:rPr>
        <w:t xml:space="preserve"> </w:t>
      </w:r>
      <w:r w:rsidRPr="001F54CB">
        <w:rPr>
          <w:rFonts w:ascii="Times New Roman" w:eastAsia="DMCPQ+TimesNewRomanPSMT" w:hAnsi="Times New Roman" w:cs="Times New Roman"/>
          <w:color w:val="000000"/>
          <w:sz w:val="28"/>
          <w:szCs w:val="28"/>
        </w:rPr>
        <w:t>Омск</w:t>
      </w:r>
      <w:r w:rsidRPr="001F54CB">
        <w:rPr>
          <w:rFonts w:ascii="Times New Roman" w:eastAsia="DMCPQ+TimesNewRomanPSMT" w:hAnsi="Times New Roman" w:cs="Times New Roman"/>
          <w:color w:val="000000"/>
          <w:spacing w:val="-2"/>
          <w:sz w:val="28"/>
          <w:szCs w:val="28"/>
        </w:rPr>
        <w:t>о</w:t>
      </w:r>
      <w:r w:rsidRPr="001F54CB">
        <w:rPr>
          <w:rFonts w:ascii="Times New Roman" w:eastAsia="DMCPQ+TimesNewRomanPSMT" w:hAnsi="Times New Roman" w:cs="Times New Roman"/>
          <w:color w:val="000000"/>
          <w:spacing w:val="-1"/>
          <w:sz w:val="28"/>
          <w:szCs w:val="28"/>
        </w:rPr>
        <w:t>г</w:t>
      </w:r>
      <w:r w:rsidRPr="001F54CB">
        <w:rPr>
          <w:rFonts w:ascii="Times New Roman" w:eastAsia="DMCPQ+TimesNewRomanPSMT" w:hAnsi="Times New Roman" w:cs="Times New Roman"/>
          <w:color w:val="000000"/>
          <w:sz w:val="28"/>
          <w:szCs w:val="28"/>
        </w:rPr>
        <w:t>о</w:t>
      </w:r>
      <w:r w:rsidRPr="001F54CB">
        <w:rPr>
          <w:rFonts w:ascii="Times New Roman" w:eastAsia="DMCPQ+TimesNewRomanPSMT" w:hAnsi="Times New Roman" w:cs="Times New Roman"/>
          <w:color w:val="000000"/>
          <w:spacing w:val="17"/>
          <w:sz w:val="28"/>
          <w:szCs w:val="28"/>
        </w:rPr>
        <w:t xml:space="preserve"> </w:t>
      </w:r>
      <w:r w:rsidRPr="001F54CB">
        <w:rPr>
          <w:rFonts w:ascii="Times New Roman" w:eastAsia="DMCPQ+TimesNewRomanPSMT" w:hAnsi="Times New Roman" w:cs="Times New Roman"/>
          <w:color w:val="000000"/>
          <w:sz w:val="28"/>
          <w:szCs w:val="28"/>
        </w:rPr>
        <w:t>Прииртыш</w:t>
      </w:r>
      <w:r w:rsidRPr="001F54CB">
        <w:rPr>
          <w:rFonts w:ascii="Times New Roman" w:eastAsia="DMCPQ+TimesNewRomanPSMT" w:hAnsi="Times New Roman" w:cs="Times New Roman"/>
          <w:color w:val="000000"/>
          <w:spacing w:val="1"/>
          <w:sz w:val="28"/>
          <w:szCs w:val="28"/>
        </w:rPr>
        <w:t>ь</w:t>
      </w:r>
      <w:r w:rsidRPr="001F54CB">
        <w:rPr>
          <w:rFonts w:ascii="Times New Roman" w:eastAsia="DMCPQ+TimesNewRomanPSMT" w:hAnsi="Times New Roman" w:cs="Times New Roman"/>
          <w:color w:val="000000"/>
          <w:sz w:val="28"/>
          <w:szCs w:val="28"/>
        </w:rPr>
        <w:t>я»</w:t>
      </w:r>
      <w:r w:rsidRPr="001F54CB">
        <w:rPr>
          <w:rFonts w:ascii="Times New Roman" w:eastAsia="DMCPQ+TimesNewRomanPSMT" w:hAnsi="Times New Roman" w:cs="Times New Roman"/>
          <w:color w:val="000000"/>
          <w:spacing w:val="11"/>
          <w:sz w:val="28"/>
          <w:szCs w:val="28"/>
        </w:rPr>
        <w:t xml:space="preserve"> </w:t>
      </w:r>
      <w:r w:rsidRPr="001F54CB">
        <w:rPr>
          <w:rFonts w:ascii="Times New Roman" w:eastAsia="DMCPQ+TimesNewRomanPSMT" w:hAnsi="Times New Roman" w:cs="Times New Roman"/>
          <w:color w:val="000000"/>
          <w:sz w:val="28"/>
          <w:szCs w:val="28"/>
        </w:rPr>
        <w:t>ра</w:t>
      </w:r>
      <w:r w:rsidRPr="001F54CB">
        <w:rPr>
          <w:rFonts w:ascii="Times New Roman" w:eastAsia="DMCPQ+TimesNewRomanPSMT" w:hAnsi="Times New Roman" w:cs="Times New Roman"/>
          <w:color w:val="000000"/>
          <w:spacing w:val="2"/>
          <w:sz w:val="28"/>
          <w:szCs w:val="28"/>
        </w:rPr>
        <w:t>с</w:t>
      </w:r>
      <w:r w:rsidRPr="001F54CB">
        <w:rPr>
          <w:rFonts w:ascii="Times New Roman" w:eastAsia="DMCPQ+TimesNewRomanPSMT" w:hAnsi="Times New Roman" w:cs="Times New Roman"/>
          <w:color w:val="000000"/>
          <w:sz w:val="28"/>
          <w:szCs w:val="28"/>
        </w:rPr>
        <w:t>считано</w:t>
      </w:r>
      <w:r w:rsidRPr="001F54CB">
        <w:rPr>
          <w:rFonts w:ascii="Times New Roman" w:eastAsia="DMCPQ+TimesNewRomanPSMT" w:hAnsi="Times New Roman" w:cs="Times New Roman"/>
          <w:color w:val="000000"/>
          <w:spacing w:val="36"/>
          <w:sz w:val="28"/>
          <w:szCs w:val="28"/>
        </w:rPr>
        <w:t xml:space="preserve"> </w:t>
      </w:r>
      <w:r w:rsidRPr="001F54CB">
        <w:rPr>
          <w:rFonts w:ascii="Times New Roman" w:eastAsia="DMCPQ+TimesNewRomanPSMT" w:hAnsi="Times New Roman" w:cs="Times New Roman"/>
          <w:color w:val="000000"/>
          <w:sz w:val="28"/>
          <w:szCs w:val="28"/>
        </w:rPr>
        <w:t>на</w:t>
      </w:r>
      <w:r w:rsidRPr="001F54CB">
        <w:rPr>
          <w:rFonts w:ascii="Times New Roman" w:eastAsia="DMCPQ+TimesNewRomanPSMT" w:hAnsi="Times New Roman" w:cs="Times New Roman"/>
          <w:color w:val="000000"/>
          <w:spacing w:val="33"/>
          <w:sz w:val="28"/>
          <w:szCs w:val="28"/>
        </w:rPr>
        <w:t xml:space="preserve"> </w:t>
      </w:r>
      <w:r w:rsidRPr="001F54CB">
        <w:rPr>
          <w:rFonts w:ascii="Times New Roman" w:eastAsia="DMCPQ+TimesNewRomanPSMT" w:hAnsi="Times New Roman" w:cs="Times New Roman"/>
          <w:color w:val="000000"/>
          <w:spacing w:val="1"/>
          <w:sz w:val="28"/>
          <w:szCs w:val="28"/>
        </w:rPr>
        <w:t>с</w:t>
      </w:r>
      <w:r w:rsidRPr="001F54CB">
        <w:rPr>
          <w:rFonts w:ascii="Times New Roman" w:eastAsia="DMCPQ+TimesNewRomanPSMT" w:hAnsi="Times New Roman" w:cs="Times New Roman"/>
          <w:color w:val="000000"/>
          <w:sz w:val="28"/>
          <w:szCs w:val="28"/>
        </w:rPr>
        <w:t>та</w:t>
      </w:r>
      <w:r w:rsidRPr="001F54CB">
        <w:rPr>
          <w:rFonts w:ascii="Times New Roman" w:eastAsia="DMCPQ+TimesNewRomanPSMT" w:hAnsi="Times New Roman" w:cs="Times New Roman"/>
          <w:color w:val="000000"/>
          <w:spacing w:val="-2"/>
          <w:sz w:val="28"/>
          <w:szCs w:val="28"/>
        </w:rPr>
        <w:t>р</w:t>
      </w:r>
      <w:r w:rsidRPr="001F54CB">
        <w:rPr>
          <w:rFonts w:ascii="Times New Roman" w:eastAsia="DMCPQ+TimesNewRomanPSMT" w:hAnsi="Times New Roman" w:cs="Times New Roman"/>
          <w:color w:val="000000"/>
          <w:sz w:val="28"/>
          <w:szCs w:val="28"/>
        </w:rPr>
        <w:t>ший</w:t>
      </w:r>
      <w:r w:rsidRPr="001F54CB">
        <w:rPr>
          <w:rFonts w:ascii="Times New Roman" w:eastAsia="DMCPQ+TimesNewRomanPSMT" w:hAnsi="Times New Roman" w:cs="Times New Roman"/>
          <w:color w:val="000000"/>
          <w:spacing w:val="36"/>
          <w:sz w:val="28"/>
          <w:szCs w:val="28"/>
        </w:rPr>
        <w:t xml:space="preserve"> </w:t>
      </w:r>
      <w:r w:rsidRPr="001F54CB">
        <w:rPr>
          <w:rFonts w:ascii="Times New Roman" w:eastAsia="DMCPQ+TimesNewRomanPSMT" w:hAnsi="Times New Roman" w:cs="Times New Roman"/>
          <w:color w:val="000000"/>
          <w:sz w:val="28"/>
          <w:szCs w:val="28"/>
        </w:rPr>
        <w:t>до</w:t>
      </w:r>
      <w:r w:rsidRPr="001F54CB">
        <w:rPr>
          <w:rFonts w:ascii="Times New Roman" w:eastAsia="DMCPQ+TimesNewRomanPSMT" w:hAnsi="Times New Roman" w:cs="Times New Roman"/>
          <w:color w:val="000000"/>
          <w:spacing w:val="-2"/>
          <w:sz w:val="28"/>
          <w:szCs w:val="28"/>
        </w:rPr>
        <w:t>ш</w:t>
      </w:r>
      <w:r w:rsidRPr="001F54CB">
        <w:rPr>
          <w:rFonts w:ascii="Times New Roman" w:eastAsia="DMCPQ+TimesNewRomanPSMT" w:hAnsi="Times New Roman" w:cs="Times New Roman"/>
          <w:color w:val="000000"/>
          <w:sz w:val="28"/>
          <w:szCs w:val="28"/>
        </w:rPr>
        <w:t>кольный</w:t>
      </w:r>
      <w:r w:rsidRPr="001F54CB">
        <w:rPr>
          <w:rFonts w:ascii="Times New Roman" w:eastAsia="DMCPQ+TimesNewRomanPSMT" w:hAnsi="Times New Roman" w:cs="Times New Roman"/>
          <w:color w:val="000000"/>
          <w:spacing w:val="33"/>
          <w:sz w:val="28"/>
          <w:szCs w:val="28"/>
        </w:rPr>
        <w:t xml:space="preserve"> </w:t>
      </w:r>
      <w:r w:rsidRPr="001F54CB">
        <w:rPr>
          <w:rFonts w:ascii="Times New Roman" w:eastAsia="DMCPQ+TimesNewRomanPSMT" w:hAnsi="Times New Roman" w:cs="Times New Roman"/>
          <w:color w:val="000000"/>
          <w:sz w:val="28"/>
          <w:szCs w:val="28"/>
        </w:rPr>
        <w:t>возраст,</w:t>
      </w:r>
      <w:r w:rsidRPr="001F54CB">
        <w:rPr>
          <w:rFonts w:ascii="Times New Roman" w:eastAsia="DMCPQ+TimesNewRomanPSMT" w:hAnsi="Times New Roman" w:cs="Times New Roman"/>
          <w:color w:val="000000"/>
          <w:spacing w:val="35"/>
          <w:sz w:val="28"/>
          <w:szCs w:val="28"/>
        </w:rPr>
        <w:t xml:space="preserve"> </w:t>
      </w:r>
      <w:r w:rsidRPr="001F54CB">
        <w:rPr>
          <w:rFonts w:ascii="Times New Roman" w:eastAsia="DMCPQ+TimesNewRomanPSMT" w:hAnsi="Times New Roman" w:cs="Times New Roman"/>
          <w:color w:val="000000"/>
          <w:spacing w:val="-1"/>
          <w:sz w:val="28"/>
          <w:szCs w:val="28"/>
        </w:rPr>
        <w:t>т</w:t>
      </w:r>
      <w:r w:rsidRPr="001F54CB">
        <w:rPr>
          <w:rFonts w:ascii="Times New Roman" w:eastAsia="DMCPQ+TimesNewRomanPSMT" w:hAnsi="Times New Roman" w:cs="Times New Roman"/>
          <w:color w:val="000000"/>
          <w:sz w:val="28"/>
          <w:szCs w:val="28"/>
        </w:rPr>
        <w:t>ак</w:t>
      </w:r>
      <w:r w:rsidRPr="001F54CB">
        <w:rPr>
          <w:rFonts w:ascii="Times New Roman" w:eastAsia="DMCPQ+TimesNewRomanPSMT" w:hAnsi="Times New Roman" w:cs="Times New Roman"/>
          <w:color w:val="000000"/>
          <w:spacing w:val="34"/>
          <w:sz w:val="28"/>
          <w:szCs w:val="28"/>
        </w:rPr>
        <w:t xml:space="preserve"> </w:t>
      </w:r>
      <w:r w:rsidRPr="001F54CB">
        <w:rPr>
          <w:rFonts w:ascii="Times New Roman" w:eastAsia="DMCPQ+TimesNewRomanPSMT" w:hAnsi="Times New Roman" w:cs="Times New Roman"/>
          <w:color w:val="000000"/>
          <w:sz w:val="28"/>
          <w:szCs w:val="28"/>
        </w:rPr>
        <w:t>к</w:t>
      </w:r>
      <w:r w:rsidRPr="001F54CB">
        <w:rPr>
          <w:rFonts w:ascii="Times New Roman" w:eastAsia="DMCPQ+TimesNewRomanPSMT" w:hAnsi="Times New Roman" w:cs="Times New Roman"/>
          <w:color w:val="000000"/>
          <w:spacing w:val="-1"/>
          <w:sz w:val="28"/>
          <w:szCs w:val="28"/>
        </w:rPr>
        <w:t>а</w:t>
      </w:r>
      <w:r w:rsidRPr="001F54CB">
        <w:rPr>
          <w:rFonts w:ascii="Times New Roman" w:eastAsia="DMCPQ+TimesNewRomanPSMT" w:hAnsi="Times New Roman" w:cs="Times New Roman"/>
          <w:color w:val="000000"/>
          <w:sz w:val="28"/>
          <w:szCs w:val="28"/>
        </w:rPr>
        <w:t>к</w:t>
      </w:r>
      <w:r w:rsidRPr="001F54CB">
        <w:rPr>
          <w:rFonts w:ascii="Times New Roman" w:eastAsia="DMCPQ+TimesNewRomanPSMT" w:hAnsi="Times New Roman" w:cs="Times New Roman"/>
          <w:color w:val="000000"/>
          <w:spacing w:val="34"/>
          <w:sz w:val="28"/>
          <w:szCs w:val="28"/>
        </w:rPr>
        <w:t xml:space="preserve"> </w:t>
      </w:r>
      <w:r w:rsidRPr="001F54CB">
        <w:rPr>
          <w:rFonts w:ascii="Times New Roman" w:eastAsia="DMCPQ+TimesNewRomanPSMT" w:hAnsi="Times New Roman" w:cs="Times New Roman"/>
          <w:color w:val="000000"/>
          <w:sz w:val="28"/>
          <w:szCs w:val="28"/>
        </w:rPr>
        <w:t>о</w:t>
      </w:r>
      <w:r w:rsidRPr="001F54CB">
        <w:rPr>
          <w:rFonts w:ascii="Times New Roman" w:eastAsia="DMCPQ+TimesNewRomanPSMT" w:hAnsi="Times New Roman" w:cs="Times New Roman"/>
          <w:color w:val="000000"/>
          <w:spacing w:val="1"/>
          <w:sz w:val="28"/>
          <w:szCs w:val="28"/>
        </w:rPr>
        <w:t>с</w:t>
      </w:r>
      <w:r w:rsidRPr="001F54CB">
        <w:rPr>
          <w:rFonts w:ascii="Times New Roman" w:eastAsia="DMCPQ+TimesNewRomanPSMT" w:hAnsi="Times New Roman" w:cs="Times New Roman"/>
          <w:color w:val="000000"/>
          <w:sz w:val="28"/>
          <w:szCs w:val="28"/>
        </w:rPr>
        <w:t>но</w:t>
      </w:r>
      <w:r w:rsidRPr="001F54CB">
        <w:rPr>
          <w:rFonts w:ascii="Times New Roman" w:eastAsia="DMCPQ+TimesNewRomanPSMT" w:hAnsi="Times New Roman" w:cs="Times New Roman"/>
          <w:color w:val="000000"/>
          <w:spacing w:val="-1"/>
          <w:sz w:val="28"/>
          <w:szCs w:val="28"/>
        </w:rPr>
        <w:t>в</w:t>
      </w:r>
      <w:r w:rsidRPr="001F54CB">
        <w:rPr>
          <w:rFonts w:ascii="Times New Roman" w:eastAsia="DMCPQ+TimesNewRomanPSMT" w:hAnsi="Times New Roman" w:cs="Times New Roman"/>
          <w:color w:val="000000"/>
          <w:sz w:val="28"/>
          <w:szCs w:val="28"/>
        </w:rPr>
        <w:t>а</w:t>
      </w:r>
      <w:r w:rsidRPr="001F54CB">
        <w:rPr>
          <w:rFonts w:ascii="Times New Roman" w:eastAsia="DMCPQ+TimesNewRomanPSMT" w:hAnsi="Times New Roman" w:cs="Times New Roman"/>
          <w:color w:val="000000"/>
          <w:spacing w:val="36"/>
          <w:sz w:val="28"/>
          <w:szCs w:val="28"/>
        </w:rPr>
        <w:t xml:space="preserve"> </w:t>
      </w:r>
      <w:r w:rsidRPr="001F54CB">
        <w:rPr>
          <w:rFonts w:ascii="Times New Roman" w:eastAsia="DMCPQ+TimesNewRomanPSMT" w:hAnsi="Times New Roman" w:cs="Times New Roman"/>
          <w:color w:val="000000"/>
          <w:sz w:val="28"/>
          <w:szCs w:val="28"/>
        </w:rPr>
        <w:t>э</w:t>
      </w:r>
      <w:r w:rsidRPr="001F54CB">
        <w:rPr>
          <w:rFonts w:ascii="Times New Roman" w:eastAsia="DMCPQ+TimesNewRomanPSMT" w:hAnsi="Times New Roman" w:cs="Times New Roman"/>
          <w:color w:val="000000"/>
          <w:spacing w:val="-2"/>
          <w:sz w:val="28"/>
          <w:szCs w:val="28"/>
        </w:rPr>
        <w:t>к</w:t>
      </w:r>
      <w:r w:rsidRPr="001F54CB">
        <w:rPr>
          <w:rFonts w:ascii="Times New Roman" w:eastAsia="DMCPQ+TimesNewRomanPSMT" w:hAnsi="Times New Roman" w:cs="Times New Roman"/>
          <w:color w:val="000000"/>
          <w:sz w:val="28"/>
          <w:szCs w:val="28"/>
        </w:rPr>
        <w:t>ономиче</w:t>
      </w:r>
      <w:r w:rsidRPr="001F54CB">
        <w:rPr>
          <w:rFonts w:ascii="Times New Roman" w:eastAsia="DMCPQ+TimesNewRomanPSMT" w:hAnsi="Times New Roman" w:cs="Times New Roman"/>
          <w:color w:val="000000"/>
          <w:spacing w:val="-2"/>
          <w:sz w:val="28"/>
          <w:szCs w:val="28"/>
        </w:rPr>
        <w:t>с</w:t>
      </w:r>
      <w:r w:rsidRPr="001F54CB">
        <w:rPr>
          <w:rFonts w:ascii="Times New Roman" w:eastAsia="DMCPQ+TimesNewRomanPSMT" w:hAnsi="Times New Roman" w:cs="Times New Roman"/>
          <w:color w:val="000000"/>
          <w:sz w:val="28"/>
          <w:szCs w:val="28"/>
        </w:rPr>
        <w:t>кого</w:t>
      </w:r>
      <w:r w:rsidRPr="001F54CB">
        <w:rPr>
          <w:rFonts w:ascii="Times New Roman" w:eastAsia="DMCPQ+TimesNewRomanPSMT" w:hAnsi="Times New Roman" w:cs="Times New Roman"/>
          <w:color w:val="000000"/>
          <w:spacing w:val="31"/>
          <w:sz w:val="28"/>
          <w:szCs w:val="28"/>
        </w:rPr>
        <w:t xml:space="preserve"> </w:t>
      </w:r>
      <w:r w:rsidRPr="001F54CB">
        <w:rPr>
          <w:rFonts w:ascii="Times New Roman" w:eastAsia="DMCPQ+TimesNewRomanPSMT" w:hAnsi="Times New Roman" w:cs="Times New Roman"/>
          <w:color w:val="000000"/>
          <w:sz w:val="28"/>
          <w:szCs w:val="28"/>
        </w:rPr>
        <w:t>воспитания</w:t>
      </w:r>
      <w:r w:rsidRPr="001F54CB">
        <w:rPr>
          <w:rFonts w:ascii="Times New Roman" w:eastAsia="DMCPQ+TimesNewRomanPSMT" w:hAnsi="Times New Roman" w:cs="Times New Roman"/>
          <w:color w:val="000000"/>
          <w:spacing w:val="34"/>
          <w:sz w:val="28"/>
          <w:szCs w:val="28"/>
        </w:rPr>
        <w:t xml:space="preserve"> </w:t>
      </w:r>
      <w:r w:rsidRPr="001F54CB">
        <w:rPr>
          <w:rFonts w:ascii="Times New Roman" w:eastAsia="MHOYM+TimesNewRomanPSMT" w:hAnsi="Times New Roman" w:cs="Times New Roman"/>
          <w:color w:val="000000"/>
          <w:spacing w:val="91"/>
          <w:sz w:val="28"/>
          <w:szCs w:val="28"/>
        </w:rPr>
        <w:t>—</w:t>
      </w:r>
      <w:r w:rsidRPr="001F54CB">
        <w:rPr>
          <w:rFonts w:ascii="Times New Roman" w:eastAsia="DMCPQ+TimesNewRomanPSMT" w:hAnsi="Times New Roman" w:cs="Times New Roman"/>
          <w:color w:val="000000"/>
          <w:sz w:val="28"/>
          <w:szCs w:val="28"/>
        </w:rPr>
        <w:t>тр</w:t>
      </w:r>
      <w:r w:rsidRPr="001F54CB">
        <w:rPr>
          <w:rFonts w:ascii="Times New Roman" w:eastAsia="DMCPQ+TimesNewRomanPSMT" w:hAnsi="Times New Roman" w:cs="Times New Roman"/>
          <w:color w:val="000000"/>
          <w:spacing w:val="-1"/>
          <w:sz w:val="28"/>
          <w:szCs w:val="28"/>
        </w:rPr>
        <w:t>у</w:t>
      </w:r>
      <w:r w:rsidRPr="001F54CB">
        <w:rPr>
          <w:rFonts w:ascii="Times New Roman" w:eastAsia="DMCPQ+TimesNewRomanPSMT" w:hAnsi="Times New Roman" w:cs="Times New Roman"/>
          <w:color w:val="000000"/>
          <w:sz w:val="28"/>
          <w:szCs w:val="28"/>
        </w:rPr>
        <w:t xml:space="preserve">довое </w:t>
      </w:r>
      <w:r w:rsidRPr="001F54CB">
        <w:rPr>
          <w:rFonts w:ascii="Times New Roman" w:eastAsia="DMCPQ+TimesNewRomanPSMT" w:hAnsi="Times New Roman" w:cs="Times New Roman"/>
          <w:color w:val="000000"/>
          <w:spacing w:val="-1"/>
          <w:sz w:val="28"/>
          <w:szCs w:val="28"/>
        </w:rPr>
        <w:t>в</w:t>
      </w:r>
      <w:r w:rsidRPr="001F54CB">
        <w:rPr>
          <w:rFonts w:ascii="Times New Roman" w:eastAsia="DMCPQ+TimesNewRomanPSMT" w:hAnsi="Times New Roman" w:cs="Times New Roman"/>
          <w:color w:val="000000"/>
          <w:sz w:val="28"/>
          <w:szCs w:val="28"/>
        </w:rPr>
        <w:t>о</w:t>
      </w:r>
      <w:r w:rsidRPr="001F54CB">
        <w:rPr>
          <w:rFonts w:ascii="Times New Roman" w:eastAsia="DMCPQ+TimesNewRomanPSMT" w:hAnsi="Times New Roman" w:cs="Times New Roman"/>
          <w:color w:val="000000"/>
          <w:spacing w:val="1"/>
          <w:sz w:val="28"/>
          <w:szCs w:val="28"/>
        </w:rPr>
        <w:t>с</w:t>
      </w:r>
      <w:r w:rsidRPr="001F54CB">
        <w:rPr>
          <w:rFonts w:ascii="Times New Roman" w:eastAsia="DMCPQ+TimesNewRomanPSMT" w:hAnsi="Times New Roman" w:cs="Times New Roman"/>
          <w:color w:val="000000"/>
          <w:sz w:val="28"/>
          <w:szCs w:val="28"/>
        </w:rPr>
        <w:t>пита</w:t>
      </w:r>
      <w:r w:rsidRPr="001F54CB">
        <w:rPr>
          <w:rFonts w:ascii="Times New Roman" w:eastAsia="DMCPQ+TimesNewRomanPSMT" w:hAnsi="Times New Roman" w:cs="Times New Roman"/>
          <w:color w:val="000000"/>
          <w:spacing w:val="-1"/>
          <w:sz w:val="28"/>
          <w:szCs w:val="28"/>
        </w:rPr>
        <w:t>н</w:t>
      </w:r>
      <w:r w:rsidRPr="001F54CB">
        <w:rPr>
          <w:rFonts w:ascii="Times New Roman" w:eastAsia="DMCPQ+TimesNewRomanPSMT" w:hAnsi="Times New Roman" w:cs="Times New Roman"/>
          <w:color w:val="000000"/>
          <w:sz w:val="28"/>
          <w:szCs w:val="28"/>
        </w:rPr>
        <w:t>ие.</w:t>
      </w:r>
    </w:p>
    <w:p w:rsidR="00A75E97" w:rsidRPr="001F54CB" w:rsidRDefault="00A75E97" w:rsidP="00A75E97">
      <w:pPr>
        <w:pStyle w:val="a3"/>
        <w:rPr>
          <w:rFonts w:ascii="Times New Roman" w:hAnsi="Times New Roman" w:cs="Times New Roman"/>
          <w:b/>
          <w:sz w:val="28"/>
          <w:szCs w:val="28"/>
        </w:rPr>
      </w:pPr>
      <w:r w:rsidRPr="001F54CB">
        <w:rPr>
          <w:rFonts w:ascii="Times New Roman" w:hAnsi="Times New Roman" w:cs="Times New Roman"/>
          <w:b/>
          <w:spacing w:val="2"/>
          <w:sz w:val="28"/>
          <w:szCs w:val="28"/>
        </w:rPr>
        <w:t xml:space="preserve">К </w:t>
      </w:r>
      <w:r w:rsidRPr="001F54CB">
        <w:rPr>
          <w:rFonts w:ascii="Times New Roman" w:hAnsi="Times New Roman" w:cs="Times New Roman"/>
          <w:b/>
          <w:sz w:val="28"/>
          <w:szCs w:val="28"/>
        </w:rPr>
        <w:t>5 годам</w:t>
      </w:r>
    </w:p>
    <w:p w:rsidR="00A75E97" w:rsidRPr="001F54CB" w:rsidRDefault="00A75E97" w:rsidP="00A75E97">
      <w:pPr>
        <w:pStyle w:val="a3"/>
        <w:rPr>
          <w:rFonts w:ascii="Times New Roman" w:eastAsia="DMCPQ+TimesNewRomanPSMT" w:hAnsi="Times New Roman" w:cs="Times New Roman"/>
          <w:spacing w:val="1"/>
          <w:sz w:val="28"/>
          <w:szCs w:val="28"/>
        </w:rPr>
      </w:pPr>
      <w:r w:rsidRPr="001F54CB">
        <w:rPr>
          <w:rFonts w:ascii="Times New Roman" w:eastAsia="MHOYM+TimesNewRomanPSMT" w:hAnsi="Times New Roman" w:cs="Times New Roman"/>
          <w:sz w:val="28"/>
          <w:szCs w:val="28"/>
        </w:rPr>
        <w:t>–</w:t>
      </w:r>
      <w:r w:rsidRPr="001F54CB">
        <w:rPr>
          <w:rFonts w:ascii="Times New Roman" w:eastAsia="Calibri" w:hAnsi="Times New Roman" w:cs="Times New Roman"/>
          <w:sz w:val="28"/>
          <w:szCs w:val="28"/>
        </w:rPr>
        <w:t xml:space="preserve">     </w:t>
      </w:r>
      <w:r w:rsidRPr="001F54CB">
        <w:rPr>
          <w:rFonts w:ascii="Times New Roman" w:eastAsia="Calibri" w:hAnsi="Times New Roman" w:cs="Times New Roman"/>
          <w:spacing w:val="-48"/>
          <w:sz w:val="28"/>
          <w:szCs w:val="28"/>
        </w:rPr>
        <w:t xml:space="preserve"> </w:t>
      </w:r>
      <w:r w:rsidRPr="001F54CB">
        <w:rPr>
          <w:rFonts w:ascii="Times New Roman" w:eastAsia="DMCPQ+TimesNewRomanPSMT" w:hAnsi="Times New Roman" w:cs="Times New Roman"/>
          <w:spacing w:val="6"/>
          <w:sz w:val="28"/>
          <w:szCs w:val="28"/>
        </w:rPr>
        <w:t>п</w:t>
      </w:r>
      <w:r w:rsidRPr="001F54CB">
        <w:rPr>
          <w:rFonts w:ascii="Times New Roman" w:eastAsia="DMCPQ+TimesNewRomanPSMT" w:hAnsi="Times New Roman" w:cs="Times New Roman"/>
          <w:spacing w:val="5"/>
          <w:sz w:val="28"/>
          <w:szCs w:val="28"/>
        </w:rPr>
        <w:t>р</w:t>
      </w:r>
      <w:r w:rsidRPr="001F54CB">
        <w:rPr>
          <w:rFonts w:ascii="Times New Roman" w:eastAsia="DMCPQ+TimesNewRomanPSMT" w:hAnsi="Times New Roman" w:cs="Times New Roman"/>
          <w:spacing w:val="7"/>
          <w:sz w:val="28"/>
          <w:szCs w:val="28"/>
        </w:rPr>
        <w:t>о</w:t>
      </w:r>
      <w:r w:rsidRPr="001F54CB">
        <w:rPr>
          <w:rFonts w:ascii="Times New Roman" w:eastAsia="DMCPQ+TimesNewRomanPSMT" w:hAnsi="Times New Roman" w:cs="Times New Roman"/>
          <w:spacing w:val="6"/>
          <w:sz w:val="28"/>
          <w:szCs w:val="28"/>
        </w:rPr>
        <w:t>я</w:t>
      </w:r>
      <w:r w:rsidRPr="001F54CB">
        <w:rPr>
          <w:rFonts w:ascii="Times New Roman" w:eastAsia="DMCPQ+TimesNewRomanPSMT" w:hAnsi="Times New Roman" w:cs="Times New Roman"/>
          <w:spacing w:val="5"/>
          <w:sz w:val="28"/>
          <w:szCs w:val="28"/>
        </w:rPr>
        <w:t>в</w:t>
      </w:r>
      <w:r w:rsidRPr="001F54CB">
        <w:rPr>
          <w:rFonts w:ascii="Times New Roman" w:eastAsia="DMCPQ+TimesNewRomanPSMT" w:hAnsi="Times New Roman" w:cs="Times New Roman"/>
          <w:spacing w:val="7"/>
          <w:sz w:val="28"/>
          <w:szCs w:val="28"/>
        </w:rPr>
        <w:t>л</w:t>
      </w:r>
      <w:r w:rsidRPr="001F54CB">
        <w:rPr>
          <w:rFonts w:ascii="Times New Roman" w:eastAsia="DMCPQ+TimesNewRomanPSMT" w:hAnsi="Times New Roman" w:cs="Times New Roman"/>
          <w:spacing w:val="4"/>
          <w:sz w:val="28"/>
          <w:szCs w:val="28"/>
        </w:rPr>
        <w:t>я</w:t>
      </w:r>
      <w:r w:rsidRPr="001F54CB">
        <w:rPr>
          <w:rFonts w:ascii="Times New Roman" w:eastAsia="DMCPQ+TimesNewRomanPSMT" w:hAnsi="Times New Roman" w:cs="Times New Roman"/>
          <w:spacing w:val="5"/>
          <w:sz w:val="28"/>
          <w:szCs w:val="28"/>
        </w:rPr>
        <w:t>е</w:t>
      </w:r>
      <w:r w:rsidRPr="001F54CB">
        <w:rPr>
          <w:rFonts w:ascii="Times New Roman" w:eastAsia="DMCPQ+TimesNewRomanPSMT" w:hAnsi="Times New Roman" w:cs="Times New Roman"/>
          <w:spacing w:val="1"/>
          <w:sz w:val="28"/>
          <w:szCs w:val="28"/>
        </w:rPr>
        <w:t>т</w:t>
      </w:r>
      <w:r w:rsidRPr="001F54CB">
        <w:rPr>
          <w:rFonts w:ascii="Times New Roman" w:eastAsia="DMCPQ+TimesNewRomanPSMT" w:hAnsi="Times New Roman" w:cs="Times New Roman"/>
          <w:spacing w:val="11"/>
          <w:sz w:val="28"/>
          <w:szCs w:val="28"/>
        </w:rPr>
        <w:t xml:space="preserve"> </w:t>
      </w:r>
      <w:r w:rsidRPr="001F54CB">
        <w:rPr>
          <w:rFonts w:ascii="Times New Roman" w:eastAsia="DMCPQ+TimesNewRomanPSMT" w:hAnsi="Times New Roman" w:cs="Times New Roman"/>
          <w:spacing w:val="7"/>
          <w:sz w:val="28"/>
          <w:szCs w:val="28"/>
        </w:rPr>
        <w:t>и</w:t>
      </w:r>
      <w:r w:rsidRPr="001F54CB">
        <w:rPr>
          <w:rFonts w:ascii="Times New Roman" w:eastAsia="DMCPQ+TimesNewRomanPSMT" w:hAnsi="Times New Roman" w:cs="Times New Roman"/>
          <w:spacing w:val="5"/>
          <w:sz w:val="28"/>
          <w:szCs w:val="28"/>
        </w:rPr>
        <w:t>н</w:t>
      </w:r>
      <w:r w:rsidRPr="001F54CB">
        <w:rPr>
          <w:rFonts w:ascii="Times New Roman" w:eastAsia="DMCPQ+TimesNewRomanPSMT" w:hAnsi="Times New Roman" w:cs="Times New Roman"/>
          <w:spacing w:val="7"/>
          <w:sz w:val="28"/>
          <w:szCs w:val="28"/>
        </w:rPr>
        <w:t>т</w:t>
      </w:r>
      <w:r w:rsidRPr="001F54CB">
        <w:rPr>
          <w:rFonts w:ascii="Times New Roman" w:eastAsia="DMCPQ+TimesNewRomanPSMT" w:hAnsi="Times New Roman" w:cs="Times New Roman"/>
          <w:spacing w:val="5"/>
          <w:sz w:val="28"/>
          <w:szCs w:val="28"/>
        </w:rPr>
        <w:t>ере</w:t>
      </w:r>
      <w:r w:rsidRPr="001F54CB">
        <w:rPr>
          <w:rFonts w:ascii="Times New Roman" w:eastAsia="DMCPQ+TimesNewRomanPSMT" w:hAnsi="Times New Roman" w:cs="Times New Roman"/>
          <w:sz w:val="28"/>
          <w:szCs w:val="28"/>
        </w:rPr>
        <w:t>с</w:t>
      </w:r>
      <w:r w:rsidRPr="001F54CB">
        <w:rPr>
          <w:rFonts w:ascii="Times New Roman" w:eastAsia="DMCPQ+TimesNewRomanPSMT" w:hAnsi="Times New Roman" w:cs="Times New Roman"/>
          <w:spacing w:val="12"/>
          <w:sz w:val="28"/>
          <w:szCs w:val="28"/>
        </w:rPr>
        <w:t xml:space="preserve"> </w:t>
      </w:r>
      <w:r w:rsidRPr="001F54CB">
        <w:rPr>
          <w:rFonts w:ascii="Times New Roman" w:eastAsia="DMCPQ+TimesNewRomanPSMT" w:hAnsi="Times New Roman" w:cs="Times New Roman"/>
          <w:sz w:val="28"/>
          <w:szCs w:val="28"/>
        </w:rPr>
        <w:t>к</w:t>
      </w:r>
      <w:r w:rsidRPr="001F54CB">
        <w:rPr>
          <w:rFonts w:ascii="Times New Roman" w:eastAsia="DMCPQ+TimesNewRomanPSMT" w:hAnsi="Times New Roman" w:cs="Times New Roman"/>
          <w:spacing w:val="13"/>
          <w:sz w:val="28"/>
          <w:szCs w:val="28"/>
        </w:rPr>
        <w:t xml:space="preserve"> </w:t>
      </w:r>
      <w:r w:rsidRPr="001F54CB">
        <w:rPr>
          <w:rFonts w:ascii="Times New Roman" w:eastAsia="DMCPQ+TimesNewRomanPSMT" w:hAnsi="Times New Roman" w:cs="Times New Roman"/>
          <w:spacing w:val="4"/>
          <w:sz w:val="28"/>
          <w:szCs w:val="28"/>
        </w:rPr>
        <w:t>п</w:t>
      </w:r>
      <w:r w:rsidRPr="001F54CB">
        <w:rPr>
          <w:rFonts w:ascii="Times New Roman" w:eastAsia="DMCPQ+TimesNewRomanPSMT" w:hAnsi="Times New Roman" w:cs="Times New Roman"/>
          <w:spacing w:val="5"/>
          <w:sz w:val="28"/>
          <w:szCs w:val="28"/>
        </w:rPr>
        <w:t>р</w:t>
      </w:r>
      <w:r w:rsidRPr="001F54CB">
        <w:rPr>
          <w:rFonts w:ascii="Times New Roman" w:eastAsia="DMCPQ+TimesNewRomanPSMT" w:hAnsi="Times New Roman" w:cs="Times New Roman"/>
          <w:spacing w:val="4"/>
          <w:sz w:val="28"/>
          <w:szCs w:val="28"/>
        </w:rPr>
        <w:t>о</w:t>
      </w:r>
      <w:r w:rsidRPr="001F54CB">
        <w:rPr>
          <w:rFonts w:ascii="Times New Roman" w:eastAsia="DMCPQ+TimesNewRomanPSMT" w:hAnsi="Times New Roman" w:cs="Times New Roman"/>
          <w:spacing w:val="7"/>
          <w:sz w:val="28"/>
          <w:szCs w:val="28"/>
        </w:rPr>
        <w:t>ф</w:t>
      </w:r>
      <w:r w:rsidRPr="001F54CB">
        <w:rPr>
          <w:rFonts w:ascii="Times New Roman" w:eastAsia="DMCPQ+TimesNewRomanPSMT" w:hAnsi="Times New Roman" w:cs="Times New Roman"/>
          <w:spacing w:val="4"/>
          <w:sz w:val="28"/>
          <w:szCs w:val="28"/>
        </w:rPr>
        <w:t>е</w:t>
      </w:r>
      <w:r w:rsidRPr="001F54CB">
        <w:rPr>
          <w:rFonts w:ascii="Times New Roman" w:eastAsia="DMCPQ+TimesNewRomanPSMT" w:hAnsi="Times New Roman" w:cs="Times New Roman"/>
          <w:spacing w:val="5"/>
          <w:sz w:val="28"/>
          <w:szCs w:val="28"/>
        </w:rPr>
        <w:t>с</w:t>
      </w:r>
      <w:r w:rsidRPr="001F54CB">
        <w:rPr>
          <w:rFonts w:ascii="Times New Roman" w:eastAsia="DMCPQ+TimesNewRomanPSMT" w:hAnsi="Times New Roman" w:cs="Times New Roman"/>
          <w:spacing w:val="8"/>
          <w:sz w:val="28"/>
          <w:szCs w:val="28"/>
        </w:rPr>
        <w:t>с</w:t>
      </w:r>
      <w:r w:rsidRPr="001F54CB">
        <w:rPr>
          <w:rFonts w:ascii="Times New Roman" w:eastAsia="DMCPQ+TimesNewRomanPSMT" w:hAnsi="Times New Roman" w:cs="Times New Roman"/>
          <w:spacing w:val="6"/>
          <w:sz w:val="28"/>
          <w:szCs w:val="28"/>
        </w:rPr>
        <w:t>и</w:t>
      </w:r>
      <w:r w:rsidRPr="001F54CB">
        <w:rPr>
          <w:rFonts w:ascii="Times New Roman" w:eastAsia="DMCPQ+TimesNewRomanPSMT" w:hAnsi="Times New Roman" w:cs="Times New Roman"/>
          <w:spacing w:val="4"/>
          <w:sz w:val="28"/>
          <w:szCs w:val="28"/>
        </w:rPr>
        <w:t>я</w:t>
      </w:r>
      <w:r w:rsidRPr="001F54CB">
        <w:rPr>
          <w:rFonts w:ascii="Times New Roman" w:eastAsia="DMCPQ+TimesNewRomanPSMT" w:hAnsi="Times New Roman" w:cs="Times New Roman"/>
          <w:spacing w:val="1"/>
          <w:sz w:val="28"/>
          <w:szCs w:val="28"/>
        </w:rPr>
        <w:t>м</w:t>
      </w:r>
      <w:r w:rsidRPr="001F54CB">
        <w:rPr>
          <w:rFonts w:ascii="Times New Roman" w:eastAsia="DMCPQ+TimesNewRomanPSMT" w:hAnsi="Times New Roman" w:cs="Times New Roman"/>
          <w:spacing w:val="10"/>
          <w:sz w:val="28"/>
          <w:szCs w:val="28"/>
        </w:rPr>
        <w:t xml:space="preserve"> </w:t>
      </w:r>
      <w:r w:rsidRPr="001F54CB">
        <w:rPr>
          <w:rFonts w:ascii="Times New Roman" w:eastAsia="DMCPQ+TimesNewRomanPSMT" w:hAnsi="Times New Roman" w:cs="Times New Roman"/>
          <w:spacing w:val="5"/>
          <w:sz w:val="28"/>
          <w:szCs w:val="28"/>
        </w:rPr>
        <w:t>р</w:t>
      </w:r>
      <w:r w:rsidRPr="001F54CB">
        <w:rPr>
          <w:rFonts w:ascii="Times New Roman" w:eastAsia="DMCPQ+TimesNewRomanPSMT" w:hAnsi="Times New Roman" w:cs="Times New Roman"/>
          <w:spacing w:val="4"/>
          <w:sz w:val="28"/>
          <w:szCs w:val="28"/>
        </w:rPr>
        <w:t>о</w:t>
      </w:r>
      <w:r w:rsidRPr="001F54CB">
        <w:rPr>
          <w:rFonts w:ascii="Times New Roman" w:eastAsia="DMCPQ+TimesNewRomanPSMT" w:hAnsi="Times New Roman" w:cs="Times New Roman"/>
          <w:spacing w:val="7"/>
          <w:sz w:val="28"/>
          <w:szCs w:val="28"/>
        </w:rPr>
        <w:t>ди</w:t>
      </w:r>
      <w:r w:rsidRPr="001F54CB">
        <w:rPr>
          <w:rFonts w:ascii="Times New Roman" w:eastAsia="DMCPQ+TimesNewRomanPSMT" w:hAnsi="Times New Roman" w:cs="Times New Roman"/>
          <w:spacing w:val="5"/>
          <w:sz w:val="28"/>
          <w:szCs w:val="28"/>
        </w:rPr>
        <w:t>тел</w:t>
      </w:r>
      <w:r w:rsidRPr="001F54CB">
        <w:rPr>
          <w:rFonts w:ascii="Times New Roman" w:eastAsia="DMCPQ+TimesNewRomanPSMT" w:hAnsi="Times New Roman" w:cs="Times New Roman"/>
          <w:spacing w:val="9"/>
          <w:sz w:val="28"/>
          <w:szCs w:val="28"/>
        </w:rPr>
        <w:t>е</w:t>
      </w:r>
      <w:r w:rsidRPr="001F54CB">
        <w:rPr>
          <w:rFonts w:ascii="Times New Roman" w:eastAsia="DMCPQ+TimesNewRomanPSMT" w:hAnsi="Times New Roman" w:cs="Times New Roman"/>
          <w:sz w:val="28"/>
          <w:szCs w:val="28"/>
        </w:rPr>
        <w:t>й</w:t>
      </w:r>
      <w:r w:rsidRPr="001F54CB">
        <w:rPr>
          <w:rFonts w:ascii="Times New Roman" w:eastAsia="DMCPQ+TimesNewRomanPSMT" w:hAnsi="Times New Roman" w:cs="Times New Roman"/>
          <w:spacing w:val="11"/>
          <w:sz w:val="28"/>
          <w:szCs w:val="28"/>
        </w:rPr>
        <w:t xml:space="preserve"> </w:t>
      </w:r>
      <w:r w:rsidRPr="001F54CB">
        <w:rPr>
          <w:rFonts w:ascii="Times New Roman" w:eastAsia="DMCPQ+TimesNewRomanPSMT" w:hAnsi="Times New Roman" w:cs="Times New Roman"/>
          <w:spacing w:val="1"/>
          <w:sz w:val="28"/>
          <w:szCs w:val="28"/>
        </w:rPr>
        <w:t>и</w:t>
      </w:r>
      <w:r w:rsidRPr="001F54CB">
        <w:rPr>
          <w:rFonts w:ascii="Times New Roman" w:eastAsia="DMCPQ+TimesNewRomanPSMT" w:hAnsi="Times New Roman" w:cs="Times New Roman"/>
          <w:spacing w:val="9"/>
          <w:sz w:val="28"/>
          <w:szCs w:val="28"/>
        </w:rPr>
        <w:t xml:space="preserve"> </w:t>
      </w:r>
      <w:r w:rsidRPr="001F54CB">
        <w:rPr>
          <w:rFonts w:ascii="Times New Roman" w:eastAsia="DMCPQ+TimesNewRomanPSMT" w:hAnsi="Times New Roman" w:cs="Times New Roman"/>
          <w:spacing w:val="8"/>
          <w:sz w:val="28"/>
          <w:szCs w:val="28"/>
        </w:rPr>
        <w:t>б</w:t>
      </w:r>
      <w:r w:rsidRPr="001F54CB">
        <w:rPr>
          <w:rFonts w:ascii="Times New Roman" w:eastAsia="DMCPQ+TimesNewRomanPSMT" w:hAnsi="Times New Roman" w:cs="Times New Roman"/>
          <w:spacing w:val="4"/>
          <w:sz w:val="28"/>
          <w:szCs w:val="28"/>
        </w:rPr>
        <w:t>л</w:t>
      </w:r>
      <w:r w:rsidRPr="001F54CB">
        <w:rPr>
          <w:rFonts w:ascii="Times New Roman" w:eastAsia="DMCPQ+TimesNewRomanPSMT" w:hAnsi="Times New Roman" w:cs="Times New Roman"/>
          <w:spacing w:val="6"/>
          <w:sz w:val="28"/>
          <w:szCs w:val="28"/>
        </w:rPr>
        <w:t>и</w:t>
      </w:r>
      <w:r w:rsidRPr="001F54CB">
        <w:rPr>
          <w:rFonts w:ascii="Times New Roman" w:eastAsia="DMCPQ+TimesNewRomanPSMT" w:hAnsi="Times New Roman" w:cs="Times New Roman"/>
          <w:spacing w:val="5"/>
          <w:sz w:val="28"/>
          <w:szCs w:val="28"/>
        </w:rPr>
        <w:t>з</w:t>
      </w:r>
      <w:r w:rsidRPr="001F54CB">
        <w:rPr>
          <w:rFonts w:ascii="Times New Roman" w:eastAsia="DMCPQ+TimesNewRomanPSMT" w:hAnsi="Times New Roman" w:cs="Times New Roman"/>
          <w:spacing w:val="8"/>
          <w:sz w:val="28"/>
          <w:szCs w:val="28"/>
        </w:rPr>
        <w:t>к</w:t>
      </w:r>
      <w:r w:rsidRPr="001F54CB">
        <w:rPr>
          <w:rFonts w:ascii="Times New Roman" w:eastAsia="DMCPQ+TimesNewRomanPSMT" w:hAnsi="Times New Roman" w:cs="Times New Roman"/>
          <w:spacing w:val="4"/>
          <w:sz w:val="28"/>
          <w:szCs w:val="28"/>
        </w:rPr>
        <w:t>и</w:t>
      </w:r>
      <w:r w:rsidRPr="001F54CB">
        <w:rPr>
          <w:rFonts w:ascii="Times New Roman" w:eastAsia="DMCPQ+TimesNewRomanPSMT" w:hAnsi="Times New Roman" w:cs="Times New Roman"/>
          <w:spacing w:val="1"/>
          <w:sz w:val="28"/>
          <w:szCs w:val="28"/>
        </w:rPr>
        <w:t>х</w:t>
      </w:r>
      <w:r w:rsidRPr="001F54CB">
        <w:rPr>
          <w:rFonts w:ascii="Times New Roman" w:eastAsia="DMCPQ+TimesNewRomanPSMT" w:hAnsi="Times New Roman" w:cs="Times New Roman"/>
          <w:spacing w:val="13"/>
          <w:sz w:val="28"/>
          <w:szCs w:val="28"/>
        </w:rPr>
        <w:t xml:space="preserve"> </w:t>
      </w:r>
      <w:r w:rsidRPr="001F54CB">
        <w:rPr>
          <w:rFonts w:ascii="Times New Roman" w:eastAsia="DMCPQ+TimesNewRomanPSMT" w:hAnsi="Times New Roman" w:cs="Times New Roman"/>
          <w:spacing w:val="5"/>
          <w:sz w:val="28"/>
          <w:szCs w:val="28"/>
        </w:rPr>
        <w:t>л</w:t>
      </w:r>
      <w:r w:rsidRPr="001F54CB">
        <w:rPr>
          <w:rFonts w:ascii="Times New Roman" w:eastAsia="DMCPQ+TimesNewRomanPSMT" w:hAnsi="Times New Roman" w:cs="Times New Roman"/>
          <w:spacing w:val="6"/>
          <w:sz w:val="28"/>
          <w:szCs w:val="28"/>
        </w:rPr>
        <w:t>ю</w:t>
      </w:r>
      <w:r w:rsidRPr="001F54CB">
        <w:rPr>
          <w:rFonts w:ascii="Times New Roman" w:eastAsia="DMCPQ+TimesNewRomanPSMT" w:hAnsi="Times New Roman" w:cs="Times New Roman"/>
          <w:spacing w:val="5"/>
          <w:sz w:val="28"/>
          <w:szCs w:val="28"/>
        </w:rPr>
        <w:t>д</w:t>
      </w:r>
      <w:r w:rsidRPr="001F54CB">
        <w:rPr>
          <w:rFonts w:ascii="Times New Roman" w:eastAsia="DMCPQ+TimesNewRomanPSMT" w:hAnsi="Times New Roman" w:cs="Times New Roman"/>
          <w:spacing w:val="7"/>
          <w:sz w:val="28"/>
          <w:szCs w:val="28"/>
        </w:rPr>
        <w:t>е</w:t>
      </w:r>
      <w:r w:rsidRPr="001F54CB">
        <w:rPr>
          <w:rFonts w:ascii="Times New Roman" w:eastAsia="DMCPQ+TimesNewRomanPSMT" w:hAnsi="Times New Roman" w:cs="Times New Roman"/>
          <w:spacing w:val="4"/>
          <w:sz w:val="28"/>
          <w:szCs w:val="28"/>
        </w:rPr>
        <w:t>й</w:t>
      </w:r>
      <w:r w:rsidRPr="001F54CB">
        <w:rPr>
          <w:rFonts w:ascii="Times New Roman" w:eastAsia="DMCPQ+TimesNewRomanPSMT" w:hAnsi="Times New Roman" w:cs="Times New Roman"/>
          <w:spacing w:val="1"/>
          <w:sz w:val="28"/>
          <w:szCs w:val="28"/>
        </w:rPr>
        <w:t>.</w:t>
      </w:r>
    </w:p>
    <w:p w:rsidR="00F51DDA" w:rsidRDefault="00F51DDA" w:rsidP="00A75E97">
      <w:pPr>
        <w:pStyle w:val="a3"/>
        <w:rPr>
          <w:rFonts w:ascii="Times New Roman" w:hAnsi="Times New Roman" w:cs="Times New Roman"/>
          <w:b/>
          <w:sz w:val="28"/>
          <w:szCs w:val="28"/>
        </w:rPr>
      </w:pPr>
    </w:p>
    <w:p w:rsidR="00F51DDA" w:rsidRDefault="00F51DDA" w:rsidP="00A75E97">
      <w:pPr>
        <w:pStyle w:val="a3"/>
        <w:rPr>
          <w:rFonts w:ascii="Times New Roman" w:hAnsi="Times New Roman" w:cs="Times New Roman"/>
          <w:b/>
          <w:sz w:val="28"/>
          <w:szCs w:val="28"/>
        </w:rPr>
      </w:pPr>
    </w:p>
    <w:p w:rsidR="00F51DDA" w:rsidRDefault="00F51DDA" w:rsidP="00A75E97">
      <w:pPr>
        <w:pStyle w:val="a3"/>
        <w:rPr>
          <w:rFonts w:ascii="Times New Roman" w:hAnsi="Times New Roman" w:cs="Times New Roman"/>
          <w:b/>
          <w:sz w:val="28"/>
          <w:szCs w:val="28"/>
        </w:rPr>
      </w:pPr>
    </w:p>
    <w:p w:rsidR="00A75E97" w:rsidRPr="001F54CB" w:rsidRDefault="00A75E97" w:rsidP="00A75E97">
      <w:pPr>
        <w:pStyle w:val="a3"/>
        <w:rPr>
          <w:rFonts w:ascii="Times New Roman" w:eastAsia="MHOYM+TimesNewRomanPSMT" w:hAnsi="Times New Roman" w:cs="Times New Roman"/>
          <w:sz w:val="28"/>
          <w:szCs w:val="28"/>
        </w:rPr>
      </w:pPr>
      <w:r w:rsidRPr="001F54CB">
        <w:rPr>
          <w:rFonts w:ascii="Times New Roman" w:hAnsi="Times New Roman" w:cs="Times New Roman"/>
          <w:b/>
          <w:sz w:val="28"/>
          <w:szCs w:val="28"/>
        </w:rPr>
        <w:lastRenderedPageBreak/>
        <w:t>К 7 годам</w:t>
      </w:r>
    </w:p>
    <w:p w:rsidR="00A75E97" w:rsidRPr="001F54CB" w:rsidRDefault="00A75E97" w:rsidP="00A75E97">
      <w:pPr>
        <w:pStyle w:val="a3"/>
        <w:rPr>
          <w:rFonts w:ascii="Times New Roman" w:hAnsi="Times New Roman" w:cs="Times New Roman"/>
          <w:sz w:val="28"/>
          <w:szCs w:val="28"/>
        </w:rPr>
      </w:pPr>
      <w:r w:rsidRPr="001F54CB">
        <w:rPr>
          <w:rFonts w:ascii="Times New Roman" w:eastAsia="MHOYM+TimesNewRomanPSMT" w:hAnsi="Times New Roman" w:cs="Times New Roman"/>
          <w:sz w:val="28"/>
          <w:szCs w:val="28"/>
        </w:rPr>
        <w:t>–</w:t>
      </w:r>
      <w:r w:rsidRPr="001F54CB">
        <w:rPr>
          <w:rFonts w:ascii="Times New Roman" w:eastAsia="Calibri" w:hAnsi="Times New Roman" w:cs="Times New Roman"/>
          <w:sz w:val="28"/>
          <w:szCs w:val="28"/>
        </w:rPr>
        <w:t xml:space="preserve">     </w:t>
      </w:r>
      <w:r w:rsidRPr="001F54CB">
        <w:rPr>
          <w:rFonts w:ascii="Times New Roman" w:eastAsia="Calibri" w:hAnsi="Times New Roman" w:cs="Times New Roman"/>
          <w:spacing w:val="-48"/>
          <w:sz w:val="28"/>
          <w:szCs w:val="28"/>
        </w:rPr>
        <w:t xml:space="preserve"> </w:t>
      </w:r>
      <w:r w:rsidRPr="001F54CB">
        <w:rPr>
          <w:rFonts w:ascii="Times New Roman" w:eastAsia="DMCPQ+TimesNewRomanPSMT" w:hAnsi="Times New Roman" w:cs="Times New Roman"/>
          <w:spacing w:val="6"/>
          <w:sz w:val="28"/>
          <w:szCs w:val="28"/>
        </w:rPr>
        <w:t>и</w:t>
      </w:r>
      <w:r w:rsidRPr="001F54CB">
        <w:rPr>
          <w:rFonts w:ascii="Times New Roman" w:eastAsia="DMCPQ+TimesNewRomanPSMT" w:hAnsi="Times New Roman" w:cs="Times New Roman"/>
          <w:spacing w:val="4"/>
          <w:sz w:val="28"/>
          <w:szCs w:val="28"/>
        </w:rPr>
        <w:t>м</w:t>
      </w:r>
      <w:r w:rsidRPr="001F54CB">
        <w:rPr>
          <w:rFonts w:ascii="Times New Roman" w:eastAsia="DMCPQ+TimesNewRomanPSMT" w:hAnsi="Times New Roman" w:cs="Times New Roman"/>
          <w:spacing w:val="5"/>
          <w:sz w:val="28"/>
          <w:szCs w:val="28"/>
        </w:rPr>
        <w:t>е</w:t>
      </w:r>
      <w:r w:rsidRPr="001F54CB">
        <w:rPr>
          <w:rFonts w:ascii="Times New Roman" w:eastAsia="DMCPQ+TimesNewRomanPSMT" w:hAnsi="Times New Roman" w:cs="Times New Roman"/>
          <w:spacing w:val="7"/>
          <w:sz w:val="28"/>
          <w:szCs w:val="28"/>
        </w:rPr>
        <w:t>е</w:t>
      </w:r>
      <w:r w:rsidRPr="001F54CB">
        <w:rPr>
          <w:rFonts w:ascii="Times New Roman" w:eastAsia="DMCPQ+TimesNewRomanPSMT" w:hAnsi="Times New Roman" w:cs="Times New Roman"/>
          <w:sz w:val="28"/>
          <w:szCs w:val="28"/>
        </w:rPr>
        <w:t>т</w:t>
      </w:r>
      <w:r w:rsidRPr="001F54CB">
        <w:rPr>
          <w:rFonts w:ascii="Times New Roman" w:eastAsia="DMCPQ+TimesNewRomanPSMT" w:hAnsi="Times New Roman" w:cs="Times New Roman"/>
          <w:spacing w:val="24"/>
          <w:sz w:val="28"/>
          <w:szCs w:val="28"/>
        </w:rPr>
        <w:t xml:space="preserve"> </w:t>
      </w:r>
      <w:r w:rsidRPr="001F54CB">
        <w:rPr>
          <w:rFonts w:ascii="Times New Roman" w:eastAsia="DMCPQ+TimesNewRomanPSMT" w:hAnsi="Times New Roman" w:cs="Times New Roman"/>
          <w:spacing w:val="6"/>
          <w:sz w:val="28"/>
          <w:szCs w:val="28"/>
        </w:rPr>
        <w:t>п</w:t>
      </w:r>
      <w:r w:rsidRPr="001F54CB">
        <w:rPr>
          <w:rFonts w:ascii="Times New Roman" w:eastAsia="DMCPQ+TimesNewRomanPSMT" w:hAnsi="Times New Roman" w:cs="Times New Roman"/>
          <w:spacing w:val="4"/>
          <w:sz w:val="28"/>
          <w:szCs w:val="28"/>
        </w:rPr>
        <w:t>р</w:t>
      </w:r>
      <w:r w:rsidRPr="001F54CB">
        <w:rPr>
          <w:rFonts w:ascii="Times New Roman" w:eastAsia="DMCPQ+TimesNewRomanPSMT" w:hAnsi="Times New Roman" w:cs="Times New Roman"/>
          <w:spacing w:val="5"/>
          <w:sz w:val="28"/>
          <w:szCs w:val="28"/>
        </w:rPr>
        <w:t>ед</w:t>
      </w:r>
      <w:r w:rsidRPr="001F54CB">
        <w:rPr>
          <w:rFonts w:ascii="Times New Roman" w:eastAsia="DMCPQ+TimesNewRomanPSMT" w:hAnsi="Times New Roman" w:cs="Times New Roman"/>
          <w:spacing w:val="8"/>
          <w:sz w:val="28"/>
          <w:szCs w:val="28"/>
        </w:rPr>
        <w:t>с</w:t>
      </w:r>
      <w:r w:rsidRPr="001F54CB">
        <w:rPr>
          <w:rFonts w:ascii="Times New Roman" w:eastAsia="DMCPQ+TimesNewRomanPSMT" w:hAnsi="Times New Roman" w:cs="Times New Roman"/>
          <w:spacing w:val="4"/>
          <w:sz w:val="28"/>
          <w:szCs w:val="28"/>
        </w:rPr>
        <w:t>т</w:t>
      </w:r>
      <w:r w:rsidRPr="001F54CB">
        <w:rPr>
          <w:rFonts w:ascii="Times New Roman" w:eastAsia="DMCPQ+TimesNewRomanPSMT" w:hAnsi="Times New Roman" w:cs="Times New Roman"/>
          <w:spacing w:val="8"/>
          <w:sz w:val="28"/>
          <w:szCs w:val="28"/>
        </w:rPr>
        <w:t>а</w:t>
      </w:r>
      <w:r w:rsidRPr="001F54CB">
        <w:rPr>
          <w:rFonts w:ascii="Times New Roman" w:eastAsia="DMCPQ+TimesNewRomanPSMT" w:hAnsi="Times New Roman" w:cs="Times New Roman"/>
          <w:spacing w:val="4"/>
          <w:sz w:val="28"/>
          <w:szCs w:val="28"/>
        </w:rPr>
        <w:t>в</w:t>
      </w:r>
      <w:r w:rsidRPr="001F54CB">
        <w:rPr>
          <w:rFonts w:ascii="Times New Roman" w:eastAsia="DMCPQ+TimesNewRomanPSMT" w:hAnsi="Times New Roman" w:cs="Times New Roman"/>
          <w:spacing w:val="5"/>
          <w:sz w:val="28"/>
          <w:szCs w:val="28"/>
        </w:rPr>
        <w:t>л</w:t>
      </w:r>
      <w:r w:rsidRPr="001F54CB">
        <w:rPr>
          <w:rFonts w:ascii="Times New Roman" w:eastAsia="DMCPQ+TimesNewRomanPSMT" w:hAnsi="Times New Roman" w:cs="Times New Roman"/>
          <w:spacing w:val="8"/>
          <w:sz w:val="28"/>
          <w:szCs w:val="28"/>
        </w:rPr>
        <w:t>е</w:t>
      </w:r>
      <w:r w:rsidRPr="001F54CB">
        <w:rPr>
          <w:rFonts w:ascii="Times New Roman" w:eastAsia="DMCPQ+TimesNewRomanPSMT" w:hAnsi="Times New Roman" w:cs="Times New Roman"/>
          <w:spacing w:val="4"/>
          <w:sz w:val="28"/>
          <w:szCs w:val="28"/>
        </w:rPr>
        <w:t>н</w:t>
      </w:r>
      <w:r w:rsidRPr="001F54CB">
        <w:rPr>
          <w:rFonts w:ascii="Times New Roman" w:eastAsia="DMCPQ+TimesNewRomanPSMT" w:hAnsi="Times New Roman" w:cs="Times New Roman"/>
          <w:spacing w:val="7"/>
          <w:sz w:val="28"/>
          <w:szCs w:val="28"/>
        </w:rPr>
        <w:t>и</w:t>
      </w:r>
      <w:r w:rsidRPr="001F54CB">
        <w:rPr>
          <w:rFonts w:ascii="Times New Roman" w:eastAsia="DMCPQ+TimesNewRomanPSMT" w:hAnsi="Times New Roman" w:cs="Times New Roman"/>
          <w:sz w:val="28"/>
          <w:szCs w:val="28"/>
        </w:rPr>
        <w:t>я</w:t>
      </w:r>
      <w:r w:rsidRPr="001F54CB">
        <w:rPr>
          <w:rFonts w:ascii="Times New Roman" w:eastAsia="DMCPQ+TimesNewRomanPSMT" w:hAnsi="Times New Roman" w:cs="Times New Roman"/>
          <w:spacing w:val="23"/>
          <w:sz w:val="28"/>
          <w:szCs w:val="28"/>
        </w:rPr>
        <w:t xml:space="preserve"> </w:t>
      </w:r>
      <w:r w:rsidRPr="001F54CB">
        <w:rPr>
          <w:rFonts w:ascii="Times New Roman" w:eastAsia="DMCPQ+TimesNewRomanPSMT" w:hAnsi="Times New Roman" w:cs="Times New Roman"/>
          <w:spacing w:val="5"/>
          <w:sz w:val="28"/>
          <w:szCs w:val="28"/>
        </w:rPr>
        <w:t>о</w:t>
      </w:r>
      <w:r w:rsidRPr="001F54CB">
        <w:rPr>
          <w:rFonts w:ascii="Times New Roman" w:eastAsia="DMCPQ+TimesNewRomanPSMT" w:hAnsi="Times New Roman" w:cs="Times New Roman"/>
          <w:sz w:val="28"/>
          <w:szCs w:val="28"/>
        </w:rPr>
        <w:t>б</w:t>
      </w:r>
      <w:r w:rsidRPr="001F54CB">
        <w:rPr>
          <w:rFonts w:ascii="Times New Roman" w:eastAsia="DMCPQ+TimesNewRomanPSMT" w:hAnsi="Times New Roman" w:cs="Times New Roman"/>
          <w:spacing w:val="24"/>
          <w:sz w:val="28"/>
          <w:szCs w:val="28"/>
        </w:rPr>
        <w:t xml:space="preserve"> </w:t>
      </w:r>
      <w:r w:rsidRPr="001F54CB">
        <w:rPr>
          <w:rFonts w:ascii="Times New Roman" w:eastAsia="DMCPQ+TimesNewRomanPSMT" w:hAnsi="Times New Roman" w:cs="Times New Roman"/>
          <w:spacing w:val="6"/>
          <w:sz w:val="28"/>
          <w:szCs w:val="28"/>
        </w:rPr>
        <w:t>э</w:t>
      </w:r>
      <w:r w:rsidRPr="001F54CB">
        <w:rPr>
          <w:rFonts w:ascii="Times New Roman" w:eastAsia="DMCPQ+TimesNewRomanPSMT" w:hAnsi="Times New Roman" w:cs="Times New Roman"/>
          <w:spacing w:val="5"/>
          <w:sz w:val="28"/>
          <w:szCs w:val="28"/>
        </w:rPr>
        <w:t>ко</w:t>
      </w:r>
      <w:r w:rsidRPr="001F54CB">
        <w:rPr>
          <w:rFonts w:ascii="Times New Roman" w:eastAsia="DMCPQ+TimesNewRomanPSMT" w:hAnsi="Times New Roman" w:cs="Times New Roman"/>
          <w:spacing w:val="7"/>
          <w:sz w:val="28"/>
          <w:szCs w:val="28"/>
        </w:rPr>
        <w:t>н</w:t>
      </w:r>
      <w:r w:rsidRPr="001F54CB">
        <w:rPr>
          <w:rFonts w:ascii="Times New Roman" w:eastAsia="DMCPQ+TimesNewRomanPSMT" w:hAnsi="Times New Roman" w:cs="Times New Roman"/>
          <w:spacing w:val="5"/>
          <w:sz w:val="28"/>
          <w:szCs w:val="28"/>
        </w:rPr>
        <w:t>о</w:t>
      </w:r>
      <w:r w:rsidRPr="001F54CB">
        <w:rPr>
          <w:rFonts w:ascii="Times New Roman" w:eastAsia="DMCPQ+TimesNewRomanPSMT" w:hAnsi="Times New Roman" w:cs="Times New Roman"/>
          <w:spacing w:val="7"/>
          <w:sz w:val="28"/>
          <w:szCs w:val="28"/>
        </w:rPr>
        <w:t>м</w:t>
      </w:r>
      <w:r w:rsidRPr="001F54CB">
        <w:rPr>
          <w:rFonts w:ascii="Times New Roman" w:eastAsia="DMCPQ+TimesNewRomanPSMT" w:hAnsi="Times New Roman" w:cs="Times New Roman"/>
          <w:spacing w:val="4"/>
          <w:sz w:val="28"/>
          <w:szCs w:val="28"/>
        </w:rPr>
        <w:t>и</w:t>
      </w:r>
      <w:r w:rsidRPr="001F54CB">
        <w:rPr>
          <w:rFonts w:ascii="Times New Roman" w:eastAsia="DMCPQ+TimesNewRomanPSMT" w:hAnsi="Times New Roman" w:cs="Times New Roman"/>
          <w:spacing w:val="8"/>
          <w:sz w:val="28"/>
          <w:szCs w:val="28"/>
        </w:rPr>
        <w:t>ч</w:t>
      </w:r>
      <w:r w:rsidRPr="001F54CB">
        <w:rPr>
          <w:rFonts w:ascii="Times New Roman" w:eastAsia="DMCPQ+TimesNewRomanPSMT" w:hAnsi="Times New Roman" w:cs="Times New Roman"/>
          <w:spacing w:val="4"/>
          <w:sz w:val="28"/>
          <w:szCs w:val="28"/>
        </w:rPr>
        <w:t>е</w:t>
      </w:r>
      <w:r w:rsidRPr="001F54CB">
        <w:rPr>
          <w:rFonts w:ascii="Times New Roman" w:eastAsia="DMCPQ+TimesNewRomanPSMT" w:hAnsi="Times New Roman" w:cs="Times New Roman"/>
          <w:spacing w:val="5"/>
          <w:sz w:val="28"/>
          <w:szCs w:val="28"/>
        </w:rPr>
        <w:t>ск</w:t>
      </w:r>
      <w:r w:rsidRPr="001F54CB">
        <w:rPr>
          <w:rFonts w:ascii="Times New Roman" w:eastAsia="DMCPQ+TimesNewRomanPSMT" w:hAnsi="Times New Roman" w:cs="Times New Roman"/>
          <w:spacing w:val="7"/>
          <w:sz w:val="28"/>
          <w:szCs w:val="28"/>
        </w:rPr>
        <w:t>о</w:t>
      </w:r>
      <w:r w:rsidRPr="001F54CB">
        <w:rPr>
          <w:rFonts w:ascii="Times New Roman" w:eastAsia="DMCPQ+TimesNewRomanPSMT" w:hAnsi="Times New Roman" w:cs="Times New Roman"/>
          <w:sz w:val="28"/>
          <w:szCs w:val="28"/>
        </w:rPr>
        <w:t>й</w:t>
      </w:r>
      <w:r w:rsidRPr="001F54CB">
        <w:rPr>
          <w:rFonts w:ascii="Times New Roman" w:eastAsia="DMCPQ+TimesNewRomanPSMT" w:hAnsi="Times New Roman" w:cs="Times New Roman"/>
          <w:spacing w:val="23"/>
          <w:sz w:val="28"/>
          <w:szCs w:val="28"/>
        </w:rPr>
        <w:t xml:space="preserve"> </w:t>
      </w:r>
      <w:r w:rsidRPr="001F54CB">
        <w:rPr>
          <w:rFonts w:ascii="Times New Roman" w:eastAsia="DMCPQ+TimesNewRomanPSMT" w:hAnsi="Times New Roman" w:cs="Times New Roman"/>
          <w:spacing w:val="1"/>
          <w:sz w:val="28"/>
          <w:szCs w:val="28"/>
        </w:rPr>
        <w:t>и</w:t>
      </w:r>
      <w:r w:rsidRPr="001F54CB">
        <w:rPr>
          <w:rFonts w:ascii="Times New Roman" w:eastAsia="DMCPQ+TimesNewRomanPSMT" w:hAnsi="Times New Roman" w:cs="Times New Roman"/>
          <w:spacing w:val="23"/>
          <w:sz w:val="28"/>
          <w:szCs w:val="28"/>
        </w:rPr>
        <w:t xml:space="preserve"> </w:t>
      </w:r>
      <w:r w:rsidRPr="001F54CB">
        <w:rPr>
          <w:rFonts w:ascii="Times New Roman" w:eastAsia="DMCPQ+TimesNewRomanPSMT" w:hAnsi="Times New Roman" w:cs="Times New Roman"/>
          <w:spacing w:val="5"/>
          <w:sz w:val="28"/>
          <w:szCs w:val="28"/>
        </w:rPr>
        <w:t>х</w:t>
      </w:r>
      <w:r w:rsidRPr="001F54CB">
        <w:rPr>
          <w:rFonts w:ascii="Times New Roman" w:eastAsia="DMCPQ+TimesNewRomanPSMT" w:hAnsi="Times New Roman" w:cs="Times New Roman"/>
          <w:spacing w:val="7"/>
          <w:sz w:val="28"/>
          <w:szCs w:val="28"/>
        </w:rPr>
        <w:t>оз</w:t>
      </w:r>
      <w:r w:rsidRPr="001F54CB">
        <w:rPr>
          <w:rFonts w:ascii="Times New Roman" w:eastAsia="DMCPQ+TimesNewRomanPSMT" w:hAnsi="Times New Roman" w:cs="Times New Roman"/>
          <w:spacing w:val="4"/>
          <w:sz w:val="28"/>
          <w:szCs w:val="28"/>
        </w:rPr>
        <w:t>яй</w:t>
      </w:r>
      <w:r w:rsidRPr="001F54CB">
        <w:rPr>
          <w:rFonts w:ascii="Times New Roman" w:eastAsia="DMCPQ+TimesNewRomanPSMT" w:hAnsi="Times New Roman" w:cs="Times New Roman"/>
          <w:spacing w:val="8"/>
          <w:sz w:val="28"/>
          <w:szCs w:val="28"/>
        </w:rPr>
        <w:t>с</w:t>
      </w:r>
      <w:r w:rsidRPr="001F54CB">
        <w:rPr>
          <w:rFonts w:ascii="Times New Roman" w:eastAsia="DMCPQ+TimesNewRomanPSMT" w:hAnsi="Times New Roman" w:cs="Times New Roman"/>
          <w:spacing w:val="7"/>
          <w:sz w:val="28"/>
          <w:szCs w:val="28"/>
        </w:rPr>
        <w:t>т</w:t>
      </w:r>
      <w:r w:rsidRPr="001F54CB">
        <w:rPr>
          <w:rFonts w:ascii="Times New Roman" w:eastAsia="DMCPQ+TimesNewRomanPSMT" w:hAnsi="Times New Roman" w:cs="Times New Roman"/>
          <w:spacing w:val="4"/>
          <w:sz w:val="28"/>
          <w:szCs w:val="28"/>
        </w:rPr>
        <w:t>в</w:t>
      </w:r>
      <w:r w:rsidRPr="001F54CB">
        <w:rPr>
          <w:rFonts w:ascii="Times New Roman" w:eastAsia="DMCPQ+TimesNewRomanPSMT" w:hAnsi="Times New Roman" w:cs="Times New Roman"/>
          <w:spacing w:val="5"/>
          <w:sz w:val="28"/>
          <w:szCs w:val="28"/>
        </w:rPr>
        <w:t>е</w:t>
      </w:r>
      <w:r w:rsidRPr="001F54CB">
        <w:rPr>
          <w:rFonts w:ascii="Times New Roman" w:eastAsia="DMCPQ+TimesNewRomanPSMT" w:hAnsi="Times New Roman" w:cs="Times New Roman"/>
          <w:spacing w:val="6"/>
          <w:sz w:val="28"/>
          <w:szCs w:val="28"/>
        </w:rPr>
        <w:t>нн</w:t>
      </w:r>
      <w:r w:rsidRPr="001F54CB">
        <w:rPr>
          <w:rFonts w:ascii="Times New Roman" w:eastAsia="DMCPQ+TimesNewRomanPSMT" w:hAnsi="Times New Roman" w:cs="Times New Roman"/>
          <w:spacing w:val="7"/>
          <w:sz w:val="28"/>
          <w:szCs w:val="28"/>
        </w:rPr>
        <w:t>о</w:t>
      </w:r>
      <w:r w:rsidRPr="001F54CB">
        <w:rPr>
          <w:rFonts w:ascii="Times New Roman" w:eastAsia="DMCPQ+TimesNewRomanPSMT" w:hAnsi="Times New Roman" w:cs="Times New Roman"/>
          <w:sz w:val="28"/>
          <w:szCs w:val="28"/>
        </w:rPr>
        <w:t>й</w:t>
      </w:r>
      <w:r w:rsidRPr="001F54CB">
        <w:rPr>
          <w:rFonts w:ascii="Times New Roman" w:eastAsia="DMCPQ+TimesNewRomanPSMT" w:hAnsi="Times New Roman" w:cs="Times New Roman"/>
          <w:spacing w:val="24"/>
          <w:sz w:val="28"/>
          <w:szCs w:val="28"/>
        </w:rPr>
        <w:t xml:space="preserve"> </w:t>
      </w:r>
      <w:r w:rsidRPr="001F54CB">
        <w:rPr>
          <w:rFonts w:ascii="Times New Roman" w:eastAsia="DMCPQ+TimesNewRomanPSMT" w:hAnsi="Times New Roman" w:cs="Times New Roman"/>
          <w:spacing w:val="5"/>
          <w:sz w:val="28"/>
          <w:szCs w:val="28"/>
        </w:rPr>
        <w:t>де</w:t>
      </w:r>
      <w:r w:rsidRPr="001F54CB">
        <w:rPr>
          <w:rFonts w:ascii="Times New Roman" w:eastAsia="DMCPQ+TimesNewRomanPSMT" w:hAnsi="Times New Roman" w:cs="Times New Roman"/>
          <w:spacing w:val="6"/>
          <w:sz w:val="28"/>
          <w:szCs w:val="28"/>
        </w:rPr>
        <w:t>я</w:t>
      </w:r>
      <w:r w:rsidRPr="001F54CB">
        <w:rPr>
          <w:rFonts w:ascii="Times New Roman" w:eastAsia="DMCPQ+TimesNewRomanPSMT" w:hAnsi="Times New Roman" w:cs="Times New Roman"/>
          <w:spacing w:val="4"/>
          <w:sz w:val="28"/>
          <w:szCs w:val="28"/>
        </w:rPr>
        <w:t>т</w:t>
      </w:r>
      <w:r w:rsidRPr="001F54CB">
        <w:rPr>
          <w:rFonts w:ascii="Times New Roman" w:eastAsia="DMCPQ+TimesNewRomanPSMT" w:hAnsi="Times New Roman" w:cs="Times New Roman"/>
          <w:spacing w:val="5"/>
          <w:sz w:val="28"/>
          <w:szCs w:val="28"/>
        </w:rPr>
        <w:t>е</w:t>
      </w:r>
      <w:r w:rsidRPr="001F54CB">
        <w:rPr>
          <w:rFonts w:ascii="Times New Roman" w:eastAsia="DMCPQ+TimesNewRomanPSMT" w:hAnsi="Times New Roman" w:cs="Times New Roman"/>
          <w:spacing w:val="7"/>
          <w:sz w:val="28"/>
          <w:szCs w:val="28"/>
        </w:rPr>
        <w:t>л</w:t>
      </w:r>
      <w:r w:rsidRPr="001F54CB">
        <w:rPr>
          <w:rFonts w:ascii="Times New Roman" w:eastAsia="DMCPQ+TimesNewRomanPSMT" w:hAnsi="Times New Roman" w:cs="Times New Roman"/>
          <w:spacing w:val="6"/>
          <w:sz w:val="28"/>
          <w:szCs w:val="28"/>
        </w:rPr>
        <w:t>ь</w:t>
      </w:r>
      <w:r w:rsidRPr="001F54CB">
        <w:rPr>
          <w:rFonts w:ascii="Times New Roman" w:eastAsia="DMCPQ+TimesNewRomanPSMT" w:hAnsi="Times New Roman" w:cs="Times New Roman"/>
          <w:spacing w:val="7"/>
          <w:sz w:val="28"/>
          <w:szCs w:val="28"/>
        </w:rPr>
        <w:t>н</w:t>
      </w:r>
      <w:r w:rsidRPr="001F54CB">
        <w:rPr>
          <w:rFonts w:ascii="Times New Roman" w:eastAsia="DMCPQ+TimesNewRomanPSMT" w:hAnsi="Times New Roman" w:cs="Times New Roman"/>
          <w:spacing w:val="5"/>
          <w:sz w:val="28"/>
          <w:szCs w:val="28"/>
        </w:rPr>
        <w:t>ос</w:t>
      </w:r>
      <w:r w:rsidRPr="001F54CB">
        <w:rPr>
          <w:rFonts w:ascii="Times New Roman" w:eastAsia="DMCPQ+TimesNewRomanPSMT" w:hAnsi="Times New Roman" w:cs="Times New Roman"/>
          <w:spacing w:val="7"/>
          <w:sz w:val="28"/>
          <w:szCs w:val="28"/>
        </w:rPr>
        <w:t>т</w:t>
      </w:r>
      <w:r w:rsidRPr="001F54CB">
        <w:rPr>
          <w:rFonts w:ascii="Times New Roman" w:eastAsia="DMCPQ+TimesNewRomanPSMT" w:hAnsi="Times New Roman" w:cs="Times New Roman"/>
          <w:sz w:val="28"/>
          <w:szCs w:val="28"/>
        </w:rPr>
        <w:t>и</w:t>
      </w:r>
      <w:r w:rsidRPr="001F54CB">
        <w:rPr>
          <w:rFonts w:ascii="Times New Roman" w:eastAsia="DMCPQ+TimesNewRomanPSMT" w:hAnsi="Times New Roman" w:cs="Times New Roman"/>
          <w:spacing w:val="23"/>
          <w:sz w:val="28"/>
          <w:szCs w:val="28"/>
        </w:rPr>
        <w:t xml:space="preserve"> </w:t>
      </w:r>
      <w:r w:rsidRPr="001F54CB">
        <w:rPr>
          <w:rFonts w:ascii="Times New Roman" w:eastAsia="DMCPQ+TimesNewRomanPSMT" w:hAnsi="Times New Roman" w:cs="Times New Roman"/>
          <w:spacing w:val="7"/>
          <w:sz w:val="28"/>
          <w:szCs w:val="28"/>
        </w:rPr>
        <w:t>р</w:t>
      </w:r>
      <w:r w:rsidRPr="001F54CB">
        <w:rPr>
          <w:rFonts w:ascii="Times New Roman" w:eastAsia="DMCPQ+TimesNewRomanPSMT" w:hAnsi="Times New Roman" w:cs="Times New Roman"/>
          <w:spacing w:val="5"/>
          <w:sz w:val="28"/>
          <w:szCs w:val="28"/>
        </w:rPr>
        <w:t>ег</w:t>
      </w:r>
      <w:r w:rsidRPr="001F54CB">
        <w:rPr>
          <w:rFonts w:ascii="Times New Roman" w:eastAsia="DMCPQ+TimesNewRomanPSMT" w:hAnsi="Times New Roman" w:cs="Times New Roman"/>
          <w:spacing w:val="7"/>
          <w:sz w:val="28"/>
          <w:szCs w:val="28"/>
        </w:rPr>
        <w:t>и</w:t>
      </w:r>
      <w:r w:rsidRPr="001F54CB">
        <w:rPr>
          <w:rFonts w:ascii="Times New Roman" w:eastAsia="DMCPQ+TimesNewRomanPSMT" w:hAnsi="Times New Roman" w:cs="Times New Roman"/>
          <w:spacing w:val="6"/>
          <w:sz w:val="28"/>
          <w:szCs w:val="28"/>
        </w:rPr>
        <w:t>о</w:t>
      </w:r>
      <w:r w:rsidRPr="001F54CB">
        <w:rPr>
          <w:rFonts w:ascii="Times New Roman" w:eastAsia="DMCPQ+TimesNewRomanPSMT" w:hAnsi="Times New Roman" w:cs="Times New Roman"/>
          <w:spacing w:val="4"/>
          <w:sz w:val="28"/>
          <w:szCs w:val="28"/>
        </w:rPr>
        <w:t>н</w:t>
      </w:r>
      <w:r w:rsidRPr="001F54CB">
        <w:rPr>
          <w:rFonts w:ascii="Times New Roman" w:eastAsia="DMCPQ+TimesNewRomanPSMT" w:hAnsi="Times New Roman" w:cs="Times New Roman"/>
          <w:sz w:val="28"/>
          <w:szCs w:val="28"/>
        </w:rPr>
        <w:t>а</w:t>
      </w:r>
      <w:r w:rsidRPr="001F54CB">
        <w:rPr>
          <w:rFonts w:ascii="Times New Roman" w:eastAsia="DMCPQ+TimesNewRomanPSMT" w:hAnsi="Times New Roman" w:cs="Times New Roman"/>
          <w:spacing w:val="27"/>
          <w:sz w:val="28"/>
          <w:szCs w:val="28"/>
        </w:rPr>
        <w:t xml:space="preserve"> </w:t>
      </w:r>
      <w:r w:rsidRPr="001F54CB">
        <w:rPr>
          <w:rFonts w:ascii="Times New Roman" w:eastAsia="DMCPQ+TimesNewRomanPSMT" w:hAnsi="Times New Roman" w:cs="Times New Roman"/>
          <w:sz w:val="28"/>
          <w:szCs w:val="28"/>
        </w:rPr>
        <w:t>в</w:t>
      </w:r>
      <w:r w:rsidRPr="001F54CB">
        <w:rPr>
          <w:rFonts w:ascii="Times New Roman" w:eastAsia="DMCPQ+TimesNewRomanPSMT" w:hAnsi="Times New Roman" w:cs="Times New Roman"/>
          <w:spacing w:val="23"/>
          <w:sz w:val="28"/>
          <w:szCs w:val="28"/>
        </w:rPr>
        <w:t xml:space="preserve"> </w:t>
      </w:r>
      <w:r w:rsidRPr="001F54CB">
        <w:rPr>
          <w:rFonts w:ascii="Times New Roman" w:eastAsia="DMCPQ+TimesNewRomanPSMT" w:hAnsi="Times New Roman" w:cs="Times New Roman"/>
          <w:spacing w:val="6"/>
          <w:sz w:val="28"/>
          <w:szCs w:val="28"/>
        </w:rPr>
        <w:t>с</w:t>
      </w:r>
      <w:r w:rsidRPr="001F54CB">
        <w:rPr>
          <w:rFonts w:ascii="Times New Roman" w:eastAsia="DMCPQ+TimesNewRomanPSMT" w:hAnsi="Times New Roman" w:cs="Times New Roman"/>
          <w:spacing w:val="5"/>
          <w:sz w:val="28"/>
          <w:szCs w:val="28"/>
        </w:rPr>
        <w:t>ф</w:t>
      </w:r>
      <w:r w:rsidRPr="001F54CB">
        <w:rPr>
          <w:rFonts w:ascii="Times New Roman" w:eastAsia="DMCPQ+TimesNewRomanPSMT" w:hAnsi="Times New Roman" w:cs="Times New Roman"/>
          <w:spacing w:val="4"/>
          <w:sz w:val="28"/>
          <w:szCs w:val="28"/>
        </w:rPr>
        <w:t>е</w:t>
      </w:r>
      <w:r w:rsidRPr="001F54CB">
        <w:rPr>
          <w:rFonts w:ascii="Times New Roman" w:eastAsia="DMCPQ+TimesNewRomanPSMT" w:hAnsi="Times New Roman" w:cs="Times New Roman"/>
          <w:spacing w:val="5"/>
          <w:sz w:val="28"/>
          <w:szCs w:val="28"/>
        </w:rPr>
        <w:t>р</w:t>
      </w:r>
      <w:r w:rsidRPr="001F54CB">
        <w:rPr>
          <w:rFonts w:ascii="Times New Roman" w:eastAsia="DMCPQ+TimesNewRomanPSMT" w:hAnsi="Times New Roman" w:cs="Times New Roman"/>
          <w:sz w:val="28"/>
          <w:szCs w:val="28"/>
        </w:rPr>
        <w:t xml:space="preserve">е </w:t>
      </w:r>
      <w:r w:rsidRPr="001F54CB">
        <w:rPr>
          <w:rFonts w:ascii="Times New Roman" w:eastAsia="DMCPQ+TimesNewRomanPSMT" w:hAnsi="Times New Roman" w:cs="Times New Roman"/>
          <w:spacing w:val="6"/>
          <w:sz w:val="28"/>
          <w:szCs w:val="28"/>
        </w:rPr>
        <w:t>п</w:t>
      </w:r>
      <w:r w:rsidRPr="001F54CB">
        <w:rPr>
          <w:rFonts w:ascii="Times New Roman" w:eastAsia="DMCPQ+TimesNewRomanPSMT" w:hAnsi="Times New Roman" w:cs="Times New Roman"/>
          <w:spacing w:val="5"/>
          <w:sz w:val="28"/>
          <w:szCs w:val="28"/>
        </w:rPr>
        <w:t>р</w:t>
      </w:r>
      <w:r w:rsidRPr="001F54CB">
        <w:rPr>
          <w:rFonts w:ascii="Times New Roman" w:eastAsia="DMCPQ+TimesNewRomanPSMT" w:hAnsi="Times New Roman" w:cs="Times New Roman"/>
          <w:spacing w:val="7"/>
          <w:sz w:val="28"/>
          <w:szCs w:val="28"/>
        </w:rPr>
        <w:t>о</w:t>
      </w:r>
      <w:r w:rsidRPr="001F54CB">
        <w:rPr>
          <w:rFonts w:ascii="Times New Roman" w:eastAsia="DMCPQ+TimesNewRomanPSMT" w:hAnsi="Times New Roman" w:cs="Times New Roman"/>
          <w:spacing w:val="6"/>
          <w:sz w:val="28"/>
          <w:szCs w:val="28"/>
        </w:rPr>
        <w:t>м</w:t>
      </w:r>
      <w:r w:rsidRPr="001F54CB">
        <w:rPr>
          <w:rFonts w:ascii="Times New Roman" w:eastAsia="DMCPQ+TimesNewRomanPSMT" w:hAnsi="Times New Roman" w:cs="Times New Roman"/>
          <w:spacing w:val="4"/>
          <w:sz w:val="28"/>
          <w:szCs w:val="28"/>
        </w:rPr>
        <w:t>ы</w:t>
      </w:r>
      <w:r w:rsidRPr="001F54CB">
        <w:rPr>
          <w:rFonts w:ascii="Times New Roman" w:eastAsia="DMCPQ+TimesNewRomanPSMT" w:hAnsi="Times New Roman" w:cs="Times New Roman"/>
          <w:spacing w:val="6"/>
          <w:sz w:val="28"/>
          <w:szCs w:val="28"/>
        </w:rPr>
        <w:t>шл</w:t>
      </w:r>
      <w:r w:rsidRPr="001F54CB">
        <w:rPr>
          <w:rFonts w:ascii="Times New Roman" w:eastAsia="DMCPQ+TimesNewRomanPSMT" w:hAnsi="Times New Roman" w:cs="Times New Roman"/>
          <w:spacing w:val="7"/>
          <w:sz w:val="28"/>
          <w:szCs w:val="28"/>
        </w:rPr>
        <w:t>е</w:t>
      </w:r>
      <w:r w:rsidRPr="001F54CB">
        <w:rPr>
          <w:rFonts w:ascii="Times New Roman" w:eastAsia="DMCPQ+TimesNewRomanPSMT" w:hAnsi="Times New Roman" w:cs="Times New Roman"/>
          <w:spacing w:val="5"/>
          <w:sz w:val="28"/>
          <w:szCs w:val="28"/>
        </w:rPr>
        <w:t>н</w:t>
      </w:r>
      <w:r w:rsidRPr="001F54CB">
        <w:rPr>
          <w:rFonts w:ascii="Times New Roman" w:eastAsia="DMCPQ+TimesNewRomanPSMT" w:hAnsi="Times New Roman" w:cs="Times New Roman"/>
          <w:spacing w:val="6"/>
          <w:sz w:val="28"/>
          <w:szCs w:val="28"/>
        </w:rPr>
        <w:t>н</w:t>
      </w:r>
      <w:r w:rsidRPr="001F54CB">
        <w:rPr>
          <w:rFonts w:ascii="Times New Roman" w:eastAsia="DMCPQ+TimesNewRomanPSMT" w:hAnsi="Times New Roman" w:cs="Times New Roman"/>
          <w:spacing w:val="5"/>
          <w:sz w:val="28"/>
          <w:szCs w:val="28"/>
        </w:rPr>
        <w:t>о</w:t>
      </w:r>
      <w:r w:rsidRPr="001F54CB">
        <w:rPr>
          <w:rFonts w:ascii="Times New Roman" w:eastAsia="DMCPQ+TimesNewRomanPSMT" w:hAnsi="Times New Roman" w:cs="Times New Roman"/>
          <w:spacing w:val="7"/>
          <w:sz w:val="28"/>
          <w:szCs w:val="28"/>
        </w:rPr>
        <w:t>с</w:t>
      </w:r>
      <w:r w:rsidRPr="001F54CB">
        <w:rPr>
          <w:rFonts w:ascii="Times New Roman" w:eastAsia="DMCPQ+TimesNewRomanPSMT" w:hAnsi="Times New Roman" w:cs="Times New Roman"/>
          <w:spacing w:val="5"/>
          <w:sz w:val="28"/>
          <w:szCs w:val="28"/>
        </w:rPr>
        <w:t>т</w:t>
      </w:r>
      <w:r w:rsidRPr="001F54CB">
        <w:rPr>
          <w:rFonts w:ascii="Times New Roman" w:eastAsia="DMCPQ+TimesNewRomanPSMT" w:hAnsi="Times New Roman" w:cs="Times New Roman"/>
          <w:spacing w:val="6"/>
          <w:sz w:val="28"/>
          <w:szCs w:val="28"/>
        </w:rPr>
        <w:t>и</w:t>
      </w:r>
      <w:r w:rsidRPr="001F54CB">
        <w:rPr>
          <w:rFonts w:ascii="Times New Roman" w:eastAsia="DMCPQ+TimesNewRomanPSMT" w:hAnsi="Times New Roman" w:cs="Times New Roman"/>
          <w:spacing w:val="1"/>
          <w:sz w:val="28"/>
          <w:szCs w:val="28"/>
        </w:rPr>
        <w:t>,</w:t>
      </w:r>
      <w:r w:rsidRPr="001F54CB">
        <w:rPr>
          <w:rFonts w:ascii="Times New Roman" w:eastAsia="DMCPQ+TimesNewRomanPSMT" w:hAnsi="Times New Roman" w:cs="Times New Roman"/>
          <w:spacing w:val="10"/>
          <w:sz w:val="28"/>
          <w:szCs w:val="28"/>
        </w:rPr>
        <w:t xml:space="preserve"> </w:t>
      </w:r>
      <w:r w:rsidRPr="001F54CB">
        <w:rPr>
          <w:rFonts w:ascii="Times New Roman" w:eastAsia="DMCPQ+TimesNewRomanPSMT" w:hAnsi="Times New Roman" w:cs="Times New Roman"/>
          <w:spacing w:val="5"/>
          <w:sz w:val="28"/>
          <w:szCs w:val="28"/>
        </w:rPr>
        <w:t>с</w:t>
      </w:r>
      <w:r w:rsidRPr="001F54CB">
        <w:rPr>
          <w:rFonts w:ascii="Times New Roman" w:eastAsia="DMCPQ+TimesNewRomanPSMT" w:hAnsi="Times New Roman" w:cs="Times New Roman"/>
          <w:spacing w:val="7"/>
          <w:sz w:val="28"/>
          <w:szCs w:val="28"/>
        </w:rPr>
        <w:t>е</w:t>
      </w:r>
      <w:r w:rsidRPr="001F54CB">
        <w:rPr>
          <w:rFonts w:ascii="Times New Roman" w:eastAsia="DMCPQ+TimesNewRomanPSMT" w:hAnsi="Times New Roman" w:cs="Times New Roman"/>
          <w:spacing w:val="5"/>
          <w:sz w:val="28"/>
          <w:szCs w:val="28"/>
        </w:rPr>
        <w:t>ль</w:t>
      </w:r>
      <w:r w:rsidRPr="001F54CB">
        <w:rPr>
          <w:rFonts w:ascii="Times New Roman" w:eastAsia="DMCPQ+TimesNewRomanPSMT" w:hAnsi="Times New Roman" w:cs="Times New Roman"/>
          <w:spacing w:val="6"/>
          <w:sz w:val="28"/>
          <w:szCs w:val="28"/>
        </w:rPr>
        <w:t>ск</w:t>
      </w:r>
      <w:r w:rsidRPr="001F54CB">
        <w:rPr>
          <w:rFonts w:ascii="Times New Roman" w:eastAsia="DMCPQ+TimesNewRomanPSMT" w:hAnsi="Times New Roman" w:cs="Times New Roman"/>
          <w:spacing w:val="4"/>
          <w:sz w:val="28"/>
          <w:szCs w:val="28"/>
        </w:rPr>
        <w:t>о</w:t>
      </w:r>
      <w:r w:rsidRPr="001F54CB">
        <w:rPr>
          <w:rFonts w:ascii="Times New Roman" w:eastAsia="DMCPQ+TimesNewRomanPSMT" w:hAnsi="Times New Roman" w:cs="Times New Roman"/>
          <w:spacing w:val="7"/>
          <w:sz w:val="28"/>
          <w:szCs w:val="28"/>
        </w:rPr>
        <w:t>г</w:t>
      </w:r>
      <w:r w:rsidRPr="001F54CB">
        <w:rPr>
          <w:rFonts w:ascii="Times New Roman" w:eastAsia="DMCPQ+TimesNewRomanPSMT" w:hAnsi="Times New Roman" w:cs="Times New Roman"/>
          <w:sz w:val="28"/>
          <w:szCs w:val="28"/>
        </w:rPr>
        <w:t>о</w:t>
      </w:r>
      <w:r w:rsidRPr="001F54CB">
        <w:rPr>
          <w:rFonts w:ascii="Times New Roman" w:eastAsia="DMCPQ+TimesNewRomanPSMT" w:hAnsi="Times New Roman" w:cs="Times New Roman"/>
          <w:spacing w:val="12"/>
          <w:sz w:val="28"/>
          <w:szCs w:val="28"/>
        </w:rPr>
        <w:t xml:space="preserve"> </w:t>
      </w:r>
      <w:r w:rsidRPr="001F54CB">
        <w:rPr>
          <w:rFonts w:ascii="Times New Roman" w:eastAsia="DMCPQ+TimesNewRomanPSMT" w:hAnsi="Times New Roman" w:cs="Times New Roman"/>
          <w:spacing w:val="5"/>
          <w:sz w:val="28"/>
          <w:szCs w:val="28"/>
        </w:rPr>
        <w:t>х</w:t>
      </w:r>
      <w:r w:rsidRPr="001F54CB">
        <w:rPr>
          <w:rFonts w:ascii="Times New Roman" w:eastAsia="DMCPQ+TimesNewRomanPSMT" w:hAnsi="Times New Roman" w:cs="Times New Roman"/>
          <w:spacing w:val="7"/>
          <w:sz w:val="28"/>
          <w:szCs w:val="28"/>
        </w:rPr>
        <w:t>о</w:t>
      </w:r>
      <w:r w:rsidRPr="001F54CB">
        <w:rPr>
          <w:rFonts w:ascii="Times New Roman" w:eastAsia="DMCPQ+TimesNewRomanPSMT" w:hAnsi="Times New Roman" w:cs="Times New Roman"/>
          <w:spacing w:val="4"/>
          <w:sz w:val="28"/>
          <w:szCs w:val="28"/>
        </w:rPr>
        <w:t>з</w:t>
      </w:r>
      <w:r w:rsidRPr="001F54CB">
        <w:rPr>
          <w:rFonts w:ascii="Times New Roman" w:eastAsia="DMCPQ+TimesNewRomanPSMT" w:hAnsi="Times New Roman" w:cs="Times New Roman"/>
          <w:spacing w:val="7"/>
          <w:sz w:val="28"/>
          <w:szCs w:val="28"/>
        </w:rPr>
        <w:t>я</w:t>
      </w:r>
      <w:r w:rsidRPr="001F54CB">
        <w:rPr>
          <w:rFonts w:ascii="Times New Roman" w:eastAsia="DMCPQ+TimesNewRomanPSMT" w:hAnsi="Times New Roman" w:cs="Times New Roman"/>
          <w:spacing w:val="4"/>
          <w:sz w:val="28"/>
          <w:szCs w:val="28"/>
        </w:rPr>
        <w:t>й</w:t>
      </w:r>
      <w:r w:rsidRPr="001F54CB">
        <w:rPr>
          <w:rFonts w:ascii="Times New Roman" w:eastAsia="DMCPQ+TimesNewRomanPSMT" w:hAnsi="Times New Roman" w:cs="Times New Roman"/>
          <w:spacing w:val="8"/>
          <w:sz w:val="28"/>
          <w:szCs w:val="28"/>
        </w:rPr>
        <w:t>с</w:t>
      </w:r>
      <w:r w:rsidRPr="001F54CB">
        <w:rPr>
          <w:rFonts w:ascii="Times New Roman" w:eastAsia="DMCPQ+TimesNewRomanPSMT" w:hAnsi="Times New Roman" w:cs="Times New Roman"/>
          <w:spacing w:val="5"/>
          <w:sz w:val="28"/>
          <w:szCs w:val="28"/>
        </w:rPr>
        <w:t>т</w:t>
      </w:r>
      <w:r w:rsidRPr="001F54CB">
        <w:rPr>
          <w:rFonts w:ascii="Times New Roman" w:eastAsia="DMCPQ+TimesNewRomanPSMT" w:hAnsi="Times New Roman" w:cs="Times New Roman"/>
          <w:spacing w:val="6"/>
          <w:sz w:val="28"/>
          <w:szCs w:val="28"/>
        </w:rPr>
        <w:t>в</w:t>
      </w:r>
      <w:r w:rsidRPr="001F54CB">
        <w:rPr>
          <w:rFonts w:ascii="Times New Roman" w:eastAsia="DMCPQ+TimesNewRomanPSMT" w:hAnsi="Times New Roman" w:cs="Times New Roman"/>
          <w:spacing w:val="5"/>
          <w:sz w:val="28"/>
          <w:szCs w:val="28"/>
        </w:rPr>
        <w:t>а</w:t>
      </w:r>
      <w:r w:rsidRPr="001F54CB">
        <w:rPr>
          <w:rFonts w:ascii="Times New Roman" w:eastAsia="DMCPQ+TimesNewRomanPSMT" w:hAnsi="Times New Roman" w:cs="Times New Roman"/>
          <w:spacing w:val="1"/>
          <w:sz w:val="28"/>
          <w:szCs w:val="28"/>
        </w:rPr>
        <w:t>,</w:t>
      </w:r>
      <w:r w:rsidRPr="001F54CB">
        <w:rPr>
          <w:rFonts w:ascii="Times New Roman" w:eastAsia="DMCPQ+TimesNewRomanPSMT" w:hAnsi="Times New Roman" w:cs="Times New Roman"/>
          <w:spacing w:val="12"/>
          <w:sz w:val="28"/>
          <w:szCs w:val="28"/>
        </w:rPr>
        <w:t xml:space="preserve"> </w:t>
      </w:r>
      <w:r w:rsidRPr="001F54CB">
        <w:rPr>
          <w:rFonts w:ascii="Times New Roman" w:eastAsia="DMCPQ+TimesNewRomanPSMT" w:hAnsi="Times New Roman" w:cs="Times New Roman"/>
          <w:spacing w:val="4"/>
          <w:sz w:val="28"/>
          <w:szCs w:val="28"/>
        </w:rPr>
        <w:t>т</w:t>
      </w:r>
      <w:r w:rsidRPr="001F54CB">
        <w:rPr>
          <w:rFonts w:ascii="Times New Roman" w:eastAsia="DMCPQ+TimesNewRomanPSMT" w:hAnsi="Times New Roman" w:cs="Times New Roman"/>
          <w:spacing w:val="7"/>
          <w:sz w:val="28"/>
          <w:szCs w:val="28"/>
        </w:rPr>
        <w:t>р</w:t>
      </w:r>
      <w:r w:rsidRPr="001F54CB">
        <w:rPr>
          <w:rFonts w:ascii="Times New Roman" w:eastAsia="DMCPQ+TimesNewRomanPSMT" w:hAnsi="Times New Roman" w:cs="Times New Roman"/>
          <w:spacing w:val="5"/>
          <w:sz w:val="28"/>
          <w:szCs w:val="28"/>
        </w:rPr>
        <w:t>ан</w:t>
      </w:r>
      <w:r w:rsidRPr="001F54CB">
        <w:rPr>
          <w:rFonts w:ascii="Times New Roman" w:eastAsia="DMCPQ+TimesNewRomanPSMT" w:hAnsi="Times New Roman" w:cs="Times New Roman"/>
          <w:spacing w:val="7"/>
          <w:sz w:val="28"/>
          <w:szCs w:val="28"/>
        </w:rPr>
        <w:t>с</w:t>
      </w:r>
      <w:r w:rsidRPr="001F54CB">
        <w:rPr>
          <w:rFonts w:ascii="Times New Roman" w:eastAsia="DMCPQ+TimesNewRomanPSMT" w:hAnsi="Times New Roman" w:cs="Times New Roman"/>
          <w:spacing w:val="4"/>
          <w:sz w:val="28"/>
          <w:szCs w:val="28"/>
        </w:rPr>
        <w:t>п</w:t>
      </w:r>
      <w:r w:rsidRPr="001F54CB">
        <w:rPr>
          <w:rFonts w:ascii="Times New Roman" w:eastAsia="DMCPQ+TimesNewRomanPSMT" w:hAnsi="Times New Roman" w:cs="Times New Roman"/>
          <w:spacing w:val="5"/>
          <w:sz w:val="28"/>
          <w:szCs w:val="28"/>
        </w:rPr>
        <w:t>о</w:t>
      </w:r>
      <w:r w:rsidRPr="001F54CB">
        <w:rPr>
          <w:rFonts w:ascii="Times New Roman" w:eastAsia="DMCPQ+TimesNewRomanPSMT" w:hAnsi="Times New Roman" w:cs="Times New Roman"/>
          <w:spacing w:val="8"/>
          <w:sz w:val="28"/>
          <w:szCs w:val="28"/>
        </w:rPr>
        <w:t>р</w:t>
      </w:r>
      <w:r w:rsidRPr="001F54CB">
        <w:rPr>
          <w:rFonts w:ascii="Times New Roman" w:eastAsia="DMCPQ+TimesNewRomanPSMT" w:hAnsi="Times New Roman" w:cs="Times New Roman"/>
          <w:spacing w:val="5"/>
          <w:sz w:val="28"/>
          <w:szCs w:val="28"/>
        </w:rPr>
        <w:t>т</w:t>
      </w:r>
      <w:r w:rsidRPr="001F54CB">
        <w:rPr>
          <w:rFonts w:ascii="Times New Roman" w:eastAsia="DMCPQ+TimesNewRomanPSMT" w:hAnsi="Times New Roman" w:cs="Times New Roman"/>
          <w:spacing w:val="8"/>
          <w:sz w:val="28"/>
          <w:szCs w:val="28"/>
        </w:rPr>
        <w:t>а</w:t>
      </w:r>
      <w:r w:rsidRPr="001F54CB">
        <w:rPr>
          <w:rFonts w:ascii="Times New Roman" w:eastAsia="DMCPQ+TimesNewRomanPSMT" w:hAnsi="Times New Roman" w:cs="Times New Roman"/>
          <w:sz w:val="28"/>
          <w:szCs w:val="28"/>
        </w:rPr>
        <w:t>,</w:t>
      </w:r>
      <w:r w:rsidRPr="001F54CB">
        <w:rPr>
          <w:rFonts w:ascii="Times New Roman" w:eastAsia="DMCPQ+TimesNewRomanPSMT" w:hAnsi="Times New Roman" w:cs="Times New Roman"/>
          <w:spacing w:val="9"/>
          <w:sz w:val="28"/>
          <w:szCs w:val="28"/>
        </w:rPr>
        <w:t xml:space="preserve"> </w:t>
      </w:r>
      <w:r w:rsidRPr="001F54CB">
        <w:rPr>
          <w:rFonts w:ascii="Times New Roman" w:eastAsia="DMCPQ+TimesNewRomanPSMT" w:hAnsi="Times New Roman" w:cs="Times New Roman"/>
          <w:spacing w:val="8"/>
          <w:sz w:val="28"/>
          <w:szCs w:val="28"/>
        </w:rPr>
        <w:t>с</w:t>
      </w:r>
      <w:r w:rsidRPr="001F54CB">
        <w:rPr>
          <w:rFonts w:ascii="Times New Roman" w:eastAsia="DMCPQ+TimesNewRomanPSMT" w:hAnsi="Times New Roman" w:cs="Times New Roman"/>
          <w:spacing w:val="6"/>
          <w:sz w:val="28"/>
          <w:szCs w:val="28"/>
        </w:rPr>
        <w:t>в</w:t>
      </w:r>
      <w:r w:rsidRPr="001F54CB">
        <w:rPr>
          <w:rFonts w:ascii="Times New Roman" w:eastAsia="DMCPQ+TimesNewRomanPSMT" w:hAnsi="Times New Roman" w:cs="Times New Roman"/>
          <w:spacing w:val="4"/>
          <w:sz w:val="28"/>
          <w:szCs w:val="28"/>
        </w:rPr>
        <w:t>я</w:t>
      </w:r>
      <w:r w:rsidRPr="001F54CB">
        <w:rPr>
          <w:rFonts w:ascii="Times New Roman" w:eastAsia="DMCPQ+TimesNewRomanPSMT" w:hAnsi="Times New Roman" w:cs="Times New Roman"/>
          <w:spacing w:val="6"/>
          <w:sz w:val="28"/>
          <w:szCs w:val="28"/>
        </w:rPr>
        <w:t>з</w:t>
      </w:r>
      <w:r w:rsidRPr="001F54CB">
        <w:rPr>
          <w:rFonts w:ascii="Times New Roman" w:eastAsia="DMCPQ+TimesNewRomanPSMT" w:hAnsi="Times New Roman" w:cs="Times New Roman"/>
          <w:spacing w:val="5"/>
          <w:sz w:val="28"/>
          <w:szCs w:val="28"/>
        </w:rPr>
        <w:t>и</w:t>
      </w:r>
      <w:r w:rsidRPr="001F54CB">
        <w:rPr>
          <w:rFonts w:ascii="Times New Roman" w:eastAsia="DMCPQ+TimesNewRomanPSMT" w:hAnsi="Times New Roman" w:cs="Times New Roman"/>
          <w:sz w:val="28"/>
          <w:szCs w:val="28"/>
        </w:rPr>
        <w:t>,</w:t>
      </w:r>
      <w:r w:rsidRPr="001F54CB">
        <w:rPr>
          <w:rFonts w:ascii="Times New Roman" w:eastAsia="DMCPQ+TimesNewRomanPSMT" w:hAnsi="Times New Roman" w:cs="Times New Roman"/>
          <w:spacing w:val="12"/>
          <w:sz w:val="28"/>
          <w:szCs w:val="28"/>
        </w:rPr>
        <w:t xml:space="preserve"> </w:t>
      </w:r>
      <w:r w:rsidRPr="001F54CB">
        <w:rPr>
          <w:rFonts w:ascii="Times New Roman" w:eastAsia="DMCPQ+TimesNewRomanPSMT" w:hAnsi="Times New Roman" w:cs="Times New Roman"/>
          <w:spacing w:val="8"/>
          <w:sz w:val="28"/>
          <w:szCs w:val="28"/>
        </w:rPr>
        <w:t>к</w:t>
      </w:r>
      <w:r w:rsidRPr="001F54CB">
        <w:rPr>
          <w:rFonts w:ascii="Times New Roman" w:eastAsia="DMCPQ+TimesNewRomanPSMT" w:hAnsi="Times New Roman" w:cs="Times New Roman"/>
          <w:spacing w:val="2"/>
          <w:sz w:val="28"/>
          <w:szCs w:val="28"/>
        </w:rPr>
        <w:t>у</w:t>
      </w:r>
      <w:r w:rsidRPr="001F54CB">
        <w:rPr>
          <w:rFonts w:ascii="Times New Roman" w:eastAsia="DMCPQ+TimesNewRomanPSMT" w:hAnsi="Times New Roman" w:cs="Times New Roman"/>
          <w:spacing w:val="7"/>
          <w:sz w:val="28"/>
          <w:szCs w:val="28"/>
        </w:rPr>
        <w:t>л</w:t>
      </w:r>
      <w:r w:rsidRPr="001F54CB">
        <w:rPr>
          <w:rFonts w:ascii="Times New Roman" w:eastAsia="DMCPQ+TimesNewRomanPSMT" w:hAnsi="Times New Roman" w:cs="Times New Roman"/>
          <w:spacing w:val="6"/>
          <w:sz w:val="28"/>
          <w:szCs w:val="28"/>
        </w:rPr>
        <w:t>ьтуры</w:t>
      </w:r>
      <w:r w:rsidRPr="001F54CB">
        <w:rPr>
          <w:rFonts w:ascii="Times New Roman" w:eastAsia="DMCPQ+TimesNewRomanPSMT" w:hAnsi="Times New Roman" w:cs="Times New Roman"/>
          <w:sz w:val="28"/>
          <w:szCs w:val="28"/>
        </w:rPr>
        <w:t>,</w:t>
      </w:r>
      <w:r w:rsidRPr="001F54CB">
        <w:rPr>
          <w:rFonts w:ascii="Times New Roman" w:eastAsia="DMCPQ+TimesNewRomanPSMT" w:hAnsi="Times New Roman" w:cs="Times New Roman"/>
          <w:spacing w:val="11"/>
          <w:sz w:val="28"/>
          <w:szCs w:val="28"/>
        </w:rPr>
        <w:t xml:space="preserve"> </w:t>
      </w:r>
      <w:r w:rsidRPr="001F54CB">
        <w:rPr>
          <w:rFonts w:ascii="Times New Roman" w:eastAsia="DMCPQ+TimesNewRomanPSMT" w:hAnsi="Times New Roman" w:cs="Times New Roman"/>
          <w:spacing w:val="5"/>
          <w:sz w:val="28"/>
          <w:szCs w:val="28"/>
        </w:rPr>
        <w:t>о</w:t>
      </w:r>
      <w:r w:rsidRPr="001F54CB">
        <w:rPr>
          <w:rFonts w:ascii="Times New Roman" w:eastAsia="DMCPQ+TimesNewRomanPSMT" w:hAnsi="Times New Roman" w:cs="Times New Roman"/>
          <w:spacing w:val="6"/>
          <w:sz w:val="28"/>
          <w:szCs w:val="28"/>
        </w:rPr>
        <w:t>к</w:t>
      </w:r>
      <w:r w:rsidRPr="001F54CB">
        <w:rPr>
          <w:rFonts w:ascii="Times New Roman" w:eastAsia="DMCPQ+TimesNewRomanPSMT" w:hAnsi="Times New Roman" w:cs="Times New Roman"/>
          <w:spacing w:val="7"/>
          <w:sz w:val="28"/>
          <w:szCs w:val="28"/>
        </w:rPr>
        <w:t>а</w:t>
      </w:r>
      <w:r w:rsidRPr="001F54CB">
        <w:rPr>
          <w:rFonts w:ascii="Times New Roman" w:eastAsia="DMCPQ+TimesNewRomanPSMT" w:hAnsi="Times New Roman" w:cs="Times New Roman"/>
          <w:spacing w:val="4"/>
          <w:sz w:val="28"/>
          <w:szCs w:val="28"/>
        </w:rPr>
        <w:t>з</w:t>
      </w:r>
      <w:r w:rsidRPr="001F54CB">
        <w:rPr>
          <w:rFonts w:ascii="Times New Roman" w:eastAsia="DMCPQ+TimesNewRomanPSMT" w:hAnsi="Times New Roman" w:cs="Times New Roman"/>
          <w:spacing w:val="8"/>
          <w:sz w:val="28"/>
          <w:szCs w:val="28"/>
        </w:rPr>
        <w:t>а</w:t>
      </w:r>
      <w:r w:rsidRPr="001F54CB">
        <w:rPr>
          <w:rFonts w:ascii="Times New Roman" w:eastAsia="DMCPQ+TimesNewRomanPSMT" w:hAnsi="Times New Roman" w:cs="Times New Roman"/>
          <w:spacing w:val="3"/>
          <w:sz w:val="28"/>
          <w:szCs w:val="28"/>
        </w:rPr>
        <w:t>н</w:t>
      </w:r>
      <w:r w:rsidRPr="001F54CB">
        <w:rPr>
          <w:rFonts w:ascii="Times New Roman" w:eastAsia="DMCPQ+TimesNewRomanPSMT" w:hAnsi="Times New Roman" w:cs="Times New Roman"/>
          <w:spacing w:val="7"/>
          <w:sz w:val="28"/>
          <w:szCs w:val="28"/>
        </w:rPr>
        <w:t>и</w:t>
      </w:r>
      <w:r w:rsidRPr="001F54CB">
        <w:rPr>
          <w:rFonts w:ascii="Times New Roman" w:eastAsia="DMCPQ+TimesNewRomanPSMT" w:hAnsi="Times New Roman" w:cs="Times New Roman"/>
          <w:sz w:val="28"/>
          <w:szCs w:val="28"/>
        </w:rPr>
        <w:t>я</w:t>
      </w:r>
      <w:r w:rsidRPr="001F54CB">
        <w:rPr>
          <w:rFonts w:ascii="Times New Roman" w:eastAsia="DMCPQ+TimesNewRomanPSMT" w:hAnsi="Times New Roman" w:cs="Times New Roman"/>
          <w:spacing w:val="11"/>
          <w:sz w:val="28"/>
          <w:szCs w:val="28"/>
        </w:rPr>
        <w:t xml:space="preserve"> </w:t>
      </w:r>
      <w:r w:rsidRPr="001F54CB">
        <w:rPr>
          <w:rFonts w:ascii="Times New Roman" w:eastAsia="DMCPQ+TimesNewRomanPSMT" w:hAnsi="Times New Roman" w:cs="Times New Roman"/>
          <w:spacing w:val="5"/>
          <w:sz w:val="28"/>
          <w:szCs w:val="28"/>
        </w:rPr>
        <w:t>ус</w:t>
      </w:r>
      <w:r w:rsidRPr="001F54CB">
        <w:rPr>
          <w:rFonts w:ascii="Times New Roman" w:eastAsia="DMCPQ+TimesNewRomanPSMT" w:hAnsi="Times New Roman" w:cs="Times New Roman"/>
          <w:spacing w:val="7"/>
          <w:sz w:val="28"/>
          <w:szCs w:val="28"/>
        </w:rPr>
        <w:t>л</w:t>
      </w:r>
      <w:r w:rsidRPr="001F54CB">
        <w:rPr>
          <w:rFonts w:ascii="Times New Roman" w:eastAsia="DMCPQ+TimesNewRomanPSMT" w:hAnsi="Times New Roman" w:cs="Times New Roman"/>
          <w:spacing w:val="5"/>
          <w:sz w:val="28"/>
          <w:szCs w:val="28"/>
        </w:rPr>
        <w:t>у</w:t>
      </w:r>
      <w:r w:rsidRPr="001F54CB">
        <w:rPr>
          <w:rFonts w:ascii="Times New Roman" w:eastAsia="DMCPQ+TimesNewRomanPSMT" w:hAnsi="Times New Roman" w:cs="Times New Roman"/>
          <w:spacing w:val="6"/>
          <w:sz w:val="28"/>
          <w:szCs w:val="28"/>
        </w:rPr>
        <w:t>г</w:t>
      </w:r>
      <w:r w:rsidRPr="001F54CB">
        <w:rPr>
          <w:rFonts w:ascii="Times New Roman" w:eastAsia="DMCPQ+TimesNewRomanPSMT" w:hAnsi="Times New Roman" w:cs="Times New Roman"/>
          <w:sz w:val="28"/>
          <w:szCs w:val="28"/>
        </w:rPr>
        <w:t>;</w:t>
      </w:r>
    </w:p>
    <w:p w:rsidR="00A75E97" w:rsidRPr="001F54CB" w:rsidRDefault="00A75E97" w:rsidP="00A75E97">
      <w:pPr>
        <w:pStyle w:val="a3"/>
        <w:rPr>
          <w:rFonts w:ascii="Times New Roman" w:hAnsi="Times New Roman" w:cs="Times New Roman"/>
          <w:sz w:val="28"/>
          <w:szCs w:val="28"/>
        </w:rPr>
      </w:pPr>
      <w:r w:rsidRPr="001F54CB">
        <w:rPr>
          <w:rFonts w:ascii="Times New Roman" w:eastAsia="MHOYM+TimesNewRomanPSMT" w:hAnsi="Times New Roman" w:cs="Times New Roman"/>
          <w:sz w:val="28"/>
          <w:szCs w:val="28"/>
        </w:rPr>
        <w:t>–</w:t>
      </w:r>
      <w:r w:rsidRPr="001F54CB">
        <w:rPr>
          <w:rFonts w:ascii="Times New Roman" w:eastAsia="Calibri" w:hAnsi="Times New Roman" w:cs="Times New Roman"/>
          <w:sz w:val="28"/>
          <w:szCs w:val="28"/>
        </w:rPr>
        <w:t xml:space="preserve">     </w:t>
      </w:r>
      <w:r w:rsidRPr="001F54CB">
        <w:rPr>
          <w:rFonts w:ascii="Times New Roman" w:eastAsia="Calibri" w:hAnsi="Times New Roman" w:cs="Times New Roman"/>
          <w:spacing w:val="-48"/>
          <w:sz w:val="28"/>
          <w:szCs w:val="28"/>
        </w:rPr>
        <w:t xml:space="preserve"> </w:t>
      </w:r>
      <w:r w:rsidRPr="001F54CB">
        <w:rPr>
          <w:rFonts w:ascii="Times New Roman" w:eastAsia="DMCPQ+TimesNewRomanPSMT" w:hAnsi="Times New Roman" w:cs="Times New Roman"/>
          <w:spacing w:val="6"/>
          <w:sz w:val="28"/>
          <w:szCs w:val="28"/>
        </w:rPr>
        <w:t>и</w:t>
      </w:r>
      <w:r w:rsidRPr="001F54CB">
        <w:rPr>
          <w:rFonts w:ascii="Times New Roman" w:eastAsia="DMCPQ+TimesNewRomanPSMT" w:hAnsi="Times New Roman" w:cs="Times New Roman"/>
          <w:spacing w:val="4"/>
          <w:sz w:val="28"/>
          <w:szCs w:val="28"/>
        </w:rPr>
        <w:t>м</w:t>
      </w:r>
      <w:r w:rsidRPr="001F54CB">
        <w:rPr>
          <w:rFonts w:ascii="Times New Roman" w:eastAsia="DMCPQ+TimesNewRomanPSMT" w:hAnsi="Times New Roman" w:cs="Times New Roman"/>
          <w:spacing w:val="5"/>
          <w:sz w:val="28"/>
          <w:szCs w:val="28"/>
        </w:rPr>
        <w:t>е</w:t>
      </w:r>
      <w:r w:rsidRPr="001F54CB">
        <w:rPr>
          <w:rFonts w:ascii="Times New Roman" w:eastAsia="DMCPQ+TimesNewRomanPSMT" w:hAnsi="Times New Roman" w:cs="Times New Roman"/>
          <w:spacing w:val="7"/>
          <w:sz w:val="28"/>
          <w:szCs w:val="28"/>
        </w:rPr>
        <w:t>е</w:t>
      </w:r>
      <w:r w:rsidRPr="001F54CB">
        <w:rPr>
          <w:rFonts w:ascii="Times New Roman" w:eastAsia="DMCPQ+TimesNewRomanPSMT" w:hAnsi="Times New Roman" w:cs="Times New Roman"/>
          <w:sz w:val="28"/>
          <w:szCs w:val="28"/>
        </w:rPr>
        <w:t>т</w:t>
      </w:r>
      <w:r w:rsidRPr="001F54CB">
        <w:rPr>
          <w:rFonts w:ascii="Times New Roman" w:eastAsia="DMCPQ+TimesNewRomanPSMT" w:hAnsi="Times New Roman" w:cs="Times New Roman"/>
          <w:spacing w:val="19"/>
          <w:sz w:val="28"/>
          <w:szCs w:val="28"/>
        </w:rPr>
        <w:t xml:space="preserve"> </w:t>
      </w:r>
      <w:r w:rsidRPr="001F54CB">
        <w:rPr>
          <w:rFonts w:ascii="Times New Roman" w:eastAsia="DMCPQ+TimesNewRomanPSMT" w:hAnsi="Times New Roman" w:cs="Times New Roman"/>
          <w:spacing w:val="4"/>
          <w:sz w:val="28"/>
          <w:szCs w:val="28"/>
        </w:rPr>
        <w:t>п</w:t>
      </w:r>
      <w:r w:rsidRPr="001F54CB">
        <w:rPr>
          <w:rFonts w:ascii="Times New Roman" w:eastAsia="DMCPQ+TimesNewRomanPSMT" w:hAnsi="Times New Roman" w:cs="Times New Roman"/>
          <w:spacing w:val="5"/>
          <w:sz w:val="28"/>
          <w:szCs w:val="28"/>
        </w:rPr>
        <w:t>ред</w:t>
      </w:r>
      <w:r w:rsidRPr="001F54CB">
        <w:rPr>
          <w:rFonts w:ascii="Times New Roman" w:eastAsia="DMCPQ+TimesNewRomanPSMT" w:hAnsi="Times New Roman" w:cs="Times New Roman"/>
          <w:spacing w:val="7"/>
          <w:sz w:val="28"/>
          <w:szCs w:val="28"/>
        </w:rPr>
        <w:t>с</w:t>
      </w:r>
      <w:r w:rsidRPr="001F54CB">
        <w:rPr>
          <w:rFonts w:ascii="Times New Roman" w:eastAsia="DMCPQ+TimesNewRomanPSMT" w:hAnsi="Times New Roman" w:cs="Times New Roman"/>
          <w:spacing w:val="4"/>
          <w:sz w:val="28"/>
          <w:szCs w:val="28"/>
        </w:rPr>
        <w:t>т</w:t>
      </w:r>
      <w:r w:rsidRPr="001F54CB">
        <w:rPr>
          <w:rFonts w:ascii="Times New Roman" w:eastAsia="DMCPQ+TimesNewRomanPSMT" w:hAnsi="Times New Roman" w:cs="Times New Roman"/>
          <w:spacing w:val="9"/>
          <w:sz w:val="28"/>
          <w:szCs w:val="28"/>
        </w:rPr>
        <w:t>а</w:t>
      </w:r>
      <w:r w:rsidRPr="001F54CB">
        <w:rPr>
          <w:rFonts w:ascii="Times New Roman" w:eastAsia="DMCPQ+TimesNewRomanPSMT" w:hAnsi="Times New Roman" w:cs="Times New Roman"/>
          <w:spacing w:val="3"/>
          <w:sz w:val="28"/>
          <w:szCs w:val="28"/>
        </w:rPr>
        <w:t>в</w:t>
      </w:r>
      <w:r w:rsidRPr="001F54CB">
        <w:rPr>
          <w:rFonts w:ascii="Times New Roman" w:eastAsia="DMCPQ+TimesNewRomanPSMT" w:hAnsi="Times New Roman" w:cs="Times New Roman"/>
          <w:spacing w:val="5"/>
          <w:sz w:val="28"/>
          <w:szCs w:val="28"/>
        </w:rPr>
        <w:t>л</w:t>
      </w:r>
      <w:r w:rsidRPr="001F54CB">
        <w:rPr>
          <w:rFonts w:ascii="Times New Roman" w:eastAsia="DMCPQ+TimesNewRomanPSMT" w:hAnsi="Times New Roman" w:cs="Times New Roman"/>
          <w:spacing w:val="7"/>
          <w:sz w:val="28"/>
          <w:szCs w:val="28"/>
        </w:rPr>
        <w:t>ен</w:t>
      </w:r>
      <w:r w:rsidRPr="001F54CB">
        <w:rPr>
          <w:rFonts w:ascii="Times New Roman" w:eastAsia="DMCPQ+TimesNewRomanPSMT" w:hAnsi="Times New Roman" w:cs="Times New Roman"/>
          <w:spacing w:val="5"/>
          <w:sz w:val="28"/>
          <w:szCs w:val="28"/>
        </w:rPr>
        <w:t>и</w:t>
      </w:r>
      <w:r w:rsidRPr="001F54CB">
        <w:rPr>
          <w:rFonts w:ascii="Times New Roman" w:eastAsia="DMCPQ+TimesNewRomanPSMT" w:hAnsi="Times New Roman" w:cs="Times New Roman"/>
          <w:sz w:val="28"/>
          <w:szCs w:val="28"/>
        </w:rPr>
        <w:t>е</w:t>
      </w:r>
      <w:r w:rsidRPr="001F54CB">
        <w:rPr>
          <w:rFonts w:ascii="Times New Roman" w:eastAsia="DMCPQ+TimesNewRomanPSMT" w:hAnsi="Times New Roman" w:cs="Times New Roman"/>
          <w:spacing w:val="17"/>
          <w:sz w:val="28"/>
          <w:szCs w:val="28"/>
        </w:rPr>
        <w:t xml:space="preserve"> </w:t>
      </w:r>
      <w:r w:rsidRPr="001F54CB">
        <w:rPr>
          <w:rFonts w:ascii="Times New Roman" w:eastAsia="DMCPQ+TimesNewRomanPSMT" w:hAnsi="Times New Roman" w:cs="Times New Roman"/>
          <w:sz w:val="28"/>
          <w:szCs w:val="28"/>
        </w:rPr>
        <w:t>о</w:t>
      </w:r>
      <w:r w:rsidRPr="001F54CB">
        <w:rPr>
          <w:rFonts w:ascii="Times New Roman" w:eastAsia="DMCPQ+TimesNewRomanPSMT" w:hAnsi="Times New Roman" w:cs="Times New Roman"/>
          <w:spacing w:val="17"/>
          <w:sz w:val="28"/>
          <w:szCs w:val="28"/>
        </w:rPr>
        <w:t xml:space="preserve"> </w:t>
      </w:r>
      <w:r w:rsidRPr="001F54CB">
        <w:rPr>
          <w:rFonts w:ascii="Times New Roman" w:eastAsia="DMCPQ+TimesNewRomanPSMT" w:hAnsi="Times New Roman" w:cs="Times New Roman"/>
          <w:spacing w:val="5"/>
          <w:sz w:val="28"/>
          <w:szCs w:val="28"/>
        </w:rPr>
        <w:t>со</w:t>
      </w:r>
      <w:r w:rsidRPr="001F54CB">
        <w:rPr>
          <w:rFonts w:ascii="Times New Roman" w:eastAsia="DMCPQ+TimesNewRomanPSMT" w:hAnsi="Times New Roman" w:cs="Times New Roman"/>
          <w:spacing w:val="8"/>
          <w:sz w:val="28"/>
          <w:szCs w:val="28"/>
        </w:rPr>
        <w:t>д</w:t>
      </w:r>
      <w:r w:rsidRPr="001F54CB">
        <w:rPr>
          <w:rFonts w:ascii="Times New Roman" w:eastAsia="DMCPQ+TimesNewRomanPSMT" w:hAnsi="Times New Roman" w:cs="Times New Roman"/>
          <w:spacing w:val="4"/>
          <w:sz w:val="28"/>
          <w:szCs w:val="28"/>
        </w:rPr>
        <w:t>е</w:t>
      </w:r>
      <w:r w:rsidRPr="001F54CB">
        <w:rPr>
          <w:rFonts w:ascii="Times New Roman" w:eastAsia="DMCPQ+TimesNewRomanPSMT" w:hAnsi="Times New Roman" w:cs="Times New Roman"/>
          <w:spacing w:val="5"/>
          <w:sz w:val="28"/>
          <w:szCs w:val="28"/>
        </w:rPr>
        <w:t>р</w:t>
      </w:r>
      <w:r w:rsidRPr="001F54CB">
        <w:rPr>
          <w:rFonts w:ascii="Times New Roman" w:eastAsia="DMCPQ+TimesNewRomanPSMT" w:hAnsi="Times New Roman" w:cs="Times New Roman"/>
          <w:spacing w:val="6"/>
          <w:sz w:val="28"/>
          <w:szCs w:val="28"/>
        </w:rPr>
        <w:t>ж</w:t>
      </w:r>
      <w:r w:rsidRPr="001F54CB">
        <w:rPr>
          <w:rFonts w:ascii="Times New Roman" w:eastAsia="DMCPQ+TimesNewRomanPSMT" w:hAnsi="Times New Roman" w:cs="Times New Roman"/>
          <w:spacing w:val="7"/>
          <w:sz w:val="28"/>
          <w:szCs w:val="28"/>
        </w:rPr>
        <w:t>а</w:t>
      </w:r>
      <w:r w:rsidRPr="001F54CB">
        <w:rPr>
          <w:rFonts w:ascii="Times New Roman" w:eastAsia="DMCPQ+TimesNewRomanPSMT" w:hAnsi="Times New Roman" w:cs="Times New Roman"/>
          <w:spacing w:val="4"/>
          <w:sz w:val="28"/>
          <w:szCs w:val="28"/>
        </w:rPr>
        <w:t>н</w:t>
      </w:r>
      <w:r w:rsidRPr="001F54CB">
        <w:rPr>
          <w:rFonts w:ascii="Times New Roman" w:eastAsia="DMCPQ+TimesNewRomanPSMT" w:hAnsi="Times New Roman" w:cs="Times New Roman"/>
          <w:spacing w:val="7"/>
          <w:sz w:val="28"/>
          <w:szCs w:val="28"/>
        </w:rPr>
        <w:t>и</w:t>
      </w:r>
      <w:r w:rsidRPr="001F54CB">
        <w:rPr>
          <w:rFonts w:ascii="Times New Roman" w:eastAsia="DMCPQ+TimesNewRomanPSMT" w:hAnsi="Times New Roman" w:cs="Times New Roman"/>
          <w:sz w:val="28"/>
          <w:szCs w:val="28"/>
        </w:rPr>
        <w:t>и</w:t>
      </w:r>
      <w:r w:rsidRPr="001F54CB">
        <w:rPr>
          <w:rFonts w:ascii="Times New Roman" w:eastAsia="DMCPQ+TimesNewRomanPSMT" w:hAnsi="Times New Roman" w:cs="Times New Roman"/>
          <w:spacing w:val="16"/>
          <w:sz w:val="28"/>
          <w:szCs w:val="28"/>
        </w:rPr>
        <w:t xml:space="preserve"> </w:t>
      </w:r>
      <w:r w:rsidRPr="001F54CB">
        <w:rPr>
          <w:rFonts w:ascii="Times New Roman" w:eastAsia="DMCPQ+TimesNewRomanPSMT" w:hAnsi="Times New Roman" w:cs="Times New Roman"/>
          <w:spacing w:val="5"/>
          <w:sz w:val="28"/>
          <w:szCs w:val="28"/>
        </w:rPr>
        <w:t>д</w:t>
      </w:r>
      <w:r w:rsidRPr="001F54CB">
        <w:rPr>
          <w:rFonts w:ascii="Times New Roman" w:eastAsia="DMCPQ+TimesNewRomanPSMT" w:hAnsi="Times New Roman" w:cs="Times New Roman"/>
          <w:spacing w:val="8"/>
          <w:sz w:val="28"/>
          <w:szCs w:val="28"/>
        </w:rPr>
        <w:t>е</w:t>
      </w:r>
      <w:r w:rsidRPr="001F54CB">
        <w:rPr>
          <w:rFonts w:ascii="Times New Roman" w:eastAsia="DMCPQ+TimesNewRomanPSMT" w:hAnsi="Times New Roman" w:cs="Times New Roman"/>
          <w:spacing w:val="3"/>
          <w:sz w:val="28"/>
          <w:szCs w:val="28"/>
        </w:rPr>
        <w:t>я</w:t>
      </w:r>
      <w:r w:rsidRPr="001F54CB">
        <w:rPr>
          <w:rFonts w:ascii="Times New Roman" w:eastAsia="DMCPQ+TimesNewRomanPSMT" w:hAnsi="Times New Roman" w:cs="Times New Roman"/>
          <w:spacing w:val="5"/>
          <w:sz w:val="28"/>
          <w:szCs w:val="28"/>
        </w:rPr>
        <w:t>т</w:t>
      </w:r>
      <w:r w:rsidRPr="001F54CB">
        <w:rPr>
          <w:rFonts w:ascii="Times New Roman" w:eastAsia="DMCPQ+TimesNewRomanPSMT" w:hAnsi="Times New Roman" w:cs="Times New Roman"/>
          <w:spacing w:val="8"/>
          <w:sz w:val="28"/>
          <w:szCs w:val="28"/>
        </w:rPr>
        <w:t>е</w:t>
      </w:r>
      <w:r w:rsidRPr="001F54CB">
        <w:rPr>
          <w:rFonts w:ascii="Times New Roman" w:eastAsia="DMCPQ+TimesNewRomanPSMT" w:hAnsi="Times New Roman" w:cs="Times New Roman"/>
          <w:spacing w:val="5"/>
          <w:sz w:val="28"/>
          <w:szCs w:val="28"/>
        </w:rPr>
        <w:t>л</w:t>
      </w:r>
      <w:r w:rsidRPr="001F54CB">
        <w:rPr>
          <w:rFonts w:ascii="Times New Roman" w:eastAsia="DMCPQ+TimesNewRomanPSMT" w:hAnsi="Times New Roman" w:cs="Times New Roman"/>
          <w:spacing w:val="7"/>
          <w:sz w:val="28"/>
          <w:szCs w:val="28"/>
        </w:rPr>
        <w:t>ь</w:t>
      </w:r>
      <w:r w:rsidRPr="001F54CB">
        <w:rPr>
          <w:rFonts w:ascii="Times New Roman" w:eastAsia="DMCPQ+TimesNewRomanPSMT" w:hAnsi="Times New Roman" w:cs="Times New Roman"/>
          <w:spacing w:val="5"/>
          <w:sz w:val="28"/>
          <w:szCs w:val="28"/>
        </w:rPr>
        <w:t>но</w:t>
      </w:r>
      <w:r w:rsidRPr="001F54CB">
        <w:rPr>
          <w:rFonts w:ascii="Times New Roman" w:eastAsia="DMCPQ+TimesNewRomanPSMT" w:hAnsi="Times New Roman" w:cs="Times New Roman"/>
          <w:spacing w:val="7"/>
          <w:sz w:val="28"/>
          <w:szCs w:val="28"/>
        </w:rPr>
        <w:t>с</w:t>
      </w:r>
      <w:r w:rsidRPr="001F54CB">
        <w:rPr>
          <w:rFonts w:ascii="Times New Roman" w:eastAsia="DMCPQ+TimesNewRomanPSMT" w:hAnsi="Times New Roman" w:cs="Times New Roman"/>
          <w:spacing w:val="4"/>
          <w:sz w:val="28"/>
          <w:szCs w:val="28"/>
        </w:rPr>
        <w:t>т</w:t>
      </w:r>
      <w:r w:rsidRPr="001F54CB">
        <w:rPr>
          <w:rFonts w:ascii="Times New Roman" w:eastAsia="DMCPQ+TimesNewRomanPSMT" w:hAnsi="Times New Roman" w:cs="Times New Roman"/>
          <w:spacing w:val="1"/>
          <w:sz w:val="28"/>
          <w:szCs w:val="28"/>
        </w:rPr>
        <w:t>и</w:t>
      </w:r>
      <w:r w:rsidRPr="001F54CB">
        <w:rPr>
          <w:rFonts w:ascii="Times New Roman" w:eastAsia="DMCPQ+TimesNewRomanPSMT" w:hAnsi="Times New Roman" w:cs="Times New Roman"/>
          <w:spacing w:val="19"/>
          <w:sz w:val="28"/>
          <w:szCs w:val="28"/>
        </w:rPr>
        <w:t xml:space="preserve"> </w:t>
      </w:r>
      <w:r w:rsidRPr="001F54CB">
        <w:rPr>
          <w:rFonts w:ascii="Times New Roman" w:eastAsia="DMCPQ+TimesNewRomanPSMT" w:hAnsi="Times New Roman" w:cs="Times New Roman"/>
          <w:spacing w:val="5"/>
          <w:sz w:val="28"/>
          <w:szCs w:val="28"/>
        </w:rPr>
        <w:t>л</w:t>
      </w:r>
      <w:r w:rsidRPr="001F54CB">
        <w:rPr>
          <w:rFonts w:ascii="Times New Roman" w:eastAsia="DMCPQ+TimesNewRomanPSMT" w:hAnsi="Times New Roman" w:cs="Times New Roman"/>
          <w:spacing w:val="6"/>
          <w:sz w:val="28"/>
          <w:szCs w:val="28"/>
        </w:rPr>
        <w:t>ю</w:t>
      </w:r>
      <w:r w:rsidRPr="001F54CB">
        <w:rPr>
          <w:rFonts w:ascii="Times New Roman" w:eastAsia="DMCPQ+TimesNewRomanPSMT" w:hAnsi="Times New Roman" w:cs="Times New Roman"/>
          <w:spacing w:val="5"/>
          <w:sz w:val="28"/>
          <w:szCs w:val="28"/>
        </w:rPr>
        <w:t>д</w:t>
      </w:r>
      <w:r w:rsidRPr="001F54CB">
        <w:rPr>
          <w:rFonts w:ascii="Times New Roman" w:eastAsia="DMCPQ+TimesNewRomanPSMT" w:hAnsi="Times New Roman" w:cs="Times New Roman"/>
          <w:spacing w:val="8"/>
          <w:sz w:val="28"/>
          <w:szCs w:val="28"/>
        </w:rPr>
        <w:t>е</w:t>
      </w:r>
      <w:r w:rsidRPr="001F54CB">
        <w:rPr>
          <w:rFonts w:ascii="Times New Roman" w:eastAsia="DMCPQ+TimesNewRomanPSMT" w:hAnsi="Times New Roman" w:cs="Times New Roman"/>
          <w:sz w:val="28"/>
          <w:szCs w:val="28"/>
        </w:rPr>
        <w:t>й</w:t>
      </w:r>
      <w:r w:rsidRPr="001F54CB">
        <w:rPr>
          <w:rFonts w:ascii="Times New Roman" w:eastAsia="DMCPQ+TimesNewRomanPSMT" w:hAnsi="Times New Roman" w:cs="Times New Roman"/>
          <w:spacing w:val="16"/>
          <w:sz w:val="28"/>
          <w:szCs w:val="28"/>
        </w:rPr>
        <w:t xml:space="preserve"> </w:t>
      </w:r>
      <w:r w:rsidRPr="001F54CB">
        <w:rPr>
          <w:rFonts w:ascii="Times New Roman" w:eastAsia="DMCPQ+TimesNewRomanPSMT" w:hAnsi="Times New Roman" w:cs="Times New Roman"/>
          <w:spacing w:val="7"/>
          <w:sz w:val="28"/>
          <w:szCs w:val="28"/>
        </w:rPr>
        <w:t>о</w:t>
      </w:r>
      <w:r w:rsidRPr="001F54CB">
        <w:rPr>
          <w:rFonts w:ascii="Times New Roman" w:eastAsia="DMCPQ+TimesNewRomanPSMT" w:hAnsi="Times New Roman" w:cs="Times New Roman"/>
          <w:spacing w:val="4"/>
          <w:sz w:val="28"/>
          <w:szCs w:val="28"/>
        </w:rPr>
        <w:t>п</w:t>
      </w:r>
      <w:r w:rsidRPr="001F54CB">
        <w:rPr>
          <w:rFonts w:ascii="Times New Roman" w:eastAsia="DMCPQ+TimesNewRomanPSMT" w:hAnsi="Times New Roman" w:cs="Times New Roman"/>
          <w:spacing w:val="6"/>
          <w:sz w:val="28"/>
          <w:szCs w:val="28"/>
        </w:rPr>
        <w:t>ред</w:t>
      </w:r>
      <w:r w:rsidRPr="001F54CB">
        <w:rPr>
          <w:rFonts w:ascii="Times New Roman" w:eastAsia="DMCPQ+TimesNewRomanPSMT" w:hAnsi="Times New Roman" w:cs="Times New Roman"/>
          <w:spacing w:val="7"/>
          <w:sz w:val="28"/>
          <w:szCs w:val="28"/>
        </w:rPr>
        <w:t>е</w:t>
      </w:r>
      <w:r w:rsidRPr="001F54CB">
        <w:rPr>
          <w:rFonts w:ascii="Times New Roman" w:eastAsia="DMCPQ+TimesNewRomanPSMT" w:hAnsi="Times New Roman" w:cs="Times New Roman"/>
          <w:spacing w:val="5"/>
          <w:sz w:val="28"/>
          <w:szCs w:val="28"/>
        </w:rPr>
        <w:t>ле</w:t>
      </w:r>
      <w:r w:rsidRPr="001F54CB">
        <w:rPr>
          <w:rFonts w:ascii="Times New Roman" w:eastAsia="DMCPQ+TimesNewRomanPSMT" w:hAnsi="Times New Roman" w:cs="Times New Roman"/>
          <w:spacing w:val="6"/>
          <w:sz w:val="28"/>
          <w:szCs w:val="28"/>
        </w:rPr>
        <w:t>н</w:t>
      </w:r>
      <w:r w:rsidRPr="001F54CB">
        <w:rPr>
          <w:rFonts w:ascii="Times New Roman" w:eastAsia="DMCPQ+TimesNewRomanPSMT" w:hAnsi="Times New Roman" w:cs="Times New Roman"/>
          <w:spacing w:val="5"/>
          <w:sz w:val="28"/>
          <w:szCs w:val="28"/>
        </w:rPr>
        <w:t>н</w:t>
      </w:r>
      <w:r w:rsidRPr="001F54CB">
        <w:rPr>
          <w:rFonts w:ascii="Times New Roman" w:eastAsia="DMCPQ+TimesNewRomanPSMT" w:hAnsi="Times New Roman" w:cs="Times New Roman"/>
          <w:spacing w:val="7"/>
          <w:sz w:val="28"/>
          <w:szCs w:val="28"/>
        </w:rPr>
        <w:t>о</w:t>
      </w:r>
      <w:r w:rsidRPr="001F54CB">
        <w:rPr>
          <w:rFonts w:ascii="Times New Roman" w:eastAsia="DMCPQ+TimesNewRomanPSMT" w:hAnsi="Times New Roman" w:cs="Times New Roman"/>
          <w:spacing w:val="1"/>
          <w:sz w:val="28"/>
          <w:szCs w:val="28"/>
        </w:rPr>
        <w:t>й</w:t>
      </w:r>
      <w:r w:rsidRPr="001F54CB">
        <w:rPr>
          <w:rFonts w:ascii="Times New Roman" w:eastAsia="DMCPQ+TimesNewRomanPSMT" w:hAnsi="Times New Roman" w:cs="Times New Roman"/>
          <w:spacing w:val="17"/>
          <w:sz w:val="28"/>
          <w:szCs w:val="28"/>
        </w:rPr>
        <w:t xml:space="preserve"> </w:t>
      </w:r>
      <w:r w:rsidRPr="001F54CB">
        <w:rPr>
          <w:rFonts w:ascii="Times New Roman" w:eastAsia="DMCPQ+TimesNewRomanPSMT" w:hAnsi="Times New Roman" w:cs="Times New Roman"/>
          <w:spacing w:val="6"/>
          <w:sz w:val="28"/>
          <w:szCs w:val="28"/>
        </w:rPr>
        <w:t>п</w:t>
      </w:r>
      <w:r w:rsidRPr="001F54CB">
        <w:rPr>
          <w:rFonts w:ascii="Times New Roman" w:eastAsia="DMCPQ+TimesNewRomanPSMT" w:hAnsi="Times New Roman" w:cs="Times New Roman"/>
          <w:spacing w:val="5"/>
          <w:sz w:val="28"/>
          <w:szCs w:val="28"/>
        </w:rPr>
        <w:t>ро</w:t>
      </w:r>
      <w:r w:rsidRPr="001F54CB">
        <w:rPr>
          <w:rFonts w:ascii="Times New Roman" w:eastAsia="DMCPQ+TimesNewRomanPSMT" w:hAnsi="Times New Roman" w:cs="Times New Roman"/>
          <w:spacing w:val="6"/>
          <w:sz w:val="28"/>
          <w:szCs w:val="28"/>
        </w:rPr>
        <w:t>ф</w:t>
      </w:r>
      <w:r w:rsidRPr="001F54CB">
        <w:rPr>
          <w:rFonts w:ascii="Times New Roman" w:eastAsia="DMCPQ+TimesNewRomanPSMT" w:hAnsi="Times New Roman" w:cs="Times New Roman"/>
          <w:spacing w:val="7"/>
          <w:sz w:val="28"/>
          <w:szCs w:val="28"/>
        </w:rPr>
        <w:t>е</w:t>
      </w:r>
      <w:r w:rsidRPr="001F54CB">
        <w:rPr>
          <w:rFonts w:ascii="Times New Roman" w:eastAsia="DMCPQ+TimesNewRomanPSMT" w:hAnsi="Times New Roman" w:cs="Times New Roman"/>
          <w:spacing w:val="6"/>
          <w:sz w:val="28"/>
          <w:szCs w:val="28"/>
        </w:rPr>
        <w:t>с</w:t>
      </w:r>
      <w:r w:rsidRPr="001F54CB">
        <w:rPr>
          <w:rFonts w:ascii="Times New Roman" w:eastAsia="DMCPQ+TimesNewRomanPSMT" w:hAnsi="Times New Roman" w:cs="Times New Roman"/>
          <w:spacing w:val="4"/>
          <w:sz w:val="28"/>
          <w:szCs w:val="28"/>
        </w:rPr>
        <w:t>с</w:t>
      </w:r>
      <w:r w:rsidRPr="001F54CB">
        <w:rPr>
          <w:rFonts w:ascii="Times New Roman" w:eastAsia="DMCPQ+TimesNewRomanPSMT" w:hAnsi="Times New Roman" w:cs="Times New Roman"/>
          <w:spacing w:val="7"/>
          <w:sz w:val="28"/>
          <w:szCs w:val="28"/>
        </w:rPr>
        <w:t>и</w:t>
      </w:r>
      <w:r w:rsidRPr="001F54CB">
        <w:rPr>
          <w:rFonts w:ascii="Times New Roman" w:eastAsia="DMCPQ+TimesNewRomanPSMT" w:hAnsi="Times New Roman" w:cs="Times New Roman"/>
          <w:spacing w:val="4"/>
          <w:sz w:val="28"/>
          <w:szCs w:val="28"/>
        </w:rPr>
        <w:t>и</w:t>
      </w:r>
      <w:r w:rsidRPr="001F54CB">
        <w:rPr>
          <w:rFonts w:ascii="Times New Roman" w:eastAsia="DMCPQ+TimesNewRomanPSMT" w:hAnsi="Times New Roman" w:cs="Times New Roman"/>
          <w:sz w:val="28"/>
          <w:szCs w:val="28"/>
        </w:rPr>
        <w:t>,</w:t>
      </w:r>
      <w:r w:rsidRPr="001F54CB">
        <w:rPr>
          <w:rFonts w:ascii="Times New Roman" w:eastAsia="DMCPQ+TimesNewRomanPSMT" w:hAnsi="Times New Roman" w:cs="Times New Roman"/>
          <w:spacing w:val="19"/>
          <w:sz w:val="28"/>
          <w:szCs w:val="28"/>
        </w:rPr>
        <w:t xml:space="preserve"> </w:t>
      </w:r>
      <w:r w:rsidRPr="001F54CB">
        <w:rPr>
          <w:rFonts w:ascii="Times New Roman" w:eastAsia="DMCPQ+TimesNewRomanPSMT" w:hAnsi="Times New Roman" w:cs="Times New Roman"/>
          <w:spacing w:val="1"/>
          <w:sz w:val="28"/>
          <w:szCs w:val="28"/>
        </w:rPr>
        <w:t>о</w:t>
      </w:r>
      <w:r w:rsidRPr="001F54CB">
        <w:rPr>
          <w:rFonts w:ascii="Times New Roman" w:eastAsia="DMCPQ+TimesNewRomanPSMT" w:hAnsi="Times New Roman" w:cs="Times New Roman"/>
          <w:spacing w:val="17"/>
          <w:sz w:val="28"/>
          <w:szCs w:val="28"/>
        </w:rPr>
        <w:t xml:space="preserve"> </w:t>
      </w:r>
      <w:r w:rsidRPr="001F54CB">
        <w:rPr>
          <w:rFonts w:ascii="Times New Roman" w:eastAsia="DMCPQ+TimesNewRomanPSMT" w:hAnsi="Times New Roman" w:cs="Times New Roman"/>
          <w:spacing w:val="4"/>
          <w:sz w:val="28"/>
          <w:szCs w:val="28"/>
        </w:rPr>
        <w:t>р</w:t>
      </w:r>
      <w:r w:rsidRPr="001F54CB">
        <w:rPr>
          <w:rFonts w:ascii="Times New Roman" w:eastAsia="DMCPQ+TimesNewRomanPSMT" w:hAnsi="Times New Roman" w:cs="Times New Roman"/>
          <w:spacing w:val="7"/>
          <w:sz w:val="28"/>
          <w:szCs w:val="28"/>
        </w:rPr>
        <w:t>е</w:t>
      </w:r>
      <w:r w:rsidRPr="001F54CB">
        <w:rPr>
          <w:rFonts w:ascii="Times New Roman" w:eastAsia="DMCPQ+TimesNewRomanPSMT" w:hAnsi="Times New Roman" w:cs="Times New Roman"/>
          <w:spacing w:val="6"/>
          <w:sz w:val="28"/>
          <w:szCs w:val="28"/>
        </w:rPr>
        <w:t>з</w:t>
      </w:r>
      <w:r w:rsidRPr="001F54CB">
        <w:rPr>
          <w:rFonts w:ascii="Times New Roman" w:eastAsia="DMCPQ+TimesNewRomanPSMT" w:hAnsi="Times New Roman" w:cs="Times New Roman"/>
          <w:spacing w:val="5"/>
          <w:sz w:val="28"/>
          <w:szCs w:val="28"/>
        </w:rPr>
        <w:t>у</w:t>
      </w:r>
      <w:r w:rsidRPr="001F54CB">
        <w:rPr>
          <w:rFonts w:ascii="Times New Roman" w:eastAsia="DMCPQ+TimesNewRomanPSMT" w:hAnsi="Times New Roman" w:cs="Times New Roman"/>
          <w:spacing w:val="8"/>
          <w:sz w:val="28"/>
          <w:szCs w:val="28"/>
        </w:rPr>
        <w:t>л</w:t>
      </w:r>
      <w:r w:rsidRPr="001F54CB">
        <w:rPr>
          <w:rFonts w:ascii="Times New Roman" w:eastAsia="DMCPQ+TimesNewRomanPSMT" w:hAnsi="Times New Roman" w:cs="Times New Roman"/>
          <w:spacing w:val="5"/>
          <w:sz w:val="28"/>
          <w:szCs w:val="28"/>
        </w:rPr>
        <w:t>ьт</w:t>
      </w:r>
      <w:r w:rsidRPr="001F54CB">
        <w:rPr>
          <w:rFonts w:ascii="Times New Roman" w:eastAsia="DMCPQ+TimesNewRomanPSMT" w:hAnsi="Times New Roman" w:cs="Times New Roman"/>
          <w:spacing w:val="8"/>
          <w:sz w:val="28"/>
          <w:szCs w:val="28"/>
        </w:rPr>
        <w:t>а</w:t>
      </w:r>
      <w:r w:rsidRPr="001F54CB">
        <w:rPr>
          <w:rFonts w:ascii="Times New Roman" w:eastAsia="DMCPQ+TimesNewRomanPSMT" w:hAnsi="Times New Roman" w:cs="Times New Roman"/>
          <w:spacing w:val="4"/>
          <w:sz w:val="28"/>
          <w:szCs w:val="28"/>
        </w:rPr>
        <w:t>т</w:t>
      </w:r>
      <w:r w:rsidRPr="001F54CB">
        <w:rPr>
          <w:rFonts w:ascii="Times New Roman" w:eastAsia="DMCPQ+TimesNewRomanPSMT" w:hAnsi="Times New Roman" w:cs="Times New Roman"/>
          <w:spacing w:val="5"/>
          <w:sz w:val="28"/>
          <w:szCs w:val="28"/>
        </w:rPr>
        <w:t>а</w:t>
      </w:r>
      <w:r w:rsidRPr="001F54CB">
        <w:rPr>
          <w:rFonts w:ascii="Times New Roman" w:eastAsia="DMCPQ+TimesNewRomanPSMT" w:hAnsi="Times New Roman" w:cs="Times New Roman"/>
          <w:sz w:val="28"/>
          <w:szCs w:val="28"/>
        </w:rPr>
        <w:t>х</w:t>
      </w:r>
      <w:r w:rsidRPr="001F54CB">
        <w:rPr>
          <w:rFonts w:ascii="Times New Roman" w:eastAsia="DMCPQ+TimesNewRomanPSMT" w:hAnsi="Times New Roman" w:cs="Times New Roman"/>
          <w:spacing w:val="12"/>
          <w:sz w:val="28"/>
          <w:szCs w:val="28"/>
        </w:rPr>
        <w:t xml:space="preserve"> </w:t>
      </w:r>
      <w:r w:rsidRPr="001F54CB">
        <w:rPr>
          <w:rFonts w:ascii="Times New Roman" w:eastAsia="DMCPQ+TimesNewRomanPSMT" w:hAnsi="Times New Roman" w:cs="Times New Roman"/>
          <w:spacing w:val="7"/>
          <w:sz w:val="28"/>
          <w:szCs w:val="28"/>
        </w:rPr>
        <w:t>и</w:t>
      </w:r>
      <w:r w:rsidRPr="001F54CB">
        <w:rPr>
          <w:rFonts w:ascii="Times New Roman" w:eastAsia="DMCPQ+TimesNewRomanPSMT" w:hAnsi="Times New Roman" w:cs="Times New Roman"/>
          <w:spacing w:val="1"/>
          <w:sz w:val="28"/>
          <w:szCs w:val="28"/>
        </w:rPr>
        <w:t>х</w:t>
      </w:r>
      <w:r w:rsidRPr="001F54CB">
        <w:rPr>
          <w:rFonts w:ascii="Times New Roman" w:eastAsia="DMCPQ+TimesNewRomanPSMT" w:hAnsi="Times New Roman" w:cs="Times New Roman"/>
          <w:spacing w:val="12"/>
          <w:sz w:val="28"/>
          <w:szCs w:val="28"/>
        </w:rPr>
        <w:t xml:space="preserve"> </w:t>
      </w:r>
      <w:r w:rsidRPr="001F54CB">
        <w:rPr>
          <w:rFonts w:ascii="Times New Roman" w:eastAsia="DMCPQ+TimesNewRomanPSMT" w:hAnsi="Times New Roman" w:cs="Times New Roman"/>
          <w:spacing w:val="4"/>
          <w:sz w:val="28"/>
          <w:szCs w:val="28"/>
        </w:rPr>
        <w:t>т</w:t>
      </w:r>
      <w:r w:rsidRPr="001F54CB">
        <w:rPr>
          <w:rFonts w:ascii="Times New Roman" w:eastAsia="DMCPQ+TimesNewRomanPSMT" w:hAnsi="Times New Roman" w:cs="Times New Roman"/>
          <w:spacing w:val="7"/>
          <w:sz w:val="28"/>
          <w:szCs w:val="28"/>
        </w:rPr>
        <w:t>р</w:t>
      </w:r>
      <w:r w:rsidRPr="001F54CB">
        <w:rPr>
          <w:rFonts w:ascii="Times New Roman" w:eastAsia="DMCPQ+TimesNewRomanPSMT" w:hAnsi="Times New Roman" w:cs="Times New Roman"/>
          <w:spacing w:val="6"/>
          <w:sz w:val="28"/>
          <w:szCs w:val="28"/>
        </w:rPr>
        <w:t>уда</w:t>
      </w:r>
      <w:r w:rsidRPr="001F54CB">
        <w:rPr>
          <w:rFonts w:ascii="Times New Roman" w:eastAsia="DMCPQ+TimesNewRomanPSMT" w:hAnsi="Times New Roman" w:cs="Times New Roman"/>
          <w:sz w:val="28"/>
          <w:szCs w:val="28"/>
        </w:rPr>
        <w:t>,</w:t>
      </w:r>
      <w:r w:rsidRPr="001F54CB">
        <w:rPr>
          <w:rFonts w:ascii="Times New Roman" w:eastAsia="DMCPQ+TimesNewRomanPSMT" w:hAnsi="Times New Roman" w:cs="Times New Roman"/>
          <w:spacing w:val="12"/>
          <w:sz w:val="28"/>
          <w:szCs w:val="28"/>
        </w:rPr>
        <w:t xml:space="preserve"> </w:t>
      </w:r>
      <w:r w:rsidRPr="001F54CB">
        <w:rPr>
          <w:rFonts w:ascii="Times New Roman" w:eastAsia="DMCPQ+TimesNewRomanPSMT" w:hAnsi="Times New Roman" w:cs="Times New Roman"/>
          <w:spacing w:val="4"/>
          <w:sz w:val="28"/>
          <w:szCs w:val="28"/>
        </w:rPr>
        <w:t>о</w:t>
      </w:r>
      <w:r w:rsidRPr="001F54CB">
        <w:rPr>
          <w:rFonts w:ascii="Times New Roman" w:eastAsia="DMCPQ+TimesNewRomanPSMT" w:hAnsi="Times New Roman" w:cs="Times New Roman"/>
          <w:spacing w:val="5"/>
          <w:sz w:val="28"/>
          <w:szCs w:val="28"/>
        </w:rPr>
        <w:t>бще</w:t>
      </w:r>
      <w:r w:rsidRPr="001F54CB">
        <w:rPr>
          <w:rFonts w:ascii="Times New Roman" w:eastAsia="DMCPQ+TimesNewRomanPSMT" w:hAnsi="Times New Roman" w:cs="Times New Roman"/>
          <w:spacing w:val="8"/>
          <w:sz w:val="28"/>
          <w:szCs w:val="28"/>
        </w:rPr>
        <w:t>с</w:t>
      </w:r>
      <w:r w:rsidRPr="001F54CB">
        <w:rPr>
          <w:rFonts w:ascii="Times New Roman" w:eastAsia="DMCPQ+TimesNewRomanPSMT" w:hAnsi="Times New Roman" w:cs="Times New Roman"/>
          <w:spacing w:val="6"/>
          <w:sz w:val="28"/>
          <w:szCs w:val="28"/>
        </w:rPr>
        <w:t>т</w:t>
      </w:r>
      <w:r w:rsidRPr="001F54CB">
        <w:rPr>
          <w:rFonts w:ascii="Times New Roman" w:eastAsia="DMCPQ+TimesNewRomanPSMT" w:hAnsi="Times New Roman" w:cs="Times New Roman"/>
          <w:spacing w:val="4"/>
          <w:sz w:val="28"/>
          <w:szCs w:val="28"/>
        </w:rPr>
        <w:t>в</w:t>
      </w:r>
      <w:r w:rsidRPr="001F54CB">
        <w:rPr>
          <w:rFonts w:ascii="Times New Roman" w:eastAsia="DMCPQ+TimesNewRomanPSMT" w:hAnsi="Times New Roman" w:cs="Times New Roman"/>
          <w:spacing w:val="7"/>
          <w:sz w:val="28"/>
          <w:szCs w:val="28"/>
        </w:rPr>
        <w:t>ен</w:t>
      </w:r>
      <w:r w:rsidRPr="001F54CB">
        <w:rPr>
          <w:rFonts w:ascii="Times New Roman" w:eastAsia="DMCPQ+TimesNewRomanPSMT" w:hAnsi="Times New Roman" w:cs="Times New Roman"/>
          <w:spacing w:val="5"/>
          <w:sz w:val="28"/>
          <w:szCs w:val="28"/>
        </w:rPr>
        <w:t>н</w:t>
      </w:r>
      <w:r w:rsidRPr="001F54CB">
        <w:rPr>
          <w:rFonts w:ascii="Times New Roman" w:eastAsia="DMCPQ+TimesNewRomanPSMT" w:hAnsi="Times New Roman" w:cs="Times New Roman"/>
          <w:spacing w:val="7"/>
          <w:sz w:val="28"/>
          <w:szCs w:val="28"/>
        </w:rPr>
        <w:t>о</w:t>
      </w:r>
      <w:r w:rsidRPr="001F54CB">
        <w:rPr>
          <w:rFonts w:ascii="Times New Roman" w:eastAsia="DMCPQ+TimesNewRomanPSMT" w:hAnsi="Times New Roman" w:cs="Times New Roman"/>
          <w:sz w:val="28"/>
          <w:szCs w:val="28"/>
        </w:rPr>
        <w:t>й</w:t>
      </w:r>
      <w:r w:rsidRPr="001F54CB">
        <w:rPr>
          <w:rFonts w:ascii="Times New Roman" w:eastAsia="DMCPQ+TimesNewRomanPSMT" w:hAnsi="Times New Roman" w:cs="Times New Roman"/>
          <w:spacing w:val="12"/>
          <w:sz w:val="28"/>
          <w:szCs w:val="28"/>
        </w:rPr>
        <w:t xml:space="preserve"> </w:t>
      </w:r>
      <w:r w:rsidRPr="001F54CB">
        <w:rPr>
          <w:rFonts w:ascii="Times New Roman" w:eastAsia="DMCPQ+TimesNewRomanPSMT" w:hAnsi="Times New Roman" w:cs="Times New Roman"/>
          <w:sz w:val="28"/>
          <w:szCs w:val="28"/>
        </w:rPr>
        <w:t>и</w:t>
      </w:r>
      <w:r w:rsidRPr="001F54CB">
        <w:rPr>
          <w:rFonts w:ascii="Times New Roman" w:eastAsia="DMCPQ+TimesNewRomanPSMT" w:hAnsi="Times New Roman" w:cs="Times New Roman"/>
          <w:spacing w:val="9"/>
          <w:sz w:val="28"/>
          <w:szCs w:val="28"/>
        </w:rPr>
        <w:t xml:space="preserve"> </w:t>
      </w:r>
      <w:r w:rsidRPr="001F54CB">
        <w:rPr>
          <w:rFonts w:ascii="Times New Roman" w:eastAsia="DMCPQ+TimesNewRomanPSMT" w:hAnsi="Times New Roman" w:cs="Times New Roman"/>
          <w:spacing w:val="8"/>
          <w:sz w:val="28"/>
          <w:szCs w:val="28"/>
        </w:rPr>
        <w:t>г</w:t>
      </w:r>
      <w:r w:rsidRPr="001F54CB">
        <w:rPr>
          <w:rFonts w:ascii="Times New Roman" w:eastAsia="DMCPQ+TimesNewRomanPSMT" w:hAnsi="Times New Roman" w:cs="Times New Roman"/>
          <w:spacing w:val="4"/>
          <w:sz w:val="28"/>
          <w:szCs w:val="28"/>
        </w:rPr>
        <w:t>о</w:t>
      </w:r>
      <w:r w:rsidRPr="001F54CB">
        <w:rPr>
          <w:rFonts w:ascii="Times New Roman" w:eastAsia="DMCPQ+TimesNewRomanPSMT" w:hAnsi="Times New Roman" w:cs="Times New Roman"/>
          <w:spacing w:val="7"/>
          <w:sz w:val="28"/>
          <w:szCs w:val="28"/>
        </w:rPr>
        <w:t>с</w:t>
      </w:r>
      <w:r w:rsidRPr="001F54CB">
        <w:rPr>
          <w:rFonts w:ascii="Times New Roman" w:eastAsia="DMCPQ+TimesNewRomanPSMT" w:hAnsi="Times New Roman" w:cs="Times New Roman"/>
          <w:spacing w:val="3"/>
          <w:sz w:val="28"/>
          <w:szCs w:val="28"/>
        </w:rPr>
        <w:t>у</w:t>
      </w:r>
      <w:r w:rsidRPr="001F54CB">
        <w:rPr>
          <w:rFonts w:ascii="Times New Roman" w:eastAsia="DMCPQ+TimesNewRomanPSMT" w:hAnsi="Times New Roman" w:cs="Times New Roman"/>
          <w:spacing w:val="7"/>
          <w:sz w:val="28"/>
          <w:szCs w:val="28"/>
        </w:rPr>
        <w:t>д</w:t>
      </w:r>
      <w:r w:rsidRPr="001F54CB">
        <w:rPr>
          <w:rFonts w:ascii="Times New Roman" w:eastAsia="DMCPQ+TimesNewRomanPSMT" w:hAnsi="Times New Roman" w:cs="Times New Roman"/>
          <w:spacing w:val="6"/>
          <w:sz w:val="28"/>
          <w:szCs w:val="28"/>
        </w:rPr>
        <w:t>ар</w:t>
      </w:r>
      <w:r w:rsidRPr="001F54CB">
        <w:rPr>
          <w:rFonts w:ascii="Times New Roman" w:eastAsia="DMCPQ+TimesNewRomanPSMT" w:hAnsi="Times New Roman" w:cs="Times New Roman"/>
          <w:spacing w:val="7"/>
          <w:sz w:val="28"/>
          <w:szCs w:val="28"/>
        </w:rPr>
        <w:t>ст</w:t>
      </w:r>
      <w:r w:rsidRPr="001F54CB">
        <w:rPr>
          <w:rFonts w:ascii="Times New Roman" w:eastAsia="DMCPQ+TimesNewRomanPSMT" w:hAnsi="Times New Roman" w:cs="Times New Roman"/>
          <w:spacing w:val="4"/>
          <w:sz w:val="28"/>
          <w:szCs w:val="28"/>
        </w:rPr>
        <w:t>в</w:t>
      </w:r>
      <w:r w:rsidRPr="001F54CB">
        <w:rPr>
          <w:rFonts w:ascii="Times New Roman" w:eastAsia="DMCPQ+TimesNewRomanPSMT" w:hAnsi="Times New Roman" w:cs="Times New Roman"/>
          <w:spacing w:val="6"/>
          <w:sz w:val="28"/>
          <w:szCs w:val="28"/>
        </w:rPr>
        <w:t>е</w:t>
      </w:r>
      <w:r w:rsidRPr="001F54CB">
        <w:rPr>
          <w:rFonts w:ascii="Times New Roman" w:eastAsia="DMCPQ+TimesNewRomanPSMT" w:hAnsi="Times New Roman" w:cs="Times New Roman"/>
          <w:spacing w:val="7"/>
          <w:sz w:val="28"/>
          <w:szCs w:val="28"/>
        </w:rPr>
        <w:t>н</w:t>
      </w:r>
      <w:r w:rsidRPr="001F54CB">
        <w:rPr>
          <w:rFonts w:ascii="Times New Roman" w:eastAsia="DMCPQ+TimesNewRomanPSMT" w:hAnsi="Times New Roman" w:cs="Times New Roman"/>
          <w:spacing w:val="4"/>
          <w:sz w:val="28"/>
          <w:szCs w:val="28"/>
        </w:rPr>
        <w:t>н</w:t>
      </w:r>
      <w:r w:rsidRPr="001F54CB">
        <w:rPr>
          <w:rFonts w:ascii="Times New Roman" w:eastAsia="DMCPQ+TimesNewRomanPSMT" w:hAnsi="Times New Roman" w:cs="Times New Roman"/>
          <w:spacing w:val="7"/>
          <w:sz w:val="28"/>
          <w:szCs w:val="28"/>
        </w:rPr>
        <w:t>о</w:t>
      </w:r>
      <w:r w:rsidRPr="001F54CB">
        <w:rPr>
          <w:rFonts w:ascii="Times New Roman" w:eastAsia="DMCPQ+TimesNewRomanPSMT" w:hAnsi="Times New Roman" w:cs="Times New Roman"/>
          <w:spacing w:val="1"/>
          <w:sz w:val="28"/>
          <w:szCs w:val="28"/>
        </w:rPr>
        <w:t>й</w:t>
      </w:r>
      <w:r w:rsidRPr="001F54CB">
        <w:rPr>
          <w:rFonts w:ascii="Times New Roman" w:eastAsia="DMCPQ+TimesNewRomanPSMT" w:hAnsi="Times New Roman" w:cs="Times New Roman"/>
          <w:spacing w:val="12"/>
          <w:sz w:val="28"/>
          <w:szCs w:val="28"/>
        </w:rPr>
        <w:t xml:space="preserve"> </w:t>
      </w:r>
      <w:r w:rsidRPr="001F54CB">
        <w:rPr>
          <w:rFonts w:ascii="Times New Roman" w:eastAsia="DMCPQ+TimesNewRomanPSMT" w:hAnsi="Times New Roman" w:cs="Times New Roman"/>
          <w:spacing w:val="6"/>
          <w:sz w:val="28"/>
          <w:szCs w:val="28"/>
        </w:rPr>
        <w:t>з</w:t>
      </w:r>
      <w:r w:rsidRPr="001F54CB">
        <w:rPr>
          <w:rFonts w:ascii="Times New Roman" w:eastAsia="DMCPQ+TimesNewRomanPSMT" w:hAnsi="Times New Roman" w:cs="Times New Roman"/>
          <w:spacing w:val="5"/>
          <w:sz w:val="28"/>
          <w:szCs w:val="28"/>
        </w:rPr>
        <w:t>н</w:t>
      </w:r>
      <w:r w:rsidRPr="001F54CB">
        <w:rPr>
          <w:rFonts w:ascii="Times New Roman" w:eastAsia="DMCPQ+TimesNewRomanPSMT" w:hAnsi="Times New Roman" w:cs="Times New Roman"/>
          <w:spacing w:val="8"/>
          <w:sz w:val="28"/>
          <w:szCs w:val="28"/>
        </w:rPr>
        <w:t>а</w:t>
      </w:r>
      <w:r w:rsidRPr="001F54CB">
        <w:rPr>
          <w:rFonts w:ascii="Times New Roman" w:eastAsia="DMCPQ+TimesNewRomanPSMT" w:hAnsi="Times New Roman" w:cs="Times New Roman"/>
          <w:spacing w:val="3"/>
          <w:sz w:val="28"/>
          <w:szCs w:val="28"/>
        </w:rPr>
        <w:t>ч</w:t>
      </w:r>
      <w:r w:rsidRPr="001F54CB">
        <w:rPr>
          <w:rFonts w:ascii="Times New Roman" w:eastAsia="DMCPQ+TimesNewRomanPSMT" w:hAnsi="Times New Roman" w:cs="Times New Roman"/>
          <w:spacing w:val="6"/>
          <w:sz w:val="28"/>
          <w:szCs w:val="28"/>
        </w:rPr>
        <w:t>и</w:t>
      </w:r>
      <w:r w:rsidRPr="001F54CB">
        <w:rPr>
          <w:rFonts w:ascii="Times New Roman" w:eastAsia="DMCPQ+TimesNewRomanPSMT" w:hAnsi="Times New Roman" w:cs="Times New Roman"/>
          <w:spacing w:val="5"/>
          <w:sz w:val="28"/>
          <w:szCs w:val="28"/>
        </w:rPr>
        <w:t>мо</w:t>
      </w:r>
      <w:r w:rsidRPr="001F54CB">
        <w:rPr>
          <w:rFonts w:ascii="Times New Roman" w:eastAsia="DMCPQ+TimesNewRomanPSMT" w:hAnsi="Times New Roman" w:cs="Times New Roman"/>
          <w:spacing w:val="8"/>
          <w:sz w:val="28"/>
          <w:szCs w:val="28"/>
        </w:rPr>
        <w:t>с</w:t>
      </w:r>
      <w:r w:rsidRPr="001F54CB">
        <w:rPr>
          <w:rFonts w:ascii="Times New Roman" w:eastAsia="DMCPQ+TimesNewRomanPSMT" w:hAnsi="Times New Roman" w:cs="Times New Roman"/>
          <w:spacing w:val="4"/>
          <w:sz w:val="28"/>
          <w:szCs w:val="28"/>
        </w:rPr>
        <w:t>ти</w:t>
      </w:r>
      <w:r w:rsidRPr="001F54CB">
        <w:rPr>
          <w:rFonts w:ascii="Times New Roman" w:eastAsia="DMCPQ+TimesNewRomanPSMT" w:hAnsi="Times New Roman" w:cs="Times New Roman"/>
          <w:sz w:val="28"/>
          <w:szCs w:val="28"/>
        </w:rPr>
        <w:t>;</w:t>
      </w:r>
    </w:p>
    <w:p w:rsidR="00A75E97" w:rsidRPr="001F54CB" w:rsidRDefault="00A75E97" w:rsidP="00A75E97">
      <w:pPr>
        <w:pStyle w:val="a3"/>
        <w:rPr>
          <w:rFonts w:ascii="Times New Roman" w:hAnsi="Times New Roman" w:cs="Times New Roman"/>
          <w:sz w:val="28"/>
          <w:szCs w:val="28"/>
        </w:rPr>
      </w:pPr>
      <w:r w:rsidRPr="001F54CB">
        <w:rPr>
          <w:rFonts w:ascii="Times New Roman" w:eastAsia="MHOYM+TimesNewRomanPSMT" w:hAnsi="Times New Roman" w:cs="Times New Roman"/>
          <w:sz w:val="28"/>
          <w:szCs w:val="28"/>
        </w:rPr>
        <w:t>–</w:t>
      </w:r>
      <w:r w:rsidRPr="001F54CB">
        <w:rPr>
          <w:rFonts w:ascii="Times New Roman" w:eastAsia="Calibri" w:hAnsi="Times New Roman" w:cs="Times New Roman"/>
          <w:sz w:val="28"/>
          <w:szCs w:val="28"/>
        </w:rPr>
        <w:t xml:space="preserve">     </w:t>
      </w:r>
      <w:r w:rsidRPr="001F54CB">
        <w:rPr>
          <w:rFonts w:ascii="Times New Roman" w:eastAsia="Calibri" w:hAnsi="Times New Roman" w:cs="Times New Roman"/>
          <w:spacing w:val="-48"/>
          <w:sz w:val="28"/>
          <w:szCs w:val="28"/>
        </w:rPr>
        <w:t xml:space="preserve"> </w:t>
      </w:r>
      <w:r w:rsidRPr="001F54CB">
        <w:rPr>
          <w:rFonts w:ascii="Times New Roman" w:eastAsia="DMCPQ+TimesNewRomanPSMT" w:hAnsi="Times New Roman" w:cs="Times New Roman"/>
          <w:spacing w:val="6"/>
          <w:sz w:val="28"/>
          <w:szCs w:val="28"/>
        </w:rPr>
        <w:t>р</w:t>
      </w:r>
      <w:r w:rsidRPr="001F54CB">
        <w:rPr>
          <w:rFonts w:ascii="Times New Roman" w:eastAsia="DMCPQ+TimesNewRomanPSMT" w:hAnsi="Times New Roman" w:cs="Times New Roman"/>
          <w:spacing w:val="5"/>
          <w:sz w:val="28"/>
          <w:szCs w:val="28"/>
        </w:rPr>
        <w:t>а</w:t>
      </w:r>
      <w:r w:rsidRPr="001F54CB">
        <w:rPr>
          <w:rFonts w:ascii="Times New Roman" w:eastAsia="DMCPQ+TimesNewRomanPSMT" w:hAnsi="Times New Roman" w:cs="Times New Roman"/>
          <w:spacing w:val="3"/>
          <w:sz w:val="28"/>
          <w:szCs w:val="28"/>
        </w:rPr>
        <w:t>з</w:t>
      </w:r>
      <w:r w:rsidRPr="001F54CB">
        <w:rPr>
          <w:rFonts w:ascii="Times New Roman" w:eastAsia="DMCPQ+TimesNewRomanPSMT" w:hAnsi="Times New Roman" w:cs="Times New Roman"/>
          <w:spacing w:val="8"/>
          <w:sz w:val="28"/>
          <w:szCs w:val="28"/>
        </w:rPr>
        <w:t>ли</w:t>
      </w:r>
      <w:r w:rsidRPr="001F54CB">
        <w:rPr>
          <w:rFonts w:ascii="Times New Roman" w:eastAsia="DMCPQ+TimesNewRomanPSMT" w:hAnsi="Times New Roman" w:cs="Times New Roman"/>
          <w:spacing w:val="4"/>
          <w:sz w:val="28"/>
          <w:szCs w:val="28"/>
        </w:rPr>
        <w:t>ча</w:t>
      </w:r>
      <w:r w:rsidRPr="001F54CB">
        <w:rPr>
          <w:rFonts w:ascii="Times New Roman" w:eastAsia="DMCPQ+TimesNewRomanPSMT" w:hAnsi="Times New Roman" w:cs="Times New Roman"/>
          <w:spacing w:val="7"/>
          <w:sz w:val="28"/>
          <w:szCs w:val="28"/>
        </w:rPr>
        <w:t>е</w:t>
      </w:r>
      <w:r w:rsidRPr="001F54CB">
        <w:rPr>
          <w:rFonts w:ascii="Times New Roman" w:eastAsia="DMCPQ+TimesNewRomanPSMT" w:hAnsi="Times New Roman" w:cs="Times New Roman"/>
          <w:spacing w:val="1"/>
          <w:sz w:val="28"/>
          <w:szCs w:val="28"/>
        </w:rPr>
        <w:t>т</w:t>
      </w:r>
      <w:r w:rsidRPr="001F54CB">
        <w:rPr>
          <w:rFonts w:ascii="Times New Roman" w:eastAsia="DMCPQ+TimesNewRomanPSMT" w:hAnsi="Times New Roman" w:cs="Times New Roman"/>
          <w:spacing w:val="10"/>
          <w:sz w:val="28"/>
          <w:szCs w:val="28"/>
        </w:rPr>
        <w:t xml:space="preserve"> </w:t>
      </w:r>
      <w:r w:rsidRPr="001F54CB">
        <w:rPr>
          <w:rFonts w:ascii="Times New Roman" w:eastAsia="DMCPQ+TimesNewRomanPSMT" w:hAnsi="Times New Roman" w:cs="Times New Roman"/>
          <w:spacing w:val="5"/>
          <w:sz w:val="28"/>
          <w:szCs w:val="28"/>
        </w:rPr>
        <w:t>о</w:t>
      </w:r>
      <w:r w:rsidRPr="001F54CB">
        <w:rPr>
          <w:rFonts w:ascii="Times New Roman" w:eastAsia="DMCPQ+TimesNewRomanPSMT" w:hAnsi="Times New Roman" w:cs="Times New Roman"/>
          <w:spacing w:val="8"/>
          <w:sz w:val="28"/>
          <w:szCs w:val="28"/>
        </w:rPr>
        <w:t>б</w:t>
      </w:r>
      <w:r w:rsidRPr="001F54CB">
        <w:rPr>
          <w:rFonts w:ascii="Times New Roman" w:eastAsia="DMCPQ+TimesNewRomanPSMT" w:hAnsi="Times New Roman" w:cs="Times New Roman"/>
          <w:spacing w:val="4"/>
          <w:sz w:val="28"/>
          <w:szCs w:val="28"/>
        </w:rPr>
        <w:t>о</w:t>
      </w:r>
      <w:r w:rsidRPr="001F54CB">
        <w:rPr>
          <w:rFonts w:ascii="Times New Roman" w:eastAsia="DMCPQ+TimesNewRomanPSMT" w:hAnsi="Times New Roman" w:cs="Times New Roman"/>
          <w:spacing w:val="8"/>
          <w:sz w:val="28"/>
          <w:szCs w:val="28"/>
        </w:rPr>
        <w:t>р</w:t>
      </w:r>
      <w:r w:rsidRPr="001F54CB">
        <w:rPr>
          <w:rFonts w:ascii="Times New Roman" w:eastAsia="DMCPQ+TimesNewRomanPSMT" w:hAnsi="Times New Roman" w:cs="Times New Roman"/>
          <w:spacing w:val="6"/>
          <w:sz w:val="28"/>
          <w:szCs w:val="28"/>
        </w:rPr>
        <w:t>удо</w:t>
      </w:r>
      <w:r w:rsidRPr="001F54CB">
        <w:rPr>
          <w:rFonts w:ascii="Times New Roman" w:eastAsia="DMCPQ+TimesNewRomanPSMT" w:hAnsi="Times New Roman" w:cs="Times New Roman"/>
          <w:spacing w:val="3"/>
          <w:sz w:val="28"/>
          <w:szCs w:val="28"/>
        </w:rPr>
        <w:t>в</w:t>
      </w:r>
      <w:r w:rsidRPr="001F54CB">
        <w:rPr>
          <w:rFonts w:ascii="Times New Roman" w:eastAsia="DMCPQ+TimesNewRomanPSMT" w:hAnsi="Times New Roman" w:cs="Times New Roman"/>
          <w:spacing w:val="7"/>
          <w:sz w:val="28"/>
          <w:szCs w:val="28"/>
        </w:rPr>
        <w:t>а</w:t>
      </w:r>
      <w:r w:rsidRPr="001F54CB">
        <w:rPr>
          <w:rFonts w:ascii="Times New Roman" w:eastAsia="DMCPQ+TimesNewRomanPSMT" w:hAnsi="Times New Roman" w:cs="Times New Roman"/>
          <w:spacing w:val="5"/>
          <w:sz w:val="28"/>
          <w:szCs w:val="28"/>
        </w:rPr>
        <w:t>ни</w:t>
      </w:r>
      <w:r w:rsidRPr="001F54CB">
        <w:rPr>
          <w:rFonts w:ascii="Times New Roman" w:eastAsia="DMCPQ+TimesNewRomanPSMT" w:hAnsi="Times New Roman" w:cs="Times New Roman"/>
          <w:spacing w:val="6"/>
          <w:sz w:val="28"/>
          <w:szCs w:val="28"/>
        </w:rPr>
        <w:t>е</w:t>
      </w:r>
      <w:r w:rsidRPr="001F54CB">
        <w:rPr>
          <w:rFonts w:ascii="Times New Roman" w:eastAsia="DMCPQ+TimesNewRomanPSMT" w:hAnsi="Times New Roman" w:cs="Times New Roman"/>
          <w:sz w:val="28"/>
          <w:szCs w:val="28"/>
        </w:rPr>
        <w:t>,</w:t>
      </w:r>
      <w:r w:rsidRPr="001F54CB">
        <w:rPr>
          <w:rFonts w:ascii="Times New Roman" w:eastAsia="DMCPQ+TimesNewRomanPSMT" w:hAnsi="Times New Roman" w:cs="Times New Roman"/>
          <w:spacing w:val="12"/>
          <w:sz w:val="28"/>
          <w:szCs w:val="28"/>
        </w:rPr>
        <w:t xml:space="preserve"> </w:t>
      </w:r>
      <w:r w:rsidRPr="001F54CB">
        <w:rPr>
          <w:rFonts w:ascii="Times New Roman" w:eastAsia="DMCPQ+TimesNewRomanPSMT" w:hAnsi="Times New Roman" w:cs="Times New Roman"/>
          <w:spacing w:val="6"/>
          <w:sz w:val="28"/>
          <w:szCs w:val="28"/>
        </w:rPr>
        <w:t>и</w:t>
      </w:r>
      <w:r w:rsidRPr="001F54CB">
        <w:rPr>
          <w:rFonts w:ascii="Times New Roman" w:eastAsia="DMCPQ+TimesNewRomanPSMT" w:hAnsi="Times New Roman" w:cs="Times New Roman"/>
          <w:spacing w:val="4"/>
          <w:sz w:val="28"/>
          <w:szCs w:val="28"/>
        </w:rPr>
        <w:t>н</w:t>
      </w:r>
      <w:r w:rsidRPr="001F54CB">
        <w:rPr>
          <w:rFonts w:ascii="Times New Roman" w:eastAsia="DMCPQ+TimesNewRomanPSMT" w:hAnsi="Times New Roman" w:cs="Times New Roman"/>
          <w:spacing w:val="8"/>
          <w:sz w:val="28"/>
          <w:szCs w:val="28"/>
        </w:rPr>
        <w:t>с</w:t>
      </w:r>
      <w:r w:rsidRPr="001F54CB">
        <w:rPr>
          <w:rFonts w:ascii="Times New Roman" w:eastAsia="DMCPQ+TimesNewRomanPSMT" w:hAnsi="Times New Roman" w:cs="Times New Roman"/>
          <w:spacing w:val="4"/>
          <w:sz w:val="28"/>
          <w:szCs w:val="28"/>
        </w:rPr>
        <w:t>т</w:t>
      </w:r>
      <w:r w:rsidRPr="001F54CB">
        <w:rPr>
          <w:rFonts w:ascii="Times New Roman" w:eastAsia="DMCPQ+TimesNewRomanPSMT" w:hAnsi="Times New Roman" w:cs="Times New Roman"/>
          <w:spacing w:val="7"/>
          <w:sz w:val="28"/>
          <w:szCs w:val="28"/>
        </w:rPr>
        <w:t>р</w:t>
      </w:r>
      <w:r w:rsidRPr="001F54CB">
        <w:rPr>
          <w:rFonts w:ascii="Times New Roman" w:eastAsia="DMCPQ+TimesNewRomanPSMT" w:hAnsi="Times New Roman" w:cs="Times New Roman"/>
          <w:spacing w:val="6"/>
          <w:sz w:val="28"/>
          <w:szCs w:val="28"/>
        </w:rPr>
        <w:t>у</w:t>
      </w:r>
      <w:r w:rsidRPr="001F54CB">
        <w:rPr>
          <w:rFonts w:ascii="Times New Roman" w:eastAsia="DMCPQ+TimesNewRomanPSMT" w:hAnsi="Times New Roman" w:cs="Times New Roman"/>
          <w:spacing w:val="4"/>
          <w:sz w:val="28"/>
          <w:szCs w:val="28"/>
        </w:rPr>
        <w:t>м</w:t>
      </w:r>
      <w:r w:rsidRPr="001F54CB">
        <w:rPr>
          <w:rFonts w:ascii="Times New Roman" w:eastAsia="DMCPQ+TimesNewRomanPSMT" w:hAnsi="Times New Roman" w:cs="Times New Roman"/>
          <w:spacing w:val="7"/>
          <w:sz w:val="28"/>
          <w:szCs w:val="28"/>
        </w:rPr>
        <w:t>е</w:t>
      </w:r>
      <w:r w:rsidRPr="001F54CB">
        <w:rPr>
          <w:rFonts w:ascii="Times New Roman" w:eastAsia="DMCPQ+TimesNewRomanPSMT" w:hAnsi="Times New Roman" w:cs="Times New Roman"/>
          <w:spacing w:val="4"/>
          <w:sz w:val="28"/>
          <w:szCs w:val="28"/>
        </w:rPr>
        <w:t>н</w:t>
      </w:r>
      <w:r w:rsidRPr="001F54CB">
        <w:rPr>
          <w:rFonts w:ascii="Times New Roman" w:eastAsia="DMCPQ+TimesNewRomanPSMT" w:hAnsi="Times New Roman" w:cs="Times New Roman"/>
          <w:spacing w:val="5"/>
          <w:sz w:val="28"/>
          <w:szCs w:val="28"/>
        </w:rPr>
        <w:t>т</w:t>
      </w:r>
      <w:r w:rsidRPr="001F54CB">
        <w:rPr>
          <w:rFonts w:ascii="Times New Roman" w:eastAsia="DMCPQ+TimesNewRomanPSMT" w:hAnsi="Times New Roman" w:cs="Times New Roman"/>
          <w:spacing w:val="8"/>
          <w:sz w:val="28"/>
          <w:szCs w:val="28"/>
        </w:rPr>
        <w:t>ы</w:t>
      </w:r>
      <w:r w:rsidRPr="001F54CB">
        <w:rPr>
          <w:rFonts w:ascii="Times New Roman" w:eastAsia="DMCPQ+TimesNewRomanPSMT" w:hAnsi="Times New Roman" w:cs="Times New Roman"/>
          <w:spacing w:val="1"/>
          <w:sz w:val="28"/>
          <w:szCs w:val="28"/>
        </w:rPr>
        <w:t>,</w:t>
      </w:r>
      <w:r w:rsidRPr="001F54CB">
        <w:rPr>
          <w:rFonts w:ascii="Times New Roman" w:eastAsia="DMCPQ+TimesNewRomanPSMT" w:hAnsi="Times New Roman" w:cs="Times New Roman"/>
          <w:spacing w:val="12"/>
          <w:sz w:val="28"/>
          <w:szCs w:val="28"/>
        </w:rPr>
        <w:t xml:space="preserve"> </w:t>
      </w:r>
      <w:r w:rsidRPr="001F54CB">
        <w:rPr>
          <w:rFonts w:ascii="Times New Roman" w:eastAsia="DMCPQ+TimesNewRomanPSMT" w:hAnsi="Times New Roman" w:cs="Times New Roman"/>
          <w:spacing w:val="4"/>
          <w:sz w:val="28"/>
          <w:szCs w:val="28"/>
        </w:rPr>
        <w:t>т</w:t>
      </w:r>
      <w:r w:rsidRPr="001F54CB">
        <w:rPr>
          <w:rFonts w:ascii="Times New Roman" w:eastAsia="DMCPQ+TimesNewRomanPSMT" w:hAnsi="Times New Roman" w:cs="Times New Roman"/>
          <w:spacing w:val="5"/>
          <w:sz w:val="28"/>
          <w:szCs w:val="28"/>
        </w:rPr>
        <w:t>е</w:t>
      </w:r>
      <w:r w:rsidRPr="001F54CB">
        <w:rPr>
          <w:rFonts w:ascii="Times New Roman" w:eastAsia="DMCPQ+TimesNewRomanPSMT" w:hAnsi="Times New Roman" w:cs="Times New Roman"/>
          <w:spacing w:val="7"/>
          <w:sz w:val="28"/>
          <w:szCs w:val="28"/>
        </w:rPr>
        <w:t>х</w:t>
      </w:r>
      <w:r w:rsidRPr="001F54CB">
        <w:rPr>
          <w:rFonts w:ascii="Times New Roman" w:eastAsia="DMCPQ+TimesNewRomanPSMT" w:hAnsi="Times New Roman" w:cs="Times New Roman"/>
          <w:spacing w:val="5"/>
          <w:sz w:val="28"/>
          <w:szCs w:val="28"/>
        </w:rPr>
        <w:t>ни</w:t>
      </w:r>
      <w:r w:rsidRPr="001F54CB">
        <w:rPr>
          <w:rFonts w:ascii="Times New Roman" w:eastAsia="DMCPQ+TimesNewRomanPSMT" w:hAnsi="Times New Roman" w:cs="Times New Roman"/>
          <w:spacing w:val="8"/>
          <w:sz w:val="28"/>
          <w:szCs w:val="28"/>
        </w:rPr>
        <w:t>к</w:t>
      </w:r>
      <w:r w:rsidRPr="001F54CB">
        <w:rPr>
          <w:rFonts w:ascii="Times New Roman" w:eastAsia="DMCPQ+TimesNewRomanPSMT" w:hAnsi="Times New Roman" w:cs="Times New Roman"/>
          <w:spacing w:val="4"/>
          <w:sz w:val="28"/>
          <w:szCs w:val="28"/>
        </w:rPr>
        <w:t>у</w:t>
      </w:r>
      <w:r w:rsidRPr="001F54CB">
        <w:rPr>
          <w:rFonts w:ascii="Times New Roman" w:eastAsia="DMCPQ+TimesNewRomanPSMT" w:hAnsi="Times New Roman" w:cs="Times New Roman"/>
          <w:spacing w:val="1"/>
          <w:sz w:val="28"/>
          <w:szCs w:val="28"/>
        </w:rPr>
        <w:t>,</w:t>
      </w:r>
      <w:r w:rsidRPr="001F54CB">
        <w:rPr>
          <w:rFonts w:ascii="Times New Roman" w:eastAsia="DMCPQ+TimesNewRomanPSMT" w:hAnsi="Times New Roman" w:cs="Times New Roman"/>
          <w:spacing w:val="12"/>
          <w:sz w:val="28"/>
          <w:szCs w:val="28"/>
        </w:rPr>
        <w:t xml:space="preserve"> </w:t>
      </w:r>
      <w:r w:rsidRPr="001F54CB">
        <w:rPr>
          <w:rFonts w:ascii="Times New Roman" w:eastAsia="DMCPQ+TimesNewRomanPSMT" w:hAnsi="Times New Roman" w:cs="Times New Roman"/>
          <w:spacing w:val="5"/>
          <w:sz w:val="28"/>
          <w:szCs w:val="28"/>
        </w:rPr>
        <w:t>о</w:t>
      </w:r>
      <w:r w:rsidRPr="001F54CB">
        <w:rPr>
          <w:rFonts w:ascii="Times New Roman" w:eastAsia="DMCPQ+TimesNewRomanPSMT" w:hAnsi="Times New Roman" w:cs="Times New Roman"/>
          <w:spacing w:val="6"/>
          <w:sz w:val="28"/>
          <w:szCs w:val="28"/>
        </w:rPr>
        <w:t>б</w:t>
      </w:r>
      <w:r w:rsidRPr="001F54CB">
        <w:rPr>
          <w:rFonts w:ascii="Times New Roman" w:eastAsia="DMCPQ+TimesNewRomanPSMT" w:hAnsi="Times New Roman" w:cs="Times New Roman"/>
          <w:spacing w:val="4"/>
          <w:sz w:val="28"/>
          <w:szCs w:val="28"/>
        </w:rPr>
        <w:t>л</w:t>
      </w:r>
      <w:r w:rsidRPr="001F54CB">
        <w:rPr>
          <w:rFonts w:ascii="Times New Roman" w:eastAsia="DMCPQ+TimesNewRomanPSMT" w:hAnsi="Times New Roman" w:cs="Times New Roman"/>
          <w:spacing w:val="6"/>
          <w:sz w:val="28"/>
          <w:szCs w:val="28"/>
        </w:rPr>
        <w:t>е</w:t>
      </w:r>
      <w:r w:rsidRPr="001F54CB">
        <w:rPr>
          <w:rFonts w:ascii="Times New Roman" w:eastAsia="DMCPQ+TimesNewRomanPSMT" w:hAnsi="Times New Roman" w:cs="Times New Roman"/>
          <w:spacing w:val="7"/>
          <w:sz w:val="28"/>
          <w:szCs w:val="28"/>
        </w:rPr>
        <w:t>г</w:t>
      </w:r>
      <w:r w:rsidRPr="001F54CB">
        <w:rPr>
          <w:rFonts w:ascii="Times New Roman" w:eastAsia="DMCPQ+TimesNewRomanPSMT" w:hAnsi="Times New Roman" w:cs="Times New Roman"/>
          <w:spacing w:val="6"/>
          <w:sz w:val="28"/>
          <w:szCs w:val="28"/>
        </w:rPr>
        <w:t>ч</w:t>
      </w:r>
      <w:r w:rsidRPr="001F54CB">
        <w:rPr>
          <w:rFonts w:ascii="Times New Roman" w:eastAsia="DMCPQ+TimesNewRomanPSMT" w:hAnsi="Times New Roman" w:cs="Times New Roman"/>
          <w:spacing w:val="4"/>
          <w:sz w:val="28"/>
          <w:szCs w:val="28"/>
        </w:rPr>
        <w:t>а</w:t>
      </w:r>
      <w:r w:rsidRPr="001F54CB">
        <w:rPr>
          <w:rFonts w:ascii="Times New Roman" w:eastAsia="DMCPQ+TimesNewRomanPSMT" w:hAnsi="Times New Roman" w:cs="Times New Roman"/>
          <w:spacing w:val="5"/>
          <w:sz w:val="28"/>
          <w:szCs w:val="28"/>
        </w:rPr>
        <w:t>ю</w:t>
      </w:r>
      <w:r w:rsidRPr="001F54CB">
        <w:rPr>
          <w:rFonts w:ascii="Times New Roman" w:eastAsia="DMCPQ+TimesNewRomanPSMT" w:hAnsi="Times New Roman" w:cs="Times New Roman"/>
          <w:spacing w:val="8"/>
          <w:sz w:val="28"/>
          <w:szCs w:val="28"/>
        </w:rPr>
        <w:t>щ</w:t>
      </w:r>
      <w:r w:rsidRPr="001F54CB">
        <w:rPr>
          <w:rFonts w:ascii="Times New Roman" w:eastAsia="DMCPQ+TimesNewRomanPSMT" w:hAnsi="Times New Roman" w:cs="Times New Roman"/>
          <w:spacing w:val="5"/>
          <w:sz w:val="28"/>
          <w:szCs w:val="28"/>
        </w:rPr>
        <w:t>у</w:t>
      </w:r>
      <w:r w:rsidRPr="001F54CB">
        <w:rPr>
          <w:rFonts w:ascii="Times New Roman" w:eastAsia="DMCPQ+TimesNewRomanPSMT" w:hAnsi="Times New Roman" w:cs="Times New Roman"/>
          <w:spacing w:val="1"/>
          <w:sz w:val="28"/>
          <w:szCs w:val="28"/>
        </w:rPr>
        <w:t>ю</w:t>
      </w:r>
      <w:r w:rsidRPr="001F54CB">
        <w:rPr>
          <w:rFonts w:ascii="Times New Roman" w:eastAsia="DMCPQ+TimesNewRomanPSMT" w:hAnsi="Times New Roman" w:cs="Times New Roman"/>
          <w:spacing w:val="13"/>
          <w:sz w:val="28"/>
          <w:szCs w:val="28"/>
        </w:rPr>
        <w:t xml:space="preserve"> </w:t>
      </w:r>
      <w:r w:rsidRPr="001F54CB">
        <w:rPr>
          <w:rFonts w:ascii="Times New Roman" w:eastAsia="DMCPQ+TimesNewRomanPSMT" w:hAnsi="Times New Roman" w:cs="Times New Roman"/>
          <w:spacing w:val="4"/>
          <w:sz w:val="28"/>
          <w:szCs w:val="28"/>
        </w:rPr>
        <w:t>т</w:t>
      </w:r>
      <w:r w:rsidRPr="001F54CB">
        <w:rPr>
          <w:rFonts w:ascii="Times New Roman" w:eastAsia="DMCPQ+TimesNewRomanPSMT" w:hAnsi="Times New Roman" w:cs="Times New Roman"/>
          <w:spacing w:val="8"/>
          <w:sz w:val="28"/>
          <w:szCs w:val="28"/>
        </w:rPr>
        <w:t>р</w:t>
      </w:r>
      <w:r w:rsidRPr="001F54CB">
        <w:rPr>
          <w:rFonts w:ascii="Times New Roman" w:eastAsia="DMCPQ+TimesNewRomanPSMT" w:hAnsi="Times New Roman" w:cs="Times New Roman"/>
          <w:spacing w:val="3"/>
          <w:sz w:val="28"/>
          <w:szCs w:val="28"/>
        </w:rPr>
        <w:t>у</w:t>
      </w:r>
      <w:r w:rsidRPr="001F54CB">
        <w:rPr>
          <w:rFonts w:ascii="Times New Roman" w:eastAsia="DMCPQ+TimesNewRomanPSMT" w:hAnsi="Times New Roman" w:cs="Times New Roman"/>
          <w:sz w:val="28"/>
          <w:szCs w:val="28"/>
        </w:rPr>
        <w:t>д</w:t>
      </w:r>
      <w:r w:rsidRPr="001F54CB">
        <w:rPr>
          <w:rFonts w:ascii="Times New Roman" w:eastAsia="DMCPQ+TimesNewRomanPSMT" w:hAnsi="Times New Roman" w:cs="Times New Roman"/>
          <w:spacing w:val="12"/>
          <w:sz w:val="28"/>
          <w:szCs w:val="28"/>
        </w:rPr>
        <w:t xml:space="preserve"> </w:t>
      </w:r>
      <w:r w:rsidRPr="001F54CB">
        <w:rPr>
          <w:rFonts w:ascii="Times New Roman" w:eastAsia="DMCPQ+TimesNewRomanPSMT" w:hAnsi="Times New Roman" w:cs="Times New Roman"/>
          <w:spacing w:val="5"/>
          <w:sz w:val="28"/>
          <w:szCs w:val="28"/>
        </w:rPr>
        <w:t>люд</w:t>
      </w:r>
      <w:r w:rsidRPr="001F54CB">
        <w:rPr>
          <w:rFonts w:ascii="Times New Roman" w:eastAsia="DMCPQ+TimesNewRomanPSMT" w:hAnsi="Times New Roman" w:cs="Times New Roman"/>
          <w:spacing w:val="7"/>
          <w:sz w:val="28"/>
          <w:szCs w:val="28"/>
        </w:rPr>
        <w:t>е</w:t>
      </w:r>
      <w:r w:rsidRPr="001F54CB">
        <w:rPr>
          <w:rFonts w:ascii="Times New Roman" w:eastAsia="DMCPQ+TimesNewRomanPSMT" w:hAnsi="Times New Roman" w:cs="Times New Roman"/>
          <w:spacing w:val="5"/>
          <w:sz w:val="28"/>
          <w:szCs w:val="28"/>
        </w:rPr>
        <w:t>й</w:t>
      </w:r>
      <w:r w:rsidRPr="001F54CB">
        <w:rPr>
          <w:rFonts w:ascii="Times New Roman" w:eastAsia="DMCPQ+TimesNewRomanPSMT" w:hAnsi="Times New Roman" w:cs="Times New Roman"/>
          <w:sz w:val="28"/>
          <w:szCs w:val="28"/>
        </w:rPr>
        <w:t>;</w:t>
      </w:r>
    </w:p>
    <w:p w:rsidR="00A75E97" w:rsidRPr="001F54CB" w:rsidRDefault="00A75E97" w:rsidP="00A75E97">
      <w:pPr>
        <w:pStyle w:val="a3"/>
        <w:rPr>
          <w:rFonts w:ascii="Times New Roman" w:hAnsi="Times New Roman" w:cs="Times New Roman"/>
          <w:sz w:val="28"/>
          <w:szCs w:val="28"/>
        </w:rPr>
      </w:pPr>
      <w:r w:rsidRPr="001F54CB">
        <w:rPr>
          <w:rFonts w:ascii="Times New Roman" w:eastAsia="MHOYM+TimesNewRomanPSMT" w:hAnsi="Times New Roman" w:cs="Times New Roman"/>
          <w:sz w:val="28"/>
          <w:szCs w:val="28"/>
        </w:rPr>
        <w:t>–</w:t>
      </w:r>
      <w:r w:rsidRPr="001F54CB">
        <w:rPr>
          <w:rFonts w:ascii="Times New Roman" w:eastAsia="Calibri" w:hAnsi="Times New Roman" w:cs="Times New Roman"/>
          <w:sz w:val="28"/>
          <w:szCs w:val="28"/>
        </w:rPr>
        <w:t xml:space="preserve">     </w:t>
      </w:r>
      <w:r w:rsidRPr="001F54CB">
        <w:rPr>
          <w:rFonts w:ascii="Times New Roman" w:eastAsia="Calibri" w:hAnsi="Times New Roman" w:cs="Times New Roman"/>
          <w:spacing w:val="-48"/>
          <w:sz w:val="28"/>
          <w:szCs w:val="28"/>
        </w:rPr>
        <w:t xml:space="preserve"> </w:t>
      </w:r>
      <w:r w:rsidRPr="001F54CB">
        <w:rPr>
          <w:rFonts w:ascii="Times New Roman" w:eastAsia="DMCPQ+TimesNewRomanPSMT" w:hAnsi="Times New Roman" w:cs="Times New Roman"/>
          <w:spacing w:val="6"/>
          <w:sz w:val="28"/>
          <w:szCs w:val="28"/>
        </w:rPr>
        <w:t>и</w:t>
      </w:r>
      <w:r w:rsidRPr="001F54CB">
        <w:rPr>
          <w:rFonts w:ascii="Times New Roman" w:eastAsia="DMCPQ+TimesNewRomanPSMT" w:hAnsi="Times New Roman" w:cs="Times New Roman"/>
          <w:spacing w:val="4"/>
          <w:sz w:val="28"/>
          <w:szCs w:val="28"/>
        </w:rPr>
        <w:t>м</w:t>
      </w:r>
      <w:r w:rsidRPr="001F54CB">
        <w:rPr>
          <w:rFonts w:ascii="Times New Roman" w:eastAsia="DMCPQ+TimesNewRomanPSMT" w:hAnsi="Times New Roman" w:cs="Times New Roman"/>
          <w:spacing w:val="5"/>
          <w:sz w:val="28"/>
          <w:szCs w:val="28"/>
        </w:rPr>
        <w:t>е</w:t>
      </w:r>
      <w:r w:rsidRPr="001F54CB">
        <w:rPr>
          <w:rFonts w:ascii="Times New Roman" w:eastAsia="DMCPQ+TimesNewRomanPSMT" w:hAnsi="Times New Roman" w:cs="Times New Roman"/>
          <w:spacing w:val="7"/>
          <w:sz w:val="28"/>
          <w:szCs w:val="28"/>
        </w:rPr>
        <w:t>е</w:t>
      </w:r>
      <w:r w:rsidRPr="001F54CB">
        <w:rPr>
          <w:rFonts w:ascii="Times New Roman" w:eastAsia="DMCPQ+TimesNewRomanPSMT" w:hAnsi="Times New Roman" w:cs="Times New Roman"/>
          <w:sz w:val="28"/>
          <w:szCs w:val="28"/>
        </w:rPr>
        <w:t>т</w:t>
      </w:r>
      <w:r w:rsidRPr="001F54CB">
        <w:rPr>
          <w:rFonts w:ascii="Times New Roman" w:eastAsia="DMCPQ+TimesNewRomanPSMT" w:hAnsi="Times New Roman" w:cs="Times New Roman"/>
          <w:spacing w:val="72"/>
          <w:sz w:val="28"/>
          <w:szCs w:val="28"/>
        </w:rPr>
        <w:t xml:space="preserve"> </w:t>
      </w:r>
      <w:r w:rsidRPr="001F54CB">
        <w:rPr>
          <w:rFonts w:ascii="Times New Roman" w:eastAsia="DMCPQ+TimesNewRomanPSMT" w:hAnsi="Times New Roman" w:cs="Times New Roman"/>
          <w:spacing w:val="4"/>
          <w:sz w:val="28"/>
          <w:szCs w:val="28"/>
        </w:rPr>
        <w:t>п</w:t>
      </w:r>
      <w:r w:rsidRPr="001F54CB">
        <w:rPr>
          <w:rFonts w:ascii="Times New Roman" w:eastAsia="DMCPQ+TimesNewRomanPSMT" w:hAnsi="Times New Roman" w:cs="Times New Roman"/>
          <w:spacing w:val="7"/>
          <w:sz w:val="28"/>
          <w:szCs w:val="28"/>
        </w:rPr>
        <w:t>р</w:t>
      </w:r>
      <w:r w:rsidRPr="001F54CB">
        <w:rPr>
          <w:rFonts w:ascii="Times New Roman" w:eastAsia="DMCPQ+TimesNewRomanPSMT" w:hAnsi="Times New Roman" w:cs="Times New Roman"/>
          <w:spacing w:val="5"/>
          <w:sz w:val="28"/>
          <w:szCs w:val="28"/>
        </w:rPr>
        <w:t>ед</w:t>
      </w:r>
      <w:r w:rsidRPr="001F54CB">
        <w:rPr>
          <w:rFonts w:ascii="Times New Roman" w:eastAsia="DMCPQ+TimesNewRomanPSMT" w:hAnsi="Times New Roman" w:cs="Times New Roman"/>
          <w:spacing w:val="7"/>
          <w:sz w:val="28"/>
          <w:szCs w:val="28"/>
        </w:rPr>
        <w:t>с</w:t>
      </w:r>
      <w:r w:rsidRPr="001F54CB">
        <w:rPr>
          <w:rFonts w:ascii="Times New Roman" w:eastAsia="DMCPQ+TimesNewRomanPSMT" w:hAnsi="Times New Roman" w:cs="Times New Roman"/>
          <w:spacing w:val="4"/>
          <w:sz w:val="28"/>
          <w:szCs w:val="28"/>
        </w:rPr>
        <w:t>т</w:t>
      </w:r>
      <w:r w:rsidRPr="001F54CB">
        <w:rPr>
          <w:rFonts w:ascii="Times New Roman" w:eastAsia="DMCPQ+TimesNewRomanPSMT" w:hAnsi="Times New Roman" w:cs="Times New Roman"/>
          <w:spacing w:val="8"/>
          <w:sz w:val="28"/>
          <w:szCs w:val="28"/>
        </w:rPr>
        <w:t>а</w:t>
      </w:r>
      <w:r w:rsidRPr="001F54CB">
        <w:rPr>
          <w:rFonts w:ascii="Times New Roman" w:eastAsia="DMCPQ+TimesNewRomanPSMT" w:hAnsi="Times New Roman" w:cs="Times New Roman"/>
          <w:spacing w:val="4"/>
          <w:sz w:val="28"/>
          <w:szCs w:val="28"/>
        </w:rPr>
        <w:t>в</w:t>
      </w:r>
      <w:r w:rsidRPr="001F54CB">
        <w:rPr>
          <w:rFonts w:ascii="Times New Roman" w:eastAsia="DMCPQ+TimesNewRomanPSMT" w:hAnsi="Times New Roman" w:cs="Times New Roman"/>
          <w:spacing w:val="5"/>
          <w:sz w:val="28"/>
          <w:szCs w:val="28"/>
        </w:rPr>
        <w:t>л</w:t>
      </w:r>
      <w:r w:rsidRPr="001F54CB">
        <w:rPr>
          <w:rFonts w:ascii="Times New Roman" w:eastAsia="DMCPQ+TimesNewRomanPSMT" w:hAnsi="Times New Roman" w:cs="Times New Roman"/>
          <w:spacing w:val="7"/>
          <w:sz w:val="28"/>
          <w:szCs w:val="28"/>
        </w:rPr>
        <w:t>е</w:t>
      </w:r>
      <w:r w:rsidRPr="001F54CB">
        <w:rPr>
          <w:rFonts w:ascii="Times New Roman" w:eastAsia="DMCPQ+TimesNewRomanPSMT" w:hAnsi="Times New Roman" w:cs="Times New Roman"/>
          <w:spacing w:val="4"/>
          <w:sz w:val="28"/>
          <w:szCs w:val="28"/>
        </w:rPr>
        <w:t>н</w:t>
      </w:r>
      <w:r w:rsidRPr="001F54CB">
        <w:rPr>
          <w:rFonts w:ascii="Times New Roman" w:eastAsia="DMCPQ+TimesNewRomanPSMT" w:hAnsi="Times New Roman" w:cs="Times New Roman"/>
          <w:spacing w:val="5"/>
          <w:sz w:val="28"/>
          <w:szCs w:val="28"/>
        </w:rPr>
        <w:t>и</w:t>
      </w:r>
      <w:r w:rsidRPr="001F54CB">
        <w:rPr>
          <w:rFonts w:ascii="Times New Roman" w:eastAsia="DMCPQ+TimesNewRomanPSMT" w:hAnsi="Times New Roman" w:cs="Times New Roman"/>
          <w:sz w:val="28"/>
          <w:szCs w:val="28"/>
        </w:rPr>
        <w:t>е</w:t>
      </w:r>
      <w:r w:rsidRPr="001F54CB">
        <w:rPr>
          <w:rFonts w:ascii="Times New Roman" w:eastAsia="DMCPQ+TimesNewRomanPSMT" w:hAnsi="Times New Roman" w:cs="Times New Roman"/>
          <w:spacing w:val="72"/>
          <w:sz w:val="28"/>
          <w:szCs w:val="28"/>
        </w:rPr>
        <w:t xml:space="preserve"> </w:t>
      </w:r>
      <w:r w:rsidRPr="001F54CB">
        <w:rPr>
          <w:rFonts w:ascii="Times New Roman" w:eastAsia="DMCPQ+TimesNewRomanPSMT" w:hAnsi="Times New Roman" w:cs="Times New Roman"/>
          <w:spacing w:val="1"/>
          <w:sz w:val="28"/>
          <w:szCs w:val="28"/>
        </w:rPr>
        <w:t>о</w:t>
      </w:r>
      <w:r w:rsidRPr="001F54CB">
        <w:rPr>
          <w:rFonts w:ascii="Times New Roman" w:eastAsia="DMCPQ+TimesNewRomanPSMT" w:hAnsi="Times New Roman" w:cs="Times New Roman"/>
          <w:spacing w:val="72"/>
          <w:sz w:val="28"/>
          <w:szCs w:val="28"/>
        </w:rPr>
        <w:t xml:space="preserve"> </w:t>
      </w:r>
      <w:r w:rsidRPr="001F54CB">
        <w:rPr>
          <w:rFonts w:ascii="Times New Roman" w:eastAsia="DMCPQ+TimesNewRomanPSMT" w:hAnsi="Times New Roman" w:cs="Times New Roman"/>
          <w:spacing w:val="4"/>
          <w:sz w:val="28"/>
          <w:szCs w:val="28"/>
        </w:rPr>
        <w:t>п</w:t>
      </w:r>
      <w:r w:rsidRPr="001F54CB">
        <w:rPr>
          <w:rFonts w:ascii="Times New Roman" w:eastAsia="DMCPQ+TimesNewRomanPSMT" w:hAnsi="Times New Roman" w:cs="Times New Roman"/>
          <w:spacing w:val="7"/>
          <w:sz w:val="28"/>
          <w:szCs w:val="28"/>
        </w:rPr>
        <w:t>р</w:t>
      </w:r>
      <w:r w:rsidRPr="001F54CB">
        <w:rPr>
          <w:rFonts w:ascii="Times New Roman" w:eastAsia="DMCPQ+TimesNewRomanPSMT" w:hAnsi="Times New Roman" w:cs="Times New Roman"/>
          <w:spacing w:val="5"/>
          <w:sz w:val="28"/>
          <w:szCs w:val="28"/>
        </w:rPr>
        <w:t>о</w:t>
      </w:r>
      <w:r w:rsidRPr="001F54CB">
        <w:rPr>
          <w:rFonts w:ascii="Times New Roman" w:eastAsia="DMCPQ+TimesNewRomanPSMT" w:hAnsi="Times New Roman" w:cs="Times New Roman"/>
          <w:spacing w:val="8"/>
          <w:sz w:val="28"/>
          <w:szCs w:val="28"/>
        </w:rPr>
        <w:t>д</w:t>
      </w:r>
      <w:r w:rsidRPr="001F54CB">
        <w:rPr>
          <w:rFonts w:ascii="Times New Roman" w:eastAsia="DMCPQ+TimesNewRomanPSMT" w:hAnsi="Times New Roman" w:cs="Times New Roman"/>
          <w:spacing w:val="2"/>
          <w:sz w:val="28"/>
          <w:szCs w:val="28"/>
        </w:rPr>
        <w:t>у</w:t>
      </w:r>
      <w:r w:rsidRPr="001F54CB">
        <w:rPr>
          <w:rFonts w:ascii="Times New Roman" w:eastAsia="DMCPQ+TimesNewRomanPSMT" w:hAnsi="Times New Roman" w:cs="Times New Roman"/>
          <w:spacing w:val="8"/>
          <w:sz w:val="28"/>
          <w:szCs w:val="28"/>
        </w:rPr>
        <w:t>к</w:t>
      </w:r>
      <w:r w:rsidRPr="001F54CB">
        <w:rPr>
          <w:rFonts w:ascii="Times New Roman" w:eastAsia="DMCPQ+TimesNewRomanPSMT" w:hAnsi="Times New Roman" w:cs="Times New Roman"/>
          <w:spacing w:val="4"/>
          <w:sz w:val="28"/>
          <w:szCs w:val="28"/>
        </w:rPr>
        <w:t>ц</w:t>
      </w:r>
      <w:r w:rsidRPr="001F54CB">
        <w:rPr>
          <w:rFonts w:ascii="Times New Roman" w:eastAsia="DMCPQ+TimesNewRomanPSMT" w:hAnsi="Times New Roman" w:cs="Times New Roman"/>
          <w:spacing w:val="7"/>
          <w:sz w:val="28"/>
          <w:szCs w:val="28"/>
        </w:rPr>
        <w:t>и</w:t>
      </w:r>
      <w:r w:rsidRPr="001F54CB">
        <w:rPr>
          <w:rFonts w:ascii="Times New Roman" w:eastAsia="DMCPQ+TimesNewRomanPSMT" w:hAnsi="Times New Roman" w:cs="Times New Roman"/>
          <w:spacing w:val="5"/>
          <w:sz w:val="28"/>
          <w:szCs w:val="28"/>
        </w:rPr>
        <w:t>и</w:t>
      </w:r>
      <w:r w:rsidRPr="001F54CB">
        <w:rPr>
          <w:rFonts w:ascii="Times New Roman" w:eastAsia="DMCPQ+TimesNewRomanPSMT" w:hAnsi="Times New Roman" w:cs="Times New Roman"/>
          <w:spacing w:val="1"/>
          <w:sz w:val="28"/>
          <w:szCs w:val="28"/>
        </w:rPr>
        <w:t>,</w:t>
      </w:r>
      <w:r w:rsidRPr="001F54CB">
        <w:rPr>
          <w:rFonts w:ascii="Times New Roman" w:eastAsia="DMCPQ+TimesNewRomanPSMT" w:hAnsi="Times New Roman" w:cs="Times New Roman"/>
          <w:spacing w:val="75"/>
          <w:sz w:val="28"/>
          <w:szCs w:val="28"/>
        </w:rPr>
        <w:t xml:space="preserve"> </w:t>
      </w:r>
      <w:r w:rsidRPr="001F54CB">
        <w:rPr>
          <w:rFonts w:ascii="Times New Roman" w:eastAsia="DMCPQ+TimesNewRomanPSMT" w:hAnsi="Times New Roman" w:cs="Times New Roman"/>
          <w:spacing w:val="4"/>
          <w:sz w:val="28"/>
          <w:szCs w:val="28"/>
        </w:rPr>
        <w:t>в</w:t>
      </w:r>
      <w:r w:rsidRPr="001F54CB">
        <w:rPr>
          <w:rFonts w:ascii="Times New Roman" w:eastAsia="DMCPQ+TimesNewRomanPSMT" w:hAnsi="Times New Roman" w:cs="Times New Roman"/>
          <w:spacing w:val="5"/>
          <w:sz w:val="28"/>
          <w:szCs w:val="28"/>
        </w:rPr>
        <w:t>ы</w:t>
      </w:r>
      <w:r w:rsidRPr="001F54CB">
        <w:rPr>
          <w:rFonts w:ascii="Times New Roman" w:eastAsia="DMCPQ+TimesNewRomanPSMT" w:hAnsi="Times New Roman" w:cs="Times New Roman"/>
          <w:spacing w:val="6"/>
          <w:sz w:val="28"/>
          <w:szCs w:val="28"/>
        </w:rPr>
        <w:t>п</w:t>
      </w:r>
      <w:r w:rsidRPr="001F54CB">
        <w:rPr>
          <w:rFonts w:ascii="Times New Roman" w:eastAsia="DMCPQ+TimesNewRomanPSMT" w:hAnsi="Times New Roman" w:cs="Times New Roman"/>
          <w:spacing w:val="5"/>
          <w:sz w:val="28"/>
          <w:szCs w:val="28"/>
        </w:rPr>
        <w:t>уска</w:t>
      </w:r>
      <w:r w:rsidRPr="001F54CB">
        <w:rPr>
          <w:rFonts w:ascii="Times New Roman" w:eastAsia="DMCPQ+TimesNewRomanPSMT" w:hAnsi="Times New Roman" w:cs="Times New Roman"/>
          <w:spacing w:val="7"/>
          <w:sz w:val="28"/>
          <w:szCs w:val="28"/>
        </w:rPr>
        <w:t>е</w:t>
      </w:r>
      <w:r w:rsidRPr="001F54CB">
        <w:rPr>
          <w:rFonts w:ascii="Times New Roman" w:eastAsia="DMCPQ+TimesNewRomanPSMT" w:hAnsi="Times New Roman" w:cs="Times New Roman"/>
          <w:spacing w:val="4"/>
          <w:sz w:val="28"/>
          <w:szCs w:val="28"/>
        </w:rPr>
        <w:t>м</w:t>
      </w:r>
      <w:r w:rsidRPr="001F54CB">
        <w:rPr>
          <w:rFonts w:ascii="Times New Roman" w:eastAsia="DMCPQ+TimesNewRomanPSMT" w:hAnsi="Times New Roman" w:cs="Times New Roman"/>
          <w:spacing w:val="7"/>
          <w:sz w:val="28"/>
          <w:szCs w:val="28"/>
        </w:rPr>
        <w:t>о</w:t>
      </w:r>
      <w:r w:rsidRPr="001F54CB">
        <w:rPr>
          <w:rFonts w:ascii="Times New Roman" w:eastAsia="DMCPQ+TimesNewRomanPSMT" w:hAnsi="Times New Roman" w:cs="Times New Roman"/>
          <w:sz w:val="28"/>
          <w:szCs w:val="28"/>
        </w:rPr>
        <w:t>й</w:t>
      </w:r>
      <w:r w:rsidRPr="001F54CB">
        <w:rPr>
          <w:rFonts w:ascii="Times New Roman" w:eastAsia="DMCPQ+TimesNewRomanPSMT" w:hAnsi="Times New Roman" w:cs="Times New Roman"/>
          <w:spacing w:val="72"/>
          <w:sz w:val="28"/>
          <w:szCs w:val="28"/>
        </w:rPr>
        <w:t xml:space="preserve"> </w:t>
      </w:r>
      <w:r w:rsidRPr="001F54CB">
        <w:rPr>
          <w:rFonts w:ascii="Times New Roman" w:eastAsia="DMCPQ+TimesNewRomanPSMT" w:hAnsi="Times New Roman" w:cs="Times New Roman"/>
          <w:spacing w:val="4"/>
          <w:sz w:val="28"/>
          <w:szCs w:val="28"/>
        </w:rPr>
        <w:t>п</w:t>
      </w:r>
      <w:r w:rsidRPr="001F54CB">
        <w:rPr>
          <w:rFonts w:ascii="Times New Roman" w:eastAsia="DMCPQ+TimesNewRomanPSMT" w:hAnsi="Times New Roman" w:cs="Times New Roman"/>
          <w:spacing w:val="7"/>
          <w:sz w:val="28"/>
          <w:szCs w:val="28"/>
        </w:rPr>
        <w:t>р</w:t>
      </w:r>
      <w:r w:rsidRPr="001F54CB">
        <w:rPr>
          <w:rFonts w:ascii="Times New Roman" w:eastAsia="DMCPQ+TimesNewRomanPSMT" w:hAnsi="Times New Roman" w:cs="Times New Roman"/>
          <w:spacing w:val="6"/>
          <w:sz w:val="28"/>
          <w:szCs w:val="28"/>
        </w:rPr>
        <w:t>едп</w:t>
      </w:r>
      <w:r w:rsidRPr="001F54CB">
        <w:rPr>
          <w:rFonts w:ascii="Times New Roman" w:eastAsia="DMCPQ+TimesNewRomanPSMT" w:hAnsi="Times New Roman" w:cs="Times New Roman"/>
          <w:spacing w:val="4"/>
          <w:sz w:val="28"/>
          <w:szCs w:val="28"/>
        </w:rPr>
        <w:t>р</w:t>
      </w:r>
      <w:r w:rsidRPr="001F54CB">
        <w:rPr>
          <w:rFonts w:ascii="Times New Roman" w:eastAsia="DMCPQ+TimesNewRomanPSMT" w:hAnsi="Times New Roman" w:cs="Times New Roman"/>
          <w:spacing w:val="7"/>
          <w:sz w:val="28"/>
          <w:szCs w:val="28"/>
        </w:rPr>
        <w:t>и</w:t>
      </w:r>
      <w:r w:rsidRPr="001F54CB">
        <w:rPr>
          <w:rFonts w:ascii="Times New Roman" w:eastAsia="DMCPQ+TimesNewRomanPSMT" w:hAnsi="Times New Roman" w:cs="Times New Roman"/>
          <w:spacing w:val="4"/>
          <w:sz w:val="28"/>
          <w:szCs w:val="28"/>
        </w:rPr>
        <w:t>я</w:t>
      </w:r>
      <w:r w:rsidRPr="001F54CB">
        <w:rPr>
          <w:rFonts w:ascii="Times New Roman" w:eastAsia="DMCPQ+TimesNewRomanPSMT" w:hAnsi="Times New Roman" w:cs="Times New Roman"/>
          <w:spacing w:val="7"/>
          <w:sz w:val="28"/>
          <w:szCs w:val="28"/>
        </w:rPr>
        <w:t>ти</w:t>
      </w:r>
      <w:r w:rsidRPr="001F54CB">
        <w:rPr>
          <w:rFonts w:ascii="Times New Roman" w:eastAsia="DMCPQ+TimesNewRomanPSMT" w:hAnsi="Times New Roman" w:cs="Times New Roman"/>
          <w:spacing w:val="4"/>
          <w:sz w:val="28"/>
          <w:szCs w:val="28"/>
        </w:rPr>
        <w:t>я</w:t>
      </w:r>
      <w:r w:rsidRPr="001F54CB">
        <w:rPr>
          <w:rFonts w:ascii="Times New Roman" w:eastAsia="DMCPQ+TimesNewRomanPSMT" w:hAnsi="Times New Roman" w:cs="Times New Roman"/>
          <w:spacing w:val="7"/>
          <w:sz w:val="28"/>
          <w:szCs w:val="28"/>
        </w:rPr>
        <w:t>м</w:t>
      </w:r>
      <w:r w:rsidRPr="001F54CB">
        <w:rPr>
          <w:rFonts w:ascii="Times New Roman" w:eastAsia="DMCPQ+TimesNewRomanPSMT" w:hAnsi="Times New Roman" w:cs="Times New Roman"/>
          <w:sz w:val="28"/>
          <w:szCs w:val="28"/>
        </w:rPr>
        <w:t>и</w:t>
      </w:r>
      <w:r w:rsidRPr="001F54CB">
        <w:rPr>
          <w:rFonts w:ascii="Times New Roman" w:eastAsia="DMCPQ+TimesNewRomanPSMT" w:hAnsi="Times New Roman" w:cs="Times New Roman"/>
          <w:spacing w:val="71"/>
          <w:sz w:val="28"/>
          <w:szCs w:val="28"/>
        </w:rPr>
        <w:t xml:space="preserve"> </w:t>
      </w:r>
      <w:r w:rsidRPr="001F54CB">
        <w:rPr>
          <w:rFonts w:ascii="Times New Roman" w:eastAsia="DMCPQ+TimesNewRomanPSMT" w:hAnsi="Times New Roman" w:cs="Times New Roman"/>
          <w:spacing w:val="6"/>
          <w:sz w:val="28"/>
          <w:szCs w:val="28"/>
        </w:rPr>
        <w:t>О</w:t>
      </w:r>
      <w:r w:rsidRPr="001F54CB">
        <w:rPr>
          <w:rFonts w:ascii="Times New Roman" w:eastAsia="DMCPQ+TimesNewRomanPSMT" w:hAnsi="Times New Roman" w:cs="Times New Roman"/>
          <w:spacing w:val="4"/>
          <w:sz w:val="28"/>
          <w:szCs w:val="28"/>
        </w:rPr>
        <w:t>м</w:t>
      </w:r>
      <w:r w:rsidRPr="001F54CB">
        <w:rPr>
          <w:rFonts w:ascii="Times New Roman" w:eastAsia="DMCPQ+TimesNewRomanPSMT" w:hAnsi="Times New Roman" w:cs="Times New Roman"/>
          <w:spacing w:val="6"/>
          <w:sz w:val="28"/>
          <w:szCs w:val="28"/>
        </w:rPr>
        <w:t>ско</w:t>
      </w:r>
      <w:r w:rsidRPr="001F54CB">
        <w:rPr>
          <w:rFonts w:ascii="Times New Roman" w:eastAsia="DMCPQ+TimesNewRomanPSMT" w:hAnsi="Times New Roman" w:cs="Times New Roman"/>
          <w:sz w:val="28"/>
          <w:szCs w:val="28"/>
        </w:rPr>
        <w:t>й</w:t>
      </w:r>
      <w:r w:rsidRPr="001F54CB">
        <w:rPr>
          <w:rFonts w:ascii="Times New Roman" w:eastAsia="DMCPQ+TimesNewRomanPSMT" w:hAnsi="Times New Roman" w:cs="Times New Roman"/>
          <w:spacing w:val="72"/>
          <w:sz w:val="28"/>
          <w:szCs w:val="28"/>
        </w:rPr>
        <w:t xml:space="preserve"> </w:t>
      </w:r>
      <w:r w:rsidRPr="001F54CB">
        <w:rPr>
          <w:rFonts w:ascii="Times New Roman" w:eastAsia="DMCPQ+TimesNewRomanPSMT" w:hAnsi="Times New Roman" w:cs="Times New Roman"/>
          <w:spacing w:val="5"/>
          <w:sz w:val="28"/>
          <w:szCs w:val="28"/>
        </w:rPr>
        <w:t>обл</w:t>
      </w:r>
      <w:r w:rsidRPr="001F54CB">
        <w:rPr>
          <w:rFonts w:ascii="Times New Roman" w:eastAsia="DMCPQ+TimesNewRomanPSMT" w:hAnsi="Times New Roman" w:cs="Times New Roman"/>
          <w:spacing w:val="8"/>
          <w:sz w:val="28"/>
          <w:szCs w:val="28"/>
        </w:rPr>
        <w:t>а</w:t>
      </w:r>
      <w:r w:rsidRPr="001F54CB">
        <w:rPr>
          <w:rFonts w:ascii="Times New Roman" w:eastAsia="DMCPQ+TimesNewRomanPSMT" w:hAnsi="Times New Roman" w:cs="Times New Roman"/>
          <w:spacing w:val="5"/>
          <w:sz w:val="28"/>
          <w:szCs w:val="28"/>
        </w:rPr>
        <w:t>с</w:t>
      </w:r>
      <w:r w:rsidRPr="001F54CB">
        <w:rPr>
          <w:rFonts w:ascii="Times New Roman" w:eastAsia="DMCPQ+TimesNewRomanPSMT" w:hAnsi="Times New Roman" w:cs="Times New Roman"/>
          <w:spacing w:val="6"/>
          <w:sz w:val="28"/>
          <w:szCs w:val="28"/>
        </w:rPr>
        <w:t>т</w:t>
      </w:r>
      <w:r w:rsidRPr="001F54CB">
        <w:rPr>
          <w:rFonts w:ascii="Times New Roman" w:eastAsia="DMCPQ+TimesNewRomanPSMT" w:hAnsi="Times New Roman" w:cs="Times New Roman"/>
          <w:spacing w:val="4"/>
          <w:sz w:val="28"/>
          <w:szCs w:val="28"/>
        </w:rPr>
        <w:t>и</w:t>
      </w:r>
      <w:r w:rsidRPr="001F54CB">
        <w:rPr>
          <w:rFonts w:ascii="Times New Roman" w:eastAsia="DMCPQ+TimesNewRomanPSMT" w:hAnsi="Times New Roman" w:cs="Times New Roman"/>
          <w:sz w:val="28"/>
          <w:szCs w:val="28"/>
        </w:rPr>
        <w:t>,</w:t>
      </w:r>
      <w:r w:rsidRPr="001F54CB">
        <w:rPr>
          <w:rFonts w:ascii="Times New Roman" w:eastAsia="DMCPQ+TimesNewRomanPSMT" w:hAnsi="Times New Roman" w:cs="Times New Roman"/>
          <w:spacing w:val="72"/>
          <w:sz w:val="28"/>
          <w:szCs w:val="28"/>
        </w:rPr>
        <w:t xml:space="preserve"> </w:t>
      </w:r>
      <w:r w:rsidRPr="001F54CB">
        <w:rPr>
          <w:rFonts w:ascii="Times New Roman" w:eastAsia="DMCPQ+TimesNewRomanPSMT" w:hAnsi="Times New Roman" w:cs="Times New Roman"/>
          <w:spacing w:val="1"/>
          <w:sz w:val="28"/>
          <w:szCs w:val="28"/>
        </w:rPr>
        <w:t>о</w:t>
      </w:r>
      <w:r w:rsidRPr="001F54CB">
        <w:rPr>
          <w:rFonts w:ascii="Times New Roman" w:eastAsia="DMCPQ+TimesNewRomanPSMT" w:hAnsi="Times New Roman" w:cs="Times New Roman"/>
          <w:sz w:val="28"/>
          <w:szCs w:val="28"/>
        </w:rPr>
        <w:t xml:space="preserve"> </w:t>
      </w:r>
      <w:r w:rsidRPr="001F54CB">
        <w:rPr>
          <w:rFonts w:ascii="Times New Roman" w:eastAsia="DMCPQ+TimesNewRomanPSMT" w:hAnsi="Times New Roman" w:cs="Times New Roman"/>
          <w:spacing w:val="6"/>
          <w:sz w:val="28"/>
          <w:szCs w:val="28"/>
        </w:rPr>
        <w:t>т</w:t>
      </w:r>
      <w:r w:rsidRPr="001F54CB">
        <w:rPr>
          <w:rFonts w:ascii="Times New Roman" w:eastAsia="DMCPQ+TimesNewRomanPSMT" w:hAnsi="Times New Roman" w:cs="Times New Roman"/>
          <w:spacing w:val="5"/>
          <w:sz w:val="28"/>
          <w:szCs w:val="28"/>
        </w:rPr>
        <w:t>о</w:t>
      </w:r>
      <w:r w:rsidRPr="001F54CB">
        <w:rPr>
          <w:rFonts w:ascii="Times New Roman" w:eastAsia="DMCPQ+TimesNewRomanPSMT" w:hAnsi="Times New Roman" w:cs="Times New Roman"/>
          <w:spacing w:val="6"/>
          <w:sz w:val="28"/>
          <w:szCs w:val="28"/>
        </w:rPr>
        <w:t>м</w:t>
      </w:r>
      <w:r w:rsidRPr="001F54CB">
        <w:rPr>
          <w:rFonts w:ascii="Times New Roman" w:eastAsia="DMCPQ+TimesNewRomanPSMT" w:hAnsi="Times New Roman" w:cs="Times New Roman"/>
          <w:spacing w:val="1"/>
          <w:sz w:val="28"/>
          <w:szCs w:val="28"/>
        </w:rPr>
        <w:t>,</w:t>
      </w:r>
      <w:r w:rsidRPr="001F54CB">
        <w:rPr>
          <w:rFonts w:ascii="Times New Roman" w:eastAsia="DMCPQ+TimesNewRomanPSMT" w:hAnsi="Times New Roman" w:cs="Times New Roman"/>
          <w:spacing w:val="10"/>
          <w:sz w:val="28"/>
          <w:szCs w:val="28"/>
        </w:rPr>
        <w:t xml:space="preserve"> </w:t>
      </w:r>
      <w:r w:rsidRPr="001F54CB">
        <w:rPr>
          <w:rFonts w:ascii="Times New Roman" w:eastAsia="DMCPQ+TimesNewRomanPSMT" w:hAnsi="Times New Roman" w:cs="Times New Roman"/>
          <w:spacing w:val="8"/>
          <w:sz w:val="28"/>
          <w:szCs w:val="28"/>
        </w:rPr>
        <w:t>д</w:t>
      </w:r>
      <w:r w:rsidRPr="001F54CB">
        <w:rPr>
          <w:rFonts w:ascii="Times New Roman" w:eastAsia="DMCPQ+TimesNewRomanPSMT" w:hAnsi="Times New Roman" w:cs="Times New Roman"/>
          <w:spacing w:val="4"/>
          <w:sz w:val="28"/>
          <w:szCs w:val="28"/>
        </w:rPr>
        <w:t>л</w:t>
      </w:r>
      <w:r w:rsidRPr="001F54CB">
        <w:rPr>
          <w:rFonts w:ascii="Times New Roman" w:eastAsia="DMCPQ+TimesNewRomanPSMT" w:hAnsi="Times New Roman" w:cs="Times New Roman"/>
          <w:sz w:val="28"/>
          <w:szCs w:val="28"/>
        </w:rPr>
        <w:t>я</w:t>
      </w:r>
      <w:r w:rsidRPr="001F54CB">
        <w:rPr>
          <w:rFonts w:ascii="Times New Roman" w:eastAsia="DMCPQ+TimesNewRomanPSMT" w:hAnsi="Times New Roman" w:cs="Times New Roman"/>
          <w:spacing w:val="12"/>
          <w:sz w:val="28"/>
          <w:szCs w:val="28"/>
        </w:rPr>
        <w:t xml:space="preserve"> </w:t>
      </w:r>
      <w:r w:rsidRPr="001F54CB">
        <w:rPr>
          <w:rFonts w:ascii="Times New Roman" w:eastAsia="DMCPQ+TimesNewRomanPSMT" w:hAnsi="Times New Roman" w:cs="Times New Roman"/>
          <w:spacing w:val="6"/>
          <w:sz w:val="28"/>
          <w:szCs w:val="28"/>
        </w:rPr>
        <w:t>ч</w:t>
      </w:r>
      <w:r w:rsidRPr="001F54CB">
        <w:rPr>
          <w:rFonts w:ascii="Times New Roman" w:eastAsia="DMCPQ+TimesNewRomanPSMT" w:hAnsi="Times New Roman" w:cs="Times New Roman"/>
          <w:spacing w:val="5"/>
          <w:sz w:val="28"/>
          <w:szCs w:val="28"/>
        </w:rPr>
        <w:t>ег</w:t>
      </w:r>
      <w:r w:rsidRPr="001F54CB">
        <w:rPr>
          <w:rFonts w:ascii="Times New Roman" w:eastAsia="DMCPQ+TimesNewRomanPSMT" w:hAnsi="Times New Roman" w:cs="Times New Roman"/>
          <w:sz w:val="28"/>
          <w:szCs w:val="28"/>
        </w:rPr>
        <w:t>о</w:t>
      </w:r>
      <w:r w:rsidRPr="001F54CB">
        <w:rPr>
          <w:rFonts w:ascii="Times New Roman" w:eastAsia="DMCPQ+TimesNewRomanPSMT" w:hAnsi="Times New Roman" w:cs="Times New Roman"/>
          <w:spacing w:val="12"/>
          <w:sz w:val="28"/>
          <w:szCs w:val="28"/>
        </w:rPr>
        <w:t xml:space="preserve"> </w:t>
      </w:r>
      <w:r w:rsidRPr="001F54CB">
        <w:rPr>
          <w:rFonts w:ascii="Times New Roman" w:eastAsia="DMCPQ+TimesNewRomanPSMT" w:hAnsi="Times New Roman" w:cs="Times New Roman"/>
          <w:spacing w:val="5"/>
          <w:sz w:val="28"/>
          <w:szCs w:val="28"/>
        </w:rPr>
        <w:t>о</w:t>
      </w:r>
      <w:r w:rsidRPr="001F54CB">
        <w:rPr>
          <w:rFonts w:ascii="Times New Roman" w:eastAsia="DMCPQ+TimesNewRomanPSMT" w:hAnsi="Times New Roman" w:cs="Times New Roman"/>
          <w:spacing w:val="4"/>
          <w:sz w:val="28"/>
          <w:szCs w:val="28"/>
        </w:rPr>
        <w:t>н</w:t>
      </w:r>
      <w:r w:rsidRPr="001F54CB">
        <w:rPr>
          <w:rFonts w:ascii="Times New Roman" w:eastAsia="DMCPQ+TimesNewRomanPSMT" w:hAnsi="Times New Roman" w:cs="Times New Roman"/>
          <w:sz w:val="28"/>
          <w:szCs w:val="28"/>
        </w:rPr>
        <w:t>а</w:t>
      </w:r>
      <w:r w:rsidRPr="001F54CB">
        <w:rPr>
          <w:rFonts w:ascii="Times New Roman" w:eastAsia="DMCPQ+TimesNewRomanPSMT" w:hAnsi="Times New Roman" w:cs="Times New Roman"/>
          <w:spacing w:val="12"/>
          <w:sz w:val="28"/>
          <w:szCs w:val="28"/>
        </w:rPr>
        <w:t xml:space="preserve"> </w:t>
      </w:r>
      <w:r w:rsidRPr="001F54CB">
        <w:rPr>
          <w:rFonts w:ascii="Times New Roman" w:eastAsia="DMCPQ+TimesNewRomanPSMT" w:hAnsi="Times New Roman" w:cs="Times New Roman"/>
          <w:spacing w:val="7"/>
          <w:sz w:val="28"/>
          <w:szCs w:val="28"/>
        </w:rPr>
        <w:t>н</w:t>
      </w:r>
      <w:r w:rsidRPr="001F54CB">
        <w:rPr>
          <w:rFonts w:ascii="Times New Roman" w:eastAsia="DMCPQ+TimesNewRomanPSMT" w:hAnsi="Times New Roman" w:cs="Times New Roman"/>
          <w:spacing w:val="5"/>
          <w:sz w:val="28"/>
          <w:szCs w:val="28"/>
        </w:rPr>
        <w:t>у</w:t>
      </w:r>
      <w:r w:rsidRPr="001F54CB">
        <w:rPr>
          <w:rFonts w:ascii="Times New Roman" w:eastAsia="DMCPQ+TimesNewRomanPSMT" w:hAnsi="Times New Roman" w:cs="Times New Roman"/>
          <w:spacing w:val="6"/>
          <w:sz w:val="28"/>
          <w:szCs w:val="28"/>
        </w:rPr>
        <w:t>ж</w:t>
      </w:r>
      <w:r w:rsidRPr="001F54CB">
        <w:rPr>
          <w:rFonts w:ascii="Times New Roman" w:eastAsia="DMCPQ+TimesNewRomanPSMT" w:hAnsi="Times New Roman" w:cs="Times New Roman"/>
          <w:spacing w:val="4"/>
          <w:sz w:val="28"/>
          <w:szCs w:val="28"/>
        </w:rPr>
        <w:t>н</w:t>
      </w:r>
      <w:r w:rsidRPr="001F54CB">
        <w:rPr>
          <w:rFonts w:ascii="Times New Roman" w:eastAsia="DMCPQ+TimesNewRomanPSMT" w:hAnsi="Times New Roman" w:cs="Times New Roman"/>
          <w:sz w:val="28"/>
          <w:szCs w:val="28"/>
        </w:rPr>
        <w:t>а</w:t>
      </w:r>
      <w:r w:rsidRPr="001F54CB">
        <w:rPr>
          <w:rFonts w:ascii="Times New Roman" w:eastAsia="DMCPQ+TimesNewRomanPSMT" w:hAnsi="Times New Roman" w:cs="Times New Roman"/>
          <w:spacing w:val="12"/>
          <w:sz w:val="28"/>
          <w:szCs w:val="28"/>
        </w:rPr>
        <w:t xml:space="preserve"> </w:t>
      </w:r>
      <w:r w:rsidRPr="001F54CB">
        <w:rPr>
          <w:rFonts w:ascii="Times New Roman" w:eastAsia="DMCPQ+TimesNewRomanPSMT" w:hAnsi="Times New Roman" w:cs="Times New Roman"/>
          <w:spacing w:val="1"/>
          <w:sz w:val="28"/>
          <w:szCs w:val="28"/>
        </w:rPr>
        <w:t>и</w:t>
      </w:r>
      <w:r w:rsidRPr="001F54CB">
        <w:rPr>
          <w:rFonts w:ascii="Times New Roman" w:eastAsia="DMCPQ+TimesNewRomanPSMT" w:hAnsi="Times New Roman" w:cs="Times New Roman"/>
          <w:spacing w:val="9"/>
          <w:sz w:val="28"/>
          <w:szCs w:val="28"/>
        </w:rPr>
        <w:t xml:space="preserve"> </w:t>
      </w:r>
      <w:r w:rsidRPr="001F54CB">
        <w:rPr>
          <w:rFonts w:ascii="Times New Roman" w:eastAsia="DMCPQ+TimesNewRomanPSMT" w:hAnsi="Times New Roman" w:cs="Times New Roman"/>
          <w:spacing w:val="8"/>
          <w:sz w:val="28"/>
          <w:szCs w:val="28"/>
        </w:rPr>
        <w:t>г</w:t>
      </w:r>
      <w:r w:rsidRPr="001F54CB">
        <w:rPr>
          <w:rFonts w:ascii="Times New Roman" w:eastAsia="DMCPQ+TimesNewRomanPSMT" w:hAnsi="Times New Roman" w:cs="Times New Roman"/>
          <w:spacing w:val="5"/>
          <w:sz w:val="28"/>
          <w:szCs w:val="28"/>
        </w:rPr>
        <w:t>д</w:t>
      </w:r>
      <w:r w:rsidRPr="001F54CB">
        <w:rPr>
          <w:rFonts w:ascii="Times New Roman" w:eastAsia="DMCPQ+TimesNewRomanPSMT" w:hAnsi="Times New Roman" w:cs="Times New Roman"/>
          <w:sz w:val="28"/>
          <w:szCs w:val="28"/>
        </w:rPr>
        <w:t>е</w:t>
      </w:r>
      <w:r w:rsidRPr="001F54CB">
        <w:rPr>
          <w:rFonts w:ascii="Times New Roman" w:eastAsia="DMCPQ+TimesNewRomanPSMT" w:hAnsi="Times New Roman" w:cs="Times New Roman"/>
          <w:spacing w:val="12"/>
          <w:sz w:val="28"/>
          <w:szCs w:val="28"/>
        </w:rPr>
        <w:t xml:space="preserve"> </w:t>
      </w:r>
      <w:r w:rsidRPr="001F54CB">
        <w:rPr>
          <w:rFonts w:ascii="Times New Roman" w:eastAsia="DMCPQ+TimesNewRomanPSMT" w:hAnsi="Times New Roman" w:cs="Times New Roman"/>
          <w:spacing w:val="4"/>
          <w:sz w:val="28"/>
          <w:szCs w:val="28"/>
        </w:rPr>
        <w:t>и</w:t>
      </w:r>
      <w:r w:rsidRPr="001F54CB">
        <w:rPr>
          <w:rFonts w:ascii="Times New Roman" w:eastAsia="DMCPQ+TimesNewRomanPSMT" w:hAnsi="Times New Roman" w:cs="Times New Roman"/>
          <w:spacing w:val="8"/>
          <w:sz w:val="28"/>
          <w:szCs w:val="28"/>
        </w:rPr>
        <w:t>с</w:t>
      </w:r>
      <w:r w:rsidRPr="001F54CB">
        <w:rPr>
          <w:rFonts w:ascii="Times New Roman" w:eastAsia="DMCPQ+TimesNewRomanPSMT" w:hAnsi="Times New Roman" w:cs="Times New Roman"/>
          <w:spacing w:val="4"/>
          <w:sz w:val="28"/>
          <w:szCs w:val="28"/>
        </w:rPr>
        <w:t>п</w:t>
      </w:r>
      <w:r w:rsidRPr="001F54CB">
        <w:rPr>
          <w:rFonts w:ascii="Times New Roman" w:eastAsia="DMCPQ+TimesNewRomanPSMT" w:hAnsi="Times New Roman" w:cs="Times New Roman"/>
          <w:spacing w:val="5"/>
          <w:sz w:val="28"/>
          <w:szCs w:val="28"/>
        </w:rPr>
        <w:t>ол</w:t>
      </w:r>
      <w:r w:rsidRPr="001F54CB">
        <w:rPr>
          <w:rFonts w:ascii="Times New Roman" w:eastAsia="DMCPQ+TimesNewRomanPSMT" w:hAnsi="Times New Roman" w:cs="Times New Roman"/>
          <w:spacing w:val="7"/>
          <w:sz w:val="28"/>
          <w:szCs w:val="28"/>
        </w:rPr>
        <w:t>ьз</w:t>
      </w:r>
      <w:r w:rsidRPr="001F54CB">
        <w:rPr>
          <w:rFonts w:ascii="Times New Roman" w:eastAsia="DMCPQ+TimesNewRomanPSMT" w:hAnsi="Times New Roman" w:cs="Times New Roman"/>
          <w:spacing w:val="5"/>
          <w:sz w:val="28"/>
          <w:szCs w:val="28"/>
        </w:rPr>
        <w:t>у</w:t>
      </w:r>
      <w:r w:rsidRPr="001F54CB">
        <w:rPr>
          <w:rFonts w:ascii="Times New Roman" w:eastAsia="DMCPQ+TimesNewRomanPSMT" w:hAnsi="Times New Roman" w:cs="Times New Roman"/>
          <w:spacing w:val="7"/>
          <w:sz w:val="28"/>
          <w:szCs w:val="28"/>
        </w:rPr>
        <w:t>е</w:t>
      </w:r>
      <w:r w:rsidRPr="001F54CB">
        <w:rPr>
          <w:rFonts w:ascii="Times New Roman" w:eastAsia="DMCPQ+TimesNewRomanPSMT" w:hAnsi="Times New Roman" w:cs="Times New Roman"/>
          <w:spacing w:val="3"/>
          <w:sz w:val="28"/>
          <w:szCs w:val="28"/>
        </w:rPr>
        <w:t>т</w:t>
      </w:r>
      <w:r w:rsidRPr="001F54CB">
        <w:rPr>
          <w:rFonts w:ascii="Times New Roman" w:eastAsia="DMCPQ+TimesNewRomanPSMT" w:hAnsi="Times New Roman" w:cs="Times New Roman"/>
          <w:spacing w:val="7"/>
          <w:sz w:val="28"/>
          <w:szCs w:val="28"/>
        </w:rPr>
        <w:t>с</w:t>
      </w:r>
      <w:r w:rsidRPr="001F54CB">
        <w:rPr>
          <w:rFonts w:ascii="Times New Roman" w:eastAsia="DMCPQ+TimesNewRomanPSMT" w:hAnsi="Times New Roman" w:cs="Times New Roman"/>
          <w:spacing w:val="4"/>
          <w:sz w:val="28"/>
          <w:szCs w:val="28"/>
        </w:rPr>
        <w:t>я</w:t>
      </w:r>
      <w:r w:rsidRPr="001F54CB">
        <w:rPr>
          <w:rFonts w:ascii="Times New Roman" w:eastAsia="DMCPQ+TimesNewRomanPSMT" w:hAnsi="Times New Roman" w:cs="Times New Roman"/>
          <w:sz w:val="28"/>
          <w:szCs w:val="28"/>
        </w:rPr>
        <w:t>;</w:t>
      </w:r>
    </w:p>
    <w:p w:rsidR="00A75E97" w:rsidRPr="001F54CB" w:rsidRDefault="00A75E97" w:rsidP="00A75E97">
      <w:pPr>
        <w:pStyle w:val="a3"/>
        <w:rPr>
          <w:rFonts w:ascii="Times New Roman" w:hAnsi="Times New Roman" w:cs="Times New Roman"/>
          <w:sz w:val="28"/>
          <w:szCs w:val="28"/>
        </w:rPr>
      </w:pPr>
      <w:r w:rsidRPr="001F54CB">
        <w:rPr>
          <w:rFonts w:ascii="Times New Roman" w:eastAsia="MHOYM+TimesNewRomanPSMT" w:hAnsi="Times New Roman" w:cs="Times New Roman"/>
          <w:sz w:val="28"/>
          <w:szCs w:val="28"/>
        </w:rPr>
        <w:t>–</w:t>
      </w:r>
      <w:r w:rsidRPr="001F54CB">
        <w:rPr>
          <w:rFonts w:ascii="Times New Roman" w:eastAsia="Calibri" w:hAnsi="Times New Roman" w:cs="Times New Roman"/>
          <w:sz w:val="28"/>
          <w:szCs w:val="28"/>
        </w:rPr>
        <w:t xml:space="preserve">     </w:t>
      </w:r>
      <w:r w:rsidRPr="001F54CB">
        <w:rPr>
          <w:rFonts w:ascii="Times New Roman" w:eastAsia="Calibri" w:hAnsi="Times New Roman" w:cs="Times New Roman"/>
          <w:spacing w:val="-48"/>
          <w:sz w:val="28"/>
          <w:szCs w:val="28"/>
        </w:rPr>
        <w:t xml:space="preserve"> </w:t>
      </w:r>
      <w:r w:rsidRPr="001F54CB">
        <w:rPr>
          <w:rFonts w:ascii="Times New Roman" w:eastAsia="DMCPQ+TimesNewRomanPSMT" w:hAnsi="Times New Roman" w:cs="Times New Roman"/>
          <w:spacing w:val="6"/>
          <w:sz w:val="28"/>
          <w:szCs w:val="28"/>
        </w:rPr>
        <w:t>п</w:t>
      </w:r>
      <w:r w:rsidRPr="001F54CB">
        <w:rPr>
          <w:rFonts w:ascii="Times New Roman" w:eastAsia="DMCPQ+TimesNewRomanPSMT" w:hAnsi="Times New Roman" w:cs="Times New Roman"/>
          <w:spacing w:val="5"/>
          <w:sz w:val="28"/>
          <w:szCs w:val="28"/>
        </w:rPr>
        <w:t>р</w:t>
      </w:r>
      <w:r w:rsidRPr="001F54CB">
        <w:rPr>
          <w:rFonts w:ascii="Times New Roman" w:eastAsia="DMCPQ+TimesNewRomanPSMT" w:hAnsi="Times New Roman" w:cs="Times New Roman"/>
          <w:spacing w:val="7"/>
          <w:sz w:val="28"/>
          <w:szCs w:val="28"/>
        </w:rPr>
        <w:t>о</w:t>
      </w:r>
      <w:r w:rsidRPr="001F54CB">
        <w:rPr>
          <w:rFonts w:ascii="Times New Roman" w:eastAsia="DMCPQ+TimesNewRomanPSMT" w:hAnsi="Times New Roman" w:cs="Times New Roman"/>
          <w:spacing w:val="6"/>
          <w:sz w:val="28"/>
          <w:szCs w:val="28"/>
        </w:rPr>
        <w:t>я</w:t>
      </w:r>
      <w:r w:rsidRPr="001F54CB">
        <w:rPr>
          <w:rFonts w:ascii="Times New Roman" w:eastAsia="DMCPQ+TimesNewRomanPSMT" w:hAnsi="Times New Roman" w:cs="Times New Roman"/>
          <w:spacing w:val="5"/>
          <w:sz w:val="28"/>
          <w:szCs w:val="28"/>
        </w:rPr>
        <w:t>в</w:t>
      </w:r>
      <w:r w:rsidRPr="001F54CB">
        <w:rPr>
          <w:rFonts w:ascii="Times New Roman" w:eastAsia="DMCPQ+TimesNewRomanPSMT" w:hAnsi="Times New Roman" w:cs="Times New Roman"/>
          <w:spacing w:val="7"/>
          <w:sz w:val="28"/>
          <w:szCs w:val="28"/>
        </w:rPr>
        <w:t>л</w:t>
      </w:r>
      <w:r w:rsidRPr="001F54CB">
        <w:rPr>
          <w:rFonts w:ascii="Times New Roman" w:eastAsia="DMCPQ+TimesNewRomanPSMT" w:hAnsi="Times New Roman" w:cs="Times New Roman"/>
          <w:spacing w:val="4"/>
          <w:sz w:val="28"/>
          <w:szCs w:val="28"/>
        </w:rPr>
        <w:t>я</w:t>
      </w:r>
      <w:r w:rsidRPr="001F54CB">
        <w:rPr>
          <w:rFonts w:ascii="Times New Roman" w:eastAsia="DMCPQ+TimesNewRomanPSMT" w:hAnsi="Times New Roman" w:cs="Times New Roman"/>
          <w:spacing w:val="5"/>
          <w:sz w:val="28"/>
          <w:szCs w:val="28"/>
        </w:rPr>
        <w:t>е</w:t>
      </w:r>
      <w:r w:rsidRPr="001F54CB">
        <w:rPr>
          <w:rFonts w:ascii="Times New Roman" w:eastAsia="DMCPQ+TimesNewRomanPSMT" w:hAnsi="Times New Roman" w:cs="Times New Roman"/>
          <w:spacing w:val="1"/>
          <w:sz w:val="28"/>
          <w:szCs w:val="28"/>
        </w:rPr>
        <w:t>т</w:t>
      </w:r>
      <w:r w:rsidRPr="001F54CB">
        <w:rPr>
          <w:rFonts w:ascii="Times New Roman" w:eastAsia="DMCPQ+TimesNewRomanPSMT" w:hAnsi="Times New Roman" w:cs="Times New Roman"/>
          <w:spacing w:val="14"/>
          <w:sz w:val="28"/>
          <w:szCs w:val="28"/>
        </w:rPr>
        <w:t xml:space="preserve"> </w:t>
      </w:r>
      <w:r w:rsidRPr="001F54CB">
        <w:rPr>
          <w:rFonts w:ascii="Times New Roman" w:eastAsia="DMCPQ+TimesNewRomanPSMT" w:hAnsi="Times New Roman" w:cs="Times New Roman"/>
          <w:spacing w:val="4"/>
          <w:sz w:val="28"/>
          <w:szCs w:val="28"/>
        </w:rPr>
        <w:t>ув</w:t>
      </w:r>
      <w:r w:rsidRPr="001F54CB">
        <w:rPr>
          <w:rFonts w:ascii="Times New Roman" w:eastAsia="DMCPQ+TimesNewRomanPSMT" w:hAnsi="Times New Roman" w:cs="Times New Roman"/>
          <w:spacing w:val="5"/>
          <w:sz w:val="28"/>
          <w:szCs w:val="28"/>
        </w:rPr>
        <w:t>а</w:t>
      </w:r>
      <w:r w:rsidRPr="001F54CB">
        <w:rPr>
          <w:rFonts w:ascii="Times New Roman" w:eastAsia="DMCPQ+TimesNewRomanPSMT" w:hAnsi="Times New Roman" w:cs="Times New Roman"/>
          <w:spacing w:val="6"/>
          <w:sz w:val="28"/>
          <w:szCs w:val="28"/>
        </w:rPr>
        <w:t>же</w:t>
      </w:r>
      <w:r w:rsidRPr="001F54CB">
        <w:rPr>
          <w:rFonts w:ascii="Times New Roman" w:eastAsia="DMCPQ+TimesNewRomanPSMT" w:hAnsi="Times New Roman" w:cs="Times New Roman"/>
          <w:spacing w:val="5"/>
          <w:sz w:val="28"/>
          <w:szCs w:val="28"/>
        </w:rPr>
        <w:t>ни</w:t>
      </w:r>
      <w:r w:rsidRPr="001F54CB">
        <w:rPr>
          <w:rFonts w:ascii="Times New Roman" w:eastAsia="DMCPQ+TimesNewRomanPSMT" w:hAnsi="Times New Roman" w:cs="Times New Roman"/>
          <w:sz w:val="28"/>
          <w:szCs w:val="28"/>
        </w:rPr>
        <w:t>е</w:t>
      </w:r>
      <w:r w:rsidRPr="001F54CB">
        <w:rPr>
          <w:rFonts w:ascii="Times New Roman" w:eastAsia="DMCPQ+TimesNewRomanPSMT" w:hAnsi="Times New Roman" w:cs="Times New Roman"/>
          <w:spacing w:val="13"/>
          <w:sz w:val="28"/>
          <w:szCs w:val="28"/>
        </w:rPr>
        <w:t xml:space="preserve"> </w:t>
      </w:r>
      <w:r w:rsidRPr="001F54CB">
        <w:rPr>
          <w:rFonts w:ascii="Times New Roman" w:eastAsia="DMCPQ+TimesNewRomanPSMT" w:hAnsi="Times New Roman" w:cs="Times New Roman"/>
          <w:sz w:val="28"/>
          <w:szCs w:val="28"/>
        </w:rPr>
        <w:t>к</w:t>
      </w:r>
      <w:r w:rsidRPr="001F54CB">
        <w:rPr>
          <w:rFonts w:ascii="Times New Roman" w:eastAsia="DMCPQ+TimesNewRomanPSMT" w:hAnsi="Times New Roman" w:cs="Times New Roman"/>
          <w:spacing w:val="12"/>
          <w:sz w:val="28"/>
          <w:szCs w:val="28"/>
        </w:rPr>
        <w:t xml:space="preserve"> </w:t>
      </w:r>
      <w:r w:rsidRPr="001F54CB">
        <w:rPr>
          <w:rFonts w:ascii="Times New Roman" w:eastAsia="DMCPQ+TimesNewRomanPSMT" w:hAnsi="Times New Roman" w:cs="Times New Roman"/>
          <w:spacing w:val="4"/>
          <w:sz w:val="28"/>
          <w:szCs w:val="28"/>
        </w:rPr>
        <w:t>т</w:t>
      </w:r>
      <w:r w:rsidRPr="001F54CB">
        <w:rPr>
          <w:rFonts w:ascii="Times New Roman" w:eastAsia="DMCPQ+TimesNewRomanPSMT" w:hAnsi="Times New Roman" w:cs="Times New Roman"/>
          <w:spacing w:val="7"/>
          <w:sz w:val="28"/>
          <w:szCs w:val="28"/>
        </w:rPr>
        <w:t>р</w:t>
      </w:r>
      <w:r w:rsidRPr="001F54CB">
        <w:rPr>
          <w:rFonts w:ascii="Times New Roman" w:eastAsia="DMCPQ+TimesNewRomanPSMT" w:hAnsi="Times New Roman" w:cs="Times New Roman"/>
          <w:spacing w:val="5"/>
          <w:sz w:val="28"/>
          <w:szCs w:val="28"/>
        </w:rPr>
        <w:t>у</w:t>
      </w:r>
      <w:r w:rsidRPr="001F54CB">
        <w:rPr>
          <w:rFonts w:ascii="Times New Roman" w:eastAsia="DMCPQ+TimesNewRomanPSMT" w:hAnsi="Times New Roman" w:cs="Times New Roman"/>
          <w:spacing w:val="8"/>
          <w:sz w:val="28"/>
          <w:szCs w:val="28"/>
        </w:rPr>
        <w:t>д</w:t>
      </w:r>
      <w:r w:rsidRPr="001F54CB">
        <w:rPr>
          <w:rFonts w:ascii="Times New Roman" w:eastAsia="DMCPQ+TimesNewRomanPSMT" w:hAnsi="Times New Roman" w:cs="Times New Roman"/>
          <w:spacing w:val="1"/>
          <w:sz w:val="28"/>
          <w:szCs w:val="28"/>
        </w:rPr>
        <w:t>у</w:t>
      </w:r>
      <w:r w:rsidRPr="001F54CB">
        <w:rPr>
          <w:rFonts w:ascii="Times New Roman" w:eastAsia="DMCPQ+TimesNewRomanPSMT" w:hAnsi="Times New Roman" w:cs="Times New Roman"/>
          <w:spacing w:val="10"/>
          <w:sz w:val="28"/>
          <w:szCs w:val="28"/>
        </w:rPr>
        <w:t xml:space="preserve"> </w:t>
      </w:r>
      <w:r w:rsidRPr="001F54CB">
        <w:rPr>
          <w:rFonts w:ascii="Times New Roman" w:eastAsia="DMCPQ+TimesNewRomanPSMT" w:hAnsi="Times New Roman" w:cs="Times New Roman"/>
          <w:spacing w:val="5"/>
          <w:sz w:val="28"/>
          <w:szCs w:val="28"/>
        </w:rPr>
        <w:t>л</w:t>
      </w:r>
      <w:r w:rsidRPr="001F54CB">
        <w:rPr>
          <w:rFonts w:ascii="Times New Roman" w:eastAsia="DMCPQ+TimesNewRomanPSMT" w:hAnsi="Times New Roman" w:cs="Times New Roman"/>
          <w:spacing w:val="6"/>
          <w:sz w:val="28"/>
          <w:szCs w:val="28"/>
        </w:rPr>
        <w:t>юд</w:t>
      </w:r>
      <w:r w:rsidRPr="001F54CB">
        <w:rPr>
          <w:rFonts w:ascii="Times New Roman" w:eastAsia="DMCPQ+TimesNewRomanPSMT" w:hAnsi="Times New Roman" w:cs="Times New Roman"/>
          <w:spacing w:val="7"/>
          <w:sz w:val="28"/>
          <w:szCs w:val="28"/>
        </w:rPr>
        <w:t>е</w:t>
      </w:r>
      <w:r w:rsidRPr="001F54CB">
        <w:rPr>
          <w:rFonts w:ascii="Times New Roman" w:eastAsia="DMCPQ+TimesNewRomanPSMT" w:hAnsi="Times New Roman" w:cs="Times New Roman"/>
          <w:spacing w:val="4"/>
          <w:sz w:val="28"/>
          <w:szCs w:val="28"/>
        </w:rPr>
        <w:t>й</w:t>
      </w:r>
      <w:r w:rsidRPr="001F54CB">
        <w:rPr>
          <w:rFonts w:ascii="Times New Roman" w:eastAsia="DMCPQ+TimesNewRomanPSMT" w:hAnsi="Times New Roman" w:cs="Times New Roman"/>
          <w:sz w:val="28"/>
          <w:szCs w:val="28"/>
        </w:rPr>
        <w:t>,</w:t>
      </w:r>
      <w:r w:rsidRPr="001F54CB">
        <w:rPr>
          <w:rFonts w:ascii="Times New Roman" w:eastAsia="DMCPQ+TimesNewRomanPSMT" w:hAnsi="Times New Roman" w:cs="Times New Roman"/>
          <w:spacing w:val="12"/>
          <w:sz w:val="28"/>
          <w:szCs w:val="28"/>
        </w:rPr>
        <w:t xml:space="preserve"> </w:t>
      </w:r>
      <w:r w:rsidRPr="001F54CB">
        <w:rPr>
          <w:rFonts w:ascii="Times New Roman" w:eastAsia="DMCPQ+TimesNewRomanPSMT" w:hAnsi="Times New Roman" w:cs="Times New Roman"/>
          <w:sz w:val="28"/>
          <w:szCs w:val="28"/>
        </w:rPr>
        <w:t>к</w:t>
      </w:r>
      <w:r w:rsidRPr="001F54CB">
        <w:rPr>
          <w:rFonts w:ascii="Times New Roman" w:eastAsia="DMCPQ+TimesNewRomanPSMT" w:hAnsi="Times New Roman" w:cs="Times New Roman"/>
          <w:spacing w:val="11"/>
          <w:sz w:val="28"/>
          <w:szCs w:val="28"/>
        </w:rPr>
        <w:t xml:space="preserve"> </w:t>
      </w:r>
      <w:r w:rsidRPr="001F54CB">
        <w:rPr>
          <w:rFonts w:ascii="Times New Roman" w:eastAsia="DMCPQ+TimesNewRomanPSMT" w:hAnsi="Times New Roman" w:cs="Times New Roman"/>
          <w:spacing w:val="7"/>
          <w:sz w:val="28"/>
          <w:szCs w:val="28"/>
        </w:rPr>
        <w:t>р</w:t>
      </w:r>
      <w:r w:rsidRPr="001F54CB">
        <w:rPr>
          <w:rFonts w:ascii="Times New Roman" w:eastAsia="DMCPQ+TimesNewRomanPSMT" w:hAnsi="Times New Roman" w:cs="Times New Roman"/>
          <w:spacing w:val="5"/>
          <w:sz w:val="28"/>
          <w:szCs w:val="28"/>
        </w:rPr>
        <w:t>е</w:t>
      </w:r>
      <w:r w:rsidRPr="001F54CB">
        <w:rPr>
          <w:rFonts w:ascii="Times New Roman" w:eastAsia="DMCPQ+TimesNewRomanPSMT" w:hAnsi="Times New Roman" w:cs="Times New Roman"/>
          <w:spacing w:val="6"/>
          <w:sz w:val="28"/>
          <w:szCs w:val="28"/>
        </w:rPr>
        <w:t>з</w:t>
      </w:r>
      <w:r w:rsidRPr="001F54CB">
        <w:rPr>
          <w:rFonts w:ascii="Times New Roman" w:eastAsia="DMCPQ+TimesNewRomanPSMT" w:hAnsi="Times New Roman" w:cs="Times New Roman"/>
          <w:spacing w:val="5"/>
          <w:sz w:val="28"/>
          <w:szCs w:val="28"/>
        </w:rPr>
        <w:t>ул</w:t>
      </w:r>
      <w:r w:rsidRPr="001F54CB">
        <w:rPr>
          <w:rFonts w:ascii="Times New Roman" w:eastAsia="DMCPQ+TimesNewRomanPSMT" w:hAnsi="Times New Roman" w:cs="Times New Roman"/>
          <w:spacing w:val="8"/>
          <w:sz w:val="28"/>
          <w:szCs w:val="28"/>
        </w:rPr>
        <w:t>ь</w:t>
      </w:r>
      <w:r w:rsidRPr="001F54CB">
        <w:rPr>
          <w:rFonts w:ascii="Times New Roman" w:eastAsia="DMCPQ+TimesNewRomanPSMT" w:hAnsi="Times New Roman" w:cs="Times New Roman"/>
          <w:spacing w:val="4"/>
          <w:sz w:val="28"/>
          <w:szCs w:val="28"/>
        </w:rPr>
        <w:t>т</w:t>
      </w:r>
      <w:r w:rsidRPr="001F54CB">
        <w:rPr>
          <w:rFonts w:ascii="Times New Roman" w:eastAsia="DMCPQ+TimesNewRomanPSMT" w:hAnsi="Times New Roman" w:cs="Times New Roman"/>
          <w:spacing w:val="6"/>
          <w:sz w:val="28"/>
          <w:szCs w:val="28"/>
        </w:rPr>
        <w:t>а</w:t>
      </w:r>
      <w:r w:rsidRPr="001F54CB">
        <w:rPr>
          <w:rFonts w:ascii="Times New Roman" w:eastAsia="DMCPQ+TimesNewRomanPSMT" w:hAnsi="Times New Roman" w:cs="Times New Roman"/>
          <w:spacing w:val="4"/>
          <w:sz w:val="28"/>
          <w:szCs w:val="28"/>
        </w:rPr>
        <w:t>т</w:t>
      </w:r>
      <w:r w:rsidRPr="001F54CB">
        <w:rPr>
          <w:rFonts w:ascii="Times New Roman" w:eastAsia="DMCPQ+TimesNewRomanPSMT" w:hAnsi="Times New Roman" w:cs="Times New Roman"/>
          <w:spacing w:val="8"/>
          <w:sz w:val="28"/>
          <w:szCs w:val="28"/>
        </w:rPr>
        <w:t>а</w:t>
      </w:r>
      <w:r w:rsidRPr="001F54CB">
        <w:rPr>
          <w:rFonts w:ascii="Times New Roman" w:eastAsia="DMCPQ+TimesNewRomanPSMT" w:hAnsi="Times New Roman" w:cs="Times New Roman"/>
          <w:sz w:val="28"/>
          <w:szCs w:val="28"/>
        </w:rPr>
        <w:t>м</w:t>
      </w:r>
      <w:r w:rsidRPr="001F54CB">
        <w:rPr>
          <w:rFonts w:ascii="Times New Roman" w:eastAsia="DMCPQ+TimesNewRomanPSMT" w:hAnsi="Times New Roman" w:cs="Times New Roman"/>
          <w:spacing w:val="10"/>
          <w:sz w:val="28"/>
          <w:szCs w:val="28"/>
        </w:rPr>
        <w:t xml:space="preserve"> </w:t>
      </w:r>
      <w:r w:rsidRPr="001F54CB">
        <w:rPr>
          <w:rFonts w:ascii="Times New Roman" w:eastAsia="DMCPQ+TimesNewRomanPSMT" w:hAnsi="Times New Roman" w:cs="Times New Roman"/>
          <w:spacing w:val="4"/>
          <w:sz w:val="28"/>
          <w:szCs w:val="28"/>
        </w:rPr>
        <w:t>и</w:t>
      </w:r>
      <w:r w:rsidRPr="001F54CB">
        <w:rPr>
          <w:rFonts w:ascii="Times New Roman" w:eastAsia="DMCPQ+TimesNewRomanPSMT" w:hAnsi="Times New Roman" w:cs="Times New Roman"/>
          <w:sz w:val="28"/>
          <w:szCs w:val="28"/>
        </w:rPr>
        <w:t>х</w:t>
      </w:r>
      <w:r w:rsidRPr="001F54CB">
        <w:rPr>
          <w:rFonts w:ascii="Times New Roman" w:eastAsia="DMCPQ+TimesNewRomanPSMT" w:hAnsi="Times New Roman" w:cs="Times New Roman"/>
          <w:spacing w:val="13"/>
          <w:sz w:val="28"/>
          <w:szCs w:val="28"/>
        </w:rPr>
        <w:t xml:space="preserve"> </w:t>
      </w:r>
      <w:r w:rsidRPr="001F54CB">
        <w:rPr>
          <w:rFonts w:ascii="Times New Roman" w:eastAsia="DMCPQ+TimesNewRomanPSMT" w:hAnsi="Times New Roman" w:cs="Times New Roman"/>
          <w:spacing w:val="5"/>
          <w:sz w:val="28"/>
          <w:szCs w:val="28"/>
        </w:rPr>
        <w:t>д</w:t>
      </w:r>
      <w:r w:rsidRPr="001F54CB">
        <w:rPr>
          <w:rFonts w:ascii="Times New Roman" w:eastAsia="DMCPQ+TimesNewRomanPSMT" w:hAnsi="Times New Roman" w:cs="Times New Roman"/>
          <w:spacing w:val="4"/>
          <w:sz w:val="28"/>
          <w:szCs w:val="28"/>
        </w:rPr>
        <w:t>е</w:t>
      </w:r>
      <w:r w:rsidRPr="001F54CB">
        <w:rPr>
          <w:rFonts w:ascii="Times New Roman" w:eastAsia="DMCPQ+TimesNewRomanPSMT" w:hAnsi="Times New Roman" w:cs="Times New Roman"/>
          <w:spacing w:val="7"/>
          <w:sz w:val="28"/>
          <w:szCs w:val="28"/>
        </w:rPr>
        <w:t>я</w:t>
      </w:r>
      <w:r w:rsidRPr="001F54CB">
        <w:rPr>
          <w:rFonts w:ascii="Times New Roman" w:eastAsia="DMCPQ+TimesNewRomanPSMT" w:hAnsi="Times New Roman" w:cs="Times New Roman"/>
          <w:spacing w:val="4"/>
          <w:sz w:val="28"/>
          <w:szCs w:val="28"/>
        </w:rPr>
        <w:t>т</w:t>
      </w:r>
      <w:r w:rsidRPr="001F54CB">
        <w:rPr>
          <w:rFonts w:ascii="Times New Roman" w:eastAsia="DMCPQ+TimesNewRomanPSMT" w:hAnsi="Times New Roman" w:cs="Times New Roman"/>
          <w:spacing w:val="5"/>
          <w:sz w:val="28"/>
          <w:szCs w:val="28"/>
        </w:rPr>
        <w:t>е</w:t>
      </w:r>
      <w:r w:rsidRPr="001F54CB">
        <w:rPr>
          <w:rFonts w:ascii="Times New Roman" w:eastAsia="DMCPQ+TimesNewRomanPSMT" w:hAnsi="Times New Roman" w:cs="Times New Roman"/>
          <w:spacing w:val="8"/>
          <w:sz w:val="28"/>
          <w:szCs w:val="28"/>
        </w:rPr>
        <w:t>л</w:t>
      </w:r>
      <w:r w:rsidRPr="001F54CB">
        <w:rPr>
          <w:rFonts w:ascii="Times New Roman" w:eastAsia="DMCPQ+TimesNewRomanPSMT" w:hAnsi="Times New Roman" w:cs="Times New Roman"/>
          <w:spacing w:val="5"/>
          <w:sz w:val="28"/>
          <w:szCs w:val="28"/>
        </w:rPr>
        <w:t>ь</w:t>
      </w:r>
      <w:r w:rsidRPr="001F54CB">
        <w:rPr>
          <w:rFonts w:ascii="Times New Roman" w:eastAsia="DMCPQ+TimesNewRomanPSMT" w:hAnsi="Times New Roman" w:cs="Times New Roman"/>
          <w:spacing w:val="7"/>
          <w:sz w:val="28"/>
          <w:szCs w:val="28"/>
        </w:rPr>
        <w:t>н</w:t>
      </w:r>
      <w:r w:rsidRPr="001F54CB">
        <w:rPr>
          <w:rFonts w:ascii="Times New Roman" w:eastAsia="DMCPQ+TimesNewRomanPSMT" w:hAnsi="Times New Roman" w:cs="Times New Roman"/>
          <w:spacing w:val="4"/>
          <w:sz w:val="28"/>
          <w:szCs w:val="28"/>
        </w:rPr>
        <w:t>о</w:t>
      </w:r>
      <w:r w:rsidRPr="001F54CB">
        <w:rPr>
          <w:rFonts w:ascii="Times New Roman" w:eastAsia="DMCPQ+TimesNewRomanPSMT" w:hAnsi="Times New Roman" w:cs="Times New Roman"/>
          <w:spacing w:val="5"/>
          <w:sz w:val="28"/>
          <w:szCs w:val="28"/>
        </w:rPr>
        <w:t>с</w:t>
      </w:r>
      <w:r w:rsidRPr="001F54CB">
        <w:rPr>
          <w:rFonts w:ascii="Times New Roman" w:eastAsia="DMCPQ+TimesNewRomanPSMT" w:hAnsi="Times New Roman" w:cs="Times New Roman"/>
          <w:spacing w:val="7"/>
          <w:sz w:val="28"/>
          <w:szCs w:val="28"/>
        </w:rPr>
        <w:t>т</w:t>
      </w:r>
      <w:r w:rsidRPr="001F54CB">
        <w:rPr>
          <w:rFonts w:ascii="Times New Roman" w:eastAsia="DMCPQ+TimesNewRomanPSMT" w:hAnsi="Times New Roman" w:cs="Times New Roman"/>
          <w:spacing w:val="4"/>
          <w:sz w:val="28"/>
          <w:szCs w:val="28"/>
        </w:rPr>
        <w:t>и</w:t>
      </w:r>
      <w:r w:rsidRPr="001F54CB">
        <w:rPr>
          <w:rFonts w:ascii="Times New Roman" w:eastAsia="DMCPQ+TimesNewRomanPSMT" w:hAnsi="Times New Roman" w:cs="Times New Roman"/>
          <w:sz w:val="28"/>
          <w:szCs w:val="28"/>
        </w:rPr>
        <w:t xml:space="preserve">; </w:t>
      </w:r>
      <w:r w:rsidRPr="001F54CB">
        <w:rPr>
          <w:rFonts w:ascii="Times New Roman" w:eastAsia="MHOYM+TimesNewRomanPSMT" w:hAnsi="Times New Roman" w:cs="Times New Roman"/>
          <w:sz w:val="28"/>
          <w:szCs w:val="28"/>
        </w:rPr>
        <w:t>–</w:t>
      </w:r>
      <w:r w:rsidRPr="001F54CB">
        <w:rPr>
          <w:rFonts w:ascii="Times New Roman" w:eastAsia="Calibri" w:hAnsi="Times New Roman" w:cs="Times New Roman"/>
          <w:sz w:val="28"/>
          <w:szCs w:val="28"/>
        </w:rPr>
        <w:t xml:space="preserve">     </w:t>
      </w:r>
      <w:r w:rsidRPr="001F54CB">
        <w:rPr>
          <w:rFonts w:ascii="Times New Roman" w:eastAsia="Calibri" w:hAnsi="Times New Roman" w:cs="Times New Roman"/>
          <w:spacing w:val="-48"/>
          <w:sz w:val="28"/>
          <w:szCs w:val="28"/>
        </w:rPr>
        <w:t xml:space="preserve"> </w:t>
      </w:r>
      <w:r w:rsidRPr="001F54CB">
        <w:rPr>
          <w:rFonts w:ascii="Times New Roman" w:eastAsia="DMCPQ+TimesNewRomanPSMT" w:hAnsi="Times New Roman" w:cs="Times New Roman"/>
          <w:spacing w:val="6"/>
          <w:sz w:val="28"/>
          <w:szCs w:val="28"/>
        </w:rPr>
        <w:t>п</w:t>
      </w:r>
      <w:r w:rsidRPr="001F54CB">
        <w:rPr>
          <w:rFonts w:ascii="Times New Roman" w:eastAsia="DMCPQ+TimesNewRomanPSMT" w:hAnsi="Times New Roman" w:cs="Times New Roman"/>
          <w:spacing w:val="5"/>
          <w:sz w:val="28"/>
          <w:szCs w:val="28"/>
        </w:rPr>
        <w:t>о</w:t>
      </w:r>
      <w:r w:rsidRPr="001F54CB">
        <w:rPr>
          <w:rFonts w:ascii="Times New Roman" w:eastAsia="DMCPQ+TimesNewRomanPSMT" w:hAnsi="Times New Roman" w:cs="Times New Roman"/>
          <w:spacing w:val="7"/>
          <w:sz w:val="28"/>
          <w:szCs w:val="28"/>
        </w:rPr>
        <w:t>ни</w:t>
      </w:r>
      <w:r w:rsidRPr="001F54CB">
        <w:rPr>
          <w:rFonts w:ascii="Times New Roman" w:eastAsia="DMCPQ+TimesNewRomanPSMT" w:hAnsi="Times New Roman" w:cs="Times New Roman"/>
          <w:spacing w:val="5"/>
          <w:sz w:val="28"/>
          <w:szCs w:val="28"/>
        </w:rPr>
        <w:t>м</w:t>
      </w:r>
      <w:r w:rsidRPr="001F54CB">
        <w:rPr>
          <w:rFonts w:ascii="Times New Roman" w:eastAsia="DMCPQ+TimesNewRomanPSMT" w:hAnsi="Times New Roman" w:cs="Times New Roman"/>
          <w:spacing w:val="4"/>
          <w:sz w:val="28"/>
          <w:szCs w:val="28"/>
        </w:rPr>
        <w:t>а</w:t>
      </w:r>
      <w:r w:rsidRPr="001F54CB">
        <w:rPr>
          <w:rFonts w:ascii="Times New Roman" w:eastAsia="DMCPQ+TimesNewRomanPSMT" w:hAnsi="Times New Roman" w:cs="Times New Roman"/>
          <w:spacing w:val="5"/>
          <w:sz w:val="28"/>
          <w:szCs w:val="28"/>
        </w:rPr>
        <w:t>е</w:t>
      </w:r>
      <w:r w:rsidRPr="001F54CB">
        <w:rPr>
          <w:rFonts w:ascii="Times New Roman" w:eastAsia="DMCPQ+TimesNewRomanPSMT" w:hAnsi="Times New Roman" w:cs="Times New Roman"/>
          <w:sz w:val="28"/>
          <w:szCs w:val="28"/>
        </w:rPr>
        <w:t>т</w:t>
      </w:r>
      <w:r w:rsidRPr="001F54CB">
        <w:rPr>
          <w:rFonts w:ascii="Times New Roman" w:eastAsia="DMCPQ+TimesNewRomanPSMT" w:hAnsi="Times New Roman" w:cs="Times New Roman"/>
          <w:spacing w:val="12"/>
          <w:sz w:val="28"/>
          <w:szCs w:val="28"/>
        </w:rPr>
        <w:t xml:space="preserve"> </w:t>
      </w:r>
      <w:r w:rsidRPr="001F54CB">
        <w:rPr>
          <w:rFonts w:ascii="Times New Roman" w:eastAsia="DMCPQ+TimesNewRomanPSMT" w:hAnsi="Times New Roman" w:cs="Times New Roman"/>
          <w:spacing w:val="5"/>
          <w:sz w:val="28"/>
          <w:szCs w:val="28"/>
        </w:rPr>
        <w:t>с</w:t>
      </w:r>
      <w:r w:rsidRPr="001F54CB">
        <w:rPr>
          <w:rFonts w:ascii="Times New Roman" w:eastAsia="DMCPQ+TimesNewRomanPSMT" w:hAnsi="Times New Roman" w:cs="Times New Roman"/>
          <w:spacing w:val="7"/>
          <w:sz w:val="28"/>
          <w:szCs w:val="28"/>
        </w:rPr>
        <w:t>оц</w:t>
      </w:r>
      <w:r w:rsidRPr="001F54CB">
        <w:rPr>
          <w:rFonts w:ascii="Times New Roman" w:eastAsia="DMCPQ+TimesNewRomanPSMT" w:hAnsi="Times New Roman" w:cs="Times New Roman"/>
          <w:spacing w:val="5"/>
          <w:sz w:val="28"/>
          <w:szCs w:val="28"/>
        </w:rPr>
        <w:t>иал</w:t>
      </w:r>
      <w:r w:rsidRPr="001F54CB">
        <w:rPr>
          <w:rFonts w:ascii="Times New Roman" w:eastAsia="DMCPQ+TimesNewRomanPSMT" w:hAnsi="Times New Roman" w:cs="Times New Roman"/>
          <w:spacing w:val="8"/>
          <w:sz w:val="28"/>
          <w:szCs w:val="28"/>
        </w:rPr>
        <w:t>ь</w:t>
      </w:r>
      <w:r w:rsidRPr="001F54CB">
        <w:rPr>
          <w:rFonts w:ascii="Times New Roman" w:eastAsia="DMCPQ+TimesNewRomanPSMT" w:hAnsi="Times New Roman" w:cs="Times New Roman"/>
          <w:spacing w:val="6"/>
          <w:sz w:val="28"/>
          <w:szCs w:val="28"/>
        </w:rPr>
        <w:t>н</w:t>
      </w:r>
      <w:r w:rsidRPr="001F54CB">
        <w:rPr>
          <w:rFonts w:ascii="Times New Roman" w:eastAsia="DMCPQ+TimesNewRomanPSMT" w:hAnsi="Times New Roman" w:cs="Times New Roman"/>
          <w:spacing w:val="2"/>
          <w:sz w:val="28"/>
          <w:szCs w:val="28"/>
        </w:rPr>
        <w:t>у</w:t>
      </w:r>
      <w:r w:rsidRPr="001F54CB">
        <w:rPr>
          <w:rFonts w:ascii="Times New Roman" w:eastAsia="DMCPQ+TimesNewRomanPSMT" w:hAnsi="Times New Roman" w:cs="Times New Roman"/>
          <w:spacing w:val="1"/>
          <w:sz w:val="28"/>
          <w:szCs w:val="28"/>
        </w:rPr>
        <w:t>ю</w:t>
      </w:r>
      <w:r w:rsidRPr="001F54CB">
        <w:rPr>
          <w:rFonts w:ascii="Times New Roman" w:eastAsia="DMCPQ+TimesNewRomanPSMT" w:hAnsi="Times New Roman" w:cs="Times New Roman"/>
          <w:spacing w:val="13"/>
          <w:sz w:val="28"/>
          <w:szCs w:val="28"/>
        </w:rPr>
        <w:t xml:space="preserve"> </w:t>
      </w:r>
      <w:r w:rsidRPr="001F54CB">
        <w:rPr>
          <w:rFonts w:ascii="Times New Roman" w:eastAsia="DMCPQ+TimesNewRomanPSMT" w:hAnsi="Times New Roman" w:cs="Times New Roman"/>
          <w:spacing w:val="4"/>
          <w:sz w:val="28"/>
          <w:szCs w:val="28"/>
        </w:rPr>
        <w:t>з</w:t>
      </w:r>
      <w:r w:rsidRPr="001F54CB">
        <w:rPr>
          <w:rFonts w:ascii="Times New Roman" w:eastAsia="DMCPQ+TimesNewRomanPSMT" w:hAnsi="Times New Roman" w:cs="Times New Roman"/>
          <w:spacing w:val="7"/>
          <w:sz w:val="28"/>
          <w:szCs w:val="28"/>
        </w:rPr>
        <w:t>н</w:t>
      </w:r>
      <w:r w:rsidRPr="001F54CB">
        <w:rPr>
          <w:rFonts w:ascii="Times New Roman" w:eastAsia="DMCPQ+TimesNewRomanPSMT" w:hAnsi="Times New Roman" w:cs="Times New Roman"/>
          <w:spacing w:val="6"/>
          <w:sz w:val="28"/>
          <w:szCs w:val="28"/>
        </w:rPr>
        <w:t>ач</w:t>
      </w:r>
      <w:r w:rsidRPr="001F54CB">
        <w:rPr>
          <w:rFonts w:ascii="Times New Roman" w:eastAsia="DMCPQ+TimesNewRomanPSMT" w:hAnsi="Times New Roman" w:cs="Times New Roman"/>
          <w:spacing w:val="3"/>
          <w:sz w:val="28"/>
          <w:szCs w:val="28"/>
        </w:rPr>
        <w:t>и</w:t>
      </w:r>
      <w:r w:rsidRPr="001F54CB">
        <w:rPr>
          <w:rFonts w:ascii="Times New Roman" w:eastAsia="DMCPQ+TimesNewRomanPSMT" w:hAnsi="Times New Roman" w:cs="Times New Roman"/>
          <w:spacing w:val="7"/>
          <w:sz w:val="28"/>
          <w:szCs w:val="28"/>
        </w:rPr>
        <w:t>м</w:t>
      </w:r>
      <w:r w:rsidRPr="001F54CB">
        <w:rPr>
          <w:rFonts w:ascii="Times New Roman" w:eastAsia="DMCPQ+TimesNewRomanPSMT" w:hAnsi="Times New Roman" w:cs="Times New Roman"/>
          <w:spacing w:val="4"/>
          <w:sz w:val="28"/>
          <w:szCs w:val="28"/>
        </w:rPr>
        <w:t>о</w:t>
      </w:r>
      <w:r w:rsidRPr="001F54CB">
        <w:rPr>
          <w:rFonts w:ascii="Times New Roman" w:eastAsia="DMCPQ+TimesNewRomanPSMT" w:hAnsi="Times New Roman" w:cs="Times New Roman"/>
          <w:spacing w:val="8"/>
          <w:sz w:val="28"/>
          <w:szCs w:val="28"/>
        </w:rPr>
        <w:t>с</w:t>
      </w:r>
      <w:r w:rsidRPr="001F54CB">
        <w:rPr>
          <w:rFonts w:ascii="Times New Roman" w:eastAsia="DMCPQ+TimesNewRomanPSMT" w:hAnsi="Times New Roman" w:cs="Times New Roman"/>
          <w:spacing w:val="4"/>
          <w:sz w:val="28"/>
          <w:szCs w:val="28"/>
        </w:rPr>
        <w:t>т</w:t>
      </w:r>
      <w:r w:rsidRPr="001F54CB">
        <w:rPr>
          <w:rFonts w:ascii="Times New Roman" w:eastAsia="DMCPQ+TimesNewRomanPSMT" w:hAnsi="Times New Roman" w:cs="Times New Roman"/>
          <w:sz w:val="28"/>
          <w:szCs w:val="28"/>
        </w:rPr>
        <w:t>ь</w:t>
      </w:r>
      <w:r w:rsidRPr="001F54CB">
        <w:rPr>
          <w:rFonts w:ascii="Times New Roman" w:eastAsia="DMCPQ+TimesNewRomanPSMT" w:hAnsi="Times New Roman" w:cs="Times New Roman"/>
          <w:spacing w:val="13"/>
          <w:sz w:val="28"/>
          <w:szCs w:val="28"/>
        </w:rPr>
        <w:t xml:space="preserve"> </w:t>
      </w:r>
      <w:r w:rsidRPr="001F54CB">
        <w:rPr>
          <w:rFonts w:ascii="Times New Roman" w:eastAsia="DMCPQ+TimesNewRomanPSMT" w:hAnsi="Times New Roman" w:cs="Times New Roman"/>
          <w:sz w:val="28"/>
          <w:szCs w:val="28"/>
        </w:rPr>
        <w:t>и</w:t>
      </w:r>
      <w:r w:rsidRPr="001F54CB">
        <w:rPr>
          <w:rFonts w:ascii="Times New Roman" w:eastAsia="DMCPQ+TimesNewRomanPSMT" w:hAnsi="Times New Roman" w:cs="Times New Roman"/>
          <w:spacing w:val="12"/>
          <w:sz w:val="28"/>
          <w:szCs w:val="28"/>
        </w:rPr>
        <w:t xml:space="preserve"> </w:t>
      </w:r>
      <w:r w:rsidRPr="001F54CB">
        <w:rPr>
          <w:rFonts w:ascii="Times New Roman" w:eastAsia="DMCPQ+TimesNewRomanPSMT" w:hAnsi="Times New Roman" w:cs="Times New Roman"/>
          <w:spacing w:val="4"/>
          <w:sz w:val="28"/>
          <w:szCs w:val="28"/>
        </w:rPr>
        <w:t>ц</w:t>
      </w:r>
      <w:r w:rsidRPr="001F54CB">
        <w:rPr>
          <w:rFonts w:ascii="Times New Roman" w:eastAsia="DMCPQ+TimesNewRomanPSMT" w:hAnsi="Times New Roman" w:cs="Times New Roman"/>
          <w:spacing w:val="8"/>
          <w:sz w:val="28"/>
          <w:szCs w:val="28"/>
        </w:rPr>
        <w:t>е</w:t>
      </w:r>
      <w:r w:rsidRPr="001F54CB">
        <w:rPr>
          <w:rFonts w:ascii="Times New Roman" w:eastAsia="DMCPQ+TimesNewRomanPSMT" w:hAnsi="Times New Roman" w:cs="Times New Roman"/>
          <w:spacing w:val="4"/>
          <w:sz w:val="28"/>
          <w:szCs w:val="28"/>
        </w:rPr>
        <w:t>н</w:t>
      </w:r>
      <w:r w:rsidRPr="001F54CB">
        <w:rPr>
          <w:rFonts w:ascii="Times New Roman" w:eastAsia="DMCPQ+TimesNewRomanPSMT" w:hAnsi="Times New Roman" w:cs="Times New Roman"/>
          <w:spacing w:val="5"/>
          <w:sz w:val="28"/>
          <w:szCs w:val="28"/>
        </w:rPr>
        <w:t>н</w:t>
      </w:r>
      <w:r w:rsidRPr="001F54CB">
        <w:rPr>
          <w:rFonts w:ascii="Times New Roman" w:eastAsia="DMCPQ+TimesNewRomanPSMT" w:hAnsi="Times New Roman" w:cs="Times New Roman"/>
          <w:spacing w:val="7"/>
          <w:sz w:val="28"/>
          <w:szCs w:val="28"/>
        </w:rPr>
        <w:t>о</w:t>
      </w:r>
      <w:r w:rsidRPr="001F54CB">
        <w:rPr>
          <w:rFonts w:ascii="Times New Roman" w:eastAsia="DMCPQ+TimesNewRomanPSMT" w:hAnsi="Times New Roman" w:cs="Times New Roman"/>
          <w:spacing w:val="5"/>
          <w:sz w:val="28"/>
          <w:szCs w:val="28"/>
        </w:rPr>
        <w:t>с</w:t>
      </w:r>
      <w:r w:rsidRPr="001F54CB">
        <w:rPr>
          <w:rFonts w:ascii="Times New Roman" w:eastAsia="DMCPQ+TimesNewRomanPSMT" w:hAnsi="Times New Roman" w:cs="Times New Roman"/>
          <w:spacing w:val="4"/>
          <w:sz w:val="28"/>
          <w:szCs w:val="28"/>
        </w:rPr>
        <w:t>т</w:t>
      </w:r>
      <w:r w:rsidRPr="001F54CB">
        <w:rPr>
          <w:rFonts w:ascii="Times New Roman" w:eastAsia="DMCPQ+TimesNewRomanPSMT" w:hAnsi="Times New Roman" w:cs="Times New Roman"/>
          <w:sz w:val="28"/>
          <w:szCs w:val="28"/>
        </w:rPr>
        <w:t>ь</w:t>
      </w:r>
      <w:r w:rsidRPr="001F54CB">
        <w:rPr>
          <w:rFonts w:ascii="Times New Roman" w:eastAsia="DMCPQ+TimesNewRomanPSMT" w:hAnsi="Times New Roman" w:cs="Times New Roman"/>
          <w:spacing w:val="13"/>
          <w:sz w:val="28"/>
          <w:szCs w:val="28"/>
        </w:rPr>
        <w:t xml:space="preserve"> </w:t>
      </w:r>
      <w:r w:rsidRPr="001F54CB">
        <w:rPr>
          <w:rFonts w:ascii="Times New Roman" w:eastAsia="DMCPQ+TimesNewRomanPSMT" w:hAnsi="Times New Roman" w:cs="Times New Roman"/>
          <w:spacing w:val="4"/>
          <w:sz w:val="28"/>
          <w:szCs w:val="28"/>
        </w:rPr>
        <w:t>т</w:t>
      </w:r>
      <w:r w:rsidRPr="001F54CB">
        <w:rPr>
          <w:rFonts w:ascii="Times New Roman" w:eastAsia="DMCPQ+TimesNewRomanPSMT" w:hAnsi="Times New Roman" w:cs="Times New Roman"/>
          <w:spacing w:val="8"/>
          <w:sz w:val="28"/>
          <w:szCs w:val="28"/>
        </w:rPr>
        <w:t>р</w:t>
      </w:r>
      <w:r w:rsidRPr="001F54CB">
        <w:rPr>
          <w:rFonts w:ascii="Times New Roman" w:eastAsia="DMCPQ+TimesNewRomanPSMT" w:hAnsi="Times New Roman" w:cs="Times New Roman"/>
          <w:spacing w:val="5"/>
          <w:sz w:val="28"/>
          <w:szCs w:val="28"/>
        </w:rPr>
        <w:t>уд</w:t>
      </w:r>
      <w:r w:rsidRPr="001F54CB">
        <w:rPr>
          <w:rFonts w:ascii="Times New Roman" w:eastAsia="DMCPQ+TimesNewRomanPSMT" w:hAnsi="Times New Roman" w:cs="Times New Roman"/>
          <w:sz w:val="28"/>
          <w:szCs w:val="28"/>
        </w:rPr>
        <w:t>а</w:t>
      </w:r>
      <w:r w:rsidRPr="001F54CB">
        <w:rPr>
          <w:rFonts w:ascii="Times New Roman" w:eastAsia="DMCPQ+TimesNewRomanPSMT" w:hAnsi="Times New Roman" w:cs="Times New Roman"/>
          <w:spacing w:val="12"/>
          <w:sz w:val="28"/>
          <w:szCs w:val="28"/>
        </w:rPr>
        <w:t xml:space="preserve"> </w:t>
      </w:r>
      <w:r w:rsidRPr="001F54CB">
        <w:rPr>
          <w:rFonts w:ascii="Times New Roman" w:eastAsia="DMCPQ+TimesNewRomanPSMT" w:hAnsi="Times New Roman" w:cs="Times New Roman"/>
          <w:spacing w:val="5"/>
          <w:sz w:val="28"/>
          <w:szCs w:val="28"/>
        </w:rPr>
        <w:t>люд</w:t>
      </w:r>
      <w:r w:rsidRPr="001F54CB">
        <w:rPr>
          <w:rFonts w:ascii="Times New Roman" w:eastAsia="DMCPQ+TimesNewRomanPSMT" w:hAnsi="Times New Roman" w:cs="Times New Roman"/>
          <w:spacing w:val="7"/>
          <w:sz w:val="28"/>
          <w:szCs w:val="28"/>
        </w:rPr>
        <w:t>е</w:t>
      </w:r>
      <w:r w:rsidRPr="001F54CB">
        <w:rPr>
          <w:rFonts w:ascii="Times New Roman" w:eastAsia="DMCPQ+TimesNewRomanPSMT" w:hAnsi="Times New Roman" w:cs="Times New Roman"/>
          <w:spacing w:val="5"/>
          <w:sz w:val="28"/>
          <w:szCs w:val="28"/>
        </w:rPr>
        <w:t>й</w:t>
      </w:r>
      <w:r w:rsidRPr="001F54CB">
        <w:rPr>
          <w:rFonts w:ascii="Times New Roman" w:eastAsia="DMCPQ+TimesNewRomanPSMT" w:hAnsi="Times New Roman" w:cs="Times New Roman"/>
          <w:sz w:val="28"/>
          <w:szCs w:val="28"/>
        </w:rPr>
        <w:t>;</w:t>
      </w:r>
    </w:p>
    <w:p w:rsidR="00A75E97" w:rsidRPr="001F54CB" w:rsidRDefault="00A75E97" w:rsidP="00A75E97">
      <w:pPr>
        <w:pStyle w:val="a3"/>
        <w:rPr>
          <w:rFonts w:ascii="Times New Roman" w:hAnsi="Times New Roman" w:cs="Times New Roman"/>
          <w:sz w:val="28"/>
          <w:szCs w:val="28"/>
        </w:rPr>
      </w:pPr>
      <w:r w:rsidRPr="001F54CB">
        <w:rPr>
          <w:rFonts w:ascii="Times New Roman" w:eastAsia="MHOYM+TimesNewRomanPSMT" w:hAnsi="Times New Roman" w:cs="Times New Roman"/>
          <w:sz w:val="28"/>
          <w:szCs w:val="28"/>
        </w:rPr>
        <w:t>–</w:t>
      </w:r>
      <w:r w:rsidRPr="001F54CB">
        <w:rPr>
          <w:rFonts w:ascii="Times New Roman" w:eastAsia="Calibri" w:hAnsi="Times New Roman" w:cs="Times New Roman"/>
          <w:sz w:val="28"/>
          <w:szCs w:val="28"/>
        </w:rPr>
        <w:t xml:space="preserve">     </w:t>
      </w:r>
      <w:r w:rsidRPr="001F54CB">
        <w:rPr>
          <w:rFonts w:ascii="Times New Roman" w:eastAsia="Calibri" w:hAnsi="Times New Roman" w:cs="Times New Roman"/>
          <w:spacing w:val="-48"/>
          <w:sz w:val="28"/>
          <w:szCs w:val="28"/>
        </w:rPr>
        <w:t xml:space="preserve"> </w:t>
      </w:r>
      <w:r w:rsidRPr="001F54CB">
        <w:rPr>
          <w:rFonts w:ascii="Times New Roman" w:eastAsia="DMCPQ+TimesNewRomanPSMT" w:hAnsi="Times New Roman" w:cs="Times New Roman"/>
          <w:spacing w:val="4"/>
          <w:sz w:val="28"/>
          <w:szCs w:val="28"/>
        </w:rPr>
        <w:t>у</w:t>
      </w:r>
      <w:r w:rsidRPr="001F54CB">
        <w:rPr>
          <w:rFonts w:ascii="Times New Roman" w:eastAsia="DMCPQ+TimesNewRomanPSMT" w:hAnsi="Times New Roman" w:cs="Times New Roman"/>
          <w:spacing w:val="7"/>
          <w:sz w:val="28"/>
          <w:szCs w:val="28"/>
        </w:rPr>
        <w:t>м</w:t>
      </w:r>
      <w:r w:rsidRPr="001F54CB">
        <w:rPr>
          <w:rFonts w:ascii="Times New Roman" w:eastAsia="DMCPQ+TimesNewRomanPSMT" w:hAnsi="Times New Roman" w:cs="Times New Roman"/>
          <w:spacing w:val="4"/>
          <w:sz w:val="28"/>
          <w:szCs w:val="28"/>
        </w:rPr>
        <w:t>е</w:t>
      </w:r>
      <w:r w:rsidRPr="001F54CB">
        <w:rPr>
          <w:rFonts w:ascii="Times New Roman" w:eastAsia="DMCPQ+TimesNewRomanPSMT" w:hAnsi="Times New Roman" w:cs="Times New Roman"/>
          <w:spacing w:val="7"/>
          <w:sz w:val="28"/>
          <w:szCs w:val="28"/>
        </w:rPr>
        <w:t>е</w:t>
      </w:r>
      <w:r w:rsidRPr="001F54CB">
        <w:rPr>
          <w:rFonts w:ascii="Times New Roman" w:eastAsia="DMCPQ+TimesNewRomanPSMT" w:hAnsi="Times New Roman" w:cs="Times New Roman"/>
          <w:sz w:val="28"/>
          <w:szCs w:val="28"/>
        </w:rPr>
        <w:t>т</w:t>
      </w:r>
      <w:r w:rsidRPr="001F54CB">
        <w:rPr>
          <w:rFonts w:ascii="Times New Roman" w:eastAsia="DMCPQ+TimesNewRomanPSMT" w:hAnsi="Times New Roman" w:cs="Times New Roman"/>
          <w:spacing w:val="74"/>
          <w:sz w:val="28"/>
          <w:szCs w:val="28"/>
        </w:rPr>
        <w:t xml:space="preserve"> </w:t>
      </w:r>
      <w:r w:rsidRPr="001F54CB">
        <w:rPr>
          <w:rFonts w:ascii="Times New Roman" w:eastAsia="DMCPQ+TimesNewRomanPSMT" w:hAnsi="Times New Roman" w:cs="Times New Roman"/>
          <w:spacing w:val="6"/>
          <w:sz w:val="28"/>
          <w:szCs w:val="28"/>
        </w:rPr>
        <w:t>с</w:t>
      </w:r>
      <w:r w:rsidRPr="001F54CB">
        <w:rPr>
          <w:rFonts w:ascii="Times New Roman" w:eastAsia="DMCPQ+TimesNewRomanPSMT" w:hAnsi="Times New Roman" w:cs="Times New Roman"/>
          <w:spacing w:val="4"/>
          <w:sz w:val="28"/>
          <w:szCs w:val="28"/>
        </w:rPr>
        <w:t>а</w:t>
      </w:r>
      <w:r w:rsidRPr="001F54CB">
        <w:rPr>
          <w:rFonts w:ascii="Times New Roman" w:eastAsia="DMCPQ+TimesNewRomanPSMT" w:hAnsi="Times New Roman" w:cs="Times New Roman"/>
          <w:spacing w:val="7"/>
          <w:sz w:val="28"/>
          <w:szCs w:val="28"/>
        </w:rPr>
        <w:t>м</w:t>
      </w:r>
      <w:r w:rsidRPr="001F54CB">
        <w:rPr>
          <w:rFonts w:ascii="Times New Roman" w:eastAsia="DMCPQ+TimesNewRomanPSMT" w:hAnsi="Times New Roman" w:cs="Times New Roman"/>
          <w:spacing w:val="4"/>
          <w:sz w:val="28"/>
          <w:szCs w:val="28"/>
        </w:rPr>
        <w:t>о</w:t>
      </w:r>
      <w:r w:rsidRPr="001F54CB">
        <w:rPr>
          <w:rFonts w:ascii="Times New Roman" w:eastAsia="DMCPQ+TimesNewRomanPSMT" w:hAnsi="Times New Roman" w:cs="Times New Roman"/>
          <w:spacing w:val="6"/>
          <w:sz w:val="28"/>
          <w:szCs w:val="28"/>
        </w:rPr>
        <w:t>с</w:t>
      </w:r>
      <w:r w:rsidRPr="001F54CB">
        <w:rPr>
          <w:rFonts w:ascii="Times New Roman" w:eastAsia="DMCPQ+TimesNewRomanPSMT" w:hAnsi="Times New Roman" w:cs="Times New Roman"/>
          <w:spacing w:val="7"/>
          <w:sz w:val="28"/>
          <w:szCs w:val="28"/>
        </w:rPr>
        <w:t>т</w:t>
      </w:r>
      <w:r w:rsidRPr="001F54CB">
        <w:rPr>
          <w:rFonts w:ascii="Times New Roman" w:eastAsia="DMCPQ+TimesNewRomanPSMT" w:hAnsi="Times New Roman" w:cs="Times New Roman"/>
          <w:spacing w:val="5"/>
          <w:sz w:val="28"/>
          <w:szCs w:val="28"/>
        </w:rPr>
        <w:t>о</w:t>
      </w:r>
      <w:r w:rsidRPr="001F54CB">
        <w:rPr>
          <w:rFonts w:ascii="Times New Roman" w:eastAsia="DMCPQ+TimesNewRomanPSMT" w:hAnsi="Times New Roman" w:cs="Times New Roman"/>
          <w:spacing w:val="7"/>
          <w:sz w:val="28"/>
          <w:szCs w:val="28"/>
        </w:rPr>
        <w:t>я</w:t>
      </w:r>
      <w:r w:rsidRPr="001F54CB">
        <w:rPr>
          <w:rFonts w:ascii="Times New Roman" w:eastAsia="DMCPQ+TimesNewRomanPSMT" w:hAnsi="Times New Roman" w:cs="Times New Roman"/>
          <w:spacing w:val="3"/>
          <w:sz w:val="28"/>
          <w:szCs w:val="28"/>
        </w:rPr>
        <w:t>т</w:t>
      </w:r>
      <w:r w:rsidRPr="001F54CB">
        <w:rPr>
          <w:rFonts w:ascii="Times New Roman" w:eastAsia="DMCPQ+TimesNewRomanPSMT" w:hAnsi="Times New Roman" w:cs="Times New Roman"/>
          <w:spacing w:val="6"/>
          <w:sz w:val="28"/>
          <w:szCs w:val="28"/>
        </w:rPr>
        <w:t>е</w:t>
      </w:r>
      <w:r w:rsidRPr="001F54CB">
        <w:rPr>
          <w:rFonts w:ascii="Times New Roman" w:eastAsia="DMCPQ+TimesNewRomanPSMT" w:hAnsi="Times New Roman" w:cs="Times New Roman"/>
          <w:spacing w:val="7"/>
          <w:sz w:val="28"/>
          <w:szCs w:val="28"/>
        </w:rPr>
        <w:t>л</w:t>
      </w:r>
      <w:r w:rsidRPr="001F54CB">
        <w:rPr>
          <w:rFonts w:ascii="Times New Roman" w:eastAsia="DMCPQ+TimesNewRomanPSMT" w:hAnsi="Times New Roman" w:cs="Times New Roman"/>
          <w:spacing w:val="5"/>
          <w:sz w:val="28"/>
          <w:szCs w:val="28"/>
        </w:rPr>
        <w:t>ь</w:t>
      </w:r>
      <w:r w:rsidRPr="001F54CB">
        <w:rPr>
          <w:rFonts w:ascii="Times New Roman" w:eastAsia="DMCPQ+TimesNewRomanPSMT" w:hAnsi="Times New Roman" w:cs="Times New Roman"/>
          <w:spacing w:val="6"/>
          <w:sz w:val="28"/>
          <w:szCs w:val="28"/>
        </w:rPr>
        <w:t>н</w:t>
      </w:r>
      <w:r w:rsidRPr="001F54CB">
        <w:rPr>
          <w:rFonts w:ascii="Times New Roman" w:eastAsia="DMCPQ+TimesNewRomanPSMT" w:hAnsi="Times New Roman" w:cs="Times New Roman"/>
          <w:spacing w:val="1"/>
          <w:sz w:val="28"/>
          <w:szCs w:val="28"/>
        </w:rPr>
        <w:t>о</w:t>
      </w:r>
      <w:r w:rsidRPr="001F54CB">
        <w:rPr>
          <w:rFonts w:ascii="Times New Roman" w:eastAsia="DMCPQ+TimesNewRomanPSMT" w:hAnsi="Times New Roman" w:cs="Times New Roman"/>
          <w:spacing w:val="72"/>
          <w:sz w:val="28"/>
          <w:szCs w:val="28"/>
        </w:rPr>
        <w:t xml:space="preserve"> </w:t>
      </w:r>
      <w:r w:rsidRPr="001F54CB">
        <w:rPr>
          <w:rFonts w:ascii="Times New Roman" w:eastAsia="DMCPQ+TimesNewRomanPSMT" w:hAnsi="Times New Roman" w:cs="Times New Roman"/>
          <w:spacing w:val="7"/>
          <w:sz w:val="28"/>
          <w:szCs w:val="28"/>
        </w:rPr>
        <w:t>п</w:t>
      </w:r>
      <w:r w:rsidRPr="001F54CB">
        <w:rPr>
          <w:rFonts w:ascii="Times New Roman" w:eastAsia="DMCPQ+TimesNewRomanPSMT" w:hAnsi="Times New Roman" w:cs="Times New Roman"/>
          <w:spacing w:val="6"/>
          <w:sz w:val="28"/>
          <w:szCs w:val="28"/>
        </w:rPr>
        <w:t>ри</w:t>
      </w:r>
      <w:r w:rsidRPr="001F54CB">
        <w:rPr>
          <w:rFonts w:ascii="Times New Roman" w:eastAsia="DMCPQ+TimesNewRomanPSMT" w:hAnsi="Times New Roman" w:cs="Times New Roman"/>
          <w:spacing w:val="5"/>
          <w:sz w:val="28"/>
          <w:szCs w:val="28"/>
        </w:rPr>
        <w:t>обр</w:t>
      </w:r>
      <w:r w:rsidRPr="001F54CB">
        <w:rPr>
          <w:rFonts w:ascii="Times New Roman" w:eastAsia="DMCPQ+TimesNewRomanPSMT" w:hAnsi="Times New Roman" w:cs="Times New Roman"/>
          <w:spacing w:val="7"/>
          <w:sz w:val="28"/>
          <w:szCs w:val="28"/>
        </w:rPr>
        <w:t>е</w:t>
      </w:r>
      <w:r w:rsidRPr="001F54CB">
        <w:rPr>
          <w:rFonts w:ascii="Times New Roman" w:eastAsia="DMCPQ+TimesNewRomanPSMT" w:hAnsi="Times New Roman" w:cs="Times New Roman"/>
          <w:spacing w:val="5"/>
          <w:sz w:val="28"/>
          <w:szCs w:val="28"/>
        </w:rPr>
        <w:t>т</w:t>
      </w:r>
      <w:r w:rsidRPr="001F54CB">
        <w:rPr>
          <w:rFonts w:ascii="Times New Roman" w:eastAsia="DMCPQ+TimesNewRomanPSMT" w:hAnsi="Times New Roman" w:cs="Times New Roman"/>
          <w:spacing w:val="7"/>
          <w:sz w:val="28"/>
          <w:szCs w:val="28"/>
        </w:rPr>
        <w:t>а</w:t>
      </w:r>
      <w:r w:rsidRPr="001F54CB">
        <w:rPr>
          <w:rFonts w:ascii="Times New Roman" w:eastAsia="DMCPQ+TimesNewRomanPSMT" w:hAnsi="Times New Roman" w:cs="Times New Roman"/>
          <w:spacing w:val="5"/>
          <w:sz w:val="28"/>
          <w:szCs w:val="28"/>
        </w:rPr>
        <w:t>т</w:t>
      </w:r>
      <w:r w:rsidRPr="001F54CB">
        <w:rPr>
          <w:rFonts w:ascii="Times New Roman" w:eastAsia="DMCPQ+TimesNewRomanPSMT" w:hAnsi="Times New Roman" w:cs="Times New Roman"/>
          <w:spacing w:val="1"/>
          <w:sz w:val="28"/>
          <w:szCs w:val="28"/>
        </w:rPr>
        <w:t>ь</w:t>
      </w:r>
      <w:r w:rsidRPr="001F54CB">
        <w:rPr>
          <w:rFonts w:ascii="Times New Roman" w:eastAsia="DMCPQ+TimesNewRomanPSMT" w:hAnsi="Times New Roman" w:cs="Times New Roman"/>
          <w:spacing w:val="74"/>
          <w:sz w:val="28"/>
          <w:szCs w:val="28"/>
        </w:rPr>
        <w:t xml:space="preserve"> </w:t>
      </w:r>
      <w:r w:rsidRPr="001F54CB">
        <w:rPr>
          <w:rFonts w:ascii="Times New Roman" w:eastAsia="DMCPQ+TimesNewRomanPSMT" w:hAnsi="Times New Roman" w:cs="Times New Roman"/>
          <w:spacing w:val="7"/>
          <w:sz w:val="28"/>
          <w:szCs w:val="28"/>
        </w:rPr>
        <w:t>з</w:t>
      </w:r>
      <w:r w:rsidRPr="001F54CB">
        <w:rPr>
          <w:rFonts w:ascii="Times New Roman" w:eastAsia="DMCPQ+TimesNewRomanPSMT" w:hAnsi="Times New Roman" w:cs="Times New Roman"/>
          <w:spacing w:val="5"/>
          <w:sz w:val="28"/>
          <w:szCs w:val="28"/>
        </w:rPr>
        <w:t>н</w:t>
      </w:r>
      <w:r w:rsidRPr="001F54CB">
        <w:rPr>
          <w:rFonts w:ascii="Times New Roman" w:eastAsia="DMCPQ+TimesNewRomanPSMT" w:hAnsi="Times New Roman" w:cs="Times New Roman"/>
          <w:spacing w:val="7"/>
          <w:sz w:val="28"/>
          <w:szCs w:val="28"/>
        </w:rPr>
        <w:t>а</w:t>
      </w:r>
      <w:r w:rsidRPr="001F54CB">
        <w:rPr>
          <w:rFonts w:ascii="Times New Roman" w:eastAsia="DMCPQ+TimesNewRomanPSMT" w:hAnsi="Times New Roman" w:cs="Times New Roman"/>
          <w:spacing w:val="5"/>
          <w:sz w:val="28"/>
          <w:szCs w:val="28"/>
        </w:rPr>
        <w:t>н</w:t>
      </w:r>
      <w:r w:rsidRPr="001F54CB">
        <w:rPr>
          <w:rFonts w:ascii="Times New Roman" w:eastAsia="DMCPQ+TimesNewRomanPSMT" w:hAnsi="Times New Roman" w:cs="Times New Roman"/>
          <w:spacing w:val="6"/>
          <w:sz w:val="28"/>
          <w:szCs w:val="28"/>
        </w:rPr>
        <w:t>и</w:t>
      </w:r>
      <w:r w:rsidRPr="001F54CB">
        <w:rPr>
          <w:rFonts w:ascii="Times New Roman" w:eastAsia="DMCPQ+TimesNewRomanPSMT" w:hAnsi="Times New Roman" w:cs="Times New Roman"/>
          <w:spacing w:val="1"/>
          <w:sz w:val="28"/>
          <w:szCs w:val="28"/>
        </w:rPr>
        <w:t>я</w:t>
      </w:r>
      <w:r w:rsidRPr="001F54CB">
        <w:rPr>
          <w:rFonts w:ascii="Times New Roman" w:eastAsia="DMCPQ+TimesNewRomanPSMT" w:hAnsi="Times New Roman" w:cs="Times New Roman"/>
          <w:spacing w:val="73"/>
          <w:sz w:val="28"/>
          <w:szCs w:val="28"/>
        </w:rPr>
        <w:t xml:space="preserve"> </w:t>
      </w:r>
      <w:r w:rsidRPr="001F54CB">
        <w:rPr>
          <w:rFonts w:ascii="Times New Roman" w:eastAsia="DMCPQ+TimesNewRomanPSMT" w:hAnsi="Times New Roman" w:cs="Times New Roman"/>
          <w:spacing w:val="1"/>
          <w:sz w:val="28"/>
          <w:szCs w:val="28"/>
        </w:rPr>
        <w:t>о</w:t>
      </w:r>
      <w:r w:rsidRPr="001F54CB">
        <w:rPr>
          <w:rFonts w:ascii="Times New Roman" w:eastAsia="DMCPQ+TimesNewRomanPSMT" w:hAnsi="Times New Roman" w:cs="Times New Roman"/>
          <w:spacing w:val="74"/>
          <w:sz w:val="28"/>
          <w:szCs w:val="28"/>
        </w:rPr>
        <w:t xml:space="preserve"> </w:t>
      </w:r>
      <w:r w:rsidRPr="001F54CB">
        <w:rPr>
          <w:rFonts w:ascii="Times New Roman" w:eastAsia="DMCPQ+TimesNewRomanPSMT" w:hAnsi="Times New Roman" w:cs="Times New Roman"/>
          <w:spacing w:val="7"/>
          <w:sz w:val="28"/>
          <w:szCs w:val="28"/>
        </w:rPr>
        <w:t>тр</w:t>
      </w:r>
      <w:r w:rsidRPr="001F54CB">
        <w:rPr>
          <w:rFonts w:ascii="Times New Roman" w:eastAsia="DMCPQ+TimesNewRomanPSMT" w:hAnsi="Times New Roman" w:cs="Times New Roman"/>
          <w:spacing w:val="2"/>
          <w:sz w:val="28"/>
          <w:szCs w:val="28"/>
        </w:rPr>
        <w:t>у</w:t>
      </w:r>
      <w:r w:rsidRPr="001F54CB">
        <w:rPr>
          <w:rFonts w:ascii="Times New Roman" w:eastAsia="DMCPQ+TimesNewRomanPSMT" w:hAnsi="Times New Roman" w:cs="Times New Roman"/>
          <w:spacing w:val="8"/>
          <w:sz w:val="28"/>
          <w:szCs w:val="28"/>
        </w:rPr>
        <w:t>д</w:t>
      </w:r>
      <w:r w:rsidRPr="001F54CB">
        <w:rPr>
          <w:rFonts w:ascii="Times New Roman" w:eastAsia="DMCPQ+TimesNewRomanPSMT" w:hAnsi="Times New Roman" w:cs="Times New Roman"/>
          <w:sz w:val="28"/>
          <w:szCs w:val="28"/>
        </w:rPr>
        <w:t>е</w:t>
      </w:r>
      <w:r w:rsidRPr="001F54CB">
        <w:rPr>
          <w:rFonts w:ascii="Times New Roman" w:eastAsia="DMCPQ+TimesNewRomanPSMT" w:hAnsi="Times New Roman" w:cs="Times New Roman"/>
          <w:spacing w:val="74"/>
          <w:sz w:val="28"/>
          <w:szCs w:val="28"/>
        </w:rPr>
        <w:t xml:space="preserve"> </w:t>
      </w:r>
      <w:r w:rsidRPr="001F54CB">
        <w:rPr>
          <w:rFonts w:ascii="Times New Roman" w:eastAsia="DMCPQ+TimesNewRomanPSMT" w:hAnsi="Times New Roman" w:cs="Times New Roman"/>
          <w:spacing w:val="6"/>
          <w:sz w:val="28"/>
          <w:szCs w:val="28"/>
        </w:rPr>
        <w:t>в</w:t>
      </w:r>
      <w:r w:rsidRPr="001F54CB">
        <w:rPr>
          <w:rFonts w:ascii="Times New Roman" w:eastAsia="DMCPQ+TimesNewRomanPSMT" w:hAnsi="Times New Roman" w:cs="Times New Roman"/>
          <w:spacing w:val="4"/>
          <w:sz w:val="28"/>
          <w:szCs w:val="28"/>
        </w:rPr>
        <w:t>з</w:t>
      </w:r>
      <w:r w:rsidRPr="001F54CB">
        <w:rPr>
          <w:rFonts w:ascii="Times New Roman" w:eastAsia="DMCPQ+TimesNewRomanPSMT" w:hAnsi="Times New Roman" w:cs="Times New Roman"/>
          <w:spacing w:val="5"/>
          <w:sz w:val="28"/>
          <w:szCs w:val="28"/>
        </w:rPr>
        <w:t>р</w:t>
      </w:r>
      <w:r w:rsidRPr="001F54CB">
        <w:rPr>
          <w:rFonts w:ascii="Times New Roman" w:eastAsia="DMCPQ+TimesNewRomanPSMT" w:hAnsi="Times New Roman" w:cs="Times New Roman"/>
          <w:spacing w:val="8"/>
          <w:sz w:val="28"/>
          <w:szCs w:val="28"/>
        </w:rPr>
        <w:t>о</w:t>
      </w:r>
      <w:r w:rsidRPr="001F54CB">
        <w:rPr>
          <w:rFonts w:ascii="Times New Roman" w:eastAsia="DMCPQ+TimesNewRomanPSMT" w:hAnsi="Times New Roman" w:cs="Times New Roman"/>
          <w:spacing w:val="5"/>
          <w:sz w:val="28"/>
          <w:szCs w:val="28"/>
        </w:rPr>
        <w:t>слы</w:t>
      </w:r>
      <w:r w:rsidRPr="001F54CB">
        <w:rPr>
          <w:rFonts w:ascii="Times New Roman" w:eastAsia="DMCPQ+TimesNewRomanPSMT" w:hAnsi="Times New Roman" w:cs="Times New Roman"/>
          <w:sz w:val="28"/>
          <w:szCs w:val="28"/>
        </w:rPr>
        <w:t>х</w:t>
      </w:r>
      <w:r w:rsidRPr="001F54CB">
        <w:rPr>
          <w:rFonts w:ascii="Times New Roman" w:eastAsia="DMCPQ+TimesNewRomanPSMT" w:hAnsi="Times New Roman" w:cs="Times New Roman"/>
          <w:spacing w:val="75"/>
          <w:sz w:val="28"/>
          <w:szCs w:val="28"/>
        </w:rPr>
        <w:t xml:space="preserve"> </w:t>
      </w:r>
      <w:r w:rsidRPr="001F54CB">
        <w:rPr>
          <w:rFonts w:ascii="Times New Roman" w:eastAsia="DMCPQ+TimesNewRomanPSMT" w:hAnsi="Times New Roman" w:cs="Times New Roman"/>
          <w:spacing w:val="6"/>
          <w:sz w:val="28"/>
          <w:szCs w:val="28"/>
        </w:rPr>
        <w:t>и</w:t>
      </w:r>
      <w:r w:rsidRPr="001F54CB">
        <w:rPr>
          <w:rFonts w:ascii="Times New Roman" w:eastAsia="DMCPQ+TimesNewRomanPSMT" w:hAnsi="Times New Roman" w:cs="Times New Roman"/>
          <w:spacing w:val="1"/>
          <w:sz w:val="28"/>
          <w:szCs w:val="28"/>
        </w:rPr>
        <w:t>з</w:t>
      </w:r>
      <w:r w:rsidRPr="001F54CB">
        <w:rPr>
          <w:rFonts w:ascii="Times New Roman" w:eastAsia="DMCPQ+TimesNewRomanPSMT" w:hAnsi="Times New Roman" w:cs="Times New Roman"/>
          <w:spacing w:val="74"/>
          <w:sz w:val="28"/>
          <w:szCs w:val="28"/>
        </w:rPr>
        <w:t xml:space="preserve"> </w:t>
      </w:r>
      <w:r w:rsidRPr="001F54CB">
        <w:rPr>
          <w:rFonts w:ascii="Times New Roman" w:eastAsia="DMCPQ+TimesNewRomanPSMT" w:hAnsi="Times New Roman" w:cs="Times New Roman"/>
          <w:spacing w:val="5"/>
          <w:sz w:val="28"/>
          <w:szCs w:val="28"/>
        </w:rPr>
        <w:t>р</w:t>
      </w:r>
      <w:r w:rsidRPr="001F54CB">
        <w:rPr>
          <w:rFonts w:ascii="Times New Roman" w:eastAsia="DMCPQ+TimesNewRomanPSMT" w:hAnsi="Times New Roman" w:cs="Times New Roman"/>
          <w:spacing w:val="8"/>
          <w:sz w:val="28"/>
          <w:szCs w:val="28"/>
        </w:rPr>
        <w:t>а</w:t>
      </w:r>
      <w:r w:rsidRPr="001F54CB">
        <w:rPr>
          <w:rFonts w:ascii="Times New Roman" w:eastAsia="DMCPQ+TimesNewRomanPSMT" w:hAnsi="Times New Roman" w:cs="Times New Roman"/>
          <w:spacing w:val="3"/>
          <w:sz w:val="28"/>
          <w:szCs w:val="28"/>
        </w:rPr>
        <w:t>з</w:t>
      </w:r>
      <w:r w:rsidRPr="001F54CB">
        <w:rPr>
          <w:rFonts w:ascii="Times New Roman" w:eastAsia="DMCPQ+TimesNewRomanPSMT" w:hAnsi="Times New Roman" w:cs="Times New Roman"/>
          <w:spacing w:val="7"/>
          <w:sz w:val="28"/>
          <w:szCs w:val="28"/>
        </w:rPr>
        <w:t>н</w:t>
      </w:r>
      <w:r w:rsidRPr="001F54CB">
        <w:rPr>
          <w:rFonts w:ascii="Times New Roman" w:eastAsia="DMCPQ+TimesNewRomanPSMT" w:hAnsi="Times New Roman" w:cs="Times New Roman"/>
          <w:spacing w:val="6"/>
          <w:sz w:val="28"/>
          <w:szCs w:val="28"/>
        </w:rPr>
        <w:t>ы</w:t>
      </w:r>
      <w:r w:rsidRPr="001F54CB">
        <w:rPr>
          <w:rFonts w:ascii="Times New Roman" w:eastAsia="DMCPQ+TimesNewRomanPSMT" w:hAnsi="Times New Roman" w:cs="Times New Roman"/>
          <w:sz w:val="28"/>
          <w:szCs w:val="28"/>
        </w:rPr>
        <w:t>х</w:t>
      </w:r>
      <w:r w:rsidRPr="001F54CB">
        <w:rPr>
          <w:rFonts w:ascii="Times New Roman" w:eastAsia="DMCPQ+TimesNewRomanPSMT" w:hAnsi="Times New Roman" w:cs="Times New Roman"/>
          <w:spacing w:val="74"/>
          <w:sz w:val="28"/>
          <w:szCs w:val="28"/>
        </w:rPr>
        <w:t xml:space="preserve"> </w:t>
      </w:r>
      <w:r w:rsidRPr="001F54CB">
        <w:rPr>
          <w:rFonts w:ascii="Times New Roman" w:eastAsia="DMCPQ+TimesNewRomanPSMT" w:hAnsi="Times New Roman" w:cs="Times New Roman"/>
          <w:spacing w:val="4"/>
          <w:sz w:val="28"/>
          <w:szCs w:val="28"/>
        </w:rPr>
        <w:t>и</w:t>
      </w:r>
      <w:r w:rsidRPr="001F54CB">
        <w:rPr>
          <w:rFonts w:ascii="Times New Roman" w:eastAsia="DMCPQ+TimesNewRomanPSMT" w:hAnsi="Times New Roman" w:cs="Times New Roman"/>
          <w:spacing w:val="8"/>
          <w:sz w:val="28"/>
          <w:szCs w:val="28"/>
        </w:rPr>
        <w:t>с</w:t>
      </w:r>
      <w:r w:rsidRPr="001F54CB">
        <w:rPr>
          <w:rFonts w:ascii="Times New Roman" w:eastAsia="DMCPQ+TimesNewRomanPSMT" w:hAnsi="Times New Roman" w:cs="Times New Roman"/>
          <w:spacing w:val="4"/>
          <w:sz w:val="28"/>
          <w:szCs w:val="28"/>
        </w:rPr>
        <w:t>т</w:t>
      </w:r>
      <w:r w:rsidRPr="001F54CB">
        <w:rPr>
          <w:rFonts w:ascii="Times New Roman" w:eastAsia="DMCPQ+TimesNewRomanPSMT" w:hAnsi="Times New Roman" w:cs="Times New Roman"/>
          <w:spacing w:val="8"/>
          <w:sz w:val="28"/>
          <w:szCs w:val="28"/>
        </w:rPr>
        <w:t>о</w:t>
      </w:r>
      <w:r w:rsidRPr="001F54CB">
        <w:rPr>
          <w:rFonts w:ascii="Times New Roman" w:eastAsia="DMCPQ+TimesNewRomanPSMT" w:hAnsi="Times New Roman" w:cs="Times New Roman"/>
          <w:spacing w:val="4"/>
          <w:sz w:val="28"/>
          <w:szCs w:val="28"/>
        </w:rPr>
        <w:t>ч</w:t>
      </w:r>
      <w:r w:rsidRPr="001F54CB">
        <w:rPr>
          <w:rFonts w:ascii="Times New Roman" w:eastAsia="DMCPQ+TimesNewRomanPSMT" w:hAnsi="Times New Roman" w:cs="Times New Roman"/>
          <w:spacing w:val="7"/>
          <w:sz w:val="28"/>
          <w:szCs w:val="28"/>
        </w:rPr>
        <w:t>н</w:t>
      </w:r>
      <w:r w:rsidRPr="001F54CB">
        <w:rPr>
          <w:rFonts w:ascii="Times New Roman" w:eastAsia="DMCPQ+TimesNewRomanPSMT" w:hAnsi="Times New Roman" w:cs="Times New Roman"/>
          <w:spacing w:val="4"/>
          <w:sz w:val="28"/>
          <w:szCs w:val="28"/>
        </w:rPr>
        <w:t>и</w:t>
      </w:r>
      <w:r w:rsidRPr="001F54CB">
        <w:rPr>
          <w:rFonts w:ascii="Times New Roman" w:eastAsia="DMCPQ+TimesNewRomanPSMT" w:hAnsi="Times New Roman" w:cs="Times New Roman"/>
          <w:spacing w:val="6"/>
          <w:sz w:val="28"/>
          <w:szCs w:val="28"/>
        </w:rPr>
        <w:t>к</w:t>
      </w:r>
      <w:r w:rsidRPr="001F54CB">
        <w:rPr>
          <w:rFonts w:ascii="Times New Roman" w:eastAsia="DMCPQ+TimesNewRomanPSMT" w:hAnsi="Times New Roman" w:cs="Times New Roman"/>
          <w:spacing w:val="7"/>
          <w:sz w:val="28"/>
          <w:szCs w:val="28"/>
        </w:rPr>
        <w:t>о</w:t>
      </w:r>
      <w:r w:rsidRPr="001F54CB">
        <w:rPr>
          <w:rFonts w:ascii="Times New Roman" w:eastAsia="DMCPQ+TimesNewRomanPSMT" w:hAnsi="Times New Roman" w:cs="Times New Roman"/>
          <w:spacing w:val="1"/>
          <w:sz w:val="28"/>
          <w:szCs w:val="28"/>
        </w:rPr>
        <w:t>в</w:t>
      </w:r>
      <w:r w:rsidRPr="001F54CB">
        <w:rPr>
          <w:rFonts w:ascii="Times New Roman" w:eastAsia="DMCPQ+TimesNewRomanPSMT" w:hAnsi="Times New Roman" w:cs="Times New Roman"/>
          <w:sz w:val="28"/>
          <w:szCs w:val="28"/>
        </w:rPr>
        <w:t xml:space="preserve"> </w:t>
      </w:r>
      <w:r w:rsidRPr="001F54CB">
        <w:rPr>
          <w:rFonts w:ascii="Times New Roman" w:eastAsia="DMCPQ+TimesNewRomanPSMT" w:hAnsi="Times New Roman" w:cs="Times New Roman"/>
          <w:spacing w:val="8"/>
          <w:sz w:val="28"/>
          <w:szCs w:val="28"/>
        </w:rPr>
        <w:t>(</w:t>
      </w:r>
      <w:r w:rsidRPr="001F54CB">
        <w:rPr>
          <w:rFonts w:ascii="Times New Roman" w:eastAsia="DMCPQ+TimesNewRomanPSMT" w:hAnsi="Times New Roman" w:cs="Times New Roman"/>
          <w:spacing w:val="4"/>
          <w:sz w:val="28"/>
          <w:szCs w:val="28"/>
        </w:rPr>
        <w:t>н</w:t>
      </w:r>
      <w:r w:rsidRPr="001F54CB">
        <w:rPr>
          <w:rFonts w:ascii="Times New Roman" w:eastAsia="DMCPQ+TimesNewRomanPSMT" w:hAnsi="Times New Roman" w:cs="Times New Roman"/>
          <w:spacing w:val="6"/>
          <w:sz w:val="28"/>
          <w:szCs w:val="28"/>
        </w:rPr>
        <w:t>аб</w:t>
      </w:r>
      <w:r w:rsidRPr="001F54CB">
        <w:rPr>
          <w:rFonts w:ascii="Times New Roman" w:eastAsia="DMCPQ+TimesNewRomanPSMT" w:hAnsi="Times New Roman" w:cs="Times New Roman"/>
          <w:spacing w:val="4"/>
          <w:sz w:val="28"/>
          <w:szCs w:val="28"/>
        </w:rPr>
        <w:t>л</w:t>
      </w:r>
      <w:r w:rsidRPr="001F54CB">
        <w:rPr>
          <w:rFonts w:ascii="Times New Roman" w:eastAsia="DMCPQ+TimesNewRomanPSMT" w:hAnsi="Times New Roman" w:cs="Times New Roman"/>
          <w:spacing w:val="5"/>
          <w:sz w:val="28"/>
          <w:szCs w:val="28"/>
        </w:rPr>
        <w:t>юд</w:t>
      </w:r>
      <w:r w:rsidRPr="001F54CB">
        <w:rPr>
          <w:rFonts w:ascii="Times New Roman" w:eastAsia="DMCPQ+TimesNewRomanPSMT" w:hAnsi="Times New Roman" w:cs="Times New Roman"/>
          <w:spacing w:val="7"/>
          <w:sz w:val="28"/>
          <w:szCs w:val="28"/>
        </w:rPr>
        <w:t>ен</w:t>
      </w:r>
      <w:r w:rsidRPr="001F54CB">
        <w:rPr>
          <w:rFonts w:ascii="Times New Roman" w:eastAsia="DMCPQ+TimesNewRomanPSMT" w:hAnsi="Times New Roman" w:cs="Times New Roman"/>
          <w:spacing w:val="4"/>
          <w:sz w:val="28"/>
          <w:szCs w:val="28"/>
        </w:rPr>
        <w:t>и</w:t>
      </w:r>
      <w:r w:rsidRPr="001F54CB">
        <w:rPr>
          <w:rFonts w:ascii="Times New Roman" w:eastAsia="DMCPQ+TimesNewRomanPSMT" w:hAnsi="Times New Roman" w:cs="Times New Roman"/>
          <w:spacing w:val="7"/>
          <w:sz w:val="28"/>
          <w:szCs w:val="28"/>
        </w:rPr>
        <w:t>я</w:t>
      </w:r>
      <w:r w:rsidRPr="001F54CB">
        <w:rPr>
          <w:rFonts w:ascii="Times New Roman" w:eastAsia="DMCPQ+TimesNewRomanPSMT" w:hAnsi="Times New Roman" w:cs="Times New Roman"/>
          <w:spacing w:val="1"/>
          <w:sz w:val="28"/>
          <w:szCs w:val="28"/>
        </w:rPr>
        <w:t>,</w:t>
      </w:r>
      <w:r w:rsidRPr="001F54CB">
        <w:rPr>
          <w:rFonts w:ascii="Times New Roman" w:eastAsia="DMCPQ+TimesNewRomanPSMT" w:hAnsi="Times New Roman" w:cs="Times New Roman"/>
          <w:spacing w:val="29"/>
          <w:sz w:val="28"/>
          <w:szCs w:val="28"/>
        </w:rPr>
        <w:t xml:space="preserve"> </w:t>
      </w:r>
      <w:r w:rsidRPr="001F54CB">
        <w:rPr>
          <w:rFonts w:ascii="Times New Roman" w:eastAsia="DMCPQ+TimesNewRomanPSMT" w:hAnsi="Times New Roman" w:cs="Times New Roman"/>
          <w:spacing w:val="6"/>
          <w:sz w:val="28"/>
          <w:szCs w:val="28"/>
        </w:rPr>
        <w:t>ч</w:t>
      </w:r>
      <w:r w:rsidRPr="001F54CB">
        <w:rPr>
          <w:rFonts w:ascii="Times New Roman" w:eastAsia="DMCPQ+TimesNewRomanPSMT" w:hAnsi="Times New Roman" w:cs="Times New Roman"/>
          <w:spacing w:val="4"/>
          <w:sz w:val="28"/>
          <w:szCs w:val="28"/>
        </w:rPr>
        <w:t>т</w:t>
      </w:r>
      <w:r w:rsidRPr="001F54CB">
        <w:rPr>
          <w:rFonts w:ascii="Times New Roman" w:eastAsia="DMCPQ+TimesNewRomanPSMT" w:hAnsi="Times New Roman" w:cs="Times New Roman"/>
          <w:spacing w:val="8"/>
          <w:sz w:val="28"/>
          <w:szCs w:val="28"/>
        </w:rPr>
        <w:t>е</w:t>
      </w:r>
      <w:r w:rsidRPr="001F54CB">
        <w:rPr>
          <w:rFonts w:ascii="Times New Roman" w:eastAsia="DMCPQ+TimesNewRomanPSMT" w:hAnsi="Times New Roman" w:cs="Times New Roman"/>
          <w:spacing w:val="4"/>
          <w:sz w:val="28"/>
          <w:szCs w:val="28"/>
        </w:rPr>
        <w:t>ни</w:t>
      </w:r>
      <w:r w:rsidRPr="001F54CB">
        <w:rPr>
          <w:rFonts w:ascii="Times New Roman" w:eastAsia="DMCPQ+TimesNewRomanPSMT" w:hAnsi="Times New Roman" w:cs="Times New Roman"/>
          <w:sz w:val="28"/>
          <w:szCs w:val="28"/>
        </w:rPr>
        <w:t>е</w:t>
      </w:r>
      <w:r w:rsidRPr="001F54CB">
        <w:rPr>
          <w:rFonts w:ascii="Times New Roman" w:eastAsia="DMCPQ+TimesNewRomanPSMT" w:hAnsi="Times New Roman" w:cs="Times New Roman"/>
          <w:spacing w:val="31"/>
          <w:sz w:val="28"/>
          <w:szCs w:val="28"/>
        </w:rPr>
        <w:t xml:space="preserve"> </w:t>
      </w:r>
      <w:r w:rsidRPr="001F54CB">
        <w:rPr>
          <w:rFonts w:ascii="Times New Roman" w:eastAsia="DMCPQ+TimesNewRomanPSMT" w:hAnsi="Times New Roman" w:cs="Times New Roman"/>
          <w:spacing w:val="6"/>
          <w:sz w:val="28"/>
          <w:szCs w:val="28"/>
        </w:rPr>
        <w:t>к</w:t>
      </w:r>
      <w:r w:rsidRPr="001F54CB">
        <w:rPr>
          <w:rFonts w:ascii="Times New Roman" w:eastAsia="DMCPQ+TimesNewRomanPSMT" w:hAnsi="Times New Roman" w:cs="Times New Roman"/>
          <w:spacing w:val="4"/>
          <w:sz w:val="28"/>
          <w:szCs w:val="28"/>
        </w:rPr>
        <w:t>н</w:t>
      </w:r>
      <w:r w:rsidRPr="001F54CB">
        <w:rPr>
          <w:rFonts w:ascii="Times New Roman" w:eastAsia="DMCPQ+TimesNewRomanPSMT" w:hAnsi="Times New Roman" w:cs="Times New Roman"/>
          <w:spacing w:val="7"/>
          <w:sz w:val="28"/>
          <w:szCs w:val="28"/>
        </w:rPr>
        <w:t>и</w:t>
      </w:r>
      <w:r w:rsidRPr="001F54CB">
        <w:rPr>
          <w:rFonts w:ascii="Times New Roman" w:eastAsia="DMCPQ+TimesNewRomanPSMT" w:hAnsi="Times New Roman" w:cs="Times New Roman"/>
          <w:spacing w:val="6"/>
          <w:sz w:val="28"/>
          <w:szCs w:val="28"/>
        </w:rPr>
        <w:t>г</w:t>
      </w:r>
      <w:r w:rsidRPr="001F54CB">
        <w:rPr>
          <w:rFonts w:ascii="Times New Roman" w:eastAsia="DMCPQ+TimesNewRomanPSMT" w:hAnsi="Times New Roman" w:cs="Times New Roman"/>
          <w:sz w:val="28"/>
          <w:szCs w:val="28"/>
        </w:rPr>
        <w:t>,</w:t>
      </w:r>
      <w:r w:rsidRPr="001F54CB">
        <w:rPr>
          <w:rFonts w:ascii="Times New Roman" w:eastAsia="DMCPQ+TimesNewRomanPSMT" w:hAnsi="Times New Roman" w:cs="Times New Roman"/>
          <w:spacing w:val="31"/>
          <w:sz w:val="28"/>
          <w:szCs w:val="28"/>
        </w:rPr>
        <w:t xml:space="preserve"> </w:t>
      </w:r>
      <w:r w:rsidRPr="001F54CB">
        <w:rPr>
          <w:rFonts w:ascii="Times New Roman" w:eastAsia="DMCPQ+TimesNewRomanPSMT" w:hAnsi="Times New Roman" w:cs="Times New Roman"/>
          <w:spacing w:val="5"/>
          <w:sz w:val="28"/>
          <w:szCs w:val="28"/>
        </w:rPr>
        <w:t>рас</w:t>
      </w:r>
      <w:r w:rsidRPr="001F54CB">
        <w:rPr>
          <w:rFonts w:ascii="Times New Roman" w:eastAsia="DMCPQ+TimesNewRomanPSMT" w:hAnsi="Times New Roman" w:cs="Times New Roman"/>
          <w:spacing w:val="7"/>
          <w:sz w:val="28"/>
          <w:szCs w:val="28"/>
        </w:rPr>
        <w:t>с</w:t>
      </w:r>
      <w:r w:rsidRPr="001F54CB">
        <w:rPr>
          <w:rFonts w:ascii="Times New Roman" w:eastAsia="DMCPQ+TimesNewRomanPSMT" w:hAnsi="Times New Roman" w:cs="Times New Roman"/>
          <w:spacing w:val="4"/>
          <w:sz w:val="28"/>
          <w:szCs w:val="28"/>
        </w:rPr>
        <w:t>ма</w:t>
      </w:r>
      <w:r w:rsidRPr="001F54CB">
        <w:rPr>
          <w:rFonts w:ascii="Times New Roman" w:eastAsia="DMCPQ+TimesNewRomanPSMT" w:hAnsi="Times New Roman" w:cs="Times New Roman"/>
          <w:spacing w:val="6"/>
          <w:sz w:val="28"/>
          <w:szCs w:val="28"/>
        </w:rPr>
        <w:t>т</w:t>
      </w:r>
      <w:r w:rsidRPr="001F54CB">
        <w:rPr>
          <w:rFonts w:ascii="Times New Roman" w:eastAsia="DMCPQ+TimesNewRomanPSMT" w:hAnsi="Times New Roman" w:cs="Times New Roman"/>
          <w:spacing w:val="5"/>
          <w:sz w:val="28"/>
          <w:szCs w:val="28"/>
        </w:rPr>
        <w:t>р</w:t>
      </w:r>
      <w:r w:rsidRPr="001F54CB">
        <w:rPr>
          <w:rFonts w:ascii="Times New Roman" w:eastAsia="DMCPQ+TimesNewRomanPSMT" w:hAnsi="Times New Roman" w:cs="Times New Roman"/>
          <w:spacing w:val="7"/>
          <w:sz w:val="28"/>
          <w:szCs w:val="28"/>
        </w:rPr>
        <w:t>и</w:t>
      </w:r>
      <w:r w:rsidRPr="001F54CB">
        <w:rPr>
          <w:rFonts w:ascii="Times New Roman" w:eastAsia="DMCPQ+TimesNewRomanPSMT" w:hAnsi="Times New Roman" w:cs="Times New Roman"/>
          <w:spacing w:val="4"/>
          <w:sz w:val="28"/>
          <w:szCs w:val="28"/>
        </w:rPr>
        <w:t>в</w:t>
      </w:r>
      <w:r w:rsidRPr="001F54CB">
        <w:rPr>
          <w:rFonts w:ascii="Times New Roman" w:eastAsia="DMCPQ+TimesNewRomanPSMT" w:hAnsi="Times New Roman" w:cs="Times New Roman"/>
          <w:spacing w:val="9"/>
          <w:sz w:val="28"/>
          <w:szCs w:val="28"/>
        </w:rPr>
        <w:t>а</w:t>
      </w:r>
      <w:r w:rsidRPr="001F54CB">
        <w:rPr>
          <w:rFonts w:ascii="Times New Roman" w:eastAsia="DMCPQ+TimesNewRomanPSMT" w:hAnsi="Times New Roman" w:cs="Times New Roman"/>
          <w:spacing w:val="4"/>
          <w:sz w:val="28"/>
          <w:szCs w:val="28"/>
        </w:rPr>
        <w:t>н</w:t>
      </w:r>
      <w:r w:rsidRPr="001F54CB">
        <w:rPr>
          <w:rFonts w:ascii="Times New Roman" w:eastAsia="DMCPQ+TimesNewRomanPSMT" w:hAnsi="Times New Roman" w:cs="Times New Roman"/>
          <w:spacing w:val="7"/>
          <w:sz w:val="28"/>
          <w:szCs w:val="28"/>
        </w:rPr>
        <w:t>и</w:t>
      </w:r>
      <w:r w:rsidRPr="001F54CB">
        <w:rPr>
          <w:rFonts w:ascii="Times New Roman" w:eastAsia="DMCPQ+TimesNewRomanPSMT" w:hAnsi="Times New Roman" w:cs="Times New Roman"/>
          <w:sz w:val="28"/>
          <w:szCs w:val="28"/>
        </w:rPr>
        <w:t>е</w:t>
      </w:r>
      <w:r w:rsidRPr="001F54CB">
        <w:rPr>
          <w:rFonts w:ascii="Times New Roman" w:eastAsia="DMCPQ+TimesNewRomanPSMT" w:hAnsi="Times New Roman" w:cs="Times New Roman"/>
          <w:spacing w:val="29"/>
          <w:sz w:val="28"/>
          <w:szCs w:val="28"/>
        </w:rPr>
        <w:t xml:space="preserve"> </w:t>
      </w:r>
      <w:r w:rsidRPr="001F54CB">
        <w:rPr>
          <w:rFonts w:ascii="Times New Roman" w:eastAsia="DMCPQ+TimesNewRomanPSMT" w:hAnsi="Times New Roman" w:cs="Times New Roman"/>
          <w:spacing w:val="6"/>
          <w:sz w:val="28"/>
          <w:szCs w:val="28"/>
        </w:rPr>
        <w:t>ф</w:t>
      </w:r>
      <w:r w:rsidRPr="001F54CB">
        <w:rPr>
          <w:rFonts w:ascii="Times New Roman" w:eastAsia="DMCPQ+TimesNewRomanPSMT" w:hAnsi="Times New Roman" w:cs="Times New Roman"/>
          <w:spacing w:val="4"/>
          <w:sz w:val="28"/>
          <w:szCs w:val="28"/>
        </w:rPr>
        <w:t>о</w:t>
      </w:r>
      <w:r w:rsidRPr="001F54CB">
        <w:rPr>
          <w:rFonts w:ascii="Times New Roman" w:eastAsia="DMCPQ+TimesNewRomanPSMT" w:hAnsi="Times New Roman" w:cs="Times New Roman"/>
          <w:spacing w:val="5"/>
          <w:sz w:val="28"/>
          <w:szCs w:val="28"/>
        </w:rPr>
        <w:t>то</w:t>
      </w:r>
      <w:r w:rsidRPr="001F54CB">
        <w:rPr>
          <w:rFonts w:ascii="Times New Roman" w:eastAsia="DMCPQ+TimesNewRomanPSMT" w:hAnsi="Times New Roman" w:cs="Times New Roman"/>
          <w:spacing w:val="8"/>
          <w:sz w:val="28"/>
          <w:szCs w:val="28"/>
        </w:rPr>
        <w:t>г</w:t>
      </w:r>
      <w:r w:rsidRPr="001F54CB">
        <w:rPr>
          <w:rFonts w:ascii="Times New Roman" w:eastAsia="DMCPQ+TimesNewRomanPSMT" w:hAnsi="Times New Roman" w:cs="Times New Roman"/>
          <w:spacing w:val="5"/>
          <w:sz w:val="28"/>
          <w:szCs w:val="28"/>
        </w:rPr>
        <w:t>раф</w:t>
      </w:r>
      <w:r w:rsidRPr="001F54CB">
        <w:rPr>
          <w:rFonts w:ascii="Times New Roman" w:eastAsia="DMCPQ+TimesNewRomanPSMT" w:hAnsi="Times New Roman" w:cs="Times New Roman"/>
          <w:spacing w:val="7"/>
          <w:sz w:val="28"/>
          <w:szCs w:val="28"/>
        </w:rPr>
        <w:t>и</w:t>
      </w:r>
      <w:r w:rsidRPr="001F54CB">
        <w:rPr>
          <w:rFonts w:ascii="Times New Roman" w:eastAsia="DMCPQ+TimesNewRomanPSMT" w:hAnsi="Times New Roman" w:cs="Times New Roman"/>
          <w:spacing w:val="4"/>
          <w:sz w:val="28"/>
          <w:szCs w:val="28"/>
        </w:rPr>
        <w:t>й</w:t>
      </w:r>
      <w:r w:rsidRPr="001F54CB">
        <w:rPr>
          <w:rFonts w:ascii="Times New Roman" w:eastAsia="DMCPQ+TimesNewRomanPSMT" w:hAnsi="Times New Roman" w:cs="Times New Roman"/>
          <w:sz w:val="28"/>
          <w:szCs w:val="28"/>
        </w:rPr>
        <w:t>,</w:t>
      </w:r>
      <w:r w:rsidRPr="001F54CB">
        <w:rPr>
          <w:rFonts w:ascii="Times New Roman" w:eastAsia="DMCPQ+TimesNewRomanPSMT" w:hAnsi="Times New Roman" w:cs="Times New Roman"/>
          <w:spacing w:val="32"/>
          <w:sz w:val="28"/>
          <w:szCs w:val="28"/>
        </w:rPr>
        <w:t xml:space="preserve"> </w:t>
      </w:r>
      <w:r w:rsidRPr="001F54CB">
        <w:rPr>
          <w:rFonts w:ascii="Times New Roman" w:eastAsia="DMCPQ+TimesNewRomanPSMT" w:hAnsi="Times New Roman" w:cs="Times New Roman"/>
          <w:spacing w:val="4"/>
          <w:sz w:val="28"/>
          <w:szCs w:val="28"/>
        </w:rPr>
        <w:t>и</w:t>
      </w:r>
      <w:r w:rsidRPr="001F54CB">
        <w:rPr>
          <w:rFonts w:ascii="Times New Roman" w:eastAsia="DMCPQ+TimesNewRomanPSMT" w:hAnsi="Times New Roman" w:cs="Times New Roman"/>
          <w:spacing w:val="8"/>
          <w:sz w:val="28"/>
          <w:szCs w:val="28"/>
        </w:rPr>
        <w:t>л</w:t>
      </w:r>
      <w:r w:rsidRPr="001F54CB">
        <w:rPr>
          <w:rFonts w:ascii="Times New Roman" w:eastAsia="DMCPQ+TimesNewRomanPSMT" w:hAnsi="Times New Roman" w:cs="Times New Roman"/>
          <w:spacing w:val="5"/>
          <w:sz w:val="28"/>
          <w:szCs w:val="28"/>
        </w:rPr>
        <w:t>люс</w:t>
      </w:r>
      <w:r w:rsidRPr="001F54CB">
        <w:rPr>
          <w:rFonts w:ascii="Times New Roman" w:eastAsia="DMCPQ+TimesNewRomanPSMT" w:hAnsi="Times New Roman" w:cs="Times New Roman"/>
          <w:spacing w:val="7"/>
          <w:sz w:val="28"/>
          <w:szCs w:val="28"/>
        </w:rPr>
        <w:t>т</w:t>
      </w:r>
      <w:r w:rsidRPr="001F54CB">
        <w:rPr>
          <w:rFonts w:ascii="Times New Roman" w:eastAsia="DMCPQ+TimesNewRomanPSMT" w:hAnsi="Times New Roman" w:cs="Times New Roman"/>
          <w:spacing w:val="4"/>
          <w:sz w:val="28"/>
          <w:szCs w:val="28"/>
        </w:rPr>
        <w:t>р</w:t>
      </w:r>
      <w:r w:rsidRPr="001F54CB">
        <w:rPr>
          <w:rFonts w:ascii="Times New Roman" w:eastAsia="DMCPQ+TimesNewRomanPSMT" w:hAnsi="Times New Roman" w:cs="Times New Roman"/>
          <w:spacing w:val="6"/>
          <w:sz w:val="28"/>
          <w:szCs w:val="28"/>
        </w:rPr>
        <w:t>а</w:t>
      </w:r>
      <w:r w:rsidRPr="001F54CB">
        <w:rPr>
          <w:rFonts w:ascii="Times New Roman" w:eastAsia="DMCPQ+TimesNewRomanPSMT" w:hAnsi="Times New Roman" w:cs="Times New Roman"/>
          <w:spacing w:val="7"/>
          <w:sz w:val="28"/>
          <w:szCs w:val="28"/>
        </w:rPr>
        <w:t>ц</w:t>
      </w:r>
      <w:r w:rsidRPr="001F54CB">
        <w:rPr>
          <w:rFonts w:ascii="Times New Roman" w:eastAsia="DMCPQ+TimesNewRomanPSMT" w:hAnsi="Times New Roman" w:cs="Times New Roman"/>
          <w:spacing w:val="4"/>
          <w:sz w:val="28"/>
          <w:szCs w:val="28"/>
        </w:rPr>
        <w:t>и</w:t>
      </w:r>
      <w:r w:rsidRPr="001F54CB">
        <w:rPr>
          <w:rFonts w:ascii="Times New Roman" w:eastAsia="DMCPQ+TimesNewRomanPSMT" w:hAnsi="Times New Roman" w:cs="Times New Roman"/>
          <w:spacing w:val="8"/>
          <w:sz w:val="28"/>
          <w:szCs w:val="28"/>
        </w:rPr>
        <w:t>й</w:t>
      </w:r>
      <w:r w:rsidRPr="001F54CB">
        <w:rPr>
          <w:rFonts w:ascii="Times New Roman" w:eastAsia="DMCPQ+TimesNewRomanPSMT" w:hAnsi="Times New Roman" w:cs="Times New Roman"/>
          <w:sz w:val="28"/>
          <w:szCs w:val="28"/>
        </w:rPr>
        <w:t>,</w:t>
      </w:r>
      <w:r w:rsidRPr="001F54CB">
        <w:rPr>
          <w:rFonts w:ascii="Times New Roman" w:eastAsia="DMCPQ+TimesNewRomanPSMT" w:hAnsi="Times New Roman" w:cs="Times New Roman"/>
          <w:spacing w:val="29"/>
          <w:sz w:val="28"/>
          <w:szCs w:val="28"/>
        </w:rPr>
        <w:t xml:space="preserve"> </w:t>
      </w:r>
      <w:r w:rsidRPr="001F54CB">
        <w:rPr>
          <w:rFonts w:ascii="Times New Roman" w:eastAsia="DMCPQ+TimesNewRomanPSMT" w:hAnsi="Times New Roman" w:cs="Times New Roman"/>
          <w:spacing w:val="7"/>
          <w:sz w:val="28"/>
          <w:szCs w:val="28"/>
        </w:rPr>
        <w:t>р</w:t>
      </w:r>
      <w:r w:rsidRPr="001F54CB">
        <w:rPr>
          <w:rFonts w:ascii="Times New Roman" w:eastAsia="DMCPQ+TimesNewRomanPSMT" w:hAnsi="Times New Roman" w:cs="Times New Roman"/>
          <w:spacing w:val="6"/>
          <w:sz w:val="28"/>
          <w:szCs w:val="28"/>
        </w:rPr>
        <w:t>а</w:t>
      </w:r>
      <w:r w:rsidRPr="001F54CB">
        <w:rPr>
          <w:rFonts w:ascii="Times New Roman" w:eastAsia="DMCPQ+TimesNewRomanPSMT" w:hAnsi="Times New Roman" w:cs="Times New Roman"/>
          <w:spacing w:val="4"/>
          <w:sz w:val="28"/>
          <w:szCs w:val="28"/>
        </w:rPr>
        <w:t>с</w:t>
      </w:r>
      <w:r w:rsidRPr="001F54CB">
        <w:rPr>
          <w:rFonts w:ascii="Times New Roman" w:eastAsia="DMCPQ+TimesNewRomanPSMT" w:hAnsi="Times New Roman" w:cs="Times New Roman"/>
          <w:spacing w:val="5"/>
          <w:sz w:val="28"/>
          <w:szCs w:val="28"/>
        </w:rPr>
        <w:t>ск</w:t>
      </w:r>
      <w:r w:rsidRPr="001F54CB">
        <w:rPr>
          <w:rFonts w:ascii="Times New Roman" w:eastAsia="DMCPQ+TimesNewRomanPSMT" w:hAnsi="Times New Roman" w:cs="Times New Roman"/>
          <w:spacing w:val="7"/>
          <w:sz w:val="28"/>
          <w:szCs w:val="28"/>
        </w:rPr>
        <w:t>а</w:t>
      </w:r>
      <w:r w:rsidRPr="001F54CB">
        <w:rPr>
          <w:rFonts w:ascii="Times New Roman" w:eastAsia="DMCPQ+TimesNewRomanPSMT" w:hAnsi="Times New Roman" w:cs="Times New Roman"/>
          <w:spacing w:val="4"/>
          <w:sz w:val="28"/>
          <w:szCs w:val="28"/>
        </w:rPr>
        <w:t>з</w:t>
      </w:r>
      <w:r w:rsidRPr="001F54CB">
        <w:rPr>
          <w:rFonts w:ascii="Times New Roman" w:eastAsia="DMCPQ+TimesNewRomanPSMT" w:hAnsi="Times New Roman" w:cs="Times New Roman"/>
          <w:sz w:val="28"/>
          <w:szCs w:val="28"/>
        </w:rPr>
        <w:t>ы</w:t>
      </w:r>
      <w:r w:rsidRPr="001F54CB">
        <w:rPr>
          <w:rFonts w:ascii="Times New Roman" w:eastAsia="DMCPQ+TimesNewRomanPSMT" w:hAnsi="Times New Roman" w:cs="Times New Roman"/>
          <w:spacing w:val="31"/>
          <w:sz w:val="28"/>
          <w:szCs w:val="28"/>
        </w:rPr>
        <w:t xml:space="preserve"> </w:t>
      </w:r>
      <w:r w:rsidRPr="001F54CB">
        <w:rPr>
          <w:rFonts w:ascii="Times New Roman" w:eastAsia="DMCPQ+TimesNewRomanPSMT" w:hAnsi="Times New Roman" w:cs="Times New Roman"/>
          <w:spacing w:val="6"/>
          <w:sz w:val="28"/>
          <w:szCs w:val="28"/>
        </w:rPr>
        <w:t>в</w:t>
      </w:r>
      <w:r w:rsidRPr="001F54CB">
        <w:rPr>
          <w:rFonts w:ascii="Times New Roman" w:eastAsia="DMCPQ+TimesNewRomanPSMT" w:hAnsi="Times New Roman" w:cs="Times New Roman"/>
          <w:spacing w:val="4"/>
          <w:sz w:val="28"/>
          <w:szCs w:val="28"/>
        </w:rPr>
        <w:t>з</w:t>
      </w:r>
      <w:r w:rsidRPr="001F54CB">
        <w:rPr>
          <w:rFonts w:ascii="Times New Roman" w:eastAsia="DMCPQ+TimesNewRomanPSMT" w:hAnsi="Times New Roman" w:cs="Times New Roman"/>
          <w:spacing w:val="5"/>
          <w:sz w:val="28"/>
          <w:szCs w:val="28"/>
        </w:rPr>
        <w:t>ро</w:t>
      </w:r>
      <w:r w:rsidRPr="001F54CB">
        <w:rPr>
          <w:rFonts w:ascii="Times New Roman" w:eastAsia="DMCPQ+TimesNewRomanPSMT" w:hAnsi="Times New Roman" w:cs="Times New Roman"/>
          <w:spacing w:val="8"/>
          <w:sz w:val="28"/>
          <w:szCs w:val="28"/>
        </w:rPr>
        <w:t>с</w:t>
      </w:r>
      <w:r w:rsidRPr="001F54CB">
        <w:rPr>
          <w:rFonts w:ascii="Times New Roman" w:eastAsia="DMCPQ+TimesNewRomanPSMT" w:hAnsi="Times New Roman" w:cs="Times New Roman"/>
          <w:spacing w:val="5"/>
          <w:sz w:val="28"/>
          <w:szCs w:val="28"/>
        </w:rPr>
        <w:t>л</w:t>
      </w:r>
      <w:r w:rsidRPr="001F54CB">
        <w:rPr>
          <w:rFonts w:ascii="Times New Roman" w:eastAsia="DMCPQ+TimesNewRomanPSMT" w:hAnsi="Times New Roman" w:cs="Times New Roman"/>
          <w:spacing w:val="8"/>
          <w:sz w:val="28"/>
          <w:szCs w:val="28"/>
        </w:rPr>
        <w:t>ы</w:t>
      </w:r>
      <w:r w:rsidRPr="001F54CB">
        <w:rPr>
          <w:rFonts w:ascii="Times New Roman" w:eastAsia="DMCPQ+TimesNewRomanPSMT" w:hAnsi="Times New Roman" w:cs="Times New Roman"/>
          <w:spacing w:val="4"/>
          <w:sz w:val="28"/>
          <w:szCs w:val="28"/>
        </w:rPr>
        <w:t>х</w:t>
      </w:r>
      <w:r w:rsidRPr="001F54CB">
        <w:rPr>
          <w:rFonts w:ascii="Times New Roman" w:eastAsia="DMCPQ+TimesNewRomanPSMT" w:hAnsi="Times New Roman" w:cs="Times New Roman"/>
          <w:sz w:val="28"/>
          <w:szCs w:val="28"/>
        </w:rPr>
        <w:t>,</w:t>
      </w:r>
      <w:r w:rsidRPr="001F54CB">
        <w:rPr>
          <w:rFonts w:ascii="Times New Roman" w:eastAsia="DMCPQ+TimesNewRomanPSMT" w:hAnsi="Times New Roman" w:cs="Times New Roman"/>
          <w:spacing w:val="13"/>
          <w:sz w:val="28"/>
          <w:szCs w:val="28"/>
        </w:rPr>
        <w:t xml:space="preserve"> </w:t>
      </w:r>
      <w:r w:rsidRPr="001F54CB">
        <w:rPr>
          <w:rFonts w:ascii="Times New Roman" w:eastAsia="DMCPQ+TimesNewRomanPSMT" w:hAnsi="Times New Roman" w:cs="Times New Roman"/>
          <w:spacing w:val="4"/>
          <w:sz w:val="28"/>
          <w:szCs w:val="28"/>
        </w:rPr>
        <w:t>п</w:t>
      </w:r>
      <w:r w:rsidRPr="001F54CB">
        <w:rPr>
          <w:rFonts w:ascii="Times New Roman" w:eastAsia="DMCPQ+TimesNewRomanPSMT" w:hAnsi="Times New Roman" w:cs="Times New Roman"/>
          <w:spacing w:val="7"/>
          <w:sz w:val="28"/>
          <w:szCs w:val="28"/>
        </w:rPr>
        <w:t>р</w:t>
      </w:r>
      <w:r w:rsidRPr="001F54CB">
        <w:rPr>
          <w:rFonts w:ascii="Times New Roman" w:eastAsia="DMCPQ+TimesNewRomanPSMT" w:hAnsi="Times New Roman" w:cs="Times New Roman"/>
          <w:spacing w:val="5"/>
          <w:sz w:val="28"/>
          <w:szCs w:val="28"/>
        </w:rPr>
        <w:t>ос</w:t>
      </w:r>
      <w:r w:rsidRPr="001F54CB">
        <w:rPr>
          <w:rFonts w:ascii="Times New Roman" w:eastAsia="DMCPQ+TimesNewRomanPSMT" w:hAnsi="Times New Roman" w:cs="Times New Roman"/>
          <w:spacing w:val="7"/>
          <w:sz w:val="28"/>
          <w:szCs w:val="28"/>
        </w:rPr>
        <w:t>м</w:t>
      </w:r>
      <w:r w:rsidRPr="001F54CB">
        <w:rPr>
          <w:rFonts w:ascii="Times New Roman" w:eastAsia="DMCPQ+TimesNewRomanPSMT" w:hAnsi="Times New Roman" w:cs="Times New Roman"/>
          <w:spacing w:val="5"/>
          <w:sz w:val="28"/>
          <w:szCs w:val="28"/>
        </w:rPr>
        <w:t>о</w:t>
      </w:r>
      <w:r w:rsidRPr="001F54CB">
        <w:rPr>
          <w:rFonts w:ascii="Times New Roman" w:eastAsia="DMCPQ+TimesNewRomanPSMT" w:hAnsi="Times New Roman" w:cs="Times New Roman"/>
          <w:spacing w:val="7"/>
          <w:sz w:val="28"/>
          <w:szCs w:val="28"/>
        </w:rPr>
        <w:t>т</w:t>
      </w:r>
      <w:r w:rsidRPr="001F54CB">
        <w:rPr>
          <w:rFonts w:ascii="Times New Roman" w:eastAsia="DMCPQ+TimesNewRomanPSMT" w:hAnsi="Times New Roman" w:cs="Times New Roman"/>
          <w:sz w:val="28"/>
          <w:szCs w:val="28"/>
        </w:rPr>
        <w:t>р</w:t>
      </w:r>
      <w:r w:rsidRPr="001F54CB">
        <w:rPr>
          <w:rFonts w:ascii="Times New Roman" w:eastAsia="DMCPQ+TimesNewRomanPSMT" w:hAnsi="Times New Roman" w:cs="Times New Roman"/>
          <w:spacing w:val="12"/>
          <w:sz w:val="28"/>
          <w:szCs w:val="28"/>
        </w:rPr>
        <w:t xml:space="preserve"> </w:t>
      </w:r>
      <w:r w:rsidRPr="001F54CB">
        <w:rPr>
          <w:rFonts w:ascii="Times New Roman" w:eastAsia="DMCPQ+TimesNewRomanPSMT" w:hAnsi="Times New Roman" w:cs="Times New Roman"/>
          <w:spacing w:val="4"/>
          <w:sz w:val="28"/>
          <w:szCs w:val="28"/>
        </w:rPr>
        <w:t>т</w:t>
      </w:r>
      <w:r w:rsidRPr="001F54CB">
        <w:rPr>
          <w:rFonts w:ascii="Times New Roman" w:eastAsia="DMCPQ+TimesNewRomanPSMT" w:hAnsi="Times New Roman" w:cs="Times New Roman"/>
          <w:spacing w:val="6"/>
          <w:sz w:val="28"/>
          <w:szCs w:val="28"/>
        </w:rPr>
        <w:t>е</w:t>
      </w:r>
      <w:r w:rsidRPr="001F54CB">
        <w:rPr>
          <w:rFonts w:ascii="Times New Roman" w:eastAsia="DMCPQ+TimesNewRomanPSMT" w:hAnsi="Times New Roman" w:cs="Times New Roman"/>
          <w:spacing w:val="4"/>
          <w:sz w:val="28"/>
          <w:szCs w:val="28"/>
        </w:rPr>
        <w:t>л</w:t>
      </w:r>
      <w:r w:rsidRPr="001F54CB">
        <w:rPr>
          <w:rFonts w:ascii="Times New Roman" w:eastAsia="DMCPQ+TimesNewRomanPSMT" w:hAnsi="Times New Roman" w:cs="Times New Roman"/>
          <w:spacing w:val="7"/>
          <w:sz w:val="28"/>
          <w:szCs w:val="28"/>
        </w:rPr>
        <w:t>е</w:t>
      </w:r>
      <w:r w:rsidRPr="001F54CB">
        <w:rPr>
          <w:rFonts w:ascii="Times New Roman" w:eastAsia="DMCPQ+TimesNewRomanPSMT" w:hAnsi="Times New Roman" w:cs="Times New Roman"/>
          <w:spacing w:val="5"/>
          <w:sz w:val="28"/>
          <w:szCs w:val="28"/>
        </w:rPr>
        <w:t>п</w:t>
      </w:r>
      <w:r w:rsidRPr="001F54CB">
        <w:rPr>
          <w:rFonts w:ascii="Times New Roman" w:eastAsia="DMCPQ+TimesNewRomanPSMT" w:hAnsi="Times New Roman" w:cs="Times New Roman"/>
          <w:spacing w:val="6"/>
          <w:sz w:val="28"/>
          <w:szCs w:val="28"/>
        </w:rPr>
        <w:t>ер</w:t>
      </w:r>
      <w:r w:rsidRPr="001F54CB">
        <w:rPr>
          <w:rFonts w:ascii="Times New Roman" w:eastAsia="DMCPQ+TimesNewRomanPSMT" w:hAnsi="Times New Roman" w:cs="Times New Roman"/>
          <w:spacing w:val="5"/>
          <w:sz w:val="28"/>
          <w:szCs w:val="28"/>
        </w:rPr>
        <w:t>е</w:t>
      </w:r>
      <w:r w:rsidRPr="001F54CB">
        <w:rPr>
          <w:rFonts w:ascii="Times New Roman" w:eastAsia="DMCPQ+TimesNewRomanPSMT" w:hAnsi="Times New Roman" w:cs="Times New Roman"/>
          <w:spacing w:val="4"/>
          <w:sz w:val="28"/>
          <w:szCs w:val="28"/>
        </w:rPr>
        <w:t>д</w:t>
      </w:r>
      <w:r w:rsidRPr="001F54CB">
        <w:rPr>
          <w:rFonts w:ascii="Times New Roman" w:eastAsia="DMCPQ+TimesNewRomanPSMT" w:hAnsi="Times New Roman" w:cs="Times New Roman"/>
          <w:spacing w:val="9"/>
          <w:sz w:val="28"/>
          <w:szCs w:val="28"/>
        </w:rPr>
        <w:t>а</w:t>
      </w:r>
      <w:r w:rsidRPr="001F54CB">
        <w:rPr>
          <w:rFonts w:ascii="Times New Roman" w:eastAsia="DMCPQ+TimesNewRomanPSMT" w:hAnsi="Times New Roman" w:cs="Times New Roman"/>
          <w:spacing w:val="3"/>
          <w:sz w:val="28"/>
          <w:szCs w:val="28"/>
        </w:rPr>
        <w:t>ч</w:t>
      </w:r>
      <w:r w:rsidRPr="001F54CB">
        <w:rPr>
          <w:rFonts w:ascii="Times New Roman" w:eastAsia="DMCPQ+TimesNewRomanPSMT" w:hAnsi="Times New Roman" w:cs="Times New Roman"/>
          <w:spacing w:val="5"/>
          <w:sz w:val="28"/>
          <w:szCs w:val="28"/>
        </w:rPr>
        <w:t>)</w:t>
      </w:r>
      <w:r w:rsidRPr="001F54CB">
        <w:rPr>
          <w:rFonts w:ascii="Times New Roman" w:eastAsia="DMCPQ+TimesNewRomanPSMT" w:hAnsi="Times New Roman" w:cs="Times New Roman"/>
          <w:sz w:val="28"/>
          <w:szCs w:val="28"/>
        </w:rPr>
        <w:t>.</w:t>
      </w:r>
    </w:p>
    <w:p w:rsidR="00A75E97" w:rsidRPr="001F54CB" w:rsidRDefault="002F7ADD" w:rsidP="00A75E97">
      <w:pPr>
        <w:pStyle w:val="a3"/>
        <w:rPr>
          <w:rFonts w:ascii="Times New Roman" w:hAnsi="Times New Roman" w:cs="Times New Roman"/>
          <w:b/>
          <w:sz w:val="28"/>
          <w:szCs w:val="28"/>
        </w:rPr>
      </w:pPr>
      <w:r w:rsidRPr="001F54CB">
        <w:rPr>
          <w:rFonts w:ascii="Times New Roman" w:hAnsi="Times New Roman" w:cs="Times New Roman"/>
          <w:b/>
          <w:sz w:val="28"/>
          <w:szCs w:val="28"/>
        </w:rPr>
        <w:t xml:space="preserve">        </w:t>
      </w:r>
      <w:r w:rsidR="00A75E97" w:rsidRPr="001F54CB">
        <w:rPr>
          <w:rFonts w:ascii="Times New Roman" w:hAnsi="Times New Roman" w:cs="Times New Roman"/>
          <w:b/>
          <w:spacing w:val="-2"/>
          <w:sz w:val="28"/>
          <w:szCs w:val="28"/>
        </w:rPr>
        <w:t>Р</w:t>
      </w:r>
      <w:r w:rsidR="00A75E97" w:rsidRPr="001F54CB">
        <w:rPr>
          <w:rFonts w:ascii="Times New Roman" w:hAnsi="Times New Roman" w:cs="Times New Roman"/>
          <w:b/>
          <w:sz w:val="28"/>
          <w:szCs w:val="28"/>
        </w:rPr>
        <w:t>азде</w:t>
      </w:r>
      <w:r w:rsidR="00A75E97" w:rsidRPr="001F54CB">
        <w:rPr>
          <w:rFonts w:ascii="Times New Roman" w:hAnsi="Times New Roman" w:cs="Times New Roman"/>
          <w:b/>
          <w:w w:val="99"/>
          <w:sz w:val="28"/>
          <w:szCs w:val="28"/>
        </w:rPr>
        <w:t>л</w:t>
      </w:r>
      <w:r w:rsidR="00A75E97" w:rsidRPr="001F54CB">
        <w:rPr>
          <w:rFonts w:ascii="Times New Roman" w:hAnsi="Times New Roman" w:cs="Times New Roman"/>
          <w:b/>
          <w:sz w:val="28"/>
          <w:szCs w:val="28"/>
        </w:rPr>
        <w:t xml:space="preserve"> «В</w:t>
      </w:r>
      <w:r w:rsidR="00A75E97" w:rsidRPr="001F54CB">
        <w:rPr>
          <w:rFonts w:ascii="Times New Roman" w:hAnsi="Times New Roman" w:cs="Times New Roman"/>
          <w:b/>
          <w:w w:val="99"/>
          <w:sz w:val="28"/>
          <w:szCs w:val="28"/>
        </w:rPr>
        <w:t>в</w:t>
      </w:r>
      <w:r w:rsidR="00A75E97" w:rsidRPr="001F54CB">
        <w:rPr>
          <w:rFonts w:ascii="Times New Roman" w:hAnsi="Times New Roman" w:cs="Times New Roman"/>
          <w:b/>
          <w:sz w:val="28"/>
          <w:szCs w:val="28"/>
        </w:rPr>
        <w:t>еден</w:t>
      </w:r>
      <w:r w:rsidR="00A75E97" w:rsidRPr="001F54CB">
        <w:rPr>
          <w:rFonts w:ascii="Times New Roman" w:hAnsi="Times New Roman" w:cs="Times New Roman"/>
          <w:b/>
          <w:spacing w:val="1"/>
          <w:sz w:val="28"/>
          <w:szCs w:val="28"/>
        </w:rPr>
        <w:t>и</w:t>
      </w:r>
      <w:r w:rsidR="00A75E97" w:rsidRPr="001F54CB">
        <w:rPr>
          <w:rFonts w:ascii="Times New Roman" w:hAnsi="Times New Roman" w:cs="Times New Roman"/>
          <w:b/>
          <w:sz w:val="28"/>
          <w:szCs w:val="28"/>
        </w:rPr>
        <w:t xml:space="preserve">е </w:t>
      </w:r>
      <w:r w:rsidR="00A75E97" w:rsidRPr="001F54CB">
        <w:rPr>
          <w:rFonts w:ascii="Times New Roman" w:hAnsi="Times New Roman" w:cs="Times New Roman"/>
          <w:b/>
          <w:w w:val="99"/>
          <w:sz w:val="28"/>
          <w:szCs w:val="28"/>
        </w:rPr>
        <w:t>в</w:t>
      </w:r>
      <w:r w:rsidR="00A75E97" w:rsidRPr="001F54CB">
        <w:rPr>
          <w:rFonts w:ascii="Times New Roman" w:hAnsi="Times New Roman" w:cs="Times New Roman"/>
          <w:b/>
          <w:sz w:val="28"/>
          <w:szCs w:val="28"/>
        </w:rPr>
        <w:t xml:space="preserve"> </w:t>
      </w:r>
      <w:r w:rsidR="00A75E97" w:rsidRPr="001F54CB">
        <w:rPr>
          <w:rFonts w:ascii="Times New Roman" w:hAnsi="Times New Roman" w:cs="Times New Roman"/>
          <w:b/>
          <w:spacing w:val="1"/>
          <w:w w:val="99"/>
          <w:sz w:val="28"/>
          <w:szCs w:val="28"/>
        </w:rPr>
        <w:t>ми</w:t>
      </w:r>
      <w:r w:rsidR="00A75E97" w:rsidRPr="001F54CB">
        <w:rPr>
          <w:rFonts w:ascii="Times New Roman" w:hAnsi="Times New Roman" w:cs="Times New Roman"/>
          <w:b/>
          <w:w w:val="99"/>
          <w:sz w:val="28"/>
          <w:szCs w:val="28"/>
        </w:rPr>
        <w:t>р</w:t>
      </w:r>
      <w:r w:rsidR="00A75E97" w:rsidRPr="001F54CB">
        <w:rPr>
          <w:rFonts w:ascii="Times New Roman" w:hAnsi="Times New Roman" w:cs="Times New Roman"/>
          <w:b/>
          <w:spacing w:val="1"/>
          <w:sz w:val="28"/>
          <w:szCs w:val="28"/>
        </w:rPr>
        <w:t xml:space="preserve"> </w:t>
      </w:r>
      <w:r w:rsidR="00A75E97" w:rsidRPr="001F54CB">
        <w:rPr>
          <w:rFonts w:ascii="Times New Roman" w:hAnsi="Times New Roman" w:cs="Times New Roman"/>
          <w:b/>
          <w:spacing w:val="1"/>
          <w:w w:val="99"/>
          <w:sz w:val="28"/>
          <w:szCs w:val="28"/>
        </w:rPr>
        <w:t>к</w:t>
      </w:r>
      <w:r w:rsidR="00A75E97" w:rsidRPr="001F54CB">
        <w:rPr>
          <w:rFonts w:ascii="Times New Roman" w:hAnsi="Times New Roman" w:cs="Times New Roman"/>
          <w:b/>
          <w:sz w:val="28"/>
          <w:szCs w:val="28"/>
        </w:rPr>
        <w:t>у</w:t>
      </w:r>
      <w:r w:rsidR="00A75E97" w:rsidRPr="001F54CB">
        <w:rPr>
          <w:rFonts w:ascii="Times New Roman" w:hAnsi="Times New Roman" w:cs="Times New Roman"/>
          <w:b/>
          <w:w w:val="99"/>
          <w:sz w:val="28"/>
          <w:szCs w:val="28"/>
        </w:rPr>
        <w:t>л</w:t>
      </w:r>
      <w:r w:rsidR="00A75E97" w:rsidRPr="001F54CB">
        <w:rPr>
          <w:rFonts w:ascii="Times New Roman" w:hAnsi="Times New Roman" w:cs="Times New Roman"/>
          <w:b/>
          <w:spacing w:val="-1"/>
          <w:sz w:val="28"/>
          <w:szCs w:val="28"/>
        </w:rPr>
        <w:t>ь</w:t>
      </w:r>
      <w:r w:rsidR="00A75E97" w:rsidRPr="001F54CB">
        <w:rPr>
          <w:rFonts w:ascii="Times New Roman" w:hAnsi="Times New Roman" w:cs="Times New Roman"/>
          <w:b/>
          <w:spacing w:val="1"/>
          <w:w w:val="99"/>
          <w:sz w:val="28"/>
          <w:szCs w:val="28"/>
        </w:rPr>
        <w:t>т</w:t>
      </w:r>
      <w:r w:rsidR="00A75E97" w:rsidRPr="001F54CB">
        <w:rPr>
          <w:rFonts w:ascii="Times New Roman" w:hAnsi="Times New Roman" w:cs="Times New Roman"/>
          <w:b/>
          <w:sz w:val="28"/>
          <w:szCs w:val="28"/>
        </w:rPr>
        <w:t>у</w:t>
      </w:r>
      <w:r w:rsidR="00A75E97" w:rsidRPr="001F54CB">
        <w:rPr>
          <w:rFonts w:ascii="Times New Roman" w:hAnsi="Times New Roman" w:cs="Times New Roman"/>
          <w:b/>
          <w:spacing w:val="1"/>
          <w:w w:val="99"/>
          <w:sz w:val="28"/>
          <w:szCs w:val="28"/>
        </w:rPr>
        <w:t>р</w:t>
      </w:r>
      <w:r w:rsidR="00A75E97" w:rsidRPr="001F54CB">
        <w:rPr>
          <w:rFonts w:ascii="Times New Roman" w:hAnsi="Times New Roman" w:cs="Times New Roman"/>
          <w:b/>
          <w:sz w:val="28"/>
          <w:szCs w:val="28"/>
        </w:rPr>
        <w:t>ы</w:t>
      </w:r>
      <w:r w:rsidR="00A75E97" w:rsidRPr="001F54CB">
        <w:rPr>
          <w:rFonts w:ascii="Times New Roman" w:hAnsi="Times New Roman" w:cs="Times New Roman"/>
          <w:b/>
          <w:spacing w:val="-1"/>
          <w:sz w:val="28"/>
          <w:szCs w:val="28"/>
        </w:rPr>
        <w:t xml:space="preserve"> </w:t>
      </w:r>
      <w:r w:rsidR="00A75E97" w:rsidRPr="001F54CB">
        <w:rPr>
          <w:rFonts w:ascii="Times New Roman" w:hAnsi="Times New Roman" w:cs="Times New Roman"/>
          <w:b/>
          <w:sz w:val="28"/>
          <w:szCs w:val="28"/>
        </w:rPr>
        <w:t>О</w:t>
      </w:r>
      <w:r w:rsidR="00A75E97" w:rsidRPr="001F54CB">
        <w:rPr>
          <w:rFonts w:ascii="Times New Roman" w:hAnsi="Times New Roman" w:cs="Times New Roman"/>
          <w:b/>
          <w:w w:val="99"/>
          <w:sz w:val="28"/>
          <w:szCs w:val="28"/>
        </w:rPr>
        <w:t>м</w:t>
      </w:r>
      <w:r w:rsidR="00A75E97" w:rsidRPr="001F54CB">
        <w:rPr>
          <w:rFonts w:ascii="Times New Roman" w:hAnsi="Times New Roman" w:cs="Times New Roman"/>
          <w:b/>
          <w:spacing w:val="-1"/>
          <w:sz w:val="28"/>
          <w:szCs w:val="28"/>
        </w:rPr>
        <w:t>с</w:t>
      </w:r>
      <w:r w:rsidR="00A75E97" w:rsidRPr="001F54CB">
        <w:rPr>
          <w:rFonts w:ascii="Times New Roman" w:hAnsi="Times New Roman" w:cs="Times New Roman"/>
          <w:b/>
          <w:w w:val="99"/>
          <w:sz w:val="28"/>
          <w:szCs w:val="28"/>
        </w:rPr>
        <w:t>к</w:t>
      </w:r>
      <w:r w:rsidR="00A75E97" w:rsidRPr="001F54CB">
        <w:rPr>
          <w:rFonts w:ascii="Times New Roman" w:hAnsi="Times New Roman" w:cs="Times New Roman"/>
          <w:b/>
          <w:sz w:val="28"/>
          <w:szCs w:val="28"/>
        </w:rPr>
        <w:t>о</w:t>
      </w:r>
      <w:r w:rsidR="00A75E97" w:rsidRPr="001F54CB">
        <w:rPr>
          <w:rFonts w:ascii="Times New Roman" w:hAnsi="Times New Roman" w:cs="Times New Roman"/>
          <w:b/>
          <w:w w:val="99"/>
          <w:sz w:val="28"/>
          <w:szCs w:val="28"/>
        </w:rPr>
        <w:t>г</w:t>
      </w:r>
      <w:r w:rsidR="00A75E97" w:rsidRPr="001F54CB">
        <w:rPr>
          <w:rFonts w:ascii="Times New Roman" w:hAnsi="Times New Roman" w:cs="Times New Roman"/>
          <w:b/>
          <w:sz w:val="28"/>
          <w:szCs w:val="28"/>
        </w:rPr>
        <w:t>о П</w:t>
      </w:r>
      <w:r w:rsidR="00A75E97" w:rsidRPr="001F54CB">
        <w:rPr>
          <w:rFonts w:ascii="Times New Roman" w:hAnsi="Times New Roman" w:cs="Times New Roman"/>
          <w:b/>
          <w:spacing w:val="1"/>
          <w:w w:val="99"/>
          <w:sz w:val="28"/>
          <w:szCs w:val="28"/>
        </w:rPr>
        <w:t>ри</w:t>
      </w:r>
      <w:r w:rsidR="00A75E97" w:rsidRPr="001F54CB">
        <w:rPr>
          <w:rFonts w:ascii="Times New Roman" w:hAnsi="Times New Roman" w:cs="Times New Roman"/>
          <w:b/>
          <w:w w:val="99"/>
          <w:sz w:val="28"/>
          <w:szCs w:val="28"/>
        </w:rPr>
        <w:t>и</w:t>
      </w:r>
      <w:r w:rsidR="00A75E97" w:rsidRPr="001F54CB">
        <w:rPr>
          <w:rFonts w:ascii="Times New Roman" w:hAnsi="Times New Roman" w:cs="Times New Roman"/>
          <w:b/>
          <w:spacing w:val="-1"/>
          <w:w w:val="99"/>
          <w:sz w:val="28"/>
          <w:szCs w:val="28"/>
        </w:rPr>
        <w:t>р</w:t>
      </w:r>
      <w:r w:rsidR="00A75E97" w:rsidRPr="001F54CB">
        <w:rPr>
          <w:rFonts w:ascii="Times New Roman" w:hAnsi="Times New Roman" w:cs="Times New Roman"/>
          <w:b/>
          <w:w w:val="99"/>
          <w:sz w:val="28"/>
          <w:szCs w:val="28"/>
        </w:rPr>
        <w:t>т</w:t>
      </w:r>
      <w:r w:rsidR="00A75E97" w:rsidRPr="001F54CB">
        <w:rPr>
          <w:rFonts w:ascii="Times New Roman" w:hAnsi="Times New Roman" w:cs="Times New Roman"/>
          <w:b/>
          <w:spacing w:val="2"/>
          <w:sz w:val="28"/>
          <w:szCs w:val="28"/>
        </w:rPr>
        <w:t>ы</w:t>
      </w:r>
      <w:r w:rsidR="00A75E97" w:rsidRPr="001F54CB">
        <w:rPr>
          <w:rFonts w:ascii="Times New Roman" w:hAnsi="Times New Roman" w:cs="Times New Roman"/>
          <w:b/>
          <w:spacing w:val="-4"/>
          <w:w w:val="99"/>
          <w:sz w:val="28"/>
          <w:szCs w:val="28"/>
        </w:rPr>
        <w:t>ш</w:t>
      </w:r>
      <w:r w:rsidR="00A75E97" w:rsidRPr="001F54CB">
        <w:rPr>
          <w:rFonts w:ascii="Times New Roman" w:hAnsi="Times New Roman" w:cs="Times New Roman"/>
          <w:b/>
          <w:sz w:val="28"/>
          <w:szCs w:val="28"/>
        </w:rPr>
        <w:t>ья»</w:t>
      </w:r>
    </w:p>
    <w:p w:rsidR="00A75E97" w:rsidRPr="001F54CB" w:rsidRDefault="00A75E97" w:rsidP="00A75E97">
      <w:pPr>
        <w:pStyle w:val="a3"/>
        <w:rPr>
          <w:rFonts w:ascii="Times New Roman" w:hAnsi="Times New Roman" w:cs="Times New Roman"/>
          <w:b/>
          <w:sz w:val="28"/>
          <w:szCs w:val="28"/>
        </w:rPr>
      </w:pPr>
      <w:r w:rsidRPr="001F54CB">
        <w:rPr>
          <w:rFonts w:ascii="Times New Roman" w:hAnsi="Times New Roman" w:cs="Times New Roman"/>
          <w:b/>
          <w:spacing w:val="4"/>
          <w:sz w:val="28"/>
          <w:szCs w:val="28"/>
        </w:rPr>
        <w:t>К 5 годам</w:t>
      </w:r>
    </w:p>
    <w:p w:rsidR="00A75E97" w:rsidRPr="001F54CB" w:rsidRDefault="00A75E97" w:rsidP="00A75E97">
      <w:pPr>
        <w:pStyle w:val="a3"/>
        <w:rPr>
          <w:rFonts w:ascii="Times New Roman" w:hAnsi="Times New Roman" w:cs="Times New Roman"/>
          <w:sz w:val="28"/>
          <w:szCs w:val="28"/>
        </w:rPr>
      </w:pPr>
      <w:r w:rsidRPr="001F54CB">
        <w:rPr>
          <w:rFonts w:ascii="Times New Roman" w:eastAsia="MHOYM+TimesNewRomanPSMT" w:hAnsi="Times New Roman" w:cs="Times New Roman"/>
          <w:sz w:val="28"/>
          <w:szCs w:val="28"/>
        </w:rPr>
        <w:t>–</w:t>
      </w:r>
      <w:r w:rsidRPr="001F54CB">
        <w:rPr>
          <w:rFonts w:ascii="Times New Roman" w:eastAsia="Calibri" w:hAnsi="Times New Roman" w:cs="Times New Roman"/>
          <w:sz w:val="28"/>
          <w:szCs w:val="28"/>
        </w:rPr>
        <w:t xml:space="preserve">     </w:t>
      </w:r>
      <w:r w:rsidRPr="001F54CB">
        <w:rPr>
          <w:rFonts w:ascii="Times New Roman" w:eastAsia="Calibri" w:hAnsi="Times New Roman" w:cs="Times New Roman"/>
          <w:spacing w:val="-48"/>
          <w:sz w:val="28"/>
          <w:szCs w:val="28"/>
        </w:rPr>
        <w:t xml:space="preserve"> </w:t>
      </w:r>
      <w:r w:rsidRPr="001F54CB">
        <w:rPr>
          <w:rFonts w:ascii="Times New Roman" w:eastAsia="DMCPQ+TimesNewRomanPSMT" w:hAnsi="Times New Roman" w:cs="Times New Roman"/>
          <w:sz w:val="28"/>
          <w:szCs w:val="28"/>
        </w:rPr>
        <w:t>ребе</w:t>
      </w:r>
      <w:r w:rsidRPr="001F54CB">
        <w:rPr>
          <w:rFonts w:ascii="Times New Roman" w:eastAsia="DMCPQ+TimesNewRomanPSMT" w:hAnsi="Times New Roman" w:cs="Times New Roman"/>
          <w:spacing w:val="-1"/>
          <w:sz w:val="28"/>
          <w:szCs w:val="28"/>
        </w:rPr>
        <w:t>н</w:t>
      </w:r>
      <w:r w:rsidRPr="001F54CB">
        <w:rPr>
          <w:rFonts w:ascii="Times New Roman" w:eastAsia="DMCPQ+TimesNewRomanPSMT" w:hAnsi="Times New Roman" w:cs="Times New Roman"/>
          <w:spacing w:val="-2"/>
          <w:sz w:val="28"/>
          <w:szCs w:val="28"/>
        </w:rPr>
        <w:t>о</w:t>
      </w:r>
      <w:r w:rsidRPr="001F54CB">
        <w:rPr>
          <w:rFonts w:ascii="Times New Roman" w:eastAsia="DMCPQ+TimesNewRomanPSMT" w:hAnsi="Times New Roman" w:cs="Times New Roman"/>
          <w:sz w:val="28"/>
          <w:szCs w:val="28"/>
        </w:rPr>
        <w:t>к</w:t>
      </w:r>
      <w:r w:rsidRPr="001F54CB">
        <w:rPr>
          <w:rFonts w:ascii="Times New Roman" w:eastAsia="DMCPQ+TimesNewRomanPSMT" w:hAnsi="Times New Roman" w:cs="Times New Roman"/>
          <w:spacing w:val="24"/>
          <w:sz w:val="28"/>
          <w:szCs w:val="28"/>
        </w:rPr>
        <w:t xml:space="preserve"> </w:t>
      </w:r>
      <w:r w:rsidRPr="001F54CB">
        <w:rPr>
          <w:rFonts w:ascii="Times New Roman" w:eastAsia="DMCPQ+TimesNewRomanPSMT" w:hAnsi="Times New Roman" w:cs="Times New Roman"/>
          <w:sz w:val="28"/>
          <w:szCs w:val="28"/>
        </w:rPr>
        <w:t>проявляет</w:t>
      </w:r>
      <w:r w:rsidRPr="001F54CB">
        <w:rPr>
          <w:rFonts w:ascii="Times New Roman" w:eastAsia="DMCPQ+TimesNewRomanPSMT" w:hAnsi="Times New Roman" w:cs="Times New Roman"/>
          <w:spacing w:val="23"/>
          <w:sz w:val="28"/>
          <w:szCs w:val="28"/>
        </w:rPr>
        <w:t xml:space="preserve"> </w:t>
      </w:r>
      <w:r w:rsidRPr="001F54CB">
        <w:rPr>
          <w:rFonts w:ascii="Times New Roman" w:eastAsia="DMCPQ+TimesNewRomanPSMT" w:hAnsi="Times New Roman" w:cs="Times New Roman"/>
          <w:sz w:val="28"/>
          <w:szCs w:val="28"/>
        </w:rPr>
        <w:t>интерес,</w:t>
      </w:r>
      <w:r w:rsidRPr="001F54CB">
        <w:rPr>
          <w:rFonts w:ascii="Times New Roman" w:eastAsia="DMCPQ+TimesNewRomanPSMT" w:hAnsi="Times New Roman" w:cs="Times New Roman"/>
          <w:spacing w:val="24"/>
          <w:sz w:val="28"/>
          <w:szCs w:val="28"/>
        </w:rPr>
        <w:t xml:space="preserve"> </w:t>
      </w:r>
      <w:r w:rsidRPr="001F54CB">
        <w:rPr>
          <w:rFonts w:ascii="Times New Roman" w:eastAsia="DMCPQ+TimesNewRomanPSMT" w:hAnsi="Times New Roman" w:cs="Times New Roman"/>
          <w:sz w:val="28"/>
          <w:szCs w:val="28"/>
        </w:rPr>
        <w:t>инициати</w:t>
      </w:r>
      <w:r w:rsidRPr="001F54CB">
        <w:rPr>
          <w:rFonts w:ascii="Times New Roman" w:eastAsia="DMCPQ+TimesNewRomanPSMT" w:hAnsi="Times New Roman" w:cs="Times New Roman"/>
          <w:spacing w:val="-1"/>
          <w:sz w:val="28"/>
          <w:szCs w:val="28"/>
        </w:rPr>
        <w:t>в</w:t>
      </w:r>
      <w:r w:rsidRPr="001F54CB">
        <w:rPr>
          <w:rFonts w:ascii="Times New Roman" w:eastAsia="DMCPQ+TimesNewRomanPSMT" w:hAnsi="Times New Roman" w:cs="Times New Roman"/>
          <w:sz w:val="28"/>
          <w:szCs w:val="28"/>
        </w:rPr>
        <w:t>у</w:t>
      </w:r>
      <w:r w:rsidRPr="001F54CB">
        <w:rPr>
          <w:rFonts w:ascii="Times New Roman" w:eastAsia="DMCPQ+TimesNewRomanPSMT" w:hAnsi="Times New Roman" w:cs="Times New Roman"/>
          <w:spacing w:val="22"/>
          <w:sz w:val="28"/>
          <w:szCs w:val="28"/>
        </w:rPr>
        <w:t xml:space="preserve"> </w:t>
      </w:r>
      <w:r w:rsidRPr="001F54CB">
        <w:rPr>
          <w:rFonts w:ascii="Times New Roman" w:eastAsia="DMCPQ+TimesNewRomanPSMT" w:hAnsi="Times New Roman" w:cs="Times New Roman"/>
          <w:sz w:val="28"/>
          <w:szCs w:val="28"/>
        </w:rPr>
        <w:t>к</w:t>
      </w:r>
      <w:r w:rsidRPr="001F54CB">
        <w:rPr>
          <w:rFonts w:ascii="Times New Roman" w:eastAsia="DMCPQ+TimesNewRomanPSMT" w:hAnsi="Times New Roman" w:cs="Times New Roman"/>
          <w:spacing w:val="27"/>
          <w:sz w:val="28"/>
          <w:szCs w:val="28"/>
        </w:rPr>
        <w:t xml:space="preserve"> </w:t>
      </w:r>
      <w:r w:rsidRPr="001F54CB">
        <w:rPr>
          <w:rFonts w:ascii="Times New Roman" w:eastAsia="DMCPQ+TimesNewRomanPSMT" w:hAnsi="Times New Roman" w:cs="Times New Roman"/>
          <w:sz w:val="28"/>
          <w:szCs w:val="28"/>
        </w:rPr>
        <w:t>восприятию</w:t>
      </w:r>
      <w:r w:rsidRPr="001F54CB">
        <w:rPr>
          <w:rFonts w:ascii="Times New Roman" w:eastAsia="DMCPQ+TimesNewRomanPSMT" w:hAnsi="Times New Roman" w:cs="Times New Roman"/>
          <w:spacing w:val="25"/>
          <w:sz w:val="28"/>
          <w:szCs w:val="28"/>
        </w:rPr>
        <w:t xml:space="preserve"> </w:t>
      </w:r>
      <w:r w:rsidRPr="001F54CB">
        <w:rPr>
          <w:rFonts w:ascii="Times New Roman" w:eastAsia="DMCPQ+TimesNewRomanPSMT" w:hAnsi="Times New Roman" w:cs="Times New Roman"/>
          <w:sz w:val="28"/>
          <w:szCs w:val="28"/>
        </w:rPr>
        <w:t>бытовой,</w:t>
      </w:r>
      <w:r w:rsidRPr="001F54CB">
        <w:rPr>
          <w:rFonts w:ascii="Times New Roman" w:eastAsia="DMCPQ+TimesNewRomanPSMT" w:hAnsi="Times New Roman" w:cs="Times New Roman"/>
          <w:spacing w:val="24"/>
          <w:sz w:val="28"/>
          <w:szCs w:val="28"/>
        </w:rPr>
        <w:t xml:space="preserve"> </w:t>
      </w:r>
      <w:r w:rsidRPr="001F54CB">
        <w:rPr>
          <w:rFonts w:ascii="Times New Roman" w:eastAsia="DMCPQ+TimesNewRomanPSMT" w:hAnsi="Times New Roman" w:cs="Times New Roman"/>
          <w:sz w:val="28"/>
          <w:szCs w:val="28"/>
        </w:rPr>
        <w:t>театра</w:t>
      </w:r>
      <w:r w:rsidRPr="001F54CB">
        <w:rPr>
          <w:rFonts w:ascii="Times New Roman" w:eastAsia="DMCPQ+TimesNewRomanPSMT" w:hAnsi="Times New Roman" w:cs="Times New Roman"/>
          <w:spacing w:val="-1"/>
          <w:sz w:val="28"/>
          <w:szCs w:val="28"/>
        </w:rPr>
        <w:t>л</w:t>
      </w:r>
      <w:r w:rsidRPr="001F54CB">
        <w:rPr>
          <w:rFonts w:ascii="Times New Roman" w:eastAsia="DMCPQ+TimesNewRomanPSMT" w:hAnsi="Times New Roman" w:cs="Times New Roman"/>
          <w:sz w:val="28"/>
          <w:szCs w:val="28"/>
        </w:rPr>
        <w:t>ь</w:t>
      </w:r>
      <w:r w:rsidRPr="001F54CB">
        <w:rPr>
          <w:rFonts w:ascii="Times New Roman" w:eastAsia="DMCPQ+TimesNewRomanPSMT" w:hAnsi="Times New Roman" w:cs="Times New Roman"/>
          <w:spacing w:val="-3"/>
          <w:sz w:val="28"/>
          <w:szCs w:val="28"/>
        </w:rPr>
        <w:t>н</w:t>
      </w:r>
      <w:r w:rsidRPr="001F54CB">
        <w:rPr>
          <w:rFonts w:ascii="Times New Roman" w:eastAsia="DMCPQ+TimesNewRomanPSMT" w:hAnsi="Times New Roman" w:cs="Times New Roman"/>
          <w:sz w:val="28"/>
          <w:szCs w:val="28"/>
        </w:rPr>
        <w:t>ой,</w:t>
      </w:r>
      <w:r w:rsidRPr="001F54CB">
        <w:rPr>
          <w:rFonts w:ascii="Times New Roman" w:eastAsia="DMCPQ+TimesNewRomanPSMT" w:hAnsi="Times New Roman" w:cs="Times New Roman"/>
          <w:spacing w:val="25"/>
          <w:sz w:val="28"/>
          <w:szCs w:val="28"/>
        </w:rPr>
        <w:t xml:space="preserve"> </w:t>
      </w:r>
      <w:r w:rsidRPr="001F54CB">
        <w:rPr>
          <w:rFonts w:ascii="Times New Roman" w:eastAsia="DMCPQ+TimesNewRomanPSMT" w:hAnsi="Times New Roman" w:cs="Times New Roman"/>
          <w:sz w:val="28"/>
          <w:szCs w:val="28"/>
        </w:rPr>
        <w:t>х</w:t>
      </w:r>
      <w:r w:rsidRPr="001F54CB">
        <w:rPr>
          <w:rFonts w:ascii="Times New Roman" w:eastAsia="DMCPQ+TimesNewRomanPSMT" w:hAnsi="Times New Roman" w:cs="Times New Roman"/>
          <w:spacing w:val="-1"/>
          <w:sz w:val="28"/>
          <w:szCs w:val="28"/>
        </w:rPr>
        <w:t>у</w:t>
      </w:r>
      <w:r w:rsidRPr="001F54CB">
        <w:rPr>
          <w:rFonts w:ascii="Times New Roman" w:eastAsia="DMCPQ+TimesNewRomanPSMT" w:hAnsi="Times New Roman" w:cs="Times New Roman"/>
          <w:sz w:val="28"/>
          <w:szCs w:val="28"/>
        </w:rPr>
        <w:t>дожест</w:t>
      </w:r>
      <w:r w:rsidRPr="001F54CB">
        <w:rPr>
          <w:rFonts w:ascii="Times New Roman" w:eastAsia="DMCPQ+TimesNewRomanPSMT" w:hAnsi="Times New Roman" w:cs="Times New Roman"/>
          <w:spacing w:val="-1"/>
          <w:sz w:val="28"/>
          <w:szCs w:val="28"/>
        </w:rPr>
        <w:t>в</w:t>
      </w:r>
      <w:r w:rsidRPr="001F54CB">
        <w:rPr>
          <w:rFonts w:ascii="Times New Roman" w:eastAsia="DMCPQ+TimesNewRomanPSMT" w:hAnsi="Times New Roman" w:cs="Times New Roman"/>
          <w:sz w:val="28"/>
          <w:szCs w:val="28"/>
        </w:rPr>
        <w:t xml:space="preserve">енной </w:t>
      </w:r>
      <w:r w:rsidRPr="001F54CB">
        <w:rPr>
          <w:rFonts w:ascii="Times New Roman" w:eastAsia="DMCPQ+TimesNewRomanPSMT" w:hAnsi="Times New Roman" w:cs="Times New Roman"/>
          <w:spacing w:val="1"/>
          <w:sz w:val="28"/>
          <w:szCs w:val="28"/>
        </w:rPr>
        <w:t>к</w:t>
      </w:r>
      <w:r w:rsidRPr="001F54CB">
        <w:rPr>
          <w:rFonts w:ascii="Times New Roman" w:eastAsia="DMCPQ+TimesNewRomanPSMT" w:hAnsi="Times New Roman" w:cs="Times New Roman"/>
          <w:spacing w:val="-2"/>
          <w:sz w:val="28"/>
          <w:szCs w:val="28"/>
        </w:rPr>
        <w:t>у</w:t>
      </w:r>
      <w:r w:rsidRPr="001F54CB">
        <w:rPr>
          <w:rFonts w:ascii="Times New Roman" w:eastAsia="DMCPQ+TimesNewRomanPSMT" w:hAnsi="Times New Roman" w:cs="Times New Roman"/>
          <w:sz w:val="28"/>
          <w:szCs w:val="28"/>
        </w:rPr>
        <w:t>льт</w:t>
      </w:r>
      <w:r w:rsidRPr="001F54CB">
        <w:rPr>
          <w:rFonts w:ascii="Times New Roman" w:eastAsia="DMCPQ+TimesNewRomanPSMT" w:hAnsi="Times New Roman" w:cs="Times New Roman"/>
          <w:spacing w:val="-2"/>
          <w:sz w:val="28"/>
          <w:szCs w:val="28"/>
        </w:rPr>
        <w:t>у</w:t>
      </w:r>
      <w:r w:rsidRPr="001F54CB">
        <w:rPr>
          <w:rFonts w:ascii="Times New Roman" w:eastAsia="DMCPQ+TimesNewRomanPSMT" w:hAnsi="Times New Roman" w:cs="Times New Roman"/>
          <w:sz w:val="28"/>
          <w:szCs w:val="28"/>
        </w:rPr>
        <w:t>ры Омской о</w:t>
      </w:r>
      <w:r w:rsidRPr="001F54CB">
        <w:rPr>
          <w:rFonts w:ascii="Times New Roman" w:eastAsia="DMCPQ+TimesNewRomanPSMT" w:hAnsi="Times New Roman" w:cs="Times New Roman"/>
          <w:spacing w:val="-1"/>
          <w:sz w:val="28"/>
          <w:szCs w:val="28"/>
        </w:rPr>
        <w:t>б</w:t>
      </w:r>
      <w:r w:rsidRPr="001F54CB">
        <w:rPr>
          <w:rFonts w:ascii="Times New Roman" w:eastAsia="DMCPQ+TimesNewRomanPSMT" w:hAnsi="Times New Roman" w:cs="Times New Roman"/>
          <w:sz w:val="28"/>
          <w:szCs w:val="28"/>
        </w:rPr>
        <w:t>ласти;</w:t>
      </w:r>
    </w:p>
    <w:p w:rsidR="00A75E97" w:rsidRPr="001F54CB" w:rsidRDefault="00A75E97" w:rsidP="00A75E97">
      <w:pPr>
        <w:pStyle w:val="a3"/>
        <w:rPr>
          <w:rFonts w:ascii="Times New Roman" w:eastAsia="DMCPQ+TimesNewRomanPSMT" w:hAnsi="Times New Roman" w:cs="Times New Roman"/>
          <w:sz w:val="28"/>
          <w:szCs w:val="28"/>
        </w:rPr>
      </w:pPr>
      <w:r w:rsidRPr="001F54CB">
        <w:rPr>
          <w:rFonts w:ascii="Times New Roman" w:eastAsia="MHOYM+TimesNewRomanPSMT" w:hAnsi="Times New Roman" w:cs="Times New Roman"/>
          <w:sz w:val="28"/>
          <w:szCs w:val="28"/>
        </w:rPr>
        <w:t>–</w:t>
      </w:r>
      <w:r w:rsidRPr="001F54CB">
        <w:rPr>
          <w:rFonts w:ascii="Times New Roman" w:eastAsia="Calibri" w:hAnsi="Times New Roman" w:cs="Times New Roman"/>
          <w:sz w:val="28"/>
          <w:szCs w:val="28"/>
        </w:rPr>
        <w:t xml:space="preserve">     </w:t>
      </w:r>
      <w:r w:rsidRPr="001F54CB">
        <w:rPr>
          <w:rFonts w:ascii="Times New Roman" w:eastAsia="Calibri" w:hAnsi="Times New Roman" w:cs="Times New Roman"/>
          <w:spacing w:val="-48"/>
          <w:sz w:val="28"/>
          <w:szCs w:val="28"/>
        </w:rPr>
        <w:t xml:space="preserve"> </w:t>
      </w:r>
      <w:r w:rsidRPr="001F54CB">
        <w:rPr>
          <w:rFonts w:ascii="Times New Roman" w:eastAsia="DMCPQ+TimesNewRomanPSMT" w:hAnsi="Times New Roman" w:cs="Times New Roman"/>
          <w:sz w:val="28"/>
          <w:szCs w:val="28"/>
        </w:rPr>
        <w:t>ребен</w:t>
      </w:r>
      <w:r w:rsidRPr="001F54CB">
        <w:rPr>
          <w:rFonts w:ascii="Times New Roman" w:eastAsia="DMCPQ+TimesNewRomanPSMT" w:hAnsi="Times New Roman" w:cs="Times New Roman"/>
          <w:spacing w:val="-2"/>
          <w:sz w:val="28"/>
          <w:szCs w:val="28"/>
        </w:rPr>
        <w:t>о</w:t>
      </w:r>
      <w:r w:rsidRPr="001F54CB">
        <w:rPr>
          <w:rFonts w:ascii="Times New Roman" w:eastAsia="DMCPQ+TimesNewRomanPSMT" w:hAnsi="Times New Roman" w:cs="Times New Roman"/>
          <w:sz w:val="28"/>
          <w:szCs w:val="28"/>
        </w:rPr>
        <w:t>к</w:t>
      </w:r>
      <w:r w:rsidRPr="001F54CB">
        <w:rPr>
          <w:rFonts w:ascii="Times New Roman" w:eastAsia="DMCPQ+TimesNewRomanPSMT" w:hAnsi="Times New Roman" w:cs="Times New Roman"/>
          <w:spacing w:val="26"/>
          <w:sz w:val="28"/>
          <w:szCs w:val="28"/>
        </w:rPr>
        <w:t xml:space="preserve"> </w:t>
      </w:r>
      <w:r w:rsidRPr="001F54CB">
        <w:rPr>
          <w:rFonts w:ascii="Times New Roman" w:eastAsia="DMCPQ+TimesNewRomanPSMT" w:hAnsi="Times New Roman" w:cs="Times New Roman"/>
          <w:spacing w:val="-2"/>
          <w:sz w:val="28"/>
          <w:szCs w:val="28"/>
        </w:rPr>
        <w:t>о</w:t>
      </w:r>
      <w:r w:rsidRPr="001F54CB">
        <w:rPr>
          <w:rFonts w:ascii="Times New Roman" w:eastAsia="DMCPQ+TimesNewRomanPSMT" w:hAnsi="Times New Roman" w:cs="Times New Roman"/>
          <w:sz w:val="28"/>
          <w:szCs w:val="28"/>
        </w:rPr>
        <w:t>бл</w:t>
      </w:r>
      <w:r w:rsidRPr="001F54CB">
        <w:rPr>
          <w:rFonts w:ascii="Times New Roman" w:eastAsia="DMCPQ+TimesNewRomanPSMT" w:hAnsi="Times New Roman" w:cs="Times New Roman"/>
          <w:spacing w:val="-1"/>
          <w:sz w:val="28"/>
          <w:szCs w:val="28"/>
        </w:rPr>
        <w:t>а</w:t>
      </w:r>
      <w:r w:rsidRPr="001F54CB">
        <w:rPr>
          <w:rFonts w:ascii="Times New Roman" w:eastAsia="DMCPQ+TimesNewRomanPSMT" w:hAnsi="Times New Roman" w:cs="Times New Roman"/>
          <w:sz w:val="28"/>
          <w:szCs w:val="28"/>
        </w:rPr>
        <w:t>дает</w:t>
      </w:r>
      <w:r w:rsidRPr="001F54CB">
        <w:rPr>
          <w:rFonts w:ascii="Times New Roman" w:eastAsia="DMCPQ+TimesNewRomanPSMT" w:hAnsi="Times New Roman" w:cs="Times New Roman"/>
          <w:spacing w:val="23"/>
          <w:sz w:val="28"/>
          <w:szCs w:val="28"/>
        </w:rPr>
        <w:t xml:space="preserve"> </w:t>
      </w:r>
      <w:r w:rsidRPr="001F54CB">
        <w:rPr>
          <w:rFonts w:ascii="Times New Roman" w:eastAsia="DMCPQ+TimesNewRomanPSMT" w:hAnsi="Times New Roman" w:cs="Times New Roman"/>
          <w:sz w:val="28"/>
          <w:szCs w:val="28"/>
        </w:rPr>
        <w:t>развитым</w:t>
      </w:r>
      <w:r w:rsidRPr="001F54CB">
        <w:rPr>
          <w:rFonts w:ascii="Times New Roman" w:eastAsia="DMCPQ+TimesNewRomanPSMT" w:hAnsi="Times New Roman" w:cs="Times New Roman"/>
          <w:spacing w:val="25"/>
          <w:sz w:val="28"/>
          <w:szCs w:val="28"/>
        </w:rPr>
        <w:t xml:space="preserve"> </w:t>
      </w:r>
      <w:r w:rsidRPr="001F54CB">
        <w:rPr>
          <w:rFonts w:ascii="Times New Roman" w:eastAsia="DMCPQ+TimesNewRomanPSMT" w:hAnsi="Times New Roman" w:cs="Times New Roman"/>
          <w:sz w:val="28"/>
          <w:szCs w:val="28"/>
        </w:rPr>
        <w:t>вооб</w:t>
      </w:r>
      <w:r w:rsidRPr="001F54CB">
        <w:rPr>
          <w:rFonts w:ascii="Times New Roman" w:eastAsia="DMCPQ+TimesNewRomanPSMT" w:hAnsi="Times New Roman" w:cs="Times New Roman"/>
          <w:spacing w:val="-1"/>
          <w:sz w:val="28"/>
          <w:szCs w:val="28"/>
        </w:rPr>
        <w:t>р</w:t>
      </w:r>
      <w:r w:rsidRPr="001F54CB">
        <w:rPr>
          <w:rFonts w:ascii="Times New Roman" w:eastAsia="DMCPQ+TimesNewRomanPSMT" w:hAnsi="Times New Roman" w:cs="Times New Roman"/>
          <w:sz w:val="28"/>
          <w:szCs w:val="28"/>
        </w:rPr>
        <w:t>а</w:t>
      </w:r>
      <w:r w:rsidRPr="001F54CB">
        <w:rPr>
          <w:rFonts w:ascii="Times New Roman" w:eastAsia="DMCPQ+TimesNewRomanPSMT" w:hAnsi="Times New Roman" w:cs="Times New Roman"/>
          <w:spacing w:val="-1"/>
          <w:sz w:val="28"/>
          <w:szCs w:val="28"/>
        </w:rPr>
        <w:t>ж</w:t>
      </w:r>
      <w:r w:rsidRPr="001F54CB">
        <w:rPr>
          <w:rFonts w:ascii="Times New Roman" w:eastAsia="DMCPQ+TimesNewRomanPSMT" w:hAnsi="Times New Roman" w:cs="Times New Roman"/>
          <w:sz w:val="28"/>
          <w:szCs w:val="28"/>
        </w:rPr>
        <w:t>ением,</w:t>
      </w:r>
      <w:r w:rsidRPr="001F54CB">
        <w:rPr>
          <w:rFonts w:ascii="Times New Roman" w:eastAsia="DMCPQ+TimesNewRomanPSMT" w:hAnsi="Times New Roman" w:cs="Times New Roman"/>
          <w:spacing w:val="23"/>
          <w:sz w:val="28"/>
          <w:szCs w:val="28"/>
        </w:rPr>
        <w:t xml:space="preserve"> </w:t>
      </w:r>
      <w:r w:rsidRPr="001F54CB">
        <w:rPr>
          <w:rFonts w:ascii="Times New Roman" w:eastAsia="DMCPQ+TimesNewRomanPSMT" w:hAnsi="Times New Roman" w:cs="Times New Roman"/>
          <w:spacing w:val="1"/>
          <w:sz w:val="28"/>
          <w:szCs w:val="28"/>
        </w:rPr>
        <w:t>к</w:t>
      </w:r>
      <w:r w:rsidRPr="001F54CB">
        <w:rPr>
          <w:rFonts w:ascii="Times New Roman" w:eastAsia="DMCPQ+TimesNewRomanPSMT" w:hAnsi="Times New Roman" w:cs="Times New Roman"/>
          <w:sz w:val="28"/>
          <w:szCs w:val="28"/>
        </w:rPr>
        <w:t>ото</w:t>
      </w:r>
      <w:r w:rsidRPr="001F54CB">
        <w:rPr>
          <w:rFonts w:ascii="Times New Roman" w:eastAsia="DMCPQ+TimesNewRomanPSMT" w:hAnsi="Times New Roman" w:cs="Times New Roman"/>
          <w:spacing w:val="-1"/>
          <w:sz w:val="28"/>
          <w:szCs w:val="28"/>
        </w:rPr>
        <w:t>р</w:t>
      </w:r>
      <w:r w:rsidRPr="001F54CB">
        <w:rPr>
          <w:rFonts w:ascii="Times New Roman" w:eastAsia="DMCPQ+TimesNewRomanPSMT" w:hAnsi="Times New Roman" w:cs="Times New Roman"/>
          <w:sz w:val="28"/>
          <w:szCs w:val="28"/>
        </w:rPr>
        <w:t>ое</w:t>
      </w:r>
      <w:r w:rsidRPr="001F54CB">
        <w:rPr>
          <w:rFonts w:ascii="Times New Roman" w:eastAsia="DMCPQ+TimesNewRomanPSMT" w:hAnsi="Times New Roman" w:cs="Times New Roman"/>
          <w:spacing w:val="26"/>
          <w:sz w:val="28"/>
          <w:szCs w:val="28"/>
        </w:rPr>
        <w:t xml:space="preserve"> </w:t>
      </w:r>
      <w:r w:rsidRPr="001F54CB">
        <w:rPr>
          <w:rFonts w:ascii="Times New Roman" w:eastAsia="DMCPQ+TimesNewRomanPSMT" w:hAnsi="Times New Roman" w:cs="Times New Roman"/>
          <w:sz w:val="28"/>
          <w:szCs w:val="28"/>
        </w:rPr>
        <w:t>р</w:t>
      </w:r>
      <w:r w:rsidRPr="001F54CB">
        <w:rPr>
          <w:rFonts w:ascii="Times New Roman" w:eastAsia="DMCPQ+TimesNewRomanPSMT" w:hAnsi="Times New Roman" w:cs="Times New Roman"/>
          <w:spacing w:val="-1"/>
          <w:sz w:val="28"/>
          <w:szCs w:val="28"/>
        </w:rPr>
        <w:t>е</w:t>
      </w:r>
      <w:r w:rsidRPr="001F54CB">
        <w:rPr>
          <w:rFonts w:ascii="Times New Roman" w:eastAsia="DMCPQ+TimesNewRomanPSMT" w:hAnsi="Times New Roman" w:cs="Times New Roman"/>
          <w:sz w:val="28"/>
          <w:szCs w:val="28"/>
        </w:rPr>
        <w:t>ализ</w:t>
      </w:r>
      <w:r w:rsidRPr="001F54CB">
        <w:rPr>
          <w:rFonts w:ascii="Times New Roman" w:eastAsia="DMCPQ+TimesNewRomanPSMT" w:hAnsi="Times New Roman" w:cs="Times New Roman"/>
          <w:spacing w:val="-2"/>
          <w:sz w:val="28"/>
          <w:szCs w:val="28"/>
        </w:rPr>
        <w:t>у</w:t>
      </w:r>
      <w:r w:rsidRPr="001F54CB">
        <w:rPr>
          <w:rFonts w:ascii="Times New Roman" w:eastAsia="DMCPQ+TimesNewRomanPSMT" w:hAnsi="Times New Roman" w:cs="Times New Roman"/>
          <w:sz w:val="28"/>
          <w:szCs w:val="28"/>
        </w:rPr>
        <w:t>ется</w:t>
      </w:r>
      <w:r w:rsidRPr="001F54CB">
        <w:rPr>
          <w:rFonts w:ascii="Times New Roman" w:eastAsia="DMCPQ+TimesNewRomanPSMT" w:hAnsi="Times New Roman" w:cs="Times New Roman"/>
          <w:spacing w:val="25"/>
          <w:sz w:val="28"/>
          <w:szCs w:val="28"/>
        </w:rPr>
        <w:t xml:space="preserve"> </w:t>
      </w:r>
      <w:r w:rsidRPr="001F54CB">
        <w:rPr>
          <w:rFonts w:ascii="Times New Roman" w:eastAsia="DMCPQ+TimesNewRomanPSMT" w:hAnsi="Times New Roman" w:cs="Times New Roman"/>
          <w:sz w:val="28"/>
          <w:szCs w:val="28"/>
        </w:rPr>
        <w:t>в</w:t>
      </w:r>
      <w:r w:rsidRPr="001F54CB">
        <w:rPr>
          <w:rFonts w:ascii="Times New Roman" w:eastAsia="DMCPQ+TimesNewRomanPSMT" w:hAnsi="Times New Roman" w:cs="Times New Roman"/>
          <w:spacing w:val="26"/>
          <w:sz w:val="28"/>
          <w:szCs w:val="28"/>
        </w:rPr>
        <w:t xml:space="preserve"> </w:t>
      </w:r>
      <w:r w:rsidRPr="001F54CB">
        <w:rPr>
          <w:rFonts w:ascii="Times New Roman" w:eastAsia="DMCPQ+TimesNewRomanPSMT" w:hAnsi="Times New Roman" w:cs="Times New Roman"/>
          <w:sz w:val="28"/>
          <w:szCs w:val="28"/>
        </w:rPr>
        <w:t>разных</w:t>
      </w:r>
      <w:r w:rsidRPr="001F54CB">
        <w:rPr>
          <w:rFonts w:ascii="Times New Roman" w:eastAsia="DMCPQ+TimesNewRomanPSMT" w:hAnsi="Times New Roman" w:cs="Times New Roman"/>
          <w:spacing w:val="21"/>
          <w:sz w:val="28"/>
          <w:szCs w:val="28"/>
        </w:rPr>
        <w:t xml:space="preserve"> </w:t>
      </w:r>
      <w:r w:rsidRPr="001F54CB">
        <w:rPr>
          <w:rFonts w:ascii="Times New Roman" w:eastAsia="DMCPQ+TimesNewRomanPSMT" w:hAnsi="Times New Roman" w:cs="Times New Roman"/>
          <w:sz w:val="28"/>
          <w:szCs w:val="28"/>
        </w:rPr>
        <w:t>видах</w:t>
      </w:r>
      <w:r w:rsidRPr="001F54CB">
        <w:rPr>
          <w:rFonts w:ascii="Times New Roman" w:eastAsia="DMCPQ+TimesNewRomanPSMT" w:hAnsi="Times New Roman" w:cs="Times New Roman"/>
          <w:spacing w:val="27"/>
          <w:sz w:val="28"/>
          <w:szCs w:val="28"/>
        </w:rPr>
        <w:t xml:space="preserve"> </w:t>
      </w:r>
      <w:r w:rsidRPr="001F54CB">
        <w:rPr>
          <w:rFonts w:ascii="Times New Roman" w:eastAsia="DMCPQ+TimesNewRomanPSMT" w:hAnsi="Times New Roman" w:cs="Times New Roman"/>
          <w:spacing w:val="-1"/>
          <w:sz w:val="28"/>
          <w:szCs w:val="28"/>
        </w:rPr>
        <w:t>д</w:t>
      </w:r>
      <w:r w:rsidRPr="001F54CB">
        <w:rPr>
          <w:rFonts w:ascii="Times New Roman" w:eastAsia="DMCPQ+TimesNewRomanPSMT" w:hAnsi="Times New Roman" w:cs="Times New Roman"/>
          <w:sz w:val="28"/>
          <w:szCs w:val="28"/>
        </w:rPr>
        <w:t>е</w:t>
      </w:r>
      <w:r w:rsidRPr="001F54CB">
        <w:rPr>
          <w:rFonts w:ascii="Times New Roman" w:eastAsia="DMCPQ+TimesNewRomanPSMT" w:hAnsi="Times New Roman" w:cs="Times New Roman"/>
          <w:spacing w:val="-1"/>
          <w:sz w:val="28"/>
          <w:szCs w:val="28"/>
        </w:rPr>
        <w:t>я</w:t>
      </w:r>
      <w:r w:rsidRPr="001F54CB">
        <w:rPr>
          <w:rFonts w:ascii="Times New Roman" w:eastAsia="DMCPQ+TimesNewRomanPSMT" w:hAnsi="Times New Roman" w:cs="Times New Roman"/>
          <w:sz w:val="28"/>
          <w:szCs w:val="28"/>
        </w:rPr>
        <w:t>тель</w:t>
      </w:r>
      <w:r w:rsidRPr="001F54CB">
        <w:rPr>
          <w:rFonts w:ascii="Times New Roman" w:eastAsia="DMCPQ+TimesNewRomanPSMT" w:hAnsi="Times New Roman" w:cs="Times New Roman"/>
          <w:spacing w:val="-1"/>
          <w:sz w:val="28"/>
          <w:szCs w:val="28"/>
        </w:rPr>
        <w:t>н</w:t>
      </w:r>
      <w:r w:rsidRPr="001F54CB">
        <w:rPr>
          <w:rFonts w:ascii="Times New Roman" w:eastAsia="DMCPQ+TimesNewRomanPSMT" w:hAnsi="Times New Roman" w:cs="Times New Roman"/>
          <w:sz w:val="28"/>
          <w:szCs w:val="28"/>
        </w:rPr>
        <w:t>ости: и</w:t>
      </w:r>
      <w:r w:rsidRPr="001F54CB">
        <w:rPr>
          <w:rFonts w:ascii="Times New Roman" w:eastAsia="DMCPQ+TimesNewRomanPSMT" w:hAnsi="Times New Roman" w:cs="Times New Roman"/>
          <w:spacing w:val="1"/>
          <w:sz w:val="28"/>
          <w:szCs w:val="28"/>
        </w:rPr>
        <w:t>г</w:t>
      </w:r>
      <w:r w:rsidRPr="001F54CB">
        <w:rPr>
          <w:rFonts w:ascii="Times New Roman" w:eastAsia="DMCPQ+TimesNewRomanPSMT" w:hAnsi="Times New Roman" w:cs="Times New Roman"/>
          <w:spacing w:val="-1"/>
          <w:sz w:val="28"/>
          <w:szCs w:val="28"/>
        </w:rPr>
        <w:t>р</w:t>
      </w:r>
      <w:r w:rsidRPr="001F54CB">
        <w:rPr>
          <w:rFonts w:ascii="Times New Roman" w:eastAsia="DMCPQ+TimesNewRomanPSMT" w:hAnsi="Times New Roman" w:cs="Times New Roman"/>
          <w:sz w:val="28"/>
          <w:szCs w:val="28"/>
        </w:rPr>
        <w:t>е, изобразит</w:t>
      </w:r>
      <w:r w:rsidRPr="001F54CB">
        <w:rPr>
          <w:rFonts w:ascii="Times New Roman" w:eastAsia="DMCPQ+TimesNewRomanPSMT" w:hAnsi="Times New Roman" w:cs="Times New Roman"/>
          <w:spacing w:val="-2"/>
          <w:sz w:val="28"/>
          <w:szCs w:val="28"/>
        </w:rPr>
        <w:t>е</w:t>
      </w:r>
      <w:r w:rsidRPr="001F54CB">
        <w:rPr>
          <w:rFonts w:ascii="Times New Roman" w:eastAsia="DMCPQ+TimesNewRomanPSMT" w:hAnsi="Times New Roman" w:cs="Times New Roman"/>
          <w:sz w:val="28"/>
          <w:szCs w:val="28"/>
        </w:rPr>
        <w:t>льн</w:t>
      </w:r>
      <w:r w:rsidRPr="001F54CB">
        <w:rPr>
          <w:rFonts w:ascii="Times New Roman" w:eastAsia="DMCPQ+TimesNewRomanPSMT" w:hAnsi="Times New Roman" w:cs="Times New Roman"/>
          <w:spacing w:val="-2"/>
          <w:sz w:val="28"/>
          <w:szCs w:val="28"/>
        </w:rPr>
        <w:t>о</w:t>
      </w:r>
      <w:r w:rsidRPr="001F54CB">
        <w:rPr>
          <w:rFonts w:ascii="Times New Roman" w:eastAsia="DMCPQ+TimesNewRomanPSMT" w:hAnsi="Times New Roman" w:cs="Times New Roman"/>
          <w:sz w:val="28"/>
          <w:szCs w:val="28"/>
        </w:rPr>
        <w:t>й деятельн</w:t>
      </w:r>
      <w:r w:rsidRPr="001F54CB">
        <w:rPr>
          <w:rFonts w:ascii="Times New Roman" w:eastAsia="DMCPQ+TimesNewRomanPSMT" w:hAnsi="Times New Roman" w:cs="Times New Roman"/>
          <w:spacing w:val="-1"/>
          <w:sz w:val="28"/>
          <w:szCs w:val="28"/>
        </w:rPr>
        <w:t>о</w:t>
      </w:r>
      <w:r w:rsidRPr="001F54CB">
        <w:rPr>
          <w:rFonts w:ascii="Times New Roman" w:eastAsia="DMCPQ+TimesNewRomanPSMT" w:hAnsi="Times New Roman" w:cs="Times New Roman"/>
          <w:sz w:val="28"/>
          <w:szCs w:val="28"/>
        </w:rPr>
        <w:t>сти и конс</w:t>
      </w:r>
      <w:r w:rsidRPr="001F54CB">
        <w:rPr>
          <w:rFonts w:ascii="Times New Roman" w:eastAsia="DMCPQ+TimesNewRomanPSMT" w:hAnsi="Times New Roman" w:cs="Times New Roman"/>
          <w:spacing w:val="-2"/>
          <w:sz w:val="28"/>
          <w:szCs w:val="28"/>
        </w:rPr>
        <w:t>т</w:t>
      </w:r>
      <w:r w:rsidRPr="001F54CB">
        <w:rPr>
          <w:rFonts w:ascii="Times New Roman" w:eastAsia="DMCPQ+TimesNewRomanPSMT" w:hAnsi="Times New Roman" w:cs="Times New Roman"/>
          <w:sz w:val="28"/>
          <w:szCs w:val="28"/>
        </w:rPr>
        <w:t>р</w:t>
      </w:r>
      <w:r w:rsidRPr="001F54CB">
        <w:rPr>
          <w:rFonts w:ascii="Times New Roman" w:eastAsia="DMCPQ+TimesNewRomanPSMT" w:hAnsi="Times New Roman" w:cs="Times New Roman"/>
          <w:spacing w:val="-2"/>
          <w:sz w:val="28"/>
          <w:szCs w:val="28"/>
        </w:rPr>
        <w:t>у</w:t>
      </w:r>
      <w:r w:rsidRPr="001F54CB">
        <w:rPr>
          <w:rFonts w:ascii="Times New Roman" w:eastAsia="DMCPQ+TimesNewRomanPSMT" w:hAnsi="Times New Roman" w:cs="Times New Roman"/>
          <w:sz w:val="28"/>
          <w:szCs w:val="28"/>
        </w:rPr>
        <w:t>ировании и др.</w:t>
      </w:r>
    </w:p>
    <w:p w:rsidR="00A75E97" w:rsidRPr="001F54CB" w:rsidRDefault="00A75E97" w:rsidP="00A75E97">
      <w:pPr>
        <w:pStyle w:val="a3"/>
        <w:rPr>
          <w:rFonts w:ascii="Times New Roman" w:hAnsi="Times New Roman" w:cs="Times New Roman"/>
          <w:b/>
          <w:sz w:val="28"/>
          <w:szCs w:val="28"/>
        </w:rPr>
      </w:pPr>
      <w:r w:rsidRPr="001F54CB">
        <w:rPr>
          <w:rFonts w:ascii="Times New Roman" w:hAnsi="Times New Roman" w:cs="Times New Roman"/>
          <w:b/>
          <w:spacing w:val="4"/>
          <w:sz w:val="28"/>
          <w:szCs w:val="28"/>
        </w:rPr>
        <w:t>К 5 годам</w:t>
      </w:r>
    </w:p>
    <w:p w:rsidR="00A75E97" w:rsidRPr="001F54CB" w:rsidRDefault="00A75E97" w:rsidP="00A75E97">
      <w:pPr>
        <w:pStyle w:val="a3"/>
        <w:rPr>
          <w:rFonts w:ascii="Times New Roman" w:hAnsi="Times New Roman" w:cs="Times New Roman"/>
          <w:sz w:val="28"/>
          <w:szCs w:val="28"/>
        </w:rPr>
      </w:pPr>
      <w:r w:rsidRPr="001F54CB">
        <w:rPr>
          <w:rFonts w:ascii="Times New Roman" w:eastAsia="MHOYM+TimesNewRomanPSMT" w:hAnsi="Times New Roman" w:cs="Times New Roman"/>
          <w:sz w:val="28"/>
          <w:szCs w:val="28"/>
        </w:rPr>
        <w:t>–</w:t>
      </w:r>
      <w:r w:rsidRPr="001F54CB">
        <w:rPr>
          <w:rFonts w:ascii="Times New Roman" w:eastAsia="Calibri" w:hAnsi="Times New Roman" w:cs="Times New Roman"/>
          <w:sz w:val="28"/>
          <w:szCs w:val="28"/>
        </w:rPr>
        <w:t xml:space="preserve">     </w:t>
      </w:r>
      <w:r w:rsidRPr="001F54CB">
        <w:rPr>
          <w:rFonts w:ascii="Times New Roman" w:eastAsia="Calibri" w:hAnsi="Times New Roman" w:cs="Times New Roman"/>
          <w:spacing w:val="-48"/>
          <w:sz w:val="28"/>
          <w:szCs w:val="28"/>
        </w:rPr>
        <w:t xml:space="preserve"> </w:t>
      </w:r>
      <w:r w:rsidRPr="001F54CB">
        <w:rPr>
          <w:rFonts w:ascii="Times New Roman" w:eastAsia="DMCPQ+TimesNewRomanPSMT" w:hAnsi="Times New Roman" w:cs="Times New Roman"/>
          <w:sz w:val="28"/>
          <w:szCs w:val="28"/>
        </w:rPr>
        <w:t>обла</w:t>
      </w:r>
      <w:r w:rsidRPr="001F54CB">
        <w:rPr>
          <w:rFonts w:ascii="Times New Roman" w:eastAsia="DMCPQ+TimesNewRomanPSMT" w:hAnsi="Times New Roman" w:cs="Times New Roman"/>
          <w:spacing w:val="-1"/>
          <w:sz w:val="28"/>
          <w:szCs w:val="28"/>
        </w:rPr>
        <w:t>д</w:t>
      </w:r>
      <w:r w:rsidRPr="001F54CB">
        <w:rPr>
          <w:rFonts w:ascii="Times New Roman" w:eastAsia="DMCPQ+TimesNewRomanPSMT" w:hAnsi="Times New Roman" w:cs="Times New Roman"/>
          <w:sz w:val="28"/>
          <w:szCs w:val="28"/>
        </w:rPr>
        <w:t>ает</w:t>
      </w:r>
      <w:r w:rsidRPr="001F54CB">
        <w:rPr>
          <w:rFonts w:ascii="Times New Roman" w:eastAsia="DMCPQ+TimesNewRomanPSMT" w:hAnsi="Times New Roman" w:cs="Times New Roman"/>
          <w:spacing w:val="35"/>
          <w:sz w:val="28"/>
          <w:szCs w:val="28"/>
        </w:rPr>
        <w:t xml:space="preserve"> </w:t>
      </w:r>
      <w:r w:rsidRPr="001F54CB">
        <w:rPr>
          <w:rFonts w:ascii="Times New Roman" w:eastAsia="DMCPQ+TimesNewRomanPSMT" w:hAnsi="Times New Roman" w:cs="Times New Roman"/>
          <w:sz w:val="28"/>
          <w:szCs w:val="28"/>
        </w:rPr>
        <w:t>пр</w:t>
      </w:r>
      <w:r w:rsidRPr="001F54CB">
        <w:rPr>
          <w:rFonts w:ascii="Times New Roman" w:eastAsia="DMCPQ+TimesNewRomanPSMT" w:hAnsi="Times New Roman" w:cs="Times New Roman"/>
          <w:spacing w:val="-1"/>
          <w:sz w:val="28"/>
          <w:szCs w:val="28"/>
        </w:rPr>
        <w:t>е</w:t>
      </w:r>
      <w:r w:rsidRPr="001F54CB">
        <w:rPr>
          <w:rFonts w:ascii="Times New Roman" w:eastAsia="DMCPQ+TimesNewRomanPSMT" w:hAnsi="Times New Roman" w:cs="Times New Roman"/>
          <w:sz w:val="28"/>
          <w:szCs w:val="28"/>
        </w:rPr>
        <w:t>дста</w:t>
      </w:r>
      <w:r w:rsidRPr="001F54CB">
        <w:rPr>
          <w:rFonts w:ascii="Times New Roman" w:eastAsia="DMCPQ+TimesNewRomanPSMT" w:hAnsi="Times New Roman" w:cs="Times New Roman"/>
          <w:spacing w:val="-1"/>
          <w:sz w:val="28"/>
          <w:szCs w:val="28"/>
        </w:rPr>
        <w:t>в</w:t>
      </w:r>
      <w:r w:rsidRPr="001F54CB">
        <w:rPr>
          <w:rFonts w:ascii="Times New Roman" w:eastAsia="DMCPQ+TimesNewRomanPSMT" w:hAnsi="Times New Roman" w:cs="Times New Roman"/>
          <w:spacing w:val="-2"/>
          <w:sz w:val="28"/>
          <w:szCs w:val="28"/>
        </w:rPr>
        <w:t>л</w:t>
      </w:r>
      <w:r w:rsidRPr="001F54CB">
        <w:rPr>
          <w:rFonts w:ascii="Times New Roman" w:eastAsia="DMCPQ+TimesNewRomanPSMT" w:hAnsi="Times New Roman" w:cs="Times New Roman"/>
          <w:sz w:val="28"/>
          <w:szCs w:val="28"/>
        </w:rPr>
        <w:t>ениями</w:t>
      </w:r>
      <w:r w:rsidRPr="001F54CB">
        <w:rPr>
          <w:rFonts w:ascii="Times New Roman" w:eastAsia="DMCPQ+TimesNewRomanPSMT" w:hAnsi="Times New Roman" w:cs="Times New Roman"/>
          <w:spacing w:val="35"/>
          <w:sz w:val="28"/>
          <w:szCs w:val="28"/>
        </w:rPr>
        <w:t xml:space="preserve"> </w:t>
      </w:r>
      <w:r w:rsidRPr="001F54CB">
        <w:rPr>
          <w:rFonts w:ascii="Times New Roman" w:eastAsia="DMCPQ+TimesNewRomanPSMT" w:hAnsi="Times New Roman" w:cs="Times New Roman"/>
          <w:spacing w:val="1"/>
          <w:sz w:val="28"/>
          <w:szCs w:val="28"/>
        </w:rPr>
        <w:t>о</w:t>
      </w:r>
      <w:r w:rsidRPr="001F54CB">
        <w:rPr>
          <w:rFonts w:ascii="Times New Roman" w:eastAsia="DMCPQ+TimesNewRomanPSMT" w:hAnsi="Times New Roman" w:cs="Times New Roman"/>
          <w:spacing w:val="36"/>
          <w:sz w:val="28"/>
          <w:szCs w:val="28"/>
        </w:rPr>
        <w:t xml:space="preserve"> </w:t>
      </w:r>
      <w:r w:rsidRPr="001F54CB">
        <w:rPr>
          <w:rFonts w:ascii="Times New Roman" w:eastAsia="DMCPQ+TimesNewRomanPSMT" w:hAnsi="Times New Roman" w:cs="Times New Roman"/>
          <w:sz w:val="28"/>
          <w:szCs w:val="28"/>
        </w:rPr>
        <w:t>бытовой,</w:t>
      </w:r>
      <w:r w:rsidRPr="001F54CB">
        <w:rPr>
          <w:rFonts w:ascii="Times New Roman" w:eastAsia="DMCPQ+TimesNewRomanPSMT" w:hAnsi="Times New Roman" w:cs="Times New Roman"/>
          <w:spacing w:val="36"/>
          <w:sz w:val="28"/>
          <w:szCs w:val="28"/>
        </w:rPr>
        <w:t xml:space="preserve"> </w:t>
      </w:r>
      <w:r w:rsidRPr="001F54CB">
        <w:rPr>
          <w:rFonts w:ascii="Times New Roman" w:eastAsia="DMCPQ+TimesNewRomanPSMT" w:hAnsi="Times New Roman" w:cs="Times New Roman"/>
          <w:sz w:val="28"/>
          <w:szCs w:val="28"/>
        </w:rPr>
        <w:t>т</w:t>
      </w:r>
      <w:r w:rsidRPr="001F54CB">
        <w:rPr>
          <w:rFonts w:ascii="Times New Roman" w:eastAsia="DMCPQ+TimesNewRomanPSMT" w:hAnsi="Times New Roman" w:cs="Times New Roman"/>
          <w:spacing w:val="-1"/>
          <w:sz w:val="28"/>
          <w:szCs w:val="28"/>
        </w:rPr>
        <w:t>е</w:t>
      </w:r>
      <w:r w:rsidRPr="001F54CB">
        <w:rPr>
          <w:rFonts w:ascii="Times New Roman" w:eastAsia="DMCPQ+TimesNewRomanPSMT" w:hAnsi="Times New Roman" w:cs="Times New Roman"/>
          <w:sz w:val="28"/>
          <w:szCs w:val="28"/>
        </w:rPr>
        <w:t>атральн</w:t>
      </w:r>
      <w:r w:rsidRPr="001F54CB">
        <w:rPr>
          <w:rFonts w:ascii="Times New Roman" w:eastAsia="DMCPQ+TimesNewRomanPSMT" w:hAnsi="Times New Roman" w:cs="Times New Roman"/>
          <w:spacing w:val="-2"/>
          <w:sz w:val="28"/>
          <w:szCs w:val="28"/>
        </w:rPr>
        <w:t>о</w:t>
      </w:r>
      <w:r w:rsidRPr="001F54CB">
        <w:rPr>
          <w:rFonts w:ascii="Times New Roman" w:eastAsia="DMCPQ+TimesNewRomanPSMT" w:hAnsi="Times New Roman" w:cs="Times New Roman"/>
          <w:sz w:val="28"/>
          <w:szCs w:val="28"/>
        </w:rPr>
        <w:t>й,</w:t>
      </w:r>
      <w:r w:rsidRPr="001F54CB">
        <w:rPr>
          <w:rFonts w:ascii="Times New Roman" w:eastAsia="DMCPQ+TimesNewRomanPSMT" w:hAnsi="Times New Roman" w:cs="Times New Roman"/>
          <w:spacing w:val="36"/>
          <w:sz w:val="28"/>
          <w:szCs w:val="28"/>
        </w:rPr>
        <w:t xml:space="preserve"> </w:t>
      </w:r>
      <w:r w:rsidRPr="001F54CB">
        <w:rPr>
          <w:rFonts w:ascii="Times New Roman" w:eastAsia="DMCPQ+TimesNewRomanPSMT" w:hAnsi="Times New Roman" w:cs="Times New Roman"/>
          <w:sz w:val="28"/>
          <w:szCs w:val="28"/>
        </w:rPr>
        <w:t>х</w:t>
      </w:r>
      <w:r w:rsidRPr="001F54CB">
        <w:rPr>
          <w:rFonts w:ascii="Times New Roman" w:eastAsia="DMCPQ+TimesNewRomanPSMT" w:hAnsi="Times New Roman" w:cs="Times New Roman"/>
          <w:spacing w:val="-1"/>
          <w:sz w:val="28"/>
          <w:szCs w:val="28"/>
        </w:rPr>
        <w:t>у</w:t>
      </w:r>
      <w:r w:rsidRPr="001F54CB">
        <w:rPr>
          <w:rFonts w:ascii="Times New Roman" w:eastAsia="DMCPQ+TimesNewRomanPSMT" w:hAnsi="Times New Roman" w:cs="Times New Roman"/>
          <w:sz w:val="28"/>
          <w:szCs w:val="28"/>
        </w:rPr>
        <w:t>до</w:t>
      </w:r>
      <w:r w:rsidRPr="001F54CB">
        <w:rPr>
          <w:rFonts w:ascii="Times New Roman" w:eastAsia="DMCPQ+TimesNewRomanPSMT" w:hAnsi="Times New Roman" w:cs="Times New Roman"/>
          <w:spacing w:val="1"/>
          <w:sz w:val="28"/>
          <w:szCs w:val="28"/>
        </w:rPr>
        <w:t>ж</w:t>
      </w:r>
      <w:r w:rsidRPr="001F54CB">
        <w:rPr>
          <w:rFonts w:ascii="Times New Roman" w:eastAsia="DMCPQ+TimesNewRomanPSMT" w:hAnsi="Times New Roman" w:cs="Times New Roman"/>
          <w:sz w:val="28"/>
          <w:szCs w:val="28"/>
        </w:rPr>
        <w:t>ест</w:t>
      </w:r>
      <w:r w:rsidRPr="001F54CB">
        <w:rPr>
          <w:rFonts w:ascii="Times New Roman" w:eastAsia="DMCPQ+TimesNewRomanPSMT" w:hAnsi="Times New Roman" w:cs="Times New Roman"/>
          <w:spacing w:val="-1"/>
          <w:sz w:val="28"/>
          <w:szCs w:val="28"/>
        </w:rPr>
        <w:t>в</w:t>
      </w:r>
      <w:r w:rsidRPr="001F54CB">
        <w:rPr>
          <w:rFonts w:ascii="Times New Roman" w:eastAsia="DMCPQ+TimesNewRomanPSMT" w:hAnsi="Times New Roman" w:cs="Times New Roman"/>
          <w:sz w:val="28"/>
          <w:szCs w:val="28"/>
        </w:rPr>
        <w:t>енной,</w:t>
      </w:r>
      <w:r w:rsidRPr="001F54CB">
        <w:rPr>
          <w:rFonts w:ascii="Times New Roman" w:eastAsia="DMCPQ+TimesNewRomanPSMT" w:hAnsi="Times New Roman" w:cs="Times New Roman"/>
          <w:spacing w:val="33"/>
          <w:sz w:val="28"/>
          <w:szCs w:val="28"/>
        </w:rPr>
        <w:t xml:space="preserve"> </w:t>
      </w:r>
      <w:r w:rsidRPr="001F54CB">
        <w:rPr>
          <w:rFonts w:ascii="Times New Roman" w:eastAsia="DMCPQ+TimesNewRomanPSMT" w:hAnsi="Times New Roman" w:cs="Times New Roman"/>
          <w:spacing w:val="1"/>
          <w:sz w:val="28"/>
          <w:szCs w:val="28"/>
        </w:rPr>
        <w:t>ф</w:t>
      </w:r>
      <w:r w:rsidRPr="001F54CB">
        <w:rPr>
          <w:rFonts w:ascii="Times New Roman" w:eastAsia="DMCPQ+TimesNewRomanPSMT" w:hAnsi="Times New Roman" w:cs="Times New Roman"/>
          <w:sz w:val="28"/>
          <w:szCs w:val="28"/>
        </w:rPr>
        <w:t>из</w:t>
      </w:r>
      <w:r w:rsidRPr="001F54CB">
        <w:rPr>
          <w:rFonts w:ascii="Times New Roman" w:eastAsia="DMCPQ+TimesNewRomanPSMT" w:hAnsi="Times New Roman" w:cs="Times New Roman"/>
          <w:spacing w:val="-3"/>
          <w:sz w:val="28"/>
          <w:szCs w:val="28"/>
        </w:rPr>
        <w:t>и</w:t>
      </w:r>
      <w:r w:rsidRPr="001F54CB">
        <w:rPr>
          <w:rFonts w:ascii="Times New Roman" w:eastAsia="DMCPQ+TimesNewRomanPSMT" w:hAnsi="Times New Roman" w:cs="Times New Roman"/>
          <w:sz w:val="28"/>
          <w:szCs w:val="28"/>
        </w:rPr>
        <w:t>ческой</w:t>
      </w:r>
      <w:r w:rsidRPr="001F54CB">
        <w:rPr>
          <w:rFonts w:ascii="Times New Roman" w:eastAsia="DMCPQ+TimesNewRomanPSMT" w:hAnsi="Times New Roman" w:cs="Times New Roman"/>
          <w:spacing w:val="33"/>
          <w:sz w:val="28"/>
          <w:szCs w:val="28"/>
        </w:rPr>
        <w:t xml:space="preserve"> </w:t>
      </w:r>
      <w:r w:rsidRPr="001F54CB">
        <w:rPr>
          <w:rFonts w:ascii="Times New Roman" w:eastAsia="DMCPQ+TimesNewRomanPSMT" w:hAnsi="Times New Roman" w:cs="Times New Roman"/>
          <w:spacing w:val="1"/>
          <w:sz w:val="28"/>
          <w:szCs w:val="28"/>
        </w:rPr>
        <w:t>к</w:t>
      </w:r>
      <w:r w:rsidRPr="001F54CB">
        <w:rPr>
          <w:rFonts w:ascii="Times New Roman" w:eastAsia="DMCPQ+TimesNewRomanPSMT" w:hAnsi="Times New Roman" w:cs="Times New Roman"/>
          <w:spacing w:val="-2"/>
          <w:sz w:val="28"/>
          <w:szCs w:val="28"/>
        </w:rPr>
        <w:t>у</w:t>
      </w:r>
      <w:r w:rsidRPr="001F54CB">
        <w:rPr>
          <w:rFonts w:ascii="Times New Roman" w:eastAsia="DMCPQ+TimesNewRomanPSMT" w:hAnsi="Times New Roman" w:cs="Times New Roman"/>
          <w:sz w:val="28"/>
          <w:szCs w:val="28"/>
        </w:rPr>
        <w:t>льт</w:t>
      </w:r>
      <w:r w:rsidRPr="001F54CB">
        <w:rPr>
          <w:rFonts w:ascii="Times New Roman" w:eastAsia="DMCPQ+TimesNewRomanPSMT" w:hAnsi="Times New Roman" w:cs="Times New Roman"/>
          <w:spacing w:val="-1"/>
          <w:sz w:val="28"/>
          <w:szCs w:val="28"/>
        </w:rPr>
        <w:t>у</w:t>
      </w:r>
      <w:r w:rsidRPr="001F54CB">
        <w:rPr>
          <w:rFonts w:ascii="Times New Roman" w:eastAsia="DMCPQ+TimesNewRomanPSMT" w:hAnsi="Times New Roman" w:cs="Times New Roman"/>
          <w:sz w:val="28"/>
          <w:szCs w:val="28"/>
        </w:rPr>
        <w:t xml:space="preserve">ре </w:t>
      </w:r>
      <w:r w:rsidRPr="001F54CB">
        <w:rPr>
          <w:rFonts w:ascii="Times New Roman" w:eastAsia="DMCPQ+TimesNewRomanPSMT" w:hAnsi="Times New Roman" w:cs="Times New Roman"/>
          <w:spacing w:val="-1"/>
          <w:sz w:val="28"/>
          <w:szCs w:val="28"/>
        </w:rPr>
        <w:t>О</w:t>
      </w:r>
      <w:r w:rsidRPr="001F54CB">
        <w:rPr>
          <w:rFonts w:ascii="Times New Roman" w:eastAsia="DMCPQ+TimesNewRomanPSMT" w:hAnsi="Times New Roman" w:cs="Times New Roman"/>
          <w:sz w:val="28"/>
          <w:szCs w:val="28"/>
        </w:rPr>
        <w:t>мской о</w:t>
      </w:r>
      <w:r w:rsidRPr="001F54CB">
        <w:rPr>
          <w:rFonts w:ascii="Times New Roman" w:eastAsia="DMCPQ+TimesNewRomanPSMT" w:hAnsi="Times New Roman" w:cs="Times New Roman"/>
          <w:spacing w:val="-1"/>
          <w:sz w:val="28"/>
          <w:szCs w:val="28"/>
        </w:rPr>
        <w:t>б</w:t>
      </w:r>
      <w:r w:rsidRPr="001F54CB">
        <w:rPr>
          <w:rFonts w:ascii="Times New Roman" w:eastAsia="DMCPQ+TimesNewRomanPSMT" w:hAnsi="Times New Roman" w:cs="Times New Roman"/>
          <w:sz w:val="28"/>
          <w:szCs w:val="28"/>
        </w:rPr>
        <w:t>ласт</w:t>
      </w:r>
      <w:r w:rsidRPr="001F54CB">
        <w:rPr>
          <w:rFonts w:ascii="Times New Roman" w:eastAsia="DMCPQ+TimesNewRomanPSMT" w:hAnsi="Times New Roman" w:cs="Times New Roman"/>
          <w:spacing w:val="-2"/>
          <w:sz w:val="28"/>
          <w:szCs w:val="28"/>
        </w:rPr>
        <w:t>и</w:t>
      </w:r>
      <w:r w:rsidRPr="001F54CB">
        <w:rPr>
          <w:rFonts w:ascii="Times New Roman" w:eastAsia="DMCPQ+TimesNewRomanPSMT" w:hAnsi="Times New Roman" w:cs="Times New Roman"/>
          <w:sz w:val="28"/>
          <w:szCs w:val="28"/>
        </w:rPr>
        <w:t>;</w:t>
      </w:r>
    </w:p>
    <w:p w:rsidR="00A75E97" w:rsidRPr="001F54CB" w:rsidRDefault="00A75E97" w:rsidP="00A75E97">
      <w:pPr>
        <w:pStyle w:val="a3"/>
        <w:rPr>
          <w:rFonts w:ascii="Times New Roman" w:hAnsi="Times New Roman" w:cs="Times New Roman"/>
          <w:sz w:val="28"/>
          <w:szCs w:val="28"/>
        </w:rPr>
      </w:pPr>
      <w:r w:rsidRPr="001F54CB">
        <w:rPr>
          <w:rFonts w:ascii="Times New Roman" w:eastAsia="MHOYM+TimesNewRomanPSMT" w:hAnsi="Times New Roman" w:cs="Times New Roman"/>
          <w:sz w:val="28"/>
          <w:szCs w:val="28"/>
        </w:rPr>
        <w:t>–</w:t>
      </w:r>
      <w:r w:rsidRPr="001F54CB">
        <w:rPr>
          <w:rFonts w:ascii="Times New Roman" w:eastAsia="Calibri" w:hAnsi="Times New Roman" w:cs="Times New Roman"/>
          <w:sz w:val="28"/>
          <w:szCs w:val="28"/>
        </w:rPr>
        <w:t xml:space="preserve">     </w:t>
      </w:r>
      <w:r w:rsidRPr="001F54CB">
        <w:rPr>
          <w:rFonts w:ascii="Times New Roman" w:eastAsia="Calibri" w:hAnsi="Times New Roman" w:cs="Times New Roman"/>
          <w:spacing w:val="-48"/>
          <w:sz w:val="28"/>
          <w:szCs w:val="28"/>
        </w:rPr>
        <w:t xml:space="preserve"> </w:t>
      </w:r>
      <w:r w:rsidRPr="001F54CB">
        <w:rPr>
          <w:rFonts w:ascii="Times New Roman" w:eastAsia="DMCPQ+TimesNewRomanPSMT" w:hAnsi="Times New Roman" w:cs="Times New Roman"/>
          <w:spacing w:val="-1"/>
          <w:sz w:val="28"/>
          <w:szCs w:val="28"/>
        </w:rPr>
        <w:t>з</w:t>
      </w:r>
      <w:r w:rsidRPr="001F54CB">
        <w:rPr>
          <w:rFonts w:ascii="Times New Roman" w:eastAsia="DMCPQ+TimesNewRomanPSMT" w:hAnsi="Times New Roman" w:cs="Times New Roman"/>
          <w:sz w:val="28"/>
          <w:szCs w:val="28"/>
        </w:rPr>
        <w:t xml:space="preserve">наком </w:t>
      </w:r>
      <w:r w:rsidRPr="001F54CB">
        <w:rPr>
          <w:rFonts w:ascii="Times New Roman" w:eastAsia="DMCPQ+TimesNewRomanPSMT" w:hAnsi="Times New Roman" w:cs="Times New Roman"/>
          <w:spacing w:val="-1"/>
          <w:sz w:val="28"/>
          <w:szCs w:val="28"/>
        </w:rPr>
        <w:t>с</w:t>
      </w:r>
      <w:r w:rsidRPr="001F54CB">
        <w:rPr>
          <w:rFonts w:ascii="Times New Roman" w:eastAsia="DMCPQ+TimesNewRomanPSMT" w:hAnsi="Times New Roman" w:cs="Times New Roman"/>
          <w:sz w:val="28"/>
          <w:szCs w:val="28"/>
        </w:rPr>
        <w:t xml:space="preserve"> произ</w:t>
      </w:r>
      <w:r w:rsidRPr="001F54CB">
        <w:rPr>
          <w:rFonts w:ascii="Times New Roman" w:eastAsia="DMCPQ+TimesNewRomanPSMT" w:hAnsi="Times New Roman" w:cs="Times New Roman"/>
          <w:spacing w:val="-1"/>
          <w:sz w:val="28"/>
          <w:szCs w:val="28"/>
        </w:rPr>
        <w:t>в</w:t>
      </w:r>
      <w:r w:rsidRPr="001F54CB">
        <w:rPr>
          <w:rFonts w:ascii="Times New Roman" w:eastAsia="DMCPQ+TimesNewRomanPSMT" w:hAnsi="Times New Roman" w:cs="Times New Roman"/>
          <w:spacing w:val="-2"/>
          <w:sz w:val="28"/>
          <w:szCs w:val="28"/>
        </w:rPr>
        <w:t>е</w:t>
      </w:r>
      <w:r w:rsidRPr="001F54CB">
        <w:rPr>
          <w:rFonts w:ascii="Times New Roman" w:eastAsia="DMCPQ+TimesNewRomanPSMT" w:hAnsi="Times New Roman" w:cs="Times New Roman"/>
          <w:sz w:val="28"/>
          <w:szCs w:val="28"/>
        </w:rPr>
        <w:t>де</w:t>
      </w:r>
      <w:r w:rsidRPr="001F54CB">
        <w:rPr>
          <w:rFonts w:ascii="Times New Roman" w:eastAsia="DMCPQ+TimesNewRomanPSMT" w:hAnsi="Times New Roman" w:cs="Times New Roman"/>
          <w:spacing w:val="-1"/>
          <w:sz w:val="28"/>
          <w:szCs w:val="28"/>
        </w:rPr>
        <w:t>н</w:t>
      </w:r>
      <w:r w:rsidRPr="001F54CB">
        <w:rPr>
          <w:rFonts w:ascii="Times New Roman" w:eastAsia="DMCPQ+TimesNewRomanPSMT" w:hAnsi="Times New Roman" w:cs="Times New Roman"/>
          <w:sz w:val="28"/>
          <w:szCs w:val="28"/>
        </w:rPr>
        <w:t>иями омских х</w:t>
      </w:r>
      <w:r w:rsidRPr="001F54CB">
        <w:rPr>
          <w:rFonts w:ascii="Times New Roman" w:eastAsia="DMCPQ+TimesNewRomanPSMT" w:hAnsi="Times New Roman" w:cs="Times New Roman"/>
          <w:spacing w:val="-1"/>
          <w:sz w:val="28"/>
          <w:szCs w:val="28"/>
        </w:rPr>
        <w:t>у</w:t>
      </w:r>
      <w:r w:rsidRPr="001F54CB">
        <w:rPr>
          <w:rFonts w:ascii="Times New Roman" w:eastAsia="DMCPQ+TimesNewRomanPSMT" w:hAnsi="Times New Roman" w:cs="Times New Roman"/>
          <w:sz w:val="28"/>
          <w:szCs w:val="28"/>
        </w:rPr>
        <w:t>д</w:t>
      </w:r>
      <w:r w:rsidRPr="001F54CB">
        <w:rPr>
          <w:rFonts w:ascii="Times New Roman" w:eastAsia="DMCPQ+TimesNewRomanPSMT" w:hAnsi="Times New Roman" w:cs="Times New Roman"/>
          <w:spacing w:val="-2"/>
          <w:sz w:val="28"/>
          <w:szCs w:val="28"/>
        </w:rPr>
        <w:t>о</w:t>
      </w:r>
      <w:r w:rsidRPr="001F54CB">
        <w:rPr>
          <w:rFonts w:ascii="Times New Roman" w:eastAsia="DMCPQ+TimesNewRomanPSMT" w:hAnsi="Times New Roman" w:cs="Times New Roman"/>
          <w:sz w:val="28"/>
          <w:szCs w:val="28"/>
        </w:rPr>
        <w:t>жников, с</w:t>
      </w:r>
      <w:r w:rsidRPr="001F54CB">
        <w:rPr>
          <w:rFonts w:ascii="Times New Roman" w:eastAsia="DMCPQ+TimesNewRomanPSMT" w:hAnsi="Times New Roman" w:cs="Times New Roman"/>
          <w:spacing w:val="-1"/>
          <w:sz w:val="28"/>
          <w:szCs w:val="28"/>
        </w:rPr>
        <w:t xml:space="preserve"> </w:t>
      </w:r>
      <w:r w:rsidRPr="001F54CB">
        <w:rPr>
          <w:rFonts w:ascii="Times New Roman" w:eastAsia="DMCPQ+TimesNewRomanPSMT" w:hAnsi="Times New Roman" w:cs="Times New Roman"/>
          <w:sz w:val="28"/>
          <w:szCs w:val="28"/>
        </w:rPr>
        <w:t>о</w:t>
      </w:r>
      <w:r w:rsidRPr="001F54CB">
        <w:rPr>
          <w:rFonts w:ascii="Times New Roman" w:eastAsia="DMCPQ+TimesNewRomanPSMT" w:hAnsi="Times New Roman" w:cs="Times New Roman"/>
          <w:spacing w:val="-3"/>
          <w:sz w:val="28"/>
          <w:szCs w:val="28"/>
        </w:rPr>
        <w:t>м</w:t>
      </w:r>
      <w:r w:rsidRPr="001F54CB">
        <w:rPr>
          <w:rFonts w:ascii="Times New Roman" w:eastAsia="DMCPQ+TimesNewRomanPSMT" w:hAnsi="Times New Roman" w:cs="Times New Roman"/>
          <w:sz w:val="28"/>
          <w:szCs w:val="28"/>
        </w:rPr>
        <w:t>скими спор</w:t>
      </w:r>
      <w:r w:rsidRPr="001F54CB">
        <w:rPr>
          <w:rFonts w:ascii="Times New Roman" w:eastAsia="DMCPQ+TimesNewRomanPSMT" w:hAnsi="Times New Roman" w:cs="Times New Roman"/>
          <w:spacing w:val="-2"/>
          <w:sz w:val="28"/>
          <w:szCs w:val="28"/>
        </w:rPr>
        <w:t>т</w:t>
      </w:r>
      <w:r w:rsidRPr="001F54CB">
        <w:rPr>
          <w:rFonts w:ascii="Times New Roman" w:eastAsia="DMCPQ+TimesNewRomanPSMT" w:hAnsi="Times New Roman" w:cs="Times New Roman"/>
          <w:sz w:val="28"/>
          <w:szCs w:val="28"/>
        </w:rPr>
        <w:t>сменам</w:t>
      </w:r>
      <w:r w:rsidRPr="001F54CB">
        <w:rPr>
          <w:rFonts w:ascii="Times New Roman" w:eastAsia="DMCPQ+TimesNewRomanPSMT" w:hAnsi="Times New Roman" w:cs="Times New Roman"/>
          <w:spacing w:val="-3"/>
          <w:sz w:val="28"/>
          <w:szCs w:val="28"/>
        </w:rPr>
        <w:t>и</w:t>
      </w:r>
      <w:r w:rsidRPr="001F54CB">
        <w:rPr>
          <w:rFonts w:ascii="Times New Roman" w:eastAsia="DMCPQ+TimesNewRomanPSMT" w:hAnsi="Times New Roman" w:cs="Times New Roman"/>
          <w:sz w:val="28"/>
          <w:szCs w:val="28"/>
        </w:rPr>
        <w:t>;</w:t>
      </w:r>
    </w:p>
    <w:p w:rsidR="00A75E97" w:rsidRPr="001F54CB" w:rsidRDefault="00A75E97" w:rsidP="00A75E97">
      <w:pPr>
        <w:pStyle w:val="a3"/>
        <w:rPr>
          <w:rFonts w:ascii="Times New Roman" w:hAnsi="Times New Roman" w:cs="Times New Roman"/>
          <w:sz w:val="28"/>
          <w:szCs w:val="28"/>
        </w:rPr>
      </w:pPr>
      <w:r w:rsidRPr="001F54CB">
        <w:rPr>
          <w:rFonts w:ascii="Times New Roman" w:eastAsia="MHOYM+TimesNewRomanPSMT" w:hAnsi="Times New Roman" w:cs="Times New Roman"/>
          <w:sz w:val="28"/>
          <w:szCs w:val="28"/>
        </w:rPr>
        <w:t>–</w:t>
      </w:r>
      <w:r w:rsidRPr="001F54CB">
        <w:rPr>
          <w:rFonts w:ascii="Times New Roman" w:eastAsia="Calibri" w:hAnsi="Times New Roman" w:cs="Times New Roman"/>
          <w:sz w:val="28"/>
          <w:szCs w:val="28"/>
        </w:rPr>
        <w:t xml:space="preserve">     </w:t>
      </w:r>
      <w:r w:rsidRPr="001F54CB">
        <w:rPr>
          <w:rFonts w:ascii="Times New Roman" w:eastAsia="Calibri" w:hAnsi="Times New Roman" w:cs="Times New Roman"/>
          <w:spacing w:val="-48"/>
          <w:sz w:val="28"/>
          <w:szCs w:val="28"/>
        </w:rPr>
        <w:t xml:space="preserve"> </w:t>
      </w:r>
      <w:r w:rsidRPr="001F54CB">
        <w:rPr>
          <w:rFonts w:ascii="Times New Roman" w:eastAsia="DMCPQ+TimesNewRomanPSMT" w:hAnsi="Times New Roman" w:cs="Times New Roman"/>
          <w:spacing w:val="-1"/>
          <w:sz w:val="28"/>
          <w:szCs w:val="28"/>
        </w:rPr>
        <w:t>п</w:t>
      </w:r>
      <w:r w:rsidRPr="001F54CB">
        <w:rPr>
          <w:rFonts w:ascii="Times New Roman" w:eastAsia="DMCPQ+TimesNewRomanPSMT" w:hAnsi="Times New Roman" w:cs="Times New Roman"/>
          <w:sz w:val="28"/>
          <w:szCs w:val="28"/>
        </w:rPr>
        <w:t>онимает</w:t>
      </w:r>
      <w:r w:rsidRPr="001F54CB">
        <w:rPr>
          <w:rFonts w:ascii="Times New Roman" w:eastAsia="DMCPQ+TimesNewRomanPSMT" w:hAnsi="Times New Roman" w:cs="Times New Roman"/>
          <w:spacing w:val="33"/>
          <w:sz w:val="28"/>
          <w:szCs w:val="28"/>
        </w:rPr>
        <w:t xml:space="preserve"> </w:t>
      </w:r>
      <w:r w:rsidRPr="001F54CB">
        <w:rPr>
          <w:rFonts w:ascii="Times New Roman" w:eastAsia="DMCPQ+TimesNewRomanPSMT" w:hAnsi="Times New Roman" w:cs="Times New Roman"/>
          <w:sz w:val="28"/>
          <w:szCs w:val="28"/>
        </w:rPr>
        <w:t>р</w:t>
      </w:r>
      <w:r w:rsidRPr="001F54CB">
        <w:rPr>
          <w:rFonts w:ascii="Times New Roman" w:eastAsia="DMCPQ+TimesNewRomanPSMT" w:hAnsi="Times New Roman" w:cs="Times New Roman"/>
          <w:spacing w:val="1"/>
          <w:sz w:val="28"/>
          <w:szCs w:val="28"/>
        </w:rPr>
        <w:t>а</w:t>
      </w:r>
      <w:r w:rsidRPr="001F54CB">
        <w:rPr>
          <w:rFonts w:ascii="Times New Roman" w:eastAsia="DMCPQ+TimesNewRomanPSMT" w:hAnsi="Times New Roman" w:cs="Times New Roman"/>
          <w:sz w:val="28"/>
          <w:szCs w:val="28"/>
        </w:rPr>
        <w:t>з</w:t>
      </w:r>
      <w:r w:rsidRPr="001F54CB">
        <w:rPr>
          <w:rFonts w:ascii="Times New Roman" w:eastAsia="DMCPQ+TimesNewRomanPSMT" w:hAnsi="Times New Roman" w:cs="Times New Roman"/>
          <w:spacing w:val="-1"/>
          <w:sz w:val="28"/>
          <w:szCs w:val="28"/>
        </w:rPr>
        <w:t>н</w:t>
      </w:r>
      <w:r w:rsidRPr="001F54CB">
        <w:rPr>
          <w:rFonts w:ascii="Times New Roman" w:eastAsia="DMCPQ+TimesNewRomanPSMT" w:hAnsi="Times New Roman" w:cs="Times New Roman"/>
          <w:spacing w:val="-2"/>
          <w:sz w:val="28"/>
          <w:szCs w:val="28"/>
        </w:rPr>
        <w:t>о</w:t>
      </w:r>
      <w:r w:rsidRPr="001F54CB">
        <w:rPr>
          <w:rFonts w:ascii="Times New Roman" w:eastAsia="DMCPQ+TimesNewRomanPSMT" w:hAnsi="Times New Roman" w:cs="Times New Roman"/>
          <w:sz w:val="28"/>
          <w:szCs w:val="28"/>
        </w:rPr>
        <w:t>о</w:t>
      </w:r>
      <w:r w:rsidRPr="001F54CB">
        <w:rPr>
          <w:rFonts w:ascii="Times New Roman" w:eastAsia="DMCPQ+TimesNewRomanPSMT" w:hAnsi="Times New Roman" w:cs="Times New Roman"/>
          <w:spacing w:val="1"/>
          <w:sz w:val="28"/>
          <w:szCs w:val="28"/>
        </w:rPr>
        <w:t>б</w:t>
      </w:r>
      <w:r w:rsidRPr="001F54CB">
        <w:rPr>
          <w:rFonts w:ascii="Times New Roman" w:eastAsia="DMCPQ+TimesNewRomanPSMT" w:hAnsi="Times New Roman" w:cs="Times New Roman"/>
          <w:sz w:val="28"/>
          <w:szCs w:val="28"/>
        </w:rPr>
        <w:t>раз</w:t>
      </w:r>
      <w:r w:rsidRPr="001F54CB">
        <w:rPr>
          <w:rFonts w:ascii="Times New Roman" w:eastAsia="DMCPQ+TimesNewRomanPSMT" w:hAnsi="Times New Roman" w:cs="Times New Roman"/>
          <w:spacing w:val="-3"/>
          <w:sz w:val="28"/>
          <w:szCs w:val="28"/>
        </w:rPr>
        <w:t>н</w:t>
      </w:r>
      <w:r w:rsidRPr="001F54CB">
        <w:rPr>
          <w:rFonts w:ascii="Times New Roman" w:eastAsia="DMCPQ+TimesNewRomanPSMT" w:hAnsi="Times New Roman" w:cs="Times New Roman"/>
          <w:sz w:val="28"/>
          <w:szCs w:val="28"/>
        </w:rPr>
        <w:t>ые</w:t>
      </w:r>
      <w:r w:rsidRPr="001F54CB">
        <w:rPr>
          <w:rFonts w:ascii="Times New Roman" w:eastAsia="DMCPQ+TimesNewRomanPSMT" w:hAnsi="Times New Roman" w:cs="Times New Roman"/>
          <w:spacing w:val="31"/>
          <w:sz w:val="28"/>
          <w:szCs w:val="28"/>
        </w:rPr>
        <w:t xml:space="preserve"> </w:t>
      </w:r>
      <w:r w:rsidRPr="001F54CB">
        <w:rPr>
          <w:rFonts w:ascii="Times New Roman" w:eastAsia="DMCPQ+TimesNewRomanPSMT" w:hAnsi="Times New Roman" w:cs="Times New Roman"/>
          <w:spacing w:val="-1"/>
          <w:sz w:val="28"/>
          <w:szCs w:val="28"/>
        </w:rPr>
        <w:t>э</w:t>
      </w:r>
      <w:r w:rsidRPr="001F54CB">
        <w:rPr>
          <w:rFonts w:ascii="Times New Roman" w:eastAsia="DMCPQ+TimesNewRomanPSMT" w:hAnsi="Times New Roman" w:cs="Times New Roman"/>
          <w:sz w:val="28"/>
          <w:szCs w:val="28"/>
        </w:rPr>
        <w:t>моциональн</w:t>
      </w:r>
      <w:r w:rsidRPr="001F54CB">
        <w:rPr>
          <w:rFonts w:ascii="Times New Roman" w:eastAsia="DMCPQ+TimesNewRomanPSMT" w:hAnsi="Times New Roman" w:cs="Times New Roman"/>
          <w:spacing w:val="-1"/>
          <w:sz w:val="28"/>
          <w:szCs w:val="28"/>
        </w:rPr>
        <w:t>ы</w:t>
      </w:r>
      <w:r w:rsidRPr="001F54CB">
        <w:rPr>
          <w:rFonts w:ascii="Times New Roman" w:eastAsia="DMCPQ+TimesNewRomanPSMT" w:hAnsi="Times New Roman" w:cs="Times New Roman"/>
          <w:sz w:val="28"/>
          <w:szCs w:val="28"/>
        </w:rPr>
        <w:t>е</w:t>
      </w:r>
      <w:r w:rsidRPr="001F54CB">
        <w:rPr>
          <w:rFonts w:ascii="Times New Roman" w:eastAsia="DMCPQ+TimesNewRomanPSMT" w:hAnsi="Times New Roman" w:cs="Times New Roman"/>
          <w:spacing w:val="33"/>
          <w:sz w:val="28"/>
          <w:szCs w:val="28"/>
        </w:rPr>
        <w:t xml:space="preserve"> </w:t>
      </w:r>
      <w:r w:rsidRPr="001F54CB">
        <w:rPr>
          <w:rFonts w:ascii="Times New Roman" w:eastAsia="DMCPQ+TimesNewRomanPSMT" w:hAnsi="Times New Roman" w:cs="Times New Roman"/>
          <w:sz w:val="28"/>
          <w:szCs w:val="28"/>
        </w:rPr>
        <w:t>прояв</w:t>
      </w:r>
      <w:r w:rsidRPr="001F54CB">
        <w:rPr>
          <w:rFonts w:ascii="Times New Roman" w:eastAsia="DMCPQ+TimesNewRomanPSMT" w:hAnsi="Times New Roman" w:cs="Times New Roman"/>
          <w:spacing w:val="-2"/>
          <w:sz w:val="28"/>
          <w:szCs w:val="28"/>
        </w:rPr>
        <w:t>ле</w:t>
      </w:r>
      <w:r w:rsidRPr="001F54CB">
        <w:rPr>
          <w:rFonts w:ascii="Times New Roman" w:eastAsia="DMCPQ+TimesNewRomanPSMT" w:hAnsi="Times New Roman" w:cs="Times New Roman"/>
          <w:spacing w:val="-1"/>
          <w:sz w:val="28"/>
          <w:szCs w:val="28"/>
        </w:rPr>
        <w:t>н</w:t>
      </w:r>
      <w:r w:rsidRPr="001F54CB">
        <w:rPr>
          <w:rFonts w:ascii="Times New Roman" w:eastAsia="DMCPQ+TimesNewRomanPSMT" w:hAnsi="Times New Roman" w:cs="Times New Roman"/>
          <w:sz w:val="28"/>
          <w:szCs w:val="28"/>
        </w:rPr>
        <w:t>ия</w:t>
      </w:r>
      <w:r w:rsidRPr="001F54CB">
        <w:rPr>
          <w:rFonts w:ascii="Times New Roman" w:eastAsia="DMCPQ+TimesNewRomanPSMT" w:hAnsi="Times New Roman" w:cs="Times New Roman"/>
          <w:spacing w:val="32"/>
          <w:sz w:val="28"/>
          <w:szCs w:val="28"/>
        </w:rPr>
        <w:t xml:space="preserve"> </w:t>
      </w:r>
      <w:r w:rsidRPr="001F54CB">
        <w:rPr>
          <w:rFonts w:ascii="Times New Roman" w:eastAsia="DMCPQ+TimesNewRomanPSMT" w:hAnsi="Times New Roman" w:cs="Times New Roman"/>
          <w:spacing w:val="1"/>
          <w:sz w:val="28"/>
          <w:szCs w:val="28"/>
        </w:rPr>
        <w:t>в</w:t>
      </w:r>
      <w:r w:rsidRPr="001F54CB">
        <w:rPr>
          <w:rFonts w:ascii="Times New Roman" w:eastAsia="DMCPQ+TimesNewRomanPSMT" w:hAnsi="Times New Roman" w:cs="Times New Roman"/>
          <w:spacing w:val="32"/>
          <w:sz w:val="28"/>
          <w:szCs w:val="28"/>
        </w:rPr>
        <w:t xml:space="preserve"> </w:t>
      </w:r>
      <w:r w:rsidRPr="001F54CB">
        <w:rPr>
          <w:rFonts w:ascii="Times New Roman" w:eastAsia="DMCPQ+TimesNewRomanPSMT" w:hAnsi="Times New Roman" w:cs="Times New Roman"/>
          <w:sz w:val="28"/>
          <w:szCs w:val="28"/>
        </w:rPr>
        <w:t>окруж</w:t>
      </w:r>
      <w:r w:rsidRPr="001F54CB">
        <w:rPr>
          <w:rFonts w:ascii="Times New Roman" w:eastAsia="DMCPQ+TimesNewRomanPSMT" w:hAnsi="Times New Roman" w:cs="Times New Roman"/>
          <w:spacing w:val="-1"/>
          <w:sz w:val="28"/>
          <w:szCs w:val="28"/>
        </w:rPr>
        <w:t>а</w:t>
      </w:r>
      <w:r w:rsidRPr="001F54CB">
        <w:rPr>
          <w:rFonts w:ascii="Times New Roman" w:eastAsia="DMCPQ+TimesNewRomanPSMT" w:hAnsi="Times New Roman" w:cs="Times New Roman"/>
          <w:sz w:val="28"/>
          <w:szCs w:val="28"/>
        </w:rPr>
        <w:t>ю</w:t>
      </w:r>
      <w:r w:rsidRPr="001F54CB">
        <w:rPr>
          <w:rFonts w:ascii="Times New Roman" w:eastAsia="DMCPQ+TimesNewRomanPSMT" w:hAnsi="Times New Roman" w:cs="Times New Roman"/>
          <w:spacing w:val="-2"/>
          <w:sz w:val="28"/>
          <w:szCs w:val="28"/>
        </w:rPr>
        <w:t>щ</w:t>
      </w:r>
      <w:r w:rsidRPr="001F54CB">
        <w:rPr>
          <w:rFonts w:ascii="Times New Roman" w:eastAsia="DMCPQ+TimesNewRomanPSMT" w:hAnsi="Times New Roman" w:cs="Times New Roman"/>
          <w:sz w:val="28"/>
          <w:szCs w:val="28"/>
        </w:rPr>
        <w:t>ем</w:t>
      </w:r>
      <w:r w:rsidRPr="001F54CB">
        <w:rPr>
          <w:rFonts w:ascii="Times New Roman" w:eastAsia="DMCPQ+TimesNewRomanPSMT" w:hAnsi="Times New Roman" w:cs="Times New Roman"/>
          <w:spacing w:val="33"/>
          <w:sz w:val="28"/>
          <w:szCs w:val="28"/>
        </w:rPr>
        <w:t xml:space="preserve"> </w:t>
      </w:r>
      <w:r w:rsidRPr="001F54CB">
        <w:rPr>
          <w:rFonts w:ascii="Times New Roman" w:eastAsia="DMCPQ+TimesNewRomanPSMT" w:hAnsi="Times New Roman" w:cs="Times New Roman"/>
          <w:sz w:val="28"/>
          <w:szCs w:val="28"/>
        </w:rPr>
        <w:t>мир</w:t>
      </w:r>
      <w:r w:rsidRPr="001F54CB">
        <w:rPr>
          <w:rFonts w:ascii="Times New Roman" w:eastAsia="DMCPQ+TimesNewRomanPSMT" w:hAnsi="Times New Roman" w:cs="Times New Roman"/>
          <w:spacing w:val="-1"/>
          <w:sz w:val="28"/>
          <w:szCs w:val="28"/>
        </w:rPr>
        <w:t>е,</w:t>
      </w:r>
      <w:r w:rsidRPr="001F54CB">
        <w:rPr>
          <w:rFonts w:ascii="Times New Roman" w:eastAsia="DMCPQ+TimesNewRomanPSMT" w:hAnsi="Times New Roman" w:cs="Times New Roman"/>
          <w:spacing w:val="33"/>
          <w:sz w:val="28"/>
          <w:szCs w:val="28"/>
        </w:rPr>
        <w:t xml:space="preserve"> </w:t>
      </w:r>
      <w:r w:rsidRPr="001F54CB">
        <w:rPr>
          <w:rFonts w:ascii="Times New Roman" w:eastAsia="DMCPQ+TimesNewRomanPSMT" w:hAnsi="Times New Roman" w:cs="Times New Roman"/>
          <w:spacing w:val="1"/>
          <w:sz w:val="28"/>
          <w:szCs w:val="28"/>
        </w:rPr>
        <w:t>в</w:t>
      </w:r>
      <w:r w:rsidRPr="001F54CB">
        <w:rPr>
          <w:rFonts w:ascii="Times New Roman" w:eastAsia="DMCPQ+TimesNewRomanPSMT" w:hAnsi="Times New Roman" w:cs="Times New Roman"/>
          <w:spacing w:val="32"/>
          <w:sz w:val="28"/>
          <w:szCs w:val="28"/>
        </w:rPr>
        <w:t xml:space="preserve"> </w:t>
      </w:r>
      <w:r w:rsidRPr="001F54CB">
        <w:rPr>
          <w:rFonts w:ascii="Times New Roman" w:eastAsia="DMCPQ+TimesNewRomanPSMT" w:hAnsi="Times New Roman" w:cs="Times New Roman"/>
          <w:sz w:val="28"/>
          <w:szCs w:val="28"/>
        </w:rPr>
        <w:t>х</w:t>
      </w:r>
      <w:r w:rsidRPr="001F54CB">
        <w:rPr>
          <w:rFonts w:ascii="Times New Roman" w:eastAsia="DMCPQ+TimesNewRomanPSMT" w:hAnsi="Times New Roman" w:cs="Times New Roman"/>
          <w:spacing w:val="-2"/>
          <w:sz w:val="28"/>
          <w:szCs w:val="28"/>
        </w:rPr>
        <w:t>у</w:t>
      </w:r>
      <w:r w:rsidRPr="001F54CB">
        <w:rPr>
          <w:rFonts w:ascii="Times New Roman" w:eastAsia="DMCPQ+TimesNewRomanPSMT" w:hAnsi="Times New Roman" w:cs="Times New Roman"/>
          <w:sz w:val="28"/>
          <w:szCs w:val="28"/>
        </w:rPr>
        <w:t>дожес</w:t>
      </w:r>
      <w:r w:rsidRPr="001F54CB">
        <w:rPr>
          <w:rFonts w:ascii="Times New Roman" w:eastAsia="DMCPQ+TimesNewRomanPSMT" w:hAnsi="Times New Roman" w:cs="Times New Roman"/>
          <w:spacing w:val="-1"/>
          <w:sz w:val="28"/>
          <w:szCs w:val="28"/>
        </w:rPr>
        <w:t>т</w:t>
      </w:r>
      <w:r w:rsidRPr="001F54CB">
        <w:rPr>
          <w:rFonts w:ascii="Times New Roman" w:eastAsia="DMCPQ+TimesNewRomanPSMT" w:hAnsi="Times New Roman" w:cs="Times New Roman"/>
          <w:sz w:val="28"/>
          <w:szCs w:val="28"/>
        </w:rPr>
        <w:t>венных о</w:t>
      </w:r>
      <w:r w:rsidRPr="001F54CB">
        <w:rPr>
          <w:rFonts w:ascii="Times New Roman" w:eastAsia="DMCPQ+TimesNewRomanPSMT" w:hAnsi="Times New Roman" w:cs="Times New Roman"/>
          <w:spacing w:val="1"/>
          <w:sz w:val="28"/>
          <w:szCs w:val="28"/>
        </w:rPr>
        <w:t>б</w:t>
      </w:r>
      <w:r w:rsidRPr="001F54CB">
        <w:rPr>
          <w:rFonts w:ascii="Times New Roman" w:eastAsia="DMCPQ+TimesNewRomanPSMT" w:hAnsi="Times New Roman" w:cs="Times New Roman"/>
          <w:spacing w:val="-2"/>
          <w:sz w:val="28"/>
          <w:szCs w:val="28"/>
        </w:rPr>
        <w:t>р</w:t>
      </w:r>
      <w:r w:rsidRPr="001F54CB">
        <w:rPr>
          <w:rFonts w:ascii="Times New Roman" w:eastAsia="DMCPQ+TimesNewRomanPSMT" w:hAnsi="Times New Roman" w:cs="Times New Roman"/>
          <w:sz w:val="28"/>
          <w:szCs w:val="28"/>
        </w:rPr>
        <w:t>а</w:t>
      </w:r>
      <w:r w:rsidRPr="001F54CB">
        <w:rPr>
          <w:rFonts w:ascii="Times New Roman" w:eastAsia="DMCPQ+TimesNewRomanPSMT" w:hAnsi="Times New Roman" w:cs="Times New Roman"/>
          <w:spacing w:val="-1"/>
          <w:sz w:val="28"/>
          <w:szCs w:val="28"/>
        </w:rPr>
        <w:t>з</w:t>
      </w:r>
      <w:r w:rsidRPr="001F54CB">
        <w:rPr>
          <w:rFonts w:ascii="Times New Roman" w:eastAsia="DMCPQ+TimesNewRomanPSMT" w:hAnsi="Times New Roman" w:cs="Times New Roman"/>
          <w:sz w:val="28"/>
          <w:szCs w:val="28"/>
        </w:rPr>
        <w:t>ах, вн</w:t>
      </w:r>
      <w:r w:rsidRPr="001F54CB">
        <w:rPr>
          <w:rFonts w:ascii="Times New Roman" w:eastAsia="DMCPQ+TimesNewRomanPSMT" w:hAnsi="Times New Roman" w:cs="Times New Roman"/>
          <w:spacing w:val="-2"/>
          <w:sz w:val="28"/>
          <w:szCs w:val="28"/>
        </w:rPr>
        <w:t>у</w:t>
      </w:r>
      <w:r w:rsidRPr="001F54CB">
        <w:rPr>
          <w:rFonts w:ascii="Times New Roman" w:eastAsia="DMCPQ+TimesNewRomanPSMT" w:hAnsi="Times New Roman" w:cs="Times New Roman"/>
          <w:sz w:val="28"/>
          <w:szCs w:val="28"/>
        </w:rPr>
        <w:t>треннее</w:t>
      </w:r>
      <w:r w:rsidRPr="001F54CB">
        <w:rPr>
          <w:rFonts w:ascii="Times New Roman" w:eastAsia="DMCPQ+TimesNewRomanPSMT" w:hAnsi="Times New Roman" w:cs="Times New Roman"/>
          <w:spacing w:val="-1"/>
          <w:sz w:val="28"/>
          <w:szCs w:val="28"/>
        </w:rPr>
        <w:t xml:space="preserve"> </w:t>
      </w:r>
      <w:r w:rsidRPr="001F54CB">
        <w:rPr>
          <w:rFonts w:ascii="Times New Roman" w:eastAsia="DMCPQ+TimesNewRomanPSMT" w:hAnsi="Times New Roman" w:cs="Times New Roman"/>
          <w:sz w:val="28"/>
          <w:szCs w:val="28"/>
        </w:rPr>
        <w:t xml:space="preserve">состояние, </w:t>
      </w:r>
      <w:r w:rsidRPr="001F54CB">
        <w:rPr>
          <w:rFonts w:ascii="Times New Roman" w:eastAsia="DMCPQ+TimesNewRomanPSMT" w:hAnsi="Times New Roman" w:cs="Times New Roman"/>
          <w:spacing w:val="-2"/>
          <w:sz w:val="28"/>
          <w:szCs w:val="28"/>
        </w:rPr>
        <w:t>с</w:t>
      </w:r>
      <w:r w:rsidRPr="001F54CB">
        <w:rPr>
          <w:rFonts w:ascii="Times New Roman" w:eastAsia="DMCPQ+TimesNewRomanPSMT" w:hAnsi="Times New Roman" w:cs="Times New Roman"/>
          <w:sz w:val="28"/>
          <w:szCs w:val="28"/>
        </w:rPr>
        <w:t>опер</w:t>
      </w:r>
      <w:r w:rsidRPr="001F54CB">
        <w:rPr>
          <w:rFonts w:ascii="Times New Roman" w:eastAsia="DMCPQ+TimesNewRomanPSMT" w:hAnsi="Times New Roman" w:cs="Times New Roman"/>
          <w:spacing w:val="-1"/>
          <w:sz w:val="28"/>
          <w:szCs w:val="28"/>
        </w:rPr>
        <w:t>е</w:t>
      </w:r>
      <w:r w:rsidRPr="001F54CB">
        <w:rPr>
          <w:rFonts w:ascii="Times New Roman" w:eastAsia="DMCPQ+TimesNewRomanPSMT" w:hAnsi="Times New Roman" w:cs="Times New Roman"/>
          <w:sz w:val="28"/>
          <w:szCs w:val="28"/>
        </w:rPr>
        <w:t>жи</w:t>
      </w:r>
      <w:r w:rsidRPr="001F54CB">
        <w:rPr>
          <w:rFonts w:ascii="Times New Roman" w:eastAsia="DMCPQ+TimesNewRomanPSMT" w:hAnsi="Times New Roman" w:cs="Times New Roman"/>
          <w:spacing w:val="-1"/>
          <w:sz w:val="28"/>
          <w:szCs w:val="28"/>
        </w:rPr>
        <w:t>в</w:t>
      </w:r>
      <w:r w:rsidRPr="001F54CB">
        <w:rPr>
          <w:rFonts w:ascii="Times New Roman" w:eastAsia="DMCPQ+TimesNewRomanPSMT" w:hAnsi="Times New Roman" w:cs="Times New Roman"/>
          <w:sz w:val="28"/>
          <w:szCs w:val="28"/>
        </w:rPr>
        <w:t>ает</w:t>
      </w:r>
      <w:r w:rsidRPr="001F54CB">
        <w:rPr>
          <w:rFonts w:ascii="Times New Roman" w:eastAsia="DMCPQ+TimesNewRomanPSMT" w:hAnsi="Times New Roman" w:cs="Times New Roman"/>
          <w:spacing w:val="-1"/>
          <w:sz w:val="28"/>
          <w:szCs w:val="28"/>
        </w:rPr>
        <w:t xml:space="preserve"> и</w:t>
      </w:r>
      <w:r w:rsidRPr="001F54CB">
        <w:rPr>
          <w:rFonts w:ascii="Times New Roman" w:eastAsia="DMCPQ+TimesNewRomanPSMT" w:hAnsi="Times New Roman" w:cs="Times New Roman"/>
          <w:sz w:val="28"/>
          <w:szCs w:val="28"/>
        </w:rPr>
        <w:t>м;</w:t>
      </w:r>
    </w:p>
    <w:p w:rsidR="00A75E97" w:rsidRPr="001F54CB" w:rsidRDefault="00A75E97" w:rsidP="00A75E97">
      <w:pPr>
        <w:pStyle w:val="a3"/>
        <w:rPr>
          <w:rFonts w:ascii="Times New Roman" w:hAnsi="Times New Roman" w:cs="Times New Roman"/>
          <w:sz w:val="28"/>
          <w:szCs w:val="28"/>
        </w:rPr>
      </w:pPr>
      <w:r w:rsidRPr="001F54CB">
        <w:rPr>
          <w:rFonts w:ascii="Times New Roman" w:eastAsia="MHOYM+TimesNewRomanPSMT" w:hAnsi="Times New Roman" w:cs="Times New Roman"/>
          <w:sz w:val="28"/>
          <w:szCs w:val="28"/>
        </w:rPr>
        <w:t>–</w:t>
      </w:r>
      <w:r w:rsidRPr="001F54CB">
        <w:rPr>
          <w:rFonts w:ascii="Times New Roman" w:eastAsia="Calibri" w:hAnsi="Times New Roman" w:cs="Times New Roman"/>
          <w:sz w:val="28"/>
          <w:szCs w:val="28"/>
        </w:rPr>
        <w:t xml:space="preserve">     </w:t>
      </w:r>
      <w:r w:rsidRPr="001F54CB">
        <w:rPr>
          <w:rFonts w:ascii="Times New Roman" w:eastAsia="Calibri" w:hAnsi="Times New Roman" w:cs="Times New Roman"/>
          <w:spacing w:val="-48"/>
          <w:sz w:val="28"/>
          <w:szCs w:val="28"/>
        </w:rPr>
        <w:t xml:space="preserve"> </w:t>
      </w:r>
      <w:r w:rsidRPr="001F54CB">
        <w:rPr>
          <w:rFonts w:ascii="Times New Roman" w:eastAsia="DMCPQ+TimesNewRomanPSMT" w:hAnsi="Times New Roman" w:cs="Times New Roman"/>
          <w:sz w:val="28"/>
          <w:szCs w:val="28"/>
        </w:rPr>
        <w:t xml:space="preserve">дает </w:t>
      </w:r>
      <w:r w:rsidRPr="001F54CB">
        <w:rPr>
          <w:rFonts w:ascii="Times New Roman" w:eastAsia="DMCPQ+TimesNewRomanPSMT" w:hAnsi="Times New Roman" w:cs="Times New Roman"/>
          <w:spacing w:val="-1"/>
          <w:sz w:val="28"/>
          <w:szCs w:val="28"/>
        </w:rPr>
        <w:t>э</w:t>
      </w:r>
      <w:r w:rsidRPr="001F54CB">
        <w:rPr>
          <w:rFonts w:ascii="Times New Roman" w:eastAsia="DMCPQ+TimesNewRomanPSMT" w:hAnsi="Times New Roman" w:cs="Times New Roman"/>
          <w:sz w:val="28"/>
          <w:szCs w:val="28"/>
        </w:rPr>
        <w:t>сте</w:t>
      </w:r>
      <w:r w:rsidRPr="001F54CB">
        <w:rPr>
          <w:rFonts w:ascii="Times New Roman" w:eastAsia="DMCPQ+TimesNewRomanPSMT" w:hAnsi="Times New Roman" w:cs="Times New Roman"/>
          <w:spacing w:val="-1"/>
          <w:sz w:val="28"/>
          <w:szCs w:val="28"/>
        </w:rPr>
        <w:t>т</w:t>
      </w:r>
      <w:r w:rsidRPr="001F54CB">
        <w:rPr>
          <w:rFonts w:ascii="Times New Roman" w:eastAsia="DMCPQ+TimesNewRomanPSMT" w:hAnsi="Times New Roman" w:cs="Times New Roman"/>
          <w:sz w:val="28"/>
          <w:szCs w:val="28"/>
        </w:rPr>
        <w:t>ич</w:t>
      </w:r>
      <w:r w:rsidRPr="001F54CB">
        <w:rPr>
          <w:rFonts w:ascii="Times New Roman" w:eastAsia="DMCPQ+TimesNewRomanPSMT" w:hAnsi="Times New Roman" w:cs="Times New Roman"/>
          <w:spacing w:val="-2"/>
          <w:sz w:val="28"/>
          <w:szCs w:val="28"/>
        </w:rPr>
        <w:t>е</w:t>
      </w:r>
      <w:r w:rsidRPr="001F54CB">
        <w:rPr>
          <w:rFonts w:ascii="Times New Roman" w:eastAsia="DMCPQ+TimesNewRomanPSMT" w:hAnsi="Times New Roman" w:cs="Times New Roman"/>
          <w:sz w:val="28"/>
          <w:szCs w:val="28"/>
        </w:rPr>
        <w:t>ск</w:t>
      </w:r>
      <w:r w:rsidRPr="001F54CB">
        <w:rPr>
          <w:rFonts w:ascii="Times New Roman" w:eastAsia="DMCPQ+TimesNewRomanPSMT" w:hAnsi="Times New Roman" w:cs="Times New Roman"/>
          <w:spacing w:val="-2"/>
          <w:sz w:val="28"/>
          <w:szCs w:val="28"/>
        </w:rPr>
        <w:t>у</w:t>
      </w:r>
      <w:r w:rsidRPr="001F54CB">
        <w:rPr>
          <w:rFonts w:ascii="Times New Roman" w:eastAsia="DMCPQ+TimesNewRomanPSMT" w:hAnsi="Times New Roman" w:cs="Times New Roman"/>
          <w:sz w:val="28"/>
          <w:szCs w:val="28"/>
        </w:rPr>
        <w:t>ю</w:t>
      </w:r>
      <w:r w:rsidRPr="001F54CB">
        <w:rPr>
          <w:rFonts w:ascii="Times New Roman" w:eastAsia="DMCPQ+TimesNewRomanPSMT" w:hAnsi="Times New Roman" w:cs="Times New Roman"/>
          <w:spacing w:val="1"/>
          <w:sz w:val="28"/>
          <w:szCs w:val="28"/>
        </w:rPr>
        <w:t xml:space="preserve"> </w:t>
      </w:r>
      <w:r w:rsidRPr="001F54CB">
        <w:rPr>
          <w:rFonts w:ascii="Times New Roman" w:eastAsia="DMCPQ+TimesNewRomanPSMT" w:hAnsi="Times New Roman" w:cs="Times New Roman"/>
          <w:sz w:val="28"/>
          <w:szCs w:val="28"/>
        </w:rPr>
        <w:t>оц</w:t>
      </w:r>
      <w:r w:rsidRPr="001F54CB">
        <w:rPr>
          <w:rFonts w:ascii="Times New Roman" w:eastAsia="DMCPQ+TimesNewRomanPSMT" w:hAnsi="Times New Roman" w:cs="Times New Roman"/>
          <w:spacing w:val="1"/>
          <w:sz w:val="28"/>
          <w:szCs w:val="28"/>
        </w:rPr>
        <w:t>е</w:t>
      </w:r>
      <w:r w:rsidRPr="001F54CB">
        <w:rPr>
          <w:rFonts w:ascii="Times New Roman" w:eastAsia="DMCPQ+TimesNewRomanPSMT" w:hAnsi="Times New Roman" w:cs="Times New Roman"/>
          <w:spacing w:val="-3"/>
          <w:sz w:val="28"/>
          <w:szCs w:val="28"/>
        </w:rPr>
        <w:t>н</w:t>
      </w:r>
      <w:r w:rsidRPr="001F54CB">
        <w:rPr>
          <w:rFonts w:ascii="Times New Roman" w:eastAsia="DMCPQ+TimesNewRomanPSMT" w:hAnsi="Times New Roman" w:cs="Times New Roman"/>
          <w:spacing w:val="-1"/>
          <w:sz w:val="28"/>
          <w:szCs w:val="28"/>
        </w:rPr>
        <w:t>к</w:t>
      </w:r>
      <w:r w:rsidRPr="001F54CB">
        <w:rPr>
          <w:rFonts w:ascii="Times New Roman" w:eastAsia="DMCPQ+TimesNewRomanPSMT" w:hAnsi="Times New Roman" w:cs="Times New Roman"/>
          <w:sz w:val="28"/>
          <w:szCs w:val="28"/>
        </w:rPr>
        <w:t>у</w:t>
      </w:r>
      <w:r w:rsidRPr="001F54CB">
        <w:rPr>
          <w:rFonts w:ascii="Times New Roman" w:eastAsia="DMCPQ+TimesNewRomanPSMT" w:hAnsi="Times New Roman" w:cs="Times New Roman"/>
          <w:spacing w:val="-2"/>
          <w:sz w:val="28"/>
          <w:szCs w:val="28"/>
        </w:rPr>
        <w:t xml:space="preserve"> </w:t>
      </w:r>
      <w:r w:rsidRPr="001F54CB">
        <w:rPr>
          <w:rFonts w:ascii="Times New Roman" w:eastAsia="DMCPQ+TimesNewRomanPSMT" w:hAnsi="Times New Roman" w:cs="Times New Roman"/>
          <w:spacing w:val="-1"/>
          <w:sz w:val="28"/>
          <w:szCs w:val="28"/>
        </w:rPr>
        <w:t>п</w:t>
      </w:r>
      <w:r w:rsidRPr="001F54CB">
        <w:rPr>
          <w:rFonts w:ascii="Times New Roman" w:eastAsia="DMCPQ+TimesNewRomanPSMT" w:hAnsi="Times New Roman" w:cs="Times New Roman"/>
          <w:sz w:val="28"/>
          <w:szCs w:val="28"/>
        </w:rPr>
        <w:t>роизведени</w:t>
      </w:r>
      <w:r w:rsidRPr="001F54CB">
        <w:rPr>
          <w:rFonts w:ascii="Times New Roman" w:eastAsia="DMCPQ+TimesNewRomanPSMT" w:hAnsi="Times New Roman" w:cs="Times New Roman"/>
          <w:spacing w:val="-1"/>
          <w:sz w:val="28"/>
          <w:szCs w:val="28"/>
        </w:rPr>
        <w:t>я</w:t>
      </w:r>
      <w:r w:rsidRPr="001F54CB">
        <w:rPr>
          <w:rFonts w:ascii="Times New Roman" w:eastAsia="DMCPQ+TimesNewRomanPSMT" w:hAnsi="Times New Roman" w:cs="Times New Roman"/>
          <w:sz w:val="28"/>
          <w:szCs w:val="28"/>
        </w:rPr>
        <w:t>м м</w:t>
      </w:r>
      <w:r w:rsidRPr="001F54CB">
        <w:rPr>
          <w:rFonts w:ascii="Times New Roman" w:eastAsia="DMCPQ+TimesNewRomanPSMT" w:hAnsi="Times New Roman" w:cs="Times New Roman"/>
          <w:spacing w:val="-3"/>
          <w:sz w:val="28"/>
          <w:szCs w:val="28"/>
        </w:rPr>
        <w:t>у</w:t>
      </w:r>
      <w:r w:rsidRPr="001F54CB">
        <w:rPr>
          <w:rFonts w:ascii="Times New Roman" w:eastAsia="DMCPQ+TimesNewRomanPSMT" w:hAnsi="Times New Roman" w:cs="Times New Roman"/>
          <w:sz w:val="28"/>
          <w:szCs w:val="28"/>
        </w:rPr>
        <w:t>зейно</w:t>
      </w:r>
      <w:r w:rsidRPr="001F54CB">
        <w:rPr>
          <w:rFonts w:ascii="Times New Roman" w:eastAsia="DMCPQ+TimesNewRomanPSMT" w:hAnsi="Times New Roman" w:cs="Times New Roman"/>
          <w:spacing w:val="1"/>
          <w:sz w:val="28"/>
          <w:szCs w:val="28"/>
        </w:rPr>
        <w:t>го</w:t>
      </w:r>
      <w:r w:rsidRPr="001F54CB">
        <w:rPr>
          <w:rFonts w:ascii="Times New Roman" w:eastAsia="DMCPQ+TimesNewRomanPSMT" w:hAnsi="Times New Roman" w:cs="Times New Roman"/>
          <w:sz w:val="28"/>
          <w:szCs w:val="28"/>
        </w:rPr>
        <w:t xml:space="preserve"> и</w:t>
      </w:r>
      <w:r w:rsidRPr="001F54CB">
        <w:rPr>
          <w:rFonts w:ascii="Times New Roman" w:eastAsia="DMCPQ+TimesNewRomanPSMT" w:hAnsi="Times New Roman" w:cs="Times New Roman"/>
          <w:spacing w:val="1"/>
          <w:sz w:val="28"/>
          <w:szCs w:val="28"/>
        </w:rPr>
        <w:t>с</w:t>
      </w:r>
      <w:r w:rsidRPr="001F54CB">
        <w:rPr>
          <w:rFonts w:ascii="Times New Roman" w:eastAsia="DMCPQ+TimesNewRomanPSMT" w:hAnsi="Times New Roman" w:cs="Times New Roman"/>
          <w:sz w:val="28"/>
          <w:szCs w:val="28"/>
        </w:rPr>
        <w:t>к</w:t>
      </w:r>
      <w:r w:rsidRPr="001F54CB">
        <w:rPr>
          <w:rFonts w:ascii="Times New Roman" w:eastAsia="DMCPQ+TimesNewRomanPSMT" w:hAnsi="Times New Roman" w:cs="Times New Roman"/>
          <w:spacing w:val="-2"/>
          <w:sz w:val="28"/>
          <w:szCs w:val="28"/>
        </w:rPr>
        <w:t>у</w:t>
      </w:r>
      <w:r w:rsidRPr="001F54CB">
        <w:rPr>
          <w:rFonts w:ascii="Times New Roman" w:eastAsia="DMCPQ+TimesNewRomanPSMT" w:hAnsi="Times New Roman" w:cs="Times New Roman"/>
          <w:sz w:val="28"/>
          <w:szCs w:val="28"/>
        </w:rPr>
        <w:t>сст</w:t>
      </w:r>
      <w:r w:rsidRPr="001F54CB">
        <w:rPr>
          <w:rFonts w:ascii="Times New Roman" w:eastAsia="DMCPQ+TimesNewRomanPSMT" w:hAnsi="Times New Roman" w:cs="Times New Roman"/>
          <w:spacing w:val="-1"/>
          <w:sz w:val="28"/>
          <w:szCs w:val="28"/>
        </w:rPr>
        <w:t>в</w:t>
      </w:r>
      <w:r w:rsidRPr="001F54CB">
        <w:rPr>
          <w:rFonts w:ascii="Times New Roman" w:eastAsia="DMCPQ+TimesNewRomanPSMT" w:hAnsi="Times New Roman" w:cs="Times New Roman"/>
          <w:sz w:val="28"/>
          <w:szCs w:val="28"/>
        </w:rPr>
        <w:t xml:space="preserve">а, </w:t>
      </w:r>
      <w:r w:rsidRPr="001F54CB">
        <w:rPr>
          <w:rFonts w:ascii="Times New Roman" w:eastAsia="DMCPQ+TimesNewRomanPSMT" w:hAnsi="Times New Roman" w:cs="Times New Roman"/>
          <w:spacing w:val="-3"/>
          <w:sz w:val="28"/>
          <w:szCs w:val="28"/>
        </w:rPr>
        <w:t>т</w:t>
      </w:r>
      <w:r w:rsidRPr="001F54CB">
        <w:rPr>
          <w:rFonts w:ascii="Times New Roman" w:eastAsia="DMCPQ+TimesNewRomanPSMT" w:hAnsi="Times New Roman" w:cs="Times New Roman"/>
          <w:sz w:val="28"/>
          <w:szCs w:val="28"/>
        </w:rPr>
        <w:t>еатра</w:t>
      </w:r>
      <w:r w:rsidRPr="001F54CB">
        <w:rPr>
          <w:rFonts w:ascii="Times New Roman" w:eastAsia="DMCPQ+TimesNewRomanPSMT" w:hAnsi="Times New Roman" w:cs="Times New Roman"/>
          <w:spacing w:val="-1"/>
          <w:sz w:val="28"/>
          <w:szCs w:val="28"/>
        </w:rPr>
        <w:t>л</w:t>
      </w:r>
      <w:r w:rsidRPr="001F54CB">
        <w:rPr>
          <w:rFonts w:ascii="Times New Roman" w:eastAsia="DMCPQ+TimesNewRomanPSMT" w:hAnsi="Times New Roman" w:cs="Times New Roman"/>
          <w:sz w:val="28"/>
          <w:szCs w:val="28"/>
        </w:rPr>
        <w:t>ьн</w:t>
      </w:r>
      <w:r w:rsidRPr="001F54CB">
        <w:rPr>
          <w:rFonts w:ascii="Times New Roman" w:eastAsia="DMCPQ+TimesNewRomanPSMT" w:hAnsi="Times New Roman" w:cs="Times New Roman"/>
          <w:spacing w:val="-2"/>
          <w:sz w:val="28"/>
          <w:szCs w:val="28"/>
        </w:rPr>
        <w:t>о</w:t>
      </w:r>
      <w:r w:rsidRPr="001F54CB">
        <w:rPr>
          <w:rFonts w:ascii="Times New Roman" w:eastAsia="DMCPQ+TimesNewRomanPSMT" w:hAnsi="Times New Roman" w:cs="Times New Roman"/>
          <w:sz w:val="28"/>
          <w:szCs w:val="28"/>
        </w:rPr>
        <w:t>му</w:t>
      </w:r>
      <w:r w:rsidRPr="001F54CB">
        <w:rPr>
          <w:rFonts w:ascii="Times New Roman" w:eastAsia="DMCPQ+TimesNewRomanPSMT" w:hAnsi="Times New Roman" w:cs="Times New Roman"/>
          <w:spacing w:val="-2"/>
          <w:sz w:val="28"/>
          <w:szCs w:val="28"/>
        </w:rPr>
        <w:t xml:space="preserve"> </w:t>
      </w:r>
      <w:r w:rsidRPr="001F54CB">
        <w:rPr>
          <w:rFonts w:ascii="Times New Roman" w:eastAsia="DMCPQ+TimesNewRomanPSMT" w:hAnsi="Times New Roman" w:cs="Times New Roman"/>
          <w:sz w:val="28"/>
          <w:szCs w:val="28"/>
        </w:rPr>
        <w:t>спектак</w:t>
      </w:r>
      <w:r w:rsidRPr="001F54CB">
        <w:rPr>
          <w:rFonts w:ascii="Times New Roman" w:eastAsia="DMCPQ+TimesNewRomanPSMT" w:hAnsi="Times New Roman" w:cs="Times New Roman"/>
          <w:spacing w:val="-1"/>
          <w:sz w:val="28"/>
          <w:szCs w:val="28"/>
        </w:rPr>
        <w:t>л</w:t>
      </w:r>
      <w:r w:rsidRPr="001F54CB">
        <w:rPr>
          <w:rFonts w:ascii="Times New Roman" w:eastAsia="DMCPQ+TimesNewRomanPSMT" w:hAnsi="Times New Roman" w:cs="Times New Roman"/>
          <w:sz w:val="28"/>
          <w:szCs w:val="28"/>
        </w:rPr>
        <w:t>ю;</w:t>
      </w:r>
    </w:p>
    <w:p w:rsidR="00A75E97" w:rsidRPr="001F54CB" w:rsidRDefault="00A75E97" w:rsidP="00A75E97">
      <w:pPr>
        <w:pStyle w:val="a3"/>
        <w:rPr>
          <w:rFonts w:ascii="Times New Roman" w:hAnsi="Times New Roman" w:cs="Times New Roman"/>
          <w:sz w:val="28"/>
          <w:szCs w:val="28"/>
        </w:rPr>
      </w:pPr>
      <w:r w:rsidRPr="001F54CB">
        <w:rPr>
          <w:rFonts w:ascii="Times New Roman" w:eastAsia="MHOYM+TimesNewRomanPSMT" w:hAnsi="Times New Roman" w:cs="Times New Roman"/>
          <w:sz w:val="28"/>
          <w:szCs w:val="28"/>
        </w:rPr>
        <w:t>–</w:t>
      </w:r>
      <w:r w:rsidRPr="001F54CB">
        <w:rPr>
          <w:rFonts w:ascii="Times New Roman" w:eastAsia="Calibri" w:hAnsi="Times New Roman" w:cs="Times New Roman"/>
          <w:sz w:val="28"/>
          <w:szCs w:val="28"/>
        </w:rPr>
        <w:t xml:space="preserve">     </w:t>
      </w:r>
      <w:r w:rsidRPr="001F54CB">
        <w:rPr>
          <w:rFonts w:ascii="Times New Roman" w:eastAsia="Calibri" w:hAnsi="Times New Roman" w:cs="Times New Roman"/>
          <w:spacing w:val="-48"/>
          <w:sz w:val="28"/>
          <w:szCs w:val="28"/>
        </w:rPr>
        <w:t xml:space="preserve"> </w:t>
      </w:r>
      <w:r w:rsidRPr="001F54CB">
        <w:rPr>
          <w:rFonts w:ascii="Times New Roman" w:eastAsia="DMCPQ+TimesNewRomanPSMT" w:hAnsi="Times New Roman" w:cs="Times New Roman"/>
          <w:sz w:val="28"/>
          <w:szCs w:val="28"/>
        </w:rPr>
        <w:t>обла</w:t>
      </w:r>
      <w:r w:rsidRPr="001F54CB">
        <w:rPr>
          <w:rFonts w:ascii="Times New Roman" w:eastAsia="DMCPQ+TimesNewRomanPSMT" w:hAnsi="Times New Roman" w:cs="Times New Roman"/>
          <w:spacing w:val="-1"/>
          <w:sz w:val="28"/>
          <w:szCs w:val="28"/>
        </w:rPr>
        <w:t>д</w:t>
      </w:r>
      <w:r w:rsidRPr="001F54CB">
        <w:rPr>
          <w:rFonts w:ascii="Times New Roman" w:eastAsia="DMCPQ+TimesNewRomanPSMT" w:hAnsi="Times New Roman" w:cs="Times New Roman"/>
          <w:sz w:val="28"/>
          <w:szCs w:val="28"/>
        </w:rPr>
        <w:t>ает</w:t>
      </w:r>
      <w:r w:rsidRPr="001F54CB">
        <w:rPr>
          <w:rFonts w:ascii="Times New Roman" w:eastAsia="DMCPQ+TimesNewRomanPSMT" w:hAnsi="Times New Roman" w:cs="Times New Roman"/>
          <w:spacing w:val="33"/>
          <w:sz w:val="28"/>
          <w:szCs w:val="28"/>
        </w:rPr>
        <w:t xml:space="preserve"> </w:t>
      </w:r>
      <w:r w:rsidRPr="001F54CB">
        <w:rPr>
          <w:rFonts w:ascii="Times New Roman" w:eastAsia="DMCPQ+TimesNewRomanPSMT" w:hAnsi="Times New Roman" w:cs="Times New Roman"/>
          <w:spacing w:val="-2"/>
          <w:sz w:val="28"/>
          <w:szCs w:val="28"/>
        </w:rPr>
        <w:t>у</w:t>
      </w:r>
      <w:r w:rsidRPr="001F54CB">
        <w:rPr>
          <w:rFonts w:ascii="Times New Roman" w:eastAsia="DMCPQ+TimesNewRomanPSMT" w:hAnsi="Times New Roman" w:cs="Times New Roman"/>
          <w:sz w:val="28"/>
          <w:szCs w:val="28"/>
        </w:rPr>
        <w:t>становкой</w:t>
      </w:r>
      <w:r w:rsidRPr="001F54CB">
        <w:rPr>
          <w:rFonts w:ascii="Times New Roman" w:eastAsia="DMCPQ+TimesNewRomanPSMT" w:hAnsi="Times New Roman" w:cs="Times New Roman"/>
          <w:spacing w:val="34"/>
          <w:sz w:val="28"/>
          <w:szCs w:val="28"/>
        </w:rPr>
        <w:t xml:space="preserve"> </w:t>
      </w:r>
      <w:r w:rsidRPr="001F54CB">
        <w:rPr>
          <w:rFonts w:ascii="Times New Roman" w:eastAsia="DMCPQ+TimesNewRomanPSMT" w:hAnsi="Times New Roman" w:cs="Times New Roman"/>
          <w:sz w:val="28"/>
          <w:szCs w:val="28"/>
        </w:rPr>
        <w:t>положитель</w:t>
      </w:r>
      <w:r w:rsidRPr="001F54CB">
        <w:rPr>
          <w:rFonts w:ascii="Times New Roman" w:eastAsia="DMCPQ+TimesNewRomanPSMT" w:hAnsi="Times New Roman" w:cs="Times New Roman"/>
          <w:spacing w:val="-2"/>
          <w:sz w:val="28"/>
          <w:szCs w:val="28"/>
        </w:rPr>
        <w:t>н</w:t>
      </w:r>
      <w:r w:rsidRPr="001F54CB">
        <w:rPr>
          <w:rFonts w:ascii="Times New Roman" w:eastAsia="DMCPQ+TimesNewRomanPSMT" w:hAnsi="Times New Roman" w:cs="Times New Roman"/>
          <w:sz w:val="28"/>
          <w:szCs w:val="28"/>
        </w:rPr>
        <w:t>ого</w:t>
      </w:r>
      <w:r w:rsidRPr="001F54CB">
        <w:rPr>
          <w:rFonts w:ascii="Times New Roman" w:eastAsia="DMCPQ+TimesNewRomanPSMT" w:hAnsi="Times New Roman" w:cs="Times New Roman"/>
          <w:spacing w:val="34"/>
          <w:sz w:val="28"/>
          <w:szCs w:val="28"/>
        </w:rPr>
        <w:t xml:space="preserve"> </w:t>
      </w:r>
      <w:r w:rsidRPr="001F54CB">
        <w:rPr>
          <w:rFonts w:ascii="Times New Roman" w:eastAsia="DMCPQ+TimesNewRomanPSMT" w:hAnsi="Times New Roman" w:cs="Times New Roman"/>
          <w:sz w:val="28"/>
          <w:szCs w:val="28"/>
        </w:rPr>
        <w:t>отн</w:t>
      </w:r>
      <w:r w:rsidRPr="001F54CB">
        <w:rPr>
          <w:rFonts w:ascii="Times New Roman" w:eastAsia="DMCPQ+TimesNewRomanPSMT" w:hAnsi="Times New Roman" w:cs="Times New Roman"/>
          <w:spacing w:val="-1"/>
          <w:sz w:val="28"/>
          <w:szCs w:val="28"/>
        </w:rPr>
        <w:t>о</w:t>
      </w:r>
      <w:r w:rsidRPr="001F54CB">
        <w:rPr>
          <w:rFonts w:ascii="Times New Roman" w:eastAsia="DMCPQ+TimesNewRomanPSMT" w:hAnsi="Times New Roman" w:cs="Times New Roman"/>
          <w:sz w:val="28"/>
          <w:szCs w:val="28"/>
        </w:rPr>
        <w:t>шения</w:t>
      </w:r>
      <w:r w:rsidRPr="001F54CB">
        <w:rPr>
          <w:rFonts w:ascii="Times New Roman" w:eastAsia="DMCPQ+TimesNewRomanPSMT" w:hAnsi="Times New Roman" w:cs="Times New Roman"/>
          <w:spacing w:val="30"/>
          <w:sz w:val="28"/>
          <w:szCs w:val="28"/>
        </w:rPr>
        <w:t xml:space="preserve"> </w:t>
      </w:r>
      <w:r w:rsidRPr="001F54CB">
        <w:rPr>
          <w:rFonts w:ascii="Times New Roman" w:eastAsia="DMCPQ+TimesNewRomanPSMT" w:hAnsi="Times New Roman" w:cs="Times New Roman"/>
          <w:sz w:val="28"/>
          <w:szCs w:val="28"/>
        </w:rPr>
        <w:t>к</w:t>
      </w:r>
      <w:r w:rsidRPr="001F54CB">
        <w:rPr>
          <w:rFonts w:ascii="Times New Roman" w:eastAsia="DMCPQ+TimesNewRomanPSMT" w:hAnsi="Times New Roman" w:cs="Times New Roman"/>
          <w:spacing w:val="34"/>
          <w:sz w:val="28"/>
          <w:szCs w:val="28"/>
        </w:rPr>
        <w:t xml:space="preserve"> </w:t>
      </w:r>
      <w:r w:rsidRPr="001F54CB">
        <w:rPr>
          <w:rFonts w:ascii="Times New Roman" w:eastAsia="DMCPQ+TimesNewRomanPSMT" w:hAnsi="Times New Roman" w:cs="Times New Roman"/>
          <w:sz w:val="28"/>
          <w:szCs w:val="28"/>
        </w:rPr>
        <w:t>бытовой,</w:t>
      </w:r>
      <w:r w:rsidRPr="001F54CB">
        <w:rPr>
          <w:rFonts w:ascii="Times New Roman" w:eastAsia="DMCPQ+TimesNewRomanPSMT" w:hAnsi="Times New Roman" w:cs="Times New Roman"/>
          <w:spacing w:val="33"/>
          <w:sz w:val="28"/>
          <w:szCs w:val="28"/>
        </w:rPr>
        <w:t xml:space="preserve"> </w:t>
      </w:r>
      <w:r w:rsidRPr="001F54CB">
        <w:rPr>
          <w:rFonts w:ascii="Times New Roman" w:eastAsia="DMCPQ+TimesNewRomanPSMT" w:hAnsi="Times New Roman" w:cs="Times New Roman"/>
          <w:sz w:val="28"/>
          <w:szCs w:val="28"/>
        </w:rPr>
        <w:t>т</w:t>
      </w:r>
      <w:r w:rsidRPr="001F54CB">
        <w:rPr>
          <w:rFonts w:ascii="Times New Roman" w:eastAsia="DMCPQ+TimesNewRomanPSMT" w:hAnsi="Times New Roman" w:cs="Times New Roman"/>
          <w:spacing w:val="-1"/>
          <w:sz w:val="28"/>
          <w:szCs w:val="28"/>
        </w:rPr>
        <w:t>е</w:t>
      </w:r>
      <w:r w:rsidRPr="001F54CB">
        <w:rPr>
          <w:rFonts w:ascii="Times New Roman" w:eastAsia="DMCPQ+TimesNewRomanPSMT" w:hAnsi="Times New Roman" w:cs="Times New Roman"/>
          <w:sz w:val="28"/>
          <w:szCs w:val="28"/>
        </w:rPr>
        <w:t>а</w:t>
      </w:r>
      <w:r w:rsidRPr="001F54CB">
        <w:rPr>
          <w:rFonts w:ascii="Times New Roman" w:eastAsia="DMCPQ+TimesNewRomanPSMT" w:hAnsi="Times New Roman" w:cs="Times New Roman"/>
          <w:spacing w:val="-1"/>
          <w:sz w:val="28"/>
          <w:szCs w:val="28"/>
        </w:rPr>
        <w:t>т</w:t>
      </w:r>
      <w:r w:rsidRPr="001F54CB">
        <w:rPr>
          <w:rFonts w:ascii="Times New Roman" w:eastAsia="DMCPQ+TimesNewRomanPSMT" w:hAnsi="Times New Roman" w:cs="Times New Roman"/>
          <w:sz w:val="28"/>
          <w:szCs w:val="28"/>
        </w:rPr>
        <w:t>ра</w:t>
      </w:r>
      <w:r w:rsidRPr="001F54CB">
        <w:rPr>
          <w:rFonts w:ascii="Times New Roman" w:eastAsia="DMCPQ+TimesNewRomanPSMT" w:hAnsi="Times New Roman" w:cs="Times New Roman"/>
          <w:spacing w:val="-1"/>
          <w:sz w:val="28"/>
          <w:szCs w:val="28"/>
        </w:rPr>
        <w:t>л</w:t>
      </w:r>
      <w:r w:rsidRPr="001F54CB">
        <w:rPr>
          <w:rFonts w:ascii="Times New Roman" w:eastAsia="DMCPQ+TimesNewRomanPSMT" w:hAnsi="Times New Roman" w:cs="Times New Roman"/>
          <w:sz w:val="28"/>
          <w:szCs w:val="28"/>
        </w:rPr>
        <w:t>ьной,</w:t>
      </w:r>
      <w:r w:rsidRPr="001F54CB">
        <w:rPr>
          <w:rFonts w:ascii="Times New Roman" w:eastAsia="DMCPQ+TimesNewRomanPSMT" w:hAnsi="Times New Roman" w:cs="Times New Roman"/>
          <w:spacing w:val="31"/>
          <w:sz w:val="28"/>
          <w:szCs w:val="28"/>
        </w:rPr>
        <w:t xml:space="preserve"> </w:t>
      </w:r>
      <w:r w:rsidRPr="001F54CB">
        <w:rPr>
          <w:rFonts w:ascii="Times New Roman" w:eastAsia="DMCPQ+TimesNewRomanPSMT" w:hAnsi="Times New Roman" w:cs="Times New Roman"/>
          <w:sz w:val="28"/>
          <w:szCs w:val="28"/>
        </w:rPr>
        <w:t>х</w:t>
      </w:r>
      <w:r w:rsidRPr="001F54CB">
        <w:rPr>
          <w:rFonts w:ascii="Times New Roman" w:eastAsia="DMCPQ+TimesNewRomanPSMT" w:hAnsi="Times New Roman" w:cs="Times New Roman"/>
          <w:spacing w:val="-1"/>
          <w:sz w:val="28"/>
          <w:szCs w:val="28"/>
        </w:rPr>
        <w:t>у</w:t>
      </w:r>
      <w:r w:rsidRPr="001F54CB">
        <w:rPr>
          <w:rFonts w:ascii="Times New Roman" w:eastAsia="DMCPQ+TimesNewRomanPSMT" w:hAnsi="Times New Roman" w:cs="Times New Roman"/>
          <w:sz w:val="28"/>
          <w:szCs w:val="28"/>
        </w:rPr>
        <w:t>дожественной к</w:t>
      </w:r>
      <w:r w:rsidRPr="001F54CB">
        <w:rPr>
          <w:rFonts w:ascii="Times New Roman" w:eastAsia="DMCPQ+TimesNewRomanPSMT" w:hAnsi="Times New Roman" w:cs="Times New Roman"/>
          <w:spacing w:val="-1"/>
          <w:sz w:val="28"/>
          <w:szCs w:val="28"/>
        </w:rPr>
        <w:t>у</w:t>
      </w:r>
      <w:r w:rsidRPr="001F54CB">
        <w:rPr>
          <w:rFonts w:ascii="Times New Roman" w:eastAsia="DMCPQ+TimesNewRomanPSMT" w:hAnsi="Times New Roman" w:cs="Times New Roman"/>
          <w:sz w:val="28"/>
          <w:szCs w:val="28"/>
        </w:rPr>
        <w:t>льт</w:t>
      </w:r>
      <w:r w:rsidRPr="001F54CB">
        <w:rPr>
          <w:rFonts w:ascii="Times New Roman" w:eastAsia="DMCPQ+TimesNewRomanPSMT" w:hAnsi="Times New Roman" w:cs="Times New Roman"/>
          <w:spacing w:val="-2"/>
          <w:sz w:val="28"/>
          <w:szCs w:val="28"/>
        </w:rPr>
        <w:t>у</w:t>
      </w:r>
      <w:r w:rsidRPr="001F54CB">
        <w:rPr>
          <w:rFonts w:ascii="Times New Roman" w:eastAsia="DMCPQ+TimesNewRomanPSMT" w:hAnsi="Times New Roman" w:cs="Times New Roman"/>
          <w:sz w:val="28"/>
          <w:szCs w:val="28"/>
        </w:rPr>
        <w:t>ре, к</w:t>
      </w:r>
      <w:r w:rsidRPr="001F54CB">
        <w:rPr>
          <w:rFonts w:ascii="Times New Roman" w:eastAsia="DMCPQ+TimesNewRomanPSMT" w:hAnsi="Times New Roman" w:cs="Times New Roman"/>
          <w:spacing w:val="1"/>
          <w:sz w:val="28"/>
          <w:szCs w:val="28"/>
        </w:rPr>
        <w:t xml:space="preserve"> </w:t>
      </w:r>
      <w:r w:rsidRPr="001F54CB">
        <w:rPr>
          <w:rFonts w:ascii="Times New Roman" w:eastAsia="DMCPQ+TimesNewRomanPSMT" w:hAnsi="Times New Roman" w:cs="Times New Roman"/>
          <w:sz w:val="28"/>
          <w:szCs w:val="28"/>
        </w:rPr>
        <w:t>л</w:t>
      </w:r>
      <w:r w:rsidRPr="001F54CB">
        <w:rPr>
          <w:rFonts w:ascii="Times New Roman" w:eastAsia="DMCPQ+TimesNewRomanPSMT" w:hAnsi="Times New Roman" w:cs="Times New Roman"/>
          <w:spacing w:val="1"/>
          <w:sz w:val="28"/>
          <w:szCs w:val="28"/>
        </w:rPr>
        <w:t>ю</w:t>
      </w:r>
      <w:r w:rsidRPr="001F54CB">
        <w:rPr>
          <w:rFonts w:ascii="Times New Roman" w:eastAsia="DMCPQ+TimesNewRomanPSMT" w:hAnsi="Times New Roman" w:cs="Times New Roman"/>
          <w:sz w:val="28"/>
          <w:szCs w:val="28"/>
        </w:rPr>
        <w:t>дям</w:t>
      </w:r>
      <w:r w:rsidRPr="001F54CB">
        <w:rPr>
          <w:rFonts w:ascii="Times New Roman" w:eastAsia="DMCPQ+TimesNewRomanPSMT" w:hAnsi="Times New Roman" w:cs="Times New Roman"/>
          <w:spacing w:val="-1"/>
          <w:sz w:val="28"/>
          <w:szCs w:val="28"/>
        </w:rPr>
        <w:t xml:space="preserve"> </w:t>
      </w:r>
      <w:r w:rsidRPr="001F54CB">
        <w:rPr>
          <w:rFonts w:ascii="Times New Roman" w:eastAsia="DMCPQ+TimesNewRomanPSMT" w:hAnsi="Times New Roman" w:cs="Times New Roman"/>
          <w:sz w:val="28"/>
          <w:szCs w:val="28"/>
        </w:rPr>
        <w:t>т</w:t>
      </w:r>
      <w:r w:rsidRPr="001F54CB">
        <w:rPr>
          <w:rFonts w:ascii="Times New Roman" w:eastAsia="DMCPQ+TimesNewRomanPSMT" w:hAnsi="Times New Roman" w:cs="Times New Roman"/>
          <w:spacing w:val="-1"/>
          <w:sz w:val="28"/>
          <w:szCs w:val="28"/>
        </w:rPr>
        <w:t>в</w:t>
      </w:r>
      <w:r w:rsidRPr="001F54CB">
        <w:rPr>
          <w:rFonts w:ascii="Times New Roman" w:eastAsia="DMCPQ+TimesNewRomanPSMT" w:hAnsi="Times New Roman" w:cs="Times New Roman"/>
          <w:sz w:val="28"/>
          <w:szCs w:val="28"/>
        </w:rPr>
        <w:t>ор</w:t>
      </w:r>
      <w:r w:rsidRPr="001F54CB">
        <w:rPr>
          <w:rFonts w:ascii="Times New Roman" w:eastAsia="DMCPQ+TimesNewRomanPSMT" w:hAnsi="Times New Roman" w:cs="Times New Roman"/>
          <w:spacing w:val="-2"/>
          <w:sz w:val="28"/>
          <w:szCs w:val="28"/>
        </w:rPr>
        <w:t>че</w:t>
      </w:r>
      <w:r w:rsidRPr="001F54CB">
        <w:rPr>
          <w:rFonts w:ascii="Times New Roman" w:eastAsia="DMCPQ+TimesNewRomanPSMT" w:hAnsi="Times New Roman" w:cs="Times New Roman"/>
          <w:sz w:val="28"/>
          <w:szCs w:val="28"/>
        </w:rPr>
        <w:t>ского</w:t>
      </w:r>
      <w:r w:rsidRPr="001F54CB">
        <w:rPr>
          <w:rFonts w:ascii="Times New Roman" w:eastAsia="DMCPQ+TimesNewRomanPSMT" w:hAnsi="Times New Roman" w:cs="Times New Roman"/>
          <w:spacing w:val="-1"/>
          <w:sz w:val="28"/>
          <w:szCs w:val="28"/>
        </w:rPr>
        <w:t xml:space="preserve"> </w:t>
      </w:r>
      <w:r w:rsidRPr="001F54CB">
        <w:rPr>
          <w:rFonts w:ascii="Times New Roman" w:eastAsia="DMCPQ+TimesNewRomanPSMT" w:hAnsi="Times New Roman" w:cs="Times New Roman"/>
          <w:sz w:val="28"/>
          <w:szCs w:val="28"/>
        </w:rPr>
        <w:t>тр</w:t>
      </w:r>
      <w:r w:rsidRPr="001F54CB">
        <w:rPr>
          <w:rFonts w:ascii="Times New Roman" w:eastAsia="DMCPQ+TimesNewRomanPSMT" w:hAnsi="Times New Roman" w:cs="Times New Roman"/>
          <w:spacing w:val="-2"/>
          <w:sz w:val="28"/>
          <w:szCs w:val="28"/>
        </w:rPr>
        <w:t>у</w:t>
      </w:r>
      <w:r w:rsidRPr="001F54CB">
        <w:rPr>
          <w:rFonts w:ascii="Times New Roman" w:eastAsia="DMCPQ+TimesNewRomanPSMT" w:hAnsi="Times New Roman" w:cs="Times New Roman"/>
          <w:sz w:val="28"/>
          <w:szCs w:val="28"/>
        </w:rPr>
        <w:t>да, к</w:t>
      </w:r>
      <w:r w:rsidRPr="001F54CB">
        <w:rPr>
          <w:rFonts w:ascii="Times New Roman" w:eastAsia="DMCPQ+TimesNewRomanPSMT" w:hAnsi="Times New Roman" w:cs="Times New Roman"/>
          <w:spacing w:val="-1"/>
          <w:sz w:val="28"/>
          <w:szCs w:val="28"/>
        </w:rPr>
        <w:t xml:space="preserve"> </w:t>
      </w:r>
      <w:r w:rsidRPr="001F54CB">
        <w:rPr>
          <w:rFonts w:ascii="Times New Roman" w:eastAsia="DMCPQ+TimesNewRomanPSMT" w:hAnsi="Times New Roman" w:cs="Times New Roman"/>
          <w:sz w:val="28"/>
          <w:szCs w:val="28"/>
        </w:rPr>
        <w:t>с</w:t>
      </w:r>
      <w:r w:rsidRPr="001F54CB">
        <w:rPr>
          <w:rFonts w:ascii="Times New Roman" w:eastAsia="DMCPQ+TimesNewRomanPSMT" w:hAnsi="Times New Roman" w:cs="Times New Roman"/>
          <w:spacing w:val="-1"/>
          <w:sz w:val="28"/>
          <w:szCs w:val="28"/>
        </w:rPr>
        <w:t>п</w:t>
      </w:r>
      <w:r w:rsidRPr="001F54CB">
        <w:rPr>
          <w:rFonts w:ascii="Times New Roman" w:eastAsia="DMCPQ+TimesNewRomanPSMT" w:hAnsi="Times New Roman" w:cs="Times New Roman"/>
          <w:sz w:val="28"/>
          <w:szCs w:val="28"/>
        </w:rPr>
        <w:t>ортсме</w:t>
      </w:r>
      <w:r w:rsidRPr="001F54CB">
        <w:rPr>
          <w:rFonts w:ascii="Times New Roman" w:eastAsia="DMCPQ+TimesNewRomanPSMT" w:hAnsi="Times New Roman" w:cs="Times New Roman"/>
          <w:spacing w:val="-3"/>
          <w:sz w:val="28"/>
          <w:szCs w:val="28"/>
        </w:rPr>
        <w:t>н</w:t>
      </w:r>
      <w:r w:rsidRPr="001F54CB">
        <w:rPr>
          <w:rFonts w:ascii="Times New Roman" w:eastAsia="DMCPQ+TimesNewRomanPSMT" w:hAnsi="Times New Roman" w:cs="Times New Roman"/>
          <w:spacing w:val="-2"/>
          <w:sz w:val="28"/>
          <w:szCs w:val="28"/>
        </w:rPr>
        <w:t>а</w:t>
      </w:r>
      <w:r w:rsidRPr="001F54CB">
        <w:rPr>
          <w:rFonts w:ascii="Times New Roman" w:eastAsia="DMCPQ+TimesNewRomanPSMT" w:hAnsi="Times New Roman" w:cs="Times New Roman"/>
          <w:sz w:val="28"/>
          <w:szCs w:val="28"/>
        </w:rPr>
        <w:t>м.</w:t>
      </w:r>
    </w:p>
    <w:p w:rsidR="00A75E97" w:rsidRPr="001F54CB" w:rsidRDefault="00A75E97" w:rsidP="00A75E97">
      <w:pPr>
        <w:pStyle w:val="a3"/>
        <w:rPr>
          <w:rFonts w:ascii="Times New Roman" w:eastAsia="DMCPQ+TimesNewRomanPSMT" w:hAnsi="Times New Roman" w:cs="Times New Roman"/>
          <w:sz w:val="28"/>
          <w:szCs w:val="28"/>
        </w:rPr>
      </w:pPr>
      <w:r w:rsidRPr="001F54CB">
        <w:rPr>
          <w:rFonts w:ascii="Times New Roman" w:eastAsia="DMCPQ+TimesNewRomanPSMT" w:hAnsi="Times New Roman" w:cs="Times New Roman"/>
          <w:sz w:val="28"/>
          <w:szCs w:val="28"/>
        </w:rPr>
        <w:t>Раздел п</w:t>
      </w:r>
      <w:r w:rsidRPr="001F54CB">
        <w:rPr>
          <w:rFonts w:ascii="Times New Roman" w:eastAsia="DMCPQ+TimesNewRomanPSMT" w:hAnsi="Times New Roman" w:cs="Times New Roman"/>
          <w:spacing w:val="-2"/>
          <w:sz w:val="28"/>
          <w:szCs w:val="28"/>
        </w:rPr>
        <w:t>р</w:t>
      </w:r>
      <w:r w:rsidRPr="001F54CB">
        <w:rPr>
          <w:rFonts w:ascii="Times New Roman" w:eastAsia="DMCPQ+TimesNewRomanPSMT" w:hAnsi="Times New Roman" w:cs="Times New Roman"/>
          <w:sz w:val="28"/>
          <w:szCs w:val="28"/>
        </w:rPr>
        <w:t>едстав</w:t>
      </w:r>
      <w:r w:rsidRPr="001F54CB">
        <w:rPr>
          <w:rFonts w:ascii="Times New Roman" w:eastAsia="DMCPQ+TimesNewRomanPSMT" w:hAnsi="Times New Roman" w:cs="Times New Roman"/>
          <w:spacing w:val="-2"/>
          <w:sz w:val="28"/>
          <w:szCs w:val="28"/>
        </w:rPr>
        <w:t>л</w:t>
      </w:r>
      <w:r w:rsidRPr="001F54CB">
        <w:rPr>
          <w:rFonts w:ascii="Times New Roman" w:eastAsia="DMCPQ+TimesNewRomanPSMT" w:hAnsi="Times New Roman" w:cs="Times New Roman"/>
          <w:sz w:val="28"/>
          <w:szCs w:val="28"/>
        </w:rPr>
        <w:t>ен тремя</w:t>
      </w:r>
      <w:r w:rsidRPr="001F54CB">
        <w:rPr>
          <w:rFonts w:ascii="Times New Roman" w:eastAsia="DMCPQ+TimesNewRomanPSMT" w:hAnsi="Times New Roman" w:cs="Times New Roman"/>
          <w:spacing w:val="-3"/>
          <w:sz w:val="28"/>
          <w:szCs w:val="28"/>
        </w:rPr>
        <w:t xml:space="preserve"> </w:t>
      </w:r>
      <w:r w:rsidRPr="001F54CB">
        <w:rPr>
          <w:rFonts w:ascii="Times New Roman" w:eastAsia="DMCPQ+TimesNewRomanPSMT" w:hAnsi="Times New Roman" w:cs="Times New Roman"/>
          <w:sz w:val="28"/>
          <w:szCs w:val="28"/>
        </w:rPr>
        <w:t>соде</w:t>
      </w:r>
      <w:r w:rsidRPr="001F54CB">
        <w:rPr>
          <w:rFonts w:ascii="Times New Roman" w:eastAsia="DMCPQ+TimesNewRomanPSMT" w:hAnsi="Times New Roman" w:cs="Times New Roman"/>
          <w:spacing w:val="-2"/>
          <w:sz w:val="28"/>
          <w:szCs w:val="28"/>
        </w:rPr>
        <w:t>р</w:t>
      </w:r>
      <w:r w:rsidRPr="001F54CB">
        <w:rPr>
          <w:rFonts w:ascii="Times New Roman" w:eastAsia="DMCPQ+TimesNewRomanPSMT" w:hAnsi="Times New Roman" w:cs="Times New Roman"/>
          <w:spacing w:val="1"/>
          <w:sz w:val="28"/>
          <w:szCs w:val="28"/>
        </w:rPr>
        <w:t>ж</w:t>
      </w:r>
      <w:r w:rsidRPr="001F54CB">
        <w:rPr>
          <w:rFonts w:ascii="Times New Roman" w:eastAsia="DMCPQ+TimesNewRomanPSMT" w:hAnsi="Times New Roman" w:cs="Times New Roman"/>
          <w:sz w:val="28"/>
          <w:szCs w:val="28"/>
        </w:rPr>
        <w:t>а</w:t>
      </w:r>
      <w:r w:rsidRPr="001F54CB">
        <w:rPr>
          <w:rFonts w:ascii="Times New Roman" w:eastAsia="DMCPQ+TimesNewRomanPSMT" w:hAnsi="Times New Roman" w:cs="Times New Roman"/>
          <w:spacing w:val="-3"/>
          <w:sz w:val="28"/>
          <w:szCs w:val="28"/>
        </w:rPr>
        <w:t>т</w:t>
      </w:r>
      <w:r w:rsidRPr="001F54CB">
        <w:rPr>
          <w:rFonts w:ascii="Times New Roman" w:eastAsia="DMCPQ+TimesNewRomanPSMT" w:hAnsi="Times New Roman" w:cs="Times New Roman"/>
          <w:sz w:val="28"/>
          <w:szCs w:val="28"/>
        </w:rPr>
        <w:t>ельными</w:t>
      </w:r>
      <w:r w:rsidRPr="001F54CB">
        <w:rPr>
          <w:rFonts w:ascii="Times New Roman" w:eastAsia="DMCPQ+TimesNewRomanPSMT" w:hAnsi="Times New Roman" w:cs="Times New Roman"/>
          <w:spacing w:val="-2"/>
          <w:sz w:val="28"/>
          <w:szCs w:val="28"/>
        </w:rPr>
        <w:t xml:space="preserve"> </w:t>
      </w:r>
      <w:r w:rsidRPr="001F54CB">
        <w:rPr>
          <w:rFonts w:ascii="Times New Roman" w:eastAsia="DMCPQ+TimesNewRomanPSMT" w:hAnsi="Times New Roman" w:cs="Times New Roman"/>
          <w:sz w:val="28"/>
          <w:szCs w:val="28"/>
        </w:rPr>
        <w:t>лини</w:t>
      </w:r>
      <w:r w:rsidRPr="001F54CB">
        <w:rPr>
          <w:rFonts w:ascii="Times New Roman" w:eastAsia="DMCPQ+TimesNewRomanPSMT" w:hAnsi="Times New Roman" w:cs="Times New Roman"/>
          <w:spacing w:val="-1"/>
          <w:sz w:val="28"/>
          <w:szCs w:val="28"/>
        </w:rPr>
        <w:t>ями</w:t>
      </w:r>
      <w:r w:rsidRPr="001F54CB">
        <w:rPr>
          <w:rFonts w:ascii="Times New Roman" w:eastAsia="DMCPQ+TimesNewRomanPSMT" w:hAnsi="Times New Roman" w:cs="Times New Roman"/>
          <w:sz w:val="28"/>
          <w:szCs w:val="28"/>
        </w:rPr>
        <w:t>.</w:t>
      </w:r>
    </w:p>
    <w:p w:rsidR="00A75E97" w:rsidRPr="001F54CB" w:rsidRDefault="002F7ADD" w:rsidP="00A75E97">
      <w:pPr>
        <w:pStyle w:val="a3"/>
        <w:rPr>
          <w:rFonts w:ascii="Times New Roman" w:hAnsi="Times New Roman" w:cs="Times New Roman"/>
          <w:b/>
          <w:sz w:val="28"/>
          <w:szCs w:val="28"/>
        </w:rPr>
      </w:pPr>
      <w:r w:rsidRPr="001F54CB">
        <w:rPr>
          <w:rFonts w:ascii="Times New Roman" w:eastAsia="DMCPQ+TimesNewRomanPSMT" w:hAnsi="Times New Roman" w:cs="Times New Roman"/>
          <w:sz w:val="28"/>
          <w:szCs w:val="28"/>
        </w:rPr>
        <w:t xml:space="preserve">      </w:t>
      </w:r>
      <w:r w:rsidR="00A75E97" w:rsidRPr="001F54CB">
        <w:rPr>
          <w:rFonts w:ascii="Times New Roman" w:hAnsi="Times New Roman" w:cs="Times New Roman"/>
          <w:b/>
          <w:sz w:val="28"/>
          <w:szCs w:val="28"/>
        </w:rPr>
        <w:t>«В</w:t>
      </w:r>
      <w:r w:rsidR="00A75E97" w:rsidRPr="001F54CB">
        <w:rPr>
          <w:rFonts w:ascii="Times New Roman" w:hAnsi="Times New Roman" w:cs="Times New Roman"/>
          <w:b/>
          <w:w w:val="99"/>
          <w:sz w:val="28"/>
          <w:szCs w:val="28"/>
        </w:rPr>
        <w:t>в</w:t>
      </w:r>
      <w:r w:rsidR="00A75E97" w:rsidRPr="001F54CB">
        <w:rPr>
          <w:rFonts w:ascii="Times New Roman" w:hAnsi="Times New Roman" w:cs="Times New Roman"/>
          <w:b/>
          <w:sz w:val="28"/>
          <w:szCs w:val="28"/>
        </w:rPr>
        <w:t>е</w:t>
      </w:r>
      <w:r w:rsidR="00A75E97" w:rsidRPr="001F54CB">
        <w:rPr>
          <w:rFonts w:ascii="Times New Roman" w:hAnsi="Times New Roman" w:cs="Times New Roman"/>
          <w:b/>
          <w:spacing w:val="1"/>
          <w:sz w:val="28"/>
          <w:szCs w:val="28"/>
        </w:rPr>
        <w:t>д</w:t>
      </w:r>
      <w:r w:rsidR="00A75E97" w:rsidRPr="001F54CB">
        <w:rPr>
          <w:rFonts w:ascii="Times New Roman" w:hAnsi="Times New Roman" w:cs="Times New Roman"/>
          <w:b/>
          <w:sz w:val="28"/>
          <w:szCs w:val="28"/>
        </w:rPr>
        <w:t>ен</w:t>
      </w:r>
      <w:r w:rsidR="00A75E97" w:rsidRPr="001F54CB">
        <w:rPr>
          <w:rFonts w:ascii="Times New Roman" w:hAnsi="Times New Roman" w:cs="Times New Roman"/>
          <w:b/>
          <w:spacing w:val="1"/>
          <w:sz w:val="28"/>
          <w:szCs w:val="28"/>
        </w:rPr>
        <w:t>и</w:t>
      </w:r>
      <w:r w:rsidR="00A75E97" w:rsidRPr="001F54CB">
        <w:rPr>
          <w:rFonts w:ascii="Times New Roman" w:hAnsi="Times New Roman" w:cs="Times New Roman"/>
          <w:b/>
          <w:sz w:val="28"/>
          <w:szCs w:val="28"/>
        </w:rPr>
        <w:t xml:space="preserve">е </w:t>
      </w:r>
      <w:r w:rsidR="00A75E97" w:rsidRPr="001F54CB">
        <w:rPr>
          <w:rFonts w:ascii="Times New Roman" w:hAnsi="Times New Roman" w:cs="Times New Roman"/>
          <w:b/>
          <w:w w:val="99"/>
          <w:sz w:val="28"/>
          <w:szCs w:val="28"/>
        </w:rPr>
        <w:t>в</w:t>
      </w:r>
      <w:r w:rsidR="00A75E97" w:rsidRPr="001F54CB">
        <w:rPr>
          <w:rFonts w:ascii="Times New Roman" w:hAnsi="Times New Roman" w:cs="Times New Roman"/>
          <w:b/>
          <w:sz w:val="28"/>
          <w:szCs w:val="28"/>
        </w:rPr>
        <w:t xml:space="preserve"> </w:t>
      </w:r>
      <w:r w:rsidR="00A75E97" w:rsidRPr="001F54CB">
        <w:rPr>
          <w:rFonts w:ascii="Times New Roman" w:hAnsi="Times New Roman" w:cs="Times New Roman"/>
          <w:b/>
          <w:w w:val="99"/>
          <w:sz w:val="28"/>
          <w:szCs w:val="28"/>
        </w:rPr>
        <w:t>м</w:t>
      </w:r>
      <w:r w:rsidR="00A75E97" w:rsidRPr="001F54CB">
        <w:rPr>
          <w:rFonts w:ascii="Times New Roman" w:hAnsi="Times New Roman" w:cs="Times New Roman"/>
          <w:b/>
          <w:sz w:val="28"/>
          <w:szCs w:val="28"/>
        </w:rPr>
        <w:t>и</w:t>
      </w:r>
      <w:r w:rsidR="00A75E97" w:rsidRPr="001F54CB">
        <w:rPr>
          <w:rFonts w:ascii="Times New Roman" w:hAnsi="Times New Roman" w:cs="Times New Roman"/>
          <w:b/>
          <w:w w:val="99"/>
          <w:sz w:val="28"/>
          <w:szCs w:val="28"/>
        </w:rPr>
        <w:t>р</w:t>
      </w:r>
      <w:r w:rsidR="00A75E97" w:rsidRPr="001F54CB">
        <w:rPr>
          <w:rFonts w:ascii="Times New Roman" w:hAnsi="Times New Roman" w:cs="Times New Roman"/>
          <w:b/>
          <w:spacing w:val="1"/>
          <w:sz w:val="28"/>
          <w:szCs w:val="28"/>
        </w:rPr>
        <w:t xml:space="preserve"> </w:t>
      </w:r>
      <w:r w:rsidR="00A75E97" w:rsidRPr="001F54CB">
        <w:rPr>
          <w:rFonts w:ascii="Times New Roman" w:hAnsi="Times New Roman" w:cs="Times New Roman"/>
          <w:b/>
          <w:w w:val="99"/>
          <w:sz w:val="28"/>
          <w:szCs w:val="28"/>
        </w:rPr>
        <w:t>л</w:t>
      </w:r>
      <w:r w:rsidR="00A75E97" w:rsidRPr="001F54CB">
        <w:rPr>
          <w:rFonts w:ascii="Times New Roman" w:hAnsi="Times New Roman" w:cs="Times New Roman"/>
          <w:b/>
          <w:spacing w:val="-1"/>
          <w:sz w:val="28"/>
          <w:szCs w:val="28"/>
        </w:rPr>
        <w:t>и</w:t>
      </w:r>
      <w:r w:rsidR="00A75E97" w:rsidRPr="001F54CB">
        <w:rPr>
          <w:rFonts w:ascii="Times New Roman" w:hAnsi="Times New Roman" w:cs="Times New Roman"/>
          <w:b/>
          <w:spacing w:val="2"/>
          <w:w w:val="99"/>
          <w:sz w:val="28"/>
          <w:szCs w:val="28"/>
        </w:rPr>
        <w:t>т</w:t>
      </w:r>
      <w:r w:rsidR="00A75E97" w:rsidRPr="001F54CB">
        <w:rPr>
          <w:rFonts w:ascii="Times New Roman" w:hAnsi="Times New Roman" w:cs="Times New Roman"/>
          <w:b/>
          <w:spacing w:val="-3"/>
          <w:sz w:val="28"/>
          <w:szCs w:val="28"/>
        </w:rPr>
        <w:t>е</w:t>
      </w:r>
      <w:r w:rsidR="00A75E97" w:rsidRPr="001F54CB">
        <w:rPr>
          <w:rFonts w:ascii="Times New Roman" w:hAnsi="Times New Roman" w:cs="Times New Roman"/>
          <w:b/>
          <w:w w:val="99"/>
          <w:sz w:val="28"/>
          <w:szCs w:val="28"/>
        </w:rPr>
        <w:t>р</w:t>
      </w:r>
      <w:r w:rsidR="00A75E97" w:rsidRPr="001F54CB">
        <w:rPr>
          <w:rFonts w:ascii="Times New Roman" w:hAnsi="Times New Roman" w:cs="Times New Roman"/>
          <w:b/>
          <w:sz w:val="28"/>
          <w:szCs w:val="28"/>
        </w:rPr>
        <w:t>а</w:t>
      </w:r>
      <w:r w:rsidR="00A75E97" w:rsidRPr="001F54CB">
        <w:rPr>
          <w:rFonts w:ascii="Times New Roman" w:hAnsi="Times New Roman" w:cs="Times New Roman"/>
          <w:b/>
          <w:spacing w:val="3"/>
          <w:w w:val="99"/>
          <w:sz w:val="28"/>
          <w:szCs w:val="28"/>
        </w:rPr>
        <w:t>т</w:t>
      </w:r>
      <w:r w:rsidR="00A75E97" w:rsidRPr="001F54CB">
        <w:rPr>
          <w:rFonts w:ascii="Times New Roman" w:hAnsi="Times New Roman" w:cs="Times New Roman"/>
          <w:b/>
          <w:spacing w:val="-2"/>
          <w:sz w:val="28"/>
          <w:szCs w:val="28"/>
        </w:rPr>
        <w:t>у</w:t>
      </w:r>
      <w:r w:rsidR="00A75E97" w:rsidRPr="001F54CB">
        <w:rPr>
          <w:rFonts w:ascii="Times New Roman" w:hAnsi="Times New Roman" w:cs="Times New Roman"/>
          <w:b/>
          <w:w w:val="99"/>
          <w:sz w:val="28"/>
          <w:szCs w:val="28"/>
        </w:rPr>
        <w:t>р</w:t>
      </w:r>
      <w:r w:rsidR="00A75E97" w:rsidRPr="001F54CB">
        <w:rPr>
          <w:rFonts w:ascii="Times New Roman" w:hAnsi="Times New Roman" w:cs="Times New Roman"/>
          <w:b/>
          <w:sz w:val="28"/>
          <w:szCs w:val="28"/>
        </w:rPr>
        <w:t xml:space="preserve">ы </w:t>
      </w:r>
      <w:r w:rsidR="00A75E97" w:rsidRPr="001F54CB">
        <w:rPr>
          <w:rFonts w:ascii="Times New Roman" w:hAnsi="Times New Roman" w:cs="Times New Roman"/>
          <w:b/>
          <w:spacing w:val="1"/>
          <w:sz w:val="28"/>
          <w:szCs w:val="28"/>
        </w:rPr>
        <w:t>О</w:t>
      </w:r>
      <w:r w:rsidR="00A75E97" w:rsidRPr="001F54CB">
        <w:rPr>
          <w:rFonts w:ascii="Times New Roman" w:hAnsi="Times New Roman" w:cs="Times New Roman"/>
          <w:b/>
          <w:w w:val="99"/>
          <w:sz w:val="28"/>
          <w:szCs w:val="28"/>
        </w:rPr>
        <w:t>м</w:t>
      </w:r>
      <w:r w:rsidR="00A75E97" w:rsidRPr="001F54CB">
        <w:rPr>
          <w:rFonts w:ascii="Times New Roman" w:hAnsi="Times New Roman" w:cs="Times New Roman"/>
          <w:b/>
          <w:sz w:val="28"/>
          <w:szCs w:val="28"/>
        </w:rPr>
        <w:t>с</w:t>
      </w:r>
      <w:r w:rsidR="00A75E97" w:rsidRPr="001F54CB">
        <w:rPr>
          <w:rFonts w:ascii="Times New Roman" w:hAnsi="Times New Roman" w:cs="Times New Roman"/>
          <w:b/>
          <w:w w:val="99"/>
          <w:sz w:val="28"/>
          <w:szCs w:val="28"/>
        </w:rPr>
        <w:t>к</w:t>
      </w:r>
      <w:r w:rsidR="00A75E97" w:rsidRPr="001F54CB">
        <w:rPr>
          <w:rFonts w:ascii="Times New Roman" w:hAnsi="Times New Roman" w:cs="Times New Roman"/>
          <w:b/>
          <w:sz w:val="28"/>
          <w:szCs w:val="28"/>
        </w:rPr>
        <w:t>о</w:t>
      </w:r>
      <w:r w:rsidR="00A75E97" w:rsidRPr="001F54CB">
        <w:rPr>
          <w:rFonts w:ascii="Times New Roman" w:hAnsi="Times New Roman" w:cs="Times New Roman"/>
          <w:b/>
          <w:w w:val="99"/>
          <w:sz w:val="28"/>
          <w:szCs w:val="28"/>
        </w:rPr>
        <w:t>г</w:t>
      </w:r>
      <w:r w:rsidR="00A75E97" w:rsidRPr="001F54CB">
        <w:rPr>
          <w:rFonts w:ascii="Times New Roman" w:hAnsi="Times New Roman" w:cs="Times New Roman"/>
          <w:b/>
          <w:sz w:val="28"/>
          <w:szCs w:val="28"/>
        </w:rPr>
        <w:t>о П</w:t>
      </w:r>
      <w:r w:rsidR="00A75E97" w:rsidRPr="001F54CB">
        <w:rPr>
          <w:rFonts w:ascii="Times New Roman" w:hAnsi="Times New Roman" w:cs="Times New Roman"/>
          <w:b/>
          <w:spacing w:val="1"/>
          <w:w w:val="99"/>
          <w:sz w:val="28"/>
          <w:szCs w:val="28"/>
        </w:rPr>
        <w:t>р</w:t>
      </w:r>
      <w:r w:rsidR="00A75E97" w:rsidRPr="001F54CB">
        <w:rPr>
          <w:rFonts w:ascii="Times New Roman" w:hAnsi="Times New Roman" w:cs="Times New Roman"/>
          <w:b/>
          <w:spacing w:val="-1"/>
          <w:w w:val="99"/>
          <w:sz w:val="28"/>
          <w:szCs w:val="28"/>
        </w:rPr>
        <w:t>и</w:t>
      </w:r>
      <w:r w:rsidR="00A75E97" w:rsidRPr="001F54CB">
        <w:rPr>
          <w:rFonts w:ascii="Times New Roman" w:hAnsi="Times New Roman" w:cs="Times New Roman"/>
          <w:b/>
          <w:w w:val="99"/>
          <w:sz w:val="28"/>
          <w:szCs w:val="28"/>
        </w:rPr>
        <w:t>ир</w:t>
      </w:r>
      <w:r w:rsidR="00A75E97" w:rsidRPr="001F54CB">
        <w:rPr>
          <w:rFonts w:ascii="Times New Roman" w:hAnsi="Times New Roman" w:cs="Times New Roman"/>
          <w:b/>
          <w:spacing w:val="1"/>
          <w:w w:val="99"/>
          <w:sz w:val="28"/>
          <w:szCs w:val="28"/>
        </w:rPr>
        <w:t>т</w:t>
      </w:r>
      <w:r w:rsidR="00A75E97" w:rsidRPr="001F54CB">
        <w:rPr>
          <w:rFonts w:ascii="Times New Roman" w:hAnsi="Times New Roman" w:cs="Times New Roman"/>
          <w:b/>
          <w:spacing w:val="2"/>
          <w:sz w:val="28"/>
          <w:szCs w:val="28"/>
        </w:rPr>
        <w:t>ы</w:t>
      </w:r>
      <w:r w:rsidR="00A75E97" w:rsidRPr="001F54CB">
        <w:rPr>
          <w:rFonts w:ascii="Times New Roman" w:hAnsi="Times New Roman" w:cs="Times New Roman"/>
          <w:b/>
          <w:spacing w:val="-4"/>
          <w:w w:val="99"/>
          <w:sz w:val="28"/>
          <w:szCs w:val="28"/>
        </w:rPr>
        <w:t>ш</w:t>
      </w:r>
      <w:r w:rsidR="00A75E97" w:rsidRPr="001F54CB">
        <w:rPr>
          <w:rFonts w:ascii="Times New Roman" w:hAnsi="Times New Roman" w:cs="Times New Roman"/>
          <w:b/>
          <w:sz w:val="28"/>
          <w:szCs w:val="28"/>
        </w:rPr>
        <w:t>ья»</w:t>
      </w:r>
    </w:p>
    <w:p w:rsidR="00A75E97" w:rsidRPr="001F54CB" w:rsidRDefault="00A75E97" w:rsidP="00A75E97">
      <w:pPr>
        <w:pStyle w:val="a3"/>
        <w:rPr>
          <w:rFonts w:ascii="Times New Roman" w:hAnsi="Times New Roman" w:cs="Times New Roman"/>
          <w:b/>
          <w:sz w:val="28"/>
          <w:szCs w:val="28"/>
        </w:rPr>
      </w:pPr>
      <w:r w:rsidRPr="001F54CB">
        <w:rPr>
          <w:rFonts w:ascii="Times New Roman" w:hAnsi="Times New Roman" w:cs="Times New Roman"/>
          <w:b/>
          <w:spacing w:val="4"/>
          <w:sz w:val="28"/>
          <w:szCs w:val="28"/>
        </w:rPr>
        <w:t>К 4 годам</w:t>
      </w:r>
    </w:p>
    <w:p w:rsidR="00A75E97" w:rsidRPr="001F54CB" w:rsidRDefault="00A75E97" w:rsidP="00A75E97">
      <w:pPr>
        <w:pStyle w:val="a3"/>
        <w:rPr>
          <w:rFonts w:ascii="Times New Roman" w:hAnsi="Times New Roman" w:cs="Times New Roman"/>
          <w:sz w:val="28"/>
          <w:szCs w:val="28"/>
        </w:rPr>
      </w:pPr>
      <w:r w:rsidRPr="001F54CB">
        <w:rPr>
          <w:rFonts w:ascii="Times New Roman" w:eastAsia="DMCPQ+TimesNewRomanPSMT" w:hAnsi="Times New Roman" w:cs="Times New Roman"/>
          <w:spacing w:val="-3"/>
          <w:sz w:val="28"/>
          <w:szCs w:val="28"/>
        </w:rPr>
        <w:t>- у</w:t>
      </w:r>
      <w:r w:rsidRPr="001F54CB">
        <w:rPr>
          <w:rFonts w:ascii="Times New Roman" w:eastAsia="DMCPQ+TimesNewRomanPSMT" w:hAnsi="Times New Roman" w:cs="Times New Roman"/>
          <w:sz w:val="28"/>
          <w:szCs w:val="28"/>
        </w:rPr>
        <w:t>мение</w:t>
      </w:r>
      <w:r w:rsidRPr="001F54CB">
        <w:rPr>
          <w:rFonts w:ascii="Times New Roman" w:eastAsia="DMCPQ+TimesNewRomanPSMT" w:hAnsi="Times New Roman" w:cs="Times New Roman"/>
          <w:spacing w:val="16"/>
          <w:sz w:val="28"/>
          <w:szCs w:val="28"/>
        </w:rPr>
        <w:t xml:space="preserve"> </w:t>
      </w:r>
      <w:r w:rsidRPr="001F54CB">
        <w:rPr>
          <w:rFonts w:ascii="Times New Roman" w:eastAsia="DMCPQ+TimesNewRomanPSMT" w:hAnsi="Times New Roman" w:cs="Times New Roman"/>
          <w:spacing w:val="1"/>
          <w:sz w:val="28"/>
          <w:szCs w:val="28"/>
        </w:rPr>
        <w:t>д</w:t>
      </w:r>
      <w:r w:rsidRPr="001F54CB">
        <w:rPr>
          <w:rFonts w:ascii="Times New Roman" w:eastAsia="DMCPQ+TimesNewRomanPSMT" w:hAnsi="Times New Roman" w:cs="Times New Roman"/>
          <w:sz w:val="28"/>
          <w:szCs w:val="28"/>
        </w:rPr>
        <w:t>е</w:t>
      </w:r>
      <w:r w:rsidRPr="001F54CB">
        <w:rPr>
          <w:rFonts w:ascii="Times New Roman" w:eastAsia="DMCPQ+TimesNewRomanPSMT" w:hAnsi="Times New Roman" w:cs="Times New Roman"/>
          <w:spacing w:val="-1"/>
          <w:sz w:val="28"/>
          <w:szCs w:val="28"/>
        </w:rPr>
        <w:t>т</w:t>
      </w:r>
      <w:r w:rsidRPr="001F54CB">
        <w:rPr>
          <w:rFonts w:ascii="Times New Roman" w:eastAsia="DMCPQ+TimesNewRomanPSMT" w:hAnsi="Times New Roman" w:cs="Times New Roman"/>
          <w:sz w:val="28"/>
          <w:szCs w:val="28"/>
        </w:rPr>
        <w:t>ей</w:t>
      </w:r>
      <w:r w:rsidRPr="001F54CB">
        <w:rPr>
          <w:rFonts w:ascii="Times New Roman" w:eastAsia="DMCPQ+TimesNewRomanPSMT" w:hAnsi="Times New Roman" w:cs="Times New Roman"/>
          <w:spacing w:val="17"/>
          <w:sz w:val="28"/>
          <w:szCs w:val="28"/>
        </w:rPr>
        <w:t xml:space="preserve"> </w:t>
      </w:r>
      <w:r w:rsidRPr="001F54CB">
        <w:rPr>
          <w:rFonts w:ascii="Times New Roman" w:eastAsia="DMCPQ+TimesNewRomanPSMT" w:hAnsi="Times New Roman" w:cs="Times New Roman"/>
          <w:sz w:val="28"/>
          <w:szCs w:val="28"/>
        </w:rPr>
        <w:t>проя</w:t>
      </w:r>
      <w:r w:rsidRPr="001F54CB">
        <w:rPr>
          <w:rFonts w:ascii="Times New Roman" w:eastAsia="DMCPQ+TimesNewRomanPSMT" w:hAnsi="Times New Roman" w:cs="Times New Roman"/>
          <w:spacing w:val="-1"/>
          <w:sz w:val="28"/>
          <w:szCs w:val="28"/>
        </w:rPr>
        <w:t>в</w:t>
      </w:r>
      <w:r w:rsidRPr="001F54CB">
        <w:rPr>
          <w:rFonts w:ascii="Times New Roman" w:eastAsia="DMCPQ+TimesNewRomanPSMT" w:hAnsi="Times New Roman" w:cs="Times New Roman"/>
          <w:sz w:val="28"/>
          <w:szCs w:val="28"/>
        </w:rPr>
        <w:t>лять</w:t>
      </w:r>
      <w:r w:rsidRPr="001F54CB">
        <w:rPr>
          <w:rFonts w:ascii="Times New Roman" w:eastAsia="DMCPQ+TimesNewRomanPSMT" w:hAnsi="Times New Roman" w:cs="Times New Roman"/>
          <w:spacing w:val="16"/>
          <w:sz w:val="28"/>
          <w:szCs w:val="28"/>
        </w:rPr>
        <w:t xml:space="preserve"> </w:t>
      </w:r>
      <w:r w:rsidRPr="001F54CB">
        <w:rPr>
          <w:rFonts w:ascii="Times New Roman" w:eastAsia="DMCPQ+TimesNewRomanPSMT" w:hAnsi="Times New Roman" w:cs="Times New Roman"/>
          <w:sz w:val="28"/>
          <w:szCs w:val="28"/>
        </w:rPr>
        <w:t>инициативу</w:t>
      </w:r>
      <w:r w:rsidRPr="001F54CB">
        <w:rPr>
          <w:rFonts w:ascii="Times New Roman" w:eastAsia="DMCPQ+TimesNewRomanPSMT" w:hAnsi="Times New Roman" w:cs="Times New Roman"/>
          <w:spacing w:val="14"/>
          <w:sz w:val="28"/>
          <w:szCs w:val="28"/>
        </w:rPr>
        <w:t xml:space="preserve"> </w:t>
      </w:r>
      <w:r w:rsidRPr="001F54CB">
        <w:rPr>
          <w:rFonts w:ascii="Times New Roman" w:eastAsia="DMCPQ+TimesNewRomanPSMT" w:hAnsi="Times New Roman" w:cs="Times New Roman"/>
          <w:sz w:val="28"/>
          <w:szCs w:val="28"/>
        </w:rPr>
        <w:t>и</w:t>
      </w:r>
      <w:r w:rsidRPr="001F54CB">
        <w:rPr>
          <w:rFonts w:ascii="Times New Roman" w:eastAsia="DMCPQ+TimesNewRomanPSMT" w:hAnsi="Times New Roman" w:cs="Times New Roman"/>
          <w:spacing w:val="17"/>
          <w:sz w:val="28"/>
          <w:szCs w:val="28"/>
        </w:rPr>
        <w:t xml:space="preserve"> </w:t>
      </w:r>
      <w:r w:rsidRPr="001F54CB">
        <w:rPr>
          <w:rFonts w:ascii="Times New Roman" w:eastAsia="DMCPQ+TimesNewRomanPSMT" w:hAnsi="Times New Roman" w:cs="Times New Roman"/>
          <w:sz w:val="28"/>
          <w:szCs w:val="28"/>
        </w:rPr>
        <w:t>самос</w:t>
      </w:r>
      <w:r w:rsidRPr="001F54CB">
        <w:rPr>
          <w:rFonts w:ascii="Times New Roman" w:eastAsia="DMCPQ+TimesNewRomanPSMT" w:hAnsi="Times New Roman" w:cs="Times New Roman"/>
          <w:spacing w:val="-1"/>
          <w:sz w:val="28"/>
          <w:szCs w:val="28"/>
        </w:rPr>
        <w:t>т</w:t>
      </w:r>
      <w:r w:rsidRPr="001F54CB">
        <w:rPr>
          <w:rFonts w:ascii="Times New Roman" w:eastAsia="DMCPQ+TimesNewRomanPSMT" w:hAnsi="Times New Roman" w:cs="Times New Roman"/>
          <w:sz w:val="28"/>
          <w:szCs w:val="28"/>
        </w:rPr>
        <w:t>оятельно</w:t>
      </w:r>
      <w:r w:rsidRPr="001F54CB">
        <w:rPr>
          <w:rFonts w:ascii="Times New Roman" w:eastAsia="DMCPQ+TimesNewRomanPSMT" w:hAnsi="Times New Roman" w:cs="Times New Roman"/>
          <w:spacing w:val="1"/>
          <w:sz w:val="28"/>
          <w:szCs w:val="28"/>
        </w:rPr>
        <w:t>с</w:t>
      </w:r>
      <w:r w:rsidRPr="001F54CB">
        <w:rPr>
          <w:rFonts w:ascii="Times New Roman" w:eastAsia="DMCPQ+TimesNewRomanPSMT" w:hAnsi="Times New Roman" w:cs="Times New Roman"/>
          <w:sz w:val="28"/>
          <w:szCs w:val="28"/>
        </w:rPr>
        <w:t>ть</w:t>
      </w:r>
      <w:r w:rsidRPr="001F54CB">
        <w:rPr>
          <w:rFonts w:ascii="Times New Roman" w:eastAsia="DMCPQ+TimesNewRomanPSMT" w:hAnsi="Times New Roman" w:cs="Times New Roman"/>
          <w:spacing w:val="17"/>
          <w:sz w:val="28"/>
          <w:szCs w:val="28"/>
        </w:rPr>
        <w:t xml:space="preserve"> </w:t>
      </w:r>
      <w:r w:rsidRPr="001F54CB">
        <w:rPr>
          <w:rFonts w:ascii="Times New Roman" w:eastAsia="DMCPQ+TimesNewRomanPSMT" w:hAnsi="Times New Roman" w:cs="Times New Roman"/>
          <w:sz w:val="28"/>
          <w:szCs w:val="28"/>
        </w:rPr>
        <w:t>при</w:t>
      </w:r>
      <w:r w:rsidRPr="001F54CB">
        <w:rPr>
          <w:rFonts w:ascii="Times New Roman" w:eastAsia="DMCPQ+TimesNewRomanPSMT" w:hAnsi="Times New Roman" w:cs="Times New Roman"/>
          <w:spacing w:val="17"/>
          <w:sz w:val="28"/>
          <w:szCs w:val="28"/>
        </w:rPr>
        <w:t xml:space="preserve"> </w:t>
      </w:r>
      <w:r w:rsidRPr="001F54CB">
        <w:rPr>
          <w:rFonts w:ascii="Times New Roman" w:eastAsia="DMCPQ+TimesNewRomanPSMT" w:hAnsi="Times New Roman" w:cs="Times New Roman"/>
          <w:sz w:val="28"/>
          <w:szCs w:val="28"/>
        </w:rPr>
        <w:t>выб</w:t>
      </w:r>
      <w:r w:rsidRPr="001F54CB">
        <w:rPr>
          <w:rFonts w:ascii="Times New Roman" w:eastAsia="DMCPQ+TimesNewRomanPSMT" w:hAnsi="Times New Roman" w:cs="Times New Roman"/>
          <w:spacing w:val="-3"/>
          <w:sz w:val="28"/>
          <w:szCs w:val="28"/>
        </w:rPr>
        <w:t>о</w:t>
      </w:r>
      <w:r w:rsidRPr="001F54CB">
        <w:rPr>
          <w:rFonts w:ascii="Times New Roman" w:eastAsia="DMCPQ+TimesNewRomanPSMT" w:hAnsi="Times New Roman" w:cs="Times New Roman"/>
          <w:sz w:val="28"/>
          <w:szCs w:val="28"/>
        </w:rPr>
        <w:t>ре</w:t>
      </w:r>
      <w:r w:rsidRPr="001F54CB">
        <w:rPr>
          <w:rFonts w:ascii="Times New Roman" w:eastAsia="DMCPQ+TimesNewRomanPSMT" w:hAnsi="Times New Roman" w:cs="Times New Roman"/>
          <w:spacing w:val="17"/>
          <w:sz w:val="28"/>
          <w:szCs w:val="28"/>
        </w:rPr>
        <w:t xml:space="preserve"> </w:t>
      </w:r>
      <w:r w:rsidRPr="001F54CB">
        <w:rPr>
          <w:rFonts w:ascii="Times New Roman" w:eastAsia="DMCPQ+TimesNewRomanPSMT" w:hAnsi="Times New Roman" w:cs="Times New Roman"/>
          <w:sz w:val="28"/>
          <w:szCs w:val="28"/>
        </w:rPr>
        <w:t>лит</w:t>
      </w:r>
      <w:r w:rsidRPr="001F54CB">
        <w:rPr>
          <w:rFonts w:ascii="Times New Roman" w:eastAsia="DMCPQ+TimesNewRomanPSMT" w:hAnsi="Times New Roman" w:cs="Times New Roman"/>
          <w:spacing w:val="-1"/>
          <w:sz w:val="28"/>
          <w:szCs w:val="28"/>
        </w:rPr>
        <w:t>е</w:t>
      </w:r>
      <w:r w:rsidRPr="001F54CB">
        <w:rPr>
          <w:rFonts w:ascii="Times New Roman" w:eastAsia="DMCPQ+TimesNewRomanPSMT" w:hAnsi="Times New Roman" w:cs="Times New Roman"/>
          <w:sz w:val="28"/>
          <w:szCs w:val="28"/>
        </w:rPr>
        <w:t>рат</w:t>
      </w:r>
      <w:r w:rsidRPr="001F54CB">
        <w:rPr>
          <w:rFonts w:ascii="Times New Roman" w:eastAsia="DMCPQ+TimesNewRomanPSMT" w:hAnsi="Times New Roman" w:cs="Times New Roman"/>
          <w:spacing w:val="-2"/>
          <w:sz w:val="28"/>
          <w:szCs w:val="28"/>
        </w:rPr>
        <w:t>у</w:t>
      </w:r>
      <w:r w:rsidRPr="001F54CB">
        <w:rPr>
          <w:rFonts w:ascii="Times New Roman" w:eastAsia="DMCPQ+TimesNewRomanPSMT" w:hAnsi="Times New Roman" w:cs="Times New Roman"/>
          <w:sz w:val="28"/>
          <w:szCs w:val="28"/>
        </w:rPr>
        <w:t>рного</w:t>
      </w:r>
      <w:r w:rsidRPr="001F54CB">
        <w:rPr>
          <w:rFonts w:ascii="Times New Roman" w:eastAsia="DMCPQ+TimesNewRomanPSMT" w:hAnsi="Times New Roman" w:cs="Times New Roman"/>
          <w:spacing w:val="17"/>
          <w:sz w:val="28"/>
          <w:szCs w:val="28"/>
        </w:rPr>
        <w:t xml:space="preserve"> </w:t>
      </w:r>
      <w:r w:rsidRPr="001F54CB">
        <w:rPr>
          <w:rFonts w:ascii="Times New Roman" w:eastAsia="DMCPQ+TimesNewRomanPSMT" w:hAnsi="Times New Roman" w:cs="Times New Roman"/>
          <w:sz w:val="28"/>
          <w:szCs w:val="28"/>
        </w:rPr>
        <w:t>произведения для чте</w:t>
      </w:r>
      <w:r w:rsidRPr="001F54CB">
        <w:rPr>
          <w:rFonts w:ascii="Times New Roman" w:eastAsia="DMCPQ+TimesNewRomanPSMT" w:hAnsi="Times New Roman" w:cs="Times New Roman"/>
          <w:spacing w:val="-1"/>
          <w:sz w:val="28"/>
          <w:szCs w:val="28"/>
        </w:rPr>
        <w:t>н</w:t>
      </w:r>
      <w:r w:rsidRPr="001F54CB">
        <w:rPr>
          <w:rFonts w:ascii="Times New Roman" w:eastAsia="DMCPQ+TimesNewRomanPSMT" w:hAnsi="Times New Roman" w:cs="Times New Roman"/>
          <w:sz w:val="28"/>
          <w:szCs w:val="28"/>
        </w:rPr>
        <w:t>ия лит</w:t>
      </w:r>
      <w:r w:rsidRPr="001F54CB">
        <w:rPr>
          <w:rFonts w:ascii="Times New Roman" w:eastAsia="DMCPQ+TimesNewRomanPSMT" w:hAnsi="Times New Roman" w:cs="Times New Roman"/>
          <w:spacing w:val="-1"/>
          <w:sz w:val="28"/>
          <w:szCs w:val="28"/>
        </w:rPr>
        <w:t>е</w:t>
      </w:r>
      <w:r w:rsidRPr="001F54CB">
        <w:rPr>
          <w:rFonts w:ascii="Times New Roman" w:eastAsia="DMCPQ+TimesNewRomanPSMT" w:hAnsi="Times New Roman" w:cs="Times New Roman"/>
          <w:spacing w:val="-3"/>
          <w:sz w:val="28"/>
          <w:szCs w:val="28"/>
        </w:rPr>
        <w:t>р</w:t>
      </w:r>
      <w:r w:rsidRPr="001F54CB">
        <w:rPr>
          <w:rFonts w:ascii="Times New Roman" w:eastAsia="DMCPQ+TimesNewRomanPSMT" w:hAnsi="Times New Roman" w:cs="Times New Roman"/>
          <w:sz w:val="28"/>
          <w:szCs w:val="28"/>
        </w:rPr>
        <w:t>ат</w:t>
      </w:r>
      <w:r w:rsidRPr="001F54CB">
        <w:rPr>
          <w:rFonts w:ascii="Times New Roman" w:eastAsia="DMCPQ+TimesNewRomanPSMT" w:hAnsi="Times New Roman" w:cs="Times New Roman"/>
          <w:spacing w:val="-2"/>
          <w:sz w:val="28"/>
          <w:szCs w:val="28"/>
        </w:rPr>
        <w:t>у</w:t>
      </w:r>
      <w:r w:rsidRPr="001F54CB">
        <w:rPr>
          <w:rFonts w:ascii="Times New Roman" w:eastAsia="DMCPQ+TimesNewRomanPSMT" w:hAnsi="Times New Roman" w:cs="Times New Roman"/>
          <w:sz w:val="28"/>
          <w:szCs w:val="28"/>
        </w:rPr>
        <w:t>рного произведения</w:t>
      </w:r>
      <w:r w:rsidRPr="001F54CB">
        <w:rPr>
          <w:rFonts w:ascii="Times New Roman" w:eastAsia="DMCPQ+TimesNewRomanPSMT" w:hAnsi="Times New Roman" w:cs="Times New Roman"/>
          <w:spacing w:val="-1"/>
          <w:sz w:val="28"/>
          <w:szCs w:val="28"/>
        </w:rPr>
        <w:t xml:space="preserve"> </w:t>
      </w:r>
      <w:r w:rsidRPr="001F54CB">
        <w:rPr>
          <w:rFonts w:ascii="Times New Roman" w:eastAsia="DMCPQ+TimesNewRomanPSMT" w:hAnsi="Times New Roman" w:cs="Times New Roman"/>
          <w:sz w:val="28"/>
          <w:szCs w:val="28"/>
        </w:rPr>
        <w:t>и</w:t>
      </w:r>
      <w:r w:rsidRPr="001F54CB">
        <w:rPr>
          <w:rFonts w:ascii="Times New Roman" w:eastAsia="DMCPQ+TimesNewRomanPSMT" w:hAnsi="Times New Roman" w:cs="Times New Roman"/>
          <w:spacing w:val="-2"/>
          <w:sz w:val="28"/>
          <w:szCs w:val="28"/>
        </w:rPr>
        <w:t xml:space="preserve"> </w:t>
      </w:r>
      <w:r w:rsidRPr="001F54CB">
        <w:rPr>
          <w:rFonts w:ascii="Times New Roman" w:eastAsia="DMCPQ+TimesNewRomanPSMT" w:hAnsi="Times New Roman" w:cs="Times New Roman"/>
          <w:sz w:val="28"/>
          <w:szCs w:val="28"/>
        </w:rPr>
        <w:t>расс</w:t>
      </w:r>
      <w:r w:rsidRPr="001F54CB">
        <w:rPr>
          <w:rFonts w:ascii="Times New Roman" w:eastAsia="DMCPQ+TimesNewRomanPSMT" w:hAnsi="Times New Roman" w:cs="Times New Roman"/>
          <w:spacing w:val="-1"/>
          <w:sz w:val="28"/>
          <w:szCs w:val="28"/>
        </w:rPr>
        <w:t>м</w:t>
      </w:r>
      <w:r w:rsidRPr="001F54CB">
        <w:rPr>
          <w:rFonts w:ascii="Times New Roman" w:eastAsia="DMCPQ+TimesNewRomanPSMT" w:hAnsi="Times New Roman" w:cs="Times New Roman"/>
          <w:sz w:val="28"/>
          <w:szCs w:val="28"/>
        </w:rPr>
        <w:t>а</w:t>
      </w:r>
      <w:r w:rsidRPr="001F54CB">
        <w:rPr>
          <w:rFonts w:ascii="Times New Roman" w:eastAsia="DMCPQ+TimesNewRomanPSMT" w:hAnsi="Times New Roman" w:cs="Times New Roman"/>
          <w:spacing w:val="-1"/>
          <w:sz w:val="28"/>
          <w:szCs w:val="28"/>
        </w:rPr>
        <w:t>т</w:t>
      </w:r>
      <w:r w:rsidRPr="001F54CB">
        <w:rPr>
          <w:rFonts w:ascii="Times New Roman" w:eastAsia="DMCPQ+TimesNewRomanPSMT" w:hAnsi="Times New Roman" w:cs="Times New Roman"/>
          <w:sz w:val="28"/>
          <w:szCs w:val="28"/>
        </w:rPr>
        <w:t>риван</w:t>
      </w:r>
      <w:r w:rsidRPr="001F54CB">
        <w:rPr>
          <w:rFonts w:ascii="Times New Roman" w:eastAsia="DMCPQ+TimesNewRomanPSMT" w:hAnsi="Times New Roman" w:cs="Times New Roman"/>
          <w:spacing w:val="-1"/>
          <w:sz w:val="28"/>
          <w:szCs w:val="28"/>
        </w:rPr>
        <w:t>и</w:t>
      </w:r>
      <w:r w:rsidRPr="001F54CB">
        <w:rPr>
          <w:rFonts w:ascii="Times New Roman" w:eastAsia="DMCPQ+TimesNewRomanPSMT" w:hAnsi="Times New Roman" w:cs="Times New Roman"/>
          <w:sz w:val="28"/>
          <w:szCs w:val="28"/>
        </w:rPr>
        <w:t>я</w:t>
      </w:r>
      <w:r w:rsidRPr="001F54CB">
        <w:rPr>
          <w:rFonts w:ascii="Times New Roman" w:eastAsia="DMCPQ+TimesNewRomanPSMT" w:hAnsi="Times New Roman" w:cs="Times New Roman"/>
          <w:spacing w:val="-2"/>
          <w:sz w:val="28"/>
          <w:szCs w:val="28"/>
        </w:rPr>
        <w:t xml:space="preserve"> </w:t>
      </w:r>
      <w:r w:rsidRPr="001F54CB">
        <w:rPr>
          <w:rFonts w:ascii="Times New Roman" w:eastAsia="DMCPQ+TimesNewRomanPSMT" w:hAnsi="Times New Roman" w:cs="Times New Roman"/>
          <w:sz w:val="28"/>
          <w:szCs w:val="28"/>
        </w:rPr>
        <w:t>к</w:t>
      </w:r>
      <w:r w:rsidRPr="001F54CB">
        <w:rPr>
          <w:rFonts w:ascii="Times New Roman" w:eastAsia="DMCPQ+TimesNewRomanPSMT" w:hAnsi="Times New Roman" w:cs="Times New Roman"/>
          <w:spacing w:val="-1"/>
          <w:sz w:val="28"/>
          <w:szCs w:val="28"/>
        </w:rPr>
        <w:t>н</w:t>
      </w:r>
      <w:r w:rsidRPr="001F54CB">
        <w:rPr>
          <w:rFonts w:ascii="Times New Roman" w:eastAsia="DMCPQ+TimesNewRomanPSMT" w:hAnsi="Times New Roman" w:cs="Times New Roman"/>
          <w:sz w:val="28"/>
          <w:szCs w:val="28"/>
        </w:rPr>
        <w:t>и</w:t>
      </w:r>
      <w:r w:rsidRPr="001F54CB">
        <w:rPr>
          <w:rFonts w:ascii="Times New Roman" w:eastAsia="DMCPQ+TimesNewRomanPSMT" w:hAnsi="Times New Roman" w:cs="Times New Roman"/>
          <w:spacing w:val="1"/>
          <w:sz w:val="28"/>
          <w:szCs w:val="28"/>
        </w:rPr>
        <w:t>ж</w:t>
      </w:r>
      <w:r w:rsidRPr="001F54CB">
        <w:rPr>
          <w:rFonts w:ascii="Times New Roman" w:eastAsia="DMCPQ+TimesNewRomanPSMT" w:hAnsi="Times New Roman" w:cs="Times New Roman"/>
          <w:spacing w:val="-3"/>
          <w:sz w:val="28"/>
          <w:szCs w:val="28"/>
        </w:rPr>
        <w:t>н</w:t>
      </w:r>
      <w:r w:rsidRPr="001F54CB">
        <w:rPr>
          <w:rFonts w:ascii="Times New Roman" w:eastAsia="DMCPQ+TimesNewRomanPSMT" w:hAnsi="Times New Roman" w:cs="Times New Roman"/>
          <w:sz w:val="28"/>
          <w:szCs w:val="28"/>
        </w:rPr>
        <w:t>ых</w:t>
      </w:r>
      <w:r w:rsidRPr="001F54CB">
        <w:rPr>
          <w:rFonts w:ascii="Times New Roman" w:eastAsia="DMCPQ+TimesNewRomanPSMT" w:hAnsi="Times New Roman" w:cs="Times New Roman"/>
          <w:spacing w:val="-2"/>
          <w:sz w:val="28"/>
          <w:szCs w:val="28"/>
        </w:rPr>
        <w:t xml:space="preserve"> </w:t>
      </w:r>
      <w:r w:rsidRPr="001F54CB">
        <w:rPr>
          <w:rFonts w:ascii="Times New Roman" w:eastAsia="DMCPQ+TimesNewRomanPSMT" w:hAnsi="Times New Roman" w:cs="Times New Roman"/>
          <w:sz w:val="28"/>
          <w:szCs w:val="28"/>
        </w:rPr>
        <w:t>илл</w:t>
      </w:r>
      <w:r w:rsidRPr="001F54CB">
        <w:rPr>
          <w:rFonts w:ascii="Times New Roman" w:eastAsia="DMCPQ+TimesNewRomanPSMT" w:hAnsi="Times New Roman" w:cs="Times New Roman"/>
          <w:spacing w:val="1"/>
          <w:sz w:val="28"/>
          <w:szCs w:val="28"/>
        </w:rPr>
        <w:t>ю</w:t>
      </w:r>
      <w:r w:rsidRPr="001F54CB">
        <w:rPr>
          <w:rFonts w:ascii="Times New Roman" w:eastAsia="DMCPQ+TimesNewRomanPSMT" w:hAnsi="Times New Roman" w:cs="Times New Roman"/>
          <w:sz w:val="28"/>
          <w:szCs w:val="28"/>
        </w:rPr>
        <w:t>ст</w:t>
      </w:r>
      <w:r w:rsidRPr="001F54CB">
        <w:rPr>
          <w:rFonts w:ascii="Times New Roman" w:eastAsia="DMCPQ+TimesNewRomanPSMT" w:hAnsi="Times New Roman" w:cs="Times New Roman"/>
          <w:spacing w:val="-1"/>
          <w:sz w:val="28"/>
          <w:szCs w:val="28"/>
        </w:rPr>
        <w:t>р</w:t>
      </w:r>
      <w:r w:rsidRPr="001F54CB">
        <w:rPr>
          <w:rFonts w:ascii="Times New Roman" w:eastAsia="DMCPQ+TimesNewRomanPSMT" w:hAnsi="Times New Roman" w:cs="Times New Roman"/>
          <w:sz w:val="28"/>
          <w:szCs w:val="28"/>
        </w:rPr>
        <w:t>аций;</w:t>
      </w:r>
    </w:p>
    <w:p w:rsidR="00A75E97" w:rsidRPr="001F54CB" w:rsidRDefault="00A75E97" w:rsidP="00A75E97">
      <w:pPr>
        <w:pStyle w:val="a3"/>
        <w:rPr>
          <w:rFonts w:ascii="Times New Roman" w:hAnsi="Times New Roman" w:cs="Times New Roman"/>
          <w:sz w:val="28"/>
          <w:szCs w:val="28"/>
        </w:rPr>
      </w:pPr>
      <w:r w:rsidRPr="001F54CB">
        <w:rPr>
          <w:rFonts w:ascii="Times New Roman" w:eastAsia="MHOYM+TimesNewRomanPSMT" w:hAnsi="Times New Roman" w:cs="Times New Roman"/>
          <w:sz w:val="28"/>
          <w:szCs w:val="28"/>
        </w:rPr>
        <w:t>–</w:t>
      </w:r>
      <w:r w:rsidRPr="001F54CB">
        <w:rPr>
          <w:rFonts w:ascii="Times New Roman" w:eastAsia="Calibri" w:hAnsi="Times New Roman" w:cs="Times New Roman"/>
          <w:sz w:val="28"/>
          <w:szCs w:val="28"/>
        </w:rPr>
        <w:t xml:space="preserve">     </w:t>
      </w:r>
      <w:r w:rsidRPr="001F54CB">
        <w:rPr>
          <w:rFonts w:ascii="Times New Roman" w:eastAsia="Calibri" w:hAnsi="Times New Roman" w:cs="Times New Roman"/>
          <w:spacing w:val="-48"/>
          <w:sz w:val="28"/>
          <w:szCs w:val="28"/>
        </w:rPr>
        <w:t xml:space="preserve"> </w:t>
      </w:r>
      <w:r w:rsidRPr="001F54CB">
        <w:rPr>
          <w:rFonts w:ascii="Times New Roman" w:eastAsia="DMCPQ+TimesNewRomanPSMT" w:hAnsi="Times New Roman" w:cs="Times New Roman"/>
          <w:spacing w:val="-3"/>
          <w:sz w:val="28"/>
          <w:szCs w:val="28"/>
        </w:rPr>
        <w:t>у</w:t>
      </w:r>
      <w:r w:rsidRPr="001F54CB">
        <w:rPr>
          <w:rFonts w:ascii="Times New Roman" w:eastAsia="DMCPQ+TimesNewRomanPSMT" w:hAnsi="Times New Roman" w:cs="Times New Roman"/>
          <w:sz w:val="28"/>
          <w:szCs w:val="28"/>
        </w:rPr>
        <w:t>мение</w:t>
      </w:r>
      <w:r w:rsidRPr="001F54CB">
        <w:rPr>
          <w:rFonts w:ascii="Times New Roman" w:eastAsia="DMCPQ+TimesNewRomanPSMT" w:hAnsi="Times New Roman" w:cs="Times New Roman"/>
          <w:spacing w:val="12"/>
          <w:sz w:val="28"/>
          <w:szCs w:val="28"/>
        </w:rPr>
        <w:t xml:space="preserve"> </w:t>
      </w:r>
      <w:r w:rsidRPr="001F54CB">
        <w:rPr>
          <w:rFonts w:ascii="Times New Roman" w:eastAsia="DMCPQ+TimesNewRomanPSMT" w:hAnsi="Times New Roman" w:cs="Times New Roman"/>
          <w:sz w:val="28"/>
          <w:szCs w:val="28"/>
        </w:rPr>
        <w:t>детей</w:t>
      </w:r>
      <w:r w:rsidRPr="001F54CB">
        <w:rPr>
          <w:rFonts w:ascii="Times New Roman" w:eastAsia="DMCPQ+TimesNewRomanPSMT" w:hAnsi="Times New Roman" w:cs="Times New Roman"/>
          <w:spacing w:val="12"/>
          <w:sz w:val="28"/>
          <w:szCs w:val="28"/>
        </w:rPr>
        <w:t xml:space="preserve"> </w:t>
      </w:r>
      <w:r w:rsidRPr="001F54CB">
        <w:rPr>
          <w:rFonts w:ascii="Times New Roman" w:eastAsia="DMCPQ+TimesNewRomanPSMT" w:hAnsi="Times New Roman" w:cs="Times New Roman"/>
          <w:sz w:val="28"/>
          <w:szCs w:val="28"/>
        </w:rPr>
        <w:t>соп</w:t>
      </w:r>
      <w:r w:rsidRPr="001F54CB">
        <w:rPr>
          <w:rFonts w:ascii="Times New Roman" w:eastAsia="DMCPQ+TimesNewRomanPSMT" w:hAnsi="Times New Roman" w:cs="Times New Roman"/>
          <w:spacing w:val="-1"/>
          <w:sz w:val="28"/>
          <w:szCs w:val="28"/>
        </w:rPr>
        <w:t>е</w:t>
      </w:r>
      <w:r w:rsidRPr="001F54CB">
        <w:rPr>
          <w:rFonts w:ascii="Times New Roman" w:eastAsia="DMCPQ+TimesNewRomanPSMT" w:hAnsi="Times New Roman" w:cs="Times New Roman"/>
          <w:sz w:val="28"/>
          <w:szCs w:val="28"/>
        </w:rPr>
        <w:t>режив</w:t>
      </w:r>
      <w:r w:rsidRPr="001F54CB">
        <w:rPr>
          <w:rFonts w:ascii="Times New Roman" w:eastAsia="DMCPQ+TimesNewRomanPSMT" w:hAnsi="Times New Roman" w:cs="Times New Roman"/>
          <w:spacing w:val="-2"/>
          <w:sz w:val="28"/>
          <w:szCs w:val="28"/>
        </w:rPr>
        <w:t>а</w:t>
      </w:r>
      <w:r w:rsidRPr="001F54CB">
        <w:rPr>
          <w:rFonts w:ascii="Times New Roman" w:eastAsia="DMCPQ+TimesNewRomanPSMT" w:hAnsi="Times New Roman" w:cs="Times New Roman"/>
          <w:spacing w:val="-1"/>
          <w:sz w:val="28"/>
          <w:szCs w:val="28"/>
        </w:rPr>
        <w:t>т</w:t>
      </w:r>
      <w:r w:rsidRPr="001F54CB">
        <w:rPr>
          <w:rFonts w:ascii="Times New Roman" w:eastAsia="DMCPQ+TimesNewRomanPSMT" w:hAnsi="Times New Roman" w:cs="Times New Roman"/>
          <w:sz w:val="28"/>
          <w:szCs w:val="28"/>
        </w:rPr>
        <w:t>ь</w:t>
      </w:r>
      <w:r w:rsidRPr="001F54CB">
        <w:rPr>
          <w:rFonts w:ascii="Times New Roman" w:eastAsia="DMCPQ+TimesNewRomanPSMT" w:hAnsi="Times New Roman" w:cs="Times New Roman"/>
          <w:spacing w:val="13"/>
          <w:sz w:val="28"/>
          <w:szCs w:val="28"/>
        </w:rPr>
        <w:t xml:space="preserve"> </w:t>
      </w:r>
      <w:r w:rsidRPr="001F54CB">
        <w:rPr>
          <w:rFonts w:ascii="Times New Roman" w:eastAsia="DMCPQ+TimesNewRomanPSMT" w:hAnsi="Times New Roman" w:cs="Times New Roman"/>
          <w:sz w:val="28"/>
          <w:szCs w:val="28"/>
        </w:rPr>
        <w:t>не</w:t>
      </w:r>
      <w:r w:rsidRPr="001F54CB">
        <w:rPr>
          <w:rFonts w:ascii="Times New Roman" w:eastAsia="DMCPQ+TimesNewRomanPSMT" w:hAnsi="Times New Roman" w:cs="Times New Roman"/>
          <w:spacing w:val="-2"/>
          <w:sz w:val="28"/>
          <w:szCs w:val="28"/>
        </w:rPr>
        <w:t>у</w:t>
      </w:r>
      <w:r w:rsidRPr="001F54CB">
        <w:rPr>
          <w:rFonts w:ascii="Times New Roman" w:eastAsia="DMCPQ+TimesNewRomanPSMT" w:hAnsi="Times New Roman" w:cs="Times New Roman"/>
          <w:sz w:val="28"/>
          <w:szCs w:val="28"/>
        </w:rPr>
        <w:t>дачам</w:t>
      </w:r>
      <w:r w:rsidRPr="001F54CB">
        <w:rPr>
          <w:rFonts w:ascii="Times New Roman" w:eastAsia="DMCPQ+TimesNewRomanPSMT" w:hAnsi="Times New Roman" w:cs="Times New Roman"/>
          <w:spacing w:val="10"/>
          <w:sz w:val="28"/>
          <w:szCs w:val="28"/>
        </w:rPr>
        <w:t xml:space="preserve"> </w:t>
      </w:r>
      <w:r w:rsidRPr="001F54CB">
        <w:rPr>
          <w:rFonts w:ascii="Times New Roman" w:eastAsia="DMCPQ+TimesNewRomanPSMT" w:hAnsi="Times New Roman" w:cs="Times New Roman"/>
          <w:spacing w:val="1"/>
          <w:sz w:val="28"/>
          <w:szCs w:val="28"/>
        </w:rPr>
        <w:t>и</w:t>
      </w:r>
      <w:r w:rsidRPr="001F54CB">
        <w:rPr>
          <w:rFonts w:ascii="Times New Roman" w:eastAsia="DMCPQ+TimesNewRomanPSMT" w:hAnsi="Times New Roman" w:cs="Times New Roman"/>
          <w:spacing w:val="11"/>
          <w:sz w:val="28"/>
          <w:szCs w:val="28"/>
        </w:rPr>
        <w:t xml:space="preserve"> </w:t>
      </w:r>
      <w:r w:rsidRPr="001F54CB">
        <w:rPr>
          <w:rFonts w:ascii="Times New Roman" w:eastAsia="DMCPQ+TimesNewRomanPSMT" w:hAnsi="Times New Roman" w:cs="Times New Roman"/>
          <w:sz w:val="28"/>
          <w:szCs w:val="28"/>
        </w:rPr>
        <w:t>ра</w:t>
      </w:r>
      <w:r w:rsidRPr="001F54CB">
        <w:rPr>
          <w:rFonts w:ascii="Times New Roman" w:eastAsia="DMCPQ+TimesNewRomanPSMT" w:hAnsi="Times New Roman" w:cs="Times New Roman"/>
          <w:spacing w:val="-1"/>
          <w:sz w:val="28"/>
          <w:szCs w:val="28"/>
        </w:rPr>
        <w:t>д</w:t>
      </w:r>
      <w:r w:rsidRPr="001F54CB">
        <w:rPr>
          <w:rFonts w:ascii="Times New Roman" w:eastAsia="DMCPQ+TimesNewRomanPSMT" w:hAnsi="Times New Roman" w:cs="Times New Roman"/>
          <w:sz w:val="28"/>
          <w:szCs w:val="28"/>
        </w:rPr>
        <w:t>оваться</w:t>
      </w:r>
      <w:r w:rsidRPr="001F54CB">
        <w:rPr>
          <w:rFonts w:ascii="Times New Roman" w:eastAsia="DMCPQ+TimesNewRomanPSMT" w:hAnsi="Times New Roman" w:cs="Times New Roman"/>
          <w:spacing w:val="8"/>
          <w:sz w:val="28"/>
          <w:szCs w:val="28"/>
        </w:rPr>
        <w:t xml:space="preserve"> </w:t>
      </w:r>
      <w:r w:rsidRPr="001F54CB">
        <w:rPr>
          <w:rFonts w:ascii="Times New Roman" w:eastAsia="DMCPQ+TimesNewRomanPSMT" w:hAnsi="Times New Roman" w:cs="Times New Roman"/>
          <w:spacing w:val="-1"/>
          <w:sz w:val="28"/>
          <w:szCs w:val="28"/>
        </w:rPr>
        <w:t>у</w:t>
      </w:r>
      <w:r w:rsidRPr="001F54CB">
        <w:rPr>
          <w:rFonts w:ascii="Times New Roman" w:eastAsia="DMCPQ+TimesNewRomanPSMT" w:hAnsi="Times New Roman" w:cs="Times New Roman"/>
          <w:sz w:val="28"/>
          <w:szCs w:val="28"/>
        </w:rPr>
        <w:t>спехам</w:t>
      </w:r>
      <w:r w:rsidRPr="001F54CB">
        <w:rPr>
          <w:rFonts w:ascii="Times New Roman" w:eastAsia="DMCPQ+TimesNewRomanPSMT" w:hAnsi="Times New Roman" w:cs="Times New Roman"/>
          <w:spacing w:val="11"/>
          <w:sz w:val="28"/>
          <w:szCs w:val="28"/>
        </w:rPr>
        <w:t xml:space="preserve"> </w:t>
      </w:r>
      <w:r w:rsidRPr="001F54CB">
        <w:rPr>
          <w:rFonts w:ascii="Times New Roman" w:eastAsia="DMCPQ+TimesNewRomanPSMT" w:hAnsi="Times New Roman" w:cs="Times New Roman"/>
          <w:sz w:val="28"/>
          <w:szCs w:val="28"/>
        </w:rPr>
        <w:t>литер</w:t>
      </w:r>
      <w:r w:rsidRPr="001F54CB">
        <w:rPr>
          <w:rFonts w:ascii="Times New Roman" w:eastAsia="DMCPQ+TimesNewRomanPSMT" w:hAnsi="Times New Roman" w:cs="Times New Roman"/>
          <w:spacing w:val="1"/>
          <w:sz w:val="28"/>
          <w:szCs w:val="28"/>
        </w:rPr>
        <w:t>а</w:t>
      </w:r>
      <w:r w:rsidRPr="001F54CB">
        <w:rPr>
          <w:rFonts w:ascii="Times New Roman" w:eastAsia="DMCPQ+TimesNewRomanPSMT" w:hAnsi="Times New Roman" w:cs="Times New Roman"/>
          <w:sz w:val="28"/>
          <w:szCs w:val="28"/>
        </w:rPr>
        <w:t>т</w:t>
      </w:r>
      <w:r w:rsidRPr="001F54CB">
        <w:rPr>
          <w:rFonts w:ascii="Times New Roman" w:eastAsia="DMCPQ+TimesNewRomanPSMT" w:hAnsi="Times New Roman" w:cs="Times New Roman"/>
          <w:spacing w:val="-2"/>
          <w:sz w:val="28"/>
          <w:szCs w:val="28"/>
        </w:rPr>
        <w:t>у</w:t>
      </w:r>
      <w:r w:rsidRPr="001F54CB">
        <w:rPr>
          <w:rFonts w:ascii="Times New Roman" w:eastAsia="DMCPQ+TimesNewRomanPSMT" w:hAnsi="Times New Roman" w:cs="Times New Roman"/>
          <w:sz w:val="28"/>
          <w:szCs w:val="28"/>
        </w:rPr>
        <w:t>рных</w:t>
      </w:r>
      <w:r w:rsidRPr="001F54CB">
        <w:rPr>
          <w:rFonts w:ascii="Times New Roman" w:eastAsia="DMCPQ+TimesNewRomanPSMT" w:hAnsi="Times New Roman" w:cs="Times New Roman"/>
          <w:spacing w:val="12"/>
          <w:sz w:val="28"/>
          <w:szCs w:val="28"/>
        </w:rPr>
        <w:t xml:space="preserve"> </w:t>
      </w:r>
      <w:r w:rsidRPr="001F54CB">
        <w:rPr>
          <w:rFonts w:ascii="Times New Roman" w:eastAsia="DMCPQ+TimesNewRomanPSMT" w:hAnsi="Times New Roman" w:cs="Times New Roman"/>
          <w:spacing w:val="-1"/>
          <w:sz w:val="28"/>
          <w:szCs w:val="28"/>
        </w:rPr>
        <w:t>г</w:t>
      </w:r>
      <w:r w:rsidRPr="001F54CB">
        <w:rPr>
          <w:rFonts w:ascii="Times New Roman" w:eastAsia="DMCPQ+TimesNewRomanPSMT" w:hAnsi="Times New Roman" w:cs="Times New Roman"/>
          <w:sz w:val="28"/>
          <w:szCs w:val="28"/>
        </w:rPr>
        <w:t>еро</w:t>
      </w:r>
      <w:r w:rsidRPr="001F54CB">
        <w:rPr>
          <w:rFonts w:ascii="Times New Roman" w:eastAsia="DMCPQ+TimesNewRomanPSMT" w:hAnsi="Times New Roman" w:cs="Times New Roman"/>
          <w:spacing w:val="1"/>
          <w:sz w:val="28"/>
          <w:szCs w:val="28"/>
        </w:rPr>
        <w:t>е</w:t>
      </w:r>
      <w:r w:rsidRPr="001F54CB">
        <w:rPr>
          <w:rFonts w:ascii="Times New Roman" w:eastAsia="DMCPQ+TimesNewRomanPSMT" w:hAnsi="Times New Roman" w:cs="Times New Roman"/>
          <w:spacing w:val="-1"/>
          <w:sz w:val="28"/>
          <w:szCs w:val="28"/>
        </w:rPr>
        <w:t>в</w:t>
      </w:r>
      <w:r w:rsidRPr="001F54CB">
        <w:rPr>
          <w:rFonts w:ascii="Times New Roman" w:eastAsia="DMCPQ+TimesNewRomanPSMT" w:hAnsi="Times New Roman" w:cs="Times New Roman"/>
          <w:sz w:val="28"/>
          <w:szCs w:val="28"/>
        </w:rPr>
        <w:t>,</w:t>
      </w:r>
      <w:r w:rsidRPr="001F54CB">
        <w:rPr>
          <w:rFonts w:ascii="Times New Roman" w:eastAsia="DMCPQ+TimesNewRomanPSMT" w:hAnsi="Times New Roman" w:cs="Times New Roman"/>
          <w:spacing w:val="12"/>
          <w:sz w:val="28"/>
          <w:szCs w:val="28"/>
        </w:rPr>
        <w:t xml:space="preserve"> </w:t>
      </w:r>
      <w:r w:rsidRPr="001F54CB">
        <w:rPr>
          <w:rFonts w:ascii="Times New Roman" w:eastAsia="DMCPQ+TimesNewRomanPSMT" w:hAnsi="Times New Roman" w:cs="Times New Roman"/>
          <w:spacing w:val="1"/>
          <w:sz w:val="28"/>
          <w:szCs w:val="28"/>
        </w:rPr>
        <w:t>а</w:t>
      </w:r>
      <w:r w:rsidRPr="001F54CB">
        <w:rPr>
          <w:rFonts w:ascii="Times New Roman" w:eastAsia="DMCPQ+TimesNewRomanPSMT" w:hAnsi="Times New Roman" w:cs="Times New Roman"/>
          <w:spacing w:val="-2"/>
          <w:sz w:val="28"/>
          <w:szCs w:val="28"/>
        </w:rPr>
        <w:t>д</w:t>
      </w:r>
      <w:r w:rsidRPr="001F54CB">
        <w:rPr>
          <w:rFonts w:ascii="Times New Roman" w:eastAsia="DMCPQ+TimesNewRomanPSMT" w:hAnsi="Times New Roman" w:cs="Times New Roman"/>
          <w:sz w:val="28"/>
          <w:szCs w:val="28"/>
        </w:rPr>
        <w:t>ек</w:t>
      </w:r>
      <w:r w:rsidRPr="001F54CB">
        <w:rPr>
          <w:rFonts w:ascii="Times New Roman" w:eastAsia="DMCPQ+TimesNewRomanPSMT" w:hAnsi="Times New Roman" w:cs="Times New Roman"/>
          <w:spacing w:val="-1"/>
          <w:sz w:val="28"/>
          <w:szCs w:val="28"/>
        </w:rPr>
        <w:t>в</w:t>
      </w:r>
      <w:r w:rsidRPr="001F54CB">
        <w:rPr>
          <w:rFonts w:ascii="Times New Roman" w:eastAsia="DMCPQ+TimesNewRomanPSMT" w:hAnsi="Times New Roman" w:cs="Times New Roman"/>
          <w:sz w:val="28"/>
          <w:szCs w:val="28"/>
        </w:rPr>
        <w:t>ат</w:t>
      </w:r>
      <w:r w:rsidRPr="001F54CB">
        <w:rPr>
          <w:rFonts w:ascii="Times New Roman" w:eastAsia="DMCPQ+TimesNewRomanPSMT" w:hAnsi="Times New Roman" w:cs="Times New Roman"/>
          <w:spacing w:val="-3"/>
          <w:sz w:val="28"/>
          <w:szCs w:val="28"/>
        </w:rPr>
        <w:t>н</w:t>
      </w:r>
      <w:r w:rsidRPr="001F54CB">
        <w:rPr>
          <w:rFonts w:ascii="Times New Roman" w:eastAsia="DMCPQ+TimesNewRomanPSMT" w:hAnsi="Times New Roman" w:cs="Times New Roman"/>
          <w:sz w:val="28"/>
          <w:szCs w:val="28"/>
        </w:rPr>
        <w:t>о проя</w:t>
      </w:r>
      <w:r w:rsidRPr="001F54CB">
        <w:rPr>
          <w:rFonts w:ascii="Times New Roman" w:eastAsia="DMCPQ+TimesNewRomanPSMT" w:hAnsi="Times New Roman" w:cs="Times New Roman"/>
          <w:spacing w:val="-1"/>
          <w:sz w:val="28"/>
          <w:szCs w:val="28"/>
        </w:rPr>
        <w:t>в</w:t>
      </w:r>
      <w:r w:rsidRPr="001F54CB">
        <w:rPr>
          <w:rFonts w:ascii="Times New Roman" w:eastAsia="DMCPQ+TimesNewRomanPSMT" w:hAnsi="Times New Roman" w:cs="Times New Roman"/>
          <w:sz w:val="28"/>
          <w:szCs w:val="28"/>
        </w:rPr>
        <w:t>ляет с</w:t>
      </w:r>
      <w:r w:rsidRPr="001F54CB">
        <w:rPr>
          <w:rFonts w:ascii="Times New Roman" w:eastAsia="DMCPQ+TimesNewRomanPSMT" w:hAnsi="Times New Roman" w:cs="Times New Roman"/>
          <w:spacing w:val="-1"/>
          <w:sz w:val="28"/>
          <w:szCs w:val="28"/>
        </w:rPr>
        <w:t>в</w:t>
      </w:r>
      <w:r w:rsidRPr="001F54CB">
        <w:rPr>
          <w:rFonts w:ascii="Times New Roman" w:eastAsia="DMCPQ+TimesNewRomanPSMT" w:hAnsi="Times New Roman" w:cs="Times New Roman"/>
          <w:sz w:val="28"/>
          <w:szCs w:val="28"/>
        </w:rPr>
        <w:t>ои ч</w:t>
      </w:r>
      <w:r w:rsidRPr="001F54CB">
        <w:rPr>
          <w:rFonts w:ascii="Times New Roman" w:eastAsia="DMCPQ+TimesNewRomanPSMT" w:hAnsi="Times New Roman" w:cs="Times New Roman"/>
          <w:spacing w:val="-2"/>
          <w:sz w:val="28"/>
          <w:szCs w:val="28"/>
        </w:rPr>
        <w:t>у</w:t>
      </w:r>
      <w:r w:rsidRPr="001F54CB">
        <w:rPr>
          <w:rFonts w:ascii="Times New Roman" w:eastAsia="DMCPQ+TimesNewRomanPSMT" w:hAnsi="Times New Roman" w:cs="Times New Roman"/>
          <w:spacing w:val="-1"/>
          <w:sz w:val="28"/>
          <w:szCs w:val="28"/>
        </w:rPr>
        <w:t>в</w:t>
      </w:r>
      <w:r w:rsidRPr="001F54CB">
        <w:rPr>
          <w:rFonts w:ascii="Times New Roman" w:eastAsia="DMCPQ+TimesNewRomanPSMT" w:hAnsi="Times New Roman" w:cs="Times New Roman"/>
          <w:sz w:val="28"/>
          <w:szCs w:val="28"/>
        </w:rPr>
        <w:t>ства по отно</w:t>
      </w:r>
      <w:r w:rsidRPr="001F54CB">
        <w:rPr>
          <w:rFonts w:ascii="Times New Roman" w:eastAsia="DMCPQ+TimesNewRomanPSMT" w:hAnsi="Times New Roman" w:cs="Times New Roman"/>
          <w:spacing w:val="1"/>
          <w:sz w:val="28"/>
          <w:szCs w:val="28"/>
        </w:rPr>
        <w:t>ше</w:t>
      </w:r>
      <w:r w:rsidRPr="001F54CB">
        <w:rPr>
          <w:rFonts w:ascii="Times New Roman" w:eastAsia="DMCPQ+TimesNewRomanPSMT" w:hAnsi="Times New Roman" w:cs="Times New Roman"/>
          <w:sz w:val="28"/>
          <w:szCs w:val="28"/>
        </w:rPr>
        <w:t>н</w:t>
      </w:r>
      <w:r w:rsidRPr="001F54CB">
        <w:rPr>
          <w:rFonts w:ascii="Times New Roman" w:eastAsia="DMCPQ+TimesNewRomanPSMT" w:hAnsi="Times New Roman" w:cs="Times New Roman"/>
          <w:spacing w:val="-3"/>
          <w:sz w:val="28"/>
          <w:szCs w:val="28"/>
        </w:rPr>
        <w:t>и</w:t>
      </w:r>
      <w:r w:rsidRPr="001F54CB">
        <w:rPr>
          <w:rFonts w:ascii="Times New Roman" w:eastAsia="DMCPQ+TimesNewRomanPSMT" w:hAnsi="Times New Roman" w:cs="Times New Roman"/>
          <w:sz w:val="28"/>
          <w:szCs w:val="28"/>
        </w:rPr>
        <w:t>ю</w:t>
      </w:r>
      <w:r w:rsidRPr="001F54CB">
        <w:rPr>
          <w:rFonts w:ascii="Times New Roman" w:eastAsia="DMCPQ+TimesNewRomanPSMT" w:hAnsi="Times New Roman" w:cs="Times New Roman"/>
          <w:spacing w:val="1"/>
          <w:sz w:val="28"/>
          <w:szCs w:val="28"/>
        </w:rPr>
        <w:t xml:space="preserve"> </w:t>
      </w:r>
      <w:r w:rsidRPr="001F54CB">
        <w:rPr>
          <w:rFonts w:ascii="Times New Roman" w:eastAsia="DMCPQ+TimesNewRomanPSMT" w:hAnsi="Times New Roman" w:cs="Times New Roman"/>
          <w:sz w:val="28"/>
          <w:szCs w:val="28"/>
        </w:rPr>
        <w:t>к проч</w:t>
      </w:r>
      <w:r w:rsidRPr="001F54CB">
        <w:rPr>
          <w:rFonts w:ascii="Times New Roman" w:eastAsia="DMCPQ+TimesNewRomanPSMT" w:hAnsi="Times New Roman" w:cs="Times New Roman"/>
          <w:spacing w:val="-1"/>
          <w:sz w:val="28"/>
          <w:szCs w:val="28"/>
        </w:rPr>
        <w:t>и</w:t>
      </w:r>
      <w:r w:rsidRPr="001F54CB">
        <w:rPr>
          <w:rFonts w:ascii="Times New Roman" w:eastAsia="DMCPQ+TimesNewRomanPSMT" w:hAnsi="Times New Roman" w:cs="Times New Roman"/>
          <w:spacing w:val="-2"/>
          <w:sz w:val="28"/>
          <w:szCs w:val="28"/>
        </w:rPr>
        <w:t>т</w:t>
      </w:r>
      <w:r w:rsidRPr="001F54CB">
        <w:rPr>
          <w:rFonts w:ascii="Times New Roman" w:eastAsia="DMCPQ+TimesNewRomanPSMT" w:hAnsi="Times New Roman" w:cs="Times New Roman"/>
          <w:sz w:val="28"/>
          <w:szCs w:val="28"/>
        </w:rPr>
        <w:t>анном</w:t>
      </w:r>
      <w:r w:rsidRPr="001F54CB">
        <w:rPr>
          <w:rFonts w:ascii="Times New Roman" w:eastAsia="DMCPQ+TimesNewRomanPSMT" w:hAnsi="Times New Roman" w:cs="Times New Roman"/>
          <w:spacing w:val="-2"/>
          <w:sz w:val="28"/>
          <w:szCs w:val="28"/>
        </w:rPr>
        <w:t>у</w:t>
      </w:r>
      <w:r w:rsidRPr="001F54CB">
        <w:rPr>
          <w:rFonts w:ascii="Times New Roman" w:eastAsia="DMCPQ+TimesNewRomanPSMT" w:hAnsi="Times New Roman" w:cs="Times New Roman"/>
          <w:sz w:val="28"/>
          <w:szCs w:val="28"/>
        </w:rPr>
        <w:t>;</w:t>
      </w:r>
    </w:p>
    <w:p w:rsidR="00A75E97" w:rsidRPr="001F54CB" w:rsidRDefault="00A75E97" w:rsidP="00A75E97">
      <w:pPr>
        <w:pStyle w:val="a3"/>
        <w:rPr>
          <w:rFonts w:ascii="Times New Roman" w:hAnsi="Times New Roman" w:cs="Times New Roman"/>
          <w:b/>
          <w:sz w:val="28"/>
          <w:szCs w:val="28"/>
        </w:rPr>
      </w:pPr>
      <w:r w:rsidRPr="001F54CB">
        <w:rPr>
          <w:rFonts w:ascii="Times New Roman" w:hAnsi="Times New Roman" w:cs="Times New Roman"/>
          <w:b/>
          <w:spacing w:val="4"/>
          <w:sz w:val="28"/>
          <w:szCs w:val="28"/>
        </w:rPr>
        <w:t>К 5 годам</w:t>
      </w:r>
    </w:p>
    <w:p w:rsidR="00A75E97" w:rsidRPr="001F54CB" w:rsidRDefault="00A75E97" w:rsidP="00A75E97">
      <w:pPr>
        <w:pStyle w:val="a3"/>
        <w:rPr>
          <w:rFonts w:ascii="Times New Roman" w:hAnsi="Times New Roman" w:cs="Times New Roman"/>
          <w:sz w:val="28"/>
          <w:szCs w:val="28"/>
        </w:rPr>
      </w:pPr>
      <w:r w:rsidRPr="001F54CB">
        <w:rPr>
          <w:rFonts w:ascii="Times New Roman" w:eastAsia="MHOYM+TimesNewRomanPSMT" w:hAnsi="Times New Roman" w:cs="Times New Roman"/>
          <w:sz w:val="28"/>
          <w:szCs w:val="28"/>
        </w:rPr>
        <w:t>–</w:t>
      </w:r>
      <w:r w:rsidRPr="001F54CB">
        <w:rPr>
          <w:rFonts w:ascii="Times New Roman" w:eastAsia="Calibri" w:hAnsi="Times New Roman" w:cs="Times New Roman"/>
          <w:sz w:val="28"/>
          <w:szCs w:val="28"/>
        </w:rPr>
        <w:t xml:space="preserve">     </w:t>
      </w:r>
      <w:r w:rsidRPr="001F54CB">
        <w:rPr>
          <w:rFonts w:ascii="Times New Roman" w:eastAsia="Calibri" w:hAnsi="Times New Roman" w:cs="Times New Roman"/>
          <w:spacing w:val="-48"/>
          <w:sz w:val="28"/>
          <w:szCs w:val="28"/>
        </w:rPr>
        <w:t xml:space="preserve"> </w:t>
      </w:r>
      <w:r w:rsidRPr="001F54CB">
        <w:rPr>
          <w:rFonts w:ascii="Times New Roman" w:eastAsia="DMCPQ+TimesNewRomanPSMT" w:hAnsi="Times New Roman" w:cs="Times New Roman"/>
          <w:sz w:val="28"/>
          <w:szCs w:val="28"/>
        </w:rPr>
        <w:t>с</w:t>
      </w:r>
      <w:r w:rsidRPr="001F54CB">
        <w:rPr>
          <w:rFonts w:ascii="Times New Roman" w:eastAsia="DMCPQ+TimesNewRomanPSMT" w:hAnsi="Times New Roman" w:cs="Times New Roman"/>
          <w:spacing w:val="-1"/>
          <w:sz w:val="28"/>
          <w:szCs w:val="28"/>
        </w:rPr>
        <w:t>п</w:t>
      </w:r>
      <w:r w:rsidRPr="001F54CB">
        <w:rPr>
          <w:rFonts w:ascii="Times New Roman" w:eastAsia="DMCPQ+TimesNewRomanPSMT" w:hAnsi="Times New Roman" w:cs="Times New Roman"/>
          <w:sz w:val="28"/>
          <w:szCs w:val="28"/>
        </w:rPr>
        <w:t>осо</w:t>
      </w:r>
      <w:r w:rsidRPr="001F54CB">
        <w:rPr>
          <w:rFonts w:ascii="Times New Roman" w:eastAsia="DMCPQ+TimesNewRomanPSMT" w:hAnsi="Times New Roman" w:cs="Times New Roman"/>
          <w:spacing w:val="1"/>
          <w:sz w:val="28"/>
          <w:szCs w:val="28"/>
        </w:rPr>
        <w:t>б</w:t>
      </w:r>
      <w:r w:rsidRPr="001F54CB">
        <w:rPr>
          <w:rFonts w:ascii="Times New Roman" w:eastAsia="DMCPQ+TimesNewRomanPSMT" w:hAnsi="Times New Roman" w:cs="Times New Roman"/>
          <w:sz w:val="28"/>
          <w:szCs w:val="28"/>
        </w:rPr>
        <w:t>н</w:t>
      </w:r>
      <w:r w:rsidRPr="001F54CB">
        <w:rPr>
          <w:rFonts w:ascii="Times New Roman" w:eastAsia="DMCPQ+TimesNewRomanPSMT" w:hAnsi="Times New Roman" w:cs="Times New Roman"/>
          <w:spacing w:val="-2"/>
          <w:sz w:val="28"/>
          <w:szCs w:val="28"/>
        </w:rPr>
        <w:t>о</w:t>
      </w:r>
      <w:r w:rsidRPr="001F54CB">
        <w:rPr>
          <w:rFonts w:ascii="Times New Roman" w:eastAsia="DMCPQ+TimesNewRomanPSMT" w:hAnsi="Times New Roman" w:cs="Times New Roman"/>
          <w:sz w:val="28"/>
          <w:szCs w:val="28"/>
        </w:rPr>
        <w:t>сть</w:t>
      </w:r>
      <w:r w:rsidRPr="001F54CB">
        <w:rPr>
          <w:rFonts w:ascii="Times New Roman" w:eastAsia="DMCPQ+TimesNewRomanPSMT" w:hAnsi="Times New Roman" w:cs="Times New Roman"/>
          <w:spacing w:val="7"/>
          <w:sz w:val="28"/>
          <w:szCs w:val="28"/>
        </w:rPr>
        <w:t xml:space="preserve"> </w:t>
      </w:r>
      <w:r w:rsidRPr="001F54CB">
        <w:rPr>
          <w:rFonts w:ascii="Times New Roman" w:eastAsia="DMCPQ+TimesNewRomanPSMT" w:hAnsi="Times New Roman" w:cs="Times New Roman"/>
          <w:sz w:val="28"/>
          <w:szCs w:val="28"/>
        </w:rPr>
        <w:t>к</w:t>
      </w:r>
      <w:r w:rsidRPr="001F54CB">
        <w:rPr>
          <w:rFonts w:ascii="Times New Roman" w:eastAsia="DMCPQ+TimesNewRomanPSMT" w:hAnsi="Times New Roman" w:cs="Times New Roman"/>
          <w:spacing w:val="8"/>
          <w:sz w:val="28"/>
          <w:szCs w:val="28"/>
        </w:rPr>
        <w:t xml:space="preserve"> </w:t>
      </w:r>
      <w:r w:rsidRPr="001F54CB">
        <w:rPr>
          <w:rFonts w:ascii="Times New Roman" w:eastAsia="DMCPQ+TimesNewRomanPSMT" w:hAnsi="Times New Roman" w:cs="Times New Roman"/>
          <w:spacing w:val="-2"/>
          <w:sz w:val="28"/>
          <w:szCs w:val="28"/>
        </w:rPr>
        <w:t>р</w:t>
      </w:r>
      <w:r w:rsidRPr="001F54CB">
        <w:rPr>
          <w:rFonts w:ascii="Times New Roman" w:eastAsia="DMCPQ+TimesNewRomanPSMT" w:hAnsi="Times New Roman" w:cs="Times New Roman"/>
          <w:sz w:val="28"/>
          <w:szCs w:val="28"/>
        </w:rPr>
        <w:t>аз</w:t>
      </w:r>
      <w:r w:rsidRPr="001F54CB">
        <w:rPr>
          <w:rFonts w:ascii="Times New Roman" w:eastAsia="DMCPQ+TimesNewRomanPSMT" w:hAnsi="Times New Roman" w:cs="Times New Roman"/>
          <w:spacing w:val="-1"/>
          <w:sz w:val="28"/>
          <w:szCs w:val="28"/>
        </w:rPr>
        <w:t>в</w:t>
      </w:r>
      <w:r w:rsidRPr="001F54CB">
        <w:rPr>
          <w:rFonts w:ascii="Times New Roman" w:eastAsia="DMCPQ+TimesNewRomanPSMT" w:hAnsi="Times New Roman" w:cs="Times New Roman"/>
          <w:sz w:val="28"/>
          <w:szCs w:val="28"/>
        </w:rPr>
        <w:t>итию</w:t>
      </w:r>
      <w:r w:rsidRPr="001F54CB">
        <w:rPr>
          <w:rFonts w:ascii="Times New Roman" w:eastAsia="DMCPQ+TimesNewRomanPSMT" w:hAnsi="Times New Roman" w:cs="Times New Roman"/>
          <w:spacing w:val="5"/>
          <w:sz w:val="28"/>
          <w:szCs w:val="28"/>
        </w:rPr>
        <w:t xml:space="preserve"> </w:t>
      </w:r>
      <w:r w:rsidRPr="001F54CB">
        <w:rPr>
          <w:rFonts w:ascii="Times New Roman" w:eastAsia="DMCPQ+TimesNewRomanPSMT" w:hAnsi="Times New Roman" w:cs="Times New Roman"/>
          <w:sz w:val="28"/>
          <w:szCs w:val="28"/>
        </w:rPr>
        <w:t>воссоздающ</w:t>
      </w:r>
      <w:r w:rsidRPr="001F54CB">
        <w:rPr>
          <w:rFonts w:ascii="Times New Roman" w:eastAsia="DMCPQ+TimesNewRomanPSMT" w:hAnsi="Times New Roman" w:cs="Times New Roman"/>
          <w:spacing w:val="-1"/>
          <w:sz w:val="28"/>
          <w:szCs w:val="28"/>
        </w:rPr>
        <w:t>е</w:t>
      </w:r>
      <w:r w:rsidRPr="001F54CB">
        <w:rPr>
          <w:rFonts w:ascii="Times New Roman" w:eastAsia="DMCPQ+TimesNewRomanPSMT" w:hAnsi="Times New Roman" w:cs="Times New Roman"/>
          <w:sz w:val="28"/>
          <w:szCs w:val="28"/>
        </w:rPr>
        <w:t>го</w:t>
      </w:r>
      <w:r w:rsidRPr="001F54CB">
        <w:rPr>
          <w:rFonts w:ascii="Times New Roman" w:eastAsia="DMCPQ+TimesNewRomanPSMT" w:hAnsi="Times New Roman" w:cs="Times New Roman"/>
          <w:spacing w:val="7"/>
          <w:sz w:val="28"/>
          <w:szCs w:val="28"/>
        </w:rPr>
        <w:t xml:space="preserve"> </w:t>
      </w:r>
      <w:r w:rsidRPr="001F54CB">
        <w:rPr>
          <w:rFonts w:ascii="Times New Roman" w:eastAsia="DMCPQ+TimesNewRomanPSMT" w:hAnsi="Times New Roman" w:cs="Times New Roman"/>
          <w:sz w:val="28"/>
          <w:szCs w:val="28"/>
        </w:rPr>
        <w:t>вооб</w:t>
      </w:r>
      <w:r w:rsidRPr="001F54CB">
        <w:rPr>
          <w:rFonts w:ascii="Times New Roman" w:eastAsia="DMCPQ+TimesNewRomanPSMT" w:hAnsi="Times New Roman" w:cs="Times New Roman"/>
          <w:spacing w:val="-1"/>
          <w:sz w:val="28"/>
          <w:szCs w:val="28"/>
        </w:rPr>
        <w:t>р</w:t>
      </w:r>
      <w:r w:rsidRPr="001F54CB">
        <w:rPr>
          <w:rFonts w:ascii="Times New Roman" w:eastAsia="DMCPQ+TimesNewRomanPSMT" w:hAnsi="Times New Roman" w:cs="Times New Roman"/>
          <w:sz w:val="28"/>
          <w:szCs w:val="28"/>
        </w:rPr>
        <w:t>а</w:t>
      </w:r>
      <w:r w:rsidRPr="001F54CB">
        <w:rPr>
          <w:rFonts w:ascii="Times New Roman" w:eastAsia="DMCPQ+TimesNewRomanPSMT" w:hAnsi="Times New Roman" w:cs="Times New Roman"/>
          <w:spacing w:val="-1"/>
          <w:sz w:val="28"/>
          <w:szCs w:val="28"/>
        </w:rPr>
        <w:t>ж</w:t>
      </w:r>
      <w:r w:rsidRPr="001F54CB">
        <w:rPr>
          <w:rFonts w:ascii="Times New Roman" w:eastAsia="DMCPQ+TimesNewRomanPSMT" w:hAnsi="Times New Roman" w:cs="Times New Roman"/>
          <w:spacing w:val="-3"/>
          <w:sz w:val="28"/>
          <w:szCs w:val="28"/>
        </w:rPr>
        <w:t>е</w:t>
      </w:r>
      <w:r w:rsidRPr="001F54CB">
        <w:rPr>
          <w:rFonts w:ascii="Times New Roman" w:eastAsia="DMCPQ+TimesNewRomanPSMT" w:hAnsi="Times New Roman" w:cs="Times New Roman"/>
          <w:sz w:val="28"/>
          <w:szCs w:val="28"/>
        </w:rPr>
        <w:t>ния</w:t>
      </w:r>
      <w:r w:rsidRPr="001F54CB">
        <w:rPr>
          <w:rFonts w:ascii="Times New Roman" w:eastAsia="DMCPQ+TimesNewRomanPSMT" w:hAnsi="Times New Roman" w:cs="Times New Roman"/>
          <w:spacing w:val="6"/>
          <w:sz w:val="28"/>
          <w:szCs w:val="28"/>
        </w:rPr>
        <w:t xml:space="preserve"> </w:t>
      </w:r>
      <w:r w:rsidRPr="001F54CB">
        <w:rPr>
          <w:rFonts w:ascii="Times New Roman" w:eastAsia="DMCPQ+TimesNewRomanPSMT" w:hAnsi="Times New Roman" w:cs="Times New Roman"/>
          <w:sz w:val="28"/>
          <w:szCs w:val="28"/>
        </w:rPr>
        <w:t>при</w:t>
      </w:r>
      <w:r w:rsidRPr="001F54CB">
        <w:rPr>
          <w:rFonts w:ascii="Times New Roman" w:eastAsia="DMCPQ+TimesNewRomanPSMT" w:hAnsi="Times New Roman" w:cs="Times New Roman"/>
          <w:spacing w:val="7"/>
          <w:sz w:val="28"/>
          <w:szCs w:val="28"/>
        </w:rPr>
        <w:t xml:space="preserve"> </w:t>
      </w:r>
      <w:r w:rsidRPr="001F54CB">
        <w:rPr>
          <w:rFonts w:ascii="Times New Roman" w:eastAsia="DMCPQ+TimesNewRomanPSMT" w:hAnsi="Times New Roman" w:cs="Times New Roman"/>
          <w:sz w:val="28"/>
          <w:szCs w:val="28"/>
        </w:rPr>
        <w:t>восприя</w:t>
      </w:r>
      <w:r w:rsidRPr="001F54CB">
        <w:rPr>
          <w:rFonts w:ascii="Times New Roman" w:eastAsia="DMCPQ+TimesNewRomanPSMT" w:hAnsi="Times New Roman" w:cs="Times New Roman"/>
          <w:spacing w:val="-1"/>
          <w:sz w:val="28"/>
          <w:szCs w:val="28"/>
        </w:rPr>
        <w:t>т</w:t>
      </w:r>
      <w:r w:rsidRPr="001F54CB">
        <w:rPr>
          <w:rFonts w:ascii="Times New Roman" w:eastAsia="DMCPQ+TimesNewRomanPSMT" w:hAnsi="Times New Roman" w:cs="Times New Roman"/>
          <w:sz w:val="28"/>
          <w:szCs w:val="28"/>
        </w:rPr>
        <w:t>ии</w:t>
      </w:r>
      <w:r w:rsidRPr="001F54CB">
        <w:rPr>
          <w:rFonts w:ascii="Times New Roman" w:eastAsia="DMCPQ+TimesNewRomanPSMT" w:hAnsi="Times New Roman" w:cs="Times New Roman"/>
          <w:spacing w:val="7"/>
          <w:sz w:val="28"/>
          <w:szCs w:val="28"/>
        </w:rPr>
        <w:t xml:space="preserve"> </w:t>
      </w:r>
      <w:r w:rsidRPr="001F54CB">
        <w:rPr>
          <w:rFonts w:ascii="Times New Roman" w:eastAsia="DMCPQ+TimesNewRomanPSMT" w:hAnsi="Times New Roman" w:cs="Times New Roman"/>
          <w:sz w:val="28"/>
          <w:szCs w:val="28"/>
        </w:rPr>
        <w:t>х</w:t>
      </w:r>
      <w:r w:rsidRPr="001F54CB">
        <w:rPr>
          <w:rFonts w:ascii="Times New Roman" w:eastAsia="DMCPQ+TimesNewRomanPSMT" w:hAnsi="Times New Roman" w:cs="Times New Roman"/>
          <w:spacing w:val="-1"/>
          <w:sz w:val="28"/>
          <w:szCs w:val="28"/>
        </w:rPr>
        <w:t>у</w:t>
      </w:r>
      <w:r w:rsidRPr="001F54CB">
        <w:rPr>
          <w:rFonts w:ascii="Times New Roman" w:eastAsia="DMCPQ+TimesNewRomanPSMT" w:hAnsi="Times New Roman" w:cs="Times New Roman"/>
          <w:sz w:val="28"/>
          <w:szCs w:val="28"/>
        </w:rPr>
        <w:t>до</w:t>
      </w:r>
      <w:r w:rsidRPr="001F54CB">
        <w:rPr>
          <w:rFonts w:ascii="Times New Roman" w:eastAsia="DMCPQ+TimesNewRomanPSMT" w:hAnsi="Times New Roman" w:cs="Times New Roman"/>
          <w:spacing w:val="1"/>
          <w:sz w:val="28"/>
          <w:szCs w:val="28"/>
        </w:rPr>
        <w:t>ж</w:t>
      </w:r>
      <w:r w:rsidRPr="001F54CB">
        <w:rPr>
          <w:rFonts w:ascii="Times New Roman" w:eastAsia="DMCPQ+TimesNewRomanPSMT" w:hAnsi="Times New Roman" w:cs="Times New Roman"/>
          <w:sz w:val="28"/>
          <w:szCs w:val="28"/>
        </w:rPr>
        <w:t>ес</w:t>
      </w:r>
      <w:r w:rsidRPr="001F54CB">
        <w:rPr>
          <w:rFonts w:ascii="Times New Roman" w:eastAsia="DMCPQ+TimesNewRomanPSMT" w:hAnsi="Times New Roman" w:cs="Times New Roman"/>
          <w:spacing w:val="-1"/>
          <w:sz w:val="28"/>
          <w:szCs w:val="28"/>
        </w:rPr>
        <w:t>т</w:t>
      </w:r>
      <w:r w:rsidRPr="001F54CB">
        <w:rPr>
          <w:rFonts w:ascii="Times New Roman" w:eastAsia="DMCPQ+TimesNewRomanPSMT" w:hAnsi="Times New Roman" w:cs="Times New Roman"/>
          <w:sz w:val="28"/>
          <w:szCs w:val="28"/>
        </w:rPr>
        <w:t>венной</w:t>
      </w:r>
      <w:r w:rsidRPr="001F54CB">
        <w:rPr>
          <w:rFonts w:ascii="Times New Roman" w:eastAsia="DMCPQ+TimesNewRomanPSMT" w:hAnsi="Times New Roman" w:cs="Times New Roman"/>
          <w:spacing w:val="7"/>
          <w:sz w:val="28"/>
          <w:szCs w:val="28"/>
        </w:rPr>
        <w:t xml:space="preserve"> </w:t>
      </w:r>
      <w:r w:rsidRPr="001F54CB">
        <w:rPr>
          <w:rFonts w:ascii="Times New Roman" w:eastAsia="DMCPQ+TimesNewRomanPSMT" w:hAnsi="Times New Roman" w:cs="Times New Roman"/>
          <w:sz w:val="28"/>
          <w:szCs w:val="28"/>
        </w:rPr>
        <w:t>ли</w:t>
      </w:r>
      <w:r w:rsidRPr="001F54CB">
        <w:rPr>
          <w:rFonts w:ascii="Times New Roman" w:eastAsia="DMCPQ+TimesNewRomanPSMT" w:hAnsi="Times New Roman" w:cs="Times New Roman"/>
          <w:spacing w:val="-2"/>
          <w:sz w:val="28"/>
          <w:szCs w:val="28"/>
        </w:rPr>
        <w:t>т</w:t>
      </w:r>
      <w:r w:rsidRPr="001F54CB">
        <w:rPr>
          <w:rFonts w:ascii="Times New Roman" w:eastAsia="DMCPQ+TimesNewRomanPSMT" w:hAnsi="Times New Roman" w:cs="Times New Roman"/>
          <w:sz w:val="28"/>
          <w:szCs w:val="28"/>
        </w:rPr>
        <w:t>ерат</w:t>
      </w:r>
      <w:r w:rsidRPr="001F54CB">
        <w:rPr>
          <w:rFonts w:ascii="Times New Roman" w:eastAsia="DMCPQ+TimesNewRomanPSMT" w:hAnsi="Times New Roman" w:cs="Times New Roman"/>
          <w:spacing w:val="-2"/>
          <w:sz w:val="28"/>
          <w:szCs w:val="28"/>
        </w:rPr>
        <w:t>у</w:t>
      </w:r>
      <w:r w:rsidRPr="001F54CB">
        <w:rPr>
          <w:rFonts w:ascii="Times New Roman" w:eastAsia="DMCPQ+TimesNewRomanPSMT" w:hAnsi="Times New Roman" w:cs="Times New Roman"/>
          <w:sz w:val="28"/>
          <w:szCs w:val="28"/>
        </w:rPr>
        <w:t>ры и сибирского</w:t>
      </w:r>
      <w:r w:rsidRPr="001F54CB">
        <w:rPr>
          <w:rFonts w:ascii="Times New Roman" w:eastAsia="DMCPQ+TimesNewRomanPSMT" w:hAnsi="Times New Roman" w:cs="Times New Roman"/>
          <w:spacing w:val="-1"/>
          <w:sz w:val="28"/>
          <w:szCs w:val="28"/>
        </w:rPr>
        <w:t xml:space="preserve"> </w:t>
      </w:r>
      <w:r w:rsidRPr="001F54CB">
        <w:rPr>
          <w:rFonts w:ascii="Times New Roman" w:eastAsia="DMCPQ+TimesNewRomanPSMT" w:hAnsi="Times New Roman" w:cs="Times New Roman"/>
          <w:sz w:val="28"/>
          <w:szCs w:val="28"/>
        </w:rPr>
        <w:t>ф</w:t>
      </w:r>
      <w:r w:rsidRPr="001F54CB">
        <w:rPr>
          <w:rFonts w:ascii="Times New Roman" w:eastAsia="DMCPQ+TimesNewRomanPSMT" w:hAnsi="Times New Roman" w:cs="Times New Roman"/>
          <w:spacing w:val="-2"/>
          <w:sz w:val="28"/>
          <w:szCs w:val="28"/>
        </w:rPr>
        <w:t>о</w:t>
      </w:r>
      <w:r w:rsidRPr="001F54CB">
        <w:rPr>
          <w:rFonts w:ascii="Times New Roman" w:eastAsia="DMCPQ+TimesNewRomanPSMT" w:hAnsi="Times New Roman" w:cs="Times New Roman"/>
          <w:spacing w:val="-1"/>
          <w:sz w:val="28"/>
          <w:szCs w:val="28"/>
        </w:rPr>
        <w:t>л</w:t>
      </w:r>
      <w:r w:rsidRPr="001F54CB">
        <w:rPr>
          <w:rFonts w:ascii="Times New Roman" w:eastAsia="DMCPQ+TimesNewRomanPSMT" w:hAnsi="Times New Roman" w:cs="Times New Roman"/>
          <w:sz w:val="28"/>
          <w:szCs w:val="28"/>
        </w:rPr>
        <w:t>ькло</w:t>
      </w:r>
      <w:r w:rsidRPr="001F54CB">
        <w:rPr>
          <w:rFonts w:ascii="Times New Roman" w:eastAsia="DMCPQ+TimesNewRomanPSMT" w:hAnsi="Times New Roman" w:cs="Times New Roman"/>
          <w:spacing w:val="-2"/>
          <w:sz w:val="28"/>
          <w:szCs w:val="28"/>
        </w:rPr>
        <w:t>р</w:t>
      </w:r>
      <w:r w:rsidRPr="001F54CB">
        <w:rPr>
          <w:rFonts w:ascii="Times New Roman" w:eastAsia="DMCPQ+TimesNewRomanPSMT" w:hAnsi="Times New Roman" w:cs="Times New Roman"/>
          <w:sz w:val="28"/>
          <w:szCs w:val="28"/>
        </w:rPr>
        <w:t>а;</w:t>
      </w:r>
    </w:p>
    <w:p w:rsidR="00A75E97" w:rsidRPr="001F54CB" w:rsidRDefault="00A75E97" w:rsidP="00A75E97">
      <w:pPr>
        <w:pStyle w:val="a3"/>
        <w:rPr>
          <w:rFonts w:ascii="Times New Roman" w:eastAsia="MHOYM+TimesNewRomanPSMT" w:hAnsi="Times New Roman" w:cs="Times New Roman"/>
          <w:sz w:val="28"/>
          <w:szCs w:val="28"/>
        </w:rPr>
      </w:pPr>
      <w:r w:rsidRPr="001F54CB">
        <w:rPr>
          <w:rFonts w:ascii="Times New Roman" w:hAnsi="Times New Roman" w:cs="Times New Roman"/>
          <w:b/>
          <w:sz w:val="28"/>
          <w:szCs w:val="28"/>
        </w:rPr>
        <w:t>К 7 годам</w:t>
      </w:r>
    </w:p>
    <w:p w:rsidR="00A75E97" w:rsidRPr="001F54CB" w:rsidRDefault="00A75E97" w:rsidP="00A75E97">
      <w:pPr>
        <w:pStyle w:val="a3"/>
        <w:rPr>
          <w:rFonts w:ascii="Times New Roman" w:hAnsi="Times New Roman" w:cs="Times New Roman"/>
          <w:sz w:val="28"/>
          <w:szCs w:val="28"/>
        </w:rPr>
      </w:pPr>
      <w:r w:rsidRPr="001F54CB">
        <w:rPr>
          <w:rFonts w:ascii="Times New Roman" w:eastAsia="MHOYM+TimesNewRomanPSMT" w:hAnsi="Times New Roman" w:cs="Times New Roman"/>
          <w:sz w:val="28"/>
          <w:szCs w:val="28"/>
        </w:rPr>
        <w:t>–</w:t>
      </w:r>
      <w:r w:rsidRPr="001F54CB">
        <w:rPr>
          <w:rFonts w:ascii="Times New Roman" w:eastAsia="Calibri" w:hAnsi="Times New Roman" w:cs="Times New Roman"/>
          <w:sz w:val="28"/>
          <w:szCs w:val="28"/>
        </w:rPr>
        <w:t xml:space="preserve">     </w:t>
      </w:r>
      <w:r w:rsidRPr="001F54CB">
        <w:rPr>
          <w:rFonts w:ascii="Times New Roman" w:eastAsia="Calibri" w:hAnsi="Times New Roman" w:cs="Times New Roman"/>
          <w:spacing w:val="-48"/>
          <w:sz w:val="28"/>
          <w:szCs w:val="28"/>
        </w:rPr>
        <w:t xml:space="preserve"> </w:t>
      </w:r>
      <w:r w:rsidRPr="001F54CB">
        <w:rPr>
          <w:rFonts w:ascii="Times New Roman" w:eastAsia="DMCPQ+TimesNewRomanPSMT" w:hAnsi="Times New Roman" w:cs="Times New Roman"/>
          <w:spacing w:val="-3"/>
          <w:sz w:val="28"/>
          <w:szCs w:val="28"/>
        </w:rPr>
        <w:t>у</w:t>
      </w:r>
      <w:r w:rsidRPr="001F54CB">
        <w:rPr>
          <w:rFonts w:ascii="Times New Roman" w:eastAsia="DMCPQ+TimesNewRomanPSMT" w:hAnsi="Times New Roman" w:cs="Times New Roman"/>
          <w:sz w:val="28"/>
          <w:szCs w:val="28"/>
        </w:rPr>
        <w:t>мение</w:t>
      </w:r>
      <w:r w:rsidRPr="001F54CB">
        <w:rPr>
          <w:rFonts w:ascii="Times New Roman" w:eastAsia="DMCPQ+TimesNewRomanPSMT" w:hAnsi="Times New Roman" w:cs="Times New Roman"/>
          <w:spacing w:val="21"/>
          <w:sz w:val="28"/>
          <w:szCs w:val="28"/>
        </w:rPr>
        <w:t xml:space="preserve"> </w:t>
      </w:r>
      <w:r w:rsidRPr="001F54CB">
        <w:rPr>
          <w:rFonts w:ascii="Times New Roman" w:eastAsia="DMCPQ+TimesNewRomanPSMT" w:hAnsi="Times New Roman" w:cs="Times New Roman"/>
          <w:spacing w:val="1"/>
          <w:sz w:val="28"/>
          <w:szCs w:val="28"/>
        </w:rPr>
        <w:t>д</w:t>
      </w:r>
      <w:r w:rsidRPr="001F54CB">
        <w:rPr>
          <w:rFonts w:ascii="Times New Roman" w:eastAsia="DMCPQ+TimesNewRomanPSMT" w:hAnsi="Times New Roman" w:cs="Times New Roman"/>
          <w:sz w:val="28"/>
          <w:szCs w:val="28"/>
        </w:rPr>
        <w:t>етей</w:t>
      </w:r>
      <w:r w:rsidRPr="001F54CB">
        <w:rPr>
          <w:rFonts w:ascii="Times New Roman" w:eastAsia="DMCPQ+TimesNewRomanPSMT" w:hAnsi="Times New Roman" w:cs="Times New Roman"/>
          <w:spacing w:val="21"/>
          <w:sz w:val="28"/>
          <w:szCs w:val="28"/>
        </w:rPr>
        <w:t xml:space="preserve"> </w:t>
      </w:r>
      <w:r w:rsidRPr="001F54CB">
        <w:rPr>
          <w:rFonts w:ascii="Times New Roman" w:eastAsia="DMCPQ+TimesNewRomanPSMT" w:hAnsi="Times New Roman" w:cs="Times New Roman"/>
          <w:sz w:val="28"/>
          <w:szCs w:val="28"/>
        </w:rPr>
        <w:t>выра</w:t>
      </w:r>
      <w:r w:rsidRPr="001F54CB">
        <w:rPr>
          <w:rFonts w:ascii="Times New Roman" w:eastAsia="DMCPQ+TimesNewRomanPSMT" w:hAnsi="Times New Roman" w:cs="Times New Roman"/>
          <w:spacing w:val="-1"/>
          <w:sz w:val="28"/>
          <w:szCs w:val="28"/>
        </w:rPr>
        <w:t>ж</w:t>
      </w:r>
      <w:r w:rsidRPr="001F54CB">
        <w:rPr>
          <w:rFonts w:ascii="Times New Roman" w:eastAsia="DMCPQ+TimesNewRomanPSMT" w:hAnsi="Times New Roman" w:cs="Times New Roman"/>
          <w:sz w:val="28"/>
          <w:szCs w:val="28"/>
        </w:rPr>
        <w:t>ать</w:t>
      </w:r>
      <w:r w:rsidRPr="001F54CB">
        <w:rPr>
          <w:rFonts w:ascii="Times New Roman" w:eastAsia="DMCPQ+TimesNewRomanPSMT" w:hAnsi="Times New Roman" w:cs="Times New Roman"/>
          <w:spacing w:val="21"/>
          <w:sz w:val="28"/>
          <w:szCs w:val="28"/>
        </w:rPr>
        <w:t xml:space="preserve"> </w:t>
      </w:r>
      <w:r w:rsidRPr="001F54CB">
        <w:rPr>
          <w:rFonts w:ascii="Times New Roman" w:eastAsia="DMCPQ+TimesNewRomanPSMT" w:hAnsi="Times New Roman" w:cs="Times New Roman"/>
          <w:spacing w:val="-1"/>
          <w:sz w:val="28"/>
          <w:szCs w:val="28"/>
        </w:rPr>
        <w:t>св</w:t>
      </w:r>
      <w:r w:rsidRPr="001F54CB">
        <w:rPr>
          <w:rFonts w:ascii="Times New Roman" w:eastAsia="DMCPQ+TimesNewRomanPSMT" w:hAnsi="Times New Roman" w:cs="Times New Roman"/>
          <w:sz w:val="28"/>
          <w:szCs w:val="28"/>
        </w:rPr>
        <w:t>ои</w:t>
      </w:r>
      <w:r w:rsidRPr="001F54CB">
        <w:rPr>
          <w:rFonts w:ascii="Times New Roman" w:eastAsia="DMCPQ+TimesNewRomanPSMT" w:hAnsi="Times New Roman" w:cs="Times New Roman"/>
          <w:spacing w:val="21"/>
          <w:sz w:val="28"/>
          <w:szCs w:val="28"/>
        </w:rPr>
        <w:t xml:space="preserve"> </w:t>
      </w:r>
      <w:r w:rsidRPr="001F54CB">
        <w:rPr>
          <w:rFonts w:ascii="Times New Roman" w:eastAsia="DMCPQ+TimesNewRomanPSMT" w:hAnsi="Times New Roman" w:cs="Times New Roman"/>
          <w:sz w:val="28"/>
          <w:szCs w:val="28"/>
        </w:rPr>
        <w:t>мысли</w:t>
      </w:r>
      <w:r w:rsidRPr="001F54CB">
        <w:rPr>
          <w:rFonts w:ascii="Times New Roman" w:eastAsia="DMCPQ+TimesNewRomanPSMT" w:hAnsi="Times New Roman" w:cs="Times New Roman"/>
          <w:spacing w:val="21"/>
          <w:sz w:val="28"/>
          <w:szCs w:val="28"/>
        </w:rPr>
        <w:t xml:space="preserve"> </w:t>
      </w:r>
      <w:r w:rsidRPr="001F54CB">
        <w:rPr>
          <w:rFonts w:ascii="Times New Roman" w:eastAsia="DMCPQ+TimesNewRomanPSMT" w:hAnsi="Times New Roman" w:cs="Times New Roman"/>
          <w:sz w:val="28"/>
          <w:szCs w:val="28"/>
        </w:rPr>
        <w:t>по</w:t>
      </w:r>
      <w:r w:rsidRPr="001F54CB">
        <w:rPr>
          <w:rFonts w:ascii="Times New Roman" w:eastAsia="DMCPQ+TimesNewRomanPSMT" w:hAnsi="Times New Roman" w:cs="Times New Roman"/>
          <w:spacing w:val="21"/>
          <w:sz w:val="28"/>
          <w:szCs w:val="28"/>
        </w:rPr>
        <w:t xml:space="preserve"> </w:t>
      </w:r>
      <w:r w:rsidRPr="001F54CB">
        <w:rPr>
          <w:rFonts w:ascii="Times New Roman" w:eastAsia="DMCPQ+TimesNewRomanPSMT" w:hAnsi="Times New Roman" w:cs="Times New Roman"/>
          <w:sz w:val="28"/>
          <w:szCs w:val="28"/>
        </w:rPr>
        <w:t>проч</w:t>
      </w:r>
      <w:r w:rsidRPr="001F54CB">
        <w:rPr>
          <w:rFonts w:ascii="Times New Roman" w:eastAsia="DMCPQ+TimesNewRomanPSMT" w:hAnsi="Times New Roman" w:cs="Times New Roman"/>
          <w:spacing w:val="-1"/>
          <w:sz w:val="28"/>
          <w:szCs w:val="28"/>
        </w:rPr>
        <w:t>и</w:t>
      </w:r>
      <w:r w:rsidRPr="001F54CB">
        <w:rPr>
          <w:rFonts w:ascii="Times New Roman" w:eastAsia="DMCPQ+TimesNewRomanPSMT" w:hAnsi="Times New Roman" w:cs="Times New Roman"/>
          <w:sz w:val="28"/>
          <w:szCs w:val="28"/>
        </w:rPr>
        <w:t>тан</w:t>
      </w:r>
      <w:r w:rsidRPr="001F54CB">
        <w:rPr>
          <w:rFonts w:ascii="Times New Roman" w:eastAsia="DMCPQ+TimesNewRomanPSMT" w:hAnsi="Times New Roman" w:cs="Times New Roman"/>
          <w:spacing w:val="-2"/>
          <w:sz w:val="28"/>
          <w:szCs w:val="28"/>
        </w:rPr>
        <w:t>н</w:t>
      </w:r>
      <w:r w:rsidRPr="001F54CB">
        <w:rPr>
          <w:rFonts w:ascii="Times New Roman" w:eastAsia="DMCPQ+TimesNewRomanPSMT" w:hAnsi="Times New Roman" w:cs="Times New Roman"/>
          <w:sz w:val="28"/>
          <w:szCs w:val="28"/>
        </w:rPr>
        <w:t>ому</w:t>
      </w:r>
      <w:r w:rsidRPr="001F54CB">
        <w:rPr>
          <w:rFonts w:ascii="Times New Roman" w:eastAsia="DMCPQ+TimesNewRomanPSMT" w:hAnsi="Times New Roman" w:cs="Times New Roman"/>
          <w:spacing w:val="19"/>
          <w:sz w:val="28"/>
          <w:szCs w:val="28"/>
        </w:rPr>
        <w:t xml:space="preserve"> </w:t>
      </w:r>
      <w:r w:rsidRPr="001F54CB">
        <w:rPr>
          <w:rFonts w:ascii="Times New Roman" w:eastAsia="DMCPQ+TimesNewRomanPSMT" w:hAnsi="Times New Roman" w:cs="Times New Roman"/>
          <w:sz w:val="28"/>
          <w:szCs w:val="28"/>
        </w:rPr>
        <w:t>те</w:t>
      </w:r>
      <w:r w:rsidRPr="001F54CB">
        <w:rPr>
          <w:rFonts w:ascii="Times New Roman" w:eastAsia="DMCPQ+TimesNewRomanPSMT" w:hAnsi="Times New Roman" w:cs="Times New Roman"/>
          <w:spacing w:val="1"/>
          <w:sz w:val="28"/>
          <w:szCs w:val="28"/>
        </w:rPr>
        <w:t>к</w:t>
      </w:r>
      <w:r w:rsidRPr="001F54CB">
        <w:rPr>
          <w:rFonts w:ascii="Times New Roman" w:eastAsia="DMCPQ+TimesNewRomanPSMT" w:hAnsi="Times New Roman" w:cs="Times New Roman"/>
          <w:sz w:val="28"/>
          <w:szCs w:val="28"/>
        </w:rPr>
        <w:t>ст</w:t>
      </w:r>
      <w:r w:rsidRPr="001F54CB">
        <w:rPr>
          <w:rFonts w:ascii="Times New Roman" w:eastAsia="DMCPQ+TimesNewRomanPSMT" w:hAnsi="Times New Roman" w:cs="Times New Roman"/>
          <w:spacing w:val="-2"/>
          <w:sz w:val="28"/>
          <w:szCs w:val="28"/>
        </w:rPr>
        <w:t>у</w:t>
      </w:r>
      <w:r w:rsidRPr="001F54CB">
        <w:rPr>
          <w:rFonts w:ascii="Times New Roman" w:eastAsia="DMCPQ+TimesNewRomanPSMT" w:hAnsi="Times New Roman" w:cs="Times New Roman"/>
          <w:sz w:val="28"/>
          <w:szCs w:val="28"/>
        </w:rPr>
        <w:t>,</w:t>
      </w:r>
      <w:r w:rsidRPr="001F54CB">
        <w:rPr>
          <w:rFonts w:ascii="Times New Roman" w:eastAsia="DMCPQ+TimesNewRomanPSMT" w:hAnsi="Times New Roman" w:cs="Times New Roman"/>
          <w:spacing w:val="21"/>
          <w:sz w:val="28"/>
          <w:szCs w:val="28"/>
        </w:rPr>
        <w:t xml:space="preserve"> </w:t>
      </w:r>
      <w:r w:rsidRPr="001F54CB">
        <w:rPr>
          <w:rFonts w:ascii="Times New Roman" w:eastAsia="DMCPQ+TimesNewRomanPSMT" w:hAnsi="Times New Roman" w:cs="Times New Roman"/>
          <w:sz w:val="28"/>
          <w:szCs w:val="28"/>
        </w:rPr>
        <w:t>может</w:t>
      </w:r>
      <w:r w:rsidRPr="001F54CB">
        <w:rPr>
          <w:rFonts w:ascii="Times New Roman" w:eastAsia="DMCPQ+TimesNewRomanPSMT" w:hAnsi="Times New Roman" w:cs="Times New Roman"/>
          <w:spacing w:val="21"/>
          <w:sz w:val="28"/>
          <w:szCs w:val="28"/>
        </w:rPr>
        <w:t xml:space="preserve"> </w:t>
      </w:r>
      <w:r w:rsidRPr="001F54CB">
        <w:rPr>
          <w:rFonts w:ascii="Times New Roman" w:eastAsia="DMCPQ+TimesNewRomanPSMT" w:hAnsi="Times New Roman" w:cs="Times New Roman"/>
          <w:sz w:val="28"/>
          <w:szCs w:val="28"/>
        </w:rPr>
        <w:t>и</w:t>
      </w:r>
      <w:r w:rsidRPr="001F54CB">
        <w:rPr>
          <w:rFonts w:ascii="Times New Roman" w:eastAsia="DMCPQ+TimesNewRomanPSMT" w:hAnsi="Times New Roman" w:cs="Times New Roman"/>
          <w:spacing w:val="1"/>
          <w:sz w:val="28"/>
          <w:szCs w:val="28"/>
        </w:rPr>
        <w:t>с</w:t>
      </w:r>
      <w:r w:rsidRPr="001F54CB">
        <w:rPr>
          <w:rFonts w:ascii="Times New Roman" w:eastAsia="DMCPQ+TimesNewRomanPSMT" w:hAnsi="Times New Roman" w:cs="Times New Roman"/>
          <w:sz w:val="28"/>
          <w:szCs w:val="28"/>
        </w:rPr>
        <w:t>по</w:t>
      </w:r>
      <w:r w:rsidRPr="001F54CB">
        <w:rPr>
          <w:rFonts w:ascii="Times New Roman" w:eastAsia="DMCPQ+TimesNewRomanPSMT" w:hAnsi="Times New Roman" w:cs="Times New Roman"/>
          <w:spacing w:val="-2"/>
          <w:sz w:val="28"/>
          <w:szCs w:val="28"/>
        </w:rPr>
        <w:t>л</w:t>
      </w:r>
      <w:r w:rsidRPr="001F54CB">
        <w:rPr>
          <w:rFonts w:ascii="Times New Roman" w:eastAsia="DMCPQ+TimesNewRomanPSMT" w:hAnsi="Times New Roman" w:cs="Times New Roman"/>
          <w:sz w:val="28"/>
          <w:szCs w:val="28"/>
        </w:rPr>
        <w:t>ьзовать</w:t>
      </w:r>
      <w:r w:rsidRPr="001F54CB">
        <w:rPr>
          <w:rFonts w:ascii="Times New Roman" w:eastAsia="DMCPQ+TimesNewRomanPSMT" w:hAnsi="Times New Roman" w:cs="Times New Roman"/>
          <w:spacing w:val="22"/>
          <w:sz w:val="28"/>
          <w:szCs w:val="28"/>
        </w:rPr>
        <w:t xml:space="preserve"> </w:t>
      </w:r>
      <w:r w:rsidRPr="001F54CB">
        <w:rPr>
          <w:rFonts w:ascii="Times New Roman" w:eastAsia="DMCPQ+TimesNewRomanPSMT" w:hAnsi="Times New Roman" w:cs="Times New Roman"/>
          <w:sz w:val="28"/>
          <w:szCs w:val="28"/>
        </w:rPr>
        <w:t>речь</w:t>
      </w:r>
      <w:r w:rsidRPr="001F54CB">
        <w:rPr>
          <w:rFonts w:ascii="Times New Roman" w:eastAsia="DMCPQ+TimesNewRomanPSMT" w:hAnsi="Times New Roman" w:cs="Times New Roman"/>
          <w:spacing w:val="21"/>
          <w:sz w:val="28"/>
          <w:szCs w:val="28"/>
        </w:rPr>
        <w:t xml:space="preserve"> </w:t>
      </w:r>
      <w:r w:rsidRPr="001F54CB">
        <w:rPr>
          <w:rFonts w:ascii="Times New Roman" w:eastAsia="DMCPQ+TimesNewRomanPSMT" w:hAnsi="Times New Roman" w:cs="Times New Roman"/>
          <w:spacing w:val="1"/>
          <w:sz w:val="28"/>
          <w:szCs w:val="28"/>
        </w:rPr>
        <w:t>д</w:t>
      </w:r>
      <w:r w:rsidRPr="001F54CB">
        <w:rPr>
          <w:rFonts w:ascii="Times New Roman" w:eastAsia="DMCPQ+TimesNewRomanPSMT" w:hAnsi="Times New Roman" w:cs="Times New Roman"/>
          <w:sz w:val="28"/>
          <w:szCs w:val="28"/>
        </w:rPr>
        <w:t xml:space="preserve">ля </w:t>
      </w:r>
      <w:r w:rsidRPr="001F54CB">
        <w:rPr>
          <w:rFonts w:ascii="Times New Roman" w:eastAsia="DMCPQ+TimesNewRomanPSMT" w:hAnsi="Times New Roman" w:cs="Times New Roman"/>
          <w:spacing w:val="-1"/>
          <w:sz w:val="28"/>
          <w:szCs w:val="28"/>
        </w:rPr>
        <w:t>в</w:t>
      </w:r>
      <w:r w:rsidRPr="001F54CB">
        <w:rPr>
          <w:rFonts w:ascii="Times New Roman" w:eastAsia="DMCPQ+TimesNewRomanPSMT" w:hAnsi="Times New Roman" w:cs="Times New Roman"/>
          <w:sz w:val="28"/>
          <w:szCs w:val="28"/>
        </w:rPr>
        <w:t>ыраже</w:t>
      </w:r>
      <w:r w:rsidRPr="001F54CB">
        <w:rPr>
          <w:rFonts w:ascii="Times New Roman" w:eastAsia="DMCPQ+TimesNewRomanPSMT" w:hAnsi="Times New Roman" w:cs="Times New Roman"/>
          <w:spacing w:val="-1"/>
          <w:sz w:val="28"/>
          <w:szCs w:val="28"/>
        </w:rPr>
        <w:t>н</w:t>
      </w:r>
      <w:r w:rsidRPr="001F54CB">
        <w:rPr>
          <w:rFonts w:ascii="Times New Roman" w:eastAsia="DMCPQ+TimesNewRomanPSMT" w:hAnsi="Times New Roman" w:cs="Times New Roman"/>
          <w:sz w:val="28"/>
          <w:szCs w:val="28"/>
        </w:rPr>
        <w:t>ия с</w:t>
      </w:r>
      <w:r w:rsidRPr="001F54CB">
        <w:rPr>
          <w:rFonts w:ascii="Times New Roman" w:eastAsia="DMCPQ+TimesNewRomanPSMT" w:hAnsi="Times New Roman" w:cs="Times New Roman"/>
          <w:spacing w:val="-1"/>
          <w:sz w:val="28"/>
          <w:szCs w:val="28"/>
        </w:rPr>
        <w:t>в</w:t>
      </w:r>
      <w:r w:rsidRPr="001F54CB">
        <w:rPr>
          <w:rFonts w:ascii="Times New Roman" w:eastAsia="DMCPQ+TimesNewRomanPSMT" w:hAnsi="Times New Roman" w:cs="Times New Roman"/>
          <w:sz w:val="28"/>
          <w:szCs w:val="28"/>
        </w:rPr>
        <w:t>оих мы</w:t>
      </w:r>
      <w:r w:rsidRPr="001F54CB">
        <w:rPr>
          <w:rFonts w:ascii="Times New Roman" w:eastAsia="DMCPQ+TimesNewRomanPSMT" w:hAnsi="Times New Roman" w:cs="Times New Roman"/>
          <w:spacing w:val="-2"/>
          <w:sz w:val="28"/>
          <w:szCs w:val="28"/>
        </w:rPr>
        <w:t>с</w:t>
      </w:r>
      <w:r w:rsidRPr="001F54CB">
        <w:rPr>
          <w:rFonts w:ascii="Times New Roman" w:eastAsia="DMCPQ+TimesNewRomanPSMT" w:hAnsi="Times New Roman" w:cs="Times New Roman"/>
          <w:sz w:val="28"/>
          <w:szCs w:val="28"/>
        </w:rPr>
        <w:t>ле</w:t>
      </w:r>
      <w:r w:rsidRPr="001F54CB">
        <w:rPr>
          <w:rFonts w:ascii="Times New Roman" w:eastAsia="DMCPQ+TimesNewRomanPSMT" w:hAnsi="Times New Roman" w:cs="Times New Roman"/>
          <w:spacing w:val="-2"/>
          <w:sz w:val="28"/>
          <w:szCs w:val="28"/>
        </w:rPr>
        <w:t>й</w:t>
      </w:r>
      <w:r w:rsidRPr="001F54CB">
        <w:rPr>
          <w:rFonts w:ascii="Times New Roman" w:eastAsia="DMCPQ+TimesNewRomanPSMT" w:hAnsi="Times New Roman" w:cs="Times New Roman"/>
          <w:sz w:val="28"/>
          <w:szCs w:val="28"/>
        </w:rPr>
        <w:t>, постро</w:t>
      </w:r>
      <w:r w:rsidRPr="001F54CB">
        <w:rPr>
          <w:rFonts w:ascii="Times New Roman" w:eastAsia="DMCPQ+TimesNewRomanPSMT" w:hAnsi="Times New Roman" w:cs="Times New Roman"/>
          <w:spacing w:val="1"/>
          <w:sz w:val="28"/>
          <w:szCs w:val="28"/>
        </w:rPr>
        <w:t>е</w:t>
      </w:r>
      <w:r w:rsidRPr="001F54CB">
        <w:rPr>
          <w:rFonts w:ascii="Times New Roman" w:eastAsia="DMCPQ+TimesNewRomanPSMT" w:hAnsi="Times New Roman" w:cs="Times New Roman"/>
          <w:sz w:val="28"/>
          <w:szCs w:val="28"/>
        </w:rPr>
        <w:t>ния</w:t>
      </w:r>
      <w:r w:rsidRPr="001F54CB">
        <w:rPr>
          <w:rFonts w:ascii="Times New Roman" w:eastAsia="DMCPQ+TimesNewRomanPSMT" w:hAnsi="Times New Roman" w:cs="Times New Roman"/>
          <w:spacing w:val="-1"/>
          <w:sz w:val="28"/>
          <w:szCs w:val="28"/>
        </w:rPr>
        <w:t xml:space="preserve"> </w:t>
      </w:r>
      <w:r w:rsidRPr="001F54CB">
        <w:rPr>
          <w:rFonts w:ascii="Times New Roman" w:eastAsia="DMCPQ+TimesNewRomanPSMT" w:hAnsi="Times New Roman" w:cs="Times New Roman"/>
          <w:sz w:val="28"/>
          <w:szCs w:val="28"/>
        </w:rPr>
        <w:t>ре</w:t>
      </w:r>
      <w:r w:rsidRPr="001F54CB">
        <w:rPr>
          <w:rFonts w:ascii="Times New Roman" w:eastAsia="DMCPQ+TimesNewRomanPSMT" w:hAnsi="Times New Roman" w:cs="Times New Roman"/>
          <w:spacing w:val="-2"/>
          <w:sz w:val="28"/>
          <w:szCs w:val="28"/>
        </w:rPr>
        <w:t>ч</w:t>
      </w:r>
      <w:r w:rsidRPr="001F54CB">
        <w:rPr>
          <w:rFonts w:ascii="Times New Roman" w:eastAsia="DMCPQ+TimesNewRomanPSMT" w:hAnsi="Times New Roman" w:cs="Times New Roman"/>
          <w:sz w:val="28"/>
          <w:szCs w:val="28"/>
        </w:rPr>
        <w:t>е</w:t>
      </w:r>
      <w:r w:rsidRPr="001F54CB">
        <w:rPr>
          <w:rFonts w:ascii="Times New Roman" w:eastAsia="DMCPQ+TimesNewRomanPSMT" w:hAnsi="Times New Roman" w:cs="Times New Roman"/>
          <w:spacing w:val="-1"/>
          <w:sz w:val="28"/>
          <w:szCs w:val="28"/>
        </w:rPr>
        <w:t>в</w:t>
      </w:r>
      <w:r w:rsidRPr="001F54CB">
        <w:rPr>
          <w:rFonts w:ascii="Times New Roman" w:eastAsia="DMCPQ+TimesNewRomanPSMT" w:hAnsi="Times New Roman" w:cs="Times New Roman"/>
          <w:sz w:val="28"/>
          <w:szCs w:val="28"/>
        </w:rPr>
        <w:t>ого в</w:t>
      </w:r>
      <w:r w:rsidRPr="001F54CB">
        <w:rPr>
          <w:rFonts w:ascii="Times New Roman" w:eastAsia="DMCPQ+TimesNewRomanPSMT" w:hAnsi="Times New Roman" w:cs="Times New Roman"/>
          <w:spacing w:val="-1"/>
          <w:sz w:val="28"/>
          <w:szCs w:val="28"/>
        </w:rPr>
        <w:t>ы</w:t>
      </w:r>
      <w:r w:rsidRPr="001F54CB">
        <w:rPr>
          <w:rFonts w:ascii="Times New Roman" w:eastAsia="DMCPQ+TimesNewRomanPSMT" w:hAnsi="Times New Roman" w:cs="Times New Roman"/>
          <w:sz w:val="28"/>
          <w:szCs w:val="28"/>
        </w:rPr>
        <w:t>ска</w:t>
      </w:r>
      <w:r w:rsidRPr="001F54CB">
        <w:rPr>
          <w:rFonts w:ascii="Times New Roman" w:eastAsia="DMCPQ+TimesNewRomanPSMT" w:hAnsi="Times New Roman" w:cs="Times New Roman"/>
          <w:spacing w:val="-1"/>
          <w:sz w:val="28"/>
          <w:szCs w:val="28"/>
        </w:rPr>
        <w:t>з</w:t>
      </w:r>
      <w:r w:rsidRPr="001F54CB">
        <w:rPr>
          <w:rFonts w:ascii="Times New Roman" w:eastAsia="DMCPQ+TimesNewRomanPSMT" w:hAnsi="Times New Roman" w:cs="Times New Roman"/>
          <w:sz w:val="28"/>
          <w:szCs w:val="28"/>
        </w:rPr>
        <w:t>ы</w:t>
      </w:r>
      <w:r w:rsidRPr="001F54CB">
        <w:rPr>
          <w:rFonts w:ascii="Times New Roman" w:eastAsia="DMCPQ+TimesNewRomanPSMT" w:hAnsi="Times New Roman" w:cs="Times New Roman"/>
          <w:spacing w:val="-1"/>
          <w:sz w:val="28"/>
          <w:szCs w:val="28"/>
        </w:rPr>
        <w:t>в</w:t>
      </w:r>
      <w:r w:rsidRPr="001F54CB">
        <w:rPr>
          <w:rFonts w:ascii="Times New Roman" w:eastAsia="DMCPQ+TimesNewRomanPSMT" w:hAnsi="Times New Roman" w:cs="Times New Roman"/>
          <w:sz w:val="28"/>
          <w:szCs w:val="28"/>
        </w:rPr>
        <w:t>ания в</w:t>
      </w:r>
      <w:r w:rsidRPr="001F54CB">
        <w:rPr>
          <w:rFonts w:ascii="Times New Roman" w:eastAsia="DMCPQ+TimesNewRomanPSMT" w:hAnsi="Times New Roman" w:cs="Times New Roman"/>
          <w:spacing w:val="-1"/>
          <w:sz w:val="28"/>
          <w:szCs w:val="28"/>
        </w:rPr>
        <w:t xml:space="preserve"> </w:t>
      </w:r>
      <w:r w:rsidRPr="001F54CB">
        <w:rPr>
          <w:rFonts w:ascii="Times New Roman" w:eastAsia="DMCPQ+TimesNewRomanPSMT" w:hAnsi="Times New Roman" w:cs="Times New Roman"/>
          <w:sz w:val="28"/>
          <w:szCs w:val="28"/>
        </w:rPr>
        <w:t>си</w:t>
      </w:r>
      <w:r w:rsidRPr="001F54CB">
        <w:rPr>
          <w:rFonts w:ascii="Times New Roman" w:eastAsia="DMCPQ+TimesNewRomanPSMT" w:hAnsi="Times New Roman" w:cs="Times New Roman"/>
          <w:spacing w:val="-1"/>
          <w:sz w:val="28"/>
          <w:szCs w:val="28"/>
        </w:rPr>
        <w:t>т</w:t>
      </w:r>
      <w:r w:rsidRPr="001F54CB">
        <w:rPr>
          <w:rFonts w:ascii="Times New Roman" w:eastAsia="DMCPQ+TimesNewRomanPSMT" w:hAnsi="Times New Roman" w:cs="Times New Roman"/>
          <w:spacing w:val="-2"/>
          <w:sz w:val="28"/>
          <w:szCs w:val="28"/>
        </w:rPr>
        <w:t>у</w:t>
      </w:r>
      <w:r w:rsidRPr="001F54CB">
        <w:rPr>
          <w:rFonts w:ascii="Times New Roman" w:eastAsia="DMCPQ+TimesNewRomanPSMT" w:hAnsi="Times New Roman" w:cs="Times New Roman"/>
          <w:sz w:val="28"/>
          <w:szCs w:val="28"/>
        </w:rPr>
        <w:t>ации о</w:t>
      </w:r>
      <w:r w:rsidRPr="001F54CB">
        <w:rPr>
          <w:rFonts w:ascii="Times New Roman" w:eastAsia="DMCPQ+TimesNewRomanPSMT" w:hAnsi="Times New Roman" w:cs="Times New Roman"/>
          <w:spacing w:val="-1"/>
          <w:sz w:val="28"/>
          <w:szCs w:val="28"/>
        </w:rPr>
        <w:t>б</w:t>
      </w:r>
      <w:r w:rsidRPr="001F54CB">
        <w:rPr>
          <w:rFonts w:ascii="Times New Roman" w:eastAsia="DMCPQ+TimesNewRomanPSMT" w:hAnsi="Times New Roman" w:cs="Times New Roman"/>
          <w:sz w:val="28"/>
          <w:szCs w:val="28"/>
        </w:rPr>
        <w:t>щения;</w:t>
      </w:r>
    </w:p>
    <w:p w:rsidR="00A75E97" w:rsidRPr="001F54CB" w:rsidRDefault="00A75E97" w:rsidP="00A75E97">
      <w:pPr>
        <w:pStyle w:val="a3"/>
        <w:rPr>
          <w:rFonts w:ascii="Times New Roman" w:hAnsi="Times New Roman" w:cs="Times New Roman"/>
          <w:sz w:val="28"/>
          <w:szCs w:val="28"/>
        </w:rPr>
      </w:pPr>
      <w:r w:rsidRPr="001F54CB">
        <w:rPr>
          <w:rFonts w:ascii="Times New Roman" w:eastAsia="MHOYM+TimesNewRomanPSMT" w:hAnsi="Times New Roman" w:cs="Times New Roman"/>
          <w:sz w:val="28"/>
          <w:szCs w:val="28"/>
        </w:rPr>
        <w:lastRenderedPageBreak/>
        <w:t>–</w:t>
      </w:r>
      <w:r w:rsidRPr="001F54CB">
        <w:rPr>
          <w:rFonts w:ascii="Times New Roman" w:eastAsia="Calibri" w:hAnsi="Times New Roman" w:cs="Times New Roman"/>
          <w:sz w:val="28"/>
          <w:szCs w:val="28"/>
        </w:rPr>
        <w:t xml:space="preserve">     </w:t>
      </w:r>
      <w:r w:rsidRPr="001F54CB">
        <w:rPr>
          <w:rFonts w:ascii="Times New Roman" w:eastAsia="Calibri" w:hAnsi="Times New Roman" w:cs="Times New Roman"/>
          <w:spacing w:val="-48"/>
          <w:sz w:val="28"/>
          <w:szCs w:val="28"/>
        </w:rPr>
        <w:t xml:space="preserve"> </w:t>
      </w:r>
      <w:r w:rsidRPr="001F54CB">
        <w:rPr>
          <w:rFonts w:ascii="Times New Roman" w:eastAsia="DMCPQ+TimesNewRomanPSMT" w:hAnsi="Times New Roman" w:cs="Times New Roman"/>
          <w:spacing w:val="-3"/>
          <w:sz w:val="28"/>
          <w:szCs w:val="28"/>
        </w:rPr>
        <w:t>у</w:t>
      </w:r>
      <w:r w:rsidRPr="001F54CB">
        <w:rPr>
          <w:rFonts w:ascii="Times New Roman" w:eastAsia="DMCPQ+TimesNewRomanPSMT" w:hAnsi="Times New Roman" w:cs="Times New Roman"/>
          <w:sz w:val="28"/>
          <w:szCs w:val="28"/>
        </w:rPr>
        <w:t>мение</w:t>
      </w:r>
      <w:r w:rsidRPr="001F54CB">
        <w:rPr>
          <w:rFonts w:ascii="Times New Roman" w:eastAsia="DMCPQ+TimesNewRomanPSMT" w:hAnsi="Times New Roman" w:cs="Times New Roman"/>
          <w:spacing w:val="40"/>
          <w:sz w:val="28"/>
          <w:szCs w:val="28"/>
        </w:rPr>
        <w:t xml:space="preserve"> </w:t>
      </w:r>
      <w:r w:rsidRPr="001F54CB">
        <w:rPr>
          <w:rFonts w:ascii="Times New Roman" w:eastAsia="DMCPQ+TimesNewRomanPSMT" w:hAnsi="Times New Roman" w:cs="Times New Roman"/>
          <w:spacing w:val="1"/>
          <w:sz w:val="28"/>
          <w:szCs w:val="28"/>
        </w:rPr>
        <w:t>д</w:t>
      </w:r>
      <w:r w:rsidRPr="001F54CB">
        <w:rPr>
          <w:rFonts w:ascii="Times New Roman" w:eastAsia="DMCPQ+TimesNewRomanPSMT" w:hAnsi="Times New Roman" w:cs="Times New Roman"/>
          <w:sz w:val="28"/>
          <w:szCs w:val="28"/>
        </w:rPr>
        <w:t>етей</w:t>
      </w:r>
      <w:r w:rsidRPr="001F54CB">
        <w:rPr>
          <w:rFonts w:ascii="Times New Roman" w:eastAsia="DMCPQ+TimesNewRomanPSMT" w:hAnsi="Times New Roman" w:cs="Times New Roman"/>
          <w:spacing w:val="40"/>
          <w:sz w:val="28"/>
          <w:szCs w:val="28"/>
        </w:rPr>
        <w:t xml:space="preserve"> </w:t>
      </w:r>
      <w:r w:rsidRPr="001F54CB">
        <w:rPr>
          <w:rFonts w:ascii="Times New Roman" w:eastAsia="DMCPQ+TimesNewRomanPSMT" w:hAnsi="Times New Roman" w:cs="Times New Roman"/>
          <w:sz w:val="28"/>
          <w:szCs w:val="28"/>
        </w:rPr>
        <w:t>проя</w:t>
      </w:r>
      <w:r w:rsidRPr="001F54CB">
        <w:rPr>
          <w:rFonts w:ascii="Times New Roman" w:eastAsia="DMCPQ+TimesNewRomanPSMT" w:hAnsi="Times New Roman" w:cs="Times New Roman"/>
          <w:spacing w:val="-1"/>
          <w:sz w:val="28"/>
          <w:szCs w:val="28"/>
        </w:rPr>
        <w:t>в</w:t>
      </w:r>
      <w:r w:rsidRPr="001F54CB">
        <w:rPr>
          <w:rFonts w:ascii="Times New Roman" w:eastAsia="DMCPQ+TimesNewRomanPSMT" w:hAnsi="Times New Roman" w:cs="Times New Roman"/>
          <w:sz w:val="28"/>
          <w:szCs w:val="28"/>
        </w:rPr>
        <w:t>лять</w:t>
      </w:r>
      <w:r w:rsidRPr="001F54CB">
        <w:rPr>
          <w:rFonts w:ascii="Times New Roman" w:eastAsia="DMCPQ+TimesNewRomanPSMT" w:hAnsi="Times New Roman" w:cs="Times New Roman"/>
          <w:spacing w:val="43"/>
          <w:sz w:val="28"/>
          <w:szCs w:val="28"/>
        </w:rPr>
        <w:t xml:space="preserve"> </w:t>
      </w:r>
      <w:r w:rsidRPr="001F54CB">
        <w:rPr>
          <w:rFonts w:ascii="Times New Roman" w:eastAsia="DMCPQ+TimesNewRomanPSMT" w:hAnsi="Times New Roman" w:cs="Times New Roman"/>
          <w:sz w:val="28"/>
          <w:szCs w:val="28"/>
        </w:rPr>
        <w:t>лю</w:t>
      </w:r>
      <w:r w:rsidRPr="001F54CB">
        <w:rPr>
          <w:rFonts w:ascii="Times New Roman" w:eastAsia="DMCPQ+TimesNewRomanPSMT" w:hAnsi="Times New Roman" w:cs="Times New Roman"/>
          <w:spacing w:val="1"/>
          <w:sz w:val="28"/>
          <w:szCs w:val="28"/>
        </w:rPr>
        <w:t>б</w:t>
      </w:r>
      <w:r w:rsidRPr="001F54CB">
        <w:rPr>
          <w:rFonts w:ascii="Times New Roman" w:eastAsia="DMCPQ+TimesNewRomanPSMT" w:hAnsi="Times New Roman" w:cs="Times New Roman"/>
          <w:sz w:val="28"/>
          <w:szCs w:val="28"/>
        </w:rPr>
        <w:t>озна</w:t>
      </w:r>
      <w:r w:rsidRPr="001F54CB">
        <w:rPr>
          <w:rFonts w:ascii="Times New Roman" w:eastAsia="DMCPQ+TimesNewRomanPSMT" w:hAnsi="Times New Roman" w:cs="Times New Roman"/>
          <w:spacing w:val="-1"/>
          <w:sz w:val="28"/>
          <w:szCs w:val="28"/>
        </w:rPr>
        <w:t>т</w:t>
      </w:r>
      <w:r w:rsidRPr="001F54CB">
        <w:rPr>
          <w:rFonts w:ascii="Times New Roman" w:eastAsia="DMCPQ+TimesNewRomanPSMT" w:hAnsi="Times New Roman" w:cs="Times New Roman"/>
          <w:sz w:val="28"/>
          <w:szCs w:val="28"/>
        </w:rPr>
        <w:t>ельнос</w:t>
      </w:r>
      <w:r w:rsidRPr="001F54CB">
        <w:rPr>
          <w:rFonts w:ascii="Times New Roman" w:eastAsia="DMCPQ+TimesNewRomanPSMT" w:hAnsi="Times New Roman" w:cs="Times New Roman"/>
          <w:spacing w:val="-2"/>
          <w:sz w:val="28"/>
          <w:szCs w:val="28"/>
        </w:rPr>
        <w:t>т</w:t>
      </w:r>
      <w:r w:rsidRPr="001F54CB">
        <w:rPr>
          <w:rFonts w:ascii="Times New Roman" w:eastAsia="DMCPQ+TimesNewRomanPSMT" w:hAnsi="Times New Roman" w:cs="Times New Roman"/>
          <w:sz w:val="28"/>
          <w:szCs w:val="28"/>
        </w:rPr>
        <w:t>ь,</w:t>
      </w:r>
      <w:r w:rsidRPr="001F54CB">
        <w:rPr>
          <w:rFonts w:ascii="Times New Roman" w:eastAsia="DMCPQ+TimesNewRomanPSMT" w:hAnsi="Times New Roman" w:cs="Times New Roman"/>
          <w:spacing w:val="41"/>
          <w:sz w:val="28"/>
          <w:szCs w:val="28"/>
        </w:rPr>
        <w:t xml:space="preserve"> </w:t>
      </w:r>
      <w:r w:rsidRPr="001F54CB">
        <w:rPr>
          <w:rFonts w:ascii="Times New Roman" w:eastAsia="DMCPQ+TimesNewRomanPSMT" w:hAnsi="Times New Roman" w:cs="Times New Roman"/>
          <w:sz w:val="28"/>
          <w:szCs w:val="28"/>
        </w:rPr>
        <w:t>зада</w:t>
      </w:r>
      <w:r w:rsidRPr="001F54CB">
        <w:rPr>
          <w:rFonts w:ascii="Times New Roman" w:eastAsia="DMCPQ+TimesNewRomanPSMT" w:hAnsi="Times New Roman" w:cs="Times New Roman"/>
          <w:spacing w:val="-3"/>
          <w:sz w:val="28"/>
          <w:szCs w:val="28"/>
        </w:rPr>
        <w:t>в</w:t>
      </w:r>
      <w:r w:rsidRPr="001F54CB">
        <w:rPr>
          <w:rFonts w:ascii="Times New Roman" w:eastAsia="DMCPQ+TimesNewRomanPSMT" w:hAnsi="Times New Roman" w:cs="Times New Roman"/>
          <w:sz w:val="28"/>
          <w:szCs w:val="28"/>
        </w:rPr>
        <w:t>ать</w:t>
      </w:r>
      <w:r w:rsidRPr="001F54CB">
        <w:rPr>
          <w:rFonts w:ascii="Times New Roman" w:eastAsia="DMCPQ+TimesNewRomanPSMT" w:hAnsi="Times New Roman" w:cs="Times New Roman"/>
          <w:spacing w:val="41"/>
          <w:sz w:val="28"/>
          <w:szCs w:val="28"/>
        </w:rPr>
        <w:t xml:space="preserve"> </w:t>
      </w:r>
      <w:r w:rsidRPr="001F54CB">
        <w:rPr>
          <w:rFonts w:ascii="Times New Roman" w:eastAsia="DMCPQ+TimesNewRomanPSMT" w:hAnsi="Times New Roman" w:cs="Times New Roman"/>
          <w:sz w:val="28"/>
          <w:szCs w:val="28"/>
        </w:rPr>
        <w:t>вопро</w:t>
      </w:r>
      <w:r w:rsidRPr="001F54CB">
        <w:rPr>
          <w:rFonts w:ascii="Times New Roman" w:eastAsia="DMCPQ+TimesNewRomanPSMT" w:hAnsi="Times New Roman" w:cs="Times New Roman"/>
          <w:spacing w:val="1"/>
          <w:sz w:val="28"/>
          <w:szCs w:val="28"/>
        </w:rPr>
        <w:t>с</w:t>
      </w:r>
      <w:r w:rsidRPr="001F54CB">
        <w:rPr>
          <w:rFonts w:ascii="Times New Roman" w:eastAsia="DMCPQ+TimesNewRomanPSMT" w:hAnsi="Times New Roman" w:cs="Times New Roman"/>
          <w:sz w:val="28"/>
          <w:szCs w:val="28"/>
        </w:rPr>
        <w:t>ы</w:t>
      </w:r>
      <w:r w:rsidRPr="001F54CB">
        <w:rPr>
          <w:rFonts w:ascii="Times New Roman" w:eastAsia="DMCPQ+TimesNewRomanPSMT" w:hAnsi="Times New Roman" w:cs="Times New Roman"/>
          <w:spacing w:val="40"/>
          <w:sz w:val="28"/>
          <w:szCs w:val="28"/>
        </w:rPr>
        <w:t xml:space="preserve"> </w:t>
      </w:r>
      <w:r w:rsidRPr="001F54CB">
        <w:rPr>
          <w:rFonts w:ascii="Times New Roman" w:eastAsia="DMCPQ+TimesNewRomanPSMT" w:hAnsi="Times New Roman" w:cs="Times New Roman"/>
          <w:sz w:val="28"/>
          <w:szCs w:val="28"/>
        </w:rPr>
        <w:t>взрослым</w:t>
      </w:r>
      <w:r w:rsidRPr="001F54CB">
        <w:rPr>
          <w:rFonts w:ascii="Times New Roman" w:eastAsia="DMCPQ+TimesNewRomanPSMT" w:hAnsi="Times New Roman" w:cs="Times New Roman"/>
          <w:spacing w:val="40"/>
          <w:sz w:val="28"/>
          <w:szCs w:val="28"/>
        </w:rPr>
        <w:t xml:space="preserve"> </w:t>
      </w:r>
      <w:r w:rsidRPr="001F54CB">
        <w:rPr>
          <w:rFonts w:ascii="Times New Roman" w:eastAsia="DMCPQ+TimesNewRomanPSMT" w:hAnsi="Times New Roman" w:cs="Times New Roman"/>
          <w:sz w:val="28"/>
          <w:szCs w:val="28"/>
        </w:rPr>
        <w:t>и</w:t>
      </w:r>
      <w:r w:rsidRPr="001F54CB">
        <w:rPr>
          <w:rFonts w:ascii="Times New Roman" w:eastAsia="DMCPQ+TimesNewRomanPSMT" w:hAnsi="Times New Roman" w:cs="Times New Roman"/>
          <w:spacing w:val="38"/>
          <w:sz w:val="28"/>
          <w:szCs w:val="28"/>
        </w:rPr>
        <w:t xml:space="preserve"> </w:t>
      </w:r>
      <w:r w:rsidRPr="001F54CB">
        <w:rPr>
          <w:rFonts w:ascii="Times New Roman" w:eastAsia="DMCPQ+TimesNewRomanPSMT" w:hAnsi="Times New Roman" w:cs="Times New Roman"/>
          <w:spacing w:val="1"/>
          <w:sz w:val="28"/>
          <w:szCs w:val="28"/>
        </w:rPr>
        <w:t>с</w:t>
      </w:r>
      <w:r w:rsidRPr="001F54CB">
        <w:rPr>
          <w:rFonts w:ascii="Times New Roman" w:eastAsia="DMCPQ+TimesNewRomanPSMT" w:hAnsi="Times New Roman" w:cs="Times New Roman"/>
          <w:spacing w:val="-1"/>
          <w:sz w:val="28"/>
          <w:szCs w:val="28"/>
        </w:rPr>
        <w:t>в</w:t>
      </w:r>
      <w:r w:rsidRPr="001F54CB">
        <w:rPr>
          <w:rFonts w:ascii="Times New Roman" w:eastAsia="DMCPQ+TimesNewRomanPSMT" w:hAnsi="Times New Roman" w:cs="Times New Roman"/>
          <w:sz w:val="28"/>
          <w:szCs w:val="28"/>
        </w:rPr>
        <w:t>ер</w:t>
      </w:r>
      <w:r w:rsidRPr="001F54CB">
        <w:rPr>
          <w:rFonts w:ascii="Times New Roman" w:eastAsia="DMCPQ+TimesNewRomanPSMT" w:hAnsi="Times New Roman" w:cs="Times New Roman"/>
          <w:spacing w:val="1"/>
          <w:sz w:val="28"/>
          <w:szCs w:val="28"/>
        </w:rPr>
        <w:t>с</w:t>
      </w:r>
      <w:r w:rsidRPr="001F54CB">
        <w:rPr>
          <w:rFonts w:ascii="Times New Roman" w:eastAsia="DMCPQ+TimesNewRomanPSMT" w:hAnsi="Times New Roman" w:cs="Times New Roman"/>
          <w:sz w:val="28"/>
          <w:szCs w:val="28"/>
        </w:rPr>
        <w:t>тникам</w:t>
      </w:r>
      <w:r w:rsidRPr="001F54CB">
        <w:rPr>
          <w:rFonts w:ascii="Times New Roman" w:eastAsia="DMCPQ+TimesNewRomanPSMT" w:hAnsi="Times New Roman" w:cs="Times New Roman"/>
          <w:spacing w:val="39"/>
          <w:sz w:val="28"/>
          <w:szCs w:val="28"/>
        </w:rPr>
        <w:t xml:space="preserve"> </w:t>
      </w:r>
      <w:r w:rsidRPr="001F54CB">
        <w:rPr>
          <w:rFonts w:ascii="Times New Roman" w:eastAsia="DMCPQ+TimesNewRomanPSMT" w:hAnsi="Times New Roman" w:cs="Times New Roman"/>
          <w:sz w:val="28"/>
          <w:szCs w:val="28"/>
        </w:rPr>
        <w:t>по прочи</w:t>
      </w:r>
      <w:r w:rsidRPr="001F54CB">
        <w:rPr>
          <w:rFonts w:ascii="Times New Roman" w:eastAsia="DMCPQ+TimesNewRomanPSMT" w:hAnsi="Times New Roman" w:cs="Times New Roman"/>
          <w:spacing w:val="-1"/>
          <w:sz w:val="28"/>
          <w:szCs w:val="28"/>
        </w:rPr>
        <w:t>т</w:t>
      </w:r>
      <w:r w:rsidRPr="001F54CB">
        <w:rPr>
          <w:rFonts w:ascii="Times New Roman" w:eastAsia="DMCPQ+TimesNewRomanPSMT" w:hAnsi="Times New Roman" w:cs="Times New Roman"/>
          <w:sz w:val="28"/>
          <w:szCs w:val="28"/>
        </w:rPr>
        <w:t>анному</w:t>
      </w:r>
      <w:r w:rsidRPr="001F54CB">
        <w:rPr>
          <w:rFonts w:ascii="Times New Roman" w:eastAsia="DMCPQ+TimesNewRomanPSMT" w:hAnsi="Times New Roman" w:cs="Times New Roman"/>
          <w:spacing w:val="33"/>
          <w:sz w:val="28"/>
          <w:szCs w:val="28"/>
        </w:rPr>
        <w:t xml:space="preserve"> </w:t>
      </w:r>
      <w:r w:rsidRPr="001F54CB">
        <w:rPr>
          <w:rFonts w:ascii="Times New Roman" w:eastAsia="DMCPQ+TimesNewRomanPSMT" w:hAnsi="Times New Roman" w:cs="Times New Roman"/>
          <w:sz w:val="28"/>
          <w:szCs w:val="28"/>
        </w:rPr>
        <w:t>текст</w:t>
      </w:r>
      <w:r w:rsidRPr="001F54CB">
        <w:rPr>
          <w:rFonts w:ascii="Times New Roman" w:eastAsia="DMCPQ+TimesNewRomanPSMT" w:hAnsi="Times New Roman" w:cs="Times New Roman"/>
          <w:spacing w:val="-2"/>
          <w:sz w:val="28"/>
          <w:szCs w:val="28"/>
        </w:rPr>
        <w:t>у</w:t>
      </w:r>
      <w:r w:rsidRPr="001F54CB">
        <w:rPr>
          <w:rFonts w:ascii="Times New Roman" w:eastAsia="DMCPQ+TimesNewRomanPSMT" w:hAnsi="Times New Roman" w:cs="Times New Roman"/>
          <w:sz w:val="28"/>
          <w:szCs w:val="28"/>
        </w:rPr>
        <w:t>,</w:t>
      </w:r>
      <w:r w:rsidRPr="001F54CB">
        <w:rPr>
          <w:rFonts w:ascii="Times New Roman" w:eastAsia="DMCPQ+TimesNewRomanPSMT" w:hAnsi="Times New Roman" w:cs="Times New Roman"/>
          <w:spacing w:val="36"/>
          <w:sz w:val="28"/>
          <w:szCs w:val="28"/>
        </w:rPr>
        <w:t xml:space="preserve"> </w:t>
      </w:r>
      <w:r w:rsidRPr="001F54CB">
        <w:rPr>
          <w:rFonts w:ascii="Times New Roman" w:eastAsia="DMCPQ+TimesNewRomanPSMT" w:hAnsi="Times New Roman" w:cs="Times New Roman"/>
          <w:sz w:val="28"/>
          <w:szCs w:val="28"/>
        </w:rPr>
        <w:t>и</w:t>
      </w:r>
      <w:r w:rsidRPr="001F54CB">
        <w:rPr>
          <w:rFonts w:ascii="Times New Roman" w:eastAsia="DMCPQ+TimesNewRomanPSMT" w:hAnsi="Times New Roman" w:cs="Times New Roman"/>
          <w:spacing w:val="2"/>
          <w:sz w:val="28"/>
          <w:szCs w:val="28"/>
        </w:rPr>
        <w:t>н</w:t>
      </w:r>
      <w:r w:rsidRPr="001F54CB">
        <w:rPr>
          <w:rFonts w:ascii="Times New Roman" w:eastAsia="DMCPQ+TimesNewRomanPSMT" w:hAnsi="Times New Roman" w:cs="Times New Roman"/>
          <w:sz w:val="28"/>
          <w:szCs w:val="28"/>
        </w:rPr>
        <w:t>т</w:t>
      </w:r>
      <w:r w:rsidRPr="001F54CB">
        <w:rPr>
          <w:rFonts w:ascii="Times New Roman" w:eastAsia="DMCPQ+TimesNewRomanPSMT" w:hAnsi="Times New Roman" w:cs="Times New Roman"/>
          <w:spacing w:val="1"/>
          <w:sz w:val="28"/>
          <w:szCs w:val="28"/>
        </w:rPr>
        <w:t>е</w:t>
      </w:r>
      <w:r w:rsidRPr="001F54CB">
        <w:rPr>
          <w:rFonts w:ascii="Times New Roman" w:eastAsia="DMCPQ+TimesNewRomanPSMT" w:hAnsi="Times New Roman" w:cs="Times New Roman"/>
          <w:sz w:val="28"/>
          <w:szCs w:val="28"/>
        </w:rPr>
        <w:t>рес</w:t>
      </w:r>
      <w:r w:rsidRPr="001F54CB">
        <w:rPr>
          <w:rFonts w:ascii="Times New Roman" w:eastAsia="DMCPQ+TimesNewRomanPSMT" w:hAnsi="Times New Roman" w:cs="Times New Roman"/>
          <w:spacing w:val="-2"/>
          <w:sz w:val="28"/>
          <w:szCs w:val="28"/>
        </w:rPr>
        <w:t>у</w:t>
      </w:r>
      <w:r w:rsidRPr="001F54CB">
        <w:rPr>
          <w:rFonts w:ascii="Times New Roman" w:eastAsia="DMCPQ+TimesNewRomanPSMT" w:hAnsi="Times New Roman" w:cs="Times New Roman"/>
          <w:sz w:val="28"/>
          <w:szCs w:val="28"/>
        </w:rPr>
        <w:t>ется</w:t>
      </w:r>
      <w:r w:rsidRPr="001F54CB">
        <w:rPr>
          <w:rFonts w:ascii="Times New Roman" w:eastAsia="DMCPQ+TimesNewRomanPSMT" w:hAnsi="Times New Roman" w:cs="Times New Roman"/>
          <w:spacing w:val="34"/>
          <w:sz w:val="28"/>
          <w:szCs w:val="28"/>
        </w:rPr>
        <w:t xml:space="preserve"> </w:t>
      </w:r>
      <w:r w:rsidRPr="001F54CB">
        <w:rPr>
          <w:rFonts w:ascii="Times New Roman" w:eastAsia="DMCPQ+TimesNewRomanPSMT" w:hAnsi="Times New Roman" w:cs="Times New Roman"/>
          <w:sz w:val="28"/>
          <w:szCs w:val="28"/>
        </w:rPr>
        <w:t>причинно</w:t>
      </w:r>
      <w:r w:rsidRPr="001F54CB">
        <w:rPr>
          <w:rFonts w:ascii="Times New Roman" w:eastAsia="MHOYM+TimesNewRomanPSMT" w:hAnsi="Times New Roman" w:cs="Times New Roman"/>
          <w:spacing w:val="-3"/>
          <w:sz w:val="28"/>
          <w:szCs w:val="28"/>
        </w:rPr>
        <w:t>-</w:t>
      </w:r>
      <w:r w:rsidRPr="001F54CB">
        <w:rPr>
          <w:rFonts w:ascii="Times New Roman" w:eastAsia="DMCPQ+TimesNewRomanPSMT" w:hAnsi="Times New Roman" w:cs="Times New Roman"/>
          <w:sz w:val="28"/>
          <w:szCs w:val="28"/>
        </w:rPr>
        <w:t>следст</w:t>
      </w:r>
      <w:r w:rsidRPr="001F54CB">
        <w:rPr>
          <w:rFonts w:ascii="Times New Roman" w:eastAsia="DMCPQ+TimesNewRomanPSMT" w:hAnsi="Times New Roman" w:cs="Times New Roman"/>
          <w:spacing w:val="-1"/>
          <w:sz w:val="28"/>
          <w:szCs w:val="28"/>
        </w:rPr>
        <w:t>в</w:t>
      </w:r>
      <w:r w:rsidRPr="001F54CB">
        <w:rPr>
          <w:rFonts w:ascii="Times New Roman" w:eastAsia="DMCPQ+TimesNewRomanPSMT" w:hAnsi="Times New Roman" w:cs="Times New Roman"/>
          <w:sz w:val="28"/>
          <w:szCs w:val="28"/>
        </w:rPr>
        <w:t>енными</w:t>
      </w:r>
      <w:r w:rsidRPr="001F54CB">
        <w:rPr>
          <w:rFonts w:ascii="Times New Roman" w:eastAsia="DMCPQ+TimesNewRomanPSMT" w:hAnsi="Times New Roman" w:cs="Times New Roman"/>
          <w:spacing w:val="35"/>
          <w:sz w:val="28"/>
          <w:szCs w:val="28"/>
        </w:rPr>
        <w:t xml:space="preserve"> </w:t>
      </w:r>
      <w:r w:rsidRPr="001F54CB">
        <w:rPr>
          <w:rFonts w:ascii="Times New Roman" w:eastAsia="DMCPQ+TimesNewRomanPSMT" w:hAnsi="Times New Roman" w:cs="Times New Roman"/>
          <w:sz w:val="28"/>
          <w:szCs w:val="28"/>
        </w:rPr>
        <w:t>связ</w:t>
      </w:r>
      <w:r w:rsidRPr="001F54CB">
        <w:rPr>
          <w:rFonts w:ascii="Times New Roman" w:eastAsia="DMCPQ+TimesNewRomanPSMT" w:hAnsi="Times New Roman" w:cs="Times New Roman"/>
          <w:spacing w:val="-1"/>
          <w:sz w:val="28"/>
          <w:szCs w:val="28"/>
        </w:rPr>
        <w:t>ями,</w:t>
      </w:r>
      <w:r w:rsidRPr="001F54CB">
        <w:rPr>
          <w:rFonts w:ascii="Times New Roman" w:eastAsia="DMCPQ+TimesNewRomanPSMT" w:hAnsi="Times New Roman" w:cs="Times New Roman"/>
          <w:spacing w:val="36"/>
          <w:sz w:val="28"/>
          <w:szCs w:val="28"/>
        </w:rPr>
        <w:t xml:space="preserve"> </w:t>
      </w:r>
      <w:r w:rsidRPr="001F54CB">
        <w:rPr>
          <w:rFonts w:ascii="Times New Roman" w:eastAsia="DMCPQ+TimesNewRomanPSMT" w:hAnsi="Times New Roman" w:cs="Times New Roman"/>
          <w:sz w:val="28"/>
          <w:szCs w:val="28"/>
        </w:rPr>
        <w:t>пытается</w:t>
      </w:r>
      <w:r w:rsidRPr="001F54CB">
        <w:rPr>
          <w:rFonts w:ascii="Times New Roman" w:eastAsia="DMCPQ+TimesNewRomanPSMT" w:hAnsi="Times New Roman" w:cs="Times New Roman"/>
          <w:spacing w:val="34"/>
          <w:sz w:val="28"/>
          <w:szCs w:val="28"/>
        </w:rPr>
        <w:t xml:space="preserve"> </w:t>
      </w:r>
      <w:r w:rsidRPr="001F54CB">
        <w:rPr>
          <w:rFonts w:ascii="Times New Roman" w:eastAsia="DMCPQ+TimesNewRomanPSMT" w:hAnsi="Times New Roman" w:cs="Times New Roman"/>
          <w:sz w:val="28"/>
          <w:szCs w:val="28"/>
        </w:rPr>
        <w:t>сам</w:t>
      </w:r>
      <w:r w:rsidRPr="001F54CB">
        <w:rPr>
          <w:rFonts w:ascii="Times New Roman" w:eastAsia="DMCPQ+TimesNewRomanPSMT" w:hAnsi="Times New Roman" w:cs="Times New Roman"/>
          <w:spacing w:val="-1"/>
          <w:sz w:val="28"/>
          <w:szCs w:val="28"/>
        </w:rPr>
        <w:t>о</w:t>
      </w:r>
      <w:r w:rsidRPr="001F54CB">
        <w:rPr>
          <w:rFonts w:ascii="Times New Roman" w:eastAsia="DMCPQ+TimesNewRomanPSMT" w:hAnsi="Times New Roman" w:cs="Times New Roman"/>
          <w:sz w:val="28"/>
          <w:szCs w:val="28"/>
        </w:rPr>
        <w:t>ст</w:t>
      </w:r>
      <w:r w:rsidRPr="001F54CB">
        <w:rPr>
          <w:rFonts w:ascii="Times New Roman" w:eastAsia="DMCPQ+TimesNewRomanPSMT" w:hAnsi="Times New Roman" w:cs="Times New Roman"/>
          <w:spacing w:val="-1"/>
          <w:sz w:val="28"/>
          <w:szCs w:val="28"/>
        </w:rPr>
        <w:t>о</w:t>
      </w:r>
      <w:r w:rsidRPr="001F54CB">
        <w:rPr>
          <w:rFonts w:ascii="Times New Roman" w:eastAsia="DMCPQ+TimesNewRomanPSMT" w:hAnsi="Times New Roman" w:cs="Times New Roman"/>
          <w:sz w:val="28"/>
          <w:szCs w:val="28"/>
        </w:rPr>
        <w:t>ятельно прид</w:t>
      </w:r>
      <w:r w:rsidRPr="001F54CB">
        <w:rPr>
          <w:rFonts w:ascii="Times New Roman" w:eastAsia="DMCPQ+TimesNewRomanPSMT" w:hAnsi="Times New Roman" w:cs="Times New Roman"/>
          <w:spacing w:val="-1"/>
          <w:sz w:val="28"/>
          <w:szCs w:val="28"/>
        </w:rPr>
        <w:t>у</w:t>
      </w:r>
      <w:r w:rsidRPr="001F54CB">
        <w:rPr>
          <w:rFonts w:ascii="Times New Roman" w:eastAsia="DMCPQ+TimesNewRomanPSMT" w:hAnsi="Times New Roman" w:cs="Times New Roman"/>
          <w:sz w:val="28"/>
          <w:szCs w:val="28"/>
        </w:rPr>
        <w:t>мы</w:t>
      </w:r>
      <w:r w:rsidRPr="001F54CB">
        <w:rPr>
          <w:rFonts w:ascii="Times New Roman" w:eastAsia="DMCPQ+TimesNewRomanPSMT" w:hAnsi="Times New Roman" w:cs="Times New Roman"/>
          <w:spacing w:val="-1"/>
          <w:sz w:val="28"/>
          <w:szCs w:val="28"/>
        </w:rPr>
        <w:t>в</w:t>
      </w:r>
      <w:r w:rsidRPr="001F54CB">
        <w:rPr>
          <w:rFonts w:ascii="Times New Roman" w:eastAsia="DMCPQ+TimesNewRomanPSMT" w:hAnsi="Times New Roman" w:cs="Times New Roman"/>
          <w:sz w:val="28"/>
          <w:szCs w:val="28"/>
        </w:rPr>
        <w:t>а</w:t>
      </w:r>
      <w:r w:rsidRPr="001F54CB">
        <w:rPr>
          <w:rFonts w:ascii="Times New Roman" w:eastAsia="DMCPQ+TimesNewRomanPSMT" w:hAnsi="Times New Roman" w:cs="Times New Roman"/>
          <w:spacing w:val="-1"/>
          <w:sz w:val="28"/>
          <w:szCs w:val="28"/>
        </w:rPr>
        <w:t>т</w:t>
      </w:r>
      <w:r w:rsidRPr="001F54CB">
        <w:rPr>
          <w:rFonts w:ascii="Times New Roman" w:eastAsia="DMCPQ+TimesNewRomanPSMT" w:hAnsi="Times New Roman" w:cs="Times New Roman"/>
          <w:sz w:val="28"/>
          <w:szCs w:val="28"/>
        </w:rPr>
        <w:t>ь</w:t>
      </w:r>
      <w:r w:rsidRPr="001F54CB">
        <w:rPr>
          <w:rFonts w:ascii="Times New Roman" w:eastAsia="DMCPQ+TimesNewRomanPSMT" w:hAnsi="Times New Roman" w:cs="Times New Roman"/>
          <w:spacing w:val="1"/>
          <w:sz w:val="28"/>
          <w:szCs w:val="28"/>
        </w:rPr>
        <w:t xml:space="preserve"> </w:t>
      </w:r>
      <w:r w:rsidRPr="001F54CB">
        <w:rPr>
          <w:rFonts w:ascii="Times New Roman" w:eastAsia="DMCPQ+TimesNewRomanPSMT" w:hAnsi="Times New Roman" w:cs="Times New Roman"/>
          <w:sz w:val="28"/>
          <w:szCs w:val="28"/>
        </w:rPr>
        <w:t>при</w:t>
      </w:r>
      <w:r w:rsidRPr="001F54CB">
        <w:rPr>
          <w:rFonts w:ascii="Times New Roman" w:eastAsia="DMCPQ+TimesNewRomanPSMT" w:hAnsi="Times New Roman" w:cs="Times New Roman"/>
          <w:spacing w:val="-2"/>
          <w:sz w:val="28"/>
          <w:szCs w:val="28"/>
        </w:rPr>
        <w:t>ч</w:t>
      </w:r>
      <w:r w:rsidRPr="001F54CB">
        <w:rPr>
          <w:rFonts w:ascii="Times New Roman" w:eastAsia="DMCPQ+TimesNewRomanPSMT" w:hAnsi="Times New Roman" w:cs="Times New Roman"/>
          <w:sz w:val="28"/>
          <w:szCs w:val="28"/>
        </w:rPr>
        <w:t>ины пост</w:t>
      </w:r>
      <w:r w:rsidRPr="001F54CB">
        <w:rPr>
          <w:rFonts w:ascii="Times New Roman" w:eastAsia="DMCPQ+TimesNewRomanPSMT" w:hAnsi="Times New Roman" w:cs="Times New Roman"/>
          <w:spacing w:val="-1"/>
          <w:sz w:val="28"/>
          <w:szCs w:val="28"/>
        </w:rPr>
        <w:t>у</w:t>
      </w:r>
      <w:r w:rsidRPr="001F54CB">
        <w:rPr>
          <w:rFonts w:ascii="Times New Roman" w:eastAsia="DMCPQ+TimesNewRomanPSMT" w:hAnsi="Times New Roman" w:cs="Times New Roman"/>
          <w:sz w:val="28"/>
          <w:szCs w:val="28"/>
        </w:rPr>
        <w:t xml:space="preserve">пков </w:t>
      </w:r>
      <w:r w:rsidRPr="001F54CB">
        <w:rPr>
          <w:rFonts w:ascii="Times New Roman" w:eastAsia="DMCPQ+TimesNewRomanPSMT" w:hAnsi="Times New Roman" w:cs="Times New Roman"/>
          <w:spacing w:val="-1"/>
          <w:sz w:val="28"/>
          <w:szCs w:val="28"/>
        </w:rPr>
        <w:t>п</w:t>
      </w:r>
      <w:r w:rsidRPr="001F54CB">
        <w:rPr>
          <w:rFonts w:ascii="Times New Roman" w:eastAsia="DMCPQ+TimesNewRomanPSMT" w:hAnsi="Times New Roman" w:cs="Times New Roman"/>
          <w:sz w:val="28"/>
          <w:szCs w:val="28"/>
        </w:rPr>
        <w:t>ерсон</w:t>
      </w:r>
      <w:r w:rsidRPr="001F54CB">
        <w:rPr>
          <w:rFonts w:ascii="Times New Roman" w:eastAsia="DMCPQ+TimesNewRomanPSMT" w:hAnsi="Times New Roman" w:cs="Times New Roman"/>
          <w:spacing w:val="-1"/>
          <w:sz w:val="28"/>
          <w:szCs w:val="28"/>
        </w:rPr>
        <w:t>аж</w:t>
      </w:r>
      <w:r w:rsidRPr="001F54CB">
        <w:rPr>
          <w:rFonts w:ascii="Times New Roman" w:eastAsia="DMCPQ+TimesNewRomanPSMT" w:hAnsi="Times New Roman" w:cs="Times New Roman"/>
          <w:sz w:val="28"/>
          <w:szCs w:val="28"/>
        </w:rPr>
        <w:t>е</w:t>
      </w:r>
      <w:r w:rsidRPr="001F54CB">
        <w:rPr>
          <w:rFonts w:ascii="Times New Roman" w:eastAsia="DMCPQ+TimesNewRomanPSMT" w:hAnsi="Times New Roman" w:cs="Times New Roman"/>
          <w:spacing w:val="-1"/>
          <w:sz w:val="28"/>
          <w:szCs w:val="28"/>
        </w:rPr>
        <w:t>й</w:t>
      </w:r>
      <w:r w:rsidRPr="001F54CB">
        <w:rPr>
          <w:rFonts w:ascii="Times New Roman" w:eastAsia="DMCPQ+TimesNewRomanPSMT" w:hAnsi="Times New Roman" w:cs="Times New Roman"/>
          <w:sz w:val="28"/>
          <w:szCs w:val="28"/>
        </w:rPr>
        <w:t>.</w:t>
      </w:r>
    </w:p>
    <w:p w:rsidR="00C66D6B" w:rsidRPr="001F54CB" w:rsidRDefault="00C66D6B" w:rsidP="00C66D6B">
      <w:pPr>
        <w:pStyle w:val="TableParagraph"/>
        <w:rPr>
          <w:b/>
          <w:sz w:val="28"/>
          <w:szCs w:val="28"/>
        </w:rPr>
      </w:pPr>
    </w:p>
    <w:p w:rsidR="00C66D6B" w:rsidRPr="001F54CB" w:rsidRDefault="00DF2E04" w:rsidP="00C66D6B">
      <w:pPr>
        <w:pStyle w:val="TableParagraph"/>
        <w:rPr>
          <w:b/>
          <w:sz w:val="28"/>
          <w:szCs w:val="28"/>
        </w:rPr>
      </w:pPr>
      <w:r>
        <w:rPr>
          <w:b/>
        </w:rPr>
        <w:t xml:space="preserve">       </w:t>
      </w:r>
      <w:r w:rsidR="00C66D6B" w:rsidRPr="001F54CB">
        <w:rPr>
          <w:b/>
          <w:sz w:val="28"/>
          <w:szCs w:val="28"/>
        </w:rPr>
        <w:t xml:space="preserve">В результате освоения </w:t>
      </w:r>
      <w:r w:rsidR="001F54CB" w:rsidRPr="001F54CB">
        <w:rPr>
          <w:b/>
          <w:sz w:val="28"/>
          <w:szCs w:val="28"/>
        </w:rPr>
        <w:t xml:space="preserve"> парци</w:t>
      </w:r>
      <w:r w:rsidR="00B94097" w:rsidRPr="001F54CB">
        <w:rPr>
          <w:b/>
          <w:sz w:val="28"/>
          <w:szCs w:val="28"/>
        </w:rPr>
        <w:t xml:space="preserve">альной </w:t>
      </w:r>
      <w:r w:rsidR="00C66D6B" w:rsidRPr="001F54CB">
        <w:rPr>
          <w:b/>
          <w:sz w:val="28"/>
          <w:szCs w:val="28"/>
        </w:rPr>
        <w:t>Программы « Экономическое воспитание дошкольников: формирование предпосылок финансовой  грамотностидети» дети:</w:t>
      </w:r>
    </w:p>
    <w:p w:rsidR="002F6236" w:rsidRPr="001F54CB" w:rsidRDefault="002F6236" w:rsidP="002F6236">
      <w:pPr>
        <w:pStyle w:val="TableParagraph"/>
        <w:rPr>
          <w:sz w:val="28"/>
          <w:szCs w:val="28"/>
        </w:rPr>
      </w:pPr>
      <w:r w:rsidRPr="001F54CB">
        <w:rPr>
          <w:sz w:val="28"/>
          <w:szCs w:val="28"/>
        </w:rPr>
        <w:t>- адекватно употребляют в играх, занятиях, общении со сверстниками и взрослыми знакомые экономические понятия (в соответствии с используемой Программой);</w:t>
      </w:r>
    </w:p>
    <w:p w:rsidR="002F6236" w:rsidRPr="001F54CB" w:rsidRDefault="002F6236" w:rsidP="002F6236">
      <w:pPr>
        <w:pStyle w:val="TableParagraph"/>
        <w:rPr>
          <w:sz w:val="28"/>
          <w:szCs w:val="28"/>
        </w:rPr>
      </w:pPr>
      <w:r w:rsidRPr="001F54CB">
        <w:rPr>
          <w:sz w:val="28"/>
          <w:szCs w:val="28"/>
        </w:rPr>
        <w:t>- знают и называют разные места и учреждения торговли: рынок, магазин, ярмарка, супермаркет, интернет-магазин;</w:t>
      </w:r>
    </w:p>
    <w:p w:rsidR="002F6236" w:rsidRPr="001F54CB" w:rsidRDefault="002F6236" w:rsidP="002F6236">
      <w:pPr>
        <w:pStyle w:val="TableParagraph"/>
        <w:rPr>
          <w:sz w:val="28"/>
          <w:szCs w:val="28"/>
        </w:rPr>
      </w:pPr>
      <w:r w:rsidRPr="001F54CB">
        <w:rPr>
          <w:sz w:val="28"/>
          <w:szCs w:val="28"/>
        </w:rPr>
        <w:t>- знают российские деньги, некоторые названия валют ближнего и дальнего</w:t>
      </w:r>
    </w:p>
    <w:p w:rsidR="002F6236" w:rsidRPr="001F54CB" w:rsidRDefault="002F6236" w:rsidP="002F6236">
      <w:pPr>
        <w:pStyle w:val="TableParagraph"/>
        <w:rPr>
          <w:sz w:val="28"/>
          <w:szCs w:val="28"/>
        </w:rPr>
      </w:pPr>
      <w:r w:rsidRPr="001F54CB">
        <w:rPr>
          <w:sz w:val="28"/>
          <w:szCs w:val="28"/>
        </w:rPr>
        <w:t>зарубежья;</w:t>
      </w:r>
    </w:p>
    <w:p w:rsidR="002F6236" w:rsidRPr="001F54CB" w:rsidRDefault="002F6236" w:rsidP="002F6236">
      <w:pPr>
        <w:pStyle w:val="TableParagraph"/>
        <w:rPr>
          <w:sz w:val="28"/>
          <w:szCs w:val="28"/>
        </w:rPr>
      </w:pPr>
      <w:r w:rsidRPr="001F54CB">
        <w:rPr>
          <w:sz w:val="28"/>
          <w:szCs w:val="28"/>
        </w:rPr>
        <w:t>- понимают суть процесса обмена валюты (например, в путешествии);</w:t>
      </w:r>
    </w:p>
    <w:p w:rsidR="002F6236" w:rsidRPr="001F54CB" w:rsidRDefault="002F6236" w:rsidP="002F6236">
      <w:pPr>
        <w:pStyle w:val="TableParagraph"/>
        <w:rPr>
          <w:sz w:val="28"/>
          <w:szCs w:val="28"/>
        </w:rPr>
      </w:pPr>
      <w:r w:rsidRPr="001F54CB">
        <w:rPr>
          <w:sz w:val="28"/>
          <w:szCs w:val="28"/>
        </w:rPr>
        <w:t>- знают несколько современных профессий, содержание их деятельности (например,</w:t>
      </w:r>
    </w:p>
    <w:p w:rsidR="002F6236" w:rsidRPr="001F54CB" w:rsidRDefault="002F6236" w:rsidP="002F6236">
      <w:pPr>
        <w:pStyle w:val="TableParagraph"/>
        <w:rPr>
          <w:sz w:val="28"/>
          <w:szCs w:val="28"/>
        </w:rPr>
      </w:pPr>
      <w:r w:rsidRPr="001F54CB">
        <w:rPr>
          <w:sz w:val="28"/>
          <w:szCs w:val="28"/>
        </w:rPr>
        <w:t>предприниматель, фермер, программист, модельер и др.);</w:t>
      </w:r>
    </w:p>
    <w:p w:rsidR="002F6236" w:rsidRPr="001F54CB" w:rsidRDefault="002F6236" w:rsidP="002F6236">
      <w:pPr>
        <w:pStyle w:val="TableParagraph"/>
        <w:rPr>
          <w:sz w:val="28"/>
          <w:szCs w:val="28"/>
        </w:rPr>
      </w:pPr>
      <w:r w:rsidRPr="001F54CB">
        <w:rPr>
          <w:sz w:val="28"/>
          <w:szCs w:val="28"/>
        </w:rPr>
        <w:t>- знают и называют разные виды рекламы, ее назначение, способы</w:t>
      </w:r>
    </w:p>
    <w:p w:rsidR="002F6236" w:rsidRPr="001F54CB" w:rsidRDefault="002F6236" w:rsidP="002F6236">
      <w:pPr>
        <w:pStyle w:val="TableParagraph"/>
        <w:rPr>
          <w:sz w:val="28"/>
          <w:szCs w:val="28"/>
        </w:rPr>
      </w:pPr>
      <w:r w:rsidRPr="001F54CB">
        <w:rPr>
          <w:sz w:val="28"/>
          <w:szCs w:val="28"/>
        </w:rPr>
        <w:t>воздействия;</w:t>
      </w:r>
    </w:p>
    <w:p w:rsidR="002F6236" w:rsidRPr="001F54CB" w:rsidRDefault="002F6236" w:rsidP="002F6236">
      <w:pPr>
        <w:pStyle w:val="TableParagraph"/>
        <w:rPr>
          <w:sz w:val="28"/>
          <w:szCs w:val="28"/>
        </w:rPr>
      </w:pPr>
      <w:r w:rsidRPr="001F54CB">
        <w:rPr>
          <w:sz w:val="28"/>
          <w:szCs w:val="28"/>
        </w:rPr>
        <w:t>- адекватно ведут себя в окружающем предметном, вещном мире, в природном окружении;</w:t>
      </w:r>
    </w:p>
    <w:p w:rsidR="002F6236" w:rsidRPr="001F54CB" w:rsidRDefault="002F6236" w:rsidP="002F6236">
      <w:pPr>
        <w:pStyle w:val="TableParagraph"/>
        <w:rPr>
          <w:sz w:val="28"/>
          <w:szCs w:val="28"/>
        </w:rPr>
      </w:pPr>
      <w:r w:rsidRPr="001F54CB">
        <w:rPr>
          <w:sz w:val="28"/>
          <w:szCs w:val="28"/>
        </w:rPr>
        <w:t>- в случаях поломки, порчи вещей,игрушек, игр проявляют заботу, пытаются исправить свою</w:t>
      </w:r>
    </w:p>
    <w:p w:rsidR="002F6236" w:rsidRPr="001F54CB" w:rsidRDefault="002F6236" w:rsidP="002F6236">
      <w:pPr>
        <w:pStyle w:val="TableParagraph"/>
        <w:rPr>
          <w:sz w:val="28"/>
          <w:szCs w:val="28"/>
        </w:rPr>
      </w:pPr>
      <w:r w:rsidRPr="001F54CB">
        <w:rPr>
          <w:sz w:val="28"/>
          <w:szCs w:val="28"/>
        </w:rPr>
        <w:t>или чужую оплошность;</w:t>
      </w:r>
    </w:p>
    <w:p w:rsidR="00C66D6B" w:rsidRPr="001F54CB" w:rsidRDefault="002F6236" w:rsidP="002F6236">
      <w:pPr>
        <w:pStyle w:val="TableParagraph"/>
        <w:rPr>
          <w:sz w:val="28"/>
          <w:szCs w:val="28"/>
        </w:rPr>
      </w:pPr>
      <w:r w:rsidRPr="001F54CB">
        <w:rPr>
          <w:sz w:val="28"/>
          <w:szCs w:val="28"/>
        </w:rPr>
        <w:t>- любят трудиться, делать полезные предметы для себя и радовать других;</w:t>
      </w:r>
    </w:p>
    <w:p w:rsidR="002F6236" w:rsidRPr="001F54CB" w:rsidRDefault="002F6236" w:rsidP="002F6236">
      <w:pPr>
        <w:pStyle w:val="TableParagraph"/>
        <w:rPr>
          <w:sz w:val="28"/>
          <w:szCs w:val="28"/>
        </w:rPr>
      </w:pPr>
      <w:r w:rsidRPr="001F54CB">
        <w:rPr>
          <w:sz w:val="28"/>
          <w:szCs w:val="28"/>
        </w:rPr>
        <w:t>- бережно, рационально, экономноиспользуют расходные материалы</w:t>
      </w:r>
      <w:r w:rsidR="0011229F" w:rsidRPr="001F54CB">
        <w:rPr>
          <w:sz w:val="28"/>
          <w:szCs w:val="28"/>
        </w:rPr>
        <w:t xml:space="preserve"> </w:t>
      </w:r>
      <w:r w:rsidRPr="001F54CB">
        <w:rPr>
          <w:sz w:val="28"/>
          <w:szCs w:val="28"/>
        </w:rPr>
        <w:t>для игр и занятий (бумагу, карандаши,</w:t>
      </w:r>
      <w:r w:rsidR="0011229F" w:rsidRPr="001F54CB">
        <w:rPr>
          <w:sz w:val="28"/>
          <w:szCs w:val="28"/>
        </w:rPr>
        <w:t xml:space="preserve"> </w:t>
      </w:r>
      <w:r w:rsidRPr="001F54CB">
        <w:rPr>
          <w:sz w:val="28"/>
          <w:szCs w:val="28"/>
        </w:rPr>
        <w:t>краски, материю и др.);</w:t>
      </w:r>
    </w:p>
    <w:p w:rsidR="002F6236" w:rsidRPr="001F54CB" w:rsidRDefault="0011229F" w:rsidP="002F6236">
      <w:pPr>
        <w:pStyle w:val="TableParagraph"/>
        <w:rPr>
          <w:sz w:val="28"/>
          <w:szCs w:val="28"/>
        </w:rPr>
      </w:pPr>
      <w:r w:rsidRPr="001F54CB">
        <w:rPr>
          <w:sz w:val="28"/>
          <w:szCs w:val="28"/>
        </w:rPr>
        <w:t xml:space="preserve">- </w:t>
      </w:r>
      <w:r w:rsidR="002F6236" w:rsidRPr="001F54CB">
        <w:rPr>
          <w:sz w:val="28"/>
          <w:szCs w:val="28"/>
        </w:rPr>
        <w:t>следуют правилу: ничего</w:t>
      </w:r>
      <w:r w:rsidRPr="001F54CB">
        <w:rPr>
          <w:sz w:val="28"/>
          <w:szCs w:val="28"/>
        </w:rPr>
        <w:t xml:space="preserve"> не выбрасывай зря, если можно </w:t>
      </w:r>
      <w:r w:rsidR="002F6236" w:rsidRPr="001F54CB">
        <w:rPr>
          <w:sz w:val="28"/>
          <w:szCs w:val="28"/>
        </w:rPr>
        <w:t>продлить жизнь вещи, лучше отдай,</w:t>
      </w:r>
    </w:p>
    <w:p w:rsidR="002F6236" w:rsidRPr="001F54CB" w:rsidRDefault="002F6236" w:rsidP="002F6236">
      <w:pPr>
        <w:pStyle w:val="TableParagraph"/>
        <w:rPr>
          <w:sz w:val="28"/>
          <w:szCs w:val="28"/>
        </w:rPr>
      </w:pPr>
      <w:r w:rsidRPr="001F54CB">
        <w:rPr>
          <w:sz w:val="28"/>
          <w:szCs w:val="28"/>
        </w:rPr>
        <w:t>по</w:t>
      </w:r>
      <w:r w:rsidR="0011229F" w:rsidRPr="001F54CB">
        <w:rPr>
          <w:sz w:val="28"/>
          <w:szCs w:val="28"/>
        </w:rPr>
        <w:t xml:space="preserve">дари, порадуй другого, если она </w:t>
      </w:r>
      <w:r w:rsidRPr="001F54CB">
        <w:rPr>
          <w:sz w:val="28"/>
          <w:szCs w:val="28"/>
        </w:rPr>
        <w:t>тебе не нужна;</w:t>
      </w:r>
    </w:p>
    <w:p w:rsidR="002F6236" w:rsidRPr="001F54CB" w:rsidRDefault="0011229F" w:rsidP="002F6236">
      <w:pPr>
        <w:pStyle w:val="TableParagraph"/>
        <w:rPr>
          <w:sz w:val="28"/>
          <w:szCs w:val="28"/>
        </w:rPr>
      </w:pPr>
      <w:r w:rsidRPr="001F54CB">
        <w:rPr>
          <w:sz w:val="28"/>
          <w:szCs w:val="28"/>
        </w:rPr>
        <w:t xml:space="preserve">- </w:t>
      </w:r>
      <w:r w:rsidR="002F6236" w:rsidRPr="001F54CB">
        <w:rPr>
          <w:sz w:val="28"/>
          <w:szCs w:val="28"/>
        </w:rPr>
        <w:t xml:space="preserve"> с удовольствием делают подарки</w:t>
      </w:r>
      <w:r w:rsidRPr="001F54CB">
        <w:rPr>
          <w:sz w:val="28"/>
          <w:szCs w:val="28"/>
        </w:rPr>
        <w:t xml:space="preserve"> </w:t>
      </w:r>
      <w:r w:rsidR="002F6236" w:rsidRPr="001F54CB">
        <w:rPr>
          <w:sz w:val="28"/>
          <w:szCs w:val="28"/>
        </w:rPr>
        <w:t>другим и испытывают от этого радость;</w:t>
      </w:r>
    </w:p>
    <w:p w:rsidR="002F6236" w:rsidRPr="001F54CB" w:rsidRDefault="0011229F" w:rsidP="002F6236">
      <w:pPr>
        <w:pStyle w:val="TableParagraph"/>
        <w:rPr>
          <w:sz w:val="28"/>
          <w:szCs w:val="28"/>
        </w:rPr>
      </w:pPr>
      <w:r w:rsidRPr="001F54CB">
        <w:rPr>
          <w:sz w:val="28"/>
          <w:szCs w:val="28"/>
        </w:rPr>
        <w:t xml:space="preserve">- </w:t>
      </w:r>
      <w:r w:rsidR="002F6236" w:rsidRPr="001F54CB">
        <w:rPr>
          <w:sz w:val="28"/>
          <w:szCs w:val="28"/>
        </w:rPr>
        <w:t>проявляют интерес к экономической</w:t>
      </w:r>
      <w:r w:rsidRPr="001F54CB">
        <w:rPr>
          <w:sz w:val="28"/>
          <w:szCs w:val="28"/>
        </w:rPr>
        <w:t xml:space="preserve"> </w:t>
      </w:r>
      <w:r w:rsidR="002F6236" w:rsidRPr="001F54CB">
        <w:rPr>
          <w:sz w:val="28"/>
          <w:szCs w:val="28"/>
        </w:rPr>
        <w:t>деят</w:t>
      </w:r>
      <w:r w:rsidRPr="001F54CB">
        <w:rPr>
          <w:sz w:val="28"/>
          <w:szCs w:val="28"/>
        </w:rPr>
        <w:t xml:space="preserve">ельности взрослых (кем работают </w:t>
      </w:r>
      <w:r w:rsidR="002F6236" w:rsidRPr="001F54CB">
        <w:rPr>
          <w:sz w:val="28"/>
          <w:szCs w:val="28"/>
        </w:rPr>
        <w:t>родители, как ведут хозяйство и т. д.);</w:t>
      </w:r>
    </w:p>
    <w:p w:rsidR="002F6236" w:rsidRPr="001F54CB" w:rsidRDefault="0011229F" w:rsidP="002F6236">
      <w:pPr>
        <w:pStyle w:val="TableParagraph"/>
        <w:rPr>
          <w:sz w:val="28"/>
          <w:szCs w:val="28"/>
        </w:rPr>
      </w:pPr>
      <w:r w:rsidRPr="001F54CB">
        <w:rPr>
          <w:sz w:val="28"/>
          <w:szCs w:val="28"/>
        </w:rPr>
        <w:t xml:space="preserve">- </w:t>
      </w:r>
      <w:r w:rsidR="002F6236" w:rsidRPr="001F54CB">
        <w:rPr>
          <w:sz w:val="28"/>
          <w:szCs w:val="28"/>
        </w:rPr>
        <w:t>замечают и ценят заботу о себе,</w:t>
      </w:r>
      <w:r w:rsidRPr="001F54CB">
        <w:rPr>
          <w:sz w:val="28"/>
          <w:szCs w:val="28"/>
        </w:rPr>
        <w:t xml:space="preserve"> </w:t>
      </w:r>
      <w:r w:rsidR="002F6236" w:rsidRPr="001F54CB">
        <w:rPr>
          <w:sz w:val="28"/>
          <w:szCs w:val="28"/>
        </w:rPr>
        <w:t>радуются новым покупкам;</w:t>
      </w:r>
    </w:p>
    <w:p w:rsidR="002F6236" w:rsidRPr="001F54CB" w:rsidRDefault="0011229F" w:rsidP="002F6236">
      <w:pPr>
        <w:pStyle w:val="TableParagraph"/>
        <w:rPr>
          <w:sz w:val="28"/>
          <w:szCs w:val="28"/>
        </w:rPr>
      </w:pPr>
      <w:r w:rsidRPr="001F54CB">
        <w:rPr>
          <w:sz w:val="28"/>
          <w:szCs w:val="28"/>
        </w:rPr>
        <w:t xml:space="preserve">- </w:t>
      </w:r>
      <w:r w:rsidR="002F6236" w:rsidRPr="001F54CB">
        <w:rPr>
          <w:sz w:val="28"/>
          <w:szCs w:val="28"/>
        </w:rPr>
        <w:t>объясняют различие понятий</w:t>
      </w:r>
      <w:r w:rsidRPr="001F54CB">
        <w:rPr>
          <w:sz w:val="28"/>
          <w:szCs w:val="28"/>
        </w:rPr>
        <w:t xml:space="preserve"> </w:t>
      </w:r>
      <w:r w:rsidR="002F6236" w:rsidRPr="001F54CB">
        <w:rPr>
          <w:sz w:val="28"/>
          <w:szCs w:val="28"/>
        </w:rPr>
        <w:t>благополучия, счастья и достатка;</w:t>
      </w:r>
    </w:p>
    <w:p w:rsidR="002F6236" w:rsidRPr="001F54CB" w:rsidRDefault="0011229F" w:rsidP="002F6236">
      <w:pPr>
        <w:pStyle w:val="TableParagraph"/>
        <w:rPr>
          <w:sz w:val="28"/>
          <w:szCs w:val="28"/>
        </w:rPr>
      </w:pPr>
      <w:r w:rsidRPr="001F54CB">
        <w:rPr>
          <w:sz w:val="28"/>
          <w:szCs w:val="28"/>
        </w:rPr>
        <w:t xml:space="preserve">- </w:t>
      </w:r>
      <w:r w:rsidR="002F6236" w:rsidRPr="001F54CB">
        <w:rPr>
          <w:sz w:val="28"/>
          <w:szCs w:val="28"/>
        </w:rPr>
        <w:t>проявляют сочувствие к другим</w:t>
      </w:r>
      <w:r w:rsidRPr="001F54CB">
        <w:rPr>
          <w:sz w:val="28"/>
          <w:szCs w:val="28"/>
        </w:rPr>
        <w:t xml:space="preserve"> </w:t>
      </w:r>
      <w:r w:rsidR="002F6236" w:rsidRPr="001F54CB">
        <w:rPr>
          <w:sz w:val="28"/>
          <w:szCs w:val="28"/>
        </w:rPr>
        <w:t>в сложных ситуациях;</w:t>
      </w:r>
    </w:p>
    <w:p w:rsidR="002F6236" w:rsidRPr="001F54CB" w:rsidRDefault="0011229F" w:rsidP="002F6236">
      <w:pPr>
        <w:pStyle w:val="TableParagraph"/>
        <w:rPr>
          <w:sz w:val="28"/>
          <w:szCs w:val="28"/>
        </w:rPr>
      </w:pPr>
      <w:r w:rsidRPr="001F54CB">
        <w:rPr>
          <w:sz w:val="28"/>
          <w:szCs w:val="28"/>
        </w:rPr>
        <w:t xml:space="preserve">- </w:t>
      </w:r>
      <w:r w:rsidR="002F6236" w:rsidRPr="001F54CB">
        <w:rPr>
          <w:sz w:val="28"/>
          <w:szCs w:val="28"/>
        </w:rPr>
        <w:t>переживают случаи порчи, ломки</w:t>
      </w:r>
      <w:r w:rsidRPr="001F54CB">
        <w:rPr>
          <w:sz w:val="28"/>
          <w:szCs w:val="28"/>
        </w:rPr>
        <w:t xml:space="preserve"> </w:t>
      </w:r>
      <w:r w:rsidR="002F6236" w:rsidRPr="001F54CB">
        <w:rPr>
          <w:sz w:val="28"/>
          <w:szCs w:val="28"/>
        </w:rPr>
        <w:t>вещей, игрушек;</w:t>
      </w:r>
    </w:p>
    <w:p w:rsidR="002F6236" w:rsidRPr="001F54CB" w:rsidRDefault="0011229F" w:rsidP="002F6236">
      <w:pPr>
        <w:pStyle w:val="TableParagraph"/>
        <w:rPr>
          <w:sz w:val="28"/>
          <w:szCs w:val="28"/>
        </w:rPr>
      </w:pPr>
      <w:r w:rsidRPr="001F54CB">
        <w:rPr>
          <w:sz w:val="28"/>
          <w:szCs w:val="28"/>
        </w:rPr>
        <w:t xml:space="preserve">- </w:t>
      </w:r>
      <w:r w:rsidR="002F6236" w:rsidRPr="001F54CB">
        <w:rPr>
          <w:sz w:val="28"/>
          <w:szCs w:val="28"/>
        </w:rPr>
        <w:t>сочувствуют и проявляют жалость</w:t>
      </w:r>
      <w:r w:rsidRPr="001F54CB">
        <w:rPr>
          <w:sz w:val="28"/>
          <w:szCs w:val="28"/>
        </w:rPr>
        <w:t xml:space="preserve"> </w:t>
      </w:r>
      <w:r w:rsidR="002F6236" w:rsidRPr="001F54CB">
        <w:rPr>
          <w:sz w:val="28"/>
          <w:szCs w:val="28"/>
        </w:rPr>
        <w:t xml:space="preserve">к </w:t>
      </w:r>
      <w:r w:rsidRPr="001F54CB">
        <w:rPr>
          <w:sz w:val="28"/>
          <w:szCs w:val="28"/>
        </w:rPr>
        <w:t xml:space="preserve">слабым, больным, пожилым людям, </w:t>
      </w:r>
      <w:r w:rsidR="002F6236" w:rsidRPr="001F54CB">
        <w:rPr>
          <w:sz w:val="28"/>
          <w:szCs w:val="28"/>
        </w:rPr>
        <w:t>к</w:t>
      </w:r>
      <w:r w:rsidRPr="001F54CB">
        <w:rPr>
          <w:sz w:val="28"/>
          <w:szCs w:val="28"/>
        </w:rPr>
        <w:t xml:space="preserve">о всем живым существам, бережно </w:t>
      </w:r>
      <w:r w:rsidR="002F6236" w:rsidRPr="001F54CB">
        <w:rPr>
          <w:sz w:val="28"/>
          <w:szCs w:val="28"/>
        </w:rPr>
        <w:t>относятся к природе;</w:t>
      </w:r>
    </w:p>
    <w:p w:rsidR="002F6236" w:rsidRPr="001F54CB" w:rsidRDefault="0011229F" w:rsidP="002F6236">
      <w:pPr>
        <w:pStyle w:val="TableParagraph"/>
        <w:rPr>
          <w:sz w:val="28"/>
          <w:szCs w:val="28"/>
        </w:rPr>
      </w:pPr>
      <w:r w:rsidRPr="001F54CB">
        <w:rPr>
          <w:sz w:val="28"/>
          <w:szCs w:val="28"/>
        </w:rPr>
        <w:t xml:space="preserve">- </w:t>
      </w:r>
      <w:r w:rsidR="002F6236" w:rsidRPr="001F54CB">
        <w:rPr>
          <w:sz w:val="28"/>
          <w:szCs w:val="28"/>
        </w:rPr>
        <w:t>с удовольствием помогают взрослым,</w:t>
      </w:r>
      <w:r w:rsidRPr="001F54CB">
        <w:rPr>
          <w:sz w:val="28"/>
          <w:szCs w:val="28"/>
        </w:rPr>
        <w:t xml:space="preserve"> </w:t>
      </w:r>
      <w:r w:rsidR="002F6236" w:rsidRPr="001F54CB">
        <w:rPr>
          <w:sz w:val="28"/>
          <w:szCs w:val="28"/>
        </w:rPr>
        <w:t>о</w:t>
      </w:r>
      <w:r w:rsidRPr="001F54CB">
        <w:rPr>
          <w:sz w:val="28"/>
          <w:szCs w:val="28"/>
        </w:rPr>
        <w:t xml:space="preserve">бъясняют необходимость оказания </w:t>
      </w:r>
      <w:r w:rsidR="002F6236" w:rsidRPr="001F54CB">
        <w:rPr>
          <w:sz w:val="28"/>
          <w:szCs w:val="28"/>
        </w:rPr>
        <w:t>помощи другим людям.</w:t>
      </w:r>
    </w:p>
    <w:p w:rsidR="00C66D6B" w:rsidRPr="002F6236" w:rsidRDefault="00C66D6B" w:rsidP="002F6236">
      <w:pPr>
        <w:pStyle w:val="TableParagraph"/>
        <w:rPr>
          <w:sz w:val="24"/>
          <w:szCs w:val="24"/>
        </w:rPr>
      </w:pPr>
    </w:p>
    <w:p w:rsidR="00082B28" w:rsidRPr="001F54CB" w:rsidRDefault="00082B28" w:rsidP="00082B28">
      <w:pPr>
        <w:widowControl w:val="0"/>
        <w:autoSpaceDE w:val="0"/>
        <w:autoSpaceDN w:val="0"/>
        <w:adjustRightInd w:val="0"/>
        <w:spacing w:after="0" w:line="240" w:lineRule="auto"/>
        <w:rPr>
          <w:rFonts w:ascii="Times New Roman" w:hAnsi="Times New Roman" w:cs="Times New Roman"/>
          <w:b/>
          <w:sz w:val="28"/>
          <w:szCs w:val="28"/>
        </w:rPr>
      </w:pPr>
      <w:r w:rsidRPr="001F54CB">
        <w:rPr>
          <w:rFonts w:ascii="Times New Roman" w:hAnsi="Times New Roman" w:cs="Times New Roman"/>
          <w:b/>
          <w:sz w:val="28"/>
          <w:szCs w:val="28"/>
        </w:rPr>
        <w:t>2.3. Педагогическая диагностика достижения планируемых результатов.</w:t>
      </w:r>
    </w:p>
    <w:p w:rsidR="00082B28" w:rsidRPr="001F54CB" w:rsidRDefault="00082B28" w:rsidP="00082B28">
      <w:pPr>
        <w:widowControl w:val="0"/>
        <w:autoSpaceDE w:val="0"/>
        <w:autoSpaceDN w:val="0"/>
        <w:adjustRightInd w:val="0"/>
        <w:spacing w:after="0" w:line="240" w:lineRule="auto"/>
        <w:rPr>
          <w:rFonts w:ascii="Times New Roman" w:hAnsi="Times New Roman" w:cs="Times New Roman"/>
          <w:sz w:val="28"/>
          <w:szCs w:val="28"/>
        </w:rPr>
      </w:pPr>
      <w:r w:rsidRPr="001F54CB">
        <w:rPr>
          <w:rFonts w:ascii="Times New Roman" w:hAnsi="Times New Roman" w:cs="Times New Roman"/>
          <w:sz w:val="28"/>
          <w:szCs w:val="28"/>
        </w:rPr>
        <w:t xml:space="preserve"> </w:t>
      </w:r>
      <w:r w:rsidR="0039206A" w:rsidRPr="001F54CB">
        <w:rPr>
          <w:rFonts w:ascii="Times New Roman" w:hAnsi="Times New Roman" w:cs="Times New Roman"/>
          <w:sz w:val="28"/>
          <w:szCs w:val="28"/>
        </w:rPr>
        <w:t xml:space="preserve">      </w:t>
      </w:r>
      <w:r w:rsidRPr="001F54CB">
        <w:rPr>
          <w:rFonts w:ascii="Times New Roman" w:hAnsi="Times New Roman" w:cs="Times New Roman"/>
          <w:sz w:val="28"/>
          <w:szCs w:val="28"/>
        </w:rPr>
        <w:t xml:space="preserve">Педагогическая диагностика достижений планируемых результатов направлена на изучение деятельностных умений ребенка, его интересов, предпочтений, склонностей, личностных особенностей, способов взаимодействия </w:t>
      </w:r>
      <w:r w:rsidRPr="001F54CB">
        <w:rPr>
          <w:rFonts w:ascii="Times New Roman" w:hAnsi="Times New Roman" w:cs="Times New Roman"/>
          <w:sz w:val="28"/>
          <w:szCs w:val="28"/>
        </w:rPr>
        <w:lastRenderedPageBreak/>
        <w:t>со взрослыми и сверстниками. Она позволяет выявлять особенности и динамику развития ребенка,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082B28" w:rsidRPr="001F54CB" w:rsidRDefault="002E0810" w:rsidP="00082B28">
      <w:pPr>
        <w:widowControl w:val="0"/>
        <w:autoSpaceDE w:val="0"/>
        <w:autoSpaceDN w:val="0"/>
        <w:adjustRightInd w:val="0"/>
        <w:spacing w:after="0" w:line="240" w:lineRule="auto"/>
        <w:rPr>
          <w:rFonts w:ascii="Times New Roman" w:hAnsi="Times New Roman" w:cs="Times New Roman"/>
          <w:sz w:val="28"/>
          <w:szCs w:val="28"/>
        </w:rPr>
      </w:pPr>
      <w:r w:rsidRPr="001F54CB">
        <w:rPr>
          <w:rFonts w:ascii="Times New Roman" w:hAnsi="Times New Roman" w:cs="Times New Roman"/>
          <w:b/>
          <w:sz w:val="28"/>
          <w:szCs w:val="28"/>
        </w:rPr>
        <w:t xml:space="preserve">          </w:t>
      </w:r>
      <w:r w:rsidRPr="001F54CB">
        <w:rPr>
          <w:rFonts w:ascii="Times New Roman" w:hAnsi="Times New Roman" w:cs="Times New Roman"/>
          <w:sz w:val="28"/>
          <w:szCs w:val="28"/>
        </w:rPr>
        <w:t>Цели педагогической диагностики, а также особенности ее проведения определяются требованиями ФГОС ДО. При реализации Программы может проводиться оценка индивидуального развития детей, которая осуществляется педагогом в рамках педагогической диагностики. Вопрос о ее проведении для получения информации о динамике возрастного развития ребенка и успешности освоения им Программы, формах организации и методах решается непосредственно ДОО.</w:t>
      </w:r>
      <w:r w:rsidR="00082B28" w:rsidRPr="001F54CB">
        <w:rPr>
          <w:rFonts w:ascii="Times New Roman" w:hAnsi="Times New Roman" w:cs="Times New Roman"/>
          <w:sz w:val="28"/>
          <w:szCs w:val="28"/>
        </w:rPr>
        <w:br/>
      </w:r>
      <w:r w:rsidR="009749B6" w:rsidRPr="001F54CB">
        <w:rPr>
          <w:rFonts w:ascii="Times New Roman" w:hAnsi="Times New Roman" w:cs="Times New Roman"/>
          <w:sz w:val="28"/>
          <w:szCs w:val="28"/>
        </w:rPr>
        <w:t xml:space="preserve">         </w:t>
      </w:r>
      <w:r w:rsidR="00082B28" w:rsidRPr="001F54CB">
        <w:rPr>
          <w:rFonts w:ascii="Times New Roman" w:hAnsi="Times New Roman" w:cs="Times New Roman"/>
          <w:sz w:val="28"/>
          <w:szCs w:val="28"/>
        </w:rPr>
        <w:t>Специфика педагогической диагностики достижения планируемых образовательных результатов обусловлена следующими требованиями ФГОС ДО:</w:t>
      </w:r>
    </w:p>
    <w:p w:rsidR="00082B28" w:rsidRPr="001F54CB" w:rsidRDefault="006C7C08" w:rsidP="00082B28">
      <w:pPr>
        <w:widowControl w:val="0"/>
        <w:autoSpaceDE w:val="0"/>
        <w:autoSpaceDN w:val="0"/>
        <w:adjustRightInd w:val="0"/>
        <w:spacing w:after="0" w:line="240" w:lineRule="auto"/>
        <w:rPr>
          <w:rFonts w:ascii="Times New Roman" w:hAnsi="Times New Roman" w:cs="Times New Roman"/>
          <w:sz w:val="28"/>
          <w:szCs w:val="28"/>
        </w:rPr>
      </w:pPr>
      <w:r w:rsidRPr="001F54CB">
        <w:rPr>
          <w:rFonts w:ascii="Times New Roman" w:hAnsi="Times New Roman" w:cs="Times New Roman"/>
          <w:sz w:val="28"/>
          <w:szCs w:val="28"/>
        </w:rPr>
        <w:t xml:space="preserve">- </w:t>
      </w:r>
      <w:r w:rsidR="00082B28" w:rsidRPr="001F54CB">
        <w:rPr>
          <w:rFonts w:ascii="Times New Roman" w:hAnsi="Times New Roman" w:cs="Times New Roman"/>
          <w:sz w:val="28"/>
          <w:szCs w:val="28"/>
        </w:rPr>
        <w:t>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ребенка на разных этапах дошкольного детства;</w:t>
      </w:r>
    </w:p>
    <w:p w:rsidR="00082B28" w:rsidRPr="001F54CB" w:rsidRDefault="006C7C08" w:rsidP="00082B28">
      <w:pPr>
        <w:widowControl w:val="0"/>
        <w:autoSpaceDE w:val="0"/>
        <w:autoSpaceDN w:val="0"/>
        <w:adjustRightInd w:val="0"/>
        <w:spacing w:after="0" w:line="240" w:lineRule="auto"/>
        <w:rPr>
          <w:rFonts w:ascii="Times New Roman" w:hAnsi="Times New Roman" w:cs="Times New Roman"/>
          <w:sz w:val="28"/>
          <w:szCs w:val="28"/>
        </w:rPr>
      </w:pPr>
      <w:r w:rsidRPr="001F54CB">
        <w:rPr>
          <w:rFonts w:ascii="Times New Roman" w:hAnsi="Times New Roman" w:cs="Times New Roman"/>
          <w:sz w:val="28"/>
          <w:szCs w:val="28"/>
        </w:rPr>
        <w:t xml:space="preserve">- </w:t>
      </w:r>
      <w:r w:rsidR="00082B28" w:rsidRPr="001F54CB">
        <w:rPr>
          <w:rFonts w:ascii="Times New Roman" w:hAnsi="Times New Roman" w:cs="Times New Roman"/>
          <w:sz w:val="28"/>
          <w:szCs w:val="28"/>
        </w:rPr>
        <w:t xml:space="preserve">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w:t>
      </w:r>
      <w:r w:rsidRPr="001F54CB">
        <w:rPr>
          <w:rFonts w:ascii="Times New Roman" w:hAnsi="Times New Roman" w:cs="Times New Roman"/>
          <w:sz w:val="28"/>
          <w:szCs w:val="28"/>
        </w:rPr>
        <w:t>деятельности и подготовки детей</w:t>
      </w:r>
    </w:p>
    <w:p w:rsidR="00082B28" w:rsidRPr="001F54CB" w:rsidRDefault="009749B6" w:rsidP="00082B28">
      <w:pPr>
        <w:widowControl w:val="0"/>
        <w:autoSpaceDE w:val="0"/>
        <w:autoSpaceDN w:val="0"/>
        <w:adjustRightInd w:val="0"/>
        <w:spacing w:after="0" w:line="240" w:lineRule="auto"/>
        <w:rPr>
          <w:rFonts w:ascii="Times New Roman" w:hAnsi="Times New Roman" w:cs="Times New Roman"/>
          <w:sz w:val="28"/>
          <w:szCs w:val="28"/>
        </w:rPr>
      </w:pPr>
      <w:r w:rsidRPr="001F54CB">
        <w:rPr>
          <w:rFonts w:ascii="Times New Roman" w:hAnsi="Times New Roman" w:cs="Times New Roman"/>
          <w:sz w:val="28"/>
          <w:szCs w:val="28"/>
        </w:rPr>
        <w:t xml:space="preserve">         </w:t>
      </w:r>
      <w:r w:rsidR="00082B28" w:rsidRPr="001F54CB">
        <w:rPr>
          <w:rFonts w:ascii="Times New Roman" w:hAnsi="Times New Roman" w:cs="Times New Roman"/>
          <w:sz w:val="28"/>
          <w:szCs w:val="28"/>
        </w:rPr>
        <w:t>Результаты педагогической диагностики (мониторинга) могут использоваться исключительно для решения следующих образовательных задач:</w:t>
      </w:r>
    </w:p>
    <w:p w:rsidR="00082B28" w:rsidRPr="001F54CB" w:rsidRDefault="00082B28" w:rsidP="00082B28">
      <w:pPr>
        <w:widowControl w:val="0"/>
        <w:autoSpaceDE w:val="0"/>
        <w:autoSpaceDN w:val="0"/>
        <w:adjustRightInd w:val="0"/>
        <w:spacing w:after="0" w:line="240" w:lineRule="auto"/>
        <w:rPr>
          <w:rFonts w:ascii="Times New Roman" w:hAnsi="Times New Roman" w:cs="Times New Roman"/>
          <w:sz w:val="28"/>
          <w:szCs w:val="28"/>
        </w:rPr>
      </w:pPr>
      <w:r w:rsidRPr="001F54CB">
        <w:rPr>
          <w:rFonts w:ascii="Times New Roman" w:hAnsi="Times New Roman" w:cs="Times New Roman"/>
          <w:sz w:val="28"/>
          <w:szCs w:val="28"/>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082B28" w:rsidRPr="001F54CB" w:rsidRDefault="00082B28" w:rsidP="00082B28">
      <w:pPr>
        <w:widowControl w:val="0"/>
        <w:autoSpaceDE w:val="0"/>
        <w:autoSpaceDN w:val="0"/>
        <w:adjustRightInd w:val="0"/>
        <w:spacing w:after="0" w:line="240" w:lineRule="auto"/>
        <w:rPr>
          <w:rFonts w:ascii="Times New Roman" w:hAnsi="Times New Roman" w:cs="Times New Roman"/>
          <w:sz w:val="28"/>
          <w:szCs w:val="28"/>
        </w:rPr>
      </w:pPr>
      <w:r w:rsidRPr="001F54CB">
        <w:rPr>
          <w:rFonts w:ascii="Times New Roman" w:hAnsi="Times New Roman" w:cs="Times New Roman"/>
          <w:sz w:val="28"/>
          <w:szCs w:val="28"/>
        </w:rPr>
        <w:t>2) оптимизации работы с группой детей.</w:t>
      </w:r>
    </w:p>
    <w:p w:rsidR="00921ECE" w:rsidRPr="001F54CB" w:rsidRDefault="00082B28" w:rsidP="00082B28">
      <w:pPr>
        <w:widowControl w:val="0"/>
        <w:autoSpaceDE w:val="0"/>
        <w:autoSpaceDN w:val="0"/>
        <w:adjustRightInd w:val="0"/>
        <w:spacing w:after="0" w:line="240" w:lineRule="auto"/>
        <w:rPr>
          <w:rFonts w:ascii="Times New Roman" w:hAnsi="Times New Roman" w:cs="Times New Roman"/>
          <w:sz w:val="28"/>
          <w:szCs w:val="28"/>
        </w:rPr>
      </w:pPr>
      <w:r w:rsidRPr="001F54CB">
        <w:rPr>
          <w:rFonts w:ascii="Times New Roman" w:hAnsi="Times New Roman" w:cs="Times New Roman"/>
          <w:sz w:val="28"/>
          <w:szCs w:val="28"/>
        </w:rPr>
        <w:t>Периодичность проведения</w:t>
      </w:r>
      <w:r w:rsidR="00921ECE" w:rsidRPr="001F54CB">
        <w:rPr>
          <w:rFonts w:ascii="Times New Roman" w:hAnsi="Times New Roman" w:cs="Times New Roman"/>
          <w:sz w:val="28"/>
          <w:szCs w:val="28"/>
        </w:rPr>
        <w:t>:</w:t>
      </w:r>
      <w:r w:rsidRPr="001F54CB">
        <w:rPr>
          <w:rFonts w:ascii="Times New Roman" w:hAnsi="Times New Roman" w:cs="Times New Roman"/>
          <w:sz w:val="28"/>
          <w:szCs w:val="28"/>
        </w:rPr>
        <w:t xml:space="preserve"> </w:t>
      </w:r>
    </w:p>
    <w:p w:rsidR="00921ECE" w:rsidRPr="001F54CB" w:rsidRDefault="00921ECE" w:rsidP="00082B28">
      <w:pPr>
        <w:widowControl w:val="0"/>
        <w:autoSpaceDE w:val="0"/>
        <w:autoSpaceDN w:val="0"/>
        <w:adjustRightInd w:val="0"/>
        <w:spacing w:after="0" w:line="240" w:lineRule="auto"/>
        <w:rPr>
          <w:rFonts w:ascii="Times New Roman" w:hAnsi="Times New Roman" w:cs="Times New Roman"/>
          <w:sz w:val="28"/>
          <w:szCs w:val="28"/>
        </w:rPr>
      </w:pPr>
      <w:r w:rsidRPr="001F54CB">
        <w:rPr>
          <w:rFonts w:ascii="Times New Roman" w:hAnsi="Times New Roman" w:cs="Times New Roman"/>
          <w:sz w:val="28"/>
          <w:szCs w:val="28"/>
        </w:rPr>
        <w:t>1.</w:t>
      </w:r>
      <w:r w:rsidR="00AF2354" w:rsidRPr="001F54CB">
        <w:rPr>
          <w:rFonts w:ascii="Times New Roman" w:hAnsi="Times New Roman" w:cs="Times New Roman"/>
          <w:sz w:val="28"/>
          <w:szCs w:val="28"/>
        </w:rPr>
        <w:t xml:space="preserve"> </w:t>
      </w:r>
      <w:r w:rsidR="00082B28" w:rsidRPr="001F54CB">
        <w:rPr>
          <w:rFonts w:ascii="Times New Roman" w:hAnsi="Times New Roman" w:cs="Times New Roman"/>
          <w:sz w:val="28"/>
          <w:szCs w:val="28"/>
        </w:rPr>
        <w:t xml:space="preserve">на начальном этапе освоения ребенком образовательной программы в зависимости от времени его поступления в дошкольную </w:t>
      </w:r>
      <w:r w:rsidRPr="001F54CB">
        <w:rPr>
          <w:rFonts w:ascii="Times New Roman" w:hAnsi="Times New Roman" w:cs="Times New Roman"/>
          <w:sz w:val="28"/>
          <w:szCs w:val="28"/>
        </w:rPr>
        <w:t xml:space="preserve">группу (стартовая диагностика) </w:t>
      </w:r>
    </w:p>
    <w:p w:rsidR="00082B28" w:rsidRPr="001F54CB" w:rsidRDefault="00921ECE" w:rsidP="00082B28">
      <w:pPr>
        <w:widowControl w:val="0"/>
        <w:autoSpaceDE w:val="0"/>
        <w:autoSpaceDN w:val="0"/>
        <w:adjustRightInd w:val="0"/>
        <w:spacing w:after="0" w:line="240" w:lineRule="auto"/>
        <w:rPr>
          <w:rFonts w:ascii="Times New Roman" w:hAnsi="Times New Roman" w:cs="Times New Roman"/>
          <w:sz w:val="28"/>
          <w:szCs w:val="28"/>
        </w:rPr>
      </w:pPr>
      <w:r w:rsidRPr="001F54CB">
        <w:rPr>
          <w:rFonts w:ascii="Times New Roman" w:hAnsi="Times New Roman" w:cs="Times New Roman"/>
          <w:sz w:val="28"/>
          <w:szCs w:val="28"/>
        </w:rPr>
        <w:t>2.</w:t>
      </w:r>
      <w:r w:rsidR="00082B28" w:rsidRPr="001F54CB">
        <w:rPr>
          <w:rFonts w:ascii="Times New Roman" w:hAnsi="Times New Roman" w:cs="Times New Roman"/>
          <w:sz w:val="28"/>
          <w:szCs w:val="28"/>
        </w:rPr>
        <w:t xml:space="preserve">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ребенка в группе. Сравнение результатов стартовой и финальной диагностики позволяет выявить индивидуальную динамику развития ребенка.</w:t>
      </w:r>
    </w:p>
    <w:p w:rsidR="00082B28" w:rsidRPr="001F54CB" w:rsidRDefault="009749B6" w:rsidP="00082B28">
      <w:pPr>
        <w:widowControl w:val="0"/>
        <w:autoSpaceDE w:val="0"/>
        <w:autoSpaceDN w:val="0"/>
        <w:adjustRightInd w:val="0"/>
        <w:spacing w:after="0" w:line="240" w:lineRule="auto"/>
        <w:rPr>
          <w:rFonts w:ascii="Times New Roman" w:hAnsi="Times New Roman" w:cs="Times New Roman"/>
          <w:sz w:val="28"/>
          <w:szCs w:val="28"/>
        </w:rPr>
      </w:pPr>
      <w:r w:rsidRPr="001F54CB">
        <w:rPr>
          <w:rFonts w:ascii="Times New Roman" w:hAnsi="Times New Roman" w:cs="Times New Roman"/>
          <w:sz w:val="28"/>
          <w:szCs w:val="28"/>
        </w:rPr>
        <w:t xml:space="preserve">        </w:t>
      </w:r>
      <w:r w:rsidR="00082B28" w:rsidRPr="001F54CB">
        <w:rPr>
          <w:rFonts w:ascii="Times New Roman" w:hAnsi="Times New Roman" w:cs="Times New Roman"/>
          <w:sz w:val="28"/>
          <w:szCs w:val="28"/>
        </w:rPr>
        <w:t>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w:t>
      </w:r>
    </w:p>
    <w:p w:rsidR="00082B28" w:rsidRPr="001F54CB" w:rsidRDefault="009749B6" w:rsidP="00082B28">
      <w:pPr>
        <w:widowControl w:val="0"/>
        <w:autoSpaceDE w:val="0"/>
        <w:autoSpaceDN w:val="0"/>
        <w:adjustRightInd w:val="0"/>
        <w:spacing w:after="0" w:line="240" w:lineRule="auto"/>
        <w:rPr>
          <w:rFonts w:ascii="Times New Roman" w:hAnsi="Times New Roman" w:cs="Times New Roman"/>
          <w:sz w:val="28"/>
          <w:szCs w:val="28"/>
        </w:rPr>
      </w:pPr>
      <w:r w:rsidRPr="001F54CB">
        <w:rPr>
          <w:rFonts w:ascii="Times New Roman" w:hAnsi="Times New Roman" w:cs="Times New Roman"/>
          <w:b/>
          <w:sz w:val="28"/>
          <w:szCs w:val="28"/>
        </w:rPr>
        <w:t xml:space="preserve">         </w:t>
      </w:r>
      <w:r w:rsidR="00082B28" w:rsidRPr="001F54CB">
        <w:rPr>
          <w:rFonts w:ascii="Times New Roman" w:hAnsi="Times New Roman" w:cs="Times New Roman"/>
          <w:sz w:val="28"/>
          <w:szCs w:val="28"/>
        </w:rPr>
        <w:t xml:space="preserve">Основным методом педагогической диагностики является наблюдение. </w:t>
      </w:r>
      <w:r w:rsidR="00082B28" w:rsidRPr="001F54CB">
        <w:rPr>
          <w:rFonts w:ascii="Times New Roman" w:hAnsi="Times New Roman" w:cs="Times New Roman"/>
          <w:sz w:val="28"/>
          <w:szCs w:val="28"/>
        </w:rPr>
        <w:lastRenderedPageBreak/>
        <w:t>Ориентирами для наблюдения являются возрастные характеристики развития ребенка.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ребенка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ребенком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w:t>
      </w:r>
    </w:p>
    <w:p w:rsidR="00082B28" w:rsidRPr="001F54CB" w:rsidRDefault="009749B6" w:rsidP="00082B28">
      <w:pPr>
        <w:widowControl w:val="0"/>
        <w:autoSpaceDE w:val="0"/>
        <w:autoSpaceDN w:val="0"/>
        <w:adjustRightInd w:val="0"/>
        <w:spacing w:after="0" w:line="240" w:lineRule="auto"/>
        <w:rPr>
          <w:rFonts w:ascii="Times New Roman" w:hAnsi="Times New Roman" w:cs="Times New Roman"/>
          <w:sz w:val="28"/>
          <w:szCs w:val="28"/>
        </w:rPr>
      </w:pPr>
      <w:r w:rsidRPr="001F54CB">
        <w:rPr>
          <w:rFonts w:ascii="Times New Roman" w:hAnsi="Times New Roman" w:cs="Times New Roman"/>
          <w:sz w:val="28"/>
          <w:szCs w:val="28"/>
        </w:rPr>
        <w:t xml:space="preserve">          </w:t>
      </w:r>
      <w:r w:rsidR="00082B28" w:rsidRPr="001F54CB">
        <w:rPr>
          <w:rFonts w:ascii="Times New Roman" w:hAnsi="Times New Roman" w:cs="Times New Roman"/>
          <w:sz w:val="28"/>
          <w:szCs w:val="28"/>
        </w:rPr>
        <w:t>Наблюдая за поведением ребенка, педагог обращает внимание на частоту проявления каждого показателя, самостоятельность и инициативность ребенка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ребенка. Инициативность свидетельствует о проявлении субъектности ребенка в деятельности и взаимодействии.</w:t>
      </w:r>
    </w:p>
    <w:p w:rsidR="00082B28" w:rsidRPr="001F54CB" w:rsidRDefault="0034492D" w:rsidP="00082B28">
      <w:pPr>
        <w:widowControl w:val="0"/>
        <w:autoSpaceDE w:val="0"/>
        <w:autoSpaceDN w:val="0"/>
        <w:adjustRightInd w:val="0"/>
        <w:spacing w:after="0" w:line="240" w:lineRule="auto"/>
        <w:rPr>
          <w:rFonts w:ascii="Times New Roman" w:hAnsi="Times New Roman" w:cs="Times New Roman"/>
          <w:sz w:val="28"/>
          <w:szCs w:val="28"/>
        </w:rPr>
      </w:pPr>
      <w:r w:rsidRPr="001F54CB">
        <w:rPr>
          <w:rFonts w:ascii="Times New Roman" w:hAnsi="Times New Roman" w:cs="Times New Roman"/>
          <w:b/>
          <w:sz w:val="28"/>
          <w:szCs w:val="28"/>
        </w:rPr>
        <w:t xml:space="preserve">          </w:t>
      </w:r>
      <w:r w:rsidR="00082B28" w:rsidRPr="001F54CB">
        <w:rPr>
          <w:rFonts w:ascii="Times New Roman" w:hAnsi="Times New Roman" w:cs="Times New Roman"/>
          <w:sz w:val="28"/>
          <w:szCs w:val="28"/>
        </w:rPr>
        <w:t>Результаты наблюдения фиксируются, способ и форму их регистрации педагог выбирает самостоятельно. Оптимальной формой фиксации результатов наблюдения может являться карта развития ребенка. Педагог может составить ее самостоятельно, отразив показатели возрастного развития ребенка и критерии их оценивания. Фиксация данных наблюдения позволит педагогу выявить и проанализировать динамику в развитии ребенка на определенном возрастном этапе, а также скорректировать образовательную деятельность с учетом индивидуальных особенностей развития ребенка и его потребностей.</w:t>
      </w:r>
    </w:p>
    <w:p w:rsidR="00082B28" w:rsidRPr="001F54CB" w:rsidRDefault="0034492D" w:rsidP="00082B28">
      <w:pPr>
        <w:widowControl w:val="0"/>
        <w:autoSpaceDE w:val="0"/>
        <w:autoSpaceDN w:val="0"/>
        <w:adjustRightInd w:val="0"/>
        <w:spacing w:after="0" w:line="240" w:lineRule="auto"/>
        <w:rPr>
          <w:rFonts w:ascii="Times New Roman" w:hAnsi="Times New Roman" w:cs="Times New Roman"/>
          <w:sz w:val="28"/>
          <w:szCs w:val="28"/>
        </w:rPr>
      </w:pPr>
      <w:r w:rsidRPr="001F54CB">
        <w:rPr>
          <w:rFonts w:ascii="Times New Roman" w:hAnsi="Times New Roman" w:cs="Times New Roman"/>
          <w:sz w:val="28"/>
          <w:szCs w:val="28"/>
        </w:rPr>
        <w:t xml:space="preserve">           </w:t>
      </w:r>
      <w:r w:rsidR="00082B28" w:rsidRPr="001F54CB">
        <w:rPr>
          <w:rFonts w:ascii="Times New Roman" w:hAnsi="Times New Roman" w:cs="Times New Roman"/>
          <w:sz w:val="28"/>
          <w:szCs w:val="28"/>
        </w:rPr>
        <w:t>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rsidR="00082B28" w:rsidRPr="001F54CB" w:rsidRDefault="0034492D" w:rsidP="00082B28">
      <w:pPr>
        <w:widowControl w:val="0"/>
        <w:autoSpaceDE w:val="0"/>
        <w:autoSpaceDN w:val="0"/>
        <w:adjustRightInd w:val="0"/>
        <w:spacing w:after="0" w:line="240" w:lineRule="auto"/>
        <w:rPr>
          <w:rFonts w:ascii="Times New Roman" w:hAnsi="Times New Roman" w:cs="Times New Roman"/>
          <w:sz w:val="28"/>
          <w:szCs w:val="28"/>
        </w:rPr>
      </w:pPr>
      <w:r w:rsidRPr="001F54CB">
        <w:rPr>
          <w:rFonts w:ascii="Times New Roman" w:hAnsi="Times New Roman" w:cs="Times New Roman"/>
          <w:sz w:val="28"/>
          <w:szCs w:val="28"/>
        </w:rPr>
        <w:t xml:space="preserve">         </w:t>
      </w:r>
      <w:r w:rsidR="00082B28" w:rsidRPr="001F54CB">
        <w:rPr>
          <w:rFonts w:ascii="Times New Roman" w:hAnsi="Times New Roman" w:cs="Times New Roman"/>
          <w:sz w:val="28"/>
          <w:szCs w:val="28"/>
        </w:rPr>
        <w:t>Анализ продуктов детской деятельности может осуществляться на основе изучения материалов портфолио ребенка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p w:rsidR="009D6473" w:rsidRPr="001F54CB" w:rsidRDefault="0034492D" w:rsidP="0034492D">
      <w:pPr>
        <w:pStyle w:val="a3"/>
        <w:rPr>
          <w:rFonts w:ascii="Times New Roman" w:hAnsi="Times New Roman" w:cs="Times New Roman"/>
          <w:sz w:val="28"/>
          <w:szCs w:val="28"/>
        </w:rPr>
      </w:pPr>
      <w:r w:rsidRPr="001F54CB">
        <w:rPr>
          <w:rFonts w:ascii="Times New Roman" w:hAnsi="Times New Roman" w:cs="Times New Roman"/>
          <w:sz w:val="28"/>
          <w:szCs w:val="28"/>
        </w:rPr>
        <w:t xml:space="preserve">           </w:t>
      </w:r>
      <w:r w:rsidR="00082B28" w:rsidRPr="001F54CB">
        <w:rPr>
          <w:rFonts w:ascii="Times New Roman" w:hAnsi="Times New Roman" w:cs="Times New Roman"/>
          <w:sz w:val="28"/>
          <w:szCs w:val="28"/>
        </w:rPr>
        <w:t>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rsidR="0066411C" w:rsidRPr="0066411C" w:rsidRDefault="0066411C" w:rsidP="0034492D">
      <w:pPr>
        <w:pStyle w:val="a3"/>
        <w:rPr>
          <w:rFonts w:ascii="Times New Roman" w:hAnsi="Times New Roman" w:cs="Times New Roman"/>
          <w:sz w:val="24"/>
          <w:szCs w:val="24"/>
        </w:rPr>
      </w:pPr>
    </w:p>
    <w:p w:rsidR="0066411C" w:rsidRPr="001F54CB" w:rsidRDefault="0066411C" w:rsidP="0066411C">
      <w:pPr>
        <w:shd w:val="clear" w:color="auto" w:fill="FFFFFF"/>
        <w:spacing w:after="0" w:line="240" w:lineRule="auto"/>
        <w:rPr>
          <w:rFonts w:ascii="Times New Roman" w:eastAsia="Times New Roman" w:hAnsi="Times New Roman" w:cs="Times New Roman"/>
          <w:color w:val="1A1A1A"/>
          <w:sz w:val="28"/>
          <w:szCs w:val="28"/>
          <w:lang w:eastAsia="ru-RU"/>
        </w:rPr>
      </w:pPr>
      <w:r w:rsidRPr="001F54CB">
        <w:rPr>
          <w:rFonts w:ascii="Times New Roman" w:eastAsia="Times New Roman" w:hAnsi="Times New Roman" w:cs="Times New Roman"/>
          <w:b/>
          <w:color w:val="1A1A1A"/>
          <w:sz w:val="28"/>
          <w:szCs w:val="28"/>
          <w:lang w:eastAsia="ru-RU"/>
        </w:rPr>
        <w:t xml:space="preserve">Диагностику  по </w:t>
      </w:r>
      <w:r w:rsidR="00B94097" w:rsidRPr="001F54CB">
        <w:rPr>
          <w:rFonts w:ascii="Times New Roman" w:eastAsia="Times New Roman" w:hAnsi="Times New Roman" w:cs="Times New Roman"/>
          <w:b/>
          <w:color w:val="1A1A1A"/>
          <w:sz w:val="28"/>
          <w:szCs w:val="28"/>
          <w:lang w:eastAsia="ru-RU"/>
        </w:rPr>
        <w:t xml:space="preserve"> парциальной </w:t>
      </w:r>
      <w:r w:rsidRPr="001F54CB">
        <w:rPr>
          <w:rFonts w:ascii="Times New Roman" w:eastAsia="Times New Roman" w:hAnsi="Times New Roman" w:cs="Times New Roman"/>
          <w:b/>
          <w:color w:val="1A1A1A"/>
          <w:sz w:val="28"/>
          <w:szCs w:val="28"/>
          <w:lang w:eastAsia="ru-RU"/>
        </w:rPr>
        <w:t>программе «Омское Прииртышье»</w:t>
      </w:r>
      <w:r w:rsidRPr="001F54CB">
        <w:rPr>
          <w:rFonts w:ascii="Times New Roman" w:eastAsia="Times New Roman" w:hAnsi="Times New Roman" w:cs="Times New Roman"/>
          <w:color w:val="1A1A1A"/>
          <w:sz w:val="28"/>
          <w:szCs w:val="28"/>
          <w:lang w:eastAsia="ru-RU"/>
        </w:rPr>
        <w:t xml:space="preserve"> проводят воспитатели возрастных групп.</w:t>
      </w:r>
    </w:p>
    <w:p w:rsidR="0066411C" w:rsidRPr="001F54CB" w:rsidRDefault="0066411C" w:rsidP="0066411C">
      <w:pPr>
        <w:shd w:val="clear" w:color="auto" w:fill="FFFFFF"/>
        <w:spacing w:after="0" w:line="240" w:lineRule="auto"/>
        <w:rPr>
          <w:rFonts w:ascii="Times New Roman" w:eastAsia="Times New Roman" w:hAnsi="Times New Roman" w:cs="Times New Roman"/>
          <w:color w:val="1A1A1A"/>
          <w:sz w:val="28"/>
          <w:szCs w:val="28"/>
          <w:lang w:eastAsia="ru-RU"/>
        </w:rPr>
      </w:pPr>
      <w:r w:rsidRPr="001F54CB">
        <w:rPr>
          <w:rFonts w:ascii="Times New Roman" w:eastAsia="Times New Roman" w:hAnsi="Times New Roman" w:cs="Times New Roman"/>
          <w:b/>
          <w:color w:val="1A1A1A"/>
          <w:sz w:val="28"/>
          <w:szCs w:val="28"/>
          <w:lang w:eastAsia="ru-RU"/>
        </w:rPr>
        <w:t>Цель</w:t>
      </w:r>
      <w:r w:rsidRPr="001F54CB">
        <w:rPr>
          <w:rFonts w:ascii="Times New Roman" w:eastAsia="Times New Roman" w:hAnsi="Times New Roman" w:cs="Times New Roman"/>
          <w:color w:val="1A1A1A"/>
          <w:sz w:val="28"/>
          <w:szCs w:val="28"/>
          <w:lang w:eastAsia="ru-RU"/>
        </w:rPr>
        <w:t xml:space="preserve"> диагностики – выявление уровня достижения планируемых результатов по каждому </w:t>
      </w:r>
    </w:p>
    <w:p w:rsidR="0066411C" w:rsidRPr="001F54CB" w:rsidRDefault="0066411C" w:rsidP="0066411C">
      <w:pPr>
        <w:shd w:val="clear" w:color="auto" w:fill="FFFFFF"/>
        <w:spacing w:after="0" w:line="240" w:lineRule="auto"/>
        <w:rPr>
          <w:rFonts w:ascii="Times New Roman" w:eastAsia="Times New Roman" w:hAnsi="Times New Roman" w:cs="Times New Roman"/>
          <w:color w:val="1A1A1A"/>
          <w:sz w:val="28"/>
          <w:szCs w:val="28"/>
          <w:lang w:eastAsia="ru-RU"/>
        </w:rPr>
      </w:pPr>
      <w:r w:rsidRPr="001F54CB">
        <w:rPr>
          <w:rFonts w:ascii="Times New Roman" w:eastAsia="Times New Roman" w:hAnsi="Times New Roman" w:cs="Times New Roman"/>
          <w:color w:val="1A1A1A"/>
          <w:sz w:val="28"/>
          <w:szCs w:val="28"/>
          <w:lang w:eastAsia="ru-RU"/>
        </w:rPr>
        <w:t>разделу программы.</w:t>
      </w:r>
    </w:p>
    <w:p w:rsidR="0066411C" w:rsidRPr="001F54CB" w:rsidRDefault="0066411C" w:rsidP="0066411C">
      <w:pPr>
        <w:shd w:val="clear" w:color="auto" w:fill="FFFFFF"/>
        <w:spacing w:after="0" w:line="240" w:lineRule="auto"/>
        <w:rPr>
          <w:rFonts w:ascii="Times New Roman" w:eastAsia="Times New Roman" w:hAnsi="Times New Roman" w:cs="Times New Roman"/>
          <w:color w:val="1A1A1A"/>
          <w:sz w:val="28"/>
          <w:szCs w:val="28"/>
          <w:lang w:eastAsia="ru-RU"/>
        </w:rPr>
      </w:pPr>
      <w:r w:rsidRPr="001F54CB">
        <w:rPr>
          <w:rFonts w:ascii="Times New Roman" w:eastAsia="Times New Roman" w:hAnsi="Times New Roman" w:cs="Times New Roman"/>
          <w:color w:val="1A1A1A"/>
          <w:sz w:val="28"/>
          <w:szCs w:val="28"/>
          <w:lang w:eastAsia="ru-RU"/>
        </w:rPr>
        <w:lastRenderedPageBreak/>
        <w:t>Для ее проведения  разработаны критерии и показатели освоения всех разделов,</w:t>
      </w:r>
    </w:p>
    <w:p w:rsidR="0066411C" w:rsidRPr="001F54CB" w:rsidRDefault="0066411C" w:rsidP="0066411C">
      <w:pPr>
        <w:shd w:val="clear" w:color="auto" w:fill="FFFFFF"/>
        <w:spacing w:after="0" w:line="240" w:lineRule="auto"/>
        <w:rPr>
          <w:rFonts w:ascii="Times New Roman" w:eastAsia="Times New Roman" w:hAnsi="Times New Roman" w:cs="Times New Roman"/>
          <w:color w:val="1A1A1A"/>
          <w:sz w:val="28"/>
          <w:szCs w:val="28"/>
          <w:lang w:eastAsia="ru-RU"/>
        </w:rPr>
      </w:pPr>
      <w:r w:rsidRPr="001F54CB">
        <w:rPr>
          <w:rFonts w:ascii="Times New Roman" w:eastAsia="Times New Roman" w:hAnsi="Times New Roman" w:cs="Times New Roman"/>
          <w:color w:val="1A1A1A"/>
          <w:sz w:val="28"/>
          <w:szCs w:val="28"/>
          <w:lang w:eastAsia="ru-RU"/>
        </w:rPr>
        <w:t>подобран диагностический материал, представленный играми с правилами, беседами с</w:t>
      </w:r>
    </w:p>
    <w:p w:rsidR="0066411C" w:rsidRPr="001F54CB" w:rsidRDefault="0066411C" w:rsidP="0066411C">
      <w:pPr>
        <w:shd w:val="clear" w:color="auto" w:fill="FFFFFF"/>
        <w:spacing w:after="0" w:line="240" w:lineRule="auto"/>
        <w:rPr>
          <w:rFonts w:ascii="Times New Roman" w:eastAsia="Times New Roman" w:hAnsi="Times New Roman" w:cs="Times New Roman"/>
          <w:color w:val="1A1A1A"/>
          <w:sz w:val="28"/>
          <w:szCs w:val="28"/>
          <w:lang w:eastAsia="ru-RU"/>
        </w:rPr>
      </w:pPr>
      <w:r w:rsidRPr="001F54CB">
        <w:rPr>
          <w:rFonts w:ascii="Times New Roman" w:eastAsia="Times New Roman" w:hAnsi="Times New Roman" w:cs="Times New Roman"/>
          <w:color w:val="1A1A1A"/>
          <w:sz w:val="28"/>
          <w:szCs w:val="28"/>
          <w:lang w:eastAsia="ru-RU"/>
        </w:rPr>
        <w:t>детьми, наблюдениями за ребенком в разных видах деятельности.</w:t>
      </w:r>
    </w:p>
    <w:p w:rsidR="0066411C" w:rsidRPr="001F54CB" w:rsidRDefault="0066411C" w:rsidP="0066411C">
      <w:pPr>
        <w:shd w:val="clear" w:color="auto" w:fill="FFFFFF"/>
        <w:spacing w:after="0" w:line="240" w:lineRule="auto"/>
        <w:rPr>
          <w:rFonts w:ascii="Times New Roman" w:eastAsia="Times New Roman" w:hAnsi="Times New Roman" w:cs="Times New Roman"/>
          <w:color w:val="1A1A1A"/>
          <w:sz w:val="28"/>
          <w:szCs w:val="28"/>
          <w:lang w:eastAsia="ru-RU"/>
        </w:rPr>
      </w:pPr>
      <w:r w:rsidRPr="001F54CB">
        <w:rPr>
          <w:rFonts w:ascii="Times New Roman" w:eastAsia="Times New Roman" w:hAnsi="Times New Roman" w:cs="Times New Roman"/>
          <w:color w:val="1A1A1A"/>
          <w:sz w:val="28"/>
          <w:szCs w:val="28"/>
          <w:lang w:eastAsia="ru-RU"/>
        </w:rPr>
        <w:t>Инструментарий представляет собой иллюстративный материал, сопровождающий</w:t>
      </w:r>
    </w:p>
    <w:p w:rsidR="0066411C" w:rsidRPr="001F54CB" w:rsidRDefault="0066411C" w:rsidP="0066411C">
      <w:pPr>
        <w:shd w:val="clear" w:color="auto" w:fill="FFFFFF"/>
        <w:spacing w:after="0" w:line="240" w:lineRule="auto"/>
        <w:rPr>
          <w:rFonts w:ascii="Times New Roman" w:eastAsia="Times New Roman" w:hAnsi="Times New Roman" w:cs="Times New Roman"/>
          <w:color w:val="1A1A1A"/>
          <w:sz w:val="28"/>
          <w:szCs w:val="28"/>
          <w:lang w:eastAsia="ru-RU"/>
        </w:rPr>
      </w:pPr>
      <w:r w:rsidRPr="001F54CB">
        <w:rPr>
          <w:rFonts w:ascii="Times New Roman" w:eastAsia="Times New Roman" w:hAnsi="Times New Roman" w:cs="Times New Roman"/>
          <w:color w:val="1A1A1A"/>
          <w:sz w:val="28"/>
          <w:szCs w:val="28"/>
          <w:lang w:eastAsia="ru-RU"/>
        </w:rPr>
        <w:t>беседы и игры.</w:t>
      </w:r>
    </w:p>
    <w:p w:rsidR="00710604" w:rsidRDefault="00710604" w:rsidP="00F955DC">
      <w:pPr>
        <w:pStyle w:val="TableParagraph"/>
      </w:pPr>
    </w:p>
    <w:p w:rsidR="00F955DC" w:rsidRPr="001F54CB" w:rsidRDefault="001F54CB" w:rsidP="00F955DC">
      <w:pPr>
        <w:pStyle w:val="TableParagraph"/>
        <w:rPr>
          <w:b/>
          <w:sz w:val="28"/>
          <w:szCs w:val="28"/>
        </w:rPr>
      </w:pPr>
      <w:r w:rsidRPr="001F54CB">
        <w:rPr>
          <w:b/>
          <w:sz w:val="28"/>
          <w:szCs w:val="28"/>
        </w:rPr>
        <w:t>Парци</w:t>
      </w:r>
      <w:r w:rsidR="00B94097" w:rsidRPr="001F54CB">
        <w:rPr>
          <w:b/>
          <w:sz w:val="28"/>
          <w:szCs w:val="28"/>
        </w:rPr>
        <w:t xml:space="preserve">альная </w:t>
      </w:r>
      <w:r w:rsidR="00F955DC" w:rsidRPr="001F54CB">
        <w:rPr>
          <w:b/>
          <w:sz w:val="28"/>
          <w:szCs w:val="28"/>
        </w:rPr>
        <w:t>Программа</w:t>
      </w:r>
      <w:r w:rsidR="00710604" w:rsidRPr="001F54CB">
        <w:rPr>
          <w:b/>
          <w:sz w:val="28"/>
          <w:szCs w:val="28"/>
        </w:rPr>
        <w:t xml:space="preserve"> « Экономическое воспитание дошкольников: формирование предпосылок финансовой  грамотностидети» </w:t>
      </w:r>
    </w:p>
    <w:p w:rsidR="00F955DC" w:rsidRPr="001F54CB" w:rsidRDefault="00F955DC" w:rsidP="00F955DC">
      <w:pPr>
        <w:pStyle w:val="TableParagraph"/>
        <w:rPr>
          <w:sz w:val="28"/>
          <w:szCs w:val="28"/>
        </w:rPr>
      </w:pPr>
      <w:r w:rsidRPr="001F54CB">
        <w:rPr>
          <w:sz w:val="28"/>
          <w:szCs w:val="28"/>
        </w:rPr>
        <w:t>Для определения у детей старшего дошкольного возраста уровней финансовой грамотности была разработана диагностика на основе программ экономического воспитания детей А.Д. Шатовой «Дошкольник и экономика» и Е.А. Курак «Экономическое воспитание дошкольников».</w:t>
      </w:r>
    </w:p>
    <w:p w:rsidR="00710604" w:rsidRPr="001F54CB" w:rsidRDefault="00F955DC" w:rsidP="00F955DC">
      <w:pPr>
        <w:pStyle w:val="TableParagraph"/>
        <w:rPr>
          <w:sz w:val="28"/>
          <w:szCs w:val="28"/>
        </w:rPr>
      </w:pPr>
      <w:r w:rsidRPr="001F54CB">
        <w:rPr>
          <w:sz w:val="28"/>
          <w:szCs w:val="28"/>
        </w:rPr>
        <w:t>проводится два раза в год.</w:t>
      </w:r>
    </w:p>
    <w:p w:rsidR="00F955DC" w:rsidRPr="001F54CB" w:rsidRDefault="00F955DC" w:rsidP="00F955DC">
      <w:pPr>
        <w:spacing w:after="0" w:line="240" w:lineRule="auto"/>
        <w:ind w:firstLine="709"/>
        <w:jc w:val="both"/>
        <w:rPr>
          <w:rFonts w:ascii="Times New Roman" w:eastAsia="Times New Roman" w:hAnsi="Times New Roman" w:cs="Times New Roman"/>
          <w:sz w:val="28"/>
          <w:szCs w:val="28"/>
        </w:rPr>
      </w:pPr>
      <w:r w:rsidRPr="001F54CB">
        <w:rPr>
          <w:rFonts w:ascii="Times New Roman" w:eastAsia="Times New Roman" w:hAnsi="Times New Roman" w:cs="Times New Roman"/>
          <w:b/>
          <w:bCs/>
          <w:sz w:val="28"/>
          <w:szCs w:val="28"/>
        </w:rPr>
        <w:t>Цель:</w:t>
      </w:r>
      <w:r w:rsidRPr="001F54CB">
        <w:rPr>
          <w:rFonts w:ascii="Times New Roman" w:eastAsia="Times New Roman" w:hAnsi="Times New Roman" w:cs="Times New Roman"/>
          <w:sz w:val="28"/>
          <w:szCs w:val="28"/>
        </w:rPr>
        <w:t xml:space="preserve"> определить уровень финансовой грамотности детей старшего дошкольного возраста.</w:t>
      </w:r>
    </w:p>
    <w:p w:rsidR="00F955DC" w:rsidRPr="001F54CB" w:rsidRDefault="00F955DC" w:rsidP="00F955DC">
      <w:pPr>
        <w:spacing w:after="0" w:line="240" w:lineRule="auto"/>
        <w:ind w:firstLine="709"/>
        <w:jc w:val="both"/>
        <w:rPr>
          <w:rFonts w:ascii="Times New Roman" w:eastAsia="Times New Roman" w:hAnsi="Times New Roman" w:cs="Times New Roman"/>
          <w:sz w:val="28"/>
          <w:szCs w:val="28"/>
        </w:rPr>
      </w:pPr>
      <w:r w:rsidRPr="001F54CB">
        <w:rPr>
          <w:rFonts w:ascii="Times New Roman" w:eastAsia="Times New Roman" w:hAnsi="Times New Roman" w:cs="Times New Roman"/>
          <w:sz w:val="28"/>
          <w:szCs w:val="28"/>
        </w:rPr>
        <w:t>Каждое из четырех заданий состоят из 3 более мелких заданий: первое - загадки по экономике, разделенные по областям, второе - вопросы определенной области экономических знаний, третье - проблемная ситуация.</w:t>
      </w:r>
    </w:p>
    <w:p w:rsidR="00F955DC" w:rsidRPr="001F54CB" w:rsidRDefault="00F955DC" w:rsidP="00F955DC">
      <w:pPr>
        <w:spacing w:after="0" w:line="240" w:lineRule="auto"/>
        <w:ind w:firstLine="709"/>
        <w:jc w:val="both"/>
        <w:rPr>
          <w:rFonts w:ascii="Times New Roman" w:eastAsia="Times New Roman" w:hAnsi="Times New Roman" w:cs="Times New Roman"/>
          <w:sz w:val="28"/>
          <w:szCs w:val="28"/>
        </w:rPr>
      </w:pPr>
      <w:r w:rsidRPr="001F54CB">
        <w:rPr>
          <w:rFonts w:ascii="Times New Roman" w:eastAsia="Times New Roman" w:hAnsi="Times New Roman" w:cs="Times New Roman"/>
          <w:sz w:val="28"/>
          <w:szCs w:val="28"/>
        </w:rPr>
        <w:t>С каждым ребенком работа проводилась индивидуально и по мере успешности ответов на задания, определялся уровень экономической воспитанности.</w:t>
      </w:r>
    </w:p>
    <w:p w:rsidR="00F955DC" w:rsidRPr="001F54CB" w:rsidRDefault="00F955DC" w:rsidP="00F955DC">
      <w:pPr>
        <w:spacing w:after="0" w:line="240" w:lineRule="auto"/>
        <w:ind w:firstLine="709"/>
        <w:jc w:val="both"/>
        <w:rPr>
          <w:rFonts w:ascii="Times New Roman" w:eastAsia="Times New Roman" w:hAnsi="Times New Roman" w:cs="Times New Roman"/>
          <w:sz w:val="28"/>
          <w:szCs w:val="28"/>
        </w:rPr>
      </w:pPr>
      <w:r w:rsidRPr="001F54CB">
        <w:rPr>
          <w:rFonts w:ascii="Times New Roman" w:eastAsia="Times New Roman" w:hAnsi="Times New Roman" w:cs="Times New Roman"/>
          <w:b/>
          <w:sz w:val="28"/>
          <w:szCs w:val="28"/>
        </w:rPr>
        <w:t>Задание 1. Цель:</w:t>
      </w:r>
      <w:r w:rsidRPr="001F54CB">
        <w:rPr>
          <w:rFonts w:ascii="Times New Roman" w:eastAsia="Times New Roman" w:hAnsi="Times New Roman" w:cs="Times New Roman"/>
          <w:sz w:val="28"/>
          <w:szCs w:val="28"/>
        </w:rPr>
        <w:t xml:space="preserve"> определить уровень знаний о потребностях человека, животных, растений.</w:t>
      </w:r>
    </w:p>
    <w:p w:rsidR="00F955DC" w:rsidRPr="001F54CB" w:rsidRDefault="00F955DC" w:rsidP="00F955DC">
      <w:pPr>
        <w:spacing w:after="0" w:line="240" w:lineRule="auto"/>
        <w:ind w:firstLine="709"/>
        <w:jc w:val="both"/>
        <w:rPr>
          <w:rFonts w:ascii="Times New Roman" w:eastAsia="Times New Roman" w:hAnsi="Times New Roman" w:cs="Times New Roman"/>
          <w:sz w:val="28"/>
          <w:szCs w:val="28"/>
        </w:rPr>
      </w:pPr>
      <w:r w:rsidRPr="001F54CB">
        <w:rPr>
          <w:rFonts w:ascii="Times New Roman" w:eastAsia="Times New Roman" w:hAnsi="Times New Roman" w:cs="Times New Roman"/>
          <w:b/>
          <w:sz w:val="28"/>
          <w:szCs w:val="28"/>
        </w:rPr>
        <w:t>Задание 2. Цель:</w:t>
      </w:r>
      <w:r w:rsidRPr="001F54CB">
        <w:rPr>
          <w:rFonts w:ascii="Times New Roman" w:eastAsia="Times New Roman" w:hAnsi="Times New Roman" w:cs="Times New Roman"/>
          <w:sz w:val="28"/>
          <w:szCs w:val="28"/>
        </w:rPr>
        <w:t xml:space="preserve"> определить уровень знаний о природных и капитальных ресурсах (транспорт, инструменты, оборудование); о производителях товаров и услуг.</w:t>
      </w:r>
    </w:p>
    <w:p w:rsidR="00F955DC" w:rsidRPr="001F54CB" w:rsidRDefault="00F955DC" w:rsidP="00F955DC">
      <w:pPr>
        <w:spacing w:after="0" w:line="240" w:lineRule="auto"/>
        <w:ind w:firstLine="709"/>
        <w:jc w:val="both"/>
        <w:rPr>
          <w:rFonts w:ascii="Times New Roman" w:eastAsia="Times New Roman" w:hAnsi="Times New Roman" w:cs="Times New Roman"/>
          <w:sz w:val="28"/>
          <w:szCs w:val="28"/>
        </w:rPr>
      </w:pPr>
      <w:r w:rsidRPr="001F54CB">
        <w:rPr>
          <w:rFonts w:ascii="Times New Roman" w:eastAsia="Times New Roman" w:hAnsi="Times New Roman" w:cs="Times New Roman"/>
          <w:b/>
          <w:bCs/>
          <w:sz w:val="28"/>
          <w:szCs w:val="28"/>
        </w:rPr>
        <w:t xml:space="preserve">Задание 3. Цель: </w:t>
      </w:r>
      <w:r w:rsidRPr="001F54CB">
        <w:rPr>
          <w:rFonts w:ascii="Times New Roman" w:eastAsia="Times New Roman" w:hAnsi="Times New Roman" w:cs="Times New Roman"/>
          <w:sz w:val="28"/>
          <w:szCs w:val="28"/>
        </w:rPr>
        <w:t>определить уровень знаний о деньгах, рынке и цене.</w:t>
      </w:r>
    </w:p>
    <w:p w:rsidR="00F955DC" w:rsidRPr="001F54CB" w:rsidRDefault="00F955DC" w:rsidP="00F955DC">
      <w:pPr>
        <w:spacing w:after="0" w:line="240" w:lineRule="auto"/>
        <w:ind w:firstLine="709"/>
        <w:jc w:val="both"/>
        <w:rPr>
          <w:rFonts w:ascii="Times New Roman" w:eastAsia="Times New Roman" w:hAnsi="Times New Roman" w:cs="Times New Roman"/>
          <w:sz w:val="28"/>
          <w:szCs w:val="28"/>
        </w:rPr>
      </w:pPr>
      <w:r w:rsidRPr="001F54CB">
        <w:rPr>
          <w:rFonts w:ascii="Times New Roman" w:eastAsia="Times New Roman" w:hAnsi="Times New Roman" w:cs="Times New Roman"/>
          <w:b/>
          <w:bCs/>
          <w:sz w:val="28"/>
          <w:szCs w:val="28"/>
        </w:rPr>
        <w:t>Задание 4. Цель:</w:t>
      </w:r>
      <w:r w:rsidRPr="001F54CB">
        <w:rPr>
          <w:rFonts w:ascii="Times New Roman" w:eastAsia="Times New Roman" w:hAnsi="Times New Roman" w:cs="Times New Roman"/>
          <w:sz w:val="28"/>
          <w:szCs w:val="28"/>
        </w:rPr>
        <w:t xml:space="preserve"> определить уровень знаний о рекламе.</w:t>
      </w:r>
    </w:p>
    <w:p w:rsidR="00F955DC" w:rsidRPr="001F54CB" w:rsidRDefault="00F955DC" w:rsidP="00710604">
      <w:pPr>
        <w:pStyle w:val="TableParagraph"/>
        <w:rPr>
          <w:color w:val="1A1A1A"/>
          <w:sz w:val="28"/>
          <w:szCs w:val="28"/>
          <w:lang w:eastAsia="ru-RU"/>
        </w:rPr>
      </w:pPr>
    </w:p>
    <w:p w:rsidR="003F2CC1" w:rsidRPr="001F54CB" w:rsidRDefault="001D1ABB" w:rsidP="0066411C">
      <w:pPr>
        <w:pStyle w:val="a3"/>
        <w:rPr>
          <w:rFonts w:ascii="Times New Roman" w:hAnsi="Times New Roman" w:cs="Times New Roman"/>
          <w:sz w:val="28"/>
          <w:szCs w:val="28"/>
        </w:rPr>
      </w:pPr>
      <w:r w:rsidRPr="001F54CB">
        <w:rPr>
          <w:rFonts w:ascii="Times New Roman" w:hAnsi="Times New Roman" w:cs="Times New Roman"/>
          <w:sz w:val="28"/>
          <w:szCs w:val="28"/>
          <w:lang w:val="en-US"/>
        </w:rPr>
        <w:t>III</w:t>
      </w:r>
      <w:r w:rsidRPr="001F54CB">
        <w:rPr>
          <w:rFonts w:ascii="Times New Roman" w:hAnsi="Times New Roman" w:cs="Times New Roman"/>
          <w:sz w:val="28"/>
          <w:szCs w:val="28"/>
        </w:rPr>
        <w:t xml:space="preserve">. </w:t>
      </w:r>
      <w:r w:rsidRPr="001F54CB">
        <w:rPr>
          <w:rFonts w:ascii="Times New Roman" w:hAnsi="Times New Roman" w:cs="Times New Roman"/>
          <w:b/>
          <w:sz w:val="28"/>
          <w:szCs w:val="28"/>
        </w:rPr>
        <w:t>Содержательный раздел</w:t>
      </w:r>
    </w:p>
    <w:p w:rsidR="0034492D" w:rsidRPr="001F54CB" w:rsidRDefault="001D1ABB" w:rsidP="0034492D">
      <w:pPr>
        <w:pStyle w:val="a3"/>
        <w:rPr>
          <w:rFonts w:ascii="Times New Roman" w:hAnsi="Times New Roman" w:cs="Times New Roman"/>
          <w:b/>
          <w:sz w:val="28"/>
          <w:szCs w:val="28"/>
        </w:rPr>
      </w:pPr>
      <w:r w:rsidRPr="001F54CB">
        <w:rPr>
          <w:rFonts w:ascii="Times New Roman" w:hAnsi="Times New Roman" w:cs="Times New Roman"/>
          <w:b/>
          <w:sz w:val="28"/>
          <w:szCs w:val="28"/>
        </w:rPr>
        <w:t>3.1. Задачи и содержание образовательной деятельности по направлениям</w:t>
      </w:r>
    </w:p>
    <w:p w:rsidR="00921ECE" w:rsidRPr="001F54CB" w:rsidRDefault="0034492D" w:rsidP="0034492D">
      <w:pPr>
        <w:pStyle w:val="a3"/>
        <w:rPr>
          <w:rFonts w:ascii="Times New Roman" w:hAnsi="Times New Roman" w:cs="Times New Roman"/>
          <w:sz w:val="28"/>
          <w:szCs w:val="28"/>
        </w:rPr>
      </w:pPr>
      <w:r w:rsidRPr="001F54CB">
        <w:rPr>
          <w:rFonts w:ascii="Times New Roman" w:hAnsi="Times New Roman" w:cs="Times New Roman"/>
          <w:sz w:val="28"/>
          <w:szCs w:val="28"/>
        </w:rPr>
        <w:t xml:space="preserve">      </w:t>
      </w:r>
      <w:r w:rsidR="00921ECE" w:rsidRPr="001F54CB">
        <w:rPr>
          <w:rFonts w:ascii="Times New Roman" w:hAnsi="Times New Roman" w:cs="Times New Roman"/>
          <w:sz w:val="28"/>
          <w:szCs w:val="28"/>
        </w:rPr>
        <w:t>Образовательная программа определяет содержательные линии образовательной деятельности, реализуемые ДОО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w:t>
      </w:r>
    </w:p>
    <w:p w:rsidR="00921ECE" w:rsidRPr="001F54CB" w:rsidRDefault="0034492D" w:rsidP="0034492D">
      <w:pPr>
        <w:pStyle w:val="a3"/>
        <w:rPr>
          <w:rFonts w:ascii="Times New Roman" w:hAnsi="Times New Roman" w:cs="Times New Roman"/>
          <w:sz w:val="28"/>
          <w:szCs w:val="28"/>
        </w:rPr>
      </w:pPr>
      <w:r w:rsidRPr="001F54CB">
        <w:rPr>
          <w:rFonts w:ascii="Times New Roman" w:hAnsi="Times New Roman" w:cs="Times New Roman"/>
          <w:sz w:val="28"/>
          <w:szCs w:val="28"/>
        </w:rPr>
        <w:t xml:space="preserve">       </w:t>
      </w:r>
      <w:r w:rsidR="00921ECE" w:rsidRPr="001F54CB">
        <w:rPr>
          <w:rFonts w:ascii="Times New Roman" w:hAnsi="Times New Roman" w:cs="Times New Roman"/>
          <w:sz w:val="28"/>
          <w:szCs w:val="28"/>
        </w:rPr>
        <w:t>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двух месяцев до семи - восьми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w:t>
      </w:r>
    </w:p>
    <w:p w:rsidR="00921ECE" w:rsidRPr="001F54CB" w:rsidRDefault="0034492D" w:rsidP="0034492D">
      <w:pPr>
        <w:pStyle w:val="a3"/>
        <w:rPr>
          <w:rFonts w:ascii="Times New Roman" w:hAnsi="Times New Roman" w:cs="Times New Roman"/>
          <w:sz w:val="28"/>
          <w:szCs w:val="28"/>
        </w:rPr>
      </w:pPr>
      <w:r w:rsidRPr="001F54CB">
        <w:rPr>
          <w:rFonts w:ascii="Times New Roman" w:hAnsi="Times New Roman" w:cs="Times New Roman"/>
          <w:sz w:val="28"/>
          <w:szCs w:val="28"/>
        </w:rPr>
        <w:t xml:space="preserve">      </w:t>
      </w:r>
      <w:r w:rsidR="00921ECE" w:rsidRPr="001F54CB">
        <w:rPr>
          <w:rFonts w:ascii="Times New Roman" w:hAnsi="Times New Roman" w:cs="Times New Roman"/>
          <w:sz w:val="28"/>
          <w:szCs w:val="28"/>
        </w:rPr>
        <w:t>Более конкретное и дифференцированное по возрастам описание воспитательных задач приводится в Программе воспитания.</w:t>
      </w:r>
    </w:p>
    <w:p w:rsidR="0034492D" w:rsidRDefault="0034492D" w:rsidP="00921ECE">
      <w:pPr>
        <w:widowControl w:val="0"/>
        <w:autoSpaceDE w:val="0"/>
        <w:autoSpaceDN w:val="0"/>
        <w:adjustRightInd w:val="0"/>
        <w:spacing w:after="0" w:line="240" w:lineRule="auto"/>
        <w:rPr>
          <w:rFonts w:ascii="Times New Roman" w:hAnsi="Times New Roman" w:cs="Times New Roman"/>
          <w:sz w:val="24"/>
          <w:szCs w:val="24"/>
        </w:rPr>
      </w:pPr>
    </w:p>
    <w:p w:rsidR="00F51DDA" w:rsidRDefault="00F51DDA" w:rsidP="0034492D">
      <w:pPr>
        <w:widowControl w:val="0"/>
        <w:autoSpaceDE w:val="0"/>
        <w:autoSpaceDN w:val="0"/>
        <w:adjustRightInd w:val="0"/>
        <w:spacing w:after="0" w:line="240" w:lineRule="auto"/>
        <w:jc w:val="center"/>
        <w:rPr>
          <w:rFonts w:ascii="Times New Roman" w:hAnsi="Times New Roman" w:cs="Times New Roman"/>
          <w:b/>
          <w:sz w:val="28"/>
          <w:szCs w:val="28"/>
        </w:rPr>
      </w:pPr>
    </w:p>
    <w:p w:rsidR="00921ECE" w:rsidRPr="00AB0BBC" w:rsidRDefault="00921ECE" w:rsidP="0034492D">
      <w:pPr>
        <w:widowControl w:val="0"/>
        <w:autoSpaceDE w:val="0"/>
        <w:autoSpaceDN w:val="0"/>
        <w:adjustRightInd w:val="0"/>
        <w:spacing w:after="0" w:line="240" w:lineRule="auto"/>
        <w:jc w:val="center"/>
        <w:rPr>
          <w:rFonts w:ascii="Times New Roman" w:hAnsi="Times New Roman" w:cs="Times New Roman"/>
          <w:b/>
          <w:sz w:val="28"/>
          <w:szCs w:val="28"/>
        </w:rPr>
      </w:pPr>
      <w:r w:rsidRPr="00AB0BBC">
        <w:rPr>
          <w:rFonts w:ascii="Times New Roman" w:hAnsi="Times New Roman" w:cs="Times New Roman"/>
          <w:b/>
          <w:sz w:val="28"/>
          <w:szCs w:val="28"/>
        </w:rPr>
        <w:lastRenderedPageBreak/>
        <w:t>Социально-коммуникативное развитие.</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71"/>
        <w:gridCol w:w="5954"/>
      </w:tblGrid>
      <w:tr w:rsidR="002778C0" w:rsidRPr="00AB0BBC" w:rsidTr="00AB0BBC">
        <w:tc>
          <w:tcPr>
            <w:tcW w:w="3571" w:type="dxa"/>
          </w:tcPr>
          <w:p w:rsidR="002778C0" w:rsidRPr="00AB0BBC" w:rsidRDefault="002778C0" w:rsidP="006205C9">
            <w:pPr>
              <w:pStyle w:val="a3"/>
              <w:rPr>
                <w:rFonts w:ascii="Times New Roman" w:hAnsi="Times New Roman" w:cs="Times New Roman"/>
                <w:b/>
                <w:sz w:val="28"/>
                <w:szCs w:val="28"/>
              </w:rPr>
            </w:pPr>
            <w:r w:rsidRPr="00AB0BBC">
              <w:rPr>
                <w:rFonts w:ascii="Times New Roman" w:hAnsi="Times New Roman" w:cs="Times New Roman"/>
                <w:b/>
                <w:sz w:val="28"/>
                <w:szCs w:val="28"/>
              </w:rPr>
              <w:t>задачи</w:t>
            </w:r>
          </w:p>
        </w:tc>
        <w:tc>
          <w:tcPr>
            <w:tcW w:w="5954" w:type="dxa"/>
          </w:tcPr>
          <w:p w:rsidR="002778C0" w:rsidRPr="00AB0BBC" w:rsidRDefault="002778C0" w:rsidP="006205C9">
            <w:pPr>
              <w:pStyle w:val="a3"/>
              <w:rPr>
                <w:rFonts w:ascii="Times New Roman" w:hAnsi="Times New Roman" w:cs="Times New Roman"/>
                <w:b/>
                <w:sz w:val="28"/>
                <w:szCs w:val="28"/>
              </w:rPr>
            </w:pPr>
            <w:r w:rsidRPr="00AB0BBC">
              <w:rPr>
                <w:rFonts w:ascii="Times New Roman" w:hAnsi="Times New Roman" w:cs="Times New Roman"/>
                <w:b/>
                <w:sz w:val="28"/>
                <w:szCs w:val="28"/>
              </w:rPr>
              <w:t>содержание</w:t>
            </w:r>
          </w:p>
        </w:tc>
      </w:tr>
      <w:tr w:rsidR="008D4841" w:rsidRPr="00AB0BBC" w:rsidTr="00AB0BBC">
        <w:tc>
          <w:tcPr>
            <w:tcW w:w="9525" w:type="dxa"/>
            <w:gridSpan w:val="2"/>
          </w:tcPr>
          <w:p w:rsidR="008D4841" w:rsidRPr="00AB0BBC" w:rsidRDefault="008D4841" w:rsidP="006205C9">
            <w:pPr>
              <w:pStyle w:val="a3"/>
              <w:jc w:val="center"/>
              <w:rPr>
                <w:rFonts w:ascii="Times New Roman" w:hAnsi="Times New Roman" w:cs="Times New Roman"/>
                <w:b/>
                <w:sz w:val="28"/>
                <w:szCs w:val="28"/>
              </w:rPr>
            </w:pPr>
            <w:r w:rsidRPr="00AB0BBC">
              <w:rPr>
                <w:rFonts w:ascii="Times New Roman" w:hAnsi="Times New Roman" w:cs="Times New Roman"/>
                <w:b/>
                <w:i/>
                <w:sz w:val="28"/>
                <w:szCs w:val="28"/>
              </w:rPr>
              <w:t>От 2 месяцев до 1 года.</w:t>
            </w:r>
          </w:p>
        </w:tc>
      </w:tr>
      <w:tr w:rsidR="002778C0" w:rsidRPr="00AB0BBC" w:rsidTr="00AB0BBC">
        <w:tc>
          <w:tcPr>
            <w:tcW w:w="3571" w:type="dxa"/>
          </w:tcPr>
          <w:p w:rsidR="006205C9" w:rsidRPr="00AB0BBC" w:rsidRDefault="002778C0" w:rsidP="006205C9">
            <w:pPr>
              <w:pStyle w:val="a3"/>
              <w:rPr>
                <w:rFonts w:ascii="Times New Roman" w:hAnsi="Times New Roman" w:cs="Times New Roman"/>
                <w:b/>
                <w:sz w:val="28"/>
                <w:szCs w:val="28"/>
              </w:rPr>
            </w:pPr>
            <w:r w:rsidRPr="00AB0BBC">
              <w:rPr>
                <w:rFonts w:ascii="Times New Roman" w:hAnsi="Times New Roman" w:cs="Times New Roman"/>
                <w:b/>
                <w:sz w:val="28"/>
                <w:szCs w:val="28"/>
              </w:rPr>
              <w:t>до 6 месяцев</w:t>
            </w:r>
          </w:p>
          <w:p w:rsidR="002778C0" w:rsidRPr="00AB0BBC" w:rsidRDefault="002778C0" w:rsidP="006205C9">
            <w:pPr>
              <w:pStyle w:val="a3"/>
              <w:rPr>
                <w:rFonts w:ascii="Times New Roman" w:hAnsi="Times New Roman" w:cs="Times New Roman"/>
                <w:sz w:val="28"/>
                <w:szCs w:val="28"/>
              </w:rPr>
            </w:pPr>
            <w:r w:rsidRPr="00AB0BBC">
              <w:rPr>
                <w:rFonts w:ascii="Times New Roman" w:hAnsi="Times New Roman" w:cs="Times New Roman"/>
                <w:sz w:val="28"/>
                <w:szCs w:val="28"/>
              </w:rPr>
              <w:t>осуществлять эмоционально-контактное взаимодействие и общение с ребенком, эмоционально-позитивное реагирование на него</w:t>
            </w:r>
          </w:p>
        </w:tc>
        <w:tc>
          <w:tcPr>
            <w:tcW w:w="5954" w:type="dxa"/>
          </w:tcPr>
          <w:p w:rsidR="002778C0" w:rsidRPr="00AB0BBC" w:rsidRDefault="002778C0" w:rsidP="006205C9">
            <w:pPr>
              <w:pStyle w:val="a3"/>
              <w:rPr>
                <w:rFonts w:ascii="Times New Roman" w:hAnsi="Times New Roman" w:cs="Times New Roman"/>
                <w:sz w:val="28"/>
                <w:szCs w:val="28"/>
              </w:rPr>
            </w:pPr>
            <w:r w:rsidRPr="00AB0BBC">
              <w:rPr>
                <w:rFonts w:ascii="Times New Roman" w:hAnsi="Times New Roman" w:cs="Times New Roman"/>
                <w:sz w:val="28"/>
                <w:szCs w:val="28"/>
              </w:rPr>
              <w:t>В процессе совместных действий педагог разговаривает с ребенком, называет предметы и игрушки, с интересом рассказывает о том, что он делает. Содержанием общения становятся предметные действия. В процессе общения педагог рассказывает ребенку о действиях, которые можно совершать с предметами, активизируя понимание ребенком речи и овладение словом. Устанавливает контакт "глаза в глаза", обращается к ребенку по имени, с улыбкой, делает акцент на физическом контакте с ребенком: держит за руку, через прикосновения, поглаживания и прочее.</w:t>
            </w:r>
          </w:p>
        </w:tc>
      </w:tr>
      <w:tr w:rsidR="002778C0" w:rsidRPr="00AB0BBC" w:rsidTr="00AB0BBC">
        <w:tc>
          <w:tcPr>
            <w:tcW w:w="3571" w:type="dxa"/>
          </w:tcPr>
          <w:p w:rsidR="002778C0" w:rsidRPr="00AB0BBC" w:rsidRDefault="002778C0" w:rsidP="006205C9">
            <w:pPr>
              <w:pStyle w:val="a3"/>
              <w:rPr>
                <w:rFonts w:ascii="Times New Roman" w:hAnsi="Times New Roman" w:cs="Times New Roman"/>
                <w:b/>
                <w:sz w:val="28"/>
                <w:szCs w:val="28"/>
              </w:rPr>
            </w:pPr>
            <w:r w:rsidRPr="00AB0BBC">
              <w:rPr>
                <w:rFonts w:ascii="Times New Roman" w:hAnsi="Times New Roman" w:cs="Times New Roman"/>
                <w:b/>
                <w:sz w:val="28"/>
                <w:szCs w:val="28"/>
              </w:rPr>
              <w:t>с 6 месяцев</w:t>
            </w:r>
          </w:p>
          <w:p w:rsidR="002778C0" w:rsidRPr="00AB0BBC" w:rsidRDefault="002778C0" w:rsidP="006205C9">
            <w:pPr>
              <w:pStyle w:val="a3"/>
              <w:rPr>
                <w:rFonts w:ascii="Times New Roman" w:hAnsi="Times New Roman" w:cs="Times New Roman"/>
                <w:sz w:val="28"/>
                <w:szCs w:val="28"/>
              </w:rPr>
            </w:pPr>
            <w:r w:rsidRPr="00AB0BBC">
              <w:rPr>
                <w:rFonts w:ascii="Times New Roman" w:hAnsi="Times New Roman" w:cs="Times New Roman"/>
                <w:sz w:val="28"/>
                <w:szCs w:val="28"/>
              </w:rPr>
              <w:t>осуществлять эмоционально-контактное взаимодействие и общение с ребенком, эмоционально-позитивное реагирование на него</w:t>
            </w:r>
          </w:p>
        </w:tc>
        <w:tc>
          <w:tcPr>
            <w:tcW w:w="5954" w:type="dxa"/>
            <w:vMerge w:val="restart"/>
          </w:tcPr>
          <w:p w:rsidR="002778C0" w:rsidRPr="00AB0BBC" w:rsidRDefault="002778C0" w:rsidP="006205C9">
            <w:pPr>
              <w:pStyle w:val="a3"/>
              <w:rPr>
                <w:rFonts w:ascii="Times New Roman" w:hAnsi="Times New Roman" w:cs="Times New Roman"/>
                <w:sz w:val="28"/>
                <w:szCs w:val="28"/>
              </w:rPr>
            </w:pPr>
            <w:r w:rsidRPr="00AB0BBC">
              <w:rPr>
                <w:rFonts w:ascii="Times New Roman" w:hAnsi="Times New Roman" w:cs="Times New Roman"/>
                <w:sz w:val="28"/>
                <w:szCs w:val="28"/>
              </w:rPr>
              <w:t>педагог при общении с ребенком называет ему имена близких людей, показывает и обозначает словом части тела человека, названия некоторых животных, окружающие предметы и действия с ними, переживаемые ребенком чувства и эмоции.</w:t>
            </w:r>
          </w:p>
        </w:tc>
      </w:tr>
      <w:tr w:rsidR="002778C0" w:rsidRPr="00AB0BBC" w:rsidTr="00AB0BBC">
        <w:tc>
          <w:tcPr>
            <w:tcW w:w="3571" w:type="dxa"/>
          </w:tcPr>
          <w:p w:rsidR="002778C0" w:rsidRPr="00AB0BBC" w:rsidRDefault="002778C0" w:rsidP="006205C9">
            <w:pPr>
              <w:pStyle w:val="a3"/>
              <w:rPr>
                <w:rFonts w:ascii="Times New Roman" w:hAnsi="Times New Roman" w:cs="Times New Roman"/>
                <w:b/>
                <w:sz w:val="28"/>
                <w:szCs w:val="28"/>
              </w:rPr>
            </w:pPr>
            <w:r w:rsidRPr="00AB0BBC">
              <w:rPr>
                <w:rFonts w:ascii="Times New Roman" w:hAnsi="Times New Roman" w:cs="Times New Roman"/>
                <w:b/>
                <w:sz w:val="28"/>
                <w:szCs w:val="28"/>
              </w:rPr>
              <w:t>с 9 месяцев</w:t>
            </w:r>
          </w:p>
          <w:p w:rsidR="002778C0" w:rsidRPr="00AB0BBC" w:rsidRDefault="002778C0" w:rsidP="006205C9">
            <w:pPr>
              <w:pStyle w:val="a3"/>
              <w:rPr>
                <w:rFonts w:ascii="Times New Roman" w:hAnsi="Times New Roman" w:cs="Times New Roman"/>
                <w:sz w:val="28"/>
                <w:szCs w:val="28"/>
              </w:rPr>
            </w:pPr>
            <w:r w:rsidRPr="00AB0BBC">
              <w:rPr>
                <w:rFonts w:ascii="Times New Roman" w:hAnsi="Times New Roman" w:cs="Times New Roman"/>
                <w:sz w:val="28"/>
                <w:szCs w:val="28"/>
              </w:rPr>
              <w:t>формировать положительное отношение к окружающим, доверие и желание вступать в контакт не только с близкими, но и с другими людьми; поощрять интерес к предметам (игрушкам) и действиям с ними; способствовать проявлению самостоятельности и активности в общении, освоении пространства и предметно-манипулятивной деятельности</w:t>
            </w:r>
          </w:p>
        </w:tc>
        <w:tc>
          <w:tcPr>
            <w:tcW w:w="5954" w:type="dxa"/>
            <w:vMerge/>
          </w:tcPr>
          <w:p w:rsidR="002778C0" w:rsidRPr="00AB0BBC" w:rsidRDefault="002778C0" w:rsidP="006205C9">
            <w:pPr>
              <w:pStyle w:val="a3"/>
              <w:rPr>
                <w:rFonts w:ascii="Times New Roman" w:hAnsi="Times New Roman" w:cs="Times New Roman"/>
                <w:sz w:val="28"/>
                <w:szCs w:val="28"/>
              </w:rPr>
            </w:pPr>
          </w:p>
        </w:tc>
      </w:tr>
      <w:tr w:rsidR="008D4841" w:rsidRPr="00AB0BBC" w:rsidTr="00AB0BBC">
        <w:tc>
          <w:tcPr>
            <w:tcW w:w="9525" w:type="dxa"/>
            <w:gridSpan w:val="2"/>
          </w:tcPr>
          <w:p w:rsidR="008D4841" w:rsidRPr="00AB0BBC" w:rsidRDefault="008D4841" w:rsidP="006205C9">
            <w:pPr>
              <w:pStyle w:val="a3"/>
              <w:jc w:val="center"/>
              <w:rPr>
                <w:rFonts w:ascii="Times New Roman" w:hAnsi="Times New Roman" w:cs="Times New Roman"/>
                <w:b/>
                <w:sz w:val="28"/>
                <w:szCs w:val="28"/>
              </w:rPr>
            </w:pPr>
            <w:r w:rsidRPr="00AB0BBC">
              <w:rPr>
                <w:rFonts w:ascii="Times New Roman" w:hAnsi="Times New Roman" w:cs="Times New Roman"/>
                <w:b/>
                <w:sz w:val="28"/>
                <w:szCs w:val="28"/>
              </w:rPr>
              <w:t>От 1 года до 2 лет.</w:t>
            </w:r>
          </w:p>
        </w:tc>
      </w:tr>
      <w:tr w:rsidR="002778C0" w:rsidRPr="00AB0BBC" w:rsidTr="00AB0BBC">
        <w:tc>
          <w:tcPr>
            <w:tcW w:w="3571" w:type="dxa"/>
          </w:tcPr>
          <w:p w:rsidR="002778C0" w:rsidRPr="00AB0BBC" w:rsidRDefault="002778C0" w:rsidP="006205C9">
            <w:pPr>
              <w:pStyle w:val="a3"/>
              <w:rPr>
                <w:rFonts w:ascii="Times New Roman" w:hAnsi="Times New Roman" w:cs="Times New Roman"/>
                <w:sz w:val="28"/>
                <w:szCs w:val="28"/>
              </w:rPr>
            </w:pPr>
            <w:r w:rsidRPr="00AB0BBC">
              <w:rPr>
                <w:rFonts w:ascii="Times New Roman" w:hAnsi="Times New Roman" w:cs="Times New Roman"/>
                <w:sz w:val="28"/>
                <w:szCs w:val="28"/>
              </w:rPr>
              <w:t>создавать условия для благоприятной адаптации ребенка к ДОО;</w:t>
            </w:r>
          </w:p>
          <w:p w:rsidR="002778C0" w:rsidRPr="00AB0BBC" w:rsidRDefault="002778C0" w:rsidP="006205C9">
            <w:pPr>
              <w:pStyle w:val="a3"/>
              <w:rPr>
                <w:rFonts w:ascii="Times New Roman" w:hAnsi="Times New Roman" w:cs="Times New Roman"/>
                <w:sz w:val="28"/>
                <w:szCs w:val="28"/>
              </w:rPr>
            </w:pPr>
            <w:r w:rsidRPr="00AB0BBC">
              <w:rPr>
                <w:rFonts w:ascii="Times New Roman" w:hAnsi="Times New Roman" w:cs="Times New Roman"/>
                <w:sz w:val="28"/>
                <w:szCs w:val="28"/>
              </w:rPr>
              <w:t xml:space="preserve">поддерживать пока еще </w:t>
            </w:r>
            <w:r w:rsidRPr="00AB0BBC">
              <w:rPr>
                <w:rFonts w:ascii="Times New Roman" w:hAnsi="Times New Roman" w:cs="Times New Roman"/>
                <w:sz w:val="28"/>
                <w:szCs w:val="28"/>
              </w:rPr>
              <w:lastRenderedPageBreak/>
              <w:t>непродолжительные контакты со сверстниками, интерес к сверстнику;</w:t>
            </w:r>
          </w:p>
          <w:p w:rsidR="002778C0" w:rsidRPr="00AB0BBC" w:rsidRDefault="002778C0" w:rsidP="006205C9">
            <w:pPr>
              <w:pStyle w:val="a3"/>
              <w:rPr>
                <w:rFonts w:ascii="Times New Roman" w:hAnsi="Times New Roman" w:cs="Times New Roman"/>
                <w:sz w:val="28"/>
                <w:szCs w:val="28"/>
              </w:rPr>
            </w:pPr>
            <w:r w:rsidRPr="00AB0BBC">
              <w:rPr>
                <w:rFonts w:ascii="Times New Roman" w:hAnsi="Times New Roman" w:cs="Times New Roman"/>
                <w:sz w:val="28"/>
                <w:szCs w:val="28"/>
              </w:rPr>
              <w:t>формировать элементарные представления: о себе, близких людях, ближайшем предметном окружении;</w:t>
            </w:r>
          </w:p>
          <w:p w:rsidR="002778C0" w:rsidRPr="00AB0BBC" w:rsidRDefault="002778C0" w:rsidP="006205C9">
            <w:pPr>
              <w:pStyle w:val="a3"/>
              <w:rPr>
                <w:rFonts w:ascii="Times New Roman" w:hAnsi="Times New Roman" w:cs="Times New Roman"/>
                <w:sz w:val="28"/>
                <w:szCs w:val="28"/>
              </w:rPr>
            </w:pPr>
            <w:r w:rsidRPr="00AB0BBC">
              <w:rPr>
                <w:rFonts w:ascii="Times New Roman" w:hAnsi="Times New Roman" w:cs="Times New Roman"/>
                <w:sz w:val="28"/>
                <w:szCs w:val="28"/>
              </w:rPr>
              <w:t>создавать условия для получения опыта применения правил социального взаимодействия.</w:t>
            </w:r>
          </w:p>
          <w:p w:rsidR="002778C0" w:rsidRPr="00AB0BBC" w:rsidRDefault="002778C0" w:rsidP="006205C9">
            <w:pPr>
              <w:pStyle w:val="a3"/>
              <w:rPr>
                <w:rFonts w:ascii="Times New Roman" w:hAnsi="Times New Roman" w:cs="Times New Roman"/>
                <w:sz w:val="28"/>
                <w:szCs w:val="28"/>
              </w:rPr>
            </w:pPr>
          </w:p>
        </w:tc>
        <w:tc>
          <w:tcPr>
            <w:tcW w:w="5954" w:type="dxa"/>
          </w:tcPr>
          <w:p w:rsidR="002778C0" w:rsidRPr="00AB0BBC" w:rsidRDefault="002778C0" w:rsidP="006205C9">
            <w:pPr>
              <w:pStyle w:val="a3"/>
              <w:rPr>
                <w:rFonts w:ascii="Times New Roman" w:hAnsi="Times New Roman" w:cs="Times New Roman"/>
                <w:sz w:val="28"/>
                <w:szCs w:val="28"/>
              </w:rPr>
            </w:pPr>
            <w:r w:rsidRPr="00AB0BBC">
              <w:rPr>
                <w:rFonts w:ascii="Times New Roman" w:hAnsi="Times New Roman" w:cs="Times New Roman"/>
                <w:sz w:val="28"/>
                <w:szCs w:val="28"/>
              </w:rPr>
              <w:lastRenderedPageBreak/>
              <w:t xml:space="preserve">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w:t>
            </w:r>
            <w:r w:rsidRPr="00AB0BBC">
              <w:rPr>
                <w:rFonts w:ascii="Times New Roman" w:hAnsi="Times New Roman" w:cs="Times New Roman"/>
                <w:sz w:val="28"/>
                <w:szCs w:val="28"/>
              </w:rPr>
              <w:lastRenderedPageBreak/>
              <w:t>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p w:rsidR="002778C0" w:rsidRPr="00AB0BBC" w:rsidRDefault="00ED3460" w:rsidP="006205C9">
            <w:pPr>
              <w:pStyle w:val="a3"/>
              <w:rPr>
                <w:rFonts w:ascii="Times New Roman" w:hAnsi="Times New Roman" w:cs="Times New Roman"/>
                <w:sz w:val="28"/>
                <w:szCs w:val="28"/>
              </w:rPr>
            </w:pPr>
            <w:r w:rsidRPr="00AB0BBC">
              <w:rPr>
                <w:rFonts w:ascii="Times New Roman" w:hAnsi="Times New Roman" w:cs="Times New Roman"/>
                <w:sz w:val="28"/>
                <w:szCs w:val="28"/>
              </w:rPr>
              <w:t xml:space="preserve">  </w:t>
            </w:r>
            <w:r w:rsidR="002778C0" w:rsidRPr="00AB0BBC">
              <w:rPr>
                <w:rFonts w:ascii="Times New Roman" w:hAnsi="Times New Roman" w:cs="Times New Roman"/>
                <w:sz w:val="28"/>
                <w:szCs w:val="28"/>
              </w:rPr>
              <w:t>Педагог поощряет проявление ребенком инициативы в общении со взрослыми и сверстниками; хвалит ребенка, вызывая радость, поддерживает активность ребенка, улучшая его отношение к взрослому, усиливая доверие к нему.</w:t>
            </w:r>
          </w:p>
          <w:p w:rsidR="002778C0" w:rsidRPr="00AB0BBC" w:rsidRDefault="00ED3460" w:rsidP="006205C9">
            <w:pPr>
              <w:pStyle w:val="a3"/>
              <w:rPr>
                <w:rFonts w:ascii="Times New Roman" w:hAnsi="Times New Roman" w:cs="Times New Roman"/>
                <w:sz w:val="28"/>
                <w:szCs w:val="28"/>
              </w:rPr>
            </w:pPr>
            <w:r w:rsidRPr="00AB0BBC">
              <w:rPr>
                <w:rFonts w:ascii="Times New Roman" w:hAnsi="Times New Roman" w:cs="Times New Roman"/>
                <w:sz w:val="28"/>
                <w:szCs w:val="28"/>
              </w:rPr>
              <w:t xml:space="preserve">  </w:t>
            </w:r>
            <w:r w:rsidR="002778C0" w:rsidRPr="00AB0BBC">
              <w:rPr>
                <w:rFonts w:ascii="Times New Roman" w:hAnsi="Times New Roman" w:cs="Times New Roman"/>
                <w:sz w:val="28"/>
                <w:szCs w:val="28"/>
              </w:rPr>
              <w:t>Педагог включает детей в игровые ситуации, вспоминая любимые сказки, стихотворения и тому подобное, поощряет проявление у ребенка интереса к себе, желание участвовать в совместной деятельности, игре, развлечении.</w:t>
            </w:r>
          </w:p>
          <w:p w:rsidR="002778C0" w:rsidRPr="00AB0BBC" w:rsidRDefault="00ED3460" w:rsidP="006205C9">
            <w:pPr>
              <w:pStyle w:val="a3"/>
              <w:rPr>
                <w:rFonts w:ascii="Times New Roman" w:hAnsi="Times New Roman" w:cs="Times New Roman"/>
                <w:sz w:val="28"/>
                <w:szCs w:val="28"/>
              </w:rPr>
            </w:pPr>
            <w:r w:rsidRPr="00AB0BBC">
              <w:rPr>
                <w:rFonts w:ascii="Times New Roman" w:hAnsi="Times New Roman" w:cs="Times New Roman"/>
                <w:sz w:val="28"/>
                <w:szCs w:val="28"/>
              </w:rPr>
              <w:t xml:space="preserve">  </w:t>
            </w:r>
            <w:r w:rsidR="002778C0" w:rsidRPr="00AB0BBC">
              <w:rPr>
                <w:rFonts w:ascii="Times New Roman" w:hAnsi="Times New Roman" w:cs="Times New Roman"/>
                <w:sz w:val="28"/>
                <w:szCs w:val="28"/>
              </w:rPr>
              <w:t>Педагог в беседе и различных формах совместной деятельности формирует элементарные представления ребенка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w:t>
            </w:r>
          </w:p>
          <w:p w:rsidR="002778C0" w:rsidRPr="00AB0BBC" w:rsidRDefault="00ED3460" w:rsidP="006205C9">
            <w:pPr>
              <w:pStyle w:val="a3"/>
              <w:rPr>
                <w:rFonts w:ascii="Times New Roman" w:hAnsi="Times New Roman" w:cs="Times New Roman"/>
                <w:sz w:val="28"/>
                <w:szCs w:val="28"/>
              </w:rPr>
            </w:pPr>
            <w:r w:rsidRPr="00AB0BBC">
              <w:rPr>
                <w:rFonts w:ascii="Times New Roman" w:hAnsi="Times New Roman" w:cs="Times New Roman"/>
                <w:sz w:val="28"/>
                <w:szCs w:val="28"/>
              </w:rPr>
              <w:t xml:space="preserve">  </w:t>
            </w:r>
            <w:r w:rsidR="002778C0" w:rsidRPr="00AB0BBC">
              <w:rPr>
                <w:rFonts w:ascii="Times New Roman" w:hAnsi="Times New Roman" w:cs="Times New Roman"/>
                <w:sz w:val="28"/>
                <w:szCs w:val="28"/>
              </w:rPr>
              <w:t>Педагог создает условия для получения ребенком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tc>
      </w:tr>
      <w:tr w:rsidR="002778C0" w:rsidRPr="00DB5900" w:rsidTr="00AB0BBC">
        <w:tc>
          <w:tcPr>
            <w:tcW w:w="9525" w:type="dxa"/>
            <w:gridSpan w:val="2"/>
          </w:tcPr>
          <w:p w:rsidR="002778C0" w:rsidRPr="00AB0BBC" w:rsidRDefault="002778C0" w:rsidP="006205C9">
            <w:pPr>
              <w:pStyle w:val="a3"/>
              <w:jc w:val="center"/>
              <w:rPr>
                <w:rFonts w:ascii="Times New Roman" w:hAnsi="Times New Roman" w:cs="Times New Roman"/>
                <w:b/>
                <w:sz w:val="28"/>
                <w:szCs w:val="28"/>
              </w:rPr>
            </w:pPr>
            <w:r w:rsidRPr="00AB0BBC">
              <w:rPr>
                <w:rFonts w:ascii="Times New Roman" w:hAnsi="Times New Roman" w:cs="Times New Roman"/>
                <w:b/>
                <w:sz w:val="28"/>
                <w:szCs w:val="28"/>
              </w:rPr>
              <w:lastRenderedPageBreak/>
              <w:t>От 2 лет до 3 лет.</w:t>
            </w:r>
          </w:p>
        </w:tc>
      </w:tr>
      <w:tr w:rsidR="002778C0" w:rsidRPr="00DB5900" w:rsidTr="00AB0BBC">
        <w:tc>
          <w:tcPr>
            <w:tcW w:w="3571" w:type="dxa"/>
          </w:tcPr>
          <w:p w:rsidR="002778C0" w:rsidRPr="00AB0BBC" w:rsidRDefault="002778C0" w:rsidP="006205C9">
            <w:pPr>
              <w:pStyle w:val="a3"/>
              <w:rPr>
                <w:rFonts w:ascii="Times New Roman" w:hAnsi="Times New Roman" w:cs="Times New Roman"/>
                <w:sz w:val="28"/>
                <w:szCs w:val="28"/>
              </w:rPr>
            </w:pPr>
            <w:r w:rsidRPr="00AB0BBC">
              <w:rPr>
                <w:rFonts w:ascii="Times New Roman" w:hAnsi="Times New Roman" w:cs="Times New Roman"/>
                <w:sz w:val="28"/>
                <w:szCs w:val="28"/>
              </w:rPr>
              <w:t>поддерживать эмоционально-положительное состояние детей в период адаптации к ДОО;</w:t>
            </w:r>
          </w:p>
          <w:p w:rsidR="002778C0" w:rsidRPr="00AB0BBC" w:rsidRDefault="002778C0" w:rsidP="006205C9">
            <w:pPr>
              <w:pStyle w:val="a3"/>
              <w:rPr>
                <w:rFonts w:ascii="Times New Roman" w:hAnsi="Times New Roman" w:cs="Times New Roman"/>
                <w:sz w:val="28"/>
                <w:szCs w:val="28"/>
              </w:rPr>
            </w:pPr>
            <w:r w:rsidRPr="00AB0BBC">
              <w:rPr>
                <w:rFonts w:ascii="Times New Roman" w:hAnsi="Times New Roman" w:cs="Times New Roman"/>
                <w:sz w:val="28"/>
                <w:szCs w:val="28"/>
              </w:rPr>
              <w:t>развивать игровой опыт ребенка, помогая детям отражать в игре представления об окружающей действительности;</w:t>
            </w:r>
          </w:p>
          <w:p w:rsidR="002778C0" w:rsidRPr="00AB0BBC" w:rsidRDefault="002778C0" w:rsidP="006205C9">
            <w:pPr>
              <w:pStyle w:val="a3"/>
              <w:rPr>
                <w:rFonts w:ascii="Times New Roman" w:hAnsi="Times New Roman" w:cs="Times New Roman"/>
                <w:sz w:val="28"/>
                <w:szCs w:val="28"/>
              </w:rPr>
            </w:pPr>
            <w:r w:rsidRPr="00AB0BBC">
              <w:rPr>
                <w:rFonts w:ascii="Times New Roman" w:hAnsi="Times New Roman" w:cs="Times New Roman"/>
                <w:sz w:val="28"/>
                <w:szCs w:val="28"/>
              </w:rPr>
              <w:t xml:space="preserve">поддерживать доброжелательные взаимоотношения детей, развивать эмоциональную отзывчивость в ходе </w:t>
            </w:r>
            <w:r w:rsidRPr="00AB0BBC">
              <w:rPr>
                <w:rFonts w:ascii="Times New Roman" w:hAnsi="Times New Roman" w:cs="Times New Roman"/>
                <w:sz w:val="28"/>
                <w:szCs w:val="28"/>
              </w:rPr>
              <w:lastRenderedPageBreak/>
              <w:t>привлечения к конкретным действиям помощи, заботы, участия;</w:t>
            </w:r>
          </w:p>
          <w:p w:rsidR="002778C0" w:rsidRPr="00AB0BBC" w:rsidRDefault="002778C0" w:rsidP="006205C9">
            <w:pPr>
              <w:pStyle w:val="a3"/>
              <w:rPr>
                <w:rFonts w:ascii="Times New Roman" w:hAnsi="Times New Roman" w:cs="Times New Roman"/>
                <w:sz w:val="28"/>
                <w:szCs w:val="28"/>
              </w:rPr>
            </w:pPr>
            <w:r w:rsidRPr="00AB0BBC">
              <w:rPr>
                <w:rFonts w:ascii="Times New Roman" w:hAnsi="Times New Roman" w:cs="Times New Roman"/>
                <w:sz w:val="28"/>
                <w:szCs w:val="28"/>
              </w:rP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rsidR="002778C0" w:rsidRPr="00AB0BBC" w:rsidRDefault="002778C0" w:rsidP="006205C9">
            <w:pPr>
              <w:pStyle w:val="a3"/>
              <w:rPr>
                <w:rFonts w:ascii="Times New Roman" w:hAnsi="Times New Roman" w:cs="Times New Roman"/>
                <w:sz w:val="28"/>
                <w:szCs w:val="28"/>
              </w:rPr>
            </w:pPr>
            <w:r w:rsidRPr="00AB0BBC">
              <w:rPr>
                <w:rFonts w:ascii="Times New Roman" w:hAnsi="Times New Roman" w:cs="Times New Roman"/>
                <w:sz w:val="28"/>
                <w:szCs w:val="28"/>
              </w:rPr>
              <w:t>формировать первичные представления ребенка о себе, о своем возрасте, поле, о родителях (законных представителях) и близких членах семьи.</w:t>
            </w:r>
          </w:p>
          <w:p w:rsidR="002778C0" w:rsidRPr="00AB0BBC" w:rsidRDefault="002778C0" w:rsidP="006205C9">
            <w:pPr>
              <w:pStyle w:val="a3"/>
              <w:rPr>
                <w:rFonts w:ascii="Times New Roman" w:hAnsi="Times New Roman" w:cs="Times New Roman"/>
                <w:sz w:val="28"/>
                <w:szCs w:val="28"/>
              </w:rPr>
            </w:pPr>
          </w:p>
        </w:tc>
        <w:tc>
          <w:tcPr>
            <w:tcW w:w="5954" w:type="dxa"/>
          </w:tcPr>
          <w:p w:rsidR="002778C0" w:rsidRPr="00AB0BBC" w:rsidRDefault="002778C0" w:rsidP="006205C9">
            <w:pPr>
              <w:pStyle w:val="a3"/>
              <w:rPr>
                <w:rFonts w:ascii="Times New Roman" w:hAnsi="Times New Roman" w:cs="Times New Roman"/>
                <w:sz w:val="28"/>
                <w:szCs w:val="28"/>
              </w:rPr>
            </w:pPr>
            <w:r w:rsidRPr="00AB0BBC">
              <w:rPr>
                <w:rFonts w:ascii="Times New Roman" w:hAnsi="Times New Roman" w:cs="Times New Roman"/>
                <w:sz w:val="28"/>
                <w:szCs w:val="28"/>
              </w:rPr>
              <w:lastRenderedPageBreak/>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ребенку основные части тела и лица человека, его действия. Поддерживает желание ребенка называть и различать основные действия взрослых.</w:t>
            </w:r>
          </w:p>
          <w:p w:rsidR="002778C0" w:rsidRPr="00AB0BBC" w:rsidRDefault="001179C5" w:rsidP="006205C9">
            <w:pPr>
              <w:pStyle w:val="a3"/>
              <w:rPr>
                <w:rFonts w:ascii="Times New Roman" w:hAnsi="Times New Roman" w:cs="Times New Roman"/>
                <w:sz w:val="28"/>
                <w:szCs w:val="28"/>
              </w:rPr>
            </w:pPr>
            <w:r w:rsidRPr="00AB0BBC">
              <w:rPr>
                <w:rFonts w:ascii="Times New Roman" w:hAnsi="Times New Roman" w:cs="Times New Roman"/>
                <w:sz w:val="28"/>
                <w:szCs w:val="28"/>
              </w:rPr>
              <w:t xml:space="preserve">  </w:t>
            </w:r>
            <w:r w:rsidR="002778C0" w:rsidRPr="00AB0BBC">
              <w:rPr>
                <w:rFonts w:ascii="Times New Roman" w:hAnsi="Times New Roman" w:cs="Times New Roman"/>
                <w:sz w:val="28"/>
                <w:szCs w:val="28"/>
              </w:rPr>
              <w:t xml:space="preserve">Педагог знакомит детей с основными </w:t>
            </w:r>
            <w:r w:rsidR="002778C0" w:rsidRPr="00AB0BBC">
              <w:rPr>
                <w:rFonts w:ascii="Times New Roman" w:hAnsi="Times New Roman" w:cs="Times New Roman"/>
                <w:sz w:val="28"/>
                <w:szCs w:val="28"/>
              </w:rPr>
              <w:lastRenderedPageBreak/>
              <w:t>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rsidR="002778C0" w:rsidRPr="00AB0BBC" w:rsidRDefault="001179C5" w:rsidP="006205C9">
            <w:pPr>
              <w:pStyle w:val="a3"/>
              <w:rPr>
                <w:rFonts w:ascii="Times New Roman" w:hAnsi="Times New Roman" w:cs="Times New Roman"/>
                <w:sz w:val="28"/>
                <w:szCs w:val="28"/>
              </w:rPr>
            </w:pPr>
            <w:r w:rsidRPr="00AB0BBC">
              <w:rPr>
                <w:rFonts w:ascii="Times New Roman" w:hAnsi="Times New Roman" w:cs="Times New Roman"/>
                <w:sz w:val="28"/>
                <w:szCs w:val="28"/>
              </w:rPr>
              <w:t xml:space="preserve">  </w:t>
            </w:r>
            <w:r w:rsidR="002778C0" w:rsidRPr="00AB0BBC">
              <w:rPr>
                <w:rFonts w:ascii="Times New Roman" w:hAnsi="Times New Roman" w:cs="Times New Roman"/>
                <w:sz w:val="28"/>
                <w:szCs w:val="28"/>
              </w:rP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rsidR="002778C0" w:rsidRPr="00AB0BBC" w:rsidRDefault="001179C5" w:rsidP="006205C9">
            <w:pPr>
              <w:pStyle w:val="a3"/>
              <w:rPr>
                <w:rFonts w:ascii="Times New Roman" w:hAnsi="Times New Roman" w:cs="Times New Roman"/>
                <w:sz w:val="28"/>
                <w:szCs w:val="28"/>
              </w:rPr>
            </w:pPr>
            <w:r w:rsidRPr="00AB0BBC">
              <w:rPr>
                <w:rFonts w:ascii="Times New Roman" w:hAnsi="Times New Roman" w:cs="Times New Roman"/>
                <w:sz w:val="28"/>
                <w:szCs w:val="28"/>
              </w:rPr>
              <w:t xml:space="preserve">  </w:t>
            </w:r>
            <w:r w:rsidR="002778C0" w:rsidRPr="00AB0BBC">
              <w:rPr>
                <w:rFonts w:ascii="Times New Roman" w:hAnsi="Times New Roman" w:cs="Times New Roman"/>
                <w:sz w:val="28"/>
                <w:szCs w:val="28"/>
              </w:rPr>
              <w:t>Педагог поддерживает желание детей познавать пространство своей группы, узнавать вход в группу, ее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rsidR="002778C0" w:rsidRPr="00AB0BBC" w:rsidRDefault="001179C5" w:rsidP="006205C9">
            <w:pPr>
              <w:pStyle w:val="a3"/>
              <w:rPr>
                <w:rFonts w:ascii="Times New Roman" w:hAnsi="Times New Roman" w:cs="Times New Roman"/>
                <w:sz w:val="28"/>
                <w:szCs w:val="28"/>
              </w:rPr>
            </w:pPr>
            <w:r w:rsidRPr="00AB0BBC">
              <w:rPr>
                <w:rFonts w:ascii="Times New Roman" w:hAnsi="Times New Roman" w:cs="Times New Roman"/>
                <w:sz w:val="28"/>
                <w:szCs w:val="28"/>
              </w:rPr>
              <w:t xml:space="preserve">  </w:t>
            </w:r>
            <w:r w:rsidR="002778C0" w:rsidRPr="00AB0BBC">
              <w:rPr>
                <w:rFonts w:ascii="Times New Roman" w:hAnsi="Times New Roman" w:cs="Times New Roman"/>
                <w:sz w:val="28"/>
                <w:szCs w:val="28"/>
              </w:rPr>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ребенка при использовании "вежливых слов".</w:t>
            </w:r>
          </w:p>
          <w:p w:rsidR="002778C0" w:rsidRPr="00AB0BBC" w:rsidRDefault="001179C5" w:rsidP="006205C9">
            <w:pPr>
              <w:pStyle w:val="a3"/>
              <w:rPr>
                <w:rFonts w:ascii="Times New Roman" w:hAnsi="Times New Roman" w:cs="Times New Roman"/>
                <w:sz w:val="28"/>
                <w:szCs w:val="28"/>
              </w:rPr>
            </w:pPr>
            <w:r w:rsidRPr="00AB0BBC">
              <w:rPr>
                <w:rFonts w:ascii="Times New Roman" w:hAnsi="Times New Roman" w:cs="Times New Roman"/>
                <w:sz w:val="28"/>
                <w:szCs w:val="28"/>
              </w:rPr>
              <w:t xml:space="preserve">  </w:t>
            </w:r>
            <w:r w:rsidR="002778C0" w:rsidRPr="00AB0BBC">
              <w:rPr>
                <w:rFonts w:ascii="Times New Roman" w:hAnsi="Times New Roman" w:cs="Times New Roman"/>
                <w:sz w:val="28"/>
                <w:szCs w:val="28"/>
              </w:rPr>
              <w:t>Педагог использует приемы общения, позволяющие детям проявлять внимание к его словам и указаниям, поддерживает желание ребенка выполнять указания взрослого, действовать по его примеру и показу.</w:t>
            </w:r>
          </w:p>
          <w:p w:rsidR="002778C0" w:rsidRPr="00AB0BBC" w:rsidRDefault="001179C5" w:rsidP="006205C9">
            <w:pPr>
              <w:pStyle w:val="a3"/>
              <w:rPr>
                <w:rFonts w:ascii="Times New Roman" w:hAnsi="Times New Roman" w:cs="Times New Roman"/>
                <w:sz w:val="28"/>
                <w:szCs w:val="28"/>
              </w:rPr>
            </w:pPr>
            <w:r w:rsidRPr="00AB0BBC">
              <w:rPr>
                <w:rFonts w:ascii="Times New Roman" w:hAnsi="Times New Roman" w:cs="Times New Roman"/>
                <w:sz w:val="28"/>
                <w:szCs w:val="28"/>
              </w:rPr>
              <w:t xml:space="preserve">  </w:t>
            </w:r>
            <w:r w:rsidR="002778C0" w:rsidRPr="00AB0BBC">
              <w:rPr>
                <w:rFonts w:ascii="Times New Roman" w:hAnsi="Times New Roman" w:cs="Times New Roman"/>
                <w:sz w:val="28"/>
                <w:szCs w:val="28"/>
              </w:rPr>
              <w:t xml:space="preserve">Педагог организует детей на участие в подвижных, </w:t>
            </w:r>
            <w:r w:rsidRPr="00AB0BBC">
              <w:rPr>
                <w:rFonts w:ascii="Times New Roman" w:hAnsi="Times New Roman" w:cs="Times New Roman"/>
                <w:sz w:val="28"/>
                <w:szCs w:val="28"/>
              </w:rPr>
              <w:t xml:space="preserve">  </w:t>
            </w:r>
            <w:r w:rsidR="002778C0" w:rsidRPr="00AB0BBC">
              <w:rPr>
                <w:rFonts w:ascii="Times New Roman" w:hAnsi="Times New Roman" w:cs="Times New Roman"/>
                <w:sz w:val="28"/>
                <w:szCs w:val="28"/>
              </w:rPr>
              <w:t>музыкальных, сюжетных и хороводных играх, поощряет их активность и инициативность в ходе участия в играх.</w:t>
            </w:r>
          </w:p>
          <w:p w:rsidR="002778C0" w:rsidRPr="00AB0BBC" w:rsidRDefault="001179C5" w:rsidP="006205C9">
            <w:pPr>
              <w:pStyle w:val="a3"/>
              <w:rPr>
                <w:rFonts w:ascii="Times New Roman" w:hAnsi="Times New Roman" w:cs="Times New Roman"/>
                <w:sz w:val="28"/>
                <w:szCs w:val="28"/>
              </w:rPr>
            </w:pPr>
            <w:r w:rsidRPr="00AB0BBC">
              <w:rPr>
                <w:rFonts w:ascii="Times New Roman" w:hAnsi="Times New Roman" w:cs="Times New Roman"/>
                <w:sz w:val="28"/>
                <w:szCs w:val="28"/>
              </w:rPr>
              <w:t xml:space="preserve">  </w:t>
            </w:r>
            <w:r w:rsidR="002778C0" w:rsidRPr="00AB0BBC">
              <w:rPr>
                <w:rFonts w:ascii="Times New Roman" w:hAnsi="Times New Roman" w:cs="Times New Roman"/>
                <w:sz w:val="28"/>
                <w:szCs w:val="28"/>
              </w:rPr>
              <w:t xml:space="preserve">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w:t>
            </w:r>
            <w:r w:rsidR="002778C0" w:rsidRPr="00AB0BBC">
              <w:rPr>
                <w:rFonts w:ascii="Times New Roman" w:hAnsi="Times New Roman" w:cs="Times New Roman"/>
                <w:sz w:val="28"/>
                <w:szCs w:val="28"/>
              </w:rPr>
              <w:lastRenderedPageBreak/>
              <w:t>колготок, футболок и тому подобное).</w:t>
            </w:r>
          </w:p>
          <w:p w:rsidR="002778C0" w:rsidRPr="00AB0BBC" w:rsidRDefault="002778C0" w:rsidP="006205C9">
            <w:pPr>
              <w:pStyle w:val="a3"/>
              <w:rPr>
                <w:rFonts w:ascii="Times New Roman" w:hAnsi="Times New Roman" w:cs="Times New Roman"/>
                <w:sz w:val="28"/>
                <w:szCs w:val="28"/>
              </w:rPr>
            </w:pPr>
          </w:p>
        </w:tc>
      </w:tr>
      <w:tr w:rsidR="002778C0" w:rsidRPr="00DB5900" w:rsidTr="00AB0BBC">
        <w:tc>
          <w:tcPr>
            <w:tcW w:w="9525" w:type="dxa"/>
            <w:gridSpan w:val="2"/>
          </w:tcPr>
          <w:p w:rsidR="002778C0" w:rsidRPr="00AB0BBC" w:rsidRDefault="002778C0" w:rsidP="006205C9">
            <w:pPr>
              <w:pStyle w:val="a3"/>
              <w:jc w:val="center"/>
              <w:rPr>
                <w:rFonts w:ascii="Times New Roman" w:hAnsi="Times New Roman" w:cs="Times New Roman"/>
                <w:b/>
                <w:sz w:val="28"/>
                <w:szCs w:val="28"/>
              </w:rPr>
            </w:pPr>
            <w:r w:rsidRPr="00AB0BBC">
              <w:rPr>
                <w:rFonts w:ascii="Times New Roman" w:hAnsi="Times New Roman" w:cs="Times New Roman"/>
                <w:b/>
                <w:sz w:val="28"/>
                <w:szCs w:val="28"/>
              </w:rPr>
              <w:lastRenderedPageBreak/>
              <w:t>От 3 лет до 4 лет.</w:t>
            </w:r>
          </w:p>
        </w:tc>
      </w:tr>
      <w:tr w:rsidR="002778C0" w:rsidRPr="00DB5900" w:rsidTr="00AB0BBC">
        <w:tc>
          <w:tcPr>
            <w:tcW w:w="9525" w:type="dxa"/>
            <w:gridSpan w:val="2"/>
          </w:tcPr>
          <w:p w:rsidR="002778C0" w:rsidRPr="00AB0BBC" w:rsidRDefault="002778C0" w:rsidP="006205C9">
            <w:pPr>
              <w:pStyle w:val="a3"/>
              <w:jc w:val="center"/>
              <w:rPr>
                <w:rFonts w:ascii="Times New Roman" w:hAnsi="Times New Roman" w:cs="Times New Roman"/>
                <w:sz w:val="28"/>
                <w:szCs w:val="28"/>
              </w:rPr>
            </w:pPr>
            <w:r w:rsidRPr="00AB0BBC">
              <w:rPr>
                <w:rFonts w:ascii="Times New Roman" w:hAnsi="Times New Roman" w:cs="Times New Roman"/>
                <w:sz w:val="28"/>
                <w:szCs w:val="28"/>
              </w:rPr>
              <w:t>в сфере социальных отношений:</w:t>
            </w:r>
          </w:p>
        </w:tc>
      </w:tr>
      <w:tr w:rsidR="002778C0" w:rsidRPr="00DB5900" w:rsidTr="00AB0BBC">
        <w:tc>
          <w:tcPr>
            <w:tcW w:w="3571" w:type="dxa"/>
          </w:tcPr>
          <w:p w:rsidR="002778C0" w:rsidRPr="00AB0BBC" w:rsidRDefault="002778C0" w:rsidP="006205C9">
            <w:pPr>
              <w:pStyle w:val="a3"/>
              <w:rPr>
                <w:rFonts w:ascii="Times New Roman" w:hAnsi="Times New Roman" w:cs="Times New Roman"/>
                <w:sz w:val="28"/>
                <w:szCs w:val="28"/>
              </w:rPr>
            </w:pPr>
            <w:r w:rsidRPr="00AB0BBC">
              <w:rPr>
                <w:rFonts w:ascii="Times New Roman" w:hAnsi="Times New Roman" w:cs="Times New Roman"/>
                <w:sz w:val="28"/>
                <w:szCs w:val="28"/>
              </w:rP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rsidR="002778C0" w:rsidRPr="00AB0BBC" w:rsidRDefault="002778C0" w:rsidP="006205C9">
            <w:pPr>
              <w:pStyle w:val="a3"/>
              <w:rPr>
                <w:rFonts w:ascii="Times New Roman" w:hAnsi="Times New Roman" w:cs="Times New Roman"/>
                <w:sz w:val="28"/>
                <w:szCs w:val="28"/>
              </w:rPr>
            </w:pPr>
            <w:r w:rsidRPr="00AB0BBC">
              <w:rPr>
                <w:rFonts w:ascii="Times New Roman" w:hAnsi="Times New Roman" w:cs="Times New Roman"/>
                <w:sz w:val="28"/>
                <w:szCs w:val="28"/>
              </w:rPr>
              <w:t>обогащать представления детей о действиях, в которых проявляются доброе отношение и забота о членах семьи, близком окружении;</w:t>
            </w:r>
          </w:p>
          <w:p w:rsidR="002778C0" w:rsidRPr="00AB0BBC" w:rsidRDefault="002778C0" w:rsidP="006205C9">
            <w:pPr>
              <w:pStyle w:val="a3"/>
              <w:rPr>
                <w:rFonts w:ascii="Times New Roman" w:hAnsi="Times New Roman" w:cs="Times New Roman"/>
                <w:sz w:val="28"/>
                <w:szCs w:val="28"/>
              </w:rPr>
            </w:pPr>
            <w:r w:rsidRPr="00AB0BBC">
              <w:rPr>
                <w:rFonts w:ascii="Times New Roman" w:hAnsi="Times New Roman" w:cs="Times New Roman"/>
                <w:sz w:val="28"/>
                <w:szCs w:val="28"/>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2778C0" w:rsidRPr="00AB0BBC" w:rsidRDefault="002778C0" w:rsidP="006205C9">
            <w:pPr>
              <w:pStyle w:val="a3"/>
              <w:rPr>
                <w:rFonts w:ascii="Times New Roman" w:hAnsi="Times New Roman" w:cs="Times New Roman"/>
                <w:sz w:val="28"/>
                <w:szCs w:val="28"/>
              </w:rPr>
            </w:pPr>
            <w:r w:rsidRPr="00AB0BBC">
              <w:rPr>
                <w:rFonts w:ascii="Times New Roman" w:hAnsi="Times New Roman" w:cs="Times New Roman"/>
                <w:sz w:val="28"/>
                <w:szCs w:val="28"/>
              </w:rPr>
              <w:t>оказывать помощь в освоении способов взаимодействия со сверстниками в игре, в повседневном общении и бытовой деятельности;</w:t>
            </w:r>
          </w:p>
          <w:p w:rsidR="002778C0" w:rsidRPr="00AB0BBC" w:rsidRDefault="002778C0" w:rsidP="006205C9">
            <w:pPr>
              <w:pStyle w:val="a3"/>
              <w:rPr>
                <w:rFonts w:ascii="Times New Roman" w:hAnsi="Times New Roman" w:cs="Times New Roman"/>
                <w:sz w:val="28"/>
                <w:szCs w:val="28"/>
              </w:rPr>
            </w:pPr>
            <w:r w:rsidRPr="00AB0BBC">
              <w:rPr>
                <w:rFonts w:ascii="Times New Roman" w:hAnsi="Times New Roman" w:cs="Times New Roman"/>
                <w:sz w:val="28"/>
                <w:szCs w:val="28"/>
              </w:rPr>
              <w:t>приучать детей к выполнению элементарных правил культуры поведения в ДОО;</w:t>
            </w:r>
          </w:p>
          <w:p w:rsidR="002778C0" w:rsidRPr="00AB0BBC" w:rsidRDefault="002778C0" w:rsidP="006205C9">
            <w:pPr>
              <w:pStyle w:val="a3"/>
              <w:rPr>
                <w:rFonts w:ascii="Times New Roman" w:hAnsi="Times New Roman" w:cs="Times New Roman"/>
                <w:sz w:val="28"/>
                <w:szCs w:val="28"/>
              </w:rPr>
            </w:pPr>
          </w:p>
        </w:tc>
        <w:tc>
          <w:tcPr>
            <w:tcW w:w="5954" w:type="dxa"/>
          </w:tcPr>
          <w:p w:rsidR="00DE27DD" w:rsidRPr="00AB0BBC" w:rsidRDefault="00DE27DD" w:rsidP="006205C9">
            <w:pPr>
              <w:pStyle w:val="a3"/>
              <w:rPr>
                <w:rFonts w:ascii="Times New Roman" w:hAnsi="Times New Roman" w:cs="Times New Roman"/>
                <w:sz w:val="28"/>
                <w:szCs w:val="28"/>
              </w:rPr>
            </w:pPr>
            <w:r w:rsidRPr="00AB0BBC">
              <w:rPr>
                <w:rFonts w:ascii="Times New Roman" w:hAnsi="Times New Roman" w:cs="Times New Roman"/>
                <w:sz w:val="28"/>
                <w:szCs w:val="28"/>
              </w:rP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rsidR="00DE27DD" w:rsidRPr="00AB0BBC" w:rsidRDefault="00F00BB1" w:rsidP="006205C9">
            <w:pPr>
              <w:pStyle w:val="a3"/>
              <w:rPr>
                <w:rFonts w:ascii="Times New Roman" w:hAnsi="Times New Roman" w:cs="Times New Roman"/>
                <w:sz w:val="28"/>
                <w:szCs w:val="28"/>
              </w:rPr>
            </w:pPr>
            <w:r w:rsidRPr="00AB0BBC">
              <w:rPr>
                <w:rFonts w:ascii="Times New Roman" w:hAnsi="Times New Roman" w:cs="Times New Roman"/>
                <w:sz w:val="28"/>
                <w:szCs w:val="28"/>
              </w:rPr>
              <w:t xml:space="preserve">  </w:t>
            </w:r>
            <w:r w:rsidR="00DE27DD" w:rsidRPr="00AB0BBC">
              <w:rPr>
                <w:rFonts w:ascii="Times New Roman" w:hAnsi="Times New Roman" w:cs="Times New Roman"/>
                <w:sz w:val="28"/>
                <w:szCs w:val="28"/>
              </w:rPr>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DE27DD" w:rsidRPr="00AB0BBC" w:rsidRDefault="00F00BB1" w:rsidP="006205C9">
            <w:pPr>
              <w:pStyle w:val="a3"/>
              <w:rPr>
                <w:rFonts w:ascii="Times New Roman" w:hAnsi="Times New Roman" w:cs="Times New Roman"/>
                <w:sz w:val="28"/>
                <w:szCs w:val="28"/>
              </w:rPr>
            </w:pPr>
            <w:r w:rsidRPr="00AB0BBC">
              <w:rPr>
                <w:rFonts w:ascii="Times New Roman" w:hAnsi="Times New Roman" w:cs="Times New Roman"/>
                <w:sz w:val="28"/>
                <w:szCs w:val="28"/>
              </w:rPr>
              <w:t xml:space="preserve">  </w:t>
            </w:r>
            <w:r w:rsidR="00DE27DD" w:rsidRPr="00AB0BBC">
              <w:rPr>
                <w:rFonts w:ascii="Times New Roman" w:hAnsi="Times New Roman" w:cs="Times New Roman"/>
                <w:sz w:val="28"/>
                <w:szCs w:val="28"/>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rsidR="00DE27DD" w:rsidRPr="00AB0BBC" w:rsidRDefault="00F00BB1" w:rsidP="006205C9">
            <w:pPr>
              <w:pStyle w:val="a3"/>
              <w:rPr>
                <w:rFonts w:ascii="Times New Roman" w:hAnsi="Times New Roman" w:cs="Times New Roman"/>
                <w:sz w:val="28"/>
                <w:szCs w:val="28"/>
              </w:rPr>
            </w:pPr>
            <w:r w:rsidRPr="00AB0BBC">
              <w:rPr>
                <w:rFonts w:ascii="Times New Roman" w:hAnsi="Times New Roman" w:cs="Times New Roman"/>
                <w:sz w:val="28"/>
                <w:szCs w:val="28"/>
              </w:rPr>
              <w:t xml:space="preserve">  </w:t>
            </w:r>
            <w:r w:rsidR="00DE27DD" w:rsidRPr="00AB0BBC">
              <w:rPr>
                <w:rFonts w:ascii="Times New Roman" w:hAnsi="Times New Roman" w:cs="Times New Roman"/>
                <w:sz w:val="28"/>
                <w:szCs w:val="28"/>
              </w:rPr>
              <w:t xml:space="preserve">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w:t>
            </w:r>
            <w:r w:rsidR="00DE27DD" w:rsidRPr="00AB0BBC">
              <w:rPr>
                <w:rFonts w:ascii="Times New Roman" w:hAnsi="Times New Roman" w:cs="Times New Roman"/>
                <w:sz w:val="28"/>
                <w:szCs w:val="28"/>
              </w:rPr>
              <w:lastRenderedPageBreak/>
              <w:t>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rsidR="002778C0" w:rsidRPr="00AB0BBC" w:rsidRDefault="00F00BB1" w:rsidP="006205C9">
            <w:pPr>
              <w:pStyle w:val="a3"/>
              <w:rPr>
                <w:rFonts w:ascii="Times New Roman" w:hAnsi="Times New Roman" w:cs="Times New Roman"/>
                <w:sz w:val="28"/>
                <w:szCs w:val="28"/>
              </w:rPr>
            </w:pPr>
            <w:r w:rsidRPr="00AB0BBC">
              <w:rPr>
                <w:rFonts w:ascii="Times New Roman" w:hAnsi="Times New Roman" w:cs="Times New Roman"/>
                <w:sz w:val="28"/>
                <w:szCs w:val="28"/>
              </w:rPr>
              <w:t xml:space="preserve">  </w:t>
            </w:r>
            <w:r w:rsidR="00DE27DD" w:rsidRPr="00AB0BBC">
              <w:rPr>
                <w:rFonts w:ascii="Times New Roman" w:hAnsi="Times New Roman" w:cs="Times New Roman"/>
                <w:sz w:val="28"/>
                <w:szCs w:val="28"/>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tc>
      </w:tr>
      <w:tr w:rsidR="002778C0" w:rsidRPr="00DB5900" w:rsidTr="00AB0BBC">
        <w:tc>
          <w:tcPr>
            <w:tcW w:w="9525" w:type="dxa"/>
            <w:gridSpan w:val="2"/>
          </w:tcPr>
          <w:p w:rsidR="002778C0" w:rsidRPr="00AB0BBC" w:rsidRDefault="002778C0" w:rsidP="006205C9">
            <w:pPr>
              <w:pStyle w:val="a3"/>
              <w:jc w:val="center"/>
              <w:rPr>
                <w:rFonts w:ascii="Times New Roman" w:hAnsi="Times New Roman" w:cs="Times New Roman"/>
                <w:sz w:val="28"/>
                <w:szCs w:val="28"/>
              </w:rPr>
            </w:pPr>
            <w:r w:rsidRPr="00AB0BBC">
              <w:rPr>
                <w:rFonts w:ascii="Times New Roman" w:hAnsi="Times New Roman" w:cs="Times New Roman"/>
                <w:sz w:val="28"/>
                <w:szCs w:val="28"/>
              </w:rPr>
              <w:lastRenderedPageBreak/>
              <w:t>в области формирования основ гражданственности и патриотизма:</w:t>
            </w:r>
          </w:p>
        </w:tc>
      </w:tr>
      <w:tr w:rsidR="002778C0" w:rsidRPr="00DB5900" w:rsidTr="00AB0BBC">
        <w:tc>
          <w:tcPr>
            <w:tcW w:w="3571" w:type="dxa"/>
          </w:tcPr>
          <w:p w:rsidR="002778C0" w:rsidRPr="00AB0BBC" w:rsidRDefault="00DE27DD" w:rsidP="006205C9">
            <w:pPr>
              <w:pStyle w:val="a3"/>
              <w:rPr>
                <w:rFonts w:ascii="Times New Roman" w:hAnsi="Times New Roman" w:cs="Times New Roman"/>
                <w:sz w:val="28"/>
                <w:szCs w:val="28"/>
              </w:rPr>
            </w:pPr>
            <w:r w:rsidRPr="00AB0BBC">
              <w:rPr>
                <w:rFonts w:ascii="Times New Roman" w:hAnsi="Times New Roman" w:cs="Times New Roman"/>
                <w:sz w:val="28"/>
                <w:szCs w:val="28"/>
              </w:rPr>
              <w:t>обогащать представления детей о малой родине и поддерживать их отражения в различных видах деятельности;</w:t>
            </w:r>
          </w:p>
        </w:tc>
        <w:tc>
          <w:tcPr>
            <w:tcW w:w="5954" w:type="dxa"/>
          </w:tcPr>
          <w:p w:rsidR="00DE27DD" w:rsidRPr="00AB0BBC" w:rsidRDefault="00DE27DD" w:rsidP="006205C9">
            <w:pPr>
              <w:pStyle w:val="a3"/>
              <w:rPr>
                <w:rFonts w:ascii="Times New Roman" w:hAnsi="Times New Roman" w:cs="Times New Roman"/>
                <w:sz w:val="28"/>
                <w:szCs w:val="28"/>
              </w:rPr>
            </w:pPr>
            <w:r w:rsidRPr="00AB0BBC">
              <w:rPr>
                <w:rFonts w:ascii="Times New Roman" w:hAnsi="Times New Roman" w:cs="Times New Roman"/>
                <w:sz w:val="28"/>
                <w:szCs w:val="28"/>
              </w:rP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rsidR="002778C0" w:rsidRPr="00AB0BBC" w:rsidRDefault="00F00BB1" w:rsidP="006205C9">
            <w:pPr>
              <w:pStyle w:val="a3"/>
              <w:rPr>
                <w:rFonts w:ascii="Times New Roman" w:hAnsi="Times New Roman" w:cs="Times New Roman"/>
                <w:sz w:val="28"/>
                <w:szCs w:val="28"/>
              </w:rPr>
            </w:pPr>
            <w:r w:rsidRPr="00AB0BBC">
              <w:rPr>
                <w:rFonts w:ascii="Times New Roman" w:hAnsi="Times New Roman" w:cs="Times New Roman"/>
                <w:sz w:val="28"/>
                <w:szCs w:val="28"/>
              </w:rPr>
              <w:t xml:space="preserve">  </w:t>
            </w:r>
            <w:r w:rsidR="00DE27DD" w:rsidRPr="00AB0BBC">
              <w:rPr>
                <w:rFonts w:ascii="Times New Roman" w:hAnsi="Times New Roman" w:cs="Times New Roman"/>
                <w:sz w:val="28"/>
                <w:szCs w:val="28"/>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tc>
      </w:tr>
      <w:tr w:rsidR="00DE27DD" w:rsidRPr="00DB5900" w:rsidTr="00AB0BBC">
        <w:tc>
          <w:tcPr>
            <w:tcW w:w="9525" w:type="dxa"/>
            <w:gridSpan w:val="2"/>
          </w:tcPr>
          <w:p w:rsidR="00DE27DD" w:rsidRPr="00AB0BBC" w:rsidRDefault="00DE27DD" w:rsidP="006205C9">
            <w:pPr>
              <w:pStyle w:val="a3"/>
              <w:jc w:val="center"/>
              <w:rPr>
                <w:rFonts w:ascii="Times New Roman" w:hAnsi="Times New Roman" w:cs="Times New Roman"/>
                <w:sz w:val="28"/>
                <w:szCs w:val="28"/>
              </w:rPr>
            </w:pPr>
            <w:r w:rsidRPr="00AB0BBC">
              <w:rPr>
                <w:rFonts w:ascii="Times New Roman" w:hAnsi="Times New Roman" w:cs="Times New Roman"/>
                <w:sz w:val="28"/>
                <w:szCs w:val="28"/>
              </w:rPr>
              <w:t>в сфере трудового воспитания:</w:t>
            </w:r>
          </w:p>
        </w:tc>
      </w:tr>
      <w:tr w:rsidR="002778C0" w:rsidRPr="00DB5900" w:rsidTr="00AB0BBC">
        <w:tc>
          <w:tcPr>
            <w:tcW w:w="3571" w:type="dxa"/>
          </w:tcPr>
          <w:p w:rsidR="00DE27DD" w:rsidRPr="00AB0BBC" w:rsidRDefault="00DE27DD" w:rsidP="006205C9">
            <w:pPr>
              <w:pStyle w:val="a3"/>
              <w:rPr>
                <w:rFonts w:ascii="Times New Roman" w:hAnsi="Times New Roman" w:cs="Times New Roman"/>
                <w:sz w:val="28"/>
                <w:szCs w:val="28"/>
              </w:rPr>
            </w:pPr>
            <w:r w:rsidRPr="00AB0BBC">
              <w:rPr>
                <w:rFonts w:ascii="Times New Roman" w:hAnsi="Times New Roman" w:cs="Times New Roman"/>
                <w:sz w:val="28"/>
                <w:szCs w:val="28"/>
              </w:rPr>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rsidR="00DE27DD" w:rsidRPr="00AB0BBC" w:rsidRDefault="00DE27DD" w:rsidP="006205C9">
            <w:pPr>
              <w:pStyle w:val="a3"/>
              <w:rPr>
                <w:rFonts w:ascii="Times New Roman" w:hAnsi="Times New Roman" w:cs="Times New Roman"/>
                <w:sz w:val="28"/>
                <w:szCs w:val="28"/>
              </w:rPr>
            </w:pPr>
            <w:r w:rsidRPr="00AB0BBC">
              <w:rPr>
                <w:rFonts w:ascii="Times New Roman" w:hAnsi="Times New Roman" w:cs="Times New Roman"/>
                <w:sz w:val="28"/>
                <w:szCs w:val="28"/>
              </w:rPr>
              <w:lastRenderedPageBreak/>
              <w:br/>
              <w:t>воспитывать бережное отношение к предметам и игрушкам как результатам труда взрослых;</w:t>
            </w:r>
          </w:p>
          <w:p w:rsidR="002778C0" w:rsidRPr="00AB0BBC" w:rsidRDefault="00DE27DD" w:rsidP="006205C9">
            <w:pPr>
              <w:pStyle w:val="a3"/>
              <w:rPr>
                <w:rFonts w:ascii="Times New Roman" w:hAnsi="Times New Roman" w:cs="Times New Roman"/>
                <w:sz w:val="28"/>
                <w:szCs w:val="28"/>
              </w:rPr>
            </w:pPr>
            <w:r w:rsidRPr="00AB0BBC">
              <w:rPr>
                <w:rFonts w:ascii="Times New Roman" w:hAnsi="Times New Roman" w:cs="Times New Roman"/>
                <w:sz w:val="28"/>
                <w:szCs w:val="28"/>
              </w:rPr>
              <w:t>приобщать детей к самообслуживанию (одевание, раздевание, умывание), развивать самостоятельность, уверенность, положительную самооценку;</w:t>
            </w:r>
          </w:p>
        </w:tc>
        <w:tc>
          <w:tcPr>
            <w:tcW w:w="5954" w:type="dxa"/>
          </w:tcPr>
          <w:p w:rsidR="00DE27DD" w:rsidRPr="00AB0BBC" w:rsidRDefault="00DE27DD" w:rsidP="006205C9">
            <w:pPr>
              <w:pStyle w:val="a3"/>
              <w:rPr>
                <w:rFonts w:ascii="Times New Roman" w:hAnsi="Times New Roman" w:cs="Times New Roman"/>
                <w:sz w:val="28"/>
                <w:szCs w:val="28"/>
              </w:rPr>
            </w:pPr>
            <w:r w:rsidRPr="00AB0BBC">
              <w:rPr>
                <w:rFonts w:ascii="Times New Roman" w:hAnsi="Times New Roman" w:cs="Times New Roman"/>
                <w:sz w:val="28"/>
                <w:szCs w:val="28"/>
              </w:rPr>
              <w:lastRenderedPageBreak/>
              <w:t xml:space="preserve">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w:t>
            </w:r>
            <w:r w:rsidRPr="00AB0BBC">
              <w:rPr>
                <w:rFonts w:ascii="Times New Roman" w:hAnsi="Times New Roman" w:cs="Times New Roman"/>
                <w:sz w:val="28"/>
                <w:szCs w:val="28"/>
              </w:rPr>
              <w:lastRenderedPageBreak/>
              <w:t>предметы, знакомые ребенку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rsidR="00DE27DD" w:rsidRPr="00AB0BBC" w:rsidRDefault="00DE27DD" w:rsidP="006205C9">
            <w:pPr>
              <w:pStyle w:val="a3"/>
              <w:rPr>
                <w:rFonts w:ascii="Times New Roman" w:hAnsi="Times New Roman" w:cs="Times New Roman"/>
                <w:sz w:val="28"/>
                <w:szCs w:val="28"/>
              </w:rPr>
            </w:pPr>
            <w:r w:rsidRPr="00AB0BBC">
              <w:rPr>
                <w:rFonts w:ascii="Times New Roman" w:hAnsi="Times New Roman" w:cs="Times New Roman"/>
                <w:sz w:val="28"/>
                <w:szCs w:val="28"/>
              </w:rP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ребенка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rsidR="00DE27DD" w:rsidRPr="00AB0BBC" w:rsidRDefault="00FA4EEC" w:rsidP="006205C9">
            <w:pPr>
              <w:pStyle w:val="a3"/>
              <w:rPr>
                <w:rFonts w:ascii="Times New Roman" w:hAnsi="Times New Roman" w:cs="Times New Roman"/>
                <w:sz w:val="28"/>
                <w:szCs w:val="28"/>
              </w:rPr>
            </w:pPr>
            <w:r w:rsidRPr="00AB0BBC">
              <w:rPr>
                <w:rFonts w:ascii="Times New Roman" w:hAnsi="Times New Roman" w:cs="Times New Roman"/>
                <w:sz w:val="28"/>
                <w:szCs w:val="28"/>
              </w:rPr>
              <w:t xml:space="preserve">  </w:t>
            </w:r>
            <w:r w:rsidR="00DE27DD" w:rsidRPr="00AB0BBC">
              <w:rPr>
                <w:rFonts w:ascii="Times New Roman" w:hAnsi="Times New Roman" w:cs="Times New Roman"/>
                <w:sz w:val="28"/>
                <w:szCs w:val="28"/>
              </w:rPr>
              <w:t>Педагог поддерживает стремления ребенка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2778C0" w:rsidRPr="00AB0BBC" w:rsidRDefault="00FA4EEC" w:rsidP="006205C9">
            <w:pPr>
              <w:pStyle w:val="a3"/>
              <w:rPr>
                <w:rFonts w:ascii="Times New Roman" w:hAnsi="Times New Roman" w:cs="Times New Roman"/>
                <w:sz w:val="28"/>
                <w:szCs w:val="28"/>
              </w:rPr>
            </w:pPr>
            <w:r w:rsidRPr="00AB0BBC">
              <w:rPr>
                <w:rFonts w:ascii="Times New Roman" w:hAnsi="Times New Roman" w:cs="Times New Roman"/>
                <w:sz w:val="28"/>
                <w:szCs w:val="28"/>
              </w:rPr>
              <w:t xml:space="preserve">  </w:t>
            </w:r>
            <w:r w:rsidR="00DE27DD" w:rsidRPr="00AB0BBC">
              <w:rPr>
                <w:rFonts w:ascii="Times New Roman" w:hAnsi="Times New Roman" w:cs="Times New Roman"/>
                <w:sz w:val="28"/>
                <w:szCs w:val="28"/>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tc>
      </w:tr>
      <w:tr w:rsidR="00DE27DD" w:rsidRPr="00DB5900" w:rsidTr="00AB0BBC">
        <w:tc>
          <w:tcPr>
            <w:tcW w:w="9525" w:type="dxa"/>
            <w:gridSpan w:val="2"/>
          </w:tcPr>
          <w:p w:rsidR="00DE27DD" w:rsidRPr="00AB0BBC" w:rsidRDefault="00DE27DD" w:rsidP="006205C9">
            <w:pPr>
              <w:pStyle w:val="a3"/>
              <w:jc w:val="center"/>
              <w:rPr>
                <w:rFonts w:ascii="Times New Roman" w:hAnsi="Times New Roman" w:cs="Times New Roman"/>
                <w:sz w:val="28"/>
                <w:szCs w:val="28"/>
              </w:rPr>
            </w:pPr>
            <w:r w:rsidRPr="00AB0BBC">
              <w:rPr>
                <w:rFonts w:ascii="Times New Roman" w:hAnsi="Times New Roman" w:cs="Times New Roman"/>
                <w:sz w:val="28"/>
                <w:szCs w:val="28"/>
              </w:rPr>
              <w:lastRenderedPageBreak/>
              <w:t>в области формирования основ безопасного поведения:</w:t>
            </w:r>
          </w:p>
        </w:tc>
      </w:tr>
      <w:tr w:rsidR="002778C0" w:rsidRPr="00DB5900" w:rsidTr="00AB0BBC">
        <w:tc>
          <w:tcPr>
            <w:tcW w:w="3571" w:type="dxa"/>
          </w:tcPr>
          <w:p w:rsidR="00DE27DD" w:rsidRPr="00AB0BBC" w:rsidRDefault="00DE27DD" w:rsidP="006205C9">
            <w:pPr>
              <w:pStyle w:val="a3"/>
              <w:rPr>
                <w:rFonts w:ascii="Times New Roman" w:hAnsi="Times New Roman" w:cs="Times New Roman"/>
                <w:sz w:val="28"/>
                <w:szCs w:val="28"/>
              </w:rPr>
            </w:pPr>
            <w:r w:rsidRPr="00AB0BBC">
              <w:rPr>
                <w:rFonts w:ascii="Times New Roman" w:hAnsi="Times New Roman" w:cs="Times New Roman"/>
                <w:sz w:val="28"/>
                <w:szCs w:val="28"/>
              </w:rPr>
              <w:t>развивать интерес к правилам безопасного поведения;</w:t>
            </w:r>
          </w:p>
          <w:p w:rsidR="00DE27DD" w:rsidRPr="00AB0BBC" w:rsidRDefault="00DE27DD" w:rsidP="006205C9">
            <w:pPr>
              <w:pStyle w:val="a3"/>
              <w:rPr>
                <w:rFonts w:ascii="Times New Roman" w:hAnsi="Times New Roman" w:cs="Times New Roman"/>
                <w:sz w:val="28"/>
                <w:szCs w:val="28"/>
              </w:rPr>
            </w:pPr>
            <w:r w:rsidRPr="00AB0BBC">
              <w:rPr>
                <w:rFonts w:ascii="Times New Roman" w:hAnsi="Times New Roman" w:cs="Times New Roman"/>
                <w:sz w:val="28"/>
                <w:szCs w:val="28"/>
              </w:rPr>
              <w:t xml:space="preserve">обогащать представления о </w:t>
            </w:r>
            <w:r w:rsidRPr="00AB0BBC">
              <w:rPr>
                <w:rFonts w:ascii="Times New Roman" w:hAnsi="Times New Roman" w:cs="Times New Roman"/>
                <w:sz w:val="28"/>
                <w:szCs w:val="28"/>
              </w:rPr>
              <w:lastRenderedPageBreak/>
              <w:t>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rsidR="002778C0" w:rsidRPr="00AB0BBC" w:rsidRDefault="002778C0" w:rsidP="006205C9">
            <w:pPr>
              <w:pStyle w:val="a3"/>
              <w:rPr>
                <w:rFonts w:ascii="Times New Roman" w:hAnsi="Times New Roman" w:cs="Times New Roman"/>
                <w:sz w:val="28"/>
                <w:szCs w:val="28"/>
              </w:rPr>
            </w:pPr>
          </w:p>
        </w:tc>
        <w:tc>
          <w:tcPr>
            <w:tcW w:w="5954" w:type="dxa"/>
          </w:tcPr>
          <w:p w:rsidR="00DE27DD" w:rsidRPr="00AB0BBC" w:rsidRDefault="00DE27DD" w:rsidP="006205C9">
            <w:pPr>
              <w:pStyle w:val="a3"/>
              <w:rPr>
                <w:rFonts w:ascii="Times New Roman" w:hAnsi="Times New Roman" w:cs="Times New Roman"/>
                <w:sz w:val="28"/>
                <w:szCs w:val="28"/>
              </w:rPr>
            </w:pPr>
            <w:r w:rsidRPr="00AB0BBC">
              <w:rPr>
                <w:rFonts w:ascii="Times New Roman" w:hAnsi="Times New Roman" w:cs="Times New Roman"/>
                <w:sz w:val="28"/>
                <w:szCs w:val="28"/>
              </w:rPr>
              <w:lastRenderedPageBreak/>
              <w:t xml:space="preserve">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w:t>
            </w:r>
            <w:r w:rsidRPr="00AB0BBC">
              <w:rPr>
                <w:rFonts w:ascii="Times New Roman" w:hAnsi="Times New Roman" w:cs="Times New Roman"/>
                <w:sz w:val="28"/>
                <w:szCs w:val="28"/>
              </w:rPr>
              <w:lastRenderedPageBreak/>
              <w:t>несоблюдение правил использования бытовых предметов позволяет создать ситуации, небезопасные для здоровья.</w:t>
            </w:r>
          </w:p>
          <w:p w:rsidR="00DE27DD" w:rsidRPr="00AB0BBC" w:rsidRDefault="00B40DB6" w:rsidP="006205C9">
            <w:pPr>
              <w:pStyle w:val="a3"/>
              <w:rPr>
                <w:rFonts w:ascii="Times New Roman" w:hAnsi="Times New Roman" w:cs="Times New Roman"/>
                <w:sz w:val="28"/>
                <w:szCs w:val="28"/>
              </w:rPr>
            </w:pPr>
            <w:r w:rsidRPr="00AB0BBC">
              <w:rPr>
                <w:rFonts w:ascii="Times New Roman" w:hAnsi="Times New Roman" w:cs="Times New Roman"/>
                <w:sz w:val="28"/>
                <w:szCs w:val="28"/>
              </w:rPr>
              <w:t xml:space="preserve">  </w:t>
            </w:r>
            <w:r w:rsidR="00DE27DD" w:rsidRPr="00AB0BBC">
              <w:rPr>
                <w:rFonts w:ascii="Times New Roman" w:hAnsi="Times New Roman" w:cs="Times New Roman"/>
                <w:sz w:val="28"/>
                <w:szCs w:val="28"/>
              </w:rPr>
              <w:t>Педагог использует игровые ситуации, создавая условия для демонстрации и формирования умений ребенка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rsidR="00DE27DD" w:rsidRPr="00AB0BBC" w:rsidRDefault="00B40DB6" w:rsidP="006205C9">
            <w:pPr>
              <w:pStyle w:val="a3"/>
              <w:rPr>
                <w:rFonts w:ascii="Times New Roman" w:hAnsi="Times New Roman" w:cs="Times New Roman"/>
                <w:sz w:val="28"/>
                <w:szCs w:val="28"/>
              </w:rPr>
            </w:pPr>
            <w:r w:rsidRPr="00AB0BBC">
              <w:rPr>
                <w:rFonts w:ascii="Times New Roman" w:hAnsi="Times New Roman" w:cs="Times New Roman"/>
                <w:sz w:val="28"/>
                <w:szCs w:val="28"/>
              </w:rPr>
              <w:t xml:space="preserve">  </w:t>
            </w:r>
            <w:r w:rsidR="00DE27DD" w:rsidRPr="00AB0BBC">
              <w:rPr>
                <w:rFonts w:ascii="Times New Roman" w:hAnsi="Times New Roman" w:cs="Times New Roman"/>
                <w:sz w:val="28"/>
                <w:szCs w:val="28"/>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DE27DD" w:rsidRPr="00AB0BBC" w:rsidRDefault="00B40DB6" w:rsidP="006205C9">
            <w:pPr>
              <w:pStyle w:val="a3"/>
              <w:rPr>
                <w:rFonts w:ascii="Times New Roman" w:hAnsi="Times New Roman" w:cs="Times New Roman"/>
                <w:sz w:val="28"/>
                <w:szCs w:val="28"/>
              </w:rPr>
            </w:pPr>
            <w:r w:rsidRPr="00AB0BBC">
              <w:rPr>
                <w:rFonts w:ascii="Times New Roman" w:hAnsi="Times New Roman" w:cs="Times New Roman"/>
                <w:sz w:val="28"/>
                <w:szCs w:val="28"/>
              </w:rPr>
              <w:t xml:space="preserve">  </w:t>
            </w:r>
            <w:r w:rsidR="00DE27DD" w:rsidRPr="00AB0BBC">
              <w:rPr>
                <w:rFonts w:ascii="Times New Roman" w:hAnsi="Times New Roman" w:cs="Times New Roman"/>
                <w:sz w:val="28"/>
                <w:szCs w:val="28"/>
              </w:rPr>
              <w:t>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ребенок хочет покинуть игровую площадку, уйти с участка ДОО. Обсуждает вместе с детьми их действия, дает возможность ребенку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ребенка появляется желание их попробовать, обязательно сначала спросить у взрослого, можно ли их есть).</w:t>
            </w:r>
          </w:p>
          <w:p w:rsidR="002778C0" w:rsidRPr="00AB0BBC" w:rsidRDefault="00B40DB6" w:rsidP="006205C9">
            <w:pPr>
              <w:pStyle w:val="a3"/>
              <w:rPr>
                <w:rFonts w:ascii="Times New Roman" w:hAnsi="Times New Roman" w:cs="Times New Roman"/>
                <w:sz w:val="28"/>
                <w:szCs w:val="28"/>
              </w:rPr>
            </w:pPr>
            <w:r w:rsidRPr="00AB0BBC">
              <w:rPr>
                <w:rFonts w:ascii="Times New Roman" w:hAnsi="Times New Roman" w:cs="Times New Roman"/>
                <w:sz w:val="28"/>
                <w:szCs w:val="28"/>
              </w:rPr>
              <w:t xml:space="preserve">  </w:t>
            </w:r>
            <w:r w:rsidR="00DE27DD" w:rsidRPr="00AB0BBC">
              <w:rPr>
                <w:rFonts w:ascii="Times New Roman" w:hAnsi="Times New Roman" w:cs="Times New Roman"/>
                <w:sz w:val="28"/>
                <w:szCs w:val="28"/>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tc>
      </w:tr>
      <w:tr w:rsidR="00DE27DD" w:rsidRPr="00DB5900" w:rsidTr="00AB0BBC">
        <w:tc>
          <w:tcPr>
            <w:tcW w:w="9525" w:type="dxa"/>
            <w:gridSpan w:val="2"/>
          </w:tcPr>
          <w:p w:rsidR="00DE27DD" w:rsidRPr="00AB0BBC" w:rsidRDefault="00DE27DD" w:rsidP="006205C9">
            <w:pPr>
              <w:pStyle w:val="a3"/>
              <w:jc w:val="center"/>
              <w:rPr>
                <w:rFonts w:ascii="Times New Roman" w:hAnsi="Times New Roman" w:cs="Times New Roman"/>
                <w:b/>
                <w:sz w:val="28"/>
                <w:szCs w:val="28"/>
              </w:rPr>
            </w:pPr>
            <w:r w:rsidRPr="00AB0BBC">
              <w:rPr>
                <w:rFonts w:ascii="Times New Roman" w:hAnsi="Times New Roman" w:cs="Times New Roman"/>
                <w:b/>
                <w:sz w:val="28"/>
                <w:szCs w:val="28"/>
              </w:rPr>
              <w:lastRenderedPageBreak/>
              <w:t>От 4 лет до 5 лет.</w:t>
            </w:r>
          </w:p>
        </w:tc>
      </w:tr>
      <w:tr w:rsidR="001C56A5" w:rsidRPr="00DB5900" w:rsidTr="00AB0BBC">
        <w:tc>
          <w:tcPr>
            <w:tcW w:w="9525" w:type="dxa"/>
            <w:gridSpan w:val="2"/>
          </w:tcPr>
          <w:p w:rsidR="001C56A5" w:rsidRPr="00AB0BBC" w:rsidRDefault="001C56A5" w:rsidP="006205C9">
            <w:pPr>
              <w:pStyle w:val="a3"/>
              <w:jc w:val="center"/>
              <w:rPr>
                <w:rFonts w:ascii="Times New Roman" w:hAnsi="Times New Roman" w:cs="Times New Roman"/>
                <w:sz w:val="28"/>
                <w:szCs w:val="28"/>
              </w:rPr>
            </w:pPr>
            <w:r w:rsidRPr="00AB0BBC">
              <w:rPr>
                <w:rFonts w:ascii="Times New Roman" w:hAnsi="Times New Roman" w:cs="Times New Roman"/>
                <w:sz w:val="28"/>
                <w:szCs w:val="28"/>
              </w:rPr>
              <w:t>в сфере социальных отношений:</w:t>
            </w:r>
          </w:p>
        </w:tc>
      </w:tr>
      <w:tr w:rsidR="00DE27DD" w:rsidRPr="00DB5900" w:rsidTr="00AB0BBC">
        <w:tc>
          <w:tcPr>
            <w:tcW w:w="3571" w:type="dxa"/>
          </w:tcPr>
          <w:p w:rsidR="001C56A5" w:rsidRPr="00AB0BBC" w:rsidRDefault="001C56A5" w:rsidP="006205C9">
            <w:pPr>
              <w:pStyle w:val="a3"/>
              <w:rPr>
                <w:rFonts w:ascii="Times New Roman" w:hAnsi="Times New Roman" w:cs="Times New Roman"/>
                <w:sz w:val="28"/>
                <w:szCs w:val="28"/>
              </w:rPr>
            </w:pPr>
            <w:r w:rsidRPr="00AB0BBC">
              <w:rPr>
                <w:rFonts w:ascii="Times New Roman" w:hAnsi="Times New Roman" w:cs="Times New Roman"/>
                <w:sz w:val="28"/>
                <w:szCs w:val="28"/>
              </w:rPr>
              <w:t xml:space="preserve">формировать положительную самооценку, уверенность в своих силах, стремление к </w:t>
            </w:r>
            <w:r w:rsidRPr="00AB0BBC">
              <w:rPr>
                <w:rFonts w:ascii="Times New Roman" w:hAnsi="Times New Roman" w:cs="Times New Roman"/>
                <w:sz w:val="28"/>
                <w:szCs w:val="28"/>
              </w:rPr>
              <w:lastRenderedPageBreak/>
              <w:t>самостоятельности;</w:t>
            </w:r>
          </w:p>
          <w:p w:rsidR="001C56A5" w:rsidRPr="00AB0BBC" w:rsidRDefault="001C56A5" w:rsidP="006205C9">
            <w:pPr>
              <w:pStyle w:val="a3"/>
              <w:rPr>
                <w:rFonts w:ascii="Times New Roman" w:hAnsi="Times New Roman" w:cs="Times New Roman"/>
                <w:sz w:val="28"/>
                <w:szCs w:val="28"/>
              </w:rPr>
            </w:pPr>
            <w:r w:rsidRPr="00AB0BBC">
              <w:rPr>
                <w:rFonts w:ascii="Times New Roman" w:hAnsi="Times New Roman" w:cs="Times New Roman"/>
                <w:sz w:val="28"/>
                <w:szCs w:val="28"/>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rsidR="001C56A5" w:rsidRPr="00AB0BBC" w:rsidRDefault="001C56A5" w:rsidP="006205C9">
            <w:pPr>
              <w:pStyle w:val="a3"/>
              <w:rPr>
                <w:rFonts w:ascii="Times New Roman" w:hAnsi="Times New Roman" w:cs="Times New Roman"/>
                <w:sz w:val="28"/>
                <w:szCs w:val="28"/>
              </w:rPr>
            </w:pPr>
            <w:r w:rsidRPr="00AB0BBC">
              <w:rPr>
                <w:rFonts w:ascii="Times New Roman" w:hAnsi="Times New Roman" w:cs="Times New Roman"/>
                <w:sz w:val="28"/>
                <w:szCs w:val="28"/>
              </w:rP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rsidR="001C56A5" w:rsidRPr="00AB0BBC" w:rsidRDefault="001C56A5" w:rsidP="006205C9">
            <w:pPr>
              <w:pStyle w:val="a3"/>
              <w:rPr>
                <w:rFonts w:ascii="Times New Roman" w:hAnsi="Times New Roman" w:cs="Times New Roman"/>
                <w:sz w:val="28"/>
                <w:szCs w:val="28"/>
              </w:rPr>
            </w:pPr>
            <w:r w:rsidRPr="00AB0BBC">
              <w:rPr>
                <w:rFonts w:ascii="Times New Roman" w:hAnsi="Times New Roman" w:cs="Times New Roman"/>
                <w:sz w:val="28"/>
                <w:szCs w:val="28"/>
              </w:rPr>
              <w:t>воспитывать доброжелательное отношение ко взрослым и детям;</w:t>
            </w:r>
          </w:p>
          <w:p w:rsidR="001C56A5" w:rsidRPr="00AB0BBC" w:rsidRDefault="00DB00E4" w:rsidP="006205C9">
            <w:pPr>
              <w:pStyle w:val="a3"/>
              <w:rPr>
                <w:rFonts w:ascii="Times New Roman" w:hAnsi="Times New Roman" w:cs="Times New Roman"/>
                <w:sz w:val="28"/>
                <w:szCs w:val="28"/>
              </w:rPr>
            </w:pPr>
            <w:r w:rsidRPr="00AB0BBC">
              <w:rPr>
                <w:rFonts w:ascii="Times New Roman" w:hAnsi="Times New Roman" w:cs="Times New Roman"/>
                <w:sz w:val="28"/>
                <w:szCs w:val="28"/>
              </w:rPr>
              <w:t>в</w:t>
            </w:r>
            <w:r w:rsidR="001C56A5" w:rsidRPr="00AB0BBC">
              <w:rPr>
                <w:rFonts w:ascii="Times New Roman" w:hAnsi="Times New Roman" w:cs="Times New Roman"/>
                <w:sz w:val="28"/>
                <w:szCs w:val="28"/>
              </w:rPr>
              <w:t>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rsidR="00DE27DD" w:rsidRPr="00AB0BBC" w:rsidRDefault="001C56A5" w:rsidP="006205C9">
            <w:pPr>
              <w:pStyle w:val="a3"/>
              <w:rPr>
                <w:rFonts w:ascii="Times New Roman" w:hAnsi="Times New Roman" w:cs="Times New Roman"/>
                <w:sz w:val="28"/>
                <w:szCs w:val="28"/>
              </w:rPr>
            </w:pPr>
            <w:r w:rsidRPr="00AB0BBC">
              <w:rPr>
                <w:rFonts w:ascii="Times New Roman" w:hAnsi="Times New Roman" w:cs="Times New Roman"/>
                <w:sz w:val="28"/>
                <w:szCs w:val="28"/>
              </w:rPr>
              <w:t>развивать стремление к совместным играм, взаимодействию в паре или небольшой подгруппе, к взаимодействию в практической деятельности;</w:t>
            </w:r>
          </w:p>
        </w:tc>
        <w:tc>
          <w:tcPr>
            <w:tcW w:w="5954" w:type="dxa"/>
          </w:tcPr>
          <w:p w:rsidR="001C56A5" w:rsidRPr="00AB0BBC" w:rsidRDefault="001C56A5" w:rsidP="006205C9">
            <w:pPr>
              <w:pStyle w:val="a3"/>
              <w:rPr>
                <w:rFonts w:ascii="Times New Roman" w:hAnsi="Times New Roman" w:cs="Times New Roman"/>
                <w:sz w:val="28"/>
                <w:szCs w:val="28"/>
              </w:rPr>
            </w:pPr>
            <w:r w:rsidRPr="00AB0BBC">
              <w:rPr>
                <w:rFonts w:ascii="Times New Roman" w:hAnsi="Times New Roman" w:cs="Times New Roman"/>
                <w:sz w:val="28"/>
                <w:szCs w:val="28"/>
              </w:rPr>
              <w:lastRenderedPageBreak/>
              <w:t xml:space="preserve">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w:t>
            </w:r>
            <w:r w:rsidRPr="00AB0BBC">
              <w:rPr>
                <w:rFonts w:ascii="Times New Roman" w:hAnsi="Times New Roman" w:cs="Times New Roman"/>
                <w:sz w:val="28"/>
                <w:szCs w:val="28"/>
              </w:rPr>
              <w:lastRenderedPageBreak/>
              <w:t>буду взрослым). Способствует освоению детьми традиционных представлений о половых и гендерных различиях, семейных ролях и отношениях.</w:t>
            </w:r>
          </w:p>
          <w:p w:rsidR="001C56A5" w:rsidRPr="00AB0BBC" w:rsidRDefault="00DB00E4" w:rsidP="006205C9">
            <w:pPr>
              <w:pStyle w:val="a3"/>
              <w:rPr>
                <w:rFonts w:ascii="Times New Roman" w:hAnsi="Times New Roman" w:cs="Times New Roman"/>
                <w:sz w:val="28"/>
                <w:szCs w:val="28"/>
              </w:rPr>
            </w:pPr>
            <w:r w:rsidRPr="00AB0BBC">
              <w:rPr>
                <w:rFonts w:ascii="Times New Roman" w:hAnsi="Times New Roman" w:cs="Times New Roman"/>
                <w:sz w:val="28"/>
                <w:szCs w:val="28"/>
              </w:rPr>
              <w:t xml:space="preserve">  </w:t>
            </w:r>
            <w:r w:rsidR="001C56A5" w:rsidRPr="00AB0BBC">
              <w:rPr>
                <w:rFonts w:ascii="Times New Roman" w:hAnsi="Times New Roman" w:cs="Times New Roman"/>
                <w:sz w:val="28"/>
                <w:szCs w:val="28"/>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ребенку обнаружить свои ошибки и найти адекватный способ их устранения.</w:t>
            </w:r>
          </w:p>
          <w:p w:rsidR="001C56A5" w:rsidRPr="00AB0BBC" w:rsidRDefault="00DB00E4" w:rsidP="006205C9">
            <w:pPr>
              <w:pStyle w:val="a3"/>
              <w:rPr>
                <w:rFonts w:ascii="Times New Roman" w:hAnsi="Times New Roman" w:cs="Times New Roman"/>
                <w:sz w:val="28"/>
                <w:szCs w:val="28"/>
              </w:rPr>
            </w:pPr>
            <w:r w:rsidRPr="00AB0BBC">
              <w:rPr>
                <w:rFonts w:ascii="Times New Roman" w:hAnsi="Times New Roman" w:cs="Times New Roman"/>
                <w:sz w:val="28"/>
                <w:szCs w:val="28"/>
              </w:rPr>
              <w:t xml:space="preserve">  </w:t>
            </w:r>
            <w:r w:rsidR="001C56A5" w:rsidRPr="00AB0BBC">
              <w:rPr>
                <w:rFonts w:ascii="Times New Roman" w:hAnsi="Times New Roman" w:cs="Times New Roman"/>
                <w:sz w:val="28"/>
                <w:szCs w:val="28"/>
              </w:rP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rsidR="001C56A5" w:rsidRPr="00AB0BBC" w:rsidRDefault="00DB00E4" w:rsidP="006205C9">
            <w:pPr>
              <w:pStyle w:val="a3"/>
              <w:rPr>
                <w:rFonts w:ascii="Times New Roman" w:hAnsi="Times New Roman" w:cs="Times New Roman"/>
                <w:sz w:val="28"/>
                <w:szCs w:val="28"/>
              </w:rPr>
            </w:pPr>
            <w:r w:rsidRPr="00AB0BBC">
              <w:rPr>
                <w:rFonts w:ascii="Times New Roman" w:hAnsi="Times New Roman" w:cs="Times New Roman"/>
                <w:sz w:val="28"/>
                <w:szCs w:val="28"/>
              </w:rPr>
              <w:t xml:space="preserve">  </w:t>
            </w:r>
            <w:r w:rsidR="001C56A5" w:rsidRPr="00AB0BBC">
              <w:rPr>
                <w:rFonts w:ascii="Times New Roman" w:hAnsi="Times New Roman" w:cs="Times New Roman"/>
                <w:sz w:val="28"/>
                <w:szCs w:val="28"/>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rsidR="001C56A5" w:rsidRPr="00AB0BBC" w:rsidRDefault="00DB00E4" w:rsidP="006205C9">
            <w:pPr>
              <w:pStyle w:val="a3"/>
              <w:rPr>
                <w:rFonts w:ascii="Times New Roman" w:hAnsi="Times New Roman" w:cs="Times New Roman"/>
                <w:sz w:val="28"/>
                <w:szCs w:val="28"/>
              </w:rPr>
            </w:pPr>
            <w:r w:rsidRPr="00AB0BBC">
              <w:rPr>
                <w:rFonts w:ascii="Times New Roman" w:hAnsi="Times New Roman" w:cs="Times New Roman"/>
                <w:sz w:val="28"/>
                <w:szCs w:val="28"/>
              </w:rPr>
              <w:t xml:space="preserve">  </w:t>
            </w:r>
            <w:r w:rsidR="001C56A5" w:rsidRPr="00AB0BBC">
              <w:rPr>
                <w:rFonts w:ascii="Times New Roman" w:hAnsi="Times New Roman" w:cs="Times New Roman"/>
                <w:sz w:val="28"/>
                <w:szCs w:val="28"/>
              </w:rPr>
              <w:t xml:space="preserve">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w:t>
            </w:r>
            <w:r w:rsidR="001C56A5" w:rsidRPr="00AB0BBC">
              <w:rPr>
                <w:rFonts w:ascii="Times New Roman" w:hAnsi="Times New Roman" w:cs="Times New Roman"/>
                <w:sz w:val="28"/>
                <w:szCs w:val="28"/>
              </w:rPr>
              <w:lastRenderedPageBreak/>
              <w:t>самостоятельный выбор детьми занятий и партнеров, обогащает умение договариваться, поддерживает совместные дела детей в небольших группах (3 - 4 человека). Обеспечивает развитие личностного отношения ребенка к соблюдению или нарушению моральных норм при взаимодействии со сверстником.</w:t>
            </w:r>
          </w:p>
          <w:p w:rsidR="001C56A5" w:rsidRPr="00AB0BBC" w:rsidRDefault="00DB00E4" w:rsidP="006205C9">
            <w:pPr>
              <w:pStyle w:val="a3"/>
              <w:rPr>
                <w:rFonts w:ascii="Times New Roman" w:hAnsi="Times New Roman" w:cs="Times New Roman"/>
                <w:sz w:val="28"/>
                <w:szCs w:val="28"/>
              </w:rPr>
            </w:pPr>
            <w:r w:rsidRPr="00AB0BBC">
              <w:rPr>
                <w:rFonts w:ascii="Times New Roman" w:hAnsi="Times New Roman" w:cs="Times New Roman"/>
                <w:sz w:val="28"/>
                <w:szCs w:val="28"/>
              </w:rPr>
              <w:t xml:space="preserve">  </w:t>
            </w:r>
            <w:r w:rsidR="001C56A5" w:rsidRPr="00AB0BBC">
              <w:rPr>
                <w:rFonts w:ascii="Times New Roman" w:hAnsi="Times New Roman" w:cs="Times New Roman"/>
                <w:sz w:val="28"/>
                <w:szCs w:val="28"/>
              </w:rP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rsidR="00DE27DD" w:rsidRPr="00AB0BBC" w:rsidRDefault="00DB00E4" w:rsidP="006205C9">
            <w:pPr>
              <w:pStyle w:val="a3"/>
              <w:rPr>
                <w:rFonts w:ascii="Times New Roman" w:hAnsi="Times New Roman" w:cs="Times New Roman"/>
                <w:sz w:val="28"/>
                <w:szCs w:val="28"/>
              </w:rPr>
            </w:pPr>
            <w:r w:rsidRPr="00AB0BBC">
              <w:rPr>
                <w:rFonts w:ascii="Times New Roman" w:hAnsi="Times New Roman" w:cs="Times New Roman"/>
                <w:sz w:val="28"/>
                <w:szCs w:val="28"/>
              </w:rPr>
              <w:t xml:space="preserve">  </w:t>
            </w:r>
            <w:r w:rsidR="001C56A5" w:rsidRPr="00AB0BBC">
              <w:rPr>
                <w:rFonts w:ascii="Times New Roman" w:hAnsi="Times New Roman" w:cs="Times New Roman"/>
                <w:sz w:val="28"/>
                <w:szCs w:val="28"/>
              </w:rPr>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ее традициями; воспитывает бережное отношение к пространству и оборудованию ДОО. Обращает внимание детей на изменение и украшение ее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tc>
      </w:tr>
      <w:tr w:rsidR="001C56A5" w:rsidRPr="00AB0BBC" w:rsidTr="00AB0BBC">
        <w:tc>
          <w:tcPr>
            <w:tcW w:w="9525" w:type="dxa"/>
            <w:gridSpan w:val="2"/>
          </w:tcPr>
          <w:p w:rsidR="001C56A5" w:rsidRPr="00AB0BBC" w:rsidRDefault="001C56A5" w:rsidP="006205C9">
            <w:pPr>
              <w:pStyle w:val="a3"/>
              <w:jc w:val="center"/>
              <w:rPr>
                <w:rFonts w:ascii="Times New Roman" w:hAnsi="Times New Roman" w:cs="Times New Roman"/>
                <w:sz w:val="28"/>
                <w:szCs w:val="28"/>
              </w:rPr>
            </w:pPr>
            <w:r w:rsidRPr="00AB0BBC">
              <w:rPr>
                <w:rFonts w:ascii="Times New Roman" w:hAnsi="Times New Roman" w:cs="Times New Roman"/>
                <w:sz w:val="28"/>
                <w:szCs w:val="28"/>
              </w:rPr>
              <w:lastRenderedPageBreak/>
              <w:t>в области формирования основ гражданственности и патриотизма:</w:t>
            </w:r>
          </w:p>
        </w:tc>
      </w:tr>
      <w:tr w:rsidR="001C56A5" w:rsidRPr="00AB0BBC" w:rsidTr="00AB0BBC">
        <w:tc>
          <w:tcPr>
            <w:tcW w:w="3571" w:type="dxa"/>
          </w:tcPr>
          <w:p w:rsidR="001C56A5" w:rsidRPr="00AB0BBC" w:rsidRDefault="001C56A5" w:rsidP="006205C9">
            <w:pPr>
              <w:pStyle w:val="a3"/>
              <w:rPr>
                <w:rFonts w:ascii="Times New Roman" w:hAnsi="Times New Roman" w:cs="Times New Roman"/>
                <w:sz w:val="28"/>
                <w:szCs w:val="28"/>
              </w:rPr>
            </w:pPr>
            <w:r w:rsidRPr="00AB0BBC">
              <w:rPr>
                <w:rFonts w:ascii="Times New Roman" w:hAnsi="Times New Roman" w:cs="Times New Roman"/>
                <w:sz w:val="28"/>
                <w:szCs w:val="28"/>
              </w:rPr>
              <w:t>воспитывать уважительное отношение к Родине, символам страны, памятным датам;</w:t>
            </w:r>
          </w:p>
          <w:p w:rsidR="001C56A5" w:rsidRPr="00AB0BBC" w:rsidRDefault="001C56A5" w:rsidP="006205C9">
            <w:pPr>
              <w:pStyle w:val="a3"/>
              <w:rPr>
                <w:rFonts w:ascii="Times New Roman" w:hAnsi="Times New Roman" w:cs="Times New Roman"/>
                <w:sz w:val="28"/>
                <w:szCs w:val="28"/>
              </w:rPr>
            </w:pPr>
            <w:r w:rsidRPr="00AB0BBC">
              <w:rPr>
                <w:rFonts w:ascii="Times New Roman" w:hAnsi="Times New Roman" w:cs="Times New Roman"/>
                <w:sz w:val="28"/>
                <w:szCs w:val="28"/>
              </w:rPr>
              <w:t>воспитывать гордость за достижения страны в области спорта, науки, искусства и других областях;</w:t>
            </w:r>
          </w:p>
          <w:p w:rsidR="001C56A5" w:rsidRPr="00AB0BBC" w:rsidRDefault="001C56A5" w:rsidP="006205C9">
            <w:pPr>
              <w:pStyle w:val="a3"/>
              <w:rPr>
                <w:rFonts w:ascii="Times New Roman" w:hAnsi="Times New Roman" w:cs="Times New Roman"/>
                <w:sz w:val="28"/>
                <w:szCs w:val="28"/>
              </w:rPr>
            </w:pPr>
            <w:r w:rsidRPr="00AB0BBC">
              <w:rPr>
                <w:rFonts w:ascii="Times New Roman" w:hAnsi="Times New Roman" w:cs="Times New Roman"/>
                <w:sz w:val="28"/>
                <w:szCs w:val="28"/>
              </w:rPr>
              <w:t>развивать интерес детей к основным достопримечательностям населенного пункта, в котором они живут.</w:t>
            </w:r>
          </w:p>
          <w:p w:rsidR="001C56A5" w:rsidRPr="00AB0BBC" w:rsidRDefault="001C56A5" w:rsidP="006205C9">
            <w:pPr>
              <w:pStyle w:val="a3"/>
              <w:rPr>
                <w:rFonts w:ascii="Times New Roman" w:hAnsi="Times New Roman" w:cs="Times New Roman"/>
                <w:sz w:val="28"/>
                <w:szCs w:val="28"/>
              </w:rPr>
            </w:pPr>
          </w:p>
        </w:tc>
        <w:tc>
          <w:tcPr>
            <w:tcW w:w="5954" w:type="dxa"/>
          </w:tcPr>
          <w:p w:rsidR="001C56A5" w:rsidRPr="00AB0BBC" w:rsidRDefault="001C56A5" w:rsidP="006205C9">
            <w:pPr>
              <w:pStyle w:val="a3"/>
              <w:rPr>
                <w:rFonts w:ascii="Times New Roman" w:hAnsi="Times New Roman" w:cs="Times New Roman"/>
                <w:sz w:val="28"/>
                <w:szCs w:val="28"/>
              </w:rPr>
            </w:pPr>
            <w:r w:rsidRPr="00AB0BBC">
              <w:rPr>
                <w:rFonts w:ascii="Times New Roman" w:hAnsi="Times New Roman" w:cs="Times New Roman"/>
                <w:sz w:val="28"/>
                <w:szCs w:val="28"/>
              </w:rP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rsidR="001C56A5" w:rsidRPr="00AB0BBC" w:rsidRDefault="00D427EF" w:rsidP="006205C9">
            <w:pPr>
              <w:pStyle w:val="a3"/>
              <w:rPr>
                <w:rFonts w:ascii="Times New Roman" w:hAnsi="Times New Roman" w:cs="Times New Roman"/>
                <w:sz w:val="28"/>
                <w:szCs w:val="28"/>
              </w:rPr>
            </w:pPr>
            <w:r w:rsidRPr="00AB0BBC">
              <w:rPr>
                <w:rFonts w:ascii="Times New Roman" w:hAnsi="Times New Roman" w:cs="Times New Roman"/>
                <w:sz w:val="28"/>
                <w:szCs w:val="28"/>
              </w:rPr>
              <w:t xml:space="preserve">  </w:t>
            </w:r>
            <w:r w:rsidR="001C56A5" w:rsidRPr="00AB0BBC">
              <w:rPr>
                <w:rFonts w:ascii="Times New Roman" w:hAnsi="Times New Roman" w:cs="Times New Roman"/>
                <w:sz w:val="28"/>
                <w:szCs w:val="28"/>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rsidR="001C56A5" w:rsidRPr="00AB0BBC" w:rsidRDefault="00D427EF" w:rsidP="006205C9">
            <w:pPr>
              <w:pStyle w:val="a3"/>
              <w:rPr>
                <w:rFonts w:ascii="Times New Roman" w:hAnsi="Times New Roman" w:cs="Times New Roman"/>
                <w:sz w:val="28"/>
                <w:szCs w:val="28"/>
              </w:rPr>
            </w:pPr>
            <w:r w:rsidRPr="00AB0BBC">
              <w:rPr>
                <w:rFonts w:ascii="Times New Roman" w:hAnsi="Times New Roman" w:cs="Times New Roman"/>
                <w:sz w:val="28"/>
                <w:szCs w:val="28"/>
              </w:rPr>
              <w:t xml:space="preserve">  </w:t>
            </w:r>
            <w:r w:rsidR="001C56A5" w:rsidRPr="00AB0BBC">
              <w:rPr>
                <w:rFonts w:ascii="Times New Roman" w:hAnsi="Times New Roman" w:cs="Times New Roman"/>
                <w:sz w:val="28"/>
                <w:szCs w:val="28"/>
              </w:rPr>
              <w:t xml:space="preserve">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w:t>
            </w:r>
            <w:r w:rsidR="001C56A5" w:rsidRPr="00AB0BBC">
              <w:rPr>
                <w:rFonts w:ascii="Times New Roman" w:hAnsi="Times New Roman" w:cs="Times New Roman"/>
                <w:sz w:val="28"/>
                <w:szCs w:val="28"/>
              </w:rPr>
              <w:lastRenderedPageBreak/>
              <w:t>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rsidR="001C56A5" w:rsidRPr="00AB0BBC" w:rsidRDefault="00D427EF" w:rsidP="006205C9">
            <w:pPr>
              <w:pStyle w:val="a3"/>
              <w:rPr>
                <w:rFonts w:ascii="Times New Roman" w:hAnsi="Times New Roman" w:cs="Times New Roman"/>
                <w:sz w:val="28"/>
                <w:szCs w:val="28"/>
              </w:rPr>
            </w:pPr>
            <w:r w:rsidRPr="00AB0BBC">
              <w:rPr>
                <w:rFonts w:ascii="Times New Roman" w:hAnsi="Times New Roman" w:cs="Times New Roman"/>
                <w:sz w:val="28"/>
                <w:szCs w:val="28"/>
              </w:rPr>
              <w:t xml:space="preserve">  </w:t>
            </w:r>
            <w:r w:rsidR="001C56A5" w:rsidRPr="00AB0BBC">
              <w:rPr>
                <w:rFonts w:ascii="Times New Roman" w:hAnsi="Times New Roman" w:cs="Times New Roman"/>
                <w:sz w:val="28"/>
                <w:szCs w:val="28"/>
              </w:rPr>
              <w:t>Поддерживает интерес к народной культуре страны (традициям, устному народному творчеству, народной музыке, танцам, играм, игрушкам).</w:t>
            </w:r>
          </w:p>
        </w:tc>
      </w:tr>
      <w:tr w:rsidR="001C56A5" w:rsidRPr="00AB0BBC" w:rsidTr="00AB0BBC">
        <w:tc>
          <w:tcPr>
            <w:tcW w:w="9525" w:type="dxa"/>
            <w:gridSpan w:val="2"/>
          </w:tcPr>
          <w:p w:rsidR="001C56A5" w:rsidRPr="00AB0BBC" w:rsidRDefault="001C56A5" w:rsidP="006205C9">
            <w:pPr>
              <w:pStyle w:val="a3"/>
              <w:jc w:val="center"/>
              <w:rPr>
                <w:rFonts w:ascii="Times New Roman" w:hAnsi="Times New Roman" w:cs="Times New Roman"/>
                <w:sz w:val="28"/>
                <w:szCs w:val="28"/>
              </w:rPr>
            </w:pPr>
            <w:r w:rsidRPr="00AB0BBC">
              <w:rPr>
                <w:rFonts w:ascii="Times New Roman" w:hAnsi="Times New Roman" w:cs="Times New Roman"/>
                <w:sz w:val="28"/>
                <w:szCs w:val="28"/>
              </w:rPr>
              <w:lastRenderedPageBreak/>
              <w:t>в сфере трудового воспитания:</w:t>
            </w:r>
          </w:p>
        </w:tc>
      </w:tr>
      <w:tr w:rsidR="001C56A5" w:rsidRPr="00AB0BBC" w:rsidTr="00AB0BBC">
        <w:tc>
          <w:tcPr>
            <w:tcW w:w="3571" w:type="dxa"/>
          </w:tcPr>
          <w:p w:rsidR="001C56A5" w:rsidRPr="00AB0BBC" w:rsidRDefault="001C56A5" w:rsidP="006205C9">
            <w:pPr>
              <w:pStyle w:val="a3"/>
              <w:rPr>
                <w:rFonts w:ascii="Times New Roman" w:hAnsi="Times New Roman" w:cs="Times New Roman"/>
                <w:sz w:val="28"/>
                <w:szCs w:val="28"/>
              </w:rPr>
            </w:pPr>
            <w:r w:rsidRPr="00AB0BBC">
              <w:rPr>
                <w:rFonts w:ascii="Times New Roman" w:hAnsi="Times New Roman" w:cs="Times New Roman"/>
                <w:sz w:val="28"/>
                <w:szCs w:val="28"/>
              </w:rPr>
              <w:t>формировать представления об отдельных профессиях взрослых на основе ознакомления с конкретными видами труда;</w:t>
            </w:r>
          </w:p>
          <w:p w:rsidR="001C56A5" w:rsidRPr="00AB0BBC" w:rsidRDefault="001C56A5" w:rsidP="006205C9">
            <w:pPr>
              <w:pStyle w:val="a3"/>
              <w:rPr>
                <w:rFonts w:ascii="Times New Roman" w:hAnsi="Times New Roman" w:cs="Times New Roman"/>
                <w:sz w:val="28"/>
                <w:szCs w:val="28"/>
              </w:rPr>
            </w:pPr>
            <w:r w:rsidRPr="00AB0BBC">
              <w:rPr>
                <w:rFonts w:ascii="Times New Roman" w:hAnsi="Times New Roman" w:cs="Times New Roman"/>
                <w:sz w:val="28"/>
                <w:szCs w:val="28"/>
              </w:rPr>
              <w:t>воспитывать уважение и благодарность взрослым за их труд, заботу о детях;</w:t>
            </w:r>
          </w:p>
          <w:p w:rsidR="001C56A5" w:rsidRPr="00AB0BBC" w:rsidRDefault="001C56A5" w:rsidP="006205C9">
            <w:pPr>
              <w:pStyle w:val="a3"/>
              <w:rPr>
                <w:rFonts w:ascii="Times New Roman" w:hAnsi="Times New Roman" w:cs="Times New Roman"/>
                <w:sz w:val="28"/>
                <w:szCs w:val="28"/>
              </w:rPr>
            </w:pPr>
            <w:r w:rsidRPr="00AB0BBC">
              <w:rPr>
                <w:rFonts w:ascii="Times New Roman" w:hAnsi="Times New Roman" w:cs="Times New Roman"/>
                <w:sz w:val="28"/>
                <w:szCs w:val="28"/>
              </w:rPr>
              <w:t>вовлекать в простейшие процессы хозяйственно-бытового труда;</w:t>
            </w:r>
          </w:p>
          <w:p w:rsidR="001C56A5" w:rsidRPr="00AB0BBC" w:rsidRDefault="001C56A5" w:rsidP="006205C9">
            <w:pPr>
              <w:pStyle w:val="a3"/>
              <w:rPr>
                <w:rFonts w:ascii="Times New Roman" w:hAnsi="Times New Roman" w:cs="Times New Roman"/>
                <w:sz w:val="28"/>
                <w:szCs w:val="28"/>
              </w:rPr>
            </w:pPr>
            <w:r w:rsidRPr="00AB0BBC">
              <w:rPr>
                <w:rFonts w:ascii="Times New Roman" w:hAnsi="Times New Roman" w:cs="Times New Roman"/>
                <w:sz w:val="28"/>
                <w:szCs w:val="28"/>
              </w:rPr>
              <w:t>развивать самостоятельность и уверенность в самообслуживании, желании включаться в повседневные трудовые дела в ДОО и семье;</w:t>
            </w:r>
          </w:p>
          <w:p w:rsidR="001C56A5" w:rsidRPr="00AB0BBC" w:rsidRDefault="001C56A5" w:rsidP="006205C9">
            <w:pPr>
              <w:pStyle w:val="a3"/>
              <w:rPr>
                <w:rFonts w:ascii="Times New Roman" w:hAnsi="Times New Roman" w:cs="Times New Roman"/>
                <w:sz w:val="28"/>
                <w:szCs w:val="28"/>
              </w:rPr>
            </w:pPr>
          </w:p>
        </w:tc>
        <w:tc>
          <w:tcPr>
            <w:tcW w:w="5954" w:type="dxa"/>
          </w:tcPr>
          <w:p w:rsidR="001C56A5" w:rsidRPr="00AB0BBC" w:rsidRDefault="001C56A5" w:rsidP="006205C9">
            <w:pPr>
              <w:pStyle w:val="a3"/>
              <w:rPr>
                <w:rFonts w:ascii="Times New Roman" w:hAnsi="Times New Roman" w:cs="Times New Roman"/>
                <w:sz w:val="28"/>
                <w:szCs w:val="28"/>
              </w:rPr>
            </w:pPr>
            <w:r w:rsidRPr="00AB0BBC">
              <w:rPr>
                <w:rFonts w:ascii="Times New Roman" w:hAnsi="Times New Roman" w:cs="Times New Roman"/>
                <w:sz w:val="28"/>
                <w:szCs w:val="28"/>
              </w:rPr>
              <w:t>Педагог знакомит детей с содержанием и структурой процессов хозяйственно-бытового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rsidR="001C56A5" w:rsidRPr="00AB0BBC" w:rsidRDefault="00D427EF" w:rsidP="006205C9">
            <w:pPr>
              <w:pStyle w:val="a3"/>
              <w:rPr>
                <w:rFonts w:ascii="Times New Roman" w:hAnsi="Times New Roman" w:cs="Times New Roman"/>
                <w:sz w:val="28"/>
                <w:szCs w:val="28"/>
              </w:rPr>
            </w:pPr>
            <w:r w:rsidRPr="00AB0BBC">
              <w:rPr>
                <w:rFonts w:ascii="Times New Roman" w:hAnsi="Times New Roman" w:cs="Times New Roman"/>
                <w:sz w:val="28"/>
                <w:szCs w:val="28"/>
              </w:rPr>
              <w:t xml:space="preserve">  </w:t>
            </w:r>
            <w:r w:rsidR="001C56A5" w:rsidRPr="00AB0BBC">
              <w:rPr>
                <w:rFonts w:ascii="Times New Roman" w:hAnsi="Times New Roman" w:cs="Times New Roman"/>
                <w:sz w:val="28"/>
                <w:szCs w:val="28"/>
              </w:rPr>
              <w:t>Педагог поддерживает инициативу детей узнать и рассказать о трудовой деятельности взрослых, поощряет коммуникативную активность ребенка, связанную с желанием рассказать о профессии мамы или папы, описать их трудовые действия, рассказать о результатах их труда.</w:t>
            </w:r>
          </w:p>
          <w:p w:rsidR="001C56A5" w:rsidRPr="00AB0BBC" w:rsidRDefault="00D427EF" w:rsidP="006205C9">
            <w:pPr>
              <w:pStyle w:val="a3"/>
              <w:rPr>
                <w:rFonts w:ascii="Times New Roman" w:hAnsi="Times New Roman" w:cs="Times New Roman"/>
                <w:sz w:val="28"/>
                <w:szCs w:val="28"/>
              </w:rPr>
            </w:pPr>
            <w:r w:rsidRPr="00AB0BBC">
              <w:rPr>
                <w:rFonts w:ascii="Times New Roman" w:hAnsi="Times New Roman" w:cs="Times New Roman"/>
                <w:sz w:val="28"/>
                <w:szCs w:val="28"/>
              </w:rPr>
              <w:t xml:space="preserve">  </w:t>
            </w:r>
            <w:r w:rsidR="001C56A5" w:rsidRPr="00AB0BBC">
              <w:rPr>
                <w:rFonts w:ascii="Times New Roman" w:hAnsi="Times New Roman" w:cs="Times New Roman"/>
                <w:sz w:val="28"/>
                <w:szCs w:val="28"/>
              </w:rPr>
              <w:t xml:space="preserve">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w:t>
            </w:r>
            <w:r w:rsidR="001C56A5" w:rsidRPr="00AB0BBC">
              <w:rPr>
                <w:rFonts w:ascii="Times New Roman" w:hAnsi="Times New Roman" w:cs="Times New Roman"/>
                <w:sz w:val="28"/>
                <w:szCs w:val="28"/>
              </w:rPr>
              <w:lastRenderedPageBreak/>
              <w:t>материал, мягкий (твердый) материал и тому подобное).</w:t>
            </w:r>
          </w:p>
          <w:p w:rsidR="001C56A5" w:rsidRPr="00AB0BBC" w:rsidRDefault="00D427EF" w:rsidP="006205C9">
            <w:pPr>
              <w:pStyle w:val="a3"/>
              <w:rPr>
                <w:rFonts w:ascii="Times New Roman" w:hAnsi="Times New Roman" w:cs="Times New Roman"/>
                <w:sz w:val="28"/>
                <w:szCs w:val="28"/>
              </w:rPr>
            </w:pPr>
            <w:r w:rsidRPr="00AB0BBC">
              <w:rPr>
                <w:rFonts w:ascii="Times New Roman" w:hAnsi="Times New Roman" w:cs="Times New Roman"/>
                <w:sz w:val="28"/>
                <w:szCs w:val="28"/>
              </w:rPr>
              <w:t xml:space="preserve">  </w:t>
            </w:r>
            <w:r w:rsidR="001C56A5" w:rsidRPr="00AB0BBC">
              <w:rPr>
                <w:rFonts w:ascii="Times New Roman" w:hAnsi="Times New Roman" w:cs="Times New Roman"/>
                <w:sz w:val="28"/>
                <w:szCs w:val="28"/>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ее назначении для ускорения и облегчения процессов бытового труда.</w:t>
            </w:r>
          </w:p>
          <w:p w:rsidR="001C56A5" w:rsidRPr="00AB0BBC" w:rsidRDefault="00D427EF" w:rsidP="006205C9">
            <w:pPr>
              <w:pStyle w:val="a3"/>
              <w:rPr>
                <w:rFonts w:ascii="Times New Roman" w:hAnsi="Times New Roman" w:cs="Times New Roman"/>
                <w:sz w:val="28"/>
                <w:szCs w:val="28"/>
              </w:rPr>
            </w:pPr>
            <w:r w:rsidRPr="00AB0BBC">
              <w:rPr>
                <w:rFonts w:ascii="Times New Roman" w:hAnsi="Times New Roman" w:cs="Times New Roman"/>
                <w:sz w:val="28"/>
                <w:szCs w:val="28"/>
              </w:rPr>
              <w:t xml:space="preserve">  </w:t>
            </w:r>
            <w:r w:rsidR="001C56A5" w:rsidRPr="00AB0BBC">
              <w:rPr>
                <w:rFonts w:ascii="Times New Roman" w:hAnsi="Times New Roman" w:cs="Times New Roman"/>
                <w:sz w:val="28"/>
                <w:szCs w:val="28"/>
              </w:rP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 Одобряет действия детей, направленные на оказание взаимопомощи (помочь доделать поделку, помочь одеться, помочь убрать со стола и тому подобное).</w:t>
            </w:r>
          </w:p>
          <w:p w:rsidR="001C56A5" w:rsidRPr="00AB0BBC" w:rsidRDefault="00D427EF" w:rsidP="006205C9">
            <w:pPr>
              <w:pStyle w:val="a3"/>
              <w:rPr>
                <w:rFonts w:ascii="Times New Roman" w:hAnsi="Times New Roman" w:cs="Times New Roman"/>
                <w:sz w:val="28"/>
                <w:szCs w:val="28"/>
              </w:rPr>
            </w:pPr>
            <w:r w:rsidRPr="00AB0BBC">
              <w:rPr>
                <w:rFonts w:ascii="Times New Roman" w:hAnsi="Times New Roman" w:cs="Times New Roman"/>
                <w:sz w:val="28"/>
                <w:szCs w:val="28"/>
              </w:rPr>
              <w:t xml:space="preserve">  </w:t>
            </w:r>
            <w:r w:rsidR="001C56A5" w:rsidRPr="00AB0BBC">
              <w:rPr>
                <w:rFonts w:ascii="Times New Roman" w:hAnsi="Times New Roman" w:cs="Times New Roman"/>
                <w:sz w:val="28"/>
                <w:szCs w:val="28"/>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tc>
      </w:tr>
      <w:tr w:rsidR="001C56A5" w:rsidRPr="00AB0BBC" w:rsidTr="00AB0BBC">
        <w:tc>
          <w:tcPr>
            <w:tcW w:w="9525" w:type="dxa"/>
            <w:gridSpan w:val="2"/>
          </w:tcPr>
          <w:p w:rsidR="001C56A5" w:rsidRPr="00AB0BBC" w:rsidRDefault="001C56A5" w:rsidP="006205C9">
            <w:pPr>
              <w:pStyle w:val="a3"/>
              <w:jc w:val="center"/>
              <w:rPr>
                <w:rFonts w:ascii="Times New Roman" w:hAnsi="Times New Roman" w:cs="Times New Roman"/>
                <w:sz w:val="28"/>
                <w:szCs w:val="28"/>
              </w:rPr>
            </w:pPr>
            <w:r w:rsidRPr="00AB0BBC">
              <w:rPr>
                <w:rFonts w:ascii="Times New Roman" w:hAnsi="Times New Roman" w:cs="Times New Roman"/>
                <w:sz w:val="28"/>
                <w:szCs w:val="28"/>
              </w:rPr>
              <w:lastRenderedPageBreak/>
              <w:t>в области формирования основ безопасного поведения:</w:t>
            </w:r>
          </w:p>
        </w:tc>
      </w:tr>
      <w:tr w:rsidR="001C56A5" w:rsidRPr="00AB0BBC" w:rsidTr="00AB0BBC">
        <w:tc>
          <w:tcPr>
            <w:tcW w:w="3571" w:type="dxa"/>
          </w:tcPr>
          <w:p w:rsidR="001C56A5" w:rsidRPr="00AB0BBC" w:rsidRDefault="001C56A5" w:rsidP="006205C9">
            <w:pPr>
              <w:pStyle w:val="a3"/>
              <w:rPr>
                <w:rFonts w:ascii="Times New Roman" w:hAnsi="Times New Roman" w:cs="Times New Roman"/>
                <w:sz w:val="28"/>
                <w:szCs w:val="28"/>
              </w:rPr>
            </w:pPr>
            <w:r w:rsidRPr="00AB0BBC">
              <w:rPr>
                <w:rFonts w:ascii="Times New Roman" w:hAnsi="Times New Roman" w:cs="Times New Roman"/>
                <w:sz w:val="28"/>
                <w:szCs w:val="28"/>
              </w:rPr>
              <w:t>обогащать представления детей об основных источниках и видах опасности в быту, на улице, в природе, в общении с незнакомыми людьми;</w:t>
            </w:r>
          </w:p>
          <w:p w:rsidR="001C56A5" w:rsidRPr="00AB0BBC" w:rsidRDefault="001C56A5" w:rsidP="006205C9">
            <w:pPr>
              <w:pStyle w:val="a3"/>
              <w:rPr>
                <w:rFonts w:ascii="Times New Roman" w:hAnsi="Times New Roman" w:cs="Times New Roman"/>
                <w:sz w:val="28"/>
                <w:szCs w:val="28"/>
              </w:rPr>
            </w:pPr>
            <w:r w:rsidRPr="00AB0BBC">
              <w:rPr>
                <w:rFonts w:ascii="Times New Roman" w:hAnsi="Times New Roman" w:cs="Times New Roman"/>
                <w:sz w:val="28"/>
                <w:szCs w:val="28"/>
              </w:rPr>
              <w:t xml:space="preserve">знакомить детей с простейшими способами безопасного поведения в </w:t>
            </w:r>
            <w:r w:rsidRPr="00AB0BBC">
              <w:rPr>
                <w:rFonts w:ascii="Times New Roman" w:hAnsi="Times New Roman" w:cs="Times New Roman"/>
                <w:sz w:val="28"/>
                <w:szCs w:val="28"/>
              </w:rPr>
              <w:lastRenderedPageBreak/>
              <w:t>опасных ситуациях;</w:t>
            </w:r>
          </w:p>
          <w:p w:rsidR="001C56A5" w:rsidRPr="00AB0BBC" w:rsidRDefault="001C56A5" w:rsidP="006205C9">
            <w:pPr>
              <w:pStyle w:val="a3"/>
              <w:rPr>
                <w:rFonts w:ascii="Times New Roman" w:hAnsi="Times New Roman" w:cs="Times New Roman"/>
                <w:sz w:val="28"/>
                <w:szCs w:val="28"/>
              </w:rPr>
            </w:pPr>
            <w:r w:rsidRPr="00AB0BBC">
              <w:rPr>
                <w:rFonts w:ascii="Times New Roman" w:hAnsi="Times New Roman" w:cs="Times New Roman"/>
                <w:sz w:val="28"/>
                <w:szCs w:val="28"/>
              </w:rPr>
              <w:t>формировать представления о правилах безопасного дорожного движения в качестве пешехода и пассажира транспортного средства;</w:t>
            </w:r>
          </w:p>
          <w:p w:rsidR="001C56A5" w:rsidRPr="00AB0BBC" w:rsidRDefault="001C56A5" w:rsidP="006205C9">
            <w:pPr>
              <w:pStyle w:val="a3"/>
              <w:rPr>
                <w:rFonts w:ascii="Times New Roman" w:hAnsi="Times New Roman" w:cs="Times New Roman"/>
                <w:sz w:val="28"/>
                <w:szCs w:val="28"/>
              </w:rPr>
            </w:pPr>
            <w:r w:rsidRPr="00AB0BBC">
              <w:rPr>
                <w:rFonts w:ascii="Times New Roman" w:hAnsi="Times New Roman" w:cs="Times New Roman"/>
                <w:sz w:val="28"/>
                <w:szCs w:val="28"/>
              </w:rPr>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tc>
        <w:tc>
          <w:tcPr>
            <w:tcW w:w="5954" w:type="dxa"/>
          </w:tcPr>
          <w:p w:rsidR="001C56A5" w:rsidRPr="00AB0BBC" w:rsidRDefault="001C56A5" w:rsidP="006205C9">
            <w:pPr>
              <w:pStyle w:val="a3"/>
              <w:rPr>
                <w:rFonts w:ascii="Times New Roman" w:hAnsi="Times New Roman" w:cs="Times New Roman"/>
                <w:sz w:val="28"/>
                <w:szCs w:val="28"/>
              </w:rPr>
            </w:pPr>
            <w:r w:rsidRPr="00AB0BBC">
              <w:rPr>
                <w:rFonts w:ascii="Times New Roman" w:hAnsi="Times New Roman" w:cs="Times New Roman"/>
                <w:sz w:val="28"/>
                <w:szCs w:val="28"/>
              </w:rPr>
              <w:lastRenderedPageBreak/>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rsidR="001C56A5" w:rsidRPr="00AB0BBC" w:rsidRDefault="00DC6ED1" w:rsidP="006205C9">
            <w:pPr>
              <w:pStyle w:val="a3"/>
              <w:rPr>
                <w:rFonts w:ascii="Times New Roman" w:hAnsi="Times New Roman" w:cs="Times New Roman"/>
                <w:sz w:val="28"/>
                <w:szCs w:val="28"/>
              </w:rPr>
            </w:pPr>
            <w:r w:rsidRPr="00AB0BBC">
              <w:rPr>
                <w:rFonts w:ascii="Times New Roman" w:hAnsi="Times New Roman" w:cs="Times New Roman"/>
                <w:sz w:val="28"/>
                <w:szCs w:val="28"/>
              </w:rPr>
              <w:t xml:space="preserve">   </w:t>
            </w:r>
            <w:r w:rsidR="001C56A5" w:rsidRPr="00AB0BBC">
              <w:rPr>
                <w:rFonts w:ascii="Times New Roman" w:hAnsi="Times New Roman" w:cs="Times New Roman"/>
                <w:sz w:val="28"/>
                <w:szCs w:val="28"/>
              </w:rPr>
              <w:t xml:space="preserve">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w:t>
            </w:r>
            <w:r w:rsidR="001C56A5" w:rsidRPr="00AB0BBC">
              <w:rPr>
                <w:rFonts w:ascii="Times New Roman" w:hAnsi="Times New Roman" w:cs="Times New Roman"/>
                <w:sz w:val="28"/>
                <w:szCs w:val="28"/>
              </w:rPr>
              <w:lastRenderedPageBreak/>
              <w:t>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rsidR="001C56A5" w:rsidRPr="00AB0BBC" w:rsidRDefault="00D427EF" w:rsidP="006205C9">
            <w:pPr>
              <w:pStyle w:val="a3"/>
              <w:rPr>
                <w:rFonts w:ascii="Times New Roman" w:hAnsi="Times New Roman" w:cs="Times New Roman"/>
                <w:sz w:val="28"/>
                <w:szCs w:val="28"/>
              </w:rPr>
            </w:pPr>
            <w:r w:rsidRPr="00AB0BBC">
              <w:rPr>
                <w:rFonts w:ascii="Times New Roman" w:hAnsi="Times New Roman" w:cs="Times New Roman"/>
                <w:sz w:val="28"/>
                <w:szCs w:val="28"/>
              </w:rPr>
              <w:t xml:space="preserve">  </w:t>
            </w:r>
            <w:r w:rsidR="001C56A5" w:rsidRPr="00AB0BBC">
              <w:rPr>
                <w:rFonts w:ascii="Times New Roman" w:hAnsi="Times New Roman" w:cs="Times New Roman"/>
                <w:sz w:val="28"/>
                <w:szCs w:val="28"/>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rsidR="001C56A5" w:rsidRPr="00AB0BBC" w:rsidRDefault="00D427EF" w:rsidP="006205C9">
            <w:pPr>
              <w:pStyle w:val="a3"/>
              <w:rPr>
                <w:rFonts w:ascii="Times New Roman" w:hAnsi="Times New Roman" w:cs="Times New Roman"/>
                <w:sz w:val="28"/>
                <w:szCs w:val="28"/>
              </w:rPr>
            </w:pPr>
            <w:r w:rsidRPr="00AB0BBC">
              <w:rPr>
                <w:rFonts w:ascii="Times New Roman" w:hAnsi="Times New Roman" w:cs="Times New Roman"/>
                <w:sz w:val="28"/>
                <w:szCs w:val="28"/>
              </w:rPr>
              <w:t xml:space="preserve">  </w:t>
            </w:r>
            <w:r w:rsidR="001C56A5" w:rsidRPr="00AB0BBC">
              <w:rPr>
                <w:rFonts w:ascii="Times New Roman" w:hAnsi="Times New Roman" w:cs="Times New Roman"/>
                <w:sz w:val="28"/>
                <w:szCs w:val="28"/>
              </w:rPr>
              <w:t>Создает игровые ситуации, в которых ребенок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tc>
      </w:tr>
      <w:tr w:rsidR="001C56A5" w:rsidRPr="00AB0BBC" w:rsidTr="00AB0BBC">
        <w:tc>
          <w:tcPr>
            <w:tcW w:w="9525" w:type="dxa"/>
            <w:gridSpan w:val="2"/>
          </w:tcPr>
          <w:p w:rsidR="001C56A5" w:rsidRPr="00AB0BBC" w:rsidRDefault="001C56A5" w:rsidP="006205C9">
            <w:pPr>
              <w:pStyle w:val="a3"/>
              <w:jc w:val="center"/>
              <w:rPr>
                <w:rFonts w:ascii="Times New Roman" w:hAnsi="Times New Roman" w:cs="Times New Roman"/>
                <w:b/>
                <w:sz w:val="28"/>
                <w:szCs w:val="28"/>
              </w:rPr>
            </w:pPr>
            <w:r w:rsidRPr="00AB0BBC">
              <w:rPr>
                <w:rFonts w:ascii="Times New Roman" w:hAnsi="Times New Roman" w:cs="Times New Roman"/>
                <w:b/>
                <w:sz w:val="28"/>
                <w:szCs w:val="28"/>
              </w:rPr>
              <w:lastRenderedPageBreak/>
              <w:t>От 5 лет до 6 лет.</w:t>
            </w:r>
          </w:p>
        </w:tc>
      </w:tr>
      <w:tr w:rsidR="001C56A5" w:rsidRPr="00AB0BBC" w:rsidTr="00AB0BBC">
        <w:tc>
          <w:tcPr>
            <w:tcW w:w="9525" w:type="dxa"/>
            <w:gridSpan w:val="2"/>
          </w:tcPr>
          <w:p w:rsidR="001C56A5" w:rsidRPr="00AB0BBC" w:rsidRDefault="001C56A5" w:rsidP="006205C9">
            <w:pPr>
              <w:pStyle w:val="a3"/>
              <w:jc w:val="center"/>
              <w:rPr>
                <w:rFonts w:ascii="Times New Roman" w:hAnsi="Times New Roman" w:cs="Times New Roman"/>
                <w:sz w:val="28"/>
                <w:szCs w:val="28"/>
              </w:rPr>
            </w:pPr>
            <w:r w:rsidRPr="00AB0BBC">
              <w:rPr>
                <w:rFonts w:ascii="Times New Roman" w:hAnsi="Times New Roman" w:cs="Times New Roman"/>
                <w:sz w:val="28"/>
                <w:szCs w:val="28"/>
              </w:rPr>
              <w:t>в сфере социальных отношений:</w:t>
            </w:r>
          </w:p>
        </w:tc>
      </w:tr>
      <w:tr w:rsidR="001C56A5" w:rsidRPr="00AB0BBC" w:rsidTr="00AB0BBC">
        <w:tc>
          <w:tcPr>
            <w:tcW w:w="3571" w:type="dxa"/>
          </w:tcPr>
          <w:p w:rsidR="000F09F8" w:rsidRPr="00AB0BBC" w:rsidRDefault="000F09F8" w:rsidP="006205C9">
            <w:pPr>
              <w:pStyle w:val="a3"/>
              <w:rPr>
                <w:rFonts w:ascii="Times New Roman" w:hAnsi="Times New Roman" w:cs="Times New Roman"/>
                <w:sz w:val="28"/>
                <w:szCs w:val="28"/>
              </w:rPr>
            </w:pPr>
            <w:r w:rsidRPr="00AB0BBC">
              <w:rPr>
                <w:rFonts w:ascii="Times New Roman" w:hAnsi="Times New Roman" w:cs="Times New Roman"/>
                <w:sz w:val="28"/>
                <w:szCs w:val="28"/>
              </w:rPr>
              <w:t>обогащать представления детей о формах поведения и действиях в различных ситуациях в семье и ДОО;</w:t>
            </w:r>
          </w:p>
          <w:p w:rsidR="000F09F8" w:rsidRPr="00AB0BBC" w:rsidRDefault="000F09F8" w:rsidP="006205C9">
            <w:pPr>
              <w:pStyle w:val="a3"/>
              <w:rPr>
                <w:rFonts w:ascii="Times New Roman" w:hAnsi="Times New Roman" w:cs="Times New Roman"/>
                <w:sz w:val="28"/>
                <w:szCs w:val="28"/>
              </w:rPr>
            </w:pPr>
            <w:r w:rsidRPr="00AB0BBC">
              <w:rPr>
                <w:rFonts w:ascii="Times New Roman" w:hAnsi="Times New Roman" w:cs="Times New Roman"/>
                <w:sz w:val="28"/>
                <w:szCs w:val="28"/>
              </w:rPr>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rsidR="000F09F8" w:rsidRPr="00AB0BBC" w:rsidRDefault="000F09F8" w:rsidP="006205C9">
            <w:pPr>
              <w:pStyle w:val="a3"/>
              <w:rPr>
                <w:rFonts w:ascii="Times New Roman" w:hAnsi="Times New Roman" w:cs="Times New Roman"/>
                <w:sz w:val="28"/>
                <w:szCs w:val="28"/>
              </w:rPr>
            </w:pPr>
            <w:r w:rsidRPr="00AB0BBC">
              <w:rPr>
                <w:rFonts w:ascii="Times New Roman" w:hAnsi="Times New Roman" w:cs="Times New Roman"/>
                <w:sz w:val="28"/>
                <w:szCs w:val="28"/>
              </w:rPr>
              <w:br/>
              <w:t xml:space="preserve">поддерживать интерес детей к отношениям и событиям в коллективе, </w:t>
            </w:r>
            <w:r w:rsidRPr="00AB0BBC">
              <w:rPr>
                <w:rFonts w:ascii="Times New Roman" w:hAnsi="Times New Roman" w:cs="Times New Roman"/>
                <w:sz w:val="28"/>
                <w:szCs w:val="28"/>
              </w:rPr>
              <w:lastRenderedPageBreak/>
              <w:t>согласованию действий между собой и заинтересованности в общем результате совместной деятельности;</w:t>
            </w:r>
          </w:p>
          <w:p w:rsidR="000F09F8" w:rsidRPr="00AB0BBC" w:rsidRDefault="000F09F8" w:rsidP="006205C9">
            <w:pPr>
              <w:pStyle w:val="a3"/>
              <w:rPr>
                <w:rFonts w:ascii="Times New Roman" w:hAnsi="Times New Roman" w:cs="Times New Roman"/>
                <w:sz w:val="28"/>
                <w:szCs w:val="28"/>
              </w:rPr>
            </w:pPr>
            <w:r w:rsidRPr="00AB0BBC">
              <w:rPr>
                <w:rFonts w:ascii="Times New Roman" w:hAnsi="Times New Roman" w:cs="Times New Roman"/>
                <w:sz w:val="28"/>
                <w:szCs w:val="28"/>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1C56A5" w:rsidRPr="00AB0BBC" w:rsidRDefault="000F09F8" w:rsidP="006205C9">
            <w:pPr>
              <w:pStyle w:val="a3"/>
              <w:rPr>
                <w:rFonts w:ascii="Times New Roman" w:hAnsi="Times New Roman" w:cs="Times New Roman"/>
                <w:sz w:val="28"/>
                <w:szCs w:val="28"/>
              </w:rPr>
            </w:pPr>
            <w:r w:rsidRPr="00AB0BBC">
              <w:rPr>
                <w:rFonts w:ascii="Times New Roman" w:hAnsi="Times New Roman" w:cs="Times New Roman"/>
                <w:sz w:val="28"/>
                <w:szCs w:val="28"/>
              </w:rPr>
              <w:t>расширять представления о правилах поведения в общественных местах; об обязанностях в группе;</w:t>
            </w:r>
          </w:p>
        </w:tc>
        <w:tc>
          <w:tcPr>
            <w:tcW w:w="5954" w:type="dxa"/>
          </w:tcPr>
          <w:p w:rsidR="000F09F8" w:rsidRPr="00AB0BBC" w:rsidRDefault="000F09F8" w:rsidP="006205C9">
            <w:pPr>
              <w:pStyle w:val="a3"/>
              <w:rPr>
                <w:rFonts w:ascii="Times New Roman" w:hAnsi="Times New Roman" w:cs="Times New Roman"/>
                <w:sz w:val="28"/>
                <w:szCs w:val="28"/>
              </w:rPr>
            </w:pPr>
            <w:r w:rsidRPr="00AB0BBC">
              <w:rPr>
                <w:rFonts w:ascii="Times New Roman" w:hAnsi="Times New Roman" w:cs="Times New Roman"/>
                <w:sz w:val="28"/>
                <w:szCs w:val="28"/>
              </w:rPr>
              <w:lastRenderedPageBreak/>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ребенка.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rsidR="000F09F8" w:rsidRPr="00AB0BBC" w:rsidRDefault="00744465" w:rsidP="006205C9">
            <w:pPr>
              <w:pStyle w:val="a3"/>
              <w:rPr>
                <w:rFonts w:ascii="Times New Roman" w:hAnsi="Times New Roman" w:cs="Times New Roman"/>
                <w:sz w:val="28"/>
                <w:szCs w:val="28"/>
              </w:rPr>
            </w:pPr>
            <w:r w:rsidRPr="00AB0BBC">
              <w:rPr>
                <w:rFonts w:ascii="Times New Roman" w:hAnsi="Times New Roman" w:cs="Times New Roman"/>
                <w:sz w:val="28"/>
                <w:szCs w:val="28"/>
              </w:rPr>
              <w:t xml:space="preserve">  </w:t>
            </w:r>
            <w:r w:rsidR="000F09F8" w:rsidRPr="00AB0BBC">
              <w:rPr>
                <w:rFonts w:ascii="Times New Roman" w:hAnsi="Times New Roman" w:cs="Times New Roman"/>
                <w:sz w:val="28"/>
                <w:szCs w:val="28"/>
              </w:rPr>
              <w:t xml:space="preserve">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w:t>
            </w:r>
            <w:r w:rsidR="000F09F8" w:rsidRPr="00AB0BBC">
              <w:rPr>
                <w:rFonts w:ascii="Times New Roman" w:hAnsi="Times New Roman" w:cs="Times New Roman"/>
                <w:sz w:val="28"/>
                <w:szCs w:val="28"/>
              </w:rPr>
              <w:lastRenderedPageBreak/>
              <w:t>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0F09F8" w:rsidRPr="00AB0BBC" w:rsidRDefault="00744465" w:rsidP="006205C9">
            <w:pPr>
              <w:pStyle w:val="a3"/>
              <w:rPr>
                <w:rFonts w:ascii="Times New Roman" w:hAnsi="Times New Roman" w:cs="Times New Roman"/>
                <w:sz w:val="28"/>
                <w:szCs w:val="28"/>
              </w:rPr>
            </w:pPr>
            <w:r w:rsidRPr="00AB0BBC">
              <w:rPr>
                <w:rFonts w:ascii="Times New Roman" w:hAnsi="Times New Roman" w:cs="Times New Roman"/>
                <w:sz w:val="28"/>
                <w:szCs w:val="28"/>
              </w:rPr>
              <w:t xml:space="preserve">  </w:t>
            </w:r>
            <w:r w:rsidR="000F09F8" w:rsidRPr="00AB0BBC">
              <w:rPr>
                <w:rFonts w:ascii="Times New Roman" w:hAnsi="Times New Roman" w:cs="Times New Roman"/>
                <w:sz w:val="28"/>
                <w:szCs w:val="28"/>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0F09F8" w:rsidRPr="00AB0BBC" w:rsidRDefault="00744465" w:rsidP="006205C9">
            <w:pPr>
              <w:pStyle w:val="a3"/>
              <w:rPr>
                <w:rFonts w:ascii="Times New Roman" w:hAnsi="Times New Roman" w:cs="Times New Roman"/>
                <w:sz w:val="28"/>
                <w:szCs w:val="28"/>
              </w:rPr>
            </w:pPr>
            <w:r w:rsidRPr="00AB0BBC">
              <w:rPr>
                <w:rFonts w:ascii="Times New Roman" w:hAnsi="Times New Roman" w:cs="Times New Roman"/>
                <w:sz w:val="28"/>
                <w:szCs w:val="28"/>
              </w:rPr>
              <w:t xml:space="preserve">  </w:t>
            </w:r>
            <w:r w:rsidR="000F09F8" w:rsidRPr="00AB0BBC">
              <w:rPr>
                <w:rFonts w:ascii="Times New Roman" w:hAnsi="Times New Roman" w:cs="Times New Roman"/>
                <w:sz w:val="28"/>
                <w:szCs w:val="28"/>
              </w:rPr>
              <w:t>Педагог поддерживает стремление ребенка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0F09F8" w:rsidRPr="00AB0BBC" w:rsidRDefault="00744465" w:rsidP="006205C9">
            <w:pPr>
              <w:pStyle w:val="a3"/>
              <w:rPr>
                <w:rFonts w:ascii="Times New Roman" w:hAnsi="Times New Roman" w:cs="Times New Roman"/>
                <w:sz w:val="28"/>
                <w:szCs w:val="28"/>
              </w:rPr>
            </w:pPr>
            <w:r w:rsidRPr="00AB0BBC">
              <w:rPr>
                <w:rFonts w:ascii="Times New Roman" w:hAnsi="Times New Roman" w:cs="Times New Roman"/>
                <w:sz w:val="28"/>
                <w:szCs w:val="28"/>
              </w:rPr>
              <w:t xml:space="preserve">  </w:t>
            </w:r>
            <w:r w:rsidR="000F09F8" w:rsidRPr="00AB0BBC">
              <w:rPr>
                <w:rFonts w:ascii="Times New Roman" w:hAnsi="Times New Roman" w:cs="Times New Roman"/>
                <w:sz w:val="28"/>
                <w:szCs w:val="28"/>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0F09F8" w:rsidRPr="00AB0BBC" w:rsidRDefault="00744465" w:rsidP="006205C9">
            <w:pPr>
              <w:pStyle w:val="a3"/>
              <w:rPr>
                <w:rFonts w:ascii="Times New Roman" w:hAnsi="Times New Roman" w:cs="Times New Roman"/>
                <w:sz w:val="28"/>
                <w:szCs w:val="28"/>
              </w:rPr>
            </w:pPr>
            <w:r w:rsidRPr="00AB0BBC">
              <w:rPr>
                <w:rFonts w:ascii="Times New Roman" w:hAnsi="Times New Roman" w:cs="Times New Roman"/>
                <w:sz w:val="28"/>
                <w:szCs w:val="28"/>
              </w:rPr>
              <w:t xml:space="preserve">  </w:t>
            </w:r>
            <w:r w:rsidR="000F09F8" w:rsidRPr="00AB0BBC">
              <w:rPr>
                <w:rFonts w:ascii="Times New Roman" w:hAnsi="Times New Roman" w:cs="Times New Roman"/>
                <w:sz w:val="28"/>
                <w:szCs w:val="28"/>
              </w:rPr>
              <w:t xml:space="preserve">Расширяет представления о правилах </w:t>
            </w:r>
            <w:r w:rsidR="000F09F8" w:rsidRPr="00AB0BBC">
              <w:rPr>
                <w:rFonts w:ascii="Times New Roman" w:hAnsi="Times New Roman" w:cs="Times New Roman"/>
                <w:sz w:val="28"/>
                <w:szCs w:val="28"/>
              </w:rPr>
              <w:lastRenderedPageBreak/>
              <w:t>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1C56A5" w:rsidRPr="00AB0BBC" w:rsidRDefault="00744465" w:rsidP="006205C9">
            <w:pPr>
              <w:pStyle w:val="a3"/>
              <w:rPr>
                <w:rFonts w:ascii="Times New Roman" w:hAnsi="Times New Roman" w:cs="Times New Roman"/>
                <w:sz w:val="28"/>
                <w:szCs w:val="28"/>
              </w:rPr>
            </w:pPr>
            <w:r w:rsidRPr="00AB0BBC">
              <w:rPr>
                <w:rFonts w:ascii="Times New Roman" w:hAnsi="Times New Roman" w:cs="Times New Roman"/>
                <w:sz w:val="28"/>
                <w:szCs w:val="28"/>
              </w:rPr>
              <w:t xml:space="preserve">  </w:t>
            </w:r>
            <w:r w:rsidR="000F09F8" w:rsidRPr="00AB0BBC">
              <w:rPr>
                <w:rFonts w:ascii="Times New Roman" w:hAnsi="Times New Roman" w:cs="Times New Roman"/>
                <w:sz w:val="28"/>
                <w:szCs w:val="28"/>
              </w:rPr>
              <w:t>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w:t>
            </w:r>
          </w:p>
        </w:tc>
      </w:tr>
      <w:tr w:rsidR="000F09F8" w:rsidRPr="00AB0BBC" w:rsidTr="00AB0BBC">
        <w:tc>
          <w:tcPr>
            <w:tcW w:w="9525" w:type="dxa"/>
            <w:gridSpan w:val="2"/>
          </w:tcPr>
          <w:p w:rsidR="000F09F8" w:rsidRPr="00AB0BBC" w:rsidRDefault="000F09F8" w:rsidP="006205C9">
            <w:pPr>
              <w:pStyle w:val="a3"/>
              <w:jc w:val="center"/>
              <w:rPr>
                <w:rFonts w:ascii="Times New Roman" w:hAnsi="Times New Roman" w:cs="Times New Roman"/>
                <w:sz w:val="28"/>
                <w:szCs w:val="28"/>
              </w:rPr>
            </w:pPr>
            <w:r w:rsidRPr="00AB0BBC">
              <w:rPr>
                <w:rFonts w:ascii="Times New Roman" w:hAnsi="Times New Roman" w:cs="Times New Roman"/>
                <w:sz w:val="28"/>
                <w:szCs w:val="28"/>
              </w:rPr>
              <w:lastRenderedPageBreak/>
              <w:t>в области формирования основ гражданственности и патриотизма:</w:t>
            </w:r>
          </w:p>
        </w:tc>
      </w:tr>
      <w:tr w:rsidR="001C56A5" w:rsidRPr="00AB0BBC" w:rsidTr="00AB0BBC">
        <w:tc>
          <w:tcPr>
            <w:tcW w:w="3571" w:type="dxa"/>
          </w:tcPr>
          <w:p w:rsidR="000F09F8" w:rsidRPr="00AB0BBC" w:rsidRDefault="000F09F8" w:rsidP="006205C9">
            <w:pPr>
              <w:pStyle w:val="a3"/>
              <w:rPr>
                <w:rFonts w:ascii="Times New Roman" w:hAnsi="Times New Roman" w:cs="Times New Roman"/>
                <w:sz w:val="28"/>
                <w:szCs w:val="28"/>
              </w:rPr>
            </w:pPr>
            <w:r w:rsidRPr="00AB0BBC">
              <w:rPr>
                <w:rFonts w:ascii="Times New Roman" w:hAnsi="Times New Roman" w:cs="Times New Roman"/>
                <w:sz w:val="28"/>
                <w:szCs w:val="28"/>
              </w:rPr>
              <w:t>воспитывать уважительное отношение к Родине, к людям разных национальностей, проживающим на территории России, их культурному наследию;</w:t>
            </w:r>
          </w:p>
          <w:p w:rsidR="000F09F8" w:rsidRPr="00AB0BBC" w:rsidRDefault="000F09F8" w:rsidP="006205C9">
            <w:pPr>
              <w:pStyle w:val="a3"/>
              <w:rPr>
                <w:rFonts w:ascii="Times New Roman" w:hAnsi="Times New Roman" w:cs="Times New Roman"/>
                <w:sz w:val="28"/>
                <w:szCs w:val="28"/>
              </w:rPr>
            </w:pPr>
            <w:r w:rsidRPr="00AB0BBC">
              <w:rPr>
                <w:rFonts w:ascii="Times New Roman" w:hAnsi="Times New Roman" w:cs="Times New Roman"/>
                <w:sz w:val="28"/>
                <w:szCs w:val="28"/>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1C56A5" w:rsidRPr="00AB0BBC" w:rsidRDefault="000F09F8" w:rsidP="006205C9">
            <w:pPr>
              <w:pStyle w:val="a3"/>
              <w:rPr>
                <w:rFonts w:ascii="Times New Roman" w:hAnsi="Times New Roman" w:cs="Times New Roman"/>
                <w:sz w:val="28"/>
                <w:szCs w:val="28"/>
              </w:rPr>
            </w:pPr>
            <w:r w:rsidRPr="00AB0BBC">
              <w:rPr>
                <w:rFonts w:ascii="Times New Roman" w:hAnsi="Times New Roman" w:cs="Times New Roman"/>
                <w:sz w:val="28"/>
                <w:szCs w:val="28"/>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tc>
        <w:tc>
          <w:tcPr>
            <w:tcW w:w="5954" w:type="dxa"/>
          </w:tcPr>
          <w:p w:rsidR="000F09F8" w:rsidRPr="00AB0BBC" w:rsidRDefault="000F09F8" w:rsidP="006205C9">
            <w:pPr>
              <w:pStyle w:val="a3"/>
              <w:rPr>
                <w:rFonts w:ascii="Times New Roman" w:hAnsi="Times New Roman" w:cs="Times New Roman"/>
                <w:sz w:val="28"/>
                <w:szCs w:val="28"/>
              </w:rPr>
            </w:pPr>
            <w:r w:rsidRPr="00AB0BBC">
              <w:rPr>
                <w:rFonts w:ascii="Times New Roman" w:hAnsi="Times New Roman" w:cs="Times New Roman"/>
                <w:sz w:val="28"/>
                <w:szCs w:val="28"/>
              </w:rP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0F09F8" w:rsidRPr="00AB0BBC" w:rsidRDefault="00AC5FC7" w:rsidP="006205C9">
            <w:pPr>
              <w:pStyle w:val="a3"/>
              <w:rPr>
                <w:rFonts w:ascii="Times New Roman" w:hAnsi="Times New Roman" w:cs="Times New Roman"/>
                <w:sz w:val="28"/>
                <w:szCs w:val="28"/>
              </w:rPr>
            </w:pPr>
            <w:r w:rsidRPr="00AB0BBC">
              <w:rPr>
                <w:rFonts w:ascii="Times New Roman" w:hAnsi="Times New Roman" w:cs="Times New Roman"/>
                <w:sz w:val="28"/>
                <w:szCs w:val="28"/>
              </w:rPr>
              <w:t xml:space="preserve">  </w:t>
            </w:r>
            <w:r w:rsidR="000F09F8" w:rsidRPr="00AB0BBC">
              <w:rPr>
                <w:rFonts w:ascii="Times New Roman" w:hAnsi="Times New Roman" w:cs="Times New Roman"/>
                <w:sz w:val="28"/>
                <w:szCs w:val="28"/>
              </w:rPr>
              <w:t xml:space="preserve">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w:t>
            </w:r>
            <w:r w:rsidR="000F09F8" w:rsidRPr="00AB0BBC">
              <w:rPr>
                <w:rFonts w:ascii="Times New Roman" w:hAnsi="Times New Roman" w:cs="Times New Roman"/>
                <w:sz w:val="28"/>
                <w:szCs w:val="28"/>
              </w:rPr>
              <w:lastRenderedPageBreak/>
              <w:t>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1C56A5" w:rsidRPr="00AB0BBC" w:rsidRDefault="00AC5FC7" w:rsidP="006205C9">
            <w:pPr>
              <w:pStyle w:val="a3"/>
              <w:rPr>
                <w:rFonts w:ascii="Times New Roman" w:hAnsi="Times New Roman" w:cs="Times New Roman"/>
                <w:sz w:val="28"/>
                <w:szCs w:val="28"/>
              </w:rPr>
            </w:pPr>
            <w:r w:rsidRPr="00AB0BBC">
              <w:rPr>
                <w:rFonts w:ascii="Times New Roman" w:hAnsi="Times New Roman" w:cs="Times New Roman"/>
                <w:sz w:val="28"/>
                <w:szCs w:val="28"/>
              </w:rPr>
              <w:t xml:space="preserve">  </w:t>
            </w:r>
            <w:r w:rsidR="000F09F8" w:rsidRPr="00AB0BBC">
              <w:rPr>
                <w:rFonts w:ascii="Times New Roman" w:hAnsi="Times New Roman" w:cs="Times New Roman"/>
                <w:sz w:val="28"/>
                <w:szCs w:val="28"/>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tc>
      </w:tr>
      <w:tr w:rsidR="000F09F8" w:rsidRPr="00AB0BBC" w:rsidTr="00AB0BBC">
        <w:tc>
          <w:tcPr>
            <w:tcW w:w="9525" w:type="dxa"/>
            <w:gridSpan w:val="2"/>
          </w:tcPr>
          <w:p w:rsidR="000F09F8" w:rsidRPr="00AB0BBC" w:rsidRDefault="000F09F8" w:rsidP="006205C9">
            <w:pPr>
              <w:pStyle w:val="a3"/>
              <w:jc w:val="center"/>
              <w:rPr>
                <w:rFonts w:ascii="Times New Roman" w:hAnsi="Times New Roman" w:cs="Times New Roman"/>
                <w:sz w:val="28"/>
                <w:szCs w:val="28"/>
              </w:rPr>
            </w:pPr>
            <w:r w:rsidRPr="00AB0BBC">
              <w:rPr>
                <w:rFonts w:ascii="Times New Roman" w:hAnsi="Times New Roman" w:cs="Times New Roman"/>
                <w:sz w:val="28"/>
                <w:szCs w:val="28"/>
              </w:rPr>
              <w:lastRenderedPageBreak/>
              <w:t>в сфере трудового воспитания:</w:t>
            </w:r>
          </w:p>
        </w:tc>
      </w:tr>
      <w:tr w:rsidR="000F09F8" w:rsidRPr="00AB0BBC" w:rsidTr="00AB0BBC">
        <w:tc>
          <w:tcPr>
            <w:tcW w:w="3571" w:type="dxa"/>
          </w:tcPr>
          <w:p w:rsidR="000F09F8" w:rsidRPr="00AB0BBC" w:rsidRDefault="000F09F8" w:rsidP="006205C9">
            <w:pPr>
              <w:pStyle w:val="a3"/>
              <w:rPr>
                <w:rFonts w:ascii="Times New Roman" w:hAnsi="Times New Roman" w:cs="Times New Roman"/>
                <w:sz w:val="28"/>
                <w:szCs w:val="28"/>
              </w:rPr>
            </w:pPr>
            <w:r w:rsidRPr="00AB0BBC">
              <w:rPr>
                <w:rFonts w:ascii="Times New Roman" w:hAnsi="Times New Roman" w:cs="Times New Roman"/>
                <w:sz w:val="28"/>
                <w:szCs w:val="28"/>
              </w:rPr>
              <w:t>формировать представления о профессиях и трудовых процессах;</w:t>
            </w:r>
          </w:p>
          <w:p w:rsidR="000F09F8" w:rsidRPr="00AB0BBC" w:rsidRDefault="000F09F8" w:rsidP="006205C9">
            <w:pPr>
              <w:pStyle w:val="a3"/>
              <w:rPr>
                <w:rFonts w:ascii="Times New Roman" w:hAnsi="Times New Roman" w:cs="Times New Roman"/>
                <w:sz w:val="28"/>
                <w:szCs w:val="28"/>
              </w:rPr>
            </w:pPr>
            <w:r w:rsidRPr="00AB0BBC">
              <w:rPr>
                <w:rFonts w:ascii="Times New Roman" w:hAnsi="Times New Roman" w:cs="Times New Roman"/>
                <w:sz w:val="28"/>
                <w:szCs w:val="28"/>
              </w:rPr>
              <w:t>воспитывать бережное отношение к труду взрослых, к результатам их труда;</w:t>
            </w:r>
          </w:p>
          <w:p w:rsidR="000F09F8" w:rsidRPr="00AB0BBC" w:rsidRDefault="000F09F8" w:rsidP="006205C9">
            <w:pPr>
              <w:pStyle w:val="a3"/>
              <w:rPr>
                <w:rFonts w:ascii="Times New Roman" w:hAnsi="Times New Roman" w:cs="Times New Roman"/>
                <w:sz w:val="28"/>
                <w:szCs w:val="28"/>
              </w:rPr>
            </w:pPr>
            <w:r w:rsidRPr="00AB0BBC">
              <w:rPr>
                <w:rFonts w:ascii="Times New Roman" w:hAnsi="Times New Roman" w:cs="Times New Roman"/>
                <w:sz w:val="28"/>
                <w:szCs w:val="28"/>
              </w:rPr>
              <w:t>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0F09F8" w:rsidRPr="00AB0BBC" w:rsidRDefault="000F09F8" w:rsidP="006205C9">
            <w:pPr>
              <w:pStyle w:val="a3"/>
              <w:rPr>
                <w:rFonts w:ascii="Times New Roman" w:hAnsi="Times New Roman" w:cs="Times New Roman"/>
                <w:sz w:val="28"/>
                <w:szCs w:val="28"/>
              </w:rPr>
            </w:pPr>
            <w:r w:rsidRPr="00AB0BBC">
              <w:rPr>
                <w:rFonts w:ascii="Times New Roman" w:hAnsi="Times New Roman" w:cs="Times New Roman"/>
                <w:sz w:val="28"/>
                <w:szCs w:val="28"/>
              </w:rPr>
              <w:t>знакомить детей с элементарными экономическими знаниями, формировать первоначальные представления о финансовой грамотности;</w:t>
            </w:r>
          </w:p>
        </w:tc>
        <w:tc>
          <w:tcPr>
            <w:tcW w:w="5954" w:type="dxa"/>
          </w:tcPr>
          <w:p w:rsidR="000F09F8" w:rsidRPr="00AB0BBC" w:rsidRDefault="000F09F8" w:rsidP="006205C9">
            <w:pPr>
              <w:pStyle w:val="a3"/>
              <w:rPr>
                <w:rFonts w:ascii="Times New Roman" w:hAnsi="Times New Roman" w:cs="Times New Roman"/>
                <w:sz w:val="28"/>
                <w:szCs w:val="28"/>
              </w:rPr>
            </w:pPr>
            <w:r w:rsidRPr="00AB0BBC">
              <w:rPr>
                <w:rFonts w:ascii="Times New Roman" w:hAnsi="Times New Roman" w:cs="Times New Roman"/>
                <w:sz w:val="28"/>
                <w:szCs w:val="28"/>
              </w:rP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rsidR="000F09F8" w:rsidRPr="00AB0BBC" w:rsidRDefault="00AC5FC7" w:rsidP="006205C9">
            <w:pPr>
              <w:pStyle w:val="a3"/>
              <w:rPr>
                <w:rFonts w:ascii="Times New Roman" w:hAnsi="Times New Roman" w:cs="Times New Roman"/>
                <w:sz w:val="28"/>
                <w:szCs w:val="28"/>
              </w:rPr>
            </w:pPr>
            <w:r w:rsidRPr="00AB0BBC">
              <w:rPr>
                <w:rFonts w:ascii="Times New Roman" w:hAnsi="Times New Roman" w:cs="Times New Roman"/>
                <w:sz w:val="28"/>
                <w:szCs w:val="28"/>
              </w:rPr>
              <w:t xml:space="preserve">  </w:t>
            </w:r>
            <w:r w:rsidR="000F09F8" w:rsidRPr="00AB0BBC">
              <w:rPr>
                <w:rFonts w:ascii="Times New Roman" w:hAnsi="Times New Roman" w:cs="Times New Roman"/>
                <w:sz w:val="28"/>
                <w:szCs w:val="28"/>
              </w:rPr>
              <w:t xml:space="preserve">Педагог формирует представление детей о современной технике, в том числе цифровой, ее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w:t>
            </w:r>
            <w:r w:rsidR="000F09F8" w:rsidRPr="00AB0BBC">
              <w:rPr>
                <w:rFonts w:ascii="Times New Roman" w:hAnsi="Times New Roman" w:cs="Times New Roman"/>
                <w:sz w:val="28"/>
                <w:szCs w:val="28"/>
              </w:rPr>
              <w:lastRenderedPageBreak/>
              <w:t>результата труда и облегчению труда взрослых.</w:t>
            </w:r>
          </w:p>
          <w:p w:rsidR="000F09F8" w:rsidRPr="00AB0BBC" w:rsidRDefault="00AC5FC7" w:rsidP="006205C9">
            <w:pPr>
              <w:pStyle w:val="a3"/>
              <w:rPr>
                <w:rFonts w:ascii="Times New Roman" w:hAnsi="Times New Roman" w:cs="Times New Roman"/>
                <w:sz w:val="28"/>
                <w:szCs w:val="28"/>
              </w:rPr>
            </w:pPr>
            <w:r w:rsidRPr="00AB0BBC">
              <w:rPr>
                <w:rFonts w:ascii="Times New Roman" w:hAnsi="Times New Roman" w:cs="Times New Roman"/>
                <w:sz w:val="28"/>
                <w:szCs w:val="28"/>
              </w:rPr>
              <w:t xml:space="preserve">  </w:t>
            </w:r>
            <w:r w:rsidR="000F09F8" w:rsidRPr="00AB0BBC">
              <w:rPr>
                <w:rFonts w:ascii="Times New Roman" w:hAnsi="Times New Roman" w:cs="Times New Roman"/>
                <w:sz w:val="28"/>
                <w:szCs w:val="28"/>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rsidR="000F09F8" w:rsidRPr="00AB0BBC" w:rsidRDefault="00AC5FC7" w:rsidP="006205C9">
            <w:pPr>
              <w:pStyle w:val="a3"/>
              <w:rPr>
                <w:rFonts w:ascii="Times New Roman" w:hAnsi="Times New Roman" w:cs="Times New Roman"/>
                <w:sz w:val="28"/>
                <w:szCs w:val="28"/>
              </w:rPr>
            </w:pPr>
            <w:r w:rsidRPr="00AB0BBC">
              <w:rPr>
                <w:rFonts w:ascii="Times New Roman" w:hAnsi="Times New Roman" w:cs="Times New Roman"/>
                <w:sz w:val="28"/>
                <w:szCs w:val="28"/>
              </w:rPr>
              <w:t xml:space="preserve">  </w:t>
            </w:r>
            <w:r w:rsidR="000F09F8" w:rsidRPr="00AB0BBC">
              <w:rPr>
                <w:rFonts w:ascii="Times New Roman" w:hAnsi="Times New Roman" w:cs="Times New Roman"/>
                <w:sz w:val="28"/>
                <w:szCs w:val="28"/>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0F09F8" w:rsidRPr="00AB0BBC" w:rsidRDefault="00AC5FC7" w:rsidP="006205C9">
            <w:pPr>
              <w:pStyle w:val="a3"/>
              <w:rPr>
                <w:rFonts w:ascii="Times New Roman" w:hAnsi="Times New Roman" w:cs="Times New Roman"/>
                <w:sz w:val="28"/>
                <w:szCs w:val="28"/>
              </w:rPr>
            </w:pPr>
            <w:r w:rsidRPr="00AB0BBC">
              <w:rPr>
                <w:rFonts w:ascii="Times New Roman" w:hAnsi="Times New Roman" w:cs="Times New Roman"/>
                <w:sz w:val="28"/>
                <w:szCs w:val="28"/>
              </w:rPr>
              <w:t xml:space="preserve">  </w:t>
            </w:r>
            <w:r w:rsidR="000F09F8" w:rsidRPr="00AB0BBC">
              <w:rPr>
                <w:rFonts w:ascii="Times New Roman" w:hAnsi="Times New Roman" w:cs="Times New Roman"/>
                <w:sz w:val="28"/>
                <w:szCs w:val="28"/>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tc>
      </w:tr>
      <w:tr w:rsidR="000F09F8" w:rsidRPr="00AB0BBC" w:rsidTr="00AB0BBC">
        <w:tc>
          <w:tcPr>
            <w:tcW w:w="9525" w:type="dxa"/>
            <w:gridSpan w:val="2"/>
          </w:tcPr>
          <w:p w:rsidR="000F09F8" w:rsidRPr="00AB0BBC" w:rsidRDefault="000F09F8" w:rsidP="006205C9">
            <w:pPr>
              <w:pStyle w:val="a3"/>
              <w:jc w:val="center"/>
              <w:rPr>
                <w:rFonts w:ascii="Times New Roman" w:hAnsi="Times New Roman" w:cs="Times New Roman"/>
                <w:sz w:val="28"/>
                <w:szCs w:val="28"/>
              </w:rPr>
            </w:pPr>
            <w:r w:rsidRPr="00AB0BBC">
              <w:rPr>
                <w:rFonts w:ascii="Times New Roman" w:hAnsi="Times New Roman" w:cs="Times New Roman"/>
                <w:sz w:val="28"/>
                <w:szCs w:val="28"/>
              </w:rPr>
              <w:lastRenderedPageBreak/>
              <w:t>в области формирования безопасного поведения:</w:t>
            </w:r>
          </w:p>
        </w:tc>
      </w:tr>
      <w:tr w:rsidR="000F09F8" w:rsidRPr="00AB0BBC" w:rsidTr="00AB0BBC">
        <w:tc>
          <w:tcPr>
            <w:tcW w:w="3571" w:type="dxa"/>
          </w:tcPr>
          <w:p w:rsidR="000F09F8" w:rsidRPr="00AB0BBC" w:rsidRDefault="000F09F8" w:rsidP="006205C9">
            <w:pPr>
              <w:pStyle w:val="a3"/>
              <w:rPr>
                <w:rFonts w:ascii="Times New Roman" w:hAnsi="Times New Roman" w:cs="Times New Roman"/>
                <w:sz w:val="28"/>
                <w:szCs w:val="28"/>
              </w:rPr>
            </w:pPr>
            <w:r w:rsidRPr="00AB0BBC">
              <w:rPr>
                <w:rFonts w:ascii="Times New Roman" w:hAnsi="Times New Roman" w:cs="Times New Roman"/>
                <w:sz w:val="28"/>
                <w:szCs w:val="28"/>
              </w:rPr>
              <w:t xml:space="preserve">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w:t>
            </w:r>
            <w:r w:rsidRPr="00AB0BBC">
              <w:rPr>
                <w:rFonts w:ascii="Times New Roman" w:hAnsi="Times New Roman" w:cs="Times New Roman"/>
                <w:sz w:val="28"/>
                <w:szCs w:val="28"/>
              </w:rPr>
              <w:lastRenderedPageBreak/>
              <w:t>пассажира транспортного средства;</w:t>
            </w:r>
          </w:p>
          <w:p w:rsidR="000F09F8" w:rsidRPr="00AB0BBC" w:rsidRDefault="000F09F8" w:rsidP="006205C9">
            <w:pPr>
              <w:pStyle w:val="a3"/>
              <w:rPr>
                <w:rFonts w:ascii="Times New Roman" w:hAnsi="Times New Roman" w:cs="Times New Roman"/>
                <w:sz w:val="28"/>
                <w:szCs w:val="28"/>
              </w:rPr>
            </w:pPr>
            <w:r w:rsidRPr="00AB0BBC">
              <w:rPr>
                <w:rFonts w:ascii="Times New Roman" w:hAnsi="Times New Roman" w:cs="Times New Roman"/>
                <w:sz w:val="28"/>
                <w:szCs w:val="28"/>
              </w:rPr>
              <w:t>формировать осмотрительное отношение к потенциально опасным для человека ситуациям;</w:t>
            </w:r>
          </w:p>
          <w:p w:rsidR="000F09F8" w:rsidRPr="00AB0BBC" w:rsidRDefault="00AC5FC7" w:rsidP="006205C9">
            <w:pPr>
              <w:pStyle w:val="a3"/>
              <w:rPr>
                <w:rFonts w:ascii="Times New Roman" w:hAnsi="Times New Roman" w:cs="Times New Roman"/>
                <w:sz w:val="28"/>
                <w:szCs w:val="28"/>
              </w:rPr>
            </w:pPr>
            <w:r w:rsidRPr="00AB0BBC">
              <w:rPr>
                <w:rFonts w:ascii="Times New Roman" w:hAnsi="Times New Roman" w:cs="Times New Roman"/>
                <w:sz w:val="28"/>
                <w:szCs w:val="28"/>
              </w:rPr>
              <w:t>з</w:t>
            </w:r>
            <w:r w:rsidR="000F09F8" w:rsidRPr="00AB0BBC">
              <w:rPr>
                <w:rFonts w:ascii="Times New Roman" w:hAnsi="Times New Roman" w:cs="Times New Roman"/>
                <w:sz w:val="28"/>
                <w:szCs w:val="28"/>
              </w:rPr>
              <w:t>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tc>
        <w:tc>
          <w:tcPr>
            <w:tcW w:w="5954" w:type="dxa"/>
          </w:tcPr>
          <w:p w:rsidR="000F09F8" w:rsidRPr="00AB0BBC" w:rsidRDefault="000F09F8" w:rsidP="006205C9">
            <w:pPr>
              <w:pStyle w:val="a3"/>
              <w:rPr>
                <w:rFonts w:ascii="Times New Roman" w:hAnsi="Times New Roman" w:cs="Times New Roman"/>
                <w:sz w:val="28"/>
                <w:szCs w:val="28"/>
              </w:rPr>
            </w:pPr>
            <w:r w:rsidRPr="00AB0BBC">
              <w:rPr>
                <w:rFonts w:ascii="Times New Roman" w:hAnsi="Times New Roman" w:cs="Times New Roman"/>
                <w:sz w:val="28"/>
                <w:szCs w:val="28"/>
              </w:rPr>
              <w:lastRenderedPageBreak/>
              <w:t xml:space="preserve">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w:t>
            </w:r>
            <w:r w:rsidRPr="00AB0BBC">
              <w:rPr>
                <w:rFonts w:ascii="Times New Roman" w:hAnsi="Times New Roman" w:cs="Times New Roman"/>
                <w:sz w:val="28"/>
                <w:szCs w:val="28"/>
              </w:rPr>
              <w:lastRenderedPageBreak/>
              <w:t>опасными последствиями разрешения ситуации (наступил на люк - чуть не провалился в шахту, толкнул ребенка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0F09F8" w:rsidRPr="00AB0BBC" w:rsidRDefault="00AC5FC7" w:rsidP="006205C9">
            <w:pPr>
              <w:pStyle w:val="a3"/>
              <w:rPr>
                <w:rFonts w:ascii="Times New Roman" w:hAnsi="Times New Roman" w:cs="Times New Roman"/>
                <w:sz w:val="28"/>
                <w:szCs w:val="28"/>
              </w:rPr>
            </w:pPr>
            <w:r w:rsidRPr="00AB0BBC">
              <w:rPr>
                <w:rFonts w:ascii="Times New Roman" w:hAnsi="Times New Roman" w:cs="Times New Roman"/>
                <w:sz w:val="28"/>
                <w:szCs w:val="28"/>
              </w:rPr>
              <w:t xml:space="preserve">  </w:t>
            </w:r>
            <w:r w:rsidR="000F09F8" w:rsidRPr="00AB0BBC">
              <w:rPr>
                <w:rFonts w:ascii="Times New Roman" w:hAnsi="Times New Roman" w:cs="Times New Roman"/>
                <w:sz w:val="28"/>
                <w:szCs w:val="28"/>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ребенок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0F09F8" w:rsidRPr="00AB0BBC" w:rsidRDefault="00AC5FC7" w:rsidP="006205C9">
            <w:pPr>
              <w:pStyle w:val="a3"/>
              <w:rPr>
                <w:rFonts w:ascii="Times New Roman" w:hAnsi="Times New Roman" w:cs="Times New Roman"/>
                <w:sz w:val="28"/>
                <w:szCs w:val="28"/>
              </w:rPr>
            </w:pPr>
            <w:r w:rsidRPr="00AB0BBC">
              <w:rPr>
                <w:rFonts w:ascii="Times New Roman" w:hAnsi="Times New Roman" w:cs="Times New Roman"/>
                <w:sz w:val="28"/>
                <w:szCs w:val="28"/>
              </w:rPr>
              <w:t xml:space="preserve">  </w:t>
            </w:r>
            <w:r w:rsidR="000F09F8" w:rsidRPr="00AB0BBC">
              <w:rPr>
                <w:rFonts w:ascii="Times New Roman" w:hAnsi="Times New Roman" w:cs="Times New Roman"/>
                <w:sz w:val="28"/>
                <w:szCs w:val="28"/>
              </w:rPr>
              <w:t>Педагог обсуждает с детьми правила пользования сетью Интернет, цифровыми ресурсами.</w:t>
            </w:r>
          </w:p>
        </w:tc>
      </w:tr>
      <w:tr w:rsidR="000F09F8" w:rsidRPr="00AB0BBC" w:rsidTr="00AB0BBC">
        <w:tc>
          <w:tcPr>
            <w:tcW w:w="9525" w:type="dxa"/>
            <w:gridSpan w:val="2"/>
          </w:tcPr>
          <w:p w:rsidR="000F09F8" w:rsidRPr="00AB0BBC" w:rsidRDefault="000F09F8" w:rsidP="006205C9">
            <w:pPr>
              <w:pStyle w:val="a3"/>
              <w:jc w:val="center"/>
              <w:rPr>
                <w:rFonts w:ascii="Times New Roman" w:hAnsi="Times New Roman" w:cs="Times New Roman"/>
                <w:sz w:val="28"/>
                <w:szCs w:val="28"/>
              </w:rPr>
            </w:pPr>
            <w:r w:rsidRPr="00AB0BBC">
              <w:rPr>
                <w:rFonts w:ascii="Times New Roman" w:hAnsi="Times New Roman" w:cs="Times New Roman"/>
                <w:sz w:val="28"/>
                <w:szCs w:val="28"/>
              </w:rPr>
              <w:lastRenderedPageBreak/>
              <w:t>в сфере социальных отношений:</w:t>
            </w:r>
          </w:p>
        </w:tc>
      </w:tr>
      <w:tr w:rsidR="000F09F8" w:rsidRPr="00AB0BBC" w:rsidTr="00AB0BBC">
        <w:tc>
          <w:tcPr>
            <w:tcW w:w="3571" w:type="dxa"/>
          </w:tcPr>
          <w:p w:rsidR="000F09F8" w:rsidRPr="00AB0BBC" w:rsidRDefault="000F09F8" w:rsidP="006205C9">
            <w:pPr>
              <w:pStyle w:val="a3"/>
              <w:rPr>
                <w:rFonts w:ascii="Times New Roman" w:hAnsi="Times New Roman" w:cs="Times New Roman"/>
                <w:sz w:val="28"/>
                <w:szCs w:val="28"/>
              </w:rPr>
            </w:pPr>
            <w:r w:rsidRPr="00AB0BBC">
              <w:rPr>
                <w:rFonts w:ascii="Times New Roman" w:hAnsi="Times New Roman" w:cs="Times New Roman"/>
                <w:sz w:val="28"/>
                <w:szCs w:val="28"/>
              </w:rPr>
              <w:t>поддерживать положительную самооценку ребенка, уверенность в себе, осознание роста своих достижений, чувства собственного достоинства, стремления стать школьником;</w:t>
            </w:r>
          </w:p>
          <w:p w:rsidR="000F09F8" w:rsidRPr="00AB0BBC" w:rsidRDefault="000F09F8" w:rsidP="006205C9">
            <w:pPr>
              <w:pStyle w:val="a3"/>
              <w:rPr>
                <w:rFonts w:ascii="Times New Roman" w:hAnsi="Times New Roman" w:cs="Times New Roman"/>
                <w:sz w:val="28"/>
                <w:szCs w:val="28"/>
              </w:rPr>
            </w:pPr>
            <w:r w:rsidRPr="00AB0BBC">
              <w:rPr>
                <w:rFonts w:ascii="Times New Roman" w:hAnsi="Times New Roman" w:cs="Times New Roman"/>
                <w:sz w:val="28"/>
                <w:szCs w:val="28"/>
              </w:rPr>
              <w:t>обогащать опыт применения разнообразных способов взаимодействия со взрослыми и сверстниками; развитие начал социально-значимой активности;</w:t>
            </w:r>
          </w:p>
          <w:p w:rsidR="000F09F8" w:rsidRPr="00AB0BBC" w:rsidRDefault="000F09F8" w:rsidP="006205C9">
            <w:pPr>
              <w:pStyle w:val="a3"/>
              <w:rPr>
                <w:rFonts w:ascii="Times New Roman" w:hAnsi="Times New Roman" w:cs="Times New Roman"/>
                <w:sz w:val="28"/>
                <w:szCs w:val="28"/>
              </w:rPr>
            </w:pPr>
            <w:r w:rsidRPr="00AB0BBC">
              <w:rPr>
                <w:rFonts w:ascii="Times New Roman" w:hAnsi="Times New Roman" w:cs="Times New Roman"/>
                <w:sz w:val="28"/>
                <w:szCs w:val="28"/>
              </w:rPr>
              <w:t xml:space="preserve">обогащать эмоциональный </w:t>
            </w:r>
            <w:r w:rsidRPr="00AB0BBC">
              <w:rPr>
                <w:rFonts w:ascii="Times New Roman" w:hAnsi="Times New Roman" w:cs="Times New Roman"/>
                <w:sz w:val="28"/>
                <w:szCs w:val="28"/>
              </w:rPr>
              <w:lastRenderedPageBreak/>
              <w:t>опыт ребенка, развивать способность ребенка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0F09F8" w:rsidRPr="00AB0BBC" w:rsidRDefault="000F09F8" w:rsidP="006205C9">
            <w:pPr>
              <w:pStyle w:val="a3"/>
              <w:rPr>
                <w:rFonts w:ascii="Times New Roman" w:hAnsi="Times New Roman" w:cs="Times New Roman"/>
                <w:sz w:val="28"/>
                <w:szCs w:val="28"/>
              </w:rPr>
            </w:pPr>
            <w:r w:rsidRPr="00AB0BBC">
              <w:rPr>
                <w:rFonts w:ascii="Times New Roman" w:hAnsi="Times New Roman" w:cs="Times New Roman"/>
                <w:sz w:val="28"/>
                <w:szCs w:val="28"/>
              </w:rPr>
              <w:t>развивать способность ребенка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rsidR="000F09F8" w:rsidRPr="00AB0BBC" w:rsidRDefault="000F09F8" w:rsidP="006205C9">
            <w:pPr>
              <w:pStyle w:val="a3"/>
              <w:rPr>
                <w:rFonts w:ascii="Times New Roman" w:hAnsi="Times New Roman" w:cs="Times New Roman"/>
                <w:sz w:val="28"/>
                <w:szCs w:val="28"/>
              </w:rPr>
            </w:pPr>
            <w:r w:rsidRPr="00AB0BBC">
              <w:rPr>
                <w:rFonts w:ascii="Times New Roman" w:hAnsi="Times New Roman" w:cs="Times New Roman"/>
                <w:sz w:val="28"/>
                <w:szCs w:val="28"/>
              </w:rPr>
              <w:t>воспитывать привычки культурного поведения и общения с людьми, основ этикета, правил поведения в общественных местах;</w:t>
            </w:r>
          </w:p>
        </w:tc>
        <w:tc>
          <w:tcPr>
            <w:tcW w:w="5954" w:type="dxa"/>
          </w:tcPr>
          <w:p w:rsidR="00586E31" w:rsidRPr="00AB0BBC" w:rsidRDefault="00586E31" w:rsidP="006205C9">
            <w:pPr>
              <w:pStyle w:val="a3"/>
              <w:rPr>
                <w:rFonts w:ascii="Times New Roman" w:hAnsi="Times New Roman" w:cs="Times New Roman"/>
                <w:sz w:val="28"/>
                <w:szCs w:val="28"/>
              </w:rPr>
            </w:pPr>
            <w:r w:rsidRPr="00AB0BBC">
              <w:rPr>
                <w:rFonts w:ascii="Times New Roman" w:hAnsi="Times New Roman" w:cs="Times New Roman"/>
                <w:sz w:val="28"/>
                <w:szCs w:val="28"/>
              </w:rPr>
              <w:lastRenderedPageBreak/>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586E31" w:rsidRPr="00AB0BBC" w:rsidRDefault="00AC5FC7" w:rsidP="006205C9">
            <w:pPr>
              <w:pStyle w:val="a3"/>
              <w:rPr>
                <w:rFonts w:ascii="Times New Roman" w:hAnsi="Times New Roman" w:cs="Times New Roman"/>
                <w:sz w:val="28"/>
                <w:szCs w:val="28"/>
              </w:rPr>
            </w:pPr>
            <w:r w:rsidRPr="00AB0BBC">
              <w:rPr>
                <w:rFonts w:ascii="Times New Roman" w:hAnsi="Times New Roman" w:cs="Times New Roman"/>
                <w:sz w:val="28"/>
                <w:szCs w:val="28"/>
              </w:rPr>
              <w:t xml:space="preserve">  </w:t>
            </w:r>
            <w:r w:rsidR="00586E31" w:rsidRPr="00AB0BBC">
              <w:rPr>
                <w:rFonts w:ascii="Times New Roman" w:hAnsi="Times New Roman" w:cs="Times New Roman"/>
                <w:sz w:val="28"/>
                <w:szCs w:val="28"/>
              </w:rPr>
              <w:t xml:space="preserve">Педагог знакомит детей с изменением позиции человека с возрастом (ребенок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w:t>
            </w:r>
            <w:r w:rsidR="00586E31" w:rsidRPr="00AB0BBC">
              <w:rPr>
                <w:rFonts w:ascii="Times New Roman" w:hAnsi="Times New Roman" w:cs="Times New Roman"/>
                <w:sz w:val="28"/>
                <w:szCs w:val="28"/>
              </w:rPr>
              <w:lastRenderedPageBreak/>
              <w:t>поколениями, взаимной поддержки детей и взрослых.</w:t>
            </w:r>
          </w:p>
          <w:p w:rsidR="00586E31" w:rsidRPr="00AB0BBC" w:rsidRDefault="00AC5FC7" w:rsidP="006205C9">
            <w:pPr>
              <w:pStyle w:val="a3"/>
              <w:rPr>
                <w:rFonts w:ascii="Times New Roman" w:hAnsi="Times New Roman" w:cs="Times New Roman"/>
                <w:sz w:val="28"/>
                <w:szCs w:val="28"/>
              </w:rPr>
            </w:pPr>
            <w:r w:rsidRPr="00AB0BBC">
              <w:rPr>
                <w:rFonts w:ascii="Times New Roman" w:hAnsi="Times New Roman" w:cs="Times New Roman"/>
                <w:sz w:val="28"/>
                <w:szCs w:val="28"/>
              </w:rPr>
              <w:t xml:space="preserve">  </w:t>
            </w:r>
            <w:r w:rsidR="00586E31" w:rsidRPr="00AB0BBC">
              <w:rPr>
                <w:rFonts w:ascii="Times New Roman" w:hAnsi="Times New Roman" w:cs="Times New Roman"/>
                <w:sz w:val="28"/>
                <w:szCs w:val="28"/>
              </w:rPr>
              <w:t xml:space="preserve">Обогащает представления детей об </w:t>
            </w:r>
            <w:r w:rsidRPr="00AB0BBC">
              <w:rPr>
                <w:rFonts w:ascii="Times New Roman" w:hAnsi="Times New Roman" w:cs="Times New Roman"/>
                <w:sz w:val="28"/>
                <w:szCs w:val="28"/>
              </w:rPr>
              <w:t xml:space="preserve">  </w:t>
            </w:r>
            <w:r w:rsidR="00586E31" w:rsidRPr="00AB0BBC">
              <w:rPr>
                <w:rFonts w:ascii="Times New Roman" w:hAnsi="Times New Roman" w:cs="Times New Roman"/>
                <w:sz w:val="28"/>
                <w:szCs w:val="28"/>
              </w:rPr>
              <w:t>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586E31" w:rsidRPr="00AB0BBC" w:rsidRDefault="00AC5FC7" w:rsidP="006205C9">
            <w:pPr>
              <w:pStyle w:val="a3"/>
              <w:rPr>
                <w:rFonts w:ascii="Times New Roman" w:hAnsi="Times New Roman" w:cs="Times New Roman"/>
                <w:sz w:val="28"/>
                <w:szCs w:val="28"/>
              </w:rPr>
            </w:pPr>
            <w:r w:rsidRPr="00AB0BBC">
              <w:rPr>
                <w:rFonts w:ascii="Times New Roman" w:hAnsi="Times New Roman" w:cs="Times New Roman"/>
                <w:sz w:val="28"/>
                <w:szCs w:val="28"/>
              </w:rPr>
              <w:t xml:space="preserve">  </w:t>
            </w:r>
            <w:r w:rsidR="00586E31" w:rsidRPr="00AB0BBC">
              <w:rPr>
                <w:rFonts w:ascii="Times New Roman" w:hAnsi="Times New Roman" w:cs="Times New Roman"/>
                <w:sz w:val="28"/>
                <w:szCs w:val="28"/>
              </w:rP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rsidR="00586E31" w:rsidRPr="00AB0BBC" w:rsidRDefault="00AC5FC7" w:rsidP="006205C9">
            <w:pPr>
              <w:pStyle w:val="a3"/>
              <w:rPr>
                <w:rFonts w:ascii="Times New Roman" w:hAnsi="Times New Roman" w:cs="Times New Roman"/>
                <w:sz w:val="28"/>
                <w:szCs w:val="28"/>
              </w:rPr>
            </w:pPr>
            <w:r w:rsidRPr="00AB0BBC">
              <w:rPr>
                <w:rFonts w:ascii="Times New Roman" w:hAnsi="Times New Roman" w:cs="Times New Roman"/>
                <w:sz w:val="28"/>
                <w:szCs w:val="28"/>
              </w:rPr>
              <w:t xml:space="preserve">  </w:t>
            </w:r>
            <w:r w:rsidR="00586E31" w:rsidRPr="00AB0BBC">
              <w:rPr>
                <w:rFonts w:ascii="Times New Roman" w:hAnsi="Times New Roman" w:cs="Times New Roman"/>
                <w:sz w:val="28"/>
                <w:szCs w:val="28"/>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586E31" w:rsidRPr="00AB0BBC" w:rsidRDefault="00AC5FC7" w:rsidP="006205C9">
            <w:pPr>
              <w:pStyle w:val="a3"/>
              <w:rPr>
                <w:rFonts w:ascii="Times New Roman" w:hAnsi="Times New Roman" w:cs="Times New Roman"/>
                <w:sz w:val="28"/>
                <w:szCs w:val="28"/>
              </w:rPr>
            </w:pPr>
            <w:r w:rsidRPr="00AB0BBC">
              <w:rPr>
                <w:rFonts w:ascii="Times New Roman" w:hAnsi="Times New Roman" w:cs="Times New Roman"/>
                <w:sz w:val="28"/>
                <w:szCs w:val="28"/>
              </w:rPr>
              <w:t xml:space="preserve">  </w:t>
            </w:r>
            <w:r w:rsidR="00586E31" w:rsidRPr="00AB0BBC">
              <w:rPr>
                <w:rFonts w:ascii="Times New Roman" w:hAnsi="Times New Roman" w:cs="Times New Roman"/>
                <w:sz w:val="28"/>
                <w:szCs w:val="28"/>
              </w:rPr>
              <w:t>Обогащает представления о нравственных качествах людей, их проявлении в поступках и взаимоотношениях.</w:t>
            </w:r>
          </w:p>
          <w:p w:rsidR="00586E31" w:rsidRPr="00AB0BBC" w:rsidRDefault="00AC5FC7" w:rsidP="006205C9">
            <w:pPr>
              <w:pStyle w:val="a3"/>
              <w:rPr>
                <w:rFonts w:ascii="Times New Roman" w:hAnsi="Times New Roman" w:cs="Times New Roman"/>
                <w:sz w:val="28"/>
                <w:szCs w:val="28"/>
              </w:rPr>
            </w:pPr>
            <w:r w:rsidRPr="00AB0BBC">
              <w:rPr>
                <w:rFonts w:ascii="Times New Roman" w:hAnsi="Times New Roman" w:cs="Times New Roman"/>
                <w:sz w:val="28"/>
                <w:szCs w:val="28"/>
              </w:rPr>
              <w:t xml:space="preserve">  </w:t>
            </w:r>
            <w:r w:rsidR="00586E31" w:rsidRPr="00AB0BBC">
              <w:rPr>
                <w:rFonts w:ascii="Times New Roman" w:hAnsi="Times New Roman" w:cs="Times New Roman"/>
                <w:sz w:val="28"/>
                <w:szCs w:val="28"/>
              </w:rP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ребенка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rsidR="00586E31" w:rsidRPr="00AB0BBC" w:rsidRDefault="00AC5FC7" w:rsidP="006205C9">
            <w:pPr>
              <w:pStyle w:val="a3"/>
              <w:rPr>
                <w:rFonts w:ascii="Times New Roman" w:hAnsi="Times New Roman" w:cs="Times New Roman"/>
                <w:sz w:val="28"/>
                <w:szCs w:val="28"/>
              </w:rPr>
            </w:pPr>
            <w:r w:rsidRPr="00AB0BBC">
              <w:rPr>
                <w:rFonts w:ascii="Times New Roman" w:hAnsi="Times New Roman" w:cs="Times New Roman"/>
                <w:sz w:val="28"/>
                <w:szCs w:val="28"/>
              </w:rPr>
              <w:lastRenderedPageBreak/>
              <w:t xml:space="preserve">  </w:t>
            </w:r>
            <w:r w:rsidR="00586E31" w:rsidRPr="00AB0BBC">
              <w:rPr>
                <w:rFonts w:ascii="Times New Roman" w:hAnsi="Times New Roman" w:cs="Times New Roman"/>
                <w:sz w:val="28"/>
                <w:szCs w:val="28"/>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0F09F8" w:rsidRPr="00AB0BBC" w:rsidRDefault="00AC5FC7" w:rsidP="006205C9">
            <w:pPr>
              <w:pStyle w:val="a3"/>
              <w:rPr>
                <w:rFonts w:ascii="Times New Roman" w:hAnsi="Times New Roman" w:cs="Times New Roman"/>
                <w:sz w:val="28"/>
                <w:szCs w:val="28"/>
              </w:rPr>
            </w:pPr>
            <w:r w:rsidRPr="00AB0BBC">
              <w:rPr>
                <w:rFonts w:ascii="Times New Roman" w:hAnsi="Times New Roman" w:cs="Times New Roman"/>
                <w:sz w:val="28"/>
                <w:szCs w:val="28"/>
              </w:rPr>
              <w:t xml:space="preserve">  </w:t>
            </w:r>
            <w:r w:rsidR="00586E31" w:rsidRPr="00AB0BBC">
              <w:rPr>
                <w:rFonts w:ascii="Times New Roman" w:hAnsi="Times New Roman" w:cs="Times New Roman"/>
                <w:sz w:val="28"/>
                <w:szCs w:val="28"/>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tc>
      </w:tr>
      <w:tr w:rsidR="000F09F8" w:rsidRPr="00AB0BBC" w:rsidTr="00AB0BBC">
        <w:tc>
          <w:tcPr>
            <w:tcW w:w="9525" w:type="dxa"/>
            <w:gridSpan w:val="2"/>
          </w:tcPr>
          <w:p w:rsidR="000F09F8" w:rsidRPr="00AB0BBC" w:rsidRDefault="000F09F8" w:rsidP="006205C9">
            <w:pPr>
              <w:pStyle w:val="a3"/>
              <w:jc w:val="center"/>
              <w:rPr>
                <w:rFonts w:ascii="Times New Roman" w:hAnsi="Times New Roman" w:cs="Times New Roman"/>
                <w:sz w:val="28"/>
                <w:szCs w:val="28"/>
              </w:rPr>
            </w:pPr>
            <w:r w:rsidRPr="00AB0BBC">
              <w:rPr>
                <w:rFonts w:ascii="Times New Roman" w:hAnsi="Times New Roman" w:cs="Times New Roman"/>
                <w:sz w:val="28"/>
                <w:szCs w:val="28"/>
              </w:rPr>
              <w:lastRenderedPageBreak/>
              <w:t>в области формирования основ гражданственности и патриотизма:</w:t>
            </w:r>
          </w:p>
        </w:tc>
      </w:tr>
      <w:tr w:rsidR="000F09F8" w:rsidRPr="00AB0BBC" w:rsidTr="00AB0BBC">
        <w:tc>
          <w:tcPr>
            <w:tcW w:w="3571" w:type="dxa"/>
          </w:tcPr>
          <w:p w:rsidR="000F09F8" w:rsidRPr="00AB0BBC" w:rsidRDefault="000F09F8" w:rsidP="006205C9">
            <w:pPr>
              <w:pStyle w:val="a3"/>
              <w:rPr>
                <w:rFonts w:ascii="Times New Roman" w:hAnsi="Times New Roman" w:cs="Times New Roman"/>
                <w:sz w:val="28"/>
                <w:szCs w:val="28"/>
              </w:rPr>
            </w:pPr>
            <w:r w:rsidRPr="00AB0BBC">
              <w:rPr>
                <w:rFonts w:ascii="Times New Roman" w:hAnsi="Times New Roman" w:cs="Times New Roman"/>
                <w:sz w:val="28"/>
                <w:szCs w:val="28"/>
              </w:rPr>
              <w:t>воспитывать патриотические и интернациональные чувства, уважительное отношение к Родине, к представителям разных национальностей, интерес к их культуре и обычаям;</w:t>
            </w:r>
          </w:p>
          <w:p w:rsidR="000F09F8" w:rsidRPr="00AB0BBC" w:rsidRDefault="000F09F8" w:rsidP="006205C9">
            <w:pPr>
              <w:pStyle w:val="a3"/>
              <w:rPr>
                <w:rFonts w:ascii="Times New Roman" w:hAnsi="Times New Roman" w:cs="Times New Roman"/>
                <w:sz w:val="28"/>
                <w:szCs w:val="28"/>
              </w:rPr>
            </w:pPr>
            <w:r w:rsidRPr="00AB0BBC">
              <w:rPr>
                <w:rFonts w:ascii="Times New Roman" w:hAnsi="Times New Roman" w:cs="Times New Roman"/>
                <w:sz w:val="28"/>
                <w:szCs w:val="28"/>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0F09F8" w:rsidRPr="00AB0BBC" w:rsidRDefault="000F09F8" w:rsidP="006205C9">
            <w:pPr>
              <w:pStyle w:val="a3"/>
              <w:rPr>
                <w:rFonts w:ascii="Times New Roman" w:hAnsi="Times New Roman" w:cs="Times New Roman"/>
                <w:sz w:val="28"/>
                <w:szCs w:val="28"/>
              </w:rPr>
            </w:pPr>
            <w:r w:rsidRPr="00AB0BBC">
              <w:rPr>
                <w:rFonts w:ascii="Times New Roman" w:hAnsi="Times New Roman" w:cs="Times New Roman"/>
                <w:sz w:val="28"/>
                <w:szCs w:val="28"/>
              </w:rPr>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rsidR="000F09F8" w:rsidRPr="00AB0BBC" w:rsidRDefault="000F09F8" w:rsidP="006205C9">
            <w:pPr>
              <w:pStyle w:val="a3"/>
              <w:rPr>
                <w:rFonts w:ascii="Times New Roman" w:hAnsi="Times New Roman" w:cs="Times New Roman"/>
                <w:sz w:val="28"/>
                <w:szCs w:val="28"/>
              </w:rPr>
            </w:pPr>
            <w:r w:rsidRPr="00AB0BBC">
              <w:rPr>
                <w:rFonts w:ascii="Times New Roman" w:hAnsi="Times New Roman" w:cs="Times New Roman"/>
                <w:sz w:val="28"/>
                <w:szCs w:val="28"/>
              </w:rPr>
              <w:t xml:space="preserve">развивать интерес детей к населенному пункту, в котором живет, переживание чувства удивления, восхищения достопримечательностями, </w:t>
            </w:r>
            <w:r w:rsidRPr="00AB0BBC">
              <w:rPr>
                <w:rFonts w:ascii="Times New Roman" w:hAnsi="Times New Roman" w:cs="Times New Roman"/>
                <w:sz w:val="28"/>
                <w:szCs w:val="28"/>
              </w:rPr>
              <w:lastRenderedPageBreak/>
              <w:t>событиями прошлого и настоящего; поощрять активное участие в праздновании событий, связанных с его местом проживания;</w:t>
            </w:r>
          </w:p>
        </w:tc>
        <w:tc>
          <w:tcPr>
            <w:tcW w:w="5954" w:type="dxa"/>
          </w:tcPr>
          <w:p w:rsidR="00586E31" w:rsidRPr="00AB0BBC" w:rsidRDefault="00586E31" w:rsidP="006205C9">
            <w:pPr>
              <w:pStyle w:val="a3"/>
              <w:rPr>
                <w:rFonts w:ascii="Times New Roman" w:hAnsi="Times New Roman" w:cs="Times New Roman"/>
                <w:sz w:val="28"/>
                <w:szCs w:val="28"/>
              </w:rPr>
            </w:pPr>
            <w:r w:rsidRPr="00AB0BBC">
              <w:rPr>
                <w:rFonts w:ascii="Times New Roman" w:hAnsi="Times New Roman" w:cs="Times New Roman"/>
                <w:sz w:val="28"/>
                <w:szCs w:val="28"/>
              </w:rPr>
              <w:lastRenderedPageBreak/>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учетом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586E31" w:rsidRPr="00AB0BBC" w:rsidRDefault="00AC5FC7" w:rsidP="006205C9">
            <w:pPr>
              <w:pStyle w:val="a3"/>
              <w:rPr>
                <w:rFonts w:ascii="Times New Roman" w:hAnsi="Times New Roman" w:cs="Times New Roman"/>
                <w:sz w:val="28"/>
                <w:szCs w:val="28"/>
              </w:rPr>
            </w:pPr>
            <w:r w:rsidRPr="00AB0BBC">
              <w:rPr>
                <w:rFonts w:ascii="Times New Roman" w:hAnsi="Times New Roman" w:cs="Times New Roman"/>
                <w:sz w:val="28"/>
                <w:szCs w:val="28"/>
              </w:rPr>
              <w:t xml:space="preserve">  </w:t>
            </w:r>
            <w:r w:rsidR="00586E31" w:rsidRPr="00AB0BBC">
              <w:rPr>
                <w:rFonts w:ascii="Times New Roman" w:hAnsi="Times New Roman" w:cs="Times New Roman"/>
                <w:sz w:val="28"/>
                <w:szCs w:val="28"/>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586E31" w:rsidRPr="00AB0BBC" w:rsidRDefault="00AC5FC7" w:rsidP="006205C9">
            <w:pPr>
              <w:pStyle w:val="a3"/>
              <w:rPr>
                <w:rFonts w:ascii="Times New Roman" w:hAnsi="Times New Roman" w:cs="Times New Roman"/>
                <w:sz w:val="28"/>
                <w:szCs w:val="28"/>
              </w:rPr>
            </w:pPr>
            <w:r w:rsidRPr="00AB0BBC">
              <w:rPr>
                <w:rFonts w:ascii="Times New Roman" w:hAnsi="Times New Roman" w:cs="Times New Roman"/>
                <w:sz w:val="28"/>
                <w:szCs w:val="28"/>
              </w:rPr>
              <w:t xml:space="preserve">  </w:t>
            </w:r>
            <w:r w:rsidR="00586E31" w:rsidRPr="00AB0BBC">
              <w:rPr>
                <w:rFonts w:ascii="Times New Roman" w:hAnsi="Times New Roman" w:cs="Times New Roman"/>
                <w:sz w:val="28"/>
                <w:szCs w:val="28"/>
              </w:rP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rsidR="00586E31" w:rsidRPr="00AB0BBC" w:rsidRDefault="00AC5FC7" w:rsidP="006205C9">
            <w:pPr>
              <w:pStyle w:val="a3"/>
              <w:rPr>
                <w:rFonts w:ascii="Times New Roman" w:hAnsi="Times New Roman" w:cs="Times New Roman"/>
                <w:sz w:val="28"/>
                <w:szCs w:val="28"/>
              </w:rPr>
            </w:pPr>
            <w:r w:rsidRPr="00AB0BBC">
              <w:rPr>
                <w:rFonts w:ascii="Times New Roman" w:hAnsi="Times New Roman" w:cs="Times New Roman"/>
                <w:sz w:val="28"/>
                <w:szCs w:val="28"/>
              </w:rPr>
              <w:t xml:space="preserve">  </w:t>
            </w:r>
            <w:r w:rsidR="00586E31" w:rsidRPr="00AB0BBC">
              <w:rPr>
                <w:rFonts w:ascii="Times New Roman" w:hAnsi="Times New Roman" w:cs="Times New Roman"/>
                <w:sz w:val="28"/>
                <w:szCs w:val="28"/>
              </w:rPr>
              <w:t xml:space="preserve">Расширяет представления детей о государственных праздниках: День России, День народного единства, День Государственного флага Российской </w:t>
            </w:r>
            <w:r w:rsidR="00586E31" w:rsidRPr="00AB0BBC">
              <w:rPr>
                <w:rFonts w:ascii="Times New Roman" w:hAnsi="Times New Roman" w:cs="Times New Roman"/>
                <w:sz w:val="28"/>
                <w:szCs w:val="28"/>
              </w:rPr>
              <w:lastRenderedPageBreak/>
              <w:t>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ее достижения. Воспитывает уважение к защитникам Отечества, к памяти павших бойцов.</w:t>
            </w:r>
          </w:p>
          <w:p w:rsidR="000F09F8" w:rsidRPr="00AB0BBC" w:rsidRDefault="00AC5FC7" w:rsidP="006205C9">
            <w:pPr>
              <w:pStyle w:val="a3"/>
              <w:rPr>
                <w:rFonts w:ascii="Times New Roman" w:hAnsi="Times New Roman" w:cs="Times New Roman"/>
                <w:sz w:val="28"/>
                <w:szCs w:val="28"/>
              </w:rPr>
            </w:pPr>
            <w:r w:rsidRPr="00AB0BBC">
              <w:rPr>
                <w:rFonts w:ascii="Times New Roman" w:hAnsi="Times New Roman" w:cs="Times New Roman"/>
                <w:sz w:val="28"/>
                <w:szCs w:val="28"/>
              </w:rPr>
              <w:t xml:space="preserve">  </w:t>
            </w:r>
            <w:r w:rsidR="00586E31" w:rsidRPr="00AB0BBC">
              <w:rPr>
                <w:rFonts w:ascii="Times New Roman" w:hAnsi="Times New Roman" w:cs="Times New Roman"/>
                <w:sz w:val="28"/>
                <w:szCs w:val="28"/>
              </w:rPr>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tc>
      </w:tr>
      <w:tr w:rsidR="000F09F8" w:rsidRPr="00AB0BBC" w:rsidTr="00AB0BBC">
        <w:tc>
          <w:tcPr>
            <w:tcW w:w="9525" w:type="dxa"/>
            <w:gridSpan w:val="2"/>
          </w:tcPr>
          <w:p w:rsidR="000F09F8" w:rsidRPr="00AB0BBC" w:rsidRDefault="00586E31" w:rsidP="006205C9">
            <w:pPr>
              <w:pStyle w:val="a3"/>
              <w:jc w:val="center"/>
              <w:rPr>
                <w:rFonts w:ascii="Times New Roman" w:hAnsi="Times New Roman" w:cs="Times New Roman"/>
                <w:sz w:val="28"/>
                <w:szCs w:val="28"/>
              </w:rPr>
            </w:pPr>
            <w:r w:rsidRPr="00AB0BBC">
              <w:rPr>
                <w:rFonts w:ascii="Times New Roman" w:hAnsi="Times New Roman" w:cs="Times New Roman"/>
                <w:sz w:val="28"/>
                <w:szCs w:val="28"/>
              </w:rPr>
              <w:lastRenderedPageBreak/>
              <w:t>в сфере трудового воспитания:</w:t>
            </w:r>
          </w:p>
        </w:tc>
      </w:tr>
      <w:tr w:rsidR="000F09F8" w:rsidRPr="00AB0BBC" w:rsidTr="00AB0BBC">
        <w:tc>
          <w:tcPr>
            <w:tcW w:w="3571" w:type="dxa"/>
          </w:tcPr>
          <w:p w:rsidR="00586E31" w:rsidRPr="00AB0BBC" w:rsidRDefault="00586E31" w:rsidP="006205C9">
            <w:pPr>
              <w:pStyle w:val="a3"/>
              <w:rPr>
                <w:rFonts w:ascii="Times New Roman" w:hAnsi="Times New Roman" w:cs="Times New Roman"/>
                <w:sz w:val="28"/>
                <w:szCs w:val="28"/>
              </w:rPr>
            </w:pPr>
            <w:r w:rsidRPr="00AB0BBC">
              <w:rPr>
                <w:rFonts w:ascii="Times New Roman" w:hAnsi="Times New Roman" w:cs="Times New Roman"/>
                <w:sz w:val="28"/>
                <w:szCs w:val="28"/>
              </w:rPr>
              <w:t>развивать ценностное отношение к труду взрослых;</w:t>
            </w:r>
          </w:p>
          <w:p w:rsidR="00586E31" w:rsidRPr="00AB0BBC" w:rsidRDefault="00586E31" w:rsidP="006205C9">
            <w:pPr>
              <w:pStyle w:val="a3"/>
              <w:rPr>
                <w:rFonts w:ascii="Times New Roman" w:hAnsi="Times New Roman" w:cs="Times New Roman"/>
                <w:sz w:val="28"/>
                <w:szCs w:val="28"/>
              </w:rPr>
            </w:pPr>
            <w:r w:rsidRPr="00AB0BBC">
              <w:rPr>
                <w:rFonts w:ascii="Times New Roman" w:hAnsi="Times New Roman" w:cs="Times New Roman"/>
                <w:sz w:val="28"/>
                <w:szCs w:val="28"/>
              </w:rPr>
              <w:t>формировать представления о труде как ценности общества, о разнообразии и взаимосвязи видов труда и профессий;</w:t>
            </w:r>
          </w:p>
          <w:p w:rsidR="00586E31" w:rsidRPr="00AB0BBC" w:rsidRDefault="00586E31" w:rsidP="006205C9">
            <w:pPr>
              <w:pStyle w:val="a3"/>
              <w:rPr>
                <w:rFonts w:ascii="Times New Roman" w:hAnsi="Times New Roman" w:cs="Times New Roman"/>
                <w:sz w:val="28"/>
                <w:szCs w:val="28"/>
              </w:rPr>
            </w:pPr>
            <w:r w:rsidRPr="00AB0BBC">
              <w:rPr>
                <w:rFonts w:ascii="Times New Roman" w:hAnsi="Times New Roman" w:cs="Times New Roman"/>
                <w:sz w:val="28"/>
                <w:szCs w:val="28"/>
              </w:rPr>
              <w:lastRenderedPageBreak/>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rsidR="00586E31" w:rsidRPr="00AB0BBC" w:rsidRDefault="00586E31" w:rsidP="006205C9">
            <w:pPr>
              <w:pStyle w:val="a3"/>
              <w:rPr>
                <w:rFonts w:ascii="Times New Roman" w:hAnsi="Times New Roman" w:cs="Times New Roman"/>
                <w:sz w:val="28"/>
                <w:szCs w:val="28"/>
              </w:rPr>
            </w:pPr>
            <w:r w:rsidRPr="00AB0BBC">
              <w:rPr>
                <w:rFonts w:ascii="Times New Roman" w:hAnsi="Times New Roman" w:cs="Times New Roman"/>
                <w:sz w:val="28"/>
                <w:szCs w:val="28"/>
              </w:rPr>
              <w:t>развивать интерес и самостоятельность в разных видах доступного труда, умения включаться в реальные трудовые связи со взрослыми и сверстниками;</w:t>
            </w:r>
          </w:p>
          <w:p w:rsidR="00586E31" w:rsidRPr="00AB0BBC" w:rsidRDefault="00586E31" w:rsidP="006205C9">
            <w:pPr>
              <w:pStyle w:val="a3"/>
              <w:rPr>
                <w:rFonts w:ascii="Times New Roman" w:hAnsi="Times New Roman" w:cs="Times New Roman"/>
                <w:sz w:val="28"/>
                <w:szCs w:val="28"/>
              </w:rPr>
            </w:pPr>
            <w:r w:rsidRPr="00AB0BBC">
              <w:rPr>
                <w:rFonts w:ascii="Times New Roman" w:hAnsi="Times New Roman" w:cs="Times New Roman"/>
                <w:sz w:val="28"/>
                <w:szCs w:val="28"/>
              </w:rPr>
              <w:t>поддерживать освоение умений сотрудничества в совместном труде;</w:t>
            </w:r>
          </w:p>
          <w:p w:rsidR="000F09F8" w:rsidRPr="00AB0BBC" w:rsidRDefault="00586E31" w:rsidP="006205C9">
            <w:pPr>
              <w:pStyle w:val="a3"/>
              <w:rPr>
                <w:rFonts w:ascii="Times New Roman" w:hAnsi="Times New Roman" w:cs="Times New Roman"/>
                <w:sz w:val="28"/>
                <w:szCs w:val="28"/>
              </w:rPr>
            </w:pPr>
            <w:r w:rsidRPr="00AB0BBC">
              <w:rPr>
                <w:rFonts w:ascii="Times New Roman" w:hAnsi="Times New Roman" w:cs="Times New Roman"/>
                <w:sz w:val="28"/>
                <w:szCs w:val="28"/>
              </w:rPr>
              <w:t>воспитывать ответственность, добросовестность, стремление к участию в труде взрослых, оказанию посильной помощи;</w:t>
            </w:r>
          </w:p>
        </w:tc>
        <w:tc>
          <w:tcPr>
            <w:tcW w:w="5954" w:type="dxa"/>
          </w:tcPr>
          <w:p w:rsidR="00586E31" w:rsidRPr="00AB0BBC" w:rsidRDefault="00586E31" w:rsidP="006205C9">
            <w:pPr>
              <w:pStyle w:val="a3"/>
              <w:rPr>
                <w:rFonts w:ascii="Times New Roman" w:hAnsi="Times New Roman" w:cs="Times New Roman"/>
                <w:sz w:val="28"/>
                <w:szCs w:val="28"/>
              </w:rPr>
            </w:pPr>
            <w:r w:rsidRPr="00AB0BBC">
              <w:rPr>
                <w:rFonts w:ascii="Times New Roman" w:hAnsi="Times New Roman" w:cs="Times New Roman"/>
                <w:sz w:val="28"/>
                <w:szCs w:val="28"/>
              </w:rPr>
              <w:lastRenderedPageBreak/>
              <w:t xml:space="preserve">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w:t>
            </w:r>
            <w:r w:rsidRPr="00AB0BBC">
              <w:rPr>
                <w:rFonts w:ascii="Times New Roman" w:hAnsi="Times New Roman" w:cs="Times New Roman"/>
                <w:sz w:val="28"/>
                <w:szCs w:val="28"/>
              </w:rPr>
              <w:lastRenderedPageBreak/>
              <w:t>работе, организует просмотры видеофильмов, мультфильмов, чтение художественной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586E31" w:rsidRPr="00AB0BBC" w:rsidRDefault="004D4F16" w:rsidP="006205C9">
            <w:pPr>
              <w:pStyle w:val="a3"/>
              <w:rPr>
                <w:rFonts w:ascii="Times New Roman" w:hAnsi="Times New Roman" w:cs="Times New Roman"/>
                <w:sz w:val="28"/>
                <w:szCs w:val="28"/>
              </w:rPr>
            </w:pPr>
            <w:r w:rsidRPr="00AB0BBC">
              <w:rPr>
                <w:rFonts w:ascii="Times New Roman" w:hAnsi="Times New Roman" w:cs="Times New Roman"/>
                <w:sz w:val="28"/>
                <w:szCs w:val="28"/>
              </w:rPr>
              <w:t xml:space="preserve">  </w:t>
            </w:r>
            <w:r w:rsidR="00586E31" w:rsidRPr="00AB0BBC">
              <w:rPr>
                <w:rFonts w:ascii="Times New Roman" w:hAnsi="Times New Roman" w:cs="Times New Roman"/>
                <w:sz w:val="28"/>
                <w:szCs w:val="28"/>
              </w:rP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586E31" w:rsidRPr="00AB0BBC" w:rsidRDefault="004D4F16" w:rsidP="006205C9">
            <w:pPr>
              <w:pStyle w:val="a3"/>
              <w:rPr>
                <w:rFonts w:ascii="Times New Roman" w:hAnsi="Times New Roman" w:cs="Times New Roman"/>
                <w:sz w:val="28"/>
                <w:szCs w:val="28"/>
              </w:rPr>
            </w:pPr>
            <w:r w:rsidRPr="00AB0BBC">
              <w:rPr>
                <w:rFonts w:ascii="Times New Roman" w:hAnsi="Times New Roman" w:cs="Times New Roman"/>
                <w:sz w:val="28"/>
                <w:szCs w:val="28"/>
              </w:rPr>
              <w:t xml:space="preserve">  </w:t>
            </w:r>
            <w:r w:rsidR="00586E31" w:rsidRPr="00AB0BBC">
              <w:rPr>
                <w:rFonts w:ascii="Times New Roman" w:hAnsi="Times New Roman" w:cs="Times New Roman"/>
                <w:sz w:val="28"/>
                <w:szCs w:val="28"/>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0F09F8" w:rsidRPr="00AB0BBC" w:rsidRDefault="004D4F16" w:rsidP="006205C9">
            <w:pPr>
              <w:pStyle w:val="a3"/>
              <w:rPr>
                <w:rFonts w:ascii="Times New Roman" w:hAnsi="Times New Roman" w:cs="Times New Roman"/>
                <w:sz w:val="28"/>
                <w:szCs w:val="28"/>
              </w:rPr>
            </w:pPr>
            <w:r w:rsidRPr="00AB0BBC">
              <w:rPr>
                <w:rFonts w:ascii="Times New Roman" w:hAnsi="Times New Roman" w:cs="Times New Roman"/>
                <w:sz w:val="28"/>
                <w:szCs w:val="28"/>
              </w:rPr>
              <w:t xml:space="preserve">  </w:t>
            </w:r>
            <w:r w:rsidR="00586E31" w:rsidRPr="00AB0BBC">
              <w:rPr>
                <w:rFonts w:ascii="Times New Roman" w:hAnsi="Times New Roman" w:cs="Times New Roman"/>
                <w:sz w:val="28"/>
                <w:szCs w:val="28"/>
              </w:rPr>
              <w:t xml:space="preserve">Поддерживает коллективное выполнение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w:t>
            </w:r>
            <w:r w:rsidR="00586E31" w:rsidRPr="00AB0BBC">
              <w:rPr>
                <w:rFonts w:ascii="Times New Roman" w:hAnsi="Times New Roman" w:cs="Times New Roman"/>
                <w:sz w:val="28"/>
                <w:szCs w:val="28"/>
              </w:rPr>
              <w:lastRenderedPageBreak/>
              <w:t>с правилами использования инструментов труда - ножниц, иголки и тому подобное.</w:t>
            </w:r>
          </w:p>
        </w:tc>
      </w:tr>
      <w:tr w:rsidR="00586E31" w:rsidRPr="00AB0BBC" w:rsidTr="00AB0BBC">
        <w:tc>
          <w:tcPr>
            <w:tcW w:w="9525" w:type="dxa"/>
            <w:gridSpan w:val="2"/>
          </w:tcPr>
          <w:p w:rsidR="00586E31" w:rsidRPr="00AB0BBC" w:rsidRDefault="00586E31" w:rsidP="006205C9">
            <w:pPr>
              <w:pStyle w:val="a3"/>
              <w:jc w:val="center"/>
              <w:rPr>
                <w:rFonts w:ascii="Times New Roman" w:hAnsi="Times New Roman" w:cs="Times New Roman"/>
                <w:sz w:val="28"/>
                <w:szCs w:val="28"/>
              </w:rPr>
            </w:pPr>
            <w:r w:rsidRPr="00AB0BBC">
              <w:rPr>
                <w:rFonts w:ascii="Times New Roman" w:hAnsi="Times New Roman" w:cs="Times New Roman"/>
                <w:sz w:val="28"/>
                <w:szCs w:val="28"/>
              </w:rPr>
              <w:lastRenderedPageBreak/>
              <w:t>в области формирования безопасного поведения:</w:t>
            </w:r>
          </w:p>
        </w:tc>
      </w:tr>
      <w:tr w:rsidR="000F09F8" w:rsidRPr="00AB0BBC" w:rsidTr="00AB0BBC">
        <w:tc>
          <w:tcPr>
            <w:tcW w:w="3571" w:type="dxa"/>
          </w:tcPr>
          <w:p w:rsidR="00586E31" w:rsidRPr="00AB0BBC" w:rsidRDefault="00586E31" w:rsidP="006205C9">
            <w:pPr>
              <w:pStyle w:val="a3"/>
              <w:rPr>
                <w:rFonts w:ascii="Times New Roman" w:hAnsi="Times New Roman" w:cs="Times New Roman"/>
                <w:sz w:val="28"/>
                <w:szCs w:val="28"/>
              </w:rPr>
            </w:pPr>
            <w:r w:rsidRPr="00AB0BBC">
              <w:rPr>
                <w:rFonts w:ascii="Times New Roman" w:hAnsi="Times New Roman" w:cs="Times New Roman"/>
                <w:sz w:val="28"/>
                <w:szCs w:val="28"/>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0F09F8" w:rsidRPr="00AB0BBC" w:rsidRDefault="00586E31" w:rsidP="006205C9">
            <w:pPr>
              <w:pStyle w:val="a3"/>
              <w:rPr>
                <w:rFonts w:ascii="Times New Roman" w:hAnsi="Times New Roman" w:cs="Times New Roman"/>
                <w:sz w:val="28"/>
                <w:szCs w:val="28"/>
              </w:rPr>
            </w:pPr>
            <w:r w:rsidRPr="00AB0BBC">
              <w:rPr>
                <w:rFonts w:ascii="Times New Roman" w:hAnsi="Times New Roman" w:cs="Times New Roman"/>
                <w:sz w:val="28"/>
                <w:szCs w:val="28"/>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tc>
        <w:tc>
          <w:tcPr>
            <w:tcW w:w="5954" w:type="dxa"/>
          </w:tcPr>
          <w:p w:rsidR="00586E31" w:rsidRPr="00AB0BBC" w:rsidRDefault="00586E31" w:rsidP="006205C9">
            <w:pPr>
              <w:pStyle w:val="a3"/>
              <w:rPr>
                <w:rFonts w:ascii="Times New Roman" w:hAnsi="Times New Roman" w:cs="Times New Roman"/>
                <w:sz w:val="28"/>
                <w:szCs w:val="28"/>
              </w:rPr>
            </w:pPr>
            <w:r w:rsidRPr="00AB0BBC">
              <w:rPr>
                <w:rFonts w:ascii="Times New Roman" w:hAnsi="Times New Roman" w:cs="Times New Roman"/>
                <w:sz w:val="28"/>
                <w:szCs w:val="28"/>
              </w:rPr>
              <w:t>Педагог осуществляет ознакомление детей с правилами безопасного поведения в ситуациях, создающих угрозу жизни и здоровью ребенка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586E31" w:rsidRPr="00AB0BBC" w:rsidRDefault="00F72ACC" w:rsidP="006205C9">
            <w:pPr>
              <w:pStyle w:val="a3"/>
              <w:rPr>
                <w:rFonts w:ascii="Times New Roman" w:hAnsi="Times New Roman" w:cs="Times New Roman"/>
                <w:sz w:val="28"/>
                <w:szCs w:val="28"/>
              </w:rPr>
            </w:pPr>
            <w:r w:rsidRPr="00AB0BBC">
              <w:rPr>
                <w:rFonts w:ascii="Times New Roman" w:hAnsi="Times New Roman" w:cs="Times New Roman"/>
                <w:sz w:val="28"/>
                <w:szCs w:val="28"/>
              </w:rPr>
              <w:t xml:space="preserve">  </w:t>
            </w:r>
            <w:r w:rsidR="00586E31" w:rsidRPr="00AB0BBC">
              <w:rPr>
                <w:rFonts w:ascii="Times New Roman" w:hAnsi="Times New Roman" w:cs="Times New Roman"/>
                <w:sz w:val="28"/>
                <w:szCs w:val="28"/>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586E31" w:rsidRPr="00AB0BBC" w:rsidRDefault="00F72ACC" w:rsidP="006205C9">
            <w:pPr>
              <w:pStyle w:val="a3"/>
              <w:rPr>
                <w:rFonts w:ascii="Times New Roman" w:hAnsi="Times New Roman" w:cs="Times New Roman"/>
                <w:sz w:val="28"/>
                <w:szCs w:val="28"/>
              </w:rPr>
            </w:pPr>
            <w:r w:rsidRPr="00AB0BBC">
              <w:rPr>
                <w:rFonts w:ascii="Times New Roman" w:hAnsi="Times New Roman" w:cs="Times New Roman"/>
                <w:sz w:val="28"/>
                <w:szCs w:val="28"/>
              </w:rPr>
              <w:t xml:space="preserve">  </w:t>
            </w:r>
            <w:r w:rsidR="00586E31" w:rsidRPr="00AB0BBC">
              <w:rPr>
                <w:rFonts w:ascii="Times New Roman" w:hAnsi="Times New Roman" w:cs="Times New Roman"/>
                <w:sz w:val="28"/>
                <w:szCs w:val="28"/>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586E31" w:rsidRPr="00AB0BBC" w:rsidRDefault="00F72ACC" w:rsidP="006205C9">
            <w:pPr>
              <w:pStyle w:val="a3"/>
              <w:rPr>
                <w:rFonts w:ascii="Times New Roman" w:hAnsi="Times New Roman" w:cs="Times New Roman"/>
                <w:sz w:val="28"/>
                <w:szCs w:val="28"/>
              </w:rPr>
            </w:pPr>
            <w:r w:rsidRPr="00AB0BBC">
              <w:rPr>
                <w:rFonts w:ascii="Times New Roman" w:hAnsi="Times New Roman" w:cs="Times New Roman"/>
                <w:sz w:val="28"/>
                <w:szCs w:val="28"/>
              </w:rPr>
              <w:t xml:space="preserve">  </w:t>
            </w:r>
            <w:r w:rsidR="00586E31" w:rsidRPr="00AB0BBC">
              <w:rPr>
                <w:rFonts w:ascii="Times New Roman" w:hAnsi="Times New Roman" w:cs="Times New Roman"/>
                <w:sz w:val="28"/>
                <w:szCs w:val="28"/>
              </w:rPr>
              <w:t>Организует встречи детей со специалистами, чьи профессии связаны с безопасностью (врач скорой помощи, врач-травматолог,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rsidR="00586E31" w:rsidRPr="00AB0BBC" w:rsidRDefault="00F72ACC" w:rsidP="006205C9">
            <w:pPr>
              <w:pStyle w:val="a3"/>
              <w:rPr>
                <w:rFonts w:ascii="Times New Roman" w:hAnsi="Times New Roman" w:cs="Times New Roman"/>
                <w:sz w:val="28"/>
                <w:szCs w:val="28"/>
              </w:rPr>
            </w:pPr>
            <w:r w:rsidRPr="00AB0BBC">
              <w:rPr>
                <w:rFonts w:ascii="Times New Roman" w:hAnsi="Times New Roman" w:cs="Times New Roman"/>
                <w:sz w:val="28"/>
                <w:szCs w:val="28"/>
              </w:rPr>
              <w:t xml:space="preserve">  </w:t>
            </w:r>
            <w:r w:rsidR="00586E31" w:rsidRPr="00AB0BBC">
              <w:rPr>
                <w:rFonts w:ascii="Times New Roman" w:hAnsi="Times New Roman" w:cs="Times New Roman"/>
                <w:sz w:val="28"/>
                <w:szCs w:val="28"/>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0F09F8" w:rsidRPr="00AB0BBC" w:rsidRDefault="00F72ACC" w:rsidP="006205C9">
            <w:pPr>
              <w:pStyle w:val="a3"/>
              <w:rPr>
                <w:rFonts w:ascii="Times New Roman" w:hAnsi="Times New Roman" w:cs="Times New Roman"/>
                <w:sz w:val="28"/>
                <w:szCs w:val="28"/>
              </w:rPr>
            </w:pPr>
            <w:r w:rsidRPr="00AB0BBC">
              <w:rPr>
                <w:rFonts w:ascii="Times New Roman" w:hAnsi="Times New Roman" w:cs="Times New Roman"/>
                <w:sz w:val="28"/>
                <w:szCs w:val="28"/>
              </w:rPr>
              <w:t xml:space="preserve">  </w:t>
            </w:r>
            <w:r w:rsidR="00586E31" w:rsidRPr="00AB0BBC">
              <w:rPr>
                <w:rFonts w:ascii="Times New Roman" w:hAnsi="Times New Roman" w:cs="Times New Roman"/>
                <w:sz w:val="28"/>
                <w:szCs w:val="28"/>
              </w:rPr>
              <w:t xml:space="preserve">Обсуждает с детьми безопасные правила использования цифровых ресурсов, правила пользования мобильными телефонами с учетом требований Санитарных правил СП 2.4.3648-20 "Санитарно-эпидемиологические требования к </w:t>
            </w:r>
            <w:r w:rsidR="00586E31" w:rsidRPr="00AB0BBC">
              <w:rPr>
                <w:rFonts w:ascii="Times New Roman" w:hAnsi="Times New Roman" w:cs="Times New Roman"/>
                <w:sz w:val="28"/>
                <w:szCs w:val="28"/>
              </w:rPr>
              <w:lastRenderedPageBreak/>
              <w:t>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 N 61573), действующим до 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 января 2021 г. N 2 (зарегистрировано Министерством юстиции Российской Федерации 29 января 2021 г., регистрационный N 62296), действующим до 1 марта 2027 года (далее - СанПиН 1.2.3685-21).</w:t>
            </w:r>
          </w:p>
        </w:tc>
      </w:tr>
    </w:tbl>
    <w:p w:rsidR="00586E31" w:rsidRPr="00AB0BBC" w:rsidRDefault="00586E31" w:rsidP="00586E31">
      <w:pPr>
        <w:widowControl w:val="0"/>
        <w:autoSpaceDE w:val="0"/>
        <w:autoSpaceDN w:val="0"/>
        <w:adjustRightInd w:val="0"/>
        <w:spacing w:after="0" w:line="240" w:lineRule="auto"/>
        <w:rPr>
          <w:rFonts w:ascii="Times New Roman" w:hAnsi="Times New Roman" w:cs="Times New Roman"/>
          <w:sz w:val="28"/>
          <w:szCs w:val="28"/>
        </w:rPr>
      </w:pPr>
      <w:r w:rsidRPr="00AB0BBC">
        <w:rPr>
          <w:rFonts w:ascii="Times New Roman" w:hAnsi="Times New Roman" w:cs="Times New Roman"/>
          <w:sz w:val="28"/>
          <w:szCs w:val="28"/>
        </w:rPr>
        <w:lastRenderedPageBreak/>
        <w:t>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rsidR="00586E31" w:rsidRPr="00AB0BBC" w:rsidRDefault="00047F50" w:rsidP="00586E31">
      <w:pPr>
        <w:widowControl w:val="0"/>
        <w:autoSpaceDE w:val="0"/>
        <w:autoSpaceDN w:val="0"/>
        <w:adjustRightInd w:val="0"/>
        <w:spacing w:after="0" w:line="240" w:lineRule="auto"/>
        <w:rPr>
          <w:rFonts w:ascii="Times New Roman" w:hAnsi="Times New Roman" w:cs="Times New Roman"/>
          <w:sz w:val="28"/>
          <w:szCs w:val="28"/>
        </w:rPr>
      </w:pPr>
      <w:r w:rsidRPr="00AB0BBC">
        <w:rPr>
          <w:rFonts w:ascii="Times New Roman" w:hAnsi="Times New Roman" w:cs="Times New Roman"/>
          <w:sz w:val="28"/>
          <w:szCs w:val="28"/>
        </w:rPr>
        <w:t xml:space="preserve">- </w:t>
      </w:r>
      <w:r w:rsidR="00586E31" w:rsidRPr="00AB0BBC">
        <w:rPr>
          <w:rFonts w:ascii="Times New Roman" w:hAnsi="Times New Roman" w:cs="Times New Roman"/>
          <w:sz w:val="28"/>
          <w:szCs w:val="28"/>
        </w:rPr>
        <w:t>воспитание уважения к своей семье, своему населенному пункту, родному краю, своей стране;</w:t>
      </w:r>
    </w:p>
    <w:p w:rsidR="00586E31" w:rsidRPr="00AB0BBC" w:rsidRDefault="00047F50" w:rsidP="00586E31">
      <w:pPr>
        <w:widowControl w:val="0"/>
        <w:autoSpaceDE w:val="0"/>
        <w:autoSpaceDN w:val="0"/>
        <w:adjustRightInd w:val="0"/>
        <w:spacing w:after="0" w:line="240" w:lineRule="auto"/>
        <w:rPr>
          <w:rFonts w:ascii="Times New Roman" w:hAnsi="Times New Roman" w:cs="Times New Roman"/>
          <w:sz w:val="28"/>
          <w:szCs w:val="28"/>
        </w:rPr>
      </w:pPr>
      <w:r w:rsidRPr="00AB0BBC">
        <w:rPr>
          <w:rFonts w:ascii="Times New Roman" w:hAnsi="Times New Roman" w:cs="Times New Roman"/>
          <w:sz w:val="28"/>
          <w:szCs w:val="28"/>
        </w:rPr>
        <w:t xml:space="preserve">- </w:t>
      </w:r>
      <w:r w:rsidR="00586E31" w:rsidRPr="00AB0BBC">
        <w:rPr>
          <w:rFonts w:ascii="Times New Roman" w:hAnsi="Times New Roman" w:cs="Times New Roman"/>
          <w:sz w:val="28"/>
          <w:szCs w:val="28"/>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586E31" w:rsidRPr="00AB0BBC" w:rsidRDefault="00047F50" w:rsidP="00586E31">
      <w:pPr>
        <w:widowControl w:val="0"/>
        <w:autoSpaceDE w:val="0"/>
        <w:autoSpaceDN w:val="0"/>
        <w:adjustRightInd w:val="0"/>
        <w:spacing w:after="0" w:line="240" w:lineRule="auto"/>
        <w:rPr>
          <w:rFonts w:ascii="Times New Roman" w:hAnsi="Times New Roman" w:cs="Times New Roman"/>
          <w:sz w:val="28"/>
          <w:szCs w:val="28"/>
        </w:rPr>
      </w:pPr>
      <w:r w:rsidRPr="00AB0BBC">
        <w:rPr>
          <w:rFonts w:ascii="Times New Roman" w:hAnsi="Times New Roman" w:cs="Times New Roman"/>
          <w:sz w:val="28"/>
          <w:szCs w:val="28"/>
        </w:rPr>
        <w:t xml:space="preserve">- </w:t>
      </w:r>
      <w:r w:rsidR="00586E31" w:rsidRPr="00AB0BBC">
        <w:rPr>
          <w:rFonts w:ascii="Times New Roman" w:hAnsi="Times New Roman" w:cs="Times New Roman"/>
          <w:sz w:val="28"/>
          <w:szCs w:val="28"/>
        </w:rPr>
        <w:t>воспитание ценностного отношения к культурному наследию своего народа, к нравственным и культурным традициям России;</w:t>
      </w:r>
    </w:p>
    <w:p w:rsidR="00586E31" w:rsidRPr="00AB0BBC" w:rsidRDefault="00047F50" w:rsidP="00586E31">
      <w:pPr>
        <w:widowControl w:val="0"/>
        <w:autoSpaceDE w:val="0"/>
        <w:autoSpaceDN w:val="0"/>
        <w:adjustRightInd w:val="0"/>
        <w:spacing w:after="0" w:line="240" w:lineRule="auto"/>
        <w:rPr>
          <w:rFonts w:ascii="Times New Roman" w:hAnsi="Times New Roman" w:cs="Times New Roman"/>
          <w:sz w:val="28"/>
          <w:szCs w:val="28"/>
        </w:rPr>
      </w:pPr>
      <w:r w:rsidRPr="00AB0BBC">
        <w:rPr>
          <w:rFonts w:ascii="Times New Roman" w:hAnsi="Times New Roman" w:cs="Times New Roman"/>
          <w:sz w:val="28"/>
          <w:szCs w:val="28"/>
        </w:rPr>
        <w:t xml:space="preserve">- </w:t>
      </w:r>
      <w:r w:rsidR="00586E31" w:rsidRPr="00AB0BBC">
        <w:rPr>
          <w:rFonts w:ascii="Times New Roman" w:hAnsi="Times New Roman" w:cs="Times New Roman"/>
          <w:sz w:val="28"/>
          <w:szCs w:val="28"/>
        </w:rPr>
        <w:t>содействие становлению целостной картины мира, основанной на представлениях о добре и зле, красоте и уродстве, правде и лжи;</w:t>
      </w:r>
    </w:p>
    <w:p w:rsidR="00586E31" w:rsidRPr="00AB0BBC" w:rsidRDefault="00047F50" w:rsidP="00586E31">
      <w:pPr>
        <w:widowControl w:val="0"/>
        <w:autoSpaceDE w:val="0"/>
        <w:autoSpaceDN w:val="0"/>
        <w:adjustRightInd w:val="0"/>
        <w:spacing w:after="0" w:line="240" w:lineRule="auto"/>
        <w:rPr>
          <w:rFonts w:ascii="Times New Roman" w:hAnsi="Times New Roman" w:cs="Times New Roman"/>
          <w:sz w:val="28"/>
          <w:szCs w:val="28"/>
        </w:rPr>
      </w:pPr>
      <w:r w:rsidRPr="00AB0BBC">
        <w:rPr>
          <w:rFonts w:ascii="Times New Roman" w:hAnsi="Times New Roman" w:cs="Times New Roman"/>
          <w:sz w:val="28"/>
          <w:szCs w:val="28"/>
        </w:rPr>
        <w:t xml:space="preserve">- </w:t>
      </w:r>
      <w:r w:rsidR="00586E31" w:rsidRPr="00AB0BBC">
        <w:rPr>
          <w:rFonts w:ascii="Times New Roman" w:hAnsi="Times New Roman" w:cs="Times New Roman"/>
          <w:sz w:val="28"/>
          <w:szCs w:val="28"/>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586E31" w:rsidRPr="00AB0BBC" w:rsidRDefault="00047F50" w:rsidP="00586E31">
      <w:pPr>
        <w:widowControl w:val="0"/>
        <w:autoSpaceDE w:val="0"/>
        <w:autoSpaceDN w:val="0"/>
        <w:adjustRightInd w:val="0"/>
        <w:spacing w:after="0" w:line="240" w:lineRule="auto"/>
        <w:rPr>
          <w:rFonts w:ascii="Times New Roman" w:hAnsi="Times New Roman" w:cs="Times New Roman"/>
          <w:sz w:val="28"/>
          <w:szCs w:val="28"/>
        </w:rPr>
      </w:pPr>
      <w:r w:rsidRPr="00AB0BBC">
        <w:rPr>
          <w:rFonts w:ascii="Times New Roman" w:hAnsi="Times New Roman" w:cs="Times New Roman"/>
          <w:sz w:val="28"/>
          <w:szCs w:val="28"/>
        </w:rPr>
        <w:t xml:space="preserve">- </w:t>
      </w:r>
      <w:r w:rsidR="00586E31" w:rsidRPr="00AB0BBC">
        <w:rPr>
          <w:rFonts w:ascii="Times New Roman" w:hAnsi="Times New Roman" w:cs="Times New Roman"/>
          <w:sz w:val="28"/>
          <w:szCs w:val="28"/>
        </w:rPr>
        <w:t>создание условий для возникновения у ребенка нравственного, социально значимого поступка, приобретения ребенком опыта милосердия и заботы;</w:t>
      </w:r>
    </w:p>
    <w:p w:rsidR="00586E31" w:rsidRPr="00AB0BBC" w:rsidRDefault="00047F50" w:rsidP="00586E31">
      <w:pPr>
        <w:widowControl w:val="0"/>
        <w:autoSpaceDE w:val="0"/>
        <w:autoSpaceDN w:val="0"/>
        <w:adjustRightInd w:val="0"/>
        <w:spacing w:after="0" w:line="240" w:lineRule="auto"/>
        <w:rPr>
          <w:rFonts w:ascii="Times New Roman" w:hAnsi="Times New Roman" w:cs="Times New Roman"/>
          <w:sz w:val="28"/>
          <w:szCs w:val="28"/>
        </w:rPr>
      </w:pPr>
      <w:r w:rsidRPr="00AB0BBC">
        <w:rPr>
          <w:rFonts w:ascii="Times New Roman" w:hAnsi="Times New Roman" w:cs="Times New Roman"/>
          <w:sz w:val="28"/>
          <w:szCs w:val="28"/>
        </w:rPr>
        <w:t xml:space="preserve">- </w:t>
      </w:r>
      <w:r w:rsidR="00586E31" w:rsidRPr="00AB0BBC">
        <w:rPr>
          <w:rFonts w:ascii="Times New Roman" w:hAnsi="Times New Roman" w:cs="Times New Roman"/>
          <w:sz w:val="28"/>
          <w:szCs w:val="28"/>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586E31" w:rsidRPr="00AB0BBC" w:rsidRDefault="00047F50" w:rsidP="00586E31">
      <w:pPr>
        <w:widowControl w:val="0"/>
        <w:autoSpaceDE w:val="0"/>
        <w:autoSpaceDN w:val="0"/>
        <w:adjustRightInd w:val="0"/>
        <w:spacing w:after="0" w:line="240" w:lineRule="auto"/>
        <w:rPr>
          <w:rFonts w:ascii="Times New Roman" w:hAnsi="Times New Roman" w:cs="Times New Roman"/>
          <w:sz w:val="28"/>
          <w:szCs w:val="28"/>
        </w:rPr>
      </w:pPr>
      <w:r w:rsidRPr="00AB0BBC">
        <w:rPr>
          <w:rFonts w:ascii="Times New Roman" w:hAnsi="Times New Roman" w:cs="Times New Roman"/>
          <w:sz w:val="28"/>
          <w:szCs w:val="28"/>
        </w:rPr>
        <w:t xml:space="preserve">- </w:t>
      </w:r>
      <w:r w:rsidR="00586E31" w:rsidRPr="00AB0BBC">
        <w:rPr>
          <w:rFonts w:ascii="Times New Roman" w:hAnsi="Times New Roman" w:cs="Times New Roman"/>
          <w:sz w:val="28"/>
          <w:szCs w:val="28"/>
        </w:rPr>
        <w:t>формирование способности бережно и уважительно относиться к результатам своего труда и труда других людей.</w:t>
      </w:r>
    </w:p>
    <w:p w:rsidR="00AB0BBC" w:rsidRDefault="00921ECE" w:rsidP="00047F50">
      <w:pPr>
        <w:widowControl w:val="0"/>
        <w:autoSpaceDE w:val="0"/>
        <w:autoSpaceDN w:val="0"/>
        <w:adjustRightInd w:val="0"/>
        <w:spacing w:after="0" w:line="240" w:lineRule="auto"/>
        <w:jc w:val="center"/>
        <w:rPr>
          <w:rFonts w:ascii="Times New Roman" w:hAnsi="Times New Roman" w:cs="Times New Roman"/>
          <w:b/>
          <w:sz w:val="24"/>
          <w:szCs w:val="24"/>
        </w:rPr>
      </w:pPr>
      <w:r w:rsidRPr="00DB5900">
        <w:rPr>
          <w:rFonts w:ascii="Times New Roman" w:hAnsi="Times New Roman" w:cs="Times New Roman"/>
          <w:sz w:val="24"/>
          <w:szCs w:val="24"/>
        </w:rPr>
        <w:br/>
      </w:r>
    </w:p>
    <w:p w:rsidR="00AB0BBC" w:rsidRDefault="00AB0BBC" w:rsidP="00047F50">
      <w:pPr>
        <w:widowControl w:val="0"/>
        <w:autoSpaceDE w:val="0"/>
        <w:autoSpaceDN w:val="0"/>
        <w:adjustRightInd w:val="0"/>
        <w:spacing w:after="0" w:line="240" w:lineRule="auto"/>
        <w:jc w:val="center"/>
        <w:rPr>
          <w:rFonts w:ascii="Times New Roman" w:hAnsi="Times New Roman" w:cs="Times New Roman"/>
          <w:b/>
          <w:sz w:val="24"/>
          <w:szCs w:val="24"/>
        </w:rPr>
      </w:pPr>
    </w:p>
    <w:p w:rsidR="00AB0BBC" w:rsidRPr="00AB0BBC" w:rsidRDefault="00AB0BBC" w:rsidP="00047F50">
      <w:pPr>
        <w:widowControl w:val="0"/>
        <w:autoSpaceDE w:val="0"/>
        <w:autoSpaceDN w:val="0"/>
        <w:adjustRightInd w:val="0"/>
        <w:spacing w:after="0" w:line="240" w:lineRule="auto"/>
        <w:jc w:val="center"/>
        <w:rPr>
          <w:rFonts w:ascii="Times New Roman" w:hAnsi="Times New Roman" w:cs="Times New Roman"/>
          <w:b/>
          <w:sz w:val="28"/>
          <w:szCs w:val="28"/>
        </w:rPr>
      </w:pPr>
    </w:p>
    <w:p w:rsidR="008D4841" w:rsidRPr="00AB0BBC" w:rsidRDefault="00586E31" w:rsidP="00047F50">
      <w:pPr>
        <w:widowControl w:val="0"/>
        <w:autoSpaceDE w:val="0"/>
        <w:autoSpaceDN w:val="0"/>
        <w:adjustRightInd w:val="0"/>
        <w:spacing w:after="0" w:line="240" w:lineRule="auto"/>
        <w:jc w:val="center"/>
        <w:rPr>
          <w:rFonts w:ascii="Times New Roman" w:hAnsi="Times New Roman" w:cs="Times New Roman"/>
          <w:b/>
          <w:sz w:val="28"/>
          <w:szCs w:val="28"/>
        </w:rPr>
      </w:pPr>
      <w:r w:rsidRPr="00AB0BBC">
        <w:rPr>
          <w:rFonts w:ascii="Times New Roman" w:hAnsi="Times New Roman" w:cs="Times New Roman"/>
          <w:b/>
          <w:sz w:val="28"/>
          <w:szCs w:val="28"/>
        </w:rPr>
        <w:lastRenderedPageBreak/>
        <w:t>Познавательное развитие.</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43"/>
        <w:gridCol w:w="5670"/>
      </w:tblGrid>
      <w:tr w:rsidR="00651C0B" w:rsidRPr="00AB0BBC" w:rsidTr="00AB0BBC">
        <w:tc>
          <w:tcPr>
            <w:tcW w:w="3543" w:type="dxa"/>
          </w:tcPr>
          <w:p w:rsidR="00651C0B" w:rsidRPr="00AB0BBC" w:rsidRDefault="00651C0B" w:rsidP="006205C9">
            <w:pPr>
              <w:pStyle w:val="a3"/>
              <w:rPr>
                <w:rFonts w:ascii="Times New Roman" w:hAnsi="Times New Roman" w:cs="Times New Roman"/>
                <w:b/>
                <w:sz w:val="28"/>
                <w:szCs w:val="28"/>
              </w:rPr>
            </w:pPr>
            <w:r w:rsidRPr="00AB0BBC">
              <w:rPr>
                <w:rFonts w:ascii="Times New Roman" w:hAnsi="Times New Roman" w:cs="Times New Roman"/>
                <w:b/>
                <w:sz w:val="28"/>
                <w:szCs w:val="28"/>
              </w:rPr>
              <w:t>задачи</w:t>
            </w:r>
          </w:p>
        </w:tc>
        <w:tc>
          <w:tcPr>
            <w:tcW w:w="5670" w:type="dxa"/>
          </w:tcPr>
          <w:p w:rsidR="00651C0B" w:rsidRPr="00AB0BBC" w:rsidRDefault="00651C0B" w:rsidP="006205C9">
            <w:pPr>
              <w:pStyle w:val="a3"/>
              <w:rPr>
                <w:rFonts w:ascii="Times New Roman" w:hAnsi="Times New Roman" w:cs="Times New Roman"/>
                <w:b/>
                <w:sz w:val="28"/>
                <w:szCs w:val="28"/>
              </w:rPr>
            </w:pPr>
            <w:r w:rsidRPr="00AB0BBC">
              <w:rPr>
                <w:rFonts w:ascii="Times New Roman" w:hAnsi="Times New Roman" w:cs="Times New Roman"/>
                <w:b/>
                <w:sz w:val="28"/>
                <w:szCs w:val="28"/>
              </w:rPr>
              <w:t>содержание</w:t>
            </w:r>
          </w:p>
        </w:tc>
      </w:tr>
      <w:tr w:rsidR="00586E31" w:rsidRPr="00AB0BBC" w:rsidTr="00AB0BBC">
        <w:tc>
          <w:tcPr>
            <w:tcW w:w="9213" w:type="dxa"/>
            <w:gridSpan w:val="2"/>
          </w:tcPr>
          <w:p w:rsidR="00586E31" w:rsidRPr="00AB0BBC" w:rsidRDefault="00586E31" w:rsidP="006205C9">
            <w:pPr>
              <w:pStyle w:val="a3"/>
              <w:jc w:val="center"/>
              <w:rPr>
                <w:rFonts w:ascii="Times New Roman" w:hAnsi="Times New Roman" w:cs="Times New Roman"/>
                <w:b/>
                <w:sz w:val="28"/>
                <w:szCs w:val="28"/>
              </w:rPr>
            </w:pPr>
            <w:r w:rsidRPr="00AB0BBC">
              <w:rPr>
                <w:rFonts w:ascii="Times New Roman" w:hAnsi="Times New Roman" w:cs="Times New Roman"/>
                <w:b/>
                <w:sz w:val="28"/>
                <w:szCs w:val="28"/>
              </w:rPr>
              <w:t>От 2 месяцев до 1 года.</w:t>
            </w:r>
          </w:p>
        </w:tc>
      </w:tr>
      <w:tr w:rsidR="00586E31" w:rsidRPr="00AB0BBC" w:rsidTr="00AB0BBC">
        <w:tc>
          <w:tcPr>
            <w:tcW w:w="3543" w:type="dxa"/>
          </w:tcPr>
          <w:p w:rsidR="00651C0B" w:rsidRPr="00AB0BBC" w:rsidRDefault="00651C0B" w:rsidP="006205C9">
            <w:pPr>
              <w:pStyle w:val="a3"/>
              <w:rPr>
                <w:rFonts w:ascii="Times New Roman" w:hAnsi="Times New Roman" w:cs="Times New Roman"/>
                <w:sz w:val="28"/>
                <w:szCs w:val="28"/>
              </w:rPr>
            </w:pPr>
            <w:r w:rsidRPr="00AB0BBC">
              <w:rPr>
                <w:rFonts w:ascii="Times New Roman" w:hAnsi="Times New Roman" w:cs="Times New Roman"/>
                <w:sz w:val="28"/>
                <w:szCs w:val="28"/>
              </w:rPr>
              <w:t>развивать интерес детей к окружающим предметам и действиям с ними;</w:t>
            </w:r>
          </w:p>
          <w:p w:rsidR="00651C0B" w:rsidRPr="00AB0BBC" w:rsidRDefault="00651C0B" w:rsidP="006205C9">
            <w:pPr>
              <w:pStyle w:val="a3"/>
              <w:rPr>
                <w:rFonts w:ascii="Times New Roman" w:hAnsi="Times New Roman" w:cs="Times New Roman"/>
                <w:sz w:val="28"/>
                <w:szCs w:val="28"/>
              </w:rPr>
            </w:pPr>
            <w:r w:rsidRPr="00AB0BBC">
              <w:rPr>
                <w:rFonts w:ascii="Times New Roman" w:hAnsi="Times New Roman" w:cs="Times New Roman"/>
                <w:sz w:val="28"/>
                <w:szCs w:val="28"/>
              </w:rPr>
              <w:t>вовлекать ребенка в действия с предметами и игрушками, развивать способы действий с ними;</w:t>
            </w:r>
          </w:p>
          <w:p w:rsidR="00651C0B" w:rsidRPr="00AB0BBC" w:rsidRDefault="00651C0B" w:rsidP="006205C9">
            <w:pPr>
              <w:pStyle w:val="a3"/>
              <w:rPr>
                <w:rFonts w:ascii="Times New Roman" w:hAnsi="Times New Roman" w:cs="Times New Roman"/>
                <w:sz w:val="28"/>
                <w:szCs w:val="28"/>
              </w:rPr>
            </w:pPr>
            <w:r w:rsidRPr="00AB0BBC">
              <w:rPr>
                <w:rFonts w:ascii="Times New Roman" w:hAnsi="Times New Roman" w:cs="Times New Roman"/>
                <w:sz w:val="28"/>
                <w:szCs w:val="28"/>
              </w:rPr>
              <w:t>развивать способности детей ориентироваться в знакомой обстановке, поддерживать эмоциональный контакт в общении со взрослым;</w:t>
            </w:r>
          </w:p>
          <w:p w:rsidR="00586E31" w:rsidRPr="00AB0BBC" w:rsidRDefault="00651C0B" w:rsidP="006205C9">
            <w:pPr>
              <w:pStyle w:val="a3"/>
              <w:rPr>
                <w:rFonts w:ascii="Times New Roman" w:hAnsi="Times New Roman" w:cs="Times New Roman"/>
                <w:sz w:val="28"/>
                <w:szCs w:val="28"/>
              </w:rPr>
            </w:pPr>
            <w:r w:rsidRPr="00AB0BBC">
              <w:rPr>
                <w:rFonts w:ascii="Times New Roman" w:hAnsi="Times New Roman" w:cs="Times New Roman"/>
                <w:sz w:val="28"/>
                <w:szCs w:val="28"/>
              </w:rPr>
              <w:t>вызывать интерес к объектам живой и неживой природы в процессе взаимодействия с ними, узнавать их.</w:t>
            </w:r>
          </w:p>
        </w:tc>
        <w:tc>
          <w:tcPr>
            <w:tcW w:w="5670" w:type="dxa"/>
          </w:tcPr>
          <w:p w:rsidR="00651C0B" w:rsidRPr="00AB0BBC" w:rsidRDefault="00651C0B" w:rsidP="006205C9">
            <w:pPr>
              <w:pStyle w:val="a3"/>
              <w:rPr>
                <w:rFonts w:ascii="Times New Roman" w:hAnsi="Times New Roman" w:cs="Times New Roman"/>
                <w:b/>
                <w:sz w:val="28"/>
                <w:szCs w:val="28"/>
              </w:rPr>
            </w:pPr>
            <w:r w:rsidRPr="00AB0BBC">
              <w:rPr>
                <w:rFonts w:ascii="Times New Roman" w:hAnsi="Times New Roman" w:cs="Times New Roman"/>
                <w:b/>
                <w:sz w:val="28"/>
                <w:szCs w:val="28"/>
              </w:rPr>
              <w:t xml:space="preserve">С 2 месяцев </w:t>
            </w:r>
          </w:p>
          <w:p w:rsidR="00586E31" w:rsidRPr="00AB0BBC" w:rsidRDefault="00651C0B" w:rsidP="006205C9">
            <w:pPr>
              <w:pStyle w:val="a3"/>
              <w:rPr>
                <w:rFonts w:ascii="Times New Roman" w:hAnsi="Times New Roman" w:cs="Times New Roman"/>
                <w:sz w:val="28"/>
                <w:szCs w:val="28"/>
              </w:rPr>
            </w:pPr>
            <w:r w:rsidRPr="00AB0BBC">
              <w:rPr>
                <w:rFonts w:ascii="Times New Roman" w:hAnsi="Times New Roman" w:cs="Times New Roman"/>
                <w:sz w:val="28"/>
                <w:szCs w:val="28"/>
              </w:rPr>
              <w:t>в процессе общения с ребенком педагог создает дифференцированные условия для зрительных, слуховых, тактильных, вестибулярных и других впечатлений, привлекает внимание к незнакомым объектам, сопровождает словом свои действия, поощряет действия ребенка. Развивает зрительное и слуховое сосредоточение, ориентировочную активность в ходе демонстрации знакомых и незнакомых предметов. Развивает хватательные движения рук по направлению к объекту, захват из удобного положения; побуждает ребенка к удержанию предмета, развивает реакцию на звуковой сигнал; способствует появлению попыток наталкиваться руками на низко подвешенные игрушки и прикасаться к ним; устанавливает эмоциональный контакт с ребенком в ходе действий с предметами, вызывая ответную реакцию.</w:t>
            </w:r>
          </w:p>
          <w:p w:rsidR="00651C0B" w:rsidRPr="00AB0BBC" w:rsidRDefault="00651C0B" w:rsidP="006205C9">
            <w:pPr>
              <w:pStyle w:val="a3"/>
              <w:rPr>
                <w:rFonts w:ascii="Times New Roman" w:hAnsi="Times New Roman" w:cs="Times New Roman"/>
                <w:b/>
                <w:sz w:val="28"/>
                <w:szCs w:val="28"/>
              </w:rPr>
            </w:pPr>
            <w:r w:rsidRPr="00AB0BBC">
              <w:rPr>
                <w:rFonts w:ascii="Times New Roman" w:hAnsi="Times New Roman" w:cs="Times New Roman"/>
                <w:b/>
                <w:sz w:val="28"/>
                <w:szCs w:val="28"/>
              </w:rPr>
              <w:t xml:space="preserve">С 6 месяцев </w:t>
            </w:r>
          </w:p>
          <w:p w:rsidR="00651C0B" w:rsidRPr="00AB0BBC" w:rsidRDefault="00651C0B" w:rsidP="006205C9">
            <w:pPr>
              <w:pStyle w:val="a3"/>
              <w:rPr>
                <w:rFonts w:ascii="Times New Roman" w:hAnsi="Times New Roman" w:cs="Times New Roman"/>
                <w:sz w:val="28"/>
                <w:szCs w:val="28"/>
              </w:rPr>
            </w:pPr>
            <w:r w:rsidRPr="00AB0BBC">
              <w:rPr>
                <w:rFonts w:ascii="Times New Roman" w:hAnsi="Times New Roman" w:cs="Times New Roman"/>
                <w:sz w:val="28"/>
                <w:szCs w:val="28"/>
              </w:rPr>
              <w:t>педагог побуждает детей к играм-упражнениям манипуляторного характера, развивает несложные предметно-игровые действия. В практической деятельности активизирует умения ребенка захватывать, ощупывать игрушку, висящую над грудью, манипулировать ею, брать игрушку из рук взрослого из разных положений (лежа на спине, животе, находясь на руках у взрослого), перекладывать ее из одной руки в другую; дифференцировать звуковые сигналы; развивает зрительное внимание на окружающие предметы, объекты живой природы и человека, привлекает внимание к объектам живой природы.</w:t>
            </w:r>
          </w:p>
          <w:p w:rsidR="00651C0B" w:rsidRPr="00AB0BBC" w:rsidRDefault="00651C0B" w:rsidP="006205C9">
            <w:pPr>
              <w:pStyle w:val="a3"/>
              <w:rPr>
                <w:rFonts w:ascii="Times New Roman" w:hAnsi="Times New Roman" w:cs="Times New Roman"/>
                <w:sz w:val="28"/>
                <w:szCs w:val="28"/>
              </w:rPr>
            </w:pPr>
            <w:r w:rsidRPr="00AB0BBC">
              <w:rPr>
                <w:rFonts w:ascii="Times New Roman" w:hAnsi="Times New Roman" w:cs="Times New Roman"/>
                <w:sz w:val="28"/>
                <w:szCs w:val="28"/>
              </w:rPr>
              <w:t xml:space="preserve">С 9 месяцев </w:t>
            </w:r>
          </w:p>
          <w:p w:rsidR="00651C0B" w:rsidRPr="00AB0BBC" w:rsidRDefault="00651C0B" w:rsidP="006205C9">
            <w:pPr>
              <w:pStyle w:val="a3"/>
              <w:rPr>
                <w:rFonts w:ascii="Times New Roman" w:hAnsi="Times New Roman" w:cs="Times New Roman"/>
                <w:sz w:val="28"/>
                <w:szCs w:val="28"/>
              </w:rPr>
            </w:pPr>
            <w:r w:rsidRPr="00AB0BBC">
              <w:rPr>
                <w:rFonts w:ascii="Times New Roman" w:hAnsi="Times New Roman" w:cs="Times New Roman"/>
                <w:sz w:val="28"/>
                <w:szCs w:val="28"/>
              </w:rPr>
              <w:t xml:space="preserve">педагог в процессе общения словом и интонацией поощряет поисковую и познавательную активность детей по отношению к предметам и их свойствам, развивает стремление к проявлению </w:t>
            </w:r>
            <w:r w:rsidRPr="00AB0BBC">
              <w:rPr>
                <w:rFonts w:ascii="Times New Roman" w:hAnsi="Times New Roman" w:cs="Times New Roman"/>
                <w:sz w:val="28"/>
                <w:szCs w:val="28"/>
              </w:rPr>
              <w:lastRenderedPageBreak/>
              <w:t xml:space="preserve">настойчивости в достижении результата; поддерживает развитие у детей отдельных предметных действий, направленных на ознакомление со свойствами предметов (цвет, форма, величина); развивает зрительное внимание к предметам и объектам окружающего мира, лицам людей. Использует словесное поощрение, показ действий, побуждение их повторения. </w:t>
            </w:r>
          </w:p>
          <w:p w:rsidR="00651C0B" w:rsidRPr="00AB0BBC" w:rsidRDefault="00651C0B" w:rsidP="006205C9">
            <w:pPr>
              <w:pStyle w:val="a3"/>
              <w:rPr>
                <w:rFonts w:ascii="Times New Roman" w:hAnsi="Times New Roman" w:cs="Times New Roman"/>
                <w:sz w:val="28"/>
                <w:szCs w:val="28"/>
              </w:rPr>
            </w:pPr>
            <w:r w:rsidRPr="00AB0BBC">
              <w:rPr>
                <w:rFonts w:ascii="Times New Roman" w:hAnsi="Times New Roman" w:cs="Times New Roman"/>
                <w:sz w:val="28"/>
                <w:szCs w:val="28"/>
              </w:rPr>
              <w:t>Педагог привлекает внимание детей и организует взаимодействие с объектами живой и неживой природы в естественной среде.</w:t>
            </w:r>
          </w:p>
        </w:tc>
      </w:tr>
      <w:tr w:rsidR="00651C0B" w:rsidRPr="00AB0BBC" w:rsidTr="00AB0BBC">
        <w:tc>
          <w:tcPr>
            <w:tcW w:w="9213" w:type="dxa"/>
            <w:gridSpan w:val="2"/>
          </w:tcPr>
          <w:p w:rsidR="00651C0B" w:rsidRPr="00AB0BBC" w:rsidRDefault="00651C0B" w:rsidP="006205C9">
            <w:pPr>
              <w:pStyle w:val="a3"/>
              <w:jc w:val="center"/>
              <w:rPr>
                <w:rFonts w:ascii="Times New Roman" w:hAnsi="Times New Roman" w:cs="Times New Roman"/>
                <w:b/>
                <w:sz w:val="28"/>
                <w:szCs w:val="28"/>
              </w:rPr>
            </w:pPr>
            <w:r w:rsidRPr="00AB0BBC">
              <w:rPr>
                <w:rFonts w:ascii="Times New Roman" w:hAnsi="Times New Roman" w:cs="Times New Roman"/>
                <w:b/>
                <w:sz w:val="28"/>
                <w:szCs w:val="28"/>
              </w:rPr>
              <w:lastRenderedPageBreak/>
              <w:t>От 1 года до 2 лет.</w:t>
            </w:r>
          </w:p>
        </w:tc>
      </w:tr>
      <w:tr w:rsidR="00586E31" w:rsidRPr="00AB0BBC" w:rsidTr="00AB0BBC">
        <w:tc>
          <w:tcPr>
            <w:tcW w:w="3543" w:type="dxa"/>
          </w:tcPr>
          <w:p w:rsidR="00586E31" w:rsidRPr="00AB0BBC" w:rsidRDefault="00651C0B" w:rsidP="006205C9">
            <w:pPr>
              <w:pStyle w:val="a3"/>
              <w:rPr>
                <w:rFonts w:ascii="Times New Roman" w:hAnsi="Times New Roman" w:cs="Times New Roman"/>
                <w:sz w:val="28"/>
                <w:szCs w:val="28"/>
              </w:rPr>
            </w:pPr>
            <w:r w:rsidRPr="00AB0BBC">
              <w:rPr>
                <w:rFonts w:ascii="Times New Roman" w:hAnsi="Times New Roman" w:cs="Times New Roman"/>
                <w:sz w:val="28"/>
                <w:szCs w:val="28"/>
              </w:rPr>
              <w:t>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p>
          <w:p w:rsidR="00651C0B" w:rsidRPr="00AB0BBC" w:rsidRDefault="00651C0B" w:rsidP="006205C9">
            <w:pPr>
              <w:pStyle w:val="a3"/>
              <w:rPr>
                <w:rFonts w:ascii="Times New Roman" w:hAnsi="Times New Roman" w:cs="Times New Roman"/>
                <w:sz w:val="28"/>
                <w:szCs w:val="28"/>
              </w:rPr>
            </w:pPr>
            <w:r w:rsidRPr="00AB0BBC">
              <w:rPr>
                <w:rFonts w:ascii="Times New Roman" w:hAnsi="Times New Roman" w:cs="Times New Roman"/>
                <w:sz w:val="28"/>
                <w:szCs w:val="28"/>
              </w:rPr>
              <w:t>формировать стремление детей к подражанию действиям взрослых, понимать обозначающие их слова;</w:t>
            </w:r>
          </w:p>
          <w:p w:rsidR="00651C0B" w:rsidRPr="00AB0BBC" w:rsidRDefault="00651C0B" w:rsidP="006205C9">
            <w:pPr>
              <w:pStyle w:val="a3"/>
              <w:rPr>
                <w:rFonts w:ascii="Times New Roman" w:hAnsi="Times New Roman" w:cs="Times New Roman"/>
                <w:sz w:val="28"/>
                <w:szCs w:val="28"/>
              </w:rPr>
            </w:pPr>
            <w:r w:rsidRPr="00AB0BBC">
              <w:rPr>
                <w:rFonts w:ascii="Times New Roman" w:hAnsi="Times New Roman" w:cs="Times New Roman"/>
                <w:sz w:val="28"/>
                <w:szCs w:val="28"/>
              </w:rPr>
              <w:t>формировать умения ориентироваться в ближайшем окружении;</w:t>
            </w:r>
          </w:p>
          <w:p w:rsidR="00651C0B" w:rsidRPr="00AB0BBC" w:rsidRDefault="00651C0B" w:rsidP="006205C9">
            <w:pPr>
              <w:pStyle w:val="a3"/>
              <w:rPr>
                <w:rFonts w:ascii="Times New Roman" w:hAnsi="Times New Roman" w:cs="Times New Roman"/>
                <w:sz w:val="28"/>
                <w:szCs w:val="28"/>
              </w:rPr>
            </w:pPr>
            <w:r w:rsidRPr="00AB0BBC">
              <w:rPr>
                <w:rFonts w:ascii="Times New Roman" w:hAnsi="Times New Roman" w:cs="Times New Roman"/>
                <w:sz w:val="28"/>
                <w:szCs w:val="28"/>
              </w:rPr>
              <w:t>развивать познавательный интерес к близким людям, к предметному окружению, природным объектам;</w:t>
            </w:r>
          </w:p>
          <w:p w:rsidR="00651C0B" w:rsidRPr="00AB0BBC" w:rsidRDefault="00651C0B" w:rsidP="006205C9">
            <w:pPr>
              <w:pStyle w:val="a3"/>
              <w:rPr>
                <w:rFonts w:ascii="Times New Roman" w:hAnsi="Times New Roman" w:cs="Times New Roman"/>
                <w:sz w:val="28"/>
                <w:szCs w:val="28"/>
              </w:rPr>
            </w:pPr>
            <w:r w:rsidRPr="00AB0BBC">
              <w:rPr>
                <w:rFonts w:ascii="Times New Roman" w:hAnsi="Times New Roman" w:cs="Times New Roman"/>
                <w:sz w:val="28"/>
                <w:szCs w:val="28"/>
              </w:rPr>
              <w:t xml:space="preserve"> 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p w:rsidR="00651C0B" w:rsidRPr="00AB0BBC" w:rsidRDefault="00651C0B" w:rsidP="006205C9">
            <w:pPr>
              <w:pStyle w:val="a3"/>
              <w:rPr>
                <w:rFonts w:ascii="Times New Roman" w:hAnsi="Times New Roman" w:cs="Times New Roman"/>
                <w:sz w:val="28"/>
                <w:szCs w:val="28"/>
              </w:rPr>
            </w:pPr>
          </w:p>
        </w:tc>
        <w:tc>
          <w:tcPr>
            <w:tcW w:w="5670" w:type="dxa"/>
          </w:tcPr>
          <w:p w:rsidR="00651C0B" w:rsidRPr="00AB0BBC" w:rsidRDefault="00651C0B" w:rsidP="006205C9">
            <w:pPr>
              <w:pStyle w:val="a3"/>
              <w:rPr>
                <w:rFonts w:ascii="Times New Roman" w:hAnsi="Times New Roman" w:cs="Times New Roman"/>
                <w:sz w:val="28"/>
                <w:szCs w:val="28"/>
              </w:rPr>
            </w:pPr>
            <w:r w:rsidRPr="00AB0BBC">
              <w:rPr>
                <w:rFonts w:ascii="Times New Roman" w:hAnsi="Times New Roman" w:cs="Times New Roman"/>
                <w:sz w:val="28"/>
                <w:szCs w:val="28"/>
              </w:rPr>
              <w:t xml:space="preserve"> Сенсорные эталоны и познавательные действия:</w:t>
            </w:r>
          </w:p>
          <w:p w:rsidR="00651C0B" w:rsidRPr="00AB0BBC" w:rsidRDefault="00651C0B" w:rsidP="006205C9">
            <w:pPr>
              <w:pStyle w:val="a3"/>
              <w:rPr>
                <w:rFonts w:ascii="Times New Roman" w:hAnsi="Times New Roman" w:cs="Times New Roman"/>
                <w:sz w:val="28"/>
                <w:szCs w:val="28"/>
              </w:rPr>
            </w:pPr>
            <w:r w:rsidRPr="00AB0BBC">
              <w:rPr>
                <w:rFonts w:ascii="Times New Roman" w:hAnsi="Times New Roman" w:cs="Times New Roman"/>
                <w:sz w:val="28"/>
                <w:szCs w:val="28"/>
              </w:rPr>
              <w:t>педагог концентрирует внимание детей на новых объектах, поддерживает интерес к знакомым предметам, поощряет самостоятельные действия ребенка, одобряет их словом, интонацией, развивает стремление к общению со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w:t>
            </w:r>
          </w:p>
          <w:p w:rsidR="00651C0B" w:rsidRPr="00AB0BBC" w:rsidRDefault="00291DAB" w:rsidP="006205C9">
            <w:pPr>
              <w:pStyle w:val="a3"/>
              <w:rPr>
                <w:rFonts w:ascii="Times New Roman" w:hAnsi="Times New Roman" w:cs="Times New Roman"/>
                <w:sz w:val="28"/>
                <w:szCs w:val="28"/>
              </w:rPr>
            </w:pPr>
            <w:r w:rsidRPr="00AB0BBC">
              <w:rPr>
                <w:rFonts w:ascii="Times New Roman" w:hAnsi="Times New Roman" w:cs="Times New Roman"/>
                <w:sz w:val="28"/>
                <w:szCs w:val="28"/>
              </w:rPr>
              <w:t xml:space="preserve">  </w:t>
            </w:r>
            <w:r w:rsidR="00651C0B" w:rsidRPr="00AB0BBC">
              <w:rPr>
                <w:rFonts w:ascii="Times New Roman" w:hAnsi="Times New Roman" w:cs="Times New Roman"/>
                <w:sz w:val="28"/>
                <w:szCs w:val="28"/>
              </w:rPr>
              <w:t xml:space="preserve">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опредмеченные слова-названия, например, предэталоны формы: "кирпичик", "крыша", "огурчик", "яичко" и тому подобное. Развивает умение пользоваться приемом наложения и приложения одного предмета к </w:t>
            </w:r>
            <w:r w:rsidR="00651C0B" w:rsidRPr="00AB0BBC">
              <w:rPr>
                <w:rFonts w:ascii="Times New Roman" w:hAnsi="Times New Roman" w:cs="Times New Roman"/>
                <w:sz w:val="28"/>
                <w:szCs w:val="28"/>
              </w:rPr>
              <w:lastRenderedPageBreak/>
              <w:t>другому для определения их равенства или неравенства по величине и тождественности по цвету, форме;</w:t>
            </w:r>
          </w:p>
          <w:p w:rsidR="00651C0B" w:rsidRPr="00AB0BBC" w:rsidRDefault="00291DAB" w:rsidP="006205C9">
            <w:pPr>
              <w:pStyle w:val="a3"/>
              <w:rPr>
                <w:rFonts w:ascii="Times New Roman" w:hAnsi="Times New Roman" w:cs="Times New Roman"/>
                <w:sz w:val="28"/>
                <w:szCs w:val="28"/>
              </w:rPr>
            </w:pPr>
            <w:r w:rsidRPr="00AB0BBC">
              <w:rPr>
                <w:rFonts w:ascii="Times New Roman" w:hAnsi="Times New Roman" w:cs="Times New Roman"/>
                <w:sz w:val="28"/>
                <w:szCs w:val="28"/>
              </w:rPr>
              <w:t xml:space="preserve"> </w:t>
            </w:r>
            <w:r w:rsidR="00651C0B" w:rsidRPr="00AB0BBC">
              <w:rPr>
                <w:rFonts w:ascii="Times New Roman" w:hAnsi="Times New Roman" w:cs="Times New Roman"/>
                <w:sz w:val="28"/>
                <w:szCs w:val="28"/>
              </w:rPr>
              <w:t>педагог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их наблюдательность, способность замечать связи и различия между предметами и действиями с ними.</w:t>
            </w:r>
          </w:p>
          <w:p w:rsidR="00651C0B" w:rsidRPr="00AB0BBC" w:rsidRDefault="00651C0B" w:rsidP="006205C9">
            <w:pPr>
              <w:pStyle w:val="a3"/>
              <w:rPr>
                <w:rFonts w:ascii="Times New Roman" w:hAnsi="Times New Roman" w:cs="Times New Roman"/>
                <w:sz w:val="28"/>
                <w:szCs w:val="28"/>
              </w:rPr>
            </w:pPr>
            <w:r w:rsidRPr="00AB0BBC">
              <w:rPr>
                <w:rFonts w:ascii="Times New Roman" w:hAnsi="Times New Roman" w:cs="Times New Roman"/>
                <w:sz w:val="28"/>
                <w:szCs w:val="28"/>
              </w:rPr>
              <w:t>Окружающий мир:</w:t>
            </w:r>
          </w:p>
          <w:p w:rsidR="00651C0B" w:rsidRPr="00AB0BBC" w:rsidRDefault="00651C0B" w:rsidP="006205C9">
            <w:pPr>
              <w:pStyle w:val="a3"/>
              <w:rPr>
                <w:rFonts w:ascii="Times New Roman" w:hAnsi="Times New Roman" w:cs="Times New Roman"/>
                <w:sz w:val="28"/>
                <w:szCs w:val="28"/>
              </w:rPr>
            </w:pPr>
            <w:r w:rsidRPr="00AB0BBC">
              <w:rPr>
                <w:rFonts w:ascii="Times New Roman" w:hAnsi="Times New Roman" w:cs="Times New Roman"/>
                <w:sz w:val="28"/>
                <w:szCs w:val="28"/>
              </w:rPr>
              <w:t>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 о блюдах (суп, каша, кисель и тому подобное);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ребенку, ситуациях общественной жизни.</w:t>
            </w:r>
          </w:p>
          <w:p w:rsidR="00651C0B" w:rsidRPr="00AB0BBC" w:rsidRDefault="00651C0B" w:rsidP="006205C9">
            <w:pPr>
              <w:pStyle w:val="a3"/>
              <w:rPr>
                <w:rFonts w:ascii="Times New Roman" w:hAnsi="Times New Roman" w:cs="Times New Roman"/>
                <w:sz w:val="28"/>
                <w:szCs w:val="28"/>
              </w:rPr>
            </w:pPr>
            <w:r w:rsidRPr="00AB0BBC">
              <w:rPr>
                <w:rFonts w:ascii="Times New Roman" w:hAnsi="Times New Roman" w:cs="Times New Roman"/>
                <w:sz w:val="28"/>
                <w:szCs w:val="28"/>
              </w:rPr>
              <w:t>Природа:</w:t>
            </w:r>
          </w:p>
          <w:p w:rsidR="00586E31" w:rsidRPr="00AB0BBC" w:rsidRDefault="00651C0B" w:rsidP="006205C9">
            <w:pPr>
              <w:pStyle w:val="a3"/>
              <w:rPr>
                <w:rFonts w:ascii="Times New Roman" w:hAnsi="Times New Roman" w:cs="Times New Roman"/>
                <w:sz w:val="28"/>
                <w:szCs w:val="28"/>
              </w:rPr>
            </w:pPr>
            <w:r w:rsidRPr="00AB0BBC">
              <w:rPr>
                <w:rFonts w:ascii="Times New Roman" w:hAnsi="Times New Roman" w:cs="Times New Roman"/>
                <w:sz w:val="28"/>
                <w:szCs w:val="28"/>
              </w:rPr>
              <w:t>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w:t>
            </w:r>
          </w:p>
        </w:tc>
      </w:tr>
      <w:tr w:rsidR="00651C0B" w:rsidRPr="00AB0BBC" w:rsidTr="00AB0BBC">
        <w:tc>
          <w:tcPr>
            <w:tcW w:w="9213" w:type="dxa"/>
            <w:gridSpan w:val="2"/>
          </w:tcPr>
          <w:p w:rsidR="00651C0B" w:rsidRPr="00AB0BBC" w:rsidRDefault="00651C0B" w:rsidP="006205C9">
            <w:pPr>
              <w:pStyle w:val="a3"/>
              <w:jc w:val="center"/>
              <w:rPr>
                <w:rFonts w:ascii="Times New Roman" w:hAnsi="Times New Roman" w:cs="Times New Roman"/>
                <w:b/>
                <w:sz w:val="28"/>
                <w:szCs w:val="28"/>
              </w:rPr>
            </w:pPr>
            <w:r w:rsidRPr="00AB0BBC">
              <w:rPr>
                <w:rFonts w:ascii="Times New Roman" w:hAnsi="Times New Roman" w:cs="Times New Roman"/>
                <w:b/>
                <w:sz w:val="28"/>
                <w:szCs w:val="28"/>
              </w:rPr>
              <w:lastRenderedPageBreak/>
              <w:t>От 2 лет до 3 лет.</w:t>
            </w:r>
          </w:p>
        </w:tc>
      </w:tr>
      <w:tr w:rsidR="00586E31" w:rsidRPr="00AB0BBC" w:rsidTr="00AB0BBC">
        <w:tc>
          <w:tcPr>
            <w:tcW w:w="3543" w:type="dxa"/>
          </w:tcPr>
          <w:p w:rsidR="00D64D0B" w:rsidRPr="00AB0BBC" w:rsidRDefault="00D64D0B" w:rsidP="006205C9">
            <w:pPr>
              <w:pStyle w:val="a3"/>
              <w:rPr>
                <w:rFonts w:ascii="Times New Roman" w:hAnsi="Times New Roman" w:cs="Times New Roman"/>
                <w:sz w:val="28"/>
                <w:szCs w:val="28"/>
              </w:rPr>
            </w:pPr>
            <w:r w:rsidRPr="00AB0BBC">
              <w:rPr>
                <w:rFonts w:ascii="Times New Roman" w:hAnsi="Times New Roman" w:cs="Times New Roman"/>
                <w:sz w:val="28"/>
                <w:szCs w:val="28"/>
              </w:rPr>
              <w:t>1) развивать разные виды восприятия: зрительного, слухового, осязательного, вкусового, обонятельного;</w:t>
            </w:r>
          </w:p>
          <w:p w:rsidR="00D64D0B" w:rsidRPr="00AB0BBC" w:rsidRDefault="00D64D0B" w:rsidP="006205C9">
            <w:pPr>
              <w:pStyle w:val="a3"/>
              <w:rPr>
                <w:rFonts w:ascii="Times New Roman" w:hAnsi="Times New Roman" w:cs="Times New Roman"/>
                <w:sz w:val="28"/>
                <w:szCs w:val="28"/>
              </w:rPr>
            </w:pPr>
            <w:r w:rsidRPr="00AB0BBC">
              <w:rPr>
                <w:rFonts w:ascii="Times New Roman" w:hAnsi="Times New Roman" w:cs="Times New Roman"/>
                <w:sz w:val="28"/>
                <w:szCs w:val="28"/>
              </w:rPr>
              <w:t xml:space="preserve">2) развивать наглядно-действенное мышление в </w:t>
            </w:r>
            <w:r w:rsidRPr="00AB0BBC">
              <w:rPr>
                <w:rFonts w:ascii="Times New Roman" w:hAnsi="Times New Roman" w:cs="Times New Roman"/>
                <w:sz w:val="28"/>
                <w:szCs w:val="28"/>
              </w:rPr>
              <w:lastRenderedPageBreak/>
              <w:t>процессе решения познавательных практических задач;</w:t>
            </w:r>
          </w:p>
          <w:p w:rsidR="00D64D0B" w:rsidRPr="00AB0BBC" w:rsidRDefault="00D64D0B" w:rsidP="006205C9">
            <w:pPr>
              <w:pStyle w:val="a3"/>
              <w:rPr>
                <w:rFonts w:ascii="Times New Roman" w:hAnsi="Times New Roman" w:cs="Times New Roman"/>
                <w:sz w:val="28"/>
                <w:szCs w:val="28"/>
              </w:rPr>
            </w:pPr>
            <w:r w:rsidRPr="00AB0BBC">
              <w:rPr>
                <w:rFonts w:ascii="Times New Roman" w:hAnsi="Times New Roman" w:cs="Times New Roman"/>
                <w:sz w:val="28"/>
                <w:szCs w:val="28"/>
              </w:rPr>
              <w:t>3) 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rsidR="00D64D0B" w:rsidRPr="00AB0BBC" w:rsidRDefault="00D64D0B" w:rsidP="006205C9">
            <w:pPr>
              <w:pStyle w:val="a3"/>
              <w:rPr>
                <w:rFonts w:ascii="Times New Roman" w:hAnsi="Times New Roman" w:cs="Times New Roman"/>
                <w:sz w:val="28"/>
                <w:szCs w:val="28"/>
              </w:rPr>
            </w:pPr>
            <w:r w:rsidRPr="00AB0BBC">
              <w:rPr>
                <w:rFonts w:ascii="Times New Roman" w:hAnsi="Times New Roman" w:cs="Times New Roman"/>
                <w:sz w:val="28"/>
                <w:szCs w:val="28"/>
              </w:rPr>
              <w:t>4) формировать у детей простейшие представления о геометрических фигурах, величине и количестве предметов на основе чувственного познания;</w:t>
            </w:r>
          </w:p>
          <w:p w:rsidR="00D64D0B" w:rsidRPr="00AB0BBC" w:rsidRDefault="00D64D0B" w:rsidP="006205C9">
            <w:pPr>
              <w:pStyle w:val="a3"/>
              <w:rPr>
                <w:rFonts w:ascii="Times New Roman" w:hAnsi="Times New Roman" w:cs="Times New Roman"/>
                <w:sz w:val="28"/>
                <w:szCs w:val="28"/>
              </w:rPr>
            </w:pPr>
            <w:r w:rsidRPr="00AB0BBC">
              <w:rPr>
                <w:rFonts w:ascii="Times New Roman" w:hAnsi="Times New Roman" w:cs="Times New Roman"/>
                <w:sz w:val="28"/>
                <w:szCs w:val="28"/>
              </w:rPr>
              <w:t>5) 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rsidR="00D64D0B" w:rsidRPr="00AB0BBC" w:rsidRDefault="00D64D0B" w:rsidP="006205C9">
            <w:pPr>
              <w:pStyle w:val="a3"/>
              <w:rPr>
                <w:rFonts w:ascii="Times New Roman" w:hAnsi="Times New Roman" w:cs="Times New Roman"/>
                <w:sz w:val="28"/>
                <w:szCs w:val="28"/>
              </w:rPr>
            </w:pPr>
            <w:r w:rsidRPr="00AB0BBC">
              <w:rPr>
                <w:rFonts w:ascii="Times New Roman" w:hAnsi="Times New Roman" w:cs="Times New Roman"/>
                <w:sz w:val="28"/>
                <w:szCs w:val="28"/>
              </w:rPr>
              <w:t>6) расширять представления о населенном пункте, в котором живет ребенок, его достопримечательностях, эмоционально откликаться на праздничное убранство дома, ДОО;</w:t>
            </w:r>
          </w:p>
          <w:p w:rsidR="00D64D0B" w:rsidRPr="00AB0BBC" w:rsidRDefault="00D64D0B" w:rsidP="006205C9">
            <w:pPr>
              <w:pStyle w:val="a3"/>
              <w:rPr>
                <w:rFonts w:ascii="Times New Roman" w:hAnsi="Times New Roman" w:cs="Times New Roman"/>
                <w:sz w:val="28"/>
                <w:szCs w:val="28"/>
              </w:rPr>
            </w:pPr>
            <w:r w:rsidRPr="00AB0BBC">
              <w:rPr>
                <w:rFonts w:ascii="Times New Roman" w:hAnsi="Times New Roman" w:cs="Times New Roman"/>
                <w:sz w:val="28"/>
                <w:szCs w:val="28"/>
              </w:rPr>
              <w:t xml:space="preserve">7) организовывать взаимодействие и знакомить с животными и растениями ближайшего окружения, их названиями, строением и отличительными особенностями, </w:t>
            </w:r>
            <w:r w:rsidRPr="00AB0BBC">
              <w:rPr>
                <w:rFonts w:ascii="Times New Roman" w:hAnsi="Times New Roman" w:cs="Times New Roman"/>
                <w:sz w:val="28"/>
                <w:szCs w:val="28"/>
              </w:rPr>
              <w:lastRenderedPageBreak/>
              <w:t>некоторыми объектами неживой природы;</w:t>
            </w:r>
          </w:p>
          <w:p w:rsidR="00586E31" w:rsidRPr="00AB0BBC" w:rsidRDefault="00D64D0B" w:rsidP="006205C9">
            <w:pPr>
              <w:pStyle w:val="a3"/>
              <w:rPr>
                <w:rFonts w:ascii="Times New Roman" w:hAnsi="Times New Roman" w:cs="Times New Roman"/>
                <w:sz w:val="28"/>
                <w:szCs w:val="28"/>
              </w:rPr>
            </w:pPr>
            <w:r w:rsidRPr="00AB0BBC">
              <w:rPr>
                <w:rFonts w:ascii="Times New Roman" w:hAnsi="Times New Roman" w:cs="Times New Roman"/>
                <w:sz w:val="28"/>
                <w:szCs w:val="28"/>
              </w:rPr>
              <w:t>8) развивать способность наблюдать за явлениями природы, воспитывать бережное отношение к животным и растениям.</w:t>
            </w:r>
          </w:p>
        </w:tc>
        <w:tc>
          <w:tcPr>
            <w:tcW w:w="5670" w:type="dxa"/>
          </w:tcPr>
          <w:p w:rsidR="00D64D0B" w:rsidRPr="00AB0BBC" w:rsidRDefault="00D64D0B" w:rsidP="006205C9">
            <w:pPr>
              <w:pStyle w:val="a3"/>
              <w:rPr>
                <w:rFonts w:ascii="Times New Roman" w:hAnsi="Times New Roman" w:cs="Times New Roman"/>
                <w:sz w:val="28"/>
                <w:szCs w:val="28"/>
              </w:rPr>
            </w:pPr>
            <w:r w:rsidRPr="00AB0BBC">
              <w:rPr>
                <w:rFonts w:ascii="Times New Roman" w:hAnsi="Times New Roman" w:cs="Times New Roman"/>
                <w:sz w:val="28"/>
                <w:szCs w:val="28"/>
              </w:rPr>
              <w:lastRenderedPageBreak/>
              <w:t>Сенсорные эталоны и познавательные действия:</w:t>
            </w:r>
          </w:p>
          <w:p w:rsidR="00D64D0B" w:rsidRPr="00AB0BBC" w:rsidRDefault="00D64D0B" w:rsidP="006205C9">
            <w:pPr>
              <w:pStyle w:val="a3"/>
              <w:rPr>
                <w:rFonts w:ascii="Times New Roman" w:hAnsi="Times New Roman" w:cs="Times New Roman"/>
                <w:sz w:val="28"/>
                <w:szCs w:val="28"/>
              </w:rPr>
            </w:pPr>
            <w:r w:rsidRPr="00AB0BBC">
              <w:rPr>
                <w:rFonts w:ascii="Times New Roman" w:hAnsi="Times New Roman" w:cs="Times New Roman"/>
                <w:sz w:val="28"/>
                <w:szCs w:val="28"/>
              </w:rPr>
              <w:t xml:space="preserve">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w:t>
            </w:r>
            <w:r w:rsidRPr="00AB0BBC">
              <w:rPr>
                <w:rFonts w:ascii="Times New Roman" w:hAnsi="Times New Roman" w:cs="Times New Roman"/>
                <w:sz w:val="28"/>
                <w:szCs w:val="28"/>
              </w:rPr>
              <w:lastRenderedPageBreak/>
              <w:t>(по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rsidR="00D64D0B" w:rsidRPr="00AB0BBC" w:rsidRDefault="00D64D0B" w:rsidP="006205C9">
            <w:pPr>
              <w:pStyle w:val="a3"/>
              <w:rPr>
                <w:rFonts w:ascii="Times New Roman" w:hAnsi="Times New Roman" w:cs="Times New Roman"/>
                <w:sz w:val="28"/>
                <w:szCs w:val="28"/>
              </w:rPr>
            </w:pPr>
            <w:r w:rsidRPr="00AB0BBC">
              <w:rPr>
                <w:rFonts w:ascii="Times New Roman" w:hAnsi="Times New Roman" w:cs="Times New Roman"/>
                <w:sz w:val="28"/>
                <w:szCs w:val="28"/>
              </w:rPr>
              <w:t>педагог поощряет действия детей с предметами, при ориентации на 2 - 3 свойства одновременно; собирание одноцветных, а затем и разноцветных пирамидок из 4 - 5 и более колец, располагая их по убывающей величине; различных по форме и цвету башенок из 2 - 3 геометрических форм-вкладышей; разбирание и собирание трехместной матрешки с совмещением рисунка на ее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rsidR="00D64D0B" w:rsidRPr="00AB0BBC" w:rsidRDefault="00D64D0B" w:rsidP="006205C9">
            <w:pPr>
              <w:pStyle w:val="a3"/>
              <w:rPr>
                <w:rFonts w:ascii="Times New Roman" w:hAnsi="Times New Roman" w:cs="Times New Roman"/>
                <w:sz w:val="28"/>
                <w:szCs w:val="28"/>
              </w:rPr>
            </w:pPr>
            <w:r w:rsidRPr="00AB0BBC">
              <w:rPr>
                <w:rFonts w:ascii="Times New Roman" w:hAnsi="Times New Roman" w:cs="Times New Roman"/>
                <w:sz w:val="28"/>
                <w:szCs w:val="28"/>
              </w:rPr>
              <w:t>Математические представления:</w:t>
            </w:r>
          </w:p>
          <w:p w:rsidR="00D64D0B" w:rsidRPr="00AB0BBC" w:rsidRDefault="00D64D0B" w:rsidP="006205C9">
            <w:pPr>
              <w:pStyle w:val="a3"/>
              <w:rPr>
                <w:rFonts w:ascii="Times New Roman" w:hAnsi="Times New Roman" w:cs="Times New Roman"/>
                <w:sz w:val="28"/>
                <w:szCs w:val="28"/>
              </w:rPr>
            </w:pPr>
            <w:r w:rsidRPr="00AB0BBC">
              <w:rPr>
                <w:rFonts w:ascii="Times New Roman" w:hAnsi="Times New Roman" w:cs="Times New Roman"/>
                <w:sz w:val="28"/>
                <w:szCs w:val="28"/>
              </w:rPr>
              <w:t xml:space="preserve">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w:t>
            </w:r>
            <w:r w:rsidRPr="00AB0BBC">
              <w:rPr>
                <w:rFonts w:ascii="Times New Roman" w:hAnsi="Times New Roman" w:cs="Times New Roman"/>
                <w:sz w:val="28"/>
                <w:szCs w:val="28"/>
              </w:rPr>
              <w:lastRenderedPageBreak/>
              <w:t>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rsidR="00D64D0B" w:rsidRPr="00AB0BBC" w:rsidRDefault="00D64D0B" w:rsidP="006205C9">
            <w:pPr>
              <w:pStyle w:val="a3"/>
              <w:rPr>
                <w:rFonts w:ascii="Times New Roman" w:hAnsi="Times New Roman" w:cs="Times New Roman"/>
                <w:sz w:val="28"/>
                <w:szCs w:val="28"/>
              </w:rPr>
            </w:pPr>
            <w:r w:rsidRPr="00AB0BBC">
              <w:rPr>
                <w:rFonts w:ascii="Times New Roman" w:hAnsi="Times New Roman" w:cs="Times New Roman"/>
                <w:sz w:val="28"/>
                <w:szCs w:val="28"/>
              </w:rPr>
              <w:t>Окружающий мир:</w:t>
            </w:r>
          </w:p>
          <w:p w:rsidR="00D64D0B" w:rsidRPr="00AB0BBC" w:rsidRDefault="00D64D0B" w:rsidP="006205C9">
            <w:pPr>
              <w:pStyle w:val="a3"/>
              <w:rPr>
                <w:rFonts w:ascii="Times New Roman" w:hAnsi="Times New Roman" w:cs="Times New Roman"/>
                <w:sz w:val="28"/>
                <w:szCs w:val="28"/>
              </w:rPr>
            </w:pPr>
            <w:r w:rsidRPr="00AB0BBC">
              <w:rPr>
                <w:rFonts w:ascii="Times New Roman" w:hAnsi="Times New Roman" w:cs="Times New Roman"/>
                <w:sz w:val="28"/>
                <w:szCs w:val="28"/>
              </w:rPr>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ребенку людей ("Мама моет пол"; "Бабушка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rsidR="00D64D0B" w:rsidRPr="00AB0BBC" w:rsidRDefault="00D64D0B" w:rsidP="006205C9">
            <w:pPr>
              <w:pStyle w:val="a3"/>
              <w:rPr>
                <w:rFonts w:ascii="Times New Roman" w:hAnsi="Times New Roman" w:cs="Times New Roman"/>
                <w:sz w:val="28"/>
                <w:szCs w:val="28"/>
              </w:rPr>
            </w:pPr>
            <w:r w:rsidRPr="00AB0BBC">
              <w:rPr>
                <w:rFonts w:ascii="Times New Roman" w:hAnsi="Times New Roman" w:cs="Times New Roman"/>
                <w:sz w:val="28"/>
                <w:szCs w:val="28"/>
              </w:rPr>
              <w:t>Природа:</w:t>
            </w:r>
          </w:p>
          <w:p w:rsidR="00586E31" w:rsidRPr="00AB0BBC" w:rsidRDefault="00D64D0B" w:rsidP="006205C9">
            <w:pPr>
              <w:pStyle w:val="a3"/>
              <w:rPr>
                <w:rFonts w:ascii="Times New Roman" w:hAnsi="Times New Roman" w:cs="Times New Roman"/>
                <w:sz w:val="28"/>
                <w:szCs w:val="28"/>
              </w:rPr>
            </w:pPr>
            <w:r w:rsidRPr="00AB0BBC">
              <w:rPr>
                <w:rFonts w:ascii="Times New Roman" w:hAnsi="Times New Roman" w:cs="Times New Roman"/>
                <w:sz w:val="28"/>
                <w:szCs w:val="28"/>
              </w:rPr>
              <w:t xml:space="preserve">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 </w:t>
            </w:r>
            <w:r w:rsidRPr="00AB0BBC">
              <w:rPr>
                <w:rFonts w:ascii="Times New Roman" w:hAnsi="Times New Roman" w:cs="Times New Roman"/>
                <w:sz w:val="28"/>
                <w:szCs w:val="28"/>
              </w:rPr>
              <w:lastRenderedPageBreak/>
              <w:t>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tc>
      </w:tr>
      <w:tr w:rsidR="00D64D0B" w:rsidRPr="00AB0BBC" w:rsidTr="00AB0BBC">
        <w:tc>
          <w:tcPr>
            <w:tcW w:w="9213" w:type="dxa"/>
            <w:gridSpan w:val="2"/>
          </w:tcPr>
          <w:p w:rsidR="00D64D0B" w:rsidRPr="00AB0BBC" w:rsidRDefault="00D64D0B" w:rsidP="006205C9">
            <w:pPr>
              <w:pStyle w:val="a3"/>
              <w:jc w:val="center"/>
              <w:rPr>
                <w:rFonts w:ascii="Times New Roman" w:hAnsi="Times New Roman" w:cs="Times New Roman"/>
                <w:b/>
                <w:sz w:val="28"/>
                <w:szCs w:val="28"/>
              </w:rPr>
            </w:pPr>
            <w:r w:rsidRPr="00AB0BBC">
              <w:rPr>
                <w:rFonts w:ascii="Times New Roman" w:hAnsi="Times New Roman" w:cs="Times New Roman"/>
                <w:b/>
                <w:sz w:val="28"/>
                <w:szCs w:val="28"/>
              </w:rPr>
              <w:lastRenderedPageBreak/>
              <w:t>От 3 лет до 4 лет</w:t>
            </w:r>
          </w:p>
        </w:tc>
      </w:tr>
      <w:tr w:rsidR="00586E31" w:rsidRPr="00AB0BBC" w:rsidTr="00AB0BBC">
        <w:tc>
          <w:tcPr>
            <w:tcW w:w="3543" w:type="dxa"/>
          </w:tcPr>
          <w:p w:rsidR="00D64D0B" w:rsidRPr="00AB0BBC" w:rsidRDefault="00D64D0B" w:rsidP="006205C9">
            <w:pPr>
              <w:pStyle w:val="a3"/>
              <w:rPr>
                <w:rFonts w:ascii="Times New Roman" w:hAnsi="Times New Roman" w:cs="Times New Roman"/>
                <w:sz w:val="28"/>
                <w:szCs w:val="28"/>
              </w:rPr>
            </w:pPr>
            <w:r w:rsidRPr="00AB0BBC">
              <w:rPr>
                <w:rFonts w:ascii="Times New Roman" w:hAnsi="Times New Roman" w:cs="Times New Roman"/>
                <w:sz w:val="28"/>
                <w:szCs w:val="28"/>
              </w:rPr>
              <w:t>1) формировать представления детей о сенсорных эталонах цвета и формы, их использовании в самостоятельной деятельности;</w:t>
            </w:r>
          </w:p>
          <w:p w:rsidR="00D64D0B" w:rsidRPr="00AB0BBC" w:rsidRDefault="00D64D0B" w:rsidP="006205C9">
            <w:pPr>
              <w:pStyle w:val="a3"/>
              <w:rPr>
                <w:rFonts w:ascii="Times New Roman" w:hAnsi="Times New Roman" w:cs="Times New Roman"/>
                <w:sz w:val="28"/>
                <w:szCs w:val="28"/>
              </w:rPr>
            </w:pPr>
            <w:r w:rsidRPr="00AB0BBC">
              <w:rPr>
                <w:rFonts w:ascii="Times New Roman" w:hAnsi="Times New Roman" w:cs="Times New Roman"/>
                <w:sz w:val="28"/>
                <w:szCs w:val="28"/>
              </w:rPr>
              <w:t>2) 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rsidR="00D64D0B" w:rsidRPr="00AB0BBC" w:rsidRDefault="00D64D0B" w:rsidP="006205C9">
            <w:pPr>
              <w:pStyle w:val="a3"/>
              <w:rPr>
                <w:rFonts w:ascii="Times New Roman" w:hAnsi="Times New Roman" w:cs="Times New Roman"/>
                <w:sz w:val="28"/>
                <w:szCs w:val="28"/>
              </w:rPr>
            </w:pPr>
            <w:r w:rsidRPr="00AB0BBC">
              <w:rPr>
                <w:rFonts w:ascii="Times New Roman" w:hAnsi="Times New Roman" w:cs="Times New Roman"/>
                <w:sz w:val="28"/>
                <w:szCs w:val="28"/>
              </w:rPr>
              <w:t>3) обогащать представления ребенка о себе, окружающих людях, эмоционально-положительного отношения к членам семьи, к другим взрослым и сверстникам;</w:t>
            </w:r>
          </w:p>
          <w:p w:rsidR="00D64D0B" w:rsidRPr="00AB0BBC" w:rsidRDefault="00D64D0B" w:rsidP="006205C9">
            <w:pPr>
              <w:pStyle w:val="a3"/>
              <w:rPr>
                <w:rFonts w:ascii="Times New Roman" w:hAnsi="Times New Roman" w:cs="Times New Roman"/>
                <w:sz w:val="28"/>
                <w:szCs w:val="28"/>
              </w:rPr>
            </w:pPr>
            <w:r w:rsidRPr="00AB0BBC">
              <w:rPr>
                <w:rFonts w:ascii="Times New Roman" w:hAnsi="Times New Roman" w:cs="Times New Roman"/>
                <w:sz w:val="28"/>
                <w:szCs w:val="28"/>
              </w:rPr>
              <w:t>4) 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rsidR="00586E31" w:rsidRPr="00AB0BBC" w:rsidRDefault="00D64D0B" w:rsidP="006205C9">
            <w:pPr>
              <w:pStyle w:val="a3"/>
              <w:rPr>
                <w:rFonts w:ascii="Times New Roman" w:hAnsi="Times New Roman" w:cs="Times New Roman"/>
                <w:sz w:val="28"/>
                <w:szCs w:val="28"/>
              </w:rPr>
            </w:pPr>
            <w:r w:rsidRPr="00AB0BBC">
              <w:rPr>
                <w:rFonts w:ascii="Times New Roman" w:hAnsi="Times New Roman" w:cs="Times New Roman"/>
                <w:sz w:val="28"/>
                <w:szCs w:val="28"/>
              </w:rPr>
              <w:t xml:space="preserve">5) расширять представления детей о многообразии и особенностях растений, </w:t>
            </w:r>
            <w:r w:rsidRPr="00AB0BBC">
              <w:rPr>
                <w:rFonts w:ascii="Times New Roman" w:hAnsi="Times New Roman" w:cs="Times New Roman"/>
                <w:sz w:val="28"/>
                <w:szCs w:val="28"/>
              </w:rPr>
              <w:lastRenderedPageBreak/>
              <w:t>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tc>
        <w:tc>
          <w:tcPr>
            <w:tcW w:w="5670" w:type="dxa"/>
          </w:tcPr>
          <w:p w:rsidR="00D64D0B" w:rsidRPr="00AB0BBC" w:rsidRDefault="00D64D0B" w:rsidP="006205C9">
            <w:pPr>
              <w:pStyle w:val="a3"/>
              <w:rPr>
                <w:rFonts w:ascii="Times New Roman" w:hAnsi="Times New Roman" w:cs="Times New Roman"/>
                <w:sz w:val="28"/>
                <w:szCs w:val="28"/>
              </w:rPr>
            </w:pPr>
            <w:r w:rsidRPr="00AB0BBC">
              <w:rPr>
                <w:rFonts w:ascii="Times New Roman" w:hAnsi="Times New Roman" w:cs="Times New Roman"/>
                <w:sz w:val="28"/>
                <w:szCs w:val="28"/>
              </w:rPr>
              <w:lastRenderedPageBreak/>
              <w:t>Сенсорные эталоны и познавательные действия:</w:t>
            </w:r>
          </w:p>
          <w:p w:rsidR="00D64D0B" w:rsidRPr="00AB0BBC" w:rsidRDefault="00D64D0B" w:rsidP="006205C9">
            <w:pPr>
              <w:pStyle w:val="a3"/>
              <w:rPr>
                <w:rFonts w:ascii="Times New Roman" w:hAnsi="Times New Roman" w:cs="Times New Roman"/>
                <w:sz w:val="28"/>
                <w:szCs w:val="28"/>
              </w:rPr>
            </w:pPr>
            <w:r w:rsidRPr="00AB0BBC">
              <w:rPr>
                <w:rFonts w:ascii="Times New Roman" w:hAnsi="Times New Roman" w:cs="Times New Roman"/>
                <w:sz w:val="28"/>
                <w:szCs w:val="28"/>
              </w:rP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ребенка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ребенка со взрослым и сверстниками;</w:t>
            </w:r>
          </w:p>
          <w:p w:rsidR="00D64D0B" w:rsidRPr="00AB0BBC" w:rsidRDefault="00D64D0B" w:rsidP="006205C9">
            <w:pPr>
              <w:pStyle w:val="a3"/>
              <w:rPr>
                <w:rFonts w:ascii="Times New Roman" w:hAnsi="Times New Roman" w:cs="Times New Roman"/>
                <w:sz w:val="28"/>
                <w:szCs w:val="28"/>
              </w:rPr>
            </w:pPr>
            <w:r w:rsidRPr="00AB0BBC">
              <w:rPr>
                <w:rFonts w:ascii="Times New Roman" w:hAnsi="Times New Roman" w:cs="Times New Roman"/>
                <w:sz w:val="28"/>
                <w:szCs w:val="28"/>
              </w:rP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rsidR="00D64D0B" w:rsidRPr="00AB0BBC" w:rsidRDefault="00D64D0B" w:rsidP="006205C9">
            <w:pPr>
              <w:pStyle w:val="a3"/>
              <w:rPr>
                <w:rFonts w:ascii="Times New Roman" w:hAnsi="Times New Roman" w:cs="Times New Roman"/>
                <w:sz w:val="28"/>
                <w:szCs w:val="28"/>
              </w:rPr>
            </w:pPr>
            <w:r w:rsidRPr="00AB0BBC">
              <w:rPr>
                <w:rFonts w:ascii="Times New Roman" w:hAnsi="Times New Roman" w:cs="Times New Roman"/>
                <w:sz w:val="28"/>
                <w:szCs w:val="28"/>
              </w:rPr>
              <w:t>Математические представления:</w:t>
            </w:r>
          </w:p>
          <w:p w:rsidR="00D64D0B" w:rsidRPr="00AB0BBC" w:rsidRDefault="00D64D0B" w:rsidP="006205C9">
            <w:pPr>
              <w:pStyle w:val="a3"/>
              <w:rPr>
                <w:rFonts w:ascii="Times New Roman" w:hAnsi="Times New Roman" w:cs="Times New Roman"/>
                <w:sz w:val="28"/>
                <w:szCs w:val="28"/>
              </w:rPr>
            </w:pPr>
            <w:r w:rsidRPr="00AB0BBC">
              <w:rPr>
                <w:rFonts w:ascii="Times New Roman" w:hAnsi="Times New Roman" w:cs="Times New Roman"/>
                <w:sz w:val="28"/>
                <w:szCs w:val="28"/>
              </w:rPr>
              <w:t xml:space="preserve">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w:t>
            </w:r>
            <w:r w:rsidRPr="00AB0BBC">
              <w:rPr>
                <w:rFonts w:ascii="Times New Roman" w:hAnsi="Times New Roman" w:cs="Times New Roman"/>
                <w:sz w:val="28"/>
                <w:szCs w:val="28"/>
              </w:rPr>
              <w:lastRenderedPageBreak/>
              <w:t>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rsidR="00D64D0B" w:rsidRPr="00AB0BBC" w:rsidRDefault="00D64D0B" w:rsidP="006205C9">
            <w:pPr>
              <w:pStyle w:val="a3"/>
              <w:rPr>
                <w:rFonts w:ascii="Times New Roman" w:hAnsi="Times New Roman" w:cs="Times New Roman"/>
                <w:sz w:val="28"/>
                <w:szCs w:val="28"/>
              </w:rPr>
            </w:pPr>
            <w:r w:rsidRPr="00AB0BBC">
              <w:rPr>
                <w:rFonts w:ascii="Times New Roman" w:hAnsi="Times New Roman" w:cs="Times New Roman"/>
                <w:sz w:val="28"/>
                <w:szCs w:val="28"/>
              </w:rP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rsidR="00D64D0B" w:rsidRPr="00AB0BBC" w:rsidRDefault="00D64D0B" w:rsidP="006205C9">
            <w:pPr>
              <w:pStyle w:val="a3"/>
              <w:rPr>
                <w:rFonts w:ascii="Times New Roman" w:hAnsi="Times New Roman" w:cs="Times New Roman"/>
                <w:sz w:val="28"/>
                <w:szCs w:val="28"/>
              </w:rPr>
            </w:pPr>
            <w:r w:rsidRPr="00AB0BBC">
              <w:rPr>
                <w:rFonts w:ascii="Times New Roman" w:hAnsi="Times New Roman" w:cs="Times New Roman"/>
                <w:sz w:val="28"/>
                <w:szCs w:val="28"/>
              </w:rPr>
              <w:t>Окружающий мир:</w:t>
            </w:r>
          </w:p>
          <w:p w:rsidR="00D64D0B" w:rsidRPr="00AB0BBC" w:rsidRDefault="00D64D0B" w:rsidP="006205C9">
            <w:pPr>
              <w:pStyle w:val="a3"/>
              <w:rPr>
                <w:rFonts w:ascii="Times New Roman" w:hAnsi="Times New Roman" w:cs="Times New Roman"/>
                <w:sz w:val="28"/>
                <w:szCs w:val="28"/>
              </w:rPr>
            </w:pPr>
            <w:r w:rsidRPr="00AB0BBC">
              <w:rPr>
                <w:rFonts w:ascii="Times New Roman" w:hAnsi="Times New Roman" w:cs="Times New Roman"/>
                <w:sz w:val="28"/>
                <w:szCs w:val="28"/>
              </w:rPr>
              <w:t xml:space="preserve">педагог формирует у детей начальные представления и эмоционально-положительное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ребенка благодарить за подарки, оказывать посильную помощь родным, приобщаться к традициям семьи. Знакомит с населенным пунктом, в котором живет ребенок,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w:t>
            </w:r>
            <w:r w:rsidRPr="00AB0BBC">
              <w:rPr>
                <w:rFonts w:ascii="Times New Roman" w:hAnsi="Times New Roman" w:cs="Times New Roman"/>
                <w:sz w:val="28"/>
                <w:szCs w:val="28"/>
              </w:rPr>
              <w:lastRenderedPageBreak/>
              <w:t>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rsidR="00D64D0B" w:rsidRPr="00AB0BBC" w:rsidRDefault="00D64D0B" w:rsidP="006205C9">
            <w:pPr>
              <w:pStyle w:val="a3"/>
              <w:rPr>
                <w:rFonts w:ascii="Times New Roman" w:hAnsi="Times New Roman" w:cs="Times New Roman"/>
                <w:sz w:val="28"/>
                <w:szCs w:val="28"/>
              </w:rPr>
            </w:pPr>
            <w:r w:rsidRPr="00AB0BBC">
              <w:rPr>
                <w:rFonts w:ascii="Times New Roman" w:hAnsi="Times New Roman" w:cs="Times New Roman"/>
                <w:sz w:val="28"/>
                <w:szCs w:val="28"/>
              </w:rPr>
              <w:t>Природа:</w:t>
            </w:r>
          </w:p>
          <w:p w:rsidR="00586E31" w:rsidRPr="00AB0BBC" w:rsidRDefault="00D64D0B" w:rsidP="006205C9">
            <w:pPr>
              <w:pStyle w:val="a3"/>
              <w:rPr>
                <w:rFonts w:ascii="Times New Roman" w:hAnsi="Times New Roman" w:cs="Times New Roman"/>
                <w:sz w:val="28"/>
                <w:szCs w:val="28"/>
              </w:rPr>
            </w:pPr>
            <w:r w:rsidRPr="00AB0BBC">
              <w:rPr>
                <w:rFonts w:ascii="Times New Roman" w:hAnsi="Times New Roman" w:cs="Times New Roman"/>
                <w:sz w:val="28"/>
                <w:szCs w:val="28"/>
              </w:rP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tc>
      </w:tr>
      <w:tr w:rsidR="00D64D0B" w:rsidRPr="00AB0BBC" w:rsidTr="00AB0BBC">
        <w:tc>
          <w:tcPr>
            <w:tcW w:w="9213" w:type="dxa"/>
            <w:gridSpan w:val="2"/>
          </w:tcPr>
          <w:p w:rsidR="00D64D0B" w:rsidRPr="00AB0BBC" w:rsidRDefault="00D64D0B" w:rsidP="006205C9">
            <w:pPr>
              <w:pStyle w:val="a3"/>
              <w:jc w:val="center"/>
              <w:rPr>
                <w:rFonts w:ascii="Times New Roman" w:hAnsi="Times New Roman" w:cs="Times New Roman"/>
                <w:b/>
                <w:sz w:val="28"/>
                <w:szCs w:val="28"/>
              </w:rPr>
            </w:pPr>
            <w:r w:rsidRPr="00AB0BBC">
              <w:rPr>
                <w:rFonts w:ascii="Times New Roman" w:hAnsi="Times New Roman" w:cs="Times New Roman"/>
                <w:b/>
                <w:sz w:val="28"/>
                <w:szCs w:val="28"/>
              </w:rPr>
              <w:lastRenderedPageBreak/>
              <w:t>От 4 лет до 5 лет.</w:t>
            </w:r>
          </w:p>
        </w:tc>
      </w:tr>
      <w:tr w:rsidR="00586E31" w:rsidRPr="00AB0BBC" w:rsidTr="00AB0BBC">
        <w:tc>
          <w:tcPr>
            <w:tcW w:w="3543" w:type="dxa"/>
          </w:tcPr>
          <w:p w:rsidR="00D64D0B" w:rsidRPr="00AB0BBC" w:rsidRDefault="00D64D0B" w:rsidP="006205C9">
            <w:pPr>
              <w:pStyle w:val="a3"/>
              <w:rPr>
                <w:rFonts w:ascii="Times New Roman" w:hAnsi="Times New Roman" w:cs="Times New Roman"/>
                <w:sz w:val="28"/>
                <w:szCs w:val="28"/>
              </w:rPr>
            </w:pPr>
            <w:r w:rsidRPr="00AB0BBC">
              <w:rPr>
                <w:rFonts w:ascii="Times New Roman" w:hAnsi="Times New Roman" w:cs="Times New Roman"/>
                <w:sz w:val="28"/>
                <w:szCs w:val="28"/>
              </w:rPr>
              <w:t>1) 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D64D0B" w:rsidRPr="00AB0BBC" w:rsidRDefault="00D64D0B" w:rsidP="006205C9">
            <w:pPr>
              <w:pStyle w:val="a3"/>
              <w:rPr>
                <w:rFonts w:ascii="Times New Roman" w:hAnsi="Times New Roman" w:cs="Times New Roman"/>
                <w:sz w:val="28"/>
                <w:szCs w:val="28"/>
              </w:rPr>
            </w:pPr>
            <w:r w:rsidRPr="00AB0BBC">
              <w:rPr>
                <w:rFonts w:ascii="Times New Roman" w:hAnsi="Times New Roman" w:cs="Times New Roman"/>
                <w:sz w:val="28"/>
                <w:szCs w:val="28"/>
              </w:rPr>
              <w:t>2) развивать способы решения поисковых задач в самостоятельной и совместной со сверстниками и взрослыми деятельности;</w:t>
            </w:r>
          </w:p>
          <w:p w:rsidR="00D64D0B" w:rsidRPr="00AB0BBC" w:rsidRDefault="00D64D0B" w:rsidP="006205C9">
            <w:pPr>
              <w:pStyle w:val="a3"/>
              <w:rPr>
                <w:rFonts w:ascii="Times New Roman" w:hAnsi="Times New Roman" w:cs="Times New Roman"/>
                <w:sz w:val="28"/>
                <w:szCs w:val="28"/>
              </w:rPr>
            </w:pPr>
            <w:r w:rsidRPr="00AB0BBC">
              <w:rPr>
                <w:rFonts w:ascii="Times New Roman" w:hAnsi="Times New Roman" w:cs="Times New Roman"/>
                <w:sz w:val="28"/>
                <w:szCs w:val="28"/>
              </w:rPr>
              <w:t xml:space="preserve">3) обогащать элементарные математические </w:t>
            </w:r>
            <w:r w:rsidRPr="00AB0BBC">
              <w:rPr>
                <w:rFonts w:ascii="Times New Roman" w:hAnsi="Times New Roman" w:cs="Times New Roman"/>
                <w:sz w:val="28"/>
                <w:szCs w:val="28"/>
              </w:rPr>
              <w:lastRenderedPageBreak/>
              <w:t>представления о количестве, числе, форме, величине предметов, пространственных и временных отношениях;</w:t>
            </w:r>
          </w:p>
          <w:p w:rsidR="00D64D0B" w:rsidRPr="00AB0BBC" w:rsidRDefault="00D64D0B" w:rsidP="006205C9">
            <w:pPr>
              <w:pStyle w:val="a3"/>
              <w:rPr>
                <w:rFonts w:ascii="Times New Roman" w:hAnsi="Times New Roman" w:cs="Times New Roman"/>
                <w:sz w:val="28"/>
                <w:szCs w:val="28"/>
              </w:rPr>
            </w:pPr>
            <w:r w:rsidRPr="00AB0BBC">
              <w:rPr>
                <w:rFonts w:ascii="Times New Roman" w:hAnsi="Times New Roman" w:cs="Times New Roman"/>
                <w:sz w:val="28"/>
                <w:szCs w:val="28"/>
              </w:rPr>
              <w:t>4) 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rsidR="00D64D0B" w:rsidRPr="00AB0BBC" w:rsidRDefault="00D64D0B" w:rsidP="006205C9">
            <w:pPr>
              <w:pStyle w:val="a3"/>
              <w:rPr>
                <w:rFonts w:ascii="Times New Roman" w:hAnsi="Times New Roman" w:cs="Times New Roman"/>
                <w:sz w:val="28"/>
                <w:szCs w:val="28"/>
              </w:rPr>
            </w:pPr>
            <w:r w:rsidRPr="00AB0BBC">
              <w:rPr>
                <w:rFonts w:ascii="Times New Roman" w:hAnsi="Times New Roman" w:cs="Times New Roman"/>
                <w:sz w:val="28"/>
                <w:szCs w:val="28"/>
              </w:rPr>
              <w:t>5) 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rsidR="00D64D0B" w:rsidRPr="00AB0BBC" w:rsidRDefault="00D64D0B" w:rsidP="006205C9">
            <w:pPr>
              <w:pStyle w:val="a3"/>
              <w:rPr>
                <w:rFonts w:ascii="Times New Roman" w:hAnsi="Times New Roman" w:cs="Times New Roman"/>
                <w:sz w:val="28"/>
                <w:szCs w:val="28"/>
              </w:rPr>
            </w:pPr>
            <w:r w:rsidRPr="00AB0BBC">
              <w:rPr>
                <w:rFonts w:ascii="Times New Roman" w:hAnsi="Times New Roman" w:cs="Times New Roman"/>
                <w:sz w:val="28"/>
                <w:szCs w:val="28"/>
              </w:rPr>
              <w:t>6) расширять представления о многообразии объектов живой природы, их особенностях, питании, месте обитания, жизненных проявлениях и потребностях;</w:t>
            </w:r>
          </w:p>
          <w:p w:rsidR="00586E31" w:rsidRPr="00AB0BBC" w:rsidRDefault="00D64D0B" w:rsidP="006205C9">
            <w:pPr>
              <w:pStyle w:val="a3"/>
              <w:rPr>
                <w:rFonts w:ascii="Times New Roman" w:hAnsi="Times New Roman" w:cs="Times New Roman"/>
                <w:sz w:val="28"/>
                <w:szCs w:val="28"/>
              </w:rPr>
            </w:pPr>
            <w:r w:rsidRPr="00AB0BBC">
              <w:rPr>
                <w:rFonts w:ascii="Times New Roman" w:hAnsi="Times New Roman" w:cs="Times New Roman"/>
                <w:sz w:val="28"/>
                <w:szCs w:val="28"/>
              </w:rPr>
              <w:t xml:space="preserve">7) 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w:t>
            </w:r>
            <w:r w:rsidRPr="00AB0BBC">
              <w:rPr>
                <w:rFonts w:ascii="Times New Roman" w:hAnsi="Times New Roman" w:cs="Times New Roman"/>
                <w:sz w:val="28"/>
                <w:szCs w:val="28"/>
              </w:rPr>
              <w:lastRenderedPageBreak/>
              <w:t>разные сезоны, воспитывать эмоционально-положительное отношение ко всем живым существам, желание их беречь и заботиться.</w:t>
            </w:r>
          </w:p>
        </w:tc>
        <w:tc>
          <w:tcPr>
            <w:tcW w:w="5670" w:type="dxa"/>
          </w:tcPr>
          <w:p w:rsidR="00D64D0B" w:rsidRPr="00AB0BBC" w:rsidRDefault="00D64D0B" w:rsidP="006205C9">
            <w:pPr>
              <w:pStyle w:val="a3"/>
              <w:rPr>
                <w:rFonts w:ascii="Times New Roman" w:hAnsi="Times New Roman" w:cs="Times New Roman"/>
                <w:sz w:val="28"/>
                <w:szCs w:val="28"/>
              </w:rPr>
            </w:pPr>
            <w:r w:rsidRPr="00AB0BBC">
              <w:rPr>
                <w:rFonts w:ascii="Times New Roman" w:hAnsi="Times New Roman" w:cs="Times New Roman"/>
                <w:sz w:val="28"/>
                <w:szCs w:val="28"/>
              </w:rPr>
              <w:lastRenderedPageBreak/>
              <w:t>Сенсорные эталоны и познавательные действия:</w:t>
            </w:r>
          </w:p>
          <w:p w:rsidR="00D64D0B" w:rsidRPr="00AB0BBC" w:rsidRDefault="00D64D0B" w:rsidP="006205C9">
            <w:pPr>
              <w:pStyle w:val="a3"/>
              <w:rPr>
                <w:rFonts w:ascii="Times New Roman" w:hAnsi="Times New Roman" w:cs="Times New Roman"/>
                <w:sz w:val="28"/>
                <w:szCs w:val="28"/>
              </w:rPr>
            </w:pPr>
            <w:r w:rsidRPr="00AB0BBC">
              <w:rPr>
                <w:rFonts w:ascii="Times New Roman" w:hAnsi="Times New Roman" w:cs="Times New Roman"/>
                <w:sz w:val="28"/>
                <w:szCs w:val="28"/>
              </w:rPr>
              <w:t xml:space="preserve">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2 - 3 признакам путем непосредственного сравнения, осваивать группировку, классификацию и сериацию; </w:t>
            </w:r>
            <w:r w:rsidRPr="00AB0BBC">
              <w:rPr>
                <w:rFonts w:ascii="Times New Roman" w:hAnsi="Times New Roman" w:cs="Times New Roman"/>
                <w:sz w:val="28"/>
                <w:szCs w:val="28"/>
              </w:rPr>
              <w:lastRenderedPageBreak/>
              <w:t>описывать предметы по 3 - 4 основным свойствам.</w:t>
            </w:r>
          </w:p>
          <w:p w:rsidR="00D64D0B" w:rsidRPr="00AB0BBC" w:rsidRDefault="00D64D0B" w:rsidP="006205C9">
            <w:pPr>
              <w:pStyle w:val="a3"/>
              <w:rPr>
                <w:rFonts w:ascii="Times New Roman" w:hAnsi="Times New Roman" w:cs="Times New Roman"/>
                <w:sz w:val="28"/>
                <w:szCs w:val="28"/>
              </w:rPr>
            </w:pPr>
            <w:r w:rsidRPr="00AB0BBC">
              <w:rPr>
                <w:rFonts w:ascii="Times New Roman" w:hAnsi="Times New Roman" w:cs="Times New Roman"/>
                <w:sz w:val="28"/>
                <w:szCs w:val="28"/>
              </w:rPr>
              <w:t>Математические представления:</w:t>
            </w:r>
          </w:p>
          <w:p w:rsidR="00D64D0B" w:rsidRPr="00AB0BBC" w:rsidRDefault="00D64D0B" w:rsidP="006205C9">
            <w:pPr>
              <w:pStyle w:val="a3"/>
              <w:rPr>
                <w:rFonts w:ascii="Times New Roman" w:hAnsi="Times New Roman" w:cs="Times New Roman"/>
                <w:sz w:val="28"/>
                <w:szCs w:val="28"/>
              </w:rPr>
            </w:pPr>
            <w:r w:rsidRPr="00AB0BBC">
              <w:rPr>
                <w:rFonts w:ascii="Times New Roman" w:hAnsi="Times New Roman" w:cs="Times New Roman"/>
                <w:sz w:val="28"/>
                <w:szCs w:val="28"/>
              </w:rPr>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rsidR="00D64D0B" w:rsidRPr="00AB0BBC" w:rsidRDefault="00D64D0B" w:rsidP="006205C9">
            <w:pPr>
              <w:pStyle w:val="a3"/>
              <w:rPr>
                <w:rFonts w:ascii="Times New Roman" w:hAnsi="Times New Roman" w:cs="Times New Roman"/>
                <w:sz w:val="28"/>
                <w:szCs w:val="28"/>
              </w:rPr>
            </w:pPr>
            <w:r w:rsidRPr="00AB0BBC">
              <w:rPr>
                <w:rFonts w:ascii="Times New Roman" w:hAnsi="Times New Roman" w:cs="Times New Roman"/>
                <w:sz w:val="28"/>
                <w:szCs w:val="28"/>
              </w:rPr>
              <w:t>Окружающий мир:</w:t>
            </w:r>
          </w:p>
          <w:p w:rsidR="00D64D0B" w:rsidRPr="00AB0BBC" w:rsidRDefault="00D64D0B" w:rsidP="006205C9">
            <w:pPr>
              <w:pStyle w:val="a3"/>
              <w:rPr>
                <w:rFonts w:ascii="Times New Roman" w:hAnsi="Times New Roman" w:cs="Times New Roman"/>
                <w:sz w:val="28"/>
                <w:szCs w:val="28"/>
              </w:rPr>
            </w:pPr>
            <w:r w:rsidRPr="00AB0BBC">
              <w:rPr>
                <w:rFonts w:ascii="Times New Roman" w:hAnsi="Times New Roman" w:cs="Times New Roman"/>
                <w:sz w:val="28"/>
                <w:szCs w:val="28"/>
              </w:rP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rsidR="00D64D0B" w:rsidRPr="00AB0BBC" w:rsidRDefault="00D64D0B" w:rsidP="006205C9">
            <w:pPr>
              <w:pStyle w:val="a3"/>
              <w:rPr>
                <w:rFonts w:ascii="Times New Roman" w:hAnsi="Times New Roman" w:cs="Times New Roman"/>
                <w:sz w:val="28"/>
                <w:szCs w:val="28"/>
              </w:rPr>
            </w:pPr>
            <w:r w:rsidRPr="00AB0BBC">
              <w:rPr>
                <w:rFonts w:ascii="Times New Roman" w:hAnsi="Times New Roman" w:cs="Times New Roman"/>
                <w:sz w:val="28"/>
                <w:szCs w:val="28"/>
              </w:rP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rsidR="00D64D0B" w:rsidRPr="00AB0BBC" w:rsidRDefault="00D64D0B" w:rsidP="006205C9">
            <w:pPr>
              <w:pStyle w:val="a3"/>
              <w:rPr>
                <w:rFonts w:ascii="Times New Roman" w:hAnsi="Times New Roman" w:cs="Times New Roman"/>
                <w:sz w:val="28"/>
                <w:szCs w:val="28"/>
              </w:rPr>
            </w:pPr>
            <w:r w:rsidRPr="00AB0BBC">
              <w:rPr>
                <w:rFonts w:ascii="Times New Roman" w:hAnsi="Times New Roman" w:cs="Times New Roman"/>
                <w:sz w:val="28"/>
                <w:szCs w:val="28"/>
              </w:rPr>
              <w:t xml:space="preserve">показывает ребенку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w:t>
            </w:r>
            <w:r w:rsidRPr="00AB0BBC">
              <w:rPr>
                <w:rFonts w:ascii="Times New Roman" w:hAnsi="Times New Roman" w:cs="Times New Roman"/>
                <w:sz w:val="28"/>
                <w:szCs w:val="28"/>
              </w:rPr>
              <w:lastRenderedPageBreak/>
              <w:t>причины и следствия собственных действий;</w:t>
            </w:r>
          </w:p>
          <w:p w:rsidR="00D64D0B" w:rsidRPr="00AB0BBC" w:rsidRDefault="00D64D0B" w:rsidP="006205C9">
            <w:pPr>
              <w:pStyle w:val="a3"/>
              <w:rPr>
                <w:rFonts w:ascii="Times New Roman" w:hAnsi="Times New Roman" w:cs="Times New Roman"/>
                <w:sz w:val="28"/>
                <w:szCs w:val="28"/>
              </w:rPr>
            </w:pPr>
            <w:r w:rsidRPr="00AB0BBC">
              <w:rPr>
                <w:rFonts w:ascii="Times New Roman" w:hAnsi="Times New Roman" w:cs="Times New Roman"/>
                <w:sz w:val="28"/>
                <w:szCs w:val="28"/>
              </w:rPr>
              <w:t>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rsidR="00D64D0B" w:rsidRPr="00AB0BBC" w:rsidRDefault="00D64D0B" w:rsidP="006205C9">
            <w:pPr>
              <w:pStyle w:val="a3"/>
              <w:rPr>
                <w:rFonts w:ascii="Times New Roman" w:hAnsi="Times New Roman" w:cs="Times New Roman"/>
                <w:sz w:val="28"/>
                <w:szCs w:val="28"/>
              </w:rPr>
            </w:pPr>
            <w:r w:rsidRPr="00AB0BBC">
              <w:rPr>
                <w:rFonts w:ascii="Times New Roman" w:hAnsi="Times New Roman" w:cs="Times New Roman"/>
                <w:sz w:val="28"/>
                <w:szCs w:val="28"/>
              </w:rPr>
              <w:t>Природа:</w:t>
            </w:r>
            <w:r w:rsidRPr="00AB0BBC">
              <w:rPr>
                <w:rFonts w:ascii="Times New Roman" w:hAnsi="Times New Roman" w:cs="Times New Roman"/>
                <w:sz w:val="28"/>
                <w:szCs w:val="28"/>
              </w:rPr>
              <w:br/>
              <w:t>педагог продолжает знакомить ребенка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rsidR="00586E31" w:rsidRPr="00AB0BBC" w:rsidRDefault="00D64D0B" w:rsidP="006205C9">
            <w:pPr>
              <w:pStyle w:val="a3"/>
              <w:rPr>
                <w:rFonts w:ascii="Times New Roman" w:hAnsi="Times New Roman" w:cs="Times New Roman"/>
                <w:sz w:val="28"/>
                <w:szCs w:val="28"/>
              </w:rPr>
            </w:pPr>
            <w:r w:rsidRPr="00AB0BBC">
              <w:rPr>
                <w:rFonts w:ascii="Times New Roman" w:hAnsi="Times New Roman" w:cs="Times New Roman"/>
                <w:sz w:val="28"/>
                <w:szCs w:val="28"/>
              </w:rPr>
              <w:t xml:space="preserve">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w:t>
            </w:r>
            <w:r w:rsidRPr="00AB0BBC">
              <w:rPr>
                <w:rFonts w:ascii="Times New Roman" w:hAnsi="Times New Roman" w:cs="Times New Roman"/>
                <w:sz w:val="28"/>
                <w:szCs w:val="28"/>
              </w:rPr>
              <w:lastRenderedPageBreak/>
              <w:t>положительных впечатлений ребенка о природе.</w:t>
            </w:r>
          </w:p>
        </w:tc>
      </w:tr>
      <w:tr w:rsidR="00D64D0B" w:rsidRPr="00AB0BBC" w:rsidTr="00AB0BBC">
        <w:tc>
          <w:tcPr>
            <w:tcW w:w="9213" w:type="dxa"/>
            <w:gridSpan w:val="2"/>
          </w:tcPr>
          <w:p w:rsidR="00D64D0B" w:rsidRPr="00AB0BBC" w:rsidRDefault="00D64D0B" w:rsidP="006205C9">
            <w:pPr>
              <w:pStyle w:val="a3"/>
              <w:jc w:val="center"/>
              <w:rPr>
                <w:rFonts w:ascii="Times New Roman" w:hAnsi="Times New Roman" w:cs="Times New Roman"/>
                <w:b/>
                <w:sz w:val="28"/>
                <w:szCs w:val="28"/>
              </w:rPr>
            </w:pPr>
            <w:r w:rsidRPr="00AB0BBC">
              <w:rPr>
                <w:rFonts w:ascii="Times New Roman" w:hAnsi="Times New Roman" w:cs="Times New Roman"/>
                <w:b/>
                <w:sz w:val="28"/>
                <w:szCs w:val="28"/>
              </w:rPr>
              <w:lastRenderedPageBreak/>
              <w:t>От 5 лет до 6 лет.</w:t>
            </w:r>
          </w:p>
        </w:tc>
      </w:tr>
      <w:tr w:rsidR="00586E31" w:rsidRPr="00AB0BBC" w:rsidTr="00AB0BBC">
        <w:tc>
          <w:tcPr>
            <w:tcW w:w="3543" w:type="dxa"/>
          </w:tcPr>
          <w:p w:rsidR="00D64D0B" w:rsidRPr="00AB0BBC" w:rsidRDefault="00D64D0B" w:rsidP="006205C9">
            <w:pPr>
              <w:pStyle w:val="a3"/>
              <w:rPr>
                <w:rFonts w:ascii="Times New Roman" w:hAnsi="Times New Roman" w:cs="Times New Roman"/>
                <w:sz w:val="28"/>
                <w:szCs w:val="28"/>
              </w:rPr>
            </w:pPr>
            <w:r w:rsidRPr="00AB0BBC">
              <w:rPr>
                <w:rFonts w:ascii="Times New Roman" w:hAnsi="Times New Roman" w:cs="Times New Roman"/>
                <w:sz w:val="28"/>
                <w:szCs w:val="28"/>
              </w:rPr>
              <w:t>1) развивать интерес детей к самостоятельному познанию объектов окружающего мира в его разнообразных проявлениях и простейших зависимостях;</w:t>
            </w:r>
          </w:p>
          <w:p w:rsidR="00D64D0B" w:rsidRPr="00AB0BBC" w:rsidRDefault="00D64D0B" w:rsidP="006205C9">
            <w:pPr>
              <w:pStyle w:val="a3"/>
              <w:rPr>
                <w:rFonts w:ascii="Times New Roman" w:hAnsi="Times New Roman" w:cs="Times New Roman"/>
                <w:sz w:val="28"/>
                <w:szCs w:val="28"/>
              </w:rPr>
            </w:pPr>
            <w:r w:rsidRPr="00AB0BBC">
              <w:rPr>
                <w:rFonts w:ascii="Times New Roman" w:hAnsi="Times New Roman" w:cs="Times New Roman"/>
                <w:sz w:val="28"/>
                <w:szCs w:val="28"/>
              </w:rPr>
              <w:t>2) формировать представления детей о цифровых средствах познания окружающего мира, способах их безопасного использования;</w:t>
            </w:r>
          </w:p>
          <w:p w:rsidR="00D64D0B" w:rsidRPr="00AB0BBC" w:rsidRDefault="00D64D0B" w:rsidP="006205C9">
            <w:pPr>
              <w:pStyle w:val="a3"/>
              <w:rPr>
                <w:rFonts w:ascii="Times New Roman" w:hAnsi="Times New Roman" w:cs="Times New Roman"/>
                <w:sz w:val="28"/>
                <w:szCs w:val="28"/>
              </w:rPr>
            </w:pPr>
            <w:r w:rsidRPr="00AB0BBC">
              <w:rPr>
                <w:rFonts w:ascii="Times New Roman" w:hAnsi="Times New Roman" w:cs="Times New Roman"/>
                <w:sz w:val="28"/>
                <w:szCs w:val="28"/>
              </w:rPr>
              <w:t>3) 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rsidR="00D64D0B" w:rsidRPr="00AB0BBC" w:rsidRDefault="00D64D0B" w:rsidP="006205C9">
            <w:pPr>
              <w:pStyle w:val="a3"/>
              <w:rPr>
                <w:rFonts w:ascii="Times New Roman" w:hAnsi="Times New Roman" w:cs="Times New Roman"/>
                <w:sz w:val="28"/>
                <w:szCs w:val="28"/>
              </w:rPr>
            </w:pPr>
            <w:r w:rsidRPr="00AB0BBC">
              <w:rPr>
                <w:rFonts w:ascii="Times New Roman" w:hAnsi="Times New Roman" w:cs="Times New Roman"/>
                <w:sz w:val="28"/>
                <w:szCs w:val="28"/>
              </w:rPr>
              <w:t xml:space="preserve">4) 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w:t>
            </w:r>
            <w:r w:rsidRPr="00AB0BBC">
              <w:rPr>
                <w:rFonts w:ascii="Times New Roman" w:hAnsi="Times New Roman" w:cs="Times New Roman"/>
                <w:sz w:val="28"/>
                <w:szCs w:val="28"/>
              </w:rPr>
              <w:lastRenderedPageBreak/>
              <w:t>деятельности;</w:t>
            </w:r>
          </w:p>
          <w:p w:rsidR="00D64D0B" w:rsidRPr="00AB0BBC" w:rsidRDefault="00D64D0B" w:rsidP="006205C9">
            <w:pPr>
              <w:pStyle w:val="a3"/>
              <w:rPr>
                <w:rFonts w:ascii="Times New Roman" w:hAnsi="Times New Roman" w:cs="Times New Roman"/>
                <w:sz w:val="28"/>
                <w:szCs w:val="28"/>
              </w:rPr>
            </w:pPr>
            <w:r w:rsidRPr="00AB0BBC">
              <w:rPr>
                <w:rFonts w:ascii="Times New Roman" w:hAnsi="Times New Roman" w:cs="Times New Roman"/>
                <w:sz w:val="28"/>
                <w:szCs w:val="28"/>
              </w:rPr>
              <w:t>5) 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D64D0B" w:rsidRPr="00AB0BBC" w:rsidRDefault="00D64D0B" w:rsidP="006205C9">
            <w:pPr>
              <w:pStyle w:val="a3"/>
              <w:rPr>
                <w:rFonts w:ascii="Times New Roman" w:hAnsi="Times New Roman" w:cs="Times New Roman"/>
                <w:sz w:val="28"/>
                <w:szCs w:val="28"/>
              </w:rPr>
            </w:pPr>
            <w:r w:rsidRPr="00AB0BBC">
              <w:rPr>
                <w:rFonts w:ascii="Times New Roman" w:hAnsi="Times New Roman" w:cs="Times New Roman"/>
                <w:sz w:val="28"/>
                <w:szCs w:val="28"/>
              </w:rPr>
              <w:t>6) продолжать учить детей использовать приемы экспериментирования для познания объектов живой и неживой природы и их свойств и качеств;</w:t>
            </w:r>
          </w:p>
          <w:p w:rsidR="00586E31" w:rsidRPr="00AB0BBC" w:rsidRDefault="00D64D0B" w:rsidP="006205C9">
            <w:pPr>
              <w:pStyle w:val="a3"/>
              <w:rPr>
                <w:rFonts w:ascii="Times New Roman" w:hAnsi="Times New Roman" w:cs="Times New Roman"/>
                <w:sz w:val="28"/>
                <w:szCs w:val="28"/>
              </w:rPr>
            </w:pPr>
            <w:r w:rsidRPr="00AB0BBC">
              <w:rPr>
                <w:rFonts w:ascii="Times New Roman" w:hAnsi="Times New Roman" w:cs="Times New Roman"/>
                <w:sz w:val="28"/>
                <w:szCs w:val="28"/>
              </w:rPr>
              <w:t>7) 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tc>
        <w:tc>
          <w:tcPr>
            <w:tcW w:w="5670" w:type="dxa"/>
          </w:tcPr>
          <w:p w:rsidR="00DB362F" w:rsidRPr="00AB0BBC" w:rsidRDefault="00DB362F" w:rsidP="006205C9">
            <w:pPr>
              <w:pStyle w:val="a3"/>
              <w:rPr>
                <w:rFonts w:ascii="Times New Roman" w:hAnsi="Times New Roman" w:cs="Times New Roman"/>
                <w:sz w:val="28"/>
                <w:szCs w:val="28"/>
              </w:rPr>
            </w:pPr>
            <w:r w:rsidRPr="00AB0BBC">
              <w:rPr>
                <w:rFonts w:ascii="Times New Roman" w:hAnsi="Times New Roman" w:cs="Times New Roman"/>
                <w:sz w:val="28"/>
                <w:szCs w:val="28"/>
              </w:rPr>
              <w:lastRenderedPageBreak/>
              <w:t>Сенсорные эталоны и познавательные действия:</w:t>
            </w:r>
          </w:p>
          <w:p w:rsidR="00DB362F" w:rsidRPr="00AB0BBC" w:rsidRDefault="00DB362F" w:rsidP="006205C9">
            <w:pPr>
              <w:pStyle w:val="a3"/>
              <w:rPr>
                <w:rFonts w:ascii="Times New Roman" w:hAnsi="Times New Roman" w:cs="Times New Roman"/>
                <w:sz w:val="28"/>
                <w:szCs w:val="28"/>
              </w:rPr>
            </w:pPr>
            <w:r w:rsidRPr="00AB0BBC">
              <w:rPr>
                <w:rFonts w:ascii="Times New Roman" w:hAnsi="Times New Roman" w:cs="Times New Roman"/>
                <w:sz w:val="28"/>
                <w:szCs w:val="28"/>
              </w:rP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3 - 5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DB362F" w:rsidRPr="00AB0BBC" w:rsidRDefault="00DB362F" w:rsidP="006205C9">
            <w:pPr>
              <w:pStyle w:val="a3"/>
              <w:rPr>
                <w:rFonts w:ascii="Times New Roman" w:hAnsi="Times New Roman" w:cs="Times New Roman"/>
                <w:sz w:val="28"/>
                <w:szCs w:val="28"/>
              </w:rPr>
            </w:pPr>
            <w:r w:rsidRPr="00AB0BBC">
              <w:rPr>
                <w:rFonts w:ascii="Times New Roman" w:hAnsi="Times New Roman" w:cs="Times New Roman"/>
                <w:sz w:val="28"/>
                <w:szCs w:val="28"/>
              </w:rPr>
              <w:t xml:space="preserve">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ее решения, поощряет </w:t>
            </w:r>
            <w:r w:rsidRPr="00AB0BBC">
              <w:rPr>
                <w:rFonts w:ascii="Times New Roman" w:hAnsi="Times New Roman" w:cs="Times New Roman"/>
                <w:sz w:val="28"/>
                <w:szCs w:val="28"/>
              </w:rPr>
              <w:lastRenderedPageBreak/>
              <w:t>проявление инициативы, способности формулировать и отвечать на поставленные вопросы.</w:t>
            </w:r>
          </w:p>
          <w:p w:rsidR="00DB362F" w:rsidRPr="00AB0BBC" w:rsidRDefault="00DB362F" w:rsidP="006205C9">
            <w:pPr>
              <w:pStyle w:val="a3"/>
              <w:rPr>
                <w:rFonts w:ascii="Times New Roman" w:hAnsi="Times New Roman" w:cs="Times New Roman"/>
                <w:sz w:val="28"/>
                <w:szCs w:val="28"/>
              </w:rPr>
            </w:pPr>
            <w:r w:rsidRPr="00AB0BBC">
              <w:rPr>
                <w:rFonts w:ascii="Times New Roman" w:hAnsi="Times New Roman" w:cs="Times New Roman"/>
                <w:sz w:val="28"/>
                <w:szCs w:val="28"/>
              </w:rPr>
              <w:t xml:space="preserve">Математические представления: </w:t>
            </w:r>
          </w:p>
          <w:p w:rsidR="00DB362F" w:rsidRPr="00AB0BBC" w:rsidRDefault="00DB362F" w:rsidP="006205C9">
            <w:pPr>
              <w:pStyle w:val="a3"/>
              <w:rPr>
                <w:rFonts w:ascii="Times New Roman" w:hAnsi="Times New Roman" w:cs="Times New Roman"/>
                <w:sz w:val="28"/>
                <w:szCs w:val="28"/>
              </w:rPr>
            </w:pPr>
            <w:r w:rsidRPr="00AB0BBC">
              <w:rPr>
                <w:rFonts w:ascii="Times New Roman" w:hAnsi="Times New Roman" w:cs="Times New Roman"/>
                <w:sz w:val="28"/>
                <w:szCs w:val="28"/>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DB362F" w:rsidRPr="00AB0BBC" w:rsidRDefault="00DB362F" w:rsidP="006205C9">
            <w:pPr>
              <w:pStyle w:val="a3"/>
              <w:rPr>
                <w:rFonts w:ascii="Times New Roman" w:hAnsi="Times New Roman" w:cs="Times New Roman"/>
                <w:sz w:val="28"/>
                <w:szCs w:val="28"/>
              </w:rPr>
            </w:pPr>
            <w:r w:rsidRPr="00AB0BBC">
              <w:rPr>
                <w:rFonts w:ascii="Times New Roman" w:hAnsi="Times New Roman" w:cs="Times New Roman"/>
                <w:sz w:val="28"/>
                <w:szCs w:val="28"/>
              </w:rPr>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DB362F" w:rsidRPr="00AB0BBC" w:rsidRDefault="00DB362F" w:rsidP="006205C9">
            <w:pPr>
              <w:pStyle w:val="a3"/>
              <w:rPr>
                <w:rFonts w:ascii="Times New Roman" w:hAnsi="Times New Roman" w:cs="Times New Roman"/>
                <w:sz w:val="28"/>
                <w:szCs w:val="28"/>
              </w:rPr>
            </w:pPr>
            <w:r w:rsidRPr="00AB0BBC">
              <w:rPr>
                <w:rFonts w:ascii="Times New Roman" w:hAnsi="Times New Roman" w:cs="Times New Roman"/>
                <w:sz w:val="28"/>
                <w:szCs w:val="28"/>
              </w:rPr>
              <w:t>Окружающий мир:</w:t>
            </w:r>
          </w:p>
          <w:p w:rsidR="00DB362F" w:rsidRPr="00AB0BBC" w:rsidRDefault="00DB362F" w:rsidP="006205C9">
            <w:pPr>
              <w:pStyle w:val="a3"/>
              <w:rPr>
                <w:rFonts w:ascii="Times New Roman" w:hAnsi="Times New Roman" w:cs="Times New Roman"/>
                <w:sz w:val="28"/>
                <w:szCs w:val="28"/>
              </w:rPr>
            </w:pPr>
            <w:r w:rsidRPr="00AB0BBC">
              <w:rPr>
                <w:rFonts w:ascii="Times New Roman" w:hAnsi="Times New Roman" w:cs="Times New Roman"/>
                <w:sz w:val="28"/>
                <w:szCs w:val="28"/>
              </w:rPr>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ее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DB362F" w:rsidRPr="00AB0BBC" w:rsidRDefault="00DB362F" w:rsidP="006205C9">
            <w:pPr>
              <w:pStyle w:val="a3"/>
              <w:rPr>
                <w:rFonts w:ascii="Times New Roman" w:hAnsi="Times New Roman" w:cs="Times New Roman"/>
                <w:sz w:val="28"/>
                <w:szCs w:val="28"/>
              </w:rPr>
            </w:pPr>
            <w:r w:rsidRPr="00AB0BBC">
              <w:rPr>
                <w:rFonts w:ascii="Times New Roman" w:hAnsi="Times New Roman" w:cs="Times New Roman"/>
                <w:sz w:val="28"/>
                <w:szCs w:val="28"/>
              </w:rPr>
              <w:t xml:space="preserve">педагог формирует у детей понимание многообразия людей разных </w:t>
            </w:r>
            <w:r w:rsidRPr="00AB0BBC">
              <w:rPr>
                <w:rFonts w:ascii="Times New Roman" w:hAnsi="Times New Roman" w:cs="Times New Roman"/>
                <w:sz w:val="28"/>
                <w:szCs w:val="28"/>
              </w:rPr>
              <w:lastRenderedPageBreak/>
              <w:t>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DB362F" w:rsidRPr="00AB0BBC" w:rsidRDefault="00DB362F" w:rsidP="006205C9">
            <w:pPr>
              <w:pStyle w:val="a3"/>
              <w:rPr>
                <w:rFonts w:ascii="Times New Roman" w:hAnsi="Times New Roman" w:cs="Times New Roman"/>
                <w:sz w:val="28"/>
                <w:szCs w:val="28"/>
              </w:rPr>
            </w:pPr>
            <w:r w:rsidRPr="00AB0BBC">
              <w:rPr>
                <w:rFonts w:ascii="Times New Roman" w:hAnsi="Times New Roman" w:cs="Times New Roman"/>
                <w:sz w:val="28"/>
                <w:szCs w:val="28"/>
              </w:rPr>
              <w:t>Природа:</w:t>
            </w:r>
          </w:p>
          <w:p w:rsidR="00DB362F" w:rsidRPr="00AB0BBC" w:rsidRDefault="00DB362F" w:rsidP="006205C9">
            <w:pPr>
              <w:pStyle w:val="a3"/>
              <w:rPr>
                <w:rFonts w:ascii="Times New Roman" w:hAnsi="Times New Roman" w:cs="Times New Roman"/>
                <w:sz w:val="28"/>
                <w:szCs w:val="28"/>
              </w:rPr>
            </w:pPr>
            <w:r w:rsidRPr="00AB0BBC">
              <w:rPr>
                <w:rFonts w:ascii="Times New Roman" w:hAnsi="Times New Roman" w:cs="Times New Roman"/>
                <w:sz w:val="28"/>
                <w:szCs w:val="28"/>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rsidR="00586E31" w:rsidRPr="00AB0BBC" w:rsidRDefault="00DB362F" w:rsidP="006205C9">
            <w:pPr>
              <w:pStyle w:val="a3"/>
              <w:rPr>
                <w:rFonts w:ascii="Times New Roman" w:hAnsi="Times New Roman" w:cs="Times New Roman"/>
                <w:sz w:val="28"/>
                <w:szCs w:val="28"/>
              </w:rPr>
            </w:pPr>
            <w:r w:rsidRPr="00AB0BBC">
              <w:rPr>
                <w:rFonts w:ascii="Times New Roman" w:hAnsi="Times New Roman" w:cs="Times New Roman"/>
                <w:sz w:val="28"/>
                <w:szCs w:val="28"/>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 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tc>
      </w:tr>
      <w:tr w:rsidR="00DB362F" w:rsidRPr="00AB0BBC" w:rsidTr="00AB0BBC">
        <w:tc>
          <w:tcPr>
            <w:tcW w:w="9213" w:type="dxa"/>
            <w:gridSpan w:val="2"/>
          </w:tcPr>
          <w:p w:rsidR="00DB362F" w:rsidRPr="00AB0BBC" w:rsidRDefault="00DB362F" w:rsidP="006205C9">
            <w:pPr>
              <w:pStyle w:val="a3"/>
              <w:jc w:val="center"/>
              <w:rPr>
                <w:rFonts w:ascii="Times New Roman" w:hAnsi="Times New Roman" w:cs="Times New Roman"/>
                <w:b/>
                <w:sz w:val="28"/>
                <w:szCs w:val="28"/>
              </w:rPr>
            </w:pPr>
            <w:r w:rsidRPr="00AB0BBC">
              <w:rPr>
                <w:rFonts w:ascii="Times New Roman" w:hAnsi="Times New Roman" w:cs="Times New Roman"/>
                <w:b/>
                <w:sz w:val="28"/>
                <w:szCs w:val="28"/>
              </w:rPr>
              <w:lastRenderedPageBreak/>
              <w:t>От 6 лет до 7 лет.</w:t>
            </w:r>
          </w:p>
        </w:tc>
      </w:tr>
      <w:tr w:rsidR="00586E31" w:rsidRPr="00AB0BBC" w:rsidTr="00AB0BBC">
        <w:tc>
          <w:tcPr>
            <w:tcW w:w="3543" w:type="dxa"/>
          </w:tcPr>
          <w:p w:rsidR="00DB362F" w:rsidRPr="00AB0BBC" w:rsidRDefault="00DB362F" w:rsidP="006205C9">
            <w:pPr>
              <w:pStyle w:val="a3"/>
              <w:rPr>
                <w:rFonts w:ascii="Times New Roman" w:hAnsi="Times New Roman" w:cs="Times New Roman"/>
                <w:sz w:val="28"/>
                <w:szCs w:val="28"/>
              </w:rPr>
            </w:pPr>
            <w:r w:rsidRPr="00AB0BBC">
              <w:rPr>
                <w:rFonts w:ascii="Times New Roman" w:hAnsi="Times New Roman" w:cs="Times New Roman"/>
                <w:sz w:val="28"/>
                <w:szCs w:val="28"/>
              </w:rPr>
              <w:t xml:space="preserve">1) расширять самостоятельность, поощрять творчество детей в познавательно-исследовательской </w:t>
            </w:r>
            <w:r w:rsidRPr="00AB0BBC">
              <w:rPr>
                <w:rFonts w:ascii="Times New Roman" w:hAnsi="Times New Roman" w:cs="Times New Roman"/>
                <w:sz w:val="28"/>
                <w:szCs w:val="28"/>
              </w:rPr>
              <w:lastRenderedPageBreak/>
              <w:t>деятельности, избирательность познавательных интересов;</w:t>
            </w:r>
          </w:p>
          <w:p w:rsidR="00DB362F" w:rsidRPr="00AB0BBC" w:rsidRDefault="00DB362F" w:rsidP="006205C9">
            <w:pPr>
              <w:pStyle w:val="a3"/>
              <w:rPr>
                <w:rFonts w:ascii="Times New Roman" w:hAnsi="Times New Roman" w:cs="Times New Roman"/>
                <w:sz w:val="28"/>
                <w:szCs w:val="28"/>
              </w:rPr>
            </w:pPr>
            <w:r w:rsidRPr="00AB0BBC">
              <w:rPr>
                <w:rFonts w:ascii="Times New Roman" w:hAnsi="Times New Roman" w:cs="Times New Roman"/>
                <w:sz w:val="28"/>
                <w:szCs w:val="28"/>
              </w:rPr>
              <w:t>2) 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DB362F" w:rsidRPr="00AB0BBC" w:rsidRDefault="00DB362F" w:rsidP="006205C9">
            <w:pPr>
              <w:pStyle w:val="a3"/>
              <w:rPr>
                <w:rFonts w:ascii="Times New Roman" w:hAnsi="Times New Roman" w:cs="Times New Roman"/>
                <w:sz w:val="28"/>
                <w:szCs w:val="28"/>
              </w:rPr>
            </w:pPr>
            <w:r w:rsidRPr="00AB0BBC">
              <w:rPr>
                <w:rFonts w:ascii="Times New Roman" w:hAnsi="Times New Roman" w:cs="Times New Roman"/>
                <w:sz w:val="28"/>
                <w:szCs w:val="28"/>
              </w:rPr>
              <w:t>3) 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DB362F" w:rsidRPr="00AB0BBC" w:rsidRDefault="00DB362F" w:rsidP="006205C9">
            <w:pPr>
              <w:pStyle w:val="a3"/>
              <w:rPr>
                <w:rFonts w:ascii="Times New Roman" w:hAnsi="Times New Roman" w:cs="Times New Roman"/>
                <w:sz w:val="28"/>
                <w:szCs w:val="28"/>
              </w:rPr>
            </w:pPr>
            <w:r w:rsidRPr="00AB0BBC">
              <w:rPr>
                <w:rFonts w:ascii="Times New Roman" w:hAnsi="Times New Roman" w:cs="Times New Roman"/>
                <w:sz w:val="28"/>
                <w:szCs w:val="28"/>
              </w:rPr>
              <w:t>4) развивать умения детей применять некоторые цифровые средства для познания окружающего мира, соблюдая правила их безопасного использования;</w:t>
            </w:r>
          </w:p>
          <w:p w:rsidR="00DB362F" w:rsidRPr="00AB0BBC" w:rsidRDefault="00DB362F" w:rsidP="006205C9">
            <w:pPr>
              <w:pStyle w:val="a3"/>
              <w:rPr>
                <w:rFonts w:ascii="Times New Roman" w:hAnsi="Times New Roman" w:cs="Times New Roman"/>
                <w:sz w:val="28"/>
                <w:szCs w:val="28"/>
              </w:rPr>
            </w:pPr>
            <w:r w:rsidRPr="00AB0BBC">
              <w:rPr>
                <w:rFonts w:ascii="Times New Roman" w:hAnsi="Times New Roman" w:cs="Times New Roman"/>
                <w:sz w:val="28"/>
                <w:szCs w:val="28"/>
              </w:rPr>
              <w:t>5) 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DB362F" w:rsidRPr="00AB0BBC" w:rsidRDefault="00DB362F" w:rsidP="006205C9">
            <w:pPr>
              <w:pStyle w:val="a3"/>
              <w:rPr>
                <w:rFonts w:ascii="Times New Roman" w:hAnsi="Times New Roman" w:cs="Times New Roman"/>
                <w:sz w:val="28"/>
                <w:szCs w:val="28"/>
              </w:rPr>
            </w:pPr>
            <w:r w:rsidRPr="00AB0BBC">
              <w:rPr>
                <w:rFonts w:ascii="Times New Roman" w:hAnsi="Times New Roman" w:cs="Times New Roman"/>
                <w:sz w:val="28"/>
                <w:szCs w:val="28"/>
              </w:rPr>
              <w:t xml:space="preserve">6) расширять представления о культурно-исторических событиях малой родины и Отечества, развивать интерес к достопримечательностям </w:t>
            </w:r>
            <w:r w:rsidRPr="00AB0BBC">
              <w:rPr>
                <w:rFonts w:ascii="Times New Roman" w:hAnsi="Times New Roman" w:cs="Times New Roman"/>
                <w:sz w:val="28"/>
                <w:szCs w:val="28"/>
              </w:rPr>
              <w:lastRenderedPageBreak/>
              <w:t>родной страны, ее традициям и праздникам; воспитывать эмоционально-положительное отношение к ним;</w:t>
            </w:r>
          </w:p>
          <w:p w:rsidR="00DB362F" w:rsidRPr="00AB0BBC" w:rsidRDefault="00DB362F" w:rsidP="006205C9">
            <w:pPr>
              <w:pStyle w:val="a3"/>
              <w:rPr>
                <w:rFonts w:ascii="Times New Roman" w:hAnsi="Times New Roman" w:cs="Times New Roman"/>
                <w:sz w:val="28"/>
                <w:szCs w:val="28"/>
              </w:rPr>
            </w:pPr>
            <w:r w:rsidRPr="00AB0BBC">
              <w:rPr>
                <w:rFonts w:ascii="Times New Roman" w:hAnsi="Times New Roman" w:cs="Times New Roman"/>
                <w:sz w:val="28"/>
                <w:szCs w:val="28"/>
              </w:rPr>
              <w:t>7) формировать представления детей о многообразии стран и народов мира;</w:t>
            </w:r>
          </w:p>
          <w:p w:rsidR="00DB362F" w:rsidRPr="00AB0BBC" w:rsidRDefault="00DB362F" w:rsidP="006205C9">
            <w:pPr>
              <w:pStyle w:val="a3"/>
              <w:rPr>
                <w:rFonts w:ascii="Times New Roman" w:hAnsi="Times New Roman" w:cs="Times New Roman"/>
                <w:sz w:val="28"/>
                <w:szCs w:val="28"/>
              </w:rPr>
            </w:pPr>
            <w:r w:rsidRPr="00AB0BBC">
              <w:rPr>
                <w:rFonts w:ascii="Times New Roman" w:hAnsi="Times New Roman" w:cs="Times New Roman"/>
                <w:sz w:val="28"/>
                <w:szCs w:val="28"/>
              </w:rPr>
              <w:t>8) 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586E31" w:rsidRPr="00AB0BBC" w:rsidRDefault="00DB362F" w:rsidP="006205C9">
            <w:pPr>
              <w:pStyle w:val="a3"/>
              <w:rPr>
                <w:rFonts w:ascii="Times New Roman" w:hAnsi="Times New Roman" w:cs="Times New Roman"/>
                <w:sz w:val="28"/>
                <w:szCs w:val="28"/>
              </w:rPr>
            </w:pPr>
            <w:r w:rsidRPr="00AB0BBC">
              <w:rPr>
                <w:rFonts w:ascii="Times New Roman" w:hAnsi="Times New Roman" w:cs="Times New Roman"/>
                <w:sz w:val="28"/>
                <w:szCs w:val="28"/>
              </w:rPr>
              <w:t>9) расширять и углублять представления детей о неживой природе и ее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ее защитой.</w:t>
            </w:r>
          </w:p>
        </w:tc>
        <w:tc>
          <w:tcPr>
            <w:tcW w:w="5670" w:type="dxa"/>
          </w:tcPr>
          <w:p w:rsidR="00DB362F" w:rsidRPr="00AB0BBC" w:rsidRDefault="00DB362F" w:rsidP="006205C9">
            <w:pPr>
              <w:pStyle w:val="a3"/>
              <w:rPr>
                <w:rFonts w:ascii="Times New Roman" w:hAnsi="Times New Roman" w:cs="Times New Roman"/>
                <w:sz w:val="28"/>
                <w:szCs w:val="28"/>
              </w:rPr>
            </w:pPr>
            <w:r w:rsidRPr="00AB0BBC">
              <w:rPr>
                <w:rFonts w:ascii="Times New Roman" w:hAnsi="Times New Roman" w:cs="Times New Roman"/>
                <w:sz w:val="28"/>
                <w:szCs w:val="28"/>
              </w:rPr>
              <w:lastRenderedPageBreak/>
              <w:t>Сенсорные эталоны и познавательные действия:</w:t>
            </w:r>
          </w:p>
          <w:p w:rsidR="00DB362F" w:rsidRPr="00AB0BBC" w:rsidRDefault="00DB362F" w:rsidP="006205C9">
            <w:pPr>
              <w:pStyle w:val="a3"/>
              <w:rPr>
                <w:rFonts w:ascii="Times New Roman" w:hAnsi="Times New Roman" w:cs="Times New Roman"/>
                <w:sz w:val="28"/>
                <w:szCs w:val="28"/>
              </w:rPr>
            </w:pPr>
            <w:r w:rsidRPr="00AB0BBC">
              <w:rPr>
                <w:rFonts w:ascii="Times New Roman" w:hAnsi="Times New Roman" w:cs="Times New Roman"/>
                <w:sz w:val="28"/>
                <w:szCs w:val="28"/>
              </w:rPr>
              <w:t xml:space="preserve">в процессе исследовательской деятельности педагог совершенствует способы познания свойств и отношений между различными </w:t>
            </w:r>
            <w:r w:rsidRPr="00AB0BBC">
              <w:rPr>
                <w:rFonts w:ascii="Times New Roman" w:hAnsi="Times New Roman" w:cs="Times New Roman"/>
                <w:sz w:val="28"/>
                <w:szCs w:val="28"/>
              </w:rPr>
              <w:lastRenderedPageBreak/>
              <w:t>предметами, сравнения нескольких предметов по 4 - 6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DB362F" w:rsidRPr="00AB0BBC" w:rsidRDefault="00DB362F" w:rsidP="006205C9">
            <w:pPr>
              <w:pStyle w:val="a3"/>
              <w:rPr>
                <w:rFonts w:ascii="Times New Roman" w:hAnsi="Times New Roman" w:cs="Times New Roman"/>
                <w:sz w:val="28"/>
                <w:szCs w:val="28"/>
              </w:rPr>
            </w:pPr>
            <w:r w:rsidRPr="00AB0BBC">
              <w:rPr>
                <w:rFonts w:ascii="Times New Roman" w:hAnsi="Times New Roman" w:cs="Times New Roman"/>
                <w:sz w:val="28"/>
                <w:szCs w:val="28"/>
              </w:rP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ее решения, проявлять инициативу;</w:t>
            </w:r>
          </w:p>
          <w:p w:rsidR="00DB362F" w:rsidRPr="00AB0BBC" w:rsidRDefault="00DB362F" w:rsidP="006205C9">
            <w:pPr>
              <w:pStyle w:val="a3"/>
              <w:rPr>
                <w:rFonts w:ascii="Times New Roman" w:hAnsi="Times New Roman" w:cs="Times New Roman"/>
                <w:sz w:val="28"/>
                <w:szCs w:val="28"/>
              </w:rPr>
            </w:pPr>
            <w:r w:rsidRPr="00AB0BBC">
              <w:rPr>
                <w:rFonts w:ascii="Times New Roman" w:hAnsi="Times New Roman" w:cs="Times New Roman"/>
                <w:sz w:val="28"/>
                <w:szCs w:val="28"/>
              </w:rPr>
              <w:t>обогащает представления о цифровых средствах познания окружающего мира, закрепляет правила безопасного обращения с ними.</w:t>
            </w:r>
          </w:p>
          <w:p w:rsidR="00DB362F" w:rsidRPr="00AB0BBC" w:rsidRDefault="00DB362F" w:rsidP="006205C9">
            <w:pPr>
              <w:pStyle w:val="a3"/>
              <w:rPr>
                <w:rFonts w:ascii="Times New Roman" w:hAnsi="Times New Roman" w:cs="Times New Roman"/>
                <w:sz w:val="28"/>
                <w:szCs w:val="28"/>
              </w:rPr>
            </w:pPr>
            <w:r w:rsidRPr="00AB0BBC">
              <w:rPr>
                <w:rFonts w:ascii="Times New Roman" w:hAnsi="Times New Roman" w:cs="Times New Roman"/>
                <w:sz w:val="28"/>
                <w:szCs w:val="28"/>
              </w:rPr>
              <w:t>Математические представления:</w:t>
            </w:r>
          </w:p>
          <w:p w:rsidR="00DB362F" w:rsidRPr="00AB0BBC" w:rsidRDefault="00DB362F" w:rsidP="006205C9">
            <w:pPr>
              <w:pStyle w:val="a3"/>
              <w:rPr>
                <w:rFonts w:ascii="Times New Roman" w:hAnsi="Times New Roman" w:cs="Times New Roman"/>
                <w:sz w:val="28"/>
                <w:szCs w:val="28"/>
              </w:rPr>
            </w:pPr>
            <w:r w:rsidRPr="00AB0BBC">
              <w:rPr>
                <w:rFonts w:ascii="Times New Roman" w:hAnsi="Times New Roman" w:cs="Times New Roman"/>
                <w:sz w:val="28"/>
                <w:szCs w:val="28"/>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rsidR="00DB362F" w:rsidRPr="00AB0BBC" w:rsidRDefault="00DB362F" w:rsidP="006205C9">
            <w:pPr>
              <w:pStyle w:val="a3"/>
              <w:rPr>
                <w:rFonts w:ascii="Times New Roman" w:hAnsi="Times New Roman" w:cs="Times New Roman"/>
                <w:sz w:val="28"/>
                <w:szCs w:val="28"/>
              </w:rPr>
            </w:pPr>
            <w:r w:rsidRPr="00AB0BBC">
              <w:rPr>
                <w:rFonts w:ascii="Times New Roman" w:hAnsi="Times New Roman" w:cs="Times New Roman"/>
                <w:sz w:val="28"/>
                <w:szCs w:val="28"/>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DB362F" w:rsidRPr="00AB0BBC" w:rsidRDefault="00DB362F" w:rsidP="006205C9">
            <w:pPr>
              <w:pStyle w:val="a3"/>
              <w:rPr>
                <w:rFonts w:ascii="Times New Roman" w:hAnsi="Times New Roman" w:cs="Times New Roman"/>
                <w:sz w:val="28"/>
                <w:szCs w:val="28"/>
              </w:rPr>
            </w:pPr>
            <w:r w:rsidRPr="00AB0BBC">
              <w:rPr>
                <w:rFonts w:ascii="Times New Roman" w:hAnsi="Times New Roman" w:cs="Times New Roman"/>
                <w:sz w:val="28"/>
                <w:szCs w:val="28"/>
              </w:rPr>
              <w:t xml:space="preserve">обогащает представления о плоских и объемных геометрических фигурах, совершенствует умение выделять структуру геометрических фигур и устанавливать </w:t>
            </w:r>
            <w:r w:rsidRPr="00AB0BBC">
              <w:rPr>
                <w:rFonts w:ascii="Times New Roman" w:hAnsi="Times New Roman" w:cs="Times New Roman"/>
                <w:sz w:val="28"/>
                <w:szCs w:val="28"/>
              </w:rPr>
              <w:lastRenderedPageBreak/>
              <w:t>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rsidR="00DB362F" w:rsidRPr="00AB0BBC" w:rsidRDefault="00DB362F" w:rsidP="006205C9">
            <w:pPr>
              <w:pStyle w:val="a3"/>
              <w:rPr>
                <w:rFonts w:ascii="Times New Roman" w:hAnsi="Times New Roman" w:cs="Times New Roman"/>
                <w:sz w:val="28"/>
                <w:szCs w:val="28"/>
              </w:rPr>
            </w:pPr>
            <w:r w:rsidRPr="00AB0BBC">
              <w:rPr>
                <w:rFonts w:ascii="Times New Roman" w:hAnsi="Times New Roman" w:cs="Times New Roman"/>
                <w:sz w:val="28"/>
                <w:szCs w:val="28"/>
              </w:rP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DB362F" w:rsidRPr="00AB0BBC" w:rsidRDefault="00DB362F" w:rsidP="006205C9">
            <w:pPr>
              <w:pStyle w:val="a3"/>
              <w:rPr>
                <w:rFonts w:ascii="Times New Roman" w:hAnsi="Times New Roman" w:cs="Times New Roman"/>
                <w:sz w:val="28"/>
                <w:szCs w:val="28"/>
              </w:rPr>
            </w:pPr>
            <w:r w:rsidRPr="00AB0BBC">
              <w:rPr>
                <w:rFonts w:ascii="Times New Roman" w:hAnsi="Times New Roman" w:cs="Times New Roman"/>
                <w:sz w:val="28"/>
                <w:szCs w:val="28"/>
              </w:rPr>
              <w:t>Окружающий мир:</w:t>
            </w:r>
          </w:p>
          <w:p w:rsidR="00DB362F" w:rsidRPr="00AB0BBC" w:rsidRDefault="00DB362F" w:rsidP="006205C9">
            <w:pPr>
              <w:pStyle w:val="a3"/>
              <w:rPr>
                <w:rFonts w:ascii="Times New Roman" w:hAnsi="Times New Roman" w:cs="Times New Roman"/>
                <w:sz w:val="28"/>
                <w:szCs w:val="28"/>
              </w:rPr>
            </w:pPr>
            <w:r w:rsidRPr="00AB0BBC">
              <w:rPr>
                <w:rFonts w:ascii="Times New Roman" w:hAnsi="Times New Roman" w:cs="Times New Roman"/>
                <w:sz w:val="28"/>
                <w:szCs w:val="28"/>
              </w:rPr>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DB362F" w:rsidRPr="00AB0BBC" w:rsidRDefault="00DB362F" w:rsidP="006205C9">
            <w:pPr>
              <w:pStyle w:val="a3"/>
              <w:rPr>
                <w:rFonts w:ascii="Times New Roman" w:hAnsi="Times New Roman" w:cs="Times New Roman"/>
                <w:sz w:val="28"/>
                <w:szCs w:val="28"/>
              </w:rPr>
            </w:pPr>
            <w:r w:rsidRPr="00AB0BBC">
              <w:rPr>
                <w:rFonts w:ascii="Times New Roman" w:hAnsi="Times New Roman" w:cs="Times New Roman"/>
                <w:sz w:val="28"/>
                <w:szCs w:val="28"/>
              </w:rPr>
              <w:t>формирует представление о планете Земля как общем доме людей, о многообразии стран и народов мира на ней.</w:t>
            </w:r>
          </w:p>
          <w:p w:rsidR="00DB362F" w:rsidRPr="00AB0BBC" w:rsidRDefault="00DB362F" w:rsidP="006205C9">
            <w:pPr>
              <w:pStyle w:val="a3"/>
              <w:rPr>
                <w:rFonts w:ascii="Times New Roman" w:hAnsi="Times New Roman" w:cs="Times New Roman"/>
                <w:sz w:val="28"/>
                <w:szCs w:val="28"/>
              </w:rPr>
            </w:pPr>
            <w:r w:rsidRPr="00AB0BBC">
              <w:rPr>
                <w:rFonts w:ascii="Times New Roman" w:hAnsi="Times New Roman" w:cs="Times New Roman"/>
                <w:sz w:val="28"/>
                <w:szCs w:val="28"/>
              </w:rPr>
              <w:t>Природа:</w:t>
            </w:r>
          </w:p>
          <w:p w:rsidR="00DB362F" w:rsidRPr="00AB0BBC" w:rsidRDefault="00DB362F" w:rsidP="006205C9">
            <w:pPr>
              <w:pStyle w:val="a3"/>
              <w:rPr>
                <w:rFonts w:ascii="Times New Roman" w:hAnsi="Times New Roman" w:cs="Times New Roman"/>
                <w:sz w:val="28"/>
                <w:szCs w:val="28"/>
              </w:rPr>
            </w:pPr>
            <w:r w:rsidRPr="00AB0BBC">
              <w:rPr>
                <w:rFonts w:ascii="Times New Roman" w:hAnsi="Times New Roman" w:cs="Times New Roman"/>
                <w:sz w:val="28"/>
                <w:szCs w:val="28"/>
              </w:rPr>
              <w:t xml:space="preserve">педагог расширяет и актуализирует представления детей о многообразии </w:t>
            </w:r>
            <w:r w:rsidRPr="00AB0BBC">
              <w:rPr>
                <w:rFonts w:ascii="Times New Roman" w:hAnsi="Times New Roman" w:cs="Times New Roman"/>
                <w:sz w:val="28"/>
                <w:szCs w:val="28"/>
              </w:rPr>
              <w:lastRenderedPageBreak/>
              <w:t>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rsidR="00DB362F" w:rsidRPr="00AB0BBC" w:rsidRDefault="00DB362F" w:rsidP="006205C9">
            <w:pPr>
              <w:pStyle w:val="a3"/>
              <w:rPr>
                <w:rFonts w:ascii="Times New Roman" w:hAnsi="Times New Roman" w:cs="Times New Roman"/>
                <w:sz w:val="28"/>
                <w:szCs w:val="28"/>
              </w:rPr>
            </w:pPr>
            <w:r w:rsidRPr="00AB0BBC">
              <w:rPr>
                <w:rFonts w:ascii="Times New Roman" w:hAnsi="Times New Roman" w:cs="Times New Roman"/>
                <w:sz w:val="28"/>
                <w:szCs w:val="28"/>
              </w:rPr>
              <w:t>педагог поддерживает стремление детей к наблюдениям за природными явлениями, живыми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DB362F" w:rsidRPr="00AB0BBC" w:rsidRDefault="00DB362F" w:rsidP="006205C9">
            <w:pPr>
              <w:pStyle w:val="a3"/>
              <w:rPr>
                <w:rFonts w:ascii="Times New Roman" w:hAnsi="Times New Roman" w:cs="Times New Roman"/>
                <w:sz w:val="28"/>
                <w:szCs w:val="28"/>
              </w:rPr>
            </w:pPr>
            <w:r w:rsidRPr="00AB0BBC">
              <w:rPr>
                <w:rFonts w:ascii="Times New Roman" w:hAnsi="Times New Roman" w:cs="Times New Roman"/>
                <w:sz w:val="28"/>
                <w:szCs w:val="28"/>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586E31" w:rsidRPr="00AB0BBC" w:rsidRDefault="00DB362F" w:rsidP="006205C9">
            <w:pPr>
              <w:pStyle w:val="a3"/>
              <w:rPr>
                <w:rFonts w:ascii="Times New Roman" w:hAnsi="Times New Roman" w:cs="Times New Roman"/>
                <w:sz w:val="28"/>
                <w:szCs w:val="28"/>
              </w:rPr>
            </w:pPr>
            <w:r w:rsidRPr="00AB0BBC">
              <w:rPr>
                <w:rFonts w:ascii="Times New Roman" w:hAnsi="Times New Roman" w:cs="Times New Roman"/>
                <w:sz w:val="28"/>
                <w:szCs w:val="28"/>
              </w:rPr>
              <w:t>закрепляет правила поведения в природе, воспитывает осознанное, бережное и заботливое отношение к природе и ее ресурсам.</w:t>
            </w:r>
          </w:p>
        </w:tc>
      </w:tr>
    </w:tbl>
    <w:p w:rsidR="00DB362F" w:rsidRPr="00AB0BBC" w:rsidRDefault="00DB362F" w:rsidP="00DB362F">
      <w:pPr>
        <w:widowControl w:val="0"/>
        <w:autoSpaceDE w:val="0"/>
        <w:autoSpaceDN w:val="0"/>
        <w:adjustRightInd w:val="0"/>
        <w:spacing w:after="0" w:line="240" w:lineRule="auto"/>
        <w:rPr>
          <w:rFonts w:ascii="Times New Roman" w:hAnsi="Times New Roman" w:cs="Times New Roman"/>
          <w:sz w:val="28"/>
          <w:szCs w:val="28"/>
        </w:rPr>
      </w:pPr>
      <w:r w:rsidRPr="00AB0BBC">
        <w:rPr>
          <w:rFonts w:ascii="Times New Roman" w:hAnsi="Times New Roman" w:cs="Times New Roman"/>
          <w:sz w:val="28"/>
          <w:szCs w:val="28"/>
        </w:rPr>
        <w:lastRenderedPageBreak/>
        <w:t>19.8. 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rsidR="00DB362F" w:rsidRPr="00AB0BBC" w:rsidRDefault="003F5FF0" w:rsidP="00DB362F">
      <w:pPr>
        <w:widowControl w:val="0"/>
        <w:autoSpaceDE w:val="0"/>
        <w:autoSpaceDN w:val="0"/>
        <w:adjustRightInd w:val="0"/>
        <w:spacing w:after="0" w:line="240" w:lineRule="auto"/>
        <w:rPr>
          <w:rFonts w:ascii="Times New Roman" w:hAnsi="Times New Roman" w:cs="Times New Roman"/>
          <w:sz w:val="28"/>
          <w:szCs w:val="28"/>
        </w:rPr>
      </w:pPr>
      <w:r w:rsidRPr="00AB0BBC">
        <w:rPr>
          <w:rFonts w:ascii="Times New Roman" w:hAnsi="Times New Roman" w:cs="Times New Roman"/>
          <w:sz w:val="28"/>
          <w:szCs w:val="28"/>
        </w:rPr>
        <w:t xml:space="preserve">- </w:t>
      </w:r>
      <w:r w:rsidR="00DB362F" w:rsidRPr="00AB0BBC">
        <w:rPr>
          <w:rFonts w:ascii="Times New Roman" w:hAnsi="Times New Roman" w:cs="Times New Roman"/>
          <w:sz w:val="28"/>
          <w:szCs w:val="28"/>
        </w:rPr>
        <w:t>воспитание отношения к знанию как ценности, понимание значения образования для человека, общества, страны;</w:t>
      </w:r>
    </w:p>
    <w:p w:rsidR="00DB362F" w:rsidRPr="00AB0BBC" w:rsidRDefault="003F5FF0" w:rsidP="00DB362F">
      <w:pPr>
        <w:widowControl w:val="0"/>
        <w:autoSpaceDE w:val="0"/>
        <w:autoSpaceDN w:val="0"/>
        <w:adjustRightInd w:val="0"/>
        <w:spacing w:after="0" w:line="240" w:lineRule="auto"/>
        <w:rPr>
          <w:rFonts w:ascii="Times New Roman" w:hAnsi="Times New Roman" w:cs="Times New Roman"/>
          <w:sz w:val="28"/>
          <w:szCs w:val="28"/>
        </w:rPr>
      </w:pPr>
      <w:r w:rsidRPr="00AB0BBC">
        <w:rPr>
          <w:rFonts w:ascii="Times New Roman" w:hAnsi="Times New Roman" w:cs="Times New Roman"/>
          <w:sz w:val="28"/>
          <w:szCs w:val="28"/>
        </w:rPr>
        <w:t xml:space="preserve">- </w:t>
      </w:r>
      <w:r w:rsidR="00DB362F" w:rsidRPr="00AB0BBC">
        <w:rPr>
          <w:rFonts w:ascii="Times New Roman" w:hAnsi="Times New Roman" w:cs="Times New Roman"/>
          <w:sz w:val="28"/>
          <w:szCs w:val="28"/>
        </w:rPr>
        <w:t>приобщение к отечественным традициям и праздникам, к истории и достижениям родной страны, к культурному наследию народов России;</w:t>
      </w:r>
    </w:p>
    <w:p w:rsidR="00DB362F" w:rsidRPr="00AB0BBC" w:rsidRDefault="003F5FF0" w:rsidP="00DB362F">
      <w:pPr>
        <w:widowControl w:val="0"/>
        <w:autoSpaceDE w:val="0"/>
        <w:autoSpaceDN w:val="0"/>
        <w:adjustRightInd w:val="0"/>
        <w:spacing w:after="0" w:line="240" w:lineRule="auto"/>
        <w:rPr>
          <w:rFonts w:ascii="Times New Roman" w:hAnsi="Times New Roman" w:cs="Times New Roman"/>
          <w:sz w:val="28"/>
          <w:szCs w:val="28"/>
        </w:rPr>
      </w:pPr>
      <w:r w:rsidRPr="00AB0BBC">
        <w:rPr>
          <w:rFonts w:ascii="Times New Roman" w:hAnsi="Times New Roman" w:cs="Times New Roman"/>
          <w:sz w:val="28"/>
          <w:szCs w:val="28"/>
        </w:rPr>
        <w:t xml:space="preserve">- </w:t>
      </w:r>
      <w:r w:rsidR="00DB362F" w:rsidRPr="00AB0BBC">
        <w:rPr>
          <w:rFonts w:ascii="Times New Roman" w:hAnsi="Times New Roman" w:cs="Times New Roman"/>
          <w:sz w:val="28"/>
          <w:szCs w:val="28"/>
        </w:rPr>
        <w:t>воспитание уважения к людям - представителям разных народов России независимо от их этнической принадлежности;</w:t>
      </w:r>
    </w:p>
    <w:p w:rsidR="00DB362F" w:rsidRPr="00AB0BBC" w:rsidRDefault="003F5FF0" w:rsidP="00DB362F">
      <w:pPr>
        <w:widowControl w:val="0"/>
        <w:autoSpaceDE w:val="0"/>
        <w:autoSpaceDN w:val="0"/>
        <w:adjustRightInd w:val="0"/>
        <w:spacing w:after="0" w:line="240" w:lineRule="auto"/>
        <w:rPr>
          <w:rFonts w:ascii="Times New Roman" w:hAnsi="Times New Roman" w:cs="Times New Roman"/>
          <w:sz w:val="28"/>
          <w:szCs w:val="28"/>
        </w:rPr>
      </w:pPr>
      <w:r w:rsidRPr="00AB0BBC">
        <w:rPr>
          <w:rFonts w:ascii="Times New Roman" w:hAnsi="Times New Roman" w:cs="Times New Roman"/>
          <w:sz w:val="28"/>
          <w:szCs w:val="28"/>
        </w:rPr>
        <w:t xml:space="preserve">- </w:t>
      </w:r>
      <w:r w:rsidR="00DB362F" w:rsidRPr="00AB0BBC">
        <w:rPr>
          <w:rFonts w:ascii="Times New Roman" w:hAnsi="Times New Roman" w:cs="Times New Roman"/>
          <w:sz w:val="28"/>
          <w:szCs w:val="28"/>
        </w:rPr>
        <w:t>воспитание уважительного отношения к государственным символам страны(флагу, гербу, гимну);</w:t>
      </w:r>
    </w:p>
    <w:p w:rsidR="00651C0B" w:rsidRPr="00DB5900" w:rsidRDefault="003F5FF0" w:rsidP="00DB362F">
      <w:pPr>
        <w:widowControl w:val="0"/>
        <w:autoSpaceDE w:val="0"/>
        <w:autoSpaceDN w:val="0"/>
        <w:adjustRightInd w:val="0"/>
        <w:spacing w:after="0" w:line="240" w:lineRule="auto"/>
        <w:rPr>
          <w:rFonts w:ascii="Times New Roman" w:hAnsi="Times New Roman" w:cs="Times New Roman"/>
          <w:sz w:val="24"/>
          <w:szCs w:val="24"/>
        </w:rPr>
      </w:pPr>
      <w:r w:rsidRPr="00AB0BBC">
        <w:rPr>
          <w:rFonts w:ascii="Times New Roman" w:hAnsi="Times New Roman" w:cs="Times New Roman"/>
          <w:sz w:val="28"/>
          <w:szCs w:val="28"/>
        </w:rPr>
        <w:t xml:space="preserve">- </w:t>
      </w:r>
      <w:r w:rsidR="00DB362F" w:rsidRPr="00AB0BBC">
        <w:rPr>
          <w:rFonts w:ascii="Times New Roman" w:hAnsi="Times New Roman" w:cs="Times New Roman"/>
          <w:sz w:val="28"/>
          <w:szCs w:val="28"/>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r w:rsidR="00DE27DD" w:rsidRPr="00DB5900">
        <w:rPr>
          <w:rFonts w:ascii="Times New Roman" w:hAnsi="Times New Roman" w:cs="Times New Roman"/>
          <w:sz w:val="24"/>
          <w:szCs w:val="24"/>
        </w:rPr>
        <w:br/>
      </w:r>
    </w:p>
    <w:p w:rsidR="00DB362F" w:rsidRPr="00A25361" w:rsidRDefault="00DB362F" w:rsidP="00AA4A34">
      <w:pPr>
        <w:pStyle w:val="a3"/>
        <w:jc w:val="center"/>
        <w:rPr>
          <w:rFonts w:ascii="Times New Roman" w:hAnsi="Times New Roman" w:cs="Times New Roman"/>
          <w:b/>
          <w:sz w:val="28"/>
          <w:szCs w:val="28"/>
        </w:rPr>
      </w:pPr>
      <w:r w:rsidRPr="00A25361">
        <w:rPr>
          <w:rFonts w:ascii="Times New Roman" w:hAnsi="Times New Roman" w:cs="Times New Roman"/>
          <w:b/>
          <w:sz w:val="28"/>
          <w:szCs w:val="28"/>
        </w:rPr>
        <w:t>Речевое развитие.</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51"/>
        <w:gridCol w:w="4786"/>
      </w:tblGrid>
      <w:tr w:rsidR="00DB362F" w:rsidRPr="00A25361" w:rsidTr="00A25361">
        <w:tc>
          <w:tcPr>
            <w:tcW w:w="4251" w:type="dxa"/>
          </w:tcPr>
          <w:p w:rsidR="00DB362F" w:rsidRPr="00A25361" w:rsidRDefault="0026540D" w:rsidP="00AA4A34">
            <w:pPr>
              <w:pStyle w:val="a3"/>
              <w:jc w:val="center"/>
              <w:rPr>
                <w:rFonts w:ascii="Times New Roman" w:hAnsi="Times New Roman" w:cs="Times New Roman"/>
                <w:b/>
                <w:sz w:val="28"/>
                <w:szCs w:val="28"/>
              </w:rPr>
            </w:pPr>
            <w:r w:rsidRPr="00A25361">
              <w:rPr>
                <w:rFonts w:ascii="Times New Roman" w:hAnsi="Times New Roman" w:cs="Times New Roman"/>
                <w:b/>
                <w:sz w:val="28"/>
                <w:szCs w:val="28"/>
              </w:rPr>
              <w:t>задачи</w:t>
            </w:r>
          </w:p>
        </w:tc>
        <w:tc>
          <w:tcPr>
            <w:tcW w:w="4786" w:type="dxa"/>
          </w:tcPr>
          <w:p w:rsidR="00DB362F" w:rsidRPr="00A25361" w:rsidRDefault="0026540D" w:rsidP="00AA4A34">
            <w:pPr>
              <w:pStyle w:val="a3"/>
              <w:jc w:val="center"/>
              <w:rPr>
                <w:rFonts w:ascii="Times New Roman" w:hAnsi="Times New Roman" w:cs="Times New Roman"/>
                <w:b/>
                <w:sz w:val="28"/>
                <w:szCs w:val="28"/>
              </w:rPr>
            </w:pPr>
            <w:r w:rsidRPr="00A25361">
              <w:rPr>
                <w:rFonts w:ascii="Times New Roman" w:hAnsi="Times New Roman" w:cs="Times New Roman"/>
                <w:b/>
                <w:sz w:val="28"/>
                <w:szCs w:val="28"/>
              </w:rPr>
              <w:t>содержание</w:t>
            </w:r>
          </w:p>
        </w:tc>
      </w:tr>
      <w:tr w:rsidR="0026540D" w:rsidRPr="00A25361" w:rsidTr="00A25361">
        <w:tc>
          <w:tcPr>
            <w:tcW w:w="9037" w:type="dxa"/>
            <w:gridSpan w:val="2"/>
          </w:tcPr>
          <w:p w:rsidR="0026540D" w:rsidRPr="00A25361" w:rsidRDefault="0026540D" w:rsidP="00AA4A34">
            <w:pPr>
              <w:pStyle w:val="a3"/>
              <w:jc w:val="center"/>
              <w:rPr>
                <w:rFonts w:ascii="Times New Roman" w:hAnsi="Times New Roman" w:cs="Times New Roman"/>
                <w:b/>
                <w:sz w:val="28"/>
                <w:szCs w:val="28"/>
              </w:rPr>
            </w:pPr>
            <w:r w:rsidRPr="00A25361">
              <w:rPr>
                <w:rFonts w:ascii="Times New Roman" w:hAnsi="Times New Roman" w:cs="Times New Roman"/>
                <w:b/>
                <w:sz w:val="28"/>
                <w:szCs w:val="28"/>
              </w:rPr>
              <w:t>От 2 месяцев до 1 года.</w:t>
            </w:r>
          </w:p>
        </w:tc>
      </w:tr>
      <w:tr w:rsidR="00DB362F" w:rsidRPr="00A25361" w:rsidTr="00A25361">
        <w:tc>
          <w:tcPr>
            <w:tcW w:w="4251" w:type="dxa"/>
          </w:tcPr>
          <w:p w:rsidR="0026540D" w:rsidRPr="00A25361" w:rsidRDefault="0026540D" w:rsidP="00AA4A34">
            <w:pPr>
              <w:pStyle w:val="a3"/>
              <w:rPr>
                <w:rFonts w:ascii="Times New Roman" w:hAnsi="Times New Roman" w:cs="Times New Roman"/>
                <w:sz w:val="28"/>
                <w:szCs w:val="28"/>
              </w:rPr>
            </w:pPr>
            <w:r w:rsidRPr="00A25361">
              <w:rPr>
                <w:rFonts w:ascii="Times New Roman" w:hAnsi="Times New Roman" w:cs="Times New Roman"/>
                <w:sz w:val="28"/>
                <w:szCs w:val="28"/>
              </w:rPr>
              <w:t>1) с 2 месяцев: формировать предпосылки для развития речи; активизировать интонационную выразительность речевых реакций и вокализаций; побуждать вступать со взрослым в общение, эмоционально вызывая ребенка повторять фонемы, повторять за ребенком фонемы, произносимые им; вводить в речь слова, связывая их со смысловым содержанием;</w:t>
            </w:r>
          </w:p>
          <w:p w:rsidR="0026540D" w:rsidRPr="00A25361" w:rsidRDefault="0026540D" w:rsidP="00AA4A34">
            <w:pPr>
              <w:pStyle w:val="a3"/>
              <w:rPr>
                <w:rFonts w:ascii="Times New Roman" w:hAnsi="Times New Roman" w:cs="Times New Roman"/>
                <w:sz w:val="28"/>
                <w:szCs w:val="28"/>
              </w:rPr>
            </w:pPr>
            <w:r w:rsidRPr="00A25361">
              <w:rPr>
                <w:rFonts w:ascii="Times New Roman" w:hAnsi="Times New Roman" w:cs="Times New Roman"/>
                <w:sz w:val="28"/>
                <w:szCs w:val="28"/>
              </w:rPr>
              <w:t>2) с 6 месяцев: развивать способность понимания речи взрослого, находить взглядом, а затем и указательным жестом названную педагогом знакомую игрушку, предмет; развивать предпосылки активной речи (лепет, подражание простым слогам и звукосочетаниям), поддерживать стремление детей вступать в контакт с окружающими взрослыми и детьми в играх;</w:t>
            </w:r>
          </w:p>
          <w:p w:rsidR="00DB362F" w:rsidRPr="00A25361" w:rsidRDefault="0026540D" w:rsidP="00AA4A34">
            <w:pPr>
              <w:pStyle w:val="a3"/>
              <w:rPr>
                <w:rFonts w:ascii="Times New Roman" w:hAnsi="Times New Roman" w:cs="Times New Roman"/>
                <w:sz w:val="28"/>
                <w:szCs w:val="28"/>
              </w:rPr>
            </w:pPr>
            <w:r w:rsidRPr="00A25361">
              <w:rPr>
                <w:rFonts w:ascii="Times New Roman" w:hAnsi="Times New Roman" w:cs="Times New Roman"/>
                <w:sz w:val="28"/>
                <w:szCs w:val="28"/>
              </w:rPr>
              <w:t xml:space="preserve">3) с 9 месяцев: развивать понимание речи: обогащать пассивный словарь детей, формировать умение различать близких; закреплять умение </w:t>
            </w:r>
            <w:r w:rsidRPr="00A25361">
              <w:rPr>
                <w:rFonts w:ascii="Times New Roman" w:hAnsi="Times New Roman" w:cs="Times New Roman"/>
                <w:sz w:val="28"/>
                <w:szCs w:val="28"/>
              </w:rPr>
              <w:lastRenderedPageBreak/>
              <w:t>находить предмет по слову педагога, выполнять движения, действия; находить по слову педагога из 5 - 8 знакомых игрушек одну, узнавать изображение знакомого предмета на картинках; развивать активную речь: произносить первые облегченные слова, обозначающие названия знакомых предметов и действий.</w:t>
            </w:r>
          </w:p>
        </w:tc>
        <w:tc>
          <w:tcPr>
            <w:tcW w:w="4786" w:type="dxa"/>
          </w:tcPr>
          <w:p w:rsidR="0026540D" w:rsidRPr="00A25361" w:rsidRDefault="0026540D" w:rsidP="00AA4A34">
            <w:pPr>
              <w:pStyle w:val="a3"/>
              <w:rPr>
                <w:rFonts w:ascii="Times New Roman" w:hAnsi="Times New Roman" w:cs="Times New Roman"/>
                <w:sz w:val="28"/>
                <w:szCs w:val="28"/>
              </w:rPr>
            </w:pPr>
            <w:r w:rsidRPr="00A25361">
              <w:rPr>
                <w:rFonts w:ascii="Times New Roman" w:hAnsi="Times New Roman" w:cs="Times New Roman"/>
                <w:sz w:val="28"/>
                <w:szCs w:val="28"/>
              </w:rPr>
              <w:lastRenderedPageBreak/>
              <w:t>1) С 2 месяцев - подготовительный этап речевого развития. Педагог дает образцы правильного произношения звуков родного языка, интонационно-выразительной речи. При этом старается побудить ребенка к гулению.</w:t>
            </w:r>
          </w:p>
          <w:p w:rsidR="0026540D" w:rsidRPr="00A25361" w:rsidRDefault="0026540D" w:rsidP="00AA4A34">
            <w:pPr>
              <w:pStyle w:val="a3"/>
              <w:rPr>
                <w:rFonts w:ascii="Times New Roman" w:hAnsi="Times New Roman" w:cs="Times New Roman"/>
                <w:sz w:val="28"/>
                <w:szCs w:val="28"/>
              </w:rPr>
            </w:pPr>
            <w:r w:rsidRPr="00A25361">
              <w:rPr>
                <w:rFonts w:ascii="Times New Roman" w:hAnsi="Times New Roman" w:cs="Times New Roman"/>
                <w:sz w:val="28"/>
                <w:szCs w:val="28"/>
              </w:rPr>
              <w:t>2) С 4 месяцев - педагог побуждает ребенка к произнесению первых гласных звуков. Речевые игры-упражнения с детьми строятся на содержании фольклорных текстов, которые обыгрывают предметы, игрушки.</w:t>
            </w:r>
          </w:p>
          <w:p w:rsidR="0026540D" w:rsidRPr="00A25361" w:rsidRDefault="0026540D" w:rsidP="00AA4A34">
            <w:pPr>
              <w:pStyle w:val="a3"/>
              <w:rPr>
                <w:rFonts w:ascii="Times New Roman" w:hAnsi="Times New Roman" w:cs="Times New Roman"/>
                <w:sz w:val="28"/>
                <w:szCs w:val="28"/>
              </w:rPr>
            </w:pPr>
            <w:r w:rsidRPr="00A25361">
              <w:rPr>
                <w:rFonts w:ascii="Times New Roman" w:hAnsi="Times New Roman" w:cs="Times New Roman"/>
                <w:sz w:val="28"/>
                <w:szCs w:val="28"/>
              </w:rPr>
              <w:t xml:space="preserve">3) С 6 месяцев - педагог побуждает ребенка к общению со взрослым и сверстниками, к поисковым действиям относительно названного предмета, использует вопрос "Где?", ребенок находит названный предмет (делает указательный жест), выбирая из 2 - 3-х рядом стоящих предметов. Педагог формирует у ребенка умение вслушиваться в произносимые им звуки, слова, различать интонацию голоса, понимать некоторые слова, устанавливать связь между словом и предметом. У ребенка появляется лепет, который формируется через подражание на основе уже </w:t>
            </w:r>
            <w:r w:rsidRPr="00A25361">
              <w:rPr>
                <w:rFonts w:ascii="Times New Roman" w:hAnsi="Times New Roman" w:cs="Times New Roman"/>
                <w:sz w:val="28"/>
                <w:szCs w:val="28"/>
              </w:rPr>
              <w:lastRenderedPageBreak/>
              <w:t>имеющихся слогов.</w:t>
            </w:r>
          </w:p>
          <w:p w:rsidR="00DB362F" w:rsidRPr="00A25361" w:rsidRDefault="0026540D" w:rsidP="00AA4A34">
            <w:pPr>
              <w:pStyle w:val="a3"/>
              <w:rPr>
                <w:rFonts w:ascii="Times New Roman" w:hAnsi="Times New Roman" w:cs="Times New Roman"/>
                <w:sz w:val="28"/>
                <w:szCs w:val="28"/>
              </w:rPr>
            </w:pPr>
            <w:r w:rsidRPr="00A25361">
              <w:rPr>
                <w:rFonts w:ascii="Times New Roman" w:hAnsi="Times New Roman" w:cs="Times New Roman"/>
                <w:sz w:val="28"/>
                <w:szCs w:val="28"/>
              </w:rPr>
              <w:t>4) С 9 месяцев - педагог формирует у ребенка умение понимать обращенную к нему речь в виде четких коротких фраз и отдельных слов. Новые (незнакомые ребеенку) слова педагогом выделяются интонацией, медленным тщательным проговариванием и многократными повторениями. В процессе действий по уходу за детьми педагог закрепляет в речи новые простые слова, развивает умения называть окружающие предметы быта, мебели, игрушек, одежды; поощряет выполнение простых игровых действий по словесному указанию взрослого; развивает умение детей узнавать и называть слова (при помощи лепетных слов, звукоподражаний), обогащает активный словарь словами, состоящими из двух одинаковых слогов. Педагог закрепляет у ребенка умение откликаться на свое имя, показывать окружающие предметы.</w:t>
            </w:r>
          </w:p>
        </w:tc>
      </w:tr>
      <w:tr w:rsidR="0026540D" w:rsidRPr="00A25361" w:rsidTr="00A25361">
        <w:tc>
          <w:tcPr>
            <w:tcW w:w="9037" w:type="dxa"/>
            <w:gridSpan w:val="2"/>
          </w:tcPr>
          <w:p w:rsidR="0026540D" w:rsidRPr="00A25361" w:rsidRDefault="0026540D" w:rsidP="00AA4A34">
            <w:pPr>
              <w:pStyle w:val="a3"/>
              <w:jc w:val="center"/>
              <w:rPr>
                <w:rFonts w:ascii="Times New Roman" w:hAnsi="Times New Roman" w:cs="Times New Roman"/>
                <w:b/>
                <w:sz w:val="28"/>
                <w:szCs w:val="28"/>
              </w:rPr>
            </w:pPr>
            <w:r w:rsidRPr="00A25361">
              <w:rPr>
                <w:rFonts w:ascii="Times New Roman" w:hAnsi="Times New Roman" w:cs="Times New Roman"/>
                <w:b/>
                <w:sz w:val="28"/>
                <w:szCs w:val="28"/>
              </w:rPr>
              <w:lastRenderedPageBreak/>
              <w:t>От 1 года до 2 лет.</w:t>
            </w:r>
          </w:p>
        </w:tc>
      </w:tr>
      <w:tr w:rsidR="00DB362F" w:rsidRPr="00A25361" w:rsidTr="00A25361">
        <w:tc>
          <w:tcPr>
            <w:tcW w:w="4251" w:type="dxa"/>
          </w:tcPr>
          <w:p w:rsidR="0026540D" w:rsidRPr="00A25361" w:rsidRDefault="0026540D" w:rsidP="00AA4A34">
            <w:pPr>
              <w:pStyle w:val="a3"/>
              <w:rPr>
                <w:rFonts w:ascii="Times New Roman" w:hAnsi="Times New Roman" w:cs="Times New Roman"/>
                <w:sz w:val="28"/>
                <w:szCs w:val="28"/>
              </w:rPr>
            </w:pPr>
            <w:r w:rsidRPr="00A25361">
              <w:rPr>
                <w:rFonts w:ascii="Times New Roman" w:hAnsi="Times New Roman" w:cs="Times New Roman"/>
                <w:sz w:val="28"/>
                <w:szCs w:val="28"/>
              </w:rPr>
              <w:t xml:space="preserve"> от 1 года до 1 года 6 месяцев:</w:t>
            </w:r>
          </w:p>
          <w:p w:rsidR="0026540D" w:rsidRPr="00A25361" w:rsidRDefault="0026540D" w:rsidP="00AA4A34">
            <w:pPr>
              <w:pStyle w:val="a3"/>
              <w:rPr>
                <w:rFonts w:ascii="Times New Roman" w:hAnsi="Times New Roman" w:cs="Times New Roman"/>
                <w:sz w:val="28"/>
                <w:szCs w:val="28"/>
              </w:rPr>
            </w:pPr>
            <w:r w:rsidRPr="00A25361">
              <w:rPr>
                <w:rFonts w:ascii="Times New Roman" w:hAnsi="Times New Roman" w:cs="Times New Roman"/>
                <w:sz w:val="28"/>
                <w:szCs w:val="28"/>
              </w:rPr>
              <w:t>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w:t>
            </w:r>
          </w:p>
          <w:p w:rsidR="0026540D" w:rsidRPr="00A25361" w:rsidRDefault="0026540D" w:rsidP="00AA4A34">
            <w:pPr>
              <w:pStyle w:val="a3"/>
              <w:rPr>
                <w:rFonts w:ascii="Times New Roman" w:hAnsi="Times New Roman" w:cs="Times New Roman"/>
                <w:sz w:val="28"/>
                <w:szCs w:val="28"/>
              </w:rPr>
            </w:pPr>
            <w:r w:rsidRPr="00A25361">
              <w:rPr>
                <w:rFonts w:ascii="Times New Roman" w:hAnsi="Times New Roman" w:cs="Times New Roman"/>
                <w:sz w:val="28"/>
                <w:szCs w:val="28"/>
              </w:rPr>
              <w:t xml:space="preserve">развитие активной речи: продолжать формировать у детей умение произносить несложные звукоподражания, простые слова; развивать речевое общение со взрослым; стимулировать детей подражать речи взрослого человека, повторять за взрослым и произносить самостоятельно слова, обозначающие близких </w:t>
            </w:r>
            <w:r w:rsidRPr="00A25361">
              <w:rPr>
                <w:rFonts w:ascii="Times New Roman" w:hAnsi="Times New Roman" w:cs="Times New Roman"/>
                <w:sz w:val="28"/>
                <w:szCs w:val="28"/>
              </w:rPr>
              <w:lastRenderedPageBreak/>
              <w:t>ребенку людей, знакомые предметы и игрушки, некоторые действия; добиваться от детей коротких фраз; воспитывать у детей потребность в общении;</w:t>
            </w:r>
          </w:p>
          <w:p w:rsidR="0026540D" w:rsidRPr="00A25361" w:rsidRDefault="0026540D" w:rsidP="00AA4A34">
            <w:pPr>
              <w:pStyle w:val="a3"/>
              <w:rPr>
                <w:rFonts w:ascii="Times New Roman" w:hAnsi="Times New Roman" w:cs="Times New Roman"/>
                <w:sz w:val="28"/>
                <w:szCs w:val="28"/>
              </w:rPr>
            </w:pPr>
            <w:r w:rsidRPr="00A25361">
              <w:rPr>
                <w:rFonts w:ascii="Times New Roman" w:hAnsi="Times New Roman" w:cs="Times New Roman"/>
                <w:sz w:val="28"/>
                <w:szCs w:val="28"/>
              </w:rPr>
              <w:t>привлекать малышей к слушанию произведений народного фольклора (потешки, пестушки, песенки, сказки) с наглядным сопровождением (игрушки для малышей, книжки-игрушки, книжки-картинки) и игровыми действиями с игрушками;</w:t>
            </w:r>
          </w:p>
          <w:p w:rsidR="0026540D" w:rsidRPr="00A25361" w:rsidRDefault="0026540D" w:rsidP="00AA4A34">
            <w:pPr>
              <w:pStyle w:val="a3"/>
              <w:rPr>
                <w:rFonts w:ascii="Times New Roman" w:hAnsi="Times New Roman" w:cs="Times New Roman"/>
                <w:sz w:val="28"/>
                <w:szCs w:val="28"/>
              </w:rPr>
            </w:pPr>
            <w:r w:rsidRPr="00A25361">
              <w:rPr>
                <w:rFonts w:ascii="Times New Roman" w:hAnsi="Times New Roman" w:cs="Times New Roman"/>
                <w:sz w:val="28"/>
                <w:szCs w:val="28"/>
              </w:rPr>
              <w:t>реагировать улыбкой и движениями на эмоциональные реакции малыша при чтении и пропевании фольклорных текстов;</w:t>
            </w:r>
          </w:p>
          <w:p w:rsidR="0026540D" w:rsidRPr="00A25361" w:rsidRDefault="0026540D" w:rsidP="00AA4A34">
            <w:pPr>
              <w:pStyle w:val="a3"/>
              <w:rPr>
                <w:rFonts w:ascii="Times New Roman" w:hAnsi="Times New Roman" w:cs="Times New Roman"/>
                <w:sz w:val="28"/>
                <w:szCs w:val="28"/>
              </w:rPr>
            </w:pPr>
            <w:r w:rsidRPr="00A25361">
              <w:rPr>
                <w:rFonts w:ascii="Times New Roman" w:hAnsi="Times New Roman" w:cs="Times New Roman"/>
                <w:sz w:val="28"/>
                <w:szCs w:val="28"/>
              </w:rPr>
              <w:t>побуждать к повторению за педагогом при чтении слов стихотворного текста, песенок, выполнению действий, о которых идет речь в произведении;</w:t>
            </w:r>
          </w:p>
          <w:p w:rsidR="0026540D" w:rsidRPr="00A25361" w:rsidRDefault="0026540D" w:rsidP="00AA4A34">
            <w:pPr>
              <w:pStyle w:val="a3"/>
              <w:rPr>
                <w:rFonts w:ascii="Times New Roman" w:hAnsi="Times New Roman" w:cs="Times New Roman"/>
                <w:sz w:val="28"/>
                <w:szCs w:val="28"/>
              </w:rPr>
            </w:pPr>
            <w:r w:rsidRPr="00A25361">
              <w:rPr>
                <w:rFonts w:ascii="Times New Roman" w:hAnsi="Times New Roman" w:cs="Times New Roman"/>
                <w:sz w:val="28"/>
                <w:szCs w:val="28"/>
              </w:rPr>
              <w:t>рассматривать вместе с педагогом и узнавать изображенные в книжках-картинках предметы и действия, о которых говорилось в произведении;</w:t>
            </w:r>
          </w:p>
          <w:p w:rsidR="0026540D" w:rsidRPr="00A25361" w:rsidRDefault="0026540D" w:rsidP="00AA4A34">
            <w:pPr>
              <w:pStyle w:val="a3"/>
              <w:rPr>
                <w:rFonts w:ascii="Times New Roman" w:hAnsi="Times New Roman" w:cs="Times New Roman"/>
                <w:sz w:val="28"/>
                <w:szCs w:val="28"/>
              </w:rPr>
            </w:pPr>
            <w:r w:rsidRPr="00A25361">
              <w:rPr>
                <w:rFonts w:ascii="Times New Roman" w:hAnsi="Times New Roman" w:cs="Times New Roman"/>
                <w:sz w:val="28"/>
                <w:szCs w:val="28"/>
              </w:rPr>
              <w:t>от 1 года 6 месяцев до 2 лет:</w:t>
            </w:r>
          </w:p>
          <w:p w:rsidR="0026540D" w:rsidRPr="00A25361" w:rsidRDefault="0026540D" w:rsidP="00AA4A34">
            <w:pPr>
              <w:pStyle w:val="a3"/>
              <w:rPr>
                <w:rFonts w:ascii="Times New Roman" w:hAnsi="Times New Roman" w:cs="Times New Roman"/>
                <w:sz w:val="28"/>
                <w:szCs w:val="28"/>
              </w:rPr>
            </w:pPr>
            <w:r w:rsidRPr="00A25361">
              <w:rPr>
                <w:rFonts w:ascii="Times New Roman" w:hAnsi="Times New Roman" w:cs="Times New Roman"/>
                <w:sz w:val="28"/>
                <w:szCs w:val="28"/>
              </w:rPr>
              <w:t>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rsidR="0026540D" w:rsidRPr="00A25361" w:rsidRDefault="0026540D" w:rsidP="00AA4A34">
            <w:pPr>
              <w:pStyle w:val="a3"/>
              <w:rPr>
                <w:rFonts w:ascii="Times New Roman" w:hAnsi="Times New Roman" w:cs="Times New Roman"/>
                <w:sz w:val="28"/>
                <w:szCs w:val="28"/>
              </w:rPr>
            </w:pPr>
            <w:r w:rsidRPr="00A25361">
              <w:rPr>
                <w:rFonts w:ascii="Times New Roman" w:hAnsi="Times New Roman" w:cs="Times New Roman"/>
                <w:sz w:val="28"/>
                <w:szCs w:val="28"/>
              </w:rPr>
              <w:t xml:space="preserve">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w:t>
            </w:r>
            <w:r w:rsidRPr="00A25361">
              <w:rPr>
                <w:rFonts w:ascii="Times New Roman" w:hAnsi="Times New Roman" w:cs="Times New Roman"/>
                <w:sz w:val="28"/>
                <w:szCs w:val="28"/>
              </w:rPr>
              <w:lastRenderedPageBreak/>
              <w:t>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rsidR="0026540D" w:rsidRPr="00A25361" w:rsidRDefault="0026540D" w:rsidP="00AA4A34">
            <w:pPr>
              <w:pStyle w:val="a3"/>
              <w:rPr>
                <w:rFonts w:ascii="Times New Roman" w:hAnsi="Times New Roman" w:cs="Times New Roman"/>
                <w:sz w:val="28"/>
                <w:szCs w:val="28"/>
              </w:rPr>
            </w:pPr>
            <w:r w:rsidRPr="00A25361">
              <w:rPr>
                <w:rFonts w:ascii="Times New Roman" w:hAnsi="Times New Roman" w:cs="Times New Roman"/>
                <w:sz w:val="28"/>
                <w:szCs w:val="28"/>
              </w:rPr>
              <w:t>развивать умение слушать чтение взрослым наизусть потешек, стихов, песенок, сказок с наглядным сопровождением (картинки, игрушки, книжки-игрушки, книжки-картинки);</w:t>
            </w:r>
          </w:p>
          <w:p w:rsidR="0026540D" w:rsidRPr="00A25361" w:rsidRDefault="0026540D" w:rsidP="00AA4A34">
            <w:pPr>
              <w:pStyle w:val="a3"/>
              <w:rPr>
                <w:rFonts w:ascii="Times New Roman" w:hAnsi="Times New Roman" w:cs="Times New Roman"/>
                <w:sz w:val="28"/>
                <w:szCs w:val="28"/>
              </w:rPr>
            </w:pPr>
            <w:r w:rsidRPr="00A25361">
              <w:rPr>
                <w:rFonts w:ascii="Times New Roman" w:hAnsi="Times New Roman" w:cs="Times New Roman"/>
                <w:sz w:val="28"/>
                <w:szCs w:val="28"/>
              </w:rPr>
              <w:t>развивать у детей умение эмоционально откликаться на ритм и мелодичность пестушек, песенок, потешек, сказок;</w:t>
            </w:r>
          </w:p>
          <w:p w:rsidR="0026540D" w:rsidRPr="00A25361" w:rsidRDefault="0026540D" w:rsidP="00AA4A34">
            <w:pPr>
              <w:pStyle w:val="a3"/>
              <w:rPr>
                <w:rFonts w:ascii="Times New Roman" w:hAnsi="Times New Roman" w:cs="Times New Roman"/>
                <w:sz w:val="28"/>
                <w:szCs w:val="28"/>
              </w:rPr>
            </w:pPr>
            <w:r w:rsidRPr="00A25361">
              <w:rPr>
                <w:rFonts w:ascii="Times New Roman" w:hAnsi="Times New Roman" w:cs="Times New Roman"/>
                <w:sz w:val="28"/>
                <w:szCs w:val="28"/>
              </w:rPr>
              <w:t>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rsidR="0026540D" w:rsidRPr="00A25361" w:rsidRDefault="0026540D" w:rsidP="00AA4A34">
            <w:pPr>
              <w:pStyle w:val="a3"/>
              <w:rPr>
                <w:rFonts w:ascii="Times New Roman" w:hAnsi="Times New Roman" w:cs="Times New Roman"/>
                <w:sz w:val="28"/>
                <w:szCs w:val="28"/>
              </w:rPr>
            </w:pPr>
            <w:r w:rsidRPr="00A25361">
              <w:rPr>
                <w:rFonts w:ascii="Times New Roman" w:hAnsi="Times New Roman" w:cs="Times New Roman"/>
                <w:sz w:val="28"/>
                <w:szCs w:val="28"/>
              </w:rPr>
              <w:t>формировать умение показывать и называть предметы, объекты, изображенные в книжках-картинках; показывая, называть совершаемые персонажами действия;</w:t>
            </w:r>
          </w:p>
          <w:p w:rsidR="0026540D" w:rsidRPr="00A25361" w:rsidRDefault="0026540D" w:rsidP="00AA4A34">
            <w:pPr>
              <w:pStyle w:val="a3"/>
              <w:rPr>
                <w:rFonts w:ascii="Times New Roman" w:hAnsi="Times New Roman" w:cs="Times New Roman"/>
                <w:sz w:val="28"/>
                <w:szCs w:val="28"/>
              </w:rPr>
            </w:pPr>
            <w:r w:rsidRPr="00A25361">
              <w:rPr>
                <w:rFonts w:ascii="Times New Roman" w:hAnsi="Times New Roman" w:cs="Times New Roman"/>
                <w:sz w:val="28"/>
                <w:szCs w:val="28"/>
              </w:rPr>
              <w:t>воспринимать вопросительные и восклицательные интонации поэтических произведений;</w:t>
            </w:r>
          </w:p>
          <w:p w:rsidR="0026540D" w:rsidRPr="00A25361" w:rsidRDefault="0026540D" w:rsidP="00AA4A34">
            <w:pPr>
              <w:pStyle w:val="a3"/>
              <w:rPr>
                <w:rFonts w:ascii="Times New Roman" w:hAnsi="Times New Roman" w:cs="Times New Roman"/>
                <w:sz w:val="28"/>
                <w:szCs w:val="28"/>
              </w:rPr>
            </w:pPr>
            <w:r w:rsidRPr="00A25361">
              <w:rPr>
                <w:rFonts w:ascii="Times New Roman" w:hAnsi="Times New Roman" w:cs="Times New Roman"/>
                <w:sz w:val="28"/>
                <w:szCs w:val="28"/>
              </w:rPr>
              <w:t>побуждать договаривать (заканчивать) слова и строчки знакомых ребенку песенок и стихов.</w:t>
            </w:r>
          </w:p>
          <w:p w:rsidR="00DB362F" w:rsidRPr="00A25361" w:rsidRDefault="00DB362F" w:rsidP="00AA4A34">
            <w:pPr>
              <w:pStyle w:val="a3"/>
              <w:rPr>
                <w:rFonts w:ascii="Times New Roman" w:hAnsi="Times New Roman" w:cs="Times New Roman"/>
                <w:sz w:val="28"/>
                <w:szCs w:val="28"/>
              </w:rPr>
            </w:pPr>
          </w:p>
        </w:tc>
        <w:tc>
          <w:tcPr>
            <w:tcW w:w="4786" w:type="dxa"/>
          </w:tcPr>
          <w:p w:rsidR="00BF281D" w:rsidRPr="00A25361" w:rsidRDefault="00BF281D" w:rsidP="00AA4A34">
            <w:pPr>
              <w:pStyle w:val="a3"/>
              <w:rPr>
                <w:rFonts w:ascii="Times New Roman" w:hAnsi="Times New Roman" w:cs="Times New Roman"/>
                <w:sz w:val="28"/>
                <w:szCs w:val="28"/>
              </w:rPr>
            </w:pPr>
            <w:r w:rsidRPr="00A25361">
              <w:rPr>
                <w:rFonts w:ascii="Times New Roman" w:hAnsi="Times New Roman" w:cs="Times New Roman"/>
                <w:sz w:val="28"/>
                <w:szCs w:val="28"/>
              </w:rPr>
              <w:lastRenderedPageBreak/>
              <w:t>От 1 года до 1 года 6 месяцев:</w:t>
            </w:r>
          </w:p>
          <w:p w:rsidR="00BF281D" w:rsidRPr="00A25361" w:rsidRDefault="00BF281D" w:rsidP="00AA4A34">
            <w:pPr>
              <w:pStyle w:val="a3"/>
              <w:rPr>
                <w:rFonts w:ascii="Times New Roman" w:hAnsi="Times New Roman" w:cs="Times New Roman"/>
                <w:sz w:val="28"/>
                <w:szCs w:val="28"/>
              </w:rPr>
            </w:pPr>
            <w:r w:rsidRPr="00A25361">
              <w:rPr>
                <w:rFonts w:ascii="Times New Roman" w:hAnsi="Times New Roman" w:cs="Times New Roman"/>
                <w:sz w:val="28"/>
                <w:szCs w:val="28"/>
              </w:rPr>
              <w:t>развитие понимания речи: педагог расширяет запас понимаемых слов ребенка за счет имени ребенка, предметов обихода, названий животных; активизирует в речи понимание слов, обозначающих предметы, действия ("ложись спать", "покатай"), признаки предметов; закрепляет умение понимать речь взрослого, не подкрепленную ситуацией;</w:t>
            </w:r>
          </w:p>
          <w:p w:rsidR="00BF281D" w:rsidRPr="00A25361" w:rsidRDefault="00BF281D" w:rsidP="00AA4A34">
            <w:pPr>
              <w:pStyle w:val="a3"/>
              <w:rPr>
                <w:rFonts w:ascii="Times New Roman" w:hAnsi="Times New Roman" w:cs="Times New Roman"/>
                <w:sz w:val="28"/>
                <w:szCs w:val="28"/>
              </w:rPr>
            </w:pPr>
            <w:r w:rsidRPr="00A25361">
              <w:rPr>
                <w:rFonts w:ascii="Times New Roman" w:hAnsi="Times New Roman" w:cs="Times New Roman"/>
                <w:sz w:val="28"/>
                <w:szCs w:val="28"/>
              </w:rPr>
              <w:t xml:space="preserve">развитие активной речи: педагог формирует у детей умения отвечать на простые вопросы ("Кто?", "Что?", "Что делает?"), повторять за педагогом и произносить самостоятельно двухсложные слова (мама, Катя), называть игрушки и действия с ними, использовать в речи </w:t>
            </w:r>
            <w:r w:rsidRPr="00A25361">
              <w:rPr>
                <w:rFonts w:ascii="Times New Roman" w:hAnsi="Times New Roman" w:cs="Times New Roman"/>
                <w:sz w:val="28"/>
                <w:szCs w:val="28"/>
              </w:rPr>
              <w:lastRenderedPageBreak/>
              <w:t>фразы из 2 - 3 слов.</w:t>
            </w:r>
          </w:p>
          <w:p w:rsidR="00BF281D" w:rsidRPr="00A25361" w:rsidRDefault="00BF281D" w:rsidP="00AA4A34">
            <w:pPr>
              <w:pStyle w:val="a3"/>
              <w:rPr>
                <w:rFonts w:ascii="Times New Roman" w:hAnsi="Times New Roman" w:cs="Times New Roman"/>
                <w:sz w:val="28"/>
                <w:szCs w:val="28"/>
              </w:rPr>
            </w:pPr>
            <w:r w:rsidRPr="00A25361">
              <w:rPr>
                <w:rFonts w:ascii="Times New Roman" w:hAnsi="Times New Roman" w:cs="Times New Roman"/>
                <w:sz w:val="28"/>
                <w:szCs w:val="28"/>
              </w:rPr>
              <w:br/>
            </w:r>
          </w:p>
          <w:p w:rsidR="00BF281D" w:rsidRPr="00A25361" w:rsidRDefault="00BF281D" w:rsidP="00AA4A34">
            <w:pPr>
              <w:pStyle w:val="a3"/>
              <w:rPr>
                <w:rFonts w:ascii="Times New Roman" w:hAnsi="Times New Roman" w:cs="Times New Roman"/>
                <w:sz w:val="28"/>
                <w:szCs w:val="28"/>
              </w:rPr>
            </w:pPr>
          </w:p>
          <w:p w:rsidR="00BF281D" w:rsidRPr="00A25361" w:rsidRDefault="00BF281D" w:rsidP="00AA4A34">
            <w:pPr>
              <w:pStyle w:val="a3"/>
              <w:rPr>
                <w:rFonts w:ascii="Times New Roman" w:hAnsi="Times New Roman" w:cs="Times New Roman"/>
                <w:sz w:val="28"/>
                <w:szCs w:val="28"/>
              </w:rPr>
            </w:pPr>
          </w:p>
          <w:p w:rsidR="00BF281D" w:rsidRPr="00A25361" w:rsidRDefault="00BF281D" w:rsidP="00AA4A34">
            <w:pPr>
              <w:pStyle w:val="a3"/>
              <w:rPr>
                <w:rFonts w:ascii="Times New Roman" w:hAnsi="Times New Roman" w:cs="Times New Roman"/>
                <w:sz w:val="28"/>
                <w:szCs w:val="28"/>
              </w:rPr>
            </w:pPr>
          </w:p>
          <w:p w:rsidR="00BF281D" w:rsidRPr="00A25361" w:rsidRDefault="00BF281D" w:rsidP="00AA4A34">
            <w:pPr>
              <w:pStyle w:val="a3"/>
              <w:rPr>
                <w:rFonts w:ascii="Times New Roman" w:hAnsi="Times New Roman" w:cs="Times New Roman"/>
                <w:sz w:val="28"/>
                <w:szCs w:val="28"/>
              </w:rPr>
            </w:pPr>
          </w:p>
          <w:p w:rsidR="00BF281D" w:rsidRPr="00A25361" w:rsidRDefault="00BF281D" w:rsidP="00AA4A34">
            <w:pPr>
              <w:pStyle w:val="a3"/>
              <w:rPr>
                <w:rFonts w:ascii="Times New Roman" w:hAnsi="Times New Roman" w:cs="Times New Roman"/>
                <w:sz w:val="28"/>
                <w:szCs w:val="28"/>
              </w:rPr>
            </w:pPr>
          </w:p>
          <w:p w:rsidR="00BF281D" w:rsidRPr="00A25361" w:rsidRDefault="00BF281D" w:rsidP="00AA4A34">
            <w:pPr>
              <w:pStyle w:val="a3"/>
              <w:rPr>
                <w:rFonts w:ascii="Times New Roman" w:hAnsi="Times New Roman" w:cs="Times New Roman"/>
                <w:sz w:val="28"/>
                <w:szCs w:val="28"/>
              </w:rPr>
            </w:pPr>
          </w:p>
          <w:p w:rsidR="00C117C7" w:rsidRPr="00A25361" w:rsidRDefault="00C117C7" w:rsidP="00AA4A34">
            <w:pPr>
              <w:pStyle w:val="a3"/>
              <w:rPr>
                <w:rFonts w:ascii="Times New Roman" w:hAnsi="Times New Roman" w:cs="Times New Roman"/>
                <w:sz w:val="28"/>
                <w:szCs w:val="28"/>
              </w:rPr>
            </w:pPr>
          </w:p>
          <w:p w:rsidR="00C117C7" w:rsidRPr="00A25361" w:rsidRDefault="00C117C7" w:rsidP="00AA4A34">
            <w:pPr>
              <w:pStyle w:val="a3"/>
              <w:rPr>
                <w:rFonts w:ascii="Times New Roman" w:hAnsi="Times New Roman" w:cs="Times New Roman"/>
                <w:sz w:val="28"/>
                <w:szCs w:val="28"/>
              </w:rPr>
            </w:pPr>
          </w:p>
          <w:p w:rsidR="00C117C7" w:rsidRPr="00A25361" w:rsidRDefault="00C117C7" w:rsidP="00AA4A34">
            <w:pPr>
              <w:pStyle w:val="a3"/>
              <w:rPr>
                <w:rFonts w:ascii="Times New Roman" w:hAnsi="Times New Roman" w:cs="Times New Roman"/>
                <w:sz w:val="28"/>
                <w:szCs w:val="28"/>
              </w:rPr>
            </w:pPr>
          </w:p>
          <w:p w:rsidR="00C117C7" w:rsidRPr="00A25361" w:rsidRDefault="00C117C7" w:rsidP="00AA4A34">
            <w:pPr>
              <w:pStyle w:val="a3"/>
              <w:rPr>
                <w:rFonts w:ascii="Times New Roman" w:hAnsi="Times New Roman" w:cs="Times New Roman"/>
                <w:sz w:val="28"/>
                <w:szCs w:val="28"/>
              </w:rPr>
            </w:pPr>
          </w:p>
          <w:p w:rsidR="00C117C7" w:rsidRPr="00A25361" w:rsidRDefault="00C117C7" w:rsidP="00AA4A34">
            <w:pPr>
              <w:pStyle w:val="a3"/>
              <w:rPr>
                <w:rFonts w:ascii="Times New Roman" w:hAnsi="Times New Roman" w:cs="Times New Roman"/>
                <w:sz w:val="28"/>
                <w:szCs w:val="28"/>
              </w:rPr>
            </w:pPr>
          </w:p>
          <w:p w:rsidR="00C117C7" w:rsidRPr="00A25361" w:rsidRDefault="00C117C7" w:rsidP="00AA4A34">
            <w:pPr>
              <w:pStyle w:val="a3"/>
              <w:rPr>
                <w:rFonts w:ascii="Times New Roman" w:hAnsi="Times New Roman" w:cs="Times New Roman"/>
                <w:sz w:val="28"/>
                <w:szCs w:val="28"/>
              </w:rPr>
            </w:pPr>
          </w:p>
          <w:p w:rsidR="00C117C7" w:rsidRPr="00A25361" w:rsidRDefault="00C117C7" w:rsidP="00AA4A34">
            <w:pPr>
              <w:pStyle w:val="a3"/>
              <w:rPr>
                <w:rFonts w:ascii="Times New Roman" w:hAnsi="Times New Roman" w:cs="Times New Roman"/>
                <w:sz w:val="28"/>
                <w:szCs w:val="28"/>
              </w:rPr>
            </w:pPr>
          </w:p>
          <w:p w:rsidR="00C117C7" w:rsidRPr="00A25361" w:rsidRDefault="00C117C7" w:rsidP="00AA4A34">
            <w:pPr>
              <w:pStyle w:val="a3"/>
              <w:rPr>
                <w:rFonts w:ascii="Times New Roman" w:hAnsi="Times New Roman" w:cs="Times New Roman"/>
                <w:sz w:val="28"/>
                <w:szCs w:val="28"/>
              </w:rPr>
            </w:pPr>
          </w:p>
          <w:p w:rsidR="00C117C7" w:rsidRPr="00A25361" w:rsidRDefault="00C117C7" w:rsidP="00AA4A34">
            <w:pPr>
              <w:pStyle w:val="a3"/>
              <w:rPr>
                <w:rFonts w:ascii="Times New Roman" w:hAnsi="Times New Roman" w:cs="Times New Roman"/>
                <w:sz w:val="28"/>
                <w:szCs w:val="28"/>
              </w:rPr>
            </w:pPr>
          </w:p>
          <w:p w:rsidR="00C117C7" w:rsidRPr="00A25361" w:rsidRDefault="00C117C7" w:rsidP="00AA4A34">
            <w:pPr>
              <w:pStyle w:val="a3"/>
              <w:rPr>
                <w:rFonts w:ascii="Times New Roman" w:hAnsi="Times New Roman" w:cs="Times New Roman"/>
                <w:sz w:val="28"/>
                <w:szCs w:val="28"/>
              </w:rPr>
            </w:pPr>
          </w:p>
          <w:p w:rsidR="00C117C7" w:rsidRPr="00A25361" w:rsidRDefault="00C117C7" w:rsidP="00AA4A34">
            <w:pPr>
              <w:pStyle w:val="a3"/>
              <w:rPr>
                <w:rFonts w:ascii="Times New Roman" w:hAnsi="Times New Roman" w:cs="Times New Roman"/>
                <w:sz w:val="28"/>
                <w:szCs w:val="28"/>
              </w:rPr>
            </w:pPr>
          </w:p>
          <w:p w:rsidR="00C117C7" w:rsidRPr="00A25361" w:rsidRDefault="00C117C7" w:rsidP="00AA4A34">
            <w:pPr>
              <w:pStyle w:val="a3"/>
              <w:rPr>
                <w:rFonts w:ascii="Times New Roman" w:hAnsi="Times New Roman" w:cs="Times New Roman"/>
                <w:sz w:val="28"/>
                <w:szCs w:val="28"/>
              </w:rPr>
            </w:pPr>
          </w:p>
          <w:p w:rsidR="00BF281D" w:rsidRPr="00A25361" w:rsidRDefault="00BF281D" w:rsidP="00AA4A34">
            <w:pPr>
              <w:pStyle w:val="a3"/>
              <w:rPr>
                <w:rFonts w:ascii="Times New Roman" w:hAnsi="Times New Roman" w:cs="Times New Roman"/>
                <w:sz w:val="28"/>
                <w:szCs w:val="28"/>
              </w:rPr>
            </w:pPr>
            <w:r w:rsidRPr="00A25361">
              <w:rPr>
                <w:rFonts w:ascii="Times New Roman" w:hAnsi="Times New Roman" w:cs="Times New Roman"/>
                <w:sz w:val="28"/>
                <w:szCs w:val="28"/>
              </w:rPr>
              <w:t>От 1 года 6 месяцев до 2 лет:</w:t>
            </w:r>
          </w:p>
          <w:p w:rsidR="00BF281D" w:rsidRPr="00A25361" w:rsidRDefault="00BF281D" w:rsidP="00AA4A34">
            <w:pPr>
              <w:pStyle w:val="a3"/>
              <w:rPr>
                <w:rFonts w:ascii="Times New Roman" w:hAnsi="Times New Roman" w:cs="Times New Roman"/>
                <w:sz w:val="28"/>
                <w:szCs w:val="28"/>
              </w:rPr>
            </w:pPr>
            <w:r w:rsidRPr="00A25361">
              <w:rPr>
                <w:rFonts w:ascii="Times New Roman" w:hAnsi="Times New Roman" w:cs="Times New Roman"/>
                <w:sz w:val="28"/>
                <w:szCs w:val="28"/>
              </w:rPr>
              <w:t>развитие понимания речи: педагог закрепляет умение детей понимать слова, обозначающие предметы в поле зрения ребенка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p w:rsidR="00BF281D" w:rsidRPr="00A25361" w:rsidRDefault="00BF281D" w:rsidP="00AA4A34">
            <w:pPr>
              <w:pStyle w:val="a3"/>
              <w:rPr>
                <w:rFonts w:ascii="Times New Roman" w:hAnsi="Times New Roman" w:cs="Times New Roman"/>
                <w:sz w:val="28"/>
                <w:szCs w:val="28"/>
              </w:rPr>
            </w:pPr>
            <w:r w:rsidRPr="00A25361">
              <w:rPr>
                <w:rFonts w:ascii="Times New Roman" w:hAnsi="Times New Roman" w:cs="Times New Roman"/>
                <w:sz w:val="28"/>
                <w:szCs w:val="28"/>
              </w:rPr>
              <w:t xml:space="preserve">развитие активной речи: педагог закрепляет умение детей называть окружающих его людей, употреблять местоимения, называть предметы в комнате и вне ее, отдельные действия взрослых, свойства предметов (маленький, большой); выражать словами свои просьбы, желания; педагог активизирует речь детей, </w:t>
            </w:r>
            <w:r w:rsidRPr="00A25361">
              <w:rPr>
                <w:rFonts w:ascii="Times New Roman" w:hAnsi="Times New Roman" w:cs="Times New Roman"/>
                <w:sz w:val="28"/>
                <w:szCs w:val="28"/>
              </w:rPr>
              <w:lastRenderedPageBreak/>
              <w:t>побуждает ее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ребенка в процессе отобразительной игры;</w:t>
            </w:r>
          </w:p>
          <w:p w:rsidR="00BF281D" w:rsidRPr="00A25361" w:rsidRDefault="00BF281D" w:rsidP="00AA4A34">
            <w:pPr>
              <w:pStyle w:val="a3"/>
              <w:rPr>
                <w:rFonts w:ascii="Times New Roman" w:hAnsi="Times New Roman" w:cs="Times New Roman"/>
                <w:sz w:val="28"/>
                <w:szCs w:val="28"/>
              </w:rPr>
            </w:pPr>
            <w:r w:rsidRPr="00A25361">
              <w:rPr>
                <w:rFonts w:ascii="Times New Roman" w:hAnsi="Times New Roman" w:cs="Times New Roman"/>
                <w:sz w:val="28"/>
                <w:szCs w:val="28"/>
              </w:rPr>
              <w:t>в процессе наблюдений детей за живыми объектами и движущимся транспортом педагог в любом контакте с ребенком поддерживает речевую активность, дает развернутое речевое описание происходящего, того, что ребенок пока может выразить лишь в однословном высказывании.</w:t>
            </w:r>
          </w:p>
          <w:p w:rsidR="00DB362F" w:rsidRPr="00A25361" w:rsidRDefault="00BF281D" w:rsidP="00AA4A34">
            <w:pPr>
              <w:pStyle w:val="a3"/>
              <w:rPr>
                <w:rFonts w:ascii="Times New Roman" w:hAnsi="Times New Roman" w:cs="Times New Roman"/>
                <w:sz w:val="28"/>
                <w:szCs w:val="28"/>
              </w:rPr>
            </w:pPr>
            <w:r w:rsidRPr="00A25361">
              <w:rPr>
                <w:rFonts w:ascii="Times New Roman" w:hAnsi="Times New Roman" w:cs="Times New Roman"/>
                <w:sz w:val="28"/>
                <w:szCs w:val="28"/>
              </w:rPr>
              <w:t>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tc>
      </w:tr>
      <w:tr w:rsidR="00BF281D" w:rsidRPr="00A25361" w:rsidTr="00A25361">
        <w:tc>
          <w:tcPr>
            <w:tcW w:w="9037" w:type="dxa"/>
            <w:gridSpan w:val="2"/>
          </w:tcPr>
          <w:p w:rsidR="00BF281D" w:rsidRPr="00A25361" w:rsidRDefault="00BF281D" w:rsidP="00AA4A34">
            <w:pPr>
              <w:pStyle w:val="a3"/>
              <w:jc w:val="center"/>
              <w:rPr>
                <w:rFonts w:ascii="Times New Roman" w:hAnsi="Times New Roman" w:cs="Times New Roman"/>
                <w:b/>
                <w:sz w:val="28"/>
                <w:szCs w:val="28"/>
              </w:rPr>
            </w:pPr>
            <w:r w:rsidRPr="00A25361">
              <w:rPr>
                <w:rFonts w:ascii="Times New Roman" w:hAnsi="Times New Roman" w:cs="Times New Roman"/>
                <w:b/>
                <w:sz w:val="28"/>
                <w:szCs w:val="28"/>
              </w:rPr>
              <w:lastRenderedPageBreak/>
              <w:t>От 2 лет до 3 лет.</w:t>
            </w:r>
          </w:p>
        </w:tc>
      </w:tr>
      <w:tr w:rsidR="00DB362F" w:rsidRPr="00A25361" w:rsidTr="00A25361">
        <w:tc>
          <w:tcPr>
            <w:tcW w:w="4251" w:type="dxa"/>
          </w:tcPr>
          <w:p w:rsidR="00BF281D" w:rsidRPr="00A25361" w:rsidRDefault="00BF281D" w:rsidP="00AA4A34">
            <w:pPr>
              <w:pStyle w:val="a3"/>
              <w:rPr>
                <w:rFonts w:ascii="Times New Roman" w:hAnsi="Times New Roman" w:cs="Times New Roman"/>
                <w:sz w:val="28"/>
                <w:szCs w:val="28"/>
              </w:rPr>
            </w:pPr>
            <w:r w:rsidRPr="00A25361">
              <w:rPr>
                <w:rFonts w:ascii="Times New Roman" w:hAnsi="Times New Roman" w:cs="Times New Roman"/>
                <w:sz w:val="28"/>
                <w:szCs w:val="28"/>
              </w:rPr>
              <w:t>1) Формирование словаря:</w:t>
            </w:r>
          </w:p>
          <w:p w:rsidR="00BF281D" w:rsidRPr="00A25361" w:rsidRDefault="00BF281D" w:rsidP="00AA4A34">
            <w:pPr>
              <w:pStyle w:val="a3"/>
              <w:rPr>
                <w:rFonts w:ascii="Times New Roman" w:hAnsi="Times New Roman" w:cs="Times New Roman"/>
                <w:sz w:val="28"/>
                <w:szCs w:val="28"/>
              </w:rPr>
            </w:pPr>
            <w:r w:rsidRPr="00A25361">
              <w:rPr>
                <w:rFonts w:ascii="Times New Roman" w:hAnsi="Times New Roman" w:cs="Times New Roman"/>
                <w:sz w:val="28"/>
                <w:szCs w:val="28"/>
              </w:rPr>
              <w:t xml:space="preserve">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w:t>
            </w:r>
            <w:r w:rsidRPr="00A25361">
              <w:rPr>
                <w:rFonts w:ascii="Times New Roman" w:hAnsi="Times New Roman" w:cs="Times New Roman"/>
                <w:sz w:val="28"/>
                <w:szCs w:val="28"/>
              </w:rPr>
              <w:lastRenderedPageBreak/>
              <w:t>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rsidR="00BF281D" w:rsidRPr="00A25361" w:rsidRDefault="00BF281D" w:rsidP="00AA4A34">
            <w:pPr>
              <w:pStyle w:val="a3"/>
              <w:rPr>
                <w:rFonts w:ascii="Times New Roman" w:hAnsi="Times New Roman" w:cs="Times New Roman"/>
                <w:sz w:val="28"/>
                <w:szCs w:val="28"/>
              </w:rPr>
            </w:pPr>
            <w:r w:rsidRPr="00A25361">
              <w:rPr>
                <w:rFonts w:ascii="Times New Roman" w:hAnsi="Times New Roman" w:cs="Times New Roman"/>
                <w:sz w:val="28"/>
                <w:szCs w:val="28"/>
              </w:rPr>
              <w:br/>
            </w:r>
          </w:p>
          <w:p w:rsidR="00BF281D" w:rsidRPr="00A25361" w:rsidRDefault="00BF281D" w:rsidP="00AA4A34">
            <w:pPr>
              <w:pStyle w:val="a3"/>
              <w:rPr>
                <w:rFonts w:ascii="Times New Roman" w:hAnsi="Times New Roman" w:cs="Times New Roman"/>
                <w:sz w:val="28"/>
                <w:szCs w:val="28"/>
              </w:rPr>
            </w:pPr>
          </w:p>
          <w:p w:rsidR="00BF281D" w:rsidRPr="00A25361" w:rsidRDefault="00BF281D" w:rsidP="00AA4A34">
            <w:pPr>
              <w:pStyle w:val="a3"/>
              <w:rPr>
                <w:rFonts w:ascii="Times New Roman" w:hAnsi="Times New Roman" w:cs="Times New Roman"/>
                <w:sz w:val="28"/>
                <w:szCs w:val="28"/>
              </w:rPr>
            </w:pPr>
          </w:p>
          <w:p w:rsidR="00BF281D" w:rsidRPr="00A25361" w:rsidRDefault="00BF281D" w:rsidP="00AA4A34">
            <w:pPr>
              <w:pStyle w:val="a3"/>
              <w:rPr>
                <w:rFonts w:ascii="Times New Roman" w:hAnsi="Times New Roman" w:cs="Times New Roman"/>
                <w:sz w:val="28"/>
                <w:szCs w:val="28"/>
              </w:rPr>
            </w:pPr>
          </w:p>
          <w:p w:rsidR="00BF281D" w:rsidRPr="00A25361" w:rsidRDefault="00BF281D" w:rsidP="00AA4A34">
            <w:pPr>
              <w:pStyle w:val="a3"/>
              <w:rPr>
                <w:rFonts w:ascii="Times New Roman" w:hAnsi="Times New Roman" w:cs="Times New Roman"/>
                <w:sz w:val="28"/>
                <w:szCs w:val="28"/>
              </w:rPr>
            </w:pPr>
          </w:p>
          <w:p w:rsidR="00BF281D" w:rsidRPr="00A25361" w:rsidRDefault="00BF281D" w:rsidP="00AA4A34">
            <w:pPr>
              <w:pStyle w:val="a3"/>
              <w:rPr>
                <w:rFonts w:ascii="Times New Roman" w:hAnsi="Times New Roman" w:cs="Times New Roman"/>
                <w:sz w:val="28"/>
                <w:szCs w:val="28"/>
              </w:rPr>
            </w:pPr>
          </w:p>
          <w:p w:rsidR="00BF281D" w:rsidRPr="00A25361" w:rsidRDefault="00BF281D" w:rsidP="00AA4A34">
            <w:pPr>
              <w:pStyle w:val="a3"/>
              <w:rPr>
                <w:rFonts w:ascii="Times New Roman" w:hAnsi="Times New Roman" w:cs="Times New Roman"/>
                <w:sz w:val="28"/>
                <w:szCs w:val="28"/>
              </w:rPr>
            </w:pPr>
          </w:p>
          <w:p w:rsidR="00BF281D" w:rsidRPr="00A25361" w:rsidRDefault="00BF281D" w:rsidP="00AA4A34">
            <w:pPr>
              <w:pStyle w:val="a3"/>
              <w:rPr>
                <w:rFonts w:ascii="Times New Roman" w:hAnsi="Times New Roman" w:cs="Times New Roman"/>
                <w:sz w:val="28"/>
                <w:szCs w:val="28"/>
              </w:rPr>
            </w:pPr>
          </w:p>
          <w:p w:rsidR="00BF281D" w:rsidRPr="00A25361" w:rsidRDefault="00BF281D" w:rsidP="00AA4A34">
            <w:pPr>
              <w:pStyle w:val="a3"/>
              <w:rPr>
                <w:rFonts w:ascii="Times New Roman" w:hAnsi="Times New Roman" w:cs="Times New Roman"/>
                <w:sz w:val="28"/>
                <w:szCs w:val="28"/>
              </w:rPr>
            </w:pPr>
          </w:p>
          <w:p w:rsidR="00BF281D" w:rsidRPr="00A25361" w:rsidRDefault="00BF281D" w:rsidP="00AA4A34">
            <w:pPr>
              <w:pStyle w:val="a3"/>
              <w:rPr>
                <w:rFonts w:ascii="Times New Roman" w:hAnsi="Times New Roman" w:cs="Times New Roman"/>
                <w:sz w:val="28"/>
                <w:szCs w:val="28"/>
              </w:rPr>
            </w:pPr>
          </w:p>
          <w:p w:rsidR="00BF281D" w:rsidRPr="00A25361" w:rsidRDefault="00BF281D" w:rsidP="00AA4A34">
            <w:pPr>
              <w:pStyle w:val="a3"/>
              <w:rPr>
                <w:rFonts w:ascii="Times New Roman" w:hAnsi="Times New Roman" w:cs="Times New Roman"/>
                <w:sz w:val="28"/>
                <w:szCs w:val="28"/>
              </w:rPr>
            </w:pPr>
          </w:p>
          <w:p w:rsidR="00BF281D" w:rsidRPr="00A25361" w:rsidRDefault="00BF281D" w:rsidP="00AA4A34">
            <w:pPr>
              <w:pStyle w:val="a3"/>
              <w:rPr>
                <w:rFonts w:ascii="Times New Roman" w:hAnsi="Times New Roman" w:cs="Times New Roman"/>
                <w:sz w:val="28"/>
                <w:szCs w:val="28"/>
              </w:rPr>
            </w:pPr>
          </w:p>
          <w:p w:rsidR="00BF281D" w:rsidRPr="00A25361" w:rsidRDefault="00BF281D" w:rsidP="00AA4A34">
            <w:pPr>
              <w:pStyle w:val="a3"/>
              <w:rPr>
                <w:rFonts w:ascii="Times New Roman" w:hAnsi="Times New Roman" w:cs="Times New Roman"/>
                <w:sz w:val="28"/>
                <w:szCs w:val="28"/>
              </w:rPr>
            </w:pPr>
          </w:p>
          <w:p w:rsidR="00BF281D" w:rsidRPr="00A25361" w:rsidRDefault="00BF281D" w:rsidP="00AA4A34">
            <w:pPr>
              <w:pStyle w:val="a3"/>
              <w:rPr>
                <w:rFonts w:ascii="Times New Roman" w:hAnsi="Times New Roman" w:cs="Times New Roman"/>
                <w:sz w:val="28"/>
                <w:szCs w:val="28"/>
              </w:rPr>
            </w:pPr>
          </w:p>
          <w:p w:rsidR="00BF281D" w:rsidRPr="00A25361" w:rsidRDefault="00BF281D" w:rsidP="00AA4A34">
            <w:pPr>
              <w:pStyle w:val="a3"/>
              <w:rPr>
                <w:rFonts w:ascii="Times New Roman" w:hAnsi="Times New Roman" w:cs="Times New Roman"/>
                <w:sz w:val="28"/>
                <w:szCs w:val="28"/>
              </w:rPr>
            </w:pPr>
            <w:r w:rsidRPr="00A25361">
              <w:rPr>
                <w:rFonts w:ascii="Times New Roman" w:hAnsi="Times New Roman" w:cs="Times New Roman"/>
                <w:sz w:val="28"/>
                <w:szCs w:val="28"/>
              </w:rPr>
              <w:t>2) Звуковая культура речи:</w:t>
            </w:r>
          </w:p>
          <w:p w:rsidR="00BF281D" w:rsidRPr="00A25361" w:rsidRDefault="00BF281D" w:rsidP="00AA4A34">
            <w:pPr>
              <w:pStyle w:val="a3"/>
              <w:rPr>
                <w:rFonts w:ascii="Times New Roman" w:hAnsi="Times New Roman" w:cs="Times New Roman"/>
                <w:sz w:val="28"/>
                <w:szCs w:val="28"/>
              </w:rPr>
            </w:pPr>
            <w:r w:rsidRPr="00A25361">
              <w:rPr>
                <w:rFonts w:ascii="Times New Roman" w:hAnsi="Times New Roman" w:cs="Times New Roman"/>
                <w:sz w:val="28"/>
                <w:szCs w:val="28"/>
              </w:rP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rsidR="00BF281D" w:rsidRPr="00A25361" w:rsidRDefault="00BF281D" w:rsidP="00AA4A34">
            <w:pPr>
              <w:pStyle w:val="a3"/>
              <w:rPr>
                <w:rFonts w:ascii="Times New Roman" w:hAnsi="Times New Roman" w:cs="Times New Roman"/>
                <w:sz w:val="28"/>
                <w:szCs w:val="28"/>
              </w:rPr>
            </w:pPr>
            <w:r w:rsidRPr="00A25361">
              <w:rPr>
                <w:rFonts w:ascii="Times New Roman" w:hAnsi="Times New Roman" w:cs="Times New Roman"/>
                <w:sz w:val="28"/>
                <w:szCs w:val="28"/>
              </w:rPr>
              <w:br/>
            </w:r>
          </w:p>
          <w:p w:rsidR="00BF281D" w:rsidRPr="00A25361" w:rsidRDefault="00BF281D" w:rsidP="00AA4A34">
            <w:pPr>
              <w:pStyle w:val="a3"/>
              <w:rPr>
                <w:rFonts w:ascii="Times New Roman" w:hAnsi="Times New Roman" w:cs="Times New Roman"/>
                <w:sz w:val="28"/>
                <w:szCs w:val="28"/>
              </w:rPr>
            </w:pPr>
          </w:p>
          <w:p w:rsidR="00BF281D" w:rsidRPr="00A25361" w:rsidRDefault="00BF281D" w:rsidP="00AA4A34">
            <w:pPr>
              <w:pStyle w:val="a3"/>
              <w:rPr>
                <w:rFonts w:ascii="Times New Roman" w:hAnsi="Times New Roman" w:cs="Times New Roman"/>
                <w:sz w:val="28"/>
                <w:szCs w:val="28"/>
              </w:rPr>
            </w:pPr>
          </w:p>
          <w:p w:rsidR="00BF281D" w:rsidRPr="00A25361" w:rsidRDefault="00BF281D" w:rsidP="00AA4A34">
            <w:pPr>
              <w:pStyle w:val="a3"/>
              <w:rPr>
                <w:rFonts w:ascii="Times New Roman" w:hAnsi="Times New Roman" w:cs="Times New Roman"/>
                <w:sz w:val="28"/>
                <w:szCs w:val="28"/>
              </w:rPr>
            </w:pPr>
          </w:p>
          <w:p w:rsidR="00BF281D" w:rsidRPr="00A25361" w:rsidRDefault="00BF281D" w:rsidP="00AA4A34">
            <w:pPr>
              <w:pStyle w:val="a3"/>
              <w:rPr>
                <w:rFonts w:ascii="Times New Roman" w:hAnsi="Times New Roman" w:cs="Times New Roman"/>
                <w:sz w:val="28"/>
                <w:szCs w:val="28"/>
              </w:rPr>
            </w:pPr>
          </w:p>
          <w:p w:rsidR="00BF281D" w:rsidRPr="00A25361" w:rsidRDefault="00BF281D" w:rsidP="00AA4A34">
            <w:pPr>
              <w:pStyle w:val="a3"/>
              <w:rPr>
                <w:rFonts w:ascii="Times New Roman" w:hAnsi="Times New Roman" w:cs="Times New Roman"/>
                <w:sz w:val="28"/>
                <w:szCs w:val="28"/>
              </w:rPr>
            </w:pPr>
          </w:p>
          <w:p w:rsidR="00BF281D" w:rsidRPr="00A25361" w:rsidRDefault="00BF281D" w:rsidP="00AA4A34">
            <w:pPr>
              <w:pStyle w:val="a3"/>
              <w:rPr>
                <w:rFonts w:ascii="Times New Roman" w:hAnsi="Times New Roman" w:cs="Times New Roman"/>
                <w:sz w:val="28"/>
                <w:szCs w:val="28"/>
              </w:rPr>
            </w:pPr>
          </w:p>
          <w:p w:rsidR="00BF281D" w:rsidRPr="00A25361" w:rsidRDefault="00BF281D" w:rsidP="00AA4A34">
            <w:pPr>
              <w:pStyle w:val="a3"/>
              <w:rPr>
                <w:rFonts w:ascii="Times New Roman" w:hAnsi="Times New Roman" w:cs="Times New Roman"/>
                <w:sz w:val="28"/>
                <w:szCs w:val="28"/>
              </w:rPr>
            </w:pPr>
          </w:p>
          <w:p w:rsidR="00BF281D" w:rsidRPr="00A25361" w:rsidRDefault="00BF281D" w:rsidP="00AA4A34">
            <w:pPr>
              <w:pStyle w:val="a3"/>
              <w:rPr>
                <w:rFonts w:ascii="Times New Roman" w:hAnsi="Times New Roman" w:cs="Times New Roman"/>
                <w:sz w:val="28"/>
                <w:szCs w:val="28"/>
              </w:rPr>
            </w:pPr>
          </w:p>
          <w:p w:rsidR="00BF281D" w:rsidRPr="00A25361" w:rsidRDefault="00BF281D" w:rsidP="00AA4A34">
            <w:pPr>
              <w:pStyle w:val="a3"/>
              <w:rPr>
                <w:rFonts w:ascii="Times New Roman" w:hAnsi="Times New Roman" w:cs="Times New Roman"/>
                <w:sz w:val="28"/>
                <w:szCs w:val="28"/>
              </w:rPr>
            </w:pPr>
          </w:p>
          <w:p w:rsidR="00BF281D" w:rsidRPr="00A25361" w:rsidRDefault="00BF281D" w:rsidP="00AA4A34">
            <w:pPr>
              <w:pStyle w:val="a3"/>
              <w:rPr>
                <w:rFonts w:ascii="Times New Roman" w:hAnsi="Times New Roman" w:cs="Times New Roman"/>
                <w:sz w:val="28"/>
                <w:szCs w:val="28"/>
              </w:rPr>
            </w:pPr>
          </w:p>
          <w:p w:rsidR="00BF281D" w:rsidRPr="00A25361" w:rsidRDefault="00BF281D" w:rsidP="00AA4A34">
            <w:pPr>
              <w:pStyle w:val="a3"/>
              <w:rPr>
                <w:rFonts w:ascii="Times New Roman" w:hAnsi="Times New Roman" w:cs="Times New Roman"/>
                <w:sz w:val="28"/>
                <w:szCs w:val="28"/>
              </w:rPr>
            </w:pPr>
            <w:r w:rsidRPr="00A25361">
              <w:rPr>
                <w:rFonts w:ascii="Times New Roman" w:hAnsi="Times New Roman" w:cs="Times New Roman"/>
                <w:sz w:val="28"/>
                <w:szCs w:val="28"/>
              </w:rPr>
              <w:t>3) Грамматический строй речи:</w:t>
            </w:r>
          </w:p>
          <w:p w:rsidR="00BF281D" w:rsidRPr="00A25361" w:rsidRDefault="00BF281D" w:rsidP="00AA4A34">
            <w:pPr>
              <w:pStyle w:val="a3"/>
              <w:rPr>
                <w:rFonts w:ascii="Times New Roman" w:hAnsi="Times New Roman" w:cs="Times New Roman"/>
                <w:sz w:val="28"/>
                <w:szCs w:val="28"/>
              </w:rPr>
            </w:pPr>
            <w:r w:rsidRPr="00A25361">
              <w:rPr>
                <w:rFonts w:ascii="Times New Roman" w:hAnsi="Times New Roman" w:cs="Times New Roman"/>
                <w:sz w:val="28"/>
                <w:szCs w:val="28"/>
              </w:rPr>
              <w:t xml:space="preserve">формировать у детей умение согласовывать существительные </w:t>
            </w:r>
            <w:r w:rsidRPr="00A25361">
              <w:rPr>
                <w:rFonts w:ascii="Times New Roman" w:hAnsi="Times New Roman" w:cs="Times New Roman"/>
                <w:sz w:val="28"/>
                <w:szCs w:val="28"/>
              </w:rPr>
              <w:lastRenderedPageBreak/>
              <w:t>и местоимения с глаголами, составлять фразы из 3 - 4 слов.</w:t>
            </w:r>
          </w:p>
          <w:p w:rsidR="00BF281D" w:rsidRPr="00A25361" w:rsidRDefault="00BF281D" w:rsidP="00AA4A34">
            <w:pPr>
              <w:pStyle w:val="a3"/>
              <w:rPr>
                <w:rFonts w:ascii="Times New Roman" w:hAnsi="Times New Roman" w:cs="Times New Roman"/>
                <w:sz w:val="28"/>
                <w:szCs w:val="28"/>
              </w:rPr>
            </w:pPr>
            <w:r w:rsidRPr="00A25361">
              <w:rPr>
                <w:rFonts w:ascii="Times New Roman" w:hAnsi="Times New Roman" w:cs="Times New Roman"/>
                <w:sz w:val="28"/>
                <w:szCs w:val="28"/>
              </w:rPr>
              <w:br/>
            </w:r>
          </w:p>
          <w:p w:rsidR="00BF281D" w:rsidRPr="00A25361" w:rsidRDefault="00BF281D" w:rsidP="00AA4A34">
            <w:pPr>
              <w:pStyle w:val="a3"/>
              <w:rPr>
                <w:rFonts w:ascii="Times New Roman" w:hAnsi="Times New Roman" w:cs="Times New Roman"/>
                <w:sz w:val="28"/>
                <w:szCs w:val="28"/>
              </w:rPr>
            </w:pPr>
          </w:p>
          <w:p w:rsidR="00BF281D" w:rsidRPr="00A25361" w:rsidRDefault="00BF281D" w:rsidP="00AA4A34">
            <w:pPr>
              <w:pStyle w:val="a3"/>
              <w:rPr>
                <w:rFonts w:ascii="Times New Roman" w:hAnsi="Times New Roman" w:cs="Times New Roman"/>
                <w:sz w:val="28"/>
                <w:szCs w:val="28"/>
              </w:rPr>
            </w:pPr>
          </w:p>
          <w:p w:rsidR="00BF281D" w:rsidRPr="00A25361" w:rsidRDefault="00BF281D" w:rsidP="00AA4A34">
            <w:pPr>
              <w:pStyle w:val="a3"/>
              <w:rPr>
                <w:rFonts w:ascii="Times New Roman" w:hAnsi="Times New Roman" w:cs="Times New Roman"/>
                <w:sz w:val="28"/>
                <w:szCs w:val="28"/>
              </w:rPr>
            </w:pPr>
          </w:p>
          <w:p w:rsidR="00BF281D" w:rsidRPr="00A25361" w:rsidRDefault="00BF281D" w:rsidP="00AA4A34">
            <w:pPr>
              <w:pStyle w:val="a3"/>
              <w:rPr>
                <w:rFonts w:ascii="Times New Roman" w:hAnsi="Times New Roman" w:cs="Times New Roman"/>
                <w:sz w:val="28"/>
                <w:szCs w:val="28"/>
              </w:rPr>
            </w:pPr>
            <w:r w:rsidRPr="00A25361">
              <w:rPr>
                <w:rFonts w:ascii="Times New Roman" w:hAnsi="Times New Roman" w:cs="Times New Roman"/>
                <w:sz w:val="28"/>
                <w:szCs w:val="28"/>
              </w:rPr>
              <w:t>4) Связная речь:</w:t>
            </w:r>
          </w:p>
          <w:p w:rsidR="00BF281D" w:rsidRPr="00A25361" w:rsidRDefault="00BF281D" w:rsidP="00AA4A34">
            <w:pPr>
              <w:pStyle w:val="a3"/>
              <w:rPr>
                <w:rFonts w:ascii="Times New Roman" w:hAnsi="Times New Roman" w:cs="Times New Roman"/>
                <w:sz w:val="28"/>
                <w:szCs w:val="28"/>
              </w:rPr>
            </w:pPr>
            <w:r w:rsidRPr="00A25361">
              <w:rPr>
                <w:rFonts w:ascii="Times New Roman" w:hAnsi="Times New Roman" w:cs="Times New Roman"/>
                <w:sz w:val="28"/>
                <w:szCs w:val="28"/>
              </w:rPr>
              <w:t>продолжать развивать у детей умения понимать речь педагога, отвечать на вопросы; рассказывать об окружающем в 2 - 4 предложениях.</w:t>
            </w:r>
          </w:p>
          <w:p w:rsidR="00BF281D" w:rsidRPr="00A25361" w:rsidRDefault="00BF281D" w:rsidP="00AA4A34">
            <w:pPr>
              <w:pStyle w:val="a3"/>
              <w:rPr>
                <w:rFonts w:ascii="Times New Roman" w:hAnsi="Times New Roman" w:cs="Times New Roman"/>
                <w:sz w:val="28"/>
                <w:szCs w:val="28"/>
              </w:rPr>
            </w:pPr>
            <w:r w:rsidRPr="00A25361">
              <w:rPr>
                <w:rFonts w:ascii="Times New Roman" w:hAnsi="Times New Roman" w:cs="Times New Roman"/>
                <w:sz w:val="28"/>
                <w:szCs w:val="28"/>
              </w:rPr>
              <w:t>5) Интерес к художественной литературе:</w:t>
            </w:r>
          </w:p>
          <w:p w:rsidR="00BF281D" w:rsidRPr="00A25361" w:rsidRDefault="00BF281D" w:rsidP="00AA4A34">
            <w:pPr>
              <w:pStyle w:val="a3"/>
              <w:rPr>
                <w:rFonts w:ascii="Times New Roman" w:hAnsi="Times New Roman" w:cs="Times New Roman"/>
                <w:sz w:val="28"/>
                <w:szCs w:val="28"/>
              </w:rPr>
            </w:pPr>
            <w:r w:rsidRPr="00A25361">
              <w:rPr>
                <w:rFonts w:ascii="Times New Roman" w:hAnsi="Times New Roman" w:cs="Times New Roman"/>
                <w:sz w:val="28"/>
                <w:szCs w:val="28"/>
              </w:rPr>
              <w:t>формировать у детей умение воспринимать небольшие по объему потешки, сказки и рассказы с наглядным сопровождением (и без него);</w:t>
            </w:r>
          </w:p>
          <w:p w:rsidR="00BF281D" w:rsidRPr="00A25361" w:rsidRDefault="00BF281D" w:rsidP="00AA4A34">
            <w:pPr>
              <w:pStyle w:val="a3"/>
              <w:rPr>
                <w:rFonts w:ascii="Times New Roman" w:hAnsi="Times New Roman" w:cs="Times New Roman"/>
                <w:sz w:val="28"/>
                <w:szCs w:val="28"/>
              </w:rPr>
            </w:pPr>
            <w:r w:rsidRPr="00A25361">
              <w:rPr>
                <w:rFonts w:ascii="Times New Roman" w:hAnsi="Times New Roman" w:cs="Times New Roman"/>
                <w:sz w:val="28"/>
                <w:szCs w:val="28"/>
              </w:rPr>
              <w:t>побуждать договаривать и произносить четверостишия уже известных ребенку стихов и песенок, воспроизводить игровые действия, движения персонажей;</w:t>
            </w:r>
          </w:p>
          <w:p w:rsidR="00BF281D" w:rsidRPr="00A25361" w:rsidRDefault="00BF281D" w:rsidP="00AA4A34">
            <w:pPr>
              <w:pStyle w:val="a3"/>
              <w:rPr>
                <w:rFonts w:ascii="Times New Roman" w:hAnsi="Times New Roman" w:cs="Times New Roman"/>
                <w:sz w:val="28"/>
                <w:szCs w:val="28"/>
              </w:rPr>
            </w:pPr>
            <w:r w:rsidRPr="00A25361">
              <w:rPr>
                <w:rFonts w:ascii="Times New Roman" w:hAnsi="Times New Roman" w:cs="Times New Roman"/>
                <w:sz w:val="28"/>
                <w:szCs w:val="28"/>
              </w:rPr>
              <w:t>поощрять отклик на ритм и мелодичность стихотворений, потешек; формировать умение в процессе чтения произведения повторять звуковые жесты;</w:t>
            </w:r>
          </w:p>
          <w:p w:rsidR="00BF281D" w:rsidRPr="00A25361" w:rsidRDefault="00BF281D" w:rsidP="00AA4A34">
            <w:pPr>
              <w:pStyle w:val="a3"/>
              <w:rPr>
                <w:rFonts w:ascii="Times New Roman" w:hAnsi="Times New Roman" w:cs="Times New Roman"/>
                <w:sz w:val="28"/>
                <w:szCs w:val="28"/>
              </w:rPr>
            </w:pPr>
            <w:r w:rsidRPr="00A25361">
              <w:rPr>
                <w:rFonts w:ascii="Times New Roman" w:hAnsi="Times New Roman" w:cs="Times New Roman"/>
                <w:sz w:val="28"/>
                <w:szCs w:val="28"/>
              </w:rP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rsidR="00BF281D" w:rsidRPr="00A25361" w:rsidRDefault="00BF281D" w:rsidP="00AA4A34">
            <w:pPr>
              <w:pStyle w:val="a3"/>
              <w:rPr>
                <w:rFonts w:ascii="Times New Roman" w:hAnsi="Times New Roman" w:cs="Times New Roman"/>
                <w:sz w:val="28"/>
                <w:szCs w:val="28"/>
              </w:rPr>
            </w:pPr>
            <w:r w:rsidRPr="00A25361">
              <w:rPr>
                <w:rFonts w:ascii="Times New Roman" w:hAnsi="Times New Roman" w:cs="Times New Roman"/>
                <w:sz w:val="28"/>
                <w:szCs w:val="28"/>
              </w:rPr>
              <w:t>побуждать рассматривать книги и иллюстрации вместе с педагогом и самостоятельно;</w:t>
            </w:r>
          </w:p>
          <w:p w:rsidR="00DB362F" w:rsidRPr="00A25361" w:rsidRDefault="00BF281D" w:rsidP="00AA4A34">
            <w:pPr>
              <w:pStyle w:val="a3"/>
              <w:rPr>
                <w:rFonts w:ascii="Times New Roman" w:hAnsi="Times New Roman" w:cs="Times New Roman"/>
                <w:sz w:val="28"/>
                <w:szCs w:val="28"/>
              </w:rPr>
            </w:pPr>
            <w:r w:rsidRPr="00A25361">
              <w:rPr>
                <w:rFonts w:ascii="Times New Roman" w:hAnsi="Times New Roman" w:cs="Times New Roman"/>
                <w:sz w:val="28"/>
                <w:szCs w:val="28"/>
              </w:rPr>
              <w:t>развивать восприятие вопросительных и восклицательных интонаций художественного произведения</w:t>
            </w:r>
          </w:p>
        </w:tc>
        <w:tc>
          <w:tcPr>
            <w:tcW w:w="4786" w:type="dxa"/>
          </w:tcPr>
          <w:p w:rsidR="00BF281D" w:rsidRPr="00A25361" w:rsidRDefault="00BF281D" w:rsidP="00AA4A34">
            <w:pPr>
              <w:pStyle w:val="a3"/>
              <w:rPr>
                <w:rFonts w:ascii="Times New Roman" w:hAnsi="Times New Roman" w:cs="Times New Roman"/>
                <w:sz w:val="28"/>
                <w:szCs w:val="28"/>
              </w:rPr>
            </w:pPr>
            <w:r w:rsidRPr="00A25361">
              <w:rPr>
                <w:rFonts w:ascii="Times New Roman" w:hAnsi="Times New Roman" w:cs="Times New Roman"/>
                <w:sz w:val="28"/>
                <w:szCs w:val="28"/>
              </w:rPr>
              <w:lastRenderedPageBreak/>
              <w:t>1) Формирование словаря:</w:t>
            </w:r>
          </w:p>
          <w:p w:rsidR="00BF281D" w:rsidRPr="00A25361" w:rsidRDefault="00BF281D" w:rsidP="00AA4A34">
            <w:pPr>
              <w:pStyle w:val="a3"/>
              <w:rPr>
                <w:rFonts w:ascii="Times New Roman" w:hAnsi="Times New Roman" w:cs="Times New Roman"/>
                <w:sz w:val="28"/>
                <w:szCs w:val="28"/>
              </w:rPr>
            </w:pPr>
            <w:r w:rsidRPr="00A25361">
              <w:rPr>
                <w:rFonts w:ascii="Times New Roman" w:hAnsi="Times New Roman" w:cs="Times New Roman"/>
                <w:sz w:val="28"/>
                <w:szCs w:val="28"/>
              </w:rPr>
              <w:t xml:space="preserve">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w:t>
            </w:r>
            <w:r w:rsidRPr="00A25361">
              <w:rPr>
                <w:rFonts w:ascii="Times New Roman" w:hAnsi="Times New Roman" w:cs="Times New Roman"/>
                <w:sz w:val="28"/>
                <w:szCs w:val="28"/>
              </w:rPr>
              <w:lastRenderedPageBreak/>
              <w:t>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ребенка взрослых и сверстников.</w:t>
            </w:r>
          </w:p>
          <w:p w:rsidR="00BF281D" w:rsidRPr="00A25361" w:rsidRDefault="00BF281D" w:rsidP="00AA4A34">
            <w:pPr>
              <w:pStyle w:val="a3"/>
              <w:rPr>
                <w:rFonts w:ascii="Times New Roman" w:hAnsi="Times New Roman" w:cs="Times New Roman"/>
                <w:sz w:val="28"/>
                <w:szCs w:val="28"/>
              </w:rPr>
            </w:pPr>
            <w:r w:rsidRPr="00A25361">
              <w:rPr>
                <w:rFonts w:ascii="Times New Roman" w:hAnsi="Times New Roman" w:cs="Times New Roman"/>
                <w:sz w:val="28"/>
                <w:szCs w:val="28"/>
              </w:rPr>
              <w:t>2) Звуковая культура речи:</w:t>
            </w:r>
          </w:p>
          <w:p w:rsidR="00BF281D" w:rsidRPr="00A25361" w:rsidRDefault="00BF281D" w:rsidP="00AA4A34">
            <w:pPr>
              <w:pStyle w:val="a3"/>
              <w:rPr>
                <w:rFonts w:ascii="Times New Roman" w:hAnsi="Times New Roman" w:cs="Times New Roman"/>
                <w:sz w:val="28"/>
                <w:szCs w:val="28"/>
              </w:rPr>
            </w:pPr>
            <w:r w:rsidRPr="00A25361">
              <w:rPr>
                <w:rFonts w:ascii="Times New Roman" w:hAnsi="Times New Roman" w:cs="Times New Roman"/>
                <w:sz w:val="28"/>
                <w:szCs w:val="28"/>
              </w:rPr>
              <w:t>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ребенок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p w:rsidR="00BF281D" w:rsidRPr="00A25361" w:rsidRDefault="00BF281D" w:rsidP="00AA4A34">
            <w:pPr>
              <w:pStyle w:val="a3"/>
              <w:rPr>
                <w:rFonts w:ascii="Times New Roman" w:hAnsi="Times New Roman" w:cs="Times New Roman"/>
                <w:sz w:val="28"/>
                <w:szCs w:val="28"/>
              </w:rPr>
            </w:pPr>
            <w:r w:rsidRPr="00A25361">
              <w:rPr>
                <w:rFonts w:ascii="Times New Roman" w:hAnsi="Times New Roman" w:cs="Times New Roman"/>
                <w:sz w:val="28"/>
                <w:szCs w:val="28"/>
              </w:rPr>
              <w:t>3) Грамматический строй речи:</w:t>
            </w:r>
          </w:p>
          <w:p w:rsidR="00BF281D" w:rsidRPr="00A25361" w:rsidRDefault="00BF281D" w:rsidP="00AA4A34">
            <w:pPr>
              <w:pStyle w:val="a3"/>
              <w:rPr>
                <w:rFonts w:ascii="Times New Roman" w:hAnsi="Times New Roman" w:cs="Times New Roman"/>
                <w:sz w:val="28"/>
                <w:szCs w:val="28"/>
              </w:rPr>
            </w:pPr>
            <w:r w:rsidRPr="00A25361">
              <w:rPr>
                <w:rFonts w:ascii="Times New Roman" w:hAnsi="Times New Roman" w:cs="Times New Roman"/>
                <w:sz w:val="28"/>
                <w:szCs w:val="28"/>
              </w:rPr>
              <w:lastRenderedPageBreak/>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rsidR="00BF281D" w:rsidRPr="00A25361" w:rsidRDefault="00BF281D" w:rsidP="00AA4A34">
            <w:pPr>
              <w:pStyle w:val="a3"/>
              <w:rPr>
                <w:rFonts w:ascii="Times New Roman" w:hAnsi="Times New Roman" w:cs="Times New Roman"/>
                <w:sz w:val="28"/>
                <w:szCs w:val="28"/>
              </w:rPr>
            </w:pPr>
            <w:r w:rsidRPr="00A25361">
              <w:rPr>
                <w:rFonts w:ascii="Times New Roman" w:hAnsi="Times New Roman" w:cs="Times New Roman"/>
                <w:sz w:val="28"/>
                <w:szCs w:val="28"/>
              </w:rPr>
              <w:t>4) Связная речь:</w:t>
            </w:r>
          </w:p>
          <w:p w:rsidR="00BF281D" w:rsidRPr="00A25361" w:rsidRDefault="00BF281D" w:rsidP="00AA4A34">
            <w:pPr>
              <w:pStyle w:val="a3"/>
              <w:rPr>
                <w:rFonts w:ascii="Times New Roman" w:hAnsi="Times New Roman" w:cs="Times New Roman"/>
                <w:sz w:val="28"/>
                <w:szCs w:val="28"/>
              </w:rPr>
            </w:pPr>
            <w:r w:rsidRPr="00A25361">
              <w:rPr>
                <w:rFonts w:ascii="Times New Roman" w:hAnsi="Times New Roman" w:cs="Times New Roman"/>
                <w:sz w:val="28"/>
                <w:szCs w:val="28"/>
              </w:rPr>
              <w:t>педагог формирует у детей умения рассказывать в 2 - 4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ее содержание;</w:t>
            </w:r>
          </w:p>
          <w:p w:rsidR="00DB362F" w:rsidRPr="00A25361" w:rsidRDefault="00BF281D" w:rsidP="00AA4A34">
            <w:pPr>
              <w:pStyle w:val="a3"/>
              <w:rPr>
                <w:rFonts w:ascii="Times New Roman" w:hAnsi="Times New Roman" w:cs="Times New Roman"/>
                <w:sz w:val="28"/>
                <w:szCs w:val="28"/>
              </w:rPr>
            </w:pPr>
            <w:r w:rsidRPr="00A25361">
              <w:rPr>
                <w:rFonts w:ascii="Times New Roman" w:hAnsi="Times New Roman" w:cs="Times New Roman"/>
                <w:sz w:val="28"/>
                <w:szCs w:val="28"/>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rsidR="00CB1F83" w:rsidRPr="00A25361" w:rsidRDefault="00CB1F83" w:rsidP="00AA4A34">
            <w:pPr>
              <w:pStyle w:val="a3"/>
              <w:rPr>
                <w:rFonts w:ascii="Times New Roman" w:hAnsi="Times New Roman" w:cs="Times New Roman"/>
                <w:sz w:val="28"/>
                <w:szCs w:val="28"/>
              </w:rPr>
            </w:pPr>
          </w:p>
          <w:p w:rsidR="00CB1F83" w:rsidRPr="00A25361" w:rsidRDefault="00CB1F83" w:rsidP="00AA4A34">
            <w:pPr>
              <w:pStyle w:val="a3"/>
              <w:rPr>
                <w:rFonts w:ascii="Times New Roman" w:hAnsi="Times New Roman" w:cs="Times New Roman"/>
                <w:sz w:val="28"/>
                <w:szCs w:val="28"/>
              </w:rPr>
            </w:pPr>
          </w:p>
        </w:tc>
      </w:tr>
      <w:tr w:rsidR="00BF281D" w:rsidRPr="00A25361" w:rsidTr="00A25361">
        <w:tc>
          <w:tcPr>
            <w:tcW w:w="9037" w:type="dxa"/>
            <w:gridSpan w:val="2"/>
          </w:tcPr>
          <w:p w:rsidR="00BF281D" w:rsidRPr="00A25361" w:rsidRDefault="00EF7D34" w:rsidP="00AA4A34">
            <w:pPr>
              <w:pStyle w:val="a3"/>
              <w:rPr>
                <w:rFonts w:ascii="Times New Roman" w:hAnsi="Times New Roman" w:cs="Times New Roman"/>
                <w:sz w:val="28"/>
                <w:szCs w:val="28"/>
              </w:rPr>
            </w:pPr>
            <w:r w:rsidRPr="00A25361">
              <w:rPr>
                <w:rFonts w:ascii="Times New Roman" w:hAnsi="Times New Roman" w:cs="Times New Roman"/>
                <w:sz w:val="28"/>
                <w:szCs w:val="28"/>
              </w:rPr>
              <w:lastRenderedPageBreak/>
              <w:t>От 3 лет до 4 лет.</w:t>
            </w:r>
          </w:p>
        </w:tc>
      </w:tr>
      <w:tr w:rsidR="00DB362F" w:rsidRPr="00A25361" w:rsidTr="00A25361">
        <w:tc>
          <w:tcPr>
            <w:tcW w:w="4251" w:type="dxa"/>
          </w:tcPr>
          <w:p w:rsidR="00EF7D34" w:rsidRPr="00A25361" w:rsidRDefault="00EF7D34" w:rsidP="00AA4A34">
            <w:pPr>
              <w:pStyle w:val="a3"/>
              <w:rPr>
                <w:rFonts w:ascii="Times New Roman" w:hAnsi="Times New Roman" w:cs="Times New Roman"/>
                <w:sz w:val="28"/>
                <w:szCs w:val="28"/>
              </w:rPr>
            </w:pPr>
            <w:r w:rsidRPr="00A25361">
              <w:rPr>
                <w:rFonts w:ascii="Times New Roman" w:hAnsi="Times New Roman" w:cs="Times New Roman"/>
                <w:sz w:val="28"/>
                <w:szCs w:val="28"/>
              </w:rPr>
              <w:lastRenderedPageBreak/>
              <w:t>1) Формирование словаря:</w:t>
            </w:r>
          </w:p>
          <w:p w:rsidR="00EF7D34" w:rsidRPr="00A25361" w:rsidRDefault="00EF7D34" w:rsidP="00AA4A34">
            <w:pPr>
              <w:pStyle w:val="a3"/>
              <w:rPr>
                <w:rFonts w:ascii="Times New Roman" w:hAnsi="Times New Roman" w:cs="Times New Roman"/>
                <w:sz w:val="28"/>
                <w:szCs w:val="28"/>
              </w:rPr>
            </w:pPr>
            <w:r w:rsidRPr="00A25361">
              <w:rPr>
                <w:rFonts w:ascii="Times New Roman" w:hAnsi="Times New Roman" w:cs="Times New Roman"/>
                <w:sz w:val="28"/>
                <w:szCs w:val="28"/>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EF7D34" w:rsidRPr="00A25361" w:rsidRDefault="00EF7D34" w:rsidP="00AA4A34">
            <w:pPr>
              <w:pStyle w:val="a3"/>
              <w:rPr>
                <w:rFonts w:ascii="Times New Roman" w:hAnsi="Times New Roman" w:cs="Times New Roman"/>
                <w:sz w:val="28"/>
                <w:szCs w:val="28"/>
              </w:rPr>
            </w:pPr>
            <w:r w:rsidRPr="00A25361">
              <w:rPr>
                <w:rFonts w:ascii="Times New Roman" w:hAnsi="Times New Roman" w:cs="Times New Roman"/>
                <w:sz w:val="28"/>
                <w:szCs w:val="28"/>
              </w:rPr>
              <w:t>активизация словаря: активизировать в речи слова, обозначающие названия предметов ближайшего окружения.</w:t>
            </w:r>
          </w:p>
          <w:p w:rsidR="00EF7D34" w:rsidRPr="00A25361" w:rsidRDefault="00EF7D34" w:rsidP="00AA4A34">
            <w:pPr>
              <w:pStyle w:val="a3"/>
              <w:rPr>
                <w:rFonts w:ascii="Times New Roman" w:hAnsi="Times New Roman" w:cs="Times New Roman"/>
                <w:sz w:val="28"/>
                <w:szCs w:val="28"/>
              </w:rPr>
            </w:pPr>
            <w:r w:rsidRPr="00A25361">
              <w:rPr>
                <w:rFonts w:ascii="Times New Roman" w:hAnsi="Times New Roman" w:cs="Times New Roman"/>
                <w:sz w:val="28"/>
                <w:szCs w:val="28"/>
              </w:rPr>
              <w:br/>
            </w:r>
          </w:p>
          <w:p w:rsidR="00EF7D34" w:rsidRPr="00A25361" w:rsidRDefault="00EF7D34" w:rsidP="00AA4A34">
            <w:pPr>
              <w:pStyle w:val="a3"/>
              <w:rPr>
                <w:rFonts w:ascii="Times New Roman" w:hAnsi="Times New Roman" w:cs="Times New Roman"/>
                <w:sz w:val="28"/>
                <w:szCs w:val="28"/>
              </w:rPr>
            </w:pPr>
          </w:p>
          <w:p w:rsidR="00EF7D34" w:rsidRPr="00A25361" w:rsidRDefault="00EF7D34" w:rsidP="00AA4A34">
            <w:pPr>
              <w:pStyle w:val="a3"/>
              <w:rPr>
                <w:rFonts w:ascii="Times New Roman" w:hAnsi="Times New Roman" w:cs="Times New Roman"/>
                <w:sz w:val="28"/>
                <w:szCs w:val="28"/>
              </w:rPr>
            </w:pPr>
          </w:p>
          <w:p w:rsidR="00EF7D34" w:rsidRPr="00A25361" w:rsidRDefault="00EF7D34" w:rsidP="00AA4A34">
            <w:pPr>
              <w:pStyle w:val="a3"/>
              <w:rPr>
                <w:rFonts w:ascii="Times New Roman" w:hAnsi="Times New Roman" w:cs="Times New Roman"/>
                <w:sz w:val="28"/>
                <w:szCs w:val="28"/>
              </w:rPr>
            </w:pPr>
          </w:p>
          <w:p w:rsidR="00EF7D34" w:rsidRPr="00A25361" w:rsidRDefault="00EF7D34" w:rsidP="00AA4A34">
            <w:pPr>
              <w:pStyle w:val="a3"/>
              <w:rPr>
                <w:rFonts w:ascii="Times New Roman" w:hAnsi="Times New Roman" w:cs="Times New Roman"/>
                <w:sz w:val="28"/>
                <w:szCs w:val="28"/>
              </w:rPr>
            </w:pPr>
          </w:p>
          <w:p w:rsidR="00EF7D34" w:rsidRPr="00A25361" w:rsidRDefault="00EF7D34" w:rsidP="00AA4A34">
            <w:pPr>
              <w:pStyle w:val="a3"/>
              <w:rPr>
                <w:rFonts w:ascii="Times New Roman" w:hAnsi="Times New Roman" w:cs="Times New Roman"/>
                <w:sz w:val="28"/>
                <w:szCs w:val="28"/>
              </w:rPr>
            </w:pPr>
          </w:p>
          <w:p w:rsidR="00EF7D34" w:rsidRPr="00A25361" w:rsidRDefault="00EF7D34" w:rsidP="00AA4A34">
            <w:pPr>
              <w:pStyle w:val="a3"/>
              <w:rPr>
                <w:rFonts w:ascii="Times New Roman" w:hAnsi="Times New Roman" w:cs="Times New Roman"/>
                <w:sz w:val="28"/>
                <w:szCs w:val="28"/>
              </w:rPr>
            </w:pPr>
          </w:p>
          <w:p w:rsidR="00EF7D34" w:rsidRPr="00A25361" w:rsidRDefault="00EF7D34" w:rsidP="00AA4A34">
            <w:pPr>
              <w:pStyle w:val="a3"/>
              <w:rPr>
                <w:rFonts w:ascii="Times New Roman" w:hAnsi="Times New Roman" w:cs="Times New Roman"/>
                <w:sz w:val="28"/>
                <w:szCs w:val="28"/>
              </w:rPr>
            </w:pPr>
          </w:p>
          <w:p w:rsidR="00EF7D34" w:rsidRPr="00A25361" w:rsidRDefault="00EF7D34" w:rsidP="00AA4A34">
            <w:pPr>
              <w:pStyle w:val="a3"/>
              <w:rPr>
                <w:rFonts w:ascii="Times New Roman" w:hAnsi="Times New Roman" w:cs="Times New Roman"/>
                <w:sz w:val="28"/>
                <w:szCs w:val="28"/>
              </w:rPr>
            </w:pPr>
          </w:p>
          <w:p w:rsidR="00EF7D34" w:rsidRPr="00A25361" w:rsidRDefault="00EF7D34" w:rsidP="00AA4A34">
            <w:pPr>
              <w:pStyle w:val="a3"/>
              <w:rPr>
                <w:rFonts w:ascii="Times New Roman" w:hAnsi="Times New Roman" w:cs="Times New Roman"/>
                <w:sz w:val="28"/>
                <w:szCs w:val="28"/>
              </w:rPr>
            </w:pPr>
          </w:p>
          <w:p w:rsidR="00EF7D34" w:rsidRPr="00A25361" w:rsidRDefault="00EF7D34" w:rsidP="00AA4A34">
            <w:pPr>
              <w:pStyle w:val="a3"/>
              <w:rPr>
                <w:rFonts w:ascii="Times New Roman" w:hAnsi="Times New Roman" w:cs="Times New Roman"/>
                <w:sz w:val="28"/>
                <w:szCs w:val="28"/>
              </w:rPr>
            </w:pPr>
          </w:p>
          <w:p w:rsidR="00EF7D34" w:rsidRPr="00A25361" w:rsidRDefault="00EF7D34" w:rsidP="00AA4A34">
            <w:pPr>
              <w:pStyle w:val="a3"/>
              <w:rPr>
                <w:rFonts w:ascii="Times New Roman" w:hAnsi="Times New Roman" w:cs="Times New Roman"/>
                <w:sz w:val="28"/>
                <w:szCs w:val="28"/>
              </w:rPr>
            </w:pPr>
          </w:p>
          <w:p w:rsidR="00EF7D34" w:rsidRPr="00A25361" w:rsidRDefault="00EF7D34" w:rsidP="00AA4A34">
            <w:pPr>
              <w:pStyle w:val="a3"/>
              <w:rPr>
                <w:rFonts w:ascii="Times New Roman" w:hAnsi="Times New Roman" w:cs="Times New Roman"/>
                <w:sz w:val="28"/>
                <w:szCs w:val="28"/>
              </w:rPr>
            </w:pPr>
          </w:p>
          <w:p w:rsidR="00EF7D34" w:rsidRPr="00A25361" w:rsidRDefault="00EF7D34" w:rsidP="00AA4A34">
            <w:pPr>
              <w:pStyle w:val="a3"/>
              <w:rPr>
                <w:rFonts w:ascii="Times New Roman" w:hAnsi="Times New Roman" w:cs="Times New Roman"/>
                <w:sz w:val="28"/>
                <w:szCs w:val="28"/>
              </w:rPr>
            </w:pPr>
          </w:p>
          <w:p w:rsidR="00EF7D34" w:rsidRPr="00A25361" w:rsidRDefault="00EF7D34" w:rsidP="00AA4A34">
            <w:pPr>
              <w:pStyle w:val="a3"/>
              <w:rPr>
                <w:rFonts w:ascii="Times New Roman" w:hAnsi="Times New Roman" w:cs="Times New Roman"/>
                <w:sz w:val="28"/>
                <w:szCs w:val="28"/>
              </w:rPr>
            </w:pPr>
            <w:r w:rsidRPr="00A25361">
              <w:rPr>
                <w:rFonts w:ascii="Times New Roman" w:hAnsi="Times New Roman" w:cs="Times New Roman"/>
                <w:sz w:val="28"/>
                <w:szCs w:val="28"/>
              </w:rPr>
              <w:t>2) Звуковая культура речи:</w:t>
            </w:r>
          </w:p>
          <w:p w:rsidR="00EF7D34" w:rsidRPr="00A25361" w:rsidRDefault="00EF7D34" w:rsidP="00AA4A34">
            <w:pPr>
              <w:pStyle w:val="a3"/>
              <w:rPr>
                <w:rFonts w:ascii="Times New Roman" w:hAnsi="Times New Roman" w:cs="Times New Roman"/>
                <w:sz w:val="28"/>
                <w:szCs w:val="28"/>
              </w:rPr>
            </w:pPr>
            <w:r w:rsidRPr="00A25361">
              <w:rPr>
                <w:rFonts w:ascii="Times New Roman" w:hAnsi="Times New Roman" w:cs="Times New Roman"/>
                <w:sz w:val="28"/>
                <w:szCs w:val="28"/>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rsidR="00EF7D34" w:rsidRPr="00A25361" w:rsidRDefault="00EF7D34" w:rsidP="00AA4A34">
            <w:pPr>
              <w:pStyle w:val="a3"/>
              <w:rPr>
                <w:rFonts w:ascii="Times New Roman" w:hAnsi="Times New Roman" w:cs="Times New Roman"/>
                <w:sz w:val="28"/>
                <w:szCs w:val="28"/>
              </w:rPr>
            </w:pPr>
            <w:r w:rsidRPr="00A25361">
              <w:rPr>
                <w:rFonts w:ascii="Times New Roman" w:hAnsi="Times New Roman" w:cs="Times New Roman"/>
                <w:sz w:val="28"/>
                <w:szCs w:val="28"/>
              </w:rPr>
              <w:br/>
            </w:r>
          </w:p>
          <w:p w:rsidR="00EF7D34" w:rsidRPr="00A25361" w:rsidRDefault="00EF7D34" w:rsidP="00AA4A34">
            <w:pPr>
              <w:pStyle w:val="a3"/>
              <w:rPr>
                <w:rFonts w:ascii="Times New Roman" w:hAnsi="Times New Roman" w:cs="Times New Roman"/>
                <w:sz w:val="28"/>
                <w:szCs w:val="28"/>
              </w:rPr>
            </w:pPr>
          </w:p>
          <w:p w:rsidR="00EF7D34" w:rsidRPr="00A25361" w:rsidRDefault="00EF7D34" w:rsidP="00AA4A34">
            <w:pPr>
              <w:pStyle w:val="a3"/>
              <w:rPr>
                <w:rFonts w:ascii="Times New Roman" w:hAnsi="Times New Roman" w:cs="Times New Roman"/>
                <w:sz w:val="28"/>
                <w:szCs w:val="28"/>
              </w:rPr>
            </w:pPr>
          </w:p>
          <w:p w:rsidR="00EF7D34" w:rsidRPr="00A25361" w:rsidRDefault="00EF7D34" w:rsidP="00AA4A34">
            <w:pPr>
              <w:pStyle w:val="a3"/>
              <w:rPr>
                <w:rFonts w:ascii="Times New Roman" w:hAnsi="Times New Roman" w:cs="Times New Roman"/>
                <w:sz w:val="28"/>
                <w:szCs w:val="28"/>
              </w:rPr>
            </w:pPr>
          </w:p>
          <w:p w:rsidR="00EF7D34" w:rsidRPr="00A25361" w:rsidRDefault="00EF7D34" w:rsidP="00AA4A34">
            <w:pPr>
              <w:pStyle w:val="a3"/>
              <w:rPr>
                <w:rFonts w:ascii="Times New Roman" w:hAnsi="Times New Roman" w:cs="Times New Roman"/>
                <w:sz w:val="28"/>
                <w:szCs w:val="28"/>
              </w:rPr>
            </w:pPr>
            <w:r w:rsidRPr="00A25361">
              <w:rPr>
                <w:rFonts w:ascii="Times New Roman" w:hAnsi="Times New Roman" w:cs="Times New Roman"/>
                <w:sz w:val="28"/>
                <w:szCs w:val="28"/>
              </w:rPr>
              <w:t>3) Грамматический строй речи:</w:t>
            </w:r>
          </w:p>
          <w:p w:rsidR="00EF7D34" w:rsidRPr="00A25361" w:rsidRDefault="00EF7D34" w:rsidP="00AA4A34">
            <w:pPr>
              <w:pStyle w:val="a3"/>
              <w:rPr>
                <w:rFonts w:ascii="Times New Roman" w:hAnsi="Times New Roman" w:cs="Times New Roman"/>
                <w:sz w:val="28"/>
                <w:szCs w:val="28"/>
              </w:rPr>
            </w:pPr>
            <w:r w:rsidRPr="00A25361">
              <w:rPr>
                <w:rFonts w:ascii="Times New Roman" w:hAnsi="Times New Roman" w:cs="Times New Roman"/>
                <w:sz w:val="28"/>
                <w:szCs w:val="28"/>
              </w:rPr>
              <w:t xml:space="preserve">продолжать формировать у детей умения согласовывать слова в роде, числе, падеже; употреблять </w:t>
            </w:r>
            <w:r w:rsidRPr="00A25361">
              <w:rPr>
                <w:rFonts w:ascii="Times New Roman" w:hAnsi="Times New Roman" w:cs="Times New Roman"/>
                <w:sz w:val="28"/>
                <w:szCs w:val="28"/>
              </w:rPr>
              <w:lastRenderedPageBreak/>
              <w:t>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rsidR="00EF7D34" w:rsidRPr="00A25361" w:rsidRDefault="00EF7D34" w:rsidP="00AA4A34">
            <w:pPr>
              <w:pStyle w:val="a3"/>
              <w:rPr>
                <w:rFonts w:ascii="Times New Roman" w:hAnsi="Times New Roman" w:cs="Times New Roman"/>
                <w:sz w:val="28"/>
                <w:szCs w:val="28"/>
              </w:rPr>
            </w:pPr>
            <w:r w:rsidRPr="00A25361">
              <w:rPr>
                <w:rFonts w:ascii="Times New Roman" w:hAnsi="Times New Roman" w:cs="Times New Roman"/>
                <w:sz w:val="28"/>
                <w:szCs w:val="28"/>
              </w:rPr>
              <w:br/>
            </w:r>
          </w:p>
          <w:p w:rsidR="00EF7D34" w:rsidRPr="00A25361" w:rsidRDefault="00EF7D34" w:rsidP="00AA4A34">
            <w:pPr>
              <w:pStyle w:val="a3"/>
              <w:rPr>
                <w:rFonts w:ascii="Times New Roman" w:hAnsi="Times New Roman" w:cs="Times New Roman"/>
                <w:sz w:val="28"/>
                <w:szCs w:val="28"/>
              </w:rPr>
            </w:pPr>
          </w:p>
          <w:p w:rsidR="00EF7D34" w:rsidRPr="00A25361" w:rsidRDefault="00EF7D34" w:rsidP="00AA4A34">
            <w:pPr>
              <w:pStyle w:val="a3"/>
              <w:rPr>
                <w:rFonts w:ascii="Times New Roman" w:hAnsi="Times New Roman" w:cs="Times New Roman"/>
                <w:sz w:val="28"/>
                <w:szCs w:val="28"/>
              </w:rPr>
            </w:pPr>
            <w:r w:rsidRPr="00A25361">
              <w:rPr>
                <w:rFonts w:ascii="Times New Roman" w:hAnsi="Times New Roman" w:cs="Times New Roman"/>
                <w:sz w:val="28"/>
                <w:szCs w:val="28"/>
              </w:rPr>
              <w:t>4) Связная речь:</w:t>
            </w:r>
          </w:p>
          <w:p w:rsidR="00EF7D34" w:rsidRPr="00A25361" w:rsidRDefault="00EF7D34" w:rsidP="00AA4A34">
            <w:pPr>
              <w:pStyle w:val="a3"/>
              <w:rPr>
                <w:rFonts w:ascii="Times New Roman" w:hAnsi="Times New Roman" w:cs="Times New Roman"/>
                <w:sz w:val="28"/>
                <w:szCs w:val="28"/>
              </w:rPr>
            </w:pPr>
            <w:r w:rsidRPr="00A25361">
              <w:rPr>
                <w:rFonts w:ascii="Times New Roman" w:hAnsi="Times New Roman" w:cs="Times New Roman"/>
                <w:sz w:val="28"/>
                <w:szCs w:val="28"/>
              </w:rPr>
              <w:t xml:space="preserve">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3 - 4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w:t>
            </w:r>
            <w:r w:rsidRPr="00A25361">
              <w:rPr>
                <w:rFonts w:ascii="Times New Roman" w:hAnsi="Times New Roman" w:cs="Times New Roman"/>
                <w:sz w:val="28"/>
                <w:szCs w:val="28"/>
              </w:rPr>
              <w:lastRenderedPageBreak/>
              <w:t>ним.</w:t>
            </w:r>
          </w:p>
          <w:p w:rsidR="00EF7D34" w:rsidRPr="00A25361" w:rsidRDefault="00EF7D34" w:rsidP="00AA4A34">
            <w:pPr>
              <w:pStyle w:val="a3"/>
              <w:rPr>
                <w:rFonts w:ascii="Times New Roman" w:hAnsi="Times New Roman" w:cs="Times New Roman"/>
                <w:sz w:val="28"/>
                <w:szCs w:val="28"/>
              </w:rPr>
            </w:pPr>
            <w:r w:rsidRPr="00A25361">
              <w:rPr>
                <w:rFonts w:ascii="Times New Roman" w:hAnsi="Times New Roman" w:cs="Times New Roman"/>
                <w:sz w:val="28"/>
                <w:szCs w:val="28"/>
              </w:rPr>
              <w:br/>
            </w:r>
          </w:p>
          <w:p w:rsidR="00EF7D34" w:rsidRPr="00A25361" w:rsidRDefault="00EF7D34" w:rsidP="00AA4A34">
            <w:pPr>
              <w:pStyle w:val="a3"/>
              <w:rPr>
                <w:rFonts w:ascii="Times New Roman" w:hAnsi="Times New Roman" w:cs="Times New Roman"/>
                <w:sz w:val="28"/>
                <w:szCs w:val="28"/>
              </w:rPr>
            </w:pPr>
          </w:p>
          <w:p w:rsidR="00EF7D34" w:rsidRPr="00A25361" w:rsidRDefault="00EF7D34" w:rsidP="00AA4A34">
            <w:pPr>
              <w:pStyle w:val="a3"/>
              <w:rPr>
                <w:rFonts w:ascii="Times New Roman" w:hAnsi="Times New Roman" w:cs="Times New Roman"/>
                <w:sz w:val="28"/>
                <w:szCs w:val="28"/>
              </w:rPr>
            </w:pPr>
          </w:p>
          <w:p w:rsidR="00EF7D34" w:rsidRPr="00A25361" w:rsidRDefault="00EF7D34" w:rsidP="00AA4A34">
            <w:pPr>
              <w:pStyle w:val="a3"/>
              <w:rPr>
                <w:rFonts w:ascii="Times New Roman" w:hAnsi="Times New Roman" w:cs="Times New Roman"/>
                <w:sz w:val="28"/>
                <w:szCs w:val="28"/>
              </w:rPr>
            </w:pPr>
          </w:p>
          <w:p w:rsidR="00EF7D34" w:rsidRPr="00A25361" w:rsidRDefault="00EF7D34" w:rsidP="00AA4A34">
            <w:pPr>
              <w:pStyle w:val="a3"/>
              <w:rPr>
                <w:rFonts w:ascii="Times New Roman" w:hAnsi="Times New Roman" w:cs="Times New Roman"/>
                <w:sz w:val="28"/>
                <w:szCs w:val="28"/>
              </w:rPr>
            </w:pPr>
          </w:p>
          <w:p w:rsidR="00EF7D34" w:rsidRPr="00A25361" w:rsidRDefault="00EF7D34" w:rsidP="00AA4A34">
            <w:pPr>
              <w:pStyle w:val="a3"/>
              <w:rPr>
                <w:rFonts w:ascii="Times New Roman" w:hAnsi="Times New Roman" w:cs="Times New Roman"/>
                <w:sz w:val="28"/>
                <w:szCs w:val="28"/>
              </w:rPr>
            </w:pPr>
          </w:p>
          <w:p w:rsidR="00EF7D34" w:rsidRPr="00A25361" w:rsidRDefault="00EF7D34" w:rsidP="00AA4A34">
            <w:pPr>
              <w:pStyle w:val="a3"/>
              <w:rPr>
                <w:rFonts w:ascii="Times New Roman" w:hAnsi="Times New Roman" w:cs="Times New Roman"/>
                <w:sz w:val="28"/>
                <w:szCs w:val="28"/>
              </w:rPr>
            </w:pPr>
          </w:p>
          <w:p w:rsidR="00EF7D34" w:rsidRPr="00A25361" w:rsidRDefault="00EF7D34" w:rsidP="00AA4A34">
            <w:pPr>
              <w:pStyle w:val="a3"/>
              <w:rPr>
                <w:rFonts w:ascii="Times New Roman" w:hAnsi="Times New Roman" w:cs="Times New Roman"/>
                <w:sz w:val="28"/>
                <w:szCs w:val="28"/>
              </w:rPr>
            </w:pPr>
          </w:p>
          <w:p w:rsidR="00EF7D34" w:rsidRPr="00A25361" w:rsidRDefault="00EF7D34" w:rsidP="00AA4A34">
            <w:pPr>
              <w:pStyle w:val="a3"/>
              <w:rPr>
                <w:rFonts w:ascii="Times New Roman" w:hAnsi="Times New Roman" w:cs="Times New Roman"/>
                <w:sz w:val="28"/>
                <w:szCs w:val="28"/>
              </w:rPr>
            </w:pPr>
          </w:p>
          <w:p w:rsidR="00EF7D34" w:rsidRPr="00A25361" w:rsidRDefault="00EF7D34" w:rsidP="00AA4A34">
            <w:pPr>
              <w:pStyle w:val="a3"/>
              <w:rPr>
                <w:rFonts w:ascii="Times New Roman" w:hAnsi="Times New Roman" w:cs="Times New Roman"/>
                <w:sz w:val="28"/>
                <w:szCs w:val="28"/>
              </w:rPr>
            </w:pPr>
          </w:p>
          <w:p w:rsidR="00EF7D34" w:rsidRPr="00A25361" w:rsidRDefault="00EF7D34" w:rsidP="00AA4A34">
            <w:pPr>
              <w:pStyle w:val="a3"/>
              <w:rPr>
                <w:rFonts w:ascii="Times New Roman" w:hAnsi="Times New Roman" w:cs="Times New Roman"/>
                <w:sz w:val="28"/>
                <w:szCs w:val="28"/>
              </w:rPr>
            </w:pPr>
          </w:p>
          <w:p w:rsidR="00EF7D34" w:rsidRPr="00A25361" w:rsidRDefault="00EF7D34" w:rsidP="00AA4A34">
            <w:pPr>
              <w:pStyle w:val="a3"/>
              <w:rPr>
                <w:rFonts w:ascii="Times New Roman" w:hAnsi="Times New Roman" w:cs="Times New Roman"/>
                <w:sz w:val="28"/>
                <w:szCs w:val="28"/>
              </w:rPr>
            </w:pPr>
          </w:p>
          <w:p w:rsidR="00EF7D34" w:rsidRPr="00A25361" w:rsidRDefault="00EF7D34" w:rsidP="00AA4A34">
            <w:pPr>
              <w:pStyle w:val="a3"/>
              <w:rPr>
                <w:rFonts w:ascii="Times New Roman" w:hAnsi="Times New Roman" w:cs="Times New Roman"/>
                <w:sz w:val="28"/>
                <w:szCs w:val="28"/>
              </w:rPr>
            </w:pPr>
          </w:p>
          <w:p w:rsidR="00EF7D34" w:rsidRPr="00A25361" w:rsidRDefault="00EF7D34" w:rsidP="00AA4A34">
            <w:pPr>
              <w:pStyle w:val="a3"/>
              <w:rPr>
                <w:rFonts w:ascii="Times New Roman" w:hAnsi="Times New Roman" w:cs="Times New Roman"/>
                <w:sz w:val="28"/>
                <w:szCs w:val="28"/>
              </w:rPr>
            </w:pPr>
          </w:p>
          <w:p w:rsidR="00EF7D34" w:rsidRPr="00A25361" w:rsidRDefault="00EF7D34" w:rsidP="00AA4A34">
            <w:pPr>
              <w:pStyle w:val="a3"/>
              <w:rPr>
                <w:rFonts w:ascii="Times New Roman" w:hAnsi="Times New Roman" w:cs="Times New Roman"/>
                <w:sz w:val="28"/>
                <w:szCs w:val="28"/>
              </w:rPr>
            </w:pPr>
          </w:p>
          <w:p w:rsidR="00EF7D34" w:rsidRPr="00A25361" w:rsidRDefault="00EF7D34" w:rsidP="00AA4A34">
            <w:pPr>
              <w:pStyle w:val="a3"/>
              <w:rPr>
                <w:rFonts w:ascii="Times New Roman" w:hAnsi="Times New Roman" w:cs="Times New Roman"/>
                <w:sz w:val="28"/>
                <w:szCs w:val="28"/>
              </w:rPr>
            </w:pPr>
          </w:p>
          <w:p w:rsidR="00EF7D34" w:rsidRPr="00A25361" w:rsidRDefault="00EF7D34" w:rsidP="00AA4A34">
            <w:pPr>
              <w:pStyle w:val="a3"/>
              <w:rPr>
                <w:rFonts w:ascii="Times New Roman" w:hAnsi="Times New Roman" w:cs="Times New Roman"/>
                <w:sz w:val="28"/>
                <w:szCs w:val="28"/>
              </w:rPr>
            </w:pPr>
          </w:p>
          <w:p w:rsidR="00EF7D34" w:rsidRPr="00A25361" w:rsidRDefault="00EF7D34" w:rsidP="00AA4A34">
            <w:pPr>
              <w:pStyle w:val="a3"/>
              <w:rPr>
                <w:rFonts w:ascii="Times New Roman" w:hAnsi="Times New Roman" w:cs="Times New Roman"/>
                <w:sz w:val="28"/>
                <w:szCs w:val="28"/>
              </w:rPr>
            </w:pPr>
            <w:r w:rsidRPr="00A25361">
              <w:rPr>
                <w:rFonts w:ascii="Times New Roman" w:hAnsi="Times New Roman" w:cs="Times New Roman"/>
                <w:sz w:val="28"/>
                <w:szCs w:val="28"/>
              </w:rPr>
              <w:t>5) Подготовка детей к обучению грамоте:</w:t>
            </w:r>
          </w:p>
          <w:p w:rsidR="00EF7D34" w:rsidRPr="00A25361" w:rsidRDefault="00EF7D34" w:rsidP="00AA4A34">
            <w:pPr>
              <w:pStyle w:val="a3"/>
              <w:rPr>
                <w:rFonts w:ascii="Times New Roman" w:hAnsi="Times New Roman" w:cs="Times New Roman"/>
                <w:sz w:val="28"/>
                <w:szCs w:val="28"/>
              </w:rPr>
            </w:pPr>
            <w:r w:rsidRPr="00A25361">
              <w:rPr>
                <w:rFonts w:ascii="Times New Roman" w:hAnsi="Times New Roman" w:cs="Times New Roman"/>
                <w:sz w:val="28"/>
                <w:szCs w:val="28"/>
              </w:rPr>
              <w:t>формировать умение вслушиваться в звучание слова, знакомить детей с терминами "слово", "звук" в практическом плане.</w:t>
            </w:r>
          </w:p>
          <w:p w:rsidR="00EF7D34" w:rsidRPr="00A25361" w:rsidRDefault="00EF7D34" w:rsidP="00AA4A34">
            <w:pPr>
              <w:pStyle w:val="a3"/>
              <w:rPr>
                <w:rFonts w:ascii="Times New Roman" w:hAnsi="Times New Roman" w:cs="Times New Roman"/>
                <w:sz w:val="28"/>
                <w:szCs w:val="28"/>
              </w:rPr>
            </w:pPr>
            <w:r w:rsidRPr="00A25361">
              <w:rPr>
                <w:rFonts w:ascii="Times New Roman" w:hAnsi="Times New Roman" w:cs="Times New Roman"/>
                <w:sz w:val="28"/>
                <w:szCs w:val="28"/>
              </w:rPr>
              <w:t>6) Интерес к художественной литературе:</w:t>
            </w:r>
          </w:p>
          <w:p w:rsidR="00EF7D34" w:rsidRPr="00A25361" w:rsidRDefault="00EF7D34" w:rsidP="00AA4A34">
            <w:pPr>
              <w:pStyle w:val="a3"/>
              <w:rPr>
                <w:rFonts w:ascii="Times New Roman" w:hAnsi="Times New Roman" w:cs="Times New Roman"/>
                <w:sz w:val="28"/>
                <w:szCs w:val="28"/>
              </w:rPr>
            </w:pPr>
            <w:r w:rsidRPr="00A25361">
              <w:rPr>
                <w:rFonts w:ascii="Times New Roman" w:hAnsi="Times New Roman" w:cs="Times New Roman"/>
                <w:sz w:val="28"/>
                <w:szCs w:val="28"/>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rsidR="00EF7D34" w:rsidRPr="00A25361" w:rsidRDefault="00EF7D34" w:rsidP="00AA4A34">
            <w:pPr>
              <w:pStyle w:val="a3"/>
              <w:rPr>
                <w:rFonts w:ascii="Times New Roman" w:hAnsi="Times New Roman" w:cs="Times New Roman"/>
                <w:sz w:val="28"/>
                <w:szCs w:val="28"/>
              </w:rPr>
            </w:pPr>
            <w:r w:rsidRPr="00A25361">
              <w:rPr>
                <w:rFonts w:ascii="Times New Roman" w:hAnsi="Times New Roman" w:cs="Times New Roman"/>
                <w:sz w:val="28"/>
                <w:szCs w:val="28"/>
              </w:rPr>
              <w:t>формировать навык совместного слушания выразительного чтения и рассказывания (с наглядным сопровождением и без него);</w:t>
            </w:r>
          </w:p>
          <w:p w:rsidR="00EF7D34" w:rsidRPr="00A25361" w:rsidRDefault="00EF7D34" w:rsidP="00AA4A34">
            <w:pPr>
              <w:pStyle w:val="a3"/>
              <w:rPr>
                <w:rFonts w:ascii="Times New Roman" w:hAnsi="Times New Roman" w:cs="Times New Roman"/>
                <w:sz w:val="28"/>
                <w:szCs w:val="28"/>
              </w:rPr>
            </w:pPr>
            <w:r w:rsidRPr="00A25361">
              <w:rPr>
                <w:rFonts w:ascii="Times New Roman" w:hAnsi="Times New Roman" w:cs="Times New Roman"/>
                <w:sz w:val="28"/>
                <w:szCs w:val="28"/>
              </w:rPr>
              <w:t>способствовать восприятию и пониманию содержания и композиции текста (поступки персонажей, последовательность событий в сказках, рассказах);</w:t>
            </w:r>
          </w:p>
          <w:p w:rsidR="00EF7D34" w:rsidRPr="00A25361" w:rsidRDefault="00EF7D34" w:rsidP="00AA4A34">
            <w:pPr>
              <w:pStyle w:val="a3"/>
              <w:rPr>
                <w:rFonts w:ascii="Times New Roman" w:hAnsi="Times New Roman" w:cs="Times New Roman"/>
                <w:sz w:val="28"/>
                <w:szCs w:val="28"/>
              </w:rPr>
            </w:pPr>
            <w:r w:rsidRPr="00A25361">
              <w:rPr>
                <w:rFonts w:ascii="Times New Roman" w:hAnsi="Times New Roman" w:cs="Times New Roman"/>
                <w:sz w:val="28"/>
                <w:szCs w:val="28"/>
              </w:rPr>
              <w:t xml:space="preserve">формировать умение внятно, не спеша произносить небольшие потешки и стихотворения, </w:t>
            </w:r>
            <w:r w:rsidRPr="00A25361">
              <w:rPr>
                <w:rFonts w:ascii="Times New Roman" w:hAnsi="Times New Roman" w:cs="Times New Roman"/>
                <w:sz w:val="28"/>
                <w:szCs w:val="28"/>
              </w:rPr>
              <w:lastRenderedPageBreak/>
              <w:t>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rsidR="00EF7D34" w:rsidRPr="00A25361" w:rsidRDefault="00EF7D34" w:rsidP="00AA4A34">
            <w:pPr>
              <w:pStyle w:val="a3"/>
              <w:rPr>
                <w:rFonts w:ascii="Times New Roman" w:hAnsi="Times New Roman" w:cs="Times New Roman"/>
                <w:sz w:val="28"/>
                <w:szCs w:val="28"/>
              </w:rPr>
            </w:pPr>
            <w:r w:rsidRPr="00A25361">
              <w:rPr>
                <w:rFonts w:ascii="Times New Roman" w:hAnsi="Times New Roman" w:cs="Times New Roman"/>
                <w:sz w:val="28"/>
                <w:szCs w:val="28"/>
              </w:rPr>
              <w:t>поддерживать общение детей друг с другом и с педагогом в процессе совместного рассматривания книжек-картинок, иллюстраций;</w:t>
            </w:r>
          </w:p>
          <w:p w:rsidR="00DE7B1B" w:rsidRPr="00A25361" w:rsidRDefault="00EF7D34" w:rsidP="00AA4A34">
            <w:pPr>
              <w:pStyle w:val="a3"/>
              <w:rPr>
                <w:rFonts w:ascii="Times New Roman" w:hAnsi="Times New Roman" w:cs="Times New Roman"/>
                <w:sz w:val="28"/>
                <w:szCs w:val="28"/>
              </w:rPr>
            </w:pPr>
            <w:r w:rsidRPr="00A25361">
              <w:rPr>
                <w:rFonts w:ascii="Times New Roman" w:hAnsi="Times New Roman" w:cs="Times New Roman"/>
                <w:sz w:val="28"/>
                <w:szCs w:val="28"/>
              </w:rPr>
              <w:t>поддерживать положительные эмоциональные проявления (улыбки, смех, жесты) детей в процессе совместного слушания художественных произведений.</w:t>
            </w:r>
          </w:p>
        </w:tc>
        <w:tc>
          <w:tcPr>
            <w:tcW w:w="4786" w:type="dxa"/>
          </w:tcPr>
          <w:p w:rsidR="00CB1F83" w:rsidRPr="00A25361" w:rsidRDefault="00CB1F83" w:rsidP="00AA4A34">
            <w:pPr>
              <w:pStyle w:val="a3"/>
              <w:rPr>
                <w:rFonts w:ascii="Times New Roman" w:hAnsi="Times New Roman" w:cs="Times New Roman"/>
                <w:sz w:val="28"/>
                <w:szCs w:val="28"/>
              </w:rPr>
            </w:pPr>
            <w:r w:rsidRPr="00A25361">
              <w:rPr>
                <w:rFonts w:ascii="Times New Roman" w:hAnsi="Times New Roman" w:cs="Times New Roman"/>
                <w:sz w:val="28"/>
                <w:szCs w:val="28"/>
              </w:rPr>
              <w:lastRenderedPageBreak/>
              <w:t>1) Формирование словаря:</w:t>
            </w:r>
          </w:p>
          <w:p w:rsidR="00CB1F83" w:rsidRPr="00A25361" w:rsidRDefault="00CB1F83" w:rsidP="00AA4A34">
            <w:pPr>
              <w:pStyle w:val="a3"/>
              <w:rPr>
                <w:rFonts w:ascii="Times New Roman" w:hAnsi="Times New Roman" w:cs="Times New Roman"/>
                <w:sz w:val="28"/>
                <w:szCs w:val="28"/>
              </w:rPr>
            </w:pPr>
            <w:r w:rsidRPr="00A25361">
              <w:rPr>
                <w:rFonts w:ascii="Times New Roman" w:hAnsi="Times New Roman" w:cs="Times New Roman"/>
                <w:sz w:val="28"/>
                <w:szCs w:val="28"/>
              </w:rP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rsidR="00CB1F83" w:rsidRPr="00A25361" w:rsidRDefault="00CB1F83" w:rsidP="00AA4A34">
            <w:pPr>
              <w:pStyle w:val="a3"/>
              <w:rPr>
                <w:rFonts w:ascii="Times New Roman" w:hAnsi="Times New Roman" w:cs="Times New Roman"/>
                <w:sz w:val="28"/>
                <w:szCs w:val="28"/>
              </w:rPr>
            </w:pPr>
            <w:r w:rsidRPr="00A25361">
              <w:rPr>
                <w:rFonts w:ascii="Times New Roman" w:hAnsi="Times New Roman" w:cs="Times New Roman"/>
                <w:sz w:val="28"/>
                <w:szCs w:val="28"/>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rsidR="00CB1F83" w:rsidRPr="00A25361" w:rsidRDefault="00CB1F83" w:rsidP="00AA4A34">
            <w:pPr>
              <w:pStyle w:val="a3"/>
              <w:rPr>
                <w:rFonts w:ascii="Times New Roman" w:hAnsi="Times New Roman" w:cs="Times New Roman"/>
                <w:sz w:val="28"/>
                <w:szCs w:val="28"/>
              </w:rPr>
            </w:pPr>
            <w:r w:rsidRPr="00A25361">
              <w:rPr>
                <w:rFonts w:ascii="Times New Roman" w:hAnsi="Times New Roman" w:cs="Times New Roman"/>
                <w:sz w:val="28"/>
                <w:szCs w:val="28"/>
              </w:rPr>
              <w:t>2) Звуковая культура речи:</w:t>
            </w:r>
          </w:p>
          <w:p w:rsidR="00CB1F83" w:rsidRPr="00A25361" w:rsidRDefault="00CB1F83" w:rsidP="00AA4A34">
            <w:pPr>
              <w:pStyle w:val="a3"/>
              <w:rPr>
                <w:rFonts w:ascii="Times New Roman" w:hAnsi="Times New Roman" w:cs="Times New Roman"/>
                <w:sz w:val="28"/>
                <w:szCs w:val="28"/>
              </w:rPr>
            </w:pPr>
            <w:r w:rsidRPr="00A25361">
              <w:rPr>
                <w:rFonts w:ascii="Times New Roman" w:hAnsi="Times New Roman" w:cs="Times New Roman"/>
                <w:sz w:val="28"/>
                <w:szCs w:val="28"/>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rsidR="00CB1F83" w:rsidRPr="00A25361" w:rsidRDefault="00CB1F83" w:rsidP="00AA4A34">
            <w:pPr>
              <w:pStyle w:val="a3"/>
              <w:rPr>
                <w:rFonts w:ascii="Times New Roman" w:hAnsi="Times New Roman" w:cs="Times New Roman"/>
                <w:sz w:val="28"/>
                <w:szCs w:val="28"/>
              </w:rPr>
            </w:pPr>
            <w:r w:rsidRPr="00A25361">
              <w:rPr>
                <w:rFonts w:ascii="Times New Roman" w:hAnsi="Times New Roman" w:cs="Times New Roman"/>
                <w:sz w:val="28"/>
                <w:szCs w:val="28"/>
              </w:rPr>
              <w:t>3) Грамматический строй речи:</w:t>
            </w:r>
          </w:p>
          <w:p w:rsidR="00CB1F83" w:rsidRPr="00A25361" w:rsidRDefault="00CB1F83" w:rsidP="00AA4A34">
            <w:pPr>
              <w:pStyle w:val="a3"/>
              <w:rPr>
                <w:rFonts w:ascii="Times New Roman" w:hAnsi="Times New Roman" w:cs="Times New Roman"/>
                <w:sz w:val="28"/>
                <w:szCs w:val="28"/>
              </w:rPr>
            </w:pPr>
            <w:r w:rsidRPr="00A25361">
              <w:rPr>
                <w:rFonts w:ascii="Times New Roman" w:hAnsi="Times New Roman" w:cs="Times New Roman"/>
                <w:sz w:val="28"/>
                <w:szCs w:val="28"/>
              </w:rPr>
              <w:t xml:space="preserve">педагог формирует у детей умения использовать в речи и правильно согласовывать прилагательные и </w:t>
            </w:r>
            <w:r w:rsidRPr="00A25361">
              <w:rPr>
                <w:rFonts w:ascii="Times New Roman" w:hAnsi="Times New Roman" w:cs="Times New Roman"/>
                <w:sz w:val="28"/>
                <w:szCs w:val="28"/>
              </w:rPr>
              <w:lastRenderedPageBreak/>
              <w:t>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rsidR="00CB1F83" w:rsidRPr="00A25361" w:rsidRDefault="00CB1F83" w:rsidP="00AA4A34">
            <w:pPr>
              <w:pStyle w:val="a3"/>
              <w:rPr>
                <w:rFonts w:ascii="Times New Roman" w:hAnsi="Times New Roman" w:cs="Times New Roman"/>
                <w:sz w:val="28"/>
                <w:szCs w:val="28"/>
              </w:rPr>
            </w:pPr>
            <w:r w:rsidRPr="00A25361">
              <w:rPr>
                <w:rFonts w:ascii="Times New Roman" w:hAnsi="Times New Roman" w:cs="Times New Roman"/>
                <w:sz w:val="28"/>
                <w:szCs w:val="28"/>
              </w:rP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rsidR="00CB1F83" w:rsidRPr="00A25361" w:rsidRDefault="00CB1F83" w:rsidP="00AA4A34">
            <w:pPr>
              <w:pStyle w:val="a3"/>
              <w:rPr>
                <w:rFonts w:ascii="Times New Roman" w:hAnsi="Times New Roman" w:cs="Times New Roman"/>
                <w:sz w:val="28"/>
                <w:szCs w:val="28"/>
              </w:rPr>
            </w:pPr>
            <w:r w:rsidRPr="00A25361">
              <w:rPr>
                <w:rFonts w:ascii="Times New Roman" w:hAnsi="Times New Roman" w:cs="Times New Roman"/>
                <w:sz w:val="28"/>
                <w:szCs w:val="28"/>
              </w:rPr>
              <w:t>4) Связная речь:</w:t>
            </w:r>
          </w:p>
          <w:p w:rsidR="00CB1F83" w:rsidRPr="00A25361" w:rsidRDefault="00CB1F83" w:rsidP="00AA4A34">
            <w:pPr>
              <w:pStyle w:val="a3"/>
              <w:rPr>
                <w:rFonts w:ascii="Times New Roman" w:hAnsi="Times New Roman" w:cs="Times New Roman"/>
                <w:sz w:val="28"/>
                <w:szCs w:val="28"/>
              </w:rPr>
            </w:pPr>
            <w:r w:rsidRPr="00A25361">
              <w:rPr>
                <w:rFonts w:ascii="Times New Roman" w:hAnsi="Times New Roman" w:cs="Times New Roman"/>
                <w:sz w:val="28"/>
                <w:szCs w:val="28"/>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rsidR="00CB1F83" w:rsidRPr="00A25361" w:rsidRDefault="00CB1F83" w:rsidP="00AA4A34">
            <w:pPr>
              <w:pStyle w:val="a3"/>
              <w:rPr>
                <w:rFonts w:ascii="Times New Roman" w:hAnsi="Times New Roman" w:cs="Times New Roman"/>
                <w:sz w:val="28"/>
                <w:szCs w:val="28"/>
              </w:rPr>
            </w:pPr>
            <w:r w:rsidRPr="00A25361">
              <w:rPr>
                <w:rFonts w:ascii="Times New Roman" w:hAnsi="Times New Roman" w:cs="Times New Roman"/>
                <w:sz w:val="28"/>
                <w:szCs w:val="28"/>
              </w:rPr>
              <w:t xml:space="preserve">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w:t>
            </w:r>
            <w:r w:rsidRPr="00A25361">
              <w:rPr>
                <w:rFonts w:ascii="Times New Roman" w:hAnsi="Times New Roman" w:cs="Times New Roman"/>
                <w:sz w:val="28"/>
                <w:szCs w:val="28"/>
              </w:rPr>
              <w:lastRenderedPageBreak/>
              <w:t>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2 - 3 простых фраз;</w:t>
            </w:r>
          </w:p>
          <w:p w:rsidR="00CB1F83" w:rsidRPr="00A25361" w:rsidRDefault="00CB1F83" w:rsidP="00AA4A34">
            <w:pPr>
              <w:pStyle w:val="a3"/>
              <w:rPr>
                <w:rFonts w:ascii="Times New Roman" w:hAnsi="Times New Roman" w:cs="Times New Roman"/>
                <w:sz w:val="28"/>
                <w:szCs w:val="28"/>
              </w:rPr>
            </w:pPr>
            <w:r w:rsidRPr="00A25361">
              <w:rPr>
                <w:rFonts w:ascii="Times New Roman" w:hAnsi="Times New Roman" w:cs="Times New Roman"/>
                <w:sz w:val="28"/>
                <w:szCs w:val="28"/>
              </w:rPr>
              <w:t>педагог способствует освоению умений монологической речи: по вопросам составлять рассказ по картинке из 3 - 4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rsidR="00CB1F83" w:rsidRPr="00A25361" w:rsidRDefault="00CB1F83" w:rsidP="00AA4A34">
            <w:pPr>
              <w:pStyle w:val="a3"/>
              <w:rPr>
                <w:rFonts w:ascii="Times New Roman" w:hAnsi="Times New Roman" w:cs="Times New Roman"/>
                <w:sz w:val="28"/>
                <w:szCs w:val="28"/>
              </w:rPr>
            </w:pPr>
            <w:r w:rsidRPr="00A25361">
              <w:rPr>
                <w:rFonts w:ascii="Times New Roman" w:hAnsi="Times New Roman" w:cs="Times New Roman"/>
                <w:sz w:val="28"/>
                <w:szCs w:val="28"/>
              </w:rPr>
              <w:t>5) Подготовка детей к обучению грамоте:</w:t>
            </w:r>
          </w:p>
          <w:p w:rsidR="00CB1F83" w:rsidRPr="00A25361" w:rsidRDefault="00CB1F83" w:rsidP="00AA4A34">
            <w:pPr>
              <w:pStyle w:val="a3"/>
              <w:rPr>
                <w:rFonts w:ascii="Times New Roman" w:hAnsi="Times New Roman" w:cs="Times New Roman"/>
                <w:sz w:val="28"/>
                <w:szCs w:val="28"/>
              </w:rPr>
            </w:pPr>
            <w:r w:rsidRPr="00A25361">
              <w:rPr>
                <w:rFonts w:ascii="Times New Roman" w:hAnsi="Times New Roman" w:cs="Times New Roman"/>
                <w:sz w:val="28"/>
                <w:szCs w:val="28"/>
              </w:rPr>
              <w:t>педагог формирует у детей умение вслушиваться в звучание слова, закрепляет в речи детей термины "слово", "звук" в практическом плане.</w:t>
            </w:r>
          </w:p>
          <w:p w:rsidR="00CB1F83" w:rsidRPr="00A25361" w:rsidRDefault="00CB1F83" w:rsidP="00AA4A34">
            <w:pPr>
              <w:pStyle w:val="a3"/>
              <w:rPr>
                <w:rFonts w:ascii="Times New Roman" w:hAnsi="Times New Roman" w:cs="Times New Roman"/>
                <w:sz w:val="28"/>
                <w:szCs w:val="28"/>
              </w:rPr>
            </w:pPr>
          </w:p>
          <w:p w:rsidR="00DB362F" w:rsidRPr="00A25361" w:rsidRDefault="00DB362F" w:rsidP="00AA4A34">
            <w:pPr>
              <w:pStyle w:val="a3"/>
              <w:rPr>
                <w:rFonts w:ascii="Times New Roman" w:hAnsi="Times New Roman" w:cs="Times New Roman"/>
                <w:sz w:val="28"/>
                <w:szCs w:val="28"/>
              </w:rPr>
            </w:pPr>
          </w:p>
        </w:tc>
      </w:tr>
      <w:tr w:rsidR="00EF7D34" w:rsidRPr="00A25361" w:rsidTr="00A25361">
        <w:tc>
          <w:tcPr>
            <w:tcW w:w="9037" w:type="dxa"/>
            <w:gridSpan w:val="2"/>
          </w:tcPr>
          <w:p w:rsidR="00EF7D34" w:rsidRPr="00A25361" w:rsidRDefault="00EF7D34" w:rsidP="00AA4A34">
            <w:pPr>
              <w:pStyle w:val="a3"/>
              <w:jc w:val="center"/>
              <w:rPr>
                <w:rFonts w:ascii="Times New Roman" w:hAnsi="Times New Roman" w:cs="Times New Roman"/>
                <w:b/>
                <w:sz w:val="28"/>
                <w:szCs w:val="28"/>
              </w:rPr>
            </w:pPr>
            <w:r w:rsidRPr="00A25361">
              <w:rPr>
                <w:rFonts w:ascii="Times New Roman" w:hAnsi="Times New Roman" w:cs="Times New Roman"/>
                <w:b/>
                <w:sz w:val="28"/>
                <w:szCs w:val="28"/>
              </w:rPr>
              <w:lastRenderedPageBreak/>
              <w:t>4 лет до 5 лет.</w:t>
            </w:r>
          </w:p>
        </w:tc>
      </w:tr>
      <w:tr w:rsidR="00DB362F" w:rsidRPr="00A25361" w:rsidTr="00A25361">
        <w:tc>
          <w:tcPr>
            <w:tcW w:w="4251" w:type="dxa"/>
          </w:tcPr>
          <w:p w:rsidR="00EF7D34" w:rsidRPr="00A25361" w:rsidRDefault="00EF7D34" w:rsidP="00AA4A34">
            <w:pPr>
              <w:pStyle w:val="a3"/>
              <w:rPr>
                <w:rFonts w:ascii="Times New Roman" w:hAnsi="Times New Roman" w:cs="Times New Roman"/>
                <w:sz w:val="28"/>
                <w:szCs w:val="28"/>
              </w:rPr>
            </w:pPr>
            <w:r w:rsidRPr="00A25361">
              <w:rPr>
                <w:rFonts w:ascii="Times New Roman" w:hAnsi="Times New Roman" w:cs="Times New Roman"/>
                <w:sz w:val="28"/>
                <w:szCs w:val="28"/>
              </w:rPr>
              <w:t>1) Развитие словаря:</w:t>
            </w:r>
          </w:p>
          <w:p w:rsidR="00EF7D34" w:rsidRPr="00A25361" w:rsidRDefault="00EF7D34" w:rsidP="00AA4A34">
            <w:pPr>
              <w:pStyle w:val="a3"/>
              <w:rPr>
                <w:rFonts w:ascii="Times New Roman" w:hAnsi="Times New Roman" w:cs="Times New Roman"/>
                <w:sz w:val="28"/>
                <w:szCs w:val="28"/>
              </w:rPr>
            </w:pPr>
            <w:r w:rsidRPr="00A25361">
              <w:rPr>
                <w:rFonts w:ascii="Times New Roman" w:hAnsi="Times New Roman" w:cs="Times New Roman"/>
                <w:sz w:val="28"/>
                <w:szCs w:val="28"/>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EF7D34" w:rsidRPr="00A25361" w:rsidRDefault="00EF7D34" w:rsidP="00AA4A34">
            <w:pPr>
              <w:pStyle w:val="a3"/>
              <w:rPr>
                <w:rFonts w:ascii="Times New Roman" w:hAnsi="Times New Roman" w:cs="Times New Roman"/>
                <w:sz w:val="28"/>
                <w:szCs w:val="28"/>
              </w:rPr>
            </w:pPr>
            <w:r w:rsidRPr="00A25361">
              <w:rPr>
                <w:rFonts w:ascii="Times New Roman" w:hAnsi="Times New Roman" w:cs="Times New Roman"/>
                <w:sz w:val="28"/>
                <w:szCs w:val="28"/>
              </w:rPr>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rsidR="00EF7D34" w:rsidRPr="00A25361" w:rsidRDefault="00EF7D34" w:rsidP="00AA4A34">
            <w:pPr>
              <w:pStyle w:val="a3"/>
              <w:rPr>
                <w:rFonts w:ascii="Times New Roman" w:hAnsi="Times New Roman" w:cs="Times New Roman"/>
                <w:sz w:val="28"/>
                <w:szCs w:val="28"/>
              </w:rPr>
            </w:pPr>
            <w:r w:rsidRPr="00A25361">
              <w:rPr>
                <w:rFonts w:ascii="Times New Roman" w:hAnsi="Times New Roman" w:cs="Times New Roman"/>
                <w:sz w:val="28"/>
                <w:szCs w:val="28"/>
              </w:rPr>
              <w:t>2) Звуковая культура речи:</w:t>
            </w:r>
          </w:p>
          <w:p w:rsidR="00EF7D34" w:rsidRPr="00A25361" w:rsidRDefault="00EF7D34" w:rsidP="00AA4A34">
            <w:pPr>
              <w:pStyle w:val="a3"/>
              <w:rPr>
                <w:rFonts w:ascii="Times New Roman" w:hAnsi="Times New Roman" w:cs="Times New Roman"/>
                <w:sz w:val="28"/>
                <w:szCs w:val="28"/>
              </w:rPr>
            </w:pPr>
            <w:r w:rsidRPr="00A25361">
              <w:rPr>
                <w:rFonts w:ascii="Times New Roman" w:hAnsi="Times New Roman" w:cs="Times New Roman"/>
                <w:sz w:val="28"/>
                <w:szCs w:val="28"/>
              </w:rPr>
              <w:t xml:space="preserve">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w:t>
            </w:r>
            <w:r w:rsidRPr="00A25361">
              <w:rPr>
                <w:rFonts w:ascii="Times New Roman" w:hAnsi="Times New Roman" w:cs="Times New Roman"/>
                <w:sz w:val="28"/>
                <w:szCs w:val="28"/>
              </w:rPr>
              <w:lastRenderedPageBreak/>
              <w:t>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rsidR="00EF7D34" w:rsidRPr="00A25361" w:rsidRDefault="00EF7D34" w:rsidP="00AA4A34">
            <w:pPr>
              <w:pStyle w:val="a3"/>
              <w:rPr>
                <w:rFonts w:ascii="Times New Roman" w:hAnsi="Times New Roman" w:cs="Times New Roman"/>
                <w:sz w:val="28"/>
                <w:szCs w:val="28"/>
              </w:rPr>
            </w:pPr>
            <w:r w:rsidRPr="00A25361">
              <w:rPr>
                <w:rFonts w:ascii="Times New Roman" w:hAnsi="Times New Roman" w:cs="Times New Roman"/>
                <w:sz w:val="28"/>
                <w:szCs w:val="28"/>
              </w:rPr>
              <w:br/>
            </w:r>
          </w:p>
          <w:p w:rsidR="00EF7D34" w:rsidRPr="00A25361" w:rsidRDefault="00EF7D34" w:rsidP="00AA4A34">
            <w:pPr>
              <w:pStyle w:val="a3"/>
              <w:rPr>
                <w:rFonts w:ascii="Times New Roman" w:hAnsi="Times New Roman" w:cs="Times New Roman"/>
                <w:sz w:val="28"/>
                <w:szCs w:val="28"/>
              </w:rPr>
            </w:pPr>
          </w:p>
          <w:p w:rsidR="00EF7D34" w:rsidRPr="00A25361" w:rsidRDefault="00EF7D34" w:rsidP="00AA4A34">
            <w:pPr>
              <w:pStyle w:val="a3"/>
              <w:rPr>
                <w:rFonts w:ascii="Times New Roman" w:hAnsi="Times New Roman" w:cs="Times New Roman"/>
                <w:sz w:val="28"/>
                <w:szCs w:val="28"/>
              </w:rPr>
            </w:pPr>
          </w:p>
          <w:p w:rsidR="00EF7D34" w:rsidRPr="00A25361" w:rsidRDefault="00EF7D34" w:rsidP="00AA4A34">
            <w:pPr>
              <w:pStyle w:val="a3"/>
              <w:rPr>
                <w:rFonts w:ascii="Times New Roman" w:hAnsi="Times New Roman" w:cs="Times New Roman"/>
                <w:sz w:val="28"/>
                <w:szCs w:val="28"/>
              </w:rPr>
            </w:pPr>
            <w:r w:rsidRPr="00A25361">
              <w:rPr>
                <w:rFonts w:ascii="Times New Roman" w:hAnsi="Times New Roman" w:cs="Times New Roman"/>
                <w:sz w:val="28"/>
                <w:szCs w:val="28"/>
              </w:rPr>
              <w:t>3) Грамматический строй речи:</w:t>
            </w:r>
          </w:p>
          <w:p w:rsidR="00EF7D34" w:rsidRPr="00A25361" w:rsidRDefault="00EF7D34" w:rsidP="00AA4A34">
            <w:pPr>
              <w:pStyle w:val="a3"/>
              <w:rPr>
                <w:rFonts w:ascii="Times New Roman" w:hAnsi="Times New Roman" w:cs="Times New Roman"/>
                <w:sz w:val="28"/>
                <w:szCs w:val="28"/>
              </w:rPr>
            </w:pPr>
            <w:r w:rsidRPr="00A25361">
              <w:rPr>
                <w:rFonts w:ascii="Times New Roman" w:hAnsi="Times New Roman" w:cs="Times New Roman"/>
                <w:sz w:val="28"/>
                <w:szCs w:val="28"/>
              </w:rPr>
              <w:t>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rsidR="00EF7D34" w:rsidRPr="00A25361" w:rsidRDefault="00EF7D34" w:rsidP="00AA4A34">
            <w:pPr>
              <w:pStyle w:val="a3"/>
              <w:rPr>
                <w:rFonts w:ascii="Times New Roman" w:hAnsi="Times New Roman" w:cs="Times New Roman"/>
                <w:sz w:val="28"/>
                <w:szCs w:val="28"/>
              </w:rPr>
            </w:pPr>
            <w:r w:rsidRPr="00A25361">
              <w:rPr>
                <w:rFonts w:ascii="Times New Roman" w:hAnsi="Times New Roman" w:cs="Times New Roman"/>
                <w:sz w:val="28"/>
                <w:szCs w:val="28"/>
              </w:rPr>
              <w:t>4) Связная речь:</w:t>
            </w:r>
          </w:p>
          <w:p w:rsidR="00EF7D34" w:rsidRPr="00A25361" w:rsidRDefault="00EF7D34" w:rsidP="00AA4A34">
            <w:pPr>
              <w:pStyle w:val="a3"/>
              <w:rPr>
                <w:rFonts w:ascii="Times New Roman" w:hAnsi="Times New Roman" w:cs="Times New Roman"/>
                <w:sz w:val="28"/>
                <w:szCs w:val="28"/>
              </w:rPr>
            </w:pPr>
            <w:r w:rsidRPr="00A25361">
              <w:rPr>
                <w:rFonts w:ascii="Times New Roman" w:hAnsi="Times New Roman" w:cs="Times New Roman"/>
                <w:sz w:val="28"/>
                <w:szCs w:val="28"/>
              </w:rPr>
              <w:t xml:space="preserve">продолжать совершенствовать диалогическую речь детей. Закреплять у детей умение поддерживать беседу: задавать </w:t>
            </w:r>
            <w:r w:rsidRPr="00A25361">
              <w:rPr>
                <w:rFonts w:ascii="Times New Roman" w:hAnsi="Times New Roman" w:cs="Times New Roman"/>
                <w:sz w:val="28"/>
                <w:szCs w:val="28"/>
              </w:rPr>
              <w:lastRenderedPageBreak/>
              <w:t>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rsidR="00EF7D34" w:rsidRPr="00A25361" w:rsidRDefault="00EF7D34" w:rsidP="00AA4A34">
            <w:pPr>
              <w:pStyle w:val="a3"/>
              <w:rPr>
                <w:rFonts w:ascii="Times New Roman" w:hAnsi="Times New Roman" w:cs="Times New Roman"/>
                <w:sz w:val="28"/>
                <w:szCs w:val="28"/>
              </w:rPr>
            </w:pPr>
            <w:r w:rsidRPr="00A25361">
              <w:rPr>
                <w:rFonts w:ascii="Times New Roman" w:hAnsi="Times New Roman" w:cs="Times New Roman"/>
                <w:sz w:val="28"/>
                <w:szCs w:val="28"/>
              </w:rPr>
              <w:br/>
            </w:r>
          </w:p>
          <w:p w:rsidR="00EF7D34" w:rsidRPr="00A25361" w:rsidRDefault="00EF7D34" w:rsidP="00AA4A34">
            <w:pPr>
              <w:pStyle w:val="a3"/>
              <w:rPr>
                <w:rFonts w:ascii="Times New Roman" w:hAnsi="Times New Roman" w:cs="Times New Roman"/>
                <w:sz w:val="28"/>
                <w:szCs w:val="28"/>
              </w:rPr>
            </w:pPr>
          </w:p>
          <w:p w:rsidR="00EF7D34" w:rsidRPr="00A25361" w:rsidRDefault="00EF7D34" w:rsidP="00AA4A34">
            <w:pPr>
              <w:pStyle w:val="a3"/>
              <w:rPr>
                <w:rFonts w:ascii="Times New Roman" w:hAnsi="Times New Roman" w:cs="Times New Roman"/>
                <w:sz w:val="28"/>
                <w:szCs w:val="28"/>
              </w:rPr>
            </w:pPr>
          </w:p>
          <w:p w:rsidR="00EF7D34" w:rsidRPr="00A25361" w:rsidRDefault="00EF7D34" w:rsidP="00AA4A34">
            <w:pPr>
              <w:pStyle w:val="a3"/>
              <w:rPr>
                <w:rFonts w:ascii="Times New Roman" w:hAnsi="Times New Roman" w:cs="Times New Roman"/>
                <w:sz w:val="28"/>
                <w:szCs w:val="28"/>
              </w:rPr>
            </w:pPr>
          </w:p>
          <w:p w:rsidR="00EF7D34" w:rsidRPr="00A25361" w:rsidRDefault="00EF7D34" w:rsidP="00AA4A34">
            <w:pPr>
              <w:pStyle w:val="a3"/>
              <w:rPr>
                <w:rFonts w:ascii="Times New Roman" w:hAnsi="Times New Roman" w:cs="Times New Roman"/>
                <w:sz w:val="28"/>
                <w:szCs w:val="28"/>
              </w:rPr>
            </w:pPr>
          </w:p>
          <w:p w:rsidR="00EF7D34" w:rsidRPr="00A25361" w:rsidRDefault="00EF7D34" w:rsidP="00AA4A34">
            <w:pPr>
              <w:pStyle w:val="a3"/>
              <w:rPr>
                <w:rFonts w:ascii="Times New Roman" w:hAnsi="Times New Roman" w:cs="Times New Roman"/>
                <w:sz w:val="28"/>
                <w:szCs w:val="28"/>
              </w:rPr>
            </w:pPr>
          </w:p>
          <w:p w:rsidR="00EF7D34" w:rsidRPr="00A25361" w:rsidRDefault="00EF7D34" w:rsidP="00AA4A34">
            <w:pPr>
              <w:pStyle w:val="a3"/>
              <w:rPr>
                <w:rFonts w:ascii="Times New Roman" w:hAnsi="Times New Roman" w:cs="Times New Roman"/>
                <w:sz w:val="28"/>
                <w:szCs w:val="28"/>
              </w:rPr>
            </w:pPr>
          </w:p>
          <w:p w:rsidR="00EF7D34" w:rsidRPr="00A25361" w:rsidRDefault="00EF7D34" w:rsidP="00AA4A34">
            <w:pPr>
              <w:pStyle w:val="a3"/>
              <w:rPr>
                <w:rFonts w:ascii="Times New Roman" w:hAnsi="Times New Roman" w:cs="Times New Roman"/>
                <w:sz w:val="28"/>
                <w:szCs w:val="28"/>
              </w:rPr>
            </w:pPr>
          </w:p>
          <w:p w:rsidR="00EF7D34" w:rsidRPr="00A25361" w:rsidRDefault="00EF7D34" w:rsidP="00AA4A34">
            <w:pPr>
              <w:pStyle w:val="a3"/>
              <w:rPr>
                <w:rFonts w:ascii="Times New Roman" w:hAnsi="Times New Roman" w:cs="Times New Roman"/>
                <w:sz w:val="28"/>
                <w:szCs w:val="28"/>
              </w:rPr>
            </w:pPr>
          </w:p>
          <w:p w:rsidR="00EF7D34" w:rsidRPr="00A25361" w:rsidRDefault="00EF7D34" w:rsidP="00AA4A34">
            <w:pPr>
              <w:pStyle w:val="a3"/>
              <w:rPr>
                <w:rFonts w:ascii="Times New Roman" w:hAnsi="Times New Roman" w:cs="Times New Roman"/>
                <w:sz w:val="28"/>
                <w:szCs w:val="28"/>
              </w:rPr>
            </w:pPr>
          </w:p>
          <w:p w:rsidR="00EF7D34" w:rsidRPr="00A25361" w:rsidRDefault="00EF7D34" w:rsidP="00AA4A34">
            <w:pPr>
              <w:pStyle w:val="a3"/>
              <w:rPr>
                <w:rFonts w:ascii="Times New Roman" w:hAnsi="Times New Roman" w:cs="Times New Roman"/>
                <w:sz w:val="28"/>
                <w:szCs w:val="28"/>
              </w:rPr>
            </w:pPr>
          </w:p>
          <w:p w:rsidR="00EF7D34" w:rsidRPr="00A25361" w:rsidRDefault="00EF7D34" w:rsidP="00AA4A34">
            <w:pPr>
              <w:pStyle w:val="a3"/>
              <w:rPr>
                <w:rFonts w:ascii="Times New Roman" w:hAnsi="Times New Roman" w:cs="Times New Roman"/>
                <w:sz w:val="28"/>
                <w:szCs w:val="28"/>
              </w:rPr>
            </w:pPr>
          </w:p>
          <w:p w:rsidR="00EF7D34" w:rsidRPr="00A25361" w:rsidRDefault="00EF7D34" w:rsidP="00AA4A34">
            <w:pPr>
              <w:pStyle w:val="a3"/>
              <w:rPr>
                <w:rFonts w:ascii="Times New Roman" w:hAnsi="Times New Roman" w:cs="Times New Roman"/>
                <w:sz w:val="28"/>
                <w:szCs w:val="28"/>
              </w:rPr>
            </w:pPr>
          </w:p>
          <w:p w:rsidR="00EF7D34" w:rsidRPr="00A25361" w:rsidRDefault="00EF7D34" w:rsidP="00AA4A34">
            <w:pPr>
              <w:pStyle w:val="a3"/>
              <w:rPr>
                <w:rFonts w:ascii="Times New Roman" w:hAnsi="Times New Roman" w:cs="Times New Roman"/>
                <w:sz w:val="28"/>
                <w:szCs w:val="28"/>
              </w:rPr>
            </w:pPr>
          </w:p>
          <w:p w:rsidR="00EF7D34" w:rsidRPr="00A25361" w:rsidRDefault="00EF7D34" w:rsidP="00AA4A34">
            <w:pPr>
              <w:pStyle w:val="a3"/>
              <w:rPr>
                <w:rFonts w:ascii="Times New Roman" w:hAnsi="Times New Roman" w:cs="Times New Roman"/>
                <w:sz w:val="28"/>
                <w:szCs w:val="28"/>
              </w:rPr>
            </w:pPr>
          </w:p>
          <w:p w:rsidR="00EF7D34" w:rsidRPr="00A25361" w:rsidRDefault="00EF7D34" w:rsidP="00AA4A34">
            <w:pPr>
              <w:pStyle w:val="a3"/>
              <w:rPr>
                <w:rFonts w:ascii="Times New Roman" w:hAnsi="Times New Roman" w:cs="Times New Roman"/>
                <w:sz w:val="28"/>
                <w:szCs w:val="28"/>
              </w:rPr>
            </w:pPr>
          </w:p>
          <w:p w:rsidR="00EF7D34" w:rsidRPr="00A25361" w:rsidRDefault="00EF7D34" w:rsidP="00AA4A34">
            <w:pPr>
              <w:pStyle w:val="a3"/>
              <w:rPr>
                <w:rFonts w:ascii="Times New Roman" w:hAnsi="Times New Roman" w:cs="Times New Roman"/>
                <w:sz w:val="28"/>
                <w:szCs w:val="28"/>
              </w:rPr>
            </w:pPr>
          </w:p>
          <w:p w:rsidR="00EF7D34" w:rsidRPr="00A25361" w:rsidRDefault="00EF7D34" w:rsidP="00AA4A34">
            <w:pPr>
              <w:pStyle w:val="a3"/>
              <w:rPr>
                <w:rFonts w:ascii="Times New Roman" w:hAnsi="Times New Roman" w:cs="Times New Roman"/>
                <w:sz w:val="28"/>
                <w:szCs w:val="28"/>
              </w:rPr>
            </w:pPr>
          </w:p>
          <w:p w:rsidR="00EF7D34" w:rsidRPr="00A25361" w:rsidRDefault="00EF7D34" w:rsidP="00AA4A34">
            <w:pPr>
              <w:pStyle w:val="a3"/>
              <w:rPr>
                <w:rFonts w:ascii="Times New Roman" w:hAnsi="Times New Roman" w:cs="Times New Roman"/>
                <w:sz w:val="28"/>
                <w:szCs w:val="28"/>
              </w:rPr>
            </w:pPr>
          </w:p>
          <w:p w:rsidR="00EF7D34" w:rsidRPr="00A25361" w:rsidRDefault="00EF7D34" w:rsidP="00AA4A34">
            <w:pPr>
              <w:pStyle w:val="a3"/>
              <w:rPr>
                <w:rFonts w:ascii="Times New Roman" w:hAnsi="Times New Roman" w:cs="Times New Roman"/>
                <w:sz w:val="28"/>
                <w:szCs w:val="28"/>
              </w:rPr>
            </w:pPr>
          </w:p>
          <w:p w:rsidR="00EF7D34" w:rsidRPr="00A25361" w:rsidRDefault="00EF7D34" w:rsidP="00AA4A34">
            <w:pPr>
              <w:pStyle w:val="a3"/>
              <w:rPr>
                <w:rFonts w:ascii="Times New Roman" w:hAnsi="Times New Roman" w:cs="Times New Roman"/>
                <w:sz w:val="28"/>
                <w:szCs w:val="28"/>
              </w:rPr>
            </w:pPr>
          </w:p>
          <w:p w:rsidR="00EF7D34" w:rsidRPr="00A25361" w:rsidRDefault="00EF7D34" w:rsidP="00AA4A34">
            <w:pPr>
              <w:pStyle w:val="a3"/>
              <w:rPr>
                <w:rFonts w:ascii="Times New Roman" w:hAnsi="Times New Roman" w:cs="Times New Roman"/>
                <w:sz w:val="28"/>
                <w:szCs w:val="28"/>
              </w:rPr>
            </w:pPr>
          </w:p>
          <w:p w:rsidR="00EF7D34" w:rsidRPr="00A25361" w:rsidRDefault="00EF7D34" w:rsidP="00AA4A34">
            <w:pPr>
              <w:pStyle w:val="a3"/>
              <w:rPr>
                <w:rFonts w:ascii="Times New Roman" w:hAnsi="Times New Roman" w:cs="Times New Roman"/>
                <w:sz w:val="28"/>
                <w:szCs w:val="28"/>
              </w:rPr>
            </w:pPr>
          </w:p>
          <w:p w:rsidR="00EF7D34" w:rsidRPr="00A25361" w:rsidRDefault="00EF7D34" w:rsidP="00AA4A34">
            <w:pPr>
              <w:pStyle w:val="a3"/>
              <w:rPr>
                <w:rFonts w:ascii="Times New Roman" w:hAnsi="Times New Roman" w:cs="Times New Roman"/>
                <w:sz w:val="28"/>
                <w:szCs w:val="28"/>
              </w:rPr>
            </w:pPr>
          </w:p>
          <w:p w:rsidR="00EF7D34" w:rsidRPr="00A25361" w:rsidRDefault="00EF7D34" w:rsidP="00AA4A34">
            <w:pPr>
              <w:pStyle w:val="a3"/>
              <w:rPr>
                <w:rFonts w:ascii="Times New Roman" w:hAnsi="Times New Roman" w:cs="Times New Roman"/>
                <w:sz w:val="28"/>
                <w:szCs w:val="28"/>
              </w:rPr>
            </w:pPr>
          </w:p>
          <w:p w:rsidR="00EF7D34" w:rsidRPr="00A25361" w:rsidRDefault="00EF7D34" w:rsidP="00AA4A34">
            <w:pPr>
              <w:pStyle w:val="a3"/>
              <w:rPr>
                <w:rFonts w:ascii="Times New Roman" w:hAnsi="Times New Roman" w:cs="Times New Roman"/>
                <w:sz w:val="28"/>
                <w:szCs w:val="28"/>
              </w:rPr>
            </w:pPr>
          </w:p>
          <w:p w:rsidR="00EF7D34" w:rsidRPr="00A25361" w:rsidRDefault="00EF7D34" w:rsidP="00AA4A34">
            <w:pPr>
              <w:pStyle w:val="a3"/>
              <w:rPr>
                <w:rFonts w:ascii="Times New Roman" w:hAnsi="Times New Roman" w:cs="Times New Roman"/>
                <w:sz w:val="28"/>
                <w:szCs w:val="28"/>
              </w:rPr>
            </w:pPr>
          </w:p>
          <w:p w:rsidR="00EF7D34" w:rsidRPr="00A25361" w:rsidRDefault="00EF7D34" w:rsidP="00AA4A34">
            <w:pPr>
              <w:pStyle w:val="a3"/>
              <w:rPr>
                <w:rFonts w:ascii="Times New Roman" w:hAnsi="Times New Roman" w:cs="Times New Roman"/>
                <w:sz w:val="28"/>
                <w:szCs w:val="28"/>
              </w:rPr>
            </w:pPr>
          </w:p>
          <w:p w:rsidR="00EF7D34" w:rsidRPr="00A25361" w:rsidRDefault="00EF7D34" w:rsidP="00AA4A34">
            <w:pPr>
              <w:pStyle w:val="a3"/>
              <w:rPr>
                <w:rFonts w:ascii="Times New Roman" w:hAnsi="Times New Roman" w:cs="Times New Roman"/>
                <w:sz w:val="28"/>
                <w:szCs w:val="28"/>
              </w:rPr>
            </w:pPr>
          </w:p>
          <w:p w:rsidR="00EF7D34" w:rsidRPr="00A25361" w:rsidRDefault="00EF7D34" w:rsidP="00AA4A34">
            <w:pPr>
              <w:pStyle w:val="a3"/>
              <w:rPr>
                <w:rFonts w:ascii="Times New Roman" w:hAnsi="Times New Roman" w:cs="Times New Roman"/>
                <w:sz w:val="28"/>
                <w:szCs w:val="28"/>
              </w:rPr>
            </w:pPr>
          </w:p>
          <w:p w:rsidR="00EF7D34" w:rsidRPr="00A25361" w:rsidRDefault="00EF7D34" w:rsidP="00AA4A34">
            <w:pPr>
              <w:pStyle w:val="a3"/>
              <w:rPr>
                <w:rFonts w:ascii="Times New Roman" w:hAnsi="Times New Roman" w:cs="Times New Roman"/>
                <w:sz w:val="28"/>
                <w:szCs w:val="28"/>
              </w:rPr>
            </w:pPr>
            <w:r w:rsidRPr="00A25361">
              <w:rPr>
                <w:rFonts w:ascii="Times New Roman" w:hAnsi="Times New Roman" w:cs="Times New Roman"/>
                <w:sz w:val="28"/>
                <w:szCs w:val="28"/>
              </w:rPr>
              <w:t>5) Подготовка детей к обучению грамоте:</w:t>
            </w:r>
          </w:p>
          <w:p w:rsidR="00EF7D34" w:rsidRPr="00A25361" w:rsidRDefault="00EF7D34" w:rsidP="00AA4A34">
            <w:pPr>
              <w:pStyle w:val="a3"/>
              <w:rPr>
                <w:rFonts w:ascii="Times New Roman" w:hAnsi="Times New Roman" w:cs="Times New Roman"/>
                <w:sz w:val="28"/>
                <w:szCs w:val="28"/>
              </w:rPr>
            </w:pPr>
            <w:r w:rsidRPr="00A25361">
              <w:rPr>
                <w:rFonts w:ascii="Times New Roman" w:hAnsi="Times New Roman" w:cs="Times New Roman"/>
                <w:sz w:val="28"/>
                <w:szCs w:val="28"/>
              </w:rPr>
              <w:t>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 выделять голосом звук в слове: произносить заданный звук протяжно, громче, четче, чем он произносится обычно, называть изолированно.</w:t>
            </w:r>
          </w:p>
          <w:p w:rsidR="00EF7D34" w:rsidRPr="00A25361" w:rsidRDefault="00EF7D34" w:rsidP="00AA4A34">
            <w:pPr>
              <w:pStyle w:val="a3"/>
              <w:rPr>
                <w:rFonts w:ascii="Times New Roman" w:hAnsi="Times New Roman" w:cs="Times New Roman"/>
                <w:sz w:val="28"/>
                <w:szCs w:val="28"/>
              </w:rPr>
            </w:pPr>
            <w:r w:rsidRPr="00A25361">
              <w:rPr>
                <w:rFonts w:ascii="Times New Roman" w:hAnsi="Times New Roman" w:cs="Times New Roman"/>
                <w:sz w:val="28"/>
                <w:szCs w:val="28"/>
              </w:rPr>
              <w:t>6) Интерес к художественной литературе:</w:t>
            </w:r>
          </w:p>
          <w:p w:rsidR="00EF7D34" w:rsidRPr="00A25361" w:rsidRDefault="00EF7D34" w:rsidP="00AA4A34">
            <w:pPr>
              <w:pStyle w:val="a3"/>
              <w:rPr>
                <w:rFonts w:ascii="Times New Roman" w:hAnsi="Times New Roman" w:cs="Times New Roman"/>
                <w:sz w:val="28"/>
                <w:szCs w:val="28"/>
              </w:rPr>
            </w:pPr>
            <w:r w:rsidRPr="00A25361">
              <w:rPr>
                <w:rFonts w:ascii="Times New Roman" w:hAnsi="Times New Roman" w:cs="Times New Roman"/>
                <w:sz w:val="28"/>
                <w:szCs w:val="28"/>
              </w:rPr>
              <w:t xml:space="preserve">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w:t>
            </w:r>
            <w:r w:rsidRPr="00A25361">
              <w:rPr>
                <w:rFonts w:ascii="Times New Roman" w:hAnsi="Times New Roman" w:cs="Times New Roman"/>
                <w:sz w:val="28"/>
                <w:szCs w:val="28"/>
              </w:rPr>
              <w:lastRenderedPageBreak/>
              <w:t>стихотворения); знать основные особенности жанров литературных произведений;</w:t>
            </w:r>
          </w:p>
          <w:p w:rsidR="00EF7D34" w:rsidRPr="00A25361" w:rsidRDefault="00EF7D34" w:rsidP="00AA4A34">
            <w:pPr>
              <w:pStyle w:val="a3"/>
              <w:rPr>
                <w:rFonts w:ascii="Times New Roman" w:hAnsi="Times New Roman" w:cs="Times New Roman"/>
                <w:sz w:val="28"/>
                <w:szCs w:val="28"/>
              </w:rPr>
            </w:pPr>
            <w:r w:rsidRPr="00A25361">
              <w:rPr>
                <w:rFonts w:ascii="Times New Roman" w:hAnsi="Times New Roman" w:cs="Times New Roman"/>
                <w:sz w:val="28"/>
                <w:szCs w:val="28"/>
              </w:rP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EF7D34" w:rsidRPr="00A25361" w:rsidRDefault="00EF7D34" w:rsidP="00AA4A34">
            <w:pPr>
              <w:pStyle w:val="a3"/>
              <w:rPr>
                <w:rFonts w:ascii="Times New Roman" w:hAnsi="Times New Roman" w:cs="Times New Roman"/>
                <w:sz w:val="28"/>
                <w:szCs w:val="28"/>
              </w:rPr>
            </w:pPr>
            <w:r w:rsidRPr="00A25361">
              <w:rPr>
                <w:rFonts w:ascii="Times New Roman" w:hAnsi="Times New Roman" w:cs="Times New Roman"/>
                <w:sz w:val="28"/>
                <w:szCs w:val="28"/>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rsidR="00DB362F" w:rsidRPr="00A25361" w:rsidRDefault="00EF7D34" w:rsidP="00AA4A34">
            <w:pPr>
              <w:pStyle w:val="a3"/>
              <w:rPr>
                <w:rFonts w:ascii="Times New Roman" w:hAnsi="Times New Roman" w:cs="Times New Roman"/>
                <w:sz w:val="28"/>
                <w:szCs w:val="28"/>
              </w:rPr>
            </w:pPr>
            <w:r w:rsidRPr="00A25361">
              <w:rPr>
                <w:rFonts w:ascii="Times New Roman" w:hAnsi="Times New Roman" w:cs="Times New Roman"/>
                <w:sz w:val="28"/>
                <w:szCs w:val="28"/>
              </w:rPr>
              <w:t>воспитывать ценностное отношение к книге, уважение к творчеству писателей и иллюстраторов.</w:t>
            </w:r>
          </w:p>
        </w:tc>
        <w:tc>
          <w:tcPr>
            <w:tcW w:w="4786" w:type="dxa"/>
          </w:tcPr>
          <w:p w:rsidR="00EF7D34" w:rsidRPr="00A25361" w:rsidRDefault="00EF7D34" w:rsidP="00AA4A34">
            <w:pPr>
              <w:pStyle w:val="a3"/>
              <w:rPr>
                <w:rFonts w:ascii="Times New Roman" w:hAnsi="Times New Roman" w:cs="Times New Roman"/>
                <w:sz w:val="28"/>
                <w:szCs w:val="28"/>
              </w:rPr>
            </w:pPr>
            <w:r w:rsidRPr="00A25361">
              <w:rPr>
                <w:rFonts w:ascii="Times New Roman" w:hAnsi="Times New Roman" w:cs="Times New Roman"/>
                <w:sz w:val="28"/>
                <w:szCs w:val="28"/>
              </w:rPr>
              <w:lastRenderedPageBreak/>
              <w:t>1) Развитие словаря:</w:t>
            </w:r>
          </w:p>
          <w:p w:rsidR="00EF7D34" w:rsidRPr="00A25361" w:rsidRDefault="00EF7D34" w:rsidP="00AA4A34">
            <w:pPr>
              <w:pStyle w:val="a3"/>
              <w:rPr>
                <w:rFonts w:ascii="Times New Roman" w:hAnsi="Times New Roman" w:cs="Times New Roman"/>
                <w:sz w:val="28"/>
                <w:szCs w:val="28"/>
              </w:rPr>
            </w:pPr>
            <w:r w:rsidRPr="00A25361">
              <w:rPr>
                <w:rFonts w:ascii="Times New Roman" w:hAnsi="Times New Roman" w:cs="Times New Roman"/>
                <w:sz w:val="28"/>
                <w:szCs w:val="28"/>
              </w:rP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785DF0" w:rsidRPr="00A25361" w:rsidRDefault="00785DF0" w:rsidP="00AA4A34">
            <w:pPr>
              <w:pStyle w:val="a3"/>
              <w:rPr>
                <w:rFonts w:ascii="Times New Roman" w:hAnsi="Times New Roman" w:cs="Times New Roman"/>
                <w:sz w:val="28"/>
                <w:szCs w:val="28"/>
              </w:rPr>
            </w:pPr>
          </w:p>
          <w:p w:rsidR="00785DF0" w:rsidRPr="00A25361" w:rsidRDefault="00785DF0" w:rsidP="00AA4A34">
            <w:pPr>
              <w:pStyle w:val="a3"/>
              <w:rPr>
                <w:rFonts w:ascii="Times New Roman" w:hAnsi="Times New Roman" w:cs="Times New Roman"/>
                <w:sz w:val="28"/>
                <w:szCs w:val="28"/>
              </w:rPr>
            </w:pPr>
          </w:p>
          <w:p w:rsidR="00EF7D34" w:rsidRPr="00A25361" w:rsidRDefault="00EF7D34" w:rsidP="00AA4A34">
            <w:pPr>
              <w:pStyle w:val="a3"/>
              <w:rPr>
                <w:rFonts w:ascii="Times New Roman" w:hAnsi="Times New Roman" w:cs="Times New Roman"/>
                <w:sz w:val="28"/>
                <w:szCs w:val="28"/>
              </w:rPr>
            </w:pPr>
            <w:r w:rsidRPr="00A25361">
              <w:rPr>
                <w:rFonts w:ascii="Times New Roman" w:hAnsi="Times New Roman" w:cs="Times New Roman"/>
                <w:sz w:val="28"/>
                <w:szCs w:val="28"/>
              </w:rPr>
              <w:t>2) Звуковая культура речи:</w:t>
            </w:r>
          </w:p>
          <w:p w:rsidR="00EF7D34" w:rsidRPr="00A25361" w:rsidRDefault="00EF7D34" w:rsidP="00AA4A34">
            <w:pPr>
              <w:pStyle w:val="a3"/>
              <w:rPr>
                <w:rFonts w:ascii="Times New Roman" w:hAnsi="Times New Roman" w:cs="Times New Roman"/>
                <w:sz w:val="28"/>
                <w:szCs w:val="28"/>
              </w:rPr>
            </w:pPr>
            <w:r w:rsidRPr="00A25361">
              <w:rPr>
                <w:rFonts w:ascii="Times New Roman" w:hAnsi="Times New Roman" w:cs="Times New Roman"/>
                <w:sz w:val="28"/>
                <w:szCs w:val="28"/>
              </w:rPr>
              <w:t xml:space="preserve">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w:t>
            </w:r>
            <w:r w:rsidRPr="00A25361">
              <w:rPr>
                <w:rFonts w:ascii="Times New Roman" w:hAnsi="Times New Roman" w:cs="Times New Roman"/>
                <w:sz w:val="28"/>
                <w:szCs w:val="28"/>
              </w:rPr>
              <w:lastRenderedPageBreak/>
              <w:t>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EF7D34" w:rsidRPr="00A25361" w:rsidRDefault="00EF7D34" w:rsidP="00AA4A34">
            <w:pPr>
              <w:pStyle w:val="a3"/>
              <w:rPr>
                <w:rFonts w:ascii="Times New Roman" w:hAnsi="Times New Roman" w:cs="Times New Roman"/>
                <w:sz w:val="28"/>
                <w:szCs w:val="28"/>
              </w:rPr>
            </w:pPr>
            <w:r w:rsidRPr="00A25361">
              <w:rPr>
                <w:rFonts w:ascii="Times New Roman" w:hAnsi="Times New Roman" w:cs="Times New Roman"/>
                <w:sz w:val="28"/>
                <w:szCs w:val="28"/>
              </w:rPr>
              <w:t>3) Грамматический строй речи:</w:t>
            </w:r>
          </w:p>
          <w:p w:rsidR="00EF7D34" w:rsidRPr="00A25361" w:rsidRDefault="00EF7D34" w:rsidP="00AA4A34">
            <w:pPr>
              <w:pStyle w:val="a3"/>
              <w:rPr>
                <w:rFonts w:ascii="Times New Roman" w:hAnsi="Times New Roman" w:cs="Times New Roman"/>
                <w:sz w:val="28"/>
                <w:szCs w:val="28"/>
              </w:rPr>
            </w:pPr>
            <w:r w:rsidRPr="00A25361">
              <w:rPr>
                <w:rFonts w:ascii="Times New Roman" w:hAnsi="Times New Roman" w:cs="Times New Roman"/>
                <w:sz w:val="28"/>
                <w:szCs w:val="28"/>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rsidR="00EF7D34" w:rsidRPr="00A25361" w:rsidRDefault="00EF7D34" w:rsidP="00AA4A34">
            <w:pPr>
              <w:pStyle w:val="a3"/>
              <w:rPr>
                <w:rFonts w:ascii="Times New Roman" w:hAnsi="Times New Roman" w:cs="Times New Roman"/>
                <w:sz w:val="28"/>
                <w:szCs w:val="28"/>
              </w:rPr>
            </w:pPr>
            <w:r w:rsidRPr="00A25361">
              <w:rPr>
                <w:rFonts w:ascii="Times New Roman" w:hAnsi="Times New Roman" w:cs="Times New Roman"/>
                <w:sz w:val="28"/>
                <w:szCs w:val="28"/>
              </w:rPr>
              <w:br/>
            </w:r>
          </w:p>
          <w:p w:rsidR="00EF7D34" w:rsidRPr="00A25361" w:rsidRDefault="00EF7D34" w:rsidP="00AA4A34">
            <w:pPr>
              <w:pStyle w:val="a3"/>
              <w:rPr>
                <w:rFonts w:ascii="Times New Roman" w:hAnsi="Times New Roman" w:cs="Times New Roman"/>
                <w:sz w:val="28"/>
                <w:szCs w:val="28"/>
              </w:rPr>
            </w:pPr>
          </w:p>
          <w:p w:rsidR="00EF7D34" w:rsidRPr="00A25361" w:rsidRDefault="00EF7D34" w:rsidP="00AA4A34">
            <w:pPr>
              <w:pStyle w:val="a3"/>
              <w:rPr>
                <w:rFonts w:ascii="Times New Roman" w:hAnsi="Times New Roman" w:cs="Times New Roman"/>
                <w:sz w:val="28"/>
                <w:szCs w:val="28"/>
              </w:rPr>
            </w:pPr>
          </w:p>
          <w:p w:rsidR="00EF7D34" w:rsidRPr="00A25361" w:rsidRDefault="00EF7D34" w:rsidP="00AA4A34">
            <w:pPr>
              <w:pStyle w:val="a3"/>
              <w:rPr>
                <w:rFonts w:ascii="Times New Roman" w:hAnsi="Times New Roman" w:cs="Times New Roman"/>
                <w:sz w:val="28"/>
                <w:szCs w:val="28"/>
              </w:rPr>
            </w:pPr>
          </w:p>
          <w:p w:rsidR="00EF7D34" w:rsidRPr="00A25361" w:rsidRDefault="00EF7D34" w:rsidP="00AA4A34">
            <w:pPr>
              <w:pStyle w:val="a3"/>
              <w:rPr>
                <w:rFonts w:ascii="Times New Roman" w:hAnsi="Times New Roman" w:cs="Times New Roman"/>
                <w:sz w:val="28"/>
                <w:szCs w:val="28"/>
              </w:rPr>
            </w:pPr>
          </w:p>
          <w:p w:rsidR="00EF7D34" w:rsidRPr="00A25361" w:rsidRDefault="00EF7D34" w:rsidP="00AA4A34">
            <w:pPr>
              <w:pStyle w:val="a3"/>
              <w:rPr>
                <w:rFonts w:ascii="Times New Roman" w:hAnsi="Times New Roman" w:cs="Times New Roman"/>
                <w:sz w:val="28"/>
                <w:szCs w:val="28"/>
              </w:rPr>
            </w:pPr>
          </w:p>
          <w:p w:rsidR="00EF7D34" w:rsidRPr="00A25361" w:rsidRDefault="00EF7D34" w:rsidP="00AA4A34">
            <w:pPr>
              <w:pStyle w:val="a3"/>
              <w:rPr>
                <w:rFonts w:ascii="Times New Roman" w:hAnsi="Times New Roman" w:cs="Times New Roman"/>
                <w:sz w:val="28"/>
                <w:szCs w:val="28"/>
              </w:rPr>
            </w:pPr>
          </w:p>
          <w:p w:rsidR="00EF7D34" w:rsidRPr="00A25361" w:rsidRDefault="00EF7D34" w:rsidP="00AA4A34">
            <w:pPr>
              <w:pStyle w:val="a3"/>
              <w:rPr>
                <w:rFonts w:ascii="Times New Roman" w:hAnsi="Times New Roman" w:cs="Times New Roman"/>
                <w:sz w:val="28"/>
                <w:szCs w:val="28"/>
              </w:rPr>
            </w:pPr>
            <w:r w:rsidRPr="00A25361">
              <w:rPr>
                <w:rFonts w:ascii="Times New Roman" w:hAnsi="Times New Roman" w:cs="Times New Roman"/>
                <w:sz w:val="28"/>
                <w:szCs w:val="28"/>
              </w:rPr>
              <w:t>4) Связная речь:</w:t>
            </w:r>
          </w:p>
          <w:p w:rsidR="00EF7D34" w:rsidRPr="00A25361" w:rsidRDefault="00EF7D34" w:rsidP="00AA4A34">
            <w:pPr>
              <w:pStyle w:val="a3"/>
              <w:rPr>
                <w:rFonts w:ascii="Times New Roman" w:hAnsi="Times New Roman" w:cs="Times New Roman"/>
                <w:sz w:val="28"/>
                <w:szCs w:val="28"/>
              </w:rPr>
            </w:pPr>
            <w:r w:rsidRPr="00A25361">
              <w:rPr>
                <w:rFonts w:ascii="Times New Roman" w:hAnsi="Times New Roman" w:cs="Times New Roman"/>
                <w:sz w:val="28"/>
                <w:szCs w:val="28"/>
              </w:rP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рассказы из 5 - 6 предложений о предметах и повествовательные рассказы из личного опыта; использовать элементарные формы объяснительной речи;</w:t>
            </w:r>
          </w:p>
          <w:p w:rsidR="00EF7D34" w:rsidRPr="00A25361" w:rsidRDefault="00EF7D34" w:rsidP="00AA4A34">
            <w:pPr>
              <w:pStyle w:val="a3"/>
              <w:rPr>
                <w:rFonts w:ascii="Times New Roman" w:hAnsi="Times New Roman" w:cs="Times New Roman"/>
                <w:sz w:val="28"/>
                <w:szCs w:val="28"/>
              </w:rPr>
            </w:pPr>
            <w:r w:rsidRPr="00A25361">
              <w:rPr>
                <w:rFonts w:ascii="Times New Roman" w:hAnsi="Times New Roman" w:cs="Times New Roman"/>
                <w:sz w:val="28"/>
                <w:szCs w:val="28"/>
              </w:rPr>
              <w:t xml:space="preserve">педагог развивает у детей речевое </w:t>
            </w:r>
            <w:r w:rsidRPr="00A25361">
              <w:rPr>
                <w:rFonts w:ascii="Times New Roman" w:hAnsi="Times New Roman" w:cs="Times New Roman"/>
                <w:sz w:val="28"/>
                <w:szCs w:val="28"/>
              </w:rPr>
              <w:lastRenderedPageBreak/>
              <w:t>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ребенка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rsidR="00EF7D34" w:rsidRPr="00A25361" w:rsidRDefault="00EF7D34" w:rsidP="00AA4A34">
            <w:pPr>
              <w:pStyle w:val="a3"/>
              <w:rPr>
                <w:rFonts w:ascii="Times New Roman" w:hAnsi="Times New Roman" w:cs="Times New Roman"/>
                <w:sz w:val="28"/>
                <w:szCs w:val="28"/>
              </w:rPr>
            </w:pPr>
            <w:r w:rsidRPr="00A25361">
              <w:rPr>
                <w:rFonts w:ascii="Times New Roman" w:hAnsi="Times New Roman" w:cs="Times New Roman"/>
                <w:sz w:val="28"/>
                <w:szCs w:val="28"/>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rsidR="00EF7D34" w:rsidRPr="00A25361" w:rsidRDefault="00EF7D34" w:rsidP="00AA4A34">
            <w:pPr>
              <w:pStyle w:val="a3"/>
              <w:rPr>
                <w:rFonts w:ascii="Times New Roman" w:hAnsi="Times New Roman" w:cs="Times New Roman"/>
                <w:sz w:val="28"/>
                <w:szCs w:val="28"/>
              </w:rPr>
            </w:pPr>
            <w:r w:rsidRPr="00A25361">
              <w:rPr>
                <w:rFonts w:ascii="Times New Roman" w:hAnsi="Times New Roman" w:cs="Times New Roman"/>
                <w:sz w:val="28"/>
                <w:szCs w:val="28"/>
              </w:rPr>
              <w:t xml:space="preserve">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w:t>
            </w:r>
            <w:r w:rsidRPr="00A25361">
              <w:rPr>
                <w:rFonts w:ascii="Times New Roman" w:hAnsi="Times New Roman" w:cs="Times New Roman"/>
                <w:sz w:val="28"/>
                <w:szCs w:val="28"/>
              </w:rPr>
              <w:lastRenderedPageBreak/>
              <w:t>сверстникам с просьбой, благодарности, обиды, жалобы, формирует у детей навыки обращаться к сверстнику по имени, к взрослому - по имени и отчеству.</w:t>
            </w:r>
          </w:p>
          <w:p w:rsidR="00EF7D34" w:rsidRPr="00A25361" w:rsidRDefault="00EF7D34" w:rsidP="00AA4A34">
            <w:pPr>
              <w:pStyle w:val="a3"/>
              <w:rPr>
                <w:rFonts w:ascii="Times New Roman" w:hAnsi="Times New Roman" w:cs="Times New Roman"/>
                <w:sz w:val="28"/>
                <w:szCs w:val="28"/>
              </w:rPr>
            </w:pPr>
            <w:r w:rsidRPr="00A25361">
              <w:rPr>
                <w:rFonts w:ascii="Times New Roman" w:hAnsi="Times New Roman" w:cs="Times New Roman"/>
                <w:sz w:val="28"/>
                <w:szCs w:val="28"/>
              </w:rPr>
              <w:t>5) Подготовка детей к обучению грамоте:</w:t>
            </w:r>
          </w:p>
          <w:p w:rsidR="00EF7D34" w:rsidRPr="00A25361" w:rsidRDefault="00EF7D34" w:rsidP="00AA4A34">
            <w:pPr>
              <w:pStyle w:val="a3"/>
              <w:rPr>
                <w:rFonts w:ascii="Times New Roman" w:hAnsi="Times New Roman" w:cs="Times New Roman"/>
                <w:sz w:val="28"/>
                <w:szCs w:val="28"/>
              </w:rPr>
            </w:pPr>
            <w:r w:rsidRPr="00A25361">
              <w:rPr>
                <w:rFonts w:ascii="Times New Roman" w:hAnsi="Times New Roman" w:cs="Times New Roman"/>
                <w:sz w:val="28"/>
                <w:szCs w:val="28"/>
              </w:rP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EF7D34" w:rsidRPr="00A25361" w:rsidRDefault="00EF7D34" w:rsidP="00AA4A34">
            <w:pPr>
              <w:pStyle w:val="a3"/>
              <w:rPr>
                <w:rFonts w:ascii="Times New Roman" w:hAnsi="Times New Roman" w:cs="Times New Roman"/>
                <w:sz w:val="28"/>
                <w:szCs w:val="28"/>
              </w:rPr>
            </w:pPr>
          </w:p>
          <w:p w:rsidR="00DB362F" w:rsidRPr="00A25361" w:rsidRDefault="00EF7D34" w:rsidP="00AA4A34">
            <w:pPr>
              <w:pStyle w:val="a3"/>
              <w:rPr>
                <w:rFonts w:ascii="Times New Roman" w:hAnsi="Times New Roman" w:cs="Times New Roman"/>
                <w:sz w:val="28"/>
                <w:szCs w:val="28"/>
              </w:rPr>
            </w:pPr>
            <w:r w:rsidRPr="00A25361">
              <w:rPr>
                <w:rFonts w:ascii="Times New Roman" w:hAnsi="Times New Roman" w:cs="Times New Roman"/>
                <w:sz w:val="28"/>
                <w:szCs w:val="28"/>
              </w:rPr>
              <w:br/>
            </w:r>
          </w:p>
        </w:tc>
      </w:tr>
      <w:tr w:rsidR="00EF7D34" w:rsidRPr="00A25361" w:rsidTr="00A25361">
        <w:tc>
          <w:tcPr>
            <w:tcW w:w="9037" w:type="dxa"/>
            <w:gridSpan w:val="2"/>
          </w:tcPr>
          <w:p w:rsidR="00EF7D34" w:rsidRPr="00A25361" w:rsidRDefault="00EF68EE" w:rsidP="00AA4A34">
            <w:pPr>
              <w:pStyle w:val="a3"/>
              <w:jc w:val="center"/>
              <w:rPr>
                <w:rFonts w:ascii="Times New Roman" w:hAnsi="Times New Roman" w:cs="Times New Roman"/>
                <w:b/>
                <w:sz w:val="28"/>
                <w:szCs w:val="28"/>
              </w:rPr>
            </w:pPr>
            <w:r w:rsidRPr="00A25361">
              <w:rPr>
                <w:rFonts w:ascii="Times New Roman" w:hAnsi="Times New Roman" w:cs="Times New Roman"/>
                <w:b/>
                <w:sz w:val="28"/>
                <w:szCs w:val="28"/>
              </w:rPr>
              <w:lastRenderedPageBreak/>
              <w:t>5 лет до 6 лет.</w:t>
            </w:r>
          </w:p>
        </w:tc>
      </w:tr>
      <w:tr w:rsidR="00DB362F" w:rsidRPr="00A25361" w:rsidTr="00A25361">
        <w:tc>
          <w:tcPr>
            <w:tcW w:w="4251" w:type="dxa"/>
          </w:tcPr>
          <w:p w:rsidR="00EF68EE" w:rsidRPr="00A25361" w:rsidRDefault="00EF68EE" w:rsidP="00AA4A34">
            <w:pPr>
              <w:pStyle w:val="a3"/>
              <w:rPr>
                <w:rFonts w:ascii="Times New Roman" w:hAnsi="Times New Roman" w:cs="Times New Roman"/>
                <w:sz w:val="28"/>
                <w:szCs w:val="28"/>
              </w:rPr>
            </w:pPr>
            <w:r w:rsidRPr="00A25361">
              <w:rPr>
                <w:rFonts w:ascii="Times New Roman" w:hAnsi="Times New Roman" w:cs="Times New Roman"/>
                <w:sz w:val="28"/>
                <w:szCs w:val="28"/>
              </w:rPr>
              <w:t>1) Формирование словаря:</w:t>
            </w:r>
          </w:p>
          <w:p w:rsidR="00EF68EE" w:rsidRPr="00A25361" w:rsidRDefault="00EF68EE" w:rsidP="00AA4A34">
            <w:pPr>
              <w:pStyle w:val="a3"/>
              <w:rPr>
                <w:rFonts w:ascii="Times New Roman" w:hAnsi="Times New Roman" w:cs="Times New Roman"/>
                <w:sz w:val="28"/>
                <w:szCs w:val="28"/>
              </w:rPr>
            </w:pPr>
            <w:r w:rsidRPr="00A25361">
              <w:rPr>
                <w:rFonts w:ascii="Times New Roman" w:hAnsi="Times New Roman" w:cs="Times New Roman"/>
                <w:sz w:val="28"/>
                <w:szCs w:val="28"/>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rsidR="00EF68EE" w:rsidRPr="00A25361" w:rsidRDefault="00EF68EE" w:rsidP="00AA4A34">
            <w:pPr>
              <w:pStyle w:val="a3"/>
              <w:rPr>
                <w:rFonts w:ascii="Times New Roman" w:hAnsi="Times New Roman" w:cs="Times New Roman"/>
                <w:sz w:val="28"/>
                <w:szCs w:val="28"/>
              </w:rPr>
            </w:pPr>
            <w:r w:rsidRPr="00A25361">
              <w:rPr>
                <w:rFonts w:ascii="Times New Roman" w:hAnsi="Times New Roman" w:cs="Times New Roman"/>
                <w:sz w:val="28"/>
                <w:szCs w:val="28"/>
              </w:rPr>
              <w:t xml:space="preserve">активизация словаря: закреплять </w:t>
            </w:r>
            <w:r w:rsidRPr="00A25361">
              <w:rPr>
                <w:rFonts w:ascii="Times New Roman" w:hAnsi="Times New Roman" w:cs="Times New Roman"/>
                <w:sz w:val="28"/>
                <w:szCs w:val="28"/>
              </w:rPr>
              <w:lastRenderedPageBreak/>
              <w:t>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EF68EE" w:rsidRPr="00A25361" w:rsidRDefault="00EF68EE" w:rsidP="00AA4A34">
            <w:pPr>
              <w:pStyle w:val="a3"/>
              <w:rPr>
                <w:rFonts w:ascii="Times New Roman" w:hAnsi="Times New Roman" w:cs="Times New Roman"/>
                <w:sz w:val="28"/>
                <w:szCs w:val="28"/>
              </w:rPr>
            </w:pPr>
            <w:r w:rsidRPr="00A25361">
              <w:rPr>
                <w:rFonts w:ascii="Times New Roman" w:hAnsi="Times New Roman" w:cs="Times New Roman"/>
                <w:sz w:val="28"/>
                <w:szCs w:val="28"/>
              </w:rPr>
              <w:t>2) Звуковая культура речи:</w:t>
            </w:r>
          </w:p>
          <w:p w:rsidR="00EF68EE" w:rsidRPr="00A25361" w:rsidRDefault="00EF68EE" w:rsidP="00AA4A34">
            <w:pPr>
              <w:pStyle w:val="a3"/>
              <w:rPr>
                <w:rFonts w:ascii="Times New Roman" w:hAnsi="Times New Roman" w:cs="Times New Roman"/>
                <w:sz w:val="28"/>
                <w:szCs w:val="28"/>
              </w:rPr>
            </w:pPr>
            <w:r w:rsidRPr="00A25361">
              <w:rPr>
                <w:rFonts w:ascii="Times New Roman" w:hAnsi="Times New Roman" w:cs="Times New Roman"/>
                <w:sz w:val="28"/>
                <w:szCs w:val="28"/>
              </w:rPr>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rsidR="00EF68EE" w:rsidRPr="00A25361" w:rsidRDefault="00EF68EE" w:rsidP="00AA4A34">
            <w:pPr>
              <w:pStyle w:val="a3"/>
              <w:rPr>
                <w:rFonts w:ascii="Times New Roman" w:hAnsi="Times New Roman" w:cs="Times New Roman"/>
                <w:sz w:val="28"/>
                <w:szCs w:val="28"/>
              </w:rPr>
            </w:pPr>
            <w:r w:rsidRPr="00A25361">
              <w:rPr>
                <w:rFonts w:ascii="Times New Roman" w:hAnsi="Times New Roman" w:cs="Times New Roman"/>
                <w:sz w:val="28"/>
                <w:szCs w:val="28"/>
              </w:rPr>
              <w:br/>
            </w:r>
          </w:p>
          <w:p w:rsidR="00EF68EE" w:rsidRPr="00A25361" w:rsidRDefault="00EF68EE" w:rsidP="00AA4A34">
            <w:pPr>
              <w:pStyle w:val="a3"/>
              <w:rPr>
                <w:rFonts w:ascii="Times New Roman" w:hAnsi="Times New Roman" w:cs="Times New Roman"/>
                <w:sz w:val="28"/>
                <w:szCs w:val="28"/>
              </w:rPr>
            </w:pPr>
          </w:p>
          <w:p w:rsidR="00EF68EE" w:rsidRPr="00A25361" w:rsidRDefault="00EF68EE" w:rsidP="00AA4A34">
            <w:pPr>
              <w:pStyle w:val="a3"/>
              <w:rPr>
                <w:rFonts w:ascii="Times New Roman" w:hAnsi="Times New Roman" w:cs="Times New Roman"/>
                <w:sz w:val="28"/>
                <w:szCs w:val="28"/>
              </w:rPr>
            </w:pPr>
          </w:p>
          <w:p w:rsidR="00EF68EE" w:rsidRPr="00A25361" w:rsidRDefault="00EF68EE" w:rsidP="00AA4A34">
            <w:pPr>
              <w:pStyle w:val="a3"/>
              <w:rPr>
                <w:rFonts w:ascii="Times New Roman" w:hAnsi="Times New Roman" w:cs="Times New Roman"/>
                <w:sz w:val="28"/>
                <w:szCs w:val="28"/>
              </w:rPr>
            </w:pPr>
          </w:p>
          <w:p w:rsidR="00EF68EE" w:rsidRPr="00A25361" w:rsidRDefault="00EF68EE" w:rsidP="00AA4A34">
            <w:pPr>
              <w:pStyle w:val="a3"/>
              <w:rPr>
                <w:rFonts w:ascii="Times New Roman" w:hAnsi="Times New Roman" w:cs="Times New Roman"/>
                <w:sz w:val="28"/>
                <w:szCs w:val="28"/>
              </w:rPr>
            </w:pPr>
          </w:p>
          <w:p w:rsidR="00EF68EE" w:rsidRPr="00A25361" w:rsidRDefault="00EF68EE" w:rsidP="00AA4A34">
            <w:pPr>
              <w:pStyle w:val="a3"/>
              <w:rPr>
                <w:rFonts w:ascii="Times New Roman" w:hAnsi="Times New Roman" w:cs="Times New Roman"/>
                <w:sz w:val="28"/>
                <w:szCs w:val="28"/>
              </w:rPr>
            </w:pPr>
          </w:p>
          <w:p w:rsidR="00EF68EE" w:rsidRPr="00A25361" w:rsidRDefault="00EF68EE" w:rsidP="00AA4A34">
            <w:pPr>
              <w:pStyle w:val="a3"/>
              <w:rPr>
                <w:rFonts w:ascii="Times New Roman" w:hAnsi="Times New Roman" w:cs="Times New Roman"/>
                <w:sz w:val="28"/>
                <w:szCs w:val="28"/>
              </w:rPr>
            </w:pPr>
            <w:r w:rsidRPr="00A25361">
              <w:rPr>
                <w:rFonts w:ascii="Times New Roman" w:hAnsi="Times New Roman" w:cs="Times New Roman"/>
                <w:sz w:val="28"/>
                <w:szCs w:val="28"/>
              </w:rPr>
              <w:t>3) Грамматический строй речи:</w:t>
            </w:r>
          </w:p>
          <w:p w:rsidR="00EF68EE" w:rsidRPr="00A25361" w:rsidRDefault="00EF68EE" w:rsidP="00AA4A34">
            <w:pPr>
              <w:pStyle w:val="a3"/>
              <w:rPr>
                <w:rFonts w:ascii="Times New Roman" w:hAnsi="Times New Roman" w:cs="Times New Roman"/>
                <w:sz w:val="28"/>
                <w:szCs w:val="28"/>
              </w:rPr>
            </w:pPr>
            <w:r w:rsidRPr="00A25361">
              <w:rPr>
                <w:rFonts w:ascii="Times New Roman" w:hAnsi="Times New Roman" w:cs="Times New Roman"/>
                <w:sz w:val="28"/>
                <w:szCs w:val="28"/>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EF68EE" w:rsidRPr="00A25361" w:rsidRDefault="00EF68EE" w:rsidP="00AA4A34">
            <w:pPr>
              <w:pStyle w:val="a3"/>
              <w:rPr>
                <w:rFonts w:ascii="Times New Roman" w:hAnsi="Times New Roman" w:cs="Times New Roman"/>
                <w:sz w:val="28"/>
                <w:szCs w:val="28"/>
              </w:rPr>
            </w:pPr>
            <w:r w:rsidRPr="00A25361">
              <w:rPr>
                <w:rFonts w:ascii="Times New Roman" w:hAnsi="Times New Roman" w:cs="Times New Roman"/>
                <w:sz w:val="28"/>
                <w:szCs w:val="28"/>
              </w:rPr>
              <w:lastRenderedPageBreak/>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EF68EE" w:rsidRPr="00A25361" w:rsidRDefault="00C117C7" w:rsidP="00AA4A34">
            <w:pPr>
              <w:pStyle w:val="a3"/>
              <w:rPr>
                <w:rFonts w:ascii="Times New Roman" w:hAnsi="Times New Roman" w:cs="Times New Roman"/>
                <w:sz w:val="28"/>
                <w:szCs w:val="28"/>
              </w:rPr>
            </w:pPr>
            <w:r w:rsidRPr="00A25361">
              <w:rPr>
                <w:rFonts w:ascii="Times New Roman" w:hAnsi="Times New Roman" w:cs="Times New Roman"/>
                <w:sz w:val="28"/>
                <w:szCs w:val="28"/>
              </w:rPr>
              <w:t>4</w:t>
            </w:r>
            <w:r w:rsidR="00EF68EE" w:rsidRPr="00A25361">
              <w:rPr>
                <w:rFonts w:ascii="Times New Roman" w:hAnsi="Times New Roman" w:cs="Times New Roman"/>
                <w:sz w:val="28"/>
                <w:szCs w:val="28"/>
              </w:rPr>
              <w:t>) Связная речь:</w:t>
            </w:r>
          </w:p>
          <w:p w:rsidR="00EF68EE" w:rsidRPr="00A25361" w:rsidRDefault="00EF68EE" w:rsidP="00AA4A34">
            <w:pPr>
              <w:pStyle w:val="a3"/>
              <w:rPr>
                <w:rFonts w:ascii="Times New Roman" w:hAnsi="Times New Roman" w:cs="Times New Roman"/>
                <w:sz w:val="28"/>
                <w:szCs w:val="28"/>
              </w:rPr>
            </w:pPr>
            <w:r w:rsidRPr="00A25361">
              <w:rPr>
                <w:rFonts w:ascii="Times New Roman" w:hAnsi="Times New Roman" w:cs="Times New Roman"/>
                <w:sz w:val="28"/>
                <w:szCs w:val="28"/>
              </w:rPr>
              <w:t xml:space="preserve">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w:t>
            </w:r>
            <w:r w:rsidRPr="00A25361">
              <w:rPr>
                <w:rFonts w:ascii="Times New Roman" w:hAnsi="Times New Roman" w:cs="Times New Roman"/>
                <w:sz w:val="28"/>
                <w:szCs w:val="28"/>
              </w:rPr>
              <w:lastRenderedPageBreak/>
              <w:t>(сказки,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rsidR="00EF68EE" w:rsidRPr="00A25361" w:rsidRDefault="00EF68EE" w:rsidP="00AA4A34">
            <w:pPr>
              <w:pStyle w:val="a3"/>
              <w:rPr>
                <w:rFonts w:ascii="Times New Roman" w:hAnsi="Times New Roman" w:cs="Times New Roman"/>
                <w:sz w:val="28"/>
                <w:szCs w:val="28"/>
              </w:rPr>
            </w:pPr>
            <w:r w:rsidRPr="00A25361">
              <w:rPr>
                <w:rFonts w:ascii="Times New Roman" w:hAnsi="Times New Roman" w:cs="Times New Roman"/>
                <w:sz w:val="28"/>
                <w:szCs w:val="28"/>
              </w:rPr>
              <w:br/>
            </w:r>
          </w:p>
          <w:p w:rsidR="00EF68EE" w:rsidRPr="00A25361" w:rsidRDefault="00EF68EE" w:rsidP="00AA4A34">
            <w:pPr>
              <w:pStyle w:val="a3"/>
              <w:rPr>
                <w:rFonts w:ascii="Times New Roman" w:hAnsi="Times New Roman" w:cs="Times New Roman"/>
                <w:sz w:val="28"/>
                <w:szCs w:val="28"/>
              </w:rPr>
            </w:pPr>
          </w:p>
          <w:p w:rsidR="00EF68EE" w:rsidRPr="00A25361" w:rsidRDefault="00EF68EE" w:rsidP="00AA4A34">
            <w:pPr>
              <w:pStyle w:val="a3"/>
              <w:rPr>
                <w:rFonts w:ascii="Times New Roman" w:hAnsi="Times New Roman" w:cs="Times New Roman"/>
                <w:sz w:val="28"/>
                <w:szCs w:val="28"/>
              </w:rPr>
            </w:pPr>
          </w:p>
          <w:p w:rsidR="00EF68EE" w:rsidRPr="00A25361" w:rsidRDefault="00EF68EE" w:rsidP="00AA4A34">
            <w:pPr>
              <w:pStyle w:val="a3"/>
              <w:rPr>
                <w:rFonts w:ascii="Times New Roman" w:hAnsi="Times New Roman" w:cs="Times New Roman"/>
                <w:sz w:val="28"/>
                <w:szCs w:val="28"/>
              </w:rPr>
            </w:pPr>
          </w:p>
          <w:p w:rsidR="00EF68EE" w:rsidRPr="00A25361" w:rsidRDefault="00EF68EE" w:rsidP="00AA4A34">
            <w:pPr>
              <w:pStyle w:val="a3"/>
              <w:rPr>
                <w:rFonts w:ascii="Times New Roman" w:hAnsi="Times New Roman" w:cs="Times New Roman"/>
                <w:sz w:val="28"/>
                <w:szCs w:val="28"/>
              </w:rPr>
            </w:pPr>
          </w:p>
          <w:p w:rsidR="00EF68EE" w:rsidRPr="00A25361" w:rsidRDefault="00EF68EE" w:rsidP="00AA4A34">
            <w:pPr>
              <w:pStyle w:val="a3"/>
              <w:rPr>
                <w:rFonts w:ascii="Times New Roman" w:hAnsi="Times New Roman" w:cs="Times New Roman"/>
                <w:sz w:val="28"/>
                <w:szCs w:val="28"/>
              </w:rPr>
            </w:pPr>
          </w:p>
          <w:p w:rsidR="00EF68EE" w:rsidRPr="00A25361" w:rsidRDefault="00EF68EE" w:rsidP="00AA4A34">
            <w:pPr>
              <w:pStyle w:val="a3"/>
              <w:rPr>
                <w:rFonts w:ascii="Times New Roman" w:hAnsi="Times New Roman" w:cs="Times New Roman"/>
                <w:sz w:val="28"/>
                <w:szCs w:val="28"/>
              </w:rPr>
            </w:pPr>
          </w:p>
          <w:p w:rsidR="00EF68EE" w:rsidRPr="00A25361" w:rsidRDefault="00EF68EE" w:rsidP="00AA4A34">
            <w:pPr>
              <w:pStyle w:val="a3"/>
              <w:rPr>
                <w:rFonts w:ascii="Times New Roman" w:hAnsi="Times New Roman" w:cs="Times New Roman"/>
                <w:sz w:val="28"/>
                <w:szCs w:val="28"/>
              </w:rPr>
            </w:pPr>
          </w:p>
          <w:p w:rsidR="00EF68EE" w:rsidRPr="00A25361" w:rsidRDefault="00EF68EE" w:rsidP="00AA4A34">
            <w:pPr>
              <w:pStyle w:val="a3"/>
              <w:rPr>
                <w:rFonts w:ascii="Times New Roman" w:hAnsi="Times New Roman" w:cs="Times New Roman"/>
                <w:sz w:val="28"/>
                <w:szCs w:val="28"/>
              </w:rPr>
            </w:pPr>
          </w:p>
          <w:p w:rsidR="00EF68EE" w:rsidRPr="00A25361" w:rsidRDefault="00EF68EE" w:rsidP="00AA4A34">
            <w:pPr>
              <w:pStyle w:val="a3"/>
              <w:rPr>
                <w:rFonts w:ascii="Times New Roman" w:hAnsi="Times New Roman" w:cs="Times New Roman"/>
                <w:sz w:val="28"/>
                <w:szCs w:val="28"/>
              </w:rPr>
            </w:pPr>
          </w:p>
          <w:p w:rsidR="00EF68EE" w:rsidRPr="00A25361" w:rsidRDefault="00EF68EE" w:rsidP="00AA4A34">
            <w:pPr>
              <w:pStyle w:val="a3"/>
              <w:rPr>
                <w:rFonts w:ascii="Times New Roman" w:hAnsi="Times New Roman" w:cs="Times New Roman"/>
                <w:sz w:val="28"/>
                <w:szCs w:val="28"/>
              </w:rPr>
            </w:pPr>
          </w:p>
          <w:p w:rsidR="00EF68EE" w:rsidRPr="00A25361" w:rsidRDefault="00EF68EE" w:rsidP="00AA4A34">
            <w:pPr>
              <w:pStyle w:val="a3"/>
              <w:rPr>
                <w:rFonts w:ascii="Times New Roman" w:hAnsi="Times New Roman" w:cs="Times New Roman"/>
                <w:sz w:val="28"/>
                <w:szCs w:val="28"/>
              </w:rPr>
            </w:pPr>
          </w:p>
          <w:p w:rsidR="00EF68EE" w:rsidRPr="00A25361" w:rsidRDefault="00EF68EE" w:rsidP="00AA4A34">
            <w:pPr>
              <w:pStyle w:val="a3"/>
              <w:rPr>
                <w:rFonts w:ascii="Times New Roman" w:hAnsi="Times New Roman" w:cs="Times New Roman"/>
                <w:sz w:val="28"/>
                <w:szCs w:val="28"/>
              </w:rPr>
            </w:pPr>
          </w:p>
          <w:p w:rsidR="00EF68EE" w:rsidRPr="00A25361" w:rsidRDefault="00EF68EE" w:rsidP="00AA4A34">
            <w:pPr>
              <w:pStyle w:val="a3"/>
              <w:rPr>
                <w:rFonts w:ascii="Times New Roman" w:hAnsi="Times New Roman" w:cs="Times New Roman"/>
                <w:sz w:val="28"/>
                <w:szCs w:val="28"/>
              </w:rPr>
            </w:pPr>
          </w:p>
          <w:p w:rsidR="00EF68EE" w:rsidRPr="00A25361" w:rsidRDefault="00EF68EE" w:rsidP="00AA4A34">
            <w:pPr>
              <w:pStyle w:val="a3"/>
              <w:rPr>
                <w:rFonts w:ascii="Times New Roman" w:hAnsi="Times New Roman" w:cs="Times New Roman"/>
                <w:sz w:val="28"/>
                <w:szCs w:val="28"/>
              </w:rPr>
            </w:pPr>
          </w:p>
          <w:p w:rsidR="00EF68EE" w:rsidRPr="00A25361" w:rsidRDefault="00EF68EE" w:rsidP="00AA4A34">
            <w:pPr>
              <w:pStyle w:val="a3"/>
              <w:rPr>
                <w:rFonts w:ascii="Times New Roman" w:hAnsi="Times New Roman" w:cs="Times New Roman"/>
                <w:sz w:val="28"/>
                <w:szCs w:val="28"/>
              </w:rPr>
            </w:pPr>
          </w:p>
          <w:p w:rsidR="00EF68EE" w:rsidRPr="00A25361" w:rsidRDefault="00EF68EE" w:rsidP="00AA4A34">
            <w:pPr>
              <w:pStyle w:val="a3"/>
              <w:rPr>
                <w:rFonts w:ascii="Times New Roman" w:hAnsi="Times New Roman" w:cs="Times New Roman"/>
                <w:sz w:val="28"/>
                <w:szCs w:val="28"/>
              </w:rPr>
            </w:pPr>
            <w:r w:rsidRPr="00A25361">
              <w:rPr>
                <w:rFonts w:ascii="Times New Roman" w:hAnsi="Times New Roman" w:cs="Times New Roman"/>
                <w:sz w:val="28"/>
                <w:szCs w:val="28"/>
              </w:rPr>
              <w:t>5) Подготовка детей к обучению грамоте;</w:t>
            </w:r>
          </w:p>
          <w:p w:rsidR="00EF68EE" w:rsidRPr="00A25361" w:rsidRDefault="00EF68EE" w:rsidP="00AA4A34">
            <w:pPr>
              <w:pStyle w:val="a3"/>
              <w:rPr>
                <w:rFonts w:ascii="Times New Roman" w:hAnsi="Times New Roman" w:cs="Times New Roman"/>
                <w:sz w:val="28"/>
                <w:szCs w:val="28"/>
              </w:rPr>
            </w:pPr>
            <w:r w:rsidRPr="00A25361">
              <w:rPr>
                <w:rFonts w:ascii="Times New Roman" w:hAnsi="Times New Roman" w:cs="Times New Roman"/>
                <w:sz w:val="28"/>
                <w:szCs w:val="28"/>
              </w:rPr>
              <w:t xml:space="preserve">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w:t>
            </w:r>
            <w:r w:rsidRPr="00A25361">
              <w:rPr>
                <w:rFonts w:ascii="Times New Roman" w:hAnsi="Times New Roman" w:cs="Times New Roman"/>
                <w:sz w:val="28"/>
                <w:szCs w:val="28"/>
              </w:rPr>
              <w:lastRenderedPageBreak/>
              <w:t>термины. Познакомить детей со словесным составом предложения и звуковым составом слова.</w:t>
            </w:r>
          </w:p>
          <w:p w:rsidR="00EF68EE" w:rsidRPr="00A25361" w:rsidRDefault="00EF68EE" w:rsidP="00AA4A34">
            <w:pPr>
              <w:pStyle w:val="a3"/>
              <w:rPr>
                <w:rFonts w:ascii="Times New Roman" w:hAnsi="Times New Roman" w:cs="Times New Roman"/>
                <w:sz w:val="28"/>
                <w:szCs w:val="28"/>
              </w:rPr>
            </w:pPr>
            <w:r w:rsidRPr="00A25361">
              <w:rPr>
                <w:rFonts w:ascii="Times New Roman" w:hAnsi="Times New Roman" w:cs="Times New Roman"/>
                <w:sz w:val="28"/>
                <w:szCs w:val="28"/>
              </w:rPr>
              <w:t>6) Интерес к художественной литературе:</w:t>
            </w:r>
          </w:p>
          <w:p w:rsidR="00EF68EE" w:rsidRPr="00A25361" w:rsidRDefault="00EF68EE" w:rsidP="00AA4A34">
            <w:pPr>
              <w:pStyle w:val="a3"/>
              <w:rPr>
                <w:rFonts w:ascii="Times New Roman" w:hAnsi="Times New Roman" w:cs="Times New Roman"/>
                <w:sz w:val="28"/>
                <w:szCs w:val="28"/>
              </w:rPr>
            </w:pPr>
            <w:r w:rsidRPr="00A25361">
              <w:rPr>
                <w:rFonts w:ascii="Times New Roman" w:hAnsi="Times New Roman" w:cs="Times New Roman"/>
                <w:sz w:val="28"/>
                <w:szCs w:val="28"/>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rsidR="00EF68EE" w:rsidRPr="00A25361" w:rsidRDefault="00EF68EE" w:rsidP="00AA4A34">
            <w:pPr>
              <w:pStyle w:val="a3"/>
              <w:rPr>
                <w:rFonts w:ascii="Times New Roman" w:hAnsi="Times New Roman" w:cs="Times New Roman"/>
                <w:sz w:val="28"/>
                <w:szCs w:val="28"/>
              </w:rPr>
            </w:pPr>
            <w:r w:rsidRPr="00A25361">
              <w:rPr>
                <w:rFonts w:ascii="Times New Roman" w:hAnsi="Times New Roman" w:cs="Times New Roman"/>
                <w:sz w:val="28"/>
                <w:szCs w:val="28"/>
              </w:rPr>
              <w:t>развивать интерес к произведениям познавательного характера;</w:t>
            </w:r>
          </w:p>
          <w:p w:rsidR="00EF68EE" w:rsidRPr="00A25361" w:rsidRDefault="00EF68EE" w:rsidP="00AA4A34">
            <w:pPr>
              <w:pStyle w:val="a3"/>
              <w:rPr>
                <w:rFonts w:ascii="Times New Roman" w:hAnsi="Times New Roman" w:cs="Times New Roman"/>
                <w:sz w:val="28"/>
                <w:szCs w:val="28"/>
              </w:rPr>
            </w:pPr>
            <w:r w:rsidRPr="00A25361">
              <w:rPr>
                <w:rFonts w:ascii="Times New Roman" w:hAnsi="Times New Roman" w:cs="Times New Roman"/>
                <w:sz w:val="28"/>
                <w:szCs w:val="28"/>
              </w:rPr>
              <w:t>формировать положительное эмоциональное отношение к "чтению с продолжением" (сказка-повесть, цикл рассказов со сквозным персонажем);</w:t>
            </w:r>
          </w:p>
          <w:p w:rsidR="00EF68EE" w:rsidRPr="00A25361" w:rsidRDefault="00EF68EE" w:rsidP="00AA4A34">
            <w:pPr>
              <w:pStyle w:val="a3"/>
              <w:rPr>
                <w:rFonts w:ascii="Times New Roman" w:hAnsi="Times New Roman" w:cs="Times New Roman"/>
                <w:sz w:val="28"/>
                <w:szCs w:val="28"/>
              </w:rPr>
            </w:pPr>
            <w:r w:rsidRPr="00A25361">
              <w:rPr>
                <w:rFonts w:ascii="Times New Roman" w:hAnsi="Times New Roman" w:cs="Times New Roman"/>
                <w:sz w:val="28"/>
                <w:szCs w:val="28"/>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EF68EE" w:rsidRPr="00A25361" w:rsidRDefault="00EF68EE" w:rsidP="00AA4A34">
            <w:pPr>
              <w:pStyle w:val="a3"/>
              <w:rPr>
                <w:rFonts w:ascii="Times New Roman" w:hAnsi="Times New Roman" w:cs="Times New Roman"/>
                <w:sz w:val="28"/>
                <w:szCs w:val="28"/>
              </w:rPr>
            </w:pPr>
            <w:r w:rsidRPr="00A25361">
              <w:rPr>
                <w:rFonts w:ascii="Times New Roman" w:hAnsi="Times New Roman" w:cs="Times New Roman"/>
                <w:sz w:val="28"/>
                <w:szCs w:val="28"/>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EF68EE" w:rsidRPr="00A25361" w:rsidRDefault="00EF68EE" w:rsidP="00AA4A34">
            <w:pPr>
              <w:pStyle w:val="a3"/>
              <w:rPr>
                <w:rFonts w:ascii="Times New Roman" w:hAnsi="Times New Roman" w:cs="Times New Roman"/>
                <w:sz w:val="28"/>
                <w:szCs w:val="28"/>
              </w:rPr>
            </w:pPr>
            <w:r w:rsidRPr="00A25361">
              <w:rPr>
                <w:rFonts w:ascii="Times New Roman" w:hAnsi="Times New Roman" w:cs="Times New Roman"/>
                <w:sz w:val="28"/>
                <w:szCs w:val="28"/>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EF68EE" w:rsidRPr="00A25361" w:rsidRDefault="00EF68EE" w:rsidP="00AA4A34">
            <w:pPr>
              <w:pStyle w:val="a3"/>
              <w:rPr>
                <w:rFonts w:ascii="Times New Roman" w:hAnsi="Times New Roman" w:cs="Times New Roman"/>
                <w:sz w:val="28"/>
                <w:szCs w:val="28"/>
              </w:rPr>
            </w:pPr>
            <w:r w:rsidRPr="00A25361">
              <w:rPr>
                <w:rFonts w:ascii="Times New Roman" w:hAnsi="Times New Roman" w:cs="Times New Roman"/>
                <w:sz w:val="28"/>
                <w:szCs w:val="28"/>
              </w:rPr>
              <w:lastRenderedPageBreak/>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DB362F" w:rsidRPr="00A25361" w:rsidRDefault="00EF68EE" w:rsidP="00AA4A34">
            <w:pPr>
              <w:pStyle w:val="a3"/>
              <w:rPr>
                <w:rFonts w:ascii="Times New Roman" w:hAnsi="Times New Roman" w:cs="Times New Roman"/>
                <w:sz w:val="28"/>
                <w:szCs w:val="28"/>
              </w:rPr>
            </w:pPr>
            <w:r w:rsidRPr="00A25361">
              <w:rPr>
                <w:rFonts w:ascii="Times New Roman" w:hAnsi="Times New Roman" w:cs="Times New Roman"/>
                <w:sz w:val="28"/>
                <w:szCs w:val="28"/>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tc>
        <w:tc>
          <w:tcPr>
            <w:tcW w:w="4786" w:type="dxa"/>
          </w:tcPr>
          <w:p w:rsidR="00EF68EE" w:rsidRPr="00A25361" w:rsidRDefault="00EF68EE" w:rsidP="00AA4A34">
            <w:pPr>
              <w:pStyle w:val="a3"/>
              <w:rPr>
                <w:rFonts w:ascii="Times New Roman" w:hAnsi="Times New Roman" w:cs="Times New Roman"/>
                <w:sz w:val="28"/>
                <w:szCs w:val="28"/>
              </w:rPr>
            </w:pPr>
            <w:r w:rsidRPr="00A25361">
              <w:rPr>
                <w:rFonts w:ascii="Times New Roman" w:hAnsi="Times New Roman" w:cs="Times New Roman"/>
                <w:sz w:val="28"/>
                <w:szCs w:val="28"/>
              </w:rPr>
              <w:lastRenderedPageBreak/>
              <w:t>1) Формирование словаря:</w:t>
            </w:r>
          </w:p>
          <w:p w:rsidR="00EF68EE" w:rsidRPr="00A25361" w:rsidRDefault="00EF68EE" w:rsidP="00AA4A34">
            <w:pPr>
              <w:pStyle w:val="a3"/>
              <w:rPr>
                <w:rFonts w:ascii="Times New Roman" w:hAnsi="Times New Roman" w:cs="Times New Roman"/>
                <w:sz w:val="28"/>
                <w:szCs w:val="28"/>
              </w:rPr>
            </w:pPr>
            <w:r w:rsidRPr="00A25361">
              <w:rPr>
                <w:rFonts w:ascii="Times New Roman" w:hAnsi="Times New Roman" w:cs="Times New Roman"/>
                <w:sz w:val="28"/>
                <w:szCs w:val="28"/>
              </w:rPr>
              <w:t xml:space="preserve">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w:t>
            </w:r>
            <w:r w:rsidRPr="00A25361">
              <w:rPr>
                <w:rFonts w:ascii="Times New Roman" w:hAnsi="Times New Roman" w:cs="Times New Roman"/>
                <w:sz w:val="28"/>
                <w:szCs w:val="28"/>
              </w:rPr>
              <w:lastRenderedPageBreak/>
              <w:t>выявления качеств и свойств предметов. Педагог закрепляет у детей умение обобщать предметы: объединять их в группы по существенным признакам.</w:t>
            </w:r>
          </w:p>
          <w:p w:rsidR="00C117C7" w:rsidRPr="00A25361" w:rsidRDefault="00C117C7" w:rsidP="00AA4A34">
            <w:pPr>
              <w:pStyle w:val="a3"/>
              <w:rPr>
                <w:rFonts w:ascii="Times New Roman" w:hAnsi="Times New Roman" w:cs="Times New Roman"/>
                <w:sz w:val="28"/>
                <w:szCs w:val="28"/>
              </w:rPr>
            </w:pPr>
          </w:p>
          <w:p w:rsidR="00EF68EE" w:rsidRPr="00A25361" w:rsidRDefault="00EF68EE" w:rsidP="00AA4A34">
            <w:pPr>
              <w:pStyle w:val="a3"/>
              <w:rPr>
                <w:rFonts w:ascii="Times New Roman" w:hAnsi="Times New Roman" w:cs="Times New Roman"/>
                <w:sz w:val="28"/>
                <w:szCs w:val="28"/>
              </w:rPr>
            </w:pPr>
            <w:r w:rsidRPr="00A25361">
              <w:rPr>
                <w:rFonts w:ascii="Times New Roman" w:hAnsi="Times New Roman" w:cs="Times New Roman"/>
                <w:sz w:val="28"/>
                <w:szCs w:val="28"/>
              </w:rPr>
              <w:t>2) Звуковая культура речи:</w:t>
            </w:r>
          </w:p>
          <w:p w:rsidR="00EF68EE" w:rsidRPr="00A25361" w:rsidRDefault="00EF68EE" w:rsidP="00AA4A34">
            <w:pPr>
              <w:pStyle w:val="a3"/>
              <w:rPr>
                <w:rFonts w:ascii="Times New Roman" w:hAnsi="Times New Roman" w:cs="Times New Roman"/>
                <w:sz w:val="28"/>
                <w:szCs w:val="28"/>
              </w:rPr>
            </w:pPr>
            <w:r w:rsidRPr="00A25361">
              <w:rPr>
                <w:rFonts w:ascii="Times New Roman" w:hAnsi="Times New Roman" w:cs="Times New Roman"/>
                <w:sz w:val="28"/>
                <w:szCs w:val="28"/>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EF68EE" w:rsidRPr="00A25361" w:rsidRDefault="00EF68EE" w:rsidP="00AA4A34">
            <w:pPr>
              <w:pStyle w:val="a3"/>
              <w:rPr>
                <w:rFonts w:ascii="Times New Roman" w:hAnsi="Times New Roman" w:cs="Times New Roman"/>
                <w:sz w:val="28"/>
                <w:szCs w:val="28"/>
              </w:rPr>
            </w:pPr>
            <w:r w:rsidRPr="00A25361">
              <w:rPr>
                <w:rFonts w:ascii="Times New Roman" w:hAnsi="Times New Roman" w:cs="Times New Roman"/>
                <w:sz w:val="28"/>
                <w:szCs w:val="28"/>
              </w:rPr>
              <w:t>3) Грамматический строй речи:</w:t>
            </w:r>
          </w:p>
          <w:p w:rsidR="00EF68EE" w:rsidRPr="00A25361" w:rsidRDefault="00EF68EE" w:rsidP="00AA4A34">
            <w:pPr>
              <w:pStyle w:val="a3"/>
              <w:rPr>
                <w:rFonts w:ascii="Times New Roman" w:hAnsi="Times New Roman" w:cs="Times New Roman"/>
                <w:sz w:val="28"/>
                <w:szCs w:val="28"/>
              </w:rPr>
            </w:pPr>
            <w:r w:rsidRPr="00A25361">
              <w:rPr>
                <w:rFonts w:ascii="Times New Roman" w:hAnsi="Times New Roman" w:cs="Times New Roman"/>
                <w:sz w:val="28"/>
                <w:szCs w:val="28"/>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EF68EE" w:rsidRPr="00A25361" w:rsidRDefault="00EF68EE" w:rsidP="00AA4A34">
            <w:pPr>
              <w:pStyle w:val="a3"/>
              <w:rPr>
                <w:rFonts w:ascii="Times New Roman" w:hAnsi="Times New Roman" w:cs="Times New Roman"/>
                <w:sz w:val="28"/>
                <w:szCs w:val="28"/>
              </w:rPr>
            </w:pPr>
            <w:r w:rsidRPr="00A25361">
              <w:rPr>
                <w:rFonts w:ascii="Times New Roman" w:hAnsi="Times New Roman" w:cs="Times New Roman"/>
                <w:sz w:val="28"/>
                <w:szCs w:val="28"/>
              </w:rPr>
              <w:br/>
            </w:r>
          </w:p>
          <w:p w:rsidR="00EF68EE" w:rsidRPr="00A25361" w:rsidRDefault="00EF68EE" w:rsidP="00AA4A34">
            <w:pPr>
              <w:pStyle w:val="a3"/>
              <w:rPr>
                <w:rFonts w:ascii="Times New Roman" w:hAnsi="Times New Roman" w:cs="Times New Roman"/>
                <w:sz w:val="28"/>
                <w:szCs w:val="28"/>
              </w:rPr>
            </w:pPr>
          </w:p>
          <w:p w:rsidR="00EF68EE" w:rsidRPr="00A25361" w:rsidRDefault="00EF68EE" w:rsidP="00AA4A34">
            <w:pPr>
              <w:pStyle w:val="a3"/>
              <w:rPr>
                <w:rFonts w:ascii="Times New Roman" w:hAnsi="Times New Roman" w:cs="Times New Roman"/>
                <w:sz w:val="28"/>
                <w:szCs w:val="28"/>
              </w:rPr>
            </w:pPr>
          </w:p>
          <w:p w:rsidR="00EF68EE" w:rsidRPr="00A25361" w:rsidRDefault="00EF68EE" w:rsidP="00AA4A34">
            <w:pPr>
              <w:pStyle w:val="a3"/>
              <w:rPr>
                <w:rFonts w:ascii="Times New Roman" w:hAnsi="Times New Roman" w:cs="Times New Roman"/>
                <w:sz w:val="28"/>
                <w:szCs w:val="28"/>
              </w:rPr>
            </w:pPr>
          </w:p>
          <w:p w:rsidR="00EF68EE" w:rsidRPr="00A25361" w:rsidRDefault="00EF68EE" w:rsidP="00AA4A34">
            <w:pPr>
              <w:pStyle w:val="a3"/>
              <w:rPr>
                <w:rFonts w:ascii="Times New Roman" w:hAnsi="Times New Roman" w:cs="Times New Roman"/>
                <w:sz w:val="28"/>
                <w:szCs w:val="28"/>
              </w:rPr>
            </w:pPr>
          </w:p>
          <w:p w:rsidR="00EF68EE" w:rsidRPr="00A25361" w:rsidRDefault="00EF68EE" w:rsidP="00AA4A34">
            <w:pPr>
              <w:pStyle w:val="a3"/>
              <w:rPr>
                <w:rFonts w:ascii="Times New Roman" w:hAnsi="Times New Roman" w:cs="Times New Roman"/>
                <w:sz w:val="28"/>
                <w:szCs w:val="28"/>
              </w:rPr>
            </w:pPr>
          </w:p>
          <w:p w:rsidR="00EF68EE" w:rsidRPr="00A25361" w:rsidRDefault="00EF68EE" w:rsidP="00AA4A34">
            <w:pPr>
              <w:pStyle w:val="a3"/>
              <w:rPr>
                <w:rFonts w:ascii="Times New Roman" w:hAnsi="Times New Roman" w:cs="Times New Roman"/>
                <w:sz w:val="28"/>
                <w:szCs w:val="28"/>
              </w:rPr>
            </w:pPr>
          </w:p>
          <w:p w:rsidR="00EF68EE" w:rsidRPr="00A25361" w:rsidRDefault="00EF68EE" w:rsidP="00AA4A34">
            <w:pPr>
              <w:pStyle w:val="a3"/>
              <w:rPr>
                <w:rFonts w:ascii="Times New Roman" w:hAnsi="Times New Roman" w:cs="Times New Roman"/>
                <w:sz w:val="28"/>
                <w:szCs w:val="28"/>
              </w:rPr>
            </w:pPr>
          </w:p>
          <w:p w:rsidR="00EF68EE" w:rsidRPr="00A25361" w:rsidRDefault="00EF68EE" w:rsidP="00AA4A34">
            <w:pPr>
              <w:pStyle w:val="a3"/>
              <w:rPr>
                <w:rFonts w:ascii="Times New Roman" w:hAnsi="Times New Roman" w:cs="Times New Roman"/>
                <w:sz w:val="28"/>
                <w:szCs w:val="28"/>
              </w:rPr>
            </w:pPr>
          </w:p>
          <w:p w:rsidR="00EF68EE" w:rsidRPr="00A25361" w:rsidRDefault="00EF68EE" w:rsidP="00AA4A34">
            <w:pPr>
              <w:pStyle w:val="a3"/>
              <w:rPr>
                <w:rFonts w:ascii="Times New Roman" w:hAnsi="Times New Roman" w:cs="Times New Roman"/>
                <w:sz w:val="28"/>
                <w:szCs w:val="28"/>
              </w:rPr>
            </w:pPr>
          </w:p>
          <w:p w:rsidR="00EF68EE" w:rsidRPr="00A25361" w:rsidRDefault="00EF68EE" w:rsidP="00AA4A34">
            <w:pPr>
              <w:pStyle w:val="a3"/>
              <w:rPr>
                <w:rFonts w:ascii="Times New Roman" w:hAnsi="Times New Roman" w:cs="Times New Roman"/>
                <w:sz w:val="28"/>
                <w:szCs w:val="28"/>
              </w:rPr>
            </w:pPr>
          </w:p>
          <w:p w:rsidR="00EF68EE" w:rsidRPr="00A25361" w:rsidRDefault="00EF68EE" w:rsidP="00AA4A34">
            <w:pPr>
              <w:pStyle w:val="a3"/>
              <w:rPr>
                <w:rFonts w:ascii="Times New Roman" w:hAnsi="Times New Roman" w:cs="Times New Roman"/>
                <w:sz w:val="28"/>
                <w:szCs w:val="28"/>
              </w:rPr>
            </w:pPr>
            <w:r w:rsidRPr="00A25361">
              <w:rPr>
                <w:rFonts w:ascii="Times New Roman" w:hAnsi="Times New Roman" w:cs="Times New Roman"/>
                <w:sz w:val="28"/>
                <w:szCs w:val="28"/>
              </w:rPr>
              <w:lastRenderedPageBreak/>
              <w:t>4) Связная речь:</w:t>
            </w:r>
          </w:p>
          <w:p w:rsidR="00EF68EE" w:rsidRPr="00A25361" w:rsidRDefault="00EF68EE" w:rsidP="00AA4A34">
            <w:pPr>
              <w:pStyle w:val="a3"/>
              <w:rPr>
                <w:rFonts w:ascii="Times New Roman" w:hAnsi="Times New Roman" w:cs="Times New Roman"/>
                <w:sz w:val="28"/>
                <w:szCs w:val="28"/>
              </w:rPr>
            </w:pPr>
            <w:r w:rsidRPr="00A25361">
              <w:rPr>
                <w:rFonts w:ascii="Times New Roman" w:hAnsi="Times New Roman" w:cs="Times New Roman"/>
                <w:sz w:val="28"/>
                <w:szCs w:val="28"/>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EF68EE" w:rsidRPr="00A25361" w:rsidRDefault="00EF68EE" w:rsidP="00AA4A34">
            <w:pPr>
              <w:pStyle w:val="a3"/>
              <w:rPr>
                <w:rFonts w:ascii="Times New Roman" w:hAnsi="Times New Roman" w:cs="Times New Roman"/>
                <w:sz w:val="28"/>
                <w:szCs w:val="28"/>
              </w:rPr>
            </w:pPr>
            <w:r w:rsidRPr="00A25361">
              <w:rPr>
                <w:rFonts w:ascii="Times New Roman" w:hAnsi="Times New Roman" w:cs="Times New Roman"/>
                <w:sz w:val="28"/>
                <w:szCs w:val="28"/>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EF68EE" w:rsidRPr="00A25361" w:rsidRDefault="00EF68EE" w:rsidP="00AA4A34">
            <w:pPr>
              <w:pStyle w:val="a3"/>
              <w:rPr>
                <w:rFonts w:ascii="Times New Roman" w:hAnsi="Times New Roman" w:cs="Times New Roman"/>
                <w:sz w:val="28"/>
                <w:szCs w:val="28"/>
              </w:rPr>
            </w:pPr>
            <w:r w:rsidRPr="00A25361">
              <w:rPr>
                <w:rFonts w:ascii="Times New Roman" w:hAnsi="Times New Roman" w:cs="Times New Roman"/>
                <w:sz w:val="28"/>
                <w:szCs w:val="28"/>
              </w:rP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EF68EE" w:rsidRPr="00A25361" w:rsidRDefault="00EF68EE" w:rsidP="00AA4A34">
            <w:pPr>
              <w:pStyle w:val="a3"/>
              <w:rPr>
                <w:rFonts w:ascii="Times New Roman" w:hAnsi="Times New Roman" w:cs="Times New Roman"/>
                <w:sz w:val="28"/>
                <w:szCs w:val="28"/>
              </w:rPr>
            </w:pPr>
            <w:r w:rsidRPr="00A25361">
              <w:rPr>
                <w:rFonts w:ascii="Times New Roman" w:hAnsi="Times New Roman" w:cs="Times New Roman"/>
                <w:sz w:val="28"/>
                <w:szCs w:val="28"/>
              </w:rPr>
              <w:lastRenderedPageBreak/>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rsidR="00EF68EE" w:rsidRPr="00A25361" w:rsidRDefault="00EF68EE" w:rsidP="00AA4A34">
            <w:pPr>
              <w:pStyle w:val="a3"/>
              <w:rPr>
                <w:rFonts w:ascii="Times New Roman" w:hAnsi="Times New Roman" w:cs="Times New Roman"/>
                <w:sz w:val="28"/>
                <w:szCs w:val="28"/>
              </w:rPr>
            </w:pPr>
            <w:r w:rsidRPr="00A25361">
              <w:rPr>
                <w:rFonts w:ascii="Times New Roman" w:hAnsi="Times New Roman" w:cs="Times New Roman"/>
                <w:sz w:val="28"/>
                <w:szCs w:val="28"/>
              </w:rPr>
              <w:t>5) Подготовка детей к обучению грамоте:</w:t>
            </w:r>
          </w:p>
          <w:p w:rsidR="00EF68EE" w:rsidRPr="00A25361" w:rsidRDefault="00EF68EE" w:rsidP="00AA4A34">
            <w:pPr>
              <w:pStyle w:val="a3"/>
              <w:rPr>
                <w:rFonts w:ascii="Times New Roman" w:hAnsi="Times New Roman" w:cs="Times New Roman"/>
                <w:sz w:val="28"/>
                <w:szCs w:val="28"/>
              </w:rPr>
            </w:pPr>
            <w:r w:rsidRPr="00A25361">
              <w:rPr>
                <w:rFonts w:ascii="Times New Roman" w:hAnsi="Times New Roman" w:cs="Times New Roman"/>
                <w:sz w:val="28"/>
                <w:szCs w:val="28"/>
              </w:rP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rsidR="00EF68EE" w:rsidRPr="00A25361" w:rsidRDefault="00EF68EE" w:rsidP="00AA4A34">
            <w:pPr>
              <w:pStyle w:val="a3"/>
              <w:rPr>
                <w:rFonts w:ascii="Times New Roman" w:hAnsi="Times New Roman" w:cs="Times New Roman"/>
                <w:sz w:val="28"/>
                <w:szCs w:val="28"/>
              </w:rPr>
            </w:pPr>
          </w:p>
          <w:p w:rsidR="00DB362F" w:rsidRPr="00A25361" w:rsidRDefault="00DB362F" w:rsidP="00AA4A34">
            <w:pPr>
              <w:pStyle w:val="a3"/>
              <w:rPr>
                <w:rFonts w:ascii="Times New Roman" w:hAnsi="Times New Roman" w:cs="Times New Roman"/>
                <w:sz w:val="28"/>
                <w:szCs w:val="28"/>
              </w:rPr>
            </w:pPr>
          </w:p>
        </w:tc>
      </w:tr>
      <w:tr w:rsidR="00EF68EE" w:rsidRPr="00A25361" w:rsidTr="00A25361">
        <w:tc>
          <w:tcPr>
            <w:tcW w:w="9037" w:type="dxa"/>
            <w:gridSpan w:val="2"/>
          </w:tcPr>
          <w:p w:rsidR="00EF68EE" w:rsidRPr="00A25361" w:rsidRDefault="00EF68EE" w:rsidP="00AA4A34">
            <w:pPr>
              <w:pStyle w:val="a3"/>
              <w:jc w:val="center"/>
              <w:rPr>
                <w:rFonts w:ascii="Times New Roman" w:hAnsi="Times New Roman" w:cs="Times New Roman"/>
                <w:b/>
                <w:sz w:val="28"/>
                <w:szCs w:val="28"/>
              </w:rPr>
            </w:pPr>
            <w:r w:rsidRPr="00A25361">
              <w:rPr>
                <w:rFonts w:ascii="Times New Roman" w:hAnsi="Times New Roman" w:cs="Times New Roman"/>
                <w:b/>
                <w:sz w:val="28"/>
                <w:szCs w:val="28"/>
              </w:rPr>
              <w:lastRenderedPageBreak/>
              <w:t>6 лет до 7 лет.</w:t>
            </w:r>
          </w:p>
        </w:tc>
      </w:tr>
      <w:tr w:rsidR="00DB362F" w:rsidRPr="00A25361" w:rsidTr="00A25361">
        <w:tc>
          <w:tcPr>
            <w:tcW w:w="4251" w:type="dxa"/>
          </w:tcPr>
          <w:p w:rsidR="00EF68EE" w:rsidRPr="00A25361" w:rsidRDefault="00EF68EE" w:rsidP="00AA4A34">
            <w:pPr>
              <w:pStyle w:val="a3"/>
              <w:rPr>
                <w:rFonts w:ascii="Times New Roman" w:hAnsi="Times New Roman" w:cs="Times New Roman"/>
                <w:sz w:val="28"/>
                <w:szCs w:val="28"/>
              </w:rPr>
            </w:pPr>
            <w:r w:rsidRPr="00A25361">
              <w:rPr>
                <w:rFonts w:ascii="Times New Roman" w:hAnsi="Times New Roman" w:cs="Times New Roman"/>
                <w:sz w:val="28"/>
                <w:szCs w:val="28"/>
              </w:rPr>
              <w:t>1) Формирование словаря:</w:t>
            </w:r>
          </w:p>
          <w:p w:rsidR="00EF68EE" w:rsidRPr="00A25361" w:rsidRDefault="00EF68EE" w:rsidP="00AA4A34">
            <w:pPr>
              <w:pStyle w:val="a3"/>
              <w:rPr>
                <w:rFonts w:ascii="Times New Roman" w:hAnsi="Times New Roman" w:cs="Times New Roman"/>
                <w:sz w:val="28"/>
                <w:szCs w:val="28"/>
              </w:rPr>
            </w:pPr>
            <w:r w:rsidRPr="00A25361">
              <w:rPr>
                <w:rFonts w:ascii="Times New Roman" w:hAnsi="Times New Roman" w:cs="Times New Roman"/>
                <w:sz w:val="28"/>
                <w:szCs w:val="28"/>
              </w:rP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EF68EE" w:rsidRPr="00A25361" w:rsidRDefault="00EF68EE" w:rsidP="00AA4A34">
            <w:pPr>
              <w:pStyle w:val="a3"/>
              <w:rPr>
                <w:rFonts w:ascii="Times New Roman" w:hAnsi="Times New Roman" w:cs="Times New Roman"/>
                <w:sz w:val="28"/>
                <w:szCs w:val="28"/>
              </w:rPr>
            </w:pPr>
            <w:r w:rsidRPr="00A25361">
              <w:rPr>
                <w:rFonts w:ascii="Times New Roman" w:hAnsi="Times New Roman" w:cs="Times New Roman"/>
                <w:sz w:val="28"/>
                <w:szCs w:val="28"/>
              </w:rPr>
              <w:t>активизация словаря: совершенствовать умение использовать разные части речи точно по смыслу.</w:t>
            </w:r>
          </w:p>
          <w:p w:rsidR="00EF68EE" w:rsidRPr="00A25361" w:rsidRDefault="00EF68EE" w:rsidP="00AA4A34">
            <w:pPr>
              <w:pStyle w:val="a3"/>
              <w:rPr>
                <w:rFonts w:ascii="Times New Roman" w:hAnsi="Times New Roman" w:cs="Times New Roman"/>
                <w:sz w:val="28"/>
                <w:szCs w:val="28"/>
              </w:rPr>
            </w:pPr>
            <w:r w:rsidRPr="00A25361">
              <w:rPr>
                <w:rFonts w:ascii="Times New Roman" w:hAnsi="Times New Roman" w:cs="Times New Roman"/>
                <w:sz w:val="28"/>
                <w:szCs w:val="28"/>
              </w:rPr>
              <w:t>2) Звуковая культура речи:</w:t>
            </w:r>
          </w:p>
          <w:p w:rsidR="00EF68EE" w:rsidRPr="00A25361" w:rsidRDefault="00EF68EE" w:rsidP="00AA4A34">
            <w:pPr>
              <w:pStyle w:val="a3"/>
              <w:rPr>
                <w:rFonts w:ascii="Times New Roman" w:hAnsi="Times New Roman" w:cs="Times New Roman"/>
                <w:sz w:val="28"/>
                <w:szCs w:val="28"/>
              </w:rPr>
            </w:pPr>
            <w:r w:rsidRPr="00A25361">
              <w:rPr>
                <w:rFonts w:ascii="Times New Roman" w:hAnsi="Times New Roman" w:cs="Times New Roman"/>
                <w:sz w:val="28"/>
                <w:szCs w:val="28"/>
              </w:rPr>
              <w:t xml:space="preserve">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w:t>
            </w:r>
            <w:r w:rsidRPr="00A25361">
              <w:rPr>
                <w:rFonts w:ascii="Times New Roman" w:hAnsi="Times New Roman" w:cs="Times New Roman"/>
                <w:sz w:val="28"/>
                <w:szCs w:val="28"/>
              </w:rPr>
              <w:lastRenderedPageBreak/>
              <w:t>голоса, темп).</w:t>
            </w:r>
          </w:p>
          <w:p w:rsidR="00EF68EE" w:rsidRPr="00A25361" w:rsidRDefault="00EF68EE" w:rsidP="00AA4A34">
            <w:pPr>
              <w:pStyle w:val="a3"/>
              <w:rPr>
                <w:rFonts w:ascii="Times New Roman" w:hAnsi="Times New Roman" w:cs="Times New Roman"/>
                <w:sz w:val="28"/>
                <w:szCs w:val="28"/>
              </w:rPr>
            </w:pPr>
            <w:r w:rsidRPr="00A25361">
              <w:rPr>
                <w:rFonts w:ascii="Times New Roman" w:hAnsi="Times New Roman" w:cs="Times New Roman"/>
                <w:sz w:val="28"/>
                <w:szCs w:val="28"/>
              </w:rPr>
              <w:t>3) Грамматический строй речи:</w:t>
            </w:r>
          </w:p>
          <w:p w:rsidR="00EF68EE" w:rsidRPr="00A25361" w:rsidRDefault="00EF68EE" w:rsidP="00AA4A34">
            <w:pPr>
              <w:pStyle w:val="a3"/>
              <w:rPr>
                <w:rFonts w:ascii="Times New Roman" w:hAnsi="Times New Roman" w:cs="Times New Roman"/>
                <w:sz w:val="28"/>
                <w:szCs w:val="28"/>
              </w:rPr>
            </w:pPr>
            <w:r w:rsidRPr="00A25361">
              <w:rPr>
                <w:rFonts w:ascii="Times New Roman" w:hAnsi="Times New Roman" w:cs="Times New Roman"/>
                <w:sz w:val="28"/>
                <w:szCs w:val="28"/>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rsidR="00EF68EE" w:rsidRPr="00A25361" w:rsidRDefault="00EF68EE" w:rsidP="00AA4A34">
            <w:pPr>
              <w:pStyle w:val="a3"/>
              <w:rPr>
                <w:rFonts w:ascii="Times New Roman" w:hAnsi="Times New Roman" w:cs="Times New Roman"/>
                <w:sz w:val="28"/>
                <w:szCs w:val="28"/>
              </w:rPr>
            </w:pPr>
            <w:r w:rsidRPr="00A25361">
              <w:rPr>
                <w:rFonts w:ascii="Times New Roman" w:hAnsi="Times New Roman" w:cs="Times New Roman"/>
                <w:sz w:val="28"/>
                <w:szCs w:val="28"/>
              </w:rPr>
              <w:br/>
            </w:r>
          </w:p>
          <w:p w:rsidR="00EF68EE" w:rsidRPr="00A25361" w:rsidRDefault="00EF68EE" w:rsidP="00AA4A34">
            <w:pPr>
              <w:pStyle w:val="a3"/>
              <w:rPr>
                <w:rFonts w:ascii="Times New Roman" w:hAnsi="Times New Roman" w:cs="Times New Roman"/>
                <w:sz w:val="28"/>
                <w:szCs w:val="28"/>
              </w:rPr>
            </w:pPr>
          </w:p>
          <w:p w:rsidR="00EF68EE" w:rsidRPr="00A25361" w:rsidRDefault="00EF68EE" w:rsidP="00AA4A34">
            <w:pPr>
              <w:pStyle w:val="a3"/>
              <w:rPr>
                <w:rFonts w:ascii="Times New Roman" w:hAnsi="Times New Roman" w:cs="Times New Roman"/>
                <w:sz w:val="28"/>
                <w:szCs w:val="28"/>
              </w:rPr>
            </w:pPr>
          </w:p>
          <w:p w:rsidR="00EF68EE" w:rsidRPr="00A25361" w:rsidRDefault="00EF68EE" w:rsidP="00AA4A34">
            <w:pPr>
              <w:pStyle w:val="a3"/>
              <w:rPr>
                <w:rFonts w:ascii="Times New Roman" w:hAnsi="Times New Roman" w:cs="Times New Roman"/>
                <w:sz w:val="28"/>
                <w:szCs w:val="28"/>
              </w:rPr>
            </w:pPr>
            <w:r w:rsidRPr="00A25361">
              <w:rPr>
                <w:rFonts w:ascii="Times New Roman" w:hAnsi="Times New Roman" w:cs="Times New Roman"/>
                <w:sz w:val="28"/>
                <w:szCs w:val="28"/>
              </w:rPr>
              <w:t>4) Связная речь:</w:t>
            </w:r>
          </w:p>
          <w:p w:rsidR="00EF68EE" w:rsidRPr="00A25361" w:rsidRDefault="00EF68EE" w:rsidP="00AA4A34">
            <w:pPr>
              <w:pStyle w:val="a3"/>
              <w:rPr>
                <w:rFonts w:ascii="Times New Roman" w:hAnsi="Times New Roman" w:cs="Times New Roman"/>
                <w:sz w:val="28"/>
                <w:szCs w:val="28"/>
              </w:rPr>
            </w:pPr>
            <w:r w:rsidRPr="00A25361">
              <w:rPr>
                <w:rFonts w:ascii="Times New Roman" w:hAnsi="Times New Roman" w:cs="Times New Roman"/>
                <w:sz w:val="28"/>
                <w:szCs w:val="28"/>
              </w:rPr>
              <w:t xml:space="preserve">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w:t>
            </w:r>
            <w:r w:rsidRPr="00A25361">
              <w:rPr>
                <w:rFonts w:ascii="Times New Roman" w:hAnsi="Times New Roman" w:cs="Times New Roman"/>
                <w:sz w:val="28"/>
                <w:szCs w:val="28"/>
              </w:rPr>
              <w:lastRenderedPageBreak/>
              <w:t>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EF68EE" w:rsidRPr="00A25361" w:rsidRDefault="00EF68EE" w:rsidP="00AA4A34">
            <w:pPr>
              <w:pStyle w:val="a3"/>
              <w:rPr>
                <w:rFonts w:ascii="Times New Roman" w:hAnsi="Times New Roman" w:cs="Times New Roman"/>
                <w:sz w:val="28"/>
                <w:szCs w:val="28"/>
              </w:rPr>
            </w:pPr>
            <w:r w:rsidRPr="00A25361">
              <w:rPr>
                <w:rFonts w:ascii="Times New Roman" w:hAnsi="Times New Roman" w:cs="Times New Roman"/>
                <w:sz w:val="28"/>
                <w:szCs w:val="28"/>
              </w:rPr>
              <w:br/>
            </w:r>
          </w:p>
          <w:p w:rsidR="00EF68EE" w:rsidRPr="00A25361" w:rsidRDefault="00EF68EE" w:rsidP="00AA4A34">
            <w:pPr>
              <w:pStyle w:val="a3"/>
              <w:rPr>
                <w:rFonts w:ascii="Times New Roman" w:hAnsi="Times New Roman" w:cs="Times New Roman"/>
                <w:sz w:val="28"/>
                <w:szCs w:val="28"/>
              </w:rPr>
            </w:pPr>
          </w:p>
          <w:p w:rsidR="00EF68EE" w:rsidRPr="00A25361" w:rsidRDefault="00EF68EE" w:rsidP="00AA4A34">
            <w:pPr>
              <w:pStyle w:val="a3"/>
              <w:rPr>
                <w:rFonts w:ascii="Times New Roman" w:hAnsi="Times New Roman" w:cs="Times New Roman"/>
                <w:sz w:val="28"/>
                <w:szCs w:val="28"/>
              </w:rPr>
            </w:pPr>
          </w:p>
          <w:p w:rsidR="00EF68EE" w:rsidRPr="00A25361" w:rsidRDefault="00EF68EE" w:rsidP="00AA4A34">
            <w:pPr>
              <w:pStyle w:val="a3"/>
              <w:rPr>
                <w:rFonts w:ascii="Times New Roman" w:hAnsi="Times New Roman" w:cs="Times New Roman"/>
                <w:sz w:val="28"/>
                <w:szCs w:val="28"/>
              </w:rPr>
            </w:pPr>
          </w:p>
          <w:p w:rsidR="00EF68EE" w:rsidRPr="00A25361" w:rsidRDefault="00EF68EE" w:rsidP="00AA4A34">
            <w:pPr>
              <w:pStyle w:val="a3"/>
              <w:rPr>
                <w:rFonts w:ascii="Times New Roman" w:hAnsi="Times New Roman" w:cs="Times New Roman"/>
                <w:sz w:val="28"/>
                <w:szCs w:val="28"/>
              </w:rPr>
            </w:pPr>
          </w:p>
          <w:p w:rsidR="00EF68EE" w:rsidRPr="00A25361" w:rsidRDefault="00EF68EE" w:rsidP="00AA4A34">
            <w:pPr>
              <w:pStyle w:val="a3"/>
              <w:rPr>
                <w:rFonts w:ascii="Times New Roman" w:hAnsi="Times New Roman" w:cs="Times New Roman"/>
                <w:sz w:val="28"/>
                <w:szCs w:val="28"/>
              </w:rPr>
            </w:pPr>
          </w:p>
          <w:p w:rsidR="00EF68EE" w:rsidRPr="00A25361" w:rsidRDefault="00EF68EE" w:rsidP="00AA4A34">
            <w:pPr>
              <w:pStyle w:val="a3"/>
              <w:rPr>
                <w:rFonts w:ascii="Times New Roman" w:hAnsi="Times New Roman" w:cs="Times New Roman"/>
                <w:sz w:val="28"/>
                <w:szCs w:val="28"/>
              </w:rPr>
            </w:pPr>
          </w:p>
          <w:p w:rsidR="00EF68EE" w:rsidRPr="00A25361" w:rsidRDefault="00EF68EE" w:rsidP="00AA4A34">
            <w:pPr>
              <w:pStyle w:val="a3"/>
              <w:rPr>
                <w:rFonts w:ascii="Times New Roman" w:hAnsi="Times New Roman" w:cs="Times New Roman"/>
                <w:sz w:val="28"/>
                <w:szCs w:val="28"/>
              </w:rPr>
            </w:pPr>
          </w:p>
          <w:p w:rsidR="00EF68EE" w:rsidRPr="00A25361" w:rsidRDefault="00EF68EE" w:rsidP="00AA4A34">
            <w:pPr>
              <w:pStyle w:val="a3"/>
              <w:rPr>
                <w:rFonts w:ascii="Times New Roman" w:hAnsi="Times New Roman" w:cs="Times New Roman"/>
                <w:sz w:val="28"/>
                <w:szCs w:val="28"/>
              </w:rPr>
            </w:pPr>
          </w:p>
          <w:p w:rsidR="00EF68EE" w:rsidRPr="00A25361" w:rsidRDefault="00EF68EE" w:rsidP="00AA4A34">
            <w:pPr>
              <w:pStyle w:val="a3"/>
              <w:rPr>
                <w:rFonts w:ascii="Times New Roman" w:hAnsi="Times New Roman" w:cs="Times New Roman"/>
                <w:sz w:val="28"/>
                <w:szCs w:val="28"/>
              </w:rPr>
            </w:pPr>
          </w:p>
          <w:p w:rsidR="00EF68EE" w:rsidRPr="00A25361" w:rsidRDefault="00EF68EE" w:rsidP="00AA4A34">
            <w:pPr>
              <w:pStyle w:val="a3"/>
              <w:rPr>
                <w:rFonts w:ascii="Times New Roman" w:hAnsi="Times New Roman" w:cs="Times New Roman"/>
                <w:sz w:val="28"/>
                <w:szCs w:val="28"/>
              </w:rPr>
            </w:pPr>
          </w:p>
          <w:p w:rsidR="00EF68EE" w:rsidRPr="00A25361" w:rsidRDefault="00EF68EE" w:rsidP="00AA4A34">
            <w:pPr>
              <w:pStyle w:val="a3"/>
              <w:rPr>
                <w:rFonts w:ascii="Times New Roman" w:hAnsi="Times New Roman" w:cs="Times New Roman"/>
                <w:sz w:val="28"/>
                <w:szCs w:val="28"/>
              </w:rPr>
            </w:pPr>
          </w:p>
          <w:p w:rsidR="00EF68EE" w:rsidRPr="00A25361" w:rsidRDefault="00EF68EE" w:rsidP="00AA4A34">
            <w:pPr>
              <w:pStyle w:val="a3"/>
              <w:rPr>
                <w:rFonts w:ascii="Times New Roman" w:hAnsi="Times New Roman" w:cs="Times New Roman"/>
                <w:sz w:val="28"/>
                <w:szCs w:val="28"/>
              </w:rPr>
            </w:pPr>
          </w:p>
          <w:p w:rsidR="00EF68EE" w:rsidRPr="00A25361" w:rsidRDefault="00EF68EE" w:rsidP="00AA4A34">
            <w:pPr>
              <w:pStyle w:val="a3"/>
              <w:rPr>
                <w:rFonts w:ascii="Times New Roman" w:hAnsi="Times New Roman" w:cs="Times New Roman"/>
                <w:sz w:val="28"/>
                <w:szCs w:val="28"/>
              </w:rPr>
            </w:pPr>
          </w:p>
          <w:p w:rsidR="00EF68EE" w:rsidRPr="00A25361" w:rsidRDefault="00EF68EE" w:rsidP="00AA4A34">
            <w:pPr>
              <w:pStyle w:val="a3"/>
              <w:rPr>
                <w:rFonts w:ascii="Times New Roman" w:hAnsi="Times New Roman" w:cs="Times New Roman"/>
                <w:sz w:val="28"/>
                <w:szCs w:val="28"/>
              </w:rPr>
            </w:pPr>
          </w:p>
          <w:p w:rsidR="00EF68EE" w:rsidRPr="00A25361" w:rsidRDefault="00EF68EE" w:rsidP="00AA4A34">
            <w:pPr>
              <w:pStyle w:val="a3"/>
              <w:rPr>
                <w:rFonts w:ascii="Times New Roman" w:hAnsi="Times New Roman" w:cs="Times New Roman"/>
                <w:sz w:val="28"/>
                <w:szCs w:val="28"/>
              </w:rPr>
            </w:pPr>
          </w:p>
          <w:p w:rsidR="00EF68EE" w:rsidRPr="00A25361" w:rsidRDefault="00EF68EE" w:rsidP="00AA4A34">
            <w:pPr>
              <w:pStyle w:val="a3"/>
              <w:rPr>
                <w:rFonts w:ascii="Times New Roman" w:hAnsi="Times New Roman" w:cs="Times New Roman"/>
                <w:sz w:val="28"/>
                <w:szCs w:val="28"/>
              </w:rPr>
            </w:pPr>
          </w:p>
          <w:p w:rsidR="00EF68EE" w:rsidRPr="00A25361" w:rsidRDefault="00EF68EE" w:rsidP="00AA4A34">
            <w:pPr>
              <w:pStyle w:val="a3"/>
              <w:rPr>
                <w:rFonts w:ascii="Times New Roman" w:hAnsi="Times New Roman" w:cs="Times New Roman"/>
                <w:sz w:val="28"/>
                <w:szCs w:val="28"/>
              </w:rPr>
            </w:pPr>
          </w:p>
          <w:p w:rsidR="00EF68EE" w:rsidRPr="00A25361" w:rsidRDefault="00EF68EE" w:rsidP="00AA4A34">
            <w:pPr>
              <w:pStyle w:val="a3"/>
              <w:rPr>
                <w:rFonts w:ascii="Times New Roman" w:hAnsi="Times New Roman" w:cs="Times New Roman"/>
                <w:sz w:val="28"/>
                <w:szCs w:val="28"/>
              </w:rPr>
            </w:pPr>
          </w:p>
          <w:p w:rsidR="00EF68EE" w:rsidRPr="00A25361" w:rsidRDefault="00EF68EE" w:rsidP="00AA4A34">
            <w:pPr>
              <w:pStyle w:val="a3"/>
              <w:rPr>
                <w:rFonts w:ascii="Times New Roman" w:hAnsi="Times New Roman" w:cs="Times New Roman"/>
                <w:sz w:val="28"/>
                <w:szCs w:val="28"/>
              </w:rPr>
            </w:pPr>
          </w:p>
          <w:p w:rsidR="00EF68EE" w:rsidRPr="00A25361" w:rsidRDefault="00EF68EE" w:rsidP="00AA4A34">
            <w:pPr>
              <w:pStyle w:val="a3"/>
              <w:rPr>
                <w:rFonts w:ascii="Times New Roman" w:hAnsi="Times New Roman" w:cs="Times New Roman"/>
                <w:sz w:val="28"/>
                <w:szCs w:val="28"/>
              </w:rPr>
            </w:pPr>
          </w:p>
          <w:p w:rsidR="00EF68EE" w:rsidRPr="00A25361" w:rsidRDefault="00EF68EE" w:rsidP="00AA4A34">
            <w:pPr>
              <w:pStyle w:val="a3"/>
              <w:rPr>
                <w:rFonts w:ascii="Times New Roman" w:hAnsi="Times New Roman" w:cs="Times New Roman"/>
                <w:sz w:val="28"/>
                <w:szCs w:val="28"/>
              </w:rPr>
            </w:pPr>
          </w:p>
          <w:p w:rsidR="00EF68EE" w:rsidRPr="00A25361" w:rsidRDefault="00EF68EE" w:rsidP="00AA4A34">
            <w:pPr>
              <w:pStyle w:val="a3"/>
              <w:rPr>
                <w:rFonts w:ascii="Times New Roman" w:hAnsi="Times New Roman" w:cs="Times New Roman"/>
                <w:sz w:val="28"/>
                <w:szCs w:val="28"/>
              </w:rPr>
            </w:pPr>
          </w:p>
          <w:p w:rsidR="00EF68EE" w:rsidRPr="00A25361" w:rsidRDefault="00EF68EE" w:rsidP="00AA4A34">
            <w:pPr>
              <w:pStyle w:val="a3"/>
              <w:rPr>
                <w:rFonts w:ascii="Times New Roman" w:hAnsi="Times New Roman" w:cs="Times New Roman"/>
                <w:sz w:val="28"/>
                <w:szCs w:val="28"/>
              </w:rPr>
            </w:pPr>
          </w:p>
          <w:p w:rsidR="00EF68EE" w:rsidRPr="00A25361" w:rsidRDefault="00EF68EE" w:rsidP="00AA4A34">
            <w:pPr>
              <w:pStyle w:val="a3"/>
              <w:rPr>
                <w:rFonts w:ascii="Times New Roman" w:hAnsi="Times New Roman" w:cs="Times New Roman"/>
                <w:sz w:val="28"/>
                <w:szCs w:val="28"/>
              </w:rPr>
            </w:pPr>
          </w:p>
          <w:p w:rsidR="00EF68EE" w:rsidRPr="00A25361" w:rsidRDefault="00EF68EE" w:rsidP="00AA4A34">
            <w:pPr>
              <w:pStyle w:val="a3"/>
              <w:rPr>
                <w:rFonts w:ascii="Times New Roman" w:hAnsi="Times New Roman" w:cs="Times New Roman"/>
                <w:sz w:val="28"/>
                <w:szCs w:val="28"/>
              </w:rPr>
            </w:pPr>
          </w:p>
          <w:p w:rsidR="00EF68EE" w:rsidRPr="00A25361" w:rsidRDefault="00EF68EE" w:rsidP="00AA4A34">
            <w:pPr>
              <w:pStyle w:val="a3"/>
              <w:rPr>
                <w:rFonts w:ascii="Times New Roman" w:hAnsi="Times New Roman" w:cs="Times New Roman"/>
                <w:sz w:val="28"/>
                <w:szCs w:val="28"/>
              </w:rPr>
            </w:pPr>
          </w:p>
          <w:p w:rsidR="00EF68EE" w:rsidRPr="00A25361" w:rsidRDefault="00EF68EE" w:rsidP="00AA4A34">
            <w:pPr>
              <w:pStyle w:val="a3"/>
              <w:rPr>
                <w:rFonts w:ascii="Times New Roman" w:hAnsi="Times New Roman" w:cs="Times New Roman"/>
                <w:sz w:val="28"/>
                <w:szCs w:val="28"/>
              </w:rPr>
            </w:pPr>
          </w:p>
          <w:p w:rsidR="00EF68EE" w:rsidRPr="00A25361" w:rsidRDefault="00EF68EE" w:rsidP="00AA4A34">
            <w:pPr>
              <w:pStyle w:val="a3"/>
              <w:rPr>
                <w:rFonts w:ascii="Times New Roman" w:hAnsi="Times New Roman" w:cs="Times New Roman"/>
                <w:sz w:val="28"/>
                <w:szCs w:val="28"/>
              </w:rPr>
            </w:pPr>
          </w:p>
          <w:p w:rsidR="00EF68EE" w:rsidRPr="00A25361" w:rsidRDefault="00EF68EE" w:rsidP="00AA4A34">
            <w:pPr>
              <w:pStyle w:val="a3"/>
              <w:rPr>
                <w:rFonts w:ascii="Times New Roman" w:hAnsi="Times New Roman" w:cs="Times New Roman"/>
                <w:sz w:val="28"/>
                <w:szCs w:val="28"/>
              </w:rPr>
            </w:pPr>
          </w:p>
          <w:p w:rsidR="00EF68EE" w:rsidRPr="00A25361" w:rsidRDefault="00EF68EE" w:rsidP="00AA4A34">
            <w:pPr>
              <w:pStyle w:val="a3"/>
              <w:rPr>
                <w:rFonts w:ascii="Times New Roman" w:hAnsi="Times New Roman" w:cs="Times New Roman"/>
                <w:sz w:val="28"/>
                <w:szCs w:val="28"/>
              </w:rPr>
            </w:pPr>
          </w:p>
          <w:p w:rsidR="00EF68EE" w:rsidRPr="00A25361" w:rsidRDefault="00EF68EE" w:rsidP="00AA4A34">
            <w:pPr>
              <w:pStyle w:val="a3"/>
              <w:rPr>
                <w:rFonts w:ascii="Times New Roman" w:hAnsi="Times New Roman" w:cs="Times New Roman"/>
                <w:sz w:val="28"/>
                <w:szCs w:val="28"/>
              </w:rPr>
            </w:pPr>
          </w:p>
          <w:p w:rsidR="00EF68EE" w:rsidRPr="00A25361" w:rsidRDefault="00EF68EE" w:rsidP="00AA4A34">
            <w:pPr>
              <w:pStyle w:val="a3"/>
              <w:rPr>
                <w:rFonts w:ascii="Times New Roman" w:hAnsi="Times New Roman" w:cs="Times New Roman"/>
                <w:sz w:val="28"/>
                <w:szCs w:val="28"/>
              </w:rPr>
            </w:pPr>
          </w:p>
          <w:p w:rsidR="00EF68EE" w:rsidRPr="00A25361" w:rsidRDefault="00EF68EE" w:rsidP="00AA4A34">
            <w:pPr>
              <w:pStyle w:val="a3"/>
              <w:rPr>
                <w:rFonts w:ascii="Times New Roman" w:hAnsi="Times New Roman" w:cs="Times New Roman"/>
                <w:sz w:val="28"/>
                <w:szCs w:val="28"/>
              </w:rPr>
            </w:pPr>
          </w:p>
          <w:p w:rsidR="00EF68EE" w:rsidRPr="00A25361" w:rsidRDefault="00EF68EE" w:rsidP="00AA4A34">
            <w:pPr>
              <w:pStyle w:val="a3"/>
              <w:rPr>
                <w:rFonts w:ascii="Times New Roman" w:hAnsi="Times New Roman" w:cs="Times New Roman"/>
                <w:sz w:val="28"/>
                <w:szCs w:val="28"/>
              </w:rPr>
            </w:pPr>
          </w:p>
          <w:p w:rsidR="00EF68EE" w:rsidRPr="00A25361" w:rsidRDefault="00EF68EE" w:rsidP="00AA4A34">
            <w:pPr>
              <w:pStyle w:val="a3"/>
              <w:rPr>
                <w:rFonts w:ascii="Times New Roman" w:hAnsi="Times New Roman" w:cs="Times New Roman"/>
                <w:sz w:val="28"/>
                <w:szCs w:val="28"/>
              </w:rPr>
            </w:pPr>
          </w:p>
          <w:p w:rsidR="00EF68EE" w:rsidRPr="00A25361" w:rsidRDefault="00EF68EE" w:rsidP="00AA4A34">
            <w:pPr>
              <w:pStyle w:val="a3"/>
              <w:rPr>
                <w:rFonts w:ascii="Times New Roman" w:hAnsi="Times New Roman" w:cs="Times New Roman"/>
                <w:sz w:val="28"/>
                <w:szCs w:val="28"/>
              </w:rPr>
            </w:pPr>
          </w:p>
          <w:p w:rsidR="00EF68EE" w:rsidRPr="00A25361" w:rsidRDefault="00EF68EE" w:rsidP="00AA4A34">
            <w:pPr>
              <w:pStyle w:val="a3"/>
              <w:rPr>
                <w:rFonts w:ascii="Times New Roman" w:hAnsi="Times New Roman" w:cs="Times New Roman"/>
                <w:sz w:val="28"/>
                <w:szCs w:val="28"/>
              </w:rPr>
            </w:pPr>
            <w:r w:rsidRPr="00A25361">
              <w:rPr>
                <w:rFonts w:ascii="Times New Roman" w:hAnsi="Times New Roman" w:cs="Times New Roman"/>
                <w:sz w:val="28"/>
                <w:szCs w:val="28"/>
              </w:rPr>
              <w:lastRenderedPageBreak/>
              <w:t>5) Подготовка детей к обучению грамоте:</w:t>
            </w:r>
          </w:p>
          <w:p w:rsidR="00EF68EE" w:rsidRPr="00A25361" w:rsidRDefault="00EF68EE" w:rsidP="00AA4A34">
            <w:pPr>
              <w:pStyle w:val="a3"/>
              <w:rPr>
                <w:rFonts w:ascii="Times New Roman" w:hAnsi="Times New Roman" w:cs="Times New Roman"/>
                <w:sz w:val="28"/>
                <w:szCs w:val="28"/>
              </w:rPr>
            </w:pPr>
            <w:r w:rsidRPr="00A25361">
              <w:rPr>
                <w:rFonts w:ascii="Times New Roman" w:hAnsi="Times New Roman" w:cs="Times New Roman"/>
                <w:sz w:val="28"/>
                <w:szCs w:val="28"/>
              </w:rPr>
              <w:t>упражнять в составлении предложений из 2 - 4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2 - 3 слов.</w:t>
            </w:r>
          </w:p>
          <w:p w:rsidR="00EF68EE" w:rsidRPr="00A25361" w:rsidRDefault="00EF68EE" w:rsidP="00AA4A34">
            <w:pPr>
              <w:pStyle w:val="a3"/>
              <w:rPr>
                <w:rFonts w:ascii="Times New Roman" w:hAnsi="Times New Roman" w:cs="Times New Roman"/>
                <w:sz w:val="28"/>
                <w:szCs w:val="28"/>
              </w:rPr>
            </w:pPr>
            <w:r w:rsidRPr="00A25361">
              <w:rPr>
                <w:rFonts w:ascii="Times New Roman" w:hAnsi="Times New Roman" w:cs="Times New Roman"/>
                <w:sz w:val="28"/>
                <w:szCs w:val="28"/>
              </w:rPr>
              <w:t>6) Интерес к художественной литературе:</w:t>
            </w:r>
          </w:p>
          <w:p w:rsidR="00EF68EE" w:rsidRPr="00A25361" w:rsidRDefault="00EF68EE" w:rsidP="00AA4A34">
            <w:pPr>
              <w:pStyle w:val="a3"/>
              <w:rPr>
                <w:rFonts w:ascii="Times New Roman" w:hAnsi="Times New Roman" w:cs="Times New Roman"/>
                <w:sz w:val="28"/>
                <w:szCs w:val="28"/>
              </w:rPr>
            </w:pPr>
            <w:r w:rsidRPr="00A25361">
              <w:rPr>
                <w:rFonts w:ascii="Times New Roman" w:hAnsi="Times New Roman" w:cs="Times New Roman"/>
                <w:sz w:val="28"/>
                <w:szCs w:val="28"/>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EF68EE" w:rsidRPr="00A25361" w:rsidRDefault="00EF68EE" w:rsidP="00AA4A34">
            <w:pPr>
              <w:pStyle w:val="a3"/>
              <w:rPr>
                <w:rFonts w:ascii="Times New Roman" w:hAnsi="Times New Roman" w:cs="Times New Roman"/>
                <w:sz w:val="28"/>
                <w:szCs w:val="28"/>
              </w:rPr>
            </w:pPr>
            <w:r w:rsidRPr="00A25361">
              <w:rPr>
                <w:rFonts w:ascii="Times New Roman" w:hAnsi="Times New Roman" w:cs="Times New Roman"/>
                <w:sz w:val="28"/>
                <w:szCs w:val="28"/>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EF68EE" w:rsidRPr="00A25361" w:rsidRDefault="00EF68EE" w:rsidP="00AA4A34">
            <w:pPr>
              <w:pStyle w:val="a3"/>
              <w:rPr>
                <w:rFonts w:ascii="Times New Roman" w:hAnsi="Times New Roman" w:cs="Times New Roman"/>
                <w:sz w:val="28"/>
                <w:szCs w:val="28"/>
              </w:rPr>
            </w:pPr>
            <w:r w:rsidRPr="00A25361">
              <w:rPr>
                <w:rFonts w:ascii="Times New Roman" w:hAnsi="Times New Roman" w:cs="Times New Roman"/>
                <w:sz w:val="28"/>
                <w:szCs w:val="28"/>
              </w:rPr>
              <w:t>формировать положительное эмоциональное отношение к "чтению с продолжением" (сказка-повесть, цикл рассказов со сквозным персонажем);</w:t>
            </w:r>
          </w:p>
          <w:p w:rsidR="00EF68EE" w:rsidRPr="00A25361" w:rsidRDefault="00EF68EE" w:rsidP="00AA4A34">
            <w:pPr>
              <w:pStyle w:val="a3"/>
              <w:rPr>
                <w:rFonts w:ascii="Times New Roman" w:hAnsi="Times New Roman" w:cs="Times New Roman"/>
                <w:sz w:val="28"/>
                <w:szCs w:val="28"/>
              </w:rPr>
            </w:pPr>
            <w:r w:rsidRPr="00A25361">
              <w:rPr>
                <w:rFonts w:ascii="Times New Roman" w:hAnsi="Times New Roman" w:cs="Times New Roman"/>
                <w:sz w:val="28"/>
                <w:szCs w:val="28"/>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rsidR="00EF68EE" w:rsidRPr="00A25361" w:rsidRDefault="00EF68EE" w:rsidP="00AA4A34">
            <w:pPr>
              <w:pStyle w:val="a3"/>
              <w:rPr>
                <w:rFonts w:ascii="Times New Roman" w:hAnsi="Times New Roman" w:cs="Times New Roman"/>
                <w:sz w:val="28"/>
                <w:szCs w:val="28"/>
              </w:rPr>
            </w:pPr>
            <w:r w:rsidRPr="00A25361">
              <w:rPr>
                <w:rFonts w:ascii="Times New Roman" w:hAnsi="Times New Roman" w:cs="Times New Roman"/>
                <w:sz w:val="28"/>
                <w:szCs w:val="28"/>
              </w:rPr>
              <w:t xml:space="preserve">углублять восприятие содержания и формы произведений (оценка характера персонажа с опорой на его </w:t>
            </w:r>
            <w:r w:rsidRPr="00A25361">
              <w:rPr>
                <w:rFonts w:ascii="Times New Roman" w:hAnsi="Times New Roman" w:cs="Times New Roman"/>
                <w:sz w:val="28"/>
                <w:szCs w:val="28"/>
              </w:rPr>
              <w:lastRenderedPageBreak/>
              <w:t>портрет, поступки, мотивы поведения и другие средства раскрытия образа; развитие поэтического слуха);</w:t>
            </w:r>
          </w:p>
          <w:p w:rsidR="00EF68EE" w:rsidRPr="00A25361" w:rsidRDefault="00EF68EE" w:rsidP="00AA4A34">
            <w:pPr>
              <w:pStyle w:val="a3"/>
              <w:rPr>
                <w:rFonts w:ascii="Times New Roman" w:hAnsi="Times New Roman" w:cs="Times New Roman"/>
                <w:sz w:val="28"/>
                <w:szCs w:val="28"/>
              </w:rPr>
            </w:pPr>
            <w:r w:rsidRPr="00A25361">
              <w:rPr>
                <w:rFonts w:ascii="Times New Roman" w:hAnsi="Times New Roman" w:cs="Times New Roman"/>
                <w:sz w:val="28"/>
                <w:szCs w:val="28"/>
              </w:rPr>
              <w:t>поддерживать избирательные интересы детей к произведениям определенного жанра и тематики;</w:t>
            </w:r>
          </w:p>
          <w:p w:rsidR="00DB362F" w:rsidRPr="00A25361" w:rsidRDefault="00EF68EE" w:rsidP="00AA4A34">
            <w:pPr>
              <w:pStyle w:val="a3"/>
              <w:rPr>
                <w:rFonts w:ascii="Times New Roman" w:hAnsi="Times New Roman" w:cs="Times New Roman"/>
                <w:sz w:val="28"/>
                <w:szCs w:val="28"/>
              </w:rPr>
            </w:pPr>
            <w:r w:rsidRPr="00A25361">
              <w:rPr>
                <w:rFonts w:ascii="Times New Roman" w:hAnsi="Times New Roman" w:cs="Times New Roman"/>
                <w:sz w:val="28"/>
                <w:szCs w:val="28"/>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tc>
        <w:tc>
          <w:tcPr>
            <w:tcW w:w="4786" w:type="dxa"/>
          </w:tcPr>
          <w:p w:rsidR="00EF68EE" w:rsidRPr="00A25361" w:rsidRDefault="00EF68EE" w:rsidP="00AA4A34">
            <w:pPr>
              <w:pStyle w:val="a3"/>
              <w:rPr>
                <w:rFonts w:ascii="Times New Roman" w:hAnsi="Times New Roman" w:cs="Times New Roman"/>
                <w:sz w:val="28"/>
                <w:szCs w:val="28"/>
              </w:rPr>
            </w:pPr>
            <w:r w:rsidRPr="00A25361">
              <w:rPr>
                <w:rFonts w:ascii="Times New Roman" w:hAnsi="Times New Roman" w:cs="Times New Roman"/>
                <w:sz w:val="28"/>
                <w:szCs w:val="28"/>
              </w:rPr>
              <w:lastRenderedPageBreak/>
              <w:t>1) Формирование словаря:</w:t>
            </w:r>
          </w:p>
          <w:p w:rsidR="00EF68EE" w:rsidRPr="00A25361" w:rsidRDefault="00EF68EE" w:rsidP="00AA4A34">
            <w:pPr>
              <w:pStyle w:val="a3"/>
              <w:rPr>
                <w:rFonts w:ascii="Times New Roman" w:hAnsi="Times New Roman" w:cs="Times New Roman"/>
                <w:sz w:val="28"/>
                <w:szCs w:val="28"/>
              </w:rPr>
            </w:pPr>
            <w:r w:rsidRPr="00A25361">
              <w:rPr>
                <w:rFonts w:ascii="Times New Roman" w:hAnsi="Times New Roman" w:cs="Times New Roman"/>
                <w:sz w:val="28"/>
                <w:szCs w:val="28"/>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C117C7" w:rsidRPr="00A25361" w:rsidRDefault="00C117C7" w:rsidP="00AA4A34">
            <w:pPr>
              <w:pStyle w:val="a3"/>
              <w:rPr>
                <w:rFonts w:ascii="Times New Roman" w:hAnsi="Times New Roman" w:cs="Times New Roman"/>
                <w:sz w:val="28"/>
                <w:szCs w:val="28"/>
              </w:rPr>
            </w:pPr>
          </w:p>
          <w:p w:rsidR="00EF68EE" w:rsidRPr="00A25361" w:rsidRDefault="00EF68EE" w:rsidP="00AA4A34">
            <w:pPr>
              <w:pStyle w:val="a3"/>
              <w:rPr>
                <w:rFonts w:ascii="Times New Roman" w:hAnsi="Times New Roman" w:cs="Times New Roman"/>
                <w:sz w:val="28"/>
                <w:szCs w:val="28"/>
              </w:rPr>
            </w:pPr>
            <w:r w:rsidRPr="00A25361">
              <w:rPr>
                <w:rFonts w:ascii="Times New Roman" w:hAnsi="Times New Roman" w:cs="Times New Roman"/>
                <w:sz w:val="28"/>
                <w:szCs w:val="28"/>
              </w:rPr>
              <w:t>2) Звуковая культура речи:</w:t>
            </w:r>
          </w:p>
          <w:p w:rsidR="00EF68EE" w:rsidRPr="00A25361" w:rsidRDefault="00EF68EE" w:rsidP="00AA4A34">
            <w:pPr>
              <w:pStyle w:val="a3"/>
              <w:rPr>
                <w:rFonts w:ascii="Times New Roman" w:hAnsi="Times New Roman" w:cs="Times New Roman"/>
                <w:sz w:val="28"/>
                <w:szCs w:val="28"/>
              </w:rPr>
            </w:pPr>
            <w:r w:rsidRPr="00A25361">
              <w:rPr>
                <w:rFonts w:ascii="Times New Roman" w:hAnsi="Times New Roman" w:cs="Times New Roman"/>
                <w:sz w:val="28"/>
                <w:szCs w:val="28"/>
              </w:rPr>
              <w:t>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w:t>
            </w:r>
          </w:p>
          <w:p w:rsidR="00EF68EE" w:rsidRPr="00A25361" w:rsidRDefault="00EF68EE" w:rsidP="00AA4A34">
            <w:pPr>
              <w:pStyle w:val="a3"/>
              <w:rPr>
                <w:rFonts w:ascii="Times New Roman" w:hAnsi="Times New Roman" w:cs="Times New Roman"/>
                <w:sz w:val="28"/>
                <w:szCs w:val="28"/>
              </w:rPr>
            </w:pPr>
            <w:r w:rsidRPr="00A25361">
              <w:rPr>
                <w:rFonts w:ascii="Times New Roman" w:hAnsi="Times New Roman" w:cs="Times New Roman"/>
                <w:sz w:val="28"/>
                <w:szCs w:val="28"/>
              </w:rPr>
              <w:br/>
            </w:r>
          </w:p>
          <w:p w:rsidR="00EF68EE" w:rsidRPr="00A25361" w:rsidRDefault="00EF68EE" w:rsidP="00AA4A34">
            <w:pPr>
              <w:pStyle w:val="a3"/>
              <w:rPr>
                <w:rFonts w:ascii="Times New Roman" w:hAnsi="Times New Roman" w:cs="Times New Roman"/>
                <w:sz w:val="28"/>
                <w:szCs w:val="28"/>
              </w:rPr>
            </w:pPr>
          </w:p>
          <w:p w:rsidR="00EF68EE" w:rsidRPr="00A25361" w:rsidRDefault="00EF68EE" w:rsidP="00AA4A34">
            <w:pPr>
              <w:pStyle w:val="a3"/>
              <w:rPr>
                <w:rFonts w:ascii="Times New Roman" w:hAnsi="Times New Roman" w:cs="Times New Roman"/>
                <w:sz w:val="28"/>
                <w:szCs w:val="28"/>
              </w:rPr>
            </w:pPr>
          </w:p>
          <w:p w:rsidR="00EF68EE" w:rsidRPr="00A25361" w:rsidRDefault="00EF68EE" w:rsidP="00AA4A34">
            <w:pPr>
              <w:pStyle w:val="a3"/>
              <w:rPr>
                <w:rFonts w:ascii="Times New Roman" w:hAnsi="Times New Roman" w:cs="Times New Roman"/>
                <w:sz w:val="28"/>
                <w:szCs w:val="28"/>
              </w:rPr>
            </w:pPr>
          </w:p>
          <w:p w:rsidR="00EF68EE" w:rsidRPr="00A25361" w:rsidRDefault="00EF68EE" w:rsidP="00AA4A34">
            <w:pPr>
              <w:pStyle w:val="a3"/>
              <w:rPr>
                <w:rFonts w:ascii="Times New Roman" w:hAnsi="Times New Roman" w:cs="Times New Roman"/>
                <w:sz w:val="28"/>
                <w:szCs w:val="28"/>
              </w:rPr>
            </w:pPr>
          </w:p>
          <w:p w:rsidR="00EF68EE" w:rsidRPr="00A25361" w:rsidRDefault="00EF68EE" w:rsidP="00AA4A34">
            <w:pPr>
              <w:pStyle w:val="a3"/>
              <w:rPr>
                <w:rFonts w:ascii="Times New Roman" w:hAnsi="Times New Roman" w:cs="Times New Roman"/>
                <w:sz w:val="28"/>
                <w:szCs w:val="28"/>
              </w:rPr>
            </w:pPr>
          </w:p>
          <w:p w:rsidR="00EF68EE" w:rsidRPr="00A25361" w:rsidRDefault="00462DC9" w:rsidP="00AA4A34">
            <w:pPr>
              <w:pStyle w:val="a3"/>
              <w:rPr>
                <w:rFonts w:ascii="Times New Roman" w:hAnsi="Times New Roman" w:cs="Times New Roman"/>
                <w:sz w:val="28"/>
                <w:szCs w:val="28"/>
              </w:rPr>
            </w:pPr>
            <w:r w:rsidRPr="00A25361">
              <w:rPr>
                <w:rFonts w:ascii="Times New Roman" w:hAnsi="Times New Roman" w:cs="Times New Roman"/>
                <w:sz w:val="28"/>
                <w:szCs w:val="28"/>
              </w:rPr>
              <w:t>3</w:t>
            </w:r>
            <w:r w:rsidR="00EF68EE" w:rsidRPr="00A25361">
              <w:rPr>
                <w:rFonts w:ascii="Times New Roman" w:hAnsi="Times New Roman" w:cs="Times New Roman"/>
                <w:sz w:val="28"/>
                <w:szCs w:val="28"/>
              </w:rPr>
              <w:t>) Грамматический строй речи:</w:t>
            </w:r>
          </w:p>
          <w:p w:rsidR="00EF68EE" w:rsidRPr="00A25361" w:rsidRDefault="00EF68EE" w:rsidP="00AA4A34">
            <w:pPr>
              <w:pStyle w:val="a3"/>
              <w:rPr>
                <w:rFonts w:ascii="Times New Roman" w:hAnsi="Times New Roman" w:cs="Times New Roman"/>
                <w:sz w:val="28"/>
                <w:szCs w:val="28"/>
              </w:rPr>
            </w:pPr>
            <w:r w:rsidRPr="00A25361">
              <w:rPr>
                <w:rFonts w:ascii="Times New Roman" w:hAnsi="Times New Roman" w:cs="Times New Roman"/>
                <w:sz w:val="28"/>
                <w:szCs w:val="28"/>
              </w:rPr>
              <w:t xml:space="preserve">педагог развивает у детей умения образовывать сложные слова посредством слияния основ, самостоятельно использовать в речи </w:t>
            </w:r>
            <w:r w:rsidRPr="00A25361">
              <w:rPr>
                <w:rFonts w:ascii="Times New Roman" w:hAnsi="Times New Roman" w:cs="Times New Roman"/>
                <w:sz w:val="28"/>
                <w:szCs w:val="28"/>
              </w:rPr>
              <w:lastRenderedPageBreak/>
              <w:t>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rsidR="00EF68EE" w:rsidRPr="00A25361" w:rsidRDefault="00EF68EE" w:rsidP="00AA4A34">
            <w:pPr>
              <w:pStyle w:val="a3"/>
              <w:rPr>
                <w:rFonts w:ascii="Times New Roman" w:hAnsi="Times New Roman" w:cs="Times New Roman"/>
                <w:sz w:val="28"/>
                <w:szCs w:val="28"/>
              </w:rPr>
            </w:pPr>
            <w:r w:rsidRPr="00A25361">
              <w:rPr>
                <w:rFonts w:ascii="Times New Roman" w:hAnsi="Times New Roman" w:cs="Times New Roman"/>
                <w:sz w:val="28"/>
                <w:szCs w:val="28"/>
              </w:rPr>
              <w:t>4) Связная речь:</w:t>
            </w:r>
          </w:p>
          <w:p w:rsidR="00EF68EE" w:rsidRPr="00A25361" w:rsidRDefault="00EF68EE" w:rsidP="00AA4A34">
            <w:pPr>
              <w:pStyle w:val="a3"/>
              <w:rPr>
                <w:rFonts w:ascii="Times New Roman" w:hAnsi="Times New Roman" w:cs="Times New Roman"/>
                <w:sz w:val="28"/>
                <w:szCs w:val="28"/>
              </w:rPr>
            </w:pPr>
            <w:r w:rsidRPr="00A25361">
              <w:rPr>
                <w:rFonts w:ascii="Times New Roman" w:hAnsi="Times New Roman" w:cs="Times New Roman"/>
                <w:sz w:val="28"/>
                <w:szCs w:val="28"/>
              </w:rPr>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rsidR="00EF68EE" w:rsidRPr="00A25361" w:rsidRDefault="00EF68EE" w:rsidP="00AA4A34">
            <w:pPr>
              <w:pStyle w:val="a3"/>
              <w:rPr>
                <w:rFonts w:ascii="Times New Roman" w:hAnsi="Times New Roman" w:cs="Times New Roman"/>
                <w:sz w:val="28"/>
                <w:szCs w:val="28"/>
              </w:rPr>
            </w:pPr>
            <w:r w:rsidRPr="00A25361">
              <w:rPr>
                <w:rFonts w:ascii="Times New Roman" w:hAnsi="Times New Roman" w:cs="Times New Roman"/>
                <w:sz w:val="28"/>
                <w:szCs w:val="28"/>
              </w:rPr>
              <w:lastRenderedPageBreak/>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EF68EE" w:rsidRPr="00A25361" w:rsidRDefault="00EF68EE" w:rsidP="00AA4A34">
            <w:pPr>
              <w:pStyle w:val="a3"/>
              <w:rPr>
                <w:rFonts w:ascii="Times New Roman" w:hAnsi="Times New Roman" w:cs="Times New Roman"/>
                <w:sz w:val="28"/>
                <w:szCs w:val="28"/>
              </w:rPr>
            </w:pPr>
            <w:r w:rsidRPr="00A25361">
              <w:rPr>
                <w:rFonts w:ascii="Times New Roman" w:hAnsi="Times New Roman" w:cs="Times New Roman"/>
                <w:sz w:val="28"/>
                <w:szCs w:val="28"/>
              </w:rPr>
              <w:t>педагог развивает у детей способность самостоятельно использовать в процессе общения со взрослыми и сверстниками объяснительную речь, речь-доказательство,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EF68EE" w:rsidRPr="00A25361" w:rsidRDefault="00EF68EE" w:rsidP="00AA4A34">
            <w:pPr>
              <w:pStyle w:val="a3"/>
              <w:rPr>
                <w:rFonts w:ascii="Times New Roman" w:hAnsi="Times New Roman" w:cs="Times New Roman"/>
                <w:sz w:val="28"/>
                <w:szCs w:val="28"/>
              </w:rPr>
            </w:pPr>
            <w:r w:rsidRPr="00A25361">
              <w:rPr>
                <w:rFonts w:ascii="Times New Roman" w:hAnsi="Times New Roman" w:cs="Times New Roman"/>
                <w:sz w:val="28"/>
                <w:szCs w:val="28"/>
              </w:rPr>
              <w:t>5) Подготовка детей к обучению грамоте:</w:t>
            </w:r>
          </w:p>
          <w:p w:rsidR="00DB362F" w:rsidRPr="00A25361" w:rsidRDefault="00EF68EE" w:rsidP="00AA4A34">
            <w:pPr>
              <w:pStyle w:val="a3"/>
              <w:rPr>
                <w:rFonts w:ascii="Times New Roman" w:hAnsi="Times New Roman" w:cs="Times New Roman"/>
                <w:sz w:val="28"/>
                <w:szCs w:val="28"/>
              </w:rPr>
            </w:pPr>
            <w:r w:rsidRPr="00A25361">
              <w:rPr>
                <w:rFonts w:ascii="Times New Roman" w:hAnsi="Times New Roman" w:cs="Times New Roman"/>
                <w:sz w:val="28"/>
                <w:szCs w:val="28"/>
              </w:rPr>
              <w:t xml:space="preserve">педагог продолжает формировать у детей интерес к языку, осознанное отношение к языковым явлениям, помогает освоить звуковой анализ </w:t>
            </w:r>
            <w:r w:rsidRPr="00A25361">
              <w:rPr>
                <w:rFonts w:ascii="Times New Roman" w:hAnsi="Times New Roman" w:cs="Times New Roman"/>
                <w:sz w:val="28"/>
                <w:szCs w:val="28"/>
              </w:rPr>
              <w:lastRenderedPageBreak/>
              <w:t>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tc>
      </w:tr>
    </w:tbl>
    <w:p w:rsidR="009B7364" w:rsidRPr="00A25361" w:rsidRDefault="009B7364" w:rsidP="009B7364">
      <w:pPr>
        <w:widowControl w:val="0"/>
        <w:autoSpaceDE w:val="0"/>
        <w:autoSpaceDN w:val="0"/>
        <w:adjustRightInd w:val="0"/>
        <w:spacing w:after="0" w:line="240" w:lineRule="auto"/>
        <w:rPr>
          <w:rFonts w:ascii="Times New Roman" w:hAnsi="Times New Roman" w:cs="Times New Roman"/>
          <w:sz w:val="28"/>
          <w:szCs w:val="28"/>
        </w:rPr>
      </w:pPr>
      <w:r w:rsidRPr="00A25361">
        <w:rPr>
          <w:rFonts w:ascii="Times New Roman" w:hAnsi="Times New Roman" w:cs="Times New Roman"/>
          <w:sz w:val="28"/>
          <w:szCs w:val="28"/>
        </w:rPr>
        <w:lastRenderedPageBreak/>
        <w:t>Решение совокупных задач воспитания в рамках образовательной области "Речевое развитие" направлено на приобщение детей к ценностям "Культура" и "Красота", что предполагает:</w:t>
      </w:r>
    </w:p>
    <w:p w:rsidR="009B7364" w:rsidRPr="00A25361" w:rsidRDefault="00C117C7" w:rsidP="009B7364">
      <w:pPr>
        <w:widowControl w:val="0"/>
        <w:autoSpaceDE w:val="0"/>
        <w:autoSpaceDN w:val="0"/>
        <w:adjustRightInd w:val="0"/>
        <w:spacing w:after="0" w:line="240" w:lineRule="auto"/>
        <w:rPr>
          <w:rFonts w:ascii="Times New Roman" w:hAnsi="Times New Roman" w:cs="Times New Roman"/>
          <w:sz w:val="28"/>
          <w:szCs w:val="28"/>
        </w:rPr>
      </w:pPr>
      <w:r w:rsidRPr="00A25361">
        <w:rPr>
          <w:rFonts w:ascii="Times New Roman" w:hAnsi="Times New Roman" w:cs="Times New Roman"/>
          <w:sz w:val="28"/>
          <w:szCs w:val="28"/>
        </w:rPr>
        <w:t xml:space="preserve">- </w:t>
      </w:r>
      <w:r w:rsidR="009B7364" w:rsidRPr="00A25361">
        <w:rPr>
          <w:rFonts w:ascii="Times New Roman" w:hAnsi="Times New Roman" w:cs="Times New Roman"/>
          <w:sz w:val="28"/>
          <w:szCs w:val="28"/>
        </w:rPr>
        <w:t>владение формами речевого этикета, отражающими принятые в обществе правила и нормы культурного поведения;</w:t>
      </w:r>
    </w:p>
    <w:p w:rsidR="009B7364" w:rsidRPr="00A25361" w:rsidRDefault="00C117C7" w:rsidP="009B7364">
      <w:pPr>
        <w:widowControl w:val="0"/>
        <w:autoSpaceDE w:val="0"/>
        <w:autoSpaceDN w:val="0"/>
        <w:adjustRightInd w:val="0"/>
        <w:spacing w:after="0" w:line="240" w:lineRule="auto"/>
        <w:rPr>
          <w:rFonts w:ascii="Times New Roman" w:hAnsi="Times New Roman" w:cs="Times New Roman"/>
          <w:sz w:val="28"/>
          <w:szCs w:val="28"/>
        </w:rPr>
      </w:pPr>
      <w:r w:rsidRPr="00A25361">
        <w:rPr>
          <w:rFonts w:ascii="Times New Roman" w:hAnsi="Times New Roman" w:cs="Times New Roman"/>
          <w:sz w:val="28"/>
          <w:szCs w:val="28"/>
        </w:rPr>
        <w:t xml:space="preserve">- </w:t>
      </w:r>
      <w:r w:rsidR="009B7364" w:rsidRPr="00A25361">
        <w:rPr>
          <w:rFonts w:ascii="Times New Roman" w:hAnsi="Times New Roman" w:cs="Times New Roman"/>
          <w:sz w:val="28"/>
          <w:szCs w:val="28"/>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9B7364" w:rsidRPr="00A25361" w:rsidRDefault="009B7364" w:rsidP="00F51DDA">
      <w:pPr>
        <w:pStyle w:val="a3"/>
        <w:jc w:val="center"/>
        <w:rPr>
          <w:rFonts w:ascii="Times New Roman" w:hAnsi="Times New Roman" w:cs="Times New Roman"/>
          <w:b/>
          <w:sz w:val="28"/>
          <w:szCs w:val="28"/>
        </w:rPr>
      </w:pPr>
      <w:r w:rsidRPr="00A25361">
        <w:rPr>
          <w:rFonts w:ascii="Times New Roman" w:hAnsi="Times New Roman" w:cs="Times New Roman"/>
          <w:b/>
          <w:sz w:val="28"/>
          <w:szCs w:val="28"/>
        </w:rPr>
        <w:t>Художественно-эстетическое развитие.</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51"/>
        <w:gridCol w:w="4786"/>
      </w:tblGrid>
      <w:tr w:rsidR="001E0394" w:rsidRPr="00A25361" w:rsidTr="00A25361">
        <w:tc>
          <w:tcPr>
            <w:tcW w:w="4251" w:type="dxa"/>
          </w:tcPr>
          <w:p w:rsidR="001E0394" w:rsidRPr="00A25361" w:rsidRDefault="001E0394" w:rsidP="00AA4A34">
            <w:pPr>
              <w:pStyle w:val="a3"/>
              <w:jc w:val="center"/>
              <w:rPr>
                <w:rFonts w:ascii="Times New Roman" w:hAnsi="Times New Roman" w:cs="Times New Roman"/>
                <w:b/>
                <w:sz w:val="28"/>
                <w:szCs w:val="28"/>
              </w:rPr>
            </w:pPr>
            <w:r w:rsidRPr="00A25361">
              <w:rPr>
                <w:rFonts w:ascii="Times New Roman" w:hAnsi="Times New Roman" w:cs="Times New Roman"/>
                <w:b/>
                <w:sz w:val="28"/>
                <w:szCs w:val="28"/>
              </w:rPr>
              <w:t>задачи</w:t>
            </w:r>
          </w:p>
        </w:tc>
        <w:tc>
          <w:tcPr>
            <w:tcW w:w="4786" w:type="dxa"/>
          </w:tcPr>
          <w:p w:rsidR="001E0394" w:rsidRPr="00A25361" w:rsidRDefault="001E0394" w:rsidP="00AA4A34">
            <w:pPr>
              <w:pStyle w:val="a3"/>
              <w:jc w:val="center"/>
              <w:rPr>
                <w:rFonts w:ascii="Times New Roman" w:hAnsi="Times New Roman" w:cs="Times New Roman"/>
                <w:b/>
                <w:sz w:val="28"/>
                <w:szCs w:val="28"/>
              </w:rPr>
            </w:pPr>
            <w:r w:rsidRPr="00A25361">
              <w:rPr>
                <w:rFonts w:ascii="Times New Roman" w:hAnsi="Times New Roman" w:cs="Times New Roman"/>
                <w:b/>
                <w:sz w:val="28"/>
                <w:szCs w:val="28"/>
              </w:rPr>
              <w:t>содержание</w:t>
            </w:r>
          </w:p>
        </w:tc>
      </w:tr>
      <w:tr w:rsidR="001E0394" w:rsidRPr="00A25361" w:rsidTr="00A25361">
        <w:tc>
          <w:tcPr>
            <w:tcW w:w="9037" w:type="dxa"/>
            <w:gridSpan w:val="2"/>
          </w:tcPr>
          <w:p w:rsidR="001E0394" w:rsidRPr="00A25361" w:rsidRDefault="001E0394" w:rsidP="00AA4A34">
            <w:pPr>
              <w:pStyle w:val="a3"/>
              <w:jc w:val="center"/>
              <w:rPr>
                <w:rFonts w:ascii="Times New Roman" w:hAnsi="Times New Roman" w:cs="Times New Roman"/>
                <w:b/>
                <w:sz w:val="28"/>
                <w:szCs w:val="28"/>
              </w:rPr>
            </w:pPr>
            <w:r w:rsidRPr="00A25361">
              <w:rPr>
                <w:rFonts w:ascii="Times New Roman" w:hAnsi="Times New Roman" w:cs="Times New Roman"/>
                <w:b/>
                <w:sz w:val="28"/>
                <w:szCs w:val="28"/>
              </w:rPr>
              <w:t>От 2 месяцев до 1 года.</w:t>
            </w:r>
          </w:p>
        </w:tc>
      </w:tr>
      <w:tr w:rsidR="001E0394" w:rsidRPr="00A25361" w:rsidTr="00A25361">
        <w:tc>
          <w:tcPr>
            <w:tcW w:w="4251" w:type="dxa"/>
          </w:tcPr>
          <w:p w:rsidR="001E0394" w:rsidRPr="00A25361" w:rsidRDefault="001E0394" w:rsidP="00AA4A34">
            <w:pPr>
              <w:pStyle w:val="a3"/>
              <w:rPr>
                <w:rFonts w:ascii="Times New Roman" w:hAnsi="Times New Roman" w:cs="Times New Roman"/>
                <w:sz w:val="28"/>
                <w:szCs w:val="28"/>
              </w:rPr>
            </w:pPr>
            <w:r w:rsidRPr="00A25361">
              <w:rPr>
                <w:rFonts w:ascii="Times New Roman" w:hAnsi="Times New Roman" w:cs="Times New Roman"/>
                <w:sz w:val="28"/>
                <w:szCs w:val="28"/>
              </w:rPr>
              <w:t>1) от 2 - 3 до 5 - 6 месяцев: развивать у детей эмоциональную отзывчивость на музыку контрастного характера; формировать навык сосредоточиваться на пении взрослых и звучании музыкальных инструментов;</w:t>
            </w:r>
          </w:p>
          <w:p w:rsidR="001E0394" w:rsidRPr="00A25361" w:rsidRDefault="001E0394" w:rsidP="00AA4A34">
            <w:pPr>
              <w:pStyle w:val="a3"/>
              <w:rPr>
                <w:rFonts w:ascii="Times New Roman" w:hAnsi="Times New Roman" w:cs="Times New Roman"/>
                <w:sz w:val="28"/>
                <w:szCs w:val="28"/>
              </w:rPr>
            </w:pPr>
            <w:r w:rsidRPr="00A25361">
              <w:rPr>
                <w:rFonts w:ascii="Times New Roman" w:hAnsi="Times New Roman" w:cs="Times New Roman"/>
                <w:sz w:val="28"/>
                <w:szCs w:val="28"/>
              </w:rPr>
              <w:br/>
            </w:r>
          </w:p>
          <w:p w:rsidR="001E0394" w:rsidRPr="00A25361" w:rsidRDefault="001E0394" w:rsidP="00AA4A34">
            <w:pPr>
              <w:pStyle w:val="a3"/>
              <w:rPr>
                <w:rFonts w:ascii="Times New Roman" w:hAnsi="Times New Roman" w:cs="Times New Roman"/>
                <w:sz w:val="28"/>
                <w:szCs w:val="28"/>
              </w:rPr>
            </w:pPr>
          </w:p>
          <w:p w:rsidR="001E0394" w:rsidRPr="00A25361" w:rsidRDefault="001E0394" w:rsidP="00AA4A34">
            <w:pPr>
              <w:pStyle w:val="a3"/>
              <w:rPr>
                <w:rFonts w:ascii="Times New Roman" w:hAnsi="Times New Roman" w:cs="Times New Roman"/>
                <w:sz w:val="28"/>
                <w:szCs w:val="28"/>
              </w:rPr>
            </w:pPr>
          </w:p>
          <w:p w:rsidR="001E0394" w:rsidRPr="00A25361" w:rsidRDefault="001E0394" w:rsidP="00AA4A34">
            <w:pPr>
              <w:pStyle w:val="a3"/>
              <w:rPr>
                <w:rFonts w:ascii="Times New Roman" w:hAnsi="Times New Roman" w:cs="Times New Roman"/>
                <w:sz w:val="28"/>
                <w:szCs w:val="28"/>
              </w:rPr>
            </w:pPr>
            <w:r w:rsidRPr="00A25361">
              <w:rPr>
                <w:rFonts w:ascii="Times New Roman" w:hAnsi="Times New Roman" w:cs="Times New Roman"/>
                <w:sz w:val="28"/>
                <w:szCs w:val="28"/>
              </w:rPr>
              <w:t>2) от 5 - 6 до 9 - 10 месяцев: приобщать детей к слушанию вокальной и инструментальной музыки; формировать слуховое внимание, способность прислушиваться к музыке, слушать ее;</w:t>
            </w:r>
          </w:p>
          <w:p w:rsidR="001E0394" w:rsidRPr="00A25361" w:rsidRDefault="001E0394" w:rsidP="00AA4A34">
            <w:pPr>
              <w:pStyle w:val="a3"/>
              <w:rPr>
                <w:rFonts w:ascii="Times New Roman" w:hAnsi="Times New Roman" w:cs="Times New Roman"/>
                <w:sz w:val="28"/>
                <w:szCs w:val="28"/>
              </w:rPr>
            </w:pPr>
            <w:r w:rsidRPr="00A25361">
              <w:rPr>
                <w:rFonts w:ascii="Times New Roman" w:hAnsi="Times New Roman" w:cs="Times New Roman"/>
                <w:sz w:val="28"/>
                <w:szCs w:val="28"/>
              </w:rPr>
              <w:br/>
            </w:r>
          </w:p>
          <w:p w:rsidR="001E0394" w:rsidRPr="00A25361" w:rsidRDefault="001E0394" w:rsidP="00AA4A34">
            <w:pPr>
              <w:pStyle w:val="a3"/>
              <w:rPr>
                <w:rFonts w:ascii="Times New Roman" w:hAnsi="Times New Roman" w:cs="Times New Roman"/>
                <w:sz w:val="28"/>
                <w:szCs w:val="28"/>
              </w:rPr>
            </w:pPr>
          </w:p>
          <w:p w:rsidR="001E0394" w:rsidRPr="00A25361" w:rsidRDefault="001E0394" w:rsidP="00AA4A34">
            <w:pPr>
              <w:pStyle w:val="a3"/>
              <w:rPr>
                <w:rFonts w:ascii="Times New Roman" w:hAnsi="Times New Roman" w:cs="Times New Roman"/>
                <w:sz w:val="28"/>
                <w:szCs w:val="28"/>
              </w:rPr>
            </w:pPr>
          </w:p>
          <w:p w:rsidR="001E0394" w:rsidRPr="00A25361" w:rsidRDefault="001E0394" w:rsidP="00AA4A34">
            <w:pPr>
              <w:pStyle w:val="a3"/>
              <w:rPr>
                <w:rFonts w:ascii="Times New Roman" w:hAnsi="Times New Roman" w:cs="Times New Roman"/>
                <w:sz w:val="28"/>
                <w:szCs w:val="28"/>
              </w:rPr>
            </w:pPr>
          </w:p>
          <w:p w:rsidR="001E0394" w:rsidRPr="00A25361" w:rsidRDefault="001E0394" w:rsidP="00AA4A34">
            <w:pPr>
              <w:pStyle w:val="a3"/>
              <w:rPr>
                <w:rFonts w:ascii="Times New Roman" w:hAnsi="Times New Roman" w:cs="Times New Roman"/>
                <w:sz w:val="28"/>
                <w:szCs w:val="28"/>
              </w:rPr>
            </w:pPr>
          </w:p>
          <w:p w:rsidR="001E0394" w:rsidRPr="00A25361" w:rsidRDefault="001E0394" w:rsidP="00AA4A34">
            <w:pPr>
              <w:pStyle w:val="a3"/>
              <w:rPr>
                <w:rFonts w:ascii="Times New Roman" w:hAnsi="Times New Roman" w:cs="Times New Roman"/>
                <w:sz w:val="28"/>
                <w:szCs w:val="28"/>
              </w:rPr>
            </w:pPr>
          </w:p>
          <w:p w:rsidR="001E0394" w:rsidRPr="00A25361" w:rsidRDefault="001E0394" w:rsidP="00AA4A34">
            <w:pPr>
              <w:pStyle w:val="a3"/>
              <w:rPr>
                <w:rFonts w:ascii="Times New Roman" w:hAnsi="Times New Roman" w:cs="Times New Roman"/>
                <w:sz w:val="28"/>
                <w:szCs w:val="28"/>
              </w:rPr>
            </w:pPr>
          </w:p>
          <w:p w:rsidR="001E0394" w:rsidRPr="00A25361" w:rsidRDefault="001E0394" w:rsidP="00AA4A34">
            <w:pPr>
              <w:pStyle w:val="a3"/>
              <w:rPr>
                <w:rFonts w:ascii="Times New Roman" w:hAnsi="Times New Roman" w:cs="Times New Roman"/>
                <w:sz w:val="28"/>
                <w:szCs w:val="28"/>
              </w:rPr>
            </w:pPr>
          </w:p>
          <w:p w:rsidR="001E0394" w:rsidRPr="00A25361" w:rsidRDefault="001E0394" w:rsidP="00AA4A34">
            <w:pPr>
              <w:pStyle w:val="a3"/>
              <w:rPr>
                <w:rFonts w:ascii="Times New Roman" w:hAnsi="Times New Roman" w:cs="Times New Roman"/>
                <w:sz w:val="28"/>
                <w:szCs w:val="28"/>
              </w:rPr>
            </w:pPr>
          </w:p>
          <w:p w:rsidR="001E0394" w:rsidRPr="00A25361" w:rsidRDefault="001E0394" w:rsidP="00AA4A34">
            <w:pPr>
              <w:pStyle w:val="a3"/>
              <w:rPr>
                <w:rFonts w:ascii="Times New Roman" w:hAnsi="Times New Roman" w:cs="Times New Roman"/>
                <w:sz w:val="28"/>
                <w:szCs w:val="28"/>
              </w:rPr>
            </w:pPr>
          </w:p>
          <w:p w:rsidR="001E0394" w:rsidRPr="00A25361" w:rsidRDefault="001E0394" w:rsidP="00AA4A34">
            <w:pPr>
              <w:pStyle w:val="a3"/>
              <w:rPr>
                <w:rFonts w:ascii="Times New Roman" w:hAnsi="Times New Roman" w:cs="Times New Roman"/>
                <w:sz w:val="28"/>
                <w:szCs w:val="28"/>
              </w:rPr>
            </w:pPr>
          </w:p>
          <w:p w:rsidR="001E0394" w:rsidRPr="00A25361" w:rsidRDefault="001E0394" w:rsidP="00AA4A34">
            <w:pPr>
              <w:pStyle w:val="a3"/>
              <w:rPr>
                <w:rFonts w:ascii="Times New Roman" w:hAnsi="Times New Roman" w:cs="Times New Roman"/>
                <w:sz w:val="28"/>
                <w:szCs w:val="28"/>
              </w:rPr>
            </w:pPr>
          </w:p>
          <w:p w:rsidR="001E0394" w:rsidRPr="00A25361" w:rsidRDefault="001E0394" w:rsidP="00AA4A34">
            <w:pPr>
              <w:pStyle w:val="a3"/>
              <w:rPr>
                <w:rFonts w:ascii="Times New Roman" w:hAnsi="Times New Roman" w:cs="Times New Roman"/>
                <w:sz w:val="28"/>
                <w:szCs w:val="28"/>
              </w:rPr>
            </w:pPr>
            <w:r w:rsidRPr="00A25361">
              <w:rPr>
                <w:rFonts w:ascii="Times New Roman" w:hAnsi="Times New Roman" w:cs="Times New Roman"/>
                <w:sz w:val="28"/>
                <w:szCs w:val="28"/>
              </w:rPr>
              <w:t>3) от 9 - 10 месяцев до 1 года: способствовать возникновению у детей чувства удовольствия при восприятии вокальной и инструментальной музыки; поддерживать запоминания элементарных движений, связанных с музыкой.</w:t>
            </w:r>
          </w:p>
        </w:tc>
        <w:tc>
          <w:tcPr>
            <w:tcW w:w="4786" w:type="dxa"/>
          </w:tcPr>
          <w:p w:rsidR="001E0394" w:rsidRPr="00A25361" w:rsidRDefault="001E0394" w:rsidP="00AA4A34">
            <w:pPr>
              <w:pStyle w:val="a3"/>
              <w:rPr>
                <w:rFonts w:ascii="Times New Roman" w:hAnsi="Times New Roman" w:cs="Times New Roman"/>
                <w:sz w:val="28"/>
                <w:szCs w:val="28"/>
              </w:rPr>
            </w:pPr>
            <w:r w:rsidRPr="00A25361">
              <w:rPr>
                <w:rFonts w:ascii="Times New Roman" w:hAnsi="Times New Roman" w:cs="Times New Roman"/>
                <w:sz w:val="28"/>
                <w:szCs w:val="28"/>
              </w:rPr>
              <w:lastRenderedPageBreak/>
              <w:t>1) От 2 - 3 до 5 - 6 месяцев - педагог старается побудить у ребенка эмоциональную отзывчивость на веселую и спокойную мелодию; радостное оживление при звучании плясовой мелодии. Формирует умение с помощью педагога под музыку приподнимать и опускать руки. Формирует самостоятельный навык звенеть погремушкой, колокольчиком, бубном, ударять в барабан.</w:t>
            </w:r>
          </w:p>
          <w:p w:rsidR="001E0394" w:rsidRPr="00A25361" w:rsidRDefault="001E0394" w:rsidP="00AA4A34">
            <w:pPr>
              <w:pStyle w:val="a3"/>
              <w:rPr>
                <w:rFonts w:ascii="Times New Roman" w:hAnsi="Times New Roman" w:cs="Times New Roman"/>
                <w:sz w:val="28"/>
                <w:szCs w:val="28"/>
              </w:rPr>
            </w:pPr>
            <w:r w:rsidRPr="00A25361">
              <w:rPr>
                <w:rFonts w:ascii="Times New Roman" w:hAnsi="Times New Roman" w:cs="Times New Roman"/>
                <w:sz w:val="28"/>
                <w:szCs w:val="28"/>
              </w:rPr>
              <w:t xml:space="preserve">2) От 5 - 6 до 9 - 10 месяцев - педагог способствует эмоциональному отклику детей на веселую, быструю, грустную, спокойную, медленную мелодии, сыгранные на разных музыкальных инструментах (дудочка, губная гармошка, металлофон и другие). Педагог формирует у детей </w:t>
            </w:r>
            <w:r w:rsidRPr="00A25361">
              <w:rPr>
                <w:rFonts w:ascii="Times New Roman" w:hAnsi="Times New Roman" w:cs="Times New Roman"/>
                <w:sz w:val="28"/>
                <w:szCs w:val="28"/>
              </w:rPr>
              <w:lastRenderedPageBreak/>
              <w:t>положительную реакцию на пение взрослого, звучание музыки. Педагог поддерживает пропевание звуков и подпевание слогов. Способствует проявлению активности при восприятии плясовых мелодий. Педагог развивает умение выполнять с помощью взрослых следующие движения: хлопать в ладоши, притопывать и слегка приседать, сгибать и разгибать ноги в коленях, извлекать звуки из шумовых инструментов.</w:t>
            </w:r>
          </w:p>
          <w:p w:rsidR="001E0394" w:rsidRPr="00A25361" w:rsidRDefault="001E0394" w:rsidP="00AA4A34">
            <w:pPr>
              <w:pStyle w:val="a3"/>
              <w:rPr>
                <w:rFonts w:ascii="Times New Roman" w:hAnsi="Times New Roman" w:cs="Times New Roman"/>
                <w:sz w:val="28"/>
                <w:szCs w:val="28"/>
              </w:rPr>
            </w:pPr>
            <w:r w:rsidRPr="00A25361">
              <w:rPr>
                <w:rFonts w:ascii="Times New Roman" w:hAnsi="Times New Roman" w:cs="Times New Roman"/>
                <w:sz w:val="28"/>
                <w:szCs w:val="28"/>
              </w:rPr>
              <w:t>3) От 9 - 10 месяцев до 1 года - педагог формирует у детей эмоциональную отзывчивость на музыку контрастного характера (веселая - спокойная, быстрая - медленная). Педагог пробуждает у детей интерес к звучанию металлофона, флейты, детского пианино и других. Побуждает подражать отдельным певческим интонациям взрослого (а-а-а...). Педагог поощряет отклик на песенно-игровые действия взрослых ("Кукла пляшет", "Сорока-сорока", "Прятки"). Поддерживает двигательный отклик на музыку плясового характера, состоящую из двух контрастных частей (медленная и быстрая). Педагог побуждает детей активно и самостоятельно прихлопывать в ладоши, помахивать рукой, притопывать ногой, приплясывать, ударять в бубен, играть с игрушкой, игрушечным роялем.</w:t>
            </w:r>
          </w:p>
          <w:p w:rsidR="00C117C7" w:rsidRPr="00A25361" w:rsidRDefault="00C117C7" w:rsidP="00AA4A34">
            <w:pPr>
              <w:pStyle w:val="a3"/>
              <w:rPr>
                <w:rFonts w:ascii="Times New Roman" w:hAnsi="Times New Roman" w:cs="Times New Roman"/>
                <w:sz w:val="28"/>
                <w:szCs w:val="28"/>
              </w:rPr>
            </w:pPr>
          </w:p>
          <w:p w:rsidR="00C117C7" w:rsidRPr="00A25361" w:rsidRDefault="00C117C7" w:rsidP="00AA4A34">
            <w:pPr>
              <w:pStyle w:val="a3"/>
              <w:rPr>
                <w:rFonts w:ascii="Times New Roman" w:hAnsi="Times New Roman" w:cs="Times New Roman"/>
                <w:sz w:val="28"/>
                <w:szCs w:val="28"/>
              </w:rPr>
            </w:pPr>
          </w:p>
        </w:tc>
      </w:tr>
      <w:tr w:rsidR="001E0394" w:rsidRPr="00A25361" w:rsidTr="00A25361">
        <w:tc>
          <w:tcPr>
            <w:tcW w:w="9037" w:type="dxa"/>
            <w:gridSpan w:val="2"/>
          </w:tcPr>
          <w:p w:rsidR="001E0394" w:rsidRPr="00A25361" w:rsidRDefault="001E0394" w:rsidP="00AA4A34">
            <w:pPr>
              <w:pStyle w:val="a3"/>
              <w:jc w:val="center"/>
              <w:rPr>
                <w:rFonts w:ascii="Times New Roman" w:hAnsi="Times New Roman" w:cs="Times New Roman"/>
                <w:b/>
                <w:sz w:val="28"/>
                <w:szCs w:val="28"/>
              </w:rPr>
            </w:pPr>
            <w:r w:rsidRPr="00A25361">
              <w:rPr>
                <w:rFonts w:ascii="Times New Roman" w:hAnsi="Times New Roman" w:cs="Times New Roman"/>
                <w:b/>
                <w:sz w:val="28"/>
                <w:szCs w:val="28"/>
              </w:rPr>
              <w:lastRenderedPageBreak/>
              <w:t>От 1 года до 2 лет.</w:t>
            </w:r>
          </w:p>
        </w:tc>
      </w:tr>
      <w:tr w:rsidR="001E0394" w:rsidRPr="00A25361" w:rsidTr="00A25361">
        <w:tc>
          <w:tcPr>
            <w:tcW w:w="4251" w:type="dxa"/>
          </w:tcPr>
          <w:p w:rsidR="001E0394" w:rsidRPr="00A25361" w:rsidRDefault="001E0394" w:rsidP="00AA4A34">
            <w:pPr>
              <w:pStyle w:val="a3"/>
              <w:rPr>
                <w:rFonts w:ascii="Times New Roman" w:hAnsi="Times New Roman" w:cs="Times New Roman"/>
                <w:sz w:val="28"/>
                <w:szCs w:val="28"/>
              </w:rPr>
            </w:pPr>
            <w:r w:rsidRPr="00A25361">
              <w:rPr>
                <w:rFonts w:ascii="Times New Roman" w:hAnsi="Times New Roman" w:cs="Times New Roman"/>
                <w:sz w:val="28"/>
                <w:szCs w:val="28"/>
              </w:rPr>
              <w:t>1) от 1 года до 1 года 6 месяцев:</w:t>
            </w:r>
          </w:p>
          <w:p w:rsidR="001E0394" w:rsidRPr="00A25361" w:rsidRDefault="001E0394" w:rsidP="00AA4A34">
            <w:pPr>
              <w:pStyle w:val="a3"/>
              <w:rPr>
                <w:rFonts w:ascii="Times New Roman" w:hAnsi="Times New Roman" w:cs="Times New Roman"/>
                <w:sz w:val="28"/>
                <w:szCs w:val="28"/>
              </w:rPr>
            </w:pPr>
            <w:r w:rsidRPr="00A25361">
              <w:rPr>
                <w:rFonts w:ascii="Times New Roman" w:hAnsi="Times New Roman" w:cs="Times New Roman"/>
                <w:sz w:val="28"/>
                <w:szCs w:val="28"/>
              </w:rPr>
              <w:t>формировать у детей эмоциональный отклик на музыку (жестом, мимикой, подпеванием, движениями), желание слушать музыкальные произведения;</w:t>
            </w:r>
          </w:p>
          <w:p w:rsidR="001E0394" w:rsidRPr="00A25361" w:rsidRDefault="001E0394" w:rsidP="00AA4A34">
            <w:pPr>
              <w:pStyle w:val="a3"/>
              <w:rPr>
                <w:rFonts w:ascii="Times New Roman" w:hAnsi="Times New Roman" w:cs="Times New Roman"/>
                <w:sz w:val="28"/>
                <w:szCs w:val="28"/>
              </w:rPr>
            </w:pPr>
            <w:r w:rsidRPr="00A25361">
              <w:rPr>
                <w:rFonts w:ascii="Times New Roman" w:hAnsi="Times New Roman" w:cs="Times New Roman"/>
                <w:sz w:val="28"/>
                <w:szCs w:val="28"/>
              </w:rPr>
              <w:lastRenderedPageBreak/>
              <w:t>создавать у детей радостное настроение при пении, движениях и игровых действиях под музыку;</w:t>
            </w:r>
          </w:p>
          <w:p w:rsidR="001E0394" w:rsidRPr="00A25361" w:rsidRDefault="001E0394" w:rsidP="00AA4A34">
            <w:pPr>
              <w:pStyle w:val="a3"/>
              <w:rPr>
                <w:rFonts w:ascii="Times New Roman" w:hAnsi="Times New Roman" w:cs="Times New Roman"/>
                <w:sz w:val="28"/>
                <w:szCs w:val="28"/>
              </w:rPr>
            </w:pPr>
            <w:r w:rsidRPr="00A25361">
              <w:rPr>
                <w:rFonts w:ascii="Times New Roman" w:hAnsi="Times New Roman" w:cs="Times New Roman"/>
                <w:sz w:val="28"/>
                <w:szCs w:val="28"/>
              </w:rPr>
              <w:br/>
            </w:r>
          </w:p>
          <w:p w:rsidR="001E0394" w:rsidRPr="00A25361" w:rsidRDefault="001E0394" w:rsidP="00AA4A34">
            <w:pPr>
              <w:pStyle w:val="a3"/>
              <w:rPr>
                <w:rFonts w:ascii="Times New Roman" w:hAnsi="Times New Roman" w:cs="Times New Roman"/>
                <w:sz w:val="28"/>
                <w:szCs w:val="28"/>
              </w:rPr>
            </w:pPr>
          </w:p>
          <w:p w:rsidR="001E0394" w:rsidRPr="00A25361" w:rsidRDefault="001E0394" w:rsidP="00AA4A34">
            <w:pPr>
              <w:pStyle w:val="a3"/>
              <w:rPr>
                <w:rFonts w:ascii="Times New Roman" w:hAnsi="Times New Roman" w:cs="Times New Roman"/>
                <w:sz w:val="28"/>
                <w:szCs w:val="28"/>
              </w:rPr>
            </w:pPr>
          </w:p>
          <w:p w:rsidR="001E0394" w:rsidRPr="00A25361" w:rsidRDefault="001E0394" w:rsidP="00AA4A34">
            <w:pPr>
              <w:pStyle w:val="a3"/>
              <w:rPr>
                <w:rFonts w:ascii="Times New Roman" w:hAnsi="Times New Roman" w:cs="Times New Roman"/>
                <w:sz w:val="28"/>
                <w:szCs w:val="28"/>
              </w:rPr>
            </w:pPr>
          </w:p>
          <w:p w:rsidR="001E0394" w:rsidRPr="00A25361" w:rsidRDefault="001E0394" w:rsidP="00AA4A34">
            <w:pPr>
              <w:pStyle w:val="a3"/>
              <w:rPr>
                <w:rFonts w:ascii="Times New Roman" w:hAnsi="Times New Roman" w:cs="Times New Roman"/>
                <w:sz w:val="28"/>
                <w:szCs w:val="28"/>
              </w:rPr>
            </w:pPr>
          </w:p>
          <w:p w:rsidR="001E0394" w:rsidRPr="00A25361" w:rsidRDefault="001E0394" w:rsidP="00AA4A34">
            <w:pPr>
              <w:pStyle w:val="a3"/>
              <w:rPr>
                <w:rFonts w:ascii="Times New Roman" w:hAnsi="Times New Roman" w:cs="Times New Roman"/>
                <w:sz w:val="28"/>
                <w:szCs w:val="28"/>
              </w:rPr>
            </w:pPr>
          </w:p>
          <w:p w:rsidR="001E0394" w:rsidRPr="00A25361" w:rsidRDefault="001E0394" w:rsidP="00AA4A34">
            <w:pPr>
              <w:pStyle w:val="a3"/>
              <w:rPr>
                <w:rFonts w:ascii="Times New Roman" w:hAnsi="Times New Roman" w:cs="Times New Roman"/>
                <w:sz w:val="28"/>
                <w:szCs w:val="28"/>
              </w:rPr>
            </w:pPr>
          </w:p>
          <w:p w:rsidR="001E0394" w:rsidRPr="00A25361" w:rsidRDefault="001E0394" w:rsidP="00AA4A34">
            <w:pPr>
              <w:pStyle w:val="a3"/>
              <w:rPr>
                <w:rFonts w:ascii="Times New Roman" w:hAnsi="Times New Roman" w:cs="Times New Roman"/>
                <w:sz w:val="28"/>
                <w:szCs w:val="28"/>
              </w:rPr>
            </w:pPr>
          </w:p>
          <w:p w:rsidR="001E0394" w:rsidRPr="00A25361" w:rsidRDefault="001E0394" w:rsidP="00AA4A34">
            <w:pPr>
              <w:pStyle w:val="a3"/>
              <w:rPr>
                <w:rFonts w:ascii="Times New Roman" w:hAnsi="Times New Roman" w:cs="Times New Roman"/>
                <w:sz w:val="28"/>
                <w:szCs w:val="28"/>
              </w:rPr>
            </w:pPr>
          </w:p>
          <w:p w:rsidR="001E0394" w:rsidRPr="00A25361" w:rsidRDefault="001E0394" w:rsidP="00AA4A34">
            <w:pPr>
              <w:pStyle w:val="a3"/>
              <w:rPr>
                <w:rFonts w:ascii="Times New Roman" w:hAnsi="Times New Roman" w:cs="Times New Roman"/>
                <w:sz w:val="28"/>
                <w:szCs w:val="28"/>
              </w:rPr>
            </w:pPr>
          </w:p>
          <w:p w:rsidR="001E0394" w:rsidRPr="00A25361" w:rsidRDefault="001E0394" w:rsidP="00AA4A34">
            <w:pPr>
              <w:pStyle w:val="a3"/>
              <w:rPr>
                <w:rFonts w:ascii="Times New Roman" w:hAnsi="Times New Roman" w:cs="Times New Roman"/>
                <w:sz w:val="28"/>
                <w:szCs w:val="28"/>
              </w:rPr>
            </w:pPr>
          </w:p>
          <w:p w:rsidR="001E0394" w:rsidRPr="00A25361" w:rsidRDefault="001E0394" w:rsidP="00AA4A34">
            <w:pPr>
              <w:pStyle w:val="a3"/>
              <w:rPr>
                <w:rFonts w:ascii="Times New Roman" w:hAnsi="Times New Roman" w:cs="Times New Roman"/>
                <w:sz w:val="28"/>
                <w:szCs w:val="28"/>
              </w:rPr>
            </w:pPr>
          </w:p>
          <w:p w:rsidR="001E0394" w:rsidRPr="00A25361" w:rsidRDefault="001E0394" w:rsidP="00AA4A34">
            <w:pPr>
              <w:pStyle w:val="a3"/>
              <w:rPr>
                <w:rFonts w:ascii="Times New Roman" w:hAnsi="Times New Roman" w:cs="Times New Roman"/>
                <w:sz w:val="28"/>
                <w:szCs w:val="28"/>
              </w:rPr>
            </w:pPr>
            <w:r w:rsidRPr="00A25361">
              <w:rPr>
                <w:rFonts w:ascii="Times New Roman" w:hAnsi="Times New Roman" w:cs="Times New Roman"/>
                <w:sz w:val="28"/>
                <w:szCs w:val="28"/>
              </w:rPr>
              <w:t>2) от 1 года 6 месяцев до 2 лет:</w:t>
            </w:r>
          </w:p>
          <w:p w:rsidR="001E0394" w:rsidRPr="00A25361" w:rsidRDefault="001E0394" w:rsidP="00AA4A34">
            <w:pPr>
              <w:pStyle w:val="a3"/>
              <w:rPr>
                <w:rFonts w:ascii="Times New Roman" w:hAnsi="Times New Roman" w:cs="Times New Roman"/>
                <w:sz w:val="28"/>
                <w:szCs w:val="28"/>
              </w:rPr>
            </w:pPr>
            <w:r w:rsidRPr="00A25361">
              <w:rPr>
                <w:rFonts w:ascii="Times New Roman" w:hAnsi="Times New Roman" w:cs="Times New Roman"/>
                <w:sz w:val="28"/>
                <w:szCs w:val="28"/>
              </w:rPr>
              <w:t>развивать у детей способность слушать художественный текст и активно (эмоционально) реагировать на его содержание;</w:t>
            </w:r>
          </w:p>
          <w:p w:rsidR="001E0394" w:rsidRPr="00A25361" w:rsidRDefault="001E0394" w:rsidP="00AA4A34">
            <w:pPr>
              <w:pStyle w:val="a3"/>
              <w:rPr>
                <w:rFonts w:ascii="Times New Roman" w:hAnsi="Times New Roman" w:cs="Times New Roman"/>
                <w:sz w:val="28"/>
                <w:szCs w:val="28"/>
              </w:rPr>
            </w:pPr>
            <w:r w:rsidRPr="00A25361">
              <w:rPr>
                <w:rFonts w:ascii="Times New Roman" w:hAnsi="Times New Roman" w:cs="Times New Roman"/>
                <w:sz w:val="28"/>
                <w:szCs w:val="28"/>
              </w:rPr>
              <w:t>обеспечивать возможности наблюдать за процессом рисования, лепки взрослого, вызывать к ним интерес;</w:t>
            </w:r>
          </w:p>
          <w:p w:rsidR="001E0394" w:rsidRPr="00A25361" w:rsidRDefault="001E0394" w:rsidP="00AA4A34">
            <w:pPr>
              <w:pStyle w:val="a3"/>
              <w:rPr>
                <w:rFonts w:ascii="Times New Roman" w:hAnsi="Times New Roman" w:cs="Times New Roman"/>
                <w:sz w:val="28"/>
                <w:szCs w:val="28"/>
              </w:rPr>
            </w:pPr>
            <w:r w:rsidRPr="00A25361">
              <w:rPr>
                <w:rFonts w:ascii="Times New Roman" w:hAnsi="Times New Roman" w:cs="Times New Roman"/>
                <w:sz w:val="28"/>
                <w:szCs w:val="28"/>
              </w:rPr>
              <w:t>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rsidR="001E0394" w:rsidRPr="00A25361" w:rsidRDefault="001E0394" w:rsidP="00AA4A34">
            <w:pPr>
              <w:pStyle w:val="a3"/>
              <w:rPr>
                <w:rFonts w:ascii="Times New Roman" w:hAnsi="Times New Roman" w:cs="Times New Roman"/>
                <w:sz w:val="28"/>
                <w:szCs w:val="28"/>
              </w:rPr>
            </w:pPr>
            <w:r w:rsidRPr="00A25361">
              <w:rPr>
                <w:rFonts w:ascii="Times New Roman" w:hAnsi="Times New Roman" w:cs="Times New Roman"/>
                <w:sz w:val="28"/>
                <w:szCs w:val="28"/>
              </w:rPr>
              <w:t>развивать у детей умение прислушиваться к словам песен и воспроизводить звукоподражания и простейшие интонации;</w:t>
            </w:r>
          </w:p>
          <w:p w:rsidR="001E0394" w:rsidRPr="00A25361" w:rsidRDefault="001E0394" w:rsidP="00AA4A34">
            <w:pPr>
              <w:pStyle w:val="a3"/>
              <w:rPr>
                <w:rFonts w:ascii="Times New Roman" w:hAnsi="Times New Roman" w:cs="Times New Roman"/>
                <w:sz w:val="28"/>
                <w:szCs w:val="28"/>
              </w:rPr>
            </w:pPr>
            <w:r w:rsidRPr="00A25361">
              <w:rPr>
                <w:rFonts w:ascii="Times New Roman" w:hAnsi="Times New Roman" w:cs="Times New Roman"/>
                <w:sz w:val="28"/>
                <w:szCs w:val="28"/>
              </w:rPr>
              <w:t>развивать у детей умение выполнять под музыку игровые и плясовые движения, соответствующие словам песни и характеру музыки.</w:t>
            </w:r>
          </w:p>
        </w:tc>
        <w:tc>
          <w:tcPr>
            <w:tcW w:w="4786" w:type="dxa"/>
          </w:tcPr>
          <w:p w:rsidR="001E0394" w:rsidRPr="00A25361" w:rsidRDefault="001E0394" w:rsidP="00AA4A34">
            <w:pPr>
              <w:pStyle w:val="a3"/>
              <w:rPr>
                <w:rFonts w:ascii="Times New Roman" w:hAnsi="Times New Roman" w:cs="Times New Roman"/>
                <w:sz w:val="28"/>
                <w:szCs w:val="28"/>
              </w:rPr>
            </w:pPr>
            <w:r w:rsidRPr="00A25361">
              <w:rPr>
                <w:rFonts w:ascii="Times New Roman" w:hAnsi="Times New Roman" w:cs="Times New Roman"/>
                <w:sz w:val="28"/>
                <w:szCs w:val="28"/>
              </w:rPr>
              <w:lastRenderedPageBreak/>
              <w:t xml:space="preserve">1) От 1 года до 1 года 6 месяцев -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w:t>
            </w:r>
            <w:r w:rsidRPr="00A25361">
              <w:rPr>
                <w:rFonts w:ascii="Times New Roman" w:hAnsi="Times New Roman" w:cs="Times New Roman"/>
                <w:sz w:val="28"/>
                <w:szCs w:val="28"/>
              </w:rPr>
              <w:lastRenderedPageBreak/>
              <w:t>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со взрослым. Педагог развивает у детей умение ходить под музыку, выполнять простейшие плясовые движения (пружинка, притопывание ногой, переступание с ноги на ногу, прихлопывание в ладоши, помахивание погремушкой, платочком; кружение, вращение руками - "фонарики"). В процессе игровых действий педагог развивает у детей интерес и желание передавать движения, связанные с образом (птичка, мишка, зайка).</w:t>
            </w:r>
          </w:p>
          <w:p w:rsidR="001E0394" w:rsidRPr="00A25361" w:rsidRDefault="001E0394" w:rsidP="00AA4A34">
            <w:pPr>
              <w:pStyle w:val="a3"/>
              <w:rPr>
                <w:rFonts w:ascii="Times New Roman" w:hAnsi="Times New Roman" w:cs="Times New Roman"/>
                <w:sz w:val="28"/>
                <w:szCs w:val="28"/>
              </w:rPr>
            </w:pPr>
            <w:r w:rsidRPr="00A25361">
              <w:rPr>
                <w:rFonts w:ascii="Times New Roman" w:hAnsi="Times New Roman" w:cs="Times New Roman"/>
                <w:sz w:val="28"/>
                <w:szCs w:val="28"/>
              </w:rPr>
              <w:t>2) От 1 года 6 месяцев до 2 лет -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rsidR="001E0394" w:rsidRPr="00A25361" w:rsidRDefault="001E0394" w:rsidP="00AA4A34">
            <w:pPr>
              <w:pStyle w:val="a3"/>
              <w:rPr>
                <w:rFonts w:ascii="Times New Roman" w:hAnsi="Times New Roman" w:cs="Times New Roman"/>
                <w:sz w:val="28"/>
                <w:szCs w:val="28"/>
              </w:rPr>
            </w:pPr>
            <w:r w:rsidRPr="00A25361">
              <w:rPr>
                <w:rFonts w:ascii="Times New Roman" w:hAnsi="Times New Roman" w:cs="Times New Roman"/>
                <w:sz w:val="28"/>
                <w:szCs w:val="28"/>
              </w:rPr>
              <w:t>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ее характером, выполнять движения самостоятельно. Педагог развивает умение у детей вслушиваться в музыку и с изменением характера ее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p w:rsidR="001E0394" w:rsidRPr="00A25361" w:rsidRDefault="001E0394" w:rsidP="00AA4A34">
            <w:pPr>
              <w:pStyle w:val="a3"/>
              <w:rPr>
                <w:rFonts w:ascii="Times New Roman" w:hAnsi="Times New Roman" w:cs="Times New Roman"/>
                <w:sz w:val="28"/>
                <w:szCs w:val="28"/>
              </w:rPr>
            </w:pPr>
            <w:r w:rsidRPr="00A25361">
              <w:rPr>
                <w:rFonts w:ascii="Times New Roman" w:hAnsi="Times New Roman" w:cs="Times New Roman"/>
                <w:sz w:val="28"/>
                <w:szCs w:val="28"/>
              </w:rPr>
              <w:lastRenderedPageBreak/>
              <w:t>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w:t>
            </w:r>
          </w:p>
        </w:tc>
      </w:tr>
      <w:tr w:rsidR="001E0394" w:rsidRPr="00A25361" w:rsidTr="00A25361">
        <w:tc>
          <w:tcPr>
            <w:tcW w:w="9037" w:type="dxa"/>
            <w:gridSpan w:val="2"/>
          </w:tcPr>
          <w:p w:rsidR="001E0394" w:rsidRPr="00A25361" w:rsidRDefault="001E0394" w:rsidP="00AA4A34">
            <w:pPr>
              <w:pStyle w:val="a3"/>
              <w:jc w:val="center"/>
              <w:rPr>
                <w:rFonts w:ascii="Times New Roman" w:hAnsi="Times New Roman" w:cs="Times New Roman"/>
                <w:b/>
                <w:sz w:val="28"/>
                <w:szCs w:val="28"/>
              </w:rPr>
            </w:pPr>
            <w:r w:rsidRPr="00A25361">
              <w:rPr>
                <w:rFonts w:ascii="Times New Roman" w:hAnsi="Times New Roman" w:cs="Times New Roman"/>
                <w:b/>
                <w:sz w:val="28"/>
                <w:szCs w:val="28"/>
              </w:rPr>
              <w:lastRenderedPageBreak/>
              <w:t>От 2 лет до 3 лет.</w:t>
            </w:r>
          </w:p>
        </w:tc>
      </w:tr>
      <w:tr w:rsidR="001E0394" w:rsidRPr="00A25361" w:rsidTr="00A25361">
        <w:tc>
          <w:tcPr>
            <w:tcW w:w="4251" w:type="dxa"/>
          </w:tcPr>
          <w:p w:rsidR="001E0394" w:rsidRPr="00A25361" w:rsidRDefault="001E0394" w:rsidP="00AA4A34">
            <w:pPr>
              <w:pStyle w:val="a3"/>
              <w:rPr>
                <w:rFonts w:ascii="Times New Roman" w:hAnsi="Times New Roman" w:cs="Times New Roman"/>
                <w:sz w:val="28"/>
                <w:szCs w:val="28"/>
              </w:rPr>
            </w:pPr>
            <w:r w:rsidRPr="00A25361">
              <w:rPr>
                <w:rFonts w:ascii="Times New Roman" w:hAnsi="Times New Roman" w:cs="Times New Roman"/>
                <w:sz w:val="28"/>
                <w:szCs w:val="28"/>
              </w:rPr>
              <w:t>1) приобщение к искусству:</w:t>
            </w:r>
          </w:p>
          <w:p w:rsidR="001E0394" w:rsidRPr="00A25361" w:rsidRDefault="001E0394" w:rsidP="00AA4A34">
            <w:pPr>
              <w:pStyle w:val="a3"/>
              <w:rPr>
                <w:rFonts w:ascii="Times New Roman" w:hAnsi="Times New Roman" w:cs="Times New Roman"/>
                <w:sz w:val="28"/>
                <w:szCs w:val="28"/>
              </w:rPr>
            </w:pPr>
            <w:r w:rsidRPr="00A25361">
              <w:rPr>
                <w:rFonts w:ascii="Times New Roman" w:hAnsi="Times New Roman" w:cs="Times New Roman"/>
                <w:sz w:val="28"/>
                <w:szCs w:val="28"/>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rsidR="001E0394" w:rsidRPr="00A25361" w:rsidRDefault="001E0394" w:rsidP="00AA4A34">
            <w:pPr>
              <w:pStyle w:val="a3"/>
              <w:rPr>
                <w:rFonts w:ascii="Times New Roman" w:hAnsi="Times New Roman" w:cs="Times New Roman"/>
                <w:sz w:val="28"/>
                <w:szCs w:val="28"/>
              </w:rPr>
            </w:pPr>
            <w:r w:rsidRPr="00A25361">
              <w:rPr>
                <w:rFonts w:ascii="Times New Roman" w:hAnsi="Times New Roman" w:cs="Times New Roman"/>
                <w:sz w:val="28"/>
                <w:szCs w:val="28"/>
              </w:rP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rsidR="001E0394" w:rsidRPr="00A25361" w:rsidRDefault="001E0394" w:rsidP="00AA4A34">
            <w:pPr>
              <w:pStyle w:val="a3"/>
              <w:rPr>
                <w:rFonts w:ascii="Times New Roman" w:hAnsi="Times New Roman" w:cs="Times New Roman"/>
                <w:sz w:val="28"/>
                <w:szCs w:val="28"/>
              </w:rPr>
            </w:pPr>
            <w:r w:rsidRPr="00A25361">
              <w:rPr>
                <w:rFonts w:ascii="Times New Roman" w:hAnsi="Times New Roman" w:cs="Times New Roman"/>
                <w:sz w:val="28"/>
                <w:szCs w:val="28"/>
              </w:rP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изделий декоративно-прикладного искусства);</w:t>
            </w:r>
          </w:p>
          <w:p w:rsidR="001E0394" w:rsidRPr="00A25361" w:rsidRDefault="001E0394" w:rsidP="00AA4A34">
            <w:pPr>
              <w:pStyle w:val="a3"/>
              <w:rPr>
                <w:rFonts w:ascii="Times New Roman" w:hAnsi="Times New Roman" w:cs="Times New Roman"/>
                <w:sz w:val="28"/>
                <w:szCs w:val="28"/>
              </w:rPr>
            </w:pPr>
            <w:r w:rsidRPr="00A25361">
              <w:rPr>
                <w:rFonts w:ascii="Times New Roman" w:hAnsi="Times New Roman" w:cs="Times New Roman"/>
                <w:sz w:val="28"/>
                <w:szCs w:val="28"/>
              </w:rPr>
              <w:t>познакомить детей с народными игрушками (дымковской, богородской, матрешкой и другими);</w:t>
            </w:r>
          </w:p>
          <w:p w:rsidR="001E0394" w:rsidRPr="00A25361" w:rsidRDefault="001E0394" w:rsidP="00AA4A34">
            <w:pPr>
              <w:pStyle w:val="a3"/>
              <w:rPr>
                <w:rFonts w:ascii="Times New Roman" w:hAnsi="Times New Roman" w:cs="Times New Roman"/>
                <w:sz w:val="28"/>
                <w:szCs w:val="28"/>
              </w:rPr>
            </w:pPr>
            <w:r w:rsidRPr="00A25361">
              <w:rPr>
                <w:rFonts w:ascii="Times New Roman" w:hAnsi="Times New Roman" w:cs="Times New Roman"/>
                <w:sz w:val="28"/>
                <w:szCs w:val="28"/>
              </w:rPr>
              <w:t>поддерживать интерес к малым формам фольклора (пестушки, заклички, прибаутки);</w:t>
            </w:r>
          </w:p>
          <w:p w:rsidR="001E0394" w:rsidRPr="00A25361" w:rsidRDefault="001E0394" w:rsidP="00AA4A34">
            <w:pPr>
              <w:pStyle w:val="a3"/>
              <w:rPr>
                <w:rFonts w:ascii="Times New Roman" w:hAnsi="Times New Roman" w:cs="Times New Roman"/>
                <w:sz w:val="28"/>
                <w:szCs w:val="28"/>
              </w:rPr>
            </w:pPr>
            <w:r w:rsidRPr="00A25361">
              <w:rPr>
                <w:rFonts w:ascii="Times New Roman" w:hAnsi="Times New Roman" w:cs="Times New Roman"/>
                <w:sz w:val="28"/>
                <w:szCs w:val="28"/>
              </w:rPr>
              <w:t xml:space="preserve">поддерживать стремление детей выражать свои чувства и впечатления на основе </w:t>
            </w:r>
            <w:r w:rsidRPr="00A25361">
              <w:rPr>
                <w:rFonts w:ascii="Times New Roman" w:hAnsi="Times New Roman" w:cs="Times New Roman"/>
                <w:sz w:val="28"/>
                <w:szCs w:val="28"/>
              </w:rPr>
              <w:lastRenderedPageBreak/>
              <w:t>эмоционально содержательного восприятия доступных для понимания произведений искусства или наблюдений за природными явлениями;</w:t>
            </w:r>
          </w:p>
          <w:p w:rsidR="001E0394" w:rsidRPr="00A25361" w:rsidRDefault="001E0394" w:rsidP="00AA4A34">
            <w:pPr>
              <w:pStyle w:val="a3"/>
              <w:rPr>
                <w:rFonts w:ascii="Times New Roman" w:hAnsi="Times New Roman" w:cs="Times New Roman"/>
                <w:sz w:val="28"/>
                <w:szCs w:val="28"/>
              </w:rPr>
            </w:pPr>
            <w:r w:rsidRPr="00A25361">
              <w:rPr>
                <w:rFonts w:ascii="Times New Roman" w:hAnsi="Times New Roman" w:cs="Times New Roman"/>
                <w:sz w:val="28"/>
                <w:szCs w:val="28"/>
              </w:rPr>
              <w:t>2) изобразительная деятельность:</w:t>
            </w:r>
          </w:p>
          <w:p w:rsidR="001E0394" w:rsidRPr="00A25361" w:rsidRDefault="001E0394" w:rsidP="00AA4A34">
            <w:pPr>
              <w:pStyle w:val="a3"/>
              <w:rPr>
                <w:rFonts w:ascii="Times New Roman" w:hAnsi="Times New Roman" w:cs="Times New Roman"/>
                <w:sz w:val="28"/>
                <w:szCs w:val="28"/>
              </w:rPr>
            </w:pPr>
            <w:r w:rsidRPr="00A25361">
              <w:rPr>
                <w:rFonts w:ascii="Times New Roman" w:hAnsi="Times New Roman" w:cs="Times New Roman"/>
                <w:sz w:val="28"/>
                <w:szCs w:val="28"/>
              </w:rPr>
              <w:t>воспитывать интерес к изобразительной деятельности (рисованию, лепке) совместно со взрослым и самостоятельно;</w:t>
            </w:r>
          </w:p>
          <w:p w:rsidR="001E0394" w:rsidRPr="00A25361" w:rsidRDefault="001E0394" w:rsidP="00AA4A34">
            <w:pPr>
              <w:pStyle w:val="a3"/>
              <w:rPr>
                <w:rFonts w:ascii="Times New Roman" w:hAnsi="Times New Roman" w:cs="Times New Roman"/>
                <w:sz w:val="28"/>
                <w:szCs w:val="28"/>
              </w:rPr>
            </w:pPr>
            <w:r w:rsidRPr="00A25361">
              <w:rPr>
                <w:rFonts w:ascii="Times New Roman" w:hAnsi="Times New Roman" w:cs="Times New Roman"/>
                <w:sz w:val="28"/>
                <w:szCs w:val="28"/>
              </w:rPr>
              <w:t>развивать положительные эмоции на предложение нарисовать, слепить;</w:t>
            </w:r>
          </w:p>
          <w:p w:rsidR="001E0394" w:rsidRPr="00A25361" w:rsidRDefault="001E0394" w:rsidP="00AA4A34">
            <w:pPr>
              <w:pStyle w:val="a3"/>
              <w:rPr>
                <w:rFonts w:ascii="Times New Roman" w:hAnsi="Times New Roman" w:cs="Times New Roman"/>
                <w:sz w:val="28"/>
                <w:szCs w:val="28"/>
              </w:rPr>
            </w:pPr>
            <w:r w:rsidRPr="00A25361">
              <w:rPr>
                <w:rFonts w:ascii="Times New Roman" w:hAnsi="Times New Roman" w:cs="Times New Roman"/>
                <w:sz w:val="28"/>
                <w:szCs w:val="28"/>
              </w:rPr>
              <w:t>научить правильно держать карандаш, кисть;</w:t>
            </w:r>
          </w:p>
          <w:p w:rsidR="001E0394" w:rsidRPr="00A25361" w:rsidRDefault="001E0394" w:rsidP="00AA4A34">
            <w:pPr>
              <w:pStyle w:val="a3"/>
              <w:rPr>
                <w:rFonts w:ascii="Times New Roman" w:hAnsi="Times New Roman" w:cs="Times New Roman"/>
                <w:sz w:val="28"/>
                <w:szCs w:val="28"/>
              </w:rPr>
            </w:pPr>
            <w:r w:rsidRPr="00A25361">
              <w:rPr>
                <w:rFonts w:ascii="Times New Roman" w:hAnsi="Times New Roman" w:cs="Times New Roman"/>
                <w:sz w:val="28"/>
                <w:szCs w:val="28"/>
              </w:rPr>
              <w:t>развивать сенсорные основы изобразительной деятельности: восприятие предмета разной формы, цвета (начиная с контрастных цветов);</w:t>
            </w:r>
          </w:p>
          <w:p w:rsidR="001E0394" w:rsidRPr="00A25361" w:rsidRDefault="001E0394" w:rsidP="00AA4A34">
            <w:pPr>
              <w:pStyle w:val="a3"/>
              <w:rPr>
                <w:rFonts w:ascii="Times New Roman" w:hAnsi="Times New Roman" w:cs="Times New Roman"/>
                <w:sz w:val="28"/>
                <w:szCs w:val="28"/>
              </w:rPr>
            </w:pPr>
            <w:r w:rsidRPr="00A25361">
              <w:rPr>
                <w:rFonts w:ascii="Times New Roman" w:hAnsi="Times New Roman" w:cs="Times New Roman"/>
                <w:sz w:val="28"/>
                <w:szCs w:val="28"/>
              </w:rPr>
              <w:t>включать движение рук по предмету при знакомстве с его формой;</w:t>
            </w:r>
          </w:p>
          <w:p w:rsidR="001E0394" w:rsidRPr="00A25361" w:rsidRDefault="001E0394" w:rsidP="00AA4A34">
            <w:pPr>
              <w:pStyle w:val="a3"/>
              <w:rPr>
                <w:rFonts w:ascii="Times New Roman" w:hAnsi="Times New Roman" w:cs="Times New Roman"/>
                <w:sz w:val="28"/>
                <w:szCs w:val="28"/>
              </w:rPr>
            </w:pPr>
            <w:r w:rsidRPr="00A25361">
              <w:rPr>
                <w:rFonts w:ascii="Times New Roman" w:hAnsi="Times New Roman" w:cs="Times New Roman"/>
                <w:sz w:val="28"/>
                <w:szCs w:val="28"/>
              </w:rPr>
              <w:t>познакомить со свойствами глины, пластилина, пластической массы;</w:t>
            </w:r>
          </w:p>
          <w:p w:rsidR="001E0394" w:rsidRPr="00A25361" w:rsidRDefault="001E0394" w:rsidP="00AA4A34">
            <w:pPr>
              <w:pStyle w:val="a3"/>
              <w:rPr>
                <w:rFonts w:ascii="Times New Roman" w:hAnsi="Times New Roman" w:cs="Times New Roman"/>
                <w:sz w:val="28"/>
                <w:szCs w:val="28"/>
              </w:rPr>
            </w:pPr>
            <w:r w:rsidRPr="00A25361">
              <w:rPr>
                <w:rFonts w:ascii="Times New Roman" w:hAnsi="Times New Roman" w:cs="Times New Roman"/>
                <w:sz w:val="28"/>
                <w:szCs w:val="28"/>
              </w:rPr>
              <w:t>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rsidR="003E4E35" w:rsidRPr="00A25361" w:rsidRDefault="001E0394" w:rsidP="00AA4A34">
            <w:pPr>
              <w:pStyle w:val="a3"/>
              <w:rPr>
                <w:rFonts w:ascii="Times New Roman" w:hAnsi="Times New Roman" w:cs="Times New Roman"/>
                <w:sz w:val="28"/>
                <w:szCs w:val="28"/>
              </w:rPr>
            </w:pPr>
            <w:r w:rsidRPr="00A25361">
              <w:rPr>
                <w:rFonts w:ascii="Times New Roman" w:hAnsi="Times New Roman" w:cs="Times New Roman"/>
                <w:sz w:val="28"/>
                <w:szCs w:val="28"/>
              </w:rPr>
              <w:br/>
            </w:r>
          </w:p>
          <w:p w:rsidR="003E4E35" w:rsidRPr="00A25361" w:rsidRDefault="003E4E35" w:rsidP="00AA4A34">
            <w:pPr>
              <w:pStyle w:val="a3"/>
              <w:rPr>
                <w:rFonts w:ascii="Times New Roman" w:hAnsi="Times New Roman" w:cs="Times New Roman"/>
                <w:sz w:val="28"/>
                <w:szCs w:val="28"/>
              </w:rPr>
            </w:pPr>
          </w:p>
          <w:p w:rsidR="003E4E35" w:rsidRPr="00A25361" w:rsidRDefault="003E4E35" w:rsidP="00AA4A34">
            <w:pPr>
              <w:pStyle w:val="a3"/>
              <w:rPr>
                <w:rFonts w:ascii="Times New Roman" w:hAnsi="Times New Roman" w:cs="Times New Roman"/>
                <w:sz w:val="28"/>
                <w:szCs w:val="28"/>
              </w:rPr>
            </w:pPr>
          </w:p>
          <w:p w:rsidR="003E4E35" w:rsidRPr="00A25361" w:rsidRDefault="003E4E35" w:rsidP="00AA4A34">
            <w:pPr>
              <w:pStyle w:val="a3"/>
              <w:rPr>
                <w:rFonts w:ascii="Times New Roman" w:hAnsi="Times New Roman" w:cs="Times New Roman"/>
                <w:sz w:val="28"/>
                <w:szCs w:val="28"/>
              </w:rPr>
            </w:pPr>
          </w:p>
          <w:p w:rsidR="003E4E35" w:rsidRPr="00A25361" w:rsidRDefault="003E4E35" w:rsidP="00AA4A34">
            <w:pPr>
              <w:pStyle w:val="a3"/>
              <w:rPr>
                <w:rFonts w:ascii="Times New Roman" w:hAnsi="Times New Roman" w:cs="Times New Roman"/>
                <w:sz w:val="28"/>
                <w:szCs w:val="28"/>
              </w:rPr>
            </w:pPr>
          </w:p>
          <w:p w:rsidR="003E4E35" w:rsidRPr="00A25361" w:rsidRDefault="003E4E35" w:rsidP="00AA4A34">
            <w:pPr>
              <w:pStyle w:val="a3"/>
              <w:rPr>
                <w:rFonts w:ascii="Times New Roman" w:hAnsi="Times New Roman" w:cs="Times New Roman"/>
                <w:sz w:val="28"/>
                <w:szCs w:val="28"/>
              </w:rPr>
            </w:pPr>
          </w:p>
          <w:p w:rsidR="003E4E35" w:rsidRPr="00A25361" w:rsidRDefault="003E4E35" w:rsidP="00AA4A34">
            <w:pPr>
              <w:pStyle w:val="a3"/>
              <w:rPr>
                <w:rFonts w:ascii="Times New Roman" w:hAnsi="Times New Roman" w:cs="Times New Roman"/>
                <w:sz w:val="28"/>
                <w:szCs w:val="28"/>
              </w:rPr>
            </w:pPr>
          </w:p>
          <w:p w:rsidR="003E4E35" w:rsidRPr="00A25361" w:rsidRDefault="003E4E35" w:rsidP="00AA4A34">
            <w:pPr>
              <w:pStyle w:val="a3"/>
              <w:rPr>
                <w:rFonts w:ascii="Times New Roman" w:hAnsi="Times New Roman" w:cs="Times New Roman"/>
                <w:sz w:val="28"/>
                <w:szCs w:val="28"/>
              </w:rPr>
            </w:pPr>
          </w:p>
          <w:p w:rsidR="003E4E35" w:rsidRPr="00A25361" w:rsidRDefault="003E4E35" w:rsidP="00AA4A34">
            <w:pPr>
              <w:pStyle w:val="a3"/>
              <w:rPr>
                <w:rFonts w:ascii="Times New Roman" w:hAnsi="Times New Roman" w:cs="Times New Roman"/>
                <w:sz w:val="28"/>
                <w:szCs w:val="28"/>
              </w:rPr>
            </w:pPr>
          </w:p>
          <w:p w:rsidR="003E4E35" w:rsidRPr="00A25361" w:rsidRDefault="003E4E35" w:rsidP="00AA4A34">
            <w:pPr>
              <w:pStyle w:val="a3"/>
              <w:rPr>
                <w:rFonts w:ascii="Times New Roman" w:hAnsi="Times New Roman" w:cs="Times New Roman"/>
                <w:sz w:val="28"/>
                <w:szCs w:val="28"/>
              </w:rPr>
            </w:pPr>
          </w:p>
          <w:p w:rsidR="003E4E35" w:rsidRPr="00A25361" w:rsidRDefault="003E4E35" w:rsidP="00AA4A34">
            <w:pPr>
              <w:pStyle w:val="a3"/>
              <w:rPr>
                <w:rFonts w:ascii="Times New Roman" w:hAnsi="Times New Roman" w:cs="Times New Roman"/>
                <w:sz w:val="28"/>
                <w:szCs w:val="28"/>
              </w:rPr>
            </w:pPr>
          </w:p>
          <w:p w:rsidR="003E4E35" w:rsidRPr="00A25361" w:rsidRDefault="003E4E35" w:rsidP="00AA4A34">
            <w:pPr>
              <w:pStyle w:val="a3"/>
              <w:rPr>
                <w:rFonts w:ascii="Times New Roman" w:hAnsi="Times New Roman" w:cs="Times New Roman"/>
                <w:sz w:val="28"/>
                <w:szCs w:val="28"/>
              </w:rPr>
            </w:pPr>
          </w:p>
          <w:p w:rsidR="003E4E35" w:rsidRPr="00A25361" w:rsidRDefault="003E4E35" w:rsidP="00AA4A34">
            <w:pPr>
              <w:pStyle w:val="a3"/>
              <w:rPr>
                <w:rFonts w:ascii="Times New Roman" w:hAnsi="Times New Roman" w:cs="Times New Roman"/>
                <w:sz w:val="28"/>
                <w:szCs w:val="28"/>
              </w:rPr>
            </w:pPr>
          </w:p>
          <w:p w:rsidR="003E4E35" w:rsidRPr="00A25361" w:rsidRDefault="003E4E35" w:rsidP="00AA4A34">
            <w:pPr>
              <w:pStyle w:val="a3"/>
              <w:rPr>
                <w:rFonts w:ascii="Times New Roman" w:hAnsi="Times New Roman" w:cs="Times New Roman"/>
                <w:sz w:val="28"/>
                <w:szCs w:val="28"/>
              </w:rPr>
            </w:pPr>
          </w:p>
          <w:p w:rsidR="003E4E35" w:rsidRPr="00A25361" w:rsidRDefault="003E4E35" w:rsidP="00AA4A34">
            <w:pPr>
              <w:pStyle w:val="a3"/>
              <w:rPr>
                <w:rFonts w:ascii="Times New Roman" w:hAnsi="Times New Roman" w:cs="Times New Roman"/>
                <w:sz w:val="28"/>
                <w:szCs w:val="28"/>
              </w:rPr>
            </w:pPr>
          </w:p>
          <w:p w:rsidR="003E4E35" w:rsidRPr="00A25361" w:rsidRDefault="003E4E35" w:rsidP="00AA4A34">
            <w:pPr>
              <w:pStyle w:val="a3"/>
              <w:rPr>
                <w:rFonts w:ascii="Times New Roman" w:hAnsi="Times New Roman" w:cs="Times New Roman"/>
                <w:sz w:val="28"/>
                <w:szCs w:val="28"/>
              </w:rPr>
            </w:pPr>
          </w:p>
          <w:p w:rsidR="003E4E35" w:rsidRPr="00A25361" w:rsidRDefault="003E4E35" w:rsidP="00AA4A34">
            <w:pPr>
              <w:pStyle w:val="a3"/>
              <w:rPr>
                <w:rFonts w:ascii="Times New Roman" w:hAnsi="Times New Roman" w:cs="Times New Roman"/>
                <w:sz w:val="28"/>
                <w:szCs w:val="28"/>
              </w:rPr>
            </w:pPr>
          </w:p>
          <w:p w:rsidR="003E4E35" w:rsidRPr="00A25361" w:rsidRDefault="003E4E35" w:rsidP="00AA4A34">
            <w:pPr>
              <w:pStyle w:val="a3"/>
              <w:rPr>
                <w:rFonts w:ascii="Times New Roman" w:hAnsi="Times New Roman" w:cs="Times New Roman"/>
                <w:sz w:val="28"/>
                <w:szCs w:val="28"/>
              </w:rPr>
            </w:pPr>
          </w:p>
          <w:p w:rsidR="003E4E35" w:rsidRPr="00A25361" w:rsidRDefault="003E4E35" w:rsidP="00AA4A34">
            <w:pPr>
              <w:pStyle w:val="a3"/>
              <w:rPr>
                <w:rFonts w:ascii="Times New Roman" w:hAnsi="Times New Roman" w:cs="Times New Roman"/>
                <w:sz w:val="28"/>
                <w:szCs w:val="28"/>
              </w:rPr>
            </w:pPr>
          </w:p>
          <w:p w:rsidR="003E4E35" w:rsidRPr="00A25361" w:rsidRDefault="003E4E35" w:rsidP="00AA4A34">
            <w:pPr>
              <w:pStyle w:val="a3"/>
              <w:rPr>
                <w:rFonts w:ascii="Times New Roman" w:hAnsi="Times New Roman" w:cs="Times New Roman"/>
                <w:sz w:val="28"/>
                <w:szCs w:val="28"/>
              </w:rPr>
            </w:pPr>
          </w:p>
          <w:p w:rsidR="003E4E35" w:rsidRPr="00A25361" w:rsidRDefault="003E4E35" w:rsidP="00AA4A34">
            <w:pPr>
              <w:pStyle w:val="a3"/>
              <w:rPr>
                <w:rFonts w:ascii="Times New Roman" w:hAnsi="Times New Roman" w:cs="Times New Roman"/>
                <w:sz w:val="28"/>
                <w:szCs w:val="28"/>
              </w:rPr>
            </w:pPr>
          </w:p>
          <w:p w:rsidR="003E4E35" w:rsidRPr="00A25361" w:rsidRDefault="003E4E35" w:rsidP="00AA4A34">
            <w:pPr>
              <w:pStyle w:val="a3"/>
              <w:rPr>
                <w:rFonts w:ascii="Times New Roman" w:hAnsi="Times New Roman" w:cs="Times New Roman"/>
                <w:sz w:val="28"/>
                <w:szCs w:val="28"/>
              </w:rPr>
            </w:pPr>
          </w:p>
          <w:p w:rsidR="003E4E35" w:rsidRPr="00A25361" w:rsidRDefault="003E4E35" w:rsidP="00AA4A34">
            <w:pPr>
              <w:pStyle w:val="a3"/>
              <w:rPr>
                <w:rFonts w:ascii="Times New Roman" w:hAnsi="Times New Roman" w:cs="Times New Roman"/>
                <w:sz w:val="28"/>
                <w:szCs w:val="28"/>
              </w:rPr>
            </w:pPr>
          </w:p>
          <w:p w:rsidR="003E4E35" w:rsidRPr="00A25361" w:rsidRDefault="003E4E35" w:rsidP="00AA4A34">
            <w:pPr>
              <w:pStyle w:val="a3"/>
              <w:rPr>
                <w:rFonts w:ascii="Times New Roman" w:hAnsi="Times New Roman" w:cs="Times New Roman"/>
                <w:sz w:val="28"/>
                <w:szCs w:val="28"/>
              </w:rPr>
            </w:pPr>
          </w:p>
          <w:p w:rsidR="003E4E35" w:rsidRPr="00A25361" w:rsidRDefault="003E4E35" w:rsidP="00AA4A34">
            <w:pPr>
              <w:pStyle w:val="a3"/>
              <w:rPr>
                <w:rFonts w:ascii="Times New Roman" w:hAnsi="Times New Roman" w:cs="Times New Roman"/>
                <w:sz w:val="28"/>
                <w:szCs w:val="28"/>
              </w:rPr>
            </w:pPr>
          </w:p>
          <w:p w:rsidR="003E4E35" w:rsidRPr="00A25361" w:rsidRDefault="003E4E35" w:rsidP="00AA4A34">
            <w:pPr>
              <w:pStyle w:val="a3"/>
              <w:rPr>
                <w:rFonts w:ascii="Times New Roman" w:hAnsi="Times New Roman" w:cs="Times New Roman"/>
                <w:sz w:val="28"/>
                <w:szCs w:val="28"/>
              </w:rPr>
            </w:pPr>
          </w:p>
          <w:p w:rsidR="003E4E35" w:rsidRPr="00A25361" w:rsidRDefault="003E4E35" w:rsidP="00AA4A34">
            <w:pPr>
              <w:pStyle w:val="a3"/>
              <w:rPr>
                <w:rFonts w:ascii="Times New Roman" w:hAnsi="Times New Roman" w:cs="Times New Roman"/>
                <w:sz w:val="28"/>
                <w:szCs w:val="28"/>
              </w:rPr>
            </w:pPr>
          </w:p>
          <w:p w:rsidR="003E4E35" w:rsidRPr="00A25361" w:rsidRDefault="003E4E35" w:rsidP="00AA4A34">
            <w:pPr>
              <w:pStyle w:val="a3"/>
              <w:rPr>
                <w:rFonts w:ascii="Times New Roman" w:hAnsi="Times New Roman" w:cs="Times New Roman"/>
                <w:sz w:val="28"/>
                <w:szCs w:val="28"/>
              </w:rPr>
            </w:pPr>
          </w:p>
          <w:p w:rsidR="003E4E35" w:rsidRPr="00A25361" w:rsidRDefault="003E4E35" w:rsidP="00AA4A34">
            <w:pPr>
              <w:pStyle w:val="a3"/>
              <w:rPr>
                <w:rFonts w:ascii="Times New Roman" w:hAnsi="Times New Roman" w:cs="Times New Roman"/>
                <w:sz w:val="28"/>
                <w:szCs w:val="28"/>
              </w:rPr>
            </w:pPr>
          </w:p>
          <w:p w:rsidR="001E0394" w:rsidRPr="00A25361" w:rsidRDefault="001E0394" w:rsidP="00AA4A34">
            <w:pPr>
              <w:pStyle w:val="a3"/>
              <w:rPr>
                <w:rFonts w:ascii="Times New Roman" w:hAnsi="Times New Roman" w:cs="Times New Roman"/>
                <w:sz w:val="28"/>
                <w:szCs w:val="28"/>
              </w:rPr>
            </w:pPr>
            <w:r w:rsidRPr="00A25361">
              <w:rPr>
                <w:rFonts w:ascii="Times New Roman" w:hAnsi="Times New Roman" w:cs="Times New Roman"/>
                <w:sz w:val="28"/>
                <w:szCs w:val="28"/>
              </w:rPr>
              <w:t>3) конструктивная деятельность:</w:t>
            </w:r>
          </w:p>
          <w:p w:rsidR="001E0394" w:rsidRPr="00A25361" w:rsidRDefault="001E0394" w:rsidP="00AA4A34">
            <w:pPr>
              <w:pStyle w:val="a3"/>
              <w:rPr>
                <w:rFonts w:ascii="Times New Roman" w:hAnsi="Times New Roman" w:cs="Times New Roman"/>
                <w:sz w:val="28"/>
                <w:szCs w:val="28"/>
              </w:rPr>
            </w:pPr>
            <w:r w:rsidRPr="00A25361">
              <w:rPr>
                <w:rFonts w:ascii="Times New Roman" w:hAnsi="Times New Roman" w:cs="Times New Roman"/>
                <w:sz w:val="28"/>
                <w:szCs w:val="28"/>
              </w:rPr>
              <w:t>знакомить детей с деталями (кубик, кирпичик, трехгранная призма, пластина, цилиндр), с вариантами расположения строительных форм на плоскости;</w:t>
            </w:r>
          </w:p>
          <w:p w:rsidR="001E0394" w:rsidRPr="00A25361" w:rsidRDefault="001E0394" w:rsidP="00AA4A34">
            <w:pPr>
              <w:pStyle w:val="a3"/>
              <w:rPr>
                <w:rFonts w:ascii="Times New Roman" w:hAnsi="Times New Roman" w:cs="Times New Roman"/>
                <w:sz w:val="28"/>
                <w:szCs w:val="28"/>
              </w:rPr>
            </w:pPr>
            <w:r w:rsidRPr="00A25361">
              <w:rPr>
                <w:rFonts w:ascii="Times New Roman" w:hAnsi="Times New Roman" w:cs="Times New Roman"/>
                <w:sz w:val="28"/>
                <w:szCs w:val="28"/>
              </w:rPr>
              <w:t>развивать интерес к конструктивной деятельности, поддерживать желание детей строить самостоятельно;</w:t>
            </w:r>
          </w:p>
          <w:p w:rsidR="003E4E35" w:rsidRPr="00A25361" w:rsidRDefault="001E0394" w:rsidP="00AA4A34">
            <w:pPr>
              <w:pStyle w:val="a3"/>
              <w:rPr>
                <w:rFonts w:ascii="Times New Roman" w:hAnsi="Times New Roman" w:cs="Times New Roman"/>
                <w:sz w:val="28"/>
                <w:szCs w:val="28"/>
              </w:rPr>
            </w:pPr>
            <w:r w:rsidRPr="00A25361">
              <w:rPr>
                <w:rFonts w:ascii="Times New Roman" w:hAnsi="Times New Roman" w:cs="Times New Roman"/>
                <w:sz w:val="28"/>
                <w:szCs w:val="28"/>
              </w:rPr>
              <w:br/>
            </w:r>
          </w:p>
          <w:p w:rsidR="003E4E35" w:rsidRPr="00A25361" w:rsidRDefault="003E4E35" w:rsidP="00AA4A34">
            <w:pPr>
              <w:pStyle w:val="a3"/>
              <w:rPr>
                <w:rFonts w:ascii="Times New Roman" w:hAnsi="Times New Roman" w:cs="Times New Roman"/>
                <w:sz w:val="28"/>
                <w:szCs w:val="28"/>
              </w:rPr>
            </w:pPr>
          </w:p>
          <w:p w:rsidR="003E4E35" w:rsidRPr="00A25361" w:rsidRDefault="003E4E35" w:rsidP="00AA4A34">
            <w:pPr>
              <w:pStyle w:val="a3"/>
              <w:rPr>
                <w:rFonts w:ascii="Times New Roman" w:hAnsi="Times New Roman" w:cs="Times New Roman"/>
                <w:sz w:val="28"/>
                <w:szCs w:val="28"/>
              </w:rPr>
            </w:pPr>
          </w:p>
          <w:p w:rsidR="003E4E35" w:rsidRPr="00A25361" w:rsidRDefault="003E4E35" w:rsidP="00AA4A34">
            <w:pPr>
              <w:pStyle w:val="a3"/>
              <w:rPr>
                <w:rFonts w:ascii="Times New Roman" w:hAnsi="Times New Roman" w:cs="Times New Roman"/>
                <w:sz w:val="28"/>
                <w:szCs w:val="28"/>
              </w:rPr>
            </w:pPr>
          </w:p>
          <w:p w:rsidR="003E4E35" w:rsidRPr="00A25361" w:rsidRDefault="003E4E35" w:rsidP="00AA4A34">
            <w:pPr>
              <w:pStyle w:val="a3"/>
              <w:rPr>
                <w:rFonts w:ascii="Times New Roman" w:hAnsi="Times New Roman" w:cs="Times New Roman"/>
                <w:sz w:val="28"/>
                <w:szCs w:val="28"/>
              </w:rPr>
            </w:pPr>
          </w:p>
          <w:p w:rsidR="003E4E35" w:rsidRPr="00A25361" w:rsidRDefault="003E4E35" w:rsidP="00AA4A34">
            <w:pPr>
              <w:pStyle w:val="a3"/>
              <w:rPr>
                <w:rFonts w:ascii="Times New Roman" w:hAnsi="Times New Roman" w:cs="Times New Roman"/>
                <w:sz w:val="28"/>
                <w:szCs w:val="28"/>
              </w:rPr>
            </w:pPr>
          </w:p>
          <w:p w:rsidR="003E4E35" w:rsidRPr="00A25361" w:rsidRDefault="003E4E35" w:rsidP="00AA4A34">
            <w:pPr>
              <w:pStyle w:val="a3"/>
              <w:rPr>
                <w:rFonts w:ascii="Times New Roman" w:hAnsi="Times New Roman" w:cs="Times New Roman"/>
                <w:sz w:val="28"/>
                <w:szCs w:val="28"/>
              </w:rPr>
            </w:pPr>
          </w:p>
          <w:p w:rsidR="003E4E35" w:rsidRPr="00A25361" w:rsidRDefault="003E4E35" w:rsidP="00AA4A34">
            <w:pPr>
              <w:pStyle w:val="a3"/>
              <w:rPr>
                <w:rFonts w:ascii="Times New Roman" w:hAnsi="Times New Roman" w:cs="Times New Roman"/>
                <w:sz w:val="28"/>
                <w:szCs w:val="28"/>
              </w:rPr>
            </w:pPr>
          </w:p>
          <w:p w:rsidR="003E4E35" w:rsidRPr="00A25361" w:rsidRDefault="003E4E35" w:rsidP="00AA4A34">
            <w:pPr>
              <w:pStyle w:val="a3"/>
              <w:rPr>
                <w:rFonts w:ascii="Times New Roman" w:hAnsi="Times New Roman" w:cs="Times New Roman"/>
                <w:sz w:val="28"/>
                <w:szCs w:val="28"/>
              </w:rPr>
            </w:pPr>
          </w:p>
          <w:p w:rsidR="003E4E35" w:rsidRPr="00A25361" w:rsidRDefault="003E4E35" w:rsidP="00AA4A34">
            <w:pPr>
              <w:pStyle w:val="a3"/>
              <w:rPr>
                <w:rFonts w:ascii="Times New Roman" w:hAnsi="Times New Roman" w:cs="Times New Roman"/>
                <w:sz w:val="28"/>
                <w:szCs w:val="28"/>
              </w:rPr>
            </w:pPr>
          </w:p>
          <w:p w:rsidR="003E4E35" w:rsidRPr="00A25361" w:rsidRDefault="003E4E35" w:rsidP="00AA4A34">
            <w:pPr>
              <w:pStyle w:val="a3"/>
              <w:rPr>
                <w:rFonts w:ascii="Times New Roman" w:hAnsi="Times New Roman" w:cs="Times New Roman"/>
                <w:sz w:val="28"/>
                <w:szCs w:val="28"/>
              </w:rPr>
            </w:pPr>
          </w:p>
          <w:p w:rsidR="003E4E35" w:rsidRPr="00A25361" w:rsidRDefault="003E4E35" w:rsidP="00AA4A34">
            <w:pPr>
              <w:pStyle w:val="a3"/>
              <w:rPr>
                <w:rFonts w:ascii="Times New Roman" w:hAnsi="Times New Roman" w:cs="Times New Roman"/>
                <w:sz w:val="28"/>
                <w:szCs w:val="28"/>
              </w:rPr>
            </w:pPr>
          </w:p>
          <w:p w:rsidR="003E4E35" w:rsidRPr="00A25361" w:rsidRDefault="003E4E35" w:rsidP="00AA4A34">
            <w:pPr>
              <w:pStyle w:val="a3"/>
              <w:rPr>
                <w:rFonts w:ascii="Times New Roman" w:hAnsi="Times New Roman" w:cs="Times New Roman"/>
                <w:sz w:val="28"/>
                <w:szCs w:val="28"/>
              </w:rPr>
            </w:pPr>
          </w:p>
          <w:p w:rsidR="003E4E35" w:rsidRPr="00A25361" w:rsidRDefault="003E4E35" w:rsidP="00AA4A34">
            <w:pPr>
              <w:pStyle w:val="a3"/>
              <w:rPr>
                <w:rFonts w:ascii="Times New Roman" w:hAnsi="Times New Roman" w:cs="Times New Roman"/>
                <w:sz w:val="28"/>
                <w:szCs w:val="28"/>
              </w:rPr>
            </w:pPr>
          </w:p>
          <w:p w:rsidR="003E4E35" w:rsidRPr="00A25361" w:rsidRDefault="003E4E35" w:rsidP="00AA4A34">
            <w:pPr>
              <w:pStyle w:val="a3"/>
              <w:rPr>
                <w:rFonts w:ascii="Times New Roman" w:hAnsi="Times New Roman" w:cs="Times New Roman"/>
                <w:sz w:val="28"/>
                <w:szCs w:val="28"/>
              </w:rPr>
            </w:pPr>
          </w:p>
          <w:p w:rsidR="003E4E35" w:rsidRPr="00A25361" w:rsidRDefault="003E4E35" w:rsidP="00AA4A34">
            <w:pPr>
              <w:pStyle w:val="a3"/>
              <w:rPr>
                <w:rFonts w:ascii="Times New Roman" w:hAnsi="Times New Roman" w:cs="Times New Roman"/>
                <w:sz w:val="28"/>
                <w:szCs w:val="28"/>
              </w:rPr>
            </w:pPr>
          </w:p>
          <w:p w:rsidR="003E4E35" w:rsidRPr="00A25361" w:rsidRDefault="003E4E35" w:rsidP="00AA4A34">
            <w:pPr>
              <w:pStyle w:val="a3"/>
              <w:rPr>
                <w:rFonts w:ascii="Times New Roman" w:hAnsi="Times New Roman" w:cs="Times New Roman"/>
                <w:sz w:val="28"/>
                <w:szCs w:val="28"/>
              </w:rPr>
            </w:pPr>
          </w:p>
          <w:p w:rsidR="001E0394" w:rsidRPr="00A25361" w:rsidRDefault="001E0394" w:rsidP="00AA4A34">
            <w:pPr>
              <w:pStyle w:val="a3"/>
              <w:rPr>
                <w:rFonts w:ascii="Times New Roman" w:hAnsi="Times New Roman" w:cs="Times New Roman"/>
                <w:sz w:val="28"/>
                <w:szCs w:val="28"/>
              </w:rPr>
            </w:pPr>
            <w:r w:rsidRPr="00A25361">
              <w:rPr>
                <w:rFonts w:ascii="Times New Roman" w:hAnsi="Times New Roman" w:cs="Times New Roman"/>
                <w:sz w:val="28"/>
                <w:szCs w:val="28"/>
              </w:rPr>
              <w:t>4) музыкальная деятельность:</w:t>
            </w:r>
          </w:p>
          <w:p w:rsidR="001E0394" w:rsidRPr="00A25361" w:rsidRDefault="001E0394" w:rsidP="00AA4A34">
            <w:pPr>
              <w:pStyle w:val="a3"/>
              <w:rPr>
                <w:rFonts w:ascii="Times New Roman" w:hAnsi="Times New Roman" w:cs="Times New Roman"/>
                <w:sz w:val="28"/>
                <w:szCs w:val="28"/>
              </w:rPr>
            </w:pPr>
            <w:r w:rsidRPr="00A25361">
              <w:rPr>
                <w:rFonts w:ascii="Times New Roman" w:hAnsi="Times New Roman" w:cs="Times New Roman"/>
                <w:sz w:val="28"/>
                <w:szCs w:val="28"/>
              </w:rPr>
              <w:t xml:space="preserve">воспитывать интерес к музыке, </w:t>
            </w:r>
            <w:r w:rsidRPr="00A25361">
              <w:rPr>
                <w:rFonts w:ascii="Times New Roman" w:hAnsi="Times New Roman" w:cs="Times New Roman"/>
                <w:sz w:val="28"/>
                <w:szCs w:val="28"/>
              </w:rPr>
              <w:lastRenderedPageBreak/>
              <w:t>желание слушать музыку, подпевать, выполнять простейшие танцевальные движения;</w:t>
            </w:r>
          </w:p>
          <w:p w:rsidR="001E0394" w:rsidRPr="00A25361" w:rsidRDefault="001E0394" w:rsidP="00AA4A34">
            <w:pPr>
              <w:pStyle w:val="a3"/>
              <w:rPr>
                <w:rFonts w:ascii="Times New Roman" w:hAnsi="Times New Roman" w:cs="Times New Roman"/>
                <w:sz w:val="28"/>
                <w:szCs w:val="28"/>
              </w:rPr>
            </w:pPr>
            <w:r w:rsidRPr="00A25361">
              <w:rPr>
                <w:rFonts w:ascii="Times New Roman" w:hAnsi="Times New Roman" w:cs="Times New Roman"/>
                <w:sz w:val="28"/>
                <w:szCs w:val="28"/>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rsidR="003E4E35" w:rsidRPr="00A25361" w:rsidRDefault="001E0394" w:rsidP="00AA4A34">
            <w:pPr>
              <w:pStyle w:val="a3"/>
              <w:rPr>
                <w:rFonts w:ascii="Times New Roman" w:hAnsi="Times New Roman" w:cs="Times New Roman"/>
                <w:sz w:val="28"/>
                <w:szCs w:val="28"/>
              </w:rPr>
            </w:pPr>
            <w:r w:rsidRPr="00A25361">
              <w:rPr>
                <w:rFonts w:ascii="Times New Roman" w:hAnsi="Times New Roman" w:cs="Times New Roman"/>
                <w:sz w:val="28"/>
                <w:szCs w:val="28"/>
              </w:rPr>
              <w:br/>
            </w:r>
          </w:p>
          <w:p w:rsidR="003E4E35" w:rsidRPr="00A25361" w:rsidRDefault="003E4E35" w:rsidP="00AA4A34">
            <w:pPr>
              <w:pStyle w:val="a3"/>
              <w:rPr>
                <w:rFonts w:ascii="Times New Roman" w:hAnsi="Times New Roman" w:cs="Times New Roman"/>
                <w:sz w:val="28"/>
                <w:szCs w:val="28"/>
              </w:rPr>
            </w:pPr>
          </w:p>
          <w:p w:rsidR="003E4E35" w:rsidRPr="00A25361" w:rsidRDefault="003E4E35" w:rsidP="00AA4A34">
            <w:pPr>
              <w:pStyle w:val="a3"/>
              <w:rPr>
                <w:rFonts w:ascii="Times New Roman" w:hAnsi="Times New Roman" w:cs="Times New Roman"/>
                <w:sz w:val="28"/>
                <w:szCs w:val="28"/>
              </w:rPr>
            </w:pPr>
          </w:p>
          <w:p w:rsidR="003E4E35" w:rsidRPr="00A25361" w:rsidRDefault="003E4E35" w:rsidP="00AA4A34">
            <w:pPr>
              <w:pStyle w:val="a3"/>
              <w:rPr>
                <w:rFonts w:ascii="Times New Roman" w:hAnsi="Times New Roman" w:cs="Times New Roman"/>
                <w:sz w:val="28"/>
                <w:szCs w:val="28"/>
              </w:rPr>
            </w:pPr>
          </w:p>
          <w:p w:rsidR="003E4E35" w:rsidRPr="00A25361" w:rsidRDefault="003E4E35" w:rsidP="00AA4A34">
            <w:pPr>
              <w:pStyle w:val="a3"/>
              <w:rPr>
                <w:rFonts w:ascii="Times New Roman" w:hAnsi="Times New Roman" w:cs="Times New Roman"/>
                <w:sz w:val="28"/>
                <w:szCs w:val="28"/>
              </w:rPr>
            </w:pPr>
          </w:p>
          <w:p w:rsidR="003E4E35" w:rsidRPr="00A25361" w:rsidRDefault="003E4E35" w:rsidP="00AA4A34">
            <w:pPr>
              <w:pStyle w:val="a3"/>
              <w:rPr>
                <w:rFonts w:ascii="Times New Roman" w:hAnsi="Times New Roman" w:cs="Times New Roman"/>
                <w:sz w:val="28"/>
                <w:szCs w:val="28"/>
              </w:rPr>
            </w:pPr>
          </w:p>
          <w:p w:rsidR="003E4E35" w:rsidRPr="00A25361" w:rsidRDefault="003E4E35" w:rsidP="00AA4A34">
            <w:pPr>
              <w:pStyle w:val="a3"/>
              <w:rPr>
                <w:rFonts w:ascii="Times New Roman" w:hAnsi="Times New Roman" w:cs="Times New Roman"/>
                <w:sz w:val="28"/>
                <w:szCs w:val="28"/>
              </w:rPr>
            </w:pPr>
          </w:p>
          <w:p w:rsidR="003E4E35" w:rsidRPr="00A25361" w:rsidRDefault="003E4E35" w:rsidP="00AA4A34">
            <w:pPr>
              <w:pStyle w:val="a3"/>
              <w:rPr>
                <w:rFonts w:ascii="Times New Roman" w:hAnsi="Times New Roman" w:cs="Times New Roman"/>
                <w:sz w:val="28"/>
                <w:szCs w:val="28"/>
              </w:rPr>
            </w:pPr>
          </w:p>
          <w:p w:rsidR="003E4E35" w:rsidRPr="00A25361" w:rsidRDefault="003E4E35" w:rsidP="00AA4A34">
            <w:pPr>
              <w:pStyle w:val="a3"/>
              <w:rPr>
                <w:rFonts w:ascii="Times New Roman" w:hAnsi="Times New Roman" w:cs="Times New Roman"/>
                <w:sz w:val="28"/>
                <w:szCs w:val="28"/>
              </w:rPr>
            </w:pPr>
          </w:p>
          <w:p w:rsidR="003E4E35" w:rsidRPr="00A25361" w:rsidRDefault="003E4E35" w:rsidP="00AA4A34">
            <w:pPr>
              <w:pStyle w:val="a3"/>
              <w:rPr>
                <w:rFonts w:ascii="Times New Roman" w:hAnsi="Times New Roman" w:cs="Times New Roman"/>
                <w:sz w:val="28"/>
                <w:szCs w:val="28"/>
              </w:rPr>
            </w:pPr>
          </w:p>
          <w:p w:rsidR="003E4E35" w:rsidRPr="00A25361" w:rsidRDefault="003E4E35" w:rsidP="00AA4A34">
            <w:pPr>
              <w:pStyle w:val="a3"/>
              <w:rPr>
                <w:rFonts w:ascii="Times New Roman" w:hAnsi="Times New Roman" w:cs="Times New Roman"/>
                <w:sz w:val="28"/>
                <w:szCs w:val="28"/>
              </w:rPr>
            </w:pPr>
          </w:p>
          <w:p w:rsidR="003E4E35" w:rsidRPr="00A25361" w:rsidRDefault="003E4E35" w:rsidP="00AA4A34">
            <w:pPr>
              <w:pStyle w:val="a3"/>
              <w:rPr>
                <w:rFonts w:ascii="Times New Roman" w:hAnsi="Times New Roman" w:cs="Times New Roman"/>
                <w:sz w:val="28"/>
                <w:szCs w:val="28"/>
              </w:rPr>
            </w:pPr>
          </w:p>
          <w:p w:rsidR="003E4E35" w:rsidRPr="00A25361" w:rsidRDefault="003E4E35" w:rsidP="00AA4A34">
            <w:pPr>
              <w:pStyle w:val="a3"/>
              <w:rPr>
                <w:rFonts w:ascii="Times New Roman" w:hAnsi="Times New Roman" w:cs="Times New Roman"/>
                <w:sz w:val="28"/>
                <w:szCs w:val="28"/>
              </w:rPr>
            </w:pPr>
          </w:p>
          <w:p w:rsidR="003E4E35" w:rsidRPr="00A25361" w:rsidRDefault="003E4E35" w:rsidP="00AA4A34">
            <w:pPr>
              <w:pStyle w:val="a3"/>
              <w:rPr>
                <w:rFonts w:ascii="Times New Roman" w:hAnsi="Times New Roman" w:cs="Times New Roman"/>
                <w:sz w:val="28"/>
                <w:szCs w:val="28"/>
              </w:rPr>
            </w:pPr>
          </w:p>
          <w:p w:rsidR="003E4E35" w:rsidRPr="00A25361" w:rsidRDefault="003E4E35" w:rsidP="00AA4A34">
            <w:pPr>
              <w:pStyle w:val="a3"/>
              <w:rPr>
                <w:rFonts w:ascii="Times New Roman" w:hAnsi="Times New Roman" w:cs="Times New Roman"/>
                <w:sz w:val="28"/>
                <w:szCs w:val="28"/>
              </w:rPr>
            </w:pPr>
          </w:p>
          <w:p w:rsidR="003E4E35" w:rsidRPr="00A25361" w:rsidRDefault="003E4E35" w:rsidP="00AA4A34">
            <w:pPr>
              <w:pStyle w:val="a3"/>
              <w:rPr>
                <w:rFonts w:ascii="Times New Roman" w:hAnsi="Times New Roman" w:cs="Times New Roman"/>
                <w:sz w:val="28"/>
                <w:szCs w:val="28"/>
              </w:rPr>
            </w:pPr>
          </w:p>
          <w:p w:rsidR="003E4E35" w:rsidRPr="00A25361" w:rsidRDefault="003E4E35" w:rsidP="00AA4A34">
            <w:pPr>
              <w:pStyle w:val="a3"/>
              <w:rPr>
                <w:rFonts w:ascii="Times New Roman" w:hAnsi="Times New Roman" w:cs="Times New Roman"/>
                <w:sz w:val="28"/>
                <w:szCs w:val="28"/>
              </w:rPr>
            </w:pPr>
          </w:p>
          <w:p w:rsidR="003E4E35" w:rsidRPr="00A25361" w:rsidRDefault="003E4E35" w:rsidP="00AA4A34">
            <w:pPr>
              <w:pStyle w:val="a3"/>
              <w:rPr>
                <w:rFonts w:ascii="Times New Roman" w:hAnsi="Times New Roman" w:cs="Times New Roman"/>
                <w:sz w:val="28"/>
                <w:szCs w:val="28"/>
              </w:rPr>
            </w:pPr>
          </w:p>
          <w:p w:rsidR="003E4E35" w:rsidRPr="00A25361" w:rsidRDefault="003E4E35" w:rsidP="00AA4A34">
            <w:pPr>
              <w:pStyle w:val="a3"/>
              <w:rPr>
                <w:rFonts w:ascii="Times New Roman" w:hAnsi="Times New Roman" w:cs="Times New Roman"/>
                <w:sz w:val="28"/>
                <w:szCs w:val="28"/>
              </w:rPr>
            </w:pPr>
          </w:p>
          <w:p w:rsidR="003E4E35" w:rsidRPr="00A25361" w:rsidRDefault="003E4E35" w:rsidP="00AA4A34">
            <w:pPr>
              <w:pStyle w:val="a3"/>
              <w:rPr>
                <w:rFonts w:ascii="Times New Roman" w:hAnsi="Times New Roman" w:cs="Times New Roman"/>
                <w:sz w:val="28"/>
                <w:szCs w:val="28"/>
              </w:rPr>
            </w:pPr>
          </w:p>
          <w:p w:rsidR="003E4E35" w:rsidRPr="00A25361" w:rsidRDefault="003E4E35" w:rsidP="00AA4A34">
            <w:pPr>
              <w:pStyle w:val="a3"/>
              <w:rPr>
                <w:rFonts w:ascii="Times New Roman" w:hAnsi="Times New Roman" w:cs="Times New Roman"/>
                <w:sz w:val="28"/>
                <w:szCs w:val="28"/>
              </w:rPr>
            </w:pPr>
          </w:p>
          <w:p w:rsidR="003E4E35" w:rsidRPr="00A25361" w:rsidRDefault="003E4E35" w:rsidP="00AA4A34">
            <w:pPr>
              <w:pStyle w:val="a3"/>
              <w:rPr>
                <w:rFonts w:ascii="Times New Roman" w:hAnsi="Times New Roman" w:cs="Times New Roman"/>
                <w:sz w:val="28"/>
                <w:szCs w:val="28"/>
              </w:rPr>
            </w:pPr>
          </w:p>
          <w:p w:rsidR="003E4E35" w:rsidRPr="00A25361" w:rsidRDefault="003E4E35" w:rsidP="00AA4A34">
            <w:pPr>
              <w:pStyle w:val="a3"/>
              <w:rPr>
                <w:rFonts w:ascii="Times New Roman" w:hAnsi="Times New Roman" w:cs="Times New Roman"/>
                <w:sz w:val="28"/>
                <w:szCs w:val="28"/>
              </w:rPr>
            </w:pPr>
          </w:p>
          <w:p w:rsidR="001E0394" w:rsidRPr="00A25361" w:rsidRDefault="001E0394" w:rsidP="00AA4A34">
            <w:pPr>
              <w:pStyle w:val="a3"/>
              <w:rPr>
                <w:rFonts w:ascii="Times New Roman" w:hAnsi="Times New Roman" w:cs="Times New Roman"/>
                <w:sz w:val="28"/>
                <w:szCs w:val="28"/>
              </w:rPr>
            </w:pPr>
            <w:r w:rsidRPr="00A25361">
              <w:rPr>
                <w:rFonts w:ascii="Times New Roman" w:hAnsi="Times New Roman" w:cs="Times New Roman"/>
                <w:sz w:val="28"/>
                <w:szCs w:val="28"/>
              </w:rPr>
              <w:t>5) театрализованная деятельность:</w:t>
            </w:r>
          </w:p>
          <w:p w:rsidR="001E0394" w:rsidRPr="00A25361" w:rsidRDefault="001E0394" w:rsidP="00AA4A34">
            <w:pPr>
              <w:pStyle w:val="a3"/>
              <w:rPr>
                <w:rFonts w:ascii="Times New Roman" w:hAnsi="Times New Roman" w:cs="Times New Roman"/>
                <w:sz w:val="28"/>
                <w:szCs w:val="28"/>
              </w:rPr>
            </w:pPr>
            <w:r w:rsidRPr="00A25361">
              <w:rPr>
                <w:rFonts w:ascii="Times New Roman" w:hAnsi="Times New Roman" w:cs="Times New Roman"/>
                <w:sz w:val="28"/>
                <w:szCs w:val="28"/>
              </w:rP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rsidR="001E0394" w:rsidRPr="00A25361" w:rsidRDefault="001E0394" w:rsidP="00AA4A34">
            <w:pPr>
              <w:pStyle w:val="a3"/>
              <w:rPr>
                <w:rFonts w:ascii="Times New Roman" w:hAnsi="Times New Roman" w:cs="Times New Roman"/>
                <w:sz w:val="28"/>
                <w:szCs w:val="28"/>
              </w:rPr>
            </w:pPr>
            <w:r w:rsidRPr="00A25361">
              <w:rPr>
                <w:rFonts w:ascii="Times New Roman" w:hAnsi="Times New Roman" w:cs="Times New Roman"/>
                <w:sz w:val="28"/>
                <w:szCs w:val="28"/>
              </w:rPr>
              <w:t xml:space="preserve">побуждать детей отзываться на игры-действия со звуками </w:t>
            </w:r>
            <w:r w:rsidRPr="00A25361">
              <w:rPr>
                <w:rFonts w:ascii="Times New Roman" w:hAnsi="Times New Roman" w:cs="Times New Roman"/>
                <w:sz w:val="28"/>
                <w:szCs w:val="28"/>
              </w:rPr>
              <w:lastRenderedPageBreak/>
              <w:t>(живой и неживой природы), подражать движениям животных и птиц под музыку, под звучащее слово (в произведениях малых фольклорных форм);</w:t>
            </w:r>
          </w:p>
          <w:p w:rsidR="001E0394" w:rsidRPr="00A25361" w:rsidRDefault="001E0394" w:rsidP="00AA4A34">
            <w:pPr>
              <w:pStyle w:val="a3"/>
              <w:rPr>
                <w:rFonts w:ascii="Times New Roman" w:hAnsi="Times New Roman" w:cs="Times New Roman"/>
                <w:sz w:val="28"/>
                <w:szCs w:val="28"/>
              </w:rPr>
            </w:pPr>
            <w:r w:rsidRPr="00A25361">
              <w:rPr>
                <w:rFonts w:ascii="Times New Roman" w:hAnsi="Times New Roman" w:cs="Times New Roman"/>
                <w:sz w:val="28"/>
                <w:szCs w:val="28"/>
              </w:rPr>
              <w:t>способствовать проявлению самостоятельности, активности в игре с персонажами-игрушками;</w:t>
            </w:r>
          </w:p>
          <w:p w:rsidR="001E0394" w:rsidRPr="00A25361" w:rsidRDefault="001E0394" w:rsidP="00AA4A34">
            <w:pPr>
              <w:pStyle w:val="a3"/>
              <w:rPr>
                <w:rFonts w:ascii="Times New Roman" w:hAnsi="Times New Roman" w:cs="Times New Roman"/>
                <w:sz w:val="28"/>
                <w:szCs w:val="28"/>
              </w:rPr>
            </w:pPr>
            <w:r w:rsidRPr="00A25361">
              <w:rPr>
                <w:rFonts w:ascii="Times New Roman" w:hAnsi="Times New Roman" w:cs="Times New Roman"/>
                <w:sz w:val="28"/>
                <w:szCs w:val="28"/>
              </w:rPr>
              <w:t>развивать умение следить за действиями заводных игрушек, сказочных героев, адекватно реагировать на них;</w:t>
            </w:r>
          </w:p>
          <w:p w:rsidR="001E0394" w:rsidRPr="00A25361" w:rsidRDefault="001E0394" w:rsidP="00AA4A34">
            <w:pPr>
              <w:pStyle w:val="a3"/>
              <w:rPr>
                <w:rFonts w:ascii="Times New Roman" w:hAnsi="Times New Roman" w:cs="Times New Roman"/>
                <w:sz w:val="28"/>
                <w:szCs w:val="28"/>
              </w:rPr>
            </w:pPr>
            <w:r w:rsidRPr="00A25361">
              <w:rPr>
                <w:rFonts w:ascii="Times New Roman" w:hAnsi="Times New Roman" w:cs="Times New Roman"/>
                <w:sz w:val="28"/>
                <w:szCs w:val="28"/>
              </w:rPr>
              <w:t>способствовать формированию навыка перевоплощения в образы сказочных героев;</w:t>
            </w:r>
          </w:p>
          <w:p w:rsidR="001E0394" w:rsidRPr="00A25361" w:rsidRDefault="001E0394" w:rsidP="00AA4A34">
            <w:pPr>
              <w:pStyle w:val="a3"/>
              <w:rPr>
                <w:rFonts w:ascii="Times New Roman" w:hAnsi="Times New Roman" w:cs="Times New Roman"/>
                <w:sz w:val="28"/>
                <w:szCs w:val="28"/>
              </w:rPr>
            </w:pPr>
            <w:r w:rsidRPr="00A25361">
              <w:rPr>
                <w:rFonts w:ascii="Times New Roman" w:hAnsi="Times New Roman" w:cs="Times New Roman"/>
                <w:sz w:val="28"/>
                <w:szCs w:val="28"/>
              </w:rPr>
              <w:t>создавать условия для систематического восприятия театрализованных выступлений педагогического театра (взрослых);</w:t>
            </w:r>
          </w:p>
          <w:p w:rsidR="001E0394" w:rsidRPr="00A25361" w:rsidRDefault="001E0394" w:rsidP="00AA4A34">
            <w:pPr>
              <w:pStyle w:val="a3"/>
              <w:rPr>
                <w:rFonts w:ascii="Times New Roman" w:hAnsi="Times New Roman" w:cs="Times New Roman"/>
                <w:sz w:val="28"/>
                <w:szCs w:val="28"/>
              </w:rPr>
            </w:pPr>
            <w:r w:rsidRPr="00A25361">
              <w:rPr>
                <w:rFonts w:ascii="Times New Roman" w:hAnsi="Times New Roman" w:cs="Times New Roman"/>
                <w:sz w:val="28"/>
                <w:szCs w:val="28"/>
              </w:rPr>
              <w:t>6) культурно-досуговая деятельность:</w:t>
            </w:r>
          </w:p>
          <w:p w:rsidR="001E0394" w:rsidRPr="00A25361" w:rsidRDefault="001E0394" w:rsidP="00AA4A34">
            <w:pPr>
              <w:pStyle w:val="a3"/>
              <w:rPr>
                <w:rFonts w:ascii="Times New Roman" w:hAnsi="Times New Roman" w:cs="Times New Roman"/>
                <w:sz w:val="28"/>
                <w:szCs w:val="28"/>
              </w:rPr>
            </w:pPr>
            <w:r w:rsidRPr="00A25361">
              <w:rPr>
                <w:rFonts w:ascii="Times New Roman" w:hAnsi="Times New Roman" w:cs="Times New Roman"/>
                <w:sz w:val="28"/>
                <w:szCs w:val="28"/>
              </w:rP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rsidR="001E0394" w:rsidRPr="00A25361" w:rsidRDefault="001E0394" w:rsidP="00AA4A34">
            <w:pPr>
              <w:pStyle w:val="a3"/>
              <w:rPr>
                <w:rFonts w:ascii="Times New Roman" w:hAnsi="Times New Roman" w:cs="Times New Roman"/>
                <w:sz w:val="28"/>
                <w:szCs w:val="28"/>
              </w:rPr>
            </w:pPr>
            <w:r w:rsidRPr="00A25361">
              <w:rPr>
                <w:rFonts w:ascii="Times New Roman" w:hAnsi="Times New Roman" w:cs="Times New Roman"/>
                <w:sz w:val="28"/>
                <w:szCs w:val="28"/>
              </w:rPr>
              <w:t>привлекать детей к посильному участию в играх, театрализованных представлениях, забавах, развлечениях и праздниках;</w:t>
            </w:r>
          </w:p>
          <w:p w:rsidR="001E0394" w:rsidRPr="00A25361" w:rsidRDefault="001E0394" w:rsidP="00AA4A34">
            <w:pPr>
              <w:pStyle w:val="a3"/>
              <w:rPr>
                <w:rFonts w:ascii="Times New Roman" w:hAnsi="Times New Roman" w:cs="Times New Roman"/>
                <w:sz w:val="28"/>
                <w:szCs w:val="28"/>
              </w:rPr>
            </w:pPr>
            <w:r w:rsidRPr="00A25361">
              <w:rPr>
                <w:rFonts w:ascii="Times New Roman" w:hAnsi="Times New Roman" w:cs="Times New Roman"/>
                <w:sz w:val="28"/>
                <w:szCs w:val="28"/>
              </w:rPr>
              <w:t>развивать умение следить за действиями игрушек, сказочных героев, адекватно реагировать на них;</w:t>
            </w:r>
          </w:p>
          <w:p w:rsidR="001E0394" w:rsidRPr="00A25361" w:rsidRDefault="001E0394" w:rsidP="00AA4A34">
            <w:pPr>
              <w:pStyle w:val="a3"/>
              <w:rPr>
                <w:rFonts w:ascii="Times New Roman" w:hAnsi="Times New Roman" w:cs="Times New Roman"/>
                <w:sz w:val="28"/>
                <w:szCs w:val="28"/>
              </w:rPr>
            </w:pPr>
            <w:r w:rsidRPr="00A25361">
              <w:rPr>
                <w:rFonts w:ascii="Times New Roman" w:hAnsi="Times New Roman" w:cs="Times New Roman"/>
                <w:sz w:val="28"/>
                <w:szCs w:val="28"/>
              </w:rPr>
              <w:t>формировать навык перевоплощения детей в образы сказочных героев.</w:t>
            </w:r>
          </w:p>
        </w:tc>
        <w:tc>
          <w:tcPr>
            <w:tcW w:w="4786" w:type="dxa"/>
          </w:tcPr>
          <w:p w:rsidR="001E0394" w:rsidRPr="00A25361" w:rsidRDefault="003E4E35" w:rsidP="00AA4A34">
            <w:pPr>
              <w:pStyle w:val="a3"/>
              <w:rPr>
                <w:rFonts w:ascii="Times New Roman" w:hAnsi="Times New Roman" w:cs="Times New Roman"/>
                <w:sz w:val="28"/>
                <w:szCs w:val="28"/>
              </w:rPr>
            </w:pPr>
            <w:r w:rsidRPr="00A25361">
              <w:rPr>
                <w:rFonts w:ascii="Times New Roman" w:hAnsi="Times New Roman" w:cs="Times New Roman"/>
                <w:sz w:val="28"/>
                <w:szCs w:val="28"/>
              </w:rPr>
              <w:lastRenderedPageBreak/>
              <w:t>1)</w:t>
            </w:r>
            <w:r w:rsidR="001E0394" w:rsidRPr="00A25361">
              <w:rPr>
                <w:rFonts w:ascii="Times New Roman" w:hAnsi="Times New Roman" w:cs="Times New Roman"/>
                <w:sz w:val="28"/>
                <w:szCs w:val="28"/>
              </w:rPr>
              <w:t>Приобщение к искусству.</w:t>
            </w:r>
          </w:p>
          <w:p w:rsidR="001E0394" w:rsidRPr="00A25361" w:rsidRDefault="001E0394" w:rsidP="00AA4A34">
            <w:pPr>
              <w:pStyle w:val="a3"/>
              <w:rPr>
                <w:rFonts w:ascii="Times New Roman" w:hAnsi="Times New Roman" w:cs="Times New Roman"/>
                <w:sz w:val="28"/>
                <w:szCs w:val="28"/>
              </w:rPr>
            </w:pPr>
            <w:r w:rsidRPr="00A25361">
              <w:rPr>
                <w:rFonts w:ascii="Times New Roman" w:hAnsi="Times New Roman" w:cs="Times New Roman"/>
                <w:sz w:val="28"/>
                <w:szCs w:val="28"/>
              </w:rPr>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rsidR="003E4E35" w:rsidRPr="00A25361" w:rsidRDefault="001E0394" w:rsidP="00AA4A34">
            <w:pPr>
              <w:pStyle w:val="a3"/>
              <w:rPr>
                <w:rFonts w:ascii="Times New Roman" w:hAnsi="Times New Roman" w:cs="Times New Roman"/>
                <w:sz w:val="28"/>
                <w:szCs w:val="28"/>
              </w:rPr>
            </w:pPr>
            <w:r w:rsidRPr="00A25361">
              <w:rPr>
                <w:rFonts w:ascii="Times New Roman" w:hAnsi="Times New Roman" w:cs="Times New Roman"/>
                <w:sz w:val="28"/>
                <w:szCs w:val="28"/>
              </w:rPr>
              <w:br/>
            </w:r>
          </w:p>
          <w:p w:rsidR="003E4E35" w:rsidRPr="00A25361" w:rsidRDefault="003E4E35" w:rsidP="00AA4A34">
            <w:pPr>
              <w:pStyle w:val="a3"/>
              <w:rPr>
                <w:rFonts w:ascii="Times New Roman" w:hAnsi="Times New Roman" w:cs="Times New Roman"/>
                <w:sz w:val="28"/>
                <w:szCs w:val="28"/>
              </w:rPr>
            </w:pPr>
          </w:p>
          <w:p w:rsidR="003E4E35" w:rsidRPr="00A25361" w:rsidRDefault="003E4E35" w:rsidP="00AA4A34">
            <w:pPr>
              <w:pStyle w:val="a3"/>
              <w:rPr>
                <w:rFonts w:ascii="Times New Roman" w:hAnsi="Times New Roman" w:cs="Times New Roman"/>
                <w:sz w:val="28"/>
                <w:szCs w:val="28"/>
              </w:rPr>
            </w:pPr>
          </w:p>
          <w:p w:rsidR="003E4E35" w:rsidRPr="00A25361" w:rsidRDefault="003E4E35" w:rsidP="00AA4A34">
            <w:pPr>
              <w:pStyle w:val="a3"/>
              <w:rPr>
                <w:rFonts w:ascii="Times New Roman" w:hAnsi="Times New Roman" w:cs="Times New Roman"/>
                <w:sz w:val="28"/>
                <w:szCs w:val="28"/>
              </w:rPr>
            </w:pPr>
          </w:p>
          <w:p w:rsidR="003E4E35" w:rsidRPr="00A25361" w:rsidRDefault="003E4E35" w:rsidP="00AA4A34">
            <w:pPr>
              <w:pStyle w:val="a3"/>
              <w:rPr>
                <w:rFonts w:ascii="Times New Roman" w:hAnsi="Times New Roman" w:cs="Times New Roman"/>
                <w:sz w:val="28"/>
                <w:szCs w:val="28"/>
              </w:rPr>
            </w:pPr>
          </w:p>
          <w:p w:rsidR="003E4E35" w:rsidRPr="00A25361" w:rsidRDefault="003E4E35" w:rsidP="00AA4A34">
            <w:pPr>
              <w:pStyle w:val="a3"/>
              <w:rPr>
                <w:rFonts w:ascii="Times New Roman" w:hAnsi="Times New Roman" w:cs="Times New Roman"/>
                <w:sz w:val="28"/>
                <w:szCs w:val="28"/>
              </w:rPr>
            </w:pPr>
          </w:p>
          <w:p w:rsidR="003E4E35" w:rsidRPr="00A25361" w:rsidRDefault="003E4E35" w:rsidP="00AA4A34">
            <w:pPr>
              <w:pStyle w:val="a3"/>
              <w:rPr>
                <w:rFonts w:ascii="Times New Roman" w:hAnsi="Times New Roman" w:cs="Times New Roman"/>
                <w:sz w:val="28"/>
                <w:szCs w:val="28"/>
              </w:rPr>
            </w:pPr>
          </w:p>
          <w:p w:rsidR="003E4E35" w:rsidRPr="00A25361" w:rsidRDefault="003E4E35" w:rsidP="00AA4A34">
            <w:pPr>
              <w:pStyle w:val="a3"/>
              <w:rPr>
                <w:rFonts w:ascii="Times New Roman" w:hAnsi="Times New Roman" w:cs="Times New Roman"/>
                <w:sz w:val="28"/>
                <w:szCs w:val="28"/>
              </w:rPr>
            </w:pPr>
          </w:p>
          <w:p w:rsidR="003E4E35" w:rsidRPr="00A25361" w:rsidRDefault="003E4E35" w:rsidP="00AA4A34">
            <w:pPr>
              <w:pStyle w:val="a3"/>
              <w:rPr>
                <w:rFonts w:ascii="Times New Roman" w:hAnsi="Times New Roman" w:cs="Times New Roman"/>
                <w:sz w:val="28"/>
                <w:szCs w:val="28"/>
              </w:rPr>
            </w:pPr>
          </w:p>
          <w:p w:rsidR="003E4E35" w:rsidRPr="00A25361" w:rsidRDefault="003E4E35" w:rsidP="00AA4A34">
            <w:pPr>
              <w:pStyle w:val="a3"/>
              <w:rPr>
                <w:rFonts w:ascii="Times New Roman" w:hAnsi="Times New Roman" w:cs="Times New Roman"/>
                <w:sz w:val="28"/>
                <w:szCs w:val="28"/>
              </w:rPr>
            </w:pPr>
          </w:p>
          <w:p w:rsidR="003E4E35" w:rsidRPr="00A25361" w:rsidRDefault="003E4E35" w:rsidP="00AA4A34">
            <w:pPr>
              <w:pStyle w:val="a3"/>
              <w:rPr>
                <w:rFonts w:ascii="Times New Roman" w:hAnsi="Times New Roman" w:cs="Times New Roman"/>
                <w:sz w:val="28"/>
                <w:szCs w:val="28"/>
              </w:rPr>
            </w:pPr>
          </w:p>
          <w:p w:rsidR="003E4E35" w:rsidRPr="00A25361" w:rsidRDefault="003E4E35" w:rsidP="00AA4A34">
            <w:pPr>
              <w:pStyle w:val="a3"/>
              <w:rPr>
                <w:rFonts w:ascii="Times New Roman" w:hAnsi="Times New Roman" w:cs="Times New Roman"/>
                <w:sz w:val="28"/>
                <w:szCs w:val="28"/>
              </w:rPr>
            </w:pPr>
          </w:p>
          <w:p w:rsidR="003E4E35" w:rsidRPr="00A25361" w:rsidRDefault="003E4E35" w:rsidP="00AA4A34">
            <w:pPr>
              <w:pStyle w:val="a3"/>
              <w:rPr>
                <w:rFonts w:ascii="Times New Roman" w:hAnsi="Times New Roman" w:cs="Times New Roman"/>
                <w:sz w:val="28"/>
                <w:szCs w:val="28"/>
              </w:rPr>
            </w:pPr>
          </w:p>
          <w:p w:rsidR="003E4E35" w:rsidRPr="00A25361" w:rsidRDefault="003E4E35" w:rsidP="00AA4A34">
            <w:pPr>
              <w:pStyle w:val="a3"/>
              <w:rPr>
                <w:rFonts w:ascii="Times New Roman" w:hAnsi="Times New Roman" w:cs="Times New Roman"/>
                <w:sz w:val="28"/>
                <w:szCs w:val="28"/>
              </w:rPr>
            </w:pPr>
          </w:p>
          <w:p w:rsidR="003E4E35" w:rsidRPr="00A25361" w:rsidRDefault="003E4E35" w:rsidP="00AA4A34">
            <w:pPr>
              <w:pStyle w:val="a3"/>
              <w:rPr>
                <w:rFonts w:ascii="Times New Roman" w:hAnsi="Times New Roman" w:cs="Times New Roman"/>
                <w:sz w:val="28"/>
                <w:szCs w:val="28"/>
              </w:rPr>
            </w:pPr>
          </w:p>
          <w:p w:rsidR="00F51DDA" w:rsidRDefault="00F51DDA" w:rsidP="00AA4A34">
            <w:pPr>
              <w:pStyle w:val="a3"/>
              <w:rPr>
                <w:rFonts w:ascii="Times New Roman" w:hAnsi="Times New Roman" w:cs="Times New Roman"/>
                <w:sz w:val="28"/>
                <w:szCs w:val="28"/>
              </w:rPr>
            </w:pPr>
          </w:p>
          <w:p w:rsidR="001E0394" w:rsidRPr="00A25361" w:rsidRDefault="003E4E35" w:rsidP="00AA4A34">
            <w:pPr>
              <w:pStyle w:val="a3"/>
              <w:rPr>
                <w:rFonts w:ascii="Times New Roman" w:hAnsi="Times New Roman" w:cs="Times New Roman"/>
                <w:sz w:val="28"/>
                <w:szCs w:val="28"/>
              </w:rPr>
            </w:pPr>
            <w:r w:rsidRPr="00A25361">
              <w:rPr>
                <w:rFonts w:ascii="Times New Roman" w:hAnsi="Times New Roman" w:cs="Times New Roman"/>
                <w:sz w:val="28"/>
                <w:szCs w:val="28"/>
              </w:rPr>
              <w:lastRenderedPageBreak/>
              <w:t xml:space="preserve">2) </w:t>
            </w:r>
            <w:r w:rsidR="001E0394" w:rsidRPr="00A25361">
              <w:rPr>
                <w:rFonts w:ascii="Times New Roman" w:hAnsi="Times New Roman" w:cs="Times New Roman"/>
                <w:sz w:val="28"/>
                <w:szCs w:val="28"/>
              </w:rPr>
              <w:t>Изобразительная деятельность.</w:t>
            </w:r>
          </w:p>
          <w:p w:rsidR="001E0394" w:rsidRPr="00A25361" w:rsidRDefault="001E0394" w:rsidP="00AA4A34">
            <w:pPr>
              <w:pStyle w:val="a3"/>
              <w:rPr>
                <w:rFonts w:ascii="Times New Roman" w:hAnsi="Times New Roman" w:cs="Times New Roman"/>
                <w:sz w:val="28"/>
                <w:szCs w:val="28"/>
              </w:rPr>
            </w:pPr>
            <w:r w:rsidRPr="00A25361">
              <w:rPr>
                <w:rFonts w:ascii="Times New Roman" w:hAnsi="Times New Roman" w:cs="Times New Roman"/>
                <w:sz w:val="28"/>
                <w:szCs w:val="28"/>
              </w:rPr>
              <w:t>Рисование:</w:t>
            </w:r>
          </w:p>
          <w:p w:rsidR="001E0394" w:rsidRPr="00A25361" w:rsidRDefault="001E0394" w:rsidP="00AA4A34">
            <w:pPr>
              <w:pStyle w:val="a3"/>
              <w:rPr>
                <w:rFonts w:ascii="Times New Roman" w:hAnsi="Times New Roman" w:cs="Times New Roman"/>
                <w:sz w:val="28"/>
                <w:szCs w:val="28"/>
              </w:rPr>
            </w:pPr>
            <w:r w:rsidRPr="00A25361">
              <w:rPr>
                <w:rFonts w:ascii="Times New Roman" w:hAnsi="Times New Roman" w:cs="Times New Roman"/>
                <w:sz w:val="28"/>
                <w:szCs w:val="28"/>
              </w:rP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rsidR="001E0394" w:rsidRPr="00A25361" w:rsidRDefault="001E0394" w:rsidP="00AA4A34">
            <w:pPr>
              <w:pStyle w:val="a3"/>
              <w:rPr>
                <w:rFonts w:ascii="Times New Roman" w:hAnsi="Times New Roman" w:cs="Times New Roman"/>
                <w:sz w:val="28"/>
                <w:szCs w:val="28"/>
              </w:rPr>
            </w:pPr>
            <w:r w:rsidRPr="00A25361">
              <w:rPr>
                <w:rFonts w:ascii="Times New Roman" w:hAnsi="Times New Roman" w:cs="Times New Roman"/>
                <w:sz w:val="28"/>
                <w:szCs w:val="28"/>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1E0394" w:rsidRPr="00A25361" w:rsidRDefault="001E0394" w:rsidP="00AA4A34">
            <w:pPr>
              <w:pStyle w:val="a3"/>
              <w:rPr>
                <w:rFonts w:ascii="Times New Roman" w:hAnsi="Times New Roman" w:cs="Times New Roman"/>
                <w:sz w:val="28"/>
                <w:szCs w:val="28"/>
              </w:rPr>
            </w:pPr>
            <w:r w:rsidRPr="00A25361">
              <w:rPr>
                <w:rFonts w:ascii="Times New Roman" w:hAnsi="Times New Roman" w:cs="Times New Roman"/>
                <w:sz w:val="28"/>
                <w:szCs w:val="28"/>
              </w:rP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rsidR="001E0394" w:rsidRPr="00A25361" w:rsidRDefault="001E0394" w:rsidP="00AA4A34">
            <w:pPr>
              <w:pStyle w:val="a3"/>
              <w:rPr>
                <w:rFonts w:ascii="Times New Roman" w:hAnsi="Times New Roman" w:cs="Times New Roman"/>
                <w:sz w:val="28"/>
                <w:szCs w:val="28"/>
              </w:rPr>
            </w:pPr>
            <w:r w:rsidRPr="00A25361">
              <w:rPr>
                <w:rFonts w:ascii="Times New Roman" w:hAnsi="Times New Roman" w:cs="Times New Roman"/>
                <w:sz w:val="28"/>
                <w:szCs w:val="28"/>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rsidR="001E0394" w:rsidRPr="00A25361" w:rsidRDefault="001E0394" w:rsidP="00AA4A34">
            <w:pPr>
              <w:pStyle w:val="a3"/>
              <w:rPr>
                <w:rFonts w:ascii="Times New Roman" w:hAnsi="Times New Roman" w:cs="Times New Roman"/>
                <w:sz w:val="28"/>
                <w:szCs w:val="28"/>
              </w:rPr>
            </w:pPr>
            <w:r w:rsidRPr="00A25361">
              <w:rPr>
                <w:rFonts w:ascii="Times New Roman" w:hAnsi="Times New Roman" w:cs="Times New Roman"/>
                <w:sz w:val="28"/>
                <w:szCs w:val="28"/>
              </w:rPr>
              <w:t xml:space="preserve">при рисовании педагог формирует у </w:t>
            </w:r>
            <w:r w:rsidRPr="00A25361">
              <w:rPr>
                <w:rFonts w:ascii="Times New Roman" w:hAnsi="Times New Roman" w:cs="Times New Roman"/>
                <w:sz w:val="28"/>
                <w:szCs w:val="28"/>
              </w:rPr>
              <w:lastRenderedPageBreak/>
              <w:t>ребенка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w:t>
            </w:r>
          </w:p>
          <w:p w:rsidR="003E4E35" w:rsidRPr="00A25361" w:rsidRDefault="003E4E35" w:rsidP="00AA4A34">
            <w:pPr>
              <w:pStyle w:val="a3"/>
              <w:rPr>
                <w:rFonts w:ascii="Times New Roman" w:hAnsi="Times New Roman" w:cs="Times New Roman"/>
                <w:sz w:val="28"/>
                <w:szCs w:val="28"/>
              </w:rPr>
            </w:pPr>
            <w:r w:rsidRPr="00A25361">
              <w:rPr>
                <w:rFonts w:ascii="Times New Roman" w:hAnsi="Times New Roman" w:cs="Times New Roman"/>
                <w:sz w:val="28"/>
                <w:szCs w:val="28"/>
              </w:rPr>
              <w:t>3) Конструктивная деятельность.</w:t>
            </w:r>
          </w:p>
          <w:p w:rsidR="003E4E35" w:rsidRPr="00A25361" w:rsidRDefault="003E4E35" w:rsidP="00AA4A34">
            <w:pPr>
              <w:pStyle w:val="a3"/>
              <w:rPr>
                <w:rFonts w:ascii="Times New Roman" w:hAnsi="Times New Roman" w:cs="Times New Roman"/>
                <w:sz w:val="28"/>
                <w:szCs w:val="28"/>
              </w:rPr>
            </w:pPr>
            <w:r w:rsidRPr="00A25361">
              <w:rPr>
                <w:rFonts w:ascii="Times New Roman" w:hAnsi="Times New Roman" w:cs="Times New Roman"/>
                <w:sz w:val="28"/>
                <w:szCs w:val="28"/>
              </w:rPr>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rsidR="003E4E35" w:rsidRPr="00A25361" w:rsidRDefault="00C117C7" w:rsidP="00AA4A34">
            <w:pPr>
              <w:pStyle w:val="a3"/>
              <w:rPr>
                <w:rFonts w:ascii="Times New Roman" w:hAnsi="Times New Roman" w:cs="Times New Roman"/>
                <w:sz w:val="28"/>
                <w:szCs w:val="28"/>
              </w:rPr>
            </w:pPr>
            <w:r w:rsidRPr="00A25361">
              <w:rPr>
                <w:rFonts w:ascii="Times New Roman" w:hAnsi="Times New Roman" w:cs="Times New Roman"/>
                <w:sz w:val="28"/>
                <w:szCs w:val="28"/>
              </w:rPr>
              <w:t>4)</w:t>
            </w:r>
            <w:r w:rsidR="003E4E35" w:rsidRPr="00A25361">
              <w:rPr>
                <w:rFonts w:ascii="Times New Roman" w:hAnsi="Times New Roman" w:cs="Times New Roman"/>
                <w:sz w:val="28"/>
                <w:szCs w:val="28"/>
              </w:rPr>
              <w:t xml:space="preserve"> Музыкальная деятельность.</w:t>
            </w:r>
          </w:p>
          <w:p w:rsidR="003E4E35" w:rsidRPr="00A25361" w:rsidRDefault="003E4E35" w:rsidP="00AA4A34">
            <w:pPr>
              <w:pStyle w:val="a3"/>
              <w:rPr>
                <w:rFonts w:ascii="Times New Roman" w:hAnsi="Times New Roman" w:cs="Times New Roman"/>
                <w:sz w:val="28"/>
                <w:szCs w:val="28"/>
              </w:rPr>
            </w:pPr>
            <w:r w:rsidRPr="00A25361">
              <w:rPr>
                <w:rFonts w:ascii="Times New Roman" w:hAnsi="Times New Roman" w:cs="Times New Roman"/>
                <w:sz w:val="28"/>
                <w:szCs w:val="28"/>
              </w:rPr>
              <w:t xml:space="preserve">- Слушание: педагог учит детей </w:t>
            </w:r>
            <w:r w:rsidRPr="00A25361">
              <w:rPr>
                <w:rFonts w:ascii="Times New Roman" w:hAnsi="Times New Roman" w:cs="Times New Roman"/>
                <w:sz w:val="28"/>
                <w:szCs w:val="28"/>
              </w:rPr>
              <w:lastRenderedPageBreak/>
              <w:t>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rsidR="003E4E35" w:rsidRPr="00A25361" w:rsidRDefault="003E4E35" w:rsidP="00AA4A34">
            <w:pPr>
              <w:pStyle w:val="a3"/>
              <w:rPr>
                <w:rFonts w:ascii="Times New Roman" w:hAnsi="Times New Roman" w:cs="Times New Roman"/>
                <w:sz w:val="28"/>
                <w:szCs w:val="28"/>
              </w:rPr>
            </w:pPr>
            <w:r w:rsidRPr="00A25361">
              <w:rPr>
                <w:rFonts w:ascii="Times New Roman" w:hAnsi="Times New Roman" w:cs="Times New Roman"/>
                <w:sz w:val="28"/>
                <w:szCs w:val="28"/>
              </w:rPr>
              <w:t>- Пение: 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3E4E35" w:rsidRPr="00A25361" w:rsidRDefault="003E4E35" w:rsidP="00AA4A34">
            <w:pPr>
              <w:pStyle w:val="a3"/>
              <w:rPr>
                <w:rFonts w:ascii="Times New Roman" w:hAnsi="Times New Roman" w:cs="Times New Roman"/>
                <w:sz w:val="28"/>
                <w:szCs w:val="28"/>
              </w:rPr>
            </w:pPr>
            <w:r w:rsidRPr="00A25361">
              <w:rPr>
                <w:rFonts w:ascii="Times New Roman" w:hAnsi="Times New Roman" w:cs="Times New Roman"/>
                <w:sz w:val="28"/>
                <w:szCs w:val="28"/>
              </w:rPr>
              <w:t>- Музыкально-ритмические движения: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ее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3E4E35" w:rsidRPr="00A25361" w:rsidRDefault="00C117C7" w:rsidP="00AA4A34">
            <w:pPr>
              <w:pStyle w:val="a3"/>
              <w:rPr>
                <w:rFonts w:ascii="Times New Roman" w:hAnsi="Times New Roman" w:cs="Times New Roman"/>
                <w:sz w:val="28"/>
                <w:szCs w:val="28"/>
              </w:rPr>
            </w:pPr>
            <w:r w:rsidRPr="00A25361">
              <w:rPr>
                <w:rFonts w:ascii="Times New Roman" w:hAnsi="Times New Roman" w:cs="Times New Roman"/>
                <w:sz w:val="28"/>
                <w:szCs w:val="28"/>
              </w:rPr>
              <w:t>5)</w:t>
            </w:r>
            <w:r w:rsidR="003E4E35" w:rsidRPr="00A25361">
              <w:rPr>
                <w:rFonts w:ascii="Times New Roman" w:hAnsi="Times New Roman" w:cs="Times New Roman"/>
                <w:sz w:val="28"/>
                <w:szCs w:val="28"/>
              </w:rPr>
              <w:t xml:space="preserve"> Театрализованная деятельность.</w:t>
            </w:r>
          </w:p>
          <w:p w:rsidR="003E4E35" w:rsidRPr="00A25361" w:rsidRDefault="003E4E35" w:rsidP="00AA4A34">
            <w:pPr>
              <w:pStyle w:val="a3"/>
              <w:rPr>
                <w:rFonts w:ascii="Times New Roman" w:hAnsi="Times New Roman" w:cs="Times New Roman"/>
                <w:sz w:val="28"/>
                <w:szCs w:val="28"/>
              </w:rPr>
            </w:pPr>
            <w:r w:rsidRPr="00A25361">
              <w:rPr>
                <w:rFonts w:ascii="Times New Roman" w:hAnsi="Times New Roman" w:cs="Times New Roman"/>
                <w:sz w:val="28"/>
                <w:szCs w:val="28"/>
              </w:rPr>
              <w:t xml:space="preserve">Педагог пробуждает интерес детей к театрализованной игре, создает условия для ее проведения. Формирует умение следить за развитием действия в играх-драматизациях и кукольных спектаклях, созданных силами взрослых и старших детей. Педагог учит детей имитировать характерные </w:t>
            </w:r>
            <w:r w:rsidRPr="00A25361">
              <w:rPr>
                <w:rFonts w:ascii="Times New Roman" w:hAnsi="Times New Roman" w:cs="Times New Roman"/>
                <w:sz w:val="28"/>
                <w:szCs w:val="28"/>
              </w:rPr>
              <w:lastRenderedPageBreak/>
              <w:t>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rsidR="003E4E35" w:rsidRPr="00A25361" w:rsidRDefault="003E4E35" w:rsidP="00AA4A34">
            <w:pPr>
              <w:pStyle w:val="a3"/>
              <w:rPr>
                <w:rFonts w:ascii="Times New Roman" w:hAnsi="Times New Roman" w:cs="Times New Roman"/>
                <w:sz w:val="28"/>
                <w:szCs w:val="28"/>
              </w:rPr>
            </w:pPr>
          </w:p>
          <w:p w:rsidR="003E4E35" w:rsidRPr="00A25361" w:rsidRDefault="003E4E35" w:rsidP="00AA4A34">
            <w:pPr>
              <w:pStyle w:val="a3"/>
              <w:rPr>
                <w:rFonts w:ascii="Times New Roman" w:hAnsi="Times New Roman" w:cs="Times New Roman"/>
                <w:sz w:val="28"/>
                <w:szCs w:val="28"/>
              </w:rPr>
            </w:pPr>
          </w:p>
          <w:p w:rsidR="003E4E35" w:rsidRPr="00A25361" w:rsidRDefault="003E4E35" w:rsidP="00AA4A34">
            <w:pPr>
              <w:pStyle w:val="a3"/>
              <w:rPr>
                <w:rFonts w:ascii="Times New Roman" w:hAnsi="Times New Roman" w:cs="Times New Roman"/>
                <w:sz w:val="28"/>
                <w:szCs w:val="28"/>
              </w:rPr>
            </w:pPr>
          </w:p>
          <w:p w:rsidR="003E4E35" w:rsidRPr="00A25361" w:rsidRDefault="003E4E35" w:rsidP="00AA4A34">
            <w:pPr>
              <w:pStyle w:val="a3"/>
              <w:rPr>
                <w:rFonts w:ascii="Times New Roman" w:hAnsi="Times New Roman" w:cs="Times New Roman"/>
                <w:sz w:val="28"/>
                <w:szCs w:val="28"/>
              </w:rPr>
            </w:pPr>
          </w:p>
          <w:p w:rsidR="003E4E35" w:rsidRPr="00A25361" w:rsidRDefault="003E4E35" w:rsidP="00AA4A34">
            <w:pPr>
              <w:pStyle w:val="a3"/>
              <w:rPr>
                <w:rFonts w:ascii="Times New Roman" w:hAnsi="Times New Roman" w:cs="Times New Roman"/>
                <w:sz w:val="28"/>
                <w:szCs w:val="28"/>
              </w:rPr>
            </w:pPr>
          </w:p>
          <w:p w:rsidR="003E4E35" w:rsidRPr="00A25361" w:rsidRDefault="003E4E35" w:rsidP="00AA4A34">
            <w:pPr>
              <w:pStyle w:val="a3"/>
              <w:rPr>
                <w:rFonts w:ascii="Times New Roman" w:hAnsi="Times New Roman" w:cs="Times New Roman"/>
                <w:sz w:val="28"/>
                <w:szCs w:val="28"/>
              </w:rPr>
            </w:pPr>
            <w:r w:rsidRPr="00A25361">
              <w:rPr>
                <w:rFonts w:ascii="Times New Roman" w:hAnsi="Times New Roman" w:cs="Times New Roman"/>
                <w:sz w:val="28"/>
                <w:szCs w:val="28"/>
              </w:rPr>
              <w:t>6). Культурно-досуговая деятельность.</w:t>
            </w:r>
          </w:p>
          <w:p w:rsidR="001E0394" w:rsidRPr="00A25361" w:rsidRDefault="003E4E35" w:rsidP="00AA4A34">
            <w:pPr>
              <w:pStyle w:val="a3"/>
              <w:rPr>
                <w:rFonts w:ascii="Times New Roman" w:hAnsi="Times New Roman" w:cs="Times New Roman"/>
                <w:sz w:val="28"/>
                <w:szCs w:val="28"/>
              </w:rPr>
            </w:pPr>
            <w:r w:rsidRPr="00A25361">
              <w:rPr>
                <w:rFonts w:ascii="Times New Roman" w:hAnsi="Times New Roman" w:cs="Times New Roman"/>
                <w:sz w:val="28"/>
                <w:szCs w:val="28"/>
              </w:rPr>
              <w:t>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r w:rsidRPr="00A25361">
              <w:rPr>
                <w:rFonts w:ascii="Times New Roman" w:hAnsi="Times New Roman" w:cs="Times New Roman"/>
                <w:sz w:val="28"/>
                <w:szCs w:val="28"/>
              </w:rPr>
              <w:br/>
              <w:t>7</w:t>
            </w:r>
            <w:r w:rsidR="001E0394" w:rsidRPr="00A25361">
              <w:rPr>
                <w:rFonts w:ascii="Times New Roman" w:hAnsi="Times New Roman" w:cs="Times New Roman"/>
                <w:sz w:val="28"/>
                <w:szCs w:val="28"/>
              </w:rPr>
              <w:t>) Лепка:</w:t>
            </w:r>
          </w:p>
          <w:p w:rsidR="001E0394" w:rsidRPr="00A25361" w:rsidRDefault="001E0394" w:rsidP="00AA4A34">
            <w:pPr>
              <w:pStyle w:val="a3"/>
              <w:rPr>
                <w:rFonts w:ascii="Times New Roman" w:hAnsi="Times New Roman" w:cs="Times New Roman"/>
                <w:sz w:val="28"/>
                <w:szCs w:val="28"/>
              </w:rPr>
            </w:pPr>
            <w:r w:rsidRPr="00A25361">
              <w:rPr>
                <w:rFonts w:ascii="Times New Roman" w:hAnsi="Times New Roman" w:cs="Times New Roman"/>
                <w:sz w:val="28"/>
                <w:szCs w:val="28"/>
              </w:rPr>
              <w:t xml:space="preserve">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w:t>
            </w:r>
            <w:r w:rsidRPr="00A25361">
              <w:rPr>
                <w:rFonts w:ascii="Times New Roman" w:hAnsi="Times New Roman" w:cs="Times New Roman"/>
                <w:sz w:val="28"/>
                <w:szCs w:val="28"/>
              </w:rPr>
              <w:lastRenderedPageBreak/>
              <w:t>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rsidR="00C117C7" w:rsidRPr="00A25361" w:rsidRDefault="00C117C7" w:rsidP="00AA4A34">
            <w:pPr>
              <w:pStyle w:val="a3"/>
              <w:rPr>
                <w:rFonts w:ascii="Times New Roman" w:hAnsi="Times New Roman" w:cs="Times New Roman"/>
                <w:sz w:val="28"/>
                <w:szCs w:val="28"/>
              </w:rPr>
            </w:pPr>
          </w:p>
        </w:tc>
      </w:tr>
      <w:tr w:rsidR="003E4E35" w:rsidRPr="00A25361" w:rsidTr="00A25361">
        <w:tc>
          <w:tcPr>
            <w:tcW w:w="9037" w:type="dxa"/>
            <w:gridSpan w:val="2"/>
          </w:tcPr>
          <w:p w:rsidR="003E4E35" w:rsidRPr="00A25361" w:rsidRDefault="003E4E35" w:rsidP="00AA4A34">
            <w:pPr>
              <w:pStyle w:val="a3"/>
              <w:jc w:val="center"/>
              <w:rPr>
                <w:rFonts w:ascii="Times New Roman" w:hAnsi="Times New Roman" w:cs="Times New Roman"/>
                <w:b/>
                <w:sz w:val="28"/>
                <w:szCs w:val="28"/>
              </w:rPr>
            </w:pPr>
            <w:r w:rsidRPr="00A25361">
              <w:rPr>
                <w:rFonts w:ascii="Times New Roman" w:hAnsi="Times New Roman" w:cs="Times New Roman"/>
                <w:b/>
                <w:sz w:val="28"/>
                <w:szCs w:val="28"/>
              </w:rPr>
              <w:lastRenderedPageBreak/>
              <w:t>От 3 лет до 4 лет.</w:t>
            </w:r>
          </w:p>
        </w:tc>
      </w:tr>
      <w:tr w:rsidR="001E0394" w:rsidRPr="00A25361" w:rsidTr="00A25361">
        <w:tc>
          <w:tcPr>
            <w:tcW w:w="4251" w:type="dxa"/>
          </w:tcPr>
          <w:p w:rsidR="00570004" w:rsidRPr="00A25361" w:rsidRDefault="00570004" w:rsidP="00AA4A34">
            <w:pPr>
              <w:pStyle w:val="a3"/>
              <w:rPr>
                <w:rFonts w:ascii="Times New Roman" w:hAnsi="Times New Roman" w:cs="Times New Roman"/>
                <w:sz w:val="28"/>
                <w:szCs w:val="28"/>
              </w:rPr>
            </w:pPr>
            <w:r w:rsidRPr="00A25361">
              <w:rPr>
                <w:rFonts w:ascii="Times New Roman" w:hAnsi="Times New Roman" w:cs="Times New Roman"/>
                <w:sz w:val="28"/>
                <w:szCs w:val="28"/>
              </w:rPr>
              <w:t>1) приобщение к искусству:</w:t>
            </w:r>
          </w:p>
          <w:p w:rsidR="00570004" w:rsidRPr="00A25361" w:rsidRDefault="00570004" w:rsidP="00AA4A34">
            <w:pPr>
              <w:pStyle w:val="a3"/>
              <w:rPr>
                <w:rFonts w:ascii="Times New Roman" w:hAnsi="Times New Roman" w:cs="Times New Roman"/>
                <w:sz w:val="28"/>
                <w:szCs w:val="28"/>
              </w:rPr>
            </w:pPr>
            <w:r w:rsidRPr="00A25361">
              <w:rPr>
                <w:rFonts w:ascii="Times New Roman" w:hAnsi="Times New Roman" w:cs="Times New Roman"/>
                <w:sz w:val="28"/>
                <w:szCs w:val="28"/>
              </w:rPr>
              <w:t>продолжать развивать художественное восприятие, подводить детей к восприятию произведений искусства (разглядывать и чувствовать);</w:t>
            </w:r>
          </w:p>
          <w:p w:rsidR="00570004" w:rsidRPr="00A25361" w:rsidRDefault="00570004" w:rsidP="00AA4A34">
            <w:pPr>
              <w:pStyle w:val="a3"/>
              <w:rPr>
                <w:rFonts w:ascii="Times New Roman" w:hAnsi="Times New Roman" w:cs="Times New Roman"/>
                <w:sz w:val="28"/>
                <w:szCs w:val="28"/>
              </w:rPr>
            </w:pPr>
            <w:r w:rsidRPr="00A25361">
              <w:rPr>
                <w:rFonts w:ascii="Times New Roman" w:hAnsi="Times New Roman" w:cs="Times New Roman"/>
                <w:sz w:val="28"/>
                <w:szCs w:val="28"/>
              </w:rPr>
              <w:t>воспитывать интерес к искусству;</w:t>
            </w:r>
          </w:p>
          <w:p w:rsidR="00570004" w:rsidRPr="00A25361" w:rsidRDefault="00570004" w:rsidP="00AA4A34">
            <w:pPr>
              <w:pStyle w:val="a3"/>
              <w:rPr>
                <w:rFonts w:ascii="Times New Roman" w:hAnsi="Times New Roman" w:cs="Times New Roman"/>
                <w:sz w:val="28"/>
                <w:szCs w:val="28"/>
              </w:rPr>
            </w:pPr>
            <w:r w:rsidRPr="00A25361">
              <w:rPr>
                <w:rFonts w:ascii="Times New Roman" w:hAnsi="Times New Roman" w:cs="Times New Roman"/>
                <w:sz w:val="28"/>
                <w:szCs w:val="28"/>
              </w:rPr>
              <w:t>формировать понимание красоты произведений искусства, потребность общения с искусством;</w:t>
            </w:r>
          </w:p>
          <w:p w:rsidR="00570004" w:rsidRPr="00A25361" w:rsidRDefault="00570004" w:rsidP="00AA4A34">
            <w:pPr>
              <w:pStyle w:val="a3"/>
              <w:rPr>
                <w:rFonts w:ascii="Times New Roman" w:hAnsi="Times New Roman" w:cs="Times New Roman"/>
                <w:sz w:val="28"/>
                <w:szCs w:val="28"/>
              </w:rPr>
            </w:pPr>
            <w:r w:rsidRPr="00A25361">
              <w:rPr>
                <w:rFonts w:ascii="Times New Roman" w:hAnsi="Times New Roman" w:cs="Times New Roman"/>
                <w:sz w:val="28"/>
                <w:szCs w:val="28"/>
              </w:rPr>
              <w:t xml:space="preserve">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w:t>
            </w:r>
            <w:r w:rsidRPr="00A25361">
              <w:rPr>
                <w:rFonts w:ascii="Times New Roman" w:hAnsi="Times New Roman" w:cs="Times New Roman"/>
                <w:sz w:val="28"/>
                <w:szCs w:val="28"/>
              </w:rPr>
              <w:lastRenderedPageBreak/>
              <w:t>выраженного в произведениях искусства;</w:t>
            </w:r>
          </w:p>
          <w:p w:rsidR="00570004" w:rsidRPr="00A25361" w:rsidRDefault="00570004" w:rsidP="00AA4A34">
            <w:pPr>
              <w:pStyle w:val="a3"/>
              <w:rPr>
                <w:rFonts w:ascii="Times New Roman" w:hAnsi="Times New Roman" w:cs="Times New Roman"/>
                <w:sz w:val="28"/>
                <w:szCs w:val="28"/>
              </w:rPr>
            </w:pPr>
            <w:r w:rsidRPr="00A25361">
              <w:rPr>
                <w:rFonts w:ascii="Times New Roman" w:hAnsi="Times New Roman" w:cs="Times New Roman"/>
                <w:sz w:val="28"/>
                <w:szCs w:val="28"/>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570004" w:rsidRPr="00A25361" w:rsidRDefault="00570004" w:rsidP="00AA4A34">
            <w:pPr>
              <w:pStyle w:val="a3"/>
              <w:rPr>
                <w:rFonts w:ascii="Times New Roman" w:hAnsi="Times New Roman" w:cs="Times New Roman"/>
                <w:sz w:val="28"/>
                <w:szCs w:val="28"/>
              </w:rPr>
            </w:pPr>
            <w:r w:rsidRPr="00A25361">
              <w:rPr>
                <w:rFonts w:ascii="Times New Roman" w:hAnsi="Times New Roman" w:cs="Times New Roman"/>
                <w:sz w:val="28"/>
                <w:szCs w:val="28"/>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570004" w:rsidRPr="00A25361" w:rsidRDefault="00570004" w:rsidP="00AA4A34">
            <w:pPr>
              <w:pStyle w:val="a3"/>
              <w:rPr>
                <w:rFonts w:ascii="Times New Roman" w:hAnsi="Times New Roman" w:cs="Times New Roman"/>
                <w:sz w:val="28"/>
                <w:szCs w:val="28"/>
              </w:rPr>
            </w:pPr>
            <w:r w:rsidRPr="00A25361">
              <w:rPr>
                <w:rFonts w:ascii="Times New Roman" w:hAnsi="Times New Roman" w:cs="Times New Roman"/>
                <w:sz w:val="28"/>
                <w:szCs w:val="28"/>
              </w:rPr>
              <w:t>готовить детей к посещению кукольного театра, выставки детских работ и так далее;</w:t>
            </w:r>
          </w:p>
          <w:p w:rsidR="00570004" w:rsidRPr="00A25361" w:rsidRDefault="00570004" w:rsidP="00AA4A34">
            <w:pPr>
              <w:pStyle w:val="a3"/>
              <w:rPr>
                <w:rFonts w:ascii="Times New Roman" w:hAnsi="Times New Roman" w:cs="Times New Roman"/>
                <w:sz w:val="28"/>
                <w:szCs w:val="28"/>
              </w:rPr>
            </w:pPr>
            <w:r w:rsidRPr="00A25361">
              <w:rPr>
                <w:rFonts w:ascii="Times New Roman" w:hAnsi="Times New Roman" w:cs="Times New Roman"/>
                <w:sz w:val="28"/>
                <w:szCs w:val="28"/>
              </w:rPr>
              <w:t>приобщать детей к участию в концертах, праздниках в семье и ДОО: исполнение танца, песни, чтение стихов;</w:t>
            </w:r>
          </w:p>
          <w:p w:rsidR="00570004" w:rsidRPr="00A25361" w:rsidRDefault="00570004" w:rsidP="00AA4A34">
            <w:pPr>
              <w:pStyle w:val="a3"/>
              <w:rPr>
                <w:rFonts w:ascii="Times New Roman" w:hAnsi="Times New Roman" w:cs="Times New Roman"/>
                <w:sz w:val="28"/>
                <w:szCs w:val="28"/>
              </w:rPr>
            </w:pPr>
            <w:r w:rsidRPr="00A25361">
              <w:rPr>
                <w:rFonts w:ascii="Times New Roman" w:hAnsi="Times New Roman" w:cs="Times New Roman"/>
                <w:sz w:val="28"/>
                <w:szCs w:val="28"/>
              </w:rPr>
              <w:br/>
            </w:r>
          </w:p>
          <w:p w:rsidR="00570004" w:rsidRPr="00A25361" w:rsidRDefault="00570004" w:rsidP="00AA4A34">
            <w:pPr>
              <w:pStyle w:val="a3"/>
              <w:rPr>
                <w:rFonts w:ascii="Times New Roman" w:hAnsi="Times New Roman" w:cs="Times New Roman"/>
                <w:sz w:val="28"/>
                <w:szCs w:val="28"/>
              </w:rPr>
            </w:pPr>
          </w:p>
          <w:p w:rsidR="00570004" w:rsidRPr="00A25361" w:rsidRDefault="00570004" w:rsidP="00AA4A34">
            <w:pPr>
              <w:pStyle w:val="a3"/>
              <w:rPr>
                <w:rFonts w:ascii="Times New Roman" w:hAnsi="Times New Roman" w:cs="Times New Roman"/>
                <w:sz w:val="28"/>
                <w:szCs w:val="28"/>
              </w:rPr>
            </w:pPr>
          </w:p>
          <w:p w:rsidR="00570004" w:rsidRPr="00A25361" w:rsidRDefault="00570004" w:rsidP="00AA4A34">
            <w:pPr>
              <w:pStyle w:val="a3"/>
              <w:rPr>
                <w:rFonts w:ascii="Times New Roman" w:hAnsi="Times New Roman" w:cs="Times New Roman"/>
                <w:sz w:val="28"/>
                <w:szCs w:val="28"/>
              </w:rPr>
            </w:pPr>
          </w:p>
          <w:p w:rsidR="00570004" w:rsidRPr="00A25361" w:rsidRDefault="00570004" w:rsidP="00AA4A34">
            <w:pPr>
              <w:pStyle w:val="a3"/>
              <w:rPr>
                <w:rFonts w:ascii="Times New Roman" w:hAnsi="Times New Roman" w:cs="Times New Roman"/>
                <w:sz w:val="28"/>
                <w:szCs w:val="28"/>
              </w:rPr>
            </w:pPr>
          </w:p>
          <w:p w:rsidR="00570004" w:rsidRPr="00A25361" w:rsidRDefault="00570004" w:rsidP="00AA4A34">
            <w:pPr>
              <w:pStyle w:val="a3"/>
              <w:rPr>
                <w:rFonts w:ascii="Times New Roman" w:hAnsi="Times New Roman" w:cs="Times New Roman"/>
                <w:sz w:val="28"/>
                <w:szCs w:val="28"/>
              </w:rPr>
            </w:pPr>
          </w:p>
          <w:p w:rsidR="00570004" w:rsidRPr="00A25361" w:rsidRDefault="00570004" w:rsidP="00AA4A34">
            <w:pPr>
              <w:pStyle w:val="a3"/>
              <w:rPr>
                <w:rFonts w:ascii="Times New Roman" w:hAnsi="Times New Roman" w:cs="Times New Roman"/>
                <w:sz w:val="28"/>
                <w:szCs w:val="28"/>
              </w:rPr>
            </w:pPr>
          </w:p>
          <w:p w:rsidR="00570004" w:rsidRPr="00A25361" w:rsidRDefault="00570004" w:rsidP="00AA4A34">
            <w:pPr>
              <w:pStyle w:val="a3"/>
              <w:rPr>
                <w:rFonts w:ascii="Times New Roman" w:hAnsi="Times New Roman" w:cs="Times New Roman"/>
                <w:sz w:val="28"/>
                <w:szCs w:val="28"/>
              </w:rPr>
            </w:pPr>
          </w:p>
          <w:p w:rsidR="00570004" w:rsidRPr="00A25361" w:rsidRDefault="00570004" w:rsidP="00AA4A34">
            <w:pPr>
              <w:pStyle w:val="a3"/>
              <w:rPr>
                <w:rFonts w:ascii="Times New Roman" w:hAnsi="Times New Roman" w:cs="Times New Roman"/>
                <w:sz w:val="28"/>
                <w:szCs w:val="28"/>
              </w:rPr>
            </w:pPr>
          </w:p>
          <w:p w:rsidR="00570004" w:rsidRPr="00A25361" w:rsidRDefault="00570004" w:rsidP="00AA4A34">
            <w:pPr>
              <w:pStyle w:val="a3"/>
              <w:rPr>
                <w:rFonts w:ascii="Times New Roman" w:hAnsi="Times New Roman" w:cs="Times New Roman"/>
                <w:sz w:val="28"/>
                <w:szCs w:val="28"/>
              </w:rPr>
            </w:pPr>
          </w:p>
          <w:p w:rsidR="00570004" w:rsidRPr="00A25361" w:rsidRDefault="00570004" w:rsidP="00AA4A34">
            <w:pPr>
              <w:pStyle w:val="a3"/>
              <w:rPr>
                <w:rFonts w:ascii="Times New Roman" w:hAnsi="Times New Roman" w:cs="Times New Roman"/>
                <w:sz w:val="28"/>
                <w:szCs w:val="28"/>
              </w:rPr>
            </w:pPr>
          </w:p>
          <w:p w:rsidR="00570004" w:rsidRPr="00A25361" w:rsidRDefault="00570004" w:rsidP="00AA4A34">
            <w:pPr>
              <w:pStyle w:val="a3"/>
              <w:rPr>
                <w:rFonts w:ascii="Times New Roman" w:hAnsi="Times New Roman" w:cs="Times New Roman"/>
                <w:sz w:val="28"/>
                <w:szCs w:val="28"/>
              </w:rPr>
            </w:pPr>
          </w:p>
          <w:p w:rsidR="00570004" w:rsidRPr="00A25361" w:rsidRDefault="00570004" w:rsidP="00AA4A34">
            <w:pPr>
              <w:pStyle w:val="a3"/>
              <w:rPr>
                <w:rFonts w:ascii="Times New Roman" w:hAnsi="Times New Roman" w:cs="Times New Roman"/>
                <w:sz w:val="28"/>
                <w:szCs w:val="28"/>
              </w:rPr>
            </w:pPr>
          </w:p>
          <w:p w:rsidR="00570004" w:rsidRPr="00A25361" w:rsidRDefault="00570004" w:rsidP="00AA4A34">
            <w:pPr>
              <w:pStyle w:val="a3"/>
              <w:rPr>
                <w:rFonts w:ascii="Times New Roman" w:hAnsi="Times New Roman" w:cs="Times New Roman"/>
                <w:sz w:val="28"/>
                <w:szCs w:val="28"/>
              </w:rPr>
            </w:pPr>
          </w:p>
          <w:p w:rsidR="00570004" w:rsidRPr="00A25361" w:rsidRDefault="00570004" w:rsidP="00AA4A34">
            <w:pPr>
              <w:pStyle w:val="a3"/>
              <w:rPr>
                <w:rFonts w:ascii="Times New Roman" w:hAnsi="Times New Roman" w:cs="Times New Roman"/>
                <w:sz w:val="28"/>
                <w:szCs w:val="28"/>
              </w:rPr>
            </w:pPr>
          </w:p>
          <w:p w:rsidR="00570004" w:rsidRPr="00A25361" w:rsidRDefault="00570004" w:rsidP="00AA4A34">
            <w:pPr>
              <w:pStyle w:val="a3"/>
              <w:rPr>
                <w:rFonts w:ascii="Times New Roman" w:hAnsi="Times New Roman" w:cs="Times New Roman"/>
                <w:sz w:val="28"/>
                <w:szCs w:val="28"/>
              </w:rPr>
            </w:pPr>
          </w:p>
          <w:p w:rsidR="00570004" w:rsidRPr="00A25361" w:rsidRDefault="00570004" w:rsidP="00AA4A34">
            <w:pPr>
              <w:pStyle w:val="a3"/>
              <w:rPr>
                <w:rFonts w:ascii="Times New Roman" w:hAnsi="Times New Roman" w:cs="Times New Roman"/>
                <w:sz w:val="28"/>
                <w:szCs w:val="28"/>
              </w:rPr>
            </w:pPr>
            <w:r w:rsidRPr="00A25361">
              <w:rPr>
                <w:rFonts w:ascii="Times New Roman" w:hAnsi="Times New Roman" w:cs="Times New Roman"/>
                <w:sz w:val="28"/>
                <w:szCs w:val="28"/>
              </w:rPr>
              <w:t>2) изобразительная деятельность:</w:t>
            </w:r>
          </w:p>
          <w:p w:rsidR="00570004" w:rsidRPr="00A25361" w:rsidRDefault="00570004" w:rsidP="00AA4A34">
            <w:pPr>
              <w:pStyle w:val="a3"/>
              <w:rPr>
                <w:rFonts w:ascii="Times New Roman" w:hAnsi="Times New Roman" w:cs="Times New Roman"/>
                <w:sz w:val="28"/>
                <w:szCs w:val="28"/>
              </w:rPr>
            </w:pPr>
            <w:r w:rsidRPr="00A25361">
              <w:rPr>
                <w:rFonts w:ascii="Times New Roman" w:hAnsi="Times New Roman" w:cs="Times New Roman"/>
                <w:sz w:val="28"/>
                <w:szCs w:val="28"/>
              </w:rPr>
              <w:t>формировать у детей интерес к занятиям изобразительной деятельностью;</w:t>
            </w:r>
          </w:p>
          <w:p w:rsidR="00570004" w:rsidRPr="00A25361" w:rsidRDefault="00570004" w:rsidP="00AA4A34">
            <w:pPr>
              <w:pStyle w:val="a3"/>
              <w:rPr>
                <w:rFonts w:ascii="Times New Roman" w:hAnsi="Times New Roman" w:cs="Times New Roman"/>
                <w:sz w:val="28"/>
                <w:szCs w:val="28"/>
              </w:rPr>
            </w:pPr>
            <w:r w:rsidRPr="00A25361">
              <w:rPr>
                <w:rFonts w:ascii="Times New Roman" w:hAnsi="Times New Roman" w:cs="Times New Roman"/>
                <w:sz w:val="28"/>
                <w:szCs w:val="28"/>
              </w:rPr>
              <w:t>формировать у детей знания в области изобразительной деятельности;</w:t>
            </w:r>
          </w:p>
          <w:p w:rsidR="00570004" w:rsidRPr="00A25361" w:rsidRDefault="00570004" w:rsidP="00AA4A34">
            <w:pPr>
              <w:pStyle w:val="a3"/>
              <w:rPr>
                <w:rFonts w:ascii="Times New Roman" w:hAnsi="Times New Roman" w:cs="Times New Roman"/>
                <w:sz w:val="28"/>
                <w:szCs w:val="28"/>
              </w:rPr>
            </w:pPr>
            <w:r w:rsidRPr="00A25361">
              <w:rPr>
                <w:rFonts w:ascii="Times New Roman" w:hAnsi="Times New Roman" w:cs="Times New Roman"/>
                <w:sz w:val="28"/>
                <w:szCs w:val="28"/>
              </w:rPr>
              <w:t>развивать у детей эстетическое восприятие;</w:t>
            </w:r>
          </w:p>
          <w:p w:rsidR="00570004" w:rsidRPr="00A25361" w:rsidRDefault="00570004" w:rsidP="00AA4A34">
            <w:pPr>
              <w:pStyle w:val="a3"/>
              <w:rPr>
                <w:rFonts w:ascii="Times New Roman" w:hAnsi="Times New Roman" w:cs="Times New Roman"/>
                <w:sz w:val="28"/>
                <w:szCs w:val="28"/>
              </w:rPr>
            </w:pPr>
            <w:r w:rsidRPr="00A25361">
              <w:rPr>
                <w:rFonts w:ascii="Times New Roman" w:hAnsi="Times New Roman" w:cs="Times New Roman"/>
                <w:sz w:val="28"/>
                <w:szCs w:val="28"/>
              </w:rPr>
              <w:lastRenderedPageBreak/>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rsidR="00570004" w:rsidRPr="00A25361" w:rsidRDefault="00570004" w:rsidP="00AA4A34">
            <w:pPr>
              <w:pStyle w:val="a3"/>
              <w:rPr>
                <w:rFonts w:ascii="Times New Roman" w:hAnsi="Times New Roman" w:cs="Times New Roman"/>
                <w:sz w:val="28"/>
                <w:szCs w:val="28"/>
              </w:rPr>
            </w:pPr>
            <w:r w:rsidRPr="00A25361">
              <w:rPr>
                <w:rFonts w:ascii="Times New Roman" w:hAnsi="Times New Roman" w:cs="Times New Roman"/>
                <w:sz w:val="28"/>
                <w:szCs w:val="28"/>
              </w:rPr>
              <w:t>формировать умение у детей в рисовании, лепке, аппликации изображать простые предметы и явления, передавая их образную выразительность;</w:t>
            </w:r>
          </w:p>
          <w:p w:rsidR="00570004" w:rsidRPr="00A25361" w:rsidRDefault="00570004" w:rsidP="00AA4A34">
            <w:pPr>
              <w:pStyle w:val="a3"/>
              <w:rPr>
                <w:rFonts w:ascii="Times New Roman" w:hAnsi="Times New Roman" w:cs="Times New Roman"/>
                <w:sz w:val="28"/>
                <w:szCs w:val="28"/>
              </w:rPr>
            </w:pPr>
            <w:r w:rsidRPr="00A25361">
              <w:rPr>
                <w:rFonts w:ascii="Times New Roman" w:hAnsi="Times New Roman" w:cs="Times New Roman"/>
                <w:sz w:val="28"/>
                <w:szCs w:val="28"/>
              </w:rPr>
              <w:t>находить связь между предметами и явлениями окружающего мира и их изображениями (в рисунке, лепке, аппликации);</w:t>
            </w:r>
          </w:p>
          <w:p w:rsidR="00570004" w:rsidRPr="00A25361" w:rsidRDefault="00570004" w:rsidP="00AA4A34">
            <w:pPr>
              <w:pStyle w:val="a3"/>
              <w:rPr>
                <w:rFonts w:ascii="Times New Roman" w:hAnsi="Times New Roman" w:cs="Times New Roman"/>
                <w:sz w:val="28"/>
                <w:szCs w:val="28"/>
              </w:rPr>
            </w:pPr>
            <w:r w:rsidRPr="00A25361">
              <w:rPr>
                <w:rFonts w:ascii="Times New Roman" w:hAnsi="Times New Roman" w:cs="Times New Roman"/>
                <w:sz w:val="28"/>
                <w:szCs w:val="28"/>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570004" w:rsidRPr="00A25361" w:rsidRDefault="00570004" w:rsidP="00AA4A34">
            <w:pPr>
              <w:pStyle w:val="a3"/>
              <w:rPr>
                <w:rFonts w:ascii="Times New Roman" w:hAnsi="Times New Roman" w:cs="Times New Roman"/>
                <w:sz w:val="28"/>
                <w:szCs w:val="28"/>
              </w:rPr>
            </w:pPr>
            <w:r w:rsidRPr="00A25361">
              <w:rPr>
                <w:rFonts w:ascii="Times New Roman" w:hAnsi="Times New Roman" w:cs="Times New Roman"/>
                <w:sz w:val="28"/>
                <w:szCs w:val="28"/>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570004" w:rsidRPr="00A25361" w:rsidRDefault="00570004" w:rsidP="00AA4A34">
            <w:pPr>
              <w:pStyle w:val="a3"/>
              <w:rPr>
                <w:rFonts w:ascii="Times New Roman" w:hAnsi="Times New Roman" w:cs="Times New Roman"/>
                <w:sz w:val="28"/>
                <w:szCs w:val="28"/>
              </w:rPr>
            </w:pPr>
            <w:r w:rsidRPr="00A25361">
              <w:rPr>
                <w:rFonts w:ascii="Times New Roman" w:hAnsi="Times New Roman" w:cs="Times New Roman"/>
                <w:sz w:val="28"/>
                <w:szCs w:val="28"/>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rsidR="00570004" w:rsidRPr="00A25361" w:rsidRDefault="00570004" w:rsidP="00AA4A34">
            <w:pPr>
              <w:pStyle w:val="a3"/>
              <w:rPr>
                <w:rFonts w:ascii="Times New Roman" w:hAnsi="Times New Roman" w:cs="Times New Roman"/>
                <w:sz w:val="28"/>
                <w:szCs w:val="28"/>
              </w:rPr>
            </w:pPr>
            <w:r w:rsidRPr="00A25361">
              <w:rPr>
                <w:rFonts w:ascii="Times New Roman" w:hAnsi="Times New Roman" w:cs="Times New Roman"/>
                <w:sz w:val="28"/>
                <w:szCs w:val="28"/>
              </w:rPr>
              <w:t>формировать умение у детей создавать как индивидуальные, так и коллективные композиции в рисунках, лепке, аппликации;</w:t>
            </w:r>
          </w:p>
          <w:p w:rsidR="00570004" w:rsidRPr="00A25361" w:rsidRDefault="00570004" w:rsidP="00AA4A34">
            <w:pPr>
              <w:pStyle w:val="a3"/>
              <w:rPr>
                <w:rFonts w:ascii="Times New Roman" w:hAnsi="Times New Roman" w:cs="Times New Roman"/>
                <w:sz w:val="28"/>
                <w:szCs w:val="28"/>
              </w:rPr>
            </w:pPr>
            <w:r w:rsidRPr="00A25361">
              <w:rPr>
                <w:rFonts w:ascii="Times New Roman" w:hAnsi="Times New Roman" w:cs="Times New Roman"/>
                <w:sz w:val="28"/>
                <w:szCs w:val="28"/>
              </w:rPr>
              <w:t xml:space="preserve">знакомить детей с народной игрушкой (филимоновской, </w:t>
            </w:r>
            <w:r w:rsidRPr="00A25361">
              <w:rPr>
                <w:rFonts w:ascii="Times New Roman" w:hAnsi="Times New Roman" w:cs="Times New Roman"/>
                <w:sz w:val="28"/>
                <w:szCs w:val="28"/>
              </w:rPr>
              <w:lastRenderedPageBreak/>
              <w:t>дымковской, семеновской, богородской) для обогащения зрительных впечатлений и показа условно-обобщенной трактовки художественных образов;</w:t>
            </w:r>
          </w:p>
          <w:p w:rsidR="00570004" w:rsidRPr="00A25361" w:rsidRDefault="00570004" w:rsidP="00AA4A34">
            <w:pPr>
              <w:pStyle w:val="a3"/>
              <w:rPr>
                <w:rFonts w:ascii="Times New Roman" w:hAnsi="Times New Roman" w:cs="Times New Roman"/>
                <w:sz w:val="28"/>
                <w:szCs w:val="28"/>
              </w:rPr>
            </w:pPr>
            <w:r w:rsidRPr="00A25361">
              <w:rPr>
                <w:rFonts w:ascii="Times New Roman" w:hAnsi="Times New Roman" w:cs="Times New Roman"/>
                <w:sz w:val="28"/>
                <w:szCs w:val="28"/>
              </w:rPr>
              <w:t>переводить детей от рисования-подражания к самостоятельному творчеству;</w:t>
            </w:r>
          </w:p>
          <w:p w:rsidR="00B2151C" w:rsidRPr="00A25361" w:rsidRDefault="00B2151C" w:rsidP="00AA4A34">
            <w:pPr>
              <w:pStyle w:val="a3"/>
              <w:rPr>
                <w:rFonts w:ascii="Times New Roman" w:hAnsi="Times New Roman" w:cs="Times New Roman"/>
                <w:sz w:val="28"/>
                <w:szCs w:val="28"/>
              </w:rPr>
            </w:pPr>
          </w:p>
          <w:p w:rsidR="00B2151C" w:rsidRPr="00A25361" w:rsidRDefault="00B2151C" w:rsidP="00AA4A34">
            <w:pPr>
              <w:pStyle w:val="a3"/>
              <w:rPr>
                <w:rFonts w:ascii="Times New Roman" w:hAnsi="Times New Roman" w:cs="Times New Roman"/>
                <w:sz w:val="28"/>
                <w:szCs w:val="28"/>
              </w:rPr>
            </w:pPr>
          </w:p>
          <w:p w:rsidR="00B2151C" w:rsidRPr="00A25361" w:rsidRDefault="00B2151C" w:rsidP="00AA4A34">
            <w:pPr>
              <w:pStyle w:val="a3"/>
              <w:rPr>
                <w:rFonts w:ascii="Times New Roman" w:hAnsi="Times New Roman" w:cs="Times New Roman"/>
                <w:sz w:val="28"/>
                <w:szCs w:val="28"/>
              </w:rPr>
            </w:pPr>
          </w:p>
          <w:p w:rsidR="00B2151C" w:rsidRPr="00A25361" w:rsidRDefault="00B2151C" w:rsidP="00AA4A34">
            <w:pPr>
              <w:pStyle w:val="a3"/>
              <w:rPr>
                <w:rFonts w:ascii="Times New Roman" w:hAnsi="Times New Roman" w:cs="Times New Roman"/>
                <w:sz w:val="28"/>
                <w:szCs w:val="28"/>
              </w:rPr>
            </w:pPr>
          </w:p>
          <w:p w:rsidR="00B2151C" w:rsidRPr="00A25361" w:rsidRDefault="00B2151C" w:rsidP="00AA4A34">
            <w:pPr>
              <w:pStyle w:val="a3"/>
              <w:rPr>
                <w:rFonts w:ascii="Times New Roman" w:hAnsi="Times New Roman" w:cs="Times New Roman"/>
                <w:sz w:val="28"/>
                <w:szCs w:val="28"/>
              </w:rPr>
            </w:pPr>
          </w:p>
          <w:p w:rsidR="00B2151C" w:rsidRPr="00A25361" w:rsidRDefault="00B2151C" w:rsidP="00AA4A34">
            <w:pPr>
              <w:pStyle w:val="a3"/>
              <w:rPr>
                <w:rFonts w:ascii="Times New Roman" w:hAnsi="Times New Roman" w:cs="Times New Roman"/>
                <w:sz w:val="28"/>
                <w:szCs w:val="28"/>
              </w:rPr>
            </w:pPr>
          </w:p>
          <w:p w:rsidR="00B2151C" w:rsidRPr="00A25361" w:rsidRDefault="00B2151C" w:rsidP="00AA4A34">
            <w:pPr>
              <w:pStyle w:val="a3"/>
              <w:rPr>
                <w:rFonts w:ascii="Times New Roman" w:hAnsi="Times New Roman" w:cs="Times New Roman"/>
                <w:sz w:val="28"/>
                <w:szCs w:val="28"/>
              </w:rPr>
            </w:pPr>
          </w:p>
          <w:p w:rsidR="00B2151C" w:rsidRPr="00A25361" w:rsidRDefault="00B2151C" w:rsidP="00AA4A34">
            <w:pPr>
              <w:pStyle w:val="a3"/>
              <w:rPr>
                <w:rFonts w:ascii="Times New Roman" w:hAnsi="Times New Roman" w:cs="Times New Roman"/>
                <w:sz w:val="28"/>
                <w:szCs w:val="28"/>
              </w:rPr>
            </w:pPr>
          </w:p>
          <w:p w:rsidR="00B2151C" w:rsidRPr="00A25361" w:rsidRDefault="00B2151C" w:rsidP="00AA4A34">
            <w:pPr>
              <w:pStyle w:val="a3"/>
              <w:rPr>
                <w:rFonts w:ascii="Times New Roman" w:hAnsi="Times New Roman" w:cs="Times New Roman"/>
                <w:sz w:val="28"/>
                <w:szCs w:val="28"/>
              </w:rPr>
            </w:pPr>
          </w:p>
          <w:p w:rsidR="00B2151C" w:rsidRPr="00A25361" w:rsidRDefault="00B2151C" w:rsidP="00AA4A34">
            <w:pPr>
              <w:pStyle w:val="a3"/>
              <w:rPr>
                <w:rFonts w:ascii="Times New Roman" w:hAnsi="Times New Roman" w:cs="Times New Roman"/>
                <w:sz w:val="28"/>
                <w:szCs w:val="28"/>
              </w:rPr>
            </w:pPr>
          </w:p>
          <w:p w:rsidR="00B2151C" w:rsidRPr="00A25361" w:rsidRDefault="00B2151C" w:rsidP="00AA4A34">
            <w:pPr>
              <w:pStyle w:val="a3"/>
              <w:rPr>
                <w:rFonts w:ascii="Times New Roman" w:hAnsi="Times New Roman" w:cs="Times New Roman"/>
                <w:sz w:val="28"/>
                <w:szCs w:val="28"/>
              </w:rPr>
            </w:pPr>
          </w:p>
          <w:p w:rsidR="00B2151C" w:rsidRPr="00A25361" w:rsidRDefault="00B2151C" w:rsidP="00AA4A34">
            <w:pPr>
              <w:pStyle w:val="a3"/>
              <w:rPr>
                <w:rFonts w:ascii="Times New Roman" w:hAnsi="Times New Roman" w:cs="Times New Roman"/>
                <w:sz w:val="28"/>
                <w:szCs w:val="28"/>
              </w:rPr>
            </w:pPr>
          </w:p>
          <w:p w:rsidR="00B2151C" w:rsidRPr="00A25361" w:rsidRDefault="00B2151C" w:rsidP="00AA4A34">
            <w:pPr>
              <w:pStyle w:val="a3"/>
              <w:rPr>
                <w:rFonts w:ascii="Times New Roman" w:hAnsi="Times New Roman" w:cs="Times New Roman"/>
                <w:sz w:val="28"/>
                <w:szCs w:val="28"/>
              </w:rPr>
            </w:pPr>
          </w:p>
          <w:p w:rsidR="00B2151C" w:rsidRPr="00A25361" w:rsidRDefault="00B2151C" w:rsidP="00AA4A34">
            <w:pPr>
              <w:pStyle w:val="a3"/>
              <w:rPr>
                <w:rFonts w:ascii="Times New Roman" w:hAnsi="Times New Roman" w:cs="Times New Roman"/>
                <w:sz w:val="28"/>
                <w:szCs w:val="28"/>
              </w:rPr>
            </w:pPr>
          </w:p>
          <w:p w:rsidR="00B2151C" w:rsidRPr="00A25361" w:rsidRDefault="00B2151C" w:rsidP="00AA4A34">
            <w:pPr>
              <w:pStyle w:val="a3"/>
              <w:rPr>
                <w:rFonts w:ascii="Times New Roman" w:hAnsi="Times New Roman" w:cs="Times New Roman"/>
                <w:sz w:val="28"/>
                <w:szCs w:val="28"/>
              </w:rPr>
            </w:pPr>
          </w:p>
          <w:p w:rsidR="00B2151C" w:rsidRPr="00A25361" w:rsidRDefault="00B2151C" w:rsidP="00AA4A34">
            <w:pPr>
              <w:pStyle w:val="a3"/>
              <w:rPr>
                <w:rFonts w:ascii="Times New Roman" w:hAnsi="Times New Roman" w:cs="Times New Roman"/>
                <w:sz w:val="28"/>
                <w:szCs w:val="28"/>
              </w:rPr>
            </w:pPr>
          </w:p>
          <w:p w:rsidR="00B2151C" w:rsidRPr="00A25361" w:rsidRDefault="00B2151C" w:rsidP="00AA4A34">
            <w:pPr>
              <w:pStyle w:val="a3"/>
              <w:rPr>
                <w:rFonts w:ascii="Times New Roman" w:hAnsi="Times New Roman" w:cs="Times New Roman"/>
                <w:sz w:val="28"/>
                <w:szCs w:val="28"/>
              </w:rPr>
            </w:pPr>
          </w:p>
          <w:p w:rsidR="00B2151C" w:rsidRPr="00A25361" w:rsidRDefault="00B2151C" w:rsidP="00AA4A34">
            <w:pPr>
              <w:pStyle w:val="a3"/>
              <w:rPr>
                <w:rFonts w:ascii="Times New Roman" w:hAnsi="Times New Roman" w:cs="Times New Roman"/>
                <w:sz w:val="28"/>
                <w:szCs w:val="28"/>
              </w:rPr>
            </w:pPr>
          </w:p>
          <w:p w:rsidR="00B2151C" w:rsidRPr="00A25361" w:rsidRDefault="00B2151C" w:rsidP="00AA4A34">
            <w:pPr>
              <w:pStyle w:val="a3"/>
              <w:rPr>
                <w:rFonts w:ascii="Times New Roman" w:hAnsi="Times New Roman" w:cs="Times New Roman"/>
                <w:sz w:val="28"/>
                <w:szCs w:val="28"/>
              </w:rPr>
            </w:pPr>
          </w:p>
          <w:p w:rsidR="00B2151C" w:rsidRPr="00A25361" w:rsidRDefault="00B2151C" w:rsidP="00AA4A34">
            <w:pPr>
              <w:pStyle w:val="a3"/>
              <w:rPr>
                <w:rFonts w:ascii="Times New Roman" w:hAnsi="Times New Roman" w:cs="Times New Roman"/>
                <w:sz w:val="28"/>
                <w:szCs w:val="28"/>
              </w:rPr>
            </w:pPr>
          </w:p>
          <w:p w:rsidR="00B2151C" w:rsidRPr="00A25361" w:rsidRDefault="00B2151C" w:rsidP="00AA4A34">
            <w:pPr>
              <w:pStyle w:val="a3"/>
              <w:rPr>
                <w:rFonts w:ascii="Times New Roman" w:hAnsi="Times New Roman" w:cs="Times New Roman"/>
                <w:sz w:val="28"/>
                <w:szCs w:val="28"/>
              </w:rPr>
            </w:pPr>
          </w:p>
          <w:p w:rsidR="00B2151C" w:rsidRPr="00A25361" w:rsidRDefault="00B2151C" w:rsidP="00AA4A34">
            <w:pPr>
              <w:pStyle w:val="a3"/>
              <w:rPr>
                <w:rFonts w:ascii="Times New Roman" w:hAnsi="Times New Roman" w:cs="Times New Roman"/>
                <w:sz w:val="28"/>
                <w:szCs w:val="28"/>
              </w:rPr>
            </w:pPr>
          </w:p>
          <w:p w:rsidR="00B2151C" w:rsidRPr="00A25361" w:rsidRDefault="00B2151C" w:rsidP="00AA4A34">
            <w:pPr>
              <w:pStyle w:val="a3"/>
              <w:rPr>
                <w:rFonts w:ascii="Times New Roman" w:hAnsi="Times New Roman" w:cs="Times New Roman"/>
                <w:sz w:val="28"/>
                <w:szCs w:val="28"/>
              </w:rPr>
            </w:pPr>
          </w:p>
          <w:p w:rsidR="00B2151C" w:rsidRPr="00A25361" w:rsidRDefault="00B2151C" w:rsidP="00AA4A34">
            <w:pPr>
              <w:pStyle w:val="a3"/>
              <w:rPr>
                <w:rFonts w:ascii="Times New Roman" w:hAnsi="Times New Roman" w:cs="Times New Roman"/>
                <w:sz w:val="28"/>
                <w:szCs w:val="28"/>
              </w:rPr>
            </w:pPr>
          </w:p>
          <w:p w:rsidR="00B2151C" w:rsidRPr="00A25361" w:rsidRDefault="00B2151C" w:rsidP="00AA4A34">
            <w:pPr>
              <w:pStyle w:val="a3"/>
              <w:rPr>
                <w:rFonts w:ascii="Times New Roman" w:hAnsi="Times New Roman" w:cs="Times New Roman"/>
                <w:sz w:val="28"/>
                <w:szCs w:val="28"/>
              </w:rPr>
            </w:pPr>
          </w:p>
          <w:p w:rsidR="00B2151C" w:rsidRPr="00A25361" w:rsidRDefault="00B2151C" w:rsidP="00AA4A34">
            <w:pPr>
              <w:pStyle w:val="a3"/>
              <w:rPr>
                <w:rFonts w:ascii="Times New Roman" w:hAnsi="Times New Roman" w:cs="Times New Roman"/>
                <w:sz w:val="28"/>
                <w:szCs w:val="28"/>
              </w:rPr>
            </w:pPr>
          </w:p>
          <w:p w:rsidR="00B2151C" w:rsidRPr="00A25361" w:rsidRDefault="00B2151C" w:rsidP="00AA4A34">
            <w:pPr>
              <w:pStyle w:val="a3"/>
              <w:rPr>
                <w:rFonts w:ascii="Times New Roman" w:hAnsi="Times New Roman" w:cs="Times New Roman"/>
                <w:sz w:val="28"/>
                <w:szCs w:val="28"/>
              </w:rPr>
            </w:pPr>
          </w:p>
          <w:p w:rsidR="00B2151C" w:rsidRPr="00A25361" w:rsidRDefault="00B2151C" w:rsidP="00AA4A34">
            <w:pPr>
              <w:pStyle w:val="a3"/>
              <w:rPr>
                <w:rFonts w:ascii="Times New Roman" w:hAnsi="Times New Roman" w:cs="Times New Roman"/>
                <w:sz w:val="28"/>
                <w:szCs w:val="28"/>
              </w:rPr>
            </w:pPr>
          </w:p>
          <w:p w:rsidR="00B2151C" w:rsidRPr="00A25361" w:rsidRDefault="00B2151C" w:rsidP="00AA4A34">
            <w:pPr>
              <w:pStyle w:val="a3"/>
              <w:rPr>
                <w:rFonts w:ascii="Times New Roman" w:hAnsi="Times New Roman" w:cs="Times New Roman"/>
                <w:sz w:val="28"/>
                <w:szCs w:val="28"/>
              </w:rPr>
            </w:pPr>
          </w:p>
          <w:p w:rsidR="00B2151C" w:rsidRPr="00A25361" w:rsidRDefault="00B2151C" w:rsidP="00AA4A34">
            <w:pPr>
              <w:pStyle w:val="a3"/>
              <w:rPr>
                <w:rFonts w:ascii="Times New Roman" w:hAnsi="Times New Roman" w:cs="Times New Roman"/>
                <w:sz w:val="28"/>
                <w:szCs w:val="28"/>
              </w:rPr>
            </w:pPr>
          </w:p>
          <w:p w:rsidR="00B2151C" w:rsidRPr="00A25361" w:rsidRDefault="00B2151C" w:rsidP="00AA4A34">
            <w:pPr>
              <w:pStyle w:val="a3"/>
              <w:rPr>
                <w:rFonts w:ascii="Times New Roman" w:hAnsi="Times New Roman" w:cs="Times New Roman"/>
                <w:sz w:val="28"/>
                <w:szCs w:val="28"/>
              </w:rPr>
            </w:pPr>
          </w:p>
          <w:p w:rsidR="00B2151C" w:rsidRPr="00A25361" w:rsidRDefault="00B2151C" w:rsidP="00AA4A34">
            <w:pPr>
              <w:pStyle w:val="a3"/>
              <w:rPr>
                <w:rFonts w:ascii="Times New Roman" w:hAnsi="Times New Roman" w:cs="Times New Roman"/>
                <w:sz w:val="28"/>
                <w:szCs w:val="28"/>
              </w:rPr>
            </w:pPr>
          </w:p>
          <w:p w:rsidR="00B2151C" w:rsidRPr="00A25361" w:rsidRDefault="00B2151C" w:rsidP="00AA4A34">
            <w:pPr>
              <w:pStyle w:val="a3"/>
              <w:rPr>
                <w:rFonts w:ascii="Times New Roman" w:hAnsi="Times New Roman" w:cs="Times New Roman"/>
                <w:sz w:val="28"/>
                <w:szCs w:val="28"/>
              </w:rPr>
            </w:pPr>
          </w:p>
          <w:p w:rsidR="00B2151C" w:rsidRPr="00A25361" w:rsidRDefault="00B2151C" w:rsidP="00AA4A34">
            <w:pPr>
              <w:pStyle w:val="a3"/>
              <w:rPr>
                <w:rFonts w:ascii="Times New Roman" w:hAnsi="Times New Roman" w:cs="Times New Roman"/>
                <w:sz w:val="28"/>
                <w:szCs w:val="28"/>
              </w:rPr>
            </w:pPr>
          </w:p>
          <w:p w:rsidR="00B2151C" w:rsidRPr="00A25361" w:rsidRDefault="00B2151C" w:rsidP="00AA4A34">
            <w:pPr>
              <w:pStyle w:val="a3"/>
              <w:rPr>
                <w:rFonts w:ascii="Times New Roman" w:hAnsi="Times New Roman" w:cs="Times New Roman"/>
                <w:sz w:val="28"/>
                <w:szCs w:val="28"/>
              </w:rPr>
            </w:pPr>
          </w:p>
          <w:p w:rsidR="00B2151C" w:rsidRPr="00A25361" w:rsidRDefault="00B2151C" w:rsidP="00AA4A34">
            <w:pPr>
              <w:pStyle w:val="a3"/>
              <w:rPr>
                <w:rFonts w:ascii="Times New Roman" w:hAnsi="Times New Roman" w:cs="Times New Roman"/>
                <w:sz w:val="28"/>
                <w:szCs w:val="28"/>
              </w:rPr>
            </w:pPr>
          </w:p>
          <w:p w:rsidR="00B2151C" w:rsidRPr="00A25361" w:rsidRDefault="00B2151C" w:rsidP="00AA4A34">
            <w:pPr>
              <w:pStyle w:val="a3"/>
              <w:rPr>
                <w:rFonts w:ascii="Times New Roman" w:hAnsi="Times New Roman" w:cs="Times New Roman"/>
                <w:sz w:val="28"/>
                <w:szCs w:val="28"/>
              </w:rPr>
            </w:pPr>
          </w:p>
          <w:p w:rsidR="00B2151C" w:rsidRPr="00A25361" w:rsidRDefault="00B2151C" w:rsidP="00AA4A34">
            <w:pPr>
              <w:pStyle w:val="a3"/>
              <w:rPr>
                <w:rFonts w:ascii="Times New Roman" w:hAnsi="Times New Roman" w:cs="Times New Roman"/>
                <w:sz w:val="28"/>
                <w:szCs w:val="28"/>
              </w:rPr>
            </w:pPr>
          </w:p>
          <w:p w:rsidR="00B2151C" w:rsidRPr="00A25361" w:rsidRDefault="00B2151C" w:rsidP="00AA4A34">
            <w:pPr>
              <w:pStyle w:val="a3"/>
              <w:rPr>
                <w:rFonts w:ascii="Times New Roman" w:hAnsi="Times New Roman" w:cs="Times New Roman"/>
                <w:sz w:val="28"/>
                <w:szCs w:val="28"/>
              </w:rPr>
            </w:pPr>
          </w:p>
          <w:p w:rsidR="00B2151C" w:rsidRPr="00A25361" w:rsidRDefault="00B2151C" w:rsidP="00AA4A34">
            <w:pPr>
              <w:pStyle w:val="a3"/>
              <w:rPr>
                <w:rFonts w:ascii="Times New Roman" w:hAnsi="Times New Roman" w:cs="Times New Roman"/>
                <w:sz w:val="28"/>
                <w:szCs w:val="28"/>
              </w:rPr>
            </w:pPr>
          </w:p>
          <w:p w:rsidR="00B2151C" w:rsidRPr="00A25361" w:rsidRDefault="00B2151C" w:rsidP="00AA4A34">
            <w:pPr>
              <w:pStyle w:val="a3"/>
              <w:rPr>
                <w:rFonts w:ascii="Times New Roman" w:hAnsi="Times New Roman" w:cs="Times New Roman"/>
                <w:sz w:val="28"/>
                <w:szCs w:val="28"/>
              </w:rPr>
            </w:pPr>
          </w:p>
          <w:p w:rsidR="00B2151C" w:rsidRPr="00A25361" w:rsidRDefault="00B2151C" w:rsidP="00AA4A34">
            <w:pPr>
              <w:pStyle w:val="a3"/>
              <w:rPr>
                <w:rFonts w:ascii="Times New Roman" w:hAnsi="Times New Roman" w:cs="Times New Roman"/>
                <w:sz w:val="28"/>
                <w:szCs w:val="28"/>
              </w:rPr>
            </w:pPr>
          </w:p>
          <w:p w:rsidR="00B2151C" w:rsidRPr="00A25361" w:rsidRDefault="00B2151C" w:rsidP="00AA4A34">
            <w:pPr>
              <w:pStyle w:val="a3"/>
              <w:rPr>
                <w:rFonts w:ascii="Times New Roman" w:hAnsi="Times New Roman" w:cs="Times New Roman"/>
                <w:sz w:val="28"/>
                <w:szCs w:val="28"/>
              </w:rPr>
            </w:pPr>
          </w:p>
          <w:p w:rsidR="00B2151C" w:rsidRPr="00A25361" w:rsidRDefault="00B2151C" w:rsidP="00AA4A34">
            <w:pPr>
              <w:pStyle w:val="a3"/>
              <w:rPr>
                <w:rFonts w:ascii="Times New Roman" w:hAnsi="Times New Roman" w:cs="Times New Roman"/>
                <w:sz w:val="28"/>
                <w:szCs w:val="28"/>
              </w:rPr>
            </w:pPr>
          </w:p>
          <w:p w:rsidR="00B2151C" w:rsidRPr="00A25361" w:rsidRDefault="00B2151C" w:rsidP="00AA4A34">
            <w:pPr>
              <w:pStyle w:val="a3"/>
              <w:rPr>
                <w:rFonts w:ascii="Times New Roman" w:hAnsi="Times New Roman" w:cs="Times New Roman"/>
                <w:sz w:val="28"/>
                <w:szCs w:val="28"/>
              </w:rPr>
            </w:pPr>
          </w:p>
          <w:p w:rsidR="00B2151C" w:rsidRPr="00A25361" w:rsidRDefault="00B2151C" w:rsidP="00AA4A34">
            <w:pPr>
              <w:pStyle w:val="a3"/>
              <w:rPr>
                <w:rFonts w:ascii="Times New Roman" w:hAnsi="Times New Roman" w:cs="Times New Roman"/>
                <w:sz w:val="28"/>
                <w:szCs w:val="28"/>
              </w:rPr>
            </w:pPr>
          </w:p>
          <w:p w:rsidR="00B2151C" w:rsidRPr="00A25361" w:rsidRDefault="00B2151C" w:rsidP="00AA4A34">
            <w:pPr>
              <w:pStyle w:val="a3"/>
              <w:rPr>
                <w:rFonts w:ascii="Times New Roman" w:hAnsi="Times New Roman" w:cs="Times New Roman"/>
                <w:sz w:val="28"/>
                <w:szCs w:val="28"/>
              </w:rPr>
            </w:pPr>
          </w:p>
          <w:p w:rsidR="00B2151C" w:rsidRPr="00A25361" w:rsidRDefault="00B2151C" w:rsidP="00AA4A34">
            <w:pPr>
              <w:pStyle w:val="a3"/>
              <w:rPr>
                <w:rFonts w:ascii="Times New Roman" w:hAnsi="Times New Roman" w:cs="Times New Roman"/>
                <w:sz w:val="28"/>
                <w:szCs w:val="28"/>
              </w:rPr>
            </w:pPr>
          </w:p>
          <w:p w:rsidR="00B2151C" w:rsidRPr="00A25361" w:rsidRDefault="00B2151C" w:rsidP="00AA4A34">
            <w:pPr>
              <w:pStyle w:val="a3"/>
              <w:rPr>
                <w:rFonts w:ascii="Times New Roman" w:hAnsi="Times New Roman" w:cs="Times New Roman"/>
                <w:sz w:val="28"/>
                <w:szCs w:val="28"/>
              </w:rPr>
            </w:pPr>
          </w:p>
          <w:p w:rsidR="00B2151C" w:rsidRPr="00A25361" w:rsidRDefault="00B2151C" w:rsidP="00AA4A34">
            <w:pPr>
              <w:pStyle w:val="a3"/>
              <w:rPr>
                <w:rFonts w:ascii="Times New Roman" w:hAnsi="Times New Roman" w:cs="Times New Roman"/>
                <w:sz w:val="28"/>
                <w:szCs w:val="28"/>
              </w:rPr>
            </w:pPr>
          </w:p>
          <w:p w:rsidR="00B2151C" w:rsidRPr="00A25361" w:rsidRDefault="00B2151C" w:rsidP="00AA4A34">
            <w:pPr>
              <w:pStyle w:val="a3"/>
              <w:rPr>
                <w:rFonts w:ascii="Times New Roman" w:hAnsi="Times New Roman" w:cs="Times New Roman"/>
                <w:sz w:val="28"/>
                <w:szCs w:val="28"/>
              </w:rPr>
            </w:pPr>
          </w:p>
          <w:p w:rsidR="00B2151C" w:rsidRPr="00A25361" w:rsidRDefault="00B2151C" w:rsidP="00AA4A34">
            <w:pPr>
              <w:pStyle w:val="a3"/>
              <w:rPr>
                <w:rFonts w:ascii="Times New Roman" w:hAnsi="Times New Roman" w:cs="Times New Roman"/>
                <w:sz w:val="28"/>
                <w:szCs w:val="28"/>
              </w:rPr>
            </w:pPr>
          </w:p>
          <w:p w:rsidR="00B2151C" w:rsidRPr="00A25361" w:rsidRDefault="00B2151C" w:rsidP="00AA4A34">
            <w:pPr>
              <w:pStyle w:val="a3"/>
              <w:rPr>
                <w:rFonts w:ascii="Times New Roman" w:hAnsi="Times New Roman" w:cs="Times New Roman"/>
                <w:sz w:val="28"/>
                <w:szCs w:val="28"/>
              </w:rPr>
            </w:pPr>
          </w:p>
          <w:p w:rsidR="00B2151C" w:rsidRPr="00A25361" w:rsidRDefault="00B2151C" w:rsidP="00AA4A34">
            <w:pPr>
              <w:pStyle w:val="a3"/>
              <w:rPr>
                <w:rFonts w:ascii="Times New Roman" w:hAnsi="Times New Roman" w:cs="Times New Roman"/>
                <w:sz w:val="28"/>
                <w:szCs w:val="28"/>
              </w:rPr>
            </w:pPr>
          </w:p>
          <w:p w:rsidR="00B2151C" w:rsidRPr="00A25361" w:rsidRDefault="00B2151C" w:rsidP="00AA4A34">
            <w:pPr>
              <w:pStyle w:val="a3"/>
              <w:rPr>
                <w:rFonts w:ascii="Times New Roman" w:hAnsi="Times New Roman" w:cs="Times New Roman"/>
                <w:sz w:val="28"/>
                <w:szCs w:val="28"/>
              </w:rPr>
            </w:pPr>
          </w:p>
          <w:p w:rsidR="00B2151C" w:rsidRPr="00A25361" w:rsidRDefault="00B2151C" w:rsidP="00AA4A34">
            <w:pPr>
              <w:pStyle w:val="a3"/>
              <w:rPr>
                <w:rFonts w:ascii="Times New Roman" w:hAnsi="Times New Roman" w:cs="Times New Roman"/>
                <w:sz w:val="28"/>
                <w:szCs w:val="28"/>
              </w:rPr>
            </w:pPr>
          </w:p>
          <w:p w:rsidR="00B2151C" w:rsidRPr="00A25361" w:rsidRDefault="00B2151C" w:rsidP="00AA4A34">
            <w:pPr>
              <w:pStyle w:val="a3"/>
              <w:rPr>
                <w:rFonts w:ascii="Times New Roman" w:hAnsi="Times New Roman" w:cs="Times New Roman"/>
                <w:sz w:val="28"/>
                <w:szCs w:val="28"/>
              </w:rPr>
            </w:pPr>
          </w:p>
          <w:p w:rsidR="00B2151C" w:rsidRPr="00A25361" w:rsidRDefault="00B2151C" w:rsidP="00AA4A34">
            <w:pPr>
              <w:pStyle w:val="a3"/>
              <w:rPr>
                <w:rFonts w:ascii="Times New Roman" w:hAnsi="Times New Roman" w:cs="Times New Roman"/>
                <w:sz w:val="28"/>
                <w:szCs w:val="28"/>
              </w:rPr>
            </w:pPr>
          </w:p>
          <w:p w:rsidR="00B2151C" w:rsidRPr="00A25361" w:rsidRDefault="00B2151C" w:rsidP="00AA4A34">
            <w:pPr>
              <w:pStyle w:val="a3"/>
              <w:rPr>
                <w:rFonts w:ascii="Times New Roman" w:hAnsi="Times New Roman" w:cs="Times New Roman"/>
                <w:sz w:val="28"/>
                <w:szCs w:val="28"/>
              </w:rPr>
            </w:pPr>
          </w:p>
          <w:p w:rsidR="00B2151C" w:rsidRPr="00A25361" w:rsidRDefault="00B2151C" w:rsidP="00AA4A34">
            <w:pPr>
              <w:pStyle w:val="a3"/>
              <w:rPr>
                <w:rFonts w:ascii="Times New Roman" w:hAnsi="Times New Roman" w:cs="Times New Roman"/>
                <w:sz w:val="28"/>
                <w:szCs w:val="28"/>
              </w:rPr>
            </w:pPr>
          </w:p>
          <w:p w:rsidR="00B2151C" w:rsidRPr="00A25361" w:rsidRDefault="00B2151C" w:rsidP="00AA4A34">
            <w:pPr>
              <w:pStyle w:val="a3"/>
              <w:rPr>
                <w:rFonts w:ascii="Times New Roman" w:hAnsi="Times New Roman" w:cs="Times New Roman"/>
                <w:sz w:val="28"/>
                <w:szCs w:val="28"/>
              </w:rPr>
            </w:pPr>
          </w:p>
          <w:p w:rsidR="00B2151C" w:rsidRPr="00A25361" w:rsidRDefault="00B2151C" w:rsidP="00AA4A34">
            <w:pPr>
              <w:pStyle w:val="a3"/>
              <w:rPr>
                <w:rFonts w:ascii="Times New Roman" w:hAnsi="Times New Roman" w:cs="Times New Roman"/>
                <w:sz w:val="28"/>
                <w:szCs w:val="28"/>
              </w:rPr>
            </w:pPr>
          </w:p>
          <w:p w:rsidR="00B2151C" w:rsidRPr="00A25361" w:rsidRDefault="00B2151C" w:rsidP="00AA4A34">
            <w:pPr>
              <w:pStyle w:val="a3"/>
              <w:rPr>
                <w:rFonts w:ascii="Times New Roman" w:hAnsi="Times New Roman" w:cs="Times New Roman"/>
                <w:sz w:val="28"/>
                <w:szCs w:val="28"/>
              </w:rPr>
            </w:pPr>
          </w:p>
          <w:p w:rsidR="00B2151C" w:rsidRPr="00A25361" w:rsidRDefault="00B2151C" w:rsidP="00AA4A34">
            <w:pPr>
              <w:pStyle w:val="a3"/>
              <w:rPr>
                <w:rFonts w:ascii="Times New Roman" w:hAnsi="Times New Roman" w:cs="Times New Roman"/>
                <w:sz w:val="28"/>
                <w:szCs w:val="28"/>
              </w:rPr>
            </w:pPr>
          </w:p>
          <w:p w:rsidR="00B2151C" w:rsidRPr="00A25361" w:rsidRDefault="00B2151C" w:rsidP="00AA4A34">
            <w:pPr>
              <w:pStyle w:val="a3"/>
              <w:rPr>
                <w:rFonts w:ascii="Times New Roman" w:hAnsi="Times New Roman" w:cs="Times New Roman"/>
                <w:sz w:val="28"/>
                <w:szCs w:val="28"/>
              </w:rPr>
            </w:pPr>
          </w:p>
          <w:p w:rsidR="00B2151C" w:rsidRPr="00A25361" w:rsidRDefault="00B2151C" w:rsidP="00AA4A34">
            <w:pPr>
              <w:pStyle w:val="a3"/>
              <w:rPr>
                <w:rFonts w:ascii="Times New Roman" w:hAnsi="Times New Roman" w:cs="Times New Roman"/>
                <w:sz w:val="28"/>
                <w:szCs w:val="28"/>
              </w:rPr>
            </w:pPr>
          </w:p>
          <w:p w:rsidR="00B2151C" w:rsidRPr="00A25361" w:rsidRDefault="00B2151C" w:rsidP="00AA4A34">
            <w:pPr>
              <w:pStyle w:val="a3"/>
              <w:rPr>
                <w:rFonts w:ascii="Times New Roman" w:hAnsi="Times New Roman" w:cs="Times New Roman"/>
                <w:sz w:val="28"/>
                <w:szCs w:val="28"/>
              </w:rPr>
            </w:pPr>
          </w:p>
          <w:p w:rsidR="00B2151C" w:rsidRPr="00A25361" w:rsidRDefault="00B2151C" w:rsidP="00AA4A34">
            <w:pPr>
              <w:pStyle w:val="a3"/>
              <w:rPr>
                <w:rFonts w:ascii="Times New Roman" w:hAnsi="Times New Roman" w:cs="Times New Roman"/>
                <w:sz w:val="28"/>
                <w:szCs w:val="28"/>
              </w:rPr>
            </w:pPr>
          </w:p>
          <w:p w:rsidR="00B2151C" w:rsidRPr="00A25361" w:rsidRDefault="00B2151C" w:rsidP="00AA4A34">
            <w:pPr>
              <w:pStyle w:val="a3"/>
              <w:rPr>
                <w:rFonts w:ascii="Times New Roman" w:hAnsi="Times New Roman" w:cs="Times New Roman"/>
                <w:sz w:val="28"/>
                <w:szCs w:val="28"/>
              </w:rPr>
            </w:pPr>
          </w:p>
          <w:p w:rsidR="00B2151C" w:rsidRPr="00A25361" w:rsidRDefault="00B2151C" w:rsidP="00AA4A34">
            <w:pPr>
              <w:pStyle w:val="a3"/>
              <w:rPr>
                <w:rFonts w:ascii="Times New Roman" w:hAnsi="Times New Roman" w:cs="Times New Roman"/>
                <w:sz w:val="28"/>
                <w:szCs w:val="28"/>
              </w:rPr>
            </w:pPr>
          </w:p>
          <w:p w:rsidR="00B2151C" w:rsidRPr="00A25361" w:rsidRDefault="00B2151C" w:rsidP="00AA4A34">
            <w:pPr>
              <w:pStyle w:val="a3"/>
              <w:rPr>
                <w:rFonts w:ascii="Times New Roman" w:hAnsi="Times New Roman" w:cs="Times New Roman"/>
                <w:sz w:val="28"/>
                <w:szCs w:val="28"/>
              </w:rPr>
            </w:pPr>
          </w:p>
          <w:p w:rsidR="00B2151C" w:rsidRPr="00A25361" w:rsidRDefault="00B2151C" w:rsidP="00AA4A34">
            <w:pPr>
              <w:pStyle w:val="a3"/>
              <w:rPr>
                <w:rFonts w:ascii="Times New Roman" w:hAnsi="Times New Roman" w:cs="Times New Roman"/>
                <w:sz w:val="28"/>
                <w:szCs w:val="28"/>
              </w:rPr>
            </w:pPr>
          </w:p>
          <w:p w:rsidR="00B2151C" w:rsidRPr="00A25361" w:rsidRDefault="00B2151C" w:rsidP="00AA4A34">
            <w:pPr>
              <w:pStyle w:val="a3"/>
              <w:rPr>
                <w:rFonts w:ascii="Times New Roman" w:hAnsi="Times New Roman" w:cs="Times New Roman"/>
                <w:sz w:val="28"/>
                <w:szCs w:val="28"/>
              </w:rPr>
            </w:pPr>
          </w:p>
          <w:p w:rsidR="00B2151C" w:rsidRPr="00A25361" w:rsidRDefault="00B2151C" w:rsidP="00AA4A34">
            <w:pPr>
              <w:pStyle w:val="a3"/>
              <w:rPr>
                <w:rFonts w:ascii="Times New Roman" w:hAnsi="Times New Roman" w:cs="Times New Roman"/>
                <w:sz w:val="28"/>
                <w:szCs w:val="28"/>
              </w:rPr>
            </w:pPr>
          </w:p>
          <w:p w:rsidR="00B2151C" w:rsidRPr="00A25361" w:rsidRDefault="00B2151C" w:rsidP="00AA4A34">
            <w:pPr>
              <w:pStyle w:val="a3"/>
              <w:rPr>
                <w:rFonts w:ascii="Times New Roman" w:hAnsi="Times New Roman" w:cs="Times New Roman"/>
                <w:sz w:val="28"/>
                <w:szCs w:val="28"/>
              </w:rPr>
            </w:pPr>
          </w:p>
          <w:p w:rsidR="00B2151C" w:rsidRPr="00A25361" w:rsidRDefault="00B2151C" w:rsidP="00AA4A34">
            <w:pPr>
              <w:pStyle w:val="a3"/>
              <w:rPr>
                <w:rFonts w:ascii="Times New Roman" w:hAnsi="Times New Roman" w:cs="Times New Roman"/>
                <w:sz w:val="28"/>
                <w:szCs w:val="28"/>
              </w:rPr>
            </w:pPr>
          </w:p>
          <w:p w:rsidR="00B2151C" w:rsidRPr="00A25361" w:rsidRDefault="00B2151C" w:rsidP="00AA4A34">
            <w:pPr>
              <w:pStyle w:val="a3"/>
              <w:rPr>
                <w:rFonts w:ascii="Times New Roman" w:hAnsi="Times New Roman" w:cs="Times New Roman"/>
                <w:sz w:val="28"/>
                <w:szCs w:val="28"/>
              </w:rPr>
            </w:pPr>
          </w:p>
          <w:p w:rsidR="00B2151C" w:rsidRPr="00A25361" w:rsidRDefault="00B2151C" w:rsidP="00AA4A34">
            <w:pPr>
              <w:pStyle w:val="a3"/>
              <w:rPr>
                <w:rFonts w:ascii="Times New Roman" w:hAnsi="Times New Roman" w:cs="Times New Roman"/>
                <w:sz w:val="28"/>
                <w:szCs w:val="28"/>
              </w:rPr>
            </w:pPr>
          </w:p>
          <w:p w:rsidR="00B2151C" w:rsidRPr="00A25361" w:rsidRDefault="00B2151C" w:rsidP="00AA4A34">
            <w:pPr>
              <w:pStyle w:val="a3"/>
              <w:rPr>
                <w:rFonts w:ascii="Times New Roman" w:hAnsi="Times New Roman" w:cs="Times New Roman"/>
                <w:sz w:val="28"/>
                <w:szCs w:val="28"/>
              </w:rPr>
            </w:pPr>
          </w:p>
          <w:p w:rsidR="00B2151C" w:rsidRPr="00A25361" w:rsidRDefault="00B2151C" w:rsidP="00AA4A34">
            <w:pPr>
              <w:pStyle w:val="a3"/>
              <w:rPr>
                <w:rFonts w:ascii="Times New Roman" w:hAnsi="Times New Roman" w:cs="Times New Roman"/>
                <w:sz w:val="28"/>
                <w:szCs w:val="28"/>
              </w:rPr>
            </w:pPr>
          </w:p>
          <w:p w:rsidR="00B2151C" w:rsidRPr="00A25361" w:rsidRDefault="00B2151C" w:rsidP="00AA4A34">
            <w:pPr>
              <w:pStyle w:val="a3"/>
              <w:rPr>
                <w:rFonts w:ascii="Times New Roman" w:hAnsi="Times New Roman" w:cs="Times New Roman"/>
                <w:sz w:val="28"/>
                <w:szCs w:val="28"/>
              </w:rPr>
            </w:pPr>
          </w:p>
          <w:p w:rsidR="00570004" w:rsidRPr="00A25361" w:rsidRDefault="00570004" w:rsidP="00AA4A34">
            <w:pPr>
              <w:pStyle w:val="a3"/>
              <w:rPr>
                <w:rFonts w:ascii="Times New Roman" w:hAnsi="Times New Roman" w:cs="Times New Roman"/>
                <w:sz w:val="28"/>
                <w:szCs w:val="28"/>
              </w:rPr>
            </w:pPr>
            <w:r w:rsidRPr="00A25361">
              <w:rPr>
                <w:rFonts w:ascii="Times New Roman" w:hAnsi="Times New Roman" w:cs="Times New Roman"/>
                <w:sz w:val="28"/>
                <w:szCs w:val="28"/>
              </w:rPr>
              <w:t>3) конструктивная деятельность:</w:t>
            </w:r>
          </w:p>
          <w:p w:rsidR="00570004" w:rsidRPr="00A25361" w:rsidRDefault="00570004" w:rsidP="00AA4A34">
            <w:pPr>
              <w:pStyle w:val="a3"/>
              <w:rPr>
                <w:rFonts w:ascii="Times New Roman" w:hAnsi="Times New Roman" w:cs="Times New Roman"/>
                <w:sz w:val="28"/>
                <w:szCs w:val="28"/>
              </w:rPr>
            </w:pPr>
            <w:r w:rsidRPr="00A25361">
              <w:rPr>
                <w:rFonts w:ascii="Times New Roman" w:hAnsi="Times New Roman" w:cs="Times New Roman"/>
                <w:sz w:val="28"/>
                <w:szCs w:val="28"/>
              </w:rPr>
              <w:t>совершенствовать у детей конструктивные умения;</w:t>
            </w:r>
          </w:p>
          <w:p w:rsidR="00570004" w:rsidRPr="00A25361" w:rsidRDefault="00570004" w:rsidP="00AA4A34">
            <w:pPr>
              <w:pStyle w:val="a3"/>
              <w:rPr>
                <w:rFonts w:ascii="Times New Roman" w:hAnsi="Times New Roman" w:cs="Times New Roman"/>
                <w:sz w:val="28"/>
                <w:szCs w:val="28"/>
              </w:rPr>
            </w:pPr>
            <w:r w:rsidRPr="00A25361">
              <w:rPr>
                <w:rFonts w:ascii="Times New Roman" w:hAnsi="Times New Roman" w:cs="Times New Roman"/>
                <w:sz w:val="28"/>
                <w:szCs w:val="28"/>
              </w:rPr>
              <w:t xml:space="preserve">формировать умение у детей </w:t>
            </w:r>
            <w:r w:rsidRPr="00A25361">
              <w:rPr>
                <w:rFonts w:ascii="Times New Roman" w:hAnsi="Times New Roman" w:cs="Times New Roman"/>
                <w:sz w:val="28"/>
                <w:szCs w:val="28"/>
              </w:rPr>
              <w:lastRenderedPageBreak/>
              <w:t>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rsidR="00570004" w:rsidRPr="00A25361" w:rsidRDefault="00570004" w:rsidP="00AA4A34">
            <w:pPr>
              <w:pStyle w:val="a3"/>
              <w:rPr>
                <w:rFonts w:ascii="Times New Roman" w:hAnsi="Times New Roman" w:cs="Times New Roman"/>
                <w:sz w:val="28"/>
                <w:szCs w:val="28"/>
              </w:rPr>
            </w:pPr>
            <w:r w:rsidRPr="00A25361">
              <w:rPr>
                <w:rFonts w:ascii="Times New Roman" w:hAnsi="Times New Roman" w:cs="Times New Roman"/>
                <w:sz w:val="28"/>
                <w:szCs w:val="28"/>
              </w:rPr>
              <w:t xml:space="preserve">формировать умение у детей использовать в </w:t>
            </w:r>
            <w:r w:rsidR="00534355" w:rsidRPr="00A25361">
              <w:rPr>
                <w:rFonts w:ascii="Times New Roman" w:hAnsi="Times New Roman" w:cs="Times New Roman"/>
                <w:sz w:val="28"/>
                <w:szCs w:val="28"/>
              </w:rPr>
              <w:t>постройках детали разного цвета</w:t>
            </w:r>
          </w:p>
          <w:p w:rsidR="004B7EF1" w:rsidRPr="00A25361" w:rsidRDefault="00570004" w:rsidP="00AA4A34">
            <w:pPr>
              <w:pStyle w:val="a3"/>
              <w:rPr>
                <w:rFonts w:ascii="Times New Roman" w:hAnsi="Times New Roman" w:cs="Times New Roman"/>
                <w:sz w:val="28"/>
                <w:szCs w:val="28"/>
              </w:rPr>
            </w:pPr>
            <w:r w:rsidRPr="00A25361">
              <w:rPr>
                <w:rFonts w:ascii="Times New Roman" w:hAnsi="Times New Roman" w:cs="Times New Roman"/>
                <w:sz w:val="28"/>
                <w:szCs w:val="28"/>
              </w:rPr>
              <w:br/>
            </w:r>
          </w:p>
          <w:p w:rsidR="004B7EF1" w:rsidRPr="00A25361" w:rsidRDefault="004B7EF1" w:rsidP="00AA4A34">
            <w:pPr>
              <w:pStyle w:val="a3"/>
              <w:rPr>
                <w:rFonts w:ascii="Times New Roman" w:hAnsi="Times New Roman" w:cs="Times New Roman"/>
                <w:sz w:val="28"/>
                <w:szCs w:val="28"/>
              </w:rPr>
            </w:pPr>
          </w:p>
          <w:p w:rsidR="004B7EF1" w:rsidRPr="00A25361" w:rsidRDefault="004B7EF1" w:rsidP="00AA4A34">
            <w:pPr>
              <w:pStyle w:val="a3"/>
              <w:rPr>
                <w:rFonts w:ascii="Times New Roman" w:hAnsi="Times New Roman" w:cs="Times New Roman"/>
                <w:sz w:val="28"/>
                <w:szCs w:val="28"/>
              </w:rPr>
            </w:pPr>
          </w:p>
          <w:p w:rsidR="004B7EF1" w:rsidRPr="00A25361" w:rsidRDefault="004B7EF1" w:rsidP="00AA4A34">
            <w:pPr>
              <w:pStyle w:val="a3"/>
              <w:rPr>
                <w:rFonts w:ascii="Times New Roman" w:hAnsi="Times New Roman" w:cs="Times New Roman"/>
                <w:sz w:val="28"/>
                <w:szCs w:val="28"/>
              </w:rPr>
            </w:pPr>
          </w:p>
          <w:p w:rsidR="004B7EF1" w:rsidRPr="00A25361" w:rsidRDefault="004B7EF1" w:rsidP="00AA4A34">
            <w:pPr>
              <w:pStyle w:val="a3"/>
              <w:rPr>
                <w:rFonts w:ascii="Times New Roman" w:hAnsi="Times New Roman" w:cs="Times New Roman"/>
                <w:sz w:val="28"/>
                <w:szCs w:val="28"/>
              </w:rPr>
            </w:pPr>
          </w:p>
          <w:p w:rsidR="004B7EF1" w:rsidRPr="00A25361" w:rsidRDefault="004B7EF1" w:rsidP="00AA4A34">
            <w:pPr>
              <w:pStyle w:val="a3"/>
              <w:rPr>
                <w:rFonts w:ascii="Times New Roman" w:hAnsi="Times New Roman" w:cs="Times New Roman"/>
                <w:sz w:val="28"/>
                <w:szCs w:val="28"/>
              </w:rPr>
            </w:pPr>
          </w:p>
          <w:p w:rsidR="004B7EF1" w:rsidRPr="00A25361" w:rsidRDefault="004B7EF1" w:rsidP="00AA4A34">
            <w:pPr>
              <w:pStyle w:val="a3"/>
              <w:rPr>
                <w:rFonts w:ascii="Times New Roman" w:hAnsi="Times New Roman" w:cs="Times New Roman"/>
                <w:sz w:val="28"/>
                <w:szCs w:val="28"/>
              </w:rPr>
            </w:pPr>
          </w:p>
          <w:p w:rsidR="004B7EF1" w:rsidRPr="00A25361" w:rsidRDefault="004B7EF1" w:rsidP="00AA4A34">
            <w:pPr>
              <w:pStyle w:val="a3"/>
              <w:rPr>
                <w:rFonts w:ascii="Times New Roman" w:hAnsi="Times New Roman" w:cs="Times New Roman"/>
                <w:sz w:val="28"/>
                <w:szCs w:val="28"/>
              </w:rPr>
            </w:pPr>
          </w:p>
          <w:p w:rsidR="004B7EF1" w:rsidRPr="00A25361" w:rsidRDefault="004B7EF1" w:rsidP="00AA4A34">
            <w:pPr>
              <w:pStyle w:val="a3"/>
              <w:rPr>
                <w:rFonts w:ascii="Times New Roman" w:hAnsi="Times New Roman" w:cs="Times New Roman"/>
                <w:sz w:val="28"/>
                <w:szCs w:val="28"/>
              </w:rPr>
            </w:pPr>
          </w:p>
          <w:p w:rsidR="004B7EF1" w:rsidRPr="00A25361" w:rsidRDefault="004B7EF1" w:rsidP="00AA4A34">
            <w:pPr>
              <w:pStyle w:val="a3"/>
              <w:rPr>
                <w:rFonts w:ascii="Times New Roman" w:hAnsi="Times New Roman" w:cs="Times New Roman"/>
                <w:sz w:val="28"/>
                <w:szCs w:val="28"/>
              </w:rPr>
            </w:pPr>
          </w:p>
          <w:p w:rsidR="004B7EF1" w:rsidRPr="00A25361" w:rsidRDefault="004B7EF1" w:rsidP="00AA4A34">
            <w:pPr>
              <w:pStyle w:val="a3"/>
              <w:rPr>
                <w:rFonts w:ascii="Times New Roman" w:hAnsi="Times New Roman" w:cs="Times New Roman"/>
                <w:sz w:val="28"/>
                <w:szCs w:val="28"/>
              </w:rPr>
            </w:pPr>
          </w:p>
          <w:p w:rsidR="004B7EF1" w:rsidRPr="00A25361" w:rsidRDefault="004B7EF1" w:rsidP="00AA4A34">
            <w:pPr>
              <w:pStyle w:val="a3"/>
              <w:rPr>
                <w:rFonts w:ascii="Times New Roman" w:hAnsi="Times New Roman" w:cs="Times New Roman"/>
                <w:sz w:val="28"/>
                <w:szCs w:val="28"/>
              </w:rPr>
            </w:pPr>
          </w:p>
          <w:p w:rsidR="004B7EF1" w:rsidRPr="00A25361" w:rsidRDefault="004B7EF1" w:rsidP="00AA4A34">
            <w:pPr>
              <w:pStyle w:val="a3"/>
              <w:rPr>
                <w:rFonts w:ascii="Times New Roman" w:hAnsi="Times New Roman" w:cs="Times New Roman"/>
                <w:sz w:val="28"/>
                <w:szCs w:val="28"/>
              </w:rPr>
            </w:pPr>
          </w:p>
          <w:p w:rsidR="004B7EF1" w:rsidRPr="00A25361" w:rsidRDefault="004B7EF1" w:rsidP="00AA4A34">
            <w:pPr>
              <w:pStyle w:val="a3"/>
              <w:rPr>
                <w:rFonts w:ascii="Times New Roman" w:hAnsi="Times New Roman" w:cs="Times New Roman"/>
                <w:sz w:val="28"/>
                <w:szCs w:val="28"/>
              </w:rPr>
            </w:pPr>
          </w:p>
          <w:p w:rsidR="00570004" w:rsidRPr="00A25361" w:rsidRDefault="00570004" w:rsidP="00AA4A34">
            <w:pPr>
              <w:pStyle w:val="a3"/>
              <w:rPr>
                <w:rFonts w:ascii="Times New Roman" w:hAnsi="Times New Roman" w:cs="Times New Roman"/>
                <w:sz w:val="28"/>
                <w:szCs w:val="28"/>
              </w:rPr>
            </w:pPr>
            <w:r w:rsidRPr="00A25361">
              <w:rPr>
                <w:rFonts w:ascii="Times New Roman" w:hAnsi="Times New Roman" w:cs="Times New Roman"/>
                <w:sz w:val="28"/>
                <w:szCs w:val="28"/>
              </w:rPr>
              <w:t>4) музыкальная деятельность:</w:t>
            </w:r>
          </w:p>
          <w:p w:rsidR="00570004" w:rsidRPr="00A25361" w:rsidRDefault="00570004" w:rsidP="00AA4A34">
            <w:pPr>
              <w:pStyle w:val="a3"/>
              <w:rPr>
                <w:rFonts w:ascii="Times New Roman" w:hAnsi="Times New Roman" w:cs="Times New Roman"/>
                <w:sz w:val="28"/>
                <w:szCs w:val="28"/>
              </w:rPr>
            </w:pPr>
            <w:r w:rsidRPr="00A25361">
              <w:rPr>
                <w:rFonts w:ascii="Times New Roman" w:hAnsi="Times New Roman" w:cs="Times New Roman"/>
                <w:sz w:val="28"/>
                <w:szCs w:val="28"/>
              </w:rPr>
              <w:t>развивать у детей эмоциональную отзывчивость на музыку;</w:t>
            </w:r>
          </w:p>
          <w:p w:rsidR="00570004" w:rsidRPr="00A25361" w:rsidRDefault="00570004" w:rsidP="00AA4A34">
            <w:pPr>
              <w:pStyle w:val="a3"/>
              <w:rPr>
                <w:rFonts w:ascii="Times New Roman" w:hAnsi="Times New Roman" w:cs="Times New Roman"/>
                <w:sz w:val="28"/>
                <w:szCs w:val="28"/>
              </w:rPr>
            </w:pPr>
            <w:r w:rsidRPr="00A25361">
              <w:rPr>
                <w:rFonts w:ascii="Times New Roman" w:hAnsi="Times New Roman" w:cs="Times New Roman"/>
                <w:sz w:val="28"/>
                <w:szCs w:val="28"/>
              </w:rPr>
              <w:t>знакомить детей с тремя жанрами музыкальных произведений: песней, танцем, маршем;</w:t>
            </w:r>
          </w:p>
          <w:p w:rsidR="00570004" w:rsidRPr="00A25361" w:rsidRDefault="00570004" w:rsidP="00AA4A34">
            <w:pPr>
              <w:pStyle w:val="a3"/>
              <w:rPr>
                <w:rFonts w:ascii="Times New Roman" w:hAnsi="Times New Roman" w:cs="Times New Roman"/>
                <w:sz w:val="28"/>
                <w:szCs w:val="28"/>
              </w:rPr>
            </w:pPr>
            <w:r w:rsidRPr="00A25361">
              <w:rPr>
                <w:rFonts w:ascii="Times New Roman" w:hAnsi="Times New Roman" w:cs="Times New Roman"/>
                <w:sz w:val="28"/>
                <w:szCs w:val="28"/>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570004" w:rsidRPr="00A25361" w:rsidRDefault="00570004" w:rsidP="00AA4A34">
            <w:pPr>
              <w:pStyle w:val="a3"/>
              <w:rPr>
                <w:rFonts w:ascii="Times New Roman" w:hAnsi="Times New Roman" w:cs="Times New Roman"/>
                <w:sz w:val="28"/>
                <w:szCs w:val="28"/>
              </w:rPr>
            </w:pPr>
            <w:r w:rsidRPr="00A25361">
              <w:rPr>
                <w:rFonts w:ascii="Times New Roman" w:hAnsi="Times New Roman" w:cs="Times New Roman"/>
                <w:sz w:val="28"/>
                <w:szCs w:val="28"/>
              </w:rPr>
              <w:t>учить детей петь простые народные песни, попевки, прибаутки, передавая их настроение и характер;</w:t>
            </w:r>
          </w:p>
          <w:p w:rsidR="00570004" w:rsidRPr="00A25361" w:rsidRDefault="00570004" w:rsidP="00AA4A34">
            <w:pPr>
              <w:pStyle w:val="a3"/>
              <w:rPr>
                <w:rFonts w:ascii="Times New Roman" w:hAnsi="Times New Roman" w:cs="Times New Roman"/>
                <w:sz w:val="28"/>
                <w:szCs w:val="28"/>
              </w:rPr>
            </w:pPr>
            <w:r w:rsidRPr="00A25361">
              <w:rPr>
                <w:rFonts w:ascii="Times New Roman" w:hAnsi="Times New Roman" w:cs="Times New Roman"/>
                <w:sz w:val="28"/>
                <w:szCs w:val="28"/>
              </w:rPr>
              <w:lastRenderedPageBreak/>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570004" w:rsidRPr="00A25361" w:rsidRDefault="00570004" w:rsidP="00AA4A34">
            <w:pPr>
              <w:pStyle w:val="a3"/>
              <w:rPr>
                <w:rFonts w:ascii="Times New Roman" w:hAnsi="Times New Roman" w:cs="Times New Roman"/>
                <w:sz w:val="28"/>
                <w:szCs w:val="28"/>
              </w:rPr>
            </w:pPr>
            <w:r w:rsidRPr="00A25361">
              <w:rPr>
                <w:rFonts w:ascii="Times New Roman" w:hAnsi="Times New Roman" w:cs="Times New Roman"/>
                <w:sz w:val="28"/>
                <w:szCs w:val="28"/>
              </w:rPr>
              <w:t>5) театрализованная деятельность:</w:t>
            </w:r>
          </w:p>
          <w:p w:rsidR="00570004" w:rsidRPr="00A25361" w:rsidRDefault="00570004" w:rsidP="00AA4A34">
            <w:pPr>
              <w:pStyle w:val="a3"/>
              <w:rPr>
                <w:rFonts w:ascii="Times New Roman" w:hAnsi="Times New Roman" w:cs="Times New Roman"/>
                <w:sz w:val="28"/>
                <w:szCs w:val="28"/>
              </w:rPr>
            </w:pPr>
            <w:r w:rsidRPr="00A25361">
              <w:rPr>
                <w:rFonts w:ascii="Times New Roman" w:hAnsi="Times New Roman" w:cs="Times New Roman"/>
                <w:sz w:val="28"/>
                <w:szCs w:val="28"/>
              </w:rPr>
              <w:t>воспитывать у детей устойчивый интерес детей к театрализованной игре, создавать условия для ее проведения;</w:t>
            </w:r>
          </w:p>
          <w:p w:rsidR="00570004" w:rsidRPr="00A25361" w:rsidRDefault="00570004" w:rsidP="00AA4A34">
            <w:pPr>
              <w:pStyle w:val="a3"/>
              <w:rPr>
                <w:rFonts w:ascii="Times New Roman" w:hAnsi="Times New Roman" w:cs="Times New Roman"/>
                <w:sz w:val="28"/>
                <w:szCs w:val="28"/>
              </w:rPr>
            </w:pPr>
            <w:r w:rsidRPr="00A25361">
              <w:rPr>
                <w:rFonts w:ascii="Times New Roman" w:hAnsi="Times New Roman" w:cs="Times New Roman"/>
                <w:sz w:val="28"/>
                <w:szCs w:val="28"/>
              </w:rPr>
              <w:t>формировать положительные, доброжелательные, коллективные взаимоотношения;</w:t>
            </w:r>
          </w:p>
          <w:p w:rsidR="00570004" w:rsidRPr="00A25361" w:rsidRDefault="00570004" w:rsidP="00AA4A34">
            <w:pPr>
              <w:pStyle w:val="a3"/>
              <w:rPr>
                <w:rFonts w:ascii="Times New Roman" w:hAnsi="Times New Roman" w:cs="Times New Roman"/>
                <w:sz w:val="28"/>
                <w:szCs w:val="28"/>
              </w:rPr>
            </w:pPr>
            <w:r w:rsidRPr="00A25361">
              <w:rPr>
                <w:rFonts w:ascii="Times New Roman" w:hAnsi="Times New Roman" w:cs="Times New Roman"/>
                <w:sz w:val="28"/>
                <w:szCs w:val="28"/>
              </w:rPr>
              <w:t>формировать умение следить за развитием действия в играх-драматизациях и кукольных спектаклях, созданных силами взрослых и старших детей;</w:t>
            </w:r>
          </w:p>
          <w:p w:rsidR="00570004" w:rsidRPr="00A25361" w:rsidRDefault="00570004" w:rsidP="00AA4A34">
            <w:pPr>
              <w:pStyle w:val="a3"/>
              <w:rPr>
                <w:rFonts w:ascii="Times New Roman" w:hAnsi="Times New Roman" w:cs="Times New Roman"/>
                <w:sz w:val="28"/>
                <w:szCs w:val="28"/>
              </w:rPr>
            </w:pPr>
            <w:r w:rsidRPr="00A25361">
              <w:rPr>
                <w:rFonts w:ascii="Times New Roman" w:hAnsi="Times New Roman" w:cs="Times New Roman"/>
                <w:sz w:val="28"/>
                <w:szCs w:val="28"/>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570004" w:rsidRPr="00A25361" w:rsidRDefault="00570004" w:rsidP="00AA4A34">
            <w:pPr>
              <w:pStyle w:val="a3"/>
              <w:rPr>
                <w:rFonts w:ascii="Times New Roman" w:hAnsi="Times New Roman" w:cs="Times New Roman"/>
                <w:sz w:val="28"/>
                <w:szCs w:val="28"/>
              </w:rPr>
            </w:pPr>
            <w:r w:rsidRPr="00A25361">
              <w:rPr>
                <w:rFonts w:ascii="Times New Roman" w:hAnsi="Times New Roman" w:cs="Times New Roman"/>
                <w:sz w:val="28"/>
                <w:szCs w:val="28"/>
              </w:rPr>
              <w:t>познакомить детей с различными видами театра (кукольным, настольным, пальчиковым, театром теней, театром на фланелеграфе);</w:t>
            </w:r>
          </w:p>
          <w:p w:rsidR="00570004" w:rsidRPr="00A25361" w:rsidRDefault="00570004" w:rsidP="00AA4A34">
            <w:pPr>
              <w:pStyle w:val="a3"/>
              <w:rPr>
                <w:rFonts w:ascii="Times New Roman" w:hAnsi="Times New Roman" w:cs="Times New Roman"/>
                <w:sz w:val="28"/>
                <w:szCs w:val="28"/>
              </w:rPr>
            </w:pPr>
            <w:r w:rsidRPr="00A25361">
              <w:rPr>
                <w:rFonts w:ascii="Times New Roman" w:hAnsi="Times New Roman" w:cs="Times New Roman"/>
                <w:sz w:val="28"/>
                <w:szCs w:val="28"/>
              </w:rPr>
              <w:t>знакомить детей с приемами вождения настольных кукол;</w:t>
            </w:r>
          </w:p>
          <w:p w:rsidR="00570004" w:rsidRPr="00A25361" w:rsidRDefault="00570004" w:rsidP="00AA4A34">
            <w:pPr>
              <w:pStyle w:val="a3"/>
              <w:rPr>
                <w:rFonts w:ascii="Times New Roman" w:hAnsi="Times New Roman" w:cs="Times New Roman"/>
                <w:sz w:val="28"/>
                <w:szCs w:val="28"/>
              </w:rPr>
            </w:pPr>
            <w:r w:rsidRPr="00A25361">
              <w:rPr>
                <w:rFonts w:ascii="Times New Roman" w:hAnsi="Times New Roman" w:cs="Times New Roman"/>
                <w:sz w:val="28"/>
                <w:szCs w:val="28"/>
              </w:rPr>
              <w:t>формировать у детей умение сопровождать движения простой песенкой;</w:t>
            </w:r>
          </w:p>
          <w:p w:rsidR="00570004" w:rsidRPr="00A25361" w:rsidRDefault="00570004" w:rsidP="00AA4A34">
            <w:pPr>
              <w:pStyle w:val="a3"/>
              <w:rPr>
                <w:rFonts w:ascii="Times New Roman" w:hAnsi="Times New Roman" w:cs="Times New Roman"/>
                <w:sz w:val="28"/>
                <w:szCs w:val="28"/>
              </w:rPr>
            </w:pPr>
            <w:r w:rsidRPr="00A25361">
              <w:rPr>
                <w:rFonts w:ascii="Times New Roman" w:hAnsi="Times New Roman" w:cs="Times New Roman"/>
                <w:sz w:val="28"/>
                <w:szCs w:val="28"/>
              </w:rPr>
              <w:t>вызывать желание действовать с элементами костюмов (шапочки, воротнички и так далее) и атрибутами как внешними символами роли;</w:t>
            </w:r>
          </w:p>
          <w:p w:rsidR="00570004" w:rsidRPr="00A25361" w:rsidRDefault="00570004" w:rsidP="00AA4A34">
            <w:pPr>
              <w:pStyle w:val="a3"/>
              <w:rPr>
                <w:rFonts w:ascii="Times New Roman" w:hAnsi="Times New Roman" w:cs="Times New Roman"/>
                <w:sz w:val="28"/>
                <w:szCs w:val="28"/>
              </w:rPr>
            </w:pPr>
            <w:r w:rsidRPr="00A25361">
              <w:rPr>
                <w:rFonts w:ascii="Times New Roman" w:hAnsi="Times New Roman" w:cs="Times New Roman"/>
                <w:sz w:val="28"/>
                <w:szCs w:val="28"/>
              </w:rPr>
              <w:t>формировать у детей интонационную выразительность речи в процессе театрально-игровой деятельности;</w:t>
            </w:r>
          </w:p>
          <w:p w:rsidR="00570004" w:rsidRPr="00A25361" w:rsidRDefault="00570004" w:rsidP="00AA4A34">
            <w:pPr>
              <w:pStyle w:val="a3"/>
              <w:rPr>
                <w:rFonts w:ascii="Times New Roman" w:hAnsi="Times New Roman" w:cs="Times New Roman"/>
                <w:sz w:val="28"/>
                <w:szCs w:val="28"/>
              </w:rPr>
            </w:pPr>
            <w:r w:rsidRPr="00A25361">
              <w:rPr>
                <w:rFonts w:ascii="Times New Roman" w:hAnsi="Times New Roman" w:cs="Times New Roman"/>
                <w:sz w:val="28"/>
                <w:szCs w:val="28"/>
              </w:rPr>
              <w:lastRenderedPageBreak/>
              <w:t>развивать у детей диалогическую речь в процессе театрально-игровой деятельности;</w:t>
            </w:r>
          </w:p>
          <w:p w:rsidR="00570004" w:rsidRPr="00A25361" w:rsidRDefault="00570004" w:rsidP="00AA4A34">
            <w:pPr>
              <w:pStyle w:val="a3"/>
              <w:rPr>
                <w:rFonts w:ascii="Times New Roman" w:hAnsi="Times New Roman" w:cs="Times New Roman"/>
                <w:sz w:val="28"/>
                <w:szCs w:val="28"/>
              </w:rPr>
            </w:pPr>
            <w:r w:rsidRPr="00A25361">
              <w:rPr>
                <w:rFonts w:ascii="Times New Roman" w:hAnsi="Times New Roman" w:cs="Times New Roman"/>
                <w:sz w:val="28"/>
                <w:szCs w:val="28"/>
              </w:rPr>
              <w:t>формировать у детей умение следить за развитием действия в драматизациях и кукольных спектаклях;</w:t>
            </w:r>
          </w:p>
          <w:p w:rsidR="00570004" w:rsidRPr="00A25361" w:rsidRDefault="00570004" w:rsidP="00AA4A34">
            <w:pPr>
              <w:pStyle w:val="a3"/>
              <w:rPr>
                <w:rFonts w:ascii="Times New Roman" w:hAnsi="Times New Roman" w:cs="Times New Roman"/>
                <w:sz w:val="28"/>
                <w:szCs w:val="28"/>
              </w:rPr>
            </w:pPr>
            <w:r w:rsidRPr="00A25361">
              <w:rPr>
                <w:rFonts w:ascii="Times New Roman" w:hAnsi="Times New Roman" w:cs="Times New Roman"/>
                <w:sz w:val="28"/>
                <w:szCs w:val="28"/>
              </w:rPr>
              <w:t>формировать у детей умение использовать импровизационные формы диалогов действующих лиц в хорошо знакомых сказках;</w:t>
            </w:r>
          </w:p>
          <w:p w:rsidR="00570004" w:rsidRPr="00A25361" w:rsidRDefault="00570004" w:rsidP="00AA4A34">
            <w:pPr>
              <w:pStyle w:val="a3"/>
              <w:rPr>
                <w:rFonts w:ascii="Times New Roman" w:hAnsi="Times New Roman" w:cs="Times New Roman"/>
                <w:sz w:val="28"/>
                <w:szCs w:val="28"/>
              </w:rPr>
            </w:pPr>
            <w:r w:rsidRPr="00A25361">
              <w:rPr>
                <w:rFonts w:ascii="Times New Roman" w:hAnsi="Times New Roman" w:cs="Times New Roman"/>
                <w:sz w:val="28"/>
                <w:szCs w:val="28"/>
              </w:rPr>
              <w:t>6) культурно-досуговая деятельность:</w:t>
            </w:r>
          </w:p>
          <w:p w:rsidR="00570004" w:rsidRPr="00A25361" w:rsidRDefault="00570004" w:rsidP="00AA4A34">
            <w:pPr>
              <w:pStyle w:val="a3"/>
              <w:rPr>
                <w:rFonts w:ascii="Times New Roman" w:hAnsi="Times New Roman" w:cs="Times New Roman"/>
                <w:sz w:val="28"/>
                <w:szCs w:val="28"/>
              </w:rPr>
            </w:pPr>
            <w:r w:rsidRPr="00A25361">
              <w:rPr>
                <w:rFonts w:ascii="Times New Roman" w:hAnsi="Times New Roman" w:cs="Times New Roman"/>
                <w:sz w:val="28"/>
                <w:szCs w:val="28"/>
              </w:rPr>
              <w:t>способствовать организации культурно-досуговой деятельности детей по интересам, обеспечивая эмоциональное благополучие и отдых;</w:t>
            </w:r>
          </w:p>
          <w:p w:rsidR="00570004" w:rsidRPr="00A25361" w:rsidRDefault="00570004" w:rsidP="00AA4A34">
            <w:pPr>
              <w:pStyle w:val="a3"/>
              <w:rPr>
                <w:rFonts w:ascii="Times New Roman" w:hAnsi="Times New Roman" w:cs="Times New Roman"/>
                <w:sz w:val="28"/>
                <w:szCs w:val="28"/>
              </w:rPr>
            </w:pPr>
            <w:r w:rsidRPr="00A25361">
              <w:rPr>
                <w:rFonts w:ascii="Times New Roman" w:hAnsi="Times New Roman" w:cs="Times New Roman"/>
                <w:sz w:val="28"/>
                <w:szCs w:val="28"/>
              </w:rPr>
              <w:t>помогать детям организовывать свободное время с интересом;</w:t>
            </w:r>
          </w:p>
          <w:p w:rsidR="00570004" w:rsidRPr="00A25361" w:rsidRDefault="00570004" w:rsidP="00AA4A34">
            <w:pPr>
              <w:pStyle w:val="a3"/>
              <w:rPr>
                <w:rFonts w:ascii="Times New Roman" w:hAnsi="Times New Roman" w:cs="Times New Roman"/>
                <w:sz w:val="28"/>
                <w:szCs w:val="28"/>
              </w:rPr>
            </w:pPr>
            <w:r w:rsidRPr="00A25361">
              <w:rPr>
                <w:rFonts w:ascii="Times New Roman" w:hAnsi="Times New Roman" w:cs="Times New Roman"/>
                <w:sz w:val="28"/>
                <w:szCs w:val="28"/>
              </w:rPr>
              <w:t>создавать условия для активного и пассивного отдыха;</w:t>
            </w:r>
          </w:p>
          <w:p w:rsidR="00570004" w:rsidRPr="00A25361" w:rsidRDefault="00570004" w:rsidP="00AA4A34">
            <w:pPr>
              <w:pStyle w:val="a3"/>
              <w:rPr>
                <w:rFonts w:ascii="Times New Roman" w:hAnsi="Times New Roman" w:cs="Times New Roman"/>
                <w:sz w:val="28"/>
                <w:szCs w:val="28"/>
              </w:rPr>
            </w:pPr>
            <w:r w:rsidRPr="00A25361">
              <w:rPr>
                <w:rFonts w:ascii="Times New Roman" w:hAnsi="Times New Roman" w:cs="Times New Roman"/>
                <w:sz w:val="28"/>
                <w:szCs w:val="28"/>
              </w:rPr>
              <w:br/>
              <w:t>создавать атмосферу эмоционального благополучия в культурно-досуговой деятельности;</w:t>
            </w:r>
          </w:p>
          <w:p w:rsidR="00570004" w:rsidRPr="00A25361" w:rsidRDefault="00570004" w:rsidP="00AA4A34">
            <w:pPr>
              <w:pStyle w:val="a3"/>
              <w:rPr>
                <w:rFonts w:ascii="Times New Roman" w:hAnsi="Times New Roman" w:cs="Times New Roman"/>
                <w:sz w:val="28"/>
                <w:szCs w:val="28"/>
              </w:rPr>
            </w:pPr>
            <w:r w:rsidRPr="00A25361">
              <w:rPr>
                <w:rFonts w:ascii="Times New Roman" w:hAnsi="Times New Roman" w:cs="Times New Roman"/>
                <w:sz w:val="28"/>
                <w:szCs w:val="28"/>
              </w:rPr>
              <w:t>развивать интерес к просмотру кукольных спектаклей, прослушиванию музыкальных и литературных произведений;</w:t>
            </w:r>
          </w:p>
          <w:p w:rsidR="00570004" w:rsidRPr="00A25361" w:rsidRDefault="00570004" w:rsidP="00AA4A34">
            <w:pPr>
              <w:pStyle w:val="a3"/>
              <w:rPr>
                <w:rFonts w:ascii="Times New Roman" w:hAnsi="Times New Roman" w:cs="Times New Roman"/>
                <w:sz w:val="28"/>
                <w:szCs w:val="28"/>
              </w:rPr>
            </w:pPr>
            <w:r w:rsidRPr="00A25361">
              <w:rPr>
                <w:rFonts w:ascii="Times New Roman" w:hAnsi="Times New Roman" w:cs="Times New Roman"/>
                <w:sz w:val="28"/>
                <w:szCs w:val="28"/>
              </w:rPr>
              <w:t>формировать желание участвовать в праздниках и развлечениях;</w:t>
            </w:r>
          </w:p>
          <w:p w:rsidR="001E0394" w:rsidRPr="00A25361" w:rsidRDefault="00570004" w:rsidP="00AA4A34">
            <w:pPr>
              <w:pStyle w:val="a3"/>
              <w:rPr>
                <w:rFonts w:ascii="Times New Roman" w:hAnsi="Times New Roman" w:cs="Times New Roman"/>
                <w:sz w:val="28"/>
                <w:szCs w:val="28"/>
              </w:rPr>
            </w:pPr>
            <w:r w:rsidRPr="00A25361">
              <w:rPr>
                <w:rFonts w:ascii="Times New Roman" w:hAnsi="Times New Roman" w:cs="Times New Roman"/>
                <w:sz w:val="28"/>
                <w:szCs w:val="28"/>
              </w:rPr>
              <w:t>формировать основы праздничной культуры и навыки общения в ходе праздника и развлечения.</w:t>
            </w:r>
          </w:p>
        </w:tc>
        <w:tc>
          <w:tcPr>
            <w:tcW w:w="4786" w:type="dxa"/>
          </w:tcPr>
          <w:p w:rsidR="00570004" w:rsidRPr="00A25361" w:rsidRDefault="00570004" w:rsidP="00AA4A34">
            <w:pPr>
              <w:pStyle w:val="a3"/>
              <w:rPr>
                <w:rFonts w:ascii="Times New Roman" w:hAnsi="Times New Roman" w:cs="Times New Roman"/>
                <w:sz w:val="28"/>
                <w:szCs w:val="28"/>
              </w:rPr>
            </w:pPr>
            <w:r w:rsidRPr="00A25361">
              <w:rPr>
                <w:rFonts w:ascii="Times New Roman" w:hAnsi="Times New Roman" w:cs="Times New Roman"/>
                <w:sz w:val="28"/>
                <w:szCs w:val="28"/>
              </w:rPr>
              <w:lastRenderedPageBreak/>
              <w:t>1) Приобщение к искусству.</w:t>
            </w:r>
          </w:p>
          <w:p w:rsidR="00570004" w:rsidRPr="00A25361" w:rsidRDefault="00570004" w:rsidP="00AA4A34">
            <w:pPr>
              <w:pStyle w:val="a3"/>
              <w:rPr>
                <w:rFonts w:ascii="Times New Roman" w:hAnsi="Times New Roman" w:cs="Times New Roman"/>
                <w:sz w:val="28"/>
                <w:szCs w:val="28"/>
              </w:rPr>
            </w:pPr>
            <w:r w:rsidRPr="00A25361">
              <w:rPr>
                <w:rFonts w:ascii="Times New Roman" w:hAnsi="Times New Roman" w:cs="Times New Roman"/>
                <w:sz w:val="28"/>
                <w:szCs w:val="28"/>
              </w:rPr>
              <w:t>- 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570004" w:rsidRPr="00A25361" w:rsidRDefault="00570004" w:rsidP="00AA4A34">
            <w:pPr>
              <w:pStyle w:val="a3"/>
              <w:rPr>
                <w:rFonts w:ascii="Times New Roman" w:hAnsi="Times New Roman" w:cs="Times New Roman"/>
                <w:sz w:val="28"/>
                <w:szCs w:val="28"/>
              </w:rPr>
            </w:pPr>
            <w:r w:rsidRPr="00A25361">
              <w:rPr>
                <w:rFonts w:ascii="Times New Roman" w:hAnsi="Times New Roman" w:cs="Times New Roman"/>
                <w:sz w:val="28"/>
                <w:szCs w:val="28"/>
              </w:rPr>
              <w:lastRenderedPageBreak/>
              <w:t>- 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570004" w:rsidRPr="00A25361" w:rsidRDefault="00570004" w:rsidP="00AA4A34">
            <w:pPr>
              <w:pStyle w:val="a3"/>
              <w:rPr>
                <w:rFonts w:ascii="Times New Roman" w:hAnsi="Times New Roman" w:cs="Times New Roman"/>
                <w:sz w:val="28"/>
                <w:szCs w:val="28"/>
              </w:rPr>
            </w:pPr>
            <w:r w:rsidRPr="00A25361">
              <w:rPr>
                <w:rFonts w:ascii="Times New Roman" w:hAnsi="Times New Roman" w:cs="Times New Roman"/>
                <w:sz w:val="28"/>
                <w:szCs w:val="28"/>
              </w:rPr>
              <w:t>- 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ребенка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rsidR="00570004" w:rsidRPr="00A25361" w:rsidRDefault="00570004" w:rsidP="00AA4A34">
            <w:pPr>
              <w:pStyle w:val="a3"/>
              <w:rPr>
                <w:rFonts w:ascii="Times New Roman" w:hAnsi="Times New Roman" w:cs="Times New Roman"/>
                <w:sz w:val="28"/>
                <w:szCs w:val="28"/>
              </w:rPr>
            </w:pPr>
            <w:r w:rsidRPr="00A25361">
              <w:rPr>
                <w:rFonts w:ascii="Times New Roman" w:hAnsi="Times New Roman" w:cs="Times New Roman"/>
                <w:sz w:val="28"/>
                <w:szCs w:val="28"/>
              </w:rPr>
              <w:t>- 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rsidR="00570004" w:rsidRPr="00A25361" w:rsidRDefault="00570004" w:rsidP="00AA4A34">
            <w:pPr>
              <w:pStyle w:val="a3"/>
              <w:rPr>
                <w:rFonts w:ascii="Times New Roman" w:hAnsi="Times New Roman" w:cs="Times New Roman"/>
                <w:sz w:val="28"/>
                <w:szCs w:val="28"/>
              </w:rPr>
            </w:pPr>
            <w:r w:rsidRPr="00A25361">
              <w:rPr>
                <w:rFonts w:ascii="Times New Roman" w:hAnsi="Times New Roman" w:cs="Times New Roman"/>
                <w:sz w:val="28"/>
                <w:szCs w:val="28"/>
              </w:rPr>
              <w:t>- Педагог начинает приобщать детей к посещению кукольного театра, различных детских художественных выставок.</w:t>
            </w:r>
          </w:p>
          <w:p w:rsidR="00570004" w:rsidRPr="00A25361" w:rsidRDefault="00570004" w:rsidP="00AA4A34">
            <w:pPr>
              <w:pStyle w:val="a3"/>
              <w:rPr>
                <w:rFonts w:ascii="Times New Roman" w:hAnsi="Times New Roman" w:cs="Times New Roman"/>
                <w:sz w:val="28"/>
                <w:szCs w:val="28"/>
              </w:rPr>
            </w:pPr>
            <w:r w:rsidRPr="00A25361">
              <w:rPr>
                <w:rFonts w:ascii="Times New Roman" w:hAnsi="Times New Roman" w:cs="Times New Roman"/>
                <w:sz w:val="28"/>
                <w:szCs w:val="28"/>
              </w:rPr>
              <w:t>2).Изобразительная деятельность.</w:t>
            </w:r>
          </w:p>
          <w:p w:rsidR="00570004" w:rsidRPr="00A25361" w:rsidRDefault="00570004" w:rsidP="00AA4A34">
            <w:pPr>
              <w:pStyle w:val="a3"/>
              <w:rPr>
                <w:rFonts w:ascii="Times New Roman" w:hAnsi="Times New Roman" w:cs="Times New Roman"/>
                <w:sz w:val="28"/>
                <w:szCs w:val="28"/>
              </w:rPr>
            </w:pPr>
            <w:r w:rsidRPr="00A25361">
              <w:rPr>
                <w:rFonts w:ascii="Times New Roman" w:hAnsi="Times New Roman" w:cs="Times New Roman"/>
                <w:sz w:val="28"/>
                <w:szCs w:val="28"/>
              </w:rPr>
              <w:t xml:space="preserve">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w:t>
            </w:r>
            <w:r w:rsidRPr="00A25361">
              <w:rPr>
                <w:rFonts w:ascii="Times New Roman" w:hAnsi="Times New Roman" w:cs="Times New Roman"/>
                <w:sz w:val="28"/>
                <w:szCs w:val="28"/>
              </w:rPr>
              <w:lastRenderedPageBreak/>
              <w:t>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B2151C" w:rsidRPr="00A25361" w:rsidRDefault="00B2151C" w:rsidP="00AA4A34">
            <w:pPr>
              <w:pStyle w:val="a3"/>
              <w:rPr>
                <w:rFonts w:ascii="Times New Roman" w:hAnsi="Times New Roman" w:cs="Times New Roman"/>
                <w:sz w:val="28"/>
                <w:szCs w:val="28"/>
              </w:rPr>
            </w:pPr>
            <w:r w:rsidRPr="00A25361">
              <w:rPr>
                <w:rFonts w:ascii="Times New Roman" w:hAnsi="Times New Roman" w:cs="Times New Roman"/>
                <w:sz w:val="28"/>
                <w:szCs w:val="28"/>
              </w:rPr>
              <w:t>Рисование:</w:t>
            </w:r>
          </w:p>
          <w:p w:rsidR="00B2151C" w:rsidRPr="00A25361" w:rsidRDefault="00B2151C" w:rsidP="00AA4A34">
            <w:pPr>
              <w:pStyle w:val="a3"/>
              <w:rPr>
                <w:rFonts w:ascii="Times New Roman" w:hAnsi="Times New Roman" w:cs="Times New Roman"/>
                <w:sz w:val="28"/>
                <w:szCs w:val="28"/>
              </w:rPr>
            </w:pPr>
            <w:r w:rsidRPr="00A25361">
              <w:rPr>
                <w:rFonts w:ascii="Times New Roman" w:hAnsi="Times New Roman" w:cs="Times New Roman"/>
                <w:sz w:val="28"/>
                <w:szCs w:val="28"/>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rsidR="00B2151C" w:rsidRPr="00A25361" w:rsidRDefault="00B2151C" w:rsidP="00AA4A34">
            <w:pPr>
              <w:pStyle w:val="a3"/>
              <w:rPr>
                <w:rFonts w:ascii="Times New Roman" w:hAnsi="Times New Roman" w:cs="Times New Roman"/>
                <w:sz w:val="28"/>
                <w:szCs w:val="28"/>
              </w:rPr>
            </w:pPr>
            <w:r w:rsidRPr="00A25361">
              <w:rPr>
                <w:rFonts w:ascii="Times New Roman" w:hAnsi="Times New Roman" w:cs="Times New Roman"/>
                <w:sz w:val="28"/>
                <w:szCs w:val="28"/>
              </w:rPr>
              <w:t>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rsidR="00B2151C" w:rsidRPr="00A25361" w:rsidRDefault="00B2151C" w:rsidP="00AA4A34">
            <w:pPr>
              <w:pStyle w:val="a3"/>
              <w:rPr>
                <w:rFonts w:ascii="Times New Roman" w:hAnsi="Times New Roman" w:cs="Times New Roman"/>
                <w:sz w:val="28"/>
                <w:szCs w:val="28"/>
              </w:rPr>
            </w:pPr>
            <w:r w:rsidRPr="00A25361">
              <w:rPr>
                <w:rFonts w:ascii="Times New Roman" w:hAnsi="Times New Roman" w:cs="Times New Roman"/>
                <w:sz w:val="28"/>
                <w:szCs w:val="28"/>
              </w:rPr>
              <w:t xml:space="preserve">педагог формирует у детей умение </w:t>
            </w:r>
            <w:r w:rsidRPr="00A25361">
              <w:rPr>
                <w:rFonts w:ascii="Times New Roman" w:hAnsi="Times New Roman" w:cs="Times New Roman"/>
                <w:sz w:val="28"/>
                <w:szCs w:val="28"/>
              </w:rPr>
              <w:lastRenderedPageBreak/>
              <w:t>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rsidR="00B2151C" w:rsidRPr="00A25361" w:rsidRDefault="00B2151C" w:rsidP="00AA4A34">
            <w:pPr>
              <w:pStyle w:val="a3"/>
              <w:rPr>
                <w:rFonts w:ascii="Times New Roman" w:hAnsi="Times New Roman" w:cs="Times New Roman"/>
                <w:sz w:val="28"/>
                <w:szCs w:val="28"/>
              </w:rPr>
            </w:pPr>
            <w:r w:rsidRPr="00A25361">
              <w:rPr>
                <w:rFonts w:ascii="Times New Roman" w:hAnsi="Times New Roman" w:cs="Times New Roman"/>
                <w:sz w:val="28"/>
                <w:szCs w:val="28"/>
              </w:rPr>
              <w:t>Лепка:</w:t>
            </w:r>
          </w:p>
          <w:p w:rsidR="00B2151C" w:rsidRPr="00A25361" w:rsidRDefault="00B2151C" w:rsidP="00AA4A34">
            <w:pPr>
              <w:pStyle w:val="a3"/>
              <w:rPr>
                <w:rFonts w:ascii="Times New Roman" w:hAnsi="Times New Roman" w:cs="Times New Roman"/>
                <w:sz w:val="28"/>
                <w:szCs w:val="28"/>
              </w:rPr>
            </w:pPr>
            <w:r w:rsidRPr="00A25361">
              <w:rPr>
                <w:rFonts w:ascii="Times New Roman" w:hAnsi="Times New Roman" w:cs="Times New Roman"/>
                <w:sz w:val="28"/>
                <w:szCs w:val="28"/>
              </w:rPr>
              <w:t xml:space="preserve">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2 - 3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w:t>
            </w:r>
            <w:r w:rsidRPr="00A25361">
              <w:rPr>
                <w:rFonts w:ascii="Times New Roman" w:hAnsi="Times New Roman" w:cs="Times New Roman"/>
                <w:sz w:val="28"/>
                <w:szCs w:val="28"/>
              </w:rPr>
              <w:lastRenderedPageBreak/>
              <w:t>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rsidR="00B2151C" w:rsidRPr="00A25361" w:rsidRDefault="00B2151C" w:rsidP="00AA4A34">
            <w:pPr>
              <w:pStyle w:val="a3"/>
              <w:rPr>
                <w:rFonts w:ascii="Times New Roman" w:hAnsi="Times New Roman" w:cs="Times New Roman"/>
                <w:sz w:val="28"/>
                <w:szCs w:val="28"/>
              </w:rPr>
            </w:pPr>
            <w:r w:rsidRPr="00A25361">
              <w:rPr>
                <w:rFonts w:ascii="Times New Roman" w:hAnsi="Times New Roman" w:cs="Times New Roman"/>
                <w:sz w:val="28"/>
                <w:szCs w:val="28"/>
              </w:rPr>
              <w:t>Аппликация:</w:t>
            </w:r>
          </w:p>
          <w:p w:rsidR="00B2151C" w:rsidRPr="00A25361" w:rsidRDefault="00B2151C" w:rsidP="00AA4A34">
            <w:pPr>
              <w:pStyle w:val="a3"/>
              <w:rPr>
                <w:rFonts w:ascii="Times New Roman" w:hAnsi="Times New Roman" w:cs="Times New Roman"/>
                <w:sz w:val="28"/>
                <w:szCs w:val="28"/>
              </w:rPr>
            </w:pPr>
            <w:r w:rsidRPr="00A25361">
              <w:rPr>
                <w:rFonts w:ascii="Times New Roman" w:hAnsi="Times New Roman" w:cs="Times New Roman"/>
                <w:sz w:val="28"/>
                <w:szCs w:val="28"/>
              </w:rP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rsidR="00534355" w:rsidRPr="00A25361" w:rsidRDefault="00534355" w:rsidP="00AA4A34">
            <w:pPr>
              <w:pStyle w:val="a3"/>
              <w:rPr>
                <w:rFonts w:ascii="Times New Roman" w:hAnsi="Times New Roman" w:cs="Times New Roman"/>
                <w:sz w:val="28"/>
                <w:szCs w:val="28"/>
              </w:rPr>
            </w:pPr>
            <w:r w:rsidRPr="00A25361">
              <w:rPr>
                <w:rFonts w:ascii="Times New Roman" w:hAnsi="Times New Roman" w:cs="Times New Roman"/>
                <w:sz w:val="28"/>
                <w:szCs w:val="28"/>
              </w:rPr>
              <w:t>Народное декоративно-прикладное искусство:</w:t>
            </w:r>
          </w:p>
          <w:p w:rsidR="004B7EF1" w:rsidRPr="00A25361" w:rsidRDefault="00534355" w:rsidP="00AA4A34">
            <w:pPr>
              <w:pStyle w:val="a3"/>
              <w:rPr>
                <w:rFonts w:ascii="Times New Roman" w:hAnsi="Times New Roman" w:cs="Times New Roman"/>
                <w:sz w:val="28"/>
                <w:szCs w:val="28"/>
              </w:rPr>
            </w:pPr>
            <w:r w:rsidRPr="00A25361">
              <w:rPr>
                <w:rFonts w:ascii="Times New Roman" w:hAnsi="Times New Roman" w:cs="Times New Roman"/>
                <w:sz w:val="28"/>
                <w:szCs w:val="28"/>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r w:rsidR="00B2151C" w:rsidRPr="00A25361">
              <w:rPr>
                <w:rFonts w:ascii="Times New Roman" w:hAnsi="Times New Roman" w:cs="Times New Roman"/>
                <w:sz w:val="28"/>
                <w:szCs w:val="28"/>
              </w:rPr>
              <w:br/>
            </w:r>
            <w:r w:rsidR="004B7EF1" w:rsidRPr="00A25361">
              <w:rPr>
                <w:rFonts w:ascii="Times New Roman" w:hAnsi="Times New Roman" w:cs="Times New Roman"/>
                <w:sz w:val="28"/>
                <w:szCs w:val="28"/>
              </w:rPr>
              <w:t>3). Конструктивная деятельность.</w:t>
            </w:r>
          </w:p>
          <w:p w:rsidR="004B7EF1" w:rsidRPr="00A25361" w:rsidRDefault="004B7EF1" w:rsidP="00AA4A34">
            <w:pPr>
              <w:pStyle w:val="a3"/>
              <w:rPr>
                <w:rFonts w:ascii="Times New Roman" w:hAnsi="Times New Roman" w:cs="Times New Roman"/>
                <w:sz w:val="28"/>
                <w:szCs w:val="28"/>
              </w:rPr>
            </w:pPr>
            <w:r w:rsidRPr="00A25361">
              <w:rPr>
                <w:rFonts w:ascii="Times New Roman" w:hAnsi="Times New Roman" w:cs="Times New Roman"/>
                <w:sz w:val="28"/>
                <w:szCs w:val="28"/>
              </w:rPr>
              <w:lastRenderedPageBreak/>
              <w:t>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rsidR="004B7EF1" w:rsidRPr="00A25361" w:rsidRDefault="004B7EF1" w:rsidP="00AA4A34">
            <w:pPr>
              <w:pStyle w:val="a3"/>
              <w:rPr>
                <w:rFonts w:ascii="Times New Roman" w:hAnsi="Times New Roman" w:cs="Times New Roman"/>
                <w:sz w:val="28"/>
                <w:szCs w:val="28"/>
              </w:rPr>
            </w:pPr>
            <w:r w:rsidRPr="00A25361">
              <w:rPr>
                <w:rFonts w:ascii="Times New Roman" w:hAnsi="Times New Roman" w:cs="Times New Roman"/>
                <w:sz w:val="28"/>
                <w:szCs w:val="28"/>
              </w:rPr>
              <w:t>4) Музыкальная деятельность.</w:t>
            </w:r>
          </w:p>
          <w:p w:rsidR="004B7EF1" w:rsidRPr="00A25361" w:rsidRDefault="004B7EF1" w:rsidP="00AA4A34">
            <w:pPr>
              <w:pStyle w:val="a3"/>
              <w:rPr>
                <w:rFonts w:ascii="Times New Roman" w:hAnsi="Times New Roman" w:cs="Times New Roman"/>
                <w:sz w:val="28"/>
                <w:szCs w:val="28"/>
              </w:rPr>
            </w:pPr>
            <w:r w:rsidRPr="00A25361">
              <w:rPr>
                <w:rFonts w:ascii="Times New Roman" w:hAnsi="Times New Roman" w:cs="Times New Roman"/>
                <w:sz w:val="28"/>
                <w:szCs w:val="28"/>
              </w:rPr>
              <w:t xml:space="preserve">- 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w:t>
            </w:r>
            <w:r w:rsidRPr="00A25361">
              <w:rPr>
                <w:rFonts w:ascii="Times New Roman" w:hAnsi="Times New Roman" w:cs="Times New Roman"/>
                <w:sz w:val="28"/>
                <w:szCs w:val="28"/>
              </w:rPr>
              <w:lastRenderedPageBreak/>
              <w:t>инструментов (музыкальный молоточек, шарманка, погремушка, барабан, бубен, металлофон и другие).</w:t>
            </w:r>
          </w:p>
          <w:p w:rsidR="004B7EF1" w:rsidRPr="00A25361" w:rsidRDefault="004B7EF1" w:rsidP="00AA4A34">
            <w:pPr>
              <w:pStyle w:val="a3"/>
              <w:rPr>
                <w:rFonts w:ascii="Times New Roman" w:hAnsi="Times New Roman" w:cs="Times New Roman"/>
                <w:sz w:val="28"/>
                <w:szCs w:val="28"/>
              </w:rPr>
            </w:pPr>
            <w:r w:rsidRPr="00A25361">
              <w:rPr>
                <w:rFonts w:ascii="Times New Roman" w:hAnsi="Times New Roman" w:cs="Times New Roman"/>
                <w:sz w:val="28"/>
                <w:szCs w:val="28"/>
              </w:rPr>
              <w:t>- Пение: 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p w:rsidR="004B7EF1" w:rsidRPr="00A25361" w:rsidRDefault="004B7EF1" w:rsidP="00AA4A34">
            <w:pPr>
              <w:pStyle w:val="a3"/>
              <w:rPr>
                <w:rFonts w:ascii="Times New Roman" w:hAnsi="Times New Roman" w:cs="Times New Roman"/>
                <w:sz w:val="28"/>
                <w:szCs w:val="28"/>
              </w:rPr>
            </w:pPr>
            <w:r w:rsidRPr="00A25361">
              <w:rPr>
                <w:rFonts w:ascii="Times New Roman" w:hAnsi="Times New Roman" w:cs="Times New Roman"/>
                <w:sz w:val="28"/>
                <w:szCs w:val="28"/>
              </w:rPr>
              <w:t>- 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rsidR="004B7EF1" w:rsidRPr="00A25361" w:rsidRDefault="004B7EF1" w:rsidP="00AA4A34">
            <w:pPr>
              <w:pStyle w:val="a3"/>
              <w:rPr>
                <w:rFonts w:ascii="Times New Roman" w:hAnsi="Times New Roman" w:cs="Times New Roman"/>
                <w:sz w:val="28"/>
                <w:szCs w:val="28"/>
              </w:rPr>
            </w:pPr>
            <w:r w:rsidRPr="00A25361">
              <w:rPr>
                <w:rFonts w:ascii="Times New Roman" w:hAnsi="Times New Roman" w:cs="Times New Roman"/>
                <w:sz w:val="28"/>
                <w:szCs w:val="28"/>
              </w:rPr>
              <w:t>- Музыкально-ритмические движения:</w:t>
            </w:r>
          </w:p>
          <w:p w:rsidR="004B7EF1" w:rsidRPr="00A25361" w:rsidRDefault="004B7EF1" w:rsidP="00AA4A34">
            <w:pPr>
              <w:pStyle w:val="a3"/>
              <w:rPr>
                <w:rFonts w:ascii="Times New Roman" w:hAnsi="Times New Roman" w:cs="Times New Roman"/>
                <w:sz w:val="28"/>
                <w:szCs w:val="28"/>
              </w:rPr>
            </w:pPr>
            <w:r w:rsidRPr="00A25361">
              <w:rPr>
                <w:rFonts w:ascii="Times New Roman" w:hAnsi="Times New Roman" w:cs="Times New Roman"/>
                <w:sz w:val="28"/>
                <w:szCs w:val="28"/>
              </w:rPr>
              <w:t xml:space="preserve">педагог учит детей двигаться в соответствии с двухчастной формой музыки и силой ее звучания (громко, тихо); реагировать на начало звучания музыки и ее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w:t>
            </w:r>
            <w:r w:rsidRPr="00A25361">
              <w:rPr>
                <w:rFonts w:ascii="Times New Roman" w:hAnsi="Times New Roman" w:cs="Times New Roman"/>
                <w:sz w:val="28"/>
                <w:szCs w:val="28"/>
              </w:rPr>
              <w:lastRenderedPageBreak/>
              <w:t>зернышки цыплята, летают птички и так далее;</w:t>
            </w:r>
          </w:p>
          <w:p w:rsidR="004B7EF1" w:rsidRPr="00A25361" w:rsidRDefault="004B7EF1" w:rsidP="00AA4A34">
            <w:pPr>
              <w:pStyle w:val="a3"/>
              <w:rPr>
                <w:rFonts w:ascii="Times New Roman" w:hAnsi="Times New Roman" w:cs="Times New Roman"/>
                <w:sz w:val="28"/>
                <w:szCs w:val="28"/>
              </w:rPr>
            </w:pPr>
            <w:r w:rsidRPr="00A25361">
              <w:rPr>
                <w:rFonts w:ascii="Times New Roman" w:hAnsi="Times New Roman" w:cs="Times New Roman"/>
                <w:sz w:val="28"/>
                <w:szCs w:val="28"/>
              </w:rPr>
              <w:t>педагог активизирует танцевально-игровое творчество детей; поддерживает у детей самостоятельность в выполнении танцевальных движений под плясовые мелодии; учит детей точности выполнения движений, передающих характер изображаемых животных;</w:t>
            </w:r>
          </w:p>
          <w:p w:rsidR="004B7EF1" w:rsidRPr="00A25361" w:rsidRDefault="004B7EF1" w:rsidP="00AA4A34">
            <w:pPr>
              <w:pStyle w:val="a3"/>
              <w:rPr>
                <w:rFonts w:ascii="Times New Roman" w:hAnsi="Times New Roman" w:cs="Times New Roman"/>
                <w:sz w:val="28"/>
                <w:szCs w:val="28"/>
              </w:rPr>
            </w:pPr>
            <w:r w:rsidRPr="00A25361">
              <w:rPr>
                <w:rFonts w:ascii="Times New Roman" w:hAnsi="Times New Roman" w:cs="Times New Roman"/>
                <w:sz w:val="28"/>
                <w:szCs w:val="28"/>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rsidR="004B7EF1" w:rsidRPr="00A25361" w:rsidRDefault="004B7EF1" w:rsidP="00AA4A34">
            <w:pPr>
              <w:pStyle w:val="a3"/>
              <w:rPr>
                <w:rFonts w:ascii="Times New Roman" w:hAnsi="Times New Roman" w:cs="Times New Roman"/>
                <w:sz w:val="28"/>
                <w:szCs w:val="28"/>
              </w:rPr>
            </w:pPr>
            <w:r w:rsidRPr="00A25361">
              <w:rPr>
                <w:rFonts w:ascii="Times New Roman" w:hAnsi="Times New Roman" w:cs="Times New Roman"/>
                <w:sz w:val="28"/>
                <w:szCs w:val="28"/>
              </w:rPr>
              <w:t>- Игра на детских музыкальных инструментах:</w:t>
            </w:r>
          </w:p>
          <w:p w:rsidR="004B7EF1" w:rsidRPr="00A25361" w:rsidRDefault="004B7EF1" w:rsidP="00AA4A34">
            <w:pPr>
              <w:pStyle w:val="a3"/>
              <w:rPr>
                <w:rFonts w:ascii="Times New Roman" w:hAnsi="Times New Roman" w:cs="Times New Roman"/>
                <w:sz w:val="28"/>
                <w:szCs w:val="28"/>
              </w:rPr>
            </w:pPr>
            <w:r w:rsidRPr="00A25361">
              <w:rPr>
                <w:rFonts w:ascii="Times New Roman" w:hAnsi="Times New Roman" w:cs="Times New Roman"/>
                <w:sz w:val="28"/>
                <w:szCs w:val="28"/>
              </w:rP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 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4B7EF1" w:rsidRPr="00A25361" w:rsidRDefault="004B7EF1" w:rsidP="00AA4A34">
            <w:pPr>
              <w:pStyle w:val="a3"/>
              <w:rPr>
                <w:rFonts w:ascii="Times New Roman" w:hAnsi="Times New Roman" w:cs="Times New Roman"/>
                <w:sz w:val="28"/>
                <w:szCs w:val="28"/>
              </w:rPr>
            </w:pPr>
            <w:r w:rsidRPr="00A25361">
              <w:rPr>
                <w:rFonts w:ascii="Times New Roman" w:hAnsi="Times New Roman" w:cs="Times New Roman"/>
                <w:sz w:val="28"/>
                <w:szCs w:val="28"/>
              </w:rPr>
              <w:t>5) Театрализованная деятельность.</w:t>
            </w:r>
          </w:p>
          <w:p w:rsidR="004B7EF1" w:rsidRPr="00A25361" w:rsidRDefault="004B7EF1" w:rsidP="00AA4A34">
            <w:pPr>
              <w:pStyle w:val="a3"/>
              <w:rPr>
                <w:rFonts w:ascii="Times New Roman" w:hAnsi="Times New Roman" w:cs="Times New Roman"/>
                <w:sz w:val="28"/>
                <w:szCs w:val="28"/>
              </w:rPr>
            </w:pPr>
            <w:r w:rsidRPr="00A25361">
              <w:rPr>
                <w:rFonts w:ascii="Times New Roman" w:hAnsi="Times New Roman" w:cs="Times New Roman"/>
                <w:sz w:val="28"/>
                <w:szCs w:val="28"/>
              </w:rPr>
              <w:t xml:space="preserve">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w:t>
            </w:r>
            <w:r w:rsidRPr="00A25361">
              <w:rPr>
                <w:rFonts w:ascii="Times New Roman" w:hAnsi="Times New Roman" w:cs="Times New Roman"/>
                <w:sz w:val="28"/>
                <w:szCs w:val="28"/>
              </w:rPr>
              <w:lastRenderedPageBreak/>
              <w:t>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rsidR="004B7EF1" w:rsidRPr="00A25361" w:rsidRDefault="004B7EF1" w:rsidP="00AA4A34">
            <w:pPr>
              <w:pStyle w:val="a3"/>
              <w:rPr>
                <w:rFonts w:ascii="Times New Roman" w:hAnsi="Times New Roman" w:cs="Times New Roman"/>
                <w:sz w:val="28"/>
                <w:szCs w:val="28"/>
              </w:rPr>
            </w:pPr>
            <w:r w:rsidRPr="00A25361">
              <w:rPr>
                <w:rFonts w:ascii="Times New Roman" w:hAnsi="Times New Roman" w:cs="Times New Roman"/>
                <w:sz w:val="28"/>
                <w:szCs w:val="28"/>
              </w:rPr>
              <w:t>6) Культурно-досуговая деятельность.</w:t>
            </w:r>
          </w:p>
          <w:p w:rsidR="004B7EF1" w:rsidRPr="00A25361" w:rsidRDefault="004B7EF1" w:rsidP="00AA4A34">
            <w:pPr>
              <w:pStyle w:val="a3"/>
              <w:rPr>
                <w:rFonts w:ascii="Times New Roman" w:hAnsi="Times New Roman" w:cs="Times New Roman"/>
                <w:sz w:val="28"/>
                <w:szCs w:val="28"/>
              </w:rPr>
            </w:pPr>
            <w:r w:rsidRPr="00A25361">
              <w:rPr>
                <w:rFonts w:ascii="Times New Roman" w:hAnsi="Times New Roman" w:cs="Times New Roman"/>
                <w:sz w:val="28"/>
                <w:szCs w:val="28"/>
              </w:rPr>
              <w:t>- Педагог организует культурно-досуговую деятельность детей по интересам, обеспечивая эмоциональное благополучие и отдых.</w:t>
            </w:r>
          </w:p>
          <w:p w:rsidR="004B7EF1" w:rsidRPr="00A25361" w:rsidRDefault="004B7EF1" w:rsidP="00AA4A34">
            <w:pPr>
              <w:pStyle w:val="a3"/>
              <w:rPr>
                <w:rFonts w:ascii="Times New Roman" w:hAnsi="Times New Roman" w:cs="Times New Roman"/>
                <w:sz w:val="28"/>
                <w:szCs w:val="28"/>
              </w:rPr>
            </w:pPr>
            <w:r w:rsidRPr="00A25361">
              <w:rPr>
                <w:rFonts w:ascii="Times New Roman" w:hAnsi="Times New Roman" w:cs="Times New Roman"/>
                <w:sz w:val="28"/>
                <w:szCs w:val="28"/>
              </w:rPr>
              <w:t>- 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rsidR="009C66E3" w:rsidRPr="00A25361" w:rsidRDefault="009C66E3" w:rsidP="00137250">
            <w:pPr>
              <w:pStyle w:val="a3"/>
              <w:rPr>
                <w:rFonts w:ascii="Times New Roman" w:hAnsi="Times New Roman" w:cs="Times New Roman"/>
                <w:sz w:val="28"/>
                <w:szCs w:val="28"/>
              </w:rPr>
            </w:pPr>
          </w:p>
        </w:tc>
      </w:tr>
      <w:tr w:rsidR="00534355" w:rsidRPr="00A25361" w:rsidTr="00A25361">
        <w:tc>
          <w:tcPr>
            <w:tcW w:w="9037" w:type="dxa"/>
            <w:gridSpan w:val="2"/>
          </w:tcPr>
          <w:p w:rsidR="00534355" w:rsidRPr="00A25361" w:rsidRDefault="00534355" w:rsidP="00AA4A34">
            <w:pPr>
              <w:pStyle w:val="a3"/>
              <w:jc w:val="center"/>
              <w:rPr>
                <w:rFonts w:ascii="Times New Roman" w:hAnsi="Times New Roman" w:cs="Times New Roman"/>
                <w:b/>
                <w:sz w:val="28"/>
                <w:szCs w:val="28"/>
              </w:rPr>
            </w:pPr>
            <w:r w:rsidRPr="00A25361">
              <w:rPr>
                <w:rFonts w:ascii="Times New Roman" w:hAnsi="Times New Roman" w:cs="Times New Roman"/>
                <w:b/>
                <w:sz w:val="28"/>
                <w:szCs w:val="28"/>
              </w:rPr>
              <w:lastRenderedPageBreak/>
              <w:t>От 4 лет до 5 лет.</w:t>
            </w:r>
          </w:p>
        </w:tc>
      </w:tr>
      <w:tr w:rsidR="009C66E3" w:rsidRPr="00A25361" w:rsidTr="00A25361">
        <w:tc>
          <w:tcPr>
            <w:tcW w:w="9037" w:type="dxa"/>
            <w:gridSpan w:val="2"/>
          </w:tcPr>
          <w:p w:rsidR="009C66E3" w:rsidRPr="00A25361" w:rsidRDefault="009C66E3" w:rsidP="00AA4A34">
            <w:pPr>
              <w:pStyle w:val="a3"/>
              <w:jc w:val="center"/>
              <w:rPr>
                <w:rFonts w:ascii="Times New Roman" w:hAnsi="Times New Roman" w:cs="Times New Roman"/>
                <w:b/>
                <w:sz w:val="28"/>
                <w:szCs w:val="28"/>
              </w:rPr>
            </w:pPr>
            <w:r w:rsidRPr="00A25361">
              <w:rPr>
                <w:rFonts w:ascii="Times New Roman" w:hAnsi="Times New Roman" w:cs="Times New Roman"/>
                <w:sz w:val="28"/>
                <w:szCs w:val="28"/>
              </w:rPr>
              <w:t>приобщение к искусству:</w:t>
            </w:r>
          </w:p>
        </w:tc>
      </w:tr>
      <w:tr w:rsidR="001E0394" w:rsidRPr="00A25361" w:rsidTr="00A25361">
        <w:tc>
          <w:tcPr>
            <w:tcW w:w="4251" w:type="dxa"/>
          </w:tcPr>
          <w:p w:rsidR="00534355" w:rsidRPr="00A25361" w:rsidRDefault="00534355" w:rsidP="00AA4A34">
            <w:pPr>
              <w:pStyle w:val="a3"/>
              <w:rPr>
                <w:rFonts w:ascii="Times New Roman" w:hAnsi="Times New Roman" w:cs="Times New Roman"/>
                <w:sz w:val="28"/>
                <w:szCs w:val="28"/>
              </w:rPr>
            </w:pPr>
            <w:r w:rsidRPr="00A25361">
              <w:rPr>
                <w:rFonts w:ascii="Times New Roman" w:hAnsi="Times New Roman" w:cs="Times New Roman"/>
                <w:sz w:val="28"/>
                <w:szCs w:val="28"/>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r w:rsidRPr="00A25361">
              <w:rPr>
                <w:rFonts w:ascii="Times New Roman" w:hAnsi="Times New Roman" w:cs="Times New Roman"/>
                <w:sz w:val="28"/>
                <w:szCs w:val="28"/>
              </w:rPr>
              <w:br/>
              <w:t>формировать у детей умение сравнивать произведения различных видов искусства;</w:t>
            </w:r>
          </w:p>
          <w:p w:rsidR="00534355" w:rsidRPr="00A25361" w:rsidRDefault="00534355" w:rsidP="00AA4A34">
            <w:pPr>
              <w:pStyle w:val="a3"/>
              <w:rPr>
                <w:rFonts w:ascii="Times New Roman" w:hAnsi="Times New Roman" w:cs="Times New Roman"/>
                <w:sz w:val="28"/>
                <w:szCs w:val="28"/>
              </w:rPr>
            </w:pPr>
            <w:r w:rsidRPr="00A25361">
              <w:rPr>
                <w:rFonts w:ascii="Times New Roman" w:hAnsi="Times New Roman" w:cs="Times New Roman"/>
                <w:sz w:val="28"/>
                <w:szCs w:val="28"/>
              </w:rPr>
              <w:t xml:space="preserve">развивать отзывчивость и </w:t>
            </w:r>
            <w:r w:rsidRPr="00A25361">
              <w:rPr>
                <w:rFonts w:ascii="Times New Roman" w:hAnsi="Times New Roman" w:cs="Times New Roman"/>
                <w:sz w:val="28"/>
                <w:szCs w:val="28"/>
              </w:rPr>
              <w:lastRenderedPageBreak/>
              <w:t>эстетическое сопереживание на красоту окружающей действительности;</w:t>
            </w:r>
          </w:p>
          <w:p w:rsidR="00534355" w:rsidRPr="00A25361" w:rsidRDefault="00534355" w:rsidP="00AA4A34">
            <w:pPr>
              <w:pStyle w:val="a3"/>
              <w:rPr>
                <w:rFonts w:ascii="Times New Roman" w:hAnsi="Times New Roman" w:cs="Times New Roman"/>
                <w:sz w:val="28"/>
                <w:szCs w:val="28"/>
              </w:rPr>
            </w:pPr>
            <w:r w:rsidRPr="00A25361">
              <w:rPr>
                <w:rFonts w:ascii="Times New Roman" w:hAnsi="Times New Roman" w:cs="Times New Roman"/>
                <w:sz w:val="28"/>
                <w:szCs w:val="28"/>
              </w:rPr>
              <w:t>развивать у детей интерес к искусству как виду творческой деятельности человека;</w:t>
            </w:r>
          </w:p>
          <w:p w:rsidR="00534355" w:rsidRPr="00A25361" w:rsidRDefault="00534355" w:rsidP="00AA4A34">
            <w:pPr>
              <w:pStyle w:val="a3"/>
              <w:rPr>
                <w:rFonts w:ascii="Times New Roman" w:hAnsi="Times New Roman" w:cs="Times New Roman"/>
                <w:sz w:val="28"/>
                <w:szCs w:val="28"/>
              </w:rPr>
            </w:pPr>
            <w:r w:rsidRPr="00A25361">
              <w:rPr>
                <w:rFonts w:ascii="Times New Roman" w:hAnsi="Times New Roman" w:cs="Times New Roman"/>
                <w:sz w:val="28"/>
                <w:szCs w:val="28"/>
              </w:rPr>
              <w:t>познакомить детей с видами и жанрами искусства, историей его возникновения, средствами выразительности разных видов искусства;</w:t>
            </w:r>
          </w:p>
          <w:p w:rsidR="00534355" w:rsidRPr="00A25361" w:rsidRDefault="00534355" w:rsidP="00AA4A34">
            <w:pPr>
              <w:pStyle w:val="a3"/>
              <w:rPr>
                <w:rFonts w:ascii="Times New Roman" w:hAnsi="Times New Roman" w:cs="Times New Roman"/>
                <w:sz w:val="28"/>
                <w:szCs w:val="28"/>
              </w:rPr>
            </w:pPr>
            <w:r w:rsidRPr="00A25361">
              <w:rPr>
                <w:rFonts w:ascii="Times New Roman" w:hAnsi="Times New Roman" w:cs="Times New Roman"/>
                <w:sz w:val="28"/>
                <w:szCs w:val="28"/>
              </w:rPr>
              <w:t>формировать понимание красоты произведений искусства, потребность общения с искусством;</w:t>
            </w:r>
          </w:p>
          <w:p w:rsidR="00534355" w:rsidRPr="00A25361" w:rsidRDefault="00534355" w:rsidP="00AA4A34">
            <w:pPr>
              <w:pStyle w:val="a3"/>
              <w:rPr>
                <w:rFonts w:ascii="Times New Roman" w:hAnsi="Times New Roman" w:cs="Times New Roman"/>
                <w:sz w:val="28"/>
                <w:szCs w:val="28"/>
              </w:rPr>
            </w:pPr>
            <w:r w:rsidRPr="00A25361">
              <w:rPr>
                <w:rFonts w:ascii="Times New Roman" w:hAnsi="Times New Roman" w:cs="Times New Roman"/>
                <w:sz w:val="28"/>
                <w:szCs w:val="28"/>
              </w:rPr>
              <w:t>формировать у детей интерес к детским выставкам, спектаклям; желание посещать театр, музей и тому подобное;</w:t>
            </w:r>
          </w:p>
          <w:p w:rsidR="00534355" w:rsidRPr="00A25361" w:rsidRDefault="00534355" w:rsidP="00AA4A34">
            <w:pPr>
              <w:pStyle w:val="a3"/>
              <w:rPr>
                <w:rFonts w:ascii="Times New Roman" w:hAnsi="Times New Roman" w:cs="Times New Roman"/>
                <w:sz w:val="28"/>
                <w:szCs w:val="28"/>
              </w:rPr>
            </w:pPr>
            <w:r w:rsidRPr="00A25361">
              <w:rPr>
                <w:rFonts w:ascii="Times New Roman" w:hAnsi="Times New Roman" w:cs="Times New Roman"/>
                <w:sz w:val="28"/>
                <w:szCs w:val="28"/>
              </w:rPr>
              <w:t>приобщать детей к лучшим образцам отечественного и мирового искусства;</w:t>
            </w:r>
          </w:p>
          <w:p w:rsidR="00534355" w:rsidRPr="00A25361" w:rsidRDefault="00534355" w:rsidP="00AA4A34">
            <w:pPr>
              <w:pStyle w:val="a3"/>
              <w:rPr>
                <w:rFonts w:ascii="Times New Roman" w:hAnsi="Times New Roman" w:cs="Times New Roman"/>
                <w:sz w:val="28"/>
                <w:szCs w:val="28"/>
              </w:rPr>
            </w:pPr>
            <w:r w:rsidRPr="00A25361">
              <w:rPr>
                <w:rFonts w:ascii="Times New Roman" w:hAnsi="Times New Roman" w:cs="Times New Roman"/>
                <w:sz w:val="28"/>
                <w:szCs w:val="28"/>
              </w:rPr>
              <w:t>воспитывать патриотизм и чувства гордости за свою страну, край в процессе ознакомления с различными видами искусства;</w:t>
            </w:r>
          </w:p>
          <w:p w:rsidR="007D230C" w:rsidRPr="00A25361" w:rsidRDefault="00534355" w:rsidP="00AA4A34">
            <w:pPr>
              <w:pStyle w:val="a3"/>
              <w:rPr>
                <w:rFonts w:ascii="Times New Roman" w:hAnsi="Times New Roman" w:cs="Times New Roman"/>
                <w:sz w:val="28"/>
                <w:szCs w:val="28"/>
              </w:rPr>
            </w:pPr>
            <w:r w:rsidRPr="00A25361">
              <w:rPr>
                <w:rFonts w:ascii="Times New Roman" w:hAnsi="Times New Roman" w:cs="Times New Roman"/>
                <w:sz w:val="28"/>
                <w:szCs w:val="28"/>
              </w:rPr>
              <w:br/>
            </w:r>
          </w:p>
          <w:p w:rsidR="007D230C" w:rsidRPr="00A25361" w:rsidRDefault="007D230C" w:rsidP="00AA4A34">
            <w:pPr>
              <w:pStyle w:val="a3"/>
              <w:rPr>
                <w:rFonts w:ascii="Times New Roman" w:hAnsi="Times New Roman" w:cs="Times New Roman"/>
                <w:sz w:val="28"/>
                <w:szCs w:val="28"/>
              </w:rPr>
            </w:pPr>
          </w:p>
          <w:p w:rsidR="007D230C" w:rsidRPr="00A25361" w:rsidRDefault="007D230C" w:rsidP="00AA4A34">
            <w:pPr>
              <w:pStyle w:val="a3"/>
              <w:rPr>
                <w:rFonts w:ascii="Times New Roman" w:hAnsi="Times New Roman" w:cs="Times New Roman"/>
                <w:sz w:val="28"/>
                <w:szCs w:val="28"/>
              </w:rPr>
            </w:pPr>
          </w:p>
          <w:p w:rsidR="007D230C" w:rsidRPr="00A25361" w:rsidRDefault="007D230C" w:rsidP="00AA4A34">
            <w:pPr>
              <w:pStyle w:val="a3"/>
              <w:rPr>
                <w:rFonts w:ascii="Times New Roman" w:hAnsi="Times New Roman" w:cs="Times New Roman"/>
                <w:sz w:val="28"/>
                <w:szCs w:val="28"/>
              </w:rPr>
            </w:pPr>
          </w:p>
          <w:p w:rsidR="007D230C" w:rsidRPr="00A25361" w:rsidRDefault="007D230C" w:rsidP="00AA4A34">
            <w:pPr>
              <w:pStyle w:val="a3"/>
              <w:rPr>
                <w:rFonts w:ascii="Times New Roman" w:hAnsi="Times New Roman" w:cs="Times New Roman"/>
                <w:sz w:val="28"/>
                <w:szCs w:val="28"/>
              </w:rPr>
            </w:pPr>
          </w:p>
          <w:p w:rsidR="007D230C" w:rsidRPr="00A25361" w:rsidRDefault="007D230C" w:rsidP="00AA4A34">
            <w:pPr>
              <w:pStyle w:val="a3"/>
              <w:rPr>
                <w:rFonts w:ascii="Times New Roman" w:hAnsi="Times New Roman" w:cs="Times New Roman"/>
                <w:sz w:val="28"/>
                <w:szCs w:val="28"/>
              </w:rPr>
            </w:pPr>
          </w:p>
          <w:p w:rsidR="007D230C" w:rsidRPr="00A25361" w:rsidRDefault="007D230C" w:rsidP="00AA4A34">
            <w:pPr>
              <w:pStyle w:val="a3"/>
              <w:rPr>
                <w:rFonts w:ascii="Times New Roman" w:hAnsi="Times New Roman" w:cs="Times New Roman"/>
                <w:sz w:val="28"/>
                <w:szCs w:val="28"/>
              </w:rPr>
            </w:pPr>
          </w:p>
          <w:p w:rsidR="007D230C" w:rsidRPr="00A25361" w:rsidRDefault="007D230C" w:rsidP="00AA4A34">
            <w:pPr>
              <w:pStyle w:val="a3"/>
              <w:rPr>
                <w:rFonts w:ascii="Times New Roman" w:hAnsi="Times New Roman" w:cs="Times New Roman"/>
                <w:sz w:val="28"/>
                <w:szCs w:val="28"/>
              </w:rPr>
            </w:pPr>
          </w:p>
          <w:p w:rsidR="007D230C" w:rsidRPr="00A25361" w:rsidRDefault="007D230C" w:rsidP="00AA4A34">
            <w:pPr>
              <w:pStyle w:val="a3"/>
              <w:rPr>
                <w:rFonts w:ascii="Times New Roman" w:hAnsi="Times New Roman" w:cs="Times New Roman"/>
                <w:sz w:val="28"/>
                <w:szCs w:val="28"/>
              </w:rPr>
            </w:pPr>
          </w:p>
          <w:p w:rsidR="007D230C" w:rsidRPr="00A25361" w:rsidRDefault="007D230C" w:rsidP="00AA4A34">
            <w:pPr>
              <w:pStyle w:val="a3"/>
              <w:rPr>
                <w:rFonts w:ascii="Times New Roman" w:hAnsi="Times New Roman" w:cs="Times New Roman"/>
                <w:sz w:val="28"/>
                <w:szCs w:val="28"/>
              </w:rPr>
            </w:pPr>
          </w:p>
          <w:p w:rsidR="007D230C" w:rsidRPr="00A25361" w:rsidRDefault="007D230C" w:rsidP="00AA4A34">
            <w:pPr>
              <w:pStyle w:val="a3"/>
              <w:rPr>
                <w:rFonts w:ascii="Times New Roman" w:hAnsi="Times New Roman" w:cs="Times New Roman"/>
                <w:sz w:val="28"/>
                <w:szCs w:val="28"/>
              </w:rPr>
            </w:pPr>
          </w:p>
          <w:p w:rsidR="007D230C" w:rsidRPr="00A25361" w:rsidRDefault="007D230C" w:rsidP="00AA4A34">
            <w:pPr>
              <w:pStyle w:val="a3"/>
              <w:rPr>
                <w:rFonts w:ascii="Times New Roman" w:hAnsi="Times New Roman" w:cs="Times New Roman"/>
                <w:sz w:val="28"/>
                <w:szCs w:val="28"/>
              </w:rPr>
            </w:pPr>
          </w:p>
          <w:p w:rsidR="007D230C" w:rsidRPr="00A25361" w:rsidRDefault="007D230C" w:rsidP="00AA4A34">
            <w:pPr>
              <w:pStyle w:val="a3"/>
              <w:rPr>
                <w:rFonts w:ascii="Times New Roman" w:hAnsi="Times New Roman" w:cs="Times New Roman"/>
                <w:sz w:val="28"/>
                <w:szCs w:val="28"/>
              </w:rPr>
            </w:pPr>
          </w:p>
          <w:p w:rsidR="007D230C" w:rsidRPr="00A25361" w:rsidRDefault="007D230C" w:rsidP="00AA4A34">
            <w:pPr>
              <w:pStyle w:val="a3"/>
              <w:rPr>
                <w:rFonts w:ascii="Times New Roman" w:hAnsi="Times New Roman" w:cs="Times New Roman"/>
                <w:sz w:val="28"/>
                <w:szCs w:val="28"/>
              </w:rPr>
            </w:pPr>
          </w:p>
          <w:p w:rsidR="007D230C" w:rsidRPr="00A25361" w:rsidRDefault="007D230C" w:rsidP="00AA4A34">
            <w:pPr>
              <w:pStyle w:val="a3"/>
              <w:rPr>
                <w:rFonts w:ascii="Times New Roman" w:hAnsi="Times New Roman" w:cs="Times New Roman"/>
                <w:sz w:val="28"/>
                <w:szCs w:val="28"/>
              </w:rPr>
            </w:pPr>
          </w:p>
          <w:p w:rsidR="007D230C" w:rsidRPr="00A25361" w:rsidRDefault="007D230C" w:rsidP="00AA4A34">
            <w:pPr>
              <w:pStyle w:val="a3"/>
              <w:rPr>
                <w:rFonts w:ascii="Times New Roman" w:hAnsi="Times New Roman" w:cs="Times New Roman"/>
                <w:sz w:val="28"/>
                <w:szCs w:val="28"/>
              </w:rPr>
            </w:pPr>
          </w:p>
          <w:p w:rsidR="007D230C" w:rsidRPr="00A25361" w:rsidRDefault="007D230C" w:rsidP="00AA4A34">
            <w:pPr>
              <w:pStyle w:val="a3"/>
              <w:rPr>
                <w:rFonts w:ascii="Times New Roman" w:hAnsi="Times New Roman" w:cs="Times New Roman"/>
                <w:sz w:val="28"/>
                <w:szCs w:val="28"/>
              </w:rPr>
            </w:pPr>
          </w:p>
          <w:p w:rsidR="007D230C" w:rsidRPr="00A25361" w:rsidRDefault="007D230C" w:rsidP="00AA4A34">
            <w:pPr>
              <w:pStyle w:val="a3"/>
              <w:rPr>
                <w:rFonts w:ascii="Times New Roman" w:hAnsi="Times New Roman" w:cs="Times New Roman"/>
                <w:sz w:val="28"/>
                <w:szCs w:val="28"/>
              </w:rPr>
            </w:pPr>
          </w:p>
          <w:p w:rsidR="007D230C" w:rsidRPr="00A25361" w:rsidRDefault="007D230C" w:rsidP="00AA4A34">
            <w:pPr>
              <w:pStyle w:val="a3"/>
              <w:rPr>
                <w:rFonts w:ascii="Times New Roman" w:hAnsi="Times New Roman" w:cs="Times New Roman"/>
                <w:sz w:val="28"/>
                <w:szCs w:val="28"/>
              </w:rPr>
            </w:pPr>
          </w:p>
          <w:p w:rsidR="007D230C" w:rsidRPr="00A25361" w:rsidRDefault="007D230C" w:rsidP="00AA4A34">
            <w:pPr>
              <w:pStyle w:val="a3"/>
              <w:rPr>
                <w:rFonts w:ascii="Times New Roman" w:hAnsi="Times New Roman" w:cs="Times New Roman"/>
                <w:sz w:val="28"/>
                <w:szCs w:val="28"/>
              </w:rPr>
            </w:pPr>
          </w:p>
          <w:p w:rsidR="007D230C" w:rsidRPr="00A25361" w:rsidRDefault="007D230C" w:rsidP="00AA4A34">
            <w:pPr>
              <w:pStyle w:val="a3"/>
              <w:rPr>
                <w:rFonts w:ascii="Times New Roman" w:hAnsi="Times New Roman" w:cs="Times New Roman"/>
                <w:sz w:val="28"/>
                <w:szCs w:val="28"/>
              </w:rPr>
            </w:pPr>
          </w:p>
          <w:p w:rsidR="007D230C" w:rsidRPr="00A25361" w:rsidRDefault="007D230C" w:rsidP="00AA4A34">
            <w:pPr>
              <w:pStyle w:val="a3"/>
              <w:rPr>
                <w:rFonts w:ascii="Times New Roman" w:hAnsi="Times New Roman" w:cs="Times New Roman"/>
                <w:sz w:val="28"/>
                <w:szCs w:val="28"/>
              </w:rPr>
            </w:pPr>
          </w:p>
          <w:p w:rsidR="007D230C" w:rsidRPr="00A25361" w:rsidRDefault="007D230C" w:rsidP="00AA4A34">
            <w:pPr>
              <w:pStyle w:val="a3"/>
              <w:rPr>
                <w:rFonts w:ascii="Times New Roman" w:hAnsi="Times New Roman" w:cs="Times New Roman"/>
                <w:sz w:val="28"/>
                <w:szCs w:val="28"/>
              </w:rPr>
            </w:pPr>
          </w:p>
          <w:p w:rsidR="007D230C" w:rsidRPr="00A25361" w:rsidRDefault="007D230C" w:rsidP="00AA4A34">
            <w:pPr>
              <w:pStyle w:val="a3"/>
              <w:rPr>
                <w:rFonts w:ascii="Times New Roman" w:hAnsi="Times New Roman" w:cs="Times New Roman"/>
                <w:sz w:val="28"/>
                <w:szCs w:val="28"/>
              </w:rPr>
            </w:pPr>
          </w:p>
          <w:p w:rsidR="007D230C" w:rsidRPr="00A25361" w:rsidRDefault="007D230C" w:rsidP="00AA4A34">
            <w:pPr>
              <w:pStyle w:val="a3"/>
              <w:rPr>
                <w:rFonts w:ascii="Times New Roman" w:hAnsi="Times New Roman" w:cs="Times New Roman"/>
                <w:sz w:val="28"/>
                <w:szCs w:val="28"/>
              </w:rPr>
            </w:pPr>
          </w:p>
          <w:p w:rsidR="007D230C" w:rsidRPr="00A25361" w:rsidRDefault="007D230C" w:rsidP="00AA4A34">
            <w:pPr>
              <w:pStyle w:val="a3"/>
              <w:rPr>
                <w:rFonts w:ascii="Times New Roman" w:hAnsi="Times New Roman" w:cs="Times New Roman"/>
                <w:sz w:val="28"/>
                <w:szCs w:val="28"/>
              </w:rPr>
            </w:pPr>
          </w:p>
          <w:p w:rsidR="007D230C" w:rsidRPr="00A25361" w:rsidRDefault="007D230C" w:rsidP="00AA4A34">
            <w:pPr>
              <w:pStyle w:val="a3"/>
              <w:rPr>
                <w:rFonts w:ascii="Times New Roman" w:hAnsi="Times New Roman" w:cs="Times New Roman"/>
                <w:sz w:val="28"/>
                <w:szCs w:val="28"/>
              </w:rPr>
            </w:pPr>
          </w:p>
          <w:p w:rsidR="007D230C" w:rsidRPr="00A25361" w:rsidRDefault="007D230C" w:rsidP="00AA4A34">
            <w:pPr>
              <w:pStyle w:val="a3"/>
              <w:rPr>
                <w:rFonts w:ascii="Times New Roman" w:hAnsi="Times New Roman" w:cs="Times New Roman"/>
                <w:sz w:val="28"/>
                <w:szCs w:val="28"/>
              </w:rPr>
            </w:pPr>
          </w:p>
          <w:p w:rsidR="007D230C" w:rsidRPr="00A25361" w:rsidRDefault="007D230C" w:rsidP="00AA4A34">
            <w:pPr>
              <w:pStyle w:val="a3"/>
              <w:rPr>
                <w:rFonts w:ascii="Times New Roman" w:hAnsi="Times New Roman" w:cs="Times New Roman"/>
                <w:sz w:val="28"/>
                <w:szCs w:val="28"/>
              </w:rPr>
            </w:pPr>
          </w:p>
          <w:p w:rsidR="007D230C" w:rsidRPr="00A25361" w:rsidRDefault="007D230C" w:rsidP="00AA4A34">
            <w:pPr>
              <w:pStyle w:val="a3"/>
              <w:rPr>
                <w:rFonts w:ascii="Times New Roman" w:hAnsi="Times New Roman" w:cs="Times New Roman"/>
                <w:sz w:val="28"/>
                <w:szCs w:val="28"/>
              </w:rPr>
            </w:pPr>
          </w:p>
          <w:p w:rsidR="007D230C" w:rsidRPr="00A25361" w:rsidRDefault="007D230C" w:rsidP="00AA4A34">
            <w:pPr>
              <w:pStyle w:val="a3"/>
              <w:rPr>
                <w:rFonts w:ascii="Times New Roman" w:hAnsi="Times New Roman" w:cs="Times New Roman"/>
                <w:sz w:val="28"/>
                <w:szCs w:val="28"/>
              </w:rPr>
            </w:pPr>
          </w:p>
          <w:p w:rsidR="007D230C" w:rsidRPr="00A25361" w:rsidRDefault="007D230C" w:rsidP="00AA4A34">
            <w:pPr>
              <w:pStyle w:val="a3"/>
              <w:rPr>
                <w:rFonts w:ascii="Times New Roman" w:hAnsi="Times New Roman" w:cs="Times New Roman"/>
                <w:sz w:val="28"/>
                <w:szCs w:val="28"/>
              </w:rPr>
            </w:pPr>
          </w:p>
          <w:p w:rsidR="007D230C" w:rsidRPr="00A25361" w:rsidRDefault="007D230C" w:rsidP="00AA4A34">
            <w:pPr>
              <w:pStyle w:val="a3"/>
              <w:rPr>
                <w:rFonts w:ascii="Times New Roman" w:hAnsi="Times New Roman" w:cs="Times New Roman"/>
                <w:sz w:val="28"/>
                <w:szCs w:val="28"/>
              </w:rPr>
            </w:pPr>
          </w:p>
          <w:p w:rsidR="007D230C" w:rsidRPr="00A25361" w:rsidRDefault="007D230C" w:rsidP="00AA4A34">
            <w:pPr>
              <w:pStyle w:val="a3"/>
              <w:rPr>
                <w:rFonts w:ascii="Times New Roman" w:hAnsi="Times New Roman" w:cs="Times New Roman"/>
                <w:sz w:val="28"/>
                <w:szCs w:val="28"/>
              </w:rPr>
            </w:pPr>
          </w:p>
          <w:p w:rsidR="007D230C" w:rsidRPr="00A25361" w:rsidRDefault="007D230C" w:rsidP="00AA4A34">
            <w:pPr>
              <w:pStyle w:val="a3"/>
              <w:rPr>
                <w:rFonts w:ascii="Times New Roman" w:hAnsi="Times New Roman" w:cs="Times New Roman"/>
                <w:sz w:val="28"/>
                <w:szCs w:val="28"/>
              </w:rPr>
            </w:pPr>
          </w:p>
          <w:p w:rsidR="007D230C" w:rsidRPr="00A25361" w:rsidRDefault="007D230C" w:rsidP="00AA4A34">
            <w:pPr>
              <w:pStyle w:val="a3"/>
              <w:rPr>
                <w:rFonts w:ascii="Times New Roman" w:hAnsi="Times New Roman" w:cs="Times New Roman"/>
                <w:sz w:val="28"/>
                <w:szCs w:val="28"/>
              </w:rPr>
            </w:pPr>
          </w:p>
          <w:p w:rsidR="007D230C" w:rsidRPr="00A25361" w:rsidRDefault="007D230C" w:rsidP="00AA4A34">
            <w:pPr>
              <w:pStyle w:val="a3"/>
              <w:rPr>
                <w:rFonts w:ascii="Times New Roman" w:hAnsi="Times New Roman" w:cs="Times New Roman"/>
                <w:sz w:val="28"/>
                <w:szCs w:val="28"/>
              </w:rPr>
            </w:pPr>
          </w:p>
          <w:p w:rsidR="007D230C" w:rsidRPr="00A25361" w:rsidRDefault="007D230C" w:rsidP="00AA4A34">
            <w:pPr>
              <w:pStyle w:val="a3"/>
              <w:rPr>
                <w:rFonts w:ascii="Times New Roman" w:hAnsi="Times New Roman" w:cs="Times New Roman"/>
                <w:sz w:val="28"/>
                <w:szCs w:val="28"/>
              </w:rPr>
            </w:pPr>
          </w:p>
          <w:p w:rsidR="007D230C" w:rsidRPr="00A25361" w:rsidRDefault="007D230C" w:rsidP="00AA4A34">
            <w:pPr>
              <w:pStyle w:val="a3"/>
              <w:rPr>
                <w:rFonts w:ascii="Times New Roman" w:hAnsi="Times New Roman" w:cs="Times New Roman"/>
                <w:sz w:val="28"/>
                <w:szCs w:val="28"/>
              </w:rPr>
            </w:pPr>
          </w:p>
          <w:p w:rsidR="007D230C" w:rsidRPr="00A25361" w:rsidRDefault="007D230C" w:rsidP="00AA4A34">
            <w:pPr>
              <w:pStyle w:val="a3"/>
              <w:rPr>
                <w:rFonts w:ascii="Times New Roman" w:hAnsi="Times New Roman" w:cs="Times New Roman"/>
                <w:sz w:val="28"/>
                <w:szCs w:val="28"/>
              </w:rPr>
            </w:pPr>
          </w:p>
          <w:p w:rsidR="007D230C" w:rsidRPr="00A25361" w:rsidRDefault="007D230C" w:rsidP="00AA4A34">
            <w:pPr>
              <w:pStyle w:val="a3"/>
              <w:rPr>
                <w:rFonts w:ascii="Times New Roman" w:hAnsi="Times New Roman" w:cs="Times New Roman"/>
                <w:sz w:val="28"/>
                <w:szCs w:val="28"/>
              </w:rPr>
            </w:pPr>
          </w:p>
          <w:p w:rsidR="007D230C" w:rsidRPr="00A25361" w:rsidRDefault="007D230C" w:rsidP="00AA4A34">
            <w:pPr>
              <w:pStyle w:val="a3"/>
              <w:rPr>
                <w:rFonts w:ascii="Times New Roman" w:hAnsi="Times New Roman" w:cs="Times New Roman"/>
                <w:sz w:val="28"/>
                <w:szCs w:val="28"/>
              </w:rPr>
            </w:pPr>
          </w:p>
          <w:p w:rsidR="007D230C" w:rsidRPr="00A25361" w:rsidRDefault="007D230C" w:rsidP="00AA4A34">
            <w:pPr>
              <w:pStyle w:val="a3"/>
              <w:rPr>
                <w:rFonts w:ascii="Times New Roman" w:hAnsi="Times New Roman" w:cs="Times New Roman"/>
                <w:sz w:val="28"/>
                <w:szCs w:val="28"/>
              </w:rPr>
            </w:pPr>
          </w:p>
          <w:p w:rsidR="007D230C" w:rsidRPr="00A25361" w:rsidRDefault="007D230C" w:rsidP="00AA4A34">
            <w:pPr>
              <w:pStyle w:val="a3"/>
              <w:rPr>
                <w:rFonts w:ascii="Times New Roman" w:hAnsi="Times New Roman" w:cs="Times New Roman"/>
                <w:sz w:val="28"/>
                <w:szCs w:val="28"/>
              </w:rPr>
            </w:pPr>
          </w:p>
          <w:p w:rsidR="007D230C" w:rsidRPr="00A25361" w:rsidRDefault="007D230C" w:rsidP="00AA4A34">
            <w:pPr>
              <w:pStyle w:val="a3"/>
              <w:rPr>
                <w:rFonts w:ascii="Times New Roman" w:hAnsi="Times New Roman" w:cs="Times New Roman"/>
                <w:sz w:val="28"/>
                <w:szCs w:val="28"/>
              </w:rPr>
            </w:pPr>
          </w:p>
          <w:p w:rsidR="007D230C" w:rsidRPr="00A25361" w:rsidRDefault="007D230C" w:rsidP="00AA4A34">
            <w:pPr>
              <w:pStyle w:val="a3"/>
              <w:rPr>
                <w:rFonts w:ascii="Times New Roman" w:hAnsi="Times New Roman" w:cs="Times New Roman"/>
                <w:sz w:val="28"/>
                <w:szCs w:val="28"/>
              </w:rPr>
            </w:pPr>
          </w:p>
          <w:p w:rsidR="007D230C" w:rsidRPr="00A25361" w:rsidRDefault="007D230C" w:rsidP="00AA4A34">
            <w:pPr>
              <w:pStyle w:val="a3"/>
              <w:rPr>
                <w:rFonts w:ascii="Times New Roman" w:hAnsi="Times New Roman" w:cs="Times New Roman"/>
                <w:sz w:val="28"/>
                <w:szCs w:val="28"/>
              </w:rPr>
            </w:pPr>
          </w:p>
          <w:p w:rsidR="007D230C" w:rsidRPr="00A25361" w:rsidRDefault="007D230C" w:rsidP="00AA4A34">
            <w:pPr>
              <w:pStyle w:val="a3"/>
              <w:rPr>
                <w:rFonts w:ascii="Times New Roman" w:hAnsi="Times New Roman" w:cs="Times New Roman"/>
                <w:sz w:val="28"/>
                <w:szCs w:val="28"/>
              </w:rPr>
            </w:pPr>
          </w:p>
          <w:p w:rsidR="007D230C" w:rsidRPr="00A25361" w:rsidRDefault="007D230C" w:rsidP="00AA4A34">
            <w:pPr>
              <w:pStyle w:val="a3"/>
              <w:rPr>
                <w:rFonts w:ascii="Times New Roman" w:hAnsi="Times New Roman" w:cs="Times New Roman"/>
                <w:sz w:val="28"/>
                <w:szCs w:val="28"/>
              </w:rPr>
            </w:pPr>
          </w:p>
          <w:p w:rsidR="007D230C" w:rsidRPr="00A25361" w:rsidRDefault="007D230C" w:rsidP="00AA4A34">
            <w:pPr>
              <w:pStyle w:val="a3"/>
              <w:rPr>
                <w:rFonts w:ascii="Times New Roman" w:hAnsi="Times New Roman" w:cs="Times New Roman"/>
                <w:sz w:val="28"/>
                <w:szCs w:val="28"/>
              </w:rPr>
            </w:pPr>
          </w:p>
          <w:p w:rsidR="007D230C" w:rsidRPr="00A25361" w:rsidRDefault="007D230C" w:rsidP="00AA4A34">
            <w:pPr>
              <w:pStyle w:val="a3"/>
              <w:rPr>
                <w:rFonts w:ascii="Times New Roman" w:hAnsi="Times New Roman" w:cs="Times New Roman"/>
                <w:sz w:val="28"/>
                <w:szCs w:val="28"/>
              </w:rPr>
            </w:pPr>
          </w:p>
          <w:p w:rsidR="007D230C" w:rsidRPr="00A25361" w:rsidRDefault="007D230C" w:rsidP="00AA4A34">
            <w:pPr>
              <w:pStyle w:val="a3"/>
              <w:rPr>
                <w:rFonts w:ascii="Times New Roman" w:hAnsi="Times New Roman" w:cs="Times New Roman"/>
                <w:sz w:val="28"/>
                <w:szCs w:val="28"/>
              </w:rPr>
            </w:pPr>
          </w:p>
          <w:p w:rsidR="007D230C" w:rsidRPr="00A25361" w:rsidRDefault="007D230C" w:rsidP="00AA4A34">
            <w:pPr>
              <w:pStyle w:val="a3"/>
              <w:rPr>
                <w:rFonts w:ascii="Times New Roman" w:hAnsi="Times New Roman" w:cs="Times New Roman"/>
                <w:sz w:val="28"/>
                <w:szCs w:val="28"/>
              </w:rPr>
            </w:pPr>
          </w:p>
          <w:p w:rsidR="007D230C" w:rsidRPr="00A25361" w:rsidRDefault="007D230C" w:rsidP="00AA4A34">
            <w:pPr>
              <w:pStyle w:val="a3"/>
              <w:rPr>
                <w:rFonts w:ascii="Times New Roman" w:hAnsi="Times New Roman" w:cs="Times New Roman"/>
                <w:sz w:val="28"/>
                <w:szCs w:val="28"/>
              </w:rPr>
            </w:pPr>
          </w:p>
          <w:p w:rsidR="007D230C" w:rsidRPr="00A25361" w:rsidRDefault="007D230C" w:rsidP="00AA4A34">
            <w:pPr>
              <w:pStyle w:val="a3"/>
              <w:rPr>
                <w:rFonts w:ascii="Times New Roman" w:hAnsi="Times New Roman" w:cs="Times New Roman"/>
                <w:sz w:val="28"/>
                <w:szCs w:val="28"/>
              </w:rPr>
            </w:pPr>
          </w:p>
          <w:p w:rsidR="007D230C" w:rsidRPr="00A25361" w:rsidRDefault="007D230C" w:rsidP="00AA4A34">
            <w:pPr>
              <w:pStyle w:val="a3"/>
              <w:rPr>
                <w:rFonts w:ascii="Times New Roman" w:hAnsi="Times New Roman" w:cs="Times New Roman"/>
                <w:sz w:val="28"/>
                <w:szCs w:val="28"/>
              </w:rPr>
            </w:pPr>
          </w:p>
          <w:p w:rsidR="007D230C" w:rsidRPr="00A25361" w:rsidRDefault="007D230C" w:rsidP="00AA4A34">
            <w:pPr>
              <w:pStyle w:val="a3"/>
              <w:rPr>
                <w:rFonts w:ascii="Times New Roman" w:hAnsi="Times New Roman" w:cs="Times New Roman"/>
                <w:sz w:val="28"/>
                <w:szCs w:val="28"/>
              </w:rPr>
            </w:pPr>
          </w:p>
          <w:p w:rsidR="007D230C" w:rsidRPr="00A25361" w:rsidRDefault="007D230C" w:rsidP="00AA4A34">
            <w:pPr>
              <w:pStyle w:val="a3"/>
              <w:rPr>
                <w:rFonts w:ascii="Times New Roman" w:hAnsi="Times New Roman" w:cs="Times New Roman"/>
                <w:sz w:val="28"/>
                <w:szCs w:val="28"/>
              </w:rPr>
            </w:pPr>
          </w:p>
          <w:p w:rsidR="007D230C" w:rsidRPr="00A25361" w:rsidRDefault="007D230C" w:rsidP="00AA4A34">
            <w:pPr>
              <w:pStyle w:val="a3"/>
              <w:rPr>
                <w:rFonts w:ascii="Times New Roman" w:hAnsi="Times New Roman" w:cs="Times New Roman"/>
                <w:sz w:val="28"/>
                <w:szCs w:val="28"/>
              </w:rPr>
            </w:pPr>
          </w:p>
          <w:p w:rsidR="007D230C" w:rsidRPr="00A25361" w:rsidRDefault="007D230C" w:rsidP="00AA4A34">
            <w:pPr>
              <w:pStyle w:val="a3"/>
              <w:rPr>
                <w:rFonts w:ascii="Times New Roman" w:hAnsi="Times New Roman" w:cs="Times New Roman"/>
                <w:sz w:val="28"/>
                <w:szCs w:val="28"/>
              </w:rPr>
            </w:pPr>
          </w:p>
          <w:p w:rsidR="007D230C" w:rsidRPr="00A25361" w:rsidRDefault="007D230C" w:rsidP="00AA4A34">
            <w:pPr>
              <w:pStyle w:val="a3"/>
              <w:rPr>
                <w:rFonts w:ascii="Times New Roman" w:hAnsi="Times New Roman" w:cs="Times New Roman"/>
                <w:sz w:val="28"/>
                <w:szCs w:val="28"/>
              </w:rPr>
            </w:pPr>
          </w:p>
          <w:p w:rsidR="007D230C" w:rsidRPr="00A25361" w:rsidRDefault="007D230C" w:rsidP="00AA4A34">
            <w:pPr>
              <w:pStyle w:val="a3"/>
              <w:rPr>
                <w:rFonts w:ascii="Times New Roman" w:hAnsi="Times New Roman" w:cs="Times New Roman"/>
                <w:sz w:val="28"/>
                <w:szCs w:val="28"/>
              </w:rPr>
            </w:pPr>
          </w:p>
          <w:p w:rsidR="00534355" w:rsidRPr="00A25361" w:rsidRDefault="00534355" w:rsidP="00AA4A34">
            <w:pPr>
              <w:pStyle w:val="a3"/>
              <w:rPr>
                <w:rFonts w:ascii="Times New Roman" w:hAnsi="Times New Roman" w:cs="Times New Roman"/>
                <w:sz w:val="28"/>
                <w:szCs w:val="28"/>
              </w:rPr>
            </w:pPr>
            <w:r w:rsidRPr="00A25361">
              <w:rPr>
                <w:rFonts w:ascii="Times New Roman" w:hAnsi="Times New Roman" w:cs="Times New Roman"/>
                <w:sz w:val="28"/>
                <w:szCs w:val="28"/>
              </w:rPr>
              <w:t>2) изобразительная деятельность:</w:t>
            </w:r>
          </w:p>
          <w:p w:rsidR="00534355" w:rsidRPr="00A25361" w:rsidRDefault="00534355" w:rsidP="00AA4A34">
            <w:pPr>
              <w:pStyle w:val="a3"/>
              <w:rPr>
                <w:rFonts w:ascii="Times New Roman" w:hAnsi="Times New Roman" w:cs="Times New Roman"/>
                <w:sz w:val="28"/>
                <w:szCs w:val="28"/>
              </w:rPr>
            </w:pPr>
            <w:r w:rsidRPr="00A25361">
              <w:rPr>
                <w:rFonts w:ascii="Times New Roman" w:hAnsi="Times New Roman" w:cs="Times New Roman"/>
                <w:sz w:val="28"/>
                <w:szCs w:val="28"/>
              </w:rPr>
              <w:t>продолжать развивать интерес детей и положительный отклик к различным видам изобразительной деятельности;</w:t>
            </w:r>
          </w:p>
          <w:p w:rsidR="00534355" w:rsidRPr="00A25361" w:rsidRDefault="00534355" w:rsidP="00AA4A34">
            <w:pPr>
              <w:pStyle w:val="a3"/>
              <w:rPr>
                <w:rFonts w:ascii="Times New Roman" w:hAnsi="Times New Roman" w:cs="Times New Roman"/>
                <w:sz w:val="28"/>
                <w:szCs w:val="28"/>
              </w:rPr>
            </w:pPr>
            <w:r w:rsidRPr="00A25361">
              <w:rPr>
                <w:rFonts w:ascii="Times New Roman" w:hAnsi="Times New Roman" w:cs="Times New Roman"/>
                <w:sz w:val="28"/>
                <w:szCs w:val="28"/>
              </w:rPr>
              <w:lastRenderedPageBreak/>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534355" w:rsidRPr="00A25361" w:rsidRDefault="00534355" w:rsidP="00AA4A34">
            <w:pPr>
              <w:pStyle w:val="a3"/>
              <w:rPr>
                <w:rFonts w:ascii="Times New Roman" w:hAnsi="Times New Roman" w:cs="Times New Roman"/>
                <w:sz w:val="28"/>
                <w:szCs w:val="28"/>
              </w:rPr>
            </w:pPr>
            <w:r w:rsidRPr="00A25361">
              <w:rPr>
                <w:rFonts w:ascii="Times New Roman" w:hAnsi="Times New Roman" w:cs="Times New Roman"/>
                <w:sz w:val="28"/>
                <w:szCs w:val="28"/>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534355" w:rsidRPr="00A25361" w:rsidRDefault="00534355" w:rsidP="00AA4A34">
            <w:pPr>
              <w:pStyle w:val="a3"/>
              <w:rPr>
                <w:rFonts w:ascii="Times New Roman" w:hAnsi="Times New Roman" w:cs="Times New Roman"/>
                <w:sz w:val="28"/>
                <w:szCs w:val="28"/>
              </w:rPr>
            </w:pPr>
            <w:r w:rsidRPr="00A25361">
              <w:rPr>
                <w:rFonts w:ascii="Times New Roman" w:hAnsi="Times New Roman" w:cs="Times New Roman"/>
                <w:sz w:val="28"/>
                <w:szCs w:val="28"/>
              </w:rPr>
              <w:t>продолжать формировать у детей умение рассматривать и обследовать предметы, в том числе с помощью рук;</w:t>
            </w:r>
          </w:p>
          <w:p w:rsidR="00534355" w:rsidRPr="00A25361" w:rsidRDefault="00534355" w:rsidP="00AA4A34">
            <w:pPr>
              <w:pStyle w:val="a3"/>
              <w:rPr>
                <w:rFonts w:ascii="Times New Roman" w:hAnsi="Times New Roman" w:cs="Times New Roman"/>
                <w:sz w:val="28"/>
                <w:szCs w:val="28"/>
              </w:rPr>
            </w:pPr>
            <w:r w:rsidRPr="00A25361">
              <w:rPr>
                <w:rFonts w:ascii="Times New Roman" w:hAnsi="Times New Roman" w:cs="Times New Roman"/>
                <w:sz w:val="28"/>
                <w:szCs w:val="28"/>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rsidR="00534355" w:rsidRPr="00A25361" w:rsidRDefault="00534355" w:rsidP="00AA4A34">
            <w:pPr>
              <w:pStyle w:val="a3"/>
              <w:rPr>
                <w:rFonts w:ascii="Times New Roman" w:hAnsi="Times New Roman" w:cs="Times New Roman"/>
                <w:sz w:val="28"/>
                <w:szCs w:val="28"/>
              </w:rPr>
            </w:pPr>
            <w:r w:rsidRPr="00A25361">
              <w:rPr>
                <w:rFonts w:ascii="Times New Roman" w:hAnsi="Times New Roman" w:cs="Times New Roman"/>
                <w:sz w:val="28"/>
                <w:szCs w:val="28"/>
              </w:rPr>
              <w:t>формировать у детей умение выделять и использовать средства выразительности в рисовании, лепке, аппликации;</w:t>
            </w:r>
          </w:p>
          <w:p w:rsidR="00534355" w:rsidRPr="00A25361" w:rsidRDefault="00534355" w:rsidP="00AA4A34">
            <w:pPr>
              <w:pStyle w:val="a3"/>
              <w:rPr>
                <w:rFonts w:ascii="Times New Roman" w:hAnsi="Times New Roman" w:cs="Times New Roman"/>
                <w:sz w:val="28"/>
                <w:szCs w:val="28"/>
              </w:rPr>
            </w:pPr>
            <w:r w:rsidRPr="00A25361">
              <w:rPr>
                <w:rFonts w:ascii="Times New Roman" w:hAnsi="Times New Roman" w:cs="Times New Roman"/>
                <w:sz w:val="28"/>
                <w:szCs w:val="28"/>
              </w:rPr>
              <w:t>продолжать формировать у детей умение создавать коллективные произведения в рисовании, лепке, аппликации;</w:t>
            </w:r>
          </w:p>
          <w:p w:rsidR="00534355" w:rsidRPr="00A25361" w:rsidRDefault="00534355" w:rsidP="00AA4A34">
            <w:pPr>
              <w:pStyle w:val="a3"/>
              <w:rPr>
                <w:rFonts w:ascii="Times New Roman" w:hAnsi="Times New Roman" w:cs="Times New Roman"/>
                <w:sz w:val="28"/>
                <w:szCs w:val="28"/>
              </w:rPr>
            </w:pPr>
            <w:r w:rsidRPr="00A25361">
              <w:rPr>
                <w:rFonts w:ascii="Times New Roman" w:hAnsi="Times New Roman" w:cs="Times New Roman"/>
                <w:sz w:val="28"/>
                <w:szCs w:val="28"/>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rsidR="00534355" w:rsidRPr="00A25361" w:rsidRDefault="00534355" w:rsidP="00AA4A34">
            <w:pPr>
              <w:pStyle w:val="a3"/>
              <w:rPr>
                <w:rFonts w:ascii="Times New Roman" w:hAnsi="Times New Roman" w:cs="Times New Roman"/>
                <w:sz w:val="28"/>
                <w:szCs w:val="28"/>
              </w:rPr>
            </w:pPr>
            <w:r w:rsidRPr="00A25361">
              <w:rPr>
                <w:rFonts w:ascii="Times New Roman" w:hAnsi="Times New Roman" w:cs="Times New Roman"/>
                <w:sz w:val="28"/>
                <w:szCs w:val="28"/>
              </w:rPr>
              <w:t>приучать детей быть аккуратными: сохранять свое рабочее место в порядке, по окончании работы убирать все со стола;</w:t>
            </w:r>
          </w:p>
          <w:p w:rsidR="00534355" w:rsidRPr="00A25361" w:rsidRDefault="00534355" w:rsidP="00AA4A34">
            <w:pPr>
              <w:pStyle w:val="a3"/>
              <w:rPr>
                <w:rFonts w:ascii="Times New Roman" w:hAnsi="Times New Roman" w:cs="Times New Roman"/>
                <w:sz w:val="28"/>
                <w:szCs w:val="28"/>
              </w:rPr>
            </w:pPr>
            <w:r w:rsidRPr="00A25361">
              <w:rPr>
                <w:rFonts w:ascii="Times New Roman" w:hAnsi="Times New Roman" w:cs="Times New Roman"/>
                <w:sz w:val="28"/>
                <w:szCs w:val="28"/>
              </w:rPr>
              <w:lastRenderedPageBreak/>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rsidR="00534355" w:rsidRPr="00A25361" w:rsidRDefault="00534355" w:rsidP="00AA4A34">
            <w:pPr>
              <w:pStyle w:val="a3"/>
              <w:rPr>
                <w:rFonts w:ascii="Times New Roman" w:hAnsi="Times New Roman" w:cs="Times New Roman"/>
                <w:sz w:val="28"/>
                <w:szCs w:val="28"/>
              </w:rPr>
            </w:pPr>
            <w:r w:rsidRPr="00A25361">
              <w:rPr>
                <w:rFonts w:ascii="Times New Roman" w:hAnsi="Times New Roman" w:cs="Times New Roman"/>
                <w:sz w:val="28"/>
                <w:szCs w:val="28"/>
              </w:rPr>
              <w:t>развивать художественно-творческие способности у детей в различных видах изобразительной деятельности;</w:t>
            </w:r>
          </w:p>
          <w:p w:rsidR="00534355" w:rsidRPr="00A25361" w:rsidRDefault="00534355" w:rsidP="00AA4A34">
            <w:pPr>
              <w:pStyle w:val="a3"/>
              <w:rPr>
                <w:rFonts w:ascii="Times New Roman" w:hAnsi="Times New Roman" w:cs="Times New Roman"/>
                <w:sz w:val="28"/>
                <w:szCs w:val="28"/>
              </w:rPr>
            </w:pPr>
            <w:r w:rsidRPr="00A25361">
              <w:rPr>
                <w:rFonts w:ascii="Times New Roman" w:hAnsi="Times New Roman" w:cs="Times New Roman"/>
                <w:sz w:val="28"/>
                <w:szCs w:val="28"/>
              </w:rPr>
              <w:t>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p w:rsidR="007D230C" w:rsidRPr="00A25361" w:rsidRDefault="00534355" w:rsidP="00AA4A34">
            <w:pPr>
              <w:pStyle w:val="a3"/>
              <w:rPr>
                <w:rFonts w:ascii="Times New Roman" w:hAnsi="Times New Roman" w:cs="Times New Roman"/>
                <w:sz w:val="28"/>
                <w:szCs w:val="28"/>
              </w:rPr>
            </w:pPr>
            <w:r w:rsidRPr="00A25361">
              <w:rPr>
                <w:rFonts w:ascii="Times New Roman" w:hAnsi="Times New Roman" w:cs="Times New Roman"/>
                <w:sz w:val="28"/>
                <w:szCs w:val="28"/>
              </w:rPr>
              <w:br/>
            </w:r>
          </w:p>
          <w:p w:rsidR="007D230C" w:rsidRPr="00A25361" w:rsidRDefault="007D230C" w:rsidP="00AA4A34">
            <w:pPr>
              <w:pStyle w:val="a3"/>
              <w:rPr>
                <w:rFonts w:ascii="Times New Roman" w:hAnsi="Times New Roman" w:cs="Times New Roman"/>
                <w:sz w:val="28"/>
                <w:szCs w:val="28"/>
              </w:rPr>
            </w:pPr>
          </w:p>
          <w:p w:rsidR="007D230C" w:rsidRPr="00A25361" w:rsidRDefault="007D230C" w:rsidP="00AA4A34">
            <w:pPr>
              <w:pStyle w:val="a3"/>
              <w:rPr>
                <w:rFonts w:ascii="Times New Roman" w:hAnsi="Times New Roman" w:cs="Times New Roman"/>
                <w:sz w:val="28"/>
                <w:szCs w:val="28"/>
              </w:rPr>
            </w:pPr>
          </w:p>
          <w:p w:rsidR="007D230C" w:rsidRPr="00A25361" w:rsidRDefault="007D230C" w:rsidP="00AA4A34">
            <w:pPr>
              <w:pStyle w:val="a3"/>
              <w:rPr>
                <w:rFonts w:ascii="Times New Roman" w:hAnsi="Times New Roman" w:cs="Times New Roman"/>
                <w:sz w:val="28"/>
                <w:szCs w:val="28"/>
              </w:rPr>
            </w:pPr>
          </w:p>
          <w:p w:rsidR="007D230C" w:rsidRPr="00A25361" w:rsidRDefault="007D230C" w:rsidP="00AA4A34">
            <w:pPr>
              <w:pStyle w:val="a3"/>
              <w:rPr>
                <w:rFonts w:ascii="Times New Roman" w:hAnsi="Times New Roman" w:cs="Times New Roman"/>
                <w:sz w:val="28"/>
                <w:szCs w:val="28"/>
              </w:rPr>
            </w:pPr>
          </w:p>
          <w:p w:rsidR="007D230C" w:rsidRPr="00A25361" w:rsidRDefault="007D230C" w:rsidP="00AA4A34">
            <w:pPr>
              <w:pStyle w:val="a3"/>
              <w:rPr>
                <w:rFonts w:ascii="Times New Roman" w:hAnsi="Times New Roman" w:cs="Times New Roman"/>
                <w:sz w:val="28"/>
                <w:szCs w:val="28"/>
              </w:rPr>
            </w:pPr>
          </w:p>
          <w:p w:rsidR="007D230C" w:rsidRPr="00A25361" w:rsidRDefault="007D230C" w:rsidP="00AA4A34">
            <w:pPr>
              <w:pStyle w:val="a3"/>
              <w:rPr>
                <w:rFonts w:ascii="Times New Roman" w:hAnsi="Times New Roman" w:cs="Times New Roman"/>
                <w:sz w:val="28"/>
                <w:szCs w:val="28"/>
              </w:rPr>
            </w:pPr>
          </w:p>
          <w:p w:rsidR="007D230C" w:rsidRPr="00A25361" w:rsidRDefault="007D230C" w:rsidP="00AA4A34">
            <w:pPr>
              <w:pStyle w:val="a3"/>
              <w:rPr>
                <w:rFonts w:ascii="Times New Roman" w:hAnsi="Times New Roman" w:cs="Times New Roman"/>
                <w:sz w:val="28"/>
                <w:szCs w:val="28"/>
              </w:rPr>
            </w:pPr>
          </w:p>
          <w:p w:rsidR="007D230C" w:rsidRPr="00A25361" w:rsidRDefault="007D230C" w:rsidP="00AA4A34">
            <w:pPr>
              <w:pStyle w:val="a3"/>
              <w:rPr>
                <w:rFonts w:ascii="Times New Roman" w:hAnsi="Times New Roman" w:cs="Times New Roman"/>
                <w:sz w:val="28"/>
                <w:szCs w:val="28"/>
              </w:rPr>
            </w:pPr>
          </w:p>
          <w:p w:rsidR="007D230C" w:rsidRPr="00A25361" w:rsidRDefault="007D230C" w:rsidP="00AA4A34">
            <w:pPr>
              <w:pStyle w:val="a3"/>
              <w:rPr>
                <w:rFonts w:ascii="Times New Roman" w:hAnsi="Times New Roman" w:cs="Times New Roman"/>
                <w:sz w:val="28"/>
                <w:szCs w:val="28"/>
              </w:rPr>
            </w:pPr>
          </w:p>
          <w:p w:rsidR="007D230C" w:rsidRPr="00A25361" w:rsidRDefault="007D230C" w:rsidP="00AA4A34">
            <w:pPr>
              <w:pStyle w:val="a3"/>
              <w:rPr>
                <w:rFonts w:ascii="Times New Roman" w:hAnsi="Times New Roman" w:cs="Times New Roman"/>
                <w:sz w:val="28"/>
                <w:szCs w:val="28"/>
              </w:rPr>
            </w:pPr>
          </w:p>
          <w:p w:rsidR="007D230C" w:rsidRPr="00A25361" w:rsidRDefault="007D230C" w:rsidP="00AA4A34">
            <w:pPr>
              <w:pStyle w:val="a3"/>
              <w:rPr>
                <w:rFonts w:ascii="Times New Roman" w:hAnsi="Times New Roman" w:cs="Times New Roman"/>
                <w:sz w:val="28"/>
                <w:szCs w:val="28"/>
              </w:rPr>
            </w:pPr>
          </w:p>
          <w:p w:rsidR="007D230C" w:rsidRPr="00A25361" w:rsidRDefault="007D230C" w:rsidP="00AA4A34">
            <w:pPr>
              <w:pStyle w:val="a3"/>
              <w:rPr>
                <w:rFonts w:ascii="Times New Roman" w:hAnsi="Times New Roman" w:cs="Times New Roman"/>
                <w:sz w:val="28"/>
                <w:szCs w:val="28"/>
              </w:rPr>
            </w:pPr>
          </w:p>
          <w:p w:rsidR="007D230C" w:rsidRPr="00A25361" w:rsidRDefault="007D230C" w:rsidP="00AA4A34">
            <w:pPr>
              <w:pStyle w:val="a3"/>
              <w:rPr>
                <w:rFonts w:ascii="Times New Roman" w:hAnsi="Times New Roman" w:cs="Times New Roman"/>
                <w:sz w:val="28"/>
                <w:szCs w:val="28"/>
              </w:rPr>
            </w:pPr>
          </w:p>
          <w:p w:rsidR="007D230C" w:rsidRPr="00A25361" w:rsidRDefault="007D230C" w:rsidP="00AA4A34">
            <w:pPr>
              <w:pStyle w:val="a3"/>
              <w:rPr>
                <w:rFonts w:ascii="Times New Roman" w:hAnsi="Times New Roman" w:cs="Times New Roman"/>
                <w:sz w:val="28"/>
                <w:szCs w:val="28"/>
              </w:rPr>
            </w:pPr>
          </w:p>
          <w:p w:rsidR="007D230C" w:rsidRPr="00A25361" w:rsidRDefault="007D230C" w:rsidP="00AA4A34">
            <w:pPr>
              <w:pStyle w:val="a3"/>
              <w:rPr>
                <w:rFonts w:ascii="Times New Roman" w:hAnsi="Times New Roman" w:cs="Times New Roman"/>
                <w:sz w:val="28"/>
                <w:szCs w:val="28"/>
              </w:rPr>
            </w:pPr>
          </w:p>
          <w:p w:rsidR="007D230C" w:rsidRPr="00A25361" w:rsidRDefault="007D230C" w:rsidP="00AA4A34">
            <w:pPr>
              <w:pStyle w:val="a3"/>
              <w:rPr>
                <w:rFonts w:ascii="Times New Roman" w:hAnsi="Times New Roman" w:cs="Times New Roman"/>
                <w:sz w:val="28"/>
                <w:szCs w:val="28"/>
              </w:rPr>
            </w:pPr>
          </w:p>
          <w:p w:rsidR="007D230C" w:rsidRPr="00A25361" w:rsidRDefault="007D230C" w:rsidP="00AA4A34">
            <w:pPr>
              <w:pStyle w:val="a3"/>
              <w:rPr>
                <w:rFonts w:ascii="Times New Roman" w:hAnsi="Times New Roman" w:cs="Times New Roman"/>
                <w:sz w:val="28"/>
                <w:szCs w:val="28"/>
              </w:rPr>
            </w:pPr>
          </w:p>
          <w:p w:rsidR="007D230C" w:rsidRPr="00A25361" w:rsidRDefault="007D230C" w:rsidP="00AA4A34">
            <w:pPr>
              <w:pStyle w:val="a3"/>
              <w:rPr>
                <w:rFonts w:ascii="Times New Roman" w:hAnsi="Times New Roman" w:cs="Times New Roman"/>
                <w:sz w:val="28"/>
                <w:szCs w:val="28"/>
              </w:rPr>
            </w:pPr>
          </w:p>
          <w:p w:rsidR="007D230C" w:rsidRPr="00A25361" w:rsidRDefault="007D230C" w:rsidP="00AA4A34">
            <w:pPr>
              <w:pStyle w:val="a3"/>
              <w:rPr>
                <w:rFonts w:ascii="Times New Roman" w:hAnsi="Times New Roman" w:cs="Times New Roman"/>
                <w:sz w:val="28"/>
                <w:szCs w:val="28"/>
              </w:rPr>
            </w:pPr>
          </w:p>
          <w:p w:rsidR="007D230C" w:rsidRPr="00A25361" w:rsidRDefault="007D230C" w:rsidP="00AA4A34">
            <w:pPr>
              <w:pStyle w:val="a3"/>
              <w:rPr>
                <w:rFonts w:ascii="Times New Roman" w:hAnsi="Times New Roman" w:cs="Times New Roman"/>
                <w:sz w:val="28"/>
                <w:szCs w:val="28"/>
              </w:rPr>
            </w:pPr>
          </w:p>
          <w:p w:rsidR="007D230C" w:rsidRPr="00A25361" w:rsidRDefault="007D230C" w:rsidP="00AA4A34">
            <w:pPr>
              <w:pStyle w:val="a3"/>
              <w:rPr>
                <w:rFonts w:ascii="Times New Roman" w:hAnsi="Times New Roman" w:cs="Times New Roman"/>
                <w:sz w:val="28"/>
                <w:szCs w:val="28"/>
              </w:rPr>
            </w:pPr>
          </w:p>
          <w:p w:rsidR="007D230C" w:rsidRPr="00A25361" w:rsidRDefault="007D230C" w:rsidP="00AA4A34">
            <w:pPr>
              <w:pStyle w:val="a3"/>
              <w:rPr>
                <w:rFonts w:ascii="Times New Roman" w:hAnsi="Times New Roman" w:cs="Times New Roman"/>
                <w:sz w:val="28"/>
                <w:szCs w:val="28"/>
              </w:rPr>
            </w:pPr>
          </w:p>
          <w:p w:rsidR="007D230C" w:rsidRPr="00A25361" w:rsidRDefault="007D230C" w:rsidP="00AA4A34">
            <w:pPr>
              <w:pStyle w:val="a3"/>
              <w:rPr>
                <w:rFonts w:ascii="Times New Roman" w:hAnsi="Times New Roman" w:cs="Times New Roman"/>
                <w:sz w:val="28"/>
                <w:szCs w:val="28"/>
              </w:rPr>
            </w:pPr>
          </w:p>
          <w:p w:rsidR="007D230C" w:rsidRPr="00A25361" w:rsidRDefault="007D230C" w:rsidP="00AA4A34">
            <w:pPr>
              <w:pStyle w:val="a3"/>
              <w:rPr>
                <w:rFonts w:ascii="Times New Roman" w:hAnsi="Times New Roman" w:cs="Times New Roman"/>
                <w:sz w:val="28"/>
                <w:szCs w:val="28"/>
              </w:rPr>
            </w:pPr>
          </w:p>
          <w:p w:rsidR="007D230C" w:rsidRPr="00A25361" w:rsidRDefault="007D230C" w:rsidP="00AA4A34">
            <w:pPr>
              <w:pStyle w:val="a3"/>
              <w:rPr>
                <w:rFonts w:ascii="Times New Roman" w:hAnsi="Times New Roman" w:cs="Times New Roman"/>
                <w:sz w:val="28"/>
                <w:szCs w:val="28"/>
              </w:rPr>
            </w:pPr>
          </w:p>
          <w:p w:rsidR="007D230C" w:rsidRPr="00A25361" w:rsidRDefault="007D230C" w:rsidP="00AA4A34">
            <w:pPr>
              <w:pStyle w:val="a3"/>
              <w:rPr>
                <w:rFonts w:ascii="Times New Roman" w:hAnsi="Times New Roman" w:cs="Times New Roman"/>
                <w:sz w:val="28"/>
                <w:szCs w:val="28"/>
              </w:rPr>
            </w:pPr>
          </w:p>
          <w:p w:rsidR="007D230C" w:rsidRPr="00A25361" w:rsidRDefault="007D230C" w:rsidP="00AA4A34">
            <w:pPr>
              <w:pStyle w:val="a3"/>
              <w:rPr>
                <w:rFonts w:ascii="Times New Roman" w:hAnsi="Times New Roman" w:cs="Times New Roman"/>
                <w:sz w:val="28"/>
                <w:szCs w:val="28"/>
              </w:rPr>
            </w:pPr>
          </w:p>
          <w:p w:rsidR="007D230C" w:rsidRPr="00A25361" w:rsidRDefault="007D230C" w:rsidP="00AA4A34">
            <w:pPr>
              <w:pStyle w:val="a3"/>
              <w:rPr>
                <w:rFonts w:ascii="Times New Roman" w:hAnsi="Times New Roman" w:cs="Times New Roman"/>
                <w:sz w:val="28"/>
                <w:szCs w:val="28"/>
              </w:rPr>
            </w:pPr>
          </w:p>
          <w:p w:rsidR="007D230C" w:rsidRPr="00A25361" w:rsidRDefault="007D230C" w:rsidP="00AA4A34">
            <w:pPr>
              <w:pStyle w:val="a3"/>
              <w:rPr>
                <w:rFonts w:ascii="Times New Roman" w:hAnsi="Times New Roman" w:cs="Times New Roman"/>
                <w:sz w:val="28"/>
                <w:szCs w:val="28"/>
              </w:rPr>
            </w:pPr>
          </w:p>
          <w:p w:rsidR="007D230C" w:rsidRPr="00A25361" w:rsidRDefault="007D230C" w:rsidP="00AA4A34">
            <w:pPr>
              <w:pStyle w:val="a3"/>
              <w:rPr>
                <w:rFonts w:ascii="Times New Roman" w:hAnsi="Times New Roman" w:cs="Times New Roman"/>
                <w:sz w:val="28"/>
                <w:szCs w:val="28"/>
              </w:rPr>
            </w:pPr>
          </w:p>
          <w:p w:rsidR="007D230C" w:rsidRPr="00A25361" w:rsidRDefault="007D230C" w:rsidP="00AA4A34">
            <w:pPr>
              <w:pStyle w:val="a3"/>
              <w:rPr>
                <w:rFonts w:ascii="Times New Roman" w:hAnsi="Times New Roman" w:cs="Times New Roman"/>
                <w:sz w:val="28"/>
                <w:szCs w:val="28"/>
              </w:rPr>
            </w:pPr>
          </w:p>
          <w:p w:rsidR="007D230C" w:rsidRPr="00A25361" w:rsidRDefault="007D230C" w:rsidP="00AA4A34">
            <w:pPr>
              <w:pStyle w:val="a3"/>
              <w:rPr>
                <w:rFonts w:ascii="Times New Roman" w:hAnsi="Times New Roman" w:cs="Times New Roman"/>
                <w:sz w:val="28"/>
                <w:szCs w:val="28"/>
              </w:rPr>
            </w:pPr>
          </w:p>
          <w:p w:rsidR="007D230C" w:rsidRPr="00A25361" w:rsidRDefault="007D230C" w:rsidP="00AA4A34">
            <w:pPr>
              <w:pStyle w:val="a3"/>
              <w:rPr>
                <w:rFonts w:ascii="Times New Roman" w:hAnsi="Times New Roman" w:cs="Times New Roman"/>
                <w:sz w:val="28"/>
                <w:szCs w:val="28"/>
              </w:rPr>
            </w:pPr>
          </w:p>
          <w:p w:rsidR="007D230C" w:rsidRPr="00A25361" w:rsidRDefault="007D230C" w:rsidP="00AA4A34">
            <w:pPr>
              <w:pStyle w:val="a3"/>
              <w:rPr>
                <w:rFonts w:ascii="Times New Roman" w:hAnsi="Times New Roman" w:cs="Times New Roman"/>
                <w:sz w:val="28"/>
                <w:szCs w:val="28"/>
              </w:rPr>
            </w:pPr>
          </w:p>
          <w:p w:rsidR="007D230C" w:rsidRPr="00A25361" w:rsidRDefault="007D230C" w:rsidP="00AA4A34">
            <w:pPr>
              <w:pStyle w:val="a3"/>
              <w:rPr>
                <w:rFonts w:ascii="Times New Roman" w:hAnsi="Times New Roman" w:cs="Times New Roman"/>
                <w:sz w:val="28"/>
                <w:szCs w:val="28"/>
              </w:rPr>
            </w:pPr>
          </w:p>
          <w:p w:rsidR="007D230C" w:rsidRPr="00A25361" w:rsidRDefault="007D230C" w:rsidP="00AA4A34">
            <w:pPr>
              <w:pStyle w:val="a3"/>
              <w:rPr>
                <w:rFonts w:ascii="Times New Roman" w:hAnsi="Times New Roman" w:cs="Times New Roman"/>
                <w:sz w:val="28"/>
                <w:szCs w:val="28"/>
              </w:rPr>
            </w:pPr>
          </w:p>
          <w:p w:rsidR="007D230C" w:rsidRPr="00A25361" w:rsidRDefault="007D230C" w:rsidP="00AA4A34">
            <w:pPr>
              <w:pStyle w:val="a3"/>
              <w:rPr>
                <w:rFonts w:ascii="Times New Roman" w:hAnsi="Times New Roman" w:cs="Times New Roman"/>
                <w:sz w:val="28"/>
                <w:szCs w:val="28"/>
              </w:rPr>
            </w:pPr>
          </w:p>
          <w:p w:rsidR="007D230C" w:rsidRPr="00A25361" w:rsidRDefault="007D230C" w:rsidP="00AA4A34">
            <w:pPr>
              <w:pStyle w:val="a3"/>
              <w:rPr>
                <w:rFonts w:ascii="Times New Roman" w:hAnsi="Times New Roman" w:cs="Times New Roman"/>
                <w:sz w:val="28"/>
                <w:szCs w:val="28"/>
              </w:rPr>
            </w:pPr>
          </w:p>
          <w:p w:rsidR="007D230C" w:rsidRPr="00A25361" w:rsidRDefault="007D230C" w:rsidP="00AA4A34">
            <w:pPr>
              <w:pStyle w:val="a3"/>
              <w:rPr>
                <w:rFonts w:ascii="Times New Roman" w:hAnsi="Times New Roman" w:cs="Times New Roman"/>
                <w:sz w:val="28"/>
                <w:szCs w:val="28"/>
              </w:rPr>
            </w:pPr>
          </w:p>
          <w:p w:rsidR="007D230C" w:rsidRPr="00A25361" w:rsidRDefault="007D230C" w:rsidP="00AA4A34">
            <w:pPr>
              <w:pStyle w:val="a3"/>
              <w:rPr>
                <w:rFonts w:ascii="Times New Roman" w:hAnsi="Times New Roman" w:cs="Times New Roman"/>
                <w:sz w:val="28"/>
                <w:szCs w:val="28"/>
              </w:rPr>
            </w:pPr>
          </w:p>
          <w:p w:rsidR="007D230C" w:rsidRPr="00A25361" w:rsidRDefault="007D230C" w:rsidP="00AA4A34">
            <w:pPr>
              <w:pStyle w:val="a3"/>
              <w:rPr>
                <w:rFonts w:ascii="Times New Roman" w:hAnsi="Times New Roman" w:cs="Times New Roman"/>
                <w:sz w:val="28"/>
                <w:szCs w:val="28"/>
              </w:rPr>
            </w:pPr>
          </w:p>
          <w:p w:rsidR="007D230C" w:rsidRPr="00A25361" w:rsidRDefault="007D230C" w:rsidP="00AA4A34">
            <w:pPr>
              <w:pStyle w:val="a3"/>
              <w:rPr>
                <w:rFonts w:ascii="Times New Roman" w:hAnsi="Times New Roman" w:cs="Times New Roman"/>
                <w:sz w:val="28"/>
                <w:szCs w:val="28"/>
              </w:rPr>
            </w:pPr>
          </w:p>
          <w:p w:rsidR="007D230C" w:rsidRPr="00A25361" w:rsidRDefault="007D230C" w:rsidP="00AA4A34">
            <w:pPr>
              <w:pStyle w:val="a3"/>
              <w:rPr>
                <w:rFonts w:ascii="Times New Roman" w:hAnsi="Times New Roman" w:cs="Times New Roman"/>
                <w:sz w:val="28"/>
                <w:szCs w:val="28"/>
              </w:rPr>
            </w:pPr>
          </w:p>
          <w:p w:rsidR="007D230C" w:rsidRPr="00A25361" w:rsidRDefault="007D230C" w:rsidP="00AA4A34">
            <w:pPr>
              <w:pStyle w:val="a3"/>
              <w:rPr>
                <w:rFonts w:ascii="Times New Roman" w:hAnsi="Times New Roman" w:cs="Times New Roman"/>
                <w:sz w:val="28"/>
                <w:szCs w:val="28"/>
              </w:rPr>
            </w:pPr>
          </w:p>
          <w:p w:rsidR="007D230C" w:rsidRPr="00A25361" w:rsidRDefault="007D230C" w:rsidP="00AA4A34">
            <w:pPr>
              <w:pStyle w:val="a3"/>
              <w:rPr>
                <w:rFonts w:ascii="Times New Roman" w:hAnsi="Times New Roman" w:cs="Times New Roman"/>
                <w:sz w:val="28"/>
                <w:szCs w:val="28"/>
              </w:rPr>
            </w:pPr>
          </w:p>
          <w:p w:rsidR="007D230C" w:rsidRPr="00A25361" w:rsidRDefault="007D230C" w:rsidP="00AA4A34">
            <w:pPr>
              <w:pStyle w:val="a3"/>
              <w:rPr>
                <w:rFonts w:ascii="Times New Roman" w:hAnsi="Times New Roman" w:cs="Times New Roman"/>
                <w:sz w:val="28"/>
                <w:szCs w:val="28"/>
              </w:rPr>
            </w:pPr>
          </w:p>
          <w:p w:rsidR="007D230C" w:rsidRPr="00A25361" w:rsidRDefault="007D230C" w:rsidP="00AA4A34">
            <w:pPr>
              <w:pStyle w:val="a3"/>
              <w:rPr>
                <w:rFonts w:ascii="Times New Roman" w:hAnsi="Times New Roman" w:cs="Times New Roman"/>
                <w:sz w:val="28"/>
                <w:szCs w:val="28"/>
              </w:rPr>
            </w:pPr>
          </w:p>
          <w:p w:rsidR="007D230C" w:rsidRPr="00A25361" w:rsidRDefault="007D230C" w:rsidP="00AA4A34">
            <w:pPr>
              <w:pStyle w:val="a3"/>
              <w:rPr>
                <w:rFonts w:ascii="Times New Roman" w:hAnsi="Times New Roman" w:cs="Times New Roman"/>
                <w:sz w:val="28"/>
                <w:szCs w:val="28"/>
              </w:rPr>
            </w:pPr>
          </w:p>
          <w:p w:rsidR="007D230C" w:rsidRPr="00A25361" w:rsidRDefault="007D230C" w:rsidP="00AA4A34">
            <w:pPr>
              <w:pStyle w:val="a3"/>
              <w:rPr>
                <w:rFonts w:ascii="Times New Roman" w:hAnsi="Times New Roman" w:cs="Times New Roman"/>
                <w:sz w:val="28"/>
                <w:szCs w:val="28"/>
              </w:rPr>
            </w:pPr>
          </w:p>
          <w:p w:rsidR="007D230C" w:rsidRPr="00A25361" w:rsidRDefault="007D230C" w:rsidP="00AA4A34">
            <w:pPr>
              <w:pStyle w:val="a3"/>
              <w:rPr>
                <w:rFonts w:ascii="Times New Roman" w:hAnsi="Times New Roman" w:cs="Times New Roman"/>
                <w:sz w:val="28"/>
                <w:szCs w:val="28"/>
              </w:rPr>
            </w:pPr>
          </w:p>
          <w:p w:rsidR="007D230C" w:rsidRPr="00A25361" w:rsidRDefault="007D230C" w:rsidP="00AA4A34">
            <w:pPr>
              <w:pStyle w:val="a3"/>
              <w:rPr>
                <w:rFonts w:ascii="Times New Roman" w:hAnsi="Times New Roman" w:cs="Times New Roman"/>
                <w:sz w:val="28"/>
                <w:szCs w:val="28"/>
              </w:rPr>
            </w:pPr>
          </w:p>
          <w:p w:rsidR="007D230C" w:rsidRPr="00A25361" w:rsidRDefault="007D230C" w:rsidP="00AA4A34">
            <w:pPr>
              <w:pStyle w:val="a3"/>
              <w:rPr>
                <w:rFonts w:ascii="Times New Roman" w:hAnsi="Times New Roman" w:cs="Times New Roman"/>
                <w:sz w:val="28"/>
                <w:szCs w:val="28"/>
              </w:rPr>
            </w:pPr>
          </w:p>
          <w:p w:rsidR="007D230C" w:rsidRPr="00A25361" w:rsidRDefault="007D230C" w:rsidP="00AA4A34">
            <w:pPr>
              <w:pStyle w:val="a3"/>
              <w:rPr>
                <w:rFonts w:ascii="Times New Roman" w:hAnsi="Times New Roman" w:cs="Times New Roman"/>
                <w:sz w:val="28"/>
                <w:szCs w:val="28"/>
              </w:rPr>
            </w:pPr>
          </w:p>
          <w:p w:rsidR="00ED56EC" w:rsidRPr="00A25361" w:rsidRDefault="00ED56EC" w:rsidP="00AA4A34">
            <w:pPr>
              <w:pStyle w:val="a3"/>
              <w:rPr>
                <w:rFonts w:ascii="Times New Roman" w:hAnsi="Times New Roman" w:cs="Times New Roman"/>
                <w:sz w:val="28"/>
                <w:szCs w:val="28"/>
              </w:rPr>
            </w:pPr>
            <w:r w:rsidRPr="00A25361">
              <w:rPr>
                <w:rFonts w:ascii="Times New Roman" w:hAnsi="Times New Roman" w:cs="Times New Roman"/>
                <w:sz w:val="28"/>
                <w:szCs w:val="28"/>
              </w:rPr>
              <w:t xml:space="preserve"> </w:t>
            </w:r>
          </w:p>
          <w:p w:rsidR="00ED56EC" w:rsidRPr="00A25361" w:rsidRDefault="00ED56EC" w:rsidP="00AA4A34">
            <w:pPr>
              <w:pStyle w:val="a3"/>
              <w:rPr>
                <w:rFonts w:ascii="Times New Roman" w:hAnsi="Times New Roman" w:cs="Times New Roman"/>
                <w:sz w:val="28"/>
                <w:szCs w:val="28"/>
              </w:rPr>
            </w:pPr>
          </w:p>
          <w:p w:rsidR="00462DC9" w:rsidRPr="00A25361" w:rsidRDefault="00462DC9" w:rsidP="00AA4A34">
            <w:pPr>
              <w:pStyle w:val="a3"/>
              <w:rPr>
                <w:rFonts w:ascii="Times New Roman" w:hAnsi="Times New Roman" w:cs="Times New Roman"/>
                <w:sz w:val="28"/>
                <w:szCs w:val="28"/>
              </w:rPr>
            </w:pPr>
          </w:p>
          <w:p w:rsidR="00462DC9" w:rsidRPr="00A25361" w:rsidRDefault="00462DC9" w:rsidP="00AA4A34">
            <w:pPr>
              <w:pStyle w:val="a3"/>
              <w:rPr>
                <w:rFonts w:ascii="Times New Roman" w:hAnsi="Times New Roman" w:cs="Times New Roman"/>
                <w:sz w:val="28"/>
                <w:szCs w:val="28"/>
              </w:rPr>
            </w:pPr>
          </w:p>
          <w:p w:rsidR="00462DC9" w:rsidRPr="00A25361" w:rsidRDefault="00462DC9" w:rsidP="00AA4A34">
            <w:pPr>
              <w:pStyle w:val="a3"/>
              <w:rPr>
                <w:rFonts w:ascii="Times New Roman" w:hAnsi="Times New Roman" w:cs="Times New Roman"/>
                <w:sz w:val="28"/>
                <w:szCs w:val="28"/>
              </w:rPr>
            </w:pPr>
          </w:p>
          <w:p w:rsidR="00462DC9" w:rsidRPr="00A25361" w:rsidRDefault="00462DC9" w:rsidP="00AA4A34">
            <w:pPr>
              <w:pStyle w:val="a3"/>
              <w:rPr>
                <w:rFonts w:ascii="Times New Roman" w:hAnsi="Times New Roman" w:cs="Times New Roman"/>
                <w:sz w:val="28"/>
                <w:szCs w:val="28"/>
              </w:rPr>
            </w:pPr>
          </w:p>
          <w:p w:rsidR="00462DC9" w:rsidRPr="00A25361" w:rsidRDefault="00462DC9" w:rsidP="00AA4A34">
            <w:pPr>
              <w:pStyle w:val="a3"/>
              <w:rPr>
                <w:rFonts w:ascii="Times New Roman" w:hAnsi="Times New Roman" w:cs="Times New Roman"/>
                <w:sz w:val="28"/>
                <w:szCs w:val="28"/>
              </w:rPr>
            </w:pPr>
          </w:p>
          <w:p w:rsidR="00462DC9" w:rsidRPr="00A25361" w:rsidRDefault="00462DC9" w:rsidP="00AA4A34">
            <w:pPr>
              <w:pStyle w:val="a3"/>
              <w:rPr>
                <w:rFonts w:ascii="Times New Roman" w:hAnsi="Times New Roman" w:cs="Times New Roman"/>
                <w:sz w:val="28"/>
                <w:szCs w:val="28"/>
              </w:rPr>
            </w:pPr>
          </w:p>
          <w:p w:rsidR="00462DC9" w:rsidRPr="00A25361" w:rsidRDefault="00462DC9" w:rsidP="00AA4A34">
            <w:pPr>
              <w:pStyle w:val="a3"/>
              <w:rPr>
                <w:rFonts w:ascii="Times New Roman" w:hAnsi="Times New Roman" w:cs="Times New Roman"/>
                <w:sz w:val="28"/>
                <w:szCs w:val="28"/>
              </w:rPr>
            </w:pPr>
          </w:p>
          <w:p w:rsidR="00462DC9" w:rsidRPr="00A25361" w:rsidRDefault="00462DC9" w:rsidP="00AA4A34">
            <w:pPr>
              <w:pStyle w:val="a3"/>
              <w:rPr>
                <w:rFonts w:ascii="Times New Roman" w:hAnsi="Times New Roman" w:cs="Times New Roman"/>
                <w:sz w:val="28"/>
                <w:szCs w:val="28"/>
              </w:rPr>
            </w:pPr>
          </w:p>
          <w:p w:rsidR="00462DC9" w:rsidRPr="00A25361" w:rsidRDefault="00462DC9" w:rsidP="00AA4A34">
            <w:pPr>
              <w:pStyle w:val="a3"/>
              <w:rPr>
                <w:rFonts w:ascii="Times New Roman" w:hAnsi="Times New Roman" w:cs="Times New Roman"/>
                <w:sz w:val="28"/>
                <w:szCs w:val="28"/>
              </w:rPr>
            </w:pPr>
          </w:p>
          <w:p w:rsidR="00462DC9" w:rsidRPr="00A25361" w:rsidRDefault="00462DC9" w:rsidP="00AA4A34">
            <w:pPr>
              <w:pStyle w:val="a3"/>
              <w:rPr>
                <w:rFonts w:ascii="Times New Roman" w:hAnsi="Times New Roman" w:cs="Times New Roman"/>
                <w:sz w:val="28"/>
                <w:szCs w:val="28"/>
              </w:rPr>
            </w:pPr>
          </w:p>
          <w:p w:rsidR="00462DC9" w:rsidRPr="00A25361" w:rsidRDefault="00462DC9" w:rsidP="00AA4A34">
            <w:pPr>
              <w:pStyle w:val="a3"/>
              <w:rPr>
                <w:rFonts w:ascii="Times New Roman" w:hAnsi="Times New Roman" w:cs="Times New Roman"/>
                <w:sz w:val="28"/>
                <w:szCs w:val="28"/>
              </w:rPr>
            </w:pPr>
          </w:p>
          <w:p w:rsidR="00462DC9" w:rsidRPr="00A25361" w:rsidRDefault="00462DC9" w:rsidP="00AA4A34">
            <w:pPr>
              <w:pStyle w:val="a3"/>
              <w:rPr>
                <w:rFonts w:ascii="Times New Roman" w:hAnsi="Times New Roman" w:cs="Times New Roman"/>
                <w:sz w:val="28"/>
                <w:szCs w:val="28"/>
              </w:rPr>
            </w:pPr>
          </w:p>
          <w:p w:rsidR="00462DC9" w:rsidRPr="00A25361" w:rsidRDefault="00462DC9" w:rsidP="00AA4A34">
            <w:pPr>
              <w:pStyle w:val="a3"/>
              <w:rPr>
                <w:rFonts w:ascii="Times New Roman" w:hAnsi="Times New Roman" w:cs="Times New Roman"/>
                <w:sz w:val="28"/>
                <w:szCs w:val="28"/>
              </w:rPr>
            </w:pPr>
          </w:p>
          <w:p w:rsidR="00462DC9" w:rsidRPr="00A25361" w:rsidRDefault="00462DC9" w:rsidP="00AA4A34">
            <w:pPr>
              <w:pStyle w:val="a3"/>
              <w:rPr>
                <w:rFonts w:ascii="Times New Roman" w:hAnsi="Times New Roman" w:cs="Times New Roman"/>
                <w:sz w:val="28"/>
                <w:szCs w:val="28"/>
              </w:rPr>
            </w:pPr>
          </w:p>
          <w:p w:rsidR="00462DC9" w:rsidRPr="00A25361" w:rsidRDefault="00462DC9" w:rsidP="00AA4A34">
            <w:pPr>
              <w:pStyle w:val="a3"/>
              <w:rPr>
                <w:rFonts w:ascii="Times New Roman" w:hAnsi="Times New Roman" w:cs="Times New Roman"/>
                <w:sz w:val="28"/>
                <w:szCs w:val="28"/>
              </w:rPr>
            </w:pPr>
          </w:p>
          <w:p w:rsidR="00534355" w:rsidRPr="00A25361" w:rsidRDefault="00534355" w:rsidP="00AA4A34">
            <w:pPr>
              <w:pStyle w:val="a3"/>
              <w:rPr>
                <w:rFonts w:ascii="Times New Roman" w:hAnsi="Times New Roman" w:cs="Times New Roman"/>
                <w:sz w:val="28"/>
                <w:szCs w:val="28"/>
              </w:rPr>
            </w:pPr>
            <w:r w:rsidRPr="00A25361">
              <w:rPr>
                <w:rFonts w:ascii="Times New Roman" w:hAnsi="Times New Roman" w:cs="Times New Roman"/>
                <w:sz w:val="28"/>
                <w:szCs w:val="28"/>
              </w:rPr>
              <w:t>3) конструктивная деятельность:</w:t>
            </w:r>
          </w:p>
          <w:p w:rsidR="00534355" w:rsidRPr="00A25361" w:rsidRDefault="00534355" w:rsidP="00AA4A34">
            <w:pPr>
              <w:pStyle w:val="a3"/>
              <w:rPr>
                <w:rFonts w:ascii="Times New Roman" w:hAnsi="Times New Roman" w:cs="Times New Roman"/>
                <w:sz w:val="28"/>
                <w:szCs w:val="28"/>
              </w:rPr>
            </w:pPr>
            <w:r w:rsidRPr="00A25361">
              <w:rPr>
                <w:rFonts w:ascii="Times New Roman" w:hAnsi="Times New Roman" w:cs="Times New Roman"/>
                <w:sz w:val="28"/>
                <w:szCs w:val="28"/>
              </w:rPr>
              <w:t xml:space="preserve">продолжать развивать у детей способность различать и называть строительные детали </w:t>
            </w:r>
            <w:r w:rsidRPr="00A25361">
              <w:rPr>
                <w:rFonts w:ascii="Times New Roman" w:hAnsi="Times New Roman" w:cs="Times New Roman"/>
                <w:sz w:val="28"/>
                <w:szCs w:val="28"/>
              </w:rPr>
              <w:lastRenderedPageBreak/>
              <w:t>(куб, пластина, кирпичик, брусок); использовать их с учетом конструктивных свойств (устойчивость, форма, величина);</w:t>
            </w:r>
          </w:p>
          <w:p w:rsidR="00534355" w:rsidRPr="00A25361" w:rsidRDefault="00534355" w:rsidP="00AA4A34">
            <w:pPr>
              <w:pStyle w:val="a3"/>
              <w:rPr>
                <w:rFonts w:ascii="Times New Roman" w:hAnsi="Times New Roman" w:cs="Times New Roman"/>
                <w:sz w:val="28"/>
                <w:szCs w:val="28"/>
              </w:rPr>
            </w:pPr>
            <w:r w:rsidRPr="00A25361">
              <w:rPr>
                <w:rFonts w:ascii="Times New Roman" w:hAnsi="Times New Roman" w:cs="Times New Roman"/>
                <w:sz w:val="28"/>
                <w:szCs w:val="28"/>
              </w:rPr>
              <w:t>формировать умение у детей сооружать постройки из крупного и мелкого строительного материала;</w:t>
            </w:r>
          </w:p>
          <w:p w:rsidR="00534355" w:rsidRPr="00A25361" w:rsidRDefault="00534355" w:rsidP="00AA4A34">
            <w:pPr>
              <w:pStyle w:val="a3"/>
              <w:rPr>
                <w:rFonts w:ascii="Times New Roman" w:hAnsi="Times New Roman" w:cs="Times New Roman"/>
                <w:sz w:val="28"/>
                <w:szCs w:val="28"/>
              </w:rPr>
            </w:pPr>
            <w:r w:rsidRPr="00A25361">
              <w:rPr>
                <w:rFonts w:ascii="Times New Roman" w:hAnsi="Times New Roman" w:cs="Times New Roman"/>
                <w:sz w:val="28"/>
                <w:szCs w:val="28"/>
              </w:rPr>
              <w:t>обучать конструированию из бумаги;</w:t>
            </w:r>
          </w:p>
          <w:p w:rsidR="00534355" w:rsidRPr="00A25361" w:rsidRDefault="00534355" w:rsidP="00AA4A34">
            <w:pPr>
              <w:pStyle w:val="a3"/>
              <w:rPr>
                <w:rFonts w:ascii="Times New Roman" w:hAnsi="Times New Roman" w:cs="Times New Roman"/>
                <w:sz w:val="28"/>
                <w:szCs w:val="28"/>
              </w:rPr>
            </w:pPr>
            <w:r w:rsidRPr="00A25361">
              <w:rPr>
                <w:rFonts w:ascii="Times New Roman" w:hAnsi="Times New Roman" w:cs="Times New Roman"/>
                <w:sz w:val="28"/>
                <w:szCs w:val="28"/>
              </w:rPr>
              <w:t>приобщать детей к изготовлению поделок из природного материала.</w:t>
            </w:r>
          </w:p>
          <w:p w:rsidR="007D230C" w:rsidRPr="00A25361" w:rsidRDefault="00534355" w:rsidP="00AA4A34">
            <w:pPr>
              <w:pStyle w:val="a3"/>
              <w:rPr>
                <w:rFonts w:ascii="Times New Roman" w:hAnsi="Times New Roman" w:cs="Times New Roman"/>
                <w:sz w:val="28"/>
                <w:szCs w:val="28"/>
              </w:rPr>
            </w:pPr>
            <w:r w:rsidRPr="00A25361">
              <w:rPr>
                <w:rFonts w:ascii="Times New Roman" w:hAnsi="Times New Roman" w:cs="Times New Roman"/>
                <w:sz w:val="28"/>
                <w:szCs w:val="28"/>
              </w:rPr>
              <w:br/>
            </w:r>
          </w:p>
          <w:p w:rsidR="007D230C" w:rsidRPr="00A25361" w:rsidRDefault="007D230C" w:rsidP="00AA4A34">
            <w:pPr>
              <w:pStyle w:val="a3"/>
              <w:rPr>
                <w:rFonts w:ascii="Times New Roman" w:hAnsi="Times New Roman" w:cs="Times New Roman"/>
                <w:sz w:val="28"/>
                <w:szCs w:val="28"/>
              </w:rPr>
            </w:pPr>
          </w:p>
          <w:p w:rsidR="007D230C" w:rsidRPr="00A25361" w:rsidRDefault="007D230C" w:rsidP="00AA4A34">
            <w:pPr>
              <w:pStyle w:val="a3"/>
              <w:rPr>
                <w:rFonts w:ascii="Times New Roman" w:hAnsi="Times New Roman" w:cs="Times New Roman"/>
                <w:sz w:val="28"/>
                <w:szCs w:val="28"/>
              </w:rPr>
            </w:pPr>
          </w:p>
          <w:p w:rsidR="007D230C" w:rsidRPr="00A25361" w:rsidRDefault="007D230C" w:rsidP="00AA4A34">
            <w:pPr>
              <w:pStyle w:val="a3"/>
              <w:rPr>
                <w:rFonts w:ascii="Times New Roman" w:hAnsi="Times New Roman" w:cs="Times New Roman"/>
                <w:sz w:val="28"/>
                <w:szCs w:val="28"/>
              </w:rPr>
            </w:pPr>
          </w:p>
          <w:p w:rsidR="007D230C" w:rsidRPr="00A25361" w:rsidRDefault="007D230C" w:rsidP="00AA4A34">
            <w:pPr>
              <w:pStyle w:val="a3"/>
              <w:rPr>
                <w:rFonts w:ascii="Times New Roman" w:hAnsi="Times New Roman" w:cs="Times New Roman"/>
                <w:sz w:val="28"/>
                <w:szCs w:val="28"/>
              </w:rPr>
            </w:pPr>
          </w:p>
          <w:p w:rsidR="007D230C" w:rsidRPr="00A25361" w:rsidRDefault="007D230C" w:rsidP="00AA4A34">
            <w:pPr>
              <w:pStyle w:val="a3"/>
              <w:rPr>
                <w:rFonts w:ascii="Times New Roman" w:hAnsi="Times New Roman" w:cs="Times New Roman"/>
                <w:sz w:val="28"/>
                <w:szCs w:val="28"/>
              </w:rPr>
            </w:pPr>
          </w:p>
          <w:p w:rsidR="007D230C" w:rsidRPr="00A25361" w:rsidRDefault="007D230C" w:rsidP="00AA4A34">
            <w:pPr>
              <w:pStyle w:val="a3"/>
              <w:rPr>
                <w:rFonts w:ascii="Times New Roman" w:hAnsi="Times New Roman" w:cs="Times New Roman"/>
                <w:sz w:val="28"/>
                <w:szCs w:val="28"/>
              </w:rPr>
            </w:pPr>
          </w:p>
          <w:p w:rsidR="007D230C" w:rsidRPr="00A25361" w:rsidRDefault="007D230C" w:rsidP="00AA4A34">
            <w:pPr>
              <w:pStyle w:val="a3"/>
              <w:rPr>
                <w:rFonts w:ascii="Times New Roman" w:hAnsi="Times New Roman" w:cs="Times New Roman"/>
                <w:sz w:val="28"/>
                <w:szCs w:val="28"/>
              </w:rPr>
            </w:pPr>
          </w:p>
          <w:p w:rsidR="00ED56EC" w:rsidRPr="00A25361" w:rsidRDefault="00ED56EC" w:rsidP="00AA4A34">
            <w:pPr>
              <w:pStyle w:val="a3"/>
              <w:rPr>
                <w:rFonts w:ascii="Times New Roman" w:hAnsi="Times New Roman" w:cs="Times New Roman"/>
                <w:sz w:val="28"/>
                <w:szCs w:val="28"/>
              </w:rPr>
            </w:pPr>
          </w:p>
          <w:p w:rsidR="00ED56EC" w:rsidRPr="00A25361" w:rsidRDefault="00ED56EC" w:rsidP="00AA4A34">
            <w:pPr>
              <w:pStyle w:val="a3"/>
              <w:rPr>
                <w:rFonts w:ascii="Times New Roman" w:hAnsi="Times New Roman" w:cs="Times New Roman"/>
                <w:sz w:val="28"/>
                <w:szCs w:val="28"/>
              </w:rPr>
            </w:pPr>
          </w:p>
          <w:p w:rsidR="00ED56EC" w:rsidRPr="00A25361" w:rsidRDefault="00ED56EC" w:rsidP="00AA4A34">
            <w:pPr>
              <w:pStyle w:val="a3"/>
              <w:rPr>
                <w:rFonts w:ascii="Times New Roman" w:hAnsi="Times New Roman" w:cs="Times New Roman"/>
                <w:sz w:val="28"/>
                <w:szCs w:val="28"/>
              </w:rPr>
            </w:pPr>
          </w:p>
          <w:p w:rsidR="00ED56EC" w:rsidRPr="00A25361" w:rsidRDefault="00ED56EC" w:rsidP="00AA4A34">
            <w:pPr>
              <w:pStyle w:val="a3"/>
              <w:rPr>
                <w:rFonts w:ascii="Times New Roman" w:hAnsi="Times New Roman" w:cs="Times New Roman"/>
                <w:sz w:val="28"/>
                <w:szCs w:val="28"/>
              </w:rPr>
            </w:pPr>
          </w:p>
          <w:p w:rsidR="00ED56EC" w:rsidRPr="00A25361" w:rsidRDefault="00ED56EC" w:rsidP="00AA4A34">
            <w:pPr>
              <w:pStyle w:val="a3"/>
              <w:rPr>
                <w:rFonts w:ascii="Times New Roman" w:hAnsi="Times New Roman" w:cs="Times New Roman"/>
                <w:sz w:val="28"/>
                <w:szCs w:val="28"/>
              </w:rPr>
            </w:pPr>
          </w:p>
          <w:p w:rsidR="00ED56EC" w:rsidRPr="00A25361" w:rsidRDefault="00ED56EC" w:rsidP="00AA4A34">
            <w:pPr>
              <w:pStyle w:val="a3"/>
              <w:rPr>
                <w:rFonts w:ascii="Times New Roman" w:hAnsi="Times New Roman" w:cs="Times New Roman"/>
                <w:sz w:val="28"/>
                <w:szCs w:val="28"/>
              </w:rPr>
            </w:pPr>
          </w:p>
          <w:p w:rsidR="00ED56EC" w:rsidRPr="00A25361" w:rsidRDefault="00ED56EC" w:rsidP="00AA4A34">
            <w:pPr>
              <w:pStyle w:val="a3"/>
              <w:rPr>
                <w:rFonts w:ascii="Times New Roman" w:hAnsi="Times New Roman" w:cs="Times New Roman"/>
                <w:sz w:val="28"/>
                <w:szCs w:val="28"/>
              </w:rPr>
            </w:pPr>
          </w:p>
          <w:p w:rsidR="00ED56EC" w:rsidRPr="00A25361" w:rsidRDefault="00ED56EC" w:rsidP="00AA4A34">
            <w:pPr>
              <w:pStyle w:val="a3"/>
              <w:rPr>
                <w:rFonts w:ascii="Times New Roman" w:hAnsi="Times New Roman" w:cs="Times New Roman"/>
                <w:sz w:val="28"/>
                <w:szCs w:val="28"/>
              </w:rPr>
            </w:pPr>
          </w:p>
          <w:p w:rsidR="00ED56EC" w:rsidRPr="00A25361" w:rsidRDefault="00ED56EC" w:rsidP="00AA4A34">
            <w:pPr>
              <w:pStyle w:val="a3"/>
              <w:rPr>
                <w:rFonts w:ascii="Times New Roman" w:hAnsi="Times New Roman" w:cs="Times New Roman"/>
                <w:sz w:val="28"/>
                <w:szCs w:val="28"/>
              </w:rPr>
            </w:pPr>
          </w:p>
          <w:p w:rsidR="00ED56EC" w:rsidRPr="00A25361" w:rsidRDefault="00ED56EC" w:rsidP="00AA4A34">
            <w:pPr>
              <w:pStyle w:val="a3"/>
              <w:rPr>
                <w:rFonts w:ascii="Times New Roman" w:hAnsi="Times New Roman" w:cs="Times New Roman"/>
                <w:sz w:val="28"/>
                <w:szCs w:val="28"/>
              </w:rPr>
            </w:pPr>
          </w:p>
          <w:p w:rsidR="00ED56EC" w:rsidRPr="00A25361" w:rsidRDefault="00ED56EC" w:rsidP="00AA4A34">
            <w:pPr>
              <w:pStyle w:val="a3"/>
              <w:rPr>
                <w:rFonts w:ascii="Times New Roman" w:hAnsi="Times New Roman" w:cs="Times New Roman"/>
                <w:sz w:val="28"/>
                <w:szCs w:val="28"/>
              </w:rPr>
            </w:pPr>
          </w:p>
          <w:p w:rsidR="00ED56EC" w:rsidRPr="00A25361" w:rsidRDefault="00ED56EC" w:rsidP="00AA4A34">
            <w:pPr>
              <w:pStyle w:val="a3"/>
              <w:rPr>
                <w:rFonts w:ascii="Times New Roman" w:hAnsi="Times New Roman" w:cs="Times New Roman"/>
                <w:sz w:val="28"/>
                <w:szCs w:val="28"/>
              </w:rPr>
            </w:pPr>
          </w:p>
          <w:p w:rsidR="00ED56EC" w:rsidRPr="00A25361" w:rsidRDefault="00ED56EC" w:rsidP="00AA4A34">
            <w:pPr>
              <w:pStyle w:val="a3"/>
              <w:rPr>
                <w:rFonts w:ascii="Times New Roman" w:hAnsi="Times New Roman" w:cs="Times New Roman"/>
                <w:sz w:val="28"/>
                <w:szCs w:val="28"/>
              </w:rPr>
            </w:pPr>
          </w:p>
          <w:p w:rsidR="00ED56EC" w:rsidRPr="00A25361" w:rsidRDefault="00ED56EC" w:rsidP="00AA4A34">
            <w:pPr>
              <w:pStyle w:val="a3"/>
              <w:rPr>
                <w:rFonts w:ascii="Times New Roman" w:hAnsi="Times New Roman" w:cs="Times New Roman"/>
                <w:sz w:val="28"/>
                <w:szCs w:val="28"/>
              </w:rPr>
            </w:pPr>
          </w:p>
          <w:p w:rsidR="00ED56EC" w:rsidRPr="00A25361" w:rsidRDefault="00ED56EC" w:rsidP="00AA4A34">
            <w:pPr>
              <w:pStyle w:val="a3"/>
              <w:rPr>
                <w:rFonts w:ascii="Times New Roman" w:hAnsi="Times New Roman" w:cs="Times New Roman"/>
                <w:sz w:val="28"/>
                <w:szCs w:val="28"/>
              </w:rPr>
            </w:pPr>
          </w:p>
          <w:p w:rsidR="00ED56EC" w:rsidRPr="00A25361" w:rsidRDefault="00ED56EC" w:rsidP="00AA4A34">
            <w:pPr>
              <w:pStyle w:val="a3"/>
              <w:rPr>
                <w:rFonts w:ascii="Times New Roman" w:hAnsi="Times New Roman" w:cs="Times New Roman"/>
                <w:sz w:val="28"/>
                <w:szCs w:val="28"/>
              </w:rPr>
            </w:pPr>
          </w:p>
          <w:p w:rsidR="00ED56EC" w:rsidRPr="00A25361" w:rsidRDefault="00ED56EC" w:rsidP="00AA4A34">
            <w:pPr>
              <w:pStyle w:val="a3"/>
              <w:rPr>
                <w:rFonts w:ascii="Times New Roman" w:hAnsi="Times New Roman" w:cs="Times New Roman"/>
                <w:sz w:val="28"/>
                <w:szCs w:val="28"/>
              </w:rPr>
            </w:pPr>
          </w:p>
          <w:p w:rsidR="00ED56EC" w:rsidRPr="00A25361" w:rsidRDefault="00ED56EC" w:rsidP="00AA4A34">
            <w:pPr>
              <w:pStyle w:val="a3"/>
              <w:rPr>
                <w:rFonts w:ascii="Times New Roman" w:hAnsi="Times New Roman" w:cs="Times New Roman"/>
                <w:sz w:val="28"/>
                <w:szCs w:val="28"/>
              </w:rPr>
            </w:pPr>
          </w:p>
          <w:p w:rsidR="00ED56EC" w:rsidRPr="00A25361" w:rsidRDefault="00ED56EC" w:rsidP="00AA4A34">
            <w:pPr>
              <w:pStyle w:val="a3"/>
              <w:rPr>
                <w:rFonts w:ascii="Times New Roman" w:hAnsi="Times New Roman" w:cs="Times New Roman"/>
                <w:sz w:val="28"/>
                <w:szCs w:val="28"/>
              </w:rPr>
            </w:pPr>
          </w:p>
          <w:p w:rsidR="00ED56EC" w:rsidRPr="00A25361" w:rsidRDefault="00ED56EC" w:rsidP="00AA4A34">
            <w:pPr>
              <w:pStyle w:val="a3"/>
              <w:rPr>
                <w:rFonts w:ascii="Times New Roman" w:hAnsi="Times New Roman" w:cs="Times New Roman"/>
                <w:sz w:val="28"/>
                <w:szCs w:val="28"/>
              </w:rPr>
            </w:pPr>
          </w:p>
          <w:p w:rsidR="00ED56EC" w:rsidRPr="00A25361" w:rsidRDefault="00ED56EC" w:rsidP="00AA4A34">
            <w:pPr>
              <w:pStyle w:val="a3"/>
              <w:rPr>
                <w:rFonts w:ascii="Times New Roman" w:hAnsi="Times New Roman" w:cs="Times New Roman"/>
                <w:sz w:val="28"/>
                <w:szCs w:val="28"/>
              </w:rPr>
            </w:pPr>
          </w:p>
          <w:p w:rsidR="00ED56EC" w:rsidRPr="00A25361" w:rsidRDefault="00ED56EC" w:rsidP="00AA4A34">
            <w:pPr>
              <w:pStyle w:val="a3"/>
              <w:rPr>
                <w:rFonts w:ascii="Times New Roman" w:hAnsi="Times New Roman" w:cs="Times New Roman"/>
                <w:sz w:val="28"/>
                <w:szCs w:val="28"/>
              </w:rPr>
            </w:pPr>
          </w:p>
          <w:p w:rsidR="00ED56EC" w:rsidRPr="00A25361" w:rsidRDefault="00ED56EC" w:rsidP="00AA4A34">
            <w:pPr>
              <w:pStyle w:val="a3"/>
              <w:rPr>
                <w:rFonts w:ascii="Times New Roman" w:hAnsi="Times New Roman" w:cs="Times New Roman"/>
                <w:sz w:val="28"/>
                <w:szCs w:val="28"/>
              </w:rPr>
            </w:pPr>
          </w:p>
          <w:p w:rsidR="00ED56EC" w:rsidRPr="00A25361" w:rsidRDefault="00ED56EC" w:rsidP="00AA4A34">
            <w:pPr>
              <w:pStyle w:val="a3"/>
              <w:rPr>
                <w:rFonts w:ascii="Times New Roman" w:hAnsi="Times New Roman" w:cs="Times New Roman"/>
                <w:sz w:val="28"/>
                <w:szCs w:val="28"/>
              </w:rPr>
            </w:pPr>
          </w:p>
          <w:p w:rsidR="00ED56EC" w:rsidRPr="00A25361" w:rsidRDefault="00ED56EC" w:rsidP="00AA4A34">
            <w:pPr>
              <w:pStyle w:val="a3"/>
              <w:rPr>
                <w:rFonts w:ascii="Times New Roman" w:hAnsi="Times New Roman" w:cs="Times New Roman"/>
                <w:sz w:val="28"/>
                <w:szCs w:val="28"/>
              </w:rPr>
            </w:pPr>
          </w:p>
          <w:p w:rsidR="00ED56EC" w:rsidRPr="00A25361" w:rsidRDefault="00ED56EC" w:rsidP="00AA4A34">
            <w:pPr>
              <w:pStyle w:val="a3"/>
              <w:rPr>
                <w:rFonts w:ascii="Times New Roman" w:hAnsi="Times New Roman" w:cs="Times New Roman"/>
                <w:sz w:val="28"/>
                <w:szCs w:val="28"/>
              </w:rPr>
            </w:pPr>
          </w:p>
          <w:p w:rsidR="00ED56EC" w:rsidRPr="00A25361" w:rsidRDefault="00ED56EC" w:rsidP="00AA4A34">
            <w:pPr>
              <w:pStyle w:val="a3"/>
              <w:rPr>
                <w:rFonts w:ascii="Times New Roman" w:hAnsi="Times New Roman" w:cs="Times New Roman"/>
                <w:sz w:val="28"/>
                <w:szCs w:val="28"/>
              </w:rPr>
            </w:pPr>
          </w:p>
          <w:p w:rsidR="00ED56EC" w:rsidRPr="00A25361" w:rsidRDefault="00ED56EC" w:rsidP="00AA4A34">
            <w:pPr>
              <w:pStyle w:val="a3"/>
              <w:rPr>
                <w:rFonts w:ascii="Times New Roman" w:hAnsi="Times New Roman" w:cs="Times New Roman"/>
                <w:sz w:val="28"/>
                <w:szCs w:val="28"/>
              </w:rPr>
            </w:pPr>
          </w:p>
          <w:p w:rsidR="00ED56EC" w:rsidRPr="00A25361" w:rsidRDefault="00ED56EC" w:rsidP="00AA4A34">
            <w:pPr>
              <w:pStyle w:val="a3"/>
              <w:rPr>
                <w:rFonts w:ascii="Times New Roman" w:hAnsi="Times New Roman" w:cs="Times New Roman"/>
                <w:sz w:val="28"/>
                <w:szCs w:val="28"/>
              </w:rPr>
            </w:pPr>
          </w:p>
          <w:p w:rsidR="00ED56EC" w:rsidRPr="00A25361" w:rsidRDefault="00ED56EC" w:rsidP="00AA4A34">
            <w:pPr>
              <w:pStyle w:val="a3"/>
              <w:rPr>
                <w:rFonts w:ascii="Times New Roman" w:hAnsi="Times New Roman" w:cs="Times New Roman"/>
                <w:sz w:val="28"/>
                <w:szCs w:val="28"/>
              </w:rPr>
            </w:pPr>
          </w:p>
          <w:p w:rsidR="00ED56EC" w:rsidRPr="00A25361" w:rsidRDefault="00ED56EC" w:rsidP="00AA4A34">
            <w:pPr>
              <w:pStyle w:val="a3"/>
              <w:rPr>
                <w:rFonts w:ascii="Times New Roman" w:hAnsi="Times New Roman" w:cs="Times New Roman"/>
                <w:sz w:val="28"/>
                <w:szCs w:val="28"/>
              </w:rPr>
            </w:pPr>
          </w:p>
          <w:p w:rsidR="00ED56EC" w:rsidRPr="00A25361" w:rsidRDefault="00ED56EC" w:rsidP="00AA4A34">
            <w:pPr>
              <w:pStyle w:val="a3"/>
              <w:rPr>
                <w:rFonts w:ascii="Times New Roman" w:hAnsi="Times New Roman" w:cs="Times New Roman"/>
                <w:sz w:val="28"/>
                <w:szCs w:val="28"/>
              </w:rPr>
            </w:pPr>
          </w:p>
          <w:p w:rsidR="00ED56EC" w:rsidRPr="00A25361" w:rsidRDefault="00ED56EC" w:rsidP="00AA4A34">
            <w:pPr>
              <w:pStyle w:val="a3"/>
              <w:rPr>
                <w:rFonts w:ascii="Times New Roman" w:hAnsi="Times New Roman" w:cs="Times New Roman"/>
                <w:sz w:val="28"/>
                <w:szCs w:val="28"/>
              </w:rPr>
            </w:pPr>
          </w:p>
          <w:p w:rsidR="00ED56EC" w:rsidRPr="00A25361" w:rsidRDefault="00ED56EC" w:rsidP="00AA4A34">
            <w:pPr>
              <w:pStyle w:val="a3"/>
              <w:rPr>
                <w:rFonts w:ascii="Times New Roman" w:hAnsi="Times New Roman" w:cs="Times New Roman"/>
                <w:sz w:val="28"/>
                <w:szCs w:val="28"/>
              </w:rPr>
            </w:pPr>
          </w:p>
          <w:p w:rsidR="00534355" w:rsidRPr="00A25361" w:rsidRDefault="00534355" w:rsidP="00AA4A34">
            <w:pPr>
              <w:pStyle w:val="a3"/>
              <w:rPr>
                <w:rFonts w:ascii="Times New Roman" w:hAnsi="Times New Roman" w:cs="Times New Roman"/>
                <w:sz w:val="28"/>
                <w:szCs w:val="28"/>
              </w:rPr>
            </w:pPr>
            <w:r w:rsidRPr="00A25361">
              <w:rPr>
                <w:rFonts w:ascii="Times New Roman" w:hAnsi="Times New Roman" w:cs="Times New Roman"/>
                <w:sz w:val="28"/>
                <w:szCs w:val="28"/>
              </w:rPr>
              <w:t>4) музыкальная деятельность:</w:t>
            </w:r>
          </w:p>
          <w:p w:rsidR="00534355" w:rsidRPr="00A25361" w:rsidRDefault="00534355" w:rsidP="00AA4A34">
            <w:pPr>
              <w:pStyle w:val="a3"/>
              <w:rPr>
                <w:rFonts w:ascii="Times New Roman" w:hAnsi="Times New Roman" w:cs="Times New Roman"/>
                <w:sz w:val="28"/>
                <w:szCs w:val="28"/>
              </w:rPr>
            </w:pPr>
            <w:r w:rsidRPr="00A25361">
              <w:rPr>
                <w:rFonts w:ascii="Times New Roman" w:hAnsi="Times New Roman" w:cs="Times New Roman"/>
                <w:sz w:val="28"/>
                <w:szCs w:val="28"/>
              </w:rPr>
              <w:t>продолжать развивать у детей интерес к музыке, желание ее слушать, вызывать эмоциональную отзывчивость при восприятии музыкальных произведений;</w:t>
            </w:r>
          </w:p>
          <w:p w:rsidR="00534355" w:rsidRPr="00A25361" w:rsidRDefault="00534355" w:rsidP="00AA4A34">
            <w:pPr>
              <w:pStyle w:val="a3"/>
              <w:rPr>
                <w:rFonts w:ascii="Times New Roman" w:hAnsi="Times New Roman" w:cs="Times New Roman"/>
                <w:sz w:val="28"/>
                <w:szCs w:val="28"/>
              </w:rPr>
            </w:pPr>
            <w:r w:rsidRPr="00A25361">
              <w:rPr>
                <w:rFonts w:ascii="Times New Roman" w:hAnsi="Times New Roman" w:cs="Times New Roman"/>
                <w:sz w:val="28"/>
                <w:szCs w:val="28"/>
              </w:rPr>
              <w:t>обогащать музыкальные впечатления детей, способствовать дальнейшему развитию основ музыкальной культуры;</w:t>
            </w:r>
          </w:p>
          <w:p w:rsidR="00534355" w:rsidRPr="00A25361" w:rsidRDefault="00534355" w:rsidP="00AA4A34">
            <w:pPr>
              <w:pStyle w:val="a3"/>
              <w:rPr>
                <w:rFonts w:ascii="Times New Roman" w:hAnsi="Times New Roman" w:cs="Times New Roman"/>
                <w:sz w:val="28"/>
                <w:szCs w:val="28"/>
              </w:rPr>
            </w:pPr>
            <w:r w:rsidRPr="00A25361">
              <w:rPr>
                <w:rFonts w:ascii="Times New Roman" w:hAnsi="Times New Roman" w:cs="Times New Roman"/>
                <w:sz w:val="28"/>
                <w:szCs w:val="28"/>
              </w:rPr>
              <w:t>воспитывать слушательскую культуру детей;</w:t>
            </w:r>
          </w:p>
          <w:p w:rsidR="00534355" w:rsidRPr="00A25361" w:rsidRDefault="00534355" w:rsidP="00AA4A34">
            <w:pPr>
              <w:pStyle w:val="a3"/>
              <w:rPr>
                <w:rFonts w:ascii="Times New Roman" w:hAnsi="Times New Roman" w:cs="Times New Roman"/>
                <w:sz w:val="28"/>
                <w:szCs w:val="28"/>
              </w:rPr>
            </w:pPr>
            <w:r w:rsidRPr="00A25361">
              <w:rPr>
                <w:rFonts w:ascii="Times New Roman" w:hAnsi="Times New Roman" w:cs="Times New Roman"/>
                <w:sz w:val="28"/>
                <w:szCs w:val="28"/>
              </w:rPr>
              <w:t>развивать музыкальность детей;</w:t>
            </w:r>
          </w:p>
          <w:p w:rsidR="00534355" w:rsidRPr="00A25361" w:rsidRDefault="00534355" w:rsidP="00AA4A34">
            <w:pPr>
              <w:pStyle w:val="a3"/>
              <w:rPr>
                <w:rFonts w:ascii="Times New Roman" w:hAnsi="Times New Roman" w:cs="Times New Roman"/>
                <w:sz w:val="28"/>
                <w:szCs w:val="28"/>
              </w:rPr>
            </w:pPr>
            <w:r w:rsidRPr="00A25361">
              <w:rPr>
                <w:rFonts w:ascii="Times New Roman" w:hAnsi="Times New Roman" w:cs="Times New Roman"/>
                <w:sz w:val="28"/>
                <w:szCs w:val="28"/>
              </w:rPr>
              <w:t>воспитывать интерес и любовь к высокохудожественной музыке;</w:t>
            </w:r>
          </w:p>
          <w:p w:rsidR="00534355" w:rsidRPr="00A25361" w:rsidRDefault="00534355" w:rsidP="00AA4A34">
            <w:pPr>
              <w:pStyle w:val="a3"/>
              <w:rPr>
                <w:rFonts w:ascii="Times New Roman" w:hAnsi="Times New Roman" w:cs="Times New Roman"/>
                <w:sz w:val="28"/>
                <w:szCs w:val="28"/>
              </w:rPr>
            </w:pPr>
            <w:r w:rsidRPr="00A25361">
              <w:rPr>
                <w:rFonts w:ascii="Times New Roman" w:hAnsi="Times New Roman" w:cs="Times New Roman"/>
                <w:sz w:val="28"/>
                <w:szCs w:val="28"/>
              </w:rPr>
              <w:t>продолжать формировать умение у детей различать средства выразительности в музыке, различать звуки по высоте;</w:t>
            </w:r>
          </w:p>
          <w:p w:rsidR="00534355" w:rsidRPr="00A25361" w:rsidRDefault="00534355" w:rsidP="00AA4A34">
            <w:pPr>
              <w:pStyle w:val="a3"/>
              <w:rPr>
                <w:rFonts w:ascii="Times New Roman" w:hAnsi="Times New Roman" w:cs="Times New Roman"/>
                <w:sz w:val="28"/>
                <w:szCs w:val="28"/>
              </w:rPr>
            </w:pPr>
            <w:r w:rsidRPr="00A25361">
              <w:rPr>
                <w:rFonts w:ascii="Times New Roman" w:hAnsi="Times New Roman" w:cs="Times New Roman"/>
                <w:sz w:val="28"/>
                <w:szCs w:val="28"/>
              </w:rPr>
              <w:t>поддерживать у детей интерес к пению;</w:t>
            </w:r>
          </w:p>
          <w:p w:rsidR="00534355" w:rsidRPr="00A25361" w:rsidRDefault="00534355" w:rsidP="00AA4A34">
            <w:pPr>
              <w:pStyle w:val="a3"/>
              <w:rPr>
                <w:rFonts w:ascii="Times New Roman" w:hAnsi="Times New Roman" w:cs="Times New Roman"/>
                <w:sz w:val="28"/>
                <w:szCs w:val="28"/>
              </w:rPr>
            </w:pPr>
            <w:r w:rsidRPr="00A25361">
              <w:rPr>
                <w:rFonts w:ascii="Times New Roman" w:hAnsi="Times New Roman" w:cs="Times New Roman"/>
                <w:sz w:val="28"/>
                <w:szCs w:val="28"/>
              </w:rPr>
              <w:t>способствовать освоению элементов танца и ритмопластики для создания музыкальных двигательных образов в играх, драматизациях, инсценировании;</w:t>
            </w:r>
          </w:p>
          <w:p w:rsidR="00534355" w:rsidRPr="00A25361" w:rsidRDefault="00534355" w:rsidP="00AA4A34">
            <w:pPr>
              <w:pStyle w:val="a3"/>
              <w:rPr>
                <w:rFonts w:ascii="Times New Roman" w:hAnsi="Times New Roman" w:cs="Times New Roman"/>
                <w:sz w:val="28"/>
                <w:szCs w:val="28"/>
              </w:rPr>
            </w:pPr>
            <w:r w:rsidRPr="00A25361">
              <w:rPr>
                <w:rFonts w:ascii="Times New Roman" w:hAnsi="Times New Roman" w:cs="Times New Roman"/>
                <w:sz w:val="28"/>
                <w:szCs w:val="28"/>
              </w:rPr>
              <w:t>способствовать освоению детьми приемов игры на детских музыкальных инструментах;</w:t>
            </w:r>
          </w:p>
          <w:p w:rsidR="00534355" w:rsidRPr="00A25361" w:rsidRDefault="00534355" w:rsidP="00AA4A34">
            <w:pPr>
              <w:pStyle w:val="a3"/>
              <w:rPr>
                <w:rFonts w:ascii="Times New Roman" w:hAnsi="Times New Roman" w:cs="Times New Roman"/>
                <w:sz w:val="28"/>
                <w:szCs w:val="28"/>
              </w:rPr>
            </w:pPr>
            <w:r w:rsidRPr="00A25361">
              <w:rPr>
                <w:rFonts w:ascii="Times New Roman" w:hAnsi="Times New Roman" w:cs="Times New Roman"/>
                <w:sz w:val="28"/>
                <w:szCs w:val="28"/>
              </w:rPr>
              <w:t>поощрять желание детей самостоятельно заниматься музыкальной деятельностью;</w:t>
            </w:r>
          </w:p>
          <w:p w:rsidR="007D230C" w:rsidRPr="00A25361" w:rsidRDefault="00534355" w:rsidP="00AA4A34">
            <w:pPr>
              <w:pStyle w:val="a3"/>
              <w:rPr>
                <w:rFonts w:ascii="Times New Roman" w:hAnsi="Times New Roman" w:cs="Times New Roman"/>
                <w:sz w:val="28"/>
                <w:szCs w:val="28"/>
              </w:rPr>
            </w:pPr>
            <w:r w:rsidRPr="00A25361">
              <w:rPr>
                <w:rFonts w:ascii="Times New Roman" w:hAnsi="Times New Roman" w:cs="Times New Roman"/>
                <w:sz w:val="28"/>
                <w:szCs w:val="28"/>
              </w:rPr>
              <w:br/>
            </w:r>
          </w:p>
          <w:p w:rsidR="007D230C" w:rsidRPr="00A25361" w:rsidRDefault="007D230C" w:rsidP="00AA4A34">
            <w:pPr>
              <w:pStyle w:val="a3"/>
              <w:rPr>
                <w:rFonts w:ascii="Times New Roman" w:hAnsi="Times New Roman" w:cs="Times New Roman"/>
                <w:sz w:val="28"/>
                <w:szCs w:val="28"/>
              </w:rPr>
            </w:pPr>
          </w:p>
          <w:p w:rsidR="007D230C" w:rsidRPr="00A25361" w:rsidRDefault="007D230C" w:rsidP="00AA4A34">
            <w:pPr>
              <w:pStyle w:val="a3"/>
              <w:rPr>
                <w:rFonts w:ascii="Times New Roman" w:hAnsi="Times New Roman" w:cs="Times New Roman"/>
                <w:sz w:val="28"/>
                <w:szCs w:val="28"/>
              </w:rPr>
            </w:pPr>
          </w:p>
          <w:p w:rsidR="007D230C" w:rsidRPr="00A25361" w:rsidRDefault="007D230C" w:rsidP="00AA4A34">
            <w:pPr>
              <w:pStyle w:val="a3"/>
              <w:rPr>
                <w:rFonts w:ascii="Times New Roman" w:hAnsi="Times New Roman" w:cs="Times New Roman"/>
                <w:sz w:val="28"/>
                <w:szCs w:val="28"/>
              </w:rPr>
            </w:pPr>
          </w:p>
          <w:p w:rsidR="007D230C" w:rsidRPr="00A25361" w:rsidRDefault="007D230C" w:rsidP="00AA4A34">
            <w:pPr>
              <w:pStyle w:val="a3"/>
              <w:rPr>
                <w:rFonts w:ascii="Times New Roman" w:hAnsi="Times New Roman" w:cs="Times New Roman"/>
                <w:sz w:val="28"/>
                <w:szCs w:val="28"/>
              </w:rPr>
            </w:pPr>
          </w:p>
          <w:p w:rsidR="007D230C" w:rsidRPr="00A25361" w:rsidRDefault="007D230C" w:rsidP="00AA4A34">
            <w:pPr>
              <w:pStyle w:val="a3"/>
              <w:rPr>
                <w:rFonts w:ascii="Times New Roman" w:hAnsi="Times New Roman" w:cs="Times New Roman"/>
                <w:sz w:val="28"/>
                <w:szCs w:val="28"/>
              </w:rPr>
            </w:pPr>
          </w:p>
          <w:p w:rsidR="007D230C" w:rsidRPr="00A25361" w:rsidRDefault="007D230C" w:rsidP="00AA4A34">
            <w:pPr>
              <w:pStyle w:val="a3"/>
              <w:rPr>
                <w:rFonts w:ascii="Times New Roman" w:hAnsi="Times New Roman" w:cs="Times New Roman"/>
                <w:sz w:val="28"/>
                <w:szCs w:val="28"/>
              </w:rPr>
            </w:pPr>
          </w:p>
          <w:p w:rsidR="007D230C" w:rsidRPr="00A25361" w:rsidRDefault="007D230C" w:rsidP="00AA4A34">
            <w:pPr>
              <w:pStyle w:val="a3"/>
              <w:rPr>
                <w:rFonts w:ascii="Times New Roman" w:hAnsi="Times New Roman" w:cs="Times New Roman"/>
                <w:sz w:val="28"/>
                <w:szCs w:val="28"/>
              </w:rPr>
            </w:pPr>
          </w:p>
          <w:p w:rsidR="007D230C" w:rsidRPr="00A25361" w:rsidRDefault="007D230C" w:rsidP="00AA4A34">
            <w:pPr>
              <w:pStyle w:val="a3"/>
              <w:rPr>
                <w:rFonts w:ascii="Times New Roman" w:hAnsi="Times New Roman" w:cs="Times New Roman"/>
                <w:sz w:val="28"/>
                <w:szCs w:val="28"/>
              </w:rPr>
            </w:pPr>
          </w:p>
          <w:p w:rsidR="007D230C" w:rsidRPr="00A25361" w:rsidRDefault="007D230C" w:rsidP="00AA4A34">
            <w:pPr>
              <w:pStyle w:val="a3"/>
              <w:rPr>
                <w:rFonts w:ascii="Times New Roman" w:hAnsi="Times New Roman" w:cs="Times New Roman"/>
                <w:sz w:val="28"/>
                <w:szCs w:val="28"/>
              </w:rPr>
            </w:pPr>
          </w:p>
          <w:p w:rsidR="007D230C" w:rsidRPr="00A25361" w:rsidRDefault="007D230C" w:rsidP="00AA4A34">
            <w:pPr>
              <w:pStyle w:val="a3"/>
              <w:rPr>
                <w:rFonts w:ascii="Times New Roman" w:hAnsi="Times New Roman" w:cs="Times New Roman"/>
                <w:sz w:val="28"/>
                <w:szCs w:val="28"/>
              </w:rPr>
            </w:pPr>
          </w:p>
          <w:p w:rsidR="00ED56EC" w:rsidRPr="00A25361" w:rsidRDefault="00ED56EC" w:rsidP="00AA4A34">
            <w:pPr>
              <w:pStyle w:val="a3"/>
              <w:rPr>
                <w:rFonts w:ascii="Times New Roman" w:hAnsi="Times New Roman" w:cs="Times New Roman"/>
                <w:sz w:val="28"/>
                <w:szCs w:val="28"/>
              </w:rPr>
            </w:pPr>
          </w:p>
          <w:p w:rsidR="00ED56EC" w:rsidRPr="00A25361" w:rsidRDefault="00ED56EC" w:rsidP="00AA4A34">
            <w:pPr>
              <w:pStyle w:val="a3"/>
              <w:rPr>
                <w:rFonts w:ascii="Times New Roman" w:hAnsi="Times New Roman" w:cs="Times New Roman"/>
                <w:sz w:val="28"/>
                <w:szCs w:val="28"/>
              </w:rPr>
            </w:pPr>
          </w:p>
          <w:p w:rsidR="00ED56EC" w:rsidRPr="00A25361" w:rsidRDefault="00ED56EC" w:rsidP="00AA4A34">
            <w:pPr>
              <w:pStyle w:val="a3"/>
              <w:rPr>
                <w:rFonts w:ascii="Times New Roman" w:hAnsi="Times New Roman" w:cs="Times New Roman"/>
                <w:sz w:val="28"/>
                <w:szCs w:val="28"/>
              </w:rPr>
            </w:pPr>
          </w:p>
          <w:p w:rsidR="00ED56EC" w:rsidRPr="00A25361" w:rsidRDefault="00ED56EC" w:rsidP="00AA4A34">
            <w:pPr>
              <w:pStyle w:val="a3"/>
              <w:rPr>
                <w:rFonts w:ascii="Times New Roman" w:hAnsi="Times New Roman" w:cs="Times New Roman"/>
                <w:sz w:val="28"/>
                <w:szCs w:val="28"/>
              </w:rPr>
            </w:pPr>
          </w:p>
          <w:p w:rsidR="00ED56EC" w:rsidRPr="00A25361" w:rsidRDefault="00ED56EC" w:rsidP="00AA4A34">
            <w:pPr>
              <w:pStyle w:val="a3"/>
              <w:rPr>
                <w:rFonts w:ascii="Times New Roman" w:hAnsi="Times New Roman" w:cs="Times New Roman"/>
                <w:sz w:val="28"/>
                <w:szCs w:val="28"/>
              </w:rPr>
            </w:pPr>
          </w:p>
          <w:p w:rsidR="00ED56EC" w:rsidRPr="00A25361" w:rsidRDefault="00ED56EC" w:rsidP="00AA4A34">
            <w:pPr>
              <w:pStyle w:val="a3"/>
              <w:rPr>
                <w:rFonts w:ascii="Times New Roman" w:hAnsi="Times New Roman" w:cs="Times New Roman"/>
                <w:sz w:val="28"/>
                <w:szCs w:val="28"/>
              </w:rPr>
            </w:pPr>
          </w:p>
          <w:p w:rsidR="00ED56EC" w:rsidRPr="00A25361" w:rsidRDefault="00ED56EC" w:rsidP="00AA4A34">
            <w:pPr>
              <w:pStyle w:val="a3"/>
              <w:rPr>
                <w:rFonts w:ascii="Times New Roman" w:hAnsi="Times New Roman" w:cs="Times New Roman"/>
                <w:sz w:val="28"/>
                <w:szCs w:val="28"/>
              </w:rPr>
            </w:pPr>
          </w:p>
          <w:p w:rsidR="00ED56EC" w:rsidRPr="00A25361" w:rsidRDefault="00ED56EC" w:rsidP="00AA4A34">
            <w:pPr>
              <w:pStyle w:val="a3"/>
              <w:rPr>
                <w:rFonts w:ascii="Times New Roman" w:hAnsi="Times New Roman" w:cs="Times New Roman"/>
                <w:sz w:val="28"/>
                <w:szCs w:val="28"/>
              </w:rPr>
            </w:pPr>
          </w:p>
          <w:p w:rsidR="00ED56EC" w:rsidRPr="00A25361" w:rsidRDefault="00ED56EC" w:rsidP="00AA4A34">
            <w:pPr>
              <w:pStyle w:val="a3"/>
              <w:rPr>
                <w:rFonts w:ascii="Times New Roman" w:hAnsi="Times New Roman" w:cs="Times New Roman"/>
                <w:sz w:val="28"/>
                <w:szCs w:val="28"/>
              </w:rPr>
            </w:pPr>
          </w:p>
          <w:p w:rsidR="00ED56EC" w:rsidRPr="00A25361" w:rsidRDefault="00ED56EC" w:rsidP="00AA4A34">
            <w:pPr>
              <w:pStyle w:val="a3"/>
              <w:rPr>
                <w:rFonts w:ascii="Times New Roman" w:hAnsi="Times New Roman" w:cs="Times New Roman"/>
                <w:sz w:val="28"/>
                <w:szCs w:val="28"/>
              </w:rPr>
            </w:pPr>
          </w:p>
          <w:p w:rsidR="00ED56EC" w:rsidRPr="00A25361" w:rsidRDefault="00ED56EC" w:rsidP="00AA4A34">
            <w:pPr>
              <w:pStyle w:val="a3"/>
              <w:rPr>
                <w:rFonts w:ascii="Times New Roman" w:hAnsi="Times New Roman" w:cs="Times New Roman"/>
                <w:sz w:val="28"/>
                <w:szCs w:val="28"/>
              </w:rPr>
            </w:pPr>
          </w:p>
          <w:p w:rsidR="00ED56EC" w:rsidRPr="00A25361" w:rsidRDefault="00ED56EC" w:rsidP="00AA4A34">
            <w:pPr>
              <w:pStyle w:val="a3"/>
              <w:rPr>
                <w:rFonts w:ascii="Times New Roman" w:hAnsi="Times New Roman" w:cs="Times New Roman"/>
                <w:sz w:val="28"/>
                <w:szCs w:val="28"/>
              </w:rPr>
            </w:pPr>
          </w:p>
          <w:p w:rsidR="00ED56EC" w:rsidRPr="00A25361" w:rsidRDefault="00ED56EC" w:rsidP="00AA4A34">
            <w:pPr>
              <w:pStyle w:val="a3"/>
              <w:rPr>
                <w:rFonts w:ascii="Times New Roman" w:hAnsi="Times New Roman" w:cs="Times New Roman"/>
                <w:sz w:val="28"/>
                <w:szCs w:val="28"/>
              </w:rPr>
            </w:pPr>
          </w:p>
          <w:p w:rsidR="00ED56EC" w:rsidRPr="00A25361" w:rsidRDefault="00ED56EC" w:rsidP="00AA4A34">
            <w:pPr>
              <w:pStyle w:val="a3"/>
              <w:rPr>
                <w:rFonts w:ascii="Times New Roman" w:hAnsi="Times New Roman" w:cs="Times New Roman"/>
                <w:sz w:val="28"/>
                <w:szCs w:val="28"/>
              </w:rPr>
            </w:pPr>
          </w:p>
          <w:p w:rsidR="00ED56EC" w:rsidRPr="00A25361" w:rsidRDefault="00ED56EC" w:rsidP="00AA4A34">
            <w:pPr>
              <w:pStyle w:val="a3"/>
              <w:rPr>
                <w:rFonts w:ascii="Times New Roman" w:hAnsi="Times New Roman" w:cs="Times New Roman"/>
                <w:sz w:val="28"/>
                <w:szCs w:val="28"/>
              </w:rPr>
            </w:pPr>
          </w:p>
          <w:p w:rsidR="00ED56EC" w:rsidRPr="00A25361" w:rsidRDefault="00ED56EC" w:rsidP="00AA4A34">
            <w:pPr>
              <w:pStyle w:val="a3"/>
              <w:rPr>
                <w:rFonts w:ascii="Times New Roman" w:hAnsi="Times New Roman" w:cs="Times New Roman"/>
                <w:sz w:val="28"/>
                <w:szCs w:val="28"/>
              </w:rPr>
            </w:pPr>
          </w:p>
          <w:p w:rsidR="00ED56EC" w:rsidRPr="00A25361" w:rsidRDefault="00ED56EC" w:rsidP="00AA4A34">
            <w:pPr>
              <w:pStyle w:val="a3"/>
              <w:rPr>
                <w:rFonts w:ascii="Times New Roman" w:hAnsi="Times New Roman" w:cs="Times New Roman"/>
                <w:sz w:val="28"/>
                <w:szCs w:val="28"/>
              </w:rPr>
            </w:pPr>
          </w:p>
          <w:p w:rsidR="00ED56EC" w:rsidRPr="00A25361" w:rsidRDefault="00ED56EC" w:rsidP="00AA4A34">
            <w:pPr>
              <w:pStyle w:val="a3"/>
              <w:rPr>
                <w:rFonts w:ascii="Times New Roman" w:hAnsi="Times New Roman" w:cs="Times New Roman"/>
                <w:sz w:val="28"/>
                <w:szCs w:val="28"/>
              </w:rPr>
            </w:pPr>
          </w:p>
          <w:p w:rsidR="00ED56EC" w:rsidRPr="00A25361" w:rsidRDefault="00ED56EC" w:rsidP="00AA4A34">
            <w:pPr>
              <w:pStyle w:val="a3"/>
              <w:rPr>
                <w:rFonts w:ascii="Times New Roman" w:hAnsi="Times New Roman" w:cs="Times New Roman"/>
                <w:sz w:val="28"/>
                <w:szCs w:val="28"/>
              </w:rPr>
            </w:pPr>
          </w:p>
          <w:p w:rsidR="00ED56EC" w:rsidRPr="00A25361" w:rsidRDefault="00ED56EC" w:rsidP="00AA4A34">
            <w:pPr>
              <w:pStyle w:val="a3"/>
              <w:rPr>
                <w:rFonts w:ascii="Times New Roman" w:hAnsi="Times New Roman" w:cs="Times New Roman"/>
                <w:sz w:val="28"/>
                <w:szCs w:val="28"/>
              </w:rPr>
            </w:pPr>
          </w:p>
          <w:p w:rsidR="00ED56EC" w:rsidRPr="00A25361" w:rsidRDefault="00ED56EC" w:rsidP="00AA4A34">
            <w:pPr>
              <w:pStyle w:val="a3"/>
              <w:rPr>
                <w:rFonts w:ascii="Times New Roman" w:hAnsi="Times New Roman" w:cs="Times New Roman"/>
                <w:sz w:val="28"/>
                <w:szCs w:val="28"/>
              </w:rPr>
            </w:pPr>
          </w:p>
          <w:p w:rsidR="00ED56EC" w:rsidRPr="00A25361" w:rsidRDefault="00ED56EC" w:rsidP="00AA4A34">
            <w:pPr>
              <w:pStyle w:val="a3"/>
              <w:rPr>
                <w:rFonts w:ascii="Times New Roman" w:hAnsi="Times New Roman" w:cs="Times New Roman"/>
                <w:sz w:val="28"/>
                <w:szCs w:val="28"/>
              </w:rPr>
            </w:pPr>
          </w:p>
          <w:p w:rsidR="00ED56EC" w:rsidRPr="00A25361" w:rsidRDefault="00ED56EC" w:rsidP="00AA4A34">
            <w:pPr>
              <w:pStyle w:val="a3"/>
              <w:rPr>
                <w:rFonts w:ascii="Times New Roman" w:hAnsi="Times New Roman" w:cs="Times New Roman"/>
                <w:sz w:val="28"/>
                <w:szCs w:val="28"/>
              </w:rPr>
            </w:pPr>
          </w:p>
          <w:p w:rsidR="00ED56EC" w:rsidRPr="00A25361" w:rsidRDefault="00ED56EC" w:rsidP="00AA4A34">
            <w:pPr>
              <w:pStyle w:val="a3"/>
              <w:rPr>
                <w:rFonts w:ascii="Times New Roman" w:hAnsi="Times New Roman" w:cs="Times New Roman"/>
                <w:sz w:val="28"/>
                <w:szCs w:val="28"/>
              </w:rPr>
            </w:pPr>
          </w:p>
          <w:p w:rsidR="00ED56EC" w:rsidRPr="00A25361" w:rsidRDefault="00ED56EC" w:rsidP="00AA4A34">
            <w:pPr>
              <w:pStyle w:val="a3"/>
              <w:rPr>
                <w:rFonts w:ascii="Times New Roman" w:hAnsi="Times New Roman" w:cs="Times New Roman"/>
                <w:sz w:val="28"/>
                <w:szCs w:val="28"/>
              </w:rPr>
            </w:pPr>
          </w:p>
          <w:p w:rsidR="00ED56EC" w:rsidRPr="00A25361" w:rsidRDefault="00ED56EC" w:rsidP="00AA4A34">
            <w:pPr>
              <w:pStyle w:val="a3"/>
              <w:rPr>
                <w:rFonts w:ascii="Times New Roman" w:hAnsi="Times New Roman" w:cs="Times New Roman"/>
                <w:sz w:val="28"/>
                <w:szCs w:val="28"/>
              </w:rPr>
            </w:pPr>
          </w:p>
          <w:p w:rsidR="00ED56EC" w:rsidRPr="00A25361" w:rsidRDefault="00ED56EC" w:rsidP="00AA4A34">
            <w:pPr>
              <w:pStyle w:val="a3"/>
              <w:rPr>
                <w:rFonts w:ascii="Times New Roman" w:hAnsi="Times New Roman" w:cs="Times New Roman"/>
                <w:sz w:val="28"/>
                <w:szCs w:val="28"/>
              </w:rPr>
            </w:pPr>
          </w:p>
          <w:p w:rsidR="00ED56EC" w:rsidRPr="00A25361" w:rsidRDefault="00ED56EC" w:rsidP="00AA4A34">
            <w:pPr>
              <w:pStyle w:val="a3"/>
              <w:rPr>
                <w:rFonts w:ascii="Times New Roman" w:hAnsi="Times New Roman" w:cs="Times New Roman"/>
                <w:sz w:val="28"/>
                <w:szCs w:val="28"/>
              </w:rPr>
            </w:pPr>
          </w:p>
          <w:p w:rsidR="00ED56EC" w:rsidRPr="00A25361" w:rsidRDefault="00ED56EC" w:rsidP="00AA4A34">
            <w:pPr>
              <w:pStyle w:val="a3"/>
              <w:rPr>
                <w:rFonts w:ascii="Times New Roman" w:hAnsi="Times New Roman" w:cs="Times New Roman"/>
                <w:sz w:val="28"/>
                <w:szCs w:val="28"/>
              </w:rPr>
            </w:pPr>
          </w:p>
          <w:p w:rsidR="00ED56EC" w:rsidRPr="00A25361" w:rsidRDefault="00ED56EC" w:rsidP="00AA4A34">
            <w:pPr>
              <w:pStyle w:val="a3"/>
              <w:rPr>
                <w:rFonts w:ascii="Times New Roman" w:hAnsi="Times New Roman" w:cs="Times New Roman"/>
                <w:sz w:val="28"/>
                <w:szCs w:val="28"/>
              </w:rPr>
            </w:pPr>
          </w:p>
          <w:p w:rsidR="00ED56EC" w:rsidRPr="00A25361" w:rsidRDefault="00ED56EC" w:rsidP="00AA4A34">
            <w:pPr>
              <w:pStyle w:val="a3"/>
              <w:rPr>
                <w:rFonts w:ascii="Times New Roman" w:hAnsi="Times New Roman" w:cs="Times New Roman"/>
                <w:sz w:val="28"/>
                <w:szCs w:val="28"/>
              </w:rPr>
            </w:pPr>
          </w:p>
          <w:p w:rsidR="00ED56EC" w:rsidRPr="00A25361" w:rsidRDefault="00ED56EC" w:rsidP="00AA4A34">
            <w:pPr>
              <w:pStyle w:val="a3"/>
              <w:rPr>
                <w:rFonts w:ascii="Times New Roman" w:hAnsi="Times New Roman" w:cs="Times New Roman"/>
                <w:sz w:val="28"/>
                <w:szCs w:val="28"/>
              </w:rPr>
            </w:pPr>
          </w:p>
          <w:p w:rsidR="00ED56EC" w:rsidRPr="00A25361" w:rsidRDefault="00ED56EC" w:rsidP="00AA4A34">
            <w:pPr>
              <w:pStyle w:val="a3"/>
              <w:rPr>
                <w:rFonts w:ascii="Times New Roman" w:hAnsi="Times New Roman" w:cs="Times New Roman"/>
                <w:sz w:val="28"/>
                <w:szCs w:val="28"/>
              </w:rPr>
            </w:pPr>
          </w:p>
          <w:p w:rsidR="00ED56EC" w:rsidRPr="00A25361" w:rsidRDefault="00ED56EC" w:rsidP="00AA4A34">
            <w:pPr>
              <w:pStyle w:val="a3"/>
              <w:rPr>
                <w:rFonts w:ascii="Times New Roman" w:hAnsi="Times New Roman" w:cs="Times New Roman"/>
                <w:sz w:val="28"/>
                <w:szCs w:val="28"/>
              </w:rPr>
            </w:pPr>
          </w:p>
          <w:p w:rsidR="00ED56EC" w:rsidRPr="00A25361" w:rsidRDefault="00ED56EC" w:rsidP="00AA4A34">
            <w:pPr>
              <w:pStyle w:val="a3"/>
              <w:rPr>
                <w:rFonts w:ascii="Times New Roman" w:hAnsi="Times New Roman" w:cs="Times New Roman"/>
                <w:sz w:val="28"/>
                <w:szCs w:val="28"/>
              </w:rPr>
            </w:pPr>
          </w:p>
          <w:p w:rsidR="00ED56EC" w:rsidRPr="00A25361" w:rsidRDefault="00ED56EC" w:rsidP="00AA4A34">
            <w:pPr>
              <w:pStyle w:val="a3"/>
              <w:rPr>
                <w:rFonts w:ascii="Times New Roman" w:hAnsi="Times New Roman" w:cs="Times New Roman"/>
                <w:sz w:val="28"/>
                <w:szCs w:val="28"/>
              </w:rPr>
            </w:pPr>
          </w:p>
          <w:p w:rsidR="00ED56EC" w:rsidRPr="00A25361" w:rsidRDefault="00ED56EC" w:rsidP="00AA4A34">
            <w:pPr>
              <w:pStyle w:val="a3"/>
              <w:rPr>
                <w:rFonts w:ascii="Times New Roman" w:hAnsi="Times New Roman" w:cs="Times New Roman"/>
                <w:sz w:val="28"/>
                <w:szCs w:val="28"/>
              </w:rPr>
            </w:pPr>
          </w:p>
          <w:p w:rsidR="00ED56EC" w:rsidRPr="00A25361" w:rsidRDefault="00ED56EC" w:rsidP="00AA4A34">
            <w:pPr>
              <w:pStyle w:val="a3"/>
              <w:rPr>
                <w:rFonts w:ascii="Times New Roman" w:hAnsi="Times New Roman" w:cs="Times New Roman"/>
                <w:sz w:val="28"/>
                <w:szCs w:val="28"/>
              </w:rPr>
            </w:pPr>
          </w:p>
          <w:p w:rsidR="00ED56EC" w:rsidRPr="00A25361" w:rsidRDefault="00ED56EC" w:rsidP="00AA4A34">
            <w:pPr>
              <w:pStyle w:val="a3"/>
              <w:rPr>
                <w:rFonts w:ascii="Times New Roman" w:hAnsi="Times New Roman" w:cs="Times New Roman"/>
                <w:sz w:val="28"/>
                <w:szCs w:val="28"/>
              </w:rPr>
            </w:pPr>
          </w:p>
          <w:p w:rsidR="00ED56EC" w:rsidRPr="00A25361" w:rsidRDefault="00ED56EC" w:rsidP="00AA4A34">
            <w:pPr>
              <w:pStyle w:val="a3"/>
              <w:rPr>
                <w:rFonts w:ascii="Times New Roman" w:hAnsi="Times New Roman" w:cs="Times New Roman"/>
                <w:sz w:val="28"/>
                <w:szCs w:val="28"/>
              </w:rPr>
            </w:pPr>
          </w:p>
          <w:p w:rsidR="00ED56EC" w:rsidRPr="00A25361" w:rsidRDefault="00ED56EC" w:rsidP="00AA4A34">
            <w:pPr>
              <w:pStyle w:val="a3"/>
              <w:rPr>
                <w:rFonts w:ascii="Times New Roman" w:hAnsi="Times New Roman" w:cs="Times New Roman"/>
                <w:sz w:val="28"/>
                <w:szCs w:val="28"/>
              </w:rPr>
            </w:pPr>
          </w:p>
          <w:p w:rsidR="00ED56EC" w:rsidRPr="00A25361" w:rsidRDefault="00ED56EC" w:rsidP="00AA4A34">
            <w:pPr>
              <w:pStyle w:val="a3"/>
              <w:rPr>
                <w:rFonts w:ascii="Times New Roman" w:hAnsi="Times New Roman" w:cs="Times New Roman"/>
                <w:sz w:val="28"/>
                <w:szCs w:val="28"/>
              </w:rPr>
            </w:pPr>
          </w:p>
          <w:p w:rsidR="00ED56EC" w:rsidRPr="00A25361" w:rsidRDefault="00ED56EC" w:rsidP="00AA4A34">
            <w:pPr>
              <w:pStyle w:val="a3"/>
              <w:rPr>
                <w:rFonts w:ascii="Times New Roman" w:hAnsi="Times New Roman" w:cs="Times New Roman"/>
                <w:sz w:val="28"/>
                <w:szCs w:val="28"/>
              </w:rPr>
            </w:pPr>
          </w:p>
          <w:p w:rsidR="00ED56EC" w:rsidRPr="00A25361" w:rsidRDefault="00ED56EC" w:rsidP="00AA4A34">
            <w:pPr>
              <w:pStyle w:val="a3"/>
              <w:rPr>
                <w:rFonts w:ascii="Times New Roman" w:hAnsi="Times New Roman" w:cs="Times New Roman"/>
                <w:sz w:val="28"/>
                <w:szCs w:val="28"/>
              </w:rPr>
            </w:pPr>
          </w:p>
          <w:p w:rsidR="00534355" w:rsidRPr="00A25361" w:rsidRDefault="00534355" w:rsidP="00AA4A34">
            <w:pPr>
              <w:pStyle w:val="a3"/>
              <w:rPr>
                <w:rFonts w:ascii="Times New Roman" w:hAnsi="Times New Roman" w:cs="Times New Roman"/>
                <w:sz w:val="28"/>
                <w:szCs w:val="28"/>
              </w:rPr>
            </w:pPr>
            <w:r w:rsidRPr="00A25361">
              <w:rPr>
                <w:rFonts w:ascii="Times New Roman" w:hAnsi="Times New Roman" w:cs="Times New Roman"/>
                <w:sz w:val="28"/>
                <w:szCs w:val="28"/>
              </w:rPr>
              <w:t>5) театрализованная деятельность:</w:t>
            </w:r>
          </w:p>
          <w:p w:rsidR="00534355" w:rsidRPr="00A25361" w:rsidRDefault="00534355" w:rsidP="00AA4A34">
            <w:pPr>
              <w:pStyle w:val="a3"/>
              <w:rPr>
                <w:rFonts w:ascii="Times New Roman" w:hAnsi="Times New Roman" w:cs="Times New Roman"/>
                <w:sz w:val="28"/>
                <w:szCs w:val="28"/>
              </w:rPr>
            </w:pPr>
            <w:r w:rsidRPr="00A25361">
              <w:rPr>
                <w:rFonts w:ascii="Times New Roman" w:hAnsi="Times New Roman" w:cs="Times New Roman"/>
                <w:sz w:val="28"/>
                <w:szCs w:val="28"/>
              </w:rPr>
              <w:t>продолжать развивать интерес детей к театрализованной деятельности;</w:t>
            </w:r>
          </w:p>
          <w:p w:rsidR="00534355" w:rsidRPr="00A25361" w:rsidRDefault="00534355" w:rsidP="00AA4A34">
            <w:pPr>
              <w:pStyle w:val="a3"/>
              <w:rPr>
                <w:rFonts w:ascii="Times New Roman" w:hAnsi="Times New Roman" w:cs="Times New Roman"/>
                <w:sz w:val="28"/>
                <w:szCs w:val="28"/>
              </w:rPr>
            </w:pPr>
            <w:r w:rsidRPr="00A25361">
              <w:rPr>
                <w:rFonts w:ascii="Times New Roman" w:hAnsi="Times New Roman" w:cs="Times New Roman"/>
                <w:sz w:val="28"/>
                <w:szCs w:val="28"/>
              </w:rPr>
              <w:t>формировать опыт социальных навыков поведения, создавать условия для развития творческой активности детей;</w:t>
            </w:r>
          </w:p>
          <w:p w:rsidR="00534355" w:rsidRPr="00A25361" w:rsidRDefault="00534355" w:rsidP="00AA4A34">
            <w:pPr>
              <w:pStyle w:val="a3"/>
              <w:rPr>
                <w:rFonts w:ascii="Times New Roman" w:hAnsi="Times New Roman" w:cs="Times New Roman"/>
                <w:sz w:val="28"/>
                <w:szCs w:val="28"/>
              </w:rPr>
            </w:pPr>
            <w:r w:rsidRPr="00A25361">
              <w:rPr>
                <w:rFonts w:ascii="Times New Roman" w:hAnsi="Times New Roman" w:cs="Times New Roman"/>
                <w:sz w:val="28"/>
                <w:szCs w:val="28"/>
              </w:rPr>
              <w:t>учить элементам художественно-образных выразительных средств (интонация, мимика, пантомимика);</w:t>
            </w:r>
          </w:p>
          <w:p w:rsidR="00534355" w:rsidRPr="00A25361" w:rsidRDefault="00534355" w:rsidP="00AA4A34">
            <w:pPr>
              <w:pStyle w:val="a3"/>
              <w:rPr>
                <w:rFonts w:ascii="Times New Roman" w:hAnsi="Times New Roman" w:cs="Times New Roman"/>
                <w:sz w:val="28"/>
                <w:szCs w:val="28"/>
              </w:rPr>
            </w:pPr>
            <w:r w:rsidRPr="00A25361">
              <w:rPr>
                <w:rFonts w:ascii="Times New Roman" w:hAnsi="Times New Roman" w:cs="Times New Roman"/>
                <w:sz w:val="28"/>
                <w:szCs w:val="28"/>
              </w:rPr>
              <w:t>активизировать словарь детей, совершенствовать звуковую культуру речи, интонационный строй, диалогическую речь;</w:t>
            </w:r>
          </w:p>
          <w:p w:rsidR="00534355" w:rsidRPr="00A25361" w:rsidRDefault="00534355" w:rsidP="00AA4A34">
            <w:pPr>
              <w:pStyle w:val="a3"/>
              <w:rPr>
                <w:rFonts w:ascii="Times New Roman" w:hAnsi="Times New Roman" w:cs="Times New Roman"/>
                <w:sz w:val="28"/>
                <w:szCs w:val="28"/>
              </w:rPr>
            </w:pPr>
            <w:r w:rsidRPr="00A25361">
              <w:rPr>
                <w:rFonts w:ascii="Times New Roman" w:hAnsi="Times New Roman" w:cs="Times New Roman"/>
                <w:sz w:val="28"/>
                <w:szCs w:val="28"/>
              </w:rPr>
              <w:t>познакомить детей с различными видами театра (кукольный, музыкальный, детский, театр зверей и другое);</w:t>
            </w:r>
          </w:p>
          <w:p w:rsidR="00534355" w:rsidRPr="00A25361" w:rsidRDefault="00534355" w:rsidP="00AA4A34">
            <w:pPr>
              <w:pStyle w:val="a3"/>
              <w:rPr>
                <w:rFonts w:ascii="Times New Roman" w:hAnsi="Times New Roman" w:cs="Times New Roman"/>
                <w:sz w:val="28"/>
                <w:szCs w:val="28"/>
              </w:rPr>
            </w:pPr>
            <w:r w:rsidRPr="00A25361">
              <w:rPr>
                <w:rFonts w:ascii="Times New Roman" w:hAnsi="Times New Roman" w:cs="Times New Roman"/>
                <w:sz w:val="28"/>
                <w:szCs w:val="28"/>
              </w:rPr>
              <w:t>формировать у детей простейшие образно-выразительные умения, имитировать характерные движения сказочных животных;</w:t>
            </w:r>
          </w:p>
          <w:p w:rsidR="00534355" w:rsidRPr="00A25361" w:rsidRDefault="00534355" w:rsidP="00AA4A34">
            <w:pPr>
              <w:pStyle w:val="a3"/>
              <w:rPr>
                <w:rFonts w:ascii="Times New Roman" w:hAnsi="Times New Roman" w:cs="Times New Roman"/>
                <w:sz w:val="28"/>
                <w:szCs w:val="28"/>
              </w:rPr>
            </w:pPr>
            <w:r w:rsidRPr="00A25361">
              <w:rPr>
                <w:rFonts w:ascii="Times New Roman" w:hAnsi="Times New Roman" w:cs="Times New Roman"/>
                <w:sz w:val="28"/>
                <w:szCs w:val="28"/>
              </w:rPr>
              <w:t>развивать эстетический вкус, воспитывать чувство прекрасного, побуждать нравственно-эстетические и эмоциональные переживания;</w:t>
            </w:r>
          </w:p>
          <w:p w:rsidR="00534355" w:rsidRPr="00A25361" w:rsidRDefault="00534355" w:rsidP="00AA4A34">
            <w:pPr>
              <w:pStyle w:val="a3"/>
              <w:rPr>
                <w:rFonts w:ascii="Times New Roman" w:hAnsi="Times New Roman" w:cs="Times New Roman"/>
                <w:sz w:val="28"/>
                <w:szCs w:val="28"/>
              </w:rPr>
            </w:pPr>
            <w:r w:rsidRPr="00A25361">
              <w:rPr>
                <w:rFonts w:ascii="Times New Roman" w:hAnsi="Times New Roman" w:cs="Times New Roman"/>
                <w:sz w:val="28"/>
                <w:szCs w:val="28"/>
              </w:rPr>
              <w:t>побуждать интерес творческим проявлениям в игре и игровому общению со сверстниками.</w:t>
            </w:r>
          </w:p>
          <w:p w:rsidR="007D230C" w:rsidRPr="00A25361" w:rsidRDefault="00534355" w:rsidP="00AA4A34">
            <w:pPr>
              <w:pStyle w:val="a3"/>
              <w:rPr>
                <w:rFonts w:ascii="Times New Roman" w:hAnsi="Times New Roman" w:cs="Times New Roman"/>
                <w:sz w:val="28"/>
                <w:szCs w:val="28"/>
              </w:rPr>
            </w:pPr>
            <w:r w:rsidRPr="00A25361">
              <w:rPr>
                <w:rFonts w:ascii="Times New Roman" w:hAnsi="Times New Roman" w:cs="Times New Roman"/>
                <w:sz w:val="28"/>
                <w:szCs w:val="28"/>
              </w:rPr>
              <w:br/>
            </w:r>
          </w:p>
          <w:p w:rsidR="007D230C" w:rsidRPr="00A25361" w:rsidRDefault="007D230C" w:rsidP="00AA4A34">
            <w:pPr>
              <w:pStyle w:val="a3"/>
              <w:rPr>
                <w:rFonts w:ascii="Times New Roman" w:hAnsi="Times New Roman" w:cs="Times New Roman"/>
                <w:sz w:val="28"/>
                <w:szCs w:val="28"/>
              </w:rPr>
            </w:pPr>
          </w:p>
          <w:p w:rsidR="007D230C" w:rsidRPr="00A25361" w:rsidRDefault="007D230C" w:rsidP="00AA4A34">
            <w:pPr>
              <w:pStyle w:val="a3"/>
              <w:rPr>
                <w:rFonts w:ascii="Times New Roman" w:hAnsi="Times New Roman" w:cs="Times New Roman"/>
                <w:sz w:val="28"/>
                <w:szCs w:val="28"/>
              </w:rPr>
            </w:pPr>
          </w:p>
          <w:p w:rsidR="007D230C" w:rsidRPr="00A25361" w:rsidRDefault="007D230C" w:rsidP="00AA4A34">
            <w:pPr>
              <w:pStyle w:val="a3"/>
              <w:rPr>
                <w:rFonts w:ascii="Times New Roman" w:hAnsi="Times New Roman" w:cs="Times New Roman"/>
                <w:sz w:val="28"/>
                <w:szCs w:val="28"/>
              </w:rPr>
            </w:pPr>
          </w:p>
          <w:p w:rsidR="007D230C" w:rsidRPr="00A25361" w:rsidRDefault="007D230C" w:rsidP="00AA4A34">
            <w:pPr>
              <w:pStyle w:val="a3"/>
              <w:rPr>
                <w:rFonts w:ascii="Times New Roman" w:hAnsi="Times New Roman" w:cs="Times New Roman"/>
                <w:sz w:val="28"/>
                <w:szCs w:val="28"/>
              </w:rPr>
            </w:pPr>
          </w:p>
          <w:p w:rsidR="007D230C" w:rsidRPr="00A25361" w:rsidRDefault="007D230C" w:rsidP="00AA4A34">
            <w:pPr>
              <w:pStyle w:val="a3"/>
              <w:rPr>
                <w:rFonts w:ascii="Times New Roman" w:hAnsi="Times New Roman" w:cs="Times New Roman"/>
                <w:sz w:val="28"/>
                <w:szCs w:val="28"/>
              </w:rPr>
            </w:pPr>
          </w:p>
          <w:p w:rsidR="007D230C" w:rsidRPr="00A25361" w:rsidRDefault="007D230C" w:rsidP="00AA4A34">
            <w:pPr>
              <w:pStyle w:val="a3"/>
              <w:rPr>
                <w:rFonts w:ascii="Times New Roman" w:hAnsi="Times New Roman" w:cs="Times New Roman"/>
                <w:sz w:val="28"/>
                <w:szCs w:val="28"/>
              </w:rPr>
            </w:pPr>
          </w:p>
          <w:p w:rsidR="007D230C" w:rsidRPr="00A25361" w:rsidRDefault="007D230C" w:rsidP="00AA4A34">
            <w:pPr>
              <w:pStyle w:val="a3"/>
              <w:rPr>
                <w:rFonts w:ascii="Times New Roman" w:hAnsi="Times New Roman" w:cs="Times New Roman"/>
                <w:sz w:val="28"/>
                <w:szCs w:val="28"/>
              </w:rPr>
            </w:pPr>
          </w:p>
          <w:p w:rsidR="007D230C" w:rsidRPr="00A25361" w:rsidRDefault="007D230C" w:rsidP="00AA4A34">
            <w:pPr>
              <w:pStyle w:val="a3"/>
              <w:rPr>
                <w:rFonts w:ascii="Times New Roman" w:hAnsi="Times New Roman" w:cs="Times New Roman"/>
                <w:sz w:val="28"/>
                <w:szCs w:val="28"/>
              </w:rPr>
            </w:pPr>
          </w:p>
          <w:p w:rsidR="007D230C" w:rsidRPr="00A25361" w:rsidRDefault="007D230C" w:rsidP="00AA4A34">
            <w:pPr>
              <w:pStyle w:val="a3"/>
              <w:rPr>
                <w:rFonts w:ascii="Times New Roman" w:hAnsi="Times New Roman" w:cs="Times New Roman"/>
                <w:sz w:val="28"/>
                <w:szCs w:val="28"/>
              </w:rPr>
            </w:pPr>
          </w:p>
          <w:p w:rsidR="007D230C" w:rsidRPr="00A25361" w:rsidRDefault="007D230C" w:rsidP="00AA4A34">
            <w:pPr>
              <w:pStyle w:val="a3"/>
              <w:rPr>
                <w:rFonts w:ascii="Times New Roman" w:hAnsi="Times New Roman" w:cs="Times New Roman"/>
                <w:sz w:val="28"/>
                <w:szCs w:val="28"/>
              </w:rPr>
            </w:pPr>
          </w:p>
          <w:p w:rsidR="007D230C" w:rsidRPr="00A25361" w:rsidRDefault="007D230C" w:rsidP="00AA4A34">
            <w:pPr>
              <w:pStyle w:val="a3"/>
              <w:rPr>
                <w:rFonts w:ascii="Times New Roman" w:hAnsi="Times New Roman" w:cs="Times New Roman"/>
                <w:sz w:val="28"/>
                <w:szCs w:val="28"/>
              </w:rPr>
            </w:pPr>
          </w:p>
          <w:p w:rsidR="007D230C" w:rsidRPr="00A25361" w:rsidRDefault="007D230C" w:rsidP="00AA4A34">
            <w:pPr>
              <w:pStyle w:val="a3"/>
              <w:rPr>
                <w:rFonts w:ascii="Times New Roman" w:hAnsi="Times New Roman" w:cs="Times New Roman"/>
                <w:sz w:val="28"/>
                <w:szCs w:val="28"/>
              </w:rPr>
            </w:pPr>
          </w:p>
          <w:p w:rsidR="007D230C" w:rsidRPr="00A25361" w:rsidRDefault="007D230C" w:rsidP="00AA4A34">
            <w:pPr>
              <w:pStyle w:val="a3"/>
              <w:rPr>
                <w:rFonts w:ascii="Times New Roman" w:hAnsi="Times New Roman" w:cs="Times New Roman"/>
                <w:sz w:val="28"/>
                <w:szCs w:val="28"/>
              </w:rPr>
            </w:pPr>
          </w:p>
          <w:p w:rsidR="007D230C" w:rsidRPr="00A25361" w:rsidRDefault="007D230C" w:rsidP="00AA4A34">
            <w:pPr>
              <w:pStyle w:val="a3"/>
              <w:rPr>
                <w:rFonts w:ascii="Times New Roman" w:hAnsi="Times New Roman" w:cs="Times New Roman"/>
                <w:sz w:val="28"/>
                <w:szCs w:val="28"/>
              </w:rPr>
            </w:pPr>
          </w:p>
          <w:p w:rsidR="007D230C" w:rsidRPr="00A25361" w:rsidRDefault="007D230C" w:rsidP="00AA4A34">
            <w:pPr>
              <w:pStyle w:val="a3"/>
              <w:rPr>
                <w:rFonts w:ascii="Times New Roman" w:hAnsi="Times New Roman" w:cs="Times New Roman"/>
                <w:sz w:val="28"/>
                <w:szCs w:val="28"/>
              </w:rPr>
            </w:pPr>
          </w:p>
          <w:p w:rsidR="007D230C" w:rsidRPr="00A25361" w:rsidRDefault="007D230C" w:rsidP="00AA4A34">
            <w:pPr>
              <w:pStyle w:val="a3"/>
              <w:rPr>
                <w:rFonts w:ascii="Times New Roman" w:hAnsi="Times New Roman" w:cs="Times New Roman"/>
                <w:sz w:val="28"/>
                <w:szCs w:val="28"/>
              </w:rPr>
            </w:pPr>
          </w:p>
          <w:p w:rsidR="007D230C" w:rsidRPr="00A25361" w:rsidRDefault="007D230C" w:rsidP="00AA4A34">
            <w:pPr>
              <w:pStyle w:val="a3"/>
              <w:rPr>
                <w:rFonts w:ascii="Times New Roman" w:hAnsi="Times New Roman" w:cs="Times New Roman"/>
                <w:sz w:val="28"/>
                <w:szCs w:val="28"/>
              </w:rPr>
            </w:pPr>
          </w:p>
          <w:p w:rsidR="007D230C" w:rsidRPr="00A25361" w:rsidRDefault="007D230C" w:rsidP="00AA4A34">
            <w:pPr>
              <w:pStyle w:val="a3"/>
              <w:rPr>
                <w:rFonts w:ascii="Times New Roman" w:hAnsi="Times New Roman" w:cs="Times New Roman"/>
                <w:sz w:val="28"/>
                <w:szCs w:val="28"/>
              </w:rPr>
            </w:pPr>
          </w:p>
          <w:p w:rsidR="007D230C" w:rsidRPr="00A25361" w:rsidRDefault="007D230C" w:rsidP="00AA4A34">
            <w:pPr>
              <w:pStyle w:val="a3"/>
              <w:rPr>
                <w:rFonts w:ascii="Times New Roman" w:hAnsi="Times New Roman" w:cs="Times New Roman"/>
                <w:sz w:val="28"/>
                <w:szCs w:val="28"/>
              </w:rPr>
            </w:pPr>
          </w:p>
          <w:p w:rsidR="007D230C" w:rsidRPr="00A25361" w:rsidRDefault="007D230C" w:rsidP="00AA4A34">
            <w:pPr>
              <w:pStyle w:val="a3"/>
              <w:rPr>
                <w:rFonts w:ascii="Times New Roman" w:hAnsi="Times New Roman" w:cs="Times New Roman"/>
                <w:sz w:val="28"/>
                <w:szCs w:val="28"/>
              </w:rPr>
            </w:pPr>
          </w:p>
          <w:p w:rsidR="00534355" w:rsidRPr="00A25361" w:rsidRDefault="00534355" w:rsidP="00AA4A34">
            <w:pPr>
              <w:pStyle w:val="a3"/>
              <w:rPr>
                <w:rFonts w:ascii="Times New Roman" w:hAnsi="Times New Roman" w:cs="Times New Roman"/>
                <w:sz w:val="28"/>
                <w:szCs w:val="28"/>
              </w:rPr>
            </w:pPr>
            <w:r w:rsidRPr="00A25361">
              <w:rPr>
                <w:rFonts w:ascii="Times New Roman" w:hAnsi="Times New Roman" w:cs="Times New Roman"/>
                <w:sz w:val="28"/>
                <w:szCs w:val="28"/>
              </w:rPr>
              <w:t>6) культурно-досуговая деятельность:</w:t>
            </w:r>
          </w:p>
          <w:p w:rsidR="00534355" w:rsidRPr="00A25361" w:rsidRDefault="00534355" w:rsidP="00AA4A34">
            <w:pPr>
              <w:pStyle w:val="a3"/>
              <w:rPr>
                <w:rFonts w:ascii="Times New Roman" w:hAnsi="Times New Roman" w:cs="Times New Roman"/>
                <w:sz w:val="28"/>
                <w:szCs w:val="28"/>
              </w:rPr>
            </w:pPr>
            <w:r w:rsidRPr="00A25361">
              <w:rPr>
                <w:rFonts w:ascii="Times New Roman" w:hAnsi="Times New Roman" w:cs="Times New Roman"/>
                <w:sz w:val="28"/>
                <w:szCs w:val="28"/>
              </w:rPr>
              <w:t>развивать умение организовывать свободное время с пользой;</w:t>
            </w:r>
          </w:p>
          <w:p w:rsidR="00534355" w:rsidRPr="00A25361" w:rsidRDefault="00534355" w:rsidP="00AA4A34">
            <w:pPr>
              <w:pStyle w:val="a3"/>
              <w:rPr>
                <w:rFonts w:ascii="Times New Roman" w:hAnsi="Times New Roman" w:cs="Times New Roman"/>
                <w:sz w:val="28"/>
                <w:szCs w:val="28"/>
              </w:rPr>
            </w:pPr>
            <w:r w:rsidRPr="00A25361">
              <w:rPr>
                <w:rFonts w:ascii="Times New Roman" w:hAnsi="Times New Roman" w:cs="Times New Roman"/>
                <w:sz w:val="28"/>
                <w:szCs w:val="28"/>
              </w:rPr>
              <w:t>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rsidR="00534355" w:rsidRPr="00A25361" w:rsidRDefault="00534355" w:rsidP="00AA4A34">
            <w:pPr>
              <w:pStyle w:val="a3"/>
              <w:rPr>
                <w:rFonts w:ascii="Times New Roman" w:hAnsi="Times New Roman" w:cs="Times New Roman"/>
                <w:sz w:val="28"/>
                <w:szCs w:val="28"/>
              </w:rPr>
            </w:pPr>
            <w:r w:rsidRPr="00A25361">
              <w:rPr>
                <w:rFonts w:ascii="Times New Roman" w:hAnsi="Times New Roman" w:cs="Times New Roman"/>
                <w:sz w:val="28"/>
                <w:szCs w:val="28"/>
              </w:rPr>
              <w:t>развивать интерес к развлечениям, знакомящим с культурой и традициями народов страны;</w:t>
            </w:r>
          </w:p>
          <w:p w:rsidR="00534355" w:rsidRPr="00A25361" w:rsidRDefault="00534355" w:rsidP="00AA4A34">
            <w:pPr>
              <w:pStyle w:val="a3"/>
              <w:rPr>
                <w:rFonts w:ascii="Times New Roman" w:hAnsi="Times New Roman" w:cs="Times New Roman"/>
                <w:sz w:val="28"/>
                <w:szCs w:val="28"/>
              </w:rPr>
            </w:pPr>
            <w:r w:rsidRPr="00A25361">
              <w:rPr>
                <w:rFonts w:ascii="Times New Roman" w:hAnsi="Times New Roman" w:cs="Times New Roman"/>
                <w:sz w:val="28"/>
                <w:szCs w:val="28"/>
              </w:rPr>
              <w:t>осуществлять патриотическое и нравственное воспитание, приобщать к художественной культуре, эстетико-эмоциональному творчеству;</w:t>
            </w:r>
          </w:p>
          <w:p w:rsidR="00534355" w:rsidRPr="00A25361" w:rsidRDefault="00534355" w:rsidP="00AA4A34">
            <w:pPr>
              <w:pStyle w:val="a3"/>
              <w:rPr>
                <w:rFonts w:ascii="Times New Roman" w:hAnsi="Times New Roman" w:cs="Times New Roman"/>
                <w:sz w:val="28"/>
                <w:szCs w:val="28"/>
              </w:rPr>
            </w:pPr>
            <w:r w:rsidRPr="00A25361">
              <w:rPr>
                <w:rFonts w:ascii="Times New Roman" w:hAnsi="Times New Roman" w:cs="Times New Roman"/>
                <w:sz w:val="28"/>
                <w:szCs w:val="28"/>
              </w:rPr>
              <w:t>приобщать к праздничной культуре, развивать желание принимать участие в праздниках (календарных, государственных, народных);</w:t>
            </w:r>
          </w:p>
          <w:p w:rsidR="00534355" w:rsidRPr="00A25361" w:rsidRDefault="00534355" w:rsidP="00AA4A34">
            <w:pPr>
              <w:pStyle w:val="a3"/>
              <w:rPr>
                <w:rFonts w:ascii="Times New Roman" w:hAnsi="Times New Roman" w:cs="Times New Roman"/>
                <w:sz w:val="28"/>
                <w:szCs w:val="28"/>
              </w:rPr>
            </w:pPr>
            <w:r w:rsidRPr="00A25361">
              <w:rPr>
                <w:rFonts w:ascii="Times New Roman" w:hAnsi="Times New Roman" w:cs="Times New Roman"/>
                <w:sz w:val="28"/>
                <w:szCs w:val="28"/>
              </w:rPr>
              <w:t>формировать чувства причастности к событиям, происходящим в стране;</w:t>
            </w:r>
          </w:p>
          <w:p w:rsidR="00534355" w:rsidRPr="00A25361" w:rsidRDefault="00534355" w:rsidP="00AA4A34">
            <w:pPr>
              <w:pStyle w:val="a3"/>
              <w:rPr>
                <w:rFonts w:ascii="Times New Roman" w:hAnsi="Times New Roman" w:cs="Times New Roman"/>
                <w:sz w:val="28"/>
                <w:szCs w:val="28"/>
              </w:rPr>
            </w:pPr>
            <w:r w:rsidRPr="00A25361">
              <w:rPr>
                <w:rFonts w:ascii="Times New Roman" w:hAnsi="Times New Roman" w:cs="Times New Roman"/>
                <w:sz w:val="28"/>
                <w:szCs w:val="28"/>
              </w:rPr>
              <w:t xml:space="preserve">развивать индивидуальные творческие способности и </w:t>
            </w:r>
            <w:r w:rsidRPr="00A25361">
              <w:rPr>
                <w:rFonts w:ascii="Times New Roman" w:hAnsi="Times New Roman" w:cs="Times New Roman"/>
                <w:sz w:val="28"/>
                <w:szCs w:val="28"/>
              </w:rPr>
              <w:lastRenderedPageBreak/>
              <w:t>художественные наклонности ребенка;</w:t>
            </w:r>
          </w:p>
          <w:p w:rsidR="001E0394" w:rsidRPr="00A25361" w:rsidRDefault="00534355" w:rsidP="00AA4A34">
            <w:pPr>
              <w:pStyle w:val="a3"/>
              <w:rPr>
                <w:rFonts w:ascii="Times New Roman" w:hAnsi="Times New Roman" w:cs="Times New Roman"/>
                <w:sz w:val="28"/>
                <w:szCs w:val="28"/>
              </w:rPr>
            </w:pPr>
            <w:r w:rsidRPr="00A25361">
              <w:rPr>
                <w:rFonts w:ascii="Times New Roman" w:hAnsi="Times New Roman" w:cs="Times New Roman"/>
                <w:sz w:val="28"/>
                <w:szCs w:val="28"/>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tc>
        <w:tc>
          <w:tcPr>
            <w:tcW w:w="4786" w:type="dxa"/>
          </w:tcPr>
          <w:p w:rsidR="00534355" w:rsidRPr="00A25361" w:rsidRDefault="00534355" w:rsidP="00AA4A34">
            <w:pPr>
              <w:pStyle w:val="a3"/>
              <w:rPr>
                <w:rFonts w:ascii="Times New Roman" w:hAnsi="Times New Roman" w:cs="Times New Roman"/>
                <w:sz w:val="28"/>
                <w:szCs w:val="28"/>
              </w:rPr>
            </w:pPr>
            <w:r w:rsidRPr="00A25361">
              <w:rPr>
                <w:rFonts w:ascii="Times New Roman" w:hAnsi="Times New Roman" w:cs="Times New Roman"/>
                <w:sz w:val="28"/>
                <w:szCs w:val="28"/>
              </w:rPr>
              <w:lastRenderedPageBreak/>
              <w:t xml:space="preserve">- 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w:t>
            </w:r>
            <w:r w:rsidRPr="00A25361">
              <w:rPr>
                <w:rFonts w:ascii="Times New Roman" w:hAnsi="Times New Roman" w:cs="Times New Roman"/>
                <w:sz w:val="28"/>
                <w:szCs w:val="28"/>
              </w:rPr>
              <w:lastRenderedPageBreak/>
              <w:t>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rsidR="00534355" w:rsidRPr="00A25361" w:rsidRDefault="00534355" w:rsidP="00AA4A34">
            <w:pPr>
              <w:pStyle w:val="a3"/>
              <w:rPr>
                <w:rFonts w:ascii="Times New Roman" w:hAnsi="Times New Roman" w:cs="Times New Roman"/>
                <w:sz w:val="28"/>
                <w:szCs w:val="28"/>
              </w:rPr>
            </w:pPr>
            <w:r w:rsidRPr="00A25361">
              <w:rPr>
                <w:rFonts w:ascii="Times New Roman" w:hAnsi="Times New Roman" w:cs="Times New Roman"/>
                <w:sz w:val="28"/>
                <w:szCs w:val="28"/>
              </w:rPr>
              <w:t>- 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534355" w:rsidRPr="00A25361" w:rsidRDefault="00534355" w:rsidP="00AA4A34">
            <w:pPr>
              <w:pStyle w:val="a3"/>
              <w:rPr>
                <w:rFonts w:ascii="Times New Roman" w:hAnsi="Times New Roman" w:cs="Times New Roman"/>
                <w:sz w:val="28"/>
                <w:szCs w:val="28"/>
              </w:rPr>
            </w:pPr>
            <w:r w:rsidRPr="00A25361">
              <w:rPr>
                <w:rFonts w:ascii="Times New Roman" w:hAnsi="Times New Roman" w:cs="Times New Roman"/>
                <w:sz w:val="28"/>
                <w:szCs w:val="28"/>
              </w:rPr>
              <w:t>- 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534355" w:rsidRPr="00A25361" w:rsidRDefault="00534355" w:rsidP="00AA4A34">
            <w:pPr>
              <w:pStyle w:val="a3"/>
              <w:rPr>
                <w:rFonts w:ascii="Times New Roman" w:hAnsi="Times New Roman" w:cs="Times New Roman"/>
                <w:sz w:val="28"/>
                <w:szCs w:val="28"/>
              </w:rPr>
            </w:pPr>
            <w:r w:rsidRPr="00A25361">
              <w:rPr>
                <w:rFonts w:ascii="Times New Roman" w:hAnsi="Times New Roman" w:cs="Times New Roman"/>
                <w:sz w:val="28"/>
                <w:szCs w:val="28"/>
              </w:rPr>
              <w:t>- 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ее содержания - отображение животных (анималистика), портреты человека и бытовые сценки.</w:t>
            </w:r>
          </w:p>
          <w:p w:rsidR="00534355" w:rsidRPr="00A25361" w:rsidRDefault="00534355" w:rsidP="00AA4A34">
            <w:pPr>
              <w:pStyle w:val="a3"/>
              <w:rPr>
                <w:rFonts w:ascii="Times New Roman" w:hAnsi="Times New Roman" w:cs="Times New Roman"/>
                <w:sz w:val="28"/>
                <w:szCs w:val="28"/>
              </w:rPr>
            </w:pPr>
            <w:r w:rsidRPr="00A25361">
              <w:rPr>
                <w:rFonts w:ascii="Times New Roman" w:hAnsi="Times New Roman" w:cs="Times New Roman"/>
                <w:sz w:val="28"/>
                <w:szCs w:val="28"/>
              </w:rPr>
              <w:t xml:space="preserve">- Педагог знакомит детей с архитектурой; формирует </w:t>
            </w:r>
            <w:r w:rsidRPr="00A25361">
              <w:rPr>
                <w:rFonts w:ascii="Times New Roman" w:hAnsi="Times New Roman" w:cs="Times New Roman"/>
                <w:sz w:val="28"/>
                <w:szCs w:val="28"/>
              </w:rPr>
              <w:lastRenderedPageBreak/>
              <w:t>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ребенок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rsidR="00534355" w:rsidRPr="00A25361" w:rsidRDefault="00534355" w:rsidP="00AA4A34">
            <w:pPr>
              <w:pStyle w:val="a3"/>
              <w:rPr>
                <w:rFonts w:ascii="Times New Roman" w:hAnsi="Times New Roman" w:cs="Times New Roman"/>
                <w:sz w:val="28"/>
                <w:szCs w:val="28"/>
              </w:rPr>
            </w:pPr>
            <w:r w:rsidRPr="00A25361">
              <w:rPr>
                <w:rFonts w:ascii="Times New Roman" w:hAnsi="Times New Roman" w:cs="Times New Roman"/>
                <w:sz w:val="28"/>
                <w:szCs w:val="28"/>
              </w:rPr>
              <w:t>- 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rsidR="00534355" w:rsidRPr="00A25361" w:rsidRDefault="00534355" w:rsidP="00AA4A34">
            <w:pPr>
              <w:pStyle w:val="a3"/>
              <w:rPr>
                <w:rFonts w:ascii="Times New Roman" w:hAnsi="Times New Roman" w:cs="Times New Roman"/>
                <w:sz w:val="28"/>
                <w:szCs w:val="28"/>
              </w:rPr>
            </w:pPr>
            <w:r w:rsidRPr="00A25361">
              <w:rPr>
                <w:rFonts w:ascii="Times New Roman" w:hAnsi="Times New Roman" w:cs="Times New Roman"/>
                <w:sz w:val="28"/>
                <w:szCs w:val="28"/>
              </w:rPr>
              <w:t>- 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534355" w:rsidRPr="00A25361" w:rsidRDefault="00534355" w:rsidP="00AA4A34">
            <w:pPr>
              <w:pStyle w:val="a3"/>
              <w:rPr>
                <w:rFonts w:ascii="Times New Roman" w:hAnsi="Times New Roman" w:cs="Times New Roman"/>
                <w:sz w:val="28"/>
                <w:szCs w:val="28"/>
              </w:rPr>
            </w:pPr>
            <w:r w:rsidRPr="00A25361">
              <w:rPr>
                <w:rFonts w:ascii="Times New Roman" w:hAnsi="Times New Roman" w:cs="Times New Roman"/>
                <w:sz w:val="28"/>
                <w:szCs w:val="28"/>
              </w:rPr>
              <w:t>- Педагог знакомит детей с произведениями народного искусства (потешки, сказки, загадки, песни, хороводы, заклички, изделия народного декоративноприкладного искусства).</w:t>
            </w:r>
          </w:p>
          <w:p w:rsidR="00534355" w:rsidRPr="00A25361" w:rsidRDefault="00534355" w:rsidP="00AA4A34">
            <w:pPr>
              <w:pStyle w:val="a3"/>
              <w:rPr>
                <w:rFonts w:ascii="Times New Roman" w:hAnsi="Times New Roman" w:cs="Times New Roman"/>
                <w:sz w:val="28"/>
                <w:szCs w:val="28"/>
              </w:rPr>
            </w:pPr>
            <w:r w:rsidRPr="00A25361">
              <w:rPr>
                <w:rFonts w:ascii="Times New Roman" w:hAnsi="Times New Roman" w:cs="Times New Roman"/>
                <w:sz w:val="28"/>
                <w:szCs w:val="28"/>
              </w:rPr>
              <w:t xml:space="preserve">- Педагог поощряет проявление детских предпочтений: выбор детьми любимых песен, иллюстраций, предметов народных промыслов, </w:t>
            </w:r>
            <w:r w:rsidRPr="00A25361">
              <w:rPr>
                <w:rFonts w:ascii="Times New Roman" w:hAnsi="Times New Roman" w:cs="Times New Roman"/>
                <w:sz w:val="28"/>
                <w:szCs w:val="28"/>
              </w:rPr>
              <w:lastRenderedPageBreak/>
              <w:t>пояснение детьми выбора; воспитывает у детей бережное отношение к произведениям искусства.</w:t>
            </w:r>
          </w:p>
          <w:p w:rsidR="00534355" w:rsidRPr="00A25361" w:rsidRDefault="00534355" w:rsidP="00AA4A34">
            <w:pPr>
              <w:pStyle w:val="a3"/>
              <w:rPr>
                <w:rFonts w:ascii="Times New Roman" w:hAnsi="Times New Roman" w:cs="Times New Roman"/>
                <w:sz w:val="28"/>
                <w:szCs w:val="28"/>
              </w:rPr>
            </w:pPr>
            <w:r w:rsidRPr="00A25361">
              <w:rPr>
                <w:rFonts w:ascii="Times New Roman" w:hAnsi="Times New Roman" w:cs="Times New Roman"/>
                <w:sz w:val="28"/>
                <w:szCs w:val="28"/>
              </w:rPr>
              <w:t>2</w:t>
            </w:r>
            <w:r w:rsidR="007D230C" w:rsidRPr="00A25361">
              <w:rPr>
                <w:rFonts w:ascii="Times New Roman" w:hAnsi="Times New Roman" w:cs="Times New Roman"/>
                <w:sz w:val="28"/>
                <w:szCs w:val="28"/>
              </w:rPr>
              <w:t>)</w:t>
            </w:r>
            <w:r w:rsidRPr="00A25361">
              <w:rPr>
                <w:rFonts w:ascii="Times New Roman" w:hAnsi="Times New Roman" w:cs="Times New Roman"/>
                <w:sz w:val="28"/>
                <w:szCs w:val="28"/>
              </w:rPr>
              <w:t>. Изобразительная деятельность.</w:t>
            </w:r>
          </w:p>
          <w:p w:rsidR="00534355" w:rsidRPr="00A25361" w:rsidRDefault="00534355" w:rsidP="00AA4A34">
            <w:pPr>
              <w:pStyle w:val="a3"/>
              <w:rPr>
                <w:rFonts w:ascii="Times New Roman" w:hAnsi="Times New Roman" w:cs="Times New Roman"/>
                <w:sz w:val="28"/>
                <w:szCs w:val="28"/>
              </w:rPr>
            </w:pPr>
            <w:r w:rsidRPr="00A25361">
              <w:rPr>
                <w:rFonts w:ascii="Times New Roman" w:hAnsi="Times New Roman" w:cs="Times New Roman"/>
                <w:sz w:val="28"/>
                <w:szCs w:val="28"/>
              </w:rPr>
              <w:t>Рисование:</w:t>
            </w:r>
          </w:p>
          <w:p w:rsidR="00534355" w:rsidRPr="00A25361" w:rsidRDefault="00534355" w:rsidP="00AA4A34">
            <w:pPr>
              <w:pStyle w:val="a3"/>
              <w:rPr>
                <w:rFonts w:ascii="Times New Roman" w:hAnsi="Times New Roman" w:cs="Times New Roman"/>
                <w:sz w:val="28"/>
                <w:szCs w:val="28"/>
              </w:rPr>
            </w:pPr>
            <w:r w:rsidRPr="00A25361">
              <w:rPr>
                <w:rFonts w:ascii="Times New Roman" w:hAnsi="Times New Roman" w:cs="Times New Roman"/>
                <w:sz w:val="28"/>
                <w:szCs w:val="28"/>
              </w:rPr>
              <w:t xml:space="preserve">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w:t>
            </w:r>
            <w:r w:rsidRPr="00A25361">
              <w:rPr>
                <w:rFonts w:ascii="Times New Roman" w:hAnsi="Times New Roman" w:cs="Times New Roman"/>
                <w:sz w:val="28"/>
                <w:szCs w:val="28"/>
              </w:rPr>
              <w:lastRenderedPageBreak/>
              <w:t>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rsidR="00534355" w:rsidRPr="00A25361" w:rsidRDefault="00534355" w:rsidP="00AA4A34">
            <w:pPr>
              <w:pStyle w:val="a3"/>
              <w:rPr>
                <w:rFonts w:ascii="Times New Roman" w:hAnsi="Times New Roman" w:cs="Times New Roman"/>
                <w:sz w:val="28"/>
                <w:szCs w:val="28"/>
              </w:rPr>
            </w:pPr>
            <w:r w:rsidRPr="00A25361">
              <w:rPr>
                <w:rFonts w:ascii="Times New Roman" w:hAnsi="Times New Roman" w:cs="Times New Roman"/>
                <w:sz w:val="28"/>
                <w:szCs w:val="28"/>
              </w:rPr>
              <w:t>Народное декоративно-прикладное искусство:</w:t>
            </w:r>
          </w:p>
          <w:p w:rsidR="00534355" w:rsidRPr="00A25361" w:rsidRDefault="00534355" w:rsidP="00AA4A34">
            <w:pPr>
              <w:pStyle w:val="a3"/>
              <w:rPr>
                <w:rFonts w:ascii="Times New Roman" w:hAnsi="Times New Roman" w:cs="Times New Roman"/>
                <w:sz w:val="28"/>
                <w:szCs w:val="28"/>
              </w:rPr>
            </w:pPr>
            <w:r w:rsidRPr="00A25361">
              <w:rPr>
                <w:rFonts w:ascii="Times New Roman" w:hAnsi="Times New Roman" w:cs="Times New Roman"/>
                <w:sz w:val="28"/>
                <w:szCs w:val="28"/>
              </w:rPr>
              <w:t>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rsidR="00534355" w:rsidRPr="00A25361" w:rsidRDefault="00534355" w:rsidP="00AA4A34">
            <w:pPr>
              <w:pStyle w:val="a3"/>
              <w:rPr>
                <w:rFonts w:ascii="Times New Roman" w:hAnsi="Times New Roman" w:cs="Times New Roman"/>
                <w:sz w:val="28"/>
                <w:szCs w:val="28"/>
              </w:rPr>
            </w:pPr>
            <w:r w:rsidRPr="00A25361">
              <w:rPr>
                <w:rFonts w:ascii="Times New Roman" w:hAnsi="Times New Roman" w:cs="Times New Roman"/>
                <w:sz w:val="28"/>
                <w:szCs w:val="28"/>
              </w:rPr>
              <w:t>Лепка:</w:t>
            </w:r>
          </w:p>
          <w:p w:rsidR="00534355" w:rsidRPr="00A25361" w:rsidRDefault="00534355" w:rsidP="00AA4A34">
            <w:pPr>
              <w:pStyle w:val="a3"/>
              <w:rPr>
                <w:rFonts w:ascii="Times New Roman" w:hAnsi="Times New Roman" w:cs="Times New Roman"/>
                <w:sz w:val="28"/>
                <w:szCs w:val="28"/>
              </w:rPr>
            </w:pPr>
            <w:r w:rsidRPr="00A25361">
              <w:rPr>
                <w:rFonts w:ascii="Times New Roman" w:hAnsi="Times New Roman" w:cs="Times New Roman"/>
                <w:sz w:val="28"/>
                <w:szCs w:val="28"/>
              </w:rPr>
              <w:lastRenderedPageBreak/>
              <w:t>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rsidR="00534355" w:rsidRPr="00A25361" w:rsidRDefault="00534355" w:rsidP="00AA4A34">
            <w:pPr>
              <w:pStyle w:val="a3"/>
              <w:rPr>
                <w:rFonts w:ascii="Times New Roman" w:hAnsi="Times New Roman" w:cs="Times New Roman"/>
                <w:sz w:val="28"/>
                <w:szCs w:val="28"/>
              </w:rPr>
            </w:pPr>
            <w:r w:rsidRPr="00A25361">
              <w:rPr>
                <w:rFonts w:ascii="Times New Roman" w:hAnsi="Times New Roman" w:cs="Times New Roman"/>
                <w:sz w:val="28"/>
                <w:szCs w:val="28"/>
              </w:rPr>
              <w:t>Аппликация:</w:t>
            </w:r>
          </w:p>
          <w:p w:rsidR="00534355" w:rsidRPr="00A25361" w:rsidRDefault="00534355" w:rsidP="00AA4A34">
            <w:pPr>
              <w:pStyle w:val="a3"/>
              <w:rPr>
                <w:rFonts w:ascii="Times New Roman" w:hAnsi="Times New Roman" w:cs="Times New Roman"/>
                <w:sz w:val="28"/>
                <w:szCs w:val="28"/>
              </w:rPr>
            </w:pPr>
            <w:r w:rsidRPr="00A25361">
              <w:rPr>
                <w:rFonts w:ascii="Times New Roman" w:hAnsi="Times New Roman" w:cs="Times New Roman"/>
                <w:sz w:val="28"/>
                <w:szCs w:val="28"/>
              </w:rPr>
              <w:t xml:space="preserve">педагог развивает у детей интерес к аппликации, усложняя ее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w:t>
            </w:r>
            <w:r w:rsidRPr="00A25361">
              <w:rPr>
                <w:rFonts w:ascii="Times New Roman" w:hAnsi="Times New Roman" w:cs="Times New Roman"/>
                <w:sz w:val="28"/>
                <w:szCs w:val="28"/>
              </w:rPr>
              <w:lastRenderedPageBreak/>
              <w:t>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rsidR="00534355" w:rsidRPr="00A25361" w:rsidRDefault="00534355" w:rsidP="00AA4A34">
            <w:pPr>
              <w:pStyle w:val="a3"/>
              <w:rPr>
                <w:rFonts w:ascii="Times New Roman" w:hAnsi="Times New Roman" w:cs="Times New Roman"/>
                <w:sz w:val="28"/>
                <w:szCs w:val="28"/>
              </w:rPr>
            </w:pPr>
            <w:r w:rsidRPr="00A25361">
              <w:rPr>
                <w:rFonts w:ascii="Times New Roman" w:hAnsi="Times New Roman" w:cs="Times New Roman"/>
                <w:sz w:val="28"/>
                <w:szCs w:val="28"/>
              </w:rPr>
              <w:t>3</w:t>
            </w:r>
            <w:r w:rsidR="007D230C" w:rsidRPr="00A25361">
              <w:rPr>
                <w:rFonts w:ascii="Times New Roman" w:hAnsi="Times New Roman" w:cs="Times New Roman"/>
                <w:sz w:val="28"/>
                <w:szCs w:val="28"/>
              </w:rPr>
              <w:t>)</w:t>
            </w:r>
            <w:r w:rsidRPr="00A25361">
              <w:rPr>
                <w:rFonts w:ascii="Times New Roman" w:hAnsi="Times New Roman" w:cs="Times New Roman"/>
                <w:sz w:val="28"/>
                <w:szCs w:val="28"/>
              </w:rPr>
              <w:t>. Конструктивная деятельность.</w:t>
            </w:r>
          </w:p>
          <w:p w:rsidR="00534355" w:rsidRPr="00A25361" w:rsidRDefault="007D230C" w:rsidP="00AA4A34">
            <w:pPr>
              <w:pStyle w:val="a3"/>
              <w:rPr>
                <w:rFonts w:ascii="Times New Roman" w:hAnsi="Times New Roman" w:cs="Times New Roman"/>
                <w:sz w:val="28"/>
                <w:szCs w:val="28"/>
              </w:rPr>
            </w:pPr>
            <w:r w:rsidRPr="00A25361">
              <w:rPr>
                <w:rFonts w:ascii="Times New Roman" w:hAnsi="Times New Roman" w:cs="Times New Roman"/>
                <w:sz w:val="28"/>
                <w:szCs w:val="28"/>
              </w:rPr>
              <w:t xml:space="preserve">- </w:t>
            </w:r>
            <w:r w:rsidR="00534355" w:rsidRPr="00A25361">
              <w:rPr>
                <w:rFonts w:ascii="Times New Roman" w:hAnsi="Times New Roman" w:cs="Times New Roman"/>
                <w:sz w:val="28"/>
                <w:szCs w:val="28"/>
              </w:rPr>
              <w:t>Педагог продолжает развивать у детей способность различать и называть строительные детали (куб, пластина, кирпичик, брусок); учит использовать их с учетом конструктивных свойств (устойчивость, форма, величина).</w:t>
            </w:r>
          </w:p>
          <w:p w:rsidR="00534355" w:rsidRPr="00A25361" w:rsidRDefault="007D230C" w:rsidP="00AA4A34">
            <w:pPr>
              <w:pStyle w:val="a3"/>
              <w:rPr>
                <w:rFonts w:ascii="Times New Roman" w:hAnsi="Times New Roman" w:cs="Times New Roman"/>
                <w:sz w:val="28"/>
                <w:szCs w:val="28"/>
              </w:rPr>
            </w:pPr>
            <w:r w:rsidRPr="00A25361">
              <w:rPr>
                <w:rFonts w:ascii="Times New Roman" w:hAnsi="Times New Roman" w:cs="Times New Roman"/>
                <w:sz w:val="28"/>
                <w:szCs w:val="28"/>
              </w:rPr>
              <w:t xml:space="preserve">- </w:t>
            </w:r>
            <w:r w:rsidR="00534355" w:rsidRPr="00A25361">
              <w:rPr>
                <w:rFonts w:ascii="Times New Roman" w:hAnsi="Times New Roman" w:cs="Times New Roman"/>
                <w:sz w:val="28"/>
                <w:szCs w:val="28"/>
              </w:rPr>
              <w:t>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rsidR="00534355" w:rsidRPr="00A25361" w:rsidRDefault="007D230C" w:rsidP="00AA4A34">
            <w:pPr>
              <w:pStyle w:val="a3"/>
              <w:rPr>
                <w:rFonts w:ascii="Times New Roman" w:hAnsi="Times New Roman" w:cs="Times New Roman"/>
                <w:sz w:val="28"/>
                <w:szCs w:val="28"/>
              </w:rPr>
            </w:pPr>
            <w:r w:rsidRPr="00A25361">
              <w:rPr>
                <w:rFonts w:ascii="Times New Roman" w:hAnsi="Times New Roman" w:cs="Times New Roman"/>
                <w:sz w:val="28"/>
                <w:szCs w:val="28"/>
              </w:rPr>
              <w:t xml:space="preserve">- </w:t>
            </w:r>
            <w:r w:rsidR="00534355" w:rsidRPr="00A25361">
              <w:rPr>
                <w:rFonts w:ascii="Times New Roman" w:hAnsi="Times New Roman" w:cs="Times New Roman"/>
                <w:sz w:val="28"/>
                <w:szCs w:val="28"/>
              </w:rPr>
              <w:t xml:space="preserve">Педагог побуждает детей создавать постройки разной конструктивной сложности (гараж для нескольких автомашин, дом в 2 - 3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w:t>
            </w:r>
            <w:r w:rsidR="00534355" w:rsidRPr="00A25361">
              <w:rPr>
                <w:rFonts w:ascii="Times New Roman" w:hAnsi="Times New Roman" w:cs="Times New Roman"/>
                <w:sz w:val="28"/>
                <w:szCs w:val="28"/>
              </w:rPr>
              <w:lastRenderedPageBreak/>
              <w:t>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rsidR="00534355" w:rsidRPr="00A25361" w:rsidRDefault="007D230C" w:rsidP="00AA4A34">
            <w:pPr>
              <w:pStyle w:val="a3"/>
              <w:rPr>
                <w:rFonts w:ascii="Times New Roman" w:hAnsi="Times New Roman" w:cs="Times New Roman"/>
                <w:sz w:val="28"/>
                <w:szCs w:val="28"/>
              </w:rPr>
            </w:pPr>
            <w:r w:rsidRPr="00A25361">
              <w:rPr>
                <w:rFonts w:ascii="Times New Roman" w:hAnsi="Times New Roman" w:cs="Times New Roman"/>
                <w:sz w:val="28"/>
                <w:szCs w:val="28"/>
              </w:rPr>
              <w:t xml:space="preserve">- </w:t>
            </w:r>
            <w:r w:rsidR="00534355" w:rsidRPr="00A25361">
              <w:rPr>
                <w:rFonts w:ascii="Times New Roman" w:hAnsi="Times New Roman" w:cs="Times New Roman"/>
                <w:sz w:val="28"/>
                <w:szCs w:val="28"/>
              </w:rPr>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534355" w:rsidRPr="00A25361" w:rsidRDefault="007D230C" w:rsidP="00AA4A34">
            <w:pPr>
              <w:pStyle w:val="a3"/>
              <w:rPr>
                <w:rFonts w:ascii="Times New Roman" w:hAnsi="Times New Roman" w:cs="Times New Roman"/>
                <w:sz w:val="28"/>
                <w:szCs w:val="28"/>
              </w:rPr>
            </w:pPr>
            <w:r w:rsidRPr="00A25361">
              <w:rPr>
                <w:rFonts w:ascii="Times New Roman" w:hAnsi="Times New Roman" w:cs="Times New Roman"/>
                <w:sz w:val="28"/>
                <w:szCs w:val="28"/>
              </w:rPr>
              <w:t xml:space="preserve">- </w:t>
            </w:r>
            <w:r w:rsidR="00534355" w:rsidRPr="00A25361">
              <w:rPr>
                <w:rFonts w:ascii="Times New Roman" w:hAnsi="Times New Roman" w:cs="Times New Roman"/>
                <w:sz w:val="28"/>
                <w:szCs w:val="28"/>
              </w:rPr>
              <w:t>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ежики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rsidR="00534355" w:rsidRPr="00A25361" w:rsidRDefault="00534355" w:rsidP="00AA4A34">
            <w:pPr>
              <w:pStyle w:val="a3"/>
              <w:rPr>
                <w:rFonts w:ascii="Times New Roman" w:hAnsi="Times New Roman" w:cs="Times New Roman"/>
                <w:sz w:val="28"/>
                <w:szCs w:val="28"/>
              </w:rPr>
            </w:pPr>
            <w:r w:rsidRPr="00A25361">
              <w:rPr>
                <w:rFonts w:ascii="Times New Roman" w:hAnsi="Times New Roman" w:cs="Times New Roman"/>
                <w:sz w:val="28"/>
                <w:szCs w:val="28"/>
              </w:rPr>
              <w:t>4</w:t>
            </w:r>
            <w:r w:rsidR="007D230C" w:rsidRPr="00A25361">
              <w:rPr>
                <w:rFonts w:ascii="Times New Roman" w:hAnsi="Times New Roman" w:cs="Times New Roman"/>
                <w:sz w:val="28"/>
                <w:szCs w:val="28"/>
              </w:rPr>
              <w:t>)</w:t>
            </w:r>
            <w:r w:rsidRPr="00A25361">
              <w:rPr>
                <w:rFonts w:ascii="Times New Roman" w:hAnsi="Times New Roman" w:cs="Times New Roman"/>
                <w:sz w:val="28"/>
                <w:szCs w:val="28"/>
              </w:rPr>
              <w:t>. Музыкальная деятельность.</w:t>
            </w:r>
          </w:p>
          <w:p w:rsidR="00534355" w:rsidRPr="00A25361" w:rsidRDefault="007D230C" w:rsidP="00AA4A34">
            <w:pPr>
              <w:pStyle w:val="a3"/>
              <w:rPr>
                <w:rFonts w:ascii="Times New Roman" w:hAnsi="Times New Roman" w:cs="Times New Roman"/>
                <w:sz w:val="28"/>
                <w:szCs w:val="28"/>
              </w:rPr>
            </w:pPr>
            <w:r w:rsidRPr="00A25361">
              <w:rPr>
                <w:rFonts w:ascii="Times New Roman" w:hAnsi="Times New Roman" w:cs="Times New Roman"/>
                <w:sz w:val="28"/>
                <w:szCs w:val="28"/>
              </w:rPr>
              <w:t xml:space="preserve">- </w:t>
            </w:r>
            <w:r w:rsidR="00534355" w:rsidRPr="00A25361">
              <w:rPr>
                <w:rFonts w:ascii="Times New Roman" w:hAnsi="Times New Roman" w:cs="Times New Roman"/>
                <w:sz w:val="28"/>
                <w:szCs w:val="28"/>
              </w:rPr>
              <w:t xml:space="preserve">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об истории создания оркестра, об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w:t>
            </w:r>
            <w:r w:rsidR="00534355" w:rsidRPr="00A25361">
              <w:rPr>
                <w:rFonts w:ascii="Times New Roman" w:hAnsi="Times New Roman" w:cs="Times New Roman"/>
                <w:sz w:val="28"/>
                <w:szCs w:val="28"/>
              </w:rPr>
              <w:lastRenderedPageBreak/>
              <w:t>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rsidR="00534355" w:rsidRPr="00A25361" w:rsidRDefault="007D230C" w:rsidP="00AA4A34">
            <w:pPr>
              <w:pStyle w:val="a3"/>
              <w:rPr>
                <w:rFonts w:ascii="Times New Roman" w:hAnsi="Times New Roman" w:cs="Times New Roman"/>
                <w:sz w:val="28"/>
                <w:szCs w:val="28"/>
              </w:rPr>
            </w:pPr>
            <w:r w:rsidRPr="00A25361">
              <w:rPr>
                <w:rFonts w:ascii="Times New Roman" w:hAnsi="Times New Roman" w:cs="Times New Roman"/>
                <w:sz w:val="28"/>
                <w:szCs w:val="28"/>
              </w:rPr>
              <w:t xml:space="preserve">- </w:t>
            </w:r>
            <w:r w:rsidR="00534355" w:rsidRPr="00A25361">
              <w:rPr>
                <w:rFonts w:ascii="Times New Roman" w:hAnsi="Times New Roman" w:cs="Times New Roman"/>
                <w:sz w:val="28"/>
                <w:szCs w:val="28"/>
              </w:rPr>
              <w:t>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rsidR="00534355" w:rsidRPr="00A25361" w:rsidRDefault="007D230C" w:rsidP="00AA4A34">
            <w:pPr>
              <w:pStyle w:val="a3"/>
              <w:rPr>
                <w:rFonts w:ascii="Times New Roman" w:hAnsi="Times New Roman" w:cs="Times New Roman"/>
                <w:sz w:val="28"/>
                <w:szCs w:val="28"/>
              </w:rPr>
            </w:pPr>
            <w:r w:rsidRPr="00A25361">
              <w:rPr>
                <w:rFonts w:ascii="Times New Roman" w:hAnsi="Times New Roman" w:cs="Times New Roman"/>
                <w:sz w:val="28"/>
                <w:szCs w:val="28"/>
              </w:rPr>
              <w:t xml:space="preserve">- </w:t>
            </w:r>
            <w:r w:rsidR="00534355" w:rsidRPr="00A25361">
              <w:rPr>
                <w:rFonts w:ascii="Times New Roman" w:hAnsi="Times New Roman" w:cs="Times New Roman"/>
                <w:sz w:val="28"/>
                <w:szCs w:val="28"/>
              </w:rPr>
              <w:t>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rsidR="00534355" w:rsidRPr="00A25361" w:rsidRDefault="007D230C" w:rsidP="00AA4A34">
            <w:pPr>
              <w:pStyle w:val="a3"/>
              <w:rPr>
                <w:rFonts w:ascii="Times New Roman" w:hAnsi="Times New Roman" w:cs="Times New Roman"/>
                <w:sz w:val="28"/>
                <w:szCs w:val="28"/>
              </w:rPr>
            </w:pPr>
            <w:r w:rsidRPr="00A25361">
              <w:rPr>
                <w:rFonts w:ascii="Times New Roman" w:hAnsi="Times New Roman" w:cs="Times New Roman"/>
                <w:sz w:val="28"/>
                <w:szCs w:val="28"/>
              </w:rPr>
              <w:t xml:space="preserve">- </w:t>
            </w:r>
            <w:r w:rsidR="00534355" w:rsidRPr="00A25361">
              <w:rPr>
                <w:rFonts w:ascii="Times New Roman" w:hAnsi="Times New Roman" w:cs="Times New Roman"/>
                <w:sz w:val="28"/>
                <w:szCs w:val="28"/>
              </w:rPr>
              <w:t xml:space="preserve">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w:t>
            </w:r>
            <w:r w:rsidR="00534355" w:rsidRPr="00A25361">
              <w:rPr>
                <w:rFonts w:ascii="Times New Roman" w:hAnsi="Times New Roman" w:cs="Times New Roman"/>
                <w:sz w:val="28"/>
                <w:szCs w:val="28"/>
              </w:rPr>
              <w:lastRenderedPageBreak/>
              <w:t>основных движений (ходьба: "торжественная", спокойная, "таинственная"; бег: легкий, стремительный).</w:t>
            </w:r>
          </w:p>
          <w:p w:rsidR="00534355" w:rsidRPr="00A25361" w:rsidRDefault="007D230C" w:rsidP="00AA4A34">
            <w:pPr>
              <w:pStyle w:val="a3"/>
              <w:rPr>
                <w:rFonts w:ascii="Times New Roman" w:hAnsi="Times New Roman" w:cs="Times New Roman"/>
                <w:sz w:val="28"/>
                <w:szCs w:val="28"/>
              </w:rPr>
            </w:pPr>
            <w:r w:rsidRPr="00A25361">
              <w:rPr>
                <w:rFonts w:ascii="Times New Roman" w:hAnsi="Times New Roman" w:cs="Times New Roman"/>
                <w:sz w:val="28"/>
                <w:szCs w:val="28"/>
              </w:rPr>
              <w:t xml:space="preserve">- </w:t>
            </w:r>
            <w:r w:rsidR="00534355" w:rsidRPr="00A25361">
              <w:rPr>
                <w:rFonts w:ascii="Times New Roman" w:hAnsi="Times New Roman" w:cs="Times New Roman"/>
                <w:sz w:val="28"/>
                <w:szCs w:val="28"/>
              </w:rPr>
              <w:t>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rsidR="00534355" w:rsidRPr="00A25361" w:rsidRDefault="007D230C" w:rsidP="00AA4A34">
            <w:pPr>
              <w:pStyle w:val="a3"/>
              <w:rPr>
                <w:rFonts w:ascii="Times New Roman" w:hAnsi="Times New Roman" w:cs="Times New Roman"/>
                <w:sz w:val="28"/>
                <w:szCs w:val="28"/>
              </w:rPr>
            </w:pPr>
            <w:r w:rsidRPr="00A25361">
              <w:rPr>
                <w:rFonts w:ascii="Times New Roman" w:hAnsi="Times New Roman" w:cs="Times New Roman"/>
                <w:sz w:val="28"/>
                <w:szCs w:val="28"/>
              </w:rPr>
              <w:t xml:space="preserve">- </w:t>
            </w:r>
            <w:r w:rsidR="00534355" w:rsidRPr="00A25361">
              <w:rPr>
                <w:rFonts w:ascii="Times New Roman" w:hAnsi="Times New Roman" w:cs="Times New Roman"/>
                <w:sz w:val="28"/>
                <w:szCs w:val="28"/>
              </w:rPr>
              <w:t>Игра на детских музыкальных инструментах:</w:t>
            </w:r>
          </w:p>
          <w:p w:rsidR="00534355" w:rsidRPr="00A25361" w:rsidRDefault="007D230C" w:rsidP="00AA4A34">
            <w:pPr>
              <w:pStyle w:val="a3"/>
              <w:rPr>
                <w:rFonts w:ascii="Times New Roman" w:hAnsi="Times New Roman" w:cs="Times New Roman"/>
                <w:sz w:val="28"/>
                <w:szCs w:val="28"/>
              </w:rPr>
            </w:pPr>
            <w:r w:rsidRPr="00A25361">
              <w:rPr>
                <w:rFonts w:ascii="Times New Roman" w:hAnsi="Times New Roman" w:cs="Times New Roman"/>
                <w:sz w:val="28"/>
                <w:szCs w:val="28"/>
              </w:rPr>
              <w:t xml:space="preserve">- </w:t>
            </w:r>
            <w:r w:rsidR="00534355" w:rsidRPr="00A25361">
              <w:rPr>
                <w:rFonts w:ascii="Times New Roman" w:hAnsi="Times New Roman" w:cs="Times New Roman"/>
                <w:sz w:val="28"/>
                <w:szCs w:val="28"/>
              </w:rPr>
              <w:t>педагог формирует у детей умение подыгрывать простейшие мелодии на деревянных ложках, погремушках, барабане, металлофоне;</w:t>
            </w:r>
          </w:p>
          <w:p w:rsidR="00534355" w:rsidRPr="00A25361" w:rsidRDefault="007D230C" w:rsidP="00AA4A34">
            <w:pPr>
              <w:pStyle w:val="a3"/>
              <w:rPr>
                <w:rFonts w:ascii="Times New Roman" w:hAnsi="Times New Roman" w:cs="Times New Roman"/>
                <w:sz w:val="28"/>
                <w:szCs w:val="28"/>
              </w:rPr>
            </w:pPr>
            <w:r w:rsidRPr="00A25361">
              <w:rPr>
                <w:rFonts w:ascii="Times New Roman" w:hAnsi="Times New Roman" w:cs="Times New Roman"/>
                <w:sz w:val="28"/>
                <w:szCs w:val="28"/>
              </w:rPr>
              <w:t xml:space="preserve">- </w:t>
            </w:r>
            <w:r w:rsidR="00534355" w:rsidRPr="00A25361">
              <w:rPr>
                <w:rFonts w:ascii="Times New Roman" w:hAnsi="Times New Roman" w:cs="Times New Roman"/>
                <w:sz w:val="28"/>
                <w:szCs w:val="28"/>
              </w:rPr>
              <w:t>способствует реализации музыкальных способностей ребенка в повседневной жизни и различных видах досуговой деятельности (праздники, развлечения и другое).</w:t>
            </w:r>
          </w:p>
          <w:p w:rsidR="00534355" w:rsidRPr="00A25361" w:rsidRDefault="00534355" w:rsidP="00AA4A34">
            <w:pPr>
              <w:pStyle w:val="a3"/>
              <w:rPr>
                <w:rFonts w:ascii="Times New Roman" w:hAnsi="Times New Roman" w:cs="Times New Roman"/>
                <w:sz w:val="28"/>
                <w:szCs w:val="28"/>
              </w:rPr>
            </w:pPr>
            <w:r w:rsidRPr="00A25361">
              <w:rPr>
                <w:rFonts w:ascii="Times New Roman" w:hAnsi="Times New Roman" w:cs="Times New Roman"/>
                <w:sz w:val="28"/>
                <w:szCs w:val="28"/>
              </w:rPr>
              <w:t>5</w:t>
            </w:r>
            <w:r w:rsidR="007D230C" w:rsidRPr="00A25361">
              <w:rPr>
                <w:rFonts w:ascii="Times New Roman" w:hAnsi="Times New Roman" w:cs="Times New Roman"/>
                <w:sz w:val="28"/>
                <w:szCs w:val="28"/>
              </w:rPr>
              <w:t>)</w:t>
            </w:r>
            <w:r w:rsidRPr="00A25361">
              <w:rPr>
                <w:rFonts w:ascii="Times New Roman" w:hAnsi="Times New Roman" w:cs="Times New Roman"/>
                <w:sz w:val="28"/>
                <w:szCs w:val="28"/>
              </w:rPr>
              <w:t>. Театрализованная деятельность.</w:t>
            </w:r>
            <w:r w:rsidRPr="00A25361">
              <w:rPr>
                <w:rFonts w:ascii="Times New Roman" w:hAnsi="Times New Roman" w:cs="Times New Roman"/>
                <w:sz w:val="28"/>
                <w:szCs w:val="28"/>
              </w:rPr>
              <w:br/>
              <w:t xml:space="preserve">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w:t>
            </w:r>
            <w:r w:rsidRPr="00A25361">
              <w:rPr>
                <w:rFonts w:ascii="Times New Roman" w:hAnsi="Times New Roman" w:cs="Times New Roman"/>
                <w:sz w:val="28"/>
                <w:szCs w:val="28"/>
              </w:rPr>
              <w:lastRenderedPageBreak/>
              <w:t>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ребенком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534355" w:rsidRPr="00A25361" w:rsidRDefault="00534355" w:rsidP="00AA4A34">
            <w:pPr>
              <w:pStyle w:val="a3"/>
              <w:rPr>
                <w:rFonts w:ascii="Times New Roman" w:hAnsi="Times New Roman" w:cs="Times New Roman"/>
                <w:sz w:val="28"/>
                <w:szCs w:val="28"/>
              </w:rPr>
            </w:pPr>
            <w:r w:rsidRPr="00A25361">
              <w:rPr>
                <w:rFonts w:ascii="Times New Roman" w:hAnsi="Times New Roman" w:cs="Times New Roman"/>
                <w:sz w:val="28"/>
                <w:szCs w:val="28"/>
              </w:rPr>
              <w:t>6</w:t>
            </w:r>
            <w:r w:rsidR="007D230C" w:rsidRPr="00A25361">
              <w:rPr>
                <w:rFonts w:ascii="Times New Roman" w:hAnsi="Times New Roman" w:cs="Times New Roman"/>
                <w:sz w:val="28"/>
                <w:szCs w:val="28"/>
              </w:rPr>
              <w:t>)</w:t>
            </w:r>
            <w:r w:rsidRPr="00A25361">
              <w:rPr>
                <w:rFonts w:ascii="Times New Roman" w:hAnsi="Times New Roman" w:cs="Times New Roman"/>
                <w:sz w:val="28"/>
                <w:szCs w:val="28"/>
              </w:rPr>
              <w:t>. Культурно-досуговая деятельность.</w:t>
            </w:r>
          </w:p>
          <w:p w:rsidR="001E0394" w:rsidRPr="00A25361" w:rsidRDefault="00534355" w:rsidP="00AA4A34">
            <w:pPr>
              <w:pStyle w:val="a3"/>
              <w:rPr>
                <w:rFonts w:ascii="Times New Roman" w:hAnsi="Times New Roman" w:cs="Times New Roman"/>
                <w:sz w:val="28"/>
                <w:szCs w:val="28"/>
              </w:rPr>
            </w:pPr>
            <w:r w:rsidRPr="00A25361">
              <w:rPr>
                <w:rFonts w:ascii="Times New Roman" w:hAnsi="Times New Roman" w:cs="Times New Roman"/>
                <w:sz w:val="28"/>
                <w:szCs w:val="28"/>
              </w:rPr>
              <w:t xml:space="preserve">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w:t>
            </w:r>
            <w:r w:rsidRPr="00A25361">
              <w:rPr>
                <w:rFonts w:ascii="Times New Roman" w:hAnsi="Times New Roman" w:cs="Times New Roman"/>
                <w:sz w:val="28"/>
                <w:szCs w:val="28"/>
              </w:rPr>
              <w:lastRenderedPageBreak/>
              <w:t>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tc>
      </w:tr>
      <w:tr w:rsidR="007D230C" w:rsidRPr="00A25361" w:rsidTr="00A25361">
        <w:tc>
          <w:tcPr>
            <w:tcW w:w="9037" w:type="dxa"/>
            <w:gridSpan w:val="2"/>
          </w:tcPr>
          <w:p w:rsidR="007D230C" w:rsidRPr="00A25361" w:rsidRDefault="007D230C" w:rsidP="00137250">
            <w:pPr>
              <w:pStyle w:val="a3"/>
              <w:jc w:val="center"/>
              <w:rPr>
                <w:rFonts w:ascii="Times New Roman" w:hAnsi="Times New Roman" w:cs="Times New Roman"/>
                <w:b/>
                <w:sz w:val="28"/>
                <w:szCs w:val="28"/>
              </w:rPr>
            </w:pPr>
            <w:r w:rsidRPr="00A25361">
              <w:rPr>
                <w:rFonts w:ascii="Times New Roman" w:hAnsi="Times New Roman" w:cs="Times New Roman"/>
                <w:b/>
                <w:sz w:val="28"/>
                <w:szCs w:val="28"/>
              </w:rPr>
              <w:lastRenderedPageBreak/>
              <w:t>От 5 лет до 6 лет.</w:t>
            </w:r>
          </w:p>
        </w:tc>
      </w:tr>
      <w:tr w:rsidR="001E0394" w:rsidRPr="00A25361" w:rsidTr="00A25361">
        <w:trPr>
          <w:trHeight w:val="4790"/>
        </w:trPr>
        <w:tc>
          <w:tcPr>
            <w:tcW w:w="4251" w:type="dxa"/>
          </w:tcPr>
          <w:p w:rsidR="007D230C" w:rsidRPr="00A25361" w:rsidRDefault="007D230C" w:rsidP="00AA4A34">
            <w:pPr>
              <w:pStyle w:val="a3"/>
              <w:rPr>
                <w:rFonts w:ascii="Times New Roman" w:hAnsi="Times New Roman" w:cs="Times New Roman"/>
                <w:sz w:val="28"/>
                <w:szCs w:val="28"/>
              </w:rPr>
            </w:pPr>
            <w:r w:rsidRPr="00A25361">
              <w:rPr>
                <w:rFonts w:ascii="Times New Roman" w:hAnsi="Times New Roman" w:cs="Times New Roman"/>
                <w:sz w:val="28"/>
                <w:szCs w:val="28"/>
              </w:rPr>
              <w:t>1) приобщение к искусству:</w:t>
            </w:r>
          </w:p>
          <w:p w:rsidR="007D230C" w:rsidRPr="00A25361" w:rsidRDefault="007D230C" w:rsidP="00AA4A34">
            <w:pPr>
              <w:pStyle w:val="a3"/>
              <w:rPr>
                <w:rFonts w:ascii="Times New Roman" w:hAnsi="Times New Roman" w:cs="Times New Roman"/>
                <w:sz w:val="28"/>
                <w:szCs w:val="28"/>
              </w:rPr>
            </w:pPr>
            <w:r w:rsidRPr="00A25361">
              <w:rPr>
                <w:rFonts w:ascii="Times New Roman" w:hAnsi="Times New Roman" w:cs="Times New Roman"/>
                <w:sz w:val="28"/>
                <w:szCs w:val="28"/>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7D230C" w:rsidRPr="00A25361" w:rsidRDefault="007D230C" w:rsidP="00AA4A34">
            <w:pPr>
              <w:pStyle w:val="a3"/>
              <w:rPr>
                <w:rFonts w:ascii="Times New Roman" w:hAnsi="Times New Roman" w:cs="Times New Roman"/>
                <w:sz w:val="28"/>
                <w:szCs w:val="28"/>
              </w:rPr>
            </w:pPr>
            <w:r w:rsidRPr="00A25361">
              <w:rPr>
                <w:rFonts w:ascii="Times New Roman" w:hAnsi="Times New Roman" w:cs="Times New Roman"/>
                <w:sz w:val="28"/>
                <w:szCs w:val="28"/>
              </w:rPr>
              <w:t xml:space="preserve">развивать эмоциональный отклик на проявления красоты в окружающем мире, произведениях искусства и собственных творческих работах; способствовать </w:t>
            </w:r>
            <w:r w:rsidRPr="00A25361">
              <w:rPr>
                <w:rFonts w:ascii="Times New Roman" w:hAnsi="Times New Roman" w:cs="Times New Roman"/>
                <w:sz w:val="28"/>
                <w:szCs w:val="28"/>
              </w:rPr>
              <w:lastRenderedPageBreak/>
              <w:t>освоению эстетических оценок, суждений;</w:t>
            </w:r>
          </w:p>
          <w:p w:rsidR="007D230C" w:rsidRPr="00A25361" w:rsidRDefault="007D230C" w:rsidP="00AA4A34">
            <w:pPr>
              <w:pStyle w:val="a3"/>
              <w:rPr>
                <w:rFonts w:ascii="Times New Roman" w:hAnsi="Times New Roman" w:cs="Times New Roman"/>
                <w:sz w:val="28"/>
                <w:szCs w:val="28"/>
              </w:rPr>
            </w:pPr>
            <w:r w:rsidRPr="00A25361">
              <w:rPr>
                <w:rFonts w:ascii="Times New Roman" w:hAnsi="Times New Roman" w:cs="Times New Roman"/>
                <w:sz w:val="28"/>
                <w:szCs w:val="28"/>
              </w:rPr>
              <w:t>формировать духовно-нравственные качества, в процессе ознакомления с различными видами искусства духовно-нравственного содержания;</w:t>
            </w:r>
          </w:p>
          <w:p w:rsidR="007D230C" w:rsidRPr="00A25361" w:rsidRDefault="007D230C" w:rsidP="00AA4A34">
            <w:pPr>
              <w:pStyle w:val="a3"/>
              <w:rPr>
                <w:rFonts w:ascii="Times New Roman" w:hAnsi="Times New Roman" w:cs="Times New Roman"/>
                <w:sz w:val="28"/>
                <w:szCs w:val="28"/>
              </w:rPr>
            </w:pPr>
            <w:r w:rsidRPr="00A25361">
              <w:rPr>
                <w:rFonts w:ascii="Times New Roman" w:hAnsi="Times New Roman" w:cs="Times New Roman"/>
                <w:sz w:val="28"/>
                <w:szCs w:val="28"/>
              </w:rPr>
              <w:t>формировать бережное отношение к произведениям искусства;</w:t>
            </w:r>
          </w:p>
          <w:p w:rsidR="007D230C" w:rsidRPr="00A25361" w:rsidRDefault="007D230C" w:rsidP="00AA4A34">
            <w:pPr>
              <w:pStyle w:val="a3"/>
              <w:rPr>
                <w:rFonts w:ascii="Times New Roman" w:hAnsi="Times New Roman" w:cs="Times New Roman"/>
                <w:sz w:val="28"/>
                <w:szCs w:val="28"/>
              </w:rPr>
            </w:pPr>
            <w:r w:rsidRPr="00A25361">
              <w:rPr>
                <w:rFonts w:ascii="Times New Roman" w:hAnsi="Times New Roman" w:cs="Times New Roman"/>
                <w:sz w:val="28"/>
                <w:szCs w:val="28"/>
              </w:rPr>
              <w:t>активизировать проявление эстетического отношения к окружающему миру (искусству, природе, предметам быта, игрушкам, социальным явлениям);</w:t>
            </w:r>
          </w:p>
          <w:p w:rsidR="007D230C" w:rsidRPr="00A25361" w:rsidRDefault="007D230C" w:rsidP="00AA4A34">
            <w:pPr>
              <w:pStyle w:val="a3"/>
              <w:rPr>
                <w:rFonts w:ascii="Times New Roman" w:hAnsi="Times New Roman" w:cs="Times New Roman"/>
                <w:sz w:val="28"/>
                <w:szCs w:val="28"/>
              </w:rPr>
            </w:pPr>
            <w:r w:rsidRPr="00A25361">
              <w:rPr>
                <w:rFonts w:ascii="Times New Roman" w:hAnsi="Times New Roman" w:cs="Times New Roman"/>
                <w:sz w:val="28"/>
                <w:szCs w:val="28"/>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7D230C" w:rsidRPr="00A25361" w:rsidRDefault="007D230C" w:rsidP="00AA4A34">
            <w:pPr>
              <w:pStyle w:val="a3"/>
              <w:rPr>
                <w:rFonts w:ascii="Times New Roman" w:hAnsi="Times New Roman" w:cs="Times New Roman"/>
                <w:sz w:val="28"/>
                <w:szCs w:val="28"/>
              </w:rPr>
            </w:pPr>
            <w:r w:rsidRPr="00A25361">
              <w:rPr>
                <w:rFonts w:ascii="Times New Roman" w:hAnsi="Times New Roman" w:cs="Times New Roman"/>
                <w:sz w:val="28"/>
                <w:szCs w:val="28"/>
              </w:rPr>
              <w:t>продолжать развивать у детей стремление к познанию культурных традиций своего народа через творческую деятельность;</w:t>
            </w:r>
          </w:p>
          <w:p w:rsidR="007D230C" w:rsidRPr="00A25361" w:rsidRDefault="007D230C" w:rsidP="00AA4A34">
            <w:pPr>
              <w:pStyle w:val="a3"/>
              <w:rPr>
                <w:rFonts w:ascii="Times New Roman" w:hAnsi="Times New Roman" w:cs="Times New Roman"/>
                <w:sz w:val="28"/>
                <w:szCs w:val="28"/>
              </w:rPr>
            </w:pPr>
            <w:r w:rsidRPr="00A25361">
              <w:rPr>
                <w:rFonts w:ascii="Times New Roman" w:hAnsi="Times New Roman" w:cs="Times New Roman"/>
                <w:sz w:val="28"/>
                <w:szCs w:val="28"/>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rsidR="007D230C" w:rsidRPr="00A25361" w:rsidRDefault="007D230C" w:rsidP="00AA4A34">
            <w:pPr>
              <w:pStyle w:val="a3"/>
              <w:rPr>
                <w:rFonts w:ascii="Times New Roman" w:hAnsi="Times New Roman" w:cs="Times New Roman"/>
                <w:sz w:val="28"/>
                <w:szCs w:val="28"/>
              </w:rPr>
            </w:pPr>
            <w:r w:rsidRPr="00A25361">
              <w:rPr>
                <w:rFonts w:ascii="Times New Roman" w:hAnsi="Times New Roman" w:cs="Times New Roman"/>
                <w:sz w:val="28"/>
                <w:szCs w:val="28"/>
              </w:rPr>
              <w:t>продолжать знакомить детей с жанрами изобразительного и музыкального искусства; продолжать знакомить детей с архитектурой;</w:t>
            </w:r>
          </w:p>
          <w:p w:rsidR="007D230C" w:rsidRPr="00A25361" w:rsidRDefault="007D230C" w:rsidP="00AA4A34">
            <w:pPr>
              <w:pStyle w:val="a3"/>
              <w:rPr>
                <w:rFonts w:ascii="Times New Roman" w:hAnsi="Times New Roman" w:cs="Times New Roman"/>
                <w:sz w:val="28"/>
                <w:szCs w:val="28"/>
              </w:rPr>
            </w:pPr>
            <w:r w:rsidRPr="00A25361">
              <w:rPr>
                <w:rFonts w:ascii="Times New Roman" w:hAnsi="Times New Roman" w:cs="Times New Roman"/>
                <w:sz w:val="28"/>
                <w:szCs w:val="28"/>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7D230C" w:rsidRPr="00A25361" w:rsidRDefault="007D230C" w:rsidP="00AA4A34">
            <w:pPr>
              <w:pStyle w:val="a3"/>
              <w:rPr>
                <w:rFonts w:ascii="Times New Roman" w:hAnsi="Times New Roman" w:cs="Times New Roman"/>
                <w:sz w:val="28"/>
                <w:szCs w:val="28"/>
              </w:rPr>
            </w:pPr>
            <w:r w:rsidRPr="00A25361">
              <w:rPr>
                <w:rFonts w:ascii="Times New Roman" w:hAnsi="Times New Roman" w:cs="Times New Roman"/>
                <w:sz w:val="28"/>
                <w:szCs w:val="28"/>
              </w:rPr>
              <w:t xml:space="preserve">продолжать формировать умение </w:t>
            </w:r>
            <w:r w:rsidRPr="00A25361">
              <w:rPr>
                <w:rFonts w:ascii="Times New Roman" w:hAnsi="Times New Roman" w:cs="Times New Roman"/>
                <w:sz w:val="28"/>
                <w:szCs w:val="28"/>
              </w:rPr>
              <w:lastRenderedPageBreak/>
              <w:t>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7D230C" w:rsidRPr="00A25361" w:rsidRDefault="007D230C" w:rsidP="00AA4A34">
            <w:pPr>
              <w:pStyle w:val="a3"/>
              <w:rPr>
                <w:rFonts w:ascii="Times New Roman" w:hAnsi="Times New Roman" w:cs="Times New Roman"/>
                <w:sz w:val="28"/>
                <w:szCs w:val="28"/>
              </w:rPr>
            </w:pPr>
            <w:r w:rsidRPr="00A25361">
              <w:rPr>
                <w:rFonts w:ascii="Times New Roman" w:hAnsi="Times New Roman" w:cs="Times New Roman"/>
                <w:sz w:val="28"/>
                <w:szCs w:val="28"/>
              </w:rPr>
              <w:t>уметь называть вид художественной деятельности, профессию и людей, которые работают в том или ином виде искусства;</w:t>
            </w:r>
          </w:p>
          <w:p w:rsidR="007D230C" w:rsidRPr="00A25361" w:rsidRDefault="007D230C" w:rsidP="00AA4A34">
            <w:pPr>
              <w:pStyle w:val="a3"/>
              <w:rPr>
                <w:rFonts w:ascii="Times New Roman" w:hAnsi="Times New Roman" w:cs="Times New Roman"/>
                <w:sz w:val="28"/>
                <w:szCs w:val="28"/>
              </w:rPr>
            </w:pPr>
            <w:r w:rsidRPr="00A25361">
              <w:rPr>
                <w:rFonts w:ascii="Times New Roman" w:hAnsi="Times New Roman" w:cs="Times New Roman"/>
                <w:sz w:val="28"/>
                <w:szCs w:val="28"/>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7D230C" w:rsidRPr="00A25361" w:rsidRDefault="007D230C" w:rsidP="00AA4A34">
            <w:pPr>
              <w:pStyle w:val="a3"/>
              <w:rPr>
                <w:rFonts w:ascii="Times New Roman" w:hAnsi="Times New Roman" w:cs="Times New Roman"/>
                <w:sz w:val="28"/>
                <w:szCs w:val="28"/>
              </w:rPr>
            </w:pPr>
            <w:r w:rsidRPr="00A25361">
              <w:rPr>
                <w:rFonts w:ascii="Times New Roman" w:hAnsi="Times New Roman" w:cs="Times New Roman"/>
                <w:sz w:val="28"/>
                <w:szCs w:val="28"/>
              </w:rPr>
              <w:t>организовать посещение выставки, театра, музея, цирка;</w:t>
            </w:r>
          </w:p>
          <w:p w:rsidR="00212953" w:rsidRPr="00A25361" w:rsidRDefault="007D230C" w:rsidP="00AA4A34">
            <w:pPr>
              <w:pStyle w:val="a3"/>
              <w:rPr>
                <w:rFonts w:ascii="Times New Roman" w:hAnsi="Times New Roman" w:cs="Times New Roman"/>
                <w:sz w:val="28"/>
                <w:szCs w:val="28"/>
              </w:rPr>
            </w:pPr>
            <w:r w:rsidRPr="00A25361">
              <w:rPr>
                <w:rFonts w:ascii="Times New Roman" w:hAnsi="Times New Roman" w:cs="Times New Roman"/>
                <w:sz w:val="28"/>
                <w:szCs w:val="28"/>
              </w:rPr>
              <w:br/>
            </w:r>
          </w:p>
          <w:p w:rsidR="00212953" w:rsidRPr="00A25361" w:rsidRDefault="00212953" w:rsidP="00AA4A34">
            <w:pPr>
              <w:pStyle w:val="a3"/>
              <w:rPr>
                <w:rFonts w:ascii="Times New Roman" w:hAnsi="Times New Roman" w:cs="Times New Roman"/>
                <w:sz w:val="28"/>
                <w:szCs w:val="28"/>
              </w:rPr>
            </w:pPr>
          </w:p>
          <w:p w:rsidR="00212953" w:rsidRPr="00A25361" w:rsidRDefault="00212953" w:rsidP="00AA4A34">
            <w:pPr>
              <w:pStyle w:val="a3"/>
              <w:rPr>
                <w:rFonts w:ascii="Times New Roman" w:hAnsi="Times New Roman" w:cs="Times New Roman"/>
                <w:sz w:val="28"/>
                <w:szCs w:val="28"/>
              </w:rPr>
            </w:pPr>
          </w:p>
          <w:p w:rsidR="00212953" w:rsidRPr="00A25361" w:rsidRDefault="00212953" w:rsidP="00AA4A34">
            <w:pPr>
              <w:pStyle w:val="a3"/>
              <w:rPr>
                <w:rFonts w:ascii="Times New Roman" w:hAnsi="Times New Roman" w:cs="Times New Roman"/>
                <w:sz w:val="28"/>
                <w:szCs w:val="28"/>
              </w:rPr>
            </w:pPr>
          </w:p>
          <w:p w:rsidR="00212953" w:rsidRPr="00A25361" w:rsidRDefault="00212953" w:rsidP="00AA4A34">
            <w:pPr>
              <w:pStyle w:val="a3"/>
              <w:rPr>
                <w:rFonts w:ascii="Times New Roman" w:hAnsi="Times New Roman" w:cs="Times New Roman"/>
                <w:sz w:val="28"/>
                <w:szCs w:val="28"/>
              </w:rPr>
            </w:pPr>
          </w:p>
          <w:p w:rsidR="00212953" w:rsidRPr="00A25361" w:rsidRDefault="00212953" w:rsidP="00AA4A34">
            <w:pPr>
              <w:pStyle w:val="a3"/>
              <w:rPr>
                <w:rFonts w:ascii="Times New Roman" w:hAnsi="Times New Roman" w:cs="Times New Roman"/>
                <w:sz w:val="28"/>
                <w:szCs w:val="28"/>
              </w:rPr>
            </w:pPr>
          </w:p>
          <w:p w:rsidR="00212953" w:rsidRPr="00A25361" w:rsidRDefault="00212953" w:rsidP="00AA4A34">
            <w:pPr>
              <w:pStyle w:val="a3"/>
              <w:rPr>
                <w:rFonts w:ascii="Times New Roman" w:hAnsi="Times New Roman" w:cs="Times New Roman"/>
                <w:sz w:val="28"/>
                <w:szCs w:val="28"/>
              </w:rPr>
            </w:pPr>
          </w:p>
          <w:p w:rsidR="00212953" w:rsidRPr="00A25361" w:rsidRDefault="00212953" w:rsidP="00AA4A34">
            <w:pPr>
              <w:pStyle w:val="a3"/>
              <w:rPr>
                <w:rFonts w:ascii="Times New Roman" w:hAnsi="Times New Roman" w:cs="Times New Roman"/>
                <w:sz w:val="28"/>
                <w:szCs w:val="28"/>
              </w:rPr>
            </w:pPr>
          </w:p>
          <w:p w:rsidR="00212953" w:rsidRPr="00A25361" w:rsidRDefault="00212953" w:rsidP="00AA4A34">
            <w:pPr>
              <w:pStyle w:val="a3"/>
              <w:rPr>
                <w:rFonts w:ascii="Times New Roman" w:hAnsi="Times New Roman" w:cs="Times New Roman"/>
                <w:sz w:val="28"/>
                <w:szCs w:val="28"/>
              </w:rPr>
            </w:pPr>
          </w:p>
          <w:p w:rsidR="00212953" w:rsidRPr="00A25361" w:rsidRDefault="00212953" w:rsidP="00AA4A34">
            <w:pPr>
              <w:pStyle w:val="a3"/>
              <w:rPr>
                <w:rFonts w:ascii="Times New Roman" w:hAnsi="Times New Roman" w:cs="Times New Roman"/>
                <w:sz w:val="28"/>
                <w:szCs w:val="28"/>
              </w:rPr>
            </w:pPr>
          </w:p>
          <w:p w:rsidR="00212953" w:rsidRPr="00A25361" w:rsidRDefault="00212953" w:rsidP="00AA4A34">
            <w:pPr>
              <w:pStyle w:val="a3"/>
              <w:rPr>
                <w:rFonts w:ascii="Times New Roman" w:hAnsi="Times New Roman" w:cs="Times New Roman"/>
                <w:sz w:val="28"/>
                <w:szCs w:val="28"/>
              </w:rPr>
            </w:pPr>
          </w:p>
          <w:p w:rsidR="00212953" w:rsidRPr="00A25361" w:rsidRDefault="00212953" w:rsidP="00AA4A34">
            <w:pPr>
              <w:pStyle w:val="a3"/>
              <w:rPr>
                <w:rFonts w:ascii="Times New Roman" w:hAnsi="Times New Roman" w:cs="Times New Roman"/>
                <w:sz w:val="28"/>
                <w:szCs w:val="28"/>
              </w:rPr>
            </w:pPr>
          </w:p>
          <w:p w:rsidR="00212953" w:rsidRPr="00A25361" w:rsidRDefault="00212953" w:rsidP="00AA4A34">
            <w:pPr>
              <w:pStyle w:val="a3"/>
              <w:rPr>
                <w:rFonts w:ascii="Times New Roman" w:hAnsi="Times New Roman" w:cs="Times New Roman"/>
                <w:sz w:val="28"/>
                <w:szCs w:val="28"/>
              </w:rPr>
            </w:pPr>
          </w:p>
          <w:p w:rsidR="00212953" w:rsidRPr="00A25361" w:rsidRDefault="00212953" w:rsidP="00AA4A34">
            <w:pPr>
              <w:pStyle w:val="a3"/>
              <w:rPr>
                <w:rFonts w:ascii="Times New Roman" w:hAnsi="Times New Roman" w:cs="Times New Roman"/>
                <w:sz w:val="28"/>
                <w:szCs w:val="28"/>
              </w:rPr>
            </w:pPr>
          </w:p>
          <w:p w:rsidR="00212953" w:rsidRPr="00A25361" w:rsidRDefault="00212953" w:rsidP="00AA4A34">
            <w:pPr>
              <w:pStyle w:val="a3"/>
              <w:rPr>
                <w:rFonts w:ascii="Times New Roman" w:hAnsi="Times New Roman" w:cs="Times New Roman"/>
                <w:sz w:val="28"/>
                <w:szCs w:val="28"/>
              </w:rPr>
            </w:pPr>
          </w:p>
          <w:p w:rsidR="00212953" w:rsidRPr="00A25361" w:rsidRDefault="00212953" w:rsidP="00AA4A34">
            <w:pPr>
              <w:pStyle w:val="a3"/>
              <w:rPr>
                <w:rFonts w:ascii="Times New Roman" w:hAnsi="Times New Roman" w:cs="Times New Roman"/>
                <w:sz w:val="28"/>
                <w:szCs w:val="28"/>
              </w:rPr>
            </w:pPr>
          </w:p>
          <w:p w:rsidR="00212953" w:rsidRPr="00A25361" w:rsidRDefault="00212953" w:rsidP="00AA4A34">
            <w:pPr>
              <w:pStyle w:val="a3"/>
              <w:rPr>
                <w:rFonts w:ascii="Times New Roman" w:hAnsi="Times New Roman" w:cs="Times New Roman"/>
                <w:sz w:val="28"/>
                <w:szCs w:val="28"/>
              </w:rPr>
            </w:pPr>
          </w:p>
          <w:p w:rsidR="00212953" w:rsidRPr="00A25361" w:rsidRDefault="00212953" w:rsidP="00AA4A34">
            <w:pPr>
              <w:pStyle w:val="a3"/>
              <w:rPr>
                <w:rFonts w:ascii="Times New Roman" w:hAnsi="Times New Roman" w:cs="Times New Roman"/>
                <w:sz w:val="28"/>
                <w:szCs w:val="28"/>
              </w:rPr>
            </w:pPr>
          </w:p>
          <w:p w:rsidR="00212953" w:rsidRPr="00A25361" w:rsidRDefault="00212953" w:rsidP="00AA4A34">
            <w:pPr>
              <w:pStyle w:val="a3"/>
              <w:rPr>
                <w:rFonts w:ascii="Times New Roman" w:hAnsi="Times New Roman" w:cs="Times New Roman"/>
                <w:sz w:val="28"/>
                <w:szCs w:val="28"/>
              </w:rPr>
            </w:pPr>
          </w:p>
          <w:p w:rsidR="00212953" w:rsidRPr="00A25361" w:rsidRDefault="00212953" w:rsidP="00AA4A34">
            <w:pPr>
              <w:pStyle w:val="a3"/>
              <w:rPr>
                <w:rFonts w:ascii="Times New Roman" w:hAnsi="Times New Roman" w:cs="Times New Roman"/>
                <w:sz w:val="28"/>
                <w:szCs w:val="28"/>
              </w:rPr>
            </w:pPr>
          </w:p>
          <w:p w:rsidR="00212953" w:rsidRPr="00A25361" w:rsidRDefault="00212953" w:rsidP="00AA4A34">
            <w:pPr>
              <w:pStyle w:val="a3"/>
              <w:rPr>
                <w:rFonts w:ascii="Times New Roman" w:hAnsi="Times New Roman" w:cs="Times New Roman"/>
                <w:sz w:val="28"/>
                <w:szCs w:val="28"/>
              </w:rPr>
            </w:pPr>
          </w:p>
          <w:p w:rsidR="00212953" w:rsidRPr="00A25361" w:rsidRDefault="00212953" w:rsidP="00AA4A34">
            <w:pPr>
              <w:pStyle w:val="a3"/>
              <w:rPr>
                <w:rFonts w:ascii="Times New Roman" w:hAnsi="Times New Roman" w:cs="Times New Roman"/>
                <w:sz w:val="28"/>
                <w:szCs w:val="28"/>
              </w:rPr>
            </w:pPr>
          </w:p>
          <w:p w:rsidR="00212953" w:rsidRPr="00A25361" w:rsidRDefault="00212953" w:rsidP="00AA4A34">
            <w:pPr>
              <w:pStyle w:val="a3"/>
              <w:rPr>
                <w:rFonts w:ascii="Times New Roman" w:hAnsi="Times New Roman" w:cs="Times New Roman"/>
                <w:sz w:val="28"/>
                <w:szCs w:val="28"/>
              </w:rPr>
            </w:pPr>
          </w:p>
          <w:p w:rsidR="00212953" w:rsidRPr="00A25361" w:rsidRDefault="00212953" w:rsidP="00AA4A34">
            <w:pPr>
              <w:pStyle w:val="a3"/>
              <w:rPr>
                <w:rFonts w:ascii="Times New Roman" w:hAnsi="Times New Roman" w:cs="Times New Roman"/>
                <w:sz w:val="28"/>
                <w:szCs w:val="28"/>
              </w:rPr>
            </w:pPr>
          </w:p>
          <w:p w:rsidR="00212953" w:rsidRPr="00A25361" w:rsidRDefault="00212953" w:rsidP="00AA4A34">
            <w:pPr>
              <w:pStyle w:val="a3"/>
              <w:rPr>
                <w:rFonts w:ascii="Times New Roman" w:hAnsi="Times New Roman" w:cs="Times New Roman"/>
                <w:sz w:val="28"/>
                <w:szCs w:val="28"/>
              </w:rPr>
            </w:pPr>
          </w:p>
          <w:p w:rsidR="00212953" w:rsidRPr="00A25361" w:rsidRDefault="00212953" w:rsidP="00AA4A34">
            <w:pPr>
              <w:pStyle w:val="a3"/>
              <w:rPr>
                <w:rFonts w:ascii="Times New Roman" w:hAnsi="Times New Roman" w:cs="Times New Roman"/>
                <w:sz w:val="28"/>
                <w:szCs w:val="28"/>
              </w:rPr>
            </w:pPr>
          </w:p>
          <w:p w:rsidR="00212953" w:rsidRPr="00A25361" w:rsidRDefault="00212953" w:rsidP="00AA4A34">
            <w:pPr>
              <w:pStyle w:val="a3"/>
              <w:rPr>
                <w:rFonts w:ascii="Times New Roman" w:hAnsi="Times New Roman" w:cs="Times New Roman"/>
                <w:sz w:val="28"/>
                <w:szCs w:val="28"/>
              </w:rPr>
            </w:pPr>
          </w:p>
          <w:p w:rsidR="00212953" w:rsidRPr="00A25361" w:rsidRDefault="00212953" w:rsidP="00AA4A34">
            <w:pPr>
              <w:pStyle w:val="a3"/>
              <w:rPr>
                <w:rFonts w:ascii="Times New Roman" w:hAnsi="Times New Roman" w:cs="Times New Roman"/>
                <w:sz w:val="28"/>
                <w:szCs w:val="28"/>
              </w:rPr>
            </w:pPr>
          </w:p>
          <w:p w:rsidR="00212953" w:rsidRPr="00A25361" w:rsidRDefault="00212953" w:rsidP="00AA4A34">
            <w:pPr>
              <w:pStyle w:val="a3"/>
              <w:rPr>
                <w:rFonts w:ascii="Times New Roman" w:hAnsi="Times New Roman" w:cs="Times New Roman"/>
                <w:sz w:val="28"/>
                <w:szCs w:val="28"/>
              </w:rPr>
            </w:pPr>
          </w:p>
          <w:p w:rsidR="00212953" w:rsidRPr="00A25361" w:rsidRDefault="00212953" w:rsidP="00AA4A34">
            <w:pPr>
              <w:pStyle w:val="a3"/>
              <w:rPr>
                <w:rFonts w:ascii="Times New Roman" w:hAnsi="Times New Roman" w:cs="Times New Roman"/>
                <w:sz w:val="28"/>
                <w:szCs w:val="28"/>
              </w:rPr>
            </w:pPr>
          </w:p>
          <w:p w:rsidR="00212953" w:rsidRPr="00A25361" w:rsidRDefault="00212953" w:rsidP="00AA4A34">
            <w:pPr>
              <w:pStyle w:val="a3"/>
              <w:rPr>
                <w:rFonts w:ascii="Times New Roman" w:hAnsi="Times New Roman" w:cs="Times New Roman"/>
                <w:sz w:val="28"/>
                <w:szCs w:val="28"/>
              </w:rPr>
            </w:pPr>
          </w:p>
          <w:p w:rsidR="00212953" w:rsidRPr="00A25361" w:rsidRDefault="00212953" w:rsidP="00AA4A34">
            <w:pPr>
              <w:pStyle w:val="a3"/>
              <w:rPr>
                <w:rFonts w:ascii="Times New Roman" w:hAnsi="Times New Roman" w:cs="Times New Roman"/>
                <w:sz w:val="28"/>
                <w:szCs w:val="28"/>
              </w:rPr>
            </w:pPr>
          </w:p>
          <w:p w:rsidR="00212953" w:rsidRPr="00A25361" w:rsidRDefault="00212953" w:rsidP="00AA4A34">
            <w:pPr>
              <w:pStyle w:val="a3"/>
              <w:rPr>
                <w:rFonts w:ascii="Times New Roman" w:hAnsi="Times New Roman" w:cs="Times New Roman"/>
                <w:sz w:val="28"/>
                <w:szCs w:val="28"/>
              </w:rPr>
            </w:pPr>
          </w:p>
          <w:p w:rsidR="00212953" w:rsidRPr="00A25361" w:rsidRDefault="00212953" w:rsidP="00AA4A34">
            <w:pPr>
              <w:pStyle w:val="a3"/>
              <w:rPr>
                <w:rFonts w:ascii="Times New Roman" w:hAnsi="Times New Roman" w:cs="Times New Roman"/>
                <w:sz w:val="28"/>
                <w:szCs w:val="28"/>
              </w:rPr>
            </w:pPr>
          </w:p>
          <w:p w:rsidR="00212953" w:rsidRPr="00A25361" w:rsidRDefault="00212953" w:rsidP="00AA4A34">
            <w:pPr>
              <w:pStyle w:val="a3"/>
              <w:rPr>
                <w:rFonts w:ascii="Times New Roman" w:hAnsi="Times New Roman" w:cs="Times New Roman"/>
                <w:sz w:val="28"/>
                <w:szCs w:val="28"/>
              </w:rPr>
            </w:pPr>
          </w:p>
          <w:p w:rsidR="00212953" w:rsidRPr="00A25361" w:rsidRDefault="00212953" w:rsidP="00AA4A34">
            <w:pPr>
              <w:pStyle w:val="a3"/>
              <w:rPr>
                <w:rFonts w:ascii="Times New Roman" w:hAnsi="Times New Roman" w:cs="Times New Roman"/>
                <w:sz w:val="28"/>
                <w:szCs w:val="28"/>
              </w:rPr>
            </w:pPr>
          </w:p>
          <w:p w:rsidR="00212953" w:rsidRPr="00A25361" w:rsidRDefault="00212953" w:rsidP="00AA4A34">
            <w:pPr>
              <w:pStyle w:val="a3"/>
              <w:rPr>
                <w:rFonts w:ascii="Times New Roman" w:hAnsi="Times New Roman" w:cs="Times New Roman"/>
                <w:sz w:val="28"/>
                <w:szCs w:val="28"/>
              </w:rPr>
            </w:pPr>
          </w:p>
          <w:p w:rsidR="007D230C" w:rsidRPr="00A25361" w:rsidRDefault="007D230C" w:rsidP="00AA4A34">
            <w:pPr>
              <w:pStyle w:val="a3"/>
              <w:rPr>
                <w:rFonts w:ascii="Times New Roman" w:hAnsi="Times New Roman" w:cs="Times New Roman"/>
                <w:sz w:val="28"/>
                <w:szCs w:val="28"/>
              </w:rPr>
            </w:pPr>
            <w:r w:rsidRPr="00A25361">
              <w:rPr>
                <w:rFonts w:ascii="Times New Roman" w:hAnsi="Times New Roman" w:cs="Times New Roman"/>
                <w:sz w:val="28"/>
                <w:szCs w:val="28"/>
              </w:rPr>
              <w:t>2) изобразительная деятельность:</w:t>
            </w:r>
          </w:p>
          <w:p w:rsidR="007D230C" w:rsidRPr="00A25361" w:rsidRDefault="007D230C" w:rsidP="00AA4A34">
            <w:pPr>
              <w:pStyle w:val="a3"/>
              <w:rPr>
                <w:rFonts w:ascii="Times New Roman" w:hAnsi="Times New Roman" w:cs="Times New Roman"/>
                <w:sz w:val="28"/>
                <w:szCs w:val="28"/>
              </w:rPr>
            </w:pPr>
            <w:r w:rsidRPr="00A25361">
              <w:rPr>
                <w:rFonts w:ascii="Times New Roman" w:hAnsi="Times New Roman" w:cs="Times New Roman"/>
                <w:sz w:val="28"/>
                <w:szCs w:val="28"/>
              </w:rPr>
              <w:t>продолжать развивать интерес детей к изобразительной деятельности;</w:t>
            </w:r>
          </w:p>
          <w:p w:rsidR="007D230C" w:rsidRPr="00A25361" w:rsidRDefault="007D230C" w:rsidP="00AA4A34">
            <w:pPr>
              <w:pStyle w:val="a3"/>
              <w:rPr>
                <w:rFonts w:ascii="Times New Roman" w:hAnsi="Times New Roman" w:cs="Times New Roman"/>
                <w:sz w:val="28"/>
                <w:szCs w:val="28"/>
              </w:rPr>
            </w:pPr>
            <w:r w:rsidRPr="00A25361">
              <w:rPr>
                <w:rFonts w:ascii="Times New Roman" w:hAnsi="Times New Roman" w:cs="Times New Roman"/>
                <w:sz w:val="28"/>
                <w:szCs w:val="28"/>
              </w:rPr>
              <w:t>развивать художественно-творческие способности в продуктивных видах детской деятельности;</w:t>
            </w:r>
          </w:p>
          <w:p w:rsidR="007D230C" w:rsidRPr="00A25361" w:rsidRDefault="007D230C" w:rsidP="00AA4A34">
            <w:pPr>
              <w:pStyle w:val="a3"/>
              <w:rPr>
                <w:rFonts w:ascii="Times New Roman" w:hAnsi="Times New Roman" w:cs="Times New Roman"/>
                <w:sz w:val="28"/>
                <w:szCs w:val="28"/>
              </w:rPr>
            </w:pPr>
            <w:r w:rsidRPr="00A25361">
              <w:rPr>
                <w:rFonts w:ascii="Times New Roman" w:hAnsi="Times New Roman" w:cs="Times New Roman"/>
                <w:sz w:val="28"/>
                <w:szCs w:val="28"/>
              </w:rPr>
              <w:t>обогащать у детей сенсорный опыт, развивая органы восприятия: зрение, слух, обоняние, осязание, вкус;</w:t>
            </w:r>
          </w:p>
          <w:p w:rsidR="007D230C" w:rsidRPr="00A25361" w:rsidRDefault="007D230C" w:rsidP="00AA4A34">
            <w:pPr>
              <w:pStyle w:val="a3"/>
              <w:rPr>
                <w:rFonts w:ascii="Times New Roman" w:hAnsi="Times New Roman" w:cs="Times New Roman"/>
                <w:sz w:val="28"/>
                <w:szCs w:val="28"/>
              </w:rPr>
            </w:pPr>
            <w:r w:rsidRPr="00A25361">
              <w:rPr>
                <w:rFonts w:ascii="Times New Roman" w:hAnsi="Times New Roman" w:cs="Times New Roman"/>
                <w:sz w:val="28"/>
                <w:szCs w:val="28"/>
              </w:rPr>
              <w:t>закреплять у детей знания об основных формах предметов и объектов природы;</w:t>
            </w:r>
          </w:p>
          <w:p w:rsidR="007D230C" w:rsidRPr="00A25361" w:rsidRDefault="007D230C" w:rsidP="00AA4A34">
            <w:pPr>
              <w:pStyle w:val="a3"/>
              <w:rPr>
                <w:rFonts w:ascii="Times New Roman" w:hAnsi="Times New Roman" w:cs="Times New Roman"/>
                <w:sz w:val="28"/>
                <w:szCs w:val="28"/>
              </w:rPr>
            </w:pPr>
            <w:r w:rsidRPr="00A25361">
              <w:rPr>
                <w:rFonts w:ascii="Times New Roman" w:hAnsi="Times New Roman" w:cs="Times New Roman"/>
                <w:sz w:val="28"/>
                <w:szCs w:val="28"/>
              </w:rPr>
              <w:t>развивать у детей эстетическое восприятие, желание созерцать красоту окружающего мира;</w:t>
            </w:r>
          </w:p>
          <w:p w:rsidR="007D230C" w:rsidRPr="00A25361" w:rsidRDefault="007D230C" w:rsidP="00AA4A34">
            <w:pPr>
              <w:pStyle w:val="a3"/>
              <w:rPr>
                <w:rFonts w:ascii="Times New Roman" w:hAnsi="Times New Roman" w:cs="Times New Roman"/>
                <w:sz w:val="28"/>
                <w:szCs w:val="28"/>
              </w:rPr>
            </w:pPr>
            <w:r w:rsidRPr="00A25361">
              <w:rPr>
                <w:rFonts w:ascii="Times New Roman" w:hAnsi="Times New Roman" w:cs="Times New Roman"/>
                <w:sz w:val="28"/>
                <w:szCs w:val="28"/>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7D230C" w:rsidRPr="00A25361" w:rsidRDefault="007D230C" w:rsidP="00AA4A34">
            <w:pPr>
              <w:pStyle w:val="a3"/>
              <w:rPr>
                <w:rFonts w:ascii="Times New Roman" w:hAnsi="Times New Roman" w:cs="Times New Roman"/>
                <w:sz w:val="28"/>
                <w:szCs w:val="28"/>
              </w:rPr>
            </w:pPr>
            <w:r w:rsidRPr="00A25361">
              <w:rPr>
                <w:rFonts w:ascii="Times New Roman" w:hAnsi="Times New Roman" w:cs="Times New Roman"/>
                <w:sz w:val="28"/>
                <w:szCs w:val="28"/>
              </w:rPr>
              <w:t xml:space="preserve">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w:t>
            </w:r>
            <w:r w:rsidRPr="00A25361">
              <w:rPr>
                <w:rFonts w:ascii="Times New Roman" w:hAnsi="Times New Roman" w:cs="Times New Roman"/>
                <w:sz w:val="28"/>
                <w:szCs w:val="28"/>
              </w:rPr>
              <w:lastRenderedPageBreak/>
              <w:t>частей по величине, высоте, расположению относительно друг друга;</w:t>
            </w:r>
          </w:p>
          <w:p w:rsidR="007D230C" w:rsidRPr="00A25361" w:rsidRDefault="007D230C" w:rsidP="00AA4A34">
            <w:pPr>
              <w:pStyle w:val="a3"/>
              <w:rPr>
                <w:rFonts w:ascii="Times New Roman" w:hAnsi="Times New Roman" w:cs="Times New Roman"/>
                <w:sz w:val="28"/>
                <w:szCs w:val="28"/>
              </w:rPr>
            </w:pPr>
            <w:r w:rsidRPr="00A25361">
              <w:rPr>
                <w:rFonts w:ascii="Times New Roman" w:hAnsi="Times New Roman" w:cs="Times New Roman"/>
                <w:sz w:val="28"/>
                <w:szCs w:val="28"/>
              </w:rPr>
              <w:t>совершенствовать у детей изобразительные навыки и умения, формировать художественно-творческие способности;</w:t>
            </w:r>
          </w:p>
          <w:p w:rsidR="007D230C" w:rsidRPr="00A25361" w:rsidRDefault="007D230C" w:rsidP="00AA4A34">
            <w:pPr>
              <w:pStyle w:val="a3"/>
              <w:rPr>
                <w:rFonts w:ascii="Times New Roman" w:hAnsi="Times New Roman" w:cs="Times New Roman"/>
                <w:sz w:val="28"/>
                <w:szCs w:val="28"/>
              </w:rPr>
            </w:pPr>
            <w:r w:rsidRPr="00A25361">
              <w:rPr>
                <w:rFonts w:ascii="Times New Roman" w:hAnsi="Times New Roman" w:cs="Times New Roman"/>
                <w:sz w:val="28"/>
                <w:szCs w:val="28"/>
              </w:rPr>
              <w:t>развивать у детей чувство формы, цвета, пропорций;</w:t>
            </w:r>
          </w:p>
          <w:p w:rsidR="007D230C" w:rsidRPr="00A25361" w:rsidRDefault="007D230C" w:rsidP="00AA4A34">
            <w:pPr>
              <w:pStyle w:val="a3"/>
              <w:rPr>
                <w:rFonts w:ascii="Times New Roman" w:hAnsi="Times New Roman" w:cs="Times New Roman"/>
                <w:sz w:val="28"/>
                <w:szCs w:val="28"/>
              </w:rPr>
            </w:pPr>
            <w:r w:rsidRPr="00A25361">
              <w:rPr>
                <w:rFonts w:ascii="Times New Roman" w:hAnsi="Times New Roman" w:cs="Times New Roman"/>
                <w:sz w:val="28"/>
                <w:szCs w:val="28"/>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7D230C" w:rsidRPr="00A25361" w:rsidRDefault="007D230C" w:rsidP="00AA4A34">
            <w:pPr>
              <w:pStyle w:val="a3"/>
              <w:rPr>
                <w:rFonts w:ascii="Times New Roman" w:hAnsi="Times New Roman" w:cs="Times New Roman"/>
                <w:sz w:val="28"/>
                <w:szCs w:val="28"/>
              </w:rPr>
            </w:pPr>
            <w:r w:rsidRPr="00A25361">
              <w:rPr>
                <w:rFonts w:ascii="Times New Roman" w:hAnsi="Times New Roman" w:cs="Times New Roman"/>
                <w:sz w:val="28"/>
                <w:szCs w:val="28"/>
              </w:rPr>
              <w:t>обогащать содержание изобразительной деятельности в соответствии с задачами познавательного и социального развития детей;</w:t>
            </w:r>
          </w:p>
          <w:p w:rsidR="007D230C" w:rsidRPr="00A25361" w:rsidRDefault="007D230C" w:rsidP="00AA4A34">
            <w:pPr>
              <w:pStyle w:val="a3"/>
              <w:rPr>
                <w:rFonts w:ascii="Times New Roman" w:hAnsi="Times New Roman" w:cs="Times New Roman"/>
                <w:sz w:val="28"/>
                <w:szCs w:val="28"/>
              </w:rPr>
            </w:pPr>
            <w:r w:rsidRPr="00A25361">
              <w:rPr>
                <w:rFonts w:ascii="Times New Roman" w:hAnsi="Times New Roman" w:cs="Times New Roman"/>
                <w:sz w:val="28"/>
                <w:szCs w:val="28"/>
              </w:rP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7D230C" w:rsidRPr="00A25361" w:rsidRDefault="007D230C" w:rsidP="00AA4A34">
            <w:pPr>
              <w:pStyle w:val="a3"/>
              <w:rPr>
                <w:rFonts w:ascii="Times New Roman" w:hAnsi="Times New Roman" w:cs="Times New Roman"/>
                <w:sz w:val="28"/>
                <w:szCs w:val="28"/>
              </w:rPr>
            </w:pPr>
            <w:r w:rsidRPr="00A25361">
              <w:rPr>
                <w:rFonts w:ascii="Times New Roman" w:hAnsi="Times New Roman" w:cs="Times New Roman"/>
                <w:sz w:val="28"/>
                <w:szCs w:val="28"/>
              </w:rPr>
              <w:t>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rsidR="007D230C" w:rsidRPr="00A25361" w:rsidRDefault="007D230C" w:rsidP="00AA4A34">
            <w:pPr>
              <w:pStyle w:val="a3"/>
              <w:rPr>
                <w:rFonts w:ascii="Times New Roman" w:hAnsi="Times New Roman" w:cs="Times New Roman"/>
                <w:sz w:val="28"/>
                <w:szCs w:val="28"/>
              </w:rPr>
            </w:pPr>
            <w:r w:rsidRPr="00A25361">
              <w:rPr>
                <w:rFonts w:ascii="Times New Roman" w:hAnsi="Times New Roman" w:cs="Times New Roman"/>
                <w:sz w:val="28"/>
                <w:szCs w:val="28"/>
              </w:rPr>
              <w:t>развивать декоративное творчество детей (в том числе коллективное);</w:t>
            </w:r>
          </w:p>
          <w:p w:rsidR="007D230C" w:rsidRPr="00A25361" w:rsidRDefault="007D230C" w:rsidP="00AA4A34">
            <w:pPr>
              <w:pStyle w:val="a3"/>
              <w:rPr>
                <w:rFonts w:ascii="Times New Roman" w:hAnsi="Times New Roman" w:cs="Times New Roman"/>
                <w:sz w:val="28"/>
                <w:szCs w:val="28"/>
              </w:rPr>
            </w:pPr>
            <w:r w:rsidRPr="00A25361">
              <w:rPr>
                <w:rFonts w:ascii="Times New Roman" w:hAnsi="Times New Roman" w:cs="Times New Roman"/>
                <w:sz w:val="28"/>
                <w:szCs w:val="28"/>
              </w:rPr>
              <w:lastRenderedPageBreak/>
              <w:t>поощрять детей воплощать в художественной форме свои представления, переживания, чувства, мысли; поддерживать личностное творческое начало;</w:t>
            </w:r>
          </w:p>
          <w:p w:rsidR="007D230C" w:rsidRPr="00A25361" w:rsidRDefault="007D230C" w:rsidP="00AA4A34">
            <w:pPr>
              <w:pStyle w:val="a3"/>
              <w:rPr>
                <w:rFonts w:ascii="Times New Roman" w:hAnsi="Times New Roman" w:cs="Times New Roman"/>
                <w:sz w:val="28"/>
                <w:szCs w:val="28"/>
              </w:rPr>
            </w:pPr>
            <w:r w:rsidRPr="00A25361">
              <w:rPr>
                <w:rFonts w:ascii="Times New Roman" w:hAnsi="Times New Roman" w:cs="Times New Roman"/>
                <w:sz w:val="28"/>
                <w:szCs w:val="28"/>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212953" w:rsidRPr="00A25361" w:rsidRDefault="007D230C" w:rsidP="00AA4A34">
            <w:pPr>
              <w:pStyle w:val="a3"/>
              <w:rPr>
                <w:rFonts w:ascii="Times New Roman" w:hAnsi="Times New Roman" w:cs="Times New Roman"/>
                <w:sz w:val="28"/>
                <w:szCs w:val="28"/>
              </w:rPr>
            </w:pPr>
            <w:r w:rsidRPr="00A25361">
              <w:rPr>
                <w:rFonts w:ascii="Times New Roman" w:hAnsi="Times New Roman" w:cs="Times New Roman"/>
                <w:sz w:val="28"/>
                <w:szCs w:val="28"/>
              </w:rPr>
              <w:br/>
            </w:r>
          </w:p>
          <w:p w:rsidR="00212953" w:rsidRPr="00A25361" w:rsidRDefault="00212953" w:rsidP="00AA4A34">
            <w:pPr>
              <w:pStyle w:val="a3"/>
              <w:rPr>
                <w:rFonts w:ascii="Times New Roman" w:hAnsi="Times New Roman" w:cs="Times New Roman"/>
                <w:sz w:val="28"/>
                <w:szCs w:val="28"/>
              </w:rPr>
            </w:pPr>
          </w:p>
          <w:p w:rsidR="00212953" w:rsidRPr="00A25361" w:rsidRDefault="00212953" w:rsidP="00AA4A34">
            <w:pPr>
              <w:pStyle w:val="a3"/>
              <w:rPr>
                <w:rFonts w:ascii="Times New Roman" w:hAnsi="Times New Roman" w:cs="Times New Roman"/>
                <w:sz w:val="28"/>
                <w:szCs w:val="28"/>
              </w:rPr>
            </w:pPr>
          </w:p>
          <w:p w:rsidR="00212953" w:rsidRPr="00A25361" w:rsidRDefault="00212953" w:rsidP="00AA4A34">
            <w:pPr>
              <w:pStyle w:val="a3"/>
              <w:rPr>
                <w:rFonts w:ascii="Times New Roman" w:hAnsi="Times New Roman" w:cs="Times New Roman"/>
                <w:sz w:val="28"/>
                <w:szCs w:val="28"/>
              </w:rPr>
            </w:pPr>
          </w:p>
          <w:p w:rsidR="00212953" w:rsidRPr="00A25361" w:rsidRDefault="00212953" w:rsidP="00AA4A34">
            <w:pPr>
              <w:pStyle w:val="a3"/>
              <w:rPr>
                <w:rFonts w:ascii="Times New Roman" w:hAnsi="Times New Roman" w:cs="Times New Roman"/>
                <w:sz w:val="28"/>
                <w:szCs w:val="28"/>
              </w:rPr>
            </w:pPr>
          </w:p>
          <w:p w:rsidR="00212953" w:rsidRPr="00A25361" w:rsidRDefault="00212953" w:rsidP="00AA4A34">
            <w:pPr>
              <w:pStyle w:val="a3"/>
              <w:rPr>
                <w:rFonts w:ascii="Times New Roman" w:hAnsi="Times New Roman" w:cs="Times New Roman"/>
                <w:sz w:val="28"/>
                <w:szCs w:val="28"/>
              </w:rPr>
            </w:pPr>
          </w:p>
          <w:p w:rsidR="00212953" w:rsidRPr="00A25361" w:rsidRDefault="00212953" w:rsidP="00AA4A34">
            <w:pPr>
              <w:pStyle w:val="a3"/>
              <w:rPr>
                <w:rFonts w:ascii="Times New Roman" w:hAnsi="Times New Roman" w:cs="Times New Roman"/>
                <w:sz w:val="28"/>
                <w:szCs w:val="28"/>
              </w:rPr>
            </w:pPr>
          </w:p>
          <w:p w:rsidR="00212953" w:rsidRPr="00A25361" w:rsidRDefault="00212953" w:rsidP="00AA4A34">
            <w:pPr>
              <w:pStyle w:val="a3"/>
              <w:rPr>
                <w:rFonts w:ascii="Times New Roman" w:hAnsi="Times New Roman" w:cs="Times New Roman"/>
                <w:sz w:val="28"/>
                <w:szCs w:val="28"/>
              </w:rPr>
            </w:pPr>
          </w:p>
          <w:p w:rsidR="00212953" w:rsidRPr="00A25361" w:rsidRDefault="00212953" w:rsidP="00AA4A34">
            <w:pPr>
              <w:pStyle w:val="a3"/>
              <w:rPr>
                <w:rFonts w:ascii="Times New Roman" w:hAnsi="Times New Roman" w:cs="Times New Roman"/>
                <w:sz w:val="28"/>
                <w:szCs w:val="28"/>
              </w:rPr>
            </w:pPr>
          </w:p>
          <w:p w:rsidR="00212953" w:rsidRPr="00A25361" w:rsidRDefault="00212953" w:rsidP="00AA4A34">
            <w:pPr>
              <w:pStyle w:val="a3"/>
              <w:rPr>
                <w:rFonts w:ascii="Times New Roman" w:hAnsi="Times New Roman" w:cs="Times New Roman"/>
                <w:sz w:val="28"/>
                <w:szCs w:val="28"/>
              </w:rPr>
            </w:pPr>
          </w:p>
          <w:p w:rsidR="00212953" w:rsidRPr="00A25361" w:rsidRDefault="00212953" w:rsidP="00AA4A34">
            <w:pPr>
              <w:pStyle w:val="a3"/>
              <w:rPr>
                <w:rFonts w:ascii="Times New Roman" w:hAnsi="Times New Roman" w:cs="Times New Roman"/>
                <w:sz w:val="28"/>
                <w:szCs w:val="28"/>
              </w:rPr>
            </w:pPr>
          </w:p>
          <w:p w:rsidR="00212953" w:rsidRPr="00A25361" w:rsidRDefault="00212953" w:rsidP="00AA4A34">
            <w:pPr>
              <w:pStyle w:val="a3"/>
              <w:rPr>
                <w:rFonts w:ascii="Times New Roman" w:hAnsi="Times New Roman" w:cs="Times New Roman"/>
                <w:sz w:val="28"/>
                <w:szCs w:val="28"/>
              </w:rPr>
            </w:pPr>
          </w:p>
          <w:p w:rsidR="00212953" w:rsidRPr="00A25361" w:rsidRDefault="00212953" w:rsidP="00AA4A34">
            <w:pPr>
              <w:pStyle w:val="a3"/>
              <w:rPr>
                <w:rFonts w:ascii="Times New Roman" w:hAnsi="Times New Roman" w:cs="Times New Roman"/>
                <w:sz w:val="28"/>
                <w:szCs w:val="28"/>
              </w:rPr>
            </w:pPr>
          </w:p>
          <w:p w:rsidR="00212953" w:rsidRPr="00A25361" w:rsidRDefault="00212953" w:rsidP="00AA4A34">
            <w:pPr>
              <w:pStyle w:val="a3"/>
              <w:rPr>
                <w:rFonts w:ascii="Times New Roman" w:hAnsi="Times New Roman" w:cs="Times New Roman"/>
                <w:sz w:val="28"/>
                <w:szCs w:val="28"/>
              </w:rPr>
            </w:pPr>
          </w:p>
          <w:p w:rsidR="00212953" w:rsidRPr="00A25361" w:rsidRDefault="00212953" w:rsidP="00AA4A34">
            <w:pPr>
              <w:pStyle w:val="a3"/>
              <w:rPr>
                <w:rFonts w:ascii="Times New Roman" w:hAnsi="Times New Roman" w:cs="Times New Roman"/>
                <w:sz w:val="28"/>
                <w:szCs w:val="28"/>
              </w:rPr>
            </w:pPr>
          </w:p>
          <w:p w:rsidR="00212953" w:rsidRPr="00A25361" w:rsidRDefault="00212953" w:rsidP="00AA4A34">
            <w:pPr>
              <w:pStyle w:val="a3"/>
              <w:rPr>
                <w:rFonts w:ascii="Times New Roman" w:hAnsi="Times New Roman" w:cs="Times New Roman"/>
                <w:sz w:val="28"/>
                <w:szCs w:val="28"/>
              </w:rPr>
            </w:pPr>
          </w:p>
          <w:p w:rsidR="00212953" w:rsidRPr="00A25361" w:rsidRDefault="00212953" w:rsidP="00AA4A34">
            <w:pPr>
              <w:pStyle w:val="a3"/>
              <w:rPr>
                <w:rFonts w:ascii="Times New Roman" w:hAnsi="Times New Roman" w:cs="Times New Roman"/>
                <w:sz w:val="28"/>
                <w:szCs w:val="28"/>
              </w:rPr>
            </w:pPr>
          </w:p>
          <w:p w:rsidR="00212953" w:rsidRPr="00A25361" w:rsidRDefault="00212953" w:rsidP="00AA4A34">
            <w:pPr>
              <w:pStyle w:val="a3"/>
              <w:rPr>
                <w:rFonts w:ascii="Times New Roman" w:hAnsi="Times New Roman" w:cs="Times New Roman"/>
                <w:sz w:val="28"/>
                <w:szCs w:val="28"/>
              </w:rPr>
            </w:pPr>
          </w:p>
          <w:p w:rsidR="00212953" w:rsidRPr="00A25361" w:rsidRDefault="00212953" w:rsidP="00AA4A34">
            <w:pPr>
              <w:pStyle w:val="a3"/>
              <w:rPr>
                <w:rFonts w:ascii="Times New Roman" w:hAnsi="Times New Roman" w:cs="Times New Roman"/>
                <w:sz w:val="28"/>
                <w:szCs w:val="28"/>
              </w:rPr>
            </w:pPr>
          </w:p>
          <w:p w:rsidR="00212953" w:rsidRPr="00A25361" w:rsidRDefault="00212953" w:rsidP="00AA4A34">
            <w:pPr>
              <w:pStyle w:val="a3"/>
              <w:rPr>
                <w:rFonts w:ascii="Times New Roman" w:hAnsi="Times New Roman" w:cs="Times New Roman"/>
                <w:sz w:val="28"/>
                <w:szCs w:val="28"/>
              </w:rPr>
            </w:pPr>
          </w:p>
          <w:p w:rsidR="00212953" w:rsidRPr="00A25361" w:rsidRDefault="00212953" w:rsidP="00AA4A34">
            <w:pPr>
              <w:pStyle w:val="a3"/>
              <w:rPr>
                <w:rFonts w:ascii="Times New Roman" w:hAnsi="Times New Roman" w:cs="Times New Roman"/>
                <w:sz w:val="28"/>
                <w:szCs w:val="28"/>
              </w:rPr>
            </w:pPr>
          </w:p>
          <w:p w:rsidR="00212953" w:rsidRPr="00A25361" w:rsidRDefault="00212953" w:rsidP="00AA4A34">
            <w:pPr>
              <w:pStyle w:val="a3"/>
              <w:rPr>
                <w:rFonts w:ascii="Times New Roman" w:hAnsi="Times New Roman" w:cs="Times New Roman"/>
                <w:sz w:val="28"/>
                <w:szCs w:val="28"/>
              </w:rPr>
            </w:pPr>
          </w:p>
          <w:p w:rsidR="00212953" w:rsidRPr="00A25361" w:rsidRDefault="00212953" w:rsidP="00AA4A34">
            <w:pPr>
              <w:pStyle w:val="a3"/>
              <w:rPr>
                <w:rFonts w:ascii="Times New Roman" w:hAnsi="Times New Roman" w:cs="Times New Roman"/>
                <w:sz w:val="28"/>
                <w:szCs w:val="28"/>
              </w:rPr>
            </w:pPr>
          </w:p>
          <w:p w:rsidR="00212953" w:rsidRPr="00A25361" w:rsidRDefault="00212953" w:rsidP="00AA4A34">
            <w:pPr>
              <w:pStyle w:val="a3"/>
              <w:rPr>
                <w:rFonts w:ascii="Times New Roman" w:hAnsi="Times New Roman" w:cs="Times New Roman"/>
                <w:sz w:val="28"/>
                <w:szCs w:val="28"/>
              </w:rPr>
            </w:pPr>
          </w:p>
          <w:p w:rsidR="00212953" w:rsidRPr="00A25361" w:rsidRDefault="00212953" w:rsidP="00AA4A34">
            <w:pPr>
              <w:pStyle w:val="a3"/>
              <w:rPr>
                <w:rFonts w:ascii="Times New Roman" w:hAnsi="Times New Roman" w:cs="Times New Roman"/>
                <w:sz w:val="28"/>
                <w:szCs w:val="28"/>
              </w:rPr>
            </w:pPr>
          </w:p>
          <w:p w:rsidR="00212953" w:rsidRPr="00A25361" w:rsidRDefault="00212953" w:rsidP="00AA4A34">
            <w:pPr>
              <w:pStyle w:val="a3"/>
              <w:rPr>
                <w:rFonts w:ascii="Times New Roman" w:hAnsi="Times New Roman" w:cs="Times New Roman"/>
                <w:sz w:val="28"/>
                <w:szCs w:val="28"/>
              </w:rPr>
            </w:pPr>
          </w:p>
          <w:p w:rsidR="00212953" w:rsidRPr="00A25361" w:rsidRDefault="00212953" w:rsidP="00AA4A34">
            <w:pPr>
              <w:pStyle w:val="a3"/>
              <w:rPr>
                <w:rFonts w:ascii="Times New Roman" w:hAnsi="Times New Roman" w:cs="Times New Roman"/>
                <w:sz w:val="28"/>
                <w:szCs w:val="28"/>
              </w:rPr>
            </w:pPr>
          </w:p>
          <w:p w:rsidR="00212953" w:rsidRPr="00A25361" w:rsidRDefault="00212953" w:rsidP="00AA4A34">
            <w:pPr>
              <w:pStyle w:val="a3"/>
              <w:rPr>
                <w:rFonts w:ascii="Times New Roman" w:hAnsi="Times New Roman" w:cs="Times New Roman"/>
                <w:sz w:val="28"/>
                <w:szCs w:val="28"/>
              </w:rPr>
            </w:pPr>
          </w:p>
          <w:p w:rsidR="00212953" w:rsidRPr="00A25361" w:rsidRDefault="00212953" w:rsidP="00AA4A34">
            <w:pPr>
              <w:pStyle w:val="a3"/>
              <w:rPr>
                <w:rFonts w:ascii="Times New Roman" w:hAnsi="Times New Roman" w:cs="Times New Roman"/>
                <w:sz w:val="28"/>
                <w:szCs w:val="28"/>
              </w:rPr>
            </w:pPr>
          </w:p>
          <w:p w:rsidR="00212953" w:rsidRPr="00A25361" w:rsidRDefault="00212953" w:rsidP="00AA4A34">
            <w:pPr>
              <w:pStyle w:val="a3"/>
              <w:rPr>
                <w:rFonts w:ascii="Times New Roman" w:hAnsi="Times New Roman" w:cs="Times New Roman"/>
                <w:sz w:val="28"/>
                <w:szCs w:val="28"/>
              </w:rPr>
            </w:pPr>
          </w:p>
          <w:p w:rsidR="00212953" w:rsidRPr="00A25361" w:rsidRDefault="00212953" w:rsidP="00AA4A34">
            <w:pPr>
              <w:pStyle w:val="a3"/>
              <w:rPr>
                <w:rFonts w:ascii="Times New Roman" w:hAnsi="Times New Roman" w:cs="Times New Roman"/>
                <w:sz w:val="28"/>
                <w:szCs w:val="28"/>
              </w:rPr>
            </w:pPr>
          </w:p>
          <w:p w:rsidR="00212953" w:rsidRPr="00A25361" w:rsidRDefault="00212953" w:rsidP="00AA4A34">
            <w:pPr>
              <w:pStyle w:val="a3"/>
              <w:rPr>
                <w:rFonts w:ascii="Times New Roman" w:hAnsi="Times New Roman" w:cs="Times New Roman"/>
                <w:sz w:val="28"/>
                <w:szCs w:val="28"/>
              </w:rPr>
            </w:pPr>
          </w:p>
          <w:p w:rsidR="00212953" w:rsidRPr="00A25361" w:rsidRDefault="00212953" w:rsidP="00AA4A34">
            <w:pPr>
              <w:pStyle w:val="a3"/>
              <w:rPr>
                <w:rFonts w:ascii="Times New Roman" w:hAnsi="Times New Roman" w:cs="Times New Roman"/>
                <w:sz w:val="28"/>
                <w:szCs w:val="28"/>
              </w:rPr>
            </w:pPr>
          </w:p>
          <w:p w:rsidR="00212953" w:rsidRPr="00A25361" w:rsidRDefault="00212953" w:rsidP="00AA4A34">
            <w:pPr>
              <w:pStyle w:val="a3"/>
              <w:rPr>
                <w:rFonts w:ascii="Times New Roman" w:hAnsi="Times New Roman" w:cs="Times New Roman"/>
                <w:sz w:val="28"/>
                <w:szCs w:val="28"/>
              </w:rPr>
            </w:pPr>
          </w:p>
          <w:p w:rsidR="00212953" w:rsidRPr="00A25361" w:rsidRDefault="00212953" w:rsidP="00AA4A34">
            <w:pPr>
              <w:pStyle w:val="a3"/>
              <w:rPr>
                <w:rFonts w:ascii="Times New Roman" w:hAnsi="Times New Roman" w:cs="Times New Roman"/>
                <w:sz w:val="28"/>
                <w:szCs w:val="28"/>
              </w:rPr>
            </w:pPr>
          </w:p>
          <w:p w:rsidR="00212953" w:rsidRPr="00A25361" w:rsidRDefault="00212953" w:rsidP="00AA4A34">
            <w:pPr>
              <w:pStyle w:val="a3"/>
              <w:rPr>
                <w:rFonts w:ascii="Times New Roman" w:hAnsi="Times New Roman" w:cs="Times New Roman"/>
                <w:sz w:val="28"/>
                <w:szCs w:val="28"/>
              </w:rPr>
            </w:pPr>
          </w:p>
          <w:p w:rsidR="00212953" w:rsidRPr="00A25361" w:rsidRDefault="00212953" w:rsidP="00AA4A34">
            <w:pPr>
              <w:pStyle w:val="a3"/>
              <w:rPr>
                <w:rFonts w:ascii="Times New Roman" w:hAnsi="Times New Roman" w:cs="Times New Roman"/>
                <w:sz w:val="28"/>
                <w:szCs w:val="28"/>
              </w:rPr>
            </w:pPr>
          </w:p>
          <w:p w:rsidR="00212953" w:rsidRPr="00A25361" w:rsidRDefault="00212953" w:rsidP="00AA4A34">
            <w:pPr>
              <w:pStyle w:val="a3"/>
              <w:rPr>
                <w:rFonts w:ascii="Times New Roman" w:hAnsi="Times New Roman" w:cs="Times New Roman"/>
                <w:sz w:val="28"/>
                <w:szCs w:val="28"/>
              </w:rPr>
            </w:pPr>
          </w:p>
          <w:p w:rsidR="00212953" w:rsidRPr="00A25361" w:rsidRDefault="00212953" w:rsidP="00AA4A34">
            <w:pPr>
              <w:pStyle w:val="a3"/>
              <w:rPr>
                <w:rFonts w:ascii="Times New Roman" w:hAnsi="Times New Roman" w:cs="Times New Roman"/>
                <w:sz w:val="28"/>
                <w:szCs w:val="28"/>
              </w:rPr>
            </w:pPr>
          </w:p>
          <w:p w:rsidR="00212953" w:rsidRPr="00A25361" w:rsidRDefault="00212953" w:rsidP="00AA4A34">
            <w:pPr>
              <w:pStyle w:val="a3"/>
              <w:rPr>
                <w:rFonts w:ascii="Times New Roman" w:hAnsi="Times New Roman" w:cs="Times New Roman"/>
                <w:sz w:val="28"/>
                <w:szCs w:val="28"/>
              </w:rPr>
            </w:pPr>
          </w:p>
          <w:p w:rsidR="00212953" w:rsidRPr="00A25361" w:rsidRDefault="00212953" w:rsidP="00AA4A34">
            <w:pPr>
              <w:pStyle w:val="a3"/>
              <w:rPr>
                <w:rFonts w:ascii="Times New Roman" w:hAnsi="Times New Roman" w:cs="Times New Roman"/>
                <w:sz w:val="28"/>
                <w:szCs w:val="28"/>
              </w:rPr>
            </w:pPr>
          </w:p>
          <w:p w:rsidR="00212953" w:rsidRPr="00A25361" w:rsidRDefault="00212953" w:rsidP="00AA4A34">
            <w:pPr>
              <w:pStyle w:val="a3"/>
              <w:rPr>
                <w:rFonts w:ascii="Times New Roman" w:hAnsi="Times New Roman" w:cs="Times New Roman"/>
                <w:sz w:val="28"/>
                <w:szCs w:val="28"/>
              </w:rPr>
            </w:pPr>
          </w:p>
          <w:p w:rsidR="00212953" w:rsidRPr="00A25361" w:rsidRDefault="00212953" w:rsidP="00AA4A34">
            <w:pPr>
              <w:pStyle w:val="a3"/>
              <w:rPr>
                <w:rFonts w:ascii="Times New Roman" w:hAnsi="Times New Roman" w:cs="Times New Roman"/>
                <w:sz w:val="28"/>
                <w:szCs w:val="28"/>
              </w:rPr>
            </w:pPr>
          </w:p>
          <w:p w:rsidR="00212953" w:rsidRPr="00A25361" w:rsidRDefault="00212953" w:rsidP="00AA4A34">
            <w:pPr>
              <w:pStyle w:val="a3"/>
              <w:rPr>
                <w:rFonts w:ascii="Times New Roman" w:hAnsi="Times New Roman" w:cs="Times New Roman"/>
                <w:sz w:val="28"/>
                <w:szCs w:val="28"/>
              </w:rPr>
            </w:pPr>
          </w:p>
          <w:p w:rsidR="00212953" w:rsidRPr="00A25361" w:rsidRDefault="00212953" w:rsidP="00AA4A34">
            <w:pPr>
              <w:pStyle w:val="a3"/>
              <w:rPr>
                <w:rFonts w:ascii="Times New Roman" w:hAnsi="Times New Roman" w:cs="Times New Roman"/>
                <w:sz w:val="28"/>
                <w:szCs w:val="28"/>
              </w:rPr>
            </w:pPr>
          </w:p>
          <w:p w:rsidR="00212953" w:rsidRPr="00A25361" w:rsidRDefault="00212953" w:rsidP="00AA4A34">
            <w:pPr>
              <w:pStyle w:val="a3"/>
              <w:rPr>
                <w:rFonts w:ascii="Times New Roman" w:hAnsi="Times New Roman" w:cs="Times New Roman"/>
                <w:sz w:val="28"/>
                <w:szCs w:val="28"/>
              </w:rPr>
            </w:pPr>
          </w:p>
          <w:p w:rsidR="00212953" w:rsidRPr="00A25361" w:rsidRDefault="00212953" w:rsidP="00AA4A34">
            <w:pPr>
              <w:pStyle w:val="a3"/>
              <w:rPr>
                <w:rFonts w:ascii="Times New Roman" w:hAnsi="Times New Roman" w:cs="Times New Roman"/>
                <w:sz w:val="28"/>
                <w:szCs w:val="28"/>
              </w:rPr>
            </w:pPr>
          </w:p>
          <w:p w:rsidR="00212953" w:rsidRPr="00A25361" w:rsidRDefault="00212953" w:rsidP="00AA4A34">
            <w:pPr>
              <w:pStyle w:val="a3"/>
              <w:rPr>
                <w:rFonts w:ascii="Times New Roman" w:hAnsi="Times New Roman" w:cs="Times New Roman"/>
                <w:sz w:val="28"/>
                <w:szCs w:val="28"/>
              </w:rPr>
            </w:pPr>
          </w:p>
          <w:p w:rsidR="00212953" w:rsidRPr="00A25361" w:rsidRDefault="00212953" w:rsidP="00AA4A34">
            <w:pPr>
              <w:pStyle w:val="a3"/>
              <w:rPr>
                <w:rFonts w:ascii="Times New Roman" w:hAnsi="Times New Roman" w:cs="Times New Roman"/>
                <w:sz w:val="28"/>
                <w:szCs w:val="28"/>
              </w:rPr>
            </w:pPr>
          </w:p>
          <w:p w:rsidR="00212953" w:rsidRPr="00A25361" w:rsidRDefault="00212953" w:rsidP="00AA4A34">
            <w:pPr>
              <w:pStyle w:val="a3"/>
              <w:rPr>
                <w:rFonts w:ascii="Times New Roman" w:hAnsi="Times New Roman" w:cs="Times New Roman"/>
                <w:sz w:val="28"/>
                <w:szCs w:val="28"/>
              </w:rPr>
            </w:pPr>
          </w:p>
          <w:p w:rsidR="00212953" w:rsidRPr="00A25361" w:rsidRDefault="00212953" w:rsidP="00AA4A34">
            <w:pPr>
              <w:pStyle w:val="a3"/>
              <w:rPr>
                <w:rFonts w:ascii="Times New Roman" w:hAnsi="Times New Roman" w:cs="Times New Roman"/>
                <w:sz w:val="28"/>
                <w:szCs w:val="28"/>
              </w:rPr>
            </w:pPr>
          </w:p>
          <w:p w:rsidR="00212953" w:rsidRPr="00A25361" w:rsidRDefault="00212953" w:rsidP="00AA4A34">
            <w:pPr>
              <w:pStyle w:val="a3"/>
              <w:rPr>
                <w:rFonts w:ascii="Times New Roman" w:hAnsi="Times New Roman" w:cs="Times New Roman"/>
                <w:sz w:val="28"/>
                <w:szCs w:val="28"/>
              </w:rPr>
            </w:pPr>
          </w:p>
          <w:p w:rsidR="00212953" w:rsidRPr="00A25361" w:rsidRDefault="00212953" w:rsidP="00AA4A34">
            <w:pPr>
              <w:pStyle w:val="a3"/>
              <w:rPr>
                <w:rFonts w:ascii="Times New Roman" w:hAnsi="Times New Roman" w:cs="Times New Roman"/>
                <w:sz w:val="28"/>
                <w:szCs w:val="28"/>
              </w:rPr>
            </w:pPr>
          </w:p>
          <w:p w:rsidR="00212953" w:rsidRPr="00A25361" w:rsidRDefault="00212953" w:rsidP="00AA4A34">
            <w:pPr>
              <w:pStyle w:val="a3"/>
              <w:rPr>
                <w:rFonts w:ascii="Times New Roman" w:hAnsi="Times New Roman" w:cs="Times New Roman"/>
                <w:sz w:val="28"/>
                <w:szCs w:val="28"/>
              </w:rPr>
            </w:pPr>
          </w:p>
          <w:p w:rsidR="00212953" w:rsidRPr="00A25361" w:rsidRDefault="00212953" w:rsidP="00AA4A34">
            <w:pPr>
              <w:pStyle w:val="a3"/>
              <w:rPr>
                <w:rFonts w:ascii="Times New Roman" w:hAnsi="Times New Roman" w:cs="Times New Roman"/>
                <w:sz w:val="28"/>
                <w:szCs w:val="28"/>
              </w:rPr>
            </w:pPr>
          </w:p>
          <w:p w:rsidR="00212953" w:rsidRPr="00A25361" w:rsidRDefault="00212953" w:rsidP="00AA4A34">
            <w:pPr>
              <w:pStyle w:val="a3"/>
              <w:rPr>
                <w:rFonts w:ascii="Times New Roman" w:hAnsi="Times New Roman" w:cs="Times New Roman"/>
                <w:sz w:val="28"/>
                <w:szCs w:val="28"/>
              </w:rPr>
            </w:pPr>
          </w:p>
          <w:p w:rsidR="00212953" w:rsidRPr="00A25361" w:rsidRDefault="00212953" w:rsidP="00AA4A34">
            <w:pPr>
              <w:pStyle w:val="a3"/>
              <w:rPr>
                <w:rFonts w:ascii="Times New Roman" w:hAnsi="Times New Roman" w:cs="Times New Roman"/>
                <w:sz w:val="28"/>
                <w:szCs w:val="28"/>
              </w:rPr>
            </w:pPr>
          </w:p>
          <w:p w:rsidR="00212953" w:rsidRPr="00A25361" w:rsidRDefault="00212953" w:rsidP="00AA4A34">
            <w:pPr>
              <w:pStyle w:val="a3"/>
              <w:rPr>
                <w:rFonts w:ascii="Times New Roman" w:hAnsi="Times New Roman" w:cs="Times New Roman"/>
                <w:sz w:val="28"/>
                <w:szCs w:val="28"/>
              </w:rPr>
            </w:pPr>
          </w:p>
          <w:p w:rsidR="00212953" w:rsidRPr="00A25361" w:rsidRDefault="00212953" w:rsidP="00AA4A34">
            <w:pPr>
              <w:pStyle w:val="a3"/>
              <w:rPr>
                <w:rFonts w:ascii="Times New Roman" w:hAnsi="Times New Roman" w:cs="Times New Roman"/>
                <w:sz w:val="28"/>
                <w:szCs w:val="28"/>
              </w:rPr>
            </w:pPr>
          </w:p>
          <w:p w:rsidR="00212953" w:rsidRPr="00A25361" w:rsidRDefault="00212953" w:rsidP="00AA4A34">
            <w:pPr>
              <w:pStyle w:val="a3"/>
              <w:rPr>
                <w:rFonts w:ascii="Times New Roman" w:hAnsi="Times New Roman" w:cs="Times New Roman"/>
                <w:sz w:val="28"/>
                <w:szCs w:val="28"/>
              </w:rPr>
            </w:pPr>
          </w:p>
          <w:p w:rsidR="00212953" w:rsidRPr="00A25361" w:rsidRDefault="00212953" w:rsidP="00AA4A34">
            <w:pPr>
              <w:pStyle w:val="a3"/>
              <w:rPr>
                <w:rFonts w:ascii="Times New Roman" w:hAnsi="Times New Roman" w:cs="Times New Roman"/>
                <w:sz w:val="28"/>
                <w:szCs w:val="28"/>
              </w:rPr>
            </w:pPr>
          </w:p>
          <w:p w:rsidR="00212953" w:rsidRPr="00A25361" w:rsidRDefault="00212953" w:rsidP="00AA4A34">
            <w:pPr>
              <w:pStyle w:val="a3"/>
              <w:rPr>
                <w:rFonts w:ascii="Times New Roman" w:hAnsi="Times New Roman" w:cs="Times New Roman"/>
                <w:sz w:val="28"/>
                <w:szCs w:val="28"/>
              </w:rPr>
            </w:pPr>
          </w:p>
          <w:p w:rsidR="00212953" w:rsidRPr="00A25361" w:rsidRDefault="00212953" w:rsidP="00AA4A34">
            <w:pPr>
              <w:pStyle w:val="a3"/>
              <w:rPr>
                <w:rFonts w:ascii="Times New Roman" w:hAnsi="Times New Roman" w:cs="Times New Roman"/>
                <w:sz w:val="28"/>
                <w:szCs w:val="28"/>
              </w:rPr>
            </w:pPr>
          </w:p>
          <w:p w:rsidR="00212953" w:rsidRPr="00A25361" w:rsidRDefault="00212953" w:rsidP="00AA4A34">
            <w:pPr>
              <w:pStyle w:val="a3"/>
              <w:rPr>
                <w:rFonts w:ascii="Times New Roman" w:hAnsi="Times New Roman" w:cs="Times New Roman"/>
                <w:sz w:val="28"/>
                <w:szCs w:val="28"/>
              </w:rPr>
            </w:pPr>
          </w:p>
          <w:p w:rsidR="00212953" w:rsidRPr="00A25361" w:rsidRDefault="00212953" w:rsidP="00AA4A34">
            <w:pPr>
              <w:pStyle w:val="a3"/>
              <w:rPr>
                <w:rFonts w:ascii="Times New Roman" w:hAnsi="Times New Roman" w:cs="Times New Roman"/>
                <w:sz w:val="28"/>
                <w:szCs w:val="28"/>
              </w:rPr>
            </w:pPr>
          </w:p>
          <w:p w:rsidR="00212953" w:rsidRPr="00A25361" w:rsidRDefault="00212953" w:rsidP="00AA4A34">
            <w:pPr>
              <w:pStyle w:val="a3"/>
              <w:rPr>
                <w:rFonts w:ascii="Times New Roman" w:hAnsi="Times New Roman" w:cs="Times New Roman"/>
                <w:sz w:val="28"/>
                <w:szCs w:val="28"/>
              </w:rPr>
            </w:pPr>
          </w:p>
          <w:p w:rsidR="00212953" w:rsidRPr="00A25361" w:rsidRDefault="00212953" w:rsidP="00AA4A34">
            <w:pPr>
              <w:pStyle w:val="a3"/>
              <w:rPr>
                <w:rFonts w:ascii="Times New Roman" w:hAnsi="Times New Roman" w:cs="Times New Roman"/>
                <w:sz w:val="28"/>
                <w:szCs w:val="28"/>
              </w:rPr>
            </w:pPr>
          </w:p>
          <w:p w:rsidR="00212953" w:rsidRPr="00A25361" w:rsidRDefault="00212953" w:rsidP="00AA4A34">
            <w:pPr>
              <w:pStyle w:val="a3"/>
              <w:rPr>
                <w:rFonts w:ascii="Times New Roman" w:hAnsi="Times New Roman" w:cs="Times New Roman"/>
                <w:sz w:val="28"/>
                <w:szCs w:val="28"/>
              </w:rPr>
            </w:pPr>
          </w:p>
          <w:p w:rsidR="00212953" w:rsidRPr="00A25361" w:rsidRDefault="00212953" w:rsidP="00AA4A34">
            <w:pPr>
              <w:pStyle w:val="a3"/>
              <w:rPr>
                <w:rFonts w:ascii="Times New Roman" w:hAnsi="Times New Roman" w:cs="Times New Roman"/>
                <w:sz w:val="28"/>
                <w:szCs w:val="28"/>
              </w:rPr>
            </w:pPr>
          </w:p>
          <w:p w:rsidR="00212953" w:rsidRPr="00A25361" w:rsidRDefault="00212953" w:rsidP="00AA4A34">
            <w:pPr>
              <w:pStyle w:val="a3"/>
              <w:rPr>
                <w:rFonts w:ascii="Times New Roman" w:hAnsi="Times New Roman" w:cs="Times New Roman"/>
                <w:sz w:val="28"/>
                <w:szCs w:val="28"/>
              </w:rPr>
            </w:pPr>
          </w:p>
          <w:p w:rsidR="00212953" w:rsidRPr="00A25361" w:rsidRDefault="00212953" w:rsidP="00AA4A34">
            <w:pPr>
              <w:pStyle w:val="a3"/>
              <w:rPr>
                <w:rFonts w:ascii="Times New Roman" w:hAnsi="Times New Roman" w:cs="Times New Roman"/>
                <w:sz w:val="28"/>
                <w:szCs w:val="28"/>
              </w:rPr>
            </w:pPr>
          </w:p>
          <w:p w:rsidR="00212953" w:rsidRPr="00A25361" w:rsidRDefault="00212953" w:rsidP="00AA4A34">
            <w:pPr>
              <w:pStyle w:val="a3"/>
              <w:rPr>
                <w:rFonts w:ascii="Times New Roman" w:hAnsi="Times New Roman" w:cs="Times New Roman"/>
                <w:sz w:val="28"/>
                <w:szCs w:val="28"/>
              </w:rPr>
            </w:pPr>
          </w:p>
          <w:p w:rsidR="00212953" w:rsidRPr="00A25361" w:rsidRDefault="00212953" w:rsidP="00AA4A34">
            <w:pPr>
              <w:pStyle w:val="a3"/>
              <w:rPr>
                <w:rFonts w:ascii="Times New Roman" w:hAnsi="Times New Roman" w:cs="Times New Roman"/>
                <w:sz w:val="28"/>
                <w:szCs w:val="28"/>
              </w:rPr>
            </w:pPr>
          </w:p>
          <w:p w:rsidR="00212953" w:rsidRPr="00A25361" w:rsidRDefault="00212953" w:rsidP="00AA4A34">
            <w:pPr>
              <w:pStyle w:val="a3"/>
              <w:rPr>
                <w:rFonts w:ascii="Times New Roman" w:hAnsi="Times New Roman" w:cs="Times New Roman"/>
                <w:sz w:val="28"/>
                <w:szCs w:val="28"/>
              </w:rPr>
            </w:pPr>
          </w:p>
          <w:p w:rsidR="00212953" w:rsidRPr="00A25361" w:rsidRDefault="00212953" w:rsidP="00AA4A34">
            <w:pPr>
              <w:pStyle w:val="a3"/>
              <w:rPr>
                <w:rFonts w:ascii="Times New Roman" w:hAnsi="Times New Roman" w:cs="Times New Roman"/>
                <w:sz w:val="28"/>
                <w:szCs w:val="28"/>
              </w:rPr>
            </w:pPr>
          </w:p>
          <w:p w:rsidR="00212953" w:rsidRPr="00A25361" w:rsidRDefault="00212953" w:rsidP="00AA4A34">
            <w:pPr>
              <w:pStyle w:val="a3"/>
              <w:rPr>
                <w:rFonts w:ascii="Times New Roman" w:hAnsi="Times New Roman" w:cs="Times New Roman"/>
                <w:sz w:val="28"/>
                <w:szCs w:val="28"/>
              </w:rPr>
            </w:pPr>
          </w:p>
          <w:p w:rsidR="00212953" w:rsidRPr="00A25361" w:rsidRDefault="00212953" w:rsidP="00AA4A34">
            <w:pPr>
              <w:pStyle w:val="a3"/>
              <w:rPr>
                <w:rFonts w:ascii="Times New Roman" w:hAnsi="Times New Roman" w:cs="Times New Roman"/>
                <w:sz w:val="28"/>
                <w:szCs w:val="28"/>
              </w:rPr>
            </w:pPr>
          </w:p>
          <w:p w:rsidR="00212953" w:rsidRPr="00A25361" w:rsidRDefault="00212953" w:rsidP="00AA4A34">
            <w:pPr>
              <w:pStyle w:val="a3"/>
              <w:rPr>
                <w:rFonts w:ascii="Times New Roman" w:hAnsi="Times New Roman" w:cs="Times New Roman"/>
                <w:sz w:val="28"/>
                <w:szCs w:val="28"/>
              </w:rPr>
            </w:pPr>
          </w:p>
          <w:p w:rsidR="00212953" w:rsidRPr="00A25361" w:rsidRDefault="00212953" w:rsidP="00AA4A34">
            <w:pPr>
              <w:pStyle w:val="a3"/>
              <w:rPr>
                <w:rFonts w:ascii="Times New Roman" w:hAnsi="Times New Roman" w:cs="Times New Roman"/>
                <w:sz w:val="28"/>
                <w:szCs w:val="28"/>
              </w:rPr>
            </w:pPr>
          </w:p>
          <w:p w:rsidR="00212953" w:rsidRPr="00A25361" w:rsidRDefault="00212953" w:rsidP="00AA4A34">
            <w:pPr>
              <w:pStyle w:val="a3"/>
              <w:rPr>
                <w:rFonts w:ascii="Times New Roman" w:hAnsi="Times New Roman" w:cs="Times New Roman"/>
                <w:sz w:val="28"/>
                <w:szCs w:val="28"/>
              </w:rPr>
            </w:pPr>
          </w:p>
          <w:p w:rsidR="00212953" w:rsidRPr="00A25361" w:rsidRDefault="00212953" w:rsidP="00AA4A34">
            <w:pPr>
              <w:pStyle w:val="a3"/>
              <w:rPr>
                <w:rFonts w:ascii="Times New Roman" w:hAnsi="Times New Roman" w:cs="Times New Roman"/>
                <w:sz w:val="28"/>
                <w:szCs w:val="28"/>
              </w:rPr>
            </w:pPr>
          </w:p>
          <w:p w:rsidR="00212953" w:rsidRPr="00A25361" w:rsidRDefault="00212953" w:rsidP="00AA4A34">
            <w:pPr>
              <w:pStyle w:val="a3"/>
              <w:rPr>
                <w:rFonts w:ascii="Times New Roman" w:hAnsi="Times New Roman" w:cs="Times New Roman"/>
                <w:sz w:val="28"/>
                <w:szCs w:val="28"/>
              </w:rPr>
            </w:pPr>
          </w:p>
          <w:p w:rsidR="00212953" w:rsidRPr="00A25361" w:rsidRDefault="00212953" w:rsidP="00AA4A34">
            <w:pPr>
              <w:pStyle w:val="a3"/>
              <w:rPr>
                <w:rFonts w:ascii="Times New Roman" w:hAnsi="Times New Roman" w:cs="Times New Roman"/>
                <w:sz w:val="28"/>
                <w:szCs w:val="28"/>
              </w:rPr>
            </w:pPr>
          </w:p>
          <w:p w:rsidR="00212953" w:rsidRPr="00A25361" w:rsidRDefault="00212953" w:rsidP="00AA4A34">
            <w:pPr>
              <w:pStyle w:val="a3"/>
              <w:rPr>
                <w:rFonts w:ascii="Times New Roman" w:hAnsi="Times New Roman" w:cs="Times New Roman"/>
                <w:sz w:val="28"/>
                <w:szCs w:val="28"/>
              </w:rPr>
            </w:pPr>
          </w:p>
          <w:p w:rsidR="00212953" w:rsidRPr="00A25361" w:rsidRDefault="00212953" w:rsidP="00AA4A34">
            <w:pPr>
              <w:pStyle w:val="a3"/>
              <w:rPr>
                <w:rFonts w:ascii="Times New Roman" w:hAnsi="Times New Roman" w:cs="Times New Roman"/>
                <w:sz w:val="28"/>
                <w:szCs w:val="28"/>
              </w:rPr>
            </w:pPr>
          </w:p>
          <w:p w:rsidR="00212953" w:rsidRPr="00A25361" w:rsidRDefault="00212953" w:rsidP="00AA4A34">
            <w:pPr>
              <w:pStyle w:val="a3"/>
              <w:rPr>
                <w:rFonts w:ascii="Times New Roman" w:hAnsi="Times New Roman" w:cs="Times New Roman"/>
                <w:sz w:val="28"/>
                <w:szCs w:val="28"/>
              </w:rPr>
            </w:pPr>
          </w:p>
          <w:p w:rsidR="00212953" w:rsidRPr="00A25361" w:rsidRDefault="00212953" w:rsidP="00AA4A34">
            <w:pPr>
              <w:pStyle w:val="a3"/>
              <w:rPr>
                <w:rFonts w:ascii="Times New Roman" w:hAnsi="Times New Roman" w:cs="Times New Roman"/>
                <w:sz w:val="28"/>
                <w:szCs w:val="28"/>
              </w:rPr>
            </w:pPr>
          </w:p>
          <w:p w:rsidR="00212953" w:rsidRPr="00A25361" w:rsidRDefault="00212953" w:rsidP="00AA4A34">
            <w:pPr>
              <w:pStyle w:val="a3"/>
              <w:rPr>
                <w:rFonts w:ascii="Times New Roman" w:hAnsi="Times New Roman" w:cs="Times New Roman"/>
                <w:sz w:val="28"/>
                <w:szCs w:val="28"/>
              </w:rPr>
            </w:pPr>
          </w:p>
          <w:p w:rsidR="00212953" w:rsidRPr="00A25361" w:rsidRDefault="00212953" w:rsidP="00AA4A34">
            <w:pPr>
              <w:pStyle w:val="a3"/>
              <w:rPr>
                <w:rFonts w:ascii="Times New Roman" w:hAnsi="Times New Roman" w:cs="Times New Roman"/>
                <w:sz w:val="28"/>
                <w:szCs w:val="28"/>
              </w:rPr>
            </w:pPr>
          </w:p>
          <w:p w:rsidR="00212953" w:rsidRPr="00A25361" w:rsidRDefault="00212953" w:rsidP="00AA4A34">
            <w:pPr>
              <w:pStyle w:val="a3"/>
              <w:rPr>
                <w:rFonts w:ascii="Times New Roman" w:hAnsi="Times New Roman" w:cs="Times New Roman"/>
                <w:sz w:val="28"/>
                <w:szCs w:val="28"/>
              </w:rPr>
            </w:pPr>
          </w:p>
          <w:p w:rsidR="00212953" w:rsidRPr="00A25361" w:rsidRDefault="00212953" w:rsidP="00AA4A34">
            <w:pPr>
              <w:pStyle w:val="a3"/>
              <w:rPr>
                <w:rFonts w:ascii="Times New Roman" w:hAnsi="Times New Roman" w:cs="Times New Roman"/>
                <w:sz w:val="28"/>
                <w:szCs w:val="28"/>
              </w:rPr>
            </w:pPr>
          </w:p>
          <w:p w:rsidR="00212953" w:rsidRPr="00A25361" w:rsidRDefault="00212953" w:rsidP="00AA4A34">
            <w:pPr>
              <w:pStyle w:val="a3"/>
              <w:rPr>
                <w:rFonts w:ascii="Times New Roman" w:hAnsi="Times New Roman" w:cs="Times New Roman"/>
                <w:sz w:val="28"/>
                <w:szCs w:val="28"/>
              </w:rPr>
            </w:pPr>
          </w:p>
          <w:p w:rsidR="00212953" w:rsidRPr="00A25361" w:rsidRDefault="00212953" w:rsidP="00AA4A34">
            <w:pPr>
              <w:pStyle w:val="a3"/>
              <w:rPr>
                <w:rFonts w:ascii="Times New Roman" w:hAnsi="Times New Roman" w:cs="Times New Roman"/>
                <w:sz w:val="28"/>
                <w:szCs w:val="28"/>
              </w:rPr>
            </w:pPr>
          </w:p>
          <w:p w:rsidR="00212953" w:rsidRPr="00A25361" w:rsidRDefault="00212953" w:rsidP="00AA4A34">
            <w:pPr>
              <w:pStyle w:val="a3"/>
              <w:rPr>
                <w:rFonts w:ascii="Times New Roman" w:hAnsi="Times New Roman" w:cs="Times New Roman"/>
                <w:sz w:val="28"/>
                <w:szCs w:val="28"/>
              </w:rPr>
            </w:pPr>
          </w:p>
          <w:p w:rsidR="00212953" w:rsidRPr="00A25361" w:rsidRDefault="00212953" w:rsidP="00AA4A34">
            <w:pPr>
              <w:pStyle w:val="a3"/>
              <w:rPr>
                <w:rFonts w:ascii="Times New Roman" w:hAnsi="Times New Roman" w:cs="Times New Roman"/>
                <w:sz w:val="28"/>
                <w:szCs w:val="28"/>
              </w:rPr>
            </w:pPr>
          </w:p>
          <w:p w:rsidR="00212953" w:rsidRPr="00A25361" w:rsidRDefault="00212953" w:rsidP="00AA4A34">
            <w:pPr>
              <w:pStyle w:val="a3"/>
              <w:rPr>
                <w:rFonts w:ascii="Times New Roman" w:hAnsi="Times New Roman" w:cs="Times New Roman"/>
                <w:sz w:val="28"/>
                <w:szCs w:val="28"/>
              </w:rPr>
            </w:pPr>
          </w:p>
          <w:p w:rsidR="00212953" w:rsidRPr="00A25361" w:rsidRDefault="00212953" w:rsidP="00AA4A34">
            <w:pPr>
              <w:pStyle w:val="a3"/>
              <w:rPr>
                <w:rFonts w:ascii="Times New Roman" w:hAnsi="Times New Roman" w:cs="Times New Roman"/>
                <w:sz w:val="28"/>
                <w:szCs w:val="28"/>
              </w:rPr>
            </w:pPr>
          </w:p>
          <w:p w:rsidR="00212953" w:rsidRPr="00A25361" w:rsidRDefault="00212953" w:rsidP="00AA4A34">
            <w:pPr>
              <w:pStyle w:val="a3"/>
              <w:rPr>
                <w:rFonts w:ascii="Times New Roman" w:hAnsi="Times New Roman" w:cs="Times New Roman"/>
                <w:sz w:val="28"/>
                <w:szCs w:val="28"/>
              </w:rPr>
            </w:pPr>
          </w:p>
          <w:p w:rsidR="00212953" w:rsidRPr="00A25361" w:rsidRDefault="00212953" w:rsidP="00AA4A34">
            <w:pPr>
              <w:pStyle w:val="a3"/>
              <w:rPr>
                <w:rFonts w:ascii="Times New Roman" w:hAnsi="Times New Roman" w:cs="Times New Roman"/>
                <w:sz w:val="28"/>
                <w:szCs w:val="28"/>
              </w:rPr>
            </w:pPr>
          </w:p>
          <w:p w:rsidR="00212953" w:rsidRPr="00A25361" w:rsidRDefault="00212953" w:rsidP="00AA4A34">
            <w:pPr>
              <w:pStyle w:val="a3"/>
              <w:rPr>
                <w:rFonts w:ascii="Times New Roman" w:hAnsi="Times New Roman" w:cs="Times New Roman"/>
                <w:sz w:val="28"/>
                <w:szCs w:val="28"/>
              </w:rPr>
            </w:pPr>
          </w:p>
          <w:p w:rsidR="00212953" w:rsidRPr="00A25361" w:rsidRDefault="00212953" w:rsidP="00AA4A34">
            <w:pPr>
              <w:pStyle w:val="a3"/>
              <w:rPr>
                <w:rFonts w:ascii="Times New Roman" w:hAnsi="Times New Roman" w:cs="Times New Roman"/>
                <w:sz w:val="28"/>
                <w:szCs w:val="28"/>
              </w:rPr>
            </w:pPr>
          </w:p>
          <w:p w:rsidR="00212953" w:rsidRPr="00A25361" w:rsidRDefault="00212953" w:rsidP="00AA4A34">
            <w:pPr>
              <w:pStyle w:val="a3"/>
              <w:rPr>
                <w:rFonts w:ascii="Times New Roman" w:hAnsi="Times New Roman" w:cs="Times New Roman"/>
                <w:sz w:val="28"/>
                <w:szCs w:val="28"/>
              </w:rPr>
            </w:pPr>
          </w:p>
          <w:p w:rsidR="00212953" w:rsidRPr="00A25361" w:rsidRDefault="00212953" w:rsidP="00AA4A34">
            <w:pPr>
              <w:pStyle w:val="a3"/>
              <w:rPr>
                <w:rFonts w:ascii="Times New Roman" w:hAnsi="Times New Roman" w:cs="Times New Roman"/>
                <w:sz w:val="28"/>
                <w:szCs w:val="28"/>
              </w:rPr>
            </w:pPr>
          </w:p>
          <w:p w:rsidR="00212953" w:rsidRPr="00A25361" w:rsidRDefault="00212953" w:rsidP="00AA4A34">
            <w:pPr>
              <w:pStyle w:val="a3"/>
              <w:rPr>
                <w:rFonts w:ascii="Times New Roman" w:hAnsi="Times New Roman" w:cs="Times New Roman"/>
                <w:sz w:val="28"/>
                <w:szCs w:val="28"/>
              </w:rPr>
            </w:pPr>
          </w:p>
          <w:p w:rsidR="00212953" w:rsidRPr="00A25361" w:rsidRDefault="00212953" w:rsidP="00AA4A34">
            <w:pPr>
              <w:pStyle w:val="a3"/>
              <w:rPr>
                <w:rFonts w:ascii="Times New Roman" w:hAnsi="Times New Roman" w:cs="Times New Roman"/>
                <w:sz w:val="28"/>
                <w:szCs w:val="28"/>
              </w:rPr>
            </w:pPr>
          </w:p>
          <w:p w:rsidR="00212953" w:rsidRPr="00A25361" w:rsidRDefault="00212953" w:rsidP="00AA4A34">
            <w:pPr>
              <w:pStyle w:val="a3"/>
              <w:rPr>
                <w:rFonts w:ascii="Times New Roman" w:hAnsi="Times New Roman" w:cs="Times New Roman"/>
                <w:sz w:val="28"/>
                <w:szCs w:val="28"/>
              </w:rPr>
            </w:pPr>
          </w:p>
          <w:p w:rsidR="00212953" w:rsidRPr="00A25361" w:rsidRDefault="00212953" w:rsidP="00AA4A34">
            <w:pPr>
              <w:pStyle w:val="a3"/>
              <w:rPr>
                <w:rFonts w:ascii="Times New Roman" w:hAnsi="Times New Roman" w:cs="Times New Roman"/>
                <w:sz w:val="28"/>
                <w:szCs w:val="28"/>
              </w:rPr>
            </w:pPr>
          </w:p>
          <w:p w:rsidR="00212953" w:rsidRPr="00A25361" w:rsidRDefault="00212953" w:rsidP="00AA4A34">
            <w:pPr>
              <w:pStyle w:val="a3"/>
              <w:rPr>
                <w:rFonts w:ascii="Times New Roman" w:hAnsi="Times New Roman" w:cs="Times New Roman"/>
                <w:sz w:val="28"/>
                <w:szCs w:val="28"/>
              </w:rPr>
            </w:pPr>
          </w:p>
          <w:p w:rsidR="00212953" w:rsidRPr="00A25361" w:rsidRDefault="00212953" w:rsidP="00AA4A34">
            <w:pPr>
              <w:pStyle w:val="a3"/>
              <w:rPr>
                <w:rFonts w:ascii="Times New Roman" w:hAnsi="Times New Roman" w:cs="Times New Roman"/>
                <w:sz w:val="28"/>
                <w:szCs w:val="28"/>
              </w:rPr>
            </w:pPr>
          </w:p>
          <w:p w:rsidR="00212953" w:rsidRPr="00A25361" w:rsidRDefault="00212953" w:rsidP="00AA4A34">
            <w:pPr>
              <w:pStyle w:val="a3"/>
              <w:rPr>
                <w:rFonts w:ascii="Times New Roman" w:hAnsi="Times New Roman" w:cs="Times New Roman"/>
                <w:sz w:val="28"/>
                <w:szCs w:val="28"/>
              </w:rPr>
            </w:pPr>
          </w:p>
          <w:p w:rsidR="00212953" w:rsidRPr="00A25361" w:rsidRDefault="00212953" w:rsidP="00AA4A34">
            <w:pPr>
              <w:pStyle w:val="a3"/>
              <w:rPr>
                <w:rFonts w:ascii="Times New Roman" w:hAnsi="Times New Roman" w:cs="Times New Roman"/>
                <w:sz w:val="28"/>
                <w:szCs w:val="28"/>
              </w:rPr>
            </w:pPr>
          </w:p>
          <w:p w:rsidR="00212953" w:rsidRPr="00A25361" w:rsidRDefault="00212953" w:rsidP="00AA4A34">
            <w:pPr>
              <w:pStyle w:val="a3"/>
              <w:rPr>
                <w:rFonts w:ascii="Times New Roman" w:hAnsi="Times New Roman" w:cs="Times New Roman"/>
                <w:sz w:val="28"/>
                <w:szCs w:val="28"/>
              </w:rPr>
            </w:pPr>
          </w:p>
          <w:p w:rsidR="00212953" w:rsidRPr="00A25361" w:rsidRDefault="00212953" w:rsidP="00AA4A34">
            <w:pPr>
              <w:pStyle w:val="a3"/>
              <w:rPr>
                <w:rFonts w:ascii="Times New Roman" w:hAnsi="Times New Roman" w:cs="Times New Roman"/>
                <w:sz w:val="28"/>
                <w:szCs w:val="28"/>
              </w:rPr>
            </w:pPr>
          </w:p>
          <w:p w:rsidR="00212953" w:rsidRPr="00A25361" w:rsidRDefault="00212953" w:rsidP="00AA4A34">
            <w:pPr>
              <w:pStyle w:val="a3"/>
              <w:rPr>
                <w:rFonts w:ascii="Times New Roman" w:hAnsi="Times New Roman" w:cs="Times New Roman"/>
                <w:sz w:val="28"/>
                <w:szCs w:val="28"/>
              </w:rPr>
            </w:pPr>
          </w:p>
          <w:p w:rsidR="00212953" w:rsidRPr="00A25361" w:rsidRDefault="00212953" w:rsidP="00AA4A34">
            <w:pPr>
              <w:pStyle w:val="a3"/>
              <w:rPr>
                <w:rFonts w:ascii="Times New Roman" w:hAnsi="Times New Roman" w:cs="Times New Roman"/>
                <w:sz w:val="28"/>
                <w:szCs w:val="28"/>
              </w:rPr>
            </w:pPr>
          </w:p>
          <w:p w:rsidR="00212953" w:rsidRPr="00A25361" w:rsidRDefault="00212953" w:rsidP="00AA4A34">
            <w:pPr>
              <w:pStyle w:val="a3"/>
              <w:rPr>
                <w:rFonts w:ascii="Times New Roman" w:hAnsi="Times New Roman" w:cs="Times New Roman"/>
                <w:sz w:val="28"/>
                <w:szCs w:val="28"/>
              </w:rPr>
            </w:pPr>
          </w:p>
          <w:p w:rsidR="00212953" w:rsidRPr="00A25361" w:rsidRDefault="00212953" w:rsidP="00AA4A34">
            <w:pPr>
              <w:pStyle w:val="a3"/>
              <w:rPr>
                <w:rFonts w:ascii="Times New Roman" w:hAnsi="Times New Roman" w:cs="Times New Roman"/>
                <w:sz w:val="28"/>
                <w:szCs w:val="28"/>
              </w:rPr>
            </w:pPr>
          </w:p>
          <w:p w:rsidR="00212953" w:rsidRPr="00A25361" w:rsidRDefault="00212953" w:rsidP="00AA4A34">
            <w:pPr>
              <w:pStyle w:val="a3"/>
              <w:rPr>
                <w:rFonts w:ascii="Times New Roman" w:hAnsi="Times New Roman" w:cs="Times New Roman"/>
                <w:sz w:val="28"/>
                <w:szCs w:val="28"/>
              </w:rPr>
            </w:pPr>
          </w:p>
          <w:p w:rsidR="00212953" w:rsidRPr="00A25361" w:rsidRDefault="00212953" w:rsidP="00AA4A34">
            <w:pPr>
              <w:pStyle w:val="a3"/>
              <w:rPr>
                <w:rFonts w:ascii="Times New Roman" w:hAnsi="Times New Roman" w:cs="Times New Roman"/>
                <w:sz w:val="28"/>
                <w:szCs w:val="28"/>
              </w:rPr>
            </w:pPr>
          </w:p>
          <w:p w:rsidR="00212953" w:rsidRPr="00A25361" w:rsidRDefault="00212953" w:rsidP="00AA4A34">
            <w:pPr>
              <w:pStyle w:val="a3"/>
              <w:rPr>
                <w:rFonts w:ascii="Times New Roman" w:hAnsi="Times New Roman" w:cs="Times New Roman"/>
                <w:sz w:val="28"/>
                <w:szCs w:val="28"/>
              </w:rPr>
            </w:pPr>
          </w:p>
          <w:p w:rsidR="00212953" w:rsidRPr="00A25361" w:rsidRDefault="00212953" w:rsidP="00AA4A34">
            <w:pPr>
              <w:pStyle w:val="a3"/>
              <w:rPr>
                <w:rFonts w:ascii="Times New Roman" w:hAnsi="Times New Roman" w:cs="Times New Roman"/>
                <w:sz w:val="28"/>
                <w:szCs w:val="28"/>
              </w:rPr>
            </w:pPr>
          </w:p>
          <w:p w:rsidR="00212953" w:rsidRPr="00A25361" w:rsidRDefault="00212953" w:rsidP="00AA4A34">
            <w:pPr>
              <w:pStyle w:val="a3"/>
              <w:rPr>
                <w:rFonts w:ascii="Times New Roman" w:hAnsi="Times New Roman" w:cs="Times New Roman"/>
                <w:sz w:val="28"/>
                <w:szCs w:val="28"/>
              </w:rPr>
            </w:pPr>
          </w:p>
          <w:p w:rsidR="00212953" w:rsidRPr="00A25361" w:rsidRDefault="00212953" w:rsidP="00AA4A34">
            <w:pPr>
              <w:pStyle w:val="a3"/>
              <w:rPr>
                <w:rFonts w:ascii="Times New Roman" w:hAnsi="Times New Roman" w:cs="Times New Roman"/>
                <w:sz w:val="28"/>
                <w:szCs w:val="28"/>
              </w:rPr>
            </w:pPr>
          </w:p>
          <w:p w:rsidR="00212953" w:rsidRPr="00A25361" w:rsidRDefault="00212953" w:rsidP="00AA4A34">
            <w:pPr>
              <w:pStyle w:val="a3"/>
              <w:rPr>
                <w:rFonts w:ascii="Times New Roman" w:hAnsi="Times New Roman" w:cs="Times New Roman"/>
                <w:sz w:val="28"/>
                <w:szCs w:val="28"/>
              </w:rPr>
            </w:pPr>
          </w:p>
          <w:p w:rsidR="00212953" w:rsidRPr="00A25361" w:rsidRDefault="00212953" w:rsidP="00AA4A34">
            <w:pPr>
              <w:pStyle w:val="a3"/>
              <w:rPr>
                <w:rFonts w:ascii="Times New Roman" w:hAnsi="Times New Roman" w:cs="Times New Roman"/>
                <w:sz w:val="28"/>
                <w:szCs w:val="28"/>
              </w:rPr>
            </w:pPr>
          </w:p>
          <w:p w:rsidR="00212953" w:rsidRPr="00A25361" w:rsidRDefault="00212953" w:rsidP="00AA4A34">
            <w:pPr>
              <w:pStyle w:val="a3"/>
              <w:rPr>
                <w:rFonts w:ascii="Times New Roman" w:hAnsi="Times New Roman" w:cs="Times New Roman"/>
                <w:sz w:val="28"/>
                <w:szCs w:val="28"/>
              </w:rPr>
            </w:pPr>
          </w:p>
          <w:p w:rsidR="00212953" w:rsidRPr="00A25361" w:rsidRDefault="00212953" w:rsidP="00AA4A34">
            <w:pPr>
              <w:pStyle w:val="a3"/>
              <w:rPr>
                <w:rFonts w:ascii="Times New Roman" w:hAnsi="Times New Roman" w:cs="Times New Roman"/>
                <w:sz w:val="28"/>
                <w:szCs w:val="28"/>
              </w:rPr>
            </w:pPr>
          </w:p>
          <w:p w:rsidR="00212953" w:rsidRPr="00A25361" w:rsidRDefault="00212953" w:rsidP="00AA4A34">
            <w:pPr>
              <w:pStyle w:val="a3"/>
              <w:rPr>
                <w:rFonts w:ascii="Times New Roman" w:hAnsi="Times New Roman" w:cs="Times New Roman"/>
                <w:sz w:val="28"/>
                <w:szCs w:val="28"/>
              </w:rPr>
            </w:pPr>
          </w:p>
          <w:p w:rsidR="00212953" w:rsidRPr="00A25361" w:rsidRDefault="00212953" w:rsidP="00AA4A34">
            <w:pPr>
              <w:pStyle w:val="a3"/>
              <w:rPr>
                <w:rFonts w:ascii="Times New Roman" w:hAnsi="Times New Roman" w:cs="Times New Roman"/>
                <w:sz w:val="28"/>
                <w:szCs w:val="28"/>
              </w:rPr>
            </w:pPr>
          </w:p>
          <w:p w:rsidR="00212953" w:rsidRPr="00A25361" w:rsidRDefault="00212953" w:rsidP="00AA4A34">
            <w:pPr>
              <w:pStyle w:val="a3"/>
              <w:rPr>
                <w:rFonts w:ascii="Times New Roman" w:hAnsi="Times New Roman" w:cs="Times New Roman"/>
                <w:sz w:val="28"/>
                <w:szCs w:val="28"/>
              </w:rPr>
            </w:pPr>
          </w:p>
          <w:p w:rsidR="00212953" w:rsidRPr="00A25361" w:rsidRDefault="00212953" w:rsidP="00AA4A34">
            <w:pPr>
              <w:pStyle w:val="a3"/>
              <w:rPr>
                <w:rFonts w:ascii="Times New Roman" w:hAnsi="Times New Roman" w:cs="Times New Roman"/>
                <w:sz w:val="28"/>
                <w:szCs w:val="28"/>
              </w:rPr>
            </w:pPr>
          </w:p>
          <w:p w:rsidR="00212953" w:rsidRPr="00A25361" w:rsidRDefault="00212953" w:rsidP="00AA4A34">
            <w:pPr>
              <w:pStyle w:val="a3"/>
              <w:rPr>
                <w:rFonts w:ascii="Times New Roman" w:hAnsi="Times New Roman" w:cs="Times New Roman"/>
                <w:sz w:val="28"/>
                <w:szCs w:val="28"/>
              </w:rPr>
            </w:pPr>
          </w:p>
          <w:p w:rsidR="00212953" w:rsidRPr="00A25361" w:rsidRDefault="00212953" w:rsidP="00AA4A34">
            <w:pPr>
              <w:pStyle w:val="a3"/>
              <w:rPr>
                <w:rFonts w:ascii="Times New Roman" w:hAnsi="Times New Roman" w:cs="Times New Roman"/>
                <w:sz w:val="28"/>
                <w:szCs w:val="28"/>
              </w:rPr>
            </w:pPr>
          </w:p>
          <w:p w:rsidR="00212953" w:rsidRPr="00A25361" w:rsidRDefault="00212953" w:rsidP="00AA4A34">
            <w:pPr>
              <w:pStyle w:val="a3"/>
              <w:rPr>
                <w:rFonts w:ascii="Times New Roman" w:hAnsi="Times New Roman" w:cs="Times New Roman"/>
                <w:sz w:val="28"/>
                <w:szCs w:val="28"/>
              </w:rPr>
            </w:pPr>
          </w:p>
          <w:p w:rsidR="00212953" w:rsidRPr="00A25361" w:rsidRDefault="00212953" w:rsidP="00AA4A34">
            <w:pPr>
              <w:pStyle w:val="a3"/>
              <w:rPr>
                <w:rFonts w:ascii="Times New Roman" w:hAnsi="Times New Roman" w:cs="Times New Roman"/>
                <w:sz w:val="28"/>
                <w:szCs w:val="28"/>
              </w:rPr>
            </w:pPr>
          </w:p>
          <w:p w:rsidR="00212953" w:rsidRPr="00A25361" w:rsidRDefault="00212953" w:rsidP="00AA4A34">
            <w:pPr>
              <w:pStyle w:val="a3"/>
              <w:rPr>
                <w:rFonts w:ascii="Times New Roman" w:hAnsi="Times New Roman" w:cs="Times New Roman"/>
                <w:sz w:val="28"/>
                <w:szCs w:val="28"/>
              </w:rPr>
            </w:pPr>
          </w:p>
          <w:p w:rsidR="00212953" w:rsidRPr="00A25361" w:rsidRDefault="00212953" w:rsidP="00AA4A34">
            <w:pPr>
              <w:pStyle w:val="a3"/>
              <w:rPr>
                <w:rFonts w:ascii="Times New Roman" w:hAnsi="Times New Roman" w:cs="Times New Roman"/>
                <w:sz w:val="28"/>
                <w:szCs w:val="28"/>
              </w:rPr>
            </w:pPr>
          </w:p>
          <w:p w:rsidR="00212953" w:rsidRPr="00A25361" w:rsidRDefault="00212953" w:rsidP="00AA4A34">
            <w:pPr>
              <w:pStyle w:val="a3"/>
              <w:rPr>
                <w:rFonts w:ascii="Times New Roman" w:hAnsi="Times New Roman" w:cs="Times New Roman"/>
                <w:sz w:val="28"/>
                <w:szCs w:val="28"/>
              </w:rPr>
            </w:pPr>
          </w:p>
          <w:p w:rsidR="00212953" w:rsidRPr="00A25361" w:rsidRDefault="00212953" w:rsidP="00AA4A34">
            <w:pPr>
              <w:pStyle w:val="a3"/>
              <w:rPr>
                <w:rFonts w:ascii="Times New Roman" w:hAnsi="Times New Roman" w:cs="Times New Roman"/>
                <w:sz w:val="28"/>
                <w:szCs w:val="28"/>
              </w:rPr>
            </w:pPr>
          </w:p>
          <w:p w:rsidR="00212953" w:rsidRPr="00A25361" w:rsidRDefault="00212953" w:rsidP="00AA4A34">
            <w:pPr>
              <w:pStyle w:val="a3"/>
              <w:rPr>
                <w:rFonts w:ascii="Times New Roman" w:hAnsi="Times New Roman" w:cs="Times New Roman"/>
                <w:sz w:val="28"/>
                <w:szCs w:val="28"/>
              </w:rPr>
            </w:pPr>
          </w:p>
          <w:p w:rsidR="00212953" w:rsidRPr="00A25361" w:rsidRDefault="00212953" w:rsidP="00AA4A34">
            <w:pPr>
              <w:pStyle w:val="a3"/>
              <w:rPr>
                <w:rFonts w:ascii="Times New Roman" w:hAnsi="Times New Roman" w:cs="Times New Roman"/>
                <w:sz w:val="28"/>
                <w:szCs w:val="28"/>
              </w:rPr>
            </w:pPr>
          </w:p>
          <w:p w:rsidR="00212953" w:rsidRPr="00A25361" w:rsidRDefault="00212953" w:rsidP="00AA4A34">
            <w:pPr>
              <w:pStyle w:val="a3"/>
              <w:rPr>
                <w:rFonts w:ascii="Times New Roman" w:hAnsi="Times New Roman" w:cs="Times New Roman"/>
                <w:sz w:val="28"/>
                <w:szCs w:val="28"/>
              </w:rPr>
            </w:pPr>
          </w:p>
          <w:p w:rsidR="00212953" w:rsidRPr="00A25361" w:rsidRDefault="00212953" w:rsidP="00AA4A34">
            <w:pPr>
              <w:pStyle w:val="a3"/>
              <w:rPr>
                <w:rFonts w:ascii="Times New Roman" w:hAnsi="Times New Roman" w:cs="Times New Roman"/>
                <w:sz w:val="28"/>
                <w:szCs w:val="28"/>
              </w:rPr>
            </w:pPr>
          </w:p>
          <w:p w:rsidR="00212953" w:rsidRPr="00A25361" w:rsidRDefault="00212953" w:rsidP="00AA4A34">
            <w:pPr>
              <w:pStyle w:val="a3"/>
              <w:rPr>
                <w:rFonts w:ascii="Times New Roman" w:hAnsi="Times New Roman" w:cs="Times New Roman"/>
                <w:sz w:val="28"/>
                <w:szCs w:val="28"/>
              </w:rPr>
            </w:pPr>
          </w:p>
          <w:p w:rsidR="00212953" w:rsidRPr="00A25361" w:rsidRDefault="00212953" w:rsidP="00AA4A34">
            <w:pPr>
              <w:pStyle w:val="a3"/>
              <w:rPr>
                <w:rFonts w:ascii="Times New Roman" w:hAnsi="Times New Roman" w:cs="Times New Roman"/>
                <w:sz w:val="28"/>
                <w:szCs w:val="28"/>
              </w:rPr>
            </w:pPr>
          </w:p>
          <w:p w:rsidR="00212953" w:rsidRPr="00A25361" w:rsidRDefault="00212953" w:rsidP="00AA4A34">
            <w:pPr>
              <w:pStyle w:val="a3"/>
              <w:rPr>
                <w:rFonts w:ascii="Times New Roman" w:hAnsi="Times New Roman" w:cs="Times New Roman"/>
                <w:sz w:val="28"/>
                <w:szCs w:val="28"/>
              </w:rPr>
            </w:pPr>
          </w:p>
          <w:p w:rsidR="00212953" w:rsidRPr="00A25361" w:rsidRDefault="00212953" w:rsidP="00AA4A34">
            <w:pPr>
              <w:pStyle w:val="a3"/>
              <w:rPr>
                <w:rFonts w:ascii="Times New Roman" w:hAnsi="Times New Roman" w:cs="Times New Roman"/>
                <w:sz w:val="28"/>
                <w:szCs w:val="28"/>
              </w:rPr>
            </w:pPr>
          </w:p>
          <w:p w:rsidR="00212953" w:rsidRPr="00A25361" w:rsidRDefault="00212953" w:rsidP="00AA4A34">
            <w:pPr>
              <w:pStyle w:val="a3"/>
              <w:rPr>
                <w:rFonts w:ascii="Times New Roman" w:hAnsi="Times New Roman" w:cs="Times New Roman"/>
                <w:sz w:val="28"/>
                <w:szCs w:val="28"/>
              </w:rPr>
            </w:pPr>
          </w:p>
          <w:p w:rsidR="00212953" w:rsidRPr="00A25361" w:rsidRDefault="00212953" w:rsidP="00AA4A34">
            <w:pPr>
              <w:pStyle w:val="a3"/>
              <w:rPr>
                <w:rFonts w:ascii="Times New Roman" w:hAnsi="Times New Roman" w:cs="Times New Roman"/>
                <w:sz w:val="28"/>
                <w:szCs w:val="28"/>
              </w:rPr>
            </w:pPr>
          </w:p>
          <w:p w:rsidR="00212953" w:rsidRPr="00A25361" w:rsidRDefault="00212953" w:rsidP="00AA4A34">
            <w:pPr>
              <w:pStyle w:val="a3"/>
              <w:rPr>
                <w:rFonts w:ascii="Times New Roman" w:hAnsi="Times New Roman" w:cs="Times New Roman"/>
                <w:sz w:val="28"/>
                <w:szCs w:val="28"/>
              </w:rPr>
            </w:pPr>
          </w:p>
          <w:p w:rsidR="00212953" w:rsidRPr="00A25361" w:rsidRDefault="00212953" w:rsidP="00AA4A34">
            <w:pPr>
              <w:pStyle w:val="a3"/>
              <w:rPr>
                <w:rFonts w:ascii="Times New Roman" w:hAnsi="Times New Roman" w:cs="Times New Roman"/>
                <w:sz w:val="28"/>
                <w:szCs w:val="28"/>
              </w:rPr>
            </w:pPr>
          </w:p>
          <w:p w:rsidR="00212953" w:rsidRPr="00A25361" w:rsidRDefault="00212953" w:rsidP="00AA4A34">
            <w:pPr>
              <w:pStyle w:val="a3"/>
              <w:rPr>
                <w:rFonts w:ascii="Times New Roman" w:hAnsi="Times New Roman" w:cs="Times New Roman"/>
                <w:sz w:val="28"/>
                <w:szCs w:val="28"/>
              </w:rPr>
            </w:pPr>
          </w:p>
          <w:p w:rsidR="00212953" w:rsidRPr="00A25361" w:rsidRDefault="00212953" w:rsidP="00AA4A34">
            <w:pPr>
              <w:pStyle w:val="a3"/>
              <w:rPr>
                <w:rFonts w:ascii="Times New Roman" w:hAnsi="Times New Roman" w:cs="Times New Roman"/>
                <w:sz w:val="28"/>
                <w:szCs w:val="28"/>
              </w:rPr>
            </w:pPr>
          </w:p>
          <w:p w:rsidR="00212953" w:rsidRPr="00A25361" w:rsidRDefault="00212953" w:rsidP="00AA4A34">
            <w:pPr>
              <w:pStyle w:val="a3"/>
              <w:rPr>
                <w:rFonts w:ascii="Times New Roman" w:hAnsi="Times New Roman" w:cs="Times New Roman"/>
                <w:sz w:val="28"/>
                <w:szCs w:val="28"/>
              </w:rPr>
            </w:pPr>
          </w:p>
          <w:p w:rsidR="00212953" w:rsidRPr="00A25361" w:rsidRDefault="00212953" w:rsidP="00AA4A34">
            <w:pPr>
              <w:pStyle w:val="a3"/>
              <w:rPr>
                <w:rFonts w:ascii="Times New Roman" w:hAnsi="Times New Roman" w:cs="Times New Roman"/>
                <w:sz w:val="28"/>
                <w:szCs w:val="28"/>
              </w:rPr>
            </w:pPr>
          </w:p>
          <w:p w:rsidR="00212953" w:rsidRPr="00A25361" w:rsidRDefault="00212953" w:rsidP="00AA4A34">
            <w:pPr>
              <w:pStyle w:val="a3"/>
              <w:rPr>
                <w:rFonts w:ascii="Times New Roman" w:hAnsi="Times New Roman" w:cs="Times New Roman"/>
                <w:sz w:val="28"/>
                <w:szCs w:val="28"/>
              </w:rPr>
            </w:pPr>
          </w:p>
          <w:p w:rsidR="00212953" w:rsidRPr="00A25361" w:rsidRDefault="00212953" w:rsidP="00AA4A34">
            <w:pPr>
              <w:pStyle w:val="a3"/>
              <w:rPr>
                <w:rFonts w:ascii="Times New Roman" w:hAnsi="Times New Roman" w:cs="Times New Roman"/>
                <w:sz w:val="28"/>
                <w:szCs w:val="28"/>
              </w:rPr>
            </w:pPr>
          </w:p>
          <w:p w:rsidR="00212953" w:rsidRPr="00A25361" w:rsidRDefault="00212953" w:rsidP="00AA4A34">
            <w:pPr>
              <w:pStyle w:val="a3"/>
              <w:rPr>
                <w:rFonts w:ascii="Times New Roman" w:hAnsi="Times New Roman" w:cs="Times New Roman"/>
                <w:sz w:val="28"/>
                <w:szCs w:val="28"/>
              </w:rPr>
            </w:pPr>
          </w:p>
          <w:p w:rsidR="00212953" w:rsidRPr="00A25361" w:rsidRDefault="00212953" w:rsidP="00AA4A34">
            <w:pPr>
              <w:pStyle w:val="a3"/>
              <w:rPr>
                <w:rFonts w:ascii="Times New Roman" w:hAnsi="Times New Roman" w:cs="Times New Roman"/>
                <w:sz w:val="28"/>
                <w:szCs w:val="28"/>
              </w:rPr>
            </w:pPr>
          </w:p>
          <w:p w:rsidR="00212953" w:rsidRPr="00A25361" w:rsidRDefault="00212953" w:rsidP="00AA4A34">
            <w:pPr>
              <w:pStyle w:val="a3"/>
              <w:rPr>
                <w:rFonts w:ascii="Times New Roman" w:hAnsi="Times New Roman" w:cs="Times New Roman"/>
                <w:sz w:val="28"/>
                <w:szCs w:val="28"/>
              </w:rPr>
            </w:pPr>
          </w:p>
          <w:p w:rsidR="00212953" w:rsidRPr="00A25361" w:rsidRDefault="00212953" w:rsidP="00AA4A34">
            <w:pPr>
              <w:pStyle w:val="a3"/>
              <w:rPr>
                <w:rFonts w:ascii="Times New Roman" w:hAnsi="Times New Roman" w:cs="Times New Roman"/>
                <w:sz w:val="28"/>
                <w:szCs w:val="28"/>
              </w:rPr>
            </w:pPr>
          </w:p>
          <w:p w:rsidR="00212953" w:rsidRPr="00A25361" w:rsidRDefault="00212953" w:rsidP="00AA4A34">
            <w:pPr>
              <w:pStyle w:val="a3"/>
              <w:rPr>
                <w:rFonts w:ascii="Times New Roman" w:hAnsi="Times New Roman" w:cs="Times New Roman"/>
                <w:sz w:val="28"/>
                <w:szCs w:val="28"/>
              </w:rPr>
            </w:pPr>
          </w:p>
          <w:p w:rsidR="00212953" w:rsidRPr="00A25361" w:rsidRDefault="00212953" w:rsidP="00AA4A34">
            <w:pPr>
              <w:pStyle w:val="a3"/>
              <w:rPr>
                <w:rFonts w:ascii="Times New Roman" w:hAnsi="Times New Roman" w:cs="Times New Roman"/>
                <w:sz w:val="28"/>
                <w:szCs w:val="28"/>
              </w:rPr>
            </w:pPr>
          </w:p>
          <w:p w:rsidR="00212953" w:rsidRPr="00A25361" w:rsidRDefault="00212953" w:rsidP="00AA4A34">
            <w:pPr>
              <w:pStyle w:val="a3"/>
              <w:rPr>
                <w:rFonts w:ascii="Times New Roman" w:hAnsi="Times New Roman" w:cs="Times New Roman"/>
                <w:sz w:val="28"/>
                <w:szCs w:val="28"/>
              </w:rPr>
            </w:pPr>
          </w:p>
          <w:p w:rsidR="00212953" w:rsidRPr="00A25361" w:rsidRDefault="00212953" w:rsidP="00AA4A34">
            <w:pPr>
              <w:pStyle w:val="a3"/>
              <w:rPr>
                <w:rFonts w:ascii="Times New Roman" w:hAnsi="Times New Roman" w:cs="Times New Roman"/>
                <w:sz w:val="28"/>
                <w:szCs w:val="28"/>
              </w:rPr>
            </w:pPr>
          </w:p>
          <w:p w:rsidR="00212953" w:rsidRPr="00A25361" w:rsidRDefault="00212953" w:rsidP="00AA4A34">
            <w:pPr>
              <w:pStyle w:val="a3"/>
              <w:rPr>
                <w:rFonts w:ascii="Times New Roman" w:hAnsi="Times New Roman" w:cs="Times New Roman"/>
                <w:sz w:val="28"/>
                <w:szCs w:val="28"/>
              </w:rPr>
            </w:pPr>
          </w:p>
          <w:p w:rsidR="00212953" w:rsidRPr="00A25361" w:rsidRDefault="00212953" w:rsidP="00AA4A34">
            <w:pPr>
              <w:pStyle w:val="a3"/>
              <w:rPr>
                <w:rFonts w:ascii="Times New Roman" w:hAnsi="Times New Roman" w:cs="Times New Roman"/>
                <w:sz w:val="28"/>
                <w:szCs w:val="28"/>
              </w:rPr>
            </w:pPr>
          </w:p>
          <w:p w:rsidR="00212953" w:rsidRPr="00A25361" w:rsidRDefault="00212953" w:rsidP="00AA4A34">
            <w:pPr>
              <w:pStyle w:val="a3"/>
              <w:rPr>
                <w:rFonts w:ascii="Times New Roman" w:hAnsi="Times New Roman" w:cs="Times New Roman"/>
                <w:sz w:val="28"/>
                <w:szCs w:val="28"/>
              </w:rPr>
            </w:pPr>
          </w:p>
          <w:p w:rsidR="00212953" w:rsidRPr="00A25361" w:rsidRDefault="00212953" w:rsidP="00AA4A34">
            <w:pPr>
              <w:pStyle w:val="a3"/>
              <w:rPr>
                <w:rFonts w:ascii="Times New Roman" w:hAnsi="Times New Roman" w:cs="Times New Roman"/>
                <w:sz w:val="28"/>
                <w:szCs w:val="28"/>
              </w:rPr>
            </w:pPr>
          </w:p>
          <w:p w:rsidR="00212953" w:rsidRPr="00A25361" w:rsidRDefault="00212953" w:rsidP="00AA4A34">
            <w:pPr>
              <w:pStyle w:val="a3"/>
              <w:rPr>
                <w:rFonts w:ascii="Times New Roman" w:hAnsi="Times New Roman" w:cs="Times New Roman"/>
                <w:sz w:val="28"/>
                <w:szCs w:val="28"/>
              </w:rPr>
            </w:pPr>
          </w:p>
          <w:p w:rsidR="00212953" w:rsidRPr="00A25361" w:rsidRDefault="00212953" w:rsidP="00AA4A34">
            <w:pPr>
              <w:pStyle w:val="a3"/>
              <w:rPr>
                <w:rFonts w:ascii="Times New Roman" w:hAnsi="Times New Roman" w:cs="Times New Roman"/>
                <w:sz w:val="28"/>
                <w:szCs w:val="28"/>
              </w:rPr>
            </w:pPr>
          </w:p>
          <w:p w:rsidR="00212953" w:rsidRPr="00A25361" w:rsidRDefault="00212953" w:rsidP="00AA4A34">
            <w:pPr>
              <w:pStyle w:val="a3"/>
              <w:rPr>
                <w:rFonts w:ascii="Times New Roman" w:hAnsi="Times New Roman" w:cs="Times New Roman"/>
                <w:sz w:val="28"/>
                <w:szCs w:val="28"/>
              </w:rPr>
            </w:pPr>
          </w:p>
          <w:p w:rsidR="00212953" w:rsidRPr="00A25361" w:rsidRDefault="00212953" w:rsidP="00AA4A34">
            <w:pPr>
              <w:pStyle w:val="a3"/>
              <w:rPr>
                <w:rFonts w:ascii="Times New Roman" w:hAnsi="Times New Roman" w:cs="Times New Roman"/>
                <w:sz w:val="28"/>
                <w:szCs w:val="28"/>
              </w:rPr>
            </w:pPr>
          </w:p>
          <w:p w:rsidR="00212953" w:rsidRPr="00A25361" w:rsidRDefault="00212953" w:rsidP="00AA4A34">
            <w:pPr>
              <w:pStyle w:val="a3"/>
              <w:rPr>
                <w:rFonts w:ascii="Times New Roman" w:hAnsi="Times New Roman" w:cs="Times New Roman"/>
                <w:sz w:val="28"/>
                <w:szCs w:val="28"/>
              </w:rPr>
            </w:pPr>
          </w:p>
          <w:p w:rsidR="00212953" w:rsidRPr="00A25361" w:rsidRDefault="00212953" w:rsidP="00AA4A34">
            <w:pPr>
              <w:pStyle w:val="a3"/>
              <w:rPr>
                <w:rFonts w:ascii="Times New Roman" w:hAnsi="Times New Roman" w:cs="Times New Roman"/>
                <w:sz w:val="28"/>
                <w:szCs w:val="28"/>
              </w:rPr>
            </w:pPr>
          </w:p>
          <w:p w:rsidR="00212953" w:rsidRPr="00A25361" w:rsidRDefault="00212953" w:rsidP="00AA4A34">
            <w:pPr>
              <w:pStyle w:val="a3"/>
              <w:rPr>
                <w:rFonts w:ascii="Times New Roman" w:hAnsi="Times New Roman" w:cs="Times New Roman"/>
                <w:sz w:val="28"/>
                <w:szCs w:val="28"/>
              </w:rPr>
            </w:pPr>
          </w:p>
          <w:p w:rsidR="00212953" w:rsidRPr="00A25361" w:rsidRDefault="00212953" w:rsidP="00AA4A34">
            <w:pPr>
              <w:pStyle w:val="a3"/>
              <w:rPr>
                <w:rFonts w:ascii="Times New Roman" w:hAnsi="Times New Roman" w:cs="Times New Roman"/>
                <w:sz w:val="28"/>
                <w:szCs w:val="28"/>
              </w:rPr>
            </w:pPr>
          </w:p>
          <w:p w:rsidR="00212953" w:rsidRPr="00A25361" w:rsidRDefault="00212953" w:rsidP="00AA4A34">
            <w:pPr>
              <w:pStyle w:val="a3"/>
              <w:rPr>
                <w:rFonts w:ascii="Times New Roman" w:hAnsi="Times New Roman" w:cs="Times New Roman"/>
                <w:sz w:val="28"/>
                <w:szCs w:val="28"/>
              </w:rPr>
            </w:pPr>
          </w:p>
          <w:p w:rsidR="00212953" w:rsidRPr="00A25361" w:rsidRDefault="00212953" w:rsidP="00AA4A34">
            <w:pPr>
              <w:pStyle w:val="a3"/>
              <w:rPr>
                <w:rFonts w:ascii="Times New Roman" w:hAnsi="Times New Roman" w:cs="Times New Roman"/>
                <w:sz w:val="28"/>
                <w:szCs w:val="28"/>
              </w:rPr>
            </w:pPr>
          </w:p>
          <w:p w:rsidR="00212953" w:rsidRPr="00A25361" w:rsidRDefault="00212953" w:rsidP="00AA4A34">
            <w:pPr>
              <w:pStyle w:val="a3"/>
              <w:rPr>
                <w:rFonts w:ascii="Times New Roman" w:hAnsi="Times New Roman" w:cs="Times New Roman"/>
                <w:sz w:val="28"/>
                <w:szCs w:val="28"/>
              </w:rPr>
            </w:pPr>
          </w:p>
          <w:p w:rsidR="00212953" w:rsidRPr="00A25361" w:rsidRDefault="00212953" w:rsidP="00AA4A34">
            <w:pPr>
              <w:pStyle w:val="a3"/>
              <w:rPr>
                <w:rFonts w:ascii="Times New Roman" w:hAnsi="Times New Roman" w:cs="Times New Roman"/>
                <w:sz w:val="28"/>
                <w:szCs w:val="28"/>
              </w:rPr>
            </w:pPr>
          </w:p>
          <w:p w:rsidR="00212953" w:rsidRPr="00A25361" w:rsidRDefault="00212953" w:rsidP="00AA4A34">
            <w:pPr>
              <w:pStyle w:val="a3"/>
              <w:rPr>
                <w:rFonts w:ascii="Times New Roman" w:hAnsi="Times New Roman" w:cs="Times New Roman"/>
                <w:sz w:val="28"/>
                <w:szCs w:val="28"/>
              </w:rPr>
            </w:pPr>
          </w:p>
          <w:p w:rsidR="00212953" w:rsidRPr="00A25361" w:rsidRDefault="00212953" w:rsidP="00AA4A34">
            <w:pPr>
              <w:pStyle w:val="a3"/>
              <w:rPr>
                <w:rFonts w:ascii="Times New Roman" w:hAnsi="Times New Roman" w:cs="Times New Roman"/>
                <w:sz w:val="28"/>
                <w:szCs w:val="28"/>
              </w:rPr>
            </w:pPr>
          </w:p>
          <w:p w:rsidR="00212953" w:rsidRPr="00A25361" w:rsidRDefault="00212953" w:rsidP="00AA4A34">
            <w:pPr>
              <w:pStyle w:val="a3"/>
              <w:rPr>
                <w:rFonts w:ascii="Times New Roman" w:hAnsi="Times New Roman" w:cs="Times New Roman"/>
                <w:sz w:val="28"/>
                <w:szCs w:val="28"/>
              </w:rPr>
            </w:pPr>
          </w:p>
          <w:p w:rsidR="00212953" w:rsidRPr="00A25361" w:rsidRDefault="00212953" w:rsidP="00AA4A34">
            <w:pPr>
              <w:pStyle w:val="a3"/>
              <w:rPr>
                <w:rFonts w:ascii="Times New Roman" w:hAnsi="Times New Roman" w:cs="Times New Roman"/>
                <w:sz w:val="28"/>
                <w:szCs w:val="28"/>
              </w:rPr>
            </w:pPr>
          </w:p>
          <w:p w:rsidR="00212953" w:rsidRPr="00A25361" w:rsidRDefault="00212953" w:rsidP="00AA4A34">
            <w:pPr>
              <w:pStyle w:val="a3"/>
              <w:rPr>
                <w:rFonts w:ascii="Times New Roman" w:hAnsi="Times New Roman" w:cs="Times New Roman"/>
                <w:sz w:val="28"/>
                <w:szCs w:val="28"/>
              </w:rPr>
            </w:pPr>
          </w:p>
          <w:p w:rsidR="00212953" w:rsidRPr="00A25361" w:rsidRDefault="00212953" w:rsidP="00AA4A34">
            <w:pPr>
              <w:pStyle w:val="a3"/>
              <w:rPr>
                <w:rFonts w:ascii="Times New Roman" w:hAnsi="Times New Roman" w:cs="Times New Roman"/>
                <w:sz w:val="28"/>
                <w:szCs w:val="28"/>
              </w:rPr>
            </w:pPr>
          </w:p>
          <w:p w:rsidR="00212953" w:rsidRPr="00A25361" w:rsidRDefault="00212953" w:rsidP="00AA4A34">
            <w:pPr>
              <w:pStyle w:val="a3"/>
              <w:rPr>
                <w:rFonts w:ascii="Times New Roman" w:hAnsi="Times New Roman" w:cs="Times New Roman"/>
                <w:sz w:val="28"/>
                <w:szCs w:val="28"/>
              </w:rPr>
            </w:pPr>
          </w:p>
          <w:p w:rsidR="00212953" w:rsidRPr="00A25361" w:rsidRDefault="00212953" w:rsidP="00AA4A34">
            <w:pPr>
              <w:pStyle w:val="a3"/>
              <w:rPr>
                <w:rFonts w:ascii="Times New Roman" w:hAnsi="Times New Roman" w:cs="Times New Roman"/>
                <w:sz w:val="28"/>
                <w:szCs w:val="28"/>
              </w:rPr>
            </w:pPr>
          </w:p>
          <w:p w:rsidR="00212953" w:rsidRPr="00A25361" w:rsidRDefault="00212953" w:rsidP="00AA4A34">
            <w:pPr>
              <w:pStyle w:val="a3"/>
              <w:rPr>
                <w:rFonts w:ascii="Times New Roman" w:hAnsi="Times New Roman" w:cs="Times New Roman"/>
                <w:sz w:val="28"/>
                <w:szCs w:val="28"/>
              </w:rPr>
            </w:pPr>
          </w:p>
          <w:p w:rsidR="00212953" w:rsidRPr="00A25361" w:rsidRDefault="00212953" w:rsidP="00AA4A34">
            <w:pPr>
              <w:pStyle w:val="a3"/>
              <w:rPr>
                <w:rFonts w:ascii="Times New Roman" w:hAnsi="Times New Roman" w:cs="Times New Roman"/>
                <w:sz w:val="28"/>
                <w:szCs w:val="28"/>
              </w:rPr>
            </w:pPr>
          </w:p>
          <w:p w:rsidR="00212953" w:rsidRPr="00A25361" w:rsidRDefault="00212953" w:rsidP="00AA4A34">
            <w:pPr>
              <w:pStyle w:val="a3"/>
              <w:rPr>
                <w:rFonts w:ascii="Times New Roman" w:hAnsi="Times New Roman" w:cs="Times New Roman"/>
                <w:sz w:val="28"/>
                <w:szCs w:val="28"/>
              </w:rPr>
            </w:pPr>
          </w:p>
          <w:p w:rsidR="00462DC9" w:rsidRPr="00A25361" w:rsidRDefault="00462DC9" w:rsidP="00AA4A34">
            <w:pPr>
              <w:pStyle w:val="a3"/>
              <w:rPr>
                <w:rFonts w:ascii="Times New Roman" w:hAnsi="Times New Roman" w:cs="Times New Roman"/>
                <w:sz w:val="28"/>
                <w:szCs w:val="28"/>
              </w:rPr>
            </w:pPr>
          </w:p>
          <w:p w:rsidR="007D230C" w:rsidRPr="00A25361" w:rsidRDefault="007D230C" w:rsidP="00AA4A34">
            <w:pPr>
              <w:pStyle w:val="a3"/>
              <w:rPr>
                <w:rFonts w:ascii="Times New Roman" w:hAnsi="Times New Roman" w:cs="Times New Roman"/>
                <w:sz w:val="28"/>
                <w:szCs w:val="28"/>
              </w:rPr>
            </w:pPr>
            <w:r w:rsidRPr="00A25361">
              <w:rPr>
                <w:rFonts w:ascii="Times New Roman" w:hAnsi="Times New Roman" w:cs="Times New Roman"/>
                <w:sz w:val="28"/>
                <w:szCs w:val="28"/>
              </w:rPr>
              <w:t>3) конструктивная деятельность:</w:t>
            </w:r>
          </w:p>
          <w:p w:rsidR="007D230C" w:rsidRPr="00A25361" w:rsidRDefault="007D230C" w:rsidP="00AA4A34">
            <w:pPr>
              <w:pStyle w:val="a3"/>
              <w:rPr>
                <w:rFonts w:ascii="Times New Roman" w:hAnsi="Times New Roman" w:cs="Times New Roman"/>
                <w:sz w:val="28"/>
                <w:szCs w:val="28"/>
              </w:rPr>
            </w:pPr>
            <w:r w:rsidRPr="00A25361">
              <w:rPr>
                <w:rFonts w:ascii="Times New Roman" w:hAnsi="Times New Roman" w:cs="Times New Roman"/>
                <w:sz w:val="28"/>
                <w:szCs w:val="28"/>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7D230C" w:rsidRPr="00A25361" w:rsidRDefault="007D230C" w:rsidP="00AA4A34">
            <w:pPr>
              <w:pStyle w:val="a3"/>
              <w:rPr>
                <w:rFonts w:ascii="Times New Roman" w:hAnsi="Times New Roman" w:cs="Times New Roman"/>
                <w:sz w:val="28"/>
                <w:szCs w:val="28"/>
              </w:rPr>
            </w:pPr>
            <w:r w:rsidRPr="00A25361">
              <w:rPr>
                <w:rFonts w:ascii="Times New Roman" w:hAnsi="Times New Roman" w:cs="Times New Roman"/>
                <w:sz w:val="28"/>
                <w:szCs w:val="28"/>
              </w:rPr>
              <w:t>поощрять у детей самостоятельность, творчество, инициативу, дружелюбие;</w:t>
            </w:r>
          </w:p>
          <w:p w:rsidR="00212953" w:rsidRPr="00A25361" w:rsidRDefault="007D230C" w:rsidP="00AA4A34">
            <w:pPr>
              <w:pStyle w:val="a3"/>
              <w:rPr>
                <w:rFonts w:ascii="Times New Roman" w:hAnsi="Times New Roman" w:cs="Times New Roman"/>
                <w:sz w:val="28"/>
                <w:szCs w:val="28"/>
              </w:rPr>
            </w:pPr>
            <w:r w:rsidRPr="00A25361">
              <w:rPr>
                <w:rFonts w:ascii="Times New Roman" w:hAnsi="Times New Roman" w:cs="Times New Roman"/>
                <w:sz w:val="28"/>
                <w:szCs w:val="28"/>
              </w:rPr>
              <w:br/>
            </w:r>
          </w:p>
          <w:p w:rsidR="00212953" w:rsidRPr="00A25361" w:rsidRDefault="00212953" w:rsidP="00AA4A34">
            <w:pPr>
              <w:pStyle w:val="a3"/>
              <w:rPr>
                <w:rFonts w:ascii="Times New Roman" w:hAnsi="Times New Roman" w:cs="Times New Roman"/>
                <w:sz w:val="28"/>
                <w:szCs w:val="28"/>
              </w:rPr>
            </w:pPr>
          </w:p>
          <w:p w:rsidR="00212953" w:rsidRPr="00A25361" w:rsidRDefault="00212953" w:rsidP="00AA4A34">
            <w:pPr>
              <w:pStyle w:val="a3"/>
              <w:rPr>
                <w:rFonts w:ascii="Times New Roman" w:hAnsi="Times New Roman" w:cs="Times New Roman"/>
                <w:sz w:val="28"/>
                <w:szCs w:val="28"/>
              </w:rPr>
            </w:pPr>
          </w:p>
          <w:p w:rsidR="00212953" w:rsidRPr="00A25361" w:rsidRDefault="00212953" w:rsidP="00AA4A34">
            <w:pPr>
              <w:pStyle w:val="a3"/>
              <w:rPr>
                <w:rFonts w:ascii="Times New Roman" w:hAnsi="Times New Roman" w:cs="Times New Roman"/>
                <w:sz w:val="28"/>
                <w:szCs w:val="28"/>
              </w:rPr>
            </w:pPr>
          </w:p>
          <w:p w:rsidR="00212953" w:rsidRPr="00A25361" w:rsidRDefault="00212953" w:rsidP="00AA4A34">
            <w:pPr>
              <w:pStyle w:val="a3"/>
              <w:rPr>
                <w:rFonts w:ascii="Times New Roman" w:hAnsi="Times New Roman" w:cs="Times New Roman"/>
                <w:sz w:val="28"/>
                <w:szCs w:val="28"/>
              </w:rPr>
            </w:pPr>
          </w:p>
          <w:p w:rsidR="00212953" w:rsidRPr="00A25361" w:rsidRDefault="00212953" w:rsidP="00AA4A34">
            <w:pPr>
              <w:pStyle w:val="a3"/>
              <w:rPr>
                <w:rFonts w:ascii="Times New Roman" w:hAnsi="Times New Roman" w:cs="Times New Roman"/>
                <w:sz w:val="28"/>
                <w:szCs w:val="28"/>
              </w:rPr>
            </w:pPr>
          </w:p>
          <w:p w:rsidR="00212953" w:rsidRPr="00A25361" w:rsidRDefault="00212953" w:rsidP="00AA4A34">
            <w:pPr>
              <w:pStyle w:val="a3"/>
              <w:rPr>
                <w:rFonts w:ascii="Times New Roman" w:hAnsi="Times New Roman" w:cs="Times New Roman"/>
                <w:sz w:val="28"/>
                <w:szCs w:val="28"/>
              </w:rPr>
            </w:pPr>
          </w:p>
          <w:p w:rsidR="00212953" w:rsidRPr="00A25361" w:rsidRDefault="00212953" w:rsidP="00AA4A34">
            <w:pPr>
              <w:pStyle w:val="a3"/>
              <w:rPr>
                <w:rFonts w:ascii="Times New Roman" w:hAnsi="Times New Roman" w:cs="Times New Roman"/>
                <w:sz w:val="28"/>
                <w:szCs w:val="28"/>
              </w:rPr>
            </w:pPr>
          </w:p>
          <w:p w:rsidR="00212953" w:rsidRPr="00A25361" w:rsidRDefault="00212953" w:rsidP="00AA4A34">
            <w:pPr>
              <w:pStyle w:val="a3"/>
              <w:rPr>
                <w:rFonts w:ascii="Times New Roman" w:hAnsi="Times New Roman" w:cs="Times New Roman"/>
                <w:sz w:val="28"/>
                <w:szCs w:val="28"/>
              </w:rPr>
            </w:pPr>
          </w:p>
          <w:p w:rsidR="00212953" w:rsidRPr="00A25361" w:rsidRDefault="00212953" w:rsidP="00AA4A34">
            <w:pPr>
              <w:pStyle w:val="a3"/>
              <w:rPr>
                <w:rFonts w:ascii="Times New Roman" w:hAnsi="Times New Roman" w:cs="Times New Roman"/>
                <w:sz w:val="28"/>
                <w:szCs w:val="28"/>
              </w:rPr>
            </w:pPr>
          </w:p>
          <w:p w:rsidR="00212953" w:rsidRPr="00A25361" w:rsidRDefault="00212953" w:rsidP="00AA4A34">
            <w:pPr>
              <w:pStyle w:val="a3"/>
              <w:rPr>
                <w:rFonts w:ascii="Times New Roman" w:hAnsi="Times New Roman" w:cs="Times New Roman"/>
                <w:sz w:val="28"/>
                <w:szCs w:val="28"/>
              </w:rPr>
            </w:pPr>
          </w:p>
          <w:p w:rsidR="00212953" w:rsidRPr="00A25361" w:rsidRDefault="00212953" w:rsidP="00AA4A34">
            <w:pPr>
              <w:pStyle w:val="a3"/>
              <w:rPr>
                <w:rFonts w:ascii="Times New Roman" w:hAnsi="Times New Roman" w:cs="Times New Roman"/>
                <w:sz w:val="28"/>
                <w:szCs w:val="28"/>
              </w:rPr>
            </w:pPr>
          </w:p>
          <w:p w:rsidR="00212953" w:rsidRPr="00A25361" w:rsidRDefault="00212953" w:rsidP="00AA4A34">
            <w:pPr>
              <w:pStyle w:val="a3"/>
              <w:rPr>
                <w:rFonts w:ascii="Times New Roman" w:hAnsi="Times New Roman" w:cs="Times New Roman"/>
                <w:sz w:val="28"/>
                <w:szCs w:val="28"/>
              </w:rPr>
            </w:pPr>
          </w:p>
          <w:p w:rsidR="007D230C" w:rsidRPr="00A25361" w:rsidRDefault="007D230C" w:rsidP="00AA4A34">
            <w:pPr>
              <w:pStyle w:val="a3"/>
              <w:rPr>
                <w:rFonts w:ascii="Times New Roman" w:hAnsi="Times New Roman" w:cs="Times New Roman"/>
                <w:sz w:val="28"/>
                <w:szCs w:val="28"/>
              </w:rPr>
            </w:pPr>
            <w:r w:rsidRPr="00A25361">
              <w:rPr>
                <w:rFonts w:ascii="Times New Roman" w:hAnsi="Times New Roman" w:cs="Times New Roman"/>
                <w:sz w:val="28"/>
                <w:szCs w:val="28"/>
              </w:rPr>
              <w:t>4) музыкальная деятельность:</w:t>
            </w:r>
          </w:p>
          <w:p w:rsidR="007D230C" w:rsidRPr="00A25361" w:rsidRDefault="007D230C" w:rsidP="00AA4A34">
            <w:pPr>
              <w:pStyle w:val="a3"/>
              <w:rPr>
                <w:rFonts w:ascii="Times New Roman" w:hAnsi="Times New Roman" w:cs="Times New Roman"/>
                <w:sz w:val="28"/>
                <w:szCs w:val="28"/>
              </w:rPr>
            </w:pPr>
            <w:r w:rsidRPr="00A25361">
              <w:rPr>
                <w:rFonts w:ascii="Times New Roman" w:hAnsi="Times New Roman" w:cs="Times New Roman"/>
                <w:sz w:val="28"/>
                <w:szCs w:val="28"/>
              </w:rPr>
              <w:t xml:space="preserve">продолжать формировать у детей эстетическое восприятие музыки, </w:t>
            </w:r>
            <w:r w:rsidRPr="00A25361">
              <w:rPr>
                <w:rFonts w:ascii="Times New Roman" w:hAnsi="Times New Roman" w:cs="Times New Roman"/>
                <w:sz w:val="28"/>
                <w:szCs w:val="28"/>
              </w:rPr>
              <w:lastRenderedPageBreak/>
              <w:t>умение различать жанры музыкальных произведений (песня, танец, марш);</w:t>
            </w:r>
          </w:p>
          <w:p w:rsidR="007D230C" w:rsidRPr="00A25361" w:rsidRDefault="007D230C" w:rsidP="00AA4A34">
            <w:pPr>
              <w:pStyle w:val="a3"/>
              <w:rPr>
                <w:rFonts w:ascii="Times New Roman" w:hAnsi="Times New Roman" w:cs="Times New Roman"/>
                <w:sz w:val="28"/>
                <w:szCs w:val="28"/>
              </w:rPr>
            </w:pPr>
            <w:r w:rsidRPr="00A25361">
              <w:rPr>
                <w:rFonts w:ascii="Times New Roman" w:hAnsi="Times New Roman" w:cs="Times New Roman"/>
                <w:sz w:val="28"/>
                <w:szCs w:val="28"/>
              </w:rPr>
              <w:t>развивать у детей музыкальную память, умение различать на слух звуки по высоте, музыкальные инструменты;</w:t>
            </w:r>
          </w:p>
          <w:p w:rsidR="007D230C" w:rsidRPr="00A25361" w:rsidRDefault="007D230C" w:rsidP="00AA4A34">
            <w:pPr>
              <w:pStyle w:val="a3"/>
              <w:rPr>
                <w:rFonts w:ascii="Times New Roman" w:hAnsi="Times New Roman" w:cs="Times New Roman"/>
                <w:sz w:val="28"/>
                <w:szCs w:val="28"/>
              </w:rPr>
            </w:pPr>
            <w:r w:rsidRPr="00A25361">
              <w:rPr>
                <w:rFonts w:ascii="Times New Roman" w:hAnsi="Times New Roman" w:cs="Times New Roman"/>
                <w:sz w:val="28"/>
                <w:szCs w:val="28"/>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7D230C" w:rsidRPr="00A25361" w:rsidRDefault="007D230C" w:rsidP="00AA4A34">
            <w:pPr>
              <w:pStyle w:val="a3"/>
              <w:rPr>
                <w:rFonts w:ascii="Times New Roman" w:hAnsi="Times New Roman" w:cs="Times New Roman"/>
                <w:sz w:val="28"/>
                <w:szCs w:val="28"/>
              </w:rPr>
            </w:pPr>
            <w:r w:rsidRPr="00A25361">
              <w:rPr>
                <w:rFonts w:ascii="Times New Roman" w:hAnsi="Times New Roman" w:cs="Times New Roman"/>
                <w:sz w:val="28"/>
                <w:szCs w:val="28"/>
              </w:rPr>
              <w:t>продолжать развивать у детей интерес и любовь к музыке, музыкальную отзывчивость на нее;</w:t>
            </w:r>
          </w:p>
          <w:p w:rsidR="007D230C" w:rsidRPr="00A25361" w:rsidRDefault="007D230C" w:rsidP="00AA4A34">
            <w:pPr>
              <w:pStyle w:val="a3"/>
              <w:rPr>
                <w:rFonts w:ascii="Times New Roman" w:hAnsi="Times New Roman" w:cs="Times New Roman"/>
                <w:sz w:val="28"/>
                <w:szCs w:val="28"/>
              </w:rPr>
            </w:pPr>
            <w:r w:rsidRPr="00A25361">
              <w:rPr>
                <w:rFonts w:ascii="Times New Roman" w:hAnsi="Times New Roman" w:cs="Times New Roman"/>
                <w:sz w:val="28"/>
                <w:szCs w:val="28"/>
              </w:rPr>
              <w:t>продолжать развивать у детей музыкальные способности детей: звуковысотный, ритмический, тембровый, динамический слух;</w:t>
            </w:r>
          </w:p>
          <w:p w:rsidR="007D230C" w:rsidRPr="00A25361" w:rsidRDefault="007D230C" w:rsidP="00AA4A34">
            <w:pPr>
              <w:pStyle w:val="a3"/>
              <w:rPr>
                <w:rFonts w:ascii="Times New Roman" w:hAnsi="Times New Roman" w:cs="Times New Roman"/>
                <w:sz w:val="28"/>
                <w:szCs w:val="28"/>
              </w:rPr>
            </w:pPr>
            <w:r w:rsidRPr="00A25361">
              <w:rPr>
                <w:rFonts w:ascii="Times New Roman" w:hAnsi="Times New Roman" w:cs="Times New Roman"/>
                <w:sz w:val="28"/>
                <w:szCs w:val="28"/>
              </w:rPr>
              <w:t>развивать у детей умение творческой интерпретации музыки разными средствами художественной выразительности;</w:t>
            </w:r>
          </w:p>
          <w:p w:rsidR="007D230C" w:rsidRPr="00A25361" w:rsidRDefault="007D230C" w:rsidP="00AA4A34">
            <w:pPr>
              <w:pStyle w:val="a3"/>
              <w:rPr>
                <w:rFonts w:ascii="Times New Roman" w:hAnsi="Times New Roman" w:cs="Times New Roman"/>
                <w:sz w:val="28"/>
                <w:szCs w:val="28"/>
              </w:rPr>
            </w:pPr>
            <w:r w:rsidRPr="00A25361">
              <w:rPr>
                <w:rFonts w:ascii="Times New Roman" w:hAnsi="Times New Roman" w:cs="Times New Roman"/>
                <w:sz w:val="28"/>
                <w:szCs w:val="28"/>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7D230C" w:rsidRPr="00A25361" w:rsidRDefault="007D230C" w:rsidP="00AA4A34">
            <w:pPr>
              <w:pStyle w:val="a3"/>
              <w:rPr>
                <w:rFonts w:ascii="Times New Roman" w:hAnsi="Times New Roman" w:cs="Times New Roman"/>
                <w:sz w:val="28"/>
                <w:szCs w:val="28"/>
              </w:rPr>
            </w:pPr>
            <w:r w:rsidRPr="00A25361">
              <w:rPr>
                <w:rFonts w:ascii="Times New Roman" w:hAnsi="Times New Roman" w:cs="Times New Roman"/>
                <w:sz w:val="28"/>
                <w:szCs w:val="28"/>
              </w:rPr>
              <w:t>развивать у детей умение сотрудничества в коллективной музыкальной деятельности;</w:t>
            </w:r>
          </w:p>
          <w:p w:rsidR="00212953" w:rsidRPr="00A25361" w:rsidRDefault="007D230C" w:rsidP="00AA4A34">
            <w:pPr>
              <w:pStyle w:val="a3"/>
              <w:rPr>
                <w:rFonts w:ascii="Times New Roman" w:hAnsi="Times New Roman" w:cs="Times New Roman"/>
                <w:sz w:val="28"/>
                <w:szCs w:val="28"/>
              </w:rPr>
            </w:pPr>
            <w:r w:rsidRPr="00A25361">
              <w:rPr>
                <w:rFonts w:ascii="Times New Roman" w:hAnsi="Times New Roman" w:cs="Times New Roman"/>
                <w:sz w:val="28"/>
                <w:szCs w:val="28"/>
              </w:rPr>
              <w:br/>
            </w:r>
          </w:p>
          <w:p w:rsidR="00137250" w:rsidRPr="00A25361" w:rsidRDefault="00137250" w:rsidP="00AA4A34">
            <w:pPr>
              <w:pStyle w:val="a3"/>
              <w:rPr>
                <w:rFonts w:ascii="Times New Roman" w:hAnsi="Times New Roman" w:cs="Times New Roman"/>
                <w:sz w:val="28"/>
                <w:szCs w:val="28"/>
              </w:rPr>
            </w:pPr>
          </w:p>
          <w:p w:rsidR="00137250" w:rsidRPr="00A25361" w:rsidRDefault="00137250" w:rsidP="00AA4A34">
            <w:pPr>
              <w:pStyle w:val="a3"/>
              <w:rPr>
                <w:rFonts w:ascii="Times New Roman" w:hAnsi="Times New Roman" w:cs="Times New Roman"/>
                <w:sz w:val="28"/>
                <w:szCs w:val="28"/>
              </w:rPr>
            </w:pPr>
          </w:p>
          <w:p w:rsidR="00137250" w:rsidRPr="00A25361" w:rsidRDefault="00137250" w:rsidP="00AA4A34">
            <w:pPr>
              <w:pStyle w:val="a3"/>
              <w:rPr>
                <w:rFonts w:ascii="Times New Roman" w:hAnsi="Times New Roman" w:cs="Times New Roman"/>
                <w:sz w:val="28"/>
                <w:szCs w:val="28"/>
              </w:rPr>
            </w:pPr>
          </w:p>
          <w:p w:rsidR="00137250" w:rsidRPr="00A25361" w:rsidRDefault="00137250" w:rsidP="00AA4A34">
            <w:pPr>
              <w:pStyle w:val="a3"/>
              <w:rPr>
                <w:rFonts w:ascii="Times New Roman" w:hAnsi="Times New Roman" w:cs="Times New Roman"/>
                <w:sz w:val="28"/>
                <w:szCs w:val="28"/>
              </w:rPr>
            </w:pPr>
          </w:p>
          <w:p w:rsidR="00137250" w:rsidRPr="00A25361" w:rsidRDefault="00137250" w:rsidP="00AA4A34">
            <w:pPr>
              <w:pStyle w:val="a3"/>
              <w:rPr>
                <w:rFonts w:ascii="Times New Roman" w:hAnsi="Times New Roman" w:cs="Times New Roman"/>
                <w:sz w:val="28"/>
                <w:szCs w:val="28"/>
              </w:rPr>
            </w:pPr>
          </w:p>
          <w:p w:rsidR="00137250" w:rsidRPr="00A25361" w:rsidRDefault="00137250" w:rsidP="00AA4A34">
            <w:pPr>
              <w:pStyle w:val="a3"/>
              <w:rPr>
                <w:rFonts w:ascii="Times New Roman" w:hAnsi="Times New Roman" w:cs="Times New Roman"/>
                <w:sz w:val="28"/>
                <w:szCs w:val="28"/>
              </w:rPr>
            </w:pPr>
          </w:p>
          <w:p w:rsidR="00137250" w:rsidRPr="00A25361" w:rsidRDefault="00137250" w:rsidP="00AA4A34">
            <w:pPr>
              <w:pStyle w:val="a3"/>
              <w:rPr>
                <w:rFonts w:ascii="Times New Roman" w:hAnsi="Times New Roman" w:cs="Times New Roman"/>
                <w:sz w:val="28"/>
                <w:szCs w:val="28"/>
              </w:rPr>
            </w:pPr>
          </w:p>
          <w:p w:rsidR="00137250" w:rsidRPr="00A25361" w:rsidRDefault="00137250" w:rsidP="00AA4A34">
            <w:pPr>
              <w:pStyle w:val="a3"/>
              <w:rPr>
                <w:rFonts w:ascii="Times New Roman" w:hAnsi="Times New Roman" w:cs="Times New Roman"/>
                <w:sz w:val="28"/>
                <w:szCs w:val="28"/>
              </w:rPr>
            </w:pPr>
          </w:p>
          <w:p w:rsidR="00137250" w:rsidRPr="00A25361" w:rsidRDefault="00137250" w:rsidP="00AA4A34">
            <w:pPr>
              <w:pStyle w:val="a3"/>
              <w:rPr>
                <w:rFonts w:ascii="Times New Roman" w:hAnsi="Times New Roman" w:cs="Times New Roman"/>
                <w:sz w:val="28"/>
                <w:szCs w:val="28"/>
              </w:rPr>
            </w:pPr>
          </w:p>
          <w:p w:rsidR="00137250" w:rsidRPr="00A25361" w:rsidRDefault="00137250" w:rsidP="00AA4A34">
            <w:pPr>
              <w:pStyle w:val="a3"/>
              <w:rPr>
                <w:rFonts w:ascii="Times New Roman" w:hAnsi="Times New Roman" w:cs="Times New Roman"/>
                <w:sz w:val="28"/>
                <w:szCs w:val="28"/>
              </w:rPr>
            </w:pPr>
          </w:p>
          <w:p w:rsidR="00137250" w:rsidRPr="00A25361" w:rsidRDefault="00137250" w:rsidP="00AA4A34">
            <w:pPr>
              <w:pStyle w:val="a3"/>
              <w:rPr>
                <w:rFonts w:ascii="Times New Roman" w:hAnsi="Times New Roman" w:cs="Times New Roman"/>
                <w:sz w:val="28"/>
                <w:szCs w:val="28"/>
              </w:rPr>
            </w:pPr>
          </w:p>
          <w:p w:rsidR="00137250" w:rsidRPr="00A25361" w:rsidRDefault="00137250" w:rsidP="00AA4A34">
            <w:pPr>
              <w:pStyle w:val="a3"/>
              <w:rPr>
                <w:rFonts w:ascii="Times New Roman" w:hAnsi="Times New Roman" w:cs="Times New Roman"/>
                <w:sz w:val="28"/>
                <w:szCs w:val="28"/>
              </w:rPr>
            </w:pPr>
          </w:p>
          <w:p w:rsidR="00137250" w:rsidRPr="00A25361" w:rsidRDefault="00137250" w:rsidP="00AA4A34">
            <w:pPr>
              <w:pStyle w:val="a3"/>
              <w:rPr>
                <w:rFonts w:ascii="Times New Roman" w:hAnsi="Times New Roman" w:cs="Times New Roman"/>
                <w:sz w:val="28"/>
                <w:szCs w:val="28"/>
              </w:rPr>
            </w:pPr>
          </w:p>
          <w:p w:rsidR="00137250" w:rsidRPr="00A25361" w:rsidRDefault="00137250" w:rsidP="00AA4A34">
            <w:pPr>
              <w:pStyle w:val="a3"/>
              <w:rPr>
                <w:rFonts w:ascii="Times New Roman" w:hAnsi="Times New Roman" w:cs="Times New Roman"/>
                <w:sz w:val="28"/>
                <w:szCs w:val="28"/>
              </w:rPr>
            </w:pPr>
          </w:p>
          <w:p w:rsidR="00137250" w:rsidRPr="00A25361" w:rsidRDefault="00137250" w:rsidP="00AA4A34">
            <w:pPr>
              <w:pStyle w:val="a3"/>
              <w:rPr>
                <w:rFonts w:ascii="Times New Roman" w:hAnsi="Times New Roman" w:cs="Times New Roman"/>
                <w:sz w:val="28"/>
                <w:szCs w:val="28"/>
              </w:rPr>
            </w:pPr>
          </w:p>
          <w:p w:rsidR="00137250" w:rsidRPr="00A25361" w:rsidRDefault="00137250" w:rsidP="00AA4A34">
            <w:pPr>
              <w:pStyle w:val="a3"/>
              <w:rPr>
                <w:rFonts w:ascii="Times New Roman" w:hAnsi="Times New Roman" w:cs="Times New Roman"/>
                <w:sz w:val="28"/>
                <w:szCs w:val="28"/>
              </w:rPr>
            </w:pPr>
          </w:p>
          <w:p w:rsidR="00137250" w:rsidRPr="00A25361" w:rsidRDefault="00137250" w:rsidP="00AA4A34">
            <w:pPr>
              <w:pStyle w:val="a3"/>
              <w:rPr>
                <w:rFonts w:ascii="Times New Roman" w:hAnsi="Times New Roman" w:cs="Times New Roman"/>
                <w:sz w:val="28"/>
                <w:szCs w:val="28"/>
              </w:rPr>
            </w:pPr>
          </w:p>
          <w:p w:rsidR="00137250" w:rsidRPr="00A25361" w:rsidRDefault="00137250" w:rsidP="00AA4A34">
            <w:pPr>
              <w:pStyle w:val="a3"/>
              <w:rPr>
                <w:rFonts w:ascii="Times New Roman" w:hAnsi="Times New Roman" w:cs="Times New Roman"/>
                <w:sz w:val="28"/>
                <w:szCs w:val="28"/>
              </w:rPr>
            </w:pPr>
          </w:p>
          <w:p w:rsidR="00137250" w:rsidRPr="00A25361" w:rsidRDefault="00137250" w:rsidP="00AA4A34">
            <w:pPr>
              <w:pStyle w:val="a3"/>
              <w:rPr>
                <w:rFonts w:ascii="Times New Roman" w:hAnsi="Times New Roman" w:cs="Times New Roman"/>
                <w:sz w:val="28"/>
                <w:szCs w:val="28"/>
              </w:rPr>
            </w:pPr>
          </w:p>
          <w:p w:rsidR="00137250" w:rsidRPr="00A25361" w:rsidRDefault="00137250" w:rsidP="00AA4A34">
            <w:pPr>
              <w:pStyle w:val="a3"/>
              <w:rPr>
                <w:rFonts w:ascii="Times New Roman" w:hAnsi="Times New Roman" w:cs="Times New Roman"/>
                <w:sz w:val="28"/>
                <w:szCs w:val="28"/>
              </w:rPr>
            </w:pPr>
          </w:p>
          <w:p w:rsidR="00137250" w:rsidRPr="00A25361" w:rsidRDefault="00137250" w:rsidP="00AA4A34">
            <w:pPr>
              <w:pStyle w:val="a3"/>
              <w:rPr>
                <w:rFonts w:ascii="Times New Roman" w:hAnsi="Times New Roman" w:cs="Times New Roman"/>
                <w:sz w:val="28"/>
                <w:szCs w:val="28"/>
              </w:rPr>
            </w:pPr>
          </w:p>
          <w:p w:rsidR="00137250" w:rsidRPr="00A25361" w:rsidRDefault="00137250" w:rsidP="00AA4A34">
            <w:pPr>
              <w:pStyle w:val="a3"/>
              <w:rPr>
                <w:rFonts w:ascii="Times New Roman" w:hAnsi="Times New Roman" w:cs="Times New Roman"/>
                <w:sz w:val="28"/>
                <w:szCs w:val="28"/>
              </w:rPr>
            </w:pPr>
          </w:p>
          <w:p w:rsidR="00137250" w:rsidRPr="00A25361" w:rsidRDefault="00137250" w:rsidP="00AA4A34">
            <w:pPr>
              <w:pStyle w:val="a3"/>
              <w:rPr>
                <w:rFonts w:ascii="Times New Roman" w:hAnsi="Times New Roman" w:cs="Times New Roman"/>
                <w:sz w:val="28"/>
                <w:szCs w:val="28"/>
              </w:rPr>
            </w:pPr>
          </w:p>
          <w:p w:rsidR="00137250" w:rsidRPr="00A25361" w:rsidRDefault="00137250" w:rsidP="00AA4A34">
            <w:pPr>
              <w:pStyle w:val="a3"/>
              <w:rPr>
                <w:rFonts w:ascii="Times New Roman" w:hAnsi="Times New Roman" w:cs="Times New Roman"/>
                <w:sz w:val="28"/>
                <w:szCs w:val="28"/>
              </w:rPr>
            </w:pPr>
          </w:p>
          <w:p w:rsidR="00137250" w:rsidRPr="00A25361" w:rsidRDefault="00137250" w:rsidP="00AA4A34">
            <w:pPr>
              <w:pStyle w:val="a3"/>
              <w:rPr>
                <w:rFonts w:ascii="Times New Roman" w:hAnsi="Times New Roman" w:cs="Times New Roman"/>
                <w:sz w:val="28"/>
                <w:szCs w:val="28"/>
              </w:rPr>
            </w:pPr>
          </w:p>
          <w:p w:rsidR="00137250" w:rsidRPr="00A25361" w:rsidRDefault="00137250" w:rsidP="00AA4A34">
            <w:pPr>
              <w:pStyle w:val="a3"/>
              <w:rPr>
                <w:rFonts w:ascii="Times New Roman" w:hAnsi="Times New Roman" w:cs="Times New Roman"/>
                <w:sz w:val="28"/>
                <w:szCs w:val="28"/>
              </w:rPr>
            </w:pPr>
          </w:p>
          <w:p w:rsidR="00137250" w:rsidRPr="00A25361" w:rsidRDefault="00137250" w:rsidP="00AA4A34">
            <w:pPr>
              <w:pStyle w:val="a3"/>
              <w:rPr>
                <w:rFonts w:ascii="Times New Roman" w:hAnsi="Times New Roman" w:cs="Times New Roman"/>
                <w:sz w:val="28"/>
                <w:szCs w:val="28"/>
              </w:rPr>
            </w:pPr>
          </w:p>
          <w:p w:rsidR="00137250" w:rsidRPr="00A25361" w:rsidRDefault="00137250" w:rsidP="00AA4A34">
            <w:pPr>
              <w:pStyle w:val="a3"/>
              <w:rPr>
                <w:rFonts w:ascii="Times New Roman" w:hAnsi="Times New Roman" w:cs="Times New Roman"/>
                <w:sz w:val="28"/>
                <w:szCs w:val="28"/>
              </w:rPr>
            </w:pPr>
          </w:p>
          <w:p w:rsidR="00137250" w:rsidRPr="00A25361" w:rsidRDefault="00137250" w:rsidP="00AA4A34">
            <w:pPr>
              <w:pStyle w:val="a3"/>
              <w:rPr>
                <w:rFonts w:ascii="Times New Roman" w:hAnsi="Times New Roman" w:cs="Times New Roman"/>
                <w:sz w:val="28"/>
                <w:szCs w:val="28"/>
              </w:rPr>
            </w:pPr>
          </w:p>
          <w:p w:rsidR="00137250" w:rsidRPr="00A25361" w:rsidRDefault="00137250" w:rsidP="00AA4A34">
            <w:pPr>
              <w:pStyle w:val="a3"/>
              <w:rPr>
                <w:rFonts w:ascii="Times New Roman" w:hAnsi="Times New Roman" w:cs="Times New Roman"/>
                <w:sz w:val="28"/>
                <w:szCs w:val="28"/>
              </w:rPr>
            </w:pPr>
          </w:p>
          <w:p w:rsidR="00137250" w:rsidRPr="00A25361" w:rsidRDefault="00137250" w:rsidP="00AA4A34">
            <w:pPr>
              <w:pStyle w:val="a3"/>
              <w:rPr>
                <w:rFonts w:ascii="Times New Roman" w:hAnsi="Times New Roman" w:cs="Times New Roman"/>
                <w:sz w:val="28"/>
                <w:szCs w:val="28"/>
              </w:rPr>
            </w:pPr>
          </w:p>
          <w:p w:rsidR="00137250" w:rsidRPr="00A25361" w:rsidRDefault="00137250" w:rsidP="00AA4A34">
            <w:pPr>
              <w:pStyle w:val="a3"/>
              <w:rPr>
                <w:rFonts w:ascii="Times New Roman" w:hAnsi="Times New Roman" w:cs="Times New Roman"/>
                <w:sz w:val="28"/>
                <w:szCs w:val="28"/>
              </w:rPr>
            </w:pPr>
          </w:p>
          <w:p w:rsidR="00137250" w:rsidRPr="00A25361" w:rsidRDefault="00137250" w:rsidP="00AA4A34">
            <w:pPr>
              <w:pStyle w:val="a3"/>
              <w:rPr>
                <w:rFonts w:ascii="Times New Roman" w:hAnsi="Times New Roman" w:cs="Times New Roman"/>
                <w:sz w:val="28"/>
                <w:szCs w:val="28"/>
              </w:rPr>
            </w:pPr>
          </w:p>
          <w:p w:rsidR="00137250" w:rsidRPr="00A25361" w:rsidRDefault="00137250" w:rsidP="00AA4A34">
            <w:pPr>
              <w:pStyle w:val="a3"/>
              <w:rPr>
                <w:rFonts w:ascii="Times New Roman" w:hAnsi="Times New Roman" w:cs="Times New Roman"/>
                <w:sz w:val="28"/>
                <w:szCs w:val="28"/>
              </w:rPr>
            </w:pPr>
          </w:p>
          <w:p w:rsidR="00137250" w:rsidRPr="00A25361" w:rsidRDefault="00137250" w:rsidP="00AA4A34">
            <w:pPr>
              <w:pStyle w:val="a3"/>
              <w:rPr>
                <w:rFonts w:ascii="Times New Roman" w:hAnsi="Times New Roman" w:cs="Times New Roman"/>
                <w:sz w:val="28"/>
                <w:szCs w:val="28"/>
              </w:rPr>
            </w:pPr>
          </w:p>
          <w:p w:rsidR="00137250" w:rsidRPr="00A25361" w:rsidRDefault="00137250" w:rsidP="00AA4A34">
            <w:pPr>
              <w:pStyle w:val="a3"/>
              <w:rPr>
                <w:rFonts w:ascii="Times New Roman" w:hAnsi="Times New Roman" w:cs="Times New Roman"/>
                <w:sz w:val="28"/>
                <w:szCs w:val="28"/>
              </w:rPr>
            </w:pPr>
          </w:p>
          <w:p w:rsidR="00137250" w:rsidRPr="00A25361" w:rsidRDefault="00137250" w:rsidP="00AA4A34">
            <w:pPr>
              <w:pStyle w:val="a3"/>
              <w:rPr>
                <w:rFonts w:ascii="Times New Roman" w:hAnsi="Times New Roman" w:cs="Times New Roman"/>
                <w:sz w:val="28"/>
                <w:szCs w:val="28"/>
              </w:rPr>
            </w:pPr>
          </w:p>
          <w:p w:rsidR="00137250" w:rsidRPr="00A25361" w:rsidRDefault="00137250" w:rsidP="00AA4A34">
            <w:pPr>
              <w:pStyle w:val="a3"/>
              <w:rPr>
                <w:rFonts w:ascii="Times New Roman" w:hAnsi="Times New Roman" w:cs="Times New Roman"/>
                <w:sz w:val="28"/>
                <w:szCs w:val="28"/>
              </w:rPr>
            </w:pPr>
          </w:p>
          <w:p w:rsidR="00137250" w:rsidRPr="00A25361" w:rsidRDefault="00137250" w:rsidP="00AA4A34">
            <w:pPr>
              <w:pStyle w:val="a3"/>
              <w:rPr>
                <w:rFonts w:ascii="Times New Roman" w:hAnsi="Times New Roman" w:cs="Times New Roman"/>
                <w:sz w:val="28"/>
                <w:szCs w:val="28"/>
              </w:rPr>
            </w:pPr>
          </w:p>
          <w:p w:rsidR="00137250" w:rsidRPr="00A25361" w:rsidRDefault="00137250" w:rsidP="00AA4A34">
            <w:pPr>
              <w:pStyle w:val="a3"/>
              <w:rPr>
                <w:rFonts w:ascii="Times New Roman" w:hAnsi="Times New Roman" w:cs="Times New Roman"/>
                <w:sz w:val="28"/>
                <w:szCs w:val="28"/>
              </w:rPr>
            </w:pPr>
          </w:p>
          <w:p w:rsidR="00137250" w:rsidRPr="00A25361" w:rsidRDefault="00137250" w:rsidP="00AA4A34">
            <w:pPr>
              <w:pStyle w:val="a3"/>
              <w:rPr>
                <w:rFonts w:ascii="Times New Roman" w:hAnsi="Times New Roman" w:cs="Times New Roman"/>
                <w:sz w:val="28"/>
                <w:szCs w:val="28"/>
              </w:rPr>
            </w:pPr>
          </w:p>
          <w:p w:rsidR="00137250" w:rsidRPr="00A25361" w:rsidRDefault="00137250" w:rsidP="00AA4A34">
            <w:pPr>
              <w:pStyle w:val="a3"/>
              <w:rPr>
                <w:rFonts w:ascii="Times New Roman" w:hAnsi="Times New Roman" w:cs="Times New Roman"/>
                <w:sz w:val="28"/>
                <w:szCs w:val="28"/>
              </w:rPr>
            </w:pPr>
          </w:p>
          <w:p w:rsidR="00137250" w:rsidRPr="00A25361" w:rsidRDefault="00137250" w:rsidP="00AA4A34">
            <w:pPr>
              <w:pStyle w:val="a3"/>
              <w:rPr>
                <w:rFonts w:ascii="Times New Roman" w:hAnsi="Times New Roman" w:cs="Times New Roman"/>
                <w:sz w:val="28"/>
                <w:szCs w:val="28"/>
              </w:rPr>
            </w:pPr>
          </w:p>
          <w:p w:rsidR="00137250" w:rsidRPr="00A25361" w:rsidRDefault="00137250" w:rsidP="00AA4A34">
            <w:pPr>
              <w:pStyle w:val="a3"/>
              <w:rPr>
                <w:rFonts w:ascii="Times New Roman" w:hAnsi="Times New Roman" w:cs="Times New Roman"/>
                <w:sz w:val="28"/>
                <w:szCs w:val="28"/>
              </w:rPr>
            </w:pPr>
          </w:p>
          <w:p w:rsidR="00137250" w:rsidRPr="00A25361" w:rsidRDefault="00137250" w:rsidP="00AA4A34">
            <w:pPr>
              <w:pStyle w:val="a3"/>
              <w:rPr>
                <w:rFonts w:ascii="Times New Roman" w:hAnsi="Times New Roman" w:cs="Times New Roman"/>
                <w:sz w:val="28"/>
                <w:szCs w:val="28"/>
              </w:rPr>
            </w:pPr>
          </w:p>
          <w:p w:rsidR="00137250" w:rsidRPr="00A25361" w:rsidRDefault="00137250" w:rsidP="00AA4A34">
            <w:pPr>
              <w:pStyle w:val="a3"/>
              <w:rPr>
                <w:rFonts w:ascii="Times New Roman" w:hAnsi="Times New Roman" w:cs="Times New Roman"/>
                <w:sz w:val="28"/>
                <w:szCs w:val="28"/>
              </w:rPr>
            </w:pPr>
          </w:p>
          <w:p w:rsidR="00137250" w:rsidRPr="00A25361" w:rsidRDefault="00137250" w:rsidP="00AA4A34">
            <w:pPr>
              <w:pStyle w:val="a3"/>
              <w:rPr>
                <w:rFonts w:ascii="Times New Roman" w:hAnsi="Times New Roman" w:cs="Times New Roman"/>
                <w:sz w:val="28"/>
                <w:szCs w:val="28"/>
              </w:rPr>
            </w:pPr>
          </w:p>
          <w:p w:rsidR="00137250" w:rsidRPr="00A25361" w:rsidRDefault="00137250" w:rsidP="00AA4A34">
            <w:pPr>
              <w:pStyle w:val="a3"/>
              <w:rPr>
                <w:rFonts w:ascii="Times New Roman" w:hAnsi="Times New Roman" w:cs="Times New Roman"/>
                <w:sz w:val="28"/>
                <w:szCs w:val="28"/>
              </w:rPr>
            </w:pPr>
          </w:p>
          <w:p w:rsidR="00137250" w:rsidRPr="00A25361" w:rsidRDefault="00137250" w:rsidP="00AA4A34">
            <w:pPr>
              <w:pStyle w:val="a3"/>
              <w:rPr>
                <w:rFonts w:ascii="Times New Roman" w:hAnsi="Times New Roman" w:cs="Times New Roman"/>
                <w:sz w:val="28"/>
                <w:szCs w:val="28"/>
              </w:rPr>
            </w:pPr>
          </w:p>
          <w:p w:rsidR="00137250" w:rsidRPr="00A25361" w:rsidRDefault="00137250" w:rsidP="00AA4A34">
            <w:pPr>
              <w:pStyle w:val="a3"/>
              <w:rPr>
                <w:rFonts w:ascii="Times New Roman" w:hAnsi="Times New Roman" w:cs="Times New Roman"/>
                <w:sz w:val="28"/>
                <w:szCs w:val="28"/>
              </w:rPr>
            </w:pPr>
          </w:p>
          <w:p w:rsidR="00137250" w:rsidRPr="00A25361" w:rsidRDefault="00137250" w:rsidP="00AA4A34">
            <w:pPr>
              <w:pStyle w:val="a3"/>
              <w:rPr>
                <w:rFonts w:ascii="Times New Roman" w:hAnsi="Times New Roman" w:cs="Times New Roman"/>
                <w:sz w:val="28"/>
                <w:szCs w:val="28"/>
              </w:rPr>
            </w:pPr>
          </w:p>
          <w:p w:rsidR="00137250" w:rsidRPr="00A25361" w:rsidRDefault="00137250" w:rsidP="00AA4A34">
            <w:pPr>
              <w:pStyle w:val="a3"/>
              <w:rPr>
                <w:rFonts w:ascii="Times New Roman" w:hAnsi="Times New Roman" w:cs="Times New Roman"/>
                <w:sz w:val="28"/>
                <w:szCs w:val="28"/>
              </w:rPr>
            </w:pPr>
          </w:p>
          <w:p w:rsidR="00137250" w:rsidRPr="00A25361" w:rsidRDefault="00137250" w:rsidP="00AA4A34">
            <w:pPr>
              <w:pStyle w:val="a3"/>
              <w:rPr>
                <w:rFonts w:ascii="Times New Roman" w:hAnsi="Times New Roman" w:cs="Times New Roman"/>
                <w:sz w:val="28"/>
                <w:szCs w:val="28"/>
              </w:rPr>
            </w:pPr>
          </w:p>
          <w:p w:rsidR="007D230C" w:rsidRPr="00A25361" w:rsidRDefault="007D230C" w:rsidP="00AA4A34">
            <w:pPr>
              <w:pStyle w:val="a3"/>
              <w:rPr>
                <w:rFonts w:ascii="Times New Roman" w:hAnsi="Times New Roman" w:cs="Times New Roman"/>
                <w:sz w:val="28"/>
                <w:szCs w:val="28"/>
              </w:rPr>
            </w:pPr>
            <w:r w:rsidRPr="00A25361">
              <w:rPr>
                <w:rFonts w:ascii="Times New Roman" w:hAnsi="Times New Roman" w:cs="Times New Roman"/>
                <w:sz w:val="28"/>
                <w:szCs w:val="28"/>
              </w:rPr>
              <w:t>5) театрализованная деятельность:</w:t>
            </w:r>
          </w:p>
          <w:p w:rsidR="007D230C" w:rsidRPr="00A25361" w:rsidRDefault="007D230C" w:rsidP="00AA4A34">
            <w:pPr>
              <w:pStyle w:val="a3"/>
              <w:rPr>
                <w:rFonts w:ascii="Times New Roman" w:hAnsi="Times New Roman" w:cs="Times New Roman"/>
                <w:sz w:val="28"/>
                <w:szCs w:val="28"/>
              </w:rPr>
            </w:pPr>
            <w:r w:rsidRPr="00A25361">
              <w:rPr>
                <w:rFonts w:ascii="Times New Roman" w:hAnsi="Times New Roman" w:cs="Times New Roman"/>
                <w:sz w:val="28"/>
                <w:szCs w:val="28"/>
              </w:rPr>
              <w:lastRenderedPageBreak/>
              <w:t>знакомить детей с различными видами театрального искусства (кукольный театр, балет, опера и прочее);</w:t>
            </w:r>
          </w:p>
          <w:p w:rsidR="007D230C" w:rsidRPr="00A25361" w:rsidRDefault="007D230C" w:rsidP="00AA4A34">
            <w:pPr>
              <w:pStyle w:val="a3"/>
              <w:rPr>
                <w:rFonts w:ascii="Times New Roman" w:hAnsi="Times New Roman" w:cs="Times New Roman"/>
                <w:sz w:val="28"/>
                <w:szCs w:val="28"/>
              </w:rPr>
            </w:pPr>
            <w:r w:rsidRPr="00A25361">
              <w:rPr>
                <w:rFonts w:ascii="Times New Roman" w:hAnsi="Times New Roman" w:cs="Times New Roman"/>
                <w:sz w:val="28"/>
                <w:szCs w:val="28"/>
              </w:rPr>
              <w:t>знакомить детей с театральной терминологией (акт, актер, антракт, кулисы и так далее);</w:t>
            </w:r>
          </w:p>
          <w:p w:rsidR="007D230C" w:rsidRPr="00A25361" w:rsidRDefault="007D230C" w:rsidP="00AA4A34">
            <w:pPr>
              <w:pStyle w:val="a3"/>
              <w:rPr>
                <w:rFonts w:ascii="Times New Roman" w:hAnsi="Times New Roman" w:cs="Times New Roman"/>
                <w:sz w:val="28"/>
                <w:szCs w:val="28"/>
              </w:rPr>
            </w:pPr>
            <w:r w:rsidRPr="00A25361">
              <w:rPr>
                <w:rFonts w:ascii="Times New Roman" w:hAnsi="Times New Roman" w:cs="Times New Roman"/>
                <w:sz w:val="28"/>
                <w:szCs w:val="28"/>
              </w:rPr>
              <w:t>развивать интерес к сценическому искусству;</w:t>
            </w:r>
          </w:p>
          <w:p w:rsidR="007D230C" w:rsidRPr="00A25361" w:rsidRDefault="007D230C" w:rsidP="00AA4A34">
            <w:pPr>
              <w:pStyle w:val="a3"/>
              <w:rPr>
                <w:rFonts w:ascii="Times New Roman" w:hAnsi="Times New Roman" w:cs="Times New Roman"/>
                <w:sz w:val="28"/>
                <w:szCs w:val="28"/>
              </w:rPr>
            </w:pPr>
            <w:r w:rsidRPr="00A25361">
              <w:rPr>
                <w:rFonts w:ascii="Times New Roman" w:hAnsi="Times New Roman" w:cs="Times New Roman"/>
                <w:sz w:val="28"/>
                <w:szCs w:val="28"/>
              </w:rPr>
              <w:t>создавать атмосферу творческого выбора и инициативы для каждого ребенка;</w:t>
            </w:r>
          </w:p>
          <w:p w:rsidR="007D230C" w:rsidRPr="00A25361" w:rsidRDefault="007D230C" w:rsidP="00AA4A34">
            <w:pPr>
              <w:pStyle w:val="a3"/>
              <w:rPr>
                <w:rFonts w:ascii="Times New Roman" w:hAnsi="Times New Roman" w:cs="Times New Roman"/>
                <w:sz w:val="28"/>
                <w:szCs w:val="28"/>
              </w:rPr>
            </w:pPr>
            <w:r w:rsidRPr="00A25361">
              <w:rPr>
                <w:rFonts w:ascii="Times New Roman" w:hAnsi="Times New Roman" w:cs="Times New Roman"/>
                <w:sz w:val="28"/>
                <w:szCs w:val="28"/>
              </w:rPr>
              <w:t>развивать личностные качества (коммуникативные навыки, партнерские взаимоотношения);</w:t>
            </w:r>
          </w:p>
          <w:p w:rsidR="007D230C" w:rsidRPr="00A25361" w:rsidRDefault="007D230C" w:rsidP="00AA4A34">
            <w:pPr>
              <w:pStyle w:val="a3"/>
              <w:rPr>
                <w:rFonts w:ascii="Times New Roman" w:hAnsi="Times New Roman" w:cs="Times New Roman"/>
                <w:sz w:val="28"/>
                <w:szCs w:val="28"/>
              </w:rPr>
            </w:pPr>
            <w:r w:rsidRPr="00A25361">
              <w:rPr>
                <w:rFonts w:ascii="Times New Roman" w:hAnsi="Times New Roman" w:cs="Times New Roman"/>
                <w:sz w:val="28"/>
                <w:szCs w:val="28"/>
              </w:rPr>
              <w:t>воспитывать доброжелательность и контактность в отношениях со сверстниками;</w:t>
            </w:r>
          </w:p>
          <w:p w:rsidR="007D230C" w:rsidRPr="00A25361" w:rsidRDefault="007D230C" w:rsidP="00AA4A34">
            <w:pPr>
              <w:pStyle w:val="a3"/>
              <w:rPr>
                <w:rFonts w:ascii="Times New Roman" w:hAnsi="Times New Roman" w:cs="Times New Roman"/>
                <w:sz w:val="28"/>
                <w:szCs w:val="28"/>
              </w:rPr>
            </w:pPr>
            <w:r w:rsidRPr="00A25361">
              <w:rPr>
                <w:rFonts w:ascii="Times New Roman" w:hAnsi="Times New Roman" w:cs="Times New Roman"/>
                <w:sz w:val="28"/>
                <w:szCs w:val="28"/>
              </w:rPr>
              <w:t>развивать навыки действий с воображаемыми предметами;</w:t>
            </w:r>
          </w:p>
          <w:p w:rsidR="007D230C" w:rsidRPr="00A25361" w:rsidRDefault="007D230C" w:rsidP="00AA4A34">
            <w:pPr>
              <w:pStyle w:val="a3"/>
              <w:rPr>
                <w:rFonts w:ascii="Times New Roman" w:hAnsi="Times New Roman" w:cs="Times New Roman"/>
                <w:sz w:val="28"/>
                <w:szCs w:val="28"/>
              </w:rPr>
            </w:pPr>
            <w:r w:rsidRPr="00A25361">
              <w:rPr>
                <w:rFonts w:ascii="Times New Roman" w:hAnsi="Times New Roman" w:cs="Times New Roman"/>
                <w:sz w:val="28"/>
                <w:szCs w:val="28"/>
              </w:rPr>
              <w:t>способствовать развитию навыков передачи образа различными способами (речь, мимика, жест, пантомима и прочее);</w:t>
            </w:r>
          </w:p>
          <w:p w:rsidR="007D230C" w:rsidRPr="00A25361" w:rsidRDefault="007D230C" w:rsidP="00AA4A34">
            <w:pPr>
              <w:pStyle w:val="a3"/>
              <w:rPr>
                <w:rFonts w:ascii="Times New Roman" w:hAnsi="Times New Roman" w:cs="Times New Roman"/>
                <w:sz w:val="28"/>
                <w:szCs w:val="28"/>
              </w:rPr>
            </w:pPr>
            <w:r w:rsidRPr="00A25361">
              <w:rPr>
                <w:rFonts w:ascii="Times New Roman" w:hAnsi="Times New Roman" w:cs="Times New Roman"/>
                <w:sz w:val="28"/>
                <w:szCs w:val="28"/>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7D230C" w:rsidRPr="00A25361" w:rsidRDefault="007D230C" w:rsidP="00AA4A34">
            <w:pPr>
              <w:pStyle w:val="a3"/>
              <w:rPr>
                <w:rFonts w:ascii="Times New Roman" w:hAnsi="Times New Roman" w:cs="Times New Roman"/>
                <w:sz w:val="28"/>
                <w:szCs w:val="28"/>
              </w:rPr>
            </w:pPr>
            <w:r w:rsidRPr="00A25361">
              <w:rPr>
                <w:rFonts w:ascii="Times New Roman" w:hAnsi="Times New Roman" w:cs="Times New Roman"/>
                <w:sz w:val="28"/>
                <w:szCs w:val="28"/>
              </w:rPr>
              <w:t>6) культурно-досуговая деятельность:</w:t>
            </w:r>
          </w:p>
          <w:p w:rsidR="007D230C" w:rsidRPr="00A25361" w:rsidRDefault="007D230C" w:rsidP="00AA4A34">
            <w:pPr>
              <w:pStyle w:val="a3"/>
              <w:rPr>
                <w:rFonts w:ascii="Times New Roman" w:hAnsi="Times New Roman" w:cs="Times New Roman"/>
                <w:sz w:val="28"/>
                <w:szCs w:val="28"/>
              </w:rPr>
            </w:pPr>
            <w:r w:rsidRPr="00A25361">
              <w:rPr>
                <w:rFonts w:ascii="Times New Roman" w:hAnsi="Times New Roman" w:cs="Times New Roman"/>
                <w:sz w:val="28"/>
                <w:szCs w:val="28"/>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rsidR="007D230C" w:rsidRPr="00A25361" w:rsidRDefault="007D230C" w:rsidP="00AA4A34">
            <w:pPr>
              <w:pStyle w:val="a3"/>
              <w:rPr>
                <w:rFonts w:ascii="Times New Roman" w:hAnsi="Times New Roman" w:cs="Times New Roman"/>
                <w:sz w:val="28"/>
                <w:szCs w:val="28"/>
              </w:rPr>
            </w:pPr>
            <w:r w:rsidRPr="00A25361">
              <w:rPr>
                <w:rFonts w:ascii="Times New Roman" w:hAnsi="Times New Roman" w:cs="Times New Roman"/>
                <w:sz w:val="28"/>
                <w:szCs w:val="28"/>
              </w:rPr>
              <w:t>создавать условия для проявления культурных потребностей и интересов, а также их использования в организации своего досуга;</w:t>
            </w:r>
          </w:p>
          <w:p w:rsidR="007D230C" w:rsidRPr="00A25361" w:rsidRDefault="007D230C" w:rsidP="00AA4A34">
            <w:pPr>
              <w:pStyle w:val="a3"/>
              <w:rPr>
                <w:rFonts w:ascii="Times New Roman" w:hAnsi="Times New Roman" w:cs="Times New Roman"/>
                <w:sz w:val="28"/>
                <w:szCs w:val="28"/>
              </w:rPr>
            </w:pPr>
            <w:r w:rsidRPr="00A25361">
              <w:rPr>
                <w:rFonts w:ascii="Times New Roman" w:hAnsi="Times New Roman" w:cs="Times New Roman"/>
                <w:sz w:val="28"/>
                <w:szCs w:val="28"/>
              </w:rPr>
              <w:t xml:space="preserve">формировать понятия праздничный и будний день, </w:t>
            </w:r>
            <w:r w:rsidRPr="00A25361">
              <w:rPr>
                <w:rFonts w:ascii="Times New Roman" w:hAnsi="Times New Roman" w:cs="Times New Roman"/>
                <w:sz w:val="28"/>
                <w:szCs w:val="28"/>
              </w:rPr>
              <w:lastRenderedPageBreak/>
              <w:t>понимать их различия;</w:t>
            </w:r>
          </w:p>
          <w:p w:rsidR="007D230C" w:rsidRPr="00A25361" w:rsidRDefault="007D230C" w:rsidP="00AA4A34">
            <w:pPr>
              <w:pStyle w:val="a3"/>
              <w:rPr>
                <w:rFonts w:ascii="Times New Roman" w:hAnsi="Times New Roman" w:cs="Times New Roman"/>
                <w:sz w:val="28"/>
                <w:szCs w:val="28"/>
              </w:rPr>
            </w:pPr>
            <w:r w:rsidRPr="00A25361">
              <w:rPr>
                <w:rFonts w:ascii="Times New Roman" w:hAnsi="Times New Roman" w:cs="Times New Roman"/>
                <w:sz w:val="28"/>
                <w:szCs w:val="28"/>
              </w:rPr>
              <w:t>знакомить с историей возникновения праздников, воспитывать бережное отношение к народным праздничным традициям и обычаям;</w:t>
            </w:r>
          </w:p>
          <w:p w:rsidR="007D230C" w:rsidRPr="00A25361" w:rsidRDefault="007D230C" w:rsidP="00AA4A34">
            <w:pPr>
              <w:pStyle w:val="a3"/>
              <w:rPr>
                <w:rFonts w:ascii="Times New Roman" w:hAnsi="Times New Roman" w:cs="Times New Roman"/>
                <w:sz w:val="28"/>
                <w:szCs w:val="28"/>
              </w:rPr>
            </w:pPr>
            <w:r w:rsidRPr="00A25361">
              <w:rPr>
                <w:rFonts w:ascii="Times New Roman" w:hAnsi="Times New Roman" w:cs="Times New Roman"/>
                <w:sz w:val="28"/>
                <w:szCs w:val="28"/>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7D230C" w:rsidRPr="00A25361" w:rsidRDefault="007D230C" w:rsidP="00AA4A34">
            <w:pPr>
              <w:pStyle w:val="a3"/>
              <w:rPr>
                <w:rFonts w:ascii="Times New Roman" w:hAnsi="Times New Roman" w:cs="Times New Roman"/>
                <w:sz w:val="28"/>
                <w:szCs w:val="28"/>
              </w:rPr>
            </w:pPr>
            <w:r w:rsidRPr="00A25361">
              <w:rPr>
                <w:rFonts w:ascii="Times New Roman" w:hAnsi="Times New Roman" w:cs="Times New Roman"/>
                <w:sz w:val="28"/>
                <w:szCs w:val="28"/>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7D230C" w:rsidRPr="00A25361" w:rsidRDefault="007D230C" w:rsidP="00AA4A34">
            <w:pPr>
              <w:pStyle w:val="a3"/>
              <w:rPr>
                <w:rFonts w:ascii="Times New Roman" w:hAnsi="Times New Roman" w:cs="Times New Roman"/>
                <w:sz w:val="28"/>
                <w:szCs w:val="28"/>
              </w:rPr>
            </w:pPr>
            <w:r w:rsidRPr="00A25361">
              <w:rPr>
                <w:rFonts w:ascii="Times New Roman" w:hAnsi="Times New Roman" w:cs="Times New Roman"/>
                <w:sz w:val="28"/>
                <w:szCs w:val="28"/>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BB0AB6" w:rsidRPr="00A25361" w:rsidRDefault="007D230C" w:rsidP="00AA4A34">
            <w:pPr>
              <w:pStyle w:val="a3"/>
              <w:rPr>
                <w:rFonts w:ascii="Times New Roman" w:hAnsi="Times New Roman" w:cs="Times New Roman"/>
                <w:sz w:val="28"/>
                <w:szCs w:val="28"/>
              </w:rPr>
            </w:pPr>
            <w:r w:rsidRPr="00A25361">
              <w:rPr>
                <w:rFonts w:ascii="Times New Roman" w:hAnsi="Times New Roman" w:cs="Times New Roman"/>
                <w:sz w:val="28"/>
                <w:szCs w:val="28"/>
              </w:rPr>
              <w:t>поддерживать интерес к участию в творческих объединениях дополнительного образования в ДОО и вне ее</w:t>
            </w:r>
            <w:r w:rsidR="00BB0AB6" w:rsidRPr="00A25361">
              <w:rPr>
                <w:rFonts w:ascii="Times New Roman" w:hAnsi="Times New Roman" w:cs="Times New Roman"/>
                <w:sz w:val="28"/>
                <w:szCs w:val="28"/>
              </w:rPr>
              <w:t>.</w:t>
            </w:r>
          </w:p>
        </w:tc>
        <w:tc>
          <w:tcPr>
            <w:tcW w:w="4786" w:type="dxa"/>
          </w:tcPr>
          <w:p w:rsidR="00212953" w:rsidRPr="00A25361" w:rsidRDefault="00212953" w:rsidP="00AA4A34">
            <w:pPr>
              <w:pStyle w:val="a3"/>
              <w:rPr>
                <w:rFonts w:ascii="Times New Roman" w:hAnsi="Times New Roman" w:cs="Times New Roman"/>
                <w:sz w:val="28"/>
                <w:szCs w:val="28"/>
              </w:rPr>
            </w:pPr>
            <w:r w:rsidRPr="00A25361">
              <w:rPr>
                <w:rFonts w:ascii="Times New Roman" w:hAnsi="Times New Roman" w:cs="Times New Roman"/>
                <w:sz w:val="28"/>
                <w:szCs w:val="28"/>
              </w:rPr>
              <w:lastRenderedPageBreak/>
              <w:t>Приобщение к искусству.</w:t>
            </w:r>
          </w:p>
          <w:p w:rsidR="00212953" w:rsidRPr="00A25361" w:rsidRDefault="00212953" w:rsidP="00AA4A34">
            <w:pPr>
              <w:pStyle w:val="a3"/>
              <w:rPr>
                <w:rFonts w:ascii="Times New Roman" w:hAnsi="Times New Roman" w:cs="Times New Roman"/>
                <w:sz w:val="28"/>
                <w:szCs w:val="28"/>
              </w:rPr>
            </w:pPr>
            <w:r w:rsidRPr="00A25361">
              <w:rPr>
                <w:rFonts w:ascii="Times New Roman" w:hAnsi="Times New Roman" w:cs="Times New Roman"/>
                <w:sz w:val="28"/>
                <w:szCs w:val="28"/>
              </w:rPr>
              <w:t xml:space="preserve">- 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w:t>
            </w:r>
            <w:r w:rsidRPr="00A25361">
              <w:rPr>
                <w:rFonts w:ascii="Times New Roman" w:hAnsi="Times New Roman" w:cs="Times New Roman"/>
                <w:sz w:val="28"/>
                <w:szCs w:val="28"/>
              </w:rPr>
              <w:lastRenderedPageBreak/>
              <w:t>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rsidR="00212953" w:rsidRPr="00A25361" w:rsidRDefault="00212953" w:rsidP="00AA4A34">
            <w:pPr>
              <w:pStyle w:val="a3"/>
              <w:rPr>
                <w:rFonts w:ascii="Times New Roman" w:hAnsi="Times New Roman" w:cs="Times New Roman"/>
                <w:sz w:val="28"/>
                <w:szCs w:val="28"/>
              </w:rPr>
            </w:pPr>
            <w:r w:rsidRPr="00A25361">
              <w:rPr>
                <w:rFonts w:ascii="Times New Roman" w:hAnsi="Times New Roman" w:cs="Times New Roman"/>
                <w:sz w:val="28"/>
                <w:szCs w:val="28"/>
              </w:rPr>
              <w:t>- 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212953" w:rsidRPr="00A25361" w:rsidRDefault="00212953" w:rsidP="00AA4A34">
            <w:pPr>
              <w:pStyle w:val="a3"/>
              <w:rPr>
                <w:rFonts w:ascii="Times New Roman" w:hAnsi="Times New Roman" w:cs="Times New Roman"/>
                <w:sz w:val="28"/>
                <w:szCs w:val="28"/>
              </w:rPr>
            </w:pPr>
            <w:r w:rsidRPr="00A25361">
              <w:rPr>
                <w:rFonts w:ascii="Times New Roman" w:hAnsi="Times New Roman" w:cs="Times New Roman"/>
                <w:sz w:val="28"/>
                <w:szCs w:val="28"/>
              </w:rPr>
              <w:t>- Педагог формирует духовно-нравственные качества в процессе ознакомления с различными видами искусства духовно-нравственного содержания;</w:t>
            </w:r>
          </w:p>
          <w:p w:rsidR="00212953" w:rsidRPr="00A25361" w:rsidRDefault="00212953" w:rsidP="00AA4A34">
            <w:pPr>
              <w:pStyle w:val="a3"/>
              <w:rPr>
                <w:rFonts w:ascii="Times New Roman" w:hAnsi="Times New Roman" w:cs="Times New Roman"/>
                <w:sz w:val="28"/>
                <w:szCs w:val="28"/>
              </w:rPr>
            </w:pPr>
            <w:r w:rsidRPr="00A25361">
              <w:rPr>
                <w:rFonts w:ascii="Times New Roman" w:hAnsi="Times New Roman" w:cs="Times New Roman"/>
                <w:sz w:val="28"/>
                <w:szCs w:val="28"/>
              </w:rPr>
              <w:t>- 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212953" w:rsidRPr="00A25361" w:rsidRDefault="00212953" w:rsidP="00AA4A34">
            <w:pPr>
              <w:pStyle w:val="a3"/>
              <w:rPr>
                <w:rFonts w:ascii="Times New Roman" w:hAnsi="Times New Roman" w:cs="Times New Roman"/>
                <w:sz w:val="28"/>
                <w:szCs w:val="28"/>
              </w:rPr>
            </w:pPr>
            <w:r w:rsidRPr="00A25361">
              <w:rPr>
                <w:rFonts w:ascii="Times New Roman" w:hAnsi="Times New Roman" w:cs="Times New Roman"/>
                <w:sz w:val="28"/>
                <w:szCs w:val="28"/>
              </w:rPr>
              <w:t xml:space="preserve">- 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художников-иллюстраторов детских </w:t>
            </w:r>
            <w:r w:rsidRPr="00A25361">
              <w:rPr>
                <w:rFonts w:ascii="Times New Roman" w:hAnsi="Times New Roman" w:cs="Times New Roman"/>
                <w:sz w:val="28"/>
                <w:szCs w:val="28"/>
              </w:rPr>
              <w:lastRenderedPageBreak/>
              <w:t>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rsidR="00212953" w:rsidRPr="00A25361" w:rsidRDefault="00212953" w:rsidP="00AA4A34">
            <w:pPr>
              <w:pStyle w:val="a3"/>
              <w:rPr>
                <w:rFonts w:ascii="Times New Roman" w:hAnsi="Times New Roman" w:cs="Times New Roman"/>
                <w:sz w:val="28"/>
                <w:szCs w:val="28"/>
              </w:rPr>
            </w:pPr>
            <w:r w:rsidRPr="00A25361">
              <w:rPr>
                <w:rFonts w:ascii="Times New Roman" w:hAnsi="Times New Roman" w:cs="Times New Roman"/>
                <w:sz w:val="28"/>
                <w:szCs w:val="28"/>
              </w:rPr>
              <w:t>- 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212953" w:rsidRPr="00A25361" w:rsidRDefault="00212953" w:rsidP="00AA4A34">
            <w:pPr>
              <w:pStyle w:val="a3"/>
              <w:rPr>
                <w:rFonts w:ascii="Times New Roman" w:hAnsi="Times New Roman" w:cs="Times New Roman"/>
                <w:sz w:val="28"/>
                <w:szCs w:val="28"/>
              </w:rPr>
            </w:pPr>
            <w:r w:rsidRPr="00A25361">
              <w:rPr>
                <w:rFonts w:ascii="Times New Roman" w:hAnsi="Times New Roman" w:cs="Times New Roman"/>
                <w:sz w:val="28"/>
                <w:szCs w:val="28"/>
              </w:rPr>
              <w:t>- 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212953" w:rsidRPr="00A25361" w:rsidRDefault="00212953" w:rsidP="00AA4A34">
            <w:pPr>
              <w:pStyle w:val="a3"/>
              <w:rPr>
                <w:rFonts w:ascii="Times New Roman" w:hAnsi="Times New Roman" w:cs="Times New Roman"/>
                <w:sz w:val="28"/>
                <w:szCs w:val="28"/>
              </w:rPr>
            </w:pPr>
            <w:r w:rsidRPr="00A25361">
              <w:rPr>
                <w:rFonts w:ascii="Times New Roman" w:hAnsi="Times New Roman" w:cs="Times New Roman"/>
                <w:sz w:val="28"/>
                <w:szCs w:val="28"/>
              </w:rPr>
              <w:t xml:space="preserve">- Педагог поощряет активное участие детей в художественной деятельности как по собственному желанию, так и под руководством </w:t>
            </w:r>
            <w:r w:rsidRPr="00A25361">
              <w:rPr>
                <w:rFonts w:ascii="Times New Roman" w:hAnsi="Times New Roman" w:cs="Times New Roman"/>
                <w:sz w:val="28"/>
                <w:szCs w:val="28"/>
              </w:rPr>
              <w:lastRenderedPageBreak/>
              <w:t>взрослых.</w:t>
            </w:r>
          </w:p>
          <w:p w:rsidR="00212953" w:rsidRPr="00A25361" w:rsidRDefault="00212953" w:rsidP="00AA4A34">
            <w:pPr>
              <w:pStyle w:val="a3"/>
              <w:rPr>
                <w:rFonts w:ascii="Times New Roman" w:hAnsi="Times New Roman" w:cs="Times New Roman"/>
                <w:sz w:val="28"/>
                <w:szCs w:val="28"/>
              </w:rPr>
            </w:pPr>
            <w:r w:rsidRPr="00A25361">
              <w:rPr>
                <w:rFonts w:ascii="Times New Roman" w:hAnsi="Times New Roman" w:cs="Times New Roman"/>
                <w:sz w:val="28"/>
                <w:szCs w:val="28"/>
              </w:rPr>
              <w:t>- 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rsidR="00212953" w:rsidRPr="00A25361" w:rsidRDefault="00212953" w:rsidP="00AA4A34">
            <w:pPr>
              <w:pStyle w:val="a3"/>
              <w:rPr>
                <w:rFonts w:ascii="Times New Roman" w:hAnsi="Times New Roman" w:cs="Times New Roman"/>
                <w:sz w:val="28"/>
                <w:szCs w:val="28"/>
              </w:rPr>
            </w:pPr>
            <w:r w:rsidRPr="00A25361">
              <w:rPr>
                <w:rFonts w:ascii="Times New Roman" w:hAnsi="Times New Roman" w:cs="Times New Roman"/>
                <w:sz w:val="28"/>
                <w:szCs w:val="28"/>
              </w:rPr>
              <w:t>2). Изобразительная деятельность.</w:t>
            </w:r>
          </w:p>
          <w:p w:rsidR="00212953" w:rsidRPr="00A25361" w:rsidRDefault="00212953" w:rsidP="00AA4A34">
            <w:pPr>
              <w:pStyle w:val="a3"/>
              <w:rPr>
                <w:rFonts w:ascii="Times New Roman" w:hAnsi="Times New Roman" w:cs="Times New Roman"/>
                <w:sz w:val="28"/>
                <w:szCs w:val="28"/>
              </w:rPr>
            </w:pPr>
            <w:r w:rsidRPr="00A25361">
              <w:rPr>
                <w:rFonts w:ascii="Times New Roman" w:hAnsi="Times New Roman" w:cs="Times New Roman"/>
                <w:sz w:val="28"/>
                <w:szCs w:val="28"/>
              </w:rPr>
              <w:t xml:space="preserve">- Педагог продолжает развивать интерес детей к изобразительной деятельности. Выявляет задатки у детей и развивает на их основе художественно-творческие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w:t>
            </w:r>
            <w:r w:rsidRPr="00A25361">
              <w:rPr>
                <w:rFonts w:ascii="Times New Roman" w:hAnsi="Times New Roman" w:cs="Times New Roman"/>
                <w:sz w:val="28"/>
                <w:szCs w:val="28"/>
              </w:rPr>
              <w:lastRenderedPageBreak/>
              <w:t>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212953" w:rsidRPr="00A25361" w:rsidRDefault="00212953" w:rsidP="00AA4A34">
            <w:pPr>
              <w:pStyle w:val="a3"/>
              <w:rPr>
                <w:rFonts w:ascii="Times New Roman" w:hAnsi="Times New Roman" w:cs="Times New Roman"/>
                <w:sz w:val="28"/>
                <w:szCs w:val="28"/>
              </w:rPr>
            </w:pPr>
            <w:r w:rsidRPr="00A25361">
              <w:rPr>
                <w:rFonts w:ascii="Times New Roman" w:hAnsi="Times New Roman" w:cs="Times New Roman"/>
                <w:sz w:val="28"/>
                <w:szCs w:val="28"/>
              </w:rPr>
              <w:t xml:space="preserve">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композиционными умениями: учит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w:t>
            </w:r>
            <w:r w:rsidRPr="00A25361">
              <w:rPr>
                <w:rFonts w:ascii="Times New Roman" w:hAnsi="Times New Roman" w:cs="Times New Roman"/>
                <w:sz w:val="28"/>
                <w:szCs w:val="28"/>
              </w:rPr>
              <w:lastRenderedPageBreak/>
              <w:t>легким нажимом на него, чтобы при последующем закрашивании изображения не оставалось жестких, грубых линий, пачкающих рисунок.</w:t>
            </w:r>
          </w:p>
          <w:p w:rsidR="00212953" w:rsidRPr="00A25361" w:rsidRDefault="00212953" w:rsidP="00AA4A34">
            <w:pPr>
              <w:pStyle w:val="a3"/>
              <w:rPr>
                <w:rFonts w:ascii="Times New Roman" w:hAnsi="Times New Roman" w:cs="Times New Roman"/>
                <w:sz w:val="28"/>
                <w:szCs w:val="28"/>
              </w:rPr>
            </w:pPr>
            <w:r w:rsidRPr="00A25361">
              <w:rPr>
                <w:rFonts w:ascii="Times New Roman" w:hAnsi="Times New Roman" w:cs="Times New Roman"/>
                <w:sz w:val="28"/>
                <w:szCs w:val="28"/>
              </w:rPr>
              <w:t>- Педагог учит детей рисовать акварелью в соответствии с ее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212953" w:rsidRPr="00A25361" w:rsidRDefault="00212953" w:rsidP="00AA4A34">
            <w:pPr>
              <w:pStyle w:val="a3"/>
              <w:rPr>
                <w:rFonts w:ascii="Times New Roman" w:hAnsi="Times New Roman" w:cs="Times New Roman"/>
                <w:sz w:val="28"/>
                <w:szCs w:val="28"/>
              </w:rPr>
            </w:pPr>
            <w:r w:rsidRPr="00A25361">
              <w:rPr>
                <w:rFonts w:ascii="Times New Roman" w:hAnsi="Times New Roman" w:cs="Times New Roman"/>
                <w:sz w:val="28"/>
                <w:szCs w:val="28"/>
              </w:rPr>
              <w:t xml:space="preserve">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w:t>
            </w:r>
            <w:r w:rsidRPr="00A25361">
              <w:rPr>
                <w:rFonts w:ascii="Times New Roman" w:hAnsi="Times New Roman" w:cs="Times New Roman"/>
                <w:sz w:val="28"/>
                <w:szCs w:val="28"/>
              </w:rPr>
              <w:lastRenderedPageBreak/>
              <w:t>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212953" w:rsidRPr="00A25361" w:rsidRDefault="00212953" w:rsidP="00AA4A34">
            <w:pPr>
              <w:pStyle w:val="a3"/>
              <w:rPr>
                <w:rFonts w:ascii="Times New Roman" w:hAnsi="Times New Roman" w:cs="Times New Roman"/>
                <w:sz w:val="28"/>
                <w:szCs w:val="28"/>
              </w:rPr>
            </w:pPr>
            <w:r w:rsidRPr="00A25361">
              <w:rPr>
                <w:rFonts w:ascii="Times New Roman" w:hAnsi="Times New Roman" w:cs="Times New Roman"/>
                <w:sz w:val="28"/>
                <w:szCs w:val="28"/>
              </w:rPr>
              <w:t xml:space="preserve">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ее цветовым строем и элементами композиции, поощряет детей за разнообразие используемых элементов. Продолжает знакомить детей с Городецкой росписью, ее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w:t>
            </w:r>
            <w:r w:rsidRPr="00A25361">
              <w:rPr>
                <w:rFonts w:ascii="Times New Roman" w:hAnsi="Times New Roman" w:cs="Times New Roman"/>
                <w:sz w:val="28"/>
                <w:szCs w:val="28"/>
              </w:rPr>
              <w:lastRenderedPageBreak/>
              <w:t>полотенце), учит ритмично располагать узор. Педагог предлагает детям расписывать бумажные силуэты и объемные фигуры.</w:t>
            </w:r>
          </w:p>
          <w:p w:rsidR="00212953" w:rsidRPr="00A25361" w:rsidRDefault="00212953" w:rsidP="00AA4A34">
            <w:pPr>
              <w:pStyle w:val="a3"/>
              <w:rPr>
                <w:rFonts w:ascii="Times New Roman" w:hAnsi="Times New Roman" w:cs="Times New Roman"/>
                <w:sz w:val="28"/>
                <w:szCs w:val="28"/>
              </w:rPr>
            </w:pPr>
            <w:r w:rsidRPr="00A25361">
              <w:rPr>
                <w:rFonts w:ascii="Times New Roman" w:hAnsi="Times New Roman" w:cs="Times New Roman"/>
                <w:sz w:val="28"/>
                <w:szCs w:val="28"/>
              </w:rPr>
              <w:t>Лепка:</w:t>
            </w:r>
          </w:p>
          <w:p w:rsidR="00212953" w:rsidRPr="00A25361" w:rsidRDefault="00212953" w:rsidP="00AA4A34">
            <w:pPr>
              <w:pStyle w:val="a3"/>
              <w:rPr>
                <w:rFonts w:ascii="Times New Roman" w:hAnsi="Times New Roman" w:cs="Times New Roman"/>
                <w:sz w:val="28"/>
                <w:szCs w:val="28"/>
              </w:rPr>
            </w:pPr>
            <w:r w:rsidRPr="00A25361">
              <w:rPr>
                <w:rFonts w:ascii="Times New Roman" w:hAnsi="Times New Roman" w:cs="Times New Roman"/>
                <w:sz w:val="28"/>
                <w:szCs w:val="28"/>
              </w:rPr>
              <w:t xml:space="preserve">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w:t>
            </w:r>
            <w:r w:rsidRPr="00A25361">
              <w:rPr>
                <w:rFonts w:ascii="Times New Roman" w:hAnsi="Times New Roman" w:cs="Times New Roman"/>
                <w:sz w:val="28"/>
                <w:szCs w:val="28"/>
              </w:rPr>
              <w:lastRenderedPageBreak/>
              <w:t>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212953" w:rsidRPr="00A25361" w:rsidRDefault="00212953" w:rsidP="00AA4A34">
            <w:pPr>
              <w:pStyle w:val="a3"/>
              <w:rPr>
                <w:rFonts w:ascii="Times New Roman" w:hAnsi="Times New Roman" w:cs="Times New Roman"/>
                <w:sz w:val="28"/>
                <w:szCs w:val="28"/>
              </w:rPr>
            </w:pPr>
            <w:r w:rsidRPr="00A25361">
              <w:rPr>
                <w:rFonts w:ascii="Times New Roman" w:hAnsi="Times New Roman" w:cs="Times New Roman"/>
                <w:sz w:val="28"/>
                <w:szCs w:val="28"/>
              </w:rPr>
              <w:t>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212953" w:rsidRPr="00A25361" w:rsidRDefault="00212953" w:rsidP="00AA4A34">
            <w:pPr>
              <w:pStyle w:val="a3"/>
              <w:rPr>
                <w:rFonts w:ascii="Times New Roman" w:hAnsi="Times New Roman" w:cs="Times New Roman"/>
                <w:sz w:val="28"/>
                <w:szCs w:val="28"/>
              </w:rPr>
            </w:pPr>
            <w:r w:rsidRPr="00A25361">
              <w:rPr>
                <w:rFonts w:ascii="Times New Roman" w:hAnsi="Times New Roman" w:cs="Times New Roman"/>
                <w:sz w:val="28"/>
                <w:szCs w:val="28"/>
              </w:rPr>
              <w:t>Аппликация:</w:t>
            </w:r>
          </w:p>
          <w:p w:rsidR="00212953" w:rsidRPr="00A25361" w:rsidRDefault="00212953" w:rsidP="00AA4A34">
            <w:pPr>
              <w:pStyle w:val="a3"/>
              <w:rPr>
                <w:rFonts w:ascii="Times New Roman" w:hAnsi="Times New Roman" w:cs="Times New Roman"/>
                <w:sz w:val="28"/>
                <w:szCs w:val="28"/>
              </w:rPr>
            </w:pPr>
            <w:r w:rsidRPr="00A25361">
              <w:rPr>
                <w:rFonts w:ascii="Times New Roman" w:hAnsi="Times New Roman" w:cs="Times New Roman"/>
                <w:sz w:val="28"/>
                <w:szCs w:val="28"/>
              </w:rPr>
              <w:t xml:space="preserve">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w:t>
            </w:r>
            <w:r w:rsidRPr="00A25361">
              <w:rPr>
                <w:rFonts w:ascii="Times New Roman" w:hAnsi="Times New Roman" w:cs="Times New Roman"/>
                <w:sz w:val="28"/>
                <w:szCs w:val="28"/>
              </w:rPr>
              <w:lastRenderedPageBreak/>
              <w:t>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212953" w:rsidRPr="00A25361" w:rsidRDefault="00212953" w:rsidP="00AA4A34">
            <w:pPr>
              <w:pStyle w:val="a3"/>
              <w:rPr>
                <w:rFonts w:ascii="Times New Roman" w:hAnsi="Times New Roman" w:cs="Times New Roman"/>
                <w:sz w:val="28"/>
                <w:szCs w:val="28"/>
              </w:rPr>
            </w:pPr>
            <w:r w:rsidRPr="00A25361">
              <w:rPr>
                <w:rFonts w:ascii="Times New Roman" w:hAnsi="Times New Roman" w:cs="Times New Roman"/>
                <w:sz w:val="28"/>
                <w:szCs w:val="28"/>
              </w:rPr>
              <w:t>Прикладное творчество:</w:t>
            </w:r>
          </w:p>
          <w:p w:rsidR="00212953" w:rsidRPr="00A25361" w:rsidRDefault="00212953" w:rsidP="00AA4A34">
            <w:pPr>
              <w:pStyle w:val="a3"/>
              <w:rPr>
                <w:rFonts w:ascii="Times New Roman" w:hAnsi="Times New Roman" w:cs="Times New Roman"/>
                <w:sz w:val="28"/>
                <w:szCs w:val="28"/>
              </w:rPr>
            </w:pPr>
            <w:r w:rsidRPr="00A25361">
              <w:rPr>
                <w:rFonts w:ascii="Times New Roman" w:hAnsi="Times New Roman" w:cs="Times New Roman"/>
                <w:sz w:val="28"/>
                <w:szCs w:val="28"/>
              </w:rPr>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rsidR="00212953" w:rsidRPr="00A25361" w:rsidRDefault="00212953" w:rsidP="00AA4A34">
            <w:pPr>
              <w:pStyle w:val="a3"/>
              <w:rPr>
                <w:rFonts w:ascii="Times New Roman" w:hAnsi="Times New Roman" w:cs="Times New Roman"/>
                <w:sz w:val="28"/>
                <w:szCs w:val="28"/>
              </w:rPr>
            </w:pPr>
            <w:r w:rsidRPr="00A25361">
              <w:rPr>
                <w:rFonts w:ascii="Times New Roman" w:hAnsi="Times New Roman" w:cs="Times New Roman"/>
                <w:sz w:val="28"/>
                <w:szCs w:val="28"/>
              </w:rPr>
              <w:t>3). Конструктивная деятельность.</w:t>
            </w:r>
          </w:p>
          <w:p w:rsidR="00212953" w:rsidRPr="00A25361" w:rsidRDefault="00212953" w:rsidP="00AA4A34">
            <w:pPr>
              <w:pStyle w:val="a3"/>
              <w:rPr>
                <w:rFonts w:ascii="Times New Roman" w:hAnsi="Times New Roman" w:cs="Times New Roman"/>
                <w:sz w:val="28"/>
                <w:szCs w:val="28"/>
              </w:rPr>
            </w:pPr>
            <w:r w:rsidRPr="00A25361">
              <w:rPr>
                <w:rFonts w:ascii="Times New Roman" w:hAnsi="Times New Roman" w:cs="Times New Roman"/>
                <w:sz w:val="28"/>
                <w:szCs w:val="28"/>
              </w:rPr>
              <w:t xml:space="preserve">Педагог учит детей выделять основные части и характерные детали конструкций. Помогает детям </w:t>
            </w:r>
            <w:r w:rsidRPr="00A25361">
              <w:rPr>
                <w:rFonts w:ascii="Times New Roman" w:hAnsi="Times New Roman" w:cs="Times New Roman"/>
                <w:sz w:val="28"/>
                <w:szCs w:val="28"/>
              </w:rPr>
              <w:lastRenderedPageBreak/>
              <w:t>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212953" w:rsidRPr="00A25361" w:rsidRDefault="00212953" w:rsidP="00AA4A34">
            <w:pPr>
              <w:pStyle w:val="a3"/>
              <w:rPr>
                <w:rFonts w:ascii="Times New Roman" w:hAnsi="Times New Roman" w:cs="Times New Roman"/>
                <w:sz w:val="28"/>
                <w:szCs w:val="28"/>
              </w:rPr>
            </w:pPr>
            <w:r w:rsidRPr="00A25361">
              <w:rPr>
                <w:rFonts w:ascii="Times New Roman" w:hAnsi="Times New Roman" w:cs="Times New Roman"/>
                <w:sz w:val="28"/>
                <w:szCs w:val="28"/>
              </w:rPr>
              <w:t>4) Музыкальная деятельность.</w:t>
            </w:r>
          </w:p>
          <w:p w:rsidR="00212953" w:rsidRPr="00A25361" w:rsidRDefault="00212953" w:rsidP="00AA4A34">
            <w:pPr>
              <w:pStyle w:val="a3"/>
              <w:rPr>
                <w:rFonts w:ascii="Times New Roman" w:hAnsi="Times New Roman" w:cs="Times New Roman"/>
                <w:sz w:val="28"/>
                <w:szCs w:val="28"/>
              </w:rPr>
            </w:pPr>
            <w:r w:rsidRPr="00A25361">
              <w:rPr>
                <w:rFonts w:ascii="Times New Roman" w:hAnsi="Times New Roman" w:cs="Times New Roman"/>
                <w:sz w:val="28"/>
                <w:szCs w:val="28"/>
              </w:rPr>
              <w:t>- 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rsidR="00212953" w:rsidRPr="00A25361" w:rsidRDefault="00212953" w:rsidP="00AA4A34">
            <w:pPr>
              <w:pStyle w:val="a3"/>
              <w:rPr>
                <w:rFonts w:ascii="Times New Roman" w:hAnsi="Times New Roman" w:cs="Times New Roman"/>
                <w:sz w:val="28"/>
                <w:szCs w:val="28"/>
              </w:rPr>
            </w:pPr>
            <w:r w:rsidRPr="00A25361">
              <w:rPr>
                <w:rFonts w:ascii="Times New Roman" w:hAnsi="Times New Roman" w:cs="Times New Roman"/>
                <w:sz w:val="28"/>
                <w:szCs w:val="28"/>
              </w:rPr>
              <w:t xml:space="preserve">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w:t>
            </w:r>
            <w:r w:rsidRPr="00A25361">
              <w:rPr>
                <w:rFonts w:ascii="Times New Roman" w:hAnsi="Times New Roman" w:cs="Times New Roman"/>
                <w:sz w:val="28"/>
                <w:szCs w:val="28"/>
              </w:rPr>
              <w:lastRenderedPageBreak/>
              <w:t>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rsidR="00212953" w:rsidRPr="00A25361" w:rsidRDefault="00212953" w:rsidP="00AA4A34">
            <w:pPr>
              <w:pStyle w:val="a3"/>
              <w:rPr>
                <w:rFonts w:ascii="Times New Roman" w:hAnsi="Times New Roman" w:cs="Times New Roman"/>
                <w:sz w:val="28"/>
                <w:szCs w:val="28"/>
              </w:rPr>
            </w:pPr>
            <w:r w:rsidRPr="00A25361">
              <w:rPr>
                <w:rFonts w:ascii="Times New Roman" w:hAnsi="Times New Roman" w:cs="Times New Roman"/>
                <w:sz w:val="28"/>
                <w:szCs w:val="28"/>
              </w:rPr>
              <w:t>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rsidR="00212953" w:rsidRPr="00A25361" w:rsidRDefault="00212953" w:rsidP="00AA4A34">
            <w:pPr>
              <w:pStyle w:val="a3"/>
              <w:rPr>
                <w:rFonts w:ascii="Times New Roman" w:hAnsi="Times New Roman" w:cs="Times New Roman"/>
                <w:sz w:val="28"/>
                <w:szCs w:val="28"/>
              </w:rPr>
            </w:pPr>
            <w:r w:rsidRPr="00A25361">
              <w:rPr>
                <w:rFonts w:ascii="Times New Roman" w:hAnsi="Times New Roman" w:cs="Times New Roman"/>
                <w:sz w:val="28"/>
                <w:szCs w:val="28"/>
              </w:rPr>
              <w:t>Музыкально-ритмические движения: педагог развивает у детей чувство ритма, умение передавать через движения характер музыки, ее эмоционально-образное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rsidR="00212953" w:rsidRPr="00A25361" w:rsidRDefault="00212953" w:rsidP="00AA4A34">
            <w:pPr>
              <w:pStyle w:val="a3"/>
              <w:rPr>
                <w:rFonts w:ascii="Times New Roman" w:hAnsi="Times New Roman" w:cs="Times New Roman"/>
                <w:sz w:val="28"/>
                <w:szCs w:val="28"/>
              </w:rPr>
            </w:pPr>
            <w:r w:rsidRPr="00A25361">
              <w:rPr>
                <w:rFonts w:ascii="Times New Roman" w:hAnsi="Times New Roman" w:cs="Times New Roman"/>
                <w:sz w:val="28"/>
                <w:szCs w:val="28"/>
              </w:rPr>
              <w:t xml:space="preserve">Музыкально-игровое и танцевальное творчество: педагог развивает у детей </w:t>
            </w:r>
            <w:r w:rsidRPr="00A25361">
              <w:rPr>
                <w:rFonts w:ascii="Times New Roman" w:hAnsi="Times New Roman" w:cs="Times New Roman"/>
                <w:sz w:val="28"/>
                <w:szCs w:val="28"/>
              </w:rPr>
              <w:lastRenderedPageBreak/>
              <w:t>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rsidR="00212953" w:rsidRPr="00A25361" w:rsidRDefault="00212953" w:rsidP="00AA4A34">
            <w:pPr>
              <w:pStyle w:val="a3"/>
              <w:rPr>
                <w:rFonts w:ascii="Times New Roman" w:hAnsi="Times New Roman" w:cs="Times New Roman"/>
                <w:sz w:val="28"/>
                <w:szCs w:val="28"/>
              </w:rPr>
            </w:pPr>
            <w:r w:rsidRPr="00A25361">
              <w:rPr>
                <w:rFonts w:ascii="Times New Roman" w:hAnsi="Times New Roman" w:cs="Times New Roman"/>
                <w:sz w:val="28"/>
                <w:szCs w:val="28"/>
              </w:rPr>
              <w:t>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212953" w:rsidRPr="00A25361" w:rsidRDefault="00212953" w:rsidP="00AA4A34">
            <w:pPr>
              <w:pStyle w:val="a3"/>
              <w:rPr>
                <w:rFonts w:ascii="Times New Roman" w:hAnsi="Times New Roman" w:cs="Times New Roman"/>
                <w:sz w:val="28"/>
                <w:szCs w:val="28"/>
              </w:rPr>
            </w:pPr>
            <w:r w:rsidRPr="00A25361">
              <w:rPr>
                <w:rFonts w:ascii="Times New Roman" w:hAnsi="Times New Roman" w:cs="Times New Roman"/>
                <w:sz w:val="28"/>
                <w:szCs w:val="28"/>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ребенка.</w:t>
            </w:r>
          </w:p>
          <w:p w:rsidR="00212953" w:rsidRPr="00A25361" w:rsidRDefault="00212953" w:rsidP="00AA4A34">
            <w:pPr>
              <w:pStyle w:val="a3"/>
              <w:rPr>
                <w:rFonts w:ascii="Times New Roman" w:hAnsi="Times New Roman" w:cs="Times New Roman"/>
                <w:sz w:val="28"/>
                <w:szCs w:val="28"/>
              </w:rPr>
            </w:pPr>
            <w:r w:rsidRPr="00A25361">
              <w:rPr>
                <w:rFonts w:ascii="Times New Roman" w:hAnsi="Times New Roman" w:cs="Times New Roman"/>
                <w:sz w:val="28"/>
                <w:szCs w:val="28"/>
              </w:rPr>
              <w:t>5</w:t>
            </w:r>
            <w:r w:rsidR="005040B5" w:rsidRPr="00A25361">
              <w:rPr>
                <w:rFonts w:ascii="Times New Roman" w:hAnsi="Times New Roman" w:cs="Times New Roman"/>
                <w:sz w:val="28"/>
                <w:szCs w:val="28"/>
              </w:rPr>
              <w:t>)</w:t>
            </w:r>
            <w:r w:rsidRPr="00A25361">
              <w:rPr>
                <w:rFonts w:ascii="Times New Roman" w:hAnsi="Times New Roman" w:cs="Times New Roman"/>
                <w:sz w:val="28"/>
                <w:szCs w:val="28"/>
              </w:rPr>
              <w:t>. Театрализованная деятельность.</w:t>
            </w:r>
          </w:p>
          <w:p w:rsidR="00212953" w:rsidRPr="00A25361" w:rsidRDefault="00212953" w:rsidP="00AA4A34">
            <w:pPr>
              <w:pStyle w:val="a3"/>
              <w:rPr>
                <w:rFonts w:ascii="Times New Roman" w:hAnsi="Times New Roman" w:cs="Times New Roman"/>
                <w:sz w:val="28"/>
                <w:szCs w:val="28"/>
              </w:rPr>
            </w:pPr>
            <w:r w:rsidRPr="00A25361">
              <w:rPr>
                <w:rFonts w:ascii="Times New Roman" w:hAnsi="Times New Roman" w:cs="Times New Roman"/>
                <w:sz w:val="28"/>
                <w:szCs w:val="28"/>
              </w:rPr>
              <w:t xml:space="preserve">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ребенка, поддерживает различные творческие группы детей. Развивает личностные качества (коммуникативные навыки, партнерские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w:t>
            </w:r>
            <w:r w:rsidRPr="00A25361">
              <w:rPr>
                <w:rFonts w:ascii="Times New Roman" w:hAnsi="Times New Roman" w:cs="Times New Roman"/>
                <w:sz w:val="28"/>
                <w:szCs w:val="28"/>
              </w:rPr>
              <w:lastRenderedPageBreak/>
              <w:t>творческой деятельности, поддерживает инициативу изготовления декораций, элементов костюмов и атрибутов.</w:t>
            </w:r>
          </w:p>
          <w:p w:rsidR="00212953" w:rsidRPr="00A25361" w:rsidRDefault="00212953" w:rsidP="00AA4A34">
            <w:pPr>
              <w:pStyle w:val="a3"/>
              <w:rPr>
                <w:rFonts w:ascii="Times New Roman" w:hAnsi="Times New Roman" w:cs="Times New Roman"/>
                <w:sz w:val="28"/>
                <w:szCs w:val="28"/>
              </w:rPr>
            </w:pPr>
            <w:r w:rsidRPr="00A25361">
              <w:rPr>
                <w:rFonts w:ascii="Times New Roman" w:hAnsi="Times New Roman" w:cs="Times New Roman"/>
                <w:sz w:val="28"/>
                <w:szCs w:val="28"/>
              </w:rPr>
              <w:br/>
              <w:t>6</w:t>
            </w:r>
            <w:r w:rsidR="005040B5" w:rsidRPr="00A25361">
              <w:rPr>
                <w:rFonts w:ascii="Times New Roman" w:hAnsi="Times New Roman" w:cs="Times New Roman"/>
                <w:sz w:val="28"/>
                <w:szCs w:val="28"/>
              </w:rPr>
              <w:t>)</w:t>
            </w:r>
            <w:r w:rsidRPr="00A25361">
              <w:rPr>
                <w:rFonts w:ascii="Times New Roman" w:hAnsi="Times New Roman" w:cs="Times New Roman"/>
                <w:sz w:val="28"/>
                <w:szCs w:val="28"/>
              </w:rPr>
              <w:t>. Культурно-досуговая деятельность.</w:t>
            </w:r>
          </w:p>
          <w:p w:rsidR="001E0394" w:rsidRPr="00A25361" w:rsidRDefault="00212953" w:rsidP="00AA4A34">
            <w:pPr>
              <w:pStyle w:val="a3"/>
              <w:rPr>
                <w:rFonts w:ascii="Times New Roman" w:hAnsi="Times New Roman" w:cs="Times New Roman"/>
                <w:sz w:val="28"/>
                <w:szCs w:val="28"/>
              </w:rPr>
            </w:pPr>
            <w:r w:rsidRPr="00A25361">
              <w:rPr>
                <w:rFonts w:ascii="Times New Roman" w:hAnsi="Times New Roman" w:cs="Times New Roman"/>
                <w:sz w:val="28"/>
                <w:szCs w:val="28"/>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tc>
      </w:tr>
      <w:tr w:rsidR="005040B5" w:rsidRPr="00A25361" w:rsidTr="00A25361">
        <w:tc>
          <w:tcPr>
            <w:tcW w:w="9037" w:type="dxa"/>
            <w:gridSpan w:val="2"/>
          </w:tcPr>
          <w:p w:rsidR="005040B5" w:rsidRPr="00A25361" w:rsidRDefault="005040B5" w:rsidP="00137250">
            <w:pPr>
              <w:pStyle w:val="a3"/>
              <w:jc w:val="center"/>
              <w:rPr>
                <w:rFonts w:ascii="Times New Roman" w:hAnsi="Times New Roman" w:cs="Times New Roman"/>
                <w:b/>
                <w:sz w:val="28"/>
                <w:szCs w:val="28"/>
              </w:rPr>
            </w:pPr>
            <w:r w:rsidRPr="00A25361">
              <w:rPr>
                <w:rFonts w:ascii="Times New Roman" w:hAnsi="Times New Roman" w:cs="Times New Roman"/>
                <w:b/>
                <w:sz w:val="28"/>
                <w:szCs w:val="28"/>
              </w:rPr>
              <w:lastRenderedPageBreak/>
              <w:t>От 6 лет до 7 лет.</w:t>
            </w:r>
          </w:p>
        </w:tc>
      </w:tr>
      <w:tr w:rsidR="001E0394" w:rsidRPr="00A25361" w:rsidTr="00A25361">
        <w:tc>
          <w:tcPr>
            <w:tcW w:w="4251" w:type="dxa"/>
          </w:tcPr>
          <w:p w:rsidR="005040B5" w:rsidRPr="00A25361" w:rsidRDefault="005040B5" w:rsidP="00AA4A34">
            <w:pPr>
              <w:pStyle w:val="a3"/>
              <w:rPr>
                <w:rFonts w:ascii="Times New Roman" w:hAnsi="Times New Roman" w:cs="Times New Roman"/>
                <w:sz w:val="28"/>
                <w:szCs w:val="28"/>
              </w:rPr>
            </w:pPr>
            <w:r w:rsidRPr="00A25361">
              <w:rPr>
                <w:rFonts w:ascii="Times New Roman" w:hAnsi="Times New Roman" w:cs="Times New Roman"/>
                <w:sz w:val="28"/>
                <w:szCs w:val="28"/>
              </w:rPr>
              <w:t>1) приобщение к искусству:</w:t>
            </w:r>
          </w:p>
          <w:p w:rsidR="005040B5" w:rsidRPr="00A25361" w:rsidRDefault="005040B5" w:rsidP="00AA4A34">
            <w:pPr>
              <w:pStyle w:val="a3"/>
              <w:rPr>
                <w:rFonts w:ascii="Times New Roman" w:hAnsi="Times New Roman" w:cs="Times New Roman"/>
                <w:sz w:val="28"/>
                <w:szCs w:val="28"/>
              </w:rPr>
            </w:pPr>
            <w:r w:rsidRPr="00A25361">
              <w:rPr>
                <w:rFonts w:ascii="Times New Roman" w:hAnsi="Times New Roman" w:cs="Times New Roman"/>
                <w:sz w:val="28"/>
                <w:szCs w:val="28"/>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5040B5" w:rsidRPr="00A25361" w:rsidRDefault="005040B5" w:rsidP="00AA4A34">
            <w:pPr>
              <w:pStyle w:val="a3"/>
              <w:rPr>
                <w:rFonts w:ascii="Times New Roman" w:hAnsi="Times New Roman" w:cs="Times New Roman"/>
                <w:sz w:val="28"/>
                <w:szCs w:val="28"/>
              </w:rPr>
            </w:pPr>
            <w:r w:rsidRPr="00A25361">
              <w:rPr>
                <w:rFonts w:ascii="Times New Roman" w:hAnsi="Times New Roman" w:cs="Times New Roman"/>
                <w:sz w:val="28"/>
                <w:szCs w:val="28"/>
              </w:rPr>
              <w:t>воспитывать уважительное отношение и чувство гордости за свою страну, в процессе ознакомления с разными видами искусства;</w:t>
            </w:r>
          </w:p>
          <w:p w:rsidR="005040B5" w:rsidRPr="00A25361" w:rsidRDefault="005040B5" w:rsidP="00AA4A34">
            <w:pPr>
              <w:pStyle w:val="a3"/>
              <w:rPr>
                <w:rFonts w:ascii="Times New Roman" w:hAnsi="Times New Roman" w:cs="Times New Roman"/>
                <w:sz w:val="28"/>
                <w:szCs w:val="28"/>
              </w:rPr>
            </w:pPr>
            <w:r w:rsidRPr="00A25361">
              <w:rPr>
                <w:rFonts w:ascii="Times New Roman" w:hAnsi="Times New Roman" w:cs="Times New Roman"/>
                <w:sz w:val="28"/>
                <w:szCs w:val="28"/>
              </w:rPr>
              <w:t>закреплять знания детей о видах искусства (изобразительное, декоративно-прикладное искусство, музыка, архитектура, театр, танец, кино, цирк);</w:t>
            </w:r>
          </w:p>
          <w:p w:rsidR="005040B5" w:rsidRPr="00A25361" w:rsidRDefault="005040B5" w:rsidP="00AA4A34">
            <w:pPr>
              <w:pStyle w:val="a3"/>
              <w:rPr>
                <w:rFonts w:ascii="Times New Roman" w:hAnsi="Times New Roman" w:cs="Times New Roman"/>
                <w:sz w:val="28"/>
                <w:szCs w:val="28"/>
              </w:rPr>
            </w:pPr>
            <w:r w:rsidRPr="00A25361">
              <w:rPr>
                <w:rFonts w:ascii="Times New Roman" w:hAnsi="Times New Roman" w:cs="Times New Roman"/>
                <w:sz w:val="28"/>
                <w:szCs w:val="28"/>
              </w:rPr>
              <w:lastRenderedPageBreak/>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5040B5" w:rsidRPr="00A25361" w:rsidRDefault="005040B5" w:rsidP="00AA4A34">
            <w:pPr>
              <w:pStyle w:val="a3"/>
              <w:rPr>
                <w:rFonts w:ascii="Times New Roman" w:hAnsi="Times New Roman" w:cs="Times New Roman"/>
                <w:sz w:val="28"/>
                <w:szCs w:val="28"/>
              </w:rPr>
            </w:pPr>
            <w:r w:rsidRPr="00A25361">
              <w:rPr>
                <w:rFonts w:ascii="Times New Roman" w:hAnsi="Times New Roman" w:cs="Times New Roman"/>
                <w:sz w:val="28"/>
                <w:szCs w:val="28"/>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5040B5" w:rsidRPr="00A25361" w:rsidRDefault="005040B5" w:rsidP="00AA4A34">
            <w:pPr>
              <w:pStyle w:val="a3"/>
              <w:rPr>
                <w:rFonts w:ascii="Times New Roman" w:hAnsi="Times New Roman" w:cs="Times New Roman"/>
                <w:sz w:val="28"/>
                <w:szCs w:val="28"/>
              </w:rPr>
            </w:pPr>
            <w:r w:rsidRPr="00A25361">
              <w:rPr>
                <w:rFonts w:ascii="Times New Roman" w:hAnsi="Times New Roman" w:cs="Times New Roman"/>
                <w:sz w:val="28"/>
                <w:szCs w:val="28"/>
              </w:rPr>
              <w:t>формировать гуманное отношение к людям и окружающей природе;</w:t>
            </w:r>
          </w:p>
          <w:p w:rsidR="005040B5" w:rsidRPr="00A25361" w:rsidRDefault="005040B5" w:rsidP="00AA4A34">
            <w:pPr>
              <w:pStyle w:val="a3"/>
              <w:rPr>
                <w:rFonts w:ascii="Times New Roman" w:hAnsi="Times New Roman" w:cs="Times New Roman"/>
                <w:sz w:val="28"/>
                <w:szCs w:val="28"/>
              </w:rPr>
            </w:pPr>
            <w:r w:rsidRPr="00A25361">
              <w:rPr>
                <w:rFonts w:ascii="Times New Roman" w:hAnsi="Times New Roman" w:cs="Times New Roman"/>
                <w:sz w:val="28"/>
                <w:szCs w:val="28"/>
              </w:rPr>
              <w:t>формировать духовно-нравственное отношение и чувство сопричастности к культурному наследию своего народа;</w:t>
            </w:r>
          </w:p>
          <w:p w:rsidR="005040B5" w:rsidRPr="00A25361" w:rsidRDefault="005040B5" w:rsidP="00AA4A34">
            <w:pPr>
              <w:pStyle w:val="a3"/>
              <w:rPr>
                <w:rFonts w:ascii="Times New Roman" w:hAnsi="Times New Roman" w:cs="Times New Roman"/>
                <w:sz w:val="28"/>
                <w:szCs w:val="28"/>
              </w:rPr>
            </w:pPr>
            <w:r w:rsidRPr="00A25361">
              <w:rPr>
                <w:rFonts w:ascii="Times New Roman" w:hAnsi="Times New Roman" w:cs="Times New Roman"/>
                <w:sz w:val="28"/>
                <w:szCs w:val="28"/>
              </w:rPr>
              <w:t>закреплять у детей знания об искусстве как виде творческой деятельности людей;</w:t>
            </w:r>
          </w:p>
          <w:p w:rsidR="005040B5" w:rsidRPr="00A25361" w:rsidRDefault="005040B5" w:rsidP="00AA4A34">
            <w:pPr>
              <w:pStyle w:val="a3"/>
              <w:rPr>
                <w:rFonts w:ascii="Times New Roman" w:hAnsi="Times New Roman" w:cs="Times New Roman"/>
                <w:sz w:val="28"/>
                <w:szCs w:val="28"/>
              </w:rPr>
            </w:pPr>
            <w:r w:rsidRPr="00A25361">
              <w:rPr>
                <w:rFonts w:ascii="Times New Roman" w:hAnsi="Times New Roman" w:cs="Times New Roman"/>
                <w:sz w:val="28"/>
                <w:szCs w:val="28"/>
              </w:rPr>
              <w:t>помогать детям различать народное и профессиональное искусство;</w:t>
            </w:r>
          </w:p>
          <w:p w:rsidR="005040B5" w:rsidRPr="00A25361" w:rsidRDefault="005040B5" w:rsidP="00AA4A34">
            <w:pPr>
              <w:pStyle w:val="a3"/>
              <w:rPr>
                <w:rFonts w:ascii="Times New Roman" w:hAnsi="Times New Roman" w:cs="Times New Roman"/>
                <w:sz w:val="28"/>
                <w:szCs w:val="28"/>
              </w:rPr>
            </w:pPr>
            <w:r w:rsidRPr="00A25361">
              <w:rPr>
                <w:rFonts w:ascii="Times New Roman" w:hAnsi="Times New Roman" w:cs="Times New Roman"/>
                <w:sz w:val="28"/>
                <w:szCs w:val="28"/>
              </w:rPr>
              <w:t>формировать у детей основы художественной культуры;</w:t>
            </w:r>
          </w:p>
          <w:p w:rsidR="005040B5" w:rsidRPr="00A25361" w:rsidRDefault="005040B5" w:rsidP="00AA4A34">
            <w:pPr>
              <w:pStyle w:val="a3"/>
              <w:rPr>
                <w:rFonts w:ascii="Times New Roman" w:hAnsi="Times New Roman" w:cs="Times New Roman"/>
                <w:sz w:val="28"/>
                <w:szCs w:val="28"/>
              </w:rPr>
            </w:pPr>
            <w:r w:rsidRPr="00A25361">
              <w:rPr>
                <w:rFonts w:ascii="Times New Roman" w:hAnsi="Times New Roman" w:cs="Times New Roman"/>
                <w:sz w:val="28"/>
                <w:szCs w:val="28"/>
              </w:rPr>
              <w:t>расширять знания детей об изобразительном искусстве, музыке, театре;</w:t>
            </w:r>
          </w:p>
          <w:p w:rsidR="005040B5" w:rsidRPr="00A25361" w:rsidRDefault="005040B5" w:rsidP="00AA4A34">
            <w:pPr>
              <w:pStyle w:val="a3"/>
              <w:rPr>
                <w:rFonts w:ascii="Times New Roman" w:hAnsi="Times New Roman" w:cs="Times New Roman"/>
                <w:sz w:val="28"/>
                <w:szCs w:val="28"/>
              </w:rPr>
            </w:pPr>
            <w:r w:rsidRPr="00A25361">
              <w:rPr>
                <w:rFonts w:ascii="Times New Roman" w:hAnsi="Times New Roman" w:cs="Times New Roman"/>
                <w:sz w:val="28"/>
                <w:szCs w:val="28"/>
              </w:rPr>
              <w:t>расширять знания детей о творчестве известных художников и композиторов;</w:t>
            </w:r>
          </w:p>
          <w:p w:rsidR="005040B5" w:rsidRPr="00A25361" w:rsidRDefault="005040B5" w:rsidP="00AA4A34">
            <w:pPr>
              <w:pStyle w:val="a3"/>
              <w:rPr>
                <w:rFonts w:ascii="Times New Roman" w:hAnsi="Times New Roman" w:cs="Times New Roman"/>
                <w:sz w:val="28"/>
                <w:szCs w:val="28"/>
              </w:rPr>
            </w:pPr>
            <w:r w:rsidRPr="00A25361">
              <w:rPr>
                <w:rFonts w:ascii="Times New Roman" w:hAnsi="Times New Roman" w:cs="Times New Roman"/>
                <w:sz w:val="28"/>
                <w:szCs w:val="28"/>
              </w:rPr>
              <w:t>расширять знания детей о творческой деятельности, ее особенностях; называть виды художественной деятельности, профессию деятеля искусства;</w:t>
            </w:r>
          </w:p>
          <w:p w:rsidR="005040B5" w:rsidRPr="00A25361" w:rsidRDefault="005040B5" w:rsidP="00AA4A34">
            <w:pPr>
              <w:pStyle w:val="a3"/>
              <w:rPr>
                <w:rFonts w:ascii="Times New Roman" w:hAnsi="Times New Roman" w:cs="Times New Roman"/>
                <w:sz w:val="28"/>
                <w:szCs w:val="28"/>
              </w:rPr>
            </w:pPr>
            <w:r w:rsidRPr="00A25361">
              <w:rPr>
                <w:rFonts w:ascii="Times New Roman" w:hAnsi="Times New Roman" w:cs="Times New Roman"/>
                <w:sz w:val="28"/>
                <w:szCs w:val="28"/>
              </w:rPr>
              <w:t>организовать посещение выставки, театра, музея, цирка (совместно с родителями (законными представителями));</w:t>
            </w:r>
          </w:p>
          <w:p w:rsidR="005040B5" w:rsidRPr="00A25361" w:rsidRDefault="005040B5" w:rsidP="00AA4A34">
            <w:pPr>
              <w:pStyle w:val="a3"/>
              <w:rPr>
                <w:rFonts w:ascii="Times New Roman" w:hAnsi="Times New Roman" w:cs="Times New Roman"/>
                <w:sz w:val="28"/>
                <w:szCs w:val="28"/>
              </w:rPr>
            </w:pPr>
            <w:r w:rsidRPr="00A25361">
              <w:rPr>
                <w:rFonts w:ascii="Times New Roman" w:hAnsi="Times New Roman" w:cs="Times New Roman"/>
                <w:sz w:val="28"/>
                <w:szCs w:val="28"/>
              </w:rPr>
              <w:br/>
            </w:r>
          </w:p>
          <w:p w:rsidR="005040B5" w:rsidRPr="00A25361" w:rsidRDefault="005040B5" w:rsidP="00AA4A34">
            <w:pPr>
              <w:pStyle w:val="a3"/>
              <w:rPr>
                <w:rFonts w:ascii="Times New Roman" w:hAnsi="Times New Roman" w:cs="Times New Roman"/>
                <w:sz w:val="28"/>
                <w:szCs w:val="28"/>
              </w:rPr>
            </w:pPr>
          </w:p>
          <w:p w:rsidR="005040B5" w:rsidRPr="00A25361" w:rsidRDefault="005040B5" w:rsidP="00AA4A34">
            <w:pPr>
              <w:pStyle w:val="a3"/>
              <w:rPr>
                <w:rFonts w:ascii="Times New Roman" w:hAnsi="Times New Roman" w:cs="Times New Roman"/>
                <w:sz w:val="28"/>
                <w:szCs w:val="28"/>
              </w:rPr>
            </w:pPr>
          </w:p>
          <w:p w:rsidR="005040B5" w:rsidRPr="00A25361" w:rsidRDefault="005040B5" w:rsidP="00AA4A34">
            <w:pPr>
              <w:pStyle w:val="a3"/>
              <w:rPr>
                <w:rFonts w:ascii="Times New Roman" w:hAnsi="Times New Roman" w:cs="Times New Roman"/>
                <w:sz w:val="28"/>
                <w:szCs w:val="28"/>
              </w:rPr>
            </w:pPr>
          </w:p>
          <w:p w:rsidR="005040B5" w:rsidRPr="00A25361" w:rsidRDefault="005040B5" w:rsidP="00AA4A34">
            <w:pPr>
              <w:pStyle w:val="a3"/>
              <w:rPr>
                <w:rFonts w:ascii="Times New Roman" w:hAnsi="Times New Roman" w:cs="Times New Roman"/>
                <w:sz w:val="28"/>
                <w:szCs w:val="28"/>
              </w:rPr>
            </w:pPr>
          </w:p>
          <w:p w:rsidR="005040B5" w:rsidRPr="00A25361" w:rsidRDefault="005040B5" w:rsidP="00AA4A34">
            <w:pPr>
              <w:pStyle w:val="a3"/>
              <w:rPr>
                <w:rFonts w:ascii="Times New Roman" w:hAnsi="Times New Roman" w:cs="Times New Roman"/>
                <w:sz w:val="28"/>
                <w:szCs w:val="28"/>
              </w:rPr>
            </w:pPr>
          </w:p>
          <w:p w:rsidR="005040B5" w:rsidRPr="00A25361" w:rsidRDefault="005040B5" w:rsidP="00AA4A34">
            <w:pPr>
              <w:pStyle w:val="a3"/>
              <w:rPr>
                <w:rFonts w:ascii="Times New Roman" w:hAnsi="Times New Roman" w:cs="Times New Roman"/>
                <w:sz w:val="28"/>
                <w:szCs w:val="28"/>
              </w:rPr>
            </w:pPr>
          </w:p>
          <w:p w:rsidR="005040B5" w:rsidRPr="00A25361" w:rsidRDefault="005040B5" w:rsidP="00AA4A34">
            <w:pPr>
              <w:pStyle w:val="a3"/>
              <w:rPr>
                <w:rFonts w:ascii="Times New Roman" w:hAnsi="Times New Roman" w:cs="Times New Roman"/>
                <w:sz w:val="28"/>
                <w:szCs w:val="28"/>
              </w:rPr>
            </w:pPr>
          </w:p>
          <w:p w:rsidR="005040B5" w:rsidRPr="00A25361" w:rsidRDefault="005040B5" w:rsidP="00AA4A34">
            <w:pPr>
              <w:pStyle w:val="a3"/>
              <w:rPr>
                <w:rFonts w:ascii="Times New Roman" w:hAnsi="Times New Roman" w:cs="Times New Roman"/>
                <w:sz w:val="28"/>
                <w:szCs w:val="28"/>
              </w:rPr>
            </w:pPr>
          </w:p>
          <w:p w:rsidR="005040B5" w:rsidRPr="00A25361" w:rsidRDefault="005040B5" w:rsidP="00AA4A34">
            <w:pPr>
              <w:pStyle w:val="a3"/>
              <w:rPr>
                <w:rFonts w:ascii="Times New Roman" w:hAnsi="Times New Roman" w:cs="Times New Roman"/>
                <w:sz w:val="28"/>
                <w:szCs w:val="28"/>
              </w:rPr>
            </w:pPr>
          </w:p>
          <w:p w:rsidR="005040B5" w:rsidRPr="00A25361" w:rsidRDefault="005040B5" w:rsidP="00AA4A34">
            <w:pPr>
              <w:pStyle w:val="a3"/>
              <w:rPr>
                <w:rFonts w:ascii="Times New Roman" w:hAnsi="Times New Roman" w:cs="Times New Roman"/>
                <w:sz w:val="28"/>
                <w:szCs w:val="28"/>
              </w:rPr>
            </w:pPr>
          </w:p>
          <w:p w:rsidR="005040B5" w:rsidRPr="00A25361" w:rsidRDefault="005040B5" w:rsidP="00AA4A34">
            <w:pPr>
              <w:pStyle w:val="a3"/>
              <w:rPr>
                <w:rFonts w:ascii="Times New Roman" w:hAnsi="Times New Roman" w:cs="Times New Roman"/>
                <w:sz w:val="28"/>
                <w:szCs w:val="28"/>
              </w:rPr>
            </w:pPr>
          </w:p>
          <w:p w:rsidR="005040B5" w:rsidRPr="00A25361" w:rsidRDefault="005040B5" w:rsidP="00AA4A34">
            <w:pPr>
              <w:pStyle w:val="a3"/>
              <w:rPr>
                <w:rFonts w:ascii="Times New Roman" w:hAnsi="Times New Roman" w:cs="Times New Roman"/>
                <w:sz w:val="28"/>
                <w:szCs w:val="28"/>
              </w:rPr>
            </w:pPr>
          </w:p>
          <w:p w:rsidR="005040B5" w:rsidRPr="00A25361" w:rsidRDefault="005040B5" w:rsidP="00AA4A34">
            <w:pPr>
              <w:pStyle w:val="a3"/>
              <w:rPr>
                <w:rFonts w:ascii="Times New Roman" w:hAnsi="Times New Roman" w:cs="Times New Roman"/>
                <w:sz w:val="28"/>
                <w:szCs w:val="28"/>
              </w:rPr>
            </w:pPr>
          </w:p>
          <w:p w:rsidR="005040B5" w:rsidRPr="00A25361" w:rsidRDefault="005040B5" w:rsidP="00AA4A34">
            <w:pPr>
              <w:pStyle w:val="a3"/>
              <w:rPr>
                <w:rFonts w:ascii="Times New Roman" w:hAnsi="Times New Roman" w:cs="Times New Roman"/>
                <w:sz w:val="28"/>
                <w:szCs w:val="28"/>
              </w:rPr>
            </w:pPr>
          </w:p>
          <w:p w:rsidR="005040B5" w:rsidRPr="00A25361" w:rsidRDefault="005040B5" w:rsidP="00AA4A34">
            <w:pPr>
              <w:pStyle w:val="a3"/>
              <w:rPr>
                <w:rFonts w:ascii="Times New Roman" w:hAnsi="Times New Roman" w:cs="Times New Roman"/>
                <w:sz w:val="28"/>
                <w:szCs w:val="28"/>
              </w:rPr>
            </w:pPr>
          </w:p>
          <w:p w:rsidR="005040B5" w:rsidRPr="00A25361" w:rsidRDefault="005040B5" w:rsidP="00AA4A34">
            <w:pPr>
              <w:pStyle w:val="a3"/>
              <w:rPr>
                <w:rFonts w:ascii="Times New Roman" w:hAnsi="Times New Roman" w:cs="Times New Roman"/>
                <w:sz w:val="28"/>
                <w:szCs w:val="28"/>
              </w:rPr>
            </w:pPr>
          </w:p>
          <w:p w:rsidR="005040B5" w:rsidRPr="00A25361" w:rsidRDefault="005040B5" w:rsidP="00AA4A34">
            <w:pPr>
              <w:pStyle w:val="a3"/>
              <w:rPr>
                <w:rFonts w:ascii="Times New Roman" w:hAnsi="Times New Roman" w:cs="Times New Roman"/>
                <w:sz w:val="28"/>
                <w:szCs w:val="28"/>
              </w:rPr>
            </w:pPr>
          </w:p>
          <w:p w:rsidR="005040B5" w:rsidRPr="00A25361" w:rsidRDefault="005040B5" w:rsidP="00AA4A34">
            <w:pPr>
              <w:pStyle w:val="a3"/>
              <w:rPr>
                <w:rFonts w:ascii="Times New Roman" w:hAnsi="Times New Roman" w:cs="Times New Roman"/>
                <w:sz w:val="28"/>
                <w:szCs w:val="28"/>
              </w:rPr>
            </w:pPr>
          </w:p>
          <w:p w:rsidR="005040B5" w:rsidRPr="00A25361" w:rsidRDefault="005040B5" w:rsidP="00AA4A34">
            <w:pPr>
              <w:pStyle w:val="a3"/>
              <w:rPr>
                <w:rFonts w:ascii="Times New Roman" w:hAnsi="Times New Roman" w:cs="Times New Roman"/>
                <w:sz w:val="28"/>
                <w:szCs w:val="28"/>
              </w:rPr>
            </w:pPr>
          </w:p>
          <w:p w:rsidR="005040B5" w:rsidRPr="00A25361" w:rsidRDefault="005040B5" w:rsidP="00AA4A34">
            <w:pPr>
              <w:pStyle w:val="a3"/>
              <w:rPr>
                <w:rFonts w:ascii="Times New Roman" w:hAnsi="Times New Roman" w:cs="Times New Roman"/>
                <w:sz w:val="28"/>
                <w:szCs w:val="28"/>
              </w:rPr>
            </w:pPr>
          </w:p>
          <w:p w:rsidR="005040B5" w:rsidRPr="00A25361" w:rsidRDefault="005040B5" w:rsidP="00AA4A34">
            <w:pPr>
              <w:pStyle w:val="a3"/>
              <w:rPr>
                <w:rFonts w:ascii="Times New Roman" w:hAnsi="Times New Roman" w:cs="Times New Roman"/>
                <w:sz w:val="28"/>
                <w:szCs w:val="28"/>
              </w:rPr>
            </w:pPr>
          </w:p>
          <w:p w:rsidR="005040B5" w:rsidRPr="00A25361" w:rsidRDefault="005040B5" w:rsidP="00AA4A34">
            <w:pPr>
              <w:pStyle w:val="a3"/>
              <w:rPr>
                <w:rFonts w:ascii="Times New Roman" w:hAnsi="Times New Roman" w:cs="Times New Roman"/>
                <w:sz w:val="28"/>
                <w:szCs w:val="28"/>
              </w:rPr>
            </w:pPr>
          </w:p>
          <w:p w:rsidR="005040B5" w:rsidRPr="00A25361" w:rsidRDefault="005040B5" w:rsidP="00AA4A34">
            <w:pPr>
              <w:pStyle w:val="a3"/>
              <w:rPr>
                <w:rFonts w:ascii="Times New Roman" w:hAnsi="Times New Roman" w:cs="Times New Roman"/>
                <w:sz w:val="28"/>
                <w:szCs w:val="28"/>
              </w:rPr>
            </w:pPr>
          </w:p>
          <w:p w:rsidR="005040B5" w:rsidRPr="00A25361" w:rsidRDefault="005040B5" w:rsidP="00AA4A34">
            <w:pPr>
              <w:pStyle w:val="a3"/>
              <w:rPr>
                <w:rFonts w:ascii="Times New Roman" w:hAnsi="Times New Roman" w:cs="Times New Roman"/>
                <w:sz w:val="28"/>
                <w:szCs w:val="28"/>
              </w:rPr>
            </w:pPr>
          </w:p>
          <w:p w:rsidR="005040B5" w:rsidRPr="00A25361" w:rsidRDefault="005040B5" w:rsidP="00AA4A34">
            <w:pPr>
              <w:pStyle w:val="a3"/>
              <w:rPr>
                <w:rFonts w:ascii="Times New Roman" w:hAnsi="Times New Roman" w:cs="Times New Roman"/>
                <w:sz w:val="28"/>
                <w:szCs w:val="28"/>
              </w:rPr>
            </w:pPr>
          </w:p>
          <w:p w:rsidR="005040B5" w:rsidRPr="00A25361" w:rsidRDefault="005040B5" w:rsidP="00AA4A34">
            <w:pPr>
              <w:pStyle w:val="a3"/>
              <w:rPr>
                <w:rFonts w:ascii="Times New Roman" w:hAnsi="Times New Roman" w:cs="Times New Roman"/>
                <w:sz w:val="28"/>
                <w:szCs w:val="28"/>
              </w:rPr>
            </w:pPr>
          </w:p>
          <w:p w:rsidR="005040B5" w:rsidRPr="00A25361" w:rsidRDefault="005040B5" w:rsidP="00AA4A34">
            <w:pPr>
              <w:pStyle w:val="a3"/>
              <w:rPr>
                <w:rFonts w:ascii="Times New Roman" w:hAnsi="Times New Roman" w:cs="Times New Roman"/>
                <w:sz w:val="28"/>
                <w:szCs w:val="28"/>
              </w:rPr>
            </w:pPr>
          </w:p>
          <w:p w:rsidR="005040B5" w:rsidRPr="00A25361" w:rsidRDefault="005040B5" w:rsidP="00AA4A34">
            <w:pPr>
              <w:pStyle w:val="a3"/>
              <w:rPr>
                <w:rFonts w:ascii="Times New Roman" w:hAnsi="Times New Roman" w:cs="Times New Roman"/>
                <w:sz w:val="28"/>
                <w:szCs w:val="28"/>
              </w:rPr>
            </w:pPr>
          </w:p>
          <w:p w:rsidR="005040B5" w:rsidRPr="00A25361" w:rsidRDefault="005040B5" w:rsidP="00AA4A34">
            <w:pPr>
              <w:pStyle w:val="a3"/>
              <w:rPr>
                <w:rFonts w:ascii="Times New Roman" w:hAnsi="Times New Roman" w:cs="Times New Roman"/>
                <w:sz w:val="28"/>
                <w:szCs w:val="28"/>
              </w:rPr>
            </w:pPr>
          </w:p>
          <w:p w:rsidR="005040B5" w:rsidRPr="00A25361" w:rsidRDefault="005040B5" w:rsidP="00AA4A34">
            <w:pPr>
              <w:pStyle w:val="a3"/>
              <w:rPr>
                <w:rFonts w:ascii="Times New Roman" w:hAnsi="Times New Roman" w:cs="Times New Roman"/>
                <w:sz w:val="28"/>
                <w:szCs w:val="28"/>
              </w:rPr>
            </w:pPr>
          </w:p>
          <w:p w:rsidR="005040B5" w:rsidRPr="00A25361" w:rsidRDefault="005040B5" w:rsidP="00AA4A34">
            <w:pPr>
              <w:pStyle w:val="a3"/>
              <w:rPr>
                <w:rFonts w:ascii="Times New Roman" w:hAnsi="Times New Roman" w:cs="Times New Roman"/>
                <w:sz w:val="28"/>
                <w:szCs w:val="28"/>
              </w:rPr>
            </w:pPr>
          </w:p>
          <w:p w:rsidR="005040B5" w:rsidRPr="00A25361" w:rsidRDefault="005040B5" w:rsidP="00AA4A34">
            <w:pPr>
              <w:pStyle w:val="a3"/>
              <w:rPr>
                <w:rFonts w:ascii="Times New Roman" w:hAnsi="Times New Roman" w:cs="Times New Roman"/>
                <w:sz w:val="28"/>
                <w:szCs w:val="28"/>
              </w:rPr>
            </w:pPr>
          </w:p>
          <w:p w:rsidR="005040B5" w:rsidRPr="00A25361" w:rsidRDefault="005040B5" w:rsidP="00AA4A34">
            <w:pPr>
              <w:pStyle w:val="a3"/>
              <w:rPr>
                <w:rFonts w:ascii="Times New Roman" w:hAnsi="Times New Roman" w:cs="Times New Roman"/>
                <w:sz w:val="28"/>
                <w:szCs w:val="28"/>
              </w:rPr>
            </w:pPr>
          </w:p>
          <w:p w:rsidR="005040B5" w:rsidRPr="00A25361" w:rsidRDefault="005040B5" w:rsidP="00AA4A34">
            <w:pPr>
              <w:pStyle w:val="a3"/>
              <w:rPr>
                <w:rFonts w:ascii="Times New Roman" w:hAnsi="Times New Roman" w:cs="Times New Roman"/>
                <w:sz w:val="28"/>
                <w:szCs w:val="28"/>
              </w:rPr>
            </w:pPr>
          </w:p>
          <w:p w:rsidR="005040B5" w:rsidRPr="00A25361" w:rsidRDefault="005040B5" w:rsidP="00AA4A34">
            <w:pPr>
              <w:pStyle w:val="a3"/>
              <w:rPr>
                <w:rFonts w:ascii="Times New Roman" w:hAnsi="Times New Roman" w:cs="Times New Roman"/>
                <w:sz w:val="28"/>
                <w:szCs w:val="28"/>
              </w:rPr>
            </w:pPr>
          </w:p>
          <w:p w:rsidR="005040B5" w:rsidRPr="00A25361" w:rsidRDefault="005040B5" w:rsidP="00AA4A34">
            <w:pPr>
              <w:pStyle w:val="a3"/>
              <w:rPr>
                <w:rFonts w:ascii="Times New Roman" w:hAnsi="Times New Roman" w:cs="Times New Roman"/>
                <w:sz w:val="28"/>
                <w:szCs w:val="28"/>
              </w:rPr>
            </w:pPr>
          </w:p>
          <w:p w:rsidR="005040B5" w:rsidRPr="00A25361" w:rsidRDefault="005040B5" w:rsidP="00AA4A34">
            <w:pPr>
              <w:pStyle w:val="a3"/>
              <w:rPr>
                <w:rFonts w:ascii="Times New Roman" w:hAnsi="Times New Roman" w:cs="Times New Roman"/>
                <w:sz w:val="28"/>
                <w:szCs w:val="28"/>
              </w:rPr>
            </w:pPr>
          </w:p>
          <w:p w:rsidR="00137250" w:rsidRPr="00A25361" w:rsidRDefault="00137250" w:rsidP="00AA4A34">
            <w:pPr>
              <w:pStyle w:val="a3"/>
              <w:rPr>
                <w:rFonts w:ascii="Times New Roman" w:hAnsi="Times New Roman" w:cs="Times New Roman"/>
                <w:sz w:val="28"/>
                <w:szCs w:val="28"/>
              </w:rPr>
            </w:pPr>
          </w:p>
          <w:p w:rsidR="00137250" w:rsidRPr="00A25361" w:rsidRDefault="00137250" w:rsidP="00AA4A34">
            <w:pPr>
              <w:pStyle w:val="a3"/>
              <w:rPr>
                <w:rFonts w:ascii="Times New Roman" w:hAnsi="Times New Roman" w:cs="Times New Roman"/>
                <w:sz w:val="28"/>
                <w:szCs w:val="28"/>
              </w:rPr>
            </w:pPr>
          </w:p>
          <w:p w:rsidR="00137250" w:rsidRPr="00A25361" w:rsidRDefault="00137250" w:rsidP="00AA4A34">
            <w:pPr>
              <w:pStyle w:val="a3"/>
              <w:rPr>
                <w:rFonts w:ascii="Times New Roman" w:hAnsi="Times New Roman" w:cs="Times New Roman"/>
                <w:sz w:val="28"/>
                <w:szCs w:val="28"/>
              </w:rPr>
            </w:pPr>
          </w:p>
          <w:p w:rsidR="00137250" w:rsidRPr="00A25361" w:rsidRDefault="00137250" w:rsidP="00AA4A34">
            <w:pPr>
              <w:pStyle w:val="a3"/>
              <w:rPr>
                <w:rFonts w:ascii="Times New Roman" w:hAnsi="Times New Roman" w:cs="Times New Roman"/>
                <w:sz w:val="28"/>
                <w:szCs w:val="28"/>
              </w:rPr>
            </w:pPr>
          </w:p>
          <w:p w:rsidR="00137250" w:rsidRPr="00A25361" w:rsidRDefault="00137250" w:rsidP="00AA4A34">
            <w:pPr>
              <w:pStyle w:val="a3"/>
              <w:rPr>
                <w:rFonts w:ascii="Times New Roman" w:hAnsi="Times New Roman" w:cs="Times New Roman"/>
                <w:sz w:val="28"/>
                <w:szCs w:val="28"/>
              </w:rPr>
            </w:pPr>
          </w:p>
          <w:p w:rsidR="00137250" w:rsidRPr="00A25361" w:rsidRDefault="00137250" w:rsidP="00AA4A34">
            <w:pPr>
              <w:pStyle w:val="a3"/>
              <w:rPr>
                <w:rFonts w:ascii="Times New Roman" w:hAnsi="Times New Roman" w:cs="Times New Roman"/>
                <w:sz w:val="28"/>
                <w:szCs w:val="28"/>
              </w:rPr>
            </w:pPr>
          </w:p>
          <w:p w:rsidR="00137250" w:rsidRPr="00A25361" w:rsidRDefault="00137250" w:rsidP="00AA4A34">
            <w:pPr>
              <w:pStyle w:val="a3"/>
              <w:rPr>
                <w:rFonts w:ascii="Times New Roman" w:hAnsi="Times New Roman" w:cs="Times New Roman"/>
                <w:sz w:val="28"/>
                <w:szCs w:val="28"/>
              </w:rPr>
            </w:pPr>
          </w:p>
          <w:p w:rsidR="00137250" w:rsidRPr="00A25361" w:rsidRDefault="00137250" w:rsidP="00AA4A34">
            <w:pPr>
              <w:pStyle w:val="a3"/>
              <w:rPr>
                <w:rFonts w:ascii="Times New Roman" w:hAnsi="Times New Roman" w:cs="Times New Roman"/>
                <w:sz w:val="28"/>
                <w:szCs w:val="28"/>
              </w:rPr>
            </w:pPr>
          </w:p>
          <w:p w:rsidR="00137250" w:rsidRPr="00A25361" w:rsidRDefault="00137250" w:rsidP="00AA4A34">
            <w:pPr>
              <w:pStyle w:val="a3"/>
              <w:rPr>
                <w:rFonts w:ascii="Times New Roman" w:hAnsi="Times New Roman" w:cs="Times New Roman"/>
                <w:sz w:val="28"/>
                <w:szCs w:val="28"/>
              </w:rPr>
            </w:pPr>
          </w:p>
          <w:p w:rsidR="00137250" w:rsidRPr="00A25361" w:rsidRDefault="00137250" w:rsidP="00AA4A34">
            <w:pPr>
              <w:pStyle w:val="a3"/>
              <w:rPr>
                <w:rFonts w:ascii="Times New Roman" w:hAnsi="Times New Roman" w:cs="Times New Roman"/>
                <w:sz w:val="28"/>
                <w:szCs w:val="28"/>
              </w:rPr>
            </w:pPr>
          </w:p>
          <w:p w:rsidR="00137250" w:rsidRPr="00A25361" w:rsidRDefault="00137250" w:rsidP="00AA4A34">
            <w:pPr>
              <w:pStyle w:val="a3"/>
              <w:rPr>
                <w:rFonts w:ascii="Times New Roman" w:hAnsi="Times New Roman" w:cs="Times New Roman"/>
                <w:sz w:val="28"/>
                <w:szCs w:val="28"/>
              </w:rPr>
            </w:pPr>
          </w:p>
          <w:p w:rsidR="00137250" w:rsidRPr="00A25361" w:rsidRDefault="00137250" w:rsidP="00AA4A34">
            <w:pPr>
              <w:pStyle w:val="a3"/>
              <w:rPr>
                <w:rFonts w:ascii="Times New Roman" w:hAnsi="Times New Roman" w:cs="Times New Roman"/>
                <w:sz w:val="28"/>
                <w:szCs w:val="28"/>
              </w:rPr>
            </w:pPr>
          </w:p>
          <w:p w:rsidR="00137250" w:rsidRPr="00A25361" w:rsidRDefault="00137250" w:rsidP="00AA4A34">
            <w:pPr>
              <w:pStyle w:val="a3"/>
              <w:rPr>
                <w:rFonts w:ascii="Times New Roman" w:hAnsi="Times New Roman" w:cs="Times New Roman"/>
                <w:sz w:val="28"/>
                <w:szCs w:val="28"/>
              </w:rPr>
            </w:pPr>
          </w:p>
          <w:p w:rsidR="00137250" w:rsidRPr="00A25361" w:rsidRDefault="00137250" w:rsidP="00AA4A34">
            <w:pPr>
              <w:pStyle w:val="a3"/>
              <w:rPr>
                <w:rFonts w:ascii="Times New Roman" w:hAnsi="Times New Roman" w:cs="Times New Roman"/>
                <w:sz w:val="28"/>
                <w:szCs w:val="28"/>
              </w:rPr>
            </w:pPr>
          </w:p>
          <w:p w:rsidR="00137250" w:rsidRPr="00A25361" w:rsidRDefault="00137250" w:rsidP="00AA4A34">
            <w:pPr>
              <w:pStyle w:val="a3"/>
              <w:rPr>
                <w:rFonts w:ascii="Times New Roman" w:hAnsi="Times New Roman" w:cs="Times New Roman"/>
                <w:sz w:val="28"/>
                <w:szCs w:val="28"/>
              </w:rPr>
            </w:pPr>
          </w:p>
          <w:p w:rsidR="00137250" w:rsidRPr="00A25361" w:rsidRDefault="00137250" w:rsidP="00AA4A34">
            <w:pPr>
              <w:pStyle w:val="a3"/>
              <w:rPr>
                <w:rFonts w:ascii="Times New Roman" w:hAnsi="Times New Roman" w:cs="Times New Roman"/>
                <w:sz w:val="28"/>
                <w:szCs w:val="28"/>
              </w:rPr>
            </w:pPr>
          </w:p>
          <w:p w:rsidR="00137250" w:rsidRPr="00A25361" w:rsidRDefault="00137250" w:rsidP="00AA4A34">
            <w:pPr>
              <w:pStyle w:val="a3"/>
              <w:rPr>
                <w:rFonts w:ascii="Times New Roman" w:hAnsi="Times New Roman" w:cs="Times New Roman"/>
                <w:sz w:val="28"/>
                <w:szCs w:val="28"/>
              </w:rPr>
            </w:pPr>
          </w:p>
          <w:p w:rsidR="00137250" w:rsidRPr="00A25361" w:rsidRDefault="00137250" w:rsidP="00AA4A34">
            <w:pPr>
              <w:pStyle w:val="a3"/>
              <w:rPr>
                <w:rFonts w:ascii="Times New Roman" w:hAnsi="Times New Roman" w:cs="Times New Roman"/>
                <w:sz w:val="28"/>
                <w:szCs w:val="28"/>
              </w:rPr>
            </w:pPr>
          </w:p>
          <w:p w:rsidR="00137250" w:rsidRPr="00A25361" w:rsidRDefault="00137250" w:rsidP="00AA4A34">
            <w:pPr>
              <w:pStyle w:val="a3"/>
              <w:rPr>
                <w:rFonts w:ascii="Times New Roman" w:hAnsi="Times New Roman" w:cs="Times New Roman"/>
                <w:sz w:val="28"/>
                <w:szCs w:val="28"/>
              </w:rPr>
            </w:pPr>
          </w:p>
          <w:p w:rsidR="00137250" w:rsidRPr="00A25361" w:rsidRDefault="00137250" w:rsidP="00AA4A34">
            <w:pPr>
              <w:pStyle w:val="a3"/>
              <w:rPr>
                <w:rFonts w:ascii="Times New Roman" w:hAnsi="Times New Roman" w:cs="Times New Roman"/>
                <w:sz w:val="28"/>
                <w:szCs w:val="28"/>
              </w:rPr>
            </w:pPr>
          </w:p>
          <w:p w:rsidR="00137250" w:rsidRPr="00A25361" w:rsidRDefault="00137250" w:rsidP="00AA4A34">
            <w:pPr>
              <w:pStyle w:val="a3"/>
              <w:rPr>
                <w:rFonts w:ascii="Times New Roman" w:hAnsi="Times New Roman" w:cs="Times New Roman"/>
                <w:sz w:val="28"/>
                <w:szCs w:val="28"/>
              </w:rPr>
            </w:pPr>
          </w:p>
          <w:p w:rsidR="00137250" w:rsidRPr="00A25361" w:rsidRDefault="00137250" w:rsidP="00AA4A34">
            <w:pPr>
              <w:pStyle w:val="a3"/>
              <w:rPr>
                <w:rFonts w:ascii="Times New Roman" w:hAnsi="Times New Roman" w:cs="Times New Roman"/>
                <w:sz w:val="28"/>
                <w:szCs w:val="28"/>
              </w:rPr>
            </w:pPr>
          </w:p>
          <w:p w:rsidR="00137250" w:rsidRPr="00A25361" w:rsidRDefault="00137250" w:rsidP="00AA4A34">
            <w:pPr>
              <w:pStyle w:val="a3"/>
              <w:rPr>
                <w:rFonts w:ascii="Times New Roman" w:hAnsi="Times New Roman" w:cs="Times New Roman"/>
                <w:sz w:val="28"/>
                <w:szCs w:val="28"/>
              </w:rPr>
            </w:pPr>
          </w:p>
          <w:p w:rsidR="00137250" w:rsidRPr="00A25361" w:rsidRDefault="00137250" w:rsidP="00AA4A34">
            <w:pPr>
              <w:pStyle w:val="a3"/>
              <w:rPr>
                <w:rFonts w:ascii="Times New Roman" w:hAnsi="Times New Roman" w:cs="Times New Roman"/>
                <w:sz w:val="28"/>
                <w:szCs w:val="28"/>
              </w:rPr>
            </w:pPr>
          </w:p>
          <w:p w:rsidR="00137250" w:rsidRPr="00A25361" w:rsidRDefault="00137250" w:rsidP="00AA4A34">
            <w:pPr>
              <w:pStyle w:val="a3"/>
              <w:rPr>
                <w:rFonts w:ascii="Times New Roman" w:hAnsi="Times New Roman" w:cs="Times New Roman"/>
                <w:sz w:val="28"/>
                <w:szCs w:val="28"/>
              </w:rPr>
            </w:pPr>
          </w:p>
          <w:p w:rsidR="00137250" w:rsidRPr="00A25361" w:rsidRDefault="00137250" w:rsidP="00AA4A34">
            <w:pPr>
              <w:pStyle w:val="a3"/>
              <w:rPr>
                <w:rFonts w:ascii="Times New Roman" w:hAnsi="Times New Roman" w:cs="Times New Roman"/>
                <w:sz w:val="28"/>
                <w:szCs w:val="28"/>
              </w:rPr>
            </w:pPr>
          </w:p>
          <w:p w:rsidR="00137250" w:rsidRPr="00A25361" w:rsidRDefault="00137250" w:rsidP="00AA4A34">
            <w:pPr>
              <w:pStyle w:val="a3"/>
              <w:rPr>
                <w:rFonts w:ascii="Times New Roman" w:hAnsi="Times New Roman" w:cs="Times New Roman"/>
                <w:sz w:val="28"/>
                <w:szCs w:val="28"/>
              </w:rPr>
            </w:pPr>
          </w:p>
          <w:p w:rsidR="00137250" w:rsidRPr="00A25361" w:rsidRDefault="00137250" w:rsidP="00AA4A34">
            <w:pPr>
              <w:pStyle w:val="a3"/>
              <w:rPr>
                <w:rFonts w:ascii="Times New Roman" w:hAnsi="Times New Roman" w:cs="Times New Roman"/>
                <w:sz w:val="28"/>
                <w:szCs w:val="28"/>
              </w:rPr>
            </w:pPr>
          </w:p>
          <w:p w:rsidR="00137250" w:rsidRPr="00A25361" w:rsidRDefault="00137250" w:rsidP="00AA4A34">
            <w:pPr>
              <w:pStyle w:val="a3"/>
              <w:rPr>
                <w:rFonts w:ascii="Times New Roman" w:hAnsi="Times New Roman" w:cs="Times New Roman"/>
                <w:sz w:val="28"/>
                <w:szCs w:val="28"/>
              </w:rPr>
            </w:pPr>
          </w:p>
          <w:p w:rsidR="00137250" w:rsidRPr="00A25361" w:rsidRDefault="00137250" w:rsidP="00AA4A34">
            <w:pPr>
              <w:pStyle w:val="a3"/>
              <w:rPr>
                <w:rFonts w:ascii="Times New Roman" w:hAnsi="Times New Roman" w:cs="Times New Roman"/>
                <w:sz w:val="28"/>
                <w:szCs w:val="28"/>
              </w:rPr>
            </w:pPr>
          </w:p>
          <w:p w:rsidR="00137250" w:rsidRPr="00A25361" w:rsidRDefault="00137250" w:rsidP="00AA4A34">
            <w:pPr>
              <w:pStyle w:val="a3"/>
              <w:rPr>
                <w:rFonts w:ascii="Times New Roman" w:hAnsi="Times New Roman" w:cs="Times New Roman"/>
                <w:sz w:val="28"/>
                <w:szCs w:val="28"/>
              </w:rPr>
            </w:pPr>
          </w:p>
          <w:p w:rsidR="00137250" w:rsidRPr="00A25361" w:rsidRDefault="00137250" w:rsidP="00AA4A34">
            <w:pPr>
              <w:pStyle w:val="a3"/>
              <w:rPr>
                <w:rFonts w:ascii="Times New Roman" w:hAnsi="Times New Roman" w:cs="Times New Roman"/>
                <w:sz w:val="28"/>
                <w:szCs w:val="28"/>
              </w:rPr>
            </w:pPr>
          </w:p>
          <w:p w:rsidR="00137250" w:rsidRPr="00A25361" w:rsidRDefault="00137250" w:rsidP="00AA4A34">
            <w:pPr>
              <w:pStyle w:val="a3"/>
              <w:rPr>
                <w:rFonts w:ascii="Times New Roman" w:hAnsi="Times New Roman" w:cs="Times New Roman"/>
                <w:sz w:val="28"/>
                <w:szCs w:val="28"/>
              </w:rPr>
            </w:pPr>
          </w:p>
          <w:p w:rsidR="00137250" w:rsidRPr="00A25361" w:rsidRDefault="00137250" w:rsidP="00AA4A34">
            <w:pPr>
              <w:pStyle w:val="a3"/>
              <w:rPr>
                <w:rFonts w:ascii="Times New Roman" w:hAnsi="Times New Roman" w:cs="Times New Roman"/>
                <w:sz w:val="28"/>
                <w:szCs w:val="28"/>
              </w:rPr>
            </w:pPr>
          </w:p>
          <w:p w:rsidR="00137250" w:rsidRPr="00A25361" w:rsidRDefault="00137250" w:rsidP="00AA4A34">
            <w:pPr>
              <w:pStyle w:val="a3"/>
              <w:rPr>
                <w:rFonts w:ascii="Times New Roman" w:hAnsi="Times New Roman" w:cs="Times New Roman"/>
                <w:sz w:val="28"/>
                <w:szCs w:val="28"/>
              </w:rPr>
            </w:pPr>
          </w:p>
          <w:p w:rsidR="00137250" w:rsidRPr="00A25361" w:rsidRDefault="00137250" w:rsidP="00AA4A34">
            <w:pPr>
              <w:pStyle w:val="a3"/>
              <w:rPr>
                <w:rFonts w:ascii="Times New Roman" w:hAnsi="Times New Roman" w:cs="Times New Roman"/>
                <w:sz w:val="28"/>
                <w:szCs w:val="28"/>
              </w:rPr>
            </w:pPr>
          </w:p>
          <w:p w:rsidR="00137250" w:rsidRPr="00A25361" w:rsidRDefault="00137250" w:rsidP="00AA4A34">
            <w:pPr>
              <w:pStyle w:val="a3"/>
              <w:rPr>
                <w:rFonts w:ascii="Times New Roman" w:hAnsi="Times New Roman" w:cs="Times New Roman"/>
                <w:sz w:val="28"/>
                <w:szCs w:val="28"/>
              </w:rPr>
            </w:pPr>
          </w:p>
          <w:p w:rsidR="00137250" w:rsidRPr="00A25361" w:rsidRDefault="00137250" w:rsidP="00AA4A34">
            <w:pPr>
              <w:pStyle w:val="a3"/>
              <w:rPr>
                <w:rFonts w:ascii="Times New Roman" w:hAnsi="Times New Roman" w:cs="Times New Roman"/>
                <w:sz w:val="28"/>
                <w:szCs w:val="28"/>
              </w:rPr>
            </w:pPr>
          </w:p>
          <w:p w:rsidR="00137250" w:rsidRPr="00A25361" w:rsidRDefault="00137250" w:rsidP="00AA4A34">
            <w:pPr>
              <w:pStyle w:val="a3"/>
              <w:rPr>
                <w:rFonts w:ascii="Times New Roman" w:hAnsi="Times New Roman" w:cs="Times New Roman"/>
                <w:sz w:val="28"/>
                <w:szCs w:val="28"/>
              </w:rPr>
            </w:pPr>
          </w:p>
          <w:p w:rsidR="00137250" w:rsidRPr="00A25361" w:rsidRDefault="00137250" w:rsidP="00AA4A34">
            <w:pPr>
              <w:pStyle w:val="a3"/>
              <w:rPr>
                <w:rFonts w:ascii="Times New Roman" w:hAnsi="Times New Roman" w:cs="Times New Roman"/>
                <w:sz w:val="28"/>
                <w:szCs w:val="28"/>
              </w:rPr>
            </w:pPr>
          </w:p>
          <w:p w:rsidR="005040B5" w:rsidRPr="00A25361" w:rsidRDefault="005040B5" w:rsidP="00AA4A34">
            <w:pPr>
              <w:pStyle w:val="a3"/>
              <w:rPr>
                <w:rFonts w:ascii="Times New Roman" w:hAnsi="Times New Roman" w:cs="Times New Roman"/>
                <w:sz w:val="28"/>
                <w:szCs w:val="28"/>
              </w:rPr>
            </w:pPr>
            <w:r w:rsidRPr="00A25361">
              <w:rPr>
                <w:rFonts w:ascii="Times New Roman" w:hAnsi="Times New Roman" w:cs="Times New Roman"/>
                <w:sz w:val="28"/>
                <w:szCs w:val="28"/>
              </w:rPr>
              <w:t>2) изобразительная деятельность:</w:t>
            </w:r>
          </w:p>
          <w:p w:rsidR="005040B5" w:rsidRPr="00A25361" w:rsidRDefault="005040B5" w:rsidP="00AA4A34">
            <w:pPr>
              <w:pStyle w:val="a3"/>
              <w:rPr>
                <w:rFonts w:ascii="Times New Roman" w:hAnsi="Times New Roman" w:cs="Times New Roman"/>
                <w:sz w:val="28"/>
                <w:szCs w:val="28"/>
              </w:rPr>
            </w:pPr>
            <w:r w:rsidRPr="00A25361">
              <w:rPr>
                <w:rFonts w:ascii="Times New Roman" w:hAnsi="Times New Roman" w:cs="Times New Roman"/>
                <w:sz w:val="28"/>
                <w:szCs w:val="28"/>
              </w:rPr>
              <w:t>формировать у детей устойчивый интерес к изобразительной деятельности;</w:t>
            </w:r>
          </w:p>
          <w:p w:rsidR="005040B5" w:rsidRPr="00A25361" w:rsidRDefault="005040B5" w:rsidP="00AA4A34">
            <w:pPr>
              <w:pStyle w:val="a3"/>
              <w:rPr>
                <w:rFonts w:ascii="Times New Roman" w:hAnsi="Times New Roman" w:cs="Times New Roman"/>
                <w:sz w:val="28"/>
                <w:szCs w:val="28"/>
              </w:rPr>
            </w:pPr>
            <w:r w:rsidRPr="00A25361">
              <w:rPr>
                <w:rFonts w:ascii="Times New Roman" w:hAnsi="Times New Roman" w:cs="Times New Roman"/>
                <w:sz w:val="28"/>
                <w:szCs w:val="28"/>
              </w:rPr>
              <w:t>развивать художественный вкус, творческое воображение, наблюдательность и любознательность;</w:t>
            </w:r>
          </w:p>
          <w:p w:rsidR="005040B5" w:rsidRPr="00A25361" w:rsidRDefault="005040B5" w:rsidP="00AA4A34">
            <w:pPr>
              <w:pStyle w:val="a3"/>
              <w:rPr>
                <w:rFonts w:ascii="Times New Roman" w:hAnsi="Times New Roman" w:cs="Times New Roman"/>
                <w:sz w:val="28"/>
                <w:szCs w:val="28"/>
              </w:rPr>
            </w:pPr>
            <w:r w:rsidRPr="00A25361">
              <w:rPr>
                <w:rFonts w:ascii="Times New Roman" w:hAnsi="Times New Roman" w:cs="Times New Roman"/>
                <w:sz w:val="28"/>
                <w:szCs w:val="28"/>
              </w:rPr>
              <w:t>обогащать у детей сенсорный опыт, включать в процесс ознакомления с предметами движения рук по предмету;</w:t>
            </w:r>
          </w:p>
          <w:p w:rsidR="005040B5" w:rsidRPr="00A25361" w:rsidRDefault="005040B5" w:rsidP="00AA4A34">
            <w:pPr>
              <w:pStyle w:val="a3"/>
              <w:rPr>
                <w:rFonts w:ascii="Times New Roman" w:hAnsi="Times New Roman" w:cs="Times New Roman"/>
                <w:sz w:val="28"/>
                <w:szCs w:val="28"/>
              </w:rPr>
            </w:pPr>
            <w:r w:rsidRPr="00A25361">
              <w:rPr>
                <w:rFonts w:ascii="Times New Roman" w:hAnsi="Times New Roman" w:cs="Times New Roman"/>
                <w:sz w:val="28"/>
                <w:szCs w:val="28"/>
              </w:rPr>
              <w:t xml:space="preserve">продолжать развивать у детей образное эстетическое восприятие, образные представления, формировать </w:t>
            </w:r>
            <w:r w:rsidRPr="00A25361">
              <w:rPr>
                <w:rFonts w:ascii="Times New Roman" w:hAnsi="Times New Roman" w:cs="Times New Roman"/>
                <w:sz w:val="28"/>
                <w:szCs w:val="28"/>
              </w:rPr>
              <w:lastRenderedPageBreak/>
              <w:t>эстетические суждения; аргументированно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w:t>
            </w:r>
          </w:p>
          <w:p w:rsidR="005040B5" w:rsidRPr="00A25361" w:rsidRDefault="005040B5" w:rsidP="00AA4A34">
            <w:pPr>
              <w:pStyle w:val="a3"/>
              <w:rPr>
                <w:rFonts w:ascii="Times New Roman" w:hAnsi="Times New Roman" w:cs="Times New Roman"/>
                <w:sz w:val="28"/>
                <w:szCs w:val="28"/>
              </w:rPr>
            </w:pPr>
            <w:r w:rsidRPr="00A25361">
              <w:rPr>
                <w:rFonts w:ascii="Times New Roman" w:hAnsi="Times New Roman" w:cs="Times New Roman"/>
                <w:sz w:val="28"/>
                <w:szCs w:val="28"/>
              </w:rP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5040B5" w:rsidRPr="00A25361" w:rsidRDefault="005040B5" w:rsidP="00AA4A34">
            <w:pPr>
              <w:pStyle w:val="a3"/>
              <w:rPr>
                <w:rFonts w:ascii="Times New Roman" w:hAnsi="Times New Roman" w:cs="Times New Roman"/>
                <w:sz w:val="28"/>
                <w:szCs w:val="28"/>
              </w:rPr>
            </w:pPr>
            <w:r w:rsidRPr="00A25361">
              <w:rPr>
                <w:rFonts w:ascii="Times New Roman" w:hAnsi="Times New Roman" w:cs="Times New Roman"/>
                <w:sz w:val="28"/>
                <w:szCs w:val="28"/>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5040B5" w:rsidRPr="00A25361" w:rsidRDefault="005040B5" w:rsidP="00AA4A34">
            <w:pPr>
              <w:pStyle w:val="a3"/>
              <w:rPr>
                <w:rFonts w:ascii="Times New Roman" w:hAnsi="Times New Roman" w:cs="Times New Roman"/>
                <w:sz w:val="28"/>
                <w:szCs w:val="28"/>
              </w:rPr>
            </w:pPr>
            <w:r w:rsidRPr="00A25361">
              <w:rPr>
                <w:rFonts w:ascii="Times New Roman" w:hAnsi="Times New Roman" w:cs="Times New Roman"/>
                <w:sz w:val="28"/>
                <w:szCs w:val="28"/>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5040B5" w:rsidRPr="00A25361" w:rsidRDefault="005040B5" w:rsidP="00AA4A34">
            <w:pPr>
              <w:pStyle w:val="a3"/>
              <w:rPr>
                <w:rFonts w:ascii="Times New Roman" w:hAnsi="Times New Roman" w:cs="Times New Roman"/>
                <w:sz w:val="28"/>
                <w:szCs w:val="28"/>
              </w:rPr>
            </w:pPr>
            <w:r w:rsidRPr="00A25361">
              <w:rPr>
                <w:rFonts w:ascii="Times New Roman" w:hAnsi="Times New Roman" w:cs="Times New Roman"/>
                <w:sz w:val="28"/>
                <w:szCs w:val="28"/>
              </w:rPr>
              <w:t>создавать условия для свободного, самостоятельного, разнопланового экспериментирования с художественными материалами;</w:t>
            </w:r>
          </w:p>
          <w:p w:rsidR="005040B5" w:rsidRPr="00A25361" w:rsidRDefault="005040B5" w:rsidP="00AA4A34">
            <w:pPr>
              <w:pStyle w:val="a3"/>
              <w:rPr>
                <w:rFonts w:ascii="Times New Roman" w:hAnsi="Times New Roman" w:cs="Times New Roman"/>
                <w:sz w:val="28"/>
                <w:szCs w:val="28"/>
              </w:rPr>
            </w:pPr>
            <w:r w:rsidRPr="00A25361">
              <w:rPr>
                <w:rFonts w:ascii="Times New Roman" w:hAnsi="Times New Roman" w:cs="Times New Roman"/>
                <w:sz w:val="28"/>
                <w:szCs w:val="28"/>
              </w:rPr>
              <w:t>поощрять стремление детей сделать свое произведение красивым, содержательным, выразительным;</w:t>
            </w:r>
          </w:p>
          <w:p w:rsidR="005040B5" w:rsidRPr="00A25361" w:rsidRDefault="005040B5" w:rsidP="00AA4A34">
            <w:pPr>
              <w:pStyle w:val="a3"/>
              <w:rPr>
                <w:rFonts w:ascii="Times New Roman" w:hAnsi="Times New Roman" w:cs="Times New Roman"/>
                <w:sz w:val="28"/>
                <w:szCs w:val="28"/>
              </w:rPr>
            </w:pPr>
            <w:r w:rsidRPr="00A25361">
              <w:rPr>
                <w:rFonts w:ascii="Times New Roman" w:hAnsi="Times New Roman" w:cs="Times New Roman"/>
                <w:sz w:val="28"/>
                <w:szCs w:val="28"/>
              </w:rPr>
              <w:t xml:space="preserve">поощрять стремление детей делать самостоятельный выбор, помогать другому, уважать и понимать потребности другого человека, бережно относиться к </w:t>
            </w:r>
            <w:r w:rsidRPr="00A25361">
              <w:rPr>
                <w:rFonts w:ascii="Times New Roman" w:hAnsi="Times New Roman" w:cs="Times New Roman"/>
                <w:sz w:val="28"/>
                <w:szCs w:val="28"/>
              </w:rPr>
              <w:lastRenderedPageBreak/>
              <w:t>продуктам его труда;</w:t>
            </w:r>
          </w:p>
          <w:p w:rsidR="005040B5" w:rsidRPr="00A25361" w:rsidRDefault="005040B5" w:rsidP="00AA4A34">
            <w:pPr>
              <w:pStyle w:val="a3"/>
              <w:rPr>
                <w:rFonts w:ascii="Times New Roman" w:hAnsi="Times New Roman" w:cs="Times New Roman"/>
                <w:sz w:val="28"/>
                <w:szCs w:val="28"/>
              </w:rPr>
            </w:pPr>
            <w:r w:rsidRPr="00A25361">
              <w:rPr>
                <w:rFonts w:ascii="Times New Roman" w:hAnsi="Times New Roman" w:cs="Times New Roman"/>
                <w:sz w:val="28"/>
                <w:szCs w:val="28"/>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5040B5" w:rsidRPr="00A25361" w:rsidRDefault="005040B5" w:rsidP="00AA4A34">
            <w:pPr>
              <w:pStyle w:val="a3"/>
              <w:rPr>
                <w:rFonts w:ascii="Times New Roman" w:hAnsi="Times New Roman" w:cs="Times New Roman"/>
                <w:sz w:val="28"/>
                <w:szCs w:val="28"/>
              </w:rPr>
            </w:pPr>
            <w:r w:rsidRPr="00A25361">
              <w:rPr>
                <w:rFonts w:ascii="Times New Roman" w:hAnsi="Times New Roman" w:cs="Times New Roman"/>
                <w:sz w:val="28"/>
                <w:szCs w:val="28"/>
              </w:rPr>
              <w:t>развивать художественно-творческие способности детей в изобразительной деятельности;</w:t>
            </w:r>
          </w:p>
          <w:p w:rsidR="005040B5" w:rsidRPr="00A25361" w:rsidRDefault="005040B5" w:rsidP="00AA4A34">
            <w:pPr>
              <w:pStyle w:val="a3"/>
              <w:rPr>
                <w:rFonts w:ascii="Times New Roman" w:hAnsi="Times New Roman" w:cs="Times New Roman"/>
                <w:sz w:val="28"/>
                <w:szCs w:val="28"/>
              </w:rPr>
            </w:pPr>
            <w:r w:rsidRPr="00A25361">
              <w:rPr>
                <w:rFonts w:ascii="Times New Roman" w:hAnsi="Times New Roman" w:cs="Times New Roman"/>
                <w:sz w:val="28"/>
                <w:szCs w:val="28"/>
              </w:rPr>
              <w:t>продолжать развивать у детей коллективное творчество;</w:t>
            </w:r>
          </w:p>
          <w:p w:rsidR="005040B5" w:rsidRPr="00A25361" w:rsidRDefault="005040B5" w:rsidP="00AA4A34">
            <w:pPr>
              <w:pStyle w:val="a3"/>
              <w:rPr>
                <w:rFonts w:ascii="Times New Roman" w:hAnsi="Times New Roman" w:cs="Times New Roman"/>
                <w:sz w:val="28"/>
                <w:szCs w:val="28"/>
              </w:rPr>
            </w:pPr>
            <w:r w:rsidRPr="00A25361">
              <w:rPr>
                <w:rFonts w:ascii="Times New Roman" w:hAnsi="Times New Roman" w:cs="Times New Roman"/>
                <w:sz w:val="28"/>
                <w:szCs w:val="28"/>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5040B5" w:rsidRPr="00A25361" w:rsidRDefault="005040B5" w:rsidP="00AA4A34">
            <w:pPr>
              <w:pStyle w:val="a3"/>
              <w:rPr>
                <w:rFonts w:ascii="Times New Roman" w:hAnsi="Times New Roman" w:cs="Times New Roman"/>
                <w:sz w:val="28"/>
                <w:szCs w:val="28"/>
              </w:rPr>
            </w:pPr>
            <w:r w:rsidRPr="00A25361">
              <w:rPr>
                <w:rFonts w:ascii="Times New Roman" w:hAnsi="Times New Roman" w:cs="Times New Roman"/>
                <w:sz w:val="28"/>
                <w:szCs w:val="28"/>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5040B5" w:rsidRPr="00A25361" w:rsidRDefault="005040B5" w:rsidP="00AA4A34">
            <w:pPr>
              <w:pStyle w:val="a3"/>
              <w:rPr>
                <w:rFonts w:ascii="Times New Roman" w:hAnsi="Times New Roman" w:cs="Times New Roman"/>
                <w:sz w:val="28"/>
                <w:szCs w:val="28"/>
              </w:rPr>
            </w:pPr>
            <w:r w:rsidRPr="00A25361">
              <w:rPr>
                <w:rFonts w:ascii="Times New Roman" w:hAnsi="Times New Roman" w:cs="Times New Roman"/>
                <w:sz w:val="28"/>
                <w:szCs w:val="28"/>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EE017D" w:rsidRPr="00A25361" w:rsidRDefault="005040B5" w:rsidP="00AA4A34">
            <w:pPr>
              <w:pStyle w:val="a3"/>
              <w:rPr>
                <w:rFonts w:ascii="Times New Roman" w:hAnsi="Times New Roman" w:cs="Times New Roman"/>
                <w:sz w:val="28"/>
                <w:szCs w:val="28"/>
              </w:rPr>
            </w:pPr>
            <w:r w:rsidRPr="00A25361">
              <w:rPr>
                <w:rFonts w:ascii="Times New Roman" w:hAnsi="Times New Roman" w:cs="Times New Roman"/>
                <w:sz w:val="28"/>
                <w:szCs w:val="28"/>
              </w:rPr>
              <w:br/>
            </w:r>
          </w:p>
          <w:p w:rsidR="00EE017D" w:rsidRPr="00A25361" w:rsidRDefault="00EE017D" w:rsidP="00AA4A34">
            <w:pPr>
              <w:pStyle w:val="a3"/>
              <w:rPr>
                <w:rFonts w:ascii="Times New Roman" w:hAnsi="Times New Roman" w:cs="Times New Roman"/>
                <w:sz w:val="28"/>
                <w:szCs w:val="28"/>
              </w:rPr>
            </w:pPr>
          </w:p>
          <w:p w:rsidR="00EE017D" w:rsidRPr="00A25361" w:rsidRDefault="00EE017D" w:rsidP="00AA4A34">
            <w:pPr>
              <w:pStyle w:val="a3"/>
              <w:rPr>
                <w:rFonts w:ascii="Times New Roman" w:hAnsi="Times New Roman" w:cs="Times New Roman"/>
                <w:sz w:val="28"/>
                <w:szCs w:val="28"/>
              </w:rPr>
            </w:pPr>
          </w:p>
          <w:p w:rsidR="00EE017D" w:rsidRPr="00A25361" w:rsidRDefault="00EE017D" w:rsidP="00AA4A34">
            <w:pPr>
              <w:pStyle w:val="a3"/>
              <w:rPr>
                <w:rFonts w:ascii="Times New Roman" w:hAnsi="Times New Roman" w:cs="Times New Roman"/>
                <w:sz w:val="28"/>
                <w:szCs w:val="28"/>
              </w:rPr>
            </w:pPr>
          </w:p>
          <w:p w:rsidR="00EE017D" w:rsidRPr="00A25361" w:rsidRDefault="00EE017D" w:rsidP="00AA4A34">
            <w:pPr>
              <w:pStyle w:val="a3"/>
              <w:rPr>
                <w:rFonts w:ascii="Times New Roman" w:hAnsi="Times New Roman" w:cs="Times New Roman"/>
                <w:sz w:val="28"/>
                <w:szCs w:val="28"/>
              </w:rPr>
            </w:pPr>
          </w:p>
          <w:p w:rsidR="00EE017D" w:rsidRPr="00A25361" w:rsidRDefault="00EE017D" w:rsidP="00AA4A34">
            <w:pPr>
              <w:pStyle w:val="a3"/>
              <w:rPr>
                <w:rFonts w:ascii="Times New Roman" w:hAnsi="Times New Roman" w:cs="Times New Roman"/>
                <w:sz w:val="28"/>
                <w:szCs w:val="28"/>
              </w:rPr>
            </w:pPr>
          </w:p>
          <w:p w:rsidR="00EE017D" w:rsidRPr="00A25361" w:rsidRDefault="00EE017D" w:rsidP="00AA4A34">
            <w:pPr>
              <w:pStyle w:val="a3"/>
              <w:rPr>
                <w:rFonts w:ascii="Times New Roman" w:hAnsi="Times New Roman" w:cs="Times New Roman"/>
                <w:sz w:val="28"/>
                <w:szCs w:val="28"/>
              </w:rPr>
            </w:pPr>
          </w:p>
          <w:p w:rsidR="00EE017D" w:rsidRPr="00A25361" w:rsidRDefault="00EE017D" w:rsidP="00AA4A34">
            <w:pPr>
              <w:pStyle w:val="a3"/>
              <w:rPr>
                <w:rFonts w:ascii="Times New Roman" w:hAnsi="Times New Roman" w:cs="Times New Roman"/>
                <w:sz w:val="28"/>
                <w:szCs w:val="28"/>
              </w:rPr>
            </w:pPr>
          </w:p>
          <w:p w:rsidR="00EE017D" w:rsidRPr="00A25361" w:rsidRDefault="00EE017D" w:rsidP="00AA4A34">
            <w:pPr>
              <w:pStyle w:val="a3"/>
              <w:rPr>
                <w:rFonts w:ascii="Times New Roman" w:hAnsi="Times New Roman" w:cs="Times New Roman"/>
                <w:sz w:val="28"/>
                <w:szCs w:val="28"/>
              </w:rPr>
            </w:pPr>
          </w:p>
          <w:p w:rsidR="00EE017D" w:rsidRPr="00A25361" w:rsidRDefault="00EE017D" w:rsidP="00AA4A34">
            <w:pPr>
              <w:pStyle w:val="a3"/>
              <w:rPr>
                <w:rFonts w:ascii="Times New Roman" w:hAnsi="Times New Roman" w:cs="Times New Roman"/>
                <w:sz w:val="28"/>
                <w:szCs w:val="28"/>
              </w:rPr>
            </w:pPr>
          </w:p>
          <w:p w:rsidR="00EE017D" w:rsidRPr="00A25361" w:rsidRDefault="00EE017D" w:rsidP="00AA4A34">
            <w:pPr>
              <w:pStyle w:val="a3"/>
              <w:rPr>
                <w:rFonts w:ascii="Times New Roman" w:hAnsi="Times New Roman" w:cs="Times New Roman"/>
                <w:sz w:val="28"/>
                <w:szCs w:val="28"/>
              </w:rPr>
            </w:pPr>
          </w:p>
          <w:p w:rsidR="00EE017D" w:rsidRPr="00A25361" w:rsidRDefault="00EE017D" w:rsidP="00AA4A34">
            <w:pPr>
              <w:pStyle w:val="a3"/>
              <w:rPr>
                <w:rFonts w:ascii="Times New Roman" w:hAnsi="Times New Roman" w:cs="Times New Roman"/>
                <w:sz w:val="28"/>
                <w:szCs w:val="28"/>
              </w:rPr>
            </w:pPr>
          </w:p>
          <w:p w:rsidR="00EE017D" w:rsidRPr="00A25361" w:rsidRDefault="00EE017D" w:rsidP="00AA4A34">
            <w:pPr>
              <w:pStyle w:val="a3"/>
              <w:rPr>
                <w:rFonts w:ascii="Times New Roman" w:hAnsi="Times New Roman" w:cs="Times New Roman"/>
                <w:sz w:val="28"/>
                <w:szCs w:val="28"/>
              </w:rPr>
            </w:pPr>
          </w:p>
          <w:p w:rsidR="00EE017D" w:rsidRPr="00A25361" w:rsidRDefault="00EE017D" w:rsidP="00AA4A34">
            <w:pPr>
              <w:pStyle w:val="a3"/>
              <w:rPr>
                <w:rFonts w:ascii="Times New Roman" w:hAnsi="Times New Roman" w:cs="Times New Roman"/>
                <w:sz w:val="28"/>
                <w:szCs w:val="28"/>
              </w:rPr>
            </w:pPr>
          </w:p>
          <w:p w:rsidR="00EE017D" w:rsidRPr="00A25361" w:rsidRDefault="00EE017D" w:rsidP="00AA4A34">
            <w:pPr>
              <w:pStyle w:val="a3"/>
              <w:rPr>
                <w:rFonts w:ascii="Times New Roman" w:hAnsi="Times New Roman" w:cs="Times New Roman"/>
                <w:sz w:val="28"/>
                <w:szCs w:val="28"/>
              </w:rPr>
            </w:pPr>
          </w:p>
          <w:p w:rsidR="00EE017D" w:rsidRPr="00A25361" w:rsidRDefault="00EE017D" w:rsidP="00AA4A34">
            <w:pPr>
              <w:pStyle w:val="a3"/>
              <w:rPr>
                <w:rFonts w:ascii="Times New Roman" w:hAnsi="Times New Roman" w:cs="Times New Roman"/>
                <w:sz w:val="28"/>
                <w:szCs w:val="28"/>
              </w:rPr>
            </w:pPr>
          </w:p>
          <w:p w:rsidR="00EE017D" w:rsidRPr="00A25361" w:rsidRDefault="00EE017D" w:rsidP="00AA4A34">
            <w:pPr>
              <w:pStyle w:val="a3"/>
              <w:rPr>
                <w:rFonts w:ascii="Times New Roman" w:hAnsi="Times New Roman" w:cs="Times New Roman"/>
                <w:sz w:val="28"/>
                <w:szCs w:val="28"/>
              </w:rPr>
            </w:pPr>
          </w:p>
          <w:p w:rsidR="00EE017D" w:rsidRPr="00A25361" w:rsidRDefault="00EE017D" w:rsidP="00AA4A34">
            <w:pPr>
              <w:pStyle w:val="a3"/>
              <w:rPr>
                <w:rFonts w:ascii="Times New Roman" w:hAnsi="Times New Roman" w:cs="Times New Roman"/>
                <w:sz w:val="28"/>
                <w:szCs w:val="28"/>
              </w:rPr>
            </w:pPr>
          </w:p>
          <w:p w:rsidR="00EE017D" w:rsidRPr="00A25361" w:rsidRDefault="00EE017D" w:rsidP="00AA4A34">
            <w:pPr>
              <w:pStyle w:val="a3"/>
              <w:rPr>
                <w:rFonts w:ascii="Times New Roman" w:hAnsi="Times New Roman" w:cs="Times New Roman"/>
                <w:sz w:val="28"/>
                <w:szCs w:val="28"/>
              </w:rPr>
            </w:pPr>
          </w:p>
          <w:p w:rsidR="00EE017D" w:rsidRPr="00A25361" w:rsidRDefault="00EE017D" w:rsidP="00AA4A34">
            <w:pPr>
              <w:pStyle w:val="a3"/>
              <w:rPr>
                <w:rFonts w:ascii="Times New Roman" w:hAnsi="Times New Roman" w:cs="Times New Roman"/>
                <w:sz w:val="28"/>
                <w:szCs w:val="28"/>
              </w:rPr>
            </w:pPr>
          </w:p>
          <w:p w:rsidR="00EE017D" w:rsidRPr="00A25361" w:rsidRDefault="00EE017D" w:rsidP="00AA4A34">
            <w:pPr>
              <w:pStyle w:val="a3"/>
              <w:rPr>
                <w:rFonts w:ascii="Times New Roman" w:hAnsi="Times New Roman" w:cs="Times New Roman"/>
                <w:sz w:val="28"/>
                <w:szCs w:val="28"/>
              </w:rPr>
            </w:pPr>
          </w:p>
          <w:p w:rsidR="00EE017D" w:rsidRPr="00A25361" w:rsidRDefault="00EE017D" w:rsidP="00AA4A34">
            <w:pPr>
              <w:pStyle w:val="a3"/>
              <w:rPr>
                <w:rFonts w:ascii="Times New Roman" w:hAnsi="Times New Roman" w:cs="Times New Roman"/>
                <w:sz w:val="28"/>
                <w:szCs w:val="28"/>
              </w:rPr>
            </w:pPr>
          </w:p>
          <w:p w:rsidR="00EE017D" w:rsidRPr="00A25361" w:rsidRDefault="00EE017D" w:rsidP="00AA4A34">
            <w:pPr>
              <w:pStyle w:val="a3"/>
              <w:rPr>
                <w:rFonts w:ascii="Times New Roman" w:hAnsi="Times New Roman" w:cs="Times New Roman"/>
                <w:sz w:val="28"/>
                <w:szCs w:val="28"/>
              </w:rPr>
            </w:pPr>
          </w:p>
          <w:p w:rsidR="00EE017D" w:rsidRPr="00A25361" w:rsidRDefault="00EE017D" w:rsidP="00AA4A34">
            <w:pPr>
              <w:pStyle w:val="a3"/>
              <w:rPr>
                <w:rFonts w:ascii="Times New Roman" w:hAnsi="Times New Roman" w:cs="Times New Roman"/>
                <w:sz w:val="28"/>
                <w:szCs w:val="28"/>
              </w:rPr>
            </w:pPr>
          </w:p>
          <w:p w:rsidR="00EE017D" w:rsidRPr="00A25361" w:rsidRDefault="00EE017D" w:rsidP="00AA4A34">
            <w:pPr>
              <w:pStyle w:val="a3"/>
              <w:rPr>
                <w:rFonts w:ascii="Times New Roman" w:hAnsi="Times New Roman" w:cs="Times New Roman"/>
                <w:sz w:val="28"/>
                <w:szCs w:val="28"/>
              </w:rPr>
            </w:pPr>
          </w:p>
          <w:p w:rsidR="00EE017D" w:rsidRPr="00A25361" w:rsidRDefault="00EE017D" w:rsidP="00AA4A34">
            <w:pPr>
              <w:pStyle w:val="a3"/>
              <w:rPr>
                <w:rFonts w:ascii="Times New Roman" w:hAnsi="Times New Roman" w:cs="Times New Roman"/>
                <w:sz w:val="28"/>
                <w:szCs w:val="28"/>
              </w:rPr>
            </w:pPr>
          </w:p>
          <w:p w:rsidR="00EE017D" w:rsidRPr="00A25361" w:rsidRDefault="00EE017D" w:rsidP="00AA4A34">
            <w:pPr>
              <w:pStyle w:val="a3"/>
              <w:rPr>
                <w:rFonts w:ascii="Times New Roman" w:hAnsi="Times New Roman" w:cs="Times New Roman"/>
                <w:sz w:val="28"/>
                <w:szCs w:val="28"/>
              </w:rPr>
            </w:pPr>
          </w:p>
          <w:p w:rsidR="00EE017D" w:rsidRPr="00A25361" w:rsidRDefault="00EE017D" w:rsidP="00AA4A34">
            <w:pPr>
              <w:pStyle w:val="a3"/>
              <w:rPr>
                <w:rFonts w:ascii="Times New Roman" w:hAnsi="Times New Roman" w:cs="Times New Roman"/>
                <w:sz w:val="28"/>
                <w:szCs w:val="28"/>
              </w:rPr>
            </w:pPr>
          </w:p>
          <w:p w:rsidR="00EE017D" w:rsidRPr="00A25361" w:rsidRDefault="00EE017D" w:rsidP="00AA4A34">
            <w:pPr>
              <w:pStyle w:val="a3"/>
              <w:rPr>
                <w:rFonts w:ascii="Times New Roman" w:hAnsi="Times New Roman" w:cs="Times New Roman"/>
                <w:sz w:val="28"/>
                <w:szCs w:val="28"/>
              </w:rPr>
            </w:pPr>
          </w:p>
          <w:p w:rsidR="00EE017D" w:rsidRPr="00A25361" w:rsidRDefault="00EE017D" w:rsidP="00AA4A34">
            <w:pPr>
              <w:pStyle w:val="a3"/>
              <w:rPr>
                <w:rFonts w:ascii="Times New Roman" w:hAnsi="Times New Roman" w:cs="Times New Roman"/>
                <w:sz w:val="28"/>
                <w:szCs w:val="28"/>
              </w:rPr>
            </w:pPr>
          </w:p>
          <w:p w:rsidR="00EE017D" w:rsidRPr="00A25361" w:rsidRDefault="00EE017D" w:rsidP="00AA4A34">
            <w:pPr>
              <w:pStyle w:val="a3"/>
              <w:rPr>
                <w:rFonts w:ascii="Times New Roman" w:hAnsi="Times New Roman" w:cs="Times New Roman"/>
                <w:sz w:val="28"/>
                <w:szCs w:val="28"/>
              </w:rPr>
            </w:pPr>
          </w:p>
          <w:p w:rsidR="00EE017D" w:rsidRPr="00A25361" w:rsidRDefault="00EE017D" w:rsidP="00AA4A34">
            <w:pPr>
              <w:pStyle w:val="a3"/>
              <w:rPr>
                <w:rFonts w:ascii="Times New Roman" w:hAnsi="Times New Roman" w:cs="Times New Roman"/>
                <w:sz w:val="28"/>
                <w:szCs w:val="28"/>
              </w:rPr>
            </w:pPr>
          </w:p>
          <w:p w:rsidR="00EE017D" w:rsidRPr="00A25361" w:rsidRDefault="00EE017D" w:rsidP="00AA4A34">
            <w:pPr>
              <w:pStyle w:val="a3"/>
              <w:rPr>
                <w:rFonts w:ascii="Times New Roman" w:hAnsi="Times New Roman" w:cs="Times New Roman"/>
                <w:sz w:val="28"/>
                <w:szCs w:val="28"/>
              </w:rPr>
            </w:pPr>
          </w:p>
          <w:p w:rsidR="00EE017D" w:rsidRPr="00A25361" w:rsidRDefault="00EE017D" w:rsidP="00AA4A34">
            <w:pPr>
              <w:pStyle w:val="a3"/>
              <w:rPr>
                <w:rFonts w:ascii="Times New Roman" w:hAnsi="Times New Roman" w:cs="Times New Roman"/>
                <w:sz w:val="28"/>
                <w:szCs w:val="28"/>
              </w:rPr>
            </w:pPr>
          </w:p>
          <w:p w:rsidR="00EE017D" w:rsidRPr="00A25361" w:rsidRDefault="00EE017D" w:rsidP="00AA4A34">
            <w:pPr>
              <w:pStyle w:val="a3"/>
              <w:rPr>
                <w:rFonts w:ascii="Times New Roman" w:hAnsi="Times New Roman" w:cs="Times New Roman"/>
                <w:sz w:val="28"/>
                <w:szCs w:val="28"/>
              </w:rPr>
            </w:pPr>
          </w:p>
          <w:p w:rsidR="00EE017D" w:rsidRPr="00A25361" w:rsidRDefault="00EE017D" w:rsidP="00AA4A34">
            <w:pPr>
              <w:pStyle w:val="a3"/>
              <w:rPr>
                <w:rFonts w:ascii="Times New Roman" w:hAnsi="Times New Roman" w:cs="Times New Roman"/>
                <w:sz w:val="28"/>
                <w:szCs w:val="28"/>
              </w:rPr>
            </w:pPr>
          </w:p>
          <w:p w:rsidR="00EE017D" w:rsidRPr="00A25361" w:rsidRDefault="00EE017D" w:rsidP="00AA4A34">
            <w:pPr>
              <w:pStyle w:val="a3"/>
              <w:rPr>
                <w:rFonts w:ascii="Times New Roman" w:hAnsi="Times New Roman" w:cs="Times New Roman"/>
                <w:sz w:val="28"/>
                <w:szCs w:val="28"/>
              </w:rPr>
            </w:pPr>
          </w:p>
          <w:p w:rsidR="00EE017D" w:rsidRPr="00A25361" w:rsidRDefault="00EE017D" w:rsidP="00AA4A34">
            <w:pPr>
              <w:pStyle w:val="a3"/>
              <w:rPr>
                <w:rFonts w:ascii="Times New Roman" w:hAnsi="Times New Roman" w:cs="Times New Roman"/>
                <w:sz w:val="28"/>
                <w:szCs w:val="28"/>
              </w:rPr>
            </w:pPr>
          </w:p>
          <w:p w:rsidR="00EE017D" w:rsidRPr="00A25361" w:rsidRDefault="00EE017D" w:rsidP="00AA4A34">
            <w:pPr>
              <w:pStyle w:val="a3"/>
              <w:rPr>
                <w:rFonts w:ascii="Times New Roman" w:hAnsi="Times New Roman" w:cs="Times New Roman"/>
                <w:sz w:val="28"/>
                <w:szCs w:val="28"/>
              </w:rPr>
            </w:pPr>
          </w:p>
          <w:p w:rsidR="00EE017D" w:rsidRPr="00A25361" w:rsidRDefault="00EE017D" w:rsidP="00AA4A34">
            <w:pPr>
              <w:pStyle w:val="a3"/>
              <w:rPr>
                <w:rFonts w:ascii="Times New Roman" w:hAnsi="Times New Roman" w:cs="Times New Roman"/>
                <w:sz w:val="28"/>
                <w:szCs w:val="28"/>
              </w:rPr>
            </w:pPr>
          </w:p>
          <w:p w:rsidR="00EE017D" w:rsidRPr="00A25361" w:rsidRDefault="00EE017D" w:rsidP="00AA4A34">
            <w:pPr>
              <w:pStyle w:val="a3"/>
              <w:rPr>
                <w:rFonts w:ascii="Times New Roman" w:hAnsi="Times New Roman" w:cs="Times New Roman"/>
                <w:sz w:val="28"/>
                <w:szCs w:val="28"/>
              </w:rPr>
            </w:pPr>
          </w:p>
          <w:p w:rsidR="00EE017D" w:rsidRPr="00A25361" w:rsidRDefault="00EE017D" w:rsidP="00AA4A34">
            <w:pPr>
              <w:pStyle w:val="a3"/>
              <w:rPr>
                <w:rFonts w:ascii="Times New Roman" w:hAnsi="Times New Roman" w:cs="Times New Roman"/>
                <w:sz w:val="28"/>
                <w:szCs w:val="28"/>
              </w:rPr>
            </w:pPr>
          </w:p>
          <w:p w:rsidR="00EE017D" w:rsidRPr="00A25361" w:rsidRDefault="00EE017D" w:rsidP="00AA4A34">
            <w:pPr>
              <w:pStyle w:val="a3"/>
              <w:rPr>
                <w:rFonts w:ascii="Times New Roman" w:hAnsi="Times New Roman" w:cs="Times New Roman"/>
                <w:sz w:val="28"/>
                <w:szCs w:val="28"/>
              </w:rPr>
            </w:pPr>
          </w:p>
          <w:p w:rsidR="00EE017D" w:rsidRPr="00A25361" w:rsidRDefault="00EE017D" w:rsidP="00AA4A34">
            <w:pPr>
              <w:pStyle w:val="a3"/>
              <w:rPr>
                <w:rFonts w:ascii="Times New Roman" w:hAnsi="Times New Roman" w:cs="Times New Roman"/>
                <w:sz w:val="28"/>
                <w:szCs w:val="28"/>
              </w:rPr>
            </w:pPr>
          </w:p>
          <w:p w:rsidR="00EE017D" w:rsidRPr="00A25361" w:rsidRDefault="00EE017D" w:rsidP="00AA4A34">
            <w:pPr>
              <w:pStyle w:val="a3"/>
              <w:rPr>
                <w:rFonts w:ascii="Times New Roman" w:hAnsi="Times New Roman" w:cs="Times New Roman"/>
                <w:sz w:val="28"/>
                <w:szCs w:val="28"/>
              </w:rPr>
            </w:pPr>
          </w:p>
          <w:p w:rsidR="00EE017D" w:rsidRPr="00A25361" w:rsidRDefault="00EE017D" w:rsidP="00AA4A34">
            <w:pPr>
              <w:pStyle w:val="a3"/>
              <w:rPr>
                <w:rFonts w:ascii="Times New Roman" w:hAnsi="Times New Roman" w:cs="Times New Roman"/>
                <w:sz w:val="28"/>
                <w:szCs w:val="28"/>
              </w:rPr>
            </w:pPr>
          </w:p>
          <w:p w:rsidR="00EE017D" w:rsidRPr="00A25361" w:rsidRDefault="00EE017D" w:rsidP="00AA4A34">
            <w:pPr>
              <w:pStyle w:val="a3"/>
              <w:rPr>
                <w:rFonts w:ascii="Times New Roman" w:hAnsi="Times New Roman" w:cs="Times New Roman"/>
                <w:sz w:val="28"/>
                <w:szCs w:val="28"/>
              </w:rPr>
            </w:pPr>
          </w:p>
          <w:p w:rsidR="00EE017D" w:rsidRPr="00A25361" w:rsidRDefault="00EE017D" w:rsidP="00AA4A34">
            <w:pPr>
              <w:pStyle w:val="a3"/>
              <w:rPr>
                <w:rFonts w:ascii="Times New Roman" w:hAnsi="Times New Roman" w:cs="Times New Roman"/>
                <w:sz w:val="28"/>
                <w:szCs w:val="28"/>
              </w:rPr>
            </w:pPr>
          </w:p>
          <w:p w:rsidR="00EE017D" w:rsidRPr="00A25361" w:rsidRDefault="00EE017D" w:rsidP="00AA4A34">
            <w:pPr>
              <w:pStyle w:val="a3"/>
              <w:rPr>
                <w:rFonts w:ascii="Times New Roman" w:hAnsi="Times New Roman" w:cs="Times New Roman"/>
                <w:sz w:val="28"/>
                <w:szCs w:val="28"/>
              </w:rPr>
            </w:pPr>
          </w:p>
          <w:p w:rsidR="00EE017D" w:rsidRPr="00A25361" w:rsidRDefault="00EE017D" w:rsidP="00AA4A34">
            <w:pPr>
              <w:pStyle w:val="a3"/>
              <w:rPr>
                <w:rFonts w:ascii="Times New Roman" w:hAnsi="Times New Roman" w:cs="Times New Roman"/>
                <w:sz w:val="28"/>
                <w:szCs w:val="28"/>
              </w:rPr>
            </w:pPr>
          </w:p>
          <w:p w:rsidR="00EE017D" w:rsidRPr="00A25361" w:rsidRDefault="00EE017D" w:rsidP="00AA4A34">
            <w:pPr>
              <w:pStyle w:val="a3"/>
              <w:rPr>
                <w:rFonts w:ascii="Times New Roman" w:hAnsi="Times New Roman" w:cs="Times New Roman"/>
                <w:sz w:val="28"/>
                <w:szCs w:val="28"/>
              </w:rPr>
            </w:pPr>
          </w:p>
          <w:p w:rsidR="00EE017D" w:rsidRPr="00A25361" w:rsidRDefault="00EE017D" w:rsidP="00AA4A34">
            <w:pPr>
              <w:pStyle w:val="a3"/>
              <w:rPr>
                <w:rFonts w:ascii="Times New Roman" w:hAnsi="Times New Roman" w:cs="Times New Roman"/>
                <w:sz w:val="28"/>
                <w:szCs w:val="28"/>
              </w:rPr>
            </w:pPr>
          </w:p>
          <w:p w:rsidR="00EE017D" w:rsidRPr="00A25361" w:rsidRDefault="00EE017D" w:rsidP="00AA4A34">
            <w:pPr>
              <w:pStyle w:val="a3"/>
              <w:rPr>
                <w:rFonts w:ascii="Times New Roman" w:hAnsi="Times New Roman" w:cs="Times New Roman"/>
                <w:sz w:val="28"/>
                <w:szCs w:val="28"/>
              </w:rPr>
            </w:pPr>
          </w:p>
          <w:p w:rsidR="00EE017D" w:rsidRPr="00A25361" w:rsidRDefault="00EE017D" w:rsidP="00AA4A34">
            <w:pPr>
              <w:pStyle w:val="a3"/>
              <w:rPr>
                <w:rFonts w:ascii="Times New Roman" w:hAnsi="Times New Roman" w:cs="Times New Roman"/>
                <w:sz w:val="28"/>
                <w:szCs w:val="28"/>
              </w:rPr>
            </w:pPr>
          </w:p>
          <w:p w:rsidR="00EE017D" w:rsidRPr="00A25361" w:rsidRDefault="00EE017D" w:rsidP="00AA4A34">
            <w:pPr>
              <w:pStyle w:val="a3"/>
              <w:rPr>
                <w:rFonts w:ascii="Times New Roman" w:hAnsi="Times New Roman" w:cs="Times New Roman"/>
                <w:sz w:val="28"/>
                <w:szCs w:val="28"/>
              </w:rPr>
            </w:pPr>
          </w:p>
          <w:p w:rsidR="00EE017D" w:rsidRPr="00A25361" w:rsidRDefault="00EE017D" w:rsidP="00AA4A34">
            <w:pPr>
              <w:pStyle w:val="a3"/>
              <w:rPr>
                <w:rFonts w:ascii="Times New Roman" w:hAnsi="Times New Roman" w:cs="Times New Roman"/>
                <w:sz w:val="28"/>
                <w:szCs w:val="28"/>
              </w:rPr>
            </w:pPr>
          </w:p>
          <w:p w:rsidR="00EE017D" w:rsidRPr="00A25361" w:rsidRDefault="00EE017D" w:rsidP="00AA4A34">
            <w:pPr>
              <w:pStyle w:val="a3"/>
              <w:rPr>
                <w:rFonts w:ascii="Times New Roman" w:hAnsi="Times New Roman" w:cs="Times New Roman"/>
                <w:sz w:val="28"/>
                <w:szCs w:val="28"/>
              </w:rPr>
            </w:pPr>
          </w:p>
          <w:p w:rsidR="00EE017D" w:rsidRPr="00A25361" w:rsidRDefault="00EE017D" w:rsidP="00AA4A34">
            <w:pPr>
              <w:pStyle w:val="a3"/>
              <w:rPr>
                <w:rFonts w:ascii="Times New Roman" w:hAnsi="Times New Roman" w:cs="Times New Roman"/>
                <w:sz w:val="28"/>
                <w:szCs w:val="28"/>
              </w:rPr>
            </w:pPr>
          </w:p>
          <w:p w:rsidR="00EE017D" w:rsidRPr="00A25361" w:rsidRDefault="00EE017D" w:rsidP="00AA4A34">
            <w:pPr>
              <w:pStyle w:val="a3"/>
              <w:rPr>
                <w:rFonts w:ascii="Times New Roman" w:hAnsi="Times New Roman" w:cs="Times New Roman"/>
                <w:sz w:val="28"/>
                <w:szCs w:val="28"/>
              </w:rPr>
            </w:pPr>
          </w:p>
          <w:p w:rsidR="00EE017D" w:rsidRPr="00A25361" w:rsidRDefault="00EE017D" w:rsidP="00AA4A34">
            <w:pPr>
              <w:pStyle w:val="a3"/>
              <w:rPr>
                <w:rFonts w:ascii="Times New Roman" w:hAnsi="Times New Roman" w:cs="Times New Roman"/>
                <w:sz w:val="28"/>
                <w:szCs w:val="28"/>
              </w:rPr>
            </w:pPr>
          </w:p>
          <w:p w:rsidR="00EE017D" w:rsidRPr="00A25361" w:rsidRDefault="00EE017D" w:rsidP="00AA4A34">
            <w:pPr>
              <w:pStyle w:val="a3"/>
              <w:rPr>
                <w:rFonts w:ascii="Times New Roman" w:hAnsi="Times New Roman" w:cs="Times New Roman"/>
                <w:sz w:val="28"/>
                <w:szCs w:val="28"/>
              </w:rPr>
            </w:pPr>
          </w:p>
          <w:p w:rsidR="00EE017D" w:rsidRPr="00A25361" w:rsidRDefault="00EE017D" w:rsidP="00AA4A34">
            <w:pPr>
              <w:pStyle w:val="a3"/>
              <w:rPr>
                <w:rFonts w:ascii="Times New Roman" w:hAnsi="Times New Roman" w:cs="Times New Roman"/>
                <w:sz w:val="28"/>
                <w:szCs w:val="28"/>
              </w:rPr>
            </w:pPr>
          </w:p>
          <w:p w:rsidR="00EE017D" w:rsidRPr="00A25361" w:rsidRDefault="00EE017D" w:rsidP="00AA4A34">
            <w:pPr>
              <w:pStyle w:val="a3"/>
              <w:rPr>
                <w:rFonts w:ascii="Times New Roman" w:hAnsi="Times New Roman" w:cs="Times New Roman"/>
                <w:sz w:val="28"/>
                <w:szCs w:val="28"/>
              </w:rPr>
            </w:pPr>
          </w:p>
          <w:p w:rsidR="00EE017D" w:rsidRPr="00A25361" w:rsidRDefault="00EE017D" w:rsidP="00AA4A34">
            <w:pPr>
              <w:pStyle w:val="a3"/>
              <w:rPr>
                <w:rFonts w:ascii="Times New Roman" w:hAnsi="Times New Roman" w:cs="Times New Roman"/>
                <w:sz w:val="28"/>
                <w:szCs w:val="28"/>
              </w:rPr>
            </w:pPr>
          </w:p>
          <w:p w:rsidR="00EE017D" w:rsidRPr="00A25361" w:rsidRDefault="00EE017D" w:rsidP="00AA4A34">
            <w:pPr>
              <w:pStyle w:val="a3"/>
              <w:rPr>
                <w:rFonts w:ascii="Times New Roman" w:hAnsi="Times New Roman" w:cs="Times New Roman"/>
                <w:sz w:val="28"/>
                <w:szCs w:val="28"/>
              </w:rPr>
            </w:pPr>
          </w:p>
          <w:p w:rsidR="00EE017D" w:rsidRPr="00A25361" w:rsidRDefault="00EE017D" w:rsidP="00AA4A34">
            <w:pPr>
              <w:pStyle w:val="a3"/>
              <w:rPr>
                <w:rFonts w:ascii="Times New Roman" w:hAnsi="Times New Roman" w:cs="Times New Roman"/>
                <w:sz w:val="28"/>
                <w:szCs w:val="28"/>
              </w:rPr>
            </w:pPr>
          </w:p>
          <w:p w:rsidR="00EE017D" w:rsidRPr="00A25361" w:rsidRDefault="00EE017D" w:rsidP="00AA4A34">
            <w:pPr>
              <w:pStyle w:val="a3"/>
              <w:rPr>
                <w:rFonts w:ascii="Times New Roman" w:hAnsi="Times New Roman" w:cs="Times New Roman"/>
                <w:sz w:val="28"/>
                <w:szCs w:val="28"/>
              </w:rPr>
            </w:pPr>
          </w:p>
          <w:p w:rsidR="00EE017D" w:rsidRPr="00A25361" w:rsidRDefault="00EE017D" w:rsidP="00AA4A34">
            <w:pPr>
              <w:pStyle w:val="a3"/>
              <w:rPr>
                <w:rFonts w:ascii="Times New Roman" w:hAnsi="Times New Roman" w:cs="Times New Roman"/>
                <w:sz w:val="28"/>
                <w:szCs w:val="28"/>
              </w:rPr>
            </w:pPr>
          </w:p>
          <w:p w:rsidR="00EE017D" w:rsidRPr="00A25361" w:rsidRDefault="00EE017D" w:rsidP="00AA4A34">
            <w:pPr>
              <w:pStyle w:val="a3"/>
              <w:rPr>
                <w:rFonts w:ascii="Times New Roman" w:hAnsi="Times New Roman" w:cs="Times New Roman"/>
                <w:sz w:val="28"/>
                <w:szCs w:val="28"/>
              </w:rPr>
            </w:pPr>
          </w:p>
          <w:p w:rsidR="00EE017D" w:rsidRPr="00A25361" w:rsidRDefault="00EE017D" w:rsidP="00AA4A34">
            <w:pPr>
              <w:pStyle w:val="a3"/>
              <w:rPr>
                <w:rFonts w:ascii="Times New Roman" w:hAnsi="Times New Roman" w:cs="Times New Roman"/>
                <w:sz w:val="28"/>
                <w:szCs w:val="28"/>
              </w:rPr>
            </w:pPr>
          </w:p>
          <w:p w:rsidR="00EE017D" w:rsidRPr="00A25361" w:rsidRDefault="00EE017D" w:rsidP="00AA4A34">
            <w:pPr>
              <w:pStyle w:val="a3"/>
              <w:rPr>
                <w:rFonts w:ascii="Times New Roman" w:hAnsi="Times New Roman" w:cs="Times New Roman"/>
                <w:sz w:val="28"/>
                <w:szCs w:val="28"/>
              </w:rPr>
            </w:pPr>
          </w:p>
          <w:p w:rsidR="00EE017D" w:rsidRPr="00A25361" w:rsidRDefault="00EE017D" w:rsidP="00AA4A34">
            <w:pPr>
              <w:pStyle w:val="a3"/>
              <w:rPr>
                <w:rFonts w:ascii="Times New Roman" w:hAnsi="Times New Roman" w:cs="Times New Roman"/>
                <w:sz w:val="28"/>
                <w:szCs w:val="28"/>
              </w:rPr>
            </w:pPr>
          </w:p>
          <w:p w:rsidR="00EE017D" w:rsidRPr="00A25361" w:rsidRDefault="00EE017D" w:rsidP="00AA4A34">
            <w:pPr>
              <w:pStyle w:val="a3"/>
              <w:rPr>
                <w:rFonts w:ascii="Times New Roman" w:hAnsi="Times New Roman" w:cs="Times New Roman"/>
                <w:sz w:val="28"/>
                <w:szCs w:val="28"/>
              </w:rPr>
            </w:pPr>
          </w:p>
          <w:p w:rsidR="00EE017D" w:rsidRPr="00A25361" w:rsidRDefault="00EE017D" w:rsidP="00AA4A34">
            <w:pPr>
              <w:pStyle w:val="a3"/>
              <w:rPr>
                <w:rFonts w:ascii="Times New Roman" w:hAnsi="Times New Roman" w:cs="Times New Roman"/>
                <w:sz w:val="28"/>
                <w:szCs w:val="28"/>
              </w:rPr>
            </w:pPr>
          </w:p>
          <w:p w:rsidR="00EE017D" w:rsidRPr="00A25361" w:rsidRDefault="00EE017D" w:rsidP="00AA4A34">
            <w:pPr>
              <w:pStyle w:val="a3"/>
              <w:rPr>
                <w:rFonts w:ascii="Times New Roman" w:hAnsi="Times New Roman" w:cs="Times New Roman"/>
                <w:sz w:val="28"/>
                <w:szCs w:val="28"/>
              </w:rPr>
            </w:pPr>
          </w:p>
          <w:p w:rsidR="00EE017D" w:rsidRPr="00A25361" w:rsidRDefault="00EE017D" w:rsidP="00AA4A34">
            <w:pPr>
              <w:pStyle w:val="a3"/>
              <w:rPr>
                <w:rFonts w:ascii="Times New Roman" w:hAnsi="Times New Roman" w:cs="Times New Roman"/>
                <w:sz w:val="28"/>
                <w:szCs w:val="28"/>
              </w:rPr>
            </w:pPr>
          </w:p>
          <w:p w:rsidR="00EE017D" w:rsidRPr="00A25361" w:rsidRDefault="00EE017D" w:rsidP="00AA4A34">
            <w:pPr>
              <w:pStyle w:val="a3"/>
              <w:rPr>
                <w:rFonts w:ascii="Times New Roman" w:hAnsi="Times New Roman" w:cs="Times New Roman"/>
                <w:sz w:val="28"/>
                <w:szCs w:val="28"/>
              </w:rPr>
            </w:pPr>
          </w:p>
          <w:p w:rsidR="00EE017D" w:rsidRPr="00A25361" w:rsidRDefault="00EE017D" w:rsidP="00AA4A34">
            <w:pPr>
              <w:pStyle w:val="a3"/>
              <w:rPr>
                <w:rFonts w:ascii="Times New Roman" w:hAnsi="Times New Roman" w:cs="Times New Roman"/>
                <w:sz w:val="28"/>
                <w:szCs w:val="28"/>
              </w:rPr>
            </w:pPr>
          </w:p>
          <w:p w:rsidR="00EE017D" w:rsidRPr="00A25361" w:rsidRDefault="00EE017D" w:rsidP="00AA4A34">
            <w:pPr>
              <w:pStyle w:val="a3"/>
              <w:rPr>
                <w:rFonts w:ascii="Times New Roman" w:hAnsi="Times New Roman" w:cs="Times New Roman"/>
                <w:sz w:val="28"/>
                <w:szCs w:val="28"/>
              </w:rPr>
            </w:pPr>
          </w:p>
          <w:p w:rsidR="00EE017D" w:rsidRPr="00A25361" w:rsidRDefault="00EE017D" w:rsidP="00AA4A34">
            <w:pPr>
              <w:pStyle w:val="a3"/>
              <w:rPr>
                <w:rFonts w:ascii="Times New Roman" w:hAnsi="Times New Roman" w:cs="Times New Roman"/>
                <w:sz w:val="28"/>
                <w:szCs w:val="28"/>
              </w:rPr>
            </w:pPr>
          </w:p>
          <w:p w:rsidR="00EE017D" w:rsidRPr="00A25361" w:rsidRDefault="00EE017D" w:rsidP="00AA4A34">
            <w:pPr>
              <w:pStyle w:val="a3"/>
              <w:rPr>
                <w:rFonts w:ascii="Times New Roman" w:hAnsi="Times New Roman" w:cs="Times New Roman"/>
                <w:sz w:val="28"/>
                <w:szCs w:val="28"/>
              </w:rPr>
            </w:pPr>
          </w:p>
          <w:p w:rsidR="00EE017D" w:rsidRPr="00A25361" w:rsidRDefault="00EE017D" w:rsidP="00AA4A34">
            <w:pPr>
              <w:pStyle w:val="a3"/>
              <w:rPr>
                <w:rFonts w:ascii="Times New Roman" w:hAnsi="Times New Roman" w:cs="Times New Roman"/>
                <w:sz w:val="28"/>
                <w:szCs w:val="28"/>
              </w:rPr>
            </w:pPr>
          </w:p>
          <w:p w:rsidR="00EE017D" w:rsidRPr="00A25361" w:rsidRDefault="00EE017D" w:rsidP="00AA4A34">
            <w:pPr>
              <w:pStyle w:val="a3"/>
              <w:rPr>
                <w:rFonts w:ascii="Times New Roman" w:hAnsi="Times New Roman" w:cs="Times New Roman"/>
                <w:sz w:val="28"/>
                <w:szCs w:val="28"/>
              </w:rPr>
            </w:pPr>
          </w:p>
          <w:p w:rsidR="00EE017D" w:rsidRPr="00A25361" w:rsidRDefault="00EE017D" w:rsidP="00AA4A34">
            <w:pPr>
              <w:pStyle w:val="a3"/>
              <w:rPr>
                <w:rFonts w:ascii="Times New Roman" w:hAnsi="Times New Roman" w:cs="Times New Roman"/>
                <w:sz w:val="28"/>
                <w:szCs w:val="28"/>
              </w:rPr>
            </w:pPr>
          </w:p>
          <w:p w:rsidR="00EE017D" w:rsidRPr="00A25361" w:rsidRDefault="00EE017D" w:rsidP="00AA4A34">
            <w:pPr>
              <w:pStyle w:val="a3"/>
              <w:rPr>
                <w:rFonts w:ascii="Times New Roman" w:hAnsi="Times New Roman" w:cs="Times New Roman"/>
                <w:sz w:val="28"/>
                <w:szCs w:val="28"/>
              </w:rPr>
            </w:pPr>
          </w:p>
          <w:p w:rsidR="00EE017D" w:rsidRPr="00A25361" w:rsidRDefault="00EE017D" w:rsidP="00AA4A34">
            <w:pPr>
              <w:pStyle w:val="a3"/>
              <w:rPr>
                <w:rFonts w:ascii="Times New Roman" w:hAnsi="Times New Roman" w:cs="Times New Roman"/>
                <w:sz w:val="28"/>
                <w:szCs w:val="28"/>
              </w:rPr>
            </w:pPr>
          </w:p>
          <w:p w:rsidR="00EE017D" w:rsidRPr="00A25361" w:rsidRDefault="00EE017D" w:rsidP="00AA4A34">
            <w:pPr>
              <w:pStyle w:val="a3"/>
              <w:rPr>
                <w:rFonts w:ascii="Times New Roman" w:hAnsi="Times New Roman" w:cs="Times New Roman"/>
                <w:sz w:val="28"/>
                <w:szCs w:val="28"/>
              </w:rPr>
            </w:pPr>
          </w:p>
          <w:p w:rsidR="00EE017D" w:rsidRPr="00A25361" w:rsidRDefault="00EE017D" w:rsidP="00AA4A34">
            <w:pPr>
              <w:pStyle w:val="a3"/>
              <w:rPr>
                <w:rFonts w:ascii="Times New Roman" w:hAnsi="Times New Roman" w:cs="Times New Roman"/>
                <w:sz w:val="28"/>
                <w:szCs w:val="28"/>
              </w:rPr>
            </w:pPr>
          </w:p>
          <w:p w:rsidR="00EE017D" w:rsidRPr="00A25361" w:rsidRDefault="00EE017D" w:rsidP="00AA4A34">
            <w:pPr>
              <w:pStyle w:val="a3"/>
              <w:rPr>
                <w:rFonts w:ascii="Times New Roman" w:hAnsi="Times New Roman" w:cs="Times New Roman"/>
                <w:sz w:val="28"/>
                <w:szCs w:val="28"/>
              </w:rPr>
            </w:pPr>
          </w:p>
          <w:p w:rsidR="00EE017D" w:rsidRPr="00A25361" w:rsidRDefault="00EE017D" w:rsidP="00AA4A34">
            <w:pPr>
              <w:pStyle w:val="a3"/>
              <w:rPr>
                <w:rFonts w:ascii="Times New Roman" w:hAnsi="Times New Roman" w:cs="Times New Roman"/>
                <w:sz w:val="28"/>
                <w:szCs w:val="28"/>
              </w:rPr>
            </w:pPr>
          </w:p>
          <w:p w:rsidR="00EE017D" w:rsidRPr="00A25361" w:rsidRDefault="00EE017D" w:rsidP="00AA4A34">
            <w:pPr>
              <w:pStyle w:val="a3"/>
              <w:rPr>
                <w:rFonts w:ascii="Times New Roman" w:hAnsi="Times New Roman" w:cs="Times New Roman"/>
                <w:sz w:val="28"/>
                <w:szCs w:val="28"/>
              </w:rPr>
            </w:pPr>
          </w:p>
          <w:p w:rsidR="00EE017D" w:rsidRPr="00A25361" w:rsidRDefault="00EE017D" w:rsidP="00AA4A34">
            <w:pPr>
              <w:pStyle w:val="a3"/>
              <w:rPr>
                <w:rFonts w:ascii="Times New Roman" w:hAnsi="Times New Roman" w:cs="Times New Roman"/>
                <w:sz w:val="28"/>
                <w:szCs w:val="28"/>
              </w:rPr>
            </w:pPr>
          </w:p>
          <w:p w:rsidR="00EE017D" w:rsidRPr="00A25361" w:rsidRDefault="00EE017D" w:rsidP="00AA4A34">
            <w:pPr>
              <w:pStyle w:val="a3"/>
              <w:rPr>
                <w:rFonts w:ascii="Times New Roman" w:hAnsi="Times New Roman" w:cs="Times New Roman"/>
                <w:sz w:val="28"/>
                <w:szCs w:val="28"/>
              </w:rPr>
            </w:pPr>
          </w:p>
          <w:p w:rsidR="00EE017D" w:rsidRPr="00A25361" w:rsidRDefault="00EE017D" w:rsidP="00AA4A34">
            <w:pPr>
              <w:pStyle w:val="a3"/>
              <w:rPr>
                <w:rFonts w:ascii="Times New Roman" w:hAnsi="Times New Roman" w:cs="Times New Roman"/>
                <w:sz w:val="28"/>
                <w:szCs w:val="28"/>
              </w:rPr>
            </w:pPr>
          </w:p>
          <w:p w:rsidR="00EE017D" w:rsidRPr="00A25361" w:rsidRDefault="00EE017D" w:rsidP="00AA4A34">
            <w:pPr>
              <w:pStyle w:val="a3"/>
              <w:rPr>
                <w:rFonts w:ascii="Times New Roman" w:hAnsi="Times New Roman" w:cs="Times New Roman"/>
                <w:sz w:val="28"/>
                <w:szCs w:val="28"/>
              </w:rPr>
            </w:pPr>
          </w:p>
          <w:p w:rsidR="00EE017D" w:rsidRPr="00A25361" w:rsidRDefault="00EE017D" w:rsidP="00AA4A34">
            <w:pPr>
              <w:pStyle w:val="a3"/>
              <w:rPr>
                <w:rFonts w:ascii="Times New Roman" w:hAnsi="Times New Roman" w:cs="Times New Roman"/>
                <w:sz w:val="28"/>
                <w:szCs w:val="28"/>
              </w:rPr>
            </w:pPr>
          </w:p>
          <w:p w:rsidR="00EE017D" w:rsidRPr="00A25361" w:rsidRDefault="00EE017D" w:rsidP="00AA4A34">
            <w:pPr>
              <w:pStyle w:val="a3"/>
              <w:rPr>
                <w:rFonts w:ascii="Times New Roman" w:hAnsi="Times New Roman" w:cs="Times New Roman"/>
                <w:sz w:val="28"/>
                <w:szCs w:val="28"/>
              </w:rPr>
            </w:pPr>
          </w:p>
          <w:p w:rsidR="00EE017D" w:rsidRPr="00A25361" w:rsidRDefault="00EE017D" w:rsidP="00AA4A34">
            <w:pPr>
              <w:pStyle w:val="a3"/>
              <w:rPr>
                <w:rFonts w:ascii="Times New Roman" w:hAnsi="Times New Roman" w:cs="Times New Roman"/>
                <w:sz w:val="28"/>
                <w:szCs w:val="28"/>
              </w:rPr>
            </w:pPr>
          </w:p>
          <w:p w:rsidR="00EE017D" w:rsidRPr="00A25361" w:rsidRDefault="00EE017D" w:rsidP="00AA4A34">
            <w:pPr>
              <w:pStyle w:val="a3"/>
              <w:rPr>
                <w:rFonts w:ascii="Times New Roman" w:hAnsi="Times New Roman" w:cs="Times New Roman"/>
                <w:sz w:val="28"/>
                <w:szCs w:val="28"/>
              </w:rPr>
            </w:pPr>
          </w:p>
          <w:p w:rsidR="00EE017D" w:rsidRPr="00A25361" w:rsidRDefault="00EE017D" w:rsidP="00AA4A34">
            <w:pPr>
              <w:pStyle w:val="a3"/>
              <w:rPr>
                <w:rFonts w:ascii="Times New Roman" w:hAnsi="Times New Roman" w:cs="Times New Roman"/>
                <w:sz w:val="28"/>
                <w:szCs w:val="28"/>
              </w:rPr>
            </w:pPr>
          </w:p>
          <w:p w:rsidR="00EE017D" w:rsidRPr="00A25361" w:rsidRDefault="00EE017D" w:rsidP="00AA4A34">
            <w:pPr>
              <w:pStyle w:val="a3"/>
              <w:rPr>
                <w:rFonts w:ascii="Times New Roman" w:hAnsi="Times New Roman" w:cs="Times New Roman"/>
                <w:sz w:val="28"/>
                <w:szCs w:val="28"/>
              </w:rPr>
            </w:pPr>
          </w:p>
          <w:p w:rsidR="00EE017D" w:rsidRPr="00A25361" w:rsidRDefault="00EE017D" w:rsidP="00AA4A34">
            <w:pPr>
              <w:pStyle w:val="a3"/>
              <w:rPr>
                <w:rFonts w:ascii="Times New Roman" w:hAnsi="Times New Roman" w:cs="Times New Roman"/>
                <w:sz w:val="28"/>
                <w:szCs w:val="28"/>
              </w:rPr>
            </w:pPr>
          </w:p>
          <w:p w:rsidR="00EE017D" w:rsidRPr="00A25361" w:rsidRDefault="00EE017D" w:rsidP="00AA4A34">
            <w:pPr>
              <w:pStyle w:val="a3"/>
              <w:rPr>
                <w:rFonts w:ascii="Times New Roman" w:hAnsi="Times New Roman" w:cs="Times New Roman"/>
                <w:sz w:val="28"/>
                <w:szCs w:val="28"/>
              </w:rPr>
            </w:pPr>
          </w:p>
          <w:p w:rsidR="00EE017D" w:rsidRPr="00A25361" w:rsidRDefault="00EE017D" w:rsidP="00AA4A34">
            <w:pPr>
              <w:pStyle w:val="a3"/>
              <w:rPr>
                <w:rFonts w:ascii="Times New Roman" w:hAnsi="Times New Roman" w:cs="Times New Roman"/>
                <w:sz w:val="28"/>
                <w:szCs w:val="28"/>
              </w:rPr>
            </w:pPr>
          </w:p>
          <w:p w:rsidR="00EE017D" w:rsidRPr="00A25361" w:rsidRDefault="00EE017D" w:rsidP="00AA4A34">
            <w:pPr>
              <w:pStyle w:val="a3"/>
              <w:rPr>
                <w:rFonts w:ascii="Times New Roman" w:hAnsi="Times New Roman" w:cs="Times New Roman"/>
                <w:sz w:val="28"/>
                <w:szCs w:val="28"/>
              </w:rPr>
            </w:pPr>
          </w:p>
          <w:p w:rsidR="00EE017D" w:rsidRPr="00A25361" w:rsidRDefault="00EE017D" w:rsidP="00AA4A34">
            <w:pPr>
              <w:pStyle w:val="a3"/>
              <w:rPr>
                <w:rFonts w:ascii="Times New Roman" w:hAnsi="Times New Roman" w:cs="Times New Roman"/>
                <w:sz w:val="28"/>
                <w:szCs w:val="28"/>
              </w:rPr>
            </w:pPr>
          </w:p>
          <w:p w:rsidR="00EE017D" w:rsidRPr="00A25361" w:rsidRDefault="00EE017D" w:rsidP="00AA4A34">
            <w:pPr>
              <w:pStyle w:val="a3"/>
              <w:rPr>
                <w:rFonts w:ascii="Times New Roman" w:hAnsi="Times New Roman" w:cs="Times New Roman"/>
                <w:sz w:val="28"/>
                <w:szCs w:val="28"/>
              </w:rPr>
            </w:pPr>
          </w:p>
          <w:p w:rsidR="00EE017D" w:rsidRPr="00A25361" w:rsidRDefault="00EE017D" w:rsidP="00AA4A34">
            <w:pPr>
              <w:pStyle w:val="a3"/>
              <w:rPr>
                <w:rFonts w:ascii="Times New Roman" w:hAnsi="Times New Roman" w:cs="Times New Roman"/>
                <w:sz w:val="28"/>
                <w:szCs w:val="28"/>
              </w:rPr>
            </w:pPr>
          </w:p>
          <w:p w:rsidR="00EE017D" w:rsidRPr="00A25361" w:rsidRDefault="00EE017D" w:rsidP="00AA4A34">
            <w:pPr>
              <w:pStyle w:val="a3"/>
              <w:rPr>
                <w:rFonts w:ascii="Times New Roman" w:hAnsi="Times New Roman" w:cs="Times New Roman"/>
                <w:sz w:val="28"/>
                <w:szCs w:val="28"/>
              </w:rPr>
            </w:pPr>
          </w:p>
          <w:p w:rsidR="00EE017D" w:rsidRPr="00A25361" w:rsidRDefault="00EE017D" w:rsidP="00AA4A34">
            <w:pPr>
              <w:pStyle w:val="a3"/>
              <w:rPr>
                <w:rFonts w:ascii="Times New Roman" w:hAnsi="Times New Roman" w:cs="Times New Roman"/>
                <w:sz w:val="28"/>
                <w:szCs w:val="28"/>
              </w:rPr>
            </w:pPr>
          </w:p>
          <w:p w:rsidR="00EE017D" w:rsidRPr="00A25361" w:rsidRDefault="00EE017D" w:rsidP="00AA4A34">
            <w:pPr>
              <w:pStyle w:val="a3"/>
              <w:rPr>
                <w:rFonts w:ascii="Times New Roman" w:hAnsi="Times New Roman" w:cs="Times New Roman"/>
                <w:sz w:val="28"/>
                <w:szCs w:val="28"/>
              </w:rPr>
            </w:pPr>
          </w:p>
          <w:p w:rsidR="00EE017D" w:rsidRPr="00A25361" w:rsidRDefault="00EE017D" w:rsidP="00AA4A34">
            <w:pPr>
              <w:pStyle w:val="a3"/>
              <w:rPr>
                <w:rFonts w:ascii="Times New Roman" w:hAnsi="Times New Roman" w:cs="Times New Roman"/>
                <w:sz w:val="28"/>
                <w:szCs w:val="28"/>
              </w:rPr>
            </w:pPr>
          </w:p>
          <w:p w:rsidR="00EE017D" w:rsidRPr="00A25361" w:rsidRDefault="00EE017D" w:rsidP="00AA4A34">
            <w:pPr>
              <w:pStyle w:val="a3"/>
              <w:rPr>
                <w:rFonts w:ascii="Times New Roman" w:hAnsi="Times New Roman" w:cs="Times New Roman"/>
                <w:sz w:val="28"/>
                <w:szCs w:val="28"/>
              </w:rPr>
            </w:pPr>
          </w:p>
          <w:p w:rsidR="00EE017D" w:rsidRPr="00A25361" w:rsidRDefault="00EE017D" w:rsidP="00AA4A34">
            <w:pPr>
              <w:pStyle w:val="a3"/>
              <w:rPr>
                <w:rFonts w:ascii="Times New Roman" w:hAnsi="Times New Roman" w:cs="Times New Roman"/>
                <w:sz w:val="28"/>
                <w:szCs w:val="28"/>
              </w:rPr>
            </w:pPr>
          </w:p>
          <w:p w:rsidR="00EE017D" w:rsidRPr="00A25361" w:rsidRDefault="00EE017D" w:rsidP="00AA4A34">
            <w:pPr>
              <w:pStyle w:val="a3"/>
              <w:rPr>
                <w:rFonts w:ascii="Times New Roman" w:hAnsi="Times New Roman" w:cs="Times New Roman"/>
                <w:sz w:val="28"/>
                <w:szCs w:val="28"/>
              </w:rPr>
            </w:pPr>
          </w:p>
          <w:p w:rsidR="00EE017D" w:rsidRPr="00A25361" w:rsidRDefault="00EE017D" w:rsidP="00AA4A34">
            <w:pPr>
              <w:pStyle w:val="a3"/>
              <w:rPr>
                <w:rFonts w:ascii="Times New Roman" w:hAnsi="Times New Roman" w:cs="Times New Roman"/>
                <w:sz w:val="28"/>
                <w:szCs w:val="28"/>
              </w:rPr>
            </w:pPr>
          </w:p>
          <w:p w:rsidR="00EE017D" w:rsidRPr="00A25361" w:rsidRDefault="00EE017D" w:rsidP="00AA4A34">
            <w:pPr>
              <w:pStyle w:val="a3"/>
              <w:rPr>
                <w:rFonts w:ascii="Times New Roman" w:hAnsi="Times New Roman" w:cs="Times New Roman"/>
                <w:sz w:val="28"/>
                <w:szCs w:val="28"/>
              </w:rPr>
            </w:pPr>
          </w:p>
          <w:p w:rsidR="00EE017D" w:rsidRPr="00A25361" w:rsidRDefault="00EE017D" w:rsidP="00AA4A34">
            <w:pPr>
              <w:pStyle w:val="a3"/>
              <w:rPr>
                <w:rFonts w:ascii="Times New Roman" w:hAnsi="Times New Roman" w:cs="Times New Roman"/>
                <w:sz w:val="28"/>
                <w:szCs w:val="28"/>
              </w:rPr>
            </w:pPr>
          </w:p>
          <w:p w:rsidR="00EE017D" w:rsidRPr="00A25361" w:rsidRDefault="00EE017D" w:rsidP="00AA4A34">
            <w:pPr>
              <w:pStyle w:val="a3"/>
              <w:rPr>
                <w:rFonts w:ascii="Times New Roman" w:hAnsi="Times New Roman" w:cs="Times New Roman"/>
                <w:sz w:val="28"/>
                <w:szCs w:val="28"/>
              </w:rPr>
            </w:pPr>
          </w:p>
          <w:p w:rsidR="00EE017D" w:rsidRPr="00A25361" w:rsidRDefault="00EE017D" w:rsidP="00AA4A34">
            <w:pPr>
              <w:pStyle w:val="a3"/>
              <w:rPr>
                <w:rFonts w:ascii="Times New Roman" w:hAnsi="Times New Roman" w:cs="Times New Roman"/>
                <w:sz w:val="28"/>
                <w:szCs w:val="28"/>
              </w:rPr>
            </w:pPr>
          </w:p>
          <w:p w:rsidR="00EE017D" w:rsidRPr="00A25361" w:rsidRDefault="00EE017D" w:rsidP="00AA4A34">
            <w:pPr>
              <w:pStyle w:val="a3"/>
              <w:rPr>
                <w:rFonts w:ascii="Times New Roman" w:hAnsi="Times New Roman" w:cs="Times New Roman"/>
                <w:sz w:val="28"/>
                <w:szCs w:val="28"/>
              </w:rPr>
            </w:pPr>
          </w:p>
          <w:p w:rsidR="00EE017D" w:rsidRPr="00A25361" w:rsidRDefault="00EE017D" w:rsidP="00AA4A34">
            <w:pPr>
              <w:pStyle w:val="a3"/>
              <w:rPr>
                <w:rFonts w:ascii="Times New Roman" w:hAnsi="Times New Roman" w:cs="Times New Roman"/>
                <w:sz w:val="28"/>
                <w:szCs w:val="28"/>
              </w:rPr>
            </w:pPr>
          </w:p>
          <w:p w:rsidR="00EE017D" w:rsidRPr="00A25361" w:rsidRDefault="00EE017D" w:rsidP="00AA4A34">
            <w:pPr>
              <w:pStyle w:val="a3"/>
              <w:rPr>
                <w:rFonts w:ascii="Times New Roman" w:hAnsi="Times New Roman" w:cs="Times New Roman"/>
                <w:sz w:val="28"/>
                <w:szCs w:val="28"/>
              </w:rPr>
            </w:pPr>
          </w:p>
          <w:p w:rsidR="00EE017D" w:rsidRPr="00A25361" w:rsidRDefault="00EE017D" w:rsidP="00AA4A34">
            <w:pPr>
              <w:pStyle w:val="a3"/>
              <w:rPr>
                <w:rFonts w:ascii="Times New Roman" w:hAnsi="Times New Roman" w:cs="Times New Roman"/>
                <w:sz w:val="28"/>
                <w:szCs w:val="28"/>
              </w:rPr>
            </w:pPr>
          </w:p>
          <w:p w:rsidR="00EE017D" w:rsidRPr="00A25361" w:rsidRDefault="00EE017D" w:rsidP="00AA4A34">
            <w:pPr>
              <w:pStyle w:val="a3"/>
              <w:rPr>
                <w:rFonts w:ascii="Times New Roman" w:hAnsi="Times New Roman" w:cs="Times New Roman"/>
                <w:sz w:val="28"/>
                <w:szCs w:val="28"/>
              </w:rPr>
            </w:pPr>
          </w:p>
          <w:p w:rsidR="00EE017D" w:rsidRPr="00A25361" w:rsidRDefault="00EE017D" w:rsidP="00AA4A34">
            <w:pPr>
              <w:pStyle w:val="a3"/>
              <w:rPr>
                <w:rFonts w:ascii="Times New Roman" w:hAnsi="Times New Roman" w:cs="Times New Roman"/>
                <w:sz w:val="28"/>
                <w:szCs w:val="28"/>
              </w:rPr>
            </w:pPr>
          </w:p>
          <w:p w:rsidR="00EE017D" w:rsidRPr="00A25361" w:rsidRDefault="00EE017D" w:rsidP="00AA4A34">
            <w:pPr>
              <w:pStyle w:val="a3"/>
              <w:rPr>
                <w:rFonts w:ascii="Times New Roman" w:hAnsi="Times New Roman" w:cs="Times New Roman"/>
                <w:sz w:val="28"/>
                <w:szCs w:val="28"/>
              </w:rPr>
            </w:pPr>
          </w:p>
          <w:p w:rsidR="00EE017D" w:rsidRPr="00A25361" w:rsidRDefault="00EE017D" w:rsidP="00AA4A34">
            <w:pPr>
              <w:pStyle w:val="a3"/>
              <w:rPr>
                <w:rFonts w:ascii="Times New Roman" w:hAnsi="Times New Roman" w:cs="Times New Roman"/>
                <w:sz w:val="28"/>
                <w:szCs w:val="28"/>
              </w:rPr>
            </w:pPr>
          </w:p>
          <w:p w:rsidR="00EE017D" w:rsidRPr="00A25361" w:rsidRDefault="00EE017D" w:rsidP="00AA4A34">
            <w:pPr>
              <w:pStyle w:val="a3"/>
              <w:rPr>
                <w:rFonts w:ascii="Times New Roman" w:hAnsi="Times New Roman" w:cs="Times New Roman"/>
                <w:sz w:val="28"/>
                <w:szCs w:val="28"/>
              </w:rPr>
            </w:pPr>
          </w:p>
          <w:p w:rsidR="00EE017D" w:rsidRPr="00A25361" w:rsidRDefault="00EE017D" w:rsidP="00AA4A34">
            <w:pPr>
              <w:pStyle w:val="a3"/>
              <w:rPr>
                <w:rFonts w:ascii="Times New Roman" w:hAnsi="Times New Roman" w:cs="Times New Roman"/>
                <w:sz w:val="28"/>
                <w:szCs w:val="28"/>
              </w:rPr>
            </w:pPr>
          </w:p>
          <w:p w:rsidR="00EE017D" w:rsidRPr="00A25361" w:rsidRDefault="00EE017D" w:rsidP="00AA4A34">
            <w:pPr>
              <w:pStyle w:val="a3"/>
              <w:rPr>
                <w:rFonts w:ascii="Times New Roman" w:hAnsi="Times New Roman" w:cs="Times New Roman"/>
                <w:sz w:val="28"/>
                <w:szCs w:val="28"/>
              </w:rPr>
            </w:pPr>
          </w:p>
          <w:p w:rsidR="00EE017D" w:rsidRPr="00A25361" w:rsidRDefault="00EE017D" w:rsidP="00AA4A34">
            <w:pPr>
              <w:pStyle w:val="a3"/>
              <w:rPr>
                <w:rFonts w:ascii="Times New Roman" w:hAnsi="Times New Roman" w:cs="Times New Roman"/>
                <w:sz w:val="28"/>
                <w:szCs w:val="28"/>
              </w:rPr>
            </w:pPr>
          </w:p>
          <w:p w:rsidR="00EE017D" w:rsidRPr="00A25361" w:rsidRDefault="00EE017D" w:rsidP="00AA4A34">
            <w:pPr>
              <w:pStyle w:val="a3"/>
              <w:rPr>
                <w:rFonts w:ascii="Times New Roman" w:hAnsi="Times New Roman" w:cs="Times New Roman"/>
                <w:sz w:val="28"/>
                <w:szCs w:val="28"/>
              </w:rPr>
            </w:pPr>
          </w:p>
          <w:p w:rsidR="00EE017D" w:rsidRPr="00A25361" w:rsidRDefault="00EE017D" w:rsidP="00AA4A34">
            <w:pPr>
              <w:pStyle w:val="a3"/>
              <w:rPr>
                <w:rFonts w:ascii="Times New Roman" w:hAnsi="Times New Roman" w:cs="Times New Roman"/>
                <w:sz w:val="28"/>
                <w:szCs w:val="28"/>
              </w:rPr>
            </w:pPr>
          </w:p>
          <w:p w:rsidR="00EE017D" w:rsidRPr="00A25361" w:rsidRDefault="00EE017D" w:rsidP="00AA4A34">
            <w:pPr>
              <w:pStyle w:val="a3"/>
              <w:rPr>
                <w:rFonts w:ascii="Times New Roman" w:hAnsi="Times New Roman" w:cs="Times New Roman"/>
                <w:sz w:val="28"/>
                <w:szCs w:val="28"/>
              </w:rPr>
            </w:pPr>
          </w:p>
          <w:p w:rsidR="00EE017D" w:rsidRPr="00A25361" w:rsidRDefault="00EE017D" w:rsidP="00AA4A34">
            <w:pPr>
              <w:pStyle w:val="a3"/>
              <w:rPr>
                <w:rFonts w:ascii="Times New Roman" w:hAnsi="Times New Roman" w:cs="Times New Roman"/>
                <w:sz w:val="28"/>
                <w:szCs w:val="28"/>
              </w:rPr>
            </w:pPr>
          </w:p>
          <w:p w:rsidR="00EE017D" w:rsidRPr="00A25361" w:rsidRDefault="00EE017D" w:rsidP="00AA4A34">
            <w:pPr>
              <w:pStyle w:val="a3"/>
              <w:rPr>
                <w:rFonts w:ascii="Times New Roman" w:hAnsi="Times New Roman" w:cs="Times New Roman"/>
                <w:sz w:val="28"/>
                <w:szCs w:val="28"/>
              </w:rPr>
            </w:pPr>
          </w:p>
          <w:p w:rsidR="00EE017D" w:rsidRPr="00A25361" w:rsidRDefault="00EE017D" w:rsidP="00AA4A34">
            <w:pPr>
              <w:pStyle w:val="a3"/>
              <w:rPr>
                <w:rFonts w:ascii="Times New Roman" w:hAnsi="Times New Roman" w:cs="Times New Roman"/>
                <w:sz w:val="28"/>
                <w:szCs w:val="28"/>
              </w:rPr>
            </w:pPr>
          </w:p>
          <w:p w:rsidR="00EE017D" w:rsidRPr="00A25361" w:rsidRDefault="00EE017D" w:rsidP="00AA4A34">
            <w:pPr>
              <w:pStyle w:val="a3"/>
              <w:rPr>
                <w:rFonts w:ascii="Times New Roman" w:hAnsi="Times New Roman" w:cs="Times New Roman"/>
                <w:sz w:val="28"/>
                <w:szCs w:val="28"/>
              </w:rPr>
            </w:pPr>
          </w:p>
          <w:p w:rsidR="00EE017D" w:rsidRPr="00A25361" w:rsidRDefault="00EE017D" w:rsidP="00AA4A34">
            <w:pPr>
              <w:pStyle w:val="a3"/>
              <w:rPr>
                <w:rFonts w:ascii="Times New Roman" w:hAnsi="Times New Roman" w:cs="Times New Roman"/>
                <w:sz w:val="28"/>
                <w:szCs w:val="28"/>
              </w:rPr>
            </w:pPr>
          </w:p>
          <w:p w:rsidR="00EE017D" w:rsidRPr="00A25361" w:rsidRDefault="00EE017D" w:rsidP="00AA4A34">
            <w:pPr>
              <w:pStyle w:val="a3"/>
              <w:rPr>
                <w:rFonts w:ascii="Times New Roman" w:hAnsi="Times New Roman" w:cs="Times New Roman"/>
                <w:sz w:val="28"/>
                <w:szCs w:val="28"/>
              </w:rPr>
            </w:pPr>
          </w:p>
          <w:p w:rsidR="00EE017D" w:rsidRPr="00A25361" w:rsidRDefault="00EE017D" w:rsidP="00AA4A34">
            <w:pPr>
              <w:pStyle w:val="a3"/>
              <w:rPr>
                <w:rFonts w:ascii="Times New Roman" w:hAnsi="Times New Roman" w:cs="Times New Roman"/>
                <w:sz w:val="28"/>
                <w:szCs w:val="28"/>
              </w:rPr>
            </w:pPr>
          </w:p>
          <w:p w:rsidR="00EE017D" w:rsidRPr="00A25361" w:rsidRDefault="00EE017D" w:rsidP="00AA4A34">
            <w:pPr>
              <w:pStyle w:val="a3"/>
              <w:rPr>
                <w:rFonts w:ascii="Times New Roman" w:hAnsi="Times New Roman" w:cs="Times New Roman"/>
                <w:sz w:val="28"/>
                <w:szCs w:val="28"/>
              </w:rPr>
            </w:pPr>
          </w:p>
          <w:p w:rsidR="00EE017D" w:rsidRPr="00A25361" w:rsidRDefault="00EE017D" w:rsidP="00AA4A34">
            <w:pPr>
              <w:pStyle w:val="a3"/>
              <w:rPr>
                <w:rFonts w:ascii="Times New Roman" w:hAnsi="Times New Roman" w:cs="Times New Roman"/>
                <w:sz w:val="28"/>
                <w:szCs w:val="28"/>
              </w:rPr>
            </w:pPr>
          </w:p>
          <w:p w:rsidR="00EE017D" w:rsidRPr="00A25361" w:rsidRDefault="00EE017D" w:rsidP="00AA4A34">
            <w:pPr>
              <w:pStyle w:val="a3"/>
              <w:rPr>
                <w:rFonts w:ascii="Times New Roman" w:hAnsi="Times New Roman" w:cs="Times New Roman"/>
                <w:sz w:val="28"/>
                <w:szCs w:val="28"/>
              </w:rPr>
            </w:pPr>
          </w:p>
          <w:p w:rsidR="00EE017D" w:rsidRPr="00A25361" w:rsidRDefault="00EE017D" w:rsidP="00AA4A34">
            <w:pPr>
              <w:pStyle w:val="a3"/>
              <w:rPr>
                <w:rFonts w:ascii="Times New Roman" w:hAnsi="Times New Roman" w:cs="Times New Roman"/>
                <w:sz w:val="28"/>
                <w:szCs w:val="28"/>
              </w:rPr>
            </w:pPr>
          </w:p>
          <w:p w:rsidR="00EE017D" w:rsidRPr="00A25361" w:rsidRDefault="00EE017D" w:rsidP="00AA4A34">
            <w:pPr>
              <w:pStyle w:val="a3"/>
              <w:rPr>
                <w:rFonts w:ascii="Times New Roman" w:hAnsi="Times New Roman" w:cs="Times New Roman"/>
                <w:sz w:val="28"/>
                <w:szCs w:val="28"/>
              </w:rPr>
            </w:pPr>
          </w:p>
          <w:p w:rsidR="00EE017D" w:rsidRPr="00A25361" w:rsidRDefault="00EE017D" w:rsidP="00AA4A34">
            <w:pPr>
              <w:pStyle w:val="a3"/>
              <w:rPr>
                <w:rFonts w:ascii="Times New Roman" w:hAnsi="Times New Roman" w:cs="Times New Roman"/>
                <w:sz w:val="28"/>
                <w:szCs w:val="28"/>
              </w:rPr>
            </w:pPr>
          </w:p>
          <w:p w:rsidR="00EE017D" w:rsidRPr="00A25361" w:rsidRDefault="00EE017D" w:rsidP="00AA4A34">
            <w:pPr>
              <w:pStyle w:val="a3"/>
              <w:rPr>
                <w:rFonts w:ascii="Times New Roman" w:hAnsi="Times New Roman" w:cs="Times New Roman"/>
                <w:sz w:val="28"/>
                <w:szCs w:val="28"/>
              </w:rPr>
            </w:pPr>
          </w:p>
          <w:p w:rsidR="00EE017D" w:rsidRPr="00A25361" w:rsidRDefault="00EE017D" w:rsidP="00AA4A34">
            <w:pPr>
              <w:pStyle w:val="a3"/>
              <w:rPr>
                <w:rFonts w:ascii="Times New Roman" w:hAnsi="Times New Roman" w:cs="Times New Roman"/>
                <w:sz w:val="28"/>
                <w:szCs w:val="28"/>
              </w:rPr>
            </w:pPr>
          </w:p>
          <w:p w:rsidR="00EE017D" w:rsidRPr="00A25361" w:rsidRDefault="00EE017D" w:rsidP="00AA4A34">
            <w:pPr>
              <w:pStyle w:val="a3"/>
              <w:rPr>
                <w:rFonts w:ascii="Times New Roman" w:hAnsi="Times New Roman" w:cs="Times New Roman"/>
                <w:sz w:val="28"/>
                <w:szCs w:val="28"/>
              </w:rPr>
            </w:pPr>
          </w:p>
          <w:p w:rsidR="00EE017D" w:rsidRPr="00A25361" w:rsidRDefault="00EE017D" w:rsidP="00AA4A34">
            <w:pPr>
              <w:pStyle w:val="a3"/>
              <w:rPr>
                <w:rFonts w:ascii="Times New Roman" w:hAnsi="Times New Roman" w:cs="Times New Roman"/>
                <w:sz w:val="28"/>
                <w:szCs w:val="28"/>
              </w:rPr>
            </w:pPr>
          </w:p>
          <w:p w:rsidR="00EE017D" w:rsidRPr="00A25361" w:rsidRDefault="00EE017D" w:rsidP="00AA4A34">
            <w:pPr>
              <w:pStyle w:val="a3"/>
              <w:rPr>
                <w:rFonts w:ascii="Times New Roman" w:hAnsi="Times New Roman" w:cs="Times New Roman"/>
                <w:sz w:val="28"/>
                <w:szCs w:val="28"/>
              </w:rPr>
            </w:pPr>
          </w:p>
          <w:p w:rsidR="00EE017D" w:rsidRPr="00A25361" w:rsidRDefault="00EE017D" w:rsidP="00AA4A34">
            <w:pPr>
              <w:pStyle w:val="a3"/>
              <w:rPr>
                <w:rFonts w:ascii="Times New Roman" w:hAnsi="Times New Roman" w:cs="Times New Roman"/>
                <w:sz w:val="28"/>
                <w:szCs w:val="28"/>
              </w:rPr>
            </w:pPr>
          </w:p>
          <w:p w:rsidR="00EE017D" w:rsidRPr="00A25361" w:rsidRDefault="00EE017D" w:rsidP="00AA4A34">
            <w:pPr>
              <w:pStyle w:val="a3"/>
              <w:rPr>
                <w:rFonts w:ascii="Times New Roman" w:hAnsi="Times New Roman" w:cs="Times New Roman"/>
                <w:sz w:val="28"/>
                <w:szCs w:val="28"/>
              </w:rPr>
            </w:pPr>
          </w:p>
          <w:p w:rsidR="00EE017D" w:rsidRPr="00A25361" w:rsidRDefault="00EE017D" w:rsidP="00AA4A34">
            <w:pPr>
              <w:pStyle w:val="a3"/>
              <w:rPr>
                <w:rFonts w:ascii="Times New Roman" w:hAnsi="Times New Roman" w:cs="Times New Roman"/>
                <w:sz w:val="28"/>
                <w:szCs w:val="28"/>
              </w:rPr>
            </w:pPr>
          </w:p>
          <w:p w:rsidR="00EE017D" w:rsidRPr="00A25361" w:rsidRDefault="00EE017D" w:rsidP="00AA4A34">
            <w:pPr>
              <w:pStyle w:val="a3"/>
              <w:rPr>
                <w:rFonts w:ascii="Times New Roman" w:hAnsi="Times New Roman" w:cs="Times New Roman"/>
                <w:sz w:val="28"/>
                <w:szCs w:val="28"/>
              </w:rPr>
            </w:pPr>
          </w:p>
          <w:p w:rsidR="00EE017D" w:rsidRPr="00A25361" w:rsidRDefault="00EE017D" w:rsidP="00AA4A34">
            <w:pPr>
              <w:pStyle w:val="a3"/>
              <w:rPr>
                <w:rFonts w:ascii="Times New Roman" w:hAnsi="Times New Roman" w:cs="Times New Roman"/>
                <w:sz w:val="28"/>
                <w:szCs w:val="28"/>
              </w:rPr>
            </w:pPr>
          </w:p>
          <w:p w:rsidR="00EE017D" w:rsidRPr="00A25361" w:rsidRDefault="00EE017D" w:rsidP="00AA4A34">
            <w:pPr>
              <w:pStyle w:val="a3"/>
              <w:rPr>
                <w:rFonts w:ascii="Times New Roman" w:hAnsi="Times New Roman" w:cs="Times New Roman"/>
                <w:sz w:val="28"/>
                <w:szCs w:val="28"/>
              </w:rPr>
            </w:pPr>
          </w:p>
          <w:p w:rsidR="00EE017D" w:rsidRPr="00A25361" w:rsidRDefault="00EE017D" w:rsidP="00AA4A34">
            <w:pPr>
              <w:pStyle w:val="a3"/>
              <w:rPr>
                <w:rFonts w:ascii="Times New Roman" w:hAnsi="Times New Roman" w:cs="Times New Roman"/>
                <w:sz w:val="28"/>
                <w:szCs w:val="28"/>
              </w:rPr>
            </w:pPr>
          </w:p>
          <w:p w:rsidR="00EE017D" w:rsidRPr="00A25361" w:rsidRDefault="00EE017D" w:rsidP="00AA4A34">
            <w:pPr>
              <w:pStyle w:val="a3"/>
              <w:rPr>
                <w:rFonts w:ascii="Times New Roman" w:hAnsi="Times New Roman" w:cs="Times New Roman"/>
                <w:sz w:val="28"/>
                <w:szCs w:val="28"/>
              </w:rPr>
            </w:pPr>
          </w:p>
          <w:p w:rsidR="00EE017D" w:rsidRPr="00A25361" w:rsidRDefault="00EE017D" w:rsidP="00AA4A34">
            <w:pPr>
              <w:pStyle w:val="a3"/>
              <w:rPr>
                <w:rFonts w:ascii="Times New Roman" w:hAnsi="Times New Roman" w:cs="Times New Roman"/>
                <w:sz w:val="28"/>
                <w:szCs w:val="28"/>
              </w:rPr>
            </w:pPr>
          </w:p>
          <w:p w:rsidR="00EE017D" w:rsidRPr="00A25361" w:rsidRDefault="00EE017D" w:rsidP="00AA4A34">
            <w:pPr>
              <w:pStyle w:val="a3"/>
              <w:rPr>
                <w:rFonts w:ascii="Times New Roman" w:hAnsi="Times New Roman" w:cs="Times New Roman"/>
                <w:sz w:val="28"/>
                <w:szCs w:val="28"/>
              </w:rPr>
            </w:pPr>
          </w:p>
          <w:p w:rsidR="00EE017D" w:rsidRPr="00A25361" w:rsidRDefault="00EE017D" w:rsidP="00AA4A34">
            <w:pPr>
              <w:pStyle w:val="a3"/>
              <w:rPr>
                <w:rFonts w:ascii="Times New Roman" w:hAnsi="Times New Roman" w:cs="Times New Roman"/>
                <w:sz w:val="28"/>
                <w:szCs w:val="28"/>
              </w:rPr>
            </w:pPr>
          </w:p>
          <w:p w:rsidR="00EE017D" w:rsidRPr="00A25361" w:rsidRDefault="00EE017D" w:rsidP="00AA4A34">
            <w:pPr>
              <w:pStyle w:val="a3"/>
              <w:rPr>
                <w:rFonts w:ascii="Times New Roman" w:hAnsi="Times New Roman" w:cs="Times New Roman"/>
                <w:sz w:val="28"/>
                <w:szCs w:val="28"/>
              </w:rPr>
            </w:pPr>
          </w:p>
          <w:p w:rsidR="00EE017D" w:rsidRPr="00A25361" w:rsidRDefault="00EE017D" w:rsidP="00AA4A34">
            <w:pPr>
              <w:pStyle w:val="a3"/>
              <w:rPr>
                <w:rFonts w:ascii="Times New Roman" w:hAnsi="Times New Roman" w:cs="Times New Roman"/>
                <w:sz w:val="28"/>
                <w:szCs w:val="28"/>
              </w:rPr>
            </w:pPr>
          </w:p>
          <w:p w:rsidR="00EE017D" w:rsidRPr="00A25361" w:rsidRDefault="00EE017D" w:rsidP="00AA4A34">
            <w:pPr>
              <w:pStyle w:val="a3"/>
              <w:rPr>
                <w:rFonts w:ascii="Times New Roman" w:hAnsi="Times New Roman" w:cs="Times New Roman"/>
                <w:sz w:val="28"/>
                <w:szCs w:val="28"/>
              </w:rPr>
            </w:pPr>
          </w:p>
          <w:p w:rsidR="00EE017D" w:rsidRPr="00A25361" w:rsidRDefault="00EE017D" w:rsidP="00AA4A34">
            <w:pPr>
              <w:pStyle w:val="a3"/>
              <w:rPr>
                <w:rFonts w:ascii="Times New Roman" w:hAnsi="Times New Roman" w:cs="Times New Roman"/>
                <w:sz w:val="28"/>
                <w:szCs w:val="28"/>
              </w:rPr>
            </w:pPr>
          </w:p>
          <w:p w:rsidR="00EE017D" w:rsidRPr="00A25361" w:rsidRDefault="00EE017D" w:rsidP="00AA4A34">
            <w:pPr>
              <w:pStyle w:val="a3"/>
              <w:rPr>
                <w:rFonts w:ascii="Times New Roman" w:hAnsi="Times New Roman" w:cs="Times New Roman"/>
                <w:sz w:val="28"/>
                <w:szCs w:val="28"/>
              </w:rPr>
            </w:pPr>
          </w:p>
          <w:p w:rsidR="002854EC" w:rsidRPr="00A25361" w:rsidRDefault="002854EC" w:rsidP="00AA4A34">
            <w:pPr>
              <w:pStyle w:val="a3"/>
              <w:rPr>
                <w:rFonts w:ascii="Times New Roman" w:hAnsi="Times New Roman" w:cs="Times New Roman"/>
                <w:sz w:val="28"/>
                <w:szCs w:val="28"/>
              </w:rPr>
            </w:pPr>
          </w:p>
          <w:p w:rsidR="002854EC" w:rsidRPr="00A25361" w:rsidRDefault="002854EC" w:rsidP="00AA4A34">
            <w:pPr>
              <w:pStyle w:val="a3"/>
              <w:rPr>
                <w:rFonts w:ascii="Times New Roman" w:hAnsi="Times New Roman" w:cs="Times New Roman"/>
                <w:sz w:val="28"/>
                <w:szCs w:val="28"/>
              </w:rPr>
            </w:pPr>
          </w:p>
          <w:p w:rsidR="002854EC" w:rsidRPr="00A25361" w:rsidRDefault="002854EC" w:rsidP="00AA4A34">
            <w:pPr>
              <w:pStyle w:val="a3"/>
              <w:rPr>
                <w:rFonts w:ascii="Times New Roman" w:hAnsi="Times New Roman" w:cs="Times New Roman"/>
                <w:sz w:val="28"/>
                <w:szCs w:val="28"/>
              </w:rPr>
            </w:pPr>
          </w:p>
          <w:p w:rsidR="002854EC" w:rsidRPr="00A25361" w:rsidRDefault="002854EC" w:rsidP="00AA4A34">
            <w:pPr>
              <w:pStyle w:val="a3"/>
              <w:rPr>
                <w:rFonts w:ascii="Times New Roman" w:hAnsi="Times New Roman" w:cs="Times New Roman"/>
                <w:sz w:val="28"/>
                <w:szCs w:val="28"/>
              </w:rPr>
            </w:pPr>
          </w:p>
          <w:p w:rsidR="002854EC" w:rsidRPr="00A25361" w:rsidRDefault="002854EC" w:rsidP="00AA4A34">
            <w:pPr>
              <w:pStyle w:val="a3"/>
              <w:rPr>
                <w:rFonts w:ascii="Times New Roman" w:hAnsi="Times New Roman" w:cs="Times New Roman"/>
                <w:sz w:val="28"/>
                <w:szCs w:val="28"/>
              </w:rPr>
            </w:pPr>
          </w:p>
          <w:p w:rsidR="002854EC" w:rsidRPr="00A25361" w:rsidRDefault="002854EC" w:rsidP="00AA4A34">
            <w:pPr>
              <w:pStyle w:val="a3"/>
              <w:rPr>
                <w:rFonts w:ascii="Times New Roman" w:hAnsi="Times New Roman" w:cs="Times New Roman"/>
                <w:sz w:val="28"/>
                <w:szCs w:val="28"/>
              </w:rPr>
            </w:pPr>
          </w:p>
          <w:p w:rsidR="002854EC" w:rsidRPr="00A25361" w:rsidRDefault="002854EC" w:rsidP="00AA4A34">
            <w:pPr>
              <w:pStyle w:val="a3"/>
              <w:rPr>
                <w:rFonts w:ascii="Times New Roman" w:hAnsi="Times New Roman" w:cs="Times New Roman"/>
                <w:sz w:val="28"/>
                <w:szCs w:val="28"/>
              </w:rPr>
            </w:pPr>
          </w:p>
          <w:p w:rsidR="002854EC" w:rsidRPr="00A25361" w:rsidRDefault="002854EC" w:rsidP="00AA4A34">
            <w:pPr>
              <w:pStyle w:val="a3"/>
              <w:rPr>
                <w:rFonts w:ascii="Times New Roman" w:hAnsi="Times New Roman" w:cs="Times New Roman"/>
                <w:sz w:val="28"/>
                <w:szCs w:val="28"/>
              </w:rPr>
            </w:pPr>
          </w:p>
          <w:p w:rsidR="002854EC" w:rsidRPr="00A25361" w:rsidRDefault="002854EC" w:rsidP="00AA4A34">
            <w:pPr>
              <w:pStyle w:val="a3"/>
              <w:rPr>
                <w:rFonts w:ascii="Times New Roman" w:hAnsi="Times New Roman" w:cs="Times New Roman"/>
                <w:sz w:val="28"/>
                <w:szCs w:val="28"/>
              </w:rPr>
            </w:pPr>
          </w:p>
          <w:p w:rsidR="002854EC" w:rsidRPr="00A25361" w:rsidRDefault="002854EC" w:rsidP="00AA4A34">
            <w:pPr>
              <w:pStyle w:val="a3"/>
              <w:rPr>
                <w:rFonts w:ascii="Times New Roman" w:hAnsi="Times New Roman" w:cs="Times New Roman"/>
                <w:sz w:val="28"/>
                <w:szCs w:val="28"/>
              </w:rPr>
            </w:pPr>
          </w:p>
          <w:p w:rsidR="002854EC" w:rsidRPr="00A25361" w:rsidRDefault="002854EC" w:rsidP="00AA4A34">
            <w:pPr>
              <w:pStyle w:val="a3"/>
              <w:rPr>
                <w:rFonts w:ascii="Times New Roman" w:hAnsi="Times New Roman" w:cs="Times New Roman"/>
                <w:sz w:val="28"/>
                <w:szCs w:val="28"/>
              </w:rPr>
            </w:pPr>
          </w:p>
          <w:p w:rsidR="002854EC" w:rsidRPr="00A25361" w:rsidRDefault="002854EC" w:rsidP="00AA4A34">
            <w:pPr>
              <w:pStyle w:val="a3"/>
              <w:rPr>
                <w:rFonts w:ascii="Times New Roman" w:hAnsi="Times New Roman" w:cs="Times New Roman"/>
                <w:sz w:val="28"/>
                <w:szCs w:val="28"/>
              </w:rPr>
            </w:pPr>
          </w:p>
          <w:p w:rsidR="002854EC" w:rsidRPr="00A25361" w:rsidRDefault="002854EC" w:rsidP="00AA4A34">
            <w:pPr>
              <w:pStyle w:val="a3"/>
              <w:rPr>
                <w:rFonts w:ascii="Times New Roman" w:hAnsi="Times New Roman" w:cs="Times New Roman"/>
                <w:sz w:val="28"/>
                <w:szCs w:val="28"/>
              </w:rPr>
            </w:pPr>
          </w:p>
          <w:p w:rsidR="002854EC" w:rsidRPr="00A25361" w:rsidRDefault="002854EC" w:rsidP="00AA4A34">
            <w:pPr>
              <w:pStyle w:val="a3"/>
              <w:rPr>
                <w:rFonts w:ascii="Times New Roman" w:hAnsi="Times New Roman" w:cs="Times New Roman"/>
                <w:sz w:val="28"/>
                <w:szCs w:val="28"/>
              </w:rPr>
            </w:pPr>
          </w:p>
          <w:p w:rsidR="002854EC" w:rsidRPr="00A25361" w:rsidRDefault="002854EC" w:rsidP="00AA4A34">
            <w:pPr>
              <w:pStyle w:val="a3"/>
              <w:rPr>
                <w:rFonts w:ascii="Times New Roman" w:hAnsi="Times New Roman" w:cs="Times New Roman"/>
                <w:sz w:val="28"/>
                <w:szCs w:val="28"/>
              </w:rPr>
            </w:pPr>
          </w:p>
          <w:p w:rsidR="002854EC" w:rsidRPr="00A25361" w:rsidRDefault="002854EC" w:rsidP="00AA4A34">
            <w:pPr>
              <w:pStyle w:val="a3"/>
              <w:rPr>
                <w:rFonts w:ascii="Times New Roman" w:hAnsi="Times New Roman" w:cs="Times New Roman"/>
                <w:sz w:val="28"/>
                <w:szCs w:val="28"/>
              </w:rPr>
            </w:pPr>
          </w:p>
          <w:p w:rsidR="002854EC" w:rsidRPr="00A25361" w:rsidRDefault="002854EC" w:rsidP="00AA4A34">
            <w:pPr>
              <w:pStyle w:val="a3"/>
              <w:rPr>
                <w:rFonts w:ascii="Times New Roman" w:hAnsi="Times New Roman" w:cs="Times New Roman"/>
                <w:sz w:val="28"/>
                <w:szCs w:val="28"/>
              </w:rPr>
            </w:pPr>
          </w:p>
          <w:p w:rsidR="002854EC" w:rsidRPr="00A25361" w:rsidRDefault="002854EC" w:rsidP="00AA4A34">
            <w:pPr>
              <w:pStyle w:val="a3"/>
              <w:rPr>
                <w:rFonts w:ascii="Times New Roman" w:hAnsi="Times New Roman" w:cs="Times New Roman"/>
                <w:sz w:val="28"/>
                <w:szCs w:val="28"/>
              </w:rPr>
            </w:pPr>
          </w:p>
          <w:p w:rsidR="002854EC" w:rsidRPr="00A25361" w:rsidRDefault="002854EC" w:rsidP="00AA4A34">
            <w:pPr>
              <w:pStyle w:val="a3"/>
              <w:rPr>
                <w:rFonts w:ascii="Times New Roman" w:hAnsi="Times New Roman" w:cs="Times New Roman"/>
                <w:sz w:val="28"/>
                <w:szCs w:val="28"/>
              </w:rPr>
            </w:pPr>
          </w:p>
          <w:p w:rsidR="002854EC" w:rsidRPr="00A25361" w:rsidRDefault="002854EC" w:rsidP="00AA4A34">
            <w:pPr>
              <w:pStyle w:val="a3"/>
              <w:rPr>
                <w:rFonts w:ascii="Times New Roman" w:hAnsi="Times New Roman" w:cs="Times New Roman"/>
                <w:sz w:val="28"/>
                <w:szCs w:val="28"/>
              </w:rPr>
            </w:pPr>
          </w:p>
          <w:p w:rsidR="002854EC" w:rsidRPr="00A25361" w:rsidRDefault="002854EC" w:rsidP="00AA4A34">
            <w:pPr>
              <w:pStyle w:val="a3"/>
              <w:rPr>
                <w:rFonts w:ascii="Times New Roman" w:hAnsi="Times New Roman" w:cs="Times New Roman"/>
                <w:sz w:val="28"/>
                <w:szCs w:val="28"/>
              </w:rPr>
            </w:pPr>
          </w:p>
          <w:p w:rsidR="005040B5" w:rsidRPr="00A25361" w:rsidRDefault="005040B5" w:rsidP="00AA4A34">
            <w:pPr>
              <w:pStyle w:val="a3"/>
              <w:rPr>
                <w:rFonts w:ascii="Times New Roman" w:hAnsi="Times New Roman" w:cs="Times New Roman"/>
                <w:sz w:val="28"/>
                <w:szCs w:val="28"/>
              </w:rPr>
            </w:pPr>
            <w:r w:rsidRPr="00A25361">
              <w:rPr>
                <w:rFonts w:ascii="Times New Roman" w:hAnsi="Times New Roman" w:cs="Times New Roman"/>
                <w:sz w:val="28"/>
                <w:szCs w:val="28"/>
              </w:rPr>
              <w:t>3) конструктивная деятельность:</w:t>
            </w:r>
          </w:p>
          <w:p w:rsidR="005040B5" w:rsidRPr="00A25361" w:rsidRDefault="005040B5" w:rsidP="00AA4A34">
            <w:pPr>
              <w:pStyle w:val="a3"/>
              <w:rPr>
                <w:rFonts w:ascii="Times New Roman" w:hAnsi="Times New Roman" w:cs="Times New Roman"/>
                <w:sz w:val="28"/>
                <w:szCs w:val="28"/>
              </w:rPr>
            </w:pPr>
            <w:r w:rsidRPr="00A25361">
              <w:rPr>
                <w:rFonts w:ascii="Times New Roman" w:hAnsi="Times New Roman" w:cs="Times New Roman"/>
                <w:sz w:val="28"/>
                <w:szCs w:val="28"/>
              </w:rPr>
              <w:t>формировать умение у детей видеть конструкцию объекта и анализировать ее основные части, их функциональное назначение;</w:t>
            </w:r>
          </w:p>
          <w:p w:rsidR="005040B5" w:rsidRPr="00A25361" w:rsidRDefault="005040B5" w:rsidP="00AA4A34">
            <w:pPr>
              <w:pStyle w:val="a3"/>
              <w:rPr>
                <w:rFonts w:ascii="Times New Roman" w:hAnsi="Times New Roman" w:cs="Times New Roman"/>
                <w:sz w:val="28"/>
                <w:szCs w:val="28"/>
              </w:rPr>
            </w:pPr>
            <w:r w:rsidRPr="00A25361">
              <w:rPr>
                <w:rFonts w:ascii="Times New Roman" w:hAnsi="Times New Roman" w:cs="Times New Roman"/>
                <w:sz w:val="28"/>
                <w:szCs w:val="28"/>
              </w:rPr>
              <w:t xml:space="preserve">закреплять у детей навыки коллективной работы: умение распределять обязанности, </w:t>
            </w:r>
            <w:r w:rsidRPr="00A25361">
              <w:rPr>
                <w:rFonts w:ascii="Times New Roman" w:hAnsi="Times New Roman" w:cs="Times New Roman"/>
                <w:sz w:val="28"/>
                <w:szCs w:val="28"/>
              </w:rPr>
              <w:lastRenderedPageBreak/>
              <w:t>работать в соответствии с общим замыслом, не мешая друг другу;</w:t>
            </w:r>
          </w:p>
          <w:p w:rsidR="005040B5" w:rsidRPr="00A25361" w:rsidRDefault="005040B5" w:rsidP="00AA4A34">
            <w:pPr>
              <w:pStyle w:val="a3"/>
              <w:rPr>
                <w:rFonts w:ascii="Times New Roman" w:hAnsi="Times New Roman" w:cs="Times New Roman"/>
                <w:sz w:val="28"/>
                <w:szCs w:val="28"/>
              </w:rPr>
            </w:pPr>
            <w:r w:rsidRPr="00A25361">
              <w:rPr>
                <w:rFonts w:ascii="Times New Roman" w:hAnsi="Times New Roman" w:cs="Times New Roman"/>
                <w:sz w:val="28"/>
                <w:szCs w:val="28"/>
              </w:rPr>
              <w:t>развивать у детей интерес к конструктивной деятельности;</w:t>
            </w:r>
          </w:p>
          <w:p w:rsidR="005040B5" w:rsidRPr="00A25361" w:rsidRDefault="005040B5" w:rsidP="00AA4A34">
            <w:pPr>
              <w:pStyle w:val="a3"/>
              <w:rPr>
                <w:rFonts w:ascii="Times New Roman" w:hAnsi="Times New Roman" w:cs="Times New Roman"/>
                <w:sz w:val="28"/>
                <w:szCs w:val="28"/>
              </w:rPr>
            </w:pPr>
            <w:r w:rsidRPr="00A25361">
              <w:rPr>
                <w:rFonts w:ascii="Times New Roman" w:hAnsi="Times New Roman" w:cs="Times New Roman"/>
                <w:sz w:val="28"/>
                <w:szCs w:val="28"/>
              </w:rPr>
              <w:t>знакомить детей с различными видами конструкторов;</w:t>
            </w:r>
          </w:p>
          <w:p w:rsidR="005040B5" w:rsidRPr="00A25361" w:rsidRDefault="005040B5" w:rsidP="00AA4A34">
            <w:pPr>
              <w:pStyle w:val="a3"/>
              <w:rPr>
                <w:rFonts w:ascii="Times New Roman" w:hAnsi="Times New Roman" w:cs="Times New Roman"/>
                <w:sz w:val="28"/>
                <w:szCs w:val="28"/>
              </w:rPr>
            </w:pPr>
            <w:r w:rsidRPr="00A25361">
              <w:rPr>
                <w:rFonts w:ascii="Times New Roman" w:hAnsi="Times New Roman" w:cs="Times New Roman"/>
                <w:sz w:val="28"/>
                <w:szCs w:val="28"/>
              </w:rPr>
              <w:t>знакомить детей с профессиями дизайнера, конструктора, архитектора, строителя и прочее;</w:t>
            </w:r>
          </w:p>
          <w:p w:rsidR="005040B5" w:rsidRPr="00A25361" w:rsidRDefault="005040B5" w:rsidP="00AA4A34">
            <w:pPr>
              <w:pStyle w:val="a3"/>
              <w:rPr>
                <w:rFonts w:ascii="Times New Roman" w:hAnsi="Times New Roman" w:cs="Times New Roman"/>
                <w:sz w:val="28"/>
                <w:szCs w:val="28"/>
              </w:rPr>
            </w:pPr>
            <w:r w:rsidRPr="00A25361">
              <w:rPr>
                <w:rFonts w:ascii="Times New Roman" w:hAnsi="Times New Roman" w:cs="Times New Roman"/>
                <w:sz w:val="28"/>
                <w:szCs w:val="28"/>
              </w:rPr>
              <w:t>развивать у детей художественно-творческие способности и самостоятельную творческую конструктивную деятельность детей;</w:t>
            </w:r>
          </w:p>
          <w:p w:rsidR="00EE017D" w:rsidRPr="00A25361" w:rsidRDefault="005040B5" w:rsidP="00AA4A34">
            <w:pPr>
              <w:pStyle w:val="a3"/>
              <w:rPr>
                <w:rFonts w:ascii="Times New Roman" w:hAnsi="Times New Roman" w:cs="Times New Roman"/>
                <w:sz w:val="28"/>
                <w:szCs w:val="28"/>
              </w:rPr>
            </w:pPr>
            <w:r w:rsidRPr="00A25361">
              <w:rPr>
                <w:rFonts w:ascii="Times New Roman" w:hAnsi="Times New Roman" w:cs="Times New Roman"/>
                <w:sz w:val="28"/>
                <w:szCs w:val="28"/>
              </w:rPr>
              <w:br/>
            </w:r>
          </w:p>
          <w:p w:rsidR="002854EC" w:rsidRPr="00A25361" w:rsidRDefault="002854EC" w:rsidP="00AA4A34">
            <w:pPr>
              <w:pStyle w:val="a3"/>
              <w:rPr>
                <w:rFonts w:ascii="Times New Roman" w:hAnsi="Times New Roman" w:cs="Times New Roman"/>
                <w:sz w:val="28"/>
                <w:szCs w:val="28"/>
              </w:rPr>
            </w:pPr>
          </w:p>
          <w:p w:rsidR="002854EC" w:rsidRPr="00A25361" w:rsidRDefault="002854EC" w:rsidP="00AA4A34">
            <w:pPr>
              <w:pStyle w:val="a3"/>
              <w:rPr>
                <w:rFonts w:ascii="Times New Roman" w:hAnsi="Times New Roman" w:cs="Times New Roman"/>
                <w:sz w:val="28"/>
                <w:szCs w:val="28"/>
              </w:rPr>
            </w:pPr>
          </w:p>
          <w:p w:rsidR="002854EC" w:rsidRPr="00A25361" w:rsidRDefault="002854EC" w:rsidP="00AA4A34">
            <w:pPr>
              <w:pStyle w:val="a3"/>
              <w:rPr>
                <w:rFonts w:ascii="Times New Roman" w:hAnsi="Times New Roman" w:cs="Times New Roman"/>
                <w:sz w:val="28"/>
                <w:szCs w:val="28"/>
              </w:rPr>
            </w:pPr>
          </w:p>
          <w:p w:rsidR="002854EC" w:rsidRPr="00A25361" w:rsidRDefault="002854EC" w:rsidP="00AA4A34">
            <w:pPr>
              <w:pStyle w:val="a3"/>
              <w:rPr>
                <w:rFonts w:ascii="Times New Roman" w:hAnsi="Times New Roman" w:cs="Times New Roman"/>
                <w:sz w:val="28"/>
                <w:szCs w:val="28"/>
              </w:rPr>
            </w:pPr>
          </w:p>
          <w:p w:rsidR="002854EC" w:rsidRPr="00A25361" w:rsidRDefault="002854EC" w:rsidP="00AA4A34">
            <w:pPr>
              <w:pStyle w:val="a3"/>
              <w:rPr>
                <w:rFonts w:ascii="Times New Roman" w:hAnsi="Times New Roman" w:cs="Times New Roman"/>
                <w:sz w:val="28"/>
                <w:szCs w:val="28"/>
              </w:rPr>
            </w:pPr>
          </w:p>
          <w:p w:rsidR="002854EC" w:rsidRPr="00A25361" w:rsidRDefault="002854EC" w:rsidP="00AA4A34">
            <w:pPr>
              <w:pStyle w:val="a3"/>
              <w:rPr>
                <w:rFonts w:ascii="Times New Roman" w:hAnsi="Times New Roman" w:cs="Times New Roman"/>
                <w:sz w:val="28"/>
                <w:szCs w:val="28"/>
              </w:rPr>
            </w:pPr>
          </w:p>
          <w:p w:rsidR="002854EC" w:rsidRPr="00A25361" w:rsidRDefault="002854EC" w:rsidP="00AA4A34">
            <w:pPr>
              <w:pStyle w:val="a3"/>
              <w:rPr>
                <w:rFonts w:ascii="Times New Roman" w:hAnsi="Times New Roman" w:cs="Times New Roman"/>
                <w:sz w:val="28"/>
                <w:szCs w:val="28"/>
              </w:rPr>
            </w:pPr>
          </w:p>
          <w:p w:rsidR="002854EC" w:rsidRPr="00A25361" w:rsidRDefault="002854EC" w:rsidP="00AA4A34">
            <w:pPr>
              <w:pStyle w:val="a3"/>
              <w:rPr>
                <w:rFonts w:ascii="Times New Roman" w:hAnsi="Times New Roman" w:cs="Times New Roman"/>
                <w:sz w:val="28"/>
                <w:szCs w:val="28"/>
              </w:rPr>
            </w:pPr>
          </w:p>
          <w:p w:rsidR="002854EC" w:rsidRPr="00A25361" w:rsidRDefault="002854EC" w:rsidP="00AA4A34">
            <w:pPr>
              <w:pStyle w:val="a3"/>
              <w:rPr>
                <w:rFonts w:ascii="Times New Roman" w:hAnsi="Times New Roman" w:cs="Times New Roman"/>
                <w:sz w:val="28"/>
                <w:szCs w:val="28"/>
              </w:rPr>
            </w:pPr>
          </w:p>
          <w:p w:rsidR="002854EC" w:rsidRPr="00A25361" w:rsidRDefault="002854EC" w:rsidP="00AA4A34">
            <w:pPr>
              <w:pStyle w:val="a3"/>
              <w:rPr>
                <w:rFonts w:ascii="Times New Roman" w:hAnsi="Times New Roman" w:cs="Times New Roman"/>
                <w:sz w:val="28"/>
                <w:szCs w:val="28"/>
              </w:rPr>
            </w:pPr>
          </w:p>
          <w:p w:rsidR="002854EC" w:rsidRPr="00A25361" w:rsidRDefault="002854EC" w:rsidP="00AA4A34">
            <w:pPr>
              <w:pStyle w:val="a3"/>
              <w:rPr>
                <w:rFonts w:ascii="Times New Roman" w:hAnsi="Times New Roman" w:cs="Times New Roman"/>
                <w:sz w:val="28"/>
                <w:szCs w:val="28"/>
              </w:rPr>
            </w:pPr>
          </w:p>
          <w:p w:rsidR="002854EC" w:rsidRPr="00A25361" w:rsidRDefault="002854EC" w:rsidP="00AA4A34">
            <w:pPr>
              <w:pStyle w:val="a3"/>
              <w:rPr>
                <w:rFonts w:ascii="Times New Roman" w:hAnsi="Times New Roman" w:cs="Times New Roman"/>
                <w:sz w:val="28"/>
                <w:szCs w:val="28"/>
              </w:rPr>
            </w:pPr>
          </w:p>
          <w:p w:rsidR="002854EC" w:rsidRPr="00A25361" w:rsidRDefault="002854EC" w:rsidP="00AA4A34">
            <w:pPr>
              <w:pStyle w:val="a3"/>
              <w:rPr>
                <w:rFonts w:ascii="Times New Roman" w:hAnsi="Times New Roman" w:cs="Times New Roman"/>
                <w:sz w:val="28"/>
                <w:szCs w:val="28"/>
              </w:rPr>
            </w:pPr>
          </w:p>
          <w:p w:rsidR="002854EC" w:rsidRPr="00A25361" w:rsidRDefault="002854EC" w:rsidP="00AA4A34">
            <w:pPr>
              <w:pStyle w:val="a3"/>
              <w:rPr>
                <w:rFonts w:ascii="Times New Roman" w:hAnsi="Times New Roman" w:cs="Times New Roman"/>
                <w:sz w:val="28"/>
                <w:szCs w:val="28"/>
              </w:rPr>
            </w:pPr>
          </w:p>
          <w:p w:rsidR="002854EC" w:rsidRPr="00A25361" w:rsidRDefault="002854EC" w:rsidP="00AA4A34">
            <w:pPr>
              <w:pStyle w:val="a3"/>
              <w:rPr>
                <w:rFonts w:ascii="Times New Roman" w:hAnsi="Times New Roman" w:cs="Times New Roman"/>
                <w:sz w:val="28"/>
                <w:szCs w:val="28"/>
              </w:rPr>
            </w:pPr>
          </w:p>
          <w:p w:rsidR="002854EC" w:rsidRPr="00A25361" w:rsidRDefault="002854EC" w:rsidP="00AA4A34">
            <w:pPr>
              <w:pStyle w:val="a3"/>
              <w:rPr>
                <w:rFonts w:ascii="Times New Roman" w:hAnsi="Times New Roman" w:cs="Times New Roman"/>
                <w:sz w:val="28"/>
                <w:szCs w:val="28"/>
              </w:rPr>
            </w:pPr>
          </w:p>
          <w:p w:rsidR="002854EC" w:rsidRPr="00A25361" w:rsidRDefault="002854EC" w:rsidP="00AA4A34">
            <w:pPr>
              <w:pStyle w:val="a3"/>
              <w:rPr>
                <w:rFonts w:ascii="Times New Roman" w:hAnsi="Times New Roman" w:cs="Times New Roman"/>
                <w:sz w:val="28"/>
                <w:szCs w:val="28"/>
              </w:rPr>
            </w:pPr>
          </w:p>
          <w:p w:rsidR="002854EC" w:rsidRPr="00A25361" w:rsidRDefault="002854EC" w:rsidP="00AA4A34">
            <w:pPr>
              <w:pStyle w:val="a3"/>
              <w:rPr>
                <w:rFonts w:ascii="Times New Roman" w:hAnsi="Times New Roman" w:cs="Times New Roman"/>
                <w:sz w:val="28"/>
                <w:szCs w:val="28"/>
              </w:rPr>
            </w:pPr>
          </w:p>
          <w:p w:rsidR="005040B5" w:rsidRPr="00A25361" w:rsidRDefault="005040B5" w:rsidP="00AA4A34">
            <w:pPr>
              <w:pStyle w:val="a3"/>
              <w:rPr>
                <w:rFonts w:ascii="Times New Roman" w:hAnsi="Times New Roman" w:cs="Times New Roman"/>
                <w:sz w:val="28"/>
                <w:szCs w:val="28"/>
              </w:rPr>
            </w:pPr>
            <w:r w:rsidRPr="00A25361">
              <w:rPr>
                <w:rFonts w:ascii="Times New Roman" w:hAnsi="Times New Roman" w:cs="Times New Roman"/>
                <w:sz w:val="28"/>
                <w:szCs w:val="28"/>
              </w:rPr>
              <w:t>4) музыкальная деятельность:</w:t>
            </w:r>
          </w:p>
          <w:p w:rsidR="005040B5" w:rsidRPr="00A25361" w:rsidRDefault="005040B5" w:rsidP="00AA4A34">
            <w:pPr>
              <w:pStyle w:val="a3"/>
              <w:rPr>
                <w:rFonts w:ascii="Times New Roman" w:hAnsi="Times New Roman" w:cs="Times New Roman"/>
                <w:sz w:val="28"/>
                <w:szCs w:val="28"/>
              </w:rPr>
            </w:pPr>
            <w:r w:rsidRPr="00A25361">
              <w:rPr>
                <w:rFonts w:ascii="Times New Roman" w:hAnsi="Times New Roman" w:cs="Times New Roman"/>
                <w:sz w:val="28"/>
                <w:szCs w:val="28"/>
              </w:rPr>
              <w:t>воспитывать гражданско-патриотические чувства через изучение Государственного гимна Российской Федерации;</w:t>
            </w:r>
          </w:p>
          <w:p w:rsidR="005040B5" w:rsidRPr="00A25361" w:rsidRDefault="005040B5" w:rsidP="00AA4A34">
            <w:pPr>
              <w:pStyle w:val="a3"/>
              <w:rPr>
                <w:rFonts w:ascii="Times New Roman" w:hAnsi="Times New Roman" w:cs="Times New Roman"/>
                <w:sz w:val="28"/>
                <w:szCs w:val="28"/>
              </w:rPr>
            </w:pPr>
            <w:r w:rsidRPr="00A25361">
              <w:rPr>
                <w:rFonts w:ascii="Times New Roman" w:hAnsi="Times New Roman" w:cs="Times New Roman"/>
                <w:sz w:val="28"/>
                <w:szCs w:val="28"/>
              </w:rPr>
              <w:t>продолжать приобщать детей к музыкальной культуре, воспитывать музыкально-эстетический вкус;</w:t>
            </w:r>
          </w:p>
          <w:p w:rsidR="005040B5" w:rsidRPr="00A25361" w:rsidRDefault="005040B5" w:rsidP="00AA4A34">
            <w:pPr>
              <w:pStyle w:val="a3"/>
              <w:rPr>
                <w:rFonts w:ascii="Times New Roman" w:hAnsi="Times New Roman" w:cs="Times New Roman"/>
                <w:sz w:val="28"/>
                <w:szCs w:val="28"/>
              </w:rPr>
            </w:pPr>
            <w:r w:rsidRPr="00A25361">
              <w:rPr>
                <w:rFonts w:ascii="Times New Roman" w:hAnsi="Times New Roman" w:cs="Times New Roman"/>
                <w:sz w:val="28"/>
                <w:szCs w:val="28"/>
              </w:rPr>
              <w:t xml:space="preserve">развивать детское музыкально-художественное творчество, реализация самостоятельной творческой деятельности детей; </w:t>
            </w:r>
            <w:r w:rsidRPr="00A25361">
              <w:rPr>
                <w:rFonts w:ascii="Times New Roman" w:hAnsi="Times New Roman" w:cs="Times New Roman"/>
                <w:sz w:val="28"/>
                <w:szCs w:val="28"/>
              </w:rPr>
              <w:lastRenderedPageBreak/>
              <w:t>удовлетворение потребности в самовыражении;</w:t>
            </w:r>
          </w:p>
          <w:p w:rsidR="005040B5" w:rsidRPr="00A25361" w:rsidRDefault="005040B5" w:rsidP="00AA4A34">
            <w:pPr>
              <w:pStyle w:val="a3"/>
              <w:rPr>
                <w:rFonts w:ascii="Times New Roman" w:hAnsi="Times New Roman" w:cs="Times New Roman"/>
                <w:sz w:val="28"/>
                <w:szCs w:val="28"/>
              </w:rPr>
            </w:pPr>
            <w:r w:rsidRPr="00A25361">
              <w:rPr>
                <w:rFonts w:ascii="Times New Roman" w:hAnsi="Times New Roman" w:cs="Times New Roman"/>
                <w:sz w:val="28"/>
                <w:szCs w:val="28"/>
              </w:rPr>
              <w:t>развивать у детей музыкальные способности: поэтический и музыкальный слух, чувство ритма, музыкальную память;</w:t>
            </w:r>
          </w:p>
          <w:p w:rsidR="005040B5" w:rsidRPr="00A25361" w:rsidRDefault="005040B5" w:rsidP="00AA4A34">
            <w:pPr>
              <w:pStyle w:val="a3"/>
              <w:rPr>
                <w:rFonts w:ascii="Times New Roman" w:hAnsi="Times New Roman" w:cs="Times New Roman"/>
                <w:sz w:val="28"/>
                <w:szCs w:val="28"/>
              </w:rPr>
            </w:pPr>
            <w:r w:rsidRPr="00A25361">
              <w:rPr>
                <w:rFonts w:ascii="Times New Roman" w:hAnsi="Times New Roman" w:cs="Times New Roman"/>
                <w:sz w:val="28"/>
                <w:szCs w:val="28"/>
              </w:rPr>
              <w:t>продолжать обогащать музыкальные впечатления детей, вызывать яркий эмоциональный отклик при восприятии музыки разного характера;</w:t>
            </w:r>
          </w:p>
          <w:p w:rsidR="005040B5" w:rsidRPr="00A25361" w:rsidRDefault="005040B5" w:rsidP="00AA4A34">
            <w:pPr>
              <w:pStyle w:val="a3"/>
              <w:rPr>
                <w:rFonts w:ascii="Times New Roman" w:hAnsi="Times New Roman" w:cs="Times New Roman"/>
                <w:sz w:val="28"/>
                <w:szCs w:val="28"/>
              </w:rPr>
            </w:pPr>
            <w:r w:rsidRPr="00A25361">
              <w:rPr>
                <w:rFonts w:ascii="Times New Roman" w:hAnsi="Times New Roman" w:cs="Times New Roman"/>
                <w:sz w:val="28"/>
                <w:szCs w:val="28"/>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5040B5" w:rsidRPr="00A25361" w:rsidRDefault="005040B5" w:rsidP="00AA4A34">
            <w:pPr>
              <w:pStyle w:val="a3"/>
              <w:rPr>
                <w:rFonts w:ascii="Times New Roman" w:hAnsi="Times New Roman" w:cs="Times New Roman"/>
                <w:sz w:val="28"/>
                <w:szCs w:val="28"/>
              </w:rPr>
            </w:pPr>
            <w:r w:rsidRPr="00A25361">
              <w:rPr>
                <w:rFonts w:ascii="Times New Roman" w:hAnsi="Times New Roman" w:cs="Times New Roman"/>
                <w:sz w:val="28"/>
                <w:szCs w:val="28"/>
              </w:rP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rsidR="005040B5" w:rsidRPr="00A25361" w:rsidRDefault="005040B5" w:rsidP="00AA4A34">
            <w:pPr>
              <w:pStyle w:val="a3"/>
              <w:rPr>
                <w:rFonts w:ascii="Times New Roman" w:hAnsi="Times New Roman" w:cs="Times New Roman"/>
                <w:sz w:val="28"/>
                <w:szCs w:val="28"/>
              </w:rPr>
            </w:pPr>
            <w:r w:rsidRPr="00A25361">
              <w:rPr>
                <w:rFonts w:ascii="Times New Roman" w:hAnsi="Times New Roman" w:cs="Times New Roman"/>
                <w:sz w:val="28"/>
                <w:szCs w:val="28"/>
              </w:rPr>
              <w:t>развивать у детей навык движения под музыку;</w:t>
            </w:r>
          </w:p>
          <w:p w:rsidR="005040B5" w:rsidRPr="00A25361" w:rsidRDefault="005040B5" w:rsidP="00AA4A34">
            <w:pPr>
              <w:pStyle w:val="a3"/>
              <w:rPr>
                <w:rFonts w:ascii="Times New Roman" w:hAnsi="Times New Roman" w:cs="Times New Roman"/>
                <w:sz w:val="28"/>
                <w:szCs w:val="28"/>
              </w:rPr>
            </w:pPr>
            <w:r w:rsidRPr="00A25361">
              <w:rPr>
                <w:rFonts w:ascii="Times New Roman" w:hAnsi="Times New Roman" w:cs="Times New Roman"/>
                <w:sz w:val="28"/>
                <w:szCs w:val="28"/>
              </w:rPr>
              <w:t>обучать детей игре на детских музыкальных инструментах;</w:t>
            </w:r>
          </w:p>
          <w:p w:rsidR="005040B5" w:rsidRPr="00A25361" w:rsidRDefault="005040B5" w:rsidP="00AA4A34">
            <w:pPr>
              <w:pStyle w:val="a3"/>
              <w:rPr>
                <w:rFonts w:ascii="Times New Roman" w:hAnsi="Times New Roman" w:cs="Times New Roman"/>
                <w:sz w:val="28"/>
                <w:szCs w:val="28"/>
              </w:rPr>
            </w:pPr>
            <w:r w:rsidRPr="00A25361">
              <w:rPr>
                <w:rFonts w:ascii="Times New Roman" w:hAnsi="Times New Roman" w:cs="Times New Roman"/>
                <w:sz w:val="28"/>
                <w:szCs w:val="28"/>
              </w:rPr>
              <w:t>знакомить детей с элементарными музыкальными понятиями;</w:t>
            </w:r>
          </w:p>
          <w:p w:rsidR="005040B5" w:rsidRPr="00A25361" w:rsidRDefault="005040B5" w:rsidP="00AA4A34">
            <w:pPr>
              <w:pStyle w:val="a3"/>
              <w:rPr>
                <w:rFonts w:ascii="Times New Roman" w:hAnsi="Times New Roman" w:cs="Times New Roman"/>
                <w:sz w:val="28"/>
                <w:szCs w:val="28"/>
              </w:rPr>
            </w:pPr>
            <w:r w:rsidRPr="00A25361">
              <w:rPr>
                <w:rFonts w:ascii="Times New Roman" w:hAnsi="Times New Roman" w:cs="Times New Roman"/>
                <w:sz w:val="28"/>
                <w:szCs w:val="28"/>
              </w:rPr>
              <w:t>формировать у детей умение использовать полученные знания и навыки в быту и на досуге;</w:t>
            </w:r>
          </w:p>
          <w:p w:rsidR="00EE017D" w:rsidRPr="00A25361" w:rsidRDefault="005040B5" w:rsidP="00AA4A34">
            <w:pPr>
              <w:pStyle w:val="a3"/>
              <w:rPr>
                <w:rFonts w:ascii="Times New Roman" w:hAnsi="Times New Roman" w:cs="Times New Roman"/>
                <w:sz w:val="28"/>
                <w:szCs w:val="28"/>
              </w:rPr>
            </w:pPr>
            <w:r w:rsidRPr="00A25361">
              <w:rPr>
                <w:rFonts w:ascii="Times New Roman" w:hAnsi="Times New Roman" w:cs="Times New Roman"/>
                <w:sz w:val="28"/>
                <w:szCs w:val="28"/>
              </w:rPr>
              <w:br/>
            </w:r>
          </w:p>
          <w:p w:rsidR="00EE017D" w:rsidRPr="00A25361" w:rsidRDefault="00EE017D" w:rsidP="00AA4A34">
            <w:pPr>
              <w:pStyle w:val="a3"/>
              <w:rPr>
                <w:rFonts w:ascii="Times New Roman" w:hAnsi="Times New Roman" w:cs="Times New Roman"/>
                <w:sz w:val="28"/>
                <w:szCs w:val="28"/>
              </w:rPr>
            </w:pPr>
          </w:p>
          <w:p w:rsidR="00EE017D" w:rsidRPr="00A25361" w:rsidRDefault="00EE017D" w:rsidP="00AA4A34">
            <w:pPr>
              <w:pStyle w:val="a3"/>
              <w:rPr>
                <w:rFonts w:ascii="Times New Roman" w:hAnsi="Times New Roman" w:cs="Times New Roman"/>
                <w:sz w:val="28"/>
                <w:szCs w:val="28"/>
              </w:rPr>
            </w:pPr>
          </w:p>
          <w:p w:rsidR="002854EC" w:rsidRPr="00A25361" w:rsidRDefault="002854EC" w:rsidP="00AA4A34">
            <w:pPr>
              <w:pStyle w:val="a3"/>
              <w:rPr>
                <w:rFonts w:ascii="Times New Roman" w:hAnsi="Times New Roman" w:cs="Times New Roman"/>
                <w:sz w:val="28"/>
                <w:szCs w:val="28"/>
              </w:rPr>
            </w:pPr>
          </w:p>
          <w:p w:rsidR="002854EC" w:rsidRPr="00A25361" w:rsidRDefault="002854EC" w:rsidP="00AA4A34">
            <w:pPr>
              <w:pStyle w:val="a3"/>
              <w:rPr>
                <w:rFonts w:ascii="Times New Roman" w:hAnsi="Times New Roman" w:cs="Times New Roman"/>
                <w:sz w:val="28"/>
                <w:szCs w:val="28"/>
              </w:rPr>
            </w:pPr>
          </w:p>
          <w:p w:rsidR="002854EC" w:rsidRPr="00A25361" w:rsidRDefault="002854EC" w:rsidP="00AA4A34">
            <w:pPr>
              <w:pStyle w:val="a3"/>
              <w:rPr>
                <w:rFonts w:ascii="Times New Roman" w:hAnsi="Times New Roman" w:cs="Times New Roman"/>
                <w:sz w:val="28"/>
                <w:szCs w:val="28"/>
              </w:rPr>
            </w:pPr>
          </w:p>
          <w:p w:rsidR="002854EC" w:rsidRPr="00A25361" w:rsidRDefault="002854EC" w:rsidP="00AA4A34">
            <w:pPr>
              <w:pStyle w:val="a3"/>
              <w:rPr>
                <w:rFonts w:ascii="Times New Roman" w:hAnsi="Times New Roman" w:cs="Times New Roman"/>
                <w:sz w:val="28"/>
                <w:szCs w:val="28"/>
              </w:rPr>
            </w:pPr>
          </w:p>
          <w:p w:rsidR="002854EC" w:rsidRPr="00A25361" w:rsidRDefault="002854EC" w:rsidP="00AA4A34">
            <w:pPr>
              <w:pStyle w:val="a3"/>
              <w:rPr>
                <w:rFonts w:ascii="Times New Roman" w:hAnsi="Times New Roman" w:cs="Times New Roman"/>
                <w:sz w:val="28"/>
                <w:szCs w:val="28"/>
              </w:rPr>
            </w:pPr>
          </w:p>
          <w:p w:rsidR="002854EC" w:rsidRPr="00A25361" w:rsidRDefault="002854EC" w:rsidP="00AA4A34">
            <w:pPr>
              <w:pStyle w:val="a3"/>
              <w:rPr>
                <w:rFonts w:ascii="Times New Roman" w:hAnsi="Times New Roman" w:cs="Times New Roman"/>
                <w:sz w:val="28"/>
                <w:szCs w:val="28"/>
              </w:rPr>
            </w:pPr>
          </w:p>
          <w:p w:rsidR="002854EC" w:rsidRPr="00A25361" w:rsidRDefault="002854EC" w:rsidP="00AA4A34">
            <w:pPr>
              <w:pStyle w:val="a3"/>
              <w:rPr>
                <w:rFonts w:ascii="Times New Roman" w:hAnsi="Times New Roman" w:cs="Times New Roman"/>
                <w:sz w:val="28"/>
                <w:szCs w:val="28"/>
              </w:rPr>
            </w:pPr>
          </w:p>
          <w:p w:rsidR="002854EC" w:rsidRPr="00A25361" w:rsidRDefault="002854EC" w:rsidP="00AA4A34">
            <w:pPr>
              <w:pStyle w:val="a3"/>
              <w:rPr>
                <w:rFonts w:ascii="Times New Roman" w:hAnsi="Times New Roman" w:cs="Times New Roman"/>
                <w:sz w:val="28"/>
                <w:szCs w:val="28"/>
              </w:rPr>
            </w:pPr>
          </w:p>
          <w:p w:rsidR="002854EC" w:rsidRPr="00A25361" w:rsidRDefault="002854EC" w:rsidP="00AA4A34">
            <w:pPr>
              <w:pStyle w:val="a3"/>
              <w:rPr>
                <w:rFonts w:ascii="Times New Roman" w:hAnsi="Times New Roman" w:cs="Times New Roman"/>
                <w:sz w:val="28"/>
                <w:szCs w:val="28"/>
              </w:rPr>
            </w:pPr>
          </w:p>
          <w:p w:rsidR="002854EC" w:rsidRPr="00A25361" w:rsidRDefault="002854EC" w:rsidP="00AA4A34">
            <w:pPr>
              <w:pStyle w:val="a3"/>
              <w:rPr>
                <w:rFonts w:ascii="Times New Roman" w:hAnsi="Times New Roman" w:cs="Times New Roman"/>
                <w:sz w:val="28"/>
                <w:szCs w:val="28"/>
              </w:rPr>
            </w:pPr>
          </w:p>
          <w:p w:rsidR="002854EC" w:rsidRPr="00A25361" w:rsidRDefault="002854EC" w:rsidP="00AA4A34">
            <w:pPr>
              <w:pStyle w:val="a3"/>
              <w:rPr>
                <w:rFonts w:ascii="Times New Roman" w:hAnsi="Times New Roman" w:cs="Times New Roman"/>
                <w:sz w:val="28"/>
                <w:szCs w:val="28"/>
              </w:rPr>
            </w:pPr>
          </w:p>
          <w:p w:rsidR="002854EC" w:rsidRPr="00A25361" w:rsidRDefault="002854EC" w:rsidP="00AA4A34">
            <w:pPr>
              <w:pStyle w:val="a3"/>
              <w:rPr>
                <w:rFonts w:ascii="Times New Roman" w:hAnsi="Times New Roman" w:cs="Times New Roman"/>
                <w:sz w:val="28"/>
                <w:szCs w:val="28"/>
              </w:rPr>
            </w:pPr>
          </w:p>
          <w:p w:rsidR="002854EC" w:rsidRPr="00A25361" w:rsidRDefault="002854EC" w:rsidP="00AA4A34">
            <w:pPr>
              <w:pStyle w:val="a3"/>
              <w:rPr>
                <w:rFonts w:ascii="Times New Roman" w:hAnsi="Times New Roman" w:cs="Times New Roman"/>
                <w:sz w:val="28"/>
                <w:szCs w:val="28"/>
              </w:rPr>
            </w:pPr>
          </w:p>
          <w:p w:rsidR="002854EC" w:rsidRPr="00A25361" w:rsidRDefault="002854EC" w:rsidP="00AA4A34">
            <w:pPr>
              <w:pStyle w:val="a3"/>
              <w:rPr>
                <w:rFonts w:ascii="Times New Roman" w:hAnsi="Times New Roman" w:cs="Times New Roman"/>
                <w:sz w:val="28"/>
                <w:szCs w:val="28"/>
              </w:rPr>
            </w:pPr>
          </w:p>
          <w:p w:rsidR="002854EC" w:rsidRPr="00A25361" w:rsidRDefault="002854EC" w:rsidP="00AA4A34">
            <w:pPr>
              <w:pStyle w:val="a3"/>
              <w:rPr>
                <w:rFonts w:ascii="Times New Roman" w:hAnsi="Times New Roman" w:cs="Times New Roman"/>
                <w:sz w:val="28"/>
                <w:szCs w:val="28"/>
              </w:rPr>
            </w:pPr>
          </w:p>
          <w:p w:rsidR="002854EC" w:rsidRPr="00A25361" w:rsidRDefault="002854EC" w:rsidP="00AA4A34">
            <w:pPr>
              <w:pStyle w:val="a3"/>
              <w:rPr>
                <w:rFonts w:ascii="Times New Roman" w:hAnsi="Times New Roman" w:cs="Times New Roman"/>
                <w:sz w:val="28"/>
                <w:szCs w:val="28"/>
              </w:rPr>
            </w:pPr>
          </w:p>
          <w:p w:rsidR="002854EC" w:rsidRPr="00A25361" w:rsidRDefault="002854EC" w:rsidP="00AA4A34">
            <w:pPr>
              <w:pStyle w:val="a3"/>
              <w:rPr>
                <w:rFonts w:ascii="Times New Roman" w:hAnsi="Times New Roman" w:cs="Times New Roman"/>
                <w:sz w:val="28"/>
                <w:szCs w:val="28"/>
              </w:rPr>
            </w:pPr>
          </w:p>
          <w:p w:rsidR="002854EC" w:rsidRPr="00A25361" w:rsidRDefault="002854EC" w:rsidP="00AA4A34">
            <w:pPr>
              <w:pStyle w:val="a3"/>
              <w:rPr>
                <w:rFonts w:ascii="Times New Roman" w:hAnsi="Times New Roman" w:cs="Times New Roman"/>
                <w:sz w:val="28"/>
                <w:szCs w:val="28"/>
              </w:rPr>
            </w:pPr>
          </w:p>
          <w:p w:rsidR="002854EC" w:rsidRPr="00A25361" w:rsidRDefault="002854EC" w:rsidP="00AA4A34">
            <w:pPr>
              <w:pStyle w:val="a3"/>
              <w:rPr>
                <w:rFonts w:ascii="Times New Roman" w:hAnsi="Times New Roman" w:cs="Times New Roman"/>
                <w:sz w:val="28"/>
                <w:szCs w:val="28"/>
              </w:rPr>
            </w:pPr>
          </w:p>
          <w:p w:rsidR="002854EC" w:rsidRPr="00A25361" w:rsidRDefault="002854EC" w:rsidP="00AA4A34">
            <w:pPr>
              <w:pStyle w:val="a3"/>
              <w:rPr>
                <w:rFonts w:ascii="Times New Roman" w:hAnsi="Times New Roman" w:cs="Times New Roman"/>
                <w:sz w:val="28"/>
                <w:szCs w:val="28"/>
              </w:rPr>
            </w:pPr>
          </w:p>
          <w:p w:rsidR="002854EC" w:rsidRPr="00A25361" w:rsidRDefault="002854EC" w:rsidP="00AA4A34">
            <w:pPr>
              <w:pStyle w:val="a3"/>
              <w:rPr>
                <w:rFonts w:ascii="Times New Roman" w:hAnsi="Times New Roman" w:cs="Times New Roman"/>
                <w:sz w:val="28"/>
                <w:szCs w:val="28"/>
              </w:rPr>
            </w:pPr>
          </w:p>
          <w:p w:rsidR="002854EC" w:rsidRPr="00A25361" w:rsidRDefault="002854EC" w:rsidP="00AA4A34">
            <w:pPr>
              <w:pStyle w:val="a3"/>
              <w:rPr>
                <w:rFonts w:ascii="Times New Roman" w:hAnsi="Times New Roman" w:cs="Times New Roman"/>
                <w:sz w:val="28"/>
                <w:szCs w:val="28"/>
              </w:rPr>
            </w:pPr>
          </w:p>
          <w:p w:rsidR="002854EC" w:rsidRPr="00A25361" w:rsidRDefault="002854EC" w:rsidP="00AA4A34">
            <w:pPr>
              <w:pStyle w:val="a3"/>
              <w:rPr>
                <w:rFonts w:ascii="Times New Roman" w:hAnsi="Times New Roman" w:cs="Times New Roman"/>
                <w:sz w:val="28"/>
                <w:szCs w:val="28"/>
              </w:rPr>
            </w:pPr>
          </w:p>
          <w:p w:rsidR="002854EC" w:rsidRPr="00A25361" w:rsidRDefault="002854EC" w:rsidP="00AA4A34">
            <w:pPr>
              <w:pStyle w:val="a3"/>
              <w:rPr>
                <w:rFonts w:ascii="Times New Roman" w:hAnsi="Times New Roman" w:cs="Times New Roman"/>
                <w:sz w:val="28"/>
                <w:szCs w:val="28"/>
              </w:rPr>
            </w:pPr>
          </w:p>
          <w:p w:rsidR="002854EC" w:rsidRPr="00A25361" w:rsidRDefault="002854EC" w:rsidP="00AA4A34">
            <w:pPr>
              <w:pStyle w:val="a3"/>
              <w:rPr>
                <w:rFonts w:ascii="Times New Roman" w:hAnsi="Times New Roman" w:cs="Times New Roman"/>
                <w:sz w:val="28"/>
                <w:szCs w:val="28"/>
              </w:rPr>
            </w:pPr>
          </w:p>
          <w:p w:rsidR="002854EC" w:rsidRPr="00A25361" w:rsidRDefault="002854EC" w:rsidP="00AA4A34">
            <w:pPr>
              <w:pStyle w:val="a3"/>
              <w:rPr>
                <w:rFonts w:ascii="Times New Roman" w:hAnsi="Times New Roman" w:cs="Times New Roman"/>
                <w:sz w:val="28"/>
                <w:szCs w:val="28"/>
              </w:rPr>
            </w:pPr>
          </w:p>
          <w:p w:rsidR="002854EC" w:rsidRPr="00A25361" w:rsidRDefault="002854EC" w:rsidP="00AA4A34">
            <w:pPr>
              <w:pStyle w:val="a3"/>
              <w:rPr>
                <w:rFonts w:ascii="Times New Roman" w:hAnsi="Times New Roman" w:cs="Times New Roman"/>
                <w:sz w:val="28"/>
                <w:szCs w:val="28"/>
              </w:rPr>
            </w:pPr>
          </w:p>
          <w:p w:rsidR="002854EC" w:rsidRPr="00A25361" w:rsidRDefault="002854EC" w:rsidP="00AA4A34">
            <w:pPr>
              <w:pStyle w:val="a3"/>
              <w:rPr>
                <w:rFonts w:ascii="Times New Roman" w:hAnsi="Times New Roman" w:cs="Times New Roman"/>
                <w:sz w:val="28"/>
                <w:szCs w:val="28"/>
              </w:rPr>
            </w:pPr>
          </w:p>
          <w:p w:rsidR="002854EC" w:rsidRPr="00A25361" w:rsidRDefault="002854EC" w:rsidP="00AA4A34">
            <w:pPr>
              <w:pStyle w:val="a3"/>
              <w:rPr>
                <w:rFonts w:ascii="Times New Roman" w:hAnsi="Times New Roman" w:cs="Times New Roman"/>
                <w:sz w:val="28"/>
                <w:szCs w:val="28"/>
              </w:rPr>
            </w:pPr>
          </w:p>
          <w:p w:rsidR="002854EC" w:rsidRPr="00A25361" w:rsidRDefault="002854EC" w:rsidP="00AA4A34">
            <w:pPr>
              <w:pStyle w:val="a3"/>
              <w:rPr>
                <w:rFonts w:ascii="Times New Roman" w:hAnsi="Times New Roman" w:cs="Times New Roman"/>
                <w:sz w:val="28"/>
                <w:szCs w:val="28"/>
              </w:rPr>
            </w:pPr>
          </w:p>
          <w:p w:rsidR="002854EC" w:rsidRPr="00A25361" w:rsidRDefault="002854EC" w:rsidP="00AA4A34">
            <w:pPr>
              <w:pStyle w:val="a3"/>
              <w:rPr>
                <w:rFonts w:ascii="Times New Roman" w:hAnsi="Times New Roman" w:cs="Times New Roman"/>
                <w:sz w:val="28"/>
                <w:szCs w:val="28"/>
              </w:rPr>
            </w:pPr>
          </w:p>
          <w:p w:rsidR="002854EC" w:rsidRPr="00A25361" w:rsidRDefault="002854EC" w:rsidP="00AA4A34">
            <w:pPr>
              <w:pStyle w:val="a3"/>
              <w:rPr>
                <w:rFonts w:ascii="Times New Roman" w:hAnsi="Times New Roman" w:cs="Times New Roman"/>
                <w:sz w:val="28"/>
                <w:szCs w:val="28"/>
              </w:rPr>
            </w:pPr>
          </w:p>
          <w:p w:rsidR="002854EC" w:rsidRPr="00A25361" w:rsidRDefault="002854EC" w:rsidP="00AA4A34">
            <w:pPr>
              <w:pStyle w:val="a3"/>
              <w:rPr>
                <w:rFonts w:ascii="Times New Roman" w:hAnsi="Times New Roman" w:cs="Times New Roman"/>
                <w:sz w:val="28"/>
                <w:szCs w:val="28"/>
              </w:rPr>
            </w:pPr>
          </w:p>
          <w:p w:rsidR="002854EC" w:rsidRPr="00A25361" w:rsidRDefault="002854EC" w:rsidP="00AA4A34">
            <w:pPr>
              <w:pStyle w:val="a3"/>
              <w:rPr>
                <w:rFonts w:ascii="Times New Roman" w:hAnsi="Times New Roman" w:cs="Times New Roman"/>
                <w:sz w:val="28"/>
                <w:szCs w:val="28"/>
              </w:rPr>
            </w:pPr>
          </w:p>
          <w:p w:rsidR="002854EC" w:rsidRPr="00A25361" w:rsidRDefault="002854EC" w:rsidP="00AA4A34">
            <w:pPr>
              <w:pStyle w:val="a3"/>
              <w:rPr>
                <w:rFonts w:ascii="Times New Roman" w:hAnsi="Times New Roman" w:cs="Times New Roman"/>
                <w:sz w:val="28"/>
                <w:szCs w:val="28"/>
              </w:rPr>
            </w:pPr>
          </w:p>
          <w:p w:rsidR="002854EC" w:rsidRPr="00A25361" w:rsidRDefault="002854EC" w:rsidP="00AA4A34">
            <w:pPr>
              <w:pStyle w:val="a3"/>
              <w:rPr>
                <w:rFonts w:ascii="Times New Roman" w:hAnsi="Times New Roman" w:cs="Times New Roman"/>
                <w:sz w:val="28"/>
                <w:szCs w:val="28"/>
              </w:rPr>
            </w:pPr>
          </w:p>
          <w:p w:rsidR="002854EC" w:rsidRPr="00A25361" w:rsidRDefault="002854EC" w:rsidP="00AA4A34">
            <w:pPr>
              <w:pStyle w:val="a3"/>
              <w:rPr>
                <w:rFonts w:ascii="Times New Roman" w:hAnsi="Times New Roman" w:cs="Times New Roman"/>
                <w:sz w:val="28"/>
                <w:szCs w:val="28"/>
              </w:rPr>
            </w:pPr>
          </w:p>
          <w:p w:rsidR="002854EC" w:rsidRPr="00A25361" w:rsidRDefault="002854EC" w:rsidP="00AA4A34">
            <w:pPr>
              <w:pStyle w:val="a3"/>
              <w:rPr>
                <w:rFonts w:ascii="Times New Roman" w:hAnsi="Times New Roman" w:cs="Times New Roman"/>
                <w:sz w:val="28"/>
                <w:szCs w:val="28"/>
              </w:rPr>
            </w:pPr>
          </w:p>
          <w:p w:rsidR="002854EC" w:rsidRPr="00A25361" w:rsidRDefault="002854EC" w:rsidP="00AA4A34">
            <w:pPr>
              <w:pStyle w:val="a3"/>
              <w:rPr>
                <w:rFonts w:ascii="Times New Roman" w:hAnsi="Times New Roman" w:cs="Times New Roman"/>
                <w:sz w:val="28"/>
                <w:szCs w:val="28"/>
              </w:rPr>
            </w:pPr>
          </w:p>
          <w:p w:rsidR="002854EC" w:rsidRPr="00A25361" w:rsidRDefault="002854EC" w:rsidP="00AA4A34">
            <w:pPr>
              <w:pStyle w:val="a3"/>
              <w:rPr>
                <w:rFonts w:ascii="Times New Roman" w:hAnsi="Times New Roman" w:cs="Times New Roman"/>
                <w:sz w:val="28"/>
                <w:szCs w:val="28"/>
              </w:rPr>
            </w:pPr>
          </w:p>
          <w:p w:rsidR="002854EC" w:rsidRPr="00A25361" w:rsidRDefault="002854EC" w:rsidP="00AA4A34">
            <w:pPr>
              <w:pStyle w:val="a3"/>
              <w:rPr>
                <w:rFonts w:ascii="Times New Roman" w:hAnsi="Times New Roman" w:cs="Times New Roman"/>
                <w:sz w:val="28"/>
                <w:szCs w:val="28"/>
              </w:rPr>
            </w:pPr>
          </w:p>
          <w:p w:rsidR="002854EC" w:rsidRPr="00A25361" w:rsidRDefault="002854EC" w:rsidP="00AA4A34">
            <w:pPr>
              <w:pStyle w:val="a3"/>
              <w:rPr>
                <w:rFonts w:ascii="Times New Roman" w:hAnsi="Times New Roman" w:cs="Times New Roman"/>
                <w:sz w:val="28"/>
                <w:szCs w:val="28"/>
              </w:rPr>
            </w:pPr>
          </w:p>
          <w:p w:rsidR="002854EC" w:rsidRPr="00A25361" w:rsidRDefault="002854EC" w:rsidP="00AA4A34">
            <w:pPr>
              <w:pStyle w:val="a3"/>
              <w:rPr>
                <w:rFonts w:ascii="Times New Roman" w:hAnsi="Times New Roman" w:cs="Times New Roman"/>
                <w:sz w:val="28"/>
                <w:szCs w:val="28"/>
              </w:rPr>
            </w:pPr>
          </w:p>
          <w:p w:rsidR="002854EC" w:rsidRPr="00A25361" w:rsidRDefault="002854EC" w:rsidP="00AA4A34">
            <w:pPr>
              <w:pStyle w:val="a3"/>
              <w:rPr>
                <w:rFonts w:ascii="Times New Roman" w:hAnsi="Times New Roman" w:cs="Times New Roman"/>
                <w:sz w:val="28"/>
                <w:szCs w:val="28"/>
              </w:rPr>
            </w:pPr>
          </w:p>
          <w:p w:rsidR="002854EC" w:rsidRPr="00A25361" w:rsidRDefault="002854EC" w:rsidP="00AA4A34">
            <w:pPr>
              <w:pStyle w:val="a3"/>
              <w:rPr>
                <w:rFonts w:ascii="Times New Roman" w:hAnsi="Times New Roman" w:cs="Times New Roman"/>
                <w:sz w:val="28"/>
                <w:szCs w:val="28"/>
              </w:rPr>
            </w:pPr>
          </w:p>
          <w:p w:rsidR="002854EC" w:rsidRPr="00A25361" w:rsidRDefault="002854EC" w:rsidP="00AA4A34">
            <w:pPr>
              <w:pStyle w:val="a3"/>
              <w:rPr>
                <w:rFonts w:ascii="Times New Roman" w:hAnsi="Times New Roman" w:cs="Times New Roman"/>
                <w:sz w:val="28"/>
                <w:szCs w:val="28"/>
              </w:rPr>
            </w:pPr>
          </w:p>
          <w:p w:rsidR="002854EC" w:rsidRPr="00A25361" w:rsidRDefault="002854EC" w:rsidP="00AA4A34">
            <w:pPr>
              <w:pStyle w:val="a3"/>
              <w:rPr>
                <w:rFonts w:ascii="Times New Roman" w:hAnsi="Times New Roman" w:cs="Times New Roman"/>
                <w:sz w:val="28"/>
                <w:szCs w:val="28"/>
              </w:rPr>
            </w:pPr>
          </w:p>
          <w:p w:rsidR="005040B5" w:rsidRPr="00A25361" w:rsidRDefault="005040B5" w:rsidP="00AA4A34">
            <w:pPr>
              <w:pStyle w:val="a3"/>
              <w:rPr>
                <w:rFonts w:ascii="Times New Roman" w:hAnsi="Times New Roman" w:cs="Times New Roman"/>
                <w:sz w:val="28"/>
                <w:szCs w:val="28"/>
              </w:rPr>
            </w:pPr>
            <w:r w:rsidRPr="00A25361">
              <w:rPr>
                <w:rFonts w:ascii="Times New Roman" w:hAnsi="Times New Roman" w:cs="Times New Roman"/>
                <w:sz w:val="28"/>
                <w:szCs w:val="28"/>
              </w:rPr>
              <w:t>5) театрализованная деятельность:</w:t>
            </w:r>
          </w:p>
          <w:p w:rsidR="005040B5" w:rsidRPr="00A25361" w:rsidRDefault="005040B5" w:rsidP="00AA4A34">
            <w:pPr>
              <w:pStyle w:val="a3"/>
              <w:rPr>
                <w:rFonts w:ascii="Times New Roman" w:hAnsi="Times New Roman" w:cs="Times New Roman"/>
                <w:sz w:val="28"/>
                <w:szCs w:val="28"/>
              </w:rPr>
            </w:pPr>
            <w:r w:rsidRPr="00A25361">
              <w:rPr>
                <w:rFonts w:ascii="Times New Roman" w:hAnsi="Times New Roman" w:cs="Times New Roman"/>
                <w:sz w:val="28"/>
                <w:szCs w:val="28"/>
              </w:rPr>
              <w:t>продолжать приобщение детей к театральному искусству через знакомство с историей театра, его жанрами, устройством и профессиями;</w:t>
            </w:r>
          </w:p>
          <w:p w:rsidR="005040B5" w:rsidRPr="00A25361" w:rsidRDefault="005040B5" w:rsidP="00AA4A34">
            <w:pPr>
              <w:pStyle w:val="a3"/>
              <w:rPr>
                <w:rFonts w:ascii="Times New Roman" w:hAnsi="Times New Roman" w:cs="Times New Roman"/>
                <w:sz w:val="28"/>
                <w:szCs w:val="28"/>
              </w:rPr>
            </w:pPr>
            <w:r w:rsidRPr="00A25361">
              <w:rPr>
                <w:rFonts w:ascii="Times New Roman" w:hAnsi="Times New Roman" w:cs="Times New Roman"/>
                <w:sz w:val="28"/>
                <w:szCs w:val="28"/>
              </w:rPr>
              <w:t xml:space="preserve">продолжать знакомить детей с разными видами </w:t>
            </w:r>
            <w:r w:rsidRPr="00A25361">
              <w:rPr>
                <w:rFonts w:ascii="Times New Roman" w:hAnsi="Times New Roman" w:cs="Times New Roman"/>
                <w:sz w:val="28"/>
                <w:szCs w:val="28"/>
              </w:rPr>
              <w:lastRenderedPageBreak/>
              <w:t>театрализованной деятельности;</w:t>
            </w:r>
          </w:p>
          <w:p w:rsidR="005040B5" w:rsidRPr="00A25361" w:rsidRDefault="005040B5" w:rsidP="00AA4A34">
            <w:pPr>
              <w:pStyle w:val="a3"/>
              <w:rPr>
                <w:rFonts w:ascii="Times New Roman" w:hAnsi="Times New Roman" w:cs="Times New Roman"/>
                <w:sz w:val="28"/>
                <w:szCs w:val="28"/>
              </w:rPr>
            </w:pPr>
            <w:r w:rsidRPr="00A25361">
              <w:rPr>
                <w:rFonts w:ascii="Times New Roman" w:hAnsi="Times New Roman" w:cs="Times New Roman"/>
                <w:sz w:val="28"/>
                <w:szCs w:val="28"/>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rsidR="005040B5" w:rsidRPr="00A25361" w:rsidRDefault="005040B5" w:rsidP="00AA4A34">
            <w:pPr>
              <w:pStyle w:val="a3"/>
              <w:rPr>
                <w:rFonts w:ascii="Times New Roman" w:hAnsi="Times New Roman" w:cs="Times New Roman"/>
                <w:sz w:val="28"/>
                <w:szCs w:val="28"/>
              </w:rPr>
            </w:pPr>
            <w:r w:rsidRPr="00A25361">
              <w:rPr>
                <w:rFonts w:ascii="Times New Roman" w:hAnsi="Times New Roman" w:cs="Times New Roman"/>
                <w:sz w:val="28"/>
                <w:szCs w:val="28"/>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5040B5" w:rsidRPr="00A25361" w:rsidRDefault="005040B5" w:rsidP="00AA4A34">
            <w:pPr>
              <w:pStyle w:val="a3"/>
              <w:rPr>
                <w:rFonts w:ascii="Times New Roman" w:hAnsi="Times New Roman" w:cs="Times New Roman"/>
                <w:sz w:val="28"/>
                <w:szCs w:val="28"/>
              </w:rPr>
            </w:pPr>
            <w:r w:rsidRPr="00A25361">
              <w:rPr>
                <w:rFonts w:ascii="Times New Roman" w:hAnsi="Times New Roman" w:cs="Times New Roman"/>
                <w:sz w:val="28"/>
                <w:szCs w:val="28"/>
              </w:rPr>
              <w:t>продолжать развивать навыки кукловождения в различных театральных системах (перчаточными, тростевыми, марионетками и так далее);</w:t>
            </w:r>
          </w:p>
          <w:p w:rsidR="005040B5" w:rsidRPr="00A25361" w:rsidRDefault="005040B5" w:rsidP="00AA4A34">
            <w:pPr>
              <w:pStyle w:val="a3"/>
              <w:rPr>
                <w:rFonts w:ascii="Times New Roman" w:hAnsi="Times New Roman" w:cs="Times New Roman"/>
                <w:sz w:val="28"/>
                <w:szCs w:val="28"/>
              </w:rPr>
            </w:pPr>
            <w:r w:rsidRPr="00A25361">
              <w:rPr>
                <w:rFonts w:ascii="Times New Roman" w:hAnsi="Times New Roman" w:cs="Times New Roman"/>
                <w:sz w:val="28"/>
                <w:szCs w:val="28"/>
              </w:rPr>
              <w:t>формировать умение согласовывать свои действия с партнерами, приучать правильно оценивать действия персонажей в спектакле;</w:t>
            </w:r>
          </w:p>
          <w:p w:rsidR="005040B5" w:rsidRPr="00A25361" w:rsidRDefault="005040B5" w:rsidP="00AA4A34">
            <w:pPr>
              <w:pStyle w:val="a3"/>
              <w:rPr>
                <w:rFonts w:ascii="Times New Roman" w:hAnsi="Times New Roman" w:cs="Times New Roman"/>
                <w:sz w:val="28"/>
                <w:szCs w:val="28"/>
              </w:rPr>
            </w:pPr>
            <w:r w:rsidRPr="00A25361">
              <w:rPr>
                <w:rFonts w:ascii="Times New Roman" w:hAnsi="Times New Roman" w:cs="Times New Roman"/>
                <w:sz w:val="28"/>
                <w:szCs w:val="28"/>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EE017D" w:rsidRPr="00A25361" w:rsidRDefault="005040B5" w:rsidP="00AA4A34">
            <w:pPr>
              <w:pStyle w:val="a3"/>
              <w:rPr>
                <w:rFonts w:ascii="Times New Roman" w:hAnsi="Times New Roman" w:cs="Times New Roman"/>
                <w:sz w:val="28"/>
                <w:szCs w:val="28"/>
              </w:rPr>
            </w:pPr>
            <w:r w:rsidRPr="00A25361">
              <w:rPr>
                <w:rFonts w:ascii="Times New Roman" w:hAnsi="Times New Roman" w:cs="Times New Roman"/>
                <w:sz w:val="28"/>
                <w:szCs w:val="28"/>
              </w:rPr>
              <w:t>поощрять способность творчески передавать образ в играх драматизациях, спектаклях;</w:t>
            </w:r>
          </w:p>
          <w:p w:rsidR="002854EC" w:rsidRPr="00A25361" w:rsidRDefault="002854EC" w:rsidP="00AA4A34">
            <w:pPr>
              <w:pStyle w:val="a3"/>
              <w:rPr>
                <w:rFonts w:ascii="Times New Roman" w:hAnsi="Times New Roman" w:cs="Times New Roman"/>
                <w:sz w:val="28"/>
                <w:szCs w:val="28"/>
              </w:rPr>
            </w:pPr>
          </w:p>
          <w:p w:rsidR="002854EC" w:rsidRPr="00A25361" w:rsidRDefault="002854EC" w:rsidP="00AA4A34">
            <w:pPr>
              <w:pStyle w:val="a3"/>
              <w:rPr>
                <w:rFonts w:ascii="Times New Roman" w:hAnsi="Times New Roman" w:cs="Times New Roman"/>
                <w:sz w:val="28"/>
                <w:szCs w:val="28"/>
              </w:rPr>
            </w:pPr>
          </w:p>
          <w:p w:rsidR="002854EC" w:rsidRPr="00A25361" w:rsidRDefault="002854EC" w:rsidP="00AA4A34">
            <w:pPr>
              <w:pStyle w:val="a3"/>
              <w:rPr>
                <w:rFonts w:ascii="Times New Roman" w:hAnsi="Times New Roman" w:cs="Times New Roman"/>
                <w:sz w:val="28"/>
                <w:szCs w:val="28"/>
              </w:rPr>
            </w:pPr>
          </w:p>
          <w:p w:rsidR="002854EC" w:rsidRPr="00A25361" w:rsidRDefault="002854EC" w:rsidP="00AA4A34">
            <w:pPr>
              <w:pStyle w:val="a3"/>
              <w:rPr>
                <w:rFonts w:ascii="Times New Roman" w:hAnsi="Times New Roman" w:cs="Times New Roman"/>
                <w:sz w:val="28"/>
                <w:szCs w:val="28"/>
              </w:rPr>
            </w:pPr>
          </w:p>
          <w:p w:rsidR="002854EC" w:rsidRPr="00A25361" w:rsidRDefault="002854EC" w:rsidP="00AA4A34">
            <w:pPr>
              <w:pStyle w:val="a3"/>
              <w:rPr>
                <w:rFonts w:ascii="Times New Roman" w:hAnsi="Times New Roman" w:cs="Times New Roman"/>
                <w:sz w:val="28"/>
                <w:szCs w:val="28"/>
              </w:rPr>
            </w:pPr>
          </w:p>
          <w:p w:rsidR="002854EC" w:rsidRPr="00A25361" w:rsidRDefault="002854EC" w:rsidP="00AA4A34">
            <w:pPr>
              <w:pStyle w:val="a3"/>
              <w:rPr>
                <w:rFonts w:ascii="Times New Roman" w:hAnsi="Times New Roman" w:cs="Times New Roman"/>
                <w:sz w:val="28"/>
                <w:szCs w:val="28"/>
              </w:rPr>
            </w:pPr>
          </w:p>
          <w:p w:rsidR="002854EC" w:rsidRPr="00A25361" w:rsidRDefault="002854EC" w:rsidP="00AA4A34">
            <w:pPr>
              <w:pStyle w:val="a3"/>
              <w:rPr>
                <w:rFonts w:ascii="Times New Roman" w:hAnsi="Times New Roman" w:cs="Times New Roman"/>
                <w:sz w:val="28"/>
                <w:szCs w:val="28"/>
              </w:rPr>
            </w:pPr>
          </w:p>
          <w:p w:rsidR="002854EC" w:rsidRPr="00A25361" w:rsidRDefault="002854EC" w:rsidP="00AA4A34">
            <w:pPr>
              <w:pStyle w:val="a3"/>
              <w:rPr>
                <w:rFonts w:ascii="Times New Roman" w:hAnsi="Times New Roman" w:cs="Times New Roman"/>
                <w:sz w:val="28"/>
                <w:szCs w:val="28"/>
              </w:rPr>
            </w:pPr>
          </w:p>
          <w:p w:rsidR="002854EC" w:rsidRPr="00A25361" w:rsidRDefault="002854EC" w:rsidP="00AA4A34">
            <w:pPr>
              <w:pStyle w:val="a3"/>
              <w:rPr>
                <w:rFonts w:ascii="Times New Roman" w:hAnsi="Times New Roman" w:cs="Times New Roman"/>
                <w:sz w:val="28"/>
                <w:szCs w:val="28"/>
              </w:rPr>
            </w:pPr>
          </w:p>
          <w:p w:rsidR="002854EC" w:rsidRPr="00A25361" w:rsidRDefault="002854EC" w:rsidP="00AA4A34">
            <w:pPr>
              <w:pStyle w:val="a3"/>
              <w:rPr>
                <w:rFonts w:ascii="Times New Roman" w:hAnsi="Times New Roman" w:cs="Times New Roman"/>
                <w:sz w:val="28"/>
                <w:szCs w:val="28"/>
              </w:rPr>
            </w:pPr>
          </w:p>
          <w:p w:rsidR="002854EC" w:rsidRPr="00A25361" w:rsidRDefault="002854EC" w:rsidP="00AA4A34">
            <w:pPr>
              <w:pStyle w:val="a3"/>
              <w:rPr>
                <w:rFonts w:ascii="Times New Roman" w:hAnsi="Times New Roman" w:cs="Times New Roman"/>
                <w:sz w:val="28"/>
                <w:szCs w:val="28"/>
              </w:rPr>
            </w:pPr>
          </w:p>
          <w:p w:rsidR="002854EC" w:rsidRPr="00A25361" w:rsidRDefault="002854EC" w:rsidP="00AA4A34">
            <w:pPr>
              <w:pStyle w:val="a3"/>
              <w:rPr>
                <w:rFonts w:ascii="Times New Roman" w:hAnsi="Times New Roman" w:cs="Times New Roman"/>
                <w:sz w:val="28"/>
                <w:szCs w:val="28"/>
              </w:rPr>
            </w:pPr>
          </w:p>
          <w:p w:rsidR="002854EC" w:rsidRPr="00A25361" w:rsidRDefault="002854EC" w:rsidP="00AA4A34">
            <w:pPr>
              <w:pStyle w:val="a3"/>
              <w:rPr>
                <w:rFonts w:ascii="Times New Roman" w:hAnsi="Times New Roman" w:cs="Times New Roman"/>
                <w:sz w:val="28"/>
                <w:szCs w:val="28"/>
              </w:rPr>
            </w:pPr>
          </w:p>
          <w:p w:rsidR="002854EC" w:rsidRPr="00A25361" w:rsidRDefault="002854EC" w:rsidP="00AA4A34">
            <w:pPr>
              <w:pStyle w:val="a3"/>
              <w:rPr>
                <w:rFonts w:ascii="Times New Roman" w:hAnsi="Times New Roman" w:cs="Times New Roman"/>
                <w:sz w:val="28"/>
                <w:szCs w:val="28"/>
              </w:rPr>
            </w:pPr>
          </w:p>
          <w:p w:rsidR="002854EC" w:rsidRPr="00A25361" w:rsidRDefault="002854EC" w:rsidP="00AA4A34">
            <w:pPr>
              <w:pStyle w:val="a3"/>
              <w:rPr>
                <w:rFonts w:ascii="Times New Roman" w:hAnsi="Times New Roman" w:cs="Times New Roman"/>
                <w:sz w:val="28"/>
                <w:szCs w:val="28"/>
              </w:rPr>
            </w:pPr>
          </w:p>
          <w:p w:rsidR="002854EC" w:rsidRPr="00A25361" w:rsidRDefault="002854EC" w:rsidP="00AA4A34">
            <w:pPr>
              <w:pStyle w:val="a3"/>
              <w:rPr>
                <w:rFonts w:ascii="Times New Roman" w:hAnsi="Times New Roman" w:cs="Times New Roman"/>
                <w:sz w:val="28"/>
                <w:szCs w:val="28"/>
              </w:rPr>
            </w:pPr>
          </w:p>
          <w:p w:rsidR="002854EC" w:rsidRPr="00A25361" w:rsidRDefault="002854EC" w:rsidP="00AA4A34">
            <w:pPr>
              <w:pStyle w:val="a3"/>
              <w:rPr>
                <w:rFonts w:ascii="Times New Roman" w:hAnsi="Times New Roman" w:cs="Times New Roman"/>
                <w:sz w:val="28"/>
                <w:szCs w:val="28"/>
              </w:rPr>
            </w:pPr>
          </w:p>
          <w:p w:rsidR="005040B5" w:rsidRPr="00A25361" w:rsidRDefault="005040B5" w:rsidP="00AA4A34">
            <w:pPr>
              <w:pStyle w:val="a3"/>
              <w:rPr>
                <w:rFonts w:ascii="Times New Roman" w:hAnsi="Times New Roman" w:cs="Times New Roman"/>
                <w:sz w:val="28"/>
                <w:szCs w:val="28"/>
              </w:rPr>
            </w:pPr>
            <w:r w:rsidRPr="00A25361">
              <w:rPr>
                <w:rFonts w:ascii="Times New Roman" w:hAnsi="Times New Roman" w:cs="Times New Roman"/>
                <w:sz w:val="28"/>
                <w:szCs w:val="28"/>
              </w:rPr>
              <w:t>6) культурно-досуговая деятельность:</w:t>
            </w:r>
          </w:p>
          <w:p w:rsidR="005040B5" w:rsidRPr="00A25361" w:rsidRDefault="005040B5" w:rsidP="00AA4A34">
            <w:pPr>
              <w:pStyle w:val="a3"/>
              <w:rPr>
                <w:rFonts w:ascii="Times New Roman" w:hAnsi="Times New Roman" w:cs="Times New Roman"/>
                <w:sz w:val="28"/>
                <w:szCs w:val="28"/>
              </w:rPr>
            </w:pPr>
            <w:r w:rsidRPr="00A25361">
              <w:rPr>
                <w:rFonts w:ascii="Times New Roman" w:hAnsi="Times New Roman" w:cs="Times New Roman"/>
                <w:sz w:val="28"/>
                <w:szCs w:val="28"/>
              </w:rPr>
              <w:t>продолжать формировать интерес к полезной деятельности в свободное время (отдых, творчество, самообразование);</w:t>
            </w:r>
          </w:p>
          <w:p w:rsidR="005040B5" w:rsidRPr="00A25361" w:rsidRDefault="005040B5" w:rsidP="00AA4A34">
            <w:pPr>
              <w:pStyle w:val="a3"/>
              <w:rPr>
                <w:rFonts w:ascii="Times New Roman" w:hAnsi="Times New Roman" w:cs="Times New Roman"/>
                <w:sz w:val="28"/>
                <w:szCs w:val="28"/>
              </w:rPr>
            </w:pPr>
            <w:r w:rsidRPr="00A25361">
              <w:rPr>
                <w:rFonts w:ascii="Times New Roman" w:hAnsi="Times New Roman" w:cs="Times New Roman"/>
                <w:sz w:val="28"/>
                <w:szCs w:val="28"/>
              </w:rPr>
              <w:t>развивать желание участвовать в подготовке и участию в развлечениях, соблюдая культуру общения (доброжелательность, отзывчивость, такт, уважение);</w:t>
            </w:r>
          </w:p>
          <w:p w:rsidR="005040B5" w:rsidRPr="00A25361" w:rsidRDefault="005040B5" w:rsidP="00AA4A34">
            <w:pPr>
              <w:pStyle w:val="a3"/>
              <w:rPr>
                <w:rFonts w:ascii="Times New Roman" w:hAnsi="Times New Roman" w:cs="Times New Roman"/>
                <w:sz w:val="28"/>
                <w:szCs w:val="28"/>
              </w:rPr>
            </w:pPr>
            <w:r w:rsidRPr="00A25361">
              <w:rPr>
                <w:rFonts w:ascii="Times New Roman" w:hAnsi="Times New Roman" w:cs="Times New Roman"/>
                <w:sz w:val="28"/>
                <w:szCs w:val="28"/>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5040B5" w:rsidRPr="00A25361" w:rsidRDefault="005040B5" w:rsidP="00AA4A34">
            <w:pPr>
              <w:pStyle w:val="a3"/>
              <w:rPr>
                <w:rFonts w:ascii="Times New Roman" w:hAnsi="Times New Roman" w:cs="Times New Roman"/>
                <w:sz w:val="28"/>
                <w:szCs w:val="28"/>
              </w:rPr>
            </w:pPr>
            <w:r w:rsidRPr="00A25361">
              <w:rPr>
                <w:rFonts w:ascii="Times New Roman" w:hAnsi="Times New Roman" w:cs="Times New Roman"/>
                <w:sz w:val="28"/>
                <w:szCs w:val="28"/>
              </w:rPr>
              <w:t>воспитывать уважительное отношение к своей стране в ходе предпраздничной подготовки;</w:t>
            </w:r>
          </w:p>
          <w:p w:rsidR="005040B5" w:rsidRPr="00A25361" w:rsidRDefault="005040B5" w:rsidP="00AA4A34">
            <w:pPr>
              <w:pStyle w:val="a3"/>
              <w:rPr>
                <w:rFonts w:ascii="Times New Roman" w:hAnsi="Times New Roman" w:cs="Times New Roman"/>
                <w:sz w:val="28"/>
                <w:szCs w:val="28"/>
              </w:rPr>
            </w:pPr>
            <w:r w:rsidRPr="00A25361">
              <w:rPr>
                <w:rFonts w:ascii="Times New Roman" w:hAnsi="Times New Roman" w:cs="Times New Roman"/>
                <w:sz w:val="28"/>
                <w:szCs w:val="28"/>
              </w:rPr>
              <w:t>формировать чувство удовлетворения от участия в коллективной досуговой деятельности;</w:t>
            </w:r>
          </w:p>
          <w:p w:rsidR="001E0394" w:rsidRPr="00A25361" w:rsidRDefault="005040B5" w:rsidP="00AA4A34">
            <w:pPr>
              <w:pStyle w:val="a3"/>
              <w:rPr>
                <w:rFonts w:ascii="Times New Roman" w:hAnsi="Times New Roman" w:cs="Times New Roman"/>
                <w:sz w:val="28"/>
                <w:szCs w:val="28"/>
              </w:rPr>
            </w:pPr>
            <w:r w:rsidRPr="00A25361">
              <w:rPr>
                <w:rFonts w:ascii="Times New Roman" w:hAnsi="Times New Roman" w:cs="Times New Roman"/>
                <w:sz w:val="28"/>
                <w:szCs w:val="28"/>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tc>
        <w:tc>
          <w:tcPr>
            <w:tcW w:w="4786" w:type="dxa"/>
          </w:tcPr>
          <w:p w:rsidR="005040B5" w:rsidRPr="00A25361" w:rsidRDefault="005040B5" w:rsidP="00AA4A34">
            <w:pPr>
              <w:pStyle w:val="a3"/>
              <w:rPr>
                <w:rFonts w:ascii="Times New Roman" w:hAnsi="Times New Roman" w:cs="Times New Roman"/>
                <w:sz w:val="28"/>
                <w:szCs w:val="28"/>
              </w:rPr>
            </w:pPr>
            <w:r w:rsidRPr="00A25361">
              <w:rPr>
                <w:rFonts w:ascii="Times New Roman" w:hAnsi="Times New Roman" w:cs="Times New Roman"/>
                <w:sz w:val="28"/>
                <w:szCs w:val="28"/>
              </w:rPr>
              <w:lastRenderedPageBreak/>
              <w:t>Приобщение к искусству.</w:t>
            </w:r>
          </w:p>
          <w:p w:rsidR="005040B5" w:rsidRPr="00A25361" w:rsidRDefault="005040B5" w:rsidP="00AA4A34">
            <w:pPr>
              <w:pStyle w:val="a3"/>
              <w:rPr>
                <w:rFonts w:ascii="Times New Roman" w:hAnsi="Times New Roman" w:cs="Times New Roman"/>
                <w:sz w:val="28"/>
                <w:szCs w:val="28"/>
              </w:rPr>
            </w:pPr>
            <w:r w:rsidRPr="00A25361">
              <w:rPr>
                <w:rFonts w:ascii="Times New Roman" w:hAnsi="Times New Roman" w:cs="Times New Roman"/>
                <w:sz w:val="28"/>
                <w:szCs w:val="28"/>
              </w:rPr>
              <w:t>- 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5040B5" w:rsidRPr="00A25361" w:rsidRDefault="005040B5" w:rsidP="00AA4A34">
            <w:pPr>
              <w:pStyle w:val="a3"/>
              <w:rPr>
                <w:rFonts w:ascii="Times New Roman" w:hAnsi="Times New Roman" w:cs="Times New Roman"/>
                <w:sz w:val="28"/>
                <w:szCs w:val="28"/>
              </w:rPr>
            </w:pPr>
            <w:r w:rsidRPr="00A25361">
              <w:rPr>
                <w:rFonts w:ascii="Times New Roman" w:hAnsi="Times New Roman" w:cs="Times New Roman"/>
                <w:sz w:val="28"/>
                <w:szCs w:val="28"/>
              </w:rPr>
              <w:t>- Педагог воспитывает гражданско-патриотические чувства средствами различных видов и жанров искусства.</w:t>
            </w:r>
          </w:p>
          <w:p w:rsidR="005040B5" w:rsidRPr="00A25361" w:rsidRDefault="005040B5" w:rsidP="00AA4A34">
            <w:pPr>
              <w:pStyle w:val="a3"/>
              <w:rPr>
                <w:rFonts w:ascii="Times New Roman" w:hAnsi="Times New Roman" w:cs="Times New Roman"/>
                <w:sz w:val="28"/>
                <w:szCs w:val="28"/>
              </w:rPr>
            </w:pPr>
            <w:r w:rsidRPr="00A25361">
              <w:rPr>
                <w:rFonts w:ascii="Times New Roman" w:hAnsi="Times New Roman" w:cs="Times New Roman"/>
                <w:sz w:val="28"/>
                <w:szCs w:val="28"/>
              </w:rPr>
              <w:t xml:space="preserve">- Педагог продолжает знакомить </w:t>
            </w:r>
            <w:r w:rsidRPr="00A25361">
              <w:rPr>
                <w:rFonts w:ascii="Times New Roman" w:hAnsi="Times New Roman" w:cs="Times New Roman"/>
                <w:sz w:val="28"/>
                <w:szCs w:val="28"/>
              </w:rPr>
              <w:lastRenderedPageBreak/>
              <w:t>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rsidR="005040B5" w:rsidRPr="00A25361" w:rsidRDefault="005040B5" w:rsidP="00AA4A34">
            <w:pPr>
              <w:pStyle w:val="a3"/>
              <w:rPr>
                <w:rFonts w:ascii="Times New Roman" w:hAnsi="Times New Roman" w:cs="Times New Roman"/>
                <w:sz w:val="28"/>
                <w:szCs w:val="28"/>
              </w:rPr>
            </w:pPr>
            <w:r w:rsidRPr="00A25361">
              <w:rPr>
                <w:rFonts w:ascii="Times New Roman" w:hAnsi="Times New Roman" w:cs="Times New Roman"/>
                <w:sz w:val="28"/>
                <w:szCs w:val="28"/>
              </w:rPr>
              <w:t>- 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rsidR="005040B5" w:rsidRPr="00A25361" w:rsidRDefault="005040B5" w:rsidP="00AA4A34">
            <w:pPr>
              <w:pStyle w:val="a3"/>
              <w:rPr>
                <w:rFonts w:ascii="Times New Roman" w:hAnsi="Times New Roman" w:cs="Times New Roman"/>
                <w:sz w:val="28"/>
                <w:szCs w:val="28"/>
              </w:rPr>
            </w:pPr>
            <w:r w:rsidRPr="00A25361">
              <w:rPr>
                <w:rFonts w:ascii="Times New Roman" w:hAnsi="Times New Roman" w:cs="Times New Roman"/>
                <w:sz w:val="28"/>
                <w:szCs w:val="28"/>
              </w:rPr>
              <w:t>- 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5040B5" w:rsidRPr="00A25361" w:rsidRDefault="005040B5" w:rsidP="00AA4A34">
            <w:pPr>
              <w:pStyle w:val="a3"/>
              <w:rPr>
                <w:rFonts w:ascii="Times New Roman" w:hAnsi="Times New Roman" w:cs="Times New Roman"/>
                <w:sz w:val="28"/>
                <w:szCs w:val="28"/>
              </w:rPr>
            </w:pPr>
            <w:r w:rsidRPr="00A25361">
              <w:rPr>
                <w:rFonts w:ascii="Times New Roman" w:hAnsi="Times New Roman" w:cs="Times New Roman"/>
                <w:sz w:val="28"/>
                <w:szCs w:val="28"/>
              </w:rPr>
              <w:t>- 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rsidR="005040B5" w:rsidRPr="00A25361" w:rsidRDefault="002854EC" w:rsidP="00AA4A34">
            <w:pPr>
              <w:pStyle w:val="a3"/>
              <w:rPr>
                <w:rFonts w:ascii="Times New Roman" w:hAnsi="Times New Roman" w:cs="Times New Roman"/>
                <w:sz w:val="28"/>
                <w:szCs w:val="28"/>
              </w:rPr>
            </w:pPr>
            <w:r w:rsidRPr="00A25361">
              <w:rPr>
                <w:rFonts w:ascii="Times New Roman" w:hAnsi="Times New Roman" w:cs="Times New Roman"/>
                <w:sz w:val="28"/>
                <w:szCs w:val="28"/>
              </w:rPr>
              <w:t xml:space="preserve">  </w:t>
            </w:r>
            <w:r w:rsidR="005040B5" w:rsidRPr="00A25361">
              <w:rPr>
                <w:rFonts w:ascii="Times New Roman" w:hAnsi="Times New Roman" w:cs="Times New Roman"/>
                <w:sz w:val="28"/>
                <w:szCs w:val="28"/>
              </w:rPr>
              <w:t>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rsidR="005040B5" w:rsidRPr="00A25361" w:rsidRDefault="002854EC" w:rsidP="00AA4A34">
            <w:pPr>
              <w:pStyle w:val="a3"/>
              <w:rPr>
                <w:rFonts w:ascii="Times New Roman" w:hAnsi="Times New Roman" w:cs="Times New Roman"/>
                <w:sz w:val="28"/>
                <w:szCs w:val="28"/>
              </w:rPr>
            </w:pPr>
            <w:r w:rsidRPr="00A25361">
              <w:rPr>
                <w:rFonts w:ascii="Times New Roman" w:hAnsi="Times New Roman" w:cs="Times New Roman"/>
                <w:sz w:val="28"/>
                <w:szCs w:val="28"/>
              </w:rPr>
              <w:t xml:space="preserve">  </w:t>
            </w:r>
            <w:r w:rsidR="005040B5" w:rsidRPr="00A25361">
              <w:rPr>
                <w:rFonts w:ascii="Times New Roman" w:hAnsi="Times New Roman" w:cs="Times New Roman"/>
                <w:sz w:val="28"/>
                <w:szCs w:val="28"/>
              </w:rPr>
              <w:t xml:space="preserve">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w:t>
            </w:r>
            <w:r w:rsidR="005040B5" w:rsidRPr="00A25361">
              <w:rPr>
                <w:rFonts w:ascii="Times New Roman" w:hAnsi="Times New Roman" w:cs="Times New Roman"/>
                <w:sz w:val="28"/>
                <w:szCs w:val="28"/>
              </w:rPr>
              <w:lastRenderedPageBreak/>
              <w:t>(портрет,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rsidR="005040B5" w:rsidRPr="00A25361" w:rsidRDefault="002854EC" w:rsidP="00AA4A34">
            <w:pPr>
              <w:pStyle w:val="a3"/>
              <w:rPr>
                <w:rFonts w:ascii="Times New Roman" w:hAnsi="Times New Roman" w:cs="Times New Roman"/>
                <w:sz w:val="28"/>
                <w:szCs w:val="28"/>
              </w:rPr>
            </w:pPr>
            <w:r w:rsidRPr="00A25361">
              <w:rPr>
                <w:rFonts w:ascii="Times New Roman" w:hAnsi="Times New Roman" w:cs="Times New Roman"/>
                <w:sz w:val="28"/>
                <w:szCs w:val="28"/>
              </w:rPr>
              <w:t xml:space="preserve">  </w:t>
            </w:r>
            <w:r w:rsidR="005040B5" w:rsidRPr="00A25361">
              <w:rPr>
                <w:rFonts w:ascii="Times New Roman" w:hAnsi="Times New Roman" w:cs="Times New Roman"/>
                <w:sz w:val="28"/>
                <w:szCs w:val="28"/>
              </w:rPr>
              <w:t>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(Г.А. Струве, А.Л. Рыбников, Г.И. Гладков, М.И. Дунаевский и другие).</w:t>
            </w:r>
          </w:p>
          <w:p w:rsidR="005040B5" w:rsidRPr="00A25361" w:rsidRDefault="002854EC" w:rsidP="00AA4A34">
            <w:pPr>
              <w:pStyle w:val="a3"/>
              <w:rPr>
                <w:rFonts w:ascii="Times New Roman" w:hAnsi="Times New Roman" w:cs="Times New Roman"/>
                <w:sz w:val="28"/>
                <w:szCs w:val="28"/>
              </w:rPr>
            </w:pPr>
            <w:r w:rsidRPr="00A25361">
              <w:rPr>
                <w:rFonts w:ascii="Times New Roman" w:hAnsi="Times New Roman" w:cs="Times New Roman"/>
                <w:sz w:val="28"/>
                <w:szCs w:val="28"/>
              </w:rPr>
              <w:t xml:space="preserve">  </w:t>
            </w:r>
            <w:r w:rsidR="005040B5" w:rsidRPr="00A25361">
              <w:rPr>
                <w:rFonts w:ascii="Times New Roman" w:hAnsi="Times New Roman" w:cs="Times New Roman"/>
                <w:sz w:val="28"/>
                <w:szCs w:val="28"/>
              </w:rPr>
              <w:t>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rsidR="005040B5" w:rsidRPr="00A25361" w:rsidRDefault="002854EC" w:rsidP="00AA4A34">
            <w:pPr>
              <w:pStyle w:val="a3"/>
              <w:rPr>
                <w:rFonts w:ascii="Times New Roman" w:hAnsi="Times New Roman" w:cs="Times New Roman"/>
                <w:sz w:val="28"/>
                <w:szCs w:val="28"/>
              </w:rPr>
            </w:pPr>
            <w:r w:rsidRPr="00A25361">
              <w:rPr>
                <w:rFonts w:ascii="Times New Roman" w:hAnsi="Times New Roman" w:cs="Times New Roman"/>
                <w:sz w:val="28"/>
                <w:szCs w:val="28"/>
              </w:rPr>
              <w:t xml:space="preserve">  </w:t>
            </w:r>
            <w:r w:rsidR="005040B5" w:rsidRPr="00A25361">
              <w:rPr>
                <w:rFonts w:ascii="Times New Roman" w:hAnsi="Times New Roman" w:cs="Times New Roman"/>
                <w:sz w:val="28"/>
                <w:szCs w:val="28"/>
              </w:rPr>
              <w:t xml:space="preserve">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w:t>
            </w:r>
            <w:r w:rsidR="005040B5" w:rsidRPr="00A25361">
              <w:rPr>
                <w:rFonts w:ascii="Times New Roman" w:hAnsi="Times New Roman" w:cs="Times New Roman"/>
                <w:sz w:val="28"/>
                <w:szCs w:val="28"/>
              </w:rPr>
              <w:lastRenderedPageBreak/>
              <w:t>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5040B5" w:rsidRPr="00A25361" w:rsidRDefault="002854EC" w:rsidP="00AA4A34">
            <w:pPr>
              <w:pStyle w:val="a3"/>
              <w:rPr>
                <w:rFonts w:ascii="Times New Roman" w:hAnsi="Times New Roman" w:cs="Times New Roman"/>
                <w:sz w:val="28"/>
                <w:szCs w:val="28"/>
              </w:rPr>
            </w:pPr>
            <w:r w:rsidRPr="00A25361">
              <w:rPr>
                <w:rFonts w:ascii="Times New Roman" w:hAnsi="Times New Roman" w:cs="Times New Roman"/>
                <w:sz w:val="28"/>
                <w:szCs w:val="28"/>
              </w:rPr>
              <w:t xml:space="preserve">  </w:t>
            </w:r>
            <w:r w:rsidR="005040B5" w:rsidRPr="00A25361">
              <w:rPr>
                <w:rFonts w:ascii="Times New Roman" w:hAnsi="Times New Roman" w:cs="Times New Roman"/>
                <w:sz w:val="28"/>
                <w:szCs w:val="28"/>
              </w:rPr>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rsidR="005040B5" w:rsidRPr="00A25361" w:rsidRDefault="005040B5" w:rsidP="00AA4A34">
            <w:pPr>
              <w:pStyle w:val="a3"/>
              <w:rPr>
                <w:rFonts w:ascii="Times New Roman" w:hAnsi="Times New Roman" w:cs="Times New Roman"/>
                <w:sz w:val="28"/>
                <w:szCs w:val="28"/>
              </w:rPr>
            </w:pPr>
            <w:r w:rsidRPr="00A25361">
              <w:rPr>
                <w:rFonts w:ascii="Times New Roman" w:hAnsi="Times New Roman" w:cs="Times New Roman"/>
                <w:sz w:val="28"/>
                <w:szCs w:val="28"/>
              </w:rPr>
              <w:t>2). Изобразительная деятельность.</w:t>
            </w:r>
          </w:p>
          <w:p w:rsidR="005040B5" w:rsidRPr="00A25361" w:rsidRDefault="005040B5" w:rsidP="00AA4A34">
            <w:pPr>
              <w:pStyle w:val="a3"/>
              <w:rPr>
                <w:rFonts w:ascii="Times New Roman" w:hAnsi="Times New Roman" w:cs="Times New Roman"/>
                <w:sz w:val="28"/>
                <w:szCs w:val="28"/>
              </w:rPr>
            </w:pPr>
            <w:r w:rsidRPr="00A25361">
              <w:rPr>
                <w:rFonts w:ascii="Times New Roman" w:hAnsi="Times New Roman" w:cs="Times New Roman"/>
                <w:sz w:val="28"/>
                <w:szCs w:val="28"/>
              </w:rPr>
              <w:t xml:space="preserve">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w:t>
            </w:r>
            <w:r w:rsidRPr="00A25361">
              <w:rPr>
                <w:rFonts w:ascii="Times New Roman" w:hAnsi="Times New Roman" w:cs="Times New Roman"/>
                <w:sz w:val="28"/>
                <w:szCs w:val="28"/>
              </w:rPr>
              <w:lastRenderedPageBreak/>
              <w:t xml:space="preserve">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w:t>
            </w:r>
            <w:r w:rsidRPr="00A25361">
              <w:rPr>
                <w:rFonts w:ascii="Times New Roman" w:hAnsi="Times New Roman" w:cs="Times New Roman"/>
                <w:sz w:val="28"/>
                <w:szCs w:val="28"/>
              </w:rPr>
              <w:lastRenderedPageBreak/>
              <w:t>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rsidR="005040B5" w:rsidRPr="00A25361" w:rsidRDefault="005040B5" w:rsidP="00AA4A34">
            <w:pPr>
              <w:pStyle w:val="a3"/>
              <w:rPr>
                <w:rFonts w:ascii="Times New Roman" w:hAnsi="Times New Roman" w:cs="Times New Roman"/>
                <w:sz w:val="28"/>
                <w:szCs w:val="28"/>
              </w:rPr>
            </w:pPr>
            <w:r w:rsidRPr="00A25361">
              <w:rPr>
                <w:rFonts w:ascii="Times New Roman" w:hAnsi="Times New Roman" w:cs="Times New Roman"/>
                <w:sz w:val="28"/>
                <w:szCs w:val="28"/>
              </w:rPr>
              <w:t xml:space="preserve">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w:t>
            </w:r>
            <w:r w:rsidRPr="00A25361">
              <w:rPr>
                <w:rFonts w:ascii="Times New Roman" w:hAnsi="Times New Roman" w:cs="Times New Roman"/>
                <w:sz w:val="28"/>
                <w:szCs w:val="28"/>
              </w:rPr>
              <w:lastRenderedPageBreak/>
              <w:t>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5040B5" w:rsidRPr="00A25361" w:rsidRDefault="005040B5" w:rsidP="00AA4A34">
            <w:pPr>
              <w:pStyle w:val="a3"/>
              <w:rPr>
                <w:rFonts w:ascii="Times New Roman" w:hAnsi="Times New Roman" w:cs="Times New Roman"/>
                <w:sz w:val="28"/>
                <w:szCs w:val="28"/>
              </w:rPr>
            </w:pPr>
            <w:r w:rsidRPr="00A25361">
              <w:rPr>
                <w:rFonts w:ascii="Times New Roman" w:hAnsi="Times New Roman" w:cs="Times New Roman"/>
                <w:sz w:val="28"/>
                <w:szCs w:val="28"/>
              </w:rPr>
              <w:t>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5040B5" w:rsidRPr="00A25361" w:rsidRDefault="005040B5" w:rsidP="00AA4A34">
            <w:pPr>
              <w:pStyle w:val="a3"/>
              <w:rPr>
                <w:rFonts w:ascii="Times New Roman" w:hAnsi="Times New Roman" w:cs="Times New Roman"/>
                <w:sz w:val="28"/>
                <w:szCs w:val="28"/>
              </w:rPr>
            </w:pPr>
            <w:r w:rsidRPr="00A25361">
              <w:rPr>
                <w:rFonts w:ascii="Times New Roman" w:hAnsi="Times New Roman" w:cs="Times New Roman"/>
                <w:sz w:val="28"/>
                <w:szCs w:val="28"/>
              </w:rPr>
              <w:t>Лепка:</w:t>
            </w:r>
          </w:p>
          <w:p w:rsidR="005040B5" w:rsidRPr="00A25361" w:rsidRDefault="005040B5" w:rsidP="00AA4A34">
            <w:pPr>
              <w:pStyle w:val="a3"/>
              <w:rPr>
                <w:rFonts w:ascii="Times New Roman" w:hAnsi="Times New Roman" w:cs="Times New Roman"/>
                <w:sz w:val="28"/>
                <w:szCs w:val="28"/>
              </w:rPr>
            </w:pPr>
            <w:r w:rsidRPr="00A25361">
              <w:rPr>
                <w:rFonts w:ascii="Times New Roman" w:hAnsi="Times New Roman" w:cs="Times New Roman"/>
                <w:sz w:val="28"/>
                <w:szCs w:val="28"/>
              </w:rPr>
              <w:t xml:space="preserve">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w:t>
            </w:r>
            <w:r w:rsidRPr="00A25361">
              <w:rPr>
                <w:rFonts w:ascii="Times New Roman" w:hAnsi="Times New Roman" w:cs="Times New Roman"/>
                <w:sz w:val="28"/>
                <w:szCs w:val="28"/>
              </w:rPr>
              <w:lastRenderedPageBreak/>
              <w:t>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5040B5" w:rsidRPr="00A25361" w:rsidRDefault="005040B5" w:rsidP="00AA4A34">
            <w:pPr>
              <w:pStyle w:val="a3"/>
              <w:rPr>
                <w:rFonts w:ascii="Times New Roman" w:hAnsi="Times New Roman" w:cs="Times New Roman"/>
                <w:sz w:val="28"/>
                <w:szCs w:val="28"/>
              </w:rPr>
            </w:pPr>
            <w:r w:rsidRPr="00A25361">
              <w:rPr>
                <w:rFonts w:ascii="Times New Roman" w:hAnsi="Times New Roman" w:cs="Times New Roman"/>
                <w:sz w:val="28"/>
                <w:szCs w:val="28"/>
              </w:rPr>
              <w:t>Декоративная лепка: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5040B5" w:rsidRPr="00A25361" w:rsidRDefault="005040B5" w:rsidP="00AA4A34">
            <w:pPr>
              <w:pStyle w:val="a3"/>
              <w:rPr>
                <w:rFonts w:ascii="Times New Roman" w:hAnsi="Times New Roman" w:cs="Times New Roman"/>
                <w:sz w:val="28"/>
                <w:szCs w:val="28"/>
              </w:rPr>
            </w:pPr>
            <w:r w:rsidRPr="00A25361">
              <w:rPr>
                <w:rFonts w:ascii="Times New Roman" w:hAnsi="Times New Roman" w:cs="Times New Roman"/>
                <w:sz w:val="28"/>
                <w:szCs w:val="28"/>
              </w:rPr>
              <w:t>Аппликация:</w:t>
            </w:r>
          </w:p>
          <w:p w:rsidR="005040B5" w:rsidRPr="00A25361" w:rsidRDefault="005040B5" w:rsidP="00AA4A34">
            <w:pPr>
              <w:pStyle w:val="a3"/>
              <w:rPr>
                <w:rFonts w:ascii="Times New Roman" w:hAnsi="Times New Roman" w:cs="Times New Roman"/>
                <w:sz w:val="28"/>
                <w:szCs w:val="28"/>
              </w:rPr>
            </w:pPr>
            <w:r w:rsidRPr="00A25361">
              <w:rPr>
                <w:rFonts w:ascii="Times New Roman" w:hAnsi="Times New Roman" w:cs="Times New Roman"/>
                <w:sz w:val="28"/>
                <w:szCs w:val="28"/>
              </w:rPr>
              <w:t xml:space="preserve">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w:t>
            </w:r>
            <w:r w:rsidRPr="00A25361">
              <w:rPr>
                <w:rFonts w:ascii="Times New Roman" w:hAnsi="Times New Roman" w:cs="Times New Roman"/>
                <w:sz w:val="28"/>
                <w:szCs w:val="28"/>
              </w:rPr>
              <w:lastRenderedPageBreak/>
              <w:t>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5040B5" w:rsidRPr="00A25361" w:rsidRDefault="005040B5" w:rsidP="00AA4A34">
            <w:pPr>
              <w:pStyle w:val="a3"/>
              <w:rPr>
                <w:rFonts w:ascii="Times New Roman" w:hAnsi="Times New Roman" w:cs="Times New Roman"/>
                <w:sz w:val="28"/>
                <w:szCs w:val="28"/>
              </w:rPr>
            </w:pPr>
            <w:r w:rsidRPr="00A25361">
              <w:rPr>
                <w:rFonts w:ascii="Times New Roman" w:hAnsi="Times New Roman" w:cs="Times New Roman"/>
                <w:sz w:val="28"/>
                <w:szCs w:val="28"/>
              </w:rPr>
              <w:t>Прикладное творчество:</w:t>
            </w:r>
          </w:p>
          <w:p w:rsidR="005040B5" w:rsidRPr="00A25361" w:rsidRDefault="005040B5" w:rsidP="00AA4A34">
            <w:pPr>
              <w:pStyle w:val="a3"/>
              <w:rPr>
                <w:rFonts w:ascii="Times New Roman" w:hAnsi="Times New Roman" w:cs="Times New Roman"/>
                <w:sz w:val="28"/>
                <w:szCs w:val="28"/>
              </w:rPr>
            </w:pPr>
            <w:r w:rsidRPr="00A25361">
              <w:rPr>
                <w:rFonts w:ascii="Times New Roman" w:hAnsi="Times New Roman" w:cs="Times New Roman"/>
                <w:sz w:val="28"/>
                <w:szCs w:val="28"/>
              </w:rPr>
              <w:t xml:space="preserve">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w:t>
            </w:r>
            <w:r w:rsidRPr="00A25361">
              <w:rPr>
                <w:rFonts w:ascii="Times New Roman" w:hAnsi="Times New Roman" w:cs="Times New Roman"/>
                <w:sz w:val="28"/>
                <w:szCs w:val="28"/>
              </w:rPr>
              <w:lastRenderedPageBreak/>
              <w:t>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rsidR="005040B5" w:rsidRPr="00A25361" w:rsidRDefault="005040B5" w:rsidP="00AA4A34">
            <w:pPr>
              <w:pStyle w:val="a3"/>
              <w:rPr>
                <w:rFonts w:ascii="Times New Roman" w:hAnsi="Times New Roman" w:cs="Times New Roman"/>
                <w:sz w:val="28"/>
                <w:szCs w:val="28"/>
              </w:rPr>
            </w:pPr>
            <w:r w:rsidRPr="00A25361">
              <w:rPr>
                <w:rFonts w:ascii="Times New Roman" w:hAnsi="Times New Roman" w:cs="Times New Roman"/>
                <w:sz w:val="28"/>
                <w:szCs w:val="28"/>
              </w:rPr>
              <w:t>Народное декоративно-прикладное искусство:</w:t>
            </w:r>
          </w:p>
          <w:p w:rsidR="005040B5" w:rsidRPr="00A25361" w:rsidRDefault="005040B5" w:rsidP="00AA4A34">
            <w:pPr>
              <w:pStyle w:val="a3"/>
              <w:rPr>
                <w:rFonts w:ascii="Times New Roman" w:hAnsi="Times New Roman" w:cs="Times New Roman"/>
                <w:sz w:val="28"/>
                <w:szCs w:val="28"/>
              </w:rPr>
            </w:pPr>
            <w:r w:rsidRPr="00A25361">
              <w:rPr>
                <w:rFonts w:ascii="Times New Roman" w:hAnsi="Times New Roman" w:cs="Times New Roman"/>
                <w:sz w:val="28"/>
                <w:szCs w:val="28"/>
              </w:rPr>
              <w:t xml:space="preserve">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w:t>
            </w:r>
            <w:r w:rsidRPr="00A25361">
              <w:rPr>
                <w:rFonts w:ascii="Times New Roman" w:hAnsi="Times New Roman" w:cs="Times New Roman"/>
                <w:sz w:val="28"/>
                <w:szCs w:val="28"/>
              </w:rPr>
              <w:lastRenderedPageBreak/>
              <w:t>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rsidR="005040B5" w:rsidRPr="00A25361" w:rsidRDefault="005040B5" w:rsidP="00AA4A34">
            <w:pPr>
              <w:pStyle w:val="a3"/>
              <w:rPr>
                <w:rFonts w:ascii="Times New Roman" w:hAnsi="Times New Roman" w:cs="Times New Roman"/>
                <w:sz w:val="28"/>
                <w:szCs w:val="28"/>
              </w:rPr>
            </w:pPr>
            <w:r w:rsidRPr="00A25361">
              <w:rPr>
                <w:rFonts w:ascii="Times New Roman" w:hAnsi="Times New Roman" w:cs="Times New Roman"/>
                <w:sz w:val="28"/>
                <w:szCs w:val="28"/>
              </w:rPr>
              <w:t>3</w:t>
            </w:r>
            <w:r w:rsidR="00EE017D" w:rsidRPr="00A25361">
              <w:rPr>
                <w:rFonts w:ascii="Times New Roman" w:hAnsi="Times New Roman" w:cs="Times New Roman"/>
                <w:sz w:val="28"/>
                <w:szCs w:val="28"/>
              </w:rPr>
              <w:t>)</w:t>
            </w:r>
            <w:r w:rsidRPr="00A25361">
              <w:rPr>
                <w:rFonts w:ascii="Times New Roman" w:hAnsi="Times New Roman" w:cs="Times New Roman"/>
                <w:sz w:val="28"/>
                <w:szCs w:val="28"/>
              </w:rPr>
              <w:t>. Конструктивная деятельность.</w:t>
            </w:r>
          </w:p>
          <w:p w:rsidR="005040B5" w:rsidRPr="00A25361" w:rsidRDefault="005040B5" w:rsidP="00AA4A34">
            <w:pPr>
              <w:pStyle w:val="a3"/>
              <w:rPr>
                <w:rFonts w:ascii="Times New Roman" w:hAnsi="Times New Roman" w:cs="Times New Roman"/>
                <w:sz w:val="28"/>
                <w:szCs w:val="28"/>
              </w:rPr>
            </w:pPr>
            <w:r w:rsidRPr="00A25361">
              <w:rPr>
                <w:rFonts w:ascii="Times New Roman" w:hAnsi="Times New Roman" w:cs="Times New Roman"/>
                <w:sz w:val="28"/>
                <w:szCs w:val="28"/>
              </w:rPr>
              <w:t>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5040B5" w:rsidRPr="00A25361" w:rsidRDefault="005040B5" w:rsidP="00AA4A34">
            <w:pPr>
              <w:pStyle w:val="a3"/>
              <w:rPr>
                <w:rFonts w:ascii="Times New Roman" w:hAnsi="Times New Roman" w:cs="Times New Roman"/>
                <w:sz w:val="28"/>
                <w:szCs w:val="28"/>
              </w:rPr>
            </w:pPr>
            <w:r w:rsidRPr="00A25361">
              <w:rPr>
                <w:rFonts w:ascii="Times New Roman" w:hAnsi="Times New Roman" w:cs="Times New Roman"/>
                <w:sz w:val="28"/>
                <w:szCs w:val="28"/>
              </w:rPr>
              <w:t xml:space="preserve">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w:t>
            </w:r>
            <w:r w:rsidRPr="00A25361">
              <w:rPr>
                <w:rFonts w:ascii="Times New Roman" w:hAnsi="Times New Roman" w:cs="Times New Roman"/>
                <w:sz w:val="28"/>
                <w:szCs w:val="28"/>
              </w:rPr>
              <w:lastRenderedPageBreak/>
              <w:t>процесс возведения постройки. Продолжает формировать умение у детей сооружать постройки, объединенные общей темой (улица, машины, дома).</w:t>
            </w:r>
          </w:p>
          <w:p w:rsidR="005040B5" w:rsidRPr="00A25361" w:rsidRDefault="005040B5" w:rsidP="00AA4A34">
            <w:pPr>
              <w:pStyle w:val="a3"/>
              <w:rPr>
                <w:rFonts w:ascii="Times New Roman" w:hAnsi="Times New Roman" w:cs="Times New Roman"/>
                <w:sz w:val="28"/>
                <w:szCs w:val="28"/>
              </w:rPr>
            </w:pPr>
            <w:r w:rsidRPr="00A25361">
              <w:rPr>
                <w:rFonts w:ascii="Times New Roman" w:hAnsi="Times New Roman" w:cs="Times New Roman"/>
                <w:sz w:val="28"/>
                <w:szCs w:val="28"/>
              </w:rPr>
              <w:t>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rsidR="005040B5" w:rsidRPr="00A25361" w:rsidRDefault="005040B5" w:rsidP="00AA4A34">
            <w:pPr>
              <w:pStyle w:val="a3"/>
              <w:rPr>
                <w:rFonts w:ascii="Times New Roman" w:hAnsi="Times New Roman" w:cs="Times New Roman"/>
                <w:sz w:val="28"/>
                <w:szCs w:val="28"/>
              </w:rPr>
            </w:pPr>
            <w:r w:rsidRPr="00A25361">
              <w:rPr>
                <w:rFonts w:ascii="Times New Roman" w:hAnsi="Times New Roman" w:cs="Times New Roman"/>
                <w:sz w:val="28"/>
                <w:szCs w:val="28"/>
              </w:rPr>
              <w:t>4</w:t>
            </w:r>
            <w:r w:rsidR="00EE017D" w:rsidRPr="00A25361">
              <w:rPr>
                <w:rFonts w:ascii="Times New Roman" w:hAnsi="Times New Roman" w:cs="Times New Roman"/>
                <w:sz w:val="28"/>
                <w:szCs w:val="28"/>
              </w:rPr>
              <w:t>)</w:t>
            </w:r>
            <w:r w:rsidRPr="00A25361">
              <w:rPr>
                <w:rFonts w:ascii="Times New Roman" w:hAnsi="Times New Roman" w:cs="Times New Roman"/>
                <w:sz w:val="28"/>
                <w:szCs w:val="28"/>
              </w:rPr>
              <w:t>. Музыкальная деятельность.</w:t>
            </w:r>
          </w:p>
          <w:p w:rsidR="005040B5" w:rsidRPr="00A25361" w:rsidRDefault="005040B5" w:rsidP="00AA4A34">
            <w:pPr>
              <w:pStyle w:val="a3"/>
              <w:rPr>
                <w:rFonts w:ascii="Times New Roman" w:hAnsi="Times New Roman" w:cs="Times New Roman"/>
                <w:sz w:val="28"/>
                <w:szCs w:val="28"/>
              </w:rPr>
            </w:pPr>
            <w:r w:rsidRPr="00A25361">
              <w:rPr>
                <w:rFonts w:ascii="Times New Roman" w:hAnsi="Times New Roman" w:cs="Times New Roman"/>
                <w:sz w:val="28"/>
                <w:szCs w:val="28"/>
              </w:rPr>
              <w:t>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rsidR="005040B5" w:rsidRPr="00A25361" w:rsidRDefault="005040B5" w:rsidP="00AA4A34">
            <w:pPr>
              <w:pStyle w:val="a3"/>
              <w:rPr>
                <w:rFonts w:ascii="Times New Roman" w:hAnsi="Times New Roman" w:cs="Times New Roman"/>
                <w:sz w:val="28"/>
                <w:szCs w:val="28"/>
              </w:rPr>
            </w:pPr>
            <w:r w:rsidRPr="00A25361">
              <w:rPr>
                <w:rFonts w:ascii="Times New Roman" w:hAnsi="Times New Roman" w:cs="Times New Roman"/>
                <w:sz w:val="28"/>
                <w:szCs w:val="28"/>
              </w:rPr>
              <w:t xml:space="preserve">Пение: педагог совершенствует у детей певческий голос и вокально-слуховую координацию; закрепляет у </w:t>
            </w:r>
            <w:r w:rsidRPr="00A25361">
              <w:rPr>
                <w:rFonts w:ascii="Times New Roman" w:hAnsi="Times New Roman" w:cs="Times New Roman"/>
                <w:sz w:val="28"/>
                <w:szCs w:val="28"/>
              </w:rPr>
              <w:lastRenderedPageBreak/>
              <w:t>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rsidR="005040B5" w:rsidRPr="00A25361" w:rsidRDefault="005040B5" w:rsidP="00AA4A34">
            <w:pPr>
              <w:pStyle w:val="a3"/>
              <w:rPr>
                <w:rFonts w:ascii="Times New Roman" w:hAnsi="Times New Roman" w:cs="Times New Roman"/>
                <w:sz w:val="28"/>
                <w:szCs w:val="28"/>
              </w:rPr>
            </w:pPr>
            <w:r w:rsidRPr="00A25361">
              <w:rPr>
                <w:rFonts w:ascii="Times New Roman" w:hAnsi="Times New Roman" w:cs="Times New Roman"/>
                <w:sz w:val="28"/>
                <w:szCs w:val="28"/>
              </w:rPr>
              <w:t>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5040B5" w:rsidRPr="00A25361" w:rsidRDefault="005040B5" w:rsidP="00AA4A34">
            <w:pPr>
              <w:pStyle w:val="a3"/>
              <w:rPr>
                <w:rFonts w:ascii="Times New Roman" w:hAnsi="Times New Roman" w:cs="Times New Roman"/>
                <w:sz w:val="28"/>
                <w:szCs w:val="28"/>
              </w:rPr>
            </w:pPr>
            <w:r w:rsidRPr="00A25361">
              <w:rPr>
                <w:rFonts w:ascii="Times New Roman" w:hAnsi="Times New Roman" w:cs="Times New Roman"/>
                <w:sz w:val="28"/>
                <w:szCs w:val="28"/>
              </w:rPr>
              <w:t>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rsidR="005040B5" w:rsidRPr="00A25361" w:rsidRDefault="00EE017D" w:rsidP="00AA4A34">
            <w:pPr>
              <w:pStyle w:val="a3"/>
              <w:rPr>
                <w:rFonts w:ascii="Times New Roman" w:hAnsi="Times New Roman" w:cs="Times New Roman"/>
                <w:sz w:val="28"/>
                <w:szCs w:val="28"/>
              </w:rPr>
            </w:pPr>
            <w:r w:rsidRPr="00A25361">
              <w:rPr>
                <w:rFonts w:ascii="Times New Roman" w:hAnsi="Times New Roman" w:cs="Times New Roman"/>
                <w:sz w:val="28"/>
                <w:szCs w:val="28"/>
              </w:rPr>
              <w:t>М</w:t>
            </w:r>
            <w:r w:rsidR="005040B5" w:rsidRPr="00A25361">
              <w:rPr>
                <w:rFonts w:ascii="Times New Roman" w:hAnsi="Times New Roman" w:cs="Times New Roman"/>
                <w:sz w:val="28"/>
                <w:szCs w:val="28"/>
              </w:rPr>
              <w:t xml:space="preserve">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w:t>
            </w:r>
            <w:r w:rsidR="005040B5" w:rsidRPr="00A25361">
              <w:rPr>
                <w:rFonts w:ascii="Times New Roman" w:hAnsi="Times New Roman" w:cs="Times New Roman"/>
                <w:sz w:val="28"/>
                <w:szCs w:val="28"/>
              </w:rPr>
              <w:lastRenderedPageBreak/>
              <w:t>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rsidR="005040B5" w:rsidRPr="00A25361" w:rsidRDefault="005040B5" w:rsidP="00AA4A34">
            <w:pPr>
              <w:pStyle w:val="a3"/>
              <w:rPr>
                <w:rFonts w:ascii="Times New Roman" w:hAnsi="Times New Roman" w:cs="Times New Roman"/>
                <w:sz w:val="28"/>
                <w:szCs w:val="28"/>
              </w:rPr>
            </w:pPr>
            <w:r w:rsidRPr="00A25361">
              <w:rPr>
                <w:rFonts w:ascii="Times New Roman" w:hAnsi="Times New Roman" w:cs="Times New Roman"/>
                <w:sz w:val="28"/>
                <w:szCs w:val="28"/>
              </w:rPr>
              <w:t>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5040B5" w:rsidRPr="00A25361" w:rsidRDefault="005040B5" w:rsidP="00AA4A34">
            <w:pPr>
              <w:pStyle w:val="a3"/>
              <w:rPr>
                <w:rFonts w:ascii="Times New Roman" w:hAnsi="Times New Roman" w:cs="Times New Roman"/>
                <w:sz w:val="28"/>
                <w:szCs w:val="28"/>
              </w:rPr>
            </w:pPr>
            <w:r w:rsidRPr="00A25361">
              <w:rPr>
                <w:rFonts w:ascii="Times New Roman" w:hAnsi="Times New Roman" w:cs="Times New Roman"/>
                <w:sz w:val="28"/>
                <w:szCs w:val="28"/>
              </w:rPr>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ребенка.</w:t>
            </w:r>
          </w:p>
          <w:p w:rsidR="005040B5" w:rsidRPr="00A25361" w:rsidRDefault="005040B5" w:rsidP="00AA4A34">
            <w:pPr>
              <w:pStyle w:val="a3"/>
              <w:rPr>
                <w:rFonts w:ascii="Times New Roman" w:hAnsi="Times New Roman" w:cs="Times New Roman"/>
                <w:sz w:val="28"/>
                <w:szCs w:val="28"/>
              </w:rPr>
            </w:pPr>
            <w:r w:rsidRPr="00A25361">
              <w:rPr>
                <w:rFonts w:ascii="Times New Roman" w:hAnsi="Times New Roman" w:cs="Times New Roman"/>
                <w:sz w:val="28"/>
                <w:szCs w:val="28"/>
              </w:rPr>
              <w:t>5</w:t>
            </w:r>
            <w:r w:rsidR="00EE017D" w:rsidRPr="00A25361">
              <w:rPr>
                <w:rFonts w:ascii="Times New Roman" w:hAnsi="Times New Roman" w:cs="Times New Roman"/>
                <w:sz w:val="28"/>
                <w:szCs w:val="28"/>
              </w:rPr>
              <w:t>)</w:t>
            </w:r>
            <w:r w:rsidRPr="00A25361">
              <w:rPr>
                <w:rFonts w:ascii="Times New Roman" w:hAnsi="Times New Roman" w:cs="Times New Roman"/>
                <w:sz w:val="28"/>
                <w:szCs w:val="28"/>
              </w:rPr>
              <w:t>. Театрализованная деятельность.</w:t>
            </w:r>
          </w:p>
          <w:p w:rsidR="005040B5" w:rsidRPr="00A25361" w:rsidRDefault="005040B5" w:rsidP="00AA4A34">
            <w:pPr>
              <w:pStyle w:val="a3"/>
              <w:rPr>
                <w:rFonts w:ascii="Times New Roman" w:hAnsi="Times New Roman" w:cs="Times New Roman"/>
                <w:sz w:val="28"/>
                <w:szCs w:val="28"/>
              </w:rPr>
            </w:pPr>
            <w:r w:rsidRPr="00A25361">
              <w:rPr>
                <w:rFonts w:ascii="Times New Roman" w:hAnsi="Times New Roman" w:cs="Times New Roman"/>
                <w:sz w:val="28"/>
                <w:szCs w:val="28"/>
              </w:rPr>
              <w:t xml:space="preserve">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w:t>
            </w:r>
            <w:r w:rsidRPr="00A25361">
              <w:rPr>
                <w:rFonts w:ascii="Times New Roman" w:hAnsi="Times New Roman" w:cs="Times New Roman"/>
                <w:sz w:val="28"/>
                <w:szCs w:val="28"/>
              </w:rPr>
              <w:lastRenderedPageBreak/>
              <w:t xml:space="preserve">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w:t>
            </w:r>
            <w:r w:rsidRPr="00A25361">
              <w:rPr>
                <w:rFonts w:ascii="Times New Roman" w:hAnsi="Times New Roman" w:cs="Times New Roman"/>
                <w:sz w:val="28"/>
                <w:szCs w:val="28"/>
              </w:rPr>
              <w:lastRenderedPageBreak/>
              <w:t>проводить анализ сыгранных ролей, просмотренных спектаклей.</w:t>
            </w:r>
          </w:p>
          <w:p w:rsidR="005040B5" w:rsidRPr="00A25361" w:rsidRDefault="005040B5" w:rsidP="00AA4A34">
            <w:pPr>
              <w:pStyle w:val="a3"/>
              <w:rPr>
                <w:rFonts w:ascii="Times New Roman" w:hAnsi="Times New Roman" w:cs="Times New Roman"/>
                <w:sz w:val="28"/>
                <w:szCs w:val="28"/>
              </w:rPr>
            </w:pPr>
            <w:r w:rsidRPr="00A25361">
              <w:rPr>
                <w:rFonts w:ascii="Times New Roman" w:hAnsi="Times New Roman" w:cs="Times New Roman"/>
                <w:sz w:val="28"/>
                <w:szCs w:val="28"/>
              </w:rPr>
              <w:t>6</w:t>
            </w:r>
            <w:r w:rsidR="00EE017D" w:rsidRPr="00A25361">
              <w:rPr>
                <w:rFonts w:ascii="Times New Roman" w:hAnsi="Times New Roman" w:cs="Times New Roman"/>
                <w:sz w:val="28"/>
                <w:szCs w:val="28"/>
              </w:rPr>
              <w:t>)</w:t>
            </w:r>
            <w:r w:rsidRPr="00A25361">
              <w:rPr>
                <w:rFonts w:ascii="Times New Roman" w:hAnsi="Times New Roman" w:cs="Times New Roman"/>
                <w:sz w:val="28"/>
                <w:szCs w:val="28"/>
              </w:rPr>
              <w:t>. Культурно-досуговая деятельность.</w:t>
            </w:r>
          </w:p>
          <w:p w:rsidR="001E0394" w:rsidRPr="00A25361" w:rsidRDefault="005040B5" w:rsidP="00AA4A34">
            <w:pPr>
              <w:pStyle w:val="a3"/>
              <w:rPr>
                <w:rFonts w:ascii="Times New Roman" w:hAnsi="Times New Roman" w:cs="Times New Roman"/>
                <w:sz w:val="28"/>
                <w:szCs w:val="28"/>
              </w:rPr>
            </w:pPr>
            <w:r w:rsidRPr="00A25361">
              <w:rPr>
                <w:rFonts w:ascii="Times New Roman" w:hAnsi="Times New Roman" w:cs="Times New Roman"/>
                <w:sz w:val="28"/>
                <w:szCs w:val="28"/>
              </w:rPr>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tc>
      </w:tr>
    </w:tbl>
    <w:p w:rsidR="005040B5" w:rsidRPr="00A25361" w:rsidRDefault="005040B5" w:rsidP="005040B5">
      <w:pPr>
        <w:widowControl w:val="0"/>
        <w:autoSpaceDE w:val="0"/>
        <w:autoSpaceDN w:val="0"/>
        <w:adjustRightInd w:val="0"/>
        <w:spacing w:after="0" w:line="240" w:lineRule="auto"/>
        <w:rPr>
          <w:rFonts w:ascii="Times New Roman" w:hAnsi="Times New Roman" w:cs="Times New Roman"/>
          <w:sz w:val="28"/>
          <w:szCs w:val="28"/>
        </w:rPr>
      </w:pPr>
      <w:r w:rsidRPr="00A25361">
        <w:rPr>
          <w:rFonts w:ascii="Times New Roman" w:hAnsi="Times New Roman" w:cs="Times New Roman"/>
          <w:sz w:val="28"/>
          <w:szCs w:val="28"/>
        </w:rPr>
        <w:lastRenderedPageBreak/>
        <w:t>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 что предполагает:</w:t>
      </w:r>
    </w:p>
    <w:p w:rsidR="005040B5" w:rsidRPr="00A25361" w:rsidRDefault="00EE017D" w:rsidP="005040B5">
      <w:pPr>
        <w:widowControl w:val="0"/>
        <w:autoSpaceDE w:val="0"/>
        <w:autoSpaceDN w:val="0"/>
        <w:adjustRightInd w:val="0"/>
        <w:spacing w:after="0" w:line="240" w:lineRule="auto"/>
        <w:rPr>
          <w:rFonts w:ascii="Times New Roman" w:hAnsi="Times New Roman" w:cs="Times New Roman"/>
          <w:sz w:val="28"/>
          <w:szCs w:val="28"/>
        </w:rPr>
      </w:pPr>
      <w:r w:rsidRPr="00A25361">
        <w:rPr>
          <w:rFonts w:ascii="Times New Roman" w:hAnsi="Times New Roman" w:cs="Times New Roman"/>
          <w:sz w:val="28"/>
          <w:szCs w:val="28"/>
        </w:rPr>
        <w:t xml:space="preserve">- </w:t>
      </w:r>
      <w:r w:rsidR="005040B5" w:rsidRPr="00A25361">
        <w:rPr>
          <w:rFonts w:ascii="Times New Roman" w:hAnsi="Times New Roman" w:cs="Times New Roman"/>
          <w:sz w:val="28"/>
          <w:szCs w:val="28"/>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5040B5" w:rsidRPr="00A25361" w:rsidRDefault="00EE017D" w:rsidP="005040B5">
      <w:pPr>
        <w:widowControl w:val="0"/>
        <w:autoSpaceDE w:val="0"/>
        <w:autoSpaceDN w:val="0"/>
        <w:adjustRightInd w:val="0"/>
        <w:spacing w:after="0" w:line="240" w:lineRule="auto"/>
        <w:rPr>
          <w:rFonts w:ascii="Times New Roman" w:hAnsi="Times New Roman" w:cs="Times New Roman"/>
          <w:sz w:val="28"/>
          <w:szCs w:val="28"/>
        </w:rPr>
      </w:pPr>
      <w:r w:rsidRPr="00A25361">
        <w:rPr>
          <w:rFonts w:ascii="Times New Roman" w:hAnsi="Times New Roman" w:cs="Times New Roman"/>
          <w:sz w:val="28"/>
          <w:szCs w:val="28"/>
        </w:rPr>
        <w:t xml:space="preserve">- </w:t>
      </w:r>
      <w:r w:rsidR="005040B5" w:rsidRPr="00A25361">
        <w:rPr>
          <w:rFonts w:ascii="Times New Roman" w:hAnsi="Times New Roman" w:cs="Times New Roman"/>
          <w:sz w:val="28"/>
          <w:szCs w:val="28"/>
        </w:rPr>
        <w:t>приобщение к традициям и великому культурному наследию российского народа, шедеврам мировой художественной культуры;</w:t>
      </w:r>
    </w:p>
    <w:p w:rsidR="005040B5" w:rsidRPr="00A25361" w:rsidRDefault="00EE017D" w:rsidP="005040B5">
      <w:pPr>
        <w:widowControl w:val="0"/>
        <w:autoSpaceDE w:val="0"/>
        <w:autoSpaceDN w:val="0"/>
        <w:adjustRightInd w:val="0"/>
        <w:spacing w:after="0" w:line="240" w:lineRule="auto"/>
        <w:rPr>
          <w:rFonts w:ascii="Times New Roman" w:hAnsi="Times New Roman" w:cs="Times New Roman"/>
          <w:sz w:val="28"/>
          <w:szCs w:val="28"/>
        </w:rPr>
      </w:pPr>
      <w:r w:rsidRPr="00A25361">
        <w:rPr>
          <w:rFonts w:ascii="Times New Roman" w:hAnsi="Times New Roman" w:cs="Times New Roman"/>
          <w:sz w:val="28"/>
          <w:szCs w:val="28"/>
        </w:rPr>
        <w:t xml:space="preserve">- </w:t>
      </w:r>
      <w:r w:rsidR="005040B5" w:rsidRPr="00A25361">
        <w:rPr>
          <w:rFonts w:ascii="Times New Roman" w:hAnsi="Times New Roman" w:cs="Times New Roman"/>
          <w:sz w:val="28"/>
          <w:szCs w:val="28"/>
        </w:rPr>
        <w:t>становление эстетического, эмоционально-ценностного отношения к окружающему миру для гармонизации внешнего и внутреннего мира ребенка;</w:t>
      </w:r>
    </w:p>
    <w:p w:rsidR="005040B5" w:rsidRPr="00A25361" w:rsidRDefault="00EE017D" w:rsidP="005040B5">
      <w:pPr>
        <w:widowControl w:val="0"/>
        <w:autoSpaceDE w:val="0"/>
        <w:autoSpaceDN w:val="0"/>
        <w:adjustRightInd w:val="0"/>
        <w:spacing w:after="0" w:line="240" w:lineRule="auto"/>
        <w:rPr>
          <w:rFonts w:ascii="Times New Roman" w:hAnsi="Times New Roman" w:cs="Times New Roman"/>
          <w:sz w:val="28"/>
          <w:szCs w:val="28"/>
        </w:rPr>
      </w:pPr>
      <w:r w:rsidRPr="00A25361">
        <w:rPr>
          <w:rFonts w:ascii="Times New Roman" w:hAnsi="Times New Roman" w:cs="Times New Roman"/>
          <w:sz w:val="28"/>
          <w:szCs w:val="28"/>
        </w:rPr>
        <w:t xml:space="preserve">- </w:t>
      </w:r>
      <w:r w:rsidR="005040B5" w:rsidRPr="00A25361">
        <w:rPr>
          <w:rFonts w:ascii="Times New Roman" w:hAnsi="Times New Roman" w:cs="Times New Roman"/>
          <w:sz w:val="28"/>
          <w:szCs w:val="28"/>
        </w:rPr>
        <w:t>создание условий для раскрытия детьми базовых ценностей и их проживания в разных видах художественно-творческой деятельности;</w:t>
      </w:r>
    </w:p>
    <w:p w:rsidR="005040B5" w:rsidRPr="00A25361" w:rsidRDefault="00EE017D" w:rsidP="005040B5">
      <w:pPr>
        <w:widowControl w:val="0"/>
        <w:autoSpaceDE w:val="0"/>
        <w:autoSpaceDN w:val="0"/>
        <w:adjustRightInd w:val="0"/>
        <w:spacing w:after="0" w:line="240" w:lineRule="auto"/>
        <w:rPr>
          <w:rFonts w:ascii="Times New Roman" w:hAnsi="Times New Roman" w:cs="Times New Roman"/>
          <w:sz w:val="28"/>
          <w:szCs w:val="28"/>
        </w:rPr>
      </w:pPr>
      <w:r w:rsidRPr="00A25361">
        <w:rPr>
          <w:rFonts w:ascii="Times New Roman" w:hAnsi="Times New Roman" w:cs="Times New Roman"/>
          <w:sz w:val="28"/>
          <w:szCs w:val="28"/>
        </w:rPr>
        <w:t xml:space="preserve">- </w:t>
      </w:r>
      <w:r w:rsidR="005040B5" w:rsidRPr="00A25361">
        <w:rPr>
          <w:rFonts w:ascii="Times New Roman" w:hAnsi="Times New Roman" w:cs="Times New Roman"/>
          <w:sz w:val="28"/>
          <w:szCs w:val="28"/>
        </w:rPr>
        <w:t>формирование целостной картины мира на основе интеграции интеллектуального и эмоционально-образного способов его освоения детьми;</w:t>
      </w:r>
    </w:p>
    <w:p w:rsidR="00F51DDA" w:rsidRDefault="00EE017D" w:rsidP="00F51DDA">
      <w:pPr>
        <w:widowControl w:val="0"/>
        <w:autoSpaceDE w:val="0"/>
        <w:autoSpaceDN w:val="0"/>
        <w:adjustRightInd w:val="0"/>
        <w:spacing w:after="0" w:line="240" w:lineRule="auto"/>
        <w:rPr>
          <w:rFonts w:ascii="Times New Roman" w:hAnsi="Times New Roman" w:cs="Times New Roman"/>
          <w:sz w:val="28"/>
          <w:szCs w:val="28"/>
        </w:rPr>
      </w:pPr>
      <w:r w:rsidRPr="00A25361">
        <w:rPr>
          <w:rFonts w:ascii="Times New Roman" w:hAnsi="Times New Roman" w:cs="Times New Roman"/>
          <w:sz w:val="28"/>
          <w:szCs w:val="28"/>
        </w:rPr>
        <w:t xml:space="preserve">- </w:t>
      </w:r>
      <w:r w:rsidR="005040B5" w:rsidRPr="00A25361">
        <w:rPr>
          <w:rFonts w:ascii="Times New Roman" w:hAnsi="Times New Roman" w:cs="Times New Roman"/>
          <w:sz w:val="28"/>
          <w:szCs w:val="28"/>
        </w:rPr>
        <w:t>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w:t>
      </w:r>
    </w:p>
    <w:p w:rsidR="003F2CC1" w:rsidRPr="00F51DDA" w:rsidRDefault="00EE017D" w:rsidP="00F51DDA">
      <w:pPr>
        <w:widowControl w:val="0"/>
        <w:autoSpaceDE w:val="0"/>
        <w:autoSpaceDN w:val="0"/>
        <w:adjustRightInd w:val="0"/>
        <w:spacing w:after="0" w:line="240" w:lineRule="auto"/>
        <w:jc w:val="center"/>
        <w:rPr>
          <w:rFonts w:ascii="Times New Roman" w:hAnsi="Times New Roman" w:cs="Times New Roman"/>
          <w:sz w:val="28"/>
          <w:szCs w:val="28"/>
        </w:rPr>
      </w:pPr>
      <w:r w:rsidRPr="00A25361">
        <w:rPr>
          <w:rFonts w:ascii="Times New Roman" w:hAnsi="Times New Roman" w:cs="Times New Roman"/>
          <w:b/>
          <w:sz w:val="28"/>
          <w:szCs w:val="28"/>
        </w:rPr>
        <w:lastRenderedPageBreak/>
        <w:t>Физическое развитие.</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51"/>
        <w:gridCol w:w="4786"/>
      </w:tblGrid>
      <w:tr w:rsidR="00EE017D" w:rsidRPr="00A25361" w:rsidTr="00A25361">
        <w:tc>
          <w:tcPr>
            <w:tcW w:w="4251" w:type="dxa"/>
          </w:tcPr>
          <w:p w:rsidR="00EE017D" w:rsidRPr="00A25361" w:rsidRDefault="00EE017D" w:rsidP="00137250">
            <w:pPr>
              <w:pStyle w:val="a3"/>
              <w:jc w:val="center"/>
              <w:rPr>
                <w:rFonts w:ascii="Times New Roman" w:hAnsi="Times New Roman" w:cs="Times New Roman"/>
                <w:b/>
                <w:sz w:val="28"/>
                <w:szCs w:val="28"/>
              </w:rPr>
            </w:pPr>
            <w:r w:rsidRPr="00A25361">
              <w:rPr>
                <w:rFonts w:ascii="Times New Roman" w:hAnsi="Times New Roman" w:cs="Times New Roman"/>
                <w:b/>
                <w:sz w:val="28"/>
                <w:szCs w:val="28"/>
              </w:rPr>
              <w:t>задачи</w:t>
            </w:r>
          </w:p>
        </w:tc>
        <w:tc>
          <w:tcPr>
            <w:tcW w:w="4786" w:type="dxa"/>
          </w:tcPr>
          <w:p w:rsidR="00EE017D" w:rsidRPr="00A25361" w:rsidRDefault="00EE017D" w:rsidP="00137250">
            <w:pPr>
              <w:pStyle w:val="a3"/>
              <w:jc w:val="center"/>
              <w:rPr>
                <w:rFonts w:ascii="Times New Roman" w:hAnsi="Times New Roman" w:cs="Times New Roman"/>
                <w:b/>
                <w:sz w:val="28"/>
                <w:szCs w:val="28"/>
              </w:rPr>
            </w:pPr>
            <w:r w:rsidRPr="00A25361">
              <w:rPr>
                <w:rFonts w:ascii="Times New Roman" w:hAnsi="Times New Roman" w:cs="Times New Roman"/>
                <w:b/>
                <w:sz w:val="28"/>
                <w:szCs w:val="28"/>
              </w:rPr>
              <w:t>содержание</w:t>
            </w:r>
          </w:p>
        </w:tc>
      </w:tr>
      <w:tr w:rsidR="00EE017D" w:rsidRPr="00A25361" w:rsidTr="00A25361">
        <w:tc>
          <w:tcPr>
            <w:tcW w:w="9037" w:type="dxa"/>
            <w:gridSpan w:val="2"/>
          </w:tcPr>
          <w:p w:rsidR="00EE017D" w:rsidRPr="00A25361" w:rsidRDefault="00EE017D" w:rsidP="00137250">
            <w:pPr>
              <w:pStyle w:val="a3"/>
              <w:jc w:val="center"/>
              <w:rPr>
                <w:rFonts w:ascii="Times New Roman" w:hAnsi="Times New Roman" w:cs="Times New Roman"/>
                <w:b/>
                <w:sz w:val="28"/>
                <w:szCs w:val="28"/>
              </w:rPr>
            </w:pPr>
            <w:r w:rsidRPr="00A25361">
              <w:rPr>
                <w:rFonts w:ascii="Times New Roman" w:hAnsi="Times New Roman" w:cs="Times New Roman"/>
                <w:b/>
                <w:sz w:val="28"/>
                <w:szCs w:val="28"/>
              </w:rPr>
              <w:t>От 2 месяцев до 1 года.</w:t>
            </w:r>
          </w:p>
        </w:tc>
      </w:tr>
      <w:tr w:rsidR="00EE017D" w:rsidRPr="00A25361" w:rsidTr="00A25361">
        <w:tc>
          <w:tcPr>
            <w:tcW w:w="4251" w:type="dxa"/>
          </w:tcPr>
          <w:p w:rsidR="00F440AF" w:rsidRPr="00A25361" w:rsidRDefault="00F440AF" w:rsidP="00137250">
            <w:pPr>
              <w:pStyle w:val="a3"/>
              <w:rPr>
                <w:rFonts w:ascii="Times New Roman" w:hAnsi="Times New Roman" w:cs="Times New Roman"/>
                <w:sz w:val="28"/>
                <w:szCs w:val="28"/>
              </w:rPr>
            </w:pPr>
            <w:r w:rsidRPr="00A25361">
              <w:rPr>
                <w:rFonts w:ascii="Times New Roman" w:hAnsi="Times New Roman" w:cs="Times New Roman"/>
                <w:sz w:val="28"/>
                <w:szCs w:val="28"/>
              </w:rPr>
              <w:t>обеспечивать охрану жизни и укрепление здоровья ребенка, гигиенический уход, питание;</w:t>
            </w:r>
          </w:p>
          <w:p w:rsidR="00F440AF" w:rsidRPr="00A25361" w:rsidRDefault="00F440AF" w:rsidP="00137250">
            <w:pPr>
              <w:pStyle w:val="a3"/>
              <w:rPr>
                <w:rFonts w:ascii="Times New Roman" w:hAnsi="Times New Roman" w:cs="Times New Roman"/>
                <w:sz w:val="28"/>
                <w:szCs w:val="28"/>
              </w:rPr>
            </w:pPr>
            <w:r w:rsidRPr="00A25361">
              <w:rPr>
                <w:rFonts w:ascii="Times New Roman" w:hAnsi="Times New Roman" w:cs="Times New Roman"/>
                <w:sz w:val="28"/>
                <w:szCs w:val="28"/>
              </w:rPr>
              <w:t>организовывать физиологически целесообразный режим жизнедеятельности и двигательную деятельность детей, обучая основным движениям (бросание, катание, ползание, лазанье, ходьба) на основе положительного эмоционального общения и совместных действий педагога с ребенком;</w:t>
            </w:r>
          </w:p>
          <w:p w:rsidR="00EE017D" w:rsidRPr="00A25361" w:rsidRDefault="00F440AF" w:rsidP="00137250">
            <w:pPr>
              <w:pStyle w:val="a3"/>
              <w:rPr>
                <w:rFonts w:ascii="Times New Roman" w:hAnsi="Times New Roman" w:cs="Times New Roman"/>
                <w:sz w:val="28"/>
                <w:szCs w:val="28"/>
              </w:rPr>
            </w:pPr>
            <w:r w:rsidRPr="00A25361">
              <w:rPr>
                <w:rFonts w:ascii="Times New Roman" w:hAnsi="Times New Roman" w:cs="Times New Roman"/>
                <w:sz w:val="28"/>
                <w:szCs w:val="28"/>
              </w:rPr>
              <w:t>поддерживать положительную эмоциональную реакцию при выполнении движений, чувство удовлетворения и радости от совместных действий ребенка с педагогом в играх-забавах.</w:t>
            </w:r>
          </w:p>
        </w:tc>
        <w:tc>
          <w:tcPr>
            <w:tcW w:w="4786" w:type="dxa"/>
          </w:tcPr>
          <w:p w:rsidR="00F440AF" w:rsidRPr="00A25361" w:rsidRDefault="00F440AF" w:rsidP="00137250">
            <w:pPr>
              <w:pStyle w:val="a3"/>
              <w:rPr>
                <w:rFonts w:ascii="Times New Roman" w:hAnsi="Times New Roman" w:cs="Times New Roman"/>
                <w:sz w:val="28"/>
                <w:szCs w:val="28"/>
              </w:rPr>
            </w:pPr>
            <w:r w:rsidRPr="00A25361">
              <w:rPr>
                <w:rFonts w:ascii="Times New Roman" w:hAnsi="Times New Roman" w:cs="Times New Roman"/>
                <w:sz w:val="28"/>
                <w:szCs w:val="28"/>
              </w:rPr>
              <w:t>Педагог приучает ребенка к определенному жизненному ритму и порядку в ходе режимных процессов, организует двигательную деятельность, создает условия для сохранения и укрепления здоровья средствами физического воспитания.</w:t>
            </w:r>
          </w:p>
          <w:p w:rsidR="00F440AF" w:rsidRPr="00A25361" w:rsidRDefault="00F440AF" w:rsidP="00137250">
            <w:pPr>
              <w:pStyle w:val="a3"/>
              <w:rPr>
                <w:rFonts w:ascii="Times New Roman" w:hAnsi="Times New Roman" w:cs="Times New Roman"/>
                <w:sz w:val="28"/>
                <w:szCs w:val="28"/>
              </w:rPr>
            </w:pPr>
            <w:r w:rsidRPr="00A25361">
              <w:rPr>
                <w:rFonts w:ascii="Times New Roman" w:hAnsi="Times New Roman" w:cs="Times New Roman"/>
                <w:sz w:val="28"/>
                <w:szCs w:val="28"/>
              </w:rPr>
              <w:t>С 2 месяцев педагог оказывает помощь в удержании головы в вертикальном положении, повороте ее в сторону звука, игрушки; побуждает переворачиваться со спины на бок (к 4 месяцам), на живот (к 5 месяцам), с живота на спину (к 6 месяцам); отталкиваться ногами от опоры в вертикальном положении при поддержке под мышки; побуждает захватывать и удерживать игрушку; поощряет попытки лежать на животе с опорой на предплечья, кисти рук; дотягиваться до игрушки, подползать к ней; проводит комплекс гимнастики.</w:t>
            </w:r>
          </w:p>
          <w:p w:rsidR="00F440AF" w:rsidRPr="00A25361" w:rsidRDefault="00F440AF" w:rsidP="00137250">
            <w:pPr>
              <w:pStyle w:val="a3"/>
              <w:rPr>
                <w:rFonts w:ascii="Times New Roman" w:hAnsi="Times New Roman" w:cs="Times New Roman"/>
                <w:sz w:val="28"/>
                <w:szCs w:val="28"/>
              </w:rPr>
            </w:pPr>
            <w:r w:rsidRPr="00A25361">
              <w:rPr>
                <w:rFonts w:ascii="Times New Roman" w:hAnsi="Times New Roman" w:cs="Times New Roman"/>
                <w:sz w:val="28"/>
                <w:szCs w:val="28"/>
              </w:rPr>
              <w:t>С 6 месяцев педагог помогает осваивать движения, подготавливающие к ползанию, поощряет стремление ребенка ползать, самостоятельно садиться из положения лежа и ложиться из положения сидя, уверенно переворачиваться со спины на живот и обратно, сидеть; помогает вставать и стоять с поддержкой, переступать, держась за опору (к 8 месяцам); побуждает к манипулированию предметами (берет, осматривает, перекладывает из руки в руку, размахивает, бросает и другое); проводит с ребенком комплекс гимнастики, включая упражнения с использованием предметов (колечки, погремушки).</w:t>
            </w:r>
          </w:p>
          <w:p w:rsidR="00EE017D" w:rsidRPr="00A25361" w:rsidRDefault="00F440AF" w:rsidP="00137250">
            <w:pPr>
              <w:pStyle w:val="a3"/>
              <w:rPr>
                <w:rFonts w:ascii="Times New Roman" w:hAnsi="Times New Roman" w:cs="Times New Roman"/>
                <w:sz w:val="28"/>
                <w:szCs w:val="28"/>
              </w:rPr>
            </w:pPr>
            <w:r w:rsidRPr="00A25361">
              <w:rPr>
                <w:rFonts w:ascii="Times New Roman" w:hAnsi="Times New Roman" w:cs="Times New Roman"/>
                <w:sz w:val="28"/>
                <w:szCs w:val="28"/>
              </w:rPr>
              <w:t xml:space="preserve">С 9 месяцев педагог создает условия для развития ранее освоенных </w:t>
            </w:r>
            <w:r w:rsidRPr="00A25361">
              <w:rPr>
                <w:rFonts w:ascii="Times New Roman" w:hAnsi="Times New Roman" w:cs="Times New Roman"/>
                <w:sz w:val="28"/>
                <w:szCs w:val="28"/>
              </w:rPr>
              <w:lastRenderedPageBreak/>
              <w:t>движений, упражняет в ползании в разных направлениях, вставании, перешагивании, побуждает приседать и вставать, делать первые шаги вдоль опоры при поддержке за руки, за одну руку, самостоятельно; ходить за каталкой, при поддержке подниматься на ступеньки; брать, держать и бросать мяч; поощряет стремление ребенка к разнообразным движениям (приседать на корточки, поднимать предметы, переносить их, открывать и закрывать крышку коробки, ставить один предмет на другой и так далее); вызывает эмоциональный отклик и двигательные реакции на игровые действия и игры-забавы ("Поехали-поехали", "Сорока-сорока", "Ладушки", "Коза рогатая", "Пташечка-перепелочка" и другое) и ритмичную музыку; проводит комплекс гимнастики и закаливания; начинает формировать первые культурно-гигиенические навыки, приучает к опрятности.</w:t>
            </w:r>
          </w:p>
        </w:tc>
      </w:tr>
      <w:tr w:rsidR="00F440AF" w:rsidRPr="00A25361" w:rsidTr="00A25361">
        <w:tc>
          <w:tcPr>
            <w:tcW w:w="9037" w:type="dxa"/>
            <w:gridSpan w:val="2"/>
          </w:tcPr>
          <w:p w:rsidR="00F440AF" w:rsidRPr="00A25361" w:rsidRDefault="00F440AF" w:rsidP="00F051AD">
            <w:pPr>
              <w:pStyle w:val="a3"/>
              <w:jc w:val="center"/>
              <w:rPr>
                <w:rFonts w:ascii="Times New Roman" w:hAnsi="Times New Roman" w:cs="Times New Roman"/>
                <w:b/>
                <w:sz w:val="28"/>
                <w:szCs w:val="28"/>
              </w:rPr>
            </w:pPr>
            <w:r w:rsidRPr="00A25361">
              <w:rPr>
                <w:rFonts w:ascii="Times New Roman" w:hAnsi="Times New Roman" w:cs="Times New Roman"/>
                <w:b/>
                <w:sz w:val="28"/>
                <w:szCs w:val="28"/>
              </w:rPr>
              <w:lastRenderedPageBreak/>
              <w:t>От 1 года до 2 лет.</w:t>
            </w:r>
          </w:p>
        </w:tc>
      </w:tr>
      <w:tr w:rsidR="00EE017D" w:rsidRPr="00A25361" w:rsidTr="00A25361">
        <w:tc>
          <w:tcPr>
            <w:tcW w:w="4251" w:type="dxa"/>
          </w:tcPr>
          <w:p w:rsidR="00F440AF" w:rsidRPr="00A25361" w:rsidRDefault="00F440AF" w:rsidP="00137250">
            <w:pPr>
              <w:pStyle w:val="a3"/>
              <w:rPr>
                <w:rFonts w:ascii="Times New Roman" w:hAnsi="Times New Roman" w:cs="Times New Roman"/>
                <w:sz w:val="28"/>
                <w:szCs w:val="28"/>
              </w:rPr>
            </w:pPr>
            <w:r w:rsidRPr="00A25361">
              <w:rPr>
                <w:rFonts w:ascii="Times New Roman" w:hAnsi="Times New Roman" w:cs="Times New Roman"/>
                <w:sz w:val="28"/>
                <w:szCs w:val="28"/>
              </w:rPr>
              <w:t>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ребенком;</w:t>
            </w:r>
          </w:p>
          <w:p w:rsidR="00F440AF" w:rsidRPr="00A25361" w:rsidRDefault="00F440AF" w:rsidP="00137250">
            <w:pPr>
              <w:pStyle w:val="a3"/>
              <w:rPr>
                <w:rFonts w:ascii="Times New Roman" w:hAnsi="Times New Roman" w:cs="Times New Roman"/>
                <w:sz w:val="28"/>
                <w:szCs w:val="28"/>
              </w:rPr>
            </w:pPr>
            <w:r w:rsidRPr="00A25361">
              <w:rPr>
                <w:rFonts w:ascii="Times New Roman" w:hAnsi="Times New Roman" w:cs="Times New Roman"/>
                <w:sz w:val="28"/>
                <w:szCs w:val="28"/>
              </w:rPr>
              <w:t>создавать условия для развития равновесия и ориентировки в пространстве;</w:t>
            </w:r>
          </w:p>
          <w:p w:rsidR="00F440AF" w:rsidRPr="00A25361" w:rsidRDefault="00F440AF" w:rsidP="00137250">
            <w:pPr>
              <w:pStyle w:val="a3"/>
              <w:rPr>
                <w:rFonts w:ascii="Times New Roman" w:hAnsi="Times New Roman" w:cs="Times New Roman"/>
                <w:sz w:val="28"/>
                <w:szCs w:val="28"/>
              </w:rPr>
            </w:pPr>
            <w:r w:rsidRPr="00A25361">
              <w:rPr>
                <w:rFonts w:ascii="Times New Roman" w:hAnsi="Times New Roman" w:cs="Times New Roman"/>
                <w:sz w:val="28"/>
                <w:szCs w:val="28"/>
              </w:rPr>
              <w:t>поддерживать желание выполнять физические упражнения в паре с педагогом;</w:t>
            </w:r>
          </w:p>
          <w:p w:rsidR="00F440AF" w:rsidRPr="00A25361" w:rsidRDefault="00F440AF" w:rsidP="00137250">
            <w:pPr>
              <w:pStyle w:val="a3"/>
              <w:rPr>
                <w:rFonts w:ascii="Times New Roman" w:hAnsi="Times New Roman" w:cs="Times New Roman"/>
                <w:sz w:val="28"/>
                <w:szCs w:val="28"/>
              </w:rPr>
            </w:pPr>
            <w:r w:rsidRPr="00A25361">
              <w:rPr>
                <w:rFonts w:ascii="Times New Roman" w:hAnsi="Times New Roman" w:cs="Times New Roman"/>
                <w:sz w:val="28"/>
                <w:szCs w:val="28"/>
              </w:rPr>
              <w:t>привлекать к участию в играх-забавах, игровых упражнениях, подвижных играх, побуждать к самостоятельным действиям;</w:t>
            </w:r>
          </w:p>
          <w:p w:rsidR="00EE017D" w:rsidRPr="00A25361" w:rsidRDefault="00F440AF" w:rsidP="00137250">
            <w:pPr>
              <w:pStyle w:val="a3"/>
              <w:rPr>
                <w:rFonts w:ascii="Times New Roman" w:hAnsi="Times New Roman" w:cs="Times New Roman"/>
                <w:sz w:val="28"/>
                <w:szCs w:val="28"/>
              </w:rPr>
            </w:pPr>
            <w:r w:rsidRPr="00A25361">
              <w:rPr>
                <w:rFonts w:ascii="Times New Roman" w:hAnsi="Times New Roman" w:cs="Times New Roman"/>
                <w:sz w:val="28"/>
                <w:szCs w:val="28"/>
              </w:rPr>
              <w:t xml:space="preserve">укреплять здоровье ребенка средствами физического воспитания, способствовать </w:t>
            </w:r>
            <w:r w:rsidRPr="00A25361">
              <w:rPr>
                <w:rFonts w:ascii="Times New Roman" w:hAnsi="Times New Roman" w:cs="Times New Roman"/>
                <w:sz w:val="28"/>
                <w:szCs w:val="28"/>
              </w:rPr>
              <w:lastRenderedPageBreak/>
              <w:t>усвоению культурно-гигиенических навыков для приобщения к здоровому образу жизни.</w:t>
            </w:r>
          </w:p>
        </w:tc>
        <w:tc>
          <w:tcPr>
            <w:tcW w:w="4786" w:type="dxa"/>
          </w:tcPr>
          <w:p w:rsidR="00F440AF" w:rsidRPr="00A25361" w:rsidRDefault="00F440AF" w:rsidP="00137250">
            <w:pPr>
              <w:pStyle w:val="a3"/>
              <w:rPr>
                <w:rFonts w:ascii="Times New Roman" w:hAnsi="Times New Roman" w:cs="Times New Roman"/>
                <w:sz w:val="28"/>
                <w:szCs w:val="28"/>
              </w:rPr>
            </w:pPr>
            <w:r w:rsidRPr="00A25361">
              <w:rPr>
                <w:rFonts w:ascii="Times New Roman" w:hAnsi="Times New Roman" w:cs="Times New Roman"/>
                <w:sz w:val="28"/>
                <w:szCs w:val="28"/>
              </w:rPr>
              <w:lastRenderedPageBreak/>
              <w:t>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эмоционально-положительный настрой, способствует формированию первых культурно-гигиенических навыков.</w:t>
            </w:r>
          </w:p>
          <w:p w:rsidR="00F440AF" w:rsidRPr="00A25361" w:rsidRDefault="00F440AF" w:rsidP="00137250">
            <w:pPr>
              <w:pStyle w:val="a3"/>
              <w:rPr>
                <w:rFonts w:ascii="Times New Roman" w:hAnsi="Times New Roman" w:cs="Times New Roman"/>
                <w:sz w:val="28"/>
                <w:szCs w:val="28"/>
              </w:rPr>
            </w:pPr>
            <w:r w:rsidRPr="00A25361">
              <w:rPr>
                <w:rFonts w:ascii="Times New Roman" w:hAnsi="Times New Roman" w:cs="Times New Roman"/>
                <w:sz w:val="28"/>
                <w:szCs w:val="28"/>
              </w:rPr>
              <w:t>В процессе физического воспитания педагог обеспечивает условия для развития основных движений и выполнения общеразвивающих упражнений.</w:t>
            </w:r>
          </w:p>
          <w:p w:rsidR="00F440AF" w:rsidRPr="00A25361" w:rsidRDefault="00F440AF" w:rsidP="00137250">
            <w:pPr>
              <w:pStyle w:val="a3"/>
              <w:rPr>
                <w:rFonts w:ascii="Times New Roman" w:hAnsi="Times New Roman" w:cs="Times New Roman"/>
                <w:sz w:val="28"/>
                <w:szCs w:val="28"/>
              </w:rPr>
            </w:pPr>
            <w:r w:rsidRPr="00A25361">
              <w:rPr>
                <w:rFonts w:ascii="Times New Roman" w:hAnsi="Times New Roman" w:cs="Times New Roman"/>
                <w:sz w:val="28"/>
                <w:szCs w:val="28"/>
              </w:rPr>
              <w:lastRenderedPageBreak/>
              <w:t>1) Основная гимнастика (основные движения, общеразвивающие упражнения).</w:t>
            </w:r>
          </w:p>
          <w:p w:rsidR="00F440AF" w:rsidRPr="00A25361" w:rsidRDefault="00F440AF" w:rsidP="00137250">
            <w:pPr>
              <w:pStyle w:val="a3"/>
              <w:rPr>
                <w:rFonts w:ascii="Times New Roman" w:hAnsi="Times New Roman" w:cs="Times New Roman"/>
                <w:sz w:val="28"/>
                <w:szCs w:val="28"/>
              </w:rPr>
            </w:pPr>
            <w:r w:rsidRPr="00A25361">
              <w:rPr>
                <w:rFonts w:ascii="Times New Roman" w:hAnsi="Times New Roman" w:cs="Times New Roman"/>
                <w:sz w:val="28"/>
                <w:szCs w:val="28"/>
              </w:rPr>
              <w:t>Основные движения:</w:t>
            </w:r>
          </w:p>
          <w:p w:rsidR="00F440AF" w:rsidRPr="00A25361" w:rsidRDefault="00F440AF" w:rsidP="00137250">
            <w:pPr>
              <w:pStyle w:val="a3"/>
              <w:rPr>
                <w:rFonts w:ascii="Times New Roman" w:hAnsi="Times New Roman" w:cs="Times New Roman"/>
                <w:sz w:val="28"/>
                <w:szCs w:val="28"/>
              </w:rPr>
            </w:pPr>
            <w:r w:rsidRPr="00A25361">
              <w:rPr>
                <w:rFonts w:ascii="Times New Roman" w:hAnsi="Times New Roman" w:cs="Times New Roman"/>
                <w:sz w:val="28"/>
                <w:szCs w:val="28"/>
              </w:rPr>
              <w:t>бросание и катание: бросание мяча (диаметр 6 - 8 см) вниз, вдаль; катание мяча (диаметр 20 - 25 см) вперед из исходного положения сидя и стоя;</w:t>
            </w:r>
          </w:p>
          <w:p w:rsidR="00F440AF" w:rsidRPr="00A25361" w:rsidRDefault="00F440AF" w:rsidP="00137250">
            <w:pPr>
              <w:pStyle w:val="a3"/>
              <w:rPr>
                <w:rFonts w:ascii="Times New Roman" w:hAnsi="Times New Roman" w:cs="Times New Roman"/>
                <w:sz w:val="28"/>
                <w:szCs w:val="28"/>
              </w:rPr>
            </w:pPr>
            <w:r w:rsidRPr="00A25361">
              <w:rPr>
                <w:rFonts w:ascii="Times New Roman" w:hAnsi="Times New Roman" w:cs="Times New Roman"/>
                <w:sz w:val="28"/>
                <w:szCs w:val="28"/>
              </w:rPr>
              <w:t>ползание, лазанье: ползание по прямой на расстояние до 2 метров; подлезание под веревку, натянутую на высоте - 50 см; пролезание в обруч (диаметр 50 см), перелезание через бревно (диаметр 15 - 20 см); лазанье по лесенке-стремянке вверх и вниз (высота 1 - 1,5 метра);</w:t>
            </w:r>
          </w:p>
          <w:p w:rsidR="00F440AF" w:rsidRPr="00A25361" w:rsidRDefault="00F440AF" w:rsidP="00137250">
            <w:pPr>
              <w:pStyle w:val="a3"/>
              <w:rPr>
                <w:rFonts w:ascii="Times New Roman" w:hAnsi="Times New Roman" w:cs="Times New Roman"/>
                <w:sz w:val="28"/>
                <w:szCs w:val="28"/>
              </w:rPr>
            </w:pPr>
            <w:r w:rsidRPr="00A25361">
              <w:rPr>
                <w:rFonts w:ascii="Times New Roman" w:hAnsi="Times New Roman" w:cs="Times New Roman"/>
                <w:sz w:val="28"/>
                <w:szCs w:val="28"/>
              </w:rPr>
              <w:t>ходьба: ходьба за педагогом стайкой в прямом направлении;</w:t>
            </w:r>
          </w:p>
          <w:p w:rsidR="00F440AF" w:rsidRPr="00A25361" w:rsidRDefault="00F440AF" w:rsidP="00137250">
            <w:pPr>
              <w:pStyle w:val="a3"/>
              <w:rPr>
                <w:rFonts w:ascii="Times New Roman" w:hAnsi="Times New Roman" w:cs="Times New Roman"/>
                <w:sz w:val="28"/>
                <w:szCs w:val="28"/>
              </w:rPr>
            </w:pPr>
            <w:r w:rsidRPr="00A25361">
              <w:rPr>
                <w:rFonts w:ascii="Times New Roman" w:hAnsi="Times New Roman" w:cs="Times New Roman"/>
                <w:sz w:val="28"/>
                <w:szCs w:val="28"/>
              </w:rPr>
              <w:t>упражнения в равновесии: ходьба по дорожке (шириной 25 - 20 - 15 см), по ребристой доске; вверх и вниз по наклонной доске, приподнятой на 10 - 15 - 20 см (ширина доски 25 - 30 см, длина 1,5 - 2 м) с поддержкой; подъем на ступеньки и спуск с них, держась за опору; перешагивание через веревку, положенную на пол, палку или кубик высотой 5 - 15 - 18 см со страховкой.</w:t>
            </w:r>
          </w:p>
          <w:p w:rsidR="00F440AF" w:rsidRPr="00A25361" w:rsidRDefault="00F440AF" w:rsidP="00137250">
            <w:pPr>
              <w:pStyle w:val="a3"/>
              <w:rPr>
                <w:rFonts w:ascii="Times New Roman" w:hAnsi="Times New Roman" w:cs="Times New Roman"/>
                <w:sz w:val="28"/>
                <w:szCs w:val="28"/>
              </w:rPr>
            </w:pPr>
            <w:r w:rsidRPr="00A25361">
              <w:rPr>
                <w:rFonts w:ascii="Times New Roman" w:hAnsi="Times New Roman" w:cs="Times New Roman"/>
                <w:sz w:val="28"/>
                <w:szCs w:val="28"/>
              </w:rPr>
              <w:t>Общеразвивающие упражнения:</w:t>
            </w:r>
          </w:p>
          <w:p w:rsidR="00F440AF" w:rsidRPr="00A25361" w:rsidRDefault="00F440AF" w:rsidP="00137250">
            <w:pPr>
              <w:pStyle w:val="a3"/>
              <w:rPr>
                <w:rFonts w:ascii="Times New Roman" w:hAnsi="Times New Roman" w:cs="Times New Roman"/>
                <w:sz w:val="28"/>
                <w:szCs w:val="28"/>
              </w:rPr>
            </w:pPr>
            <w:r w:rsidRPr="00A25361">
              <w:rPr>
                <w:rFonts w:ascii="Times New Roman" w:hAnsi="Times New Roman" w:cs="Times New Roman"/>
                <w:sz w:val="28"/>
                <w:szCs w:val="28"/>
              </w:rPr>
              <w:t>упражнения из исходного положения стоя, сидя, лежа с использованием предметов (погремушки, кубики, платочки и другое) и без них;</w:t>
            </w:r>
          </w:p>
          <w:p w:rsidR="00F440AF" w:rsidRPr="00A25361" w:rsidRDefault="00F440AF" w:rsidP="00137250">
            <w:pPr>
              <w:pStyle w:val="a3"/>
              <w:rPr>
                <w:rFonts w:ascii="Times New Roman" w:hAnsi="Times New Roman" w:cs="Times New Roman"/>
                <w:sz w:val="28"/>
                <w:szCs w:val="28"/>
              </w:rPr>
            </w:pPr>
            <w:r w:rsidRPr="00A25361">
              <w:rPr>
                <w:rFonts w:ascii="Times New Roman" w:hAnsi="Times New Roman" w:cs="Times New Roman"/>
                <w:sz w:val="28"/>
                <w:szCs w:val="28"/>
              </w:rPr>
              <w:t>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40 - 45 см), сгибание и разгибание ног, приседание с поддержкой педагога или у опоры.</w:t>
            </w:r>
          </w:p>
          <w:p w:rsidR="00F440AF" w:rsidRPr="00A25361" w:rsidRDefault="00F440AF" w:rsidP="00137250">
            <w:pPr>
              <w:pStyle w:val="a3"/>
              <w:rPr>
                <w:rFonts w:ascii="Times New Roman" w:hAnsi="Times New Roman" w:cs="Times New Roman"/>
                <w:sz w:val="28"/>
                <w:szCs w:val="28"/>
              </w:rPr>
            </w:pPr>
            <w:r w:rsidRPr="00A25361">
              <w:rPr>
                <w:rFonts w:ascii="Times New Roman" w:hAnsi="Times New Roman" w:cs="Times New Roman"/>
                <w:sz w:val="28"/>
                <w:szCs w:val="28"/>
              </w:rPr>
              <w:t xml:space="preserve">2) Подвижные игры и игровые упражнения: педагог организует и </w:t>
            </w:r>
            <w:r w:rsidRPr="00A25361">
              <w:rPr>
                <w:rFonts w:ascii="Times New Roman" w:hAnsi="Times New Roman" w:cs="Times New Roman"/>
                <w:sz w:val="28"/>
                <w:szCs w:val="28"/>
              </w:rPr>
              <w:lastRenderedPageBreak/>
              <w:t>проводит игры-забавы, игровые упражнения, подвижные игры, побуждая детей к активному участию и вызывая положительные эмоции.</w:t>
            </w:r>
          </w:p>
          <w:p w:rsidR="00F440AF" w:rsidRPr="00A25361" w:rsidRDefault="00F440AF" w:rsidP="00137250">
            <w:pPr>
              <w:pStyle w:val="a3"/>
              <w:rPr>
                <w:rFonts w:ascii="Times New Roman" w:hAnsi="Times New Roman" w:cs="Times New Roman"/>
                <w:sz w:val="28"/>
                <w:szCs w:val="28"/>
              </w:rPr>
            </w:pPr>
            <w:r w:rsidRPr="00A25361">
              <w:rPr>
                <w:rFonts w:ascii="Times New Roman" w:hAnsi="Times New Roman" w:cs="Times New Roman"/>
                <w:sz w:val="28"/>
                <w:szCs w:val="28"/>
              </w:rPr>
              <w:t>Детям предлагаются разнообразные игровые упражнения для закрепления двигательных навыков.</w:t>
            </w:r>
          </w:p>
          <w:p w:rsidR="00EE017D" w:rsidRPr="00A25361" w:rsidRDefault="00F440AF" w:rsidP="00137250">
            <w:pPr>
              <w:pStyle w:val="a3"/>
              <w:rPr>
                <w:rFonts w:ascii="Times New Roman" w:hAnsi="Times New Roman" w:cs="Times New Roman"/>
                <w:sz w:val="28"/>
                <w:szCs w:val="28"/>
              </w:rPr>
            </w:pPr>
            <w:r w:rsidRPr="00A25361">
              <w:rPr>
                <w:rFonts w:ascii="Times New Roman" w:hAnsi="Times New Roman" w:cs="Times New Roman"/>
                <w:sz w:val="28"/>
                <w:szCs w:val="28"/>
              </w:rPr>
              <w:t>3) Формирование основ здорового образа жизни: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tc>
      </w:tr>
      <w:tr w:rsidR="00F440AF" w:rsidRPr="00A25361" w:rsidTr="00A25361">
        <w:tc>
          <w:tcPr>
            <w:tcW w:w="9037" w:type="dxa"/>
            <w:gridSpan w:val="2"/>
          </w:tcPr>
          <w:p w:rsidR="00F440AF" w:rsidRPr="00A25361" w:rsidRDefault="00F440AF" w:rsidP="00F051AD">
            <w:pPr>
              <w:pStyle w:val="a3"/>
              <w:jc w:val="center"/>
              <w:rPr>
                <w:rFonts w:ascii="Times New Roman" w:hAnsi="Times New Roman" w:cs="Times New Roman"/>
                <w:b/>
                <w:sz w:val="28"/>
                <w:szCs w:val="28"/>
              </w:rPr>
            </w:pPr>
            <w:r w:rsidRPr="00A25361">
              <w:rPr>
                <w:rFonts w:ascii="Times New Roman" w:hAnsi="Times New Roman" w:cs="Times New Roman"/>
                <w:b/>
                <w:sz w:val="28"/>
                <w:szCs w:val="28"/>
              </w:rPr>
              <w:lastRenderedPageBreak/>
              <w:t>От 2 лет до 3 лет.</w:t>
            </w:r>
          </w:p>
        </w:tc>
      </w:tr>
      <w:tr w:rsidR="00EE017D" w:rsidRPr="00A25361" w:rsidTr="00A25361">
        <w:tc>
          <w:tcPr>
            <w:tcW w:w="4251" w:type="dxa"/>
          </w:tcPr>
          <w:p w:rsidR="00F440AF" w:rsidRPr="00A25361" w:rsidRDefault="00F440AF" w:rsidP="00137250">
            <w:pPr>
              <w:pStyle w:val="a3"/>
              <w:rPr>
                <w:rFonts w:ascii="Times New Roman" w:hAnsi="Times New Roman" w:cs="Times New Roman"/>
                <w:sz w:val="28"/>
                <w:szCs w:val="28"/>
              </w:rPr>
            </w:pPr>
            <w:r w:rsidRPr="00A25361">
              <w:rPr>
                <w:rFonts w:ascii="Times New Roman" w:hAnsi="Times New Roman" w:cs="Times New Roman"/>
                <w:sz w:val="28"/>
                <w:szCs w:val="28"/>
              </w:rP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rsidR="00F440AF" w:rsidRPr="00A25361" w:rsidRDefault="00F440AF" w:rsidP="00137250">
            <w:pPr>
              <w:pStyle w:val="a3"/>
              <w:rPr>
                <w:rFonts w:ascii="Times New Roman" w:hAnsi="Times New Roman" w:cs="Times New Roman"/>
                <w:sz w:val="28"/>
                <w:szCs w:val="28"/>
              </w:rPr>
            </w:pPr>
            <w:r w:rsidRPr="00A25361">
              <w:rPr>
                <w:rFonts w:ascii="Times New Roman" w:hAnsi="Times New Roman" w:cs="Times New Roman"/>
                <w:sz w:val="28"/>
                <w:szCs w:val="28"/>
              </w:rPr>
              <w:t>развивать психофизические качества, равновесие и ориентировку в пространстве;</w:t>
            </w:r>
          </w:p>
          <w:p w:rsidR="00F440AF" w:rsidRPr="00A25361" w:rsidRDefault="00F440AF" w:rsidP="00137250">
            <w:pPr>
              <w:pStyle w:val="a3"/>
              <w:rPr>
                <w:rFonts w:ascii="Times New Roman" w:hAnsi="Times New Roman" w:cs="Times New Roman"/>
                <w:sz w:val="28"/>
                <w:szCs w:val="28"/>
              </w:rPr>
            </w:pPr>
            <w:r w:rsidRPr="00A25361">
              <w:rPr>
                <w:rFonts w:ascii="Times New Roman" w:hAnsi="Times New Roman" w:cs="Times New Roman"/>
                <w:sz w:val="28"/>
                <w:szCs w:val="28"/>
              </w:rPr>
              <w:t>поддерживать у детей желание играть в подвижные игры вместе с педагогом в небольших подгруппах;</w:t>
            </w:r>
          </w:p>
          <w:p w:rsidR="00F440AF" w:rsidRPr="00A25361" w:rsidRDefault="00F440AF" w:rsidP="00137250">
            <w:pPr>
              <w:pStyle w:val="a3"/>
              <w:rPr>
                <w:rFonts w:ascii="Times New Roman" w:hAnsi="Times New Roman" w:cs="Times New Roman"/>
                <w:sz w:val="28"/>
                <w:szCs w:val="28"/>
              </w:rPr>
            </w:pPr>
            <w:r w:rsidRPr="00A25361">
              <w:rPr>
                <w:rFonts w:ascii="Times New Roman" w:hAnsi="Times New Roman" w:cs="Times New Roman"/>
                <w:sz w:val="28"/>
                <w:szCs w:val="28"/>
              </w:rPr>
              <w:t>формировать интерес и положительное отношение к выполнению физических упражнений, совместным двигательным действиям;</w:t>
            </w:r>
          </w:p>
          <w:p w:rsidR="00EE017D" w:rsidRPr="00A25361" w:rsidRDefault="00F440AF" w:rsidP="00137250">
            <w:pPr>
              <w:pStyle w:val="a3"/>
              <w:rPr>
                <w:rFonts w:ascii="Times New Roman" w:hAnsi="Times New Roman" w:cs="Times New Roman"/>
                <w:sz w:val="28"/>
                <w:szCs w:val="28"/>
              </w:rPr>
            </w:pPr>
            <w:r w:rsidRPr="00A25361">
              <w:rPr>
                <w:rFonts w:ascii="Times New Roman" w:hAnsi="Times New Roman" w:cs="Times New Roman"/>
                <w:sz w:val="28"/>
                <w:szCs w:val="28"/>
              </w:rP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tc>
        <w:tc>
          <w:tcPr>
            <w:tcW w:w="4786" w:type="dxa"/>
          </w:tcPr>
          <w:p w:rsidR="00F440AF" w:rsidRPr="00A25361" w:rsidRDefault="00F440AF" w:rsidP="00137250">
            <w:pPr>
              <w:pStyle w:val="a3"/>
              <w:rPr>
                <w:rFonts w:ascii="Times New Roman" w:hAnsi="Times New Roman" w:cs="Times New Roman"/>
                <w:sz w:val="28"/>
                <w:szCs w:val="28"/>
              </w:rPr>
            </w:pPr>
            <w:r w:rsidRPr="00A25361">
              <w:rPr>
                <w:rFonts w:ascii="Times New Roman" w:hAnsi="Times New Roman" w:cs="Times New Roman"/>
                <w:sz w:val="28"/>
                <w:szCs w:val="28"/>
              </w:rPr>
              <w:t>Педагог формирует умение выполнять основные движения, общеразвивающие и музыкально-ритмические упражнения в различных формах физкультурно-оздоровительной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ребенка соблюдать правила личной гигиены и проявлять культурно-гигиенические навыки.</w:t>
            </w:r>
            <w:r w:rsidRPr="00A25361">
              <w:rPr>
                <w:rFonts w:ascii="Times New Roman" w:hAnsi="Times New Roman" w:cs="Times New Roman"/>
                <w:sz w:val="28"/>
                <w:szCs w:val="28"/>
              </w:rPr>
              <w:br/>
              <w:t>1) Основная гимнастика (основные движения, общеразвивающие упражнения).</w:t>
            </w:r>
            <w:r w:rsidRPr="00A25361">
              <w:rPr>
                <w:rFonts w:ascii="Times New Roman" w:hAnsi="Times New Roman" w:cs="Times New Roman"/>
                <w:sz w:val="28"/>
                <w:szCs w:val="28"/>
              </w:rPr>
              <w:br/>
            </w:r>
            <w:r w:rsidRPr="00A25361">
              <w:rPr>
                <w:rFonts w:ascii="Times New Roman" w:hAnsi="Times New Roman" w:cs="Times New Roman"/>
                <w:sz w:val="28"/>
                <w:szCs w:val="28"/>
                <w:u w:val="single"/>
              </w:rPr>
              <w:t>Основные движения:</w:t>
            </w:r>
          </w:p>
          <w:p w:rsidR="00F440AF" w:rsidRPr="00A25361" w:rsidRDefault="00F440AF" w:rsidP="00137250">
            <w:pPr>
              <w:pStyle w:val="a3"/>
              <w:rPr>
                <w:rFonts w:ascii="Times New Roman" w:hAnsi="Times New Roman" w:cs="Times New Roman"/>
                <w:sz w:val="28"/>
                <w:szCs w:val="28"/>
              </w:rPr>
            </w:pPr>
            <w:r w:rsidRPr="00A25361">
              <w:rPr>
                <w:rFonts w:ascii="Times New Roman" w:hAnsi="Times New Roman" w:cs="Times New Roman"/>
                <w:sz w:val="28"/>
                <w:szCs w:val="28"/>
              </w:rPr>
              <w:t xml:space="preserve">бросание, катание, ловля: скатывание мяча по наклонной доске; прокатывание мяча педагогу и друг </w:t>
            </w:r>
            <w:r w:rsidRPr="00A25361">
              <w:rPr>
                <w:rFonts w:ascii="Times New Roman" w:hAnsi="Times New Roman" w:cs="Times New Roman"/>
                <w:sz w:val="28"/>
                <w:szCs w:val="28"/>
              </w:rPr>
              <w:lastRenderedPageBreak/>
              <w:t>другу двумя руками стоя и сидя (расстояние 50 - 100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100 - 125 см двумя и одной рукой; перебрасывание мяча через сетку, натянутую на уровне роста ребенка, с расстояния 1 - 1,5 м; ловля мяча, брошенного педагогом с расстояния до 1 м;</w:t>
            </w:r>
          </w:p>
          <w:p w:rsidR="00F440AF" w:rsidRPr="00A25361" w:rsidRDefault="00F440AF" w:rsidP="00137250">
            <w:pPr>
              <w:pStyle w:val="a3"/>
              <w:rPr>
                <w:rFonts w:ascii="Times New Roman" w:hAnsi="Times New Roman" w:cs="Times New Roman"/>
                <w:sz w:val="28"/>
                <w:szCs w:val="28"/>
              </w:rPr>
            </w:pPr>
            <w:r w:rsidRPr="00A25361">
              <w:rPr>
                <w:rFonts w:ascii="Times New Roman" w:hAnsi="Times New Roman" w:cs="Times New Roman"/>
                <w:sz w:val="28"/>
                <w:szCs w:val="28"/>
                <w:u w:val="single"/>
              </w:rPr>
              <w:t>ползание и лазанье:</w:t>
            </w:r>
            <w:r w:rsidRPr="00A25361">
              <w:rPr>
                <w:rFonts w:ascii="Times New Roman" w:hAnsi="Times New Roman" w:cs="Times New Roman"/>
                <w:sz w:val="28"/>
                <w:szCs w:val="28"/>
              </w:rPr>
              <w:t xml:space="preserve"> ползание на животе, на четвереньках до погремушки (флажка) 3 - 4 м (взяв ее, встать, выпрямиться), по доске, лежащей на полу, по наклонной доске, приподнятой одним концом на 20 - 30 см; по гимнастической скамейке; проползание под дугой (30 - 40 см); влезание на лесенку-стремянку и спуск с нее произвольным способом;</w:t>
            </w:r>
          </w:p>
          <w:p w:rsidR="00F440AF" w:rsidRPr="00A25361" w:rsidRDefault="00F440AF" w:rsidP="00137250">
            <w:pPr>
              <w:pStyle w:val="a3"/>
              <w:rPr>
                <w:rFonts w:ascii="Times New Roman" w:hAnsi="Times New Roman" w:cs="Times New Roman"/>
                <w:sz w:val="28"/>
                <w:szCs w:val="28"/>
              </w:rPr>
            </w:pPr>
            <w:r w:rsidRPr="00A25361">
              <w:rPr>
                <w:rFonts w:ascii="Times New Roman" w:hAnsi="Times New Roman" w:cs="Times New Roman"/>
                <w:sz w:val="28"/>
                <w:szCs w:val="28"/>
                <w:u w:val="single"/>
              </w:rPr>
              <w:t>ходьба:</w:t>
            </w:r>
            <w:r w:rsidRPr="00A25361">
              <w:rPr>
                <w:rFonts w:ascii="Times New Roman" w:hAnsi="Times New Roman" w:cs="Times New Roman"/>
                <w:sz w:val="28"/>
                <w:szCs w:val="28"/>
              </w:rPr>
              <w:t xml:space="preserve">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rsidR="00F440AF" w:rsidRPr="00A25361" w:rsidRDefault="00F440AF" w:rsidP="00137250">
            <w:pPr>
              <w:pStyle w:val="a3"/>
              <w:rPr>
                <w:rFonts w:ascii="Times New Roman" w:hAnsi="Times New Roman" w:cs="Times New Roman"/>
                <w:sz w:val="28"/>
                <w:szCs w:val="28"/>
              </w:rPr>
            </w:pPr>
            <w:r w:rsidRPr="00A25361">
              <w:rPr>
                <w:rFonts w:ascii="Times New Roman" w:hAnsi="Times New Roman" w:cs="Times New Roman"/>
                <w:sz w:val="28"/>
                <w:szCs w:val="28"/>
                <w:u w:val="single"/>
              </w:rPr>
              <w:t>бег:</w:t>
            </w:r>
            <w:r w:rsidRPr="00A25361">
              <w:rPr>
                <w:rFonts w:ascii="Times New Roman" w:hAnsi="Times New Roman" w:cs="Times New Roman"/>
                <w:sz w:val="28"/>
                <w:szCs w:val="28"/>
              </w:rPr>
              <w:t xml:space="preserve"> бег стайкой за педагогом, в заданном направлении и в разных направлениях; между линиями (расстояние между линиями 40 - 30 см); за катящимся мячом; с переходом на ходьбу и обратно; непрерывный в течение 20 - 30 - 40 секунд; медленный бег на расстояние 40 - 80 м;</w:t>
            </w:r>
          </w:p>
          <w:p w:rsidR="00F440AF" w:rsidRPr="00A25361" w:rsidRDefault="00F440AF" w:rsidP="00137250">
            <w:pPr>
              <w:pStyle w:val="a3"/>
              <w:rPr>
                <w:rFonts w:ascii="Times New Roman" w:hAnsi="Times New Roman" w:cs="Times New Roman"/>
                <w:sz w:val="28"/>
                <w:szCs w:val="28"/>
              </w:rPr>
            </w:pPr>
            <w:r w:rsidRPr="00A25361">
              <w:rPr>
                <w:rFonts w:ascii="Times New Roman" w:hAnsi="Times New Roman" w:cs="Times New Roman"/>
                <w:sz w:val="28"/>
                <w:szCs w:val="28"/>
                <w:u w:val="single"/>
              </w:rPr>
              <w:t>прыжки:</w:t>
            </w:r>
            <w:r w:rsidRPr="00A25361">
              <w:rPr>
                <w:rFonts w:ascii="Times New Roman" w:hAnsi="Times New Roman" w:cs="Times New Roman"/>
                <w:sz w:val="28"/>
                <w:szCs w:val="28"/>
              </w:rPr>
              <w:t xml:space="preserve"> прыжки на двух ногах на месте (10 - 15 раз); с продвижением </w:t>
            </w:r>
            <w:r w:rsidRPr="00A25361">
              <w:rPr>
                <w:rFonts w:ascii="Times New Roman" w:hAnsi="Times New Roman" w:cs="Times New Roman"/>
                <w:sz w:val="28"/>
                <w:szCs w:val="28"/>
              </w:rPr>
              <w:lastRenderedPageBreak/>
              <w:t>вперед, через 1 - 2 параллельные линии (расстояние 10 - 20 см); в длину с места как можно дальше, через 2 параллельные линии (20 - 30 см); вверх, касаясь предмета, находящегося выше поднятых рук ребенка на 10 - 15 см;</w:t>
            </w:r>
          </w:p>
          <w:p w:rsidR="00F440AF" w:rsidRPr="00A25361" w:rsidRDefault="00F440AF" w:rsidP="00137250">
            <w:pPr>
              <w:pStyle w:val="a3"/>
              <w:rPr>
                <w:rFonts w:ascii="Times New Roman" w:hAnsi="Times New Roman" w:cs="Times New Roman"/>
                <w:sz w:val="28"/>
                <w:szCs w:val="28"/>
              </w:rPr>
            </w:pPr>
            <w:r w:rsidRPr="00A25361">
              <w:rPr>
                <w:rFonts w:ascii="Times New Roman" w:hAnsi="Times New Roman" w:cs="Times New Roman"/>
                <w:sz w:val="28"/>
                <w:szCs w:val="28"/>
                <w:u w:val="single"/>
              </w:rPr>
              <w:t>упражнения в равновесии</w:t>
            </w:r>
            <w:r w:rsidRPr="00A25361">
              <w:rPr>
                <w:rFonts w:ascii="Times New Roman" w:hAnsi="Times New Roman" w:cs="Times New Roman"/>
                <w:sz w:val="28"/>
                <w:szCs w:val="28"/>
              </w:rPr>
              <w:t>: ходьба по дорожке (ширина 20 см, длина 2 - 3 м); по наклонной доске, приподнятой одним концом на 20 см; по гимнастической скамейке; перешагивание линий и предметов (высота 10 - 15 см); ходьба по извилистой дорожке (2 - 3 м), между линиями; подъем без помощи рук на скамейку, удерживая равновесие с положением рук в стороны; кружение на месте.</w:t>
            </w:r>
          </w:p>
          <w:p w:rsidR="00F440AF" w:rsidRPr="00A25361" w:rsidRDefault="00F440AF" w:rsidP="00137250">
            <w:pPr>
              <w:pStyle w:val="a3"/>
              <w:rPr>
                <w:rFonts w:ascii="Times New Roman" w:hAnsi="Times New Roman" w:cs="Times New Roman"/>
                <w:sz w:val="28"/>
                <w:szCs w:val="28"/>
              </w:rPr>
            </w:pPr>
            <w:r w:rsidRPr="00A25361">
              <w:rPr>
                <w:rFonts w:ascii="Times New Roman" w:hAnsi="Times New Roman" w:cs="Times New Roman"/>
                <w:sz w:val="28"/>
                <w:szCs w:val="28"/>
              </w:rP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rsidR="00F440AF" w:rsidRPr="00A25361" w:rsidRDefault="00F440AF" w:rsidP="00137250">
            <w:pPr>
              <w:pStyle w:val="a3"/>
              <w:rPr>
                <w:rFonts w:ascii="Times New Roman" w:hAnsi="Times New Roman" w:cs="Times New Roman"/>
                <w:sz w:val="28"/>
                <w:szCs w:val="28"/>
              </w:rPr>
            </w:pPr>
            <w:r w:rsidRPr="00A25361">
              <w:rPr>
                <w:rFonts w:ascii="Times New Roman" w:hAnsi="Times New Roman" w:cs="Times New Roman"/>
                <w:sz w:val="28"/>
                <w:szCs w:val="28"/>
              </w:rPr>
              <w:t>Общеразвивающие упражнения:</w:t>
            </w:r>
          </w:p>
          <w:p w:rsidR="00F440AF" w:rsidRPr="00A25361" w:rsidRDefault="00F440AF" w:rsidP="00137250">
            <w:pPr>
              <w:pStyle w:val="a3"/>
              <w:rPr>
                <w:rFonts w:ascii="Times New Roman" w:hAnsi="Times New Roman" w:cs="Times New Roman"/>
                <w:sz w:val="28"/>
                <w:szCs w:val="28"/>
              </w:rPr>
            </w:pPr>
            <w:r w:rsidRPr="00A25361">
              <w:rPr>
                <w:rFonts w:ascii="Times New Roman" w:hAnsi="Times New Roman" w:cs="Times New Roman"/>
                <w:sz w:val="28"/>
                <w:szCs w:val="28"/>
                <w:u w:val="single"/>
              </w:rPr>
              <w:t>упражнения для кистей рук, развития и укрепления плечевого пояса:</w:t>
            </w:r>
            <w:r w:rsidRPr="00A25361">
              <w:rPr>
                <w:rFonts w:ascii="Times New Roman" w:hAnsi="Times New Roman" w:cs="Times New Roman"/>
                <w:sz w:val="28"/>
                <w:szCs w:val="28"/>
              </w:rPr>
              <w:t xml:space="preserve">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rsidR="00F440AF" w:rsidRPr="00A25361" w:rsidRDefault="00F440AF" w:rsidP="00137250">
            <w:pPr>
              <w:pStyle w:val="a3"/>
              <w:rPr>
                <w:rFonts w:ascii="Times New Roman" w:hAnsi="Times New Roman" w:cs="Times New Roman"/>
                <w:sz w:val="28"/>
                <w:szCs w:val="28"/>
              </w:rPr>
            </w:pPr>
            <w:r w:rsidRPr="00A25361">
              <w:rPr>
                <w:rFonts w:ascii="Times New Roman" w:hAnsi="Times New Roman" w:cs="Times New Roman"/>
                <w:sz w:val="28"/>
                <w:szCs w:val="28"/>
                <w:u w:val="single"/>
              </w:rPr>
              <w:t>упражнения для развития и укрепления мышц спины и гибкости позвоночника:</w:t>
            </w:r>
            <w:r w:rsidRPr="00A25361">
              <w:rPr>
                <w:rFonts w:ascii="Times New Roman" w:hAnsi="Times New Roman" w:cs="Times New Roman"/>
                <w:sz w:val="28"/>
                <w:szCs w:val="28"/>
              </w:rPr>
              <w:t xml:space="preserve"> повороты вправо-влево, с передачей предмета сидящему рядом ребенку,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rsidR="00F440AF" w:rsidRPr="00A25361" w:rsidRDefault="00F440AF" w:rsidP="00137250">
            <w:pPr>
              <w:pStyle w:val="a3"/>
              <w:rPr>
                <w:rFonts w:ascii="Times New Roman" w:hAnsi="Times New Roman" w:cs="Times New Roman"/>
                <w:sz w:val="28"/>
                <w:szCs w:val="28"/>
              </w:rPr>
            </w:pPr>
            <w:r w:rsidRPr="00A25361">
              <w:rPr>
                <w:rFonts w:ascii="Times New Roman" w:hAnsi="Times New Roman" w:cs="Times New Roman"/>
                <w:sz w:val="28"/>
                <w:szCs w:val="28"/>
                <w:u w:val="single"/>
              </w:rPr>
              <w:lastRenderedPageBreak/>
              <w:t>упражнения для развития и укрепления мышц брюшного пресса и гибкости позвоночника:</w:t>
            </w:r>
            <w:r w:rsidRPr="00A25361">
              <w:rPr>
                <w:rFonts w:ascii="Times New Roman" w:hAnsi="Times New Roman" w:cs="Times New Roman"/>
                <w:sz w:val="28"/>
                <w:szCs w:val="28"/>
              </w:rPr>
              <w:t xml:space="preserve"> сгибание и разгибание ног, держась за опору, приседание, потягивание с подниманием на носки и другое;</w:t>
            </w:r>
          </w:p>
          <w:p w:rsidR="00F440AF" w:rsidRPr="00A25361" w:rsidRDefault="00F440AF" w:rsidP="00137250">
            <w:pPr>
              <w:pStyle w:val="a3"/>
              <w:rPr>
                <w:rFonts w:ascii="Times New Roman" w:hAnsi="Times New Roman" w:cs="Times New Roman"/>
                <w:sz w:val="28"/>
                <w:szCs w:val="28"/>
              </w:rPr>
            </w:pPr>
            <w:r w:rsidRPr="00A25361">
              <w:rPr>
                <w:rFonts w:ascii="Times New Roman" w:hAnsi="Times New Roman" w:cs="Times New Roman"/>
                <w:sz w:val="28"/>
                <w:szCs w:val="28"/>
                <w:u w:val="single"/>
              </w:rPr>
              <w:t>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w:t>
            </w:r>
            <w:r w:rsidRPr="00A25361">
              <w:rPr>
                <w:rFonts w:ascii="Times New Roman" w:hAnsi="Times New Roman" w:cs="Times New Roman"/>
                <w:sz w:val="28"/>
                <w:szCs w:val="28"/>
              </w:rPr>
              <w:t xml:space="preserve">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rsidR="00F440AF" w:rsidRPr="00A25361" w:rsidRDefault="00F440AF" w:rsidP="00137250">
            <w:pPr>
              <w:pStyle w:val="a3"/>
              <w:rPr>
                <w:rFonts w:ascii="Times New Roman" w:hAnsi="Times New Roman" w:cs="Times New Roman"/>
                <w:sz w:val="28"/>
                <w:szCs w:val="28"/>
              </w:rPr>
            </w:pPr>
            <w:r w:rsidRPr="00A25361">
              <w:rPr>
                <w:rFonts w:ascii="Times New Roman" w:hAnsi="Times New Roman" w:cs="Times New Roman"/>
                <w:sz w:val="28"/>
                <w:szCs w:val="28"/>
              </w:rP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rsidR="00F440AF" w:rsidRPr="00A25361" w:rsidRDefault="00F440AF" w:rsidP="00137250">
            <w:pPr>
              <w:pStyle w:val="a3"/>
              <w:rPr>
                <w:rFonts w:ascii="Times New Roman" w:hAnsi="Times New Roman" w:cs="Times New Roman"/>
                <w:sz w:val="28"/>
                <w:szCs w:val="28"/>
              </w:rPr>
            </w:pPr>
            <w:r w:rsidRPr="00A25361">
              <w:rPr>
                <w:rFonts w:ascii="Times New Roman" w:hAnsi="Times New Roman" w:cs="Times New Roman"/>
                <w:sz w:val="28"/>
                <w:szCs w:val="28"/>
              </w:rPr>
              <w:t>2) Подвижные игры: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rsidR="00EE017D" w:rsidRPr="00A25361" w:rsidRDefault="00F440AF" w:rsidP="00137250">
            <w:pPr>
              <w:pStyle w:val="a3"/>
              <w:rPr>
                <w:rFonts w:ascii="Times New Roman" w:hAnsi="Times New Roman" w:cs="Times New Roman"/>
                <w:sz w:val="28"/>
                <w:szCs w:val="28"/>
              </w:rPr>
            </w:pPr>
            <w:r w:rsidRPr="00A25361">
              <w:rPr>
                <w:rFonts w:ascii="Times New Roman" w:hAnsi="Times New Roman" w:cs="Times New Roman"/>
                <w:sz w:val="28"/>
                <w:szCs w:val="28"/>
              </w:rPr>
              <w:t xml:space="preserve">3) Формирование основ здорового образа жизни: педагог формирует у детей полезные привычки и элементарные культурно-гигиенические навыки при приеме </w:t>
            </w:r>
            <w:r w:rsidRPr="00A25361">
              <w:rPr>
                <w:rFonts w:ascii="Times New Roman" w:hAnsi="Times New Roman" w:cs="Times New Roman"/>
                <w:sz w:val="28"/>
                <w:szCs w:val="28"/>
              </w:rPr>
              <w:lastRenderedPageBreak/>
              <w:t>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tc>
      </w:tr>
      <w:tr w:rsidR="00F440AF" w:rsidRPr="00A25361" w:rsidTr="00A25361">
        <w:tc>
          <w:tcPr>
            <w:tcW w:w="9037" w:type="dxa"/>
            <w:gridSpan w:val="2"/>
          </w:tcPr>
          <w:p w:rsidR="00F440AF" w:rsidRPr="00A25361" w:rsidRDefault="00F440AF" w:rsidP="00F051AD">
            <w:pPr>
              <w:pStyle w:val="a3"/>
              <w:jc w:val="center"/>
              <w:rPr>
                <w:rFonts w:ascii="Times New Roman" w:hAnsi="Times New Roman" w:cs="Times New Roman"/>
                <w:b/>
                <w:sz w:val="28"/>
                <w:szCs w:val="28"/>
              </w:rPr>
            </w:pPr>
            <w:r w:rsidRPr="00A25361">
              <w:rPr>
                <w:rFonts w:ascii="Times New Roman" w:hAnsi="Times New Roman" w:cs="Times New Roman"/>
                <w:b/>
                <w:sz w:val="28"/>
                <w:szCs w:val="28"/>
              </w:rPr>
              <w:lastRenderedPageBreak/>
              <w:t>От 3 лет до 4 лет.</w:t>
            </w:r>
          </w:p>
        </w:tc>
      </w:tr>
      <w:tr w:rsidR="00EE017D" w:rsidRPr="00A25361" w:rsidTr="00A25361">
        <w:tc>
          <w:tcPr>
            <w:tcW w:w="4251" w:type="dxa"/>
          </w:tcPr>
          <w:p w:rsidR="00F440AF" w:rsidRPr="00A25361" w:rsidRDefault="00F440AF" w:rsidP="00137250">
            <w:pPr>
              <w:pStyle w:val="a3"/>
              <w:rPr>
                <w:rFonts w:ascii="Times New Roman" w:hAnsi="Times New Roman" w:cs="Times New Roman"/>
                <w:sz w:val="28"/>
                <w:szCs w:val="28"/>
              </w:rPr>
            </w:pPr>
            <w:r w:rsidRPr="00A25361">
              <w:rPr>
                <w:rFonts w:ascii="Times New Roman" w:hAnsi="Times New Roman" w:cs="Times New Roman"/>
                <w:sz w:val="28"/>
                <w:szCs w:val="28"/>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rsidR="00F440AF" w:rsidRPr="00A25361" w:rsidRDefault="00F440AF" w:rsidP="00137250">
            <w:pPr>
              <w:pStyle w:val="a3"/>
              <w:rPr>
                <w:rFonts w:ascii="Times New Roman" w:hAnsi="Times New Roman" w:cs="Times New Roman"/>
                <w:sz w:val="28"/>
                <w:szCs w:val="28"/>
              </w:rPr>
            </w:pPr>
            <w:r w:rsidRPr="00A25361">
              <w:rPr>
                <w:rFonts w:ascii="Times New Roman" w:hAnsi="Times New Roman" w:cs="Times New Roman"/>
                <w:sz w:val="28"/>
                <w:szCs w:val="28"/>
              </w:rPr>
              <w:t>развивать психофизические качества, ориентировку в пространстве, координацию, равновесие, способность быстро реагировать на сигнал;</w:t>
            </w:r>
          </w:p>
          <w:p w:rsidR="00F440AF" w:rsidRPr="00A25361" w:rsidRDefault="00F440AF" w:rsidP="00137250">
            <w:pPr>
              <w:pStyle w:val="a3"/>
              <w:rPr>
                <w:rFonts w:ascii="Times New Roman" w:hAnsi="Times New Roman" w:cs="Times New Roman"/>
                <w:sz w:val="28"/>
                <w:szCs w:val="28"/>
              </w:rPr>
            </w:pPr>
            <w:r w:rsidRPr="00A25361">
              <w:rPr>
                <w:rFonts w:ascii="Times New Roman" w:hAnsi="Times New Roman" w:cs="Times New Roman"/>
                <w:sz w:val="28"/>
                <w:szCs w:val="28"/>
              </w:rPr>
              <w:t>формировать интерес и положительное отношение к занятиям физической культурой и активному отдыху, воспитывать самостоятельность;</w:t>
            </w:r>
          </w:p>
          <w:p w:rsidR="00F440AF" w:rsidRPr="00A25361" w:rsidRDefault="00F440AF" w:rsidP="00137250">
            <w:pPr>
              <w:pStyle w:val="a3"/>
              <w:rPr>
                <w:rFonts w:ascii="Times New Roman" w:hAnsi="Times New Roman" w:cs="Times New Roman"/>
                <w:sz w:val="28"/>
                <w:szCs w:val="28"/>
              </w:rPr>
            </w:pPr>
            <w:r w:rsidRPr="00A25361">
              <w:rPr>
                <w:rFonts w:ascii="Times New Roman" w:hAnsi="Times New Roman" w:cs="Times New Roman"/>
                <w:sz w:val="28"/>
                <w:szCs w:val="28"/>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EE017D" w:rsidRPr="00A25361" w:rsidRDefault="00F440AF" w:rsidP="00137250">
            <w:pPr>
              <w:pStyle w:val="a3"/>
              <w:rPr>
                <w:rFonts w:ascii="Times New Roman" w:hAnsi="Times New Roman" w:cs="Times New Roman"/>
                <w:sz w:val="28"/>
                <w:szCs w:val="28"/>
              </w:rPr>
            </w:pPr>
            <w:r w:rsidRPr="00A25361">
              <w:rPr>
                <w:rFonts w:ascii="Times New Roman" w:hAnsi="Times New Roman" w:cs="Times New Roman"/>
                <w:sz w:val="28"/>
                <w:szCs w:val="28"/>
              </w:rPr>
              <w:t xml:space="preserve">закреплять культурно-гигиенические навыки и навыки </w:t>
            </w:r>
            <w:r w:rsidRPr="00A25361">
              <w:rPr>
                <w:rFonts w:ascii="Times New Roman" w:hAnsi="Times New Roman" w:cs="Times New Roman"/>
                <w:sz w:val="28"/>
                <w:szCs w:val="28"/>
              </w:rPr>
              <w:lastRenderedPageBreak/>
              <w:t>самообслуживания, формируя полезные привычки, приобщая к здоровому образу жизни.</w:t>
            </w:r>
          </w:p>
        </w:tc>
        <w:tc>
          <w:tcPr>
            <w:tcW w:w="4786" w:type="dxa"/>
          </w:tcPr>
          <w:p w:rsidR="000B723C" w:rsidRPr="00A25361" w:rsidRDefault="000B723C" w:rsidP="00137250">
            <w:pPr>
              <w:pStyle w:val="a3"/>
              <w:rPr>
                <w:rFonts w:ascii="Times New Roman" w:hAnsi="Times New Roman" w:cs="Times New Roman"/>
                <w:sz w:val="28"/>
                <w:szCs w:val="28"/>
              </w:rPr>
            </w:pPr>
            <w:r w:rsidRPr="00A25361">
              <w:rPr>
                <w:rFonts w:ascii="Times New Roman" w:hAnsi="Times New Roman" w:cs="Times New Roman"/>
                <w:sz w:val="28"/>
                <w:szCs w:val="28"/>
              </w:rPr>
              <w:lastRenderedPageBreak/>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0B723C" w:rsidRPr="00A25361" w:rsidRDefault="000B723C" w:rsidP="00137250">
            <w:pPr>
              <w:pStyle w:val="a3"/>
              <w:rPr>
                <w:rFonts w:ascii="Times New Roman" w:hAnsi="Times New Roman" w:cs="Times New Roman"/>
                <w:sz w:val="28"/>
                <w:szCs w:val="28"/>
              </w:rPr>
            </w:pPr>
            <w:r w:rsidRPr="00A25361">
              <w:rPr>
                <w:rFonts w:ascii="Times New Roman" w:hAnsi="Times New Roman" w:cs="Times New Roman"/>
                <w:sz w:val="28"/>
                <w:szCs w:val="28"/>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0B723C" w:rsidRPr="00A25361" w:rsidRDefault="000B723C" w:rsidP="00137250">
            <w:pPr>
              <w:pStyle w:val="a3"/>
              <w:rPr>
                <w:rFonts w:ascii="Times New Roman" w:hAnsi="Times New Roman" w:cs="Times New Roman"/>
                <w:sz w:val="28"/>
                <w:szCs w:val="28"/>
              </w:rPr>
            </w:pPr>
            <w:r w:rsidRPr="00A25361">
              <w:rPr>
                <w:rFonts w:ascii="Times New Roman" w:hAnsi="Times New Roman" w:cs="Times New Roman"/>
                <w:sz w:val="28"/>
                <w:szCs w:val="28"/>
              </w:rPr>
              <w:t>1) Основная гимнастика (основные движения, общеразвивающие и строевые упражнения).</w:t>
            </w:r>
          </w:p>
          <w:p w:rsidR="000B723C" w:rsidRPr="00A25361" w:rsidRDefault="000B723C" w:rsidP="00137250">
            <w:pPr>
              <w:pStyle w:val="a3"/>
              <w:rPr>
                <w:rFonts w:ascii="Times New Roman" w:hAnsi="Times New Roman" w:cs="Times New Roman"/>
                <w:sz w:val="28"/>
                <w:szCs w:val="28"/>
              </w:rPr>
            </w:pPr>
            <w:r w:rsidRPr="00A25361">
              <w:rPr>
                <w:rFonts w:ascii="Times New Roman" w:hAnsi="Times New Roman" w:cs="Times New Roman"/>
                <w:sz w:val="28"/>
                <w:szCs w:val="28"/>
              </w:rPr>
              <w:lastRenderedPageBreak/>
              <w:t>Основные движения:</w:t>
            </w:r>
          </w:p>
          <w:p w:rsidR="000B723C" w:rsidRPr="00A25361" w:rsidRDefault="000B723C" w:rsidP="00137250">
            <w:pPr>
              <w:pStyle w:val="a3"/>
              <w:rPr>
                <w:rFonts w:ascii="Times New Roman" w:hAnsi="Times New Roman" w:cs="Times New Roman"/>
                <w:sz w:val="28"/>
                <w:szCs w:val="28"/>
              </w:rPr>
            </w:pPr>
            <w:r w:rsidRPr="00A25361">
              <w:rPr>
                <w:rFonts w:ascii="Times New Roman" w:hAnsi="Times New Roman" w:cs="Times New Roman"/>
                <w:sz w:val="28"/>
                <w:szCs w:val="28"/>
                <w:u w:val="single"/>
              </w:rPr>
              <w:t>бросание, катание, ловля, метание:</w:t>
            </w:r>
            <w:r w:rsidRPr="00A25361">
              <w:rPr>
                <w:rFonts w:ascii="Times New Roman" w:hAnsi="Times New Roman" w:cs="Times New Roman"/>
                <w:sz w:val="28"/>
                <w:szCs w:val="28"/>
              </w:rPr>
              <w:t xml:space="preserve">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ребенка, с расстояния 1,5 м; метание вдаль; перебрасывание мяча через сетку;</w:t>
            </w:r>
          </w:p>
          <w:p w:rsidR="000B723C" w:rsidRPr="00A25361" w:rsidRDefault="000B723C" w:rsidP="00137250">
            <w:pPr>
              <w:pStyle w:val="a3"/>
              <w:rPr>
                <w:rFonts w:ascii="Times New Roman" w:hAnsi="Times New Roman" w:cs="Times New Roman"/>
                <w:sz w:val="28"/>
                <w:szCs w:val="28"/>
              </w:rPr>
            </w:pPr>
            <w:r w:rsidRPr="00A25361">
              <w:rPr>
                <w:rFonts w:ascii="Times New Roman" w:hAnsi="Times New Roman" w:cs="Times New Roman"/>
                <w:sz w:val="28"/>
                <w:szCs w:val="28"/>
                <w:u w:val="single"/>
              </w:rPr>
              <w:t>ползание, лазанье:</w:t>
            </w:r>
            <w:r w:rsidRPr="00A25361">
              <w:rPr>
                <w:rFonts w:ascii="Times New Roman" w:hAnsi="Times New Roman" w:cs="Times New Roman"/>
                <w:sz w:val="28"/>
                <w:szCs w:val="28"/>
              </w:rPr>
              <w:t xml:space="preserve"> ползание на четвереньках на расстояние 4 - 5 - 6 м до кегли (взять ее, встать, выпрямиться, поднять двумя руками над головой); по гимнастической скамейке за катящимся мячом; проползание на четвереньках под 3 - 4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rsidR="000B723C" w:rsidRPr="00A25361" w:rsidRDefault="000B723C" w:rsidP="00137250">
            <w:pPr>
              <w:pStyle w:val="a3"/>
              <w:rPr>
                <w:rFonts w:ascii="Times New Roman" w:hAnsi="Times New Roman" w:cs="Times New Roman"/>
                <w:sz w:val="28"/>
                <w:szCs w:val="28"/>
              </w:rPr>
            </w:pPr>
            <w:r w:rsidRPr="00A25361">
              <w:rPr>
                <w:rFonts w:ascii="Times New Roman" w:hAnsi="Times New Roman" w:cs="Times New Roman"/>
                <w:sz w:val="28"/>
                <w:szCs w:val="28"/>
                <w:u w:val="single"/>
              </w:rPr>
              <w:t>ходьба:</w:t>
            </w:r>
            <w:r w:rsidRPr="00A25361">
              <w:rPr>
                <w:rFonts w:ascii="Times New Roman" w:hAnsi="Times New Roman" w:cs="Times New Roman"/>
                <w:sz w:val="28"/>
                <w:szCs w:val="28"/>
              </w:rPr>
              <w:t xml:space="preserve">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w:t>
            </w:r>
            <w:r w:rsidRPr="00A25361">
              <w:rPr>
                <w:rFonts w:ascii="Times New Roman" w:hAnsi="Times New Roman" w:cs="Times New Roman"/>
                <w:sz w:val="28"/>
                <w:szCs w:val="28"/>
              </w:rPr>
              <w:lastRenderedPageBreak/>
              <w:t>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rsidR="000B723C" w:rsidRPr="00A25361" w:rsidRDefault="000B723C" w:rsidP="00137250">
            <w:pPr>
              <w:pStyle w:val="a3"/>
              <w:rPr>
                <w:rFonts w:ascii="Times New Roman" w:hAnsi="Times New Roman" w:cs="Times New Roman"/>
                <w:sz w:val="28"/>
                <w:szCs w:val="28"/>
              </w:rPr>
            </w:pPr>
            <w:r w:rsidRPr="00A25361">
              <w:rPr>
                <w:rFonts w:ascii="Times New Roman" w:hAnsi="Times New Roman" w:cs="Times New Roman"/>
                <w:sz w:val="28"/>
                <w:szCs w:val="28"/>
                <w:u w:val="single"/>
              </w:rPr>
              <w:t>бег:</w:t>
            </w:r>
            <w:r w:rsidRPr="00A25361">
              <w:rPr>
                <w:rFonts w:ascii="Times New Roman" w:hAnsi="Times New Roman" w:cs="Times New Roman"/>
                <w:sz w:val="28"/>
                <w:szCs w:val="28"/>
              </w:rPr>
              <w:t xml:space="preserve">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50 - 60 сек; быстрый бег 10 - 15 м; медленный бег 120 - 150 м;</w:t>
            </w:r>
          </w:p>
          <w:p w:rsidR="000B723C" w:rsidRPr="00A25361" w:rsidRDefault="000B723C" w:rsidP="00137250">
            <w:pPr>
              <w:pStyle w:val="a3"/>
              <w:rPr>
                <w:rFonts w:ascii="Times New Roman" w:hAnsi="Times New Roman" w:cs="Times New Roman"/>
                <w:sz w:val="28"/>
                <w:szCs w:val="28"/>
              </w:rPr>
            </w:pPr>
            <w:r w:rsidRPr="00A25361">
              <w:rPr>
                <w:rFonts w:ascii="Times New Roman" w:hAnsi="Times New Roman" w:cs="Times New Roman"/>
                <w:sz w:val="28"/>
                <w:szCs w:val="28"/>
                <w:u w:val="single"/>
              </w:rPr>
              <w:t>прыжки:</w:t>
            </w:r>
            <w:r w:rsidRPr="00A25361">
              <w:rPr>
                <w:rFonts w:ascii="Times New Roman" w:hAnsi="Times New Roman" w:cs="Times New Roman"/>
                <w:sz w:val="28"/>
                <w:szCs w:val="28"/>
              </w:rPr>
              <w:t xml:space="preserve"> прыжки на двух и на одной ноге; на месте, продвигаясь вперед на 2 - 3 м; через линию (вперед и, развернувшись, в обратную сторону); в длину с места (не менее 40 см); через 2 линии (расстояние 25 - 30 см), из обруча в обруч (плоский) по прямой; через 4 - 6 параллельных линий (расстояние 15 - 20 см); спрыгивание (высота 10 - 15 см), перепрыгивание через веревку (высота 2 - 5 см);</w:t>
            </w:r>
          </w:p>
          <w:p w:rsidR="000B723C" w:rsidRPr="00A25361" w:rsidRDefault="000B723C" w:rsidP="00137250">
            <w:pPr>
              <w:pStyle w:val="a3"/>
              <w:rPr>
                <w:rFonts w:ascii="Times New Roman" w:hAnsi="Times New Roman" w:cs="Times New Roman"/>
                <w:sz w:val="28"/>
                <w:szCs w:val="28"/>
              </w:rPr>
            </w:pPr>
            <w:r w:rsidRPr="00A25361">
              <w:rPr>
                <w:rFonts w:ascii="Times New Roman" w:hAnsi="Times New Roman" w:cs="Times New Roman"/>
                <w:sz w:val="28"/>
                <w:szCs w:val="28"/>
                <w:u w:val="single"/>
              </w:rPr>
              <w:t>упражнения в равновесии:</w:t>
            </w:r>
            <w:r w:rsidRPr="00A25361">
              <w:rPr>
                <w:rFonts w:ascii="Times New Roman" w:hAnsi="Times New Roman" w:cs="Times New Roman"/>
                <w:sz w:val="28"/>
                <w:szCs w:val="28"/>
              </w:rPr>
              <w:t xml:space="preserve"> ходьба по прямой и извилистой дорожке (ширина 15 - 20 см, длина 2 - 2,5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0B723C" w:rsidRPr="00A25361" w:rsidRDefault="000B723C" w:rsidP="00137250">
            <w:pPr>
              <w:pStyle w:val="a3"/>
              <w:rPr>
                <w:rFonts w:ascii="Times New Roman" w:hAnsi="Times New Roman" w:cs="Times New Roman"/>
                <w:sz w:val="28"/>
                <w:szCs w:val="28"/>
              </w:rPr>
            </w:pPr>
            <w:r w:rsidRPr="00A25361">
              <w:rPr>
                <w:rFonts w:ascii="Times New Roman" w:hAnsi="Times New Roman" w:cs="Times New Roman"/>
                <w:sz w:val="28"/>
                <w:szCs w:val="28"/>
              </w:rPr>
              <w:t>Общеразвивающие упражнения:</w:t>
            </w:r>
          </w:p>
          <w:p w:rsidR="000B723C" w:rsidRPr="00A25361" w:rsidRDefault="000B723C" w:rsidP="00137250">
            <w:pPr>
              <w:pStyle w:val="a3"/>
              <w:rPr>
                <w:rFonts w:ascii="Times New Roman" w:hAnsi="Times New Roman" w:cs="Times New Roman"/>
                <w:sz w:val="28"/>
                <w:szCs w:val="28"/>
              </w:rPr>
            </w:pPr>
            <w:r w:rsidRPr="00A25361">
              <w:rPr>
                <w:rFonts w:ascii="Times New Roman" w:hAnsi="Times New Roman" w:cs="Times New Roman"/>
                <w:sz w:val="28"/>
                <w:szCs w:val="28"/>
              </w:rPr>
              <w:t xml:space="preserve">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w:t>
            </w:r>
            <w:r w:rsidRPr="00A25361">
              <w:rPr>
                <w:rFonts w:ascii="Times New Roman" w:hAnsi="Times New Roman" w:cs="Times New Roman"/>
                <w:sz w:val="28"/>
                <w:szCs w:val="28"/>
              </w:rPr>
              <w:lastRenderedPageBreak/>
              <w:t>(одновременно,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0B723C" w:rsidRPr="00A25361" w:rsidRDefault="000B723C" w:rsidP="00137250">
            <w:pPr>
              <w:pStyle w:val="a3"/>
              <w:rPr>
                <w:rFonts w:ascii="Times New Roman" w:hAnsi="Times New Roman" w:cs="Times New Roman"/>
                <w:sz w:val="28"/>
                <w:szCs w:val="28"/>
              </w:rPr>
            </w:pPr>
            <w:r w:rsidRPr="00A25361">
              <w:rPr>
                <w:rFonts w:ascii="Times New Roman" w:hAnsi="Times New Roman" w:cs="Times New Roman"/>
                <w:sz w:val="28"/>
                <w:szCs w:val="28"/>
              </w:rP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rsidR="000B723C" w:rsidRPr="00A25361" w:rsidRDefault="000B723C" w:rsidP="00137250">
            <w:pPr>
              <w:pStyle w:val="a3"/>
              <w:rPr>
                <w:rFonts w:ascii="Times New Roman" w:hAnsi="Times New Roman" w:cs="Times New Roman"/>
                <w:sz w:val="28"/>
                <w:szCs w:val="28"/>
              </w:rPr>
            </w:pPr>
            <w:r w:rsidRPr="00A25361">
              <w:rPr>
                <w:rFonts w:ascii="Times New Roman" w:hAnsi="Times New Roman" w:cs="Times New Roman"/>
                <w:sz w:val="28"/>
                <w:szCs w:val="28"/>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0B723C" w:rsidRPr="00A25361" w:rsidRDefault="000B723C" w:rsidP="00137250">
            <w:pPr>
              <w:pStyle w:val="a3"/>
              <w:rPr>
                <w:rFonts w:ascii="Times New Roman" w:hAnsi="Times New Roman" w:cs="Times New Roman"/>
                <w:sz w:val="28"/>
                <w:szCs w:val="28"/>
              </w:rPr>
            </w:pPr>
            <w:r w:rsidRPr="00A25361">
              <w:rPr>
                <w:rFonts w:ascii="Times New Roman" w:hAnsi="Times New Roman" w:cs="Times New Roman"/>
                <w:sz w:val="28"/>
                <w:szCs w:val="28"/>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0B723C" w:rsidRPr="00A25361" w:rsidRDefault="000B723C" w:rsidP="00137250">
            <w:pPr>
              <w:pStyle w:val="a3"/>
              <w:rPr>
                <w:rFonts w:ascii="Times New Roman" w:hAnsi="Times New Roman" w:cs="Times New Roman"/>
                <w:sz w:val="28"/>
                <w:szCs w:val="28"/>
              </w:rPr>
            </w:pPr>
            <w:r w:rsidRPr="00A25361">
              <w:rPr>
                <w:rFonts w:ascii="Times New Roman" w:hAnsi="Times New Roman" w:cs="Times New Roman"/>
                <w:sz w:val="28"/>
                <w:szCs w:val="28"/>
              </w:rPr>
              <w:t>Строевые упражнения:</w:t>
            </w:r>
          </w:p>
          <w:p w:rsidR="000B723C" w:rsidRPr="00A25361" w:rsidRDefault="000B723C" w:rsidP="00137250">
            <w:pPr>
              <w:pStyle w:val="a3"/>
              <w:rPr>
                <w:rFonts w:ascii="Times New Roman" w:hAnsi="Times New Roman" w:cs="Times New Roman"/>
                <w:sz w:val="28"/>
                <w:szCs w:val="28"/>
              </w:rPr>
            </w:pPr>
            <w:r w:rsidRPr="00A25361">
              <w:rPr>
                <w:rFonts w:ascii="Times New Roman" w:hAnsi="Times New Roman" w:cs="Times New Roman"/>
                <w:sz w:val="28"/>
                <w:szCs w:val="28"/>
              </w:rPr>
              <w:t xml:space="preserve">педагог предлагает детям следующие строевые упражнения: построение в колонну по одному, в шеренгу, в круг по ориентирам; перестроение в </w:t>
            </w:r>
            <w:r w:rsidRPr="00A25361">
              <w:rPr>
                <w:rFonts w:ascii="Times New Roman" w:hAnsi="Times New Roman" w:cs="Times New Roman"/>
                <w:sz w:val="28"/>
                <w:szCs w:val="28"/>
              </w:rPr>
              <w:lastRenderedPageBreak/>
              <w:t>колонну по два, врассыпную, смыкание и размыкание обычным шагом, повороты направо и налево переступанием.</w:t>
            </w:r>
          </w:p>
          <w:p w:rsidR="000B723C" w:rsidRPr="00A25361" w:rsidRDefault="000B723C" w:rsidP="00137250">
            <w:pPr>
              <w:pStyle w:val="a3"/>
              <w:rPr>
                <w:rFonts w:ascii="Times New Roman" w:hAnsi="Times New Roman" w:cs="Times New Roman"/>
                <w:sz w:val="28"/>
                <w:szCs w:val="28"/>
              </w:rPr>
            </w:pPr>
            <w:r w:rsidRPr="00A25361">
              <w:rPr>
                <w:rFonts w:ascii="Times New Roman" w:hAnsi="Times New Roman" w:cs="Times New Roman"/>
                <w:sz w:val="28"/>
                <w:szCs w:val="28"/>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rsidR="000B723C" w:rsidRPr="00A25361" w:rsidRDefault="000B723C" w:rsidP="00137250">
            <w:pPr>
              <w:pStyle w:val="a3"/>
              <w:rPr>
                <w:rFonts w:ascii="Times New Roman" w:hAnsi="Times New Roman" w:cs="Times New Roman"/>
                <w:sz w:val="28"/>
                <w:szCs w:val="28"/>
              </w:rPr>
            </w:pPr>
            <w:r w:rsidRPr="00A25361">
              <w:rPr>
                <w:rFonts w:ascii="Times New Roman" w:hAnsi="Times New Roman" w:cs="Times New Roman"/>
                <w:sz w:val="28"/>
                <w:szCs w:val="28"/>
              </w:rPr>
              <w:t>2) Подвижные игры: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0B723C" w:rsidRPr="00A25361" w:rsidRDefault="000B723C" w:rsidP="00137250">
            <w:pPr>
              <w:pStyle w:val="a3"/>
              <w:rPr>
                <w:rFonts w:ascii="Times New Roman" w:hAnsi="Times New Roman" w:cs="Times New Roman"/>
                <w:sz w:val="28"/>
                <w:szCs w:val="28"/>
              </w:rPr>
            </w:pPr>
            <w:r w:rsidRPr="00A25361">
              <w:rPr>
                <w:rFonts w:ascii="Times New Roman" w:hAnsi="Times New Roman" w:cs="Times New Roman"/>
                <w:sz w:val="28"/>
                <w:szCs w:val="28"/>
              </w:rPr>
              <w:t>3) 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0B723C" w:rsidRPr="00A25361" w:rsidRDefault="000B723C" w:rsidP="00137250">
            <w:pPr>
              <w:pStyle w:val="a3"/>
              <w:rPr>
                <w:rFonts w:ascii="Times New Roman" w:hAnsi="Times New Roman" w:cs="Times New Roman"/>
                <w:sz w:val="28"/>
                <w:szCs w:val="28"/>
              </w:rPr>
            </w:pPr>
            <w:r w:rsidRPr="00A25361">
              <w:rPr>
                <w:rFonts w:ascii="Times New Roman" w:hAnsi="Times New Roman" w:cs="Times New Roman"/>
                <w:sz w:val="28"/>
                <w:szCs w:val="28"/>
              </w:rPr>
              <w:t>Катание на санках: по прямой, перевозя игрушки или друг друга, и самостоятельно с невысокой горки.</w:t>
            </w:r>
          </w:p>
          <w:p w:rsidR="000B723C" w:rsidRPr="00A25361" w:rsidRDefault="000B723C" w:rsidP="00137250">
            <w:pPr>
              <w:pStyle w:val="a3"/>
              <w:rPr>
                <w:rFonts w:ascii="Times New Roman" w:hAnsi="Times New Roman" w:cs="Times New Roman"/>
                <w:sz w:val="28"/>
                <w:szCs w:val="28"/>
              </w:rPr>
            </w:pPr>
            <w:r w:rsidRPr="00A25361">
              <w:rPr>
                <w:rFonts w:ascii="Times New Roman" w:hAnsi="Times New Roman" w:cs="Times New Roman"/>
                <w:sz w:val="28"/>
                <w:szCs w:val="28"/>
              </w:rPr>
              <w:t>Ходьба на лыжах: по прямой, ровной лыжне ступающим и скользящим шагом, с поворотами переступанием.</w:t>
            </w:r>
          </w:p>
          <w:p w:rsidR="000B723C" w:rsidRPr="00A25361" w:rsidRDefault="000B723C" w:rsidP="00137250">
            <w:pPr>
              <w:pStyle w:val="a3"/>
              <w:rPr>
                <w:rFonts w:ascii="Times New Roman" w:hAnsi="Times New Roman" w:cs="Times New Roman"/>
                <w:sz w:val="28"/>
                <w:szCs w:val="28"/>
              </w:rPr>
            </w:pPr>
            <w:r w:rsidRPr="00A25361">
              <w:rPr>
                <w:rFonts w:ascii="Times New Roman" w:hAnsi="Times New Roman" w:cs="Times New Roman"/>
                <w:sz w:val="28"/>
                <w:szCs w:val="28"/>
              </w:rPr>
              <w:t>Катание на трехколесном велосипеде: по прямой, по кругу, с поворотами направо, налево.</w:t>
            </w:r>
          </w:p>
          <w:p w:rsidR="000B723C" w:rsidRPr="00A25361" w:rsidRDefault="000B723C" w:rsidP="00137250">
            <w:pPr>
              <w:pStyle w:val="a3"/>
              <w:rPr>
                <w:rFonts w:ascii="Times New Roman" w:hAnsi="Times New Roman" w:cs="Times New Roman"/>
                <w:sz w:val="28"/>
                <w:szCs w:val="28"/>
              </w:rPr>
            </w:pPr>
            <w:r w:rsidRPr="00A25361">
              <w:rPr>
                <w:rFonts w:ascii="Times New Roman" w:hAnsi="Times New Roman" w:cs="Times New Roman"/>
                <w:sz w:val="28"/>
                <w:szCs w:val="28"/>
              </w:rPr>
              <w:t xml:space="preserve">Плавание: погружение в воду, ходьба </w:t>
            </w:r>
            <w:r w:rsidRPr="00A25361">
              <w:rPr>
                <w:rFonts w:ascii="Times New Roman" w:hAnsi="Times New Roman" w:cs="Times New Roman"/>
                <w:sz w:val="28"/>
                <w:szCs w:val="28"/>
              </w:rPr>
              <w:lastRenderedPageBreak/>
              <w:t>и бег в воде прямо и по кругу, игры с плавающими игрушками в воде.</w:t>
            </w:r>
          </w:p>
          <w:p w:rsidR="000B723C" w:rsidRPr="00A25361" w:rsidRDefault="000B723C" w:rsidP="00137250">
            <w:pPr>
              <w:pStyle w:val="a3"/>
              <w:rPr>
                <w:rFonts w:ascii="Times New Roman" w:hAnsi="Times New Roman" w:cs="Times New Roman"/>
                <w:sz w:val="28"/>
                <w:szCs w:val="28"/>
              </w:rPr>
            </w:pPr>
            <w:r w:rsidRPr="00A25361">
              <w:rPr>
                <w:rFonts w:ascii="Times New Roman" w:hAnsi="Times New Roman" w:cs="Times New Roman"/>
                <w:sz w:val="28"/>
                <w:szCs w:val="28"/>
              </w:rPr>
              <w:t>4) Формирование основ здорового образа жизни: педагог поддерживает стремление ребенка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rsidR="000B723C" w:rsidRPr="00A25361" w:rsidRDefault="000B723C" w:rsidP="00137250">
            <w:pPr>
              <w:pStyle w:val="a3"/>
              <w:rPr>
                <w:rFonts w:ascii="Times New Roman" w:hAnsi="Times New Roman" w:cs="Times New Roman"/>
                <w:sz w:val="28"/>
                <w:szCs w:val="28"/>
              </w:rPr>
            </w:pPr>
            <w:r w:rsidRPr="00A25361">
              <w:rPr>
                <w:rFonts w:ascii="Times New Roman" w:hAnsi="Times New Roman" w:cs="Times New Roman"/>
                <w:sz w:val="28"/>
                <w:szCs w:val="28"/>
              </w:rPr>
              <w:t>5) Активный отдых.</w:t>
            </w:r>
          </w:p>
          <w:p w:rsidR="000B723C" w:rsidRPr="00A25361" w:rsidRDefault="000B723C" w:rsidP="00137250">
            <w:pPr>
              <w:pStyle w:val="a3"/>
              <w:rPr>
                <w:rFonts w:ascii="Times New Roman" w:hAnsi="Times New Roman" w:cs="Times New Roman"/>
                <w:sz w:val="28"/>
                <w:szCs w:val="28"/>
              </w:rPr>
            </w:pPr>
            <w:r w:rsidRPr="00A25361">
              <w:rPr>
                <w:rFonts w:ascii="Times New Roman" w:hAnsi="Times New Roman" w:cs="Times New Roman"/>
                <w:sz w:val="28"/>
                <w:szCs w:val="28"/>
              </w:rPr>
              <w:t>Физкультурные досуги: досуг проводится 1 - 2 раза в месяц во второй половине дня на свежем воздухе, продолжительностью 20 - 25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EE017D" w:rsidRPr="00A25361" w:rsidRDefault="000B723C" w:rsidP="00137250">
            <w:pPr>
              <w:pStyle w:val="a3"/>
              <w:rPr>
                <w:rFonts w:ascii="Times New Roman" w:hAnsi="Times New Roman" w:cs="Times New Roman"/>
                <w:sz w:val="28"/>
                <w:szCs w:val="28"/>
              </w:rPr>
            </w:pPr>
            <w:r w:rsidRPr="00A25361">
              <w:rPr>
                <w:rFonts w:ascii="Times New Roman" w:hAnsi="Times New Roman" w:cs="Times New Roman"/>
                <w:sz w:val="28"/>
                <w:szCs w:val="28"/>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tc>
      </w:tr>
      <w:tr w:rsidR="000B723C" w:rsidRPr="00A25361" w:rsidTr="00A25361">
        <w:tc>
          <w:tcPr>
            <w:tcW w:w="9037" w:type="dxa"/>
            <w:gridSpan w:val="2"/>
          </w:tcPr>
          <w:p w:rsidR="000B723C" w:rsidRPr="00A25361" w:rsidRDefault="000B723C" w:rsidP="00F051AD">
            <w:pPr>
              <w:pStyle w:val="a3"/>
              <w:jc w:val="center"/>
              <w:rPr>
                <w:rFonts w:ascii="Times New Roman" w:hAnsi="Times New Roman" w:cs="Times New Roman"/>
                <w:b/>
                <w:sz w:val="28"/>
                <w:szCs w:val="28"/>
              </w:rPr>
            </w:pPr>
            <w:r w:rsidRPr="00A25361">
              <w:rPr>
                <w:rFonts w:ascii="Times New Roman" w:hAnsi="Times New Roman" w:cs="Times New Roman"/>
                <w:b/>
                <w:sz w:val="28"/>
                <w:szCs w:val="28"/>
              </w:rPr>
              <w:lastRenderedPageBreak/>
              <w:t>От 4 лет до 5 лет.</w:t>
            </w:r>
          </w:p>
        </w:tc>
      </w:tr>
      <w:tr w:rsidR="00EE017D" w:rsidRPr="00A25361" w:rsidTr="00A25361">
        <w:tc>
          <w:tcPr>
            <w:tcW w:w="4251" w:type="dxa"/>
          </w:tcPr>
          <w:p w:rsidR="000B723C" w:rsidRPr="00A25361" w:rsidRDefault="000B723C" w:rsidP="00137250">
            <w:pPr>
              <w:pStyle w:val="a3"/>
              <w:rPr>
                <w:rFonts w:ascii="Times New Roman" w:hAnsi="Times New Roman" w:cs="Times New Roman"/>
                <w:sz w:val="28"/>
                <w:szCs w:val="28"/>
              </w:rPr>
            </w:pPr>
            <w:r w:rsidRPr="00A25361">
              <w:rPr>
                <w:rFonts w:ascii="Times New Roman" w:hAnsi="Times New Roman" w:cs="Times New Roman"/>
                <w:sz w:val="28"/>
                <w:szCs w:val="28"/>
              </w:rP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rsidR="000B723C" w:rsidRPr="00A25361" w:rsidRDefault="000B723C" w:rsidP="00137250">
            <w:pPr>
              <w:pStyle w:val="a3"/>
              <w:rPr>
                <w:rFonts w:ascii="Times New Roman" w:hAnsi="Times New Roman" w:cs="Times New Roman"/>
                <w:sz w:val="28"/>
                <w:szCs w:val="28"/>
              </w:rPr>
            </w:pPr>
            <w:r w:rsidRPr="00A25361">
              <w:rPr>
                <w:rFonts w:ascii="Times New Roman" w:hAnsi="Times New Roman" w:cs="Times New Roman"/>
                <w:sz w:val="28"/>
                <w:szCs w:val="28"/>
              </w:rPr>
              <w:lastRenderedPageBreak/>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rsidR="000B723C" w:rsidRPr="00A25361" w:rsidRDefault="000B723C" w:rsidP="00137250">
            <w:pPr>
              <w:pStyle w:val="a3"/>
              <w:rPr>
                <w:rFonts w:ascii="Times New Roman" w:hAnsi="Times New Roman" w:cs="Times New Roman"/>
                <w:sz w:val="28"/>
                <w:szCs w:val="28"/>
              </w:rPr>
            </w:pPr>
            <w:r w:rsidRPr="00A25361">
              <w:rPr>
                <w:rFonts w:ascii="Times New Roman" w:hAnsi="Times New Roman" w:cs="Times New Roman"/>
                <w:sz w:val="28"/>
                <w:szCs w:val="28"/>
              </w:rP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rsidR="000B723C" w:rsidRPr="00A25361" w:rsidRDefault="000B723C" w:rsidP="00137250">
            <w:pPr>
              <w:pStyle w:val="a3"/>
              <w:rPr>
                <w:rFonts w:ascii="Times New Roman" w:hAnsi="Times New Roman" w:cs="Times New Roman"/>
                <w:sz w:val="28"/>
                <w:szCs w:val="28"/>
              </w:rPr>
            </w:pPr>
            <w:r w:rsidRPr="00A25361">
              <w:rPr>
                <w:rFonts w:ascii="Times New Roman" w:hAnsi="Times New Roman" w:cs="Times New Roman"/>
                <w:sz w:val="28"/>
                <w:szCs w:val="28"/>
              </w:rP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спорукреплять здоровье ребенка, опорно-двигательный аппарат, формировать правильную осанку, повышать иммунитет средствами физического воспитания;</w:t>
            </w:r>
          </w:p>
          <w:p w:rsidR="00EE017D" w:rsidRPr="00A25361" w:rsidRDefault="000B723C" w:rsidP="00137250">
            <w:pPr>
              <w:pStyle w:val="a3"/>
              <w:rPr>
                <w:rFonts w:ascii="Times New Roman" w:hAnsi="Times New Roman" w:cs="Times New Roman"/>
                <w:sz w:val="28"/>
                <w:szCs w:val="28"/>
              </w:rPr>
            </w:pPr>
            <w:r w:rsidRPr="00A25361">
              <w:rPr>
                <w:rFonts w:ascii="Times New Roman" w:hAnsi="Times New Roman" w:cs="Times New Roman"/>
                <w:sz w:val="28"/>
                <w:szCs w:val="28"/>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tc>
        <w:tc>
          <w:tcPr>
            <w:tcW w:w="4786" w:type="dxa"/>
          </w:tcPr>
          <w:p w:rsidR="000B723C" w:rsidRPr="00A25361" w:rsidRDefault="000B723C" w:rsidP="00137250">
            <w:pPr>
              <w:pStyle w:val="a3"/>
              <w:rPr>
                <w:rFonts w:ascii="Times New Roman" w:hAnsi="Times New Roman" w:cs="Times New Roman"/>
                <w:sz w:val="28"/>
                <w:szCs w:val="28"/>
              </w:rPr>
            </w:pPr>
            <w:r w:rsidRPr="00A25361">
              <w:rPr>
                <w:rFonts w:ascii="Times New Roman" w:hAnsi="Times New Roman" w:cs="Times New Roman"/>
                <w:sz w:val="28"/>
                <w:szCs w:val="28"/>
              </w:rPr>
              <w:lastRenderedPageBreak/>
              <w:t xml:space="preserve">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w:t>
            </w:r>
            <w:r w:rsidRPr="00A25361">
              <w:rPr>
                <w:rFonts w:ascii="Times New Roman" w:hAnsi="Times New Roman" w:cs="Times New Roman"/>
                <w:sz w:val="28"/>
                <w:szCs w:val="28"/>
              </w:rPr>
              <w:lastRenderedPageBreak/>
              <w:t>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rsidR="000B723C" w:rsidRPr="00A25361" w:rsidRDefault="000B723C" w:rsidP="00137250">
            <w:pPr>
              <w:pStyle w:val="a3"/>
              <w:rPr>
                <w:rFonts w:ascii="Times New Roman" w:hAnsi="Times New Roman" w:cs="Times New Roman"/>
                <w:sz w:val="28"/>
                <w:szCs w:val="28"/>
              </w:rPr>
            </w:pPr>
            <w:r w:rsidRPr="00A25361">
              <w:rPr>
                <w:rFonts w:ascii="Times New Roman" w:hAnsi="Times New Roman" w:cs="Times New Roman"/>
                <w:sz w:val="28"/>
                <w:szCs w:val="28"/>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0B723C" w:rsidRPr="00A25361" w:rsidRDefault="000B723C" w:rsidP="00137250">
            <w:pPr>
              <w:pStyle w:val="a3"/>
              <w:rPr>
                <w:rFonts w:ascii="Times New Roman" w:hAnsi="Times New Roman" w:cs="Times New Roman"/>
                <w:sz w:val="28"/>
                <w:szCs w:val="28"/>
              </w:rPr>
            </w:pPr>
            <w:r w:rsidRPr="00A25361">
              <w:rPr>
                <w:rFonts w:ascii="Times New Roman" w:hAnsi="Times New Roman" w:cs="Times New Roman"/>
                <w:sz w:val="28"/>
                <w:szCs w:val="28"/>
              </w:rPr>
              <w:t>1) Основная гимнастика (основные движения, общеразвивающие упражнения, ритмическая гимнастика и строевые упражнения).</w:t>
            </w:r>
          </w:p>
          <w:p w:rsidR="000B723C" w:rsidRPr="00A25361" w:rsidRDefault="000B723C" w:rsidP="00137250">
            <w:pPr>
              <w:pStyle w:val="a3"/>
              <w:rPr>
                <w:rFonts w:ascii="Times New Roman" w:hAnsi="Times New Roman" w:cs="Times New Roman"/>
                <w:sz w:val="28"/>
                <w:szCs w:val="28"/>
              </w:rPr>
            </w:pPr>
            <w:r w:rsidRPr="00A25361">
              <w:rPr>
                <w:rFonts w:ascii="Times New Roman" w:hAnsi="Times New Roman" w:cs="Times New Roman"/>
                <w:sz w:val="28"/>
                <w:szCs w:val="28"/>
              </w:rPr>
              <w:t>Основные движения:</w:t>
            </w:r>
          </w:p>
          <w:p w:rsidR="000B723C" w:rsidRPr="00A25361" w:rsidRDefault="000B723C" w:rsidP="00137250">
            <w:pPr>
              <w:pStyle w:val="a3"/>
              <w:rPr>
                <w:rFonts w:ascii="Times New Roman" w:hAnsi="Times New Roman" w:cs="Times New Roman"/>
                <w:sz w:val="28"/>
                <w:szCs w:val="28"/>
              </w:rPr>
            </w:pPr>
            <w:r w:rsidRPr="00A25361">
              <w:rPr>
                <w:rFonts w:ascii="Times New Roman" w:hAnsi="Times New Roman" w:cs="Times New Roman"/>
                <w:sz w:val="28"/>
                <w:szCs w:val="28"/>
              </w:rPr>
              <w:t xml:space="preserve">бросание, катание, ловля, метание: прокатывание мяча между линиями, шнурами, палками (длина 2 - 3 м), положенными (на расстоянии 15 - 20 см одна от другой) и огибая кубики или кегли, расставленные по одной линии на расстоянии 70 - 80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3 - 4 раз подряд; бросание мяча двумя руками из-за головы сидя; бросание вдаль; попадание в </w:t>
            </w:r>
            <w:r w:rsidRPr="00A25361">
              <w:rPr>
                <w:rFonts w:ascii="Times New Roman" w:hAnsi="Times New Roman" w:cs="Times New Roman"/>
                <w:sz w:val="28"/>
                <w:szCs w:val="28"/>
              </w:rPr>
              <w:lastRenderedPageBreak/>
              <w:t>горизонтальную и вертикальную цели с расстояния 2 - 2,5 м;</w:t>
            </w:r>
          </w:p>
          <w:p w:rsidR="000B723C" w:rsidRPr="00A25361" w:rsidRDefault="000B723C" w:rsidP="00137250">
            <w:pPr>
              <w:pStyle w:val="a3"/>
              <w:rPr>
                <w:rFonts w:ascii="Times New Roman" w:hAnsi="Times New Roman" w:cs="Times New Roman"/>
                <w:sz w:val="28"/>
                <w:szCs w:val="28"/>
              </w:rPr>
            </w:pPr>
            <w:r w:rsidRPr="00A25361">
              <w:rPr>
                <w:rFonts w:ascii="Times New Roman" w:hAnsi="Times New Roman" w:cs="Times New Roman"/>
                <w:sz w:val="28"/>
                <w:szCs w:val="28"/>
              </w:rPr>
              <w:t>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1 - 2 рейки, ползание на четвереньках с опорой на стопы и ладони; подлезание под веревку или дугу, не касаясь руками пола прямо и боком;</w:t>
            </w:r>
          </w:p>
          <w:p w:rsidR="000B723C" w:rsidRPr="00A25361" w:rsidRDefault="000B723C" w:rsidP="00137250">
            <w:pPr>
              <w:pStyle w:val="a3"/>
              <w:rPr>
                <w:rFonts w:ascii="Times New Roman" w:hAnsi="Times New Roman" w:cs="Times New Roman"/>
                <w:sz w:val="28"/>
                <w:szCs w:val="28"/>
              </w:rPr>
            </w:pPr>
            <w:r w:rsidRPr="00A25361">
              <w:rPr>
                <w:rFonts w:ascii="Times New Roman" w:hAnsi="Times New Roman" w:cs="Times New Roman"/>
                <w:sz w:val="28"/>
                <w:szCs w:val="28"/>
                <w:u w:val="single"/>
              </w:rPr>
              <w:t>ходьба:</w:t>
            </w:r>
            <w:r w:rsidRPr="00A25361">
              <w:rPr>
                <w:rFonts w:ascii="Times New Roman" w:hAnsi="Times New Roman" w:cs="Times New Roman"/>
                <w:sz w:val="28"/>
                <w:szCs w:val="28"/>
              </w:rPr>
              <w:t xml:space="preserve">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rsidR="000B723C" w:rsidRPr="00A25361" w:rsidRDefault="000B723C" w:rsidP="00137250">
            <w:pPr>
              <w:pStyle w:val="a3"/>
              <w:rPr>
                <w:rFonts w:ascii="Times New Roman" w:hAnsi="Times New Roman" w:cs="Times New Roman"/>
                <w:sz w:val="28"/>
                <w:szCs w:val="28"/>
              </w:rPr>
            </w:pPr>
            <w:r w:rsidRPr="00A25361">
              <w:rPr>
                <w:rFonts w:ascii="Times New Roman" w:hAnsi="Times New Roman" w:cs="Times New Roman"/>
                <w:sz w:val="28"/>
                <w:szCs w:val="28"/>
                <w:u w:val="single"/>
              </w:rPr>
              <w:t xml:space="preserve">бег: </w:t>
            </w:r>
            <w:r w:rsidRPr="00A25361">
              <w:rPr>
                <w:rFonts w:ascii="Times New Roman" w:hAnsi="Times New Roman" w:cs="Times New Roman"/>
                <w:sz w:val="28"/>
                <w:szCs w:val="28"/>
              </w:rPr>
              <w:t xml:space="preserve">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1 - 1,5 мин; пробегание 30 - 40 м в чередовании с ходьбой 2 - 3 раза; медленный бег 150 - 200 м; бег на скорость 20 м; челночный бег 2 x 5 м; перебегание подгруппами по 5 - 6 человек с одной стороны площадки </w:t>
            </w:r>
            <w:r w:rsidRPr="00A25361">
              <w:rPr>
                <w:rFonts w:ascii="Times New Roman" w:hAnsi="Times New Roman" w:cs="Times New Roman"/>
                <w:sz w:val="28"/>
                <w:szCs w:val="28"/>
              </w:rPr>
              <w:lastRenderedPageBreak/>
              <w:t>на другую; бег врассыпную с ловлей и увертыванием;</w:t>
            </w:r>
          </w:p>
          <w:p w:rsidR="000B723C" w:rsidRPr="00A25361" w:rsidRDefault="000B723C" w:rsidP="00137250">
            <w:pPr>
              <w:pStyle w:val="a3"/>
              <w:rPr>
                <w:rFonts w:ascii="Times New Roman" w:hAnsi="Times New Roman" w:cs="Times New Roman"/>
                <w:sz w:val="28"/>
                <w:szCs w:val="28"/>
              </w:rPr>
            </w:pPr>
            <w:r w:rsidRPr="00A25361">
              <w:rPr>
                <w:rFonts w:ascii="Times New Roman" w:hAnsi="Times New Roman" w:cs="Times New Roman"/>
                <w:sz w:val="28"/>
                <w:szCs w:val="28"/>
                <w:u w:val="single"/>
              </w:rPr>
              <w:t xml:space="preserve">прыжки: </w:t>
            </w:r>
            <w:r w:rsidRPr="00A25361">
              <w:rPr>
                <w:rFonts w:ascii="Times New Roman" w:hAnsi="Times New Roman" w:cs="Times New Roman"/>
                <w:sz w:val="28"/>
                <w:szCs w:val="28"/>
              </w:rPr>
              <w:t>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2 - 3 м; перепрыгивание через шнур, плоский кубик (высота 5 см), через 4 - 6 линий (расстояние между линиями 40 - 50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rsidR="000B723C" w:rsidRPr="00A25361" w:rsidRDefault="000B723C" w:rsidP="00137250">
            <w:pPr>
              <w:pStyle w:val="a3"/>
              <w:rPr>
                <w:rFonts w:ascii="Times New Roman" w:hAnsi="Times New Roman" w:cs="Times New Roman"/>
                <w:sz w:val="28"/>
                <w:szCs w:val="28"/>
              </w:rPr>
            </w:pPr>
            <w:r w:rsidRPr="00A25361">
              <w:rPr>
                <w:rFonts w:ascii="Times New Roman" w:hAnsi="Times New Roman" w:cs="Times New Roman"/>
                <w:sz w:val="28"/>
                <w:szCs w:val="28"/>
                <w:u w:val="single"/>
              </w:rPr>
              <w:t>упражнения в равновесии:</w:t>
            </w:r>
            <w:r w:rsidRPr="00A25361">
              <w:rPr>
                <w:rFonts w:ascii="Times New Roman" w:hAnsi="Times New Roman" w:cs="Times New Roman"/>
                <w:sz w:val="28"/>
                <w:szCs w:val="28"/>
              </w:rPr>
              <w:t xml:space="preserve">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rsidR="000B723C" w:rsidRPr="00A25361" w:rsidRDefault="000B723C" w:rsidP="00137250">
            <w:pPr>
              <w:pStyle w:val="a3"/>
              <w:rPr>
                <w:rFonts w:ascii="Times New Roman" w:hAnsi="Times New Roman" w:cs="Times New Roman"/>
                <w:sz w:val="28"/>
                <w:szCs w:val="28"/>
              </w:rPr>
            </w:pPr>
            <w:r w:rsidRPr="00A25361">
              <w:rPr>
                <w:rFonts w:ascii="Times New Roman" w:hAnsi="Times New Roman" w:cs="Times New Roman"/>
                <w:sz w:val="28"/>
                <w:szCs w:val="28"/>
              </w:rPr>
              <w:t>Педагог обучает разнообразным упражнениям, которые дети могут переносить в самостоятельную двигательную деятельность.</w:t>
            </w:r>
          </w:p>
          <w:p w:rsidR="000B723C" w:rsidRPr="00A25361" w:rsidRDefault="000B723C" w:rsidP="00137250">
            <w:pPr>
              <w:pStyle w:val="a3"/>
              <w:rPr>
                <w:rFonts w:ascii="Times New Roman" w:hAnsi="Times New Roman" w:cs="Times New Roman"/>
                <w:sz w:val="28"/>
                <w:szCs w:val="28"/>
              </w:rPr>
            </w:pPr>
            <w:r w:rsidRPr="00A25361">
              <w:rPr>
                <w:rFonts w:ascii="Times New Roman" w:hAnsi="Times New Roman" w:cs="Times New Roman"/>
                <w:sz w:val="28"/>
                <w:szCs w:val="28"/>
              </w:rPr>
              <w:t>Общеразвивающие упражнения:</w:t>
            </w:r>
          </w:p>
          <w:p w:rsidR="000B723C" w:rsidRPr="00A25361" w:rsidRDefault="000B723C" w:rsidP="00137250">
            <w:pPr>
              <w:pStyle w:val="a3"/>
              <w:rPr>
                <w:rFonts w:ascii="Times New Roman" w:hAnsi="Times New Roman" w:cs="Times New Roman"/>
                <w:sz w:val="28"/>
                <w:szCs w:val="28"/>
              </w:rPr>
            </w:pPr>
            <w:r w:rsidRPr="00A25361">
              <w:rPr>
                <w:rFonts w:ascii="Times New Roman" w:hAnsi="Times New Roman" w:cs="Times New Roman"/>
                <w:sz w:val="28"/>
                <w:szCs w:val="28"/>
              </w:rPr>
              <w:t xml:space="preserve">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w:t>
            </w:r>
            <w:r w:rsidRPr="00A25361">
              <w:rPr>
                <w:rFonts w:ascii="Times New Roman" w:hAnsi="Times New Roman" w:cs="Times New Roman"/>
                <w:sz w:val="28"/>
                <w:szCs w:val="28"/>
              </w:rPr>
              <w:lastRenderedPageBreak/>
              <w:t>сжимание и разжимание кистей рук, вращение кистями; выполнение упражнений пальчиковой гимнастики; повороты головы вправо и влево, наклоны головы;</w:t>
            </w:r>
          </w:p>
          <w:p w:rsidR="000B723C" w:rsidRPr="00A25361" w:rsidRDefault="000B723C" w:rsidP="00137250">
            <w:pPr>
              <w:pStyle w:val="a3"/>
              <w:rPr>
                <w:rFonts w:ascii="Times New Roman" w:hAnsi="Times New Roman" w:cs="Times New Roman"/>
                <w:sz w:val="28"/>
                <w:szCs w:val="28"/>
              </w:rPr>
            </w:pPr>
            <w:r w:rsidRPr="00A25361">
              <w:rPr>
                <w:rFonts w:ascii="Times New Roman" w:hAnsi="Times New Roman" w:cs="Times New Roman"/>
                <w:sz w:val="28"/>
                <w:szCs w:val="28"/>
              </w:rPr>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rsidR="000B723C" w:rsidRPr="00A25361" w:rsidRDefault="000B723C" w:rsidP="00137250">
            <w:pPr>
              <w:pStyle w:val="a3"/>
              <w:rPr>
                <w:rFonts w:ascii="Times New Roman" w:hAnsi="Times New Roman" w:cs="Times New Roman"/>
                <w:sz w:val="28"/>
                <w:szCs w:val="28"/>
              </w:rPr>
            </w:pPr>
            <w:r w:rsidRPr="00A25361">
              <w:rPr>
                <w:rFonts w:ascii="Times New Roman" w:hAnsi="Times New Roman" w:cs="Times New Roman"/>
                <w:sz w:val="28"/>
                <w:szCs w:val="28"/>
              </w:rP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rsidR="000B723C" w:rsidRPr="00A25361" w:rsidRDefault="000B723C" w:rsidP="00137250">
            <w:pPr>
              <w:pStyle w:val="a3"/>
              <w:rPr>
                <w:rFonts w:ascii="Times New Roman" w:hAnsi="Times New Roman" w:cs="Times New Roman"/>
                <w:sz w:val="28"/>
                <w:szCs w:val="28"/>
              </w:rPr>
            </w:pPr>
            <w:r w:rsidRPr="00A25361">
              <w:rPr>
                <w:rFonts w:ascii="Times New Roman" w:hAnsi="Times New Roman" w:cs="Times New Roman"/>
                <w:sz w:val="28"/>
                <w:szCs w:val="28"/>
              </w:rP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rsidR="000B723C" w:rsidRPr="00A25361" w:rsidRDefault="000B723C" w:rsidP="00137250">
            <w:pPr>
              <w:pStyle w:val="a3"/>
              <w:rPr>
                <w:rFonts w:ascii="Times New Roman" w:hAnsi="Times New Roman" w:cs="Times New Roman"/>
                <w:sz w:val="28"/>
                <w:szCs w:val="28"/>
              </w:rPr>
            </w:pPr>
            <w:r w:rsidRPr="00A25361">
              <w:rPr>
                <w:rFonts w:ascii="Times New Roman" w:hAnsi="Times New Roman" w:cs="Times New Roman"/>
                <w:sz w:val="28"/>
                <w:szCs w:val="28"/>
              </w:rPr>
              <w:t>Ритмическая гимнастика:</w:t>
            </w:r>
          </w:p>
          <w:p w:rsidR="000B723C" w:rsidRPr="00A25361" w:rsidRDefault="000B723C" w:rsidP="00137250">
            <w:pPr>
              <w:pStyle w:val="a3"/>
              <w:rPr>
                <w:rFonts w:ascii="Times New Roman" w:hAnsi="Times New Roman" w:cs="Times New Roman"/>
                <w:sz w:val="28"/>
                <w:szCs w:val="28"/>
              </w:rPr>
            </w:pPr>
            <w:r w:rsidRPr="00A25361">
              <w:rPr>
                <w:rFonts w:ascii="Times New Roman" w:hAnsi="Times New Roman" w:cs="Times New Roman"/>
                <w:sz w:val="28"/>
                <w:szCs w:val="28"/>
              </w:rPr>
              <w:t xml:space="preserve">музыкально-ритмические упражнения, разученные на музыкальном занятии, педагог включает в комплексы </w:t>
            </w:r>
            <w:r w:rsidRPr="00A25361">
              <w:rPr>
                <w:rFonts w:ascii="Times New Roman" w:hAnsi="Times New Roman" w:cs="Times New Roman"/>
                <w:sz w:val="28"/>
                <w:szCs w:val="28"/>
              </w:rPr>
              <w:lastRenderedPageBreak/>
              <w:t>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rsidR="000B723C" w:rsidRPr="00A25361" w:rsidRDefault="000B723C" w:rsidP="00137250">
            <w:pPr>
              <w:pStyle w:val="a3"/>
              <w:rPr>
                <w:rFonts w:ascii="Times New Roman" w:hAnsi="Times New Roman" w:cs="Times New Roman"/>
                <w:sz w:val="28"/>
                <w:szCs w:val="28"/>
              </w:rPr>
            </w:pPr>
            <w:r w:rsidRPr="00A25361">
              <w:rPr>
                <w:rFonts w:ascii="Times New Roman" w:hAnsi="Times New Roman" w:cs="Times New Roman"/>
                <w:sz w:val="28"/>
                <w:szCs w:val="28"/>
              </w:rPr>
              <w:t>Строевые упражнения:</w:t>
            </w:r>
          </w:p>
          <w:p w:rsidR="000B723C" w:rsidRPr="00A25361" w:rsidRDefault="000B723C" w:rsidP="00137250">
            <w:pPr>
              <w:pStyle w:val="a3"/>
              <w:rPr>
                <w:rFonts w:ascii="Times New Roman" w:hAnsi="Times New Roman" w:cs="Times New Roman"/>
                <w:sz w:val="28"/>
                <w:szCs w:val="28"/>
              </w:rPr>
            </w:pPr>
            <w:r w:rsidRPr="00A25361">
              <w:rPr>
                <w:rFonts w:ascii="Times New Roman" w:hAnsi="Times New Roman" w:cs="Times New Roman"/>
                <w:sz w:val="28"/>
                <w:szCs w:val="28"/>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rsidR="000B723C" w:rsidRPr="00A25361" w:rsidRDefault="000B723C" w:rsidP="00137250">
            <w:pPr>
              <w:pStyle w:val="a3"/>
              <w:rPr>
                <w:rFonts w:ascii="Times New Roman" w:hAnsi="Times New Roman" w:cs="Times New Roman"/>
                <w:sz w:val="28"/>
                <w:szCs w:val="28"/>
              </w:rPr>
            </w:pPr>
            <w:r w:rsidRPr="00A25361">
              <w:rPr>
                <w:rFonts w:ascii="Times New Roman" w:hAnsi="Times New Roman" w:cs="Times New Roman"/>
                <w:sz w:val="28"/>
                <w:szCs w:val="28"/>
              </w:rPr>
              <w:t xml:space="preserve">2) Подвижные игры: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w:t>
            </w:r>
            <w:r w:rsidRPr="00A25361">
              <w:rPr>
                <w:rFonts w:ascii="Times New Roman" w:hAnsi="Times New Roman" w:cs="Times New Roman"/>
                <w:sz w:val="28"/>
                <w:szCs w:val="28"/>
              </w:rPr>
              <w:lastRenderedPageBreak/>
              <w:t>целеустремленности, настойчивости, творческих способностей детей (придумывание и комбинирование движений в игре).</w:t>
            </w:r>
          </w:p>
          <w:p w:rsidR="000B723C" w:rsidRPr="00A25361" w:rsidRDefault="000B723C" w:rsidP="00137250">
            <w:pPr>
              <w:pStyle w:val="a3"/>
              <w:rPr>
                <w:rFonts w:ascii="Times New Roman" w:hAnsi="Times New Roman" w:cs="Times New Roman"/>
                <w:sz w:val="28"/>
                <w:szCs w:val="28"/>
              </w:rPr>
            </w:pPr>
            <w:r w:rsidRPr="00A25361">
              <w:rPr>
                <w:rFonts w:ascii="Times New Roman" w:hAnsi="Times New Roman" w:cs="Times New Roman"/>
                <w:sz w:val="28"/>
                <w:szCs w:val="28"/>
              </w:rPr>
              <w:t>3) 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0B723C" w:rsidRPr="00A25361" w:rsidRDefault="000B723C" w:rsidP="00137250">
            <w:pPr>
              <w:pStyle w:val="a3"/>
              <w:rPr>
                <w:rFonts w:ascii="Times New Roman" w:hAnsi="Times New Roman" w:cs="Times New Roman"/>
                <w:sz w:val="28"/>
                <w:szCs w:val="28"/>
              </w:rPr>
            </w:pPr>
            <w:r w:rsidRPr="00A25361">
              <w:rPr>
                <w:rFonts w:ascii="Times New Roman" w:hAnsi="Times New Roman" w:cs="Times New Roman"/>
                <w:sz w:val="28"/>
                <w:szCs w:val="28"/>
              </w:rPr>
              <w:t>Катание на санках: подъем с санками на гору, скатывание с горки, торможение при спуске, катание на санках друг друга.</w:t>
            </w:r>
          </w:p>
          <w:p w:rsidR="000B723C" w:rsidRPr="00A25361" w:rsidRDefault="000B723C" w:rsidP="00137250">
            <w:pPr>
              <w:pStyle w:val="a3"/>
              <w:rPr>
                <w:rFonts w:ascii="Times New Roman" w:hAnsi="Times New Roman" w:cs="Times New Roman"/>
                <w:sz w:val="28"/>
                <w:szCs w:val="28"/>
              </w:rPr>
            </w:pPr>
            <w:r w:rsidRPr="00A25361">
              <w:rPr>
                <w:rFonts w:ascii="Times New Roman" w:hAnsi="Times New Roman" w:cs="Times New Roman"/>
                <w:sz w:val="28"/>
                <w:szCs w:val="28"/>
              </w:rPr>
              <w:t>Катание на трехколесном и двухколесном велосипеде, самокате: по прямой, по кругу с поворотами, с разной скоростью.</w:t>
            </w:r>
          </w:p>
          <w:p w:rsidR="000B723C" w:rsidRPr="00A25361" w:rsidRDefault="000B723C" w:rsidP="00137250">
            <w:pPr>
              <w:pStyle w:val="a3"/>
              <w:rPr>
                <w:rFonts w:ascii="Times New Roman" w:hAnsi="Times New Roman" w:cs="Times New Roman"/>
                <w:sz w:val="28"/>
                <w:szCs w:val="28"/>
              </w:rPr>
            </w:pPr>
            <w:r w:rsidRPr="00A25361">
              <w:rPr>
                <w:rFonts w:ascii="Times New Roman" w:hAnsi="Times New Roman" w:cs="Times New Roman"/>
                <w:sz w:val="28"/>
                <w:szCs w:val="28"/>
              </w:rPr>
              <w:t>Ходьба на лыжах: скользящим шагом, повороты на месте, подъем на гору "ступающим шагом" и "полуелочкой".</w:t>
            </w:r>
          </w:p>
          <w:p w:rsidR="000B723C" w:rsidRPr="00A25361" w:rsidRDefault="000B723C" w:rsidP="00137250">
            <w:pPr>
              <w:pStyle w:val="a3"/>
              <w:rPr>
                <w:rFonts w:ascii="Times New Roman" w:hAnsi="Times New Roman" w:cs="Times New Roman"/>
                <w:sz w:val="28"/>
                <w:szCs w:val="28"/>
              </w:rPr>
            </w:pPr>
            <w:r w:rsidRPr="00A25361">
              <w:rPr>
                <w:rFonts w:ascii="Times New Roman" w:hAnsi="Times New Roman" w:cs="Times New Roman"/>
                <w:sz w:val="28"/>
                <w:szCs w:val="28"/>
              </w:rPr>
              <w:t>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rsidR="000B723C" w:rsidRPr="00A25361" w:rsidRDefault="000B723C" w:rsidP="00137250">
            <w:pPr>
              <w:pStyle w:val="a3"/>
              <w:rPr>
                <w:rFonts w:ascii="Times New Roman" w:hAnsi="Times New Roman" w:cs="Times New Roman"/>
                <w:sz w:val="28"/>
                <w:szCs w:val="28"/>
              </w:rPr>
            </w:pPr>
            <w:r w:rsidRPr="00A25361">
              <w:rPr>
                <w:rFonts w:ascii="Times New Roman" w:hAnsi="Times New Roman" w:cs="Times New Roman"/>
                <w:sz w:val="28"/>
                <w:szCs w:val="28"/>
              </w:rPr>
              <w:t xml:space="preserve">4) Формирование основ здорового образа жизни: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w:t>
            </w:r>
            <w:r w:rsidRPr="00A25361">
              <w:rPr>
                <w:rFonts w:ascii="Times New Roman" w:hAnsi="Times New Roman" w:cs="Times New Roman"/>
                <w:sz w:val="28"/>
                <w:szCs w:val="28"/>
              </w:rPr>
              <w:lastRenderedPageBreak/>
              <w:t>соблюдения гигиены, закаливания для сохранения и укрепления здоровья. Формирует первичные представления об отдельных видах спорта.</w:t>
            </w:r>
          </w:p>
          <w:p w:rsidR="000B723C" w:rsidRPr="00A25361" w:rsidRDefault="000B723C" w:rsidP="00137250">
            <w:pPr>
              <w:pStyle w:val="a3"/>
              <w:rPr>
                <w:rFonts w:ascii="Times New Roman" w:hAnsi="Times New Roman" w:cs="Times New Roman"/>
                <w:sz w:val="28"/>
                <w:szCs w:val="28"/>
              </w:rPr>
            </w:pPr>
            <w:r w:rsidRPr="00A25361">
              <w:rPr>
                <w:rFonts w:ascii="Times New Roman" w:hAnsi="Times New Roman" w:cs="Times New Roman"/>
                <w:sz w:val="28"/>
                <w:szCs w:val="28"/>
              </w:rPr>
              <w:t>5) Активный отдых.</w:t>
            </w:r>
          </w:p>
          <w:p w:rsidR="000B723C" w:rsidRPr="00A25361" w:rsidRDefault="000B723C" w:rsidP="00137250">
            <w:pPr>
              <w:pStyle w:val="a3"/>
              <w:rPr>
                <w:rFonts w:ascii="Times New Roman" w:hAnsi="Times New Roman" w:cs="Times New Roman"/>
                <w:sz w:val="28"/>
                <w:szCs w:val="28"/>
              </w:rPr>
            </w:pPr>
            <w:r w:rsidRPr="00A25361">
              <w:rPr>
                <w:rFonts w:ascii="Times New Roman" w:hAnsi="Times New Roman" w:cs="Times New Roman"/>
                <w:sz w:val="28"/>
                <w:szCs w:val="28"/>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1 - 1,5 часов.</w:t>
            </w:r>
          </w:p>
          <w:p w:rsidR="000B723C" w:rsidRPr="00A25361" w:rsidRDefault="000B723C" w:rsidP="00137250">
            <w:pPr>
              <w:pStyle w:val="a3"/>
              <w:rPr>
                <w:rFonts w:ascii="Times New Roman" w:hAnsi="Times New Roman" w:cs="Times New Roman"/>
                <w:sz w:val="28"/>
                <w:szCs w:val="28"/>
              </w:rPr>
            </w:pPr>
            <w:r w:rsidRPr="00A25361">
              <w:rPr>
                <w:rFonts w:ascii="Times New Roman" w:hAnsi="Times New Roman" w:cs="Times New Roman"/>
                <w:sz w:val="28"/>
                <w:szCs w:val="28"/>
              </w:rPr>
              <w:t>Досуг организуется 1 - 2 раза в месяц во второй половине дня преимущественно на свежем воздухе, продолжительностью 20 - 25 минут. Содержание составляют: подвижные игры, игры с элементами соревнования, аттракционы, музыкально-ритмические и танцевальные упражнения.</w:t>
            </w:r>
          </w:p>
          <w:p w:rsidR="000B723C" w:rsidRPr="00A25361" w:rsidRDefault="000B723C" w:rsidP="00137250">
            <w:pPr>
              <w:pStyle w:val="a3"/>
              <w:rPr>
                <w:rFonts w:ascii="Times New Roman" w:hAnsi="Times New Roman" w:cs="Times New Roman"/>
                <w:sz w:val="28"/>
                <w:szCs w:val="28"/>
              </w:rPr>
            </w:pPr>
            <w:r w:rsidRPr="00A25361">
              <w:rPr>
                <w:rFonts w:ascii="Times New Roman" w:hAnsi="Times New Roman" w:cs="Times New Roman"/>
                <w:sz w:val="28"/>
                <w:szCs w:val="28"/>
              </w:rPr>
              <w:t>Досуги и праздники могут быть направлены на решение задач приобщения к здоровому образу жизни, иметь социально значимую и патриотическую тематику, посвящаться государственным праздникам, включать подвижные игры народов России.</w:t>
            </w:r>
          </w:p>
          <w:p w:rsidR="00EE017D" w:rsidRPr="00A25361" w:rsidRDefault="000B723C" w:rsidP="00137250">
            <w:pPr>
              <w:pStyle w:val="a3"/>
              <w:rPr>
                <w:rFonts w:ascii="Times New Roman" w:hAnsi="Times New Roman" w:cs="Times New Roman"/>
                <w:sz w:val="28"/>
                <w:szCs w:val="28"/>
              </w:rPr>
            </w:pPr>
            <w:r w:rsidRPr="00A25361">
              <w:rPr>
                <w:rFonts w:ascii="Times New Roman" w:hAnsi="Times New Roman" w:cs="Times New Roman"/>
                <w:sz w:val="28"/>
                <w:szCs w:val="28"/>
              </w:rPr>
              <w:t>Дни здоровья проводятся 1 раз в три месяца. В этот день проводятся физкультурно-оздоровительные мероприятия, прогулки, игры на свежем воздухе.</w:t>
            </w:r>
          </w:p>
        </w:tc>
      </w:tr>
      <w:tr w:rsidR="000B723C" w:rsidRPr="00A25361" w:rsidTr="00A25361">
        <w:tc>
          <w:tcPr>
            <w:tcW w:w="9037" w:type="dxa"/>
            <w:gridSpan w:val="2"/>
          </w:tcPr>
          <w:p w:rsidR="000B723C" w:rsidRPr="00A25361" w:rsidRDefault="000B723C" w:rsidP="00F051AD">
            <w:pPr>
              <w:pStyle w:val="a3"/>
              <w:jc w:val="center"/>
              <w:rPr>
                <w:rFonts w:ascii="Times New Roman" w:hAnsi="Times New Roman" w:cs="Times New Roman"/>
                <w:b/>
                <w:sz w:val="28"/>
                <w:szCs w:val="28"/>
              </w:rPr>
            </w:pPr>
            <w:r w:rsidRPr="00A25361">
              <w:rPr>
                <w:rFonts w:ascii="Times New Roman" w:hAnsi="Times New Roman" w:cs="Times New Roman"/>
                <w:b/>
                <w:sz w:val="28"/>
                <w:szCs w:val="28"/>
              </w:rPr>
              <w:lastRenderedPageBreak/>
              <w:t>От 5 лет до 6 лет.</w:t>
            </w:r>
          </w:p>
        </w:tc>
      </w:tr>
      <w:tr w:rsidR="00EE017D" w:rsidRPr="00A25361" w:rsidTr="00A25361">
        <w:tc>
          <w:tcPr>
            <w:tcW w:w="4251" w:type="dxa"/>
          </w:tcPr>
          <w:p w:rsidR="000B723C" w:rsidRPr="00A25361" w:rsidRDefault="000B723C" w:rsidP="00137250">
            <w:pPr>
              <w:pStyle w:val="a3"/>
              <w:rPr>
                <w:rFonts w:ascii="Times New Roman" w:hAnsi="Times New Roman" w:cs="Times New Roman"/>
                <w:sz w:val="28"/>
                <w:szCs w:val="28"/>
              </w:rPr>
            </w:pPr>
            <w:r w:rsidRPr="00A25361">
              <w:rPr>
                <w:rFonts w:ascii="Times New Roman" w:hAnsi="Times New Roman" w:cs="Times New Roman"/>
                <w:sz w:val="28"/>
                <w:szCs w:val="28"/>
              </w:rPr>
              <w:t xml:space="preserve">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w:t>
            </w:r>
            <w:r w:rsidRPr="00A25361">
              <w:rPr>
                <w:rFonts w:ascii="Times New Roman" w:hAnsi="Times New Roman" w:cs="Times New Roman"/>
                <w:sz w:val="28"/>
                <w:szCs w:val="28"/>
              </w:rPr>
              <w:lastRenderedPageBreak/>
              <w:t>навыки;</w:t>
            </w:r>
            <w:r w:rsidRPr="00A25361">
              <w:rPr>
                <w:rFonts w:ascii="Times New Roman" w:hAnsi="Times New Roman" w:cs="Times New Roman"/>
                <w:sz w:val="28"/>
                <w:szCs w:val="28"/>
              </w:rPr>
              <w:b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r w:rsidRPr="00A25361">
              <w:rPr>
                <w:rFonts w:ascii="Times New Roman" w:hAnsi="Times New Roman" w:cs="Times New Roman"/>
                <w:sz w:val="28"/>
                <w:szCs w:val="28"/>
              </w:rPr>
              <w:br/>
              <w:t>воспитывать патриотические чувства и нравственно-волевые качества в подвижных и спортивных играх, формах активного отдыха;</w:t>
            </w:r>
            <w:r w:rsidRPr="00A25361">
              <w:rPr>
                <w:rFonts w:ascii="Times New Roman" w:hAnsi="Times New Roman" w:cs="Times New Roman"/>
                <w:sz w:val="28"/>
                <w:szCs w:val="28"/>
              </w:rPr>
              <w:br/>
              <w:t>продолжать развивать интерес к физической культуре, формировать представления о разных видах спорта и достижениях российских спортсменов;</w:t>
            </w:r>
          </w:p>
          <w:p w:rsidR="000B723C" w:rsidRPr="00A25361" w:rsidRDefault="000B723C" w:rsidP="00137250">
            <w:pPr>
              <w:pStyle w:val="a3"/>
              <w:rPr>
                <w:rFonts w:ascii="Times New Roman" w:hAnsi="Times New Roman" w:cs="Times New Roman"/>
                <w:sz w:val="28"/>
                <w:szCs w:val="28"/>
              </w:rPr>
            </w:pPr>
            <w:r w:rsidRPr="00A25361">
              <w:rPr>
                <w:rFonts w:ascii="Times New Roman" w:hAnsi="Times New Roman" w:cs="Times New Roman"/>
                <w:sz w:val="28"/>
                <w:szCs w:val="28"/>
              </w:rPr>
              <w:t>укреплять здоровье ребенка, формировать правильную осанку, укреплять опорно-двигательный аппарат, повышать иммунитет средствами физического воспитания;</w:t>
            </w:r>
            <w:r w:rsidRPr="00A25361">
              <w:rPr>
                <w:rFonts w:ascii="Times New Roman" w:hAnsi="Times New Roman" w:cs="Times New Roman"/>
                <w:sz w:val="28"/>
                <w:szCs w:val="28"/>
              </w:rPr>
              <w:b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EE017D" w:rsidRPr="00A25361" w:rsidRDefault="000B723C" w:rsidP="00137250">
            <w:pPr>
              <w:pStyle w:val="a3"/>
              <w:rPr>
                <w:rFonts w:ascii="Times New Roman" w:hAnsi="Times New Roman" w:cs="Times New Roman"/>
                <w:sz w:val="28"/>
                <w:szCs w:val="28"/>
              </w:rPr>
            </w:pPr>
            <w:r w:rsidRPr="00A25361">
              <w:rPr>
                <w:rFonts w:ascii="Times New Roman" w:hAnsi="Times New Roman" w:cs="Times New Roman"/>
                <w:sz w:val="28"/>
                <w:szCs w:val="28"/>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tc>
        <w:tc>
          <w:tcPr>
            <w:tcW w:w="4786" w:type="dxa"/>
          </w:tcPr>
          <w:p w:rsidR="000B723C" w:rsidRPr="00A25361" w:rsidRDefault="000B723C" w:rsidP="00137250">
            <w:pPr>
              <w:pStyle w:val="a3"/>
              <w:rPr>
                <w:rFonts w:ascii="Times New Roman" w:hAnsi="Times New Roman" w:cs="Times New Roman"/>
                <w:sz w:val="28"/>
                <w:szCs w:val="28"/>
              </w:rPr>
            </w:pPr>
            <w:r w:rsidRPr="00A25361">
              <w:rPr>
                <w:rFonts w:ascii="Times New Roman" w:hAnsi="Times New Roman" w:cs="Times New Roman"/>
                <w:sz w:val="28"/>
                <w:szCs w:val="28"/>
              </w:rPr>
              <w:lastRenderedPageBreak/>
              <w:t xml:space="preserve">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w:t>
            </w:r>
            <w:r w:rsidRPr="00A25361">
              <w:rPr>
                <w:rFonts w:ascii="Times New Roman" w:hAnsi="Times New Roman" w:cs="Times New Roman"/>
                <w:sz w:val="28"/>
                <w:szCs w:val="28"/>
              </w:rPr>
              <w:lastRenderedPageBreak/>
              <w:t>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r w:rsidRPr="00A25361">
              <w:rPr>
                <w:rFonts w:ascii="Times New Roman" w:hAnsi="Times New Roman" w:cs="Times New Roman"/>
                <w:sz w:val="28"/>
                <w:szCs w:val="28"/>
              </w:rPr>
              <w:br/>
              <w:t>Педагог уточняет, расширяет и закрепляет представления о здоровье и здоровом образе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r w:rsidRPr="00A25361">
              <w:rPr>
                <w:rFonts w:ascii="Times New Roman" w:hAnsi="Times New Roman" w:cs="Times New Roman"/>
                <w:sz w:val="28"/>
                <w:szCs w:val="28"/>
              </w:rPr>
              <w:br/>
              <w:t>1) Основная гимнастика (основные движения, общеразвивающие упражнения, ритмическая гимнастика и строевые упражнения).</w:t>
            </w:r>
          </w:p>
          <w:p w:rsidR="000B723C" w:rsidRPr="00A25361" w:rsidRDefault="000B723C" w:rsidP="00137250">
            <w:pPr>
              <w:pStyle w:val="a3"/>
              <w:rPr>
                <w:rFonts w:ascii="Times New Roman" w:hAnsi="Times New Roman" w:cs="Times New Roman"/>
                <w:sz w:val="28"/>
                <w:szCs w:val="28"/>
              </w:rPr>
            </w:pPr>
            <w:r w:rsidRPr="00A25361">
              <w:rPr>
                <w:rFonts w:ascii="Times New Roman" w:hAnsi="Times New Roman" w:cs="Times New Roman"/>
                <w:sz w:val="28"/>
                <w:szCs w:val="28"/>
              </w:rPr>
              <w:t>Основные движения:</w:t>
            </w:r>
          </w:p>
          <w:p w:rsidR="000B723C" w:rsidRPr="00A25361" w:rsidRDefault="000B723C" w:rsidP="00137250">
            <w:pPr>
              <w:pStyle w:val="a3"/>
              <w:rPr>
                <w:rFonts w:ascii="Times New Roman" w:hAnsi="Times New Roman" w:cs="Times New Roman"/>
                <w:sz w:val="28"/>
                <w:szCs w:val="28"/>
              </w:rPr>
            </w:pPr>
            <w:r w:rsidRPr="00A25361">
              <w:rPr>
                <w:rFonts w:ascii="Times New Roman" w:hAnsi="Times New Roman" w:cs="Times New Roman"/>
                <w:sz w:val="28"/>
                <w:szCs w:val="28"/>
              </w:rPr>
              <w:t xml:space="preserve">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5 - 6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w:t>
            </w:r>
            <w:r w:rsidRPr="00A25361">
              <w:rPr>
                <w:rFonts w:ascii="Times New Roman" w:hAnsi="Times New Roman" w:cs="Times New Roman"/>
                <w:sz w:val="28"/>
                <w:szCs w:val="28"/>
              </w:rPr>
              <w:lastRenderedPageBreak/>
              <w:t>другую; подбрасывание и ловля мяча одной рукой 4 - 5 раз подряд; перебрасывание мяча через сетку, забрасывание его в баскетбольную корзину;</w:t>
            </w:r>
          </w:p>
          <w:p w:rsidR="000B723C" w:rsidRPr="00A25361" w:rsidRDefault="000B723C" w:rsidP="00137250">
            <w:pPr>
              <w:pStyle w:val="a3"/>
              <w:rPr>
                <w:rFonts w:ascii="Times New Roman" w:hAnsi="Times New Roman" w:cs="Times New Roman"/>
                <w:sz w:val="28"/>
                <w:szCs w:val="28"/>
              </w:rPr>
            </w:pPr>
            <w:r w:rsidRPr="00A25361">
              <w:rPr>
                <w:rFonts w:ascii="Times New Roman" w:hAnsi="Times New Roman" w:cs="Times New Roman"/>
                <w:sz w:val="28"/>
                <w:szCs w:val="28"/>
              </w:rPr>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(3 - 4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rsidR="000B723C" w:rsidRPr="00A25361" w:rsidRDefault="000B723C" w:rsidP="00137250">
            <w:pPr>
              <w:pStyle w:val="a3"/>
              <w:rPr>
                <w:rFonts w:ascii="Times New Roman" w:hAnsi="Times New Roman" w:cs="Times New Roman"/>
                <w:sz w:val="28"/>
                <w:szCs w:val="28"/>
              </w:rPr>
            </w:pPr>
            <w:r w:rsidRPr="00A25361">
              <w:rPr>
                <w:rFonts w:ascii="Times New Roman" w:hAnsi="Times New Roman" w:cs="Times New Roman"/>
                <w:sz w:val="28"/>
                <w:szCs w:val="28"/>
              </w:rPr>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3 - 4 м; ходьба "змейкой" без ориентиров; в колонне по одному и по два вдоль границ зала, обозначая повороты;</w:t>
            </w:r>
          </w:p>
          <w:p w:rsidR="000B723C" w:rsidRPr="00A25361" w:rsidRDefault="000B723C" w:rsidP="00137250">
            <w:pPr>
              <w:pStyle w:val="a3"/>
              <w:rPr>
                <w:rFonts w:ascii="Times New Roman" w:hAnsi="Times New Roman" w:cs="Times New Roman"/>
                <w:sz w:val="28"/>
                <w:szCs w:val="28"/>
              </w:rPr>
            </w:pPr>
            <w:r w:rsidRPr="00A25361">
              <w:rPr>
                <w:rFonts w:ascii="Times New Roman" w:hAnsi="Times New Roman" w:cs="Times New Roman"/>
                <w:sz w:val="28"/>
                <w:szCs w:val="28"/>
              </w:rPr>
              <w:t xml:space="preserve">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1,5 - 2 мин; медленный бег 250 - 300 м; быстрый бег 10 м 2 - 3 - 4 раза; челночный бег 2 x 10 м, 3 x 10 м; пробегание на скорость 20 м; бег под вращающейся </w:t>
            </w:r>
            <w:r w:rsidRPr="00A25361">
              <w:rPr>
                <w:rFonts w:ascii="Times New Roman" w:hAnsi="Times New Roman" w:cs="Times New Roman"/>
                <w:sz w:val="28"/>
                <w:szCs w:val="28"/>
              </w:rPr>
              <w:lastRenderedPageBreak/>
              <w:t>скакалкой;</w:t>
            </w:r>
          </w:p>
          <w:p w:rsidR="000B723C" w:rsidRPr="00A25361" w:rsidRDefault="000B723C" w:rsidP="00137250">
            <w:pPr>
              <w:pStyle w:val="a3"/>
              <w:rPr>
                <w:rFonts w:ascii="Times New Roman" w:hAnsi="Times New Roman" w:cs="Times New Roman"/>
                <w:sz w:val="28"/>
                <w:szCs w:val="28"/>
              </w:rPr>
            </w:pPr>
            <w:r w:rsidRPr="00A25361">
              <w:rPr>
                <w:rFonts w:ascii="Times New Roman" w:hAnsi="Times New Roman" w:cs="Times New Roman"/>
                <w:sz w:val="28"/>
                <w:szCs w:val="28"/>
              </w:rPr>
              <w:t>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предметов высотой 30 см; спрыгивание с высоты в обозначенное место; подпрыгивание на месте 30 - 40 раз подряд 2 раза; подпрыгивание на одной ноге 10 - 15 раз; прыжки на двух ногах с продвижением вперед на 3 - 4 м; на одной ноге (правой и левой) 2 - 2,5 м; перепрыгивание боком невысоких препятствий (шнур, канат, кубик); впрыгивание на возвышение 20 см двумя ногами; прыжки в длину с места; в высоту с разбега; в длину с разбега;</w:t>
            </w:r>
          </w:p>
          <w:p w:rsidR="000B723C" w:rsidRPr="00A25361" w:rsidRDefault="000B723C" w:rsidP="00137250">
            <w:pPr>
              <w:pStyle w:val="a3"/>
              <w:rPr>
                <w:rFonts w:ascii="Times New Roman" w:hAnsi="Times New Roman" w:cs="Times New Roman"/>
                <w:sz w:val="28"/>
                <w:szCs w:val="28"/>
              </w:rPr>
            </w:pPr>
            <w:r w:rsidRPr="00A25361">
              <w:rPr>
                <w:rFonts w:ascii="Times New Roman" w:hAnsi="Times New Roman" w:cs="Times New Roman"/>
                <w:sz w:val="28"/>
                <w:szCs w:val="28"/>
              </w:rPr>
              <w:t>прыжки со скакалкой: перешагивание и прыжки через неподвижную скакалку (высота 3 - 5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0B723C" w:rsidRPr="00A25361" w:rsidRDefault="000B723C" w:rsidP="00137250">
            <w:pPr>
              <w:pStyle w:val="a3"/>
              <w:rPr>
                <w:rFonts w:ascii="Times New Roman" w:hAnsi="Times New Roman" w:cs="Times New Roman"/>
                <w:sz w:val="28"/>
                <w:szCs w:val="28"/>
              </w:rPr>
            </w:pPr>
            <w:r w:rsidRPr="00A25361">
              <w:rPr>
                <w:rFonts w:ascii="Times New Roman" w:hAnsi="Times New Roman" w:cs="Times New Roman"/>
                <w:sz w:val="28"/>
                <w:szCs w:val="28"/>
              </w:rPr>
              <w:t>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rsidR="000B723C" w:rsidRPr="00A25361" w:rsidRDefault="000B723C" w:rsidP="00137250">
            <w:pPr>
              <w:pStyle w:val="a3"/>
              <w:rPr>
                <w:rFonts w:ascii="Times New Roman" w:hAnsi="Times New Roman" w:cs="Times New Roman"/>
                <w:sz w:val="28"/>
                <w:szCs w:val="28"/>
              </w:rPr>
            </w:pPr>
            <w:r w:rsidRPr="00A25361">
              <w:rPr>
                <w:rFonts w:ascii="Times New Roman" w:hAnsi="Times New Roman" w:cs="Times New Roman"/>
                <w:sz w:val="28"/>
                <w:szCs w:val="28"/>
              </w:rPr>
              <w:t xml:space="preserve">Педагог продолжает обучать </w:t>
            </w:r>
            <w:r w:rsidRPr="00A25361">
              <w:rPr>
                <w:rFonts w:ascii="Times New Roman" w:hAnsi="Times New Roman" w:cs="Times New Roman"/>
                <w:sz w:val="28"/>
                <w:szCs w:val="28"/>
              </w:rPr>
              <w:lastRenderedPageBreak/>
              <w:t>разнообразным физическим упражнениям, которые дети самостоятельно и творчески используют в игровой и повседневной деятельности.</w:t>
            </w:r>
          </w:p>
          <w:p w:rsidR="000B723C" w:rsidRPr="00A25361" w:rsidRDefault="000B723C" w:rsidP="00137250">
            <w:pPr>
              <w:pStyle w:val="a3"/>
              <w:rPr>
                <w:rFonts w:ascii="Times New Roman" w:hAnsi="Times New Roman" w:cs="Times New Roman"/>
                <w:sz w:val="28"/>
                <w:szCs w:val="28"/>
              </w:rPr>
            </w:pPr>
            <w:r w:rsidRPr="00A25361">
              <w:rPr>
                <w:rFonts w:ascii="Times New Roman" w:hAnsi="Times New Roman" w:cs="Times New Roman"/>
                <w:sz w:val="28"/>
                <w:szCs w:val="28"/>
              </w:rPr>
              <w:t>Общеразвивающие упражнения:</w:t>
            </w:r>
          </w:p>
          <w:p w:rsidR="000B723C" w:rsidRPr="00A25361" w:rsidRDefault="000B723C" w:rsidP="00137250">
            <w:pPr>
              <w:pStyle w:val="a3"/>
              <w:rPr>
                <w:rFonts w:ascii="Times New Roman" w:hAnsi="Times New Roman" w:cs="Times New Roman"/>
                <w:sz w:val="28"/>
                <w:szCs w:val="28"/>
              </w:rPr>
            </w:pPr>
            <w:r w:rsidRPr="00A25361">
              <w:rPr>
                <w:rFonts w:ascii="Times New Roman" w:hAnsi="Times New Roman" w:cs="Times New Roman"/>
                <w:sz w:val="28"/>
                <w:szCs w:val="28"/>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rsidR="000B723C" w:rsidRPr="00A25361" w:rsidRDefault="000B723C" w:rsidP="00137250">
            <w:pPr>
              <w:pStyle w:val="a3"/>
              <w:rPr>
                <w:rFonts w:ascii="Times New Roman" w:hAnsi="Times New Roman" w:cs="Times New Roman"/>
                <w:sz w:val="28"/>
                <w:szCs w:val="28"/>
              </w:rPr>
            </w:pPr>
            <w:r w:rsidRPr="00A25361">
              <w:rPr>
                <w:rFonts w:ascii="Times New Roman" w:hAnsi="Times New Roman" w:cs="Times New Roman"/>
                <w:sz w:val="28"/>
                <w:szCs w:val="28"/>
              </w:rPr>
              <w:t>упражнения для развития и укрепления мышц спины и гибкости позвоночника: поднимание рук вверх и опускание вниз, стоя у стены, касаясь ее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rsidR="000B723C" w:rsidRPr="00A25361" w:rsidRDefault="000B723C" w:rsidP="00137250">
            <w:pPr>
              <w:pStyle w:val="a3"/>
              <w:rPr>
                <w:rFonts w:ascii="Times New Roman" w:hAnsi="Times New Roman" w:cs="Times New Roman"/>
                <w:sz w:val="28"/>
                <w:szCs w:val="28"/>
              </w:rPr>
            </w:pPr>
            <w:r w:rsidRPr="00A25361">
              <w:rPr>
                <w:rFonts w:ascii="Times New Roman" w:hAnsi="Times New Roman" w:cs="Times New Roman"/>
                <w:sz w:val="28"/>
                <w:szCs w:val="28"/>
              </w:rP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rsidR="000B723C" w:rsidRPr="00A25361" w:rsidRDefault="000B723C" w:rsidP="00137250">
            <w:pPr>
              <w:pStyle w:val="a3"/>
              <w:rPr>
                <w:rFonts w:ascii="Times New Roman" w:hAnsi="Times New Roman" w:cs="Times New Roman"/>
                <w:sz w:val="28"/>
                <w:szCs w:val="28"/>
              </w:rPr>
            </w:pPr>
            <w:r w:rsidRPr="00A25361">
              <w:rPr>
                <w:rFonts w:ascii="Times New Roman" w:hAnsi="Times New Roman" w:cs="Times New Roman"/>
                <w:sz w:val="28"/>
                <w:szCs w:val="28"/>
              </w:rPr>
              <w:t xml:space="preserve">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w:t>
            </w:r>
            <w:r w:rsidRPr="00A25361">
              <w:rPr>
                <w:rFonts w:ascii="Times New Roman" w:hAnsi="Times New Roman" w:cs="Times New Roman"/>
                <w:sz w:val="28"/>
                <w:szCs w:val="28"/>
              </w:rPr>
              <w:lastRenderedPageBreak/>
              <w:t>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 Разученные упражнения включаются в комплексы утренней гимнастики и другие формы физкультурно-оздоровительной работы.</w:t>
            </w:r>
          </w:p>
          <w:p w:rsidR="000B723C" w:rsidRPr="00A25361" w:rsidRDefault="000B723C" w:rsidP="00137250">
            <w:pPr>
              <w:pStyle w:val="a3"/>
              <w:rPr>
                <w:rFonts w:ascii="Times New Roman" w:hAnsi="Times New Roman" w:cs="Times New Roman"/>
                <w:sz w:val="28"/>
                <w:szCs w:val="28"/>
              </w:rPr>
            </w:pPr>
            <w:r w:rsidRPr="00A25361">
              <w:rPr>
                <w:rFonts w:ascii="Times New Roman" w:hAnsi="Times New Roman" w:cs="Times New Roman"/>
                <w:sz w:val="28"/>
                <w:szCs w:val="28"/>
              </w:rPr>
              <w:t>Ритмическая гимнастика:</w:t>
            </w:r>
          </w:p>
          <w:p w:rsidR="000B723C" w:rsidRPr="00A25361" w:rsidRDefault="000B723C" w:rsidP="00137250">
            <w:pPr>
              <w:pStyle w:val="a3"/>
              <w:rPr>
                <w:rFonts w:ascii="Times New Roman" w:hAnsi="Times New Roman" w:cs="Times New Roman"/>
                <w:sz w:val="28"/>
                <w:szCs w:val="28"/>
              </w:rPr>
            </w:pPr>
            <w:r w:rsidRPr="00A25361">
              <w:rPr>
                <w:rFonts w:ascii="Times New Roman" w:hAnsi="Times New Roman" w:cs="Times New Roman"/>
                <w:sz w:val="28"/>
                <w:szCs w:val="28"/>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 - трех освоенных движений.</w:t>
            </w:r>
          </w:p>
          <w:p w:rsidR="000B723C" w:rsidRPr="00A25361" w:rsidRDefault="000B723C" w:rsidP="00137250">
            <w:pPr>
              <w:pStyle w:val="a3"/>
              <w:rPr>
                <w:rFonts w:ascii="Times New Roman" w:hAnsi="Times New Roman" w:cs="Times New Roman"/>
                <w:sz w:val="28"/>
                <w:szCs w:val="28"/>
              </w:rPr>
            </w:pPr>
            <w:r w:rsidRPr="00A25361">
              <w:rPr>
                <w:rFonts w:ascii="Times New Roman" w:hAnsi="Times New Roman" w:cs="Times New Roman"/>
                <w:sz w:val="28"/>
                <w:szCs w:val="28"/>
              </w:rPr>
              <w:t>Строевые упражнения:</w:t>
            </w:r>
          </w:p>
          <w:p w:rsidR="000B723C" w:rsidRPr="00A25361" w:rsidRDefault="000B723C" w:rsidP="00137250">
            <w:pPr>
              <w:pStyle w:val="a3"/>
              <w:rPr>
                <w:rFonts w:ascii="Times New Roman" w:hAnsi="Times New Roman" w:cs="Times New Roman"/>
                <w:sz w:val="28"/>
                <w:szCs w:val="28"/>
              </w:rPr>
            </w:pPr>
            <w:r w:rsidRPr="00A25361">
              <w:rPr>
                <w:rFonts w:ascii="Times New Roman" w:hAnsi="Times New Roman" w:cs="Times New Roman"/>
                <w:sz w:val="28"/>
                <w:szCs w:val="28"/>
              </w:rPr>
              <w:t xml:space="preserve">педагог продолжает обучение детей строевым упражнениям: построение по росту, поддерживая равнение в </w:t>
            </w:r>
            <w:r w:rsidRPr="00A25361">
              <w:rPr>
                <w:rFonts w:ascii="Times New Roman" w:hAnsi="Times New Roman" w:cs="Times New Roman"/>
                <w:sz w:val="28"/>
                <w:szCs w:val="28"/>
              </w:rPr>
              <w:lastRenderedPageBreak/>
              <w:t>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0B723C" w:rsidRPr="00A25361" w:rsidRDefault="000B723C" w:rsidP="00137250">
            <w:pPr>
              <w:pStyle w:val="a3"/>
              <w:rPr>
                <w:rFonts w:ascii="Times New Roman" w:hAnsi="Times New Roman" w:cs="Times New Roman"/>
                <w:sz w:val="28"/>
                <w:szCs w:val="28"/>
              </w:rPr>
            </w:pPr>
            <w:r w:rsidRPr="00A25361">
              <w:rPr>
                <w:rFonts w:ascii="Times New Roman" w:hAnsi="Times New Roman" w:cs="Times New Roman"/>
                <w:sz w:val="28"/>
                <w:szCs w:val="28"/>
              </w:rPr>
              <w:t>2) Подвижные игры: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0B723C" w:rsidRPr="00A25361" w:rsidRDefault="000B723C" w:rsidP="00137250">
            <w:pPr>
              <w:pStyle w:val="a3"/>
              <w:rPr>
                <w:rFonts w:ascii="Times New Roman" w:hAnsi="Times New Roman" w:cs="Times New Roman"/>
                <w:sz w:val="28"/>
                <w:szCs w:val="28"/>
              </w:rPr>
            </w:pPr>
            <w:r w:rsidRPr="00A25361">
              <w:rPr>
                <w:rFonts w:ascii="Times New Roman" w:hAnsi="Times New Roman" w:cs="Times New Roman"/>
                <w:sz w:val="28"/>
                <w:szCs w:val="28"/>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rsidR="000B723C" w:rsidRPr="00A25361" w:rsidRDefault="000B723C" w:rsidP="00137250">
            <w:pPr>
              <w:pStyle w:val="a3"/>
              <w:rPr>
                <w:rFonts w:ascii="Times New Roman" w:hAnsi="Times New Roman" w:cs="Times New Roman"/>
                <w:sz w:val="28"/>
                <w:szCs w:val="28"/>
              </w:rPr>
            </w:pPr>
            <w:r w:rsidRPr="00A25361">
              <w:rPr>
                <w:rFonts w:ascii="Times New Roman" w:hAnsi="Times New Roman" w:cs="Times New Roman"/>
                <w:sz w:val="28"/>
                <w:szCs w:val="28"/>
              </w:rPr>
              <w:t xml:space="preserve">3) Спортивные игры: педагог обучает </w:t>
            </w:r>
            <w:r w:rsidRPr="00A25361">
              <w:rPr>
                <w:rFonts w:ascii="Times New Roman" w:hAnsi="Times New Roman" w:cs="Times New Roman"/>
                <w:sz w:val="28"/>
                <w:szCs w:val="28"/>
              </w:rPr>
              <w:lastRenderedPageBreak/>
              <w:t>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0B723C" w:rsidRPr="00A25361" w:rsidRDefault="000B723C" w:rsidP="00137250">
            <w:pPr>
              <w:pStyle w:val="a3"/>
              <w:rPr>
                <w:rFonts w:ascii="Times New Roman" w:hAnsi="Times New Roman" w:cs="Times New Roman"/>
                <w:sz w:val="28"/>
                <w:szCs w:val="28"/>
              </w:rPr>
            </w:pPr>
            <w:r w:rsidRPr="00A25361">
              <w:rPr>
                <w:rFonts w:ascii="Times New Roman" w:hAnsi="Times New Roman" w:cs="Times New Roman"/>
                <w:sz w:val="28"/>
                <w:szCs w:val="28"/>
              </w:rPr>
              <w:t>Городки: бросание биты сбоку, выбивание городка с кона (5 - 6 м) и полукона (2 - 3 м); знание 3 - 4 фигур.</w:t>
            </w:r>
          </w:p>
          <w:p w:rsidR="000B723C" w:rsidRPr="00A25361" w:rsidRDefault="000B723C" w:rsidP="00137250">
            <w:pPr>
              <w:pStyle w:val="a3"/>
              <w:rPr>
                <w:rFonts w:ascii="Times New Roman" w:hAnsi="Times New Roman" w:cs="Times New Roman"/>
                <w:sz w:val="28"/>
                <w:szCs w:val="28"/>
              </w:rPr>
            </w:pPr>
            <w:r w:rsidRPr="00A25361">
              <w:rPr>
                <w:rFonts w:ascii="Times New Roman" w:hAnsi="Times New Roman" w:cs="Times New Roman"/>
                <w:sz w:val="28"/>
                <w:szCs w:val="28"/>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0B723C" w:rsidRPr="00A25361" w:rsidRDefault="000B723C" w:rsidP="00137250">
            <w:pPr>
              <w:pStyle w:val="a3"/>
              <w:rPr>
                <w:rFonts w:ascii="Times New Roman" w:hAnsi="Times New Roman" w:cs="Times New Roman"/>
                <w:sz w:val="28"/>
                <w:szCs w:val="28"/>
              </w:rPr>
            </w:pPr>
            <w:r w:rsidRPr="00A25361">
              <w:rPr>
                <w:rFonts w:ascii="Times New Roman" w:hAnsi="Times New Roman" w:cs="Times New Roman"/>
                <w:sz w:val="28"/>
                <w:szCs w:val="28"/>
              </w:rPr>
              <w:t>Бадминтон: отбивание волана ракеткой в заданном направлении; игра с педагогом.</w:t>
            </w:r>
          </w:p>
          <w:p w:rsidR="000B723C" w:rsidRPr="00A25361" w:rsidRDefault="000B723C" w:rsidP="00137250">
            <w:pPr>
              <w:pStyle w:val="a3"/>
              <w:rPr>
                <w:rFonts w:ascii="Times New Roman" w:hAnsi="Times New Roman" w:cs="Times New Roman"/>
                <w:sz w:val="28"/>
                <w:szCs w:val="28"/>
              </w:rPr>
            </w:pPr>
            <w:r w:rsidRPr="00A25361">
              <w:rPr>
                <w:rFonts w:ascii="Times New Roman" w:hAnsi="Times New Roman" w:cs="Times New Roman"/>
                <w:sz w:val="28"/>
                <w:szCs w:val="28"/>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(3 - 5 м); игра по упрощенным правилам.</w:t>
            </w:r>
          </w:p>
          <w:p w:rsidR="000B723C" w:rsidRPr="00A25361" w:rsidRDefault="000B723C" w:rsidP="00137250">
            <w:pPr>
              <w:pStyle w:val="a3"/>
              <w:rPr>
                <w:rFonts w:ascii="Times New Roman" w:hAnsi="Times New Roman" w:cs="Times New Roman"/>
                <w:sz w:val="28"/>
                <w:szCs w:val="28"/>
              </w:rPr>
            </w:pPr>
            <w:r w:rsidRPr="00A25361">
              <w:rPr>
                <w:rFonts w:ascii="Times New Roman" w:hAnsi="Times New Roman" w:cs="Times New Roman"/>
                <w:sz w:val="28"/>
                <w:szCs w:val="28"/>
              </w:rPr>
              <w:t>4) Спортивные упражнения: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0B723C" w:rsidRPr="00A25361" w:rsidRDefault="000B723C" w:rsidP="00137250">
            <w:pPr>
              <w:pStyle w:val="a3"/>
              <w:rPr>
                <w:rFonts w:ascii="Times New Roman" w:hAnsi="Times New Roman" w:cs="Times New Roman"/>
                <w:sz w:val="28"/>
                <w:szCs w:val="28"/>
              </w:rPr>
            </w:pPr>
            <w:r w:rsidRPr="00A25361">
              <w:rPr>
                <w:rFonts w:ascii="Times New Roman" w:hAnsi="Times New Roman" w:cs="Times New Roman"/>
                <w:sz w:val="28"/>
                <w:szCs w:val="28"/>
              </w:rPr>
              <w:t>Катание на санках: по прямой, со скоростью, с горки, подъем с санками в гору, с торможением при спуске с горки.</w:t>
            </w:r>
          </w:p>
          <w:p w:rsidR="000B723C" w:rsidRPr="00A25361" w:rsidRDefault="000B723C" w:rsidP="00137250">
            <w:pPr>
              <w:pStyle w:val="a3"/>
              <w:rPr>
                <w:rFonts w:ascii="Times New Roman" w:hAnsi="Times New Roman" w:cs="Times New Roman"/>
                <w:sz w:val="28"/>
                <w:szCs w:val="28"/>
              </w:rPr>
            </w:pPr>
            <w:r w:rsidRPr="00A25361">
              <w:rPr>
                <w:rFonts w:ascii="Times New Roman" w:hAnsi="Times New Roman" w:cs="Times New Roman"/>
                <w:sz w:val="28"/>
                <w:szCs w:val="28"/>
              </w:rPr>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"полуелочкой" (прямо и наискось), соблюдая правила безопасного передвижения.</w:t>
            </w:r>
          </w:p>
          <w:p w:rsidR="000B723C" w:rsidRPr="00A25361" w:rsidRDefault="000B723C" w:rsidP="00137250">
            <w:pPr>
              <w:pStyle w:val="a3"/>
              <w:rPr>
                <w:rFonts w:ascii="Times New Roman" w:hAnsi="Times New Roman" w:cs="Times New Roman"/>
                <w:sz w:val="28"/>
                <w:szCs w:val="28"/>
              </w:rPr>
            </w:pPr>
            <w:r w:rsidRPr="00A25361">
              <w:rPr>
                <w:rFonts w:ascii="Times New Roman" w:hAnsi="Times New Roman" w:cs="Times New Roman"/>
                <w:sz w:val="28"/>
                <w:szCs w:val="28"/>
              </w:rPr>
              <w:t xml:space="preserve">Катание на двухколесном велосипеде, самокате: по прямой, по </w:t>
            </w:r>
            <w:r w:rsidRPr="00A25361">
              <w:rPr>
                <w:rFonts w:ascii="Times New Roman" w:hAnsi="Times New Roman" w:cs="Times New Roman"/>
                <w:sz w:val="28"/>
                <w:szCs w:val="28"/>
              </w:rPr>
              <w:lastRenderedPageBreak/>
              <w:t>кругу, с разворотом, с разной скоростью; с поворотами направо и налево, соблюдая пр</w:t>
            </w:r>
            <w:r w:rsidR="00372CD5" w:rsidRPr="00A25361">
              <w:rPr>
                <w:rFonts w:ascii="Times New Roman" w:hAnsi="Times New Roman" w:cs="Times New Roman"/>
                <w:sz w:val="28"/>
                <w:szCs w:val="28"/>
              </w:rPr>
              <w:t>авила безопасного передвижения.</w:t>
            </w:r>
            <w:r w:rsidRPr="00A25361">
              <w:rPr>
                <w:rFonts w:ascii="Times New Roman" w:hAnsi="Times New Roman" w:cs="Times New Roman"/>
                <w:sz w:val="28"/>
                <w:szCs w:val="28"/>
              </w:rPr>
              <w:br/>
              <w:t>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rsidR="000B723C" w:rsidRPr="00A25361" w:rsidRDefault="000B723C" w:rsidP="00137250">
            <w:pPr>
              <w:pStyle w:val="a3"/>
              <w:rPr>
                <w:rFonts w:ascii="Times New Roman" w:hAnsi="Times New Roman" w:cs="Times New Roman"/>
                <w:sz w:val="28"/>
                <w:szCs w:val="28"/>
              </w:rPr>
            </w:pPr>
            <w:r w:rsidRPr="00A25361">
              <w:rPr>
                <w:rFonts w:ascii="Times New Roman" w:hAnsi="Times New Roman" w:cs="Times New Roman"/>
                <w:sz w:val="28"/>
                <w:szCs w:val="28"/>
              </w:rPr>
              <w:t xml:space="preserve">5) Формирование основ здорового образа жизни: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спортивным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w:t>
            </w:r>
            <w:r w:rsidRPr="00A25361">
              <w:rPr>
                <w:rFonts w:ascii="Times New Roman" w:hAnsi="Times New Roman" w:cs="Times New Roman"/>
                <w:sz w:val="28"/>
                <w:szCs w:val="28"/>
              </w:rPr>
              <w:lastRenderedPageBreak/>
              <w:t>питаться, выполнять профилактические упражнения для сохранения и укрепления здоровья).</w:t>
            </w:r>
          </w:p>
          <w:p w:rsidR="000B723C" w:rsidRPr="00A25361" w:rsidRDefault="000B723C" w:rsidP="00137250">
            <w:pPr>
              <w:pStyle w:val="a3"/>
              <w:rPr>
                <w:rFonts w:ascii="Times New Roman" w:hAnsi="Times New Roman" w:cs="Times New Roman"/>
                <w:sz w:val="28"/>
                <w:szCs w:val="28"/>
              </w:rPr>
            </w:pPr>
            <w:r w:rsidRPr="00A25361">
              <w:rPr>
                <w:rFonts w:ascii="Times New Roman" w:hAnsi="Times New Roman" w:cs="Times New Roman"/>
                <w:sz w:val="28"/>
                <w:szCs w:val="28"/>
              </w:rPr>
              <w:t>6) Активный отдых.</w:t>
            </w:r>
          </w:p>
          <w:p w:rsidR="000B723C" w:rsidRPr="00A25361" w:rsidRDefault="000B723C" w:rsidP="00137250">
            <w:pPr>
              <w:pStyle w:val="a3"/>
              <w:rPr>
                <w:rFonts w:ascii="Times New Roman" w:hAnsi="Times New Roman" w:cs="Times New Roman"/>
                <w:sz w:val="28"/>
                <w:szCs w:val="28"/>
              </w:rPr>
            </w:pPr>
            <w:r w:rsidRPr="00A25361">
              <w:rPr>
                <w:rFonts w:ascii="Times New Roman" w:hAnsi="Times New Roman" w:cs="Times New Roman"/>
                <w:sz w:val="28"/>
                <w:szCs w:val="28"/>
              </w:rP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rsidR="000B723C" w:rsidRPr="00A25361" w:rsidRDefault="000B723C" w:rsidP="00137250">
            <w:pPr>
              <w:pStyle w:val="a3"/>
              <w:rPr>
                <w:rFonts w:ascii="Times New Roman" w:hAnsi="Times New Roman" w:cs="Times New Roman"/>
                <w:sz w:val="28"/>
                <w:szCs w:val="28"/>
              </w:rPr>
            </w:pPr>
            <w:r w:rsidRPr="00A25361">
              <w:rPr>
                <w:rFonts w:ascii="Times New Roman" w:hAnsi="Times New Roman" w:cs="Times New Roman"/>
                <w:sz w:val="28"/>
                <w:szCs w:val="28"/>
              </w:rPr>
              <w:t>Досуг организуется 1 - 2 раза в месяц во второй половине дня преимущественно на свежем воздухе, продолжительностью 30 - 40 минут. Содержание составляют: подвижные игры, игры-эстафеты, музыкально-ритмические упражнения, творческие задания.</w:t>
            </w:r>
          </w:p>
          <w:p w:rsidR="000B723C" w:rsidRPr="00A25361" w:rsidRDefault="000B723C" w:rsidP="00137250">
            <w:pPr>
              <w:pStyle w:val="a3"/>
              <w:rPr>
                <w:rFonts w:ascii="Times New Roman" w:hAnsi="Times New Roman" w:cs="Times New Roman"/>
                <w:sz w:val="28"/>
                <w:szCs w:val="28"/>
              </w:rPr>
            </w:pPr>
            <w:r w:rsidRPr="00A25361">
              <w:rPr>
                <w:rFonts w:ascii="Times New Roman" w:hAnsi="Times New Roman" w:cs="Times New Roman"/>
                <w:sz w:val="28"/>
                <w:szCs w:val="28"/>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0B723C" w:rsidRPr="00A25361" w:rsidRDefault="000B723C" w:rsidP="00137250">
            <w:pPr>
              <w:pStyle w:val="a3"/>
              <w:rPr>
                <w:rFonts w:ascii="Times New Roman" w:hAnsi="Times New Roman" w:cs="Times New Roman"/>
                <w:sz w:val="28"/>
                <w:szCs w:val="28"/>
              </w:rPr>
            </w:pPr>
            <w:r w:rsidRPr="00A25361">
              <w:rPr>
                <w:rFonts w:ascii="Times New Roman" w:hAnsi="Times New Roman" w:cs="Times New Roman"/>
                <w:sz w:val="28"/>
                <w:szCs w:val="28"/>
              </w:rPr>
              <w:t>Дни здоровья: педагог проводит 1 раз в квартал. В этот день проводятся оздоровительные мероприятия и туристские прогулки.</w:t>
            </w:r>
          </w:p>
          <w:p w:rsidR="00EE017D" w:rsidRPr="00A25361" w:rsidRDefault="000B723C" w:rsidP="00137250">
            <w:pPr>
              <w:pStyle w:val="a3"/>
              <w:rPr>
                <w:rFonts w:ascii="Times New Roman" w:hAnsi="Times New Roman" w:cs="Times New Roman"/>
                <w:sz w:val="28"/>
                <w:szCs w:val="28"/>
              </w:rPr>
            </w:pPr>
            <w:r w:rsidRPr="00A25361">
              <w:rPr>
                <w:rFonts w:ascii="Times New Roman" w:hAnsi="Times New Roman" w:cs="Times New Roman"/>
                <w:sz w:val="28"/>
                <w:szCs w:val="28"/>
              </w:rPr>
              <w:t xml:space="preserve">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30 - 40 минут, общая продолжительность не более 1,5 - 2 часов. Время непрерывного движения 20 минут, с перерывом между переходами не менее 10 минут. Педагог формирует </w:t>
            </w:r>
            <w:r w:rsidRPr="00A25361">
              <w:rPr>
                <w:rFonts w:ascii="Times New Roman" w:hAnsi="Times New Roman" w:cs="Times New Roman"/>
                <w:sz w:val="28"/>
                <w:szCs w:val="28"/>
              </w:rPr>
              <w:lastRenderedPageBreak/>
              <w:t>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tc>
      </w:tr>
      <w:tr w:rsidR="00372CD5" w:rsidRPr="00A25361" w:rsidTr="00A25361">
        <w:tc>
          <w:tcPr>
            <w:tcW w:w="9037" w:type="dxa"/>
            <w:gridSpan w:val="2"/>
          </w:tcPr>
          <w:p w:rsidR="00372CD5" w:rsidRPr="00A25361" w:rsidRDefault="00372CD5" w:rsidP="00F051AD">
            <w:pPr>
              <w:pStyle w:val="a3"/>
              <w:jc w:val="center"/>
              <w:rPr>
                <w:rFonts w:ascii="Times New Roman" w:hAnsi="Times New Roman" w:cs="Times New Roman"/>
                <w:b/>
                <w:sz w:val="28"/>
                <w:szCs w:val="28"/>
              </w:rPr>
            </w:pPr>
            <w:r w:rsidRPr="00A25361">
              <w:rPr>
                <w:rFonts w:ascii="Times New Roman" w:hAnsi="Times New Roman" w:cs="Times New Roman"/>
                <w:b/>
                <w:sz w:val="28"/>
                <w:szCs w:val="28"/>
              </w:rPr>
              <w:lastRenderedPageBreak/>
              <w:t>От 6 лет до 7 лет.</w:t>
            </w:r>
          </w:p>
        </w:tc>
      </w:tr>
      <w:tr w:rsidR="00EE017D" w:rsidRPr="00A25361" w:rsidTr="00A25361">
        <w:tc>
          <w:tcPr>
            <w:tcW w:w="4251" w:type="dxa"/>
          </w:tcPr>
          <w:p w:rsidR="00EE017D" w:rsidRPr="00A25361" w:rsidRDefault="00372CD5" w:rsidP="00137250">
            <w:pPr>
              <w:pStyle w:val="a3"/>
              <w:rPr>
                <w:rFonts w:ascii="Times New Roman" w:hAnsi="Times New Roman" w:cs="Times New Roman"/>
                <w:sz w:val="28"/>
                <w:szCs w:val="28"/>
              </w:rPr>
            </w:pPr>
            <w:r w:rsidRPr="00A25361">
              <w:rPr>
                <w:rFonts w:ascii="Times New Roman" w:hAnsi="Times New Roman" w:cs="Times New Roman"/>
                <w:sz w:val="28"/>
                <w:szCs w:val="28"/>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r w:rsidRPr="00A25361">
              <w:rPr>
                <w:rFonts w:ascii="Times New Roman" w:hAnsi="Times New Roman" w:cs="Times New Roman"/>
                <w:sz w:val="28"/>
                <w:szCs w:val="28"/>
              </w:rPr>
              <w:b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r w:rsidRPr="00A25361">
              <w:rPr>
                <w:rFonts w:ascii="Times New Roman" w:hAnsi="Times New Roman" w:cs="Times New Roman"/>
                <w:sz w:val="28"/>
                <w:szCs w:val="28"/>
              </w:rPr>
              <w:br/>
              <w:t>поощрять соблюдение правил в подвижной игре, проявление инициативы и самостоятельности при ее организации, партнерское взаимодействие в команде;</w:t>
            </w:r>
            <w:r w:rsidRPr="00A25361">
              <w:rPr>
                <w:rFonts w:ascii="Times New Roman" w:hAnsi="Times New Roman" w:cs="Times New Roman"/>
                <w:sz w:val="28"/>
                <w:szCs w:val="28"/>
              </w:rPr>
              <w:br/>
              <w:t>воспитывать патриотизм, нравственно-волевые качества и гражданскую идентичность в двигательной деятельности и различных формах активного отдыха;</w:t>
            </w:r>
            <w:r w:rsidRPr="00A25361">
              <w:rPr>
                <w:rFonts w:ascii="Times New Roman" w:hAnsi="Times New Roman" w:cs="Times New Roman"/>
                <w:sz w:val="28"/>
                <w:szCs w:val="28"/>
              </w:rPr>
              <w:br/>
              <w:t xml:space="preserve">формировать осознанную потребность в двигательной деятельности, поддерживать интерес к физической культуре и спортивным достижениям </w:t>
            </w:r>
            <w:r w:rsidRPr="00A25361">
              <w:rPr>
                <w:rFonts w:ascii="Times New Roman" w:hAnsi="Times New Roman" w:cs="Times New Roman"/>
                <w:sz w:val="28"/>
                <w:szCs w:val="28"/>
              </w:rPr>
              <w:lastRenderedPageBreak/>
              <w:t>России, расширять представления о разных видах спорта;</w:t>
            </w:r>
            <w:r w:rsidRPr="00A25361">
              <w:rPr>
                <w:rFonts w:ascii="Times New Roman" w:hAnsi="Times New Roman" w:cs="Times New Roman"/>
                <w:sz w:val="28"/>
                <w:szCs w:val="28"/>
              </w:rPr>
              <w:b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r w:rsidRPr="00A25361">
              <w:rPr>
                <w:rFonts w:ascii="Times New Roman" w:hAnsi="Times New Roman" w:cs="Times New Roman"/>
                <w:sz w:val="28"/>
                <w:szCs w:val="28"/>
              </w:rPr>
              <w:b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tc>
        <w:tc>
          <w:tcPr>
            <w:tcW w:w="4786" w:type="dxa"/>
          </w:tcPr>
          <w:p w:rsidR="00372CD5" w:rsidRPr="00A25361" w:rsidRDefault="00372CD5" w:rsidP="00137250">
            <w:pPr>
              <w:pStyle w:val="a3"/>
              <w:rPr>
                <w:rFonts w:ascii="Times New Roman" w:hAnsi="Times New Roman" w:cs="Times New Roman"/>
                <w:sz w:val="28"/>
                <w:szCs w:val="28"/>
              </w:rPr>
            </w:pPr>
            <w:r w:rsidRPr="00A25361">
              <w:rPr>
                <w:rFonts w:ascii="Times New Roman" w:hAnsi="Times New Roman" w:cs="Times New Roman"/>
                <w:sz w:val="28"/>
                <w:szCs w:val="28"/>
              </w:rPr>
              <w:lastRenderedPageBreak/>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r w:rsidRPr="00A25361">
              <w:rPr>
                <w:rFonts w:ascii="Times New Roman" w:hAnsi="Times New Roman" w:cs="Times New Roman"/>
                <w:sz w:val="28"/>
                <w:szCs w:val="28"/>
              </w:rPr>
              <w:b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r w:rsidRPr="00A25361">
              <w:rPr>
                <w:rFonts w:ascii="Times New Roman" w:hAnsi="Times New Roman" w:cs="Times New Roman"/>
                <w:sz w:val="28"/>
                <w:szCs w:val="28"/>
              </w:rPr>
              <w:br/>
              <w:t xml:space="preserve">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w:t>
            </w:r>
            <w:r w:rsidRPr="00A25361">
              <w:rPr>
                <w:rFonts w:ascii="Times New Roman" w:hAnsi="Times New Roman" w:cs="Times New Roman"/>
                <w:sz w:val="28"/>
                <w:szCs w:val="28"/>
              </w:rPr>
              <w:lastRenderedPageBreak/>
              <w:t>комбинировать их элементы, импровизировать.</w:t>
            </w:r>
            <w:r w:rsidRPr="00A25361">
              <w:rPr>
                <w:rFonts w:ascii="Times New Roman" w:hAnsi="Times New Roman" w:cs="Times New Roman"/>
                <w:sz w:val="28"/>
                <w:szCs w:val="28"/>
              </w:rPr>
              <w:b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r w:rsidRPr="00A25361">
              <w:rPr>
                <w:rFonts w:ascii="Times New Roman" w:hAnsi="Times New Roman" w:cs="Times New Roman"/>
                <w:sz w:val="28"/>
                <w:szCs w:val="28"/>
              </w:rPr>
              <w:br/>
              <w:t>1) Основная гимнастика (основные движения, общеразвивающие упражнения, ритмическая гимнастика и строевые упражнения).</w:t>
            </w:r>
            <w:r w:rsidRPr="00A25361">
              <w:rPr>
                <w:rFonts w:ascii="Times New Roman" w:hAnsi="Times New Roman" w:cs="Times New Roman"/>
                <w:sz w:val="28"/>
                <w:szCs w:val="28"/>
              </w:rPr>
              <w:br/>
              <w:t>Основные движения:</w:t>
            </w:r>
            <w:r w:rsidRPr="00A25361">
              <w:rPr>
                <w:rFonts w:ascii="Times New Roman" w:hAnsi="Times New Roman" w:cs="Times New Roman"/>
                <w:sz w:val="28"/>
                <w:szCs w:val="28"/>
              </w:rPr>
              <w:b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r w:rsidRPr="00A25361">
              <w:rPr>
                <w:rFonts w:ascii="Times New Roman" w:hAnsi="Times New Roman" w:cs="Times New Roman"/>
                <w:sz w:val="28"/>
                <w:szCs w:val="28"/>
              </w:rPr>
              <w:br/>
              <w:t xml:space="preserve">ползание, лазанье: ползание на четвереньках по гимнастической </w:t>
            </w:r>
            <w:r w:rsidRPr="00A25361">
              <w:rPr>
                <w:rFonts w:ascii="Times New Roman" w:hAnsi="Times New Roman" w:cs="Times New Roman"/>
                <w:sz w:val="28"/>
                <w:szCs w:val="28"/>
              </w:rPr>
              <w:lastRenderedPageBreak/>
              <w:t>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r w:rsidRPr="00A25361">
              <w:rPr>
                <w:rFonts w:ascii="Times New Roman" w:hAnsi="Times New Roman" w:cs="Times New Roman"/>
                <w:sz w:val="28"/>
                <w:szCs w:val="28"/>
              </w:rPr>
              <w:br/>
              <w:t>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r w:rsidRPr="00A25361">
              <w:rPr>
                <w:rFonts w:ascii="Times New Roman" w:hAnsi="Times New Roman" w:cs="Times New Roman"/>
                <w:sz w:val="28"/>
                <w:szCs w:val="28"/>
              </w:rPr>
              <w:br/>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2 - 3 минут; быстрый бег 20 м 2 - 3 раза с перерывами; челночный бег 3 x 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r w:rsidRPr="00A25361">
              <w:rPr>
                <w:rFonts w:ascii="Times New Roman" w:hAnsi="Times New Roman" w:cs="Times New Roman"/>
                <w:sz w:val="28"/>
                <w:szCs w:val="28"/>
              </w:rPr>
              <w:br/>
              <w:t>прыжки: подпрыгивания на двух ногах 30 раз в чередовании с ходьбой, на месте и с поворотом кругом; смещая ноги вправо-влево-</w:t>
            </w:r>
            <w:r w:rsidRPr="00A25361">
              <w:rPr>
                <w:rFonts w:ascii="Times New Roman" w:hAnsi="Times New Roman" w:cs="Times New Roman"/>
                <w:sz w:val="28"/>
                <w:szCs w:val="28"/>
              </w:rPr>
              <w:lastRenderedPageBreak/>
              <w:t>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r w:rsidRPr="00A25361">
              <w:rPr>
                <w:rFonts w:ascii="Times New Roman" w:hAnsi="Times New Roman" w:cs="Times New Roman"/>
                <w:sz w:val="28"/>
                <w:szCs w:val="28"/>
              </w:rPr>
              <w:br/>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r w:rsidRPr="00A25361">
              <w:rPr>
                <w:rFonts w:ascii="Times New Roman" w:hAnsi="Times New Roman" w:cs="Times New Roman"/>
                <w:sz w:val="28"/>
                <w:szCs w:val="28"/>
              </w:rPr>
              <w:br/>
              <w:t>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колене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r w:rsidRPr="00A25361">
              <w:rPr>
                <w:rFonts w:ascii="Times New Roman" w:hAnsi="Times New Roman" w:cs="Times New Roman"/>
                <w:sz w:val="28"/>
                <w:szCs w:val="28"/>
              </w:rPr>
              <w:br/>
            </w:r>
            <w:r w:rsidRPr="00A25361">
              <w:rPr>
                <w:rFonts w:ascii="Times New Roman" w:hAnsi="Times New Roman" w:cs="Times New Roman"/>
                <w:sz w:val="28"/>
                <w:szCs w:val="28"/>
              </w:rPr>
              <w:lastRenderedPageBreak/>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r w:rsidRPr="00A25361">
              <w:rPr>
                <w:rFonts w:ascii="Times New Roman" w:hAnsi="Times New Roman" w:cs="Times New Roman"/>
                <w:sz w:val="28"/>
                <w:szCs w:val="28"/>
              </w:rPr>
              <w:br/>
              <w:t>Общеразвивающие упражнения:</w:t>
            </w:r>
            <w:r w:rsidRPr="00A25361">
              <w:rPr>
                <w:rFonts w:ascii="Times New Roman" w:hAnsi="Times New Roman" w:cs="Times New Roman"/>
                <w:sz w:val="28"/>
                <w:szCs w:val="28"/>
              </w:rPr>
              <w:br/>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r w:rsidRPr="00A25361">
              <w:rPr>
                <w:rFonts w:ascii="Times New Roman" w:hAnsi="Times New Roman" w:cs="Times New Roman"/>
                <w:sz w:val="28"/>
                <w:szCs w:val="28"/>
              </w:rPr>
              <w:br/>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r w:rsidRPr="00A25361">
              <w:rPr>
                <w:rFonts w:ascii="Times New Roman" w:hAnsi="Times New Roman" w:cs="Times New Roman"/>
                <w:sz w:val="28"/>
                <w:szCs w:val="28"/>
              </w:rPr>
              <w:br/>
              <w:t>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r w:rsidRPr="00A25361">
              <w:rPr>
                <w:rFonts w:ascii="Times New Roman" w:hAnsi="Times New Roman" w:cs="Times New Roman"/>
                <w:sz w:val="28"/>
                <w:szCs w:val="28"/>
              </w:rPr>
              <w:br/>
              <w:t xml:space="preserve">Педагог проводит с детьми разнообразные упражнения с акцентом на качестве выполнения движений, в том числе, в парах, с предметами и без них, из разных </w:t>
            </w:r>
            <w:r w:rsidRPr="00A25361">
              <w:rPr>
                <w:rFonts w:ascii="Times New Roman" w:hAnsi="Times New Roman" w:cs="Times New Roman"/>
                <w:sz w:val="28"/>
                <w:szCs w:val="28"/>
              </w:rPr>
              <w:lastRenderedPageBreak/>
              <w:t>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r w:rsidRPr="00A25361">
              <w:rPr>
                <w:rFonts w:ascii="Times New Roman" w:hAnsi="Times New Roman" w:cs="Times New Roman"/>
                <w:sz w:val="28"/>
                <w:szCs w:val="28"/>
              </w:rPr>
              <w:br/>
              <w:t>Ритмическая гимнастика:</w:t>
            </w:r>
            <w:r w:rsidRPr="00A25361">
              <w:rPr>
                <w:rFonts w:ascii="Times New Roman" w:hAnsi="Times New Roman" w:cs="Times New Roman"/>
                <w:sz w:val="28"/>
                <w:szCs w:val="28"/>
              </w:rPr>
              <w:br/>
              <w:t xml:space="preserve">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в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w:t>
            </w:r>
            <w:r w:rsidRPr="00A25361">
              <w:rPr>
                <w:rFonts w:ascii="Times New Roman" w:hAnsi="Times New Roman" w:cs="Times New Roman"/>
                <w:sz w:val="28"/>
                <w:szCs w:val="28"/>
              </w:rPr>
              <w:lastRenderedPageBreak/>
              <w:t>рук, в сторону в такт и ритм музыки.</w:t>
            </w:r>
            <w:r w:rsidRPr="00A25361">
              <w:rPr>
                <w:rFonts w:ascii="Times New Roman" w:hAnsi="Times New Roman" w:cs="Times New Roman"/>
                <w:sz w:val="28"/>
                <w:szCs w:val="28"/>
              </w:rPr>
              <w:br/>
              <w:t>Строевые упражнения:</w:t>
            </w:r>
            <w:r w:rsidRPr="00A25361">
              <w:rPr>
                <w:rFonts w:ascii="Times New Roman" w:hAnsi="Times New Roman" w:cs="Times New Roman"/>
                <w:sz w:val="28"/>
                <w:szCs w:val="28"/>
              </w:rPr>
              <w:b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(2 - 3);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rsidR="00EE017D" w:rsidRPr="00A25361" w:rsidRDefault="00372CD5" w:rsidP="00137250">
            <w:pPr>
              <w:pStyle w:val="a3"/>
              <w:rPr>
                <w:rFonts w:ascii="Times New Roman" w:hAnsi="Times New Roman" w:cs="Times New Roman"/>
                <w:sz w:val="28"/>
                <w:szCs w:val="28"/>
              </w:rPr>
            </w:pPr>
            <w:r w:rsidRPr="00A25361">
              <w:rPr>
                <w:rFonts w:ascii="Times New Roman" w:hAnsi="Times New Roman" w:cs="Times New Roman"/>
                <w:sz w:val="28"/>
                <w:szCs w:val="28"/>
              </w:rPr>
              <w:t>2) Подвижные игры: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r w:rsidRPr="00A25361">
              <w:rPr>
                <w:rFonts w:ascii="Times New Roman" w:hAnsi="Times New Roman" w:cs="Times New Roman"/>
                <w:sz w:val="28"/>
                <w:szCs w:val="28"/>
              </w:rPr>
              <w:br/>
              <w:t xml:space="preserve">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w:t>
            </w:r>
            <w:r w:rsidRPr="00A25361">
              <w:rPr>
                <w:rFonts w:ascii="Times New Roman" w:hAnsi="Times New Roman" w:cs="Times New Roman"/>
                <w:sz w:val="28"/>
                <w:szCs w:val="28"/>
              </w:rPr>
              <w:lastRenderedPageBreak/>
              <w:t>достижения команды, стремление вносить свой вклад в победу команды, преодолевать трудности. Способствует формированию духовно-нравственных качеств, основ патриотизма и гражданской идентичности.</w:t>
            </w:r>
            <w:r w:rsidRPr="00A25361">
              <w:rPr>
                <w:rFonts w:ascii="Times New Roman" w:hAnsi="Times New Roman" w:cs="Times New Roman"/>
                <w:sz w:val="28"/>
                <w:szCs w:val="28"/>
              </w:rPr>
              <w:br/>
              <w:t>3) Спортивные игры: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r w:rsidRPr="00A25361">
              <w:rPr>
                <w:rFonts w:ascii="Times New Roman" w:hAnsi="Times New Roman" w:cs="Times New Roman"/>
                <w:sz w:val="28"/>
                <w:szCs w:val="28"/>
              </w:rPr>
              <w:br/>
              <w:t>Городки: бросание биты сбоку, от плеча, занимая правильное исходное положение; знание 4 - 5 фигур, выбивание городков с полукона и кона при наименьшем количестве бросков бит.</w:t>
            </w:r>
            <w:r w:rsidRPr="00A25361">
              <w:rPr>
                <w:rFonts w:ascii="Times New Roman" w:hAnsi="Times New Roman" w:cs="Times New Roman"/>
                <w:sz w:val="28"/>
                <w:szCs w:val="28"/>
              </w:rPr>
              <w:b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r w:rsidRPr="00A25361">
              <w:rPr>
                <w:rFonts w:ascii="Times New Roman" w:hAnsi="Times New Roman" w:cs="Times New Roman"/>
                <w:sz w:val="28"/>
                <w:szCs w:val="28"/>
              </w:rPr>
              <w:br/>
              <w:t>Элементы футбола: передача мяча друг другу, отбивая его правой и левой ногой, стоя на месте; ведение мяча "змейкой" между расставленными предметами, попадание в предметы, забивание мяча в ворота, игра по упрощенным правилам.</w:t>
            </w:r>
            <w:r w:rsidRPr="00A25361">
              <w:rPr>
                <w:rFonts w:ascii="Times New Roman" w:hAnsi="Times New Roman" w:cs="Times New Roman"/>
                <w:sz w:val="28"/>
                <w:szCs w:val="28"/>
              </w:rPr>
              <w:br/>
              <w:t xml:space="preserve">Элементы хоккея: (без коньков - на снегу, на траве): ведение шайбы </w:t>
            </w:r>
            <w:r w:rsidRPr="00A25361">
              <w:rPr>
                <w:rFonts w:ascii="Times New Roman" w:hAnsi="Times New Roman" w:cs="Times New Roman"/>
                <w:sz w:val="28"/>
                <w:szCs w:val="28"/>
              </w:rPr>
              <w:lastRenderedPageBreak/>
              <w:t>клюшкой, не отрывая ее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r w:rsidRPr="00A25361">
              <w:rPr>
                <w:rFonts w:ascii="Times New Roman" w:hAnsi="Times New Roman" w:cs="Times New Roman"/>
                <w:sz w:val="28"/>
                <w:szCs w:val="28"/>
              </w:rPr>
              <w:br/>
              <w:t>Бадминтон: перебрасывание волана ракеткой на сторону партнера без сетки, через сетку, правильно удерживая ракетку.</w:t>
            </w:r>
            <w:r w:rsidRPr="00A25361">
              <w:rPr>
                <w:rFonts w:ascii="Times New Roman" w:hAnsi="Times New Roman" w:cs="Times New Roman"/>
                <w:sz w:val="28"/>
                <w:szCs w:val="28"/>
              </w:rPr>
              <w:b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r w:rsidRPr="00A25361">
              <w:rPr>
                <w:rFonts w:ascii="Times New Roman" w:hAnsi="Times New Roman" w:cs="Times New Roman"/>
                <w:sz w:val="28"/>
                <w:szCs w:val="28"/>
              </w:rPr>
              <w:br/>
              <w:t>4) Спортивные упражнения: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r w:rsidRPr="00A25361">
              <w:rPr>
                <w:rFonts w:ascii="Times New Roman" w:hAnsi="Times New Roman" w:cs="Times New Roman"/>
                <w:sz w:val="28"/>
                <w:szCs w:val="28"/>
              </w:rPr>
              <w:br/>
              <w:t>Катание на санках: игровые задания и соревнования в катании на санях на скорость.</w:t>
            </w:r>
            <w:r w:rsidRPr="00A25361">
              <w:rPr>
                <w:rFonts w:ascii="Times New Roman" w:hAnsi="Times New Roman" w:cs="Times New Roman"/>
                <w:sz w:val="28"/>
                <w:szCs w:val="28"/>
              </w:rPr>
              <w:br/>
              <w:t>Ходьба на лыжах: скользящим шагом по лыжне, заложив руки за спину 500 - 600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"елочкой".</w:t>
            </w:r>
            <w:r w:rsidRPr="00A25361">
              <w:rPr>
                <w:rFonts w:ascii="Times New Roman" w:hAnsi="Times New Roman" w:cs="Times New Roman"/>
                <w:sz w:val="28"/>
                <w:szCs w:val="28"/>
              </w:rPr>
              <w:br/>
              <w:t xml:space="preserve">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w:t>
            </w:r>
            <w:r w:rsidRPr="00A25361">
              <w:rPr>
                <w:rFonts w:ascii="Times New Roman" w:hAnsi="Times New Roman" w:cs="Times New Roman"/>
                <w:sz w:val="28"/>
                <w:szCs w:val="28"/>
              </w:rPr>
              <w:lastRenderedPageBreak/>
              <w:t>торможения; скольжение на правой и левой ноге, попеременно отталкиваясь.</w:t>
            </w:r>
            <w:r w:rsidRPr="00A25361">
              <w:rPr>
                <w:rFonts w:ascii="Times New Roman" w:hAnsi="Times New Roman" w:cs="Times New Roman"/>
                <w:sz w:val="28"/>
                <w:szCs w:val="28"/>
              </w:rPr>
              <w:br/>
              <w:t>Катание на двухколесном велосипеде, самокате: по прямой, по кругу, змейкой, объезжая препятствие, на скорость.</w:t>
            </w:r>
            <w:r w:rsidRPr="00A25361">
              <w:rPr>
                <w:rFonts w:ascii="Times New Roman" w:hAnsi="Times New Roman" w:cs="Times New Roman"/>
                <w:sz w:val="28"/>
                <w:szCs w:val="28"/>
              </w:rPr>
              <w:br/>
              <w:t>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10 - 15 м); упражнения комплексов гидроаэробики в воде у бортика и без опоры.</w:t>
            </w:r>
            <w:r w:rsidRPr="00A25361">
              <w:rPr>
                <w:rFonts w:ascii="Times New Roman" w:hAnsi="Times New Roman" w:cs="Times New Roman"/>
                <w:sz w:val="28"/>
                <w:szCs w:val="28"/>
              </w:rPr>
              <w:br/>
              <w:t xml:space="preserve">5) Формирование основ здорового образа жизни: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спортивным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w:t>
            </w:r>
            <w:r w:rsidRPr="00A25361">
              <w:rPr>
                <w:rFonts w:ascii="Times New Roman" w:hAnsi="Times New Roman" w:cs="Times New Roman"/>
                <w:sz w:val="28"/>
                <w:szCs w:val="28"/>
              </w:rPr>
              <w:lastRenderedPageBreak/>
              <w:t>заботиться о своем здоровье и самочувствии других людей.</w:t>
            </w:r>
            <w:r w:rsidRPr="00A25361">
              <w:rPr>
                <w:rFonts w:ascii="Times New Roman" w:hAnsi="Times New Roman" w:cs="Times New Roman"/>
                <w:sz w:val="28"/>
                <w:szCs w:val="28"/>
              </w:rPr>
              <w:br/>
              <w:t>6) Активный отдых.</w:t>
            </w:r>
            <w:r w:rsidRPr="00A25361">
              <w:rPr>
                <w:rFonts w:ascii="Times New Roman" w:hAnsi="Times New Roman" w:cs="Times New Roman"/>
                <w:sz w:val="28"/>
                <w:szCs w:val="28"/>
              </w:rPr>
              <w:b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r w:rsidRPr="00A25361">
              <w:rPr>
                <w:rFonts w:ascii="Times New Roman" w:hAnsi="Times New Roman" w:cs="Times New Roman"/>
                <w:sz w:val="28"/>
                <w:szCs w:val="28"/>
              </w:rPr>
              <w:br/>
              <w:t>Досуг организуется 1 - 2 раза в месяц во второй половине дня преимущественно на свежем воздухе, продолжительностью 40 - 45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r w:rsidRPr="00A25361">
              <w:rPr>
                <w:rFonts w:ascii="Times New Roman" w:hAnsi="Times New Roman" w:cs="Times New Roman"/>
                <w:sz w:val="28"/>
                <w:szCs w:val="28"/>
              </w:rPr>
              <w:b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r w:rsidRPr="00A25361">
              <w:rPr>
                <w:rFonts w:ascii="Times New Roman" w:hAnsi="Times New Roman" w:cs="Times New Roman"/>
                <w:sz w:val="28"/>
                <w:szCs w:val="28"/>
              </w:rPr>
              <w:br/>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r w:rsidRPr="00A25361">
              <w:rPr>
                <w:rFonts w:ascii="Times New Roman" w:hAnsi="Times New Roman" w:cs="Times New Roman"/>
                <w:sz w:val="28"/>
                <w:szCs w:val="28"/>
              </w:rPr>
              <w:br/>
              <w:t>Туристские прогулки и экскурсии организуются при наличии возможностей дополнительного сопровождения и организации санитарных стоянок.</w:t>
            </w:r>
            <w:r w:rsidRPr="00A25361">
              <w:rPr>
                <w:rFonts w:ascii="Times New Roman" w:hAnsi="Times New Roman" w:cs="Times New Roman"/>
                <w:sz w:val="28"/>
                <w:szCs w:val="28"/>
              </w:rPr>
              <w:br/>
              <w:t xml:space="preserve">Педагог организует пешеходные прогулки. Время перехода в одну сторону составляет 35 - 40 минут, </w:t>
            </w:r>
            <w:r w:rsidRPr="00A25361">
              <w:rPr>
                <w:rFonts w:ascii="Times New Roman" w:hAnsi="Times New Roman" w:cs="Times New Roman"/>
                <w:sz w:val="28"/>
                <w:szCs w:val="28"/>
              </w:rPr>
              <w:lastRenderedPageBreak/>
              <w:t>общая продолжительность не более 2 - 2,5 часов. Время непрерывного движения 20 - 30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r w:rsidRPr="00A25361">
              <w:rPr>
                <w:rFonts w:ascii="Times New Roman" w:hAnsi="Times New Roman" w:cs="Times New Roman"/>
                <w:sz w:val="28"/>
                <w:szCs w:val="28"/>
              </w:rPr>
              <w:b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tc>
      </w:tr>
    </w:tbl>
    <w:p w:rsidR="00372CD5" w:rsidRPr="00A25361" w:rsidRDefault="00372CD5" w:rsidP="003A1379">
      <w:pPr>
        <w:pStyle w:val="a3"/>
        <w:rPr>
          <w:rFonts w:ascii="Times New Roman" w:hAnsi="Times New Roman" w:cs="Times New Roman"/>
          <w:sz w:val="28"/>
          <w:szCs w:val="28"/>
        </w:rPr>
      </w:pPr>
      <w:r w:rsidRPr="00A25361">
        <w:rPr>
          <w:rFonts w:ascii="Times New Roman" w:hAnsi="Times New Roman" w:cs="Times New Roman"/>
          <w:sz w:val="28"/>
          <w:szCs w:val="28"/>
        </w:rPr>
        <w:lastRenderedPageBreak/>
        <w:t>Решение совокупных задач воспитания в рамках образовательной области "Физическое развитие" направлено на приобщение детей к ценностям "Жизнь", "Здоровье", что предполагает:</w:t>
      </w:r>
      <w:r w:rsidRPr="00A25361">
        <w:rPr>
          <w:rFonts w:ascii="Times New Roman" w:hAnsi="Times New Roman" w:cs="Times New Roman"/>
          <w:sz w:val="28"/>
          <w:szCs w:val="28"/>
        </w:rPr>
        <w:br/>
      </w:r>
      <w:r w:rsidR="00ED56EC" w:rsidRPr="00A25361">
        <w:rPr>
          <w:rFonts w:ascii="Times New Roman" w:hAnsi="Times New Roman" w:cs="Times New Roman"/>
          <w:sz w:val="28"/>
          <w:szCs w:val="28"/>
        </w:rPr>
        <w:t xml:space="preserve">- </w:t>
      </w:r>
      <w:r w:rsidRPr="00A25361">
        <w:rPr>
          <w:rFonts w:ascii="Times New Roman" w:hAnsi="Times New Roman" w:cs="Times New Roman"/>
          <w:sz w:val="28"/>
          <w:szCs w:val="28"/>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r w:rsidRPr="00A25361">
        <w:rPr>
          <w:rFonts w:ascii="Times New Roman" w:hAnsi="Times New Roman" w:cs="Times New Roman"/>
          <w:sz w:val="28"/>
          <w:szCs w:val="28"/>
        </w:rPr>
        <w:br/>
      </w:r>
      <w:r w:rsidR="00ED56EC" w:rsidRPr="00A25361">
        <w:rPr>
          <w:rFonts w:ascii="Times New Roman" w:hAnsi="Times New Roman" w:cs="Times New Roman"/>
          <w:sz w:val="28"/>
          <w:szCs w:val="28"/>
        </w:rPr>
        <w:t xml:space="preserve">- </w:t>
      </w:r>
      <w:r w:rsidRPr="00A25361">
        <w:rPr>
          <w:rFonts w:ascii="Times New Roman" w:hAnsi="Times New Roman" w:cs="Times New Roman"/>
          <w:sz w:val="28"/>
          <w:szCs w:val="28"/>
        </w:rPr>
        <w:t>формирование у ребенка возрастосообразных представлений и знаний в области физической культуры, здоровья и безопасного образа жизни;</w:t>
      </w:r>
      <w:r w:rsidRPr="00A25361">
        <w:rPr>
          <w:rFonts w:ascii="Times New Roman" w:hAnsi="Times New Roman" w:cs="Times New Roman"/>
          <w:sz w:val="28"/>
          <w:szCs w:val="28"/>
        </w:rPr>
        <w:br/>
      </w:r>
      <w:r w:rsidR="00ED56EC" w:rsidRPr="00A25361">
        <w:rPr>
          <w:rFonts w:ascii="Times New Roman" w:hAnsi="Times New Roman" w:cs="Times New Roman"/>
          <w:sz w:val="28"/>
          <w:szCs w:val="28"/>
        </w:rPr>
        <w:t xml:space="preserve">- </w:t>
      </w:r>
      <w:r w:rsidRPr="00A25361">
        <w:rPr>
          <w:rFonts w:ascii="Times New Roman" w:hAnsi="Times New Roman" w:cs="Times New Roman"/>
          <w:sz w:val="28"/>
          <w:szCs w:val="28"/>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r w:rsidRPr="00A25361">
        <w:rPr>
          <w:rFonts w:ascii="Times New Roman" w:hAnsi="Times New Roman" w:cs="Times New Roman"/>
          <w:sz w:val="28"/>
          <w:szCs w:val="28"/>
        </w:rPr>
        <w:br/>
      </w:r>
      <w:r w:rsidR="00ED56EC" w:rsidRPr="00A25361">
        <w:rPr>
          <w:rFonts w:ascii="Times New Roman" w:hAnsi="Times New Roman" w:cs="Times New Roman"/>
          <w:sz w:val="28"/>
          <w:szCs w:val="28"/>
        </w:rPr>
        <w:lastRenderedPageBreak/>
        <w:t xml:space="preserve">- </w:t>
      </w:r>
      <w:r w:rsidRPr="00A25361">
        <w:rPr>
          <w:rFonts w:ascii="Times New Roman" w:hAnsi="Times New Roman" w:cs="Times New Roman"/>
          <w:sz w:val="28"/>
          <w:szCs w:val="28"/>
        </w:rPr>
        <w:t>воспитание активности, самостоятельности, самоуважения, коммуникабельности, уверенности и других личностных качеств;</w:t>
      </w:r>
      <w:r w:rsidRPr="00A25361">
        <w:rPr>
          <w:rFonts w:ascii="Times New Roman" w:hAnsi="Times New Roman" w:cs="Times New Roman"/>
          <w:sz w:val="28"/>
          <w:szCs w:val="28"/>
        </w:rPr>
        <w:br/>
      </w:r>
      <w:r w:rsidR="00ED56EC" w:rsidRPr="00A25361">
        <w:rPr>
          <w:rFonts w:ascii="Times New Roman" w:hAnsi="Times New Roman" w:cs="Times New Roman"/>
          <w:sz w:val="28"/>
          <w:szCs w:val="28"/>
        </w:rPr>
        <w:t xml:space="preserve">- </w:t>
      </w:r>
      <w:r w:rsidRPr="00A25361">
        <w:rPr>
          <w:rFonts w:ascii="Times New Roman" w:hAnsi="Times New Roman" w:cs="Times New Roman"/>
          <w:sz w:val="28"/>
          <w:szCs w:val="28"/>
        </w:rPr>
        <w:t>приобщение детей к ценностям, нормам и знаниям физической культуры в целях их физического развития и саморазвития;</w:t>
      </w:r>
      <w:r w:rsidRPr="00A25361">
        <w:rPr>
          <w:rFonts w:ascii="Times New Roman" w:hAnsi="Times New Roman" w:cs="Times New Roman"/>
          <w:sz w:val="28"/>
          <w:szCs w:val="28"/>
        </w:rPr>
        <w:br/>
      </w:r>
      <w:r w:rsidR="00ED56EC" w:rsidRPr="00A25361">
        <w:rPr>
          <w:rFonts w:ascii="Times New Roman" w:hAnsi="Times New Roman" w:cs="Times New Roman"/>
          <w:sz w:val="28"/>
          <w:szCs w:val="28"/>
        </w:rPr>
        <w:t xml:space="preserve">- </w:t>
      </w:r>
      <w:r w:rsidRPr="00A25361">
        <w:rPr>
          <w:rFonts w:ascii="Times New Roman" w:hAnsi="Times New Roman" w:cs="Times New Roman"/>
          <w:sz w:val="28"/>
          <w:szCs w:val="28"/>
        </w:rPr>
        <w:t>формирование у ребенка основных гигиенических навыков, представлений о здоровом образе жизни.</w:t>
      </w:r>
    </w:p>
    <w:p w:rsidR="00A25361" w:rsidRPr="00A25361" w:rsidRDefault="003633C2" w:rsidP="003A1379">
      <w:pPr>
        <w:pStyle w:val="a3"/>
        <w:rPr>
          <w:rFonts w:ascii="Times New Roman" w:hAnsi="Times New Roman" w:cs="Times New Roman"/>
          <w:sz w:val="28"/>
          <w:szCs w:val="28"/>
        </w:rPr>
      </w:pPr>
      <w:r w:rsidRPr="00A25361">
        <w:rPr>
          <w:rFonts w:ascii="Times New Roman" w:hAnsi="Times New Roman" w:cs="Times New Roman"/>
          <w:sz w:val="28"/>
          <w:szCs w:val="28"/>
        </w:rPr>
        <w:t xml:space="preserve">        </w:t>
      </w:r>
    </w:p>
    <w:p w:rsidR="008108F1" w:rsidRPr="00A25361" w:rsidRDefault="003633C2" w:rsidP="00A25361">
      <w:pPr>
        <w:pStyle w:val="a3"/>
        <w:jc w:val="center"/>
        <w:rPr>
          <w:rFonts w:ascii="Times New Roman" w:hAnsi="Times New Roman" w:cs="Times New Roman"/>
          <w:sz w:val="28"/>
          <w:szCs w:val="28"/>
        </w:rPr>
      </w:pPr>
      <w:r w:rsidRPr="00A25361">
        <w:rPr>
          <w:rFonts w:ascii="Times New Roman" w:hAnsi="Times New Roman" w:cs="Times New Roman"/>
          <w:b/>
          <w:sz w:val="28"/>
          <w:szCs w:val="28"/>
        </w:rPr>
        <w:t xml:space="preserve">Задачи и содержание образовательной деятельности </w:t>
      </w:r>
      <w:r w:rsidR="00A25361" w:rsidRPr="00A25361">
        <w:rPr>
          <w:rFonts w:ascii="Times New Roman" w:hAnsi="Times New Roman" w:cs="Times New Roman"/>
          <w:b/>
          <w:sz w:val="28"/>
          <w:szCs w:val="28"/>
        </w:rPr>
        <w:t>парци</w:t>
      </w:r>
      <w:r w:rsidR="00B94097" w:rsidRPr="00A25361">
        <w:rPr>
          <w:rFonts w:ascii="Times New Roman" w:hAnsi="Times New Roman" w:cs="Times New Roman"/>
          <w:b/>
          <w:sz w:val="28"/>
          <w:szCs w:val="28"/>
        </w:rPr>
        <w:t xml:space="preserve">альной </w:t>
      </w:r>
      <w:r w:rsidRPr="00A25361">
        <w:rPr>
          <w:rFonts w:ascii="Times New Roman" w:hAnsi="Times New Roman" w:cs="Times New Roman"/>
          <w:b/>
          <w:sz w:val="28"/>
          <w:szCs w:val="28"/>
        </w:rPr>
        <w:t>программы «Омское Прииртышье» по направлениям</w:t>
      </w:r>
    </w:p>
    <w:tbl>
      <w:tblPr>
        <w:tblStyle w:val="a5"/>
        <w:tblW w:w="9322" w:type="dxa"/>
        <w:tblInd w:w="392" w:type="dxa"/>
        <w:tblLayout w:type="fixed"/>
        <w:tblLook w:val="04A0"/>
      </w:tblPr>
      <w:tblGrid>
        <w:gridCol w:w="2891"/>
        <w:gridCol w:w="6431"/>
      </w:tblGrid>
      <w:tr w:rsidR="003633C2" w:rsidRPr="00A25361" w:rsidTr="00A25361">
        <w:tc>
          <w:tcPr>
            <w:tcW w:w="2891" w:type="dxa"/>
            <w:tcBorders>
              <w:top w:val="single" w:sz="4" w:space="0" w:color="auto"/>
              <w:left w:val="single" w:sz="4" w:space="0" w:color="auto"/>
              <w:bottom w:val="single" w:sz="4" w:space="0" w:color="auto"/>
              <w:right w:val="single" w:sz="4" w:space="0" w:color="auto"/>
            </w:tcBorders>
            <w:hideMark/>
          </w:tcPr>
          <w:p w:rsidR="003633C2" w:rsidRPr="00A25361" w:rsidRDefault="003633C2" w:rsidP="00F17290">
            <w:pPr>
              <w:pStyle w:val="a3"/>
              <w:rPr>
                <w:rFonts w:ascii="Times New Roman" w:hAnsi="Times New Roman" w:cs="Times New Roman"/>
                <w:b/>
                <w:sz w:val="28"/>
                <w:szCs w:val="28"/>
              </w:rPr>
            </w:pPr>
            <w:r w:rsidRPr="00A25361">
              <w:rPr>
                <w:rFonts w:ascii="Times New Roman" w:hAnsi="Times New Roman" w:cs="Times New Roman"/>
                <w:b/>
                <w:sz w:val="28"/>
                <w:szCs w:val="28"/>
              </w:rPr>
              <w:t>Раздел</w:t>
            </w:r>
          </w:p>
        </w:tc>
        <w:tc>
          <w:tcPr>
            <w:tcW w:w="6431" w:type="dxa"/>
            <w:tcBorders>
              <w:top w:val="single" w:sz="4" w:space="0" w:color="auto"/>
              <w:left w:val="single" w:sz="4" w:space="0" w:color="auto"/>
              <w:bottom w:val="single" w:sz="4" w:space="0" w:color="auto"/>
              <w:right w:val="single" w:sz="4" w:space="0" w:color="auto"/>
            </w:tcBorders>
            <w:hideMark/>
          </w:tcPr>
          <w:p w:rsidR="003633C2" w:rsidRPr="00A25361" w:rsidRDefault="003633C2" w:rsidP="00F17290">
            <w:pPr>
              <w:pStyle w:val="a3"/>
              <w:rPr>
                <w:rFonts w:ascii="Times New Roman" w:hAnsi="Times New Roman" w:cs="Times New Roman"/>
                <w:b/>
                <w:sz w:val="28"/>
                <w:szCs w:val="28"/>
              </w:rPr>
            </w:pPr>
            <w:r w:rsidRPr="00A25361">
              <w:rPr>
                <w:rFonts w:ascii="Times New Roman" w:hAnsi="Times New Roman" w:cs="Times New Roman"/>
                <w:b/>
                <w:sz w:val="28"/>
                <w:szCs w:val="28"/>
              </w:rPr>
              <w:t>Задачи</w:t>
            </w:r>
          </w:p>
        </w:tc>
      </w:tr>
      <w:tr w:rsidR="003633C2" w:rsidRPr="00A25361" w:rsidTr="00A25361">
        <w:tc>
          <w:tcPr>
            <w:tcW w:w="2891" w:type="dxa"/>
            <w:tcBorders>
              <w:top w:val="single" w:sz="4" w:space="0" w:color="auto"/>
              <w:left w:val="single" w:sz="4" w:space="0" w:color="auto"/>
              <w:bottom w:val="single" w:sz="4" w:space="0" w:color="auto"/>
              <w:right w:val="single" w:sz="4" w:space="0" w:color="auto"/>
            </w:tcBorders>
            <w:hideMark/>
          </w:tcPr>
          <w:p w:rsidR="003633C2" w:rsidRPr="00A25361" w:rsidRDefault="003633C2" w:rsidP="00F17290">
            <w:pPr>
              <w:pStyle w:val="a3"/>
              <w:rPr>
                <w:rFonts w:ascii="Times New Roman" w:hAnsi="Times New Roman" w:cs="Times New Roman"/>
                <w:sz w:val="28"/>
                <w:szCs w:val="28"/>
              </w:rPr>
            </w:pPr>
            <w:r w:rsidRPr="00A25361">
              <w:rPr>
                <w:rFonts w:ascii="Times New Roman" w:hAnsi="Times New Roman" w:cs="Times New Roman"/>
                <w:sz w:val="28"/>
                <w:szCs w:val="28"/>
              </w:rPr>
              <w:t>Введение в мир природы и экологии Омского Прииртышья</w:t>
            </w:r>
          </w:p>
        </w:tc>
        <w:tc>
          <w:tcPr>
            <w:tcW w:w="6431" w:type="dxa"/>
            <w:tcBorders>
              <w:top w:val="single" w:sz="4" w:space="0" w:color="auto"/>
              <w:left w:val="single" w:sz="4" w:space="0" w:color="auto"/>
              <w:bottom w:val="single" w:sz="4" w:space="0" w:color="auto"/>
              <w:right w:val="single" w:sz="4" w:space="0" w:color="auto"/>
            </w:tcBorders>
            <w:hideMark/>
          </w:tcPr>
          <w:p w:rsidR="003633C2" w:rsidRPr="00A25361" w:rsidRDefault="003633C2" w:rsidP="00F17290">
            <w:pPr>
              <w:pStyle w:val="a3"/>
              <w:rPr>
                <w:rFonts w:ascii="Times New Roman" w:hAnsi="Times New Roman" w:cs="Times New Roman"/>
                <w:sz w:val="28"/>
                <w:szCs w:val="28"/>
              </w:rPr>
            </w:pPr>
            <w:r w:rsidRPr="00A25361">
              <w:rPr>
                <w:rFonts w:ascii="Times New Roman" w:hAnsi="Times New Roman" w:cs="Times New Roman"/>
                <w:sz w:val="28"/>
                <w:szCs w:val="28"/>
              </w:rPr>
              <w:t>- формировать у дошкольников представления о природе родного края;</w:t>
            </w:r>
          </w:p>
          <w:p w:rsidR="003633C2" w:rsidRPr="00A25361" w:rsidRDefault="003633C2" w:rsidP="00F17290">
            <w:pPr>
              <w:pStyle w:val="a3"/>
              <w:rPr>
                <w:rFonts w:ascii="Times New Roman" w:hAnsi="Times New Roman" w:cs="Times New Roman"/>
                <w:sz w:val="28"/>
                <w:szCs w:val="28"/>
              </w:rPr>
            </w:pPr>
            <w:r w:rsidRPr="00A25361">
              <w:rPr>
                <w:rFonts w:ascii="Times New Roman" w:hAnsi="Times New Roman" w:cs="Times New Roman"/>
                <w:sz w:val="28"/>
                <w:szCs w:val="28"/>
              </w:rPr>
              <w:t>– формировать у детей практические навыки и умения в разнообразной деятельности по отношению к природе родного края;</w:t>
            </w:r>
          </w:p>
          <w:p w:rsidR="003633C2" w:rsidRPr="00A25361" w:rsidRDefault="003633C2" w:rsidP="00F17290">
            <w:pPr>
              <w:pStyle w:val="a3"/>
              <w:rPr>
                <w:rFonts w:ascii="Times New Roman" w:hAnsi="Times New Roman" w:cs="Times New Roman"/>
                <w:sz w:val="28"/>
                <w:szCs w:val="28"/>
              </w:rPr>
            </w:pPr>
            <w:r w:rsidRPr="00A25361">
              <w:rPr>
                <w:rFonts w:ascii="Times New Roman" w:hAnsi="Times New Roman" w:cs="Times New Roman"/>
                <w:sz w:val="28"/>
                <w:szCs w:val="28"/>
              </w:rPr>
              <w:t>– воспитывать у дошкольников осознанно правильное отношение к природе родного края.</w:t>
            </w:r>
          </w:p>
        </w:tc>
      </w:tr>
      <w:tr w:rsidR="003633C2" w:rsidRPr="00A25361" w:rsidTr="00A25361">
        <w:tc>
          <w:tcPr>
            <w:tcW w:w="2891" w:type="dxa"/>
            <w:tcBorders>
              <w:top w:val="single" w:sz="4" w:space="0" w:color="auto"/>
              <w:left w:val="single" w:sz="4" w:space="0" w:color="auto"/>
              <w:bottom w:val="single" w:sz="4" w:space="0" w:color="auto"/>
              <w:right w:val="single" w:sz="4" w:space="0" w:color="auto"/>
            </w:tcBorders>
            <w:hideMark/>
          </w:tcPr>
          <w:p w:rsidR="003633C2" w:rsidRPr="00A25361" w:rsidRDefault="003633C2" w:rsidP="00F17290">
            <w:pPr>
              <w:pStyle w:val="a3"/>
              <w:rPr>
                <w:rFonts w:ascii="Times New Roman" w:hAnsi="Times New Roman" w:cs="Times New Roman"/>
                <w:sz w:val="28"/>
                <w:szCs w:val="28"/>
              </w:rPr>
            </w:pPr>
            <w:r w:rsidRPr="00A25361">
              <w:rPr>
                <w:rFonts w:ascii="Times New Roman" w:hAnsi="Times New Roman" w:cs="Times New Roman"/>
                <w:sz w:val="28"/>
                <w:szCs w:val="28"/>
              </w:rPr>
              <w:t>Введение в мир истории и общественных отношений Омского Прииртышья</w:t>
            </w:r>
          </w:p>
        </w:tc>
        <w:tc>
          <w:tcPr>
            <w:tcW w:w="6431" w:type="dxa"/>
            <w:tcBorders>
              <w:top w:val="single" w:sz="4" w:space="0" w:color="auto"/>
              <w:left w:val="single" w:sz="4" w:space="0" w:color="auto"/>
              <w:bottom w:val="single" w:sz="4" w:space="0" w:color="auto"/>
              <w:right w:val="single" w:sz="4" w:space="0" w:color="auto"/>
            </w:tcBorders>
            <w:hideMark/>
          </w:tcPr>
          <w:p w:rsidR="003633C2" w:rsidRPr="00A25361" w:rsidRDefault="003633C2" w:rsidP="00F17290">
            <w:pPr>
              <w:pStyle w:val="a3"/>
              <w:rPr>
                <w:rFonts w:ascii="Times New Roman" w:hAnsi="Times New Roman" w:cs="Times New Roman"/>
                <w:sz w:val="28"/>
                <w:szCs w:val="28"/>
              </w:rPr>
            </w:pPr>
            <w:r w:rsidRPr="00A25361">
              <w:rPr>
                <w:rFonts w:ascii="Times New Roman" w:hAnsi="Times New Roman" w:cs="Times New Roman"/>
                <w:sz w:val="28"/>
                <w:szCs w:val="28"/>
              </w:rPr>
              <w:t>– способствовать</w:t>
            </w:r>
          </w:p>
          <w:p w:rsidR="003633C2" w:rsidRPr="00A25361" w:rsidRDefault="003633C2" w:rsidP="00F17290">
            <w:pPr>
              <w:pStyle w:val="a3"/>
              <w:tabs>
                <w:tab w:val="left" w:pos="3436"/>
              </w:tabs>
              <w:rPr>
                <w:rFonts w:ascii="Times New Roman" w:hAnsi="Times New Roman" w:cs="Times New Roman"/>
                <w:sz w:val="28"/>
                <w:szCs w:val="28"/>
              </w:rPr>
            </w:pPr>
            <w:r w:rsidRPr="00A25361">
              <w:rPr>
                <w:rFonts w:ascii="Times New Roman" w:hAnsi="Times New Roman" w:cs="Times New Roman"/>
                <w:sz w:val="28"/>
                <w:szCs w:val="28"/>
              </w:rPr>
              <w:t>формированию первоначальных представлений о мире социальных отношений;</w:t>
            </w:r>
          </w:p>
          <w:p w:rsidR="003633C2" w:rsidRPr="00A25361" w:rsidRDefault="003633C2" w:rsidP="00F17290">
            <w:pPr>
              <w:pStyle w:val="a3"/>
              <w:rPr>
                <w:rFonts w:ascii="Times New Roman" w:hAnsi="Times New Roman" w:cs="Times New Roman"/>
                <w:sz w:val="28"/>
                <w:szCs w:val="28"/>
              </w:rPr>
            </w:pPr>
            <w:r w:rsidRPr="00A25361">
              <w:rPr>
                <w:rFonts w:ascii="Times New Roman" w:hAnsi="Times New Roman" w:cs="Times New Roman"/>
                <w:sz w:val="28"/>
                <w:szCs w:val="28"/>
              </w:rPr>
              <w:t>– содействовать формированию элементарных представлений об историческом развитии</w:t>
            </w:r>
          </w:p>
          <w:p w:rsidR="003633C2" w:rsidRPr="00A25361" w:rsidRDefault="003633C2" w:rsidP="00F17290">
            <w:pPr>
              <w:pStyle w:val="a3"/>
              <w:rPr>
                <w:rFonts w:ascii="Times New Roman" w:hAnsi="Times New Roman" w:cs="Times New Roman"/>
                <w:sz w:val="28"/>
                <w:szCs w:val="28"/>
              </w:rPr>
            </w:pPr>
            <w:r w:rsidRPr="00A25361">
              <w:rPr>
                <w:rFonts w:ascii="Times New Roman" w:hAnsi="Times New Roman" w:cs="Times New Roman"/>
                <w:sz w:val="28"/>
                <w:szCs w:val="28"/>
              </w:rPr>
              <w:t>Омского Прииртышья;</w:t>
            </w:r>
          </w:p>
          <w:p w:rsidR="003633C2" w:rsidRPr="00A25361" w:rsidRDefault="003633C2" w:rsidP="00F17290">
            <w:pPr>
              <w:pStyle w:val="a3"/>
              <w:ind w:right="-108"/>
              <w:rPr>
                <w:rFonts w:ascii="Times New Roman" w:hAnsi="Times New Roman" w:cs="Times New Roman"/>
                <w:sz w:val="28"/>
                <w:szCs w:val="28"/>
              </w:rPr>
            </w:pPr>
            <w:r w:rsidRPr="00A25361">
              <w:rPr>
                <w:rFonts w:ascii="Times New Roman" w:hAnsi="Times New Roman" w:cs="Times New Roman"/>
                <w:sz w:val="28"/>
                <w:szCs w:val="28"/>
              </w:rPr>
              <w:t>– развивать умения, позволяющие ориентироваться в социальной действительности, самостоятельно познавать ее в разных видах детской деятельности, используя различные способы познания;</w:t>
            </w:r>
          </w:p>
          <w:p w:rsidR="003633C2" w:rsidRPr="00A25361" w:rsidRDefault="003633C2" w:rsidP="00F17290">
            <w:pPr>
              <w:pStyle w:val="a3"/>
              <w:rPr>
                <w:rFonts w:ascii="Times New Roman" w:hAnsi="Times New Roman" w:cs="Times New Roman"/>
                <w:sz w:val="28"/>
                <w:szCs w:val="28"/>
              </w:rPr>
            </w:pPr>
            <w:r w:rsidRPr="00A25361">
              <w:rPr>
                <w:rFonts w:ascii="Times New Roman" w:hAnsi="Times New Roman" w:cs="Times New Roman"/>
                <w:sz w:val="28"/>
                <w:szCs w:val="28"/>
              </w:rPr>
              <w:t>– воспитывать ценностно-смысловое отношение к родному краю, его истории и людям, проживающим на его территории</w:t>
            </w:r>
          </w:p>
        </w:tc>
      </w:tr>
      <w:tr w:rsidR="003633C2" w:rsidRPr="00A25361" w:rsidTr="00A25361">
        <w:tc>
          <w:tcPr>
            <w:tcW w:w="2891" w:type="dxa"/>
            <w:tcBorders>
              <w:top w:val="single" w:sz="4" w:space="0" w:color="auto"/>
              <w:left w:val="single" w:sz="4" w:space="0" w:color="auto"/>
              <w:bottom w:val="single" w:sz="4" w:space="0" w:color="auto"/>
              <w:right w:val="single" w:sz="4" w:space="0" w:color="auto"/>
            </w:tcBorders>
            <w:hideMark/>
          </w:tcPr>
          <w:p w:rsidR="003633C2" w:rsidRPr="00A25361" w:rsidRDefault="003633C2" w:rsidP="00F17290">
            <w:pPr>
              <w:pStyle w:val="a3"/>
              <w:rPr>
                <w:rFonts w:ascii="Times New Roman" w:hAnsi="Times New Roman" w:cs="Times New Roman"/>
                <w:sz w:val="28"/>
                <w:szCs w:val="28"/>
              </w:rPr>
            </w:pPr>
            <w:r w:rsidRPr="00A25361">
              <w:rPr>
                <w:rFonts w:ascii="Times New Roman" w:hAnsi="Times New Roman" w:cs="Times New Roman"/>
                <w:sz w:val="28"/>
                <w:szCs w:val="28"/>
              </w:rPr>
              <w:t>Введение в мир труда и экономики Омского Прииртышья</w:t>
            </w:r>
          </w:p>
        </w:tc>
        <w:tc>
          <w:tcPr>
            <w:tcW w:w="6431" w:type="dxa"/>
            <w:tcBorders>
              <w:top w:val="single" w:sz="4" w:space="0" w:color="auto"/>
              <w:left w:val="single" w:sz="4" w:space="0" w:color="auto"/>
              <w:bottom w:val="single" w:sz="4" w:space="0" w:color="auto"/>
              <w:right w:val="single" w:sz="4" w:space="0" w:color="auto"/>
            </w:tcBorders>
            <w:hideMark/>
          </w:tcPr>
          <w:p w:rsidR="003633C2" w:rsidRPr="00A25361" w:rsidRDefault="003633C2" w:rsidP="00F17290">
            <w:pPr>
              <w:pStyle w:val="a3"/>
              <w:rPr>
                <w:rFonts w:ascii="Times New Roman" w:hAnsi="Times New Roman" w:cs="Times New Roman"/>
                <w:sz w:val="28"/>
                <w:szCs w:val="28"/>
              </w:rPr>
            </w:pPr>
            <w:r w:rsidRPr="00A25361">
              <w:rPr>
                <w:rFonts w:ascii="Times New Roman" w:hAnsi="Times New Roman" w:cs="Times New Roman"/>
                <w:sz w:val="28"/>
                <w:szCs w:val="28"/>
              </w:rPr>
              <w:t>Познакомить с экономической и хозяйственной деятельностью региона в сфере промышленности, сельского хозяйства, строительства и транспорта, с продукцией, выпускаемой предприятиями Омской области.</w:t>
            </w:r>
          </w:p>
          <w:p w:rsidR="003633C2" w:rsidRPr="00A25361" w:rsidRDefault="003633C2" w:rsidP="00F17290">
            <w:pPr>
              <w:pStyle w:val="a3"/>
              <w:rPr>
                <w:rFonts w:ascii="Times New Roman" w:hAnsi="Times New Roman" w:cs="Times New Roman"/>
                <w:sz w:val="28"/>
                <w:szCs w:val="28"/>
              </w:rPr>
            </w:pPr>
            <w:r w:rsidRPr="00A25361">
              <w:rPr>
                <w:rFonts w:ascii="Times New Roman" w:hAnsi="Times New Roman" w:cs="Times New Roman"/>
                <w:sz w:val="28"/>
                <w:szCs w:val="28"/>
              </w:rPr>
              <w:t>2. Формировать представление о социальной значимости и содержании деятельности людей разных профессий.</w:t>
            </w:r>
          </w:p>
          <w:p w:rsidR="003633C2" w:rsidRPr="00A25361" w:rsidRDefault="003633C2" w:rsidP="00F17290">
            <w:pPr>
              <w:pStyle w:val="a3"/>
              <w:rPr>
                <w:rFonts w:ascii="Times New Roman" w:hAnsi="Times New Roman" w:cs="Times New Roman"/>
                <w:sz w:val="28"/>
                <w:szCs w:val="28"/>
              </w:rPr>
            </w:pPr>
            <w:r w:rsidRPr="00A25361">
              <w:rPr>
                <w:rFonts w:ascii="Times New Roman" w:hAnsi="Times New Roman" w:cs="Times New Roman"/>
                <w:sz w:val="28"/>
                <w:szCs w:val="28"/>
              </w:rPr>
              <w:t>3. Продолжать развивать интерес к профессиям родителей и людей, занятых на разных предприятиях Омской области.</w:t>
            </w:r>
          </w:p>
          <w:p w:rsidR="003633C2" w:rsidRPr="00A25361" w:rsidRDefault="003633C2" w:rsidP="00F17290">
            <w:pPr>
              <w:pStyle w:val="a3"/>
              <w:rPr>
                <w:rFonts w:ascii="Times New Roman" w:hAnsi="Times New Roman" w:cs="Times New Roman"/>
                <w:sz w:val="28"/>
                <w:szCs w:val="28"/>
              </w:rPr>
            </w:pPr>
            <w:r w:rsidRPr="00A25361">
              <w:rPr>
                <w:rFonts w:ascii="Times New Roman" w:hAnsi="Times New Roman" w:cs="Times New Roman"/>
                <w:sz w:val="28"/>
                <w:szCs w:val="28"/>
              </w:rPr>
              <w:t>4. Воспитывать уважение к трудящемуся человеку, бережное отношение к результатам его труда</w:t>
            </w:r>
          </w:p>
        </w:tc>
      </w:tr>
      <w:tr w:rsidR="003633C2" w:rsidRPr="00A25361" w:rsidTr="00A25361">
        <w:tc>
          <w:tcPr>
            <w:tcW w:w="2891" w:type="dxa"/>
            <w:tcBorders>
              <w:top w:val="single" w:sz="4" w:space="0" w:color="auto"/>
              <w:left w:val="single" w:sz="4" w:space="0" w:color="auto"/>
              <w:bottom w:val="single" w:sz="4" w:space="0" w:color="auto"/>
              <w:right w:val="single" w:sz="4" w:space="0" w:color="auto"/>
            </w:tcBorders>
            <w:hideMark/>
          </w:tcPr>
          <w:p w:rsidR="003633C2" w:rsidRPr="00A25361" w:rsidRDefault="003633C2" w:rsidP="00F17290">
            <w:pPr>
              <w:pStyle w:val="a3"/>
              <w:rPr>
                <w:rFonts w:ascii="Times New Roman" w:hAnsi="Times New Roman" w:cs="Times New Roman"/>
                <w:sz w:val="28"/>
                <w:szCs w:val="28"/>
              </w:rPr>
            </w:pPr>
            <w:r w:rsidRPr="00A25361">
              <w:rPr>
                <w:rFonts w:ascii="Times New Roman" w:hAnsi="Times New Roman" w:cs="Times New Roman"/>
                <w:sz w:val="28"/>
                <w:szCs w:val="28"/>
              </w:rPr>
              <w:t>Введение в мир культуры Омского Прииртышья</w:t>
            </w:r>
          </w:p>
        </w:tc>
        <w:tc>
          <w:tcPr>
            <w:tcW w:w="6431" w:type="dxa"/>
            <w:tcBorders>
              <w:top w:val="single" w:sz="4" w:space="0" w:color="auto"/>
              <w:left w:val="single" w:sz="4" w:space="0" w:color="auto"/>
              <w:bottom w:val="single" w:sz="4" w:space="0" w:color="auto"/>
              <w:right w:val="single" w:sz="4" w:space="0" w:color="auto"/>
            </w:tcBorders>
            <w:hideMark/>
          </w:tcPr>
          <w:p w:rsidR="003633C2" w:rsidRPr="00A25361" w:rsidRDefault="003633C2" w:rsidP="00F17290">
            <w:pPr>
              <w:pStyle w:val="a3"/>
              <w:rPr>
                <w:rFonts w:ascii="Times New Roman" w:hAnsi="Times New Roman" w:cs="Times New Roman"/>
                <w:sz w:val="28"/>
                <w:szCs w:val="28"/>
              </w:rPr>
            </w:pPr>
            <w:r w:rsidRPr="00A25361">
              <w:rPr>
                <w:rFonts w:ascii="Times New Roman" w:hAnsi="Times New Roman" w:cs="Times New Roman"/>
                <w:sz w:val="28"/>
                <w:szCs w:val="28"/>
              </w:rPr>
              <w:t>Формирование интереса к культуре и спортивным достижениям родного края.</w:t>
            </w:r>
          </w:p>
          <w:p w:rsidR="003633C2" w:rsidRPr="00A25361" w:rsidRDefault="003633C2" w:rsidP="00F17290">
            <w:pPr>
              <w:pStyle w:val="a3"/>
              <w:rPr>
                <w:rFonts w:ascii="Times New Roman" w:hAnsi="Times New Roman" w:cs="Times New Roman"/>
                <w:sz w:val="28"/>
                <w:szCs w:val="28"/>
              </w:rPr>
            </w:pPr>
            <w:r w:rsidRPr="00A25361">
              <w:rPr>
                <w:rFonts w:ascii="Times New Roman" w:hAnsi="Times New Roman" w:cs="Times New Roman"/>
                <w:sz w:val="28"/>
                <w:szCs w:val="28"/>
              </w:rPr>
              <w:t xml:space="preserve">2. Освоение знаний о бытовой, театральной, музыкальной, художественной, физической </w:t>
            </w:r>
            <w:r w:rsidRPr="00A25361">
              <w:rPr>
                <w:rFonts w:ascii="Times New Roman" w:hAnsi="Times New Roman" w:cs="Times New Roman"/>
                <w:sz w:val="28"/>
                <w:szCs w:val="28"/>
              </w:rPr>
              <w:lastRenderedPageBreak/>
              <w:t>культуре Омского Прииртышья.</w:t>
            </w:r>
          </w:p>
          <w:p w:rsidR="003633C2" w:rsidRPr="00A25361" w:rsidRDefault="003633C2" w:rsidP="00F17290">
            <w:pPr>
              <w:pStyle w:val="a3"/>
              <w:rPr>
                <w:rFonts w:ascii="Times New Roman" w:hAnsi="Times New Roman" w:cs="Times New Roman"/>
                <w:sz w:val="28"/>
                <w:szCs w:val="28"/>
              </w:rPr>
            </w:pPr>
            <w:r w:rsidRPr="00A25361">
              <w:rPr>
                <w:rFonts w:ascii="Times New Roman" w:hAnsi="Times New Roman" w:cs="Times New Roman"/>
                <w:sz w:val="28"/>
                <w:szCs w:val="28"/>
              </w:rPr>
              <w:t>3. Развитие художественно-творческой, игровой деятельности посредством приобщения к культуре Омского Прииртышья</w:t>
            </w:r>
          </w:p>
        </w:tc>
      </w:tr>
      <w:tr w:rsidR="003633C2" w:rsidRPr="00A25361" w:rsidTr="00A25361">
        <w:tc>
          <w:tcPr>
            <w:tcW w:w="2891" w:type="dxa"/>
            <w:tcBorders>
              <w:top w:val="single" w:sz="4" w:space="0" w:color="auto"/>
              <w:left w:val="single" w:sz="4" w:space="0" w:color="auto"/>
              <w:bottom w:val="single" w:sz="4" w:space="0" w:color="auto"/>
              <w:right w:val="single" w:sz="4" w:space="0" w:color="auto"/>
            </w:tcBorders>
            <w:hideMark/>
          </w:tcPr>
          <w:p w:rsidR="003633C2" w:rsidRPr="00A25361" w:rsidRDefault="003633C2" w:rsidP="00F17290">
            <w:pPr>
              <w:pStyle w:val="a3"/>
              <w:rPr>
                <w:rFonts w:ascii="Times New Roman" w:hAnsi="Times New Roman" w:cs="Times New Roman"/>
                <w:sz w:val="28"/>
                <w:szCs w:val="28"/>
              </w:rPr>
            </w:pPr>
            <w:r w:rsidRPr="00A25361">
              <w:rPr>
                <w:rFonts w:ascii="Times New Roman" w:hAnsi="Times New Roman" w:cs="Times New Roman"/>
                <w:sz w:val="28"/>
                <w:szCs w:val="28"/>
              </w:rPr>
              <w:lastRenderedPageBreak/>
              <w:t>Введение в мир литературы Омского Прииртышья</w:t>
            </w:r>
          </w:p>
        </w:tc>
        <w:tc>
          <w:tcPr>
            <w:tcW w:w="6431" w:type="dxa"/>
            <w:tcBorders>
              <w:top w:val="single" w:sz="4" w:space="0" w:color="auto"/>
              <w:left w:val="single" w:sz="4" w:space="0" w:color="auto"/>
              <w:bottom w:val="single" w:sz="4" w:space="0" w:color="auto"/>
              <w:right w:val="single" w:sz="4" w:space="0" w:color="auto"/>
            </w:tcBorders>
            <w:hideMark/>
          </w:tcPr>
          <w:p w:rsidR="003633C2" w:rsidRPr="00A25361" w:rsidRDefault="003633C2" w:rsidP="00F17290">
            <w:pPr>
              <w:pStyle w:val="a3"/>
              <w:rPr>
                <w:rFonts w:ascii="Times New Roman" w:hAnsi="Times New Roman" w:cs="Times New Roman"/>
                <w:sz w:val="28"/>
                <w:szCs w:val="28"/>
              </w:rPr>
            </w:pPr>
            <w:r w:rsidRPr="00A25361">
              <w:rPr>
                <w:rFonts w:ascii="Times New Roman" w:hAnsi="Times New Roman" w:cs="Times New Roman"/>
                <w:sz w:val="28"/>
                <w:szCs w:val="28"/>
              </w:rPr>
              <w:t>– формирования у детей дошкольного возраста интереса и потребности в чтении (восприятии)</w:t>
            </w:r>
          </w:p>
          <w:p w:rsidR="003633C2" w:rsidRPr="00A25361" w:rsidRDefault="003633C2" w:rsidP="00F17290">
            <w:pPr>
              <w:pStyle w:val="a3"/>
              <w:rPr>
                <w:rFonts w:ascii="Times New Roman" w:hAnsi="Times New Roman" w:cs="Times New Roman"/>
                <w:sz w:val="28"/>
                <w:szCs w:val="28"/>
              </w:rPr>
            </w:pPr>
            <w:r w:rsidRPr="00A25361">
              <w:rPr>
                <w:rFonts w:ascii="Times New Roman" w:hAnsi="Times New Roman" w:cs="Times New Roman"/>
                <w:sz w:val="28"/>
                <w:szCs w:val="28"/>
              </w:rPr>
              <w:t>книг через ознакомление с произведениями писателей и поэтов региона;</w:t>
            </w:r>
          </w:p>
          <w:p w:rsidR="003633C2" w:rsidRPr="00A25361" w:rsidRDefault="003633C2" w:rsidP="00F17290">
            <w:pPr>
              <w:pStyle w:val="a3"/>
              <w:rPr>
                <w:rFonts w:ascii="Times New Roman" w:hAnsi="Times New Roman" w:cs="Times New Roman"/>
                <w:sz w:val="28"/>
                <w:szCs w:val="28"/>
              </w:rPr>
            </w:pPr>
            <w:r w:rsidRPr="00A25361">
              <w:rPr>
                <w:rFonts w:ascii="Times New Roman" w:hAnsi="Times New Roman" w:cs="Times New Roman"/>
                <w:sz w:val="28"/>
                <w:szCs w:val="28"/>
              </w:rPr>
              <w:t>– формирование у дошкольников целостной картины мира, в том числе первичных ценностных представлений о творчестве писателей и поэтов Омского Прииртышья;</w:t>
            </w:r>
          </w:p>
          <w:p w:rsidR="003633C2" w:rsidRPr="00A25361" w:rsidRDefault="003633C2" w:rsidP="00F17290">
            <w:pPr>
              <w:pStyle w:val="a3"/>
              <w:rPr>
                <w:rFonts w:ascii="Times New Roman" w:hAnsi="Times New Roman" w:cs="Times New Roman"/>
                <w:sz w:val="28"/>
                <w:szCs w:val="28"/>
              </w:rPr>
            </w:pPr>
            <w:r w:rsidRPr="00A25361">
              <w:rPr>
                <w:rFonts w:ascii="Times New Roman" w:hAnsi="Times New Roman" w:cs="Times New Roman"/>
                <w:sz w:val="28"/>
                <w:szCs w:val="28"/>
              </w:rPr>
              <w:t>– обогащение жизненного опыта дошкольников лучшими образцами художественной литературы Омского Прииртышья;</w:t>
            </w:r>
          </w:p>
          <w:p w:rsidR="003633C2" w:rsidRPr="00A25361" w:rsidRDefault="003633C2" w:rsidP="00F17290">
            <w:pPr>
              <w:pStyle w:val="a3"/>
              <w:rPr>
                <w:rFonts w:ascii="Times New Roman" w:hAnsi="Times New Roman" w:cs="Times New Roman"/>
                <w:sz w:val="28"/>
                <w:szCs w:val="28"/>
              </w:rPr>
            </w:pPr>
            <w:r w:rsidRPr="00A25361">
              <w:rPr>
                <w:rFonts w:ascii="Times New Roman" w:hAnsi="Times New Roman" w:cs="Times New Roman"/>
                <w:sz w:val="28"/>
                <w:szCs w:val="28"/>
              </w:rPr>
              <w:t>– развитие художественного восприятия и эстетического вкуса;</w:t>
            </w:r>
          </w:p>
          <w:p w:rsidR="003633C2" w:rsidRPr="00A25361" w:rsidRDefault="003633C2" w:rsidP="00F17290">
            <w:pPr>
              <w:pStyle w:val="a3"/>
              <w:rPr>
                <w:rFonts w:ascii="Times New Roman" w:hAnsi="Times New Roman" w:cs="Times New Roman"/>
                <w:sz w:val="28"/>
                <w:szCs w:val="28"/>
              </w:rPr>
            </w:pPr>
            <w:r w:rsidRPr="00A25361">
              <w:rPr>
                <w:rFonts w:ascii="Times New Roman" w:hAnsi="Times New Roman" w:cs="Times New Roman"/>
                <w:sz w:val="28"/>
                <w:szCs w:val="28"/>
              </w:rPr>
              <w:t>– развитие творческой речевой деятельности при создании собственных рассказов, сказок, стихов, загадок.</w:t>
            </w:r>
          </w:p>
        </w:tc>
      </w:tr>
    </w:tbl>
    <w:p w:rsidR="00C06040" w:rsidRPr="00A25361" w:rsidRDefault="00C06040" w:rsidP="00C06040">
      <w:pPr>
        <w:pStyle w:val="a3"/>
        <w:rPr>
          <w:rFonts w:ascii="Times New Roman" w:hAnsi="Times New Roman" w:cs="Times New Roman"/>
          <w:b/>
          <w:sz w:val="28"/>
          <w:szCs w:val="28"/>
        </w:rPr>
      </w:pPr>
      <w:r w:rsidRPr="00A25361">
        <w:rPr>
          <w:rFonts w:ascii="Times New Roman" w:eastAsia="DMCPQ+TimesNewRomanPSMT" w:hAnsi="Times New Roman" w:cs="Times New Roman"/>
          <w:b/>
          <w:spacing w:val="1"/>
          <w:sz w:val="28"/>
          <w:szCs w:val="28"/>
        </w:rPr>
        <w:t>«</w:t>
      </w:r>
      <w:r w:rsidRPr="00A25361">
        <w:rPr>
          <w:rFonts w:ascii="Times New Roman" w:hAnsi="Times New Roman" w:cs="Times New Roman"/>
          <w:b/>
          <w:sz w:val="28"/>
          <w:szCs w:val="28"/>
        </w:rPr>
        <w:t>Введение в мир природы и экологии Омского Прииртыш</w:t>
      </w:r>
      <w:r w:rsidRPr="00A25361">
        <w:rPr>
          <w:rFonts w:ascii="Times New Roman" w:hAnsi="Times New Roman" w:cs="Times New Roman"/>
          <w:b/>
          <w:spacing w:val="1"/>
          <w:sz w:val="28"/>
          <w:szCs w:val="28"/>
        </w:rPr>
        <w:t>ь</w:t>
      </w:r>
      <w:r w:rsidRPr="00A25361">
        <w:rPr>
          <w:rFonts w:ascii="Times New Roman" w:hAnsi="Times New Roman" w:cs="Times New Roman"/>
          <w:b/>
          <w:sz w:val="28"/>
          <w:szCs w:val="28"/>
        </w:rPr>
        <w:t>я»</w:t>
      </w:r>
    </w:p>
    <w:tbl>
      <w:tblPr>
        <w:tblW w:w="0" w:type="auto"/>
        <w:tblInd w:w="-138" w:type="dxa"/>
        <w:tblLayout w:type="fixed"/>
        <w:tblCellMar>
          <w:left w:w="0" w:type="dxa"/>
          <w:right w:w="0" w:type="dxa"/>
        </w:tblCellMar>
        <w:tblLook w:val="04A0"/>
      </w:tblPr>
      <w:tblGrid>
        <w:gridCol w:w="1276"/>
        <w:gridCol w:w="1701"/>
        <w:gridCol w:w="1843"/>
        <w:gridCol w:w="425"/>
        <w:gridCol w:w="3261"/>
        <w:gridCol w:w="1406"/>
      </w:tblGrid>
      <w:tr w:rsidR="00C06040" w:rsidRPr="00A25361" w:rsidTr="00851CA4">
        <w:trPr>
          <w:cantSplit/>
          <w:trHeight w:hRule="exact" w:val="381"/>
        </w:trPr>
        <w:tc>
          <w:tcPr>
            <w:tcW w:w="1276"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C06040" w:rsidRPr="00A25361" w:rsidRDefault="00C06040" w:rsidP="00F17290">
            <w:pPr>
              <w:pStyle w:val="a3"/>
              <w:rPr>
                <w:rFonts w:ascii="Times New Roman" w:hAnsi="Times New Roman" w:cs="Times New Roman"/>
                <w:sz w:val="28"/>
                <w:szCs w:val="28"/>
              </w:rPr>
            </w:pPr>
          </w:p>
          <w:p w:rsidR="00C06040" w:rsidRPr="00A25361" w:rsidRDefault="00C06040" w:rsidP="00F17290">
            <w:pPr>
              <w:pStyle w:val="a3"/>
              <w:rPr>
                <w:rFonts w:ascii="Times New Roman" w:hAnsi="Times New Roman" w:cs="Times New Roman"/>
                <w:sz w:val="28"/>
                <w:szCs w:val="28"/>
              </w:rPr>
            </w:pPr>
          </w:p>
          <w:p w:rsidR="00C06040" w:rsidRPr="00A25361" w:rsidRDefault="00C06040" w:rsidP="00F17290">
            <w:pPr>
              <w:pStyle w:val="a3"/>
              <w:jc w:val="center"/>
              <w:rPr>
                <w:rFonts w:ascii="Times New Roman" w:hAnsi="Times New Roman" w:cs="Times New Roman"/>
                <w:b/>
                <w:sz w:val="28"/>
                <w:szCs w:val="28"/>
              </w:rPr>
            </w:pPr>
            <w:r w:rsidRPr="00A25361">
              <w:rPr>
                <w:rFonts w:ascii="Times New Roman" w:hAnsi="Times New Roman" w:cs="Times New Roman"/>
                <w:b/>
                <w:w w:val="99"/>
                <w:sz w:val="28"/>
                <w:szCs w:val="28"/>
              </w:rPr>
              <w:t>Возраст</w:t>
            </w:r>
          </w:p>
        </w:tc>
        <w:tc>
          <w:tcPr>
            <w:tcW w:w="1701"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C06040" w:rsidRPr="00A25361" w:rsidRDefault="00C06040" w:rsidP="00F17290">
            <w:pPr>
              <w:pStyle w:val="a3"/>
              <w:rPr>
                <w:rFonts w:ascii="Times New Roman" w:hAnsi="Times New Roman" w:cs="Times New Roman"/>
                <w:sz w:val="28"/>
                <w:szCs w:val="28"/>
              </w:rPr>
            </w:pPr>
          </w:p>
          <w:p w:rsidR="00C06040" w:rsidRPr="00A25361" w:rsidRDefault="00C06040" w:rsidP="00F17290">
            <w:pPr>
              <w:pStyle w:val="a3"/>
              <w:rPr>
                <w:rFonts w:ascii="Times New Roman" w:hAnsi="Times New Roman" w:cs="Times New Roman"/>
                <w:sz w:val="28"/>
                <w:szCs w:val="28"/>
              </w:rPr>
            </w:pPr>
          </w:p>
          <w:p w:rsidR="00C06040" w:rsidRPr="00A25361" w:rsidRDefault="00C06040" w:rsidP="00F17290">
            <w:pPr>
              <w:pStyle w:val="a3"/>
              <w:jc w:val="center"/>
              <w:rPr>
                <w:rFonts w:ascii="Times New Roman" w:hAnsi="Times New Roman" w:cs="Times New Roman"/>
                <w:b/>
                <w:sz w:val="28"/>
                <w:szCs w:val="28"/>
              </w:rPr>
            </w:pPr>
            <w:r w:rsidRPr="00A25361">
              <w:rPr>
                <w:rFonts w:ascii="Times New Roman" w:hAnsi="Times New Roman" w:cs="Times New Roman"/>
                <w:b/>
                <w:w w:val="99"/>
                <w:sz w:val="28"/>
                <w:szCs w:val="28"/>
              </w:rPr>
              <w:t>З</w:t>
            </w:r>
            <w:r w:rsidRPr="00A25361">
              <w:rPr>
                <w:rFonts w:ascii="Times New Roman" w:hAnsi="Times New Roman" w:cs="Times New Roman"/>
                <w:b/>
                <w:spacing w:val="1"/>
                <w:w w:val="99"/>
                <w:sz w:val="28"/>
                <w:szCs w:val="28"/>
              </w:rPr>
              <w:t>а</w:t>
            </w:r>
            <w:r w:rsidRPr="00A25361">
              <w:rPr>
                <w:rFonts w:ascii="Times New Roman" w:hAnsi="Times New Roman" w:cs="Times New Roman"/>
                <w:b/>
                <w:w w:val="99"/>
                <w:sz w:val="28"/>
                <w:szCs w:val="28"/>
              </w:rPr>
              <w:t>дачи</w:t>
            </w:r>
          </w:p>
        </w:tc>
        <w:tc>
          <w:tcPr>
            <w:tcW w:w="6935" w:type="dxa"/>
            <w:gridSpan w:val="4"/>
            <w:tcBorders>
              <w:top w:val="single" w:sz="3" w:space="0" w:color="000000"/>
              <w:left w:val="single" w:sz="3" w:space="0" w:color="000000"/>
              <w:bottom w:val="single" w:sz="4" w:space="0" w:color="auto"/>
              <w:right w:val="single" w:sz="3" w:space="0" w:color="000000"/>
            </w:tcBorders>
            <w:tcMar>
              <w:top w:w="0" w:type="dxa"/>
              <w:left w:w="0" w:type="dxa"/>
              <w:bottom w:w="0" w:type="dxa"/>
              <w:right w:w="0" w:type="dxa"/>
            </w:tcMar>
          </w:tcPr>
          <w:p w:rsidR="00C06040" w:rsidRPr="00A25361" w:rsidRDefault="00C06040" w:rsidP="00F17290">
            <w:pPr>
              <w:pStyle w:val="a3"/>
              <w:jc w:val="center"/>
              <w:rPr>
                <w:rFonts w:ascii="Times New Roman" w:hAnsi="Times New Roman" w:cs="Times New Roman"/>
                <w:b/>
                <w:sz w:val="28"/>
                <w:szCs w:val="28"/>
              </w:rPr>
            </w:pPr>
            <w:r w:rsidRPr="00A25361">
              <w:rPr>
                <w:rFonts w:ascii="Times New Roman" w:hAnsi="Times New Roman" w:cs="Times New Roman"/>
                <w:b/>
                <w:w w:val="99"/>
                <w:sz w:val="28"/>
                <w:szCs w:val="28"/>
              </w:rPr>
              <w:t>Соде</w:t>
            </w:r>
            <w:r w:rsidRPr="00A25361">
              <w:rPr>
                <w:rFonts w:ascii="Times New Roman" w:hAnsi="Times New Roman" w:cs="Times New Roman"/>
                <w:b/>
                <w:spacing w:val="2"/>
                <w:w w:val="99"/>
                <w:sz w:val="28"/>
                <w:szCs w:val="28"/>
              </w:rPr>
              <w:t>р</w:t>
            </w:r>
            <w:r w:rsidRPr="00A25361">
              <w:rPr>
                <w:rFonts w:ascii="Times New Roman" w:hAnsi="Times New Roman" w:cs="Times New Roman"/>
                <w:b/>
                <w:spacing w:val="-2"/>
                <w:w w:val="99"/>
                <w:sz w:val="28"/>
                <w:szCs w:val="28"/>
              </w:rPr>
              <w:t>ж</w:t>
            </w:r>
            <w:r w:rsidRPr="00A25361">
              <w:rPr>
                <w:rFonts w:ascii="Times New Roman" w:hAnsi="Times New Roman" w:cs="Times New Roman"/>
                <w:b/>
                <w:w w:val="99"/>
                <w:sz w:val="28"/>
                <w:szCs w:val="28"/>
              </w:rPr>
              <w:t>а</w:t>
            </w:r>
            <w:r w:rsidRPr="00A25361">
              <w:rPr>
                <w:rFonts w:ascii="Times New Roman" w:hAnsi="Times New Roman" w:cs="Times New Roman"/>
                <w:b/>
                <w:spacing w:val="4"/>
                <w:w w:val="99"/>
                <w:sz w:val="28"/>
                <w:szCs w:val="28"/>
              </w:rPr>
              <w:t>ние</w:t>
            </w:r>
          </w:p>
        </w:tc>
      </w:tr>
      <w:tr w:rsidR="00C06040" w:rsidRPr="00A25361" w:rsidTr="00851CA4">
        <w:trPr>
          <w:cantSplit/>
          <w:trHeight w:hRule="exact" w:val="1286"/>
        </w:trPr>
        <w:tc>
          <w:tcPr>
            <w:tcW w:w="1276" w:type="dxa"/>
            <w:vMerge/>
            <w:tcBorders>
              <w:left w:val="single" w:sz="3" w:space="0" w:color="000000"/>
              <w:right w:val="single" w:sz="3" w:space="0" w:color="000000"/>
            </w:tcBorders>
            <w:tcMar>
              <w:top w:w="0" w:type="dxa"/>
              <w:left w:w="0" w:type="dxa"/>
              <w:bottom w:w="0" w:type="dxa"/>
              <w:right w:w="0" w:type="dxa"/>
            </w:tcMar>
          </w:tcPr>
          <w:p w:rsidR="00C06040" w:rsidRPr="00A25361" w:rsidRDefault="00C06040" w:rsidP="00F17290">
            <w:pPr>
              <w:pStyle w:val="a3"/>
              <w:rPr>
                <w:rFonts w:ascii="Times New Roman" w:hAnsi="Times New Roman" w:cs="Times New Roman"/>
                <w:sz w:val="28"/>
                <w:szCs w:val="28"/>
              </w:rPr>
            </w:pPr>
          </w:p>
        </w:tc>
        <w:tc>
          <w:tcPr>
            <w:tcW w:w="1701" w:type="dxa"/>
            <w:vMerge/>
            <w:tcBorders>
              <w:left w:val="single" w:sz="3" w:space="0" w:color="000000"/>
              <w:right w:val="single" w:sz="3" w:space="0" w:color="000000"/>
            </w:tcBorders>
            <w:tcMar>
              <w:top w:w="0" w:type="dxa"/>
              <w:left w:w="0" w:type="dxa"/>
              <w:bottom w:w="0" w:type="dxa"/>
              <w:right w:w="0" w:type="dxa"/>
            </w:tcMar>
          </w:tcPr>
          <w:p w:rsidR="00C06040" w:rsidRPr="00A25361" w:rsidRDefault="00C06040" w:rsidP="00F17290">
            <w:pPr>
              <w:pStyle w:val="a3"/>
              <w:rPr>
                <w:rFonts w:ascii="Times New Roman" w:hAnsi="Times New Roman" w:cs="Times New Roman"/>
                <w:sz w:val="28"/>
                <w:szCs w:val="28"/>
              </w:rPr>
            </w:pPr>
          </w:p>
        </w:tc>
        <w:tc>
          <w:tcPr>
            <w:tcW w:w="2268"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6040" w:rsidRPr="00A25361" w:rsidRDefault="00C06040" w:rsidP="00F17290">
            <w:pPr>
              <w:pStyle w:val="a3"/>
              <w:rPr>
                <w:rFonts w:ascii="Times New Roman" w:hAnsi="Times New Roman" w:cs="Times New Roman"/>
                <w:b/>
                <w:w w:val="99"/>
                <w:sz w:val="28"/>
                <w:szCs w:val="28"/>
              </w:rPr>
            </w:pPr>
            <w:r w:rsidRPr="00A25361">
              <w:rPr>
                <w:rFonts w:ascii="Times New Roman" w:hAnsi="Times New Roman" w:cs="Times New Roman"/>
                <w:b/>
                <w:w w:val="99"/>
                <w:sz w:val="28"/>
                <w:szCs w:val="28"/>
              </w:rPr>
              <w:t>Географические</w:t>
            </w:r>
            <w:r w:rsidRPr="00A25361">
              <w:rPr>
                <w:rFonts w:ascii="Times New Roman" w:hAnsi="Times New Roman" w:cs="Times New Roman"/>
                <w:b/>
                <w:sz w:val="28"/>
                <w:szCs w:val="28"/>
              </w:rPr>
              <w:t xml:space="preserve"> </w:t>
            </w:r>
            <w:r w:rsidRPr="00A25361">
              <w:rPr>
                <w:rFonts w:ascii="Times New Roman" w:hAnsi="Times New Roman" w:cs="Times New Roman"/>
                <w:b/>
                <w:spacing w:val="1"/>
                <w:w w:val="99"/>
                <w:sz w:val="28"/>
                <w:szCs w:val="28"/>
              </w:rPr>
              <w:t>о</w:t>
            </w:r>
            <w:r w:rsidRPr="00A25361">
              <w:rPr>
                <w:rFonts w:ascii="Times New Roman" w:hAnsi="Times New Roman" w:cs="Times New Roman"/>
                <w:b/>
                <w:w w:val="99"/>
                <w:sz w:val="28"/>
                <w:szCs w:val="28"/>
              </w:rPr>
              <w:t>с</w:t>
            </w:r>
            <w:r w:rsidRPr="00A25361">
              <w:rPr>
                <w:rFonts w:ascii="Times New Roman" w:hAnsi="Times New Roman" w:cs="Times New Roman"/>
                <w:b/>
                <w:spacing w:val="1"/>
                <w:w w:val="99"/>
                <w:sz w:val="28"/>
                <w:szCs w:val="28"/>
              </w:rPr>
              <w:t>об</w:t>
            </w:r>
            <w:r w:rsidRPr="00A25361">
              <w:rPr>
                <w:rFonts w:ascii="Times New Roman" w:hAnsi="Times New Roman" w:cs="Times New Roman"/>
                <w:b/>
                <w:w w:val="99"/>
                <w:sz w:val="28"/>
                <w:szCs w:val="28"/>
              </w:rPr>
              <w:t>еннос</w:t>
            </w:r>
            <w:r w:rsidRPr="00A25361">
              <w:rPr>
                <w:rFonts w:ascii="Times New Roman" w:hAnsi="Times New Roman" w:cs="Times New Roman"/>
                <w:b/>
                <w:spacing w:val="2"/>
                <w:w w:val="99"/>
                <w:sz w:val="28"/>
                <w:szCs w:val="28"/>
              </w:rPr>
              <w:t>т</w:t>
            </w:r>
            <w:r w:rsidRPr="00A25361">
              <w:rPr>
                <w:rFonts w:ascii="Times New Roman" w:hAnsi="Times New Roman" w:cs="Times New Roman"/>
                <w:b/>
                <w:w w:val="99"/>
                <w:sz w:val="28"/>
                <w:szCs w:val="28"/>
              </w:rPr>
              <w:t>и</w:t>
            </w:r>
            <w:r w:rsidRPr="00A25361">
              <w:rPr>
                <w:rFonts w:ascii="Times New Roman" w:hAnsi="Times New Roman" w:cs="Times New Roman"/>
                <w:b/>
                <w:sz w:val="28"/>
                <w:szCs w:val="28"/>
              </w:rPr>
              <w:t xml:space="preserve"> </w:t>
            </w:r>
            <w:r w:rsidRPr="00A25361">
              <w:rPr>
                <w:rFonts w:ascii="Times New Roman" w:hAnsi="Times New Roman" w:cs="Times New Roman"/>
                <w:b/>
                <w:spacing w:val="1"/>
                <w:w w:val="99"/>
                <w:sz w:val="28"/>
                <w:szCs w:val="28"/>
              </w:rPr>
              <w:t>О</w:t>
            </w:r>
            <w:r w:rsidRPr="00A25361">
              <w:rPr>
                <w:rFonts w:ascii="Times New Roman" w:hAnsi="Times New Roman" w:cs="Times New Roman"/>
                <w:b/>
                <w:w w:val="99"/>
                <w:sz w:val="28"/>
                <w:szCs w:val="28"/>
              </w:rPr>
              <w:t>мск</w:t>
            </w:r>
            <w:r w:rsidRPr="00A25361">
              <w:rPr>
                <w:rFonts w:ascii="Times New Roman" w:hAnsi="Times New Roman" w:cs="Times New Roman"/>
                <w:b/>
                <w:spacing w:val="1"/>
                <w:w w:val="99"/>
                <w:sz w:val="28"/>
                <w:szCs w:val="28"/>
              </w:rPr>
              <w:t>ог</w:t>
            </w:r>
            <w:r w:rsidRPr="00A25361">
              <w:rPr>
                <w:rFonts w:ascii="Times New Roman" w:hAnsi="Times New Roman" w:cs="Times New Roman"/>
                <w:b/>
                <w:w w:val="99"/>
                <w:sz w:val="28"/>
                <w:szCs w:val="28"/>
              </w:rPr>
              <w:t>о</w:t>
            </w:r>
            <w:r w:rsidRPr="00A25361">
              <w:rPr>
                <w:rFonts w:ascii="Times New Roman" w:hAnsi="Times New Roman" w:cs="Times New Roman"/>
                <w:b/>
                <w:sz w:val="28"/>
                <w:szCs w:val="28"/>
              </w:rPr>
              <w:t xml:space="preserve"> </w:t>
            </w:r>
            <w:r w:rsidRPr="00A25361">
              <w:rPr>
                <w:rFonts w:ascii="Times New Roman" w:hAnsi="Times New Roman" w:cs="Times New Roman"/>
                <w:b/>
                <w:w w:val="99"/>
                <w:sz w:val="28"/>
                <w:szCs w:val="28"/>
              </w:rPr>
              <w:t>При-</w:t>
            </w:r>
          </w:p>
          <w:p w:rsidR="00C06040" w:rsidRPr="00A25361" w:rsidRDefault="00C06040" w:rsidP="00F17290">
            <w:pPr>
              <w:pStyle w:val="a3"/>
              <w:rPr>
                <w:rFonts w:ascii="Times New Roman" w:hAnsi="Times New Roman" w:cs="Times New Roman"/>
                <w:b/>
                <w:w w:val="99"/>
                <w:sz w:val="28"/>
                <w:szCs w:val="28"/>
              </w:rPr>
            </w:pPr>
            <w:r w:rsidRPr="00A25361">
              <w:rPr>
                <w:rFonts w:ascii="Times New Roman" w:hAnsi="Times New Roman" w:cs="Times New Roman"/>
                <w:b/>
                <w:w w:val="99"/>
                <w:sz w:val="28"/>
                <w:szCs w:val="28"/>
              </w:rPr>
              <w:t xml:space="preserve"> и</w:t>
            </w:r>
            <w:r w:rsidRPr="00A25361">
              <w:rPr>
                <w:rFonts w:ascii="Times New Roman" w:hAnsi="Times New Roman" w:cs="Times New Roman"/>
                <w:b/>
                <w:spacing w:val="-2"/>
                <w:w w:val="99"/>
                <w:sz w:val="28"/>
                <w:szCs w:val="28"/>
              </w:rPr>
              <w:t>р</w:t>
            </w:r>
            <w:r w:rsidRPr="00A25361">
              <w:rPr>
                <w:rFonts w:ascii="Times New Roman" w:hAnsi="Times New Roman" w:cs="Times New Roman"/>
                <w:b/>
                <w:spacing w:val="4"/>
                <w:w w:val="99"/>
                <w:sz w:val="28"/>
                <w:szCs w:val="28"/>
              </w:rPr>
              <w:t>т</w:t>
            </w:r>
            <w:r w:rsidRPr="00A25361">
              <w:rPr>
                <w:rFonts w:ascii="Times New Roman" w:hAnsi="Times New Roman" w:cs="Times New Roman"/>
                <w:b/>
                <w:w w:val="99"/>
                <w:sz w:val="28"/>
                <w:szCs w:val="28"/>
              </w:rPr>
              <w:t>ы</w:t>
            </w:r>
            <w:r w:rsidRPr="00A25361">
              <w:rPr>
                <w:rFonts w:ascii="Times New Roman" w:hAnsi="Times New Roman" w:cs="Times New Roman"/>
                <w:b/>
                <w:spacing w:val="1"/>
                <w:w w:val="99"/>
                <w:sz w:val="28"/>
                <w:szCs w:val="28"/>
              </w:rPr>
              <w:t>ш</w:t>
            </w:r>
            <w:r w:rsidRPr="00A25361">
              <w:rPr>
                <w:rFonts w:ascii="Times New Roman" w:hAnsi="Times New Roman" w:cs="Times New Roman"/>
                <w:b/>
                <w:w w:val="99"/>
                <w:sz w:val="28"/>
                <w:szCs w:val="28"/>
              </w:rPr>
              <w:t>ья</w:t>
            </w:r>
          </w:p>
          <w:p w:rsidR="00C06040" w:rsidRPr="00A25361" w:rsidRDefault="00C06040" w:rsidP="00F17290">
            <w:pPr>
              <w:pStyle w:val="a3"/>
              <w:rPr>
                <w:rFonts w:ascii="Times New Roman" w:hAnsi="Times New Roman" w:cs="Times New Roman"/>
                <w:sz w:val="28"/>
                <w:szCs w:val="28"/>
              </w:rPr>
            </w:pPr>
          </w:p>
        </w:tc>
        <w:tc>
          <w:tcPr>
            <w:tcW w:w="3261" w:type="dxa"/>
            <w:tcBorders>
              <w:left w:val="single" w:sz="3" w:space="0" w:color="000000"/>
              <w:bottom w:val="single" w:sz="3" w:space="0" w:color="000000"/>
              <w:right w:val="single" w:sz="3" w:space="0" w:color="000000"/>
            </w:tcBorders>
            <w:tcMar>
              <w:top w:w="0" w:type="dxa"/>
              <w:left w:w="0" w:type="dxa"/>
              <w:bottom w:w="0" w:type="dxa"/>
              <w:right w:w="0" w:type="dxa"/>
            </w:tcMar>
          </w:tcPr>
          <w:p w:rsidR="00C06040" w:rsidRPr="00A25361" w:rsidRDefault="00C06040" w:rsidP="00F17290">
            <w:pPr>
              <w:pStyle w:val="a3"/>
              <w:rPr>
                <w:rFonts w:ascii="Times New Roman" w:hAnsi="Times New Roman" w:cs="Times New Roman"/>
                <w:sz w:val="28"/>
                <w:szCs w:val="28"/>
              </w:rPr>
            </w:pPr>
          </w:p>
          <w:p w:rsidR="00C06040" w:rsidRPr="00A25361" w:rsidRDefault="00C06040" w:rsidP="00F17290">
            <w:pPr>
              <w:pStyle w:val="a3"/>
              <w:rPr>
                <w:rFonts w:ascii="Times New Roman" w:hAnsi="Times New Roman" w:cs="Times New Roman"/>
                <w:b/>
                <w:sz w:val="28"/>
                <w:szCs w:val="28"/>
              </w:rPr>
            </w:pPr>
            <w:r w:rsidRPr="00A25361">
              <w:rPr>
                <w:rFonts w:ascii="Times New Roman" w:hAnsi="Times New Roman" w:cs="Times New Roman"/>
                <w:b/>
                <w:w w:val="99"/>
                <w:sz w:val="28"/>
                <w:szCs w:val="28"/>
              </w:rPr>
              <w:t>Би</w:t>
            </w:r>
            <w:r w:rsidRPr="00A25361">
              <w:rPr>
                <w:rFonts w:ascii="Times New Roman" w:hAnsi="Times New Roman" w:cs="Times New Roman"/>
                <w:b/>
                <w:spacing w:val="1"/>
                <w:w w:val="99"/>
                <w:sz w:val="28"/>
                <w:szCs w:val="28"/>
              </w:rPr>
              <w:t>о</w:t>
            </w:r>
            <w:r w:rsidRPr="00A25361">
              <w:rPr>
                <w:rFonts w:ascii="Times New Roman" w:hAnsi="Times New Roman" w:cs="Times New Roman"/>
                <w:b/>
                <w:w w:val="99"/>
                <w:sz w:val="28"/>
                <w:szCs w:val="28"/>
              </w:rPr>
              <w:t>л</w:t>
            </w:r>
            <w:r w:rsidRPr="00A25361">
              <w:rPr>
                <w:rFonts w:ascii="Times New Roman" w:hAnsi="Times New Roman" w:cs="Times New Roman"/>
                <w:b/>
                <w:spacing w:val="1"/>
                <w:w w:val="99"/>
                <w:sz w:val="28"/>
                <w:szCs w:val="28"/>
              </w:rPr>
              <w:t>о</w:t>
            </w:r>
            <w:r w:rsidRPr="00A25361">
              <w:rPr>
                <w:rFonts w:ascii="Times New Roman" w:hAnsi="Times New Roman" w:cs="Times New Roman"/>
                <w:b/>
                <w:w w:val="99"/>
                <w:sz w:val="28"/>
                <w:szCs w:val="28"/>
              </w:rPr>
              <w:t>гиче</w:t>
            </w:r>
            <w:r w:rsidRPr="00A25361">
              <w:rPr>
                <w:rFonts w:ascii="Times New Roman" w:hAnsi="Times New Roman" w:cs="Times New Roman"/>
                <w:b/>
                <w:spacing w:val="1"/>
                <w:w w:val="99"/>
                <w:sz w:val="28"/>
                <w:szCs w:val="28"/>
              </w:rPr>
              <w:t>с</w:t>
            </w:r>
            <w:r w:rsidRPr="00A25361">
              <w:rPr>
                <w:rFonts w:ascii="Times New Roman" w:hAnsi="Times New Roman" w:cs="Times New Roman"/>
                <w:b/>
                <w:w w:val="99"/>
                <w:sz w:val="28"/>
                <w:szCs w:val="28"/>
              </w:rPr>
              <w:t>к</w:t>
            </w:r>
            <w:r w:rsidRPr="00A25361">
              <w:rPr>
                <w:rFonts w:ascii="Times New Roman" w:hAnsi="Times New Roman" w:cs="Times New Roman"/>
                <w:b/>
                <w:spacing w:val="1"/>
                <w:w w:val="99"/>
                <w:sz w:val="28"/>
                <w:szCs w:val="28"/>
              </w:rPr>
              <w:t>о</w:t>
            </w:r>
            <w:r w:rsidRPr="00A25361">
              <w:rPr>
                <w:rFonts w:ascii="Times New Roman" w:hAnsi="Times New Roman" w:cs="Times New Roman"/>
                <w:b/>
                <w:w w:val="99"/>
                <w:sz w:val="28"/>
                <w:szCs w:val="28"/>
              </w:rPr>
              <w:t>е</w:t>
            </w:r>
            <w:r w:rsidRPr="00A25361">
              <w:rPr>
                <w:rFonts w:ascii="Times New Roman" w:hAnsi="Times New Roman" w:cs="Times New Roman"/>
                <w:b/>
                <w:sz w:val="28"/>
                <w:szCs w:val="28"/>
              </w:rPr>
              <w:t xml:space="preserve"> </w:t>
            </w:r>
            <w:r w:rsidRPr="00A25361">
              <w:rPr>
                <w:rFonts w:ascii="Times New Roman" w:hAnsi="Times New Roman" w:cs="Times New Roman"/>
                <w:b/>
                <w:w w:val="99"/>
                <w:sz w:val="28"/>
                <w:szCs w:val="28"/>
              </w:rPr>
              <w:t>разнообразие</w:t>
            </w:r>
          </w:p>
        </w:tc>
        <w:tc>
          <w:tcPr>
            <w:tcW w:w="1406" w:type="dxa"/>
            <w:tcBorders>
              <w:left w:val="single" w:sz="3" w:space="0" w:color="000000"/>
              <w:bottom w:val="single" w:sz="3" w:space="0" w:color="000000"/>
              <w:right w:val="single" w:sz="3" w:space="0" w:color="000000"/>
            </w:tcBorders>
            <w:tcMar>
              <w:top w:w="0" w:type="dxa"/>
              <w:left w:w="0" w:type="dxa"/>
              <w:bottom w:w="0" w:type="dxa"/>
              <w:right w:w="0" w:type="dxa"/>
            </w:tcMar>
          </w:tcPr>
          <w:p w:rsidR="00C06040" w:rsidRPr="00A25361" w:rsidRDefault="00C06040" w:rsidP="00F17290">
            <w:pPr>
              <w:pStyle w:val="a3"/>
              <w:rPr>
                <w:rFonts w:ascii="Times New Roman" w:hAnsi="Times New Roman" w:cs="Times New Roman"/>
                <w:sz w:val="28"/>
                <w:szCs w:val="28"/>
              </w:rPr>
            </w:pPr>
          </w:p>
          <w:p w:rsidR="00C06040" w:rsidRPr="00A25361" w:rsidRDefault="00C06040" w:rsidP="00F17290">
            <w:pPr>
              <w:pStyle w:val="a3"/>
              <w:rPr>
                <w:rFonts w:ascii="Times New Roman" w:hAnsi="Times New Roman" w:cs="Times New Roman"/>
                <w:b/>
                <w:sz w:val="28"/>
                <w:szCs w:val="28"/>
              </w:rPr>
            </w:pPr>
            <w:r w:rsidRPr="00A25361">
              <w:rPr>
                <w:rFonts w:ascii="Times New Roman" w:hAnsi="Times New Roman" w:cs="Times New Roman"/>
                <w:b/>
                <w:w w:val="99"/>
                <w:sz w:val="28"/>
                <w:szCs w:val="28"/>
              </w:rPr>
              <w:t>Охрана</w:t>
            </w:r>
            <w:r w:rsidRPr="00A25361">
              <w:rPr>
                <w:rFonts w:ascii="Times New Roman" w:hAnsi="Times New Roman" w:cs="Times New Roman"/>
                <w:b/>
                <w:sz w:val="28"/>
                <w:szCs w:val="28"/>
              </w:rPr>
              <w:t xml:space="preserve"> </w:t>
            </w:r>
            <w:r w:rsidRPr="00A25361">
              <w:rPr>
                <w:rFonts w:ascii="Times New Roman" w:hAnsi="Times New Roman" w:cs="Times New Roman"/>
                <w:b/>
                <w:w w:val="99"/>
                <w:sz w:val="28"/>
                <w:szCs w:val="28"/>
              </w:rPr>
              <w:t>природы</w:t>
            </w:r>
          </w:p>
        </w:tc>
      </w:tr>
      <w:tr w:rsidR="00C06040" w:rsidRPr="00A25361" w:rsidTr="00851CA4">
        <w:trPr>
          <w:cantSplit/>
          <w:trHeight w:hRule="exact" w:val="576"/>
        </w:trPr>
        <w:tc>
          <w:tcPr>
            <w:tcW w:w="1276"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C06040" w:rsidRPr="00A25361" w:rsidRDefault="00C06040" w:rsidP="00F17290">
            <w:pPr>
              <w:pStyle w:val="a3"/>
              <w:rPr>
                <w:rFonts w:ascii="Times New Roman" w:hAnsi="Times New Roman" w:cs="Times New Roman"/>
                <w:sz w:val="28"/>
                <w:szCs w:val="28"/>
              </w:rPr>
            </w:pPr>
          </w:p>
        </w:tc>
        <w:tc>
          <w:tcPr>
            <w:tcW w:w="1701"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C06040" w:rsidRPr="00A25361" w:rsidRDefault="00C06040" w:rsidP="00F17290">
            <w:pPr>
              <w:pStyle w:val="a3"/>
              <w:rPr>
                <w:rFonts w:ascii="Times New Roman" w:hAnsi="Times New Roman" w:cs="Times New Roman"/>
                <w:sz w:val="28"/>
                <w:szCs w:val="28"/>
              </w:rPr>
            </w:pPr>
          </w:p>
        </w:tc>
        <w:tc>
          <w:tcPr>
            <w:tcW w:w="6935" w:type="dxa"/>
            <w:gridSpan w:val="4"/>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6040" w:rsidRPr="00A25361" w:rsidRDefault="00C06040" w:rsidP="00D23CB3">
            <w:pPr>
              <w:pStyle w:val="a3"/>
              <w:jc w:val="center"/>
              <w:rPr>
                <w:rFonts w:ascii="Times New Roman" w:hAnsi="Times New Roman" w:cs="Times New Roman"/>
                <w:b/>
                <w:sz w:val="28"/>
                <w:szCs w:val="28"/>
              </w:rPr>
            </w:pPr>
            <w:r w:rsidRPr="00A25361">
              <w:rPr>
                <w:rFonts w:ascii="Times New Roman" w:hAnsi="Times New Roman" w:cs="Times New Roman"/>
                <w:b/>
                <w:w w:val="99"/>
                <w:sz w:val="28"/>
                <w:szCs w:val="28"/>
              </w:rPr>
              <w:t>Предс</w:t>
            </w:r>
            <w:r w:rsidRPr="00A25361">
              <w:rPr>
                <w:rFonts w:ascii="Times New Roman" w:hAnsi="Times New Roman" w:cs="Times New Roman"/>
                <w:b/>
                <w:spacing w:val="4"/>
                <w:w w:val="99"/>
                <w:sz w:val="28"/>
                <w:szCs w:val="28"/>
              </w:rPr>
              <w:t>т</w:t>
            </w:r>
            <w:r w:rsidRPr="00A25361">
              <w:rPr>
                <w:rFonts w:ascii="Times New Roman" w:hAnsi="Times New Roman" w:cs="Times New Roman"/>
                <w:b/>
                <w:w w:val="99"/>
                <w:sz w:val="28"/>
                <w:szCs w:val="28"/>
              </w:rPr>
              <w:t>ав</w:t>
            </w:r>
            <w:r w:rsidRPr="00A25361">
              <w:rPr>
                <w:rFonts w:ascii="Times New Roman" w:hAnsi="Times New Roman" w:cs="Times New Roman"/>
                <w:b/>
                <w:spacing w:val="1"/>
                <w:w w:val="99"/>
                <w:sz w:val="28"/>
                <w:szCs w:val="28"/>
              </w:rPr>
              <w:t>л</w:t>
            </w:r>
            <w:r w:rsidRPr="00A25361">
              <w:rPr>
                <w:rFonts w:ascii="Times New Roman" w:hAnsi="Times New Roman" w:cs="Times New Roman"/>
                <w:b/>
                <w:w w:val="99"/>
                <w:sz w:val="28"/>
                <w:szCs w:val="28"/>
              </w:rPr>
              <w:t>ения</w:t>
            </w:r>
          </w:p>
        </w:tc>
      </w:tr>
      <w:tr w:rsidR="00C06040" w:rsidRPr="00A25361" w:rsidTr="00851CA4">
        <w:trPr>
          <w:cantSplit/>
          <w:trHeight w:hRule="exact" w:val="4102"/>
        </w:trPr>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6040" w:rsidRPr="00A25361" w:rsidRDefault="00C06040" w:rsidP="00F17290">
            <w:pPr>
              <w:pStyle w:val="a3"/>
              <w:rPr>
                <w:rFonts w:ascii="Times New Roman" w:hAnsi="Times New Roman" w:cs="Times New Roman"/>
                <w:sz w:val="28"/>
                <w:szCs w:val="28"/>
              </w:rPr>
            </w:pPr>
            <w:r w:rsidRPr="00A25361">
              <w:rPr>
                <w:rFonts w:ascii="Times New Roman" w:eastAsia="DMCPQ+TimesNewRomanPSMT" w:hAnsi="Times New Roman" w:cs="Times New Roman"/>
                <w:w w:val="99"/>
                <w:sz w:val="28"/>
                <w:szCs w:val="28"/>
              </w:rPr>
              <w:t>Младший</w:t>
            </w:r>
            <w:r w:rsidRPr="00A25361">
              <w:rPr>
                <w:rFonts w:ascii="Times New Roman" w:eastAsia="DMCPQ+TimesNewRomanPSMT" w:hAnsi="Times New Roman" w:cs="Times New Roman"/>
                <w:sz w:val="28"/>
                <w:szCs w:val="28"/>
              </w:rPr>
              <w:t xml:space="preserve"> </w:t>
            </w:r>
            <w:r w:rsidRPr="00A25361">
              <w:rPr>
                <w:rFonts w:ascii="Times New Roman" w:eastAsia="DMCPQ+TimesNewRomanPSMT" w:hAnsi="Times New Roman" w:cs="Times New Roman"/>
                <w:w w:val="99"/>
                <w:sz w:val="28"/>
                <w:szCs w:val="28"/>
              </w:rPr>
              <w:t>дошкол</w:t>
            </w:r>
            <w:r w:rsidRPr="00A25361">
              <w:rPr>
                <w:rFonts w:ascii="Times New Roman" w:eastAsia="DMCPQ+TimesNewRomanPSMT" w:hAnsi="Times New Roman" w:cs="Times New Roman"/>
                <w:spacing w:val="1"/>
                <w:w w:val="99"/>
                <w:sz w:val="28"/>
                <w:szCs w:val="28"/>
              </w:rPr>
              <w:t>ь</w:t>
            </w:r>
            <w:r w:rsidRPr="00A25361">
              <w:rPr>
                <w:rFonts w:ascii="Times New Roman" w:eastAsia="DMCPQ+TimesNewRomanPSMT" w:hAnsi="Times New Roman" w:cs="Times New Roman"/>
                <w:w w:val="99"/>
                <w:sz w:val="28"/>
                <w:szCs w:val="28"/>
              </w:rPr>
              <w:t>ный</w:t>
            </w:r>
            <w:r w:rsidRPr="00A25361">
              <w:rPr>
                <w:rFonts w:ascii="Times New Roman" w:eastAsia="DMCPQ+TimesNewRomanPSMT" w:hAnsi="Times New Roman" w:cs="Times New Roman"/>
                <w:sz w:val="28"/>
                <w:szCs w:val="28"/>
              </w:rPr>
              <w:t xml:space="preserve"> </w:t>
            </w:r>
            <w:r w:rsidRPr="00A25361">
              <w:rPr>
                <w:rFonts w:ascii="Times New Roman" w:eastAsia="DMCPQ+TimesNewRomanPSMT" w:hAnsi="Times New Roman" w:cs="Times New Roman"/>
                <w:w w:val="99"/>
                <w:sz w:val="28"/>
                <w:szCs w:val="28"/>
              </w:rPr>
              <w:t>(</w:t>
            </w:r>
            <w:r w:rsidRPr="00A25361">
              <w:rPr>
                <w:rFonts w:ascii="Times New Roman" w:eastAsia="DMCPQ+TimesNewRomanPSMT" w:hAnsi="Times New Roman" w:cs="Times New Roman"/>
                <w:spacing w:val="1"/>
                <w:w w:val="99"/>
                <w:sz w:val="28"/>
                <w:szCs w:val="28"/>
              </w:rPr>
              <w:t>2</w:t>
            </w:r>
            <w:r w:rsidRPr="00A25361">
              <w:rPr>
                <w:rFonts w:ascii="Times New Roman" w:eastAsia="MHOYM+TimesNewRomanPSMT" w:hAnsi="Times New Roman" w:cs="Times New Roman"/>
                <w:spacing w:val="1"/>
                <w:sz w:val="28"/>
                <w:szCs w:val="28"/>
              </w:rPr>
              <w:t>–</w:t>
            </w:r>
            <w:r w:rsidRPr="00A25361">
              <w:rPr>
                <w:rFonts w:ascii="Times New Roman" w:eastAsia="DMCPQ+TimesNewRomanPSMT" w:hAnsi="Times New Roman" w:cs="Times New Roman"/>
                <w:w w:val="99"/>
                <w:sz w:val="28"/>
                <w:szCs w:val="28"/>
              </w:rPr>
              <w:t>4</w:t>
            </w:r>
            <w:r w:rsidRPr="00A25361">
              <w:rPr>
                <w:rFonts w:ascii="Times New Roman" w:eastAsia="DMCPQ+TimesNewRomanPSMT" w:hAnsi="Times New Roman" w:cs="Times New Roman"/>
                <w:sz w:val="28"/>
                <w:szCs w:val="28"/>
              </w:rPr>
              <w:t xml:space="preserve"> </w:t>
            </w:r>
            <w:r w:rsidRPr="00A25361">
              <w:rPr>
                <w:rFonts w:ascii="Times New Roman" w:eastAsia="DMCPQ+TimesNewRomanPSMT" w:hAnsi="Times New Roman" w:cs="Times New Roman"/>
                <w:w w:val="99"/>
                <w:sz w:val="28"/>
                <w:szCs w:val="28"/>
              </w:rPr>
              <w:t>года)</w:t>
            </w:r>
          </w:p>
        </w:tc>
        <w:tc>
          <w:tcPr>
            <w:tcW w:w="170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6040" w:rsidRPr="00A25361" w:rsidRDefault="00C06040" w:rsidP="00F17290">
            <w:pPr>
              <w:pStyle w:val="a3"/>
              <w:rPr>
                <w:rFonts w:ascii="Times New Roman" w:hAnsi="Times New Roman" w:cs="Times New Roman"/>
                <w:sz w:val="28"/>
                <w:szCs w:val="28"/>
              </w:rPr>
            </w:pPr>
            <w:r w:rsidRPr="00A25361">
              <w:rPr>
                <w:rFonts w:ascii="Times New Roman" w:eastAsia="DMCPQ+TimesNewRomanPSMT" w:hAnsi="Times New Roman" w:cs="Times New Roman"/>
                <w:spacing w:val="1"/>
                <w:w w:val="99"/>
                <w:sz w:val="28"/>
                <w:szCs w:val="28"/>
              </w:rPr>
              <w:t>ф</w:t>
            </w:r>
            <w:r w:rsidRPr="00A25361">
              <w:rPr>
                <w:rFonts w:ascii="Times New Roman" w:eastAsia="DMCPQ+TimesNewRomanPSMT" w:hAnsi="Times New Roman" w:cs="Times New Roman"/>
                <w:w w:val="99"/>
                <w:sz w:val="28"/>
                <w:szCs w:val="28"/>
              </w:rPr>
              <w:t>о</w:t>
            </w:r>
            <w:r w:rsidRPr="00A25361">
              <w:rPr>
                <w:rFonts w:ascii="Times New Roman" w:eastAsia="DMCPQ+TimesNewRomanPSMT" w:hAnsi="Times New Roman" w:cs="Times New Roman"/>
                <w:spacing w:val="1"/>
                <w:w w:val="99"/>
                <w:sz w:val="28"/>
                <w:szCs w:val="28"/>
              </w:rPr>
              <w:t>рм</w:t>
            </w:r>
            <w:r w:rsidRPr="00A25361">
              <w:rPr>
                <w:rFonts w:ascii="Times New Roman" w:eastAsia="DMCPQ+TimesNewRomanPSMT" w:hAnsi="Times New Roman" w:cs="Times New Roman"/>
                <w:w w:val="99"/>
                <w:sz w:val="28"/>
                <w:szCs w:val="28"/>
              </w:rPr>
              <w:t>ировать</w:t>
            </w:r>
            <w:r w:rsidRPr="00A25361">
              <w:rPr>
                <w:rFonts w:ascii="Times New Roman" w:eastAsia="DMCPQ+TimesNewRomanPSMT" w:hAnsi="Times New Roman" w:cs="Times New Roman"/>
                <w:sz w:val="28"/>
                <w:szCs w:val="28"/>
              </w:rPr>
              <w:t xml:space="preserve"> </w:t>
            </w:r>
            <w:r w:rsidRPr="00A25361">
              <w:rPr>
                <w:rFonts w:ascii="Times New Roman" w:eastAsia="DMCPQ+TimesNewRomanPSMT" w:hAnsi="Times New Roman" w:cs="Times New Roman"/>
                <w:w w:val="99"/>
                <w:sz w:val="28"/>
                <w:szCs w:val="28"/>
              </w:rPr>
              <w:t>перви</w:t>
            </w:r>
            <w:r w:rsidRPr="00A25361">
              <w:rPr>
                <w:rFonts w:ascii="Times New Roman" w:eastAsia="DMCPQ+TimesNewRomanPSMT" w:hAnsi="Times New Roman" w:cs="Times New Roman"/>
                <w:spacing w:val="1"/>
                <w:w w:val="99"/>
                <w:sz w:val="28"/>
                <w:szCs w:val="28"/>
              </w:rPr>
              <w:t>ч</w:t>
            </w:r>
            <w:r w:rsidRPr="00A25361">
              <w:rPr>
                <w:rFonts w:ascii="Times New Roman" w:eastAsia="DMCPQ+TimesNewRomanPSMT" w:hAnsi="Times New Roman" w:cs="Times New Roman"/>
                <w:w w:val="99"/>
                <w:sz w:val="28"/>
                <w:szCs w:val="28"/>
              </w:rPr>
              <w:t>ные</w:t>
            </w:r>
            <w:r w:rsidRPr="00A25361">
              <w:rPr>
                <w:rFonts w:ascii="Times New Roman" w:eastAsia="DMCPQ+TimesNewRomanPSMT" w:hAnsi="Times New Roman" w:cs="Times New Roman"/>
                <w:sz w:val="28"/>
                <w:szCs w:val="28"/>
              </w:rPr>
              <w:t xml:space="preserve"> </w:t>
            </w:r>
            <w:r w:rsidRPr="00A25361">
              <w:rPr>
                <w:rFonts w:ascii="Times New Roman" w:eastAsia="DMCPQ+TimesNewRomanPSMT" w:hAnsi="Times New Roman" w:cs="Times New Roman"/>
                <w:w w:val="99"/>
                <w:sz w:val="28"/>
                <w:szCs w:val="28"/>
              </w:rPr>
              <w:t>представл</w:t>
            </w:r>
            <w:r w:rsidRPr="00A25361">
              <w:rPr>
                <w:rFonts w:ascii="Times New Roman" w:eastAsia="DMCPQ+TimesNewRomanPSMT" w:hAnsi="Times New Roman" w:cs="Times New Roman"/>
                <w:spacing w:val="1"/>
                <w:w w:val="99"/>
                <w:sz w:val="28"/>
                <w:szCs w:val="28"/>
              </w:rPr>
              <w:t>е</w:t>
            </w:r>
            <w:r w:rsidRPr="00A25361">
              <w:rPr>
                <w:rFonts w:ascii="Times New Roman" w:eastAsia="DMCPQ+TimesNewRomanPSMT" w:hAnsi="Times New Roman" w:cs="Times New Roman"/>
                <w:w w:val="99"/>
                <w:sz w:val="28"/>
                <w:szCs w:val="28"/>
              </w:rPr>
              <w:t>н</w:t>
            </w:r>
            <w:r w:rsidRPr="00A25361">
              <w:rPr>
                <w:rFonts w:ascii="Times New Roman" w:eastAsia="DMCPQ+TimesNewRomanPSMT" w:hAnsi="Times New Roman" w:cs="Times New Roman"/>
                <w:spacing w:val="1"/>
                <w:w w:val="99"/>
                <w:sz w:val="28"/>
                <w:szCs w:val="28"/>
              </w:rPr>
              <w:t>и</w:t>
            </w:r>
            <w:r w:rsidRPr="00A25361">
              <w:rPr>
                <w:rFonts w:ascii="Times New Roman" w:eastAsia="DMCPQ+TimesNewRomanPSMT" w:hAnsi="Times New Roman" w:cs="Times New Roman"/>
                <w:w w:val="99"/>
                <w:sz w:val="28"/>
                <w:szCs w:val="28"/>
              </w:rPr>
              <w:t>я</w:t>
            </w:r>
            <w:r w:rsidRPr="00A25361">
              <w:rPr>
                <w:rFonts w:ascii="Times New Roman" w:eastAsia="DMCPQ+TimesNewRomanPSMT" w:hAnsi="Times New Roman" w:cs="Times New Roman"/>
                <w:sz w:val="28"/>
                <w:szCs w:val="28"/>
              </w:rPr>
              <w:t xml:space="preserve"> </w:t>
            </w:r>
            <w:r w:rsidRPr="00A25361">
              <w:rPr>
                <w:rFonts w:ascii="Times New Roman" w:eastAsia="DMCPQ+TimesNewRomanPSMT" w:hAnsi="Times New Roman" w:cs="Times New Roman"/>
                <w:w w:val="99"/>
                <w:sz w:val="28"/>
                <w:szCs w:val="28"/>
              </w:rPr>
              <w:t>о</w:t>
            </w:r>
            <w:r w:rsidRPr="00A25361">
              <w:rPr>
                <w:rFonts w:ascii="Times New Roman" w:eastAsia="DMCPQ+TimesNewRomanPSMT" w:hAnsi="Times New Roman" w:cs="Times New Roman"/>
                <w:sz w:val="28"/>
                <w:szCs w:val="28"/>
              </w:rPr>
              <w:t xml:space="preserve"> </w:t>
            </w:r>
            <w:r w:rsidRPr="00A25361">
              <w:rPr>
                <w:rFonts w:ascii="Times New Roman" w:eastAsia="DMCPQ+TimesNewRomanPSMT" w:hAnsi="Times New Roman" w:cs="Times New Roman"/>
                <w:w w:val="99"/>
                <w:sz w:val="28"/>
                <w:szCs w:val="28"/>
              </w:rPr>
              <w:t>ра</w:t>
            </w:r>
            <w:r w:rsidRPr="00A25361">
              <w:rPr>
                <w:rFonts w:ascii="Times New Roman" w:eastAsia="DMCPQ+TimesNewRomanPSMT" w:hAnsi="Times New Roman" w:cs="Times New Roman"/>
                <w:spacing w:val="1"/>
                <w:w w:val="99"/>
                <w:sz w:val="28"/>
                <w:szCs w:val="28"/>
              </w:rPr>
              <w:t>с</w:t>
            </w:r>
            <w:r w:rsidRPr="00A25361">
              <w:rPr>
                <w:rFonts w:ascii="Times New Roman" w:eastAsia="DMCPQ+TimesNewRomanPSMT" w:hAnsi="Times New Roman" w:cs="Times New Roman"/>
                <w:w w:val="99"/>
                <w:sz w:val="28"/>
                <w:szCs w:val="28"/>
              </w:rPr>
              <w:t>тениях,</w:t>
            </w:r>
            <w:r w:rsidRPr="00A25361">
              <w:rPr>
                <w:rFonts w:ascii="Times New Roman" w:eastAsia="DMCPQ+TimesNewRomanPSMT" w:hAnsi="Times New Roman" w:cs="Times New Roman"/>
                <w:sz w:val="28"/>
                <w:szCs w:val="28"/>
              </w:rPr>
              <w:t xml:space="preserve"> </w:t>
            </w:r>
            <w:r w:rsidRPr="00A25361">
              <w:rPr>
                <w:rFonts w:ascii="Times New Roman" w:eastAsia="DMCPQ+TimesNewRomanPSMT" w:hAnsi="Times New Roman" w:cs="Times New Roman"/>
                <w:w w:val="99"/>
                <w:sz w:val="28"/>
                <w:szCs w:val="28"/>
              </w:rPr>
              <w:t>животн</w:t>
            </w:r>
            <w:r w:rsidRPr="00A25361">
              <w:rPr>
                <w:rFonts w:ascii="Times New Roman" w:eastAsia="DMCPQ+TimesNewRomanPSMT" w:hAnsi="Times New Roman" w:cs="Times New Roman"/>
                <w:spacing w:val="1"/>
                <w:w w:val="99"/>
                <w:sz w:val="28"/>
                <w:szCs w:val="28"/>
              </w:rPr>
              <w:t>ы</w:t>
            </w:r>
            <w:r w:rsidRPr="00A25361">
              <w:rPr>
                <w:rFonts w:ascii="Times New Roman" w:eastAsia="DMCPQ+TimesNewRomanPSMT" w:hAnsi="Times New Roman" w:cs="Times New Roman"/>
                <w:w w:val="99"/>
                <w:sz w:val="28"/>
                <w:szCs w:val="28"/>
              </w:rPr>
              <w:t>х,</w:t>
            </w:r>
            <w:r w:rsidRPr="00A25361">
              <w:rPr>
                <w:rFonts w:ascii="Times New Roman" w:eastAsia="DMCPQ+TimesNewRomanPSMT" w:hAnsi="Times New Roman" w:cs="Times New Roman"/>
                <w:sz w:val="28"/>
                <w:szCs w:val="28"/>
              </w:rPr>
              <w:t xml:space="preserve"> </w:t>
            </w:r>
            <w:r w:rsidRPr="00A25361">
              <w:rPr>
                <w:rFonts w:ascii="Times New Roman" w:eastAsia="DMCPQ+TimesNewRomanPSMT" w:hAnsi="Times New Roman" w:cs="Times New Roman"/>
                <w:w w:val="99"/>
                <w:sz w:val="28"/>
                <w:szCs w:val="28"/>
              </w:rPr>
              <w:t>челов</w:t>
            </w:r>
            <w:r w:rsidRPr="00A25361">
              <w:rPr>
                <w:rFonts w:ascii="Times New Roman" w:eastAsia="DMCPQ+TimesNewRomanPSMT" w:hAnsi="Times New Roman" w:cs="Times New Roman"/>
                <w:spacing w:val="1"/>
                <w:w w:val="99"/>
                <w:sz w:val="28"/>
                <w:szCs w:val="28"/>
              </w:rPr>
              <w:t>е</w:t>
            </w:r>
            <w:r w:rsidRPr="00A25361">
              <w:rPr>
                <w:rFonts w:ascii="Times New Roman" w:eastAsia="DMCPQ+TimesNewRomanPSMT" w:hAnsi="Times New Roman" w:cs="Times New Roman"/>
                <w:w w:val="99"/>
                <w:sz w:val="28"/>
                <w:szCs w:val="28"/>
              </w:rPr>
              <w:t>ке,</w:t>
            </w:r>
            <w:r w:rsidRPr="00A25361">
              <w:rPr>
                <w:rFonts w:ascii="Times New Roman" w:eastAsia="DMCPQ+TimesNewRomanPSMT" w:hAnsi="Times New Roman" w:cs="Times New Roman"/>
                <w:sz w:val="28"/>
                <w:szCs w:val="28"/>
              </w:rPr>
              <w:t xml:space="preserve"> </w:t>
            </w:r>
            <w:r w:rsidRPr="00A25361">
              <w:rPr>
                <w:rFonts w:ascii="Times New Roman" w:eastAsia="DMCPQ+TimesNewRomanPSMT" w:hAnsi="Times New Roman" w:cs="Times New Roman"/>
                <w:w w:val="99"/>
                <w:sz w:val="28"/>
                <w:szCs w:val="28"/>
              </w:rPr>
              <w:t>а</w:t>
            </w:r>
            <w:r w:rsidRPr="00A25361">
              <w:rPr>
                <w:rFonts w:ascii="Times New Roman" w:eastAsia="DMCPQ+TimesNewRomanPSMT" w:hAnsi="Times New Roman" w:cs="Times New Roman"/>
                <w:spacing w:val="1"/>
                <w:sz w:val="28"/>
                <w:szCs w:val="28"/>
              </w:rPr>
              <w:t xml:space="preserve"> </w:t>
            </w:r>
            <w:r w:rsidRPr="00A25361">
              <w:rPr>
                <w:rFonts w:ascii="Times New Roman" w:eastAsia="DMCPQ+TimesNewRomanPSMT" w:hAnsi="Times New Roman" w:cs="Times New Roman"/>
                <w:w w:val="99"/>
                <w:sz w:val="28"/>
                <w:szCs w:val="28"/>
              </w:rPr>
              <w:t>та</w:t>
            </w:r>
            <w:r w:rsidRPr="00A25361">
              <w:rPr>
                <w:rFonts w:ascii="Times New Roman" w:eastAsia="DMCPQ+TimesNewRomanPSMT" w:hAnsi="Times New Roman" w:cs="Times New Roman"/>
                <w:spacing w:val="1"/>
                <w:w w:val="99"/>
                <w:sz w:val="28"/>
                <w:szCs w:val="28"/>
              </w:rPr>
              <w:t>кж</w:t>
            </w:r>
            <w:r w:rsidRPr="00A25361">
              <w:rPr>
                <w:rFonts w:ascii="Times New Roman" w:eastAsia="DMCPQ+TimesNewRomanPSMT" w:hAnsi="Times New Roman" w:cs="Times New Roman"/>
                <w:w w:val="99"/>
                <w:sz w:val="28"/>
                <w:szCs w:val="28"/>
              </w:rPr>
              <w:t>е</w:t>
            </w:r>
            <w:r w:rsidRPr="00A25361">
              <w:rPr>
                <w:rFonts w:ascii="Times New Roman" w:eastAsia="DMCPQ+TimesNewRomanPSMT" w:hAnsi="Times New Roman" w:cs="Times New Roman"/>
                <w:sz w:val="28"/>
                <w:szCs w:val="28"/>
              </w:rPr>
              <w:t xml:space="preserve"> </w:t>
            </w:r>
            <w:r w:rsidRPr="00A25361">
              <w:rPr>
                <w:rFonts w:ascii="Times New Roman" w:eastAsia="DMCPQ+TimesNewRomanPSMT" w:hAnsi="Times New Roman" w:cs="Times New Roman"/>
                <w:spacing w:val="1"/>
                <w:w w:val="99"/>
                <w:sz w:val="28"/>
                <w:szCs w:val="28"/>
              </w:rPr>
              <w:t>о</w:t>
            </w:r>
            <w:r w:rsidRPr="00A25361">
              <w:rPr>
                <w:rFonts w:ascii="Times New Roman" w:eastAsia="DMCPQ+TimesNewRomanPSMT" w:hAnsi="Times New Roman" w:cs="Times New Roman"/>
                <w:w w:val="99"/>
                <w:sz w:val="28"/>
                <w:szCs w:val="28"/>
              </w:rPr>
              <w:t>б</w:t>
            </w:r>
            <w:r w:rsidRPr="00A25361">
              <w:rPr>
                <w:rFonts w:ascii="Times New Roman" w:eastAsia="DMCPQ+TimesNewRomanPSMT" w:hAnsi="Times New Roman" w:cs="Times New Roman"/>
                <w:sz w:val="28"/>
                <w:szCs w:val="28"/>
              </w:rPr>
              <w:t xml:space="preserve"> </w:t>
            </w:r>
            <w:r w:rsidRPr="00A25361">
              <w:rPr>
                <w:rFonts w:ascii="Times New Roman" w:eastAsia="DMCPQ+TimesNewRomanPSMT" w:hAnsi="Times New Roman" w:cs="Times New Roman"/>
                <w:w w:val="99"/>
                <w:sz w:val="28"/>
                <w:szCs w:val="28"/>
              </w:rPr>
              <w:t>объект</w:t>
            </w:r>
            <w:r w:rsidRPr="00A25361">
              <w:rPr>
                <w:rFonts w:ascii="Times New Roman" w:eastAsia="DMCPQ+TimesNewRomanPSMT" w:hAnsi="Times New Roman" w:cs="Times New Roman"/>
                <w:spacing w:val="2"/>
                <w:w w:val="99"/>
                <w:sz w:val="28"/>
                <w:szCs w:val="28"/>
              </w:rPr>
              <w:t>а</w:t>
            </w:r>
            <w:r w:rsidRPr="00A25361">
              <w:rPr>
                <w:rFonts w:ascii="Times New Roman" w:eastAsia="DMCPQ+TimesNewRomanPSMT" w:hAnsi="Times New Roman" w:cs="Times New Roman"/>
                <w:w w:val="99"/>
                <w:sz w:val="28"/>
                <w:szCs w:val="28"/>
              </w:rPr>
              <w:t>х</w:t>
            </w:r>
            <w:r w:rsidRPr="00A25361">
              <w:rPr>
                <w:rFonts w:ascii="Times New Roman" w:eastAsia="DMCPQ+TimesNewRomanPSMT" w:hAnsi="Times New Roman" w:cs="Times New Roman"/>
                <w:sz w:val="28"/>
                <w:szCs w:val="28"/>
              </w:rPr>
              <w:t xml:space="preserve"> </w:t>
            </w:r>
            <w:r w:rsidRPr="00A25361">
              <w:rPr>
                <w:rFonts w:ascii="Times New Roman" w:eastAsia="DMCPQ+TimesNewRomanPSMT" w:hAnsi="Times New Roman" w:cs="Times New Roman"/>
                <w:w w:val="99"/>
                <w:sz w:val="28"/>
                <w:szCs w:val="28"/>
              </w:rPr>
              <w:t>н</w:t>
            </w:r>
            <w:r w:rsidRPr="00A25361">
              <w:rPr>
                <w:rFonts w:ascii="Times New Roman" w:eastAsia="DMCPQ+TimesNewRomanPSMT" w:hAnsi="Times New Roman" w:cs="Times New Roman"/>
                <w:spacing w:val="1"/>
                <w:w w:val="99"/>
                <w:sz w:val="28"/>
                <w:szCs w:val="28"/>
              </w:rPr>
              <w:t>е</w:t>
            </w:r>
            <w:r w:rsidRPr="00A25361">
              <w:rPr>
                <w:rFonts w:ascii="Times New Roman" w:eastAsia="DMCPQ+TimesNewRomanPSMT" w:hAnsi="Times New Roman" w:cs="Times New Roman"/>
                <w:w w:val="99"/>
                <w:sz w:val="28"/>
                <w:szCs w:val="28"/>
              </w:rPr>
              <w:t>ж</w:t>
            </w:r>
            <w:r w:rsidRPr="00A25361">
              <w:rPr>
                <w:rFonts w:ascii="Times New Roman" w:eastAsia="DMCPQ+TimesNewRomanPSMT" w:hAnsi="Times New Roman" w:cs="Times New Roman"/>
                <w:spacing w:val="1"/>
                <w:w w:val="99"/>
                <w:sz w:val="28"/>
                <w:szCs w:val="28"/>
              </w:rPr>
              <w:t>и</w:t>
            </w:r>
            <w:r w:rsidRPr="00A25361">
              <w:rPr>
                <w:rFonts w:ascii="Times New Roman" w:eastAsia="DMCPQ+TimesNewRomanPSMT" w:hAnsi="Times New Roman" w:cs="Times New Roman"/>
                <w:w w:val="99"/>
                <w:sz w:val="28"/>
                <w:szCs w:val="28"/>
              </w:rPr>
              <w:t>вой</w:t>
            </w:r>
            <w:r w:rsidRPr="00A25361">
              <w:rPr>
                <w:rFonts w:ascii="Times New Roman" w:eastAsia="DMCPQ+TimesNewRomanPSMT" w:hAnsi="Times New Roman" w:cs="Times New Roman"/>
                <w:sz w:val="28"/>
                <w:szCs w:val="28"/>
              </w:rPr>
              <w:t xml:space="preserve"> </w:t>
            </w:r>
            <w:r w:rsidRPr="00A25361">
              <w:rPr>
                <w:rFonts w:ascii="Times New Roman" w:eastAsia="DMCPQ+TimesNewRomanPSMT" w:hAnsi="Times New Roman" w:cs="Times New Roman"/>
                <w:w w:val="99"/>
                <w:sz w:val="28"/>
                <w:szCs w:val="28"/>
              </w:rPr>
              <w:t>п</w:t>
            </w:r>
            <w:r w:rsidRPr="00A25361">
              <w:rPr>
                <w:rFonts w:ascii="Times New Roman" w:eastAsia="DMCPQ+TimesNewRomanPSMT" w:hAnsi="Times New Roman" w:cs="Times New Roman"/>
                <w:spacing w:val="1"/>
                <w:w w:val="99"/>
                <w:sz w:val="28"/>
                <w:szCs w:val="28"/>
              </w:rPr>
              <w:t>р</w:t>
            </w:r>
            <w:r w:rsidRPr="00A25361">
              <w:rPr>
                <w:rFonts w:ascii="Times New Roman" w:eastAsia="DMCPQ+TimesNewRomanPSMT" w:hAnsi="Times New Roman" w:cs="Times New Roman"/>
                <w:w w:val="99"/>
                <w:sz w:val="28"/>
                <w:szCs w:val="28"/>
              </w:rPr>
              <w:t>ир</w:t>
            </w:r>
            <w:r w:rsidRPr="00A25361">
              <w:rPr>
                <w:rFonts w:ascii="Times New Roman" w:eastAsia="DMCPQ+TimesNewRomanPSMT" w:hAnsi="Times New Roman" w:cs="Times New Roman"/>
                <w:spacing w:val="1"/>
                <w:w w:val="99"/>
                <w:sz w:val="28"/>
                <w:szCs w:val="28"/>
              </w:rPr>
              <w:t>о</w:t>
            </w:r>
            <w:r w:rsidRPr="00A25361">
              <w:rPr>
                <w:rFonts w:ascii="Times New Roman" w:eastAsia="DMCPQ+TimesNewRomanPSMT" w:hAnsi="Times New Roman" w:cs="Times New Roman"/>
                <w:w w:val="99"/>
                <w:sz w:val="28"/>
                <w:szCs w:val="28"/>
              </w:rPr>
              <w:t>ды</w:t>
            </w:r>
            <w:r w:rsidRPr="00A25361">
              <w:rPr>
                <w:rFonts w:ascii="Times New Roman" w:eastAsia="DMCPQ+TimesNewRomanPSMT" w:hAnsi="Times New Roman" w:cs="Times New Roman"/>
                <w:sz w:val="28"/>
                <w:szCs w:val="28"/>
              </w:rPr>
              <w:t xml:space="preserve"> </w:t>
            </w:r>
            <w:r w:rsidRPr="00A25361">
              <w:rPr>
                <w:rFonts w:ascii="Times New Roman" w:eastAsia="DMCPQ+TimesNewRomanPSMT" w:hAnsi="Times New Roman" w:cs="Times New Roman"/>
                <w:spacing w:val="1"/>
                <w:w w:val="99"/>
                <w:sz w:val="28"/>
                <w:szCs w:val="28"/>
              </w:rPr>
              <w:t>ро</w:t>
            </w:r>
            <w:r w:rsidRPr="00A25361">
              <w:rPr>
                <w:rFonts w:ascii="Times New Roman" w:eastAsia="DMCPQ+TimesNewRomanPSMT" w:hAnsi="Times New Roman" w:cs="Times New Roman"/>
                <w:w w:val="99"/>
                <w:sz w:val="28"/>
                <w:szCs w:val="28"/>
              </w:rPr>
              <w:t>дного</w:t>
            </w:r>
            <w:r w:rsidRPr="00A25361">
              <w:rPr>
                <w:rFonts w:ascii="Times New Roman" w:eastAsia="DMCPQ+TimesNewRomanPSMT" w:hAnsi="Times New Roman" w:cs="Times New Roman"/>
                <w:sz w:val="28"/>
                <w:szCs w:val="28"/>
              </w:rPr>
              <w:t xml:space="preserve"> </w:t>
            </w:r>
            <w:r w:rsidRPr="00A25361">
              <w:rPr>
                <w:rFonts w:ascii="Times New Roman" w:eastAsia="DMCPQ+TimesNewRomanPSMT" w:hAnsi="Times New Roman" w:cs="Times New Roman"/>
                <w:w w:val="99"/>
                <w:sz w:val="28"/>
                <w:szCs w:val="28"/>
              </w:rPr>
              <w:t>края;</w:t>
            </w:r>
          </w:p>
        </w:tc>
        <w:tc>
          <w:tcPr>
            <w:tcW w:w="184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6040" w:rsidRPr="00A25361" w:rsidRDefault="00C06040" w:rsidP="00F17290">
            <w:pPr>
              <w:pStyle w:val="a3"/>
              <w:rPr>
                <w:rFonts w:ascii="Times New Roman" w:hAnsi="Times New Roman" w:cs="Times New Roman"/>
                <w:sz w:val="28"/>
                <w:szCs w:val="28"/>
              </w:rPr>
            </w:pPr>
            <w:r w:rsidRPr="00A25361">
              <w:rPr>
                <w:rFonts w:ascii="Times New Roman" w:eastAsia="DMCPQ+TimesNewRomanPSMT" w:hAnsi="Times New Roman" w:cs="Times New Roman"/>
                <w:spacing w:val="6"/>
                <w:w w:val="99"/>
                <w:sz w:val="28"/>
                <w:szCs w:val="28"/>
              </w:rPr>
              <w:t>С</w:t>
            </w:r>
            <w:r w:rsidRPr="00A25361">
              <w:rPr>
                <w:rFonts w:ascii="Times New Roman" w:eastAsia="DMCPQ+TimesNewRomanPSMT" w:hAnsi="Times New Roman" w:cs="Times New Roman"/>
                <w:spacing w:val="7"/>
                <w:w w:val="99"/>
                <w:sz w:val="28"/>
                <w:szCs w:val="28"/>
              </w:rPr>
              <w:t>е</w:t>
            </w:r>
            <w:r w:rsidRPr="00A25361">
              <w:rPr>
                <w:rFonts w:ascii="Times New Roman" w:eastAsia="DMCPQ+TimesNewRomanPSMT" w:hAnsi="Times New Roman" w:cs="Times New Roman"/>
                <w:spacing w:val="8"/>
                <w:w w:val="99"/>
                <w:sz w:val="28"/>
                <w:szCs w:val="28"/>
              </w:rPr>
              <w:t>з</w:t>
            </w:r>
            <w:r w:rsidRPr="00A25361">
              <w:rPr>
                <w:rFonts w:ascii="Times New Roman" w:eastAsia="DMCPQ+TimesNewRomanPSMT" w:hAnsi="Times New Roman" w:cs="Times New Roman"/>
                <w:spacing w:val="10"/>
                <w:w w:val="99"/>
                <w:sz w:val="28"/>
                <w:szCs w:val="28"/>
              </w:rPr>
              <w:t>о</w:t>
            </w:r>
            <w:r w:rsidRPr="00A25361">
              <w:rPr>
                <w:rFonts w:ascii="Times New Roman" w:eastAsia="DMCPQ+TimesNewRomanPSMT" w:hAnsi="Times New Roman" w:cs="Times New Roman"/>
                <w:spacing w:val="8"/>
                <w:w w:val="99"/>
                <w:sz w:val="28"/>
                <w:szCs w:val="28"/>
              </w:rPr>
              <w:t>н</w:t>
            </w:r>
            <w:r w:rsidRPr="00A25361">
              <w:rPr>
                <w:rFonts w:ascii="Times New Roman" w:eastAsia="DMCPQ+TimesNewRomanPSMT" w:hAnsi="Times New Roman" w:cs="Times New Roman"/>
                <w:spacing w:val="9"/>
                <w:w w:val="99"/>
                <w:sz w:val="28"/>
                <w:szCs w:val="28"/>
              </w:rPr>
              <w:t>н</w:t>
            </w:r>
            <w:r w:rsidRPr="00A25361">
              <w:rPr>
                <w:rFonts w:ascii="Times New Roman" w:eastAsia="DMCPQ+TimesNewRomanPSMT" w:hAnsi="Times New Roman" w:cs="Times New Roman"/>
                <w:spacing w:val="7"/>
                <w:w w:val="99"/>
                <w:sz w:val="28"/>
                <w:szCs w:val="28"/>
              </w:rPr>
              <w:t>ы</w:t>
            </w:r>
            <w:r w:rsidRPr="00A25361">
              <w:rPr>
                <w:rFonts w:ascii="Times New Roman" w:eastAsia="DMCPQ+TimesNewRomanPSMT" w:hAnsi="Times New Roman" w:cs="Times New Roman"/>
                <w:w w:val="99"/>
                <w:sz w:val="28"/>
                <w:szCs w:val="28"/>
              </w:rPr>
              <w:t>е</w:t>
            </w:r>
            <w:r w:rsidRPr="00A25361">
              <w:rPr>
                <w:rFonts w:ascii="Times New Roman" w:eastAsia="DMCPQ+TimesNewRomanPSMT" w:hAnsi="Times New Roman" w:cs="Times New Roman"/>
                <w:spacing w:val="17"/>
                <w:sz w:val="28"/>
                <w:szCs w:val="28"/>
              </w:rPr>
              <w:t xml:space="preserve"> </w:t>
            </w:r>
            <w:r w:rsidRPr="00A25361">
              <w:rPr>
                <w:rFonts w:ascii="Times New Roman" w:eastAsia="DMCPQ+TimesNewRomanPSMT" w:hAnsi="Times New Roman" w:cs="Times New Roman"/>
                <w:spacing w:val="6"/>
                <w:w w:val="99"/>
                <w:sz w:val="28"/>
                <w:szCs w:val="28"/>
              </w:rPr>
              <w:t>и</w:t>
            </w:r>
            <w:r w:rsidRPr="00A25361">
              <w:rPr>
                <w:rFonts w:ascii="Times New Roman" w:eastAsia="DMCPQ+TimesNewRomanPSMT" w:hAnsi="Times New Roman" w:cs="Times New Roman"/>
                <w:spacing w:val="8"/>
                <w:w w:val="99"/>
                <w:sz w:val="28"/>
                <w:szCs w:val="28"/>
              </w:rPr>
              <w:t>з</w:t>
            </w:r>
            <w:r w:rsidRPr="00A25361">
              <w:rPr>
                <w:rFonts w:ascii="Times New Roman" w:eastAsia="DMCPQ+TimesNewRomanPSMT" w:hAnsi="Times New Roman" w:cs="Times New Roman"/>
                <w:spacing w:val="10"/>
                <w:w w:val="99"/>
                <w:sz w:val="28"/>
                <w:szCs w:val="28"/>
              </w:rPr>
              <w:t>м</w:t>
            </w:r>
            <w:r w:rsidRPr="00A25361">
              <w:rPr>
                <w:rFonts w:ascii="Times New Roman" w:eastAsia="DMCPQ+TimesNewRomanPSMT" w:hAnsi="Times New Roman" w:cs="Times New Roman"/>
                <w:spacing w:val="9"/>
                <w:w w:val="99"/>
                <w:sz w:val="28"/>
                <w:szCs w:val="28"/>
              </w:rPr>
              <w:t>е</w:t>
            </w:r>
            <w:r w:rsidRPr="00A25361">
              <w:rPr>
                <w:rFonts w:ascii="Times New Roman" w:eastAsia="DMCPQ+TimesNewRomanPSMT" w:hAnsi="Times New Roman" w:cs="Times New Roman"/>
                <w:spacing w:val="6"/>
                <w:w w:val="99"/>
                <w:sz w:val="28"/>
                <w:szCs w:val="28"/>
              </w:rPr>
              <w:t>н</w:t>
            </w:r>
            <w:r w:rsidRPr="00A25361">
              <w:rPr>
                <w:rFonts w:ascii="Times New Roman" w:eastAsia="DMCPQ+TimesNewRomanPSMT" w:hAnsi="Times New Roman" w:cs="Times New Roman"/>
                <w:spacing w:val="9"/>
                <w:w w:val="99"/>
                <w:sz w:val="28"/>
                <w:szCs w:val="28"/>
              </w:rPr>
              <w:t>ен</w:t>
            </w:r>
            <w:r w:rsidRPr="00A25361">
              <w:rPr>
                <w:rFonts w:ascii="Times New Roman" w:eastAsia="DMCPQ+TimesNewRomanPSMT" w:hAnsi="Times New Roman" w:cs="Times New Roman"/>
                <w:spacing w:val="8"/>
                <w:w w:val="99"/>
                <w:sz w:val="28"/>
                <w:szCs w:val="28"/>
              </w:rPr>
              <w:t>и</w:t>
            </w:r>
            <w:r w:rsidRPr="00A25361">
              <w:rPr>
                <w:rFonts w:ascii="Times New Roman" w:eastAsia="DMCPQ+TimesNewRomanPSMT" w:hAnsi="Times New Roman" w:cs="Times New Roman"/>
                <w:w w:val="99"/>
                <w:sz w:val="28"/>
                <w:szCs w:val="28"/>
              </w:rPr>
              <w:t>я</w:t>
            </w:r>
            <w:r w:rsidRPr="00A25361">
              <w:rPr>
                <w:rFonts w:ascii="Times New Roman" w:eastAsia="DMCPQ+TimesNewRomanPSMT" w:hAnsi="Times New Roman" w:cs="Times New Roman"/>
                <w:spacing w:val="16"/>
                <w:sz w:val="28"/>
                <w:szCs w:val="28"/>
              </w:rPr>
              <w:t xml:space="preserve"> </w:t>
            </w:r>
            <w:r w:rsidRPr="00A25361">
              <w:rPr>
                <w:rFonts w:ascii="Times New Roman" w:eastAsia="DMCPQ+TimesNewRomanPSMT" w:hAnsi="Times New Roman" w:cs="Times New Roman"/>
                <w:w w:val="99"/>
                <w:sz w:val="28"/>
                <w:szCs w:val="28"/>
              </w:rPr>
              <w:t>в</w:t>
            </w:r>
            <w:r w:rsidRPr="00A25361">
              <w:rPr>
                <w:rFonts w:ascii="Times New Roman" w:eastAsia="DMCPQ+TimesNewRomanPSMT" w:hAnsi="Times New Roman" w:cs="Times New Roman"/>
                <w:spacing w:val="16"/>
                <w:sz w:val="28"/>
                <w:szCs w:val="28"/>
              </w:rPr>
              <w:t xml:space="preserve"> </w:t>
            </w:r>
            <w:r w:rsidRPr="00A25361">
              <w:rPr>
                <w:rFonts w:ascii="Times New Roman" w:eastAsia="DMCPQ+TimesNewRomanPSMT" w:hAnsi="Times New Roman" w:cs="Times New Roman"/>
                <w:spacing w:val="7"/>
                <w:w w:val="99"/>
                <w:sz w:val="28"/>
                <w:szCs w:val="28"/>
              </w:rPr>
              <w:t>п</w:t>
            </w:r>
            <w:r w:rsidRPr="00A25361">
              <w:rPr>
                <w:rFonts w:ascii="Times New Roman" w:eastAsia="DMCPQ+TimesNewRomanPSMT" w:hAnsi="Times New Roman" w:cs="Times New Roman"/>
                <w:spacing w:val="10"/>
                <w:w w:val="99"/>
                <w:sz w:val="28"/>
                <w:szCs w:val="28"/>
              </w:rPr>
              <w:t>р</w:t>
            </w:r>
            <w:r w:rsidRPr="00A25361">
              <w:rPr>
                <w:rFonts w:ascii="Times New Roman" w:eastAsia="DMCPQ+TimesNewRomanPSMT" w:hAnsi="Times New Roman" w:cs="Times New Roman"/>
                <w:spacing w:val="6"/>
                <w:w w:val="99"/>
                <w:sz w:val="28"/>
                <w:szCs w:val="28"/>
              </w:rPr>
              <w:t>и</w:t>
            </w:r>
            <w:r w:rsidRPr="00A25361">
              <w:rPr>
                <w:rFonts w:ascii="Times New Roman" w:eastAsia="DMCPQ+TimesNewRomanPSMT" w:hAnsi="Times New Roman" w:cs="Times New Roman"/>
                <w:spacing w:val="8"/>
                <w:w w:val="99"/>
                <w:sz w:val="28"/>
                <w:szCs w:val="28"/>
              </w:rPr>
              <w:t>р</w:t>
            </w:r>
            <w:r w:rsidRPr="00A25361">
              <w:rPr>
                <w:rFonts w:ascii="Times New Roman" w:eastAsia="DMCPQ+TimesNewRomanPSMT" w:hAnsi="Times New Roman" w:cs="Times New Roman"/>
                <w:spacing w:val="10"/>
                <w:w w:val="99"/>
                <w:sz w:val="28"/>
                <w:szCs w:val="28"/>
              </w:rPr>
              <w:t>о</w:t>
            </w:r>
            <w:r w:rsidRPr="00A25361">
              <w:rPr>
                <w:rFonts w:ascii="Times New Roman" w:eastAsia="DMCPQ+TimesNewRomanPSMT" w:hAnsi="Times New Roman" w:cs="Times New Roman"/>
                <w:spacing w:val="6"/>
                <w:w w:val="99"/>
                <w:sz w:val="28"/>
                <w:szCs w:val="28"/>
              </w:rPr>
              <w:t>д</w:t>
            </w:r>
            <w:r w:rsidRPr="00A25361">
              <w:rPr>
                <w:rFonts w:ascii="Times New Roman" w:eastAsia="DMCPQ+TimesNewRomanPSMT" w:hAnsi="Times New Roman" w:cs="Times New Roman"/>
                <w:w w:val="99"/>
                <w:sz w:val="28"/>
                <w:szCs w:val="28"/>
              </w:rPr>
              <w:t>е</w:t>
            </w:r>
            <w:r w:rsidRPr="00A25361">
              <w:rPr>
                <w:rFonts w:ascii="Times New Roman" w:eastAsia="DMCPQ+TimesNewRomanPSMT" w:hAnsi="Times New Roman" w:cs="Times New Roman"/>
                <w:spacing w:val="15"/>
                <w:sz w:val="28"/>
                <w:szCs w:val="28"/>
              </w:rPr>
              <w:t xml:space="preserve"> </w:t>
            </w:r>
            <w:r w:rsidRPr="00A25361">
              <w:rPr>
                <w:rFonts w:ascii="Times New Roman" w:eastAsia="DMCPQ+TimesNewRomanPSMT" w:hAnsi="Times New Roman" w:cs="Times New Roman"/>
                <w:spacing w:val="8"/>
                <w:w w:val="99"/>
                <w:sz w:val="28"/>
                <w:szCs w:val="28"/>
              </w:rPr>
              <w:t>р</w:t>
            </w:r>
            <w:r w:rsidRPr="00A25361">
              <w:rPr>
                <w:rFonts w:ascii="Times New Roman" w:eastAsia="DMCPQ+TimesNewRomanPSMT" w:hAnsi="Times New Roman" w:cs="Times New Roman"/>
                <w:spacing w:val="11"/>
                <w:w w:val="99"/>
                <w:sz w:val="28"/>
                <w:szCs w:val="28"/>
              </w:rPr>
              <w:t>о</w:t>
            </w:r>
            <w:r w:rsidRPr="00A25361">
              <w:rPr>
                <w:rFonts w:ascii="Times New Roman" w:eastAsia="DMCPQ+TimesNewRomanPSMT" w:hAnsi="Times New Roman" w:cs="Times New Roman"/>
                <w:spacing w:val="8"/>
                <w:w w:val="99"/>
                <w:sz w:val="28"/>
                <w:szCs w:val="28"/>
              </w:rPr>
              <w:t>д</w:t>
            </w:r>
            <w:r w:rsidRPr="00A25361">
              <w:rPr>
                <w:rFonts w:ascii="Times New Roman" w:eastAsia="DMCPQ+TimesNewRomanPSMT" w:hAnsi="Times New Roman" w:cs="Times New Roman"/>
                <w:spacing w:val="6"/>
                <w:w w:val="99"/>
                <w:sz w:val="28"/>
                <w:szCs w:val="28"/>
              </w:rPr>
              <w:t>н</w:t>
            </w:r>
            <w:r w:rsidRPr="00A25361">
              <w:rPr>
                <w:rFonts w:ascii="Times New Roman" w:eastAsia="DMCPQ+TimesNewRomanPSMT" w:hAnsi="Times New Roman" w:cs="Times New Roman"/>
                <w:spacing w:val="8"/>
                <w:w w:val="99"/>
                <w:sz w:val="28"/>
                <w:szCs w:val="28"/>
              </w:rPr>
              <w:t>о</w:t>
            </w:r>
            <w:r w:rsidRPr="00A25361">
              <w:rPr>
                <w:rFonts w:ascii="Times New Roman" w:eastAsia="DMCPQ+TimesNewRomanPSMT" w:hAnsi="Times New Roman" w:cs="Times New Roman"/>
                <w:spacing w:val="7"/>
                <w:w w:val="99"/>
                <w:sz w:val="28"/>
                <w:szCs w:val="28"/>
              </w:rPr>
              <w:t>г</w:t>
            </w:r>
            <w:r w:rsidRPr="00A25361">
              <w:rPr>
                <w:rFonts w:ascii="Times New Roman" w:eastAsia="DMCPQ+TimesNewRomanPSMT" w:hAnsi="Times New Roman" w:cs="Times New Roman"/>
                <w:w w:val="99"/>
                <w:sz w:val="28"/>
                <w:szCs w:val="28"/>
              </w:rPr>
              <w:t>о</w:t>
            </w:r>
            <w:r w:rsidRPr="00A25361">
              <w:rPr>
                <w:rFonts w:ascii="Times New Roman" w:eastAsia="DMCPQ+TimesNewRomanPSMT" w:hAnsi="Times New Roman" w:cs="Times New Roman"/>
                <w:spacing w:val="18"/>
                <w:sz w:val="28"/>
                <w:szCs w:val="28"/>
              </w:rPr>
              <w:t xml:space="preserve"> </w:t>
            </w:r>
            <w:r w:rsidRPr="00A25361">
              <w:rPr>
                <w:rFonts w:ascii="Times New Roman" w:eastAsia="DMCPQ+TimesNewRomanPSMT" w:hAnsi="Times New Roman" w:cs="Times New Roman"/>
                <w:spacing w:val="6"/>
                <w:w w:val="99"/>
                <w:sz w:val="28"/>
                <w:szCs w:val="28"/>
              </w:rPr>
              <w:t>к</w:t>
            </w:r>
            <w:r w:rsidRPr="00A25361">
              <w:rPr>
                <w:rFonts w:ascii="Times New Roman" w:eastAsia="DMCPQ+TimesNewRomanPSMT" w:hAnsi="Times New Roman" w:cs="Times New Roman"/>
                <w:spacing w:val="11"/>
                <w:w w:val="99"/>
                <w:sz w:val="28"/>
                <w:szCs w:val="28"/>
              </w:rPr>
              <w:t>р</w:t>
            </w:r>
            <w:r w:rsidRPr="00A25361">
              <w:rPr>
                <w:rFonts w:ascii="Times New Roman" w:eastAsia="DMCPQ+TimesNewRomanPSMT" w:hAnsi="Times New Roman" w:cs="Times New Roman"/>
                <w:spacing w:val="7"/>
                <w:w w:val="99"/>
                <w:sz w:val="28"/>
                <w:szCs w:val="28"/>
              </w:rPr>
              <w:t>а</w:t>
            </w:r>
            <w:r w:rsidRPr="00A25361">
              <w:rPr>
                <w:rFonts w:ascii="Times New Roman" w:eastAsia="DMCPQ+TimesNewRomanPSMT" w:hAnsi="Times New Roman" w:cs="Times New Roman"/>
                <w:w w:val="99"/>
                <w:sz w:val="28"/>
                <w:szCs w:val="28"/>
              </w:rPr>
              <w:t>я</w:t>
            </w:r>
            <w:r w:rsidRPr="00A25361">
              <w:rPr>
                <w:rFonts w:ascii="Times New Roman" w:eastAsia="DMCPQ+TimesNewRomanPSMT" w:hAnsi="Times New Roman" w:cs="Times New Roman"/>
                <w:sz w:val="28"/>
                <w:szCs w:val="28"/>
              </w:rPr>
              <w:t xml:space="preserve"> </w:t>
            </w:r>
            <w:r w:rsidRPr="00A25361">
              <w:rPr>
                <w:rFonts w:ascii="Times New Roman" w:eastAsia="DMCPQ+TimesNewRomanPSMT" w:hAnsi="Times New Roman" w:cs="Times New Roman"/>
                <w:spacing w:val="8"/>
                <w:w w:val="99"/>
                <w:sz w:val="28"/>
                <w:szCs w:val="28"/>
              </w:rPr>
              <w:t>(</w:t>
            </w:r>
            <w:r w:rsidRPr="00A25361">
              <w:rPr>
                <w:rFonts w:ascii="Times New Roman" w:eastAsia="DMCPQ+TimesNewRomanPSMT" w:hAnsi="Times New Roman" w:cs="Times New Roman"/>
                <w:spacing w:val="6"/>
                <w:w w:val="99"/>
                <w:sz w:val="28"/>
                <w:szCs w:val="28"/>
              </w:rPr>
              <w:t>в</w:t>
            </w:r>
            <w:r w:rsidRPr="00A25361">
              <w:rPr>
                <w:rFonts w:ascii="Times New Roman" w:eastAsia="DMCPQ+TimesNewRomanPSMT" w:hAnsi="Times New Roman" w:cs="Times New Roman"/>
                <w:spacing w:val="8"/>
                <w:w w:val="99"/>
                <w:sz w:val="28"/>
                <w:szCs w:val="28"/>
              </w:rPr>
              <w:t>р</w:t>
            </w:r>
            <w:r w:rsidRPr="00A25361">
              <w:rPr>
                <w:rFonts w:ascii="Times New Roman" w:eastAsia="DMCPQ+TimesNewRomanPSMT" w:hAnsi="Times New Roman" w:cs="Times New Roman"/>
                <w:spacing w:val="7"/>
                <w:w w:val="99"/>
                <w:sz w:val="28"/>
                <w:szCs w:val="28"/>
              </w:rPr>
              <w:t>е</w:t>
            </w:r>
            <w:r w:rsidRPr="00A25361">
              <w:rPr>
                <w:rFonts w:ascii="Times New Roman" w:eastAsia="DMCPQ+TimesNewRomanPSMT" w:hAnsi="Times New Roman" w:cs="Times New Roman"/>
                <w:spacing w:val="8"/>
                <w:w w:val="99"/>
                <w:sz w:val="28"/>
                <w:szCs w:val="28"/>
              </w:rPr>
              <w:t>м</w:t>
            </w:r>
            <w:r w:rsidRPr="00A25361">
              <w:rPr>
                <w:rFonts w:ascii="Times New Roman" w:eastAsia="DMCPQ+TimesNewRomanPSMT" w:hAnsi="Times New Roman" w:cs="Times New Roman"/>
                <w:spacing w:val="10"/>
                <w:w w:val="99"/>
                <w:sz w:val="28"/>
                <w:szCs w:val="28"/>
              </w:rPr>
              <w:t>е</w:t>
            </w:r>
            <w:r w:rsidRPr="00A25361">
              <w:rPr>
                <w:rFonts w:ascii="Times New Roman" w:eastAsia="DMCPQ+TimesNewRomanPSMT" w:hAnsi="Times New Roman" w:cs="Times New Roman"/>
                <w:spacing w:val="9"/>
                <w:w w:val="99"/>
                <w:sz w:val="28"/>
                <w:szCs w:val="28"/>
              </w:rPr>
              <w:t>н</w:t>
            </w:r>
            <w:r w:rsidRPr="00A25361">
              <w:rPr>
                <w:rFonts w:ascii="Times New Roman" w:eastAsia="DMCPQ+TimesNewRomanPSMT" w:hAnsi="Times New Roman" w:cs="Times New Roman"/>
                <w:w w:val="99"/>
                <w:sz w:val="28"/>
                <w:szCs w:val="28"/>
              </w:rPr>
              <w:t>а</w:t>
            </w:r>
            <w:r w:rsidRPr="00A25361">
              <w:rPr>
                <w:rFonts w:ascii="Times New Roman" w:eastAsia="DMCPQ+TimesNewRomanPSMT" w:hAnsi="Times New Roman" w:cs="Times New Roman"/>
                <w:spacing w:val="14"/>
                <w:sz w:val="28"/>
                <w:szCs w:val="28"/>
              </w:rPr>
              <w:t xml:space="preserve"> </w:t>
            </w:r>
            <w:r w:rsidRPr="00A25361">
              <w:rPr>
                <w:rFonts w:ascii="Times New Roman" w:eastAsia="DMCPQ+TimesNewRomanPSMT" w:hAnsi="Times New Roman" w:cs="Times New Roman"/>
                <w:spacing w:val="7"/>
                <w:w w:val="99"/>
                <w:sz w:val="28"/>
                <w:szCs w:val="28"/>
              </w:rPr>
              <w:t>г</w:t>
            </w:r>
            <w:r w:rsidRPr="00A25361">
              <w:rPr>
                <w:rFonts w:ascii="Times New Roman" w:eastAsia="DMCPQ+TimesNewRomanPSMT" w:hAnsi="Times New Roman" w:cs="Times New Roman"/>
                <w:spacing w:val="11"/>
                <w:w w:val="99"/>
                <w:sz w:val="28"/>
                <w:szCs w:val="28"/>
              </w:rPr>
              <w:t>о</w:t>
            </w:r>
            <w:r w:rsidRPr="00A25361">
              <w:rPr>
                <w:rFonts w:ascii="Times New Roman" w:eastAsia="DMCPQ+TimesNewRomanPSMT" w:hAnsi="Times New Roman" w:cs="Times New Roman"/>
                <w:spacing w:val="6"/>
                <w:w w:val="99"/>
                <w:sz w:val="28"/>
                <w:szCs w:val="28"/>
              </w:rPr>
              <w:t>д</w:t>
            </w:r>
            <w:r w:rsidRPr="00A25361">
              <w:rPr>
                <w:rFonts w:ascii="Times New Roman" w:eastAsia="DMCPQ+TimesNewRomanPSMT" w:hAnsi="Times New Roman" w:cs="Times New Roman"/>
                <w:spacing w:val="10"/>
                <w:w w:val="99"/>
                <w:sz w:val="28"/>
                <w:szCs w:val="28"/>
              </w:rPr>
              <w:t>а</w:t>
            </w:r>
            <w:r w:rsidRPr="00A25361">
              <w:rPr>
                <w:rFonts w:ascii="Times New Roman" w:eastAsia="DMCPQ+TimesNewRomanPSMT" w:hAnsi="Times New Roman" w:cs="Times New Roman"/>
                <w:spacing w:val="8"/>
                <w:w w:val="99"/>
                <w:sz w:val="28"/>
                <w:szCs w:val="28"/>
              </w:rPr>
              <w:t>)</w:t>
            </w:r>
            <w:r w:rsidRPr="00A25361">
              <w:rPr>
                <w:rFonts w:ascii="Times New Roman" w:eastAsia="DMCPQ+TimesNewRomanPSMT" w:hAnsi="Times New Roman" w:cs="Times New Roman"/>
                <w:w w:val="99"/>
                <w:sz w:val="28"/>
                <w:szCs w:val="28"/>
              </w:rPr>
              <w:t>.</w:t>
            </w:r>
            <w:r w:rsidRPr="00A25361">
              <w:rPr>
                <w:rFonts w:ascii="Times New Roman" w:eastAsia="DMCPQ+TimesNewRomanPSMT" w:hAnsi="Times New Roman" w:cs="Times New Roman"/>
                <w:sz w:val="28"/>
                <w:szCs w:val="28"/>
              </w:rPr>
              <w:t xml:space="preserve"> </w:t>
            </w:r>
            <w:r w:rsidRPr="00A25361">
              <w:rPr>
                <w:rFonts w:ascii="Times New Roman" w:eastAsia="DMCPQ+TimesNewRomanPSMT" w:hAnsi="Times New Roman" w:cs="Times New Roman"/>
                <w:spacing w:val="7"/>
                <w:w w:val="99"/>
                <w:sz w:val="28"/>
                <w:szCs w:val="28"/>
              </w:rPr>
              <w:t>П</w:t>
            </w:r>
            <w:r w:rsidRPr="00A25361">
              <w:rPr>
                <w:rFonts w:ascii="Times New Roman" w:eastAsia="DMCPQ+TimesNewRomanPSMT" w:hAnsi="Times New Roman" w:cs="Times New Roman"/>
                <w:spacing w:val="8"/>
                <w:w w:val="99"/>
                <w:sz w:val="28"/>
                <w:szCs w:val="28"/>
              </w:rPr>
              <w:t>р</w:t>
            </w:r>
            <w:r w:rsidRPr="00A25361">
              <w:rPr>
                <w:rFonts w:ascii="Times New Roman" w:eastAsia="DMCPQ+TimesNewRomanPSMT" w:hAnsi="Times New Roman" w:cs="Times New Roman"/>
                <w:spacing w:val="9"/>
                <w:w w:val="99"/>
                <w:sz w:val="28"/>
                <w:szCs w:val="28"/>
              </w:rPr>
              <w:t>е</w:t>
            </w:r>
            <w:r w:rsidRPr="00A25361">
              <w:rPr>
                <w:rFonts w:ascii="Times New Roman" w:eastAsia="DMCPQ+TimesNewRomanPSMT" w:hAnsi="Times New Roman" w:cs="Times New Roman"/>
                <w:spacing w:val="7"/>
                <w:w w:val="99"/>
                <w:sz w:val="28"/>
                <w:szCs w:val="28"/>
              </w:rPr>
              <w:t>д</w:t>
            </w:r>
            <w:r w:rsidRPr="00A25361">
              <w:rPr>
                <w:rFonts w:ascii="Times New Roman" w:eastAsia="DMCPQ+TimesNewRomanPSMT" w:hAnsi="Times New Roman" w:cs="Times New Roman"/>
                <w:spacing w:val="8"/>
                <w:w w:val="99"/>
                <w:sz w:val="28"/>
                <w:szCs w:val="28"/>
              </w:rPr>
              <w:t>м</w:t>
            </w:r>
            <w:r w:rsidRPr="00A25361">
              <w:rPr>
                <w:rFonts w:ascii="Times New Roman" w:eastAsia="DMCPQ+TimesNewRomanPSMT" w:hAnsi="Times New Roman" w:cs="Times New Roman"/>
                <w:spacing w:val="9"/>
                <w:w w:val="99"/>
                <w:sz w:val="28"/>
                <w:szCs w:val="28"/>
              </w:rPr>
              <w:t>е</w:t>
            </w:r>
            <w:r w:rsidRPr="00A25361">
              <w:rPr>
                <w:rFonts w:ascii="Times New Roman" w:eastAsia="DMCPQ+TimesNewRomanPSMT" w:hAnsi="Times New Roman" w:cs="Times New Roman"/>
                <w:spacing w:val="7"/>
                <w:w w:val="99"/>
                <w:sz w:val="28"/>
                <w:szCs w:val="28"/>
              </w:rPr>
              <w:t>т</w:t>
            </w:r>
            <w:r w:rsidRPr="00A25361">
              <w:rPr>
                <w:rFonts w:ascii="Times New Roman" w:eastAsia="DMCPQ+TimesNewRomanPSMT" w:hAnsi="Times New Roman" w:cs="Times New Roman"/>
                <w:w w:val="99"/>
                <w:sz w:val="28"/>
                <w:szCs w:val="28"/>
              </w:rPr>
              <w:t>ы</w:t>
            </w:r>
          </w:p>
        </w:tc>
        <w:tc>
          <w:tcPr>
            <w:tcW w:w="3686"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6040" w:rsidRPr="00A25361" w:rsidRDefault="00C06040" w:rsidP="00F17290">
            <w:pPr>
              <w:pStyle w:val="a3"/>
              <w:rPr>
                <w:rFonts w:ascii="Times New Roman" w:hAnsi="Times New Roman" w:cs="Times New Roman"/>
                <w:sz w:val="28"/>
                <w:szCs w:val="28"/>
              </w:rPr>
            </w:pPr>
            <w:r w:rsidRPr="00A25361">
              <w:rPr>
                <w:rFonts w:ascii="Times New Roman" w:eastAsia="DMCPQ+TimesNewRomanPSMT" w:hAnsi="Times New Roman" w:cs="Times New Roman"/>
                <w:w w:val="99"/>
                <w:sz w:val="28"/>
                <w:szCs w:val="28"/>
              </w:rPr>
              <w:t>Объекты</w:t>
            </w:r>
            <w:r w:rsidRPr="00A25361">
              <w:rPr>
                <w:rFonts w:ascii="Times New Roman" w:eastAsia="DMCPQ+TimesNewRomanPSMT" w:hAnsi="Times New Roman" w:cs="Times New Roman"/>
                <w:sz w:val="28"/>
                <w:szCs w:val="28"/>
              </w:rPr>
              <w:t xml:space="preserve"> </w:t>
            </w:r>
            <w:r w:rsidRPr="00A25361">
              <w:rPr>
                <w:rFonts w:ascii="Times New Roman" w:eastAsia="DMCPQ+TimesNewRomanPSMT" w:hAnsi="Times New Roman" w:cs="Times New Roman"/>
                <w:spacing w:val="1"/>
                <w:w w:val="99"/>
                <w:sz w:val="28"/>
                <w:szCs w:val="28"/>
              </w:rPr>
              <w:t>ж</w:t>
            </w:r>
            <w:r w:rsidRPr="00A25361">
              <w:rPr>
                <w:rFonts w:ascii="Times New Roman" w:eastAsia="DMCPQ+TimesNewRomanPSMT" w:hAnsi="Times New Roman" w:cs="Times New Roman"/>
                <w:w w:val="99"/>
                <w:sz w:val="28"/>
                <w:szCs w:val="28"/>
              </w:rPr>
              <w:t>ивой</w:t>
            </w:r>
            <w:r w:rsidRPr="00A25361">
              <w:rPr>
                <w:rFonts w:ascii="Times New Roman" w:eastAsia="DMCPQ+TimesNewRomanPSMT" w:hAnsi="Times New Roman" w:cs="Times New Roman"/>
                <w:spacing w:val="1"/>
                <w:sz w:val="28"/>
                <w:szCs w:val="28"/>
              </w:rPr>
              <w:t xml:space="preserve"> </w:t>
            </w:r>
            <w:r w:rsidRPr="00A25361">
              <w:rPr>
                <w:rFonts w:ascii="Times New Roman" w:eastAsia="DMCPQ+TimesNewRomanPSMT" w:hAnsi="Times New Roman" w:cs="Times New Roman"/>
                <w:w w:val="99"/>
                <w:sz w:val="28"/>
                <w:szCs w:val="28"/>
              </w:rPr>
              <w:t>природы.</w:t>
            </w:r>
            <w:r w:rsidRPr="00A25361">
              <w:rPr>
                <w:rFonts w:ascii="Times New Roman" w:eastAsia="DMCPQ+TimesNewRomanPSMT" w:hAnsi="Times New Roman" w:cs="Times New Roman"/>
                <w:sz w:val="28"/>
                <w:szCs w:val="28"/>
              </w:rPr>
              <w:t xml:space="preserve"> </w:t>
            </w:r>
            <w:r w:rsidRPr="00A25361">
              <w:rPr>
                <w:rFonts w:ascii="Times New Roman" w:hAnsi="Times New Roman" w:cs="Times New Roman"/>
                <w:b/>
                <w:w w:val="99"/>
                <w:sz w:val="28"/>
                <w:szCs w:val="28"/>
              </w:rPr>
              <w:t>Рас</w:t>
            </w:r>
            <w:r w:rsidRPr="00A25361">
              <w:rPr>
                <w:rFonts w:ascii="Times New Roman" w:hAnsi="Times New Roman" w:cs="Times New Roman"/>
                <w:b/>
                <w:spacing w:val="1"/>
                <w:w w:val="99"/>
                <w:sz w:val="28"/>
                <w:szCs w:val="28"/>
              </w:rPr>
              <w:t>т</w:t>
            </w:r>
            <w:r w:rsidRPr="00A25361">
              <w:rPr>
                <w:rFonts w:ascii="Times New Roman" w:hAnsi="Times New Roman" w:cs="Times New Roman"/>
                <w:b/>
                <w:w w:val="99"/>
                <w:sz w:val="28"/>
                <w:szCs w:val="28"/>
              </w:rPr>
              <w:t>е</w:t>
            </w:r>
            <w:r w:rsidRPr="00A25361">
              <w:rPr>
                <w:rFonts w:ascii="Times New Roman" w:hAnsi="Times New Roman" w:cs="Times New Roman"/>
                <w:b/>
                <w:spacing w:val="1"/>
                <w:w w:val="99"/>
                <w:sz w:val="28"/>
                <w:szCs w:val="28"/>
              </w:rPr>
              <w:t>н</w:t>
            </w:r>
            <w:r w:rsidRPr="00A25361">
              <w:rPr>
                <w:rFonts w:ascii="Times New Roman" w:hAnsi="Times New Roman" w:cs="Times New Roman"/>
                <w:b/>
                <w:w w:val="99"/>
                <w:sz w:val="28"/>
                <w:szCs w:val="28"/>
              </w:rPr>
              <w:t>ия.</w:t>
            </w:r>
            <w:r w:rsidRPr="00A25361">
              <w:rPr>
                <w:rFonts w:ascii="Times New Roman" w:hAnsi="Times New Roman" w:cs="Times New Roman"/>
                <w:sz w:val="28"/>
                <w:szCs w:val="28"/>
              </w:rPr>
              <w:t xml:space="preserve"> </w:t>
            </w:r>
            <w:r w:rsidRPr="00A25361">
              <w:rPr>
                <w:rFonts w:ascii="Times New Roman" w:eastAsia="DMCPQ+TimesNewRomanPSMT" w:hAnsi="Times New Roman" w:cs="Times New Roman"/>
                <w:w w:val="99"/>
                <w:sz w:val="28"/>
                <w:szCs w:val="28"/>
              </w:rPr>
              <w:t>Строение</w:t>
            </w:r>
            <w:r w:rsidRPr="00A25361">
              <w:rPr>
                <w:rFonts w:ascii="Times New Roman" w:eastAsia="DMCPQ+TimesNewRomanPSMT" w:hAnsi="Times New Roman" w:cs="Times New Roman"/>
                <w:sz w:val="28"/>
                <w:szCs w:val="28"/>
              </w:rPr>
              <w:t xml:space="preserve"> </w:t>
            </w:r>
            <w:r w:rsidRPr="00A25361">
              <w:rPr>
                <w:rFonts w:ascii="Times New Roman" w:eastAsia="DMCPQ+TimesNewRomanPSMT" w:hAnsi="Times New Roman" w:cs="Times New Roman"/>
                <w:w w:val="99"/>
                <w:sz w:val="28"/>
                <w:szCs w:val="28"/>
              </w:rPr>
              <w:t>и</w:t>
            </w:r>
            <w:r w:rsidRPr="00A25361">
              <w:rPr>
                <w:rFonts w:ascii="Times New Roman" w:eastAsia="DMCPQ+TimesNewRomanPSMT" w:hAnsi="Times New Roman" w:cs="Times New Roman"/>
                <w:spacing w:val="1"/>
                <w:sz w:val="28"/>
                <w:szCs w:val="28"/>
              </w:rPr>
              <w:t xml:space="preserve"> </w:t>
            </w:r>
            <w:r w:rsidRPr="00A25361">
              <w:rPr>
                <w:rFonts w:ascii="Times New Roman" w:eastAsia="DMCPQ+TimesNewRomanPSMT" w:hAnsi="Times New Roman" w:cs="Times New Roman"/>
                <w:w w:val="99"/>
                <w:sz w:val="28"/>
                <w:szCs w:val="28"/>
              </w:rPr>
              <w:t>признаки</w:t>
            </w:r>
            <w:r w:rsidRPr="00A25361">
              <w:rPr>
                <w:rFonts w:ascii="Times New Roman" w:eastAsia="DMCPQ+TimesNewRomanPSMT" w:hAnsi="Times New Roman" w:cs="Times New Roman"/>
                <w:sz w:val="28"/>
                <w:szCs w:val="28"/>
              </w:rPr>
              <w:t xml:space="preserve"> </w:t>
            </w:r>
            <w:r w:rsidRPr="00A25361">
              <w:rPr>
                <w:rFonts w:ascii="Times New Roman" w:eastAsia="DMCPQ+TimesNewRomanPSMT" w:hAnsi="Times New Roman" w:cs="Times New Roman"/>
                <w:w w:val="99"/>
                <w:sz w:val="28"/>
                <w:szCs w:val="28"/>
              </w:rPr>
              <w:t>живого.</w:t>
            </w:r>
          </w:p>
          <w:p w:rsidR="00C06040" w:rsidRPr="00A25361" w:rsidRDefault="00C06040" w:rsidP="00F17290">
            <w:pPr>
              <w:pStyle w:val="a3"/>
              <w:rPr>
                <w:rFonts w:ascii="Times New Roman" w:hAnsi="Times New Roman" w:cs="Times New Roman"/>
                <w:sz w:val="28"/>
                <w:szCs w:val="28"/>
              </w:rPr>
            </w:pPr>
            <w:r w:rsidRPr="00A25361">
              <w:rPr>
                <w:rFonts w:ascii="Times New Roman" w:eastAsia="YJTHA+TimesNewRomanPSMT" w:hAnsi="Times New Roman" w:cs="Times New Roman"/>
                <w:w w:val="99"/>
                <w:sz w:val="28"/>
                <w:szCs w:val="28"/>
              </w:rPr>
              <w:t>Де</w:t>
            </w:r>
            <w:r w:rsidRPr="00A25361">
              <w:rPr>
                <w:rFonts w:ascii="Times New Roman" w:eastAsia="YJTHA+TimesNewRomanPSMT" w:hAnsi="Times New Roman" w:cs="Times New Roman"/>
                <w:spacing w:val="1"/>
                <w:w w:val="99"/>
                <w:sz w:val="28"/>
                <w:szCs w:val="28"/>
              </w:rPr>
              <w:t>р</w:t>
            </w:r>
            <w:r w:rsidRPr="00A25361">
              <w:rPr>
                <w:rFonts w:ascii="Times New Roman" w:eastAsia="YJTHA+TimesNewRomanPSMT" w:hAnsi="Times New Roman" w:cs="Times New Roman"/>
                <w:w w:val="99"/>
                <w:sz w:val="28"/>
                <w:szCs w:val="28"/>
              </w:rPr>
              <w:t>евья:</w:t>
            </w:r>
            <w:r w:rsidRPr="00A25361">
              <w:rPr>
                <w:rFonts w:ascii="Times New Roman" w:eastAsia="YJTHA+TimesNewRomanPSMT" w:hAnsi="Times New Roman" w:cs="Times New Roman"/>
                <w:spacing w:val="1"/>
                <w:sz w:val="28"/>
                <w:szCs w:val="28"/>
              </w:rPr>
              <w:t xml:space="preserve"> </w:t>
            </w:r>
            <w:r w:rsidRPr="00A25361">
              <w:rPr>
                <w:rFonts w:ascii="Times New Roman" w:eastAsia="DMCPQ+TimesNewRomanPSMT" w:hAnsi="Times New Roman" w:cs="Times New Roman"/>
                <w:w w:val="99"/>
                <w:sz w:val="28"/>
                <w:szCs w:val="28"/>
              </w:rPr>
              <w:t>бе</w:t>
            </w:r>
            <w:r w:rsidRPr="00A25361">
              <w:rPr>
                <w:rFonts w:ascii="Times New Roman" w:eastAsia="DMCPQ+TimesNewRomanPSMT" w:hAnsi="Times New Roman" w:cs="Times New Roman"/>
                <w:spacing w:val="1"/>
                <w:w w:val="99"/>
                <w:sz w:val="28"/>
                <w:szCs w:val="28"/>
              </w:rPr>
              <w:t>р</w:t>
            </w:r>
            <w:r w:rsidRPr="00A25361">
              <w:rPr>
                <w:rFonts w:ascii="Times New Roman" w:eastAsia="DMCPQ+TimesNewRomanPSMT" w:hAnsi="Times New Roman" w:cs="Times New Roman"/>
                <w:w w:val="99"/>
                <w:sz w:val="28"/>
                <w:szCs w:val="28"/>
              </w:rPr>
              <w:t>еза,</w:t>
            </w:r>
            <w:r w:rsidRPr="00A25361">
              <w:rPr>
                <w:rFonts w:ascii="Times New Roman" w:eastAsia="DMCPQ+TimesNewRomanPSMT" w:hAnsi="Times New Roman" w:cs="Times New Roman"/>
                <w:spacing w:val="1"/>
                <w:sz w:val="28"/>
                <w:szCs w:val="28"/>
              </w:rPr>
              <w:t xml:space="preserve"> </w:t>
            </w:r>
            <w:r w:rsidRPr="00A25361">
              <w:rPr>
                <w:rFonts w:ascii="Times New Roman" w:eastAsia="DMCPQ+TimesNewRomanPSMT" w:hAnsi="Times New Roman" w:cs="Times New Roman"/>
                <w:w w:val="99"/>
                <w:sz w:val="28"/>
                <w:szCs w:val="28"/>
              </w:rPr>
              <w:t>ель,</w:t>
            </w:r>
            <w:r w:rsidRPr="00A25361">
              <w:rPr>
                <w:rFonts w:ascii="Times New Roman" w:eastAsia="DMCPQ+TimesNewRomanPSMT" w:hAnsi="Times New Roman" w:cs="Times New Roman"/>
                <w:sz w:val="28"/>
                <w:szCs w:val="28"/>
              </w:rPr>
              <w:t xml:space="preserve"> </w:t>
            </w:r>
            <w:r w:rsidRPr="00A25361">
              <w:rPr>
                <w:rFonts w:ascii="Times New Roman" w:eastAsia="DMCPQ+TimesNewRomanPSMT" w:hAnsi="Times New Roman" w:cs="Times New Roman"/>
                <w:w w:val="99"/>
                <w:sz w:val="28"/>
                <w:szCs w:val="28"/>
              </w:rPr>
              <w:t>рябин</w:t>
            </w:r>
            <w:r w:rsidRPr="00A25361">
              <w:rPr>
                <w:rFonts w:ascii="Times New Roman" w:eastAsia="DMCPQ+TimesNewRomanPSMT" w:hAnsi="Times New Roman" w:cs="Times New Roman"/>
                <w:spacing w:val="1"/>
                <w:w w:val="99"/>
                <w:sz w:val="28"/>
                <w:szCs w:val="28"/>
              </w:rPr>
              <w:t>а</w:t>
            </w:r>
            <w:r w:rsidRPr="00A25361">
              <w:rPr>
                <w:rFonts w:ascii="Times New Roman" w:eastAsia="DMCPQ+TimesNewRomanPSMT" w:hAnsi="Times New Roman" w:cs="Times New Roman"/>
                <w:w w:val="99"/>
                <w:sz w:val="28"/>
                <w:szCs w:val="28"/>
              </w:rPr>
              <w:t>.</w:t>
            </w:r>
            <w:r w:rsidRPr="00A25361">
              <w:rPr>
                <w:rFonts w:ascii="Times New Roman" w:eastAsia="DMCPQ+TimesNewRomanPSMT" w:hAnsi="Times New Roman" w:cs="Times New Roman"/>
                <w:sz w:val="28"/>
                <w:szCs w:val="28"/>
              </w:rPr>
              <w:t xml:space="preserve"> </w:t>
            </w:r>
            <w:r w:rsidRPr="00A25361">
              <w:rPr>
                <w:rFonts w:ascii="Times New Roman" w:eastAsia="YJTHA+TimesNewRomanPSMT" w:hAnsi="Times New Roman" w:cs="Times New Roman"/>
                <w:w w:val="99"/>
                <w:sz w:val="28"/>
                <w:szCs w:val="28"/>
              </w:rPr>
              <w:t>Кустарн</w:t>
            </w:r>
            <w:r w:rsidRPr="00A25361">
              <w:rPr>
                <w:rFonts w:ascii="Times New Roman" w:eastAsia="YJTHA+TimesNewRomanPSMT" w:hAnsi="Times New Roman" w:cs="Times New Roman"/>
                <w:spacing w:val="1"/>
                <w:w w:val="99"/>
                <w:sz w:val="28"/>
                <w:szCs w:val="28"/>
              </w:rPr>
              <w:t>и</w:t>
            </w:r>
            <w:r w:rsidRPr="00A25361">
              <w:rPr>
                <w:rFonts w:ascii="Times New Roman" w:eastAsia="YJTHA+TimesNewRomanPSMT" w:hAnsi="Times New Roman" w:cs="Times New Roman"/>
                <w:w w:val="99"/>
                <w:sz w:val="28"/>
                <w:szCs w:val="28"/>
              </w:rPr>
              <w:t>к</w:t>
            </w:r>
            <w:r w:rsidRPr="00A25361">
              <w:rPr>
                <w:rFonts w:ascii="Times New Roman" w:eastAsia="YJTHA+TimesNewRomanPSMT" w:hAnsi="Times New Roman" w:cs="Times New Roman"/>
                <w:spacing w:val="1"/>
                <w:w w:val="99"/>
                <w:sz w:val="28"/>
                <w:szCs w:val="28"/>
              </w:rPr>
              <w:t>и</w:t>
            </w:r>
            <w:r w:rsidRPr="00A25361">
              <w:rPr>
                <w:rFonts w:ascii="Times New Roman" w:eastAsia="YJTHA+TimesNewRomanPSMT" w:hAnsi="Times New Roman" w:cs="Times New Roman"/>
                <w:w w:val="99"/>
                <w:sz w:val="28"/>
                <w:szCs w:val="28"/>
              </w:rPr>
              <w:t>:</w:t>
            </w:r>
            <w:r w:rsidRPr="00A25361">
              <w:rPr>
                <w:rFonts w:ascii="Times New Roman" w:eastAsia="YJTHA+TimesNewRomanPSMT" w:hAnsi="Times New Roman" w:cs="Times New Roman"/>
                <w:sz w:val="28"/>
                <w:szCs w:val="28"/>
              </w:rPr>
              <w:t xml:space="preserve"> </w:t>
            </w:r>
            <w:r w:rsidRPr="00A25361">
              <w:rPr>
                <w:rFonts w:ascii="Times New Roman" w:eastAsia="DMCPQ+TimesNewRomanPSMT" w:hAnsi="Times New Roman" w:cs="Times New Roman"/>
                <w:w w:val="99"/>
                <w:sz w:val="28"/>
                <w:szCs w:val="28"/>
              </w:rPr>
              <w:t>сирень,</w:t>
            </w:r>
            <w:r w:rsidRPr="00A25361">
              <w:rPr>
                <w:rFonts w:ascii="Times New Roman" w:eastAsia="DMCPQ+TimesNewRomanPSMT" w:hAnsi="Times New Roman" w:cs="Times New Roman"/>
                <w:sz w:val="28"/>
                <w:szCs w:val="28"/>
              </w:rPr>
              <w:t xml:space="preserve"> </w:t>
            </w:r>
            <w:r w:rsidRPr="00A25361">
              <w:rPr>
                <w:rFonts w:ascii="Times New Roman" w:eastAsia="DMCPQ+TimesNewRomanPSMT" w:hAnsi="Times New Roman" w:cs="Times New Roman"/>
                <w:spacing w:val="1"/>
                <w:w w:val="99"/>
                <w:sz w:val="28"/>
                <w:szCs w:val="28"/>
              </w:rPr>
              <w:t>м</w:t>
            </w:r>
            <w:r w:rsidRPr="00A25361">
              <w:rPr>
                <w:rFonts w:ascii="Times New Roman" w:eastAsia="DMCPQ+TimesNewRomanPSMT" w:hAnsi="Times New Roman" w:cs="Times New Roman"/>
                <w:w w:val="99"/>
                <w:sz w:val="28"/>
                <w:szCs w:val="28"/>
              </w:rPr>
              <w:t>алина.</w:t>
            </w:r>
          </w:p>
        </w:tc>
        <w:tc>
          <w:tcPr>
            <w:tcW w:w="140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6040" w:rsidRPr="00A25361" w:rsidRDefault="00C06040" w:rsidP="00F17290">
            <w:pPr>
              <w:pStyle w:val="a3"/>
              <w:rPr>
                <w:rFonts w:ascii="Times New Roman" w:hAnsi="Times New Roman" w:cs="Times New Roman"/>
                <w:sz w:val="28"/>
                <w:szCs w:val="28"/>
              </w:rPr>
            </w:pPr>
            <w:r w:rsidRPr="00A25361">
              <w:rPr>
                <w:rFonts w:ascii="Times New Roman" w:eastAsia="DMCPQ+TimesNewRomanPSMT" w:hAnsi="Times New Roman" w:cs="Times New Roman"/>
                <w:w w:val="99"/>
                <w:sz w:val="28"/>
                <w:szCs w:val="28"/>
              </w:rPr>
              <w:t>Бе</w:t>
            </w:r>
            <w:r w:rsidRPr="00A25361">
              <w:rPr>
                <w:rFonts w:ascii="Times New Roman" w:eastAsia="DMCPQ+TimesNewRomanPSMT" w:hAnsi="Times New Roman" w:cs="Times New Roman"/>
                <w:spacing w:val="1"/>
                <w:w w:val="99"/>
                <w:sz w:val="28"/>
                <w:szCs w:val="28"/>
              </w:rPr>
              <w:t>р</w:t>
            </w:r>
            <w:r w:rsidRPr="00A25361">
              <w:rPr>
                <w:rFonts w:ascii="Times New Roman" w:eastAsia="DMCPQ+TimesNewRomanPSMT" w:hAnsi="Times New Roman" w:cs="Times New Roman"/>
                <w:w w:val="99"/>
                <w:sz w:val="28"/>
                <w:szCs w:val="28"/>
              </w:rPr>
              <w:t>ежное</w:t>
            </w:r>
            <w:r w:rsidRPr="00A25361">
              <w:rPr>
                <w:rFonts w:ascii="Times New Roman" w:eastAsia="DMCPQ+TimesNewRomanPSMT" w:hAnsi="Times New Roman" w:cs="Times New Roman"/>
                <w:sz w:val="28"/>
                <w:szCs w:val="28"/>
              </w:rPr>
              <w:t xml:space="preserve"> </w:t>
            </w:r>
            <w:r w:rsidRPr="00A25361">
              <w:rPr>
                <w:rFonts w:ascii="Times New Roman" w:eastAsia="DMCPQ+TimesNewRomanPSMT" w:hAnsi="Times New Roman" w:cs="Times New Roman"/>
                <w:w w:val="99"/>
                <w:sz w:val="28"/>
                <w:szCs w:val="28"/>
              </w:rPr>
              <w:t>и</w:t>
            </w:r>
            <w:r w:rsidRPr="00A25361">
              <w:rPr>
                <w:rFonts w:ascii="Times New Roman" w:eastAsia="DMCPQ+TimesNewRomanPSMT" w:hAnsi="Times New Roman" w:cs="Times New Roman"/>
                <w:sz w:val="28"/>
                <w:szCs w:val="28"/>
              </w:rPr>
              <w:t xml:space="preserve"> </w:t>
            </w:r>
            <w:r w:rsidRPr="00A25361">
              <w:rPr>
                <w:rFonts w:ascii="Times New Roman" w:eastAsia="DMCPQ+TimesNewRomanPSMT" w:hAnsi="Times New Roman" w:cs="Times New Roman"/>
                <w:w w:val="99"/>
                <w:sz w:val="28"/>
                <w:szCs w:val="28"/>
              </w:rPr>
              <w:t>заботливое</w:t>
            </w:r>
            <w:r w:rsidRPr="00A25361">
              <w:rPr>
                <w:rFonts w:ascii="Times New Roman" w:eastAsia="DMCPQ+TimesNewRomanPSMT" w:hAnsi="Times New Roman" w:cs="Times New Roman"/>
                <w:sz w:val="28"/>
                <w:szCs w:val="28"/>
              </w:rPr>
              <w:t xml:space="preserve"> </w:t>
            </w:r>
            <w:r w:rsidRPr="00A25361">
              <w:rPr>
                <w:rFonts w:ascii="Times New Roman" w:eastAsia="DMCPQ+TimesNewRomanPSMT" w:hAnsi="Times New Roman" w:cs="Times New Roman"/>
                <w:w w:val="99"/>
                <w:sz w:val="28"/>
                <w:szCs w:val="28"/>
              </w:rPr>
              <w:t>отношение</w:t>
            </w:r>
            <w:r w:rsidRPr="00A25361">
              <w:rPr>
                <w:rFonts w:ascii="Times New Roman" w:eastAsia="DMCPQ+TimesNewRomanPSMT" w:hAnsi="Times New Roman" w:cs="Times New Roman"/>
                <w:sz w:val="28"/>
                <w:szCs w:val="28"/>
              </w:rPr>
              <w:t xml:space="preserve"> </w:t>
            </w:r>
            <w:r w:rsidRPr="00A25361">
              <w:rPr>
                <w:rFonts w:ascii="Times New Roman" w:eastAsia="DMCPQ+TimesNewRomanPSMT" w:hAnsi="Times New Roman" w:cs="Times New Roman"/>
                <w:w w:val="99"/>
                <w:sz w:val="28"/>
                <w:szCs w:val="28"/>
              </w:rPr>
              <w:t>ребенка</w:t>
            </w:r>
            <w:r w:rsidRPr="00A25361">
              <w:rPr>
                <w:rFonts w:ascii="Times New Roman" w:eastAsia="DMCPQ+TimesNewRomanPSMT" w:hAnsi="Times New Roman" w:cs="Times New Roman"/>
                <w:sz w:val="28"/>
                <w:szCs w:val="28"/>
              </w:rPr>
              <w:t xml:space="preserve"> </w:t>
            </w:r>
            <w:r w:rsidRPr="00A25361">
              <w:rPr>
                <w:rFonts w:ascii="Times New Roman" w:eastAsia="DMCPQ+TimesNewRomanPSMT" w:hAnsi="Times New Roman" w:cs="Times New Roman"/>
                <w:w w:val="99"/>
                <w:sz w:val="28"/>
                <w:szCs w:val="28"/>
              </w:rPr>
              <w:t>к</w:t>
            </w:r>
            <w:r w:rsidRPr="00A25361">
              <w:rPr>
                <w:rFonts w:ascii="Times New Roman" w:eastAsia="DMCPQ+TimesNewRomanPSMT" w:hAnsi="Times New Roman" w:cs="Times New Roman"/>
                <w:sz w:val="28"/>
                <w:szCs w:val="28"/>
              </w:rPr>
              <w:t xml:space="preserve"> </w:t>
            </w:r>
            <w:r w:rsidRPr="00A25361">
              <w:rPr>
                <w:rFonts w:ascii="Times New Roman" w:eastAsia="DMCPQ+TimesNewRomanPSMT" w:hAnsi="Times New Roman" w:cs="Times New Roman"/>
                <w:spacing w:val="1"/>
                <w:w w:val="99"/>
                <w:sz w:val="28"/>
                <w:szCs w:val="28"/>
              </w:rPr>
              <w:t>р</w:t>
            </w:r>
            <w:r w:rsidRPr="00A25361">
              <w:rPr>
                <w:rFonts w:ascii="Times New Roman" w:eastAsia="DMCPQ+TimesNewRomanPSMT" w:hAnsi="Times New Roman" w:cs="Times New Roman"/>
                <w:w w:val="99"/>
                <w:sz w:val="28"/>
                <w:szCs w:val="28"/>
              </w:rPr>
              <w:t>астениям</w:t>
            </w:r>
            <w:r w:rsidRPr="00A25361">
              <w:rPr>
                <w:rFonts w:ascii="Times New Roman" w:eastAsia="DMCPQ+TimesNewRomanPSMT" w:hAnsi="Times New Roman" w:cs="Times New Roman"/>
                <w:sz w:val="28"/>
                <w:szCs w:val="28"/>
              </w:rPr>
              <w:t xml:space="preserve"> </w:t>
            </w:r>
            <w:r w:rsidRPr="00A25361">
              <w:rPr>
                <w:rFonts w:ascii="Times New Roman" w:eastAsia="DMCPQ+TimesNewRomanPSMT" w:hAnsi="Times New Roman" w:cs="Times New Roman"/>
                <w:w w:val="99"/>
                <w:sz w:val="28"/>
                <w:szCs w:val="28"/>
              </w:rPr>
              <w:t>и</w:t>
            </w:r>
          </w:p>
        </w:tc>
      </w:tr>
    </w:tbl>
    <w:p w:rsidR="00C06040" w:rsidRPr="00A25361" w:rsidRDefault="00C06040" w:rsidP="00C06040">
      <w:pPr>
        <w:pStyle w:val="a3"/>
        <w:rPr>
          <w:rFonts w:ascii="Times New Roman" w:hAnsi="Times New Roman" w:cs="Times New Roman"/>
          <w:sz w:val="28"/>
          <w:szCs w:val="28"/>
        </w:rPr>
        <w:sectPr w:rsidR="00C06040" w:rsidRPr="00A25361" w:rsidSect="00A240C3">
          <w:footerReference w:type="default" r:id="rId8"/>
          <w:pgSz w:w="11906" w:h="16838"/>
          <w:pgMar w:top="709" w:right="850" w:bottom="790" w:left="1077" w:header="0" w:footer="0" w:gutter="0"/>
          <w:cols w:space="708"/>
        </w:sectPr>
      </w:pPr>
    </w:p>
    <w:p w:rsidR="00C06040" w:rsidRPr="009075FC" w:rsidRDefault="00C06040" w:rsidP="00C06040">
      <w:pPr>
        <w:pStyle w:val="a3"/>
        <w:rPr>
          <w:rFonts w:ascii="Times New Roman" w:hAnsi="Times New Roman" w:cs="Times New Roman"/>
          <w:sz w:val="24"/>
          <w:szCs w:val="24"/>
        </w:rPr>
      </w:pPr>
      <w:bookmarkStart w:id="0" w:name="_page_102_0"/>
    </w:p>
    <w:tbl>
      <w:tblPr>
        <w:tblW w:w="0" w:type="auto"/>
        <w:tblLayout w:type="fixed"/>
        <w:tblCellMar>
          <w:left w:w="0" w:type="dxa"/>
          <w:right w:w="0" w:type="dxa"/>
        </w:tblCellMar>
        <w:tblLook w:val="04A0"/>
      </w:tblPr>
      <w:tblGrid>
        <w:gridCol w:w="1138"/>
        <w:gridCol w:w="1985"/>
        <w:gridCol w:w="1843"/>
        <w:gridCol w:w="3260"/>
        <w:gridCol w:w="1547"/>
      </w:tblGrid>
      <w:tr w:rsidR="00C06040" w:rsidRPr="009075FC" w:rsidTr="00851CA4">
        <w:trPr>
          <w:cantSplit/>
          <w:trHeight w:hRule="exact" w:val="9226"/>
        </w:trPr>
        <w:tc>
          <w:tcPr>
            <w:tcW w:w="1138" w:type="dxa"/>
            <w:tcBorders>
              <w:top w:val="single" w:sz="3" w:space="0" w:color="000000"/>
              <w:left w:val="single" w:sz="3" w:space="0" w:color="000000"/>
              <w:bottom w:val="single" w:sz="4" w:space="0" w:color="auto"/>
              <w:right w:val="single" w:sz="3" w:space="0" w:color="000000"/>
            </w:tcBorders>
            <w:tcMar>
              <w:top w:w="0" w:type="dxa"/>
              <w:left w:w="0" w:type="dxa"/>
              <w:bottom w:w="0" w:type="dxa"/>
              <w:right w:w="0" w:type="dxa"/>
            </w:tcMar>
          </w:tcPr>
          <w:p w:rsidR="00C06040" w:rsidRPr="00F54D32" w:rsidRDefault="00C06040" w:rsidP="00F17290">
            <w:pPr>
              <w:pStyle w:val="a3"/>
              <w:rPr>
                <w:rFonts w:ascii="Times New Roman" w:hAnsi="Times New Roman" w:cs="Times New Roman"/>
                <w:sz w:val="28"/>
                <w:szCs w:val="28"/>
              </w:rPr>
            </w:pPr>
          </w:p>
        </w:tc>
        <w:tc>
          <w:tcPr>
            <w:tcW w:w="1985" w:type="dxa"/>
            <w:tcBorders>
              <w:top w:val="single" w:sz="3" w:space="0" w:color="000000"/>
              <w:left w:val="single" w:sz="3" w:space="0" w:color="000000"/>
              <w:bottom w:val="single" w:sz="4" w:space="0" w:color="auto"/>
              <w:right w:val="single" w:sz="3" w:space="0" w:color="000000"/>
            </w:tcBorders>
            <w:tcMar>
              <w:top w:w="0" w:type="dxa"/>
              <w:left w:w="0" w:type="dxa"/>
              <w:bottom w:w="0" w:type="dxa"/>
              <w:right w:w="0" w:type="dxa"/>
            </w:tcMar>
          </w:tcPr>
          <w:p w:rsidR="00C06040" w:rsidRPr="00F54D32" w:rsidRDefault="00C06040" w:rsidP="00F17290">
            <w:pPr>
              <w:pStyle w:val="a3"/>
              <w:rPr>
                <w:rFonts w:ascii="Times New Roman" w:hAnsi="Times New Roman" w:cs="Times New Roman"/>
                <w:sz w:val="28"/>
                <w:szCs w:val="28"/>
              </w:rPr>
            </w:pPr>
            <w:r w:rsidRPr="00F54D32">
              <w:rPr>
                <w:rFonts w:ascii="Times New Roman" w:eastAsia="MHOYM+TimesNewRomanPSMT" w:hAnsi="Times New Roman" w:cs="Times New Roman"/>
                <w:spacing w:val="48"/>
                <w:w w:val="99"/>
                <w:sz w:val="28"/>
                <w:szCs w:val="28"/>
              </w:rPr>
              <w:t>-</w:t>
            </w:r>
            <w:r w:rsidRPr="00F54D32">
              <w:rPr>
                <w:rFonts w:ascii="Times New Roman" w:eastAsia="DMCPQ+TimesNewRomanPSMT" w:hAnsi="Times New Roman" w:cs="Times New Roman"/>
                <w:spacing w:val="1"/>
                <w:w w:val="99"/>
                <w:sz w:val="28"/>
                <w:szCs w:val="28"/>
              </w:rPr>
              <w:t>с</w:t>
            </w:r>
            <w:r w:rsidRPr="00F54D32">
              <w:rPr>
                <w:rFonts w:ascii="Times New Roman" w:eastAsia="DMCPQ+TimesNewRomanPSMT" w:hAnsi="Times New Roman" w:cs="Times New Roman"/>
                <w:w w:val="99"/>
                <w:sz w:val="28"/>
                <w:szCs w:val="28"/>
              </w:rPr>
              <w:t>пос</w:t>
            </w:r>
            <w:r w:rsidRPr="00F54D32">
              <w:rPr>
                <w:rFonts w:ascii="Times New Roman" w:eastAsia="DMCPQ+TimesNewRomanPSMT" w:hAnsi="Times New Roman" w:cs="Times New Roman"/>
                <w:spacing w:val="1"/>
                <w:w w:val="99"/>
                <w:sz w:val="28"/>
                <w:szCs w:val="28"/>
              </w:rPr>
              <w:t>о</w:t>
            </w:r>
            <w:r w:rsidRPr="00F54D32">
              <w:rPr>
                <w:rFonts w:ascii="Times New Roman" w:eastAsia="DMCPQ+TimesNewRomanPSMT" w:hAnsi="Times New Roman" w:cs="Times New Roman"/>
                <w:w w:val="99"/>
                <w:sz w:val="28"/>
                <w:szCs w:val="28"/>
              </w:rPr>
              <w:t>бс</w:t>
            </w:r>
            <w:r w:rsidRPr="00F54D32">
              <w:rPr>
                <w:rFonts w:ascii="Times New Roman" w:eastAsia="DMCPQ+TimesNewRomanPSMT" w:hAnsi="Times New Roman" w:cs="Times New Roman"/>
                <w:spacing w:val="1"/>
                <w:w w:val="99"/>
                <w:sz w:val="28"/>
                <w:szCs w:val="28"/>
              </w:rPr>
              <w:t>т</w:t>
            </w:r>
            <w:r w:rsidRPr="00F54D32">
              <w:rPr>
                <w:rFonts w:ascii="Times New Roman" w:eastAsia="DMCPQ+TimesNewRomanPSMT" w:hAnsi="Times New Roman" w:cs="Times New Roman"/>
                <w:w w:val="99"/>
                <w:sz w:val="28"/>
                <w:szCs w:val="28"/>
              </w:rPr>
              <w:t>вовать</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spacing w:val="1"/>
                <w:w w:val="99"/>
                <w:sz w:val="28"/>
                <w:szCs w:val="28"/>
              </w:rPr>
              <w:t>в</w:t>
            </w:r>
            <w:r w:rsidRPr="00F54D32">
              <w:rPr>
                <w:rFonts w:ascii="Times New Roman" w:eastAsia="DMCPQ+TimesNewRomanPSMT" w:hAnsi="Times New Roman" w:cs="Times New Roman"/>
                <w:w w:val="99"/>
                <w:sz w:val="28"/>
                <w:szCs w:val="28"/>
              </w:rPr>
              <w:t>ключе</w:t>
            </w:r>
            <w:r w:rsidRPr="00F54D32">
              <w:rPr>
                <w:rFonts w:ascii="Times New Roman" w:eastAsia="DMCPQ+TimesNewRomanPSMT" w:hAnsi="Times New Roman" w:cs="Times New Roman"/>
                <w:spacing w:val="2"/>
                <w:w w:val="99"/>
                <w:sz w:val="28"/>
                <w:szCs w:val="28"/>
              </w:rPr>
              <w:t>н</w:t>
            </w:r>
            <w:r w:rsidRPr="00F54D32">
              <w:rPr>
                <w:rFonts w:ascii="Times New Roman" w:eastAsia="DMCPQ+TimesNewRomanPSMT" w:hAnsi="Times New Roman" w:cs="Times New Roman"/>
                <w:spacing w:val="1"/>
                <w:w w:val="99"/>
                <w:sz w:val="28"/>
                <w:szCs w:val="28"/>
              </w:rPr>
              <w:t>и</w:t>
            </w:r>
            <w:r w:rsidRPr="00F54D32">
              <w:rPr>
                <w:rFonts w:ascii="Times New Roman" w:eastAsia="DMCPQ+TimesNewRomanPSMT" w:hAnsi="Times New Roman" w:cs="Times New Roman"/>
                <w:w w:val="99"/>
                <w:sz w:val="28"/>
                <w:szCs w:val="28"/>
              </w:rPr>
              <w:t>ю</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w w:val="99"/>
                <w:sz w:val="28"/>
                <w:szCs w:val="28"/>
              </w:rPr>
              <w:t>детей</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spacing w:val="2"/>
                <w:w w:val="99"/>
                <w:sz w:val="28"/>
                <w:szCs w:val="28"/>
              </w:rPr>
              <w:t>м</w:t>
            </w:r>
            <w:r w:rsidRPr="00F54D32">
              <w:rPr>
                <w:rFonts w:ascii="Times New Roman" w:eastAsia="DMCPQ+TimesNewRomanPSMT" w:hAnsi="Times New Roman" w:cs="Times New Roman"/>
                <w:w w:val="99"/>
                <w:sz w:val="28"/>
                <w:szCs w:val="28"/>
              </w:rPr>
              <w:t>ладшего</w:t>
            </w:r>
            <w:r w:rsidRPr="00F54D32">
              <w:rPr>
                <w:rFonts w:ascii="Times New Roman" w:eastAsia="DMCPQ+TimesNewRomanPSMT" w:hAnsi="Times New Roman" w:cs="Times New Roman"/>
                <w:spacing w:val="1"/>
                <w:sz w:val="28"/>
                <w:szCs w:val="28"/>
              </w:rPr>
              <w:t xml:space="preserve"> </w:t>
            </w:r>
            <w:r w:rsidRPr="00F54D32">
              <w:rPr>
                <w:rFonts w:ascii="Times New Roman" w:eastAsia="DMCPQ+TimesNewRomanPSMT" w:hAnsi="Times New Roman" w:cs="Times New Roman"/>
                <w:w w:val="99"/>
                <w:sz w:val="28"/>
                <w:szCs w:val="28"/>
              </w:rPr>
              <w:t>до</w:t>
            </w:r>
            <w:r w:rsidRPr="00F54D32">
              <w:rPr>
                <w:rFonts w:ascii="Times New Roman" w:eastAsia="DMCPQ+TimesNewRomanPSMT" w:hAnsi="Times New Roman" w:cs="Times New Roman"/>
                <w:spacing w:val="2"/>
                <w:w w:val="99"/>
                <w:sz w:val="28"/>
                <w:szCs w:val="28"/>
              </w:rPr>
              <w:t>ш</w:t>
            </w:r>
            <w:r w:rsidRPr="00F54D32">
              <w:rPr>
                <w:rFonts w:ascii="Times New Roman" w:eastAsia="DMCPQ+TimesNewRomanPSMT" w:hAnsi="Times New Roman" w:cs="Times New Roman"/>
                <w:w w:val="99"/>
                <w:sz w:val="28"/>
                <w:szCs w:val="28"/>
              </w:rPr>
              <w:t>кольно</w:t>
            </w:r>
            <w:r w:rsidRPr="00F54D32">
              <w:rPr>
                <w:rFonts w:ascii="Times New Roman" w:eastAsia="DMCPQ+TimesNewRomanPSMT" w:hAnsi="Times New Roman" w:cs="Times New Roman"/>
                <w:spacing w:val="1"/>
                <w:w w:val="99"/>
                <w:sz w:val="28"/>
                <w:szCs w:val="28"/>
              </w:rPr>
              <w:t>г</w:t>
            </w:r>
            <w:r w:rsidRPr="00F54D32">
              <w:rPr>
                <w:rFonts w:ascii="Times New Roman" w:eastAsia="DMCPQ+TimesNewRomanPSMT" w:hAnsi="Times New Roman" w:cs="Times New Roman"/>
                <w:w w:val="99"/>
                <w:sz w:val="28"/>
                <w:szCs w:val="28"/>
              </w:rPr>
              <w:t>о</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w w:val="99"/>
                <w:sz w:val="28"/>
                <w:szCs w:val="28"/>
              </w:rPr>
              <w:t>воз</w:t>
            </w:r>
            <w:r w:rsidRPr="00F54D32">
              <w:rPr>
                <w:rFonts w:ascii="Times New Roman" w:eastAsia="DMCPQ+TimesNewRomanPSMT" w:hAnsi="Times New Roman" w:cs="Times New Roman"/>
                <w:spacing w:val="1"/>
                <w:w w:val="99"/>
                <w:sz w:val="28"/>
                <w:szCs w:val="28"/>
              </w:rPr>
              <w:t>р</w:t>
            </w:r>
            <w:r w:rsidRPr="00F54D32">
              <w:rPr>
                <w:rFonts w:ascii="Times New Roman" w:eastAsia="DMCPQ+TimesNewRomanPSMT" w:hAnsi="Times New Roman" w:cs="Times New Roman"/>
                <w:w w:val="99"/>
                <w:sz w:val="28"/>
                <w:szCs w:val="28"/>
              </w:rPr>
              <w:t>аста</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w w:val="99"/>
                <w:sz w:val="28"/>
                <w:szCs w:val="28"/>
              </w:rPr>
              <w:t>в</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w w:val="99"/>
                <w:sz w:val="28"/>
                <w:szCs w:val="28"/>
              </w:rPr>
              <w:t>посил</w:t>
            </w:r>
            <w:r w:rsidRPr="00F54D32">
              <w:rPr>
                <w:rFonts w:ascii="Times New Roman" w:eastAsia="DMCPQ+TimesNewRomanPSMT" w:hAnsi="Times New Roman" w:cs="Times New Roman"/>
                <w:spacing w:val="1"/>
                <w:w w:val="99"/>
                <w:sz w:val="28"/>
                <w:szCs w:val="28"/>
              </w:rPr>
              <w:t>ь</w:t>
            </w:r>
            <w:r w:rsidRPr="00F54D32">
              <w:rPr>
                <w:rFonts w:ascii="Times New Roman" w:eastAsia="DMCPQ+TimesNewRomanPSMT" w:hAnsi="Times New Roman" w:cs="Times New Roman"/>
                <w:w w:val="99"/>
                <w:sz w:val="28"/>
                <w:szCs w:val="28"/>
              </w:rPr>
              <w:t>ную</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w w:val="99"/>
                <w:sz w:val="28"/>
                <w:szCs w:val="28"/>
              </w:rPr>
              <w:t>деятел</w:t>
            </w:r>
            <w:r w:rsidRPr="00F54D32">
              <w:rPr>
                <w:rFonts w:ascii="Times New Roman" w:eastAsia="DMCPQ+TimesNewRomanPSMT" w:hAnsi="Times New Roman" w:cs="Times New Roman"/>
                <w:spacing w:val="1"/>
                <w:w w:val="99"/>
                <w:sz w:val="28"/>
                <w:szCs w:val="28"/>
              </w:rPr>
              <w:t>ь</w:t>
            </w:r>
            <w:r w:rsidRPr="00F54D32">
              <w:rPr>
                <w:rFonts w:ascii="Times New Roman" w:eastAsia="DMCPQ+TimesNewRomanPSMT" w:hAnsi="Times New Roman" w:cs="Times New Roman"/>
                <w:w w:val="99"/>
                <w:sz w:val="28"/>
                <w:szCs w:val="28"/>
              </w:rPr>
              <w:t>н</w:t>
            </w:r>
            <w:r w:rsidRPr="00F54D32">
              <w:rPr>
                <w:rFonts w:ascii="Times New Roman" w:eastAsia="DMCPQ+TimesNewRomanPSMT" w:hAnsi="Times New Roman" w:cs="Times New Roman"/>
                <w:spacing w:val="1"/>
                <w:w w:val="99"/>
                <w:sz w:val="28"/>
                <w:szCs w:val="28"/>
              </w:rPr>
              <w:t>о</w:t>
            </w:r>
            <w:r w:rsidRPr="00F54D32">
              <w:rPr>
                <w:rFonts w:ascii="Times New Roman" w:eastAsia="DMCPQ+TimesNewRomanPSMT" w:hAnsi="Times New Roman" w:cs="Times New Roman"/>
                <w:w w:val="99"/>
                <w:sz w:val="28"/>
                <w:szCs w:val="28"/>
              </w:rPr>
              <w:t>сть</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w w:val="99"/>
                <w:sz w:val="28"/>
                <w:szCs w:val="28"/>
              </w:rPr>
              <w:t>по</w:t>
            </w:r>
            <w:r w:rsidRPr="00F54D32">
              <w:rPr>
                <w:rFonts w:ascii="Times New Roman" w:eastAsia="DMCPQ+TimesNewRomanPSMT" w:hAnsi="Times New Roman" w:cs="Times New Roman"/>
                <w:spacing w:val="3"/>
                <w:sz w:val="28"/>
                <w:szCs w:val="28"/>
              </w:rPr>
              <w:t xml:space="preserve"> </w:t>
            </w:r>
            <w:r w:rsidRPr="00F54D32">
              <w:rPr>
                <w:rFonts w:ascii="Times New Roman" w:eastAsia="DMCPQ+TimesNewRomanPSMT" w:hAnsi="Times New Roman" w:cs="Times New Roman"/>
                <w:w w:val="99"/>
                <w:sz w:val="28"/>
                <w:szCs w:val="28"/>
              </w:rPr>
              <w:t>уходу</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w w:val="99"/>
                <w:sz w:val="28"/>
                <w:szCs w:val="28"/>
              </w:rPr>
              <w:t>за</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w w:val="99"/>
                <w:sz w:val="28"/>
                <w:szCs w:val="28"/>
              </w:rPr>
              <w:t>жив</w:t>
            </w:r>
            <w:r w:rsidRPr="00F54D32">
              <w:rPr>
                <w:rFonts w:ascii="Times New Roman" w:eastAsia="DMCPQ+TimesNewRomanPSMT" w:hAnsi="Times New Roman" w:cs="Times New Roman"/>
                <w:spacing w:val="2"/>
                <w:w w:val="99"/>
                <w:sz w:val="28"/>
                <w:szCs w:val="28"/>
              </w:rPr>
              <w:t>ы</w:t>
            </w:r>
            <w:r w:rsidRPr="00F54D32">
              <w:rPr>
                <w:rFonts w:ascii="Times New Roman" w:eastAsia="DMCPQ+TimesNewRomanPSMT" w:hAnsi="Times New Roman" w:cs="Times New Roman"/>
                <w:spacing w:val="1"/>
                <w:w w:val="99"/>
                <w:sz w:val="28"/>
                <w:szCs w:val="28"/>
              </w:rPr>
              <w:t>м</w:t>
            </w:r>
            <w:r w:rsidRPr="00F54D32">
              <w:rPr>
                <w:rFonts w:ascii="Times New Roman" w:eastAsia="DMCPQ+TimesNewRomanPSMT" w:hAnsi="Times New Roman" w:cs="Times New Roman"/>
                <w:w w:val="99"/>
                <w:sz w:val="28"/>
                <w:szCs w:val="28"/>
              </w:rPr>
              <w:t>и</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spacing w:val="1"/>
                <w:w w:val="99"/>
                <w:sz w:val="28"/>
                <w:szCs w:val="28"/>
              </w:rPr>
              <w:t>с</w:t>
            </w:r>
            <w:r w:rsidRPr="00F54D32">
              <w:rPr>
                <w:rFonts w:ascii="Times New Roman" w:eastAsia="DMCPQ+TimesNewRomanPSMT" w:hAnsi="Times New Roman" w:cs="Times New Roman"/>
                <w:spacing w:val="-2"/>
                <w:w w:val="99"/>
                <w:sz w:val="28"/>
                <w:szCs w:val="28"/>
              </w:rPr>
              <w:t>у</w:t>
            </w:r>
            <w:r w:rsidRPr="00F54D32">
              <w:rPr>
                <w:rFonts w:ascii="Times New Roman" w:eastAsia="DMCPQ+TimesNewRomanPSMT" w:hAnsi="Times New Roman" w:cs="Times New Roman"/>
                <w:w w:val="99"/>
                <w:sz w:val="28"/>
                <w:szCs w:val="28"/>
              </w:rPr>
              <w:t>щес</w:t>
            </w:r>
            <w:r w:rsidRPr="00F54D32">
              <w:rPr>
                <w:rFonts w:ascii="Times New Roman" w:eastAsia="DMCPQ+TimesNewRomanPSMT" w:hAnsi="Times New Roman" w:cs="Times New Roman"/>
                <w:spacing w:val="1"/>
                <w:w w:val="99"/>
                <w:sz w:val="28"/>
                <w:szCs w:val="28"/>
              </w:rPr>
              <w:t>т</w:t>
            </w:r>
            <w:r w:rsidRPr="00F54D32">
              <w:rPr>
                <w:rFonts w:ascii="Times New Roman" w:eastAsia="DMCPQ+TimesNewRomanPSMT" w:hAnsi="Times New Roman" w:cs="Times New Roman"/>
                <w:w w:val="99"/>
                <w:sz w:val="28"/>
                <w:szCs w:val="28"/>
              </w:rPr>
              <w:t>вами</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w w:val="99"/>
                <w:sz w:val="28"/>
                <w:szCs w:val="28"/>
              </w:rPr>
              <w:t>ближ</w:t>
            </w:r>
            <w:r w:rsidRPr="00F54D32">
              <w:rPr>
                <w:rFonts w:ascii="Times New Roman" w:eastAsia="DMCPQ+TimesNewRomanPSMT" w:hAnsi="Times New Roman" w:cs="Times New Roman"/>
                <w:spacing w:val="1"/>
                <w:w w:val="99"/>
                <w:sz w:val="28"/>
                <w:szCs w:val="28"/>
              </w:rPr>
              <w:t>а</w:t>
            </w:r>
            <w:r w:rsidRPr="00F54D32">
              <w:rPr>
                <w:rFonts w:ascii="Times New Roman" w:eastAsia="DMCPQ+TimesNewRomanPSMT" w:hAnsi="Times New Roman" w:cs="Times New Roman"/>
                <w:w w:val="99"/>
                <w:sz w:val="28"/>
                <w:szCs w:val="28"/>
              </w:rPr>
              <w:t>йшего</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w w:val="99"/>
                <w:sz w:val="28"/>
                <w:szCs w:val="28"/>
              </w:rPr>
              <w:t>окруж</w:t>
            </w:r>
            <w:r w:rsidRPr="00F54D32">
              <w:rPr>
                <w:rFonts w:ascii="Times New Roman" w:eastAsia="DMCPQ+TimesNewRomanPSMT" w:hAnsi="Times New Roman" w:cs="Times New Roman"/>
                <w:spacing w:val="1"/>
                <w:w w:val="99"/>
                <w:sz w:val="28"/>
                <w:szCs w:val="28"/>
              </w:rPr>
              <w:t>е</w:t>
            </w:r>
            <w:r w:rsidRPr="00F54D32">
              <w:rPr>
                <w:rFonts w:ascii="Times New Roman" w:eastAsia="DMCPQ+TimesNewRomanPSMT" w:hAnsi="Times New Roman" w:cs="Times New Roman"/>
                <w:w w:val="99"/>
                <w:sz w:val="28"/>
                <w:szCs w:val="28"/>
              </w:rPr>
              <w:t>ния;</w:t>
            </w:r>
          </w:p>
          <w:p w:rsidR="00C06040" w:rsidRPr="00F54D32" w:rsidRDefault="00C06040" w:rsidP="00F17290">
            <w:pPr>
              <w:pStyle w:val="a3"/>
              <w:rPr>
                <w:rFonts w:ascii="Times New Roman" w:eastAsia="DMCPQ+TimesNewRomanPSMT" w:hAnsi="Times New Roman" w:cs="Times New Roman"/>
                <w:w w:val="99"/>
                <w:sz w:val="28"/>
                <w:szCs w:val="28"/>
              </w:rPr>
            </w:pPr>
            <w:r w:rsidRPr="00F54D32">
              <w:rPr>
                <w:rFonts w:ascii="Times New Roman" w:eastAsia="MHOYM+TimesNewRomanPSMT" w:hAnsi="Times New Roman" w:cs="Times New Roman"/>
                <w:spacing w:val="48"/>
                <w:w w:val="99"/>
                <w:sz w:val="28"/>
                <w:szCs w:val="28"/>
              </w:rPr>
              <w:t>-</w:t>
            </w:r>
            <w:r w:rsidRPr="00F54D32">
              <w:rPr>
                <w:rFonts w:ascii="Times New Roman" w:eastAsia="DMCPQ+TimesNewRomanPSMT" w:hAnsi="Times New Roman" w:cs="Times New Roman"/>
                <w:w w:val="99"/>
                <w:sz w:val="28"/>
                <w:szCs w:val="28"/>
              </w:rPr>
              <w:t>спос</w:t>
            </w:r>
            <w:r w:rsidRPr="00F54D32">
              <w:rPr>
                <w:rFonts w:ascii="Times New Roman" w:eastAsia="DMCPQ+TimesNewRomanPSMT" w:hAnsi="Times New Roman" w:cs="Times New Roman"/>
                <w:spacing w:val="1"/>
                <w:w w:val="99"/>
                <w:sz w:val="28"/>
                <w:szCs w:val="28"/>
              </w:rPr>
              <w:t>о</w:t>
            </w:r>
            <w:r w:rsidRPr="00F54D32">
              <w:rPr>
                <w:rFonts w:ascii="Times New Roman" w:eastAsia="DMCPQ+TimesNewRomanPSMT" w:hAnsi="Times New Roman" w:cs="Times New Roman"/>
                <w:w w:val="99"/>
                <w:sz w:val="28"/>
                <w:szCs w:val="28"/>
              </w:rPr>
              <w:t>бс</w:t>
            </w:r>
            <w:r w:rsidRPr="00F54D32">
              <w:rPr>
                <w:rFonts w:ascii="Times New Roman" w:eastAsia="DMCPQ+TimesNewRomanPSMT" w:hAnsi="Times New Roman" w:cs="Times New Roman"/>
                <w:spacing w:val="1"/>
                <w:w w:val="99"/>
                <w:sz w:val="28"/>
                <w:szCs w:val="28"/>
              </w:rPr>
              <w:t>т</w:t>
            </w:r>
            <w:r w:rsidRPr="00F54D32">
              <w:rPr>
                <w:rFonts w:ascii="Times New Roman" w:eastAsia="DMCPQ+TimesNewRomanPSMT" w:hAnsi="Times New Roman" w:cs="Times New Roman"/>
                <w:w w:val="99"/>
                <w:sz w:val="28"/>
                <w:szCs w:val="28"/>
              </w:rPr>
              <w:t>вовать</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spacing w:val="1"/>
                <w:w w:val="99"/>
                <w:sz w:val="28"/>
                <w:szCs w:val="28"/>
              </w:rPr>
              <w:t>р</w:t>
            </w:r>
            <w:r w:rsidRPr="00F54D32">
              <w:rPr>
                <w:rFonts w:ascii="Times New Roman" w:eastAsia="DMCPQ+TimesNewRomanPSMT" w:hAnsi="Times New Roman" w:cs="Times New Roman"/>
                <w:w w:val="99"/>
                <w:sz w:val="28"/>
                <w:szCs w:val="28"/>
              </w:rPr>
              <w:t>азвитию</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w w:val="99"/>
                <w:sz w:val="28"/>
                <w:szCs w:val="28"/>
              </w:rPr>
              <w:t>интегративн</w:t>
            </w:r>
            <w:r w:rsidRPr="00F54D32">
              <w:rPr>
                <w:rFonts w:ascii="Times New Roman" w:eastAsia="DMCPQ+TimesNewRomanPSMT" w:hAnsi="Times New Roman" w:cs="Times New Roman"/>
                <w:spacing w:val="1"/>
                <w:w w:val="99"/>
                <w:sz w:val="28"/>
                <w:szCs w:val="28"/>
              </w:rPr>
              <w:t>ы</w:t>
            </w:r>
            <w:r w:rsidRPr="00F54D32">
              <w:rPr>
                <w:rFonts w:ascii="Times New Roman" w:eastAsia="DMCPQ+TimesNewRomanPSMT" w:hAnsi="Times New Roman" w:cs="Times New Roman"/>
                <w:w w:val="99"/>
                <w:sz w:val="28"/>
                <w:szCs w:val="28"/>
              </w:rPr>
              <w:t>х</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w w:val="99"/>
                <w:sz w:val="28"/>
                <w:szCs w:val="28"/>
              </w:rPr>
              <w:t>каче</w:t>
            </w:r>
            <w:r w:rsidRPr="00F54D32">
              <w:rPr>
                <w:rFonts w:ascii="Times New Roman" w:eastAsia="DMCPQ+TimesNewRomanPSMT" w:hAnsi="Times New Roman" w:cs="Times New Roman"/>
                <w:spacing w:val="2"/>
                <w:w w:val="99"/>
                <w:sz w:val="28"/>
                <w:szCs w:val="28"/>
              </w:rPr>
              <w:t>с</w:t>
            </w:r>
            <w:r w:rsidRPr="00F54D32">
              <w:rPr>
                <w:rFonts w:ascii="Times New Roman" w:eastAsia="DMCPQ+TimesNewRomanPSMT" w:hAnsi="Times New Roman" w:cs="Times New Roman"/>
                <w:w w:val="99"/>
                <w:sz w:val="28"/>
                <w:szCs w:val="28"/>
              </w:rPr>
              <w:t>тв</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w w:val="99"/>
                <w:sz w:val="28"/>
                <w:szCs w:val="28"/>
              </w:rPr>
              <w:t>ли</w:t>
            </w:r>
            <w:r w:rsidRPr="00F54D32">
              <w:rPr>
                <w:rFonts w:ascii="Times New Roman" w:eastAsia="DMCPQ+TimesNewRomanPSMT" w:hAnsi="Times New Roman" w:cs="Times New Roman"/>
                <w:spacing w:val="1"/>
                <w:w w:val="99"/>
                <w:sz w:val="28"/>
                <w:szCs w:val="28"/>
              </w:rPr>
              <w:t>ч</w:t>
            </w:r>
            <w:r w:rsidRPr="00F54D32">
              <w:rPr>
                <w:rFonts w:ascii="Times New Roman" w:eastAsia="DMCPQ+TimesNewRomanPSMT" w:hAnsi="Times New Roman" w:cs="Times New Roman"/>
                <w:w w:val="99"/>
                <w:sz w:val="28"/>
                <w:szCs w:val="28"/>
              </w:rPr>
              <w:t>ности</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w w:val="99"/>
                <w:sz w:val="28"/>
                <w:szCs w:val="28"/>
              </w:rPr>
              <w:t>(любозн</w:t>
            </w:r>
            <w:r w:rsidRPr="00F54D32">
              <w:rPr>
                <w:rFonts w:ascii="Times New Roman" w:eastAsia="DMCPQ+TimesNewRomanPSMT" w:hAnsi="Times New Roman" w:cs="Times New Roman"/>
                <w:spacing w:val="1"/>
                <w:w w:val="99"/>
                <w:sz w:val="28"/>
                <w:szCs w:val="28"/>
              </w:rPr>
              <w:t>а</w:t>
            </w:r>
            <w:r w:rsidRPr="00F54D32">
              <w:rPr>
                <w:rFonts w:ascii="Times New Roman" w:eastAsia="DMCPQ+TimesNewRomanPSMT" w:hAnsi="Times New Roman" w:cs="Times New Roman"/>
                <w:w w:val="99"/>
                <w:sz w:val="28"/>
                <w:szCs w:val="28"/>
              </w:rPr>
              <w:t>тел</w:t>
            </w:r>
            <w:r w:rsidRPr="00F54D32">
              <w:rPr>
                <w:rFonts w:ascii="Times New Roman" w:eastAsia="DMCPQ+TimesNewRomanPSMT" w:hAnsi="Times New Roman" w:cs="Times New Roman"/>
                <w:spacing w:val="2"/>
                <w:w w:val="99"/>
                <w:sz w:val="28"/>
                <w:szCs w:val="28"/>
              </w:rPr>
              <w:t>ь</w:t>
            </w:r>
            <w:r w:rsidRPr="00F54D32">
              <w:rPr>
                <w:rFonts w:ascii="Times New Roman" w:eastAsia="DMCPQ+TimesNewRomanPSMT" w:hAnsi="Times New Roman" w:cs="Times New Roman"/>
                <w:w w:val="99"/>
                <w:sz w:val="28"/>
                <w:szCs w:val="28"/>
              </w:rPr>
              <w:t>ность,</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w w:val="99"/>
                <w:sz w:val="28"/>
                <w:szCs w:val="28"/>
              </w:rPr>
              <w:t>жи</w:t>
            </w:r>
            <w:r w:rsidRPr="00F54D32">
              <w:rPr>
                <w:rFonts w:ascii="Times New Roman" w:eastAsia="DMCPQ+TimesNewRomanPSMT" w:hAnsi="Times New Roman" w:cs="Times New Roman"/>
                <w:spacing w:val="1"/>
                <w:w w:val="99"/>
                <w:sz w:val="28"/>
                <w:szCs w:val="28"/>
              </w:rPr>
              <w:t>з</w:t>
            </w:r>
            <w:r w:rsidRPr="00F54D32">
              <w:rPr>
                <w:rFonts w:ascii="Times New Roman" w:eastAsia="DMCPQ+TimesNewRomanPSMT" w:hAnsi="Times New Roman" w:cs="Times New Roman"/>
                <w:w w:val="99"/>
                <w:sz w:val="28"/>
                <w:szCs w:val="28"/>
              </w:rPr>
              <w:t>нерадостно</w:t>
            </w:r>
            <w:r w:rsidRPr="00F54D32">
              <w:rPr>
                <w:rFonts w:ascii="Times New Roman" w:eastAsia="DMCPQ+TimesNewRomanPSMT" w:hAnsi="Times New Roman" w:cs="Times New Roman"/>
                <w:spacing w:val="2"/>
                <w:w w:val="99"/>
                <w:sz w:val="28"/>
                <w:szCs w:val="28"/>
              </w:rPr>
              <w:t>с</w:t>
            </w:r>
            <w:r w:rsidRPr="00F54D32">
              <w:rPr>
                <w:rFonts w:ascii="Times New Roman" w:eastAsia="DMCPQ+TimesNewRomanPSMT" w:hAnsi="Times New Roman" w:cs="Times New Roman"/>
                <w:w w:val="99"/>
                <w:sz w:val="28"/>
                <w:szCs w:val="28"/>
              </w:rPr>
              <w:t>ть,</w:t>
            </w:r>
            <w:r w:rsidRPr="00F54D32">
              <w:rPr>
                <w:rFonts w:ascii="Times New Roman" w:eastAsia="DMCPQ+TimesNewRomanPSMT" w:hAnsi="Times New Roman" w:cs="Times New Roman"/>
                <w:sz w:val="28"/>
                <w:szCs w:val="28"/>
              </w:rPr>
              <w:t xml:space="preserve"> </w:t>
            </w:r>
            <w:r w:rsidR="00D23CB3" w:rsidRPr="00F54D32">
              <w:rPr>
                <w:rFonts w:ascii="Times New Roman" w:eastAsia="DMCPQ+TimesNewRomanPSMT" w:hAnsi="Times New Roman" w:cs="Times New Roman"/>
                <w:w w:val="99"/>
                <w:sz w:val="28"/>
                <w:szCs w:val="28"/>
              </w:rPr>
              <w:t>актив</w:t>
            </w:r>
            <w:r w:rsidRPr="00F54D32">
              <w:rPr>
                <w:rFonts w:ascii="Times New Roman" w:eastAsia="DMCPQ+TimesNewRomanPSMT" w:hAnsi="Times New Roman" w:cs="Times New Roman"/>
                <w:w w:val="99"/>
                <w:sz w:val="28"/>
                <w:szCs w:val="28"/>
              </w:rPr>
              <w:t>ность</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w w:val="99"/>
                <w:sz w:val="28"/>
                <w:szCs w:val="28"/>
              </w:rPr>
              <w:t>и</w:t>
            </w:r>
            <w:r w:rsidRPr="00F54D32">
              <w:rPr>
                <w:rFonts w:ascii="Times New Roman" w:eastAsia="DMCPQ+TimesNewRomanPSMT" w:hAnsi="Times New Roman" w:cs="Times New Roman"/>
                <w:spacing w:val="1"/>
                <w:sz w:val="28"/>
                <w:szCs w:val="28"/>
              </w:rPr>
              <w:t xml:space="preserve"> </w:t>
            </w:r>
            <w:r w:rsidRPr="00F54D32">
              <w:rPr>
                <w:rFonts w:ascii="Times New Roman" w:eastAsia="DMCPQ+TimesNewRomanPSMT" w:hAnsi="Times New Roman" w:cs="Times New Roman"/>
                <w:spacing w:val="-3"/>
                <w:w w:val="99"/>
                <w:sz w:val="28"/>
                <w:szCs w:val="28"/>
              </w:rPr>
              <w:t>у</w:t>
            </w:r>
            <w:r w:rsidRPr="00F54D32">
              <w:rPr>
                <w:rFonts w:ascii="Times New Roman" w:eastAsia="DMCPQ+TimesNewRomanPSMT" w:hAnsi="Times New Roman" w:cs="Times New Roman"/>
                <w:w w:val="99"/>
                <w:sz w:val="28"/>
                <w:szCs w:val="28"/>
              </w:rPr>
              <w:t>м</w:t>
            </w:r>
            <w:r w:rsidRPr="00F54D32">
              <w:rPr>
                <w:rFonts w:ascii="Times New Roman" w:eastAsia="DMCPQ+TimesNewRomanPSMT" w:hAnsi="Times New Roman" w:cs="Times New Roman"/>
                <w:spacing w:val="3"/>
                <w:w w:val="99"/>
                <w:sz w:val="28"/>
                <w:szCs w:val="28"/>
              </w:rPr>
              <w:t>е</w:t>
            </w:r>
            <w:r w:rsidRPr="00F54D32">
              <w:rPr>
                <w:rFonts w:ascii="Times New Roman" w:eastAsia="DMCPQ+TimesNewRomanPSMT" w:hAnsi="Times New Roman" w:cs="Times New Roman"/>
                <w:spacing w:val="1"/>
                <w:w w:val="99"/>
                <w:sz w:val="28"/>
                <w:szCs w:val="28"/>
              </w:rPr>
              <w:t>н</w:t>
            </w:r>
            <w:r w:rsidRPr="00F54D32">
              <w:rPr>
                <w:rFonts w:ascii="Times New Roman" w:eastAsia="DMCPQ+TimesNewRomanPSMT" w:hAnsi="Times New Roman" w:cs="Times New Roman"/>
                <w:w w:val="99"/>
                <w:sz w:val="28"/>
                <w:szCs w:val="28"/>
              </w:rPr>
              <w:t>ие</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w w:val="99"/>
                <w:sz w:val="28"/>
                <w:szCs w:val="28"/>
              </w:rPr>
              <w:t>видеть</w:t>
            </w:r>
            <w:r w:rsidRPr="00F54D32">
              <w:rPr>
                <w:rFonts w:ascii="Times New Roman" w:eastAsia="DMCPQ+TimesNewRomanPSMT" w:hAnsi="Times New Roman" w:cs="Times New Roman"/>
                <w:spacing w:val="2"/>
                <w:sz w:val="28"/>
                <w:szCs w:val="28"/>
              </w:rPr>
              <w:t xml:space="preserve"> </w:t>
            </w:r>
            <w:r w:rsidRPr="00F54D32">
              <w:rPr>
                <w:rFonts w:ascii="Times New Roman" w:eastAsia="DMCPQ+TimesNewRomanPSMT" w:hAnsi="Times New Roman" w:cs="Times New Roman"/>
                <w:w w:val="99"/>
                <w:sz w:val="28"/>
                <w:szCs w:val="28"/>
              </w:rPr>
              <w:t>прекрасное)</w:t>
            </w:r>
            <w:r w:rsidRPr="00F54D32">
              <w:rPr>
                <w:rFonts w:ascii="Times New Roman" w:eastAsia="DMCPQ+TimesNewRomanPSMT" w:hAnsi="Times New Roman" w:cs="Times New Roman"/>
                <w:spacing w:val="1"/>
                <w:sz w:val="28"/>
                <w:szCs w:val="28"/>
              </w:rPr>
              <w:t xml:space="preserve"> </w:t>
            </w:r>
            <w:r w:rsidRPr="00F54D32">
              <w:rPr>
                <w:rFonts w:ascii="Times New Roman" w:eastAsia="DMCPQ+TimesNewRomanPSMT" w:hAnsi="Times New Roman" w:cs="Times New Roman"/>
                <w:w w:val="99"/>
                <w:sz w:val="28"/>
                <w:szCs w:val="28"/>
              </w:rPr>
              <w:t>в</w:t>
            </w:r>
            <w:r w:rsidRPr="00F54D32">
              <w:rPr>
                <w:rFonts w:ascii="Times New Roman" w:eastAsia="DMCPQ+TimesNewRomanPSMT" w:hAnsi="Times New Roman" w:cs="Times New Roman"/>
                <w:spacing w:val="2"/>
                <w:sz w:val="28"/>
                <w:szCs w:val="28"/>
              </w:rPr>
              <w:t xml:space="preserve"> </w:t>
            </w:r>
            <w:r w:rsidRPr="00F54D32">
              <w:rPr>
                <w:rFonts w:ascii="Times New Roman" w:eastAsia="DMCPQ+TimesNewRomanPSMT" w:hAnsi="Times New Roman" w:cs="Times New Roman"/>
                <w:spacing w:val="-2"/>
                <w:w w:val="99"/>
                <w:sz w:val="28"/>
                <w:szCs w:val="28"/>
              </w:rPr>
              <w:t>у</w:t>
            </w:r>
            <w:r w:rsidRPr="00F54D32">
              <w:rPr>
                <w:rFonts w:ascii="Times New Roman" w:eastAsia="DMCPQ+TimesNewRomanPSMT" w:hAnsi="Times New Roman" w:cs="Times New Roman"/>
                <w:w w:val="99"/>
                <w:sz w:val="28"/>
                <w:szCs w:val="28"/>
              </w:rPr>
              <w:t>сло</w:t>
            </w:r>
            <w:r w:rsidRPr="00F54D32">
              <w:rPr>
                <w:rFonts w:ascii="Times New Roman" w:eastAsia="DMCPQ+TimesNewRomanPSMT" w:hAnsi="Times New Roman" w:cs="Times New Roman"/>
                <w:spacing w:val="1"/>
                <w:w w:val="99"/>
                <w:sz w:val="28"/>
                <w:szCs w:val="28"/>
              </w:rPr>
              <w:t>в</w:t>
            </w:r>
            <w:r w:rsidRPr="00F54D32">
              <w:rPr>
                <w:rFonts w:ascii="Times New Roman" w:eastAsia="DMCPQ+TimesNewRomanPSMT" w:hAnsi="Times New Roman" w:cs="Times New Roman"/>
                <w:w w:val="99"/>
                <w:sz w:val="28"/>
                <w:szCs w:val="28"/>
              </w:rPr>
              <w:t>иях</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w w:val="99"/>
                <w:sz w:val="28"/>
                <w:szCs w:val="28"/>
              </w:rPr>
              <w:t>п</w:t>
            </w:r>
            <w:r w:rsidRPr="00F54D32">
              <w:rPr>
                <w:rFonts w:ascii="Times New Roman" w:eastAsia="DMCPQ+TimesNewRomanPSMT" w:hAnsi="Times New Roman" w:cs="Times New Roman"/>
                <w:spacing w:val="2"/>
                <w:w w:val="99"/>
                <w:sz w:val="28"/>
                <w:szCs w:val="28"/>
              </w:rPr>
              <w:t>р</w:t>
            </w:r>
            <w:r w:rsidRPr="00F54D32">
              <w:rPr>
                <w:rFonts w:ascii="Times New Roman" w:eastAsia="DMCPQ+TimesNewRomanPSMT" w:hAnsi="Times New Roman" w:cs="Times New Roman"/>
                <w:w w:val="99"/>
                <w:sz w:val="28"/>
                <w:szCs w:val="28"/>
              </w:rPr>
              <w:t>ио</w:t>
            </w:r>
            <w:r w:rsidRPr="00F54D32">
              <w:rPr>
                <w:rFonts w:ascii="Times New Roman" w:eastAsia="DMCPQ+TimesNewRomanPSMT" w:hAnsi="Times New Roman" w:cs="Times New Roman"/>
                <w:spacing w:val="1"/>
                <w:w w:val="99"/>
                <w:sz w:val="28"/>
                <w:szCs w:val="28"/>
              </w:rPr>
              <w:t>б</w:t>
            </w:r>
            <w:r w:rsidRPr="00F54D32">
              <w:rPr>
                <w:rFonts w:ascii="Times New Roman" w:eastAsia="DMCPQ+TimesNewRomanPSMT" w:hAnsi="Times New Roman" w:cs="Times New Roman"/>
                <w:w w:val="99"/>
                <w:sz w:val="28"/>
                <w:szCs w:val="28"/>
              </w:rPr>
              <w:t>щения</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spacing w:val="1"/>
                <w:w w:val="99"/>
                <w:sz w:val="28"/>
                <w:szCs w:val="28"/>
              </w:rPr>
              <w:t>р</w:t>
            </w:r>
            <w:r w:rsidRPr="00F54D32">
              <w:rPr>
                <w:rFonts w:ascii="Times New Roman" w:eastAsia="DMCPQ+TimesNewRomanPSMT" w:hAnsi="Times New Roman" w:cs="Times New Roman"/>
                <w:w w:val="99"/>
                <w:sz w:val="28"/>
                <w:szCs w:val="28"/>
              </w:rPr>
              <w:t>ебе</w:t>
            </w:r>
            <w:r w:rsidRPr="00F54D32">
              <w:rPr>
                <w:rFonts w:ascii="Times New Roman" w:eastAsia="DMCPQ+TimesNewRomanPSMT" w:hAnsi="Times New Roman" w:cs="Times New Roman"/>
                <w:spacing w:val="1"/>
                <w:w w:val="99"/>
                <w:sz w:val="28"/>
                <w:szCs w:val="28"/>
              </w:rPr>
              <w:t>н</w:t>
            </w:r>
            <w:r w:rsidRPr="00F54D32">
              <w:rPr>
                <w:rFonts w:ascii="Times New Roman" w:eastAsia="DMCPQ+TimesNewRomanPSMT" w:hAnsi="Times New Roman" w:cs="Times New Roman"/>
                <w:w w:val="99"/>
                <w:sz w:val="28"/>
                <w:szCs w:val="28"/>
              </w:rPr>
              <w:t>ка</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w w:val="99"/>
                <w:sz w:val="28"/>
                <w:szCs w:val="28"/>
              </w:rPr>
              <w:t>к</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w w:val="99"/>
                <w:sz w:val="28"/>
                <w:szCs w:val="28"/>
              </w:rPr>
              <w:t>п</w:t>
            </w:r>
            <w:r w:rsidRPr="00F54D32">
              <w:rPr>
                <w:rFonts w:ascii="Times New Roman" w:eastAsia="DMCPQ+TimesNewRomanPSMT" w:hAnsi="Times New Roman" w:cs="Times New Roman"/>
                <w:spacing w:val="1"/>
                <w:w w:val="99"/>
                <w:sz w:val="28"/>
                <w:szCs w:val="28"/>
              </w:rPr>
              <w:t>р</w:t>
            </w:r>
            <w:r w:rsidRPr="00F54D32">
              <w:rPr>
                <w:rFonts w:ascii="Times New Roman" w:eastAsia="DMCPQ+TimesNewRomanPSMT" w:hAnsi="Times New Roman" w:cs="Times New Roman"/>
                <w:w w:val="99"/>
                <w:sz w:val="28"/>
                <w:szCs w:val="28"/>
              </w:rPr>
              <w:t>ир</w:t>
            </w:r>
            <w:r w:rsidRPr="00F54D32">
              <w:rPr>
                <w:rFonts w:ascii="Times New Roman" w:eastAsia="DMCPQ+TimesNewRomanPSMT" w:hAnsi="Times New Roman" w:cs="Times New Roman"/>
                <w:spacing w:val="1"/>
                <w:w w:val="99"/>
                <w:sz w:val="28"/>
                <w:szCs w:val="28"/>
              </w:rPr>
              <w:t>о</w:t>
            </w:r>
            <w:r w:rsidRPr="00F54D32">
              <w:rPr>
                <w:rFonts w:ascii="Times New Roman" w:eastAsia="DMCPQ+TimesNewRomanPSMT" w:hAnsi="Times New Roman" w:cs="Times New Roman"/>
                <w:w w:val="99"/>
                <w:sz w:val="28"/>
                <w:szCs w:val="28"/>
              </w:rPr>
              <w:t>де</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spacing w:val="1"/>
                <w:w w:val="99"/>
                <w:sz w:val="28"/>
                <w:szCs w:val="28"/>
              </w:rPr>
              <w:t>р</w:t>
            </w:r>
            <w:r w:rsidRPr="00F54D32">
              <w:rPr>
                <w:rFonts w:ascii="Times New Roman" w:eastAsia="DMCPQ+TimesNewRomanPSMT" w:hAnsi="Times New Roman" w:cs="Times New Roman"/>
                <w:w w:val="99"/>
                <w:sz w:val="28"/>
                <w:szCs w:val="28"/>
              </w:rPr>
              <w:t>одного</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w w:val="99"/>
                <w:sz w:val="28"/>
                <w:szCs w:val="28"/>
              </w:rPr>
              <w:t>к</w:t>
            </w:r>
            <w:r w:rsidRPr="00F54D32">
              <w:rPr>
                <w:rFonts w:ascii="Times New Roman" w:eastAsia="DMCPQ+TimesNewRomanPSMT" w:hAnsi="Times New Roman" w:cs="Times New Roman"/>
                <w:spacing w:val="1"/>
                <w:w w:val="99"/>
                <w:sz w:val="28"/>
                <w:szCs w:val="28"/>
              </w:rPr>
              <w:t>р</w:t>
            </w:r>
            <w:r w:rsidRPr="00F54D32">
              <w:rPr>
                <w:rFonts w:ascii="Times New Roman" w:eastAsia="DMCPQ+TimesNewRomanPSMT" w:hAnsi="Times New Roman" w:cs="Times New Roman"/>
                <w:w w:val="99"/>
                <w:sz w:val="28"/>
                <w:szCs w:val="28"/>
              </w:rPr>
              <w:t>ая</w:t>
            </w:r>
          </w:p>
          <w:p w:rsidR="00AE0DD7" w:rsidRPr="00F54D32" w:rsidRDefault="00AE0DD7" w:rsidP="00F17290">
            <w:pPr>
              <w:pStyle w:val="a3"/>
              <w:rPr>
                <w:rFonts w:ascii="Times New Roman" w:eastAsia="DMCPQ+TimesNewRomanPSMT" w:hAnsi="Times New Roman" w:cs="Times New Roman"/>
                <w:w w:val="99"/>
                <w:sz w:val="28"/>
                <w:szCs w:val="28"/>
              </w:rPr>
            </w:pPr>
          </w:p>
          <w:p w:rsidR="00AE0DD7" w:rsidRPr="00F54D32" w:rsidRDefault="00AE0DD7" w:rsidP="00F17290">
            <w:pPr>
              <w:pStyle w:val="a3"/>
              <w:rPr>
                <w:rFonts w:ascii="Times New Roman" w:eastAsia="DMCPQ+TimesNewRomanPSMT" w:hAnsi="Times New Roman" w:cs="Times New Roman"/>
                <w:w w:val="99"/>
                <w:sz w:val="28"/>
                <w:szCs w:val="28"/>
              </w:rPr>
            </w:pPr>
          </w:p>
          <w:p w:rsidR="00AE0DD7" w:rsidRPr="00F54D32" w:rsidRDefault="00AE0DD7" w:rsidP="00F17290">
            <w:pPr>
              <w:pStyle w:val="a3"/>
              <w:rPr>
                <w:rFonts w:ascii="Times New Roman" w:eastAsia="DMCPQ+TimesNewRomanPSMT" w:hAnsi="Times New Roman" w:cs="Times New Roman"/>
                <w:w w:val="99"/>
                <w:sz w:val="28"/>
                <w:szCs w:val="28"/>
              </w:rPr>
            </w:pPr>
          </w:p>
          <w:p w:rsidR="00AE0DD7" w:rsidRPr="00F54D32" w:rsidRDefault="00AE0DD7" w:rsidP="00F17290">
            <w:pPr>
              <w:pStyle w:val="a3"/>
              <w:rPr>
                <w:rFonts w:ascii="Times New Roman" w:eastAsia="DMCPQ+TimesNewRomanPSMT" w:hAnsi="Times New Roman" w:cs="Times New Roman"/>
                <w:w w:val="99"/>
                <w:sz w:val="28"/>
                <w:szCs w:val="28"/>
              </w:rPr>
            </w:pPr>
          </w:p>
          <w:p w:rsidR="00AE0DD7" w:rsidRPr="00F54D32" w:rsidRDefault="00AE0DD7" w:rsidP="00F17290">
            <w:pPr>
              <w:pStyle w:val="a3"/>
              <w:rPr>
                <w:rFonts w:ascii="Times New Roman" w:eastAsia="DMCPQ+TimesNewRomanPSMT" w:hAnsi="Times New Roman" w:cs="Times New Roman"/>
                <w:w w:val="99"/>
                <w:sz w:val="28"/>
                <w:szCs w:val="28"/>
              </w:rPr>
            </w:pPr>
          </w:p>
          <w:p w:rsidR="00AE0DD7" w:rsidRPr="00F54D32" w:rsidRDefault="00AE0DD7" w:rsidP="00F17290">
            <w:pPr>
              <w:pStyle w:val="a3"/>
              <w:rPr>
                <w:rFonts w:ascii="Times New Roman" w:eastAsia="DMCPQ+TimesNewRomanPSMT" w:hAnsi="Times New Roman" w:cs="Times New Roman"/>
                <w:w w:val="99"/>
                <w:sz w:val="28"/>
                <w:szCs w:val="28"/>
              </w:rPr>
            </w:pPr>
          </w:p>
          <w:p w:rsidR="00AE0DD7" w:rsidRPr="00F54D32" w:rsidRDefault="00AE0DD7" w:rsidP="00F17290">
            <w:pPr>
              <w:pStyle w:val="a3"/>
              <w:rPr>
                <w:rFonts w:ascii="Times New Roman" w:hAnsi="Times New Roman" w:cs="Times New Roman"/>
                <w:sz w:val="28"/>
                <w:szCs w:val="28"/>
              </w:rPr>
            </w:pPr>
          </w:p>
        </w:tc>
        <w:tc>
          <w:tcPr>
            <w:tcW w:w="1843" w:type="dxa"/>
            <w:tcBorders>
              <w:top w:val="single" w:sz="3" w:space="0" w:color="000000"/>
              <w:left w:val="single" w:sz="3" w:space="0" w:color="000000"/>
              <w:bottom w:val="single" w:sz="4" w:space="0" w:color="auto"/>
              <w:right w:val="single" w:sz="3" w:space="0" w:color="000000"/>
            </w:tcBorders>
            <w:tcMar>
              <w:top w:w="0" w:type="dxa"/>
              <w:left w:w="0" w:type="dxa"/>
              <w:bottom w:w="0" w:type="dxa"/>
              <w:right w:w="0" w:type="dxa"/>
            </w:tcMar>
          </w:tcPr>
          <w:p w:rsidR="00C06040" w:rsidRPr="00F54D32" w:rsidRDefault="00C06040" w:rsidP="00F17290">
            <w:pPr>
              <w:pStyle w:val="a3"/>
              <w:rPr>
                <w:rFonts w:ascii="Times New Roman" w:hAnsi="Times New Roman" w:cs="Times New Roman"/>
                <w:sz w:val="28"/>
                <w:szCs w:val="28"/>
              </w:rPr>
            </w:pPr>
            <w:r w:rsidRPr="00F54D32">
              <w:rPr>
                <w:rFonts w:ascii="Times New Roman" w:eastAsia="DMCPQ+TimesNewRomanPSMT" w:hAnsi="Times New Roman" w:cs="Times New Roman"/>
                <w:w w:val="99"/>
                <w:sz w:val="28"/>
                <w:szCs w:val="28"/>
              </w:rPr>
              <w:t>(объекты</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w w:val="99"/>
                <w:sz w:val="28"/>
                <w:szCs w:val="28"/>
              </w:rPr>
              <w:t>н</w:t>
            </w:r>
            <w:r w:rsidRPr="00F54D32">
              <w:rPr>
                <w:rFonts w:ascii="Times New Roman" w:eastAsia="DMCPQ+TimesNewRomanPSMT" w:hAnsi="Times New Roman" w:cs="Times New Roman"/>
                <w:spacing w:val="1"/>
                <w:w w:val="99"/>
                <w:sz w:val="28"/>
                <w:szCs w:val="28"/>
              </w:rPr>
              <w:t>е</w:t>
            </w:r>
            <w:r w:rsidR="00851CA4">
              <w:rPr>
                <w:rFonts w:ascii="Times New Roman" w:eastAsia="DMCPQ+TimesNewRomanPSMT" w:hAnsi="Times New Roman" w:cs="Times New Roman"/>
                <w:w w:val="99"/>
                <w:sz w:val="28"/>
                <w:szCs w:val="28"/>
              </w:rPr>
              <w:t>жи</w:t>
            </w:r>
            <w:r w:rsidRPr="00F54D32">
              <w:rPr>
                <w:rFonts w:ascii="Times New Roman" w:eastAsia="DMCPQ+TimesNewRomanPSMT" w:hAnsi="Times New Roman" w:cs="Times New Roman"/>
                <w:w w:val="99"/>
                <w:sz w:val="28"/>
                <w:szCs w:val="28"/>
              </w:rPr>
              <w:t>вой</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w w:val="99"/>
                <w:sz w:val="28"/>
                <w:szCs w:val="28"/>
              </w:rPr>
              <w:t>природы):</w:t>
            </w:r>
          </w:p>
          <w:p w:rsidR="00C06040" w:rsidRPr="00F54D32" w:rsidRDefault="00C06040" w:rsidP="00F17290">
            <w:pPr>
              <w:pStyle w:val="a3"/>
              <w:rPr>
                <w:rFonts w:ascii="Times New Roman" w:hAnsi="Times New Roman" w:cs="Times New Roman"/>
                <w:sz w:val="28"/>
                <w:szCs w:val="28"/>
              </w:rPr>
            </w:pPr>
            <w:r w:rsidRPr="00F54D32">
              <w:rPr>
                <w:rFonts w:ascii="Times New Roman" w:eastAsia="MHOYM+TimesNewRomanPSMT" w:hAnsi="Times New Roman" w:cs="Times New Roman"/>
                <w:spacing w:val="47"/>
                <w:w w:val="99"/>
                <w:sz w:val="28"/>
                <w:szCs w:val="28"/>
              </w:rPr>
              <w:t>-</w:t>
            </w:r>
            <w:r w:rsidRPr="00F54D32">
              <w:rPr>
                <w:rFonts w:ascii="Times New Roman" w:eastAsia="DMCPQ+TimesNewRomanPSMT" w:hAnsi="Times New Roman" w:cs="Times New Roman"/>
                <w:w w:val="99"/>
                <w:sz w:val="28"/>
                <w:szCs w:val="28"/>
              </w:rPr>
              <w:t>с</w:t>
            </w:r>
            <w:r w:rsidRPr="00F54D32">
              <w:rPr>
                <w:rFonts w:ascii="Times New Roman" w:eastAsia="DMCPQ+TimesNewRomanPSMT" w:hAnsi="Times New Roman" w:cs="Times New Roman"/>
                <w:spacing w:val="1"/>
                <w:w w:val="99"/>
                <w:sz w:val="28"/>
                <w:szCs w:val="28"/>
              </w:rPr>
              <w:t>о</w:t>
            </w:r>
            <w:r w:rsidRPr="00F54D32">
              <w:rPr>
                <w:rFonts w:ascii="Times New Roman" w:eastAsia="DMCPQ+TimesNewRomanPSMT" w:hAnsi="Times New Roman" w:cs="Times New Roman"/>
                <w:w w:val="99"/>
                <w:sz w:val="28"/>
                <w:szCs w:val="28"/>
              </w:rPr>
              <w:t>лнце,</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w w:val="99"/>
                <w:sz w:val="28"/>
                <w:szCs w:val="28"/>
              </w:rPr>
              <w:t>воз</w:t>
            </w:r>
            <w:r w:rsidRPr="00F54D32">
              <w:rPr>
                <w:rFonts w:ascii="Times New Roman" w:eastAsia="DMCPQ+TimesNewRomanPSMT" w:hAnsi="Times New Roman" w:cs="Times New Roman"/>
                <w:spacing w:val="1"/>
                <w:w w:val="99"/>
                <w:sz w:val="28"/>
                <w:szCs w:val="28"/>
              </w:rPr>
              <w:t>д</w:t>
            </w:r>
            <w:r w:rsidRPr="00F54D32">
              <w:rPr>
                <w:rFonts w:ascii="Times New Roman" w:eastAsia="DMCPQ+TimesNewRomanPSMT" w:hAnsi="Times New Roman" w:cs="Times New Roman"/>
                <w:w w:val="99"/>
                <w:sz w:val="28"/>
                <w:szCs w:val="28"/>
              </w:rPr>
              <w:t>ух,</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w w:val="99"/>
                <w:sz w:val="28"/>
                <w:szCs w:val="28"/>
              </w:rPr>
              <w:t>вода;</w:t>
            </w:r>
          </w:p>
          <w:p w:rsidR="00C06040" w:rsidRPr="00F54D32" w:rsidRDefault="00C06040" w:rsidP="00F17290">
            <w:pPr>
              <w:pStyle w:val="a3"/>
              <w:rPr>
                <w:rFonts w:ascii="Times New Roman" w:hAnsi="Times New Roman" w:cs="Times New Roman"/>
                <w:sz w:val="28"/>
                <w:szCs w:val="28"/>
              </w:rPr>
            </w:pPr>
            <w:r w:rsidRPr="00F54D32">
              <w:rPr>
                <w:rFonts w:ascii="Times New Roman" w:eastAsia="MHOYM+TimesNewRomanPSMT" w:hAnsi="Times New Roman" w:cs="Times New Roman"/>
                <w:spacing w:val="48"/>
                <w:w w:val="99"/>
                <w:sz w:val="28"/>
                <w:szCs w:val="28"/>
              </w:rPr>
              <w:t>-</w:t>
            </w:r>
            <w:r w:rsidRPr="00F54D32">
              <w:rPr>
                <w:rFonts w:ascii="Times New Roman" w:eastAsia="DMCPQ+TimesNewRomanPSMT" w:hAnsi="Times New Roman" w:cs="Times New Roman"/>
                <w:w w:val="99"/>
                <w:sz w:val="28"/>
                <w:szCs w:val="28"/>
              </w:rPr>
              <w:t>песок,</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spacing w:val="1"/>
                <w:w w:val="99"/>
                <w:sz w:val="28"/>
                <w:szCs w:val="28"/>
              </w:rPr>
              <w:t>г</w:t>
            </w:r>
            <w:r w:rsidRPr="00F54D32">
              <w:rPr>
                <w:rFonts w:ascii="Times New Roman" w:eastAsia="DMCPQ+TimesNewRomanPSMT" w:hAnsi="Times New Roman" w:cs="Times New Roman"/>
                <w:w w:val="99"/>
                <w:sz w:val="28"/>
                <w:szCs w:val="28"/>
              </w:rPr>
              <w:t>л</w:t>
            </w:r>
            <w:r w:rsidRPr="00F54D32">
              <w:rPr>
                <w:rFonts w:ascii="Times New Roman" w:eastAsia="DMCPQ+TimesNewRomanPSMT" w:hAnsi="Times New Roman" w:cs="Times New Roman"/>
                <w:spacing w:val="1"/>
                <w:w w:val="99"/>
                <w:sz w:val="28"/>
                <w:szCs w:val="28"/>
              </w:rPr>
              <w:t>и</w:t>
            </w:r>
            <w:r w:rsidRPr="00F54D32">
              <w:rPr>
                <w:rFonts w:ascii="Times New Roman" w:eastAsia="DMCPQ+TimesNewRomanPSMT" w:hAnsi="Times New Roman" w:cs="Times New Roman"/>
                <w:w w:val="99"/>
                <w:sz w:val="28"/>
                <w:szCs w:val="28"/>
              </w:rPr>
              <w:t>на,</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w w:val="99"/>
                <w:sz w:val="28"/>
                <w:szCs w:val="28"/>
              </w:rPr>
              <w:t>камн</w:t>
            </w:r>
            <w:r w:rsidRPr="00F54D32">
              <w:rPr>
                <w:rFonts w:ascii="Times New Roman" w:eastAsia="DMCPQ+TimesNewRomanPSMT" w:hAnsi="Times New Roman" w:cs="Times New Roman"/>
                <w:spacing w:val="-2"/>
                <w:w w:val="99"/>
                <w:sz w:val="28"/>
                <w:szCs w:val="28"/>
              </w:rPr>
              <w:t>и</w:t>
            </w:r>
            <w:r w:rsidRPr="00F54D32">
              <w:rPr>
                <w:rFonts w:ascii="Times New Roman" w:eastAsia="DMCPQ+TimesNewRomanPSMT" w:hAnsi="Times New Roman" w:cs="Times New Roman"/>
                <w:w w:val="99"/>
                <w:sz w:val="28"/>
                <w:szCs w:val="28"/>
              </w:rPr>
              <w:t>,</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spacing w:val="1"/>
                <w:w w:val="99"/>
                <w:sz w:val="28"/>
                <w:szCs w:val="28"/>
              </w:rPr>
              <w:t>з</w:t>
            </w:r>
            <w:r w:rsidRPr="00F54D32">
              <w:rPr>
                <w:rFonts w:ascii="Times New Roman" w:eastAsia="DMCPQ+TimesNewRomanPSMT" w:hAnsi="Times New Roman" w:cs="Times New Roman"/>
                <w:w w:val="99"/>
                <w:sz w:val="28"/>
                <w:szCs w:val="28"/>
              </w:rPr>
              <w:t>е</w:t>
            </w:r>
            <w:r w:rsidRPr="00F54D32">
              <w:rPr>
                <w:rFonts w:ascii="Times New Roman" w:eastAsia="DMCPQ+TimesNewRomanPSMT" w:hAnsi="Times New Roman" w:cs="Times New Roman"/>
                <w:spacing w:val="1"/>
                <w:w w:val="99"/>
                <w:sz w:val="28"/>
                <w:szCs w:val="28"/>
              </w:rPr>
              <w:t>мл</w:t>
            </w:r>
            <w:r w:rsidRPr="00F54D32">
              <w:rPr>
                <w:rFonts w:ascii="Times New Roman" w:eastAsia="DMCPQ+TimesNewRomanPSMT" w:hAnsi="Times New Roman" w:cs="Times New Roman"/>
                <w:w w:val="99"/>
                <w:sz w:val="28"/>
                <w:szCs w:val="28"/>
              </w:rPr>
              <w:t>я</w:t>
            </w:r>
          </w:p>
        </w:tc>
        <w:tc>
          <w:tcPr>
            <w:tcW w:w="3260" w:type="dxa"/>
            <w:tcBorders>
              <w:top w:val="single" w:sz="3" w:space="0" w:color="000000"/>
              <w:left w:val="single" w:sz="3" w:space="0" w:color="000000"/>
              <w:bottom w:val="single" w:sz="4" w:space="0" w:color="auto"/>
              <w:right w:val="single" w:sz="3" w:space="0" w:color="000000"/>
            </w:tcBorders>
            <w:tcMar>
              <w:top w:w="0" w:type="dxa"/>
              <w:left w:w="0" w:type="dxa"/>
              <w:bottom w:w="0" w:type="dxa"/>
              <w:right w:w="0" w:type="dxa"/>
            </w:tcMar>
          </w:tcPr>
          <w:p w:rsidR="00C06040" w:rsidRPr="00F54D32" w:rsidRDefault="00C06040" w:rsidP="00F17290">
            <w:pPr>
              <w:pStyle w:val="a3"/>
              <w:rPr>
                <w:rFonts w:ascii="Times New Roman" w:hAnsi="Times New Roman" w:cs="Times New Roman"/>
                <w:sz w:val="28"/>
                <w:szCs w:val="28"/>
              </w:rPr>
            </w:pPr>
            <w:r w:rsidRPr="00F54D32">
              <w:rPr>
                <w:rFonts w:ascii="Times New Roman" w:eastAsia="YJTHA+TimesNewRomanPSMT" w:hAnsi="Times New Roman" w:cs="Times New Roman"/>
                <w:w w:val="99"/>
                <w:sz w:val="28"/>
                <w:szCs w:val="28"/>
              </w:rPr>
              <w:t>Травянистые</w:t>
            </w:r>
            <w:r w:rsidRPr="00F54D32">
              <w:rPr>
                <w:rFonts w:ascii="Times New Roman" w:eastAsia="YJTHA+TimesNewRomanPSMT" w:hAnsi="Times New Roman" w:cs="Times New Roman"/>
                <w:sz w:val="28"/>
                <w:szCs w:val="28"/>
              </w:rPr>
              <w:t xml:space="preserve"> </w:t>
            </w:r>
            <w:r w:rsidRPr="00F54D32">
              <w:rPr>
                <w:rFonts w:ascii="Times New Roman" w:eastAsia="YJTHA+TimesNewRomanPSMT" w:hAnsi="Times New Roman" w:cs="Times New Roman"/>
                <w:spacing w:val="1"/>
                <w:w w:val="99"/>
                <w:sz w:val="28"/>
                <w:szCs w:val="28"/>
              </w:rPr>
              <w:t>ра</w:t>
            </w:r>
            <w:r w:rsidRPr="00F54D32">
              <w:rPr>
                <w:rFonts w:ascii="Times New Roman" w:eastAsia="YJTHA+TimesNewRomanPSMT" w:hAnsi="Times New Roman" w:cs="Times New Roman"/>
                <w:w w:val="99"/>
                <w:sz w:val="28"/>
                <w:szCs w:val="28"/>
              </w:rPr>
              <w:t>стени</w:t>
            </w:r>
            <w:r w:rsidRPr="00F54D32">
              <w:rPr>
                <w:rFonts w:ascii="Times New Roman" w:eastAsia="YJTHA+TimesNewRomanPSMT" w:hAnsi="Times New Roman" w:cs="Times New Roman"/>
                <w:spacing w:val="1"/>
                <w:w w:val="99"/>
                <w:sz w:val="28"/>
                <w:szCs w:val="28"/>
              </w:rPr>
              <w:t>я</w:t>
            </w:r>
            <w:r w:rsidRPr="00F54D32">
              <w:rPr>
                <w:rFonts w:ascii="Times New Roman" w:eastAsia="YJTHA+TimesNewRomanPSMT" w:hAnsi="Times New Roman" w:cs="Times New Roman"/>
                <w:w w:val="99"/>
                <w:sz w:val="28"/>
                <w:szCs w:val="28"/>
              </w:rPr>
              <w:t>:</w:t>
            </w:r>
            <w:r w:rsidRPr="00F54D32">
              <w:rPr>
                <w:rFonts w:ascii="Times New Roman" w:eastAsia="YJTHA+TimesNewRomanPSMT" w:hAnsi="Times New Roman" w:cs="Times New Roman"/>
                <w:sz w:val="28"/>
                <w:szCs w:val="28"/>
              </w:rPr>
              <w:t xml:space="preserve"> </w:t>
            </w:r>
            <w:r w:rsidRPr="00F54D32">
              <w:rPr>
                <w:rFonts w:ascii="Times New Roman" w:eastAsia="DMCPQ+TimesNewRomanPSMT" w:hAnsi="Times New Roman" w:cs="Times New Roman"/>
                <w:spacing w:val="1"/>
                <w:w w:val="99"/>
                <w:sz w:val="28"/>
                <w:szCs w:val="28"/>
              </w:rPr>
              <w:t>о</w:t>
            </w:r>
            <w:r w:rsidRPr="00F54D32">
              <w:rPr>
                <w:rFonts w:ascii="Times New Roman" w:eastAsia="DMCPQ+TimesNewRomanPSMT" w:hAnsi="Times New Roman" w:cs="Times New Roman"/>
                <w:w w:val="99"/>
                <w:sz w:val="28"/>
                <w:szCs w:val="28"/>
              </w:rPr>
              <w:t>дуванчик,</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spacing w:val="1"/>
                <w:w w:val="99"/>
                <w:sz w:val="28"/>
                <w:szCs w:val="28"/>
              </w:rPr>
              <w:t>р</w:t>
            </w:r>
            <w:r w:rsidRPr="00F54D32">
              <w:rPr>
                <w:rFonts w:ascii="Times New Roman" w:eastAsia="DMCPQ+TimesNewRomanPSMT" w:hAnsi="Times New Roman" w:cs="Times New Roman"/>
                <w:w w:val="99"/>
                <w:sz w:val="28"/>
                <w:szCs w:val="28"/>
              </w:rPr>
              <w:t>о</w:t>
            </w:r>
            <w:r w:rsidRPr="00F54D32">
              <w:rPr>
                <w:rFonts w:ascii="Times New Roman" w:eastAsia="DMCPQ+TimesNewRomanPSMT" w:hAnsi="Times New Roman" w:cs="Times New Roman"/>
                <w:spacing w:val="1"/>
                <w:w w:val="99"/>
                <w:sz w:val="28"/>
                <w:szCs w:val="28"/>
              </w:rPr>
              <w:t>м</w:t>
            </w:r>
            <w:r w:rsidRPr="00F54D32">
              <w:rPr>
                <w:rFonts w:ascii="Times New Roman" w:eastAsia="DMCPQ+TimesNewRomanPSMT" w:hAnsi="Times New Roman" w:cs="Times New Roman"/>
                <w:w w:val="99"/>
                <w:sz w:val="28"/>
                <w:szCs w:val="28"/>
              </w:rPr>
              <w:t>ашка,</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w w:val="99"/>
                <w:sz w:val="28"/>
                <w:szCs w:val="28"/>
              </w:rPr>
              <w:t>подорожник</w:t>
            </w:r>
            <w:r w:rsidRPr="00F54D32">
              <w:rPr>
                <w:rFonts w:ascii="Times New Roman" w:eastAsia="DMCPQ+TimesNewRomanPSMT" w:hAnsi="Times New Roman" w:cs="Times New Roman"/>
                <w:spacing w:val="1"/>
                <w:sz w:val="28"/>
                <w:szCs w:val="28"/>
              </w:rPr>
              <w:t xml:space="preserve"> </w:t>
            </w:r>
            <w:r w:rsidRPr="00F54D32">
              <w:rPr>
                <w:rFonts w:ascii="Times New Roman" w:eastAsia="DMCPQ+TimesNewRomanPSMT" w:hAnsi="Times New Roman" w:cs="Times New Roman"/>
                <w:w w:val="99"/>
                <w:sz w:val="28"/>
                <w:szCs w:val="28"/>
              </w:rPr>
              <w:t>и</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w w:val="99"/>
                <w:sz w:val="28"/>
                <w:szCs w:val="28"/>
              </w:rPr>
              <w:t>др.</w:t>
            </w:r>
          </w:p>
          <w:p w:rsidR="00C06040" w:rsidRPr="00F54D32" w:rsidRDefault="00C06040" w:rsidP="00F17290">
            <w:pPr>
              <w:pStyle w:val="a3"/>
              <w:rPr>
                <w:rFonts w:ascii="Times New Roman" w:hAnsi="Times New Roman" w:cs="Times New Roman"/>
                <w:sz w:val="28"/>
                <w:szCs w:val="28"/>
              </w:rPr>
            </w:pPr>
            <w:r w:rsidRPr="00F54D32">
              <w:rPr>
                <w:rFonts w:ascii="Times New Roman" w:eastAsia="YJTHA+TimesNewRomanPSMT" w:hAnsi="Times New Roman" w:cs="Times New Roman"/>
                <w:w w:val="99"/>
                <w:sz w:val="28"/>
                <w:szCs w:val="28"/>
              </w:rPr>
              <w:t>Овощи</w:t>
            </w:r>
            <w:r w:rsidRPr="00F54D32">
              <w:rPr>
                <w:rFonts w:ascii="Times New Roman" w:eastAsia="YJTHA+TimesNewRomanPSMT" w:hAnsi="Times New Roman" w:cs="Times New Roman"/>
                <w:spacing w:val="1"/>
                <w:sz w:val="28"/>
                <w:szCs w:val="28"/>
              </w:rPr>
              <w:t xml:space="preserve"> </w:t>
            </w:r>
            <w:r w:rsidRPr="00F54D32">
              <w:rPr>
                <w:rFonts w:ascii="Times New Roman" w:eastAsia="YJTHA+TimesNewRomanPSMT" w:hAnsi="Times New Roman" w:cs="Times New Roman"/>
                <w:w w:val="99"/>
                <w:sz w:val="28"/>
                <w:szCs w:val="28"/>
              </w:rPr>
              <w:t>и</w:t>
            </w:r>
            <w:r w:rsidRPr="00F54D32">
              <w:rPr>
                <w:rFonts w:ascii="Times New Roman" w:eastAsia="YJTHA+TimesNewRomanPSMT" w:hAnsi="Times New Roman" w:cs="Times New Roman"/>
                <w:spacing w:val="1"/>
                <w:sz w:val="28"/>
                <w:szCs w:val="28"/>
              </w:rPr>
              <w:t xml:space="preserve"> </w:t>
            </w:r>
            <w:r w:rsidRPr="00F54D32">
              <w:rPr>
                <w:rFonts w:ascii="Times New Roman" w:eastAsia="YJTHA+TimesNewRomanPSMT" w:hAnsi="Times New Roman" w:cs="Times New Roman"/>
                <w:w w:val="99"/>
                <w:sz w:val="28"/>
                <w:szCs w:val="28"/>
              </w:rPr>
              <w:t>ф</w:t>
            </w:r>
            <w:r w:rsidRPr="00F54D32">
              <w:rPr>
                <w:rFonts w:ascii="Times New Roman" w:eastAsia="YJTHA+TimesNewRomanPSMT" w:hAnsi="Times New Roman" w:cs="Times New Roman"/>
                <w:spacing w:val="1"/>
                <w:w w:val="99"/>
                <w:sz w:val="28"/>
                <w:szCs w:val="28"/>
              </w:rPr>
              <w:t>р</w:t>
            </w:r>
            <w:r w:rsidRPr="00F54D32">
              <w:rPr>
                <w:rFonts w:ascii="Times New Roman" w:eastAsia="YJTHA+TimesNewRomanPSMT" w:hAnsi="Times New Roman" w:cs="Times New Roman"/>
                <w:w w:val="99"/>
                <w:sz w:val="28"/>
                <w:szCs w:val="28"/>
              </w:rPr>
              <w:t>укты:</w:t>
            </w:r>
          </w:p>
          <w:p w:rsidR="00C06040" w:rsidRPr="00F54D32" w:rsidRDefault="00C06040" w:rsidP="00F17290">
            <w:pPr>
              <w:pStyle w:val="a3"/>
              <w:rPr>
                <w:rFonts w:ascii="Times New Roman" w:hAnsi="Times New Roman" w:cs="Times New Roman"/>
                <w:sz w:val="28"/>
                <w:szCs w:val="28"/>
              </w:rPr>
            </w:pPr>
            <w:r w:rsidRPr="00F54D32">
              <w:rPr>
                <w:rFonts w:ascii="Times New Roman" w:eastAsia="MHOYM+TimesNewRomanPSMT" w:hAnsi="Times New Roman" w:cs="Times New Roman"/>
                <w:spacing w:val="48"/>
                <w:w w:val="99"/>
                <w:sz w:val="28"/>
                <w:szCs w:val="28"/>
              </w:rPr>
              <w:t>-</w:t>
            </w:r>
            <w:r w:rsidRPr="00F54D32">
              <w:rPr>
                <w:rFonts w:ascii="Times New Roman" w:eastAsia="DMCPQ+TimesNewRomanPSMT" w:hAnsi="Times New Roman" w:cs="Times New Roman"/>
                <w:w w:val="99"/>
                <w:sz w:val="28"/>
                <w:szCs w:val="28"/>
              </w:rPr>
              <w:t>картофель,</w:t>
            </w:r>
            <w:r w:rsidRPr="00F54D32">
              <w:rPr>
                <w:rFonts w:ascii="Times New Roman" w:eastAsia="DMCPQ+TimesNewRomanPSMT" w:hAnsi="Times New Roman" w:cs="Times New Roman"/>
                <w:spacing w:val="2"/>
                <w:sz w:val="28"/>
                <w:szCs w:val="28"/>
              </w:rPr>
              <w:t xml:space="preserve"> </w:t>
            </w:r>
            <w:r w:rsidRPr="00F54D32">
              <w:rPr>
                <w:rFonts w:ascii="Times New Roman" w:eastAsia="DMCPQ+TimesNewRomanPSMT" w:hAnsi="Times New Roman" w:cs="Times New Roman"/>
                <w:w w:val="99"/>
                <w:sz w:val="28"/>
                <w:szCs w:val="28"/>
              </w:rPr>
              <w:t>ка</w:t>
            </w:r>
            <w:r w:rsidRPr="00F54D32">
              <w:rPr>
                <w:rFonts w:ascii="Times New Roman" w:eastAsia="DMCPQ+TimesNewRomanPSMT" w:hAnsi="Times New Roman" w:cs="Times New Roman"/>
                <w:spacing w:val="1"/>
                <w:w w:val="99"/>
                <w:sz w:val="28"/>
                <w:szCs w:val="28"/>
              </w:rPr>
              <w:t>п</w:t>
            </w:r>
            <w:r w:rsidRPr="00F54D32">
              <w:rPr>
                <w:rFonts w:ascii="Times New Roman" w:eastAsia="DMCPQ+TimesNewRomanPSMT" w:hAnsi="Times New Roman" w:cs="Times New Roman"/>
                <w:w w:val="99"/>
                <w:sz w:val="28"/>
                <w:szCs w:val="28"/>
              </w:rPr>
              <w:t>уста,</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w w:val="99"/>
                <w:sz w:val="28"/>
                <w:szCs w:val="28"/>
              </w:rPr>
              <w:t>морковь,</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spacing w:val="2"/>
                <w:w w:val="99"/>
                <w:sz w:val="28"/>
                <w:szCs w:val="28"/>
              </w:rPr>
              <w:t>р</w:t>
            </w:r>
            <w:r w:rsidRPr="00F54D32">
              <w:rPr>
                <w:rFonts w:ascii="Times New Roman" w:eastAsia="DMCPQ+TimesNewRomanPSMT" w:hAnsi="Times New Roman" w:cs="Times New Roman"/>
                <w:w w:val="99"/>
                <w:sz w:val="28"/>
                <w:szCs w:val="28"/>
              </w:rPr>
              <w:t>епа,</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w w:val="99"/>
                <w:sz w:val="28"/>
                <w:szCs w:val="28"/>
              </w:rPr>
              <w:t>о</w:t>
            </w:r>
            <w:r w:rsidRPr="00F54D32">
              <w:rPr>
                <w:rFonts w:ascii="Times New Roman" w:eastAsia="DMCPQ+TimesNewRomanPSMT" w:hAnsi="Times New Roman" w:cs="Times New Roman"/>
                <w:spacing w:val="2"/>
                <w:w w:val="99"/>
                <w:sz w:val="28"/>
                <w:szCs w:val="28"/>
              </w:rPr>
              <w:t>г</w:t>
            </w:r>
            <w:r w:rsidRPr="00F54D32">
              <w:rPr>
                <w:rFonts w:ascii="Times New Roman" w:eastAsia="DMCPQ+TimesNewRomanPSMT" w:hAnsi="Times New Roman" w:cs="Times New Roman"/>
                <w:spacing w:val="-2"/>
                <w:w w:val="99"/>
                <w:sz w:val="28"/>
                <w:szCs w:val="28"/>
              </w:rPr>
              <w:t>у</w:t>
            </w:r>
            <w:r w:rsidRPr="00F54D32">
              <w:rPr>
                <w:rFonts w:ascii="Times New Roman" w:eastAsia="DMCPQ+TimesNewRomanPSMT" w:hAnsi="Times New Roman" w:cs="Times New Roman"/>
                <w:w w:val="99"/>
                <w:sz w:val="28"/>
                <w:szCs w:val="28"/>
              </w:rPr>
              <w:t>рцы,</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w w:val="99"/>
                <w:sz w:val="28"/>
                <w:szCs w:val="28"/>
              </w:rPr>
              <w:t>помидоры</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w w:val="99"/>
                <w:sz w:val="28"/>
                <w:szCs w:val="28"/>
              </w:rPr>
              <w:t>и</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w w:val="99"/>
                <w:sz w:val="28"/>
                <w:szCs w:val="28"/>
              </w:rPr>
              <w:t>др.;</w:t>
            </w:r>
          </w:p>
          <w:p w:rsidR="00C06040" w:rsidRPr="00F54D32" w:rsidRDefault="00C06040" w:rsidP="00F17290">
            <w:pPr>
              <w:pStyle w:val="a3"/>
              <w:rPr>
                <w:rFonts w:ascii="Times New Roman" w:hAnsi="Times New Roman" w:cs="Times New Roman"/>
                <w:sz w:val="28"/>
                <w:szCs w:val="28"/>
              </w:rPr>
            </w:pPr>
            <w:r w:rsidRPr="00F54D32">
              <w:rPr>
                <w:rFonts w:ascii="Times New Roman" w:eastAsia="MHOYM+TimesNewRomanPSMT" w:hAnsi="Times New Roman" w:cs="Times New Roman"/>
                <w:spacing w:val="47"/>
                <w:w w:val="99"/>
                <w:sz w:val="28"/>
                <w:szCs w:val="28"/>
              </w:rPr>
              <w:t>-</w:t>
            </w:r>
            <w:r w:rsidRPr="00F54D32">
              <w:rPr>
                <w:rFonts w:ascii="Times New Roman" w:eastAsia="DMCPQ+TimesNewRomanPSMT" w:hAnsi="Times New Roman" w:cs="Times New Roman"/>
                <w:w w:val="99"/>
                <w:sz w:val="28"/>
                <w:szCs w:val="28"/>
              </w:rPr>
              <w:t>я</w:t>
            </w:r>
            <w:r w:rsidRPr="00F54D32">
              <w:rPr>
                <w:rFonts w:ascii="Times New Roman" w:eastAsia="DMCPQ+TimesNewRomanPSMT" w:hAnsi="Times New Roman" w:cs="Times New Roman"/>
                <w:spacing w:val="1"/>
                <w:w w:val="99"/>
                <w:sz w:val="28"/>
                <w:szCs w:val="28"/>
              </w:rPr>
              <w:t>б</w:t>
            </w:r>
            <w:r w:rsidRPr="00F54D32">
              <w:rPr>
                <w:rFonts w:ascii="Times New Roman" w:eastAsia="DMCPQ+TimesNewRomanPSMT" w:hAnsi="Times New Roman" w:cs="Times New Roman"/>
                <w:w w:val="99"/>
                <w:sz w:val="28"/>
                <w:szCs w:val="28"/>
              </w:rPr>
              <w:t>ло</w:t>
            </w:r>
            <w:r w:rsidRPr="00F54D32">
              <w:rPr>
                <w:rFonts w:ascii="Times New Roman" w:eastAsia="DMCPQ+TimesNewRomanPSMT" w:hAnsi="Times New Roman" w:cs="Times New Roman"/>
                <w:spacing w:val="1"/>
                <w:w w:val="99"/>
                <w:sz w:val="28"/>
                <w:szCs w:val="28"/>
              </w:rPr>
              <w:t>к</w:t>
            </w:r>
            <w:r w:rsidRPr="00F54D32">
              <w:rPr>
                <w:rFonts w:ascii="Times New Roman" w:eastAsia="DMCPQ+TimesNewRomanPSMT" w:hAnsi="Times New Roman" w:cs="Times New Roman"/>
                <w:w w:val="99"/>
                <w:sz w:val="28"/>
                <w:szCs w:val="28"/>
              </w:rPr>
              <w:t>и.</w:t>
            </w:r>
          </w:p>
          <w:p w:rsidR="00C06040" w:rsidRPr="00F54D32" w:rsidRDefault="00C06040" w:rsidP="00F17290">
            <w:pPr>
              <w:pStyle w:val="a3"/>
              <w:rPr>
                <w:rFonts w:ascii="Times New Roman" w:hAnsi="Times New Roman" w:cs="Times New Roman"/>
                <w:sz w:val="28"/>
                <w:szCs w:val="28"/>
              </w:rPr>
            </w:pPr>
            <w:r w:rsidRPr="00F54D32">
              <w:rPr>
                <w:rFonts w:ascii="Times New Roman" w:hAnsi="Times New Roman" w:cs="Times New Roman"/>
                <w:b/>
                <w:spacing w:val="-2"/>
                <w:w w:val="99"/>
                <w:sz w:val="28"/>
                <w:szCs w:val="28"/>
              </w:rPr>
              <w:t>Ж</w:t>
            </w:r>
            <w:r w:rsidRPr="00F54D32">
              <w:rPr>
                <w:rFonts w:ascii="Times New Roman" w:hAnsi="Times New Roman" w:cs="Times New Roman"/>
                <w:b/>
                <w:w w:val="99"/>
                <w:sz w:val="28"/>
                <w:szCs w:val="28"/>
              </w:rPr>
              <w:t>иво</w:t>
            </w:r>
            <w:r w:rsidRPr="00F54D32">
              <w:rPr>
                <w:rFonts w:ascii="Times New Roman" w:hAnsi="Times New Roman" w:cs="Times New Roman"/>
                <w:b/>
                <w:spacing w:val="4"/>
                <w:w w:val="99"/>
                <w:sz w:val="28"/>
                <w:szCs w:val="28"/>
              </w:rPr>
              <w:t>т</w:t>
            </w:r>
            <w:r w:rsidRPr="00F54D32">
              <w:rPr>
                <w:rFonts w:ascii="Times New Roman" w:hAnsi="Times New Roman" w:cs="Times New Roman"/>
                <w:b/>
                <w:w w:val="99"/>
                <w:sz w:val="28"/>
                <w:szCs w:val="28"/>
              </w:rPr>
              <w:t>ные.</w:t>
            </w:r>
            <w:r w:rsidRPr="00F54D32">
              <w:rPr>
                <w:rFonts w:ascii="Times New Roman" w:hAnsi="Times New Roman" w:cs="Times New Roman"/>
                <w:spacing w:val="1"/>
                <w:sz w:val="28"/>
                <w:szCs w:val="28"/>
              </w:rPr>
              <w:t xml:space="preserve"> </w:t>
            </w:r>
            <w:r w:rsidRPr="00F54D32">
              <w:rPr>
                <w:rFonts w:ascii="Times New Roman" w:eastAsia="DMCPQ+TimesNewRomanPSMT" w:hAnsi="Times New Roman" w:cs="Times New Roman"/>
                <w:w w:val="99"/>
                <w:sz w:val="28"/>
                <w:szCs w:val="28"/>
              </w:rPr>
              <w:t>Особенности</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w w:val="99"/>
                <w:sz w:val="28"/>
                <w:szCs w:val="28"/>
              </w:rPr>
              <w:t>вне</w:t>
            </w:r>
            <w:r w:rsidRPr="00F54D32">
              <w:rPr>
                <w:rFonts w:ascii="Times New Roman" w:eastAsia="DMCPQ+TimesNewRomanPSMT" w:hAnsi="Times New Roman" w:cs="Times New Roman"/>
                <w:spacing w:val="1"/>
                <w:w w:val="99"/>
                <w:sz w:val="28"/>
                <w:szCs w:val="28"/>
              </w:rPr>
              <w:t>ш</w:t>
            </w:r>
            <w:r w:rsidRPr="00F54D32">
              <w:rPr>
                <w:rFonts w:ascii="Times New Roman" w:eastAsia="DMCPQ+TimesNewRomanPSMT" w:hAnsi="Times New Roman" w:cs="Times New Roman"/>
                <w:w w:val="99"/>
                <w:sz w:val="28"/>
                <w:szCs w:val="28"/>
              </w:rPr>
              <w:t>него</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w w:val="99"/>
                <w:sz w:val="28"/>
                <w:szCs w:val="28"/>
              </w:rPr>
              <w:t>облика,</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spacing w:val="1"/>
                <w:w w:val="99"/>
                <w:sz w:val="28"/>
                <w:szCs w:val="28"/>
              </w:rPr>
              <w:t>п</w:t>
            </w:r>
            <w:r w:rsidRPr="00F54D32">
              <w:rPr>
                <w:rFonts w:ascii="Times New Roman" w:eastAsia="DMCPQ+TimesNewRomanPSMT" w:hAnsi="Times New Roman" w:cs="Times New Roman"/>
                <w:w w:val="99"/>
                <w:sz w:val="28"/>
                <w:szCs w:val="28"/>
              </w:rPr>
              <w:t>итание,</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w w:val="99"/>
                <w:sz w:val="28"/>
                <w:szCs w:val="28"/>
              </w:rPr>
              <w:t>прожив</w:t>
            </w:r>
            <w:r w:rsidRPr="00F54D32">
              <w:rPr>
                <w:rFonts w:ascii="Times New Roman" w:eastAsia="DMCPQ+TimesNewRomanPSMT" w:hAnsi="Times New Roman" w:cs="Times New Roman"/>
                <w:spacing w:val="1"/>
                <w:w w:val="99"/>
                <w:sz w:val="28"/>
                <w:szCs w:val="28"/>
              </w:rPr>
              <w:t>а</w:t>
            </w:r>
            <w:r w:rsidRPr="00F54D32">
              <w:rPr>
                <w:rFonts w:ascii="Times New Roman" w:eastAsia="DMCPQ+TimesNewRomanPSMT" w:hAnsi="Times New Roman" w:cs="Times New Roman"/>
                <w:spacing w:val="2"/>
                <w:w w:val="99"/>
                <w:sz w:val="28"/>
                <w:szCs w:val="28"/>
              </w:rPr>
              <w:t>н</w:t>
            </w:r>
            <w:r w:rsidRPr="00F54D32">
              <w:rPr>
                <w:rFonts w:ascii="Times New Roman" w:eastAsia="DMCPQ+TimesNewRomanPSMT" w:hAnsi="Times New Roman" w:cs="Times New Roman"/>
                <w:spacing w:val="1"/>
                <w:w w:val="99"/>
                <w:sz w:val="28"/>
                <w:szCs w:val="28"/>
              </w:rPr>
              <w:t>и</w:t>
            </w:r>
            <w:r w:rsidRPr="00F54D32">
              <w:rPr>
                <w:rFonts w:ascii="Times New Roman" w:eastAsia="DMCPQ+TimesNewRomanPSMT" w:hAnsi="Times New Roman" w:cs="Times New Roman"/>
                <w:w w:val="99"/>
                <w:sz w:val="28"/>
                <w:szCs w:val="28"/>
              </w:rPr>
              <w:t>е,</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w w:val="99"/>
                <w:sz w:val="28"/>
                <w:szCs w:val="28"/>
              </w:rPr>
              <w:t>стадии</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w w:val="99"/>
                <w:sz w:val="28"/>
                <w:szCs w:val="28"/>
              </w:rPr>
              <w:t>роста</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w w:val="99"/>
                <w:sz w:val="28"/>
                <w:szCs w:val="28"/>
              </w:rPr>
              <w:t>и</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w w:val="99"/>
                <w:sz w:val="28"/>
                <w:szCs w:val="28"/>
              </w:rPr>
              <w:t>развития.</w:t>
            </w:r>
            <w:r w:rsidRPr="00F54D32">
              <w:rPr>
                <w:rFonts w:ascii="Times New Roman" w:eastAsia="DMCPQ+TimesNewRomanPSMT" w:hAnsi="Times New Roman" w:cs="Times New Roman"/>
                <w:spacing w:val="3"/>
                <w:sz w:val="28"/>
                <w:szCs w:val="28"/>
              </w:rPr>
              <w:t xml:space="preserve"> </w:t>
            </w:r>
            <w:r w:rsidRPr="00F54D32">
              <w:rPr>
                <w:rFonts w:ascii="Times New Roman" w:eastAsia="DMCPQ+TimesNewRomanPSMT" w:hAnsi="Times New Roman" w:cs="Times New Roman"/>
                <w:w w:val="99"/>
                <w:sz w:val="28"/>
                <w:szCs w:val="28"/>
              </w:rPr>
              <w:t>Клас</w:t>
            </w:r>
            <w:r w:rsidRPr="00F54D32">
              <w:rPr>
                <w:rFonts w:ascii="Times New Roman" w:eastAsia="DMCPQ+TimesNewRomanPSMT" w:hAnsi="Times New Roman" w:cs="Times New Roman"/>
                <w:spacing w:val="1"/>
                <w:w w:val="99"/>
                <w:sz w:val="28"/>
                <w:szCs w:val="28"/>
              </w:rPr>
              <w:t>с</w:t>
            </w:r>
            <w:r w:rsidRPr="00F54D32">
              <w:rPr>
                <w:rFonts w:ascii="Times New Roman" w:eastAsia="DMCPQ+TimesNewRomanPSMT" w:hAnsi="Times New Roman" w:cs="Times New Roman"/>
                <w:w w:val="99"/>
                <w:sz w:val="28"/>
                <w:szCs w:val="28"/>
              </w:rPr>
              <w:t>ификация:</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w w:val="99"/>
                <w:sz w:val="28"/>
                <w:szCs w:val="28"/>
              </w:rPr>
              <w:t>зве</w:t>
            </w:r>
            <w:r w:rsidRPr="00F54D32">
              <w:rPr>
                <w:rFonts w:ascii="Times New Roman" w:eastAsia="DMCPQ+TimesNewRomanPSMT" w:hAnsi="Times New Roman" w:cs="Times New Roman"/>
                <w:spacing w:val="1"/>
                <w:w w:val="99"/>
                <w:sz w:val="28"/>
                <w:szCs w:val="28"/>
              </w:rPr>
              <w:t>р</w:t>
            </w:r>
            <w:r w:rsidRPr="00F54D32">
              <w:rPr>
                <w:rFonts w:ascii="Times New Roman" w:eastAsia="DMCPQ+TimesNewRomanPSMT" w:hAnsi="Times New Roman" w:cs="Times New Roman"/>
                <w:w w:val="99"/>
                <w:sz w:val="28"/>
                <w:szCs w:val="28"/>
              </w:rPr>
              <w:t>и,</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w w:val="99"/>
                <w:sz w:val="28"/>
                <w:szCs w:val="28"/>
              </w:rPr>
              <w:t>птицы,</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w w:val="99"/>
                <w:sz w:val="28"/>
                <w:szCs w:val="28"/>
              </w:rPr>
              <w:t>рыбы,</w:t>
            </w:r>
            <w:r w:rsidRPr="00F54D32">
              <w:rPr>
                <w:rFonts w:ascii="Times New Roman" w:eastAsia="DMCPQ+TimesNewRomanPSMT" w:hAnsi="Times New Roman" w:cs="Times New Roman"/>
                <w:spacing w:val="1"/>
                <w:sz w:val="28"/>
                <w:szCs w:val="28"/>
              </w:rPr>
              <w:t xml:space="preserve"> </w:t>
            </w:r>
            <w:r w:rsidRPr="00F54D32">
              <w:rPr>
                <w:rFonts w:ascii="Times New Roman" w:eastAsia="DMCPQ+TimesNewRomanPSMT" w:hAnsi="Times New Roman" w:cs="Times New Roman"/>
                <w:w w:val="99"/>
                <w:sz w:val="28"/>
                <w:szCs w:val="28"/>
              </w:rPr>
              <w:t>н</w:t>
            </w:r>
            <w:r w:rsidRPr="00F54D32">
              <w:rPr>
                <w:rFonts w:ascii="Times New Roman" w:eastAsia="DMCPQ+TimesNewRomanPSMT" w:hAnsi="Times New Roman" w:cs="Times New Roman"/>
                <w:spacing w:val="1"/>
                <w:w w:val="99"/>
                <w:sz w:val="28"/>
                <w:szCs w:val="28"/>
              </w:rPr>
              <w:t>а</w:t>
            </w:r>
            <w:r w:rsidRPr="00F54D32">
              <w:rPr>
                <w:rFonts w:ascii="Times New Roman" w:eastAsia="DMCPQ+TimesNewRomanPSMT" w:hAnsi="Times New Roman" w:cs="Times New Roman"/>
                <w:w w:val="99"/>
                <w:sz w:val="28"/>
                <w:szCs w:val="28"/>
              </w:rPr>
              <w:t>секо</w:t>
            </w:r>
            <w:r w:rsidRPr="00F54D32">
              <w:rPr>
                <w:rFonts w:ascii="Times New Roman" w:eastAsia="DMCPQ+TimesNewRomanPSMT" w:hAnsi="Times New Roman" w:cs="Times New Roman"/>
                <w:spacing w:val="1"/>
                <w:w w:val="99"/>
                <w:sz w:val="28"/>
                <w:szCs w:val="28"/>
              </w:rPr>
              <w:t>м</w:t>
            </w:r>
            <w:r w:rsidRPr="00F54D32">
              <w:rPr>
                <w:rFonts w:ascii="Times New Roman" w:eastAsia="DMCPQ+TimesNewRomanPSMT" w:hAnsi="Times New Roman" w:cs="Times New Roman"/>
                <w:w w:val="99"/>
                <w:sz w:val="28"/>
                <w:szCs w:val="28"/>
              </w:rPr>
              <w:t>ые.</w:t>
            </w:r>
          </w:p>
          <w:p w:rsidR="00C06040" w:rsidRPr="00F54D32" w:rsidRDefault="00C06040" w:rsidP="00F17290">
            <w:pPr>
              <w:pStyle w:val="a3"/>
              <w:rPr>
                <w:rFonts w:ascii="Times New Roman" w:hAnsi="Times New Roman" w:cs="Times New Roman"/>
                <w:sz w:val="28"/>
                <w:szCs w:val="28"/>
              </w:rPr>
            </w:pPr>
            <w:r w:rsidRPr="00F54D32">
              <w:rPr>
                <w:rFonts w:ascii="Times New Roman" w:eastAsia="YJTHA+TimesNewRomanPSMT" w:hAnsi="Times New Roman" w:cs="Times New Roman"/>
                <w:w w:val="99"/>
                <w:sz w:val="28"/>
                <w:szCs w:val="28"/>
              </w:rPr>
              <w:t>Д</w:t>
            </w:r>
            <w:r w:rsidRPr="00F54D32">
              <w:rPr>
                <w:rFonts w:ascii="Times New Roman" w:eastAsia="YJTHA+TimesNewRomanPSMT" w:hAnsi="Times New Roman" w:cs="Times New Roman"/>
                <w:spacing w:val="1"/>
                <w:w w:val="99"/>
                <w:sz w:val="28"/>
                <w:szCs w:val="28"/>
              </w:rPr>
              <w:t>и</w:t>
            </w:r>
            <w:r w:rsidRPr="00F54D32">
              <w:rPr>
                <w:rFonts w:ascii="Times New Roman" w:eastAsia="YJTHA+TimesNewRomanPSMT" w:hAnsi="Times New Roman" w:cs="Times New Roman"/>
                <w:w w:val="99"/>
                <w:sz w:val="28"/>
                <w:szCs w:val="28"/>
              </w:rPr>
              <w:t>к</w:t>
            </w:r>
            <w:r w:rsidRPr="00F54D32">
              <w:rPr>
                <w:rFonts w:ascii="Times New Roman" w:eastAsia="YJTHA+TimesNewRomanPSMT" w:hAnsi="Times New Roman" w:cs="Times New Roman"/>
                <w:spacing w:val="1"/>
                <w:w w:val="99"/>
                <w:sz w:val="28"/>
                <w:szCs w:val="28"/>
              </w:rPr>
              <w:t>и</w:t>
            </w:r>
            <w:r w:rsidRPr="00F54D32">
              <w:rPr>
                <w:rFonts w:ascii="Times New Roman" w:eastAsia="YJTHA+TimesNewRomanPSMT" w:hAnsi="Times New Roman" w:cs="Times New Roman"/>
                <w:w w:val="99"/>
                <w:sz w:val="28"/>
                <w:szCs w:val="28"/>
              </w:rPr>
              <w:t>е</w:t>
            </w:r>
            <w:r w:rsidRPr="00F54D32">
              <w:rPr>
                <w:rFonts w:ascii="Times New Roman" w:eastAsia="YJTHA+TimesNewRomanPSMT" w:hAnsi="Times New Roman" w:cs="Times New Roman"/>
                <w:sz w:val="28"/>
                <w:szCs w:val="28"/>
              </w:rPr>
              <w:t xml:space="preserve"> </w:t>
            </w:r>
            <w:r w:rsidRPr="00F54D32">
              <w:rPr>
                <w:rFonts w:ascii="Times New Roman" w:eastAsia="YJTHA+TimesNewRomanPSMT" w:hAnsi="Times New Roman" w:cs="Times New Roman"/>
                <w:w w:val="99"/>
                <w:sz w:val="28"/>
                <w:szCs w:val="28"/>
              </w:rPr>
              <w:t>животные</w:t>
            </w:r>
            <w:r w:rsidRPr="00F54D32">
              <w:rPr>
                <w:rFonts w:ascii="Times New Roman" w:eastAsia="DMCPQ+TimesNewRomanPSMT" w:hAnsi="Times New Roman" w:cs="Times New Roman"/>
                <w:w w:val="99"/>
                <w:sz w:val="28"/>
                <w:szCs w:val="28"/>
              </w:rPr>
              <w:t>:</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w w:val="99"/>
                <w:sz w:val="28"/>
                <w:szCs w:val="28"/>
              </w:rPr>
              <w:t>заяц,</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spacing w:val="2"/>
                <w:w w:val="99"/>
                <w:sz w:val="28"/>
                <w:szCs w:val="28"/>
              </w:rPr>
              <w:t>л</w:t>
            </w:r>
            <w:r w:rsidRPr="00F54D32">
              <w:rPr>
                <w:rFonts w:ascii="Times New Roman" w:eastAsia="DMCPQ+TimesNewRomanPSMT" w:hAnsi="Times New Roman" w:cs="Times New Roman"/>
                <w:w w:val="99"/>
                <w:sz w:val="28"/>
                <w:szCs w:val="28"/>
              </w:rPr>
              <w:t>и</w:t>
            </w:r>
            <w:r w:rsidRPr="00F54D32">
              <w:rPr>
                <w:rFonts w:ascii="Times New Roman" w:eastAsia="DMCPQ+TimesNewRomanPSMT" w:hAnsi="Times New Roman" w:cs="Times New Roman"/>
                <w:spacing w:val="2"/>
                <w:w w:val="99"/>
                <w:sz w:val="28"/>
                <w:szCs w:val="28"/>
              </w:rPr>
              <w:t>с</w:t>
            </w:r>
            <w:r w:rsidRPr="00F54D32">
              <w:rPr>
                <w:rFonts w:ascii="Times New Roman" w:eastAsia="DMCPQ+TimesNewRomanPSMT" w:hAnsi="Times New Roman" w:cs="Times New Roman"/>
                <w:w w:val="99"/>
                <w:sz w:val="28"/>
                <w:szCs w:val="28"/>
              </w:rPr>
              <w:t>а,</w:t>
            </w:r>
            <w:r w:rsidRPr="00F54D32">
              <w:rPr>
                <w:rFonts w:ascii="Times New Roman" w:eastAsia="DMCPQ+TimesNewRomanPSMT" w:hAnsi="Times New Roman" w:cs="Times New Roman"/>
                <w:spacing w:val="1"/>
                <w:sz w:val="28"/>
                <w:szCs w:val="28"/>
              </w:rPr>
              <w:t xml:space="preserve"> </w:t>
            </w:r>
            <w:r w:rsidRPr="00F54D32">
              <w:rPr>
                <w:rFonts w:ascii="Times New Roman" w:eastAsia="DMCPQ+TimesNewRomanPSMT" w:hAnsi="Times New Roman" w:cs="Times New Roman"/>
                <w:w w:val="99"/>
                <w:sz w:val="28"/>
                <w:szCs w:val="28"/>
              </w:rPr>
              <w:t>медведь</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w w:val="99"/>
                <w:sz w:val="28"/>
                <w:szCs w:val="28"/>
              </w:rPr>
              <w:t>и</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w w:val="99"/>
                <w:sz w:val="28"/>
                <w:szCs w:val="28"/>
              </w:rPr>
              <w:t>др.</w:t>
            </w:r>
          </w:p>
          <w:p w:rsidR="00C06040" w:rsidRPr="00F54D32" w:rsidRDefault="00C06040" w:rsidP="00F17290">
            <w:pPr>
              <w:pStyle w:val="a3"/>
              <w:rPr>
                <w:rFonts w:ascii="Times New Roman" w:hAnsi="Times New Roman" w:cs="Times New Roman"/>
                <w:sz w:val="28"/>
                <w:szCs w:val="28"/>
              </w:rPr>
            </w:pPr>
            <w:r w:rsidRPr="00F54D32">
              <w:rPr>
                <w:rFonts w:ascii="Times New Roman" w:eastAsia="YJTHA+TimesNewRomanPSMT" w:hAnsi="Times New Roman" w:cs="Times New Roman"/>
                <w:w w:val="99"/>
                <w:sz w:val="28"/>
                <w:szCs w:val="28"/>
              </w:rPr>
              <w:t>Птицы:</w:t>
            </w:r>
            <w:r w:rsidRPr="00F54D32">
              <w:rPr>
                <w:rFonts w:ascii="Times New Roman" w:eastAsia="YJTHA+TimesNewRomanPSMT" w:hAnsi="Times New Roman" w:cs="Times New Roman"/>
                <w:sz w:val="28"/>
                <w:szCs w:val="28"/>
              </w:rPr>
              <w:t xml:space="preserve"> </w:t>
            </w:r>
            <w:r w:rsidRPr="00F54D32">
              <w:rPr>
                <w:rFonts w:ascii="Times New Roman" w:eastAsia="DMCPQ+TimesNewRomanPSMT" w:hAnsi="Times New Roman" w:cs="Times New Roman"/>
                <w:w w:val="99"/>
                <w:sz w:val="28"/>
                <w:szCs w:val="28"/>
              </w:rPr>
              <w:t>в</w:t>
            </w:r>
            <w:r w:rsidRPr="00F54D32">
              <w:rPr>
                <w:rFonts w:ascii="Times New Roman" w:eastAsia="DMCPQ+TimesNewRomanPSMT" w:hAnsi="Times New Roman" w:cs="Times New Roman"/>
                <w:spacing w:val="1"/>
                <w:w w:val="99"/>
                <w:sz w:val="28"/>
                <w:szCs w:val="28"/>
              </w:rPr>
              <w:t>ор</w:t>
            </w:r>
            <w:r w:rsidRPr="00F54D32">
              <w:rPr>
                <w:rFonts w:ascii="Times New Roman" w:eastAsia="DMCPQ+TimesNewRomanPSMT" w:hAnsi="Times New Roman" w:cs="Times New Roman"/>
                <w:w w:val="99"/>
                <w:sz w:val="28"/>
                <w:szCs w:val="28"/>
              </w:rPr>
              <w:t>обей,</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w w:val="99"/>
                <w:sz w:val="28"/>
                <w:szCs w:val="28"/>
              </w:rPr>
              <w:t>во</w:t>
            </w:r>
            <w:r w:rsidRPr="00F54D32">
              <w:rPr>
                <w:rFonts w:ascii="Times New Roman" w:eastAsia="DMCPQ+TimesNewRomanPSMT" w:hAnsi="Times New Roman" w:cs="Times New Roman"/>
                <w:spacing w:val="1"/>
                <w:w w:val="99"/>
                <w:sz w:val="28"/>
                <w:szCs w:val="28"/>
              </w:rPr>
              <w:t>ро</w:t>
            </w:r>
            <w:r w:rsidRPr="00F54D32">
              <w:rPr>
                <w:rFonts w:ascii="Times New Roman" w:eastAsia="DMCPQ+TimesNewRomanPSMT" w:hAnsi="Times New Roman" w:cs="Times New Roman"/>
                <w:w w:val="99"/>
                <w:sz w:val="28"/>
                <w:szCs w:val="28"/>
              </w:rPr>
              <w:t>на,</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w w:val="99"/>
                <w:sz w:val="28"/>
                <w:szCs w:val="28"/>
              </w:rPr>
              <w:t>сор</w:t>
            </w:r>
            <w:r w:rsidRPr="00F54D32">
              <w:rPr>
                <w:rFonts w:ascii="Times New Roman" w:eastAsia="DMCPQ+TimesNewRomanPSMT" w:hAnsi="Times New Roman" w:cs="Times New Roman"/>
                <w:spacing w:val="1"/>
                <w:w w:val="99"/>
                <w:sz w:val="28"/>
                <w:szCs w:val="28"/>
              </w:rPr>
              <w:t>о</w:t>
            </w:r>
            <w:r w:rsidRPr="00F54D32">
              <w:rPr>
                <w:rFonts w:ascii="Times New Roman" w:eastAsia="DMCPQ+TimesNewRomanPSMT" w:hAnsi="Times New Roman" w:cs="Times New Roman"/>
                <w:w w:val="99"/>
                <w:sz w:val="28"/>
                <w:szCs w:val="28"/>
              </w:rPr>
              <w:t>ка.</w:t>
            </w:r>
            <w:r w:rsidRPr="00F54D32">
              <w:rPr>
                <w:rFonts w:ascii="Times New Roman" w:eastAsia="DMCPQ+TimesNewRomanPSMT" w:hAnsi="Times New Roman" w:cs="Times New Roman"/>
                <w:sz w:val="28"/>
                <w:szCs w:val="28"/>
              </w:rPr>
              <w:t xml:space="preserve"> </w:t>
            </w:r>
            <w:r w:rsidRPr="00F54D32">
              <w:rPr>
                <w:rFonts w:ascii="Times New Roman" w:eastAsia="YJTHA+TimesNewRomanPSMT" w:hAnsi="Times New Roman" w:cs="Times New Roman"/>
                <w:w w:val="99"/>
                <w:sz w:val="28"/>
                <w:szCs w:val="28"/>
              </w:rPr>
              <w:t>Дома</w:t>
            </w:r>
            <w:r w:rsidRPr="00F54D32">
              <w:rPr>
                <w:rFonts w:ascii="Times New Roman" w:eastAsia="YJTHA+TimesNewRomanPSMT" w:hAnsi="Times New Roman" w:cs="Times New Roman"/>
                <w:spacing w:val="1"/>
                <w:w w:val="99"/>
                <w:sz w:val="28"/>
                <w:szCs w:val="28"/>
              </w:rPr>
              <w:t>ш</w:t>
            </w:r>
            <w:r w:rsidRPr="00F54D32">
              <w:rPr>
                <w:rFonts w:ascii="Times New Roman" w:eastAsia="YJTHA+TimesNewRomanPSMT" w:hAnsi="Times New Roman" w:cs="Times New Roman"/>
                <w:w w:val="99"/>
                <w:sz w:val="28"/>
                <w:szCs w:val="28"/>
              </w:rPr>
              <w:t>н</w:t>
            </w:r>
            <w:r w:rsidRPr="00F54D32">
              <w:rPr>
                <w:rFonts w:ascii="Times New Roman" w:eastAsia="YJTHA+TimesNewRomanPSMT" w:hAnsi="Times New Roman" w:cs="Times New Roman"/>
                <w:spacing w:val="1"/>
                <w:w w:val="99"/>
                <w:sz w:val="28"/>
                <w:szCs w:val="28"/>
              </w:rPr>
              <w:t>и</w:t>
            </w:r>
            <w:r w:rsidRPr="00F54D32">
              <w:rPr>
                <w:rFonts w:ascii="Times New Roman" w:eastAsia="YJTHA+TimesNewRomanPSMT" w:hAnsi="Times New Roman" w:cs="Times New Roman"/>
                <w:w w:val="99"/>
                <w:sz w:val="28"/>
                <w:szCs w:val="28"/>
              </w:rPr>
              <w:t>е</w:t>
            </w:r>
            <w:r w:rsidRPr="00F54D32">
              <w:rPr>
                <w:rFonts w:ascii="Times New Roman" w:eastAsia="YJTHA+TimesNewRomanPSMT" w:hAnsi="Times New Roman" w:cs="Times New Roman"/>
                <w:sz w:val="28"/>
                <w:szCs w:val="28"/>
              </w:rPr>
              <w:t xml:space="preserve"> </w:t>
            </w:r>
            <w:r w:rsidRPr="00F54D32">
              <w:rPr>
                <w:rFonts w:ascii="Times New Roman" w:eastAsia="YJTHA+TimesNewRomanPSMT" w:hAnsi="Times New Roman" w:cs="Times New Roman"/>
                <w:w w:val="99"/>
                <w:sz w:val="28"/>
                <w:szCs w:val="28"/>
              </w:rPr>
              <w:t>животные</w:t>
            </w:r>
            <w:r w:rsidRPr="00F54D32">
              <w:rPr>
                <w:rFonts w:ascii="Times New Roman" w:eastAsia="DMCPQ+TimesNewRomanPSMT" w:hAnsi="Times New Roman" w:cs="Times New Roman"/>
                <w:w w:val="99"/>
                <w:sz w:val="28"/>
                <w:szCs w:val="28"/>
              </w:rPr>
              <w:t>:</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w w:val="99"/>
                <w:sz w:val="28"/>
                <w:szCs w:val="28"/>
              </w:rPr>
              <w:t>кош</w:t>
            </w:r>
            <w:r w:rsidRPr="00F54D32">
              <w:rPr>
                <w:rFonts w:ascii="Times New Roman" w:eastAsia="DMCPQ+TimesNewRomanPSMT" w:hAnsi="Times New Roman" w:cs="Times New Roman"/>
                <w:spacing w:val="1"/>
                <w:w w:val="99"/>
                <w:sz w:val="28"/>
                <w:szCs w:val="28"/>
              </w:rPr>
              <w:t>к</w:t>
            </w:r>
            <w:r w:rsidRPr="00F54D32">
              <w:rPr>
                <w:rFonts w:ascii="Times New Roman" w:eastAsia="DMCPQ+TimesNewRomanPSMT" w:hAnsi="Times New Roman" w:cs="Times New Roman"/>
                <w:w w:val="99"/>
                <w:sz w:val="28"/>
                <w:szCs w:val="28"/>
              </w:rPr>
              <w:t>а,</w:t>
            </w:r>
            <w:r w:rsidRPr="00F54D32">
              <w:rPr>
                <w:rFonts w:ascii="Times New Roman" w:eastAsia="DMCPQ+TimesNewRomanPSMT" w:hAnsi="Times New Roman" w:cs="Times New Roman"/>
                <w:spacing w:val="1"/>
                <w:sz w:val="28"/>
                <w:szCs w:val="28"/>
              </w:rPr>
              <w:t xml:space="preserve"> </w:t>
            </w:r>
            <w:r w:rsidRPr="00F54D32">
              <w:rPr>
                <w:rFonts w:ascii="Times New Roman" w:eastAsia="DMCPQ+TimesNewRomanPSMT" w:hAnsi="Times New Roman" w:cs="Times New Roman"/>
                <w:w w:val="99"/>
                <w:sz w:val="28"/>
                <w:szCs w:val="28"/>
              </w:rPr>
              <w:t>собака,</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w w:val="99"/>
                <w:sz w:val="28"/>
                <w:szCs w:val="28"/>
              </w:rPr>
              <w:t>к</w:t>
            </w:r>
            <w:r w:rsidRPr="00F54D32">
              <w:rPr>
                <w:rFonts w:ascii="Times New Roman" w:eastAsia="DMCPQ+TimesNewRomanPSMT" w:hAnsi="Times New Roman" w:cs="Times New Roman"/>
                <w:spacing w:val="1"/>
                <w:w w:val="99"/>
                <w:sz w:val="28"/>
                <w:szCs w:val="28"/>
              </w:rPr>
              <w:t>о</w:t>
            </w:r>
            <w:r w:rsidRPr="00F54D32">
              <w:rPr>
                <w:rFonts w:ascii="Times New Roman" w:eastAsia="DMCPQ+TimesNewRomanPSMT" w:hAnsi="Times New Roman" w:cs="Times New Roman"/>
                <w:w w:val="99"/>
                <w:sz w:val="28"/>
                <w:szCs w:val="28"/>
              </w:rPr>
              <w:t>р</w:t>
            </w:r>
            <w:r w:rsidRPr="00F54D32">
              <w:rPr>
                <w:rFonts w:ascii="Times New Roman" w:eastAsia="DMCPQ+TimesNewRomanPSMT" w:hAnsi="Times New Roman" w:cs="Times New Roman"/>
                <w:spacing w:val="1"/>
                <w:w w:val="99"/>
                <w:sz w:val="28"/>
                <w:szCs w:val="28"/>
              </w:rPr>
              <w:t>о</w:t>
            </w:r>
            <w:r w:rsidRPr="00F54D32">
              <w:rPr>
                <w:rFonts w:ascii="Times New Roman" w:eastAsia="DMCPQ+TimesNewRomanPSMT" w:hAnsi="Times New Roman" w:cs="Times New Roman"/>
                <w:w w:val="99"/>
                <w:sz w:val="28"/>
                <w:szCs w:val="28"/>
              </w:rPr>
              <w:t>ва,</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w w:val="99"/>
                <w:sz w:val="28"/>
                <w:szCs w:val="28"/>
              </w:rPr>
              <w:t>свин</w:t>
            </w:r>
            <w:r w:rsidRPr="00F54D32">
              <w:rPr>
                <w:rFonts w:ascii="Times New Roman" w:eastAsia="DMCPQ+TimesNewRomanPSMT" w:hAnsi="Times New Roman" w:cs="Times New Roman"/>
                <w:spacing w:val="1"/>
                <w:w w:val="99"/>
                <w:sz w:val="28"/>
                <w:szCs w:val="28"/>
              </w:rPr>
              <w:t>ь</w:t>
            </w:r>
            <w:r w:rsidRPr="00F54D32">
              <w:rPr>
                <w:rFonts w:ascii="Times New Roman" w:eastAsia="DMCPQ+TimesNewRomanPSMT" w:hAnsi="Times New Roman" w:cs="Times New Roman"/>
                <w:w w:val="99"/>
                <w:sz w:val="28"/>
                <w:szCs w:val="28"/>
              </w:rPr>
              <w:t>я.</w:t>
            </w:r>
          </w:p>
          <w:p w:rsidR="00C06040" w:rsidRPr="00F54D32" w:rsidRDefault="00C06040" w:rsidP="00F17290">
            <w:pPr>
              <w:pStyle w:val="a3"/>
              <w:rPr>
                <w:rFonts w:ascii="Times New Roman" w:hAnsi="Times New Roman" w:cs="Times New Roman"/>
                <w:sz w:val="28"/>
                <w:szCs w:val="28"/>
              </w:rPr>
            </w:pPr>
            <w:r w:rsidRPr="00F54D32">
              <w:rPr>
                <w:rFonts w:ascii="Times New Roman" w:eastAsia="YJTHA+TimesNewRomanPSMT" w:hAnsi="Times New Roman" w:cs="Times New Roman"/>
                <w:w w:val="99"/>
                <w:sz w:val="28"/>
                <w:szCs w:val="28"/>
              </w:rPr>
              <w:t>Дома</w:t>
            </w:r>
            <w:r w:rsidRPr="00F54D32">
              <w:rPr>
                <w:rFonts w:ascii="Times New Roman" w:eastAsia="YJTHA+TimesNewRomanPSMT" w:hAnsi="Times New Roman" w:cs="Times New Roman"/>
                <w:spacing w:val="1"/>
                <w:w w:val="99"/>
                <w:sz w:val="28"/>
                <w:szCs w:val="28"/>
              </w:rPr>
              <w:t>ш</w:t>
            </w:r>
            <w:r w:rsidRPr="00F54D32">
              <w:rPr>
                <w:rFonts w:ascii="Times New Roman" w:eastAsia="YJTHA+TimesNewRomanPSMT" w:hAnsi="Times New Roman" w:cs="Times New Roman"/>
                <w:w w:val="99"/>
                <w:sz w:val="28"/>
                <w:szCs w:val="28"/>
              </w:rPr>
              <w:t>н</w:t>
            </w:r>
            <w:r w:rsidRPr="00F54D32">
              <w:rPr>
                <w:rFonts w:ascii="Times New Roman" w:eastAsia="YJTHA+TimesNewRomanPSMT" w:hAnsi="Times New Roman" w:cs="Times New Roman"/>
                <w:spacing w:val="1"/>
                <w:w w:val="99"/>
                <w:sz w:val="28"/>
                <w:szCs w:val="28"/>
              </w:rPr>
              <w:t>и</w:t>
            </w:r>
            <w:r w:rsidRPr="00F54D32">
              <w:rPr>
                <w:rFonts w:ascii="Times New Roman" w:eastAsia="YJTHA+TimesNewRomanPSMT" w:hAnsi="Times New Roman" w:cs="Times New Roman"/>
                <w:w w:val="99"/>
                <w:sz w:val="28"/>
                <w:szCs w:val="28"/>
              </w:rPr>
              <w:t>е</w:t>
            </w:r>
            <w:r w:rsidRPr="00F54D32">
              <w:rPr>
                <w:rFonts w:ascii="Times New Roman" w:eastAsia="YJTHA+TimesNewRomanPSMT" w:hAnsi="Times New Roman" w:cs="Times New Roman"/>
                <w:sz w:val="28"/>
                <w:szCs w:val="28"/>
              </w:rPr>
              <w:t xml:space="preserve"> </w:t>
            </w:r>
            <w:r w:rsidRPr="00F54D32">
              <w:rPr>
                <w:rFonts w:ascii="Times New Roman" w:eastAsia="YJTHA+TimesNewRomanPSMT" w:hAnsi="Times New Roman" w:cs="Times New Roman"/>
                <w:w w:val="99"/>
                <w:sz w:val="28"/>
                <w:szCs w:val="28"/>
              </w:rPr>
              <w:t>птицы:</w:t>
            </w:r>
            <w:r w:rsidRPr="00F54D32">
              <w:rPr>
                <w:rFonts w:ascii="Times New Roman" w:eastAsia="YJTHA+TimesNewRomanPSMT" w:hAnsi="Times New Roman" w:cs="Times New Roman"/>
                <w:sz w:val="28"/>
                <w:szCs w:val="28"/>
              </w:rPr>
              <w:t xml:space="preserve"> </w:t>
            </w:r>
            <w:r w:rsidRPr="00F54D32">
              <w:rPr>
                <w:rFonts w:ascii="Times New Roman" w:eastAsia="DMCPQ+TimesNewRomanPSMT" w:hAnsi="Times New Roman" w:cs="Times New Roman"/>
                <w:w w:val="99"/>
                <w:sz w:val="28"/>
                <w:szCs w:val="28"/>
              </w:rPr>
              <w:t>петух,</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spacing w:val="1"/>
                <w:w w:val="99"/>
                <w:sz w:val="28"/>
                <w:szCs w:val="28"/>
              </w:rPr>
              <w:t>ку</w:t>
            </w:r>
            <w:r w:rsidRPr="00F54D32">
              <w:rPr>
                <w:rFonts w:ascii="Times New Roman" w:eastAsia="DMCPQ+TimesNewRomanPSMT" w:hAnsi="Times New Roman" w:cs="Times New Roman"/>
                <w:w w:val="99"/>
                <w:sz w:val="28"/>
                <w:szCs w:val="28"/>
              </w:rPr>
              <w:t>рица,</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spacing w:val="1"/>
                <w:w w:val="99"/>
                <w:sz w:val="28"/>
                <w:szCs w:val="28"/>
              </w:rPr>
              <w:t>г</w:t>
            </w:r>
            <w:r w:rsidRPr="00F54D32">
              <w:rPr>
                <w:rFonts w:ascii="Times New Roman" w:eastAsia="DMCPQ+TimesNewRomanPSMT" w:hAnsi="Times New Roman" w:cs="Times New Roman"/>
                <w:spacing w:val="-2"/>
                <w:w w:val="99"/>
                <w:sz w:val="28"/>
                <w:szCs w:val="28"/>
              </w:rPr>
              <w:t>у</w:t>
            </w:r>
            <w:r w:rsidRPr="00F54D32">
              <w:rPr>
                <w:rFonts w:ascii="Times New Roman" w:eastAsia="DMCPQ+TimesNewRomanPSMT" w:hAnsi="Times New Roman" w:cs="Times New Roman"/>
                <w:w w:val="99"/>
                <w:sz w:val="28"/>
                <w:szCs w:val="28"/>
              </w:rPr>
              <w:t>сь.</w:t>
            </w:r>
          </w:p>
          <w:p w:rsidR="00C06040" w:rsidRPr="00F54D32" w:rsidRDefault="00C06040" w:rsidP="00F17290">
            <w:pPr>
              <w:pStyle w:val="a3"/>
              <w:rPr>
                <w:rFonts w:ascii="Times New Roman" w:hAnsi="Times New Roman" w:cs="Times New Roman"/>
                <w:sz w:val="28"/>
                <w:szCs w:val="28"/>
              </w:rPr>
            </w:pPr>
            <w:r w:rsidRPr="00F54D32">
              <w:rPr>
                <w:rFonts w:ascii="Times New Roman" w:eastAsia="YJTHA+TimesNewRomanPSMT" w:hAnsi="Times New Roman" w:cs="Times New Roman"/>
                <w:b/>
                <w:w w:val="99"/>
                <w:sz w:val="28"/>
                <w:szCs w:val="28"/>
              </w:rPr>
              <w:t>Насек</w:t>
            </w:r>
            <w:r w:rsidRPr="00F54D32">
              <w:rPr>
                <w:rFonts w:ascii="Times New Roman" w:eastAsia="YJTHA+TimesNewRomanPSMT" w:hAnsi="Times New Roman" w:cs="Times New Roman"/>
                <w:b/>
                <w:spacing w:val="1"/>
                <w:w w:val="99"/>
                <w:sz w:val="28"/>
                <w:szCs w:val="28"/>
              </w:rPr>
              <w:t>о</w:t>
            </w:r>
            <w:r w:rsidRPr="00F54D32">
              <w:rPr>
                <w:rFonts w:ascii="Times New Roman" w:eastAsia="YJTHA+TimesNewRomanPSMT" w:hAnsi="Times New Roman" w:cs="Times New Roman"/>
                <w:b/>
                <w:w w:val="99"/>
                <w:sz w:val="28"/>
                <w:szCs w:val="28"/>
              </w:rPr>
              <w:t>мые:</w:t>
            </w:r>
            <w:r w:rsidRPr="00F54D32">
              <w:rPr>
                <w:rFonts w:ascii="Times New Roman" w:eastAsia="YJTHA+TimesNewRomanPSMT" w:hAnsi="Times New Roman" w:cs="Times New Roman"/>
                <w:sz w:val="28"/>
                <w:szCs w:val="28"/>
              </w:rPr>
              <w:t xml:space="preserve"> </w:t>
            </w:r>
            <w:r w:rsidRPr="00F54D32">
              <w:rPr>
                <w:rFonts w:ascii="Times New Roman" w:eastAsia="DMCPQ+TimesNewRomanPSMT" w:hAnsi="Times New Roman" w:cs="Times New Roman"/>
                <w:w w:val="99"/>
                <w:sz w:val="28"/>
                <w:szCs w:val="28"/>
              </w:rPr>
              <w:t>б</w:t>
            </w:r>
            <w:r w:rsidRPr="00F54D32">
              <w:rPr>
                <w:rFonts w:ascii="Times New Roman" w:eastAsia="DMCPQ+TimesNewRomanPSMT" w:hAnsi="Times New Roman" w:cs="Times New Roman"/>
                <w:spacing w:val="1"/>
                <w:w w:val="99"/>
                <w:sz w:val="28"/>
                <w:szCs w:val="28"/>
              </w:rPr>
              <w:t>о</w:t>
            </w:r>
            <w:r w:rsidRPr="00F54D32">
              <w:rPr>
                <w:rFonts w:ascii="Times New Roman" w:eastAsia="DMCPQ+TimesNewRomanPSMT" w:hAnsi="Times New Roman" w:cs="Times New Roman"/>
                <w:w w:val="99"/>
                <w:sz w:val="28"/>
                <w:szCs w:val="28"/>
              </w:rPr>
              <w:t>жья</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w w:val="99"/>
                <w:sz w:val="28"/>
                <w:szCs w:val="28"/>
              </w:rPr>
              <w:t>коровка,</w:t>
            </w:r>
            <w:r w:rsidRPr="00F54D32">
              <w:rPr>
                <w:rFonts w:ascii="Times New Roman" w:eastAsia="DMCPQ+TimesNewRomanPSMT" w:hAnsi="Times New Roman" w:cs="Times New Roman"/>
                <w:spacing w:val="3"/>
                <w:sz w:val="28"/>
                <w:szCs w:val="28"/>
              </w:rPr>
              <w:t xml:space="preserve"> </w:t>
            </w:r>
            <w:r w:rsidRPr="00F54D32">
              <w:rPr>
                <w:rFonts w:ascii="Times New Roman" w:eastAsia="DMCPQ+TimesNewRomanPSMT" w:hAnsi="Times New Roman" w:cs="Times New Roman"/>
                <w:w w:val="99"/>
                <w:sz w:val="28"/>
                <w:szCs w:val="28"/>
              </w:rPr>
              <w:t>бабочка,</w:t>
            </w:r>
            <w:r w:rsidRPr="00F54D32">
              <w:rPr>
                <w:rFonts w:ascii="Times New Roman" w:eastAsia="DMCPQ+TimesNewRomanPSMT" w:hAnsi="Times New Roman" w:cs="Times New Roman"/>
                <w:spacing w:val="1"/>
                <w:sz w:val="28"/>
                <w:szCs w:val="28"/>
              </w:rPr>
              <w:t xml:space="preserve"> </w:t>
            </w:r>
            <w:r w:rsidRPr="00F54D32">
              <w:rPr>
                <w:rFonts w:ascii="Times New Roman" w:eastAsia="DMCPQ+TimesNewRomanPSMT" w:hAnsi="Times New Roman" w:cs="Times New Roman"/>
                <w:w w:val="99"/>
                <w:sz w:val="28"/>
                <w:szCs w:val="28"/>
              </w:rPr>
              <w:t>стрекоза,</w:t>
            </w:r>
            <w:r w:rsidRPr="00F54D32">
              <w:rPr>
                <w:rFonts w:ascii="Times New Roman" w:eastAsia="DMCPQ+TimesNewRomanPSMT" w:hAnsi="Times New Roman" w:cs="Times New Roman"/>
                <w:spacing w:val="1"/>
                <w:sz w:val="28"/>
                <w:szCs w:val="28"/>
              </w:rPr>
              <w:t xml:space="preserve"> </w:t>
            </w:r>
            <w:r w:rsidRPr="00F54D32">
              <w:rPr>
                <w:rFonts w:ascii="Times New Roman" w:eastAsia="DMCPQ+TimesNewRomanPSMT" w:hAnsi="Times New Roman" w:cs="Times New Roman"/>
                <w:spacing w:val="2"/>
                <w:w w:val="99"/>
                <w:sz w:val="28"/>
                <w:szCs w:val="28"/>
              </w:rPr>
              <w:t>г</w:t>
            </w:r>
            <w:r w:rsidRPr="00F54D32">
              <w:rPr>
                <w:rFonts w:ascii="Times New Roman" w:eastAsia="DMCPQ+TimesNewRomanPSMT" w:hAnsi="Times New Roman" w:cs="Times New Roman"/>
                <w:spacing w:val="-3"/>
                <w:w w:val="99"/>
                <w:sz w:val="28"/>
                <w:szCs w:val="28"/>
              </w:rPr>
              <w:t>у</w:t>
            </w:r>
            <w:r w:rsidRPr="00F54D32">
              <w:rPr>
                <w:rFonts w:ascii="Times New Roman" w:eastAsia="DMCPQ+TimesNewRomanPSMT" w:hAnsi="Times New Roman" w:cs="Times New Roman"/>
                <w:w w:val="99"/>
                <w:sz w:val="28"/>
                <w:szCs w:val="28"/>
              </w:rPr>
              <w:t>се</w:t>
            </w:r>
            <w:r w:rsidRPr="00F54D32">
              <w:rPr>
                <w:rFonts w:ascii="Times New Roman" w:eastAsia="DMCPQ+TimesNewRomanPSMT" w:hAnsi="Times New Roman" w:cs="Times New Roman"/>
                <w:spacing w:val="1"/>
                <w:w w:val="99"/>
                <w:sz w:val="28"/>
                <w:szCs w:val="28"/>
              </w:rPr>
              <w:t>ни</w:t>
            </w:r>
            <w:r w:rsidRPr="00F54D32">
              <w:rPr>
                <w:rFonts w:ascii="Times New Roman" w:eastAsia="DMCPQ+TimesNewRomanPSMT" w:hAnsi="Times New Roman" w:cs="Times New Roman"/>
                <w:w w:val="99"/>
                <w:sz w:val="28"/>
                <w:szCs w:val="28"/>
              </w:rPr>
              <w:t>ца,</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w w:val="99"/>
                <w:sz w:val="28"/>
                <w:szCs w:val="28"/>
              </w:rPr>
              <w:t>ко</w:t>
            </w:r>
            <w:r w:rsidRPr="00F54D32">
              <w:rPr>
                <w:rFonts w:ascii="Times New Roman" w:eastAsia="DMCPQ+TimesNewRomanPSMT" w:hAnsi="Times New Roman" w:cs="Times New Roman"/>
                <w:spacing w:val="1"/>
                <w:w w:val="99"/>
                <w:sz w:val="28"/>
                <w:szCs w:val="28"/>
              </w:rPr>
              <w:t>м</w:t>
            </w:r>
            <w:r w:rsidRPr="00F54D32">
              <w:rPr>
                <w:rFonts w:ascii="Times New Roman" w:eastAsia="DMCPQ+TimesNewRomanPSMT" w:hAnsi="Times New Roman" w:cs="Times New Roman"/>
                <w:w w:val="99"/>
                <w:sz w:val="28"/>
                <w:szCs w:val="28"/>
              </w:rPr>
              <w:t>ар</w:t>
            </w:r>
          </w:p>
        </w:tc>
        <w:tc>
          <w:tcPr>
            <w:tcW w:w="1547" w:type="dxa"/>
            <w:tcBorders>
              <w:top w:val="single" w:sz="3" w:space="0" w:color="000000"/>
              <w:left w:val="single" w:sz="3" w:space="0" w:color="000000"/>
              <w:bottom w:val="single" w:sz="4" w:space="0" w:color="auto"/>
              <w:right w:val="single" w:sz="3" w:space="0" w:color="000000"/>
            </w:tcBorders>
            <w:tcMar>
              <w:top w:w="0" w:type="dxa"/>
              <w:left w:w="0" w:type="dxa"/>
              <w:bottom w:w="0" w:type="dxa"/>
              <w:right w:w="0" w:type="dxa"/>
            </w:tcMar>
          </w:tcPr>
          <w:p w:rsidR="00C06040" w:rsidRPr="00F54D32" w:rsidRDefault="00C06040" w:rsidP="00F17290">
            <w:pPr>
              <w:pStyle w:val="a3"/>
              <w:rPr>
                <w:rFonts w:ascii="Times New Roman" w:hAnsi="Times New Roman" w:cs="Times New Roman"/>
                <w:sz w:val="28"/>
                <w:szCs w:val="28"/>
              </w:rPr>
            </w:pPr>
            <w:r w:rsidRPr="00F54D32">
              <w:rPr>
                <w:rFonts w:ascii="Times New Roman" w:eastAsia="DMCPQ+TimesNewRomanPSMT" w:hAnsi="Times New Roman" w:cs="Times New Roman"/>
                <w:w w:val="99"/>
                <w:sz w:val="28"/>
                <w:szCs w:val="28"/>
              </w:rPr>
              <w:t>животным</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w w:val="99"/>
                <w:sz w:val="28"/>
                <w:szCs w:val="28"/>
              </w:rPr>
              <w:t>из</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w w:val="99"/>
                <w:sz w:val="28"/>
                <w:szCs w:val="28"/>
              </w:rPr>
              <w:t>ближ</w:t>
            </w:r>
            <w:r w:rsidRPr="00F54D32">
              <w:rPr>
                <w:rFonts w:ascii="Times New Roman" w:eastAsia="DMCPQ+TimesNewRomanPSMT" w:hAnsi="Times New Roman" w:cs="Times New Roman"/>
                <w:spacing w:val="1"/>
                <w:w w:val="99"/>
                <w:sz w:val="28"/>
                <w:szCs w:val="28"/>
              </w:rPr>
              <w:t>а</w:t>
            </w:r>
            <w:r w:rsidRPr="00F54D32">
              <w:rPr>
                <w:rFonts w:ascii="Times New Roman" w:eastAsia="DMCPQ+TimesNewRomanPSMT" w:hAnsi="Times New Roman" w:cs="Times New Roman"/>
                <w:w w:val="99"/>
                <w:sz w:val="28"/>
                <w:szCs w:val="28"/>
              </w:rPr>
              <w:t>йшего</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w w:val="99"/>
                <w:sz w:val="28"/>
                <w:szCs w:val="28"/>
              </w:rPr>
              <w:t>окруж</w:t>
            </w:r>
            <w:r w:rsidRPr="00F54D32">
              <w:rPr>
                <w:rFonts w:ascii="Times New Roman" w:eastAsia="DMCPQ+TimesNewRomanPSMT" w:hAnsi="Times New Roman" w:cs="Times New Roman"/>
                <w:spacing w:val="1"/>
                <w:w w:val="99"/>
                <w:sz w:val="28"/>
                <w:szCs w:val="28"/>
              </w:rPr>
              <w:t>е</w:t>
            </w:r>
            <w:r w:rsidRPr="00F54D32">
              <w:rPr>
                <w:rFonts w:ascii="Times New Roman" w:eastAsia="DMCPQ+TimesNewRomanPSMT" w:hAnsi="Times New Roman" w:cs="Times New Roman"/>
                <w:w w:val="99"/>
                <w:sz w:val="28"/>
                <w:szCs w:val="28"/>
              </w:rPr>
              <w:t>ния</w:t>
            </w:r>
          </w:p>
        </w:tc>
      </w:tr>
      <w:tr w:rsidR="00C06040" w:rsidRPr="009075FC" w:rsidTr="00851CA4">
        <w:trPr>
          <w:cantSplit/>
          <w:trHeight w:hRule="exact" w:val="11635"/>
        </w:trPr>
        <w:tc>
          <w:tcPr>
            <w:tcW w:w="113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6040" w:rsidRPr="00F54D32" w:rsidRDefault="00C06040" w:rsidP="00F17290">
            <w:pPr>
              <w:pStyle w:val="a3"/>
              <w:rPr>
                <w:rFonts w:ascii="Times New Roman" w:hAnsi="Times New Roman" w:cs="Times New Roman"/>
                <w:sz w:val="28"/>
                <w:szCs w:val="28"/>
              </w:rPr>
            </w:pPr>
            <w:r w:rsidRPr="00F54D32">
              <w:rPr>
                <w:rFonts w:ascii="Times New Roman" w:eastAsia="DMCPQ+TimesNewRomanPSMT" w:hAnsi="Times New Roman" w:cs="Times New Roman"/>
                <w:w w:val="99"/>
                <w:sz w:val="28"/>
                <w:szCs w:val="28"/>
              </w:rPr>
              <w:lastRenderedPageBreak/>
              <w:t>Средний</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w w:val="99"/>
                <w:sz w:val="28"/>
                <w:szCs w:val="28"/>
              </w:rPr>
              <w:t>до-школь-ный</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w w:val="99"/>
                <w:sz w:val="28"/>
                <w:szCs w:val="28"/>
              </w:rPr>
              <w:t>(</w:t>
            </w:r>
            <w:r w:rsidRPr="00F54D32">
              <w:rPr>
                <w:rFonts w:ascii="Times New Roman" w:eastAsia="DMCPQ+TimesNewRomanPSMT" w:hAnsi="Times New Roman" w:cs="Times New Roman"/>
                <w:spacing w:val="1"/>
                <w:w w:val="99"/>
                <w:sz w:val="28"/>
                <w:szCs w:val="28"/>
              </w:rPr>
              <w:t>4</w:t>
            </w:r>
            <w:r w:rsidRPr="00F54D32">
              <w:rPr>
                <w:rFonts w:ascii="Times New Roman" w:eastAsia="MHOYM+TimesNewRomanPSMT" w:hAnsi="Times New Roman" w:cs="Times New Roman"/>
                <w:spacing w:val="1"/>
                <w:sz w:val="28"/>
                <w:szCs w:val="28"/>
              </w:rPr>
              <w:t>–</w:t>
            </w:r>
            <w:r w:rsidRPr="00F54D32">
              <w:rPr>
                <w:rFonts w:ascii="Times New Roman" w:eastAsia="DMCPQ+TimesNewRomanPSMT" w:hAnsi="Times New Roman" w:cs="Times New Roman"/>
                <w:w w:val="99"/>
                <w:sz w:val="28"/>
                <w:szCs w:val="28"/>
              </w:rPr>
              <w:t>5</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w w:val="99"/>
                <w:sz w:val="28"/>
                <w:szCs w:val="28"/>
              </w:rPr>
              <w:t>лет)</w:t>
            </w:r>
          </w:p>
        </w:tc>
        <w:tc>
          <w:tcPr>
            <w:tcW w:w="198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6040" w:rsidRPr="00F54D32" w:rsidRDefault="00C06040" w:rsidP="00F17290">
            <w:pPr>
              <w:pStyle w:val="a3"/>
              <w:rPr>
                <w:rFonts w:ascii="Times New Roman" w:hAnsi="Times New Roman" w:cs="Times New Roman"/>
                <w:sz w:val="28"/>
                <w:szCs w:val="28"/>
              </w:rPr>
            </w:pPr>
            <w:r w:rsidRPr="00F54D32">
              <w:rPr>
                <w:rFonts w:ascii="Times New Roman" w:eastAsia="MHOYM+TimesNewRomanPSMT" w:hAnsi="Times New Roman" w:cs="Times New Roman"/>
                <w:spacing w:val="47"/>
                <w:w w:val="99"/>
                <w:sz w:val="28"/>
                <w:szCs w:val="28"/>
              </w:rPr>
              <w:t>-</w:t>
            </w:r>
            <w:r w:rsidRPr="00F54D32">
              <w:rPr>
                <w:rFonts w:ascii="Times New Roman" w:eastAsia="DMCPQ+TimesNewRomanPSMT" w:hAnsi="Times New Roman" w:cs="Times New Roman"/>
                <w:spacing w:val="1"/>
                <w:w w:val="99"/>
                <w:sz w:val="28"/>
                <w:szCs w:val="28"/>
              </w:rPr>
              <w:t>о</w:t>
            </w:r>
            <w:r w:rsidRPr="00F54D32">
              <w:rPr>
                <w:rFonts w:ascii="Times New Roman" w:eastAsia="DMCPQ+TimesNewRomanPSMT" w:hAnsi="Times New Roman" w:cs="Times New Roman"/>
                <w:w w:val="99"/>
                <w:sz w:val="28"/>
                <w:szCs w:val="28"/>
              </w:rPr>
              <w:t>богащать</w:t>
            </w:r>
            <w:r w:rsidRPr="00F54D32">
              <w:rPr>
                <w:rFonts w:ascii="Times New Roman" w:eastAsia="DMCPQ+TimesNewRomanPSMT" w:hAnsi="Times New Roman" w:cs="Times New Roman"/>
                <w:spacing w:val="2"/>
                <w:sz w:val="28"/>
                <w:szCs w:val="28"/>
              </w:rPr>
              <w:t xml:space="preserve"> </w:t>
            </w:r>
            <w:r w:rsidRPr="00F54D32">
              <w:rPr>
                <w:rFonts w:ascii="Times New Roman" w:eastAsia="DMCPQ+TimesNewRomanPSMT" w:hAnsi="Times New Roman" w:cs="Times New Roman"/>
                <w:w w:val="99"/>
                <w:sz w:val="28"/>
                <w:szCs w:val="28"/>
              </w:rPr>
              <w:t>представл</w:t>
            </w:r>
            <w:r w:rsidRPr="00F54D32">
              <w:rPr>
                <w:rFonts w:ascii="Times New Roman" w:eastAsia="DMCPQ+TimesNewRomanPSMT" w:hAnsi="Times New Roman" w:cs="Times New Roman"/>
                <w:spacing w:val="1"/>
                <w:w w:val="99"/>
                <w:sz w:val="28"/>
                <w:szCs w:val="28"/>
              </w:rPr>
              <w:t>е</w:t>
            </w:r>
            <w:r w:rsidRPr="00F54D32">
              <w:rPr>
                <w:rFonts w:ascii="Times New Roman" w:eastAsia="DMCPQ+TimesNewRomanPSMT" w:hAnsi="Times New Roman" w:cs="Times New Roman"/>
                <w:w w:val="99"/>
                <w:sz w:val="28"/>
                <w:szCs w:val="28"/>
              </w:rPr>
              <w:t>ние</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w w:val="99"/>
                <w:sz w:val="28"/>
                <w:szCs w:val="28"/>
              </w:rPr>
              <w:t>детей</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w w:val="99"/>
                <w:sz w:val="28"/>
                <w:szCs w:val="28"/>
              </w:rPr>
              <w:t>о</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spacing w:val="1"/>
                <w:w w:val="99"/>
                <w:sz w:val="28"/>
                <w:szCs w:val="28"/>
              </w:rPr>
              <w:t>с</w:t>
            </w:r>
            <w:r w:rsidRPr="00F54D32">
              <w:rPr>
                <w:rFonts w:ascii="Times New Roman" w:eastAsia="DMCPQ+TimesNewRomanPSMT" w:hAnsi="Times New Roman" w:cs="Times New Roman"/>
                <w:w w:val="99"/>
                <w:sz w:val="28"/>
                <w:szCs w:val="28"/>
              </w:rPr>
              <w:t>вое</w:t>
            </w:r>
            <w:r w:rsidRPr="00F54D32">
              <w:rPr>
                <w:rFonts w:ascii="Times New Roman" w:eastAsia="DMCPQ+TimesNewRomanPSMT" w:hAnsi="Times New Roman" w:cs="Times New Roman"/>
                <w:spacing w:val="1"/>
                <w:w w:val="99"/>
                <w:sz w:val="28"/>
                <w:szCs w:val="28"/>
              </w:rPr>
              <w:t>о</w:t>
            </w:r>
            <w:r w:rsidRPr="00F54D32">
              <w:rPr>
                <w:rFonts w:ascii="Times New Roman" w:eastAsia="DMCPQ+TimesNewRomanPSMT" w:hAnsi="Times New Roman" w:cs="Times New Roman"/>
                <w:w w:val="99"/>
                <w:sz w:val="28"/>
                <w:szCs w:val="28"/>
              </w:rPr>
              <w:t>браз</w:t>
            </w:r>
            <w:r w:rsidRPr="00F54D32">
              <w:rPr>
                <w:rFonts w:ascii="Times New Roman" w:eastAsia="DMCPQ+TimesNewRomanPSMT" w:hAnsi="Times New Roman" w:cs="Times New Roman"/>
                <w:spacing w:val="2"/>
                <w:w w:val="99"/>
                <w:sz w:val="28"/>
                <w:szCs w:val="28"/>
              </w:rPr>
              <w:t>и</w:t>
            </w:r>
            <w:r w:rsidRPr="00F54D32">
              <w:rPr>
                <w:rFonts w:ascii="Times New Roman" w:eastAsia="DMCPQ+TimesNewRomanPSMT" w:hAnsi="Times New Roman" w:cs="Times New Roman"/>
                <w:w w:val="99"/>
                <w:sz w:val="28"/>
                <w:szCs w:val="28"/>
              </w:rPr>
              <w:t>и</w:t>
            </w:r>
            <w:r w:rsidRPr="00F54D32">
              <w:rPr>
                <w:rFonts w:ascii="Times New Roman" w:eastAsia="DMCPQ+TimesNewRomanPSMT" w:hAnsi="Times New Roman" w:cs="Times New Roman"/>
                <w:sz w:val="28"/>
                <w:szCs w:val="28"/>
              </w:rPr>
              <w:t xml:space="preserve"> </w:t>
            </w:r>
            <w:r w:rsidR="00851CA4">
              <w:rPr>
                <w:rFonts w:ascii="Times New Roman" w:eastAsia="DMCPQ+TimesNewRomanPSMT" w:hAnsi="Times New Roman" w:cs="Times New Roman"/>
                <w:w w:val="99"/>
                <w:sz w:val="28"/>
                <w:szCs w:val="28"/>
              </w:rPr>
              <w:t>расти</w:t>
            </w:r>
            <w:r w:rsidRPr="00F54D32">
              <w:rPr>
                <w:rFonts w:ascii="Times New Roman" w:eastAsia="DMCPQ+TimesNewRomanPSMT" w:hAnsi="Times New Roman" w:cs="Times New Roman"/>
                <w:w w:val="99"/>
                <w:sz w:val="28"/>
                <w:szCs w:val="28"/>
              </w:rPr>
              <w:t>тельного</w:t>
            </w:r>
            <w:r w:rsidRPr="00F54D32">
              <w:rPr>
                <w:rFonts w:ascii="Times New Roman" w:eastAsia="DMCPQ+TimesNewRomanPSMT" w:hAnsi="Times New Roman" w:cs="Times New Roman"/>
                <w:spacing w:val="1"/>
                <w:sz w:val="28"/>
                <w:szCs w:val="28"/>
              </w:rPr>
              <w:t xml:space="preserve"> </w:t>
            </w:r>
            <w:r w:rsidRPr="00F54D32">
              <w:rPr>
                <w:rFonts w:ascii="Times New Roman" w:eastAsia="DMCPQ+TimesNewRomanPSMT" w:hAnsi="Times New Roman" w:cs="Times New Roman"/>
                <w:w w:val="99"/>
                <w:sz w:val="28"/>
                <w:szCs w:val="28"/>
              </w:rPr>
              <w:t>и</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w w:val="99"/>
                <w:sz w:val="28"/>
                <w:szCs w:val="28"/>
              </w:rPr>
              <w:t>живо</w:t>
            </w:r>
            <w:r w:rsidRPr="00F54D32">
              <w:rPr>
                <w:rFonts w:ascii="Times New Roman" w:eastAsia="DMCPQ+TimesNewRomanPSMT" w:hAnsi="Times New Roman" w:cs="Times New Roman"/>
                <w:spacing w:val="1"/>
                <w:w w:val="99"/>
                <w:sz w:val="28"/>
                <w:szCs w:val="28"/>
              </w:rPr>
              <w:t>т</w:t>
            </w:r>
            <w:r w:rsidRPr="00F54D32">
              <w:rPr>
                <w:rFonts w:ascii="Times New Roman" w:eastAsia="DMCPQ+TimesNewRomanPSMT" w:hAnsi="Times New Roman" w:cs="Times New Roman"/>
                <w:w w:val="99"/>
                <w:sz w:val="28"/>
                <w:szCs w:val="28"/>
              </w:rPr>
              <w:t>ного</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spacing w:val="1"/>
                <w:w w:val="99"/>
                <w:sz w:val="28"/>
                <w:szCs w:val="28"/>
              </w:rPr>
              <w:t>м</w:t>
            </w:r>
            <w:r w:rsidRPr="00F54D32">
              <w:rPr>
                <w:rFonts w:ascii="Times New Roman" w:eastAsia="DMCPQ+TimesNewRomanPSMT" w:hAnsi="Times New Roman" w:cs="Times New Roman"/>
                <w:w w:val="99"/>
                <w:sz w:val="28"/>
                <w:szCs w:val="28"/>
              </w:rPr>
              <w:t>ира</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spacing w:val="1"/>
                <w:w w:val="99"/>
                <w:sz w:val="28"/>
                <w:szCs w:val="28"/>
              </w:rPr>
              <w:t>р</w:t>
            </w:r>
            <w:r w:rsidRPr="00F54D32">
              <w:rPr>
                <w:rFonts w:ascii="Times New Roman" w:eastAsia="DMCPQ+TimesNewRomanPSMT" w:hAnsi="Times New Roman" w:cs="Times New Roman"/>
                <w:w w:val="99"/>
                <w:sz w:val="28"/>
                <w:szCs w:val="28"/>
              </w:rPr>
              <w:t>одного</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w w:val="99"/>
                <w:sz w:val="28"/>
                <w:szCs w:val="28"/>
              </w:rPr>
              <w:t>к</w:t>
            </w:r>
            <w:r w:rsidRPr="00F54D32">
              <w:rPr>
                <w:rFonts w:ascii="Times New Roman" w:eastAsia="DMCPQ+TimesNewRomanPSMT" w:hAnsi="Times New Roman" w:cs="Times New Roman"/>
                <w:spacing w:val="1"/>
                <w:w w:val="99"/>
                <w:sz w:val="28"/>
                <w:szCs w:val="28"/>
              </w:rPr>
              <w:t>р</w:t>
            </w:r>
            <w:r w:rsidRPr="00F54D32">
              <w:rPr>
                <w:rFonts w:ascii="Times New Roman" w:eastAsia="DMCPQ+TimesNewRomanPSMT" w:hAnsi="Times New Roman" w:cs="Times New Roman"/>
                <w:w w:val="99"/>
                <w:sz w:val="28"/>
                <w:szCs w:val="28"/>
              </w:rPr>
              <w:t>ая,</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w w:val="99"/>
                <w:sz w:val="28"/>
                <w:szCs w:val="28"/>
              </w:rPr>
              <w:t>а</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w w:val="99"/>
                <w:sz w:val="28"/>
                <w:szCs w:val="28"/>
              </w:rPr>
              <w:t>также</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w w:val="99"/>
                <w:sz w:val="28"/>
                <w:szCs w:val="28"/>
              </w:rPr>
              <w:t>объ</w:t>
            </w:r>
            <w:r w:rsidRPr="00F54D32">
              <w:rPr>
                <w:rFonts w:ascii="Times New Roman" w:eastAsia="DMCPQ+TimesNewRomanPSMT" w:hAnsi="Times New Roman" w:cs="Times New Roman"/>
                <w:spacing w:val="1"/>
                <w:w w:val="99"/>
                <w:sz w:val="28"/>
                <w:szCs w:val="28"/>
              </w:rPr>
              <w:t>е</w:t>
            </w:r>
            <w:r w:rsidRPr="00F54D32">
              <w:rPr>
                <w:rFonts w:ascii="Times New Roman" w:eastAsia="DMCPQ+TimesNewRomanPSMT" w:hAnsi="Times New Roman" w:cs="Times New Roman"/>
                <w:spacing w:val="2"/>
                <w:w w:val="99"/>
                <w:sz w:val="28"/>
                <w:szCs w:val="28"/>
              </w:rPr>
              <w:t>к</w:t>
            </w:r>
            <w:r w:rsidRPr="00F54D32">
              <w:rPr>
                <w:rFonts w:ascii="Times New Roman" w:eastAsia="DMCPQ+TimesNewRomanPSMT" w:hAnsi="Times New Roman" w:cs="Times New Roman"/>
                <w:w w:val="99"/>
                <w:sz w:val="28"/>
                <w:szCs w:val="28"/>
              </w:rPr>
              <w:t>т</w:t>
            </w:r>
            <w:r w:rsidRPr="00F54D32">
              <w:rPr>
                <w:rFonts w:ascii="Times New Roman" w:eastAsia="DMCPQ+TimesNewRomanPSMT" w:hAnsi="Times New Roman" w:cs="Times New Roman"/>
                <w:spacing w:val="1"/>
                <w:w w:val="99"/>
                <w:sz w:val="28"/>
                <w:szCs w:val="28"/>
              </w:rPr>
              <w:t>о</w:t>
            </w:r>
            <w:r w:rsidRPr="00F54D32">
              <w:rPr>
                <w:rFonts w:ascii="Times New Roman" w:eastAsia="DMCPQ+TimesNewRomanPSMT" w:hAnsi="Times New Roman" w:cs="Times New Roman"/>
                <w:w w:val="99"/>
                <w:sz w:val="28"/>
                <w:szCs w:val="28"/>
              </w:rPr>
              <w:t>в</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w w:val="99"/>
                <w:sz w:val="28"/>
                <w:szCs w:val="28"/>
              </w:rPr>
              <w:t>нежив</w:t>
            </w:r>
            <w:r w:rsidRPr="00F54D32">
              <w:rPr>
                <w:rFonts w:ascii="Times New Roman" w:eastAsia="DMCPQ+TimesNewRomanPSMT" w:hAnsi="Times New Roman" w:cs="Times New Roman"/>
                <w:spacing w:val="1"/>
                <w:w w:val="99"/>
                <w:sz w:val="28"/>
                <w:szCs w:val="28"/>
              </w:rPr>
              <w:t>о</w:t>
            </w:r>
            <w:r w:rsidRPr="00F54D32">
              <w:rPr>
                <w:rFonts w:ascii="Times New Roman" w:eastAsia="DMCPQ+TimesNewRomanPSMT" w:hAnsi="Times New Roman" w:cs="Times New Roman"/>
                <w:w w:val="99"/>
                <w:sz w:val="28"/>
                <w:szCs w:val="28"/>
              </w:rPr>
              <w:t>й</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w w:val="99"/>
                <w:sz w:val="28"/>
                <w:szCs w:val="28"/>
              </w:rPr>
              <w:t>природы;</w:t>
            </w:r>
          </w:p>
          <w:p w:rsidR="00C06040" w:rsidRPr="00F54D32" w:rsidRDefault="00C06040" w:rsidP="00F17290">
            <w:pPr>
              <w:pStyle w:val="a3"/>
              <w:rPr>
                <w:rFonts w:ascii="Times New Roman" w:hAnsi="Times New Roman" w:cs="Times New Roman"/>
                <w:sz w:val="28"/>
                <w:szCs w:val="28"/>
              </w:rPr>
            </w:pPr>
            <w:r w:rsidRPr="00F54D32">
              <w:rPr>
                <w:rFonts w:ascii="Times New Roman" w:eastAsia="MHOYM+TimesNewRomanPSMT" w:hAnsi="Times New Roman" w:cs="Times New Roman"/>
                <w:spacing w:val="38"/>
                <w:w w:val="99"/>
                <w:sz w:val="28"/>
                <w:szCs w:val="28"/>
              </w:rPr>
              <w:t>-</w:t>
            </w:r>
            <w:r w:rsidRPr="00F54D32">
              <w:rPr>
                <w:rFonts w:ascii="Times New Roman" w:eastAsia="DMCPQ+TimesNewRomanPSMT" w:hAnsi="Times New Roman" w:cs="Times New Roman"/>
                <w:w w:val="99"/>
                <w:sz w:val="28"/>
                <w:szCs w:val="28"/>
              </w:rPr>
              <w:t>р</w:t>
            </w:r>
            <w:r w:rsidRPr="00F54D32">
              <w:rPr>
                <w:rFonts w:ascii="Times New Roman" w:eastAsia="DMCPQ+TimesNewRomanPSMT" w:hAnsi="Times New Roman" w:cs="Times New Roman"/>
                <w:spacing w:val="-5"/>
                <w:w w:val="99"/>
                <w:sz w:val="28"/>
                <w:szCs w:val="28"/>
              </w:rPr>
              <w:t>а</w:t>
            </w:r>
            <w:r w:rsidRPr="00F54D32">
              <w:rPr>
                <w:rFonts w:ascii="Times New Roman" w:eastAsia="DMCPQ+TimesNewRomanPSMT" w:hAnsi="Times New Roman" w:cs="Times New Roman"/>
                <w:spacing w:val="-4"/>
                <w:w w:val="99"/>
                <w:sz w:val="28"/>
                <w:szCs w:val="28"/>
              </w:rPr>
              <w:t>с</w:t>
            </w:r>
            <w:r w:rsidRPr="00F54D32">
              <w:rPr>
                <w:rFonts w:ascii="Times New Roman" w:eastAsia="DMCPQ+TimesNewRomanPSMT" w:hAnsi="Times New Roman" w:cs="Times New Roman"/>
                <w:spacing w:val="-3"/>
                <w:w w:val="99"/>
                <w:sz w:val="28"/>
                <w:szCs w:val="28"/>
              </w:rPr>
              <w:t>ш</w:t>
            </w:r>
            <w:r w:rsidRPr="00F54D32">
              <w:rPr>
                <w:rFonts w:ascii="Times New Roman" w:eastAsia="DMCPQ+TimesNewRomanPSMT" w:hAnsi="Times New Roman" w:cs="Times New Roman"/>
                <w:spacing w:val="-6"/>
                <w:w w:val="99"/>
                <w:sz w:val="28"/>
                <w:szCs w:val="28"/>
              </w:rPr>
              <w:t>и</w:t>
            </w:r>
            <w:r w:rsidRPr="00F54D32">
              <w:rPr>
                <w:rFonts w:ascii="Times New Roman" w:eastAsia="DMCPQ+TimesNewRomanPSMT" w:hAnsi="Times New Roman" w:cs="Times New Roman"/>
                <w:spacing w:val="-2"/>
                <w:w w:val="99"/>
                <w:sz w:val="28"/>
                <w:szCs w:val="28"/>
              </w:rPr>
              <w:t>р</w:t>
            </w:r>
            <w:r w:rsidRPr="00F54D32">
              <w:rPr>
                <w:rFonts w:ascii="Times New Roman" w:eastAsia="DMCPQ+TimesNewRomanPSMT" w:hAnsi="Times New Roman" w:cs="Times New Roman"/>
                <w:spacing w:val="-3"/>
                <w:w w:val="99"/>
                <w:sz w:val="28"/>
                <w:szCs w:val="28"/>
              </w:rPr>
              <w:t>я</w:t>
            </w:r>
            <w:r w:rsidRPr="00F54D32">
              <w:rPr>
                <w:rFonts w:ascii="Times New Roman" w:eastAsia="DMCPQ+TimesNewRomanPSMT" w:hAnsi="Times New Roman" w:cs="Times New Roman"/>
                <w:spacing w:val="-5"/>
                <w:w w:val="99"/>
                <w:sz w:val="28"/>
                <w:szCs w:val="28"/>
              </w:rPr>
              <w:t>т</w:t>
            </w:r>
            <w:r w:rsidRPr="00F54D32">
              <w:rPr>
                <w:rFonts w:ascii="Times New Roman" w:eastAsia="DMCPQ+TimesNewRomanPSMT" w:hAnsi="Times New Roman" w:cs="Times New Roman"/>
                <w:w w:val="99"/>
                <w:sz w:val="28"/>
                <w:szCs w:val="28"/>
              </w:rPr>
              <w:t>ь</w:t>
            </w:r>
            <w:r w:rsidRPr="00F54D32">
              <w:rPr>
                <w:rFonts w:ascii="Times New Roman" w:eastAsia="DMCPQ+TimesNewRomanPSMT" w:hAnsi="Times New Roman" w:cs="Times New Roman"/>
                <w:spacing w:val="-7"/>
                <w:sz w:val="28"/>
                <w:szCs w:val="28"/>
              </w:rPr>
              <w:t xml:space="preserve"> </w:t>
            </w:r>
            <w:r w:rsidRPr="00F54D32">
              <w:rPr>
                <w:rFonts w:ascii="Times New Roman" w:eastAsia="DMCPQ+TimesNewRomanPSMT" w:hAnsi="Times New Roman" w:cs="Times New Roman"/>
                <w:spacing w:val="-5"/>
                <w:w w:val="99"/>
                <w:sz w:val="28"/>
                <w:szCs w:val="28"/>
              </w:rPr>
              <w:t>в</w:t>
            </w:r>
            <w:r w:rsidRPr="00F54D32">
              <w:rPr>
                <w:rFonts w:ascii="Times New Roman" w:eastAsia="DMCPQ+TimesNewRomanPSMT" w:hAnsi="Times New Roman" w:cs="Times New Roman"/>
                <w:spacing w:val="-4"/>
                <w:w w:val="99"/>
                <w:sz w:val="28"/>
                <w:szCs w:val="28"/>
              </w:rPr>
              <w:t>оз</w:t>
            </w:r>
            <w:r w:rsidRPr="00F54D32">
              <w:rPr>
                <w:rFonts w:ascii="Times New Roman" w:eastAsia="DMCPQ+TimesNewRomanPSMT" w:hAnsi="Times New Roman" w:cs="Times New Roman"/>
                <w:spacing w:val="-3"/>
                <w:w w:val="99"/>
                <w:sz w:val="28"/>
                <w:szCs w:val="28"/>
              </w:rPr>
              <w:t>м</w:t>
            </w:r>
            <w:r w:rsidRPr="00F54D32">
              <w:rPr>
                <w:rFonts w:ascii="Times New Roman" w:eastAsia="DMCPQ+TimesNewRomanPSMT" w:hAnsi="Times New Roman" w:cs="Times New Roman"/>
                <w:spacing w:val="-2"/>
                <w:w w:val="99"/>
                <w:sz w:val="28"/>
                <w:szCs w:val="28"/>
              </w:rPr>
              <w:t>о</w:t>
            </w:r>
            <w:r w:rsidRPr="00F54D32">
              <w:rPr>
                <w:rFonts w:ascii="Times New Roman" w:eastAsia="DMCPQ+TimesNewRomanPSMT" w:hAnsi="Times New Roman" w:cs="Times New Roman"/>
                <w:spacing w:val="-4"/>
                <w:w w:val="99"/>
                <w:sz w:val="28"/>
                <w:szCs w:val="28"/>
              </w:rPr>
              <w:t>ж</w:t>
            </w:r>
            <w:r w:rsidRPr="00F54D32">
              <w:rPr>
                <w:rFonts w:ascii="Times New Roman" w:eastAsia="DMCPQ+TimesNewRomanPSMT" w:hAnsi="Times New Roman" w:cs="Times New Roman"/>
                <w:spacing w:val="-6"/>
                <w:w w:val="99"/>
                <w:sz w:val="28"/>
                <w:szCs w:val="28"/>
              </w:rPr>
              <w:t>н</w:t>
            </w:r>
            <w:r w:rsidRPr="00F54D32">
              <w:rPr>
                <w:rFonts w:ascii="Times New Roman" w:eastAsia="DMCPQ+TimesNewRomanPSMT" w:hAnsi="Times New Roman" w:cs="Times New Roman"/>
                <w:spacing w:val="-4"/>
                <w:w w:val="99"/>
                <w:sz w:val="28"/>
                <w:szCs w:val="28"/>
              </w:rPr>
              <w:t>о</w:t>
            </w:r>
            <w:r w:rsidRPr="00F54D32">
              <w:rPr>
                <w:rFonts w:ascii="Times New Roman" w:eastAsia="DMCPQ+TimesNewRomanPSMT" w:hAnsi="Times New Roman" w:cs="Times New Roman"/>
                <w:spacing w:val="-3"/>
                <w:w w:val="99"/>
                <w:sz w:val="28"/>
                <w:szCs w:val="28"/>
              </w:rPr>
              <w:t>ст</w:t>
            </w:r>
            <w:r w:rsidRPr="00F54D32">
              <w:rPr>
                <w:rFonts w:ascii="Times New Roman" w:eastAsia="DMCPQ+TimesNewRomanPSMT" w:hAnsi="Times New Roman" w:cs="Times New Roman"/>
                <w:w w:val="99"/>
                <w:sz w:val="28"/>
                <w:szCs w:val="28"/>
              </w:rPr>
              <w:t>и</w:t>
            </w:r>
            <w:r w:rsidRPr="00F54D32">
              <w:rPr>
                <w:rFonts w:ascii="Times New Roman" w:eastAsia="DMCPQ+TimesNewRomanPSMT" w:hAnsi="Times New Roman" w:cs="Times New Roman"/>
                <w:spacing w:val="-10"/>
                <w:sz w:val="28"/>
                <w:szCs w:val="28"/>
              </w:rPr>
              <w:t xml:space="preserve"> </w:t>
            </w:r>
            <w:r w:rsidRPr="00F54D32">
              <w:rPr>
                <w:rFonts w:ascii="Times New Roman" w:eastAsia="DMCPQ+TimesNewRomanPSMT" w:hAnsi="Times New Roman" w:cs="Times New Roman"/>
                <w:spacing w:val="-2"/>
                <w:w w:val="99"/>
                <w:sz w:val="28"/>
                <w:szCs w:val="28"/>
              </w:rPr>
              <w:t>ре</w:t>
            </w:r>
            <w:r w:rsidRPr="00F54D32">
              <w:rPr>
                <w:rFonts w:ascii="Times New Roman" w:eastAsia="DMCPQ+TimesNewRomanPSMT" w:hAnsi="Times New Roman" w:cs="Times New Roman"/>
                <w:spacing w:val="-5"/>
                <w:w w:val="99"/>
                <w:sz w:val="28"/>
                <w:szCs w:val="28"/>
              </w:rPr>
              <w:t>б</w:t>
            </w:r>
            <w:r w:rsidRPr="00F54D32">
              <w:rPr>
                <w:rFonts w:ascii="Times New Roman" w:eastAsia="DMCPQ+TimesNewRomanPSMT" w:hAnsi="Times New Roman" w:cs="Times New Roman"/>
                <w:spacing w:val="-2"/>
                <w:w w:val="99"/>
                <w:sz w:val="28"/>
                <w:szCs w:val="28"/>
              </w:rPr>
              <w:t>е</w:t>
            </w:r>
            <w:r w:rsidRPr="00F54D32">
              <w:rPr>
                <w:rFonts w:ascii="Times New Roman" w:eastAsia="DMCPQ+TimesNewRomanPSMT" w:hAnsi="Times New Roman" w:cs="Times New Roman"/>
                <w:spacing w:val="-4"/>
                <w:w w:val="99"/>
                <w:sz w:val="28"/>
                <w:szCs w:val="28"/>
              </w:rPr>
              <w:t>н</w:t>
            </w:r>
            <w:r w:rsidRPr="00F54D32">
              <w:rPr>
                <w:rFonts w:ascii="Times New Roman" w:eastAsia="DMCPQ+TimesNewRomanPSMT" w:hAnsi="Times New Roman" w:cs="Times New Roman"/>
                <w:spacing w:val="-6"/>
                <w:w w:val="99"/>
                <w:sz w:val="28"/>
                <w:szCs w:val="28"/>
              </w:rPr>
              <w:t>к</w:t>
            </w:r>
            <w:r w:rsidRPr="00F54D32">
              <w:rPr>
                <w:rFonts w:ascii="Times New Roman" w:eastAsia="DMCPQ+TimesNewRomanPSMT" w:hAnsi="Times New Roman" w:cs="Times New Roman"/>
                <w:w w:val="99"/>
                <w:sz w:val="28"/>
                <w:szCs w:val="28"/>
              </w:rPr>
              <w:t>а</w:t>
            </w:r>
            <w:r w:rsidRPr="00F54D32">
              <w:rPr>
                <w:rFonts w:ascii="Times New Roman" w:eastAsia="DMCPQ+TimesNewRomanPSMT" w:hAnsi="Times New Roman" w:cs="Times New Roman"/>
                <w:spacing w:val="-7"/>
                <w:sz w:val="28"/>
                <w:szCs w:val="28"/>
              </w:rPr>
              <w:t xml:space="preserve"> </w:t>
            </w:r>
            <w:r w:rsidRPr="00F54D32">
              <w:rPr>
                <w:rFonts w:ascii="Times New Roman" w:eastAsia="DMCPQ+TimesNewRomanPSMT" w:hAnsi="Times New Roman" w:cs="Times New Roman"/>
                <w:spacing w:val="-2"/>
                <w:w w:val="99"/>
                <w:sz w:val="28"/>
                <w:szCs w:val="28"/>
              </w:rPr>
              <w:t>д</w:t>
            </w:r>
            <w:r w:rsidRPr="00F54D32">
              <w:rPr>
                <w:rFonts w:ascii="Times New Roman" w:eastAsia="DMCPQ+TimesNewRomanPSMT" w:hAnsi="Times New Roman" w:cs="Times New Roman"/>
                <w:spacing w:val="-4"/>
                <w:w w:val="99"/>
                <w:sz w:val="28"/>
                <w:szCs w:val="28"/>
              </w:rPr>
              <w:t>л</w:t>
            </w:r>
            <w:r w:rsidRPr="00F54D32">
              <w:rPr>
                <w:rFonts w:ascii="Times New Roman" w:eastAsia="DMCPQ+TimesNewRomanPSMT" w:hAnsi="Times New Roman" w:cs="Times New Roman"/>
                <w:w w:val="99"/>
                <w:sz w:val="28"/>
                <w:szCs w:val="28"/>
              </w:rPr>
              <w:t>я</w:t>
            </w:r>
            <w:r w:rsidRPr="00F54D32">
              <w:rPr>
                <w:rFonts w:ascii="Times New Roman" w:eastAsia="DMCPQ+TimesNewRomanPSMT" w:hAnsi="Times New Roman" w:cs="Times New Roman"/>
                <w:spacing w:val="-9"/>
                <w:sz w:val="28"/>
                <w:szCs w:val="28"/>
              </w:rPr>
              <w:t xml:space="preserve"> </w:t>
            </w:r>
            <w:r w:rsidRPr="00F54D32">
              <w:rPr>
                <w:rFonts w:ascii="Times New Roman" w:eastAsia="DMCPQ+TimesNewRomanPSMT" w:hAnsi="Times New Roman" w:cs="Times New Roman"/>
                <w:spacing w:val="-6"/>
                <w:w w:val="99"/>
                <w:sz w:val="28"/>
                <w:szCs w:val="28"/>
              </w:rPr>
              <w:t>в</w:t>
            </w:r>
            <w:r w:rsidRPr="00F54D32">
              <w:rPr>
                <w:rFonts w:ascii="Times New Roman" w:eastAsia="DMCPQ+TimesNewRomanPSMT" w:hAnsi="Times New Roman" w:cs="Times New Roman"/>
                <w:w w:val="99"/>
                <w:sz w:val="28"/>
                <w:szCs w:val="28"/>
              </w:rPr>
              <w:t>о</w:t>
            </w:r>
            <w:r w:rsidRPr="00F54D32">
              <w:rPr>
                <w:rFonts w:ascii="Times New Roman" w:eastAsia="DMCPQ+TimesNewRomanPSMT" w:hAnsi="Times New Roman" w:cs="Times New Roman"/>
                <w:spacing w:val="-3"/>
                <w:w w:val="99"/>
                <w:sz w:val="28"/>
                <w:szCs w:val="28"/>
              </w:rPr>
              <w:t>в</w:t>
            </w:r>
            <w:r w:rsidRPr="00F54D32">
              <w:rPr>
                <w:rFonts w:ascii="Times New Roman" w:eastAsia="DMCPQ+TimesNewRomanPSMT" w:hAnsi="Times New Roman" w:cs="Times New Roman"/>
                <w:spacing w:val="-5"/>
                <w:w w:val="99"/>
                <w:sz w:val="28"/>
                <w:szCs w:val="28"/>
              </w:rPr>
              <w:t>л</w:t>
            </w:r>
            <w:r w:rsidRPr="00F54D32">
              <w:rPr>
                <w:rFonts w:ascii="Times New Roman" w:eastAsia="DMCPQ+TimesNewRomanPSMT" w:hAnsi="Times New Roman" w:cs="Times New Roman"/>
                <w:spacing w:val="-3"/>
                <w:w w:val="99"/>
                <w:sz w:val="28"/>
                <w:szCs w:val="28"/>
              </w:rPr>
              <w:t>е</w:t>
            </w:r>
            <w:r w:rsidRPr="00F54D32">
              <w:rPr>
                <w:rFonts w:ascii="Times New Roman" w:eastAsia="DMCPQ+TimesNewRomanPSMT" w:hAnsi="Times New Roman" w:cs="Times New Roman"/>
                <w:spacing w:val="-4"/>
                <w:w w:val="99"/>
                <w:sz w:val="28"/>
                <w:szCs w:val="28"/>
              </w:rPr>
              <w:t>ч</w:t>
            </w:r>
            <w:r w:rsidRPr="00F54D32">
              <w:rPr>
                <w:rFonts w:ascii="Times New Roman" w:eastAsia="DMCPQ+TimesNewRomanPSMT" w:hAnsi="Times New Roman" w:cs="Times New Roman"/>
                <w:spacing w:val="-3"/>
                <w:w w:val="99"/>
                <w:sz w:val="28"/>
                <w:szCs w:val="28"/>
              </w:rPr>
              <w:t>ен</w:t>
            </w:r>
            <w:r w:rsidRPr="00F54D32">
              <w:rPr>
                <w:rFonts w:ascii="Times New Roman" w:eastAsia="DMCPQ+TimesNewRomanPSMT" w:hAnsi="Times New Roman" w:cs="Times New Roman"/>
                <w:spacing w:val="-4"/>
                <w:w w:val="99"/>
                <w:sz w:val="28"/>
                <w:szCs w:val="28"/>
              </w:rPr>
              <w:t>и</w:t>
            </w:r>
            <w:r w:rsidRPr="00F54D32">
              <w:rPr>
                <w:rFonts w:ascii="Times New Roman" w:eastAsia="DMCPQ+TimesNewRomanPSMT" w:hAnsi="Times New Roman" w:cs="Times New Roman"/>
                <w:w w:val="99"/>
                <w:sz w:val="28"/>
                <w:szCs w:val="28"/>
              </w:rPr>
              <w:t>я</w:t>
            </w:r>
            <w:r w:rsidRPr="00F54D32">
              <w:rPr>
                <w:rFonts w:ascii="Times New Roman" w:eastAsia="DMCPQ+TimesNewRomanPSMT" w:hAnsi="Times New Roman" w:cs="Times New Roman"/>
                <w:spacing w:val="-10"/>
                <w:sz w:val="28"/>
                <w:szCs w:val="28"/>
              </w:rPr>
              <w:t xml:space="preserve"> </w:t>
            </w:r>
            <w:r w:rsidRPr="00F54D32">
              <w:rPr>
                <w:rFonts w:ascii="Times New Roman" w:eastAsia="DMCPQ+TimesNewRomanPSMT" w:hAnsi="Times New Roman" w:cs="Times New Roman"/>
                <w:spacing w:val="-2"/>
                <w:w w:val="99"/>
                <w:sz w:val="28"/>
                <w:szCs w:val="28"/>
              </w:rPr>
              <w:t>е</w:t>
            </w:r>
            <w:r w:rsidRPr="00F54D32">
              <w:rPr>
                <w:rFonts w:ascii="Times New Roman" w:eastAsia="DMCPQ+TimesNewRomanPSMT" w:hAnsi="Times New Roman" w:cs="Times New Roman"/>
                <w:spacing w:val="-5"/>
                <w:w w:val="99"/>
                <w:sz w:val="28"/>
                <w:szCs w:val="28"/>
              </w:rPr>
              <w:t>г</w:t>
            </w:r>
            <w:r w:rsidRPr="00F54D32">
              <w:rPr>
                <w:rFonts w:ascii="Times New Roman" w:eastAsia="DMCPQ+TimesNewRomanPSMT" w:hAnsi="Times New Roman" w:cs="Times New Roman"/>
                <w:w w:val="99"/>
                <w:sz w:val="28"/>
                <w:szCs w:val="28"/>
              </w:rPr>
              <w:t>о</w:t>
            </w:r>
            <w:r w:rsidRPr="00F54D32">
              <w:rPr>
                <w:rFonts w:ascii="Times New Roman" w:eastAsia="DMCPQ+TimesNewRomanPSMT" w:hAnsi="Times New Roman" w:cs="Times New Roman"/>
                <w:spacing w:val="-8"/>
                <w:sz w:val="28"/>
                <w:szCs w:val="28"/>
              </w:rPr>
              <w:t xml:space="preserve"> </w:t>
            </w:r>
            <w:r w:rsidRPr="00F54D32">
              <w:rPr>
                <w:rFonts w:ascii="Times New Roman" w:eastAsia="DMCPQ+TimesNewRomanPSMT" w:hAnsi="Times New Roman" w:cs="Times New Roman"/>
                <w:w w:val="99"/>
                <w:sz w:val="28"/>
                <w:szCs w:val="28"/>
              </w:rPr>
              <w:t>в</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spacing w:val="-3"/>
                <w:w w:val="99"/>
                <w:sz w:val="28"/>
                <w:szCs w:val="28"/>
              </w:rPr>
              <w:t>р</w:t>
            </w:r>
            <w:r w:rsidRPr="00F54D32">
              <w:rPr>
                <w:rFonts w:ascii="Times New Roman" w:eastAsia="DMCPQ+TimesNewRomanPSMT" w:hAnsi="Times New Roman" w:cs="Times New Roman"/>
                <w:spacing w:val="-4"/>
                <w:w w:val="99"/>
                <w:sz w:val="28"/>
                <w:szCs w:val="28"/>
              </w:rPr>
              <w:t>а</w:t>
            </w:r>
            <w:r w:rsidRPr="00F54D32">
              <w:rPr>
                <w:rFonts w:ascii="Times New Roman" w:eastAsia="DMCPQ+TimesNewRomanPSMT" w:hAnsi="Times New Roman" w:cs="Times New Roman"/>
                <w:spacing w:val="-2"/>
                <w:w w:val="99"/>
                <w:sz w:val="28"/>
                <w:szCs w:val="28"/>
              </w:rPr>
              <w:t>з</w:t>
            </w:r>
            <w:r w:rsidRPr="00F54D32">
              <w:rPr>
                <w:rFonts w:ascii="Times New Roman" w:eastAsia="DMCPQ+TimesNewRomanPSMT" w:hAnsi="Times New Roman" w:cs="Times New Roman"/>
                <w:spacing w:val="-6"/>
                <w:w w:val="99"/>
                <w:sz w:val="28"/>
                <w:szCs w:val="28"/>
              </w:rPr>
              <w:t>н</w:t>
            </w:r>
            <w:r w:rsidRPr="00F54D32">
              <w:rPr>
                <w:rFonts w:ascii="Times New Roman" w:eastAsia="DMCPQ+TimesNewRomanPSMT" w:hAnsi="Times New Roman" w:cs="Times New Roman"/>
                <w:spacing w:val="-5"/>
                <w:w w:val="99"/>
                <w:sz w:val="28"/>
                <w:szCs w:val="28"/>
              </w:rPr>
              <w:t>оо</w:t>
            </w:r>
            <w:r w:rsidRPr="00F54D32">
              <w:rPr>
                <w:rFonts w:ascii="Times New Roman" w:eastAsia="DMCPQ+TimesNewRomanPSMT" w:hAnsi="Times New Roman" w:cs="Times New Roman"/>
                <w:spacing w:val="-6"/>
                <w:w w:val="99"/>
                <w:sz w:val="28"/>
                <w:szCs w:val="28"/>
              </w:rPr>
              <w:t>б</w:t>
            </w:r>
            <w:r w:rsidRPr="00F54D32">
              <w:rPr>
                <w:rFonts w:ascii="Times New Roman" w:eastAsia="DMCPQ+TimesNewRomanPSMT" w:hAnsi="Times New Roman" w:cs="Times New Roman"/>
                <w:w w:val="99"/>
                <w:sz w:val="28"/>
                <w:szCs w:val="28"/>
              </w:rPr>
              <w:t>р</w:t>
            </w:r>
            <w:r w:rsidRPr="00F54D32">
              <w:rPr>
                <w:rFonts w:ascii="Times New Roman" w:eastAsia="DMCPQ+TimesNewRomanPSMT" w:hAnsi="Times New Roman" w:cs="Times New Roman"/>
                <w:spacing w:val="-4"/>
                <w:w w:val="99"/>
                <w:sz w:val="28"/>
                <w:szCs w:val="28"/>
              </w:rPr>
              <w:t>а</w:t>
            </w:r>
            <w:r w:rsidRPr="00F54D32">
              <w:rPr>
                <w:rFonts w:ascii="Times New Roman" w:eastAsia="DMCPQ+TimesNewRomanPSMT" w:hAnsi="Times New Roman" w:cs="Times New Roman"/>
                <w:spacing w:val="-3"/>
                <w:w w:val="99"/>
                <w:sz w:val="28"/>
                <w:szCs w:val="28"/>
              </w:rPr>
              <w:t>з</w:t>
            </w:r>
            <w:r w:rsidRPr="00F54D32">
              <w:rPr>
                <w:rFonts w:ascii="Times New Roman" w:eastAsia="DMCPQ+TimesNewRomanPSMT" w:hAnsi="Times New Roman" w:cs="Times New Roman"/>
                <w:spacing w:val="-4"/>
                <w:w w:val="99"/>
                <w:sz w:val="28"/>
                <w:szCs w:val="28"/>
              </w:rPr>
              <w:t>н</w:t>
            </w:r>
            <w:r w:rsidRPr="00F54D32">
              <w:rPr>
                <w:rFonts w:ascii="Times New Roman" w:eastAsia="DMCPQ+TimesNewRomanPSMT" w:hAnsi="Times New Roman" w:cs="Times New Roman"/>
                <w:spacing w:val="-6"/>
                <w:w w:val="99"/>
                <w:sz w:val="28"/>
                <w:szCs w:val="28"/>
              </w:rPr>
              <w:t>у</w:t>
            </w:r>
            <w:r w:rsidRPr="00F54D32">
              <w:rPr>
                <w:rFonts w:ascii="Times New Roman" w:eastAsia="DMCPQ+TimesNewRomanPSMT" w:hAnsi="Times New Roman" w:cs="Times New Roman"/>
                <w:w w:val="99"/>
                <w:sz w:val="28"/>
                <w:szCs w:val="28"/>
              </w:rPr>
              <w:t>ю</w:t>
            </w:r>
            <w:r w:rsidRPr="00F54D32">
              <w:rPr>
                <w:rFonts w:ascii="Times New Roman" w:eastAsia="DMCPQ+TimesNewRomanPSMT" w:hAnsi="Times New Roman" w:cs="Times New Roman"/>
                <w:spacing w:val="-7"/>
                <w:sz w:val="28"/>
                <w:szCs w:val="28"/>
              </w:rPr>
              <w:t xml:space="preserve"> </w:t>
            </w:r>
            <w:r w:rsidRPr="00F54D32">
              <w:rPr>
                <w:rFonts w:ascii="Times New Roman" w:eastAsia="DMCPQ+TimesNewRomanPSMT" w:hAnsi="Times New Roman" w:cs="Times New Roman"/>
                <w:spacing w:val="-4"/>
                <w:w w:val="99"/>
                <w:sz w:val="28"/>
                <w:szCs w:val="28"/>
              </w:rPr>
              <w:t>сам</w:t>
            </w:r>
            <w:r w:rsidRPr="00F54D32">
              <w:rPr>
                <w:rFonts w:ascii="Times New Roman" w:eastAsia="DMCPQ+TimesNewRomanPSMT" w:hAnsi="Times New Roman" w:cs="Times New Roman"/>
                <w:w w:val="99"/>
                <w:sz w:val="28"/>
                <w:szCs w:val="28"/>
              </w:rPr>
              <w:t>о</w:t>
            </w:r>
            <w:r w:rsidRPr="00F54D32">
              <w:rPr>
                <w:rFonts w:ascii="Times New Roman" w:eastAsia="DMCPQ+TimesNewRomanPSMT" w:hAnsi="Times New Roman" w:cs="Times New Roman"/>
                <w:spacing w:val="-5"/>
                <w:w w:val="99"/>
                <w:sz w:val="28"/>
                <w:szCs w:val="28"/>
              </w:rPr>
              <w:t>с</w:t>
            </w:r>
            <w:r w:rsidRPr="00F54D32">
              <w:rPr>
                <w:rFonts w:ascii="Times New Roman" w:eastAsia="DMCPQ+TimesNewRomanPSMT" w:hAnsi="Times New Roman" w:cs="Times New Roman"/>
                <w:spacing w:val="-6"/>
                <w:w w:val="99"/>
                <w:sz w:val="28"/>
                <w:szCs w:val="28"/>
              </w:rPr>
              <w:t>т</w:t>
            </w:r>
            <w:r w:rsidRPr="00F54D32">
              <w:rPr>
                <w:rFonts w:ascii="Times New Roman" w:eastAsia="DMCPQ+TimesNewRomanPSMT" w:hAnsi="Times New Roman" w:cs="Times New Roman"/>
                <w:spacing w:val="-2"/>
                <w:w w:val="99"/>
                <w:sz w:val="28"/>
                <w:szCs w:val="28"/>
              </w:rPr>
              <w:t>оя</w:t>
            </w:r>
            <w:r w:rsidRPr="00F54D32">
              <w:rPr>
                <w:rFonts w:ascii="Times New Roman" w:eastAsia="DMCPQ+TimesNewRomanPSMT" w:hAnsi="Times New Roman" w:cs="Times New Roman"/>
                <w:spacing w:val="-6"/>
                <w:w w:val="99"/>
                <w:sz w:val="28"/>
                <w:szCs w:val="28"/>
              </w:rPr>
              <w:t>т</w:t>
            </w:r>
            <w:r w:rsidRPr="00F54D32">
              <w:rPr>
                <w:rFonts w:ascii="Times New Roman" w:eastAsia="DMCPQ+TimesNewRomanPSMT" w:hAnsi="Times New Roman" w:cs="Times New Roman"/>
                <w:spacing w:val="-2"/>
                <w:w w:val="99"/>
                <w:sz w:val="28"/>
                <w:szCs w:val="28"/>
              </w:rPr>
              <w:t>е</w:t>
            </w:r>
            <w:r w:rsidRPr="00F54D32">
              <w:rPr>
                <w:rFonts w:ascii="Times New Roman" w:eastAsia="DMCPQ+TimesNewRomanPSMT" w:hAnsi="Times New Roman" w:cs="Times New Roman"/>
                <w:spacing w:val="-6"/>
                <w:w w:val="99"/>
                <w:sz w:val="28"/>
                <w:szCs w:val="28"/>
              </w:rPr>
              <w:t>л</w:t>
            </w:r>
            <w:r w:rsidRPr="00F54D32">
              <w:rPr>
                <w:rFonts w:ascii="Times New Roman" w:eastAsia="DMCPQ+TimesNewRomanPSMT" w:hAnsi="Times New Roman" w:cs="Times New Roman"/>
                <w:spacing w:val="-3"/>
                <w:w w:val="99"/>
                <w:sz w:val="28"/>
                <w:szCs w:val="28"/>
              </w:rPr>
              <w:t>ь</w:t>
            </w:r>
            <w:r w:rsidRPr="00F54D32">
              <w:rPr>
                <w:rFonts w:ascii="Times New Roman" w:eastAsia="DMCPQ+TimesNewRomanPSMT" w:hAnsi="Times New Roman" w:cs="Times New Roman"/>
                <w:spacing w:val="-4"/>
                <w:w w:val="99"/>
                <w:sz w:val="28"/>
                <w:szCs w:val="28"/>
              </w:rPr>
              <w:t>н</w:t>
            </w:r>
            <w:r w:rsidRPr="00F54D32">
              <w:rPr>
                <w:rFonts w:ascii="Times New Roman" w:eastAsia="DMCPQ+TimesNewRomanPSMT" w:hAnsi="Times New Roman" w:cs="Times New Roman"/>
                <w:spacing w:val="-6"/>
                <w:w w:val="99"/>
                <w:sz w:val="28"/>
                <w:szCs w:val="28"/>
              </w:rPr>
              <w:t>у</w:t>
            </w:r>
            <w:r w:rsidRPr="00F54D32">
              <w:rPr>
                <w:rFonts w:ascii="Times New Roman" w:eastAsia="DMCPQ+TimesNewRomanPSMT" w:hAnsi="Times New Roman" w:cs="Times New Roman"/>
                <w:w w:val="99"/>
                <w:sz w:val="28"/>
                <w:szCs w:val="28"/>
              </w:rPr>
              <w:t>ю</w:t>
            </w:r>
            <w:r w:rsidRPr="00F54D32">
              <w:rPr>
                <w:rFonts w:ascii="Times New Roman" w:eastAsia="DMCPQ+TimesNewRomanPSMT" w:hAnsi="Times New Roman" w:cs="Times New Roman"/>
                <w:spacing w:val="-5"/>
                <w:sz w:val="28"/>
                <w:szCs w:val="28"/>
              </w:rPr>
              <w:t xml:space="preserve"> </w:t>
            </w:r>
            <w:r w:rsidRPr="00F54D32">
              <w:rPr>
                <w:rFonts w:ascii="Times New Roman" w:eastAsia="DMCPQ+TimesNewRomanPSMT" w:hAnsi="Times New Roman" w:cs="Times New Roman"/>
                <w:spacing w:val="-5"/>
                <w:w w:val="99"/>
                <w:sz w:val="28"/>
                <w:szCs w:val="28"/>
              </w:rPr>
              <w:t>п</w:t>
            </w:r>
            <w:r w:rsidRPr="00F54D32">
              <w:rPr>
                <w:rFonts w:ascii="Times New Roman" w:eastAsia="DMCPQ+TimesNewRomanPSMT" w:hAnsi="Times New Roman" w:cs="Times New Roman"/>
                <w:spacing w:val="-3"/>
                <w:w w:val="99"/>
                <w:sz w:val="28"/>
                <w:szCs w:val="28"/>
              </w:rPr>
              <w:t>рак</w:t>
            </w:r>
            <w:r w:rsidRPr="00F54D32">
              <w:rPr>
                <w:rFonts w:ascii="Times New Roman" w:eastAsia="DMCPQ+TimesNewRomanPSMT" w:hAnsi="Times New Roman" w:cs="Times New Roman"/>
                <w:spacing w:val="-7"/>
                <w:w w:val="99"/>
                <w:sz w:val="28"/>
                <w:szCs w:val="28"/>
              </w:rPr>
              <w:t>т</w:t>
            </w:r>
            <w:r w:rsidRPr="00F54D32">
              <w:rPr>
                <w:rFonts w:ascii="Times New Roman" w:eastAsia="DMCPQ+TimesNewRomanPSMT" w:hAnsi="Times New Roman" w:cs="Times New Roman"/>
                <w:spacing w:val="-4"/>
                <w:w w:val="99"/>
                <w:sz w:val="28"/>
                <w:szCs w:val="28"/>
              </w:rPr>
              <w:t>иче</w:t>
            </w:r>
            <w:r w:rsidRPr="00F54D32">
              <w:rPr>
                <w:rFonts w:ascii="Times New Roman" w:eastAsia="DMCPQ+TimesNewRomanPSMT" w:hAnsi="Times New Roman" w:cs="Times New Roman"/>
                <w:spacing w:val="-2"/>
                <w:w w:val="99"/>
                <w:sz w:val="28"/>
                <w:szCs w:val="28"/>
              </w:rPr>
              <w:t>с</w:t>
            </w:r>
            <w:r w:rsidRPr="00F54D32">
              <w:rPr>
                <w:rFonts w:ascii="Times New Roman" w:eastAsia="DMCPQ+TimesNewRomanPSMT" w:hAnsi="Times New Roman" w:cs="Times New Roman"/>
                <w:spacing w:val="-4"/>
                <w:w w:val="99"/>
                <w:sz w:val="28"/>
                <w:szCs w:val="28"/>
              </w:rPr>
              <w:t>к</w:t>
            </w:r>
            <w:r w:rsidRPr="00F54D32">
              <w:rPr>
                <w:rFonts w:ascii="Times New Roman" w:eastAsia="DMCPQ+TimesNewRomanPSMT" w:hAnsi="Times New Roman" w:cs="Times New Roman"/>
                <w:spacing w:val="-6"/>
                <w:w w:val="99"/>
                <w:sz w:val="28"/>
                <w:szCs w:val="28"/>
              </w:rPr>
              <w:t>у</w:t>
            </w:r>
            <w:r w:rsidRPr="00F54D32">
              <w:rPr>
                <w:rFonts w:ascii="Times New Roman" w:eastAsia="DMCPQ+TimesNewRomanPSMT" w:hAnsi="Times New Roman" w:cs="Times New Roman"/>
                <w:w w:val="99"/>
                <w:sz w:val="28"/>
                <w:szCs w:val="28"/>
              </w:rPr>
              <w:t>ю</w:t>
            </w:r>
            <w:r w:rsidRPr="00F54D32">
              <w:rPr>
                <w:rFonts w:ascii="Times New Roman" w:eastAsia="DMCPQ+TimesNewRomanPSMT" w:hAnsi="Times New Roman" w:cs="Times New Roman"/>
                <w:spacing w:val="-4"/>
                <w:sz w:val="28"/>
                <w:szCs w:val="28"/>
              </w:rPr>
              <w:t xml:space="preserve"> </w:t>
            </w:r>
            <w:r w:rsidRPr="00F54D32">
              <w:rPr>
                <w:rFonts w:ascii="Times New Roman" w:eastAsia="DMCPQ+TimesNewRomanPSMT" w:hAnsi="Times New Roman" w:cs="Times New Roman"/>
                <w:spacing w:val="-6"/>
                <w:w w:val="99"/>
                <w:sz w:val="28"/>
                <w:szCs w:val="28"/>
              </w:rPr>
              <w:t>п</w:t>
            </w:r>
            <w:r w:rsidRPr="00F54D32">
              <w:rPr>
                <w:rFonts w:ascii="Times New Roman" w:eastAsia="DMCPQ+TimesNewRomanPSMT" w:hAnsi="Times New Roman" w:cs="Times New Roman"/>
                <w:w w:val="99"/>
                <w:sz w:val="28"/>
                <w:szCs w:val="28"/>
              </w:rPr>
              <w:t>р</w:t>
            </w:r>
            <w:r w:rsidRPr="00F54D32">
              <w:rPr>
                <w:rFonts w:ascii="Times New Roman" w:eastAsia="DMCPQ+TimesNewRomanPSMT" w:hAnsi="Times New Roman" w:cs="Times New Roman"/>
                <w:spacing w:val="-7"/>
                <w:w w:val="99"/>
                <w:sz w:val="28"/>
                <w:szCs w:val="28"/>
              </w:rPr>
              <w:t>и</w:t>
            </w:r>
            <w:r w:rsidRPr="00F54D32">
              <w:rPr>
                <w:rFonts w:ascii="Times New Roman" w:eastAsia="DMCPQ+TimesNewRomanPSMT" w:hAnsi="Times New Roman" w:cs="Times New Roman"/>
                <w:spacing w:val="-4"/>
                <w:w w:val="99"/>
                <w:sz w:val="28"/>
                <w:szCs w:val="28"/>
              </w:rPr>
              <w:t>р</w:t>
            </w:r>
            <w:r w:rsidRPr="00F54D32">
              <w:rPr>
                <w:rFonts w:ascii="Times New Roman" w:eastAsia="DMCPQ+TimesNewRomanPSMT" w:hAnsi="Times New Roman" w:cs="Times New Roman"/>
                <w:spacing w:val="-2"/>
                <w:w w:val="99"/>
                <w:sz w:val="28"/>
                <w:szCs w:val="28"/>
              </w:rPr>
              <w:t>о</w:t>
            </w:r>
            <w:r w:rsidRPr="00F54D32">
              <w:rPr>
                <w:rFonts w:ascii="Times New Roman" w:eastAsia="DMCPQ+TimesNewRomanPSMT" w:hAnsi="Times New Roman" w:cs="Times New Roman"/>
                <w:spacing w:val="-5"/>
                <w:w w:val="99"/>
                <w:sz w:val="28"/>
                <w:szCs w:val="28"/>
              </w:rPr>
              <w:t>д</w:t>
            </w:r>
            <w:r w:rsidRPr="00F54D32">
              <w:rPr>
                <w:rFonts w:ascii="Times New Roman" w:eastAsia="DMCPQ+TimesNewRomanPSMT" w:hAnsi="Times New Roman" w:cs="Times New Roman"/>
                <w:spacing w:val="-2"/>
                <w:w w:val="99"/>
                <w:sz w:val="28"/>
                <w:szCs w:val="28"/>
              </w:rPr>
              <w:t>о</w:t>
            </w:r>
            <w:r w:rsidRPr="00F54D32">
              <w:rPr>
                <w:rFonts w:ascii="Times New Roman" w:eastAsia="DMCPQ+TimesNewRomanPSMT" w:hAnsi="Times New Roman" w:cs="Times New Roman"/>
                <w:w w:val="99"/>
                <w:sz w:val="28"/>
                <w:szCs w:val="28"/>
              </w:rPr>
              <w:t>-</w:t>
            </w:r>
            <w:r w:rsidRPr="00F54D32">
              <w:rPr>
                <w:rFonts w:ascii="Times New Roman" w:eastAsia="DMCPQ+TimesNewRomanPSMT" w:hAnsi="Times New Roman" w:cs="Times New Roman"/>
                <w:spacing w:val="-3"/>
                <w:w w:val="99"/>
                <w:sz w:val="28"/>
                <w:szCs w:val="28"/>
              </w:rPr>
              <w:t>о</w:t>
            </w:r>
            <w:r w:rsidRPr="00F54D32">
              <w:rPr>
                <w:rFonts w:ascii="Times New Roman" w:eastAsia="DMCPQ+TimesNewRomanPSMT" w:hAnsi="Times New Roman" w:cs="Times New Roman"/>
                <w:spacing w:val="-7"/>
                <w:w w:val="99"/>
                <w:sz w:val="28"/>
                <w:szCs w:val="28"/>
              </w:rPr>
              <w:t>х</w:t>
            </w:r>
            <w:r w:rsidRPr="00F54D32">
              <w:rPr>
                <w:rFonts w:ascii="Times New Roman" w:eastAsia="DMCPQ+TimesNewRomanPSMT" w:hAnsi="Times New Roman" w:cs="Times New Roman"/>
                <w:spacing w:val="-4"/>
                <w:w w:val="99"/>
                <w:sz w:val="28"/>
                <w:szCs w:val="28"/>
              </w:rPr>
              <w:t>р</w:t>
            </w:r>
            <w:r w:rsidRPr="00F54D32">
              <w:rPr>
                <w:rFonts w:ascii="Times New Roman" w:eastAsia="DMCPQ+TimesNewRomanPSMT" w:hAnsi="Times New Roman" w:cs="Times New Roman"/>
                <w:spacing w:val="-3"/>
                <w:w w:val="99"/>
                <w:sz w:val="28"/>
                <w:szCs w:val="28"/>
              </w:rPr>
              <w:t>анн</w:t>
            </w:r>
            <w:r w:rsidRPr="00F54D32">
              <w:rPr>
                <w:rFonts w:ascii="Times New Roman" w:eastAsia="DMCPQ+TimesNewRomanPSMT" w:hAnsi="Times New Roman" w:cs="Times New Roman"/>
                <w:spacing w:val="-7"/>
                <w:w w:val="99"/>
                <w:sz w:val="28"/>
                <w:szCs w:val="28"/>
              </w:rPr>
              <w:t>у</w:t>
            </w:r>
            <w:r w:rsidRPr="00F54D32">
              <w:rPr>
                <w:rFonts w:ascii="Times New Roman" w:eastAsia="DMCPQ+TimesNewRomanPSMT" w:hAnsi="Times New Roman" w:cs="Times New Roman"/>
                <w:w w:val="99"/>
                <w:sz w:val="28"/>
                <w:szCs w:val="28"/>
              </w:rPr>
              <w:t>ю</w:t>
            </w:r>
            <w:r w:rsidRPr="00F54D32">
              <w:rPr>
                <w:rFonts w:ascii="Times New Roman" w:eastAsia="DMCPQ+TimesNewRomanPSMT" w:hAnsi="Times New Roman" w:cs="Times New Roman"/>
                <w:spacing w:val="-4"/>
                <w:sz w:val="28"/>
                <w:szCs w:val="28"/>
              </w:rPr>
              <w:t xml:space="preserve"> </w:t>
            </w:r>
            <w:r w:rsidRPr="00F54D32">
              <w:rPr>
                <w:rFonts w:ascii="Times New Roman" w:eastAsia="DMCPQ+TimesNewRomanPSMT" w:hAnsi="Times New Roman" w:cs="Times New Roman"/>
                <w:spacing w:val="-5"/>
                <w:w w:val="99"/>
                <w:sz w:val="28"/>
                <w:szCs w:val="28"/>
              </w:rPr>
              <w:t>д</w:t>
            </w:r>
            <w:r w:rsidRPr="00F54D32">
              <w:rPr>
                <w:rFonts w:ascii="Times New Roman" w:eastAsia="DMCPQ+TimesNewRomanPSMT" w:hAnsi="Times New Roman" w:cs="Times New Roman"/>
                <w:spacing w:val="-2"/>
                <w:w w:val="99"/>
                <w:sz w:val="28"/>
                <w:szCs w:val="28"/>
              </w:rPr>
              <w:t>е</w:t>
            </w:r>
            <w:r w:rsidRPr="00F54D32">
              <w:rPr>
                <w:rFonts w:ascii="Times New Roman" w:eastAsia="DMCPQ+TimesNewRomanPSMT" w:hAnsi="Times New Roman" w:cs="Times New Roman"/>
                <w:spacing w:val="-6"/>
                <w:w w:val="99"/>
                <w:sz w:val="28"/>
                <w:szCs w:val="28"/>
              </w:rPr>
              <w:t>я</w:t>
            </w:r>
            <w:r w:rsidRPr="00F54D32">
              <w:rPr>
                <w:rFonts w:ascii="Times New Roman" w:eastAsia="DMCPQ+TimesNewRomanPSMT" w:hAnsi="Times New Roman" w:cs="Times New Roman"/>
                <w:spacing w:val="-3"/>
                <w:w w:val="99"/>
                <w:sz w:val="28"/>
                <w:szCs w:val="28"/>
              </w:rPr>
              <w:t>т</w:t>
            </w:r>
            <w:r w:rsidRPr="00F54D32">
              <w:rPr>
                <w:rFonts w:ascii="Times New Roman" w:eastAsia="DMCPQ+TimesNewRomanPSMT" w:hAnsi="Times New Roman" w:cs="Times New Roman"/>
                <w:spacing w:val="-2"/>
                <w:w w:val="99"/>
                <w:sz w:val="28"/>
                <w:szCs w:val="28"/>
              </w:rPr>
              <w:t>е</w:t>
            </w:r>
            <w:r w:rsidRPr="00F54D32">
              <w:rPr>
                <w:rFonts w:ascii="Times New Roman" w:eastAsia="DMCPQ+TimesNewRomanPSMT" w:hAnsi="Times New Roman" w:cs="Times New Roman"/>
                <w:spacing w:val="-7"/>
                <w:w w:val="99"/>
                <w:sz w:val="28"/>
                <w:szCs w:val="28"/>
              </w:rPr>
              <w:t>л</w:t>
            </w:r>
            <w:r w:rsidRPr="00F54D32">
              <w:rPr>
                <w:rFonts w:ascii="Times New Roman" w:eastAsia="DMCPQ+TimesNewRomanPSMT" w:hAnsi="Times New Roman" w:cs="Times New Roman"/>
                <w:spacing w:val="-2"/>
                <w:w w:val="99"/>
                <w:sz w:val="28"/>
                <w:szCs w:val="28"/>
              </w:rPr>
              <w:t>ь</w:t>
            </w:r>
            <w:r w:rsidRPr="00F54D32">
              <w:rPr>
                <w:rFonts w:ascii="Times New Roman" w:eastAsia="DMCPQ+TimesNewRomanPSMT" w:hAnsi="Times New Roman" w:cs="Times New Roman"/>
                <w:spacing w:val="-6"/>
                <w:w w:val="99"/>
                <w:sz w:val="28"/>
                <w:szCs w:val="28"/>
              </w:rPr>
              <w:t>н</w:t>
            </w:r>
            <w:r w:rsidRPr="00F54D32">
              <w:rPr>
                <w:rFonts w:ascii="Times New Roman" w:eastAsia="DMCPQ+TimesNewRomanPSMT" w:hAnsi="Times New Roman" w:cs="Times New Roman"/>
                <w:spacing w:val="-4"/>
                <w:w w:val="99"/>
                <w:sz w:val="28"/>
                <w:szCs w:val="28"/>
              </w:rPr>
              <w:t>о</w:t>
            </w:r>
            <w:r w:rsidRPr="00F54D32">
              <w:rPr>
                <w:rFonts w:ascii="Times New Roman" w:eastAsia="DMCPQ+TimesNewRomanPSMT" w:hAnsi="Times New Roman" w:cs="Times New Roman"/>
                <w:spacing w:val="-2"/>
                <w:w w:val="99"/>
                <w:sz w:val="28"/>
                <w:szCs w:val="28"/>
              </w:rPr>
              <w:t>с</w:t>
            </w:r>
            <w:r w:rsidRPr="00F54D32">
              <w:rPr>
                <w:rFonts w:ascii="Times New Roman" w:eastAsia="DMCPQ+TimesNewRomanPSMT" w:hAnsi="Times New Roman" w:cs="Times New Roman"/>
                <w:spacing w:val="-5"/>
                <w:w w:val="99"/>
                <w:sz w:val="28"/>
                <w:szCs w:val="28"/>
              </w:rPr>
              <w:t>т</w:t>
            </w:r>
            <w:r w:rsidRPr="00F54D32">
              <w:rPr>
                <w:rFonts w:ascii="Times New Roman" w:eastAsia="DMCPQ+TimesNewRomanPSMT" w:hAnsi="Times New Roman" w:cs="Times New Roman"/>
                <w:spacing w:val="-3"/>
                <w:w w:val="99"/>
                <w:sz w:val="28"/>
                <w:szCs w:val="28"/>
              </w:rPr>
              <w:t>ь</w:t>
            </w:r>
            <w:r w:rsidRPr="00F54D32">
              <w:rPr>
                <w:rFonts w:ascii="Times New Roman" w:eastAsia="DMCPQ+TimesNewRomanPSMT" w:hAnsi="Times New Roman" w:cs="Times New Roman"/>
                <w:spacing w:val="-5"/>
                <w:w w:val="99"/>
                <w:sz w:val="28"/>
                <w:szCs w:val="28"/>
              </w:rPr>
              <w:t>ю</w:t>
            </w:r>
            <w:r w:rsidRPr="00F54D32">
              <w:rPr>
                <w:rFonts w:ascii="Times New Roman" w:eastAsia="DMCPQ+TimesNewRomanPSMT" w:hAnsi="Times New Roman" w:cs="Times New Roman"/>
                <w:w w:val="99"/>
                <w:sz w:val="28"/>
                <w:szCs w:val="28"/>
              </w:rPr>
              <w:t>;</w:t>
            </w:r>
          </w:p>
          <w:p w:rsidR="00C06040" w:rsidRPr="00F54D32" w:rsidRDefault="00C06040" w:rsidP="00F17290">
            <w:pPr>
              <w:pStyle w:val="a3"/>
              <w:rPr>
                <w:rFonts w:ascii="Times New Roman" w:hAnsi="Times New Roman" w:cs="Times New Roman"/>
                <w:sz w:val="28"/>
                <w:szCs w:val="28"/>
              </w:rPr>
            </w:pPr>
            <w:r w:rsidRPr="00F54D32">
              <w:rPr>
                <w:rFonts w:ascii="Times New Roman" w:eastAsia="MHOYM+TimesNewRomanPSMT" w:hAnsi="Times New Roman" w:cs="Times New Roman"/>
                <w:spacing w:val="48"/>
                <w:w w:val="99"/>
                <w:sz w:val="28"/>
                <w:szCs w:val="28"/>
              </w:rPr>
              <w:t>-</w:t>
            </w:r>
            <w:r w:rsidRPr="00F54D32">
              <w:rPr>
                <w:rFonts w:ascii="Times New Roman" w:eastAsia="DMCPQ+TimesNewRomanPSMT" w:hAnsi="Times New Roman" w:cs="Times New Roman"/>
                <w:spacing w:val="1"/>
                <w:w w:val="99"/>
                <w:sz w:val="28"/>
                <w:szCs w:val="28"/>
              </w:rPr>
              <w:t>с</w:t>
            </w:r>
            <w:r w:rsidRPr="00F54D32">
              <w:rPr>
                <w:rFonts w:ascii="Times New Roman" w:eastAsia="DMCPQ+TimesNewRomanPSMT" w:hAnsi="Times New Roman" w:cs="Times New Roman"/>
                <w:w w:val="99"/>
                <w:sz w:val="28"/>
                <w:szCs w:val="28"/>
              </w:rPr>
              <w:t>пос</w:t>
            </w:r>
            <w:r w:rsidRPr="00F54D32">
              <w:rPr>
                <w:rFonts w:ascii="Times New Roman" w:eastAsia="DMCPQ+TimesNewRomanPSMT" w:hAnsi="Times New Roman" w:cs="Times New Roman"/>
                <w:spacing w:val="1"/>
                <w:w w:val="99"/>
                <w:sz w:val="28"/>
                <w:szCs w:val="28"/>
              </w:rPr>
              <w:t>о</w:t>
            </w:r>
            <w:r w:rsidRPr="00F54D32">
              <w:rPr>
                <w:rFonts w:ascii="Times New Roman" w:eastAsia="DMCPQ+TimesNewRomanPSMT" w:hAnsi="Times New Roman" w:cs="Times New Roman"/>
                <w:w w:val="99"/>
                <w:sz w:val="28"/>
                <w:szCs w:val="28"/>
              </w:rPr>
              <w:t>бс</w:t>
            </w:r>
            <w:r w:rsidRPr="00F54D32">
              <w:rPr>
                <w:rFonts w:ascii="Times New Roman" w:eastAsia="DMCPQ+TimesNewRomanPSMT" w:hAnsi="Times New Roman" w:cs="Times New Roman"/>
                <w:spacing w:val="1"/>
                <w:w w:val="99"/>
                <w:sz w:val="28"/>
                <w:szCs w:val="28"/>
              </w:rPr>
              <w:t>т</w:t>
            </w:r>
            <w:r w:rsidRPr="00F54D32">
              <w:rPr>
                <w:rFonts w:ascii="Times New Roman" w:eastAsia="DMCPQ+TimesNewRomanPSMT" w:hAnsi="Times New Roman" w:cs="Times New Roman"/>
                <w:w w:val="99"/>
                <w:sz w:val="28"/>
                <w:szCs w:val="28"/>
              </w:rPr>
              <w:t>вовать</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spacing w:val="1"/>
                <w:w w:val="99"/>
                <w:sz w:val="28"/>
                <w:szCs w:val="28"/>
              </w:rPr>
              <w:t>р</w:t>
            </w:r>
            <w:r w:rsidRPr="00F54D32">
              <w:rPr>
                <w:rFonts w:ascii="Times New Roman" w:eastAsia="DMCPQ+TimesNewRomanPSMT" w:hAnsi="Times New Roman" w:cs="Times New Roman"/>
                <w:w w:val="99"/>
                <w:sz w:val="28"/>
                <w:szCs w:val="28"/>
              </w:rPr>
              <w:t>азвитию</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w w:val="99"/>
                <w:sz w:val="28"/>
                <w:szCs w:val="28"/>
              </w:rPr>
              <w:t>интегративн</w:t>
            </w:r>
            <w:r w:rsidRPr="00F54D32">
              <w:rPr>
                <w:rFonts w:ascii="Times New Roman" w:eastAsia="DMCPQ+TimesNewRomanPSMT" w:hAnsi="Times New Roman" w:cs="Times New Roman"/>
                <w:spacing w:val="1"/>
                <w:w w:val="99"/>
                <w:sz w:val="28"/>
                <w:szCs w:val="28"/>
              </w:rPr>
              <w:t>ы</w:t>
            </w:r>
            <w:r w:rsidRPr="00F54D32">
              <w:rPr>
                <w:rFonts w:ascii="Times New Roman" w:eastAsia="DMCPQ+TimesNewRomanPSMT" w:hAnsi="Times New Roman" w:cs="Times New Roman"/>
                <w:w w:val="99"/>
                <w:sz w:val="28"/>
                <w:szCs w:val="28"/>
              </w:rPr>
              <w:t>х</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w w:val="99"/>
                <w:sz w:val="28"/>
                <w:szCs w:val="28"/>
              </w:rPr>
              <w:t>каче</w:t>
            </w:r>
            <w:r w:rsidRPr="00F54D32">
              <w:rPr>
                <w:rFonts w:ascii="Times New Roman" w:eastAsia="DMCPQ+TimesNewRomanPSMT" w:hAnsi="Times New Roman" w:cs="Times New Roman"/>
                <w:spacing w:val="2"/>
                <w:w w:val="99"/>
                <w:sz w:val="28"/>
                <w:szCs w:val="28"/>
              </w:rPr>
              <w:t>с</w:t>
            </w:r>
            <w:r w:rsidRPr="00F54D32">
              <w:rPr>
                <w:rFonts w:ascii="Times New Roman" w:eastAsia="DMCPQ+TimesNewRomanPSMT" w:hAnsi="Times New Roman" w:cs="Times New Roman"/>
                <w:w w:val="99"/>
                <w:sz w:val="28"/>
                <w:szCs w:val="28"/>
              </w:rPr>
              <w:t>тв</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w w:val="99"/>
                <w:sz w:val="28"/>
                <w:szCs w:val="28"/>
              </w:rPr>
              <w:t>ли</w:t>
            </w:r>
            <w:r w:rsidRPr="00F54D32">
              <w:rPr>
                <w:rFonts w:ascii="Times New Roman" w:eastAsia="DMCPQ+TimesNewRomanPSMT" w:hAnsi="Times New Roman" w:cs="Times New Roman"/>
                <w:spacing w:val="1"/>
                <w:w w:val="99"/>
                <w:sz w:val="28"/>
                <w:szCs w:val="28"/>
              </w:rPr>
              <w:t>ч</w:t>
            </w:r>
            <w:r w:rsidRPr="00F54D32">
              <w:rPr>
                <w:rFonts w:ascii="Times New Roman" w:eastAsia="DMCPQ+TimesNewRomanPSMT" w:hAnsi="Times New Roman" w:cs="Times New Roman"/>
                <w:w w:val="99"/>
                <w:sz w:val="28"/>
                <w:szCs w:val="28"/>
              </w:rPr>
              <w:t>ности</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w w:val="99"/>
                <w:sz w:val="28"/>
                <w:szCs w:val="28"/>
              </w:rPr>
              <w:t>(самостоят</w:t>
            </w:r>
            <w:r w:rsidRPr="00F54D32">
              <w:rPr>
                <w:rFonts w:ascii="Times New Roman" w:eastAsia="DMCPQ+TimesNewRomanPSMT" w:hAnsi="Times New Roman" w:cs="Times New Roman"/>
                <w:spacing w:val="2"/>
                <w:w w:val="99"/>
                <w:sz w:val="28"/>
                <w:szCs w:val="28"/>
              </w:rPr>
              <w:t>е</w:t>
            </w:r>
            <w:r w:rsidRPr="00F54D32">
              <w:rPr>
                <w:rFonts w:ascii="Times New Roman" w:eastAsia="DMCPQ+TimesNewRomanPSMT" w:hAnsi="Times New Roman" w:cs="Times New Roman"/>
                <w:w w:val="99"/>
                <w:sz w:val="28"/>
                <w:szCs w:val="28"/>
              </w:rPr>
              <w:t>льность,</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w w:val="99"/>
                <w:sz w:val="28"/>
                <w:szCs w:val="28"/>
              </w:rPr>
              <w:t>активно</w:t>
            </w:r>
            <w:r w:rsidRPr="00F54D32">
              <w:rPr>
                <w:rFonts w:ascii="Times New Roman" w:eastAsia="DMCPQ+TimesNewRomanPSMT" w:hAnsi="Times New Roman" w:cs="Times New Roman"/>
                <w:spacing w:val="2"/>
                <w:w w:val="99"/>
                <w:sz w:val="28"/>
                <w:szCs w:val="28"/>
              </w:rPr>
              <w:t>с</w:t>
            </w:r>
            <w:r w:rsidRPr="00F54D32">
              <w:rPr>
                <w:rFonts w:ascii="Times New Roman" w:eastAsia="DMCPQ+TimesNewRomanPSMT" w:hAnsi="Times New Roman" w:cs="Times New Roman"/>
                <w:w w:val="99"/>
                <w:sz w:val="28"/>
                <w:szCs w:val="28"/>
              </w:rPr>
              <w:t>ть,</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w w:val="99"/>
                <w:sz w:val="28"/>
                <w:szCs w:val="28"/>
              </w:rPr>
              <w:t>ориентирова</w:t>
            </w:r>
            <w:r w:rsidRPr="00F54D32">
              <w:rPr>
                <w:rFonts w:ascii="Times New Roman" w:eastAsia="DMCPQ+TimesNewRomanPSMT" w:hAnsi="Times New Roman" w:cs="Times New Roman"/>
                <w:spacing w:val="1"/>
                <w:w w:val="99"/>
                <w:sz w:val="28"/>
                <w:szCs w:val="28"/>
              </w:rPr>
              <w:t>н</w:t>
            </w:r>
            <w:r w:rsidRPr="00F54D32">
              <w:rPr>
                <w:rFonts w:ascii="Times New Roman" w:eastAsia="DMCPQ+TimesNewRomanPSMT" w:hAnsi="Times New Roman" w:cs="Times New Roman"/>
                <w:w w:val="99"/>
                <w:sz w:val="28"/>
                <w:szCs w:val="28"/>
              </w:rPr>
              <w:t>ность</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w w:val="99"/>
                <w:sz w:val="28"/>
                <w:szCs w:val="28"/>
              </w:rPr>
              <w:t>на</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w w:val="99"/>
                <w:sz w:val="28"/>
                <w:szCs w:val="28"/>
              </w:rPr>
              <w:t>сот</w:t>
            </w:r>
            <w:r w:rsidRPr="00F54D32">
              <w:rPr>
                <w:rFonts w:ascii="Times New Roman" w:eastAsia="DMCPQ+TimesNewRomanPSMT" w:hAnsi="Times New Roman" w:cs="Times New Roman"/>
                <w:spacing w:val="2"/>
                <w:w w:val="99"/>
                <w:sz w:val="28"/>
                <w:szCs w:val="28"/>
              </w:rPr>
              <w:t>р</w:t>
            </w:r>
            <w:r w:rsidRPr="00F54D32">
              <w:rPr>
                <w:rFonts w:ascii="Times New Roman" w:eastAsia="DMCPQ+TimesNewRomanPSMT" w:hAnsi="Times New Roman" w:cs="Times New Roman"/>
                <w:w w:val="99"/>
                <w:sz w:val="28"/>
                <w:szCs w:val="28"/>
              </w:rPr>
              <w:t>удничес</w:t>
            </w:r>
            <w:r w:rsidRPr="00F54D32">
              <w:rPr>
                <w:rFonts w:ascii="Times New Roman" w:eastAsia="DMCPQ+TimesNewRomanPSMT" w:hAnsi="Times New Roman" w:cs="Times New Roman"/>
                <w:spacing w:val="2"/>
                <w:w w:val="99"/>
                <w:sz w:val="28"/>
                <w:szCs w:val="28"/>
              </w:rPr>
              <w:t>т</w:t>
            </w:r>
            <w:r w:rsidRPr="00F54D32">
              <w:rPr>
                <w:rFonts w:ascii="Times New Roman" w:eastAsia="DMCPQ+TimesNewRomanPSMT" w:hAnsi="Times New Roman" w:cs="Times New Roman"/>
                <w:w w:val="99"/>
                <w:sz w:val="28"/>
                <w:szCs w:val="28"/>
              </w:rPr>
              <w:t>во)</w:t>
            </w:r>
            <w:r w:rsidRPr="00F54D32">
              <w:rPr>
                <w:rFonts w:ascii="Times New Roman" w:eastAsia="DMCPQ+TimesNewRomanPSMT" w:hAnsi="Times New Roman" w:cs="Times New Roman"/>
                <w:spacing w:val="1"/>
                <w:sz w:val="28"/>
                <w:szCs w:val="28"/>
              </w:rPr>
              <w:t xml:space="preserve"> </w:t>
            </w:r>
            <w:r w:rsidRPr="00F54D32">
              <w:rPr>
                <w:rFonts w:ascii="Times New Roman" w:eastAsia="DMCPQ+TimesNewRomanPSMT" w:hAnsi="Times New Roman" w:cs="Times New Roman"/>
                <w:w w:val="99"/>
                <w:sz w:val="28"/>
                <w:szCs w:val="28"/>
              </w:rPr>
              <w:t>в</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w w:val="99"/>
                <w:sz w:val="28"/>
                <w:szCs w:val="28"/>
              </w:rPr>
              <w:t>усло</w:t>
            </w:r>
            <w:r w:rsidRPr="00F54D32">
              <w:rPr>
                <w:rFonts w:ascii="Times New Roman" w:eastAsia="DMCPQ+TimesNewRomanPSMT" w:hAnsi="Times New Roman" w:cs="Times New Roman"/>
                <w:spacing w:val="1"/>
                <w:w w:val="99"/>
                <w:sz w:val="28"/>
                <w:szCs w:val="28"/>
              </w:rPr>
              <w:t>в</w:t>
            </w:r>
            <w:r w:rsidRPr="00F54D32">
              <w:rPr>
                <w:rFonts w:ascii="Times New Roman" w:eastAsia="DMCPQ+TimesNewRomanPSMT" w:hAnsi="Times New Roman" w:cs="Times New Roman"/>
                <w:w w:val="99"/>
                <w:sz w:val="28"/>
                <w:szCs w:val="28"/>
              </w:rPr>
              <w:t>и</w:t>
            </w:r>
            <w:r w:rsidRPr="00F54D32">
              <w:rPr>
                <w:rFonts w:ascii="Times New Roman" w:eastAsia="DMCPQ+TimesNewRomanPSMT" w:hAnsi="Times New Roman" w:cs="Times New Roman"/>
                <w:spacing w:val="1"/>
                <w:w w:val="99"/>
                <w:sz w:val="28"/>
                <w:szCs w:val="28"/>
              </w:rPr>
              <w:t>я</w:t>
            </w:r>
            <w:r w:rsidRPr="00F54D32">
              <w:rPr>
                <w:rFonts w:ascii="Times New Roman" w:eastAsia="DMCPQ+TimesNewRomanPSMT" w:hAnsi="Times New Roman" w:cs="Times New Roman"/>
                <w:w w:val="99"/>
                <w:sz w:val="28"/>
                <w:szCs w:val="28"/>
              </w:rPr>
              <w:t>х</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w w:val="99"/>
                <w:sz w:val="28"/>
                <w:szCs w:val="28"/>
              </w:rPr>
              <w:t>п</w:t>
            </w:r>
            <w:r w:rsidRPr="00F54D32">
              <w:rPr>
                <w:rFonts w:ascii="Times New Roman" w:eastAsia="DMCPQ+TimesNewRomanPSMT" w:hAnsi="Times New Roman" w:cs="Times New Roman"/>
                <w:spacing w:val="1"/>
                <w:w w:val="99"/>
                <w:sz w:val="28"/>
                <w:szCs w:val="28"/>
              </w:rPr>
              <w:t>р</w:t>
            </w:r>
            <w:r w:rsidRPr="00F54D32">
              <w:rPr>
                <w:rFonts w:ascii="Times New Roman" w:eastAsia="DMCPQ+TimesNewRomanPSMT" w:hAnsi="Times New Roman" w:cs="Times New Roman"/>
                <w:w w:val="99"/>
                <w:sz w:val="28"/>
                <w:szCs w:val="28"/>
              </w:rPr>
              <w:t>иобще</w:t>
            </w:r>
            <w:r w:rsidRPr="00F54D32">
              <w:rPr>
                <w:rFonts w:ascii="Times New Roman" w:eastAsia="DMCPQ+TimesNewRomanPSMT" w:hAnsi="Times New Roman" w:cs="Times New Roman"/>
                <w:spacing w:val="1"/>
                <w:w w:val="99"/>
                <w:sz w:val="28"/>
                <w:szCs w:val="28"/>
              </w:rPr>
              <w:t>н</w:t>
            </w:r>
            <w:r w:rsidRPr="00F54D32">
              <w:rPr>
                <w:rFonts w:ascii="Times New Roman" w:eastAsia="DMCPQ+TimesNewRomanPSMT" w:hAnsi="Times New Roman" w:cs="Times New Roman"/>
                <w:w w:val="99"/>
                <w:sz w:val="28"/>
                <w:szCs w:val="28"/>
              </w:rPr>
              <w:t>ия</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w w:val="99"/>
                <w:sz w:val="28"/>
                <w:szCs w:val="28"/>
              </w:rPr>
              <w:t>реб</w:t>
            </w:r>
            <w:r w:rsidRPr="00F54D32">
              <w:rPr>
                <w:rFonts w:ascii="Times New Roman" w:eastAsia="DMCPQ+TimesNewRomanPSMT" w:hAnsi="Times New Roman" w:cs="Times New Roman"/>
                <w:spacing w:val="1"/>
                <w:w w:val="99"/>
                <w:sz w:val="28"/>
                <w:szCs w:val="28"/>
              </w:rPr>
              <w:t>ен</w:t>
            </w:r>
            <w:r w:rsidRPr="00F54D32">
              <w:rPr>
                <w:rFonts w:ascii="Times New Roman" w:eastAsia="DMCPQ+TimesNewRomanPSMT" w:hAnsi="Times New Roman" w:cs="Times New Roman"/>
                <w:w w:val="99"/>
                <w:sz w:val="28"/>
                <w:szCs w:val="28"/>
              </w:rPr>
              <w:t>ка</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w w:val="99"/>
                <w:sz w:val="28"/>
                <w:szCs w:val="28"/>
              </w:rPr>
              <w:t>среднего</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w w:val="99"/>
                <w:sz w:val="28"/>
                <w:szCs w:val="28"/>
              </w:rPr>
              <w:t>дошк</w:t>
            </w:r>
            <w:r w:rsidRPr="00F54D32">
              <w:rPr>
                <w:rFonts w:ascii="Times New Roman" w:eastAsia="DMCPQ+TimesNewRomanPSMT" w:hAnsi="Times New Roman" w:cs="Times New Roman"/>
                <w:spacing w:val="1"/>
                <w:w w:val="99"/>
                <w:sz w:val="28"/>
                <w:szCs w:val="28"/>
              </w:rPr>
              <w:t>о</w:t>
            </w:r>
            <w:r w:rsidRPr="00F54D32">
              <w:rPr>
                <w:rFonts w:ascii="Times New Roman" w:eastAsia="DMCPQ+TimesNewRomanPSMT" w:hAnsi="Times New Roman" w:cs="Times New Roman"/>
                <w:w w:val="99"/>
                <w:sz w:val="28"/>
                <w:szCs w:val="28"/>
              </w:rPr>
              <w:t>льного</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w w:val="99"/>
                <w:sz w:val="28"/>
                <w:szCs w:val="28"/>
              </w:rPr>
              <w:t>воз</w:t>
            </w:r>
            <w:r w:rsidRPr="00F54D32">
              <w:rPr>
                <w:rFonts w:ascii="Times New Roman" w:eastAsia="DMCPQ+TimesNewRomanPSMT" w:hAnsi="Times New Roman" w:cs="Times New Roman"/>
                <w:spacing w:val="1"/>
                <w:w w:val="99"/>
                <w:sz w:val="28"/>
                <w:szCs w:val="28"/>
              </w:rPr>
              <w:t>р</w:t>
            </w:r>
            <w:r w:rsidRPr="00F54D32">
              <w:rPr>
                <w:rFonts w:ascii="Times New Roman" w:eastAsia="DMCPQ+TimesNewRomanPSMT" w:hAnsi="Times New Roman" w:cs="Times New Roman"/>
                <w:w w:val="99"/>
                <w:sz w:val="28"/>
                <w:szCs w:val="28"/>
              </w:rPr>
              <w:t>аста</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w w:val="99"/>
                <w:sz w:val="28"/>
                <w:szCs w:val="28"/>
              </w:rPr>
              <w:t>к</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w w:val="99"/>
                <w:sz w:val="28"/>
                <w:szCs w:val="28"/>
              </w:rPr>
              <w:t>природе</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w w:val="99"/>
                <w:sz w:val="28"/>
                <w:szCs w:val="28"/>
              </w:rPr>
              <w:t>р</w:t>
            </w:r>
            <w:r w:rsidRPr="00F54D32">
              <w:rPr>
                <w:rFonts w:ascii="Times New Roman" w:eastAsia="DMCPQ+TimesNewRomanPSMT" w:hAnsi="Times New Roman" w:cs="Times New Roman"/>
                <w:spacing w:val="1"/>
                <w:w w:val="99"/>
                <w:sz w:val="28"/>
                <w:szCs w:val="28"/>
              </w:rPr>
              <w:t>о</w:t>
            </w:r>
            <w:r w:rsidRPr="00F54D32">
              <w:rPr>
                <w:rFonts w:ascii="Times New Roman" w:eastAsia="DMCPQ+TimesNewRomanPSMT" w:hAnsi="Times New Roman" w:cs="Times New Roman"/>
                <w:w w:val="99"/>
                <w:sz w:val="28"/>
                <w:szCs w:val="28"/>
              </w:rPr>
              <w:t>дного</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w w:val="99"/>
                <w:sz w:val="28"/>
                <w:szCs w:val="28"/>
              </w:rPr>
              <w:t>края</w:t>
            </w:r>
          </w:p>
        </w:tc>
        <w:tc>
          <w:tcPr>
            <w:tcW w:w="184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6040" w:rsidRPr="00F54D32" w:rsidRDefault="00C06040" w:rsidP="00F17290">
            <w:pPr>
              <w:pStyle w:val="a3"/>
              <w:rPr>
                <w:rFonts w:ascii="Times New Roman" w:hAnsi="Times New Roman" w:cs="Times New Roman"/>
                <w:sz w:val="28"/>
                <w:szCs w:val="28"/>
              </w:rPr>
            </w:pPr>
            <w:r w:rsidRPr="00F54D32">
              <w:rPr>
                <w:rFonts w:ascii="Times New Roman" w:eastAsia="MHOYM+TimesNewRomanPSMT" w:hAnsi="Times New Roman" w:cs="Times New Roman"/>
                <w:spacing w:val="47"/>
                <w:w w:val="99"/>
                <w:sz w:val="28"/>
                <w:szCs w:val="28"/>
              </w:rPr>
              <w:t>-</w:t>
            </w:r>
            <w:r w:rsidRPr="00F54D32">
              <w:rPr>
                <w:rFonts w:ascii="Times New Roman" w:eastAsia="DMCPQ+TimesNewRomanPSMT" w:hAnsi="Times New Roman" w:cs="Times New Roman"/>
                <w:w w:val="99"/>
                <w:sz w:val="28"/>
                <w:szCs w:val="28"/>
              </w:rPr>
              <w:t>с</w:t>
            </w:r>
            <w:r w:rsidRPr="00F54D32">
              <w:rPr>
                <w:rFonts w:ascii="Times New Roman" w:eastAsia="DMCPQ+TimesNewRomanPSMT" w:hAnsi="Times New Roman" w:cs="Times New Roman"/>
                <w:spacing w:val="1"/>
                <w:w w:val="99"/>
                <w:sz w:val="28"/>
                <w:szCs w:val="28"/>
              </w:rPr>
              <w:t>е</w:t>
            </w:r>
            <w:r w:rsidRPr="00F54D32">
              <w:rPr>
                <w:rFonts w:ascii="Times New Roman" w:eastAsia="DMCPQ+TimesNewRomanPSMT" w:hAnsi="Times New Roman" w:cs="Times New Roman"/>
                <w:w w:val="99"/>
                <w:sz w:val="28"/>
                <w:szCs w:val="28"/>
              </w:rPr>
              <w:t>з</w:t>
            </w:r>
            <w:r w:rsidRPr="00F54D32">
              <w:rPr>
                <w:rFonts w:ascii="Times New Roman" w:eastAsia="DMCPQ+TimesNewRomanPSMT" w:hAnsi="Times New Roman" w:cs="Times New Roman"/>
                <w:spacing w:val="1"/>
                <w:w w:val="99"/>
                <w:sz w:val="28"/>
                <w:szCs w:val="28"/>
              </w:rPr>
              <w:t>о</w:t>
            </w:r>
            <w:r w:rsidRPr="00F54D32">
              <w:rPr>
                <w:rFonts w:ascii="Times New Roman" w:eastAsia="DMCPQ+TimesNewRomanPSMT" w:hAnsi="Times New Roman" w:cs="Times New Roman"/>
                <w:w w:val="99"/>
                <w:sz w:val="28"/>
                <w:szCs w:val="28"/>
              </w:rPr>
              <w:t>нные</w:t>
            </w:r>
            <w:r w:rsidRPr="00F54D32">
              <w:rPr>
                <w:rFonts w:ascii="Times New Roman" w:eastAsia="DMCPQ+TimesNewRomanPSMT" w:hAnsi="Times New Roman" w:cs="Times New Roman"/>
                <w:spacing w:val="2"/>
                <w:sz w:val="28"/>
                <w:szCs w:val="28"/>
              </w:rPr>
              <w:t xml:space="preserve"> </w:t>
            </w:r>
            <w:r w:rsidRPr="00F54D32">
              <w:rPr>
                <w:rFonts w:ascii="Times New Roman" w:eastAsia="DMCPQ+TimesNewRomanPSMT" w:hAnsi="Times New Roman" w:cs="Times New Roman"/>
                <w:w w:val="99"/>
                <w:sz w:val="28"/>
                <w:szCs w:val="28"/>
              </w:rPr>
              <w:t>измене</w:t>
            </w:r>
            <w:r w:rsidRPr="00F54D32">
              <w:rPr>
                <w:rFonts w:ascii="Times New Roman" w:eastAsia="DMCPQ+TimesNewRomanPSMT" w:hAnsi="Times New Roman" w:cs="Times New Roman"/>
                <w:spacing w:val="1"/>
                <w:w w:val="99"/>
                <w:sz w:val="28"/>
                <w:szCs w:val="28"/>
              </w:rPr>
              <w:t>н</w:t>
            </w:r>
            <w:r w:rsidRPr="00F54D32">
              <w:rPr>
                <w:rFonts w:ascii="Times New Roman" w:eastAsia="DMCPQ+TimesNewRomanPSMT" w:hAnsi="Times New Roman" w:cs="Times New Roman"/>
                <w:w w:val="99"/>
                <w:sz w:val="28"/>
                <w:szCs w:val="28"/>
              </w:rPr>
              <w:t>ия</w:t>
            </w:r>
            <w:r w:rsidRPr="00F54D32">
              <w:rPr>
                <w:rFonts w:ascii="Times New Roman" w:eastAsia="DMCPQ+TimesNewRomanPSMT" w:hAnsi="Times New Roman" w:cs="Times New Roman"/>
                <w:spacing w:val="1"/>
                <w:sz w:val="28"/>
                <w:szCs w:val="28"/>
              </w:rPr>
              <w:t xml:space="preserve"> </w:t>
            </w:r>
            <w:r w:rsidRPr="00F54D32">
              <w:rPr>
                <w:rFonts w:ascii="Times New Roman" w:eastAsia="DMCPQ+TimesNewRomanPSMT" w:hAnsi="Times New Roman" w:cs="Times New Roman"/>
                <w:w w:val="99"/>
                <w:sz w:val="28"/>
                <w:szCs w:val="28"/>
              </w:rPr>
              <w:t>и</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w w:val="99"/>
                <w:sz w:val="28"/>
                <w:szCs w:val="28"/>
              </w:rPr>
              <w:t>их</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w w:val="99"/>
                <w:sz w:val="28"/>
                <w:szCs w:val="28"/>
              </w:rPr>
              <w:t>влияние</w:t>
            </w:r>
            <w:r w:rsidRPr="00F54D32">
              <w:rPr>
                <w:rFonts w:ascii="Times New Roman" w:eastAsia="DMCPQ+TimesNewRomanPSMT" w:hAnsi="Times New Roman" w:cs="Times New Roman"/>
                <w:spacing w:val="3"/>
                <w:sz w:val="28"/>
                <w:szCs w:val="28"/>
              </w:rPr>
              <w:t xml:space="preserve"> </w:t>
            </w:r>
            <w:r w:rsidRPr="00F54D32">
              <w:rPr>
                <w:rFonts w:ascii="Times New Roman" w:eastAsia="DMCPQ+TimesNewRomanPSMT" w:hAnsi="Times New Roman" w:cs="Times New Roman"/>
                <w:w w:val="99"/>
                <w:sz w:val="28"/>
                <w:szCs w:val="28"/>
              </w:rPr>
              <w:t>на</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w w:val="99"/>
                <w:sz w:val="28"/>
                <w:szCs w:val="28"/>
              </w:rPr>
              <w:t>жи</w:t>
            </w:r>
            <w:r w:rsidRPr="00F54D32">
              <w:rPr>
                <w:rFonts w:ascii="Times New Roman" w:eastAsia="DMCPQ+TimesNewRomanPSMT" w:hAnsi="Times New Roman" w:cs="Times New Roman"/>
                <w:spacing w:val="1"/>
                <w:w w:val="99"/>
                <w:sz w:val="28"/>
                <w:szCs w:val="28"/>
              </w:rPr>
              <w:t>в</w:t>
            </w:r>
            <w:r w:rsidRPr="00F54D32">
              <w:rPr>
                <w:rFonts w:ascii="Times New Roman" w:eastAsia="DMCPQ+TimesNewRomanPSMT" w:hAnsi="Times New Roman" w:cs="Times New Roman"/>
                <w:w w:val="99"/>
                <w:sz w:val="28"/>
                <w:szCs w:val="28"/>
              </w:rPr>
              <w:t>ую</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w w:val="99"/>
                <w:sz w:val="28"/>
                <w:szCs w:val="28"/>
              </w:rPr>
              <w:t>и</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w w:val="99"/>
                <w:sz w:val="28"/>
                <w:szCs w:val="28"/>
              </w:rPr>
              <w:t>неживую</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w w:val="99"/>
                <w:sz w:val="28"/>
                <w:szCs w:val="28"/>
              </w:rPr>
              <w:t>п</w:t>
            </w:r>
            <w:r w:rsidRPr="00F54D32">
              <w:rPr>
                <w:rFonts w:ascii="Times New Roman" w:eastAsia="DMCPQ+TimesNewRomanPSMT" w:hAnsi="Times New Roman" w:cs="Times New Roman"/>
                <w:spacing w:val="2"/>
                <w:w w:val="99"/>
                <w:sz w:val="28"/>
                <w:szCs w:val="28"/>
              </w:rPr>
              <w:t>р</w:t>
            </w:r>
            <w:r w:rsidRPr="00F54D32">
              <w:rPr>
                <w:rFonts w:ascii="Times New Roman" w:eastAsia="DMCPQ+TimesNewRomanPSMT" w:hAnsi="Times New Roman" w:cs="Times New Roman"/>
                <w:w w:val="99"/>
                <w:sz w:val="28"/>
                <w:szCs w:val="28"/>
              </w:rPr>
              <w:t>иро</w:t>
            </w:r>
            <w:r w:rsidRPr="00F54D32">
              <w:rPr>
                <w:rFonts w:ascii="Times New Roman" w:eastAsia="DMCPQ+TimesNewRomanPSMT" w:hAnsi="Times New Roman" w:cs="Times New Roman"/>
                <w:spacing w:val="1"/>
                <w:w w:val="99"/>
                <w:sz w:val="28"/>
                <w:szCs w:val="28"/>
              </w:rPr>
              <w:t>д</w:t>
            </w:r>
            <w:r w:rsidRPr="00F54D32">
              <w:rPr>
                <w:rFonts w:ascii="Times New Roman" w:eastAsia="DMCPQ+TimesNewRomanPSMT" w:hAnsi="Times New Roman" w:cs="Times New Roman"/>
                <w:w w:val="99"/>
                <w:sz w:val="28"/>
                <w:szCs w:val="28"/>
              </w:rPr>
              <w:t>у</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w w:val="99"/>
                <w:sz w:val="28"/>
                <w:szCs w:val="28"/>
              </w:rPr>
              <w:t>и</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w w:val="99"/>
                <w:sz w:val="28"/>
                <w:szCs w:val="28"/>
              </w:rPr>
              <w:t>деятел</w:t>
            </w:r>
            <w:r w:rsidRPr="00F54D32">
              <w:rPr>
                <w:rFonts w:ascii="Times New Roman" w:eastAsia="DMCPQ+TimesNewRomanPSMT" w:hAnsi="Times New Roman" w:cs="Times New Roman"/>
                <w:spacing w:val="2"/>
                <w:w w:val="99"/>
                <w:sz w:val="28"/>
                <w:szCs w:val="28"/>
              </w:rPr>
              <w:t>ь</w:t>
            </w:r>
            <w:r w:rsidRPr="00F54D32">
              <w:rPr>
                <w:rFonts w:ascii="Times New Roman" w:eastAsia="DMCPQ+TimesNewRomanPSMT" w:hAnsi="Times New Roman" w:cs="Times New Roman"/>
                <w:w w:val="99"/>
                <w:sz w:val="28"/>
                <w:szCs w:val="28"/>
              </w:rPr>
              <w:t>ность</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w w:val="99"/>
                <w:sz w:val="28"/>
                <w:szCs w:val="28"/>
              </w:rPr>
              <w:t>л</w:t>
            </w:r>
            <w:r w:rsidRPr="00F54D32">
              <w:rPr>
                <w:rFonts w:ascii="Times New Roman" w:eastAsia="DMCPQ+TimesNewRomanPSMT" w:hAnsi="Times New Roman" w:cs="Times New Roman"/>
                <w:spacing w:val="1"/>
                <w:w w:val="99"/>
                <w:sz w:val="28"/>
                <w:szCs w:val="28"/>
              </w:rPr>
              <w:t>ю</w:t>
            </w:r>
            <w:r w:rsidRPr="00F54D32">
              <w:rPr>
                <w:rFonts w:ascii="Times New Roman" w:eastAsia="DMCPQ+TimesNewRomanPSMT" w:hAnsi="Times New Roman" w:cs="Times New Roman"/>
                <w:w w:val="99"/>
                <w:sz w:val="28"/>
                <w:szCs w:val="28"/>
              </w:rPr>
              <w:t>дей</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spacing w:val="1"/>
                <w:w w:val="99"/>
                <w:sz w:val="28"/>
                <w:szCs w:val="28"/>
              </w:rPr>
              <w:t>р</w:t>
            </w:r>
            <w:r w:rsidRPr="00F54D32">
              <w:rPr>
                <w:rFonts w:ascii="Times New Roman" w:eastAsia="DMCPQ+TimesNewRomanPSMT" w:hAnsi="Times New Roman" w:cs="Times New Roman"/>
                <w:w w:val="99"/>
                <w:sz w:val="28"/>
                <w:szCs w:val="28"/>
              </w:rPr>
              <w:t>одного</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w w:val="99"/>
                <w:sz w:val="28"/>
                <w:szCs w:val="28"/>
              </w:rPr>
              <w:t>к</w:t>
            </w:r>
            <w:r w:rsidRPr="00F54D32">
              <w:rPr>
                <w:rFonts w:ascii="Times New Roman" w:eastAsia="DMCPQ+TimesNewRomanPSMT" w:hAnsi="Times New Roman" w:cs="Times New Roman"/>
                <w:spacing w:val="1"/>
                <w:w w:val="99"/>
                <w:sz w:val="28"/>
                <w:szCs w:val="28"/>
              </w:rPr>
              <w:t>р</w:t>
            </w:r>
            <w:r w:rsidRPr="00F54D32">
              <w:rPr>
                <w:rFonts w:ascii="Times New Roman" w:eastAsia="DMCPQ+TimesNewRomanPSMT" w:hAnsi="Times New Roman" w:cs="Times New Roman"/>
                <w:w w:val="99"/>
                <w:sz w:val="28"/>
                <w:szCs w:val="28"/>
              </w:rPr>
              <w:t>ая;</w:t>
            </w:r>
          </w:p>
          <w:p w:rsidR="00C06040" w:rsidRPr="00F54D32" w:rsidRDefault="00C06040" w:rsidP="00F17290">
            <w:pPr>
              <w:pStyle w:val="a3"/>
              <w:rPr>
                <w:rFonts w:ascii="Times New Roman" w:hAnsi="Times New Roman" w:cs="Times New Roman"/>
                <w:sz w:val="28"/>
                <w:szCs w:val="28"/>
              </w:rPr>
            </w:pPr>
            <w:r w:rsidRPr="00F54D32">
              <w:rPr>
                <w:rFonts w:ascii="Times New Roman" w:eastAsia="MHOYM+TimesNewRomanPSMT" w:hAnsi="Times New Roman" w:cs="Times New Roman"/>
                <w:spacing w:val="48"/>
                <w:w w:val="99"/>
                <w:sz w:val="28"/>
                <w:szCs w:val="28"/>
              </w:rPr>
              <w:t>-</w:t>
            </w:r>
            <w:r w:rsidRPr="00F54D32">
              <w:rPr>
                <w:rFonts w:ascii="Times New Roman" w:eastAsia="DMCPQ+TimesNewRomanPSMT" w:hAnsi="Times New Roman" w:cs="Times New Roman"/>
                <w:w w:val="99"/>
                <w:sz w:val="28"/>
                <w:szCs w:val="28"/>
              </w:rPr>
              <w:t>прир</w:t>
            </w:r>
            <w:r w:rsidRPr="00F54D32">
              <w:rPr>
                <w:rFonts w:ascii="Times New Roman" w:eastAsia="DMCPQ+TimesNewRomanPSMT" w:hAnsi="Times New Roman" w:cs="Times New Roman"/>
                <w:spacing w:val="1"/>
                <w:w w:val="99"/>
                <w:sz w:val="28"/>
                <w:szCs w:val="28"/>
              </w:rPr>
              <w:t>од</w:t>
            </w:r>
            <w:r w:rsidRPr="00F54D32">
              <w:rPr>
                <w:rFonts w:ascii="Times New Roman" w:eastAsia="DMCPQ+TimesNewRomanPSMT" w:hAnsi="Times New Roman" w:cs="Times New Roman"/>
                <w:w w:val="99"/>
                <w:sz w:val="28"/>
                <w:szCs w:val="28"/>
              </w:rPr>
              <w:t>ные</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w w:val="99"/>
                <w:sz w:val="28"/>
                <w:szCs w:val="28"/>
              </w:rPr>
              <w:t>ре</w:t>
            </w:r>
            <w:r w:rsidRPr="00F54D32">
              <w:rPr>
                <w:rFonts w:ascii="Times New Roman" w:eastAsia="DMCPQ+TimesNewRomanPSMT" w:hAnsi="Times New Roman" w:cs="Times New Roman"/>
                <w:spacing w:val="2"/>
                <w:w w:val="99"/>
                <w:sz w:val="28"/>
                <w:szCs w:val="28"/>
              </w:rPr>
              <w:t>с</w:t>
            </w:r>
            <w:r w:rsidRPr="00F54D32">
              <w:rPr>
                <w:rFonts w:ascii="Times New Roman" w:eastAsia="DMCPQ+TimesNewRomanPSMT" w:hAnsi="Times New Roman" w:cs="Times New Roman"/>
                <w:w w:val="99"/>
                <w:sz w:val="28"/>
                <w:szCs w:val="28"/>
              </w:rPr>
              <w:t>урсы</w:t>
            </w:r>
            <w:r w:rsidRPr="00F54D32">
              <w:rPr>
                <w:rFonts w:ascii="Times New Roman" w:eastAsia="DMCPQ+TimesNewRomanPSMT" w:hAnsi="Times New Roman" w:cs="Times New Roman"/>
                <w:spacing w:val="1"/>
                <w:sz w:val="28"/>
                <w:szCs w:val="28"/>
              </w:rPr>
              <w:t xml:space="preserve"> </w:t>
            </w:r>
            <w:r w:rsidRPr="00F54D32">
              <w:rPr>
                <w:rFonts w:ascii="Times New Roman" w:eastAsia="DMCPQ+TimesNewRomanPSMT" w:hAnsi="Times New Roman" w:cs="Times New Roman"/>
                <w:w w:val="99"/>
                <w:sz w:val="28"/>
                <w:szCs w:val="28"/>
              </w:rPr>
              <w:t>Омск</w:t>
            </w:r>
            <w:r w:rsidRPr="00F54D32">
              <w:rPr>
                <w:rFonts w:ascii="Times New Roman" w:eastAsia="DMCPQ+TimesNewRomanPSMT" w:hAnsi="Times New Roman" w:cs="Times New Roman"/>
                <w:spacing w:val="1"/>
                <w:w w:val="99"/>
                <w:sz w:val="28"/>
                <w:szCs w:val="28"/>
              </w:rPr>
              <w:t>о</w:t>
            </w:r>
            <w:r w:rsidRPr="00F54D32">
              <w:rPr>
                <w:rFonts w:ascii="Times New Roman" w:eastAsia="DMCPQ+TimesNewRomanPSMT" w:hAnsi="Times New Roman" w:cs="Times New Roman"/>
                <w:w w:val="99"/>
                <w:sz w:val="28"/>
                <w:szCs w:val="28"/>
              </w:rPr>
              <w:t>й</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w w:val="99"/>
                <w:sz w:val="28"/>
                <w:szCs w:val="28"/>
              </w:rPr>
              <w:t>области.</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w w:val="99"/>
                <w:sz w:val="28"/>
                <w:szCs w:val="28"/>
              </w:rPr>
              <w:t>Их</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w w:val="99"/>
                <w:sz w:val="28"/>
                <w:szCs w:val="28"/>
              </w:rPr>
              <w:t>свойства</w:t>
            </w:r>
            <w:r w:rsidRPr="00F54D32">
              <w:rPr>
                <w:rFonts w:ascii="Times New Roman" w:eastAsia="DMCPQ+TimesNewRomanPSMT" w:hAnsi="Times New Roman" w:cs="Times New Roman"/>
                <w:spacing w:val="2"/>
                <w:sz w:val="28"/>
                <w:szCs w:val="28"/>
              </w:rPr>
              <w:t xml:space="preserve"> </w:t>
            </w:r>
            <w:r w:rsidRPr="00F54D32">
              <w:rPr>
                <w:rFonts w:ascii="Times New Roman" w:eastAsia="DMCPQ+TimesNewRomanPSMT" w:hAnsi="Times New Roman" w:cs="Times New Roman"/>
                <w:w w:val="99"/>
                <w:sz w:val="28"/>
                <w:szCs w:val="28"/>
              </w:rPr>
              <w:t>и</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w w:val="99"/>
                <w:sz w:val="28"/>
                <w:szCs w:val="28"/>
              </w:rPr>
              <w:t>зна-чение</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spacing w:val="2"/>
                <w:w w:val="99"/>
                <w:sz w:val="28"/>
                <w:szCs w:val="28"/>
              </w:rPr>
              <w:t>д</w:t>
            </w:r>
            <w:r w:rsidRPr="00F54D32">
              <w:rPr>
                <w:rFonts w:ascii="Times New Roman" w:eastAsia="DMCPQ+TimesNewRomanPSMT" w:hAnsi="Times New Roman" w:cs="Times New Roman"/>
                <w:w w:val="99"/>
                <w:sz w:val="28"/>
                <w:szCs w:val="28"/>
              </w:rPr>
              <w:t>ля</w:t>
            </w:r>
            <w:r w:rsidRPr="00F54D32">
              <w:rPr>
                <w:rFonts w:ascii="Times New Roman" w:eastAsia="DMCPQ+TimesNewRomanPSMT" w:hAnsi="Times New Roman" w:cs="Times New Roman"/>
                <w:spacing w:val="1"/>
                <w:sz w:val="28"/>
                <w:szCs w:val="28"/>
              </w:rPr>
              <w:t xml:space="preserve"> </w:t>
            </w:r>
            <w:r w:rsidRPr="00F54D32">
              <w:rPr>
                <w:rFonts w:ascii="Times New Roman" w:eastAsia="DMCPQ+TimesNewRomanPSMT" w:hAnsi="Times New Roman" w:cs="Times New Roman"/>
                <w:w w:val="99"/>
                <w:sz w:val="28"/>
                <w:szCs w:val="28"/>
              </w:rPr>
              <w:t>природы</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w w:val="99"/>
                <w:sz w:val="28"/>
                <w:szCs w:val="28"/>
              </w:rPr>
              <w:t>и</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w w:val="99"/>
                <w:sz w:val="28"/>
                <w:szCs w:val="28"/>
              </w:rPr>
              <w:t>люд</w:t>
            </w:r>
            <w:r w:rsidRPr="00F54D32">
              <w:rPr>
                <w:rFonts w:ascii="Times New Roman" w:eastAsia="DMCPQ+TimesNewRomanPSMT" w:hAnsi="Times New Roman" w:cs="Times New Roman"/>
                <w:spacing w:val="1"/>
                <w:w w:val="99"/>
                <w:sz w:val="28"/>
                <w:szCs w:val="28"/>
              </w:rPr>
              <w:t>е</w:t>
            </w:r>
            <w:r w:rsidRPr="00F54D32">
              <w:rPr>
                <w:rFonts w:ascii="Times New Roman" w:eastAsia="DMCPQ+TimesNewRomanPSMT" w:hAnsi="Times New Roman" w:cs="Times New Roman"/>
                <w:w w:val="99"/>
                <w:sz w:val="28"/>
                <w:szCs w:val="28"/>
              </w:rPr>
              <w:t>й;</w:t>
            </w:r>
          </w:p>
          <w:p w:rsidR="00C06040" w:rsidRPr="00F54D32" w:rsidRDefault="00C06040" w:rsidP="00F17290">
            <w:pPr>
              <w:pStyle w:val="a3"/>
              <w:rPr>
                <w:rFonts w:ascii="Times New Roman" w:hAnsi="Times New Roman" w:cs="Times New Roman"/>
                <w:sz w:val="28"/>
                <w:szCs w:val="28"/>
              </w:rPr>
            </w:pPr>
            <w:r w:rsidRPr="00F54D32">
              <w:rPr>
                <w:rFonts w:ascii="Times New Roman" w:eastAsia="MHOYM+TimesNewRomanPSMT" w:hAnsi="Times New Roman" w:cs="Times New Roman"/>
                <w:spacing w:val="48"/>
                <w:w w:val="99"/>
                <w:sz w:val="28"/>
                <w:szCs w:val="28"/>
              </w:rPr>
              <w:t>-</w:t>
            </w:r>
            <w:r w:rsidRPr="00F54D32">
              <w:rPr>
                <w:rFonts w:ascii="Times New Roman" w:eastAsia="DMCPQ+TimesNewRomanPSMT" w:hAnsi="Times New Roman" w:cs="Times New Roman"/>
                <w:spacing w:val="1"/>
                <w:w w:val="99"/>
                <w:sz w:val="28"/>
                <w:szCs w:val="28"/>
              </w:rPr>
              <w:t>р</w:t>
            </w:r>
            <w:r w:rsidRPr="00F54D32">
              <w:rPr>
                <w:rFonts w:ascii="Times New Roman" w:eastAsia="DMCPQ+TimesNewRomanPSMT" w:hAnsi="Times New Roman" w:cs="Times New Roman"/>
                <w:w w:val="99"/>
                <w:sz w:val="28"/>
                <w:szCs w:val="28"/>
              </w:rPr>
              <w:t>еки</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w w:val="99"/>
                <w:sz w:val="28"/>
                <w:szCs w:val="28"/>
              </w:rPr>
              <w:t>(Иртыш,</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w w:val="99"/>
                <w:sz w:val="28"/>
                <w:szCs w:val="28"/>
              </w:rPr>
              <w:t>Омь)</w:t>
            </w:r>
            <w:r w:rsidRPr="00F54D32">
              <w:rPr>
                <w:rFonts w:ascii="Times New Roman" w:eastAsia="DMCPQ+TimesNewRomanPSMT" w:hAnsi="Times New Roman" w:cs="Times New Roman"/>
                <w:spacing w:val="1"/>
                <w:sz w:val="28"/>
                <w:szCs w:val="28"/>
              </w:rPr>
              <w:t xml:space="preserve"> </w:t>
            </w:r>
            <w:r w:rsidRPr="00F54D32">
              <w:rPr>
                <w:rFonts w:ascii="Times New Roman" w:eastAsia="DMCPQ+TimesNewRomanPSMT" w:hAnsi="Times New Roman" w:cs="Times New Roman"/>
                <w:w w:val="99"/>
                <w:sz w:val="28"/>
                <w:szCs w:val="28"/>
              </w:rPr>
              <w:t>и</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w w:val="99"/>
                <w:sz w:val="28"/>
                <w:szCs w:val="28"/>
              </w:rPr>
              <w:t>озе</w:t>
            </w:r>
            <w:r w:rsidRPr="00F54D32">
              <w:rPr>
                <w:rFonts w:ascii="Times New Roman" w:eastAsia="DMCPQ+TimesNewRomanPSMT" w:hAnsi="Times New Roman" w:cs="Times New Roman"/>
                <w:spacing w:val="1"/>
                <w:w w:val="99"/>
                <w:sz w:val="28"/>
                <w:szCs w:val="28"/>
              </w:rPr>
              <w:t>р</w:t>
            </w:r>
            <w:r w:rsidRPr="00F54D32">
              <w:rPr>
                <w:rFonts w:ascii="Times New Roman" w:eastAsia="DMCPQ+TimesNewRomanPSMT" w:hAnsi="Times New Roman" w:cs="Times New Roman"/>
                <w:w w:val="99"/>
                <w:sz w:val="28"/>
                <w:szCs w:val="28"/>
              </w:rPr>
              <w:t>а</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w w:val="99"/>
                <w:sz w:val="28"/>
                <w:szCs w:val="28"/>
              </w:rPr>
              <w:t>(Данилово)</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w w:val="99"/>
                <w:sz w:val="28"/>
                <w:szCs w:val="28"/>
              </w:rPr>
              <w:t>О</w:t>
            </w:r>
            <w:r w:rsidRPr="00F54D32">
              <w:rPr>
                <w:rFonts w:ascii="Times New Roman" w:eastAsia="DMCPQ+TimesNewRomanPSMT" w:hAnsi="Times New Roman" w:cs="Times New Roman"/>
                <w:spacing w:val="1"/>
                <w:w w:val="99"/>
                <w:sz w:val="28"/>
                <w:szCs w:val="28"/>
              </w:rPr>
              <w:t>м</w:t>
            </w:r>
            <w:r w:rsidRPr="00F54D32">
              <w:rPr>
                <w:rFonts w:ascii="Times New Roman" w:eastAsia="DMCPQ+TimesNewRomanPSMT" w:hAnsi="Times New Roman" w:cs="Times New Roman"/>
                <w:w w:val="99"/>
                <w:sz w:val="28"/>
                <w:szCs w:val="28"/>
              </w:rPr>
              <w:t>ской</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w w:val="99"/>
                <w:sz w:val="28"/>
                <w:szCs w:val="28"/>
              </w:rPr>
              <w:t>обла</w:t>
            </w:r>
            <w:r w:rsidRPr="00F54D32">
              <w:rPr>
                <w:rFonts w:ascii="Times New Roman" w:eastAsia="DMCPQ+TimesNewRomanPSMT" w:hAnsi="Times New Roman" w:cs="Times New Roman"/>
                <w:spacing w:val="1"/>
                <w:w w:val="99"/>
                <w:sz w:val="28"/>
                <w:szCs w:val="28"/>
              </w:rPr>
              <w:t>с</w:t>
            </w:r>
            <w:r w:rsidRPr="00F54D32">
              <w:rPr>
                <w:rFonts w:ascii="Times New Roman" w:eastAsia="DMCPQ+TimesNewRomanPSMT" w:hAnsi="Times New Roman" w:cs="Times New Roman"/>
                <w:w w:val="99"/>
                <w:sz w:val="28"/>
                <w:szCs w:val="28"/>
              </w:rPr>
              <w:t>ти;</w:t>
            </w:r>
          </w:p>
          <w:p w:rsidR="00C06040" w:rsidRPr="00F54D32" w:rsidRDefault="00C06040" w:rsidP="00F17290">
            <w:pPr>
              <w:pStyle w:val="a3"/>
              <w:rPr>
                <w:rFonts w:ascii="Times New Roman" w:hAnsi="Times New Roman" w:cs="Times New Roman"/>
                <w:sz w:val="28"/>
                <w:szCs w:val="28"/>
              </w:rPr>
            </w:pPr>
            <w:r w:rsidRPr="00F54D32">
              <w:rPr>
                <w:rFonts w:ascii="Times New Roman" w:eastAsia="MHOYM+TimesNewRomanPSMT" w:hAnsi="Times New Roman" w:cs="Times New Roman"/>
                <w:spacing w:val="48"/>
                <w:w w:val="99"/>
                <w:sz w:val="28"/>
                <w:szCs w:val="28"/>
              </w:rPr>
              <w:t>-</w:t>
            </w:r>
            <w:r w:rsidRPr="00F54D32">
              <w:rPr>
                <w:rFonts w:ascii="Times New Roman" w:eastAsia="DMCPQ+TimesNewRomanPSMT" w:hAnsi="Times New Roman" w:cs="Times New Roman"/>
                <w:w w:val="99"/>
                <w:sz w:val="28"/>
                <w:szCs w:val="28"/>
              </w:rPr>
              <w:t>леса</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w w:val="99"/>
                <w:sz w:val="28"/>
                <w:szCs w:val="28"/>
              </w:rPr>
              <w:t>(хв</w:t>
            </w:r>
            <w:r w:rsidRPr="00F54D32">
              <w:rPr>
                <w:rFonts w:ascii="Times New Roman" w:eastAsia="DMCPQ+TimesNewRomanPSMT" w:hAnsi="Times New Roman" w:cs="Times New Roman"/>
                <w:spacing w:val="1"/>
                <w:w w:val="99"/>
                <w:sz w:val="28"/>
                <w:szCs w:val="28"/>
              </w:rPr>
              <w:t>ой</w:t>
            </w:r>
            <w:r w:rsidRPr="00F54D32">
              <w:rPr>
                <w:rFonts w:ascii="Times New Roman" w:eastAsia="DMCPQ+TimesNewRomanPSMT" w:hAnsi="Times New Roman" w:cs="Times New Roman"/>
                <w:w w:val="99"/>
                <w:sz w:val="28"/>
                <w:szCs w:val="28"/>
              </w:rPr>
              <w:t>ные,</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w w:val="99"/>
                <w:sz w:val="28"/>
                <w:szCs w:val="28"/>
              </w:rPr>
              <w:t>листв</w:t>
            </w:r>
            <w:r w:rsidRPr="00F54D32">
              <w:rPr>
                <w:rFonts w:ascii="Times New Roman" w:eastAsia="DMCPQ+TimesNewRomanPSMT" w:hAnsi="Times New Roman" w:cs="Times New Roman"/>
                <w:spacing w:val="1"/>
                <w:w w:val="99"/>
                <w:sz w:val="28"/>
                <w:szCs w:val="28"/>
              </w:rPr>
              <w:t>е</w:t>
            </w:r>
            <w:r w:rsidRPr="00F54D32">
              <w:rPr>
                <w:rFonts w:ascii="Times New Roman" w:eastAsia="DMCPQ+TimesNewRomanPSMT" w:hAnsi="Times New Roman" w:cs="Times New Roman"/>
                <w:w w:val="99"/>
                <w:sz w:val="28"/>
                <w:szCs w:val="28"/>
              </w:rPr>
              <w:t>нные);</w:t>
            </w:r>
          </w:p>
          <w:p w:rsidR="00C06040" w:rsidRPr="00F54D32" w:rsidRDefault="00C06040" w:rsidP="00F17290">
            <w:pPr>
              <w:pStyle w:val="a3"/>
              <w:rPr>
                <w:rFonts w:ascii="Times New Roman" w:hAnsi="Times New Roman" w:cs="Times New Roman"/>
                <w:sz w:val="28"/>
                <w:szCs w:val="28"/>
              </w:rPr>
            </w:pPr>
            <w:r w:rsidRPr="00F54D32">
              <w:rPr>
                <w:rFonts w:ascii="Times New Roman" w:eastAsia="MHOYM+TimesNewRomanPSMT" w:hAnsi="Times New Roman" w:cs="Times New Roman"/>
                <w:spacing w:val="48"/>
                <w:w w:val="99"/>
                <w:sz w:val="28"/>
                <w:szCs w:val="28"/>
              </w:rPr>
              <w:t>-</w:t>
            </w:r>
            <w:r w:rsidRPr="00F54D32">
              <w:rPr>
                <w:rFonts w:ascii="Times New Roman" w:eastAsia="DMCPQ+TimesNewRomanPSMT" w:hAnsi="Times New Roman" w:cs="Times New Roman"/>
                <w:w w:val="99"/>
                <w:sz w:val="28"/>
                <w:szCs w:val="28"/>
              </w:rPr>
              <w:t>почва</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w w:val="99"/>
                <w:sz w:val="28"/>
                <w:szCs w:val="28"/>
              </w:rPr>
              <w:t>(глина,</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w w:val="99"/>
                <w:sz w:val="28"/>
                <w:szCs w:val="28"/>
              </w:rPr>
              <w:t>че</w:t>
            </w:r>
            <w:r w:rsidRPr="00F54D32">
              <w:rPr>
                <w:rFonts w:ascii="Times New Roman" w:eastAsia="DMCPQ+TimesNewRomanPSMT" w:hAnsi="Times New Roman" w:cs="Times New Roman"/>
                <w:spacing w:val="1"/>
                <w:w w:val="99"/>
                <w:sz w:val="28"/>
                <w:szCs w:val="28"/>
              </w:rPr>
              <w:t>р</w:t>
            </w:r>
            <w:r w:rsidRPr="00F54D32">
              <w:rPr>
                <w:rFonts w:ascii="Times New Roman" w:eastAsia="DMCPQ+TimesNewRomanPSMT" w:hAnsi="Times New Roman" w:cs="Times New Roman"/>
                <w:w w:val="99"/>
                <w:sz w:val="28"/>
                <w:szCs w:val="28"/>
              </w:rPr>
              <w:t>нозе</w:t>
            </w:r>
            <w:r w:rsidRPr="00F54D32">
              <w:rPr>
                <w:rFonts w:ascii="Times New Roman" w:eastAsia="DMCPQ+TimesNewRomanPSMT" w:hAnsi="Times New Roman" w:cs="Times New Roman"/>
                <w:spacing w:val="1"/>
                <w:w w:val="99"/>
                <w:sz w:val="28"/>
                <w:szCs w:val="28"/>
              </w:rPr>
              <w:t>м</w:t>
            </w:r>
            <w:r w:rsidRPr="00F54D32">
              <w:rPr>
                <w:rFonts w:ascii="Times New Roman" w:eastAsia="DMCPQ+TimesNewRomanPSMT" w:hAnsi="Times New Roman" w:cs="Times New Roman"/>
                <w:w w:val="99"/>
                <w:sz w:val="28"/>
                <w:szCs w:val="28"/>
              </w:rPr>
              <w:t>,</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w w:val="99"/>
                <w:sz w:val="28"/>
                <w:szCs w:val="28"/>
              </w:rPr>
              <w:t>пес</w:t>
            </w:r>
            <w:r w:rsidRPr="00F54D32">
              <w:rPr>
                <w:rFonts w:ascii="Times New Roman" w:eastAsia="DMCPQ+TimesNewRomanPSMT" w:hAnsi="Times New Roman" w:cs="Times New Roman"/>
                <w:spacing w:val="1"/>
                <w:w w:val="99"/>
                <w:sz w:val="28"/>
                <w:szCs w:val="28"/>
              </w:rPr>
              <w:t>о</w:t>
            </w:r>
            <w:r w:rsidRPr="00F54D32">
              <w:rPr>
                <w:rFonts w:ascii="Times New Roman" w:eastAsia="DMCPQ+TimesNewRomanPSMT" w:hAnsi="Times New Roman" w:cs="Times New Roman"/>
                <w:w w:val="99"/>
                <w:sz w:val="28"/>
                <w:szCs w:val="28"/>
              </w:rPr>
              <w:t>к)</w:t>
            </w:r>
          </w:p>
        </w:tc>
        <w:tc>
          <w:tcPr>
            <w:tcW w:w="326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6040" w:rsidRPr="00F54D32" w:rsidRDefault="00C06040" w:rsidP="00F17290">
            <w:pPr>
              <w:pStyle w:val="a3"/>
              <w:rPr>
                <w:rFonts w:ascii="Times New Roman" w:hAnsi="Times New Roman" w:cs="Times New Roman"/>
                <w:sz w:val="28"/>
                <w:szCs w:val="28"/>
              </w:rPr>
            </w:pPr>
            <w:r w:rsidRPr="00F54D32">
              <w:rPr>
                <w:rFonts w:ascii="Times New Roman" w:eastAsia="DMCPQ+TimesNewRomanPSMT" w:hAnsi="Times New Roman" w:cs="Times New Roman"/>
                <w:w w:val="99"/>
                <w:sz w:val="28"/>
                <w:szCs w:val="28"/>
              </w:rPr>
              <w:t>Объекты</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spacing w:val="1"/>
                <w:w w:val="99"/>
                <w:sz w:val="28"/>
                <w:szCs w:val="28"/>
              </w:rPr>
              <w:t>ж</w:t>
            </w:r>
            <w:r w:rsidRPr="00F54D32">
              <w:rPr>
                <w:rFonts w:ascii="Times New Roman" w:eastAsia="DMCPQ+TimesNewRomanPSMT" w:hAnsi="Times New Roman" w:cs="Times New Roman"/>
                <w:w w:val="99"/>
                <w:sz w:val="28"/>
                <w:szCs w:val="28"/>
              </w:rPr>
              <w:t>ивой</w:t>
            </w:r>
            <w:r w:rsidRPr="00F54D32">
              <w:rPr>
                <w:rFonts w:ascii="Times New Roman" w:eastAsia="DMCPQ+TimesNewRomanPSMT" w:hAnsi="Times New Roman" w:cs="Times New Roman"/>
                <w:spacing w:val="1"/>
                <w:sz w:val="28"/>
                <w:szCs w:val="28"/>
              </w:rPr>
              <w:t xml:space="preserve"> </w:t>
            </w:r>
            <w:r w:rsidRPr="00F54D32">
              <w:rPr>
                <w:rFonts w:ascii="Times New Roman" w:eastAsia="DMCPQ+TimesNewRomanPSMT" w:hAnsi="Times New Roman" w:cs="Times New Roman"/>
                <w:w w:val="99"/>
                <w:sz w:val="28"/>
                <w:szCs w:val="28"/>
              </w:rPr>
              <w:t>природы.</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spacing w:val="2"/>
                <w:w w:val="99"/>
                <w:sz w:val="28"/>
                <w:szCs w:val="28"/>
              </w:rPr>
              <w:t>П</w:t>
            </w:r>
            <w:r w:rsidRPr="00F54D32">
              <w:rPr>
                <w:rFonts w:ascii="Times New Roman" w:eastAsia="DMCPQ+TimesNewRomanPSMT" w:hAnsi="Times New Roman" w:cs="Times New Roman"/>
                <w:w w:val="99"/>
                <w:sz w:val="28"/>
                <w:szCs w:val="28"/>
              </w:rPr>
              <w:t>риспособление</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w w:val="99"/>
                <w:sz w:val="28"/>
                <w:szCs w:val="28"/>
              </w:rPr>
              <w:t>к</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w w:val="99"/>
                <w:sz w:val="28"/>
                <w:szCs w:val="28"/>
              </w:rPr>
              <w:t>с</w:t>
            </w:r>
            <w:r w:rsidRPr="00F54D32">
              <w:rPr>
                <w:rFonts w:ascii="Times New Roman" w:eastAsia="DMCPQ+TimesNewRomanPSMT" w:hAnsi="Times New Roman" w:cs="Times New Roman"/>
                <w:spacing w:val="1"/>
                <w:w w:val="99"/>
                <w:sz w:val="28"/>
                <w:szCs w:val="28"/>
              </w:rPr>
              <w:t>р</w:t>
            </w:r>
            <w:r w:rsidRPr="00F54D32">
              <w:rPr>
                <w:rFonts w:ascii="Times New Roman" w:eastAsia="DMCPQ+TimesNewRomanPSMT" w:hAnsi="Times New Roman" w:cs="Times New Roman"/>
                <w:w w:val="99"/>
                <w:sz w:val="28"/>
                <w:szCs w:val="28"/>
              </w:rPr>
              <w:t>еде</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w w:val="99"/>
                <w:sz w:val="28"/>
                <w:szCs w:val="28"/>
              </w:rPr>
              <w:t>обит</w:t>
            </w:r>
            <w:r w:rsidRPr="00F54D32">
              <w:rPr>
                <w:rFonts w:ascii="Times New Roman" w:eastAsia="DMCPQ+TimesNewRomanPSMT" w:hAnsi="Times New Roman" w:cs="Times New Roman"/>
                <w:spacing w:val="1"/>
                <w:w w:val="99"/>
                <w:sz w:val="28"/>
                <w:szCs w:val="28"/>
              </w:rPr>
              <w:t>а</w:t>
            </w:r>
            <w:r w:rsidRPr="00F54D32">
              <w:rPr>
                <w:rFonts w:ascii="Times New Roman" w:eastAsia="DMCPQ+TimesNewRomanPSMT" w:hAnsi="Times New Roman" w:cs="Times New Roman"/>
                <w:w w:val="99"/>
                <w:sz w:val="28"/>
                <w:szCs w:val="28"/>
              </w:rPr>
              <w:t>ния</w:t>
            </w:r>
            <w:r w:rsidRPr="00F54D32">
              <w:rPr>
                <w:rFonts w:ascii="Times New Roman" w:eastAsia="DMCPQ+TimesNewRomanPSMT" w:hAnsi="Times New Roman" w:cs="Times New Roman"/>
                <w:spacing w:val="1"/>
                <w:sz w:val="28"/>
                <w:szCs w:val="28"/>
              </w:rPr>
              <w:t xml:space="preserve"> </w:t>
            </w:r>
            <w:r w:rsidRPr="00F54D32">
              <w:rPr>
                <w:rFonts w:ascii="Times New Roman" w:eastAsia="DMCPQ+TimesNewRomanPSMT" w:hAnsi="Times New Roman" w:cs="Times New Roman"/>
                <w:w w:val="99"/>
                <w:sz w:val="28"/>
                <w:szCs w:val="28"/>
              </w:rPr>
              <w:t>в</w:t>
            </w:r>
            <w:r w:rsidRPr="00F54D32">
              <w:rPr>
                <w:rFonts w:ascii="Times New Roman" w:eastAsia="DMCPQ+TimesNewRomanPSMT" w:hAnsi="Times New Roman" w:cs="Times New Roman"/>
                <w:spacing w:val="2"/>
                <w:sz w:val="28"/>
                <w:szCs w:val="28"/>
              </w:rPr>
              <w:t xml:space="preserve"> </w:t>
            </w:r>
            <w:r w:rsidRPr="00F54D32">
              <w:rPr>
                <w:rFonts w:ascii="Times New Roman" w:eastAsia="DMCPQ+TimesNewRomanPSMT" w:hAnsi="Times New Roman" w:cs="Times New Roman"/>
                <w:spacing w:val="1"/>
                <w:w w:val="99"/>
                <w:sz w:val="28"/>
                <w:szCs w:val="28"/>
              </w:rPr>
              <w:t>р</w:t>
            </w:r>
            <w:r w:rsidRPr="00F54D32">
              <w:rPr>
                <w:rFonts w:ascii="Times New Roman" w:eastAsia="DMCPQ+TimesNewRomanPSMT" w:hAnsi="Times New Roman" w:cs="Times New Roman"/>
                <w:w w:val="99"/>
                <w:sz w:val="28"/>
                <w:szCs w:val="28"/>
              </w:rPr>
              <w:t>азные</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w w:val="99"/>
                <w:sz w:val="28"/>
                <w:szCs w:val="28"/>
              </w:rPr>
              <w:t>сезоны</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w w:val="99"/>
                <w:sz w:val="28"/>
                <w:szCs w:val="28"/>
              </w:rPr>
              <w:t>г</w:t>
            </w:r>
            <w:r w:rsidRPr="00F54D32">
              <w:rPr>
                <w:rFonts w:ascii="Times New Roman" w:eastAsia="DMCPQ+TimesNewRomanPSMT" w:hAnsi="Times New Roman" w:cs="Times New Roman"/>
                <w:spacing w:val="1"/>
                <w:w w:val="99"/>
                <w:sz w:val="28"/>
                <w:szCs w:val="28"/>
              </w:rPr>
              <w:t>о</w:t>
            </w:r>
            <w:r w:rsidRPr="00F54D32">
              <w:rPr>
                <w:rFonts w:ascii="Times New Roman" w:eastAsia="DMCPQ+TimesNewRomanPSMT" w:hAnsi="Times New Roman" w:cs="Times New Roman"/>
                <w:w w:val="99"/>
                <w:sz w:val="28"/>
                <w:szCs w:val="28"/>
              </w:rPr>
              <w:t>да.</w:t>
            </w:r>
          </w:p>
          <w:p w:rsidR="00C06040" w:rsidRPr="00F54D32" w:rsidRDefault="00C06040" w:rsidP="00F17290">
            <w:pPr>
              <w:pStyle w:val="a3"/>
              <w:rPr>
                <w:rFonts w:ascii="Times New Roman" w:hAnsi="Times New Roman" w:cs="Times New Roman"/>
                <w:b/>
                <w:sz w:val="28"/>
                <w:szCs w:val="28"/>
              </w:rPr>
            </w:pPr>
            <w:r w:rsidRPr="00F54D32">
              <w:rPr>
                <w:rFonts w:ascii="Times New Roman" w:hAnsi="Times New Roman" w:cs="Times New Roman"/>
                <w:b/>
                <w:w w:val="99"/>
                <w:sz w:val="28"/>
                <w:szCs w:val="28"/>
              </w:rPr>
              <w:t>Рас</w:t>
            </w:r>
            <w:r w:rsidRPr="00F54D32">
              <w:rPr>
                <w:rFonts w:ascii="Times New Roman" w:hAnsi="Times New Roman" w:cs="Times New Roman"/>
                <w:b/>
                <w:spacing w:val="1"/>
                <w:w w:val="99"/>
                <w:sz w:val="28"/>
                <w:szCs w:val="28"/>
              </w:rPr>
              <w:t>т</w:t>
            </w:r>
            <w:r w:rsidRPr="00F54D32">
              <w:rPr>
                <w:rFonts w:ascii="Times New Roman" w:hAnsi="Times New Roman" w:cs="Times New Roman"/>
                <w:b/>
                <w:w w:val="99"/>
                <w:sz w:val="28"/>
                <w:szCs w:val="28"/>
              </w:rPr>
              <w:t>е</w:t>
            </w:r>
            <w:r w:rsidRPr="00F54D32">
              <w:rPr>
                <w:rFonts w:ascii="Times New Roman" w:hAnsi="Times New Roman" w:cs="Times New Roman"/>
                <w:b/>
                <w:spacing w:val="1"/>
                <w:w w:val="99"/>
                <w:sz w:val="28"/>
                <w:szCs w:val="28"/>
              </w:rPr>
              <w:t>н</w:t>
            </w:r>
            <w:r w:rsidRPr="00F54D32">
              <w:rPr>
                <w:rFonts w:ascii="Times New Roman" w:hAnsi="Times New Roman" w:cs="Times New Roman"/>
                <w:b/>
                <w:w w:val="99"/>
                <w:sz w:val="28"/>
                <w:szCs w:val="28"/>
              </w:rPr>
              <w:t>ия.</w:t>
            </w:r>
          </w:p>
          <w:p w:rsidR="00C06040" w:rsidRPr="00F54D32" w:rsidRDefault="00C06040" w:rsidP="00F17290">
            <w:pPr>
              <w:pStyle w:val="a3"/>
              <w:rPr>
                <w:rFonts w:ascii="Times New Roman" w:hAnsi="Times New Roman" w:cs="Times New Roman"/>
                <w:sz w:val="28"/>
                <w:szCs w:val="28"/>
              </w:rPr>
            </w:pPr>
            <w:r w:rsidRPr="00F54D32">
              <w:rPr>
                <w:rFonts w:ascii="Times New Roman" w:eastAsia="YJTHA+TimesNewRomanPSMT" w:hAnsi="Times New Roman" w:cs="Times New Roman"/>
                <w:w w:val="99"/>
                <w:sz w:val="28"/>
                <w:szCs w:val="28"/>
              </w:rPr>
              <w:t>Де</w:t>
            </w:r>
            <w:r w:rsidRPr="00F54D32">
              <w:rPr>
                <w:rFonts w:ascii="Times New Roman" w:eastAsia="YJTHA+TimesNewRomanPSMT" w:hAnsi="Times New Roman" w:cs="Times New Roman"/>
                <w:spacing w:val="1"/>
                <w:w w:val="99"/>
                <w:sz w:val="28"/>
                <w:szCs w:val="28"/>
              </w:rPr>
              <w:t>р</w:t>
            </w:r>
            <w:r w:rsidRPr="00F54D32">
              <w:rPr>
                <w:rFonts w:ascii="Times New Roman" w:eastAsia="YJTHA+TimesNewRomanPSMT" w:hAnsi="Times New Roman" w:cs="Times New Roman"/>
                <w:w w:val="99"/>
                <w:sz w:val="28"/>
                <w:szCs w:val="28"/>
              </w:rPr>
              <w:t>евь</w:t>
            </w:r>
            <w:r w:rsidRPr="00F54D32">
              <w:rPr>
                <w:rFonts w:ascii="Times New Roman" w:eastAsia="YJTHA+TimesNewRomanPSMT" w:hAnsi="Times New Roman" w:cs="Times New Roman"/>
                <w:spacing w:val="1"/>
                <w:w w:val="99"/>
                <w:sz w:val="28"/>
                <w:szCs w:val="28"/>
              </w:rPr>
              <w:t>я</w:t>
            </w:r>
            <w:r w:rsidRPr="00F54D32">
              <w:rPr>
                <w:rFonts w:ascii="Times New Roman" w:eastAsia="DMCPQ+TimesNewRomanPSMT" w:hAnsi="Times New Roman" w:cs="Times New Roman"/>
                <w:w w:val="99"/>
                <w:sz w:val="28"/>
                <w:szCs w:val="28"/>
              </w:rPr>
              <w:t>:</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w w:val="99"/>
                <w:sz w:val="28"/>
                <w:szCs w:val="28"/>
              </w:rPr>
              <w:t>сосна,</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w w:val="99"/>
                <w:sz w:val="28"/>
                <w:szCs w:val="28"/>
              </w:rPr>
              <w:t>тополь,</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spacing w:val="1"/>
                <w:w w:val="99"/>
                <w:sz w:val="28"/>
                <w:szCs w:val="28"/>
              </w:rPr>
              <w:t>о</w:t>
            </w:r>
            <w:r w:rsidRPr="00F54D32">
              <w:rPr>
                <w:rFonts w:ascii="Times New Roman" w:eastAsia="DMCPQ+TimesNewRomanPSMT" w:hAnsi="Times New Roman" w:cs="Times New Roman"/>
                <w:w w:val="99"/>
                <w:sz w:val="28"/>
                <w:szCs w:val="28"/>
              </w:rPr>
              <w:t>сина</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w w:val="99"/>
                <w:sz w:val="28"/>
                <w:szCs w:val="28"/>
              </w:rPr>
              <w:t>и</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w w:val="99"/>
                <w:sz w:val="28"/>
                <w:szCs w:val="28"/>
              </w:rPr>
              <w:t>др.</w:t>
            </w:r>
            <w:r w:rsidRPr="00F54D32">
              <w:rPr>
                <w:rFonts w:ascii="Times New Roman" w:eastAsia="DMCPQ+TimesNewRomanPSMT" w:hAnsi="Times New Roman" w:cs="Times New Roman"/>
                <w:sz w:val="28"/>
                <w:szCs w:val="28"/>
              </w:rPr>
              <w:t xml:space="preserve"> </w:t>
            </w:r>
            <w:r w:rsidRPr="00F54D32">
              <w:rPr>
                <w:rFonts w:ascii="Times New Roman" w:eastAsia="YJTHA+TimesNewRomanPSMT" w:hAnsi="Times New Roman" w:cs="Times New Roman"/>
                <w:w w:val="99"/>
                <w:sz w:val="28"/>
                <w:szCs w:val="28"/>
              </w:rPr>
              <w:t>Куста</w:t>
            </w:r>
            <w:r w:rsidRPr="00F54D32">
              <w:rPr>
                <w:rFonts w:ascii="Times New Roman" w:eastAsia="YJTHA+TimesNewRomanPSMT" w:hAnsi="Times New Roman" w:cs="Times New Roman"/>
                <w:spacing w:val="1"/>
                <w:w w:val="99"/>
                <w:sz w:val="28"/>
                <w:szCs w:val="28"/>
              </w:rPr>
              <w:t>р</w:t>
            </w:r>
            <w:r w:rsidRPr="00F54D32">
              <w:rPr>
                <w:rFonts w:ascii="Times New Roman" w:eastAsia="YJTHA+TimesNewRomanPSMT" w:hAnsi="Times New Roman" w:cs="Times New Roman"/>
                <w:w w:val="99"/>
                <w:sz w:val="28"/>
                <w:szCs w:val="28"/>
              </w:rPr>
              <w:t>ник</w:t>
            </w:r>
            <w:r w:rsidRPr="00F54D32">
              <w:rPr>
                <w:rFonts w:ascii="Times New Roman" w:eastAsia="YJTHA+TimesNewRomanPSMT" w:hAnsi="Times New Roman" w:cs="Times New Roman"/>
                <w:spacing w:val="1"/>
                <w:w w:val="99"/>
                <w:sz w:val="28"/>
                <w:szCs w:val="28"/>
              </w:rPr>
              <w:t>и</w:t>
            </w:r>
            <w:r w:rsidRPr="00F54D32">
              <w:rPr>
                <w:rFonts w:ascii="Times New Roman" w:eastAsia="DMCPQ+TimesNewRomanPSMT" w:hAnsi="Times New Roman" w:cs="Times New Roman"/>
                <w:w w:val="99"/>
                <w:sz w:val="28"/>
                <w:szCs w:val="28"/>
              </w:rPr>
              <w:t>:</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w w:val="99"/>
                <w:sz w:val="28"/>
                <w:szCs w:val="28"/>
              </w:rPr>
              <w:t>шиповник,</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spacing w:val="1"/>
                <w:w w:val="99"/>
                <w:sz w:val="28"/>
                <w:szCs w:val="28"/>
              </w:rPr>
              <w:t>ч</w:t>
            </w:r>
            <w:r w:rsidRPr="00F54D32">
              <w:rPr>
                <w:rFonts w:ascii="Times New Roman" w:eastAsia="DMCPQ+TimesNewRomanPSMT" w:hAnsi="Times New Roman" w:cs="Times New Roman"/>
                <w:w w:val="99"/>
                <w:sz w:val="28"/>
                <w:szCs w:val="28"/>
              </w:rPr>
              <w:t>е</w:t>
            </w:r>
            <w:r w:rsidRPr="00F54D32">
              <w:rPr>
                <w:rFonts w:ascii="Times New Roman" w:eastAsia="DMCPQ+TimesNewRomanPSMT" w:hAnsi="Times New Roman" w:cs="Times New Roman"/>
                <w:spacing w:val="1"/>
                <w:w w:val="99"/>
                <w:sz w:val="28"/>
                <w:szCs w:val="28"/>
              </w:rPr>
              <w:t>р</w:t>
            </w:r>
            <w:r w:rsidRPr="00F54D32">
              <w:rPr>
                <w:rFonts w:ascii="Times New Roman" w:eastAsia="DMCPQ+TimesNewRomanPSMT" w:hAnsi="Times New Roman" w:cs="Times New Roman"/>
                <w:w w:val="99"/>
                <w:sz w:val="28"/>
                <w:szCs w:val="28"/>
              </w:rPr>
              <w:t>ная</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w w:val="99"/>
                <w:sz w:val="28"/>
                <w:szCs w:val="28"/>
              </w:rPr>
              <w:t>смородина</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w w:val="99"/>
                <w:sz w:val="28"/>
                <w:szCs w:val="28"/>
              </w:rPr>
              <w:t>и</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w w:val="99"/>
                <w:sz w:val="28"/>
                <w:szCs w:val="28"/>
              </w:rPr>
              <w:t>др.</w:t>
            </w:r>
          </w:p>
          <w:p w:rsidR="00C06040" w:rsidRPr="00F54D32" w:rsidRDefault="00C06040" w:rsidP="00F17290">
            <w:pPr>
              <w:pStyle w:val="a3"/>
              <w:rPr>
                <w:rFonts w:ascii="Times New Roman" w:hAnsi="Times New Roman" w:cs="Times New Roman"/>
                <w:sz w:val="28"/>
                <w:szCs w:val="28"/>
              </w:rPr>
            </w:pPr>
            <w:r w:rsidRPr="00F54D32">
              <w:rPr>
                <w:rFonts w:ascii="Times New Roman" w:eastAsia="YJTHA+TimesNewRomanPSMT" w:hAnsi="Times New Roman" w:cs="Times New Roman"/>
                <w:w w:val="99"/>
                <w:sz w:val="28"/>
                <w:szCs w:val="28"/>
              </w:rPr>
              <w:t>Травянистые</w:t>
            </w:r>
            <w:r w:rsidRPr="00F54D32">
              <w:rPr>
                <w:rFonts w:ascii="Times New Roman" w:eastAsia="YJTHA+TimesNewRomanPSMT" w:hAnsi="Times New Roman" w:cs="Times New Roman"/>
                <w:sz w:val="28"/>
                <w:szCs w:val="28"/>
              </w:rPr>
              <w:t xml:space="preserve"> </w:t>
            </w:r>
            <w:r w:rsidRPr="00F54D32">
              <w:rPr>
                <w:rFonts w:ascii="Times New Roman" w:eastAsia="YJTHA+TimesNewRomanPSMT" w:hAnsi="Times New Roman" w:cs="Times New Roman"/>
                <w:spacing w:val="1"/>
                <w:w w:val="99"/>
                <w:sz w:val="28"/>
                <w:szCs w:val="28"/>
              </w:rPr>
              <w:t>ра</w:t>
            </w:r>
            <w:r w:rsidRPr="00F54D32">
              <w:rPr>
                <w:rFonts w:ascii="Times New Roman" w:eastAsia="YJTHA+TimesNewRomanPSMT" w:hAnsi="Times New Roman" w:cs="Times New Roman"/>
                <w:w w:val="99"/>
                <w:sz w:val="28"/>
                <w:szCs w:val="28"/>
              </w:rPr>
              <w:t>стени</w:t>
            </w:r>
            <w:r w:rsidRPr="00F54D32">
              <w:rPr>
                <w:rFonts w:ascii="Times New Roman" w:eastAsia="YJTHA+TimesNewRomanPSMT" w:hAnsi="Times New Roman" w:cs="Times New Roman"/>
                <w:spacing w:val="1"/>
                <w:w w:val="99"/>
                <w:sz w:val="28"/>
                <w:szCs w:val="28"/>
              </w:rPr>
              <w:t>я</w:t>
            </w:r>
            <w:r w:rsidRPr="00F54D32">
              <w:rPr>
                <w:rFonts w:ascii="Times New Roman" w:eastAsia="YJTHA+TimesNewRomanPSMT" w:hAnsi="Times New Roman" w:cs="Times New Roman"/>
                <w:w w:val="99"/>
                <w:sz w:val="28"/>
                <w:szCs w:val="28"/>
              </w:rPr>
              <w:t>:</w:t>
            </w:r>
            <w:r w:rsidRPr="00F54D32">
              <w:rPr>
                <w:rFonts w:ascii="Times New Roman" w:eastAsia="YJTHA+TimesNewRomanPSMT" w:hAnsi="Times New Roman" w:cs="Times New Roman"/>
                <w:sz w:val="28"/>
                <w:szCs w:val="28"/>
              </w:rPr>
              <w:t xml:space="preserve"> </w:t>
            </w:r>
            <w:r w:rsidRPr="00F54D32">
              <w:rPr>
                <w:rFonts w:ascii="Times New Roman" w:eastAsia="DMCPQ+TimesNewRomanPSMT" w:hAnsi="Times New Roman" w:cs="Times New Roman"/>
                <w:w w:val="99"/>
                <w:sz w:val="28"/>
                <w:szCs w:val="28"/>
              </w:rPr>
              <w:t>медуница,</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w w:val="99"/>
                <w:sz w:val="28"/>
                <w:szCs w:val="28"/>
              </w:rPr>
              <w:t>крапива</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w w:val="99"/>
                <w:sz w:val="28"/>
                <w:szCs w:val="28"/>
              </w:rPr>
              <w:t>и</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w w:val="99"/>
                <w:sz w:val="28"/>
                <w:szCs w:val="28"/>
              </w:rPr>
              <w:t>др.</w:t>
            </w:r>
          </w:p>
          <w:p w:rsidR="00C06040" w:rsidRPr="00F54D32" w:rsidRDefault="00C06040" w:rsidP="00F17290">
            <w:pPr>
              <w:pStyle w:val="a3"/>
              <w:rPr>
                <w:rFonts w:ascii="Times New Roman" w:hAnsi="Times New Roman" w:cs="Times New Roman"/>
                <w:sz w:val="28"/>
                <w:szCs w:val="28"/>
              </w:rPr>
            </w:pPr>
            <w:r w:rsidRPr="00F54D32">
              <w:rPr>
                <w:rFonts w:ascii="Times New Roman" w:eastAsia="YJTHA+TimesNewRomanPSMT" w:hAnsi="Times New Roman" w:cs="Times New Roman"/>
                <w:w w:val="99"/>
                <w:sz w:val="28"/>
                <w:szCs w:val="28"/>
              </w:rPr>
              <w:t>Овощи</w:t>
            </w:r>
            <w:r w:rsidRPr="00F54D32">
              <w:rPr>
                <w:rFonts w:ascii="Times New Roman" w:eastAsia="YJTHA+TimesNewRomanPSMT" w:hAnsi="Times New Roman" w:cs="Times New Roman"/>
                <w:spacing w:val="1"/>
                <w:sz w:val="28"/>
                <w:szCs w:val="28"/>
              </w:rPr>
              <w:t xml:space="preserve"> </w:t>
            </w:r>
            <w:r w:rsidRPr="00F54D32">
              <w:rPr>
                <w:rFonts w:ascii="Times New Roman" w:eastAsia="YJTHA+TimesNewRomanPSMT" w:hAnsi="Times New Roman" w:cs="Times New Roman"/>
                <w:w w:val="99"/>
                <w:sz w:val="28"/>
                <w:szCs w:val="28"/>
              </w:rPr>
              <w:t>и</w:t>
            </w:r>
            <w:r w:rsidRPr="00F54D32">
              <w:rPr>
                <w:rFonts w:ascii="Times New Roman" w:eastAsia="YJTHA+TimesNewRomanPSMT" w:hAnsi="Times New Roman" w:cs="Times New Roman"/>
                <w:spacing w:val="1"/>
                <w:sz w:val="28"/>
                <w:szCs w:val="28"/>
              </w:rPr>
              <w:t xml:space="preserve"> </w:t>
            </w:r>
            <w:r w:rsidRPr="00F54D32">
              <w:rPr>
                <w:rFonts w:ascii="Times New Roman" w:eastAsia="YJTHA+TimesNewRomanPSMT" w:hAnsi="Times New Roman" w:cs="Times New Roman"/>
                <w:w w:val="99"/>
                <w:sz w:val="28"/>
                <w:szCs w:val="28"/>
              </w:rPr>
              <w:t>ф</w:t>
            </w:r>
            <w:r w:rsidRPr="00F54D32">
              <w:rPr>
                <w:rFonts w:ascii="Times New Roman" w:eastAsia="YJTHA+TimesNewRomanPSMT" w:hAnsi="Times New Roman" w:cs="Times New Roman"/>
                <w:spacing w:val="1"/>
                <w:w w:val="99"/>
                <w:sz w:val="28"/>
                <w:szCs w:val="28"/>
              </w:rPr>
              <w:t>р</w:t>
            </w:r>
            <w:r w:rsidRPr="00F54D32">
              <w:rPr>
                <w:rFonts w:ascii="Times New Roman" w:eastAsia="YJTHA+TimesNewRomanPSMT" w:hAnsi="Times New Roman" w:cs="Times New Roman"/>
                <w:w w:val="99"/>
                <w:sz w:val="28"/>
                <w:szCs w:val="28"/>
              </w:rPr>
              <w:t>укты</w:t>
            </w:r>
            <w:r w:rsidRPr="00F54D32">
              <w:rPr>
                <w:rFonts w:ascii="Times New Roman" w:eastAsia="DMCPQ+TimesNewRomanPSMT" w:hAnsi="Times New Roman" w:cs="Times New Roman"/>
                <w:w w:val="99"/>
                <w:sz w:val="28"/>
                <w:szCs w:val="28"/>
              </w:rPr>
              <w:t>:</w:t>
            </w:r>
          </w:p>
          <w:p w:rsidR="00C06040" w:rsidRPr="00F54D32" w:rsidRDefault="00C06040" w:rsidP="00F17290">
            <w:pPr>
              <w:pStyle w:val="a3"/>
              <w:rPr>
                <w:rFonts w:ascii="Times New Roman" w:eastAsia="DMCPQ+TimesNewRomanPSMT" w:hAnsi="Times New Roman" w:cs="Times New Roman"/>
                <w:spacing w:val="29"/>
                <w:w w:val="99"/>
                <w:sz w:val="28"/>
                <w:szCs w:val="28"/>
              </w:rPr>
            </w:pPr>
            <w:r w:rsidRPr="00F54D32">
              <w:rPr>
                <w:rFonts w:ascii="Times New Roman" w:eastAsia="DMCPQ+TimesNewRomanPSMT" w:hAnsi="Times New Roman" w:cs="Times New Roman"/>
                <w:spacing w:val="-7"/>
                <w:w w:val="99"/>
                <w:sz w:val="28"/>
                <w:szCs w:val="28"/>
              </w:rPr>
              <w:t>с</w:t>
            </w:r>
            <w:r w:rsidRPr="00F54D32">
              <w:rPr>
                <w:rFonts w:ascii="Times New Roman" w:eastAsia="DMCPQ+TimesNewRomanPSMT" w:hAnsi="Times New Roman" w:cs="Times New Roman"/>
                <w:spacing w:val="-10"/>
                <w:w w:val="99"/>
                <w:sz w:val="28"/>
                <w:szCs w:val="28"/>
              </w:rPr>
              <w:t>ве</w:t>
            </w:r>
            <w:r w:rsidRPr="00F54D32">
              <w:rPr>
                <w:rFonts w:ascii="Times New Roman" w:eastAsia="DMCPQ+TimesNewRomanPSMT" w:hAnsi="Times New Roman" w:cs="Times New Roman"/>
                <w:spacing w:val="-11"/>
                <w:w w:val="99"/>
                <w:sz w:val="28"/>
                <w:szCs w:val="28"/>
              </w:rPr>
              <w:t>к</w:t>
            </w:r>
            <w:r w:rsidRPr="00F54D32">
              <w:rPr>
                <w:rFonts w:ascii="Times New Roman" w:eastAsia="DMCPQ+TimesNewRomanPSMT" w:hAnsi="Times New Roman" w:cs="Times New Roman"/>
                <w:spacing w:val="-10"/>
                <w:w w:val="99"/>
                <w:sz w:val="28"/>
                <w:szCs w:val="28"/>
              </w:rPr>
              <w:t>ла</w:t>
            </w:r>
            <w:r w:rsidRPr="00F54D32">
              <w:rPr>
                <w:rFonts w:ascii="Times New Roman" w:eastAsia="DMCPQ+TimesNewRomanPSMT" w:hAnsi="Times New Roman" w:cs="Times New Roman"/>
                <w:spacing w:val="30"/>
                <w:w w:val="99"/>
                <w:sz w:val="28"/>
                <w:szCs w:val="28"/>
              </w:rPr>
              <w:t>,</w:t>
            </w:r>
            <w:r w:rsidRPr="00F54D32">
              <w:rPr>
                <w:rFonts w:ascii="Times New Roman" w:eastAsia="DMCPQ+TimesNewRomanPSMT" w:hAnsi="Times New Roman" w:cs="Times New Roman"/>
                <w:spacing w:val="-7"/>
                <w:w w:val="99"/>
                <w:sz w:val="28"/>
                <w:szCs w:val="28"/>
              </w:rPr>
              <w:t>л</w:t>
            </w:r>
            <w:r w:rsidRPr="00F54D32">
              <w:rPr>
                <w:rFonts w:ascii="Times New Roman" w:eastAsia="DMCPQ+TimesNewRomanPSMT" w:hAnsi="Times New Roman" w:cs="Times New Roman"/>
                <w:spacing w:val="-13"/>
                <w:w w:val="99"/>
                <w:sz w:val="28"/>
                <w:szCs w:val="28"/>
              </w:rPr>
              <w:t>у</w:t>
            </w:r>
            <w:r w:rsidRPr="00F54D32">
              <w:rPr>
                <w:rFonts w:ascii="Times New Roman" w:eastAsia="DMCPQ+TimesNewRomanPSMT" w:hAnsi="Times New Roman" w:cs="Times New Roman"/>
                <w:spacing w:val="-11"/>
                <w:w w:val="99"/>
                <w:sz w:val="28"/>
                <w:szCs w:val="28"/>
              </w:rPr>
              <w:t>к</w:t>
            </w:r>
            <w:r w:rsidRPr="00F54D32">
              <w:rPr>
                <w:rFonts w:ascii="Times New Roman" w:eastAsia="DMCPQ+TimesNewRomanPSMT" w:hAnsi="Times New Roman" w:cs="Times New Roman"/>
                <w:spacing w:val="30"/>
                <w:w w:val="99"/>
                <w:sz w:val="28"/>
                <w:szCs w:val="28"/>
              </w:rPr>
              <w:t>,</w:t>
            </w:r>
            <w:r w:rsidRPr="00F54D32">
              <w:rPr>
                <w:rFonts w:ascii="Times New Roman" w:eastAsia="DMCPQ+TimesNewRomanPSMT" w:hAnsi="Times New Roman" w:cs="Times New Roman"/>
                <w:spacing w:val="-8"/>
                <w:w w:val="99"/>
                <w:sz w:val="28"/>
                <w:szCs w:val="28"/>
              </w:rPr>
              <w:t>чес</w:t>
            </w:r>
            <w:r w:rsidRPr="00F54D32">
              <w:rPr>
                <w:rFonts w:ascii="Times New Roman" w:eastAsia="DMCPQ+TimesNewRomanPSMT" w:hAnsi="Times New Roman" w:cs="Times New Roman"/>
                <w:spacing w:val="-12"/>
                <w:w w:val="99"/>
                <w:sz w:val="28"/>
                <w:szCs w:val="28"/>
              </w:rPr>
              <w:t>н</w:t>
            </w:r>
            <w:r w:rsidRPr="00F54D32">
              <w:rPr>
                <w:rFonts w:ascii="Times New Roman" w:eastAsia="DMCPQ+TimesNewRomanPSMT" w:hAnsi="Times New Roman" w:cs="Times New Roman"/>
                <w:spacing w:val="-9"/>
                <w:w w:val="99"/>
                <w:sz w:val="28"/>
                <w:szCs w:val="28"/>
              </w:rPr>
              <w:t>о</w:t>
            </w:r>
            <w:r w:rsidRPr="00F54D32">
              <w:rPr>
                <w:rFonts w:ascii="Times New Roman" w:eastAsia="DMCPQ+TimesNewRomanPSMT" w:hAnsi="Times New Roman" w:cs="Times New Roman"/>
                <w:spacing w:val="-11"/>
                <w:w w:val="99"/>
                <w:sz w:val="28"/>
                <w:szCs w:val="28"/>
              </w:rPr>
              <w:t>к</w:t>
            </w:r>
          </w:p>
          <w:p w:rsidR="00C06040" w:rsidRPr="00F54D32" w:rsidRDefault="00C06040" w:rsidP="00F17290">
            <w:pPr>
              <w:pStyle w:val="a3"/>
              <w:rPr>
                <w:rFonts w:ascii="Times New Roman" w:eastAsia="DMCPQ+TimesNewRomanPSMT" w:hAnsi="Times New Roman" w:cs="Times New Roman"/>
                <w:w w:val="99"/>
                <w:sz w:val="28"/>
                <w:szCs w:val="28"/>
              </w:rPr>
            </w:pPr>
            <w:r w:rsidRPr="00F54D32">
              <w:rPr>
                <w:rFonts w:ascii="Times New Roman" w:eastAsia="DMCPQ+TimesNewRomanPSMT" w:hAnsi="Times New Roman" w:cs="Times New Roman"/>
                <w:spacing w:val="-7"/>
                <w:w w:val="99"/>
                <w:sz w:val="28"/>
                <w:szCs w:val="28"/>
              </w:rPr>
              <w:t>р</w:t>
            </w:r>
            <w:r w:rsidRPr="00F54D32">
              <w:rPr>
                <w:rFonts w:ascii="Times New Roman" w:eastAsia="DMCPQ+TimesNewRomanPSMT" w:hAnsi="Times New Roman" w:cs="Times New Roman"/>
                <w:spacing w:val="-9"/>
                <w:w w:val="99"/>
                <w:sz w:val="28"/>
                <w:szCs w:val="28"/>
              </w:rPr>
              <w:t>а</w:t>
            </w:r>
            <w:r w:rsidRPr="00F54D32">
              <w:rPr>
                <w:rFonts w:ascii="Times New Roman" w:eastAsia="DMCPQ+TimesNewRomanPSMT" w:hAnsi="Times New Roman" w:cs="Times New Roman"/>
                <w:spacing w:val="-10"/>
                <w:w w:val="99"/>
                <w:sz w:val="28"/>
                <w:szCs w:val="28"/>
              </w:rPr>
              <w:t>зн</w:t>
            </w:r>
            <w:r w:rsidRPr="00F54D32">
              <w:rPr>
                <w:rFonts w:ascii="Times New Roman" w:eastAsia="DMCPQ+TimesNewRomanPSMT" w:hAnsi="Times New Roman" w:cs="Times New Roman"/>
                <w:spacing w:val="-9"/>
                <w:w w:val="99"/>
                <w:sz w:val="28"/>
                <w:szCs w:val="28"/>
              </w:rPr>
              <w:t>о</w:t>
            </w:r>
            <w:r w:rsidRPr="00F54D32">
              <w:rPr>
                <w:rFonts w:ascii="Times New Roman" w:eastAsia="DMCPQ+TimesNewRomanPSMT" w:hAnsi="Times New Roman" w:cs="Times New Roman"/>
                <w:spacing w:val="-10"/>
                <w:w w:val="99"/>
                <w:sz w:val="28"/>
                <w:szCs w:val="28"/>
              </w:rPr>
              <w:t>в</w:t>
            </w:r>
            <w:r w:rsidRPr="00F54D32">
              <w:rPr>
                <w:rFonts w:ascii="Times New Roman" w:eastAsia="DMCPQ+TimesNewRomanPSMT" w:hAnsi="Times New Roman" w:cs="Times New Roman"/>
                <w:spacing w:val="-11"/>
                <w:w w:val="99"/>
                <w:sz w:val="28"/>
                <w:szCs w:val="28"/>
              </w:rPr>
              <w:t>идн</w:t>
            </w:r>
            <w:r w:rsidRPr="00F54D32">
              <w:rPr>
                <w:rFonts w:ascii="Times New Roman" w:eastAsia="DMCPQ+TimesNewRomanPSMT" w:hAnsi="Times New Roman" w:cs="Times New Roman"/>
                <w:spacing w:val="-9"/>
                <w:w w:val="99"/>
                <w:sz w:val="28"/>
                <w:szCs w:val="28"/>
              </w:rPr>
              <w:t>ос</w:t>
            </w:r>
            <w:r w:rsidRPr="00F54D32">
              <w:rPr>
                <w:rFonts w:ascii="Times New Roman" w:eastAsia="DMCPQ+TimesNewRomanPSMT" w:hAnsi="Times New Roman" w:cs="Times New Roman"/>
                <w:spacing w:val="-11"/>
                <w:w w:val="99"/>
                <w:sz w:val="28"/>
                <w:szCs w:val="28"/>
              </w:rPr>
              <w:t>т</w:t>
            </w:r>
            <w:r w:rsidRPr="00F54D32">
              <w:rPr>
                <w:rFonts w:ascii="Times New Roman" w:eastAsia="DMCPQ+TimesNewRomanPSMT" w:hAnsi="Times New Roman" w:cs="Times New Roman"/>
                <w:spacing w:val="28"/>
                <w:w w:val="99"/>
                <w:sz w:val="28"/>
                <w:szCs w:val="28"/>
              </w:rPr>
              <w:t>и</w:t>
            </w:r>
            <w:r w:rsidRPr="00F54D32">
              <w:rPr>
                <w:rFonts w:ascii="Times New Roman" w:eastAsia="DMCPQ+TimesNewRomanPSMT" w:hAnsi="Times New Roman" w:cs="Times New Roman"/>
                <w:spacing w:val="-9"/>
                <w:w w:val="99"/>
                <w:sz w:val="28"/>
                <w:szCs w:val="28"/>
              </w:rPr>
              <w:t>ка</w:t>
            </w:r>
            <w:r w:rsidRPr="00F54D32">
              <w:rPr>
                <w:rFonts w:ascii="Times New Roman" w:eastAsia="DMCPQ+TimesNewRomanPSMT" w:hAnsi="Times New Roman" w:cs="Times New Roman"/>
                <w:spacing w:val="-5"/>
                <w:w w:val="99"/>
                <w:sz w:val="28"/>
                <w:szCs w:val="28"/>
              </w:rPr>
              <w:t>п</w:t>
            </w:r>
            <w:r w:rsidRPr="00F54D32">
              <w:rPr>
                <w:rFonts w:ascii="Times New Roman" w:eastAsia="DMCPQ+TimesNewRomanPSMT" w:hAnsi="Times New Roman" w:cs="Times New Roman"/>
                <w:spacing w:val="-8"/>
                <w:w w:val="99"/>
                <w:sz w:val="28"/>
                <w:szCs w:val="28"/>
              </w:rPr>
              <w:t>у</w:t>
            </w:r>
            <w:r w:rsidRPr="00F54D32">
              <w:rPr>
                <w:rFonts w:ascii="Times New Roman" w:eastAsia="DMCPQ+TimesNewRomanPSMT" w:hAnsi="Times New Roman" w:cs="Times New Roman"/>
                <w:spacing w:val="-6"/>
                <w:w w:val="99"/>
                <w:sz w:val="28"/>
                <w:szCs w:val="28"/>
              </w:rPr>
              <w:t>ст</w:t>
            </w:r>
            <w:r w:rsidRPr="00F54D32">
              <w:rPr>
                <w:rFonts w:ascii="Times New Roman" w:eastAsia="DMCPQ+TimesNewRomanPSMT" w:hAnsi="Times New Roman" w:cs="Times New Roman"/>
                <w:spacing w:val="37"/>
                <w:w w:val="99"/>
                <w:sz w:val="28"/>
                <w:szCs w:val="28"/>
              </w:rPr>
              <w:t>ы</w:t>
            </w:r>
            <w:r w:rsidRPr="00F54D32">
              <w:rPr>
                <w:rFonts w:ascii="Times New Roman" w:eastAsia="DMCPQ+TimesNewRomanPSMT" w:hAnsi="Times New Roman" w:cs="Times New Roman"/>
                <w:spacing w:val="-2"/>
                <w:w w:val="99"/>
                <w:sz w:val="28"/>
                <w:szCs w:val="28"/>
              </w:rPr>
              <w:t>(</w:t>
            </w:r>
            <w:r w:rsidRPr="00F54D32">
              <w:rPr>
                <w:rFonts w:ascii="Times New Roman" w:eastAsia="DMCPQ+TimesNewRomanPSMT" w:hAnsi="Times New Roman" w:cs="Times New Roman"/>
                <w:spacing w:val="-8"/>
                <w:w w:val="99"/>
                <w:sz w:val="28"/>
                <w:szCs w:val="28"/>
              </w:rPr>
              <w:t>к</w:t>
            </w:r>
            <w:r w:rsidRPr="00F54D32">
              <w:rPr>
                <w:rFonts w:ascii="Times New Roman" w:eastAsia="DMCPQ+TimesNewRomanPSMT" w:hAnsi="Times New Roman" w:cs="Times New Roman"/>
                <w:spacing w:val="-7"/>
                <w:w w:val="99"/>
                <w:sz w:val="28"/>
                <w:szCs w:val="28"/>
              </w:rPr>
              <w:t>р</w:t>
            </w:r>
            <w:r w:rsidRPr="00F54D32">
              <w:rPr>
                <w:rFonts w:ascii="Times New Roman" w:eastAsia="DMCPQ+TimesNewRomanPSMT" w:hAnsi="Times New Roman" w:cs="Times New Roman"/>
                <w:spacing w:val="-4"/>
                <w:w w:val="99"/>
                <w:sz w:val="28"/>
                <w:szCs w:val="28"/>
              </w:rPr>
              <w:t>ас</w:t>
            </w:r>
            <w:r w:rsidRPr="00F54D32">
              <w:rPr>
                <w:rFonts w:ascii="Times New Roman" w:eastAsia="DMCPQ+TimesNewRomanPSMT" w:hAnsi="Times New Roman" w:cs="Times New Roman"/>
                <w:spacing w:val="-8"/>
                <w:w w:val="99"/>
                <w:sz w:val="28"/>
                <w:szCs w:val="28"/>
              </w:rPr>
              <w:t>н</w:t>
            </w:r>
            <w:r w:rsidRPr="00F54D32">
              <w:rPr>
                <w:rFonts w:ascii="Times New Roman" w:eastAsia="DMCPQ+TimesNewRomanPSMT" w:hAnsi="Times New Roman" w:cs="Times New Roman"/>
                <w:spacing w:val="-4"/>
                <w:w w:val="99"/>
                <w:sz w:val="28"/>
                <w:szCs w:val="28"/>
              </w:rPr>
              <w:t>о</w:t>
            </w:r>
            <w:r w:rsidRPr="00F54D32">
              <w:rPr>
                <w:rFonts w:ascii="Times New Roman" w:eastAsia="DMCPQ+TimesNewRomanPSMT" w:hAnsi="Times New Roman" w:cs="Times New Roman"/>
                <w:spacing w:val="-8"/>
                <w:w w:val="99"/>
                <w:sz w:val="28"/>
                <w:szCs w:val="28"/>
              </w:rPr>
              <w:t>к</w:t>
            </w:r>
            <w:r w:rsidRPr="00F54D32">
              <w:rPr>
                <w:rFonts w:ascii="Times New Roman" w:eastAsia="DMCPQ+TimesNewRomanPSMT" w:hAnsi="Times New Roman" w:cs="Times New Roman"/>
                <w:spacing w:val="-3"/>
                <w:w w:val="99"/>
                <w:sz w:val="28"/>
                <w:szCs w:val="28"/>
              </w:rPr>
              <w:t>о</w:t>
            </w:r>
            <w:r w:rsidRPr="00F54D32">
              <w:rPr>
                <w:rFonts w:ascii="Times New Roman" w:eastAsia="DMCPQ+TimesNewRomanPSMT" w:hAnsi="Times New Roman" w:cs="Times New Roman"/>
                <w:spacing w:val="-7"/>
                <w:w w:val="99"/>
                <w:sz w:val="28"/>
                <w:szCs w:val="28"/>
              </w:rPr>
              <w:t>ч</w:t>
            </w:r>
            <w:r w:rsidRPr="00F54D32">
              <w:rPr>
                <w:rFonts w:ascii="Times New Roman" w:eastAsia="DMCPQ+TimesNewRomanPSMT" w:hAnsi="Times New Roman" w:cs="Times New Roman"/>
                <w:spacing w:val="-4"/>
                <w:w w:val="99"/>
                <w:sz w:val="28"/>
                <w:szCs w:val="28"/>
              </w:rPr>
              <w:t>а</w:t>
            </w:r>
            <w:r w:rsidRPr="00F54D32">
              <w:rPr>
                <w:rFonts w:ascii="Times New Roman" w:eastAsia="DMCPQ+TimesNewRomanPSMT" w:hAnsi="Times New Roman" w:cs="Times New Roman"/>
                <w:spacing w:val="-6"/>
                <w:w w:val="99"/>
                <w:sz w:val="28"/>
                <w:szCs w:val="28"/>
              </w:rPr>
              <w:t>нн</w:t>
            </w:r>
            <w:r w:rsidRPr="00F54D32">
              <w:rPr>
                <w:rFonts w:ascii="Times New Roman" w:eastAsia="DMCPQ+TimesNewRomanPSMT" w:hAnsi="Times New Roman" w:cs="Times New Roman"/>
                <w:spacing w:val="-4"/>
                <w:w w:val="99"/>
                <w:sz w:val="28"/>
                <w:szCs w:val="28"/>
              </w:rPr>
              <w:t>а</w:t>
            </w:r>
            <w:r w:rsidRPr="00F54D32">
              <w:rPr>
                <w:rFonts w:ascii="Times New Roman" w:eastAsia="DMCPQ+TimesNewRomanPSMT" w:hAnsi="Times New Roman" w:cs="Times New Roman"/>
                <w:spacing w:val="-9"/>
                <w:w w:val="99"/>
                <w:sz w:val="28"/>
                <w:szCs w:val="28"/>
              </w:rPr>
              <w:t>я</w:t>
            </w:r>
            <w:r w:rsidRPr="00F54D32">
              <w:rPr>
                <w:rFonts w:ascii="Times New Roman" w:eastAsia="DMCPQ+TimesNewRomanPSMT" w:hAnsi="Times New Roman" w:cs="Times New Roman"/>
                <w:spacing w:val="37"/>
                <w:w w:val="99"/>
                <w:sz w:val="28"/>
                <w:szCs w:val="28"/>
              </w:rPr>
              <w:t>,</w:t>
            </w:r>
            <w:r w:rsidRPr="00F54D32">
              <w:rPr>
                <w:rFonts w:ascii="Times New Roman" w:eastAsia="DMCPQ+TimesNewRomanPSMT" w:hAnsi="Times New Roman" w:cs="Times New Roman"/>
                <w:spacing w:val="-4"/>
                <w:w w:val="99"/>
                <w:sz w:val="28"/>
                <w:szCs w:val="28"/>
              </w:rPr>
              <w:t>ц</w:t>
            </w:r>
            <w:r w:rsidRPr="00F54D32">
              <w:rPr>
                <w:rFonts w:ascii="Times New Roman" w:eastAsia="DMCPQ+TimesNewRomanPSMT" w:hAnsi="Times New Roman" w:cs="Times New Roman"/>
                <w:spacing w:val="-7"/>
                <w:w w:val="99"/>
                <w:sz w:val="28"/>
                <w:szCs w:val="28"/>
              </w:rPr>
              <w:t>в</w:t>
            </w:r>
            <w:r w:rsidRPr="00F54D32">
              <w:rPr>
                <w:rFonts w:ascii="Times New Roman" w:eastAsia="DMCPQ+TimesNewRomanPSMT" w:hAnsi="Times New Roman" w:cs="Times New Roman"/>
                <w:spacing w:val="-4"/>
                <w:w w:val="99"/>
                <w:sz w:val="28"/>
                <w:szCs w:val="28"/>
              </w:rPr>
              <w:t>е</w:t>
            </w:r>
            <w:r w:rsidRPr="00F54D32">
              <w:rPr>
                <w:rFonts w:ascii="Times New Roman" w:eastAsia="DMCPQ+TimesNewRomanPSMT" w:hAnsi="Times New Roman" w:cs="Times New Roman"/>
                <w:spacing w:val="-5"/>
                <w:w w:val="99"/>
                <w:sz w:val="28"/>
                <w:szCs w:val="28"/>
              </w:rPr>
              <w:t>т</w:t>
            </w:r>
            <w:r w:rsidRPr="00F54D32">
              <w:rPr>
                <w:rFonts w:ascii="Times New Roman" w:eastAsia="DMCPQ+TimesNewRomanPSMT" w:hAnsi="Times New Roman" w:cs="Times New Roman"/>
                <w:spacing w:val="-7"/>
                <w:w w:val="99"/>
                <w:sz w:val="28"/>
                <w:szCs w:val="28"/>
              </w:rPr>
              <w:t>на</w:t>
            </w:r>
            <w:r w:rsidRPr="00F54D32">
              <w:rPr>
                <w:rFonts w:ascii="Times New Roman" w:eastAsia="DMCPQ+TimesNewRomanPSMT" w:hAnsi="Times New Roman" w:cs="Times New Roman"/>
                <w:spacing w:val="-5"/>
                <w:w w:val="99"/>
                <w:sz w:val="28"/>
                <w:szCs w:val="28"/>
              </w:rPr>
              <w:t>я</w:t>
            </w:r>
            <w:r w:rsidRPr="00F54D32">
              <w:rPr>
                <w:rFonts w:ascii="Times New Roman" w:eastAsia="DMCPQ+TimesNewRomanPSMT" w:hAnsi="Times New Roman" w:cs="Times New Roman"/>
                <w:w w:val="99"/>
                <w:sz w:val="28"/>
                <w:szCs w:val="28"/>
              </w:rPr>
              <w:t>)</w:t>
            </w:r>
            <w:r w:rsidRPr="00F54D32">
              <w:rPr>
                <w:rFonts w:ascii="Times New Roman" w:eastAsia="DMCPQ+TimesNewRomanPSMT" w:hAnsi="Times New Roman" w:cs="Times New Roman"/>
                <w:spacing w:val="-11"/>
                <w:sz w:val="28"/>
                <w:szCs w:val="28"/>
              </w:rPr>
              <w:t xml:space="preserve"> </w:t>
            </w:r>
            <w:r w:rsidRPr="00F54D32">
              <w:rPr>
                <w:rFonts w:ascii="Times New Roman" w:eastAsia="DMCPQ+TimesNewRomanPSMT" w:hAnsi="Times New Roman" w:cs="Times New Roman"/>
                <w:spacing w:val="37"/>
                <w:w w:val="99"/>
                <w:sz w:val="28"/>
                <w:szCs w:val="28"/>
              </w:rPr>
              <w:t>и</w:t>
            </w:r>
            <w:r w:rsidRPr="00F54D32">
              <w:rPr>
                <w:rFonts w:ascii="Times New Roman" w:eastAsia="DMCPQ+TimesNewRomanPSMT" w:hAnsi="Times New Roman" w:cs="Times New Roman"/>
                <w:spacing w:val="-8"/>
                <w:w w:val="99"/>
                <w:sz w:val="28"/>
                <w:szCs w:val="28"/>
              </w:rPr>
              <w:t>д</w:t>
            </w:r>
            <w:r w:rsidRPr="00F54D32">
              <w:rPr>
                <w:rFonts w:ascii="Times New Roman" w:eastAsia="DMCPQ+TimesNewRomanPSMT" w:hAnsi="Times New Roman" w:cs="Times New Roman"/>
                <w:spacing w:val="-4"/>
                <w:w w:val="99"/>
                <w:sz w:val="28"/>
                <w:szCs w:val="28"/>
              </w:rPr>
              <w:t>р</w:t>
            </w:r>
            <w:r w:rsidRPr="00F54D32">
              <w:rPr>
                <w:rFonts w:ascii="Times New Roman" w:eastAsia="DMCPQ+TimesNewRomanPSMT" w:hAnsi="Times New Roman" w:cs="Times New Roman"/>
                <w:w w:val="99"/>
                <w:sz w:val="28"/>
                <w:szCs w:val="28"/>
              </w:rPr>
              <w:t>.</w:t>
            </w:r>
          </w:p>
          <w:p w:rsidR="00C06040" w:rsidRPr="00F54D32" w:rsidRDefault="00C06040" w:rsidP="00F17290">
            <w:pPr>
              <w:pStyle w:val="a3"/>
              <w:rPr>
                <w:rFonts w:ascii="Times New Roman" w:hAnsi="Times New Roman" w:cs="Times New Roman"/>
                <w:sz w:val="28"/>
                <w:szCs w:val="28"/>
              </w:rPr>
            </w:pPr>
            <w:r w:rsidRPr="00F54D32">
              <w:rPr>
                <w:rFonts w:ascii="Times New Roman" w:eastAsia="DMCPQ+TimesNewRomanPSMT" w:hAnsi="Times New Roman" w:cs="Times New Roman"/>
                <w:sz w:val="28"/>
                <w:szCs w:val="28"/>
              </w:rPr>
              <w:t xml:space="preserve"> </w:t>
            </w:r>
            <w:r w:rsidRPr="00F54D32">
              <w:rPr>
                <w:rFonts w:ascii="Times New Roman" w:eastAsia="MHOYM+TimesNewRomanPSMT" w:hAnsi="Times New Roman" w:cs="Times New Roman"/>
                <w:spacing w:val="47"/>
                <w:w w:val="99"/>
                <w:sz w:val="28"/>
                <w:szCs w:val="28"/>
              </w:rPr>
              <w:t>-</w:t>
            </w:r>
            <w:r w:rsidRPr="00F54D32">
              <w:rPr>
                <w:rFonts w:ascii="Times New Roman" w:eastAsia="DMCPQ+TimesNewRomanPSMT" w:hAnsi="Times New Roman" w:cs="Times New Roman"/>
                <w:w w:val="99"/>
                <w:sz w:val="28"/>
                <w:szCs w:val="28"/>
              </w:rPr>
              <w:t>г</w:t>
            </w:r>
            <w:r w:rsidRPr="00F54D32">
              <w:rPr>
                <w:rFonts w:ascii="Times New Roman" w:eastAsia="DMCPQ+TimesNewRomanPSMT" w:hAnsi="Times New Roman" w:cs="Times New Roman"/>
                <w:spacing w:val="3"/>
                <w:w w:val="99"/>
                <w:sz w:val="28"/>
                <w:szCs w:val="28"/>
              </w:rPr>
              <w:t>р</w:t>
            </w:r>
            <w:r w:rsidRPr="00F54D32">
              <w:rPr>
                <w:rFonts w:ascii="Times New Roman" w:eastAsia="DMCPQ+TimesNewRomanPSMT" w:hAnsi="Times New Roman" w:cs="Times New Roman"/>
                <w:spacing w:val="-2"/>
                <w:w w:val="99"/>
                <w:sz w:val="28"/>
                <w:szCs w:val="28"/>
              </w:rPr>
              <w:t>у</w:t>
            </w:r>
            <w:r w:rsidRPr="00F54D32">
              <w:rPr>
                <w:rFonts w:ascii="Times New Roman" w:eastAsia="DMCPQ+TimesNewRomanPSMT" w:hAnsi="Times New Roman" w:cs="Times New Roman"/>
                <w:w w:val="99"/>
                <w:sz w:val="28"/>
                <w:szCs w:val="28"/>
              </w:rPr>
              <w:t>ша,</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spacing w:val="2"/>
                <w:w w:val="99"/>
                <w:sz w:val="28"/>
                <w:szCs w:val="28"/>
              </w:rPr>
              <w:t>с</w:t>
            </w:r>
            <w:r w:rsidRPr="00F54D32">
              <w:rPr>
                <w:rFonts w:ascii="Times New Roman" w:eastAsia="DMCPQ+TimesNewRomanPSMT" w:hAnsi="Times New Roman" w:cs="Times New Roman"/>
                <w:w w:val="99"/>
                <w:sz w:val="28"/>
                <w:szCs w:val="28"/>
              </w:rPr>
              <w:t>лива.</w:t>
            </w:r>
          </w:p>
          <w:p w:rsidR="00C06040" w:rsidRPr="00F54D32" w:rsidRDefault="00C06040" w:rsidP="00F17290">
            <w:pPr>
              <w:pStyle w:val="a3"/>
              <w:rPr>
                <w:rFonts w:ascii="Times New Roman" w:hAnsi="Times New Roman" w:cs="Times New Roman"/>
                <w:sz w:val="28"/>
                <w:szCs w:val="28"/>
              </w:rPr>
            </w:pPr>
            <w:r w:rsidRPr="00F54D32">
              <w:rPr>
                <w:rFonts w:ascii="Times New Roman" w:eastAsia="YJTHA+TimesNewRomanPSMT" w:hAnsi="Times New Roman" w:cs="Times New Roman"/>
                <w:w w:val="99"/>
                <w:sz w:val="28"/>
                <w:szCs w:val="28"/>
              </w:rPr>
              <w:t>Ягоды:</w:t>
            </w:r>
          </w:p>
          <w:p w:rsidR="00C06040" w:rsidRPr="00F54D32" w:rsidRDefault="00C06040" w:rsidP="00F17290">
            <w:pPr>
              <w:pStyle w:val="a3"/>
              <w:rPr>
                <w:rFonts w:ascii="Times New Roman" w:hAnsi="Times New Roman" w:cs="Times New Roman"/>
                <w:sz w:val="28"/>
                <w:szCs w:val="28"/>
              </w:rPr>
            </w:pPr>
            <w:r w:rsidRPr="00F54D32">
              <w:rPr>
                <w:rFonts w:ascii="Times New Roman" w:eastAsia="MHOYM+TimesNewRomanPSMT" w:hAnsi="Times New Roman" w:cs="Times New Roman"/>
                <w:spacing w:val="47"/>
                <w:w w:val="99"/>
                <w:sz w:val="28"/>
                <w:szCs w:val="28"/>
              </w:rPr>
              <w:t>-</w:t>
            </w:r>
            <w:r w:rsidRPr="00F54D32">
              <w:rPr>
                <w:rFonts w:ascii="Times New Roman" w:eastAsia="DMCPQ+TimesNewRomanPSMT" w:hAnsi="Times New Roman" w:cs="Times New Roman"/>
                <w:spacing w:val="1"/>
                <w:w w:val="99"/>
                <w:sz w:val="28"/>
                <w:szCs w:val="28"/>
              </w:rPr>
              <w:t>з</w:t>
            </w:r>
            <w:r w:rsidRPr="00F54D32">
              <w:rPr>
                <w:rFonts w:ascii="Times New Roman" w:eastAsia="DMCPQ+TimesNewRomanPSMT" w:hAnsi="Times New Roman" w:cs="Times New Roman"/>
                <w:w w:val="99"/>
                <w:sz w:val="28"/>
                <w:szCs w:val="28"/>
              </w:rPr>
              <w:t>е</w:t>
            </w:r>
            <w:r w:rsidRPr="00F54D32">
              <w:rPr>
                <w:rFonts w:ascii="Times New Roman" w:eastAsia="DMCPQ+TimesNewRomanPSMT" w:hAnsi="Times New Roman" w:cs="Times New Roman"/>
                <w:spacing w:val="1"/>
                <w:w w:val="99"/>
                <w:sz w:val="28"/>
                <w:szCs w:val="28"/>
              </w:rPr>
              <w:t>м</w:t>
            </w:r>
            <w:r w:rsidRPr="00F54D32">
              <w:rPr>
                <w:rFonts w:ascii="Times New Roman" w:eastAsia="DMCPQ+TimesNewRomanPSMT" w:hAnsi="Times New Roman" w:cs="Times New Roman"/>
                <w:w w:val="99"/>
                <w:sz w:val="28"/>
                <w:szCs w:val="28"/>
              </w:rPr>
              <w:t>лян</w:t>
            </w:r>
            <w:r w:rsidRPr="00F54D32">
              <w:rPr>
                <w:rFonts w:ascii="Times New Roman" w:eastAsia="DMCPQ+TimesNewRomanPSMT" w:hAnsi="Times New Roman" w:cs="Times New Roman"/>
                <w:spacing w:val="1"/>
                <w:w w:val="99"/>
                <w:sz w:val="28"/>
                <w:szCs w:val="28"/>
              </w:rPr>
              <w:t>и</w:t>
            </w:r>
            <w:r w:rsidRPr="00F54D32">
              <w:rPr>
                <w:rFonts w:ascii="Times New Roman" w:eastAsia="DMCPQ+TimesNewRomanPSMT" w:hAnsi="Times New Roman" w:cs="Times New Roman"/>
                <w:w w:val="99"/>
                <w:sz w:val="28"/>
                <w:szCs w:val="28"/>
              </w:rPr>
              <w:t>ка,</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w w:val="99"/>
                <w:sz w:val="28"/>
                <w:szCs w:val="28"/>
              </w:rPr>
              <w:t>еже</w:t>
            </w:r>
            <w:r w:rsidRPr="00F54D32">
              <w:rPr>
                <w:rFonts w:ascii="Times New Roman" w:eastAsia="DMCPQ+TimesNewRomanPSMT" w:hAnsi="Times New Roman" w:cs="Times New Roman"/>
                <w:spacing w:val="2"/>
                <w:w w:val="99"/>
                <w:sz w:val="28"/>
                <w:szCs w:val="28"/>
              </w:rPr>
              <w:t>в</w:t>
            </w:r>
            <w:r w:rsidRPr="00F54D32">
              <w:rPr>
                <w:rFonts w:ascii="Times New Roman" w:eastAsia="DMCPQ+TimesNewRomanPSMT" w:hAnsi="Times New Roman" w:cs="Times New Roman"/>
                <w:spacing w:val="1"/>
                <w:w w:val="99"/>
                <w:sz w:val="28"/>
                <w:szCs w:val="28"/>
              </w:rPr>
              <w:t>и</w:t>
            </w:r>
            <w:r w:rsidRPr="00F54D32">
              <w:rPr>
                <w:rFonts w:ascii="Times New Roman" w:eastAsia="DMCPQ+TimesNewRomanPSMT" w:hAnsi="Times New Roman" w:cs="Times New Roman"/>
                <w:w w:val="99"/>
                <w:sz w:val="28"/>
                <w:szCs w:val="28"/>
              </w:rPr>
              <w:t>ка,</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w w:val="99"/>
                <w:sz w:val="28"/>
                <w:szCs w:val="28"/>
              </w:rPr>
              <w:t>костян</w:t>
            </w:r>
            <w:r w:rsidRPr="00F54D32">
              <w:rPr>
                <w:rFonts w:ascii="Times New Roman" w:eastAsia="DMCPQ+TimesNewRomanPSMT" w:hAnsi="Times New Roman" w:cs="Times New Roman"/>
                <w:spacing w:val="1"/>
                <w:w w:val="99"/>
                <w:sz w:val="28"/>
                <w:szCs w:val="28"/>
              </w:rPr>
              <w:t>и</w:t>
            </w:r>
            <w:r w:rsidRPr="00F54D32">
              <w:rPr>
                <w:rFonts w:ascii="Times New Roman" w:eastAsia="DMCPQ+TimesNewRomanPSMT" w:hAnsi="Times New Roman" w:cs="Times New Roman"/>
                <w:w w:val="99"/>
                <w:sz w:val="28"/>
                <w:szCs w:val="28"/>
              </w:rPr>
              <w:t>ка;</w:t>
            </w:r>
            <w:r w:rsidRPr="00F54D32">
              <w:rPr>
                <w:rFonts w:ascii="Times New Roman" w:eastAsia="DMCPQ+TimesNewRomanPSMT" w:hAnsi="Times New Roman" w:cs="Times New Roman"/>
                <w:sz w:val="28"/>
                <w:szCs w:val="28"/>
              </w:rPr>
              <w:t xml:space="preserve"> </w:t>
            </w:r>
            <w:r w:rsidRPr="00F54D32">
              <w:rPr>
                <w:rFonts w:ascii="Times New Roman" w:eastAsia="YJTHA+TimesNewRomanPSMT" w:hAnsi="Times New Roman" w:cs="Times New Roman"/>
                <w:w w:val="99"/>
                <w:sz w:val="28"/>
                <w:szCs w:val="28"/>
              </w:rPr>
              <w:t>Грибы:</w:t>
            </w:r>
          </w:p>
          <w:p w:rsidR="00C06040" w:rsidRPr="00F54D32" w:rsidRDefault="00C06040" w:rsidP="00F17290">
            <w:pPr>
              <w:pStyle w:val="a3"/>
              <w:rPr>
                <w:rFonts w:ascii="Times New Roman" w:hAnsi="Times New Roman" w:cs="Times New Roman"/>
                <w:sz w:val="28"/>
                <w:szCs w:val="28"/>
              </w:rPr>
            </w:pPr>
            <w:r w:rsidRPr="00F54D32">
              <w:rPr>
                <w:rFonts w:ascii="Times New Roman" w:eastAsia="MHOYM+TimesNewRomanPSMT" w:hAnsi="Times New Roman" w:cs="Times New Roman"/>
                <w:spacing w:val="47"/>
                <w:w w:val="99"/>
                <w:sz w:val="28"/>
                <w:szCs w:val="28"/>
              </w:rPr>
              <w:t>-</w:t>
            </w:r>
            <w:r w:rsidRPr="00F54D32">
              <w:rPr>
                <w:rFonts w:ascii="Times New Roman" w:eastAsia="DMCPQ+TimesNewRomanPSMT" w:hAnsi="Times New Roman" w:cs="Times New Roman"/>
                <w:w w:val="99"/>
                <w:sz w:val="28"/>
                <w:szCs w:val="28"/>
              </w:rPr>
              <w:t>съед</w:t>
            </w:r>
            <w:r w:rsidRPr="00F54D32">
              <w:rPr>
                <w:rFonts w:ascii="Times New Roman" w:eastAsia="DMCPQ+TimesNewRomanPSMT" w:hAnsi="Times New Roman" w:cs="Times New Roman"/>
                <w:spacing w:val="1"/>
                <w:w w:val="99"/>
                <w:sz w:val="28"/>
                <w:szCs w:val="28"/>
              </w:rPr>
              <w:t>об</w:t>
            </w:r>
            <w:r w:rsidRPr="00F54D32">
              <w:rPr>
                <w:rFonts w:ascii="Times New Roman" w:eastAsia="DMCPQ+TimesNewRomanPSMT" w:hAnsi="Times New Roman" w:cs="Times New Roman"/>
                <w:w w:val="99"/>
                <w:sz w:val="28"/>
                <w:szCs w:val="28"/>
              </w:rPr>
              <w:t>ные</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w w:val="99"/>
                <w:sz w:val="28"/>
                <w:szCs w:val="28"/>
              </w:rPr>
              <w:t>(опята,</w:t>
            </w:r>
            <w:r w:rsidRPr="00F54D32">
              <w:rPr>
                <w:rFonts w:ascii="Times New Roman" w:eastAsia="DMCPQ+TimesNewRomanPSMT" w:hAnsi="Times New Roman" w:cs="Times New Roman"/>
                <w:spacing w:val="2"/>
                <w:sz w:val="28"/>
                <w:szCs w:val="28"/>
              </w:rPr>
              <w:t xml:space="preserve"> </w:t>
            </w:r>
            <w:r w:rsidRPr="00F54D32">
              <w:rPr>
                <w:rFonts w:ascii="Times New Roman" w:eastAsia="DMCPQ+TimesNewRomanPSMT" w:hAnsi="Times New Roman" w:cs="Times New Roman"/>
                <w:w w:val="99"/>
                <w:sz w:val="28"/>
                <w:szCs w:val="28"/>
              </w:rPr>
              <w:t>ли</w:t>
            </w:r>
            <w:r w:rsidRPr="00F54D32">
              <w:rPr>
                <w:rFonts w:ascii="Times New Roman" w:eastAsia="DMCPQ+TimesNewRomanPSMT" w:hAnsi="Times New Roman" w:cs="Times New Roman"/>
                <w:spacing w:val="1"/>
                <w:w w:val="99"/>
                <w:sz w:val="28"/>
                <w:szCs w:val="28"/>
              </w:rPr>
              <w:t>с</w:t>
            </w:r>
            <w:r w:rsidRPr="00F54D32">
              <w:rPr>
                <w:rFonts w:ascii="Times New Roman" w:eastAsia="DMCPQ+TimesNewRomanPSMT" w:hAnsi="Times New Roman" w:cs="Times New Roman"/>
                <w:w w:val="99"/>
                <w:sz w:val="28"/>
                <w:szCs w:val="28"/>
              </w:rPr>
              <w:t>ичк</w:t>
            </w:r>
            <w:r w:rsidRPr="00F54D32">
              <w:rPr>
                <w:rFonts w:ascii="Times New Roman" w:eastAsia="DMCPQ+TimesNewRomanPSMT" w:hAnsi="Times New Roman" w:cs="Times New Roman"/>
                <w:spacing w:val="2"/>
                <w:w w:val="99"/>
                <w:sz w:val="28"/>
                <w:szCs w:val="28"/>
              </w:rPr>
              <w:t>и</w:t>
            </w:r>
            <w:r w:rsidRPr="00F54D32">
              <w:rPr>
                <w:rFonts w:ascii="Times New Roman" w:eastAsia="DMCPQ+TimesNewRomanPSMT" w:hAnsi="Times New Roman" w:cs="Times New Roman"/>
                <w:w w:val="99"/>
                <w:sz w:val="28"/>
                <w:szCs w:val="28"/>
              </w:rPr>
              <w:t>,</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w w:val="99"/>
                <w:sz w:val="28"/>
                <w:szCs w:val="28"/>
              </w:rPr>
              <w:t>боровик</w:t>
            </w:r>
            <w:r w:rsidRPr="00F54D32">
              <w:rPr>
                <w:rFonts w:ascii="Times New Roman" w:eastAsia="DMCPQ+TimesNewRomanPSMT" w:hAnsi="Times New Roman" w:cs="Times New Roman"/>
                <w:spacing w:val="1"/>
                <w:sz w:val="28"/>
                <w:szCs w:val="28"/>
              </w:rPr>
              <w:t xml:space="preserve"> </w:t>
            </w:r>
            <w:r w:rsidRPr="00F54D32">
              <w:rPr>
                <w:rFonts w:ascii="Times New Roman" w:eastAsia="DMCPQ+TimesNewRomanPSMT" w:hAnsi="Times New Roman" w:cs="Times New Roman"/>
                <w:w w:val="99"/>
                <w:sz w:val="28"/>
                <w:szCs w:val="28"/>
              </w:rPr>
              <w:t>и</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w w:val="99"/>
                <w:sz w:val="28"/>
                <w:szCs w:val="28"/>
              </w:rPr>
              <w:t>др</w:t>
            </w:r>
            <w:r w:rsidRPr="00F54D32">
              <w:rPr>
                <w:rFonts w:ascii="Times New Roman" w:eastAsia="DMCPQ+TimesNewRomanPSMT" w:hAnsi="Times New Roman" w:cs="Times New Roman"/>
                <w:spacing w:val="1"/>
                <w:w w:val="99"/>
                <w:sz w:val="28"/>
                <w:szCs w:val="28"/>
              </w:rPr>
              <w:t>.</w:t>
            </w:r>
            <w:r w:rsidRPr="00F54D32">
              <w:rPr>
                <w:rFonts w:ascii="Times New Roman" w:eastAsia="DMCPQ+TimesNewRomanPSMT" w:hAnsi="Times New Roman" w:cs="Times New Roman"/>
                <w:w w:val="99"/>
                <w:sz w:val="28"/>
                <w:szCs w:val="28"/>
              </w:rPr>
              <w:t>)</w:t>
            </w:r>
          </w:p>
          <w:p w:rsidR="00C06040" w:rsidRPr="00F54D32" w:rsidRDefault="00C06040" w:rsidP="00F17290">
            <w:pPr>
              <w:pStyle w:val="a3"/>
              <w:rPr>
                <w:rFonts w:ascii="Times New Roman" w:hAnsi="Times New Roman" w:cs="Times New Roman"/>
                <w:sz w:val="28"/>
                <w:szCs w:val="28"/>
              </w:rPr>
            </w:pPr>
            <w:r w:rsidRPr="00F54D32">
              <w:rPr>
                <w:rFonts w:ascii="Times New Roman" w:eastAsia="MHOYM+TimesNewRomanPSMT" w:hAnsi="Times New Roman" w:cs="Times New Roman"/>
                <w:spacing w:val="47"/>
                <w:w w:val="99"/>
                <w:sz w:val="28"/>
                <w:szCs w:val="28"/>
              </w:rPr>
              <w:t>-</w:t>
            </w:r>
            <w:r w:rsidRPr="00F54D32">
              <w:rPr>
                <w:rFonts w:ascii="Times New Roman" w:eastAsia="DMCPQ+TimesNewRomanPSMT" w:hAnsi="Times New Roman" w:cs="Times New Roman"/>
                <w:w w:val="99"/>
                <w:sz w:val="28"/>
                <w:szCs w:val="28"/>
              </w:rPr>
              <w:t>несъ</w:t>
            </w:r>
            <w:r w:rsidRPr="00F54D32">
              <w:rPr>
                <w:rFonts w:ascii="Times New Roman" w:eastAsia="DMCPQ+TimesNewRomanPSMT" w:hAnsi="Times New Roman" w:cs="Times New Roman"/>
                <w:spacing w:val="2"/>
                <w:w w:val="99"/>
                <w:sz w:val="28"/>
                <w:szCs w:val="28"/>
              </w:rPr>
              <w:t>е</w:t>
            </w:r>
            <w:r w:rsidRPr="00F54D32">
              <w:rPr>
                <w:rFonts w:ascii="Times New Roman" w:eastAsia="DMCPQ+TimesNewRomanPSMT" w:hAnsi="Times New Roman" w:cs="Times New Roman"/>
                <w:w w:val="99"/>
                <w:sz w:val="28"/>
                <w:szCs w:val="28"/>
              </w:rPr>
              <w:t>добные</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w w:val="99"/>
                <w:sz w:val="28"/>
                <w:szCs w:val="28"/>
              </w:rPr>
              <w:t>(</w:t>
            </w:r>
            <w:r w:rsidRPr="00F54D32">
              <w:rPr>
                <w:rFonts w:ascii="Times New Roman" w:eastAsia="DMCPQ+TimesNewRomanPSMT" w:hAnsi="Times New Roman" w:cs="Times New Roman"/>
                <w:spacing w:val="3"/>
                <w:w w:val="99"/>
                <w:sz w:val="28"/>
                <w:szCs w:val="28"/>
              </w:rPr>
              <w:t>м</w:t>
            </w:r>
            <w:r w:rsidRPr="00F54D32">
              <w:rPr>
                <w:rFonts w:ascii="Times New Roman" w:eastAsia="DMCPQ+TimesNewRomanPSMT" w:hAnsi="Times New Roman" w:cs="Times New Roman"/>
                <w:w w:val="99"/>
                <w:sz w:val="28"/>
                <w:szCs w:val="28"/>
              </w:rPr>
              <w:t>ухомор)</w:t>
            </w:r>
            <w:r w:rsidRPr="00F54D32">
              <w:rPr>
                <w:rFonts w:ascii="Times New Roman" w:eastAsia="DMCPQ+TimesNewRomanPSMT" w:hAnsi="Times New Roman" w:cs="Times New Roman"/>
                <w:sz w:val="28"/>
                <w:szCs w:val="28"/>
              </w:rPr>
              <w:t xml:space="preserve"> </w:t>
            </w:r>
            <w:r w:rsidRPr="00F54D32">
              <w:rPr>
                <w:rFonts w:ascii="Times New Roman" w:hAnsi="Times New Roman" w:cs="Times New Roman"/>
                <w:b/>
                <w:spacing w:val="-2"/>
                <w:w w:val="99"/>
                <w:sz w:val="28"/>
                <w:szCs w:val="28"/>
              </w:rPr>
              <w:t>Ж</w:t>
            </w:r>
            <w:r w:rsidRPr="00F54D32">
              <w:rPr>
                <w:rFonts w:ascii="Times New Roman" w:hAnsi="Times New Roman" w:cs="Times New Roman"/>
                <w:b/>
                <w:w w:val="99"/>
                <w:sz w:val="28"/>
                <w:szCs w:val="28"/>
              </w:rPr>
              <w:t>иво</w:t>
            </w:r>
            <w:r w:rsidRPr="00F54D32">
              <w:rPr>
                <w:rFonts w:ascii="Times New Roman" w:hAnsi="Times New Roman" w:cs="Times New Roman"/>
                <w:b/>
                <w:spacing w:val="4"/>
                <w:w w:val="99"/>
                <w:sz w:val="28"/>
                <w:szCs w:val="28"/>
              </w:rPr>
              <w:t>т</w:t>
            </w:r>
            <w:r w:rsidRPr="00F54D32">
              <w:rPr>
                <w:rFonts w:ascii="Times New Roman" w:hAnsi="Times New Roman" w:cs="Times New Roman"/>
                <w:b/>
                <w:w w:val="99"/>
                <w:sz w:val="28"/>
                <w:szCs w:val="28"/>
              </w:rPr>
              <w:t>ные.</w:t>
            </w:r>
          </w:p>
          <w:p w:rsidR="00C06040" w:rsidRPr="00F54D32" w:rsidRDefault="00C06040" w:rsidP="00F17290">
            <w:pPr>
              <w:pStyle w:val="a3"/>
              <w:rPr>
                <w:rFonts w:ascii="Times New Roman" w:hAnsi="Times New Roman" w:cs="Times New Roman"/>
                <w:sz w:val="28"/>
                <w:szCs w:val="28"/>
              </w:rPr>
            </w:pPr>
            <w:r w:rsidRPr="00F54D32">
              <w:rPr>
                <w:rFonts w:ascii="Times New Roman" w:eastAsia="YJTHA+TimesNewRomanPSMT" w:hAnsi="Times New Roman" w:cs="Times New Roman"/>
                <w:w w:val="99"/>
                <w:sz w:val="28"/>
                <w:szCs w:val="28"/>
              </w:rPr>
              <w:t>Д</w:t>
            </w:r>
            <w:r w:rsidRPr="00F54D32">
              <w:rPr>
                <w:rFonts w:ascii="Times New Roman" w:eastAsia="YJTHA+TimesNewRomanPSMT" w:hAnsi="Times New Roman" w:cs="Times New Roman"/>
                <w:spacing w:val="1"/>
                <w:w w:val="99"/>
                <w:sz w:val="28"/>
                <w:szCs w:val="28"/>
              </w:rPr>
              <w:t>и</w:t>
            </w:r>
            <w:r w:rsidRPr="00F54D32">
              <w:rPr>
                <w:rFonts w:ascii="Times New Roman" w:eastAsia="YJTHA+TimesNewRomanPSMT" w:hAnsi="Times New Roman" w:cs="Times New Roman"/>
                <w:w w:val="99"/>
                <w:sz w:val="28"/>
                <w:szCs w:val="28"/>
              </w:rPr>
              <w:t>к</w:t>
            </w:r>
            <w:r w:rsidRPr="00F54D32">
              <w:rPr>
                <w:rFonts w:ascii="Times New Roman" w:eastAsia="YJTHA+TimesNewRomanPSMT" w:hAnsi="Times New Roman" w:cs="Times New Roman"/>
                <w:spacing w:val="1"/>
                <w:w w:val="99"/>
                <w:sz w:val="28"/>
                <w:szCs w:val="28"/>
              </w:rPr>
              <w:t>и</w:t>
            </w:r>
            <w:r w:rsidRPr="00F54D32">
              <w:rPr>
                <w:rFonts w:ascii="Times New Roman" w:eastAsia="YJTHA+TimesNewRomanPSMT" w:hAnsi="Times New Roman" w:cs="Times New Roman"/>
                <w:w w:val="99"/>
                <w:sz w:val="28"/>
                <w:szCs w:val="28"/>
              </w:rPr>
              <w:t>е:</w:t>
            </w:r>
            <w:r w:rsidRPr="00F54D32">
              <w:rPr>
                <w:rFonts w:ascii="Times New Roman" w:eastAsia="YJTHA+TimesNewRomanPSMT" w:hAnsi="Times New Roman" w:cs="Times New Roman"/>
                <w:spacing w:val="1"/>
                <w:sz w:val="28"/>
                <w:szCs w:val="28"/>
              </w:rPr>
              <w:t xml:space="preserve"> </w:t>
            </w:r>
            <w:r w:rsidRPr="00F54D32">
              <w:rPr>
                <w:rFonts w:ascii="Times New Roman" w:eastAsia="DMCPQ+TimesNewRomanPSMT" w:hAnsi="Times New Roman" w:cs="Times New Roman"/>
                <w:w w:val="99"/>
                <w:sz w:val="28"/>
                <w:szCs w:val="28"/>
              </w:rPr>
              <w:t>еж,</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w w:val="99"/>
                <w:sz w:val="28"/>
                <w:szCs w:val="28"/>
              </w:rPr>
              <w:t>в</w:t>
            </w:r>
            <w:r w:rsidRPr="00F54D32">
              <w:rPr>
                <w:rFonts w:ascii="Times New Roman" w:eastAsia="DMCPQ+TimesNewRomanPSMT" w:hAnsi="Times New Roman" w:cs="Times New Roman"/>
                <w:spacing w:val="1"/>
                <w:w w:val="99"/>
                <w:sz w:val="28"/>
                <w:szCs w:val="28"/>
              </w:rPr>
              <w:t>о</w:t>
            </w:r>
            <w:r w:rsidRPr="00F54D32">
              <w:rPr>
                <w:rFonts w:ascii="Times New Roman" w:eastAsia="DMCPQ+TimesNewRomanPSMT" w:hAnsi="Times New Roman" w:cs="Times New Roman"/>
                <w:w w:val="99"/>
                <w:sz w:val="28"/>
                <w:szCs w:val="28"/>
              </w:rPr>
              <w:t>лк,</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w w:val="99"/>
                <w:sz w:val="28"/>
                <w:szCs w:val="28"/>
              </w:rPr>
              <w:t>лось,</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w w:val="99"/>
                <w:sz w:val="28"/>
                <w:szCs w:val="28"/>
              </w:rPr>
              <w:t>белка,</w:t>
            </w:r>
            <w:r w:rsidRPr="00F54D32">
              <w:rPr>
                <w:rFonts w:ascii="Times New Roman" w:eastAsia="DMCPQ+TimesNewRomanPSMT" w:hAnsi="Times New Roman" w:cs="Times New Roman"/>
                <w:spacing w:val="3"/>
                <w:sz w:val="28"/>
                <w:szCs w:val="28"/>
              </w:rPr>
              <w:t xml:space="preserve"> </w:t>
            </w:r>
            <w:r w:rsidRPr="00F54D32">
              <w:rPr>
                <w:rFonts w:ascii="Times New Roman" w:eastAsia="DMCPQ+TimesNewRomanPSMT" w:hAnsi="Times New Roman" w:cs="Times New Roman"/>
                <w:w w:val="99"/>
                <w:sz w:val="28"/>
                <w:szCs w:val="28"/>
              </w:rPr>
              <w:t>мышь</w:t>
            </w:r>
            <w:r w:rsidRPr="00F54D32">
              <w:rPr>
                <w:rFonts w:ascii="Times New Roman" w:eastAsia="MHOYM+TimesNewRomanPSMT" w:hAnsi="Times New Roman" w:cs="Times New Roman"/>
                <w:w w:val="99"/>
                <w:sz w:val="28"/>
                <w:szCs w:val="28"/>
              </w:rPr>
              <w:t>-</w:t>
            </w:r>
            <w:r w:rsidRPr="00F54D32">
              <w:rPr>
                <w:rFonts w:ascii="Times New Roman" w:eastAsia="DMCPQ+TimesNewRomanPSMT" w:hAnsi="Times New Roman" w:cs="Times New Roman"/>
                <w:w w:val="99"/>
                <w:sz w:val="28"/>
                <w:szCs w:val="28"/>
              </w:rPr>
              <w:t>поле</w:t>
            </w:r>
            <w:r w:rsidRPr="00F54D32">
              <w:rPr>
                <w:rFonts w:ascii="Times New Roman" w:eastAsia="DMCPQ+TimesNewRomanPSMT" w:hAnsi="Times New Roman" w:cs="Times New Roman"/>
                <w:spacing w:val="2"/>
                <w:w w:val="99"/>
                <w:sz w:val="28"/>
                <w:szCs w:val="28"/>
              </w:rPr>
              <w:t>в</w:t>
            </w:r>
            <w:r w:rsidRPr="00F54D32">
              <w:rPr>
                <w:rFonts w:ascii="Times New Roman" w:eastAsia="DMCPQ+TimesNewRomanPSMT" w:hAnsi="Times New Roman" w:cs="Times New Roman"/>
                <w:w w:val="99"/>
                <w:sz w:val="28"/>
                <w:szCs w:val="28"/>
              </w:rPr>
              <w:t>ка.</w:t>
            </w:r>
          </w:p>
          <w:p w:rsidR="00C06040" w:rsidRPr="00F54D32" w:rsidRDefault="00C06040" w:rsidP="00F17290">
            <w:pPr>
              <w:pStyle w:val="a3"/>
              <w:rPr>
                <w:rFonts w:ascii="Times New Roman" w:hAnsi="Times New Roman" w:cs="Times New Roman"/>
                <w:sz w:val="28"/>
                <w:szCs w:val="28"/>
              </w:rPr>
            </w:pPr>
            <w:r w:rsidRPr="00F54D32">
              <w:rPr>
                <w:rFonts w:ascii="Times New Roman" w:eastAsia="YJTHA+TimesNewRomanPSMT" w:hAnsi="Times New Roman" w:cs="Times New Roman"/>
                <w:w w:val="99"/>
                <w:sz w:val="28"/>
                <w:szCs w:val="28"/>
              </w:rPr>
              <w:t>Дома</w:t>
            </w:r>
            <w:r w:rsidRPr="00F54D32">
              <w:rPr>
                <w:rFonts w:ascii="Times New Roman" w:eastAsia="YJTHA+TimesNewRomanPSMT" w:hAnsi="Times New Roman" w:cs="Times New Roman"/>
                <w:spacing w:val="1"/>
                <w:w w:val="99"/>
                <w:sz w:val="28"/>
                <w:szCs w:val="28"/>
              </w:rPr>
              <w:t>ш</w:t>
            </w:r>
            <w:r w:rsidRPr="00F54D32">
              <w:rPr>
                <w:rFonts w:ascii="Times New Roman" w:eastAsia="YJTHA+TimesNewRomanPSMT" w:hAnsi="Times New Roman" w:cs="Times New Roman"/>
                <w:w w:val="99"/>
                <w:sz w:val="28"/>
                <w:szCs w:val="28"/>
              </w:rPr>
              <w:t>н</w:t>
            </w:r>
            <w:r w:rsidRPr="00F54D32">
              <w:rPr>
                <w:rFonts w:ascii="Times New Roman" w:eastAsia="YJTHA+TimesNewRomanPSMT" w:hAnsi="Times New Roman" w:cs="Times New Roman"/>
                <w:spacing w:val="1"/>
                <w:w w:val="99"/>
                <w:sz w:val="28"/>
                <w:szCs w:val="28"/>
              </w:rPr>
              <w:t>и</w:t>
            </w:r>
            <w:r w:rsidRPr="00F54D32">
              <w:rPr>
                <w:rFonts w:ascii="Times New Roman" w:eastAsia="YJTHA+TimesNewRomanPSMT" w:hAnsi="Times New Roman" w:cs="Times New Roman"/>
                <w:w w:val="99"/>
                <w:sz w:val="28"/>
                <w:szCs w:val="28"/>
              </w:rPr>
              <w:t>е</w:t>
            </w:r>
            <w:r w:rsidRPr="00F54D32">
              <w:rPr>
                <w:rFonts w:ascii="Times New Roman" w:eastAsia="YJTHA+TimesNewRomanPSMT" w:hAnsi="Times New Roman" w:cs="Times New Roman"/>
                <w:sz w:val="28"/>
                <w:szCs w:val="28"/>
              </w:rPr>
              <w:t xml:space="preserve"> </w:t>
            </w:r>
            <w:r w:rsidRPr="00F54D32">
              <w:rPr>
                <w:rFonts w:ascii="Times New Roman" w:eastAsia="YJTHA+TimesNewRomanPSMT" w:hAnsi="Times New Roman" w:cs="Times New Roman"/>
                <w:w w:val="99"/>
                <w:sz w:val="28"/>
                <w:szCs w:val="28"/>
              </w:rPr>
              <w:t>животные:</w:t>
            </w:r>
            <w:r w:rsidRPr="00F54D32">
              <w:rPr>
                <w:rFonts w:ascii="Times New Roman" w:eastAsia="YJTHA+TimesNewRomanPSMT" w:hAnsi="Times New Roman" w:cs="Times New Roman"/>
                <w:spacing w:val="1"/>
                <w:sz w:val="28"/>
                <w:szCs w:val="28"/>
              </w:rPr>
              <w:t xml:space="preserve"> </w:t>
            </w:r>
            <w:r w:rsidRPr="00F54D32">
              <w:rPr>
                <w:rFonts w:ascii="Times New Roman" w:eastAsia="DMCPQ+TimesNewRomanPSMT" w:hAnsi="Times New Roman" w:cs="Times New Roman"/>
                <w:w w:val="99"/>
                <w:sz w:val="28"/>
                <w:szCs w:val="28"/>
              </w:rPr>
              <w:t>лошадь,</w:t>
            </w:r>
            <w:r w:rsidRPr="00F54D32">
              <w:rPr>
                <w:rFonts w:ascii="Times New Roman" w:eastAsia="DMCPQ+TimesNewRomanPSMT" w:hAnsi="Times New Roman" w:cs="Times New Roman"/>
                <w:sz w:val="28"/>
                <w:szCs w:val="28"/>
              </w:rPr>
              <w:t xml:space="preserve"> </w:t>
            </w:r>
            <w:r w:rsidR="00851CA4">
              <w:rPr>
                <w:rFonts w:ascii="Times New Roman" w:eastAsia="DMCPQ+TimesNewRomanPSMT" w:hAnsi="Times New Roman" w:cs="Times New Roman"/>
                <w:w w:val="99"/>
                <w:sz w:val="28"/>
                <w:szCs w:val="28"/>
              </w:rPr>
              <w:t>ов</w:t>
            </w:r>
            <w:r w:rsidRPr="00F54D32">
              <w:rPr>
                <w:rFonts w:ascii="Times New Roman" w:eastAsia="DMCPQ+TimesNewRomanPSMT" w:hAnsi="Times New Roman" w:cs="Times New Roman"/>
                <w:w w:val="99"/>
                <w:sz w:val="28"/>
                <w:szCs w:val="28"/>
              </w:rPr>
              <w:t>ца,</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w w:val="99"/>
                <w:sz w:val="28"/>
                <w:szCs w:val="28"/>
              </w:rPr>
              <w:t>коз</w:t>
            </w:r>
            <w:r w:rsidRPr="00F54D32">
              <w:rPr>
                <w:rFonts w:ascii="Times New Roman" w:eastAsia="DMCPQ+TimesNewRomanPSMT" w:hAnsi="Times New Roman" w:cs="Times New Roman"/>
                <w:spacing w:val="1"/>
                <w:w w:val="99"/>
                <w:sz w:val="28"/>
                <w:szCs w:val="28"/>
              </w:rPr>
              <w:t>а</w:t>
            </w:r>
            <w:r w:rsidRPr="00F54D32">
              <w:rPr>
                <w:rFonts w:ascii="Times New Roman" w:eastAsia="DMCPQ+TimesNewRomanPSMT" w:hAnsi="Times New Roman" w:cs="Times New Roman"/>
                <w:w w:val="99"/>
                <w:sz w:val="28"/>
                <w:szCs w:val="28"/>
              </w:rPr>
              <w:t>.</w:t>
            </w:r>
          </w:p>
          <w:p w:rsidR="00C06040" w:rsidRPr="00F54D32" w:rsidRDefault="00C06040" w:rsidP="00F17290">
            <w:pPr>
              <w:pStyle w:val="a3"/>
              <w:rPr>
                <w:rFonts w:ascii="Times New Roman" w:hAnsi="Times New Roman" w:cs="Times New Roman"/>
                <w:sz w:val="28"/>
                <w:szCs w:val="28"/>
              </w:rPr>
            </w:pPr>
            <w:r w:rsidRPr="00F54D32">
              <w:rPr>
                <w:rFonts w:ascii="Times New Roman" w:eastAsia="YJTHA+TimesNewRomanPSMT" w:hAnsi="Times New Roman" w:cs="Times New Roman"/>
                <w:w w:val="99"/>
                <w:sz w:val="28"/>
                <w:szCs w:val="28"/>
              </w:rPr>
              <w:t>Птицы:</w:t>
            </w:r>
            <w:r w:rsidRPr="00F54D32">
              <w:rPr>
                <w:rFonts w:ascii="Times New Roman" w:eastAsia="YJTHA+TimesNewRomanPSMT" w:hAnsi="Times New Roman" w:cs="Times New Roman"/>
                <w:sz w:val="28"/>
                <w:szCs w:val="28"/>
              </w:rPr>
              <w:t xml:space="preserve"> </w:t>
            </w:r>
            <w:r w:rsidRPr="00F54D32">
              <w:rPr>
                <w:rFonts w:ascii="Times New Roman" w:eastAsia="DMCPQ+TimesNewRomanPSMT" w:hAnsi="Times New Roman" w:cs="Times New Roman"/>
                <w:w w:val="99"/>
                <w:sz w:val="28"/>
                <w:szCs w:val="28"/>
              </w:rPr>
              <w:t>си</w:t>
            </w:r>
            <w:r w:rsidRPr="00F54D32">
              <w:rPr>
                <w:rFonts w:ascii="Times New Roman" w:eastAsia="DMCPQ+TimesNewRomanPSMT" w:hAnsi="Times New Roman" w:cs="Times New Roman"/>
                <w:spacing w:val="1"/>
                <w:w w:val="99"/>
                <w:sz w:val="28"/>
                <w:szCs w:val="28"/>
              </w:rPr>
              <w:t>н</w:t>
            </w:r>
            <w:r w:rsidRPr="00F54D32">
              <w:rPr>
                <w:rFonts w:ascii="Times New Roman" w:eastAsia="DMCPQ+TimesNewRomanPSMT" w:hAnsi="Times New Roman" w:cs="Times New Roman"/>
                <w:w w:val="99"/>
                <w:sz w:val="28"/>
                <w:szCs w:val="28"/>
              </w:rPr>
              <w:t>ица,</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spacing w:val="1"/>
                <w:w w:val="99"/>
                <w:sz w:val="28"/>
                <w:szCs w:val="28"/>
              </w:rPr>
              <w:t>д</w:t>
            </w:r>
            <w:r w:rsidRPr="00F54D32">
              <w:rPr>
                <w:rFonts w:ascii="Times New Roman" w:eastAsia="DMCPQ+TimesNewRomanPSMT" w:hAnsi="Times New Roman" w:cs="Times New Roman"/>
                <w:w w:val="99"/>
                <w:sz w:val="28"/>
                <w:szCs w:val="28"/>
              </w:rPr>
              <w:t>ят</w:t>
            </w:r>
            <w:r w:rsidRPr="00F54D32">
              <w:rPr>
                <w:rFonts w:ascii="Times New Roman" w:eastAsia="DMCPQ+TimesNewRomanPSMT" w:hAnsi="Times New Roman" w:cs="Times New Roman"/>
                <w:spacing w:val="2"/>
                <w:w w:val="99"/>
                <w:sz w:val="28"/>
                <w:szCs w:val="28"/>
              </w:rPr>
              <w:t>е</w:t>
            </w:r>
            <w:r w:rsidRPr="00F54D32">
              <w:rPr>
                <w:rFonts w:ascii="Times New Roman" w:eastAsia="DMCPQ+TimesNewRomanPSMT" w:hAnsi="Times New Roman" w:cs="Times New Roman"/>
                <w:w w:val="99"/>
                <w:sz w:val="28"/>
                <w:szCs w:val="28"/>
              </w:rPr>
              <w:t>л,</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w w:val="99"/>
                <w:sz w:val="28"/>
                <w:szCs w:val="28"/>
              </w:rPr>
              <w:t>лас</w:t>
            </w:r>
            <w:r w:rsidRPr="00F54D32">
              <w:rPr>
                <w:rFonts w:ascii="Times New Roman" w:eastAsia="DMCPQ+TimesNewRomanPSMT" w:hAnsi="Times New Roman" w:cs="Times New Roman"/>
                <w:spacing w:val="1"/>
                <w:w w:val="99"/>
                <w:sz w:val="28"/>
                <w:szCs w:val="28"/>
              </w:rPr>
              <w:t>то</w:t>
            </w:r>
            <w:r w:rsidRPr="00F54D32">
              <w:rPr>
                <w:rFonts w:ascii="Times New Roman" w:eastAsia="DMCPQ+TimesNewRomanPSMT" w:hAnsi="Times New Roman" w:cs="Times New Roman"/>
                <w:w w:val="99"/>
                <w:sz w:val="28"/>
                <w:szCs w:val="28"/>
              </w:rPr>
              <w:t>чка,</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w w:val="99"/>
                <w:sz w:val="28"/>
                <w:szCs w:val="28"/>
              </w:rPr>
              <w:t>скворец.</w:t>
            </w:r>
          </w:p>
          <w:p w:rsidR="00C06040" w:rsidRPr="00F54D32" w:rsidRDefault="00C06040" w:rsidP="00F17290">
            <w:pPr>
              <w:pStyle w:val="a3"/>
              <w:rPr>
                <w:rFonts w:ascii="Times New Roman" w:hAnsi="Times New Roman" w:cs="Times New Roman"/>
                <w:sz w:val="28"/>
                <w:szCs w:val="28"/>
              </w:rPr>
            </w:pPr>
            <w:r w:rsidRPr="00F54D32">
              <w:rPr>
                <w:rFonts w:ascii="Times New Roman" w:eastAsia="MHOYM+TimesNewRomanPSMT" w:hAnsi="Times New Roman" w:cs="Times New Roman"/>
                <w:spacing w:val="48"/>
                <w:w w:val="99"/>
                <w:sz w:val="28"/>
                <w:szCs w:val="28"/>
              </w:rPr>
              <w:t>-</w:t>
            </w:r>
            <w:r w:rsidRPr="00F54D32">
              <w:rPr>
                <w:rFonts w:ascii="Times New Roman" w:eastAsia="YJTHA+TimesNewRomanPSMT" w:hAnsi="Times New Roman" w:cs="Times New Roman"/>
                <w:spacing w:val="1"/>
                <w:w w:val="99"/>
                <w:sz w:val="28"/>
                <w:szCs w:val="28"/>
              </w:rPr>
              <w:t>Д</w:t>
            </w:r>
            <w:r w:rsidRPr="00F54D32">
              <w:rPr>
                <w:rFonts w:ascii="Times New Roman" w:eastAsia="YJTHA+TimesNewRomanPSMT" w:hAnsi="Times New Roman" w:cs="Times New Roman"/>
                <w:w w:val="99"/>
                <w:sz w:val="28"/>
                <w:szCs w:val="28"/>
              </w:rPr>
              <w:t>ом</w:t>
            </w:r>
            <w:r w:rsidRPr="00F54D32">
              <w:rPr>
                <w:rFonts w:ascii="Times New Roman" w:eastAsia="YJTHA+TimesNewRomanPSMT" w:hAnsi="Times New Roman" w:cs="Times New Roman"/>
                <w:spacing w:val="1"/>
                <w:w w:val="99"/>
                <w:sz w:val="28"/>
                <w:szCs w:val="28"/>
              </w:rPr>
              <w:t>а</w:t>
            </w:r>
            <w:r w:rsidRPr="00F54D32">
              <w:rPr>
                <w:rFonts w:ascii="Times New Roman" w:eastAsia="YJTHA+TimesNewRomanPSMT" w:hAnsi="Times New Roman" w:cs="Times New Roman"/>
                <w:w w:val="99"/>
                <w:sz w:val="28"/>
                <w:szCs w:val="28"/>
              </w:rPr>
              <w:t>шние</w:t>
            </w:r>
            <w:r w:rsidRPr="00F54D32">
              <w:rPr>
                <w:rFonts w:ascii="Times New Roman" w:eastAsia="YJTHA+TimesNewRomanPSMT" w:hAnsi="Times New Roman" w:cs="Times New Roman"/>
                <w:sz w:val="28"/>
                <w:szCs w:val="28"/>
              </w:rPr>
              <w:t xml:space="preserve"> </w:t>
            </w:r>
            <w:r w:rsidRPr="00F54D32">
              <w:rPr>
                <w:rFonts w:ascii="Times New Roman" w:eastAsia="YJTHA+TimesNewRomanPSMT" w:hAnsi="Times New Roman" w:cs="Times New Roman"/>
                <w:w w:val="99"/>
                <w:sz w:val="28"/>
                <w:szCs w:val="28"/>
              </w:rPr>
              <w:t>пт</w:t>
            </w:r>
            <w:r w:rsidRPr="00F54D32">
              <w:rPr>
                <w:rFonts w:ascii="Times New Roman" w:eastAsia="YJTHA+TimesNewRomanPSMT" w:hAnsi="Times New Roman" w:cs="Times New Roman"/>
                <w:spacing w:val="1"/>
                <w:w w:val="99"/>
                <w:sz w:val="28"/>
                <w:szCs w:val="28"/>
              </w:rPr>
              <w:t>иц</w:t>
            </w:r>
            <w:r w:rsidRPr="00F54D32">
              <w:rPr>
                <w:rFonts w:ascii="Times New Roman" w:eastAsia="YJTHA+TimesNewRomanPSMT" w:hAnsi="Times New Roman" w:cs="Times New Roman"/>
                <w:w w:val="99"/>
                <w:sz w:val="28"/>
                <w:szCs w:val="28"/>
              </w:rPr>
              <w:t>ы:</w:t>
            </w:r>
            <w:r w:rsidRPr="00F54D32">
              <w:rPr>
                <w:rFonts w:ascii="Times New Roman" w:eastAsia="YJTHA+TimesNewRomanPSMT" w:hAnsi="Times New Roman" w:cs="Times New Roman"/>
                <w:sz w:val="28"/>
                <w:szCs w:val="28"/>
              </w:rPr>
              <w:t xml:space="preserve"> </w:t>
            </w:r>
            <w:r w:rsidRPr="00F54D32">
              <w:rPr>
                <w:rFonts w:ascii="Times New Roman" w:eastAsia="DMCPQ+TimesNewRomanPSMT" w:hAnsi="Times New Roman" w:cs="Times New Roman"/>
                <w:spacing w:val="-2"/>
                <w:w w:val="99"/>
                <w:sz w:val="28"/>
                <w:szCs w:val="28"/>
              </w:rPr>
              <w:t>у</w:t>
            </w:r>
            <w:r w:rsidRPr="00F54D32">
              <w:rPr>
                <w:rFonts w:ascii="Times New Roman" w:eastAsia="DMCPQ+TimesNewRomanPSMT" w:hAnsi="Times New Roman" w:cs="Times New Roman"/>
                <w:w w:val="99"/>
                <w:sz w:val="28"/>
                <w:szCs w:val="28"/>
              </w:rPr>
              <w:t>тка,</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w w:val="99"/>
                <w:sz w:val="28"/>
                <w:szCs w:val="28"/>
              </w:rPr>
              <w:t>индюк.</w:t>
            </w:r>
            <w:r w:rsidRPr="00F54D32">
              <w:rPr>
                <w:rFonts w:ascii="Times New Roman" w:eastAsia="DMCPQ+TimesNewRomanPSMT" w:hAnsi="Times New Roman" w:cs="Times New Roman"/>
                <w:sz w:val="28"/>
                <w:szCs w:val="28"/>
              </w:rPr>
              <w:t xml:space="preserve"> </w:t>
            </w:r>
            <w:r w:rsidRPr="00F54D32">
              <w:rPr>
                <w:rFonts w:ascii="Times New Roman" w:eastAsia="YJTHA+TimesNewRomanPSMT" w:hAnsi="Times New Roman" w:cs="Times New Roman"/>
                <w:spacing w:val="-4"/>
                <w:w w:val="99"/>
                <w:sz w:val="28"/>
                <w:szCs w:val="28"/>
              </w:rPr>
              <w:t>Н</w:t>
            </w:r>
            <w:r w:rsidRPr="00F54D32">
              <w:rPr>
                <w:rFonts w:ascii="Times New Roman" w:eastAsia="YJTHA+TimesNewRomanPSMT" w:hAnsi="Times New Roman" w:cs="Times New Roman"/>
                <w:spacing w:val="-3"/>
                <w:w w:val="99"/>
                <w:sz w:val="28"/>
                <w:szCs w:val="28"/>
              </w:rPr>
              <w:t>а</w:t>
            </w:r>
            <w:r w:rsidRPr="00F54D32">
              <w:rPr>
                <w:rFonts w:ascii="Times New Roman" w:eastAsia="YJTHA+TimesNewRomanPSMT" w:hAnsi="Times New Roman" w:cs="Times New Roman"/>
                <w:spacing w:val="-5"/>
                <w:w w:val="99"/>
                <w:sz w:val="28"/>
                <w:szCs w:val="28"/>
              </w:rPr>
              <w:t>сек</w:t>
            </w:r>
            <w:r w:rsidRPr="00F54D32">
              <w:rPr>
                <w:rFonts w:ascii="Times New Roman" w:eastAsia="YJTHA+TimesNewRomanPSMT" w:hAnsi="Times New Roman" w:cs="Times New Roman"/>
                <w:spacing w:val="-2"/>
                <w:w w:val="99"/>
                <w:sz w:val="28"/>
                <w:szCs w:val="28"/>
              </w:rPr>
              <w:t>ом</w:t>
            </w:r>
            <w:r w:rsidRPr="00F54D32">
              <w:rPr>
                <w:rFonts w:ascii="Times New Roman" w:eastAsia="YJTHA+TimesNewRomanPSMT" w:hAnsi="Times New Roman" w:cs="Times New Roman"/>
                <w:spacing w:val="-5"/>
                <w:w w:val="99"/>
                <w:sz w:val="28"/>
                <w:szCs w:val="28"/>
              </w:rPr>
              <w:t>ы</w:t>
            </w:r>
            <w:r w:rsidRPr="00F54D32">
              <w:rPr>
                <w:rFonts w:ascii="Times New Roman" w:eastAsia="YJTHA+TimesNewRomanPSMT" w:hAnsi="Times New Roman" w:cs="Times New Roman"/>
                <w:spacing w:val="-3"/>
                <w:w w:val="99"/>
                <w:sz w:val="28"/>
                <w:szCs w:val="28"/>
              </w:rPr>
              <w:t>е</w:t>
            </w:r>
            <w:r w:rsidRPr="00F54D32">
              <w:rPr>
                <w:rFonts w:ascii="Times New Roman" w:eastAsia="DMCPQ+TimesNewRomanPSMT" w:hAnsi="Times New Roman" w:cs="Times New Roman"/>
                <w:w w:val="99"/>
                <w:sz w:val="28"/>
                <w:szCs w:val="28"/>
              </w:rPr>
              <w:t>:</w:t>
            </w:r>
            <w:r w:rsidRPr="00F54D32">
              <w:rPr>
                <w:rFonts w:ascii="Times New Roman" w:eastAsia="DMCPQ+TimesNewRomanPSMT" w:hAnsi="Times New Roman" w:cs="Times New Roman"/>
                <w:spacing w:val="-9"/>
                <w:sz w:val="28"/>
                <w:szCs w:val="28"/>
              </w:rPr>
              <w:t xml:space="preserve"> </w:t>
            </w:r>
            <w:r w:rsidRPr="00F54D32">
              <w:rPr>
                <w:rFonts w:ascii="Times New Roman" w:eastAsia="DMCPQ+TimesNewRomanPSMT" w:hAnsi="Times New Roman" w:cs="Times New Roman"/>
                <w:spacing w:val="-2"/>
                <w:w w:val="99"/>
                <w:sz w:val="28"/>
                <w:szCs w:val="28"/>
              </w:rPr>
              <w:t>м</w:t>
            </w:r>
            <w:r w:rsidRPr="00F54D32">
              <w:rPr>
                <w:rFonts w:ascii="Times New Roman" w:eastAsia="DMCPQ+TimesNewRomanPSMT" w:hAnsi="Times New Roman" w:cs="Times New Roman"/>
                <w:spacing w:val="-6"/>
                <w:w w:val="99"/>
                <w:sz w:val="28"/>
                <w:szCs w:val="28"/>
              </w:rPr>
              <w:t>у</w:t>
            </w:r>
            <w:r w:rsidRPr="00F54D32">
              <w:rPr>
                <w:rFonts w:ascii="Times New Roman" w:eastAsia="DMCPQ+TimesNewRomanPSMT" w:hAnsi="Times New Roman" w:cs="Times New Roman"/>
                <w:spacing w:val="-4"/>
                <w:w w:val="99"/>
                <w:sz w:val="28"/>
                <w:szCs w:val="28"/>
              </w:rPr>
              <w:t>р</w:t>
            </w:r>
            <w:r w:rsidRPr="00F54D32">
              <w:rPr>
                <w:rFonts w:ascii="Times New Roman" w:eastAsia="DMCPQ+TimesNewRomanPSMT" w:hAnsi="Times New Roman" w:cs="Times New Roman"/>
                <w:spacing w:val="-2"/>
                <w:w w:val="99"/>
                <w:sz w:val="28"/>
                <w:szCs w:val="28"/>
              </w:rPr>
              <w:t>а</w:t>
            </w:r>
            <w:r w:rsidRPr="00F54D32">
              <w:rPr>
                <w:rFonts w:ascii="Times New Roman" w:eastAsia="DMCPQ+TimesNewRomanPSMT" w:hAnsi="Times New Roman" w:cs="Times New Roman"/>
                <w:spacing w:val="-6"/>
                <w:w w:val="99"/>
                <w:sz w:val="28"/>
                <w:szCs w:val="28"/>
              </w:rPr>
              <w:t>в</w:t>
            </w:r>
            <w:r w:rsidRPr="00F54D32">
              <w:rPr>
                <w:rFonts w:ascii="Times New Roman" w:eastAsia="DMCPQ+TimesNewRomanPSMT" w:hAnsi="Times New Roman" w:cs="Times New Roman"/>
                <w:spacing w:val="-2"/>
                <w:w w:val="99"/>
                <w:sz w:val="28"/>
                <w:szCs w:val="28"/>
              </w:rPr>
              <w:t>е</w:t>
            </w:r>
            <w:r w:rsidRPr="00F54D32">
              <w:rPr>
                <w:rFonts w:ascii="Times New Roman" w:eastAsia="DMCPQ+TimesNewRomanPSMT" w:hAnsi="Times New Roman" w:cs="Times New Roman"/>
                <w:spacing w:val="-6"/>
                <w:w w:val="99"/>
                <w:sz w:val="28"/>
                <w:szCs w:val="28"/>
              </w:rPr>
              <w:t>й</w:t>
            </w:r>
            <w:r w:rsidRPr="00F54D32">
              <w:rPr>
                <w:rFonts w:ascii="Times New Roman" w:eastAsia="DMCPQ+TimesNewRomanPSMT" w:hAnsi="Times New Roman" w:cs="Times New Roman"/>
                <w:w w:val="99"/>
                <w:sz w:val="28"/>
                <w:szCs w:val="28"/>
              </w:rPr>
              <w:t>,</w:t>
            </w:r>
            <w:r w:rsidRPr="00F54D32">
              <w:rPr>
                <w:rFonts w:ascii="Times New Roman" w:eastAsia="DMCPQ+TimesNewRomanPSMT" w:hAnsi="Times New Roman" w:cs="Times New Roman"/>
                <w:spacing w:val="-6"/>
                <w:sz w:val="28"/>
                <w:szCs w:val="28"/>
              </w:rPr>
              <w:t xml:space="preserve"> </w:t>
            </w:r>
            <w:r w:rsidRPr="00F54D32">
              <w:rPr>
                <w:rFonts w:ascii="Times New Roman" w:eastAsia="DMCPQ+TimesNewRomanPSMT" w:hAnsi="Times New Roman" w:cs="Times New Roman"/>
                <w:spacing w:val="-3"/>
                <w:w w:val="99"/>
                <w:sz w:val="28"/>
                <w:szCs w:val="28"/>
              </w:rPr>
              <w:t>п</w:t>
            </w:r>
            <w:r w:rsidRPr="00F54D32">
              <w:rPr>
                <w:rFonts w:ascii="Times New Roman" w:eastAsia="DMCPQ+TimesNewRomanPSMT" w:hAnsi="Times New Roman" w:cs="Times New Roman"/>
                <w:spacing w:val="-4"/>
                <w:w w:val="99"/>
                <w:sz w:val="28"/>
                <w:szCs w:val="28"/>
              </w:rPr>
              <w:t>ч</w:t>
            </w:r>
            <w:r w:rsidRPr="00F54D32">
              <w:rPr>
                <w:rFonts w:ascii="Times New Roman" w:eastAsia="DMCPQ+TimesNewRomanPSMT" w:hAnsi="Times New Roman" w:cs="Times New Roman"/>
                <w:spacing w:val="-3"/>
                <w:w w:val="99"/>
                <w:sz w:val="28"/>
                <w:szCs w:val="28"/>
              </w:rPr>
              <w:t>е</w:t>
            </w:r>
            <w:r w:rsidRPr="00F54D32">
              <w:rPr>
                <w:rFonts w:ascii="Times New Roman" w:eastAsia="DMCPQ+TimesNewRomanPSMT" w:hAnsi="Times New Roman" w:cs="Times New Roman"/>
                <w:spacing w:val="-6"/>
                <w:w w:val="99"/>
                <w:sz w:val="28"/>
                <w:szCs w:val="28"/>
              </w:rPr>
              <w:t>л</w:t>
            </w:r>
            <w:r w:rsidRPr="00F54D32">
              <w:rPr>
                <w:rFonts w:ascii="Times New Roman" w:eastAsia="DMCPQ+TimesNewRomanPSMT" w:hAnsi="Times New Roman" w:cs="Times New Roman"/>
                <w:spacing w:val="-3"/>
                <w:w w:val="99"/>
                <w:sz w:val="28"/>
                <w:szCs w:val="28"/>
              </w:rPr>
              <w:t>а</w:t>
            </w:r>
            <w:r w:rsidRPr="00F54D32">
              <w:rPr>
                <w:rFonts w:ascii="Times New Roman" w:eastAsia="MHOYM+TimesNewRomanPSMT" w:hAnsi="Times New Roman" w:cs="Times New Roman"/>
                <w:spacing w:val="-6"/>
                <w:w w:val="99"/>
                <w:sz w:val="28"/>
                <w:szCs w:val="28"/>
              </w:rPr>
              <w:t>-</w:t>
            </w:r>
            <w:r w:rsidRPr="00F54D32">
              <w:rPr>
                <w:rFonts w:ascii="Times New Roman" w:eastAsia="DMCPQ+TimesNewRomanPSMT" w:hAnsi="Times New Roman" w:cs="Times New Roman"/>
                <w:spacing w:val="-3"/>
                <w:w w:val="99"/>
                <w:sz w:val="28"/>
                <w:szCs w:val="28"/>
              </w:rPr>
              <w:t>м</w:t>
            </w:r>
            <w:r w:rsidRPr="00F54D32">
              <w:rPr>
                <w:rFonts w:ascii="Times New Roman" w:eastAsia="DMCPQ+TimesNewRomanPSMT" w:hAnsi="Times New Roman" w:cs="Times New Roman"/>
                <w:spacing w:val="-4"/>
                <w:w w:val="99"/>
                <w:sz w:val="28"/>
                <w:szCs w:val="28"/>
              </w:rPr>
              <w:t>е</w:t>
            </w:r>
            <w:r w:rsidRPr="00F54D32">
              <w:rPr>
                <w:rFonts w:ascii="Times New Roman" w:eastAsia="DMCPQ+TimesNewRomanPSMT" w:hAnsi="Times New Roman" w:cs="Times New Roman"/>
                <w:spacing w:val="-6"/>
                <w:w w:val="99"/>
                <w:sz w:val="28"/>
                <w:szCs w:val="28"/>
              </w:rPr>
              <w:t>д</w:t>
            </w:r>
            <w:r w:rsidRPr="00F54D32">
              <w:rPr>
                <w:rFonts w:ascii="Times New Roman" w:eastAsia="DMCPQ+TimesNewRomanPSMT" w:hAnsi="Times New Roman" w:cs="Times New Roman"/>
                <w:spacing w:val="-2"/>
                <w:w w:val="99"/>
                <w:sz w:val="28"/>
                <w:szCs w:val="28"/>
              </w:rPr>
              <w:t>о</w:t>
            </w:r>
            <w:r w:rsidRPr="00F54D32">
              <w:rPr>
                <w:rFonts w:ascii="Times New Roman" w:eastAsia="DMCPQ+TimesNewRomanPSMT" w:hAnsi="Times New Roman" w:cs="Times New Roman"/>
                <w:spacing w:val="-5"/>
                <w:w w:val="99"/>
                <w:sz w:val="28"/>
                <w:szCs w:val="28"/>
              </w:rPr>
              <w:t>н</w:t>
            </w:r>
            <w:r w:rsidRPr="00F54D32">
              <w:rPr>
                <w:rFonts w:ascii="Times New Roman" w:eastAsia="DMCPQ+TimesNewRomanPSMT" w:hAnsi="Times New Roman" w:cs="Times New Roman"/>
                <w:spacing w:val="-4"/>
                <w:w w:val="99"/>
                <w:sz w:val="28"/>
                <w:szCs w:val="28"/>
              </w:rPr>
              <w:t>ос</w:t>
            </w:r>
            <w:r w:rsidRPr="00F54D32">
              <w:rPr>
                <w:rFonts w:ascii="Times New Roman" w:eastAsia="DMCPQ+TimesNewRomanPSMT" w:hAnsi="Times New Roman" w:cs="Times New Roman"/>
                <w:w w:val="99"/>
                <w:sz w:val="28"/>
                <w:szCs w:val="28"/>
              </w:rPr>
              <w:t>,</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spacing w:val="-3"/>
                <w:w w:val="99"/>
                <w:sz w:val="28"/>
                <w:szCs w:val="28"/>
              </w:rPr>
              <w:t>к</w:t>
            </w:r>
            <w:r w:rsidRPr="00F54D32">
              <w:rPr>
                <w:rFonts w:ascii="Times New Roman" w:eastAsia="DMCPQ+TimesNewRomanPSMT" w:hAnsi="Times New Roman" w:cs="Times New Roman"/>
                <w:spacing w:val="-6"/>
                <w:w w:val="99"/>
                <w:sz w:val="28"/>
                <w:szCs w:val="28"/>
              </w:rPr>
              <w:t>у</w:t>
            </w:r>
            <w:r w:rsidRPr="00F54D32">
              <w:rPr>
                <w:rFonts w:ascii="Times New Roman" w:eastAsia="DMCPQ+TimesNewRomanPSMT" w:hAnsi="Times New Roman" w:cs="Times New Roman"/>
                <w:spacing w:val="-3"/>
                <w:w w:val="99"/>
                <w:sz w:val="28"/>
                <w:szCs w:val="28"/>
              </w:rPr>
              <w:t>з</w:t>
            </w:r>
            <w:r w:rsidRPr="00F54D32">
              <w:rPr>
                <w:rFonts w:ascii="Times New Roman" w:eastAsia="DMCPQ+TimesNewRomanPSMT" w:hAnsi="Times New Roman" w:cs="Times New Roman"/>
                <w:spacing w:val="-5"/>
                <w:w w:val="99"/>
                <w:sz w:val="28"/>
                <w:szCs w:val="28"/>
              </w:rPr>
              <w:t>н</w:t>
            </w:r>
            <w:r w:rsidRPr="00F54D32">
              <w:rPr>
                <w:rFonts w:ascii="Times New Roman" w:eastAsia="DMCPQ+TimesNewRomanPSMT" w:hAnsi="Times New Roman" w:cs="Times New Roman"/>
                <w:spacing w:val="-2"/>
                <w:w w:val="99"/>
                <w:sz w:val="28"/>
                <w:szCs w:val="28"/>
              </w:rPr>
              <w:t>еч</w:t>
            </w:r>
            <w:r w:rsidRPr="00F54D32">
              <w:rPr>
                <w:rFonts w:ascii="Times New Roman" w:eastAsia="DMCPQ+TimesNewRomanPSMT" w:hAnsi="Times New Roman" w:cs="Times New Roman"/>
                <w:spacing w:val="-7"/>
                <w:w w:val="99"/>
                <w:sz w:val="28"/>
                <w:szCs w:val="28"/>
              </w:rPr>
              <w:t>и</w:t>
            </w:r>
            <w:r w:rsidRPr="00F54D32">
              <w:rPr>
                <w:rFonts w:ascii="Times New Roman" w:eastAsia="DMCPQ+TimesNewRomanPSMT" w:hAnsi="Times New Roman" w:cs="Times New Roman"/>
                <w:spacing w:val="-3"/>
                <w:w w:val="99"/>
                <w:sz w:val="28"/>
                <w:szCs w:val="28"/>
              </w:rPr>
              <w:t>к</w:t>
            </w:r>
            <w:r w:rsidRPr="00F54D32">
              <w:rPr>
                <w:rFonts w:ascii="Times New Roman" w:eastAsia="DMCPQ+TimesNewRomanPSMT" w:hAnsi="Times New Roman" w:cs="Times New Roman"/>
                <w:w w:val="99"/>
                <w:sz w:val="28"/>
                <w:szCs w:val="28"/>
              </w:rPr>
              <w:t>,</w:t>
            </w:r>
            <w:r w:rsidRPr="00F54D32">
              <w:rPr>
                <w:rFonts w:ascii="Times New Roman" w:eastAsia="DMCPQ+TimesNewRomanPSMT" w:hAnsi="Times New Roman" w:cs="Times New Roman"/>
                <w:spacing w:val="-8"/>
                <w:sz w:val="28"/>
                <w:szCs w:val="28"/>
              </w:rPr>
              <w:t xml:space="preserve"> </w:t>
            </w:r>
            <w:r w:rsidRPr="00F54D32">
              <w:rPr>
                <w:rFonts w:ascii="Times New Roman" w:eastAsia="DMCPQ+TimesNewRomanPSMT" w:hAnsi="Times New Roman" w:cs="Times New Roman"/>
                <w:spacing w:val="-4"/>
                <w:w w:val="99"/>
                <w:sz w:val="28"/>
                <w:szCs w:val="28"/>
              </w:rPr>
              <w:t>м</w:t>
            </w:r>
            <w:r w:rsidRPr="00F54D32">
              <w:rPr>
                <w:rFonts w:ascii="Times New Roman" w:eastAsia="DMCPQ+TimesNewRomanPSMT" w:hAnsi="Times New Roman" w:cs="Times New Roman"/>
                <w:spacing w:val="-2"/>
                <w:w w:val="99"/>
                <w:sz w:val="28"/>
                <w:szCs w:val="28"/>
              </w:rPr>
              <w:t>а</w:t>
            </w:r>
            <w:r w:rsidRPr="00F54D32">
              <w:rPr>
                <w:rFonts w:ascii="Times New Roman" w:eastAsia="DMCPQ+TimesNewRomanPSMT" w:hAnsi="Times New Roman" w:cs="Times New Roman"/>
                <w:spacing w:val="-6"/>
                <w:w w:val="99"/>
                <w:sz w:val="28"/>
                <w:szCs w:val="28"/>
              </w:rPr>
              <w:t>й</w:t>
            </w:r>
            <w:r w:rsidRPr="00F54D32">
              <w:rPr>
                <w:rFonts w:ascii="Times New Roman" w:eastAsia="DMCPQ+TimesNewRomanPSMT" w:hAnsi="Times New Roman" w:cs="Times New Roman"/>
                <w:spacing w:val="-2"/>
                <w:w w:val="99"/>
                <w:sz w:val="28"/>
                <w:szCs w:val="28"/>
              </w:rPr>
              <w:t>с</w:t>
            </w:r>
            <w:r w:rsidRPr="00F54D32">
              <w:rPr>
                <w:rFonts w:ascii="Times New Roman" w:eastAsia="DMCPQ+TimesNewRomanPSMT" w:hAnsi="Times New Roman" w:cs="Times New Roman"/>
                <w:spacing w:val="-4"/>
                <w:w w:val="99"/>
                <w:sz w:val="28"/>
                <w:szCs w:val="28"/>
              </w:rPr>
              <w:t>ки</w:t>
            </w:r>
            <w:r w:rsidRPr="00F54D32">
              <w:rPr>
                <w:rFonts w:ascii="Times New Roman" w:eastAsia="DMCPQ+TimesNewRomanPSMT" w:hAnsi="Times New Roman" w:cs="Times New Roman"/>
                <w:w w:val="99"/>
                <w:sz w:val="28"/>
                <w:szCs w:val="28"/>
              </w:rPr>
              <w:t>й</w:t>
            </w:r>
            <w:r w:rsidRPr="00F54D32">
              <w:rPr>
                <w:rFonts w:ascii="Times New Roman" w:eastAsia="DMCPQ+TimesNewRomanPSMT" w:hAnsi="Times New Roman" w:cs="Times New Roman"/>
                <w:spacing w:val="-7"/>
                <w:sz w:val="28"/>
                <w:szCs w:val="28"/>
              </w:rPr>
              <w:t xml:space="preserve"> </w:t>
            </w:r>
            <w:r w:rsidRPr="00F54D32">
              <w:rPr>
                <w:rFonts w:ascii="Times New Roman" w:eastAsia="DMCPQ+TimesNewRomanPSMT" w:hAnsi="Times New Roman" w:cs="Times New Roman"/>
                <w:spacing w:val="-4"/>
                <w:w w:val="99"/>
                <w:sz w:val="28"/>
                <w:szCs w:val="28"/>
              </w:rPr>
              <w:t>ж</w:t>
            </w:r>
            <w:r w:rsidRPr="00F54D32">
              <w:rPr>
                <w:rFonts w:ascii="Times New Roman" w:eastAsia="DMCPQ+TimesNewRomanPSMT" w:hAnsi="Times New Roman" w:cs="Times New Roman"/>
                <w:spacing w:val="-6"/>
                <w:w w:val="99"/>
                <w:sz w:val="28"/>
                <w:szCs w:val="28"/>
              </w:rPr>
              <w:t>у</w:t>
            </w:r>
            <w:r w:rsidRPr="00F54D32">
              <w:rPr>
                <w:rFonts w:ascii="Times New Roman" w:eastAsia="DMCPQ+TimesNewRomanPSMT" w:hAnsi="Times New Roman" w:cs="Times New Roman"/>
                <w:w w:val="99"/>
                <w:sz w:val="28"/>
                <w:szCs w:val="28"/>
              </w:rPr>
              <w:t>к</w:t>
            </w:r>
            <w:r w:rsidRPr="00F54D32">
              <w:rPr>
                <w:rFonts w:ascii="Times New Roman" w:eastAsia="DMCPQ+TimesNewRomanPSMT" w:hAnsi="Times New Roman" w:cs="Times New Roman"/>
                <w:spacing w:val="-5"/>
                <w:sz w:val="28"/>
                <w:szCs w:val="28"/>
              </w:rPr>
              <w:t xml:space="preserve"> </w:t>
            </w:r>
            <w:r w:rsidRPr="00F54D32">
              <w:rPr>
                <w:rFonts w:ascii="Times New Roman" w:eastAsia="DMCPQ+TimesNewRomanPSMT" w:hAnsi="Times New Roman" w:cs="Times New Roman"/>
                <w:w w:val="99"/>
                <w:sz w:val="28"/>
                <w:szCs w:val="28"/>
              </w:rPr>
              <w:t>и</w:t>
            </w:r>
            <w:r w:rsidRPr="00F54D32">
              <w:rPr>
                <w:rFonts w:ascii="Times New Roman" w:eastAsia="DMCPQ+TimesNewRomanPSMT" w:hAnsi="Times New Roman" w:cs="Times New Roman"/>
                <w:spacing w:val="-8"/>
                <w:sz w:val="28"/>
                <w:szCs w:val="28"/>
              </w:rPr>
              <w:t xml:space="preserve"> </w:t>
            </w:r>
            <w:r w:rsidRPr="00F54D32">
              <w:rPr>
                <w:rFonts w:ascii="Times New Roman" w:eastAsia="DMCPQ+TimesNewRomanPSMT" w:hAnsi="Times New Roman" w:cs="Times New Roman"/>
                <w:spacing w:val="-5"/>
                <w:w w:val="99"/>
                <w:sz w:val="28"/>
                <w:szCs w:val="28"/>
              </w:rPr>
              <w:t>д</w:t>
            </w:r>
            <w:r w:rsidRPr="00F54D32">
              <w:rPr>
                <w:rFonts w:ascii="Times New Roman" w:eastAsia="DMCPQ+TimesNewRomanPSMT" w:hAnsi="Times New Roman" w:cs="Times New Roman"/>
                <w:spacing w:val="-4"/>
                <w:w w:val="99"/>
                <w:sz w:val="28"/>
                <w:szCs w:val="28"/>
              </w:rPr>
              <w:t>р</w:t>
            </w:r>
            <w:r w:rsidRPr="00F54D32">
              <w:rPr>
                <w:rFonts w:ascii="Times New Roman" w:eastAsia="DMCPQ+TimesNewRomanPSMT" w:hAnsi="Times New Roman" w:cs="Times New Roman"/>
                <w:w w:val="99"/>
                <w:sz w:val="28"/>
                <w:szCs w:val="28"/>
              </w:rPr>
              <w:t>.</w:t>
            </w:r>
            <w:r w:rsidRPr="00F54D32">
              <w:rPr>
                <w:rFonts w:ascii="Times New Roman" w:eastAsia="DMCPQ+TimesNewRomanPSMT" w:hAnsi="Times New Roman" w:cs="Times New Roman"/>
                <w:sz w:val="28"/>
                <w:szCs w:val="28"/>
              </w:rPr>
              <w:t xml:space="preserve"> </w:t>
            </w:r>
            <w:r w:rsidRPr="00F54D32">
              <w:rPr>
                <w:rFonts w:ascii="Times New Roman" w:hAnsi="Times New Roman" w:cs="Times New Roman"/>
                <w:w w:val="99"/>
                <w:sz w:val="28"/>
                <w:szCs w:val="28"/>
              </w:rPr>
              <w:t>Оби</w:t>
            </w:r>
            <w:r w:rsidRPr="00F54D32">
              <w:rPr>
                <w:rFonts w:ascii="Times New Roman" w:hAnsi="Times New Roman" w:cs="Times New Roman"/>
                <w:spacing w:val="1"/>
                <w:w w:val="99"/>
                <w:sz w:val="28"/>
                <w:szCs w:val="28"/>
              </w:rPr>
              <w:t>т</w:t>
            </w:r>
            <w:r w:rsidRPr="00F54D32">
              <w:rPr>
                <w:rFonts w:ascii="Times New Roman" w:hAnsi="Times New Roman" w:cs="Times New Roman"/>
                <w:w w:val="99"/>
                <w:sz w:val="28"/>
                <w:szCs w:val="28"/>
              </w:rPr>
              <w:t>а</w:t>
            </w:r>
            <w:r w:rsidRPr="00F54D32">
              <w:rPr>
                <w:rFonts w:ascii="Times New Roman" w:hAnsi="Times New Roman" w:cs="Times New Roman"/>
                <w:spacing w:val="1"/>
                <w:w w:val="99"/>
                <w:sz w:val="28"/>
                <w:szCs w:val="28"/>
              </w:rPr>
              <w:t>т</w:t>
            </w:r>
            <w:r w:rsidRPr="00F54D32">
              <w:rPr>
                <w:rFonts w:ascii="Times New Roman" w:hAnsi="Times New Roman" w:cs="Times New Roman"/>
                <w:w w:val="99"/>
                <w:sz w:val="28"/>
                <w:szCs w:val="28"/>
              </w:rPr>
              <w:t>е</w:t>
            </w:r>
            <w:r w:rsidRPr="00F54D32">
              <w:rPr>
                <w:rFonts w:ascii="Times New Roman" w:hAnsi="Times New Roman" w:cs="Times New Roman"/>
                <w:spacing w:val="1"/>
                <w:w w:val="99"/>
                <w:sz w:val="28"/>
                <w:szCs w:val="28"/>
              </w:rPr>
              <w:t>л</w:t>
            </w:r>
            <w:r w:rsidRPr="00F54D32">
              <w:rPr>
                <w:rFonts w:ascii="Times New Roman" w:hAnsi="Times New Roman" w:cs="Times New Roman"/>
                <w:w w:val="99"/>
                <w:sz w:val="28"/>
                <w:szCs w:val="28"/>
              </w:rPr>
              <w:t>и</w:t>
            </w:r>
            <w:r w:rsidRPr="00F54D32">
              <w:rPr>
                <w:rFonts w:ascii="Times New Roman" w:hAnsi="Times New Roman" w:cs="Times New Roman"/>
                <w:sz w:val="28"/>
                <w:szCs w:val="28"/>
              </w:rPr>
              <w:t xml:space="preserve"> </w:t>
            </w:r>
            <w:r w:rsidRPr="00F54D32">
              <w:rPr>
                <w:rFonts w:ascii="Times New Roman" w:hAnsi="Times New Roman" w:cs="Times New Roman"/>
                <w:w w:val="99"/>
                <w:sz w:val="28"/>
                <w:szCs w:val="28"/>
              </w:rPr>
              <w:t>водое</w:t>
            </w:r>
            <w:r w:rsidRPr="00F54D32">
              <w:rPr>
                <w:rFonts w:ascii="Times New Roman" w:hAnsi="Times New Roman" w:cs="Times New Roman"/>
                <w:spacing w:val="1"/>
                <w:w w:val="99"/>
                <w:sz w:val="28"/>
                <w:szCs w:val="28"/>
              </w:rPr>
              <w:t>м</w:t>
            </w:r>
            <w:r w:rsidRPr="00F54D32">
              <w:rPr>
                <w:rFonts w:ascii="Times New Roman" w:hAnsi="Times New Roman" w:cs="Times New Roman"/>
                <w:w w:val="99"/>
                <w:sz w:val="28"/>
                <w:szCs w:val="28"/>
              </w:rPr>
              <w:t>ов.</w:t>
            </w:r>
          </w:p>
          <w:p w:rsidR="00C06040" w:rsidRPr="00F54D32" w:rsidRDefault="00C06040" w:rsidP="00F17290">
            <w:pPr>
              <w:pStyle w:val="a3"/>
              <w:rPr>
                <w:rFonts w:ascii="Times New Roman" w:hAnsi="Times New Roman" w:cs="Times New Roman"/>
                <w:sz w:val="28"/>
                <w:szCs w:val="28"/>
              </w:rPr>
            </w:pPr>
            <w:r w:rsidRPr="00F54D32">
              <w:rPr>
                <w:rFonts w:ascii="Times New Roman" w:eastAsia="MHOYM+TimesNewRomanPSMT" w:hAnsi="Times New Roman" w:cs="Times New Roman"/>
                <w:spacing w:val="47"/>
                <w:w w:val="99"/>
                <w:sz w:val="28"/>
                <w:szCs w:val="28"/>
              </w:rPr>
              <w:t>-</w:t>
            </w:r>
            <w:r w:rsidRPr="00F54D32">
              <w:rPr>
                <w:rFonts w:ascii="Times New Roman" w:eastAsia="YJTHA+TimesNewRomanPSMT" w:hAnsi="Times New Roman" w:cs="Times New Roman"/>
                <w:spacing w:val="1"/>
                <w:w w:val="99"/>
                <w:sz w:val="28"/>
                <w:szCs w:val="28"/>
              </w:rPr>
              <w:t>р</w:t>
            </w:r>
            <w:r w:rsidRPr="00F54D32">
              <w:rPr>
                <w:rFonts w:ascii="Times New Roman" w:eastAsia="YJTHA+TimesNewRomanPSMT" w:hAnsi="Times New Roman" w:cs="Times New Roman"/>
                <w:w w:val="99"/>
                <w:sz w:val="28"/>
                <w:szCs w:val="28"/>
              </w:rPr>
              <w:t>ыбы:</w:t>
            </w:r>
            <w:r w:rsidRPr="00F54D32">
              <w:rPr>
                <w:rFonts w:ascii="Times New Roman" w:eastAsia="YJTHA+TimesNewRomanPSMT" w:hAnsi="Times New Roman" w:cs="Times New Roman"/>
                <w:sz w:val="28"/>
                <w:szCs w:val="28"/>
              </w:rPr>
              <w:t xml:space="preserve"> </w:t>
            </w:r>
            <w:r w:rsidRPr="00F54D32">
              <w:rPr>
                <w:rFonts w:ascii="Times New Roman" w:eastAsia="DMCPQ+TimesNewRomanPSMT" w:hAnsi="Times New Roman" w:cs="Times New Roman"/>
                <w:spacing w:val="3"/>
                <w:w w:val="99"/>
                <w:sz w:val="28"/>
                <w:szCs w:val="28"/>
              </w:rPr>
              <w:t>щ</w:t>
            </w:r>
            <w:r w:rsidRPr="00F54D32">
              <w:rPr>
                <w:rFonts w:ascii="Times New Roman" w:eastAsia="DMCPQ+TimesNewRomanPSMT" w:hAnsi="Times New Roman" w:cs="Times New Roman"/>
                <w:w w:val="99"/>
                <w:sz w:val="28"/>
                <w:szCs w:val="28"/>
              </w:rPr>
              <w:t>ука,</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w w:val="99"/>
                <w:sz w:val="28"/>
                <w:szCs w:val="28"/>
              </w:rPr>
              <w:t>карас</w:t>
            </w:r>
            <w:r w:rsidRPr="00F54D32">
              <w:rPr>
                <w:rFonts w:ascii="Times New Roman" w:eastAsia="DMCPQ+TimesNewRomanPSMT" w:hAnsi="Times New Roman" w:cs="Times New Roman"/>
                <w:spacing w:val="1"/>
                <w:w w:val="99"/>
                <w:sz w:val="28"/>
                <w:szCs w:val="28"/>
              </w:rPr>
              <w:t>ь</w:t>
            </w:r>
            <w:r w:rsidRPr="00F54D32">
              <w:rPr>
                <w:rFonts w:ascii="Times New Roman" w:eastAsia="DMCPQ+TimesNewRomanPSMT" w:hAnsi="Times New Roman" w:cs="Times New Roman"/>
                <w:w w:val="99"/>
                <w:sz w:val="28"/>
                <w:szCs w:val="28"/>
              </w:rPr>
              <w:t>,</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w w:val="99"/>
                <w:sz w:val="28"/>
                <w:szCs w:val="28"/>
              </w:rPr>
              <w:t>окунь.</w:t>
            </w:r>
          </w:p>
          <w:p w:rsidR="00C06040" w:rsidRPr="00F54D32" w:rsidRDefault="00C06040" w:rsidP="00F17290">
            <w:pPr>
              <w:pStyle w:val="a3"/>
              <w:rPr>
                <w:rFonts w:ascii="Times New Roman" w:hAnsi="Times New Roman" w:cs="Times New Roman"/>
                <w:sz w:val="28"/>
                <w:szCs w:val="28"/>
              </w:rPr>
            </w:pPr>
            <w:r w:rsidRPr="00F54D32">
              <w:rPr>
                <w:rFonts w:ascii="Times New Roman" w:eastAsia="YQTQF+TimesNewRomanPSMT" w:hAnsi="Times New Roman" w:cs="Times New Roman"/>
                <w:spacing w:val="50"/>
                <w:w w:val="99"/>
                <w:sz w:val="28"/>
                <w:szCs w:val="28"/>
              </w:rPr>
              <w:t>-</w:t>
            </w:r>
            <w:r w:rsidRPr="00F54D32">
              <w:rPr>
                <w:rFonts w:ascii="Times New Roman" w:eastAsia="YJTHA+TimesNewRomanPSMT" w:hAnsi="Times New Roman" w:cs="Times New Roman"/>
                <w:spacing w:val="1"/>
                <w:w w:val="99"/>
                <w:sz w:val="28"/>
                <w:szCs w:val="28"/>
              </w:rPr>
              <w:t>п</w:t>
            </w:r>
            <w:r w:rsidRPr="00F54D32">
              <w:rPr>
                <w:rFonts w:ascii="Times New Roman" w:eastAsia="YJTHA+TimesNewRomanPSMT" w:hAnsi="Times New Roman" w:cs="Times New Roman"/>
                <w:w w:val="99"/>
                <w:sz w:val="28"/>
                <w:szCs w:val="28"/>
              </w:rPr>
              <w:t>ти</w:t>
            </w:r>
            <w:r w:rsidRPr="00F54D32">
              <w:rPr>
                <w:rFonts w:ascii="Times New Roman" w:eastAsia="YJTHA+TimesNewRomanPSMT" w:hAnsi="Times New Roman" w:cs="Times New Roman"/>
                <w:spacing w:val="1"/>
                <w:w w:val="99"/>
                <w:sz w:val="28"/>
                <w:szCs w:val="28"/>
              </w:rPr>
              <w:t>ц</w:t>
            </w:r>
            <w:r w:rsidRPr="00F54D32">
              <w:rPr>
                <w:rFonts w:ascii="Times New Roman" w:eastAsia="YJTHA+TimesNewRomanPSMT" w:hAnsi="Times New Roman" w:cs="Times New Roman"/>
                <w:w w:val="99"/>
                <w:sz w:val="28"/>
                <w:szCs w:val="28"/>
              </w:rPr>
              <w:t>ы:</w:t>
            </w:r>
            <w:r w:rsidRPr="00F54D32">
              <w:rPr>
                <w:rFonts w:ascii="Times New Roman" w:eastAsia="YJTHA+TimesNewRomanPSMT" w:hAnsi="Times New Roman" w:cs="Times New Roman"/>
                <w:sz w:val="28"/>
                <w:szCs w:val="28"/>
              </w:rPr>
              <w:t xml:space="preserve"> </w:t>
            </w:r>
            <w:r w:rsidRPr="00F54D32">
              <w:rPr>
                <w:rFonts w:ascii="Times New Roman" w:eastAsia="DMCPQ+TimesNewRomanPSMT" w:hAnsi="Times New Roman" w:cs="Times New Roman"/>
                <w:w w:val="99"/>
                <w:sz w:val="28"/>
                <w:szCs w:val="28"/>
              </w:rPr>
              <w:t>лебедь</w:t>
            </w:r>
            <w:r w:rsidRPr="00F54D32">
              <w:rPr>
                <w:rFonts w:ascii="Times New Roman" w:eastAsia="MHOYM+TimesNewRomanPSMT" w:hAnsi="Times New Roman" w:cs="Times New Roman"/>
                <w:spacing w:val="-2"/>
                <w:w w:val="99"/>
                <w:sz w:val="28"/>
                <w:szCs w:val="28"/>
              </w:rPr>
              <w:t>-</w:t>
            </w:r>
            <w:r w:rsidRPr="00F54D32">
              <w:rPr>
                <w:rFonts w:ascii="Times New Roman" w:eastAsia="DMCPQ+TimesNewRomanPSMT" w:hAnsi="Times New Roman" w:cs="Times New Roman"/>
                <w:w w:val="99"/>
                <w:sz w:val="28"/>
                <w:szCs w:val="28"/>
              </w:rPr>
              <w:t>к</w:t>
            </w:r>
            <w:r w:rsidRPr="00F54D32">
              <w:rPr>
                <w:rFonts w:ascii="Times New Roman" w:eastAsia="DMCPQ+TimesNewRomanPSMT" w:hAnsi="Times New Roman" w:cs="Times New Roman"/>
                <w:spacing w:val="1"/>
                <w:w w:val="99"/>
                <w:sz w:val="28"/>
                <w:szCs w:val="28"/>
              </w:rPr>
              <w:t>л</w:t>
            </w:r>
            <w:r w:rsidRPr="00F54D32">
              <w:rPr>
                <w:rFonts w:ascii="Times New Roman" w:eastAsia="DMCPQ+TimesNewRomanPSMT" w:hAnsi="Times New Roman" w:cs="Times New Roman"/>
                <w:w w:val="99"/>
                <w:sz w:val="28"/>
                <w:szCs w:val="28"/>
              </w:rPr>
              <w:t>ику</w:t>
            </w:r>
            <w:r w:rsidRPr="00F54D32">
              <w:rPr>
                <w:rFonts w:ascii="Times New Roman" w:eastAsia="DMCPQ+TimesNewRomanPSMT" w:hAnsi="Times New Roman" w:cs="Times New Roman"/>
                <w:spacing w:val="-2"/>
                <w:w w:val="99"/>
                <w:sz w:val="28"/>
                <w:szCs w:val="28"/>
              </w:rPr>
              <w:t>н</w:t>
            </w:r>
            <w:r w:rsidRPr="00F54D32">
              <w:rPr>
                <w:rFonts w:ascii="Times New Roman" w:eastAsia="DMCPQ+TimesNewRomanPSMT" w:hAnsi="Times New Roman" w:cs="Times New Roman"/>
                <w:w w:val="99"/>
                <w:sz w:val="28"/>
                <w:szCs w:val="28"/>
              </w:rPr>
              <w:t>,</w:t>
            </w:r>
            <w:r w:rsidRPr="00F54D32">
              <w:rPr>
                <w:rFonts w:ascii="Times New Roman" w:eastAsia="DMCPQ+TimesNewRomanPSMT" w:hAnsi="Times New Roman" w:cs="Times New Roman"/>
                <w:spacing w:val="2"/>
                <w:sz w:val="28"/>
                <w:szCs w:val="28"/>
              </w:rPr>
              <w:t xml:space="preserve"> </w:t>
            </w:r>
            <w:r w:rsidRPr="00F54D32">
              <w:rPr>
                <w:rFonts w:ascii="Times New Roman" w:eastAsia="DMCPQ+TimesNewRomanPSMT" w:hAnsi="Times New Roman" w:cs="Times New Roman"/>
                <w:w w:val="99"/>
                <w:sz w:val="28"/>
                <w:szCs w:val="28"/>
              </w:rPr>
              <w:t>ц</w:t>
            </w:r>
            <w:r w:rsidRPr="00F54D32">
              <w:rPr>
                <w:rFonts w:ascii="Times New Roman" w:eastAsia="DMCPQ+TimesNewRomanPSMT" w:hAnsi="Times New Roman" w:cs="Times New Roman"/>
                <w:spacing w:val="1"/>
                <w:w w:val="99"/>
                <w:sz w:val="28"/>
                <w:szCs w:val="28"/>
              </w:rPr>
              <w:t>а</w:t>
            </w:r>
            <w:r w:rsidRPr="00F54D32">
              <w:rPr>
                <w:rFonts w:ascii="Times New Roman" w:eastAsia="DMCPQ+TimesNewRomanPSMT" w:hAnsi="Times New Roman" w:cs="Times New Roman"/>
                <w:w w:val="99"/>
                <w:sz w:val="28"/>
                <w:szCs w:val="28"/>
              </w:rPr>
              <w:t>п</w:t>
            </w:r>
            <w:r w:rsidRPr="00F54D32">
              <w:rPr>
                <w:rFonts w:ascii="Times New Roman" w:eastAsia="DMCPQ+TimesNewRomanPSMT" w:hAnsi="Times New Roman" w:cs="Times New Roman"/>
                <w:spacing w:val="1"/>
                <w:w w:val="99"/>
                <w:sz w:val="28"/>
                <w:szCs w:val="28"/>
              </w:rPr>
              <w:t>л</w:t>
            </w:r>
            <w:r w:rsidRPr="00F54D32">
              <w:rPr>
                <w:rFonts w:ascii="Times New Roman" w:eastAsia="DMCPQ+TimesNewRomanPSMT" w:hAnsi="Times New Roman" w:cs="Times New Roman"/>
                <w:w w:val="99"/>
                <w:sz w:val="28"/>
                <w:szCs w:val="28"/>
              </w:rPr>
              <w:t>я</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w w:val="99"/>
                <w:sz w:val="28"/>
                <w:szCs w:val="28"/>
              </w:rPr>
              <w:t>се-</w:t>
            </w:r>
            <w:r w:rsidRPr="00F54D32">
              <w:rPr>
                <w:rFonts w:ascii="Times New Roman" w:eastAsia="DMCPQ+TimesNewRomanPSMT" w:hAnsi="Times New Roman" w:cs="Times New Roman"/>
                <w:spacing w:val="1"/>
                <w:w w:val="99"/>
                <w:sz w:val="28"/>
                <w:szCs w:val="28"/>
              </w:rPr>
              <w:t>р</w:t>
            </w:r>
            <w:r w:rsidRPr="00F54D32">
              <w:rPr>
                <w:rFonts w:ascii="Times New Roman" w:eastAsia="DMCPQ+TimesNewRomanPSMT" w:hAnsi="Times New Roman" w:cs="Times New Roman"/>
                <w:w w:val="99"/>
                <w:sz w:val="28"/>
                <w:szCs w:val="28"/>
              </w:rPr>
              <w:t>ая</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w w:val="99"/>
                <w:sz w:val="28"/>
                <w:szCs w:val="28"/>
              </w:rPr>
              <w:t>и</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w w:val="99"/>
                <w:sz w:val="28"/>
                <w:szCs w:val="28"/>
              </w:rPr>
              <w:t>др.</w:t>
            </w:r>
          </w:p>
          <w:p w:rsidR="00C06040" w:rsidRPr="00F54D32" w:rsidRDefault="00C06040" w:rsidP="00F17290">
            <w:pPr>
              <w:pStyle w:val="a3"/>
              <w:rPr>
                <w:rFonts w:ascii="Times New Roman" w:hAnsi="Times New Roman" w:cs="Times New Roman"/>
                <w:sz w:val="28"/>
                <w:szCs w:val="28"/>
              </w:rPr>
            </w:pPr>
            <w:r w:rsidRPr="00F54D32">
              <w:rPr>
                <w:rFonts w:ascii="Times New Roman" w:eastAsia="MHOYM+TimesNewRomanPSMT" w:hAnsi="Times New Roman" w:cs="Times New Roman"/>
                <w:spacing w:val="47"/>
                <w:w w:val="99"/>
                <w:sz w:val="28"/>
                <w:szCs w:val="28"/>
              </w:rPr>
              <w:t>-</w:t>
            </w:r>
            <w:r w:rsidRPr="00F54D32">
              <w:rPr>
                <w:rFonts w:ascii="Times New Roman" w:eastAsia="YJTHA+TimesNewRomanPSMT" w:hAnsi="Times New Roman" w:cs="Times New Roman"/>
                <w:w w:val="99"/>
                <w:sz w:val="28"/>
                <w:szCs w:val="28"/>
              </w:rPr>
              <w:t>живот</w:t>
            </w:r>
            <w:r w:rsidRPr="00F54D32">
              <w:rPr>
                <w:rFonts w:ascii="Times New Roman" w:eastAsia="YJTHA+TimesNewRomanPSMT" w:hAnsi="Times New Roman" w:cs="Times New Roman"/>
                <w:spacing w:val="2"/>
                <w:w w:val="99"/>
                <w:sz w:val="28"/>
                <w:szCs w:val="28"/>
              </w:rPr>
              <w:t>н</w:t>
            </w:r>
            <w:r w:rsidRPr="00F54D32">
              <w:rPr>
                <w:rFonts w:ascii="Times New Roman" w:eastAsia="YJTHA+TimesNewRomanPSMT" w:hAnsi="Times New Roman" w:cs="Times New Roman"/>
                <w:w w:val="99"/>
                <w:sz w:val="28"/>
                <w:szCs w:val="28"/>
              </w:rPr>
              <w:t>ые:</w:t>
            </w:r>
            <w:r w:rsidRPr="00F54D32">
              <w:rPr>
                <w:rFonts w:ascii="Times New Roman" w:eastAsia="YJTHA+TimesNewRomanPSMT" w:hAnsi="Times New Roman" w:cs="Times New Roman"/>
                <w:sz w:val="28"/>
                <w:szCs w:val="28"/>
              </w:rPr>
              <w:t xml:space="preserve"> </w:t>
            </w:r>
            <w:r w:rsidRPr="00F54D32">
              <w:rPr>
                <w:rFonts w:ascii="Times New Roman" w:eastAsia="DMCPQ+TimesNewRomanPSMT" w:hAnsi="Times New Roman" w:cs="Times New Roman"/>
                <w:w w:val="99"/>
                <w:sz w:val="28"/>
                <w:szCs w:val="28"/>
              </w:rPr>
              <w:t>б</w:t>
            </w:r>
            <w:r w:rsidRPr="00F54D32">
              <w:rPr>
                <w:rFonts w:ascii="Times New Roman" w:eastAsia="DMCPQ+TimesNewRomanPSMT" w:hAnsi="Times New Roman" w:cs="Times New Roman"/>
                <w:spacing w:val="1"/>
                <w:w w:val="99"/>
                <w:sz w:val="28"/>
                <w:szCs w:val="28"/>
              </w:rPr>
              <w:t>о</w:t>
            </w:r>
            <w:r w:rsidRPr="00F54D32">
              <w:rPr>
                <w:rFonts w:ascii="Times New Roman" w:eastAsia="DMCPQ+TimesNewRomanPSMT" w:hAnsi="Times New Roman" w:cs="Times New Roman"/>
                <w:w w:val="99"/>
                <w:sz w:val="28"/>
                <w:szCs w:val="28"/>
              </w:rPr>
              <w:t>бер.</w:t>
            </w:r>
          </w:p>
          <w:p w:rsidR="00C06040" w:rsidRPr="00F54D32" w:rsidRDefault="00C06040" w:rsidP="00F17290">
            <w:pPr>
              <w:pStyle w:val="a3"/>
              <w:rPr>
                <w:rFonts w:ascii="Times New Roman" w:hAnsi="Times New Roman" w:cs="Times New Roman"/>
                <w:sz w:val="28"/>
                <w:szCs w:val="28"/>
              </w:rPr>
            </w:pPr>
            <w:r w:rsidRPr="00F54D32">
              <w:rPr>
                <w:rFonts w:ascii="Times New Roman" w:eastAsia="MHOYM+TimesNewRomanPSMT" w:hAnsi="Times New Roman" w:cs="Times New Roman"/>
                <w:spacing w:val="47"/>
                <w:w w:val="99"/>
                <w:sz w:val="28"/>
                <w:szCs w:val="28"/>
              </w:rPr>
              <w:t>-</w:t>
            </w:r>
            <w:r w:rsidRPr="00F54D32">
              <w:rPr>
                <w:rFonts w:ascii="Times New Roman" w:eastAsia="YJTHA+TimesNewRomanPSMT" w:hAnsi="Times New Roman" w:cs="Times New Roman"/>
                <w:w w:val="99"/>
                <w:sz w:val="28"/>
                <w:szCs w:val="28"/>
              </w:rPr>
              <w:t>зе</w:t>
            </w:r>
            <w:r w:rsidRPr="00F54D32">
              <w:rPr>
                <w:rFonts w:ascii="Times New Roman" w:eastAsia="YJTHA+TimesNewRomanPSMT" w:hAnsi="Times New Roman" w:cs="Times New Roman"/>
                <w:spacing w:val="2"/>
                <w:w w:val="99"/>
                <w:sz w:val="28"/>
                <w:szCs w:val="28"/>
              </w:rPr>
              <w:t>м</w:t>
            </w:r>
            <w:r w:rsidRPr="00F54D32">
              <w:rPr>
                <w:rFonts w:ascii="Times New Roman" w:eastAsia="YJTHA+TimesNewRomanPSMT" w:hAnsi="Times New Roman" w:cs="Times New Roman"/>
                <w:w w:val="99"/>
                <w:sz w:val="28"/>
                <w:szCs w:val="28"/>
              </w:rPr>
              <w:t>нов</w:t>
            </w:r>
            <w:r w:rsidRPr="00F54D32">
              <w:rPr>
                <w:rFonts w:ascii="Times New Roman" w:eastAsia="YJTHA+TimesNewRomanPSMT" w:hAnsi="Times New Roman" w:cs="Times New Roman"/>
                <w:spacing w:val="1"/>
                <w:w w:val="99"/>
                <w:sz w:val="28"/>
                <w:szCs w:val="28"/>
              </w:rPr>
              <w:t>о</w:t>
            </w:r>
            <w:r w:rsidRPr="00F54D32">
              <w:rPr>
                <w:rFonts w:ascii="Times New Roman" w:eastAsia="YJTHA+TimesNewRomanPSMT" w:hAnsi="Times New Roman" w:cs="Times New Roman"/>
                <w:w w:val="99"/>
                <w:sz w:val="28"/>
                <w:szCs w:val="28"/>
              </w:rPr>
              <w:t>дные:</w:t>
            </w:r>
            <w:r w:rsidRPr="00F54D32">
              <w:rPr>
                <w:rFonts w:ascii="Times New Roman" w:eastAsia="YJTHA+TimesNewRomanPSMT" w:hAnsi="Times New Roman" w:cs="Times New Roman"/>
                <w:sz w:val="28"/>
                <w:szCs w:val="28"/>
              </w:rPr>
              <w:t xml:space="preserve"> </w:t>
            </w:r>
            <w:r w:rsidRPr="00F54D32">
              <w:rPr>
                <w:rFonts w:ascii="Times New Roman" w:eastAsia="DMCPQ+TimesNewRomanPSMT" w:hAnsi="Times New Roman" w:cs="Times New Roman"/>
                <w:w w:val="99"/>
                <w:sz w:val="28"/>
                <w:szCs w:val="28"/>
              </w:rPr>
              <w:t>ля</w:t>
            </w:r>
            <w:r w:rsidRPr="00F54D32">
              <w:rPr>
                <w:rFonts w:ascii="Times New Roman" w:eastAsia="DMCPQ+TimesNewRomanPSMT" w:hAnsi="Times New Roman" w:cs="Times New Roman"/>
                <w:spacing w:val="1"/>
                <w:w w:val="99"/>
                <w:sz w:val="28"/>
                <w:szCs w:val="28"/>
              </w:rPr>
              <w:t>г</w:t>
            </w:r>
            <w:r w:rsidRPr="00F54D32">
              <w:rPr>
                <w:rFonts w:ascii="Times New Roman" w:eastAsia="DMCPQ+TimesNewRomanPSMT" w:hAnsi="Times New Roman" w:cs="Times New Roman"/>
                <w:w w:val="99"/>
                <w:sz w:val="28"/>
                <w:szCs w:val="28"/>
              </w:rPr>
              <w:t>ушка</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spacing w:val="1"/>
                <w:w w:val="99"/>
                <w:sz w:val="28"/>
                <w:szCs w:val="28"/>
              </w:rPr>
              <w:t>с</w:t>
            </w:r>
            <w:r w:rsidRPr="00F54D32">
              <w:rPr>
                <w:rFonts w:ascii="Times New Roman" w:eastAsia="DMCPQ+TimesNewRomanPSMT" w:hAnsi="Times New Roman" w:cs="Times New Roman"/>
                <w:w w:val="99"/>
                <w:sz w:val="28"/>
                <w:szCs w:val="28"/>
              </w:rPr>
              <w:t>и</w:t>
            </w:r>
            <w:r w:rsidRPr="00F54D32">
              <w:rPr>
                <w:rFonts w:ascii="Times New Roman" w:eastAsia="DMCPQ+TimesNewRomanPSMT" w:hAnsi="Times New Roman" w:cs="Times New Roman"/>
                <w:spacing w:val="1"/>
                <w:w w:val="99"/>
                <w:sz w:val="28"/>
                <w:szCs w:val="28"/>
              </w:rPr>
              <w:t>б</w:t>
            </w:r>
            <w:r w:rsidRPr="00F54D32">
              <w:rPr>
                <w:rFonts w:ascii="Times New Roman" w:eastAsia="DMCPQ+TimesNewRomanPSMT" w:hAnsi="Times New Roman" w:cs="Times New Roman"/>
                <w:w w:val="99"/>
                <w:sz w:val="28"/>
                <w:szCs w:val="28"/>
              </w:rPr>
              <w:t>ирская</w:t>
            </w:r>
          </w:p>
        </w:tc>
        <w:tc>
          <w:tcPr>
            <w:tcW w:w="154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6040" w:rsidRPr="00F54D32" w:rsidRDefault="00C06040" w:rsidP="00F17290">
            <w:pPr>
              <w:pStyle w:val="a3"/>
              <w:rPr>
                <w:rFonts w:ascii="Times New Roman" w:hAnsi="Times New Roman" w:cs="Times New Roman"/>
                <w:sz w:val="28"/>
                <w:szCs w:val="28"/>
              </w:rPr>
            </w:pPr>
            <w:r w:rsidRPr="00F54D32">
              <w:rPr>
                <w:rFonts w:ascii="Times New Roman" w:eastAsia="MHOYM+TimesNewRomanPSMT" w:hAnsi="Times New Roman" w:cs="Times New Roman"/>
                <w:spacing w:val="47"/>
                <w:w w:val="99"/>
                <w:sz w:val="28"/>
                <w:szCs w:val="28"/>
              </w:rPr>
              <w:t>-</w:t>
            </w:r>
            <w:r w:rsidRPr="00F54D32">
              <w:rPr>
                <w:rFonts w:ascii="Times New Roman" w:eastAsia="DMCPQ+TimesNewRomanPSMT" w:hAnsi="Times New Roman" w:cs="Times New Roman"/>
                <w:spacing w:val="1"/>
                <w:w w:val="99"/>
                <w:sz w:val="28"/>
                <w:szCs w:val="28"/>
              </w:rPr>
              <w:t>э</w:t>
            </w:r>
            <w:r w:rsidRPr="00F54D32">
              <w:rPr>
                <w:rFonts w:ascii="Times New Roman" w:eastAsia="DMCPQ+TimesNewRomanPSMT" w:hAnsi="Times New Roman" w:cs="Times New Roman"/>
                <w:w w:val="99"/>
                <w:sz w:val="28"/>
                <w:szCs w:val="28"/>
              </w:rPr>
              <w:t>сте</w:t>
            </w:r>
            <w:r w:rsidRPr="00F54D32">
              <w:rPr>
                <w:rFonts w:ascii="Times New Roman" w:eastAsia="DMCPQ+TimesNewRomanPSMT" w:hAnsi="Times New Roman" w:cs="Times New Roman"/>
                <w:spacing w:val="1"/>
                <w:w w:val="99"/>
                <w:sz w:val="28"/>
                <w:szCs w:val="28"/>
              </w:rPr>
              <w:t>т</w:t>
            </w:r>
            <w:r w:rsidRPr="00F54D32">
              <w:rPr>
                <w:rFonts w:ascii="Times New Roman" w:eastAsia="DMCPQ+TimesNewRomanPSMT" w:hAnsi="Times New Roman" w:cs="Times New Roman"/>
                <w:w w:val="99"/>
                <w:sz w:val="28"/>
                <w:szCs w:val="28"/>
              </w:rPr>
              <w:t>иче-ская</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w w:val="99"/>
                <w:sz w:val="28"/>
                <w:szCs w:val="28"/>
              </w:rPr>
              <w:t>ц</w:t>
            </w:r>
            <w:r w:rsidRPr="00F54D32">
              <w:rPr>
                <w:rFonts w:ascii="Times New Roman" w:eastAsia="DMCPQ+TimesNewRomanPSMT" w:hAnsi="Times New Roman" w:cs="Times New Roman"/>
                <w:spacing w:val="1"/>
                <w:w w:val="99"/>
                <w:sz w:val="28"/>
                <w:szCs w:val="28"/>
              </w:rPr>
              <w:t>ен</w:t>
            </w:r>
            <w:r w:rsidRPr="00F54D32">
              <w:rPr>
                <w:rFonts w:ascii="Times New Roman" w:eastAsia="DMCPQ+TimesNewRomanPSMT" w:hAnsi="Times New Roman" w:cs="Times New Roman"/>
                <w:w w:val="99"/>
                <w:sz w:val="28"/>
                <w:szCs w:val="28"/>
              </w:rPr>
              <w:t>-ность</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w w:val="99"/>
                <w:sz w:val="28"/>
                <w:szCs w:val="28"/>
              </w:rPr>
              <w:t>от-дельных</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spacing w:val="1"/>
                <w:w w:val="99"/>
                <w:sz w:val="28"/>
                <w:szCs w:val="28"/>
              </w:rPr>
              <w:t>ви</w:t>
            </w:r>
            <w:r w:rsidRPr="00F54D32">
              <w:rPr>
                <w:rFonts w:ascii="Times New Roman" w:eastAsia="DMCPQ+TimesNewRomanPSMT" w:hAnsi="Times New Roman" w:cs="Times New Roman"/>
                <w:w w:val="99"/>
                <w:sz w:val="28"/>
                <w:szCs w:val="28"/>
              </w:rPr>
              <w:t>-дов</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w w:val="99"/>
                <w:sz w:val="28"/>
                <w:szCs w:val="28"/>
              </w:rPr>
              <w:t>расте</w:t>
            </w:r>
            <w:r w:rsidRPr="00F54D32">
              <w:rPr>
                <w:rFonts w:ascii="Times New Roman" w:eastAsia="DMCPQ+TimesNewRomanPSMT" w:hAnsi="Times New Roman" w:cs="Times New Roman"/>
                <w:spacing w:val="1"/>
                <w:w w:val="99"/>
                <w:sz w:val="28"/>
                <w:szCs w:val="28"/>
              </w:rPr>
              <w:t>н</w:t>
            </w:r>
            <w:r w:rsidRPr="00F54D32">
              <w:rPr>
                <w:rFonts w:ascii="Times New Roman" w:eastAsia="DMCPQ+TimesNewRomanPSMT" w:hAnsi="Times New Roman" w:cs="Times New Roman"/>
                <w:w w:val="99"/>
                <w:sz w:val="28"/>
                <w:szCs w:val="28"/>
              </w:rPr>
              <w:t>ий</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w w:val="99"/>
                <w:sz w:val="28"/>
                <w:szCs w:val="28"/>
              </w:rPr>
              <w:t>и</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w w:val="99"/>
                <w:sz w:val="28"/>
                <w:szCs w:val="28"/>
              </w:rPr>
              <w:t>животных;</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spacing w:val="1"/>
                <w:w w:val="99"/>
                <w:sz w:val="28"/>
                <w:szCs w:val="28"/>
              </w:rPr>
              <w:t>р</w:t>
            </w:r>
            <w:r w:rsidRPr="00F54D32">
              <w:rPr>
                <w:rFonts w:ascii="Times New Roman" w:eastAsia="DMCPQ+TimesNewRomanPSMT" w:hAnsi="Times New Roman" w:cs="Times New Roman"/>
                <w:w w:val="99"/>
                <w:sz w:val="28"/>
                <w:szCs w:val="28"/>
              </w:rPr>
              <w:t>астения</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w w:val="99"/>
                <w:sz w:val="28"/>
                <w:szCs w:val="28"/>
              </w:rPr>
              <w:t>и</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w w:val="99"/>
                <w:sz w:val="28"/>
                <w:szCs w:val="28"/>
              </w:rPr>
              <w:t>животн</w:t>
            </w:r>
            <w:r w:rsidRPr="00F54D32">
              <w:rPr>
                <w:rFonts w:ascii="Times New Roman" w:eastAsia="DMCPQ+TimesNewRomanPSMT" w:hAnsi="Times New Roman" w:cs="Times New Roman"/>
                <w:spacing w:val="1"/>
                <w:w w:val="99"/>
                <w:sz w:val="28"/>
                <w:szCs w:val="28"/>
              </w:rPr>
              <w:t>ы</w:t>
            </w:r>
            <w:r w:rsidRPr="00F54D32">
              <w:rPr>
                <w:rFonts w:ascii="Times New Roman" w:eastAsia="DMCPQ+TimesNewRomanPSMT" w:hAnsi="Times New Roman" w:cs="Times New Roman"/>
                <w:w w:val="99"/>
                <w:sz w:val="28"/>
                <w:szCs w:val="28"/>
              </w:rPr>
              <w:t>х</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w w:val="99"/>
                <w:sz w:val="28"/>
                <w:szCs w:val="28"/>
              </w:rPr>
              <w:t>надо</w:t>
            </w:r>
            <w:r w:rsidRPr="00F54D32">
              <w:rPr>
                <w:rFonts w:ascii="Times New Roman" w:eastAsia="DMCPQ+TimesNewRomanPSMT" w:hAnsi="Times New Roman" w:cs="Times New Roman"/>
                <w:spacing w:val="1"/>
                <w:sz w:val="28"/>
                <w:szCs w:val="28"/>
              </w:rPr>
              <w:t xml:space="preserve"> </w:t>
            </w:r>
            <w:r w:rsidRPr="00F54D32">
              <w:rPr>
                <w:rFonts w:ascii="Times New Roman" w:eastAsia="DMCPQ+TimesNewRomanPSMT" w:hAnsi="Times New Roman" w:cs="Times New Roman"/>
                <w:w w:val="99"/>
                <w:sz w:val="28"/>
                <w:szCs w:val="28"/>
              </w:rPr>
              <w:t>бере</w:t>
            </w:r>
            <w:r w:rsidRPr="00F54D32">
              <w:rPr>
                <w:rFonts w:ascii="Times New Roman" w:eastAsia="DMCPQ+TimesNewRomanPSMT" w:hAnsi="Times New Roman" w:cs="Times New Roman"/>
                <w:spacing w:val="1"/>
                <w:w w:val="99"/>
                <w:sz w:val="28"/>
                <w:szCs w:val="28"/>
              </w:rPr>
              <w:t>ч</w:t>
            </w:r>
            <w:r w:rsidRPr="00F54D32">
              <w:rPr>
                <w:rFonts w:ascii="Times New Roman" w:eastAsia="DMCPQ+TimesNewRomanPSMT" w:hAnsi="Times New Roman" w:cs="Times New Roman"/>
                <w:w w:val="99"/>
                <w:sz w:val="28"/>
                <w:szCs w:val="28"/>
              </w:rPr>
              <w:t>ь;</w:t>
            </w:r>
          </w:p>
          <w:p w:rsidR="00C06040" w:rsidRPr="00F54D32" w:rsidRDefault="00C06040" w:rsidP="00F17290">
            <w:pPr>
              <w:pStyle w:val="a3"/>
              <w:rPr>
                <w:rFonts w:ascii="Times New Roman" w:hAnsi="Times New Roman" w:cs="Times New Roman"/>
                <w:sz w:val="28"/>
                <w:szCs w:val="28"/>
              </w:rPr>
            </w:pPr>
          </w:p>
          <w:p w:rsidR="00C06040" w:rsidRPr="00F54D32" w:rsidRDefault="00C06040" w:rsidP="00F17290">
            <w:pPr>
              <w:pStyle w:val="a3"/>
              <w:rPr>
                <w:rFonts w:ascii="Times New Roman" w:hAnsi="Times New Roman" w:cs="Times New Roman"/>
                <w:sz w:val="28"/>
                <w:szCs w:val="28"/>
              </w:rPr>
            </w:pPr>
            <w:r w:rsidRPr="00F54D32">
              <w:rPr>
                <w:rFonts w:ascii="Times New Roman" w:eastAsia="MHOYM+TimesNewRomanPSMT" w:hAnsi="Times New Roman" w:cs="Times New Roman"/>
                <w:spacing w:val="48"/>
                <w:w w:val="99"/>
                <w:sz w:val="28"/>
                <w:szCs w:val="28"/>
              </w:rPr>
              <w:t>-</w:t>
            </w:r>
            <w:r w:rsidRPr="00F54D32">
              <w:rPr>
                <w:rFonts w:ascii="Times New Roman" w:eastAsia="DMCPQ+TimesNewRomanPSMT" w:hAnsi="Times New Roman" w:cs="Times New Roman"/>
                <w:spacing w:val="1"/>
                <w:w w:val="99"/>
                <w:sz w:val="28"/>
                <w:szCs w:val="28"/>
              </w:rPr>
              <w:t>фо</w:t>
            </w:r>
            <w:r w:rsidRPr="00F54D32">
              <w:rPr>
                <w:rFonts w:ascii="Times New Roman" w:eastAsia="DMCPQ+TimesNewRomanPSMT" w:hAnsi="Times New Roman" w:cs="Times New Roman"/>
                <w:w w:val="99"/>
                <w:sz w:val="28"/>
                <w:szCs w:val="28"/>
              </w:rPr>
              <w:t>р</w:t>
            </w:r>
            <w:r w:rsidRPr="00F54D32">
              <w:rPr>
                <w:rFonts w:ascii="Times New Roman" w:eastAsia="DMCPQ+TimesNewRomanPSMT" w:hAnsi="Times New Roman" w:cs="Times New Roman"/>
                <w:spacing w:val="1"/>
                <w:w w:val="99"/>
                <w:sz w:val="28"/>
                <w:szCs w:val="28"/>
              </w:rPr>
              <w:t>м</w:t>
            </w:r>
            <w:r w:rsidRPr="00F54D32">
              <w:rPr>
                <w:rFonts w:ascii="Times New Roman" w:eastAsia="DMCPQ+TimesNewRomanPSMT" w:hAnsi="Times New Roman" w:cs="Times New Roman"/>
                <w:w w:val="99"/>
                <w:sz w:val="28"/>
                <w:szCs w:val="28"/>
              </w:rPr>
              <w:t>ы</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w w:val="99"/>
                <w:sz w:val="28"/>
                <w:szCs w:val="28"/>
              </w:rPr>
              <w:t>проявл</w:t>
            </w:r>
            <w:r w:rsidRPr="00F54D32">
              <w:rPr>
                <w:rFonts w:ascii="Times New Roman" w:eastAsia="DMCPQ+TimesNewRomanPSMT" w:hAnsi="Times New Roman" w:cs="Times New Roman"/>
                <w:spacing w:val="1"/>
                <w:w w:val="99"/>
                <w:sz w:val="28"/>
                <w:szCs w:val="28"/>
              </w:rPr>
              <w:t>е</w:t>
            </w:r>
            <w:r w:rsidRPr="00F54D32">
              <w:rPr>
                <w:rFonts w:ascii="Times New Roman" w:eastAsia="DMCPQ+TimesNewRomanPSMT" w:hAnsi="Times New Roman" w:cs="Times New Roman"/>
                <w:w w:val="99"/>
                <w:sz w:val="28"/>
                <w:szCs w:val="28"/>
              </w:rPr>
              <w:t>ния</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w w:val="99"/>
                <w:sz w:val="28"/>
                <w:szCs w:val="28"/>
              </w:rPr>
              <w:t>заботливого</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w w:val="99"/>
                <w:sz w:val="28"/>
                <w:szCs w:val="28"/>
              </w:rPr>
              <w:t>отношения</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w w:val="99"/>
                <w:sz w:val="28"/>
                <w:szCs w:val="28"/>
              </w:rPr>
              <w:t>к</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spacing w:val="1"/>
                <w:w w:val="99"/>
                <w:sz w:val="28"/>
                <w:szCs w:val="28"/>
              </w:rPr>
              <w:t>р</w:t>
            </w:r>
            <w:r w:rsidRPr="00F54D32">
              <w:rPr>
                <w:rFonts w:ascii="Times New Roman" w:eastAsia="DMCPQ+TimesNewRomanPSMT" w:hAnsi="Times New Roman" w:cs="Times New Roman"/>
                <w:w w:val="99"/>
                <w:sz w:val="28"/>
                <w:szCs w:val="28"/>
              </w:rPr>
              <w:t>астениям</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w w:val="99"/>
                <w:sz w:val="28"/>
                <w:szCs w:val="28"/>
              </w:rPr>
              <w:t>и</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w w:val="99"/>
                <w:sz w:val="28"/>
                <w:szCs w:val="28"/>
              </w:rPr>
              <w:t>животным</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spacing w:val="1"/>
                <w:w w:val="99"/>
                <w:sz w:val="28"/>
                <w:szCs w:val="28"/>
              </w:rPr>
              <w:t>р</w:t>
            </w:r>
            <w:r w:rsidRPr="00F54D32">
              <w:rPr>
                <w:rFonts w:ascii="Times New Roman" w:eastAsia="DMCPQ+TimesNewRomanPSMT" w:hAnsi="Times New Roman" w:cs="Times New Roman"/>
                <w:w w:val="99"/>
                <w:sz w:val="28"/>
                <w:szCs w:val="28"/>
              </w:rPr>
              <w:t>одного</w:t>
            </w:r>
            <w:r w:rsidRPr="00F54D32">
              <w:rPr>
                <w:rFonts w:ascii="Times New Roman" w:eastAsia="DMCPQ+TimesNewRomanPSMT" w:hAnsi="Times New Roman" w:cs="Times New Roman"/>
                <w:spacing w:val="25"/>
                <w:sz w:val="28"/>
                <w:szCs w:val="28"/>
              </w:rPr>
              <w:t xml:space="preserve"> </w:t>
            </w:r>
            <w:r w:rsidRPr="00F54D32">
              <w:rPr>
                <w:rFonts w:ascii="Times New Roman" w:eastAsia="DMCPQ+TimesNewRomanPSMT" w:hAnsi="Times New Roman" w:cs="Times New Roman"/>
                <w:w w:val="99"/>
                <w:sz w:val="28"/>
                <w:szCs w:val="28"/>
              </w:rPr>
              <w:t>края;</w:t>
            </w:r>
          </w:p>
          <w:p w:rsidR="00C06040" w:rsidRPr="00F54D32" w:rsidRDefault="00C06040" w:rsidP="00F17290">
            <w:pPr>
              <w:pStyle w:val="a3"/>
              <w:rPr>
                <w:rFonts w:ascii="Times New Roman" w:hAnsi="Times New Roman" w:cs="Times New Roman"/>
                <w:sz w:val="28"/>
                <w:szCs w:val="28"/>
              </w:rPr>
            </w:pPr>
            <w:r w:rsidRPr="00F54D32">
              <w:rPr>
                <w:rFonts w:ascii="Times New Roman" w:eastAsia="MHOYM+TimesNewRomanPSMT" w:hAnsi="Times New Roman" w:cs="Times New Roman"/>
                <w:spacing w:val="47"/>
                <w:w w:val="99"/>
                <w:sz w:val="28"/>
                <w:szCs w:val="28"/>
              </w:rPr>
              <w:t>-</w:t>
            </w:r>
            <w:r w:rsidRPr="00F54D32">
              <w:rPr>
                <w:rFonts w:ascii="Times New Roman" w:eastAsia="DMCPQ+TimesNewRomanPSMT" w:hAnsi="Times New Roman" w:cs="Times New Roman"/>
                <w:spacing w:val="1"/>
                <w:w w:val="99"/>
                <w:sz w:val="28"/>
                <w:szCs w:val="28"/>
              </w:rPr>
              <w:t>э</w:t>
            </w:r>
            <w:r w:rsidRPr="00F54D32">
              <w:rPr>
                <w:rFonts w:ascii="Times New Roman" w:eastAsia="DMCPQ+TimesNewRomanPSMT" w:hAnsi="Times New Roman" w:cs="Times New Roman"/>
                <w:w w:val="99"/>
                <w:sz w:val="28"/>
                <w:szCs w:val="28"/>
              </w:rPr>
              <w:t>ле</w:t>
            </w:r>
            <w:r w:rsidRPr="00F54D32">
              <w:rPr>
                <w:rFonts w:ascii="Times New Roman" w:eastAsia="DMCPQ+TimesNewRomanPSMT" w:hAnsi="Times New Roman" w:cs="Times New Roman"/>
                <w:spacing w:val="1"/>
                <w:w w:val="99"/>
                <w:sz w:val="28"/>
                <w:szCs w:val="28"/>
              </w:rPr>
              <w:t>м</w:t>
            </w:r>
            <w:r w:rsidRPr="00F54D32">
              <w:rPr>
                <w:rFonts w:ascii="Times New Roman" w:eastAsia="DMCPQ+TimesNewRomanPSMT" w:hAnsi="Times New Roman" w:cs="Times New Roman"/>
                <w:w w:val="99"/>
                <w:sz w:val="28"/>
                <w:szCs w:val="28"/>
              </w:rPr>
              <w:t>е</w:t>
            </w:r>
            <w:r w:rsidRPr="00F54D32">
              <w:rPr>
                <w:rFonts w:ascii="Times New Roman" w:eastAsia="DMCPQ+TimesNewRomanPSMT" w:hAnsi="Times New Roman" w:cs="Times New Roman"/>
                <w:spacing w:val="1"/>
                <w:w w:val="99"/>
                <w:sz w:val="28"/>
                <w:szCs w:val="28"/>
              </w:rPr>
              <w:t>н</w:t>
            </w:r>
            <w:r w:rsidRPr="00F54D32">
              <w:rPr>
                <w:rFonts w:ascii="Times New Roman" w:eastAsia="DMCPQ+TimesNewRomanPSMT" w:hAnsi="Times New Roman" w:cs="Times New Roman"/>
                <w:w w:val="99"/>
                <w:sz w:val="28"/>
                <w:szCs w:val="28"/>
              </w:rPr>
              <w:t>тар-ные</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w w:val="99"/>
                <w:sz w:val="28"/>
                <w:szCs w:val="28"/>
              </w:rPr>
              <w:t>правила</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w w:val="99"/>
                <w:sz w:val="28"/>
                <w:szCs w:val="28"/>
              </w:rPr>
              <w:t>повед</w:t>
            </w:r>
            <w:r w:rsidRPr="00F54D32">
              <w:rPr>
                <w:rFonts w:ascii="Times New Roman" w:eastAsia="DMCPQ+TimesNewRomanPSMT" w:hAnsi="Times New Roman" w:cs="Times New Roman"/>
                <w:spacing w:val="1"/>
                <w:w w:val="99"/>
                <w:sz w:val="28"/>
                <w:szCs w:val="28"/>
              </w:rPr>
              <w:t>е</w:t>
            </w:r>
            <w:r w:rsidRPr="00F54D32">
              <w:rPr>
                <w:rFonts w:ascii="Times New Roman" w:eastAsia="DMCPQ+TimesNewRomanPSMT" w:hAnsi="Times New Roman" w:cs="Times New Roman"/>
                <w:w w:val="99"/>
                <w:sz w:val="28"/>
                <w:szCs w:val="28"/>
              </w:rPr>
              <w:t>ния</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w w:val="99"/>
                <w:sz w:val="28"/>
                <w:szCs w:val="28"/>
              </w:rPr>
              <w:t>детей</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w w:val="99"/>
                <w:sz w:val="28"/>
                <w:szCs w:val="28"/>
              </w:rPr>
              <w:t>в</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w w:val="99"/>
                <w:sz w:val="28"/>
                <w:szCs w:val="28"/>
              </w:rPr>
              <w:t>при-</w:t>
            </w:r>
            <w:r w:rsidRPr="00F54D32">
              <w:rPr>
                <w:rFonts w:ascii="Times New Roman" w:eastAsia="DMCPQ+TimesNewRomanPSMT" w:hAnsi="Times New Roman" w:cs="Times New Roman"/>
                <w:spacing w:val="1"/>
                <w:w w:val="99"/>
                <w:sz w:val="28"/>
                <w:szCs w:val="28"/>
              </w:rPr>
              <w:t>ро</w:t>
            </w:r>
            <w:r w:rsidRPr="00F54D32">
              <w:rPr>
                <w:rFonts w:ascii="Times New Roman" w:eastAsia="DMCPQ+TimesNewRomanPSMT" w:hAnsi="Times New Roman" w:cs="Times New Roman"/>
                <w:w w:val="99"/>
                <w:sz w:val="28"/>
                <w:szCs w:val="28"/>
              </w:rPr>
              <w:t>де</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w w:val="99"/>
                <w:sz w:val="28"/>
                <w:szCs w:val="28"/>
              </w:rPr>
              <w:t>бли-жайшего</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w w:val="99"/>
                <w:sz w:val="28"/>
                <w:szCs w:val="28"/>
              </w:rPr>
              <w:t>окружения</w:t>
            </w:r>
          </w:p>
        </w:tc>
      </w:tr>
      <w:tr w:rsidR="00C06040" w:rsidRPr="009075FC" w:rsidTr="00851CA4">
        <w:trPr>
          <w:cantSplit/>
          <w:trHeight w:hRule="exact" w:val="6529"/>
        </w:trPr>
        <w:tc>
          <w:tcPr>
            <w:tcW w:w="113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6040" w:rsidRPr="00F54D32" w:rsidRDefault="00C06040" w:rsidP="00F17290">
            <w:pPr>
              <w:pStyle w:val="a3"/>
              <w:rPr>
                <w:rFonts w:ascii="Times New Roman" w:hAnsi="Times New Roman" w:cs="Times New Roman"/>
                <w:sz w:val="28"/>
                <w:szCs w:val="28"/>
              </w:rPr>
            </w:pPr>
            <w:r w:rsidRPr="00F54D32">
              <w:rPr>
                <w:rFonts w:ascii="Times New Roman" w:eastAsia="DMCPQ+TimesNewRomanPSMT" w:hAnsi="Times New Roman" w:cs="Times New Roman"/>
                <w:w w:val="99"/>
                <w:sz w:val="28"/>
                <w:szCs w:val="28"/>
              </w:rPr>
              <w:lastRenderedPageBreak/>
              <w:t>Старший</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w w:val="99"/>
                <w:sz w:val="28"/>
                <w:szCs w:val="28"/>
              </w:rPr>
              <w:t>до-школь-ный</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w w:val="99"/>
                <w:sz w:val="28"/>
                <w:szCs w:val="28"/>
              </w:rPr>
              <w:t>(</w:t>
            </w:r>
            <w:r w:rsidRPr="00F54D32">
              <w:rPr>
                <w:rFonts w:ascii="Times New Roman" w:eastAsia="DMCPQ+TimesNewRomanPSMT" w:hAnsi="Times New Roman" w:cs="Times New Roman"/>
                <w:spacing w:val="1"/>
                <w:w w:val="99"/>
                <w:sz w:val="28"/>
                <w:szCs w:val="28"/>
              </w:rPr>
              <w:t>5</w:t>
            </w:r>
            <w:r w:rsidRPr="00F54D32">
              <w:rPr>
                <w:rFonts w:ascii="Times New Roman" w:eastAsia="MHOYM+TimesNewRomanPSMT" w:hAnsi="Times New Roman" w:cs="Times New Roman"/>
                <w:spacing w:val="1"/>
                <w:sz w:val="28"/>
                <w:szCs w:val="28"/>
              </w:rPr>
              <w:t>–</w:t>
            </w:r>
            <w:r w:rsidRPr="00F54D32">
              <w:rPr>
                <w:rFonts w:ascii="Times New Roman" w:eastAsia="DMCPQ+TimesNewRomanPSMT" w:hAnsi="Times New Roman" w:cs="Times New Roman"/>
                <w:w w:val="99"/>
                <w:sz w:val="28"/>
                <w:szCs w:val="28"/>
              </w:rPr>
              <w:t>7</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w w:val="99"/>
                <w:sz w:val="28"/>
                <w:szCs w:val="28"/>
              </w:rPr>
              <w:t>лет)</w:t>
            </w:r>
          </w:p>
        </w:tc>
        <w:tc>
          <w:tcPr>
            <w:tcW w:w="198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6040" w:rsidRPr="00F54D32" w:rsidRDefault="00C06040" w:rsidP="00F17290">
            <w:pPr>
              <w:pStyle w:val="a3"/>
              <w:rPr>
                <w:rFonts w:ascii="Times New Roman" w:eastAsia="DMCPQ+TimesNewRomanPSMT" w:hAnsi="Times New Roman" w:cs="Times New Roman"/>
                <w:sz w:val="28"/>
                <w:szCs w:val="28"/>
              </w:rPr>
            </w:pPr>
            <w:r w:rsidRPr="00F54D32">
              <w:rPr>
                <w:rFonts w:ascii="Times New Roman" w:eastAsia="MHOYM+TimesNewRomanPSMT" w:hAnsi="Times New Roman" w:cs="Times New Roman"/>
                <w:spacing w:val="48"/>
                <w:w w:val="99"/>
                <w:sz w:val="28"/>
                <w:szCs w:val="28"/>
              </w:rPr>
              <w:t>-</w:t>
            </w:r>
            <w:r w:rsidRPr="00F54D32">
              <w:rPr>
                <w:rFonts w:ascii="Times New Roman" w:eastAsia="DMCPQ+TimesNewRomanPSMT" w:hAnsi="Times New Roman" w:cs="Times New Roman"/>
                <w:w w:val="99"/>
                <w:sz w:val="28"/>
                <w:szCs w:val="28"/>
              </w:rPr>
              <w:t>спос</w:t>
            </w:r>
            <w:r w:rsidRPr="00F54D32">
              <w:rPr>
                <w:rFonts w:ascii="Times New Roman" w:eastAsia="DMCPQ+TimesNewRomanPSMT" w:hAnsi="Times New Roman" w:cs="Times New Roman"/>
                <w:spacing w:val="1"/>
                <w:w w:val="99"/>
                <w:sz w:val="28"/>
                <w:szCs w:val="28"/>
              </w:rPr>
              <w:t>о</w:t>
            </w:r>
            <w:r w:rsidRPr="00F54D32">
              <w:rPr>
                <w:rFonts w:ascii="Times New Roman" w:eastAsia="DMCPQ+TimesNewRomanPSMT" w:hAnsi="Times New Roman" w:cs="Times New Roman"/>
                <w:w w:val="99"/>
                <w:sz w:val="28"/>
                <w:szCs w:val="28"/>
              </w:rPr>
              <w:t>бс</w:t>
            </w:r>
            <w:r w:rsidRPr="00F54D32">
              <w:rPr>
                <w:rFonts w:ascii="Times New Roman" w:eastAsia="DMCPQ+TimesNewRomanPSMT" w:hAnsi="Times New Roman" w:cs="Times New Roman"/>
                <w:spacing w:val="1"/>
                <w:w w:val="99"/>
                <w:sz w:val="28"/>
                <w:szCs w:val="28"/>
              </w:rPr>
              <w:t>т</w:t>
            </w:r>
            <w:r w:rsidRPr="00F54D32">
              <w:rPr>
                <w:rFonts w:ascii="Times New Roman" w:eastAsia="DMCPQ+TimesNewRomanPSMT" w:hAnsi="Times New Roman" w:cs="Times New Roman"/>
                <w:w w:val="99"/>
                <w:sz w:val="28"/>
                <w:szCs w:val="28"/>
              </w:rPr>
              <w:t>вовать</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w w:val="99"/>
                <w:sz w:val="28"/>
                <w:szCs w:val="28"/>
              </w:rPr>
              <w:t>фор</w:t>
            </w:r>
            <w:r w:rsidRPr="00F54D32">
              <w:rPr>
                <w:rFonts w:ascii="Times New Roman" w:eastAsia="DMCPQ+TimesNewRomanPSMT" w:hAnsi="Times New Roman" w:cs="Times New Roman"/>
                <w:spacing w:val="1"/>
                <w:w w:val="99"/>
                <w:sz w:val="28"/>
                <w:szCs w:val="28"/>
              </w:rPr>
              <w:t>м</w:t>
            </w:r>
            <w:r w:rsidRPr="00F54D32">
              <w:rPr>
                <w:rFonts w:ascii="Times New Roman" w:eastAsia="DMCPQ+TimesNewRomanPSMT" w:hAnsi="Times New Roman" w:cs="Times New Roman"/>
                <w:w w:val="99"/>
                <w:sz w:val="28"/>
                <w:szCs w:val="28"/>
              </w:rPr>
              <w:t>ированию</w:t>
            </w:r>
            <w:r w:rsidRPr="00F54D32">
              <w:rPr>
                <w:rFonts w:ascii="Times New Roman" w:eastAsia="DMCPQ+TimesNewRomanPSMT" w:hAnsi="Times New Roman" w:cs="Times New Roman"/>
                <w:spacing w:val="2"/>
                <w:sz w:val="28"/>
                <w:szCs w:val="28"/>
              </w:rPr>
              <w:t xml:space="preserve"> </w:t>
            </w:r>
            <w:r w:rsidRPr="00F54D32">
              <w:rPr>
                <w:rFonts w:ascii="Times New Roman" w:eastAsia="DMCPQ+TimesNewRomanPSMT" w:hAnsi="Times New Roman" w:cs="Times New Roman"/>
                <w:w w:val="99"/>
                <w:sz w:val="28"/>
                <w:szCs w:val="28"/>
              </w:rPr>
              <w:t>у</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w w:val="99"/>
                <w:sz w:val="28"/>
                <w:szCs w:val="28"/>
              </w:rPr>
              <w:t>д</w:t>
            </w:r>
            <w:r w:rsidRPr="00F54D32">
              <w:rPr>
                <w:rFonts w:ascii="Times New Roman" w:eastAsia="DMCPQ+TimesNewRomanPSMT" w:hAnsi="Times New Roman" w:cs="Times New Roman"/>
                <w:spacing w:val="1"/>
                <w:w w:val="99"/>
                <w:sz w:val="28"/>
                <w:szCs w:val="28"/>
              </w:rPr>
              <w:t>е</w:t>
            </w:r>
            <w:r w:rsidRPr="00F54D32">
              <w:rPr>
                <w:rFonts w:ascii="Times New Roman" w:eastAsia="DMCPQ+TimesNewRomanPSMT" w:hAnsi="Times New Roman" w:cs="Times New Roman"/>
                <w:w w:val="99"/>
                <w:sz w:val="28"/>
                <w:szCs w:val="28"/>
              </w:rPr>
              <w:t>тей</w:t>
            </w:r>
            <w:r w:rsidRPr="00F54D32">
              <w:rPr>
                <w:rFonts w:ascii="Times New Roman" w:eastAsia="DMCPQ+TimesNewRomanPSMT" w:hAnsi="Times New Roman" w:cs="Times New Roman"/>
                <w:spacing w:val="1"/>
                <w:sz w:val="28"/>
                <w:szCs w:val="28"/>
              </w:rPr>
              <w:t xml:space="preserve"> </w:t>
            </w:r>
            <w:r w:rsidRPr="00F54D32">
              <w:rPr>
                <w:rFonts w:ascii="Times New Roman" w:eastAsia="DMCPQ+TimesNewRomanPSMT" w:hAnsi="Times New Roman" w:cs="Times New Roman"/>
                <w:w w:val="99"/>
                <w:sz w:val="28"/>
                <w:szCs w:val="28"/>
              </w:rPr>
              <w:t>любозн</w:t>
            </w:r>
            <w:r w:rsidRPr="00F54D32">
              <w:rPr>
                <w:rFonts w:ascii="Times New Roman" w:eastAsia="DMCPQ+TimesNewRomanPSMT" w:hAnsi="Times New Roman" w:cs="Times New Roman"/>
                <w:spacing w:val="1"/>
                <w:w w:val="99"/>
                <w:sz w:val="28"/>
                <w:szCs w:val="28"/>
              </w:rPr>
              <w:t>а</w:t>
            </w:r>
            <w:r w:rsidRPr="00F54D32">
              <w:rPr>
                <w:rFonts w:ascii="Times New Roman" w:eastAsia="DMCPQ+TimesNewRomanPSMT" w:hAnsi="Times New Roman" w:cs="Times New Roman"/>
                <w:w w:val="99"/>
                <w:sz w:val="28"/>
                <w:szCs w:val="28"/>
              </w:rPr>
              <w:t>тел</w:t>
            </w:r>
            <w:r w:rsidRPr="00F54D32">
              <w:rPr>
                <w:rFonts w:ascii="Times New Roman" w:eastAsia="DMCPQ+TimesNewRomanPSMT" w:hAnsi="Times New Roman" w:cs="Times New Roman"/>
                <w:spacing w:val="1"/>
                <w:w w:val="99"/>
                <w:sz w:val="28"/>
                <w:szCs w:val="28"/>
              </w:rPr>
              <w:t>ь</w:t>
            </w:r>
            <w:r w:rsidRPr="00F54D32">
              <w:rPr>
                <w:rFonts w:ascii="Times New Roman" w:eastAsia="DMCPQ+TimesNewRomanPSMT" w:hAnsi="Times New Roman" w:cs="Times New Roman"/>
                <w:w w:val="99"/>
                <w:sz w:val="28"/>
                <w:szCs w:val="28"/>
              </w:rPr>
              <w:t>н</w:t>
            </w:r>
            <w:r w:rsidRPr="00F54D32">
              <w:rPr>
                <w:rFonts w:ascii="Times New Roman" w:eastAsia="DMCPQ+TimesNewRomanPSMT" w:hAnsi="Times New Roman" w:cs="Times New Roman"/>
                <w:spacing w:val="3"/>
                <w:w w:val="99"/>
                <w:sz w:val="28"/>
                <w:szCs w:val="28"/>
              </w:rPr>
              <w:t>о</w:t>
            </w:r>
            <w:r w:rsidRPr="00F54D32">
              <w:rPr>
                <w:rFonts w:ascii="Times New Roman" w:eastAsia="DMCPQ+TimesNewRomanPSMT" w:hAnsi="Times New Roman" w:cs="Times New Roman"/>
                <w:w w:val="99"/>
                <w:sz w:val="28"/>
                <w:szCs w:val="28"/>
              </w:rPr>
              <w:t>сти,</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w w:val="99"/>
                <w:sz w:val="28"/>
                <w:szCs w:val="28"/>
              </w:rPr>
              <w:t>позн</w:t>
            </w:r>
            <w:r w:rsidRPr="00F54D32">
              <w:rPr>
                <w:rFonts w:ascii="Times New Roman" w:eastAsia="DMCPQ+TimesNewRomanPSMT" w:hAnsi="Times New Roman" w:cs="Times New Roman"/>
                <w:spacing w:val="1"/>
                <w:w w:val="99"/>
                <w:sz w:val="28"/>
                <w:szCs w:val="28"/>
              </w:rPr>
              <w:t>а</w:t>
            </w:r>
            <w:r w:rsidRPr="00F54D32">
              <w:rPr>
                <w:rFonts w:ascii="Times New Roman" w:eastAsia="DMCPQ+TimesNewRomanPSMT" w:hAnsi="Times New Roman" w:cs="Times New Roman"/>
                <w:w w:val="99"/>
                <w:sz w:val="28"/>
                <w:szCs w:val="28"/>
              </w:rPr>
              <w:t>ват</w:t>
            </w:r>
            <w:r w:rsidRPr="00F54D32">
              <w:rPr>
                <w:rFonts w:ascii="Times New Roman" w:eastAsia="DMCPQ+TimesNewRomanPSMT" w:hAnsi="Times New Roman" w:cs="Times New Roman"/>
                <w:spacing w:val="2"/>
                <w:w w:val="99"/>
                <w:sz w:val="28"/>
                <w:szCs w:val="28"/>
              </w:rPr>
              <w:t>е</w:t>
            </w:r>
            <w:r w:rsidRPr="00F54D32">
              <w:rPr>
                <w:rFonts w:ascii="Times New Roman" w:eastAsia="DMCPQ+TimesNewRomanPSMT" w:hAnsi="Times New Roman" w:cs="Times New Roman"/>
                <w:w w:val="99"/>
                <w:sz w:val="28"/>
                <w:szCs w:val="28"/>
              </w:rPr>
              <w:t>льного</w:t>
            </w:r>
            <w:r w:rsidRPr="00F54D32">
              <w:rPr>
                <w:rFonts w:ascii="Times New Roman" w:eastAsia="DMCPQ+TimesNewRomanPSMT" w:hAnsi="Times New Roman" w:cs="Times New Roman"/>
                <w:spacing w:val="1"/>
                <w:sz w:val="28"/>
                <w:szCs w:val="28"/>
              </w:rPr>
              <w:t xml:space="preserve"> </w:t>
            </w:r>
            <w:r w:rsidRPr="00F54D32">
              <w:rPr>
                <w:rFonts w:ascii="Times New Roman" w:eastAsia="DMCPQ+TimesNewRomanPSMT" w:hAnsi="Times New Roman" w:cs="Times New Roman"/>
                <w:w w:val="99"/>
                <w:sz w:val="28"/>
                <w:szCs w:val="28"/>
              </w:rPr>
              <w:t>инте</w:t>
            </w:r>
            <w:r w:rsidRPr="00F54D32">
              <w:rPr>
                <w:rFonts w:ascii="Times New Roman" w:eastAsia="DMCPQ+TimesNewRomanPSMT" w:hAnsi="Times New Roman" w:cs="Times New Roman"/>
                <w:spacing w:val="1"/>
                <w:w w:val="99"/>
                <w:sz w:val="28"/>
                <w:szCs w:val="28"/>
              </w:rPr>
              <w:t>р</w:t>
            </w:r>
            <w:r w:rsidRPr="00F54D32">
              <w:rPr>
                <w:rFonts w:ascii="Times New Roman" w:eastAsia="DMCPQ+TimesNewRomanPSMT" w:hAnsi="Times New Roman" w:cs="Times New Roman"/>
                <w:spacing w:val="2"/>
                <w:w w:val="99"/>
                <w:sz w:val="28"/>
                <w:szCs w:val="28"/>
              </w:rPr>
              <w:t>е</w:t>
            </w:r>
            <w:r w:rsidRPr="00F54D32">
              <w:rPr>
                <w:rFonts w:ascii="Times New Roman" w:eastAsia="DMCPQ+TimesNewRomanPSMT" w:hAnsi="Times New Roman" w:cs="Times New Roman"/>
                <w:w w:val="99"/>
                <w:sz w:val="28"/>
                <w:szCs w:val="28"/>
              </w:rPr>
              <w:t>са</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w w:val="99"/>
                <w:sz w:val="28"/>
                <w:szCs w:val="28"/>
              </w:rPr>
              <w:t>к</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w w:val="99"/>
                <w:sz w:val="28"/>
                <w:szCs w:val="28"/>
              </w:rPr>
              <w:t>природе</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w w:val="99"/>
                <w:sz w:val="28"/>
                <w:szCs w:val="28"/>
              </w:rPr>
              <w:t>родного</w:t>
            </w:r>
            <w:r w:rsidRPr="00F54D32">
              <w:rPr>
                <w:rFonts w:ascii="Times New Roman" w:eastAsia="DMCPQ+TimesNewRomanPSMT" w:hAnsi="Times New Roman" w:cs="Times New Roman"/>
                <w:spacing w:val="1"/>
                <w:sz w:val="28"/>
                <w:szCs w:val="28"/>
              </w:rPr>
              <w:t xml:space="preserve"> </w:t>
            </w:r>
            <w:r w:rsidRPr="00F54D32">
              <w:rPr>
                <w:rFonts w:ascii="Times New Roman" w:eastAsia="DMCPQ+TimesNewRomanPSMT" w:hAnsi="Times New Roman" w:cs="Times New Roman"/>
                <w:w w:val="99"/>
                <w:sz w:val="28"/>
                <w:szCs w:val="28"/>
              </w:rPr>
              <w:t>края,</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w w:val="99"/>
                <w:sz w:val="28"/>
                <w:szCs w:val="28"/>
              </w:rPr>
              <w:t>об</w:t>
            </w:r>
            <w:r w:rsidRPr="00F54D32">
              <w:rPr>
                <w:rFonts w:ascii="Times New Roman" w:eastAsia="DMCPQ+TimesNewRomanPSMT" w:hAnsi="Times New Roman" w:cs="Times New Roman"/>
                <w:spacing w:val="1"/>
                <w:w w:val="99"/>
                <w:sz w:val="28"/>
                <w:szCs w:val="28"/>
              </w:rPr>
              <w:t>р</w:t>
            </w:r>
            <w:r w:rsidRPr="00F54D32">
              <w:rPr>
                <w:rFonts w:ascii="Times New Roman" w:eastAsia="DMCPQ+TimesNewRomanPSMT" w:hAnsi="Times New Roman" w:cs="Times New Roman"/>
                <w:w w:val="99"/>
                <w:sz w:val="28"/>
                <w:szCs w:val="28"/>
              </w:rPr>
              <w:t>ащать</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w w:val="99"/>
                <w:sz w:val="28"/>
                <w:szCs w:val="28"/>
              </w:rPr>
              <w:t>внимание</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w w:val="99"/>
                <w:sz w:val="28"/>
                <w:szCs w:val="28"/>
              </w:rPr>
              <w:t>дет</w:t>
            </w:r>
            <w:r w:rsidRPr="00F54D32">
              <w:rPr>
                <w:rFonts w:ascii="Times New Roman" w:eastAsia="DMCPQ+TimesNewRomanPSMT" w:hAnsi="Times New Roman" w:cs="Times New Roman"/>
                <w:spacing w:val="1"/>
                <w:w w:val="99"/>
                <w:sz w:val="28"/>
                <w:szCs w:val="28"/>
              </w:rPr>
              <w:t>е</w:t>
            </w:r>
            <w:r w:rsidRPr="00F54D32">
              <w:rPr>
                <w:rFonts w:ascii="Times New Roman" w:eastAsia="DMCPQ+TimesNewRomanPSMT" w:hAnsi="Times New Roman" w:cs="Times New Roman"/>
                <w:w w:val="99"/>
                <w:sz w:val="28"/>
                <w:szCs w:val="28"/>
              </w:rPr>
              <w:t>й</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w w:val="99"/>
                <w:sz w:val="28"/>
                <w:szCs w:val="28"/>
              </w:rPr>
              <w:t>на</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w w:val="99"/>
                <w:sz w:val="28"/>
                <w:szCs w:val="28"/>
              </w:rPr>
              <w:t>наиболее</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w w:val="99"/>
                <w:sz w:val="28"/>
                <w:szCs w:val="28"/>
              </w:rPr>
              <w:t>за</w:t>
            </w:r>
            <w:r w:rsidRPr="00F54D32">
              <w:rPr>
                <w:rFonts w:ascii="Times New Roman" w:eastAsia="DMCPQ+TimesNewRomanPSMT" w:hAnsi="Times New Roman" w:cs="Times New Roman"/>
                <w:spacing w:val="1"/>
                <w:w w:val="99"/>
                <w:sz w:val="28"/>
                <w:szCs w:val="28"/>
              </w:rPr>
              <w:t>м</w:t>
            </w:r>
            <w:r w:rsidRPr="00F54D32">
              <w:rPr>
                <w:rFonts w:ascii="Times New Roman" w:eastAsia="DMCPQ+TimesNewRomanPSMT" w:hAnsi="Times New Roman" w:cs="Times New Roman"/>
                <w:w w:val="99"/>
                <w:sz w:val="28"/>
                <w:szCs w:val="28"/>
              </w:rPr>
              <w:t>етные</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spacing w:val="1"/>
                <w:w w:val="99"/>
                <w:sz w:val="28"/>
                <w:szCs w:val="28"/>
              </w:rPr>
              <w:t>(</w:t>
            </w:r>
            <w:r w:rsidRPr="00F54D32">
              <w:rPr>
                <w:rFonts w:ascii="Times New Roman" w:eastAsia="DMCPQ+TimesNewRomanPSMT" w:hAnsi="Times New Roman" w:cs="Times New Roman"/>
                <w:w w:val="99"/>
                <w:sz w:val="28"/>
                <w:szCs w:val="28"/>
              </w:rPr>
              <w:t>яр</w:t>
            </w:r>
            <w:r w:rsidRPr="00F54D32">
              <w:rPr>
                <w:rFonts w:ascii="Times New Roman" w:eastAsia="DMCPQ+TimesNewRomanPSMT" w:hAnsi="Times New Roman" w:cs="Times New Roman"/>
                <w:spacing w:val="1"/>
                <w:w w:val="99"/>
                <w:sz w:val="28"/>
                <w:szCs w:val="28"/>
              </w:rPr>
              <w:t>к</w:t>
            </w:r>
            <w:r w:rsidRPr="00F54D32">
              <w:rPr>
                <w:rFonts w:ascii="Times New Roman" w:eastAsia="DMCPQ+TimesNewRomanPSMT" w:hAnsi="Times New Roman" w:cs="Times New Roman"/>
                <w:w w:val="99"/>
                <w:sz w:val="28"/>
                <w:szCs w:val="28"/>
              </w:rPr>
              <w:t>ие)</w:t>
            </w:r>
            <w:r w:rsidRPr="00F54D32">
              <w:rPr>
                <w:rFonts w:ascii="Times New Roman" w:eastAsia="DMCPQ+TimesNewRomanPSMT" w:hAnsi="Times New Roman" w:cs="Times New Roman"/>
                <w:sz w:val="28"/>
                <w:szCs w:val="28"/>
              </w:rPr>
              <w:t xml:space="preserve"> </w:t>
            </w:r>
          </w:p>
          <w:p w:rsidR="00C06040" w:rsidRPr="00F54D32" w:rsidRDefault="00C06040" w:rsidP="00F17290">
            <w:pPr>
              <w:pStyle w:val="a3"/>
              <w:rPr>
                <w:rFonts w:ascii="Times New Roman" w:hAnsi="Times New Roman" w:cs="Times New Roman"/>
                <w:sz w:val="28"/>
                <w:szCs w:val="28"/>
              </w:rPr>
            </w:pPr>
            <w:r w:rsidRPr="00F54D32">
              <w:rPr>
                <w:rFonts w:ascii="Times New Roman" w:eastAsia="DMCPQ+TimesNewRomanPSMT" w:hAnsi="Times New Roman" w:cs="Times New Roman"/>
                <w:w w:val="99"/>
                <w:sz w:val="28"/>
                <w:szCs w:val="28"/>
              </w:rPr>
              <w:t>природные</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spacing w:val="1"/>
                <w:w w:val="99"/>
                <w:sz w:val="28"/>
                <w:szCs w:val="28"/>
              </w:rPr>
              <w:t>я</w:t>
            </w:r>
            <w:r w:rsidRPr="00F54D32">
              <w:rPr>
                <w:rFonts w:ascii="Times New Roman" w:eastAsia="DMCPQ+TimesNewRomanPSMT" w:hAnsi="Times New Roman" w:cs="Times New Roman"/>
                <w:w w:val="99"/>
                <w:sz w:val="28"/>
                <w:szCs w:val="28"/>
              </w:rPr>
              <w:t>вл</w:t>
            </w:r>
            <w:r w:rsidRPr="00F54D32">
              <w:rPr>
                <w:rFonts w:ascii="Times New Roman" w:eastAsia="DMCPQ+TimesNewRomanPSMT" w:hAnsi="Times New Roman" w:cs="Times New Roman"/>
                <w:spacing w:val="1"/>
                <w:w w:val="99"/>
                <w:sz w:val="28"/>
                <w:szCs w:val="28"/>
              </w:rPr>
              <w:t>е</w:t>
            </w:r>
            <w:r w:rsidRPr="00F54D32">
              <w:rPr>
                <w:rFonts w:ascii="Times New Roman" w:eastAsia="DMCPQ+TimesNewRomanPSMT" w:hAnsi="Times New Roman" w:cs="Times New Roman"/>
                <w:w w:val="99"/>
                <w:sz w:val="28"/>
                <w:szCs w:val="28"/>
              </w:rPr>
              <w:t>ния,</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w w:val="99"/>
                <w:sz w:val="28"/>
                <w:szCs w:val="28"/>
              </w:rPr>
              <w:t>ос</w:t>
            </w:r>
            <w:r w:rsidRPr="00F54D32">
              <w:rPr>
                <w:rFonts w:ascii="Times New Roman" w:eastAsia="DMCPQ+TimesNewRomanPSMT" w:hAnsi="Times New Roman" w:cs="Times New Roman"/>
                <w:spacing w:val="1"/>
                <w:w w:val="99"/>
                <w:sz w:val="28"/>
                <w:szCs w:val="28"/>
              </w:rPr>
              <w:t>о</w:t>
            </w:r>
            <w:r w:rsidR="00D23CB3" w:rsidRPr="00F54D32">
              <w:rPr>
                <w:rFonts w:ascii="Times New Roman" w:eastAsia="DMCPQ+TimesNewRomanPSMT" w:hAnsi="Times New Roman" w:cs="Times New Roman"/>
                <w:w w:val="99"/>
                <w:sz w:val="28"/>
                <w:szCs w:val="28"/>
              </w:rPr>
              <w:t>бен</w:t>
            </w:r>
            <w:r w:rsidRPr="00F54D32">
              <w:rPr>
                <w:rFonts w:ascii="Times New Roman" w:eastAsia="DMCPQ+TimesNewRomanPSMT" w:hAnsi="Times New Roman" w:cs="Times New Roman"/>
                <w:w w:val="99"/>
                <w:sz w:val="28"/>
                <w:szCs w:val="28"/>
              </w:rPr>
              <w:t>ности</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w w:val="99"/>
                <w:sz w:val="28"/>
                <w:szCs w:val="28"/>
              </w:rPr>
              <w:t>живых</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w w:val="99"/>
                <w:sz w:val="28"/>
                <w:szCs w:val="28"/>
              </w:rPr>
              <w:t>орга</w:t>
            </w:r>
            <w:r w:rsidRPr="00F54D32">
              <w:rPr>
                <w:rFonts w:ascii="Times New Roman" w:eastAsia="DMCPQ+TimesNewRomanPSMT" w:hAnsi="Times New Roman" w:cs="Times New Roman"/>
                <w:spacing w:val="1"/>
                <w:w w:val="99"/>
                <w:sz w:val="28"/>
                <w:szCs w:val="28"/>
              </w:rPr>
              <w:t>н</w:t>
            </w:r>
            <w:r w:rsidRPr="00F54D32">
              <w:rPr>
                <w:rFonts w:ascii="Times New Roman" w:eastAsia="DMCPQ+TimesNewRomanPSMT" w:hAnsi="Times New Roman" w:cs="Times New Roman"/>
                <w:w w:val="99"/>
                <w:sz w:val="28"/>
                <w:szCs w:val="28"/>
              </w:rPr>
              <w:t>изм</w:t>
            </w:r>
            <w:r w:rsidRPr="00F54D32">
              <w:rPr>
                <w:rFonts w:ascii="Times New Roman" w:eastAsia="DMCPQ+TimesNewRomanPSMT" w:hAnsi="Times New Roman" w:cs="Times New Roman"/>
                <w:spacing w:val="1"/>
                <w:w w:val="99"/>
                <w:sz w:val="28"/>
                <w:szCs w:val="28"/>
              </w:rPr>
              <w:t>о</w:t>
            </w:r>
            <w:r w:rsidRPr="00F54D32">
              <w:rPr>
                <w:rFonts w:ascii="Times New Roman" w:eastAsia="DMCPQ+TimesNewRomanPSMT" w:hAnsi="Times New Roman" w:cs="Times New Roman"/>
                <w:w w:val="99"/>
                <w:sz w:val="28"/>
                <w:szCs w:val="28"/>
              </w:rPr>
              <w:t>в;</w:t>
            </w:r>
          </w:p>
        </w:tc>
        <w:tc>
          <w:tcPr>
            <w:tcW w:w="184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6040" w:rsidRPr="00F54D32" w:rsidRDefault="00C06040" w:rsidP="00F17290">
            <w:pPr>
              <w:pStyle w:val="a3"/>
              <w:rPr>
                <w:rFonts w:ascii="Times New Roman" w:hAnsi="Times New Roman" w:cs="Times New Roman"/>
                <w:sz w:val="28"/>
                <w:szCs w:val="28"/>
              </w:rPr>
            </w:pPr>
            <w:r w:rsidRPr="00F54D32">
              <w:rPr>
                <w:rFonts w:ascii="Times New Roman" w:eastAsia="DMCPQ+TimesNewRomanPSMT" w:hAnsi="Times New Roman" w:cs="Times New Roman"/>
                <w:w w:val="99"/>
                <w:sz w:val="28"/>
                <w:szCs w:val="28"/>
              </w:rPr>
              <w:t>Особенности</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w w:val="99"/>
                <w:sz w:val="28"/>
                <w:szCs w:val="28"/>
              </w:rPr>
              <w:t>природных</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w w:val="99"/>
                <w:sz w:val="28"/>
                <w:szCs w:val="28"/>
              </w:rPr>
              <w:t>з</w:t>
            </w:r>
            <w:r w:rsidRPr="00F54D32">
              <w:rPr>
                <w:rFonts w:ascii="Times New Roman" w:eastAsia="DMCPQ+TimesNewRomanPSMT" w:hAnsi="Times New Roman" w:cs="Times New Roman"/>
                <w:spacing w:val="1"/>
                <w:w w:val="99"/>
                <w:sz w:val="28"/>
                <w:szCs w:val="28"/>
              </w:rPr>
              <w:t>о</w:t>
            </w:r>
            <w:r w:rsidRPr="00F54D32">
              <w:rPr>
                <w:rFonts w:ascii="Times New Roman" w:eastAsia="DMCPQ+TimesNewRomanPSMT" w:hAnsi="Times New Roman" w:cs="Times New Roman"/>
                <w:w w:val="99"/>
                <w:sz w:val="28"/>
                <w:szCs w:val="28"/>
              </w:rPr>
              <w:t>н</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w w:val="99"/>
                <w:sz w:val="28"/>
                <w:szCs w:val="28"/>
              </w:rPr>
              <w:t>Омской</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w w:val="99"/>
                <w:sz w:val="28"/>
                <w:szCs w:val="28"/>
              </w:rPr>
              <w:t>обла</w:t>
            </w:r>
            <w:r w:rsidRPr="00F54D32">
              <w:rPr>
                <w:rFonts w:ascii="Times New Roman" w:eastAsia="DMCPQ+TimesNewRomanPSMT" w:hAnsi="Times New Roman" w:cs="Times New Roman"/>
                <w:spacing w:val="1"/>
                <w:w w:val="99"/>
                <w:sz w:val="28"/>
                <w:szCs w:val="28"/>
              </w:rPr>
              <w:t>с</w:t>
            </w:r>
            <w:r w:rsidRPr="00F54D32">
              <w:rPr>
                <w:rFonts w:ascii="Times New Roman" w:eastAsia="DMCPQ+TimesNewRomanPSMT" w:hAnsi="Times New Roman" w:cs="Times New Roman"/>
                <w:w w:val="99"/>
                <w:sz w:val="28"/>
                <w:szCs w:val="28"/>
              </w:rPr>
              <w:t>ти</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w w:val="99"/>
                <w:sz w:val="28"/>
                <w:szCs w:val="28"/>
              </w:rPr>
              <w:t>(лес,</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w w:val="99"/>
                <w:sz w:val="28"/>
                <w:szCs w:val="28"/>
              </w:rPr>
              <w:t>степь,</w:t>
            </w:r>
            <w:r w:rsidR="00D23CB3" w:rsidRPr="00F54D32">
              <w:rPr>
                <w:rFonts w:ascii="Times New Roman" w:eastAsia="DMCPQ+TimesNewRomanPSMT" w:hAnsi="Times New Roman" w:cs="Times New Roman"/>
                <w:w w:val="99"/>
                <w:sz w:val="28"/>
                <w:szCs w:val="28"/>
              </w:rPr>
              <w:t xml:space="preserve"> </w:t>
            </w:r>
            <w:r w:rsidRPr="00F54D32">
              <w:rPr>
                <w:rFonts w:ascii="Times New Roman" w:eastAsia="DMCPQ+TimesNewRomanPSMT" w:hAnsi="Times New Roman" w:cs="Times New Roman"/>
                <w:w w:val="99"/>
                <w:sz w:val="28"/>
                <w:szCs w:val="28"/>
              </w:rPr>
              <w:t>лес</w:t>
            </w:r>
            <w:r w:rsidRPr="00F54D32">
              <w:rPr>
                <w:rFonts w:ascii="Times New Roman" w:eastAsia="DMCPQ+TimesNewRomanPSMT" w:hAnsi="Times New Roman" w:cs="Times New Roman"/>
                <w:spacing w:val="3"/>
                <w:w w:val="99"/>
                <w:sz w:val="28"/>
                <w:szCs w:val="28"/>
              </w:rPr>
              <w:t>о</w:t>
            </w:r>
            <w:r w:rsidRPr="00F54D32">
              <w:rPr>
                <w:rFonts w:ascii="Times New Roman" w:eastAsia="DMCPQ+TimesNewRomanPSMT" w:hAnsi="Times New Roman" w:cs="Times New Roman"/>
                <w:w w:val="99"/>
                <w:sz w:val="28"/>
                <w:szCs w:val="28"/>
              </w:rPr>
              <w:t>степь).</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spacing w:val="2"/>
                <w:w w:val="99"/>
                <w:sz w:val="28"/>
                <w:szCs w:val="28"/>
              </w:rPr>
              <w:t>Р</w:t>
            </w:r>
            <w:r w:rsidRPr="00F54D32">
              <w:rPr>
                <w:rFonts w:ascii="Times New Roman" w:eastAsia="DMCPQ+TimesNewRomanPSMT" w:hAnsi="Times New Roman" w:cs="Times New Roman"/>
                <w:w w:val="99"/>
                <w:sz w:val="28"/>
                <w:szCs w:val="28"/>
              </w:rPr>
              <w:t>абота</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w w:val="99"/>
                <w:sz w:val="28"/>
                <w:szCs w:val="28"/>
              </w:rPr>
              <w:t>с</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w w:val="99"/>
                <w:sz w:val="28"/>
                <w:szCs w:val="28"/>
              </w:rPr>
              <w:t>картой</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w w:val="99"/>
                <w:sz w:val="28"/>
                <w:szCs w:val="28"/>
              </w:rPr>
              <w:t>Омской</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w w:val="99"/>
                <w:sz w:val="28"/>
                <w:szCs w:val="28"/>
              </w:rPr>
              <w:t>области.</w:t>
            </w:r>
          </w:p>
        </w:tc>
        <w:tc>
          <w:tcPr>
            <w:tcW w:w="326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6040" w:rsidRPr="00F54D32" w:rsidRDefault="00C06040" w:rsidP="00F17290">
            <w:pPr>
              <w:pStyle w:val="a3"/>
              <w:rPr>
                <w:rFonts w:ascii="Times New Roman" w:hAnsi="Times New Roman" w:cs="Times New Roman"/>
                <w:sz w:val="28"/>
                <w:szCs w:val="28"/>
              </w:rPr>
            </w:pPr>
            <w:r w:rsidRPr="00F54D32">
              <w:rPr>
                <w:rFonts w:ascii="Times New Roman" w:eastAsia="DMCPQ+TimesNewRomanPSMT" w:hAnsi="Times New Roman" w:cs="Times New Roman"/>
                <w:w w:val="99"/>
                <w:sz w:val="28"/>
                <w:szCs w:val="28"/>
              </w:rPr>
              <w:t>Объекты</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spacing w:val="1"/>
                <w:w w:val="99"/>
                <w:sz w:val="28"/>
                <w:szCs w:val="28"/>
              </w:rPr>
              <w:t>ж</w:t>
            </w:r>
            <w:r w:rsidRPr="00F54D32">
              <w:rPr>
                <w:rFonts w:ascii="Times New Roman" w:eastAsia="DMCPQ+TimesNewRomanPSMT" w:hAnsi="Times New Roman" w:cs="Times New Roman"/>
                <w:w w:val="99"/>
                <w:sz w:val="28"/>
                <w:szCs w:val="28"/>
              </w:rPr>
              <w:t>ивой</w:t>
            </w:r>
            <w:r w:rsidRPr="00F54D32">
              <w:rPr>
                <w:rFonts w:ascii="Times New Roman" w:eastAsia="DMCPQ+TimesNewRomanPSMT" w:hAnsi="Times New Roman" w:cs="Times New Roman"/>
                <w:spacing w:val="1"/>
                <w:sz w:val="28"/>
                <w:szCs w:val="28"/>
              </w:rPr>
              <w:t xml:space="preserve"> </w:t>
            </w:r>
            <w:r w:rsidRPr="00F54D32">
              <w:rPr>
                <w:rFonts w:ascii="Times New Roman" w:eastAsia="DMCPQ+TimesNewRomanPSMT" w:hAnsi="Times New Roman" w:cs="Times New Roman"/>
                <w:w w:val="99"/>
                <w:sz w:val="28"/>
                <w:szCs w:val="28"/>
              </w:rPr>
              <w:t>природы,</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spacing w:val="2"/>
                <w:w w:val="99"/>
                <w:sz w:val="28"/>
                <w:szCs w:val="28"/>
              </w:rPr>
              <w:t>и</w:t>
            </w:r>
            <w:r w:rsidRPr="00F54D32">
              <w:rPr>
                <w:rFonts w:ascii="Times New Roman" w:eastAsia="DMCPQ+TimesNewRomanPSMT" w:hAnsi="Times New Roman" w:cs="Times New Roman"/>
                <w:w w:val="99"/>
                <w:sz w:val="28"/>
                <w:szCs w:val="28"/>
              </w:rPr>
              <w:t>х</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w w:val="99"/>
                <w:sz w:val="28"/>
                <w:szCs w:val="28"/>
              </w:rPr>
              <w:t>жизнь</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w w:val="99"/>
                <w:sz w:val="28"/>
                <w:szCs w:val="28"/>
              </w:rPr>
              <w:t>в</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w w:val="99"/>
                <w:sz w:val="28"/>
                <w:szCs w:val="28"/>
              </w:rPr>
              <w:t>природных</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w w:val="99"/>
                <w:sz w:val="28"/>
                <w:szCs w:val="28"/>
              </w:rPr>
              <w:t>сообщес</w:t>
            </w:r>
            <w:r w:rsidRPr="00F54D32">
              <w:rPr>
                <w:rFonts w:ascii="Times New Roman" w:eastAsia="DMCPQ+TimesNewRomanPSMT" w:hAnsi="Times New Roman" w:cs="Times New Roman"/>
                <w:spacing w:val="1"/>
                <w:w w:val="99"/>
                <w:sz w:val="28"/>
                <w:szCs w:val="28"/>
              </w:rPr>
              <w:t>т</w:t>
            </w:r>
            <w:r w:rsidRPr="00F54D32">
              <w:rPr>
                <w:rFonts w:ascii="Times New Roman" w:eastAsia="DMCPQ+TimesNewRomanPSMT" w:hAnsi="Times New Roman" w:cs="Times New Roman"/>
                <w:w w:val="99"/>
                <w:sz w:val="28"/>
                <w:szCs w:val="28"/>
              </w:rPr>
              <w:t>вах:</w:t>
            </w:r>
            <w:r w:rsidRPr="00F54D32">
              <w:rPr>
                <w:rFonts w:ascii="Times New Roman" w:eastAsia="DMCPQ+TimesNewRomanPSMT" w:hAnsi="Times New Roman" w:cs="Times New Roman"/>
                <w:spacing w:val="2"/>
                <w:sz w:val="28"/>
                <w:szCs w:val="28"/>
              </w:rPr>
              <w:t xml:space="preserve"> </w:t>
            </w:r>
            <w:r w:rsidRPr="00F54D32">
              <w:rPr>
                <w:rFonts w:ascii="Times New Roman" w:eastAsia="DMCPQ+TimesNewRomanPSMT" w:hAnsi="Times New Roman" w:cs="Times New Roman"/>
                <w:spacing w:val="1"/>
                <w:w w:val="99"/>
                <w:sz w:val="28"/>
                <w:szCs w:val="28"/>
              </w:rPr>
              <w:t>л</w:t>
            </w:r>
            <w:r w:rsidRPr="00F54D32">
              <w:rPr>
                <w:rFonts w:ascii="Times New Roman" w:eastAsia="DMCPQ+TimesNewRomanPSMT" w:hAnsi="Times New Roman" w:cs="Times New Roman"/>
                <w:w w:val="99"/>
                <w:sz w:val="28"/>
                <w:szCs w:val="28"/>
              </w:rPr>
              <w:t>е</w:t>
            </w:r>
            <w:r w:rsidRPr="00F54D32">
              <w:rPr>
                <w:rFonts w:ascii="Times New Roman" w:eastAsia="DMCPQ+TimesNewRomanPSMT" w:hAnsi="Times New Roman" w:cs="Times New Roman"/>
                <w:spacing w:val="1"/>
                <w:w w:val="99"/>
                <w:sz w:val="28"/>
                <w:szCs w:val="28"/>
              </w:rPr>
              <w:t>с</w:t>
            </w:r>
            <w:r w:rsidRPr="00F54D32">
              <w:rPr>
                <w:rFonts w:ascii="Times New Roman" w:eastAsia="DMCPQ+TimesNewRomanPSMT" w:hAnsi="Times New Roman" w:cs="Times New Roman"/>
                <w:w w:val="99"/>
                <w:sz w:val="28"/>
                <w:szCs w:val="28"/>
              </w:rPr>
              <w:t>,</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spacing w:val="1"/>
                <w:w w:val="99"/>
                <w:sz w:val="28"/>
                <w:szCs w:val="28"/>
              </w:rPr>
              <w:t>л</w:t>
            </w:r>
            <w:r w:rsidRPr="00F54D32">
              <w:rPr>
                <w:rFonts w:ascii="Times New Roman" w:eastAsia="DMCPQ+TimesNewRomanPSMT" w:hAnsi="Times New Roman" w:cs="Times New Roman"/>
                <w:spacing w:val="-2"/>
                <w:w w:val="99"/>
                <w:sz w:val="28"/>
                <w:szCs w:val="28"/>
              </w:rPr>
              <w:t>у</w:t>
            </w:r>
            <w:r w:rsidRPr="00F54D32">
              <w:rPr>
                <w:rFonts w:ascii="Times New Roman" w:eastAsia="DMCPQ+TimesNewRomanPSMT" w:hAnsi="Times New Roman" w:cs="Times New Roman"/>
                <w:w w:val="99"/>
                <w:sz w:val="28"/>
                <w:szCs w:val="28"/>
              </w:rPr>
              <w:t>г,</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w w:val="99"/>
                <w:sz w:val="28"/>
                <w:szCs w:val="28"/>
              </w:rPr>
              <w:t>поле,</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w w:val="99"/>
                <w:sz w:val="28"/>
                <w:szCs w:val="28"/>
              </w:rPr>
              <w:t>в</w:t>
            </w:r>
            <w:r w:rsidRPr="00F54D32">
              <w:rPr>
                <w:rFonts w:ascii="Times New Roman" w:eastAsia="DMCPQ+TimesNewRomanPSMT" w:hAnsi="Times New Roman" w:cs="Times New Roman"/>
                <w:spacing w:val="1"/>
                <w:w w:val="99"/>
                <w:sz w:val="28"/>
                <w:szCs w:val="28"/>
              </w:rPr>
              <w:t>о</w:t>
            </w:r>
            <w:r w:rsidRPr="00F54D32">
              <w:rPr>
                <w:rFonts w:ascii="Times New Roman" w:eastAsia="DMCPQ+TimesNewRomanPSMT" w:hAnsi="Times New Roman" w:cs="Times New Roman"/>
                <w:w w:val="99"/>
                <w:sz w:val="28"/>
                <w:szCs w:val="28"/>
              </w:rPr>
              <w:t>доем</w:t>
            </w:r>
            <w:r w:rsidRPr="00F54D32">
              <w:rPr>
                <w:rFonts w:ascii="Times New Roman" w:eastAsia="DMCPQ+TimesNewRomanPSMT" w:hAnsi="Times New Roman" w:cs="Times New Roman"/>
                <w:spacing w:val="1"/>
                <w:sz w:val="28"/>
                <w:szCs w:val="28"/>
              </w:rPr>
              <w:t xml:space="preserve"> </w:t>
            </w:r>
            <w:r w:rsidRPr="00F54D32">
              <w:rPr>
                <w:rFonts w:ascii="Times New Roman" w:eastAsia="DMCPQ+TimesNewRomanPSMT" w:hAnsi="Times New Roman" w:cs="Times New Roman"/>
                <w:w w:val="99"/>
                <w:sz w:val="28"/>
                <w:szCs w:val="28"/>
              </w:rPr>
              <w:t>и</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w w:val="99"/>
                <w:sz w:val="28"/>
                <w:szCs w:val="28"/>
              </w:rPr>
              <w:t>др.</w:t>
            </w:r>
          </w:p>
          <w:p w:rsidR="00C06040" w:rsidRPr="00F54D32" w:rsidRDefault="00C06040" w:rsidP="00F17290">
            <w:pPr>
              <w:pStyle w:val="a3"/>
              <w:rPr>
                <w:rFonts w:ascii="Times New Roman" w:hAnsi="Times New Roman" w:cs="Times New Roman"/>
                <w:b/>
                <w:sz w:val="28"/>
                <w:szCs w:val="28"/>
              </w:rPr>
            </w:pPr>
            <w:r w:rsidRPr="00F54D32">
              <w:rPr>
                <w:rFonts w:ascii="Times New Roman" w:hAnsi="Times New Roman" w:cs="Times New Roman"/>
                <w:b/>
                <w:w w:val="99"/>
                <w:sz w:val="28"/>
                <w:szCs w:val="28"/>
              </w:rPr>
              <w:t>Рас</w:t>
            </w:r>
            <w:r w:rsidRPr="00F54D32">
              <w:rPr>
                <w:rFonts w:ascii="Times New Roman" w:hAnsi="Times New Roman" w:cs="Times New Roman"/>
                <w:b/>
                <w:spacing w:val="1"/>
                <w:w w:val="99"/>
                <w:sz w:val="28"/>
                <w:szCs w:val="28"/>
              </w:rPr>
              <w:t>т</w:t>
            </w:r>
            <w:r w:rsidRPr="00F54D32">
              <w:rPr>
                <w:rFonts w:ascii="Times New Roman" w:hAnsi="Times New Roman" w:cs="Times New Roman"/>
                <w:b/>
                <w:w w:val="99"/>
                <w:sz w:val="28"/>
                <w:szCs w:val="28"/>
              </w:rPr>
              <w:t>е</w:t>
            </w:r>
            <w:r w:rsidRPr="00F54D32">
              <w:rPr>
                <w:rFonts w:ascii="Times New Roman" w:hAnsi="Times New Roman" w:cs="Times New Roman"/>
                <w:b/>
                <w:spacing w:val="1"/>
                <w:w w:val="99"/>
                <w:sz w:val="28"/>
                <w:szCs w:val="28"/>
              </w:rPr>
              <w:t>н</w:t>
            </w:r>
            <w:r w:rsidRPr="00F54D32">
              <w:rPr>
                <w:rFonts w:ascii="Times New Roman" w:hAnsi="Times New Roman" w:cs="Times New Roman"/>
                <w:b/>
                <w:w w:val="99"/>
                <w:sz w:val="28"/>
                <w:szCs w:val="28"/>
              </w:rPr>
              <w:t>ия.</w:t>
            </w:r>
          </w:p>
          <w:p w:rsidR="00C06040" w:rsidRPr="00F54D32" w:rsidRDefault="00C06040" w:rsidP="00F17290">
            <w:pPr>
              <w:pStyle w:val="a3"/>
              <w:rPr>
                <w:rFonts w:ascii="Times New Roman" w:hAnsi="Times New Roman" w:cs="Times New Roman"/>
                <w:sz w:val="28"/>
                <w:szCs w:val="28"/>
              </w:rPr>
            </w:pPr>
            <w:r w:rsidRPr="00F54D32">
              <w:rPr>
                <w:rFonts w:ascii="Times New Roman" w:eastAsia="YJTHA+TimesNewRomanPSMT" w:hAnsi="Times New Roman" w:cs="Times New Roman"/>
                <w:w w:val="99"/>
                <w:sz w:val="28"/>
                <w:szCs w:val="28"/>
              </w:rPr>
              <w:t>Де</w:t>
            </w:r>
            <w:r w:rsidRPr="00F54D32">
              <w:rPr>
                <w:rFonts w:ascii="Times New Roman" w:eastAsia="YJTHA+TimesNewRomanPSMT" w:hAnsi="Times New Roman" w:cs="Times New Roman"/>
                <w:spacing w:val="1"/>
                <w:w w:val="99"/>
                <w:sz w:val="28"/>
                <w:szCs w:val="28"/>
              </w:rPr>
              <w:t>р</w:t>
            </w:r>
            <w:r w:rsidRPr="00F54D32">
              <w:rPr>
                <w:rFonts w:ascii="Times New Roman" w:eastAsia="YJTHA+TimesNewRomanPSMT" w:hAnsi="Times New Roman" w:cs="Times New Roman"/>
                <w:w w:val="99"/>
                <w:sz w:val="28"/>
                <w:szCs w:val="28"/>
              </w:rPr>
              <w:t>евь</w:t>
            </w:r>
            <w:r w:rsidRPr="00F54D32">
              <w:rPr>
                <w:rFonts w:ascii="Times New Roman" w:eastAsia="YJTHA+TimesNewRomanPSMT" w:hAnsi="Times New Roman" w:cs="Times New Roman"/>
                <w:spacing w:val="1"/>
                <w:w w:val="99"/>
                <w:sz w:val="28"/>
                <w:szCs w:val="28"/>
              </w:rPr>
              <w:t>я</w:t>
            </w:r>
            <w:r w:rsidRPr="00F54D32">
              <w:rPr>
                <w:rFonts w:ascii="Times New Roman" w:eastAsia="DMCPQ+TimesNewRomanPSMT" w:hAnsi="Times New Roman" w:cs="Times New Roman"/>
                <w:w w:val="99"/>
                <w:sz w:val="28"/>
                <w:szCs w:val="28"/>
              </w:rPr>
              <w:t>:</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w w:val="99"/>
                <w:sz w:val="28"/>
                <w:szCs w:val="28"/>
              </w:rPr>
              <w:t>лис</w:t>
            </w:r>
            <w:r w:rsidRPr="00F54D32">
              <w:rPr>
                <w:rFonts w:ascii="Times New Roman" w:eastAsia="DMCPQ+TimesNewRomanPSMT" w:hAnsi="Times New Roman" w:cs="Times New Roman"/>
                <w:spacing w:val="-2"/>
                <w:w w:val="99"/>
                <w:sz w:val="28"/>
                <w:szCs w:val="28"/>
              </w:rPr>
              <w:t>т</w:t>
            </w:r>
            <w:r w:rsidRPr="00F54D32">
              <w:rPr>
                <w:rFonts w:ascii="Times New Roman" w:eastAsia="DMCPQ+TimesNewRomanPSMT" w:hAnsi="Times New Roman" w:cs="Times New Roman"/>
                <w:w w:val="99"/>
                <w:sz w:val="28"/>
                <w:szCs w:val="28"/>
              </w:rPr>
              <w:t>в</w:t>
            </w:r>
            <w:r w:rsidRPr="00F54D32">
              <w:rPr>
                <w:rFonts w:ascii="Times New Roman" w:eastAsia="DMCPQ+TimesNewRomanPSMT" w:hAnsi="Times New Roman" w:cs="Times New Roman"/>
                <w:spacing w:val="1"/>
                <w:w w:val="99"/>
                <w:sz w:val="28"/>
                <w:szCs w:val="28"/>
              </w:rPr>
              <w:t>ен</w:t>
            </w:r>
            <w:r w:rsidRPr="00F54D32">
              <w:rPr>
                <w:rFonts w:ascii="Times New Roman" w:eastAsia="DMCPQ+TimesNewRomanPSMT" w:hAnsi="Times New Roman" w:cs="Times New Roman"/>
                <w:w w:val="99"/>
                <w:sz w:val="28"/>
                <w:szCs w:val="28"/>
              </w:rPr>
              <w:t>ница</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w w:val="99"/>
                <w:sz w:val="28"/>
                <w:szCs w:val="28"/>
              </w:rPr>
              <w:t>сиби</w:t>
            </w:r>
            <w:r w:rsidRPr="00F54D32">
              <w:rPr>
                <w:rFonts w:ascii="Times New Roman" w:eastAsia="DMCPQ+TimesNewRomanPSMT" w:hAnsi="Times New Roman" w:cs="Times New Roman"/>
                <w:spacing w:val="1"/>
                <w:w w:val="99"/>
                <w:sz w:val="28"/>
                <w:szCs w:val="28"/>
              </w:rPr>
              <w:t>р</w:t>
            </w:r>
            <w:r w:rsidRPr="00F54D32">
              <w:rPr>
                <w:rFonts w:ascii="Times New Roman" w:eastAsia="DMCPQ+TimesNewRomanPSMT" w:hAnsi="Times New Roman" w:cs="Times New Roman"/>
                <w:w w:val="99"/>
                <w:sz w:val="28"/>
                <w:szCs w:val="28"/>
              </w:rPr>
              <w:t>ская,</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w w:val="99"/>
                <w:sz w:val="28"/>
                <w:szCs w:val="28"/>
              </w:rPr>
              <w:t>ива</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w w:val="99"/>
                <w:sz w:val="28"/>
                <w:szCs w:val="28"/>
              </w:rPr>
              <w:t>б</w:t>
            </w:r>
            <w:r w:rsidRPr="00F54D32">
              <w:rPr>
                <w:rFonts w:ascii="Times New Roman" w:eastAsia="DMCPQ+TimesNewRomanPSMT" w:hAnsi="Times New Roman" w:cs="Times New Roman"/>
                <w:spacing w:val="1"/>
                <w:w w:val="99"/>
                <w:sz w:val="28"/>
                <w:szCs w:val="28"/>
              </w:rPr>
              <w:t>е</w:t>
            </w:r>
            <w:r w:rsidRPr="00F54D32">
              <w:rPr>
                <w:rFonts w:ascii="Times New Roman" w:eastAsia="DMCPQ+TimesNewRomanPSMT" w:hAnsi="Times New Roman" w:cs="Times New Roman"/>
                <w:w w:val="99"/>
                <w:sz w:val="28"/>
                <w:szCs w:val="28"/>
              </w:rPr>
              <w:t>лая</w:t>
            </w:r>
            <w:r w:rsidRPr="00F54D32">
              <w:rPr>
                <w:rFonts w:ascii="Times New Roman" w:eastAsia="DMCPQ+TimesNewRomanPSMT" w:hAnsi="Times New Roman" w:cs="Times New Roman"/>
                <w:spacing w:val="2"/>
                <w:sz w:val="28"/>
                <w:szCs w:val="28"/>
              </w:rPr>
              <w:t xml:space="preserve"> </w:t>
            </w:r>
            <w:r w:rsidRPr="00F54D32">
              <w:rPr>
                <w:rFonts w:ascii="Times New Roman" w:eastAsia="DMCPQ+TimesNewRomanPSMT" w:hAnsi="Times New Roman" w:cs="Times New Roman"/>
                <w:w w:val="99"/>
                <w:sz w:val="28"/>
                <w:szCs w:val="28"/>
              </w:rPr>
              <w:t>и</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w w:val="99"/>
                <w:sz w:val="28"/>
                <w:szCs w:val="28"/>
              </w:rPr>
              <w:t>др.</w:t>
            </w:r>
          </w:p>
          <w:p w:rsidR="00C06040" w:rsidRPr="00F54D32" w:rsidRDefault="00C06040" w:rsidP="00F17290">
            <w:pPr>
              <w:pStyle w:val="a3"/>
              <w:rPr>
                <w:rFonts w:ascii="Times New Roman" w:hAnsi="Times New Roman" w:cs="Times New Roman"/>
                <w:sz w:val="28"/>
                <w:szCs w:val="28"/>
              </w:rPr>
            </w:pPr>
            <w:r w:rsidRPr="00F54D32">
              <w:rPr>
                <w:rFonts w:ascii="Times New Roman" w:eastAsia="YJTHA+TimesNewRomanPSMT" w:hAnsi="Times New Roman" w:cs="Times New Roman"/>
                <w:w w:val="99"/>
                <w:sz w:val="28"/>
                <w:szCs w:val="28"/>
              </w:rPr>
              <w:t>Куста</w:t>
            </w:r>
            <w:r w:rsidRPr="00F54D32">
              <w:rPr>
                <w:rFonts w:ascii="Times New Roman" w:eastAsia="YJTHA+TimesNewRomanPSMT" w:hAnsi="Times New Roman" w:cs="Times New Roman"/>
                <w:spacing w:val="1"/>
                <w:w w:val="99"/>
                <w:sz w:val="28"/>
                <w:szCs w:val="28"/>
              </w:rPr>
              <w:t>р</w:t>
            </w:r>
            <w:r w:rsidRPr="00F54D32">
              <w:rPr>
                <w:rFonts w:ascii="Times New Roman" w:eastAsia="YJTHA+TimesNewRomanPSMT" w:hAnsi="Times New Roman" w:cs="Times New Roman"/>
                <w:w w:val="99"/>
                <w:sz w:val="28"/>
                <w:szCs w:val="28"/>
              </w:rPr>
              <w:t>ник</w:t>
            </w:r>
            <w:r w:rsidRPr="00F54D32">
              <w:rPr>
                <w:rFonts w:ascii="Times New Roman" w:eastAsia="YJTHA+TimesNewRomanPSMT" w:hAnsi="Times New Roman" w:cs="Times New Roman"/>
                <w:spacing w:val="1"/>
                <w:w w:val="99"/>
                <w:sz w:val="28"/>
                <w:szCs w:val="28"/>
              </w:rPr>
              <w:t>и</w:t>
            </w:r>
            <w:r w:rsidRPr="00F54D32">
              <w:rPr>
                <w:rFonts w:ascii="Times New Roman" w:eastAsia="DMCPQ+TimesNewRomanPSMT" w:hAnsi="Times New Roman" w:cs="Times New Roman"/>
                <w:w w:val="99"/>
                <w:sz w:val="28"/>
                <w:szCs w:val="28"/>
              </w:rPr>
              <w:t>:</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spacing w:val="1"/>
                <w:w w:val="99"/>
                <w:sz w:val="28"/>
                <w:szCs w:val="28"/>
              </w:rPr>
              <w:t>м</w:t>
            </w:r>
            <w:r w:rsidRPr="00F54D32">
              <w:rPr>
                <w:rFonts w:ascii="Times New Roman" w:eastAsia="DMCPQ+TimesNewRomanPSMT" w:hAnsi="Times New Roman" w:cs="Times New Roman"/>
                <w:w w:val="99"/>
                <w:sz w:val="28"/>
                <w:szCs w:val="28"/>
              </w:rPr>
              <w:t>ожжевел</w:t>
            </w:r>
            <w:r w:rsidRPr="00F54D32">
              <w:rPr>
                <w:rFonts w:ascii="Times New Roman" w:eastAsia="DMCPQ+TimesNewRomanPSMT" w:hAnsi="Times New Roman" w:cs="Times New Roman"/>
                <w:spacing w:val="2"/>
                <w:w w:val="99"/>
                <w:sz w:val="28"/>
                <w:szCs w:val="28"/>
              </w:rPr>
              <w:t>ь</w:t>
            </w:r>
            <w:r w:rsidRPr="00F54D32">
              <w:rPr>
                <w:rFonts w:ascii="Times New Roman" w:eastAsia="DMCPQ+TimesNewRomanPSMT" w:hAnsi="Times New Roman" w:cs="Times New Roman"/>
                <w:w w:val="99"/>
                <w:sz w:val="28"/>
                <w:szCs w:val="28"/>
              </w:rPr>
              <w:t>ни</w:t>
            </w:r>
            <w:r w:rsidRPr="00F54D32">
              <w:rPr>
                <w:rFonts w:ascii="Times New Roman" w:eastAsia="DMCPQ+TimesNewRomanPSMT" w:hAnsi="Times New Roman" w:cs="Times New Roman"/>
                <w:spacing w:val="1"/>
                <w:w w:val="99"/>
                <w:sz w:val="28"/>
                <w:szCs w:val="28"/>
              </w:rPr>
              <w:t>к</w:t>
            </w:r>
            <w:r w:rsidRPr="00F54D32">
              <w:rPr>
                <w:rFonts w:ascii="Times New Roman" w:eastAsia="DMCPQ+TimesNewRomanPSMT" w:hAnsi="Times New Roman" w:cs="Times New Roman"/>
                <w:w w:val="99"/>
                <w:sz w:val="28"/>
                <w:szCs w:val="28"/>
              </w:rPr>
              <w:t>,</w:t>
            </w:r>
            <w:r w:rsidRPr="00F54D32">
              <w:rPr>
                <w:rFonts w:ascii="Times New Roman" w:eastAsia="DMCPQ+TimesNewRomanPSMT" w:hAnsi="Times New Roman" w:cs="Times New Roman"/>
                <w:spacing w:val="1"/>
                <w:sz w:val="28"/>
                <w:szCs w:val="28"/>
              </w:rPr>
              <w:t xml:space="preserve"> </w:t>
            </w:r>
            <w:r w:rsidR="00D23CB3" w:rsidRPr="00F54D32">
              <w:rPr>
                <w:rFonts w:ascii="Times New Roman" w:eastAsia="DMCPQ+TimesNewRomanPSMT" w:hAnsi="Times New Roman" w:cs="Times New Roman"/>
                <w:w w:val="99"/>
                <w:sz w:val="28"/>
                <w:szCs w:val="28"/>
              </w:rPr>
              <w:t>бо</w:t>
            </w:r>
            <w:r w:rsidRPr="00F54D32">
              <w:rPr>
                <w:rFonts w:ascii="Times New Roman" w:eastAsia="DMCPQ+TimesNewRomanPSMT" w:hAnsi="Times New Roman" w:cs="Times New Roman"/>
                <w:w w:val="99"/>
                <w:sz w:val="28"/>
                <w:szCs w:val="28"/>
              </w:rPr>
              <w:t>ярышн</w:t>
            </w:r>
            <w:r w:rsidRPr="00F54D32">
              <w:rPr>
                <w:rFonts w:ascii="Times New Roman" w:eastAsia="DMCPQ+TimesNewRomanPSMT" w:hAnsi="Times New Roman" w:cs="Times New Roman"/>
                <w:spacing w:val="1"/>
                <w:w w:val="99"/>
                <w:sz w:val="28"/>
                <w:szCs w:val="28"/>
              </w:rPr>
              <w:t>и</w:t>
            </w:r>
            <w:r w:rsidRPr="00F54D32">
              <w:rPr>
                <w:rFonts w:ascii="Times New Roman" w:eastAsia="DMCPQ+TimesNewRomanPSMT" w:hAnsi="Times New Roman" w:cs="Times New Roman"/>
                <w:w w:val="99"/>
                <w:sz w:val="28"/>
                <w:szCs w:val="28"/>
              </w:rPr>
              <w:t>к</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w w:val="99"/>
                <w:sz w:val="28"/>
                <w:szCs w:val="28"/>
              </w:rPr>
              <w:t>и</w:t>
            </w:r>
            <w:r w:rsidRPr="00F54D32">
              <w:rPr>
                <w:rFonts w:ascii="Times New Roman" w:eastAsia="DMCPQ+TimesNewRomanPSMT" w:hAnsi="Times New Roman" w:cs="Times New Roman"/>
                <w:spacing w:val="1"/>
                <w:sz w:val="28"/>
                <w:szCs w:val="28"/>
              </w:rPr>
              <w:t xml:space="preserve"> </w:t>
            </w:r>
            <w:r w:rsidRPr="00F54D32">
              <w:rPr>
                <w:rFonts w:ascii="Times New Roman" w:eastAsia="DMCPQ+TimesNewRomanPSMT" w:hAnsi="Times New Roman" w:cs="Times New Roman"/>
                <w:w w:val="99"/>
                <w:sz w:val="28"/>
                <w:szCs w:val="28"/>
              </w:rPr>
              <w:t>др.</w:t>
            </w:r>
          </w:p>
        </w:tc>
        <w:tc>
          <w:tcPr>
            <w:tcW w:w="154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6040" w:rsidRPr="00F54D32" w:rsidRDefault="00C06040" w:rsidP="00F17290">
            <w:pPr>
              <w:pStyle w:val="a3"/>
              <w:rPr>
                <w:rFonts w:ascii="Times New Roman" w:hAnsi="Times New Roman" w:cs="Times New Roman"/>
                <w:sz w:val="28"/>
                <w:szCs w:val="28"/>
              </w:rPr>
            </w:pPr>
            <w:r w:rsidRPr="00F54D32">
              <w:rPr>
                <w:rFonts w:ascii="Times New Roman" w:eastAsia="DMCPQ+TimesNewRomanPSMT" w:hAnsi="Times New Roman" w:cs="Times New Roman"/>
                <w:w w:val="99"/>
                <w:sz w:val="28"/>
                <w:szCs w:val="28"/>
              </w:rPr>
              <w:t>Обсл</w:t>
            </w:r>
            <w:r w:rsidRPr="00F54D32">
              <w:rPr>
                <w:rFonts w:ascii="Times New Roman" w:eastAsia="DMCPQ+TimesNewRomanPSMT" w:hAnsi="Times New Roman" w:cs="Times New Roman"/>
                <w:spacing w:val="1"/>
                <w:w w:val="99"/>
                <w:sz w:val="28"/>
                <w:szCs w:val="28"/>
              </w:rPr>
              <w:t>е</w:t>
            </w:r>
            <w:r w:rsidR="00D23CB3" w:rsidRPr="00F54D32">
              <w:rPr>
                <w:rFonts w:ascii="Times New Roman" w:eastAsia="DMCPQ+TimesNewRomanPSMT" w:hAnsi="Times New Roman" w:cs="Times New Roman"/>
                <w:w w:val="99"/>
                <w:sz w:val="28"/>
                <w:szCs w:val="28"/>
              </w:rPr>
              <w:t>дова</w:t>
            </w:r>
            <w:r w:rsidRPr="00F54D32">
              <w:rPr>
                <w:rFonts w:ascii="Times New Roman" w:eastAsia="DMCPQ+TimesNewRomanPSMT" w:hAnsi="Times New Roman" w:cs="Times New Roman"/>
                <w:w w:val="99"/>
                <w:sz w:val="28"/>
                <w:szCs w:val="28"/>
              </w:rPr>
              <w:t>ние</w:t>
            </w:r>
            <w:r w:rsidRPr="00F54D32">
              <w:rPr>
                <w:rFonts w:ascii="Times New Roman" w:eastAsia="DMCPQ+TimesNewRomanPSMT" w:hAnsi="Times New Roman" w:cs="Times New Roman"/>
                <w:spacing w:val="3"/>
                <w:sz w:val="28"/>
                <w:szCs w:val="28"/>
              </w:rPr>
              <w:t xml:space="preserve"> </w:t>
            </w:r>
            <w:r w:rsidR="00D23CB3" w:rsidRPr="00F54D32">
              <w:rPr>
                <w:rFonts w:ascii="Times New Roman" w:eastAsia="DMCPQ+TimesNewRomanPSMT" w:hAnsi="Times New Roman" w:cs="Times New Roman"/>
                <w:w w:val="99"/>
                <w:sz w:val="28"/>
                <w:szCs w:val="28"/>
              </w:rPr>
              <w:t>природ</w:t>
            </w:r>
            <w:r w:rsidRPr="00F54D32">
              <w:rPr>
                <w:rFonts w:ascii="Times New Roman" w:eastAsia="DMCPQ+TimesNewRomanPSMT" w:hAnsi="Times New Roman" w:cs="Times New Roman"/>
                <w:w w:val="99"/>
                <w:sz w:val="28"/>
                <w:szCs w:val="28"/>
              </w:rPr>
              <w:t>ных</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w w:val="99"/>
                <w:sz w:val="28"/>
                <w:szCs w:val="28"/>
              </w:rPr>
              <w:t>объ</w:t>
            </w:r>
            <w:r w:rsidRPr="00F54D32">
              <w:rPr>
                <w:rFonts w:ascii="Times New Roman" w:eastAsia="DMCPQ+TimesNewRomanPSMT" w:hAnsi="Times New Roman" w:cs="Times New Roman"/>
                <w:spacing w:val="1"/>
                <w:w w:val="99"/>
                <w:sz w:val="28"/>
                <w:szCs w:val="28"/>
              </w:rPr>
              <w:t>е</w:t>
            </w:r>
            <w:r w:rsidR="00D23CB3" w:rsidRPr="00F54D32">
              <w:rPr>
                <w:rFonts w:ascii="Times New Roman" w:eastAsia="DMCPQ+TimesNewRomanPSMT" w:hAnsi="Times New Roman" w:cs="Times New Roman"/>
                <w:w w:val="99"/>
                <w:sz w:val="28"/>
                <w:szCs w:val="28"/>
              </w:rPr>
              <w:t>к</w:t>
            </w:r>
            <w:r w:rsidRPr="00F54D32">
              <w:rPr>
                <w:rFonts w:ascii="Times New Roman" w:eastAsia="DMCPQ+TimesNewRomanPSMT" w:hAnsi="Times New Roman" w:cs="Times New Roman"/>
                <w:w w:val="99"/>
                <w:sz w:val="28"/>
                <w:szCs w:val="28"/>
              </w:rPr>
              <w:t>т</w:t>
            </w:r>
            <w:r w:rsidRPr="00F54D32">
              <w:rPr>
                <w:rFonts w:ascii="Times New Roman" w:eastAsia="DMCPQ+TimesNewRomanPSMT" w:hAnsi="Times New Roman" w:cs="Times New Roman"/>
                <w:spacing w:val="1"/>
                <w:w w:val="99"/>
                <w:sz w:val="28"/>
                <w:szCs w:val="28"/>
              </w:rPr>
              <w:t>о</w:t>
            </w:r>
            <w:r w:rsidRPr="00F54D32">
              <w:rPr>
                <w:rFonts w:ascii="Times New Roman" w:eastAsia="DMCPQ+TimesNewRomanPSMT" w:hAnsi="Times New Roman" w:cs="Times New Roman"/>
                <w:w w:val="99"/>
                <w:sz w:val="28"/>
                <w:szCs w:val="28"/>
              </w:rPr>
              <w:t>в</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w w:val="99"/>
                <w:sz w:val="28"/>
                <w:szCs w:val="28"/>
              </w:rPr>
              <w:t>родного</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w w:val="99"/>
                <w:sz w:val="28"/>
                <w:szCs w:val="28"/>
              </w:rPr>
              <w:t>края</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w w:val="99"/>
                <w:sz w:val="28"/>
                <w:szCs w:val="28"/>
              </w:rPr>
              <w:t>в</w:t>
            </w:r>
            <w:r w:rsidRPr="00F54D32">
              <w:rPr>
                <w:rFonts w:ascii="Times New Roman" w:eastAsia="DMCPQ+TimesNewRomanPSMT" w:hAnsi="Times New Roman" w:cs="Times New Roman"/>
                <w:sz w:val="28"/>
                <w:szCs w:val="28"/>
              </w:rPr>
              <w:t xml:space="preserve"> </w:t>
            </w:r>
            <w:r w:rsidR="00D23CB3" w:rsidRPr="00F54D32">
              <w:rPr>
                <w:rFonts w:ascii="Times New Roman" w:eastAsia="DMCPQ+TimesNewRomanPSMT" w:hAnsi="Times New Roman" w:cs="Times New Roman"/>
                <w:w w:val="99"/>
                <w:sz w:val="28"/>
                <w:szCs w:val="28"/>
              </w:rPr>
              <w:t>сов</w:t>
            </w:r>
            <w:r w:rsidRPr="00F54D32">
              <w:rPr>
                <w:rFonts w:ascii="Times New Roman" w:eastAsia="DMCPQ+TimesNewRomanPSMT" w:hAnsi="Times New Roman" w:cs="Times New Roman"/>
                <w:w w:val="99"/>
                <w:sz w:val="28"/>
                <w:szCs w:val="28"/>
              </w:rPr>
              <w:t>местной</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w w:val="99"/>
                <w:sz w:val="28"/>
                <w:szCs w:val="28"/>
              </w:rPr>
              <w:t>и</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w w:val="99"/>
                <w:sz w:val="28"/>
                <w:szCs w:val="28"/>
              </w:rPr>
              <w:t>самостоя-тел</w:t>
            </w:r>
            <w:r w:rsidRPr="00F54D32">
              <w:rPr>
                <w:rFonts w:ascii="Times New Roman" w:eastAsia="DMCPQ+TimesNewRomanPSMT" w:hAnsi="Times New Roman" w:cs="Times New Roman"/>
                <w:spacing w:val="2"/>
                <w:w w:val="99"/>
                <w:sz w:val="28"/>
                <w:szCs w:val="28"/>
              </w:rPr>
              <w:t>ь</w:t>
            </w:r>
            <w:r w:rsidRPr="00F54D32">
              <w:rPr>
                <w:rFonts w:ascii="Times New Roman" w:eastAsia="DMCPQ+TimesNewRomanPSMT" w:hAnsi="Times New Roman" w:cs="Times New Roman"/>
                <w:w w:val="99"/>
                <w:sz w:val="28"/>
                <w:szCs w:val="28"/>
              </w:rPr>
              <w:t>ной</w:t>
            </w:r>
          </w:p>
        </w:tc>
      </w:tr>
      <w:bookmarkEnd w:id="0"/>
    </w:tbl>
    <w:p w:rsidR="00C06040" w:rsidRPr="0048470C" w:rsidRDefault="00C06040" w:rsidP="00C06040">
      <w:pPr>
        <w:sectPr w:rsidR="00C06040" w:rsidRPr="0048470C">
          <w:pgSz w:w="11906" w:h="16838"/>
          <w:pgMar w:top="1132" w:right="850" w:bottom="790" w:left="1077" w:header="0" w:footer="0" w:gutter="0"/>
          <w:cols w:space="708"/>
        </w:sectPr>
      </w:pPr>
    </w:p>
    <w:p w:rsidR="00C06040" w:rsidRPr="009075FC" w:rsidRDefault="00C06040" w:rsidP="00C06040">
      <w:pPr>
        <w:pStyle w:val="a3"/>
        <w:rPr>
          <w:rFonts w:ascii="Times New Roman" w:hAnsi="Times New Roman" w:cs="Times New Roman"/>
          <w:sz w:val="24"/>
          <w:szCs w:val="24"/>
        </w:rPr>
      </w:pPr>
    </w:p>
    <w:tbl>
      <w:tblPr>
        <w:tblW w:w="10053" w:type="dxa"/>
        <w:tblInd w:w="-280" w:type="dxa"/>
        <w:tblLayout w:type="fixed"/>
        <w:tblCellMar>
          <w:left w:w="0" w:type="dxa"/>
          <w:right w:w="0" w:type="dxa"/>
        </w:tblCellMar>
        <w:tblLook w:val="04A0"/>
      </w:tblPr>
      <w:tblGrid>
        <w:gridCol w:w="1277"/>
        <w:gridCol w:w="2658"/>
        <w:gridCol w:w="1619"/>
        <w:gridCol w:w="3240"/>
        <w:gridCol w:w="1259"/>
      </w:tblGrid>
      <w:tr w:rsidR="00C06040" w:rsidRPr="009075FC" w:rsidTr="00F54D32">
        <w:trPr>
          <w:cantSplit/>
          <w:trHeight w:hRule="exact" w:val="13201"/>
        </w:trPr>
        <w:tc>
          <w:tcPr>
            <w:tcW w:w="127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6040" w:rsidRPr="009075FC" w:rsidRDefault="00C06040" w:rsidP="00F17290">
            <w:pPr>
              <w:pStyle w:val="a3"/>
              <w:rPr>
                <w:rFonts w:ascii="Times New Roman" w:hAnsi="Times New Roman" w:cs="Times New Roman"/>
                <w:sz w:val="24"/>
                <w:szCs w:val="24"/>
              </w:rPr>
            </w:pPr>
          </w:p>
        </w:tc>
        <w:tc>
          <w:tcPr>
            <w:tcW w:w="265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6040" w:rsidRPr="00F54D32" w:rsidRDefault="00C06040" w:rsidP="00F17290">
            <w:pPr>
              <w:pStyle w:val="a3"/>
              <w:rPr>
                <w:rFonts w:ascii="Times New Roman" w:hAnsi="Times New Roman" w:cs="Times New Roman"/>
                <w:sz w:val="28"/>
                <w:szCs w:val="28"/>
              </w:rPr>
            </w:pPr>
            <w:r w:rsidRPr="00F54D32">
              <w:rPr>
                <w:rFonts w:ascii="Times New Roman" w:eastAsia="MHOYM+TimesNewRomanPSMT" w:hAnsi="Times New Roman" w:cs="Times New Roman"/>
                <w:spacing w:val="47"/>
                <w:w w:val="99"/>
                <w:sz w:val="28"/>
                <w:szCs w:val="28"/>
              </w:rPr>
              <w:t>-</w:t>
            </w:r>
            <w:r w:rsidRPr="00F54D32">
              <w:rPr>
                <w:rFonts w:ascii="Times New Roman" w:eastAsia="DMCPQ+TimesNewRomanPSMT" w:hAnsi="Times New Roman" w:cs="Times New Roman"/>
                <w:spacing w:val="1"/>
                <w:w w:val="99"/>
                <w:sz w:val="28"/>
                <w:szCs w:val="28"/>
              </w:rPr>
              <w:t>фо</w:t>
            </w:r>
            <w:r w:rsidRPr="00F54D32">
              <w:rPr>
                <w:rFonts w:ascii="Times New Roman" w:eastAsia="DMCPQ+TimesNewRomanPSMT" w:hAnsi="Times New Roman" w:cs="Times New Roman"/>
                <w:w w:val="99"/>
                <w:sz w:val="28"/>
                <w:szCs w:val="28"/>
              </w:rPr>
              <w:t>р</w:t>
            </w:r>
            <w:r w:rsidRPr="00F54D32">
              <w:rPr>
                <w:rFonts w:ascii="Times New Roman" w:eastAsia="DMCPQ+TimesNewRomanPSMT" w:hAnsi="Times New Roman" w:cs="Times New Roman"/>
                <w:spacing w:val="1"/>
                <w:w w:val="99"/>
                <w:sz w:val="28"/>
                <w:szCs w:val="28"/>
              </w:rPr>
              <w:t>м</w:t>
            </w:r>
            <w:r w:rsidRPr="00F54D32">
              <w:rPr>
                <w:rFonts w:ascii="Times New Roman" w:eastAsia="DMCPQ+TimesNewRomanPSMT" w:hAnsi="Times New Roman" w:cs="Times New Roman"/>
                <w:w w:val="99"/>
                <w:sz w:val="28"/>
                <w:szCs w:val="28"/>
              </w:rPr>
              <w:t>ировать</w:t>
            </w:r>
            <w:r w:rsidRPr="00F54D32">
              <w:rPr>
                <w:rFonts w:ascii="Times New Roman" w:eastAsia="DMCPQ+TimesNewRomanPSMT" w:hAnsi="Times New Roman" w:cs="Times New Roman"/>
                <w:spacing w:val="2"/>
                <w:sz w:val="28"/>
                <w:szCs w:val="28"/>
              </w:rPr>
              <w:t xml:space="preserve"> </w:t>
            </w:r>
            <w:r w:rsidRPr="00F54D32">
              <w:rPr>
                <w:rFonts w:ascii="Times New Roman" w:eastAsia="DMCPQ+TimesNewRomanPSMT" w:hAnsi="Times New Roman" w:cs="Times New Roman"/>
                <w:spacing w:val="-2"/>
                <w:w w:val="99"/>
                <w:sz w:val="28"/>
                <w:szCs w:val="28"/>
              </w:rPr>
              <w:t>у</w:t>
            </w:r>
            <w:r w:rsidRPr="00F54D32">
              <w:rPr>
                <w:rFonts w:ascii="Times New Roman" w:eastAsia="DMCPQ+TimesNewRomanPSMT" w:hAnsi="Times New Roman" w:cs="Times New Roman"/>
                <w:w w:val="99"/>
                <w:sz w:val="28"/>
                <w:szCs w:val="28"/>
              </w:rPr>
              <w:t>ме</w:t>
            </w:r>
            <w:r w:rsidRPr="00F54D32">
              <w:rPr>
                <w:rFonts w:ascii="Times New Roman" w:eastAsia="DMCPQ+TimesNewRomanPSMT" w:hAnsi="Times New Roman" w:cs="Times New Roman"/>
                <w:spacing w:val="1"/>
                <w:w w:val="99"/>
                <w:sz w:val="28"/>
                <w:szCs w:val="28"/>
              </w:rPr>
              <w:t>н</w:t>
            </w:r>
            <w:r w:rsidRPr="00F54D32">
              <w:rPr>
                <w:rFonts w:ascii="Times New Roman" w:eastAsia="DMCPQ+TimesNewRomanPSMT" w:hAnsi="Times New Roman" w:cs="Times New Roman"/>
                <w:w w:val="99"/>
                <w:sz w:val="28"/>
                <w:szCs w:val="28"/>
              </w:rPr>
              <w:t>ие</w:t>
            </w:r>
            <w:r w:rsidRPr="00F54D32">
              <w:rPr>
                <w:rFonts w:ascii="Times New Roman" w:eastAsia="DMCPQ+TimesNewRomanPSMT" w:hAnsi="Times New Roman" w:cs="Times New Roman"/>
                <w:spacing w:val="2"/>
                <w:sz w:val="28"/>
                <w:szCs w:val="28"/>
              </w:rPr>
              <w:t xml:space="preserve"> </w:t>
            </w:r>
            <w:r w:rsidRPr="00F54D32">
              <w:rPr>
                <w:rFonts w:ascii="Times New Roman" w:eastAsia="DMCPQ+TimesNewRomanPSMT" w:hAnsi="Times New Roman" w:cs="Times New Roman"/>
                <w:w w:val="99"/>
                <w:sz w:val="28"/>
                <w:szCs w:val="28"/>
              </w:rPr>
              <w:t>у</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w w:val="99"/>
                <w:sz w:val="28"/>
                <w:szCs w:val="28"/>
              </w:rPr>
              <w:t>де</w:t>
            </w:r>
            <w:r w:rsidRPr="00F54D32">
              <w:rPr>
                <w:rFonts w:ascii="Times New Roman" w:eastAsia="DMCPQ+TimesNewRomanPSMT" w:hAnsi="Times New Roman" w:cs="Times New Roman"/>
                <w:spacing w:val="1"/>
                <w:w w:val="99"/>
                <w:sz w:val="28"/>
                <w:szCs w:val="28"/>
              </w:rPr>
              <w:t>т</w:t>
            </w:r>
            <w:r w:rsidRPr="00F54D32">
              <w:rPr>
                <w:rFonts w:ascii="Times New Roman" w:eastAsia="DMCPQ+TimesNewRomanPSMT" w:hAnsi="Times New Roman" w:cs="Times New Roman"/>
                <w:w w:val="99"/>
                <w:sz w:val="28"/>
                <w:szCs w:val="28"/>
              </w:rPr>
              <w:t>ей</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w w:val="99"/>
                <w:sz w:val="28"/>
                <w:szCs w:val="28"/>
              </w:rPr>
              <w:t>искать</w:t>
            </w:r>
            <w:r w:rsidRPr="00F54D32">
              <w:rPr>
                <w:rFonts w:ascii="Times New Roman" w:eastAsia="DMCPQ+TimesNewRomanPSMT" w:hAnsi="Times New Roman" w:cs="Times New Roman"/>
                <w:spacing w:val="2"/>
                <w:sz w:val="28"/>
                <w:szCs w:val="28"/>
              </w:rPr>
              <w:t xml:space="preserve"> </w:t>
            </w:r>
            <w:r w:rsidRPr="00F54D32">
              <w:rPr>
                <w:rFonts w:ascii="Times New Roman" w:eastAsia="DMCPQ+TimesNewRomanPSMT" w:hAnsi="Times New Roman" w:cs="Times New Roman"/>
                <w:spacing w:val="1"/>
                <w:w w:val="99"/>
                <w:sz w:val="28"/>
                <w:szCs w:val="28"/>
              </w:rPr>
              <w:t>и</w:t>
            </w:r>
            <w:r w:rsidRPr="00F54D32">
              <w:rPr>
                <w:rFonts w:ascii="Times New Roman" w:eastAsia="DMCPQ+TimesNewRomanPSMT" w:hAnsi="Times New Roman" w:cs="Times New Roman"/>
                <w:w w:val="99"/>
                <w:sz w:val="28"/>
                <w:szCs w:val="28"/>
              </w:rPr>
              <w:t>нформацию</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w w:val="99"/>
                <w:sz w:val="28"/>
                <w:szCs w:val="28"/>
              </w:rPr>
              <w:t>в</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w w:val="99"/>
                <w:sz w:val="28"/>
                <w:szCs w:val="28"/>
              </w:rPr>
              <w:t>ра</w:t>
            </w:r>
            <w:r w:rsidRPr="00F54D32">
              <w:rPr>
                <w:rFonts w:ascii="Times New Roman" w:eastAsia="DMCPQ+TimesNewRomanPSMT" w:hAnsi="Times New Roman" w:cs="Times New Roman"/>
                <w:spacing w:val="1"/>
                <w:w w:val="99"/>
                <w:sz w:val="28"/>
                <w:szCs w:val="28"/>
              </w:rPr>
              <w:t>з</w:t>
            </w:r>
            <w:r w:rsidRPr="00F54D32">
              <w:rPr>
                <w:rFonts w:ascii="Times New Roman" w:eastAsia="DMCPQ+TimesNewRomanPSMT" w:hAnsi="Times New Roman" w:cs="Times New Roman"/>
                <w:w w:val="99"/>
                <w:sz w:val="28"/>
                <w:szCs w:val="28"/>
              </w:rPr>
              <w:t>н</w:t>
            </w:r>
            <w:r w:rsidRPr="00F54D32">
              <w:rPr>
                <w:rFonts w:ascii="Times New Roman" w:eastAsia="DMCPQ+TimesNewRomanPSMT" w:hAnsi="Times New Roman" w:cs="Times New Roman"/>
                <w:spacing w:val="2"/>
                <w:w w:val="99"/>
                <w:sz w:val="28"/>
                <w:szCs w:val="28"/>
              </w:rPr>
              <w:t>ы</w:t>
            </w:r>
            <w:r w:rsidRPr="00F54D32">
              <w:rPr>
                <w:rFonts w:ascii="Times New Roman" w:eastAsia="DMCPQ+TimesNewRomanPSMT" w:hAnsi="Times New Roman" w:cs="Times New Roman"/>
                <w:w w:val="99"/>
                <w:sz w:val="28"/>
                <w:szCs w:val="28"/>
              </w:rPr>
              <w:t>х</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w w:val="99"/>
                <w:sz w:val="28"/>
                <w:szCs w:val="28"/>
              </w:rPr>
              <w:t>источник</w:t>
            </w:r>
            <w:r w:rsidRPr="00F54D32">
              <w:rPr>
                <w:rFonts w:ascii="Times New Roman" w:eastAsia="DMCPQ+TimesNewRomanPSMT" w:hAnsi="Times New Roman" w:cs="Times New Roman"/>
                <w:spacing w:val="1"/>
                <w:w w:val="99"/>
                <w:sz w:val="28"/>
                <w:szCs w:val="28"/>
              </w:rPr>
              <w:t>а</w:t>
            </w:r>
            <w:r w:rsidRPr="00F54D32">
              <w:rPr>
                <w:rFonts w:ascii="Times New Roman" w:eastAsia="DMCPQ+TimesNewRomanPSMT" w:hAnsi="Times New Roman" w:cs="Times New Roman"/>
                <w:w w:val="99"/>
                <w:sz w:val="28"/>
                <w:szCs w:val="28"/>
              </w:rPr>
              <w:t>х;</w:t>
            </w:r>
          </w:p>
          <w:p w:rsidR="00C06040" w:rsidRPr="00F54D32" w:rsidRDefault="00C06040" w:rsidP="00F17290">
            <w:pPr>
              <w:pStyle w:val="a3"/>
              <w:rPr>
                <w:rFonts w:ascii="Times New Roman" w:hAnsi="Times New Roman" w:cs="Times New Roman"/>
                <w:sz w:val="28"/>
                <w:szCs w:val="28"/>
              </w:rPr>
            </w:pPr>
            <w:r w:rsidRPr="00F54D32">
              <w:rPr>
                <w:rFonts w:ascii="Times New Roman" w:eastAsia="MHOYM+TimesNewRomanPSMT" w:hAnsi="Times New Roman" w:cs="Times New Roman"/>
                <w:spacing w:val="47"/>
                <w:w w:val="99"/>
                <w:sz w:val="28"/>
                <w:szCs w:val="28"/>
              </w:rPr>
              <w:t>-</w:t>
            </w:r>
            <w:r w:rsidRPr="00F54D32">
              <w:rPr>
                <w:rFonts w:ascii="Times New Roman" w:eastAsia="DMCPQ+TimesNewRomanPSMT" w:hAnsi="Times New Roman" w:cs="Times New Roman"/>
                <w:w w:val="99"/>
                <w:sz w:val="28"/>
                <w:szCs w:val="28"/>
              </w:rPr>
              <w:t>с</w:t>
            </w:r>
            <w:r w:rsidRPr="00F54D32">
              <w:rPr>
                <w:rFonts w:ascii="Times New Roman" w:eastAsia="DMCPQ+TimesNewRomanPSMT" w:hAnsi="Times New Roman" w:cs="Times New Roman"/>
                <w:spacing w:val="1"/>
                <w:w w:val="99"/>
                <w:sz w:val="28"/>
                <w:szCs w:val="28"/>
              </w:rPr>
              <w:t>о</w:t>
            </w:r>
            <w:r w:rsidRPr="00F54D32">
              <w:rPr>
                <w:rFonts w:ascii="Times New Roman" w:eastAsia="DMCPQ+TimesNewRomanPSMT" w:hAnsi="Times New Roman" w:cs="Times New Roman"/>
                <w:w w:val="99"/>
                <w:sz w:val="28"/>
                <w:szCs w:val="28"/>
              </w:rPr>
              <w:t>дей</w:t>
            </w:r>
            <w:r w:rsidRPr="00F54D32">
              <w:rPr>
                <w:rFonts w:ascii="Times New Roman" w:eastAsia="DMCPQ+TimesNewRomanPSMT" w:hAnsi="Times New Roman" w:cs="Times New Roman"/>
                <w:spacing w:val="2"/>
                <w:w w:val="99"/>
                <w:sz w:val="28"/>
                <w:szCs w:val="28"/>
              </w:rPr>
              <w:t>с</w:t>
            </w:r>
            <w:r w:rsidRPr="00F54D32">
              <w:rPr>
                <w:rFonts w:ascii="Times New Roman" w:eastAsia="DMCPQ+TimesNewRomanPSMT" w:hAnsi="Times New Roman" w:cs="Times New Roman"/>
                <w:w w:val="99"/>
                <w:sz w:val="28"/>
                <w:szCs w:val="28"/>
              </w:rPr>
              <w:t>твовать</w:t>
            </w:r>
            <w:r w:rsidRPr="00F54D32">
              <w:rPr>
                <w:rFonts w:ascii="Times New Roman" w:eastAsia="DMCPQ+TimesNewRomanPSMT" w:hAnsi="Times New Roman" w:cs="Times New Roman"/>
                <w:spacing w:val="2"/>
                <w:sz w:val="28"/>
                <w:szCs w:val="28"/>
              </w:rPr>
              <w:t xml:space="preserve"> </w:t>
            </w:r>
            <w:r w:rsidRPr="00F54D32">
              <w:rPr>
                <w:rFonts w:ascii="Times New Roman" w:eastAsia="DMCPQ+TimesNewRomanPSMT" w:hAnsi="Times New Roman" w:cs="Times New Roman"/>
                <w:w w:val="99"/>
                <w:sz w:val="28"/>
                <w:szCs w:val="28"/>
              </w:rPr>
              <w:t>воспитанию</w:t>
            </w:r>
            <w:r w:rsidRPr="00F54D32">
              <w:rPr>
                <w:rFonts w:ascii="Times New Roman" w:eastAsia="DMCPQ+TimesNewRomanPSMT" w:hAnsi="Times New Roman" w:cs="Times New Roman"/>
                <w:spacing w:val="4"/>
                <w:sz w:val="28"/>
                <w:szCs w:val="28"/>
              </w:rPr>
              <w:t xml:space="preserve"> </w:t>
            </w:r>
            <w:r w:rsidRPr="00F54D32">
              <w:rPr>
                <w:rFonts w:ascii="Times New Roman" w:eastAsia="DMCPQ+TimesNewRomanPSMT" w:hAnsi="Times New Roman" w:cs="Times New Roman"/>
                <w:w w:val="99"/>
                <w:sz w:val="28"/>
                <w:szCs w:val="28"/>
              </w:rPr>
              <w:t>у</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w w:val="99"/>
                <w:sz w:val="28"/>
                <w:szCs w:val="28"/>
              </w:rPr>
              <w:t>детей</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spacing w:val="1"/>
                <w:w w:val="99"/>
                <w:sz w:val="28"/>
                <w:szCs w:val="28"/>
              </w:rPr>
              <w:t>э</w:t>
            </w:r>
            <w:r w:rsidRPr="00F54D32">
              <w:rPr>
                <w:rFonts w:ascii="Times New Roman" w:eastAsia="DMCPQ+TimesNewRomanPSMT" w:hAnsi="Times New Roman" w:cs="Times New Roman"/>
                <w:w w:val="99"/>
                <w:sz w:val="28"/>
                <w:szCs w:val="28"/>
              </w:rPr>
              <w:t>лемент</w:t>
            </w:r>
            <w:r w:rsidRPr="00F54D32">
              <w:rPr>
                <w:rFonts w:ascii="Times New Roman" w:eastAsia="DMCPQ+TimesNewRomanPSMT" w:hAnsi="Times New Roman" w:cs="Times New Roman"/>
                <w:spacing w:val="1"/>
                <w:w w:val="99"/>
                <w:sz w:val="28"/>
                <w:szCs w:val="28"/>
              </w:rPr>
              <w:t>о</w:t>
            </w:r>
            <w:r w:rsidRPr="00F54D32">
              <w:rPr>
                <w:rFonts w:ascii="Times New Roman" w:eastAsia="DMCPQ+TimesNewRomanPSMT" w:hAnsi="Times New Roman" w:cs="Times New Roman"/>
                <w:w w:val="99"/>
                <w:sz w:val="28"/>
                <w:szCs w:val="28"/>
              </w:rPr>
              <w:t>в</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w w:val="99"/>
                <w:sz w:val="28"/>
                <w:szCs w:val="28"/>
              </w:rPr>
              <w:t>эк</w:t>
            </w:r>
            <w:r w:rsidRPr="00F54D32">
              <w:rPr>
                <w:rFonts w:ascii="Times New Roman" w:eastAsia="DMCPQ+TimesNewRomanPSMT" w:hAnsi="Times New Roman" w:cs="Times New Roman"/>
                <w:spacing w:val="2"/>
                <w:w w:val="99"/>
                <w:sz w:val="28"/>
                <w:szCs w:val="28"/>
              </w:rPr>
              <w:t>о</w:t>
            </w:r>
            <w:r w:rsidRPr="00F54D32">
              <w:rPr>
                <w:rFonts w:ascii="Times New Roman" w:eastAsia="DMCPQ+TimesNewRomanPSMT" w:hAnsi="Times New Roman" w:cs="Times New Roman"/>
                <w:w w:val="99"/>
                <w:sz w:val="28"/>
                <w:szCs w:val="28"/>
              </w:rPr>
              <w:t>логич</w:t>
            </w:r>
            <w:r w:rsidRPr="00F54D32">
              <w:rPr>
                <w:rFonts w:ascii="Times New Roman" w:eastAsia="DMCPQ+TimesNewRomanPSMT" w:hAnsi="Times New Roman" w:cs="Times New Roman"/>
                <w:spacing w:val="3"/>
                <w:w w:val="99"/>
                <w:sz w:val="28"/>
                <w:szCs w:val="28"/>
              </w:rPr>
              <w:t>е</w:t>
            </w:r>
            <w:r w:rsidRPr="00F54D32">
              <w:rPr>
                <w:rFonts w:ascii="Times New Roman" w:eastAsia="DMCPQ+TimesNewRomanPSMT" w:hAnsi="Times New Roman" w:cs="Times New Roman"/>
                <w:w w:val="99"/>
                <w:sz w:val="28"/>
                <w:szCs w:val="28"/>
              </w:rPr>
              <w:t>-ского</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w w:val="99"/>
                <w:sz w:val="28"/>
                <w:szCs w:val="28"/>
              </w:rPr>
              <w:t>сознания,</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w w:val="99"/>
                <w:sz w:val="28"/>
                <w:szCs w:val="28"/>
              </w:rPr>
              <w:t>ценнос</w:t>
            </w:r>
            <w:r w:rsidRPr="00F54D32">
              <w:rPr>
                <w:rFonts w:ascii="Times New Roman" w:eastAsia="DMCPQ+TimesNewRomanPSMT" w:hAnsi="Times New Roman" w:cs="Times New Roman"/>
                <w:spacing w:val="1"/>
                <w:w w:val="99"/>
                <w:sz w:val="28"/>
                <w:szCs w:val="28"/>
              </w:rPr>
              <w:t>т</w:t>
            </w:r>
            <w:r w:rsidRPr="00F54D32">
              <w:rPr>
                <w:rFonts w:ascii="Times New Roman" w:eastAsia="DMCPQ+TimesNewRomanPSMT" w:hAnsi="Times New Roman" w:cs="Times New Roman"/>
                <w:w w:val="99"/>
                <w:sz w:val="28"/>
                <w:szCs w:val="28"/>
              </w:rPr>
              <w:t>ных</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w w:val="99"/>
                <w:sz w:val="28"/>
                <w:szCs w:val="28"/>
              </w:rPr>
              <w:t>ориент</w:t>
            </w:r>
            <w:r w:rsidRPr="00F54D32">
              <w:rPr>
                <w:rFonts w:ascii="Times New Roman" w:eastAsia="DMCPQ+TimesNewRomanPSMT" w:hAnsi="Times New Roman" w:cs="Times New Roman"/>
                <w:spacing w:val="1"/>
                <w:w w:val="99"/>
                <w:sz w:val="28"/>
                <w:szCs w:val="28"/>
              </w:rPr>
              <w:t>а</w:t>
            </w:r>
            <w:r w:rsidRPr="00F54D32">
              <w:rPr>
                <w:rFonts w:ascii="Times New Roman" w:eastAsia="DMCPQ+TimesNewRomanPSMT" w:hAnsi="Times New Roman" w:cs="Times New Roman"/>
                <w:w w:val="99"/>
                <w:sz w:val="28"/>
                <w:szCs w:val="28"/>
              </w:rPr>
              <w:t>ций</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w w:val="99"/>
                <w:sz w:val="28"/>
                <w:szCs w:val="28"/>
              </w:rPr>
              <w:t>в</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w w:val="99"/>
                <w:sz w:val="28"/>
                <w:szCs w:val="28"/>
              </w:rPr>
              <w:t>пов</w:t>
            </w:r>
            <w:r w:rsidRPr="00F54D32">
              <w:rPr>
                <w:rFonts w:ascii="Times New Roman" w:eastAsia="DMCPQ+TimesNewRomanPSMT" w:hAnsi="Times New Roman" w:cs="Times New Roman"/>
                <w:spacing w:val="2"/>
                <w:w w:val="99"/>
                <w:sz w:val="28"/>
                <w:szCs w:val="28"/>
              </w:rPr>
              <w:t>е</w:t>
            </w:r>
            <w:r w:rsidRPr="00F54D32">
              <w:rPr>
                <w:rFonts w:ascii="Times New Roman" w:eastAsia="DMCPQ+TimesNewRomanPSMT" w:hAnsi="Times New Roman" w:cs="Times New Roman"/>
                <w:w w:val="99"/>
                <w:sz w:val="28"/>
                <w:szCs w:val="28"/>
              </w:rPr>
              <w:t>ден</w:t>
            </w:r>
            <w:r w:rsidRPr="00F54D32">
              <w:rPr>
                <w:rFonts w:ascii="Times New Roman" w:eastAsia="DMCPQ+TimesNewRomanPSMT" w:hAnsi="Times New Roman" w:cs="Times New Roman"/>
                <w:spacing w:val="1"/>
                <w:w w:val="99"/>
                <w:sz w:val="28"/>
                <w:szCs w:val="28"/>
              </w:rPr>
              <w:t>и</w:t>
            </w:r>
            <w:r w:rsidRPr="00F54D32">
              <w:rPr>
                <w:rFonts w:ascii="Times New Roman" w:eastAsia="DMCPQ+TimesNewRomanPSMT" w:hAnsi="Times New Roman" w:cs="Times New Roman"/>
                <w:w w:val="99"/>
                <w:sz w:val="28"/>
                <w:szCs w:val="28"/>
              </w:rPr>
              <w:t>и</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w w:val="99"/>
                <w:sz w:val="28"/>
                <w:szCs w:val="28"/>
              </w:rPr>
              <w:t>и</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w w:val="99"/>
                <w:sz w:val="28"/>
                <w:szCs w:val="28"/>
              </w:rPr>
              <w:t>деят</w:t>
            </w:r>
            <w:r w:rsidRPr="00F54D32">
              <w:rPr>
                <w:rFonts w:ascii="Times New Roman" w:eastAsia="DMCPQ+TimesNewRomanPSMT" w:hAnsi="Times New Roman" w:cs="Times New Roman"/>
                <w:spacing w:val="1"/>
                <w:w w:val="99"/>
                <w:sz w:val="28"/>
                <w:szCs w:val="28"/>
              </w:rPr>
              <w:t>е</w:t>
            </w:r>
            <w:r w:rsidRPr="00F54D32">
              <w:rPr>
                <w:rFonts w:ascii="Times New Roman" w:eastAsia="DMCPQ+TimesNewRomanPSMT" w:hAnsi="Times New Roman" w:cs="Times New Roman"/>
                <w:w w:val="99"/>
                <w:sz w:val="28"/>
                <w:szCs w:val="28"/>
              </w:rPr>
              <w:t>льнос</w:t>
            </w:r>
            <w:r w:rsidRPr="00F54D32">
              <w:rPr>
                <w:rFonts w:ascii="Times New Roman" w:eastAsia="DMCPQ+TimesNewRomanPSMT" w:hAnsi="Times New Roman" w:cs="Times New Roman"/>
                <w:spacing w:val="1"/>
                <w:w w:val="99"/>
                <w:sz w:val="28"/>
                <w:szCs w:val="28"/>
              </w:rPr>
              <w:t>т</w:t>
            </w:r>
            <w:r w:rsidRPr="00F54D32">
              <w:rPr>
                <w:rFonts w:ascii="Times New Roman" w:eastAsia="DMCPQ+TimesNewRomanPSMT" w:hAnsi="Times New Roman" w:cs="Times New Roman"/>
                <w:w w:val="99"/>
                <w:sz w:val="28"/>
                <w:szCs w:val="28"/>
              </w:rPr>
              <w:t>и</w:t>
            </w:r>
          </w:p>
        </w:tc>
        <w:tc>
          <w:tcPr>
            <w:tcW w:w="161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6040" w:rsidRPr="00F54D32" w:rsidRDefault="00C06040" w:rsidP="00F17290">
            <w:pPr>
              <w:pStyle w:val="a3"/>
              <w:rPr>
                <w:rFonts w:ascii="Times New Roman" w:hAnsi="Times New Roman" w:cs="Times New Roman"/>
                <w:sz w:val="28"/>
                <w:szCs w:val="28"/>
              </w:rPr>
            </w:pPr>
            <w:r w:rsidRPr="00F54D32">
              <w:rPr>
                <w:rFonts w:ascii="Times New Roman" w:eastAsia="DMCPQ+TimesNewRomanPSMT" w:hAnsi="Times New Roman" w:cs="Times New Roman"/>
                <w:w w:val="99"/>
                <w:sz w:val="28"/>
                <w:szCs w:val="28"/>
              </w:rPr>
              <w:t>Природные</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spacing w:val="1"/>
                <w:w w:val="99"/>
                <w:sz w:val="28"/>
                <w:szCs w:val="28"/>
              </w:rPr>
              <w:t>р</w:t>
            </w:r>
            <w:r w:rsidRPr="00F54D32">
              <w:rPr>
                <w:rFonts w:ascii="Times New Roman" w:eastAsia="DMCPQ+TimesNewRomanPSMT" w:hAnsi="Times New Roman" w:cs="Times New Roman"/>
                <w:w w:val="99"/>
                <w:sz w:val="28"/>
                <w:szCs w:val="28"/>
              </w:rPr>
              <w:t>е</w:t>
            </w:r>
            <w:r w:rsidRPr="00F54D32">
              <w:rPr>
                <w:rFonts w:ascii="Times New Roman" w:eastAsia="DMCPQ+TimesNewRomanPSMT" w:hAnsi="Times New Roman" w:cs="Times New Roman"/>
                <w:spacing w:val="2"/>
                <w:w w:val="99"/>
                <w:sz w:val="28"/>
                <w:szCs w:val="28"/>
              </w:rPr>
              <w:t>с</w:t>
            </w:r>
            <w:r w:rsidRPr="00F54D32">
              <w:rPr>
                <w:rFonts w:ascii="Times New Roman" w:eastAsia="DMCPQ+TimesNewRomanPSMT" w:hAnsi="Times New Roman" w:cs="Times New Roman"/>
                <w:spacing w:val="-3"/>
                <w:w w:val="99"/>
                <w:sz w:val="28"/>
                <w:szCs w:val="28"/>
              </w:rPr>
              <w:t>у</w:t>
            </w:r>
            <w:r w:rsidRPr="00F54D32">
              <w:rPr>
                <w:rFonts w:ascii="Times New Roman" w:eastAsia="DMCPQ+TimesNewRomanPSMT" w:hAnsi="Times New Roman" w:cs="Times New Roman"/>
                <w:w w:val="99"/>
                <w:sz w:val="28"/>
                <w:szCs w:val="28"/>
              </w:rPr>
              <w:t>рс</w:t>
            </w:r>
            <w:r w:rsidRPr="00F54D32">
              <w:rPr>
                <w:rFonts w:ascii="Times New Roman" w:eastAsia="DMCPQ+TimesNewRomanPSMT" w:hAnsi="Times New Roman" w:cs="Times New Roman"/>
                <w:spacing w:val="1"/>
                <w:w w:val="99"/>
                <w:sz w:val="28"/>
                <w:szCs w:val="28"/>
              </w:rPr>
              <w:t>ы</w:t>
            </w:r>
            <w:r w:rsidRPr="00F54D32">
              <w:rPr>
                <w:rFonts w:ascii="Times New Roman" w:eastAsia="DMCPQ+TimesNewRomanPSMT" w:hAnsi="Times New Roman" w:cs="Times New Roman"/>
                <w:w w:val="99"/>
                <w:sz w:val="28"/>
                <w:szCs w:val="28"/>
              </w:rPr>
              <w:t>,</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w w:val="99"/>
                <w:sz w:val="28"/>
                <w:szCs w:val="28"/>
              </w:rPr>
              <w:t>их</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w w:val="99"/>
                <w:sz w:val="28"/>
                <w:szCs w:val="28"/>
              </w:rPr>
              <w:t>св</w:t>
            </w:r>
            <w:r w:rsidRPr="00F54D32">
              <w:rPr>
                <w:rFonts w:ascii="Times New Roman" w:eastAsia="DMCPQ+TimesNewRomanPSMT" w:hAnsi="Times New Roman" w:cs="Times New Roman"/>
                <w:spacing w:val="1"/>
                <w:w w:val="99"/>
                <w:sz w:val="28"/>
                <w:szCs w:val="28"/>
              </w:rPr>
              <w:t>о</w:t>
            </w:r>
            <w:r w:rsidR="00851CA4">
              <w:rPr>
                <w:rFonts w:ascii="Times New Roman" w:eastAsia="DMCPQ+TimesNewRomanPSMT" w:hAnsi="Times New Roman" w:cs="Times New Roman"/>
                <w:w w:val="99"/>
                <w:sz w:val="28"/>
                <w:szCs w:val="28"/>
              </w:rPr>
              <w:t>й</w:t>
            </w:r>
            <w:r w:rsidRPr="00F54D32">
              <w:rPr>
                <w:rFonts w:ascii="Times New Roman" w:eastAsia="DMCPQ+TimesNewRomanPSMT" w:hAnsi="Times New Roman" w:cs="Times New Roman"/>
                <w:w w:val="99"/>
                <w:sz w:val="28"/>
                <w:szCs w:val="28"/>
              </w:rPr>
              <w:t>ства</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w w:val="99"/>
                <w:sz w:val="28"/>
                <w:szCs w:val="28"/>
              </w:rPr>
              <w:t>и</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w w:val="99"/>
                <w:sz w:val="28"/>
                <w:szCs w:val="28"/>
              </w:rPr>
              <w:t>значе</w:t>
            </w:r>
            <w:r w:rsidRPr="00F54D32">
              <w:rPr>
                <w:rFonts w:ascii="Times New Roman" w:eastAsia="DMCPQ+TimesNewRomanPSMT" w:hAnsi="Times New Roman" w:cs="Times New Roman"/>
                <w:spacing w:val="1"/>
                <w:w w:val="99"/>
                <w:sz w:val="28"/>
                <w:szCs w:val="28"/>
              </w:rPr>
              <w:t>н</w:t>
            </w:r>
            <w:r w:rsidRPr="00F54D32">
              <w:rPr>
                <w:rFonts w:ascii="Times New Roman" w:eastAsia="DMCPQ+TimesNewRomanPSMT" w:hAnsi="Times New Roman" w:cs="Times New Roman"/>
                <w:w w:val="99"/>
                <w:sz w:val="28"/>
                <w:szCs w:val="28"/>
              </w:rPr>
              <w:t>ие</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w w:val="99"/>
                <w:sz w:val="28"/>
                <w:szCs w:val="28"/>
              </w:rPr>
              <w:t>для</w:t>
            </w:r>
            <w:r w:rsidRPr="00F54D32">
              <w:rPr>
                <w:rFonts w:ascii="Times New Roman" w:eastAsia="DMCPQ+TimesNewRomanPSMT" w:hAnsi="Times New Roman" w:cs="Times New Roman"/>
                <w:spacing w:val="2"/>
                <w:sz w:val="28"/>
                <w:szCs w:val="28"/>
              </w:rPr>
              <w:t xml:space="preserve"> </w:t>
            </w:r>
            <w:r w:rsidRPr="00F54D32">
              <w:rPr>
                <w:rFonts w:ascii="Times New Roman" w:eastAsia="DMCPQ+TimesNewRomanPSMT" w:hAnsi="Times New Roman" w:cs="Times New Roman"/>
                <w:w w:val="99"/>
                <w:sz w:val="28"/>
                <w:szCs w:val="28"/>
              </w:rPr>
              <w:t>природы</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w w:val="99"/>
                <w:sz w:val="28"/>
                <w:szCs w:val="28"/>
              </w:rPr>
              <w:t>и</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w w:val="99"/>
                <w:sz w:val="28"/>
                <w:szCs w:val="28"/>
              </w:rPr>
              <w:t>людей.</w:t>
            </w:r>
          </w:p>
          <w:p w:rsidR="00C06040" w:rsidRPr="00F54D32" w:rsidRDefault="00C06040" w:rsidP="00F17290">
            <w:pPr>
              <w:pStyle w:val="a3"/>
              <w:rPr>
                <w:rFonts w:ascii="Times New Roman" w:hAnsi="Times New Roman" w:cs="Times New Roman"/>
                <w:sz w:val="28"/>
                <w:szCs w:val="28"/>
              </w:rPr>
            </w:pPr>
            <w:r w:rsidRPr="00F54D32">
              <w:rPr>
                <w:rFonts w:ascii="Times New Roman" w:eastAsia="DMCPQ+TimesNewRomanPSMT" w:hAnsi="Times New Roman" w:cs="Times New Roman"/>
                <w:spacing w:val="2"/>
                <w:w w:val="99"/>
                <w:sz w:val="28"/>
                <w:szCs w:val="28"/>
              </w:rPr>
              <w:t>Р</w:t>
            </w:r>
            <w:r w:rsidRPr="00F54D32">
              <w:rPr>
                <w:rFonts w:ascii="Times New Roman" w:eastAsia="DMCPQ+TimesNewRomanPSMT" w:hAnsi="Times New Roman" w:cs="Times New Roman"/>
                <w:w w:val="99"/>
                <w:sz w:val="28"/>
                <w:szCs w:val="28"/>
              </w:rPr>
              <w:t>еки,</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spacing w:val="1"/>
                <w:w w:val="99"/>
                <w:sz w:val="28"/>
                <w:szCs w:val="28"/>
              </w:rPr>
              <w:t>о</w:t>
            </w:r>
            <w:r w:rsidRPr="00F54D32">
              <w:rPr>
                <w:rFonts w:ascii="Times New Roman" w:eastAsia="DMCPQ+TimesNewRomanPSMT" w:hAnsi="Times New Roman" w:cs="Times New Roman"/>
                <w:w w:val="99"/>
                <w:sz w:val="28"/>
                <w:szCs w:val="28"/>
              </w:rPr>
              <w:t>зе</w:t>
            </w:r>
            <w:r w:rsidRPr="00F54D32">
              <w:rPr>
                <w:rFonts w:ascii="Times New Roman" w:eastAsia="DMCPQ+TimesNewRomanPSMT" w:hAnsi="Times New Roman" w:cs="Times New Roman"/>
                <w:spacing w:val="1"/>
                <w:w w:val="99"/>
                <w:sz w:val="28"/>
                <w:szCs w:val="28"/>
              </w:rPr>
              <w:t>р</w:t>
            </w:r>
            <w:r w:rsidRPr="00F54D32">
              <w:rPr>
                <w:rFonts w:ascii="Times New Roman" w:eastAsia="DMCPQ+TimesNewRomanPSMT" w:hAnsi="Times New Roman" w:cs="Times New Roman"/>
                <w:w w:val="99"/>
                <w:sz w:val="28"/>
                <w:szCs w:val="28"/>
              </w:rPr>
              <w:t>а</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w w:val="99"/>
                <w:sz w:val="28"/>
                <w:szCs w:val="28"/>
              </w:rPr>
              <w:t>и</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w w:val="99"/>
                <w:sz w:val="28"/>
                <w:szCs w:val="28"/>
              </w:rPr>
              <w:t>болота</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w w:val="99"/>
                <w:sz w:val="28"/>
                <w:szCs w:val="28"/>
              </w:rPr>
              <w:t>(</w:t>
            </w:r>
            <w:r w:rsidRPr="00F54D32">
              <w:rPr>
                <w:rFonts w:ascii="Times New Roman" w:eastAsia="DMCPQ+TimesNewRomanPSMT" w:hAnsi="Times New Roman" w:cs="Times New Roman"/>
                <w:spacing w:val="3"/>
                <w:w w:val="99"/>
                <w:sz w:val="28"/>
                <w:szCs w:val="28"/>
              </w:rPr>
              <w:t>Т</w:t>
            </w:r>
            <w:r w:rsidRPr="00F54D32">
              <w:rPr>
                <w:rFonts w:ascii="Times New Roman" w:eastAsia="DMCPQ+TimesNewRomanPSMT" w:hAnsi="Times New Roman" w:cs="Times New Roman"/>
                <w:w w:val="99"/>
                <w:sz w:val="28"/>
                <w:szCs w:val="28"/>
              </w:rPr>
              <w:t>а</w:t>
            </w:r>
            <w:r w:rsidRPr="00F54D32">
              <w:rPr>
                <w:rFonts w:ascii="Times New Roman" w:eastAsia="DMCPQ+TimesNewRomanPSMT" w:hAnsi="Times New Roman" w:cs="Times New Roman"/>
                <w:spacing w:val="1"/>
                <w:w w:val="99"/>
                <w:sz w:val="28"/>
                <w:szCs w:val="28"/>
              </w:rPr>
              <w:t>р</w:t>
            </w:r>
            <w:r w:rsidRPr="00F54D32">
              <w:rPr>
                <w:rFonts w:ascii="Times New Roman" w:eastAsia="DMCPQ+TimesNewRomanPSMT" w:hAnsi="Times New Roman" w:cs="Times New Roman"/>
                <w:w w:val="99"/>
                <w:sz w:val="28"/>
                <w:szCs w:val="28"/>
              </w:rPr>
              <w:t>а,</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w w:val="99"/>
                <w:sz w:val="28"/>
                <w:szCs w:val="28"/>
              </w:rPr>
              <w:t>Оша,</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w w:val="99"/>
                <w:sz w:val="28"/>
                <w:szCs w:val="28"/>
              </w:rPr>
              <w:t>Ишим,</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w w:val="99"/>
                <w:sz w:val="28"/>
                <w:szCs w:val="28"/>
              </w:rPr>
              <w:t>Ик,</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spacing w:val="2"/>
                <w:w w:val="99"/>
                <w:sz w:val="28"/>
                <w:szCs w:val="28"/>
              </w:rPr>
              <w:t>Т</w:t>
            </w:r>
            <w:r w:rsidRPr="00F54D32">
              <w:rPr>
                <w:rFonts w:ascii="Times New Roman" w:eastAsia="DMCPQ+TimesNewRomanPSMT" w:hAnsi="Times New Roman" w:cs="Times New Roman"/>
                <w:w w:val="99"/>
                <w:sz w:val="28"/>
                <w:szCs w:val="28"/>
              </w:rPr>
              <w:t>енис</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w w:val="99"/>
                <w:sz w:val="28"/>
                <w:szCs w:val="28"/>
              </w:rPr>
              <w:t>и</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w w:val="99"/>
                <w:sz w:val="28"/>
                <w:szCs w:val="28"/>
              </w:rPr>
              <w:t>др.)</w:t>
            </w:r>
            <w:r w:rsidRPr="00F54D32">
              <w:rPr>
                <w:rFonts w:ascii="Times New Roman" w:eastAsia="DMCPQ+TimesNewRomanPSMT" w:hAnsi="Times New Roman" w:cs="Times New Roman"/>
                <w:spacing w:val="101"/>
                <w:sz w:val="28"/>
                <w:szCs w:val="28"/>
              </w:rPr>
              <w:t xml:space="preserve"> </w:t>
            </w:r>
            <w:r w:rsidRPr="00F54D32">
              <w:rPr>
                <w:rFonts w:ascii="Times New Roman" w:eastAsia="DMCPQ+TimesNewRomanPSMT" w:hAnsi="Times New Roman" w:cs="Times New Roman"/>
                <w:w w:val="99"/>
                <w:sz w:val="28"/>
                <w:szCs w:val="28"/>
              </w:rPr>
              <w:t>Леса</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w w:val="99"/>
                <w:sz w:val="28"/>
                <w:szCs w:val="28"/>
              </w:rPr>
              <w:t>(с</w:t>
            </w:r>
            <w:r w:rsidRPr="00F54D32">
              <w:rPr>
                <w:rFonts w:ascii="Times New Roman" w:eastAsia="DMCPQ+TimesNewRomanPSMT" w:hAnsi="Times New Roman" w:cs="Times New Roman"/>
                <w:spacing w:val="1"/>
                <w:w w:val="99"/>
                <w:sz w:val="28"/>
                <w:szCs w:val="28"/>
              </w:rPr>
              <w:t>м</w:t>
            </w:r>
            <w:r w:rsidRPr="00F54D32">
              <w:rPr>
                <w:rFonts w:ascii="Times New Roman" w:eastAsia="DMCPQ+TimesNewRomanPSMT" w:hAnsi="Times New Roman" w:cs="Times New Roman"/>
                <w:w w:val="99"/>
                <w:sz w:val="28"/>
                <w:szCs w:val="28"/>
              </w:rPr>
              <w:t>е</w:t>
            </w:r>
            <w:r w:rsidRPr="00F54D32">
              <w:rPr>
                <w:rFonts w:ascii="Times New Roman" w:eastAsia="DMCPQ+TimesNewRomanPSMT" w:hAnsi="Times New Roman" w:cs="Times New Roman"/>
                <w:spacing w:val="1"/>
                <w:w w:val="99"/>
                <w:sz w:val="28"/>
                <w:szCs w:val="28"/>
              </w:rPr>
              <w:t>ш</w:t>
            </w:r>
            <w:r w:rsidRPr="00F54D32">
              <w:rPr>
                <w:rFonts w:ascii="Times New Roman" w:eastAsia="DMCPQ+TimesNewRomanPSMT" w:hAnsi="Times New Roman" w:cs="Times New Roman"/>
                <w:w w:val="99"/>
                <w:sz w:val="28"/>
                <w:szCs w:val="28"/>
              </w:rPr>
              <w:t>анные,</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w w:val="99"/>
                <w:sz w:val="28"/>
                <w:szCs w:val="28"/>
              </w:rPr>
              <w:t>ли</w:t>
            </w:r>
            <w:r w:rsidRPr="00F54D32">
              <w:rPr>
                <w:rFonts w:ascii="Times New Roman" w:eastAsia="DMCPQ+TimesNewRomanPSMT" w:hAnsi="Times New Roman" w:cs="Times New Roman"/>
                <w:spacing w:val="1"/>
                <w:w w:val="99"/>
                <w:sz w:val="28"/>
                <w:szCs w:val="28"/>
              </w:rPr>
              <w:t>с</w:t>
            </w:r>
            <w:r w:rsidRPr="00F54D32">
              <w:rPr>
                <w:rFonts w:ascii="Times New Roman" w:eastAsia="DMCPQ+TimesNewRomanPSMT" w:hAnsi="Times New Roman" w:cs="Times New Roman"/>
                <w:w w:val="99"/>
                <w:sz w:val="28"/>
                <w:szCs w:val="28"/>
              </w:rPr>
              <w:t>тв</w:t>
            </w:r>
            <w:r w:rsidRPr="00F54D32">
              <w:rPr>
                <w:rFonts w:ascii="Times New Roman" w:eastAsia="DMCPQ+TimesNewRomanPSMT" w:hAnsi="Times New Roman" w:cs="Times New Roman"/>
                <w:spacing w:val="1"/>
                <w:w w:val="99"/>
                <w:sz w:val="28"/>
                <w:szCs w:val="28"/>
              </w:rPr>
              <w:t>е</w:t>
            </w:r>
            <w:r w:rsidRPr="00F54D32">
              <w:rPr>
                <w:rFonts w:ascii="Times New Roman" w:eastAsia="DMCPQ+TimesNewRomanPSMT" w:hAnsi="Times New Roman" w:cs="Times New Roman"/>
                <w:w w:val="99"/>
                <w:sz w:val="28"/>
                <w:szCs w:val="28"/>
              </w:rPr>
              <w:t>нные,</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w w:val="99"/>
                <w:sz w:val="28"/>
                <w:szCs w:val="28"/>
              </w:rPr>
              <w:t>хвойные</w:t>
            </w:r>
            <w:r w:rsidRPr="00F54D32">
              <w:rPr>
                <w:rFonts w:ascii="Times New Roman" w:eastAsia="DMCPQ+TimesNewRomanPSMT" w:hAnsi="Times New Roman" w:cs="Times New Roman"/>
                <w:spacing w:val="1"/>
                <w:w w:val="99"/>
                <w:sz w:val="28"/>
                <w:szCs w:val="28"/>
              </w:rPr>
              <w:t>)</w:t>
            </w:r>
            <w:r w:rsidRPr="00F54D32">
              <w:rPr>
                <w:rFonts w:ascii="Times New Roman" w:eastAsia="DMCPQ+TimesNewRomanPSMT" w:hAnsi="Times New Roman" w:cs="Times New Roman"/>
                <w:w w:val="99"/>
                <w:sz w:val="28"/>
                <w:szCs w:val="28"/>
              </w:rPr>
              <w:t>.</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w w:val="99"/>
                <w:sz w:val="28"/>
                <w:szCs w:val="28"/>
              </w:rPr>
              <w:t>Полезные</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w w:val="99"/>
                <w:sz w:val="28"/>
                <w:szCs w:val="28"/>
              </w:rPr>
              <w:t>и</w:t>
            </w:r>
            <w:r w:rsidRPr="00F54D32">
              <w:rPr>
                <w:rFonts w:ascii="Times New Roman" w:eastAsia="DMCPQ+TimesNewRomanPSMT" w:hAnsi="Times New Roman" w:cs="Times New Roman"/>
                <w:spacing w:val="1"/>
                <w:w w:val="99"/>
                <w:sz w:val="28"/>
                <w:szCs w:val="28"/>
              </w:rPr>
              <w:t>с</w:t>
            </w:r>
            <w:r w:rsidR="00C216BF">
              <w:rPr>
                <w:rFonts w:ascii="Times New Roman" w:eastAsia="DMCPQ+TimesNewRomanPSMT" w:hAnsi="Times New Roman" w:cs="Times New Roman"/>
                <w:w w:val="99"/>
                <w:sz w:val="28"/>
                <w:szCs w:val="28"/>
              </w:rPr>
              <w:t>ко</w:t>
            </w:r>
            <w:r w:rsidRPr="00F54D32">
              <w:rPr>
                <w:rFonts w:ascii="Times New Roman" w:eastAsia="DMCPQ+TimesNewRomanPSMT" w:hAnsi="Times New Roman" w:cs="Times New Roman"/>
                <w:w w:val="99"/>
                <w:sz w:val="28"/>
                <w:szCs w:val="28"/>
              </w:rPr>
              <w:t>пае</w:t>
            </w:r>
            <w:r w:rsidRPr="00F54D32">
              <w:rPr>
                <w:rFonts w:ascii="Times New Roman" w:eastAsia="DMCPQ+TimesNewRomanPSMT" w:hAnsi="Times New Roman" w:cs="Times New Roman"/>
                <w:spacing w:val="1"/>
                <w:w w:val="99"/>
                <w:sz w:val="28"/>
                <w:szCs w:val="28"/>
              </w:rPr>
              <w:t>м</w:t>
            </w:r>
            <w:r w:rsidRPr="00F54D32">
              <w:rPr>
                <w:rFonts w:ascii="Times New Roman" w:eastAsia="DMCPQ+TimesNewRomanPSMT" w:hAnsi="Times New Roman" w:cs="Times New Roman"/>
                <w:w w:val="99"/>
                <w:sz w:val="28"/>
                <w:szCs w:val="28"/>
              </w:rPr>
              <w:t>ые</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spacing w:val="1"/>
                <w:w w:val="99"/>
                <w:sz w:val="28"/>
                <w:szCs w:val="28"/>
              </w:rPr>
              <w:t>(</w:t>
            </w:r>
            <w:r w:rsidRPr="00F54D32">
              <w:rPr>
                <w:rFonts w:ascii="Times New Roman" w:eastAsia="DMCPQ+TimesNewRomanPSMT" w:hAnsi="Times New Roman" w:cs="Times New Roman"/>
                <w:w w:val="99"/>
                <w:sz w:val="28"/>
                <w:szCs w:val="28"/>
              </w:rPr>
              <w:t>гипс,</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w w:val="99"/>
                <w:sz w:val="28"/>
                <w:szCs w:val="28"/>
              </w:rPr>
              <w:t>глина,</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w w:val="99"/>
                <w:sz w:val="28"/>
                <w:szCs w:val="28"/>
              </w:rPr>
              <w:t>песок,</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w w:val="99"/>
                <w:sz w:val="28"/>
                <w:szCs w:val="28"/>
              </w:rPr>
              <w:t>нефть,</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w w:val="99"/>
                <w:sz w:val="28"/>
                <w:szCs w:val="28"/>
              </w:rPr>
              <w:t>газ</w:t>
            </w:r>
            <w:r w:rsidRPr="00F54D32">
              <w:rPr>
                <w:rFonts w:ascii="Times New Roman" w:eastAsia="DMCPQ+TimesNewRomanPSMT" w:hAnsi="Times New Roman" w:cs="Times New Roman"/>
                <w:spacing w:val="1"/>
                <w:sz w:val="28"/>
                <w:szCs w:val="28"/>
              </w:rPr>
              <w:t xml:space="preserve"> </w:t>
            </w:r>
            <w:r w:rsidRPr="00F54D32">
              <w:rPr>
                <w:rFonts w:ascii="Times New Roman" w:eastAsia="DMCPQ+TimesNewRomanPSMT" w:hAnsi="Times New Roman" w:cs="Times New Roman"/>
                <w:w w:val="99"/>
                <w:sz w:val="28"/>
                <w:szCs w:val="28"/>
              </w:rPr>
              <w:t>и</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w w:val="99"/>
                <w:sz w:val="28"/>
                <w:szCs w:val="28"/>
              </w:rPr>
              <w:t>др.)</w:t>
            </w:r>
          </w:p>
        </w:tc>
        <w:tc>
          <w:tcPr>
            <w:tcW w:w="324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6040" w:rsidRPr="00F54D32" w:rsidRDefault="00C06040" w:rsidP="00F17290">
            <w:pPr>
              <w:pStyle w:val="a3"/>
              <w:rPr>
                <w:rFonts w:ascii="Times New Roman" w:hAnsi="Times New Roman" w:cs="Times New Roman"/>
                <w:sz w:val="28"/>
                <w:szCs w:val="28"/>
              </w:rPr>
            </w:pPr>
            <w:r w:rsidRPr="00F54D32">
              <w:rPr>
                <w:rFonts w:ascii="Times New Roman" w:eastAsia="YJTHA+TimesNewRomanPSMT" w:hAnsi="Times New Roman" w:cs="Times New Roman"/>
                <w:w w:val="99"/>
                <w:sz w:val="28"/>
                <w:szCs w:val="28"/>
              </w:rPr>
              <w:t>Травянистые</w:t>
            </w:r>
            <w:r w:rsidRPr="00F54D32">
              <w:rPr>
                <w:rFonts w:ascii="Times New Roman" w:eastAsia="YJTHA+TimesNewRomanPSMT" w:hAnsi="Times New Roman" w:cs="Times New Roman"/>
                <w:sz w:val="28"/>
                <w:szCs w:val="28"/>
              </w:rPr>
              <w:t xml:space="preserve"> </w:t>
            </w:r>
            <w:r w:rsidRPr="00F54D32">
              <w:rPr>
                <w:rFonts w:ascii="Times New Roman" w:eastAsia="YJTHA+TimesNewRomanPSMT" w:hAnsi="Times New Roman" w:cs="Times New Roman"/>
                <w:spacing w:val="1"/>
                <w:w w:val="99"/>
                <w:sz w:val="28"/>
                <w:szCs w:val="28"/>
              </w:rPr>
              <w:t>ра</w:t>
            </w:r>
            <w:r w:rsidRPr="00F54D32">
              <w:rPr>
                <w:rFonts w:ascii="Times New Roman" w:eastAsia="YJTHA+TimesNewRomanPSMT" w:hAnsi="Times New Roman" w:cs="Times New Roman"/>
                <w:w w:val="99"/>
                <w:sz w:val="28"/>
                <w:szCs w:val="28"/>
              </w:rPr>
              <w:t>стени</w:t>
            </w:r>
            <w:r w:rsidRPr="00F54D32">
              <w:rPr>
                <w:rFonts w:ascii="Times New Roman" w:eastAsia="YJTHA+TimesNewRomanPSMT" w:hAnsi="Times New Roman" w:cs="Times New Roman"/>
                <w:spacing w:val="1"/>
                <w:w w:val="99"/>
                <w:sz w:val="28"/>
                <w:szCs w:val="28"/>
              </w:rPr>
              <w:t>я</w:t>
            </w:r>
            <w:r w:rsidRPr="00F54D32">
              <w:rPr>
                <w:rFonts w:ascii="Times New Roman" w:eastAsia="YJTHA+TimesNewRomanPSMT" w:hAnsi="Times New Roman" w:cs="Times New Roman"/>
                <w:w w:val="99"/>
                <w:sz w:val="28"/>
                <w:szCs w:val="28"/>
              </w:rPr>
              <w:t>:</w:t>
            </w:r>
            <w:r w:rsidRPr="00F54D32">
              <w:rPr>
                <w:rFonts w:ascii="Times New Roman" w:eastAsia="YJTHA+TimesNewRomanPSMT" w:hAnsi="Times New Roman" w:cs="Times New Roman"/>
                <w:sz w:val="28"/>
                <w:szCs w:val="28"/>
              </w:rPr>
              <w:t xml:space="preserve"> </w:t>
            </w:r>
            <w:r w:rsidRPr="00F54D32">
              <w:rPr>
                <w:rFonts w:ascii="Times New Roman" w:eastAsia="DMCPQ+TimesNewRomanPSMT" w:hAnsi="Times New Roman" w:cs="Times New Roman"/>
                <w:spacing w:val="1"/>
                <w:w w:val="99"/>
                <w:sz w:val="28"/>
                <w:szCs w:val="28"/>
              </w:rPr>
              <w:t>м</w:t>
            </w:r>
            <w:r w:rsidRPr="00F54D32">
              <w:rPr>
                <w:rFonts w:ascii="Times New Roman" w:eastAsia="DMCPQ+TimesNewRomanPSMT" w:hAnsi="Times New Roman" w:cs="Times New Roman"/>
                <w:w w:val="99"/>
                <w:sz w:val="28"/>
                <w:szCs w:val="28"/>
              </w:rPr>
              <w:t>ать</w:t>
            </w:r>
            <w:r w:rsidRPr="00F54D32">
              <w:rPr>
                <w:rFonts w:ascii="Times New Roman" w:eastAsia="MHOYM+TimesNewRomanPSMT" w:hAnsi="Times New Roman" w:cs="Times New Roman"/>
                <w:spacing w:val="-2"/>
                <w:w w:val="99"/>
                <w:sz w:val="28"/>
                <w:szCs w:val="28"/>
              </w:rPr>
              <w:t>-</w:t>
            </w:r>
            <w:r w:rsidRPr="00F54D32">
              <w:rPr>
                <w:rFonts w:ascii="Times New Roman" w:eastAsia="DMCPQ+TimesNewRomanPSMT" w:hAnsi="Times New Roman" w:cs="Times New Roman"/>
                <w:w w:val="99"/>
                <w:sz w:val="28"/>
                <w:szCs w:val="28"/>
              </w:rPr>
              <w:t>и</w:t>
            </w:r>
            <w:r w:rsidRPr="00F54D32">
              <w:rPr>
                <w:rFonts w:ascii="Times New Roman" w:eastAsia="MHOYM+TimesNewRomanPSMT" w:hAnsi="Times New Roman" w:cs="Times New Roman"/>
                <w:w w:val="99"/>
                <w:sz w:val="28"/>
                <w:szCs w:val="28"/>
              </w:rPr>
              <w:t>-</w:t>
            </w:r>
            <w:r w:rsidRPr="00F54D32">
              <w:rPr>
                <w:rFonts w:ascii="Times New Roman" w:eastAsia="DMCPQ+TimesNewRomanPSMT" w:hAnsi="Times New Roman" w:cs="Times New Roman"/>
                <w:spacing w:val="1"/>
                <w:w w:val="99"/>
                <w:sz w:val="28"/>
                <w:szCs w:val="28"/>
              </w:rPr>
              <w:t>м</w:t>
            </w:r>
            <w:r w:rsidRPr="00F54D32">
              <w:rPr>
                <w:rFonts w:ascii="Times New Roman" w:eastAsia="DMCPQ+TimesNewRomanPSMT" w:hAnsi="Times New Roman" w:cs="Times New Roman"/>
                <w:w w:val="99"/>
                <w:sz w:val="28"/>
                <w:szCs w:val="28"/>
              </w:rPr>
              <w:t>ачеха,</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w w:val="99"/>
                <w:sz w:val="28"/>
                <w:szCs w:val="28"/>
              </w:rPr>
              <w:t>клевер,</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w w:val="99"/>
                <w:sz w:val="28"/>
                <w:szCs w:val="28"/>
              </w:rPr>
              <w:t>п</w:t>
            </w:r>
            <w:r w:rsidRPr="00F54D32">
              <w:rPr>
                <w:rFonts w:ascii="Times New Roman" w:eastAsia="DMCPQ+TimesNewRomanPSMT" w:hAnsi="Times New Roman" w:cs="Times New Roman"/>
                <w:spacing w:val="1"/>
                <w:w w:val="99"/>
                <w:sz w:val="28"/>
                <w:szCs w:val="28"/>
              </w:rPr>
              <w:t>а</w:t>
            </w:r>
            <w:r w:rsidRPr="00F54D32">
              <w:rPr>
                <w:rFonts w:ascii="Times New Roman" w:eastAsia="DMCPQ+TimesNewRomanPSMT" w:hAnsi="Times New Roman" w:cs="Times New Roman"/>
                <w:w w:val="99"/>
                <w:sz w:val="28"/>
                <w:szCs w:val="28"/>
              </w:rPr>
              <w:t>порот</w:t>
            </w:r>
            <w:r w:rsidRPr="00F54D32">
              <w:rPr>
                <w:rFonts w:ascii="Times New Roman" w:eastAsia="DMCPQ+TimesNewRomanPSMT" w:hAnsi="Times New Roman" w:cs="Times New Roman"/>
                <w:spacing w:val="1"/>
                <w:w w:val="99"/>
                <w:sz w:val="28"/>
                <w:szCs w:val="28"/>
              </w:rPr>
              <w:t>н</w:t>
            </w:r>
            <w:r w:rsidRPr="00F54D32">
              <w:rPr>
                <w:rFonts w:ascii="Times New Roman" w:eastAsia="DMCPQ+TimesNewRomanPSMT" w:hAnsi="Times New Roman" w:cs="Times New Roman"/>
                <w:w w:val="99"/>
                <w:sz w:val="28"/>
                <w:szCs w:val="28"/>
              </w:rPr>
              <w:t>ик</w:t>
            </w:r>
            <w:r w:rsidRPr="00F54D32">
              <w:rPr>
                <w:rFonts w:ascii="Times New Roman" w:eastAsia="DMCPQ+TimesNewRomanPSMT" w:hAnsi="Times New Roman" w:cs="Times New Roman"/>
                <w:spacing w:val="1"/>
                <w:sz w:val="28"/>
                <w:szCs w:val="28"/>
              </w:rPr>
              <w:t xml:space="preserve"> </w:t>
            </w:r>
            <w:r w:rsidRPr="00F54D32">
              <w:rPr>
                <w:rFonts w:ascii="Times New Roman" w:eastAsia="DMCPQ+TimesNewRomanPSMT" w:hAnsi="Times New Roman" w:cs="Times New Roman"/>
                <w:w w:val="99"/>
                <w:sz w:val="28"/>
                <w:szCs w:val="28"/>
              </w:rPr>
              <w:t>и</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w w:val="99"/>
                <w:sz w:val="28"/>
                <w:szCs w:val="28"/>
              </w:rPr>
              <w:t>др.</w:t>
            </w:r>
            <w:r w:rsidRPr="00F54D32">
              <w:rPr>
                <w:rFonts w:ascii="Times New Roman" w:eastAsia="DMCPQ+TimesNewRomanPSMT" w:hAnsi="Times New Roman" w:cs="Times New Roman"/>
                <w:sz w:val="28"/>
                <w:szCs w:val="28"/>
              </w:rPr>
              <w:t xml:space="preserve"> </w:t>
            </w:r>
            <w:r w:rsidRPr="00F54D32">
              <w:rPr>
                <w:rFonts w:ascii="Times New Roman" w:eastAsia="YJTHA+TimesNewRomanPSMT" w:hAnsi="Times New Roman" w:cs="Times New Roman"/>
                <w:w w:val="99"/>
                <w:sz w:val="28"/>
                <w:szCs w:val="28"/>
              </w:rPr>
              <w:t>Ягоды:</w:t>
            </w:r>
            <w:r w:rsidRPr="00F54D32">
              <w:rPr>
                <w:rFonts w:ascii="Times New Roman" w:eastAsia="YJTHA+TimesNewRomanPSMT" w:hAnsi="Times New Roman" w:cs="Times New Roman"/>
                <w:sz w:val="28"/>
                <w:szCs w:val="28"/>
              </w:rPr>
              <w:t xml:space="preserve"> </w:t>
            </w:r>
            <w:r w:rsidRPr="00F54D32">
              <w:rPr>
                <w:rFonts w:ascii="Times New Roman" w:eastAsia="DMCPQ+TimesNewRomanPSMT" w:hAnsi="Times New Roman" w:cs="Times New Roman"/>
                <w:w w:val="99"/>
                <w:sz w:val="28"/>
                <w:szCs w:val="28"/>
              </w:rPr>
              <w:t>кл</w:t>
            </w:r>
            <w:r w:rsidRPr="00F54D32">
              <w:rPr>
                <w:rFonts w:ascii="Times New Roman" w:eastAsia="DMCPQ+TimesNewRomanPSMT" w:hAnsi="Times New Roman" w:cs="Times New Roman"/>
                <w:spacing w:val="1"/>
                <w:w w:val="99"/>
                <w:sz w:val="28"/>
                <w:szCs w:val="28"/>
              </w:rPr>
              <w:t>ю</w:t>
            </w:r>
            <w:r w:rsidRPr="00F54D32">
              <w:rPr>
                <w:rFonts w:ascii="Times New Roman" w:eastAsia="DMCPQ+TimesNewRomanPSMT" w:hAnsi="Times New Roman" w:cs="Times New Roman"/>
                <w:w w:val="99"/>
                <w:sz w:val="28"/>
                <w:szCs w:val="28"/>
              </w:rPr>
              <w:t>ква,</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w w:val="99"/>
                <w:sz w:val="28"/>
                <w:szCs w:val="28"/>
              </w:rPr>
              <w:t>б</w:t>
            </w:r>
            <w:r w:rsidRPr="00F54D32">
              <w:rPr>
                <w:rFonts w:ascii="Times New Roman" w:eastAsia="DMCPQ+TimesNewRomanPSMT" w:hAnsi="Times New Roman" w:cs="Times New Roman"/>
                <w:spacing w:val="3"/>
                <w:w w:val="99"/>
                <w:sz w:val="28"/>
                <w:szCs w:val="28"/>
              </w:rPr>
              <w:t>р</w:t>
            </w:r>
            <w:r w:rsidRPr="00F54D32">
              <w:rPr>
                <w:rFonts w:ascii="Times New Roman" w:eastAsia="DMCPQ+TimesNewRomanPSMT" w:hAnsi="Times New Roman" w:cs="Times New Roman"/>
                <w:w w:val="99"/>
                <w:sz w:val="28"/>
                <w:szCs w:val="28"/>
              </w:rPr>
              <w:t>ус</w:t>
            </w:r>
            <w:r w:rsidRPr="00F54D32">
              <w:rPr>
                <w:rFonts w:ascii="Times New Roman" w:eastAsia="DMCPQ+TimesNewRomanPSMT" w:hAnsi="Times New Roman" w:cs="Times New Roman"/>
                <w:spacing w:val="1"/>
                <w:w w:val="99"/>
                <w:sz w:val="28"/>
                <w:szCs w:val="28"/>
              </w:rPr>
              <w:t>н</w:t>
            </w:r>
            <w:r w:rsidRPr="00F54D32">
              <w:rPr>
                <w:rFonts w:ascii="Times New Roman" w:eastAsia="DMCPQ+TimesNewRomanPSMT" w:hAnsi="Times New Roman" w:cs="Times New Roman"/>
                <w:w w:val="99"/>
                <w:sz w:val="28"/>
                <w:szCs w:val="28"/>
              </w:rPr>
              <w:t>ика,</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spacing w:val="2"/>
                <w:w w:val="99"/>
                <w:sz w:val="28"/>
                <w:szCs w:val="28"/>
              </w:rPr>
              <w:t>ч</w:t>
            </w:r>
            <w:r w:rsidRPr="00F54D32">
              <w:rPr>
                <w:rFonts w:ascii="Times New Roman" w:eastAsia="DMCPQ+TimesNewRomanPSMT" w:hAnsi="Times New Roman" w:cs="Times New Roman"/>
                <w:w w:val="99"/>
                <w:sz w:val="28"/>
                <w:szCs w:val="28"/>
              </w:rPr>
              <w:t>е</w:t>
            </w:r>
            <w:r w:rsidRPr="00F54D32">
              <w:rPr>
                <w:rFonts w:ascii="Times New Roman" w:eastAsia="DMCPQ+TimesNewRomanPSMT" w:hAnsi="Times New Roman" w:cs="Times New Roman"/>
                <w:spacing w:val="1"/>
                <w:w w:val="99"/>
                <w:sz w:val="28"/>
                <w:szCs w:val="28"/>
              </w:rPr>
              <w:t>р</w:t>
            </w:r>
            <w:r w:rsidRPr="00F54D32">
              <w:rPr>
                <w:rFonts w:ascii="Times New Roman" w:eastAsia="DMCPQ+TimesNewRomanPSMT" w:hAnsi="Times New Roman" w:cs="Times New Roman"/>
                <w:w w:val="99"/>
                <w:sz w:val="28"/>
                <w:szCs w:val="28"/>
              </w:rPr>
              <w:t>ника,</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w w:val="99"/>
                <w:sz w:val="28"/>
                <w:szCs w:val="28"/>
              </w:rPr>
              <w:t>голубика;</w:t>
            </w:r>
          </w:p>
          <w:p w:rsidR="00C06040" w:rsidRPr="00F54D32" w:rsidRDefault="00C06040" w:rsidP="00F17290">
            <w:pPr>
              <w:pStyle w:val="a3"/>
              <w:rPr>
                <w:rFonts w:ascii="Times New Roman" w:hAnsi="Times New Roman" w:cs="Times New Roman"/>
                <w:sz w:val="28"/>
                <w:szCs w:val="28"/>
              </w:rPr>
            </w:pPr>
            <w:r w:rsidRPr="00F54D32">
              <w:rPr>
                <w:rFonts w:ascii="Times New Roman" w:eastAsia="YJTHA+TimesNewRomanPSMT" w:hAnsi="Times New Roman" w:cs="Times New Roman"/>
                <w:w w:val="99"/>
                <w:sz w:val="28"/>
                <w:szCs w:val="28"/>
              </w:rPr>
              <w:t>Грибы:</w:t>
            </w:r>
          </w:p>
          <w:p w:rsidR="00C06040" w:rsidRPr="00F54D32" w:rsidRDefault="00C06040" w:rsidP="00F17290">
            <w:pPr>
              <w:pStyle w:val="a3"/>
              <w:rPr>
                <w:rFonts w:ascii="Times New Roman" w:hAnsi="Times New Roman" w:cs="Times New Roman"/>
                <w:sz w:val="28"/>
                <w:szCs w:val="28"/>
              </w:rPr>
            </w:pPr>
            <w:r w:rsidRPr="00F54D32">
              <w:rPr>
                <w:rFonts w:ascii="Times New Roman" w:eastAsia="MHOYM+TimesNewRomanPSMT" w:hAnsi="Times New Roman" w:cs="Times New Roman"/>
                <w:spacing w:val="48"/>
                <w:w w:val="99"/>
                <w:sz w:val="28"/>
                <w:szCs w:val="28"/>
              </w:rPr>
              <w:t>-</w:t>
            </w:r>
            <w:r w:rsidRPr="00F54D32">
              <w:rPr>
                <w:rFonts w:ascii="Times New Roman" w:eastAsia="DMCPQ+TimesNewRomanPSMT" w:hAnsi="Times New Roman" w:cs="Times New Roman"/>
                <w:w w:val="99"/>
                <w:sz w:val="28"/>
                <w:szCs w:val="28"/>
              </w:rPr>
              <w:t>с</w:t>
            </w:r>
            <w:r w:rsidRPr="00F54D32">
              <w:rPr>
                <w:rFonts w:ascii="Times New Roman" w:eastAsia="DMCPQ+TimesNewRomanPSMT" w:hAnsi="Times New Roman" w:cs="Times New Roman"/>
                <w:spacing w:val="1"/>
                <w:w w:val="99"/>
                <w:sz w:val="28"/>
                <w:szCs w:val="28"/>
              </w:rPr>
              <w:t>ъ</w:t>
            </w:r>
            <w:r w:rsidRPr="00F54D32">
              <w:rPr>
                <w:rFonts w:ascii="Times New Roman" w:eastAsia="DMCPQ+TimesNewRomanPSMT" w:hAnsi="Times New Roman" w:cs="Times New Roman"/>
                <w:w w:val="99"/>
                <w:sz w:val="28"/>
                <w:szCs w:val="28"/>
              </w:rPr>
              <w:t>едо</w:t>
            </w:r>
            <w:r w:rsidRPr="00F54D32">
              <w:rPr>
                <w:rFonts w:ascii="Times New Roman" w:eastAsia="DMCPQ+TimesNewRomanPSMT" w:hAnsi="Times New Roman" w:cs="Times New Roman"/>
                <w:spacing w:val="1"/>
                <w:w w:val="99"/>
                <w:sz w:val="28"/>
                <w:szCs w:val="28"/>
              </w:rPr>
              <w:t>б</w:t>
            </w:r>
            <w:r w:rsidRPr="00F54D32">
              <w:rPr>
                <w:rFonts w:ascii="Times New Roman" w:eastAsia="DMCPQ+TimesNewRomanPSMT" w:hAnsi="Times New Roman" w:cs="Times New Roman"/>
                <w:w w:val="99"/>
                <w:sz w:val="28"/>
                <w:szCs w:val="28"/>
              </w:rPr>
              <w:t>ные</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w w:val="99"/>
                <w:sz w:val="28"/>
                <w:szCs w:val="28"/>
              </w:rPr>
              <w:t>(г</w:t>
            </w:r>
            <w:r w:rsidRPr="00F54D32">
              <w:rPr>
                <w:rFonts w:ascii="Times New Roman" w:eastAsia="DMCPQ+TimesNewRomanPSMT" w:hAnsi="Times New Roman" w:cs="Times New Roman"/>
                <w:spacing w:val="3"/>
                <w:w w:val="99"/>
                <w:sz w:val="28"/>
                <w:szCs w:val="28"/>
              </w:rPr>
              <w:t>р</w:t>
            </w:r>
            <w:r w:rsidRPr="00F54D32">
              <w:rPr>
                <w:rFonts w:ascii="Times New Roman" w:eastAsia="DMCPQ+TimesNewRomanPSMT" w:hAnsi="Times New Roman" w:cs="Times New Roman"/>
                <w:spacing w:val="-3"/>
                <w:w w:val="99"/>
                <w:sz w:val="28"/>
                <w:szCs w:val="28"/>
              </w:rPr>
              <w:t>у</w:t>
            </w:r>
            <w:r w:rsidRPr="00F54D32">
              <w:rPr>
                <w:rFonts w:ascii="Times New Roman" w:eastAsia="DMCPQ+TimesNewRomanPSMT" w:hAnsi="Times New Roman" w:cs="Times New Roman"/>
                <w:w w:val="99"/>
                <w:sz w:val="28"/>
                <w:szCs w:val="28"/>
              </w:rPr>
              <w:t>здь,</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w w:val="99"/>
                <w:sz w:val="28"/>
                <w:szCs w:val="28"/>
              </w:rPr>
              <w:t>с</w:t>
            </w:r>
            <w:r w:rsidRPr="00F54D32">
              <w:rPr>
                <w:rFonts w:ascii="Times New Roman" w:eastAsia="DMCPQ+TimesNewRomanPSMT" w:hAnsi="Times New Roman" w:cs="Times New Roman"/>
                <w:spacing w:val="1"/>
                <w:w w:val="99"/>
                <w:sz w:val="28"/>
                <w:szCs w:val="28"/>
              </w:rPr>
              <w:t>ыр</w:t>
            </w:r>
            <w:r w:rsidRPr="00F54D32">
              <w:rPr>
                <w:rFonts w:ascii="Times New Roman" w:eastAsia="DMCPQ+TimesNewRomanPSMT" w:hAnsi="Times New Roman" w:cs="Times New Roman"/>
                <w:w w:val="99"/>
                <w:sz w:val="28"/>
                <w:szCs w:val="28"/>
              </w:rPr>
              <w:t>ое</w:t>
            </w:r>
            <w:r w:rsidRPr="00F54D32">
              <w:rPr>
                <w:rFonts w:ascii="Times New Roman" w:eastAsia="DMCPQ+TimesNewRomanPSMT" w:hAnsi="Times New Roman" w:cs="Times New Roman"/>
                <w:spacing w:val="2"/>
                <w:w w:val="99"/>
                <w:sz w:val="28"/>
                <w:szCs w:val="28"/>
              </w:rPr>
              <w:t>ж</w:t>
            </w:r>
            <w:r w:rsidRPr="00F54D32">
              <w:rPr>
                <w:rFonts w:ascii="Times New Roman" w:eastAsia="DMCPQ+TimesNewRomanPSMT" w:hAnsi="Times New Roman" w:cs="Times New Roman"/>
                <w:w w:val="99"/>
                <w:sz w:val="28"/>
                <w:szCs w:val="28"/>
              </w:rPr>
              <w:t>ка,</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w w:val="99"/>
                <w:sz w:val="28"/>
                <w:szCs w:val="28"/>
              </w:rPr>
              <w:t>волну</w:t>
            </w:r>
            <w:r w:rsidRPr="00F54D32">
              <w:rPr>
                <w:rFonts w:ascii="Times New Roman" w:eastAsia="DMCPQ+TimesNewRomanPSMT" w:hAnsi="Times New Roman" w:cs="Times New Roman"/>
                <w:spacing w:val="1"/>
                <w:w w:val="99"/>
                <w:sz w:val="28"/>
                <w:szCs w:val="28"/>
              </w:rPr>
              <w:t>ш</w:t>
            </w:r>
            <w:r w:rsidRPr="00F54D32">
              <w:rPr>
                <w:rFonts w:ascii="Times New Roman" w:eastAsia="DMCPQ+TimesNewRomanPSMT" w:hAnsi="Times New Roman" w:cs="Times New Roman"/>
                <w:w w:val="99"/>
                <w:sz w:val="28"/>
                <w:szCs w:val="28"/>
              </w:rPr>
              <w:t>ка</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w w:val="99"/>
                <w:sz w:val="28"/>
                <w:szCs w:val="28"/>
              </w:rPr>
              <w:t>и</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w w:val="99"/>
                <w:sz w:val="28"/>
                <w:szCs w:val="28"/>
              </w:rPr>
              <w:t>др</w:t>
            </w:r>
            <w:r w:rsidRPr="00F54D32">
              <w:rPr>
                <w:rFonts w:ascii="Times New Roman" w:eastAsia="DMCPQ+TimesNewRomanPSMT" w:hAnsi="Times New Roman" w:cs="Times New Roman"/>
                <w:spacing w:val="1"/>
                <w:w w:val="99"/>
                <w:sz w:val="28"/>
                <w:szCs w:val="28"/>
              </w:rPr>
              <w:t>.</w:t>
            </w:r>
            <w:r w:rsidRPr="00F54D32">
              <w:rPr>
                <w:rFonts w:ascii="Times New Roman" w:eastAsia="DMCPQ+TimesNewRomanPSMT" w:hAnsi="Times New Roman" w:cs="Times New Roman"/>
                <w:w w:val="99"/>
                <w:sz w:val="28"/>
                <w:szCs w:val="28"/>
              </w:rPr>
              <w:t>)</w:t>
            </w:r>
          </w:p>
          <w:p w:rsidR="00C06040" w:rsidRPr="00F54D32" w:rsidRDefault="00C06040" w:rsidP="00F17290">
            <w:pPr>
              <w:pStyle w:val="a3"/>
              <w:rPr>
                <w:rFonts w:ascii="Times New Roman" w:hAnsi="Times New Roman" w:cs="Times New Roman"/>
                <w:sz w:val="28"/>
                <w:szCs w:val="28"/>
              </w:rPr>
            </w:pPr>
            <w:r w:rsidRPr="00F54D32">
              <w:rPr>
                <w:rFonts w:ascii="Times New Roman" w:eastAsia="MHOYM+TimesNewRomanPSMT" w:hAnsi="Times New Roman" w:cs="Times New Roman"/>
                <w:spacing w:val="47"/>
                <w:w w:val="99"/>
                <w:sz w:val="28"/>
                <w:szCs w:val="28"/>
              </w:rPr>
              <w:t>-</w:t>
            </w:r>
            <w:r w:rsidRPr="00F54D32">
              <w:rPr>
                <w:rFonts w:ascii="Times New Roman" w:eastAsia="DMCPQ+TimesNewRomanPSMT" w:hAnsi="Times New Roman" w:cs="Times New Roman"/>
                <w:w w:val="99"/>
                <w:sz w:val="28"/>
                <w:szCs w:val="28"/>
              </w:rPr>
              <w:t>несъ</w:t>
            </w:r>
            <w:r w:rsidRPr="00F54D32">
              <w:rPr>
                <w:rFonts w:ascii="Times New Roman" w:eastAsia="DMCPQ+TimesNewRomanPSMT" w:hAnsi="Times New Roman" w:cs="Times New Roman"/>
                <w:spacing w:val="2"/>
                <w:w w:val="99"/>
                <w:sz w:val="28"/>
                <w:szCs w:val="28"/>
              </w:rPr>
              <w:t>е</w:t>
            </w:r>
            <w:r w:rsidRPr="00F54D32">
              <w:rPr>
                <w:rFonts w:ascii="Times New Roman" w:eastAsia="DMCPQ+TimesNewRomanPSMT" w:hAnsi="Times New Roman" w:cs="Times New Roman"/>
                <w:w w:val="99"/>
                <w:sz w:val="28"/>
                <w:szCs w:val="28"/>
              </w:rPr>
              <w:t>добные</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w w:val="99"/>
                <w:sz w:val="28"/>
                <w:szCs w:val="28"/>
              </w:rPr>
              <w:t>(</w:t>
            </w:r>
            <w:r w:rsidRPr="00F54D32">
              <w:rPr>
                <w:rFonts w:ascii="Times New Roman" w:eastAsia="DMCPQ+TimesNewRomanPSMT" w:hAnsi="Times New Roman" w:cs="Times New Roman"/>
                <w:spacing w:val="2"/>
                <w:w w:val="99"/>
                <w:sz w:val="28"/>
                <w:szCs w:val="28"/>
              </w:rPr>
              <w:t>б</w:t>
            </w:r>
            <w:r w:rsidRPr="00F54D32">
              <w:rPr>
                <w:rFonts w:ascii="Times New Roman" w:eastAsia="DMCPQ+TimesNewRomanPSMT" w:hAnsi="Times New Roman" w:cs="Times New Roman"/>
                <w:w w:val="99"/>
                <w:sz w:val="28"/>
                <w:szCs w:val="28"/>
              </w:rPr>
              <w:t>ледная</w:t>
            </w:r>
            <w:r w:rsidRPr="00F54D32">
              <w:rPr>
                <w:rFonts w:ascii="Times New Roman" w:eastAsia="DMCPQ+TimesNewRomanPSMT" w:hAnsi="Times New Roman" w:cs="Times New Roman"/>
                <w:spacing w:val="2"/>
                <w:sz w:val="28"/>
                <w:szCs w:val="28"/>
              </w:rPr>
              <w:t xml:space="preserve"> </w:t>
            </w:r>
            <w:r w:rsidRPr="00F54D32">
              <w:rPr>
                <w:rFonts w:ascii="Times New Roman" w:eastAsia="DMCPQ+TimesNewRomanPSMT" w:hAnsi="Times New Roman" w:cs="Times New Roman"/>
                <w:w w:val="99"/>
                <w:sz w:val="28"/>
                <w:szCs w:val="28"/>
              </w:rPr>
              <w:t>поганка,</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w w:val="99"/>
                <w:sz w:val="28"/>
                <w:szCs w:val="28"/>
              </w:rPr>
              <w:t>ложные</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spacing w:val="3"/>
                <w:w w:val="99"/>
                <w:sz w:val="28"/>
                <w:szCs w:val="28"/>
              </w:rPr>
              <w:t>о</w:t>
            </w:r>
            <w:r w:rsidRPr="00F54D32">
              <w:rPr>
                <w:rFonts w:ascii="Times New Roman" w:eastAsia="DMCPQ+TimesNewRomanPSMT" w:hAnsi="Times New Roman" w:cs="Times New Roman"/>
                <w:w w:val="99"/>
                <w:sz w:val="28"/>
                <w:szCs w:val="28"/>
              </w:rPr>
              <w:t>пята</w:t>
            </w:r>
            <w:r w:rsidRPr="00F54D32">
              <w:rPr>
                <w:rFonts w:ascii="Times New Roman" w:eastAsia="DMCPQ+TimesNewRomanPSMT" w:hAnsi="Times New Roman" w:cs="Times New Roman"/>
                <w:spacing w:val="2"/>
                <w:sz w:val="28"/>
                <w:szCs w:val="28"/>
              </w:rPr>
              <w:t xml:space="preserve"> </w:t>
            </w:r>
            <w:r w:rsidRPr="00F54D32">
              <w:rPr>
                <w:rFonts w:ascii="Times New Roman" w:eastAsia="DMCPQ+TimesNewRomanPSMT" w:hAnsi="Times New Roman" w:cs="Times New Roman"/>
                <w:w w:val="99"/>
                <w:sz w:val="28"/>
                <w:szCs w:val="28"/>
              </w:rPr>
              <w:t>и</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w w:val="99"/>
                <w:sz w:val="28"/>
                <w:szCs w:val="28"/>
              </w:rPr>
              <w:t>др.)</w:t>
            </w:r>
          </w:p>
          <w:p w:rsidR="00C06040" w:rsidRPr="00F54D32" w:rsidRDefault="00C06040" w:rsidP="00F17290">
            <w:pPr>
              <w:pStyle w:val="a3"/>
              <w:rPr>
                <w:rFonts w:ascii="Times New Roman" w:hAnsi="Times New Roman" w:cs="Times New Roman"/>
                <w:sz w:val="28"/>
                <w:szCs w:val="28"/>
              </w:rPr>
            </w:pPr>
            <w:r w:rsidRPr="00F54D32">
              <w:rPr>
                <w:rFonts w:ascii="Times New Roman" w:eastAsia="YJTHA+TimesNewRomanPSMT" w:hAnsi="Times New Roman" w:cs="Times New Roman"/>
                <w:w w:val="99"/>
                <w:sz w:val="28"/>
                <w:szCs w:val="28"/>
              </w:rPr>
              <w:t>Зерновые</w:t>
            </w:r>
            <w:r w:rsidRPr="00F54D32">
              <w:rPr>
                <w:rFonts w:ascii="Times New Roman" w:eastAsia="YJTHA+TimesNewRomanPSMT" w:hAnsi="Times New Roman" w:cs="Times New Roman"/>
                <w:sz w:val="28"/>
                <w:szCs w:val="28"/>
              </w:rPr>
              <w:t xml:space="preserve"> </w:t>
            </w:r>
            <w:r w:rsidRPr="00F54D32">
              <w:rPr>
                <w:rFonts w:ascii="Times New Roman" w:eastAsia="YJTHA+TimesNewRomanPSMT" w:hAnsi="Times New Roman" w:cs="Times New Roman"/>
                <w:w w:val="99"/>
                <w:sz w:val="28"/>
                <w:szCs w:val="28"/>
              </w:rPr>
              <w:t>и</w:t>
            </w:r>
            <w:r w:rsidRPr="00F54D32">
              <w:rPr>
                <w:rFonts w:ascii="Times New Roman" w:eastAsia="YJTHA+TimesNewRomanPSMT" w:hAnsi="Times New Roman" w:cs="Times New Roman"/>
                <w:spacing w:val="1"/>
                <w:sz w:val="28"/>
                <w:szCs w:val="28"/>
              </w:rPr>
              <w:t xml:space="preserve"> </w:t>
            </w:r>
            <w:r w:rsidRPr="00F54D32">
              <w:rPr>
                <w:rFonts w:ascii="Times New Roman" w:eastAsia="YJTHA+TimesNewRomanPSMT" w:hAnsi="Times New Roman" w:cs="Times New Roman"/>
                <w:w w:val="99"/>
                <w:sz w:val="28"/>
                <w:szCs w:val="28"/>
              </w:rPr>
              <w:t>зернобоб</w:t>
            </w:r>
            <w:r w:rsidRPr="00F54D32">
              <w:rPr>
                <w:rFonts w:ascii="Times New Roman" w:eastAsia="YJTHA+TimesNewRomanPSMT" w:hAnsi="Times New Roman" w:cs="Times New Roman"/>
                <w:spacing w:val="1"/>
                <w:w w:val="99"/>
                <w:sz w:val="28"/>
                <w:szCs w:val="28"/>
              </w:rPr>
              <w:t>о</w:t>
            </w:r>
            <w:r w:rsidRPr="00F54D32">
              <w:rPr>
                <w:rFonts w:ascii="Times New Roman" w:eastAsia="YJTHA+TimesNewRomanPSMT" w:hAnsi="Times New Roman" w:cs="Times New Roman"/>
                <w:w w:val="99"/>
                <w:sz w:val="28"/>
                <w:szCs w:val="28"/>
              </w:rPr>
              <w:t>вые</w:t>
            </w:r>
            <w:r w:rsidRPr="00F54D32">
              <w:rPr>
                <w:rFonts w:ascii="Times New Roman" w:eastAsia="DMCPQ+TimesNewRomanPSMT" w:hAnsi="Times New Roman" w:cs="Times New Roman"/>
                <w:w w:val="99"/>
                <w:sz w:val="28"/>
                <w:szCs w:val="28"/>
              </w:rPr>
              <w:t>:</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w w:val="99"/>
                <w:sz w:val="28"/>
                <w:szCs w:val="28"/>
              </w:rPr>
              <w:t>пшеница,</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spacing w:val="1"/>
                <w:w w:val="99"/>
                <w:sz w:val="28"/>
                <w:szCs w:val="28"/>
              </w:rPr>
              <w:t>р</w:t>
            </w:r>
            <w:r w:rsidRPr="00F54D32">
              <w:rPr>
                <w:rFonts w:ascii="Times New Roman" w:eastAsia="DMCPQ+TimesNewRomanPSMT" w:hAnsi="Times New Roman" w:cs="Times New Roman"/>
                <w:w w:val="99"/>
                <w:sz w:val="28"/>
                <w:szCs w:val="28"/>
              </w:rPr>
              <w:t>ожь,</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w w:val="99"/>
                <w:sz w:val="28"/>
                <w:szCs w:val="28"/>
              </w:rPr>
              <w:t>ячмень,</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spacing w:val="1"/>
                <w:w w:val="99"/>
                <w:sz w:val="28"/>
                <w:szCs w:val="28"/>
              </w:rPr>
              <w:t>о</w:t>
            </w:r>
            <w:r w:rsidRPr="00F54D32">
              <w:rPr>
                <w:rFonts w:ascii="Times New Roman" w:eastAsia="DMCPQ+TimesNewRomanPSMT" w:hAnsi="Times New Roman" w:cs="Times New Roman"/>
                <w:w w:val="99"/>
                <w:sz w:val="28"/>
                <w:szCs w:val="28"/>
              </w:rPr>
              <w:t>вес,</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w w:val="99"/>
                <w:sz w:val="28"/>
                <w:szCs w:val="28"/>
              </w:rPr>
              <w:t>г</w:t>
            </w:r>
            <w:r w:rsidRPr="00F54D32">
              <w:rPr>
                <w:rFonts w:ascii="Times New Roman" w:eastAsia="DMCPQ+TimesNewRomanPSMT" w:hAnsi="Times New Roman" w:cs="Times New Roman"/>
                <w:spacing w:val="1"/>
                <w:w w:val="99"/>
                <w:sz w:val="28"/>
                <w:szCs w:val="28"/>
              </w:rPr>
              <w:t>р</w:t>
            </w:r>
            <w:r w:rsidRPr="00F54D32">
              <w:rPr>
                <w:rFonts w:ascii="Times New Roman" w:eastAsia="DMCPQ+TimesNewRomanPSMT" w:hAnsi="Times New Roman" w:cs="Times New Roman"/>
                <w:w w:val="99"/>
                <w:sz w:val="28"/>
                <w:szCs w:val="28"/>
              </w:rPr>
              <w:t>ечи</w:t>
            </w:r>
            <w:r w:rsidRPr="00F54D32">
              <w:rPr>
                <w:rFonts w:ascii="Times New Roman" w:eastAsia="DMCPQ+TimesNewRomanPSMT" w:hAnsi="Times New Roman" w:cs="Times New Roman"/>
                <w:spacing w:val="-2"/>
                <w:w w:val="99"/>
                <w:sz w:val="28"/>
                <w:szCs w:val="28"/>
              </w:rPr>
              <w:t>х</w:t>
            </w:r>
            <w:r w:rsidRPr="00F54D32">
              <w:rPr>
                <w:rFonts w:ascii="Times New Roman" w:eastAsia="DMCPQ+TimesNewRomanPSMT" w:hAnsi="Times New Roman" w:cs="Times New Roman"/>
                <w:w w:val="99"/>
                <w:sz w:val="28"/>
                <w:szCs w:val="28"/>
              </w:rPr>
              <w:t>а,</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spacing w:val="1"/>
                <w:w w:val="99"/>
                <w:sz w:val="28"/>
                <w:szCs w:val="28"/>
              </w:rPr>
              <w:t>к</w:t>
            </w:r>
            <w:r w:rsidRPr="00F54D32">
              <w:rPr>
                <w:rFonts w:ascii="Times New Roman" w:eastAsia="DMCPQ+TimesNewRomanPSMT" w:hAnsi="Times New Roman" w:cs="Times New Roman"/>
                <w:spacing w:val="-2"/>
                <w:w w:val="99"/>
                <w:sz w:val="28"/>
                <w:szCs w:val="28"/>
              </w:rPr>
              <w:t>у</w:t>
            </w:r>
            <w:r w:rsidRPr="00F54D32">
              <w:rPr>
                <w:rFonts w:ascii="Times New Roman" w:eastAsia="DMCPQ+TimesNewRomanPSMT" w:hAnsi="Times New Roman" w:cs="Times New Roman"/>
                <w:w w:val="99"/>
                <w:sz w:val="28"/>
                <w:szCs w:val="28"/>
              </w:rPr>
              <w:t>кур</w:t>
            </w:r>
            <w:r w:rsidRPr="00F54D32">
              <w:rPr>
                <w:rFonts w:ascii="Times New Roman" w:eastAsia="DMCPQ+TimesNewRomanPSMT" w:hAnsi="Times New Roman" w:cs="Times New Roman"/>
                <w:spacing w:val="-2"/>
                <w:w w:val="99"/>
                <w:sz w:val="28"/>
                <w:szCs w:val="28"/>
              </w:rPr>
              <w:t>у</w:t>
            </w:r>
            <w:r w:rsidRPr="00F54D32">
              <w:rPr>
                <w:rFonts w:ascii="Times New Roman" w:eastAsia="DMCPQ+TimesNewRomanPSMT" w:hAnsi="Times New Roman" w:cs="Times New Roman"/>
                <w:w w:val="99"/>
                <w:sz w:val="28"/>
                <w:szCs w:val="28"/>
              </w:rPr>
              <w:t>за,</w:t>
            </w:r>
            <w:r w:rsidRPr="00F54D32">
              <w:rPr>
                <w:rFonts w:ascii="Times New Roman" w:eastAsia="DMCPQ+TimesNewRomanPSMT" w:hAnsi="Times New Roman" w:cs="Times New Roman"/>
                <w:spacing w:val="1"/>
                <w:sz w:val="28"/>
                <w:szCs w:val="28"/>
              </w:rPr>
              <w:t xml:space="preserve"> </w:t>
            </w:r>
            <w:r w:rsidRPr="00F54D32">
              <w:rPr>
                <w:rFonts w:ascii="Times New Roman" w:eastAsia="DMCPQ+TimesNewRomanPSMT" w:hAnsi="Times New Roman" w:cs="Times New Roman"/>
                <w:w w:val="99"/>
                <w:sz w:val="28"/>
                <w:szCs w:val="28"/>
              </w:rPr>
              <w:t>го</w:t>
            </w:r>
            <w:r w:rsidRPr="00F54D32">
              <w:rPr>
                <w:rFonts w:ascii="Times New Roman" w:eastAsia="DMCPQ+TimesNewRomanPSMT" w:hAnsi="Times New Roman" w:cs="Times New Roman"/>
                <w:spacing w:val="1"/>
                <w:w w:val="99"/>
                <w:sz w:val="28"/>
                <w:szCs w:val="28"/>
              </w:rPr>
              <w:t>ро</w:t>
            </w:r>
            <w:r w:rsidRPr="00F54D32">
              <w:rPr>
                <w:rFonts w:ascii="Times New Roman" w:eastAsia="DMCPQ+TimesNewRomanPSMT" w:hAnsi="Times New Roman" w:cs="Times New Roman"/>
                <w:w w:val="99"/>
                <w:sz w:val="28"/>
                <w:szCs w:val="28"/>
              </w:rPr>
              <w:t>х.</w:t>
            </w:r>
          </w:p>
          <w:p w:rsidR="00C06040" w:rsidRPr="00F54D32" w:rsidRDefault="00C06040" w:rsidP="00F17290">
            <w:pPr>
              <w:pStyle w:val="a3"/>
              <w:rPr>
                <w:rFonts w:ascii="Times New Roman" w:hAnsi="Times New Roman" w:cs="Times New Roman"/>
                <w:b/>
                <w:sz w:val="28"/>
                <w:szCs w:val="28"/>
              </w:rPr>
            </w:pPr>
            <w:r w:rsidRPr="00F54D32">
              <w:rPr>
                <w:rFonts w:ascii="Times New Roman" w:hAnsi="Times New Roman" w:cs="Times New Roman"/>
                <w:b/>
                <w:spacing w:val="-2"/>
                <w:w w:val="99"/>
                <w:sz w:val="28"/>
                <w:szCs w:val="28"/>
              </w:rPr>
              <w:t>Ж</w:t>
            </w:r>
            <w:r w:rsidRPr="00F54D32">
              <w:rPr>
                <w:rFonts w:ascii="Times New Roman" w:hAnsi="Times New Roman" w:cs="Times New Roman"/>
                <w:b/>
                <w:w w:val="99"/>
                <w:sz w:val="28"/>
                <w:szCs w:val="28"/>
              </w:rPr>
              <w:t>иво</w:t>
            </w:r>
            <w:r w:rsidRPr="00F54D32">
              <w:rPr>
                <w:rFonts w:ascii="Times New Roman" w:hAnsi="Times New Roman" w:cs="Times New Roman"/>
                <w:b/>
                <w:spacing w:val="4"/>
                <w:w w:val="99"/>
                <w:sz w:val="28"/>
                <w:szCs w:val="28"/>
              </w:rPr>
              <w:t>т</w:t>
            </w:r>
            <w:r w:rsidRPr="00F54D32">
              <w:rPr>
                <w:rFonts w:ascii="Times New Roman" w:hAnsi="Times New Roman" w:cs="Times New Roman"/>
                <w:b/>
                <w:w w:val="99"/>
                <w:sz w:val="28"/>
                <w:szCs w:val="28"/>
              </w:rPr>
              <w:t>ные.</w:t>
            </w:r>
          </w:p>
          <w:p w:rsidR="002C4BB8" w:rsidRPr="00F54D32" w:rsidRDefault="00C06040" w:rsidP="00F17290">
            <w:pPr>
              <w:pStyle w:val="a3"/>
              <w:rPr>
                <w:rFonts w:ascii="Times New Roman" w:eastAsia="DMCPQ+TimesNewRomanPSMT" w:hAnsi="Times New Roman" w:cs="Times New Roman"/>
                <w:sz w:val="28"/>
                <w:szCs w:val="28"/>
              </w:rPr>
            </w:pPr>
            <w:r w:rsidRPr="00F54D32">
              <w:rPr>
                <w:rFonts w:ascii="Times New Roman" w:eastAsia="YJTHA+TimesNewRomanPSMT" w:hAnsi="Times New Roman" w:cs="Times New Roman"/>
                <w:w w:val="99"/>
                <w:sz w:val="28"/>
                <w:szCs w:val="28"/>
              </w:rPr>
              <w:t>Д</w:t>
            </w:r>
            <w:r w:rsidRPr="00F54D32">
              <w:rPr>
                <w:rFonts w:ascii="Times New Roman" w:eastAsia="YJTHA+TimesNewRomanPSMT" w:hAnsi="Times New Roman" w:cs="Times New Roman"/>
                <w:spacing w:val="1"/>
                <w:w w:val="99"/>
                <w:sz w:val="28"/>
                <w:szCs w:val="28"/>
              </w:rPr>
              <w:t>и</w:t>
            </w:r>
            <w:r w:rsidRPr="00F54D32">
              <w:rPr>
                <w:rFonts w:ascii="Times New Roman" w:eastAsia="YJTHA+TimesNewRomanPSMT" w:hAnsi="Times New Roman" w:cs="Times New Roman"/>
                <w:w w:val="99"/>
                <w:sz w:val="28"/>
                <w:szCs w:val="28"/>
              </w:rPr>
              <w:t>к</w:t>
            </w:r>
            <w:r w:rsidRPr="00F54D32">
              <w:rPr>
                <w:rFonts w:ascii="Times New Roman" w:eastAsia="YJTHA+TimesNewRomanPSMT" w:hAnsi="Times New Roman" w:cs="Times New Roman"/>
                <w:spacing w:val="1"/>
                <w:w w:val="99"/>
                <w:sz w:val="28"/>
                <w:szCs w:val="28"/>
              </w:rPr>
              <w:t>и</w:t>
            </w:r>
            <w:r w:rsidRPr="00F54D32">
              <w:rPr>
                <w:rFonts w:ascii="Times New Roman" w:eastAsia="YJTHA+TimesNewRomanPSMT" w:hAnsi="Times New Roman" w:cs="Times New Roman"/>
                <w:w w:val="99"/>
                <w:sz w:val="28"/>
                <w:szCs w:val="28"/>
              </w:rPr>
              <w:t>е:</w:t>
            </w:r>
            <w:r w:rsidRPr="00F54D32">
              <w:rPr>
                <w:rFonts w:ascii="Times New Roman" w:eastAsia="YJTHA+TimesNewRomanPSMT" w:hAnsi="Times New Roman" w:cs="Times New Roman"/>
                <w:spacing w:val="1"/>
                <w:sz w:val="28"/>
                <w:szCs w:val="28"/>
              </w:rPr>
              <w:t xml:space="preserve"> </w:t>
            </w:r>
            <w:r w:rsidRPr="00F54D32">
              <w:rPr>
                <w:rFonts w:ascii="Times New Roman" w:eastAsia="DMCPQ+TimesNewRomanPSMT" w:hAnsi="Times New Roman" w:cs="Times New Roman"/>
                <w:w w:val="99"/>
                <w:sz w:val="28"/>
                <w:szCs w:val="28"/>
              </w:rPr>
              <w:t>кос</w:t>
            </w:r>
            <w:r w:rsidRPr="00F54D32">
              <w:rPr>
                <w:rFonts w:ascii="Times New Roman" w:eastAsia="DMCPQ+TimesNewRomanPSMT" w:hAnsi="Times New Roman" w:cs="Times New Roman"/>
                <w:spacing w:val="-3"/>
                <w:w w:val="99"/>
                <w:sz w:val="28"/>
                <w:szCs w:val="28"/>
              </w:rPr>
              <w:t>у</w:t>
            </w:r>
            <w:r w:rsidRPr="00F54D32">
              <w:rPr>
                <w:rFonts w:ascii="Times New Roman" w:eastAsia="DMCPQ+TimesNewRomanPSMT" w:hAnsi="Times New Roman" w:cs="Times New Roman"/>
                <w:w w:val="99"/>
                <w:sz w:val="28"/>
                <w:szCs w:val="28"/>
              </w:rPr>
              <w:t>ля,</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w w:val="99"/>
                <w:sz w:val="28"/>
                <w:szCs w:val="28"/>
              </w:rPr>
              <w:t>каб</w:t>
            </w:r>
            <w:r w:rsidRPr="00F54D32">
              <w:rPr>
                <w:rFonts w:ascii="Times New Roman" w:eastAsia="DMCPQ+TimesNewRomanPSMT" w:hAnsi="Times New Roman" w:cs="Times New Roman"/>
                <w:spacing w:val="1"/>
                <w:w w:val="99"/>
                <w:sz w:val="28"/>
                <w:szCs w:val="28"/>
              </w:rPr>
              <w:t>а</w:t>
            </w:r>
            <w:r w:rsidRPr="00F54D32">
              <w:rPr>
                <w:rFonts w:ascii="Times New Roman" w:eastAsia="DMCPQ+TimesNewRomanPSMT" w:hAnsi="Times New Roman" w:cs="Times New Roman"/>
                <w:w w:val="99"/>
                <w:sz w:val="28"/>
                <w:szCs w:val="28"/>
              </w:rPr>
              <w:t>н,</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w w:val="99"/>
                <w:sz w:val="28"/>
                <w:szCs w:val="28"/>
              </w:rPr>
              <w:t>хорек,</w:t>
            </w:r>
            <w:r w:rsidRPr="00F54D32">
              <w:rPr>
                <w:rFonts w:ascii="Times New Roman" w:eastAsia="DMCPQ+TimesNewRomanPSMT" w:hAnsi="Times New Roman" w:cs="Times New Roman"/>
                <w:spacing w:val="3"/>
                <w:sz w:val="28"/>
                <w:szCs w:val="28"/>
              </w:rPr>
              <w:t xml:space="preserve"> </w:t>
            </w:r>
            <w:r w:rsidRPr="00F54D32">
              <w:rPr>
                <w:rFonts w:ascii="Times New Roman" w:eastAsia="DMCPQ+TimesNewRomanPSMT" w:hAnsi="Times New Roman" w:cs="Times New Roman"/>
                <w:w w:val="99"/>
                <w:sz w:val="28"/>
                <w:szCs w:val="28"/>
              </w:rPr>
              <w:t>с</w:t>
            </w:r>
            <w:r w:rsidRPr="00F54D32">
              <w:rPr>
                <w:rFonts w:ascii="Times New Roman" w:eastAsia="DMCPQ+TimesNewRomanPSMT" w:hAnsi="Times New Roman" w:cs="Times New Roman"/>
                <w:spacing w:val="-3"/>
                <w:w w:val="99"/>
                <w:sz w:val="28"/>
                <w:szCs w:val="28"/>
              </w:rPr>
              <w:t>у</w:t>
            </w:r>
            <w:r w:rsidRPr="00F54D32">
              <w:rPr>
                <w:rFonts w:ascii="Times New Roman" w:eastAsia="DMCPQ+TimesNewRomanPSMT" w:hAnsi="Times New Roman" w:cs="Times New Roman"/>
                <w:spacing w:val="1"/>
                <w:w w:val="99"/>
                <w:sz w:val="28"/>
                <w:szCs w:val="28"/>
              </w:rPr>
              <w:t>с</w:t>
            </w:r>
            <w:r w:rsidRPr="00F54D32">
              <w:rPr>
                <w:rFonts w:ascii="Times New Roman" w:eastAsia="DMCPQ+TimesNewRomanPSMT" w:hAnsi="Times New Roman" w:cs="Times New Roman"/>
                <w:spacing w:val="2"/>
                <w:w w:val="99"/>
                <w:sz w:val="28"/>
                <w:szCs w:val="28"/>
              </w:rPr>
              <w:t>л</w:t>
            </w:r>
            <w:r w:rsidRPr="00F54D32">
              <w:rPr>
                <w:rFonts w:ascii="Times New Roman" w:eastAsia="DMCPQ+TimesNewRomanPSMT" w:hAnsi="Times New Roman" w:cs="Times New Roman"/>
                <w:w w:val="99"/>
                <w:sz w:val="28"/>
                <w:szCs w:val="28"/>
              </w:rPr>
              <w:t>ик,</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w w:val="99"/>
                <w:sz w:val="28"/>
                <w:szCs w:val="28"/>
              </w:rPr>
              <w:t>б</w:t>
            </w:r>
            <w:r w:rsidRPr="00F54D32">
              <w:rPr>
                <w:rFonts w:ascii="Times New Roman" w:eastAsia="DMCPQ+TimesNewRomanPSMT" w:hAnsi="Times New Roman" w:cs="Times New Roman"/>
                <w:spacing w:val="-2"/>
                <w:w w:val="99"/>
                <w:sz w:val="28"/>
                <w:szCs w:val="28"/>
              </w:rPr>
              <w:t>у</w:t>
            </w:r>
            <w:r w:rsidRPr="00F54D32">
              <w:rPr>
                <w:rFonts w:ascii="Times New Roman" w:eastAsia="DMCPQ+TimesNewRomanPSMT" w:hAnsi="Times New Roman" w:cs="Times New Roman"/>
                <w:spacing w:val="2"/>
                <w:w w:val="99"/>
                <w:sz w:val="28"/>
                <w:szCs w:val="28"/>
              </w:rPr>
              <w:t>р</w:t>
            </w:r>
            <w:r w:rsidRPr="00F54D32">
              <w:rPr>
                <w:rFonts w:ascii="Times New Roman" w:eastAsia="DMCPQ+TimesNewRomanPSMT" w:hAnsi="Times New Roman" w:cs="Times New Roman"/>
                <w:w w:val="99"/>
                <w:sz w:val="28"/>
                <w:szCs w:val="28"/>
              </w:rPr>
              <w:t>ундук,</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spacing w:val="1"/>
                <w:w w:val="99"/>
                <w:sz w:val="28"/>
                <w:szCs w:val="28"/>
              </w:rPr>
              <w:t>р</w:t>
            </w:r>
            <w:r w:rsidRPr="00F54D32">
              <w:rPr>
                <w:rFonts w:ascii="Times New Roman" w:eastAsia="DMCPQ+TimesNewRomanPSMT" w:hAnsi="Times New Roman" w:cs="Times New Roman"/>
                <w:w w:val="99"/>
                <w:sz w:val="28"/>
                <w:szCs w:val="28"/>
              </w:rPr>
              <w:t>ыс</w:t>
            </w:r>
            <w:r w:rsidRPr="00F54D32">
              <w:rPr>
                <w:rFonts w:ascii="Times New Roman" w:eastAsia="DMCPQ+TimesNewRomanPSMT" w:hAnsi="Times New Roman" w:cs="Times New Roman"/>
                <w:spacing w:val="1"/>
                <w:w w:val="99"/>
                <w:sz w:val="28"/>
                <w:szCs w:val="28"/>
              </w:rPr>
              <w:t>ь</w:t>
            </w:r>
            <w:r w:rsidRPr="00F54D32">
              <w:rPr>
                <w:rFonts w:ascii="Times New Roman" w:eastAsia="DMCPQ+TimesNewRomanPSMT" w:hAnsi="Times New Roman" w:cs="Times New Roman"/>
                <w:w w:val="99"/>
                <w:sz w:val="28"/>
                <w:szCs w:val="28"/>
              </w:rPr>
              <w:t>,</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spacing w:val="2"/>
                <w:w w:val="99"/>
                <w:sz w:val="28"/>
                <w:szCs w:val="28"/>
              </w:rPr>
              <w:t>к</w:t>
            </w:r>
            <w:r w:rsidRPr="00F54D32">
              <w:rPr>
                <w:rFonts w:ascii="Times New Roman" w:eastAsia="DMCPQ+TimesNewRomanPSMT" w:hAnsi="Times New Roman" w:cs="Times New Roman"/>
                <w:w w:val="99"/>
                <w:sz w:val="28"/>
                <w:szCs w:val="28"/>
              </w:rPr>
              <w:t>ун</w:t>
            </w:r>
            <w:r w:rsidRPr="00F54D32">
              <w:rPr>
                <w:rFonts w:ascii="Times New Roman" w:eastAsia="DMCPQ+TimesNewRomanPSMT" w:hAnsi="Times New Roman" w:cs="Times New Roman"/>
                <w:spacing w:val="1"/>
                <w:w w:val="99"/>
                <w:sz w:val="28"/>
                <w:szCs w:val="28"/>
              </w:rPr>
              <w:t>и</w:t>
            </w:r>
            <w:r w:rsidRPr="00F54D32">
              <w:rPr>
                <w:rFonts w:ascii="Times New Roman" w:eastAsia="DMCPQ+TimesNewRomanPSMT" w:hAnsi="Times New Roman" w:cs="Times New Roman"/>
                <w:w w:val="99"/>
                <w:sz w:val="28"/>
                <w:szCs w:val="28"/>
              </w:rPr>
              <w:t>ца,</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w w:val="99"/>
                <w:sz w:val="28"/>
                <w:szCs w:val="28"/>
              </w:rPr>
              <w:t>кр</w:t>
            </w:r>
            <w:r w:rsidRPr="00F54D32">
              <w:rPr>
                <w:rFonts w:ascii="Times New Roman" w:eastAsia="DMCPQ+TimesNewRomanPSMT" w:hAnsi="Times New Roman" w:cs="Times New Roman"/>
                <w:spacing w:val="1"/>
                <w:w w:val="99"/>
                <w:sz w:val="28"/>
                <w:szCs w:val="28"/>
              </w:rPr>
              <w:t>о</w:t>
            </w:r>
            <w:r w:rsidRPr="00F54D32">
              <w:rPr>
                <w:rFonts w:ascii="Times New Roman" w:eastAsia="DMCPQ+TimesNewRomanPSMT" w:hAnsi="Times New Roman" w:cs="Times New Roman"/>
                <w:w w:val="99"/>
                <w:sz w:val="28"/>
                <w:szCs w:val="28"/>
              </w:rPr>
              <w:t>т</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w w:val="99"/>
                <w:sz w:val="28"/>
                <w:szCs w:val="28"/>
              </w:rPr>
              <w:t>и</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w w:val="99"/>
                <w:sz w:val="28"/>
                <w:szCs w:val="28"/>
              </w:rPr>
              <w:t>др.</w:t>
            </w:r>
            <w:r w:rsidRPr="00F54D32">
              <w:rPr>
                <w:rFonts w:ascii="Times New Roman" w:eastAsia="DMCPQ+TimesNewRomanPSMT" w:hAnsi="Times New Roman" w:cs="Times New Roman"/>
                <w:sz w:val="28"/>
                <w:szCs w:val="28"/>
              </w:rPr>
              <w:t xml:space="preserve"> </w:t>
            </w:r>
            <w:r w:rsidRPr="00F54D32">
              <w:rPr>
                <w:rFonts w:ascii="Times New Roman" w:eastAsia="YJTHA+TimesNewRomanPSMT" w:hAnsi="Times New Roman" w:cs="Times New Roman"/>
                <w:w w:val="99"/>
                <w:sz w:val="28"/>
                <w:szCs w:val="28"/>
              </w:rPr>
              <w:t>Птицы:</w:t>
            </w:r>
            <w:r w:rsidRPr="00F54D32">
              <w:rPr>
                <w:rFonts w:ascii="Times New Roman" w:eastAsia="YJTHA+TimesNewRomanPSMT" w:hAnsi="Times New Roman" w:cs="Times New Roman"/>
                <w:sz w:val="28"/>
                <w:szCs w:val="28"/>
              </w:rPr>
              <w:t xml:space="preserve"> </w:t>
            </w:r>
            <w:r w:rsidRPr="00F54D32">
              <w:rPr>
                <w:rFonts w:ascii="Times New Roman" w:eastAsia="DMCPQ+TimesNewRomanPSMT" w:hAnsi="Times New Roman" w:cs="Times New Roman"/>
                <w:spacing w:val="2"/>
                <w:w w:val="99"/>
                <w:sz w:val="28"/>
                <w:szCs w:val="28"/>
              </w:rPr>
              <w:t>к</w:t>
            </w:r>
            <w:r w:rsidRPr="00F54D32">
              <w:rPr>
                <w:rFonts w:ascii="Times New Roman" w:eastAsia="DMCPQ+TimesNewRomanPSMT" w:hAnsi="Times New Roman" w:cs="Times New Roman"/>
                <w:spacing w:val="-3"/>
                <w:w w:val="99"/>
                <w:sz w:val="28"/>
                <w:szCs w:val="28"/>
              </w:rPr>
              <w:t>у</w:t>
            </w:r>
            <w:r w:rsidRPr="00F54D32">
              <w:rPr>
                <w:rFonts w:ascii="Times New Roman" w:eastAsia="DMCPQ+TimesNewRomanPSMT" w:hAnsi="Times New Roman" w:cs="Times New Roman"/>
                <w:w w:val="99"/>
                <w:sz w:val="28"/>
                <w:szCs w:val="28"/>
              </w:rPr>
              <w:t>ку</w:t>
            </w:r>
            <w:r w:rsidRPr="00F54D32">
              <w:rPr>
                <w:rFonts w:ascii="Times New Roman" w:eastAsia="DMCPQ+TimesNewRomanPSMT" w:hAnsi="Times New Roman" w:cs="Times New Roman"/>
                <w:spacing w:val="1"/>
                <w:w w:val="99"/>
                <w:sz w:val="28"/>
                <w:szCs w:val="28"/>
              </w:rPr>
              <w:t>ш</w:t>
            </w:r>
            <w:r w:rsidRPr="00F54D32">
              <w:rPr>
                <w:rFonts w:ascii="Times New Roman" w:eastAsia="DMCPQ+TimesNewRomanPSMT" w:hAnsi="Times New Roman" w:cs="Times New Roman"/>
                <w:w w:val="99"/>
                <w:sz w:val="28"/>
                <w:szCs w:val="28"/>
              </w:rPr>
              <w:t>ка,</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w w:val="99"/>
                <w:sz w:val="28"/>
                <w:szCs w:val="28"/>
              </w:rPr>
              <w:t>трясо</w:t>
            </w:r>
            <w:r w:rsidRPr="00F54D32">
              <w:rPr>
                <w:rFonts w:ascii="Times New Roman" w:eastAsia="DMCPQ+TimesNewRomanPSMT" w:hAnsi="Times New Roman" w:cs="Times New Roman"/>
                <w:spacing w:val="2"/>
                <w:w w:val="99"/>
                <w:sz w:val="28"/>
                <w:szCs w:val="28"/>
              </w:rPr>
              <w:t>г</w:t>
            </w:r>
            <w:r w:rsidRPr="00F54D32">
              <w:rPr>
                <w:rFonts w:ascii="Times New Roman" w:eastAsia="DMCPQ+TimesNewRomanPSMT" w:hAnsi="Times New Roman" w:cs="Times New Roman"/>
                <w:spacing w:val="-3"/>
                <w:w w:val="99"/>
                <w:sz w:val="28"/>
                <w:szCs w:val="28"/>
              </w:rPr>
              <w:t>у</w:t>
            </w:r>
            <w:r w:rsidRPr="00F54D32">
              <w:rPr>
                <w:rFonts w:ascii="Times New Roman" w:eastAsia="DMCPQ+TimesNewRomanPSMT" w:hAnsi="Times New Roman" w:cs="Times New Roman"/>
                <w:spacing w:val="2"/>
                <w:w w:val="99"/>
                <w:sz w:val="28"/>
                <w:szCs w:val="28"/>
              </w:rPr>
              <w:t>з</w:t>
            </w:r>
            <w:r w:rsidRPr="00F54D32">
              <w:rPr>
                <w:rFonts w:ascii="Times New Roman" w:eastAsia="DMCPQ+TimesNewRomanPSMT" w:hAnsi="Times New Roman" w:cs="Times New Roman"/>
                <w:spacing w:val="1"/>
                <w:w w:val="99"/>
                <w:sz w:val="28"/>
                <w:szCs w:val="28"/>
              </w:rPr>
              <w:t>к</w:t>
            </w:r>
            <w:r w:rsidRPr="00F54D32">
              <w:rPr>
                <w:rFonts w:ascii="Times New Roman" w:eastAsia="DMCPQ+TimesNewRomanPSMT" w:hAnsi="Times New Roman" w:cs="Times New Roman"/>
                <w:w w:val="99"/>
                <w:sz w:val="28"/>
                <w:szCs w:val="28"/>
              </w:rPr>
              <w:t>а,</w:t>
            </w:r>
            <w:r w:rsidRPr="00F54D32">
              <w:rPr>
                <w:rFonts w:ascii="Times New Roman" w:eastAsia="DMCPQ+TimesNewRomanPSMT" w:hAnsi="Times New Roman" w:cs="Times New Roman"/>
                <w:spacing w:val="1"/>
                <w:sz w:val="28"/>
                <w:szCs w:val="28"/>
              </w:rPr>
              <w:t xml:space="preserve"> </w:t>
            </w:r>
            <w:r w:rsidRPr="00F54D32">
              <w:rPr>
                <w:rFonts w:ascii="Times New Roman" w:eastAsia="DMCPQ+TimesNewRomanPSMT" w:hAnsi="Times New Roman" w:cs="Times New Roman"/>
                <w:w w:val="99"/>
                <w:sz w:val="28"/>
                <w:szCs w:val="28"/>
              </w:rPr>
              <w:t>коростель,</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w w:val="99"/>
                <w:sz w:val="28"/>
                <w:szCs w:val="28"/>
              </w:rPr>
              <w:t>глу</w:t>
            </w:r>
            <w:r w:rsidRPr="00F54D32">
              <w:rPr>
                <w:rFonts w:ascii="Times New Roman" w:eastAsia="DMCPQ+TimesNewRomanPSMT" w:hAnsi="Times New Roman" w:cs="Times New Roman"/>
                <w:spacing w:val="1"/>
                <w:w w:val="99"/>
                <w:sz w:val="28"/>
                <w:szCs w:val="28"/>
              </w:rPr>
              <w:t>х</w:t>
            </w:r>
            <w:r w:rsidRPr="00F54D32">
              <w:rPr>
                <w:rFonts w:ascii="Times New Roman" w:eastAsia="DMCPQ+TimesNewRomanPSMT" w:hAnsi="Times New Roman" w:cs="Times New Roman"/>
                <w:w w:val="99"/>
                <w:sz w:val="28"/>
                <w:szCs w:val="28"/>
              </w:rPr>
              <w:t>а</w:t>
            </w:r>
            <w:r w:rsidRPr="00F54D32">
              <w:rPr>
                <w:rFonts w:ascii="Times New Roman" w:eastAsia="DMCPQ+TimesNewRomanPSMT" w:hAnsi="Times New Roman" w:cs="Times New Roman"/>
                <w:spacing w:val="1"/>
                <w:w w:val="99"/>
                <w:sz w:val="28"/>
                <w:szCs w:val="28"/>
              </w:rPr>
              <w:t>р</w:t>
            </w:r>
            <w:r w:rsidRPr="00F54D32">
              <w:rPr>
                <w:rFonts w:ascii="Times New Roman" w:eastAsia="DMCPQ+TimesNewRomanPSMT" w:hAnsi="Times New Roman" w:cs="Times New Roman"/>
                <w:w w:val="99"/>
                <w:sz w:val="28"/>
                <w:szCs w:val="28"/>
              </w:rPr>
              <w:t>ь,</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spacing w:val="1"/>
                <w:w w:val="99"/>
                <w:sz w:val="28"/>
                <w:szCs w:val="28"/>
              </w:rPr>
              <w:t>к</w:t>
            </w:r>
            <w:r w:rsidRPr="00F54D32">
              <w:rPr>
                <w:rFonts w:ascii="Times New Roman" w:eastAsia="DMCPQ+TimesNewRomanPSMT" w:hAnsi="Times New Roman" w:cs="Times New Roman"/>
                <w:spacing w:val="-2"/>
                <w:w w:val="99"/>
                <w:sz w:val="28"/>
                <w:szCs w:val="28"/>
              </w:rPr>
              <w:t>у</w:t>
            </w:r>
            <w:r w:rsidRPr="00F54D32">
              <w:rPr>
                <w:rFonts w:ascii="Times New Roman" w:eastAsia="DMCPQ+TimesNewRomanPSMT" w:hAnsi="Times New Roman" w:cs="Times New Roman"/>
                <w:w w:val="99"/>
                <w:sz w:val="28"/>
                <w:szCs w:val="28"/>
              </w:rPr>
              <w:t>ропатка</w:t>
            </w:r>
            <w:r w:rsidRPr="00F54D32">
              <w:rPr>
                <w:rFonts w:ascii="Times New Roman" w:eastAsia="DMCPQ+TimesNewRomanPSMT" w:hAnsi="Times New Roman" w:cs="Times New Roman"/>
                <w:spacing w:val="2"/>
                <w:sz w:val="28"/>
                <w:szCs w:val="28"/>
              </w:rPr>
              <w:t xml:space="preserve"> </w:t>
            </w:r>
            <w:r w:rsidRPr="00F54D32">
              <w:rPr>
                <w:rFonts w:ascii="Times New Roman" w:eastAsia="DMCPQ+TimesNewRomanPSMT" w:hAnsi="Times New Roman" w:cs="Times New Roman"/>
                <w:w w:val="99"/>
                <w:sz w:val="28"/>
                <w:szCs w:val="28"/>
              </w:rPr>
              <w:t>и</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w w:val="99"/>
                <w:sz w:val="28"/>
                <w:szCs w:val="28"/>
              </w:rPr>
              <w:t>др.</w:t>
            </w:r>
            <w:r w:rsidRPr="00F54D32">
              <w:rPr>
                <w:rFonts w:ascii="Times New Roman" w:eastAsia="DMCPQ+TimesNewRomanPSMT" w:hAnsi="Times New Roman" w:cs="Times New Roman"/>
                <w:sz w:val="28"/>
                <w:szCs w:val="28"/>
              </w:rPr>
              <w:t xml:space="preserve"> </w:t>
            </w:r>
          </w:p>
          <w:p w:rsidR="00C06040" w:rsidRPr="00F54D32" w:rsidRDefault="00C06040" w:rsidP="00F17290">
            <w:pPr>
              <w:pStyle w:val="a3"/>
              <w:rPr>
                <w:rFonts w:ascii="Times New Roman" w:hAnsi="Times New Roman" w:cs="Times New Roman"/>
                <w:b/>
                <w:sz w:val="28"/>
                <w:szCs w:val="28"/>
              </w:rPr>
            </w:pPr>
            <w:r w:rsidRPr="00F54D32">
              <w:rPr>
                <w:rFonts w:ascii="Times New Roman" w:hAnsi="Times New Roman" w:cs="Times New Roman"/>
                <w:b/>
                <w:w w:val="99"/>
                <w:sz w:val="28"/>
                <w:szCs w:val="28"/>
              </w:rPr>
              <w:t>Оби</w:t>
            </w:r>
            <w:r w:rsidRPr="00F54D32">
              <w:rPr>
                <w:rFonts w:ascii="Times New Roman" w:hAnsi="Times New Roman" w:cs="Times New Roman"/>
                <w:b/>
                <w:spacing w:val="1"/>
                <w:w w:val="99"/>
                <w:sz w:val="28"/>
                <w:szCs w:val="28"/>
              </w:rPr>
              <w:t>т</w:t>
            </w:r>
            <w:r w:rsidRPr="00F54D32">
              <w:rPr>
                <w:rFonts w:ascii="Times New Roman" w:hAnsi="Times New Roman" w:cs="Times New Roman"/>
                <w:b/>
                <w:w w:val="99"/>
                <w:sz w:val="28"/>
                <w:szCs w:val="28"/>
              </w:rPr>
              <w:t>а</w:t>
            </w:r>
            <w:r w:rsidRPr="00F54D32">
              <w:rPr>
                <w:rFonts w:ascii="Times New Roman" w:hAnsi="Times New Roman" w:cs="Times New Roman"/>
                <w:b/>
                <w:spacing w:val="1"/>
                <w:w w:val="99"/>
                <w:sz w:val="28"/>
                <w:szCs w:val="28"/>
              </w:rPr>
              <w:t>т</w:t>
            </w:r>
            <w:r w:rsidRPr="00F54D32">
              <w:rPr>
                <w:rFonts w:ascii="Times New Roman" w:hAnsi="Times New Roman" w:cs="Times New Roman"/>
                <w:b/>
                <w:w w:val="99"/>
                <w:sz w:val="28"/>
                <w:szCs w:val="28"/>
              </w:rPr>
              <w:t>е</w:t>
            </w:r>
            <w:r w:rsidRPr="00F54D32">
              <w:rPr>
                <w:rFonts w:ascii="Times New Roman" w:hAnsi="Times New Roman" w:cs="Times New Roman"/>
                <w:b/>
                <w:spacing w:val="1"/>
                <w:w w:val="99"/>
                <w:sz w:val="28"/>
                <w:szCs w:val="28"/>
              </w:rPr>
              <w:t>л</w:t>
            </w:r>
            <w:r w:rsidRPr="00F54D32">
              <w:rPr>
                <w:rFonts w:ascii="Times New Roman" w:hAnsi="Times New Roman" w:cs="Times New Roman"/>
                <w:b/>
                <w:w w:val="99"/>
                <w:sz w:val="28"/>
                <w:szCs w:val="28"/>
              </w:rPr>
              <w:t>и</w:t>
            </w:r>
            <w:r w:rsidRPr="00F54D32">
              <w:rPr>
                <w:rFonts w:ascii="Times New Roman" w:hAnsi="Times New Roman" w:cs="Times New Roman"/>
                <w:b/>
                <w:sz w:val="28"/>
                <w:szCs w:val="28"/>
              </w:rPr>
              <w:t xml:space="preserve"> </w:t>
            </w:r>
            <w:r w:rsidRPr="00F54D32">
              <w:rPr>
                <w:rFonts w:ascii="Times New Roman" w:hAnsi="Times New Roman" w:cs="Times New Roman"/>
                <w:b/>
                <w:w w:val="99"/>
                <w:sz w:val="28"/>
                <w:szCs w:val="28"/>
              </w:rPr>
              <w:t>водое</w:t>
            </w:r>
            <w:r w:rsidRPr="00F54D32">
              <w:rPr>
                <w:rFonts w:ascii="Times New Roman" w:hAnsi="Times New Roman" w:cs="Times New Roman"/>
                <w:b/>
                <w:spacing w:val="1"/>
                <w:w w:val="99"/>
                <w:sz w:val="28"/>
                <w:szCs w:val="28"/>
              </w:rPr>
              <w:t>м</w:t>
            </w:r>
            <w:r w:rsidRPr="00F54D32">
              <w:rPr>
                <w:rFonts w:ascii="Times New Roman" w:hAnsi="Times New Roman" w:cs="Times New Roman"/>
                <w:b/>
                <w:w w:val="99"/>
                <w:sz w:val="28"/>
                <w:szCs w:val="28"/>
              </w:rPr>
              <w:t>ов.</w:t>
            </w:r>
          </w:p>
          <w:p w:rsidR="00C06040" w:rsidRPr="00F54D32" w:rsidRDefault="00C06040" w:rsidP="00F17290">
            <w:pPr>
              <w:pStyle w:val="a3"/>
              <w:rPr>
                <w:rFonts w:ascii="Times New Roman" w:hAnsi="Times New Roman" w:cs="Times New Roman"/>
                <w:sz w:val="28"/>
                <w:szCs w:val="28"/>
              </w:rPr>
            </w:pPr>
            <w:r w:rsidRPr="00F54D32">
              <w:rPr>
                <w:rFonts w:ascii="Times New Roman" w:eastAsia="YJTHA+TimesNewRomanPSMT" w:hAnsi="Times New Roman" w:cs="Times New Roman"/>
                <w:w w:val="99"/>
                <w:sz w:val="28"/>
                <w:szCs w:val="28"/>
              </w:rPr>
              <w:t>Рыбы:</w:t>
            </w:r>
            <w:r w:rsidRPr="00F54D32">
              <w:rPr>
                <w:rFonts w:ascii="Times New Roman" w:eastAsia="YJTHA+TimesNewRomanPSMT" w:hAnsi="Times New Roman" w:cs="Times New Roman"/>
                <w:sz w:val="28"/>
                <w:szCs w:val="28"/>
              </w:rPr>
              <w:t xml:space="preserve"> </w:t>
            </w:r>
            <w:r w:rsidRPr="00F54D32">
              <w:rPr>
                <w:rFonts w:ascii="Times New Roman" w:eastAsia="DMCPQ+TimesNewRomanPSMT" w:hAnsi="Times New Roman" w:cs="Times New Roman"/>
                <w:w w:val="99"/>
                <w:sz w:val="28"/>
                <w:szCs w:val="28"/>
              </w:rPr>
              <w:t>сте</w:t>
            </w:r>
            <w:r w:rsidRPr="00F54D32">
              <w:rPr>
                <w:rFonts w:ascii="Times New Roman" w:eastAsia="DMCPQ+TimesNewRomanPSMT" w:hAnsi="Times New Roman" w:cs="Times New Roman"/>
                <w:spacing w:val="1"/>
                <w:w w:val="99"/>
                <w:sz w:val="28"/>
                <w:szCs w:val="28"/>
              </w:rPr>
              <w:t>р</w:t>
            </w:r>
            <w:r w:rsidRPr="00F54D32">
              <w:rPr>
                <w:rFonts w:ascii="Times New Roman" w:eastAsia="DMCPQ+TimesNewRomanPSMT" w:hAnsi="Times New Roman" w:cs="Times New Roman"/>
                <w:w w:val="99"/>
                <w:sz w:val="28"/>
                <w:szCs w:val="28"/>
              </w:rPr>
              <w:t>лядь,</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w w:val="99"/>
                <w:sz w:val="28"/>
                <w:szCs w:val="28"/>
              </w:rPr>
              <w:t>е</w:t>
            </w:r>
            <w:r w:rsidRPr="00F54D32">
              <w:rPr>
                <w:rFonts w:ascii="Times New Roman" w:eastAsia="DMCPQ+TimesNewRomanPSMT" w:hAnsi="Times New Roman" w:cs="Times New Roman"/>
                <w:spacing w:val="1"/>
                <w:w w:val="99"/>
                <w:sz w:val="28"/>
                <w:szCs w:val="28"/>
              </w:rPr>
              <w:t>р</w:t>
            </w:r>
            <w:r w:rsidRPr="00F54D32">
              <w:rPr>
                <w:rFonts w:ascii="Times New Roman" w:eastAsia="DMCPQ+TimesNewRomanPSMT" w:hAnsi="Times New Roman" w:cs="Times New Roman"/>
                <w:w w:val="99"/>
                <w:sz w:val="28"/>
                <w:szCs w:val="28"/>
              </w:rPr>
              <w:t>ш,</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spacing w:val="2"/>
                <w:w w:val="99"/>
                <w:sz w:val="28"/>
                <w:szCs w:val="28"/>
              </w:rPr>
              <w:t>о</w:t>
            </w:r>
            <w:r w:rsidRPr="00F54D32">
              <w:rPr>
                <w:rFonts w:ascii="Times New Roman" w:eastAsia="DMCPQ+TimesNewRomanPSMT" w:hAnsi="Times New Roman" w:cs="Times New Roman"/>
                <w:w w:val="99"/>
                <w:sz w:val="28"/>
                <w:szCs w:val="28"/>
              </w:rPr>
              <w:t>сетр,</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w w:val="99"/>
                <w:sz w:val="28"/>
                <w:szCs w:val="28"/>
              </w:rPr>
              <w:t>налим.</w:t>
            </w:r>
            <w:r w:rsidRPr="00F54D32">
              <w:rPr>
                <w:rFonts w:ascii="Times New Roman" w:eastAsia="DMCPQ+TimesNewRomanPSMT" w:hAnsi="Times New Roman" w:cs="Times New Roman"/>
                <w:sz w:val="28"/>
                <w:szCs w:val="28"/>
              </w:rPr>
              <w:t xml:space="preserve"> </w:t>
            </w:r>
            <w:r w:rsidRPr="00F54D32">
              <w:rPr>
                <w:rFonts w:ascii="Times New Roman" w:eastAsia="YJTHA+TimesNewRomanPSMT" w:hAnsi="Times New Roman" w:cs="Times New Roman"/>
                <w:w w:val="99"/>
                <w:sz w:val="28"/>
                <w:szCs w:val="28"/>
              </w:rPr>
              <w:t>Птицы:</w:t>
            </w:r>
            <w:r w:rsidRPr="00F54D32">
              <w:rPr>
                <w:rFonts w:ascii="Times New Roman" w:eastAsia="YJTHA+TimesNewRomanPSMT" w:hAnsi="Times New Roman" w:cs="Times New Roman"/>
                <w:sz w:val="28"/>
                <w:szCs w:val="28"/>
              </w:rPr>
              <w:t xml:space="preserve"> </w:t>
            </w:r>
            <w:r w:rsidRPr="00F54D32">
              <w:rPr>
                <w:rFonts w:ascii="Times New Roman" w:eastAsia="DMCPQ+TimesNewRomanPSMT" w:hAnsi="Times New Roman" w:cs="Times New Roman"/>
                <w:w w:val="99"/>
                <w:sz w:val="28"/>
                <w:szCs w:val="28"/>
              </w:rPr>
              <w:t>чайка</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w w:val="99"/>
                <w:sz w:val="28"/>
                <w:szCs w:val="28"/>
              </w:rPr>
              <w:t>озе</w:t>
            </w:r>
            <w:r w:rsidRPr="00F54D32">
              <w:rPr>
                <w:rFonts w:ascii="Times New Roman" w:eastAsia="DMCPQ+TimesNewRomanPSMT" w:hAnsi="Times New Roman" w:cs="Times New Roman"/>
                <w:spacing w:val="1"/>
                <w:w w:val="99"/>
                <w:sz w:val="28"/>
                <w:szCs w:val="28"/>
              </w:rPr>
              <w:t>р</w:t>
            </w:r>
            <w:r w:rsidRPr="00F54D32">
              <w:rPr>
                <w:rFonts w:ascii="Times New Roman" w:eastAsia="DMCPQ+TimesNewRomanPSMT" w:hAnsi="Times New Roman" w:cs="Times New Roman"/>
                <w:w w:val="99"/>
                <w:sz w:val="28"/>
                <w:szCs w:val="28"/>
              </w:rPr>
              <w:t>ная,</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w w:val="99"/>
                <w:sz w:val="28"/>
                <w:szCs w:val="28"/>
              </w:rPr>
              <w:t>кра</w:t>
            </w:r>
            <w:r w:rsidRPr="00F54D32">
              <w:rPr>
                <w:rFonts w:ascii="Times New Roman" w:eastAsia="DMCPQ+TimesNewRomanPSMT" w:hAnsi="Times New Roman" w:cs="Times New Roman"/>
                <w:spacing w:val="1"/>
                <w:w w:val="99"/>
                <w:sz w:val="28"/>
                <w:szCs w:val="28"/>
              </w:rPr>
              <w:t>ч</w:t>
            </w:r>
            <w:r w:rsidRPr="00F54D32">
              <w:rPr>
                <w:rFonts w:ascii="Times New Roman" w:eastAsia="DMCPQ+TimesNewRomanPSMT" w:hAnsi="Times New Roman" w:cs="Times New Roman"/>
                <w:w w:val="99"/>
                <w:sz w:val="28"/>
                <w:szCs w:val="28"/>
              </w:rPr>
              <w:t>ка,</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w w:val="99"/>
                <w:sz w:val="28"/>
                <w:szCs w:val="28"/>
              </w:rPr>
              <w:t>жу</w:t>
            </w:r>
            <w:r w:rsidRPr="00F54D32">
              <w:rPr>
                <w:rFonts w:ascii="Times New Roman" w:eastAsia="DMCPQ+TimesNewRomanPSMT" w:hAnsi="Times New Roman" w:cs="Times New Roman"/>
                <w:spacing w:val="1"/>
                <w:w w:val="99"/>
                <w:sz w:val="28"/>
                <w:szCs w:val="28"/>
              </w:rPr>
              <w:t>р</w:t>
            </w:r>
            <w:r w:rsidRPr="00F54D32">
              <w:rPr>
                <w:rFonts w:ascii="Times New Roman" w:eastAsia="DMCPQ+TimesNewRomanPSMT" w:hAnsi="Times New Roman" w:cs="Times New Roman"/>
                <w:w w:val="99"/>
                <w:sz w:val="28"/>
                <w:szCs w:val="28"/>
              </w:rPr>
              <w:t>авль</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w w:val="99"/>
                <w:sz w:val="28"/>
                <w:szCs w:val="28"/>
              </w:rPr>
              <w:t>и</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w w:val="99"/>
                <w:sz w:val="28"/>
                <w:szCs w:val="28"/>
              </w:rPr>
              <w:t>др.</w:t>
            </w:r>
          </w:p>
          <w:p w:rsidR="00C06040" w:rsidRPr="00F54D32" w:rsidRDefault="00C06040" w:rsidP="00F17290">
            <w:pPr>
              <w:pStyle w:val="a3"/>
              <w:rPr>
                <w:rFonts w:ascii="Times New Roman" w:hAnsi="Times New Roman" w:cs="Times New Roman"/>
                <w:sz w:val="28"/>
                <w:szCs w:val="28"/>
              </w:rPr>
            </w:pPr>
            <w:r w:rsidRPr="00F54D32">
              <w:rPr>
                <w:rFonts w:ascii="Times New Roman" w:eastAsia="YJTHA+TimesNewRomanPSMT" w:hAnsi="Times New Roman" w:cs="Times New Roman"/>
                <w:w w:val="99"/>
                <w:sz w:val="28"/>
                <w:szCs w:val="28"/>
              </w:rPr>
              <w:t>Животные:</w:t>
            </w:r>
            <w:r w:rsidRPr="00F54D32">
              <w:rPr>
                <w:rFonts w:ascii="Times New Roman" w:eastAsia="YJTHA+TimesNewRomanPSMT" w:hAnsi="Times New Roman" w:cs="Times New Roman"/>
                <w:sz w:val="28"/>
                <w:szCs w:val="28"/>
              </w:rPr>
              <w:t xml:space="preserve"> </w:t>
            </w:r>
            <w:r w:rsidRPr="00F54D32">
              <w:rPr>
                <w:rFonts w:ascii="Times New Roman" w:eastAsia="DMCPQ+TimesNewRomanPSMT" w:hAnsi="Times New Roman" w:cs="Times New Roman"/>
                <w:w w:val="99"/>
                <w:sz w:val="28"/>
                <w:szCs w:val="28"/>
              </w:rPr>
              <w:t>ондатра,</w:t>
            </w:r>
            <w:r w:rsidRPr="00F54D32">
              <w:rPr>
                <w:rFonts w:ascii="Times New Roman" w:eastAsia="DMCPQ+TimesNewRomanPSMT" w:hAnsi="Times New Roman" w:cs="Times New Roman"/>
                <w:spacing w:val="1"/>
                <w:sz w:val="28"/>
                <w:szCs w:val="28"/>
              </w:rPr>
              <w:t xml:space="preserve"> </w:t>
            </w:r>
            <w:r w:rsidRPr="00F54D32">
              <w:rPr>
                <w:rFonts w:ascii="Times New Roman" w:eastAsia="DMCPQ+TimesNewRomanPSMT" w:hAnsi="Times New Roman" w:cs="Times New Roman"/>
                <w:w w:val="99"/>
                <w:sz w:val="28"/>
                <w:szCs w:val="28"/>
              </w:rPr>
              <w:t>в</w:t>
            </w:r>
            <w:r w:rsidRPr="00F54D32">
              <w:rPr>
                <w:rFonts w:ascii="Times New Roman" w:eastAsia="DMCPQ+TimesNewRomanPSMT" w:hAnsi="Times New Roman" w:cs="Times New Roman"/>
                <w:spacing w:val="2"/>
                <w:w w:val="99"/>
                <w:sz w:val="28"/>
                <w:szCs w:val="28"/>
              </w:rPr>
              <w:t>ы</w:t>
            </w:r>
            <w:r w:rsidRPr="00F54D32">
              <w:rPr>
                <w:rFonts w:ascii="Times New Roman" w:eastAsia="DMCPQ+TimesNewRomanPSMT" w:hAnsi="Times New Roman" w:cs="Times New Roman"/>
                <w:w w:val="99"/>
                <w:sz w:val="28"/>
                <w:szCs w:val="28"/>
              </w:rPr>
              <w:t>дра,</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w w:val="99"/>
                <w:sz w:val="28"/>
                <w:szCs w:val="28"/>
              </w:rPr>
              <w:t>к</w:t>
            </w:r>
            <w:r w:rsidRPr="00F54D32">
              <w:rPr>
                <w:rFonts w:ascii="Times New Roman" w:eastAsia="DMCPQ+TimesNewRomanPSMT" w:hAnsi="Times New Roman" w:cs="Times New Roman"/>
                <w:spacing w:val="1"/>
                <w:w w:val="99"/>
                <w:sz w:val="28"/>
                <w:szCs w:val="28"/>
              </w:rPr>
              <w:t>р</w:t>
            </w:r>
            <w:r w:rsidRPr="00F54D32">
              <w:rPr>
                <w:rFonts w:ascii="Times New Roman" w:eastAsia="DMCPQ+TimesNewRomanPSMT" w:hAnsi="Times New Roman" w:cs="Times New Roman"/>
                <w:w w:val="99"/>
                <w:sz w:val="28"/>
                <w:szCs w:val="28"/>
              </w:rPr>
              <w:t>ыса</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w w:val="99"/>
                <w:sz w:val="28"/>
                <w:szCs w:val="28"/>
              </w:rPr>
              <w:t>водян</w:t>
            </w:r>
            <w:r w:rsidRPr="00F54D32">
              <w:rPr>
                <w:rFonts w:ascii="Times New Roman" w:eastAsia="DMCPQ+TimesNewRomanPSMT" w:hAnsi="Times New Roman" w:cs="Times New Roman"/>
                <w:spacing w:val="1"/>
                <w:w w:val="99"/>
                <w:sz w:val="28"/>
                <w:szCs w:val="28"/>
              </w:rPr>
              <w:t>а</w:t>
            </w:r>
            <w:r w:rsidRPr="00F54D32">
              <w:rPr>
                <w:rFonts w:ascii="Times New Roman" w:eastAsia="DMCPQ+TimesNewRomanPSMT" w:hAnsi="Times New Roman" w:cs="Times New Roman"/>
                <w:w w:val="99"/>
                <w:sz w:val="28"/>
                <w:szCs w:val="28"/>
              </w:rPr>
              <w:t>я.</w:t>
            </w:r>
          </w:p>
          <w:p w:rsidR="00C06040" w:rsidRPr="00F54D32" w:rsidRDefault="00C06040" w:rsidP="00F17290">
            <w:pPr>
              <w:pStyle w:val="a3"/>
              <w:rPr>
                <w:rFonts w:ascii="Times New Roman" w:hAnsi="Times New Roman" w:cs="Times New Roman"/>
                <w:sz w:val="28"/>
                <w:szCs w:val="28"/>
              </w:rPr>
            </w:pPr>
            <w:r w:rsidRPr="00F54D32">
              <w:rPr>
                <w:rFonts w:ascii="Times New Roman" w:eastAsia="YJTHA+TimesNewRomanPSMT" w:hAnsi="Times New Roman" w:cs="Times New Roman"/>
                <w:w w:val="99"/>
                <w:sz w:val="28"/>
                <w:szCs w:val="28"/>
              </w:rPr>
              <w:t>Земноводные:</w:t>
            </w:r>
            <w:r w:rsidRPr="00F54D32">
              <w:rPr>
                <w:rFonts w:ascii="Times New Roman" w:eastAsia="YJTHA+TimesNewRomanPSMT" w:hAnsi="Times New Roman" w:cs="Times New Roman"/>
                <w:sz w:val="28"/>
                <w:szCs w:val="28"/>
              </w:rPr>
              <w:t xml:space="preserve"> </w:t>
            </w:r>
            <w:r w:rsidRPr="00F54D32">
              <w:rPr>
                <w:rFonts w:ascii="Times New Roman" w:eastAsia="DMCPQ+TimesNewRomanPSMT" w:hAnsi="Times New Roman" w:cs="Times New Roman"/>
                <w:w w:val="99"/>
                <w:sz w:val="28"/>
                <w:szCs w:val="28"/>
              </w:rPr>
              <w:t>ж</w:t>
            </w:r>
            <w:r w:rsidRPr="00F54D32">
              <w:rPr>
                <w:rFonts w:ascii="Times New Roman" w:eastAsia="DMCPQ+TimesNewRomanPSMT" w:hAnsi="Times New Roman" w:cs="Times New Roman"/>
                <w:spacing w:val="2"/>
                <w:w w:val="99"/>
                <w:sz w:val="28"/>
                <w:szCs w:val="28"/>
              </w:rPr>
              <w:t>а</w:t>
            </w:r>
            <w:r w:rsidRPr="00F54D32">
              <w:rPr>
                <w:rFonts w:ascii="Times New Roman" w:eastAsia="DMCPQ+TimesNewRomanPSMT" w:hAnsi="Times New Roman" w:cs="Times New Roman"/>
                <w:w w:val="99"/>
                <w:sz w:val="28"/>
                <w:szCs w:val="28"/>
              </w:rPr>
              <w:t>ба.</w:t>
            </w:r>
          </w:p>
          <w:p w:rsidR="00C06040" w:rsidRPr="00F54D32" w:rsidRDefault="00C06040" w:rsidP="00F17290">
            <w:pPr>
              <w:pStyle w:val="a3"/>
              <w:rPr>
                <w:rFonts w:ascii="Times New Roman" w:hAnsi="Times New Roman" w:cs="Times New Roman"/>
                <w:sz w:val="28"/>
                <w:szCs w:val="28"/>
              </w:rPr>
            </w:pPr>
            <w:r w:rsidRPr="00F54D32">
              <w:rPr>
                <w:rFonts w:ascii="Times New Roman" w:eastAsia="YJTHA+TimesNewRomanPSMT" w:hAnsi="Times New Roman" w:cs="Times New Roman"/>
                <w:w w:val="99"/>
                <w:sz w:val="28"/>
                <w:szCs w:val="28"/>
              </w:rPr>
              <w:t>Насе</w:t>
            </w:r>
            <w:r w:rsidRPr="00F54D32">
              <w:rPr>
                <w:rFonts w:ascii="Times New Roman" w:eastAsia="YJTHA+TimesNewRomanPSMT" w:hAnsi="Times New Roman" w:cs="Times New Roman"/>
                <w:spacing w:val="1"/>
                <w:w w:val="99"/>
                <w:sz w:val="28"/>
                <w:szCs w:val="28"/>
              </w:rPr>
              <w:t>ко</w:t>
            </w:r>
            <w:r w:rsidRPr="00F54D32">
              <w:rPr>
                <w:rFonts w:ascii="Times New Roman" w:eastAsia="YJTHA+TimesNewRomanPSMT" w:hAnsi="Times New Roman" w:cs="Times New Roman"/>
                <w:w w:val="99"/>
                <w:sz w:val="28"/>
                <w:szCs w:val="28"/>
              </w:rPr>
              <w:t>мые</w:t>
            </w:r>
            <w:r w:rsidRPr="00F54D32">
              <w:rPr>
                <w:rFonts w:ascii="Times New Roman" w:eastAsia="YJTHA+TimesNewRomanPSMT" w:hAnsi="Times New Roman" w:cs="Times New Roman"/>
                <w:sz w:val="28"/>
                <w:szCs w:val="28"/>
              </w:rPr>
              <w:t xml:space="preserve"> </w:t>
            </w:r>
            <w:r w:rsidRPr="00F54D32">
              <w:rPr>
                <w:rFonts w:ascii="Times New Roman" w:eastAsia="YJTHA+TimesNewRomanPSMT" w:hAnsi="Times New Roman" w:cs="Times New Roman"/>
                <w:w w:val="99"/>
                <w:sz w:val="28"/>
                <w:szCs w:val="28"/>
              </w:rPr>
              <w:t>и</w:t>
            </w:r>
            <w:r w:rsidRPr="00F54D32">
              <w:rPr>
                <w:rFonts w:ascii="Times New Roman" w:eastAsia="YJTHA+TimesNewRomanPSMT" w:hAnsi="Times New Roman" w:cs="Times New Roman"/>
                <w:spacing w:val="1"/>
                <w:sz w:val="28"/>
                <w:szCs w:val="28"/>
              </w:rPr>
              <w:t xml:space="preserve"> </w:t>
            </w:r>
            <w:r w:rsidRPr="00F54D32">
              <w:rPr>
                <w:rFonts w:ascii="Times New Roman" w:eastAsia="YJTHA+TimesNewRomanPSMT" w:hAnsi="Times New Roman" w:cs="Times New Roman"/>
                <w:spacing w:val="1"/>
                <w:w w:val="99"/>
                <w:sz w:val="28"/>
                <w:szCs w:val="28"/>
              </w:rPr>
              <w:t>па</w:t>
            </w:r>
            <w:r w:rsidRPr="00F54D32">
              <w:rPr>
                <w:rFonts w:ascii="Times New Roman" w:eastAsia="YJTHA+TimesNewRomanPSMT" w:hAnsi="Times New Roman" w:cs="Times New Roman"/>
                <w:w w:val="99"/>
                <w:sz w:val="28"/>
                <w:szCs w:val="28"/>
              </w:rPr>
              <w:t>у</w:t>
            </w:r>
            <w:r w:rsidRPr="00F54D32">
              <w:rPr>
                <w:rFonts w:ascii="Times New Roman" w:eastAsia="YJTHA+TimesNewRomanPSMT" w:hAnsi="Times New Roman" w:cs="Times New Roman"/>
                <w:spacing w:val="-2"/>
                <w:w w:val="99"/>
                <w:sz w:val="28"/>
                <w:szCs w:val="28"/>
              </w:rPr>
              <w:t>к</w:t>
            </w:r>
            <w:r w:rsidRPr="00F54D32">
              <w:rPr>
                <w:rFonts w:ascii="Times New Roman" w:eastAsia="YJTHA+TimesNewRomanPSMT" w:hAnsi="Times New Roman" w:cs="Times New Roman"/>
                <w:w w:val="99"/>
                <w:sz w:val="28"/>
                <w:szCs w:val="28"/>
              </w:rPr>
              <w:t>и:</w:t>
            </w:r>
            <w:r w:rsidRPr="00F54D32">
              <w:rPr>
                <w:rFonts w:ascii="Times New Roman" w:eastAsia="YJTHA+TimesNewRomanPSMT" w:hAnsi="Times New Roman" w:cs="Times New Roman"/>
                <w:spacing w:val="1"/>
                <w:sz w:val="28"/>
                <w:szCs w:val="28"/>
              </w:rPr>
              <w:t xml:space="preserve"> </w:t>
            </w:r>
            <w:r w:rsidRPr="00F54D32">
              <w:rPr>
                <w:rFonts w:ascii="Times New Roman" w:eastAsia="DMCPQ+TimesNewRomanPSMT" w:hAnsi="Times New Roman" w:cs="Times New Roman"/>
                <w:w w:val="99"/>
                <w:sz w:val="28"/>
                <w:szCs w:val="28"/>
              </w:rPr>
              <w:t>шмель</w:t>
            </w:r>
            <w:r w:rsidRPr="00F54D32">
              <w:rPr>
                <w:rFonts w:ascii="Times New Roman" w:eastAsia="DMCPQ+TimesNewRomanPSMT" w:hAnsi="Times New Roman" w:cs="Times New Roman"/>
                <w:sz w:val="28"/>
                <w:szCs w:val="28"/>
              </w:rPr>
              <w:t xml:space="preserve"> </w:t>
            </w:r>
            <w:r w:rsidR="00C216BF">
              <w:rPr>
                <w:rFonts w:ascii="Times New Roman" w:eastAsia="DMCPQ+TimesNewRomanPSMT" w:hAnsi="Times New Roman" w:cs="Times New Roman"/>
                <w:w w:val="99"/>
                <w:sz w:val="28"/>
                <w:szCs w:val="28"/>
              </w:rPr>
              <w:t>земля</w:t>
            </w:r>
            <w:r w:rsidRPr="00F54D32">
              <w:rPr>
                <w:rFonts w:ascii="Times New Roman" w:eastAsia="DMCPQ+TimesNewRomanPSMT" w:hAnsi="Times New Roman" w:cs="Times New Roman"/>
                <w:w w:val="99"/>
                <w:sz w:val="28"/>
                <w:szCs w:val="28"/>
              </w:rPr>
              <w:t>ной,</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w w:val="99"/>
                <w:sz w:val="28"/>
                <w:szCs w:val="28"/>
              </w:rPr>
              <w:t>шершень</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spacing w:val="1"/>
                <w:w w:val="99"/>
                <w:sz w:val="28"/>
                <w:szCs w:val="28"/>
              </w:rPr>
              <w:t>о</w:t>
            </w:r>
            <w:r w:rsidRPr="00F54D32">
              <w:rPr>
                <w:rFonts w:ascii="Times New Roman" w:eastAsia="DMCPQ+TimesNewRomanPSMT" w:hAnsi="Times New Roman" w:cs="Times New Roman"/>
                <w:w w:val="99"/>
                <w:sz w:val="28"/>
                <w:szCs w:val="28"/>
              </w:rPr>
              <w:t>б</w:t>
            </w:r>
            <w:r w:rsidRPr="00F54D32">
              <w:rPr>
                <w:rFonts w:ascii="Times New Roman" w:eastAsia="DMCPQ+TimesNewRomanPSMT" w:hAnsi="Times New Roman" w:cs="Times New Roman"/>
                <w:spacing w:val="2"/>
                <w:w w:val="99"/>
                <w:sz w:val="28"/>
                <w:szCs w:val="28"/>
              </w:rPr>
              <w:t>ы</w:t>
            </w:r>
            <w:r w:rsidRPr="00F54D32">
              <w:rPr>
                <w:rFonts w:ascii="Times New Roman" w:eastAsia="DMCPQ+TimesNewRomanPSMT" w:hAnsi="Times New Roman" w:cs="Times New Roman"/>
                <w:w w:val="99"/>
                <w:sz w:val="28"/>
                <w:szCs w:val="28"/>
              </w:rPr>
              <w:t>кнов</w:t>
            </w:r>
            <w:r w:rsidRPr="00F54D32">
              <w:rPr>
                <w:rFonts w:ascii="Times New Roman" w:eastAsia="DMCPQ+TimesNewRomanPSMT" w:hAnsi="Times New Roman" w:cs="Times New Roman"/>
                <w:spacing w:val="2"/>
                <w:w w:val="99"/>
                <w:sz w:val="28"/>
                <w:szCs w:val="28"/>
              </w:rPr>
              <w:t>е</w:t>
            </w:r>
            <w:r w:rsidRPr="00F54D32">
              <w:rPr>
                <w:rFonts w:ascii="Times New Roman" w:eastAsia="DMCPQ+TimesNewRomanPSMT" w:hAnsi="Times New Roman" w:cs="Times New Roman"/>
                <w:w w:val="99"/>
                <w:sz w:val="28"/>
                <w:szCs w:val="28"/>
              </w:rPr>
              <w:t>нн</w:t>
            </w:r>
            <w:r w:rsidRPr="00F54D32">
              <w:rPr>
                <w:rFonts w:ascii="Times New Roman" w:eastAsia="DMCPQ+TimesNewRomanPSMT" w:hAnsi="Times New Roman" w:cs="Times New Roman"/>
                <w:spacing w:val="2"/>
                <w:w w:val="99"/>
                <w:sz w:val="28"/>
                <w:szCs w:val="28"/>
              </w:rPr>
              <w:t>ы</w:t>
            </w:r>
            <w:r w:rsidRPr="00F54D32">
              <w:rPr>
                <w:rFonts w:ascii="Times New Roman" w:eastAsia="DMCPQ+TimesNewRomanPSMT" w:hAnsi="Times New Roman" w:cs="Times New Roman"/>
                <w:w w:val="99"/>
                <w:sz w:val="28"/>
                <w:szCs w:val="28"/>
              </w:rPr>
              <w:t>й,</w:t>
            </w:r>
            <w:r w:rsidRPr="00F54D32">
              <w:rPr>
                <w:rFonts w:ascii="Times New Roman" w:eastAsia="DMCPQ+TimesNewRomanPSMT" w:hAnsi="Times New Roman" w:cs="Times New Roman"/>
                <w:sz w:val="28"/>
                <w:szCs w:val="28"/>
              </w:rPr>
              <w:t xml:space="preserve"> </w:t>
            </w:r>
            <w:r w:rsidR="00C216BF">
              <w:rPr>
                <w:rFonts w:ascii="Times New Roman" w:eastAsia="DMCPQ+TimesNewRomanPSMT" w:hAnsi="Times New Roman" w:cs="Times New Roman"/>
                <w:w w:val="99"/>
                <w:sz w:val="28"/>
                <w:szCs w:val="28"/>
              </w:rPr>
              <w:t>та</w:t>
            </w:r>
            <w:r w:rsidRPr="00F54D32">
              <w:rPr>
                <w:rFonts w:ascii="Times New Roman" w:eastAsia="DMCPQ+TimesNewRomanPSMT" w:hAnsi="Times New Roman" w:cs="Times New Roman"/>
                <w:w w:val="99"/>
                <w:sz w:val="28"/>
                <w:szCs w:val="28"/>
              </w:rPr>
              <w:t>ран</w:t>
            </w:r>
            <w:r w:rsidRPr="00F54D32">
              <w:rPr>
                <w:rFonts w:ascii="Times New Roman" w:eastAsia="DMCPQ+TimesNewRomanPSMT" w:hAnsi="Times New Roman" w:cs="Times New Roman"/>
                <w:spacing w:val="1"/>
                <w:w w:val="99"/>
                <w:sz w:val="28"/>
                <w:szCs w:val="28"/>
              </w:rPr>
              <w:t>т</w:t>
            </w:r>
            <w:r w:rsidRPr="00F54D32">
              <w:rPr>
                <w:rFonts w:ascii="Times New Roman" w:eastAsia="DMCPQ+TimesNewRomanPSMT" w:hAnsi="Times New Roman" w:cs="Times New Roman"/>
                <w:w w:val="99"/>
                <w:sz w:val="28"/>
                <w:szCs w:val="28"/>
              </w:rPr>
              <w:t>ул</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spacing w:val="2"/>
                <w:w w:val="99"/>
                <w:sz w:val="28"/>
                <w:szCs w:val="28"/>
              </w:rPr>
              <w:t>р</w:t>
            </w:r>
            <w:r w:rsidRPr="00F54D32">
              <w:rPr>
                <w:rFonts w:ascii="Times New Roman" w:eastAsia="DMCPQ+TimesNewRomanPSMT" w:hAnsi="Times New Roman" w:cs="Times New Roman"/>
                <w:spacing w:val="-3"/>
                <w:w w:val="99"/>
                <w:sz w:val="28"/>
                <w:szCs w:val="28"/>
              </w:rPr>
              <w:t>у</w:t>
            </w:r>
            <w:r w:rsidRPr="00F54D32">
              <w:rPr>
                <w:rFonts w:ascii="Times New Roman" w:eastAsia="DMCPQ+TimesNewRomanPSMT" w:hAnsi="Times New Roman" w:cs="Times New Roman"/>
                <w:w w:val="99"/>
                <w:sz w:val="28"/>
                <w:szCs w:val="28"/>
              </w:rPr>
              <w:t>с</w:t>
            </w:r>
            <w:r w:rsidRPr="00F54D32">
              <w:rPr>
                <w:rFonts w:ascii="Times New Roman" w:eastAsia="DMCPQ+TimesNewRomanPSMT" w:hAnsi="Times New Roman" w:cs="Times New Roman"/>
                <w:spacing w:val="2"/>
                <w:w w:val="99"/>
                <w:sz w:val="28"/>
                <w:szCs w:val="28"/>
              </w:rPr>
              <w:t>с</w:t>
            </w:r>
            <w:r w:rsidRPr="00F54D32">
              <w:rPr>
                <w:rFonts w:ascii="Times New Roman" w:eastAsia="DMCPQ+TimesNewRomanPSMT" w:hAnsi="Times New Roman" w:cs="Times New Roman"/>
                <w:w w:val="99"/>
                <w:sz w:val="28"/>
                <w:szCs w:val="28"/>
              </w:rPr>
              <w:t>кий</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w w:val="99"/>
                <w:sz w:val="28"/>
                <w:szCs w:val="28"/>
              </w:rPr>
              <w:t>и</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w w:val="99"/>
                <w:sz w:val="28"/>
                <w:szCs w:val="28"/>
              </w:rPr>
              <w:t>др.</w:t>
            </w:r>
          </w:p>
          <w:p w:rsidR="00C06040" w:rsidRPr="00F54D32" w:rsidRDefault="00C06040" w:rsidP="00F17290">
            <w:pPr>
              <w:pStyle w:val="a3"/>
              <w:rPr>
                <w:rFonts w:ascii="Times New Roman" w:hAnsi="Times New Roman" w:cs="Times New Roman"/>
                <w:sz w:val="28"/>
                <w:szCs w:val="28"/>
              </w:rPr>
            </w:pPr>
            <w:r w:rsidRPr="00F54D32">
              <w:rPr>
                <w:rFonts w:ascii="Times New Roman" w:eastAsia="DMCPQ+TimesNewRomanPSMT" w:hAnsi="Times New Roman" w:cs="Times New Roman"/>
                <w:spacing w:val="1"/>
                <w:w w:val="99"/>
                <w:sz w:val="28"/>
                <w:szCs w:val="28"/>
              </w:rPr>
              <w:t>Р</w:t>
            </w:r>
            <w:r w:rsidRPr="00F54D32">
              <w:rPr>
                <w:rFonts w:ascii="Times New Roman" w:eastAsia="DMCPQ+TimesNewRomanPSMT" w:hAnsi="Times New Roman" w:cs="Times New Roman"/>
                <w:w w:val="99"/>
                <w:sz w:val="28"/>
                <w:szCs w:val="28"/>
              </w:rPr>
              <w:t>едкие</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w w:val="99"/>
                <w:sz w:val="28"/>
                <w:szCs w:val="28"/>
              </w:rPr>
              <w:t>и</w:t>
            </w:r>
            <w:r w:rsidRPr="00F54D32">
              <w:rPr>
                <w:rFonts w:ascii="Times New Roman" w:eastAsia="DMCPQ+TimesNewRomanPSMT" w:hAnsi="Times New Roman" w:cs="Times New Roman"/>
                <w:spacing w:val="1"/>
                <w:sz w:val="28"/>
                <w:szCs w:val="28"/>
              </w:rPr>
              <w:t xml:space="preserve"> </w:t>
            </w:r>
            <w:r w:rsidRPr="00F54D32">
              <w:rPr>
                <w:rFonts w:ascii="Times New Roman" w:eastAsia="DMCPQ+TimesNewRomanPSMT" w:hAnsi="Times New Roman" w:cs="Times New Roman"/>
                <w:w w:val="99"/>
                <w:sz w:val="28"/>
                <w:szCs w:val="28"/>
              </w:rPr>
              <w:t>исчезаю</w:t>
            </w:r>
            <w:r w:rsidRPr="00F54D32">
              <w:rPr>
                <w:rFonts w:ascii="Times New Roman" w:eastAsia="DMCPQ+TimesNewRomanPSMT" w:hAnsi="Times New Roman" w:cs="Times New Roman"/>
                <w:spacing w:val="1"/>
                <w:w w:val="99"/>
                <w:sz w:val="28"/>
                <w:szCs w:val="28"/>
              </w:rPr>
              <w:t>щ</w:t>
            </w:r>
            <w:r w:rsidRPr="00F54D32">
              <w:rPr>
                <w:rFonts w:ascii="Times New Roman" w:eastAsia="DMCPQ+TimesNewRomanPSMT" w:hAnsi="Times New Roman" w:cs="Times New Roman"/>
                <w:w w:val="99"/>
                <w:sz w:val="28"/>
                <w:szCs w:val="28"/>
              </w:rPr>
              <w:t>ие</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spacing w:val="1"/>
                <w:w w:val="99"/>
                <w:sz w:val="28"/>
                <w:szCs w:val="28"/>
              </w:rPr>
              <w:t>р</w:t>
            </w:r>
            <w:r w:rsidRPr="00F54D32">
              <w:rPr>
                <w:rFonts w:ascii="Times New Roman" w:eastAsia="DMCPQ+TimesNewRomanPSMT" w:hAnsi="Times New Roman" w:cs="Times New Roman"/>
                <w:w w:val="99"/>
                <w:sz w:val="28"/>
                <w:szCs w:val="28"/>
              </w:rPr>
              <w:t>астения</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w w:val="99"/>
                <w:sz w:val="28"/>
                <w:szCs w:val="28"/>
              </w:rPr>
              <w:t>и</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w w:val="99"/>
                <w:sz w:val="28"/>
                <w:szCs w:val="28"/>
              </w:rPr>
              <w:t>животные</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w w:val="99"/>
                <w:sz w:val="28"/>
                <w:szCs w:val="28"/>
              </w:rPr>
              <w:t>Омск</w:t>
            </w:r>
            <w:r w:rsidRPr="00F54D32">
              <w:rPr>
                <w:rFonts w:ascii="Times New Roman" w:eastAsia="DMCPQ+TimesNewRomanPSMT" w:hAnsi="Times New Roman" w:cs="Times New Roman"/>
                <w:spacing w:val="3"/>
                <w:w w:val="99"/>
                <w:sz w:val="28"/>
                <w:szCs w:val="28"/>
              </w:rPr>
              <w:t>о</w:t>
            </w:r>
            <w:r w:rsidRPr="00F54D32">
              <w:rPr>
                <w:rFonts w:ascii="Times New Roman" w:eastAsia="DMCPQ+TimesNewRomanPSMT" w:hAnsi="Times New Roman" w:cs="Times New Roman"/>
                <w:w w:val="99"/>
                <w:sz w:val="28"/>
                <w:szCs w:val="28"/>
              </w:rPr>
              <w:t>й</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w w:val="99"/>
                <w:sz w:val="28"/>
                <w:szCs w:val="28"/>
              </w:rPr>
              <w:t>обла</w:t>
            </w:r>
            <w:r w:rsidRPr="00F54D32">
              <w:rPr>
                <w:rFonts w:ascii="Times New Roman" w:eastAsia="DMCPQ+TimesNewRomanPSMT" w:hAnsi="Times New Roman" w:cs="Times New Roman"/>
                <w:spacing w:val="1"/>
                <w:w w:val="99"/>
                <w:sz w:val="28"/>
                <w:szCs w:val="28"/>
              </w:rPr>
              <w:t>с</w:t>
            </w:r>
            <w:r w:rsidRPr="00F54D32">
              <w:rPr>
                <w:rFonts w:ascii="Times New Roman" w:eastAsia="DMCPQ+TimesNewRomanPSMT" w:hAnsi="Times New Roman" w:cs="Times New Roman"/>
                <w:w w:val="99"/>
                <w:sz w:val="28"/>
                <w:szCs w:val="28"/>
              </w:rPr>
              <w:t>ти</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spacing w:val="2"/>
                <w:w w:val="99"/>
                <w:sz w:val="28"/>
                <w:szCs w:val="28"/>
              </w:rPr>
              <w:t>(</w:t>
            </w:r>
            <w:r w:rsidRPr="00F54D32">
              <w:rPr>
                <w:rFonts w:ascii="Times New Roman" w:eastAsia="DMCPQ+TimesNewRomanPSMT" w:hAnsi="Times New Roman" w:cs="Times New Roman"/>
                <w:w w:val="99"/>
                <w:sz w:val="28"/>
                <w:szCs w:val="28"/>
              </w:rPr>
              <w:t>знако</w:t>
            </w:r>
            <w:r w:rsidRPr="00F54D32">
              <w:rPr>
                <w:rFonts w:ascii="Times New Roman" w:eastAsia="DMCPQ+TimesNewRomanPSMT" w:hAnsi="Times New Roman" w:cs="Times New Roman"/>
                <w:spacing w:val="1"/>
                <w:w w:val="99"/>
                <w:sz w:val="28"/>
                <w:szCs w:val="28"/>
              </w:rPr>
              <w:t>м</w:t>
            </w:r>
            <w:r w:rsidRPr="00F54D32">
              <w:rPr>
                <w:rFonts w:ascii="Times New Roman" w:eastAsia="DMCPQ+TimesNewRomanPSMT" w:hAnsi="Times New Roman" w:cs="Times New Roman"/>
                <w:w w:val="99"/>
                <w:sz w:val="28"/>
                <w:szCs w:val="28"/>
              </w:rPr>
              <w:t>-ство</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w w:val="99"/>
                <w:sz w:val="28"/>
                <w:szCs w:val="28"/>
              </w:rPr>
              <w:t>с</w:t>
            </w:r>
            <w:r w:rsidRPr="00F54D32">
              <w:rPr>
                <w:rFonts w:ascii="Times New Roman" w:eastAsia="DMCPQ+TimesNewRomanPSMT" w:hAnsi="Times New Roman" w:cs="Times New Roman"/>
                <w:spacing w:val="1"/>
                <w:sz w:val="28"/>
                <w:szCs w:val="28"/>
              </w:rPr>
              <w:t xml:space="preserve"> </w:t>
            </w:r>
            <w:r w:rsidRPr="00F54D32">
              <w:rPr>
                <w:rFonts w:ascii="Times New Roman" w:eastAsia="DMCPQ+TimesNewRomanPSMT" w:hAnsi="Times New Roman" w:cs="Times New Roman"/>
                <w:w w:val="99"/>
                <w:sz w:val="28"/>
                <w:szCs w:val="28"/>
              </w:rPr>
              <w:t>Красной</w:t>
            </w:r>
            <w:r w:rsidRPr="00F54D32">
              <w:rPr>
                <w:rFonts w:ascii="Times New Roman" w:eastAsia="DMCPQ+TimesNewRomanPSMT" w:hAnsi="Times New Roman" w:cs="Times New Roman"/>
                <w:spacing w:val="1"/>
                <w:sz w:val="28"/>
                <w:szCs w:val="28"/>
              </w:rPr>
              <w:t xml:space="preserve"> </w:t>
            </w:r>
            <w:r w:rsidRPr="00F54D32">
              <w:rPr>
                <w:rFonts w:ascii="Times New Roman" w:eastAsia="DMCPQ+TimesNewRomanPSMT" w:hAnsi="Times New Roman" w:cs="Times New Roman"/>
                <w:w w:val="99"/>
                <w:sz w:val="28"/>
                <w:szCs w:val="28"/>
              </w:rPr>
              <w:t>книгой)</w:t>
            </w:r>
          </w:p>
        </w:tc>
        <w:tc>
          <w:tcPr>
            <w:tcW w:w="125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6040" w:rsidRPr="00F54D32" w:rsidRDefault="00C06040" w:rsidP="00F17290">
            <w:pPr>
              <w:pStyle w:val="a3"/>
              <w:rPr>
                <w:rFonts w:ascii="Times New Roman" w:hAnsi="Times New Roman" w:cs="Times New Roman"/>
                <w:sz w:val="28"/>
                <w:szCs w:val="28"/>
              </w:rPr>
            </w:pPr>
            <w:r w:rsidRPr="00F54D32">
              <w:rPr>
                <w:rFonts w:ascii="Times New Roman" w:eastAsia="DMCPQ+TimesNewRomanPSMT" w:hAnsi="Times New Roman" w:cs="Times New Roman"/>
                <w:w w:val="99"/>
                <w:sz w:val="28"/>
                <w:szCs w:val="28"/>
              </w:rPr>
              <w:t>деят</w:t>
            </w:r>
            <w:r w:rsidRPr="00F54D32">
              <w:rPr>
                <w:rFonts w:ascii="Times New Roman" w:eastAsia="DMCPQ+TimesNewRomanPSMT" w:hAnsi="Times New Roman" w:cs="Times New Roman"/>
                <w:spacing w:val="1"/>
                <w:w w:val="99"/>
                <w:sz w:val="28"/>
                <w:szCs w:val="28"/>
              </w:rPr>
              <w:t>е</w:t>
            </w:r>
            <w:r w:rsidRPr="00F54D32">
              <w:rPr>
                <w:rFonts w:ascii="Times New Roman" w:eastAsia="DMCPQ+TimesNewRomanPSMT" w:hAnsi="Times New Roman" w:cs="Times New Roman"/>
                <w:w w:val="99"/>
                <w:sz w:val="28"/>
                <w:szCs w:val="28"/>
              </w:rPr>
              <w:t>льн</w:t>
            </w:r>
            <w:r w:rsidRPr="00F54D32">
              <w:rPr>
                <w:rFonts w:ascii="Times New Roman" w:eastAsia="DMCPQ+TimesNewRomanPSMT" w:hAnsi="Times New Roman" w:cs="Times New Roman"/>
                <w:spacing w:val="2"/>
                <w:w w:val="99"/>
                <w:sz w:val="28"/>
                <w:szCs w:val="28"/>
              </w:rPr>
              <w:t>о</w:t>
            </w:r>
            <w:r w:rsidRPr="00F54D32">
              <w:rPr>
                <w:rFonts w:ascii="Times New Roman" w:eastAsia="DMCPQ+TimesNewRomanPSMT" w:hAnsi="Times New Roman" w:cs="Times New Roman"/>
                <w:w w:val="99"/>
                <w:sz w:val="28"/>
                <w:szCs w:val="28"/>
              </w:rPr>
              <w:t>-сти;</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w w:val="99"/>
                <w:sz w:val="28"/>
                <w:szCs w:val="28"/>
              </w:rPr>
              <w:t>в</w:t>
            </w:r>
            <w:r w:rsidRPr="00F54D32">
              <w:rPr>
                <w:rFonts w:ascii="Times New Roman" w:eastAsia="DMCPQ+TimesNewRomanPSMT" w:hAnsi="Times New Roman" w:cs="Times New Roman"/>
                <w:spacing w:val="1"/>
                <w:w w:val="99"/>
                <w:sz w:val="28"/>
                <w:szCs w:val="28"/>
              </w:rPr>
              <w:t>ы</w:t>
            </w:r>
            <w:r w:rsidRPr="00F54D32">
              <w:rPr>
                <w:rFonts w:ascii="Times New Roman" w:eastAsia="DMCPQ+TimesNewRomanPSMT" w:hAnsi="Times New Roman" w:cs="Times New Roman"/>
                <w:w w:val="99"/>
                <w:sz w:val="28"/>
                <w:szCs w:val="28"/>
              </w:rPr>
              <w:t>я</w:t>
            </w:r>
            <w:r w:rsidRPr="00F54D32">
              <w:rPr>
                <w:rFonts w:ascii="Times New Roman" w:eastAsia="DMCPQ+TimesNewRomanPSMT" w:hAnsi="Times New Roman" w:cs="Times New Roman"/>
                <w:spacing w:val="1"/>
                <w:w w:val="99"/>
                <w:sz w:val="28"/>
                <w:szCs w:val="28"/>
              </w:rPr>
              <w:t>в</w:t>
            </w:r>
            <w:r w:rsidRPr="00F54D32">
              <w:rPr>
                <w:rFonts w:ascii="Times New Roman" w:eastAsia="DMCPQ+TimesNewRomanPSMT" w:hAnsi="Times New Roman" w:cs="Times New Roman"/>
                <w:w w:val="99"/>
                <w:sz w:val="28"/>
                <w:szCs w:val="28"/>
              </w:rPr>
              <w:t>ле-ние</w:t>
            </w:r>
            <w:r w:rsidRPr="00F54D32">
              <w:rPr>
                <w:rFonts w:ascii="Times New Roman" w:eastAsia="DMCPQ+TimesNewRomanPSMT" w:hAnsi="Times New Roman" w:cs="Times New Roman"/>
                <w:spacing w:val="3"/>
                <w:sz w:val="28"/>
                <w:szCs w:val="28"/>
              </w:rPr>
              <w:t xml:space="preserve"> </w:t>
            </w:r>
            <w:r w:rsidRPr="00F54D32">
              <w:rPr>
                <w:rFonts w:ascii="Times New Roman" w:eastAsia="DMCPQ+TimesNewRomanPSMT" w:hAnsi="Times New Roman" w:cs="Times New Roman"/>
                <w:w w:val="99"/>
                <w:sz w:val="28"/>
                <w:szCs w:val="28"/>
              </w:rPr>
              <w:t>послед-ствий</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w w:val="99"/>
                <w:sz w:val="28"/>
                <w:szCs w:val="28"/>
              </w:rPr>
              <w:t>нега-тивн</w:t>
            </w:r>
            <w:r w:rsidRPr="00F54D32">
              <w:rPr>
                <w:rFonts w:ascii="Times New Roman" w:eastAsia="DMCPQ+TimesNewRomanPSMT" w:hAnsi="Times New Roman" w:cs="Times New Roman"/>
                <w:spacing w:val="1"/>
                <w:w w:val="99"/>
                <w:sz w:val="28"/>
                <w:szCs w:val="28"/>
              </w:rPr>
              <w:t>ы</w:t>
            </w:r>
            <w:r w:rsidRPr="00F54D32">
              <w:rPr>
                <w:rFonts w:ascii="Times New Roman" w:eastAsia="DMCPQ+TimesNewRomanPSMT" w:hAnsi="Times New Roman" w:cs="Times New Roman"/>
                <w:w w:val="99"/>
                <w:sz w:val="28"/>
                <w:szCs w:val="28"/>
              </w:rPr>
              <w:t>х</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w w:val="99"/>
                <w:sz w:val="28"/>
                <w:szCs w:val="28"/>
              </w:rPr>
              <w:t>воз-действ</w:t>
            </w:r>
            <w:r w:rsidRPr="00F54D32">
              <w:rPr>
                <w:rFonts w:ascii="Times New Roman" w:eastAsia="DMCPQ+TimesNewRomanPSMT" w:hAnsi="Times New Roman" w:cs="Times New Roman"/>
                <w:spacing w:val="1"/>
                <w:w w:val="99"/>
                <w:sz w:val="28"/>
                <w:szCs w:val="28"/>
              </w:rPr>
              <w:t>и</w:t>
            </w:r>
            <w:r w:rsidRPr="00F54D32">
              <w:rPr>
                <w:rFonts w:ascii="Times New Roman" w:eastAsia="DMCPQ+TimesNewRomanPSMT" w:hAnsi="Times New Roman" w:cs="Times New Roman"/>
                <w:w w:val="99"/>
                <w:sz w:val="28"/>
                <w:szCs w:val="28"/>
              </w:rPr>
              <w:t>й</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w w:val="99"/>
                <w:sz w:val="28"/>
                <w:szCs w:val="28"/>
              </w:rPr>
              <w:t>со</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w w:val="99"/>
                <w:sz w:val="28"/>
                <w:szCs w:val="28"/>
              </w:rPr>
              <w:t>стороны</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w w:val="99"/>
                <w:sz w:val="28"/>
                <w:szCs w:val="28"/>
              </w:rPr>
              <w:t>сил</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w w:val="99"/>
                <w:sz w:val="28"/>
                <w:szCs w:val="28"/>
              </w:rPr>
              <w:t>природы</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w w:val="99"/>
                <w:sz w:val="28"/>
                <w:szCs w:val="28"/>
              </w:rPr>
              <w:t>и</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w w:val="99"/>
                <w:sz w:val="28"/>
                <w:szCs w:val="28"/>
              </w:rPr>
              <w:t>людей,</w:t>
            </w:r>
            <w:r w:rsidRPr="00F54D32">
              <w:rPr>
                <w:rFonts w:ascii="Times New Roman" w:eastAsia="DMCPQ+TimesNewRomanPSMT" w:hAnsi="Times New Roman" w:cs="Times New Roman"/>
                <w:spacing w:val="2"/>
                <w:sz w:val="28"/>
                <w:szCs w:val="28"/>
              </w:rPr>
              <w:t xml:space="preserve"> </w:t>
            </w:r>
            <w:r w:rsidRPr="00F54D32">
              <w:rPr>
                <w:rFonts w:ascii="Times New Roman" w:eastAsia="DMCPQ+TimesNewRomanPSMT" w:hAnsi="Times New Roman" w:cs="Times New Roman"/>
                <w:spacing w:val="-3"/>
                <w:w w:val="99"/>
                <w:sz w:val="28"/>
                <w:szCs w:val="28"/>
              </w:rPr>
              <w:t>у</w:t>
            </w:r>
            <w:r w:rsidRPr="00F54D32">
              <w:rPr>
                <w:rFonts w:ascii="Times New Roman" w:eastAsia="DMCPQ+TimesNewRomanPSMT" w:hAnsi="Times New Roman" w:cs="Times New Roman"/>
                <w:spacing w:val="1"/>
                <w:w w:val="99"/>
                <w:sz w:val="28"/>
                <w:szCs w:val="28"/>
              </w:rPr>
              <w:t>с</w:t>
            </w:r>
            <w:r w:rsidRPr="00F54D32">
              <w:rPr>
                <w:rFonts w:ascii="Times New Roman" w:eastAsia="DMCPQ+TimesNewRomanPSMT" w:hAnsi="Times New Roman" w:cs="Times New Roman"/>
                <w:w w:val="99"/>
                <w:sz w:val="28"/>
                <w:szCs w:val="28"/>
              </w:rPr>
              <w:t>та-новление</w:t>
            </w:r>
            <w:r w:rsidRPr="00F54D32">
              <w:rPr>
                <w:rFonts w:ascii="Times New Roman" w:eastAsia="DMCPQ+TimesNewRomanPSMT" w:hAnsi="Times New Roman" w:cs="Times New Roman"/>
                <w:spacing w:val="2"/>
                <w:sz w:val="28"/>
                <w:szCs w:val="28"/>
              </w:rPr>
              <w:t xml:space="preserve"> </w:t>
            </w:r>
            <w:r w:rsidRPr="00F54D32">
              <w:rPr>
                <w:rFonts w:ascii="Times New Roman" w:eastAsia="DMCPQ+TimesNewRomanPSMT" w:hAnsi="Times New Roman" w:cs="Times New Roman"/>
                <w:w w:val="99"/>
                <w:sz w:val="28"/>
                <w:szCs w:val="28"/>
              </w:rPr>
              <w:t>их</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w w:val="99"/>
                <w:sz w:val="28"/>
                <w:szCs w:val="28"/>
              </w:rPr>
              <w:t>причин,</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w w:val="99"/>
                <w:sz w:val="28"/>
                <w:szCs w:val="28"/>
              </w:rPr>
              <w:t>п</w:t>
            </w:r>
            <w:r w:rsidRPr="00F54D32">
              <w:rPr>
                <w:rFonts w:ascii="Times New Roman" w:eastAsia="DMCPQ+TimesNewRomanPSMT" w:hAnsi="Times New Roman" w:cs="Times New Roman"/>
                <w:spacing w:val="1"/>
                <w:w w:val="99"/>
                <w:sz w:val="28"/>
                <w:szCs w:val="28"/>
              </w:rPr>
              <w:t>о</w:t>
            </w:r>
            <w:r w:rsidRPr="00F54D32">
              <w:rPr>
                <w:rFonts w:ascii="Times New Roman" w:eastAsia="DMCPQ+TimesNewRomanPSMT" w:hAnsi="Times New Roman" w:cs="Times New Roman"/>
                <w:w w:val="99"/>
                <w:sz w:val="28"/>
                <w:szCs w:val="28"/>
              </w:rPr>
              <w:t>-иск</w:t>
            </w:r>
            <w:r w:rsidRPr="00F54D32">
              <w:rPr>
                <w:rFonts w:ascii="Times New Roman" w:eastAsia="DMCPQ+TimesNewRomanPSMT" w:hAnsi="Times New Roman" w:cs="Times New Roman"/>
                <w:spacing w:val="1"/>
                <w:sz w:val="28"/>
                <w:szCs w:val="28"/>
              </w:rPr>
              <w:t xml:space="preserve"> </w:t>
            </w:r>
            <w:r w:rsidRPr="00F54D32">
              <w:rPr>
                <w:rFonts w:ascii="Times New Roman" w:eastAsia="DMCPQ+TimesNewRomanPSMT" w:hAnsi="Times New Roman" w:cs="Times New Roman"/>
                <w:w w:val="99"/>
                <w:sz w:val="28"/>
                <w:szCs w:val="28"/>
              </w:rPr>
              <w:t>путей</w:t>
            </w:r>
            <w:r w:rsidRPr="00F54D32">
              <w:rPr>
                <w:rFonts w:ascii="Times New Roman" w:eastAsia="DMCPQ+TimesNewRomanPSMT" w:hAnsi="Times New Roman" w:cs="Times New Roman"/>
                <w:spacing w:val="1"/>
                <w:sz w:val="28"/>
                <w:szCs w:val="28"/>
              </w:rPr>
              <w:t xml:space="preserve"> </w:t>
            </w:r>
            <w:r w:rsidRPr="00F54D32">
              <w:rPr>
                <w:rFonts w:ascii="Times New Roman" w:eastAsia="DMCPQ+TimesNewRomanPSMT" w:hAnsi="Times New Roman" w:cs="Times New Roman"/>
                <w:w w:val="99"/>
                <w:sz w:val="28"/>
                <w:szCs w:val="28"/>
              </w:rPr>
              <w:t>их</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w w:val="99"/>
                <w:sz w:val="28"/>
                <w:szCs w:val="28"/>
              </w:rPr>
              <w:t>устран</w:t>
            </w:r>
            <w:r w:rsidRPr="00F54D32">
              <w:rPr>
                <w:rFonts w:ascii="Times New Roman" w:eastAsia="DMCPQ+TimesNewRomanPSMT" w:hAnsi="Times New Roman" w:cs="Times New Roman"/>
                <w:spacing w:val="2"/>
                <w:w w:val="99"/>
                <w:sz w:val="28"/>
                <w:szCs w:val="28"/>
              </w:rPr>
              <w:t>е</w:t>
            </w:r>
            <w:r w:rsidRPr="00F54D32">
              <w:rPr>
                <w:rFonts w:ascii="Times New Roman" w:eastAsia="DMCPQ+TimesNewRomanPSMT" w:hAnsi="Times New Roman" w:cs="Times New Roman"/>
                <w:spacing w:val="1"/>
                <w:w w:val="99"/>
                <w:sz w:val="28"/>
                <w:szCs w:val="28"/>
              </w:rPr>
              <w:t>н</w:t>
            </w:r>
            <w:r w:rsidRPr="00F54D32">
              <w:rPr>
                <w:rFonts w:ascii="Times New Roman" w:eastAsia="DMCPQ+TimesNewRomanPSMT" w:hAnsi="Times New Roman" w:cs="Times New Roman"/>
                <w:w w:val="99"/>
                <w:sz w:val="28"/>
                <w:szCs w:val="28"/>
              </w:rPr>
              <w:t>ия</w:t>
            </w:r>
          </w:p>
        </w:tc>
      </w:tr>
    </w:tbl>
    <w:p w:rsidR="00C06040" w:rsidRPr="009075FC" w:rsidRDefault="00C06040" w:rsidP="00C06040">
      <w:pPr>
        <w:pStyle w:val="a3"/>
        <w:rPr>
          <w:rFonts w:ascii="Times New Roman" w:hAnsi="Times New Roman" w:cs="Times New Roman"/>
          <w:sz w:val="24"/>
          <w:szCs w:val="24"/>
        </w:rPr>
      </w:pPr>
    </w:p>
    <w:p w:rsidR="00C06040" w:rsidRPr="009075FC" w:rsidRDefault="00C06040" w:rsidP="00C06040">
      <w:pPr>
        <w:pStyle w:val="a3"/>
        <w:rPr>
          <w:rFonts w:ascii="Times New Roman" w:hAnsi="Times New Roman" w:cs="Times New Roman"/>
          <w:sz w:val="24"/>
          <w:szCs w:val="24"/>
        </w:rPr>
      </w:pPr>
    </w:p>
    <w:p w:rsidR="00F54D32" w:rsidRDefault="00F54D32" w:rsidP="00C06040">
      <w:pPr>
        <w:pStyle w:val="a3"/>
        <w:rPr>
          <w:spacing w:val="-1"/>
        </w:rPr>
      </w:pPr>
    </w:p>
    <w:p w:rsidR="00C06040" w:rsidRPr="00F54D32" w:rsidRDefault="00C06040" w:rsidP="00C06040">
      <w:pPr>
        <w:pStyle w:val="a3"/>
        <w:rPr>
          <w:rFonts w:ascii="Times New Roman" w:hAnsi="Times New Roman" w:cs="Times New Roman"/>
          <w:b/>
          <w:sz w:val="28"/>
          <w:szCs w:val="28"/>
        </w:rPr>
      </w:pPr>
      <w:r w:rsidRPr="003E7FDA">
        <w:rPr>
          <w:b/>
          <w:spacing w:val="-1"/>
        </w:rPr>
        <w:lastRenderedPageBreak/>
        <w:t xml:space="preserve"> </w:t>
      </w:r>
      <w:r w:rsidRPr="00F54D32">
        <w:rPr>
          <w:rFonts w:ascii="Times New Roman" w:hAnsi="Times New Roman" w:cs="Times New Roman"/>
          <w:b/>
          <w:sz w:val="28"/>
          <w:szCs w:val="28"/>
        </w:rPr>
        <w:t>«Введение</w:t>
      </w:r>
      <w:r w:rsidRPr="00F54D32">
        <w:rPr>
          <w:rFonts w:ascii="Times New Roman" w:hAnsi="Times New Roman" w:cs="Times New Roman"/>
          <w:b/>
          <w:spacing w:val="-1"/>
          <w:sz w:val="28"/>
          <w:szCs w:val="28"/>
        </w:rPr>
        <w:t xml:space="preserve"> </w:t>
      </w:r>
      <w:r w:rsidRPr="00F54D32">
        <w:rPr>
          <w:rFonts w:ascii="Times New Roman" w:hAnsi="Times New Roman" w:cs="Times New Roman"/>
          <w:b/>
          <w:sz w:val="28"/>
          <w:szCs w:val="28"/>
        </w:rPr>
        <w:t>в</w:t>
      </w:r>
      <w:r w:rsidRPr="00F54D32">
        <w:rPr>
          <w:rFonts w:ascii="Times New Roman" w:hAnsi="Times New Roman" w:cs="Times New Roman"/>
          <w:b/>
          <w:spacing w:val="-1"/>
          <w:sz w:val="28"/>
          <w:szCs w:val="28"/>
        </w:rPr>
        <w:t xml:space="preserve"> </w:t>
      </w:r>
      <w:r w:rsidRPr="00F54D32">
        <w:rPr>
          <w:rFonts w:ascii="Times New Roman" w:hAnsi="Times New Roman" w:cs="Times New Roman"/>
          <w:b/>
          <w:sz w:val="28"/>
          <w:szCs w:val="28"/>
        </w:rPr>
        <w:t>мир и</w:t>
      </w:r>
      <w:r w:rsidRPr="00F54D32">
        <w:rPr>
          <w:rFonts w:ascii="Times New Roman" w:hAnsi="Times New Roman" w:cs="Times New Roman"/>
          <w:b/>
          <w:spacing w:val="1"/>
          <w:sz w:val="28"/>
          <w:szCs w:val="28"/>
        </w:rPr>
        <w:t>с</w:t>
      </w:r>
      <w:r w:rsidRPr="00F54D32">
        <w:rPr>
          <w:rFonts w:ascii="Times New Roman" w:hAnsi="Times New Roman" w:cs="Times New Roman"/>
          <w:b/>
          <w:spacing w:val="-2"/>
          <w:sz w:val="28"/>
          <w:szCs w:val="28"/>
        </w:rPr>
        <w:t>т</w:t>
      </w:r>
      <w:r w:rsidRPr="00F54D32">
        <w:rPr>
          <w:rFonts w:ascii="Times New Roman" w:hAnsi="Times New Roman" w:cs="Times New Roman"/>
          <w:b/>
          <w:sz w:val="28"/>
          <w:szCs w:val="28"/>
        </w:rPr>
        <w:t>ории</w:t>
      </w:r>
      <w:r w:rsidRPr="00F54D32">
        <w:rPr>
          <w:rFonts w:ascii="Times New Roman" w:hAnsi="Times New Roman" w:cs="Times New Roman"/>
          <w:b/>
          <w:spacing w:val="-1"/>
          <w:sz w:val="28"/>
          <w:szCs w:val="28"/>
        </w:rPr>
        <w:t xml:space="preserve"> </w:t>
      </w:r>
      <w:r w:rsidRPr="00F54D32">
        <w:rPr>
          <w:rFonts w:ascii="Times New Roman" w:hAnsi="Times New Roman" w:cs="Times New Roman"/>
          <w:b/>
          <w:sz w:val="28"/>
          <w:szCs w:val="28"/>
        </w:rPr>
        <w:t>и общест</w:t>
      </w:r>
      <w:r w:rsidRPr="00F54D32">
        <w:rPr>
          <w:rFonts w:ascii="Times New Roman" w:hAnsi="Times New Roman" w:cs="Times New Roman"/>
          <w:b/>
          <w:spacing w:val="-1"/>
          <w:sz w:val="28"/>
          <w:szCs w:val="28"/>
        </w:rPr>
        <w:t>в</w:t>
      </w:r>
      <w:r w:rsidRPr="00F54D32">
        <w:rPr>
          <w:rFonts w:ascii="Times New Roman" w:hAnsi="Times New Roman" w:cs="Times New Roman"/>
          <w:b/>
          <w:sz w:val="28"/>
          <w:szCs w:val="28"/>
        </w:rPr>
        <w:t>енны</w:t>
      </w:r>
      <w:r w:rsidRPr="00F54D32">
        <w:rPr>
          <w:rFonts w:ascii="Times New Roman" w:hAnsi="Times New Roman" w:cs="Times New Roman"/>
          <w:b/>
          <w:spacing w:val="1"/>
          <w:sz w:val="28"/>
          <w:szCs w:val="28"/>
        </w:rPr>
        <w:t>х</w:t>
      </w:r>
      <w:r w:rsidRPr="00F54D32">
        <w:rPr>
          <w:rFonts w:ascii="Times New Roman" w:hAnsi="Times New Roman" w:cs="Times New Roman"/>
          <w:b/>
          <w:spacing w:val="-1"/>
          <w:sz w:val="28"/>
          <w:szCs w:val="28"/>
        </w:rPr>
        <w:t xml:space="preserve"> </w:t>
      </w:r>
      <w:r w:rsidRPr="00F54D32">
        <w:rPr>
          <w:rFonts w:ascii="Times New Roman" w:hAnsi="Times New Roman" w:cs="Times New Roman"/>
          <w:b/>
          <w:sz w:val="28"/>
          <w:szCs w:val="28"/>
        </w:rPr>
        <w:t>отно</w:t>
      </w:r>
      <w:r w:rsidRPr="00F54D32">
        <w:rPr>
          <w:rFonts w:ascii="Times New Roman" w:hAnsi="Times New Roman" w:cs="Times New Roman"/>
          <w:b/>
          <w:spacing w:val="-1"/>
          <w:sz w:val="28"/>
          <w:szCs w:val="28"/>
        </w:rPr>
        <w:t>ше</w:t>
      </w:r>
      <w:r w:rsidRPr="00F54D32">
        <w:rPr>
          <w:rFonts w:ascii="Times New Roman" w:hAnsi="Times New Roman" w:cs="Times New Roman"/>
          <w:b/>
          <w:sz w:val="28"/>
          <w:szCs w:val="28"/>
        </w:rPr>
        <w:t xml:space="preserve">ний </w:t>
      </w:r>
      <w:r w:rsidRPr="00F54D32">
        <w:rPr>
          <w:rFonts w:ascii="Times New Roman" w:hAnsi="Times New Roman" w:cs="Times New Roman"/>
          <w:b/>
          <w:spacing w:val="1"/>
          <w:sz w:val="28"/>
          <w:szCs w:val="28"/>
        </w:rPr>
        <w:t>О</w:t>
      </w:r>
      <w:r w:rsidRPr="00F54D32">
        <w:rPr>
          <w:rFonts w:ascii="Times New Roman" w:hAnsi="Times New Roman" w:cs="Times New Roman"/>
          <w:b/>
          <w:sz w:val="28"/>
          <w:szCs w:val="28"/>
        </w:rPr>
        <w:t>мско</w:t>
      </w:r>
      <w:r w:rsidRPr="00F54D32">
        <w:rPr>
          <w:rFonts w:ascii="Times New Roman" w:hAnsi="Times New Roman" w:cs="Times New Roman"/>
          <w:b/>
          <w:spacing w:val="1"/>
          <w:sz w:val="28"/>
          <w:szCs w:val="28"/>
        </w:rPr>
        <w:t>г</w:t>
      </w:r>
      <w:r w:rsidRPr="00F54D32">
        <w:rPr>
          <w:rFonts w:ascii="Times New Roman" w:hAnsi="Times New Roman" w:cs="Times New Roman"/>
          <w:b/>
          <w:sz w:val="28"/>
          <w:szCs w:val="28"/>
        </w:rPr>
        <w:t>о</w:t>
      </w:r>
      <w:r w:rsidRPr="00F54D32">
        <w:rPr>
          <w:rFonts w:ascii="Times New Roman" w:hAnsi="Times New Roman" w:cs="Times New Roman"/>
          <w:b/>
          <w:spacing w:val="-1"/>
          <w:sz w:val="28"/>
          <w:szCs w:val="28"/>
        </w:rPr>
        <w:t xml:space="preserve"> </w:t>
      </w:r>
      <w:r w:rsidRPr="00F54D32">
        <w:rPr>
          <w:rFonts w:ascii="Times New Roman" w:hAnsi="Times New Roman" w:cs="Times New Roman"/>
          <w:b/>
          <w:sz w:val="28"/>
          <w:szCs w:val="28"/>
        </w:rPr>
        <w:t>Приирты</w:t>
      </w:r>
      <w:r w:rsidRPr="00F54D32">
        <w:rPr>
          <w:rFonts w:ascii="Times New Roman" w:hAnsi="Times New Roman" w:cs="Times New Roman"/>
          <w:b/>
          <w:spacing w:val="-1"/>
          <w:sz w:val="28"/>
          <w:szCs w:val="28"/>
        </w:rPr>
        <w:t>ш</w:t>
      </w:r>
      <w:r w:rsidRPr="00F54D32">
        <w:rPr>
          <w:rFonts w:ascii="Times New Roman" w:hAnsi="Times New Roman" w:cs="Times New Roman"/>
          <w:b/>
          <w:sz w:val="28"/>
          <w:szCs w:val="28"/>
        </w:rPr>
        <w:t>ья»</w:t>
      </w:r>
    </w:p>
    <w:tbl>
      <w:tblPr>
        <w:tblW w:w="9912" w:type="dxa"/>
        <w:tblInd w:w="-138" w:type="dxa"/>
        <w:tblLayout w:type="fixed"/>
        <w:tblCellMar>
          <w:left w:w="0" w:type="dxa"/>
          <w:right w:w="0" w:type="dxa"/>
        </w:tblCellMar>
        <w:tblLook w:val="04A0"/>
      </w:tblPr>
      <w:tblGrid>
        <w:gridCol w:w="1276"/>
        <w:gridCol w:w="3237"/>
        <w:gridCol w:w="2700"/>
        <w:gridCol w:w="2699"/>
      </w:tblGrid>
      <w:tr w:rsidR="00C06040" w:rsidRPr="00F54D32" w:rsidTr="00C216BF">
        <w:trPr>
          <w:cantSplit/>
          <w:trHeight w:hRule="exact" w:val="301"/>
        </w:trPr>
        <w:tc>
          <w:tcPr>
            <w:tcW w:w="1276"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C06040" w:rsidRPr="00F54D32" w:rsidRDefault="00C06040" w:rsidP="00F17290">
            <w:pPr>
              <w:pStyle w:val="a3"/>
              <w:rPr>
                <w:rFonts w:ascii="Times New Roman" w:hAnsi="Times New Roman" w:cs="Times New Roman"/>
                <w:sz w:val="28"/>
                <w:szCs w:val="28"/>
              </w:rPr>
            </w:pPr>
          </w:p>
          <w:p w:rsidR="00C06040" w:rsidRPr="00F54D32" w:rsidRDefault="00C06040" w:rsidP="00F17290">
            <w:pPr>
              <w:pStyle w:val="a3"/>
              <w:jc w:val="center"/>
              <w:rPr>
                <w:rFonts w:ascii="Times New Roman" w:hAnsi="Times New Roman" w:cs="Times New Roman"/>
                <w:b/>
                <w:sz w:val="28"/>
                <w:szCs w:val="28"/>
              </w:rPr>
            </w:pPr>
            <w:r w:rsidRPr="00F54D32">
              <w:rPr>
                <w:rFonts w:ascii="Times New Roman" w:hAnsi="Times New Roman" w:cs="Times New Roman"/>
                <w:b/>
                <w:w w:val="99"/>
                <w:sz w:val="28"/>
                <w:szCs w:val="28"/>
              </w:rPr>
              <w:t>Возра</w:t>
            </w:r>
            <w:r w:rsidRPr="00F54D32">
              <w:rPr>
                <w:rFonts w:ascii="Times New Roman" w:hAnsi="Times New Roman" w:cs="Times New Roman"/>
                <w:b/>
                <w:spacing w:val="-1"/>
                <w:w w:val="99"/>
                <w:sz w:val="28"/>
                <w:szCs w:val="28"/>
              </w:rPr>
              <w:t>с</w:t>
            </w:r>
            <w:r w:rsidRPr="00F54D32">
              <w:rPr>
                <w:rFonts w:ascii="Times New Roman" w:hAnsi="Times New Roman" w:cs="Times New Roman"/>
                <w:b/>
                <w:w w:val="99"/>
                <w:sz w:val="28"/>
                <w:szCs w:val="28"/>
              </w:rPr>
              <w:t>т</w:t>
            </w:r>
          </w:p>
        </w:tc>
        <w:tc>
          <w:tcPr>
            <w:tcW w:w="3237" w:type="dxa"/>
            <w:vMerge w:val="restart"/>
            <w:tcBorders>
              <w:top w:val="single" w:sz="3" w:space="0" w:color="000000"/>
              <w:left w:val="single" w:sz="3" w:space="0" w:color="000000"/>
              <w:right w:val="single" w:sz="4" w:space="0" w:color="auto"/>
            </w:tcBorders>
            <w:tcMar>
              <w:top w:w="0" w:type="dxa"/>
              <w:left w:w="0" w:type="dxa"/>
              <w:bottom w:w="0" w:type="dxa"/>
              <w:right w:w="0" w:type="dxa"/>
            </w:tcMar>
          </w:tcPr>
          <w:p w:rsidR="00C06040" w:rsidRPr="00F54D32" w:rsidRDefault="00C06040" w:rsidP="00F17290">
            <w:pPr>
              <w:pStyle w:val="a3"/>
              <w:rPr>
                <w:rFonts w:ascii="Times New Roman" w:hAnsi="Times New Roman" w:cs="Times New Roman"/>
                <w:sz w:val="28"/>
                <w:szCs w:val="28"/>
              </w:rPr>
            </w:pPr>
          </w:p>
          <w:p w:rsidR="00C06040" w:rsidRPr="00F54D32" w:rsidRDefault="00C06040" w:rsidP="00F17290">
            <w:pPr>
              <w:pStyle w:val="a3"/>
              <w:jc w:val="center"/>
              <w:rPr>
                <w:rFonts w:ascii="Times New Roman" w:hAnsi="Times New Roman" w:cs="Times New Roman"/>
                <w:b/>
                <w:sz w:val="28"/>
                <w:szCs w:val="28"/>
              </w:rPr>
            </w:pPr>
            <w:r w:rsidRPr="00F54D32">
              <w:rPr>
                <w:rFonts w:ascii="Times New Roman" w:hAnsi="Times New Roman" w:cs="Times New Roman"/>
                <w:b/>
                <w:w w:val="99"/>
                <w:sz w:val="28"/>
                <w:szCs w:val="28"/>
              </w:rPr>
              <w:t>З</w:t>
            </w:r>
            <w:r w:rsidRPr="00F54D32">
              <w:rPr>
                <w:rFonts w:ascii="Times New Roman" w:hAnsi="Times New Roman" w:cs="Times New Roman"/>
                <w:b/>
                <w:spacing w:val="1"/>
                <w:w w:val="99"/>
                <w:sz w:val="28"/>
                <w:szCs w:val="28"/>
              </w:rPr>
              <w:t>а</w:t>
            </w:r>
            <w:r w:rsidRPr="00F54D32">
              <w:rPr>
                <w:rFonts w:ascii="Times New Roman" w:hAnsi="Times New Roman" w:cs="Times New Roman"/>
                <w:b/>
                <w:w w:val="99"/>
                <w:sz w:val="28"/>
                <w:szCs w:val="28"/>
              </w:rPr>
              <w:t>дачи</w:t>
            </w:r>
          </w:p>
        </w:tc>
        <w:tc>
          <w:tcPr>
            <w:tcW w:w="5399" w:type="dxa"/>
            <w:gridSpan w:val="2"/>
            <w:tcBorders>
              <w:top w:val="single" w:sz="3" w:space="0" w:color="000000"/>
              <w:left w:val="single" w:sz="4" w:space="0" w:color="auto"/>
              <w:bottom w:val="single" w:sz="4" w:space="0" w:color="auto"/>
              <w:right w:val="single" w:sz="4" w:space="0" w:color="auto"/>
            </w:tcBorders>
            <w:tcMar>
              <w:top w:w="0" w:type="dxa"/>
              <w:left w:w="0" w:type="dxa"/>
              <w:bottom w:w="0" w:type="dxa"/>
              <w:right w:w="0" w:type="dxa"/>
            </w:tcMar>
          </w:tcPr>
          <w:p w:rsidR="00C06040" w:rsidRPr="00F54D32" w:rsidRDefault="00C06040" w:rsidP="00F17290">
            <w:pPr>
              <w:pStyle w:val="a3"/>
              <w:jc w:val="center"/>
              <w:rPr>
                <w:rFonts w:ascii="Times New Roman" w:hAnsi="Times New Roman" w:cs="Times New Roman"/>
                <w:b/>
                <w:sz w:val="28"/>
                <w:szCs w:val="28"/>
              </w:rPr>
            </w:pPr>
            <w:r w:rsidRPr="00F54D32">
              <w:rPr>
                <w:rFonts w:ascii="Times New Roman" w:hAnsi="Times New Roman" w:cs="Times New Roman"/>
                <w:b/>
                <w:w w:val="99"/>
                <w:sz w:val="28"/>
                <w:szCs w:val="28"/>
              </w:rPr>
              <w:t>Соде</w:t>
            </w:r>
            <w:r w:rsidRPr="00F54D32">
              <w:rPr>
                <w:rFonts w:ascii="Times New Roman" w:hAnsi="Times New Roman" w:cs="Times New Roman"/>
                <w:b/>
                <w:spacing w:val="1"/>
                <w:w w:val="99"/>
                <w:sz w:val="28"/>
                <w:szCs w:val="28"/>
              </w:rPr>
              <w:t>р</w:t>
            </w:r>
            <w:r w:rsidRPr="00F54D32">
              <w:rPr>
                <w:rFonts w:ascii="Times New Roman" w:hAnsi="Times New Roman" w:cs="Times New Roman"/>
                <w:b/>
                <w:spacing w:val="-1"/>
                <w:w w:val="99"/>
                <w:sz w:val="28"/>
                <w:szCs w:val="28"/>
              </w:rPr>
              <w:t>ж</w:t>
            </w:r>
            <w:r w:rsidRPr="00F54D32">
              <w:rPr>
                <w:rFonts w:ascii="Times New Roman" w:hAnsi="Times New Roman" w:cs="Times New Roman"/>
                <w:b/>
                <w:w w:val="99"/>
                <w:sz w:val="28"/>
                <w:szCs w:val="28"/>
              </w:rPr>
              <w:t>ание</w:t>
            </w:r>
          </w:p>
        </w:tc>
      </w:tr>
      <w:tr w:rsidR="00C06040" w:rsidRPr="00F54D32" w:rsidTr="00C216BF">
        <w:trPr>
          <w:cantSplit/>
          <w:trHeight w:hRule="exact" w:val="628"/>
        </w:trPr>
        <w:tc>
          <w:tcPr>
            <w:tcW w:w="1276"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C06040" w:rsidRPr="00F54D32" w:rsidRDefault="00C06040" w:rsidP="00F17290">
            <w:pPr>
              <w:pStyle w:val="a3"/>
              <w:rPr>
                <w:rFonts w:ascii="Times New Roman" w:hAnsi="Times New Roman" w:cs="Times New Roman"/>
                <w:sz w:val="28"/>
                <w:szCs w:val="28"/>
              </w:rPr>
            </w:pPr>
          </w:p>
        </w:tc>
        <w:tc>
          <w:tcPr>
            <w:tcW w:w="3237" w:type="dxa"/>
            <w:vMerge/>
            <w:tcBorders>
              <w:left w:val="single" w:sz="3" w:space="0" w:color="000000"/>
              <w:bottom w:val="single" w:sz="3" w:space="0" w:color="000000"/>
              <w:right w:val="single" w:sz="4" w:space="0" w:color="auto"/>
            </w:tcBorders>
            <w:tcMar>
              <w:top w:w="0" w:type="dxa"/>
              <w:left w:w="0" w:type="dxa"/>
              <w:bottom w:w="0" w:type="dxa"/>
              <w:right w:w="0" w:type="dxa"/>
            </w:tcMar>
          </w:tcPr>
          <w:p w:rsidR="00C06040" w:rsidRPr="00F54D32" w:rsidRDefault="00C06040" w:rsidP="00F17290">
            <w:pPr>
              <w:pStyle w:val="a3"/>
              <w:rPr>
                <w:rFonts w:ascii="Times New Roman" w:hAnsi="Times New Roman" w:cs="Times New Roman"/>
                <w:sz w:val="28"/>
                <w:szCs w:val="28"/>
              </w:rPr>
            </w:pPr>
          </w:p>
        </w:tc>
        <w:tc>
          <w:tcPr>
            <w:tcW w:w="2700" w:type="dxa"/>
            <w:tcBorders>
              <w:top w:val="single" w:sz="4" w:space="0" w:color="auto"/>
              <w:left w:val="single" w:sz="4" w:space="0" w:color="auto"/>
              <w:bottom w:val="single" w:sz="3" w:space="0" w:color="000000"/>
              <w:right w:val="single" w:sz="3" w:space="0" w:color="000000"/>
            </w:tcBorders>
            <w:tcMar>
              <w:top w:w="0" w:type="dxa"/>
              <w:left w:w="0" w:type="dxa"/>
              <w:bottom w:w="0" w:type="dxa"/>
              <w:right w:w="0" w:type="dxa"/>
            </w:tcMar>
          </w:tcPr>
          <w:p w:rsidR="00C06040" w:rsidRPr="00F54D32" w:rsidRDefault="00C06040" w:rsidP="00F17290">
            <w:pPr>
              <w:pStyle w:val="a3"/>
              <w:rPr>
                <w:rFonts w:ascii="Times New Roman" w:hAnsi="Times New Roman" w:cs="Times New Roman"/>
                <w:sz w:val="28"/>
                <w:szCs w:val="28"/>
              </w:rPr>
            </w:pPr>
          </w:p>
          <w:p w:rsidR="00C06040" w:rsidRPr="00F54D32" w:rsidRDefault="00C06040" w:rsidP="00F17290">
            <w:pPr>
              <w:pStyle w:val="a3"/>
              <w:jc w:val="center"/>
              <w:rPr>
                <w:rFonts w:ascii="Times New Roman" w:hAnsi="Times New Roman" w:cs="Times New Roman"/>
                <w:b/>
                <w:sz w:val="28"/>
                <w:szCs w:val="28"/>
              </w:rPr>
            </w:pPr>
            <w:r w:rsidRPr="00F54D32">
              <w:rPr>
                <w:rFonts w:ascii="Times New Roman" w:hAnsi="Times New Roman" w:cs="Times New Roman"/>
                <w:b/>
                <w:spacing w:val="3"/>
                <w:w w:val="99"/>
                <w:sz w:val="28"/>
                <w:szCs w:val="28"/>
              </w:rPr>
              <w:t>М</w:t>
            </w:r>
            <w:r w:rsidRPr="00F54D32">
              <w:rPr>
                <w:rFonts w:ascii="Times New Roman" w:hAnsi="Times New Roman" w:cs="Times New Roman"/>
                <w:b/>
                <w:w w:val="99"/>
                <w:sz w:val="28"/>
                <w:szCs w:val="28"/>
              </w:rPr>
              <w:t>ир</w:t>
            </w:r>
            <w:r w:rsidRPr="00F54D32">
              <w:rPr>
                <w:rFonts w:ascii="Times New Roman" w:hAnsi="Times New Roman" w:cs="Times New Roman"/>
                <w:b/>
                <w:sz w:val="28"/>
                <w:szCs w:val="28"/>
              </w:rPr>
              <w:t xml:space="preserve"> </w:t>
            </w:r>
            <w:r w:rsidRPr="00F54D32">
              <w:rPr>
                <w:rFonts w:ascii="Times New Roman" w:hAnsi="Times New Roman" w:cs="Times New Roman"/>
                <w:b/>
                <w:w w:val="99"/>
                <w:sz w:val="28"/>
                <w:szCs w:val="28"/>
              </w:rPr>
              <w:t>людей</w:t>
            </w:r>
          </w:p>
        </w:tc>
        <w:tc>
          <w:tcPr>
            <w:tcW w:w="2699" w:type="dxa"/>
            <w:tcBorders>
              <w:top w:val="single" w:sz="4" w:space="0" w:color="auto"/>
              <w:left w:val="single" w:sz="3" w:space="0" w:color="000000"/>
              <w:bottom w:val="single" w:sz="3" w:space="0" w:color="000000"/>
              <w:right w:val="single" w:sz="4" w:space="0" w:color="auto"/>
            </w:tcBorders>
            <w:tcMar>
              <w:top w:w="0" w:type="dxa"/>
              <w:left w:w="0" w:type="dxa"/>
              <w:bottom w:w="0" w:type="dxa"/>
              <w:right w:w="0" w:type="dxa"/>
            </w:tcMar>
          </w:tcPr>
          <w:p w:rsidR="00C06040" w:rsidRPr="00F54D32" w:rsidRDefault="00C06040" w:rsidP="00F17290">
            <w:pPr>
              <w:pStyle w:val="a3"/>
              <w:jc w:val="center"/>
              <w:rPr>
                <w:rFonts w:ascii="Times New Roman" w:hAnsi="Times New Roman" w:cs="Times New Roman"/>
                <w:b/>
                <w:sz w:val="28"/>
                <w:szCs w:val="28"/>
              </w:rPr>
            </w:pPr>
            <w:r w:rsidRPr="00F54D32">
              <w:rPr>
                <w:rFonts w:ascii="Times New Roman" w:hAnsi="Times New Roman" w:cs="Times New Roman"/>
                <w:b/>
                <w:spacing w:val="3"/>
                <w:w w:val="99"/>
                <w:sz w:val="28"/>
                <w:szCs w:val="28"/>
              </w:rPr>
              <w:t>М</w:t>
            </w:r>
            <w:r w:rsidRPr="00F54D32">
              <w:rPr>
                <w:rFonts w:ascii="Times New Roman" w:hAnsi="Times New Roman" w:cs="Times New Roman"/>
                <w:b/>
                <w:w w:val="99"/>
                <w:sz w:val="28"/>
                <w:szCs w:val="28"/>
              </w:rPr>
              <w:t>ир</w:t>
            </w:r>
            <w:r w:rsidRPr="00F54D32">
              <w:rPr>
                <w:rFonts w:ascii="Times New Roman" w:hAnsi="Times New Roman" w:cs="Times New Roman"/>
                <w:b/>
                <w:sz w:val="28"/>
                <w:szCs w:val="28"/>
              </w:rPr>
              <w:t xml:space="preserve"> </w:t>
            </w:r>
            <w:r w:rsidRPr="00F54D32">
              <w:rPr>
                <w:rFonts w:ascii="Times New Roman" w:hAnsi="Times New Roman" w:cs="Times New Roman"/>
                <w:b/>
                <w:w w:val="99"/>
                <w:sz w:val="28"/>
                <w:szCs w:val="28"/>
              </w:rPr>
              <w:t>окр</w:t>
            </w:r>
            <w:r w:rsidRPr="00F54D32">
              <w:rPr>
                <w:rFonts w:ascii="Times New Roman" w:hAnsi="Times New Roman" w:cs="Times New Roman"/>
                <w:b/>
                <w:spacing w:val="1"/>
                <w:w w:val="99"/>
                <w:sz w:val="28"/>
                <w:szCs w:val="28"/>
              </w:rPr>
              <w:t>у</w:t>
            </w:r>
            <w:r w:rsidRPr="00F54D32">
              <w:rPr>
                <w:rFonts w:ascii="Times New Roman" w:hAnsi="Times New Roman" w:cs="Times New Roman"/>
                <w:b/>
                <w:spacing w:val="-2"/>
                <w:w w:val="99"/>
                <w:sz w:val="28"/>
                <w:szCs w:val="28"/>
              </w:rPr>
              <w:t>ж</w:t>
            </w:r>
            <w:r w:rsidRPr="00F54D32">
              <w:rPr>
                <w:rFonts w:ascii="Times New Roman" w:hAnsi="Times New Roman" w:cs="Times New Roman"/>
                <w:b/>
                <w:spacing w:val="-1"/>
                <w:w w:val="99"/>
                <w:sz w:val="28"/>
                <w:szCs w:val="28"/>
              </w:rPr>
              <w:t>аю</w:t>
            </w:r>
            <w:r w:rsidRPr="00F54D32">
              <w:rPr>
                <w:rFonts w:ascii="Times New Roman" w:hAnsi="Times New Roman" w:cs="Times New Roman"/>
                <w:b/>
                <w:w w:val="99"/>
                <w:sz w:val="28"/>
                <w:szCs w:val="28"/>
              </w:rPr>
              <w:t>щей</w:t>
            </w:r>
            <w:r w:rsidRPr="00F54D32">
              <w:rPr>
                <w:rFonts w:ascii="Times New Roman" w:hAnsi="Times New Roman" w:cs="Times New Roman"/>
                <w:b/>
                <w:sz w:val="28"/>
                <w:szCs w:val="28"/>
              </w:rPr>
              <w:t xml:space="preserve"> </w:t>
            </w:r>
            <w:r w:rsidRPr="00F54D32">
              <w:rPr>
                <w:rFonts w:ascii="Times New Roman" w:hAnsi="Times New Roman" w:cs="Times New Roman"/>
                <w:b/>
                <w:w w:val="99"/>
                <w:sz w:val="28"/>
                <w:szCs w:val="28"/>
              </w:rPr>
              <w:t>дей</w:t>
            </w:r>
            <w:r w:rsidRPr="00F54D32">
              <w:rPr>
                <w:rFonts w:ascii="Times New Roman" w:hAnsi="Times New Roman" w:cs="Times New Roman"/>
                <w:b/>
                <w:spacing w:val="-2"/>
                <w:w w:val="99"/>
                <w:sz w:val="28"/>
                <w:szCs w:val="28"/>
              </w:rPr>
              <w:t>с</w:t>
            </w:r>
            <w:r w:rsidRPr="00F54D32">
              <w:rPr>
                <w:rFonts w:ascii="Times New Roman" w:hAnsi="Times New Roman" w:cs="Times New Roman"/>
                <w:b/>
                <w:spacing w:val="4"/>
                <w:w w:val="99"/>
                <w:sz w:val="28"/>
                <w:szCs w:val="28"/>
              </w:rPr>
              <w:t>т</w:t>
            </w:r>
            <w:r w:rsidRPr="00F54D32">
              <w:rPr>
                <w:rFonts w:ascii="Times New Roman" w:hAnsi="Times New Roman" w:cs="Times New Roman"/>
                <w:b/>
                <w:w w:val="99"/>
                <w:sz w:val="28"/>
                <w:szCs w:val="28"/>
              </w:rPr>
              <w:t>в</w:t>
            </w:r>
            <w:r w:rsidRPr="00F54D32">
              <w:rPr>
                <w:rFonts w:ascii="Times New Roman" w:hAnsi="Times New Roman" w:cs="Times New Roman"/>
                <w:b/>
                <w:spacing w:val="-1"/>
                <w:w w:val="99"/>
                <w:sz w:val="28"/>
                <w:szCs w:val="28"/>
              </w:rPr>
              <w:t>и</w:t>
            </w:r>
            <w:r w:rsidRPr="00F54D32">
              <w:rPr>
                <w:rFonts w:ascii="Times New Roman" w:hAnsi="Times New Roman" w:cs="Times New Roman"/>
                <w:b/>
                <w:spacing w:val="1"/>
                <w:w w:val="99"/>
                <w:sz w:val="28"/>
                <w:szCs w:val="28"/>
              </w:rPr>
              <w:t>т</w:t>
            </w:r>
            <w:r w:rsidRPr="00F54D32">
              <w:rPr>
                <w:rFonts w:ascii="Times New Roman" w:hAnsi="Times New Roman" w:cs="Times New Roman"/>
                <w:b/>
                <w:w w:val="99"/>
                <w:sz w:val="28"/>
                <w:szCs w:val="28"/>
              </w:rPr>
              <w:t>е</w:t>
            </w:r>
            <w:r w:rsidRPr="00F54D32">
              <w:rPr>
                <w:rFonts w:ascii="Times New Roman" w:hAnsi="Times New Roman" w:cs="Times New Roman"/>
                <w:b/>
                <w:spacing w:val="1"/>
                <w:w w:val="99"/>
                <w:sz w:val="28"/>
                <w:szCs w:val="28"/>
              </w:rPr>
              <w:t>л</w:t>
            </w:r>
            <w:r w:rsidRPr="00F54D32">
              <w:rPr>
                <w:rFonts w:ascii="Times New Roman" w:hAnsi="Times New Roman" w:cs="Times New Roman"/>
                <w:b/>
                <w:w w:val="99"/>
                <w:sz w:val="28"/>
                <w:szCs w:val="28"/>
              </w:rPr>
              <w:t>ьно</w:t>
            </w:r>
            <w:r w:rsidRPr="00F54D32">
              <w:rPr>
                <w:rFonts w:ascii="Times New Roman" w:hAnsi="Times New Roman" w:cs="Times New Roman"/>
                <w:b/>
                <w:spacing w:val="-2"/>
                <w:w w:val="99"/>
                <w:sz w:val="28"/>
                <w:szCs w:val="28"/>
              </w:rPr>
              <w:t>с</w:t>
            </w:r>
            <w:r w:rsidRPr="00F54D32">
              <w:rPr>
                <w:rFonts w:ascii="Times New Roman" w:hAnsi="Times New Roman" w:cs="Times New Roman"/>
                <w:b/>
                <w:spacing w:val="4"/>
                <w:w w:val="99"/>
                <w:sz w:val="28"/>
                <w:szCs w:val="28"/>
              </w:rPr>
              <w:t>т</w:t>
            </w:r>
            <w:r w:rsidRPr="00F54D32">
              <w:rPr>
                <w:rFonts w:ascii="Times New Roman" w:hAnsi="Times New Roman" w:cs="Times New Roman"/>
                <w:b/>
                <w:w w:val="99"/>
                <w:sz w:val="28"/>
                <w:szCs w:val="28"/>
              </w:rPr>
              <w:t>и</w:t>
            </w:r>
          </w:p>
        </w:tc>
      </w:tr>
      <w:tr w:rsidR="00C06040" w:rsidRPr="00F54D32" w:rsidTr="00130B0E">
        <w:trPr>
          <w:cantSplit/>
          <w:trHeight w:hRule="exact" w:val="6517"/>
        </w:trPr>
        <w:tc>
          <w:tcPr>
            <w:tcW w:w="1276" w:type="dxa"/>
            <w:tcBorders>
              <w:top w:val="single" w:sz="3" w:space="0" w:color="000000"/>
              <w:left w:val="single" w:sz="3" w:space="0" w:color="000000"/>
              <w:bottom w:val="single" w:sz="4" w:space="0" w:color="auto"/>
              <w:right w:val="single" w:sz="3" w:space="0" w:color="000000"/>
            </w:tcBorders>
            <w:tcMar>
              <w:top w:w="0" w:type="dxa"/>
              <w:left w:w="0" w:type="dxa"/>
              <w:bottom w:w="0" w:type="dxa"/>
              <w:right w:w="0" w:type="dxa"/>
            </w:tcMar>
          </w:tcPr>
          <w:p w:rsidR="00C06040" w:rsidRPr="009039C0" w:rsidRDefault="00C06040" w:rsidP="00F17290">
            <w:pPr>
              <w:pStyle w:val="a3"/>
              <w:rPr>
                <w:rFonts w:ascii="Times New Roman" w:hAnsi="Times New Roman" w:cs="Times New Roman"/>
                <w:sz w:val="28"/>
                <w:szCs w:val="28"/>
              </w:rPr>
            </w:pPr>
            <w:r w:rsidRPr="009039C0">
              <w:rPr>
                <w:rFonts w:ascii="Times New Roman" w:eastAsia="DMCPQ+TimesNewRomanPSMT" w:hAnsi="Times New Roman" w:cs="Times New Roman"/>
                <w:w w:val="99"/>
                <w:sz w:val="28"/>
                <w:szCs w:val="28"/>
              </w:rPr>
              <w:t>М</w:t>
            </w:r>
            <w:r w:rsidRPr="009039C0">
              <w:rPr>
                <w:rFonts w:ascii="Times New Roman" w:eastAsia="DMCPQ+TimesNewRomanPSMT" w:hAnsi="Times New Roman" w:cs="Times New Roman"/>
                <w:spacing w:val="-1"/>
                <w:w w:val="99"/>
                <w:sz w:val="28"/>
                <w:szCs w:val="28"/>
              </w:rPr>
              <w:t>л</w:t>
            </w:r>
            <w:r w:rsidRPr="009039C0">
              <w:rPr>
                <w:rFonts w:ascii="Times New Roman" w:eastAsia="DMCPQ+TimesNewRomanPSMT" w:hAnsi="Times New Roman" w:cs="Times New Roman"/>
                <w:w w:val="99"/>
                <w:sz w:val="28"/>
                <w:szCs w:val="28"/>
              </w:rPr>
              <w:t>адший</w:t>
            </w:r>
            <w:r w:rsidRPr="009039C0">
              <w:rPr>
                <w:rFonts w:ascii="Times New Roman" w:eastAsia="DMCPQ+TimesNewRomanPSMT" w:hAnsi="Times New Roman" w:cs="Times New Roman"/>
                <w:spacing w:val="1"/>
                <w:sz w:val="28"/>
                <w:szCs w:val="28"/>
              </w:rPr>
              <w:t xml:space="preserve"> </w:t>
            </w:r>
            <w:r w:rsidRPr="009039C0">
              <w:rPr>
                <w:rFonts w:ascii="Times New Roman" w:eastAsia="DMCPQ+TimesNewRomanPSMT" w:hAnsi="Times New Roman" w:cs="Times New Roman"/>
                <w:w w:val="99"/>
                <w:sz w:val="28"/>
                <w:szCs w:val="28"/>
              </w:rPr>
              <w:t>до-школьный</w:t>
            </w:r>
          </w:p>
          <w:p w:rsidR="00C06040" w:rsidRPr="009039C0" w:rsidRDefault="00C06040" w:rsidP="00F17290">
            <w:pPr>
              <w:pStyle w:val="a3"/>
              <w:rPr>
                <w:rFonts w:ascii="Times New Roman" w:hAnsi="Times New Roman" w:cs="Times New Roman"/>
                <w:sz w:val="28"/>
                <w:szCs w:val="28"/>
              </w:rPr>
            </w:pPr>
            <w:r w:rsidRPr="009039C0">
              <w:rPr>
                <w:rFonts w:ascii="Times New Roman" w:eastAsia="MHOYM+TimesNewRomanPSMT" w:hAnsi="Times New Roman" w:cs="Times New Roman"/>
                <w:w w:val="99"/>
                <w:sz w:val="28"/>
                <w:szCs w:val="28"/>
              </w:rPr>
              <w:t>(</w:t>
            </w:r>
            <w:r w:rsidRPr="009039C0">
              <w:rPr>
                <w:rFonts w:ascii="Times New Roman" w:eastAsia="MHOYM+TimesNewRomanPSMT" w:hAnsi="Times New Roman" w:cs="Times New Roman"/>
                <w:spacing w:val="1"/>
                <w:w w:val="99"/>
                <w:sz w:val="28"/>
                <w:szCs w:val="28"/>
              </w:rPr>
              <w:t>2</w:t>
            </w:r>
            <w:r w:rsidRPr="009039C0">
              <w:rPr>
                <w:rFonts w:ascii="Times New Roman" w:eastAsia="MHOYM+TimesNewRomanPSMT" w:hAnsi="Times New Roman" w:cs="Times New Roman"/>
                <w:spacing w:val="1"/>
                <w:sz w:val="28"/>
                <w:szCs w:val="28"/>
              </w:rPr>
              <w:t>–</w:t>
            </w:r>
            <w:r w:rsidRPr="009039C0">
              <w:rPr>
                <w:rFonts w:ascii="Times New Roman" w:eastAsia="DMCPQ+TimesNewRomanPSMT" w:hAnsi="Times New Roman" w:cs="Times New Roman"/>
                <w:w w:val="99"/>
                <w:sz w:val="28"/>
                <w:szCs w:val="28"/>
              </w:rPr>
              <w:t>4</w:t>
            </w:r>
            <w:r w:rsidRPr="009039C0">
              <w:rPr>
                <w:rFonts w:ascii="Times New Roman" w:eastAsia="DMCPQ+TimesNewRomanPSMT" w:hAnsi="Times New Roman" w:cs="Times New Roman"/>
                <w:spacing w:val="1"/>
                <w:sz w:val="28"/>
                <w:szCs w:val="28"/>
              </w:rPr>
              <w:t xml:space="preserve"> </w:t>
            </w:r>
            <w:r w:rsidRPr="009039C0">
              <w:rPr>
                <w:rFonts w:ascii="Times New Roman" w:eastAsia="DMCPQ+TimesNewRomanPSMT" w:hAnsi="Times New Roman" w:cs="Times New Roman"/>
                <w:spacing w:val="-1"/>
                <w:w w:val="99"/>
                <w:sz w:val="28"/>
                <w:szCs w:val="28"/>
              </w:rPr>
              <w:t>г</w:t>
            </w:r>
            <w:r w:rsidRPr="009039C0">
              <w:rPr>
                <w:rFonts w:ascii="Times New Roman" w:eastAsia="DMCPQ+TimesNewRomanPSMT" w:hAnsi="Times New Roman" w:cs="Times New Roman"/>
                <w:w w:val="99"/>
                <w:sz w:val="28"/>
                <w:szCs w:val="28"/>
              </w:rPr>
              <w:t>ода)</w:t>
            </w:r>
          </w:p>
          <w:p w:rsidR="00C06040" w:rsidRPr="009039C0" w:rsidRDefault="00C06040" w:rsidP="00F17290">
            <w:pPr>
              <w:pStyle w:val="a3"/>
              <w:rPr>
                <w:rFonts w:ascii="Times New Roman" w:hAnsi="Times New Roman" w:cs="Times New Roman"/>
                <w:sz w:val="28"/>
                <w:szCs w:val="28"/>
              </w:rPr>
            </w:pPr>
          </w:p>
          <w:p w:rsidR="00C06040" w:rsidRPr="009039C0" w:rsidRDefault="00C06040" w:rsidP="00F17290">
            <w:pPr>
              <w:pStyle w:val="a3"/>
              <w:rPr>
                <w:rFonts w:ascii="Times New Roman" w:hAnsi="Times New Roman" w:cs="Times New Roman"/>
                <w:sz w:val="28"/>
                <w:szCs w:val="28"/>
              </w:rPr>
            </w:pPr>
          </w:p>
          <w:p w:rsidR="00C06040" w:rsidRPr="009039C0" w:rsidRDefault="00C06040" w:rsidP="00F17290">
            <w:pPr>
              <w:pStyle w:val="a3"/>
              <w:rPr>
                <w:rFonts w:ascii="Times New Roman" w:hAnsi="Times New Roman" w:cs="Times New Roman"/>
                <w:sz w:val="28"/>
                <w:szCs w:val="28"/>
              </w:rPr>
            </w:pPr>
          </w:p>
          <w:p w:rsidR="00C06040" w:rsidRPr="009039C0" w:rsidRDefault="00C06040" w:rsidP="00F17290">
            <w:pPr>
              <w:pStyle w:val="a3"/>
              <w:rPr>
                <w:rFonts w:ascii="Times New Roman" w:hAnsi="Times New Roman" w:cs="Times New Roman"/>
                <w:sz w:val="28"/>
                <w:szCs w:val="28"/>
              </w:rPr>
            </w:pPr>
          </w:p>
          <w:p w:rsidR="00C06040" w:rsidRPr="009039C0" w:rsidRDefault="00C06040" w:rsidP="00F17290">
            <w:pPr>
              <w:pStyle w:val="a3"/>
              <w:rPr>
                <w:rFonts w:ascii="Times New Roman" w:hAnsi="Times New Roman" w:cs="Times New Roman"/>
                <w:sz w:val="28"/>
                <w:szCs w:val="28"/>
              </w:rPr>
            </w:pPr>
          </w:p>
          <w:p w:rsidR="00C06040" w:rsidRPr="009039C0" w:rsidRDefault="00C06040" w:rsidP="00F17290">
            <w:pPr>
              <w:pStyle w:val="a3"/>
              <w:rPr>
                <w:rFonts w:ascii="Times New Roman" w:hAnsi="Times New Roman" w:cs="Times New Roman"/>
                <w:sz w:val="28"/>
                <w:szCs w:val="28"/>
              </w:rPr>
            </w:pPr>
          </w:p>
          <w:p w:rsidR="00C06040" w:rsidRPr="009039C0" w:rsidRDefault="00C06040" w:rsidP="00F17290">
            <w:pPr>
              <w:pStyle w:val="a3"/>
              <w:rPr>
                <w:rFonts w:ascii="Times New Roman" w:hAnsi="Times New Roman" w:cs="Times New Roman"/>
                <w:sz w:val="28"/>
                <w:szCs w:val="28"/>
              </w:rPr>
            </w:pPr>
          </w:p>
          <w:p w:rsidR="00C06040" w:rsidRPr="009039C0" w:rsidRDefault="00C06040" w:rsidP="00F17290">
            <w:pPr>
              <w:pStyle w:val="a3"/>
              <w:rPr>
                <w:rFonts w:ascii="Times New Roman" w:hAnsi="Times New Roman" w:cs="Times New Roman"/>
                <w:sz w:val="28"/>
                <w:szCs w:val="28"/>
              </w:rPr>
            </w:pPr>
          </w:p>
          <w:p w:rsidR="00C06040" w:rsidRPr="009039C0" w:rsidRDefault="00C06040" w:rsidP="00F17290">
            <w:pPr>
              <w:pStyle w:val="a3"/>
              <w:rPr>
                <w:rFonts w:ascii="Times New Roman" w:hAnsi="Times New Roman" w:cs="Times New Roman"/>
                <w:sz w:val="28"/>
                <w:szCs w:val="28"/>
              </w:rPr>
            </w:pPr>
          </w:p>
          <w:p w:rsidR="00C06040" w:rsidRPr="009039C0" w:rsidRDefault="00C06040" w:rsidP="00F17290">
            <w:pPr>
              <w:pStyle w:val="a3"/>
              <w:rPr>
                <w:rFonts w:ascii="Times New Roman" w:hAnsi="Times New Roman" w:cs="Times New Roman"/>
                <w:sz w:val="28"/>
                <w:szCs w:val="28"/>
              </w:rPr>
            </w:pPr>
          </w:p>
          <w:p w:rsidR="00C06040" w:rsidRPr="009039C0" w:rsidRDefault="00C06040" w:rsidP="00F17290">
            <w:pPr>
              <w:pStyle w:val="a3"/>
              <w:rPr>
                <w:rFonts w:ascii="Times New Roman" w:eastAsia="DMCPQ+TimesNewRomanPSMT" w:hAnsi="Times New Roman" w:cs="Times New Roman"/>
                <w:sz w:val="28"/>
                <w:szCs w:val="28"/>
                <w:u w:val="single"/>
              </w:rPr>
            </w:pPr>
          </w:p>
          <w:p w:rsidR="00C06040" w:rsidRPr="009039C0" w:rsidRDefault="00C06040" w:rsidP="00F17290">
            <w:pPr>
              <w:pStyle w:val="a3"/>
              <w:rPr>
                <w:rFonts w:ascii="Times New Roman" w:eastAsia="DMCPQ+TimesNewRomanPSMT" w:hAnsi="Times New Roman" w:cs="Times New Roman"/>
                <w:sz w:val="28"/>
                <w:szCs w:val="28"/>
                <w:u w:val="single"/>
              </w:rPr>
            </w:pPr>
          </w:p>
          <w:p w:rsidR="00C06040" w:rsidRPr="009039C0" w:rsidRDefault="00C06040" w:rsidP="00F17290">
            <w:pPr>
              <w:pStyle w:val="a3"/>
              <w:rPr>
                <w:rFonts w:ascii="Times New Roman" w:eastAsia="DMCPQ+TimesNewRomanPSMT" w:hAnsi="Times New Roman" w:cs="Times New Roman"/>
                <w:sz w:val="28"/>
                <w:szCs w:val="28"/>
                <w:u w:val="single"/>
              </w:rPr>
            </w:pPr>
          </w:p>
          <w:p w:rsidR="00C06040" w:rsidRPr="009039C0" w:rsidRDefault="00C06040" w:rsidP="00F17290">
            <w:pPr>
              <w:pStyle w:val="a3"/>
              <w:rPr>
                <w:rFonts w:ascii="Times New Roman" w:eastAsia="DMCPQ+TimesNewRomanPSMT" w:hAnsi="Times New Roman" w:cs="Times New Roman"/>
                <w:sz w:val="28"/>
                <w:szCs w:val="28"/>
                <w:u w:val="single"/>
              </w:rPr>
            </w:pPr>
          </w:p>
          <w:p w:rsidR="00851CA4" w:rsidRDefault="00851CA4" w:rsidP="00F17290">
            <w:pPr>
              <w:pStyle w:val="a3"/>
              <w:rPr>
                <w:rFonts w:ascii="Times New Roman" w:eastAsia="DMCPQ+TimesNewRomanPSMT" w:hAnsi="Times New Roman" w:cs="Times New Roman"/>
                <w:w w:val="99"/>
                <w:sz w:val="28"/>
                <w:szCs w:val="28"/>
              </w:rPr>
            </w:pPr>
          </w:p>
          <w:p w:rsidR="00851CA4" w:rsidRDefault="00851CA4" w:rsidP="00F17290">
            <w:pPr>
              <w:pStyle w:val="a3"/>
              <w:rPr>
                <w:rFonts w:ascii="Times New Roman" w:eastAsia="DMCPQ+TimesNewRomanPSMT" w:hAnsi="Times New Roman" w:cs="Times New Roman"/>
                <w:w w:val="99"/>
                <w:sz w:val="28"/>
                <w:szCs w:val="28"/>
              </w:rPr>
            </w:pPr>
          </w:p>
          <w:p w:rsidR="00851CA4" w:rsidRDefault="00C06040" w:rsidP="00F17290">
            <w:pPr>
              <w:pStyle w:val="a3"/>
              <w:rPr>
                <w:rFonts w:ascii="Times New Roman" w:eastAsia="DMCPQ+TimesNewRomanPSMT" w:hAnsi="Times New Roman" w:cs="Times New Roman"/>
                <w:sz w:val="28"/>
                <w:szCs w:val="28"/>
              </w:rPr>
            </w:pPr>
            <w:r w:rsidRPr="009039C0">
              <w:rPr>
                <w:rFonts w:ascii="Times New Roman" w:eastAsia="DMCPQ+TimesNewRomanPSMT" w:hAnsi="Times New Roman" w:cs="Times New Roman"/>
                <w:w w:val="99"/>
                <w:sz w:val="28"/>
                <w:szCs w:val="28"/>
              </w:rPr>
              <w:t>Средний</w:t>
            </w:r>
            <w:r w:rsidRPr="009039C0">
              <w:rPr>
                <w:rFonts w:ascii="Times New Roman" w:eastAsia="DMCPQ+TimesNewRomanPSMT" w:hAnsi="Times New Roman" w:cs="Times New Roman"/>
                <w:sz w:val="28"/>
                <w:szCs w:val="28"/>
              </w:rPr>
              <w:t xml:space="preserve"> </w:t>
            </w:r>
          </w:p>
          <w:p w:rsidR="00C06040" w:rsidRPr="009039C0" w:rsidRDefault="00C06040" w:rsidP="00F17290">
            <w:pPr>
              <w:pStyle w:val="a3"/>
              <w:rPr>
                <w:rFonts w:ascii="Times New Roman" w:hAnsi="Times New Roman" w:cs="Times New Roman"/>
                <w:sz w:val="28"/>
                <w:szCs w:val="28"/>
              </w:rPr>
            </w:pPr>
            <w:r w:rsidRPr="009039C0">
              <w:rPr>
                <w:rFonts w:ascii="Times New Roman" w:eastAsia="DMCPQ+TimesNewRomanPSMT" w:hAnsi="Times New Roman" w:cs="Times New Roman"/>
                <w:w w:val="99"/>
                <w:sz w:val="28"/>
                <w:szCs w:val="28"/>
              </w:rPr>
              <w:t>до-школьный</w:t>
            </w:r>
            <w:r w:rsidRPr="009039C0">
              <w:rPr>
                <w:rFonts w:ascii="Times New Roman" w:eastAsia="DMCPQ+TimesNewRomanPSMT" w:hAnsi="Times New Roman" w:cs="Times New Roman"/>
                <w:sz w:val="28"/>
                <w:szCs w:val="28"/>
              </w:rPr>
              <w:t xml:space="preserve"> </w:t>
            </w:r>
            <w:r w:rsidRPr="009039C0">
              <w:rPr>
                <w:rFonts w:ascii="Times New Roman" w:eastAsia="DMCPQ+TimesNewRomanPSMT" w:hAnsi="Times New Roman" w:cs="Times New Roman"/>
                <w:spacing w:val="-1"/>
                <w:w w:val="99"/>
                <w:sz w:val="28"/>
                <w:szCs w:val="28"/>
              </w:rPr>
              <w:t>в</w:t>
            </w:r>
            <w:r w:rsidRPr="009039C0">
              <w:rPr>
                <w:rFonts w:ascii="Times New Roman" w:eastAsia="DMCPQ+TimesNewRomanPSMT" w:hAnsi="Times New Roman" w:cs="Times New Roman"/>
                <w:w w:val="99"/>
                <w:sz w:val="28"/>
                <w:szCs w:val="28"/>
              </w:rPr>
              <w:t>о</w:t>
            </w:r>
            <w:r w:rsidRPr="009039C0">
              <w:rPr>
                <w:rFonts w:ascii="Times New Roman" w:eastAsia="DMCPQ+TimesNewRomanPSMT" w:hAnsi="Times New Roman" w:cs="Times New Roman"/>
                <w:spacing w:val="3"/>
                <w:w w:val="99"/>
                <w:sz w:val="28"/>
                <w:szCs w:val="28"/>
              </w:rPr>
              <w:t>з</w:t>
            </w:r>
            <w:r w:rsidRPr="009039C0">
              <w:rPr>
                <w:rFonts w:ascii="Times New Roman" w:eastAsia="DMCPQ+TimesNewRomanPSMT" w:hAnsi="Times New Roman" w:cs="Times New Roman"/>
                <w:w w:val="99"/>
                <w:sz w:val="28"/>
                <w:szCs w:val="28"/>
              </w:rPr>
              <w:t>-</w:t>
            </w:r>
            <w:r w:rsidRPr="009039C0">
              <w:rPr>
                <w:rFonts w:ascii="Times New Roman" w:eastAsia="DMCPQ+TimesNewRomanPSMT" w:hAnsi="Times New Roman" w:cs="Times New Roman"/>
                <w:spacing w:val="1"/>
                <w:w w:val="99"/>
                <w:sz w:val="28"/>
                <w:szCs w:val="28"/>
              </w:rPr>
              <w:t>р</w:t>
            </w:r>
            <w:r w:rsidRPr="009039C0">
              <w:rPr>
                <w:rFonts w:ascii="Times New Roman" w:eastAsia="DMCPQ+TimesNewRomanPSMT" w:hAnsi="Times New Roman" w:cs="Times New Roman"/>
                <w:w w:val="99"/>
                <w:sz w:val="28"/>
                <w:szCs w:val="28"/>
              </w:rPr>
              <w:t>аст</w:t>
            </w:r>
          </w:p>
          <w:p w:rsidR="00C06040" w:rsidRPr="009039C0" w:rsidRDefault="00C06040" w:rsidP="00F17290">
            <w:pPr>
              <w:pStyle w:val="a3"/>
              <w:rPr>
                <w:rFonts w:ascii="Times New Roman" w:hAnsi="Times New Roman" w:cs="Times New Roman"/>
                <w:sz w:val="28"/>
                <w:szCs w:val="28"/>
              </w:rPr>
            </w:pPr>
            <w:r w:rsidRPr="009039C0">
              <w:rPr>
                <w:rFonts w:ascii="Times New Roman" w:eastAsia="MHOYM+TimesNewRomanPSMT" w:hAnsi="Times New Roman" w:cs="Times New Roman"/>
                <w:w w:val="99"/>
                <w:sz w:val="28"/>
                <w:szCs w:val="28"/>
              </w:rPr>
              <w:t>(</w:t>
            </w:r>
            <w:r w:rsidRPr="009039C0">
              <w:rPr>
                <w:rFonts w:ascii="Times New Roman" w:eastAsia="MHOYM+TimesNewRomanPSMT" w:hAnsi="Times New Roman" w:cs="Times New Roman"/>
                <w:spacing w:val="1"/>
                <w:w w:val="99"/>
                <w:sz w:val="28"/>
                <w:szCs w:val="28"/>
              </w:rPr>
              <w:t>4</w:t>
            </w:r>
            <w:r w:rsidRPr="009039C0">
              <w:rPr>
                <w:rFonts w:ascii="Times New Roman" w:eastAsia="MHOYM+TimesNewRomanPSMT" w:hAnsi="Times New Roman" w:cs="Times New Roman"/>
                <w:spacing w:val="1"/>
                <w:sz w:val="28"/>
                <w:szCs w:val="28"/>
              </w:rPr>
              <w:t>–</w:t>
            </w:r>
            <w:r w:rsidRPr="009039C0">
              <w:rPr>
                <w:rFonts w:ascii="Times New Roman" w:eastAsia="DMCPQ+TimesNewRomanPSMT" w:hAnsi="Times New Roman" w:cs="Times New Roman"/>
                <w:w w:val="99"/>
                <w:sz w:val="28"/>
                <w:szCs w:val="28"/>
              </w:rPr>
              <w:t>5</w:t>
            </w:r>
            <w:r w:rsidRPr="009039C0">
              <w:rPr>
                <w:rFonts w:ascii="Times New Roman" w:eastAsia="DMCPQ+TimesNewRomanPSMT" w:hAnsi="Times New Roman" w:cs="Times New Roman"/>
                <w:spacing w:val="1"/>
                <w:sz w:val="28"/>
                <w:szCs w:val="28"/>
              </w:rPr>
              <w:t xml:space="preserve"> </w:t>
            </w:r>
            <w:r w:rsidRPr="009039C0">
              <w:rPr>
                <w:rFonts w:ascii="Times New Roman" w:eastAsia="DMCPQ+TimesNewRomanPSMT" w:hAnsi="Times New Roman" w:cs="Times New Roman"/>
                <w:w w:val="99"/>
                <w:sz w:val="28"/>
                <w:szCs w:val="28"/>
              </w:rPr>
              <w:t>ле</w:t>
            </w:r>
            <w:r w:rsidRPr="009039C0">
              <w:rPr>
                <w:rFonts w:ascii="Times New Roman" w:eastAsia="DMCPQ+TimesNewRomanPSMT" w:hAnsi="Times New Roman" w:cs="Times New Roman"/>
                <w:spacing w:val="-1"/>
                <w:w w:val="99"/>
                <w:sz w:val="28"/>
                <w:szCs w:val="28"/>
              </w:rPr>
              <w:t>т</w:t>
            </w:r>
            <w:r w:rsidRPr="009039C0">
              <w:rPr>
                <w:rFonts w:ascii="Times New Roman" w:eastAsia="DMCPQ+TimesNewRomanPSMT" w:hAnsi="Times New Roman" w:cs="Times New Roman"/>
                <w:w w:val="99"/>
                <w:sz w:val="28"/>
                <w:szCs w:val="28"/>
              </w:rPr>
              <w:t>)</w:t>
            </w:r>
          </w:p>
        </w:tc>
        <w:tc>
          <w:tcPr>
            <w:tcW w:w="3237" w:type="dxa"/>
            <w:tcBorders>
              <w:top w:val="single" w:sz="3" w:space="0" w:color="000000"/>
              <w:left w:val="single" w:sz="3" w:space="0" w:color="000000"/>
              <w:bottom w:val="single" w:sz="4" w:space="0" w:color="auto"/>
              <w:right w:val="single" w:sz="4" w:space="0" w:color="auto"/>
            </w:tcBorders>
            <w:tcMar>
              <w:top w:w="0" w:type="dxa"/>
              <w:left w:w="0" w:type="dxa"/>
              <w:bottom w:w="0" w:type="dxa"/>
              <w:right w:w="0" w:type="dxa"/>
            </w:tcMar>
          </w:tcPr>
          <w:p w:rsidR="00C06040" w:rsidRPr="009039C0" w:rsidRDefault="00C06040" w:rsidP="00F17290">
            <w:pPr>
              <w:pStyle w:val="a3"/>
              <w:rPr>
                <w:rFonts w:ascii="Times New Roman" w:hAnsi="Times New Roman" w:cs="Times New Roman"/>
                <w:sz w:val="28"/>
                <w:szCs w:val="28"/>
              </w:rPr>
            </w:pPr>
            <w:r w:rsidRPr="009039C0">
              <w:rPr>
                <w:rFonts w:ascii="Times New Roman" w:eastAsia="MHOYM+TimesNewRomanPSMT" w:hAnsi="Times New Roman" w:cs="Times New Roman"/>
                <w:spacing w:val="47"/>
                <w:w w:val="99"/>
                <w:sz w:val="28"/>
                <w:szCs w:val="28"/>
              </w:rPr>
              <w:t>-</w:t>
            </w:r>
            <w:r w:rsidRPr="009039C0">
              <w:rPr>
                <w:rFonts w:ascii="Times New Roman" w:eastAsia="DMCPQ+TimesNewRomanPSMT" w:hAnsi="Times New Roman" w:cs="Times New Roman"/>
                <w:spacing w:val="1"/>
                <w:w w:val="99"/>
                <w:sz w:val="28"/>
                <w:szCs w:val="28"/>
              </w:rPr>
              <w:t>со</w:t>
            </w:r>
            <w:r w:rsidRPr="009039C0">
              <w:rPr>
                <w:rFonts w:ascii="Times New Roman" w:eastAsia="DMCPQ+TimesNewRomanPSMT" w:hAnsi="Times New Roman" w:cs="Times New Roman"/>
                <w:w w:val="99"/>
                <w:sz w:val="28"/>
                <w:szCs w:val="28"/>
              </w:rPr>
              <w:t>дей</w:t>
            </w:r>
            <w:r w:rsidRPr="009039C0">
              <w:rPr>
                <w:rFonts w:ascii="Times New Roman" w:eastAsia="DMCPQ+TimesNewRomanPSMT" w:hAnsi="Times New Roman" w:cs="Times New Roman"/>
                <w:spacing w:val="2"/>
                <w:w w:val="99"/>
                <w:sz w:val="28"/>
                <w:szCs w:val="28"/>
              </w:rPr>
              <w:t>с</w:t>
            </w:r>
            <w:r w:rsidRPr="009039C0">
              <w:rPr>
                <w:rFonts w:ascii="Times New Roman" w:eastAsia="DMCPQ+TimesNewRomanPSMT" w:hAnsi="Times New Roman" w:cs="Times New Roman"/>
                <w:w w:val="99"/>
                <w:sz w:val="28"/>
                <w:szCs w:val="28"/>
              </w:rPr>
              <w:t>т</w:t>
            </w:r>
            <w:r w:rsidRPr="009039C0">
              <w:rPr>
                <w:rFonts w:ascii="Times New Roman" w:eastAsia="DMCPQ+TimesNewRomanPSMT" w:hAnsi="Times New Roman" w:cs="Times New Roman"/>
                <w:spacing w:val="-1"/>
                <w:w w:val="99"/>
                <w:sz w:val="28"/>
                <w:szCs w:val="28"/>
              </w:rPr>
              <w:t>в</w:t>
            </w:r>
            <w:r w:rsidRPr="009039C0">
              <w:rPr>
                <w:rFonts w:ascii="Times New Roman" w:eastAsia="DMCPQ+TimesNewRomanPSMT" w:hAnsi="Times New Roman" w:cs="Times New Roman"/>
                <w:w w:val="99"/>
                <w:sz w:val="28"/>
                <w:szCs w:val="28"/>
              </w:rPr>
              <w:t>овать</w:t>
            </w:r>
            <w:r w:rsidRPr="009039C0">
              <w:rPr>
                <w:rFonts w:ascii="Times New Roman" w:eastAsia="DMCPQ+TimesNewRomanPSMT" w:hAnsi="Times New Roman" w:cs="Times New Roman"/>
                <w:sz w:val="28"/>
                <w:szCs w:val="28"/>
              </w:rPr>
              <w:t xml:space="preserve"> </w:t>
            </w:r>
            <w:r w:rsidRPr="009039C0">
              <w:rPr>
                <w:rFonts w:ascii="Times New Roman" w:eastAsia="DMCPQ+TimesNewRomanPSMT" w:hAnsi="Times New Roman" w:cs="Times New Roman"/>
                <w:w w:val="99"/>
                <w:sz w:val="28"/>
                <w:szCs w:val="28"/>
              </w:rPr>
              <w:t>овлад</w:t>
            </w:r>
            <w:r w:rsidRPr="009039C0">
              <w:rPr>
                <w:rFonts w:ascii="Times New Roman" w:eastAsia="DMCPQ+TimesNewRomanPSMT" w:hAnsi="Times New Roman" w:cs="Times New Roman"/>
                <w:spacing w:val="1"/>
                <w:w w:val="99"/>
                <w:sz w:val="28"/>
                <w:szCs w:val="28"/>
              </w:rPr>
              <w:t>е</w:t>
            </w:r>
            <w:r w:rsidRPr="009039C0">
              <w:rPr>
                <w:rFonts w:ascii="Times New Roman" w:eastAsia="DMCPQ+TimesNewRomanPSMT" w:hAnsi="Times New Roman" w:cs="Times New Roman"/>
                <w:w w:val="99"/>
                <w:sz w:val="28"/>
                <w:szCs w:val="28"/>
              </w:rPr>
              <w:t>н</w:t>
            </w:r>
            <w:r w:rsidRPr="009039C0">
              <w:rPr>
                <w:rFonts w:ascii="Times New Roman" w:eastAsia="DMCPQ+TimesNewRomanPSMT" w:hAnsi="Times New Roman" w:cs="Times New Roman"/>
                <w:spacing w:val="1"/>
                <w:w w:val="99"/>
                <w:sz w:val="28"/>
                <w:szCs w:val="28"/>
              </w:rPr>
              <w:t>и</w:t>
            </w:r>
            <w:r w:rsidRPr="009039C0">
              <w:rPr>
                <w:rFonts w:ascii="Times New Roman" w:eastAsia="DMCPQ+TimesNewRomanPSMT" w:hAnsi="Times New Roman" w:cs="Times New Roman"/>
                <w:w w:val="99"/>
                <w:sz w:val="28"/>
                <w:szCs w:val="28"/>
              </w:rPr>
              <w:t>ю</w:t>
            </w:r>
            <w:r w:rsidRPr="009039C0">
              <w:rPr>
                <w:rFonts w:ascii="Times New Roman" w:eastAsia="DMCPQ+TimesNewRomanPSMT" w:hAnsi="Times New Roman" w:cs="Times New Roman"/>
                <w:sz w:val="28"/>
                <w:szCs w:val="28"/>
              </w:rPr>
              <w:t xml:space="preserve"> </w:t>
            </w:r>
            <w:r w:rsidRPr="009039C0">
              <w:rPr>
                <w:rFonts w:ascii="Times New Roman" w:eastAsia="DMCPQ+TimesNewRomanPSMT" w:hAnsi="Times New Roman" w:cs="Times New Roman"/>
                <w:w w:val="99"/>
                <w:sz w:val="28"/>
                <w:szCs w:val="28"/>
              </w:rPr>
              <w:t>де</w:t>
            </w:r>
            <w:r w:rsidRPr="009039C0">
              <w:rPr>
                <w:rFonts w:ascii="Times New Roman" w:eastAsia="DMCPQ+TimesNewRomanPSMT" w:hAnsi="Times New Roman" w:cs="Times New Roman"/>
                <w:spacing w:val="-1"/>
                <w:w w:val="99"/>
                <w:sz w:val="28"/>
                <w:szCs w:val="28"/>
              </w:rPr>
              <w:t>т</w:t>
            </w:r>
            <w:r w:rsidRPr="009039C0">
              <w:rPr>
                <w:rFonts w:ascii="Times New Roman" w:eastAsia="DMCPQ+TimesNewRomanPSMT" w:hAnsi="Times New Roman" w:cs="Times New Roman"/>
                <w:w w:val="99"/>
                <w:sz w:val="28"/>
                <w:szCs w:val="28"/>
              </w:rPr>
              <w:t>ьми</w:t>
            </w:r>
            <w:r w:rsidRPr="009039C0">
              <w:rPr>
                <w:rFonts w:ascii="Times New Roman" w:eastAsia="DMCPQ+TimesNewRomanPSMT" w:hAnsi="Times New Roman" w:cs="Times New Roman"/>
                <w:spacing w:val="1"/>
                <w:sz w:val="28"/>
                <w:szCs w:val="28"/>
              </w:rPr>
              <w:t xml:space="preserve"> </w:t>
            </w:r>
            <w:r w:rsidRPr="009039C0">
              <w:rPr>
                <w:rFonts w:ascii="Times New Roman" w:eastAsia="DMCPQ+TimesNewRomanPSMT" w:hAnsi="Times New Roman" w:cs="Times New Roman"/>
                <w:w w:val="99"/>
                <w:sz w:val="28"/>
                <w:szCs w:val="28"/>
              </w:rPr>
              <w:t>представл</w:t>
            </w:r>
            <w:r w:rsidRPr="009039C0">
              <w:rPr>
                <w:rFonts w:ascii="Times New Roman" w:eastAsia="DMCPQ+TimesNewRomanPSMT" w:hAnsi="Times New Roman" w:cs="Times New Roman"/>
                <w:spacing w:val="1"/>
                <w:w w:val="99"/>
                <w:sz w:val="28"/>
                <w:szCs w:val="28"/>
              </w:rPr>
              <w:t>е</w:t>
            </w:r>
            <w:r w:rsidRPr="009039C0">
              <w:rPr>
                <w:rFonts w:ascii="Times New Roman" w:eastAsia="DMCPQ+TimesNewRomanPSMT" w:hAnsi="Times New Roman" w:cs="Times New Roman"/>
                <w:w w:val="99"/>
                <w:sz w:val="28"/>
                <w:szCs w:val="28"/>
              </w:rPr>
              <w:t>ниями</w:t>
            </w:r>
            <w:r w:rsidRPr="009039C0">
              <w:rPr>
                <w:rFonts w:ascii="Times New Roman" w:eastAsia="DMCPQ+TimesNewRomanPSMT" w:hAnsi="Times New Roman" w:cs="Times New Roman"/>
                <w:sz w:val="28"/>
                <w:szCs w:val="28"/>
              </w:rPr>
              <w:t xml:space="preserve"> </w:t>
            </w:r>
            <w:r w:rsidRPr="009039C0">
              <w:rPr>
                <w:rFonts w:ascii="Times New Roman" w:eastAsia="DMCPQ+TimesNewRomanPSMT" w:hAnsi="Times New Roman" w:cs="Times New Roman"/>
                <w:w w:val="99"/>
                <w:sz w:val="28"/>
                <w:szCs w:val="28"/>
              </w:rPr>
              <w:t>о</w:t>
            </w:r>
            <w:r w:rsidRPr="009039C0">
              <w:rPr>
                <w:rFonts w:ascii="Times New Roman" w:eastAsia="DMCPQ+TimesNewRomanPSMT" w:hAnsi="Times New Roman" w:cs="Times New Roman"/>
                <w:sz w:val="28"/>
                <w:szCs w:val="28"/>
              </w:rPr>
              <w:t xml:space="preserve"> </w:t>
            </w:r>
            <w:r w:rsidRPr="009039C0">
              <w:rPr>
                <w:rFonts w:ascii="Times New Roman" w:eastAsia="DMCPQ+TimesNewRomanPSMT" w:hAnsi="Times New Roman" w:cs="Times New Roman"/>
                <w:spacing w:val="1"/>
                <w:w w:val="99"/>
                <w:sz w:val="28"/>
                <w:szCs w:val="28"/>
              </w:rPr>
              <w:t>с</w:t>
            </w:r>
            <w:r w:rsidRPr="009039C0">
              <w:rPr>
                <w:rFonts w:ascii="Times New Roman" w:eastAsia="DMCPQ+TimesNewRomanPSMT" w:hAnsi="Times New Roman" w:cs="Times New Roman"/>
                <w:w w:val="99"/>
                <w:sz w:val="28"/>
                <w:szCs w:val="28"/>
              </w:rPr>
              <w:t>ебе,</w:t>
            </w:r>
            <w:r w:rsidRPr="009039C0">
              <w:rPr>
                <w:rFonts w:ascii="Times New Roman" w:eastAsia="DMCPQ+TimesNewRomanPSMT" w:hAnsi="Times New Roman" w:cs="Times New Roman"/>
                <w:sz w:val="28"/>
                <w:szCs w:val="28"/>
              </w:rPr>
              <w:t xml:space="preserve"> </w:t>
            </w:r>
            <w:r w:rsidRPr="009039C0">
              <w:rPr>
                <w:rFonts w:ascii="Times New Roman" w:eastAsia="DMCPQ+TimesNewRomanPSMT" w:hAnsi="Times New Roman" w:cs="Times New Roman"/>
                <w:w w:val="99"/>
                <w:sz w:val="28"/>
                <w:szCs w:val="28"/>
              </w:rPr>
              <w:t>системе</w:t>
            </w:r>
            <w:r w:rsidRPr="009039C0">
              <w:rPr>
                <w:rFonts w:ascii="Times New Roman" w:eastAsia="DMCPQ+TimesNewRomanPSMT" w:hAnsi="Times New Roman" w:cs="Times New Roman"/>
                <w:sz w:val="28"/>
                <w:szCs w:val="28"/>
              </w:rPr>
              <w:t xml:space="preserve"> </w:t>
            </w:r>
            <w:r w:rsidRPr="009039C0">
              <w:rPr>
                <w:rFonts w:ascii="Times New Roman" w:eastAsia="DMCPQ+TimesNewRomanPSMT" w:hAnsi="Times New Roman" w:cs="Times New Roman"/>
                <w:w w:val="99"/>
                <w:sz w:val="28"/>
                <w:szCs w:val="28"/>
              </w:rPr>
              <w:t>отнош</w:t>
            </w:r>
            <w:r w:rsidRPr="009039C0">
              <w:rPr>
                <w:rFonts w:ascii="Times New Roman" w:eastAsia="DMCPQ+TimesNewRomanPSMT" w:hAnsi="Times New Roman" w:cs="Times New Roman"/>
                <w:spacing w:val="1"/>
                <w:w w:val="99"/>
                <w:sz w:val="28"/>
                <w:szCs w:val="28"/>
              </w:rPr>
              <w:t>е</w:t>
            </w:r>
            <w:r w:rsidRPr="009039C0">
              <w:rPr>
                <w:rFonts w:ascii="Times New Roman" w:eastAsia="DMCPQ+TimesNewRomanPSMT" w:hAnsi="Times New Roman" w:cs="Times New Roman"/>
                <w:w w:val="99"/>
                <w:sz w:val="28"/>
                <w:szCs w:val="28"/>
              </w:rPr>
              <w:t>н</w:t>
            </w:r>
            <w:r w:rsidRPr="009039C0">
              <w:rPr>
                <w:rFonts w:ascii="Times New Roman" w:eastAsia="DMCPQ+TimesNewRomanPSMT" w:hAnsi="Times New Roman" w:cs="Times New Roman"/>
                <w:spacing w:val="1"/>
                <w:w w:val="99"/>
                <w:sz w:val="28"/>
                <w:szCs w:val="28"/>
              </w:rPr>
              <w:t>и</w:t>
            </w:r>
            <w:r w:rsidRPr="009039C0">
              <w:rPr>
                <w:rFonts w:ascii="Times New Roman" w:eastAsia="DMCPQ+TimesNewRomanPSMT" w:hAnsi="Times New Roman" w:cs="Times New Roman"/>
                <w:w w:val="99"/>
                <w:sz w:val="28"/>
                <w:szCs w:val="28"/>
              </w:rPr>
              <w:t>й</w:t>
            </w:r>
            <w:r w:rsidRPr="009039C0">
              <w:rPr>
                <w:rFonts w:ascii="Times New Roman" w:eastAsia="DMCPQ+TimesNewRomanPSMT" w:hAnsi="Times New Roman" w:cs="Times New Roman"/>
                <w:spacing w:val="-1"/>
                <w:sz w:val="28"/>
                <w:szCs w:val="28"/>
              </w:rPr>
              <w:t xml:space="preserve"> </w:t>
            </w:r>
            <w:r w:rsidRPr="009039C0">
              <w:rPr>
                <w:rFonts w:ascii="Times New Roman" w:eastAsia="DMCPQ+TimesNewRomanPSMT" w:hAnsi="Times New Roman" w:cs="Times New Roman"/>
                <w:w w:val="99"/>
                <w:sz w:val="28"/>
                <w:szCs w:val="28"/>
              </w:rPr>
              <w:t>с</w:t>
            </w:r>
            <w:r w:rsidRPr="009039C0">
              <w:rPr>
                <w:rFonts w:ascii="Times New Roman" w:eastAsia="DMCPQ+TimesNewRomanPSMT" w:hAnsi="Times New Roman" w:cs="Times New Roman"/>
                <w:sz w:val="28"/>
                <w:szCs w:val="28"/>
              </w:rPr>
              <w:t xml:space="preserve"> </w:t>
            </w:r>
            <w:r w:rsidRPr="009039C0">
              <w:rPr>
                <w:rFonts w:ascii="Times New Roman" w:eastAsia="DMCPQ+TimesNewRomanPSMT" w:hAnsi="Times New Roman" w:cs="Times New Roman"/>
                <w:w w:val="99"/>
                <w:sz w:val="28"/>
                <w:szCs w:val="28"/>
              </w:rPr>
              <w:t>родн</w:t>
            </w:r>
            <w:r w:rsidRPr="009039C0">
              <w:rPr>
                <w:rFonts w:ascii="Times New Roman" w:eastAsia="DMCPQ+TimesNewRomanPSMT" w:hAnsi="Times New Roman" w:cs="Times New Roman"/>
                <w:spacing w:val="1"/>
                <w:w w:val="99"/>
                <w:sz w:val="28"/>
                <w:szCs w:val="28"/>
              </w:rPr>
              <w:t>ым</w:t>
            </w:r>
            <w:r w:rsidRPr="009039C0">
              <w:rPr>
                <w:rFonts w:ascii="Times New Roman" w:eastAsia="DMCPQ+TimesNewRomanPSMT" w:hAnsi="Times New Roman" w:cs="Times New Roman"/>
                <w:w w:val="99"/>
                <w:sz w:val="28"/>
                <w:szCs w:val="28"/>
              </w:rPr>
              <w:t>и</w:t>
            </w:r>
            <w:r w:rsidRPr="009039C0">
              <w:rPr>
                <w:rFonts w:ascii="Times New Roman" w:eastAsia="DMCPQ+TimesNewRomanPSMT" w:hAnsi="Times New Roman" w:cs="Times New Roman"/>
                <w:spacing w:val="57"/>
                <w:sz w:val="28"/>
                <w:szCs w:val="28"/>
              </w:rPr>
              <w:t xml:space="preserve"> </w:t>
            </w:r>
            <w:r w:rsidRPr="009039C0">
              <w:rPr>
                <w:rFonts w:ascii="Times New Roman" w:eastAsia="DMCPQ+TimesNewRomanPSMT" w:hAnsi="Times New Roman" w:cs="Times New Roman"/>
                <w:w w:val="99"/>
                <w:sz w:val="28"/>
                <w:szCs w:val="28"/>
              </w:rPr>
              <w:t>и</w:t>
            </w:r>
            <w:r w:rsidRPr="009039C0">
              <w:rPr>
                <w:rFonts w:ascii="Times New Roman" w:eastAsia="DMCPQ+TimesNewRomanPSMT" w:hAnsi="Times New Roman" w:cs="Times New Roman"/>
                <w:spacing w:val="-1"/>
                <w:sz w:val="28"/>
                <w:szCs w:val="28"/>
              </w:rPr>
              <w:t xml:space="preserve"> </w:t>
            </w:r>
            <w:r w:rsidRPr="009039C0">
              <w:rPr>
                <w:rFonts w:ascii="Times New Roman" w:eastAsia="DMCPQ+TimesNewRomanPSMT" w:hAnsi="Times New Roman" w:cs="Times New Roman"/>
                <w:w w:val="99"/>
                <w:sz w:val="28"/>
                <w:szCs w:val="28"/>
              </w:rPr>
              <w:t>близкими,</w:t>
            </w:r>
            <w:r w:rsidRPr="009039C0">
              <w:rPr>
                <w:rFonts w:ascii="Times New Roman" w:eastAsia="DMCPQ+TimesNewRomanPSMT" w:hAnsi="Times New Roman" w:cs="Times New Roman"/>
                <w:sz w:val="28"/>
                <w:szCs w:val="28"/>
              </w:rPr>
              <w:t xml:space="preserve"> </w:t>
            </w:r>
            <w:r w:rsidRPr="009039C0">
              <w:rPr>
                <w:rFonts w:ascii="Times New Roman" w:eastAsia="DMCPQ+TimesNewRomanPSMT" w:hAnsi="Times New Roman" w:cs="Times New Roman"/>
                <w:w w:val="99"/>
                <w:sz w:val="28"/>
                <w:szCs w:val="28"/>
              </w:rPr>
              <w:t>родстве</w:t>
            </w:r>
            <w:r w:rsidRPr="009039C0">
              <w:rPr>
                <w:rFonts w:ascii="Times New Roman" w:eastAsia="DMCPQ+TimesNewRomanPSMT" w:hAnsi="Times New Roman" w:cs="Times New Roman"/>
                <w:spacing w:val="1"/>
                <w:w w:val="99"/>
                <w:sz w:val="28"/>
                <w:szCs w:val="28"/>
              </w:rPr>
              <w:t>н</w:t>
            </w:r>
            <w:r w:rsidRPr="009039C0">
              <w:rPr>
                <w:rFonts w:ascii="Times New Roman" w:eastAsia="DMCPQ+TimesNewRomanPSMT" w:hAnsi="Times New Roman" w:cs="Times New Roman"/>
                <w:w w:val="99"/>
                <w:sz w:val="28"/>
                <w:szCs w:val="28"/>
              </w:rPr>
              <w:t>ных</w:t>
            </w:r>
            <w:r w:rsidRPr="009039C0">
              <w:rPr>
                <w:rFonts w:ascii="Times New Roman" w:eastAsia="DMCPQ+TimesNewRomanPSMT" w:hAnsi="Times New Roman" w:cs="Times New Roman"/>
                <w:spacing w:val="-1"/>
                <w:sz w:val="28"/>
                <w:szCs w:val="28"/>
              </w:rPr>
              <w:t xml:space="preserve"> </w:t>
            </w:r>
            <w:r w:rsidRPr="009039C0">
              <w:rPr>
                <w:rFonts w:ascii="Times New Roman" w:eastAsia="DMCPQ+TimesNewRomanPSMT" w:hAnsi="Times New Roman" w:cs="Times New Roman"/>
                <w:spacing w:val="1"/>
                <w:w w:val="99"/>
                <w:sz w:val="28"/>
                <w:szCs w:val="28"/>
              </w:rPr>
              <w:t>св</w:t>
            </w:r>
            <w:r w:rsidRPr="009039C0">
              <w:rPr>
                <w:rFonts w:ascii="Times New Roman" w:eastAsia="DMCPQ+TimesNewRomanPSMT" w:hAnsi="Times New Roman" w:cs="Times New Roman"/>
                <w:w w:val="99"/>
                <w:sz w:val="28"/>
                <w:szCs w:val="28"/>
              </w:rPr>
              <w:t>язях,</w:t>
            </w:r>
            <w:r w:rsidRPr="009039C0">
              <w:rPr>
                <w:rFonts w:ascii="Times New Roman" w:eastAsia="DMCPQ+TimesNewRomanPSMT" w:hAnsi="Times New Roman" w:cs="Times New Roman"/>
                <w:sz w:val="28"/>
                <w:szCs w:val="28"/>
              </w:rPr>
              <w:t xml:space="preserve"> </w:t>
            </w:r>
            <w:r w:rsidRPr="009039C0">
              <w:rPr>
                <w:rFonts w:ascii="Times New Roman" w:eastAsia="DMCPQ+TimesNewRomanPSMT" w:hAnsi="Times New Roman" w:cs="Times New Roman"/>
                <w:w w:val="99"/>
                <w:sz w:val="28"/>
                <w:szCs w:val="28"/>
              </w:rPr>
              <w:t>взрослых</w:t>
            </w:r>
            <w:r w:rsidRPr="009039C0">
              <w:rPr>
                <w:rFonts w:ascii="Times New Roman" w:eastAsia="DMCPQ+TimesNewRomanPSMT" w:hAnsi="Times New Roman" w:cs="Times New Roman"/>
                <w:spacing w:val="1"/>
                <w:sz w:val="28"/>
                <w:szCs w:val="28"/>
              </w:rPr>
              <w:t xml:space="preserve"> </w:t>
            </w:r>
            <w:r w:rsidRPr="009039C0">
              <w:rPr>
                <w:rFonts w:ascii="Times New Roman" w:eastAsia="DMCPQ+TimesNewRomanPSMT" w:hAnsi="Times New Roman" w:cs="Times New Roman"/>
                <w:w w:val="99"/>
                <w:sz w:val="28"/>
                <w:szCs w:val="28"/>
              </w:rPr>
              <w:t>л</w:t>
            </w:r>
            <w:r w:rsidRPr="009039C0">
              <w:rPr>
                <w:rFonts w:ascii="Times New Roman" w:eastAsia="DMCPQ+TimesNewRomanPSMT" w:hAnsi="Times New Roman" w:cs="Times New Roman"/>
                <w:spacing w:val="1"/>
                <w:w w:val="99"/>
                <w:sz w:val="28"/>
                <w:szCs w:val="28"/>
              </w:rPr>
              <w:t>ю</w:t>
            </w:r>
            <w:r w:rsidRPr="009039C0">
              <w:rPr>
                <w:rFonts w:ascii="Times New Roman" w:eastAsia="DMCPQ+TimesNewRomanPSMT" w:hAnsi="Times New Roman" w:cs="Times New Roman"/>
                <w:w w:val="99"/>
                <w:sz w:val="28"/>
                <w:szCs w:val="28"/>
              </w:rPr>
              <w:t>дях</w:t>
            </w:r>
            <w:r w:rsidRPr="009039C0">
              <w:rPr>
                <w:rFonts w:ascii="Times New Roman" w:eastAsia="DMCPQ+TimesNewRomanPSMT" w:hAnsi="Times New Roman" w:cs="Times New Roman"/>
                <w:sz w:val="28"/>
                <w:szCs w:val="28"/>
              </w:rPr>
              <w:t xml:space="preserve"> </w:t>
            </w:r>
            <w:r w:rsidRPr="009039C0">
              <w:rPr>
                <w:rFonts w:ascii="Times New Roman" w:eastAsia="DMCPQ+TimesNewRomanPSMT" w:hAnsi="Times New Roman" w:cs="Times New Roman"/>
                <w:spacing w:val="-1"/>
                <w:w w:val="99"/>
                <w:sz w:val="28"/>
                <w:szCs w:val="28"/>
              </w:rPr>
              <w:t>и</w:t>
            </w:r>
            <w:r w:rsidRPr="009039C0">
              <w:rPr>
                <w:rFonts w:ascii="Times New Roman" w:eastAsia="DMCPQ+TimesNewRomanPSMT" w:hAnsi="Times New Roman" w:cs="Times New Roman"/>
                <w:sz w:val="28"/>
                <w:szCs w:val="28"/>
              </w:rPr>
              <w:t xml:space="preserve"> </w:t>
            </w:r>
            <w:r w:rsidRPr="009039C0">
              <w:rPr>
                <w:rFonts w:ascii="Times New Roman" w:eastAsia="DMCPQ+TimesNewRomanPSMT" w:hAnsi="Times New Roman" w:cs="Times New Roman"/>
                <w:w w:val="99"/>
                <w:sz w:val="28"/>
                <w:szCs w:val="28"/>
              </w:rPr>
              <w:t>их</w:t>
            </w:r>
            <w:r w:rsidRPr="009039C0">
              <w:rPr>
                <w:rFonts w:ascii="Times New Roman" w:eastAsia="DMCPQ+TimesNewRomanPSMT" w:hAnsi="Times New Roman" w:cs="Times New Roman"/>
                <w:sz w:val="28"/>
                <w:szCs w:val="28"/>
              </w:rPr>
              <w:t xml:space="preserve"> </w:t>
            </w:r>
            <w:r w:rsidRPr="009039C0">
              <w:rPr>
                <w:rFonts w:ascii="Times New Roman" w:eastAsia="DMCPQ+TimesNewRomanPSMT" w:hAnsi="Times New Roman" w:cs="Times New Roman"/>
                <w:spacing w:val="-1"/>
                <w:w w:val="99"/>
                <w:sz w:val="28"/>
                <w:szCs w:val="28"/>
              </w:rPr>
              <w:t>т</w:t>
            </w:r>
            <w:r w:rsidRPr="009039C0">
              <w:rPr>
                <w:rFonts w:ascii="Times New Roman" w:eastAsia="DMCPQ+TimesNewRomanPSMT" w:hAnsi="Times New Roman" w:cs="Times New Roman"/>
                <w:spacing w:val="2"/>
                <w:w w:val="99"/>
                <w:sz w:val="28"/>
                <w:szCs w:val="28"/>
              </w:rPr>
              <w:t>р</w:t>
            </w:r>
            <w:r w:rsidRPr="009039C0">
              <w:rPr>
                <w:rFonts w:ascii="Times New Roman" w:eastAsia="DMCPQ+TimesNewRomanPSMT" w:hAnsi="Times New Roman" w:cs="Times New Roman"/>
                <w:spacing w:val="-1"/>
                <w:w w:val="99"/>
                <w:sz w:val="28"/>
                <w:szCs w:val="28"/>
              </w:rPr>
              <w:t>у</w:t>
            </w:r>
            <w:r w:rsidRPr="009039C0">
              <w:rPr>
                <w:rFonts w:ascii="Times New Roman" w:eastAsia="DMCPQ+TimesNewRomanPSMT" w:hAnsi="Times New Roman" w:cs="Times New Roman"/>
                <w:w w:val="99"/>
                <w:sz w:val="28"/>
                <w:szCs w:val="28"/>
              </w:rPr>
              <w:t>довой</w:t>
            </w:r>
            <w:r w:rsidRPr="009039C0">
              <w:rPr>
                <w:rFonts w:ascii="Times New Roman" w:eastAsia="DMCPQ+TimesNewRomanPSMT" w:hAnsi="Times New Roman" w:cs="Times New Roman"/>
                <w:spacing w:val="-1"/>
                <w:sz w:val="28"/>
                <w:szCs w:val="28"/>
              </w:rPr>
              <w:t xml:space="preserve"> </w:t>
            </w:r>
            <w:r w:rsidRPr="009039C0">
              <w:rPr>
                <w:rFonts w:ascii="Times New Roman" w:eastAsia="DMCPQ+TimesNewRomanPSMT" w:hAnsi="Times New Roman" w:cs="Times New Roman"/>
                <w:w w:val="99"/>
                <w:sz w:val="28"/>
                <w:szCs w:val="28"/>
              </w:rPr>
              <w:t>деятельнос</w:t>
            </w:r>
            <w:r w:rsidRPr="009039C0">
              <w:rPr>
                <w:rFonts w:ascii="Times New Roman" w:eastAsia="DMCPQ+TimesNewRomanPSMT" w:hAnsi="Times New Roman" w:cs="Times New Roman"/>
                <w:spacing w:val="1"/>
                <w:w w:val="99"/>
                <w:sz w:val="28"/>
                <w:szCs w:val="28"/>
              </w:rPr>
              <w:t>т</w:t>
            </w:r>
            <w:r w:rsidRPr="009039C0">
              <w:rPr>
                <w:rFonts w:ascii="Times New Roman" w:eastAsia="DMCPQ+TimesNewRomanPSMT" w:hAnsi="Times New Roman" w:cs="Times New Roman"/>
                <w:w w:val="99"/>
                <w:sz w:val="28"/>
                <w:szCs w:val="28"/>
              </w:rPr>
              <w:t>и;</w:t>
            </w:r>
          </w:p>
          <w:p w:rsidR="00C06040" w:rsidRPr="009039C0" w:rsidRDefault="00C06040" w:rsidP="00F17290">
            <w:pPr>
              <w:pStyle w:val="a3"/>
              <w:rPr>
                <w:rFonts w:ascii="Times New Roman" w:hAnsi="Times New Roman" w:cs="Times New Roman"/>
                <w:sz w:val="28"/>
                <w:szCs w:val="28"/>
              </w:rPr>
            </w:pPr>
            <w:r w:rsidRPr="009039C0">
              <w:rPr>
                <w:rFonts w:ascii="Times New Roman" w:eastAsia="MHOYM+TimesNewRomanPSMT" w:hAnsi="Times New Roman" w:cs="Times New Roman"/>
                <w:spacing w:val="47"/>
                <w:w w:val="99"/>
                <w:sz w:val="28"/>
                <w:szCs w:val="28"/>
              </w:rPr>
              <w:t>-</w:t>
            </w:r>
            <w:r w:rsidRPr="009039C0">
              <w:rPr>
                <w:rFonts w:ascii="Times New Roman" w:eastAsia="DMCPQ+TimesNewRomanPSMT" w:hAnsi="Times New Roman" w:cs="Times New Roman"/>
                <w:spacing w:val="1"/>
                <w:w w:val="99"/>
                <w:sz w:val="28"/>
                <w:szCs w:val="28"/>
              </w:rPr>
              <w:t>р</w:t>
            </w:r>
            <w:r w:rsidRPr="009039C0">
              <w:rPr>
                <w:rFonts w:ascii="Times New Roman" w:eastAsia="DMCPQ+TimesNewRomanPSMT" w:hAnsi="Times New Roman" w:cs="Times New Roman"/>
                <w:w w:val="99"/>
                <w:sz w:val="28"/>
                <w:szCs w:val="28"/>
              </w:rPr>
              <w:t>азви</w:t>
            </w:r>
            <w:r w:rsidRPr="009039C0">
              <w:rPr>
                <w:rFonts w:ascii="Times New Roman" w:eastAsia="DMCPQ+TimesNewRomanPSMT" w:hAnsi="Times New Roman" w:cs="Times New Roman"/>
                <w:spacing w:val="-1"/>
                <w:w w:val="99"/>
                <w:sz w:val="28"/>
                <w:szCs w:val="28"/>
              </w:rPr>
              <w:t>в</w:t>
            </w:r>
            <w:r w:rsidRPr="009039C0">
              <w:rPr>
                <w:rFonts w:ascii="Times New Roman" w:eastAsia="DMCPQ+TimesNewRomanPSMT" w:hAnsi="Times New Roman" w:cs="Times New Roman"/>
                <w:spacing w:val="1"/>
                <w:w w:val="99"/>
                <w:sz w:val="28"/>
                <w:szCs w:val="28"/>
              </w:rPr>
              <w:t>а</w:t>
            </w:r>
            <w:r w:rsidRPr="009039C0">
              <w:rPr>
                <w:rFonts w:ascii="Times New Roman" w:eastAsia="DMCPQ+TimesNewRomanPSMT" w:hAnsi="Times New Roman" w:cs="Times New Roman"/>
                <w:w w:val="99"/>
                <w:sz w:val="28"/>
                <w:szCs w:val="28"/>
              </w:rPr>
              <w:t>ть</w:t>
            </w:r>
            <w:r w:rsidRPr="009039C0">
              <w:rPr>
                <w:rFonts w:ascii="Times New Roman" w:eastAsia="DMCPQ+TimesNewRomanPSMT" w:hAnsi="Times New Roman" w:cs="Times New Roman"/>
                <w:sz w:val="28"/>
                <w:szCs w:val="28"/>
              </w:rPr>
              <w:t xml:space="preserve"> </w:t>
            </w:r>
            <w:r w:rsidRPr="009039C0">
              <w:rPr>
                <w:rFonts w:ascii="Times New Roman" w:eastAsia="DMCPQ+TimesNewRomanPSMT" w:hAnsi="Times New Roman" w:cs="Times New Roman"/>
                <w:w w:val="99"/>
                <w:sz w:val="28"/>
                <w:szCs w:val="28"/>
              </w:rPr>
              <w:t>социа</w:t>
            </w:r>
            <w:r w:rsidRPr="009039C0">
              <w:rPr>
                <w:rFonts w:ascii="Times New Roman" w:eastAsia="DMCPQ+TimesNewRomanPSMT" w:hAnsi="Times New Roman" w:cs="Times New Roman"/>
                <w:spacing w:val="-1"/>
                <w:w w:val="99"/>
                <w:sz w:val="28"/>
                <w:szCs w:val="28"/>
              </w:rPr>
              <w:t>л</w:t>
            </w:r>
            <w:r w:rsidRPr="009039C0">
              <w:rPr>
                <w:rFonts w:ascii="Times New Roman" w:eastAsia="DMCPQ+TimesNewRomanPSMT" w:hAnsi="Times New Roman" w:cs="Times New Roman"/>
                <w:w w:val="99"/>
                <w:sz w:val="28"/>
                <w:szCs w:val="28"/>
              </w:rPr>
              <w:t>ьный</w:t>
            </w:r>
            <w:r w:rsidRPr="009039C0">
              <w:rPr>
                <w:rFonts w:ascii="Times New Roman" w:eastAsia="DMCPQ+TimesNewRomanPSMT" w:hAnsi="Times New Roman" w:cs="Times New Roman"/>
                <w:sz w:val="28"/>
                <w:szCs w:val="28"/>
              </w:rPr>
              <w:t xml:space="preserve"> </w:t>
            </w:r>
            <w:r w:rsidRPr="009039C0">
              <w:rPr>
                <w:rFonts w:ascii="Times New Roman" w:eastAsia="DMCPQ+TimesNewRomanPSMT" w:hAnsi="Times New Roman" w:cs="Times New Roman"/>
                <w:w w:val="99"/>
                <w:sz w:val="28"/>
                <w:szCs w:val="28"/>
              </w:rPr>
              <w:t>оп</w:t>
            </w:r>
            <w:r w:rsidRPr="009039C0">
              <w:rPr>
                <w:rFonts w:ascii="Times New Roman" w:eastAsia="DMCPQ+TimesNewRomanPSMT" w:hAnsi="Times New Roman" w:cs="Times New Roman"/>
                <w:spacing w:val="1"/>
                <w:w w:val="99"/>
                <w:sz w:val="28"/>
                <w:szCs w:val="28"/>
              </w:rPr>
              <w:t>ы</w:t>
            </w:r>
            <w:r w:rsidRPr="009039C0">
              <w:rPr>
                <w:rFonts w:ascii="Times New Roman" w:eastAsia="DMCPQ+TimesNewRomanPSMT" w:hAnsi="Times New Roman" w:cs="Times New Roman"/>
                <w:w w:val="99"/>
                <w:sz w:val="28"/>
                <w:szCs w:val="28"/>
              </w:rPr>
              <w:t>т</w:t>
            </w:r>
            <w:r w:rsidRPr="009039C0">
              <w:rPr>
                <w:rFonts w:ascii="Times New Roman" w:eastAsia="DMCPQ+TimesNewRomanPSMT" w:hAnsi="Times New Roman" w:cs="Times New Roman"/>
                <w:sz w:val="28"/>
                <w:szCs w:val="28"/>
              </w:rPr>
              <w:t xml:space="preserve"> </w:t>
            </w:r>
            <w:r w:rsidRPr="009039C0">
              <w:rPr>
                <w:rFonts w:ascii="Times New Roman" w:eastAsia="DMCPQ+TimesNewRomanPSMT" w:hAnsi="Times New Roman" w:cs="Times New Roman"/>
                <w:w w:val="99"/>
                <w:sz w:val="28"/>
                <w:szCs w:val="28"/>
              </w:rPr>
              <w:t>младших</w:t>
            </w:r>
            <w:r w:rsidRPr="009039C0">
              <w:rPr>
                <w:rFonts w:ascii="Times New Roman" w:eastAsia="DMCPQ+TimesNewRomanPSMT" w:hAnsi="Times New Roman" w:cs="Times New Roman"/>
                <w:sz w:val="28"/>
                <w:szCs w:val="28"/>
              </w:rPr>
              <w:t xml:space="preserve"> </w:t>
            </w:r>
            <w:r w:rsidRPr="009039C0">
              <w:rPr>
                <w:rFonts w:ascii="Times New Roman" w:eastAsia="DMCPQ+TimesNewRomanPSMT" w:hAnsi="Times New Roman" w:cs="Times New Roman"/>
                <w:spacing w:val="-1"/>
                <w:w w:val="99"/>
                <w:sz w:val="28"/>
                <w:szCs w:val="28"/>
              </w:rPr>
              <w:t>д</w:t>
            </w:r>
            <w:r w:rsidRPr="009039C0">
              <w:rPr>
                <w:rFonts w:ascii="Times New Roman" w:eastAsia="DMCPQ+TimesNewRomanPSMT" w:hAnsi="Times New Roman" w:cs="Times New Roman"/>
                <w:w w:val="99"/>
                <w:sz w:val="28"/>
                <w:szCs w:val="28"/>
              </w:rPr>
              <w:t>о</w:t>
            </w:r>
            <w:r w:rsidRPr="009039C0">
              <w:rPr>
                <w:rFonts w:ascii="Times New Roman" w:eastAsia="DMCPQ+TimesNewRomanPSMT" w:hAnsi="Times New Roman" w:cs="Times New Roman"/>
                <w:spacing w:val="1"/>
                <w:w w:val="99"/>
                <w:sz w:val="28"/>
                <w:szCs w:val="28"/>
              </w:rPr>
              <w:t>ш</w:t>
            </w:r>
            <w:r w:rsidRPr="009039C0">
              <w:rPr>
                <w:rFonts w:ascii="Times New Roman" w:eastAsia="DMCPQ+TimesNewRomanPSMT" w:hAnsi="Times New Roman" w:cs="Times New Roman"/>
                <w:w w:val="99"/>
                <w:sz w:val="28"/>
                <w:szCs w:val="28"/>
              </w:rPr>
              <w:t>кол</w:t>
            </w:r>
            <w:r w:rsidRPr="009039C0">
              <w:rPr>
                <w:rFonts w:ascii="Times New Roman" w:eastAsia="DMCPQ+TimesNewRomanPSMT" w:hAnsi="Times New Roman" w:cs="Times New Roman"/>
                <w:spacing w:val="1"/>
                <w:w w:val="99"/>
                <w:sz w:val="28"/>
                <w:szCs w:val="28"/>
              </w:rPr>
              <w:t>ь</w:t>
            </w:r>
            <w:r w:rsidRPr="009039C0">
              <w:rPr>
                <w:rFonts w:ascii="Times New Roman" w:eastAsia="DMCPQ+TimesNewRomanPSMT" w:hAnsi="Times New Roman" w:cs="Times New Roman"/>
                <w:w w:val="99"/>
                <w:sz w:val="28"/>
                <w:szCs w:val="28"/>
              </w:rPr>
              <w:t>н</w:t>
            </w:r>
            <w:r w:rsidRPr="009039C0">
              <w:rPr>
                <w:rFonts w:ascii="Times New Roman" w:eastAsia="DMCPQ+TimesNewRomanPSMT" w:hAnsi="Times New Roman" w:cs="Times New Roman"/>
                <w:spacing w:val="1"/>
                <w:w w:val="99"/>
                <w:sz w:val="28"/>
                <w:szCs w:val="28"/>
              </w:rPr>
              <w:t>и</w:t>
            </w:r>
            <w:r w:rsidRPr="009039C0">
              <w:rPr>
                <w:rFonts w:ascii="Times New Roman" w:eastAsia="DMCPQ+TimesNewRomanPSMT" w:hAnsi="Times New Roman" w:cs="Times New Roman"/>
                <w:w w:val="99"/>
                <w:sz w:val="28"/>
                <w:szCs w:val="28"/>
              </w:rPr>
              <w:t>ков</w:t>
            </w:r>
            <w:r w:rsidRPr="009039C0">
              <w:rPr>
                <w:rFonts w:ascii="Times New Roman" w:eastAsia="DMCPQ+TimesNewRomanPSMT" w:hAnsi="Times New Roman" w:cs="Times New Roman"/>
                <w:sz w:val="28"/>
                <w:szCs w:val="28"/>
              </w:rPr>
              <w:t xml:space="preserve"> </w:t>
            </w:r>
            <w:r w:rsidRPr="009039C0">
              <w:rPr>
                <w:rFonts w:ascii="Times New Roman" w:eastAsia="DMCPQ+TimesNewRomanPSMT" w:hAnsi="Times New Roman" w:cs="Times New Roman"/>
                <w:w w:val="99"/>
                <w:sz w:val="28"/>
                <w:szCs w:val="28"/>
              </w:rPr>
              <w:t>во</w:t>
            </w:r>
            <w:r w:rsidRPr="009039C0">
              <w:rPr>
                <w:rFonts w:ascii="Times New Roman" w:eastAsia="DMCPQ+TimesNewRomanPSMT" w:hAnsi="Times New Roman" w:cs="Times New Roman"/>
                <w:spacing w:val="1"/>
                <w:sz w:val="28"/>
                <w:szCs w:val="28"/>
              </w:rPr>
              <w:t xml:space="preserve"> </w:t>
            </w:r>
            <w:r w:rsidRPr="009039C0">
              <w:rPr>
                <w:rFonts w:ascii="Times New Roman" w:eastAsia="DMCPQ+TimesNewRomanPSMT" w:hAnsi="Times New Roman" w:cs="Times New Roman"/>
                <w:w w:val="99"/>
                <w:sz w:val="28"/>
                <w:szCs w:val="28"/>
              </w:rPr>
              <w:t>вза-имоотношениях</w:t>
            </w:r>
            <w:r w:rsidRPr="009039C0">
              <w:rPr>
                <w:rFonts w:ascii="Times New Roman" w:eastAsia="DMCPQ+TimesNewRomanPSMT" w:hAnsi="Times New Roman" w:cs="Times New Roman"/>
                <w:sz w:val="28"/>
                <w:szCs w:val="28"/>
              </w:rPr>
              <w:t xml:space="preserve"> </w:t>
            </w:r>
            <w:r w:rsidRPr="009039C0">
              <w:rPr>
                <w:rFonts w:ascii="Times New Roman" w:eastAsia="DMCPQ+TimesNewRomanPSMT" w:hAnsi="Times New Roman" w:cs="Times New Roman"/>
                <w:w w:val="99"/>
                <w:sz w:val="28"/>
                <w:szCs w:val="28"/>
              </w:rPr>
              <w:t>со</w:t>
            </w:r>
            <w:r w:rsidRPr="009039C0">
              <w:rPr>
                <w:rFonts w:ascii="Times New Roman" w:eastAsia="DMCPQ+TimesNewRomanPSMT" w:hAnsi="Times New Roman" w:cs="Times New Roman"/>
                <w:sz w:val="28"/>
                <w:szCs w:val="28"/>
              </w:rPr>
              <w:t xml:space="preserve"> </w:t>
            </w:r>
            <w:r w:rsidRPr="009039C0">
              <w:rPr>
                <w:rFonts w:ascii="Times New Roman" w:eastAsia="DMCPQ+TimesNewRomanPSMT" w:hAnsi="Times New Roman" w:cs="Times New Roman"/>
                <w:spacing w:val="1"/>
                <w:w w:val="99"/>
                <w:sz w:val="28"/>
                <w:szCs w:val="28"/>
              </w:rPr>
              <w:t>с</w:t>
            </w:r>
            <w:r w:rsidRPr="009039C0">
              <w:rPr>
                <w:rFonts w:ascii="Times New Roman" w:eastAsia="DMCPQ+TimesNewRomanPSMT" w:hAnsi="Times New Roman" w:cs="Times New Roman"/>
                <w:w w:val="99"/>
                <w:sz w:val="28"/>
                <w:szCs w:val="28"/>
              </w:rPr>
              <w:t>верстн</w:t>
            </w:r>
            <w:r w:rsidRPr="009039C0">
              <w:rPr>
                <w:rFonts w:ascii="Times New Roman" w:eastAsia="DMCPQ+TimesNewRomanPSMT" w:hAnsi="Times New Roman" w:cs="Times New Roman"/>
                <w:spacing w:val="1"/>
                <w:w w:val="99"/>
                <w:sz w:val="28"/>
                <w:szCs w:val="28"/>
              </w:rPr>
              <w:t>и</w:t>
            </w:r>
            <w:r w:rsidRPr="009039C0">
              <w:rPr>
                <w:rFonts w:ascii="Times New Roman" w:eastAsia="DMCPQ+TimesNewRomanPSMT" w:hAnsi="Times New Roman" w:cs="Times New Roman"/>
                <w:w w:val="99"/>
                <w:sz w:val="28"/>
                <w:szCs w:val="28"/>
              </w:rPr>
              <w:t>ка</w:t>
            </w:r>
            <w:r w:rsidRPr="009039C0">
              <w:rPr>
                <w:rFonts w:ascii="Times New Roman" w:eastAsia="DMCPQ+TimesNewRomanPSMT" w:hAnsi="Times New Roman" w:cs="Times New Roman"/>
                <w:spacing w:val="1"/>
                <w:w w:val="99"/>
                <w:sz w:val="28"/>
                <w:szCs w:val="28"/>
              </w:rPr>
              <w:t>м</w:t>
            </w:r>
            <w:r w:rsidRPr="009039C0">
              <w:rPr>
                <w:rFonts w:ascii="Times New Roman" w:eastAsia="DMCPQ+TimesNewRomanPSMT" w:hAnsi="Times New Roman" w:cs="Times New Roman"/>
                <w:spacing w:val="-1"/>
                <w:w w:val="99"/>
                <w:sz w:val="28"/>
                <w:szCs w:val="28"/>
              </w:rPr>
              <w:t>и</w:t>
            </w:r>
            <w:r w:rsidRPr="009039C0">
              <w:rPr>
                <w:rFonts w:ascii="Times New Roman" w:eastAsia="DMCPQ+TimesNewRomanPSMT" w:hAnsi="Times New Roman" w:cs="Times New Roman"/>
                <w:w w:val="99"/>
                <w:sz w:val="28"/>
                <w:szCs w:val="28"/>
              </w:rPr>
              <w:t>,</w:t>
            </w:r>
            <w:r w:rsidRPr="009039C0">
              <w:rPr>
                <w:rFonts w:ascii="Times New Roman" w:eastAsia="DMCPQ+TimesNewRomanPSMT" w:hAnsi="Times New Roman" w:cs="Times New Roman"/>
                <w:sz w:val="28"/>
                <w:szCs w:val="28"/>
              </w:rPr>
              <w:t xml:space="preserve"> </w:t>
            </w:r>
            <w:r w:rsidRPr="009039C0">
              <w:rPr>
                <w:rFonts w:ascii="Times New Roman" w:eastAsia="DMCPQ+TimesNewRomanPSMT" w:hAnsi="Times New Roman" w:cs="Times New Roman"/>
                <w:w w:val="99"/>
                <w:sz w:val="28"/>
                <w:szCs w:val="28"/>
              </w:rPr>
              <w:t>взрослыми;</w:t>
            </w:r>
          </w:p>
          <w:p w:rsidR="00C06040" w:rsidRPr="009039C0" w:rsidRDefault="00C06040" w:rsidP="00F17290">
            <w:pPr>
              <w:pStyle w:val="a3"/>
              <w:rPr>
                <w:rFonts w:ascii="Times New Roman" w:hAnsi="Times New Roman" w:cs="Times New Roman"/>
                <w:sz w:val="28"/>
                <w:szCs w:val="28"/>
              </w:rPr>
            </w:pPr>
            <w:r w:rsidRPr="009039C0">
              <w:rPr>
                <w:rFonts w:ascii="Times New Roman" w:eastAsia="MHOYM+TimesNewRomanPSMT" w:hAnsi="Times New Roman" w:cs="Times New Roman"/>
                <w:spacing w:val="40"/>
                <w:w w:val="99"/>
                <w:sz w:val="28"/>
                <w:szCs w:val="28"/>
              </w:rPr>
              <w:t>-</w:t>
            </w:r>
            <w:r w:rsidRPr="009039C0">
              <w:rPr>
                <w:rFonts w:ascii="Times New Roman" w:eastAsia="DMCPQ+TimesNewRomanPSMT" w:hAnsi="Times New Roman" w:cs="Times New Roman"/>
                <w:spacing w:val="-3"/>
                <w:w w:val="99"/>
                <w:sz w:val="28"/>
                <w:szCs w:val="28"/>
              </w:rPr>
              <w:t>в</w:t>
            </w:r>
            <w:r w:rsidRPr="009039C0">
              <w:rPr>
                <w:rFonts w:ascii="Times New Roman" w:eastAsia="DMCPQ+TimesNewRomanPSMT" w:hAnsi="Times New Roman" w:cs="Times New Roman"/>
                <w:spacing w:val="-4"/>
                <w:w w:val="99"/>
                <w:sz w:val="28"/>
                <w:szCs w:val="28"/>
              </w:rPr>
              <w:t>о</w:t>
            </w:r>
            <w:r w:rsidRPr="009039C0">
              <w:rPr>
                <w:rFonts w:ascii="Times New Roman" w:eastAsia="DMCPQ+TimesNewRomanPSMT" w:hAnsi="Times New Roman" w:cs="Times New Roman"/>
                <w:spacing w:val="-2"/>
                <w:w w:val="99"/>
                <w:sz w:val="28"/>
                <w:szCs w:val="28"/>
              </w:rPr>
              <w:t>с</w:t>
            </w:r>
            <w:r w:rsidRPr="009039C0">
              <w:rPr>
                <w:rFonts w:ascii="Times New Roman" w:eastAsia="DMCPQ+TimesNewRomanPSMT" w:hAnsi="Times New Roman" w:cs="Times New Roman"/>
                <w:spacing w:val="-4"/>
                <w:w w:val="99"/>
                <w:sz w:val="28"/>
                <w:szCs w:val="28"/>
              </w:rPr>
              <w:t>пи</w:t>
            </w:r>
            <w:r w:rsidRPr="009039C0">
              <w:rPr>
                <w:rFonts w:ascii="Times New Roman" w:eastAsia="DMCPQ+TimesNewRomanPSMT" w:hAnsi="Times New Roman" w:cs="Times New Roman"/>
                <w:spacing w:val="-5"/>
                <w:w w:val="99"/>
                <w:sz w:val="28"/>
                <w:szCs w:val="28"/>
              </w:rPr>
              <w:t>т</w:t>
            </w:r>
            <w:r w:rsidRPr="009039C0">
              <w:rPr>
                <w:rFonts w:ascii="Times New Roman" w:eastAsia="DMCPQ+TimesNewRomanPSMT" w:hAnsi="Times New Roman" w:cs="Times New Roman"/>
                <w:spacing w:val="-2"/>
                <w:w w:val="99"/>
                <w:sz w:val="28"/>
                <w:szCs w:val="28"/>
              </w:rPr>
              <w:t>ы</w:t>
            </w:r>
            <w:r w:rsidRPr="009039C0">
              <w:rPr>
                <w:rFonts w:ascii="Times New Roman" w:eastAsia="DMCPQ+TimesNewRomanPSMT" w:hAnsi="Times New Roman" w:cs="Times New Roman"/>
                <w:spacing w:val="-6"/>
                <w:w w:val="99"/>
                <w:sz w:val="28"/>
                <w:szCs w:val="28"/>
              </w:rPr>
              <w:t>в</w:t>
            </w:r>
            <w:r w:rsidRPr="009039C0">
              <w:rPr>
                <w:rFonts w:ascii="Times New Roman" w:eastAsia="DMCPQ+TimesNewRomanPSMT" w:hAnsi="Times New Roman" w:cs="Times New Roman"/>
                <w:spacing w:val="-2"/>
                <w:w w:val="99"/>
                <w:sz w:val="28"/>
                <w:szCs w:val="28"/>
              </w:rPr>
              <w:t>а</w:t>
            </w:r>
            <w:r w:rsidRPr="009039C0">
              <w:rPr>
                <w:rFonts w:ascii="Times New Roman" w:eastAsia="DMCPQ+TimesNewRomanPSMT" w:hAnsi="Times New Roman" w:cs="Times New Roman"/>
                <w:spacing w:val="-7"/>
                <w:w w:val="99"/>
                <w:sz w:val="28"/>
                <w:szCs w:val="28"/>
              </w:rPr>
              <w:t>т</w:t>
            </w:r>
            <w:r w:rsidRPr="009039C0">
              <w:rPr>
                <w:rFonts w:ascii="Times New Roman" w:eastAsia="DMCPQ+TimesNewRomanPSMT" w:hAnsi="Times New Roman" w:cs="Times New Roman"/>
                <w:w w:val="99"/>
                <w:sz w:val="28"/>
                <w:szCs w:val="28"/>
              </w:rPr>
              <w:t>ь</w:t>
            </w:r>
            <w:r w:rsidRPr="009039C0">
              <w:rPr>
                <w:rFonts w:ascii="Times New Roman" w:eastAsia="DMCPQ+TimesNewRomanPSMT" w:hAnsi="Times New Roman" w:cs="Times New Roman"/>
                <w:spacing w:val="-7"/>
                <w:sz w:val="28"/>
                <w:szCs w:val="28"/>
              </w:rPr>
              <w:t xml:space="preserve"> </w:t>
            </w:r>
            <w:r w:rsidRPr="009039C0">
              <w:rPr>
                <w:rFonts w:ascii="Times New Roman" w:eastAsia="DMCPQ+TimesNewRomanPSMT" w:hAnsi="Times New Roman" w:cs="Times New Roman"/>
                <w:spacing w:val="-1"/>
                <w:w w:val="99"/>
                <w:sz w:val="28"/>
                <w:szCs w:val="28"/>
              </w:rPr>
              <w:t>э</w:t>
            </w:r>
            <w:r w:rsidRPr="009039C0">
              <w:rPr>
                <w:rFonts w:ascii="Times New Roman" w:eastAsia="DMCPQ+TimesNewRomanPSMT" w:hAnsi="Times New Roman" w:cs="Times New Roman"/>
                <w:spacing w:val="-5"/>
                <w:w w:val="99"/>
                <w:sz w:val="28"/>
                <w:szCs w:val="28"/>
              </w:rPr>
              <w:t>лем</w:t>
            </w:r>
            <w:r w:rsidRPr="009039C0">
              <w:rPr>
                <w:rFonts w:ascii="Times New Roman" w:eastAsia="DMCPQ+TimesNewRomanPSMT" w:hAnsi="Times New Roman" w:cs="Times New Roman"/>
                <w:spacing w:val="-2"/>
                <w:w w:val="99"/>
                <w:sz w:val="28"/>
                <w:szCs w:val="28"/>
              </w:rPr>
              <w:t>е</w:t>
            </w:r>
            <w:r w:rsidRPr="009039C0">
              <w:rPr>
                <w:rFonts w:ascii="Times New Roman" w:eastAsia="DMCPQ+TimesNewRomanPSMT" w:hAnsi="Times New Roman" w:cs="Times New Roman"/>
                <w:spacing w:val="-3"/>
                <w:w w:val="99"/>
                <w:sz w:val="28"/>
                <w:szCs w:val="28"/>
              </w:rPr>
              <w:t>н</w:t>
            </w:r>
            <w:r w:rsidRPr="009039C0">
              <w:rPr>
                <w:rFonts w:ascii="Times New Roman" w:eastAsia="DMCPQ+TimesNewRomanPSMT" w:hAnsi="Times New Roman" w:cs="Times New Roman"/>
                <w:spacing w:val="-7"/>
                <w:w w:val="99"/>
                <w:sz w:val="28"/>
                <w:szCs w:val="28"/>
              </w:rPr>
              <w:t>т</w:t>
            </w:r>
            <w:r w:rsidRPr="009039C0">
              <w:rPr>
                <w:rFonts w:ascii="Times New Roman" w:eastAsia="DMCPQ+TimesNewRomanPSMT" w:hAnsi="Times New Roman" w:cs="Times New Roman"/>
                <w:spacing w:val="-5"/>
                <w:w w:val="99"/>
                <w:sz w:val="28"/>
                <w:szCs w:val="28"/>
              </w:rPr>
              <w:t>а</w:t>
            </w:r>
            <w:r w:rsidRPr="009039C0">
              <w:rPr>
                <w:rFonts w:ascii="Times New Roman" w:eastAsia="DMCPQ+TimesNewRomanPSMT" w:hAnsi="Times New Roman" w:cs="Times New Roman"/>
                <w:spacing w:val="-1"/>
                <w:w w:val="99"/>
                <w:sz w:val="28"/>
                <w:szCs w:val="28"/>
              </w:rPr>
              <w:t>р</w:t>
            </w:r>
            <w:r w:rsidRPr="009039C0">
              <w:rPr>
                <w:rFonts w:ascii="Times New Roman" w:eastAsia="DMCPQ+TimesNewRomanPSMT" w:hAnsi="Times New Roman" w:cs="Times New Roman"/>
                <w:spacing w:val="-5"/>
                <w:w w:val="99"/>
                <w:sz w:val="28"/>
                <w:szCs w:val="28"/>
              </w:rPr>
              <w:t>ны</w:t>
            </w:r>
            <w:r w:rsidRPr="009039C0">
              <w:rPr>
                <w:rFonts w:ascii="Times New Roman" w:eastAsia="DMCPQ+TimesNewRomanPSMT" w:hAnsi="Times New Roman" w:cs="Times New Roman"/>
                <w:w w:val="99"/>
                <w:sz w:val="28"/>
                <w:szCs w:val="28"/>
              </w:rPr>
              <w:t>е</w:t>
            </w:r>
            <w:r w:rsidRPr="009039C0">
              <w:rPr>
                <w:rFonts w:ascii="Times New Roman" w:eastAsia="DMCPQ+TimesNewRomanPSMT" w:hAnsi="Times New Roman" w:cs="Times New Roman"/>
                <w:spacing w:val="-6"/>
                <w:sz w:val="28"/>
                <w:szCs w:val="28"/>
              </w:rPr>
              <w:t xml:space="preserve"> </w:t>
            </w:r>
            <w:r w:rsidRPr="009039C0">
              <w:rPr>
                <w:rFonts w:ascii="Times New Roman" w:eastAsia="DMCPQ+TimesNewRomanPSMT" w:hAnsi="Times New Roman" w:cs="Times New Roman"/>
                <w:spacing w:val="-5"/>
                <w:w w:val="99"/>
                <w:sz w:val="28"/>
                <w:szCs w:val="28"/>
              </w:rPr>
              <w:t>с</w:t>
            </w:r>
            <w:r w:rsidRPr="009039C0">
              <w:rPr>
                <w:rFonts w:ascii="Times New Roman" w:eastAsia="DMCPQ+TimesNewRomanPSMT" w:hAnsi="Times New Roman" w:cs="Times New Roman"/>
                <w:spacing w:val="-3"/>
                <w:w w:val="99"/>
                <w:sz w:val="28"/>
                <w:szCs w:val="28"/>
              </w:rPr>
              <w:t>оц</w:t>
            </w:r>
            <w:r w:rsidRPr="009039C0">
              <w:rPr>
                <w:rFonts w:ascii="Times New Roman" w:eastAsia="DMCPQ+TimesNewRomanPSMT" w:hAnsi="Times New Roman" w:cs="Times New Roman"/>
                <w:spacing w:val="-7"/>
                <w:w w:val="99"/>
                <w:sz w:val="28"/>
                <w:szCs w:val="28"/>
              </w:rPr>
              <w:t>и</w:t>
            </w:r>
            <w:r w:rsidRPr="009039C0">
              <w:rPr>
                <w:rFonts w:ascii="Times New Roman" w:eastAsia="DMCPQ+TimesNewRomanPSMT" w:hAnsi="Times New Roman" w:cs="Times New Roman"/>
                <w:spacing w:val="-1"/>
                <w:w w:val="99"/>
                <w:sz w:val="28"/>
                <w:szCs w:val="28"/>
              </w:rPr>
              <w:t>а</w:t>
            </w:r>
            <w:r w:rsidRPr="009039C0">
              <w:rPr>
                <w:rFonts w:ascii="Times New Roman" w:eastAsia="DMCPQ+TimesNewRomanPSMT" w:hAnsi="Times New Roman" w:cs="Times New Roman"/>
                <w:spacing w:val="-6"/>
                <w:w w:val="99"/>
                <w:sz w:val="28"/>
                <w:szCs w:val="28"/>
              </w:rPr>
              <w:t>л</w:t>
            </w:r>
            <w:r w:rsidRPr="009039C0">
              <w:rPr>
                <w:rFonts w:ascii="Times New Roman" w:eastAsia="DMCPQ+TimesNewRomanPSMT" w:hAnsi="Times New Roman" w:cs="Times New Roman"/>
                <w:spacing w:val="-2"/>
                <w:w w:val="99"/>
                <w:sz w:val="28"/>
                <w:szCs w:val="28"/>
              </w:rPr>
              <w:t>ь</w:t>
            </w:r>
            <w:r w:rsidRPr="009039C0">
              <w:rPr>
                <w:rFonts w:ascii="Times New Roman" w:eastAsia="DMCPQ+TimesNewRomanPSMT" w:hAnsi="Times New Roman" w:cs="Times New Roman"/>
                <w:spacing w:val="-5"/>
                <w:w w:val="99"/>
                <w:sz w:val="28"/>
                <w:szCs w:val="28"/>
              </w:rPr>
              <w:t>ны</w:t>
            </w:r>
            <w:r w:rsidRPr="009039C0">
              <w:rPr>
                <w:rFonts w:ascii="Times New Roman" w:eastAsia="DMCPQ+TimesNewRomanPSMT" w:hAnsi="Times New Roman" w:cs="Times New Roman"/>
                <w:w w:val="99"/>
                <w:sz w:val="28"/>
                <w:szCs w:val="28"/>
              </w:rPr>
              <w:t>е</w:t>
            </w:r>
            <w:r w:rsidRPr="009039C0">
              <w:rPr>
                <w:rFonts w:ascii="Times New Roman" w:eastAsia="DMCPQ+TimesNewRomanPSMT" w:hAnsi="Times New Roman" w:cs="Times New Roman"/>
                <w:spacing w:val="-9"/>
                <w:sz w:val="28"/>
                <w:szCs w:val="28"/>
              </w:rPr>
              <w:t xml:space="preserve"> </w:t>
            </w:r>
            <w:r w:rsidRPr="009039C0">
              <w:rPr>
                <w:rFonts w:ascii="Times New Roman" w:eastAsia="DMCPQ+TimesNewRomanPSMT" w:hAnsi="Times New Roman" w:cs="Times New Roman"/>
                <w:spacing w:val="-1"/>
                <w:w w:val="99"/>
                <w:sz w:val="28"/>
                <w:szCs w:val="28"/>
              </w:rPr>
              <w:t>ч</w:t>
            </w:r>
            <w:r w:rsidRPr="009039C0">
              <w:rPr>
                <w:rFonts w:ascii="Times New Roman" w:eastAsia="DMCPQ+TimesNewRomanPSMT" w:hAnsi="Times New Roman" w:cs="Times New Roman"/>
                <w:spacing w:val="-6"/>
                <w:w w:val="99"/>
                <w:sz w:val="28"/>
                <w:szCs w:val="28"/>
              </w:rPr>
              <w:t>у</w:t>
            </w:r>
            <w:r w:rsidRPr="009039C0">
              <w:rPr>
                <w:rFonts w:ascii="Times New Roman" w:eastAsia="DMCPQ+TimesNewRomanPSMT" w:hAnsi="Times New Roman" w:cs="Times New Roman"/>
                <w:spacing w:val="-3"/>
                <w:w w:val="99"/>
                <w:sz w:val="28"/>
                <w:szCs w:val="28"/>
              </w:rPr>
              <w:t>вст</w:t>
            </w:r>
            <w:r w:rsidRPr="009039C0">
              <w:rPr>
                <w:rFonts w:ascii="Times New Roman" w:eastAsia="DMCPQ+TimesNewRomanPSMT" w:hAnsi="Times New Roman" w:cs="Times New Roman"/>
                <w:spacing w:val="-5"/>
                <w:w w:val="99"/>
                <w:sz w:val="28"/>
                <w:szCs w:val="28"/>
              </w:rPr>
              <w:t>ва</w:t>
            </w:r>
            <w:r w:rsidRPr="009039C0">
              <w:rPr>
                <w:rFonts w:ascii="Times New Roman" w:eastAsia="DMCPQ+TimesNewRomanPSMT" w:hAnsi="Times New Roman" w:cs="Times New Roman"/>
                <w:w w:val="99"/>
                <w:sz w:val="28"/>
                <w:szCs w:val="28"/>
              </w:rPr>
              <w:t>,</w:t>
            </w:r>
            <w:r w:rsidRPr="009039C0">
              <w:rPr>
                <w:rFonts w:ascii="Times New Roman" w:eastAsia="DMCPQ+TimesNewRomanPSMT" w:hAnsi="Times New Roman" w:cs="Times New Roman"/>
                <w:spacing w:val="-6"/>
                <w:sz w:val="28"/>
                <w:szCs w:val="28"/>
              </w:rPr>
              <w:t xml:space="preserve"> </w:t>
            </w:r>
            <w:r w:rsidRPr="009039C0">
              <w:rPr>
                <w:rFonts w:ascii="Times New Roman" w:eastAsia="DMCPQ+TimesNewRomanPSMT" w:hAnsi="Times New Roman" w:cs="Times New Roman"/>
                <w:spacing w:val="-2"/>
                <w:w w:val="99"/>
                <w:sz w:val="28"/>
                <w:szCs w:val="28"/>
              </w:rPr>
              <w:t>с</w:t>
            </w:r>
            <w:r w:rsidRPr="009039C0">
              <w:rPr>
                <w:rFonts w:ascii="Times New Roman" w:eastAsia="DMCPQ+TimesNewRomanPSMT" w:hAnsi="Times New Roman" w:cs="Times New Roman"/>
                <w:spacing w:val="-6"/>
                <w:w w:val="99"/>
                <w:sz w:val="28"/>
                <w:szCs w:val="28"/>
              </w:rPr>
              <w:t>п</w:t>
            </w:r>
            <w:r w:rsidRPr="009039C0">
              <w:rPr>
                <w:rFonts w:ascii="Times New Roman" w:eastAsia="DMCPQ+TimesNewRomanPSMT" w:hAnsi="Times New Roman" w:cs="Times New Roman"/>
                <w:spacing w:val="-3"/>
                <w:w w:val="99"/>
                <w:sz w:val="28"/>
                <w:szCs w:val="28"/>
              </w:rPr>
              <w:t>о</w:t>
            </w:r>
            <w:r w:rsidRPr="009039C0">
              <w:rPr>
                <w:rFonts w:ascii="Times New Roman" w:eastAsia="DMCPQ+TimesNewRomanPSMT" w:hAnsi="Times New Roman" w:cs="Times New Roman"/>
                <w:spacing w:val="-5"/>
                <w:w w:val="99"/>
                <w:sz w:val="28"/>
                <w:szCs w:val="28"/>
              </w:rPr>
              <w:t>с</w:t>
            </w:r>
            <w:r w:rsidRPr="009039C0">
              <w:rPr>
                <w:rFonts w:ascii="Times New Roman" w:eastAsia="DMCPQ+TimesNewRomanPSMT" w:hAnsi="Times New Roman" w:cs="Times New Roman"/>
                <w:spacing w:val="-2"/>
                <w:w w:val="99"/>
                <w:sz w:val="28"/>
                <w:szCs w:val="28"/>
              </w:rPr>
              <w:t>о</w:t>
            </w:r>
            <w:r w:rsidRPr="009039C0">
              <w:rPr>
                <w:rFonts w:ascii="Times New Roman" w:eastAsia="DMCPQ+TimesNewRomanPSMT" w:hAnsi="Times New Roman" w:cs="Times New Roman"/>
                <w:spacing w:val="-6"/>
                <w:w w:val="99"/>
                <w:sz w:val="28"/>
                <w:szCs w:val="28"/>
              </w:rPr>
              <w:t>б</w:t>
            </w:r>
            <w:r w:rsidRPr="009039C0">
              <w:rPr>
                <w:rFonts w:ascii="Times New Roman" w:eastAsia="DMCPQ+TimesNewRomanPSMT" w:hAnsi="Times New Roman" w:cs="Times New Roman"/>
                <w:spacing w:val="-2"/>
                <w:w w:val="99"/>
                <w:sz w:val="28"/>
                <w:szCs w:val="28"/>
              </w:rPr>
              <w:t>с</w:t>
            </w:r>
            <w:r w:rsidRPr="009039C0">
              <w:rPr>
                <w:rFonts w:ascii="Times New Roman" w:eastAsia="DMCPQ+TimesNewRomanPSMT" w:hAnsi="Times New Roman" w:cs="Times New Roman"/>
                <w:spacing w:val="-4"/>
                <w:w w:val="99"/>
                <w:sz w:val="28"/>
                <w:szCs w:val="28"/>
              </w:rPr>
              <w:t>тв</w:t>
            </w:r>
            <w:r w:rsidRPr="009039C0">
              <w:rPr>
                <w:rFonts w:ascii="Times New Roman" w:eastAsia="DMCPQ+TimesNewRomanPSMT" w:hAnsi="Times New Roman" w:cs="Times New Roman"/>
                <w:spacing w:val="-6"/>
                <w:w w:val="99"/>
                <w:sz w:val="28"/>
                <w:szCs w:val="28"/>
              </w:rPr>
              <w:t>у</w:t>
            </w:r>
            <w:r w:rsidRPr="009039C0">
              <w:rPr>
                <w:rFonts w:ascii="Times New Roman" w:eastAsia="DMCPQ+TimesNewRomanPSMT" w:hAnsi="Times New Roman" w:cs="Times New Roman"/>
                <w:spacing w:val="-3"/>
                <w:w w:val="99"/>
                <w:sz w:val="28"/>
                <w:szCs w:val="28"/>
              </w:rPr>
              <w:t>ю</w:t>
            </w:r>
            <w:r w:rsidRPr="009039C0">
              <w:rPr>
                <w:rFonts w:ascii="Times New Roman" w:eastAsia="DMCPQ+TimesNewRomanPSMT" w:hAnsi="Times New Roman" w:cs="Times New Roman"/>
                <w:spacing w:val="-5"/>
                <w:w w:val="99"/>
                <w:sz w:val="28"/>
                <w:szCs w:val="28"/>
              </w:rPr>
              <w:t>щ</w:t>
            </w:r>
            <w:r w:rsidRPr="009039C0">
              <w:rPr>
                <w:rFonts w:ascii="Times New Roman" w:eastAsia="DMCPQ+TimesNewRomanPSMT" w:hAnsi="Times New Roman" w:cs="Times New Roman"/>
                <w:spacing w:val="-3"/>
                <w:w w:val="99"/>
                <w:sz w:val="28"/>
                <w:szCs w:val="28"/>
              </w:rPr>
              <w:t>и</w:t>
            </w:r>
            <w:r w:rsidRPr="009039C0">
              <w:rPr>
                <w:rFonts w:ascii="Times New Roman" w:eastAsia="DMCPQ+TimesNewRomanPSMT" w:hAnsi="Times New Roman" w:cs="Times New Roman"/>
                <w:spacing w:val="-1"/>
                <w:w w:val="99"/>
                <w:sz w:val="28"/>
                <w:szCs w:val="28"/>
              </w:rPr>
              <w:t>е</w:t>
            </w:r>
            <w:r w:rsidRPr="009039C0">
              <w:rPr>
                <w:rFonts w:ascii="Times New Roman" w:eastAsia="DMCPQ+TimesNewRomanPSMT" w:hAnsi="Times New Roman" w:cs="Times New Roman"/>
                <w:spacing w:val="-8"/>
                <w:sz w:val="28"/>
                <w:szCs w:val="28"/>
              </w:rPr>
              <w:t xml:space="preserve"> </w:t>
            </w:r>
            <w:r w:rsidRPr="009039C0">
              <w:rPr>
                <w:rFonts w:ascii="Times New Roman" w:eastAsia="DMCPQ+TimesNewRomanPSMT" w:hAnsi="Times New Roman" w:cs="Times New Roman"/>
                <w:spacing w:val="-4"/>
                <w:w w:val="99"/>
                <w:sz w:val="28"/>
                <w:szCs w:val="28"/>
              </w:rPr>
              <w:t>р</w:t>
            </w:r>
            <w:r w:rsidRPr="009039C0">
              <w:rPr>
                <w:rFonts w:ascii="Times New Roman" w:eastAsia="DMCPQ+TimesNewRomanPSMT" w:hAnsi="Times New Roman" w:cs="Times New Roman"/>
                <w:spacing w:val="-3"/>
                <w:w w:val="99"/>
                <w:sz w:val="28"/>
                <w:szCs w:val="28"/>
              </w:rPr>
              <w:t>а</w:t>
            </w:r>
            <w:r w:rsidRPr="009039C0">
              <w:rPr>
                <w:rFonts w:ascii="Times New Roman" w:eastAsia="DMCPQ+TimesNewRomanPSMT" w:hAnsi="Times New Roman" w:cs="Times New Roman"/>
                <w:spacing w:val="-4"/>
                <w:w w:val="99"/>
                <w:sz w:val="28"/>
                <w:szCs w:val="28"/>
              </w:rPr>
              <w:t>зви</w:t>
            </w:r>
            <w:r w:rsidRPr="009039C0">
              <w:rPr>
                <w:rFonts w:ascii="Times New Roman" w:eastAsia="DMCPQ+TimesNewRomanPSMT" w:hAnsi="Times New Roman" w:cs="Times New Roman"/>
                <w:spacing w:val="-3"/>
                <w:w w:val="99"/>
                <w:sz w:val="28"/>
                <w:szCs w:val="28"/>
              </w:rPr>
              <w:t>т</w:t>
            </w:r>
            <w:r w:rsidRPr="009039C0">
              <w:rPr>
                <w:rFonts w:ascii="Times New Roman" w:eastAsia="DMCPQ+TimesNewRomanPSMT" w:hAnsi="Times New Roman" w:cs="Times New Roman"/>
                <w:spacing w:val="-5"/>
                <w:w w:val="99"/>
                <w:sz w:val="28"/>
                <w:szCs w:val="28"/>
              </w:rPr>
              <w:t>и</w:t>
            </w:r>
            <w:r w:rsidRPr="009039C0">
              <w:rPr>
                <w:rFonts w:ascii="Times New Roman" w:eastAsia="DMCPQ+TimesNewRomanPSMT" w:hAnsi="Times New Roman" w:cs="Times New Roman"/>
                <w:spacing w:val="-1"/>
                <w:w w:val="99"/>
                <w:sz w:val="28"/>
                <w:szCs w:val="28"/>
              </w:rPr>
              <w:t>ю</w:t>
            </w:r>
            <w:r w:rsidRPr="009039C0">
              <w:rPr>
                <w:rFonts w:ascii="Times New Roman" w:eastAsia="DMCPQ+TimesNewRomanPSMT" w:hAnsi="Times New Roman" w:cs="Times New Roman"/>
                <w:spacing w:val="-7"/>
                <w:sz w:val="28"/>
                <w:szCs w:val="28"/>
              </w:rPr>
              <w:t xml:space="preserve"> </w:t>
            </w:r>
            <w:r w:rsidRPr="009039C0">
              <w:rPr>
                <w:rFonts w:ascii="Times New Roman" w:eastAsia="DMCPQ+TimesNewRomanPSMT" w:hAnsi="Times New Roman" w:cs="Times New Roman"/>
                <w:spacing w:val="-4"/>
                <w:w w:val="99"/>
                <w:sz w:val="28"/>
                <w:szCs w:val="28"/>
              </w:rPr>
              <w:t>о</w:t>
            </w:r>
            <w:r w:rsidRPr="009039C0">
              <w:rPr>
                <w:rFonts w:ascii="Times New Roman" w:eastAsia="DMCPQ+TimesNewRomanPSMT" w:hAnsi="Times New Roman" w:cs="Times New Roman"/>
                <w:spacing w:val="-2"/>
                <w:w w:val="99"/>
                <w:sz w:val="28"/>
                <w:szCs w:val="28"/>
              </w:rPr>
              <w:t>с</w:t>
            </w:r>
            <w:r w:rsidRPr="009039C0">
              <w:rPr>
                <w:rFonts w:ascii="Times New Roman" w:eastAsia="DMCPQ+TimesNewRomanPSMT" w:hAnsi="Times New Roman" w:cs="Times New Roman"/>
                <w:spacing w:val="-7"/>
                <w:w w:val="99"/>
                <w:sz w:val="28"/>
                <w:szCs w:val="28"/>
              </w:rPr>
              <w:t>н</w:t>
            </w:r>
            <w:r w:rsidRPr="009039C0">
              <w:rPr>
                <w:rFonts w:ascii="Times New Roman" w:eastAsia="DMCPQ+TimesNewRomanPSMT" w:hAnsi="Times New Roman" w:cs="Times New Roman"/>
                <w:spacing w:val="-1"/>
                <w:w w:val="99"/>
                <w:sz w:val="28"/>
                <w:szCs w:val="28"/>
              </w:rPr>
              <w:t>ов</w:t>
            </w:r>
            <w:r w:rsidRPr="009039C0">
              <w:rPr>
                <w:rFonts w:ascii="Times New Roman" w:eastAsia="DMCPQ+TimesNewRomanPSMT" w:hAnsi="Times New Roman" w:cs="Times New Roman"/>
                <w:spacing w:val="-9"/>
                <w:sz w:val="28"/>
                <w:szCs w:val="28"/>
              </w:rPr>
              <w:t xml:space="preserve"> </w:t>
            </w:r>
            <w:r w:rsidRPr="009039C0">
              <w:rPr>
                <w:rFonts w:ascii="Times New Roman" w:eastAsia="DMCPQ+TimesNewRomanPSMT" w:hAnsi="Times New Roman" w:cs="Times New Roman"/>
                <w:spacing w:val="-3"/>
                <w:w w:val="99"/>
                <w:sz w:val="28"/>
                <w:szCs w:val="28"/>
              </w:rPr>
              <w:t>г</w:t>
            </w:r>
            <w:r w:rsidRPr="009039C0">
              <w:rPr>
                <w:rFonts w:ascii="Times New Roman" w:eastAsia="DMCPQ+TimesNewRomanPSMT" w:hAnsi="Times New Roman" w:cs="Times New Roman"/>
                <w:spacing w:val="-6"/>
                <w:w w:val="99"/>
                <w:sz w:val="28"/>
                <w:szCs w:val="28"/>
              </w:rPr>
              <w:t>у</w:t>
            </w:r>
            <w:r w:rsidRPr="009039C0">
              <w:rPr>
                <w:rFonts w:ascii="Times New Roman" w:eastAsia="DMCPQ+TimesNewRomanPSMT" w:hAnsi="Times New Roman" w:cs="Times New Roman"/>
                <w:spacing w:val="-2"/>
                <w:w w:val="99"/>
                <w:sz w:val="28"/>
                <w:szCs w:val="28"/>
              </w:rPr>
              <w:t>ма</w:t>
            </w:r>
            <w:r w:rsidRPr="009039C0">
              <w:rPr>
                <w:rFonts w:ascii="Times New Roman" w:eastAsia="DMCPQ+TimesNewRomanPSMT" w:hAnsi="Times New Roman" w:cs="Times New Roman"/>
                <w:spacing w:val="-6"/>
                <w:w w:val="99"/>
                <w:sz w:val="28"/>
                <w:szCs w:val="28"/>
              </w:rPr>
              <w:t>н</w:t>
            </w:r>
            <w:r w:rsidRPr="009039C0">
              <w:rPr>
                <w:rFonts w:ascii="Times New Roman" w:eastAsia="DMCPQ+TimesNewRomanPSMT" w:hAnsi="Times New Roman" w:cs="Times New Roman"/>
                <w:spacing w:val="-4"/>
                <w:w w:val="99"/>
                <w:sz w:val="28"/>
                <w:szCs w:val="28"/>
              </w:rPr>
              <w:t>и</w:t>
            </w:r>
            <w:r w:rsidRPr="009039C0">
              <w:rPr>
                <w:rFonts w:ascii="Times New Roman" w:eastAsia="DMCPQ+TimesNewRomanPSMT" w:hAnsi="Times New Roman" w:cs="Times New Roman"/>
                <w:spacing w:val="-3"/>
                <w:w w:val="99"/>
                <w:sz w:val="28"/>
                <w:szCs w:val="28"/>
              </w:rPr>
              <w:t>с</w:t>
            </w:r>
            <w:r w:rsidRPr="009039C0">
              <w:rPr>
                <w:rFonts w:ascii="Times New Roman" w:eastAsia="DMCPQ+TimesNewRomanPSMT" w:hAnsi="Times New Roman" w:cs="Times New Roman"/>
                <w:spacing w:val="-4"/>
                <w:w w:val="99"/>
                <w:sz w:val="28"/>
                <w:szCs w:val="28"/>
              </w:rPr>
              <w:t>т</w:t>
            </w:r>
            <w:r w:rsidRPr="009039C0">
              <w:rPr>
                <w:rFonts w:ascii="Times New Roman" w:eastAsia="DMCPQ+TimesNewRomanPSMT" w:hAnsi="Times New Roman" w:cs="Times New Roman"/>
                <w:spacing w:val="-3"/>
                <w:w w:val="99"/>
                <w:sz w:val="28"/>
                <w:szCs w:val="28"/>
              </w:rPr>
              <w:t>и</w:t>
            </w:r>
            <w:r w:rsidRPr="009039C0">
              <w:rPr>
                <w:rFonts w:ascii="Times New Roman" w:eastAsia="DMCPQ+TimesNewRomanPSMT" w:hAnsi="Times New Roman" w:cs="Times New Roman"/>
                <w:spacing w:val="-4"/>
                <w:w w:val="99"/>
                <w:sz w:val="28"/>
                <w:szCs w:val="28"/>
              </w:rPr>
              <w:t>че</w:t>
            </w:r>
            <w:r w:rsidRPr="009039C0">
              <w:rPr>
                <w:rFonts w:ascii="Times New Roman" w:eastAsia="DMCPQ+TimesNewRomanPSMT" w:hAnsi="Times New Roman" w:cs="Times New Roman"/>
                <w:spacing w:val="-3"/>
                <w:w w:val="99"/>
                <w:sz w:val="28"/>
                <w:szCs w:val="28"/>
              </w:rPr>
              <w:t>ски</w:t>
            </w:r>
            <w:r w:rsidRPr="009039C0">
              <w:rPr>
                <w:rFonts w:ascii="Times New Roman" w:eastAsia="DMCPQ+TimesNewRomanPSMT" w:hAnsi="Times New Roman" w:cs="Times New Roman"/>
                <w:w w:val="99"/>
                <w:sz w:val="28"/>
                <w:szCs w:val="28"/>
              </w:rPr>
              <w:t>х</w:t>
            </w:r>
            <w:r w:rsidRPr="009039C0">
              <w:rPr>
                <w:rFonts w:ascii="Times New Roman" w:eastAsia="DMCPQ+TimesNewRomanPSMT" w:hAnsi="Times New Roman" w:cs="Times New Roman"/>
                <w:spacing w:val="-11"/>
                <w:sz w:val="28"/>
                <w:szCs w:val="28"/>
              </w:rPr>
              <w:t xml:space="preserve"> </w:t>
            </w:r>
            <w:r w:rsidRPr="009039C0">
              <w:rPr>
                <w:rFonts w:ascii="Times New Roman" w:eastAsia="DMCPQ+TimesNewRomanPSMT" w:hAnsi="Times New Roman" w:cs="Times New Roman"/>
                <w:spacing w:val="-1"/>
                <w:w w:val="99"/>
                <w:sz w:val="28"/>
                <w:szCs w:val="28"/>
              </w:rPr>
              <w:t>о</w:t>
            </w:r>
            <w:r w:rsidRPr="009039C0">
              <w:rPr>
                <w:rFonts w:ascii="Times New Roman" w:eastAsia="DMCPQ+TimesNewRomanPSMT" w:hAnsi="Times New Roman" w:cs="Times New Roman"/>
                <w:spacing w:val="-4"/>
                <w:w w:val="99"/>
                <w:sz w:val="28"/>
                <w:szCs w:val="28"/>
              </w:rPr>
              <w:t>т</w:t>
            </w:r>
            <w:r w:rsidRPr="009039C0">
              <w:rPr>
                <w:rFonts w:ascii="Times New Roman" w:eastAsia="DMCPQ+TimesNewRomanPSMT" w:hAnsi="Times New Roman" w:cs="Times New Roman"/>
                <w:spacing w:val="-5"/>
                <w:w w:val="99"/>
                <w:sz w:val="28"/>
                <w:szCs w:val="28"/>
              </w:rPr>
              <w:t>н</w:t>
            </w:r>
            <w:r w:rsidRPr="009039C0">
              <w:rPr>
                <w:rFonts w:ascii="Times New Roman" w:eastAsia="DMCPQ+TimesNewRomanPSMT" w:hAnsi="Times New Roman" w:cs="Times New Roman"/>
                <w:spacing w:val="-4"/>
                <w:w w:val="99"/>
                <w:sz w:val="28"/>
                <w:szCs w:val="28"/>
              </w:rPr>
              <w:t>ош</w:t>
            </w:r>
            <w:r w:rsidRPr="009039C0">
              <w:rPr>
                <w:rFonts w:ascii="Times New Roman" w:eastAsia="DMCPQ+TimesNewRomanPSMT" w:hAnsi="Times New Roman" w:cs="Times New Roman"/>
                <w:spacing w:val="-3"/>
                <w:w w:val="99"/>
                <w:sz w:val="28"/>
                <w:szCs w:val="28"/>
              </w:rPr>
              <w:t>е</w:t>
            </w:r>
            <w:r w:rsidRPr="009039C0">
              <w:rPr>
                <w:rFonts w:ascii="Times New Roman" w:eastAsia="DMCPQ+TimesNewRomanPSMT" w:hAnsi="Times New Roman" w:cs="Times New Roman"/>
                <w:spacing w:val="-4"/>
                <w:w w:val="99"/>
                <w:sz w:val="28"/>
                <w:szCs w:val="28"/>
              </w:rPr>
              <w:t>ни</w:t>
            </w:r>
            <w:r w:rsidRPr="009039C0">
              <w:rPr>
                <w:rFonts w:ascii="Times New Roman" w:eastAsia="DMCPQ+TimesNewRomanPSMT" w:hAnsi="Times New Roman" w:cs="Times New Roman"/>
                <w:w w:val="99"/>
                <w:sz w:val="28"/>
                <w:szCs w:val="28"/>
              </w:rPr>
              <w:t>й</w:t>
            </w:r>
            <w:r w:rsidRPr="009039C0">
              <w:rPr>
                <w:rFonts w:ascii="Times New Roman" w:eastAsia="DMCPQ+TimesNewRomanPSMT" w:hAnsi="Times New Roman" w:cs="Times New Roman"/>
                <w:spacing w:val="-8"/>
                <w:sz w:val="28"/>
                <w:szCs w:val="28"/>
              </w:rPr>
              <w:t xml:space="preserve"> </w:t>
            </w:r>
            <w:r w:rsidRPr="009039C0">
              <w:rPr>
                <w:rFonts w:ascii="Times New Roman" w:eastAsia="DMCPQ+TimesNewRomanPSMT" w:hAnsi="Times New Roman" w:cs="Times New Roman"/>
                <w:w w:val="99"/>
                <w:sz w:val="28"/>
                <w:szCs w:val="28"/>
              </w:rPr>
              <w:t>к</w:t>
            </w:r>
            <w:r w:rsidRPr="009039C0">
              <w:rPr>
                <w:rFonts w:ascii="Times New Roman" w:eastAsia="DMCPQ+TimesNewRomanPSMT" w:hAnsi="Times New Roman" w:cs="Times New Roman"/>
                <w:spacing w:val="-8"/>
                <w:sz w:val="28"/>
                <w:szCs w:val="28"/>
              </w:rPr>
              <w:t xml:space="preserve"> </w:t>
            </w:r>
            <w:r w:rsidRPr="009039C0">
              <w:rPr>
                <w:rFonts w:ascii="Times New Roman" w:eastAsia="DMCPQ+TimesNewRomanPSMT" w:hAnsi="Times New Roman" w:cs="Times New Roman"/>
                <w:spacing w:val="-4"/>
                <w:w w:val="99"/>
                <w:sz w:val="28"/>
                <w:szCs w:val="28"/>
              </w:rPr>
              <w:t>с</w:t>
            </w:r>
            <w:r w:rsidRPr="009039C0">
              <w:rPr>
                <w:rFonts w:ascii="Times New Roman" w:eastAsia="DMCPQ+TimesNewRomanPSMT" w:hAnsi="Times New Roman" w:cs="Times New Roman"/>
                <w:spacing w:val="-2"/>
                <w:w w:val="99"/>
                <w:sz w:val="28"/>
                <w:szCs w:val="28"/>
              </w:rPr>
              <w:t>е</w:t>
            </w:r>
            <w:r w:rsidRPr="009039C0">
              <w:rPr>
                <w:rFonts w:ascii="Times New Roman" w:eastAsia="DMCPQ+TimesNewRomanPSMT" w:hAnsi="Times New Roman" w:cs="Times New Roman"/>
                <w:spacing w:val="-5"/>
                <w:w w:val="99"/>
                <w:sz w:val="28"/>
                <w:szCs w:val="28"/>
              </w:rPr>
              <w:t>бе</w:t>
            </w:r>
            <w:r w:rsidRPr="009039C0">
              <w:rPr>
                <w:rFonts w:ascii="Times New Roman" w:eastAsia="DMCPQ+TimesNewRomanPSMT" w:hAnsi="Times New Roman" w:cs="Times New Roman"/>
                <w:w w:val="99"/>
                <w:sz w:val="28"/>
                <w:szCs w:val="28"/>
              </w:rPr>
              <w:t>,</w:t>
            </w:r>
          </w:p>
          <w:p w:rsidR="00C06040" w:rsidRPr="009039C0" w:rsidRDefault="00C06040" w:rsidP="00F17290">
            <w:pPr>
              <w:pStyle w:val="a3"/>
              <w:rPr>
                <w:rFonts w:ascii="Times New Roman" w:eastAsia="DMCPQ+TimesNewRomanPSMT" w:hAnsi="Times New Roman" w:cs="Times New Roman"/>
                <w:sz w:val="28"/>
                <w:szCs w:val="28"/>
                <w:u w:val="single"/>
              </w:rPr>
            </w:pPr>
            <w:r w:rsidRPr="009039C0">
              <w:rPr>
                <w:rFonts w:ascii="Times New Roman" w:eastAsia="DMCPQ+TimesNewRomanPSMT" w:hAnsi="Times New Roman" w:cs="Times New Roman"/>
                <w:sz w:val="28"/>
                <w:szCs w:val="28"/>
                <w:u w:val="single"/>
              </w:rPr>
              <w:t xml:space="preserve"> </w:t>
            </w:r>
            <w:r w:rsidRPr="009039C0">
              <w:rPr>
                <w:rFonts w:ascii="Times New Roman" w:eastAsia="DMCPQ+TimesNewRomanPSMT" w:hAnsi="Times New Roman" w:cs="Times New Roman"/>
                <w:spacing w:val="-3"/>
                <w:w w:val="99"/>
                <w:sz w:val="28"/>
                <w:szCs w:val="28"/>
              </w:rPr>
              <w:t>с</w:t>
            </w:r>
            <w:r w:rsidRPr="009039C0">
              <w:rPr>
                <w:rFonts w:ascii="Times New Roman" w:eastAsia="DMCPQ+TimesNewRomanPSMT" w:hAnsi="Times New Roman" w:cs="Times New Roman"/>
                <w:spacing w:val="-5"/>
                <w:w w:val="99"/>
                <w:sz w:val="28"/>
                <w:szCs w:val="28"/>
              </w:rPr>
              <w:t>ве</w:t>
            </w:r>
            <w:r w:rsidRPr="009039C0">
              <w:rPr>
                <w:rFonts w:ascii="Times New Roman" w:eastAsia="DMCPQ+TimesNewRomanPSMT" w:hAnsi="Times New Roman" w:cs="Times New Roman"/>
                <w:spacing w:val="-1"/>
                <w:w w:val="99"/>
                <w:sz w:val="28"/>
                <w:szCs w:val="28"/>
              </w:rPr>
              <w:t>р</w:t>
            </w:r>
            <w:r w:rsidRPr="009039C0">
              <w:rPr>
                <w:rFonts w:ascii="Times New Roman" w:eastAsia="DMCPQ+TimesNewRomanPSMT" w:hAnsi="Times New Roman" w:cs="Times New Roman"/>
                <w:spacing w:val="-5"/>
                <w:w w:val="99"/>
                <w:sz w:val="28"/>
                <w:szCs w:val="28"/>
              </w:rPr>
              <w:t>с</w:t>
            </w:r>
            <w:r w:rsidRPr="009039C0">
              <w:rPr>
                <w:rFonts w:ascii="Times New Roman" w:eastAsia="DMCPQ+TimesNewRomanPSMT" w:hAnsi="Times New Roman" w:cs="Times New Roman"/>
                <w:spacing w:val="-3"/>
                <w:w w:val="99"/>
                <w:sz w:val="28"/>
                <w:szCs w:val="28"/>
              </w:rPr>
              <w:t>т</w:t>
            </w:r>
            <w:r w:rsidRPr="009039C0">
              <w:rPr>
                <w:rFonts w:ascii="Times New Roman" w:eastAsia="DMCPQ+TimesNewRomanPSMT" w:hAnsi="Times New Roman" w:cs="Times New Roman"/>
                <w:spacing w:val="-5"/>
                <w:w w:val="99"/>
                <w:sz w:val="28"/>
                <w:szCs w:val="28"/>
              </w:rPr>
              <w:t>н</w:t>
            </w:r>
            <w:r w:rsidRPr="009039C0">
              <w:rPr>
                <w:rFonts w:ascii="Times New Roman" w:eastAsia="DMCPQ+TimesNewRomanPSMT" w:hAnsi="Times New Roman" w:cs="Times New Roman"/>
                <w:spacing w:val="-3"/>
                <w:w w:val="99"/>
                <w:sz w:val="28"/>
                <w:szCs w:val="28"/>
              </w:rPr>
              <w:t>и</w:t>
            </w:r>
            <w:r w:rsidRPr="009039C0">
              <w:rPr>
                <w:rFonts w:ascii="Times New Roman" w:eastAsia="DMCPQ+TimesNewRomanPSMT" w:hAnsi="Times New Roman" w:cs="Times New Roman"/>
                <w:spacing w:val="-6"/>
                <w:w w:val="99"/>
                <w:sz w:val="28"/>
                <w:szCs w:val="28"/>
              </w:rPr>
              <w:t>к</w:t>
            </w:r>
            <w:r w:rsidRPr="009039C0">
              <w:rPr>
                <w:rFonts w:ascii="Times New Roman" w:eastAsia="DMCPQ+TimesNewRomanPSMT" w:hAnsi="Times New Roman" w:cs="Times New Roman"/>
                <w:spacing w:val="-4"/>
                <w:w w:val="99"/>
                <w:sz w:val="28"/>
                <w:szCs w:val="28"/>
              </w:rPr>
              <w:t>а</w:t>
            </w:r>
            <w:r w:rsidRPr="009039C0">
              <w:rPr>
                <w:rFonts w:ascii="Times New Roman" w:eastAsia="DMCPQ+TimesNewRomanPSMT" w:hAnsi="Times New Roman" w:cs="Times New Roman"/>
                <w:spacing w:val="-2"/>
                <w:w w:val="99"/>
                <w:sz w:val="28"/>
                <w:szCs w:val="28"/>
              </w:rPr>
              <w:t>м</w:t>
            </w:r>
            <w:r w:rsidRPr="009039C0">
              <w:rPr>
                <w:rFonts w:ascii="Times New Roman" w:eastAsia="DMCPQ+TimesNewRomanPSMT" w:hAnsi="Times New Roman" w:cs="Times New Roman"/>
                <w:w w:val="99"/>
                <w:sz w:val="28"/>
                <w:szCs w:val="28"/>
              </w:rPr>
              <w:t>,</w:t>
            </w:r>
            <w:r w:rsidRPr="009039C0">
              <w:rPr>
                <w:rFonts w:ascii="Times New Roman" w:eastAsia="DMCPQ+TimesNewRomanPSMT" w:hAnsi="Times New Roman" w:cs="Times New Roman"/>
                <w:spacing w:val="-6"/>
                <w:sz w:val="28"/>
                <w:szCs w:val="28"/>
              </w:rPr>
              <w:t xml:space="preserve"> </w:t>
            </w:r>
            <w:r w:rsidRPr="009039C0">
              <w:rPr>
                <w:rFonts w:ascii="Times New Roman" w:eastAsia="DMCPQ+TimesNewRomanPSMT" w:hAnsi="Times New Roman" w:cs="Times New Roman"/>
                <w:spacing w:val="-5"/>
                <w:w w:val="99"/>
                <w:sz w:val="28"/>
                <w:szCs w:val="28"/>
              </w:rPr>
              <w:t>вз</w:t>
            </w:r>
            <w:r w:rsidRPr="009039C0">
              <w:rPr>
                <w:rFonts w:ascii="Times New Roman" w:eastAsia="DMCPQ+TimesNewRomanPSMT" w:hAnsi="Times New Roman" w:cs="Times New Roman"/>
                <w:spacing w:val="-3"/>
                <w:w w:val="99"/>
                <w:sz w:val="28"/>
                <w:szCs w:val="28"/>
              </w:rPr>
              <w:t>рос</w:t>
            </w:r>
            <w:r w:rsidRPr="009039C0">
              <w:rPr>
                <w:rFonts w:ascii="Times New Roman" w:eastAsia="DMCPQ+TimesNewRomanPSMT" w:hAnsi="Times New Roman" w:cs="Times New Roman"/>
                <w:spacing w:val="-7"/>
                <w:w w:val="99"/>
                <w:sz w:val="28"/>
                <w:szCs w:val="28"/>
              </w:rPr>
              <w:t>л</w:t>
            </w:r>
            <w:r w:rsidRPr="009039C0">
              <w:rPr>
                <w:rFonts w:ascii="Times New Roman" w:eastAsia="DMCPQ+TimesNewRomanPSMT" w:hAnsi="Times New Roman" w:cs="Times New Roman"/>
                <w:spacing w:val="-4"/>
                <w:w w:val="99"/>
                <w:sz w:val="28"/>
                <w:szCs w:val="28"/>
              </w:rPr>
              <w:t>ы</w:t>
            </w:r>
            <w:r w:rsidRPr="009039C0">
              <w:rPr>
                <w:rFonts w:ascii="Times New Roman" w:eastAsia="DMCPQ+TimesNewRomanPSMT" w:hAnsi="Times New Roman" w:cs="Times New Roman"/>
                <w:spacing w:val="-1"/>
                <w:w w:val="99"/>
                <w:sz w:val="28"/>
                <w:szCs w:val="28"/>
              </w:rPr>
              <w:t>м</w:t>
            </w:r>
            <w:r w:rsidRPr="009039C0">
              <w:rPr>
                <w:rFonts w:ascii="Times New Roman" w:eastAsia="DMCPQ+TimesNewRomanPSMT" w:hAnsi="Times New Roman" w:cs="Times New Roman"/>
                <w:spacing w:val="-3"/>
                <w:sz w:val="28"/>
                <w:szCs w:val="28"/>
              </w:rPr>
              <w:t xml:space="preserve"> </w:t>
            </w:r>
            <w:r w:rsidRPr="009039C0">
              <w:rPr>
                <w:rFonts w:ascii="Times New Roman" w:eastAsia="DMCPQ+TimesNewRomanPSMT" w:hAnsi="Times New Roman" w:cs="Times New Roman"/>
                <w:spacing w:val="-6"/>
                <w:w w:val="99"/>
                <w:sz w:val="28"/>
                <w:szCs w:val="28"/>
              </w:rPr>
              <w:t>л</w:t>
            </w:r>
            <w:r w:rsidRPr="009039C0">
              <w:rPr>
                <w:rFonts w:ascii="Times New Roman" w:eastAsia="DMCPQ+TimesNewRomanPSMT" w:hAnsi="Times New Roman" w:cs="Times New Roman"/>
                <w:spacing w:val="-3"/>
                <w:w w:val="99"/>
                <w:sz w:val="28"/>
                <w:szCs w:val="28"/>
              </w:rPr>
              <w:t>юдя</w:t>
            </w:r>
            <w:r w:rsidRPr="009039C0">
              <w:rPr>
                <w:rFonts w:ascii="Times New Roman" w:eastAsia="DMCPQ+TimesNewRomanPSMT" w:hAnsi="Times New Roman" w:cs="Times New Roman"/>
                <w:w w:val="99"/>
                <w:sz w:val="28"/>
                <w:szCs w:val="28"/>
              </w:rPr>
              <w:t>м</w:t>
            </w:r>
            <w:r w:rsidRPr="009039C0">
              <w:rPr>
                <w:rFonts w:ascii="Times New Roman" w:eastAsia="DMCPQ+TimesNewRomanPSMT" w:hAnsi="Times New Roman" w:cs="Times New Roman"/>
                <w:sz w:val="28"/>
                <w:szCs w:val="28"/>
              </w:rPr>
              <w:tab/>
            </w:r>
          </w:p>
          <w:p w:rsidR="00C06040" w:rsidRPr="009039C0" w:rsidRDefault="00C06040" w:rsidP="00F17290">
            <w:pPr>
              <w:pStyle w:val="a3"/>
              <w:rPr>
                <w:rFonts w:ascii="Times New Roman" w:hAnsi="Times New Roman" w:cs="Times New Roman"/>
                <w:sz w:val="28"/>
                <w:szCs w:val="28"/>
              </w:rPr>
            </w:pPr>
            <w:r w:rsidRPr="009039C0">
              <w:rPr>
                <w:rFonts w:ascii="Times New Roman" w:eastAsia="MHOYM+TimesNewRomanPSMT" w:hAnsi="Times New Roman" w:cs="Times New Roman"/>
                <w:spacing w:val="47"/>
                <w:w w:val="99"/>
                <w:sz w:val="28"/>
                <w:szCs w:val="28"/>
              </w:rPr>
              <w:t>-</w:t>
            </w:r>
            <w:r w:rsidRPr="009039C0">
              <w:rPr>
                <w:rFonts w:ascii="Times New Roman" w:eastAsia="DMCPQ+TimesNewRomanPSMT" w:hAnsi="Times New Roman" w:cs="Times New Roman"/>
                <w:spacing w:val="1"/>
                <w:w w:val="99"/>
                <w:sz w:val="28"/>
                <w:szCs w:val="28"/>
              </w:rPr>
              <w:t>со</w:t>
            </w:r>
            <w:r w:rsidRPr="009039C0">
              <w:rPr>
                <w:rFonts w:ascii="Times New Roman" w:eastAsia="DMCPQ+TimesNewRomanPSMT" w:hAnsi="Times New Roman" w:cs="Times New Roman"/>
                <w:w w:val="99"/>
                <w:sz w:val="28"/>
                <w:szCs w:val="28"/>
              </w:rPr>
              <w:t>дей</w:t>
            </w:r>
            <w:r w:rsidRPr="009039C0">
              <w:rPr>
                <w:rFonts w:ascii="Times New Roman" w:eastAsia="DMCPQ+TimesNewRomanPSMT" w:hAnsi="Times New Roman" w:cs="Times New Roman"/>
                <w:spacing w:val="2"/>
                <w:w w:val="99"/>
                <w:sz w:val="28"/>
                <w:szCs w:val="28"/>
              </w:rPr>
              <w:t>с</w:t>
            </w:r>
            <w:r w:rsidRPr="009039C0">
              <w:rPr>
                <w:rFonts w:ascii="Times New Roman" w:eastAsia="DMCPQ+TimesNewRomanPSMT" w:hAnsi="Times New Roman" w:cs="Times New Roman"/>
                <w:w w:val="99"/>
                <w:sz w:val="28"/>
                <w:szCs w:val="28"/>
              </w:rPr>
              <w:t>т</w:t>
            </w:r>
            <w:r w:rsidRPr="009039C0">
              <w:rPr>
                <w:rFonts w:ascii="Times New Roman" w:eastAsia="DMCPQ+TimesNewRomanPSMT" w:hAnsi="Times New Roman" w:cs="Times New Roman"/>
                <w:spacing w:val="-1"/>
                <w:w w:val="99"/>
                <w:sz w:val="28"/>
                <w:szCs w:val="28"/>
              </w:rPr>
              <w:t>в</w:t>
            </w:r>
            <w:r w:rsidRPr="009039C0">
              <w:rPr>
                <w:rFonts w:ascii="Times New Roman" w:eastAsia="DMCPQ+TimesNewRomanPSMT" w:hAnsi="Times New Roman" w:cs="Times New Roman"/>
                <w:w w:val="99"/>
                <w:sz w:val="28"/>
                <w:szCs w:val="28"/>
              </w:rPr>
              <w:t>овать</w:t>
            </w:r>
            <w:r w:rsidRPr="009039C0">
              <w:rPr>
                <w:rFonts w:ascii="Times New Roman" w:eastAsia="DMCPQ+TimesNewRomanPSMT" w:hAnsi="Times New Roman" w:cs="Times New Roman"/>
                <w:sz w:val="28"/>
                <w:szCs w:val="28"/>
              </w:rPr>
              <w:t xml:space="preserve"> </w:t>
            </w:r>
            <w:r w:rsidRPr="009039C0">
              <w:rPr>
                <w:rFonts w:ascii="Times New Roman" w:eastAsia="DMCPQ+TimesNewRomanPSMT" w:hAnsi="Times New Roman" w:cs="Times New Roman"/>
                <w:w w:val="99"/>
                <w:sz w:val="28"/>
                <w:szCs w:val="28"/>
              </w:rPr>
              <w:t>овлад</w:t>
            </w:r>
            <w:r w:rsidRPr="009039C0">
              <w:rPr>
                <w:rFonts w:ascii="Times New Roman" w:eastAsia="DMCPQ+TimesNewRomanPSMT" w:hAnsi="Times New Roman" w:cs="Times New Roman"/>
                <w:spacing w:val="1"/>
                <w:w w:val="99"/>
                <w:sz w:val="28"/>
                <w:szCs w:val="28"/>
              </w:rPr>
              <w:t>е</w:t>
            </w:r>
            <w:r w:rsidRPr="009039C0">
              <w:rPr>
                <w:rFonts w:ascii="Times New Roman" w:eastAsia="DMCPQ+TimesNewRomanPSMT" w:hAnsi="Times New Roman" w:cs="Times New Roman"/>
                <w:w w:val="99"/>
                <w:sz w:val="28"/>
                <w:szCs w:val="28"/>
              </w:rPr>
              <w:t>н</w:t>
            </w:r>
            <w:r w:rsidRPr="009039C0">
              <w:rPr>
                <w:rFonts w:ascii="Times New Roman" w:eastAsia="DMCPQ+TimesNewRomanPSMT" w:hAnsi="Times New Roman" w:cs="Times New Roman"/>
                <w:spacing w:val="1"/>
                <w:w w:val="99"/>
                <w:sz w:val="28"/>
                <w:szCs w:val="28"/>
              </w:rPr>
              <w:t>и</w:t>
            </w:r>
            <w:r w:rsidRPr="009039C0">
              <w:rPr>
                <w:rFonts w:ascii="Times New Roman" w:eastAsia="DMCPQ+TimesNewRomanPSMT" w:hAnsi="Times New Roman" w:cs="Times New Roman"/>
                <w:w w:val="99"/>
                <w:sz w:val="28"/>
                <w:szCs w:val="28"/>
              </w:rPr>
              <w:t>ю</w:t>
            </w:r>
            <w:r w:rsidRPr="009039C0">
              <w:rPr>
                <w:rFonts w:ascii="Times New Roman" w:eastAsia="DMCPQ+TimesNewRomanPSMT" w:hAnsi="Times New Roman" w:cs="Times New Roman"/>
                <w:sz w:val="28"/>
                <w:szCs w:val="28"/>
              </w:rPr>
              <w:t xml:space="preserve"> </w:t>
            </w:r>
            <w:r w:rsidRPr="009039C0">
              <w:rPr>
                <w:rFonts w:ascii="Times New Roman" w:eastAsia="DMCPQ+TimesNewRomanPSMT" w:hAnsi="Times New Roman" w:cs="Times New Roman"/>
                <w:w w:val="99"/>
                <w:sz w:val="28"/>
                <w:szCs w:val="28"/>
              </w:rPr>
              <w:t>предста</w:t>
            </w:r>
            <w:r w:rsidRPr="009039C0">
              <w:rPr>
                <w:rFonts w:ascii="Times New Roman" w:eastAsia="DMCPQ+TimesNewRomanPSMT" w:hAnsi="Times New Roman" w:cs="Times New Roman"/>
                <w:spacing w:val="1"/>
                <w:w w:val="99"/>
                <w:sz w:val="28"/>
                <w:szCs w:val="28"/>
              </w:rPr>
              <w:t>в</w:t>
            </w:r>
            <w:r w:rsidRPr="009039C0">
              <w:rPr>
                <w:rFonts w:ascii="Times New Roman" w:eastAsia="DMCPQ+TimesNewRomanPSMT" w:hAnsi="Times New Roman" w:cs="Times New Roman"/>
                <w:w w:val="99"/>
                <w:sz w:val="28"/>
                <w:szCs w:val="28"/>
              </w:rPr>
              <w:t>л</w:t>
            </w:r>
            <w:r w:rsidRPr="009039C0">
              <w:rPr>
                <w:rFonts w:ascii="Times New Roman" w:eastAsia="DMCPQ+TimesNewRomanPSMT" w:hAnsi="Times New Roman" w:cs="Times New Roman"/>
                <w:spacing w:val="1"/>
                <w:w w:val="99"/>
                <w:sz w:val="28"/>
                <w:szCs w:val="28"/>
              </w:rPr>
              <w:t>е</w:t>
            </w:r>
            <w:r w:rsidRPr="009039C0">
              <w:rPr>
                <w:rFonts w:ascii="Times New Roman" w:eastAsia="DMCPQ+TimesNewRomanPSMT" w:hAnsi="Times New Roman" w:cs="Times New Roman"/>
                <w:w w:val="99"/>
                <w:sz w:val="28"/>
                <w:szCs w:val="28"/>
              </w:rPr>
              <w:t>ниями</w:t>
            </w:r>
            <w:r w:rsidRPr="009039C0">
              <w:rPr>
                <w:rFonts w:ascii="Times New Roman" w:eastAsia="DMCPQ+TimesNewRomanPSMT" w:hAnsi="Times New Roman" w:cs="Times New Roman"/>
                <w:spacing w:val="-1"/>
                <w:sz w:val="28"/>
                <w:szCs w:val="28"/>
              </w:rPr>
              <w:t xml:space="preserve"> </w:t>
            </w:r>
            <w:r w:rsidRPr="009039C0">
              <w:rPr>
                <w:rFonts w:ascii="Times New Roman" w:eastAsia="DMCPQ+TimesNewRomanPSMT" w:hAnsi="Times New Roman" w:cs="Times New Roman"/>
                <w:w w:val="99"/>
                <w:sz w:val="28"/>
                <w:szCs w:val="28"/>
              </w:rPr>
              <w:t>д</w:t>
            </w:r>
            <w:r w:rsidRPr="009039C0">
              <w:rPr>
                <w:rFonts w:ascii="Times New Roman" w:eastAsia="DMCPQ+TimesNewRomanPSMT" w:hAnsi="Times New Roman" w:cs="Times New Roman"/>
                <w:spacing w:val="1"/>
                <w:w w:val="99"/>
                <w:sz w:val="28"/>
                <w:szCs w:val="28"/>
              </w:rPr>
              <w:t>е</w:t>
            </w:r>
            <w:r w:rsidRPr="009039C0">
              <w:rPr>
                <w:rFonts w:ascii="Times New Roman" w:eastAsia="DMCPQ+TimesNewRomanPSMT" w:hAnsi="Times New Roman" w:cs="Times New Roman"/>
                <w:w w:val="99"/>
                <w:sz w:val="28"/>
                <w:szCs w:val="28"/>
              </w:rPr>
              <w:t>тей</w:t>
            </w:r>
            <w:r w:rsidRPr="009039C0">
              <w:rPr>
                <w:rFonts w:ascii="Times New Roman" w:eastAsia="DMCPQ+TimesNewRomanPSMT" w:hAnsi="Times New Roman" w:cs="Times New Roman"/>
                <w:spacing w:val="-1"/>
                <w:sz w:val="28"/>
                <w:szCs w:val="28"/>
              </w:rPr>
              <w:t xml:space="preserve"> </w:t>
            </w:r>
            <w:r w:rsidRPr="009039C0">
              <w:rPr>
                <w:rFonts w:ascii="Times New Roman" w:eastAsia="DMCPQ+TimesNewRomanPSMT" w:hAnsi="Times New Roman" w:cs="Times New Roman"/>
                <w:w w:val="99"/>
                <w:sz w:val="28"/>
                <w:szCs w:val="28"/>
              </w:rPr>
              <w:t>о</w:t>
            </w:r>
            <w:r w:rsidRPr="009039C0">
              <w:rPr>
                <w:rFonts w:ascii="Times New Roman" w:eastAsia="DMCPQ+TimesNewRomanPSMT" w:hAnsi="Times New Roman" w:cs="Times New Roman"/>
                <w:sz w:val="28"/>
                <w:szCs w:val="28"/>
              </w:rPr>
              <w:t xml:space="preserve"> </w:t>
            </w:r>
            <w:r w:rsidRPr="009039C0">
              <w:rPr>
                <w:rFonts w:ascii="Times New Roman" w:eastAsia="DMCPQ+TimesNewRomanPSMT" w:hAnsi="Times New Roman" w:cs="Times New Roman"/>
                <w:spacing w:val="1"/>
                <w:w w:val="99"/>
                <w:sz w:val="28"/>
                <w:szCs w:val="28"/>
              </w:rPr>
              <w:t>мн</w:t>
            </w:r>
            <w:r w:rsidRPr="009039C0">
              <w:rPr>
                <w:rFonts w:ascii="Times New Roman" w:eastAsia="DMCPQ+TimesNewRomanPSMT" w:hAnsi="Times New Roman" w:cs="Times New Roman"/>
                <w:w w:val="99"/>
                <w:sz w:val="28"/>
                <w:szCs w:val="28"/>
              </w:rPr>
              <w:t>ого</w:t>
            </w:r>
            <w:r w:rsidRPr="009039C0">
              <w:rPr>
                <w:rFonts w:ascii="Times New Roman" w:eastAsia="DMCPQ+TimesNewRomanPSMT" w:hAnsi="Times New Roman" w:cs="Times New Roman"/>
                <w:spacing w:val="1"/>
                <w:w w:val="99"/>
                <w:sz w:val="28"/>
                <w:szCs w:val="28"/>
              </w:rPr>
              <w:t>о</w:t>
            </w:r>
            <w:r w:rsidRPr="009039C0">
              <w:rPr>
                <w:rFonts w:ascii="Times New Roman" w:eastAsia="DMCPQ+TimesNewRomanPSMT" w:hAnsi="Times New Roman" w:cs="Times New Roman"/>
                <w:w w:val="99"/>
                <w:sz w:val="28"/>
                <w:szCs w:val="28"/>
              </w:rPr>
              <w:t>бразии</w:t>
            </w:r>
            <w:r w:rsidRPr="009039C0">
              <w:rPr>
                <w:rFonts w:ascii="Times New Roman" w:eastAsia="DMCPQ+TimesNewRomanPSMT" w:hAnsi="Times New Roman" w:cs="Times New Roman"/>
                <w:sz w:val="28"/>
                <w:szCs w:val="28"/>
              </w:rPr>
              <w:t xml:space="preserve"> </w:t>
            </w:r>
            <w:r w:rsidRPr="009039C0">
              <w:rPr>
                <w:rFonts w:ascii="Times New Roman" w:eastAsia="DMCPQ+TimesNewRomanPSMT" w:hAnsi="Times New Roman" w:cs="Times New Roman"/>
                <w:spacing w:val="-1"/>
                <w:w w:val="99"/>
                <w:sz w:val="28"/>
                <w:szCs w:val="28"/>
              </w:rPr>
              <w:t>п</w:t>
            </w:r>
            <w:r w:rsidRPr="009039C0">
              <w:rPr>
                <w:rFonts w:ascii="Times New Roman" w:eastAsia="DMCPQ+TimesNewRomanPSMT" w:hAnsi="Times New Roman" w:cs="Times New Roman"/>
                <w:w w:val="99"/>
                <w:sz w:val="28"/>
                <w:szCs w:val="28"/>
              </w:rPr>
              <w:t>роф</w:t>
            </w:r>
            <w:r w:rsidRPr="009039C0">
              <w:rPr>
                <w:rFonts w:ascii="Times New Roman" w:eastAsia="DMCPQ+TimesNewRomanPSMT" w:hAnsi="Times New Roman" w:cs="Times New Roman"/>
                <w:spacing w:val="1"/>
                <w:w w:val="99"/>
                <w:sz w:val="28"/>
                <w:szCs w:val="28"/>
              </w:rPr>
              <w:t>е</w:t>
            </w:r>
            <w:r w:rsidRPr="009039C0">
              <w:rPr>
                <w:rFonts w:ascii="Times New Roman" w:eastAsia="DMCPQ+TimesNewRomanPSMT" w:hAnsi="Times New Roman" w:cs="Times New Roman"/>
                <w:w w:val="99"/>
                <w:sz w:val="28"/>
                <w:szCs w:val="28"/>
              </w:rPr>
              <w:t>сс</w:t>
            </w:r>
            <w:r w:rsidRPr="009039C0">
              <w:rPr>
                <w:rFonts w:ascii="Times New Roman" w:eastAsia="DMCPQ+TimesNewRomanPSMT" w:hAnsi="Times New Roman" w:cs="Times New Roman"/>
                <w:spacing w:val="1"/>
                <w:w w:val="99"/>
                <w:sz w:val="28"/>
                <w:szCs w:val="28"/>
              </w:rPr>
              <w:t>и</w:t>
            </w:r>
            <w:r w:rsidRPr="009039C0">
              <w:rPr>
                <w:rFonts w:ascii="Times New Roman" w:eastAsia="DMCPQ+TimesNewRomanPSMT" w:hAnsi="Times New Roman" w:cs="Times New Roman"/>
                <w:w w:val="99"/>
                <w:sz w:val="28"/>
                <w:szCs w:val="28"/>
              </w:rPr>
              <w:t>й</w:t>
            </w:r>
            <w:r w:rsidRPr="009039C0">
              <w:rPr>
                <w:rFonts w:ascii="Times New Roman" w:eastAsia="DMCPQ+TimesNewRomanPSMT" w:hAnsi="Times New Roman" w:cs="Times New Roman"/>
                <w:sz w:val="28"/>
                <w:szCs w:val="28"/>
              </w:rPr>
              <w:t xml:space="preserve"> </w:t>
            </w:r>
            <w:r w:rsidRPr="009039C0">
              <w:rPr>
                <w:rFonts w:ascii="Times New Roman" w:eastAsia="DMCPQ+TimesNewRomanPSMT" w:hAnsi="Times New Roman" w:cs="Times New Roman"/>
                <w:w w:val="99"/>
                <w:sz w:val="28"/>
                <w:szCs w:val="28"/>
              </w:rPr>
              <w:t>челов</w:t>
            </w:r>
            <w:r w:rsidRPr="009039C0">
              <w:rPr>
                <w:rFonts w:ascii="Times New Roman" w:eastAsia="DMCPQ+TimesNewRomanPSMT" w:hAnsi="Times New Roman" w:cs="Times New Roman"/>
                <w:spacing w:val="1"/>
                <w:w w:val="99"/>
                <w:sz w:val="28"/>
                <w:szCs w:val="28"/>
              </w:rPr>
              <w:t>е</w:t>
            </w:r>
            <w:r w:rsidRPr="009039C0">
              <w:rPr>
                <w:rFonts w:ascii="Times New Roman" w:eastAsia="DMCPQ+TimesNewRomanPSMT" w:hAnsi="Times New Roman" w:cs="Times New Roman"/>
                <w:w w:val="99"/>
                <w:sz w:val="28"/>
                <w:szCs w:val="28"/>
              </w:rPr>
              <w:t>ка</w:t>
            </w:r>
            <w:r w:rsidRPr="009039C0">
              <w:rPr>
                <w:rFonts w:ascii="Times New Roman" w:eastAsia="DMCPQ+TimesNewRomanPSMT" w:hAnsi="Times New Roman" w:cs="Times New Roman"/>
                <w:sz w:val="28"/>
                <w:szCs w:val="28"/>
              </w:rPr>
              <w:t xml:space="preserve"> </w:t>
            </w:r>
            <w:r w:rsidRPr="009039C0">
              <w:rPr>
                <w:rFonts w:ascii="Times New Roman" w:eastAsia="DMCPQ+TimesNewRomanPSMT" w:hAnsi="Times New Roman" w:cs="Times New Roman"/>
                <w:w w:val="99"/>
                <w:sz w:val="28"/>
                <w:szCs w:val="28"/>
              </w:rPr>
              <w:t>го</w:t>
            </w:r>
            <w:r w:rsidRPr="009039C0">
              <w:rPr>
                <w:rFonts w:ascii="Times New Roman" w:eastAsia="DMCPQ+TimesNewRomanPSMT" w:hAnsi="Times New Roman" w:cs="Times New Roman"/>
                <w:spacing w:val="1"/>
                <w:w w:val="99"/>
                <w:sz w:val="28"/>
                <w:szCs w:val="28"/>
              </w:rPr>
              <w:t>ро</w:t>
            </w:r>
            <w:r w:rsidRPr="009039C0">
              <w:rPr>
                <w:rFonts w:ascii="Times New Roman" w:eastAsia="DMCPQ+TimesNewRomanPSMT" w:hAnsi="Times New Roman" w:cs="Times New Roman"/>
                <w:w w:val="99"/>
                <w:sz w:val="28"/>
                <w:szCs w:val="28"/>
              </w:rPr>
              <w:t>да</w:t>
            </w:r>
            <w:r w:rsidRPr="009039C0">
              <w:rPr>
                <w:rFonts w:ascii="Times New Roman" w:eastAsia="DMCPQ+TimesNewRomanPSMT" w:hAnsi="Times New Roman" w:cs="Times New Roman"/>
                <w:sz w:val="28"/>
                <w:szCs w:val="28"/>
              </w:rPr>
              <w:t xml:space="preserve"> </w:t>
            </w:r>
            <w:r w:rsidRPr="009039C0">
              <w:rPr>
                <w:rFonts w:ascii="Times New Roman" w:eastAsia="DMCPQ+TimesNewRomanPSMT" w:hAnsi="Times New Roman" w:cs="Times New Roman"/>
                <w:w w:val="99"/>
                <w:sz w:val="28"/>
                <w:szCs w:val="28"/>
              </w:rPr>
              <w:t>и</w:t>
            </w:r>
            <w:r w:rsidRPr="009039C0">
              <w:rPr>
                <w:rFonts w:ascii="Times New Roman" w:eastAsia="DMCPQ+TimesNewRomanPSMT" w:hAnsi="Times New Roman" w:cs="Times New Roman"/>
                <w:spacing w:val="-1"/>
                <w:sz w:val="28"/>
                <w:szCs w:val="28"/>
              </w:rPr>
              <w:t xml:space="preserve"> </w:t>
            </w:r>
            <w:r w:rsidRPr="009039C0">
              <w:rPr>
                <w:rFonts w:ascii="Times New Roman" w:eastAsia="DMCPQ+TimesNewRomanPSMT" w:hAnsi="Times New Roman" w:cs="Times New Roman"/>
                <w:w w:val="99"/>
                <w:sz w:val="28"/>
                <w:szCs w:val="28"/>
              </w:rPr>
              <w:t>села,</w:t>
            </w:r>
            <w:r w:rsidRPr="009039C0">
              <w:rPr>
                <w:rFonts w:ascii="Times New Roman" w:eastAsia="DMCPQ+TimesNewRomanPSMT" w:hAnsi="Times New Roman" w:cs="Times New Roman"/>
                <w:sz w:val="28"/>
                <w:szCs w:val="28"/>
              </w:rPr>
              <w:t xml:space="preserve"> </w:t>
            </w:r>
            <w:r w:rsidRPr="009039C0">
              <w:rPr>
                <w:rFonts w:ascii="Times New Roman" w:eastAsia="DMCPQ+TimesNewRomanPSMT" w:hAnsi="Times New Roman" w:cs="Times New Roman"/>
                <w:w w:val="99"/>
                <w:sz w:val="28"/>
                <w:szCs w:val="28"/>
              </w:rPr>
              <w:t>нацио</w:t>
            </w:r>
            <w:r w:rsidRPr="009039C0">
              <w:rPr>
                <w:rFonts w:ascii="Times New Roman" w:eastAsia="DMCPQ+TimesNewRomanPSMT" w:hAnsi="Times New Roman" w:cs="Times New Roman"/>
                <w:spacing w:val="-1"/>
                <w:w w:val="99"/>
                <w:sz w:val="28"/>
                <w:szCs w:val="28"/>
              </w:rPr>
              <w:t>н</w:t>
            </w:r>
            <w:r w:rsidRPr="009039C0">
              <w:rPr>
                <w:rFonts w:ascii="Times New Roman" w:eastAsia="DMCPQ+TimesNewRomanPSMT" w:hAnsi="Times New Roman" w:cs="Times New Roman"/>
                <w:spacing w:val="1"/>
                <w:w w:val="99"/>
                <w:sz w:val="28"/>
                <w:szCs w:val="28"/>
              </w:rPr>
              <w:t>а</w:t>
            </w:r>
            <w:r w:rsidRPr="009039C0">
              <w:rPr>
                <w:rFonts w:ascii="Times New Roman" w:eastAsia="DMCPQ+TimesNewRomanPSMT" w:hAnsi="Times New Roman" w:cs="Times New Roman"/>
                <w:w w:val="99"/>
                <w:sz w:val="28"/>
                <w:szCs w:val="28"/>
              </w:rPr>
              <w:t>льн</w:t>
            </w:r>
            <w:r w:rsidRPr="009039C0">
              <w:rPr>
                <w:rFonts w:ascii="Times New Roman" w:eastAsia="DMCPQ+TimesNewRomanPSMT" w:hAnsi="Times New Roman" w:cs="Times New Roman"/>
                <w:spacing w:val="1"/>
                <w:w w:val="99"/>
                <w:sz w:val="28"/>
                <w:szCs w:val="28"/>
              </w:rPr>
              <w:t>ы</w:t>
            </w:r>
            <w:r w:rsidRPr="009039C0">
              <w:rPr>
                <w:rFonts w:ascii="Times New Roman" w:eastAsia="DMCPQ+TimesNewRomanPSMT" w:hAnsi="Times New Roman" w:cs="Times New Roman"/>
                <w:w w:val="99"/>
                <w:sz w:val="28"/>
                <w:szCs w:val="28"/>
              </w:rPr>
              <w:t>х</w:t>
            </w:r>
            <w:r w:rsidRPr="009039C0">
              <w:rPr>
                <w:rFonts w:ascii="Times New Roman" w:eastAsia="DMCPQ+TimesNewRomanPSMT" w:hAnsi="Times New Roman" w:cs="Times New Roman"/>
                <w:sz w:val="28"/>
                <w:szCs w:val="28"/>
              </w:rPr>
              <w:t xml:space="preserve"> </w:t>
            </w:r>
            <w:r w:rsidRPr="009039C0">
              <w:rPr>
                <w:rFonts w:ascii="Times New Roman" w:eastAsia="DMCPQ+TimesNewRomanPSMT" w:hAnsi="Times New Roman" w:cs="Times New Roman"/>
                <w:w w:val="99"/>
                <w:sz w:val="28"/>
                <w:szCs w:val="28"/>
              </w:rPr>
              <w:t>традициях</w:t>
            </w:r>
            <w:r w:rsidRPr="009039C0">
              <w:rPr>
                <w:rFonts w:ascii="Times New Roman" w:eastAsia="DMCPQ+TimesNewRomanPSMT" w:hAnsi="Times New Roman" w:cs="Times New Roman"/>
                <w:spacing w:val="1"/>
                <w:sz w:val="28"/>
                <w:szCs w:val="28"/>
              </w:rPr>
              <w:t xml:space="preserve"> </w:t>
            </w:r>
            <w:r w:rsidRPr="009039C0">
              <w:rPr>
                <w:rFonts w:ascii="Times New Roman" w:eastAsia="DMCPQ+TimesNewRomanPSMT" w:hAnsi="Times New Roman" w:cs="Times New Roman"/>
                <w:w w:val="99"/>
                <w:sz w:val="28"/>
                <w:szCs w:val="28"/>
              </w:rPr>
              <w:t>лю</w:t>
            </w:r>
            <w:r w:rsidRPr="009039C0">
              <w:rPr>
                <w:rFonts w:ascii="Times New Roman" w:eastAsia="DMCPQ+TimesNewRomanPSMT" w:hAnsi="Times New Roman" w:cs="Times New Roman"/>
                <w:spacing w:val="-1"/>
                <w:w w:val="99"/>
                <w:sz w:val="28"/>
                <w:szCs w:val="28"/>
              </w:rPr>
              <w:t>д</w:t>
            </w:r>
            <w:r w:rsidRPr="009039C0">
              <w:rPr>
                <w:rFonts w:ascii="Times New Roman" w:eastAsia="DMCPQ+TimesNewRomanPSMT" w:hAnsi="Times New Roman" w:cs="Times New Roman"/>
                <w:spacing w:val="1"/>
                <w:w w:val="99"/>
                <w:sz w:val="28"/>
                <w:szCs w:val="28"/>
              </w:rPr>
              <w:t>е</w:t>
            </w:r>
            <w:r w:rsidRPr="009039C0">
              <w:rPr>
                <w:rFonts w:ascii="Times New Roman" w:eastAsia="DMCPQ+TimesNewRomanPSMT" w:hAnsi="Times New Roman" w:cs="Times New Roman"/>
                <w:w w:val="99"/>
                <w:sz w:val="28"/>
                <w:szCs w:val="28"/>
              </w:rPr>
              <w:t>й,</w:t>
            </w:r>
            <w:r w:rsidRPr="009039C0">
              <w:rPr>
                <w:rFonts w:ascii="Times New Roman" w:eastAsia="DMCPQ+TimesNewRomanPSMT" w:hAnsi="Times New Roman" w:cs="Times New Roman"/>
                <w:sz w:val="28"/>
                <w:szCs w:val="28"/>
              </w:rPr>
              <w:t xml:space="preserve"> </w:t>
            </w:r>
            <w:r w:rsidRPr="009039C0">
              <w:rPr>
                <w:rFonts w:ascii="Times New Roman" w:eastAsia="DMCPQ+TimesNewRomanPSMT" w:hAnsi="Times New Roman" w:cs="Times New Roman"/>
                <w:w w:val="99"/>
                <w:sz w:val="28"/>
                <w:szCs w:val="28"/>
              </w:rPr>
              <w:t>прожив</w:t>
            </w:r>
            <w:r w:rsidRPr="009039C0">
              <w:rPr>
                <w:rFonts w:ascii="Times New Roman" w:eastAsia="DMCPQ+TimesNewRomanPSMT" w:hAnsi="Times New Roman" w:cs="Times New Roman"/>
                <w:spacing w:val="1"/>
                <w:w w:val="99"/>
                <w:sz w:val="28"/>
                <w:szCs w:val="28"/>
              </w:rPr>
              <w:t>а</w:t>
            </w:r>
            <w:r w:rsidRPr="009039C0">
              <w:rPr>
                <w:rFonts w:ascii="Times New Roman" w:eastAsia="DMCPQ+TimesNewRomanPSMT" w:hAnsi="Times New Roman" w:cs="Times New Roman"/>
                <w:w w:val="99"/>
                <w:sz w:val="28"/>
                <w:szCs w:val="28"/>
              </w:rPr>
              <w:t>ющ</w:t>
            </w:r>
            <w:r w:rsidRPr="009039C0">
              <w:rPr>
                <w:rFonts w:ascii="Times New Roman" w:eastAsia="DMCPQ+TimesNewRomanPSMT" w:hAnsi="Times New Roman" w:cs="Times New Roman"/>
                <w:spacing w:val="-1"/>
                <w:w w:val="99"/>
                <w:sz w:val="28"/>
                <w:szCs w:val="28"/>
              </w:rPr>
              <w:t>и</w:t>
            </w:r>
            <w:r w:rsidRPr="009039C0">
              <w:rPr>
                <w:rFonts w:ascii="Times New Roman" w:eastAsia="DMCPQ+TimesNewRomanPSMT" w:hAnsi="Times New Roman" w:cs="Times New Roman"/>
                <w:w w:val="99"/>
                <w:sz w:val="28"/>
                <w:szCs w:val="28"/>
              </w:rPr>
              <w:t>х</w:t>
            </w:r>
            <w:r w:rsidRPr="009039C0">
              <w:rPr>
                <w:rFonts w:ascii="Times New Roman" w:eastAsia="DMCPQ+TimesNewRomanPSMT" w:hAnsi="Times New Roman" w:cs="Times New Roman"/>
                <w:spacing w:val="1"/>
                <w:sz w:val="28"/>
                <w:szCs w:val="28"/>
              </w:rPr>
              <w:t xml:space="preserve"> </w:t>
            </w:r>
            <w:r w:rsidRPr="009039C0">
              <w:rPr>
                <w:rFonts w:ascii="Times New Roman" w:eastAsia="DMCPQ+TimesNewRomanPSMT" w:hAnsi="Times New Roman" w:cs="Times New Roman"/>
                <w:w w:val="99"/>
                <w:sz w:val="28"/>
                <w:szCs w:val="28"/>
              </w:rPr>
              <w:t>на</w:t>
            </w:r>
            <w:r w:rsidRPr="009039C0">
              <w:rPr>
                <w:rFonts w:ascii="Times New Roman" w:eastAsia="DMCPQ+TimesNewRomanPSMT" w:hAnsi="Times New Roman" w:cs="Times New Roman"/>
                <w:sz w:val="28"/>
                <w:szCs w:val="28"/>
              </w:rPr>
              <w:t xml:space="preserve"> </w:t>
            </w:r>
            <w:r w:rsidRPr="009039C0">
              <w:rPr>
                <w:rFonts w:ascii="Times New Roman" w:eastAsia="DMCPQ+TimesNewRomanPSMT" w:hAnsi="Times New Roman" w:cs="Times New Roman"/>
                <w:w w:val="99"/>
                <w:sz w:val="28"/>
                <w:szCs w:val="28"/>
              </w:rPr>
              <w:t>террит</w:t>
            </w:r>
            <w:r w:rsidRPr="009039C0">
              <w:rPr>
                <w:rFonts w:ascii="Times New Roman" w:eastAsia="DMCPQ+TimesNewRomanPSMT" w:hAnsi="Times New Roman" w:cs="Times New Roman"/>
                <w:spacing w:val="1"/>
                <w:w w:val="99"/>
                <w:sz w:val="28"/>
                <w:szCs w:val="28"/>
              </w:rPr>
              <w:t>о</w:t>
            </w:r>
            <w:r w:rsidRPr="009039C0">
              <w:rPr>
                <w:rFonts w:ascii="Times New Roman" w:eastAsia="DMCPQ+TimesNewRomanPSMT" w:hAnsi="Times New Roman" w:cs="Times New Roman"/>
                <w:w w:val="99"/>
                <w:sz w:val="28"/>
                <w:szCs w:val="28"/>
              </w:rPr>
              <w:t>рии</w:t>
            </w:r>
            <w:r w:rsidRPr="009039C0">
              <w:rPr>
                <w:rFonts w:ascii="Times New Roman" w:eastAsia="DMCPQ+TimesNewRomanPSMT" w:hAnsi="Times New Roman" w:cs="Times New Roman"/>
                <w:sz w:val="28"/>
                <w:szCs w:val="28"/>
              </w:rPr>
              <w:t xml:space="preserve"> </w:t>
            </w:r>
            <w:r w:rsidRPr="009039C0">
              <w:rPr>
                <w:rFonts w:ascii="Times New Roman" w:eastAsia="DMCPQ+TimesNewRomanPSMT" w:hAnsi="Times New Roman" w:cs="Times New Roman"/>
                <w:w w:val="99"/>
                <w:sz w:val="28"/>
                <w:szCs w:val="28"/>
              </w:rPr>
              <w:t>Омского</w:t>
            </w:r>
            <w:r w:rsidRPr="009039C0">
              <w:rPr>
                <w:rFonts w:ascii="Times New Roman" w:eastAsia="DMCPQ+TimesNewRomanPSMT" w:hAnsi="Times New Roman" w:cs="Times New Roman"/>
                <w:sz w:val="28"/>
                <w:szCs w:val="28"/>
              </w:rPr>
              <w:t xml:space="preserve"> </w:t>
            </w:r>
            <w:r w:rsidRPr="009039C0">
              <w:rPr>
                <w:rFonts w:ascii="Times New Roman" w:eastAsia="DMCPQ+TimesNewRomanPSMT" w:hAnsi="Times New Roman" w:cs="Times New Roman"/>
                <w:w w:val="99"/>
                <w:sz w:val="28"/>
                <w:szCs w:val="28"/>
              </w:rPr>
              <w:t>При</w:t>
            </w:r>
            <w:r w:rsidRPr="009039C0">
              <w:rPr>
                <w:rFonts w:ascii="Times New Roman" w:eastAsia="DMCPQ+TimesNewRomanPSMT" w:hAnsi="Times New Roman" w:cs="Times New Roman"/>
                <w:spacing w:val="-1"/>
                <w:w w:val="99"/>
                <w:sz w:val="28"/>
                <w:szCs w:val="28"/>
              </w:rPr>
              <w:t>и</w:t>
            </w:r>
            <w:r w:rsidRPr="009039C0">
              <w:rPr>
                <w:rFonts w:ascii="Times New Roman" w:eastAsia="DMCPQ+TimesNewRomanPSMT" w:hAnsi="Times New Roman" w:cs="Times New Roman"/>
                <w:w w:val="99"/>
                <w:sz w:val="28"/>
                <w:szCs w:val="28"/>
              </w:rPr>
              <w:t>ртышья;</w:t>
            </w:r>
          </w:p>
          <w:p w:rsidR="00C06040" w:rsidRPr="009039C0" w:rsidRDefault="00C06040" w:rsidP="00F17290">
            <w:pPr>
              <w:pStyle w:val="a3"/>
              <w:rPr>
                <w:rFonts w:ascii="Times New Roman" w:eastAsia="DMCPQ+TimesNewRomanPSMT" w:hAnsi="Times New Roman" w:cs="Times New Roman"/>
                <w:sz w:val="28"/>
                <w:szCs w:val="28"/>
              </w:rPr>
            </w:pPr>
            <w:r w:rsidRPr="009039C0">
              <w:rPr>
                <w:rFonts w:ascii="Times New Roman" w:eastAsia="MHOYM+TimesNewRomanPSMT" w:hAnsi="Times New Roman" w:cs="Times New Roman"/>
                <w:spacing w:val="47"/>
                <w:w w:val="99"/>
                <w:sz w:val="28"/>
                <w:szCs w:val="28"/>
              </w:rPr>
              <w:t>-</w:t>
            </w:r>
            <w:r w:rsidRPr="009039C0">
              <w:rPr>
                <w:rFonts w:ascii="Times New Roman" w:eastAsia="DMCPQ+TimesNewRomanPSMT" w:hAnsi="Times New Roman" w:cs="Times New Roman"/>
                <w:spacing w:val="1"/>
                <w:w w:val="99"/>
                <w:sz w:val="28"/>
                <w:szCs w:val="28"/>
              </w:rPr>
              <w:t>р</w:t>
            </w:r>
            <w:r w:rsidRPr="009039C0">
              <w:rPr>
                <w:rFonts w:ascii="Times New Roman" w:eastAsia="DMCPQ+TimesNewRomanPSMT" w:hAnsi="Times New Roman" w:cs="Times New Roman"/>
                <w:w w:val="99"/>
                <w:sz w:val="28"/>
                <w:szCs w:val="28"/>
              </w:rPr>
              <w:t>ас</w:t>
            </w:r>
            <w:r w:rsidRPr="009039C0">
              <w:rPr>
                <w:rFonts w:ascii="Times New Roman" w:eastAsia="DMCPQ+TimesNewRomanPSMT" w:hAnsi="Times New Roman" w:cs="Times New Roman"/>
                <w:spacing w:val="1"/>
                <w:w w:val="99"/>
                <w:sz w:val="28"/>
                <w:szCs w:val="28"/>
              </w:rPr>
              <w:t>ш</w:t>
            </w:r>
            <w:r w:rsidRPr="009039C0">
              <w:rPr>
                <w:rFonts w:ascii="Times New Roman" w:eastAsia="DMCPQ+TimesNewRomanPSMT" w:hAnsi="Times New Roman" w:cs="Times New Roman"/>
                <w:w w:val="99"/>
                <w:sz w:val="28"/>
                <w:szCs w:val="28"/>
              </w:rPr>
              <w:t>иря</w:t>
            </w:r>
            <w:r w:rsidRPr="009039C0">
              <w:rPr>
                <w:rFonts w:ascii="Times New Roman" w:eastAsia="DMCPQ+TimesNewRomanPSMT" w:hAnsi="Times New Roman" w:cs="Times New Roman"/>
                <w:spacing w:val="-1"/>
                <w:w w:val="99"/>
                <w:sz w:val="28"/>
                <w:szCs w:val="28"/>
              </w:rPr>
              <w:t>т</w:t>
            </w:r>
            <w:r w:rsidRPr="009039C0">
              <w:rPr>
                <w:rFonts w:ascii="Times New Roman" w:eastAsia="DMCPQ+TimesNewRomanPSMT" w:hAnsi="Times New Roman" w:cs="Times New Roman"/>
                <w:w w:val="99"/>
                <w:sz w:val="28"/>
                <w:szCs w:val="28"/>
              </w:rPr>
              <w:t>ь</w:t>
            </w:r>
            <w:r w:rsidRPr="009039C0">
              <w:rPr>
                <w:rFonts w:ascii="Times New Roman" w:eastAsia="DMCPQ+TimesNewRomanPSMT" w:hAnsi="Times New Roman" w:cs="Times New Roman"/>
                <w:spacing w:val="3"/>
                <w:sz w:val="28"/>
                <w:szCs w:val="28"/>
              </w:rPr>
              <w:t xml:space="preserve"> </w:t>
            </w:r>
            <w:r w:rsidRPr="009039C0">
              <w:rPr>
                <w:rFonts w:ascii="Times New Roman" w:eastAsia="DMCPQ+TimesNewRomanPSMT" w:hAnsi="Times New Roman" w:cs="Times New Roman"/>
                <w:w w:val="99"/>
                <w:sz w:val="28"/>
                <w:szCs w:val="28"/>
              </w:rPr>
              <w:t>представл</w:t>
            </w:r>
            <w:r w:rsidRPr="009039C0">
              <w:rPr>
                <w:rFonts w:ascii="Times New Roman" w:eastAsia="DMCPQ+TimesNewRomanPSMT" w:hAnsi="Times New Roman" w:cs="Times New Roman"/>
                <w:spacing w:val="1"/>
                <w:w w:val="99"/>
                <w:sz w:val="28"/>
                <w:szCs w:val="28"/>
              </w:rPr>
              <w:t>е</w:t>
            </w:r>
            <w:r w:rsidRPr="009039C0">
              <w:rPr>
                <w:rFonts w:ascii="Times New Roman" w:eastAsia="DMCPQ+TimesNewRomanPSMT" w:hAnsi="Times New Roman" w:cs="Times New Roman"/>
                <w:w w:val="99"/>
                <w:sz w:val="28"/>
                <w:szCs w:val="28"/>
              </w:rPr>
              <w:t>ния</w:t>
            </w:r>
            <w:r w:rsidRPr="009039C0">
              <w:rPr>
                <w:rFonts w:ascii="Times New Roman" w:eastAsia="DMCPQ+TimesNewRomanPSMT" w:hAnsi="Times New Roman" w:cs="Times New Roman"/>
                <w:spacing w:val="1"/>
                <w:sz w:val="28"/>
                <w:szCs w:val="28"/>
              </w:rPr>
              <w:t xml:space="preserve"> </w:t>
            </w:r>
            <w:r w:rsidRPr="009039C0">
              <w:rPr>
                <w:rFonts w:ascii="Times New Roman" w:eastAsia="DMCPQ+TimesNewRomanPSMT" w:hAnsi="Times New Roman" w:cs="Times New Roman"/>
                <w:w w:val="99"/>
                <w:sz w:val="28"/>
                <w:szCs w:val="28"/>
              </w:rPr>
              <w:t>детей</w:t>
            </w:r>
            <w:r w:rsidRPr="009039C0">
              <w:rPr>
                <w:rFonts w:ascii="Times New Roman" w:eastAsia="DMCPQ+TimesNewRomanPSMT" w:hAnsi="Times New Roman" w:cs="Times New Roman"/>
                <w:sz w:val="28"/>
                <w:szCs w:val="28"/>
              </w:rPr>
              <w:t xml:space="preserve"> </w:t>
            </w:r>
            <w:r w:rsidRPr="009039C0">
              <w:rPr>
                <w:rFonts w:ascii="Times New Roman" w:eastAsia="DMCPQ+TimesNewRomanPSMT" w:hAnsi="Times New Roman" w:cs="Times New Roman"/>
                <w:spacing w:val="-1"/>
                <w:w w:val="99"/>
                <w:sz w:val="28"/>
                <w:szCs w:val="28"/>
              </w:rPr>
              <w:t>о</w:t>
            </w:r>
            <w:r w:rsidRPr="009039C0">
              <w:rPr>
                <w:rFonts w:ascii="Times New Roman" w:eastAsia="DMCPQ+TimesNewRomanPSMT" w:hAnsi="Times New Roman" w:cs="Times New Roman"/>
                <w:spacing w:val="1"/>
                <w:sz w:val="28"/>
                <w:szCs w:val="28"/>
              </w:rPr>
              <w:t xml:space="preserve"> </w:t>
            </w:r>
            <w:r w:rsidRPr="009039C0">
              <w:rPr>
                <w:rFonts w:ascii="Times New Roman" w:eastAsia="DMCPQ+TimesNewRomanPSMT" w:hAnsi="Times New Roman" w:cs="Times New Roman"/>
                <w:w w:val="99"/>
                <w:sz w:val="28"/>
                <w:szCs w:val="28"/>
              </w:rPr>
              <w:t>явле</w:t>
            </w:r>
            <w:r w:rsidRPr="009039C0">
              <w:rPr>
                <w:rFonts w:ascii="Times New Roman" w:eastAsia="DMCPQ+TimesNewRomanPSMT" w:hAnsi="Times New Roman" w:cs="Times New Roman"/>
                <w:spacing w:val="1"/>
                <w:w w:val="99"/>
                <w:sz w:val="28"/>
                <w:szCs w:val="28"/>
              </w:rPr>
              <w:t>н</w:t>
            </w:r>
            <w:r w:rsidRPr="009039C0">
              <w:rPr>
                <w:rFonts w:ascii="Times New Roman" w:eastAsia="DMCPQ+TimesNewRomanPSMT" w:hAnsi="Times New Roman" w:cs="Times New Roman"/>
                <w:w w:val="99"/>
                <w:sz w:val="28"/>
                <w:szCs w:val="28"/>
              </w:rPr>
              <w:t>иях</w:t>
            </w:r>
            <w:r w:rsidRPr="009039C0">
              <w:rPr>
                <w:rFonts w:ascii="Times New Roman" w:eastAsia="DMCPQ+TimesNewRomanPSMT" w:hAnsi="Times New Roman" w:cs="Times New Roman"/>
                <w:sz w:val="28"/>
                <w:szCs w:val="28"/>
              </w:rPr>
              <w:t xml:space="preserve"> </w:t>
            </w:r>
            <w:r w:rsidRPr="009039C0">
              <w:rPr>
                <w:rFonts w:ascii="Times New Roman" w:eastAsia="DMCPQ+TimesNewRomanPSMT" w:hAnsi="Times New Roman" w:cs="Times New Roman"/>
                <w:spacing w:val="-1"/>
                <w:w w:val="99"/>
                <w:sz w:val="28"/>
                <w:szCs w:val="28"/>
              </w:rPr>
              <w:t>и</w:t>
            </w:r>
            <w:r w:rsidRPr="009039C0">
              <w:rPr>
                <w:rFonts w:ascii="Times New Roman" w:eastAsia="DMCPQ+TimesNewRomanPSMT" w:hAnsi="Times New Roman" w:cs="Times New Roman"/>
                <w:sz w:val="28"/>
                <w:szCs w:val="28"/>
              </w:rPr>
              <w:t xml:space="preserve"> </w:t>
            </w:r>
            <w:r w:rsidRPr="009039C0">
              <w:rPr>
                <w:rFonts w:ascii="Times New Roman" w:eastAsia="DMCPQ+TimesNewRomanPSMT" w:hAnsi="Times New Roman" w:cs="Times New Roman"/>
                <w:w w:val="99"/>
                <w:sz w:val="28"/>
                <w:szCs w:val="28"/>
              </w:rPr>
              <w:t>объект</w:t>
            </w:r>
            <w:r w:rsidRPr="009039C0">
              <w:rPr>
                <w:rFonts w:ascii="Times New Roman" w:eastAsia="DMCPQ+TimesNewRomanPSMT" w:hAnsi="Times New Roman" w:cs="Times New Roman"/>
                <w:spacing w:val="2"/>
                <w:w w:val="99"/>
                <w:sz w:val="28"/>
                <w:szCs w:val="28"/>
              </w:rPr>
              <w:t>а</w:t>
            </w:r>
            <w:r w:rsidRPr="009039C0">
              <w:rPr>
                <w:rFonts w:ascii="Times New Roman" w:eastAsia="DMCPQ+TimesNewRomanPSMT" w:hAnsi="Times New Roman" w:cs="Times New Roman"/>
                <w:w w:val="99"/>
                <w:sz w:val="28"/>
                <w:szCs w:val="28"/>
              </w:rPr>
              <w:t>х</w:t>
            </w:r>
            <w:r w:rsidRPr="009039C0">
              <w:rPr>
                <w:rFonts w:ascii="Times New Roman" w:eastAsia="DMCPQ+TimesNewRomanPSMT" w:hAnsi="Times New Roman" w:cs="Times New Roman"/>
                <w:sz w:val="28"/>
                <w:szCs w:val="28"/>
              </w:rPr>
              <w:t xml:space="preserve"> </w:t>
            </w:r>
            <w:r w:rsidRPr="009039C0">
              <w:rPr>
                <w:rFonts w:ascii="Times New Roman" w:eastAsia="DMCPQ+TimesNewRomanPSMT" w:hAnsi="Times New Roman" w:cs="Times New Roman"/>
                <w:w w:val="99"/>
                <w:sz w:val="28"/>
                <w:szCs w:val="28"/>
              </w:rPr>
              <w:t>ок</w:t>
            </w:r>
            <w:r w:rsidRPr="009039C0">
              <w:rPr>
                <w:rFonts w:ascii="Times New Roman" w:eastAsia="DMCPQ+TimesNewRomanPSMT" w:hAnsi="Times New Roman" w:cs="Times New Roman"/>
                <w:spacing w:val="1"/>
                <w:w w:val="99"/>
                <w:sz w:val="28"/>
                <w:szCs w:val="28"/>
              </w:rPr>
              <w:t>р</w:t>
            </w:r>
            <w:r w:rsidRPr="009039C0">
              <w:rPr>
                <w:rFonts w:ascii="Times New Roman" w:eastAsia="DMCPQ+TimesNewRomanPSMT" w:hAnsi="Times New Roman" w:cs="Times New Roman"/>
                <w:w w:val="99"/>
                <w:sz w:val="28"/>
                <w:szCs w:val="28"/>
              </w:rPr>
              <w:t>уж</w:t>
            </w:r>
            <w:r w:rsidRPr="009039C0">
              <w:rPr>
                <w:rFonts w:ascii="Times New Roman" w:eastAsia="DMCPQ+TimesNewRomanPSMT" w:hAnsi="Times New Roman" w:cs="Times New Roman"/>
                <w:spacing w:val="-1"/>
                <w:w w:val="99"/>
                <w:sz w:val="28"/>
                <w:szCs w:val="28"/>
              </w:rPr>
              <w:t>а</w:t>
            </w:r>
            <w:r w:rsidRPr="009039C0">
              <w:rPr>
                <w:rFonts w:ascii="Times New Roman" w:eastAsia="DMCPQ+TimesNewRomanPSMT" w:hAnsi="Times New Roman" w:cs="Times New Roman"/>
                <w:spacing w:val="1"/>
                <w:w w:val="99"/>
                <w:sz w:val="28"/>
                <w:szCs w:val="28"/>
              </w:rPr>
              <w:t>ю</w:t>
            </w:r>
            <w:r w:rsidRPr="009039C0">
              <w:rPr>
                <w:rFonts w:ascii="Times New Roman" w:eastAsia="DMCPQ+TimesNewRomanPSMT" w:hAnsi="Times New Roman" w:cs="Times New Roman"/>
                <w:w w:val="99"/>
                <w:sz w:val="28"/>
                <w:szCs w:val="28"/>
              </w:rPr>
              <w:t>щей</w:t>
            </w:r>
            <w:r w:rsidRPr="009039C0">
              <w:rPr>
                <w:rFonts w:ascii="Times New Roman" w:eastAsia="DMCPQ+TimesNewRomanPSMT" w:hAnsi="Times New Roman" w:cs="Times New Roman"/>
                <w:spacing w:val="-1"/>
                <w:sz w:val="28"/>
                <w:szCs w:val="28"/>
              </w:rPr>
              <w:t xml:space="preserve"> </w:t>
            </w:r>
            <w:r w:rsidRPr="009039C0">
              <w:rPr>
                <w:rFonts w:ascii="Times New Roman" w:eastAsia="DMCPQ+TimesNewRomanPSMT" w:hAnsi="Times New Roman" w:cs="Times New Roman"/>
                <w:w w:val="99"/>
                <w:sz w:val="28"/>
                <w:szCs w:val="28"/>
              </w:rPr>
              <w:t>д</w:t>
            </w:r>
            <w:r w:rsidRPr="009039C0">
              <w:rPr>
                <w:rFonts w:ascii="Times New Roman" w:eastAsia="DMCPQ+TimesNewRomanPSMT" w:hAnsi="Times New Roman" w:cs="Times New Roman"/>
                <w:spacing w:val="1"/>
                <w:w w:val="99"/>
                <w:sz w:val="28"/>
                <w:szCs w:val="28"/>
              </w:rPr>
              <w:t>е</w:t>
            </w:r>
            <w:r w:rsidRPr="009039C0">
              <w:rPr>
                <w:rFonts w:ascii="Times New Roman" w:eastAsia="DMCPQ+TimesNewRomanPSMT" w:hAnsi="Times New Roman" w:cs="Times New Roman"/>
                <w:w w:val="99"/>
                <w:sz w:val="28"/>
                <w:szCs w:val="28"/>
              </w:rPr>
              <w:t>йствител</w:t>
            </w:r>
            <w:r w:rsidRPr="009039C0">
              <w:rPr>
                <w:rFonts w:ascii="Times New Roman" w:eastAsia="DMCPQ+TimesNewRomanPSMT" w:hAnsi="Times New Roman" w:cs="Times New Roman"/>
                <w:spacing w:val="2"/>
                <w:w w:val="99"/>
                <w:sz w:val="28"/>
                <w:szCs w:val="28"/>
              </w:rPr>
              <w:t>ь</w:t>
            </w:r>
            <w:r w:rsidRPr="009039C0">
              <w:rPr>
                <w:rFonts w:ascii="Times New Roman" w:eastAsia="DMCPQ+TimesNewRomanPSMT" w:hAnsi="Times New Roman" w:cs="Times New Roman"/>
                <w:w w:val="99"/>
                <w:sz w:val="28"/>
                <w:szCs w:val="28"/>
              </w:rPr>
              <w:t>н</w:t>
            </w:r>
            <w:r w:rsidRPr="009039C0">
              <w:rPr>
                <w:rFonts w:ascii="Times New Roman" w:eastAsia="DMCPQ+TimesNewRomanPSMT" w:hAnsi="Times New Roman" w:cs="Times New Roman"/>
                <w:spacing w:val="2"/>
                <w:w w:val="99"/>
                <w:sz w:val="28"/>
                <w:szCs w:val="28"/>
              </w:rPr>
              <w:t>о</w:t>
            </w:r>
            <w:r w:rsidRPr="009039C0">
              <w:rPr>
                <w:rFonts w:ascii="Times New Roman" w:eastAsia="DMCPQ+TimesNewRomanPSMT" w:hAnsi="Times New Roman" w:cs="Times New Roman"/>
                <w:w w:val="99"/>
                <w:sz w:val="28"/>
                <w:szCs w:val="28"/>
              </w:rPr>
              <w:t>ст</w:t>
            </w:r>
            <w:r w:rsidRPr="009039C0">
              <w:rPr>
                <w:rFonts w:ascii="Times New Roman" w:eastAsia="DMCPQ+TimesNewRomanPSMT" w:hAnsi="Times New Roman" w:cs="Times New Roman"/>
                <w:spacing w:val="-1"/>
                <w:w w:val="99"/>
                <w:sz w:val="28"/>
                <w:szCs w:val="28"/>
              </w:rPr>
              <w:t>и</w:t>
            </w:r>
            <w:r w:rsidRPr="009039C0">
              <w:rPr>
                <w:rFonts w:ascii="Times New Roman" w:eastAsia="DMCPQ+TimesNewRomanPSMT" w:hAnsi="Times New Roman" w:cs="Times New Roman"/>
                <w:w w:val="99"/>
                <w:sz w:val="28"/>
                <w:szCs w:val="28"/>
              </w:rPr>
              <w:t>;</w:t>
            </w:r>
            <w:r w:rsidRPr="009039C0">
              <w:rPr>
                <w:rFonts w:ascii="Times New Roman" w:eastAsia="DMCPQ+TimesNewRomanPSMT" w:hAnsi="Times New Roman" w:cs="Times New Roman"/>
                <w:sz w:val="28"/>
                <w:szCs w:val="28"/>
              </w:rPr>
              <w:t xml:space="preserve"> </w:t>
            </w:r>
          </w:p>
          <w:p w:rsidR="00C06040" w:rsidRPr="009039C0" w:rsidRDefault="00C06040" w:rsidP="00F17290">
            <w:pPr>
              <w:pStyle w:val="a3"/>
              <w:rPr>
                <w:rFonts w:ascii="Times New Roman" w:hAnsi="Times New Roman" w:cs="Times New Roman"/>
                <w:sz w:val="28"/>
                <w:szCs w:val="28"/>
              </w:rPr>
            </w:pPr>
            <w:r w:rsidRPr="009039C0">
              <w:rPr>
                <w:rFonts w:ascii="Times New Roman" w:eastAsia="MHOYM+TimesNewRomanPSMT" w:hAnsi="Times New Roman" w:cs="Times New Roman"/>
                <w:spacing w:val="47"/>
                <w:w w:val="99"/>
                <w:sz w:val="28"/>
                <w:szCs w:val="28"/>
              </w:rPr>
              <w:t>-</w:t>
            </w:r>
            <w:r w:rsidRPr="009039C0">
              <w:rPr>
                <w:rFonts w:ascii="Times New Roman" w:eastAsia="DMCPQ+TimesNewRomanPSMT" w:hAnsi="Times New Roman" w:cs="Times New Roman"/>
                <w:spacing w:val="1"/>
                <w:w w:val="99"/>
                <w:sz w:val="28"/>
                <w:szCs w:val="28"/>
              </w:rPr>
              <w:t>р</w:t>
            </w:r>
            <w:r w:rsidRPr="009039C0">
              <w:rPr>
                <w:rFonts w:ascii="Times New Roman" w:eastAsia="DMCPQ+TimesNewRomanPSMT" w:hAnsi="Times New Roman" w:cs="Times New Roman"/>
                <w:w w:val="99"/>
                <w:sz w:val="28"/>
                <w:szCs w:val="28"/>
              </w:rPr>
              <w:t>азви</w:t>
            </w:r>
            <w:r w:rsidRPr="009039C0">
              <w:rPr>
                <w:rFonts w:ascii="Times New Roman" w:eastAsia="DMCPQ+TimesNewRomanPSMT" w:hAnsi="Times New Roman" w:cs="Times New Roman"/>
                <w:spacing w:val="-1"/>
                <w:w w:val="99"/>
                <w:sz w:val="28"/>
                <w:szCs w:val="28"/>
              </w:rPr>
              <w:t>в</w:t>
            </w:r>
            <w:r w:rsidRPr="009039C0">
              <w:rPr>
                <w:rFonts w:ascii="Times New Roman" w:eastAsia="DMCPQ+TimesNewRomanPSMT" w:hAnsi="Times New Roman" w:cs="Times New Roman"/>
                <w:spacing w:val="1"/>
                <w:w w:val="99"/>
                <w:sz w:val="28"/>
                <w:szCs w:val="28"/>
              </w:rPr>
              <w:t>а</w:t>
            </w:r>
            <w:r w:rsidRPr="009039C0">
              <w:rPr>
                <w:rFonts w:ascii="Times New Roman" w:eastAsia="DMCPQ+TimesNewRomanPSMT" w:hAnsi="Times New Roman" w:cs="Times New Roman"/>
                <w:w w:val="99"/>
                <w:sz w:val="28"/>
                <w:szCs w:val="28"/>
              </w:rPr>
              <w:t>ть</w:t>
            </w:r>
            <w:r w:rsidRPr="009039C0">
              <w:rPr>
                <w:rFonts w:ascii="Times New Roman" w:eastAsia="DMCPQ+TimesNewRomanPSMT" w:hAnsi="Times New Roman" w:cs="Times New Roman"/>
                <w:sz w:val="28"/>
                <w:szCs w:val="28"/>
              </w:rPr>
              <w:t xml:space="preserve"> </w:t>
            </w:r>
            <w:r w:rsidRPr="009039C0">
              <w:rPr>
                <w:rFonts w:ascii="Times New Roman" w:eastAsia="DMCPQ+TimesNewRomanPSMT" w:hAnsi="Times New Roman" w:cs="Times New Roman"/>
                <w:w w:val="99"/>
                <w:sz w:val="28"/>
                <w:szCs w:val="28"/>
              </w:rPr>
              <w:t>социо</w:t>
            </w:r>
            <w:r w:rsidRPr="009039C0">
              <w:rPr>
                <w:rFonts w:ascii="Times New Roman" w:eastAsia="DMCPQ+TimesNewRomanPSMT" w:hAnsi="Times New Roman" w:cs="Times New Roman"/>
                <w:spacing w:val="1"/>
                <w:w w:val="99"/>
                <w:sz w:val="28"/>
                <w:szCs w:val="28"/>
              </w:rPr>
              <w:t>к</w:t>
            </w:r>
            <w:r w:rsidRPr="009039C0">
              <w:rPr>
                <w:rFonts w:ascii="Times New Roman" w:eastAsia="DMCPQ+TimesNewRomanPSMT" w:hAnsi="Times New Roman" w:cs="Times New Roman"/>
                <w:w w:val="99"/>
                <w:sz w:val="28"/>
                <w:szCs w:val="28"/>
              </w:rPr>
              <w:t>ультур</w:t>
            </w:r>
            <w:r w:rsidRPr="009039C0">
              <w:rPr>
                <w:rFonts w:ascii="Times New Roman" w:eastAsia="DMCPQ+TimesNewRomanPSMT" w:hAnsi="Times New Roman" w:cs="Times New Roman"/>
                <w:spacing w:val="-1"/>
                <w:w w:val="99"/>
                <w:sz w:val="28"/>
                <w:szCs w:val="28"/>
              </w:rPr>
              <w:t>н</w:t>
            </w:r>
            <w:r w:rsidRPr="009039C0">
              <w:rPr>
                <w:rFonts w:ascii="Times New Roman" w:eastAsia="DMCPQ+TimesNewRomanPSMT" w:hAnsi="Times New Roman" w:cs="Times New Roman"/>
                <w:spacing w:val="1"/>
                <w:w w:val="99"/>
                <w:sz w:val="28"/>
                <w:szCs w:val="28"/>
              </w:rPr>
              <w:t>ы</w:t>
            </w:r>
            <w:r w:rsidRPr="009039C0">
              <w:rPr>
                <w:rFonts w:ascii="Times New Roman" w:eastAsia="DMCPQ+TimesNewRomanPSMT" w:hAnsi="Times New Roman" w:cs="Times New Roman"/>
                <w:w w:val="99"/>
                <w:sz w:val="28"/>
                <w:szCs w:val="28"/>
              </w:rPr>
              <w:t>й</w:t>
            </w:r>
            <w:r w:rsidRPr="009039C0">
              <w:rPr>
                <w:rFonts w:ascii="Times New Roman" w:eastAsia="DMCPQ+TimesNewRomanPSMT" w:hAnsi="Times New Roman" w:cs="Times New Roman"/>
                <w:sz w:val="28"/>
                <w:szCs w:val="28"/>
              </w:rPr>
              <w:t xml:space="preserve"> </w:t>
            </w:r>
            <w:r w:rsidRPr="009039C0">
              <w:rPr>
                <w:rFonts w:ascii="Times New Roman" w:eastAsia="DMCPQ+TimesNewRomanPSMT" w:hAnsi="Times New Roman" w:cs="Times New Roman"/>
                <w:spacing w:val="1"/>
                <w:w w:val="99"/>
                <w:sz w:val="28"/>
                <w:szCs w:val="28"/>
              </w:rPr>
              <w:t>о</w:t>
            </w:r>
            <w:r w:rsidRPr="009039C0">
              <w:rPr>
                <w:rFonts w:ascii="Times New Roman" w:eastAsia="DMCPQ+TimesNewRomanPSMT" w:hAnsi="Times New Roman" w:cs="Times New Roman"/>
                <w:spacing w:val="-1"/>
                <w:w w:val="99"/>
                <w:sz w:val="28"/>
                <w:szCs w:val="28"/>
              </w:rPr>
              <w:t>п</w:t>
            </w:r>
            <w:r w:rsidRPr="009039C0">
              <w:rPr>
                <w:rFonts w:ascii="Times New Roman" w:eastAsia="DMCPQ+TimesNewRomanPSMT" w:hAnsi="Times New Roman" w:cs="Times New Roman"/>
                <w:w w:val="99"/>
                <w:sz w:val="28"/>
                <w:szCs w:val="28"/>
              </w:rPr>
              <w:t>ыт</w:t>
            </w:r>
            <w:r w:rsidRPr="009039C0">
              <w:rPr>
                <w:rFonts w:ascii="Times New Roman" w:eastAsia="DMCPQ+TimesNewRomanPSMT" w:hAnsi="Times New Roman" w:cs="Times New Roman"/>
                <w:spacing w:val="-1"/>
                <w:sz w:val="28"/>
                <w:szCs w:val="28"/>
              </w:rPr>
              <w:t xml:space="preserve"> </w:t>
            </w:r>
            <w:r w:rsidRPr="009039C0">
              <w:rPr>
                <w:rFonts w:ascii="Times New Roman" w:eastAsia="DMCPQ+TimesNewRomanPSMT" w:hAnsi="Times New Roman" w:cs="Times New Roman"/>
                <w:spacing w:val="-1"/>
                <w:w w:val="99"/>
                <w:sz w:val="28"/>
                <w:szCs w:val="28"/>
              </w:rPr>
              <w:t>н</w:t>
            </w:r>
            <w:r w:rsidRPr="009039C0">
              <w:rPr>
                <w:rFonts w:ascii="Times New Roman" w:eastAsia="DMCPQ+TimesNewRomanPSMT" w:hAnsi="Times New Roman" w:cs="Times New Roman"/>
                <w:w w:val="99"/>
                <w:sz w:val="28"/>
                <w:szCs w:val="28"/>
              </w:rPr>
              <w:t>а</w:t>
            </w:r>
            <w:r w:rsidRPr="009039C0">
              <w:rPr>
                <w:rFonts w:ascii="Times New Roman" w:eastAsia="DMCPQ+TimesNewRomanPSMT" w:hAnsi="Times New Roman" w:cs="Times New Roman"/>
                <w:sz w:val="28"/>
                <w:szCs w:val="28"/>
              </w:rPr>
              <w:t xml:space="preserve"> </w:t>
            </w:r>
            <w:r w:rsidRPr="009039C0">
              <w:rPr>
                <w:rFonts w:ascii="Times New Roman" w:eastAsia="DMCPQ+TimesNewRomanPSMT" w:hAnsi="Times New Roman" w:cs="Times New Roman"/>
                <w:spacing w:val="1"/>
                <w:w w:val="99"/>
                <w:sz w:val="28"/>
                <w:szCs w:val="28"/>
              </w:rPr>
              <w:t>о</w:t>
            </w:r>
            <w:r w:rsidRPr="009039C0">
              <w:rPr>
                <w:rFonts w:ascii="Times New Roman" w:eastAsia="DMCPQ+TimesNewRomanPSMT" w:hAnsi="Times New Roman" w:cs="Times New Roman"/>
                <w:w w:val="99"/>
                <w:sz w:val="28"/>
                <w:szCs w:val="28"/>
              </w:rPr>
              <w:t>с</w:t>
            </w:r>
            <w:r w:rsidRPr="009039C0">
              <w:rPr>
                <w:rFonts w:ascii="Times New Roman" w:eastAsia="DMCPQ+TimesNewRomanPSMT" w:hAnsi="Times New Roman" w:cs="Times New Roman"/>
                <w:spacing w:val="-1"/>
                <w:w w:val="99"/>
                <w:sz w:val="28"/>
                <w:szCs w:val="28"/>
              </w:rPr>
              <w:t>н</w:t>
            </w:r>
            <w:r w:rsidRPr="009039C0">
              <w:rPr>
                <w:rFonts w:ascii="Times New Roman" w:eastAsia="DMCPQ+TimesNewRomanPSMT" w:hAnsi="Times New Roman" w:cs="Times New Roman"/>
                <w:w w:val="99"/>
                <w:sz w:val="28"/>
                <w:szCs w:val="28"/>
              </w:rPr>
              <w:t>ове</w:t>
            </w:r>
            <w:r w:rsidRPr="009039C0">
              <w:rPr>
                <w:rFonts w:ascii="Times New Roman" w:eastAsia="DMCPQ+TimesNewRomanPSMT" w:hAnsi="Times New Roman" w:cs="Times New Roman"/>
                <w:sz w:val="28"/>
                <w:szCs w:val="28"/>
              </w:rPr>
              <w:t xml:space="preserve"> </w:t>
            </w:r>
            <w:r w:rsidRPr="009039C0">
              <w:rPr>
                <w:rFonts w:ascii="Times New Roman" w:eastAsia="DMCPQ+TimesNewRomanPSMT" w:hAnsi="Times New Roman" w:cs="Times New Roman"/>
                <w:w w:val="99"/>
                <w:sz w:val="28"/>
                <w:szCs w:val="28"/>
              </w:rPr>
              <w:t>моральн</w:t>
            </w:r>
            <w:r w:rsidRPr="009039C0">
              <w:rPr>
                <w:rFonts w:ascii="Times New Roman" w:eastAsia="DMCPQ+TimesNewRomanPSMT" w:hAnsi="Times New Roman" w:cs="Times New Roman"/>
                <w:spacing w:val="2"/>
                <w:w w:val="99"/>
                <w:sz w:val="28"/>
                <w:szCs w:val="28"/>
              </w:rPr>
              <w:t>о</w:t>
            </w:r>
            <w:r w:rsidRPr="009039C0">
              <w:rPr>
                <w:rFonts w:ascii="Times New Roman" w:eastAsia="MHOYM+TimesNewRomanPSMT" w:hAnsi="Times New Roman" w:cs="Times New Roman"/>
                <w:w w:val="99"/>
                <w:sz w:val="28"/>
                <w:szCs w:val="28"/>
              </w:rPr>
              <w:t>-</w:t>
            </w:r>
            <w:r w:rsidRPr="009039C0">
              <w:rPr>
                <w:rFonts w:ascii="Times New Roman" w:eastAsia="DMCPQ+TimesNewRomanPSMT" w:hAnsi="Times New Roman" w:cs="Times New Roman"/>
                <w:w w:val="99"/>
                <w:sz w:val="28"/>
                <w:szCs w:val="28"/>
              </w:rPr>
              <w:t>эти</w:t>
            </w:r>
            <w:r w:rsidRPr="009039C0">
              <w:rPr>
                <w:rFonts w:ascii="Times New Roman" w:eastAsia="DMCPQ+TimesNewRomanPSMT" w:hAnsi="Times New Roman" w:cs="Times New Roman"/>
                <w:spacing w:val="-1"/>
                <w:w w:val="99"/>
                <w:sz w:val="28"/>
                <w:szCs w:val="28"/>
              </w:rPr>
              <w:t>чес</w:t>
            </w:r>
            <w:r w:rsidRPr="009039C0">
              <w:rPr>
                <w:rFonts w:ascii="Times New Roman" w:eastAsia="DMCPQ+TimesNewRomanPSMT" w:hAnsi="Times New Roman" w:cs="Times New Roman"/>
                <w:w w:val="99"/>
                <w:sz w:val="28"/>
                <w:szCs w:val="28"/>
              </w:rPr>
              <w:t>ких</w:t>
            </w:r>
            <w:r w:rsidRPr="009039C0">
              <w:rPr>
                <w:rFonts w:ascii="Times New Roman" w:eastAsia="DMCPQ+TimesNewRomanPSMT" w:hAnsi="Times New Roman" w:cs="Times New Roman"/>
                <w:spacing w:val="1"/>
                <w:sz w:val="28"/>
                <w:szCs w:val="28"/>
              </w:rPr>
              <w:t xml:space="preserve"> </w:t>
            </w:r>
            <w:r w:rsidRPr="009039C0">
              <w:rPr>
                <w:rFonts w:ascii="Times New Roman" w:eastAsia="DMCPQ+TimesNewRomanPSMT" w:hAnsi="Times New Roman" w:cs="Times New Roman"/>
                <w:w w:val="99"/>
                <w:sz w:val="28"/>
                <w:szCs w:val="28"/>
              </w:rPr>
              <w:t>норм</w:t>
            </w:r>
            <w:r w:rsidRPr="009039C0">
              <w:rPr>
                <w:rFonts w:ascii="Times New Roman" w:eastAsia="DMCPQ+TimesNewRomanPSMT" w:hAnsi="Times New Roman" w:cs="Times New Roman"/>
                <w:spacing w:val="1"/>
                <w:sz w:val="28"/>
                <w:szCs w:val="28"/>
              </w:rPr>
              <w:t xml:space="preserve"> </w:t>
            </w:r>
            <w:r w:rsidRPr="009039C0">
              <w:rPr>
                <w:rFonts w:ascii="Times New Roman" w:eastAsia="DMCPQ+TimesNewRomanPSMT" w:hAnsi="Times New Roman" w:cs="Times New Roman"/>
                <w:w w:val="99"/>
                <w:sz w:val="28"/>
                <w:szCs w:val="28"/>
              </w:rPr>
              <w:t>и</w:t>
            </w:r>
            <w:r w:rsidRPr="009039C0">
              <w:rPr>
                <w:rFonts w:ascii="Times New Roman" w:eastAsia="DMCPQ+TimesNewRomanPSMT" w:hAnsi="Times New Roman" w:cs="Times New Roman"/>
                <w:sz w:val="28"/>
                <w:szCs w:val="28"/>
              </w:rPr>
              <w:t xml:space="preserve"> </w:t>
            </w:r>
            <w:r w:rsidRPr="009039C0">
              <w:rPr>
                <w:rFonts w:ascii="Times New Roman" w:eastAsia="DMCPQ+TimesNewRomanPSMT" w:hAnsi="Times New Roman" w:cs="Times New Roman"/>
                <w:spacing w:val="-1"/>
                <w:w w:val="99"/>
                <w:sz w:val="28"/>
                <w:szCs w:val="28"/>
              </w:rPr>
              <w:t>п</w:t>
            </w:r>
            <w:r w:rsidRPr="009039C0">
              <w:rPr>
                <w:rFonts w:ascii="Times New Roman" w:eastAsia="DMCPQ+TimesNewRomanPSMT" w:hAnsi="Times New Roman" w:cs="Times New Roman"/>
                <w:w w:val="99"/>
                <w:sz w:val="28"/>
                <w:szCs w:val="28"/>
              </w:rPr>
              <w:t>равил</w:t>
            </w:r>
            <w:r w:rsidRPr="009039C0">
              <w:rPr>
                <w:rFonts w:ascii="Times New Roman" w:eastAsia="DMCPQ+TimesNewRomanPSMT" w:hAnsi="Times New Roman" w:cs="Times New Roman"/>
                <w:sz w:val="28"/>
                <w:szCs w:val="28"/>
              </w:rPr>
              <w:t xml:space="preserve"> </w:t>
            </w:r>
            <w:r w:rsidRPr="009039C0">
              <w:rPr>
                <w:rFonts w:ascii="Times New Roman" w:eastAsia="DMCPQ+TimesNewRomanPSMT" w:hAnsi="Times New Roman" w:cs="Times New Roman"/>
                <w:spacing w:val="-1"/>
                <w:w w:val="99"/>
                <w:sz w:val="28"/>
                <w:szCs w:val="28"/>
              </w:rPr>
              <w:t>п</w:t>
            </w:r>
            <w:r w:rsidRPr="009039C0">
              <w:rPr>
                <w:rFonts w:ascii="Times New Roman" w:eastAsia="DMCPQ+TimesNewRomanPSMT" w:hAnsi="Times New Roman" w:cs="Times New Roman"/>
                <w:spacing w:val="2"/>
                <w:w w:val="99"/>
                <w:sz w:val="28"/>
                <w:szCs w:val="28"/>
              </w:rPr>
              <w:t>о</w:t>
            </w:r>
            <w:r w:rsidRPr="009039C0">
              <w:rPr>
                <w:rFonts w:ascii="Times New Roman" w:eastAsia="DMCPQ+TimesNewRomanPSMT" w:hAnsi="Times New Roman" w:cs="Times New Roman"/>
                <w:w w:val="99"/>
                <w:sz w:val="28"/>
                <w:szCs w:val="28"/>
              </w:rPr>
              <w:t>ве-дения</w:t>
            </w:r>
            <w:r w:rsidRPr="009039C0">
              <w:rPr>
                <w:rFonts w:ascii="Times New Roman" w:eastAsia="DMCPQ+TimesNewRomanPSMT" w:hAnsi="Times New Roman" w:cs="Times New Roman"/>
                <w:sz w:val="28"/>
                <w:szCs w:val="28"/>
              </w:rPr>
              <w:t xml:space="preserve"> </w:t>
            </w:r>
            <w:r w:rsidRPr="009039C0">
              <w:rPr>
                <w:rFonts w:ascii="Times New Roman" w:eastAsia="DMCPQ+TimesNewRomanPSMT" w:hAnsi="Times New Roman" w:cs="Times New Roman"/>
                <w:w w:val="99"/>
                <w:sz w:val="28"/>
                <w:szCs w:val="28"/>
              </w:rPr>
              <w:t>в</w:t>
            </w:r>
            <w:r w:rsidRPr="009039C0">
              <w:rPr>
                <w:rFonts w:ascii="Times New Roman" w:eastAsia="DMCPQ+TimesNewRomanPSMT" w:hAnsi="Times New Roman" w:cs="Times New Roman"/>
                <w:sz w:val="28"/>
                <w:szCs w:val="28"/>
              </w:rPr>
              <w:t xml:space="preserve"> </w:t>
            </w:r>
            <w:r w:rsidRPr="009039C0">
              <w:rPr>
                <w:rFonts w:ascii="Times New Roman" w:eastAsia="DMCPQ+TimesNewRomanPSMT" w:hAnsi="Times New Roman" w:cs="Times New Roman"/>
                <w:w w:val="99"/>
                <w:sz w:val="28"/>
                <w:szCs w:val="28"/>
              </w:rPr>
              <w:t>обще</w:t>
            </w:r>
            <w:r w:rsidRPr="009039C0">
              <w:rPr>
                <w:rFonts w:ascii="Times New Roman" w:eastAsia="DMCPQ+TimesNewRomanPSMT" w:hAnsi="Times New Roman" w:cs="Times New Roman"/>
                <w:spacing w:val="1"/>
                <w:w w:val="99"/>
                <w:sz w:val="28"/>
                <w:szCs w:val="28"/>
              </w:rPr>
              <w:t>с</w:t>
            </w:r>
            <w:r w:rsidRPr="009039C0">
              <w:rPr>
                <w:rFonts w:ascii="Times New Roman" w:eastAsia="DMCPQ+TimesNewRomanPSMT" w:hAnsi="Times New Roman" w:cs="Times New Roman"/>
                <w:w w:val="99"/>
                <w:sz w:val="28"/>
                <w:szCs w:val="28"/>
              </w:rPr>
              <w:t>тве;</w:t>
            </w:r>
          </w:p>
          <w:p w:rsidR="00C06040" w:rsidRPr="009039C0" w:rsidRDefault="00C06040" w:rsidP="00F17290">
            <w:pPr>
              <w:pStyle w:val="a3"/>
              <w:rPr>
                <w:rFonts w:ascii="Times New Roman" w:hAnsi="Times New Roman" w:cs="Times New Roman"/>
                <w:sz w:val="28"/>
                <w:szCs w:val="28"/>
              </w:rPr>
            </w:pPr>
            <w:r w:rsidRPr="009039C0">
              <w:rPr>
                <w:rFonts w:ascii="Times New Roman" w:eastAsia="MHOYM+TimesNewRomanPSMT" w:hAnsi="Times New Roman" w:cs="Times New Roman"/>
                <w:spacing w:val="47"/>
                <w:w w:val="99"/>
                <w:sz w:val="28"/>
                <w:szCs w:val="28"/>
              </w:rPr>
              <w:t>-</w:t>
            </w:r>
            <w:r w:rsidRPr="009039C0">
              <w:rPr>
                <w:rFonts w:ascii="Times New Roman" w:eastAsia="DMCPQ+TimesNewRomanPSMT" w:hAnsi="Times New Roman" w:cs="Times New Roman"/>
                <w:w w:val="99"/>
                <w:sz w:val="28"/>
                <w:szCs w:val="28"/>
              </w:rPr>
              <w:t>с</w:t>
            </w:r>
            <w:r w:rsidRPr="009039C0">
              <w:rPr>
                <w:rFonts w:ascii="Times New Roman" w:eastAsia="DMCPQ+TimesNewRomanPSMT" w:hAnsi="Times New Roman" w:cs="Times New Roman"/>
                <w:spacing w:val="1"/>
                <w:w w:val="99"/>
                <w:sz w:val="28"/>
                <w:szCs w:val="28"/>
              </w:rPr>
              <w:t>о</w:t>
            </w:r>
            <w:r w:rsidRPr="009039C0">
              <w:rPr>
                <w:rFonts w:ascii="Times New Roman" w:eastAsia="DMCPQ+TimesNewRomanPSMT" w:hAnsi="Times New Roman" w:cs="Times New Roman"/>
                <w:w w:val="99"/>
                <w:sz w:val="28"/>
                <w:szCs w:val="28"/>
              </w:rPr>
              <w:t>дей</w:t>
            </w:r>
            <w:r w:rsidRPr="009039C0">
              <w:rPr>
                <w:rFonts w:ascii="Times New Roman" w:eastAsia="DMCPQ+TimesNewRomanPSMT" w:hAnsi="Times New Roman" w:cs="Times New Roman"/>
                <w:spacing w:val="2"/>
                <w:w w:val="99"/>
                <w:sz w:val="28"/>
                <w:szCs w:val="28"/>
              </w:rPr>
              <w:t>с</w:t>
            </w:r>
            <w:r w:rsidRPr="009039C0">
              <w:rPr>
                <w:rFonts w:ascii="Times New Roman" w:eastAsia="DMCPQ+TimesNewRomanPSMT" w:hAnsi="Times New Roman" w:cs="Times New Roman"/>
                <w:w w:val="99"/>
                <w:sz w:val="28"/>
                <w:szCs w:val="28"/>
              </w:rPr>
              <w:t>твова</w:t>
            </w:r>
            <w:r w:rsidRPr="009039C0">
              <w:rPr>
                <w:rFonts w:ascii="Times New Roman" w:eastAsia="DMCPQ+TimesNewRomanPSMT" w:hAnsi="Times New Roman" w:cs="Times New Roman"/>
                <w:spacing w:val="-1"/>
                <w:w w:val="99"/>
                <w:sz w:val="28"/>
                <w:szCs w:val="28"/>
              </w:rPr>
              <w:t>т</w:t>
            </w:r>
            <w:r w:rsidRPr="009039C0">
              <w:rPr>
                <w:rFonts w:ascii="Times New Roman" w:eastAsia="DMCPQ+TimesNewRomanPSMT" w:hAnsi="Times New Roman" w:cs="Times New Roman"/>
                <w:w w:val="99"/>
                <w:sz w:val="28"/>
                <w:szCs w:val="28"/>
              </w:rPr>
              <w:t>ь</w:t>
            </w:r>
            <w:r w:rsidRPr="009039C0">
              <w:rPr>
                <w:rFonts w:ascii="Times New Roman" w:eastAsia="DMCPQ+TimesNewRomanPSMT" w:hAnsi="Times New Roman" w:cs="Times New Roman"/>
                <w:spacing w:val="2"/>
                <w:sz w:val="28"/>
                <w:szCs w:val="28"/>
              </w:rPr>
              <w:t xml:space="preserve"> </w:t>
            </w:r>
            <w:r w:rsidRPr="009039C0">
              <w:rPr>
                <w:rFonts w:ascii="Times New Roman" w:eastAsia="DMCPQ+TimesNewRomanPSMT" w:hAnsi="Times New Roman" w:cs="Times New Roman"/>
                <w:w w:val="99"/>
                <w:sz w:val="28"/>
                <w:szCs w:val="28"/>
              </w:rPr>
              <w:t>воспитанию</w:t>
            </w:r>
            <w:r w:rsidRPr="009039C0">
              <w:rPr>
                <w:rFonts w:ascii="Times New Roman" w:eastAsia="DMCPQ+TimesNewRomanPSMT" w:hAnsi="Times New Roman" w:cs="Times New Roman"/>
                <w:sz w:val="28"/>
                <w:szCs w:val="28"/>
              </w:rPr>
              <w:t xml:space="preserve"> </w:t>
            </w:r>
            <w:r w:rsidRPr="009039C0">
              <w:rPr>
                <w:rFonts w:ascii="Times New Roman" w:eastAsia="DMCPQ+TimesNewRomanPSMT" w:hAnsi="Times New Roman" w:cs="Times New Roman"/>
                <w:w w:val="99"/>
                <w:sz w:val="28"/>
                <w:szCs w:val="28"/>
              </w:rPr>
              <w:t>интегратив</w:t>
            </w:r>
            <w:r w:rsidRPr="009039C0">
              <w:rPr>
                <w:rFonts w:ascii="Times New Roman" w:eastAsia="DMCPQ+TimesNewRomanPSMT" w:hAnsi="Times New Roman" w:cs="Times New Roman"/>
                <w:spacing w:val="-1"/>
                <w:w w:val="99"/>
                <w:sz w:val="28"/>
                <w:szCs w:val="28"/>
              </w:rPr>
              <w:t>н</w:t>
            </w:r>
            <w:r w:rsidRPr="009039C0">
              <w:rPr>
                <w:rFonts w:ascii="Times New Roman" w:eastAsia="DMCPQ+TimesNewRomanPSMT" w:hAnsi="Times New Roman" w:cs="Times New Roman"/>
                <w:spacing w:val="1"/>
                <w:w w:val="99"/>
                <w:sz w:val="28"/>
                <w:szCs w:val="28"/>
              </w:rPr>
              <w:t>ы</w:t>
            </w:r>
            <w:r w:rsidRPr="009039C0">
              <w:rPr>
                <w:rFonts w:ascii="Times New Roman" w:eastAsia="DMCPQ+TimesNewRomanPSMT" w:hAnsi="Times New Roman" w:cs="Times New Roman"/>
                <w:w w:val="99"/>
                <w:sz w:val="28"/>
                <w:szCs w:val="28"/>
              </w:rPr>
              <w:t>х</w:t>
            </w:r>
            <w:r w:rsidRPr="009039C0">
              <w:rPr>
                <w:rFonts w:ascii="Times New Roman" w:eastAsia="DMCPQ+TimesNewRomanPSMT" w:hAnsi="Times New Roman" w:cs="Times New Roman"/>
                <w:spacing w:val="-1"/>
                <w:sz w:val="28"/>
                <w:szCs w:val="28"/>
              </w:rPr>
              <w:t xml:space="preserve"> </w:t>
            </w:r>
            <w:r w:rsidRPr="009039C0">
              <w:rPr>
                <w:rFonts w:ascii="Times New Roman" w:eastAsia="DMCPQ+TimesNewRomanPSMT" w:hAnsi="Times New Roman" w:cs="Times New Roman"/>
                <w:spacing w:val="-1"/>
                <w:w w:val="99"/>
                <w:sz w:val="28"/>
                <w:szCs w:val="28"/>
              </w:rPr>
              <w:t>к</w:t>
            </w:r>
            <w:r w:rsidRPr="009039C0">
              <w:rPr>
                <w:rFonts w:ascii="Times New Roman" w:eastAsia="DMCPQ+TimesNewRomanPSMT" w:hAnsi="Times New Roman" w:cs="Times New Roman"/>
                <w:w w:val="99"/>
                <w:sz w:val="28"/>
                <w:szCs w:val="28"/>
              </w:rPr>
              <w:t>аче</w:t>
            </w:r>
            <w:r w:rsidRPr="009039C0">
              <w:rPr>
                <w:rFonts w:ascii="Times New Roman" w:eastAsia="DMCPQ+TimesNewRomanPSMT" w:hAnsi="Times New Roman" w:cs="Times New Roman"/>
                <w:spacing w:val="2"/>
                <w:w w:val="99"/>
                <w:sz w:val="28"/>
                <w:szCs w:val="28"/>
              </w:rPr>
              <w:t>с</w:t>
            </w:r>
            <w:r w:rsidRPr="009039C0">
              <w:rPr>
                <w:rFonts w:ascii="Times New Roman" w:eastAsia="DMCPQ+TimesNewRomanPSMT" w:hAnsi="Times New Roman" w:cs="Times New Roman"/>
                <w:w w:val="99"/>
                <w:sz w:val="28"/>
                <w:szCs w:val="28"/>
              </w:rPr>
              <w:t>тв</w:t>
            </w:r>
            <w:r w:rsidRPr="009039C0">
              <w:rPr>
                <w:rFonts w:ascii="Times New Roman" w:eastAsia="DMCPQ+TimesNewRomanPSMT" w:hAnsi="Times New Roman" w:cs="Times New Roman"/>
                <w:sz w:val="28"/>
                <w:szCs w:val="28"/>
              </w:rPr>
              <w:t xml:space="preserve"> </w:t>
            </w:r>
            <w:r w:rsidRPr="009039C0">
              <w:rPr>
                <w:rFonts w:ascii="Times New Roman" w:eastAsia="DMCPQ+TimesNewRomanPSMT" w:hAnsi="Times New Roman" w:cs="Times New Roman"/>
                <w:w w:val="99"/>
                <w:sz w:val="28"/>
                <w:szCs w:val="28"/>
              </w:rPr>
              <w:t>ли</w:t>
            </w:r>
            <w:r w:rsidRPr="009039C0">
              <w:rPr>
                <w:rFonts w:ascii="Times New Roman" w:eastAsia="DMCPQ+TimesNewRomanPSMT" w:hAnsi="Times New Roman" w:cs="Times New Roman"/>
                <w:spacing w:val="1"/>
                <w:w w:val="99"/>
                <w:sz w:val="28"/>
                <w:szCs w:val="28"/>
              </w:rPr>
              <w:t>чно</w:t>
            </w:r>
            <w:r w:rsidRPr="009039C0">
              <w:rPr>
                <w:rFonts w:ascii="Times New Roman" w:eastAsia="DMCPQ+TimesNewRomanPSMT" w:hAnsi="Times New Roman" w:cs="Times New Roman"/>
                <w:w w:val="99"/>
                <w:sz w:val="28"/>
                <w:szCs w:val="28"/>
              </w:rPr>
              <w:t>сти</w:t>
            </w:r>
            <w:r w:rsidRPr="009039C0">
              <w:rPr>
                <w:rFonts w:ascii="Times New Roman" w:eastAsia="DMCPQ+TimesNewRomanPSMT" w:hAnsi="Times New Roman" w:cs="Times New Roman"/>
                <w:sz w:val="28"/>
                <w:szCs w:val="28"/>
              </w:rPr>
              <w:t xml:space="preserve"> </w:t>
            </w:r>
            <w:r w:rsidRPr="009039C0">
              <w:rPr>
                <w:rFonts w:ascii="Times New Roman" w:eastAsia="DMCPQ+TimesNewRomanPSMT" w:hAnsi="Times New Roman" w:cs="Times New Roman"/>
                <w:spacing w:val="-1"/>
                <w:w w:val="99"/>
                <w:sz w:val="28"/>
                <w:szCs w:val="28"/>
              </w:rPr>
              <w:t>в</w:t>
            </w:r>
            <w:r w:rsidRPr="009039C0">
              <w:rPr>
                <w:rFonts w:ascii="Times New Roman" w:eastAsia="DMCPQ+TimesNewRomanPSMT" w:hAnsi="Times New Roman" w:cs="Times New Roman"/>
                <w:sz w:val="28"/>
                <w:szCs w:val="28"/>
              </w:rPr>
              <w:t xml:space="preserve"> </w:t>
            </w:r>
            <w:r w:rsidRPr="009039C0">
              <w:rPr>
                <w:rFonts w:ascii="Times New Roman" w:eastAsia="DMCPQ+TimesNewRomanPSMT" w:hAnsi="Times New Roman" w:cs="Times New Roman"/>
                <w:w w:val="99"/>
                <w:sz w:val="28"/>
                <w:szCs w:val="28"/>
              </w:rPr>
              <w:t>общ</w:t>
            </w:r>
            <w:r w:rsidRPr="009039C0">
              <w:rPr>
                <w:rFonts w:ascii="Times New Roman" w:eastAsia="DMCPQ+TimesNewRomanPSMT" w:hAnsi="Times New Roman" w:cs="Times New Roman"/>
                <w:spacing w:val="2"/>
                <w:w w:val="99"/>
                <w:sz w:val="28"/>
                <w:szCs w:val="28"/>
              </w:rPr>
              <w:t>е</w:t>
            </w:r>
            <w:r w:rsidRPr="009039C0">
              <w:rPr>
                <w:rFonts w:ascii="Times New Roman" w:eastAsia="DMCPQ+TimesNewRomanPSMT" w:hAnsi="Times New Roman" w:cs="Times New Roman"/>
                <w:spacing w:val="-1"/>
                <w:w w:val="99"/>
                <w:sz w:val="28"/>
                <w:szCs w:val="28"/>
              </w:rPr>
              <w:t>н</w:t>
            </w:r>
            <w:r w:rsidRPr="009039C0">
              <w:rPr>
                <w:rFonts w:ascii="Times New Roman" w:eastAsia="DMCPQ+TimesNewRomanPSMT" w:hAnsi="Times New Roman" w:cs="Times New Roman"/>
                <w:w w:val="99"/>
                <w:sz w:val="28"/>
                <w:szCs w:val="28"/>
              </w:rPr>
              <w:t>ии</w:t>
            </w:r>
            <w:r w:rsidRPr="009039C0">
              <w:rPr>
                <w:rFonts w:ascii="Times New Roman" w:eastAsia="DMCPQ+TimesNewRomanPSMT" w:hAnsi="Times New Roman" w:cs="Times New Roman"/>
                <w:spacing w:val="1"/>
                <w:sz w:val="28"/>
                <w:szCs w:val="28"/>
              </w:rPr>
              <w:t xml:space="preserve"> </w:t>
            </w:r>
            <w:r w:rsidRPr="009039C0">
              <w:rPr>
                <w:rFonts w:ascii="Times New Roman" w:eastAsia="DMCPQ+TimesNewRomanPSMT" w:hAnsi="Times New Roman" w:cs="Times New Roman"/>
                <w:w w:val="99"/>
                <w:sz w:val="28"/>
                <w:szCs w:val="28"/>
              </w:rPr>
              <w:t>и</w:t>
            </w:r>
            <w:r w:rsidRPr="009039C0">
              <w:rPr>
                <w:rFonts w:ascii="Times New Roman" w:eastAsia="DMCPQ+TimesNewRomanPSMT" w:hAnsi="Times New Roman" w:cs="Times New Roman"/>
                <w:sz w:val="28"/>
                <w:szCs w:val="28"/>
              </w:rPr>
              <w:t xml:space="preserve"> </w:t>
            </w:r>
            <w:r w:rsidRPr="009039C0">
              <w:rPr>
                <w:rFonts w:ascii="Times New Roman" w:eastAsia="DMCPQ+TimesNewRomanPSMT" w:hAnsi="Times New Roman" w:cs="Times New Roman"/>
                <w:w w:val="99"/>
                <w:sz w:val="28"/>
                <w:szCs w:val="28"/>
              </w:rPr>
              <w:t>вза</w:t>
            </w:r>
            <w:r w:rsidRPr="009039C0">
              <w:rPr>
                <w:rFonts w:ascii="Times New Roman" w:eastAsia="DMCPQ+TimesNewRomanPSMT" w:hAnsi="Times New Roman" w:cs="Times New Roman"/>
                <w:spacing w:val="-1"/>
                <w:w w:val="99"/>
                <w:sz w:val="28"/>
                <w:szCs w:val="28"/>
              </w:rPr>
              <w:t>и</w:t>
            </w:r>
            <w:r w:rsidRPr="009039C0">
              <w:rPr>
                <w:rFonts w:ascii="Times New Roman" w:eastAsia="DMCPQ+TimesNewRomanPSMT" w:hAnsi="Times New Roman" w:cs="Times New Roman"/>
                <w:w w:val="99"/>
                <w:sz w:val="28"/>
                <w:szCs w:val="28"/>
              </w:rPr>
              <w:t>мод</w:t>
            </w:r>
            <w:r w:rsidRPr="009039C0">
              <w:rPr>
                <w:rFonts w:ascii="Times New Roman" w:eastAsia="DMCPQ+TimesNewRomanPSMT" w:hAnsi="Times New Roman" w:cs="Times New Roman"/>
                <w:spacing w:val="2"/>
                <w:w w:val="99"/>
                <w:sz w:val="28"/>
                <w:szCs w:val="28"/>
              </w:rPr>
              <w:t>е</w:t>
            </w:r>
            <w:r w:rsidRPr="009039C0">
              <w:rPr>
                <w:rFonts w:ascii="Times New Roman" w:eastAsia="DMCPQ+TimesNewRomanPSMT" w:hAnsi="Times New Roman" w:cs="Times New Roman"/>
                <w:w w:val="99"/>
                <w:sz w:val="28"/>
                <w:szCs w:val="28"/>
              </w:rPr>
              <w:t>йст</w:t>
            </w:r>
            <w:r w:rsidRPr="009039C0">
              <w:rPr>
                <w:rFonts w:ascii="Times New Roman" w:eastAsia="DMCPQ+TimesNewRomanPSMT" w:hAnsi="Times New Roman" w:cs="Times New Roman"/>
                <w:spacing w:val="-1"/>
                <w:w w:val="99"/>
                <w:sz w:val="28"/>
                <w:szCs w:val="28"/>
              </w:rPr>
              <w:t>в</w:t>
            </w:r>
            <w:r w:rsidRPr="009039C0">
              <w:rPr>
                <w:rFonts w:ascii="Times New Roman" w:eastAsia="DMCPQ+TimesNewRomanPSMT" w:hAnsi="Times New Roman" w:cs="Times New Roman"/>
                <w:w w:val="99"/>
                <w:sz w:val="28"/>
                <w:szCs w:val="28"/>
              </w:rPr>
              <w:t>ии</w:t>
            </w:r>
            <w:r w:rsidRPr="009039C0">
              <w:rPr>
                <w:rFonts w:ascii="Times New Roman" w:eastAsia="DMCPQ+TimesNewRomanPSMT" w:hAnsi="Times New Roman" w:cs="Times New Roman"/>
                <w:sz w:val="28"/>
                <w:szCs w:val="28"/>
              </w:rPr>
              <w:t xml:space="preserve"> </w:t>
            </w:r>
            <w:r w:rsidRPr="009039C0">
              <w:rPr>
                <w:rFonts w:ascii="Times New Roman" w:eastAsia="DMCPQ+TimesNewRomanPSMT" w:hAnsi="Times New Roman" w:cs="Times New Roman"/>
                <w:w w:val="99"/>
                <w:sz w:val="28"/>
                <w:szCs w:val="28"/>
              </w:rPr>
              <w:t>со</w:t>
            </w:r>
            <w:r w:rsidRPr="009039C0">
              <w:rPr>
                <w:rFonts w:ascii="Times New Roman" w:eastAsia="DMCPQ+TimesNewRomanPSMT" w:hAnsi="Times New Roman" w:cs="Times New Roman"/>
                <w:sz w:val="28"/>
                <w:szCs w:val="28"/>
              </w:rPr>
              <w:t xml:space="preserve"> </w:t>
            </w:r>
            <w:r w:rsidRPr="009039C0">
              <w:rPr>
                <w:rFonts w:ascii="Times New Roman" w:eastAsia="DMCPQ+TimesNewRomanPSMT" w:hAnsi="Times New Roman" w:cs="Times New Roman"/>
                <w:w w:val="99"/>
                <w:sz w:val="28"/>
                <w:szCs w:val="28"/>
              </w:rPr>
              <w:t>взрослы</w:t>
            </w:r>
            <w:r w:rsidRPr="009039C0">
              <w:rPr>
                <w:rFonts w:ascii="Times New Roman" w:eastAsia="DMCPQ+TimesNewRomanPSMT" w:hAnsi="Times New Roman" w:cs="Times New Roman"/>
                <w:spacing w:val="1"/>
                <w:w w:val="99"/>
                <w:sz w:val="28"/>
                <w:szCs w:val="28"/>
              </w:rPr>
              <w:t>м</w:t>
            </w:r>
            <w:r w:rsidRPr="009039C0">
              <w:rPr>
                <w:rFonts w:ascii="Times New Roman" w:eastAsia="DMCPQ+TimesNewRomanPSMT" w:hAnsi="Times New Roman" w:cs="Times New Roman"/>
                <w:w w:val="99"/>
                <w:sz w:val="28"/>
                <w:szCs w:val="28"/>
              </w:rPr>
              <w:t>и</w:t>
            </w:r>
            <w:r w:rsidRPr="009039C0">
              <w:rPr>
                <w:rFonts w:ascii="Times New Roman" w:eastAsia="DMCPQ+TimesNewRomanPSMT" w:hAnsi="Times New Roman" w:cs="Times New Roman"/>
                <w:spacing w:val="-1"/>
                <w:sz w:val="28"/>
                <w:szCs w:val="28"/>
              </w:rPr>
              <w:t xml:space="preserve"> </w:t>
            </w:r>
            <w:r w:rsidRPr="009039C0">
              <w:rPr>
                <w:rFonts w:ascii="Times New Roman" w:eastAsia="DMCPQ+TimesNewRomanPSMT" w:hAnsi="Times New Roman" w:cs="Times New Roman"/>
                <w:w w:val="99"/>
                <w:sz w:val="28"/>
                <w:szCs w:val="28"/>
              </w:rPr>
              <w:t>и</w:t>
            </w:r>
            <w:r w:rsidRPr="009039C0">
              <w:rPr>
                <w:rFonts w:ascii="Times New Roman" w:eastAsia="DMCPQ+TimesNewRomanPSMT" w:hAnsi="Times New Roman" w:cs="Times New Roman"/>
                <w:spacing w:val="-1"/>
                <w:sz w:val="28"/>
                <w:szCs w:val="28"/>
              </w:rPr>
              <w:t xml:space="preserve"> </w:t>
            </w:r>
            <w:r w:rsidRPr="009039C0">
              <w:rPr>
                <w:rFonts w:ascii="Times New Roman" w:eastAsia="DMCPQ+TimesNewRomanPSMT" w:hAnsi="Times New Roman" w:cs="Times New Roman"/>
                <w:w w:val="99"/>
                <w:sz w:val="28"/>
                <w:szCs w:val="28"/>
              </w:rPr>
              <w:t>свер</w:t>
            </w:r>
            <w:r w:rsidRPr="009039C0">
              <w:rPr>
                <w:rFonts w:ascii="Times New Roman" w:eastAsia="DMCPQ+TimesNewRomanPSMT" w:hAnsi="Times New Roman" w:cs="Times New Roman"/>
                <w:spacing w:val="2"/>
                <w:w w:val="99"/>
                <w:sz w:val="28"/>
                <w:szCs w:val="28"/>
              </w:rPr>
              <w:t>с</w:t>
            </w:r>
            <w:r w:rsidRPr="009039C0">
              <w:rPr>
                <w:rFonts w:ascii="Times New Roman" w:eastAsia="DMCPQ+TimesNewRomanPSMT" w:hAnsi="Times New Roman" w:cs="Times New Roman"/>
                <w:w w:val="99"/>
                <w:sz w:val="28"/>
                <w:szCs w:val="28"/>
              </w:rPr>
              <w:t>т</w:t>
            </w:r>
            <w:r w:rsidRPr="009039C0">
              <w:rPr>
                <w:rFonts w:ascii="Times New Roman" w:eastAsia="DMCPQ+TimesNewRomanPSMT" w:hAnsi="Times New Roman" w:cs="Times New Roman"/>
                <w:spacing w:val="1"/>
                <w:w w:val="99"/>
                <w:sz w:val="28"/>
                <w:szCs w:val="28"/>
              </w:rPr>
              <w:t>н</w:t>
            </w:r>
            <w:r w:rsidRPr="009039C0">
              <w:rPr>
                <w:rFonts w:ascii="Times New Roman" w:eastAsia="DMCPQ+TimesNewRomanPSMT" w:hAnsi="Times New Roman" w:cs="Times New Roman"/>
                <w:spacing w:val="-1"/>
                <w:w w:val="99"/>
                <w:sz w:val="28"/>
                <w:szCs w:val="28"/>
              </w:rPr>
              <w:t>и</w:t>
            </w:r>
            <w:r w:rsidRPr="009039C0">
              <w:rPr>
                <w:rFonts w:ascii="Times New Roman" w:eastAsia="DMCPQ+TimesNewRomanPSMT" w:hAnsi="Times New Roman" w:cs="Times New Roman"/>
                <w:w w:val="99"/>
                <w:sz w:val="28"/>
                <w:szCs w:val="28"/>
              </w:rPr>
              <w:t>-ками</w:t>
            </w:r>
          </w:p>
        </w:tc>
        <w:tc>
          <w:tcPr>
            <w:tcW w:w="2700" w:type="dxa"/>
            <w:tcBorders>
              <w:top w:val="single" w:sz="4" w:space="0" w:color="auto"/>
              <w:left w:val="single" w:sz="4" w:space="0" w:color="auto"/>
              <w:bottom w:val="single" w:sz="4" w:space="0" w:color="auto"/>
              <w:right w:val="single" w:sz="3" w:space="0" w:color="000000"/>
            </w:tcBorders>
            <w:tcMar>
              <w:top w:w="0" w:type="dxa"/>
              <w:left w:w="0" w:type="dxa"/>
              <w:bottom w:w="0" w:type="dxa"/>
              <w:right w:w="0" w:type="dxa"/>
            </w:tcMar>
          </w:tcPr>
          <w:p w:rsidR="00C06040" w:rsidRPr="009039C0" w:rsidRDefault="00C06040" w:rsidP="00F17290">
            <w:pPr>
              <w:pStyle w:val="a3"/>
              <w:rPr>
                <w:rFonts w:ascii="Times New Roman" w:hAnsi="Times New Roman" w:cs="Times New Roman"/>
                <w:sz w:val="28"/>
                <w:szCs w:val="28"/>
              </w:rPr>
            </w:pPr>
            <w:r w:rsidRPr="009039C0">
              <w:rPr>
                <w:rFonts w:ascii="Times New Roman" w:eastAsia="MHOYM+TimesNewRomanPSMT" w:hAnsi="Times New Roman" w:cs="Times New Roman"/>
                <w:spacing w:val="48"/>
                <w:w w:val="99"/>
                <w:sz w:val="28"/>
                <w:szCs w:val="28"/>
              </w:rPr>
              <w:t>-</w:t>
            </w:r>
            <w:r w:rsidRPr="009039C0">
              <w:rPr>
                <w:rFonts w:ascii="Times New Roman" w:eastAsia="DMCPQ+TimesNewRomanPSMT" w:hAnsi="Times New Roman" w:cs="Times New Roman"/>
                <w:w w:val="99"/>
                <w:sz w:val="28"/>
                <w:szCs w:val="28"/>
              </w:rPr>
              <w:t>Я</w:t>
            </w:r>
            <w:r w:rsidRPr="009039C0">
              <w:rPr>
                <w:rFonts w:ascii="Times New Roman" w:eastAsia="DMCPQ+TimesNewRomanPSMT" w:hAnsi="Times New Roman" w:cs="Times New Roman"/>
                <w:sz w:val="28"/>
                <w:szCs w:val="28"/>
              </w:rPr>
              <w:t xml:space="preserve"> </w:t>
            </w:r>
            <w:r w:rsidRPr="009039C0">
              <w:rPr>
                <w:rFonts w:ascii="Times New Roman" w:eastAsia="MHOYM+TimesNewRomanPSMT" w:hAnsi="Times New Roman" w:cs="Times New Roman"/>
                <w:spacing w:val="49"/>
                <w:sz w:val="28"/>
                <w:szCs w:val="28"/>
              </w:rPr>
              <w:t xml:space="preserve">- </w:t>
            </w:r>
            <w:r w:rsidRPr="009039C0">
              <w:rPr>
                <w:rFonts w:ascii="Times New Roman" w:eastAsia="DMCPQ+TimesNewRomanPSMT" w:hAnsi="Times New Roman" w:cs="Times New Roman"/>
                <w:w w:val="99"/>
                <w:sz w:val="28"/>
                <w:szCs w:val="28"/>
              </w:rPr>
              <w:t>ч</w:t>
            </w:r>
            <w:r w:rsidRPr="009039C0">
              <w:rPr>
                <w:rFonts w:ascii="Times New Roman" w:eastAsia="DMCPQ+TimesNewRomanPSMT" w:hAnsi="Times New Roman" w:cs="Times New Roman"/>
                <w:spacing w:val="3"/>
                <w:w w:val="99"/>
                <w:sz w:val="28"/>
                <w:szCs w:val="28"/>
              </w:rPr>
              <w:t>е</w:t>
            </w:r>
            <w:r w:rsidRPr="009039C0">
              <w:rPr>
                <w:rFonts w:ascii="Times New Roman" w:eastAsia="DMCPQ+TimesNewRomanPSMT" w:hAnsi="Times New Roman" w:cs="Times New Roman"/>
                <w:w w:val="99"/>
                <w:sz w:val="28"/>
                <w:szCs w:val="28"/>
              </w:rPr>
              <w:t>ловек</w:t>
            </w:r>
            <w:r w:rsidRPr="009039C0">
              <w:rPr>
                <w:rFonts w:ascii="Times New Roman" w:eastAsia="DMCPQ+TimesNewRomanPSMT" w:hAnsi="Times New Roman" w:cs="Times New Roman"/>
                <w:sz w:val="28"/>
                <w:szCs w:val="28"/>
              </w:rPr>
              <w:t xml:space="preserve"> </w:t>
            </w:r>
            <w:r w:rsidRPr="009039C0">
              <w:rPr>
                <w:rFonts w:ascii="Times New Roman" w:eastAsia="DMCPQ+TimesNewRomanPSMT" w:hAnsi="Times New Roman" w:cs="Times New Roman"/>
                <w:w w:val="99"/>
                <w:sz w:val="28"/>
                <w:szCs w:val="28"/>
              </w:rPr>
              <w:t>(д</w:t>
            </w:r>
            <w:r w:rsidRPr="009039C0">
              <w:rPr>
                <w:rFonts w:ascii="Times New Roman" w:eastAsia="DMCPQ+TimesNewRomanPSMT" w:hAnsi="Times New Roman" w:cs="Times New Roman"/>
                <w:spacing w:val="1"/>
                <w:w w:val="99"/>
                <w:sz w:val="28"/>
                <w:szCs w:val="28"/>
              </w:rPr>
              <w:t>е</w:t>
            </w:r>
            <w:r w:rsidRPr="009039C0">
              <w:rPr>
                <w:rFonts w:ascii="Times New Roman" w:eastAsia="DMCPQ+TimesNewRomanPSMT" w:hAnsi="Times New Roman" w:cs="Times New Roman"/>
                <w:w w:val="99"/>
                <w:sz w:val="28"/>
                <w:szCs w:val="28"/>
              </w:rPr>
              <w:t>в</w:t>
            </w:r>
            <w:r w:rsidRPr="009039C0">
              <w:rPr>
                <w:rFonts w:ascii="Times New Roman" w:eastAsia="DMCPQ+TimesNewRomanPSMT" w:hAnsi="Times New Roman" w:cs="Times New Roman"/>
                <w:spacing w:val="1"/>
                <w:w w:val="99"/>
                <w:sz w:val="28"/>
                <w:szCs w:val="28"/>
              </w:rPr>
              <w:t>о</w:t>
            </w:r>
            <w:r w:rsidRPr="009039C0">
              <w:rPr>
                <w:rFonts w:ascii="Times New Roman" w:eastAsia="DMCPQ+TimesNewRomanPSMT" w:hAnsi="Times New Roman" w:cs="Times New Roman"/>
                <w:w w:val="99"/>
                <w:sz w:val="28"/>
                <w:szCs w:val="28"/>
              </w:rPr>
              <w:t>чка,</w:t>
            </w:r>
            <w:r w:rsidRPr="009039C0">
              <w:rPr>
                <w:rFonts w:ascii="Times New Roman" w:eastAsia="DMCPQ+TimesNewRomanPSMT" w:hAnsi="Times New Roman" w:cs="Times New Roman"/>
                <w:sz w:val="28"/>
                <w:szCs w:val="28"/>
              </w:rPr>
              <w:t xml:space="preserve"> </w:t>
            </w:r>
            <w:r w:rsidRPr="009039C0">
              <w:rPr>
                <w:rFonts w:ascii="Times New Roman" w:eastAsia="DMCPQ+TimesNewRomanPSMT" w:hAnsi="Times New Roman" w:cs="Times New Roman"/>
                <w:w w:val="99"/>
                <w:sz w:val="28"/>
                <w:szCs w:val="28"/>
              </w:rPr>
              <w:t>мальчик),</w:t>
            </w:r>
            <w:r w:rsidRPr="009039C0">
              <w:rPr>
                <w:rFonts w:ascii="Times New Roman" w:eastAsia="DMCPQ+TimesNewRomanPSMT" w:hAnsi="Times New Roman" w:cs="Times New Roman"/>
                <w:sz w:val="28"/>
                <w:szCs w:val="28"/>
              </w:rPr>
              <w:t xml:space="preserve"> </w:t>
            </w:r>
            <w:r w:rsidRPr="009039C0">
              <w:rPr>
                <w:rFonts w:ascii="Times New Roman" w:eastAsia="DMCPQ+TimesNewRomanPSMT" w:hAnsi="Times New Roman" w:cs="Times New Roman"/>
                <w:spacing w:val="1"/>
                <w:w w:val="99"/>
                <w:sz w:val="28"/>
                <w:szCs w:val="28"/>
              </w:rPr>
              <w:t>в</w:t>
            </w:r>
            <w:r w:rsidRPr="009039C0">
              <w:rPr>
                <w:rFonts w:ascii="Times New Roman" w:eastAsia="DMCPQ+TimesNewRomanPSMT" w:hAnsi="Times New Roman" w:cs="Times New Roman"/>
                <w:w w:val="99"/>
                <w:sz w:val="28"/>
                <w:szCs w:val="28"/>
              </w:rPr>
              <w:t>неш</w:t>
            </w:r>
            <w:r w:rsidRPr="009039C0">
              <w:rPr>
                <w:rFonts w:ascii="Times New Roman" w:eastAsia="DMCPQ+TimesNewRomanPSMT" w:hAnsi="Times New Roman" w:cs="Times New Roman"/>
                <w:spacing w:val="1"/>
                <w:w w:val="99"/>
                <w:sz w:val="28"/>
                <w:szCs w:val="28"/>
              </w:rPr>
              <w:t>н</w:t>
            </w:r>
            <w:r w:rsidRPr="009039C0">
              <w:rPr>
                <w:rFonts w:ascii="Times New Roman" w:eastAsia="DMCPQ+TimesNewRomanPSMT" w:hAnsi="Times New Roman" w:cs="Times New Roman"/>
                <w:w w:val="99"/>
                <w:sz w:val="28"/>
                <w:szCs w:val="28"/>
              </w:rPr>
              <w:t>ие</w:t>
            </w:r>
            <w:r w:rsidRPr="009039C0">
              <w:rPr>
                <w:rFonts w:ascii="Times New Roman" w:eastAsia="DMCPQ+TimesNewRomanPSMT" w:hAnsi="Times New Roman" w:cs="Times New Roman"/>
                <w:sz w:val="28"/>
                <w:szCs w:val="28"/>
              </w:rPr>
              <w:t xml:space="preserve"> </w:t>
            </w:r>
            <w:r w:rsidRPr="009039C0">
              <w:rPr>
                <w:rFonts w:ascii="Times New Roman" w:eastAsia="DMCPQ+TimesNewRomanPSMT" w:hAnsi="Times New Roman" w:cs="Times New Roman"/>
                <w:w w:val="99"/>
                <w:sz w:val="28"/>
                <w:szCs w:val="28"/>
              </w:rPr>
              <w:t>п</w:t>
            </w:r>
            <w:r w:rsidRPr="009039C0">
              <w:rPr>
                <w:rFonts w:ascii="Times New Roman" w:eastAsia="DMCPQ+TimesNewRomanPSMT" w:hAnsi="Times New Roman" w:cs="Times New Roman"/>
                <w:spacing w:val="2"/>
                <w:w w:val="99"/>
                <w:sz w:val="28"/>
                <w:szCs w:val="28"/>
              </w:rPr>
              <w:t>р</w:t>
            </w:r>
            <w:r w:rsidRPr="009039C0">
              <w:rPr>
                <w:rFonts w:ascii="Times New Roman" w:eastAsia="DMCPQ+TimesNewRomanPSMT" w:hAnsi="Times New Roman" w:cs="Times New Roman"/>
                <w:w w:val="99"/>
                <w:sz w:val="28"/>
                <w:szCs w:val="28"/>
              </w:rPr>
              <w:t>из</w:t>
            </w:r>
            <w:r w:rsidRPr="009039C0">
              <w:rPr>
                <w:rFonts w:ascii="Times New Roman" w:eastAsia="DMCPQ+TimesNewRomanPSMT" w:hAnsi="Times New Roman" w:cs="Times New Roman"/>
                <w:spacing w:val="-1"/>
                <w:w w:val="99"/>
                <w:sz w:val="28"/>
                <w:szCs w:val="28"/>
              </w:rPr>
              <w:t>н</w:t>
            </w:r>
            <w:r w:rsidRPr="009039C0">
              <w:rPr>
                <w:rFonts w:ascii="Times New Roman" w:eastAsia="DMCPQ+TimesNewRomanPSMT" w:hAnsi="Times New Roman" w:cs="Times New Roman"/>
                <w:spacing w:val="1"/>
                <w:w w:val="99"/>
                <w:sz w:val="28"/>
                <w:szCs w:val="28"/>
              </w:rPr>
              <w:t>ак</w:t>
            </w:r>
            <w:r w:rsidRPr="009039C0">
              <w:rPr>
                <w:rFonts w:ascii="Times New Roman" w:eastAsia="DMCPQ+TimesNewRomanPSMT" w:hAnsi="Times New Roman" w:cs="Times New Roman"/>
                <w:w w:val="99"/>
                <w:sz w:val="28"/>
                <w:szCs w:val="28"/>
              </w:rPr>
              <w:t>и</w:t>
            </w:r>
            <w:r w:rsidRPr="009039C0">
              <w:rPr>
                <w:rFonts w:ascii="Times New Roman" w:eastAsia="DMCPQ+TimesNewRomanPSMT" w:hAnsi="Times New Roman" w:cs="Times New Roman"/>
                <w:sz w:val="28"/>
                <w:szCs w:val="28"/>
              </w:rPr>
              <w:t xml:space="preserve"> </w:t>
            </w:r>
            <w:r w:rsidRPr="009039C0">
              <w:rPr>
                <w:rFonts w:ascii="Times New Roman" w:eastAsia="DMCPQ+TimesNewRomanPSMT" w:hAnsi="Times New Roman" w:cs="Times New Roman"/>
                <w:w w:val="99"/>
                <w:sz w:val="28"/>
                <w:szCs w:val="28"/>
              </w:rPr>
              <w:t>отли</w:t>
            </w:r>
            <w:r w:rsidRPr="009039C0">
              <w:rPr>
                <w:rFonts w:ascii="Times New Roman" w:eastAsia="DMCPQ+TimesNewRomanPSMT" w:hAnsi="Times New Roman" w:cs="Times New Roman"/>
                <w:spacing w:val="1"/>
                <w:w w:val="99"/>
                <w:sz w:val="28"/>
                <w:szCs w:val="28"/>
              </w:rPr>
              <w:t>ч</w:t>
            </w:r>
            <w:r w:rsidRPr="009039C0">
              <w:rPr>
                <w:rFonts w:ascii="Times New Roman" w:eastAsia="DMCPQ+TimesNewRomanPSMT" w:hAnsi="Times New Roman" w:cs="Times New Roman"/>
                <w:w w:val="99"/>
                <w:sz w:val="28"/>
                <w:szCs w:val="28"/>
              </w:rPr>
              <w:t>ия;</w:t>
            </w:r>
          </w:p>
          <w:p w:rsidR="00C06040" w:rsidRPr="009039C0" w:rsidRDefault="00C06040" w:rsidP="00F17290">
            <w:pPr>
              <w:pStyle w:val="a3"/>
              <w:rPr>
                <w:rFonts w:ascii="Times New Roman" w:hAnsi="Times New Roman" w:cs="Times New Roman"/>
                <w:sz w:val="28"/>
                <w:szCs w:val="28"/>
              </w:rPr>
            </w:pPr>
            <w:r w:rsidRPr="009039C0">
              <w:rPr>
                <w:rFonts w:ascii="Times New Roman" w:eastAsia="MHOYM+TimesNewRomanPSMT" w:hAnsi="Times New Roman" w:cs="Times New Roman"/>
                <w:spacing w:val="48"/>
                <w:w w:val="99"/>
                <w:sz w:val="28"/>
                <w:szCs w:val="28"/>
              </w:rPr>
              <w:t>-</w:t>
            </w:r>
            <w:r w:rsidRPr="009039C0">
              <w:rPr>
                <w:rFonts w:ascii="Times New Roman" w:eastAsia="DMCPQ+TimesNewRomanPSMT" w:hAnsi="Times New Roman" w:cs="Times New Roman"/>
                <w:w w:val="99"/>
                <w:sz w:val="28"/>
                <w:szCs w:val="28"/>
              </w:rPr>
              <w:t>с</w:t>
            </w:r>
            <w:r w:rsidRPr="009039C0">
              <w:rPr>
                <w:rFonts w:ascii="Times New Roman" w:eastAsia="DMCPQ+TimesNewRomanPSMT" w:hAnsi="Times New Roman" w:cs="Times New Roman"/>
                <w:spacing w:val="1"/>
                <w:w w:val="99"/>
                <w:sz w:val="28"/>
                <w:szCs w:val="28"/>
              </w:rPr>
              <w:t>ем</w:t>
            </w:r>
            <w:r w:rsidRPr="009039C0">
              <w:rPr>
                <w:rFonts w:ascii="Times New Roman" w:eastAsia="DMCPQ+TimesNewRomanPSMT" w:hAnsi="Times New Roman" w:cs="Times New Roman"/>
                <w:w w:val="99"/>
                <w:sz w:val="28"/>
                <w:szCs w:val="28"/>
              </w:rPr>
              <w:t>ья,</w:t>
            </w:r>
            <w:r w:rsidRPr="009039C0">
              <w:rPr>
                <w:rFonts w:ascii="Times New Roman" w:eastAsia="DMCPQ+TimesNewRomanPSMT" w:hAnsi="Times New Roman" w:cs="Times New Roman"/>
                <w:sz w:val="28"/>
                <w:szCs w:val="28"/>
              </w:rPr>
              <w:t xml:space="preserve"> </w:t>
            </w:r>
            <w:r w:rsidRPr="009039C0">
              <w:rPr>
                <w:rFonts w:ascii="Times New Roman" w:eastAsia="DMCPQ+TimesNewRomanPSMT" w:hAnsi="Times New Roman" w:cs="Times New Roman"/>
                <w:w w:val="99"/>
                <w:sz w:val="28"/>
                <w:szCs w:val="28"/>
              </w:rPr>
              <w:t>родственные</w:t>
            </w:r>
            <w:r w:rsidRPr="009039C0">
              <w:rPr>
                <w:rFonts w:ascii="Times New Roman" w:eastAsia="DMCPQ+TimesNewRomanPSMT" w:hAnsi="Times New Roman" w:cs="Times New Roman"/>
                <w:sz w:val="28"/>
                <w:szCs w:val="28"/>
              </w:rPr>
              <w:t xml:space="preserve"> </w:t>
            </w:r>
            <w:r w:rsidRPr="009039C0">
              <w:rPr>
                <w:rFonts w:ascii="Times New Roman" w:eastAsia="DMCPQ+TimesNewRomanPSMT" w:hAnsi="Times New Roman" w:cs="Times New Roman"/>
                <w:w w:val="99"/>
                <w:sz w:val="28"/>
                <w:szCs w:val="28"/>
              </w:rPr>
              <w:t>с</w:t>
            </w:r>
            <w:r w:rsidRPr="009039C0">
              <w:rPr>
                <w:rFonts w:ascii="Times New Roman" w:eastAsia="DMCPQ+TimesNewRomanPSMT" w:hAnsi="Times New Roman" w:cs="Times New Roman"/>
                <w:spacing w:val="1"/>
                <w:w w:val="99"/>
                <w:sz w:val="28"/>
                <w:szCs w:val="28"/>
              </w:rPr>
              <w:t>в</w:t>
            </w:r>
            <w:r w:rsidRPr="009039C0">
              <w:rPr>
                <w:rFonts w:ascii="Times New Roman" w:eastAsia="DMCPQ+TimesNewRomanPSMT" w:hAnsi="Times New Roman" w:cs="Times New Roman"/>
                <w:w w:val="99"/>
                <w:sz w:val="28"/>
                <w:szCs w:val="28"/>
              </w:rPr>
              <w:t>язи</w:t>
            </w:r>
            <w:r w:rsidRPr="009039C0">
              <w:rPr>
                <w:rFonts w:ascii="Times New Roman" w:eastAsia="DMCPQ+TimesNewRomanPSMT" w:hAnsi="Times New Roman" w:cs="Times New Roman"/>
                <w:spacing w:val="1"/>
                <w:sz w:val="28"/>
                <w:szCs w:val="28"/>
              </w:rPr>
              <w:t xml:space="preserve"> </w:t>
            </w:r>
            <w:r w:rsidRPr="009039C0">
              <w:rPr>
                <w:rFonts w:ascii="Times New Roman" w:eastAsia="DMCPQ+TimesNewRomanPSMT" w:hAnsi="Times New Roman" w:cs="Times New Roman"/>
                <w:w w:val="99"/>
                <w:sz w:val="28"/>
                <w:szCs w:val="28"/>
              </w:rPr>
              <w:t>в</w:t>
            </w:r>
            <w:r w:rsidRPr="009039C0">
              <w:rPr>
                <w:rFonts w:ascii="Times New Roman" w:eastAsia="DMCPQ+TimesNewRomanPSMT" w:hAnsi="Times New Roman" w:cs="Times New Roman"/>
                <w:sz w:val="28"/>
                <w:szCs w:val="28"/>
              </w:rPr>
              <w:t xml:space="preserve"> </w:t>
            </w:r>
            <w:r w:rsidRPr="009039C0">
              <w:rPr>
                <w:rFonts w:ascii="Times New Roman" w:eastAsia="DMCPQ+TimesNewRomanPSMT" w:hAnsi="Times New Roman" w:cs="Times New Roman"/>
                <w:w w:val="99"/>
                <w:sz w:val="28"/>
                <w:szCs w:val="28"/>
              </w:rPr>
              <w:t>се</w:t>
            </w:r>
            <w:r w:rsidRPr="009039C0">
              <w:rPr>
                <w:rFonts w:ascii="Times New Roman" w:eastAsia="DMCPQ+TimesNewRomanPSMT" w:hAnsi="Times New Roman" w:cs="Times New Roman"/>
                <w:spacing w:val="1"/>
                <w:w w:val="99"/>
                <w:sz w:val="28"/>
                <w:szCs w:val="28"/>
              </w:rPr>
              <w:t>м</w:t>
            </w:r>
            <w:r w:rsidRPr="009039C0">
              <w:rPr>
                <w:rFonts w:ascii="Times New Roman" w:eastAsia="DMCPQ+TimesNewRomanPSMT" w:hAnsi="Times New Roman" w:cs="Times New Roman"/>
                <w:w w:val="99"/>
                <w:sz w:val="28"/>
                <w:szCs w:val="28"/>
              </w:rPr>
              <w:t>ье,</w:t>
            </w:r>
            <w:r w:rsidRPr="009039C0">
              <w:rPr>
                <w:rFonts w:ascii="Times New Roman" w:eastAsia="DMCPQ+TimesNewRomanPSMT" w:hAnsi="Times New Roman" w:cs="Times New Roman"/>
                <w:spacing w:val="1"/>
                <w:sz w:val="28"/>
                <w:szCs w:val="28"/>
              </w:rPr>
              <w:t xml:space="preserve"> </w:t>
            </w:r>
            <w:r w:rsidRPr="009039C0">
              <w:rPr>
                <w:rFonts w:ascii="Times New Roman" w:eastAsia="DMCPQ+TimesNewRomanPSMT" w:hAnsi="Times New Roman" w:cs="Times New Roman"/>
                <w:spacing w:val="1"/>
                <w:w w:val="99"/>
                <w:sz w:val="28"/>
                <w:szCs w:val="28"/>
              </w:rPr>
              <w:t>э</w:t>
            </w:r>
            <w:r w:rsidRPr="009039C0">
              <w:rPr>
                <w:rFonts w:ascii="Times New Roman" w:eastAsia="DMCPQ+TimesNewRomanPSMT" w:hAnsi="Times New Roman" w:cs="Times New Roman"/>
                <w:spacing w:val="-1"/>
                <w:w w:val="99"/>
                <w:sz w:val="28"/>
                <w:szCs w:val="28"/>
              </w:rPr>
              <w:t>л</w:t>
            </w:r>
            <w:r w:rsidRPr="009039C0">
              <w:rPr>
                <w:rFonts w:ascii="Times New Roman" w:eastAsia="DMCPQ+TimesNewRomanPSMT" w:hAnsi="Times New Roman" w:cs="Times New Roman"/>
                <w:w w:val="99"/>
                <w:sz w:val="28"/>
                <w:szCs w:val="28"/>
              </w:rPr>
              <w:t>емен</w:t>
            </w:r>
            <w:r w:rsidRPr="009039C0">
              <w:rPr>
                <w:rFonts w:ascii="Times New Roman" w:eastAsia="DMCPQ+TimesNewRomanPSMT" w:hAnsi="Times New Roman" w:cs="Times New Roman"/>
                <w:spacing w:val="-1"/>
                <w:w w:val="99"/>
                <w:sz w:val="28"/>
                <w:szCs w:val="28"/>
              </w:rPr>
              <w:t>т</w:t>
            </w:r>
            <w:r w:rsidRPr="009039C0">
              <w:rPr>
                <w:rFonts w:ascii="Times New Roman" w:eastAsia="DMCPQ+TimesNewRomanPSMT" w:hAnsi="Times New Roman" w:cs="Times New Roman"/>
                <w:w w:val="99"/>
                <w:sz w:val="28"/>
                <w:szCs w:val="28"/>
              </w:rPr>
              <w:t>арные</w:t>
            </w:r>
            <w:r w:rsidRPr="009039C0">
              <w:rPr>
                <w:rFonts w:ascii="Times New Roman" w:eastAsia="DMCPQ+TimesNewRomanPSMT" w:hAnsi="Times New Roman" w:cs="Times New Roman"/>
                <w:sz w:val="28"/>
                <w:szCs w:val="28"/>
              </w:rPr>
              <w:t xml:space="preserve"> </w:t>
            </w:r>
            <w:r w:rsidRPr="009039C0">
              <w:rPr>
                <w:rFonts w:ascii="Times New Roman" w:eastAsia="DMCPQ+TimesNewRomanPSMT" w:hAnsi="Times New Roman" w:cs="Times New Roman"/>
                <w:w w:val="99"/>
                <w:sz w:val="28"/>
                <w:szCs w:val="28"/>
              </w:rPr>
              <w:t>све</w:t>
            </w:r>
            <w:r w:rsidRPr="009039C0">
              <w:rPr>
                <w:rFonts w:ascii="Times New Roman" w:eastAsia="DMCPQ+TimesNewRomanPSMT" w:hAnsi="Times New Roman" w:cs="Times New Roman"/>
                <w:spacing w:val="-1"/>
                <w:w w:val="99"/>
                <w:sz w:val="28"/>
                <w:szCs w:val="28"/>
              </w:rPr>
              <w:t>д</w:t>
            </w:r>
            <w:r w:rsidRPr="009039C0">
              <w:rPr>
                <w:rFonts w:ascii="Times New Roman" w:eastAsia="DMCPQ+TimesNewRomanPSMT" w:hAnsi="Times New Roman" w:cs="Times New Roman"/>
                <w:spacing w:val="1"/>
                <w:w w:val="99"/>
                <w:sz w:val="28"/>
                <w:szCs w:val="28"/>
              </w:rPr>
              <w:t>е</w:t>
            </w:r>
            <w:r w:rsidRPr="009039C0">
              <w:rPr>
                <w:rFonts w:ascii="Times New Roman" w:eastAsia="DMCPQ+TimesNewRomanPSMT" w:hAnsi="Times New Roman" w:cs="Times New Roman"/>
                <w:w w:val="99"/>
                <w:sz w:val="28"/>
                <w:szCs w:val="28"/>
              </w:rPr>
              <w:t>н</w:t>
            </w:r>
            <w:r w:rsidRPr="009039C0">
              <w:rPr>
                <w:rFonts w:ascii="Times New Roman" w:eastAsia="DMCPQ+TimesNewRomanPSMT" w:hAnsi="Times New Roman" w:cs="Times New Roman"/>
                <w:spacing w:val="1"/>
                <w:w w:val="99"/>
                <w:sz w:val="28"/>
                <w:szCs w:val="28"/>
              </w:rPr>
              <w:t>и</w:t>
            </w:r>
            <w:r w:rsidRPr="009039C0">
              <w:rPr>
                <w:rFonts w:ascii="Times New Roman" w:eastAsia="DMCPQ+TimesNewRomanPSMT" w:hAnsi="Times New Roman" w:cs="Times New Roman"/>
                <w:w w:val="99"/>
                <w:sz w:val="28"/>
                <w:szCs w:val="28"/>
              </w:rPr>
              <w:t>я</w:t>
            </w:r>
            <w:r w:rsidRPr="009039C0">
              <w:rPr>
                <w:rFonts w:ascii="Times New Roman" w:eastAsia="DMCPQ+TimesNewRomanPSMT" w:hAnsi="Times New Roman" w:cs="Times New Roman"/>
                <w:sz w:val="28"/>
                <w:szCs w:val="28"/>
              </w:rPr>
              <w:t xml:space="preserve"> </w:t>
            </w:r>
            <w:r w:rsidRPr="009039C0">
              <w:rPr>
                <w:rFonts w:ascii="Times New Roman" w:eastAsia="DMCPQ+TimesNewRomanPSMT" w:hAnsi="Times New Roman" w:cs="Times New Roman"/>
                <w:spacing w:val="-1"/>
                <w:w w:val="99"/>
                <w:sz w:val="28"/>
                <w:szCs w:val="28"/>
              </w:rPr>
              <w:t>о</w:t>
            </w:r>
            <w:r w:rsidRPr="009039C0">
              <w:rPr>
                <w:rFonts w:ascii="Times New Roman" w:eastAsia="DMCPQ+TimesNewRomanPSMT" w:hAnsi="Times New Roman" w:cs="Times New Roman"/>
                <w:spacing w:val="1"/>
                <w:sz w:val="28"/>
                <w:szCs w:val="28"/>
              </w:rPr>
              <w:t xml:space="preserve"> </w:t>
            </w:r>
            <w:r w:rsidRPr="009039C0">
              <w:rPr>
                <w:rFonts w:ascii="Times New Roman" w:eastAsia="DMCPQ+TimesNewRomanPSMT" w:hAnsi="Times New Roman" w:cs="Times New Roman"/>
                <w:w w:val="99"/>
                <w:sz w:val="28"/>
                <w:szCs w:val="28"/>
              </w:rPr>
              <w:t>семейных</w:t>
            </w:r>
            <w:r w:rsidRPr="009039C0">
              <w:rPr>
                <w:rFonts w:ascii="Times New Roman" w:eastAsia="DMCPQ+TimesNewRomanPSMT" w:hAnsi="Times New Roman" w:cs="Times New Roman"/>
                <w:spacing w:val="1"/>
                <w:sz w:val="28"/>
                <w:szCs w:val="28"/>
              </w:rPr>
              <w:t xml:space="preserve"> </w:t>
            </w:r>
            <w:r w:rsidRPr="009039C0">
              <w:rPr>
                <w:rFonts w:ascii="Times New Roman" w:eastAsia="DMCPQ+TimesNewRomanPSMT" w:hAnsi="Times New Roman" w:cs="Times New Roman"/>
                <w:w w:val="99"/>
                <w:sz w:val="28"/>
                <w:szCs w:val="28"/>
              </w:rPr>
              <w:t>трад</w:t>
            </w:r>
            <w:r w:rsidRPr="009039C0">
              <w:rPr>
                <w:rFonts w:ascii="Times New Roman" w:eastAsia="DMCPQ+TimesNewRomanPSMT" w:hAnsi="Times New Roman" w:cs="Times New Roman"/>
                <w:spacing w:val="1"/>
                <w:w w:val="99"/>
                <w:sz w:val="28"/>
                <w:szCs w:val="28"/>
              </w:rPr>
              <w:t>иц</w:t>
            </w:r>
            <w:r w:rsidRPr="009039C0">
              <w:rPr>
                <w:rFonts w:ascii="Times New Roman" w:eastAsia="DMCPQ+TimesNewRomanPSMT" w:hAnsi="Times New Roman" w:cs="Times New Roman"/>
                <w:spacing w:val="-1"/>
                <w:w w:val="99"/>
                <w:sz w:val="28"/>
                <w:szCs w:val="28"/>
              </w:rPr>
              <w:t>и</w:t>
            </w:r>
            <w:r w:rsidRPr="009039C0">
              <w:rPr>
                <w:rFonts w:ascii="Times New Roman" w:eastAsia="DMCPQ+TimesNewRomanPSMT" w:hAnsi="Times New Roman" w:cs="Times New Roman"/>
                <w:spacing w:val="1"/>
                <w:w w:val="99"/>
                <w:sz w:val="28"/>
                <w:szCs w:val="28"/>
              </w:rPr>
              <w:t>я</w:t>
            </w:r>
            <w:r w:rsidRPr="009039C0">
              <w:rPr>
                <w:rFonts w:ascii="Times New Roman" w:eastAsia="DMCPQ+TimesNewRomanPSMT" w:hAnsi="Times New Roman" w:cs="Times New Roman"/>
                <w:spacing w:val="-1"/>
                <w:w w:val="99"/>
                <w:sz w:val="28"/>
                <w:szCs w:val="28"/>
              </w:rPr>
              <w:t>х</w:t>
            </w:r>
            <w:r w:rsidRPr="009039C0">
              <w:rPr>
                <w:rFonts w:ascii="Times New Roman" w:eastAsia="DMCPQ+TimesNewRomanPSMT" w:hAnsi="Times New Roman" w:cs="Times New Roman"/>
                <w:w w:val="99"/>
                <w:sz w:val="28"/>
                <w:szCs w:val="28"/>
              </w:rPr>
              <w:t>,</w:t>
            </w:r>
            <w:r w:rsidRPr="009039C0">
              <w:rPr>
                <w:rFonts w:ascii="Times New Roman" w:eastAsia="DMCPQ+TimesNewRomanPSMT" w:hAnsi="Times New Roman" w:cs="Times New Roman"/>
                <w:sz w:val="28"/>
                <w:szCs w:val="28"/>
              </w:rPr>
              <w:t xml:space="preserve"> </w:t>
            </w:r>
            <w:r w:rsidRPr="009039C0">
              <w:rPr>
                <w:rFonts w:ascii="Times New Roman" w:eastAsia="DMCPQ+TimesNewRomanPSMT" w:hAnsi="Times New Roman" w:cs="Times New Roman"/>
                <w:w w:val="99"/>
                <w:sz w:val="28"/>
                <w:szCs w:val="28"/>
              </w:rPr>
              <w:t>праздник</w:t>
            </w:r>
            <w:r w:rsidRPr="009039C0">
              <w:rPr>
                <w:rFonts w:ascii="Times New Roman" w:eastAsia="DMCPQ+TimesNewRomanPSMT" w:hAnsi="Times New Roman" w:cs="Times New Roman"/>
                <w:spacing w:val="1"/>
                <w:w w:val="99"/>
                <w:sz w:val="28"/>
                <w:szCs w:val="28"/>
              </w:rPr>
              <w:t>а</w:t>
            </w:r>
            <w:r w:rsidRPr="009039C0">
              <w:rPr>
                <w:rFonts w:ascii="Times New Roman" w:eastAsia="DMCPQ+TimesNewRomanPSMT" w:hAnsi="Times New Roman" w:cs="Times New Roman"/>
                <w:spacing w:val="-1"/>
                <w:w w:val="99"/>
                <w:sz w:val="28"/>
                <w:szCs w:val="28"/>
              </w:rPr>
              <w:t>х</w:t>
            </w:r>
            <w:r w:rsidRPr="009039C0">
              <w:rPr>
                <w:rFonts w:ascii="Times New Roman" w:eastAsia="DMCPQ+TimesNewRomanPSMT" w:hAnsi="Times New Roman" w:cs="Times New Roman"/>
                <w:w w:val="99"/>
                <w:sz w:val="28"/>
                <w:szCs w:val="28"/>
              </w:rPr>
              <w:t>,</w:t>
            </w:r>
            <w:r w:rsidRPr="009039C0">
              <w:rPr>
                <w:rFonts w:ascii="Times New Roman" w:eastAsia="DMCPQ+TimesNewRomanPSMT" w:hAnsi="Times New Roman" w:cs="Times New Roman"/>
                <w:sz w:val="28"/>
                <w:szCs w:val="28"/>
              </w:rPr>
              <w:t xml:space="preserve"> </w:t>
            </w:r>
            <w:r w:rsidRPr="009039C0">
              <w:rPr>
                <w:rFonts w:ascii="Times New Roman" w:eastAsia="DMCPQ+TimesNewRomanPSMT" w:hAnsi="Times New Roman" w:cs="Times New Roman"/>
                <w:w w:val="99"/>
                <w:sz w:val="28"/>
                <w:szCs w:val="28"/>
              </w:rPr>
              <w:t>т</w:t>
            </w:r>
            <w:r w:rsidRPr="009039C0">
              <w:rPr>
                <w:rFonts w:ascii="Times New Roman" w:eastAsia="DMCPQ+TimesNewRomanPSMT" w:hAnsi="Times New Roman" w:cs="Times New Roman"/>
                <w:spacing w:val="3"/>
                <w:w w:val="99"/>
                <w:sz w:val="28"/>
                <w:szCs w:val="28"/>
              </w:rPr>
              <w:t>р</w:t>
            </w:r>
            <w:r w:rsidRPr="009039C0">
              <w:rPr>
                <w:rFonts w:ascii="Times New Roman" w:eastAsia="DMCPQ+TimesNewRomanPSMT" w:hAnsi="Times New Roman" w:cs="Times New Roman"/>
                <w:spacing w:val="-1"/>
                <w:w w:val="99"/>
                <w:sz w:val="28"/>
                <w:szCs w:val="28"/>
              </w:rPr>
              <w:t>уд</w:t>
            </w:r>
            <w:r w:rsidRPr="009039C0">
              <w:rPr>
                <w:rFonts w:ascii="Times New Roman" w:eastAsia="DMCPQ+TimesNewRomanPSMT" w:hAnsi="Times New Roman" w:cs="Times New Roman"/>
                <w:w w:val="99"/>
                <w:sz w:val="28"/>
                <w:szCs w:val="28"/>
              </w:rPr>
              <w:t>овой</w:t>
            </w:r>
            <w:r w:rsidRPr="009039C0">
              <w:rPr>
                <w:rFonts w:ascii="Times New Roman" w:eastAsia="DMCPQ+TimesNewRomanPSMT" w:hAnsi="Times New Roman" w:cs="Times New Roman"/>
                <w:sz w:val="28"/>
                <w:szCs w:val="28"/>
              </w:rPr>
              <w:t xml:space="preserve"> </w:t>
            </w:r>
            <w:r w:rsidRPr="009039C0">
              <w:rPr>
                <w:rFonts w:ascii="Times New Roman" w:eastAsia="DMCPQ+TimesNewRomanPSMT" w:hAnsi="Times New Roman" w:cs="Times New Roman"/>
                <w:spacing w:val="-1"/>
                <w:w w:val="99"/>
                <w:sz w:val="28"/>
                <w:szCs w:val="28"/>
              </w:rPr>
              <w:t>д</w:t>
            </w:r>
            <w:r w:rsidR="00C216BF">
              <w:rPr>
                <w:rFonts w:ascii="Times New Roman" w:eastAsia="DMCPQ+TimesNewRomanPSMT" w:hAnsi="Times New Roman" w:cs="Times New Roman"/>
                <w:w w:val="99"/>
                <w:sz w:val="28"/>
                <w:szCs w:val="28"/>
              </w:rPr>
              <w:t>ея</w:t>
            </w:r>
            <w:r w:rsidRPr="009039C0">
              <w:rPr>
                <w:rFonts w:ascii="Times New Roman" w:eastAsia="DMCPQ+TimesNewRomanPSMT" w:hAnsi="Times New Roman" w:cs="Times New Roman"/>
                <w:w w:val="99"/>
                <w:sz w:val="28"/>
                <w:szCs w:val="28"/>
              </w:rPr>
              <w:t>тел</w:t>
            </w:r>
            <w:r w:rsidRPr="009039C0">
              <w:rPr>
                <w:rFonts w:ascii="Times New Roman" w:eastAsia="DMCPQ+TimesNewRomanPSMT" w:hAnsi="Times New Roman" w:cs="Times New Roman"/>
                <w:spacing w:val="2"/>
                <w:w w:val="99"/>
                <w:sz w:val="28"/>
                <w:szCs w:val="28"/>
              </w:rPr>
              <w:t>ь</w:t>
            </w:r>
            <w:r w:rsidRPr="009039C0">
              <w:rPr>
                <w:rFonts w:ascii="Times New Roman" w:eastAsia="DMCPQ+TimesNewRomanPSMT" w:hAnsi="Times New Roman" w:cs="Times New Roman"/>
                <w:w w:val="99"/>
                <w:sz w:val="28"/>
                <w:szCs w:val="28"/>
              </w:rPr>
              <w:t>ности</w:t>
            </w:r>
            <w:r w:rsidRPr="009039C0">
              <w:rPr>
                <w:rFonts w:ascii="Times New Roman" w:eastAsia="DMCPQ+TimesNewRomanPSMT" w:hAnsi="Times New Roman" w:cs="Times New Roman"/>
                <w:spacing w:val="-1"/>
                <w:sz w:val="28"/>
                <w:szCs w:val="28"/>
              </w:rPr>
              <w:t xml:space="preserve"> </w:t>
            </w:r>
            <w:r w:rsidRPr="009039C0">
              <w:rPr>
                <w:rFonts w:ascii="Times New Roman" w:eastAsia="DMCPQ+TimesNewRomanPSMT" w:hAnsi="Times New Roman" w:cs="Times New Roman"/>
                <w:spacing w:val="1"/>
                <w:w w:val="99"/>
                <w:sz w:val="28"/>
                <w:szCs w:val="28"/>
              </w:rPr>
              <w:t>ч</w:t>
            </w:r>
            <w:r w:rsidRPr="009039C0">
              <w:rPr>
                <w:rFonts w:ascii="Times New Roman" w:eastAsia="DMCPQ+TimesNewRomanPSMT" w:hAnsi="Times New Roman" w:cs="Times New Roman"/>
                <w:w w:val="99"/>
                <w:sz w:val="28"/>
                <w:szCs w:val="28"/>
              </w:rPr>
              <w:t>ленов</w:t>
            </w:r>
            <w:r w:rsidRPr="009039C0">
              <w:rPr>
                <w:rFonts w:ascii="Times New Roman" w:eastAsia="DMCPQ+TimesNewRomanPSMT" w:hAnsi="Times New Roman" w:cs="Times New Roman"/>
                <w:sz w:val="28"/>
                <w:szCs w:val="28"/>
              </w:rPr>
              <w:t xml:space="preserve"> </w:t>
            </w:r>
            <w:r w:rsidRPr="009039C0">
              <w:rPr>
                <w:rFonts w:ascii="Times New Roman" w:eastAsia="DMCPQ+TimesNewRomanPSMT" w:hAnsi="Times New Roman" w:cs="Times New Roman"/>
                <w:w w:val="99"/>
                <w:sz w:val="28"/>
                <w:szCs w:val="28"/>
              </w:rPr>
              <w:t>семьи</w:t>
            </w:r>
            <w:r w:rsidRPr="009039C0">
              <w:rPr>
                <w:rFonts w:ascii="Times New Roman" w:eastAsia="DMCPQ+TimesNewRomanPSMT" w:hAnsi="Times New Roman" w:cs="Times New Roman"/>
                <w:sz w:val="28"/>
                <w:szCs w:val="28"/>
              </w:rPr>
              <w:t xml:space="preserve"> </w:t>
            </w:r>
            <w:r w:rsidRPr="009039C0">
              <w:rPr>
                <w:rFonts w:ascii="Times New Roman" w:eastAsia="DMCPQ+TimesNewRomanPSMT" w:hAnsi="Times New Roman" w:cs="Times New Roman"/>
                <w:w w:val="99"/>
                <w:sz w:val="28"/>
                <w:szCs w:val="28"/>
              </w:rPr>
              <w:t>(д</w:t>
            </w:r>
            <w:r w:rsidRPr="009039C0">
              <w:rPr>
                <w:rFonts w:ascii="Times New Roman" w:eastAsia="DMCPQ+TimesNewRomanPSMT" w:hAnsi="Times New Roman" w:cs="Times New Roman"/>
                <w:spacing w:val="2"/>
                <w:w w:val="99"/>
                <w:sz w:val="28"/>
                <w:szCs w:val="28"/>
              </w:rPr>
              <w:t>о</w:t>
            </w:r>
            <w:r w:rsidRPr="009039C0">
              <w:rPr>
                <w:rFonts w:ascii="Times New Roman" w:eastAsia="DMCPQ+TimesNewRomanPSMT" w:hAnsi="Times New Roman" w:cs="Times New Roman"/>
                <w:spacing w:val="1"/>
                <w:w w:val="99"/>
                <w:sz w:val="28"/>
                <w:szCs w:val="28"/>
              </w:rPr>
              <w:t>м</w:t>
            </w:r>
            <w:r w:rsidRPr="009039C0">
              <w:rPr>
                <w:rFonts w:ascii="Times New Roman" w:eastAsia="DMCPQ+TimesNewRomanPSMT" w:hAnsi="Times New Roman" w:cs="Times New Roman"/>
                <w:w w:val="99"/>
                <w:sz w:val="28"/>
                <w:szCs w:val="28"/>
              </w:rPr>
              <w:t>аш</w:t>
            </w:r>
            <w:r w:rsidRPr="009039C0">
              <w:rPr>
                <w:rFonts w:ascii="Times New Roman" w:eastAsia="DMCPQ+TimesNewRomanPSMT" w:hAnsi="Times New Roman" w:cs="Times New Roman"/>
                <w:spacing w:val="-1"/>
                <w:w w:val="99"/>
                <w:sz w:val="28"/>
                <w:szCs w:val="28"/>
              </w:rPr>
              <w:t>н</w:t>
            </w:r>
            <w:r w:rsidRPr="009039C0">
              <w:rPr>
                <w:rFonts w:ascii="Times New Roman" w:eastAsia="DMCPQ+TimesNewRomanPSMT" w:hAnsi="Times New Roman" w:cs="Times New Roman"/>
                <w:w w:val="99"/>
                <w:sz w:val="28"/>
                <w:szCs w:val="28"/>
              </w:rPr>
              <w:t>ий</w:t>
            </w:r>
            <w:r w:rsidRPr="009039C0">
              <w:rPr>
                <w:rFonts w:ascii="Times New Roman" w:eastAsia="DMCPQ+TimesNewRomanPSMT" w:hAnsi="Times New Roman" w:cs="Times New Roman"/>
                <w:sz w:val="28"/>
                <w:szCs w:val="28"/>
              </w:rPr>
              <w:t xml:space="preserve"> </w:t>
            </w:r>
            <w:r w:rsidRPr="009039C0">
              <w:rPr>
                <w:rFonts w:ascii="Times New Roman" w:eastAsia="DMCPQ+TimesNewRomanPSMT" w:hAnsi="Times New Roman" w:cs="Times New Roman"/>
                <w:spacing w:val="-1"/>
                <w:w w:val="99"/>
                <w:sz w:val="28"/>
                <w:szCs w:val="28"/>
              </w:rPr>
              <w:t>т</w:t>
            </w:r>
            <w:r w:rsidRPr="009039C0">
              <w:rPr>
                <w:rFonts w:ascii="Times New Roman" w:eastAsia="DMCPQ+TimesNewRomanPSMT" w:hAnsi="Times New Roman" w:cs="Times New Roman"/>
                <w:spacing w:val="1"/>
                <w:w w:val="99"/>
                <w:sz w:val="28"/>
                <w:szCs w:val="28"/>
              </w:rPr>
              <w:t>р</w:t>
            </w:r>
            <w:r w:rsidRPr="009039C0">
              <w:rPr>
                <w:rFonts w:ascii="Times New Roman" w:eastAsia="DMCPQ+TimesNewRomanPSMT" w:hAnsi="Times New Roman" w:cs="Times New Roman"/>
                <w:w w:val="99"/>
                <w:sz w:val="28"/>
                <w:szCs w:val="28"/>
              </w:rPr>
              <w:t>уд);</w:t>
            </w:r>
          </w:p>
          <w:p w:rsidR="00C06040" w:rsidRPr="009039C0" w:rsidRDefault="00C06040" w:rsidP="00F17290">
            <w:pPr>
              <w:pStyle w:val="a3"/>
              <w:rPr>
                <w:rFonts w:ascii="Times New Roman" w:hAnsi="Times New Roman" w:cs="Times New Roman"/>
                <w:sz w:val="28"/>
                <w:szCs w:val="28"/>
              </w:rPr>
            </w:pPr>
            <w:r w:rsidRPr="009039C0">
              <w:rPr>
                <w:rFonts w:ascii="Times New Roman" w:eastAsia="MHOYM+TimesNewRomanPSMT" w:hAnsi="Times New Roman" w:cs="Times New Roman"/>
                <w:spacing w:val="47"/>
                <w:w w:val="99"/>
                <w:sz w:val="28"/>
                <w:szCs w:val="28"/>
              </w:rPr>
              <w:t>-</w:t>
            </w:r>
            <w:r w:rsidRPr="009039C0">
              <w:rPr>
                <w:rFonts w:ascii="Times New Roman" w:eastAsia="DMCPQ+TimesNewRomanPSMT" w:hAnsi="Times New Roman" w:cs="Times New Roman"/>
                <w:spacing w:val="1"/>
                <w:w w:val="99"/>
                <w:sz w:val="28"/>
                <w:szCs w:val="28"/>
              </w:rPr>
              <w:t>о</w:t>
            </w:r>
            <w:r w:rsidRPr="009039C0">
              <w:rPr>
                <w:rFonts w:ascii="Times New Roman" w:eastAsia="DMCPQ+TimesNewRomanPSMT" w:hAnsi="Times New Roman" w:cs="Times New Roman"/>
                <w:w w:val="99"/>
                <w:sz w:val="28"/>
                <w:szCs w:val="28"/>
              </w:rPr>
              <w:t>тнош</w:t>
            </w:r>
            <w:r w:rsidRPr="009039C0">
              <w:rPr>
                <w:rFonts w:ascii="Times New Roman" w:eastAsia="DMCPQ+TimesNewRomanPSMT" w:hAnsi="Times New Roman" w:cs="Times New Roman"/>
                <w:spacing w:val="2"/>
                <w:w w:val="99"/>
                <w:sz w:val="28"/>
                <w:szCs w:val="28"/>
              </w:rPr>
              <w:t>е</w:t>
            </w:r>
            <w:r w:rsidRPr="009039C0">
              <w:rPr>
                <w:rFonts w:ascii="Times New Roman" w:eastAsia="DMCPQ+TimesNewRomanPSMT" w:hAnsi="Times New Roman" w:cs="Times New Roman"/>
                <w:w w:val="99"/>
                <w:sz w:val="28"/>
                <w:szCs w:val="28"/>
              </w:rPr>
              <w:t>ния</w:t>
            </w:r>
            <w:r w:rsidRPr="009039C0">
              <w:rPr>
                <w:rFonts w:ascii="Times New Roman" w:eastAsia="DMCPQ+TimesNewRomanPSMT" w:hAnsi="Times New Roman" w:cs="Times New Roman"/>
                <w:sz w:val="28"/>
                <w:szCs w:val="28"/>
              </w:rPr>
              <w:t xml:space="preserve"> </w:t>
            </w:r>
            <w:r w:rsidRPr="009039C0">
              <w:rPr>
                <w:rFonts w:ascii="Times New Roman" w:eastAsia="DMCPQ+TimesNewRomanPSMT" w:hAnsi="Times New Roman" w:cs="Times New Roman"/>
                <w:w w:val="99"/>
                <w:sz w:val="28"/>
                <w:szCs w:val="28"/>
              </w:rPr>
              <w:t>в</w:t>
            </w:r>
            <w:r w:rsidRPr="009039C0">
              <w:rPr>
                <w:rFonts w:ascii="Times New Roman" w:eastAsia="DMCPQ+TimesNewRomanPSMT" w:hAnsi="Times New Roman" w:cs="Times New Roman"/>
                <w:sz w:val="28"/>
                <w:szCs w:val="28"/>
              </w:rPr>
              <w:t xml:space="preserve"> </w:t>
            </w:r>
            <w:r w:rsidRPr="009039C0">
              <w:rPr>
                <w:rFonts w:ascii="Times New Roman" w:eastAsia="DMCPQ+TimesNewRomanPSMT" w:hAnsi="Times New Roman" w:cs="Times New Roman"/>
                <w:spacing w:val="1"/>
                <w:w w:val="99"/>
                <w:sz w:val="28"/>
                <w:szCs w:val="28"/>
              </w:rPr>
              <w:t>м</w:t>
            </w:r>
            <w:r w:rsidRPr="009039C0">
              <w:rPr>
                <w:rFonts w:ascii="Times New Roman" w:eastAsia="DMCPQ+TimesNewRomanPSMT" w:hAnsi="Times New Roman" w:cs="Times New Roman"/>
                <w:spacing w:val="-1"/>
                <w:w w:val="99"/>
                <w:sz w:val="28"/>
                <w:szCs w:val="28"/>
              </w:rPr>
              <w:t>и</w:t>
            </w:r>
            <w:r w:rsidRPr="009039C0">
              <w:rPr>
                <w:rFonts w:ascii="Times New Roman" w:eastAsia="DMCPQ+TimesNewRomanPSMT" w:hAnsi="Times New Roman" w:cs="Times New Roman"/>
                <w:w w:val="99"/>
                <w:sz w:val="28"/>
                <w:szCs w:val="28"/>
              </w:rPr>
              <w:t>ре</w:t>
            </w:r>
            <w:r w:rsidRPr="009039C0">
              <w:rPr>
                <w:rFonts w:ascii="Times New Roman" w:eastAsia="DMCPQ+TimesNewRomanPSMT" w:hAnsi="Times New Roman" w:cs="Times New Roman"/>
                <w:sz w:val="28"/>
                <w:szCs w:val="28"/>
              </w:rPr>
              <w:t xml:space="preserve"> </w:t>
            </w:r>
            <w:r w:rsidRPr="009039C0">
              <w:rPr>
                <w:rFonts w:ascii="Times New Roman" w:eastAsia="DMCPQ+TimesNewRomanPSMT" w:hAnsi="Times New Roman" w:cs="Times New Roman"/>
                <w:spacing w:val="1"/>
                <w:w w:val="99"/>
                <w:sz w:val="28"/>
                <w:szCs w:val="28"/>
              </w:rPr>
              <w:t>с</w:t>
            </w:r>
            <w:r w:rsidRPr="009039C0">
              <w:rPr>
                <w:rFonts w:ascii="Times New Roman" w:eastAsia="DMCPQ+TimesNewRomanPSMT" w:hAnsi="Times New Roman" w:cs="Times New Roman"/>
                <w:w w:val="99"/>
                <w:sz w:val="28"/>
                <w:szCs w:val="28"/>
              </w:rPr>
              <w:t>верс</w:t>
            </w:r>
            <w:r w:rsidRPr="009039C0">
              <w:rPr>
                <w:rFonts w:ascii="Times New Roman" w:eastAsia="DMCPQ+TimesNewRomanPSMT" w:hAnsi="Times New Roman" w:cs="Times New Roman"/>
                <w:spacing w:val="2"/>
                <w:w w:val="99"/>
                <w:sz w:val="28"/>
                <w:szCs w:val="28"/>
              </w:rPr>
              <w:t>т</w:t>
            </w:r>
            <w:r w:rsidRPr="009039C0">
              <w:rPr>
                <w:rFonts w:ascii="Times New Roman" w:eastAsia="DMCPQ+TimesNewRomanPSMT" w:hAnsi="Times New Roman" w:cs="Times New Roman"/>
                <w:spacing w:val="1"/>
                <w:w w:val="99"/>
                <w:sz w:val="28"/>
                <w:szCs w:val="28"/>
              </w:rPr>
              <w:t>н</w:t>
            </w:r>
            <w:r w:rsidRPr="009039C0">
              <w:rPr>
                <w:rFonts w:ascii="Times New Roman" w:eastAsia="DMCPQ+TimesNewRomanPSMT" w:hAnsi="Times New Roman" w:cs="Times New Roman"/>
                <w:spacing w:val="-1"/>
                <w:w w:val="99"/>
                <w:sz w:val="28"/>
                <w:szCs w:val="28"/>
              </w:rPr>
              <w:t>и</w:t>
            </w:r>
            <w:r w:rsidRPr="009039C0">
              <w:rPr>
                <w:rFonts w:ascii="Times New Roman" w:eastAsia="DMCPQ+TimesNewRomanPSMT" w:hAnsi="Times New Roman" w:cs="Times New Roman"/>
                <w:w w:val="99"/>
                <w:sz w:val="28"/>
                <w:szCs w:val="28"/>
              </w:rPr>
              <w:t>ков</w:t>
            </w:r>
          </w:p>
          <w:p w:rsidR="00C06040" w:rsidRPr="009039C0" w:rsidRDefault="00C06040" w:rsidP="00F17290">
            <w:pPr>
              <w:pStyle w:val="a3"/>
              <w:rPr>
                <w:rFonts w:ascii="Times New Roman" w:hAnsi="Times New Roman" w:cs="Times New Roman"/>
                <w:sz w:val="28"/>
                <w:szCs w:val="28"/>
              </w:rPr>
            </w:pPr>
          </w:p>
          <w:p w:rsidR="00C06040" w:rsidRPr="009039C0" w:rsidRDefault="00C06040" w:rsidP="00F17290">
            <w:pPr>
              <w:pStyle w:val="a3"/>
              <w:rPr>
                <w:rFonts w:ascii="Times New Roman" w:hAnsi="Times New Roman" w:cs="Times New Roman"/>
                <w:sz w:val="28"/>
                <w:szCs w:val="28"/>
              </w:rPr>
            </w:pPr>
          </w:p>
          <w:p w:rsidR="00C06040" w:rsidRPr="009039C0" w:rsidRDefault="00C06040" w:rsidP="00F17290">
            <w:pPr>
              <w:pStyle w:val="a3"/>
              <w:rPr>
                <w:rFonts w:ascii="Times New Roman" w:eastAsia="DMCPQ+TimesNewRomanPSMT" w:hAnsi="Times New Roman" w:cs="Times New Roman"/>
                <w:sz w:val="28"/>
                <w:szCs w:val="28"/>
                <w:u w:val="single"/>
              </w:rPr>
            </w:pPr>
          </w:p>
          <w:p w:rsidR="00C06040" w:rsidRPr="009039C0" w:rsidRDefault="00C06040" w:rsidP="00F17290">
            <w:pPr>
              <w:pStyle w:val="a3"/>
              <w:rPr>
                <w:rFonts w:ascii="Times New Roman" w:eastAsia="DMCPQ+TimesNewRomanPSMT" w:hAnsi="Times New Roman" w:cs="Times New Roman"/>
                <w:sz w:val="28"/>
                <w:szCs w:val="28"/>
                <w:u w:val="single"/>
              </w:rPr>
            </w:pPr>
          </w:p>
          <w:p w:rsidR="00C06040" w:rsidRPr="009039C0" w:rsidRDefault="00C06040" w:rsidP="00F17290">
            <w:pPr>
              <w:pStyle w:val="a3"/>
              <w:rPr>
                <w:rFonts w:ascii="Times New Roman" w:eastAsia="DMCPQ+TimesNewRomanPSMT" w:hAnsi="Times New Roman" w:cs="Times New Roman"/>
                <w:sz w:val="28"/>
                <w:szCs w:val="28"/>
                <w:u w:val="single"/>
              </w:rPr>
            </w:pPr>
          </w:p>
          <w:p w:rsidR="00C06040" w:rsidRPr="009039C0" w:rsidRDefault="00C06040" w:rsidP="00F17290">
            <w:pPr>
              <w:pStyle w:val="a3"/>
              <w:rPr>
                <w:rFonts w:ascii="Times New Roman" w:eastAsia="DMCPQ+TimesNewRomanPSMT" w:hAnsi="Times New Roman" w:cs="Times New Roman"/>
                <w:sz w:val="28"/>
                <w:szCs w:val="28"/>
                <w:u w:val="single"/>
              </w:rPr>
            </w:pPr>
          </w:p>
          <w:p w:rsidR="00C06040" w:rsidRPr="009039C0" w:rsidRDefault="00C06040" w:rsidP="00F17290">
            <w:pPr>
              <w:pStyle w:val="a3"/>
              <w:rPr>
                <w:rFonts w:ascii="Times New Roman" w:hAnsi="Times New Roman" w:cs="Times New Roman"/>
                <w:sz w:val="28"/>
                <w:szCs w:val="28"/>
              </w:rPr>
            </w:pPr>
            <w:r w:rsidRPr="009039C0">
              <w:rPr>
                <w:rFonts w:ascii="Times New Roman" w:eastAsia="MHOYM+TimesNewRomanPSMT" w:hAnsi="Times New Roman" w:cs="Times New Roman"/>
                <w:spacing w:val="47"/>
                <w:w w:val="99"/>
                <w:sz w:val="28"/>
                <w:szCs w:val="28"/>
              </w:rPr>
              <w:t>-</w:t>
            </w:r>
            <w:r w:rsidRPr="009039C0">
              <w:rPr>
                <w:rFonts w:ascii="Times New Roman" w:eastAsia="DMCPQ+TimesNewRomanPSMT" w:hAnsi="Times New Roman" w:cs="Times New Roman"/>
                <w:spacing w:val="1"/>
                <w:w w:val="99"/>
                <w:sz w:val="28"/>
                <w:szCs w:val="28"/>
              </w:rPr>
              <w:t>м</w:t>
            </w:r>
            <w:r w:rsidRPr="009039C0">
              <w:rPr>
                <w:rFonts w:ascii="Times New Roman" w:eastAsia="DMCPQ+TimesNewRomanPSMT" w:hAnsi="Times New Roman" w:cs="Times New Roman"/>
                <w:w w:val="99"/>
                <w:sz w:val="28"/>
                <w:szCs w:val="28"/>
              </w:rPr>
              <w:t>ир</w:t>
            </w:r>
            <w:r w:rsidRPr="009039C0">
              <w:rPr>
                <w:rFonts w:ascii="Times New Roman" w:eastAsia="DMCPQ+TimesNewRomanPSMT" w:hAnsi="Times New Roman" w:cs="Times New Roman"/>
                <w:spacing w:val="1"/>
                <w:sz w:val="28"/>
                <w:szCs w:val="28"/>
              </w:rPr>
              <w:t xml:space="preserve"> </w:t>
            </w:r>
            <w:r w:rsidRPr="009039C0">
              <w:rPr>
                <w:rFonts w:ascii="Times New Roman" w:eastAsia="DMCPQ+TimesNewRomanPSMT" w:hAnsi="Times New Roman" w:cs="Times New Roman"/>
                <w:w w:val="99"/>
                <w:sz w:val="28"/>
                <w:szCs w:val="28"/>
              </w:rPr>
              <w:t>профе</w:t>
            </w:r>
            <w:r w:rsidRPr="009039C0">
              <w:rPr>
                <w:rFonts w:ascii="Times New Roman" w:eastAsia="DMCPQ+TimesNewRomanPSMT" w:hAnsi="Times New Roman" w:cs="Times New Roman"/>
                <w:spacing w:val="1"/>
                <w:w w:val="99"/>
                <w:sz w:val="28"/>
                <w:szCs w:val="28"/>
              </w:rPr>
              <w:t>с</w:t>
            </w:r>
            <w:r w:rsidRPr="009039C0">
              <w:rPr>
                <w:rFonts w:ascii="Times New Roman" w:eastAsia="DMCPQ+TimesNewRomanPSMT" w:hAnsi="Times New Roman" w:cs="Times New Roman"/>
                <w:w w:val="99"/>
                <w:sz w:val="28"/>
                <w:szCs w:val="28"/>
              </w:rPr>
              <w:t>сиональн</w:t>
            </w:r>
            <w:r w:rsidRPr="009039C0">
              <w:rPr>
                <w:rFonts w:ascii="Times New Roman" w:eastAsia="DMCPQ+TimesNewRomanPSMT" w:hAnsi="Times New Roman" w:cs="Times New Roman"/>
                <w:spacing w:val="2"/>
                <w:w w:val="99"/>
                <w:sz w:val="28"/>
                <w:szCs w:val="28"/>
              </w:rPr>
              <w:t>о</w:t>
            </w:r>
            <w:r w:rsidRPr="009039C0">
              <w:rPr>
                <w:rFonts w:ascii="Times New Roman" w:eastAsia="DMCPQ+TimesNewRomanPSMT" w:hAnsi="Times New Roman" w:cs="Times New Roman"/>
                <w:w w:val="99"/>
                <w:sz w:val="28"/>
                <w:szCs w:val="28"/>
              </w:rPr>
              <w:t>й</w:t>
            </w:r>
            <w:r w:rsidRPr="009039C0">
              <w:rPr>
                <w:rFonts w:ascii="Times New Roman" w:eastAsia="DMCPQ+TimesNewRomanPSMT" w:hAnsi="Times New Roman" w:cs="Times New Roman"/>
                <w:sz w:val="28"/>
                <w:szCs w:val="28"/>
              </w:rPr>
              <w:t xml:space="preserve"> </w:t>
            </w:r>
            <w:r w:rsidRPr="009039C0">
              <w:rPr>
                <w:rFonts w:ascii="Times New Roman" w:eastAsia="DMCPQ+TimesNewRomanPSMT" w:hAnsi="Times New Roman" w:cs="Times New Roman"/>
                <w:spacing w:val="-1"/>
                <w:w w:val="99"/>
                <w:sz w:val="28"/>
                <w:szCs w:val="28"/>
              </w:rPr>
              <w:t>д</w:t>
            </w:r>
            <w:r w:rsidRPr="009039C0">
              <w:rPr>
                <w:rFonts w:ascii="Times New Roman" w:eastAsia="DMCPQ+TimesNewRomanPSMT" w:hAnsi="Times New Roman" w:cs="Times New Roman"/>
                <w:w w:val="99"/>
                <w:sz w:val="28"/>
                <w:szCs w:val="28"/>
              </w:rPr>
              <w:t>еятел</w:t>
            </w:r>
            <w:r w:rsidRPr="009039C0">
              <w:rPr>
                <w:rFonts w:ascii="Times New Roman" w:eastAsia="DMCPQ+TimesNewRomanPSMT" w:hAnsi="Times New Roman" w:cs="Times New Roman"/>
                <w:spacing w:val="1"/>
                <w:w w:val="99"/>
                <w:sz w:val="28"/>
                <w:szCs w:val="28"/>
              </w:rPr>
              <w:t>ь</w:t>
            </w:r>
            <w:r w:rsidRPr="009039C0">
              <w:rPr>
                <w:rFonts w:ascii="Times New Roman" w:eastAsia="DMCPQ+TimesNewRomanPSMT" w:hAnsi="Times New Roman" w:cs="Times New Roman"/>
                <w:w w:val="99"/>
                <w:sz w:val="28"/>
                <w:szCs w:val="28"/>
              </w:rPr>
              <w:t>ности</w:t>
            </w:r>
            <w:r w:rsidRPr="009039C0">
              <w:rPr>
                <w:rFonts w:ascii="Times New Roman" w:eastAsia="DMCPQ+TimesNewRomanPSMT" w:hAnsi="Times New Roman" w:cs="Times New Roman"/>
                <w:spacing w:val="1"/>
                <w:sz w:val="28"/>
                <w:szCs w:val="28"/>
              </w:rPr>
              <w:t xml:space="preserve"> </w:t>
            </w:r>
            <w:r w:rsidRPr="009039C0">
              <w:rPr>
                <w:rFonts w:ascii="Times New Roman" w:eastAsia="DMCPQ+TimesNewRomanPSMT" w:hAnsi="Times New Roman" w:cs="Times New Roman"/>
                <w:w w:val="99"/>
                <w:sz w:val="28"/>
                <w:szCs w:val="28"/>
              </w:rPr>
              <w:t>лю</w:t>
            </w:r>
            <w:r w:rsidRPr="009039C0">
              <w:rPr>
                <w:rFonts w:ascii="Times New Roman" w:eastAsia="DMCPQ+TimesNewRomanPSMT" w:hAnsi="Times New Roman" w:cs="Times New Roman"/>
                <w:spacing w:val="-1"/>
                <w:w w:val="99"/>
                <w:sz w:val="28"/>
                <w:szCs w:val="28"/>
              </w:rPr>
              <w:t>д</w:t>
            </w:r>
            <w:r w:rsidRPr="009039C0">
              <w:rPr>
                <w:rFonts w:ascii="Times New Roman" w:eastAsia="DMCPQ+TimesNewRomanPSMT" w:hAnsi="Times New Roman" w:cs="Times New Roman"/>
                <w:spacing w:val="1"/>
                <w:w w:val="99"/>
                <w:sz w:val="28"/>
                <w:szCs w:val="28"/>
              </w:rPr>
              <w:t>е</w:t>
            </w:r>
            <w:r w:rsidRPr="009039C0">
              <w:rPr>
                <w:rFonts w:ascii="Times New Roman" w:eastAsia="DMCPQ+TimesNewRomanPSMT" w:hAnsi="Times New Roman" w:cs="Times New Roman"/>
                <w:w w:val="99"/>
                <w:sz w:val="28"/>
                <w:szCs w:val="28"/>
              </w:rPr>
              <w:t>й</w:t>
            </w:r>
            <w:r w:rsidRPr="009039C0">
              <w:rPr>
                <w:rFonts w:ascii="Times New Roman" w:eastAsia="DMCPQ+TimesNewRomanPSMT" w:hAnsi="Times New Roman" w:cs="Times New Roman"/>
                <w:spacing w:val="-1"/>
                <w:sz w:val="28"/>
                <w:szCs w:val="28"/>
              </w:rPr>
              <w:t xml:space="preserve"> </w:t>
            </w:r>
            <w:r w:rsidRPr="009039C0">
              <w:rPr>
                <w:rFonts w:ascii="Times New Roman" w:eastAsia="DMCPQ+TimesNewRomanPSMT" w:hAnsi="Times New Roman" w:cs="Times New Roman"/>
                <w:w w:val="99"/>
                <w:sz w:val="28"/>
                <w:szCs w:val="28"/>
              </w:rPr>
              <w:t>го</w:t>
            </w:r>
            <w:r w:rsidRPr="009039C0">
              <w:rPr>
                <w:rFonts w:ascii="Times New Roman" w:eastAsia="DMCPQ+TimesNewRomanPSMT" w:hAnsi="Times New Roman" w:cs="Times New Roman"/>
                <w:spacing w:val="1"/>
                <w:w w:val="99"/>
                <w:sz w:val="28"/>
                <w:szCs w:val="28"/>
              </w:rPr>
              <w:t>ро</w:t>
            </w:r>
            <w:r w:rsidRPr="009039C0">
              <w:rPr>
                <w:rFonts w:ascii="Times New Roman" w:eastAsia="DMCPQ+TimesNewRomanPSMT" w:hAnsi="Times New Roman" w:cs="Times New Roman"/>
                <w:w w:val="99"/>
                <w:sz w:val="28"/>
                <w:szCs w:val="28"/>
              </w:rPr>
              <w:t>да</w:t>
            </w:r>
            <w:r w:rsidRPr="009039C0">
              <w:rPr>
                <w:rFonts w:ascii="Times New Roman" w:eastAsia="DMCPQ+TimesNewRomanPSMT" w:hAnsi="Times New Roman" w:cs="Times New Roman"/>
                <w:sz w:val="28"/>
                <w:szCs w:val="28"/>
              </w:rPr>
              <w:t xml:space="preserve"> </w:t>
            </w:r>
            <w:r w:rsidRPr="009039C0">
              <w:rPr>
                <w:rFonts w:ascii="Times New Roman" w:eastAsia="DMCPQ+TimesNewRomanPSMT" w:hAnsi="Times New Roman" w:cs="Times New Roman"/>
                <w:w w:val="99"/>
                <w:sz w:val="28"/>
                <w:szCs w:val="28"/>
              </w:rPr>
              <w:t>(села);</w:t>
            </w:r>
          </w:p>
          <w:p w:rsidR="00C06040" w:rsidRPr="009039C0" w:rsidRDefault="00C06040" w:rsidP="00F17290">
            <w:pPr>
              <w:pStyle w:val="a3"/>
              <w:rPr>
                <w:rFonts w:ascii="Times New Roman" w:eastAsia="DMCPQ+TimesNewRomanPSMT" w:hAnsi="Times New Roman" w:cs="Times New Roman"/>
                <w:sz w:val="28"/>
                <w:szCs w:val="28"/>
              </w:rPr>
            </w:pPr>
            <w:r w:rsidRPr="009039C0">
              <w:rPr>
                <w:rFonts w:ascii="Times New Roman" w:eastAsia="MHOYM+TimesNewRomanPSMT" w:hAnsi="Times New Roman" w:cs="Times New Roman"/>
                <w:spacing w:val="48"/>
                <w:w w:val="99"/>
                <w:sz w:val="28"/>
                <w:szCs w:val="28"/>
              </w:rPr>
              <w:t>-</w:t>
            </w:r>
            <w:r w:rsidRPr="009039C0">
              <w:rPr>
                <w:rFonts w:ascii="Times New Roman" w:eastAsia="DMCPQ+TimesNewRomanPSMT" w:hAnsi="Times New Roman" w:cs="Times New Roman"/>
                <w:w w:val="99"/>
                <w:sz w:val="28"/>
                <w:szCs w:val="28"/>
              </w:rPr>
              <w:t>пр</w:t>
            </w:r>
            <w:r w:rsidRPr="009039C0">
              <w:rPr>
                <w:rFonts w:ascii="Times New Roman" w:eastAsia="DMCPQ+TimesNewRomanPSMT" w:hAnsi="Times New Roman" w:cs="Times New Roman"/>
                <w:spacing w:val="1"/>
                <w:w w:val="99"/>
                <w:sz w:val="28"/>
                <w:szCs w:val="28"/>
              </w:rPr>
              <w:t>о</w:t>
            </w:r>
            <w:r w:rsidRPr="009039C0">
              <w:rPr>
                <w:rFonts w:ascii="Times New Roman" w:eastAsia="DMCPQ+TimesNewRomanPSMT" w:hAnsi="Times New Roman" w:cs="Times New Roman"/>
                <w:w w:val="99"/>
                <w:sz w:val="28"/>
                <w:szCs w:val="28"/>
              </w:rPr>
              <w:t>фесс</w:t>
            </w:r>
            <w:r w:rsidRPr="009039C0">
              <w:rPr>
                <w:rFonts w:ascii="Times New Roman" w:eastAsia="DMCPQ+TimesNewRomanPSMT" w:hAnsi="Times New Roman" w:cs="Times New Roman"/>
                <w:spacing w:val="1"/>
                <w:w w:val="99"/>
                <w:sz w:val="28"/>
                <w:szCs w:val="28"/>
              </w:rPr>
              <w:t>и</w:t>
            </w:r>
            <w:r w:rsidRPr="009039C0">
              <w:rPr>
                <w:rFonts w:ascii="Times New Roman" w:eastAsia="DMCPQ+TimesNewRomanPSMT" w:hAnsi="Times New Roman" w:cs="Times New Roman"/>
                <w:w w:val="99"/>
                <w:sz w:val="28"/>
                <w:szCs w:val="28"/>
              </w:rPr>
              <w:t>и</w:t>
            </w:r>
            <w:r w:rsidRPr="009039C0">
              <w:rPr>
                <w:rFonts w:ascii="Times New Roman" w:eastAsia="DMCPQ+TimesNewRomanPSMT" w:hAnsi="Times New Roman" w:cs="Times New Roman"/>
                <w:sz w:val="28"/>
                <w:szCs w:val="28"/>
              </w:rPr>
              <w:t xml:space="preserve"> </w:t>
            </w:r>
            <w:r w:rsidRPr="009039C0">
              <w:rPr>
                <w:rFonts w:ascii="Times New Roman" w:eastAsia="DMCPQ+TimesNewRomanPSMT" w:hAnsi="Times New Roman" w:cs="Times New Roman"/>
                <w:w w:val="99"/>
                <w:sz w:val="28"/>
                <w:szCs w:val="28"/>
              </w:rPr>
              <w:t>ч</w:t>
            </w:r>
            <w:r w:rsidRPr="009039C0">
              <w:rPr>
                <w:rFonts w:ascii="Times New Roman" w:eastAsia="DMCPQ+TimesNewRomanPSMT" w:hAnsi="Times New Roman" w:cs="Times New Roman"/>
                <w:spacing w:val="-1"/>
                <w:w w:val="99"/>
                <w:sz w:val="28"/>
                <w:szCs w:val="28"/>
              </w:rPr>
              <w:t>л</w:t>
            </w:r>
            <w:r w:rsidRPr="009039C0">
              <w:rPr>
                <w:rFonts w:ascii="Times New Roman" w:eastAsia="DMCPQ+TimesNewRomanPSMT" w:hAnsi="Times New Roman" w:cs="Times New Roman"/>
                <w:spacing w:val="1"/>
                <w:w w:val="99"/>
                <w:sz w:val="28"/>
                <w:szCs w:val="28"/>
              </w:rPr>
              <w:t>е</w:t>
            </w:r>
            <w:r w:rsidRPr="009039C0">
              <w:rPr>
                <w:rFonts w:ascii="Times New Roman" w:eastAsia="DMCPQ+TimesNewRomanPSMT" w:hAnsi="Times New Roman" w:cs="Times New Roman"/>
                <w:w w:val="99"/>
                <w:sz w:val="28"/>
                <w:szCs w:val="28"/>
              </w:rPr>
              <w:t>нов</w:t>
            </w:r>
            <w:r w:rsidRPr="009039C0">
              <w:rPr>
                <w:rFonts w:ascii="Times New Roman" w:eastAsia="DMCPQ+TimesNewRomanPSMT" w:hAnsi="Times New Roman" w:cs="Times New Roman"/>
                <w:sz w:val="28"/>
                <w:szCs w:val="28"/>
              </w:rPr>
              <w:t xml:space="preserve"> </w:t>
            </w:r>
            <w:r w:rsidRPr="009039C0">
              <w:rPr>
                <w:rFonts w:ascii="Times New Roman" w:eastAsia="DMCPQ+TimesNewRomanPSMT" w:hAnsi="Times New Roman" w:cs="Times New Roman"/>
                <w:w w:val="99"/>
                <w:sz w:val="28"/>
                <w:szCs w:val="28"/>
              </w:rPr>
              <w:t>семьи;</w:t>
            </w:r>
            <w:r w:rsidRPr="009039C0">
              <w:rPr>
                <w:rFonts w:ascii="Times New Roman" w:eastAsia="DMCPQ+TimesNewRomanPSMT" w:hAnsi="Times New Roman" w:cs="Times New Roman"/>
                <w:sz w:val="28"/>
                <w:szCs w:val="28"/>
              </w:rPr>
              <w:t xml:space="preserve"> </w:t>
            </w:r>
          </w:p>
          <w:p w:rsidR="00C06040" w:rsidRPr="009039C0" w:rsidRDefault="00C06040" w:rsidP="00F17290">
            <w:pPr>
              <w:pStyle w:val="a3"/>
              <w:rPr>
                <w:rFonts w:ascii="Times New Roman" w:hAnsi="Times New Roman" w:cs="Times New Roman"/>
                <w:sz w:val="28"/>
                <w:szCs w:val="28"/>
              </w:rPr>
            </w:pPr>
            <w:r w:rsidRPr="009039C0">
              <w:rPr>
                <w:rFonts w:ascii="Times New Roman" w:eastAsia="MHOYM+TimesNewRomanPSMT" w:hAnsi="Times New Roman" w:cs="Times New Roman"/>
                <w:spacing w:val="47"/>
                <w:w w:val="99"/>
                <w:sz w:val="28"/>
                <w:szCs w:val="28"/>
              </w:rPr>
              <w:t>-</w:t>
            </w:r>
            <w:r w:rsidRPr="009039C0">
              <w:rPr>
                <w:rFonts w:ascii="Times New Roman" w:eastAsia="DMCPQ+TimesNewRomanPSMT" w:hAnsi="Times New Roman" w:cs="Times New Roman"/>
                <w:w w:val="99"/>
                <w:sz w:val="28"/>
                <w:szCs w:val="28"/>
              </w:rPr>
              <w:t>н</w:t>
            </w:r>
            <w:r w:rsidRPr="009039C0">
              <w:rPr>
                <w:rFonts w:ascii="Times New Roman" w:eastAsia="DMCPQ+TimesNewRomanPSMT" w:hAnsi="Times New Roman" w:cs="Times New Roman"/>
                <w:spacing w:val="1"/>
                <w:w w:val="99"/>
                <w:sz w:val="28"/>
                <w:szCs w:val="28"/>
              </w:rPr>
              <w:t>а</w:t>
            </w:r>
            <w:r w:rsidRPr="009039C0">
              <w:rPr>
                <w:rFonts w:ascii="Times New Roman" w:eastAsia="DMCPQ+TimesNewRomanPSMT" w:hAnsi="Times New Roman" w:cs="Times New Roman"/>
                <w:w w:val="99"/>
                <w:sz w:val="28"/>
                <w:szCs w:val="28"/>
              </w:rPr>
              <w:t>ци</w:t>
            </w:r>
            <w:r w:rsidRPr="009039C0">
              <w:rPr>
                <w:rFonts w:ascii="Times New Roman" w:eastAsia="DMCPQ+TimesNewRomanPSMT" w:hAnsi="Times New Roman" w:cs="Times New Roman"/>
                <w:spacing w:val="2"/>
                <w:w w:val="99"/>
                <w:sz w:val="28"/>
                <w:szCs w:val="28"/>
              </w:rPr>
              <w:t>о</w:t>
            </w:r>
            <w:r w:rsidRPr="009039C0">
              <w:rPr>
                <w:rFonts w:ascii="Times New Roman" w:eastAsia="DMCPQ+TimesNewRomanPSMT" w:hAnsi="Times New Roman" w:cs="Times New Roman"/>
                <w:w w:val="99"/>
                <w:sz w:val="28"/>
                <w:szCs w:val="28"/>
              </w:rPr>
              <w:t>на</w:t>
            </w:r>
            <w:r w:rsidRPr="009039C0">
              <w:rPr>
                <w:rFonts w:ascii="Times New Roman" w:eastAsia="DMCPQ+TimesNewRomanPSMT" w:hAnsi="Times New Roman" w:cs="Times New Roman"/>
                <w:spacing w:val="-1"/>
                <w:w w:val="99"/>
                <w:sz w:val="28"/>
                <w:szCs w:val="28"/>
              </w:rPr>
              <w:t>л</w:t>
            </w:r>
            <w:r w:rsidRPr="009039C0">
              <w:rPr>
                <w:rFonts w:ascii="Times New Roman" w:eastAsia="DMCPQ+TimesNewRomanPSMT" w:hAnsi="Times New Roman" w:cs="Times New Roman"/>
                <w:spacing w:val="1"/>
                <w:w w:val="99"/>
                <w:sz w:val="28"/>
                <w:szCs w:val="28"/>
              </w:rPr>
              <w:t>ь</w:t>
            </w:r>
            <w:r w:rsidRPr="009039C0">
              <w:rPr>
                <w:rFonts w:ascii="Times New Roman" w:eastAsia="DMCPQ+TimesNewRomanPSMT" w:hAnsi="Times New Roman" w:cs="Times New Roman"/>
                <w:w w:val="99"/>
                <w:sz w:val="28"/>
                <w:szCs w:val="28"/>
              </w:rPr>
              <w:t>ные</w:t>
            </w:r>
            <w:r w:rsidRPr="009039C0">
              <w:rPr>
                <w:rFonts w:ascii="Times New Roman" w:eastAsia="DMCPQ+TimesNewRomanPSMT" w:hAnsi="Times New Roman" w:cs="Times New Roman"/>
                <w:sz w:val="28"/>
                <w:szCs w:val="28"/>
              </w:rPr>
              <w:t xml:space="preserve"> </w:t>
            </w:r>
            <w:r w:rsidRPr="009039C0">
              <w:rPr>
                <w:rFonts w:ascii="Times New Roman" w:eastAsia="DMCPQ+TimesNewRomanPSMT" w:hAnsi="Times New Roman" w:cs="Times New Roman"/>
                <w:w w:val="99"/>
                <w:sz w:val="28"/>
                <w:szCs w:val="28"/>
              </w:rPr>
              <w:t>тра</w:t>
            </w:r>
            <w:r w:rsidRPr="009039C0">
              <w:rPr>
                <w:rFonts w:ascii="Times New Roman" w:eastAsia="DMCPQ+TimesNewRomanPSMT" w:hAnsi="Times New Roman" w:cs="Times New Roman"/>
                <w:spacing w:val="2"/>
                <w:w w:val="99"/>
                <w:sz w:val="28"/>
                <w:szCs w:val="28"/>
              </w:rPr>
              <w:t>д</w:t>
            </w:r>
            <w:r w:rsidRPr="009039C0">
              <w:rPr>
                <w:rFonts w:ascii="Times New Roman" w:eastAsia="DMCPQ+TimesNewRomanPSMT" w:hAnsi="Times New Roman" w:cs="Times New Roman"/>
                <w:spacing w:val="-1"/>
                <w:w w:val="99"/>
                <w:sz w:val="28"/>
                <w:szCs w:val="28"/>
              </w:rPr>
              <w:t>и</w:t>
            </w:r>
            <w:r w:rsidRPr="009039C0">
              <w:rPr>
                <w:rFonts w:ascii="Times New Roman" w:eastAsia="DMCPQ+TimesNewRomanPSMT" w:hAnsi="Times New Roman" w:cs="Times New Roman"/>
                <w:w w:val="99"/>
                <w:sz w:val="28"/>
                <w:szCs w:val="28"/>
              </w:rPr>
              <w:t>ц</w:t>
            </w:r>
            <w:r w:rsidRPr="009039C0">
              <w:rPr>
                <w:rFonts w:ascii="Times New Roman" w:eastAsia="DMCPQ+TimesNewRomanPSMT" w:hAnsi="Times New Roman" w:cs="Times New Roman"/>
                <w:spacing w:val="1"/>
                <w:w w:val="99"/>
                <w:sz w:val="28"/>
                <w:szCs w:val="28"/>
              </w:rPr>
              <w:t>и</w:t>
            </w:r>
            <w:r w:rsidRPr="009039C0">
              <w:rPr>
                <w:rFonts w:ascii="Times New Roman" w:eastAsia="DMCPQ+TimesNewRomanPSMT" w:hAnsi="Times New Roman" w:cs="Times New Roman"/>
                <w:w w:val="99"/>
                <w:sz w:val="28"/>
                <w:szCs w:val="28"/>
              </w:rPr>
              <w:t>и</w:t>
            </w:r>
          </w:p>
          <w:p w:rsidR="00C06040" w:rsidRPr="009039C0" w:rsidRDefault="00C06040" w:rsidP="00F17290">
            <w:pPr>
              <w:pStyle w:val="a3"/>
              <w:rPr>
                <w:rFonts w:ascii="Times New Roman" w:eastAsia="DMCPQ+TimesNewRomanPSMT" w:hAnsi="Times New Roman" w:cs="Times New Roman"/>
                <w:w w:val="99"/>
                <w:sz w:val="28"/>
                <w:szCs w:val="28"/>
              </w:rPr>
            </w:pPr>
            <w:r w:rsidRPr="009039C0">
              <w:rPr>
                <w:rFonts w:ascii="Times New Roman" w:eastAsia="DMCPQ+TimesNewRomanPSMT" w:hAnsi="Times New Roman" w:cs="Times New Roman"/>
                <w:w w:val="99"/>
                <w:sz w:val="28"/>
                <w:szCs w:val="28"/>
              </w:rPr>
              <w:t>лю</w:t>
            </w:r>
            <w:r w:rsidRPr="009039C0">
              <w:rPr>
                <w:rFonts w:ascii="Times New Roman" w:eastAsia="DMCPQ+TimesNewRomanPSMT" w:hAnsi="Times New Roman" w:cs="Times New Roman"/>
                <w:spacing w:val="-1"/>
                <w:w w:val="99"/>
                <w:sz w:val="28"/>
                <w:szCs w:val="28"/>
              </w:rPr>
              <w:t>д</w:t>
            </w:r>
            <w:r w:rsidRPr="009039C0">
              <w:rPr>
                <w:rFonts w:ascii="Times New Roman" w:eastAsia="DMCPQ+TimesNewRomanPSMT" w:hAnsi="Times New Roman" w:cs="Times New Roman"/>
                <w:w w:val="99"/>
                <w:sz w:val="28"/>
                <w:szCs w:val="28"/>
              </w:rPr>
              <w:t>ей,</w:t>
            </w:r>
            <w:r w:rsidRPr="009039C0">
              <w:rPr>
                <w:rFonts w:ascii="Times New Roman" w:eastAsia="DMCPQ+TimesNewRomanPSMT" w:hAnsi="Times New Roman" w:cs="Times New Roman"/>
                <w:sz w:val="28"/>
                <w:szCs w:val="28"/>
              </w:rPr>
              <w:t xml:space="preserve"> </w:t>
            </w:r>
            <w:r w:rsidRPr="009039C0">
              <w:rPr>
                <w:rFonts w:ascii="Times New Roman" w:eastAsia="DMCPQ+TimesNewRomanPSMT" w:hAnsi="Times New Roman" w:cs="Times New Roman"/>
                <w:w w:val="99"/>
                <w:sz w:val="28"/>
                <w:szCs w:val="28"/>
              </w:rPr>
              <w:t>проживающ</w:t>
            </w:r>
            <w:r w:rsidRPr="009039C0">
              <w:rPr>
                <w:rFonts w:ascii="Times New Roman" w:eastAsia="DMCPQ+TimesNewRomanPSMT" w:hAnsi="Times New Roman" w:cs="Times New Roman"/>
                <w:spacing w:val="1"/>
                <w:w w:val="99"/>
                <w:sz w:val="28"/>
                <w:szCs w:val="28"/>
              </w:rPr>
              <w:t>и</w:t>
            </w:r>
            <w:r w:rsidRPr="009039C0">
              <w:rPr>
                <w:rFonts w:ascii="Times New Roman" w:eastAsia="DMCPQ+TimesNewRomanPSMT" w:hAnsi="Times New Roman" w:cs="Times New Roman"/>
                <w:w w:val="99"/>
                <w:sz w:val="28"/>
                <w:szCs w:val="28"/>
              </w:rPr>
              <w:t>х</w:t>
            </w:r>
            <w:r w:rsidRPr="009039C0">
              <w:rPr>
                <w:rFonts w:ascii="Times New Roman" w:eastAsia="DMCPQ+TimesNewRomanPSMT" w:hAnsi="Times New Roman" w:cs="Times New Roman"/>
                <w:spacing w:val="-1"/>
                <w:sz w:val="28"/>
                <w:szCs w:val="28"/>
              </w:rPr>
              <w:t xml:space="preserve"> </w:t>
            </w:r>
            <w:r w:rsidRPr="009039C0">
              <w:rPr>
                <w:rFonts w:ascii="Times New Roman" w:eastAsia="DMCPQ+TimesNewRomanPSMT" w:hAnsi="Times New Roman" w:cs="Times New Roman"/>
                <w:spacing w:val="-1"/>
                <w:w w:val="99"/>
                <w:sz w:val="28"/>
                <w:szCs w:val="28"/>
              </w:rPr>
              <w:t>н</w:t>
            </w:r>
            <w:r w:rsidRPr="009039C0">
              <w:rPr>
                <w:rFonts w:ascii="Times New Roman" w:eastAsia="DMCPQ+TimesNewRomanPSMT" w:hAnsi="Times New Roman" w:cs="Times New Roman"/>
                <w:w w:val="99"/>
                <w:sz w:val="28"/>
                <w:szCs w:val="28"/>
              </w:rPr>
              <w:t>а</w:t>
            </w:r>
            <w:r w:rsidRPr="009039C0">
              <w:rPr>
                <w:rFonts w:ascii="Times New Roman" w:eastAsia="DMCPQ+TimesNewRomanPSMT" w:hAnsi="Times New Roman" w:cs="Times New Roman"/>
                <w:sz w:val="28"/>
                <w:szCs w:val="28"/>
              </w:rPr>
              <w:t xml:space="preserve"> </w:t>
            </w:r>
            <w:r w:rsidRPr="009039C0">
              <w:rPr>
                <w:rFonts w:ascii="Times New Roman" w:eastAsia="DMCPQ+TimesNewRomanPSMT" w:hAnsi="Times New Roman" w:cs="Times New Roman"/>
                <w:w w:val="99"/>
                <w:sz w:val="28"/>
                <w:szCs w:val="28"/>
              </w:rPr>
              <w:t>т</w:t>
            </w:r>
            <w:r w:rsidRPr="009039C0">
              <w:rPr>
                <w:rFonts w:ascii="Times New Roman" w:eastAsia="DMCPQ+TimesNewRomanPSMT" w:hAnsi="Times New Roman" w:cs="Times New Roman"/>
                <w:spacing w:val="1"/>
                <w:w w:val="99"/>
                <w:sz w:val="28"/>
                <w:szCs w:val="28"/>
              </w:rPr>
              <w:t>ерр</w:t>
            </w:r>
            <w:r w:rsidRPr="009039C0">
              <w:rPr>
                <w:rFonts w:ascii="Times New Roman" w:eastAsia="DMCPQ+TimesNewRomanPSMT" w:hAnsi="Times New Roman" w:cs="Times New Roman"/>
                <w:spacing w:val="-1"/>
                <w:w w:val="99"/>
                <w:sz w:val="28"/>
                <w:szCs w:val="28"/>
              </w:rPr>
              <w:t>ит</w:t>
            </w:r>
            <w:r w:rsidRPr="009039C0">
              <w:rPr>
                <w:rFonts w:ascii="Times New Roman" w:eastAsia="DMCPQ+TimesNewRomanPSMT" w:hAnsi="Times New Roman" w:cs="Times New Roman"/>
                <w:w w:val="99"/>
                <w:sz w:val="28"/>
                <w:szCs w:val="28"/>
              </w:rPr>
              <w:t>ории</w:t>
            </w:r>
            <w:r w:rsidRPr="009039C0">
              <w:rPr>
                <w:rFonts w:ascii="Times New Roman" w:eastAsia="DMCPQ+TimesNewRomanPSMT" w:hAnsi="Times New Roman" w:cs="Times New Roman"/>
                <w:spacing w:val="-1"/>
                <w:sz w:val="28"/>
                <w:szCs w:val="28"/>
              </w:rPr>
              <w:t xml:space="preserve"> </w:t>
            </w:r>
            <w:r w:rsidRPr="009039C0">
              <w:rPr>
                <w:rFonts w:ascii="Times New Roman" w:eastAsia="DMCPQ+TimesNewRomanPSMT" w:hAnsi="Times New Roman" w:cs="Times New Roman"/>
                <w:w w:val="99"/>
                <w:sz w:val="28"/>
                <w:szCs w:val="28"/>
              </w:rPr>
              <w:t>Омского</w:t>
            </w:r>
            <w:r w:rsidRPr="009039C0">
              <w:rPr>
                <w:rFonts w:ascii="Times New Roman" w:eastAsia="DMCPQ+TimesNewRomanPSMT" w:hAnsi="Times New Roman" w:cs="Times New Roman"/>
                <w:sz w:val="28"/>
                <w:szCs w:val="28"/>
              </w:rPr>
              <w:t xml:space="preserve"> </w:t>
            </w:r>
            <w:r w:rsidRPr="009039C0">
              <w:rPr>
                <w:rFonts w:ascii="Times New Roman" w:eastAsia="DMCPQ+TimesNewRomanPSMT" w:hAnsi="Times New Roman" w:cs="Times New Roman"/>
                <w:w w:val="99"/>
                <w:sz w:val="28"/>
                <w:szCs w:val="28"/>
              </w:rPr>
              <w:t>Пр</w:t>
            </w:r>
            <w:r w:rsidRPr="009039C0">
              <w:rPr>
                <w:rFonts w:ascii="Times New Roman" w:eastAsia="DMCPQ+TimesNewRomanPSMT" w:hAnsi="Times New Roman" w:cs="Times New Roman"/>
                <w:spacing w:val="1"/>
                <w:w w:val="99"/>
                <w:sz w:val="28"/>
                <w:szCs w:val="28"/>
              </w:rPr>
              <w:t>и</w:t>
            </w:r>
            <w:r w:rsidRPr="009039C0">
              <w:rPr>
                <w:rFonts w:ascii="Times New Roman" w:eastAsia="DMCPQ+TimesNewRomanPSMT" w:hAnsi="Times New Roman" w:cs="Times New Roman"/>
                <w:w w:val="99"/>
                <w:sz w:val="28"/>
                <w:szCs w:val="28"/>
              </w:rPr>
              <w:t>и</w:t>
            </w:r>
            <w:r w:rsidRPr="009039C0">
              <w:rPr>
                <w:rFonts w:ascii="Times New Roman" w:eastAsia="DMCPQ+TimesNewRomanPSMT" w:hAnsi="Times New Roman" w:cs="Times New Roman"/>
                <w:spacing w:val="1"/>
                <w:w w:val="99"/>
                <w:sz w:val="28"/>
                <w:szCs w:val="28"/>
              </w:rPr>
              <w:t>р</w:t>
            </w:r>
            <w:r w:rsidRPr="009039C0">
              <w:rPr>
                <w:rFonts w:ascii="Times New Roman" w:eastAsia="DMCPQ+TimesNewRomanPSMT" w:hAnsi="Times New Roman" w:cs="Times New Roman"/>
                <w:w w:val="99"/>
                <w:sz w:val="28"/>
                <w:szCs w:val="28"/>
              </w:rPr>
              <w:t>т</w:t>
            </w:r>
            <w:r w:rsidRPr="009039C0">
              <w:rPr>
                <w:rFonts w:ascii="Times New Roman" w:eastAsia="DMCPQ+TimesNewRomanPSMT" w:hAnsi="Times New Roman" w:cs="Times New Roman"/>
                <w:spacing w:val="1"/>
                <w:w w:val="99"/>
                <w:sz w:val="28"/>
                <w:szCs w:val="28"/>
              </w:rPr>
              <w:t>ы</w:t>
            </w:r>
            <w:r w:rsidRPr="009039C0">
              <w:rPr>
                <w:rFonts w:ascii="Times New Roman" w:eastAsia="DMCPQ+TimesNewRomanPSMT" w:hAnsi="Times New Roman" w:cs="Times New Roman"/>
                <w:w w:val="99"/>
                <w:sz w:val="28"/>
                <w:szCs w:val="28"/>
              </w:rPr>
              <w:t>шья</w:t>
            </w:r>
            <w:r w:rsidRPr="009039C0">
              <w:rPr>
                <w:rFonts w:ascii="Times New Roman" w:eastAsia="DMCPQ+TimesNewRomanPSMT" w:hAnsi="Times New Roman" w:cs="Times New Roman"/>
                <w:sz w:val="28"/>
                <w:szCs w:val="28"/>
              </w:rPr>
              <w:t xml:space="preserve"> </w:t>
            </w:r>
            <w:r w:rsidRPr="009039C0">
              <w:rPr>
                <w:rFonts w:ascii="Times New Roman" w:eastAsia="DMCPQ+TimesNewRomanPSMT" w:hAnsi="Times New Roman" w:cs="Times New Roman"/>
                <w:w w:val="99"/>
                <w:sz w:val="28"/>
                <w:szCs w:val="28"/>
              </w:rPr>
              <w:t>(народн</w:t>
            </w:r>
            <w:r w:rsidRPr="009039C0">
              <w:rPr>
                <w:rFonts w:ascii="Times New Roman" w:eastAsia="DMCPQ+TimesNewRomanPSMT" w:hAnsi="Times New Roman" w:cs="Times New Roman"/>
                <w:spacing w:val="1"/>
                <w:w w:val="99"/>
                <w:sz w:val="28"/>
                <w:szCs w:val="28"/>
              </w:rPr>
              <w:t>ы</w:t>
            </w:r>
            <w:r w:rsidRPr="009039C0">
              <w:rPr>
                <w:rFonts w:ascii="Times New Roman" w:eastAsia="DMCPQ+TimesNewRomanPSMT" w:hAnsi="Times New Roman" w:cs="Times New Roman"/>
                <w:w w:val="99"/>
                <w:sz w:val="28"/>
                <w:szCs w:val="28"/>
              </w:rPr>
              <w:t>й</w:t>
            </w:r>
            <w:r w:rsidRPr="009039C0">
              <w:rPr>
                <w:rFonts w:ascii="Times New Roman" w:eastAsia="DMCPQ+TimesNewRomanPSMT" w:hAnsi="Times New Roman" w:cs="Times New Roman"/>
                <w:spacing w:val="-1"/>
                <w:sz w:val="28"/>
                <w:szCs w:val="28"/>
              </w:rPr>
              <w:t xml:space="preserve"> </w:t>
            </w:r>
            <w:r w:rsidRPr="009039C0">
              <w:rPr>
                <w:rFonts w:ascii="Times New Roman" w:eastAsia="DMCPQ+TimesNewRomanPSMT" w:hAnsi="Times New Roman" w:cs="Times New Roman"/>
                <w:spacing w:val="-1"/>
                <w:w w:val="99"/>
                <w:sz w:val="28"/>
                <w:szCs w:val="28"/>
              </w:rPr>
              <w:t>к</w:t>
            </w:r>
            <w:r w:rsidRPr="009039C0">
              <w:rPr>
                <w:rFonts w:ascii="Times New Roman" w:eastAsia="DMCPQ+TimesNewRomanPSMT" w:hAnsi="Times New Roman" w:cs="Times New Roman"/>
                <w:w w:val="99"/>
                <w:sz w:val="28"/>
                <w:szCs w:val="28"/>
              </w:rPr>
              <w:t>остюм,</w:t>
            </w:r>
            <w:r w:rsidRPr="009039C0">
              <w:rPr>
                <w:rFonts w:ascii="Times New Roman" w:eastAsia="DMCPQ+TimesNewRomanPSMT" w:hAnsi="Times New Roman" w:cs="Times New Roman"/>
                <w:sz w:val="28"/>
                <w:szCs w:val="28"/>
              </w:rPr>
              <w:t xml:space="preserve"> </w:t>
            </w:r>
            <w:r w:rsidRPr="009039C0">
              <w:rPr>
                <w:rFonts w:ascii="Times New Roman" w:eastAsia="DMCPQ+TimesNewRomanPSMT" w:hAnsi="Times New Roman" w:cs="Times New Roman"/>
                <w:spacing w:val="1"/>
                <w:w w:val="99"/>
                <w:sz w:val="28"/>
                <w:szCs w:val="28"/>
              </w:rPr>
              <w:t>к</w:t>
            </w:r>
            <w:r w:rsidRPr="009039C0">
              <w:rPr>
                <w:rFonts w:ascii="Times New Roman" w:eastAsia="DMCPQ+TimesNewRomanPSMT" w:hAnsi="Times New Roman" w:cs="Times New Roman"/>
                <w:w w:val="99"/>
                <w:sz w:val="28"/>
                <w:szCs w:val="28"/>
              </w:rPr>
              <w:t>у</w:t>
            </w:r>
            <w:r w:rsidRPr="009039C0">
              <w:rPr>
                <w:rFonts w:ascii="Times New Roman" w:eastAsia="DMCPQ+TimesNewRomanPSMT" w:hAnsi="Times New Roman" w:cs="Times New Roman"/>
                <w:spacing w:val="2"/>
                <w:w w:val="99"/>
                <w:sz w:val="28"/>
                <w:szCs w:val="28"/>
              </w:rPr>
              <w:t>х</w:t>
            </w:r>
            <w:r w:rsidRPr="009039C0">
              <w:rPr>
                <w:rFonts w:ascii="Times New Roman" w:eastAsia="DMCPQ+TimesNewRomanPSMT" w:hAnsi="Times New Roman" w:cs="Times New Roman"/>
                <w:w w:val="99"/>
                <w:sz w:val="28"/>
                <w:szCs w:val="28"/>
              </w:rPr>
              <w:t>ня,</w:t>
            </w:r>
            <w:r w:rsidRPr="009039C0">
              <w:rPr>
                <w:rFonts w:ascii="Times New Roman" w:eastAsia="DMCPQ+TimesNewRomanPSMT" w:hAnsi="Times New Roman" w:cs="Times New Roman"/>
                <w:sz w:val="28"/>
                <w:szCs w:val="28"/>
              </w:rPr>
              <w:t xml:space="preserve"> </w:t>
            </w:r>
            <w:r w:rsidRPr="009039C0">
              <w:rPr>
                <w:rFonts w:ascii="Times New Roman" w:eastAsia="DMCPQ+TimesNewRomanPSMT" w:hAnsi="Times New Roman" w:cs="Times New Roman"/>
                <w:w w:val="99"/>
                <w:sz w:val="28"/>
                <w:szCs w:val="28"/>
              </w:rPr>
              <w:t>праз</w:t>
            </w:r>
            <w:r w:rsidRPr="009039C0">
              <w:rPr>
                <w:rFonts w:ascii="Times New Roman" w:eastAsia="DMCPQ+TimesNewRomanPSMT" w:hAnsi="Times New Roman" w:cs="Times New Roman"/>
                <w:spacing w:val="1"/>
                <w:w w:val="99"/>
                <w:sz w:val="28"/>
                <w:szCs w:val="28"/>
              </w:rPr>
              <w:t>д</w:t>
            </w:r>
            <w:r w:rsidRPr="009039C0">
              <w:rPr>
                <w:rFonts w:ascii="Times New Roman" w:eastAsia="DMCPQ+TimesNewRomanPSMT" w:hAnsi="Times New Roman" w:cs="Times New Roman"/>
                <w:w w:val="99"/>
                <w:sz w:val="28"/>
                <w:szCs w:val="28"/>
              </w:rPr>
              <w:t>н</w:t>
            </w:r>
            <w:r w:rsidRPr="009039C0">
              <w:rPr>
                <w:rFonts w:ascii="Times New Roman" w:eastAsia="DMCPQ+TimesNewRomanPSMT" w:hAnsi="Times New Roman" w:cs="Times New Roman"/>
                <w:spacing w:val="1"/>
                <w:w w:val="99"/>
                <w:sz w:val="28"/>
                <w:szCs w:val="28"/>
              </w:rPr>
              <w:t>и</w:t>
            </w:r>
            <w:r w:rsidRPr="009039C0">
              <w:rPr>
                <w:rFonts w:ascii="Times New Roman" w:eastAsia="DMCPQ+TimesNewRomanPSMT" w:hAnsi="Times New Roman" w:cs="Times New Roman"/>
                <w:w w:val="99"/>
                <w:sz w:val="28"/>
                <w:szCs w:val="28"/>
              </w:rPr>
              <w:t>ки</w:t>
            </w:r>
            <w:r w:rsidRPr="009039C0">
              <w:rPr>
                <w:rFonts w:ascii="Times New Roman" w:eastAsia="DMCPQ+TimesNewRomanPSMT" w:hAnsi="Times New Roman" w:cs="Times New Roman"/>
                <w:spacing w:val="-1"/>
                <w:sz w:val="28"/>
                <w:szCs w:val="28"/>
              </w:rPr>
              <w:t xml:space="preserve"> </w:t>
            </w:r>
            <w:r w:rsidRPr="009039C0">
              <w:rPr>
                <w:rFonts w:ascii="Times New Roman" w:eastAsia="DMCPQ+TimesNewRomanPSMT" w:hAnsi="Times New Roman" w:cs="Times New Roman"/>
                <w:w w:val="99"/>
                <w:sz w:val="28"/>
                <w:szCs w:val="28"/>
              </w:rPr>
              <w:t>(д</w:t>
            </w:r>
            <w:r w:rsidRPr="009039C0">
              <w:rPr>
                <w:rFonts w:ascii="Times New Roman" w:eastAsia="DMCPQ+TimesNewRomanPSMT" w:hAnsi="Times New Roman" w:cs="Times New Roman"/>
                <w:spacing w:val="1"/>
                <w:w w:val="99"/>
                <w:sz w:val="28"/>
                <w:szCs w:val="28"/>
              </w:rPr>
              <w:t>е</w:t>
            </w:r>
            <w:r w:rsidRPr="009039C0">
              <w:rPr>
                <w:rFonts w:ascii="Times New Roman" w:eastAsia="DMCPQ+TimesNewRomanPSMT" w:hAnsi="Times New Roman" w:cs="Times New Roman"/>
                <w:w w:val="99"/>
                <w:sz w:val="28"/>
                <w:szCs w:val="28"/>
              </w:rPr>
              <w:t>нь</w:t>
            </w:r>
            <w:r w:rsidRPr="009039C0">
              <w:rPr>
                <w:rFonts w:ascii="Times New Roman" w:eastAsia="DMCPQ+TimesNewRomanPSMT" w:hAnsi="Times New Roman" w:cs="Times New Roman"/>
                <w:sz w:val="28"/>
                <w:szCs w:val="28"/>
              </w:rPr>
              <w:t xml:space="preserve"> </w:t>
            </w:r>
            <w:r w:rsidRPr="009039C0">
              <w:rPr>
                <w:rFonts w:ascii="Times New Roman" w:eastAsia="DMCPQ+TimesNewRomanPSMT" w:hAnsi="Times New Roman" w:cs="Times New Roman"/>
                <w:w w:val="99"/>
                <w:sz w:val="28"/>
                <w:szCs w:val="28"/>
              </w:rPr>
              <w:t>го</w:t>
            </w:r>
            <w:r w:rsidRPr="009039C0">
              <w:rPr>
                <w:rFonts w:ascii="Times New Roman" w:eastAsia="DMCPQ+TimesNewRomanPSMT" w:hAnsi="Times New Roman" w:cs="Times New Roman"/>
                <w:spacing w:val="1"/>
                <w:w w:val="99"/>
                <w:sz w:val="28"/>
                <w:szCs w:val="28"/>
              </w:rPr>
              <w:t>ро</w:t>
            </w:r>
            <w:r w:rsidRPr="009039C0">
              <w:rPr>
                <w:rFonts w:ascii="Times New Roman" w:eastAsia="DMCPQ+TimesNewRomanPSMT" w:hAnsi="Times New Roman" w:cs="Times New Roman"/>
                <w:w w:val="99"/>
                <w:sz w:val="28"/>
                <w:szCs w:val="28"/>
              </w:rPr>
              <w:t>да</w:t>
            </w:r>
            <w:r w:rsidRPr="009039C0">
              <w:rPr>
                <w:rFonts w:ascii="Times New Roman" w:eastAsia="DMCPQ+TimesNewRomanPSMT" w:hAnsi="Times New Roman" w:cs="Times New Roman"/>
                <w:sz w:val="28"/>
                <w:szCs w:val="28"/>
              </w:rPr>
              <w:t xml:space="preserve"> </w:t>
            </w:r>
            <w:r w:rsidRPr="009039C0">
              <w:rPr>
                <w:rFonts w:ascii="Times New Roman" w:eastAsia="DMCPQ+TimesNewRomanPSMT" w:hAnsi="Times New Roman" w:cs="Times New Roman"/>
                <w:w w:val="99"/>
                <w:sz w:val="28"/>
                <w:szCs w:val="28"/>
              </w:rPr>
              <w:t>(села)</w:t>
            </w:r>
            <w:r w:rsidRPr="009039C0">
              <w:rPr>
                <w:rFonts w:ascii="Times New Roman" w:eastAsia="DMCPQ+TimesNewRomanPSMT" w:hAnsi="Times New Roman" w:cs="Times New Roman"/>
                <w:sz w:val="28"/>
                <w:szCs w:val="28"/>
              </w:rPr>
              <w:t xml:space="preserve"> </w:t>
            </w:r>
            <w:r w:rsidRPr="009039C0">
              <w:rPr>
                <w:rFonts w:ascii="Times New Roman" w:eastAsia="DMCPQ+TimesNewRomanPSMT" w:hAnsi="Times New Roman" w:cs="Times New Roman"/>
                <w:w w:val="99"/>
                <w:sz w:val="28"/>
                <w:szCs w:val="28"/>
              </w:rPr>
              <w:t>и</w:t>
            </w:r>
            <w:r w:rsidRPr="009039C0">
              <w:rPr>
                <w:rFonts w:ascii="Times New Roman" w:eastAsia="DMCPQ+TimesNewRomanPSMT" w:hAnsi="Times New Roman" w:cs="Times New Roman"/>
                <w:sz w:val="28"/>
                <w:szCs w:val="28"/>
              </w:rPr>
              <w:t xml:space="preserve"> </w:t>
            </w:r>
            <w:r w:rsidRPr="009039C0">
              <w:rPr>
                <w:rFonts w:ascii="Times New Roman" w:eastAsia="DMCPQ+TimesNewRomanPSMT" w:hAnsi="Times New Roman" w:cs="Times New Roman"/>
                <w:w w:val="99"/>
                <w:sz w:val="28"/>
                <w:szCs w:val="28"/>
              </w:rPr>
              <w:t>др.</w:t>
            </w:r>
            <w:r w:rsidRPr="009039C0">
              <w:rPr>
                <w:rFonts w:ascii="Times New Roman" w:eastAsia="DMCPQ+TimesNewRomanPSMT" w:hAnsi="Times New Roman" w:cs="Times New Roman"/>
                <w:spacing w:val="1"/>
                <w:w w:val="99"/>
                <w:sz w:val="28"/>
                <w:szCs w:val="28"/>
              </w:rPr>
              <w:t>)</w:t>
            </w:r>
            <w:r w:rsidRPr="009039C0">
              <w:rPr>
                <w:rFonts w:ascii="Times New Roman" w:eastAsia="DMCPQ+TimesNewRomanPSMT" w:hAnsi="Times New Roman" w:cs="Times New Roman"/>
                <w:w w:val="99"/>
                <w:sz w:val="28"/>
                <w:szCs w:val="28"/>
              </w:rPr>
              <w:t>)</w:t>
            </w:r>
          </w:p>
          <w:p w:rsidR="00C06040" w:rsidRPr="009039C0" w:rsidRDefault="00C06040" w:rsidP="00F17290">
            <w:pPr>
              <w:pStyle w:val="a3"/>
              <w:rPr>
                <w:rFonts w:ascii="Times New Roman" w:hAnsi="Times New Roman" w:cs="Times New Roman"/>
                <w:sz w:val="28"/>
                <w:szCs w:val="28"/>
              </w:rPr>
            </w:pPr>
          </w:p>
          <w:p w:rsidR="00C06040" w:rsidRPr="009039C0" w:rsidRDefault="00C06040" w:rsidP="00F17290">
            <w:pPr>
              <w:pStyle w:val="a3"/>
              <w:rPr>
                <w:rFonts w:ascii="Times New Roman" w:hAnsi="Times New Roman" w:cs="Times New Roman"/>
                <w:sz w:val="28"/>
                <w:szCs w:val="28"/>
              </w:rPr>
            </w:pPr>
          </w:p>
          <w:p w:rsidR="003E5BA9" w:rsidRPr="009039C0" w:rsidRDefault="003E5BA9" w:rsidP="00F17290">
            <w:pPr>
              <w:pStyle w:val="a3"/>
              <w:rPr>
                <w:rFonts w:ascii="Times New Roman" w:hAnsi="Times New Roman" w:cs="Times New Roman"/>
                <w:sz w:val="28"/>
                <w:szCs w:val="28"/>
              </w:rPr>
            </w:pPr>
          </w:p>
          <w:p w:rsidR="003E5BA9" w:rsidRPr="009039C0" w:rsidRDefault="003E5BA9" w:rsidP="00F17290">
            <w:pPr>
              <w:pStyle w:val="a3"/>
              <w:rPr>
                <w:rFonts w:ascii="Times New Roman" w:eastAsia="MHOYM+TimesNewRomanPSMT" w:hAnsi="Times New Roman" w:cs="Times New Roman"/>
                <w:spacing w:val="58"/>
                <w:w w:val="99"/>
                <w:sz w:val="28"/>
                <w:szCs w:val="28"/>
              </w:rPr>
            </w:pPr>
          </w:p>
          <w:p w:rsidR="003E5BA9" w:rsidRPr="009039C0" w:rsidRDefault="003E5BA9" w:rsidP="00F17290">
            <w:pPr>
              <w:pStyle w:val="a3"/>
              <w:rPr>
                <w:rFonts w:ascii="Times New Roman" w:eastAsia="MHOYM+TimesNewRomanPSMT" w:hAnsi="Times New Roman" w:cs="Times New Roman"/>
                <w:spacing w:val="58"/>
                <w:w w:val="99"/>
                <w:sz w:val="28"/>
                <w:szCs w:val="28"/>
              </w:rPr>
            </w:pPr>
          </w:p>
          <w:p w:rsidR="003E5BA9" w:rsidRPr="009039C0" w:rsidRDefault="003E5BA9" w:rsidP="00F17290">
            <w:pPr>
              <w:pStyle w:val="a3"/>
              <w:rPr>
                <w:rFonts w:ascii="Times New Roman" w:eastAsia="MHOYM+TimesNewRomanPSMT" w:hAnsi="Times New Roman" w:cs="Times New Roman"/>
                <w:spacing w:val="58"/>
                <w:w w:val="99"/>
                <w:sz w:val="28"/>
                <w:szCs w:val="28"/>
              </w:rPr>
            </w:pPr>
          </w:p>
          <w:p w:rsidR="003E5BA9" w:rsidRPr="009039C0" w:rsidRDefault="003E5BA9" w:rsidP="00F17290">
            <w:pPr>
              <w:pStyle w:val="a3"/>
              <w:rPr>
                <w:rFonts w:ascii="Times New Roman" w:eastAsia="MHOYM+TimesNewRomanPSMT" w:hAnsi="Times New Roman" w:cs="Times New Roman"/>
                <w:spacing w:val="58"/>
                <w:w w:val="99"/>
                <w:sz w:val="28"/>
                <w:szCs w:val="28"/>
              </w:rPr>
            </w:pPr>
          </w:p>
          <w:p w:rsidR="003E5BA9" w:rsidRPr="009039C0" w:rsidRDefault="003E5BA9" w:rsidP="00F17290">
            <w:pPr>
              <w:pStyle w:val="a3"/>
              <w:rPr>
                <w:rFonts w:ascii="Times New Roman" w:eastAsia="MHOYM+TimesNewRomanPSMT" w:hAnsi="Times New Roman" w:cs="Times New Roman"/>
                <w:spacing w:val="58"/>
                <w:w w:val="99"/>
                <w:sz w:val="28"/>
                <w:szCs w:val="28"/>
              </w:rPr>
            </w:pPr>
          </w:p>
          <w:p w:rsidR="003E5BA9" w:rsidRPr="009039C0" w:rsidRDefault="003E5BA9" w:rsidP="00F17290">
            <w:pPr>
              <w:pStyle w:val="a3"/>
              <w:rPr>
                <w:rFonts w:ascii="Times New Roman" w:eastAsia="MHOYM+TimesNewRomanPSMT" w:hAnsi="Times New Roman" w:cs="Times New Roman"/>
                <w:spacing w:val="58"/>
                <w:w w:val="99"/>
                <w:sz w:val="28"/>
                <w:szCs w:val="28"/>
              </w:rPr>
            </w:pPr>
          </w:p>
          <w:p w:rsidR="003E5BA9" w:rsidRPr="009039C0" w:rsidRDefault="003E5BA9" w:rsidP="00F17290">
            <w:pPr>
              <w:pStyle w:val="a3"/>
              <w:rPr>
                <w:rFonts w:ascii="Times New Roman" w:eastAsia="MHOYM+TimesNewRomanPSMT" w:hAnsi="Times New Roman" w:cs="Times New Roman"/>
                <w:spacing w:val="58"/>
                <w:w w:val="99"/>
                <w:sz w:val="28"/>
                <w:szCs w:val="28"/>
              </w:rPr>
            </w:pPr>
          </w:p>
          <w:p w:rsidR="003E5BA9" w:rsidRPr="009039C0" w:rsidRDefault="003E5BA9" w:rsidP="00F17290">
            <w:pPr>
              <w:pStyle w:val="a3"/>
              <w:rPr>
                <w:rFonts w:ascii="Times New Roman" w:eastAsia="MHOYM+TimesNewRomanPSMT" w:hAnsi="Times New Roman" w:cs="Times New Roman"/>
                <w:spacing w:val="58"/>
                <w:w w:val="99"/>
                <w:sz w:val="28"/>
                <w:szCs w:val="28"/>
              </w:rPr>
            </w:pPr>
          </w:p>
          <w:p w:rsidR="003E5BA9" w:rsidRPr="009039C0" w:rsidRDefault="003E5BA9" w:rsidP="00F17290">
            <w:pPr>
              <w:pStyle w:val="a3"/>
              <w:rPr>
                <w:rFonts w:ascii="Times New Roman" w:eastAsia="MHOYM+TimesNewRomanPSMT" w:hAnsi="Times New Roman" w:cs="Times New Roman"/>
                <w:spacing w:val="58"/>
                <w:w w:val="99"/>
                <w:sz w:val="28"/>
                <w:szCs w:val="28"/>
              </w:rPr>
            </w:pPr>
          </w:p>
          <w:p w:rsidR="003E5BA9" w:rsidRPr="009039C0" w:rsidRDefault="003E5BA9" w:rsidP="00F17290">
            <w:pPr>
              <w:pStyle w:val="a3"/>
              <w:rPr>
                <w:rFonts w:ascii="Times New Roman" w:eastAsia="MHOYM+TimesNewRomanPSMT" w:hAnsi="Times New Roman" w:cs="Times New Roman"/>
                <w:spacing w:val="58"/>
                <w:w w:val="99"/>
                <w:sz w:val="28"/>
                <w:szCs w:val="28"/>
              </w:rPr>
            </w:pPr>
          </w:p>
          <w:p w:rsidR="003E5BA9" w:rsidRPr="009039C0" w:rsidRDefault="003E5BA9" w:rsidP="00F17290">
            <w:pPr>
              <w:pStyle w:val="a3"/>
              <w:rPr>
                <w:rFonts w:ascii="Times New Roman" w:eastAsia="MHOYM+TimesNewRomanPSMT" w:hAnsi="Times New Roman" w:cs="Times New Roman"/>
                <w:spacing w:val="58"/>
                <w:w w:val="99"/>
                <w:sz w:val="28"/>
                <w:szCs w:val="28"/>
              </w:rPr>
            </w:pPr>
          </w:p>
          <w:p w:rsidR="003E5BA9" w:rsidRPr="009039C0" w:rsidRDefault="003E5BA9" w:rsidP="00F17290">
            <w:pPr>
              <w:pStyle w:val="a3"/>
              <w:rPr>
                <w:rFonts w:ascii="Times New Roman" w:eastAsia="MHOYM+TimesNewRomanPSMT" w:hAnsi="Times New Roman" w:cs="Times New Roman"/>
                <w:spacing w:val="58"/>
                <w:w w:val="99"/>
                <w:sz w:val="28"/>
                <w:szCs w:val="28"/>
              </w:rPr>
            </w:pPr>
          </w:p>
          <w:p w:rsidR="003E5BA9" w:rsidRPr="009039C0" w:rsidRDefault="003E5BA9" w:rsidP="00F17290">
            <w:pPr>
              <w:pStyle w:val="a3"/>
              <w:rPr>
                <w:rFonts w:ascii="Times New Roman" w:eastAsia="MHOYM+TimesNewRomanPSMT" w:hAnsi="Times New Roman" w:cs="Times New Roman"/>
                <w:spacing w:val="58"/>
                <w:w w:val="99"/>
                <w:sz w:val="28"/>
                <w:szCs w:val="28"/>
              </w:rPr>
            </w:pPr>
          </w:p>
          <w:p w:rsidR="00C06040" w:rsidRPr="009039C0" w:rsidRDefault="00C06040" w:rsidP="00F17290">
            <w:pPr>
              <w:pStyle w:val="a3"/>
              <w:rPr>
                <w:rFonts w:ascii="Times New Roman" w:hAnsi="Times New Roman" w:cs="Times New Roman"/>
                <w:sz w:val="28"/>
                <w:szCs w:val="28"/>
              </w:rPr>
            </w:pPr>
            <w:r w:rsidRPr="009039C0">
              <w:rPr>
                <w:rFonts w:ascii="Times New Roman" w:eastAsia="MHOYM+TimesNewRomanPSMT" w:hAnsi="Times New Roman" w:cs="Times New Roman"/>
                <w:spacing w:val="58"/>
                <w:w w:val="99"/>
                <w:sz w:val="28"/>
                <w:szCs w:val="28"/>
              </w:rPr>
              <w:t>-</w:t>
            </w:r>
            <w:r w:rsidRPr="009039C0">
              <w:rPr>
                <w:rFonts w:ascii="Times New Roman" w:eastAsia="DMCPQ+TimesNewRomanPSMT" w:hAnsi="Times New Roman" w:cs="Times New Roman"/>
                <w:spacing w:val="3"/>
                <w:w w:val="99"/>
                <w:sz w:val="28"/>
                <w:szCs w:val="28"/>
              </w:rPr>
              <w:t>п</w:t>
            </w:r>
            <w:r w:rsidRPr="009039C0">
              <w:rPr>
                <w:rFonts w:ascii="Times New Roman" w:eastAsia="DMCPQ+TimesNewRomanPSMT" w:hAnsi="Times New Roman" w:cs="Times New Roman"/>
                <w:spacing w:val="6"/>
                <w:w w:val="99"/>
                <w:sz w:val="28"/>
                <w:szCs w:val="28"/>
              </w:rPr>
              <w:t>ро</w:t>
            </w:r>
            <w:r w:rsidRPr="009039C0">
              <w:rPr>
                <w:rFonts w:ascii="Times New Roman" w:eastAsia="DMCPQ+TimesNewRomanPSMT" w:hAnsi="Times New Roman" w:cs="Times New Roman"/>
                <w:spacing w:val="2"/>
                <w:w w:val="99"/>
                <w:sz w:val="28"/>
                <w:szCs w:val="28"/>
              </w:rPr>
              <w:t>ф</w:t>
            </w:r>
            <w:r w:rsidRPr="009039C0">
              <w:rPr>
                <w:rFonts w:ascii="Times New Roman" w:eastAsia="DMCPQ+TimesNewRomanPSMT" w:hAnsi="Times New Roman" w:cs="Times New Roman"/>
                <w:spacing w:val="5"/>
                <w:w w:val="99"/>
                <w:sz w:val="28"/>
                <w:szCs w:val="28"/>
              </w:rPr>
              <w:t>е</w:t>
            </w:r>
            <w:r w:rsidRPr="009039C0">
              <w:rPr>
                <w:rFonts w:ascii="Times New Roman" w:eastAsia="DMCPQ+TimesNewRomanPSMT" w:hAnsi="Times New Roman" w:cs="Times New Roman"/>
                <w:spacing w:val="3"/>
                <w:w w:val="99"/>
                <w:sz w:val="28"/>
                <w:szCs w:val="28"/>
              </w:rPr>
              <w:t>с</w:t>
            </w:r>
            <w:r w:rsidRPr="009039C0">
              <w:rPr>
                <w:rFonts w:ascii="Times New Roman" w:eastAsia="DMCPQ+TimesNewRomanPSMT" w:hAnsi="Times New Roman" w:cs="Times New Roman"/>
                <w:spacing w:val="5"/>
                <w:w w:val="99"/>
                <w:sz w:val="28"/>
                <w:szCs w:val="28"/>
              </w:rPr>
              <w:t>с</w:t>
            </w:r>
            <w:r w:rsidRPr="009039C0">
              <w:rPr>
                <w:rFonts w:ascii="Times New Roman" w:eastAsia="DMCPQ+TimesNewRomanPSMT" w:hAnsi="Times New Roman" w:cs="Times New Roman"/>
                <w:spacing w:val="3"/>
                <w:w w:val="99"/>
                <w:sz w:val="28"/>
                <w:szCs w:val="28"/>
              </w:rPr>
              <w:t>и</w:t>
            </w:r>
            <w:r w:rsidRPr="009039C0">
              <w:rPr>
                <w:rFonts w:ascii="Times New Roman" w:eastAsia="DMCPQ+TimesNewRomanPSMT" w:hAnsi="Times New Roman" w:cs="Times New Roman"/>
                <w:w w:val="99"/>
                <w:sz w:val="28"/>
                <w:szCs w:val="28"/>
              </w:rPr>
              <w:t>и</w:t>
            </w:r>
            <w:r w:rsidRPr="009039C0">
              <w:rPr>
                <w:rFonts w:ascii="Times New Roman" w:eastAsia="DMCPQ+TimesNewRomanPSMT" w:hAnsi="Times New Roman" w:cs="Times New Roman"/>
                <w:spacing w:val="8"/>
                <w:sz w:val="28"/>
                <w:szCs w:val="28"/>
              </w:rPr>
              <w:t xml:space="preserve"> </w:t>
            </w:r>
            <w:r w:rsidRPr="009039C0">
              <w:rPr>
                <w:rFonts w:ascii="Times New Roman" w:eastAsia="DMCPQ+TimesNewRomanPSMT" w:hAnsi="Times New Roman" w:cs="Times New Roman"/>
                <w:spacing w:val="4"/>
                <w:w w:val="99"/>
                <w:sz w:val="28"/>
                <w:szCs w:val="28"/>
              </w:rPr>
              <w:t>л</w:t>
            </w:r>
            <w:r w:rsidRPr="009039C0">
              <w:rPr>
                <w:rFonts w:ascii="Times New Roman" w:eastAsia="DMCPQ+TimesNewRomanPSMT" w:hAnsi="Times New Roman" w:cs="Times New Roman"/>
                <w:spacing w:val="5"/>
                <w:w w:val="99"/>
                <w:sz w:val="28"/>
                <w:szCs w:val="28"/>
              </w:rPr>
              <w:t>ю</w:t>
            </w:r>
            <w:r w:rsidRPr="009039C0">
              <w:rPr>
                <w:rFonts w:ascii="Times New Roman" w:eastAsia="DMCPQ+TimesNewRomanPSMT" w:hAnsi="Times New Roman" w:cs="Times New Roman"/>
                <w:spacing w:val="3"/>
                <w:w w:val="99"/>
                <w:sz w:val="28"/>
                <w:szCs w:val="28"/>
              </w:rPr>
              <w:t>д</w:t>
            </w:r>
            <w:r w:rsidRPr="009039C0">
              <w:rPr>
                <w:rFonts w:ascii="Times New Roman" w:eastAsia="DMCPQ+TimesNewRomanPSMT" w:hAnsi="Times New Roman" w:cs="Times New Roman"/>
                <w:spacing w:val="5"/>
                <w:w w:val="99"/>
                <w:sz w:val="28"/>
                <w:szCs w:val="28"/>
              </w:rPr>
              <w:t>е</w:t>
            </w:r>
            <w:r w:rsidRPr="009039C0">
              <w:rPr>
                <w:rFonts w:ascii="Times New Roman" w:eastAsia="DMCPQ+TimesNewRomanPSMT" w:hAnsi="Times New Roman" w:cs="Times New Roman"/>
                <w:w w:val="99"/>
                <w:sz w:val="28"/>
                <w:szCs w:val="28"/>
              </w:rPr>
              <w:t>й</w:t>
            </w:r>
            <w:r w:rsidRPr="009039C0">
              <w:rPr>
                <w:rFonts w:ascii="Times New Roman" w:eastAsia="DMCPQ+TimesNewRomanPSMT" w:hAnsi="Times New Roman" w:cs="Times New Roman"/>
                <w:spacing w:val="9"/>
                <w:sz w:val="28"/>
                <w:szCs w:val="28"/>
              </w:rPr>
              <w:t xml:space="preserve"> </w:t>
            </w:r>
            <w:r w:rsidRPr="009039C0">
              <w:rPr>
                <w:rFonts w:ascii="Times New Roman" w:eastAsia="DMCPQ+TimesNewRomanPSMT" w:hAnsi="Times New Roman" w:cs="Times New Roman"/>
                <w:spacing w:val="3"/>
                <w:w w:val="99"/>
                <w:sz w:val="28"/>
                <w:szCs w:val="28"/>
              </w:rPr>
              <w:t>и</w:t>
            </w:r>
            <w:r w:rsidRPr="009039C0">
              <w:rPr>
                <w:rFonts w:ascii="Times New Roman" w:eastAsia="DMCPQ+TimesNewRomanPSMT" w:hAnsi="Times New Roman" w:cs="Times New Roman"/>
                <w:spacing w:val="4"/>
                <w:w w:val="99"/>
                <w:sz w:val="28"/>
                <w:szCs w:val="28"/>
              </w:rPr>
              <w:t>н</w:t>
            </w:r>
            <w:r w:rsidRPr="009039C0">
              <w:rPr>
                <w:rFonts w:ascii="Times New Roman" w:eastAsia="DMCPQ+TimesNewRomanPSMT" w:hAnsi="Times New Roman" w:cs="Times New Roman"/>
                <w:spacing w:val="3"/>
                <w:w w:val="99"/>
                <w:sz w:val="28"/>
                <w:szCs w:val="28"/>
              </w:rPr>
              <w:t>т</w:t>
            </w:r>
            <w:r w:rsidRPr="009039C0">
              <w:rPr>
                <w:rFonts w:ascii="Times New Roman" w:eastAsia="DMCPQ+TimesNewRomanPSMT" w:hAnsi="Times New Roman" w:cs="Times New Roman"/>
                <w:spacing w:val="5"/>
                <w:w w:val="99"/>
                <w:sz w:val="28"/>
                <w:szCs w:val="28"/>
              </w:rPr>
              <w:t>е</w:t>
            </w:r>
            <w:r w:rsidRPr="009039C0">
              <w:rPr>
                <w:rFonts w:ascii="Times New Roman" w:eastAsia="DMCPQ+TimesNewRomanPSMT" w:hAnsi="Times New Roman" w:cs="Times New Roman"/>
                <w:spacing w:val="4"/>
                <w:w w:val="99"/>
                <w:sz w:val="28"/>
                <w:szCs w:val="28"/>
              </w:rPr>
              <w:t>л</w:t>
            </w:r>
            <w:r w:rsidRPr="009039C0">
              <w:rPr>
                <w:rFonts w:ascii="Times New Roman" w:eastAsia="DMCPQ+TimesNewRomanPSMT" w:hAnsi="Times New Roman" w:cs="Times New Roman"/>
                <w:spacing w:val="3"/>
                <w:w w:val="99"/>
                <w:sz w:val="28"/>
                <w:szCs w:val="28"/>
              </w:rPr>
              <w:t>л</w:t>
            </w:r>
            <w:r w:rsidRPr="009039C0">
              <w:rPr>
                <w:rFonts w:ascii="Times New Roman" w:eastAsia="DMCPQ+TimesNewRomanPSMT" w:hAnsi="Times New Roman" w:cs="Times New Roman"/>
                <w:spacing w:val="5"/>
                <w:w w:val="99"/>
                <w:sz w:val="28"/>
                <w:szCs w:val="28"/>
              </w:rPr>
              <w:t>е</w:t>
            </w:r>
            <w:r w:rsidRPr="009039C0">
              <w:rPr>
                <w:rFonts w:ascii="Times New Roman" w:eastAsia="DMCPQ+TimesNewRomanPSMT" w:hAnsi="Times New Roman" w:cs="Times New Roman"/>
                <w:spacing w:val="4"/>
                <w:w w:val="99"/>
                <w:sz w:val="28"/>
                <w:szCs w:val="28"/>
              </w:rPr>
              <w:t>кт</w:t>
            </w:r>
            <w:r w:rsidRPr="009039C0">
              <w:rPr>
                <w:rFonts w:ascii="Times New Roman" w:eastAsia="DMCPQ+TimesNewRomanPSMT" w:hAnsi="Times New Roman" w:cs="Times New Roman"/>
                <w:spacing w:val="1"/>
                <w:w w:val="99"/>
                <w:sz w:val="28"/>
                <w:szCs w:val="28"/>
              </w:rPr>
              <w:t>у</w:t>
            </w:r>
            <w:r w:rsidRPr="009039C0">
              <w:rPr>
                <w:rFonts w:ascii="Times New Roman" w:eastAsia="DMCPQ+TimesNewRomanPSMT" w:hAnsi="Times New Roman" w:cs="Times New Roman"/>
                <w:spacing w:val="5"/>
                <w:w w:val="99"/>
                <w:sz w:val="28"/>
                <w:szCs w:val="28"/>
              </w:rPr>
              <w:t>а</w:t>
            </w:r>
            <w:r w:rsidRPr="009039C0">
              <w:rPr>
                <w:rFonts w:ascii="Times New Roman" w:eastAsia="DMCPQ+TimesNewRomanPSMT" w:hAnsi="Times New Roman" w:cs="Times New Roman"/>
                <w:spacing w:val="3"/>
                <w:w w:val="99"/>
                <w:sz w:val="28"/>
                <w:szCs w:val="28"/>
              </w:rPr>
              <w:t>л</w:t>
            </w:r>
            <w:r w:rsidRPr="009039C0">
              <w:rPr>
                <w:rFonts w:ascii="Times New Roman" w:eastAsia="DMCPQ+TimesNewRomanPSMT" w:hAnsi="Times New Roman" w:cs="Times New Roman"/>
                <w:spacing w:val="5"/>
                <w:w w:val="99"/>
                <w:sz w:val="28"/>
                <w:szCs w:val="28"/>
              </w:rPr>
              <w:t>ь</w:t>
            </w:r>
            <w:r w:rsidRPr="009039C0">
              <w:rPr>
                <w:rFonts w:ascii="Times New Roman" w:eastAsia="DMCPQ+TimesNewRomanPSMT" w:hAnsi="Times New Roman" w:cs="Times New Roman"/>
                <w:spacing w:val="3"/>
                <w:w w:val="99"/>
                <w:sz w:val="28"/>
                <w:szCs w:val="28"/>
              </w:rPr>
              <w:t>н</w:t>
            </w:r>
            <w:r w:rsidRPr="009039C0">
              <w:rPr>
                <w:rFonts w:ascii="Times New Roman" w:eastAsia="DMCPQ+TimesNewRomanPSMT" w:hAnsi="Times New Roman" w:cs="Times New Roman"/>
                <w:spacing w:val="6"/>
                <w:w w:val="99"/>
                <w:sz w:val="28"/>
                <w:szCs w:val="28"/>
              </w:rPr>
              <w:t>о</w:t>
            </w:r>
            <w:r w:rsidRPr="009039C0">
              <w:rPr>
                <w:rFonts w:ascii="Times New Roman" w:eastAsia="DMCPQ+TimesNewRomanPSMT" w:hAnsi="Times New Roman" w:cs="Times New Roman"/>
                <w:spacing w:val="4"/>
                <w:w w:val="99"/>
                <w:sz w:val="28"/>
                <w:szCs w:val="28"/>
              </w:rPr>
              <w:t>г</w:t>
            </w:r>
            <w:r w:rsidRPr="009039C0">
              <w:rPr>
                <w:rFonts w:ascii="Times New Roman" w:eastAsia="DMCPQ+TimesNewRomanPSMT" w:hAnsi="Times New Roman" w:cs="Times New Roman"/>
                <w:w w:val="99"/>
                <w:sz w:val="28"/>
                <w:szCs w:val="28"/>
              </w:rPr>
              <w:t>о</w:t>
            </w:r>
            <w:r w:rsidRPr="009039C0">
              <w:rPr>
                <w:rFonts w:ascii="Times New Roman" w:eastAsia="DMCPQ+TimesNewRomanPSMT" w:hAnsi="Times New Roman" w:cs="Times New Roman"/>
                <w:spacing w:val="11"/>
                <w:sz w:val="28"/>
                <w:szCs w:val="28"/>
              </w:rPr>
              <w:t xml:space="preserve"> </w:t>
            </w:r>
            <w:r w:rsidRPr="009039C0">
              <w:rPr>
                <w:rFonts w:ascii="Times New Roman" w:eastAsia="DMCPQ+TimesNewRomanPSMT" w:hAnsi="Times New Roman" w:cs="Times New Roman"/>
                <w:w w:val="99"/>
                <w:sz w:val="28"/>
                <w:szCs w:val="28"/>
              </w:rPr>
              <w:t>и</w:t>
            </w:r>
            <w:r w:rsidRPr="009039C0">
              <w:rPr>
                <w:rFonts w:ascii="Times New Roman" w:eastAsia="DMCPQ+TimesNewRomanPSMT" w:hAnsi="Times New Roman" w:cs="Times New Roman"/>
                <w:spacing w:val="8"/>
                <w:sz w:val="28"/>
                <w:szCs w:val="28"/>
              </w:rPr>
              <w:t xml:space="preserve"> </w:t>
            </w:r>
            <w:r w:rsidRPr="009039C0">
              <w:rPr>
                <w:rFonts w:ascii="Times New Roman" w:eastAsia="DMCPQ+TimesNewRomanPSMT" w:hAnsi="Times New Roman" w:cs="Times New Roman"/>
                <w:spacing w:val="5"/>
                <w:w w:val="99"/>
                <w:sz w:val="28"/>
                <w:szCs w:val="28"/>
              </w:rPr>
              <w:t>т</w:t>
            </w:r>
            <w:r w:rsidRPr="009039C0">
              <w:rPr>
                <w:rFonts w:ascii="Times New Roman" w:eastAsia="DMCPQ+TimesNewRomanPSMT" w:hAnsi="Times New Roman" w:cs="Times New Roman"/>
                <w:spacing w:val="4"/>
                <w:w w:val="99"/>
                <w:sz w:val="28"/>
                <w:szCs w:val="28"/>
              </w:rPr>
              <w:t>в</w:t>
            </w:r>
            <w:r w:rsidRPr="009039C0">
              <w:rPr>
                <w:rFonts w:ascii="Times New Roman" w:eastAsia="DMCPQ+TimesNewRomanPSMT" w:hAnsi="Times New Roman" w:cs="Times New Roman"/>
                <w:spacing w:val="3"/>
                <w:w w:val="99"/>
                <w:sz w:val="28"/>
                <w:szCs w:val="28"/>
              </w:rPr>
              <w:t>ор</w:t>
            </w:r>
            <w:r w:rsidRPr="009039C0">
              <w:rPr>
                <w:rFonts w:ascii="Times New Roman" w:eastAsia="DMCPQ+TimesNewRomanPSMT" w:hAnsi="Times New Roman" w:cs="Times New Roman"/>
                <w:spacing w:val="5"/>
                <w:w w:val="99"/>
                <w:sz w:val="28"/>
                <w:szCs w:val="28"/>
              </w:rPr>
              <w:t>чес</w:t>
            </w:r>
            <w:r w:rsidRPr="009039C0">
              <w:rPr>
                <w:rFonts w:ascii="Times New Roman" w:eastAsia="DMCPQ+TimesNewRomanPSMT" w:hAnsi="Times New Roman" w:cs="Times New Roman"/>
                <w:spacing w:val="1"/>
                <w:w w:val="99"/>
                <w:sz w:val="28"/>
                <w:szCs w:val="28"/>
              </w:rPr>
              <w:t>к</w:t>
            </w:r>
            <w:r w:rsidRPr="009039C0">
              <w:rPr>
                <w:rFonts w:ascii="Times New Roman" w:eastAsia="DMCPQ+TimesNewRomanPSMT" w:hAnsi="Times New Roman" w:cs="Times New Roman"/>
                <w:spacing w:val="6"/>
                <w:w w:val="99"/>
                <w:sz w:val="28"/>
                <w:szCs w:val="28"/>
              </w:rPr>
              <w:t>о</w:t>
            </w:r>
            <w:r w:rsidRPr="009039C0">
              <w:rPr>
                <w:rFonts w:ascii="Times New Roman" w:eastAsia="DMCPQ+TimesNewRomanPSMT" w:hAnsi="Times New Roman" w:cs="Times New Roman"/>
                <w:spacing w:val="2"/>
                <w:w w:val="99"/>
                <w:sz w:val="28"/>
                <w:szCs w:val="28"/>
              </w:rPr>
              <w:t>г</w:t>
            </w:r>
            <w:r w:rsidRPr="009039C0">
              <w:rPr>
                <w:rFonts w:ascii="Times New Roman" w:eastAsia="DMCPQ+TimesNewRomanPSMT" w:hAnsi="Times New Roman" w:cs="Times New Roman"/>
                <w:w w:val="99"/>
                <w:sz w:val="28"/>
                <w:szCs w:val="28"/>
              </w:rPr>
              <w:t>о</w:t>
            </w:r>
            <w:r w:rsidRPr="009039C0">
              <w:rPr>
                <w:rFonts w:ascii="Times New Roman" w:eastAsia="DMCPQ+TimesNewRomanPSMT" w:hAnsi="Times New Roman" w:cs="Times New Roman"/>
                <w:sz w:val="28"/>
                <w:szCs w:val="28"/>
              </w:rPr>
              <w:t xml:space="preserve"> </w:t>
            </w:r>
            <w:r w:rsidRPr="009039C0">
              <w:rPr>
                <w:rFonts w:ascii="Times New Roman" w:eastAsia="DMCPQ+TimesNewRomanPSMT" w:hAnsi="Times New Roman" w:cs="Times New Roman"/>
                <w:spacing w:val="4"/>
                <w:w w:val="99"/>
                <w:sz w:val="28"/>
                <w:szCs w:val="28"/>
              </w:rPr>
              <w:t>т</w:t>
            </w:r>
            <w:r w:rsidRPr="009039C0">
              <w:rPr>
                <w:rFonts w:ascii="Times New Roman" w:eastAsia="DMCPQ+TimesNewRomanPSMT" w:hAnsi="Times New Roman" w:cs="Times New Roman"/>
                <w:spacing w:val="5"/>
                <w:w w:val="99"/>
                <w:sz w:val="28"/>
                <w:szCs w:val="28"/>
              </w:rPr>
              <w:t>р</w:t>
            </w:r>
            <w:r w:rsidRPr="009039C0">
              <w:rPr>
                <w:rFonts w:ascii="Times New Roman" w:eastAsia="DMCPQ+TimesNewRomanPSMT" w:hAnsi="Times New Roman" w:cs="Times New Roman"/>
                <w:spacing w:val="1"/>
                <w:w w:val="99"/>
                <w:sz w:val="28"/>
                <w:szCs w:val="28"/>
              </w:rPr>
              <w:t>у</w:t>
            </w:r>
            <w:r w:rsidRPr="009039C0">
              <w:rPr>
                <w:rFonts w:ascii="Times New Roman" w:eastAsia="DMCPQ+TimesNewRomanPSMT" w:hAnsi="Times New Roman" w:cs="Times New Roman"/>
                <w:spacing w:val="4"/>
                <w:w w:val="99"/>
                <w:sz w:val="28"/>
                <w:szCs w:val="28"/>
              </w:rPr>
              <w:t>д</w:t>
            </w:r>
            <w:r w:rsidRPr="009039C0">
              <w:rPr>
                <w:rFonts w:ascii="Times New Roman" w:eastAsia="DMCPQ+TimesNewRomanPSMT" w:hAnsi="Times New Roman" w:cs="Times New Roman"/>
                <w:w w:val="99"/>
                <w:sz w:val="28"/>
                <w:szCs w:val="28"/>
              </w:rPr>
              <w:t>а</w:t>
            </w:r>
            <w:r w:rsidRPr="009039C0">
              <w:rPr>
                <w:rFonts w:ascii="Times New Roman" w:eastAsia="DMCPQ+TimesNewRomanPSMT" w:hAnsi="Times New Roman" w:cs="Times New Roman"/>
                <w:spacing w:val="10"/>
                <w:sz w:val="28"/>
                <w:szCs w:val="28"/>
              </w:rPr>
              <w:t xml:space="preserve"> </w:t>
            </w:r>
            <w:r w:rsidRPr="009039C0">
              <w:rPr>
                <w:rFonts w:ascii="Times New Roman" w:eastAsia="DMCPQ+TimesNewRomanPSMT" w:hAnsi="Times New Roman" w:cs="Times New Roman"/>
                <w:spacing w:val="6"/>
                <w:w w:val="99"/>
                <w:sz w:val="28"/>
                <w:szCs w:val="28"/>
              </w:rPr>
              <w:t>(</w:t>
            </w:r>
            <w:r w:rsidRPr="009039C0">
              <w:rPr>
                <w:rFonts w:ascii="Times New Roman" w:eastAsia="DMCPQ+TimesNewRomanPSMT" w:hAnsi="Times New Roman" w:cs="Times New Roman"/>
                <w:w w:val="99"/>
                <w:sz w:val="28"/>
                <w:szCs w:val="28"/>
              </w:rPr>
              <w:t>у</w:t>
            </w:r>
            <w:r w:rsidRPr="009039C0">
              <w:rPr>
                <w:rFonts w:ascii="Times New Roman" w:eastAsia="DMCPQ+TimesNewRomanPSMT" w:hAnsi="Times New Roman" w:cs="Times New Roman"/>
                <w:spacing w:val="5"/>
                <w:w w:val="99"/>
                <w:sz w:val="28"/>
                <w:szCs w:val="28"/>
              </w:rPr>
              <w:t>че</w:t>
            </w:r>
            <w:r w:rsidRPr="009039C0">
              <w:rPr>
                <w:rFonts w:ascii="Times New Roman" w:eastAsia="DMCPQ+TimesNewRomanPSMT" w:hAnsi="Times New Roman" w:cs="Times New Roman"/>
                <w:spacing w:val="4"/>
                <w:w w:val="99"/>
                <w:sz w:val="28"/>
                <w:szCs w:val="28"/>
              </w:rPr>
              <w:t>н</w:t>
            </w:r>
            <w:r w:rsidRPr="009039C0">
              <w:rPr>
                <w:rFonts w:ascii="Times New Roman" w:eastAsia="DMCPQ+TimesNewRomanPSMT" w:hAnsi="Times New Roman" w:cs="Times New Roman"/>
                <w:spacing w:val="5"/>
                <w:w w:val="99"/>
                <w:sz w:val="28"/>
                <w:szCs w:val="28"/>
              </w:rPr>
              <w:t>ые</w:t>
            </w:r>
            <w:r w:rsidRPr="009039C0">
              <w:rPr>
                <w:rFonts w:ascii="Times New Roman" w:eastAsia="DMCPQ+TimesNewRomanPSMT" w:hAnsi="Times New Roman" w:cs="Times New Roman"/>
                <w:w w:val="99"/>
                <w:sz w:val="28"/>
                <w:szCs w:val="28"/>
              </w:rPr>
              <w:t>,</w:t>
            </w:r>
            <w:r w:rsidRPr="009039C0">
              <w:rPr>
                <w:rFonts w:ascii="Times New Roman" w:eastAsia="DMCPQ+TimesNewRomanPSMT" w:hAnsi="Times New Roman" w:cs="Times New Roman"/>
                <w:spacing w:val="8"/>
                <w:sz w:val="28"/>
                <w:szCs w:val="28"/>
              </w:rPr>
              <w:t xml:space="preserve"> </w:t>
            </w:r>
            <w:r w:rsidRPr="009039C0">
              <w:rPr>
                <w:rFonts w:ascii="Times New Roman" w:eastAsia="DMCPQ+TimesNewRomanPSMT" w:hAnsi="Times New Roman" w:cs="Times New Roman"/>
                <w:spacing w:val="5"/>
                <w:w w:val="99"/>
                <w:sz w:val="28"/>
                <w:szCs w:val="28"/>
              </w:rPr>
              <w:t>а</w:t>
            </w:r>
            <w:r w:rsidRPr="009039C0">
              <w:rPr>
                <w:rFonts w:ascii="Times New Roman" w:eastAsia="DMCPQ+TimesNewRomanPSMT" w:hAnsi="Times New Roman" w:cs="Times New Roman"/>
                <w:spacing w:val="6"/>
                <w:w w:val="99"/>
                <w:sz w:val="28"/>
                <w:szCs w:val="28"/>
              </w:rPr>
              <w:t>р</w:t>
            </w:r>
            <w:r w:rsidRPr="009039C0">
              <w:rPr>
                <w:rFonts w:ascii="Times New Roman" w:eastAsia="DMCPQ+TimesNewRomanPSMT" w:hAnsi="Times New Roman" w:cs="Times New Roman"/>
                <w:spacing w:val="3"/>
                <w:w w:val="99"/>
                <w:sz w:val="28"/>
                <w:szCs w:val="28"/>
              </w:rPr>
              <w:t>т</w:t>
            </w:r>
            <w:r w:rsidRPr="009039C0">
              <w:rPr>
                <w:rFonts w:ascii="Times New Roman" w:eastAsia="DMCPQ+TimesNewRomanPSMT" w:hAnsi="Times New Roman" w:cs="Times New Roman"/>
                <w:spacing w:val="4"/>
                <w:w w:val="99"/>
                <w:sz w:val="28"/>
                <w:szCs w:val="28"/>
              </w:rPr>
              <w:t>и</w:t>
            </w:r>
            <w:r w:rsidRPr="009039C0">
              <w:rPr>
                <w:rFonts w:ascii="Times New Roman" w:eastAsia="DMCPQ+TimesNewRomanPSMT" w:hAnsi="Times New Roman" w:cs="Times New Roman"/>
                <w:spacing w:val="5"/>
                <w:w w:val="99"/>
                <w:sz w:val="28"/>
                <w:szCs w:val="28"/>
              </w:rPr>
              <w:t>с</w:t>
            </w:r>
            <w:r w:rsidRPr="009039C0">
              <w:rPr>
                <w:rFonts w:ascii="Times New Roman" w:eastAsia="DMCPQ+TimesNewRomanPSMT" w:hAnsi="Times New Roman" w:cs="Times New Roman"/>
                <w:spacing w:val="1"/>
                <w:w w:val="99"/>
                <w:sz w:val="28"/>
                <w:szCs w:val="28"/>
              </w:rPr>
              <w:t>т</w:t>
            </w:r>
            <w:r w:rsidRPr="009039C0">
              <w:rPr>
                <w:rFonts w:ascii="Times New Roman" w:eastAsia="DMCPQ+TimesNewRomanPSMT" w:hAnsi="Times New Roman" w:cs="Times New Roman"/>
                <w:spacing w:val="5"/>
                <w:w w:val="99"/>
                <w:sz w:val="28"/>
                <w:szCs w:val="28"/>
              </w:rPr>
              <w:t>ы</w:t>
            </w:r>
            <w:r w:rsidRPr="009039C0">
              <w:rPr>
                <w:rFonts w:ascii="Times New Roman" w:eastAsia="DMCPQ+TimesNewRomanPSMT" w:hAnsi="Times New Roman" w:cs="Times New Roman"/>
                <w:w w:val="99"/>
                <w:sz w:val="28"/>
                <w:szCs w:val="28"/>
              </w:rPr>
              <w:t>,</w:t>
            </w:r>
            <w:r w:rsidRPr="009039C0">
              <w:rPr>
                <w:rFonts w:ascii="Times New Roman" w:eastAsia="DMCPQ+TimesNewRomanPSMT" w:hAnsi="Times New Roman" w:cs="Times New Roman"/>
                <w:spacing w:val="8"/>
                <w:sz w:val="28"/>
                <w:szCs w:val="28"/>
              </w:rPr>
              <w:t xml:space="preserve"> </w:t>
            </w:r>
            <w:r w:rsidRPr="009039C0">
              <w:rPr>
                <w:rFonts w:ascii="Times New Roman" w:eastAsia="DMCPQ+TimesNewRomanPSMT" w:hAnsi="Times New Roman" w:cs="Times New Roman"/>
                <w:spacing w:val="6"/>
                <w:w w:val="99"/>
                <w:sz w:val="28"/>
                <w:szCs w:val="28"/>
              </w:rPr>
              <w:t>м</w:t>
            </w:r>
            <w:r w:rsidRPr="009039C0">
              <w:rPr>
                <w:rFonts w:ascii="Times New Roman" w:eastAsia="DMCPQ+TimesNewRomanPSMT" w:hAnsi="Times New Roman" w:cs="Times New Roman"/>
                <w:spacing w:val="1"/>
                <w:w w:val="99"/>
                <w:sz w:val="28"/>
                <w:szCs w:val="28"/>
              </w:rPr>
              <w:t>у</w:t>
            </w:r>
            <w:r w:rsidRPr="009039C0">
              <w:rPr>
                <w:rFonts w:ascii="Times New Roman" w:eastAsia="DMCPQ+TimesNewRomanPSMT" w:hAnsi="Times New Roman" w:cs="Times New Roman"/>
                <w:w w:val="99"/>
                <w:sz w:val="28"/>
                <w:szCs w:val="28"/>
              </w:rPr>
              <w:t>-</w:t>
            </w:r>
            <w:r w:rsidRPr="009039C0">
              <w:rPr>
                <w:rFonts w:ascii="Times New Roman" w:eastAsia="DMCPQ+TimesNewRomanPSMT" w:hAnsi="Times New Roman" w:cs="Times New Roman"/>
                <w:spacing w:val="5"/>
                <w:w w:val="99"/>
                <w:sz w:val="28"/>
                <w:szCs w:val="28"/>
              </w:rPr>
              <w:t>зы</w:t>
            </w:r>
            <w:r w:rsidRPr="009039C0">
              <w:rPr>
                <w:rFonts w:ascii="Times New Roman" w:eastAsia="DMCPQ+TimesNewRomanPSMT" w:hAnsi="Times New Roman" w:cs="Times New Roman"/>
                <w:spacing w:val="4"/>
                <w:w w:val="99"/>
                <w:sz w:val="28"/>
                <w:szCs w:val="28"/>
              </w:rPr>
              <w:t>к</w:t>
            </w:r>
            <w:r w:rsidRPr="009039C0">
              <w:rPr>
                <w:rFonts w:ascii="Times New Roman" w:eastAsia="DMCPQ+TimesNewRomanPSMT" w:hAnsi="Times New Roman" w:cs="Times New Roman"/>
                <w:spacing w:val="5"/>
                <w:w w:val="99"/>
                <w:sz w:val="28"/>
                <w:szCs w:val="28"/>
              </w:rPr>
              <w:t>а</w:t>
            </w:r>
            <w:r w:rsidRPr="009039C0">
              <w:rPr>
                <w:rFonts w:ascii="Times New Roman" w:eastAsia="DMCPQ+TimesNewRomanPSMT" w:hAnsi="Times New Roman" w:cs="Times New Roman"/>
                <w:spacing w:val="3"/>
                <w:w w:val="99"/>
                <w:sz w:val="28"/>
                <w:szCs w:val="28"/>
              </w:rPr>
              <w:t>н</w:t>
            </w:r>
            <w:r w:rsidRPr="009039C0">
              <w:rPr>
                <w:rFonts w:ascii="Times New Roman" w:eastAsia="DMCPQ+TimesNewRomanPSMT" w:hAnsi="Times New Roman" w:cs="Times New Roman"/>
                <w:spacing w:val="4"/>
                <w:w w:val="99"/>
                <w:sz w:val="28"/>
                <w:szCs w:val="28"/>
              </w:rPr>
              <w:t>т</w:t>
            </w:r>
            <w:r w:rsidRPr="009039C0">
              <w:rPr>
                <w:rFonts w:ascii="Times New Roman" w:eastAsia="DMCPQ+TimesNewRomanPSMT" w:hAnsi="Times New Roman" w:cs="Times New Roman"/>
                <w:spacing w:val="5"/>
                <w:w w:val="99"/>
                <w:sz w:val="28"/>
                <w:szCs w:val="28"/>
              </w:rPr>
              <w:t>ы</w:t>
            </w:r>
            <w:r w:rsidRPr="009039C0">
              <w:rPr>
                <w:rFonts w:ascii="Times New Roman" w:eastAsia="DMCPQ+TimesNewRomanPSMT" w:hAnsi="Times New Roman" w:cs="Times New Roman"/>
                <w:w w:val="99"/>
                <w:sz w:val="28"/>
                <w:szCs w:val="28"/>
              </w:rPr>
              <w:t>,</w:t>
            </w:r>
            <w:r w:rsidRPr="009039C0">
              <w:rPr>
                <w:rFonts w:ascii="Times New Roman" w:eastAsia="DMCPQ+TimesNewRomanPSMT" w:hAnsi="Times New Roman" w:cs="Times New Roman"/>
                <w:spacing w:val="8"/>
                <w:sz w:val="28"/>
                <w:szCs w:val="28"/>
              </w:rPr>
              <w:t xml:space="preserve"> </w:t>
            </w:r>
            <w:r w:rsidRPr="009039C0">
              <w:rPr>
                <w:rFonts w:ascii="Times New Roman" w:eastAsia="DMCPQ+TimesNewRomanPSMT" w:hAnsi="Times New Roman" w:cs="Times New Roman"/>
                <w:spacing w:val="4"/>
                <w:w w:val="99"/>
                <w:sz w:val="28"/>
                <w:szCs w:val="28"/>
              </w:rPr>
              <w:t>к</w:t>
            </w:r>
            <w:r w:rsidRPr="009039C0">
              <w:rPr>
                <w:rFonts w:ascii="Times New Roman" w:eastAsia="DMCPQ+TimesNewRomanPSMT" w:hAnsi="Times New Roman" w:cs="Times New Roman"/>
                <w:spacing w:val="3"/>
                <w:w w:val="99"/>
                <w:sz w:val="28"/>
                <w:szCs w:val="28"/>
              </w:rPr>
              <w:t>л</w:t>
            </w:r>
            <w:r w:rsidRPr="009039C0">
              <w:rPr>
                <w:rFonts w:ascii="Times New Roman" w:eastAsia="DMCPQ+TimesNewRomanPSMT" w:hAnsi="Times New Roman" w:cs="Times New Roman"/>
                <w:spacing w:val="6"/>
                <w:w w:val="99"/>
                <w:sz w:val="28"/>
                <w:szCs w:val="28"/>
              </w:rPr>
              <w:t>о</w:t>
            </w:r>
            <w:r w:rsidRPr="009039C0">
              <w:rPr>
                <w:rFonts w:ascii="Times New Roman" w:eastAsia="DMCPQ+TimesNewRomanPSMT" w:hAnsi="Times New Roman" w:cs="Times New Roman"/>
                <w:spacing w:val="1"/>
                <w:w w:val="99"/>
                <w:sz w:val="28"/>
                <w:szCs w:val="28"/>
              </w:rPr>
              <w:t>у</w:t>
            </w:r>
            <w:r w:rsidRPr="009039C0">
              <w:rPr>
                <w:rFonts w:ascii="Times New Roman" w:eastAsia="DMCPQ+TimesNewRomanPSMT" w:hAnsi="Times New Roman" w:cs="Times New Roman"/>
                <w:spacing w:val="3"/>
                <w:w w:val="99"/>
                <w:sz w:val="28"/>
                <w:szCs w:val="28"/>
              </w:rPr>
              <w:t>н</w:t>
            </w:r>
            <w:r w:rsidRPr="009039C0">
              <w:rPr>
                <w:rFonts w:ascii="Times New Roman" w:eastAsia="DMCPQ+TimesNewRomanPSMT" w:hAnsi="Times New Roman" w:cs="Times New Roman"/>
                <w:w w:val="99"/>
                <w:sz w:val="28"/>
                <w:szCs w:val="28"/>
              </w:rPr>
              <w:t>ы</w:t>
            </w:r>
            <w:r w:rsidRPr="009039C0">
              <w:rPr>
                <w:rFonts w:ascii="Times New Roman" w:eastAsia="DMCPQ+TimesNewRomanPSMT" w:hAnsi="Times New Roman" w:cs="Times New Roman"/>
                <w:spacing w:val="10"/>
                <w:sz w:val="28"/>
                <w:szCs w:val="28"/>
              </w:rPr>
              <w:t xml:space="preserve"> </w:t>
            </w:r>
            <w:r w:rsidRPr="009039C0">
              <w:rPr>
                <w:rFonts w:ascii="Times New Roman" w:eastAsia="DMCPQ+TimesNewRomanPSMT" w:hAnsi="Times New Roman" w:cs="Times New Roman"/>
                <w:w w:val="99"/>
                <w:sz w:val="28"/>
                <w:szCs w:val="28"/>
              </w:rPr>
              <w:t>и</w:t>
            </w:r>
            <w:r w:rsidRPr="009039C0">
              <w:rPr>
                <w:rFonts w:ascii="Times New Roman" w:eastAsia="DMCPQ+TimesNewRomanPSMT" w:hAnsi="Times New Roman" w:cs="Times New Roman"/>
                <w:spacing w:val="8"/>
                <w:sz w:val="28"/>
                <w:szCs w:val="28"/>
              </w:rPr>
              <w:t xml:space="preserve"> </w:t>
            </w:r>
            <w:r w:rsidRPr="009039C0">
              <w:rPr>
                <w:rFonts w:ascii="Times New Roman" w:eastAsia="DMCPQ+TimesNewRomanPSMT" w:hAnsi="Times New Roman" w:cs="Times New Roman"/>
                <w:spacing w:val="5"/>
                <w:w w:val="99"/>
                <w:sz w:val="28"/>
                <w:szCs w:val="28"/>
              </w:rPr>
              <w:t>д</w:t>
            </w:r>
            <w:r w:rsidRPr="009039C0">
              <w:rPr>
                <w:rFonts w:ascii="Times New Roman" w:eastAsia="DMCPQ+TimesNewRomanPSMT" w:hAnsi="Times New Roman" w:cs="Times New Roman"/>
                <w:spacing w:val="3"/>
                <w:w w:val="99"/>
                <w:sz w:val="28"/>
                <w:szCs w:val="28"/>
              </w:rPr>
              <w:t>р</w:t>
            </w:r>
            <w:r w:rsidRPr="009039C0">
              <w:rPr>
                <w:rFonts w:ascii="Times New Roman" w:eastAsia="DMCPQ+TimesNewRomanPSMT" w:hAnsi="Times New Roman" w:cs="Times New Roman"/>
                <w:spacing w:val="5"/>
                <w:w w:val="99"/>
                <w:sz w:val="28"/>
                <w:szCs w:val="28"/>
              </w:rPr>
              <w:t>.)</w:t>
            </w:r>
            <w:r w:rsidRPr="009039C0">
              <w:rPr>
                <w:rFonts w:ascii="Times New Roman" w:eastAsia="DMCPQ+TimesNewRomanPSMT" w:hAnsi="Times New Roman" w:cs="Times New Roman"/>
                <w:w w:val="99"/>
                <w:sz w:val="28"/>
                <w:szCs w:val="28"/>
              </w:rPr>
              <w:t>;</w:t>
            </w:r>
          </w:p>
          <w:p w:rsidR="00C06040" w:rsidRPr="009039C0" w:rsidRDefault="00C06040" w:rsidP="00F17290">
            <w:pPr>
              <w:pStyle w:val="a3"/>
              <w:rPr>
                <w:rFonts w:ascii="Times New Roman" w:eastAsia="DMCPQ+TimesNewRomanPSMT" w:hAnsi="Times New Roman" w:cs="Times New Roman"/>
                <w:w w:val="99"/>
                <w:sz w:val="28"/>
                <w:szCs w:val="28"/>
              </w:rPr>
            </w:pPr>
            <w:r w:rsidRPr="009039C0">
              <w:rPr>
                <w:rFonts w:ascii="Times New Roman" w:eastAsia="MHOYM+TimesNewRomanPSMT" w:hAnsi="Times New Roman" w:cs="Times New Roman"/>
                <w:spacing w:val="58"/>
                <w:w w:val="99"/>
                <w:sz w:val="28"/>
                <w:szCs w:val="28"/>
              </w:rPr>
              <w:t>-</w:t>
            </w:r>
            <w:r w:rsidRPr="009039C0">
              <w:rPr>
                <w:rFonts w:ascii="Times New Roman" w:eastAsia="DMCPQ+TimesNewRomanPSMT" w:hAnsi="Times New Roman" w:cs="Times New Roman"/>
                <w:spacing w:val="5"/>
                <w:w w:val="99"/>
                <w:sz w:val="28"/>
                <w:szCs w:val="28"/>
              </w:rPr>
              <w:t>з</w:t>
            </w:r>
            <w:r w:rsidRPr="009039C0">
              <w:rPr>
                <w:rFonts w:ascii="Times New Roman" w:eastAsia="DMCPQ+TimesNewRomanPSMT" w:hAnsi="Times New Roman" w:cs="Times New Roman"/>
                <w:spacing w:val="3"/>
                <w:w w:val="99"/>
                <w:sz w:val="28"/>
                <w:szCs w:val="28"/>
              </w:rPr>
              <w:t>н</w:t>
            </w:r>
            <w:r w:rsidRPr="009039C0">
              <w:rPr>
                <w:rFonts w:ascii="Times New Roman" w:eastAsia="DMCPQ+TimesNewRomanPSMT" w:hAnsi="Times New Roman" w:cs="Times New Roman"/>
                <w:spacing w:val="5"/>
                <w:w w:val="99"/>
                <w:sz w:val="28"/>
                <w:szCs w:val="28"/>
              </w:rPr>
              <w:t>а</w:t>
            </w:r>
            <w:r w:rsidRPr="009039C0">
              <w:rPr>
                <w:rFonts w:ascii="Times New Roman" w:eastAsia="DMCPQ+TimesNewRomanPSMT" w:hAnsi="Times New Roman" w:cs="Times New Roman"/>
                <w:spacing w:val="3"/>
                <w:w w:val="99"/>
                <w:sz w:val="28"/>
                <w:szCs w:val="28"/>
              </w:rPr>
              <w:t>м</w:t>
            </w:r>
            <w:r w:rsidRPr="009039C0">
              <w:rPr>
                <w:rFonts w:ascii="Times New Roman" w:eastAsia="DMCPQ+TimesNewRomanPSMT" w:hAnsi="Times New Roman" w:cs="Times New Roman"/>
                <w:spacing w:val="5"/>
                <w:w w:val="99"/>
                <w:sz w:val="28"/>
                <w:szCs w:val="28"/>
              </w:rPr>
              <w:t>е</w:t>
            </w:r>
            <w:r w:rsidRPr="009039C0">
              <w:rPr>
                <w:rFonts w:ascii="Times New Roman" w:eastAsia="DMCPQ+TimesNewRomanPSMT" w:hAnsi="Times New Roman" w:cs="Times New Roman"/>
                <w:spacing w:val="4"/>
                <w:w w:val="99"/>
                <w:sz w:val="28"/>
                <w:szCs w:val="28"/>
              </w:rPr>
              <w:t>н</w:t>
            </w:r>
            <w:r w:rsidRPr="009039C0">
              <w:rPr>
                <w:rFonts w:ascii="Times New Roman" w:eastAsia="DMCPQ+TimesNewRomanPSMT" w:hAnsi="Times New Roman" w:cs="Times New Roman"/>
                <w:spacing w:val="3"/>
                <w:w w:val="99"/>
                <w:sz w:val="28"/>
                <w:szCs w:val="28"/>
              </w:rPr>
              <w:t>и</w:t>
            </w:r>
            <w:r w:rsidRPr="009039C0">
              <w:rPr>
                <w:rFonts w:ascii="Times New Roman" w:eastAsia="DMCPQ+TimesNewRomanPSMT" w:hAnsi="Times New Roman" w:cs="Times New Roman"/>
                <w:spacing w:val="4"/>
                <w:w w:val="99"/>
                <w:sz w:val="28"/>
                <w:szCs w:val="28"/>
              </w:rPr>
              <w:t>т</w:t>
            </w:r>
            <w:r w:rsidRPr="009039C0">
              <w:rPr>
                <w:rFonts w:ascii="Times New Roman" w:eastAsia="DMCPQ+TimesNewRomanPSMT" w:hAnsi="Times New Roman" w:cs="Times New Roman"/>
                <w:spacing w:val="5"/>
                <w:w w:val="99"/>
                <w:sz w:val="28"/>
                <w:szCs w:val="28"/>
              </w:rPr>
              <w:t>ы</w:t>
            </w:r>
            <w:r w:rsidRPr="009039C0">
              <w:rPr>
                <w:rFonts w:ascii="Times New Roman" w:eastAsia="DMCPQ+TimesNewRomanPSMT" w:hAnsi="Times New Roman" w:cs="Times New Roman"/>
                <w:w w:val="99"/>
                <w:sz w:val="28"/>
                <w:szCs w:val="28"/>
              </w:rPr>
              <w:t>е</w:t>
            </w:r>
            <w:r w:rsidRPr="009039C0">
              <w:rPr>
                <w:rFonts w:ascii="Times New Roman" w:eastAsia="DMCPQ+TimesNewRomanPSMT" w:hAnsi="Times New Roman" w:cs="Times New Roman"/>
                <w:spacing w:val="10"/>
                <w:sz w:val="28"/>
                <w:szCs w:val="28"/>
              </w:rPr>
              <w:t xml:space="preserve"> </w:t>
            </w:r>
            <w:r w:rsidRPr="009039C0">
              <w:rPr>
                <w:rFonts w:ascii="Times New Roman" w:eastAsia="DMCPQ+TimesNewRomanPSMT" w:hAnsi="Times New Roman" w:cs="Times New Roman"/>
                <w:spacing w:val="4"/>
                <w:w w:val="99"/>
                <w:sz w:val="28"/>
                <w:szCs w:val="28"/>
              </w:rPr>
              <w:t>люд</w:t>
            </w:r>
            <w:r w:rsidRPr="009039C0">
              <w:rPr>
                <w:rFonts w:ascii="Times New Roman" w:eastAsia="DMCPQ+TimesNewRomanPSMT" w:hAnsi="Times New Roman" w:cs="Times New Roman"/>
                <w:w w:val="99"/>
                <w:sz w:val="28"/>
                <w:szCs w:val="28"/>
              </w:rPr>
              <w:t>и</w:t>
            </w:r>
            <w:r w:rsidRPr="009039C0">
              <w:rPr>
                <w:rFonts w:ascii="Times New Roman" w:eastAsia="DMCPQ+TimesNewRomanPSMT" w:hAnsi="Times New Roman" w:cs="Times New Roman"/>
                <w:spacing w:val="8"/>
                <w:sz w:val="28"/>
                <w:szCs w:val="28"/>
              </w:rPr>
              <w:t xml:space="preserve"> </w:t>
            </w:r>
            <w:r w:rsidRPr="009039C0">
              <w:rPr>
                <w:rFonts w:ascii="Times New Roman" w:eastAsia="DMCPQ+TimesNewRomanPSMT" w:hAnsi="Times New Roman" w:cs="Times New Roman"/>
                <w:spacing w:val="4"/>
                <w:w w:val="99"/>
                <w:sz w:val="28"/>
                <w:szCs w:val="28"/>
              </w:rPr>
              <w:t>н</w:t>
            </w:r>
            <w:r w:rsidRPr="009039C0">
              <w:rPr>
                <w:rFonts w:ascii="Times New Roman" w:eastAsia="DMCPQ+TimesNewRomanPSMT" w:hAnsi="Times New Roman" w:cs="Times New Roman"/>
                <w:spacing w:val="5"/>
                <w:w w:val="99"/>
                <w:sz w:val="28"/>
                <w:szCs w:val="28"/>
              </w:rPr>
              <w:t>а</w:t>
            </w:r>
            <w:r w:rsidRPr="009039C0">
              <w:rPr>
                <w:rFonts w:ascii="Times New Roman" w:eastAsia="DMCPQ+TimesNewRomanPSMT" w:hAnsi="Times New Roman" w:cs="Times New Roman"/>
                <w:spacing w:val="2"/>
                <w:w w:val="99"/>
                <w:sz w:val="28"/>
                <w:szCs w:val="28"/>
              </w:rPr>
              <w:t>ш</w:t>
            </w:r>
            <w:r w:rsidRPr="009039C0">
              <w:rPr>
                <w:rFonts w:ascii="Times New Roman" w:eastAsia="DMCPQ+TimesNewRomanPSMT" w:hAnsi="Times New Roman" w:cs="Times New Roman"/>
                <w:spacing w:val="5"/>
                <w:w w:val="99"/>
                <w:sz w:val="28"/>
                <w:szCs w:val="28"/>
              </w:rPr>
              <w:t>е</w:t>
            </w:r>
            <w:r w:rsidRPr="009039C0">
              <w:rPr>
                <w:rFonts w:ascii="Times New Roman" w:eastAsia="DMCPQ+TimesNewRomanPSMT" w:hAnsi="Times New Roman" w:cs="Times New Roman"/>
                <w:spacing w:val="4"/>
                <w:w w:val="99"/>
                <w:sz w:val="28"/>
                <w:szCs w:val="28"/>
              </w:rPr>
              <w:t>г</w:t>
            </w:r>
            <w:r w:rsidRPr="009039C0">
              <w:rPr>
                <w:rFonts w:ascii="Times New Roman" w:eastAsia="DMCPQ+TimesNewRomanPSMT" w:hAnsi="Times New Roman" w:cs="Times New Roman"/>
                <w:w w:val="99"/>
                <w:sz w:val="28"/>
                <w:szCs w:val="28"/>
              </w:rPr>
              <w:t>о</w:t>
            </w:r>
            <w:r w:rsidRPr="009039C0">
              <w:rPr>
                <w:rFonts w:ascii="Times New Roman" w:eastAsia="DMCPQ+TimesNewRomanPSMT" w:hAnsi="Times New Roman" w:cs="Times New Roman"/>
                <w:sz w:val="28"/>
                <w:szCs w:val="28"/>
              </w:rPr>
              <w:t xml:space="preserve"> </w:t>
            </w:r>
            <w:r w:rsidRPr="009039C0">
              <w:rPr>
                <w:rFonts w:ascii="Times New Roman" w:eastAsia="DMCPQ+TimesNewRomanPSMT" w:hAnsi="Times New Roman" w:cs="Times New Roman"/>
                <w:spacing w:val="4"/>
                <w:w w:val="99"/>
                <w:sz w:val="28"/>
                <w:szCs w:val="28"/>
              </w:rPr>
              <w:t>г</w:t>
            </w:r>
            <w:r w:rsidRPr="009039C0">
              <w:rPr>
                <w:rFonts w:ascii="Times New Roman" w:eastAsia="DMCPQ+TimesNewRomanPSMT" w:hAnsi="Times New Roman" w:cs="Times New Roman"/>
                <w:spacing w:val="6"/>
                <w:w w:val="99"/>
                <w:sz w:val="28"/>
                <w:szCs w:val="28"/>
              </w:rPr>
              <w:t>о</w:t>
            </w:r>
            <w:r w:rsidRPr="009039C0">
              <w:rPr>
                <w:rFonts w:ascii="Times New Roman" w:eastAsia="DMCPQ+TimesNewRomanPSMT" w:hAnsi="Times New Roman" w:cs="Times New Roman"/>
                <w:spacing w:val="3"/>
                <w:w w:val="99"/>
                <w:sz w:val="28"/>
                <w:szCs w:val="28"/>
              </w:rPr>
              <w:t>р</w:t>
            </w:r>
            <w:r w:rsidRPr="009039C0">
              <w:rPr>
                <w:rFonts w:ascii="Times New Roman" w:eastAsia="DMCPQ+TimesNewRomanPSMT" w:hAnsi="Times New Roman" w:cs="Times New Roman"/>
                <w:spacing w:val="6"/>
                <w:w w:val="99"/>
                <w:sz w:val="28"/>
                <w:szCs w:val="28"/>
              </w:rPr>
              <w:t>о</w:t>
            </w:r>
            <w:r w:rsidRPr="009039C0">
              <w:rPr>
                <w:rFonts w:ascii="Times New Roman" w:eastAsia="DMCPQ+TimesNewRomanPSMT" w:hAnsi="Times New Roman" w:cs="Times New Roman"/>
                <w:spacing w:val="4"/>
                <w:w w:val="99"/>
                <w:sz w:val="28"/>
                <w:szCs w:val="28"/>
              </w:rPr>
              <w:t>д</w:t>
            </w:r>
            <w:r w:rsidRPr="009039C0">
              <w:rPr>
                <w:rFonts w:ascii="Times New Roman" w:eastAsia="DMCPQ+TimesNewRomanPSMT" w:hAnsi="Times New Roman" w:cs="Times New Roman"/>
                <w:spacing w:val="2"/>
                <w:w w:val="99"/>
                <w:sz w:val="28"/>
                <w:szCs w:val="28"/>
              </w:rPr>
              <w:t>а</w:t>
            </w:r>
            <w:r w:rsidRPr="009039C0">
              <w:rPr>
                <w:rFonts w:ascii="Times New Roman" w:eastAsia="DMCPQ+TimesNewRomanPSMT" w:hAnsi="Times New Roman" w:cs="Times New Roman"/>
                <w:w w:val="99"/>
                <w:sz w:val="28"/>
                <w:szCs w:val="28"/>
              </w:rPr>
              <w:t>,</w:t>
            </w:r>
            <w:r w:rsidRPr="009039C0">
              <w:rPr>
                <w:rFonts w:ascii="Times New Roman" w:eastAsia="DMCPQ+TimesNewRomanPSMT" w:hAnsi="Times New Roman" w:cs="Times New Roman"/>
                <w:spacing w:val="10"/>
                <w:sz w:val="28"/>
                <w:szCs w:val="28"/>
              </w:rPr>
              <w:t xml:space="preserve"> </w:t>
            </w:r>
            <w:r w:rsidRPr="009039C0">
              <w:rPr>
                <w:rFonts w:ascii="Times New Roman" w:eastAsia="DMCPQ+TimesNewRomanPSMT" w:hAnsi="Times New Roman" w:cs="Times New Roman"/>
                <w:spacing w:val="4"/>
                <w:w w:val="99"/>
                <w:sz w:val="28"/>
                <w:szCs w:val="28"/>
              </w:rPr>
              <w:t>н</w:t>
            </w:r>
            <w:r w:rsidRPr="009039C0">
              <w:rPr>
                <w:rFonts w:ascii="Times New Roman" w:eastAsia="DMCPQ+TimesNewRomanPSMT" w:hAnsi="Times New Roman" w:cs="Times New Roman"/>
                <w:spacing w:val="2"/>
                <w:w w:val="99"/>
                <w:sz w:val="28"/>
                <w:szCs w:val="28"/>
              </w:rPr>
              <w:t>а</w:t>
            </w:r>
            <w:r w:rsidRPr="009039C0">
              <w:rPr>
                <w:rFonts w:ascii="Times New Roman" w:eastAsia="DMCPQ+TimesNewRomanPSMT" w:hAnsi="Times New Roman" w:cs="Times New Roman"/>
                <w:spacing w:val="5"/>
                <w:w w:val="99"/>
                <w:sz w:val="28"/>
                <w:szCs w:val="28"/>
              </w:rPr>
              <w:t>се</w:t>
            </w:r>
            <w:r w:rsidRPr="009039C0">
              <w:rPr>
                <w:rFonts w:ascii="Times New Roman" w:eastAsia="DMCPQ+TimesNewRomanPSMT" w:hAnsi="Times New Roman" w:cs="Times New Roman"/>
                <w:spacing w:val="4"/>
                <w:w w:val="99"/>
                <w:sz w:val="28"/>
                <w:szCs w:val="28"/>
              </w:rPr>
              <w:t>л</w:t>
            </w:r>
            <w:r w:rsidRPr="009039C0">
              <w:rPr>
                <w:rFonts w:ascii="Times New Roman" w:eastAsia="DMCPQ+TimesNewRomanPSMT" w:hAnsi="Times New Roman" w:cs="Times New Roman"/>
                <w:spacing w:val="5"/>
                <w:w w:val="99"/>
                <w:sz w:val="28"/>
                <w:szCs w:val="28"/>
              </w:rPr>
              <w:t>е</w:t>
            </w:r>
            <w:r w:rsidRPr="009039C0">
              <w:rPr>
                <w:rFonts w:ascii="Times New Roman" w:eastAsia="DMCPQ+TimesNewRomanPSMT" w:hAnsi="Times New Roman" w:cs="Times New Roman"/>
                <w:spacing w:val="3"/>
                <w:w w:val="99"/>
                <w:sz w:val="28"/>
                <w:szCs w:val="28"/>
              </w:rPr>
              <w:t>н</w:t>
            </w:r>
            <w:r w:rsidRPr="009039C0">
              <w:rPr>
                <w:rFonts w:ascii="Times New Roman" w:eastAsia="DMCPQ+TimesNewRomanPSMT" w:hAnsi="Times New Roman" w:cs="Times New Roman"/>
                <w:spacing w:val="4"/>
                <w:w w:val="99"/>
                <w:sz w:val="28"/>
                <w:szCs w:val="28"/>
              </w:rPr>
              <w:t>н</w:t>
            </w:r>
            <w:r w:rsidRPr="009039C0">
              <w:rPr>
                <w:rFonts w:ascii="Times New Roman" w:eastAsia="DMCPQ+TimesNewRomanPSMT" w:hAnsi="Times New Roman" w:cs="Times New Roman"/>
                <w:spacing w:val="3"/>
                <w:w w:val="99"/>
                <w:sz w:val="28"/>
                <w:szCs w:val="28"/>
              </w:rPr>
              <w:t>о</w:t>
            </w:r>
            <w:r w:rsidRPr="009039C0">
              <w:rPr>
                <w:rFonts w:ascii="Times New Roman" w:eastAsia="DMCPQ+TimesNewRomanPSMT" w:hAnsi="Times New Roman" w:cs="Times New Roman"/>
                <w:spacing w:val="4"/>
                <w:w w:val="99"/>
                <w:sz w:val="28"/>
                <w:szCs w:val="28"/>
              </w:rPr>
              <w:t>г</w:t>
            </w:r>
            <w:r w:rsidRPr="009039C0">
              <w:rPr>
                <w:rFonts w:ascii="Times New Roman" w:eastAsia="DMCPQ+TimesNewRomanPSMT" w:hAnsi="Times New Roman" w:cs="Times New Roman"/>
                <w:w w:val="99"/>
                <w:sz w:val="28"/>
                <w:szCs w:val="28"/>
              </w:rPr>
              <w:t>о</w:t>
            </w:r>
            <w:r w:rsidRPr="009039C0">
              <w:rPr>
                <w:rFonts w:ascii="Times New Roman" w:eastAsia="DMCPQ+TimesNewRomanPSMT" w:hAnsi="Times New Roman" w:cs="Times New Roman"/>
                <w:spacing w:val="8"/>
                <w:sz w:val="28"/>
                <w:szCs w:val="28"/>
              </w:rPr>
              <w:t xml:space="preserve"> </w:t>
            </w:r>
            <w:r w:rsidRPr="009039C0">
              <w:rPr>
                <w:rFonts w:ascii="Times New Roman" w:eastAsia="DMCPQ+TimesNewRomanPSMT" w:hAnsi="Times New Roman" w:cs="Times New Roman"/>
                <w:spacing w:val="4"/>
                <w:w w:val="99"/>
                <w:sz w:val="28"/>
                <w:szCs w:val="28"/>
              </w:rPr>
              <w:t>п</w:t>
            </w:r>
            <w:r w:rsidRPr="009039C0">
              <w:rPr>
                <w:rFonts w:ascii="Times New Roman" w:eastAsia="DMCPQ+TimesNewRomanPSMT" w:hAnsi="Times New Roman" w:cs="Times New Roman"/>
                <w:spacing w:val="1"/>
                <w:w w:val="99"/>
                <w:sz w:val="28"/>
                <w:szCs w:val="28"/>
              </w:rPr>
              <w:t>у</w:t>
            </w:r>
            <w:r w:rsidRPr="009039C0">
              <w:rPr>
                <w:rFonts w:ascii="Times New Roman" w:eastAsia="DMCPQ+TimesNewRomanPSMT" w:hAnsi="Times New Roman" w:cs="Times New Roman"/>
                <w:spacing w:val="3"/>
                <w:w w:val="99"/>
                <w:sz w:val="28"/>
                <w:szCs w:val="28"/>
              </w:rPr>
              <w:t>н</w:t>
            </w:r>
            <w:r w:rsidRPr="009039C0">
              <w:rPr>
                <w:rFonts w:ascii="Times New Roman" w:eastAsia="DMCPQ+TimesNewRomanPSMT" w:hAnsi="Times New Roman" w:cs="Times New Roman"/>
                <w:spacing w:val="4"/>
                <w:w w:val="99"/>
                <w:sz w:val="28"/>
                <w:szCs w:val="28"/>
              </w:rPr>
              <w:t>к</w:t>
            </w:r>
            <w:r w:rsidRPr="009039C0">
              <w:rPr>
                <w:rFonts w:ascii="Times New Roman" w:eastAsia="DMCPQ+TimesNewRomanPSMT" w:hAnsi="Times New Roman" w:cs="Times New Roman"/>
                <w:spacing w:val="6"/>
                <w:w w:val="99"/>
                <w:sz w:val="28"/>
                <w:szCs w:val="28"/>
              </w:rPr>
              <w:t>т</w:t>
            </w:r>
            <w:r w:rsidRPr="009039C0">
              <w:rPr>
                <w:rFonts w:ascii="Times New Roman" w:eastAsia="DMCPQ+TimesNewRomanPSMT" w:hAnsi="Times New Roman" w:cs="Times New Roman"/>
                <w:spacing w:val="5"/>
                <w:w w:val="99"/>
                <w:sz w:val="28"/>
                <w:szCs w:val="28"/>
              </w:rPr>
              <w:t>а</w:t>
            </w:r>
            <w:r w:rsidRPr="009039C0">
              <w:rPr>
                <w:rFonts w:ascii="Times New Roman" w:eastAsia="DMCPQ+TimesNewRomanPSMT" w:hAnsi="Times New Roman" w:cs="Times New Roman"/>
                <w:w w:val="99"/>
                <w:sz w:val="28"/>
                <w:szCs w:val="28"/>
              </w:rPr>
              <w:t>,</w:t>
            </w:r>
            <w:r w:rsidRPr="009039C0">
              <w:rPr>
                <w:rFonts w:ascii="Times New Roman" w:eastAsia="DMCPQ+TimesNewRomanPSMT" w:hAnsi="Times New Roman" w:cs="Times New Roman"/>
                <w:sz w:val="28"/>
                <w:szCs w:val="28"/>
              </w:rPr>
              <w:t xml:space="preserve"> </w:t>
            </w:r>
            <w:r w:rsidRPr="009039C0">
              <w:rPr>
                <w:rFonts w:ascii="Times New Roman" w:eastAsia="DMCPQ+TimesNewRomanPSMT" w:hAnsi="Times New Roman" w:cs="Times New Roman"/>
                <w:spacing w:val="3"/>
                <w:w w:val="99"/>
                <w:sz w:val="28"/>
                <w:szCs w:val="28"/>
              </w:rPr>
              <w:t>к</w:t>
            </w:r>
            <w:r w:rsidRPr="009039C0">
              <w:rPr>
                <w:rFonts w:ascii="Times New Roman" w:eastAsia="DMCPQ+TimesNewRomanPSMT" w:hAnsi="Times New Roman" w:cs="Times New Roman"/>
                <w:spacing w:val="6"/>
                <w:w w:val="99"/>
                <w:sz w:val="28"/>
                <w:szCs w:val="28"/>
              </w:rPr>
              <w:t>р</w:t>
            </w:r>
            <w:r w:rsidRPr="009039C0">
              <w:rPr>
                <w:rFonts w:ascii="Times New Roman" w:eastAsia="DMCPQ+TimesNewRomanPSMT" w:hAnsi="Times New Roman" w:cs="Times New Roman"/>
                <w:spacing w:val="5"/>
                <w:w w:val="99"/>
                <w:sz w:val="28"/>
                <w:szCs w:val="28"/>
              </w:rPr>
              <w:t>а</w:t>
            </w:r>
            <w:r w:rsidRPr="009039C0">
              <w:rPr>
                <w:rFonts w:ascii="Times New Roman" w:eastAsia="DMCPQ+TimesNewRomanPSMT" w:hAnsi="Times New Roman" w:cs="Times New Roman"/>
                <w:w w:val="99"/>
                <w:sz w:val="28"/>
                <w:szCs w:val="28"/>
              </w:rPr>
              <w:t>я</w:t>
            </w:r>
            <w:r w:rsidRPr="009039C0">
              <w:rPr>
                <w:rFonts w:ascii="Times New Roman" w:eastAsia="DMCPQ+TimesNewRomanPSMT" w:hAnsi="Times New Roman" w:cs="Times New Roman"/>
                <w:spacing w:val="7"/>
                <w:sz w:val="28"/>
                <w:szCs w:val="28"/>
              </w:rPr>
              <w:t xml:space="preserve"> </w:t>
            </w:r>
            <w:r w:rsidRPr="009039C0">
              <w:rPr>
                <w:rFonts w:ascii="Times New Roman" w:eastAsia="DMCPQ+TimesNewRomanPSMT" w:hAnsi="Times New Roman" w:cs="Times New Roman"/>
                <w:spacing w:val="6"/>
                <w:w w:val="99"/>
                <w:sz w:val="28"/>
                <w:szCs w:val="28"/>
              </w:rPr>
              <w:t>(</w:t>
            </w:r>
            <w:r w:rsidRPr="009039C0">
              <w:rPr>
                <w:rFonts w:ascii="Times New Roman" w:eastAsia="DMCPQ+TimesNewRomanPSMT" w:hAnsi="Times New Roman" w:cs="Times New Roman"/>
                <w:spacing w:val="4"/>
                <w:w w:val="99"/>
                <w:sz w:val="28"/>
                <w:szCs w:val="28"/>
              </w:rPr>
              <w:t>г</w:t>
            </w:r>
            <w:r w:rsidRPr="009039C0">
              <w:rPr>
                <w:rFonts w:ascii="Times New Roman" w:eastAsia="DMCPQ+TimesNewRomanPSMT" w:hAnsi="Times New Roman" w:cs="Times New Roman"/>
                <w:spacing w:val="2"/>
                <w:w w:val="99"/>
                <w:sz w:val="28"/>
                <w:szCs w:val="28"/>
              </w:rPr>
              <w:t>е</w:t>
            </w:r>
            <w:r w:rsidRPr="009039C0">
              <w:rPr>
                <w:rFonts w:ascii="Times New Roman" w:eastAsia="DMCPQ+TimesNewRomanPSMT" w:hAnsi="Times New Roman" w:cs="Times New Roman"/>
                <w:spacing w:val="4"/>
                <w:w w:val="99"/>
                <w:sz w:val="28"/>
                <w:szCs w:val="28"/>
              </w:rPr>
              <w:t>р</w:t>
            </w:r>
            <w:r w:rsidRPr="009039C0">
              <w:rPr>
                <w:rFonts w:ascii="Times New Roman" w:eastAsia="DMCPQ+TimesNewRomanPSMT" w:hAnsi="Times New Roman" w:cs="Times New Roman"/>
                <w:spacing w:val="5"/>
                <w:w w:val="99"/>
                <w:sz w:val="28"/>
                <w:szCs w:val="28"/>
              </w:rPr>
              <w:t>о</w:t>
            </w:r>
            <w:r w:rsidRPr="009039C0">
              <w:rPr>
                <w:rFonts w:ascii="Times New Roman" w:eastAsia="DMCPQ+TimesNewRomanPSMT" w:hAnsi="Times New Roman" w:cs="Times New Roman"/>
                <w:w w:val="99"/>
                <w:sz w:val="28"/>
                <w:szCs w:val="28"/>
              </w:rPr>
              <w:t>и</w:t>
            </w:r>
            <w:r w:rsidRPr="009039C0">
              <w:rPr>
                <w:rFonts w:ascii="Times New Roman" w:eastAsia="DMCPQ+TimesNewRomanPSMT" w:hAnsi="Times New Roman" w:cs="Times New Roman"/>
                <w:spacing w:val="6"/>
                <w:sz w:val="28"/>
                <w:szCs w:val="28"/>
              </w:rPr>
              <w:t xml:space="preserve"> </w:t>
            </w:r>
            <w:r w:rsidRPr="009039C0">
              <w:rPr>
                <w:rFonts w:ascii="Times New Roman" w:eastAsia="DMCPQ+TimesNewRomanPSMT" w:hAnsi="Times New Roman" w:cs="Times New Roman"/>
                <w:spacing w:val="7"/>
                <w:w w:val="99"/>
                <w:sz w:val="28"/>
                <w:szCs w:val="28"/>
              </w:rPr>
              <w:t>В</w:t>
            </w:r>
            <w:r w:rsidRPr="009039C0">
              <w:rPr>
                <w:rFonts w:ascii="Times New Roman" w:eastAsia="DMCPQ+TimesNewRomanPSMT" w:hAnsi="Times New Roman" w:cs="Times New Roman"/>
                <w:spacing w:val="4"/>
                <w:w w:val="99"/>
                <w:sz w:val="28"/>
                <w:szCs w:val="28"/>
              </w:rPr>
              <w:t>О</w:t>
            </w:r>
            <w:r w:rsidRPr="009039C0">
              <w:rPr>
                <w:rFonts w:ascii="Times New Roman" w:eastAsia="DMCPQ+TimesNewRomanPSMT" w:hAnsi="Times New Roman" w:cs="Times New Roman"/>
                <w:w w:val="99"/>
                <w:sz w:val="28"/>
                <w:szCs w:val="28"/>
              </w:rPr>
              <w:t>В</w:t>
            </w:r>
            <w:r w:rsidRPr="009039C0">
              <w:rPr>
                <w:rFonts w:ascii="Times New Roman" w:eastAsia="DMCPQ+TimesNewRomanPSMT" w:hAnsi="Times New Roman" w:cs="Times New Roman"/>
                <w:spacing w:val="9"/>
                <w:sz w:val="28"/>
                <w:szCs w:val="28"/>
              </w:rPr>
              <w:t xml:space="preserve"> </w:t>
            </w:r>
            <w:r w:rsidRPr="009039C0">
              <w:rPr>
                <w:rFonts w:ascii="Times New Roman" w:eastAsia="DMCPQ+TimesNewRomanPSMT" w:hAnsi="Times New Roman" w:cs="Times New Roman"/>
                <w:w w:val="99"/>
                <w:sz w:val="28"/>
                <w:szCs w:val="28"/>
              </w:rPr>
              <w:t>и</w:t>
            </w:r>
            <w:r w:rsidRPr="009039C0">
              <w:rPr>
                <w:rFonts w:ascii="Times New Roman" w:eastAsia="DMCPQ+TimesNewRomanPSMT" w:hAnsi="Times New Roman" w:cs="Times New Roman"/>
                <w:spacing w:val="6"/>
                <w:sz w:val="28"/>
                <w:szCs w:val="28"/>
              </w:rPr>
              <w:t xml:space="preserve"> </w:t>
            </w:r>
            <w:r w:rsidRPr="009039C0">
              <w:rPr>
                <w:rFonts w:ascii="Times New Roman" w:eastAsia="DMCPQ+TimesNewRomanPSMT" w:hAnsi="Times New Roman" w:cs="Times New Roman"/>
                <w:spacing w:val="4"/>
                <w:w w:val="99"/>
                <w:sz w:val="28"/>
                <w:szCs w:val="28"/>
              </w:rPr>
              <w:t>л</w:t>
            </w:r>
            <w:r w:rsidRPr="009039C0">
              <w:rPr>
                <w:rFonts w:ascii="Times New Roman" w:eastAsia="DMCPQ+TimesNewRomanPSMT" w:hAnsi="Times New Roman" w:cs="Times New Roman"/>
                <w:spacing w:val="5"/>
                <w:w w:val="99"/>
                <w:sz w:val="28"/>
                <w:szCs w:val="28"/>
              </w:rPr>
              <w:t>о</w:t>
            </w:r>
            <w:r w:rsidRPr="009039C0">
              <w:rPr>
                <w:rFonts w:ascii="Times New Roman" w:eastAsia="DMCPQ+TimesNewRomanPSMT" w:hAnsi="Times New Roman" w:cs="Times New Roman"/>
                <w:spacing w:val="4"/>
                <w:w w:val="99"/>
                <w:sz w:val="28"/>
                <w:szCs w:val="28"/>
              </w:rPr>
              <w:t>к</w:t>
            </w:r>
            <w:r w:rsidRPr="009039C0">
              <w:rPr>
                <w:rFonts w:ascii="Times New Roman" w:eastAsia="DMCPQ+TimesNewRomanPSMT" w:hAnsi="Times New Roman" w:cs="Times New Roman"/>
                <w:spacing w:val="5"/>
                <w:w w:val="99"/>
                <w:sz w:val="28"/>
                <w:szCs w:val="28"/>
              </w:rPr>
              <w:t>а</w:t>
            </w:r>
            <w:r w:rsidRPr="009039C0">
              <w:rPr>
                <w:rFonts w:ascii="Times New Roman" w:eastAsia="DMCPQ+TimesNewRomanPSMT" w:hAnsi="Times New Roman" w:cs="Times New Roman"/>
                <w:spacing w:val="4"/>
                <w:w w:val="99"/>
                <w:sz w:val="28"/>
                <w:szCs w:val="28"/>
              </w:rPr>
              <w:t>л</w:t>
            </w:r>
            <w:r w:rsidRPr="009039C0">
              <w:rPr>
                <w:rFonts w:ascii="Times New Roman" w:eastAsia="DMCPQ+TimesNewRomanPSMT" w:hAnsi="Times New Roman" w:cs="Times New Roman"/>
                <w:spacing w:val="5"/>
                <w:w w:val="99"/>
                <w:sz w:val="28"/>
                <w:szCs w:val="28"/>
              </w:rPr>
              <w:t>ь</w:t>
            </w:r>
            <w:r w:rsidRPr="009039C0">
              <w:rPr>
                <w:rFonts w:ascii="Times New Roman" w:eastAsia="DMCPQ+TimesNewRomanPSMT" w:hAnsi="Times New Roman" w:cs="Times New Roman"/>
                <w:w w:val="99"/>
                <w:sz w:val="28"/>
                <w:szCs w:val="28"/>
              </w:rPr>
              <w:t>-</w:t>
            </w:r>
            <w:r w:rsidRPr="009039C0">
              <w:rPr>
                <w:rFonts w:ascii="Times New Roman" w:eastAsia="DMCPQ+TimesNewRomanPSMT" w:hAnsi="Times New Roman" w:cs="Times New Roman"/>
                <w:spacing w:val="3"/>
                <w:w w:val="99"/>
                <w:sz w:val="28"/>
                <w:szCs w:val="28"/>
              </w:rPr>
              <w:t>н</w:t>
            </w:r>
            <w:r w:rsidRPr="009039C0">
              <w:rPr>
                <w:rFonts w:ascii="Times New Roman" w:eastAsia="DMCPQ+TimesNewRomanPSMT" w:hAnsi="Times New Roman" w:cs="Times New Roman"/>
                <w:spacing w:val="5"/>
                <w:w w:val="99"/>
                <w:sz w:val="28"/>
                <w:szCs w:val="28"/>
              </w:rPr>
              <w:t>ы</w:t>
            </w:r>
            <w:r w:rsidRPr="009039C0">
              <w:rPr>
                <w:rFonts w:ascii="Times New Roman" w:eastAsia="DMCPQ+TimesNewRomanPSMT" w:hAnsi="Times New Roman" w:cs="Times New Roman"/>
                <w:w w:val="99"/>
                <w:sz w:val="28"/>
                <w:szCs w:val="28"/>
              </w:rPr>
              <w:t>х</w:t>
            </w:r>
            <w:r w:rsidRPr="009039C0">
              <w:rPr>
                <w:rFonts w:ascii="Times New Roman" w:eastAsia="DMCPQ+TimesNewRomanPSMT" w:hAnsi="Times New Roman" w:cs="Times New Roman"/>
                <w:spacing w:val="8"/>
                <w:sz w:val="28"/>
                <w:szCs w:val="28"/>
              </w:rPr>
              <w:t xml:space="preserve"> </w:t>
            </w:r>
            <w:r w:rsidRPr="009039C0">
              <w:rPr>
                <w:rFonts w:ascii="Times New Roman" w:eastAsia="DMCPQ+TimesNewRomanPSMT" w:hAnsi="Times New Roman" w:cs="Times New Roman"/>
                <w:spacing w:val="5"/>
                <w:w w:val="99"/>
                <w:sz w:val="28"/>
                <w:szCs w:val="28"/>
              </w:rPr>
              <w:t>во</w:t>
            </w:r>
            <w:r w:rsidRPr="009039C0">
              <w:rPr>
                <w:rFonts w:ascii="Times New Roman" w:eastAsia="DMCPQ+TimesNewRomanPSMT" w:hAnsi="Times New Roman" w:cs="Times New Roman"/>
                <w:spacing w:val="4"/>
                <w:w w:val="99"/>
                <w:sz w:val="28"/>
                <w:szCs w:val="28"/>
              </w:rPr>
              <w:t>й</w:t>
            </w:r>
            <w:r w:rsidRPr="009039C0">
              <w:rPr>
                <w:rFonts w:ascii="Times New Roman" w:eastAsia="DMCPQ+TimesNewRomanPSMT" w:hAnsi="Times New Roman" w:cs="Times New Roman"/>
                <w:spacing w:val="3"/>
                <w:w w:val="99"/>
                <w:sz w:val="28"/>
                <w:szCs w:val="28"/>
              </w:rPr>
              <w:t>н</w:t>
            </w:r>
            <w:r w:rsidRPr="009039C0">
              <w:rPr>
                <w:rFonts w:ascii="Times New Roman" w:eastAsia="DMCPQ+TimesNewRomanPSMT" w:hAnsi="Times New Roman" w:cs="Times New Roman"/>
                <w:w w:val="99"/>
                <w:sz w:val="28"/>
                <w:szCs w:val="28"/>
              </w:rPr>
              <w:t>,</w:t>
            </w:r>
            <w:r w:rsidRPr="009039C0">
              <w:rPr>
                <w:rFonts w:ascii="Times New Roman" w:eastAsia="DMCPQ+TimesNewRomanPSMT" w:hAnsi="Times New Roman" w:cs="Times New Roman"/>
                <w:spacing w:val="10"/>
                <w:sz w:val="28"/>
                <w:szCs w:val="28"/>
              </w:rPr>
              <w:t xml:space="preserve"> </w:t>
            </w:r>
            <w:r w:rsidRPr="009039C0">
              <w:rPr>
                <w:rFonts w:ascii="Times New Roman" w:eastAsia="DMCPQ+TimesNewRomanPSMT" w:hAnsi="Times New Roman" w:cs="Times New Roman"/>
                <w:spacing w:val="2"/>
                <w:w w:val="99"/>
                <w:sz w:val="28"/>
                <w:szCs w:val="28"/>
              </w:rPr>
              <w:t>т</w:t>
            </w:r>
            <w:r w:rsidRPr="009039C0">
              <w:rPr>
                <w:rFonts w:ascii="Times New Roman" w:eastAsia="DMCPQ+TimesNewRomanPSMT" w:hAnsi="Times New Roman" w:cs="Times New Roman"/>
                <w:spacing w:val="5"/>
                <w:w w:val="99"/>
                <w:sz w:val="28"/>
                <w:szCs w:val="28"/>
              </w:rPr>
              <w:t>р</w:t>
            </w:r>
            <w:r w:rsidRPr="009039C0">
              <w:rPr>
                <w:rFonts w:ascii="Times New Roman" w:eastAsia="DMCPQ+TimesNewRomanPSMT" w:hAnsi="Times New Roman" w:cs="Times New Roman"/>
                <w:spacing w:val="1"/>
                <w:w w:val="99"/>
                <w:sz w:val="28"/>
                <w:szCs w:val="28"/>
              </w:rPr>
              <w:t>у</w:t>
            </w:r>
            <w:r w:rsidRPr="009039C0">
              <w:rPr>
                <w:rFonts w:ascii="Times New Roman" w:eastAsia="DMCPQ+TimesNewRomanPSMT" w:hAnsi="Times New Roman" w:cs="Times New Roman"/>
                <w:spacing w:val="4"/>
                <w:w w:val="99"/>
                <w:sz w:val="28"/>
                <w:szCs w:val="28"/>
              </w:rPr>
              <w:t>д</w:t>
            </w:r>
            <w:r w:rsidRPr="009039C0">
              <w:rPr>
                <w:rFonts w:ascii="Times New Roman" w:eastAsia="DMCPQ+TimesNewRomanPSMT" w:hAnsi="Times New Roman" w:cs="Times New Roman"/>
                <w:spacing w:val="5"/>
                <w:w w:val="99"/>
                <w:sz w:val="28"/>
                <w:szCs w:val="28"/>
              </w:rPr>
              <w:t>а</w:t>
            </w:r>
            <w:r w:rsidRPr="009039C0">
              <w:rPr>
                <w:rFonts w:ascii="Times New Roman" w:eastAsia="DMCPQ+TimesNewRomanPSMT" w:hAnsi="Times New Roman" w:cs="Times New Roman"/>
                <w:w w:val="99"/>
                <w:sz w:val="28"/>
                <w:szCs w:val="28"/>
              </w:rPr>
              <w:t>,</w:t>
            </w:r>
            <w:r w:rsidRPr="009039C0">
              <w:rPr>
                <w:rFonts w:ascii="Times New Roman" w:eastAsia="DMCPQ+TimesNewRomanPSMT" w:hAnsi="Times New Roman" w:cs="Times New Roman"/>
                <w:spacing w:val="10"/>
                <w:sz w:val="28"/>
                <w:szCs w:val="28"/>
              </w:rPr>
              <w:t xml:space="preserve"> </w:t>
            </w:r>
            <w:r w:rsidRPr="009039C0">
              <w:rPr>
                <w:rFonts w:ascii="Times New Roman" w:eastAsia="DMCPQ+TimesNewRomanPSMT" w:hAnsi="Times New Roman" w:cs="Times New Roman"/>
                <w:spacing w:val="6"/>
                <w:w w:val="99"/>
                <w:sz w:val="28"/>
                <w:szCs w:val="28"/>
              </w:rPr>
              <w:t>м</w:t>
            </w:r>
            <w:r w:rsidRPr="009039C0">
              <w:rPr>
                <w:rFonts w:ascii="Times New Roman" w:eastAsia="DMCPQ+TimesNewRomanPSMT" w:hAnsi="Times New Roman" w:cs="Times New Roman"/>
                <w:spacing w:val="1"/>
                <w:w w:val="99"/>
                <w:sz w:val="28"/>
                <w:szCs w:val="28"/>
              </w:rPr>
              <w:t>у</w:t>
            </w:r>
            <w:r w:rsidRPr="009039C0">
              <w:rPr>
                <w:rFonts w:ascii="Times New Roman" w:eastAsia="DMCPQ+TimesNewRomanPSMT" w:hAnsi="Times New Roman" w:cs="Times New Roman"/>
                <w:spacing w:val="5"/>
                <w:w w:val="99"/>
                <w:sz w:val="28"/>
                <w:szCs w:val="28"/>
              </w:rPr>
              <w:t>зы</w:t>
            </w:r>
            <w:r w:rsidRPr="009039C0">
              <w:rPr>
                <w:rFonts w:ascii="Times New Roman" w:eastAsia="DMCPQ+TimesNewRomanPSMT" w:hAnsi="Times New Roman" w:cs="Times New Roman"/>
                <w:spacing w:val="4"/>
                <w:w w:val="99"/>
                <w:sz w:val="28"/>
                <w:szCs w:val="28"/>
              </w:rPr>
              <w:t>к</w:t>
            </w:r>
            <w:r w:rsidRPr="009039C0">
              <w:rPr>
                <w:rFonts w:ascii="Times New Roman" w:eastAsia="DMCPQ+TimesNewRomanPSMT" w:hAnsi="Times New Roman" w:cs="Times New Roman"/>
                <w:spacing w:val="5"/>
                <w:w w:val="99"/>
                <w:sz w:val="28"/>
                <w:szCs w:val="28"/>
              </w:rPr>
              <w:t>а</w:t>
            </w:r>
            <w:r w:rsidRPr="009039C0">
              <w:rPr>
                <w:rFonts w:ascii="Times New Roman" w:eastAsia="DMCPQ+TimesNewRomanPSMT" w:hAnsi="Times New Roman" w:cs="Times New Roman"/>
                <w:spacing w:val="3"/>
                <w:w w:val="99"/>
                <w:sz w:val="28"/>
                <w:szCs w:val="28"/>
              </w:rPr>
              <w:t>н</w:t>
            </w:r>
            <w:r w:rsidRPr="009039C0">
              <w:rPr>
                <w:rFonts w:ascii="Times New Roman" w:eastAsia="DMCPQ+TimesNewRomanPSMT" w:hAnsi="Times New Roman" w:cs="Times New Roman"/>
                <w:spacing w:val="2"/>
                <w:w w:val="99"/>
                <w:sz w:val="28"/>
                <w:szCs w:val="28"/>
              </w:rPr>
              <w:t>т</w:t>
            </w:r>
            <w:r w:rsidRPr="009039C0">
              <w:rPr>
                <w:rFonts w:ascii="Times New Roman" w:eastAsia="DMCPQ+TimesNewRomanPSMT" w:hAnsi="Times New Roman" w:cs="Times New Roman"/>
                <w:w w:val="99"/>
                <w:sz w:val="28"/>
                <w:szCs w:val="28"/>
              </w:rPr>
              <w:t>ы</w:t>
            </w:r>
            <w:r w:rsidRPr="009039C0">
              <w:rPr>
                <w:rFonts w:ascii="Times New Roman" w:eastAsia="DMCPQ+TimesNewRomanPSMT" w:hAnsi="Times New Roman" w:cs="Times New Roman"/>
                <w:sz w:val="28"/>
                <w:szCs w:val="28"/>
              </w:rPr>
              <w:t xml:space="preserve"> </w:t>
            </w:r>
            <w:r w:rsidRPr="009039C0">
              <w:rPr>
                <w:rFonts w:ascii="Times New Roman" w:eastAsia="DMCPQ+TimesNewRomanPSMT" w:hAnsi="Times New Roman" w:cs="Times New Roman"/>
                <w:w w:val="99"/>
                <w:sz w:val="28"/>
                <w:szCs w:val="28"/>
              </w:rPr>
              <w:t>и</w:t>
            </w:r>
            <w:r w:rsidRPr="009039C0">
              <w:rPr>
                <w:rFonts w:ascii="Times New Roman" w:eastAsia="DMCPQ+TimesNewRomanPSMT" w:hAnsi="Times New Roman" w:cs="Times New Roman"/>
                <w:spacing w:val="8"/>
                <w:sz w:val="28"/>
                <w:szCs w:val="28"/>
              </w:rPr>
              <w:t xml:space="preserve"> </w:t>
            </w:r>
            <w:r w:rsidRPr="009039C0">
              <w:rPr>
                <w:rFonts w:ascii="Times New Roman" w:eastAsia="DMCPQ+TimesNewRomanPSMT" w:hAnsi="Times New Roman" w:cs="Times New Roman"/>
                <w:spacing w:val="4"/>
                <w:w w:val="99"/>
                <w:sz w:val="28"/>
                <w:szCs w:val="28"/>
              </w:rPr>
              <w:t>д</w:t>
            </w:r>
            <w:r w:rsidRPr="009039C0">
              <w:rPr>
                <w:rFonts w:ascii="Times New Roman" w:eastAsia="DMCPQ+TimesNewRomanPSMT" w:hAnsi="Times New Roman" w:cs="Times New Roman"/>
                <w:spacing w:val="6"/>
                <w:w w:val="99"/>
                <w:sz w:val="28"/>
                <w:szCs w:val="28"/>
              </w:rPr>
              <w:t>р</w:t>
            </w:r>
            <w:r w:rsidRPr="009039C0">
              <w:rPr>
                <w:rFonts w:ascii="Times New Roman" w:eastAsia="DMCPQ+TimesNewRomanPSMT" w:hAnsi="Times New Roman" w:cs="Times New Roman"/>
                <w:spacing w:val="3"/>
                <w:w w:val="99"/>
                <w:sz w:val="28"/>
                <w:szCs w:val="28"/>
              </w:rPr>
              <w:t>.</w:t>
            </w:r>
            <w:r w:rsidRPr="009039C0">
              <w:rPr>
                <w:rFonts w:ascii="Times New Roman" w:eastAsia="DMCPQ+TimesNewRomanPSMT" w:hAnsi="Times New Roman" w:cs="Times New Roman"/>
                <w:spacing w:val="5"/>
                <w:w w:val="99"/>
                <w:sz w:val="28"/>
                <w:szCs w:val="28"/>
              </w:rPr>
              <w:t>)</w:t>
            </w:r>
            <w:r w:rsidRPr="009039C0">
              <w:rPr>
                <w:rFonts w:ascii="Times New Roman" w:eastAsia="DMCPQ+TimesNewRomanPSMT" w:hAnsi="Times New Roman" w:cs="Times New Roman"/>
                <w:w w:val="99"/>
                <w:sz w:val="28"/>
                <w:szCs w:val="28"/>
              </w:rPr>
              <w:t>;</w:t>
            </w:r>
          </w:p>
          <w:p w:rsidR="00C06040" w:rsidRPr="009039C0" w:rsidRDefault="00C06040" w:rsidP="00F17290">
            <w:pPr>
              <w:pStyle w:val="a3"/>
              <w:rPr>
                <w:rFonts w:ascii="Times New Roman" w:eastAsia="DMCPQ+TimesNewRomanPSMT" w:hAnsi="Times New Roman" w:cs="Times New Roman"/>
                <w:spacing w:val="93"/>
                <w:sz w:val="28"/>
                <w:szCs w:val="28"/>
              </w:rPr>
            </w:pPr>
            <w:r w:rsidRPr="009039C0">
              <w:rPr>
                <w:rFonts w:ascii="Times New Roman" w:eastAsia="MHOYM+TimesNewRomanPSMT" w:hAnsi="Times New Roman" w:cs="Times New Roman"/>
                <w:spacing w:val="47"/>
                <w:w w:val="99"/>
                <w:sz w:val="28"/>
                <w:szCs w:val="28"/>
              </w:rPr>
              <w:t>-</w:t>
            </w:r>
            <w:r w:rsidRPr="009039C0">
              <w:rPr>
                <w:rFonts w:ascii="Times New Roman" w:eastAsia="DMCPQ+TimesNewRomanPSMT" w:hAnsi="Times New Roman" w:cs="Times New Roman"/>
                <w:spacing w:val="1"/>
                <w:w w:val="99"/>
                <w:sz w:val="28"/>
                <w:szCs w:val="28"/>
              </w:rPr>
              <w:t>м</w:t>
            </w:r>
            <w:r w:rsidRPr="009039C0">
              <w:rPr>
                <w:rFonts w:ascii="Times New Roman" w:eastAsia="DMCPQ+TimesNewRomanPSMT" w:hAnsi="Times New Roman" w:cs="Times New Roman"/>
                <w:w w:val="99"/>
                <w:sz w:val="28"/>
                <w:szCs w:val="28"/>
              </w:rPr>
              <w:t>ир</w:t>
            </w:r>
            <w:r w:rsidRPr="009039C0">
              <w:rPr>
                <w:rFonts w:ascii="Times New Roman" w:eastAsia="DMCPQ+TimesNewRomanPSMT" w:hAnsi="Times New Roman" w:cs="Times New Roman"/>
                <w:spacing w:val="3"/>
                <w:sz w:val="28"/>
                <w:szCs w:val="28"/>
              </w:rPr>
              <w:t xml:space="preserve"> </w:t>
            </w:r>
            <w:r w:rsidRPr="009039C0">
              <w:rPr>
                <w:rFonts w:ascii="Times New Roman" w:eastAsia="DMCPQ+TimesNewRomanPSMT" w:hAnsi="Times New Roman" w:cs="Times New Roman"/>
                <w:spacing w:val="-3"/>
                <w:w w:val="99"/>
                <w:sz w:val="28"/>
                <w:szCs w:val="28"/>
              </w:rPr>
              <w:t>у</w:t>
            </w:r>
            <w:r w:rsidRPr="009039C0">
              <w:rPr>
                <w:rFonts w:ascii="Times New Roman" w:eastAsia="DMCPQ+TimesNewRomanPSMT" w:hAnsi="Times New Roman" w:cs="Times New Roman"/>
                <w:w w:val="99"/>
                <w:sz w:val="28"/>
                <w:szCs w:val="28"/>
              </w:rPr>
              <w:t>влеч</w:t>
            </w:r>
            <w:r w:rsidRPr="009039C0">
              <w:rPr>
                <w:rFonts w:ascii="Times New Roman" w:eastAsia="DMCPQ+TimesNewRomanPSMT" w:hAnsi="Times New Roman" w:cs="Times New Roman"/>
                <w:spacing w:val="3"/>
                <w:w w:val="99"/>
                <w:sz w:val="28"/>
                <w:szCs w:val="28"/>
              </w:rPr>
              <w:t>е</w:t>
            </w:r>
            <w:r w:rsidRPr="009039C0">
              <w:rPr>
                <w:rFonts w:ascii="Times New Roman" w:eastAsia="DMCPQ+TimesNewRomanPSMT" w:hAnsi="Times New Roman" w:cs="Times New Roman"/>
                <w:w w:val="99"/>
                <w:sz w:val="28"/>
                <w:szCs w:val="28"/>
              </w:rPr>
              <w:t>ний</w:t>
            </w:r>
            <w:r w:rsidRPr="009039C0">
              <w:rPr>
                <w:rFonts w:ascii="Times New Roman" w:eastAsia="DMCPQ+TimesNewRomanPSMT" w:hAnsi="Times New Roman" w:cs="Times New Roman"/>
                <w:spacing w:val="-1"/>
                <w:sz w:val="28"/>
                <w:szCs w:val="28"/>
              </w:rPr>
              <w:t xml:space="preserve"> </w:t>
            </w:r>
            <w:r w:rsidRPr="009039C0">
              <w:rPr>
                <w:rFonts w:ascii="Times New Roman" w:eastAsia="DMCPQ+TimesNewRomanPSMT" w:hAnsi="Times New Roman" w:cs="Times New Roman"/>
                <w:spacing w:val="-1"/>
                <w:w w:val="99"/>
                <w:sz w:val="28"/>
                <w:szCs w:val="28"/>
              </w:rPr>
              <w:t>л</w:t>
            </w:r>
            <w:r w:rsidRPr="009039C0">
              <w:rPr>
                <w:rFonts w:ascii="Times New Roman" w:eastAsia="DMCPQ+TimesNewRomanPSMT" w:hAnsi="Times New Roman" w:cs="Times New Roman"/>
                <w:w w:val="99"/>
                <w:sz w:val="28"/>
                <w:szCs w:val="28"/>
              </w:rPr>
              <w:t>юдей</w:t>
            </w:r>
            <w:r w:rsidRPr="009039C0">
              <w:rPr>
                <w:rFonts w:ascii="Times New Roman" w:eastAsia="DMCPQ+TimesNewRomanPSMT" w:hAnsi="Times New Roman" w:cs="Times New Roman"/>
                <w:sz w:val="28"/>
                <w:szCs w:val="28"/>
              </w:rPr>
              <w:t xml:space="preserve"> </w:t>
            </w:r>
            <w:r w:rsidRPr="009039C0">
              <w:rPr>
                <w:rFonts w:ascii="Times New Roman" w:eastAsia="DMCPQ+TimesNewRomanPSMT" w:hAnsi="Times New Roman" w:cs="Times New Roman"/>
                <w:w w:val="99"/>
                <w:sz w:val="28"/>
                <w:szCs w:val="28"/>
              </w:rPr>
              <w:t>О</w:t>
            </w:r>
            <w:r w:rsidRPr="009039C0">
              <w:rPr>
                <w:rFonts w:ascii="Times New Roman" w:eastAsia="DMCPQ+TimesNewRomanPSMT" w:hAnsi="Times New Roman" w:cs="Times New Roman"/>
                <w:spacing w:val="2"/>
                <w:w w:val="99"/>
                <w:sz w:val="28"/>
                <w:szCs w:val="28"/>
              </w:rPr>
              <w:t>м</w:t>
            </w:r>
            <w:r w:rsidRPr="009039C0">
              <w:rPr>
                <w:rFonts w:ascii="Times New Roman" w:eastAsia="DMCPQ+TimesNewRomanPSMT" w:hAnsi="Times New Roman" w:cs="Times New Roman"/>
                <w:w w:val="99"/>
                <w:sz w:val="28"/>
                <w:szCs w:val="28"/>
              </w:rPr>
              <w:t>ского</w:t>
            </w:r>
            <w:r w:rsidRPr="009039C0">
              <w:rPr>
                <w:rFonts w:ascii="Times New Roman" w:eastAsia="DMCPQ+TimesNewRomanPSMT" w:hAnsi="Times New Roman" w:cs="Times New Roman"/>
                <w:sz w:val="28"/>
                <w:szCs w:val="28"/>
              </w:rPr>
              <w:t xml:space="preserve"> </w:t>
            </w:r>
            <w:r w:rsidRPr="009039C0">
              <w:rPr>
                <w:rFonts w:ascii="Times New Roman" w:eastAsia="DMCPQ+TimesNewRomanPSMT" w:hAnsi="Times New Roman" w:cs="Times New Roman"/>
                <w:w w:val="99"/>
                <w:sz w:val="28"/>
                <w:szCs w:val="28"/>
              </w:rPr>
              <w:t>Прии</w:t>
            </w:r>
            <w:r w:rsidRPr="009039C0">
              <w:rPr>
                <w:rFonts w:ascii="Times New Roman" w:eastAsia="DMCPQ+TimesNewRomanPSMT" w:hAnsi="Times New Roman" w:cs="Times New Roman"/>
                <w:spacing w:val="-1"/>
                <w:w w:val="99"/>
                <w:sz w:val="28"/>
                <w:szCs w:val="28"/>
              </w:rPr>
              <w:t>ртышья</w:t>
            </w:r>
            <w:r w:rsidRPr="009039C0">
              <w:rPr>
                <w:rFonts w:ascii="Times New Roman" w:eastAsia="DMCPQ+TimesNewRomanPSMT" w:hAnsi="Times New Roman" w:cs="Times New Roman"/>
                <w:sz w:val="28"/>
                <w:szCs w:val="28"/>
              </w:rPr>
              <w:t xml:space="preserve"> </w:t>
            </w:r>
            <w:r w:rsidRPr="009039C0">
              <w:rPr>
                <w:rFonts w:ascii="Times New Roman" w:eastAsia="DMCPQ+TimesNewRomanPSMT" w:hAnsi="Times New Roman" w:cs="Times New Roman"/>
                <w:spacing w:val="3"/>
                <w:w w:val="99"/>
                <w:sz w:val="28"/>
                <w:szCs w:val="28"/>
              </w:rPr>
              <w:t>(</w:t>
            </w:r>
            <w:r w:rsidRPr="009039C0">
              <w:rPr>
                <w:rFonts w:ascii="Times New Roman" w:eastAsia="DMCPQ+TimesNewRomanPSMT" w:hAnsi="Times New Roman" w:cs="Times New Roman"/>
                <w:spacing w:val="-1"/>
                <w:w w:val="99"/>
                <w:sz w:val="28"/>
                <w:szCs w:val="28"/>
              </w:rPr>
              <w:t>х</w:t>
            </w:r>
            <w:r w:rsidRPr="009039C0">
              <w:rPr>
                <w:rFonts w:ascii="Times New Roman" w:eastAsia="DMCPQ+TimesNewRomanPSMT" w:hAnsi="Times New Roman" w:cs="Times New Roman"/>
                <w:w w:val="99"/>
                <w:sz w:val="28"/>
                <w:szCs w:val="28"/>
              </w:rPr>
              <w:t>обби);</w:t>
            </w:r>
            <w:r w:rsidRPr="009039C0">
              <w:rPr>
                <w:rFonts w:ascii="Times New Roman" w:eastAsia="DMCPQ+TimesNewRomanPSMT" w:hAnsi="Times New Roman" w:cs="Times New Roman"/>
                <w:spacing w:val="93"/>
                <w:sz w:val="28"/>
                <w:szCs w:val="28"/>
              </w:rPr>
              <w:t xml:space="preserve"> </w:t>
            </w:r>
          </w:p>
          <w:p w:rsidR="00C06040" w:rsidRPr="009039C0" w:rsidRDefault="00C06040" w:rsidP="00F17290">
            <w:pPr>
              <w:pStyle w:val="a3"/>
              <w:rPr>
                <w:rFonts w:ascii="Times New Roman" w:eastAsia="DMCPQ+TimesNewRomanPSMT" w:hAnsi="Times New Roman" w:cs="Times New Roman"/>
                <w:w w:val="99"/>
                <w:sz w:val="28"/>
                <w:szCs w:val="28"/>
              </w:rPr>
            </w:pPr>
            <w:r w:rsidRPr="009039C0">
              <w:rPr>
                <w:rFonts w:ascii="Times New Roman" w:eastAsia="MHOYM+TimesNewRomanPSMT" w:hAnsi="Times New Roman" w:cs="Times New Roman"/>
                <w:spacing w:val="48"/>
                <w:w w:val="99"/>
                <w:sz w:val="28"/>
                <w:szCs w:val="28"/>
              </w:rPr>
              <w:t>-</w:t>
            </w:r>
            <w:r w:rsidRPr="009039C0">
              <w:rPr>
                <w:rFonts w:ascii="Times New Roman" w:eastAsia="DMCPQ+TimesNewRomanPSMT" w:hAnsi="Times New Roman" w:cs="Times New Roman"/>
                <w:w w:val="99"/>
                <w:sz w:val="28"/>
                <w:szCs w:val="28"/>
              </w:rPr>
              <w:t>нар</w:t>
            </w:r>
            <w:r w:rsidRPr="009039C0">
              <w:rPr>
                <w:rFonts w:ascii="Times New Roman" w:eastAsia="DMCPQ+TimesNewRomanPSMT" w:hAnsi="Times New Roman" w:cs="Times New Roman"/>
                <w:spacing w:val="1"/>
                <w:w w:val="99"/>
                <w:sz w:val="28"/>
                <w:szCs w:val="28"/>
              </w:rPr>
              <w:t>од</w:t>
            </w:r>
            <w:r w:rsidRPr="009039C0">
              <w:rPr>
                <w:rFonts w:ascii="Times New Roman" w:eastAsia="DMCPQ+TimesNewRomanPSMT" w:hAnsi="Times New Roman" w:cs="Times New Roman"/>
                <w:w w:val="99"/>
                <w:sz w:val="28"/>
                <w:szCs w:val="28"/>
              </w:rPr>
              <w:t>ные</w:t>
            </w:r>
            <w:r w:rsidRPr="009039C0">
              <w:rPr>
                <w:rFonts w:ascii="Times New Roman" w:eastAsia="DMCPQ+TimesNewRomanPSMT" w:hAnsi="Times New Roman" w:cs="Times New Roman"/>
                <w:sz w:val="28"/>
                <w:szCs w:val="28"/>
              </w:rPr>
              <w:t xml:space="preserve"> </w:t>
            </w:r>
            <w:r w:rsidRPr="009039C0">
              <w:rPr>
                <w:rFonts w:ascii="Times New Roman" w:eastAsia="DMCPQ+TimesNewRomanPSMT" w:hAnsi="Times New Roman" w:cs="Times New Roman"/>
                <w:w w:val="99"/>
                <w:sz w:val="28"/>
                <w:szCs w:val="28"/>
              </w:rPr>
              <w:t>и</w:t>
            </w:r>
            <w:r w:rsidRPr="009039C0">
              <w:rPr>
                <w:rFonts w:ascii="Times New Roman" w:eastAsia="DMCPQ+TimesNewRomanPSMT" w:hAnsi="Times New Roman" w:cs="Times New Roman"/>
                <w:sz w:val="28"/>
                <w:szCs w:val="28"/>
              </w:rPr>
              <w:t xml:space="preserve"> </w:t>
            </w:r>
            <w:r w:rsidRPr="009039C0">
              <w:rPr>
                <w:rFonts w:ascii="Times New Roman" w:eastAsia="DMCPQ+TimesNewRomanPSMT" w:hAnsi="Times New Roman" w:cs="Times New Roman"/>
                <w:spacing w:val="-1"/>
                <w:w w:val="99"/>
                <w:sz w:val="28"/>
                <w:szCs w:val="28"/>
              </w:rPr>
              <w:t>г</w:t>
            </w:r>
            <w:r w:rsidRPr="009039C0">
              <w:rPr>
                <w:rFonts w:ascii="Times New Roman" w:eastAsia="DMCPQ+TimesNewRomanPSMT" w:hAnsi="Times New Roman" w:cs="Times New Roman"/>
                <w:w w:val="99"/>
                <w:sz w:val="28"/>
                <w:szCs w:val="28"/>
              </w:rPr>
              <w:t>о</w:t>
            </w:r>
            <w:r w:rsidRPr="009039C0">
              <w:rPr>
                <w:rFonts w:ascii="Times New Roman" w:eastAsia="DMCPQ+TimesNewRomanPSMT" w:hAnsi="Times New Roman" w:cs="Times New Roman"/>
                <w:spacing w:val="2"/>
                <w:w w:val="99"/>
                <w:sz w:val="28"/>
                <w:szCs w:val="28"/>
              </w:rPr>
              <w:t>с</w:t>
            </w:r>
            <w:r w:rsidRPr="009039C0">
              <w:rPr>
                <w:rFonts w:ascii="Times New Roman" w:eastAsia="DMCPQ+TimesNewRomanPSMT" w:hAnsi="Times New Roman" w:cs="Times New Roman"/>
                <w:w w:val="99"/>
                <w:sz w:val="28"/>
                <w:szCs w:val="28"/>
              </w:rPr>
              <w:t>ударственные</w:t>
            </w:r>
          </w:p>
          <w:p w:rsidR="00C06040" w:rsidRPr="009039C0" w:rsidRDefault="00C06040" w:rsidP="00F17290">
            <w:pPr>
              <w:pStyle w:val="a3"/>
              <w:rPr>
                <w:rFonts w:ascii="Times New Roman" w:eastAsia="DMCPQ+TimesNewRomanPSMT" w:hAnsi="Times New Roman" w:cs="Times New Roman"/>
                <w:w w:val="99"/>
                <w:sz w:val="28"/>
                <w:szCs w:val="28"/>
              </w:rPr>
            </w:pPr>
            <w:r w:rsidRPr="009039C0">
              <w:rPr>
                <w:rFonts w:ascii="Times New Roman" w:eastAsia="DMCPQ+TimesNewRomanPSMT" w:hAnsi="Times New Roman" w:cs="Times New Roman"/>
                <w:w w:val="99"/>
                <w:sz w:val="28"/>
                <w:szCs w:val="28"/>
              </w:rPr>
              <w:t>праз</w:t>
            </w:r>
            <w:r w:rsidRPr="009039C0">
              <w:rPr>
                <w:rFonts w:ascii="Times New Roman" w:eastAsia="DMCPQ+TimesNewRomanPSMT" w:hAnsi="Times New Roman" w:cs="Times New Roman"/>
                <w:spacing w:val="2"/>
                <w:w w:val="99"/>
                <w:sz w:val="28"/>
                <w:szCs w:val="28"/>
              </w:rPr>
              <w:t>д</w:t>
            </w:r>
            <w:r w:rsidRPr="009039C0">
              <w:rPr>
                <w:rFonts w:ascii="Times New Roman" w:eastAsia="DMCPQ+TimesNewRomanPSMT" w:hAnsi="Times New Roman" w:cs="Times New Roman"/>
                <w:spacing w:val="-1"/>
                <w:w w:val="99"/>
                <w:sz w:val="28"/>
                <w:szCs w:val="28"/>
              </w:rPr>
              <w:t>н</w:t>
            </w:r>
            <w:r w:rsidRPr="009039C0">
              <w:rPr>
                <w:rFonts w:ascii="Times New Roman" w:eastAsia="DMCPQ+TimesNewRomanPSMT" w:hAnsi="Times New Roman" w:cs="Times New Roman"/>
                <w:w w:val="99"/>
                <w:sz w:val="28"/>
                <w:szCs w:val="28"/>
              </w:rPr>
              <w:t>ики</w:t>
            </w:r>
            <w:r w:rsidRPr="009039C0">
              <w:rPr>
                <w:rFonts w:ascii="Times New Roman" w:eastAsia="DMCPQ+TimesNewRomanPSMT" w:hAnsi="Times New Roman" w:cs="Times New Roman"/>
                <w:spacing w:val="-1"/>
                <w:sz w:val="28"/>
                <w:szCs w:val="28"/>
              </w:rPr>
              <w:t xml:space="preserve"> </w:t>
            </w:r>
            <w:r w:rsidRPr="009039C0">
              <w:rPr>
                <w:rFonts w:ascii="Times New Roman" w:eastAsia="DMCPQ+TimesNewRomanPSMT" w:hAnsi="Times New Roman" w:cs="Times New Roman"/>
                <w:w w:val="99"/>
                <w:sz w:val="28"/>
                <w:szCs w:val="28"/>
              </w:rPr>
              <w:t>(д</w:t>
            </w:r>
            <w:r w:rsidRPr="009039C0">
              <w:rPr>
                <w:rFonts w:ascii="Times New Roman" w:eastAsia="DMCPQ+TimesNewRomanPSMT" w:hAnsi="Times New Roman" w:cs="Times New Roman"/>
                <w:spacing w:val="1"/>
                <w:w w:val="99"/>
                <w:sz w:val="28"/>
                <w:szCs w:val="28"/>
              </w:rPr>
              <w:t>е</w:t>
            </w:r>
            <w:r w:rsidRPr="009039C0">
              <w:rPr>
                <w:rFonts w:ascii="Times New Roman" w:eastAsia="DMCPQ+TimesNewRomanPSMT" w:hAnsi="Times New Roman" w:cs="Times New Roman"/>
                <w:w w:val="99"/>
                <w:sz w:val="28"/>
                <w:szCs w:val="28"/>
              </w:rPr>
              <w:t>нь</w:t>
            </w:r>
            <w:r w:rsidRPr="009039C0">
              <w:rPr>
                <w:rFonts w:ascii="Times New Roman" w:eastAsia="DMCPQ+TimesNewRomanPSMT" w:hAnsi="Times New Roman" w:cs="Times New Roman"/>
                <w:sz w:val="28"/>
                <w:szCs w:val="28"/>
              </w:rPr>
              <w:t xml:space="preserve"> </w:t>
            </w:r>
            <w:r w:rsidRPr="009039C0">
              <w:rPr>
                <w:rFonts w:ascii="Times New Roman" w:eastAsia="DMCPQ+TimesNewRomanPSMT" w:hAnsi="Times New Roman" w:cs="Times New Roman"/>
                <w:spacing w:val="1"/>
                <w:w w:val="99"/>
                <w:sz w:val="28"/>
                <w:szCs w:val="28"/>
              </w:rPr>
              <w:t>Ро</w:t>
            </w:r>
            <w:r w:rsidRPr="009039C0">
              <w:rPr>
                <w:rFonts w:ascii="Times New Roman" w:eastAsia="DMCPQ+TimesNewRomanPSMT" w:hAnsi="Times New Roman" w:cs="Times New Roman"/>
                <w:w w:val="99"/>
                <w:sz w:val="28"/>
                <w:szCs w:val="28"/>
              </w:rPr>
              <w:t>сси</w:t>
            </w:r>
            <w:r w:rsidRPr="009039C0">
              <w:rPr>
                <w:rFonts w:ascii="Times New Roman" w:eastAsia="DMCPQ+TimesNewRomanPSMT" w:hAnsi="Times New Roman" w:cs="Times New Roman"/>
                <w:spacing w:val="1"/>
                <w:w w:val="99"/>
                <w:sz w:val="28"/>
                <w:szCs w:val="28"/>
              </w:rPr>
              <w:t>и</w:t>
            </w:r>
            <w:r w:rsidRPr="009039C0">
              <w:rPr>
                <w:rFonts w:ascii="Times New Roman" w:eastAsia="DMCPQ+TimesNewRomanPSMT" w:hAnsi="Times New Roman" w:cs="Times New Roman"/>
                <w:w w:val="99"/>
                <w:sz w:val="28"/>
                <w:szCs w:val="28"/>
              </w:rPr>
              <w:t>,</w:t>
            </w:r>
            <w:r w:rsidRPr="009039C0">
              <w:rPr>
                <w:rFonts w:ascii="Times New Roman" w:eastAsia="DMCPQ+TimesNewRomanPSMT" w:hAnsi="Times New Roman" w:cs="Times New Roman"/>
                <w:sz w:val="28"/>
                <w:szCs w:val="28"/>
              </w:rPr>
              <w:t xml:space="preserve"> </w:t>
            </w:r>
            <w:r w:rsidRPr="009039C0">
              <w:rPr>
                <w:rFonts w:ascii="Times New Roman" w:eastAsia="DMCPQ+TimesNewRomanPSMT" w:hAnsi="Times New Roman" w:cs="Times New Roman"/>
                <w:w w:val="99"/>
                <w:sz w:val="28"/>
                <w:szCs w:val="28"/>
              </w:rPr>
              <w:t>де</w:t>
            </w:r>
            <w:r w:rsidRPr="009039C0">
              <w:rPr>
                <w:rFonts w:ascii="Times New Roman" w:eastAsia="DMCPQ+TimesNewRomanPSMT" w:hAnsi="Times New Roman" w:cs="Times New Roman"/>
                <w:spacing w:val="-1"/>
                <w:w w:val="99"/>
                <w:sz w:val="28"/>
                <w:szCs w:val="28"/>
              </w:rPr>
              <w:t>н</w:t>
            </w:r>
            <w:r w:rsidRPr="009039C0">
              <w:rPr>
                <w:rFonts w:ascii="Times New Roman" w:eastAsia="DMCPQ+TimesNewRomanPSMT" w:hAnsi="Times New Roman" w:cs="Times New Roman"/>
                <w:w w:val="99"/>
                <w:sz w:val="28"/>
                <w:szCs w:val="28"/>
              </w:rPr>
              <w:t>ь</w:t>
            </w:r>
            <w:r w:rsidRPr="009039C0">
              <w:rPr>
                <w:rFonts w:ascii="Times New Roman" w:eastAsia="DMCPQ+TimesNewRomanPSMT" w:hAnsi="Times New Roman" w:cs="Times New Roman"/>
                <w:sz w:val="28"/>
                <w:szCs w:val="28"/>
              </w:rPr>
              <w:t xml:space="preserve"> </w:t>
            </w:r>
            <w:r w:rsidRPr="009039C0">
              <w:rPr>
                <w:rFonts w:ascii="Times New Roman" w:eastAsia="DMCPQ+TimesNewRomanPSMT" w:hAnsi="Times New Roman" w:cs="Times New Roman"/>
                <w:w w:val="99"/>
                <w:sz w:val="28"/>
                <w:szCs w:val="28"/>
              </w:rPr>
              <w:t>П</w:t>
            </w:r>
            <w:r w:rsidRPr="009039C0">
              <w:rPr>
                <w:rFonts w:ascii="Times New Roman" w:eastAsia="DMCPQ+TimesNewRomanPSMT" w:hAnsi="Times New Roman" w:cs="Times New Roman"/>
                <w:spacing w:val="1"/>
                <w:w w:val="99"/>
                <w:sz w:val="28"/>
                <w:szCs w:val="28"/>
              </w:rPr>
              <w:t>о</w:t>
            </w:r>
            <w:r w:rsidRPr="009039C0">
              <w:rPr>
                <w:rFonts w:ascii="Times New Roman" w:eastAsia="DMCPQ+TimesNewRomanPSMT" w:hAnsi="Times New Roman" w:cs="Times New Roman"/>
                <w:w w:val="99"/>
                <w:sz w:val="28"/>
                <w:szCs w:val="28"/>
              </w:rPr>
              <w:t>бе</w:t>
            </w:r>
            <w:r w:rsidRPr="009039C0">
              <w:rPr>
                <w:rFonts w:ascii="Times New Roman" w:eastAsia="DMCPQ+TimesNewRomanPSMT" w:hAnsi="Times New Roman" w:cs="Times New Roman"/>
                <w:spacing w:val="-1"/>
                <w:w w:val="99"/>
                <w:sz w:val="28"/>
                <w:szCs w:val="28"/>
              </w:rPr>
              <w:t>д</w:t>
            </w:r>
            <w:r w:rsidRPr="009039C0">
              <w:rPr>
                <w:rFonts w:ascii="Times New Roman" w:eastAsia="DMCPQ+TimesNewRomanPSMT" w:hAnsi="Times New Roman" w:cs="Times New Roman"/>
                <w:w w:val="99"/>
                <w:sz w:val="28"/>
                <w:szCs w:val="28"/>
              </w:rPr>
              <w:t>ы</w:t>
            </w:r>
            <w:r w:rsidRPr="009039C0">
              <w:rPr>
                <w:rFonts w:ascii="Times New Roman" w:eastAsia="DMCPQ+TimesNewRomanPSMT" w:hAnsi="Times New Roman" w:cs="Times New Roman"/>
                <w:spacing w:val="2"/>
                <w:sz w:val="28"/>
                <w:szCs w:val="28"/>
              </w:rPr>
              <w:t xml:space="preserve"> </w:t>
            </w:r>
            <w:r w:rsidRPr="009039C0">
              <w:rPr>
                <w:rFonts w:ascii="Times New Roman" w:eastAsia="DMCPQ+TimesNewRomanPSMT" w:hAnsi="Times New Roman" w:cs="Times New Roman"/>
                <w:w w:val="99"/>
                <w:sz w:val="28"/>
                <w:szCs w:val="28"/>
              </w:rPr>
              <w:t>и</w:t>
            </w:r>
            <w:r w:rsidRPr="009039C0">
              <w:rPr>
                <w:rFonts w:ascii="Times New Roman" w:eastAsia="DMCPQ+TimesNewRomanPSMT" w:hAnsi="Times New Roman" w:cs="Times New Roman"/>
                <w:sz w:val="28"/>
                <w:szCs w:val="28"/>
              </w:rPr>
              <w:t xml:space="preserve"> </w:t>
            </w:r>
            <w:r w:rsidRPr="009039C0">
              <w:rPr>
                <w:rFonts w:ascii="Times New Roman" w:eastAsia="DMCPQ+TimesNewRomanPSMT" w:hAnsi="Times New Roman" w:cs="Times New Roman"/>
                <w:w w:val="99"/>
                <w:sz w:val="28"/>
                <w:szCs w:val="28"/>
              </w:rPr>
              <w:t>др.)</w:t>
            </w:r>
          </w:p>
          <w:p w:rsidR="00F17290" w:rsidRPr="009039C0" w:rsidRDefault="00F17290" w:rsidP="00F17290">
            <w:pPr>
              <w:pStyle w:val="a3"/>
              <w:rPr>
                <w:rFonts w:ascii="Times New Roman" w:eastAsia="DMCPQ+TimesNewRomanPSMT" w:hAnsi="Times New Roman" w:cs="Times New Roman"/>
                <w:w w:val="99"/>
                <w:sz w:val="28"/>
                <w:szCs w:val="28"/>
              </w:rPr>
            </w:pPr>
          </w:p>
          <w:p w:rsidR="00F17290" w:rsidRPr="009039C0" w:rsidRDefault="00F17290" w:rsidP="00F17290">
            <w:pPr>
              <w:pStyle w:val="a3"/>
              <w:rPr>
                <w:rFonts w:ascii="Times New Roman" w:eastAsia="DMCPQ+TimesNewRomanPSMT" w:hAnsi="Times New Roman" w:cs="Times New Roman"/>
                <w:w w:val="99"/>
                <w:sz w:val="28"/>
                <w:szCs w:val="28"/>
              </w:rPr>
            </w:pPr>
          </w:p>
          <w:p w:rsidR="00F17290" w:rsidRPr="009039C0" w:rsidRDefault="00F17290" w:rsidP="00F17290">
            <w:pPr>
              <w:pStyle w:val="a3"/>
              <w:rPr>
                <w:rFonts w:ascii="Times New Roman" w:eastAsia="DMCPQ+TimesNewRomanPSMT" w:hAnsi="Times New Roman" w:cs="Times New Roman"/>
                <w:w w:val="99"/>
                <w:sz w:val="28"/>
                <w:szCs w:val="28"/>
              </w:rPr>
            </w:pPr>
          </w:p>
          <w:p w:rsidR="00F17290" w:rsidRPr="009039C0" w:rsidRDefault="00F17290" w:rsidP="00F17290">
            <w:pPr>
              <w:pStyle w:val="a3"/>
              <w:rPr>
                <w:rFonts w:ascii="Times New Roman" w:eastAsia="DMCPQ+TimesNewRomanPSMT" w:hAnsi="Times New Roman" w:cs="Times New Roman"/>
                <w:w w:val="99"/>
                <w:sz w:val="28"/>
                <w:szCs w:val="28"/>
              </w:rPr>
            </w:pPr>
          </w:p>
          <w:p w:rsidR="00F17290" w:rsidRPr="009039C0" w:rsidRDefault="00F17290" w:rsidP="00F17290">
            <w:pPr>
              <w:pStyle w:val="a3"/>
              <w:rPr>
                <w:rFonts w:ascii="Times New Roman" w:hAnsi="Times New Roman" w:cs="Times New Roman"/>
                <w:sz w:val="28"/>
                <w:szCs w:val="28"/>
              </w:rPr>
            </w:pPr>
          </w:p>
        </w:tc>
        <w:tc>
          <w:tcPr>
            <w:tcW w:w="2699" w:type="dxa"/>
            <w:tcBorders>
              <w:top w:val="single" w:sz="3" w:space="0" w:color="000000"/>
              <w:left w:val="single" w:sz="3" w:space="0" w:color="000000"/>
              <w:bottom w:val="single" w:sz="4" w:space="0" w:color="auto"/>
              <w:right w:val="single" w:sz="3" w:space="0" w:color="000000"/>
            </w:tcBorders>
            <w:tcMar>
              <w:top w:w="0" w:type="dxa"/>
              <w:left w:w="0" w:type="dxa"/>
              <w:bottom w:w="0" w:type="dxa"/>
              <w:right w:w="0" w:type="dxa"/>
            </w:tcMar>
          </w:tcPr>
          <w:p w:rsidR="00C06040" w:rsidRPr="009039C0" w:rsidRDefault="00C06040" w:rsidP="00F17290">
            <w:pPr>
              <w:pStyle w:val="a3"/>
              <w:rPr>
                <w:rFonts w:ascii="Times New Roman" w:eastAsia="DMCPQ+TimesNewRomanPSMT" w:hAnsi="Times New Roman" w:cs="Times New Roman"/>
                <w:spacing w:val="103"/>
                <w:sz w:val="28"/>
                <w:szCs w:val="28"/>
              </w:rPr>
            </w:pPr>
            <w:r w:rsidRPr="009039C0">
              <w:rPr>
                <w:rFonts w:ascii="Times New Roman" w:eastAsia="MHOYM+TimesNewRomanPSMT" w:hAnsi="Times New Roman" w:cs="Times New Roman"/>
                <w:spacing w:val="50"/>
                <w:w w:val="99"/>
                <w:sz w:val="28"/>
                <w:szCs w:val="28"/>
              </w:rPr>
              <w:t>-</w:t>
            </w:r>
            <w:r w:rsidRPr="009039C0">
              <w:rPr>
                <w:rFonts w:ascii="Times New Roman" w:eastAsia="DMCPQ+TimesNewRomanPSMT" w:hAnsi="Times New Roman" w:cs="Times New Roman"/>
                <w:w w:val="99"/>
                <w:sz w:val="28"/>
                <w:szCs w:val="28"/>
              </w:rPr>
              <w:t>улица,</w:t>
            </w:r>
            <w:r w:rsidRPr="009039C0">
              <w:rPr>
                <w:rFonts w:ascii="Times New Roman" w:eastAsia="DMCPQ+TimesNewRomanPSMT" w:hAnsi="Times New Roman" w:cs="Times New Roman"/>
                <w:sz w:val="28"/>
                <w:szCs w:val="28"/>
              </w:rPr>
              <w:t xml:space="preserve"> </w:t>
            </w:r>
            <w:r w:rsidRPr="009039C0">
              <w:rPr>
                <w:rFonts w:ascii="Times New Roman" w:eastAsia="DMCPQ+TimesNewRomanPSMT" w:hAnsi="Times New Roman" w:cs="Times New Roman"/>
                <w:w w:val="99"/>
                <w:sz w:val="28"/>
                <w:szCs w:val="28"/>
              </w:rPr>
              <w:t>на</w:t>
            </w:r>
            <w:r w:rsidRPr="009039C0">
              <w:rPr>
                <w:rFonts w:ascii="Times New Roman" w:eastAsia="DMCPQ+TimesNewRomanPSMT" w:hAnsi="Times New Roman" w:cs="Times New Roman"/>
                <w:spacing w:val="3"/>
                <w:sz w:val="28"/>
                <w:szCs w:val="28"/>
              </w:rPr>
              <w:t xml:space="preserve"> </w:t>
            </w:r>
            <w:r w:rsidRPr="009039C0">
              <w:rPr>
                <w:rFonts w:ascii="Times New Roman" w:eastAsia="DMCPQ+TimesNewRomanPSMT" w:hAnsi="Times New Roman" w:cs="Times New Roman"/>
                <w:w w:val="99"/>
                <w:sz w:val="28"/>
                <w:szCs w:val="28"/>
              </w:rPr>
              <w:t>котор</w:t>
            </w:r>
            <w:r w:rsidRPr="009039C0">
              <w:rPr>
                <w:rFonts w:ascii="Times New Roman" w:eastAsia="DMCPQ+TimesNewRomanPSMT" w:hAnsi="Times New Roman" w:cs="Times New Roman"/>
                <w:spacing w:val="1"/>
                <w:w w:val="99"/>
                <w:sz w:val="28"/>
                <w:szCs w:val="28"/>
              </w:rPr>
              <w:t>о</w:t>
            </w:r>
            <w:r w:rsidRPr="009039C0">
              <w:rPr>
                <w:rFonts w:ascii="Times New Roman" w:eastAsia="DMCPQ+TimesNewRomanPSMT" w:hAnsi="Times New Roman" w:cs="Times New Roman"/>
                <w:w w:val="99"/>
                <w:sz w:val="28"/>
                <w:szCs w:val="28"/>
              </w:rPr>
              <w:t>й</w:t>
            </w:r>
            <w:r w:rsidRPr="009039C0">
              <w:rPr>
                <w:rFonts w:ascii="Times New Roman" w:eastAsia="DMCPQ+TimesNewRomanPSMT" w:hAnsi="Times New Roman" w:cs="Times New Roman"/>
                <w:sz w:val="28"/>
                <w:szCs w:val="28"/>
              </w:rPr>
              <w:t xml:space="preserve"> </w:t>
            </w:r>
            <w:r w:rsidRPr="009039C0">
              <w:rPr>
                <w:rFonts w:ascii="Times New Roman" w:eastAsia="DMCPQ+TimesNewRomanPSMT" w:hAnsi="Times New Roman" w:cs="Times New Roman"/>
                <w:w w:val="99"/>
                <w:sz w:val="28"/>
                <w:szCs w:val="28"/>
              </w:rPr>
              <w:t>я</w:t>
            </w:r>
            <w:r w:rsidRPr="009039C0">
              <w:rPr>
                <w:rFonts w:ascii="Times New Roman" w:eastAsia="DMCPQ+TimesNewRomanPSMT" w:hAnsi="Times New Roman" w:cs="Times New Roman"/>
                <w:sz w:val="28"/>
                <w:szCs w:val="28"/>
              </w:rPr>
              <w:t xml:space="preserve"> </w:t>
            </w:r>
            <w:r w:rsidRPr="009039C0">
              <w:rPr>
                <w:rFonts w:ascii="Times New Roman" w:eastAsia="DMCPQ+TimesNewRomanPSMT" w:hAnsi="Times New Roman" w:cs="Times New Roman"/>
                <w:w w:val="99"/>
                <w:sz w:val="28"/>
                <w:szCs w:val="28"/>
              </w:rPr>
              <w:t>живу;</w:t>
            </w:r>
            <w:r w:rsidRPr="009039C0">
              <w:rPr>
                <w:rFonts w:ascii="Times New Roman" w:eastAsia="DMCPQ+TimesNewRomanPSMT" w:hAnsi="Times New Roman" w:cs="Times New Roman"/>
                <w:spacing w:val="103"/>
                <w:sz w:val="28"/>
                <w:szCs w:val="28"/>
              </w:rPr>
              <w:t xml:space="preserve"> </w:t>
            </w:r>
          </w:p>
          <w:p w:rsidR="00C06040" w:rsidRPr="009039C0" w:rsidRDefault="00C06040" w:rsidP="00F17290">
            <w:pPr>
              <w:pStyle w:val="a3"/>
              <w:rPr>
                <w:rFonts w:ascii="Times New Roman" w:hAnsi="Times New Roman" w:cs="Times New Roman"/>
                <w:sz w:val="28"/>
                <w:szCs w:val="28"/>
              </w:rPr>
            </w:pPr>
            <w:r w:rsidRPr="009039C0">
              <w:rPr>
                <w:rFonts w:ascii="Times New Roman" w:eastAsia="MHOYM+TimesNewRomanPSMT" w:hAnsi="Times New Roman" w:cs="Times New Roman"/>
                <w:spacing w:val="48"/>
                <w:w w:val="99"/>
                <w:sz w:val="28"/>
                <w:szCs w:val="28"/>
              </w:rPr>
              <w:t>-</w:t>
            </w:r>
            <w:r w:rsidRPr="009039C0">
              <w:rPr>
                <w:rFonts w:ascii="Times New Roman" w:eastAsia="DMCPQ+TimesNewRomanPSMT" w:hAnsi="Times New Roman" w:cs="Times New Roman"/>
                <w:spacing w:val="1"/>
                <w:w w:val="99"/>
                <w:sz w:val="28"/>
                <w:szCs w:val="28"/>
              </w:rPr>
              <w:t>о</w:t>
            </w:r>
            <w:r w:rsidRPr="009039C0">
              <w:rPr>
                <w:rFonts w:ascii="Times New Roman" w:eastAsia="DMCPQ+TimesNewRomanPSMT" w:hAnsi="Times New Roman" w:cs="Times New Roman"/>
                <w:w w:val="99"/>
                <w:sz w:val="28"/>
                <w:szCs w:val="28"/>
              </w:rPr>
              <w:t>бщес</w:t>
            </w:r>
            <w:r w:rsidRPr="009039C0">
              <w:rPr>
                <w:rFonts w:ascii="Times New Roman" w:eastAsia="DMCPQ+TimesNewRomanPSMT" w:hAnsi="Times New Roman" w:cs="Times New Roman"/>
                <w:spacing w:val="1"/>
                <w:w w:val="99"/>
                <w:sz w:val="28"/>
                <w:szCs w:val="28"/>
              </w:rPr>
              <w:t>т</w:t>
            </w:r>
            <w:r w:rsidRPr="009039C0">
              <w:rPr>
                <w:rFonts w:ascii="Times New Roman" w:eastAsia="DMCPQ+TimesNewRomanPSMT" w:hAnsi="Times New Roman" w:cs="Times New Roman"/>
                <w:w w:val="99"/>
                <w:sz w:val="28"/>
                <w:szCs w:val="28"/>
              </w:rPr>
              <w:t>венно</w:t>
            </w:r>
            <w:r w:rsidRPr="009039C0">
              <w:rPr>
                <w:rFonts w:ascii="Times New Roman" w:eastAsia="MHOYM+TimesNewRomanPSMT" w:hAnsi="Times New Roman" w:cs="Times New Roman"/>
                <w:w w:val="99"/>
                <w:sz w:val="28"/>
                <w:szCs w:val="28"/>
              </w:rPr>
              <w:t>-</w:t>
            </w:r>
            <w:r w:rsidRPr="009039C0">
              <w:rPr>
                <w:rFonts w:ascii="Times New Roman" w:eastAsia="DMCPQ+TimesNewRomanPSMT" w:hAnsi="Times New Roman" w:cs="Times New Roman"/>
                <w:w w:val="99"/>
                <w:sz w:val="28"/>
                <w:szCs w:val="28"/>
              </w:rPr>
              <w:t>бы</w:t>
            </w:r>
            <w:r w:rsidRPr="009039C0">
              <w:rPr>
                <w:rFonts w:ascii="Times New Roman" w:eastAsia="DMCPQ+TimesNewRomanPSMT" w:hAnsi="Times New Roman" w:cs="Times New Roman"/>
                <w:spacing w:val="-1"/>
                <w:w w:val="99"/>
                <w:sz w:val="28"/>
                <w:szCs w:val="28"/>
              </w:rPr>
              <w:t>т</w:t>
            </w:r>
            <w:r w:rsidRPr="009039C0">
              <w:rPr>
                <w:rFonts w:ascii="Times New Roman" w:eastAsia="DMCPQ+TimesNewRomanPSMT" w:hAnsi="Times New Roman" w:cs="Times New Roman"/>
                <w:w w:val="99"/>
                <w:sz w:val="28"/>
                <w:szCs w:val="28"/>
              </w:rPr>
              <w:t>овые</w:t>
            </w:r>
            <w:r w:rsidRPr="009039C0">
              <w:rPr>
                <w:rFonts w:ascii="Times New Roman" w:eastAsia="DMCPQ+TimesNewRomanPSMT" w:hAnsi="Times New Roman" w:cs="Times New Roman"/>
                <w:sz w:val="28"/>
                <w:szCs w:val="28"/>
              </w:rPr>
              <w:t xml:space="preserve"> </w:t>
            </w:r>
            <w:r w:rsidRPr="009039C0">
              <w:rPr>
                <w:rFonts w:ascii="Times New Roman" w:eastAsia="DMCPQ+TimesNewRomanPSMT" w:hAnsi="Times New Roman" w:cs="Times New Roman"/>
                <w:w w:val="99"/>
                <w:sz w:val="28"/>
                <w:szCs w:val="28"/>
              </w:rPr>
              <w:t>зд</w:t>
            </w:r>
            <w:r w:rsidRPr="009039C0">
              <w:rPr>
                <w:rFonts w:ascii="Times New Roman" w:eastAsia="DMCPQ+TimesNewRomanPSMT" w:hAnsi="Times New Roman" w:cs="Times New Roman"/>
                <w:spacing w:val="1"/>
                <w:w w:val="99"/>
                <w:sz w:val="28"/>
                <w:szCs w:val="28"/>
              </w:rPr>
              <w:t>а</w:t>
            </w:r>
            <w:r w:rsidRPr="009039C0">
              <w:rPr>
                <w:rFonts w:ascii="Times New Roman" w:eastAsia="DMCPQ+TimesNewRomanPSMT" w:hAnsi="Times New Roman" w:cs="Times New Roman"/>
                <w:w w:val="99"/>
                <w:sz w:val="28"/>
                <w:szCs w:val="28"/>
              </w:rPr>
              <w:t>ния</w:t>
            </w:r>
            <w:r w:rsidRPr="009039C0">
              <w:rPr>
                <w:rFonts w:ascii="Times New Roman" w:eastAsia="DMCPQ+TimesNewRomanPSMT" w:hAnsi="Times New Roman" w:cs="Times New Roman"/>
                <w:sz w:val="28"/>
                <w:szCs w:val="28"/>
              </w:rPr>
              <w:t xml:space="preserve"> </w:t>
            </w:r>
            <w:r w:rsidRPr="009039C0">
              <w:rPr>
                <w:rFonts w:ascii="Times New Roman" w:eastAsia="DMCPQ+TimesNewRomanPSMT" w:hAnsi="Times New Roman" w:cs="Times New Roman"/>
                <w:w w:val="99"/>
                <w:sz w:val="28"/>
                <w:szCs w:val="28"/>
              </w:rPr>
              <w:t>ближай</w:t>
            </w:r>
            <w:r w:rsidRPr="009039C0">
              <w:rPr>
                <w:rFonts w:ascii="Times New Roman" w:eastAsia="DMCPQ+TimesNewRomanPSMT" w:hAnsi="Times New Roman" w:cs="Times New Roman"/>
                <w:spacing w:val="-1"/>
                <w:w w:val="99"/>
                <w:sz w:val="28"/>
                <w:szCs w:val="28"/>
              </w:rPr>
              <w:t>шего</w:t>
            </w:r>
            <w:r w:rsidRPr="009039C0">
              <w:rPr>
                <w:rFonts w:ascii="Times New Roman" w:eastAsia="DMCPQ+TimesNewRomanPSMT" w:hAnsi="Times New Roman" w:cs="Times New Roman"/>
                <w:spacing w:val="1"/>
                <w:sz w:val="28"/>
                <w:szCs w:val="28"/>
              </w:rPr>
              <w:t xml:space="preserve"> </w:t>
            </w:r>
            <w:r w:rsidRPr="009039C0">
              <w:rPr>
                <w:rFonts w:ascii="Times New Roman" w:eastAsia="DMCPQ+TimesNewRomanPSMT" w:hAnsi="Times New Roman" w:cs="Times New Roman"/>
                <w:w w:val="99"/>
                <w:sz w:val="28"/>
                <w:szCs w:val="28"/>
              </w:rPr>
              <w:t>ок</w:t>
            </w:r>
            <w:r w:rsidRPr="009039C0">
              <w:rPr>
                <w:rFonts w:ascii="Times New Roman" w:eastAsia="DMCPQ+TimesNewRomanPSMT" w:hAnsi="Times New Roman" w:cs="Times New Roman"/>
                <w:spacing w:val="2"/>
                <w:w w:val="99"/>
                <w:sz w:val="28"/>
                <w:szCs w:val="28"/>
              </w:rPr>
              <w:t>р</w:t>
            </w:r>
            <w:r w:rsidRPr="009039C0">
              <w:rPr>
                <w:rFonts w:ascii="Times New Roman" w:eastAsia="DMCPQ+TimesNewRomanPSMT" w:hAnsi="Times New Roman" w:cs="Times New Roman"/>
                <w:w w:val="99"/>
                <w:sz w:val="28"/>
                <w:szCs w:val="28"/>
              </w:rPr>
              <w:t>уж</w:t>
            </w:r>
            <w:r w:rsidRPr="009039C0">
              <w:rPr>
                <w:rFonts w:ascii="Times New Roman" w:eastAsia="DMCPQ+TimesNewRomanPSMT" w:hAnsi="Times New Roman" w:cs="Times New Roman"/>
                <w:spacing w:val="1"/>
                <w:w w:val="99"/>
                <w:sz w:val="28"/>
                <w:szCs w:val="28"/>
              </w:rPr>
              <w:t>е</w:t>
            </w:r>
            <w:r w:rsidRPr="009039C0">
              <w:rPr>
                <w:rFonts w:ascii="Times New Roman" w:eastAsia="DMCPQ+TimesNewRomanPSMT" w:hAnsi="Times New Roman" w:cs="Times New Roman"/>
                <w:w w:val="99"/>
                <w:sz w:val="28"/>
                <w:szCs w:val="28"/>
              </w:rPr>
              <w:t>ния,</w:t>
            </w:r>
            <w:r w:rsidR="00C216BF">
              <w:rPr>
                <w:rFonts w:ascii="Times New Roman" w:eastAsia="DMCPQ+TimesNewRomanPSMT" w:hAnsi="Times New Roman" w:cs="Times New Roman"/>
                <w:w w:val="99"/>
                <w:sz w:val="28"/>
                <w:szCs w:val="28"/>
              </w:rPr>
              <w:t xml:space="preserve"> </w:t>
            </w:r>
            <w:r w:rsidRPr="009039C0">
              <w:rPr>
                <w:rFonts w:ascii="Times New Roman" w:eastAsia="DMCPQ+TimesNewRomanPSMT" w:hAnsi="Times New Roman" w:cs="Times New Roman"/>
                <w:w w:val="99"/>
                <w:sz w:val="28"/>
                <w:szCs w:val="28"/>
              </w:rPr>
              <w:t>их назнач</w:t>
            </w:r>
            <w:r w:rsidRPr="009039C0">
              <w:rPr>
                <w:rFonts w:ascii="Times New Roman" w:eastAsia="DMCPQ+TimesNewRomanPSMT" w:hAnsi="Times New Roman" w:cs="Times New Roman"/>
                <w:spacing w:val="2"/>
                <w:w w:val="99"/>
                <w:sz w:val="28"/>
                <w:szCs w:val="28"/>
              </w:rPr>
              <w:t>е</w:t>
            </w:r>
            <w:r w:rsidRPr="009039C0">
              <w:rPr>
                <w:rFonts w:ascii="Times New Roman" w:eastAsia="DMCPQ+TimesNewRomanPSMT" w:hAnsi="Times New Roman" w:cs="Times New Roman"/>
                <w:w w:val="99"/>
                <w:sz w:val="28"/>
                <w:szCs w:val="28"/>
              </w:rPr>
              <w:t>н</w:t>
            </w:r>
            <w:r w:rsidRPr="009039C0">
              <w:rPr>
                <w:rFonts w:ascii="Times New Roman" w:eastAsia="DMCPQ+TimesNewRomanPSMT" w:hAnsi="Times New Roman" w:cs="Times New Roman"/>
                <w:spacing w:val="-1"/>
                <w:w w:val="99"/>
                <w:sz w:val="28"/>
                <w:szCs w:val="28"/>
              </w:rPr>
              <w:t>и</w:t>
            </w:r>
            <w:r w:rsidRPr="009039C0">
              <w:rPr>
                <w:rFonts w:ascii="Times New Roman" w:eastAsia="DMCPQ+TimesNewRomanPSMT" w:hAnsi="Times New Roman" w:cs="Times New Roman"/>
                <w:w w:val="99"/>
                <w:sz w:val="28"/>
                <w:szCs w:val="28"/>
              </w:rPr>
              <w:t>е;</w:t>
            </w:r>
          </w:p>
          <w:p w:rsidR="00C06040" w:rsidRPr="009039C0" w:rsidRDefault="00C06040" w:rsidP="00F17290">
            <w:pPr>
              <w:pStyle w:val="a3"/>
              <w:rPr>
                <w:rFonts w:ascii="Times New Roman" w:hAnsi="Times New Roman" w:cs="Times New Roman"/>
                <w:sz w:val="28"/>
                <w:szCs w:val="28"/>
              </w:rPr>
            </w:pPr>
            <w:r w:rsidRPr="009039C0">
              <w:rPr>
                <w:rFonts w:ascii="Times New Roman" w:eastAsia="MHOYM+TimesNewRomanPSMT" w:hAnsi="Times New Roman" w:cs="Times New Roman"/>
                <w:spacing w:val="47"/>
                <w:w w:val="99"/>
                <w:sz w:val="28"/>
                <w:szCs w:val="28"/>
              </w:rPr>
              <w:t>-</w:t>
            </w:r>
            <w:r w:rsidRPr="009039C0">
              <w:rPr>
                <w:rFonts w:ascii="Times New Roman" w:eastAsia="DMCPQ+TimesNewRomanPSMT" w:hAnsi="Times New Roman" w:cs="Times New Roman"/>
                <w:spacing w:val="1"/>
                <w:w w:val="99"/>
                <w:sz w:val="28"/>
                <w:szCs w:val="28"/>
              </w:rPr>
              <w:t>з</w:t>
            </w:r>
            <w:r w:rsidRPr="009039C0">
              <w:rPr>
                <w:rFonts w:ascii="Times New Roman" w:eastAsia="DMCPQ+TimesNewRomanPSMT" w:hAnsi="Times New Roman" w:cs="Times New Roman"/>
                <w:w w:val="99"/>
                <w:sz w:val="28"/>
                <w:szCs w:val="28"/>
              </w:rPr>
              <w:t>н</w:t>
            </w:r>
            <w:r w:rsidRPr="009039C0">
              <w:rPr>
                <w:rFonts w:ascii="Times New Roman" w:eastAsia="DMCPQ+TimesNewRomanPSMT" w:hAnsi="Times New Roman" w:cs="Times New Roman"/>
                <w:spacing w:val="1"/>
                <w:w w:val="99"/>
                <w:sz w:val="28"/>
                <w:szCs w:val="28"/>
              </w:rPr>
              <w:t>а</w:t>
            </w:r>
            <w:r w:rsidRPr="009039C0">
              <w:rPr>
                <w:rFonts w:ascii="Times New Roman" w:eastAsia="DMCPQ+TimesNewRomanPSMT" w:hAnsi="Times New Roman" w:cs="Times New Roman"/>
                <w:w w:val="99"/>
                <w:sz w:val="28"/>
                <w:szCs w:val="28"/>
              </w:rPr>
              <w:t>к</w:t>
            </w:r>
            <w:r w:rsidRPr="009039C0">
              <w:rPr>
                <w:rFonts w:ascii="Times New Roman" w:eastAsia="DMCPQ+TimesNewRomanPSMT" w:hAnsi="Times New Roman" w:cs="Times New Roman"/>
                <w:spacing w:val="1"/>
                <w:w w:val="99"/>
                <w:sz w:val="28"/>
                <w:szCs w:val="28"/>
              </w:rPr>
              <w:t>о</w:t>
            </w:r>
            <w:r w:rsidRPr="009039C0">
              <w:rPr>
                <w:rFonts w:ascii="Times New Roman" w:eastAsia="DMCPQ+TimesNewRomanPSMT" w:hAnsi="Times New Roman" w:cs="Times New Roman"/>
                <w:w w:val="99"/>
                <w:sz w:val="28"/>
                <w:szCs w:val="28"/>
              </w:rPr>
              <w:t>м</w:t>
            </w:r>
            <w:r w:rsidRPr="009039C0">
              <w:rPr>
                <w:rFonts w:ascii="Times New Roman" w:eastAsia="DMCPQ+TimesNewRomanPSMT" w:hAnsi="Times New Roman" w:cs="Times New Roman"/>
                <w:spacing w:val="1"/>
                <w:w w:val="99"/>
                <w:sz w:val="28"/>
                <w:szCs w:val="28"/>
              </w:rPr>
              <w:t>ы</w:t>
            </w:r>
            <w:r w:rsidRPr="009039C0">
              <w:rPr>
                <w:rFonts w:ascii="Times New Roman" w:eastAsia="DMCPQ+TimesNewRomanPSMT" w:hAnsi="Times New Roman" w:cs="Times New Roman"/>
                <w:w w:val="99"/>
                <w:sz w:val="28"/>
                <w:szCs w:val="28"/>
              </w:rPr>
              <w:t>е</w:t>
            </w:r>
            <w:r w:rsidRPr="009039C0">
              <w:rPr>
                <w:rFonts w:ascii="Times New Roman" w:eastAsia="DMCPQ+TimesNewRomanPSMT" w:hAnsi="Times New Roman" w:cs="Times New Roman"/>
                <w:sz w:val="28"/>
                <w:szCs w:val="28"/>
              </w:rPr>
              <w:t xml:space="preserve"> </w:t>
            </w:r>
            <w:r w:rsidRPr="009039C0">
              <w:rPr>
                <w:rFonts w:ascii="Times New Roman" w:eastAsia="DMCPQ+TimesNewRomanPSMT" w:hAnsi="Times New Roman" w:cs="Times New Roman"/>
                <w:w w:val="99"/>
                <w:sz w:val="28"/>
                <w:szCs w:val="28"/>
              </w:rPr>
              <w:t>с</w:t>
            </w:r>
            <w:r w:rsidRPr="009039C0">
              <w:rPr>
                <w:rFonts w:ascii="Times New Roman" w:eastAsia="DMCPQ+TimesNewRomanPSMT" w:hAnsi="Times New Roman" w:cs="Times New Roman"/>
                <w:spacing w:val="1"/>
                <w:w w:val="99"/>
                <w:sz w:val="28"/>
                <w:szCs w:val="28"/>
              </w:rPr>
              <w:t>р</w:t>
            </w:r>
            <w:r w:rsidRPr="009039C0">
              <w:rPr>
                <w:rFonts w:ascii="Times New Roman" w:eastAsia="DMCPQ+TimesNewRomanPSMT" w:hAnsi="Times New Roman" w:cs="Times New Roman"/>
                <w:w w:val="99"/>
                <w:sz w:val="28"/>
                <w:szCs w:val="28"/>
              </w:rPr>
              <w:t>едст</w:t>
            </w:r>
            <w:r w:rsidRPr="009039C0">
              <w:rPr>
                <w:rFonts w:ascii="Times New Roman" w:eastAsia="DMCPQ+TimesNewRomanPSMT" w:hAnsi="Times New Roman" w:cs="Times New Roman"/>
                <w:spacing w:val="-1"/>
                <w:w w:val="99"/>
                <w:sz w:val="28"/>
                <w:szCs w:val="28"/>
              </w:rPr>
              <w:t>в</w:t>
            </w:r>
            <w:r w:rsidRPr="009039C0">
              <w:rPr>
                <w:rFonts w:ascii="Times New Roman" w:eastAsia="DMCPQ+TimesNewRomanPSMT" w:hAnsi="Times New Roman" w:cs="Times New Roman"/>
                <w:w w:val="99"/>
                <w:sz w:val="28"/>
                <w:szCs w:val="28"/>
              </w:rPr>
              <w:t>а</w:t>
            </w:r>
            <w:r w:rsidRPr="009039C0">
              <w:rPr>
                <w:rFonts w:ascii="Times New Roman" w:eastAsia="DMCPQ+TimesNewRomanPSMT" w:hAnsi="Times New Roman" w:cs="Times New Roman"/>
                <w:sz w:val="28"/>
                <w:szCs w:val="28"/>
              </w:rPr>
              <w:t xml:space="preserve"> </w:t>
            </w:r>
            <w:r w:rsidR="00C216BF">
              <w:rPr>
                <w:rFonts w:ascii="Times New Roman" w:eastAsia="DMCPQ+TimesNewRomanPSMT" w:hAnsi="Times New Roman" w:cs="Times New Roman"/>
                <w:w w:val="99"/>
                <w:sz w:val="28"/>
                <w:szCs w:val="28"/>
              </w:rPr>
              <w:t>пере</w:t>
            </w:r>
            <w:r w:rsidRPr="009039C0">
              <w:rPr>
                <w:rFonts w:ascii="Times New Roman" w:eastAsia="DMCPQ+TimesNewRomanPSMT" w:hAnsi="Times New Roman" w:cs="Times New Roman"/>
                <w:w w:val="99"/>
                <w:sz w:val="28"/>
                <w:szCs w:val="28"/>
              </w:rPr>
              <w:t>д</w:t>
            </w:r>
            <w:r w:rsidRPr="009039C0">
              <w:rPr>
                <w:rFonts w:ascii="Times New Roman" w:eastAsia="DMCPQ+TimesNewRomanPSMT" w:hAnsi="Times New Roman" w:cs="Times New Roman"/>
                <w:spacing w:val="-1"/>
                <w:w w:val="99"/>
                <w:sz w:val="28"/>
                <w:szCs w:val="28"/>
              </w:rPr>
              <w:t>в</w:t>
            </w:r>
            <w:r w:rsidRPr="009039C0">
              <w:rPr>
                <w:rFonts w:ascii="Times New Roman" w:eastAsia="DMCPQ+TimesNewRomanPSMT" w:hAnsi="Times New Roman" w:cs="Times New Roman"/>
                <w:w w:val="99"/>
                <w:sz w:val="28"/>
                <w:szCs w:val="28"/>
              </w:rPr>
              <w:t>ижени</w:t>
            </w:r>
            <w:r w:rsidRPr="009039C0">
              <w:rPr>
                <w:rFonts w:ascii="Times New Roman" w:eastAsia="DMCPQ+TimesNewRomanPSMT" w:hAnsi="Times New Roman" w:cs="Times New Roman"/>
                <w:spacing w:val="-1"/>
                <w:w w:val="99"/>
                <w:sz w:val="28"/>
                <w:szCs w:val="28"/>
              </w:rPr>
              <w:t>я</w:t>
            </w:r>
            <w:r w:rsidRPr="009039C0">
              <w:rPr>
                <w:rFonts w:ascii="Times New Roman" w:eastAsia="DMCPQ+TimesNewRomanPSMT" w:hAnsi="Times New Roman" w:cs="Times New Roman"/>
                <w:sz w:val="28"/>
                <w:szCs w:val="28"/>
              </w:rPr>
              <w:t xml:space="preserve"> </w:t>
            </w:r>
            <w:r w:rsidRPr="009039C0">
              <w:rPr>
                <w:rFonts w:ascii="Times New Roman" w:eastAsia="DMCPQ+TimesNewRomanPSMT" w:hAnsi="Times New Roman" w:cs="Times New Roman"/>
                <w:w w:val="99"/>
                <w:sz w:val="28"/>
                <w:szCs w:val="28"/>
              </w:rPr>
              <w:t>(тр</w:t>
            </w:r>
            <w:r w:rsidRPr="009039C0">
              <w:rPr>
                <w:rFonts w:ascii="Times New Roman" w:eastAsia="DMCPQ+TimesNewRomanPSMT" w:hAnsi="Times New Roman" w:cs="Times New Roman"/>
                <w:spacing w:val="1"/>
                <w:w w:val="99"/>
                <w:sz w:val="28"/>
                <w:szCs w:val="28"/>
              </w:rPr>
              <w:t>а</w:t>
            </w:r>
            <w:r w:rsidRPr="009039C0">
              <w:rPr>
                <w:rFonts w:ascii="Times New Roman" w:eastAsia="DMCPQ+TimesNewRomanPSMT" w:hAnsi="Times New Roman" w:cs="Times New Roman"/>
                <w:w w:val="99"/>
                <w:sz w:val="28"/>
                <w:szCs w:val="28"/>
              </w:rPr>
              <w:t>нспорт)</w:t>
            </w:r>
          </w:p>
          <w:p w:rsidR="00C06040" w:rsidRPr="009039C0" w:rsidRDefault="00C06040" w:rsidP="00F17290">
            <w:pPr>
              <w:pStyle w:val="a3"/>
              <w:rPr>
                <w:rFonts w:ascii="Times New Roman" w:hAnsi="Times New Roman" w:cs="Times New Roman"/>
                <w:sz w:val="28"/>
                <w:szCs w:val="28"/>
              </w:rPr>
            </w:pPr>
          </w:p>
          <w:p w:rsidR="00C06040" w:rsidRPr="009039C0" w:rsidRDefault="00C06040" w:rsidP="00F17290">
            <w:pPr>
              <w:pStyle w:val="a3"/>
              <w:rPr>
                <w:rFonts w:ascii="Times New Roman" w:eastAsia="MHOYM+TimesNewRomanPSMT" w:hAnsi="Times New Roman" w:cs="Times New Roman"/>
                <w:spacing w:val="48"/>
                <w:w w:val="99"/>
                <w:sz w:val="28"/>
                <w:szCs w:val="28"/>
              </w:rPr>
            </w:pPr>
          </w:p>
          <w:p w:rsidR="00C06040" w:rsidRPr="009039C0" w:rsidRDefault="00C06040" w:rsidP="00F17290">
            <w:pPr>
              <w:pStyle w:val="a3"/>
              <w:rPr>
                <w:rFonts w:ascii="Times New Roman" w:eastAsia="MHOYM+TimesNewRomanPSMT" w:hAnsi="Times New Roman" w:cs="Times New Roman"/>
                <w:spacing w:val="48"/>
                <w:w w:val="99"/>
                <w:sz w:val="28"/>
                <w:szCs w:val="28"/>
              </w:rPr>
            </w:pPr>
          </w:p>
          <w:p w:rsidR="00C06040" w:rsidRPr="009039C0" w:rsidRDefault="00C06040" w:rsidP="00F17290">
            <w:pPr>
              <w:pStyle w:val="a3"/>
              <w:rPr>
                <w:rFonts w:ascii="Times New Roman" w:eastAsia="MHOYM+TimesNewRomanPSMT" w:hAnsi="Times New Roman" w:cs="Times New Roman"/>
                <w:spacing w:val="48"/>
                <w:w w:val="99"/>
                <w:sz w:val="28"/>
                <w:szCs w:val="28"/>
              </w:rPr>
            </w:pPr>
          </w:p>
          <w:p w:rsidR="00C06040" w:rsidRPr="009039C0" w:rsidRDefault="00C06040" w:rsidP="00F17290">
            <w:pPr>
              <w:pStyle w:val="a3"/>
              <w:rPr>
                <w:rFonts w:ascii="Times New Roman" w:eastAsia="MHOYM+TimesNewRomanPSMT" w:hAnsi="Times New Roman" w:cs="Times New Roman"/>
                <w:spacing w:val="48"/>
                <w:w w:val="99"/>
                <w:sz w:val="28"/>
                <w:szCs w:val="28"/>
              </w:rPr>
            </w:pPr>
          </w:p>
          <w:p w:rsidR="00C06040" w:rsidRPr="009039C0" w:rsidRDefault="00C06040" w:rsidP="00F17290">
            <w:pPr>
              <w:pStyle w:val="a3"/>
              <w:rPr>
                <w:rFonts w:ascii="Times New Roman" w:eastAsia="MHOYM+TimesNewRomanPSMT" w:hAnsi="Times New Roman" w:cs="Times New Roman"/>
                <w:spacing w:val="48"/>
                <w:w w:val="99"/>
                <w:sz w:val="28"/>
                <w:szCs w:val="28"/>
              </w:rPr>
            </w:pPr>
          </w:p>
          <w:p w:rsidR="00C06040" w:rsidRPr="009039C0" w:rsidRDefault="00C06040" w:rsidP="00F17290">
            <w:pPr>
              <w:pStyle w:val="a3"/>
              <w:rPr>
                <w:rFonts w:ascii="Times New Roman" w:eastAsia="MHOYM+TimesNewRomanPSMT" w:hAnsi="Times New Roman" w:cs="Times New Roman"/>
                <w:spacing w:val="48"/>
                <w:w w:val="99"/>
                <w:sz w:val="28"/>
                <w:szCs w:val="28"/>
              </w:rPr>
            </w:pPr>
          </w:p>
          <w:p w:rsidR="00C06040" w:rsidRPr="009039C0" w:rsidRDefault="00C06040" w:rsidP="00F17290">
            <w:pPr>
              <w:pStyle w:val="a3"/>
              <w:rPr>
                <w:rFonts w:ascii="Times New Roman" w:eastAsia="MHOYM+TimesNewRomanPSMT" w:hAnsi="Times New Roman" w:cs="Times New Roman"/>
                <w:spacing w:val="48"/>
                <w:w w:val="99"/>
                <w:sz w:val="28"/>
                <w:szCs w:val="28"/>
              </w:rPr>
            </w:pPr>
          </w:p>
          <w:p w:rsidR="00C06040" w:rsidRPr="009039C0" w:rsidRDefault="00C06040" w:rsidP="00F17290">
            <w:pPr>
              <w:pStyle w:val="a3"/>
              <w:rPr>
                <w:rFonts w:ascii="Times New Roman" w:eastAsia="MHOYM+TimesNewRomanPSMT" w:hAnsi="Times New Roman" w:cs="Times New Roman"/>
                <w:spacing w:val="48"/>
                <w:w w:val="99"/>
                <w:sz w:val="28"/>
                <w:szCs w:val="28"/>
              </w:rPr>
            </w:pPr>
          </w:p>
          <w:p w:rsidR="00C06040" w:rsidRPr="009039C0" w:rsidRDefault="00C06040" w:rsidP="00F17290">
            <w:pPr>
              <w:pStyle w:val="a3"/>
              <w:rPr>
                <w:rFonts w:ascii="Times New Roman" w:eastAsia="MHOYM+TimesNewRomanPSMT" w:hAnsi="Times New Roman" w:cs="Times New Roman"/>
                <w:spacing w:val="48"/>
                <w:w w:val="99"/>
                <w:sz w:val="28"/>
                <w:szCs w:val="28"/>
              </w:rPr>
            </w:pPr>
          </w:p>
          <w:p w:rsidR="00C06040" w:rsidRPr="009039C0" w:rsidRDefault="00C06040" w:rsidP="00F17290">
            <w:pPr>
              <w:pStyle w:val="a3"/>
              <w:rPr>
                <w:rFonts w:ascii="Times New Roman" w:eastAsia="MHOYM+TimesNewRomanPSMT" w:hAnsi="Times New Roman" w:cs="Times New Roman"/>
                <w:spacing w:val="48"/>
                <w:w w:val="99"/>
                <w:sz w:val="28"/>
                <w:szCs w:val="28"/>
              </w:rPr>
            </w:pPr>
          </w:p>
          <w:p w:rsidR="00C06040" w:rsidRPr="009039C0" w:rsidRDefault="00C06040" w:rsidP="00F17290">
            <w:pPr>
              <w:pStyle w:val="a3"/>
              <w:rPr>
                <w:rFonts w:ascii="Times New Roman" w:eastAsia="DMCPQ+TimesNewRomanPSMT" w:hAnsi="Times New Roman" w:cs="Times New Roman"/>
                <w:sz w:val="28"/>
                <w:szCs w:val="28"/>
              </w:rPr>
            </w:pPr>
            <w:r w:rsidRPr="009039C0">
              <w:rPr>
                <w:rFonts w:ascii="Times New Roman" w:eastAsia="MHOYM+TimesNewRomanPSMT" w:hAnsi="Times New Roman" w:cs="Times New Roman"/>
                <w:spacing w:val="48"/>
                <w:w w:val="99"/>
                <w:sz w:val="28"/>
                <w:szCs w:val="28"/>
              </w:rPr>
              <w:t>-</w:t>
            </w:r>
            <w:r w:rsidRPr="009039C0">
              <w:rPr>
                <w:rFonts w:ascii="Times New Roman" w:eastAsia="DMCPQ+TimesNewRomanPSMT" w:hAnsi="Times New Roman" w:cs="Times New Roman"/>
                <w:w w:val="99"/>
                <w:sz w:val="28"/>
                <w:szCs w:val="28"/>
              </w:rPr>
              <w:t>г</w:t>
            </w:r>
            <w:r w:rsidRPr="009039C0">
              <w:rPr>
                <w:rFonts w:ascii="Times New Roman" w:eastAsia="DMCPQ+TimesNewRomanPSMT" w:hAnsi="Times New Roman" w:cs="Times New Roman"/>
                <w:spacing w:val="1"/>
                <w:w w:val="99"/>
                <w:sz w:val="28"/>
                <w:szCs w:val="28"/>
              </w:rPr>
              <w:t>оро</w:t>
            </w:r>
            <w:r w:rsidRPr="009039C0">
              <w:rPr>
                <w:rFonts w:ascii="Times New Roman" w:eastAsia="DMCPQ+TimesNewRomanPSMT" w:hAnsi="Times New Roman" w:cs="Times New Roman"/>
                <w:w w:val="99"/>
                <w:sz w:val="28"/>
                <w:szCs w:val="28"/>
              </w:rPr>
              <w:t>д</w:t>
            </w:r>
            <w:r w:rsidRPr="009039C0">
              <w:rPr>
                <w:rFonts w:ascii="Times New Roman" w:eastAsia="DMCPQ+TimesNewRomanPSMT" w:hAnsi="Times New Roman" w:cs="Times New Roman"/>
                <w:sz w:val="28"/>
                <w:szCs w:val="28"/>
              </w:rPr>
              <w:t xml:space="preserve"> </w:t>
            </w:r>
            <w:r w:rsidRPr="009039C0">
              <w:rPr>
                <w:rFonts w:ascii="Times New Roman" w:eastAsia="DMCPQ+TimesNewRomanPSMT" w:hAnsi="Times New Roman" w:cs="Times New Roman"/>
                <w:w w:val="99"/>
                <w:sz w:val="28"/>
                <w:szCs w:val="28"/>
              </w:rPr>
              <w:t>(</w:t>
            </w:r>
            <w:r w:rsidRPr="009039C0">
              <w:rPr>
                <w:rFonts w:ascii="Times New Roman" w:eastAsia="DMCPQ+TimesNewRomanPSMT" w:hAnsi="Times New Roman" w:cs="Times New Roman"/>
                <w:spacing w:val="-1"/>
                <w:w w:val="99"/>
                <w:sz w:val="28"/>
                <w:szCs w:val="28"/>
              </w:rPr>
              <w:t>н</w:t>
            </w:r>
            <w:r w:rsidRPr="009039C0">
              <w:rPr>
                <w:rFonts w:ascii="Times New Roman" w:eastAsia="DMCPQ+TimesNewRomanPSMT" w:hAnsi="Times New Roman" w:cs="Times New Roman"/>
                <w:w w:val="99"/>
                <w:sz w:val="28"/>
                <w:szCs w:val="28"/>
              </w:rPr>
              <w:t>асе</w:t>
            </w:r>
            <w:r w:rsidRPr="009039C0">
              <w:rPr>
                <w:rFonts w:ascii="Times New Roman" w:eastAsia="DMCPQ+TimesNewRomanPSMT" w:hAnsi="Times New Roman" w:cs="Times New Roman"/>
                <w:spacing w:val="-1"/>
                <w:w w:val="99"/>
                <w:sz w:val="28"/>
                <w:szCs w:val="28"/>
              </w:rPr>
              <w:t>л</w:t>
            </w:r>
            <w:r w:rsidRPr="009039C0">
              <w:rPr>
                <w:rFonts w:ascii="Times New Roman" w:eastAsia="DMCPQ+TimesNewRomanPSMT" w:hAnsi="Times New Roman" w:cs="Times New Roman"/>
                <w:spacing w:val="1"/>
                <w:w w:val="99"/>
                <w:sz w:val="28"/>
                <w:szCs w:val="28"/>
              </w:rPr>
              <w:t>е</w:t>
            </w:r>
            <w:r w:rsidRPr="009039C0">
              <w:rPr>
                <w:rFonts w:ascii="Times New Roman" w:eastAsia="DMCPQ+TimesNewRomanPSMT" w:hAnsi="Times New Roman" w:cs="Times New Roman"/>
                <w:w w:val="99"/>
                <w:sz w:val="28"/>
                <w:szCs w:val="28"/>
              </w:rPr>
              <w:t>нн</w:t>
            </w:r>
            <w:r w:rsidRPr="009039C0">
              <w:rPr>
                <w:rFonts w:ascii="Times New Roman" w:eastAsia="DMCPQ+TimesNewRomanPSMT" w:hAnsi="Times New Roman" w:cs="Times New Roman"/>
                <w:spacing w:val="1"/>
                <w:w w:val="99"/>
                <w:sz w:val="28"/>
                <w:szCs w:val="28"/>
              </w:rPr>
              <w:t>ы</w:t>
            </w:r>
            <w:r w:rsidRPr="009039C0">
              <w:rPr>
                <w:rFonts w:ascii="Times New Roman" w:eastAsia="DMCPQ+TimesNewRomanPSMT" w:hAnsi="Times New Roman" w:cs="Times New Roman"/>
                <w:w w:val="99"/>
                <w:sz w:val="28"/>
                <w:szCs w:val="28"/>
              </w:rPr>
              <w:t>й</w:t>
            </w:r>
            <w:r w:rsidRPr="009039C0">
              <w:rPr>
                <w:rFonts w:ascii="Times New Roman" w:eastAsia="DMCPQ+TimesNewRomanPSMT" w:hAnsi="Times New Roman" w:cs="Times New Roman"/>
                <w:spacing w:val="-1"/>
                <w:sz w:val="28"/>
                <w:szCs w:val="28"/>
              </w:rPr>
              <w:t xml:space="preserve"> </w:t>
            </w:r>
            <w:r w:rsidRPr="009039C0">
              <w:rPr>
                <w:rFonts w:ascii="Times New Roman" w:eastAsia="DMCPQ+TimesNewRomanPSMT" w:hAnsi="Times New Roman" w:cs="Times New Roman"/>
                <w:spacing w:val="1"/>
                <w:w w:val="99"/>
                <w:sz w:val="28"/>
                <w:szCs w:val="28"/>
              </w:rPr>
              <w:t>п</w:t>
            </w:r>
            <w:r w:rsidRPr="009039C0">
              <w:rPr>
                <w:rFonts w:ascii="Times New Roman" w:eastAsia="DMCPQ+TimesNewRomanPSMT" w:hAnsi="Times New Roman" w:cs="Times New Roman"/>
                <w:spacing w:val="-1"/>
                <w:w w:val="99"/>
                <w:sz w:val="28"/>
                <w:szCs w:val="28"/>
              </w:rPr>
              <w:t>у</w:t>
            </w:r>
            <w:r w:rsidRPr="009039C0">
              <w:rPr>
                <w:rFonts w:ascii="Times New Roman" w:eastAsia="DMCPQ+TimesNewRomanPSMT" w:hAnsi="Times New Roman" w:cs="Times New Roman"/>
                <w:w w:val="99"/>
                <w:sz w:val="28"/>
                <w:szCs w:val="28"/>
              </w:rPr>
              <w:t>нк</w:t>
            </w:r>
            <w:r w:rsidRPr="009039C0">
              <w:rPr>
                <w:rFonts w:ascii="Times New Roman" w:eastAsia="DMCPQ+TimesNewRomanPSMT" w:hAnsi="Times New Roman" w:cs="Times New Roman"/>
                <w:spacing w:val="-1"/>
                <w:w w:val="99"/>
                <w:sz w:val="28"/>
                <w:szCs w:val="28"/>
              </w:rPr>
              <w:t>т</w:t>
            </w:r>
            <w:r w:rsidRPr="009039C0">
              <w:rPr>
                <w:rFonts w:ascii="Times New Roman" w:eastAsia="DMCPQ+TimesNewRomanPSMT" w:hAnsi="Times New Roman" w:cs="Times New Roman"/>
                <w:w w:val="99"/>
                <w:sz w:val="28"/>
                <w:szCs w:val="28"/>
              </w:rPr>
              <w:t>);</w:t>
            </w:r>
            <w:r w:rsidRPr="009039C0">
              <w:rPr>
                <w:rFonts w:ascii="Times New Roman" w:eastAsia="DMCPQ+TimesNewRomanPSMT" w:hAnsi="Times New Roman" w:cs="Times New Roman"/>
                <w:sz w:val="28"/>
                <w:szCs w:val="28"/>
              </w:rPr>
              <w:t xml:space="preserve"> </w:t>
            </w:r>
          </w:p>
          <w:p w:rsidR="00C06040" w:rsidRPr="009039C0" w:rsidRDefault="00C06040" w:rsidP="00F17290">
            <w:pPr>
              <w:pStyle w:val="a3"/>
              <w:rPr>
                <w:rFonts w:ascii="Times New Roman" w:hAnsi="Times New Roman" w:cs="Times New Roman"/>
                <w:sz w:val="28"/>
                <w:szCs w:val="28"/>
              </w:rPr>
            </w:pPr>
            <w:r w:rsidRPr="009039C0">
              <w:rPr>
                <w:rFonts w:ascii="Times New Roman" w:eastAsia="MHOYM+TimesNewRomanPSMT" w:hAnsi="Times New Roman" w:cs="Times New Roman"/>
                <w:spacing w:val="50"/>
                <w:w w:val="99"/>
                <w:sz w:val="28"/>
                <w:szCs w:val="28"/>
              </w:rPr>
              <w:t>-</w:t>
            </w:r>
            <w:r w:rsidRPr="009039C0">
              <w:rPr>
                <w:rFonts w:ascii="Times New Roman" w:eastAsia="DMCPQ+TimesNewRomanPSMT" w:hAnsi="Times New Roman" w:cs="Times New Roman"/>
                <w:w w:val="99"/>
                <w:sz w:val="28"/>
                <w:szCs w:val="28"/>
              </w:rPr>
              <w:t>улицы;</w:t>
            </w:r>
          </w:p>
          <w:p w:rsidR="00C06040" w:rsidRPr="009039C0" w:rsidRDefault="00C06040" w:rsidP="00F17290">
            <w:pPr>
              <w:pStyle w:val="a3"/>
              <w:rPr>
                <w:rFonts w:ascii="Times New Roman" w:hAnsi="Times New Roman" w:cs="Times New Roman"/>
                <w:sz w:val="28"/>
                <w:szCs w:val="28"/>
              </w:rPr>
            </w:pPr>
            <w:r w:rsidRPr="009039C0">
              <w:rPr>
                <w:rFonts w:ascii="Times New Roman" w:eastAsia="MHOYM+TimesNewRomanPSMT" w:hAnsi="Times New Roman" w:cs="Times New Roman"/>
                <w:spacing w:val="48"/>
                <w:w w:val="99"/>
                <w:sz w:val="28"/>
                <w:szCs w:val="28"/>
              </w:rPr>
              <w:t>-</w:t>
            </w:r>
            <w:r w:rsidRPr="009039C0">
              <w:rPr>
                <w:rFonts w:ascii="Times New Roman" w:eastAsia="DMCPQ+TimesNewRomanPSMT" w:hAnsi="Times New Roman" w:cs="Times New Roman"/>
                <w:spacing w:val="1"/>
                <w:w w:val="99"/>
                <w:sz w:val="28"/>
                <w:szCs w:val="28"/>
              </w:rPr>
              <w:t>р</w:t>
            </w:r>
            <w:r w:rsidRPr="009039C0">
              <w:rPr>
                <w:rFonts w:ascii="Times New Roman" w:eastAsia="DMCPQ+TimesNewRomanPSMT" w:hAnsi="Times New Roman" w:cs="Times New Roman"/>
                <w:w w:val="99"/>
                <w:sz w:val="28"/>
                <w:szCs w:val="28"/>
              </w:rPr>
              <w:t>еки</w:t>
            </w:r>
            <w:r w:rsidRPr="009039C0">
              <w:rPr>
                <w:rFonts w:ascii="Times New Roman" w:eastAsia="DMCPQ+TimesNewRomanPSMT" w:hAnsi="Times New Roman" w:cs="Times New Roman"/>
                <w:sz w:val="28"/>
                <w:szCs w:val="28"/>
              </w:rPr>
              <w:t xml:space="preserve"> </w:t>
            </w:r>
            <w:r w:rsidRPr="009039C0">
              <w:rPr>
                <w:rFonts w:ascii="Times New Roman" w:eastAsia="DMCPQ+TimesNewRomanPSMT" w:hAnsi="Times New Roman" w:cs="Times New Roman"/>
                <w:w w:val="99"/>
                <w:sz w:val="28"/>
                <w:szCs w:val="28"/>
              </w:rPr>
              <w:t>как</w:t>
            </w:r>
            <w:r w:rsidRPr="009039C0">
              <w:rPr>
                <w:rFonts w:ascii="Times New Roman" w:eastAsia="DMCPQ+TimesNewRomanPSMT" w:hAnsi="Times New Roman" w:cs="Times New Roman"/>
                <w:sz w:val="28"/>
                <w:szCs w:val="28"/>
              </w:rPr>
              <w:t xml:space="preserve"> </w:t>
            </w:r>
            <w:r w:rsidRPr="009039C0">
              <w:rPr>
                <w:rFonts w:ascii="Times New Roman" w:eastAsia="DMCPQ+TimesNewRomanPSMT" w:hAnsi="Times New Roman" w:cs="Times New Roman"/>
                <w:w w:val="99"/>
                <w:sz w:val="28"/>
                <w:szCs w:val="28"/>
              </w:rPr>
              <w:t>водн</w:t>
            </w:r>
            <w:r w:rsidRPr="009039C0">
              <w:rPr>
                <w:rFonts w:ascii="Times New Roman" w:eastAsia="DMCPQ+TimesNewRomanPSMT" w:hAnsi="Times New Roman" w:cs="Times New Roman"/>
                <w:spacing w:val="1"/>
                <w:w w:val="99"/>
                <w:sz w:val="28"/>
                <w:szCs w:val="28"/>
              </w:rPr>
              <w:t>ы</w:t>
            </w:r>
            <w:r w:rsidRPr="009039C0">
              <w:rPr>
                <w:rFonts w:ascii="Times New Roman" w:eastAsia="DMCPQ+TimesNewRomanPSMT" w:hAnsi="Times New Roman" w:cs="Times New Roman"/>
                <w:w w:val="99"/>
                <w:sz w:val="28"/>
                <w:szCs w:val="28"/>
              </w:rPr>
              <w:t>й</w:t>
            </w:r>
            <w:r w:rsidRPr="009039C0">
              <w:rPr>
                <w:rFonts w:ascii="Times New Roman" w:eastAsia="DMCPQ+TimesNewRomanPSMT" w:hAnsi="Times New Roman" w:cs="Times New Roman"/>
                <w:sz w:val="28"/>
                <w:szCs w:val="28"/>
              </w:rPr>
              <w:t xml:space="preserve"> </w:t>
            </w:r>
            <w:r w:rsidRPr="009039C0">
              <w:rPr>
                <w:rFonts w:ascii="Times New Roman" w:eastAsia="DMCPQ+TimesNewRomanPSMT" w:hAnsi="Times New Roman" w:cs="Times New Roman"/>
                <w:w w:val="99"/>
                <w:sz w:val="28"/>
                <w:szCs w:val="28"/>
              </w:rPr>
              <w:t>ре</w:t>
            </w:r>
            <w:r w:rsidRPr="009039C0">
              <w:rPr>
                <w:rFonts w:ascii="Times New Roman" w:eastAsia="DMCPQ+TimesNewRomanPSMT" w:hAnsi="Times New Roman" w:cs="Times New Roman"/>
                <w:spacing w:val="3"/>
                <w:w w:val="99"/>
                <w:sz w:val="28"/>
                <w:szCs w:val="28"/>
              </w:rPr>
              <w:t>с</w:t>
            </w:r>
            <w:r w:rsidRPr="009039C0">
              <w:rPr>
                <w:rFonts w:ascii="Times New Roman" w:eastAsia="DMCPQ+TimesNewRomanPSMT" w:hAnsi="Times New Roman" w:cs="Times New Roman"/>
                <w:spacing w:val="-3"/>
                <w:w w:val="99"/>
                <w:sz w:val="28"/>
                <w:szCs w:val="28"/>
              </w:rPr>
              <w:t>у</w:t>
            </w:r>
            <w:r w:rsidRPr="009039C0">
              <w:rPr>
                <w:rFonts w:ascii="Times New Roman" w:eastAsia="DMCPQ+TimesNewRomanPSMT" w:hAnsi="Times New Roman" w:cs="Times New Roman"/>
                <w:w w:val="99"/>
                <w:sz w:val="28"/>
                <w:szCs w:val="28"/>
              </w:rPr>
              <w:t>рс,</w:t>
            </w:r>
            <w:r w:rsidRPr="009039C0">
              <w:rPr>
                <w:rFonts w:ascii="Times New Roman" w:eastAsia="DMCPQ+TimesNewRomanPSMT" w:hAnsi="Times New Roman" w:cs="Times New Roman"/>
                <w:sz w:val="28"/>
                <w:szCs w:val="28"/>
              </w:rPr>
              <w:t xml:space="preserve"> </w:t>
            </w:r>
            <w:r w:rsidRPr="009039C0">
              <w:rPr>
                <w:rFonts w:ascii="Times New Roman" w:eastAsia="DMCPQ+TimesNewRomanPSMT" w:hAnsi="Times New Roman" w:cs="Times New Roman"/>
                <w:w w:val="99"/>
                <w:sz w:val="28"/>
                <w:szCs w:val="28"/>
              </w:rPr>
              <w:t>отдых</w:t>
            </w:r>
            <w:r w:rsidRPr="009039C0">
              <w:rPr>
                <w:rFonts w:ascii="Times New Roman" w:eastAsia="DMCPQ+TimesNewRomanPSMT" w:hAnsi="Times New Roman" w:cs="Times New Roman"/>
                <w:spacing w:val="1"/>
                <w:sz w:val="28"/>
                <w:szCs w:val="28"/>
              </w:rPr>
              <w:t xml:space="preserve"> </w:t>
            </w:r>
            <w:r w:rsidRPr="009039C0">
              <w:rPr>
                <w:rFonts w:ascii="Times New Roman" w:eastAsia="DMCPQ+TimesNewRomanPSMT" w:hAnsi="Times New Roman" w:cs="Times New Roman"/>
                <w:w w:val="99"/>
                <w:sz w:val="28"/>
                <w:szCs w:val="28"/>
              </w:rPr>
              <w:t>на</w:t>
            </w:r>
            <w:r w:rsidRPr="009039C0">
              <w:rPr>
                <w:rFonts w:ascii="Times New Roman" w:eastAsia="DMCPQ+TimesNewRomanPSMT" w:hAnsi="Times New Roman" w:cs="Times New Roman"/>
                <w:sz w:val="28"/>
                <w:szCs w:val="28"/>
              </w:rPr>
              <w:t xml:space="preserve"> </w:t>
            </w:r>
            <w:r w:rsidRPr="009039C0">
              <w:rPr>
                <w:rFonts w:ascii="Times New Roman" w:eastAsia="DMCPQ+TimesNewRomanPSMT" w:hAnsi="Times New Roman" w:cs="Times New Roman"/>
                <w:spacing w:val="1"/>
                <w:w w:val="99"/>
                <w:sz w:val="28"/>
                <w:szCs w:val="28"/>
              </w:rPr>
              <w:t>р</w:t>
            </w:r>
            <w:r w:rsidRPr="009039C0">
              <w:rPr>
                <w:rFonts w:ascii="Times New Roman" w:eastAsia="DMCPQ+TimesNewRomanPSMT" w:hAnsi="Times New Roman" w:cs="Times New Roman"/>
                <w:w w:val="99"/>
                <w:sz w:val="28"/>
                <w:szCs w:val="28"/>
              </w:rPr>
              <w:t>еке,</w:t>
            </w:r>
            <w:r w:rsidRPr="009039C0">
              <w:rPr>
                <w:rFonts w:ascii="Times New Roman" w:eastAsia="DMCPQ+TimesNewRomanPSMT" w:hAnsi="Times New Roman" w:cs="Times New Roman"/>
                <w:sz w:val="28"/>
                <w:szCs w:val="28"/>
              </w:rPr>
              <w:t xml:space="preserve"> </w:t>
            </w:r>
            <w:r w:rsidRPr="009039C0">
              <w:rPr>
                <w:rFonts w:ascii="Times New Roman" w:eastAsia="DMCPQ+TimesNewRomanPSMT" w:hAnsi="Times New Roman" w:cs="Times New Roman"/>
                <w:w w:val="99"/>
                <w:sz w:val="28"/>
                <w:szCs w:val="28"/>
              </w:rPr>
              <w:t>правила</w:t>
            </w:r>
            <w:r w:rsidRPr="009039C0">
              <w:rPr>
                <w:rFonts w:ascii="Times New Roman" w:eastAsia="DMCPQ+TimesNewRomanPSMT" w:hAnsi="Times New Roman" w:cs="Times New Roman"/>
                <w:sz w:val="28"/>
                <w:szCs w:val="28"/>
              </w:rPr>
              <w:t xml:space="preserve"> </w:t>
            </w:r>
            <w:r w:rsidRPr="009039C0">
              <w:rPr>
                <w:rFonts w:ascii="Times New Roman" w:eastAsia="DMCPQ+TimesNewRomanPSMT" w:hAnsi="Times New Roman" w:cs="Times New Roman"/>
                <w:spacing w:val="-1"/>
                <w:w w:val="99"/>
                <w:sz w:val="28"/>
                <w:szCs w:val="28"/>
              </w:rPr>
              <w:t>п</w:t>
            </w:r>
            <w:r w:rsidRPr="009039C0">
              <w:rPr>
                <w:rFonts w:ascii="Times New Roman" w:eastAsia="DMCPQ+TimesNewRomanPSMT" w:hAnsi="Times New Roman" w:cs="Times New Roman"/>
                <w:w w:val="99"/>
                <w:sz w:val="28"/>
                <w:szCs w:val="28"/>
              </w:rPr>
              <w:t>ов</w:t>
            </w:r>
            <w:r w:rsidRPr="009039C0">
              <w:rPr>
                <w:rFonts w:ascii="Times New Roman" w:eastAsia="DMCPQ+TimesNewRomanPSMT" w:hAnsi="Times New Roman" w:cs="Times New Roman"/>
                <w:spacing w:val="1"/>
                <w:w w:val="99"/>
                <w:sz w:val="28"/>
                <w:szCs w:val="28"/>
              </w:rPr>
              <w:t>е</w:t>
            </w:r>
            <w:r w:rsidRPr="009039C0">
              <w:rPr>
                <w:rFonts w:ascii="Times New Roman" w:eastAsia="DMCPQ+TimesNewRomanPSMT" w:hAnsi="Times New Roman" w:cs="Times New Roman"/>
                <w:w w:val="99"/>
                <w:sz w:val="28"/>
                <w:szCs w:val="28"/>
              </w:rPr>
              <w:t>дения</w:t>
            </w:r>
            <w:r w:rsidRPr="009039C0">
              <w:rPr>
                <w:rFonts w:ascii="Times New Roman" w:eastAsia="DMCPQ+TimesNewRomanPSMT" w:hAnsi="Times New Roman" w:cs="Times New Roman"/>
                <w:sz w:val="28"/>
                <w:szCs w:val="28"/>
              </w:rPr>
              <w:t xml:space="preserve"> </w:t>
            </w:r>
            <w:r w:rsidRPr="009039C0">
              <w:rPr>
                <w:rFonts w:ascii="Times New Roman" w:eastAsia="DMCPQ+TimesNewRomanPSMT" w:hAnsi="Times New Roman" w:cs="Times New Roman"/>
                <w:spacing w:val="-1"/>
                <w:w w:val="99"/>
                <w:sz w:val="28"/>
                <w:szCs w:val="28"/>
              </w:rPr>
              <w:t>н</w:t>
            </w:r>
            <w:r w:rsidRPr="009039C0">
              <w:rPr>
                <w:rFonts w:ascii="Times New Roman" w:eastAsia="DMCPQ+TimesNewRomanPSMT" w:hAnsi="Times New Roman" w:cs="Times New Roman"/>
                <w:w w:val="99"/>
                <w:sz w:val="28"/>
                <w:szCs w:val="28"/>
              </w:rPr>
              <w:t>а</w:t>
            </w:r>
            <w:r w:rsidRPr="009039C0">
              <w:rPr>
                <w:rFonts w:ascii="Times New Roman" w:eastAsia="DMCPQ+TimesNewRomanPSMT" w:hAnsi="Times New Roman" w:cs="Times New Roman"/>
                <w:sz w:val="28"/>
                <w:szCs w:val="28"/>
              </w:rPr>
              <w:t xml:space="preserve"> </w:t>
            </w:r>
            <w:r w:rsidRPr="009039C0">
              <w:rPr>
                <w:rFonts w:ascii="Times New Roman" w:eastAsia="DMCPQ+TimesNewRomanPSMT" w:hAnsi="Times New Roman" w:cs="Times New Roman"/>
                <w:spacing w:val="1"/>
                <w:w w:val="99"/>
                <w:sz w:val="28"/>
                <w:szCs w:val="28"/>
              </w:rPr>
              <w:t>р</w:t>
            </w:r>
            <w:r w:rsidRPr="009039C0">
              <w:rPr>
                <w:rFonts w:ascii="Times New Roman" w:eastAsia="DMCPQ+TimesNewRomanPSMT" w:hAnsi="Times New Roman" w:cs="Times New Roman"/>
                <w:w w:val="99"/>
                <w:sz w:val="28"/>
                <w:szCs w:val="28"/>
              </w:rPr>
              <w:t>еке;</w:t>
            </w:r>
          </w:p>
          <w:p w:rsidR="00C06040" w:rsidRPr="009039C0" w:rsidRDefault="00C06040" w:rsidP="00F17290">
            <w:pPr>
              <w:pStyle w:val="a3"/>
              <w:rPr>
                <w:rFonts w:ascii="Times New Roman" w:hAnsi="Times New Roman" w:cs="Times New Roman"/>
                <w:sz w:val="28"/>
                <w:szCs w:val="28"/>
              </w:rPr>
            </w:pPr>
            <w:r w:rsidRPr="009039C0">
              <w:rPr>
                <w:rFonts w:ascii="Times New Roman" w:eastAsia="MHOYM+TimesNewRomanPSMT" w:hAnsi="Times New Roman" w:cs="Times New Roman"/>
                <w:spacing w:val="48"/>
                <w:w w:val="99"/>
                <w:sz w:val="28"/>
                <w:szCs w:val="28"/>
              </w:rPr>
              <w:t>-</w:t>
            </w:r>
            <w:r w:rsidRPr="009039C0">
              <w:rPr>
                <w:rFonts w:ascii="Times New Roman" w:eastAsia="DMCPQ+TimesNewRomanPSMT" w:hAnsi="Times New Roman" w:cs="Times New Roman"/>
                <w:spacing w:val="1"/>
                <w:w w:val="99"/>
                <w:sz w:val="28"/>
                <w:szCs w:val="28"/>
              </w:rPr>
              <w:t>п</w:t>
            </w:r>
            <w:r w:rsidRPr="009039C0">
              <w:rPr>
                <w:rFonts w:ascii="Times New Roman" w:eastAsia="DMCPQ+TimesNewRomanPSMT" w:hAnsi="Times New Roman" w:cs="Times New Roman"/>
                <w:w w:val="99"/>
                <w:sz w:val="28"/>
                <w:szCs w:val="28"/>
              </w:rPr>
              <w:t>лоща</w:t>
            </w:r>
            <w:r w:rsidRPr="009039C0">
              <w:rPr>
                <w:rFonts w:ascii="Times New Roman" w:eastAsia="DMCPQ+TimesNewRomanPSMT" w:hAnsi="Times New Roman" w:cs="Times New Roman"/>
                <w:spacing w:val="1"/>
                <w:w w:val="99"/>
                <w:sz w:val="28"/>
                <w:szCs w:val="28"/>
              </w:rPr>
              <w:t>д</w:t>
            </w:r>
            <w:r w:rsidRPr="009039C0">
              <w:rPr>
                <w:rFonts w:ascii="Times New Roman" w:eastAsia="DMCPQ+TimesNewRomanPSMT" w:hAnsi="Times New Roman" w:cs="Times New Roman"/>
                <w:w w:val="99"/>
                <w:sz w:val="28"/>
                <w:szCs w:val="28"/>
              </w:rPr>
              <w:t>и</w:t>
            </w:r>
            <w:r w:rsidRPr="009039C0">
              <w:rPr>
                <w:rFonts w:ascii="Times New Roman" w:eastAsia="DMCPQ+TimesNewRomanPSMT" w:hAnsi="Times New Roman" w:cs="Times New Roman"/>
                <w:sz w:val="28"/>
                <w:szCs w:val="28"/>
              </w:rPr>
              <w:t xml:space="preserve"> </w:t>
            </w:r>
            <w:r w:rsidRPr="009039C0">
              <w:rPr>
                <w:rFonts w:ascii="Times New Roman" w:eastAsia="DMCPQ+TimesNewRomanPSMT" w:hAnsi="Times New Roman" w:cs="Times New Roman"/>
                <w:w w:val="99"/>
                <w:sz w:val="28"/>
                <w:szCs w:val="28"/>
              </w:rPr>
              <w:t>гор</w:t>
            </w:r>
            <w:r w:rsidRPr="009039C0">
              <w:rPr>
                <w:rFonts w:ascii="Times New Roman" w:eastAsia="DMCPQ+TimesNewRomanPSMT" w:hAnsi="Times New Roman" w:cs="Times New Roman"/>
                <w:spacing w:val="1"/>
                <w:w w:val="99"/>
                <w:sz w:val="28"/>
                <w:szCs w:val="28"/>
              </w:rPr>
              <w:t>о</w:t>
            </w:r>
            <w:r w:rsidRPr="009039C0">
              <w:rPr>
                <w:rFonts w:ascii="Times New Roman" w:eastAsia="DMCPQ+TimesNewRomanPSMT" w:hAnsi="Times New Roman" w:cs="Times New Roman"/>
                <w:w w:val="99"/>
                <w:sz w:val="28"/>
                <w:szCs w:val="28"/>
              </w:rPr>
              <w:t>да</w:t>
            </w:r>
            <w:r w:rsidRPr="009039C0">
              <w:rPr>
                <w:rFonts w:ascii="Times New Roman" w:eastAsia="DMCPQ+TimesNewRomanPSMT" w:hAnsi="Times New Roman" w:cs="Times New Roman"/>
                <w:sz w:val="28"/>
                <w:szCs w:val="28"/>
              </w:rPr>
              <w:t xml:space="preserve"> </w:t>
            </w:r>
            <w:r w:rsidRPr="009039C0">
              <w:rPr>
                <w:rFonts w:ascii="Times New Roman" w:eastAsia="DMCPQ+TimesNewRomanPSMT" w:hAnsi="Times New Roman" w:cs="Times New Roman"/>
                <w:w w:val="99"/>
                <w:sz w:val="28"/>
                <w:szCs w:val="28"/>
              </w:rPr>
              <w:t>Омска</w:t>
            </w:r>
            <w:r w:rsidRPr="009039C0">
              <w:rPr>
                <w:rFonts w:ascii="Times New Roman" w:eastAsia="DMCPQ+TimesNewRomanPSMT" w:hAnsi="Times New Roman" w:cs="Times New Roman"/>
                <w:sz w:val="28"/>
                <w:szCs w:val="28"/>
              </w:rPr>
              <w:t xml:space="preserve"> </w:t>
            </w:r>
            <w:r w:rsidRPr="009039C0">
              <w:rPr>
                <w:rFonts w:ascii="Times New Roman" w:eastAsia="DMCPQ+TimesNewRomanPSMT" w:hAnsi="Times New Roman" w:cs="Times New Roman"/>
                <w:w w:val="99"/>
                <w:sz w:val="28"/>
                <w:szCs w:val="28"/>
              </w:rPr>
              <w:t>и</w:t>
            </w:r>
            <w:r w:rsidRPr="009039C0">
              <w:rPr>
                <w:rFonts w:ascii="Times New Roman" w:eastAsia="DMCPQ+TimesNewRomanPSMT" w:hAnsi="Times New Roman" w:cs="Times New Roman"/>
                <w:sz w:val="28"/>
                <w:szCs w:val="28"/>
              </w:rPr>
              <w:t xml:space="preserve"> </w:t>
            </w:r>
            <w:r w:rsidRPr="009039C0">
              <w:rPr>
                <w:rFonts w:ascii="Times New Roman" w:eastAsia="DMCPQ+TimesNewRomanPSMT" w:hAnsi="Times New Roman" w:cs="Times New Roman"/>
                <w:w w:val="99"/>
                <w:sz w:val="28"/>
                <w:szCs w:val="28"/>
              </w:rPr>
              <w:t>своего</w:t>
            </w:r>
            <w:r w:rsidRPr="009039C0">
              <w:rPr>
                <w:rFonts w:ascii="Times New Roman" w:eastAsia="DMCPQ+TimesNewRomanPSMT" w:hAnsi="Times New Roman" w:cs="Times New Roman"/>
                <w:spacing w:val="1"/>
                <w:sz w:val="28"/>
                <w:szCs w:val="28"/>
              </w:rPr>
              <w:t xml:space="preserve"> </w:t>
            </w:r>
            <w:r w:rsidRPr="009039C0">
              <w:rPr>
                <w:rFonts w:ascii="Times New Roman" w:eastAsia="DMCPQ+TimesNewRomanPSMT" w:hAnsi="Times New Roman" w:cs="Times New Roman"/>
                <w:w w:val="99"/>
                <w:sz w:val="28"/>
                <w:szCs w:val="28"/>
              </w:rPr>
              <w:t>населенного</w:t>
            </w:r>
            <w:r w:rsidRPr="009039C0">
              <w:rPr>
                <w:rFonts w:ascii="Times New Roman" w:eastAsia="DMCPQ+TimesNewRomanPSMT" w:hAnsi="Times New Roman" w:cs="Times New Roman"/>
                <w:sz w:val="28"/>
                <w:szCs w:val="28"/>
              </w:rPr>
              <w:t xml:space="preserve"> </w:t>
            </w:r>
            <w:r w:rsidRPr="009039C0">
              <w:rPr>
                <w:rFonts w:ascii="Times New Roman" w:eastAsia="DMCPQ+TimesNewRomanPSMT" w:hAnsi="Times New Roman" w:cs="Times New Roman"/>
                <w:spacing w:val="2"/>
                <w:w w:val="99"/>
                <w:sz w:val="28"/>
                <w:szCs w:val="28"/>
              </w:rPr>
              <w:t>п</w:t>
            </w:r>
            <w:r w:rsidRPr="009039C0">
              <w:rPr>
                <w:rFonts w:ascii="Times New Roman" w:eastAsia="DMCPQ+TimesNewRomanPSMT" w:hAnsi="Times New Roman" w:cs="Times New Roman"/>
                <w:spacing w:val="-1"/>
                <w:w w:val="99"/>
                <w:sz w:val="28"/>
                <w:szCs w:val="28"/>
              </w:rPr>
              <w:t>у</w:t>
            </w:r>
            <w:r w:rsidRPr="009039C0">
              <w:rPr>
                <w:rFonts w:ascii="Times New Roman" w:eastAsia="DMCPQ+TimesNewRomanPSMT" w:hAnsi="Times New Roman" w:cs="Times New Roman"/>
                <w:w w:val="99"/>
                <w:sz w:val="28"/>
                <w:szCs w:val="28"/>
              </w:rPr>
              <w:t>нк</w:t>
            </w:r>
            <w:r w:rsidRPr="009039C0">
              <w:rPr>
                <w:rFonts w:ascii="Times New Roman" w:eastAsia="DMCPQ+TimesNewRomanPSMT" w:hAnsi="Times New Roman" w:cs="Times New Roman"/>
                <w:spacing w:val="-1"/>
                <w:w w:val="99"/>
                <w:sz w:val="28"/>
                <w:szCs w:val="28"/>
              </w:rPr>
              <w:t>т</w:t>
            </w:r>
            <w:r w:rsidRPr="009039C0">
              <w:rPr>
                <w:rFonts w:ascii="Times New Roman" w:eastAsia="DMCPQ+TimesNewRomanPSMT" w:hAnsi="Times New Roman" w:cs="Times New Roman"/>
                <w:w w:val="99"/>
                <w:sz w:val="28"/>
                <w:szCs w:val="28"/>
              </w:rPr>
              <w:t>а,</w:t>
            </w:r>
            <w:r w:rsidRPr="009039C0">
              <w:rPr>
                <w:rFonts w:ascii="Times New Roman" w:eastAsia="DMCPQ+TimesNewRomanPSMT" w:hAnsi="Times New Roman" w:cs="Times New Roman"/>
                <w:sz w:val="28"/>
                <w:szCs w:val="28"/>
              </w:rPr>
              <w:t xml:space="preserve"> </w:t>
            </w:r>
            <w:r w:rsidRPr="009039C0">
              <w:rPr>
                <w:rFonts w:ascii="Times New Roman" w:eastAsia="DMCPQ+TimesNewRomanPSMT" w:hAnsi="Times New Roman" w:cs="Times New Roman"/>
                <w:w w:val="99"/>
                <w:sz w:val="28"/>
                <w:szCs w:val="28"/>
              </w:rPr>
              <w:t>правила</w:t>
            </w:r>
            <w:r w:rsidRPr="009039C0">
              <w:rPr>
                <w:rFonts w:ascii="Times New Roman" w:eastAsia="DMCPQ+TimesNewRomanPSMT" w:hAnsi="Times New Roman" w:cs="Times New Roman"/>
                <w:sz w:val="28"/>
                <w:szCs w:val="28"/>
              </w:rPr>
              <w:t xml:space="preserve"> </w:t>
            </w:r>
            <w:r w:rsidRPr="009039C0">
              <w:rPr>
                <w:rFonts w:ascii="Times New Roman" w:eastAsia="DMCPQ+TimesNewRomanPSMT" w:hAnsi="Times New Roman" w:cs="Times New Roman"/>
                <w:spacing w:val="-1"/>
                <w:w w:val="99"/>
                <w:sz w:val="28"/>
                <w:szCs w:val="28"/>
              </w:rPr>
              <w:t>п</w:t>
            </w:r>
            <w:r w:rsidRPr="009039C0">
              <w:rPr>
                <w:rFonts w:ascii="Times New Roman" w:eastAsia="DMCPQ+TimesNewRomanPSMT" w:hAnsi="Times New Roman" w:cs="Times New Roman"/>
                <w:w w:val="99"/>
                <w:sz w:val="28"/>
                <w:szCs w:val="28"/>
              </w:rPr>
              <w:t>ов</w:t>
            </w:r>
            <w:r w:rsidRPr="009039C0">
              <w:rPr>
                <w:rFonts w:ascii="Times New Roman" w:eastAsia="DMCPQ+TimesNewRomanPSMT" w:hAnsi="Times New Roman" w:cs="Times New Roman"/>
                <w:spacing w:val="1"/>
                <w:w w:val="99"/>
                <w:sz w:val="28"/>
                <w:szCs w:val="28"/>
              </w:rPr>
              <w:t>е</w:t>
            </w:r>
            <w:r w:rsidRPr="009039C0">
              <w:rPr>
                <w:rFonts w:ascii="Times New Roman" w:eastAsia="DMCPQ+TimesNewRomanPSMT" w:hAnsi="Times New Roman" w:cs="Times New Roman"/>
                <w:w w:val="99"/>
                <w:sz w:val="28"/>
                <w:szCs w:val="28"/>
              </w:rPr>
              <w:t>де</w:t>
            </w:r>
            <w:r w:rsidRPr="009039C0">
              <w:rPr>
                <w:rFonts w:ascii="Times New Roman" w:eastAsia="DMCPQ+TimesNewRomanPSMT" w:hAnsi="Times New Roman" w:cs="Times New Roman"/>
                <w:spacing w:val="1"/>
                <w:w w:val="99"/>
                <w:sz w:val="28"/>
                <w:szCs w:val="28"/>
              </w:rPr>
              <w:t>н</w:t>
            </w:r>
            <w:r w:rsidRPr="009039C0">
              <w:rPr>
                <w:rFonts w:ascii="Times New Roman" w:eastAsia="DMCPQ+TimesNewRomanPSMT" w:hAnsi="Times New Roman" w:cs="Times New Roman"/>
                <w:w w:val="99"/>
                <w:sz w:val="28"/>
                <w:szCs w:val="28"/>
              </w:rPr>
              <w:t>ия</w:t>
            </w:r>
            <w:r w:rsidRPr="009039C0">
              <w:rPr>
                <w:rFonts w:ascii="Times New Roman" w:eastAsia="DMCPQ+TimesNewRomanPSMT" w:hAnsi="Times New Roman" w:cs="Times New Roman"/>
                <w:sz w:val="28"/>
                <w:szCs w:val="28"/>
              </w:rPr>
              <w:t xml:space="preserve"> </w:t>
            </w:r>
            <w:r w:rsidRPr="009039C0">
              <w:rPr>
                <w:rFonts w:ascii="Times New Roman" w:eastAsia="DMCPQ+TimesNewRomanPSMT" w:hAnsi="Times New Roman" w:cs="Times New Roman"/>
                <w:w w:val="99"/>
                <w:sz w:val="28"/>
                <w:szCs w:val="28"/>
              </w:rPr>
              <w:t>в</w:t>
            </w:r>
            <w:r w:rsidRPr="009039C0">
              <w:rPr>
                <w:rFonts w:ascii="Times New Roman" w:eastAsia="DMCPQ+TimesNewRomanPSMT" w:hAnsi="Times New Roman" w:cs="Times New Roman"/>
                <w:sz w:val="28"/>
                <w:szCs w:val="28"/>
              </w:rPr>
              <w:t xml:space="preserve"> </w:t>
            </w:r>
            <w:r w:rsidRPr="009039C0">
              <w:rPr>
                <w:rFonts w:ascii="Times New Roman" w:eastAsia="DMCPQ+TimesNewRomanPSMT" w:hAnsi="Times New Roman" w:cs="Times New Roman"/>
                <w:w w:val="99"/>
                <w:sz w:val="28"/>
                <w:szCs w:val="28"/>
              </w:rPr>
              <w:t>общ</w:t>
            </w:r>
            <w:r w:rsidRPr="009039C0">
              <w:rPr>
                <w:rFonts w:ascii="Times New Roman" w:eastAsia="DMCPQ+TimesNewRomanPSMT" w:hAnsi="Times New Roman" w:cs="Times New Roman"/>
                <w:spacing w:val="2"/>
                <w:w w:val="99"/>
                <w:sz w:val="28"/>
                <w:szCs w:val="28"/>
              </w:rPr>
              <w:t>е</w:t>
            </w:r>
            <w:r w:rsidRPr="009039C0">
              <w:rPr>
                <w:rFonts w:ascii="Times New Roman" w:eastAsia="DMCPQ+TimesNewRomanPSMT" w:hAnsi="Times New Roman" w:cs="Times New Roman"/>
                <w:w w:val="99"/>
                <w:sz w:val="28"/>
                <w:szCs w:val="28"/>
              </w:rPr>
              <w:t>-ст</w:t>
            </w:r>
            <w:r w:rsidRPr="009039C0">
              <w:rPr>
                <w:rFonts w:ascii="Times New Roman" w:eastAsia="DMCPQ+TimesNewRomanPSMT" w:hAnsi="Times New Roman" w:cs="Times New Roman"/>
                <w:spacing w:val="-1"/>
                <w:w w:val="99"/>
                <w:sz w:val="28"/>
                <w:szCs w:val="28"/>
              </w:rPr>
              <w:t>в</w:t>
            </w:r>
            <w:r w:rsidRPr="009039C0">
              <w:rPr>
                <w:rFonts w:ascii="Times New Roman" w:eastAsia="DMCPQ+TimesNewRomanPSMT" w:hAnsi="Times New Roman" w:cs="Times New Roman"/>
                <w:w w:val="99"/>
                <w:sz w:val="28"/>
                <w:szCs w:val="28"/>
              </w:rPr>
              <w:t>е</w:t>
            </w:r>
            <w:r w:rsidRPr="009039C0">
              <w:rPr>
                <w:rFonts w:ascii="Times New Roman" w:eastAsia="DMCPQ+TimesNewRomanPSMT" w:hAnsi="Times New Roman" w:cs="Times New Roman"/>
                <w:spacing w:val="1"/>
                <w:w w:val="99"/>
                <w:sz w:val="28"/>
                <w:szCs w:val="28"/>
              </w:rPr>
              <w:t>н</w:t>
            </w:r>
            <w:r w:rsidRPr="009039C0">
              <w:rPr>
                <w:rFonts w:ascii="Times New Roman" w:eastAsia="DMCPQ+TimesNewRomanPSMT" w:hAnsi="Times New Roman" w:cs="Times New Roman"/>
                <w:spacing w:val="-1"/>
                <w:w w:val="99"/>
                <w:sz w:val="28"/>
                <w:szCs w:val="28"/>
              </w:rPr>
              <w:t>н</w:t>
            </w:r>
            <w:r w:rsidRPr="009039C0">
              <w:rPr>
                <w:rFonts w:ascii="Times New Roman" w:eastAsia="DMCPQ+TimesNewRomanPSMT" w:hAnsi="Times New Roman" w:cs="Times New Roman"/>
                <w:spacing w:val="2"/>
                <w:w w:val="99"/>
                <w:sz w:val="28"/>
                <w:szCs w:val="28"/>
              </w:rPr>
              <w:t>ы</w:t>
            </w:r>
            <w:r w:rsidRPr="009039C0">
              <w:rPr>
                <w:rFonts w:ascii="Times New Roman" w:eastAsia="DMCPQ+TimesNewRomanPSMT" w:hAnsi="Times New Roman" w:cs="Times New Roman"/>
                <w:w w:val="99"/>
                <w:sz w:val="28"/>
                <w:szCs w:val="28"/>
              </w:rPr>
              <w:t>х</w:t>
            </w:r>
            <w:r w:rsidRPr="009039C0">
              <w:rPr>
                <w:rFonts w:ascii="Times New Roman" w:eastAsia="DMCPQ+TimesNewRomanPSMT" w:hAnsi="Times New Roman" w:cs="Times New Roman"/>
                <w:spacing w:val="-1"/>
                <w:sz w:val="28"/>
                <w:szCs w:val="28"/>
              </w:rPr>
              <w:t xml:space="preserve"> </w:t>
            </w:r>
            <w:r w:rsidRPr="009039C0">
              <w:rPr>
                <w:rFonts w:ascii="Times New Roman" w:eastAsia="DMCPQ+TimesNewRomanPSMT" w:hAnsi="Times New Roman" w:cs="Times New Roman"/>
                <w:w w:val="99"/>
                <w:sz w:val="28"/>
                <w:szCs w:val="28"/>
              </w:rPr>
              <w:t>местах;</w:t>
            </w:r>
          </w:p>
          <w:p w:rsidR="00C06040" w:rsidRPr="009039C0" w:rsidRDefault="00C06040" w:rsidP="00F17290">
            <w:pPr>
              <w:pStyle w:val="a3"/>
              <w:rPr>
                <w:rFonts w:ascii="Times New Roman" w:hAnsi="Times New Roman" w:cs="Times New Roman"/>
                <w:sz w:val="28"/>
                <w:szCs w:val="28"/>
              </w:rPr>
            </w:pPr>
            <w:r w:rsidRPr="009039C0">
              <w:rPr>
                <w:rFonts w:ascii="Times New Roman" w:eastAsia="MHOYM+TimesNewRomanPSMT" w:hAnsi="Times New Roman" w:cs="Times New Roman"/>
                <w:spacing w:val="47"/>
                <w:w w:val="99"/>
                <w:sz w:val="28"/>
                <w:szCs w:val="28"/>
              </w:rPr>
              <w:t>-</w:t>
            </w:r>
            <w:r w:rsidRPr="009039C0">
              <w:rPr>
                <w:rFonts w:ascii="Times New Roman" w:eastAsia="DMCPQ+TimesNewRomanPSMT" w:hAnsi="Times New Roman" w:cs="Times New Roman"/>
                <w:w w:val="99"/>
                <w:sz w:val="28"/>
                <w:szCs w:val="28"/>
              </w:rPr>
              <w:t>с</w:t>
            </w:r>
            <w:r w:rsidRPr="009039C0">
              <w:rPr>
                <w:rFonts w:ascii="Times New Roman" w:eastAsia="DMCPQ+TimesNewRomanPSMT" w:hAnsi="Times New Roman" w:cs="Times New Roman"/>
                <w:spacing w:val="1"/>
                <w:w w:val="99"/>
                <w:sz w:val="28"/>
                <w:szCs w:val="28"/>
              </w:rPr>
              <w:t>о</w:t>
            </w:r>
            <w:r w:rsidRPr="009039C0">
              <w:rPr>
                <w:rFonts w:ascii="Times New Roman" w:eastAsia="DMCPQ+TimesNewRomanPSMT" w:hAnsi="Times New Roman" w:cs="Times New Roman"/>
                <w:w w:val="99"/>
                <w:sz w:val="28"/>
                <w:szCs w:val="28"/>
              </w:rPr>
              <w:t>ци</w:t>
            </w:r>
            <w:r w:rsidRPr="009039C0">
              <w:rPr>
                <w:rFonts w:ascii="Times New Roman" w:eastAsia="DMCPQ+TimesNewRomanPSMT" w:hAnsi="Times New Roman" w:cs="Times New Roman"/>
                <w:spacing w:val="2"/>
                <w:w w:val="99"/>
                <w:sz w:val="28"/>
                <w:szCs w:val="28"/>
              </w:rPr>
              <w:t>о</w:t>
            </w:r>
            <w:r w:rsidRPr="009039C0">
              <w:rPr>
                <w:rFonts w:ascii="Times New Roman" w:eastAsia="DMCPQ+TimesNewRomanPSMT" w:hAnsi="Times New Roman" w:cs="Times New Roman"/>
                <w:spacing w:val="1"/>
                <w:w w:val="99"/>
                <w:sz w:val="28"/>
                <w:szCs w:val="28"/>
              </w:rPr>
              <w:t>к</w:t>
            </w:r>
            <w:r w:rsidRPr="009039C0">
              <w:rPr>
                <w:rFonts w:ascii="Times New Roman" w:eastAsia="DMCPQ+TimesNewRomanPSMT" w:hAnsi="Times New Roman" w:cs="Times New Roman"/>
                <w:w w:val="99"/>
                <w:sz w:val="28"/>
                <w:szCs w:val="28"/>
              </w:rPr>
              <w:t>у</w:t>
            </w:r>
            <w:r w:rsidRPr="009039C0">
              <w:rPr>
                <w:rFonts w:ascii="Times New Roman" w:eastAsia="DMCPQ+TimesNewRomanPSMT" w:hAnsi="Times New Roman" w:cs="Times New Roman"/>
                <w:spacing w:val="-1"/>
                <w:w w:val="99"/>
                <w:sz w:val="28"/>
                <w:szCs w:val="28"/>
              </w:rPr>
              <w:t>л</w:t>
            </w:r>
            <w:r w:rsidRPr="009039C0">
              <w:rPr>
                <w:rFonts w:ascii="Times New Roman" w:eastAsia="DMCPQ+TimesNewRomanPSMT" w:hAnsi="Times New Roman" w:cs="Times New Roman"/>
                <w:w w:val="99"/>
                <w:sz w:val="28"/>
                <w:szCs w:val="28"/>
              </w:rPr>
              <w:t>ьтур</w:t>
            </w:r>
            <w:r w:rsidRPr="009039C0">
              <w:rPr>
                <w:rFonts w:ascii="Times New Roman" w:eastAsia="DMCPQ+TimesNewRomanPSMT" w:hAnsi="Times New Roman" w:cs="Times New Roman"/>
                <w:spacing w:val="-1"/>
                <w:w w:val="99"/>
                <w:sz w:val="28"/>
                <w:szCs w:val="28"/>
              </w:rPr>
              <w:t>н</w:t>
            </w:r>
            <w:r w:rsidRPr="009039C0">
              <w:rPr>
                <w:rFonts w:ascii="Times New Roman" w:eastAsia="DMCPQ+TimesNewRomanPSMT" w:hAnsi="Times New Roman" w:cs="Times New Roman"/>
                <w:w w:val="99"/>
                <w:sz w:val="28"/>
                <w:szCs w:val="28"/>
              </w:rPr>
              <w:t>ые</w:t>
            </w:r>
            <w:r w:rsidRPr="009039C0">
              <w:rPr>
                <w:rFonts w:ascii="Times New Roman" w:eastAsia="DMCPQ+TimesNewRomanPSMT" w:hAnsi="Times New Roman" w:cs="Times New Roman"/>
                <w:sz w:val="28"/>
                <w:szCs w:val="28"/>
              </w:rPr>
              <w:t xml:space="preserve"> </w:t>
            </w:r>
            <w:r w:rsidRPr="009039C0">
              <w:rPr>
                <w:rFonts w:ascii="Times New Roman" w:eastAsia="DMCPQ+TimesNewRomanPSMT" w:hAnsi="Times New Roman" w:cs="Times New Roman"/>
                <w:w w:val="99"/>
                <w:sz w:val="28"/>
                <w:szCs w:val="28"/>
              </w:rPr>
              <w:t>объ</w:t>
            </w:r>
            <w:r w:rsidRPr="009039C0">
              <w:rPr>
                <w:rFonts w:ascii="Times New Roman" w:eastAsia="DMCPQ+TimesNewRomanPSMT" w:hAnsi="Times New Roman" w:cs="Times New Roman"/>
                <w:spacing w:val="1"/>
                <w:w w:val="99"/>
                <w:sz w:val="28"/>
                <w:szCs w:val="28"/>
              </w:rPr>
              <w:t>е</w:t>
            </w:r>
            <w:r w:rsidRPr="009039C0">
              <w:rPr>
                <w:rFonts w:ascii="Times New Roman" w:eastAsia="DMCPQ+TimesNewRomanPSMT" w:hAnsi="Times New Roman" w:cs="Times New Roman"/>
                <w:w w:val="99"/>
                <w:sz w:val="28"/>
                <w:szCs w:val="28"/>
              </w:rPr>
              <w:t>кты</w:t>
            </w:r>
            <w:r w:rsidRPr="009039C0">
              <w:rPr>
                <w:rFonts w:ascii="Times New Roman" w:eastAsia="DMCPQ+TimesNewRomanPSMT" w:hAnsi="Times New Roman" w:cs="Times New Roman"/>
                <w:sz w:val="28"/>
                <w:szCs w:val="28"/>
              </w:rPr>
              <w:t xml:space="preserve"> </w:t>
            </w:r>
            <w:r w:rsidRPr="009039C0">
              <w:rPr>
                <w:rFonts w:ascii="Times New Roman" w:eastAsia="DMCPQ+TimesNewRomanPSMT" w:hAnsi="Times New Roman" w:cs="Times New Roman"/>
                <w:w w:val="99"/>
                <w:sz w:val="28"/>
                <w:szCs w:val="28"/>
              </w:rPr>
              <w:t>областного</w:t>
            </w:r>
            <w:r w:rsidRPr="009039C0">
              <w:rPr>
                <w:rFonts w:ascii="Times New Roman" w:eastAsia="DMCPQ+TimesNewRomanPSMT" w:hAnsi="Times New Roman" w:cs="Times New Roman"/>
                <w:sz w:val="28"/>
                <w:szCs w:val="28"/>
              </w:rPr>
              <w:t xml:space="preserve"> </w:t>
            </w:r>
            <w:r w:rsidRPr="009039C0">
              <w:rPr>
                <w:rFonts w:ascii="Times New Roman" w:eastAsia="DMCPQ+TimesNewRomanPSMT" w:hAnsi="Times New Roman" w:cs="Times New Roman"/>
                <w:w w:val="99"/>
                <w:sz w:val="28"/>
                <w:szCs w:val="28"/>
              </w:rPr>
              <w:t>центра</w:t>
            </w:r>
            <w:r w:rsidRPr="009039C0">
              <w:rPr>
                <w:rFonts w:ascii="Times New Roman" w:eastAsia="DMCPQ+TimesNewRomanPSMT" w:hAnsi="Times New Roman" w:cs="Times New Roman"/>
                <w:sz w:val="28"/>
                <w:szCs w:val="28"/>
              </w:rPr>
              <w:t xml:space="preserve"> </w:t>
            </w:r>
            <w:r w:rsidRPr="009039C0">
              <w:rPr>
                <w:rFonts w:ascii="Times New Roman" w:eastAsia="DMCPQ+TimesNewRomanPSMT" w:hAnsi="Times New Roman" w:cs="Times New Roman"/>
                <w:w w:val="99"/>
                <w:sz w:val="28"/>
                <w:szCs w:val="28"/>
              </w:rPr>
              <w:t>и</w:t>
            </w:r>
            <w:r w:rsidRPr="009039C0">
              <w:rPr>
                <w:rFonts w:ascii="Times New Roman" w:eastAsia="DMCPQ+TimesNewRomanPSMT" w:hAnsi="Times New Roman" w:cs="Times New Roman"/>
                <w:sz w:val="28"/>
                <w:szCs w:val="28"/>
              </w:rPr>
              <w:t xml:space="preserve"> </w:t>
            </w:r>
            <w:r w:rsidRPr="009039C0">
              <w:rPr>
                <w:rFonts w:ascii="Times New Roman" w:eastAsia="DMCPQ+TimesNewRomanPSMT" w:hAnsi="Times New Roman" w:cs="Times New Roman"/>
                <w:w w:val="99"/>
                <w:sz w:val="28"/>
                <w:szCs w:val="28"/>
              </w:rPr>
              <w:t>своего</w:t>
            </w:r>
            <w:r w:rsidRPr="009039C0">
              <w:rPr>
                <w:rFonts w:ascii="Times New Roman" w:eastAsia="DMCPQ+TimesNewRomanPSMT" w:hAnsi="Times New Roman" w:cs="Times New Roman"/>
                <w:sz w:val="28"/>
                <w:szCs w:val="28"/>
              </w:rPr>
              <w:t xml:space="preserve"> </w:t>
            </w:r>
            <w:r w:rsidRPr="009039C0">
              <w:rPr>
                <w:rFonts w:ascii="Times New Roman" w:eastAsia="DMCPQ+TimesNewRomanPSMT" w:hAnsi="Times New Roman" w:cs="Times New Roman"/>
                <w:w w:val="99"/>
                <w:sz w:val="28"/>
                <w:szCs w:val="28"/>
              </w:rPr>
              <w:t>насел</w:t>
            </w:r>
            <w:r w:rsidRPr="009039C0">
              <w:rPr>
                <w:rFonts w:ascii="Times New Roman" w:eastAsia="DMCPQ+TimesNewRomanPSMT" w:hAnsi="Times New Roman" w:cs="Times New Roman"/>
                <w:spacing w:val="1"/>
                <w:w w:val="99"/>
                <w:sz w:val="28"/>
                <w:szCs w:val="28"/>
              </w:rPr>
              <w:t>е</w:t>
            </w:r>
            <w:r w:rsidRPr="009039C0">
              <w:rPr>
                <w:rFonts w:ascii="Times New Roman" w:eastAsia="DMCPQ+TimesNewRomanPSMT" w:hAnsi="Times New Roman" w:cs="Times New Roman"/>
                <w:w w:val="99"/>
                <w:sz w:val="28"/>
                <w:szCs w:val="28"/>
              </w:rPr>
              <w:t>н</w:t>
            </w:r>
            <w:r w:rsidRPr="009039C0">
              <w:rPr>
                <w:rFonts w:ascii="Times New Roman" w:eastAsia="DMCPQ+TimesNewRomanPSMT" w:hAnsi="Times New Roman" w:cs="Times New Roman"/>
                <w:spacing w:val="-1"/>
                <w:w w:val="99"/>
                <w:sz w:val="28"/>
                <w:szCs w:val="28"/>
              </w:rPr>
              <w:t>н</w:t>
            </w:r>
            <w:r w:rsidRPr="009039C0">
              <w:rPr>
                <w:rFonts w:ascii="Times New Roman" w:eastAsia="DMCPQ+TimesNewRomanPSMT" w:hAnsi="Times New Roman" w:cs="Times New Roman"/>
                <w:w w:val="99"/>
                <w:sz w:val="28"/>
                <w:szCs w:val="28"/>
              </w:rPr>
              <w:t>ого</w:t>
            </w:r>
            <w:r w:rsidRPr="009039C0">
              <w:rPr>
                <w:rFonts w:ascii="Times New Roman" w:eastAsia="DMCPQ+TimesNewRomanPSMT" w:hAnsi="Times New Roman" w:cs="Times New Roman"/>
                <w:spacing w:val="1"/>
                <w:sz w:val="28"/>
                <w:szCs w:val="28"/>
              </w:rPr>
              <w:t xml:space="preserve"> </w:t>
            </w:r>
            <w:r w:rsidRPr="009039C0">
              <w:rPr>
                <w:rFonts w:ascii="Times New Roman" w:eastAsia="DMCPQ+TimesNewRomanPSMT" w:hAnsi="Times New Roman" w:cs="Times New Roman"/>
                <w:spacing w:val="1"/>
                <w:w w:val="99"/>
                <w:sz w:val="28"/>
                <w:szCs w:val="28"/>
              </w:rPr>
              <w:t>п</w:t>
            </w:r>
            <w:r w:rsidRPr="009039C0">
              <w:rPr>
                <w:rFonts w:ascii="Times New Roman" w:eastAsia="DMCPQ+TimesNewRomanPSMT" w:hAnsi="Times New Roman" w:cs="Times New Roman"/>
                <w:spacing w:val="-1"/>
                <w:w w:val="99"/>
                <w:sz w:val="28"/>
                <w:szCs w:val="28"/>
              </w:rPr>
              <w:t>у</w:t>
            </w:r>
            <w:r w:rsidRPr="009039C0">
              <w:rPr>
                <w:rFonts w:ascii="Times New Roman" w:eastAsia="DMCPQ+TimesNewRomanPSMT" w:hAnsi="Times New Roman" w:cs="Times New Roman"/>
                <w:w w:val="99"/>
                <w:sz w:val="28"/>
                <w:szCs w:val="28"/>
              </w:rPr>
              <w:t>нк</w:t>
            </w:r>
            <w:r w:rsidRPr="009039C0">
              <w:rPr>
                <w:rFonts w:ascii="Times New Roman" w:eastAsia="DMCPQ+TimesNewRomanPSMT" w:hAnsi="Times New Roman" w:cs="Times New Roman"/>
                <w:spacing w:val="-1"/>
                <w:w w:val="99"/>
                <w:sz w:val="28"/>
                <w:szCs w:val="28"/>
              </w:rPr>
              <w:t>т</w:t>
            </w:r>
            <w:r w:rsidRPr="009039C0">
              <w:rPr>
                <w:rFonts w:ascii="Times New Roman" w:eastAsia="DMCPQ+TimesNewRomanPSMT" w:hAnsi="Times New Roman" w:cs="Times New Roman"/>
                <w:w w:val="99"/>
                <w:sz w:val="28"/>
                <w:szCs w:val="28"/>
              </w:rPr>
              <w:t>а</w:t>
            </w:r>
            <w:r w:rsidRPr="009039C0">
              <w:rPr>
                <w:rFonts w:ascii="Times New Roman" w:eastAsia="DMCPQ+TimesNewRomanPSMT" w:hAnsi="Times New Roman" w:cs="Times New Roman"/>
                <w:sz w:val="28"/>
                <w:szCs w:val="28"/>
              </w:rPr>
              <w:t xml:space="preserve"> </w:t>
            </w:r>
            <w:r w:rsidRPr="009039C0">
              <w:rPr>
                <w:rFonts w:ascii="Times New Roman" w:eastAsia="DMCPQ+TimesNewRomanPSMT" w:hAnsi="Times New Roman" w:cs="Times New Roman"/>
                <w:spacing w:val="2"/>
                <w:w w:val="99"/>
                <w:sz w:val="28"/>
                <w:szCs w:val="28"/>
              </w:rPr>
              <w:t>(</w:t>
            </w:r>
            <w:r w:rsidRPr="009039C0">
              <w:rPr>
                <w:rFonts w:ascii="Times New Roman" w:eastAsia="DMCPQ+TimesNewRomanPSMT" w:hAnsi="Times New Roman" w:cs="Times New Roman"/>
                <w:w w:val="99"/>
                <w:sz w:val="28"/>
                <w:szCs w:val="28"/>
              </w:rPr>
              <w:t>ц</w:t>
            </w:r>
            <w:r w:rsidRPr="009039C0">
              <w:rPr>
                <w:rFonts w:ascii="Times New Roman" w:eastAsia="DMCPQ+TimesNewRomanPSMT" w:hAnsi="Times New Roman" w:cs="Times New Roman"/>
                <w:spacing w:val="-1"/>
                <w:w w:val="99"/>
                <w:sz w:val="28"/>
                <w:szCs w:val="28"/>
              </w:rPr>
              <w:t>и</w:t>
            </w:r>
            <w:r w:rsidRPr="009039C0">
              <w:rPr>
                <w:rFonts w:ascii="Times New Roman" w:eastAsia="DMCPQ+TimesNewRomanPSMT" w:hAnsi="Times New Roman" w:cs="Times New Roman"/>
                <w:w w:val="99"/>
                <w:sz w:val="28"/>
                <w:szCs w:val="28"/>
              </w:rPr>
              <w:t>рк,</w:t>
            </w:r>
            <w:r w:rsidRPr="009039C0">
              <w:rPr>
                <w:rFonts w:ascii="Times New Roman" w:eastAsia="DMCPQ+TimesNewRomanPSMT" w:hAnsi="Times New Roman" w:cs="Times New Roman"/>
                <w:sz w:val="28"/>
                <w:szCs w:val="28"/>
              </w:rPr>
              <w:t xml:space="preserve"> </w:t>
            </w:r>
            <w:r w:rsidRPr="009039C0">
              <w:rPr>
                <w:rFonts w:ascii="Times New Roman" w:eastAsia="DMCPQ+TimesNewRomanPSMT" w:hAnsi="Times New Roman" w:cs="Times New Roman"/>
                <w:w w:val="99"/>
                <w:sz w:val="28"/>
                <w:szCs w:val="28"/>
              </w:rPr>
              <w:t>до</w:t>
            </w:r>
            <w:r w:rsidRPr="009039C0">
              <w:rPr>
                <w:rFonts w:ascii="Times New Roman" w:eastAsia="DMCPQ+TimesNewRomanPSMT" w:hAnsi="Times New Roman" w:cs="Times New Roman"/>
                <w:spacing w:val="1"/>
                <w:w w:val="99"/>
                <w:sz w:val="28"/>
                <w:szCs w:val="28"/>
              </w:rPr>
              <w:t>м</w:t>
            </w:r>
            <w:r w:rsidRPr="009039C0">
              <w:rPr>
                <w:rFonts w:ascii="Times New Roman" w:eastAsia="DMCPQ+TimesNewRomanPSMT" w:hAnsi="Times New Roman" w:cs="Times New Roman"/>
                <w:w w:val="99"/>
                <w:sz w:val="28"/>
                <w:szCs w:val="28"/>
              </w:rPr>
              <w:t>а</w:t>
            </w:r>
            <w:r w:rsidRPr="009039C0">
              <w:rPr>
                <w:rFonts w:ascii="Times New Roman" w:eastAsia="DMCPQ+TimesNewRomanPSMT" w:hAnsi="Times New Roman" w:cs="Times New Roman"/>
                <w:sz w:val="28"/>
                <w:szCs w:val="28"/>
              </w:rPr>
              <w:t xml:space="preserve"> </w:t>
            </w:r>
            <w:r w:rsidRPr="009039C0">
              <w:rPr>
                <w:rFonts w:ascii="Times New Roman" w:eastAsia="DMCPQ+TimesNewRomanPSMT" w:hAnsi="Times New Roman" w:cs="Times New Roman"/>
                <w:w w:val="99"/>
                <w:sz w:val="28"/>
                <w:szCs w:val="28"/>
              </w:rPr>
              <w:t>к</w:t>
            </w:r>
            <w:r w:rsidRPr="009039C0">
              <w:rPr>
                <w:rFonts w:ascii="Times New Roman" w:eastAsia="DMCPQ+TimesNewRomanPSMT" w:hAnsi="Times New Roman" w:cs="Times New Roman"/>
                <w:spacing w:val="-1"/>
                <w:w w:val="99"/>
                <w:sz w:val="28"/>
                <w:szCs w:val="28"/>
              </w:rPr>
              <w:t>ул</w:t>
            </w:r>
            <w:r w:rsidRPr="009039C0">
              <w:rPr>
                <w:rFonts w:ascii="Times New Roman" w:eastAsia="DMCPQ+TimesNewRomanPSMT" w:hAnsi="Times New Roman" w:cs="Times New Roman"/>
                <w:spacing w:val="1"/>
                <w:w w:val="99"/>
                <w:sz w:val="28"/>
                <w:szCs w:val="28"/>
              </w:rPr>
              <w:t>ьт</w:t>
            </w:r>
            <w:r w:rsidRPr="009039C0">
              <w:rPr>
                <w:rFonts w:ascii="Times New Roman" w:eastAsia="DMCPQ+TimesNewRomanPSMT" w:hAnsi="Times New Roman" w:cs="Times New Roman"/>
                <w:spacing w:val="-2"/>
                <w:w w:val="99"/>
                <w:sz w:val="28"/>
                <w:szCs w:val="28"/>
              </w:rPr>
              <w:t>у</w:t>
            </w:r>
            <w:r w:rsidRPr="009039C0">
              <w:rPr>
                <w:rFonts w:ascii="Times New Roman" w:eastAsia="DMCPQ+TimesNewRomanPSMT" w:hAnsi="Times New Roman" w:cs="Times New Roman"/>
                <w:w w:val="99"/>
                <w:sz w:val="28"/>
                <w:szCs w:val="28"/>
              </w:rPr>
              <w:t>ры,</w:t>
            </w:r>
            <w:r w:rsidRPr="009039C0">
              <w:rPr>
                <w:rFonts w:ascii="Times New Roman" w:eastAsia="DMCPQ+TimesNewRomanPSMT" w:hAnsi="Times New Roman" w:cs="Times New Roman"/>
                <w:spacing w:val="1"/>
                <w:sz w:val="28"/>
                <w:szCs w:val="28"/>
              </w:rPr>
              <w:t xml:space="preserve"> </w:t>
            </w:r>
            <w:r w:rsidRPr="009039C0">
              <w:rPr>
                <w:rFonts w:ascii="Times New Roman" w:eastAsia="DMCPQ+TimesNewRomanPSMT" w:hAnsi="Times New Roman" w:cs="Times New Roman"/>
                <w:w w:val="99"/>
                <w:sz w:val="28"/>
                <w:szCs w:val="28"/>
              </w:rPr>
              <w:t>па</w:t>
            </w:r>
            <w:r w:rsidRPr="009039C0">
              <w:rPr>
                <w:rFonts w:ascii="Times New Roman" w:eastAsia="DMCPQ+TimesNewRomanPSMT" w:hAnsi="Times New Roman" w:cs="Times New Roman"/>
                <w:spacing w:val="2"/>
                <w:w w:val="99"/>
                <w:sz w:val="28"/>
                <w:szCs w:val="28"/>
              </w:rPr>
              <w:t>р</w:t>
            </w:r>
            <w:r w:rsidRPr="009039C0">
              <w:rPr>
                <w:rFonts w:ascii="Times New Roman" w:eastAsia="DMCPQ+TimesNewRomanPSMT" w:hAnsi="Times New Roman" w:cs="Times New Roman"/>
                <w:w w:val="99"/>
                <w:sz w:val="28"/>
                <w:szCs w:val="28"/>
              </w:rPr>
              <w:t>ки</w:t>
            </w:r>
            <w:r w:rsidRPr="009039C0">
              <w:rPr>
                <w:rFonts w:ascii="Times New Roman" w:eastAsia="DMCPQ+TimesNewRomanPSMT" w:hAnsi="Times New Roman" w:cs="Times New Roman"/>
                <w:spacing w:val="1"/>
                <w:sz w:val="28"/>
                <w:szCs w:val="28"/>
              </w:rPr>
              <w:t xml:space="preserve"> </w:t>
            </w:r>
            <w:r w:rsidRPr="009039C0">
              <w:rPr>
                <w:rFonts w:ascii="Times New Roman" w:eastAsia="DMCPQ+TimesNewRomanPSMT" w:hAnsi="Times New Roman" w:cs="Times New Roman"/>
                <w:w w:val="99"/>
                <w:sz w:val="28"/>
                <w:szCs w:val="28"/>
              </w:rPr>
              <w:t>и</w:t>
            </w:r>
            <w:r w:rsidRPr="009039C0">
              <w:rPr>
                <w:rFonts w:ascii="Times New Roman" w:eastAsia="DMCPQ+TimesNewRomanPSMT" w:hAnsi="Times New Roman" w:cs="Times New Roman"/>
                <w:sz w:val="28"/>
                <w:szCs w:val="28"/>
              </w:rPr>
              <w:t xml:space="preserve"> </w:t>
            </w:r>
            <w:r w:rsidRPr="009039C0">
              <w:rPr>
                <w:rFonts w:ascii="Times New Roman" w:eastAsia="DMCPQ+TimesNewRomanPSMT" w:hAnsi="Times New Roman" w:cs="Times New Roman"/>
                <w:spacing w:val="-1"/>
                <w:w w:val="99"/>
                <w:sz w:val="28"/>
                <w:szCs w:val="28"/>
              </w:rPr>
              <w:t>д</w:t>
            </w:r>
            <w:r w:rsidRPr="009039C0">
              <w:rPr>
                <w:rFonts w:ascii="Times New Roman" w:eastAsia="DMCPQ+TimesNewRomanPSMT" w:hAnsi="Times New Roman" w:cs="Times New Roman"/>
                <w:spacing w:val="2"/>
                <w:w w:val="99"/>
                <w:sz w:val="28"/>
                <w:szCs w:val="28"/>
              </w:rPr>
              <w:t>р</w:t>
            </w:r>
            <w:r w:rsidRPr="009039C0">
              <w:rPr>
                <w:rFonts w:ascii="Times New Roman" w:eastAsia="DMCPQ+TimesNewRomanPSMT" w:hAnsi="Times New Roman" w:cs="Times New Roman"/>
                <w:w w:val="99"/>
                <w:sz w:val="28"/>
                <w:szCs w:val="28"/>
              </w:rPr>
              <w:t>угое),</w:t>
            </w:r>
            <w:r w:rsidRPr="009039C0">
              <w:rPr>
                <w:rFonts w:ascii="Times New Roman" w:eastAsia="DMCPQ+TimesNewRomanPSMT" w:hAnsi="Times New Roman" w:cs="Times New Roman"/>
                <w:sz w:val="28"/>
                <w:szCs w:val="28"/>
              </w:rPr>
              <w:t xml:space="preserve"> </w:t>
            </w:r>
            <w:r w:rsidRPr="009039C0">
              <w:rPr>
                <w:rFonts w:ascii="Times New Roman" w:eastAsia="DMCPQ+TimesNewRomanPSMT" w:hAnsi="Times New Roman" w:cs="Times New Roman"/>
                <w:w w:val="99"/>
                <w:sz w:val="28"/>
                <w:szCs w:val="28"/>
              </w:rPr>
              <w:t>прав</w:t>
            </w:r>
            <w:r w:rsidRPr="009039C0">
              <w:rPr>
                <w:rFonts w:ascii="Times New Roman" w:eastAsia="DMCPQ+TimesNewRomanPSMT" w:hAnsi="Times New Roman" w:cs="Times New Roman"/>
                <w:spacing w:val="-1"/>
                <w:w w:val="99"/>
                <w:sz w:val="28"/>
                <w:szCs w:val="28"/>
              </w:rPr>
              <w:t>ил</w:t>
            </w:r>
            <w:r w:rsidRPr="009039C0">
              <w:rPr>
                <w:rFonts w:ascii="Times New Roman" w:eastAsia="DMCPQ+TimesNewRomanPSMT" w:hAnsi="Times New Roman" w:cs="Times New Roman"/>
                <w:w w:val="99"/>
                <w:sz w:val="28"/>
                <w:szCs w:val="28"/>
              </w:rPr>
              <w:t>а</w:t>
            </w:r>
            <w:r w:rsidRPr="009039C0">
              <w:rPr>
                <w:rFonts w:ascii="Times New Roman" w:eastAsia="DMCPQ+TimesNewRomanPSMT" w:hAnsi="Times New Roman" w:cs="Times New Roman"/>
                <w:sz w:val="28"/>
                <w:szCs w:val="28"/>
              </w:rPr>
              <w:t xml:space="preserve"> </w:t>
            </w:r>
            <w:r w:rsidRPr="009039C0">
              <w:rPr>
                <w:rFonts w:ascii="Times New Roman" w:eastAsia="DMCPQ+TimesNewRomanPSMT" w:hAnsi="Times New Roman" w:cs="Times New Roman"/>
                <w:w w:val="99"/>
                <w:sz w:val="28"/>
                <w:szCs w:val="28"/>
              </w:rPr>
              <w:t>п</w:t>
            </w:r>
            <w:r w:rsidRPr="009039C0">
              <w:rPr>
                <w:rFonts w:ascii="Times New Roman" w:eastAsia="DMCPQ+TimesNewRomanPSMT" w:hAnsi="Times New Roman" w:cs="Times New Roman"/>
                <w:spacing w:val="1"/>
                <w:w w:val="99"/>
                <w:sz w:val="28"/>
                <w:szCs w:val="28"/>
              </w:rPr>
              <w:t>о</w:t>
            </w:r>
            <w:r w:rsidRPr="009039C0">
              <w:rPr>
                <w:rFonts w:ascii="Times New Roman" w:eastAsia="DMCPQ+TimesNewRomanPSMT" w:hAnsi="Times New Roman" w:cs="Times New Roman"/>
                <w:w w:val="99"/>
                <w:sz w:val="28"/>
                <w:szCs w:val="28"/>
              </w:rPr>
              <w:t>веде</w:t>
            </w:r>
            <w:r w:rsidRPr="009039C0">
              <w:rPr>
                <w:rFonts w:ascii="Times New Roman" w:eastAsia="DMCPQ+TimesNewRomanPSMT" w:hAnsi="Times New Roman" w:cs="Times New Roman"/>
                <w:spacing w:val="1"/>
                <w:w w:val="99"/>
                <w:sz w:val="28"/>
                <w:szCs w:val="28"/>
              </w:rPr>
              <w:t>н</w:t>
            </w:r>
            <w:r w:rsidRPr="009039C0">
              <w:rPr>
                <w:rFonts w:ascii="Times New Roman" w:eastAsia="DMCPQ+TimesNewRomanPSMT" w:hAnsi="Times New Roman" w:cs="Times New Roman"/>
                <w:w w:val="99"/>
                <w:sz w:val="28"/>
                <w:szCs w:val="28"/>
              </w:rPr>
              <w:t>ия</w:t>
            </w:r>
            <w:r w:rsidRPr="009039C0">
              <w:rPr>
                <w:rFonts w:ascii="Times New Roman" w:eastAsia="DMCPQ+TimesNewRomanPSMT" w:hAnsi="Times New Roman" w:cs="Times New Roman"/>
                <w:spacing w:val="1"/>
                <w:sz w:val="28"/>
                <w:szCs w:val="28"/>
              </w:rPr>
              <w:t xml:space="preserve"> </w:t>
            </w:r>
            <w:r w:rsidRPr="009039C0">
              <w:rPr>
                <w:rFonts w:ascii="Times New Roman" w:eastAsia="DMCPQ+TimesNewRomanPSMT" w:hAnsi="Times New Roman" w:cs="Times New Roman"/>
                <w:w w:val="99"/>
                <w:sz w:val="28"/>
                <w:szCs w:val="28"/>
              </w:rPr>
              <w:t>в</w:t>
            </w:r>
            <w:r w:rsidRPr="009039C0">
              <w:rPr>
                <w:rFonts w:ascii="Times New Roman" w:eastAsia="DMCPQ+TimesNewRomanPSMT" w:hAnsi="Times New Roman" w:cs="Times New Roman"/>
                <w:sz w:val="28"/>
                <w:szCs w:val="28"/>
              </w:rPr>
              <w:t xml:space="preserve"> </w:t>
            </w:r>
            <w:r w:rsidRPr="009039C0">
              <w:rPr>
                <w:rFonts w:ascii="Times New Roman" w:eastAsia="DMCPQ+TimesNewRomanPSMT" w:hAnsi="Times New Roman" w:cs="Times New Roman"/>
                <w:w w:val="99"/>
                <w:sz w:val="28"/>
                <w:szCs w:val="28"/>
              </w:rPr>
              <w:t>общественных</w:t>
            </w:r>
            <w:r w:rsidRPr="009039C0">
              <w:rPr>
                <w:rFonts w:ascii="Times New Roman" w:eastAsia="DMCPQ+TimesNewRomanPSMT" w:hAnsi="Times New Roman" w:cs="Times New Roman"/>
                <w:sz w:val="28"/>
                <w:szCs w:val="28"/>
              </w:rPr>
              <w:t xml:space="preserve"> </w:t>
            </w:r>
            <w:r w:rsidRPr="009039C0">
              <w:rPr>
                <w:rFonts w:ascii="Times New Roman" w:eastAsia="DMCPQ+TimesNewRomanPSMT" w:hAnsi="Times New Roman" w:cs="Times New Roman"/>
                <w:w w:val="99"/>
                <w:sz w:val="28"/>
                <w:szCs w:val="28"/>
              </w:rPr>
              <w:t>места</w:t>
            </w:r>
            <w:r w:rsidRPr="009039C0">
              <w:rPr>
                <w:rFonts w:ascii="Times New Roman" w:eastAsia="DMCPQ+TimesNewRomanPSMT" w:hAnsi="Times New Roman" w:cs="Times New Roman"/>
                <w:spacing w:val="1"/>
                <w:w w:val="99"/>
                <w:sz w:val="28"/>
                <w:szCs w:val="28"/>
              </w:rPr>
              <w:t>х</w:t>
            </w:r>
            <w:r w:rsidRPr="009039C0">
              <w:rPr>
                <w:rFonts w:ascii="Times New Roman" w:eastAsia="DMCPQ+TimesNewRomanPSMT" w:hAnsi="Times New Roman" w:cs="Times New Roman"/>
                <w:w w:val="99"/>
                <w:sz w:val="28"/>
                <w:szCs w:val="28"/>
              </w:rPr>
              <w:t>;</w:t>
            </w:r>
          </w:p>
          <w:p w:rsidR="00C06040" w:rsidRPr="009039C0" w:rsidRDefault="00C06040" w:rsidP="00F17290">
            <w:pPr>
              <w:pStyle w:val="a3"/>
              <w:rPr>
                <w:rFonts w:ascii="Times New Roman" w:hAnsi="Times New Roman" w:cs="Times New Roman"/>
                <w:sz w:val="28"/>
                <w:szCs w:val="28"/>
              </w:rPr>
            </w:pPr>
            <w:r w:rsidRPr="009039C0">
              <w:rPr>
                <w:rFonts w:ascii="Times New Roman" w:eastAsia="MHOYM+TimesNewRomanPSMT" w:hAnsi="Times New Roman" w:cs="Times New Roman"/>
                <w:spacing w:val="47"/>
                <w:w w:val="99"/>
                <w:sz w:val="28"/>
                <w:szCs w:val="28"/>
              </w:rPr>
              <w:t>-</w:t>
            </w:r>
            <w:r w:rsidRPr="009039C0">
              <w:rPr>
                <w:rFonts w:ascii="Times New Roman" w:eastAsia="DMCPQ+TimesNewRomanPSMT" w:hAnsi="Times New Roman" w:cs="Times New Roman"/>
                <w:w w:val="99"/>
                <w:sz w:val="28"/>
                <w:szCs w:val="28"/>
              </w:rPr>
              <w:t>с</w:t>
            </w:r>
            <w:r w:rsidRPr="009039C0">
              <w:rPr>
                <w:rFonts w:ascii="Times New Roman" w:eastAsia="DMCPQ+TimesNewRomanPSMT" w:hAnsi="Times New Roman" w:cs="Times New Roman"/>
                <w:spacing w:val="1"/>
                <w:w w:val="99"/>
                <w:sz w:val="28"/>
                <w:szCs w:val="28"/>
              </w:rPr>
              <w:t>о</w:t>
            </w:r>
            <w:r w:rsidRPr="009039C0">
              <w:rPr>
                <w:rFonts w:ascii="Times New Roman" w:eastAsia="DMCPQ+TimesNewRomanPSMT" w:hAnsi="Times New Roman" w:cs="Times New Roman"/>
                <w:w w:val="99"/>
                <w:sz w:val="28"/>
                <w:szCs w:val="28"/>
              </w:rPr>
              <w:t>ци</w:t>
            </w:r>
            <w:r w:rsidRPr="009039C0">
              <w:rPr>
                <w:rFonts w:ascii="Times New Roman" w:eastAsia="DMCPQ+TimesNewRomanPSMT" w:hAnsi="Times New Roman" w:cs="Times New Roman"/>
                <w:spacing w:val="2"/>
                <w:w w:val="99"/>
                <w:sz w:val="28"/>
                <w:szCs w:val="28"/>
              </w:rPr>
              <w:t>о</w:t>
            </w:r>
            <w:r w:rsidRPr="009039C0">
              <w:rPr>
                <w:rFonts w:ascii="Times New Roman" w:eastAsia="DMCPQ+TimesNewRomanPSMT" w:hAnsi="Times New Roman" w:cs="Times New Roman"/>
                <w:w w:val="99"/>
                <w:sz w:val="28"/>
                <w:szCs w:val="28"/>
              </w:rPr>
              <w:t>бытовые</w:t>
            </w:r>
            <w:r w:rsidRPr="009039C0">
              <w:rPr>
                <w:rFonts w:ascii="Times New Roman" w:eastAsia="DMCPQ+TimesNewRomanPSMT" w:hAnsi="Times New Roman" w:cs="Times New Roman"/>
                <w:sz w:val="28"/>
                <w:szCs w:val="28"/>
              </w:rPr>
              <w:t xml:space="preserve"> </w:t>
            </w:r>
            <w:r w:rsidRPr="009039C0">
              <w:rPr>
                <w:rFonts w:ascii="Times New Roman" w:eastAsia="DMCPQ+TimesNewRomanPSMT" w:hAnsi="Times New Roman" w:cs="Times New Roman"/>
                <w:spacing w:val="1"/>
                <w:w w:val="99"/>
                <w:sz w:val="28"/>
                <w:szCs w:val="28"/>
              </w:rPr>
              <w:t>о</w:t>
            </w:r>
            <w:r w:rsidRPr="009039C0">
              <w:rPr>
                <w:rFonts w:ascii="Times New Roman" w:eastAsia="DMCPQ+TimesNewRomanPSMT" w:hAnsi="Times New Roman" w:cs="Times New Roman"/>
                <w:w w:val="99"/>
                <w:sz w:val="28"/>
                <w:szCs w:val="28"/>
              </w:rPr>
              <w:t>бъекты</w:t>
            </w:r>
            <w:r w:rsidRPr="009039C0">
              <w:rPr>
                <w:rFonts w:ascii="Times New Roman" w:eastAsia="DMCPQ+TimesNewRomanPSMT" w:hAnsi="Times New Roman" w:cs="Times New Roman"/>
                <w:sz w:val="28"/>
                <w:szCs w:val="28"/>
              </w:rPr>
              <w:t xml:space="preserve"> </w:t>
            </w:r>
            <w:r w:rsidRPr="009039C0">
              <w:rPr>
                <w:rFonts w:ascii="Times New Roman" w:eastAsia="DMCPQ+TimesNewRomanPSMT" w:hAnsi="Times New Roman" w:cs="Times New Roman"/>
                <w:w w:val="99"/>
                <w:sz w:val="28"/>
                <w:szCs w:val="28"/>
              </w:rPr>
              <w:t>(магазины,</w:t>
            </w:r>
            <w:r w:rsidRPr="009039C0">
              <w:rPr>
                <w:rFonts w:ascii="Times New Roman" w:eastAsia="DMCPQ+TimesNewRomanPSMT" w:hAnsi="Times New Roman" w:cs="Times New Roman"/>
                <w:sz w:val="28"/>
                <w:szCs w:val="28"/>
              </w:rPr>
              <w:t xml:space="preserve"> </w:t>
            </w:r>
            <w:r w:rsidRPr="009039C0">
              <w:rPr>
                <w:rFonts w:ascii="Times New Roman" w:eastAsia="DMCPQ+TimesNewRomanPSMT" w:hAnsi="Times New Roman" w:cs="Times New Roman"/>
                <w:w w:val="99"/>
                <w:sz w:val="28"/>
                <w:szCs w:val="28"/>
              </w:rPr>
              <w:t>парикмахе</w:t>
            </w:r>
            <w:r w:rsidRPr="009039C0">
              <w:rPr>
                <w:rFonts w:ascii="Times New Roman" w:eastAsia="DMCPQ+TimesNewRomanPSMT" w:hAnsi="Times New Roman" w:cs="Times New Roman"/>
                <w:spacing w:val="1"/>
                <w:w w:val="99"/>
                <w:sz w:val="28"/>
                <w:szCs w:val="28"/>
              </w:rPr>
              <w:t>р</w:t>
            </w:r>
            <w:r w:rsidRPr="009039C0">
              <w:rPr>
                <w:rFonts w:ascii="Times New Roman" w:eastAsia="DMCPQ+TimesNewRomanPSMT" w:hAnsi="Times New Roman" w:cs="Times New Roman"/>
                <w:w w:val="99"/>
                <w:sz w:val="28"/>
                <w:szCs w:val="28"/>
              </w:rPr>
              <w:t>с</w:t>
            </w:r>
            <w:r w:rsidRPr="009039C0">
              <w:rPr>
                <w:rFonts w:ascii="Times New Roman" w:eastAsia="DMCPQ+TimesNewRomanPSMT" w:hAnsi="Times New Roman" w:cs="Times New Roman"/>
                <w:spacing w:val="1"/>
                <w:w w:val="99"/>
                <w:sz w:val="28"/>
                <w:szCs w:val="28"/>
              </w:rPr>
              <w:t>к</w:t>
            </w:r>
            <w:r w:rsidRPr="009039C0">
              <w:rPr>
                <w:rFonts w:ascii="Times New Roman" w:eastAsia="DMCPQ+TimesNewRomanPSMT" w:hAnsi="Times New Roman" w:cs="Times New Roman"/>
                <w:w w:val="99"/>
                <w:sz w:val="28"/>
                <w:szCs w:val="28"/>
              </w:rPr>
              <w:t>ие</w:t>
            </w:r>
            <w:r w:rsidRPr="009039C0">
              <w:rPr>
                <w:rFonts w:ascii="Times New Roman" w:eastAsia="DMCPQ+TimesNewRomanPSMT" w:hAnsi="Times New Roman" w:cs="Times New Roman"/>
                <w:sz w:val="28"/>
                <w:szCs w:val="28"/>
              </w:rPr>
              <w:t xml:space="preserve"> </w:t>
            </w:r>
            <w:r w:rsidRPr="009039C0">
              <w:rPr>
                <w:rFonts w:ascii="Times New Roman" w:eastAsia="DMCPQ+TimesNewRomanPSMT" w:hAnsi="Times New Roman" w:cs="Times New Roman"/>
                <w:w w:val="99"/>
                <w:sz w:val="28"/>
                <w:szCs w:val="28"/>
              </w:rPr>
              <w:t>и</w:t>
            </w:r>
            <w:r w:rsidRPr="009039C0">
              <w:rPr>
                <w:rFonts w:ascii="Times New Roman" w:eastAsia="DMCPQ+TimesNewRomanPSMT" w:hAnsi="Times New Roman" w:cs="Times New Roman"/>
                <w:spacing w:val="-1"/>
                <w:sz w:val="28"/>
                <w:szCs w:val="28"/>
              </w:rPr>
              <w:t xml:space="preserve"> </w:t>
            </w:r>
            <w:r w:rsidRPr="009039C0">
              <w:rPr>
                <w:rFonts w:ascii="Times New Roman" w:eastAsia="DMCPQ+TimesNewRomanPSMT" w:hAnsi="Times New Roman" w:cs="Times New Roman"/>
                <w:w w:val="99"/>
                <w:sz w:val="28"/>
                <w:szCs w:val="28"/>
              </w:rPr>
              <w:t>др.</w:t>
            </w:r>
            <w:r w:rsidRPr="009039C0">
              <w:rPr>
                <w:rFonts w:ascii="Times New Roman" w:eastAsia="DMCPQ+TimesNewRomanPSMT" w:hAnsi="Times New Roman" w:cs="Times New Roman"/>
                <w:spacing w:val="1"/>
                <w:w w:val="99"/>
                <w:sz w:val="28"/>
                <w:szCs w:val="28"/>
              </w:rPr>
              <w:t>)</w:t>
            </w:r>
            <w:r w:rsidRPr="009039C0">
              <w:rPr>
                <w:rFonts w:ascii="Times New Roman" w:eastAsia="DMCPQ+TimesNewRomanPSMT" w:hAnsi="Times New Roman" w:cs="Times New Roman"/>
                <w:w w:val="99"/>
                <w:sz w:val="28"/>
                <w:szCs w:val="28"/>
              </w:rPr>
              <w:t>,</w:t>
            </w:r>
            <w:r w:rsidRPr="009039C0">
              <w:rPr>
                <w:rFonts w:ascii="Times New Roman" w:eastAsia="DMCPQ+TimesNewRomanPSMT" w:hAnsi="Times New Roman" w:cs="Times New Roman"/>
                <w:sz w:val="28"/>
                <w:szCs w:val="28"/>
              </w:rPr>
              <w:t xml:space="preserve"> </w:t>
            </w:r>
            <w:r w:rsidRPr="009039C0">
              <w:rPr>
                <w:rFonts w:ascii="Times New Roman" w:eastAsia="DMCPQ+TimesNewRomanPSMT" w:hAnsi="Times New Roman" w:cs="Times New Roman"/>
                <w:w w:val="99"/>
                <w:sz w:val="28"/>
                <w:szCs w:val="28"/>
              </w:rPr>
              <w:t>прав</w:t>
            </w:r>
            <w:r w:rsidRPr="009039C0">
              <w:rPr>
                <w:rFonts w:ascii="Times New Roman" w:eastAsia="DMCPQ+TimesNewRomanPSMT" w:hAnsi="Times New Roman" w:cs="Times New Roman"/>
                <w:spacing w:val="1"/>
                <w:w w:val="99"/>
                <w:sz w:val="28"/>
                <w:szCs w:val="28"/>
              </w:rPr>
              <w:t>и</w:t>
            </w:r>
            <w:r w:rsidRPr="009039C0">
              <w:rPr>
                <w:rFonts w:ascii="Times New Roman" w:eastAsia="DMCPQ+TimesNewRomanPSMT" w:hAnsi="Times New Roman" w:cs="Times New Roman"/>
                <w:spacing w:val="-1"/>
                <w:w w:val="99"/>
                <w:sz w:val="28"/>
                <w:szCs w:val="28"/>
              </w:rPr>
              <w:t>л</w:t>
            </w:r>
            <w:r w:rsidRPr="009039C0">
              <w:rPr>
                <w:rFonts w:ascii="Times New Roman" w:eastAsia="DMCPQ+TimesNewRomanPSMT" w:hAnsi="Times New Roman" w:cs="Times New Roman"/>
                <w:w w:val="99"/>
                <w:sz w:val="28"/>
                <w:szCs w:val="28"/>
              </w:rPr>
              <w:t>а</w:t>
            </w:r>
            <w:r w:rsidRPr="009039C0">
              <w:rPr>
                <w:rFonts w:ascii="Times New Roman" w:eastAsia="DMCPQ+TimesNewRomanPSMT" w:hAnsi="Times New Roman" w:cs="Times New Roman"/>
                <w:sz w:val="28"/>
                <w:szCs w:val="28"/>
              </w:rPr>
              <w:t xml:space="preserve"> </w:t>
            </w:r>
            <w:r w:rsidRPr="009039C0">
              <w:rPr>
                <w:rFonts w:ascii="Times New Roman" w:eastAsia="DMCPQ+TimesNewRomanPSMT" w:hAnsi="Times New Roman" w:cs="Times New Roman"/>
                <w:spacing w:val="-1"/>
                <w:w w:val="99"/>
                <w:sz w:val="28"/>
                <w:szCs w:val="28"/>
              </w:rPr>
              <w:t>п</w:t>
            </w:r>
            <w:r w:rsidRPr="009039C0">
              <w:rPr>
                <w:rFonts w:ascii="Times New Roman" w:eastAsia="DMCPQ+TimesNewRomanPSMT" w:hAnsi="Times New Roman" w:cs="Times New Roman"/>
                <w:w w:val="99"/>
                <w:sz w:val="28"/>
                <w:szCs w:val="28"/>
              </w:rPr>
              <w:t>ове</w:t>
            </w:r>
            <w:r w:rsidRPr="009039C0">
              <w:rPr>
                <w:rFonts w:ascii="Times New Roman" w:eastAsia="DMCPQ+TimesNewRomanPSMT" w:hAnsi="Times New Roman" w:cs="Times New Roman"/>
                <w:spacing w:val="-1"/>
                <w:w w:val="99"/>
                <w:sz w:val="28"/>
                <w:szCs w:val="28"/>
              </w:rPr>
              <w:t>д</w:t>
            </w:r>
            <w:r w:rsidRPr="009039C0">
              <w:rPr>
                <w:rFonts w:ascii="Times New Roman" w:eastAsia="DMCPQ+TimesNewRomanPSMT" w:hAnsi="Times New Roman" w:cs="Times New Roman"/>
                <w:spacing w:val="1"/>
                <w:w w:val="99"/>
                <w:sz w:val="28"/>
                <w:szCs w:val="28"/>
              </w:rPr>
              <w:t>ен</w:t>
            </w:r>
            <w:r w:rsidRPr="009039C0">
              <w:rPr>
                <w:rFonts w:ascii="Times New Roman" w:eastAsia="DMCPQ+TimesNewRomanPSMT" w:hAnsi="Times New Roman" w:cs="Times New Roman"/>
                <w:w w:val="99"/>
                <w:sz w:val="28"/>
                <w:szCs w:val="28"/>
              </w:rPr>
              <w:t>ия</w:t>
            </w:r>
          </w:p>
          <w:p w:rsidR="00C06040" w:rsidRPr="009039C0" w:rsidRDefault="00C06040" w:rsidP="00F17290">
            <w:pPr>
              <w:pStyle w:val="a3"/>
              <w:rPr>
                <w:rFonts w:ascii="Times New Roman" w:hAnsi="Times New Roman" w:cs="Times New Roman"/>
                <w:sz w:val="28"/>
                <w:szCs w:val="28"/>
              </w:rPr>
            </w:pPr>
            <w:r w:rsidRPr="009039C0">
              <w:rPr>
                <w:rFonts w:ascii="Times New Roman" w:eastAsia="DMCPQ+TimesNewRomanPSMT" w:hAnsi="Times New Roman" w:cs="Times New Roman"/>
                <w:w w:val="99"/>
                <w:sz w:val="28"/>
                <w:szCs w:val="28"/>
              </w:rPr>
              <w:t>в</w:t>
            </w:r>
            <w:r w:rsidRPr="009039C0">
              <w:rPr>
                <w:rFonts w:ascii="Times New Roman" w:eastAsia="DMCPQ+TimesNewRomanPSMT" w:hAnsi="Times New Roman" w:cs="Times New Roman"/>
                <w:sz w:val="28"/>
                <w:szCs w:val="28"/>
              </w:rPr>
              <w:t xml:space="preserve"> </w:t>
            </w:r>
            <w:r w:rsidRPr="009039C0">
              <w:rPr>
                <w:rFonts w:ascii="Times New Roman" w:eastAsia="DMCPQ+TimesNewRomanPSMT" w:hAnsi="Times New Roman" w:cs="Times New Roman"/>
                <w:w w:val="99"/>
                <w:sz w:val="28"/>
                <w:szCs w:val="28"/>
              </w:rPr>
              <w:t>общес</w:t>
            </w:r>
            <w:r w:rsidRPr="009039C0">
              <w:rPr>
                <w:rFonts w:ascii="Times New Roman" w:eastAsia="DMCPQ+TimesNewRomanPSMT" w:hAnsi="Times New Roman" w:cs="Times New Roman"/>
                <w:spacing w:val="-1"/>
                <w:w w:val="99"/>
                <w:sz w:val="28"/>
                <w:szCs w:val="28"/>
              </w:rPr>
              <w:t>т</w:t>
            </w:r>
            <w:r w:rsidRPr="009039C0">
              <w:rPr>
                <w:rFonts w:ascii="Times New Roman" w:eastAsia="DMCPQ+TimesNewRomanPSMT" w:hAnsi="Times New Roman" w:cs="Times New Roman"/>
                <w:w w:val="99"/>
                <w:sz w:val="28"/>
                <w:szCs w:val="28"/>
              </w:rPr>
              <w:t>в</w:t>
            </w:r>
            <w:r w:rsidRPr="009039C0">
              <w:rPr>
                <w:rFonts w:ascii="Times New Roman" w:eastAsia="DMCPQ+TimesNewRomanPSMT" w:hAnsi="Times New Roman" w:cs="Times New Roman"/>
                <w:spacing w:val="1"/>
                <w:w w:val="99"/>
                <w:sz w:val="28"/>
                <w:szCs w:val="28"/>
              </w:rPr>
              <w:t>е</w:t>
            </w:r>
            <w:r w:rsidRPr="009039C0">
              <w:rPr>
                <w:rFonts w:ascii="Times New Roman" w:eastAsia="DMCPQ+TimesNewRomanPSMT" w:hAnsi="Times New Roman" w:cs="Times New Roman"/>
                <w:w w:val="99"/>
                <w:sz w:val="28"/>
                <w:szCs w:val="28"/>
              </w:rPr>
              <w:t>нных</w:t>
            </w:r>
            <w:r w:rsidRPr="009039C0">
              <w:rPr>
                <w:rFonts w:ascii="Times New Roman" w:eastAsia="DMCPQ+TimesNewRomanPSMT" w:hAnsi="Times New Roman" w:cs="Times New Roman"/>
                <w:spacing w:val="-1"/>
                <w:sz w:val="28"/>
                <w:szCs w:val="28"/>
              </w:rPr>
              <w:t xml:space="preserve"> </w:t>
            </w:r>
            <w:r w:rsidRPr="009039C0">
              <w:rPr>
                <w:rFonts w:ascii="Times New Roman" w:eastAsia="DMCPQ+TimesNewRomanPSMT" w:hAnsi="Times New Roman" w:cs="Times New Roman"/>
                <w:spacing w:val="1"/>
                <w:w w:val="99"/>
                <w:sz w:val="28"/>
                <w:szCs w:val="28"/>
              </w:rPr>
              <w:t>м</w:t>
            </w:r>
            <w:r w:rsidRPr="009039C0">
              <w:rPr>
                <w:rFonts w:ascii="Times New Roman" w:eastAsia="DMCPQ+TimesNewRomanPSMT" w:hAnsi="Times New Roman" w:cs="Times New Roman"/>
                <w:w w:val="99"/>
                <w:sz w:val="28"/>
                <w:szCs w:val="28"/>
              </w:rPr>
              <w:t>ест</w:t>
            </w:r>
            <w:r w:rsidRPr="009039C0">
              <w:rPr>
                <w:rFonts w:ascii="Times New Roman" w:eastAsia="DMCPQ+TimesNewRomanPSMT" w:hAnsi="Times New Roman" w:cs="Times New Roman"/>
                <w:spacing w:val="1"/>
                <w:w w:val="99"/>
                <w:sz w:val="28"/>
                <w:szCs w:val="28"/>
              </w:rPr>
              <w:t>а</w:t>
            </w:r>
            <w:r w:rsidRPr="009039C0">
              <w:rPr>
                <w:rFonts w:ascii="Times New Roman" w:eastAsia="DMCPQ+TimesNewRomanPSMT" w:hAnsi="Times New Roman" w:cs="Times New Roman"/>
                <w:w w:val="99"/>
                <w:sz w:val="28"/>
                <w:szCs w:val="28"/>
              </w:rPr>
              <w:t>х;</w:t>
            </w:r>
          </w:p>
          <w:p w:rsidR="00C06040" w:rsidRPr="009039C0" w:rsidRDefault="00C06040" w:rsidP="00F17290">
            <w:pPr>
              <w:pStyle w:val="a3"/>
              <w:rPr>
                <w:rFonts w:ascii="Times New Roman" w:hAnsi="Times New Roman" w:cs="Times New Roman"/>
                <w:sz w:val="28"/>
                <w:szCs w:val="28"/>
              </w:rPr>
            </w:pPr>
            <w:r w:rsidRPr="009039C0">
              <w:rPr>
                <w:rFonts w:ascii="Times New Roman" w:eastAsia="MHOYM+TimesNewRomanPSMT" w:hAnsi="Times New Roman" w:cs="Times New Roman"/>
                <w:spacing w:val="35"/>
                <w:w w:val="99"/>
                <w:sz w:val="28"/>
                <w:szCs w:val="28"/>
              </w:rPr>
              <w:t>-</w:t>
            </w:r>
            <w:r w:rsidRPr="009039C0">
              <w:rPr>
                <w:rFonts w:ascii="Times New Roman" w:eastAsia="DMCPQ+TimesNewRomanPSMT" w:hAnsi="Times New Roman" w:cs="Times New Roman"/>
                <w:spacing w:val="-3"/>
                <w:w w:val="99"/>
                <w:sz w:val="28"/>
                <w:szCs w:val="28"/>
              </w:rPr>
              <w:t>де</w:t>
            </w:r>
            <w:r w:rsidRPr="009039C0">
              <w:rPr>
                <w:rFonts w:ascii="Times New Roman" w:eastAsia="DMCPQ+TimesNewRomanPSMT" w:hAnsi="Times New Roman" w:cs="Times New Roman"/>
                <w:spacing w:val="-8"/>
                <w:w w:val="99"/>
                <w:sz w:val="28"/>
                <w:szCs w:val="28"/>
              </w:rPr>
              <w:t>т</w:t>
            </w:r>
            <w:r w:rsidRPr="009039C0">
              <w:rPr>
                <w:rFonts w:ascii="Times New Roman" w:eastAsia="DMCPQ+TimesNewRomanPSMT" w:hAnsi="Times New Roman" w:cs="Times New Roman"/>
                <w:spacing w:val="-6"/>
                <w:w w:val="99"/>
                <w:sz w:val="28"/>
                <w:szCs w:val="28"/>
              </w:rPr>
              <w:t>ск</w:t>
            </w:r>
            <w:r w:rsidRPr="009039C0">
              <w:rPr>
                <w:rFonts w:ascii="Times New Roman" w:eastAsia="DMCPQ+TimesNewRomanPSMT" w:hAnsi="Times New Roman" w:cs="Times New Roman"/>
                <w:spacing w:val="-5"/>
                <w:w w:val="99"/>
                <w:sz w:val="28"/>
                <w:szCs w:val="28"/>
              </w:rPr>
              <w:t>и</w:t>
            </w:r>
            <w:r w:rsidRPr="009039C0">
              <w:rPr>
                <w:rFonts w:ascii="Times New Roman" w:eastAsia="DMCPQ+TimesNewRomanPSMT" w:hAnsi="Times New Roman" w:cs="Times New Roman"/>
                <w:w w:val="99"/>
                <w:sz w:val="28"/>
                <w:szCs w:val="28"/>
              </w:rPr>
              <w:t>е</w:t>
            </w:r>
            <w:r w:rsidRPr="009039C0">
              <w:rPr>
                <w:rFonts w:ascii="Times New Roman" w:eastAsia="DMCPQ+TimesNewRomanPSMT" w:hAnsi="Times New Roman" w:cs="Times New Roman"/>
                <w:spacing w:val="-11"/>
                <w:sz w:val="28"/>
                <w:szCs w:val="28"/>
              </w:rPr>
              <w:t xml:space="preserve"> </w:t>
            </w:r>
            <w:r w:rsidRPr="009039C0">
              <w:rPr>
                <w:rFonts w:ascii="Times New Roman" w:eastAsia="DMCPQ+TimesNewRomanPSMT" w:hAnsi="Times New Roman" w:cs="Times New Roman"/>
                <w:spacing w:val="-9"/>
                <w:w w:val="99"/>
                <w:sz w:val="28"/>
                <w:szCs w:val="28"/>
              </w:rPr>
              <w:t>у</w:t>
            </w:r>
            <w:r w:rsidRPr="009039C0">
              <w:rPr>
                <w:rFonts w:ascii="Times New Roman" w:eastAsia="DMCPQ+TimesNewRomanPSMT" w:hAnsi="Times New Roman" w:cs="Times New Roman"/>
                <w:spacing w:val="-4"/>
                <w:w w:val="99"/>
                <w:sz w:val="28"/>
                <w:szCs w:val="28"/>
              </w:rPr>
              <w:t>чр</w:t>
            </w:r>
            <w:r w:rsidRPr="009039C0">
              <w:rPr>
                <w:rFonts w:ascii="Times New Roman" w:eastAsia="DMCPQ+TimesNewRomanPSMT" w:hAnsi="Times New Roman" w:cs="Times New Roman"/>
                <w:spacing w:val="-5"/>
                <w:w w:val="99"/>
                <w:sz w:val="28"/>
                <w:szCs w:val="28"/>
              </w:rPr>
              <w:t>е</w:t>
            </w:r>
            <w:r w:rsidRPr="009039C0">
              <w:rPr>
                <w:rFonts w:ascii="Times New Roman" w:eastAsia="DMCPQ+TimesNewRomanPSMT" w:hAnsi="Times New Roman" w:cs="Times New Roman"/>
                <w:spacing w:val="-6"/>
                <w:w w:val="99"/>
                <w:sz w:val="28"/>
                <w:szCs w:val="28"/>
              </w:rPr>
              <w:t>ж</w:t>
            </w:r>
            <w:r w:rsidRPr="009039C0">
              <w:rPr>
                <w:rFonts w:ascii="Times New Roman" w:eastAsia="DMCPQ+TimesNewRomanPSMT" w:hAnsi="Times New Roman" w:cs="Times New Roman"/>
                <w:spacing w:val="-8"/>
                <w:w w:val="99"/>
                <w:sz w:val="28"/>
                <w:szCs w:val="28"/>
              </w:rPr>
              <w:t>д</w:t>
            </w:r>
            <w:r w:rsidRPr="009039C0">
              <w:rPr>
                <w:rFonts w:ascii="Times New Roman" w:eastAsia="DMCPQ+TimesNewRomanPSMT" w:hAnsi="Times New Roman" w:cs="Times New Roman"/>
                <w:spacing w:val="-5"/>
                <w:w w:val="99"/>
                <w:sz w:val="28"/>
                <w:szCs w:val="28"/>
              </w:rPr>
              <w:t>ен</w:t>
            </w:r>
            <w:r w:rsidRPr="009039C0">
              <w:rPr>
                <w:rFonts w:ascii="Times New Roman" w:eastAsia="DMCPQ+TimesNewRomanPSMT" w:hAnsi="Times New Roman" w:cs="Times New Roman"/>
                <w:spacing w:val="-6"/>
                <w:w w:val="99"/>
                <w:sz w:val="28"/>
                <w:szCs w:val="28"/>
              </w:rPr>
              <w:t>и</w:t>
            </w:r>
            <w:r w:rsidRPr="009039C0">
              <w:rPr>
                <w:rFonts w:ascii="Times New Roman" w:eastAsia="DMCPQ+TimesNewRomanPSMT" w:hAnsi="Times New Roman" w:cs="Times New Roman"/>
                <w:w w:val="99"/>
                <w:sz w:val="28"/>
                <w:szCs w:val="28"/>
              </w:rPr>
              <w:t>я</w:t>
            </w:r>
            <w:r w:rsidRPr="009039C0">
              <w:rPr>
                <w:rFonts w:ascii="Times New Roman" w:eastAsia="DMCPQ+TimesNewRomanPSMT" w:hAnsi="Times New Roman" w:cs="Times New Roman"/>
                <w:spacing w:val="-12"/>
                <w:sz w:val="28"/>
                <w:szCs w:val="28"/>
              </w:rPr>
              <w:t xml:space="preserve"> </w:t>
            </w:r>
            <w:r w:rsidRPr="009039C0">
              <w:rPr>
                <w:rFonts w:ascii="Times New Roman" w:eastAsia="DMCPQ+TimesNewRomanPSMT" w:hAnsi="Times New Roman" w:cs="Times New Roman"/>
                <w:spacing w:val="-4"/>
                <w:w w:val="99"/>
                <w:sz w:val="28"/>
                <w:szCs w:val="28"/>
              </w:rPr>
              <w:t>(</w:t>
            </w:r>
            <w:r w:rsidRPr="009039C0">
              <w:rPr>
                <w:rFonts w:ascii="Times New Roman" w:eastAsia="DMCPQ+TimesNewRomanPSMT" w:hAnsi="Times New Roman" w:cs="Times New Roman"/>
                <w:spacing w:val="-5"/>
                <w:w w:val="99"/>
                <w:sz w:val="28"/>
                <w:szCs w:val="28"/>
              </w:rPr>
              <w:t>к</w:t>
            </w:r>
            <w:r w:rsidRPr="009039C0">
              <w:rPr>
                <w:rFonts w:ascii="Times New Roman" w:eastAsia="DMCPQ+TimesNewRomanPSMT" w:hAnsi="Times New Roman" w:cs="Times New Roman"/>
                <w:spacing w:val="-7"/>
                <w:w w:val="99"/>
                <w:sz w:val="28"/>
                <w:szCs w:val="28"/>
              </w:rPr>
              <w:t>л</w:t>
            </w:r>
            <w:r w:rsidRPr="009039C0">
              <w:rPr>
                <w:rFonts w:ascii="Times New Roman" w:eastAsia="DMCPQ+TimesNewRomanPSMT" w:hAnsi="Times New Roman" w:cs="Times New Roman"/>
                <w:spacing w:val="-8"/>
                <w:w w:val="99"/>
                <w:sz w:val="28"/>
                <w:szCs w:val="28"/>
              </w:rPr>
              <w:t>у</w:t>
            </w:r>
            <w:r w:rsidRPr="009039C0">
              <w:rPr>
                <w:rFonts w:ascii="Times New Roman" w:eastAsia="DMCPQ+TimesNewRomanPSMT" w:hAnsi="Times New Roman" w:cs="Times New Roman"/>
                <w:spacing w:val="-6"/>
                <w:w w:val="99"/>
                <w:sz w:val="28"/>
                <w:szCs w:val="28"/>
              </w:rPr>
              <w:t>б</w:t>
            </w:r>
            <w:r w:rsidRPr="009039C0">
              <w:rPr>
                <w:rFonts w:ascii="Times New Roman" w:eastAsia="DMCPQ+TimesNewRomanPSMT" w:hAnsi="Times New Roman" w:cs="Times New Roman"/>
                <w:w w:val="99"/>
                <w:sz w:val="28"/>
                <w:szCs w:val="28"/>
              </w:rPr>
              <w:t>ы</w:t>
            </w:r>
            <w:r w:rsidRPr="009039C0">
              <w:rPr>
                <w:rFonts w:ascii="Times New Roman" w:eastAsia="DMCPQ+TimesNewRomanPSMT" w:hAnsi="Times New Roman" w:cs="Times New Roman"/>
                <w:spacing w:val="-9"/>
                <w:sz w:val="28"/>
                <w:szCs w:val="28"/>
              </w:rPr>
              <w:t xml:space="preserve"> </w:t>
            </w:r>
            <w:r w:rsidRPr="009039C0">
              <w:rPr>
                <w:rFonts w:ascii="Times New Roman" w:eastAsia="DMCPQ+TimesNewRomanPSMT" w:hAnsi="Times New Roman" w:cs="Times New Roman"/>
                <w:spacing w:val="-8"/>
                <w:w w:val="99"/>
                <w:sz w:val="28"/>
                <w:szCs w:val="28"/>
              </w:rPr>
              <w:t>п</w:t>
            </w:r>
            <w:r w:rsidRPr="009039C0">
              <w:rPr>
                <w:rFonts w:ascii="Times New Roman" w:eastAsia="DMCPQ+TimesNewRomanPSMT" w:hAnsi="Times New Roman" w:cs="Times New Roman"/>
                <w:spacing w:val="-1"/>
                <w:w w:val="99"/>
                <w:sz w:val="28"/>
                <w:szCs w:val="28"/>
              </w:rPr>
              <w:t>о</w:t>
            </w:r>
            <w:r w:rsidRPr="009039C0">
              <w:rPr>
                <w:rFonts w:ascii="Times New Roman" w:eastAsia="DMCPQ+TimesNewRomanPSMT" w:hAnsi="Times New Roman" w:cs="Times New Roman"/>
                <w:sz w:val="28"/>
                <w:szCs w:val="28"/>
              </w:rPr>
              <w:t xml:space="preserve"> </w:t>
            </w:r>
            <w:r w:rsidRPr="009039C0">
              <w:rPr>
                <w:rFonts w:ascii="Times New Roman" w:eastAsia="DMCPQ+TimesNewRomanPSMT" w:hAnsi="Times New Roman" w:cs="Times New Roman"/>
                <w:spacing w:val="-5"/>
                <w:w w:val="99"/>
                <w:sz w:val="28"/>
                <w:szCs w:val="28"/>
              </w:rPr>
              <w:t>инт</w:t>
            </w:r>
            <w:r w:rsidRPr="009039C0">
              <w:rPr>
                <w:rFonts w:ascii="Times New Roman" w:eastAsia="DMCPQ+TimesNewRomanPSMT" w:hAnsi="Times New Roman" w:cs="Times New Roman"/>
                <w:spacing w:val="-7"/>
                <w:w w:val="99"/>
                <w:sz w:val="28"/>
                <w:szCs w:val="28"/>
              </w:rPr>
              <w:t>ер</w:t>
            </w:r>
            <w:r w:rsidRPr="009039C0">
              <w:rPr>
                <w:rFonts w:ascii="Times New Roman" w:eastAsia="DMCPQ+TimesNewRomanPSMT" w:hAnsi="Times New Roman" w:cs="Times New Roman"/>
                <w:spacing w:val="-4"/>
                <w:w w:val="99"/>
                <w:sz w:val="28"/>
                <w:szCs w:val="28"/>
              </w:rPr>
              <w:t>е</w:t>
            </w:r>
            <w:r w:rsidRPr="009039C0">
              <w:rPr>
                <w:rFonts w:ascii="Times New Roman" w:eastAsia="DMCPQ+TimesNewRomanPSMT" w:hAnsi="Times New Roman" w:cs="Times New Roman"/>
                <w:spacing w:val="-7"/>
                <w:w w:val="99"/>
                <w:sz w:val="28"/>
                <w:szCs w:val="28"/>
              </w:rPr>
              <w:t>са</w:t>
            </w:r>
            <w:r w:rsidRPr="009039C0">
              <w:rPr>
                <w:rFonts w:ascii="Times New Roman" w:eastAsia="DMCPQ+TimesNewRomanPSMT" w:hAnsi="Times New Roman" w:cs="Times New Roman"/>
                <w:spacing w:val="-4"/>
                <w:w w:val="99"/>
                <w:sz w:val="28"/>
                <w:szCs w:val="28"/>
              </w:rPr>
              <w:t>м</w:t>
            </w:r>
            <w:r w:rsidRPr="009039C0">
              <w:rPr>
                <w:rFonts w:ascii="Times New Roman" w:eastAsia="DMCPQ+TimesNewRomanPSMT" w:hAnsi="Times New Roman" w:cs="Times New Roman"/>
                <w:spacing w:val="37"/>
                <w:w w:val="99"/>
                <w:sz w:val="28"/>
                <w:szCs w:val="28"/>
              </w:rPr>
              <w:t xml:space="preserve">, </w:t>
            </w:r>
            <w:r w:rsidRPr="009039C0">
              <w:rPr>
                <w:rFonts w:ascii="Times New Roman" w:eastAsia="DMCPQ+TimesNewRomanPSMT" w:hAnsi="Times New Roman" w:cs="Times New Roman"/>
                <w:spacing w:val="-7"/>
                <w:w w:val="99"/>
                <w:sz w:val="28"/>
                <w:szCs w:val="28"/>
              </w:rPr>
              <w:t>до</w:t>
            </w:r>
            <w:r w:rsidRPr="009039C0">
              <w:rPr>
                <w:rFonts w:ascii="Times New Roman" w:eastAsia="DMCPQ+TimesNewRomanPSMT" w:hAnsi="Times New Roman" w:cs="Times New Roman"/>
                <w:spacing w:val="-4"/>
                <w:w w:val="99"/>
                <w:sz w:val="28"/>
                <w:szCs w:val="28"/>
              </w:rPr>
              <w:t>м</w:t>
            </w:r>
            <w:r w:rsidRPr="009039C0">
              <w:rPr>
                <w:rFonts w:ascii="Times New Roman" w:eastAsia="DMCPQ+TimesNewRomanPSMT" w:hAnsi="Times New Roman" w:cs="Times New Roman"/>
                <w:spacing w:val="-1"/>
                <w:w w:val="99"/>
                <w:sz w:val="28"/>
                <w:szCs w:val="28"/>
              </w:rPr>
              <w:t>а</w:t>
            </w:r>
            <w:r w:rsidRPr="009039C0">
              <w:rPr>
                <w:rFonts w:ascii="Times New Roman" w:eastAsia="DMCPQ+TimesNewRomanPSMT" w:hAnsi="Times New Roman" w:cs="Times New Roman"/>
                <w:spacing w:val="-11"/>
                <w:sz w:val="28"/>
                <w:szCs w:val="28"/>
              </w:rPr>
              <w:t xml:space="preserve"> </w:t>
            </w:r>
            <w:r w:rsidRPr="009039C0">
              <w:rPr>
                <w:rFonts w:ascii="Times New Roman" w:eastAsia="DMCPQ+TimesNewRomanPSMT" w:hAnsi="Times New Roman" w:cs="Times New Roman"/>
                <w:spacing w:val="-6"/>
                <w:w w:val="99"/>
                <w:sz w:val="28"/>
                <w:szCs w:val="28"/>
              </w:rPr>
              <w:t>т</w:t>
            </w:r>
            <w:r w:rsidRPr="009039C0">
              <w:rPr>
                <w:rFonts w:ascii="Times New Roman" w:eastAsia="DMCPQ+TimesNewRomanPSMT" w:hAnsi="Times New Roman" w:cs="Times New Roman"/>
                <w:spacing w:val="-8"/>
                <w:w w:val="99"/>
                <w:sz w:val="28"/>
                <w:szCs w:val="28"/>
              </w:rPr>
              <w:t>в</w:t>
            </w:r>
            <w:r w:rsidRPr="009039C0">
              <w:rPr>
                <w:rFonts w:ascii="Times New Roman" w:eastAsia="DMCPQ+TimesNewRomanPSMT" w:hAnsi="Times New Roman" w:cs="Times New Roman"/>
                <w:spacing w:val="-7"/>
                <w:w w:val="99"/>
                <w:sz w:val="28"/>
                <w:szCs w:val="28"/>
              </w:rPr>
              <w:t>о</w:t>
            </w:r>
            <w:r w:rsidRPr="009039C0">
              <w:rPr>
                <w:rFonts w:ascii="Times New Roman" w:eastAsia="DMCPQ+TimesNewRomanPSMT" w:hAnsi="Times New Roman" w:cs="Times New Roman"/>
                <w:spacing w:val="-3"/>
                <w:w w:val="99"/>
                <w:sz w:val="28"/>
                <w:szCs w:val="28"/>
              </w:rPr>
              <w:t>р</w:t>
            </w:r>
            <w:r w:rsidRPr="009039C0">
              <w:rPr>
                <w:rFonts w:ascii="Times New Roman" w:eastAsia="DMCPQ+TimesNewRomanPSMT" w:hAnsi="Times New Roman" w:cs="Times New Roman"/>
                <w:spacing w:val="-6"/>
                <w:w w:val="99"/>
                <w:sz w:val="28"/>
                <w:szCs w:val="28"/>
              </w:rPr>
              <w:t>чест</w:t>
            </w:r>
            <w:r w:rsidRPr="009039C0">
              <w:rPr>
                <w:rFonts w:ascii="Times New Roman" w:eastAsia="DMCPQ+TimesNewRomanPSMT" w:hAnsi="Times New Roman" w:cs="Times New Roman"/>
                <w:spacing w:val="-7"/>
                <w:w w:val="99"/>
                <w:sz w:val="28"/>
                <w:szCs w:val="28"/>
              </w:rPr>
              <w:t>ва</w:t>
            </w:r>
            <w:r w:rsidRPr="009039C0">
              <w:rPr>
                <w:rFonts w:ascii="Times New Roman" w:eastAsia="DMCPQ+TimesNewRomanPSMT" w:hAnsi="Times New Roman" w:cs="Times New Roman"/>
                <w:spacing w:val="-4"/>
                <w:w w:val="99"/>
                <w:sz w:val="28"/>
                <w:szCs w:val="28"/>
              </w:rPr>
              <w:t>)</w:t>
            </w:r>
            <w:r w:rsidRPr="009039C0">
              <w:rPr>
                <w:rFonts w:ascii="Times New Roman" w:eastAsia="DMCPQ+TimesNewRomanPSMT" w:hAnsi="Times New Roman" w:cs="Times New Roman"/>
                <w:w w:val="99"/>
                <w:sz w:val="28"/>
                <w:szCs w:val="28"/>
              </w:rPr>
              <w:t>;</w:t>
            </w:r>
          </w:p>
          <w:p w:rsidR="001E4261" w:rsidRPr="009039C0" w:rsidRDefault="00C06040" w:rsidP="00F17290">
            <w:pPr>
              <w:pStyle w:val="a3"/>
              <w:rPr>
                <w:rFonts w:ascii="Times New Roman" w:eastAsia="DMCPQ+TimesNewRomanPSMT" w:hAnsi="Times New Roman" w:cs="Times New Roman"/>
                <w:w w:val="99"/>
                <w:sz w:val="28"/>
                <w:szCs w:val="28"/>
              </w:rPr>
            </w:pPr>
            <w:r w:rsidRPr="009039C0">
              <w:rPr>
                <w:rFonts w:ascii="Times New Roman" w:eastAsia="MHOYM+TimesNewRomanPSMT" w:hAnsi="Times New Roman" w:cs="Times New Roman"/>
                <w:spacing w:val="47"/>
                <w:w w:val="99"/>
                <w:sz w:val="28"/>
                <w:szCs w:val="28"/>
              </w:rPr>
              <w:t>-</w:t>
            </w:r>
            <w:r w:rsidRPr="009039C0">
              <w:rPr>
                <w:rFonts w:ascii="Times New Roman" w:eastAsia="DMCPQ+TimesNewRomanPSMT" w:hAnsi="Times New Roman" w:cs="Times New Roman"/>
                <w:w w:val="99"/>
                <w:sz w:val="28"/>
                <w:szCs w:val="28"/>
              </w:rPr>
              <w:t>тран</w:t>
            </w:r>
            <w:r w:rsidRPr="009039C0">
              <w:rPr>
                <w:rFonts w:ascii="Times New Roman" w:eastAsia="DMCPQ+TimesNewRomanPSMT" w:hAnsi="Times New Roman" w:cs="Times New Roman"/>
                <w:spacing w:val="1"/>
                <w:w w:val="99"/>
                <w:sz w:val="28"/>
                <w:szCs w:val="28"/>
              </w:rPr>
              <w:t>с</w:t>
            </w:r>
            <w:r w:rsidRPr="009039C0">
              <w:rPr>
                <w:rFonts w:ascii="Times New Roman" w:eastAsia="DMCPQ+TimesNewRomanPSMT" w:hAnsi="Times New Roman" w:cs="Times New Roman"/>
                <w:w w:val="99"/>
                <w:sz w:val="28"/>
                <w:szCs w:val="28"/>
              </w:rPr>
              <w:t>по</w:t>
            </w:r>
            <w:r w:rsidRPr="009039C0">
              <w:rPr>
                <w:rFonts w:ascii="Times New Roman" w:eastAsia="DMCPQ+TimesNewRomanPSMT" w:hAnsi="Times New Roman" w:cs="Times New Roman"/>
                <w:spacing w:val="1"/>
                <w:w w:val="99"/>
                <w:sz w:val="28"/>
                <w:szCs w:val="28"/>
              </w:rPr>
              <w:t>р</w:t>
            </w:r>
            <w:r w:rsidRPr="009039C0">
              <w:rPr>
                <w:rFonts w:ascii="Times New Roman" w:eastAsia="DMCPQ+TimesNewRomanPSMT" w:hAnsi="Times New Roman" w:cs="Times New Roman"/>
                <w:w w:val="99"/>
                <w:sz w:val="28"/>
                <w:szCs w:val="28"/>
              </w:rPr>
              <w:t>т,</w:t>
            </w:r>
            <w:r w:rsidRPr="009039C0">
              <w:rPr>
                <w:rFonts w:ascii="Times New Roman" w:eastAsia="DMCPQ+TimesNewRomanPSMT" w:hAnsi="Times New Roman" w:cs="Times New Roman"/>
                <w:sz w:val="28"/>
                <w:szCs w:val="28"/>
              </w:rPr>
              <w:t xml:space="preserve"> </w:t>
            </w:r>
            <w:r w:rsidRPr="009039C0">
              <w:rPr>
                <w:rFonts w:ascii="Times New Roman" w:eastAsia="DMCPQ+TimesNewRomanPSMT" w:hAnsi="Times New Roman" w:cs="Times New Roman"/>
                <w:spacing w:val="1"/>
                <w:w w:val="99"/>
                <w:sz w:val="28"/>
                <w:szCs w:val="28"/>
              </w:rPr>
              <w:t>м</w:t>
            </w:r>
            <w:r w:rsidRPr="009039C0">
              <w:rPr>
                <w:rFonts w:ascii="Times New Roman" w:eastAsia="DMCPQ+TimesNewRomanPSMT" w:hAnsi="Times New Roman" w:cs="Times New Roman"/>
                <w:w w:val="99"/>
                <w:sz w:val="28"/>
                <w:szCs w:val="28"/>
              </w:rPr>
              <w:t>ного</w:t>
            </w:r>
            <w:r w:rsidRPr="009039C0">
              <w:rPr>
                <w:rFonts w:ascii="Times New Roman" w:eastAsia="DMCPQ+TimesNewRomanPSMT" w:hAnsi="Times New Roman" w:cs="Times New Roman"/>
                <w:spacing w:val="1"/>
                <w:w w:val="99"/>
                <w:sz w:val="28"/>
                <w:szCs w:val="28"/>
              </w:rPr>
              <w:t>о</w:t>
            </w:r>
            <w:r w:rsidRPr="009039C0">
              <w:rPr>
                <w:rFonts w:ascii="Times New Roman" w:eastAsia="DMCPQ+TimesNewRomanPSMT" w:hAnsi="Times New Roman" w:cs="Times New Roman"/>
                <w:w w:val="99"/>
                <w:sz w:val="28"/>
                <w:szCs w:val="28"/>
              </w:rPr>
              <w:t>бразие,</w:t>
            </w:r>
            <w:r w:rsidRPr="009039C0">
              <w:rPr>
                <w:rFonts w:ascii="Times New Roman" w:eastAsia="DMCPQ+TimesNewRomanPSMT" w:hAnsi="Times New Roman" w:cs="Times New Roman"/>
                <w:sz w:val="28"/>
                <w:szCs w:val="28"/>
              </w:rPr>
              <w:t xml:space="preserve"> </w:t>
            </w:r>
            <w:r w:rsidRPr="009039C0">
              <w:rPr>
                <w:rFonts w:ascii="Times New Roman" w:eastAsia="DMCPQ+TimesNewRomanPSMT" w:hAnsi="Times New Roman" w:cs="Times New Roman"/>
                <w:w w:val="99"/>
                <w:sz w:val="28"/>
                <w:szCs w:val="28"/>
              </w:rPr>
              <w:t>наз</w:t>
            </w:r>
            <w:r w:rsidRPr="009039C0">
              <w:rPr>
                <w:rFonts w:ascii="Times New Roman" w:eastAsia="DMCPQ+TimesNewRomanPSMT" w:hAnsi="Times New Roman" w:cs="Times New Roman"/>
                <w:spacing w:val="-1"/>
                <w:w w:val="99"/>
                <w:sz w:val="28"/>
                <w:szCs w:val="28"/>
              </w:rPr>
              <w:t>н</w:t>
            </w:r>
            <w:r w:rsidRPr="009039C0">
              <w:rPr>
                <w:rFonts w:ascii="Times New Roman" w:eastAsia="DMCPQ+TimesNewRomanPSMT" w:hAnsi="Times New Roman" w:cs="Times New Roman"/>
                <w:w w:val="99"/>
                <w:sz w:val="28"/>
                <w:szCs w:val="28"/>
              </w:rPr>
              <w:t>ач</w:t>
            </w:r>
            <w:r w:rsidRPr="009039C0">
              <w:rPr>
                <w:rFonts w:ascii="Times New Roman" w:eastAsia="DMCPQ+TimesNewRomanPSMT" w:hAnsi="Times New Roman" w:cs="Times New Roman"/>
                <w:spacing w:val="1"/>
                <w:w w:val="99"/>
                <w:sz w:val="28"/>
                <w:szCs w:val="28"/>
              </w:rPr>
              <w:t>е</w:t>
            </w:r>
            <w:r w:rsidRPr="009039C0">
              <w:rPr>
                <w:rFonts w:ascii="Times New Roman" w:eastAsia="DMCPQ+TimesNewRomanPSMT" w:hAnsi="Times New Roman" w:cs="Times New Roman"/>
                <w:w w:val="99"/>
                <w:sz w:val="28"/>
                <w:szCs w:val="28"/>
              </w:rPr>
              <w:t>н</w:t>
            </w:r>
            <w:r w:rsidRPr="009039C0">
              <w:rPr>
                <w:rFonts w:ascii="Times New Roman" w:eastAsia="DMCPQ+TimesNewRomanPSMT" w:hAnsi="Times New Roman" w:cs="Times New Roman"/>
                <w:spacing w:val="-1"/>
                <w:w w:val="99"/>
                <w:sz w:val="28"/>
                <w:szCs w:val="28"/>
              </w:rPr>
              <w:t>и</w:t>
            </w:r>
            <w:r w:rsidRPr="009039C0">
              <w:rPr>
                <w:rFonts w:ascii="Times New Roman" w:eastAsia="DMCPQ+TimesNewRomanPSMT" w:hAnsi="Times New Roman" w:cs="Times New Roman"/>
                <w:w w:val="99"/>
                <w:sz w:val="28"/>
                <w:szCs w:val="28"/>
              </w:rPr>
              <w:t>е,</w:t>
            </w:r>
            <w:r w:rsidRPr="009039C0">
              <w:rPr>
                <w:rFonts w:ascii="Times New Roman" w:eastAsia="DMCPQ+TimesNewRomanPSMT" w:hAnsi="Times New Roman" w:cs="Times New Roman"/>
                <w:sz w:val="28"/>
                <w:szCs w:val="28"/>
              </w:rPr>
              <w:t xml:space="preserve"> </w:t>
            </w:r>
            <w:r w:rsidRPr="009039C0">
              <w:rPr>
                <w:rFonts w:ascii="Times New Roman" w:eastAsia="DMCPQ+TimesNewRomanPSMT" w:hAnsi="Times New Roman" w:cs="Times New Roman"/>
                <w:w w:val="99"/>
                <w:sz w:val="28"/>
                <w:szCs w:val="28"/>
              </w:rPr>
              <w:t>пра</w:t>
            </w:r>
            <w:r w:rsidRPr="009039C0">
              <w:rPr>
                <w:rFonts w:ascii="Times New Roman" w:eastAsia="DMCPQ+TimesNewRomanPSMT" w:hAnsi="Times New Roman" w:cs="Times New Roman"/>
                <w:spacing w:val="1"/>
                <w:w w:val="99"/>
                <w:sz w:val="28"/>
                <w:szCs w:val="28"/>
              </w:rPr>
              <w:t>ви</w:t>
            </w:r>
            <w:r w:rsidRPr="009039C0">
              <w:rPr>
                <w:rFonts w:ascii="Times New Roman" w:eastAsia="DMCPQ+TimesNewRomanPSMT" w:hAnsi="Times New Roman" w:cs="Times New Roman"/>
                <w:w w:val="99"/>
                <w:sz w:val="28"/>
                <w:szCs w:val="28"/>
              </w:rPr>
              <w:t>ла</w:t>
            </w:r>
            <w:r w:rsidR="003E5BA9" w:rsidRPr="009039C0">
              <w:rPr>
                <w:rFonts w:ascii="Times New Roman" w:eastAsia="DMCPQ+TimesNewRomanPSMT" w:hAnsi="Times New Roman" w:cs="Times New Roman"/>
                <w:w w:val="99"/>
                <w:sz w:val="28"/>
                <w:szCs w:val="28"/>
              </w:rPr>
              <w:t xml:space="preserve"> поведения в транспорте</w:t>
            </w:r>
          </w:p>
          <w:p w:rsidR="001E4261" w:rsidRPr="009039C0" w:rsidRDefault="001E4261" w:rsidP="00F17290">
            <w:pPr>
              <w:pStyle w:val="a3"/>
              <w:rPr>
                <w:rFonts w:ascii="Times New Roman" w:eastAsia="DMCPQ+TimesNewRomanPSMT" w:hAnsi="Times New Roman" w:cs="Times New Roman"/>
                <w:w w:val="99"/>
                <w:sz w:val="28"/>
                <w:szCs w:val="28"/>
              </w:rPr>
            </w:pPr>
          </w:p>
          <w:p w:rsidR="001E4261" w:rsidRPr="009039C0" w:rsidRDefault="001E4261" w:rsidP="00F17290">
            <w:pPr>
              <w:pStyle w:val="a3"/>
              <w:rPr>
                <w:rFonts w:ascii="Times New Roman" w:eastAsia="DMCPQ+TimesNewRomanPSMT" w:hAnsi="Times New Roman" w:cs="Times New Roman"/>
                <w:w w:val="99"/>
                <w:sz w:val="28"/>
                <w:szCs w:val="28"/>
              </w:rPr>
            </w:pPr>
          </w:p>
          <w:p w:rsidR="001E4261" w:rsidRPr="009039C0" w:rsidRDefault="001E4261" w:rsidP="00F17290">
            <w:pPr>
              <w:pStyle w:val="a3"/>
              <w:rPr>
                <w:rFonts w:ascii="Times New Roman" w:eastAsia="DMCPQ+TimesNewRomanPSMT" w:hAnsi="Times New Roman" w:cs="Times New Roman"/>
                <w:w w:val="99"/>
                <w:sz w:val="28"/>
                <w:szCs w:val="28"/>
              </w:rPr>
            </w:pPr>
          </w:p>
          <w:p w:rsidR="001E4261" w:rsidRPr="009039C0" w:rsidRDefault="001E4261" w:rsidP="00F17290">
            <w:pPr>
              <w:pStyle w:val="a3"/>
              <w:rPr>
                <w:rFonts w:ascii="Times New Roman" w:eastAsia="DMCPQ+TimesNewRomanPSMT" w:hAnsi="Times New Roman" w:cs="Times New Roman"/>
                <w:w w:val="99"/>
                <w:sz w:val="28"/>
                <w:szCs w:val="28"/>
              </w:rPr>
            </w:pPr>
          </w:p>
          <w:p w:rsidR="00C06040" w:rsidRPr="009039C0" w:rsidRDefault="00C06040" w:rsidP="00F17290">
            <w:pPr>
              <w:pStyle w:val="a3"/>
              <w:rPr>
                <w:rFonts w:ascii="Times New Roman" w:eastAsia="DMCPQ+TimesNewRomanPSMT" w:hAnsi="Times New Roman" w:cs="Times New Roman"/>
                <w:sz w:val="28"/>
                <w:szCs w:val="28"/>
                <w:u w:val="single"/>
              </w:rPr>
            </w:pPr>
            <w:r w:rsidRPr="009039C0">
              <w:rPr>
                <w:rFonts w:ascii="Times New Roman" w:eastAsia="DMCPQ+TimesNewRomanPSMT" w:hAnsi="Times New Roman" w:cs="Times New Roman"/>
                <w:sz w:val="28"/>
                <w:szCs w:val="28"/>
              </w:rPr>
              <w:t xml:space="preserve"> </w:t>
            </w:r>
          </w:p>
          <w:p w:rsidR="00C06040" w:rsidRPr="009039C0" w:rsidRDefault="00C06040" w:rsidP="00F17290">
            <w:pPr>
              <w:pStyle w:val="a3"/>
              <w:rPr>
                <w:rFonts w:ascii="Times New Roman" w:hAnsi="Times New Roman" w:cs="Times New Roman"/>
                <w:sz w:val="28"/>
                <w:szCs w:val="28"/>
              </w:rPr>
            </w:pPr>
            <w:r w:rsidRPr="009039C0">
              <w:rPr>
                <w:rFonts w:ascii="Times New Roman" w:eastAsia="MHOYM+TimesNewRomanPSMT" w:hAnsi="Times New Roman" w:cs="Times New Roman"/>
                <w:spacing w:val="47"/>
                <w:w w:val="99"/>
                <w:sz w:val="28"/>
                <w:szCs w:val="28"/>
              </w:rPr>
              <w:t>-</w:t>
            </w:r>
            <w:r w:rsidRPr="009039C0">
              <w:rPr>
                <w:rFonts w:ascii="Times New Roman" w:eastAsia="DMCPQ+TimesNewRomanPSMT" w:hAnsi="Times New Roman" w:cs="Times New Roman"/>
                <w:w w:val="99"/>
                <w:sz w:val="28"/>
                <w:szCs w:val="28"/>
              </w:rPr>
              <w:t>и</w:t>
            </w:r>
            <w:r w:rsidRPr="009039C0">
              <w:rPr>
                <w:rFonts w:ascii="Times New Roman" w:eastAsia="DMCPQ+TimesNewRomanPSMT" w:hAnsi="Times New Roman" w:cs="Times New Roman"/>
                <w:spacing w:val="1"/>
                <w:w w:val="99"/>
                <w:sz w:val="28"/>
                <w:szCs w:val="28"/>
              </w:rPr>
              <w:t>с</w:t>
            </w:r>
            <w:r w:rsidRPr="009039C0">
              <w:rPr>
                <w:rFonts w:ascii="Times New Roman" w:eastAsia="DMCPQ+TimesNewRomanPSMT" w:hAnsi="Times New Roman" w:cs="Times New Roman"/>
                <w:w w:val="99"/>
                <w:sz w:val="28"/>
                <w:szCs w:val="28"/>
              </w:rPr>
              <w:t>то</w:t>
            </w:r>
            <w:r w:rsidRPr="009039C0">
              <w:rPr>
                <w:rFonts w:ascii="Times New Roman" w:eastAsia="DMCPQ+TimesNewRomanPSMT" w:hAnsi="Times New Roman" w:cs="Times New Roman"/>
                <w:spacing w:val="1"/>
                <w:w w:val="99"/>
                <w:sz w:val="28"/>
                <w:szCs w:val="28"/>
              </w:rPr>
              <w:t>р</w:t>
            </w:r>
            <w:r w:rsidRPr="009039C0">
              <w:rPr>
                <w:rFonts w:ascii="Times New Roman" w:eastAsia="DMCPQ+TimesNewRomanPSMT" w:hAnsi="Times New Roman" w:cs="Times New Roman"/>
                <w:w w:val="99"/>
                <w:sz w:val="28"/>
                <w:szCs w:val="28"/>
              </w:rPr>
              <w:t>ия</w:t>
            </w:r>
            <w:r w:rsidRPr="009039C0">
              <w:rPr>
                <w:rFonts w:ascii="Times New Roman" w:eastAsia="DMCPQ+TimesNewRomanPSMT" w:hAnsi="Times New Roman" w:cs="Times New Roman"/>
                <w:sz w:val="28"/>
                <w:szCs w:val="28"/>
              </w:rPr>
              <w:t xml:space="preserve"> </w:t>
            </w:r>
            <w:r w:rsidRPr="009039C0">
              <w:rPr>
                <w:rFonts w:ascii="Times New Roman" w:eastAsia="DMCPQ+TimesNewRomanPSMT" w:hAnsi="Times New Roman" w:cs="Times New Roman"/>
                <w:w w:val="99"/>
                <w:sz w:val="28"/>
                <w:szCs w:val="28"/>
              </w:rPr>
              <w:t>засел</w:t>
            </w:r>
            <w:r w:rsidRPr="009039C0">
              <w:rPr>
                <w:rFonts w:ascii="Times New Roman" w:eastAsia="DMCPQ+TimesNewRomanPSMT" w:hAnsi="Times New Roman" w:cs="Times New Roman"/>
                <w:spacing w:val="1"/>
                <w:w w:val="99"/>
                <w:sz w:val="28"/>
                <w:szCs w:val="28"/>
              </w:rPr>
              <w:t>е</w:t>
            </w:r>
            <w:r w:rsidRPr="009039C0">
              <w:rPr>
                <w:rFonts w:ascii="Times New Roman" w:eastAsia="DMCPQ+TimesNewRomanPSMT" w:hAnsi="Times New Roman" w:cs="Times New Roman"/>
                <w:w w:val="99"/>
                <w:sz w:val="28"/>
                <w:szCs w:val="28"/>
              </w:rPr>
              <w:t>ния</w:t>
            </w:r>
            <w:r w:rsidRPr="009039C0">
              <w:rPr>
                <w:rFonts w:ascii="Times New Roman" w:eastAsia="DMCPQ+TimesNewRomanPSMT" w:hAnsi="Times New Roman" w:cs="Times New Roman"/>
                <w:sz w:val="28"/>
                <w:szCs w:val="28"/>
              </w:rPr>
              <w:t xml:space="preserve"> </w:t>
            </w:r>
            <w:r w:rsidRPr="009039C0">
              <w:rPr>
                <w:rFonts w:ascii="Times New Roman" w:eastAsia="DMCPQ+TimesNewRomanPSMT" w:hAnsi="Times New Roman" w:cs="Times New Roman"/>
                <w:w w:val="99"/>
                <w:sz w:val="28"/>
                <w:szCs w:val="28"/>
              </w:rPr>
              <w:t>нас</w:t>
            </w:r>
            <w:r w:rsidRPr="009039C0">
              <w:rPr>
                <w:rFonts w:ascii="Times New Roman" w:eastAsia="DMCPQ+TimesNewRomanPSMT" w:hAnsi="Times New Roman" w:cs="Times New Roman"/>
                <w:spacing w:val="1"/>
                <w:w w:val="99"/>
                <w:sz w:val="28"/>
                <w:szCs w:val="28"/>
              </w:rPr>
              <w:t>е</w:t>
            </w:r>
            <w:r w:rsidRPr="009039C0">
              <w:rPr>
                <w:rFonts w:ascii="Times New Roman" w:eastAsia="DMCPQ+TimesNewRomanPSMT" w:hAnsi="Times New Roman" w:cs="Times New Roman"/>
                <w:w w:val="99"/>
                <w:sz w:val="28"/>
                <w:szCs w:val="28"/>
              </w:rPr>
              <w:t>ленного</w:t>
            </w:r>
            <w:r w:rsidRPr="009039C0">
              <w:rPr>
                <w:rFonts w:ascii="Times New Roman" w:eastAsia="DMCPQ+TimesNewRomanPSMT" w:hAnsi="Times New Roman" w:cs="Times New Roman"/>
                <w:spacing w:val="1"/>
                <w:sz w:val="28"/>
                <w:szCs w:val="28"/>
              </w:rPr>
              <w:t xml:space="preserve"> </w:t>
            </w:r>
            <w:r w:rsidRPr="009039C0">
              <w:rPr>
                <w:rFonts w:ascii="Times New Roman" w:eastAsia="DMCPQ+TimesNewRomanPSMT" w:hAnsi="Times New Roman" w:cs="Times New Roman"/>
                <w:spacing w:val="1"/>
                <w:w w:val="99"/>
                <w:sz w:val="28"/>
                <w:szCs w:val="28"/>
              </w:rPr>
              <w:t>п</w:t>
            </w:r>
            <w:r w:rsidRPr="009039C0">
              <w:rPr>
                <w:rFonts w:ascii="Times New Roman" w:eastAsia="DMCPQ+TimesNewRomanPSMT" w:hAnsi="Times New Roman" w:cs="Times New Roman"/>
                <w:spacing w:val="-1"/>
                <w:w w:val="99"/>
                <w:sz w:val="28"/>
                <w:szCs w:val="28"/>
              </w:rPr>
              <w:t>ун</w:t>
            </w:r>
            <w:r w:rsidRPr="009039C0">
              <w:rPr>
                <w:rFonts w:ascii="Times New Roman" w:eastAsia="DMCPQ+TimesNewRomanPSMT" w:hAnsi="Times New Roman" w:cs="Times New Roman"/>
                <w:w w:val="99"/>
                <w:sz w:val="28"/>
                <w:szCs w:val="28"/>
              </w:rPr>
              <w:t>кта,</w:t>
            </w:r>
            <w:r w:rsidRPr="009039C0">
              <w:rPr>
                <w:rFonts w:ascii="Times New Roman" w:eastAsia="DMCPQ+TimesNewRomanPSMT" w:hAnsi="Times New Roman" w:cs="Times New Roman"/>
                <w:sz w:val="28"/>
                <w:szCs w:val="28"/>
              </w:rPr>
              <w:t xml:space="preserve"> </w:t>
            </w:r>
            <w:r w:rsidRPr="009039C0">
              <w:rPr>
                <w:rFonts w:ascii="Times New Roman" w:eastAsia="DMCPQ+TimesNewRomanPSMT" w:hAnsi="Times New Roman" w:cs="Times New Roman"/>
                <w:w w:val="99"/>
                <w:sz w:val="28"/>
                <w:szCs w:val="28"/>
              </w:rPr>
              <w:t>г</w:t>
            </w:r>
            <w:r w:rsidRPr="009039C0">
              <w:rPr>
                <w:rFonts w:ascii="Times New Roman" w:eastAsia="DMCPQ+TimesNewRomanPSMT" w:hAnsi="Times New Roman" w:cs="Times New Roman"/>
                <w:spacing w:val="1"/>
                <w:w w:val="99"/>
                <w:sz w:val="28"/>
                <w:szCs w:val="28"/>
              </w:rPr>
              <w:t>ор</w:t>
            </w:r>
            <w:r w:rsidRPr="009039C0">
              <w:rPr>
                <w:rFonts w:ascii="Times New Roman" w:eastAsia="DMCPQ+TimesNewRomanPSMT" w:hAnsi="Times New Roman" w:cs="Times New Roman"/>
                <w:w w:val="99"/>
                <w:sz w:val="28"/>
                <w:szCs w:val="28"/>
              </w:rPr>
              <w:t>ода,</w:t>
            </w:r>
            <w:r w:rsidRPr="009039C0">
              <w:rPr>
                <w:rFonts w:ascii="Times New Roman" w:eastAsia="DMCPQ+TimesNewRomanPSMT" w:hAnsi="Times New Roman" w:cs="Times New Roman"/>
                <w:sz w:val="28"/>
                <w:szCs w:val="28"/>
              </w:rPr>
              <w:t xml:space="preserve"> </w:t>
            </w:r>
            <w:r w:rsidRPr="009039C0">
              <w:rPr>
                <w:rFonts w:ascii="Times New Roman" w:eastAsia="DMCPQ+TimesNewRomanPSMT" w:hAnsi="Times New Roman" w:cs="Times New Roman"/>
                <w:w w:val="99"/>
                <w:sz w:val="28"/>
                <w:szCs w:val="28"/>
              </w:rPr>
              <w:t>края;</w:t>
            </w:r>
          </w:p>
          <w:p w:rsidR="00C06040" w:rsidRPr="009039C0" w:rsidRDefault="00C06040" w:rsidP="00F17290">
            <w:pPr>
              <w:pStyle w:val="a3"/>
              <w:rPr>
                <w:rFonts w:ascii="Times New Roman" w:hAnsi="Times New Roman" w:cs="Times New Roman"/>
                <w:sz w:val="28"/>
                <w:szCs w:val="28"/>
              </w:rPr>
            </w:pPr>
            <w:r w:rsidRPr="009039C0">
              <w:rPr>
                <w:rFonts w:ascii="Times New Roman" w:eastAsia="MHOYM+TimesNewRomanPSMT" w:hAnsi="Times New Roman" w:cs="Times New Roman"/>
                <w:spacing w:val="47"/>
                <w:w w:val="99"/>
                <w:sz w:val="28"/>
                <w:szCs w:val="28"/>
              </w:rPr>
              <w:t>-</w:t>
            </w:r>
            <w:r w:rsidRPr="009039C0">
              <w:rPr>
                <w:rFonts w:ascii="Times New Roman" w:eastAsia="DMCPQ+TimesNewRomanPSMT" w:hAnsi="Times New Roman" w:cs="Times New Roman"/>
                <w:w w:val="99"/>
                <w:sz w:val="28"/>
                <w:szCs w:val="28"/>
              </w:rPr>
              <w:t>симв</w:t>
            </w:r>
            <w:r w:rsidRPr="009039C0">
              <w:rPr>
                <w:rFonts w:ascii="Times New Roman" w:eastAsia="DMCPQ+TimesNewRomanPSMT" w:hAnsi="Times New Roman" w:cs="Times New Roman"/>
                <w:spacing w:val="2"/>
                <w:w w:val="99"/>
                <w:sz w:val="28"/>
                <w:szCs w:val="28"/>
              </w:rPr>
              <w:t>о</w:t>
            </w:r>
            <w:r w:rsidRPr="009039C0">
              <w:rPr>
                <w:rFonts w:ascii="Times New Roman" w:eastAsia="DMCPQ+TimesNewRomanPSMT" w:hAnsi="Times New Roman" w:cs="Times New Roman"/>
                <w:w w:val="99"/>
                <w:sz w:val="28"/>
                <w:szCs w:val="28"/>
              </w:rPr>
              <w:t>лы</w:t>
            </w:r>
            <w:r w:rsidRPr="009039C0">
              <w:rPr>
                <w:rFonts w:ascii="Times New Roman" w:eastAsia="DMCPQ+TimesNewRomanPSMT" w:hAnsi="Times New Roman" w:cs="Times New Roman"/>
                <w:sz w:val="28"/>
                <w:szCs w:val="28"/>
              </w:rPr>
              <w:t xml:space="preserve"> </w:t>
            </w:r>
            <w:r w:rsidRPr="009039C0">
              <w:rPr>
                <w:rFonts w:ascii="Times New Roman" w:eastAsia="DMCPQ+TimesNewRomanPSMT" w:hAnsi="Times New Roman" w:cs="Times New Roman"/>
                <w:w w:val="99"/>
                <w:sz w:val="28"/>
                <w:szCs w:val="28"/>
              </w:rPr>
              <w:t>нас</w:t>
            </w:r>
            <w:r w:rsidRPr="009039C0">
              <w:rPr>
                <w:rFonts w:ascii="Times New Roman" w:eastAsia="DMCPQ+TimesNewRomanPSMT" w:hAnsi="Times New Roman" w:cs="Times New Roman"/>
                <w:spacing w:val="1"/>
                <w:w w:val="99"/>
                <w:sz w:val="28"/>
                <w:szCs w:val="28"/>
              </w:rPr>
              <w:t>е</w:t>
            </w:r>
            <w:r w:rsidRPr="009039C0">
              <w:rPr>
                <w:rFonts w:ascii="Times New Roman" w:eastAsia="DMCPQ+TimesNewRomanPSMT" w:hAnsi="Times New Roman" w:cs="Times New Roman"/>
                <w:w w:val="99"/>
                <w:sz w:val="28"/>
                <w:szCs w:val="28"/>
              </w:rPr>
              <w:t>ленн</w:t>
            </w:r>
            <w:r w:rsidRPr="009039C0">
              <w:rPr>
                <w:rFonts w:ascii="Times New Roman" w:eastAsia="DMCPQ+TimesNewRomanPSMT" w:hAnsi="Times New Roman" w:cs="Times New Roman"/>
                <w:spacing w:val="1"/>
                <w:w w:val="99"/>
                <w:sz w:val="28"/>
                <w:szCs w:val="28"/>
              </w:rPr>
              <w:t>о</w:t>
            </w:r>
            <w:r w:rsidRPr="009039C0">
              <w:rPr>
                <w:rFonts w:ascii="Times New Roman" w:eastAsia="DMCPQ+TimesNewRomanPSMT" w:hAnsi="Times New Roman" w:cs="Times New Roman"/>
                <w:w w:val="99"/>
                <w:sz w:val="28"/>
                <w:szCs w:val="28"/>
              </w:rPr>
              <w:t>го</w:t>
            </w:r>
            <w:r w:rsidRPr="009039C0">
              <w:rPr>
                <w:rFonts w:ascii="Times New Roman" w:eastAsia="DMCPQ+TimesNewRomanPSMT" w:hAnsi="Times New Roman" w:cs="Times New Roman"/>
                <w:spacing w:val="1"/>
                <w:sz w:val="28"/>
                <w:szCs w:val="28"/>
              </w:rPr>
              <w:t xml:space="preserve"> </w:t>
            </w:r>
            <w:r w:rsidRPr="009039C0">
              <w:rPr>
                <w:rFonts w:ascii="Times New Roman" w:eastAsia="DMCPQ+TimesNewRomanPSMT" w:hAnsi="Times New Roman" w:cs="Times New Roman"/>
                <w:w w:val="99"/>
                <w:sz w:val="28"/>
                <w:szCs w:val="28"/>
              </w:rPr>
              <w:t>пункта,</w:t>
            </w:r>
            <w:r w:rsidRPr="009039C0">
              <w:rPr>
                <w:rFonts w:ascii="Times New Roman" w:eastAsia="DMCPQ+TimesNewRomanPSMT" w:hAnsi="Times New Roman" w:cs="Times New Roman"/>
                <w:spacing w:val="1"/>
                <w:sz w:val="28"/>
                <w:szCs w:val="28"/>
              </w:rPr>
              <w:t xml:space="preserve"> </w:t>
            </w:r>
            <w:r w:rsidRPr="009039C0">
              <w:rPr>
                <w:rFonts w:ascii="Times New Roman" w:eastAsia="DMCPQ+TimesNewRomanPSMT" w:hAnsi="Times New Roman" w:cs="Times New Roman"/>
                <w:w w:val="99"/>
                <w:sz w:val="28"/>
                <w:szCs w:val="28"/>
              </w:rPr>
              <w:t>областного</w:t>
            </w:r>
            <w:r w:rsidRPr="009039C0">
              <w:rPr>
                <w:rFonts w:ascii="Times New Roman" w:eastAsia="DMCPQ+TimesNewRomanPSMT" w:hAnsi="Times New Roman" w:cs="Times New Roman"/>
                <w:sz w:val="28"/>
                <w:szCs w:val="28"/>
              </w:rPr>
              <w:t xml:space="preserve"> </w:t>
            </w:r>
            <w:r w:rsidRPr="009039C0">
              <w:rPr>
                <w:rFonts w:ascii="Times New Roman" w:eastAsia="DMCPQ+TimesNewRomanPSMT" w:hAnsi="Times New Roman" w:cs="Times New Roman"/>
                <w:w w:val="99"/>
                <w:sz w:val="28"/>
                <w:szCs w:val="28"/>
              </w:rPr>
              <w:t>центра;</w:t>
            </w:r>
          </w:p>
          <w:p w:rsidR="00C06040" w:rsidRPr="009039C0" w:rsidRDefault="00C06040" w:rsidP="00F17290">
            <w:pPr>
              <w:pStyle w:val="a3"/>
              <w:rPr>
                <w:rFonts w:ascii="Times New Roman" w:hAnsi="Times New Roman" w:cs="Times New Roman"/>
                <w:sz w:val="28"/>
                <w:szCs w:val="28"/>
              </w:rPr>
            </w:pPr>
            <w:r w:rsidRPr="009039C0">
              <w:rPr>
                <w:rFonts w:ascii="Times New Roman" w:eastAsia="MHOYM+TimesNewRomanPSMT" w:hAnsi="Times New Roman" w:cs="Times New Roman"/>
                <w:spacing w:val="50"/>
                <w:w w:val="99"/>
                <w:sz w:val="28"/>
                <w:szCs w:val="28"/>
              </w:rPr>
              <w:t>-</w:t>
            </w:r>
            <w:r w:rsidRPr="009039C0">
              <w:rPr>
                <w:rFonts w:ascii="Times New Roman" w:eastAsia="DMCPQ+TimesNewRomanPSMT" w:hAnsi="Times New Roman" w:cs="Times New Roman"/>
                <w:w w:val="99"/>
                <w:sz w:val="28"/>
                <w:szCs w:val="28"/>
              </w:rPr>
              <w:t>улицы</w:t>
            </w:r>
            <w:r w:rsidRPr="009039C0">
              <w:rPr>
                <w:rFonts w:ascii="Times New Roman" w:eastAsia="DMCPQ+TimesNewRomanPSMT" w:hAnsi="Times New Roman" w:cs="Times New Roman"/>
                <w:sz w:val="28"/>
                <w:szCs w:val="28"/>
              </w:rPr>
              <w:t xml:space="preserve"> </w:t>
            </w:r>
            <w:r w:rsidRPr="009039C0">
              <w:rPr>
                <w:rFonts w:ascii="Times New Roman" w:eastAsia="DMCPQ+TimesNewRomanPSMT" w:hAnsi="Times New Roman" w:cs="Times New Roman"/>
                <w:w w:val="99"/>
                <w:sz w:val="28"/>
                <w:szCs w:val="28"/>
              </w:rPr>
              <w:t>го</w:t>
            </w:r>
            <w:r w:rsidRPr="009039C0">
              <w:rPr>
                <w:rFonts w:ascii="Times New Roman" w:eastAsia="DMCPQ+TimesNewRomanPSMT" w:hAnsi="Times New Roman" w:cs="Times New Roman"/>
                <w:spacing w:val="1"/>
                <w:w w:val="99"/>
                <w:sz w:val="28"/>
                <w:szCs w:val="28"/>
              </w:rPr>
              <w:t>ро</w:t>
            </w:r>
            <w:r w:rsidRPr="009039C0">
              <w:rPr>
                <w:rFonts w:ascii="Times New Roman" w:eastAsia="DMCPQ+TimesNewRomanPSMT" w:hAnsi="Times New Roman" w:cs="Times New Roman"/>
                <w:w w:val="99"/>
                <w:sz w:val="28"/>
                <w:szCs w:val="28"/>
              </w:rPr>
              <w:t>да</w:t>
            </w:r>
            <w:r w:rsidRPr="009039C0">
              <w:rPr>
                <w:rFonts w:ascii="Times New Roman" w:eastAsia="DMCPQ+TimesNewRomanPSMT" w:hAnsi="Times New Roman" w:cs="Times New Roman"/>
                <w:sz w:val="28"/>
                <w:szCs w:val="28"/>
              </w:rPr>
              <w:t xml:space="preserve"> </w:t>
            </w:r>
            <w:r w:rsidRPr="009039C0">
              <w:rPr>
                <w:rFonts w:ascii="Times New Roman" w:eastAsia="DMCPQ+TimesNewRomanPSMT" w:hAnsi="Times New Roman" w:cs="Times New Roman"/>
                <w:w w:val="99"/>
                <w:sz w:val="28"/>
                <w:szCs w:val="28"/>
              </w:rPr>
              <w:t>(насе</w:t>
            </w:r>
            <w:r w:rsidRPr="009039C0">
              <w:rPr>
                <w:rFonts w:ascii="Times New Roman" w:eastAsia="DMCPQ+TimesNewRomanPSMT" w:hAnsi="Times New Roman" w:cs="Times New Roman"/>
                <w:spacing w:val="-1"/>
                <w:w w:val="99"/>
                <w:sz w:val="28"/>
                <w:szCs w:val="28"/>
              </w:rPr>
              <w:t>л</w:t>
            </w:r>
            <w:r w:rsidRPr="009039C0">
              <w:rPr>
                <w:rFonts w:ascii="Times New Roman" w:eastAsia="DMCPQ+TimesNewRomanPSMT" w:hAnsi="Times New Roman" w:cs="Times New Roman"/>
                <w:spacing w:val="2"/>
                <w:w w:val="99"/>
                <w:sz w:val="28"/>
                <w:szCs w:val="28"/>
              </w:rPr>
              <w:t>е</w:t>
            </w:r>
            <w:r w:rsidRPr="009039C0">
              <w:rPr>
                <w:rFonts w:ascii="Times New Roman" w:eastAsia="DMCPQ+TimesNewRomanPSMT" w:hAnsi="Times New Roman" w:cs="Times New Roman"/>
                <w:spacing w:val="-1"/>
                <w:w w:val="99"/>
                <w:sz w:val="28"/>
                <w:szCs w:val="28"/>
              </w:rPr>
              <w:t>нн</w:t>
            </w:r>
            <w:r w:rsidRPr="009039C0">
              <w:rPr>
                <w:rFonts w:ascii="Times New Roman" w:eastAsia="DMCPQ+TimesNewRomanPSMT" w:hAnsi="Times New Roman" w:cs="Times New Roman"/>
                <w:w w:val="99"/>
                <w:sz w:val="28"/>
                <w:szCs w:val="28"/>
              </w:rPr>
              <w:t>о</w:t>
            </w:r>
            <w:r w:rsidRPr="009039C0">
              <w:rPr>
                <w:rFonts w:ascii="Times New Roman" w:eastAsia="DMCPQ+TimesNewRomanPSMT" w:hAnsi="Times New Roman" w:cs="Times New Roman"/>
                <w:spacing w:val="2"/>
                <w:w w:val="99"/>
                <w:sz w:val="28"/>
                <w:szCs w:val="28"/>
              </w:rPr>
              <w:t>г</w:t>
            </w:r>
            <w:r w:rsidRPr="009039C0">
              <w:rPr>
                <w:rFonts w:ascii="Times New Roman" w:eastAsia="DMCPQ+TimesNewRomanPSMT" w:hAnsi="Times New Roman" w:cs="Times New Roman"/>
                <w:w w:val="99"/>
                <w:sz w:val="28"/>
                <w:szCs w:val="28"/>
              </w:rPr>
              <w:t>о</w:t>
            </w:r>
            <w:r w:rsidRPr="009039C0">
              <w:rPr>
                <w:rFonts w:ascii="Times New Roman" w:eastAsia="DMCPQ+TimesNewRomanPSMT" w:hAnsi="Times New Roman" w:cs="Times New Roman"/>
                <w:sz w:val="28"/>
                <w:szCs w:val="28"/>
              </w:rPr>
              <w:t xml:space="preserve"> </w:t>
            </w:r>
            <w:r w:rsidRPr="009039C0">
              <w:rPr>
                <w:rFonts w:ascii="Times New Roman" w:eastAsia="DMCPQ+TimesNewRomanPSMT" w:hAnsi="Times New Roman" w:cs="Times New Roman"/>
                <w:spacing w:val="1"/>
                <w:w w:val="99"/>
                <w:sz w:val="28"/>
                <w:szCs w:val="28"/>
              </w:rPr>
              <w:t>п</w:t>
            </w:r>
            <w:r w:rsidRPr="009039C0">
              <w:rPr>
                <w:rFonts w:ascii="Times New Roman" w:eastAsia="DMCPQ+TimesNewRomanPSMT" w:hAnsi="Times New Roman" w:cs="Times New Roman"/>
                <w:spacing w:val="-1"/>
                <w:w w:val="99"/>
                <w:sz w:val="28"/>
                <w:szCs w:val="28"/>
              </w:rPr>
              <w:t>ун</w:t>
            </w:r>
            <w:r w:rsidRPr="009039C0">
              <w:rPr>
                <w:rFonts w:ascii="Times New Roman" w:eastAsia="DMCPQ+TimesNewRomanPSMT" w:hAnsi="Times New Roman" w:cs="Times New Roman"/>
                <w:w w:val="99"/>
                <w:sz w:val="28"/>
                <w:szCs w:val="28"/>
              </w:rPr>
              <w:t>кта),</w:t>
            </w:r>
            <w:r w:rsidRPr="009039C0">
              <w:rPr>
                <w:rFonts w:ascii="Times New Roman" w:eastAsia="DMCPQ+TimesNewRomanPSMT" w:hAnsi="Times New Roman" w:cs="Times New Roman"/>
                <w:spacing w:val="3"/>
                <w:sz w:val="28"/>
                <w:szCs w:val="28"/>
              </w:rPr>
              <w:t xml:space="preserve"> </w:t>
            </w:r>
            <w:r w:rsidRPr="009039C0">
              <w:rPr>
                <w:rFonts w:ascii="Times New Roman" w:eastAsia="DMCPQ+TimesNewRomanPSMT" w:hAnsi="Times New Roman" w:cs="Times New Roman"/>
                <w:spacing w:val="-3"/>
                <w:w w:val="99"/>
                <w:sz w:val="28"/>
                <w:szCs w:val="28"/>
              </w:rPr>
              <w:t>у</w:t>
            </w:r>
            <w:r w:rsidRPr="009039C0">
              <w:rPr>
                <w:rFonts w:ascii="Times New Roman" w:eastAsia="DMCPQ+TimesNewRomanPSMT" w:hAnsi="Times New Roman" w:cs="Times New Roman"/>
                <w:w w:val="99"/>
                <w:sz w:val="28"/>
                <w:szCs w:val="28"/>
              </w:rPr>
              <w:t>лицы,</w:t>
            </w:r>
            <w:r w:rsidRPr="009039C0">
              <w:rPr>
                <w:rFonts w:ascii="Times New Roman" w:eastAsia="DMCPQ+TimesNewRomanPSMT" w:hAnsi="Times New Roman" w:cs="Times New Roman"/>
                <w:spacing w:val="1"/>
                <w:sz w:val="28"/>
                <w:szCs w:val="28"/>
              </w:rPr>
              <w:t xml:space="preserve"> </w:t>
            </w:r>
            <w:r w:rsidRPr="009039C0">
              <w:rPr>
                <w:rFonts w:ascii="Times New Roman" w:eastAsia="DMCPQ+TimesNewRomanPSMT" w:hAnsi="Times New Roman" w:cs="Times New Roman"/>
                <w:w w:val="99"/>
                <w:sz w:val="28"/>
                <w:szCs w:val="28"/>
              </w:rPr>
              <w:t>назв</w:t>
            </w:r>
            <w:r w:rsidRPr="009039C0">
              <w:rPr>
                <w:rFonts w:ascii="Times New Roman" w:eastAsia="DMCPQ+TimesNewRomanPSMT" w:hAnsi="Times New Roman" w:cs="Times New Roman"/>
                <w:spacing w:val="1"/>
                <w:w w:val="99"/>
                <w:sz w:val="28"/>
                <w:szCs w:val="28"/>
              </w:rPr>
              <w:t>а</w:t>
            </w:r>
            <w:r w:rsidRPr="009039C0">
              <w:rPr>
                <w:rFonts w:ascii="Times New Roman" w:eastAsia="DMCPQ+TimesNewRomanPSMT" w:hAnsi="Times New Roman" w:cs="Times New Roman"/>
                <w:w w:val="99"/>
                <w:sz w:val="28"/>
                <w:szCs w:val="28"/>
              </w:rPr>
              <w:t>нные</w:t>
            </w:r>
            <w:r w:rsidRPr="009039C0">
              <w:rPr>
                <w:rFonts w:ascii="Times New Roman" w:eastAsia="DMCPQ+TimesNewRomanPSMT" w:hAnsi="Times New Roman" w:cs="Times New Roman"/>
                <w:sz w:val="28"/>
                <w:szCs w:val="28"/>
              </w:rPr>
              <w:t xml:space="preserve"> </w:t>
            </w:r>
            <w:r w:rsidRPr="009039C0">
              <w:rPr>
                <w:rFonts w:ascii="Times New Roman" w:eastAsia="DMCPQ+TimesNewRomanPSMT" w:hAnsi="Times New Roman" w:cs="Times New Roman"/>
                <w:w w:val="99"/>
                <w:sz w:val="28"/>
                <w:szCs w:val="28"/>
              </w:rPr>
              <w:t>именами</w:t>
            </w:r>
            <w:r w:rsidRPr="009039C0">
              <w:rPr>
                <w:rFonts w:ascii="Times New Roman" w:eastAsia="DMCPQ+TimesNewRomanPSMT" w:hAnsi="Times New Roman" w:cs="Times New Roman"/>
                <w:sz w:val="28"/>
                <w:szCs w:val="28"/>
              </w:rPr>
              <w:t xml:space="preserve"> </w:t>
            </w:r>
            <w:r w:rsidRPr="009039C0">
              <w:rPr>
                <w:rFonts w:ascii="Times New Roman" w:eastAsia="DMCPQ+TimesNewRomanPSMT" w:hAnsi="Times New Roman" w:cs="Times New Roman"/>
                <w:spacing w:val="-1"/>
                <w:w w:val="99"/>
                <w:sz w:val="28"/>
                <w:szCs w:val="28"/>
              </w:rPr>
              <w:t>в</w:t>
            </w:r>
            <w:r w:rsidRPr="009039C0">
              <w:rPr>
                <w:rFonts w:ascii="Times New Roman" w:eastAsia="DMCPQ+TimesNewRomanPSMT" w:hAnsi="Times New Roman" w:cs="Times New Roman"/>
                <w:spacing w:val="1"/>
                <w:w w:val="99"/>
                <w:sz w:val="28"/>
                <w:szCs w:val="28"/>
              </w:rPr>
              <w:t>ы</w:t>
            </w:r>
            <w:r w:rsidRPr="009039C0">
              <w:rPr>
                <w:rFonts w:ascii="Times New Roman" w:eastAsia="DMCPQ+TimesNewRomanPSMT" w:hAnsi="Times New Roman" w:cs="Times New Roman"/>
                <w:w w:val="99"/>
                <w:sz w:val="28"/>
                <w:szCs w:val="28"/>
              </w:rPr>
              <w:t>даю</w:t>
            </w:r>
            <w:r w:rsidRPr="009039C0">
              <w:rPr>
                <w:rFonts w:ascii="Times New Roman" w:eastAsia="DMCPQ+TimesNewRomanPSMT" w:hAnsi="Times New Roman" w:cs="Times New Roman"/>
                <w:spacing w:val="2"/>
                <w:w w:val="99"/>
                <w:sz w:val="28"/>
                <w:szCs w:val="28"/>
              </w:rPr>
              <w:t>щ</w:t>
            </w:r>
            <w:r w:rsidRPr="009039C0">
              <w:rPr>
                <w:rFonts w:ascii="Times New Roman" w:eastAsia="DMCPQ+TimesNewRomanPSMT" w:hAnsi="Times New Roman" w:cs="Times New Roman"/>
                <w:spacing w:val="1"/>
                <w:w w:val="99"/>
                <w:sz w:val="28"/>
                <w:szCs w:val="28"/>
              </w:rPr>
              <w:t>и</w:t>
            </w:r>
            <w:r w:rsidRPr="009039C0">
              <w:rPr>
                <w:rFonts w:ascii="Times New Roman" w:eastAsia="DMCPQ+TimesNewRomanPSMT" w:hAnsi="Times New Roman" w:cs="Times New Roman"/>
                <w:w w:val="99"/>
                <w:sz w:val="28"/>
                <w:szCs w:val="28"/>
              </w:rPr>
              <w:t>хся</w:t>
            </w:r>
            <w:r w:rsidRPr="009039C0">
              <w:rPr>
                <w:rFonts w:ascii="Times New Roman" w:eastAsia="DMCPQ+TimesNewRomanPSMT" w:hAnsi="Times New Roman" w:cs="Times New Roman"/>
                <w:sz w:val="28"/>
                <w:szCs w:val="28"/>
              </w:rPr>
              <w:t xml:space="preserve"> </w:t>
            </w:r>
            <w:r w:rsidRPr="009039C0">
              <w:rPr>
                <w:rFonts w:ascii="Times New Roman" w:eastAsia="DMCPQ+TimesNewRomanPSMT" w:hAnsi="Times New Roman" w:cs="Times New Roman"/>
                <w:w w:val="99"/>
                <w:sz w:val="28"/>
                <w:szCs w:val="28"/>
              </w:rPr>
              <w:t>лю</w:t>
            </w:r>
            <w:r w:rsidRPr="009039C0">
              <w:rPr>
                <w:rFonts w:ascii="Times New Roman" w:eastAsia="DMCPQ+TimesNewRomanPSMT" w:hAnsi="Times New Roman" w:cs="Times New Roman"/>
                <w:spacing w:val="-1"/>
                <w:w w:val="99"/>
                <w:sz w:val="28"/>
                <w:szCs w:val="28"/>
              </w:rPr>
              <w:t>д</w:t>
            </w:r>
            <w:r w:rsidRPr="009039C0">
              <w:rPr>
                <w:rFonts w:ascii="Times New Roman" w:eastAsia="DMCPQ+TimesNewRomanPSMT" w:hAnsi="Times New Roman" w:cs="Times New Roman"/>
                <w:spacing w:val="1"/>
                <w:w w:val="99"/>
                <w:sz w:val="28"/>
                <w:szCs w:val="28"/>
              </w:rPr>
              <w:t>е</w:t>
            </w:r>
            <w:r w:rsidRPr="009039C0">
              <w:rPr>
                <w:rFonts w:ascii="Times New Roman" w:eastAsia="DMCPQ+TimesNewRomanPSMT" w:hAnsi="Times New Roman" w:cs="Times New Roman"/>
                <w:w w:val="99"/>
                <w:sz w:val="28"/>
                <w:szCs w:val="28"/>
              </w:rPr>
              <w:t>й,</w:t>
            </w:r>
            <w:r w:rsidRPr="009039C0">
              <w:rPr>
                <w:rFonts w:ascii="Times New Roman" w:eastAsia="DMCPQ+TimesNewRomanPSMT" w:hAnsi="Times New Roman" w:cs="Times New Roman"/>
                <w:sz w:val="28"/>
                <w:szCs w:val="28"/>
              </w:rPr>
              <w:t xml:space="preserve"> </w:t>
            </w:r>
            <w:r w:rsidRPr="009039C0">
              <w:rPr>
                <w:rFonts w:ascii="Times New Roman" w:eastAsia="DMCPQ+TimesNewRomanPSMT" w:hAnsi="Times New Roman" w:cs="Times New Roman"/>
                <w:w w:val="99"/>
                <w:sz w:val="28"/>
                <w:szCs w:val="28"/>
              </w:rPr>
              <w:t>история</w:t>
            </w:r>
            <w:r w:rsidRPr="009039C0">
              <w:rPr>
                <w:rFonts w:ascii="Times New Roman" w:eastAsia="DMCPQ+TimesNewRomanPSMT" w:hAnsi="Times New Roman" w:cs="Times New Roman"/>
                <w:spacing w:val="2"/>
                <w:sz w:val="28"/>
                <w:szCs w:val="28"/>
              </w:rPr>
              <w:t xml:space="preserve"> </w:t>
            </w:r>
            <w:r w:rsidRPr="009039C0">
              <w:rPr>
                <w:rFonts w:ascii="Times New Roman" w:eastAsia="DMCPQ+TimesNewRomanPSMT" w:hAnsi="Times New Roman" w:cs="Times New Roman"/>
                <w:w w:val="99"/>
                <w:sz w:val="28"/>
                <w:szCs w:val="28"/>
              </w:rPr>
              <w:t>назв</w:t>
            </w:r>
            <w:r w:rsidRPr="009039C0">
              <w:rPr>
                <w:rFonts w:ascii="Times New Roman" w:eastAsia="DMCPQ+TimesNewRomanPSMT" w:hAnsi="Times New Roman" w:cs="Times New Roman"/>
                <w:spacing w:val="1"/>
                <w:w w:val="99"/>
                <w:sz w:val="28"/>
                <w:szCs w:val="28"/>
              </w:rPr>
              <w:t>а</w:t>
            </w:r>
            <w:r w:rsidRPr="009039C0">
              <w:rPr>
                <w:rFonts w:ascii="Times New Roman" w:eastAsia="DMCPQ+TimesNewRomanPSMT" w:hAnsi="Times New Roman" w:cs="Times New Roman"/>
                <w:w w:val="99"/>
                <w:sz w:val="28"/>
                <w:szCs w:val="28"/>
              </w:rPr>
              <w:t>ния</w:t>
            </w:r>
            <w:r w:rsidRPr="009039C0">
              <w:rPr>
                <w:rFonts w:ascii="Times New Roman" w:eastAsia="DMCPQ+TimesNewRomanPSMT" w:hAnsi="Times New Roman" w:cs="Times New Roman"/>
                <w:spacing w:val="2"/>
                <w:sz w:val="28"/>
                <w:szCs w:val="28"/>
              </w:rPr>
              <w:t xml:space="preserve"> </w:t>
            </w:r>
            <w:r w:rsidRPr="009039C0">
              <w:rPr>
                <w:rFonts w:ascii="Times New Roman" w:eastAsia="DMCPQ+TimesNewRomanPSMT" w:hAnsi="Times New Roman" w:cs="Times New Roman"/>
                <w:w w:val="99"/>
                <w:sz w:val="28"/>
                <w:szCs w:val="28"/>
              </w:rPr>
              <w:t>у</w:t>
            </w:r>
            <w:r w:rsidRPr="009039C0">
              <w:rPr>
                <w:rFonts w:ascii="Times New Roman" w:eastAsia="DMCPQ+TimesNewRomanPSMT" w:hAnsi="Times New Roman" w:cs="Times New Roman"/>
                <w:spacing w:val="-1"/>
                <w:w w:val="99"/>
                <w:sz w:val="28"/>
                <w:szCs w:val="28"/>
              </w:rPr>
              <w:t>л</w:t>
            </w:r>
            <w:r w:rsidRPr="009039C0">
              <w:rPr>
                <w:rFonts w:ascii="Times New Roman" w:eastAsia="DMCPQ+TimesNewRomanPSMT" w:hAnsi="Times New Roman" w:cs="Times New Roman"/>
                <w:w w:val="99"/>
                <w:sz w:val="28"/>
                <w:szCs w:val="28"/>
              </w:rPr>
              <w:t>ицы.</w:t>
            </w:r>
            <w:r w:rsidRPr="009039C0">
              <w:rPr>
                <w:rFonts w:ascii="Times New Roman" w:eastAsia="DMCPQ+TimesNewRomanPSMT" w:hAnsi="Times New Roman" w:cs="Times New Roman"/>
                <w:sz w:val="28"/>
                <w:szCs w:val="28"/>
              </w:rPr>
              <w:t xml:space="preserve"> </w:t>
            </w:r>
            <w:r w:rsidRPr="009039C0">
              <w:rPr>
                <w:rFonts w:ascii="Times New Roman" w:eastAsia="DMCPQ+TimesNewRomanPSMT" w:hAnsi="Times New Roman" w:cs="Times New Roman"/>
                <w:w w:val="99"/>
                <w:sz w:val="28"/>
                <w:szCs w:val="28"/>
              </w:rPr>
              <w:t>Прав</w:t>
            </w:r>
            <w:r w:rsidRPr="009039C0">
              <w:rPr>
                <w:rFonts w:ascii="Times New Roman" w:eastAsia="DMCPQ+TimesNewRomanPSMT" w:hAnsi="Times New Roman" w:cs="Times New Roman"/>
                <w:spacing w:val="-1"/>
                <w:w w:val="99"/>
                <w:sz w:val="28"/>
                <w:szCs w:val="28"/>
              </w:rPr>
              <w:t>ил</w:t>
            </w:r>
            <w:r w:rsidRPr="009039C0">
              <w:rPr>
                <w:rFonts w:ascii="Times New Roman" w:eastAsia="DMCPQ+TimesNewRomanPSMT" w:hAnsi="Times New Roman" w:cs="Times New Roman"/>
                <w:w w:val="99"/>
                <w:sz w:val="28"/>
                <w:szCs w:val="28"/>
              </w:rPr>
              <w:t>а</w:t>
            </w:r>
            <w:r w:rsidRPr="009039C0">
              <w:rPr>
                <w:rFonts w:ascii="Times New Roman" w:eastAsia="DMCPQ+TimesNewRomanPSMT" w:hAnsi="Times New Roman" w:cs="Times New Roman"/>
                <w:spacing w:val="2"/>
                <w:sz w:val="28"/>
                <w:szCs w:val="28"/>
              </w:rPr>
              <w:t xml:space="preserve"> </w:t>
            </w:r>
            <w:r w:rsidRPr="009039C0">
              <w:rPr>
                <w:rFonts w:ascii="Times New Roman" w:eastAsia="DMCPQ+TimesNewRomanPSMT" w:hAnsi="Times New Roman" w:cs="Times New Roman"/>
                <w:w w:val="99"/>
                <w:sz w:val="28"/>
                <w:szCs w:val="28"/>
              </w:rPr>
              <w:t>повед</w:t>
            </w:r>
            <w:r w:rsidRPr="009039C0">
              <w:rPr>
                <w:rFonts w:ascii="Times New Roman" w:eastAsia="DMCPQ+TimesNewRomanPSMT" w:hAnsi="Times New Roman" w:cs="Times New Roman"/>
                <w:spacing w:val="1"/>
                <w:w w:val="99"/>
                <w:sz w:val="28"/>
                <w:szCs w:val="28"/>
              </w:rPr>
              <w:t>е</w:t>
            </w:r>
            <w:r w:rsidRPr="009039C0">
              <w:rPr>
                <w:rFonts w:ascii="Times New Roman" w:eastAsia="DMCPQ+TimesNewRomanPSMT" w:hAnsi="Times New Roman" w:cs="Times New Roman"/>
                <w:w w:val="99"/>
                <w:sz w:val="28"/>
                <w:szCs w:val="28"/>
              </w:rPr>
              <w:t>ния</w:t>
            </w:r>
            <w:r w:rsidRPr="009039C0">
              <w:rPr>
                <w:rFonts w:ascii="Times New Roman" w:eastAsia="DMCPQ+TimesNewRomanPSMT" w:hAnsi="Times New Roman" w:cs="Times New Roman"/>
                <w:sz w:val="28"/>
                <w:szCs w:val="28"/>
              </w:rPr>
              <w:t xml:space="preserve"> </w:t>
            </w:r>
            <w:r w:rsidRPr="009039C0">
              <w:rPr>
                <w:rFonts w:ascii="Times New Roman" w:eastAsia="DMCPQ+TimesNewRomanPSMT" w:hAnsi="Times New Roman" w:cs="Times New Roman"/>
                <w:spacing w:val="-1"/>
                <w:w w:val="99"/>
                <w:sz w:val="28"/>
                <w:szCs w:val="28"/>
              </w:rPr>
              <w:t>н</w:t>
            </w:r>
            <w:r w:rsidRPr="009039C0">
              <w:rPr>
                <w:rFonts w:ascii="Times New Roman" w:eastAsia="DMCPQ+TimesNewRomanPSMT" w:hAnsi="Times New Roman" w:cs="Times New Roman"/>
                <w:w w:val="99"/>
                <w:sz w:val="28"/>
                <w:szCs w:val="28"/>
              </w:rPr>
              <w:t>а</w:t>
            </w:r>
            <w:r w:rsidRPr="009039C0">
              <w:rPr>
                <w:rFonts w:ascii="Times New Roman" w:eastAsia="DMCPQ+TimesNewRomanPSMT" w:hAnsi="Times New Roman" w:cs="Times New Roman"/>
                <w:spacing w:val="2"/>
                <w:sz w:val="28"/>
                <w:szCs w:val="28"/>
              </w:rPr>
              <w:t xml:space="preserve"> </w:t>
            </w:r>
            <w:r w:rsidRPr="009039C0">
              <w:rPr>
                <w:rFonts w:ascii="Times New Roman" w:eastAsia="DMCPQ+TimesNewRomanPSMT" w:hAnsi="Times New Roman" w:cs="Times New Roman"/>
                <w:w w:val="99"/>
                <w:sz w:val="28"/>
                <w:szCs w:val="28"/>
              </w:rPr>
              <w:t>улицах</w:t>
            </w:r>
          </w:p>
          <w:p w:rsidR="00C06040" w:rsidRPr="009039C0" w:rsidRDefault="00C06040" w:rsidP="00F17290">
            <w:pPr>
              <w:pStyle w:val="a3"/>
              <w:rPr>
                <w:rFonts w:ascii="Times New Roman" w:eastAsia="DMCPQ+TimesNewRomanPSMT" w:hAnsi="Times New Roman" w:cs="Times New Roman"/>
                <w:w w:val="99"/>
                <w:sz w:val="28"/>
                <w:szCs w:val="28"/>
              </w:rPr>
            </w:pPr>
            <w:r w:rsidRPr="009039C0">
              <w:rPr>
                <w:rFonts w:ascii="Times New Roman" w:eastAsia="DMCPQ+TimesNewRomanPSMT" w:hAnsi="Times New Roman" w:cs="Times New Roman"/>
                <w:sz w:val="28"/>
                <w:szCs w:val="28"/>
                <w:u w:val="single"/>
              </w:rPr>
              <w:t xml:space="preserve"> </w:t>
            </w:r>
            <w:r w:rsidRPr="009039C0">
              <w:rPr>
                <w:rFonts w:ascii="Times New Roman" w:eastAsia="DMCPQ+TimesNewRomanPSMT" w:hAnsi="Times New Roman" w:cs="Times New Roman"/>
                <w:w w:val="99"/>
                <w:sz w:val="28"/>
                <w:szCs w:val="28"/>
              </w:rPr>
              <w:t>г</w:t>
            </w:r>
            <w:r w:rsidRPr="009039C0">
              <w:rPr>
                <w:rFonts w:ascii="Times New Roman" w:eastAsia="DMCPQ+TimesNewRomanPSMT" w:hAnsi="Times New Roman" w:cs="Times New Roman"/>
                <w:spacing w:val="1"/>
                <w:w w:val="99"/>
                <w:sz w:val="28"/>
                <w:szCs w:val="28"/>
              </w:rPr>
              <w:t>о</w:t>
            </w:r>
            <w:r w:rsidRPr="009039C0">
              <w:rPr>
                <w:rFonts w:ascii="Times New Roman" w:eastAsia="DMCPQ+TimesNewRomanPSMT" w:hAnsi="Times New Roman" w:cs="Times New Roman"/>
                <w:w w:val="99"/>
                <w:sz w:val="28"/>
                <w:szCs w:val="28"/>
              </w:rPr>
              <w:t>р</w:t>
            </w:r>
            <w:r w:rsidRPr="009039C0">
              <w:rPr>
                <w:rFonts w:ascii="Times New Roman" w:eastAsia="DMCPQ+TimesNewRomanPSMT" w:hAnsi="Times New Roman" w:cs="Times New Roman"/>
                <w:spacing w:val="1"/>
                <w:w w:val="99"/>
                <w:sz w:val="28"/>
                <w:szCs w:val="28"/>
              </w:rPr>
              <w:t>о</w:t>
            </w:r>
            <w:r w:rsidRPr="009039C0">
              <w:rPr>
                <w:rFonts w:ascii="Times New Roman" w:eastAsia="DMCPQ+TimesNewRomanPSMT" w:hAnsi="Times New Roman" w:cs="Times New Roman"/>
                <w:w w:val="99"/>
                <w:sz w:val="28"/>
                <w:szCs w:val="28"/>
              </w:rPr>
              <w:t>да;</w:t>
            </w:r>
          </w:p>
          <w:p w:rsidR="00C06040" w:rsidRPr="009039C0" w:rsidRDefault="00C06040" w:rsidP="00F17290">
            <w:pPr>
              <w:pStyle w:val="a3"/>
              <w:rPr>
                <w:rFonts w:ascii="Times New Roman" w:hAnsi="Times New Roman" w:cs="Times New Roman"/>
                <w:sz w:val="28"/>
                <w:szCs w:val="28"/>
              </w:rPr>
            </w:pPr>
            <w:r w:rsidRPr="009039C0">
              <w:rPr>
                <w:rFonts w:ascii="Times New Roman" w:eastAsia="MHOYM+TimesNewRomanPSMT" w:hAnsi="Times New Roman" w:cs="Times New Roman"/>
                <w:spacing w:val="48"/>
                <w:w w:val="99"/>
                <w:sz w:val="28"/>
                <w:szCs w:val="28"/>
              </w:rPr>
              <w:t>-</w:t>
            </w:r>
            <w:r w:rsidRPr="009039C0">
              <w:rPr>
                <w:rFonts w:ascii="Times New Roman" w:eastAsia="DMCPQ+TimesNewRomanPSMT" w:hAnsi="Times New Roman" w:cs="Times New Roman"/>
                <w:spacing w:val="1"/>
                <w:w w:val="99"/>
                <w:sz w:val="28"/>
                <w:szCs w:val="28"/>
              </w:rPr>
              <w:t>р</w:t>
            </w:r>
            <w:r w:rsidRPr="009039C0">
              <w:rPr>
                <w:rFonts w:ascii="Times New Roman" w:eastAsia="DMCPQ+TimesNewRomanPSMT" w:hAnsi="Times New Roman" w:cs="Times New Roman"/>
                <w:w w:val="99"/>
                <w:sz w:val="28"/>
                <w:szCs w:val="28"/>
              </w:rPr>
              <w:t>еки</w:t>
            </w:r>
            <w:r w:rsidRPr="009039C0">
              <w:rPr>
                <w:rFonts w:ascii="Times New Roman" w:eastAsia="DMCPQ+TimesNewRomanPSMT" w:hAnsi="Times New Roman" w:cs="Times New Roman"/>
                <w:spacing w:val="-1"/>
                <w:sz w:val="28"/>
                <w:szCs w:val="28"/>
              </w:rPr>
              <w:t xml:space="preserve"> </w:t>
            </w:r>
            <w:r w:rsidRPr="009039C0">
              <w:rPr>
                <w:rFonts w:ascii="Times New Roman" w:eastAsia="DMCPQ+TimesNewRomanPSMT" w:hAnsi="Times New Roman" w:cs="Times New Roman"/>
                <w:w w:val="99"/>
                <w:sz w:val="28"/>
                <w:szCs w:val="28"/>
              </w:rPr>
              <w:t>Ом</w:t>
            </w:r>
            <w:r w:rsidRPr="009039C0">
              <w:rPr>
                <w:rFonts w:ascii="Times New Roman" w:eastAsia="DMCPQ+TimesNewRomanPSMT" w:hAnsi="Times New Roman" w:cs="Times New Roman"/>
                <w:spacing w:val="2"/>
                <w:w w:val="99"/>
                <w:sz w:val="28"/>
                <w:szCs w:val="28"/>
              </w:rPr>
              <w:t>с</w:t>
            </w:r>
            <w:r w:rsidRPr="009039C0">
              <w:rPr>
                <w:rFonts w:ascii="Times New Roman" w:eastAsia="DMCPQ+TimesNewRomanPSMT" w:hAnsi="Times New Roman" w:cs="Times New Roman"/>
                <w:w w:val="99"/>
                <w:sz w:val="28"/>
                <w:szCs w:val="28"/>
              </w:rPr>
              <w:t>кой</w:t>
            </w:r>
            <w:r w:rsidRPr="009039C0">
              <w:rPr>
                <w:rFonts w:ascii="Times New Roman" w:eastAsia="DMCPQ+TimesNewRomanPSMT" w:hAnsi="Times New Roman" w:cs="Times New Roman"/>
                <w:sz w:val="28"/>
                <w:szCs w:val="28"/>
              </w:rPr>
              <w:t xml:space="preserve"> </w:t>
            </w:r>
            <w:r w:rsidRPr="009039C0">
              <w:rPr>
                <w:rFonts w:ascii="Times New Roman" w:eastAsia="DMCPQ+TimesNewRomanPSMT" w:hAnsi="Times New Roman" w:cs="Times New Roman"/>
                <w:w w:val="99"/>
                <w:sz w:val="28"/>
                <w:szCs w:val="28"/>
              </w:rPr>
              <w:t>об</w:t>
            </w:r>
            <w:r w:rsidRPr="009039C0">
              <w:rPr>
                <w:rFonts w:ascii="Times New Roman" w:eastAsia="DMCPQ+TimesNewRomanPSMT" w:hAnsi="Times New Roman" w:cs="Times New Roman"/>
                <w:spacing w:val="-1"/>
                <w:w w:val="99"/>
                <w:sz w:val="28"/>
                <w:szCs w:val="28"/>
              </w:rPr>
              <w:t>л</w:t>
            </w:r>
            <w:r w:rsidRPr="009039C0">
              <w:rPr>
                <w:rFonts w:ascii="Times New Roman" w:eastAsia="DMCPQ+TimesNewRomanPSMT" w:hAnsi="Times New Roman" w:cs="Times New Roman"/>
                <w:w w:val="99"/>
                <w:sz w:val="28"/>
                <w:szCs w:val="28"/>
              </w:rPr>
              <w:t>а</w:t>
            </w:r>
            <w:r w:rsidRPr="009039C0">
              <w:rPr>
                <w:rFonts w:ascii="Times New Roman" w:eastAsia="DMCPQ+TimesNewRomanPSMT" w:hAnsi="Times New Roman" w:cs="Times New Roman"/>
                <w:spacing w:val="1"/>
                <w:w w:val="99"/>
                <w:sz w:val="28"/>
                <w:szCs w:val="28"/>
              </w:rPr>
              <w:t>с</w:t>
            </w:r>
            <w:r w:rsidRPr="009039C0">
              <w:rPr>
                <w:rFonts w:ascii="Times New Roman" w:eastAsia="DMCPQ+TimesNewRomanPSMT" w:hAnsi="Times New Roman" w:cs="Times New Roman"/>
                <w:w w:val="99"/>
                <w:sz w:val="28"/>
                <w:szCs w:val="28"/>
              </w:rPr>
              <w:t>ти</w:t>
            </w:r>
            <w:r w:rsidRPr="009039C0">
              <w:rPr>
                <w:rFonts w:ascii="Times New Roman" w:eastAsia="DMCPQ+TimesNewRomanPSMT" w:hAnsi="Times New Roman" w:cs="Times New Roman"/>
                <w:spacing w:val="1"/>
                <w:sz w:val="28"/>
                <w:szCs w:val="28"/>
              </w:rPr>
              <w:t xml:space="preserve"> </w:t>
            </w:r>
            <w:r w:rsidRPr="009039C0">
              <w:rPr>
                <w:rFonts w:ascii="Times New Roman" w:eastAsia="DMCPQ+TimesNewRomanPSMT" w:hAnsi="Times New Roman" w:cs="Times New Roman"/>
                <w:w w:val="99"/>
                <w:sz w:val="28"/>
                <w:szCs w:val="28"/>
              </w:rPr>
              <w:t>как</w:t>
            </w:r>
            <w:r w:rsidRPr="009039C0">
              <w:rPr>
                <w:rFonts w:ascii="Times New Roman" w:eastAsia="DMCPQ+TimesNewRomanPSMT" w:hAnsi="Times New Roman" w:cs="Times New Roman"/>
                <w:sz w:val="28"/>
                <w:szCs w:val="28"/>
              </w:rPr>
              <w:t xml:space="preserve"> </w:t>
            </w:r>
            <w:r w:rsidRPr="009039C0">
              <w:rPr>
                <w:rFonts w:ascii="Times New Roman" w:eastAsia="DMCPQ+TimesNewRomanPSMT" w:hAnsi="Times New Roman" w:cs="Times New Roman"/>
                <w:w w:val="99"/>
                <w:sz w:val="28"/>
                <w:szCs w:val="28"/>
              </w:rPr>
              <w:t>транспортные</w:t>
            </w:r>
            <w:r w:rsidRPr="009039C0">
              <w:rPr>
                <w:rFonts w:ascii="Times New Roman" w:eastAsia="DMCPQ+TimesNewRomanPSMT" w:hAnsi="Times New Roman" w:cs="Times New Roman"/>
                <w:sz w:val="28"/>
                <w:szCs w:val="28"/>
              </w:rPr>
              <w:t xml:space="preserve"> </w:t>
            </w:r>
            <w:r w:rsidRPr="009039C0">
              <w:rPr>
                <w:rFonts w:ascii="Times New Roman" w:eastAsia="DMCPQ+TimesNewRomanPSMT" w:hAnsi="Times New Roman" w:cs="Times New Roman"/>
                <w:spacing w:val="1"/>
                <w:w w:val="99"/>
                <w:sz w:val="28"/>
                <w:szCs w:val="28"/>
              </w:rPr>
              <w:t>п</w:t>
            </w:r>
            <w:r w:rsidRPr="009039C0">
              <w:rPr>
                <w:rFonts w:ascii="Times New Roman" w:eastAsia="DMCPQ+TimesNewRomanPSMT" w:hAnsi="Times New Roman" w:cs="Times New Roman"/>
                <w:spacing w:val="-1"/>
                <w:w w:val="99"/>
                <w:sz w:val="28"/>
                <w:szCs w:val="28"/>
              </w:rPr>
              <w:t>у</w:t>
            </w:r>
            <w:r w:rsidRPr="009039C0">
              <w:rPr>
                <w:rFonts w:ascii="Times New Roman" w:eastAsia="DMCPQ+TimesNewRomanPSMT" w:hAnsi="Times New Roman" w:cs="Times New Roman"/>
                <w:spacing w:val="1"/>
                <w:w w:val="99"/>
                <w:sz w:val="28"/>
                <w:szCs w:val="28"/>
              </w:rPr>
              <w:t>т</w:t>
            </w:r>
            <w:r w:rsidRPr="009039C0">
              <w:rPr>
                <w:rFonts w:ascii="Times New Roman" w:eastAsia="DMCPQ+TimesNewRomanPSMT" w:hAnsi="Times New Roman" w:cs="Times New Roman"/>
                <w:spacing w:val="-1"/>
                <w:w w:val="99"/>
                <w:sz w:val="28"/>
                <w:szCs w:val="28"/>
              </w:rPr>
              <w:t>и</w:t>
            </w:r>
            <w:r w:rsidRPr="009039C0">
              <w:rPr>
                <w:rFonts w:ascii="Times New Roman" w:eastAsia="DMCPQ+TimesNewRomanPSMT" w:hAnsi="Times New Roman" w:cs="Times New Roman"/>
                <w:w w:val="99"/>
                <w:sz w:val="28"/>
                <w:szCs w:val="28"/>
              </w:rPr>
              <w:t>.</w:t>
            </w:r>
            <w:r w:rsidRPr="009039C0">
              <w:rPr>
                <w:rFonts w:ascii="Times New Roman" w:eastAsia="DMCPQ+TimesNewRomanPSMT" w:hAnsi="Times New Roman" w:cs="Times New Roman"/>
                <w:sz w:val="28"/>
                <w:szCs w:val="28"/>
              </w:rPr>
              <w:t xml:space="preserve"> </w:t>
            </w:r>
            <w:r w:rsidRPr="009039C0">
              <w:rPr>
                <w:rFonts w:ascii="Times New Roman" w:eastAsia="DMCPQ+TimesNewRomanPSMT" w:hAnsi="Times New Roman" w:cs="Times New Roman"/>
                <w:w w:val="99"/>
                <w:sz w:val="28"/>
                <w:szCs w:val="28"/>
              </w:rPr>
              <w:t>Прав</w:t>
            </w:r>
            <w:r w:rsidRPr="009039C0">
              <w:rPr>
                <w:rFonts w:ascii="Times New Roman" w:eastAsia="DMCPQ+TimesNewRomanPSMT" w:hAnsi="Times New Roman" w:cs="Times New Roman"/>
                <w:spacing w:val="1"/>
                <w:w w:val="99"/>
                <w:sz w:val="28"/>
                <w:szCs w:val="28"/>
              </w:rPr>
              <w:t>ил</w:t>
            </w:r>
            <w:r w:rsidRPr="009039C0">
              <w:rPr>
                <w:rFonts w:ascii="Times New Roman" w:eastAsia="DMCPQ+TimesNewRomanPSMT" w:hAnsi="Times New Roman" w:cs="Times New Roman"/>
                <w:w w:val="99"/>
                <w:sz w:val="28"/>
                <w:szCs w:val="28"/>
              </w:rPr>
              <w:t>а</w:t>
            </w:r>
            <w:r w:rsidRPr="009039C0">
              <w:rPr>
                <w:rFonts w:ascii="Times New Roman" w:eastAsia="DMCPQ+TimesNewRomanPSMT" w:hAnsi="Times New Roman" w:cs="Times New Roman"/>
                <w:sz w:val="28"/>
                <w:szCs w:val="28"/>
              </w:rPr>
              <w:t xml:space="preserve"> </w:t>
            </w:r>
            <w:r w:rsidRPr="009039C0">
              <w:rPr>
                <w:rFonts w:ascii="Times New Roman" w:eastAsia="DMCPQ+TimesNewRomanPSMT" w:hAnsi="Times New Roman" w:cs="Times New Roman"/>
                <w:w w:val="99"/>
                <w:sz w:val="28"/>
                <w:szCs w:val="28"/>
              </w:rPr>
              <w:t>поведения</w:t>
            </w:r>
            <w:r w:rsidRPr="009039C0">
              <w:rPr>
                <w:rFonts w:ascii="Times New Roman" w:eastAsia="DMCPQ+TimesNewRomanPSMT" w:hAnsi="Times New Roman" w:cs="Times New Roman"/>
                <w:sz w:val="28"/>
                <w:szCs w:val="28"/>
              </w:rPr>
              <w:t xml:space="preserve"> </w:t>
            </w:r>
            <w:r w:rsidRPr="009039C0">
              <w:rPr>
                <w:rFonts w:ascii="Times New Roman" w:eastAsia="DMCPQ+TimesNewRomanPSMT" w:hAnsi="Times New Roman" w:cs="Times New Roman"/>
                <w:w w:val="99"/>
                <w:sz w:val="28"/>
                <w:szCs w:val="28"/>
              </w:rPr>
              <w:t>на</w:t>
            </w:r>
            <w:r w:rsidRPr="009039C0">
              <w:rPr>
                <w:rFonts w:ascii="Times New Roman" w:eastAsia="DMCPQ+TimesNewRomanPSMT" w:hAnsi="Times New Roman" w:cs="Times New Roman"/>
                <w:sz w:val="28"/>
                <w:szCs w:val="28"/>
              </w:rPr>
              <w:t xml:space="preserve"> </w:t>
            </w:r>
            <w:r w:rsidRPr="009039C0">
              <w:rPr>
                <w:rFonts w:ascii="Times New Roman" w:eastAsia="DMCPQ+TimesNewRomanPSMT" w:hAnsi="Times New Roman" w:cs="Times New Roman"/>
                <w:spacing w:val="1"/>
                <w:w w:val="99"/>
                <w:sz w:val="28"/>
                <w:szCs w:val="28"/>
              </w:rPr>
              <w:t>р</w:t>
            </w:r>
            <w:r w:rsidRPr="009039C0">
              <w:rPr>
                <w:rFonts w:ascii="Times New Roman" w:eastAsia="DMCPQ+TimesNewRomanPSMT" w:hAnsi="Times New Roman" w:cs="Times New Roman"/>
                <w:w w:val="99"/>
                <w:sz w:val="28"/>
                <w:szCs w:val="28"/>
              </w:rPr>
              <w:t>еке;</w:t>
            </w:r>
          </w:p>
          <w:p w:rsidR="00C06040" w:rsidRPr="009039C0" w:rsidRDefault="00C06040" w:rsidP="00F17290">
            <w:pPr>
              <w:pStyle w:val="a3"/>
              <w:rPr>
                <w:rFonts w:ascii="Times New Roman" w:hAnsi="Times New Roman" w:cs="Times New Roman"/>
                <w:sz w:val="28"/>
                <w:szCs w:val="28"/>
              </w:rPr>
            </w:pPr>
            <w:r w:rsidRPr="009039C0">
              <w:rPr>
                <w:rFonts w:ascii="Times New Roman" w:eastAsia="MHOYM+TimesNewRomanPSMT" w:hAnsi="Times New Roman" w:cs="Times New Roman"/>
                <w:spacing w:val="40"/>
                <w:w w:val="99"/>
                <w:sz w:val="28"/>
                <w:szCs w:val="28"/>
              </w:rPr>
              <w:t>-</w:t>
            </w:r>
            <w:r w:rsidRPr="009039C0">
              <w:rPr>
                <w:rFonts w:ascii="Times New Roman" w:eastAsia="DMCPQ+TimesNewRomanPSMT" w:hAnsi="Times New Roman" w:cs="Times New Roman"/>
                <w:spacing w:val="-3"/>
                <w:w w:val="99"/>
                <w:sz w:val="28"/>
                <w:szCs w:val="28"/>
              </w:rPr>
              <w:t>с</w:t>
            </w:r>
            <w:r w:rsidRPr="009039C0">
              <w:rPr>
                <w:rFonts w:ascii="Times New Roman" w:eastAsia="DMCPQ+TimesNewRomanPSMT" w:hAnsi="Times New Roman" w:cs="Times New Roman"/>
                <w:spacing w:val="-1"/>
                <w:w w:val="99"/>
                <w:sz w:val="28"/>
                <w:szCs w:val="28"/>
              </w:rPr>
              <w:t>о</w:t>
            </w:r>
            <w:r w:rsidRPr="009039C0">
              <w:rPr>
                <w:rFonts w:ascii="Times New Roman" w:eastAsia="DMCPQ+TimesNewRomanPSMT" w:hAnsi="Times New Roman" w:cs="Times New Roman"/>
                <w:spacing w:val="-7"/>
                <w:w w:val="99"/>
                <w:sz w:val="28"/>
                <w:szCs w:val="28"/>
              </w:rPr>
              <w:t>ц</w:t>
            </w:r>
            <w:r w:rsidRPr="009039C0">
              <w:rPr>
                <w:rFonts w:ascii="Times New Roman" w:eastAsia="DMCPQ+TimesNewRomanPSMT" w:hAnsi="Times New Roman" w:cs="Times New Roman"/>
                <w:spacing w:val="-5"/>
                <w:w w:val="99"/>
                <w:sz w:val="28"/>
                <w:szCs w:val="28"/>
              </w:rPr>
              <w:t>и</w:t>
            </w:r>
            <w:r w:rsidRPr="009039C0">
              <w:rPr>
                <w:rFonts w:ascii="Times New Roman" w:eastAsia="DMCPQ+TimesNewRomanPSMT" w:hAnsi="Times New Roman" w:cs="Times New Roman"/>
                <w:spacing w:val="-1"/>
                <w:w w:val="99"/>
                <w:sz w:val="28"/>
                <w:szCs w:val="28"/>
              </w:rPr>
              <w:t>о</w:t>
            </w:r>
            <w:r w:rsidRPr="009039C0">
              <w:rPr>
                <w:rFonts w:ascii="Times New Roman" w:eastAsia="DMCPQ+TimesNewRomanPSMT" w:hAnsi="Times New Roman" w:cs="Times New Roman"/>
                <w:spacing w:val="-5"/>
                <w:w w:val="99"/>
                <w:sz w:val="28"/>
                <w:szCs w:val="28"/>
              </w:rPr>
              <w:t>к</w:t>
            </w:r>
            <w:r w:rsidRPr="009039C0">
              <w:rPr>
                <w:rFonts w:ascii="Times New Roman" w:eastAsia="DMCPQ+TimesNewRomanPSMT" w:hAnsi="Times New Roman" w:cs="Times New Roman"/>
                <w:spacing w:val="-6"/>
                <w:w w:val="99"/>
                <w:sz w:val="28"/>
                <w:szCs w:val="28"/>
              </w:rPr>
              <w:t>у</w:t>
            </w:r>
            <w:r w:rsidRPr="009039C0">
              <w:rPr>
                <w:rFonts w:ascii="Times New Roman" w:eastAsia="DMCPQ+TimesNewRomanPSMT" w:hAnsi="Times New Roman" w:cs="Times New Roman"/>
                <w:spacing w:val="-4"/>
                <w:w w:val="99"/>
                <w:sz w:val="28"/>
                <w:szCs w:val="28"/>
              </w:rPr>
              <w:t>л</w:t>
            </w:r>
            <w:r w:rsidRPr="009039C0">
              <w:rPr>
                <w:rFonts w:ascii="Times New Roman" w:eastAsia="DMCPQ+TimesNewRomanPSMT" w:hAnsi="Times New Roman" w:cs="Times New Roman"/>
                <w:spacing w:val="-3"/>
                <w:w w:val="99"/>
                <w:sz w:val="28"/>
                <w:szCs w:val="28"/>
              </w:rPr>
              <w:t>ьт</w:t>
            </w:r>
            <w:r w:rsidRPr="009039C0">
              <w:rPr>
                <w:rFonts w:ascii="Times New Roman" w:eastAsia="DMCPQ+TimesNewRomanPSMT" w:hAnsi="Times New Roman" w:cs="Times New Roman"/>
                <w:spacing w:val="-6"/>
                <w:w w:val="99"/>
                <w:sz w:val="28"/>
                <w:szCs w:val="28"/>
              </w:rPr>
              <w:t>у</w:t>
            </w:r>
            <w:r w:rsidRPr="009039C0">
              <w:rPr>
                <w:rFonts w:ascii="Times New Roman" w:eastAsia="DMCPQ+TimesNewRomanPSMT" w:hAnsi="Times New Roman" w:cs="Times New Roman"/>
                <w:spacing w:val="-2"/>
                <w:w w:val="99"/>
                <w:sz w:val="28"/>
                <w:szCs w:val="28"/>
              </w:rPr>
              <w:t>р</w:t>
            </w:r>
            <w:r w:rsidRPr="009039C0">
              <w:rPr>
                <w:rFonts w:ascii="Times New Roman" w:eastAsia="DMCPQ+TimesNewRomanPSMT" w:hAnsi="Times New Roman" w:cs="Times New Roman"/>
                <w:spacing w:val="-3"/>
                <w:w w:val="99"/>
                <w:sz w:val="28"/>
                <w:szCs w:val="28"/>
              </w:rPr>
              <w:t>н</w:t>
            </w:r>
            <w:r w:rsidRPr="009039C0">
              <w:rPr>
                <w:rFonts w:ascii="Times New Roman" w:eastAsia="DMCPQ+TimesNewRomanPSMT" w:hAnsi="Times New Roman" w:cs="Times New Roman"/>
                <w:spacing w:val="-4"/>
                <w:w w:val="99"/>
                <w:sz w:val="28"/>
                <w:szCs w:val="28"/>
              </w:rPr>
              <w:t>ы</w:t>
            </w:r>
            <w:r w:rsidRPr="009039C0">
              <w:rPr>
                <w:rFonts w:ascii="Times New Roman" w:eastAsia="DMCPQ+TimesNewRomanPSMT" w:hAnsi="Times New Roman" w:cs="Times New Roman"/>
                <w:spacing w:val="-1"/>
                <w:w w:val="99"/>
                <w:sz w:val="28"/>
                <w:szCs w:val="28"/>
              </w:rPr>
              <w:t>е</w:t>
            </w:r>
            <w:r w:rsidRPr="009039C0">
              <w:rPr>
                <w:rFonts w:ascii="Times New Roman" w:eastAsia="DMCPQ+TimesNewRomanPSMT" w:hAnsi="Times New Roman" w:cs="Times New Roman"/>
                <w:spacing w:val="-9"/>
                <w:sz w:val="28"/>
                <w:szCs w:val="28"/>
              </w:rPr>
              <w:t xml:space="preserve"> </w:t>
            </w:r>
            <w:r w:rsidRPr="009039C0">
              <w:rPr>
                <w:rFonts w:ascii="Times New Roman" w:eastAsia="DMCPQ+TimesNewRomanPSMT" w:hAnsi="Times New Roman" w:cs="Times New Roman"/>
                <w:spacing w:val="-1"/>
                <w:w w:val="99"/>
                <w:sz w:val="28"/>
                <w:szCs w:val="28"/>
              </w:rPr>
              <w:t>о</w:t>
            </w:r>
            <w:r w:rsidRPr="009039C0">
              <w:rPr>
                <w:rFonts w:ascii="Times New Roman" w:eastAsia="DMCPQ+TimesNewRomanPSMT" w:hAnsi="Times New Roman" w:cs="Times New Roman"/>
                <w:spacing w:val="-5"/>
                <w:w w:val="99"/>
                <w:sz w:val="28"/>
                <w:szCs w:val="28"/>
              </w:rPr>
              <w:t>б</w:t>
            </w:r>
            <w:r w:rsidRPr="009039C0">
              <w:rPr>
                <w:rFonts w:ascii="Times New Roman" w:eastAsia="DMCPQ+TimesNewRomanPSMT" w:hAnsi="Times New Roman" w:cs="Times New Roman"/>
                <w:spacing w:val="-4"/>
                <w:w w:val="99"/>
                <w:sz w:val="28"/>
                <w:szCs w:val="28"/>
              </w:rPr>
              <w:t>ъек</w:t>
            </w:r>
            <w:r w:rsidRPr="009039C0">
              <w:rPr>
                <w:rFonts w:ascii="Times New Roman" w:eastAsia="DMCPQ+TimesNewRomanPSMT" w:hAnsi="Times New Roman" w:cs="Times New Roman"/>
                <w:spacing w:val="-5"/>
                <w:w w:val="99"/>
                <w:sz w:val="28"/>
                <w:szCs w:val="28"/>
              </w:rPr>
              <w:t>т</w:t>
            </w:r>
            <w:r w:rsidRPr="009039C0">
              <w:rPr>
                <w:rFonts w:ascii="Times New Roman" w:eastAsia="DMCPQ+TimesNewRomanPSMT" w:hAnsi="Times New Roman" w:cs="Times New Roman"/>
                <w:w w:val="99"/>
                <w:sz w:val="28"/>
                <w:szCs w:val="28"/>
              </w:rPr>
              <w:t>ы</w:t>
            </w:r>
            <w:r w:rsidRPr="009039C0">
              <w:rPr>
                <w:rFonts w:ascii="Times New Roman" w:eastAsia="DMCPQ+TimesNewRomanPSMT" w:hAnsi="Times New Roman" w:cs="Times New Roman"/>
                <w:sz w:val="28"/>
                <w:szCs w:val="28"/>
              </w:rPr>
              <w:t xml:space="preserve"> </w:t>
            </w:r>
            <w:r w:rsidRPr="009039C0">
              <w:rPr>
                <w:rFonts w:ascii="Times New Roman" w:eastAsia="DMCPQ+TimesNewRomanPSMT" w:hAnsi="Times New Roman" w:cs="Times New Roman"/>
                <w:spacing w:val="-5"/>
                <w:w w:val="99"/>
                <w:sz w:val="28"/>
                <w:szCs w:val="28"/>
              </w:rPr>
              <w:t>н</w:t>
            </w:r>
            <w:r w:rsidRPr="009039C0">
              <w:rPr>
                <w:rFonts w:ascii="Times New Roman" w:eastAsia="DMCPQ+TimesNewRomanPSMT" w:hAnsi="Times New Roman" w:cs="Times New Roman"/>
                <w:spacing w:val="-2"/>
                <w:w w:val="99"/>
                <w:sz w:val="28"/>
                <w:szCs w:val="28"/>
              </w:rPr>
              <w:t>а</w:t>
            </w:r>
            <w:r w:rsidRPr="009039C0">
              <w:rPr>
                <w:rFonts w:ascii="Times New Roman" w:eastAsia="DMCPQ+TimesNewRomanPSMT" w:hAnsi="Times New Roman" w:cs="Times New Roman"/>
                <w:spacing w:val="-5"/>
                <w:w w:val="99"/>
                <w:sz w:val="28"/>
                <w:szCs w:val="28"/>
              </w:rPr>
              <w:t>с</w:t>
            </w:r>
            <w:r w:rsidRPr="009039C0">
              <w:rPr>
                <w:rFonts w:ascii="Times New Roman" w:eastAsia="DMCPQ+TimesNewRomanPSMT" w:hAnsi="Times New Roman" w:cs="Times New Roman"/>
                <w:spacing w:val="-3"/>
                <w:w w:val="99"/>
                <w:sz w:val="28"/>
                <w:szCs w:val="28"/>
              </w:rPr>
              <w:t>е</w:t>
            </w:r>
            <w:r w:rsidRPr="009039C0">
              <w:rPr>
                <w:rFonts w:ascii="Times New Roman" w:eastAsia="DMCPQ+TimesNewRomanPSMT" w:hAnsi="Times New Roman" w:cs="Times New Roman"/>
                <w:spacing w:val="-5"/>
                <w:w w:val="99"/>
                <w:sz w:val="28"/>
                <w:szCs w:val="28"/>
              </w:rPr>
              <w:t>л</w:t>
            </w:r>
            <w:r w:rsidRPr="009039C0">
              <w:rPr>
                <w:rFonts w:ascii="Times New Roman" w:eastAsia="DMCPQ+TimesNewRomanPSMT" w:hAnsi="Times New Roman" w:cs="Times New Roman"/>
                <w:spacing w:val="-3"/>
                <w:w w:val="99"/>
                <w:sz w:val="28"/>
                <w:szCs w:val="28"/>
              </w:rPr>
              <w:t>ен</w:t>
            </w:r>
            <w:r w:rsidRPr="009039C0">
              <w:rPr>
                <w:rFonts w:ascii="Times New Roman" w:eastAsia="DMCPQ+TimesNewRomanPSMT" w:hAnsi="Times New Roman" w:cs="Times New Roman"/>
                <w:spacing w:val="-6"/>
                <w:w w:val="99"/>
                <w:sz w:val="28"/>
                <w:szCs w:val="28"/>
              </w:rPr>
              <w:t>н</w:t>
            </w:r>
            <w:r w:rsidRPr="009039C0">
              <w:rPr>
                <w:rFonts w:ascii="Times New Roman" w:eastAsia="DMCPQ+TimesNewRomanPSMT" w:hAnsi="Times New Roman" w:cs="Times New Roman"/>
                <w:spacing w:val="-2"/>
                <w:w w:val="99"/>
                <w:sz w:val="28"/>
                <w:szCs w:val="28"/>
              </w:rPr>
              <w:t>о</w:t>
            </w:r>
            <w:r w:rsidRPr="009039C0">
              <w:rPr>
                <w:rFonts w:ascii="Times New Roman" w:eastAsia="DMCPQ+TimesNewRomanPSMT" w:hAnsi="Times New Roman" w:cs="Times New Roman"/>
                <w:spacing w:val="-5"/>
                <w:w w:val="99"/>
                <w:sz w:val="28"/>
                <w:szCs w:val="28"/>
              </w:rPr>
              <w:t>г</w:t>
            </w:r>
            <w:r w:rsidRPr="009039C0">
              <w:rPr>
                <w:rFonts w:ascii="Times New Roman" w:eastAsia="DMCPQ+TimesNewRomanPSMT" w:hAnsi="Times New Roman" w:cs="Times New Roman"/>
                <w:spacing w:val="-1"/>
                <w:w w:val="99"/>
                <w:sz w:val="28"/>
                <w:szCs w:val="28"/>
              </w:rPr>
              <w:t>о</w:t>
            </w:r>
            <w:r w:rsidRPr="009039C0">
              <w:rPr>
                <w:rFonts w:ascii="Times New Roman" w:eastAsia="DMCPQ+TimesNewRomanPSMT" w:hAnsi="Times New Roman" w:cs="Times New Roman"/>
                <w:spacing w:val="-6"/>
                <w:sz w:val="28"/>
                <w:szCs w:val="28"/>
              </w:rPr>
              <w:t xml:space="preserve"> </w:t>
            </w:r>
            <w:r w:rsidRPr="009039C0">
              <w:rPr>
                <w:rFonts w:ascii="Times New Roman" w:eastAsia="DMCPQ+TimesNewRomanPSMT" w:hAnsi="Times New Roman" w:cs="Times New Roman"/>
                <w:spacing w:val="-3"/>
                <w:w w:val="99"/>
                <w:sz w:val="28"/>
                <w:szCs w:val="28"/>
              </w:rPr>
              <w:t>п</w:t>
            </w:r>
            <w:r w:rsidRPr="009039C0">
              <w:rPr>
                <w:rFonts w:ascii="Times New Roman" w:eastAsia="DMCPQ+TimesNewRomanPSMT" w:hAnsi="Times New Roman" w:cs="Times New Roman"/>
                <w:spacing w:val="-6"/>
                <w:w w:val="99"/>
                <w:sz w:val="28"/>
                <w:szCs w:val="28"/>
              </w:rPr>
              <w:t>у</w:t>
            </w:r>
            <w:r w:rsidRPr="009039C0">
              <w:rPr>
                <w:rFonts w:ascii="Times New Roman" w:eastAsia="DMCPQ+TimesNewRomanPSMT" w:hAnsi="Times New Roman" w:cs="Times New Roman"/>
                <w:spacing w:val="-4"/>
                <w:w w:val="99"/>
                <w:sz w:val="28"/>
                <w:szCs w:val="28"/>
              </w:rPr>
              <w:t>н</w:t>
            </w:r>
            <w:r w:rsidRPr="009039C0">
              <w:rPr>
                <w:rFonts w:ascii="Times New Roman" w:eastAsia="DMCPQ+TimesNewRomanPSMT" w:hAnsi="Times New Roman" w:cs="Times New Roman"/>
                <w:spacing w:val="-3"/>
                <w:w w:val="99"/>
                <w:sz w:val="28"/>
                <w:szCs w:val="28"/>
              </w:rPr>
              <w:t>к</w:t>
            </w:r>
            <w:r w:rsidRPr="009039C0">
              <w:rPr>
                <w:rFonts w:ascii="Times New Roman" w:eastAsia="DMCPQ+TimesNewRomanPSMT" w:hAnsi="Times New Roman" w:cs="Times New Roman"/>
                <w:spacing w:val="-6"/>
                <w:w w:val="99"/>
                <w:sz w:val="28"/>
                <w:szCs w:val="28"/>
              </w:rPr>
              <w:t>т</w:t>
            </w:r>
            <w:r w:rsidRPr="009039C0">
              <w:rPr>
                <w:rFonts w:ascii="Times New Roman" w:eastAsia="DMCPQ+TimesNewRomanPSMT" w:hAnsi="Times New Roman" w:cs="Times New Roman"/>
                <w:spacing w:val="-1"/>
                <w:w w:val="99"/>
                <w:sz w:val="28"/>
                <w:szCs w:val="28"/>
              </w:rPr>
              <w:t>а</w:t>
            </w:r>
            <w:r w:rsidRPr="009039C0">
              <w:rPr>
                <w:rFonts w:ascii="Times New Roman" w:eastAsia="DMCPQ+TimesNewRomanPSMT" w:hAnsi="Times New Roman" w:cs="Times New Roman"/>
                <w:spacing w:val="-7"/>
                <w:sz w:val="28"/>
                <w:szCs w:val="28"/>
              </w:rPr>
              <w:t xml:space="preserve"> </w:t>
            </w:r>
            <w:r w:rsidRPr="009039C0">
              <w:rPr>
                <w:rFonts w:ascii="Times New Roman" w:eastAsia="DMCPQ+TimesNewRomanPSMT" w:hAnsi="Times New Roman" w:cs="Times New Roman"/>
                <w:spacing w:val="-4"/>
                <w:w w:val="99"/>
                <w:sz w:val="28"/>
                <w:szCs w:val="28"/>
              </w:rPr>
              <w:t>(</w:t>
            </w:r>
            <w:r w:rsidRPr="009039C0">
              <w:rPr>
                <w:rFonts w:ascii="Times New Roman" w:eastAsia="DMCPQ+TimesNewRomanPSMT" w:hAnsi="Times New Roman" w:cs="Times New Roman"/>
                <w:spacing w:val="-1"/>
                <w:w w:val="99"/>
                <w:sz w:val="28"/>
                <w:szCs w:val="28"/>
              </w:rPr>
              <w:t>м</w:t>
            </w:r>
            <w:r w:rsidRPr="009039C0">
              <w:rPr>
                <w:rFonts w:ascii="Times New Roman" w:eastAsia="DMCPQ+TimesNewRomanPSMT" w:hAnsi="Times New Roman" w:cs="Times New Roman"/>
                <w:spacing w:val="-6"/>
                <w:w w:val="99"/>
                <w:sz w:val="28"/>
                <w:szCs w:val="28"/>
              </w:rPr>
              <w:t>у</w:t>
            </w:r>
            <w:r w:rsidRPr="009039C0">
              <w:rPr>
                <w:rFonts w:ascii="Times New Roman" w:eastAsia="DMCPQ+TimesNewRomanPSMT" w:hAnsi="Times New Roman" w:cs="Times New Roman"/>
                <w:spacing w:val="-5"/>
                <w:w w:val="99"/>
                <w:sz w:val="28"/>
                <w:szCs w:val="28"/>
              </w:rPr>
              <w:t>з</w:t>
            </w:r>
            <w:r w:rsidRPr="009039C0">
              <w:rPr>
                <w:rFonts w:ascii="Times New Roman" w:eastAsia="DMCPQ+TimesNewRomanPSMT" w:hAnsi="Times New Roman" w:cs="Times New Roman"/>
                <w:spacing w:val="-2"/>
                <w:w w:val="99"/>
                <w:sz w:val="28"/>
                <w:szCs w:val="28"/>
              </w:rPr>
              <w:t>е</w:t>
            </w:r>
            <w:r w:rsidRPr="009039C0">
              <w:rPr>
                <w:rFonts w:ascii="Times New Roman" w:eastAsia="DMCPQ+TimesNewRomanPSMT" w:hAnsi="Times New Roman" w:cs="Times New Roman"/>
                <w:spacing w:val="-6"/>
                <w:w w:val="99"/>
                <w:sz w:val="28"/>
                <w:szCs w:val="28"/>
              </w:rPr>
              <w:t>и</w:t>
            </w:r>
            <w:r w:rsidRPr="009039C0">
              <w:rPr>
                <w:rFonts w:ascii="Times New Roman" w:eastAsia="DMCPQ+TimesNewRomanPSMT" w:hAnsi="Times New Roman" w:cs="Times New Roman"/>
                <w:spacing w:val="-1"/>
                <w:w w:val="99"/>
                <w:sz w:val="28"/>
                <w:szCs w:val="28"/>
              </w:rPr>
              <w:t>,</w:t>
            </w:r>
            <w:r w:rsidRPr="009039C0">
              <w:rPr>
                <w:rFonts w:ascii="Times New Roman" w:eastAsia="DMCPQ+TimesNewRomanPSMT" w:hAnsi="Times New Roman" w:cs="Times New Roman"/>
                <w:sz w:val="28"/>
                <w:szCs w:val="28"/>
              </w:rPr>
              <w:t xml:space="preserve"> </w:t>
            </w:r>
            <w:r w:rsidRPr="009039C0">
              <w:rPr>
                <w:rFonts w:ascii="Times New Roman" w:eastAsia="DMCPQ+TimesNewRomanPSMT" w:hAnsi="Times New Roman" w:cs="Times New Roman"/>
                <w:spacing w:val="-4"/>
                <w:w w:val="99"/>
                <w:sz w:val="28"/>
                <w:szCs w:val="28"/>
              </w:rPr>
              <w:t>с</w:t>
            </w:r>
            <w:r w:rsidRPr="009039C0">
              <w:rPr>
                <w:rFonts w:ascii="Times New Roman" w:eastAsia="DMCPQ+TimesNewRomanPSMT" w:hAnsi="Times New Roman" w:cs="Times New Roman"/>
                <w:spacing w:val="-6"/>
                <w:w w:val="99"/>
                <w:sz w:val="28"/>
                <w:szCs w:val="28"/>
              </w:rPr>
              <w:t>п</w:t>
            </w:r>
            <w:r w:rsidRPr="009039C0">
              <w:rPr>
                <w:rFonts w:ascii="Times New Roman" w:eastAsia="DMCPQ+TimesNewRomanPSMT" w:hAnsi="Times New Roman" w:cs="Times New Roman"/>
                <w:spacing w:val="-4"/>
                <w:w w:val="99"/>
                <w:sz w:val="28"/>
                <w:szCs w:val="28"/>
              </w:rPr>
              <w:t>о</w:t>
            </w:r>
            <w:r w:rsidRPr="009039C0">
              <w:rPr>
                <w:rFonts w:ascii="Times New Roman" w:eastAsia="DMCPQ+TimesNewRomanPSMT" w:hAnsi="Times New Roman" w:cs="Times New Roman"/>
                <w:spacing w:val="-2"/>
                <w:w w:val="99"/>
                <w:sz w:val="28"/>
                <w:szCs w:val="28"/>
              </w:rPr>
              <w:t>р</w:t>
            </w:r>
            <w:r w:rsidRPr="009039C0">
              <w:rPr>
                <w:rFonts w:ascii="Times New Roman" w:eastAsia="DMCPQ+TimesNewRomanPSMT" w:hAnsi="Times New Roman" w:cs="Times New Roman"/>
                <w:spacing w:val="-4"/>
                <w:w w:val="99"/>
                <w:sz w:val="28"/>
                <w:szCs w:val="28"/>
              </w:rPr>
              <w:t>ти</w:t>
            </w:r>
            <w:r w:rsidRPr="009039C0">
              <w:rPr>
                <w:rFonts w:ascii="Times New Roman" w:eastAsia="DMCPQ+TimesNewRomanPSMT" w:hAnsi="Times New Roman" w:cs="Times New Roman"/>
                <w:spacing w:val="-3"/>
                <w:w w:val="99"/>
                <w:sz w:val="28"/>
                <w:szCs w:val="28"/>
              </w:rPr>
              <w:t>в</w:t>
            </w:r>
            <w:r w:rsidRPr="009039C0">
              <w:rPr>
                <w:rFonts w:ascii="Times New Roman" w:eastAsia="DMCPQ+TimesNewRomanPSMT" w:hAnsi="Times New Roman" w:cs="Times New Roman"/>
                <w:spacing w:val="-6"/>
                <w:w w:val="99"/>
                <w:sz w:val="28"/>
                <w:szCs w:val="28"/>
              </w:rPr>
              <w:t>н</w:t>
            </w:r>
            <w:r w:rsidRPr="009039C0">
              <w:rPr>
                <w:rFonts w:ascii="Times New Roman" w:eastAsia="DMCPQ+TimesNewRomanPSMT" w:hAnsi="Times New Roman" w:cs="Times New Roman"/>
                <w:spacing w:val="-2"/>
                <w:w w:val="99"/>
                <w:sz w:val="28"/>
                <w:szCs w:val="28"/>
              </w:rPr>
              <w:t>о</w:t>
            </w:r>
            <w:r w:rsidRPr="009039C0">
              <w:rPr>
                <w:rFonts w:ascii="Times New Roman" w:eastAsia="MHOYM+TimesNewRomanPSMT" w:hAnsi="Times New Roman" w:cs="Times New Roman"/>
                <w:spacing w:val="-8"/>
                <w:w w:val="99"/>
                <w:sz w:val="28"/>
                <w:szCs w:val="28"/>
              </w:rPr>
              <w:t>-</w:t>
            </w:r>
            <w:r w:rsidRPr="009039C0">
              <w:rPr>
                <w:rFonts w:ascii="Times New Roman" w:eastAsia="DMCPQ+TimesNewRomanPSMT" w:hAnsi="Times New Roman" w:cs="Times New Roman"/>
                <w:spacing w:val="-3"/>
                <w:w w:val="99"/>
                <w:sz w:val="28"/>
                <w:szCs w:val="28"/>
              </w:rPr>
              <w:t>к</w:t>
            </w:r>
            <w:r w:rsidRPr="009039C0">
              <w:rPr>
                <w:rFonts w:ascii="Times New Roman" w:eastAsia="DMCPQ+TimesNewRomanPSMT" w:hAnsi="Times New Roman" w:cs="Times New Roman"/>
                <w:spacing w:val="-6"/>
                <w:w w:val="99"/>
                <w:sz w:val="28"/>
                <w:szCs w:val="28"/>
              </w:rPr>
              <w:t>у</w:t>
            </w:r>
            <w:r w:rsidRPr="009039C0">
              <w:rPr>
                <w:rFonts w:ascii="Times New Roman" w:eastAsia="DMCPQ+TimesNewRomanPSMT" w:hAnsi="Times New Roman" w:cs="Times New Roman"/>
                <w:spacing w:val="-3"/>
                <w:w w:val="99"/>
                <w:sz w:val="28"/>
                <w:szCs w:val="28"/>
              </w:rPr>
              <w:t>л</w:t>
            </w:r>
            <w:r w:rsidRPr="009039C0">
              <w:rPr>
                <w:rFonts w:ascii="Times New Roman" w:eastAsia="DMCPQ+TimesNewRomanPSMT" w:hAnsi="Times New Roman" w:cs="Times New Roman"/>
                <w:spacing w:val="-2"/>
                <w:w w:val="99"/>
                <w:sz w:val="28"/>
                <w:szCs w:val="28"/>
              </w:rPr>
              <w:t>ь</w:t>
            </w:r>
            <w:r w:rsidRPr="009039C0">
              <w:rPr>
                <w:rFonts w:ascii="Times New Roman" w:eastAsia="DMCPQ+TimesNewRomanPSMT" w:hAnsi="Times New Roman" w:cs="Times New Roman"/>
                <w:spacing w:val="-1"/>
                <w:w w:val="99"/>
                <w:sz w:val="28"/>
                <w:szCs w:val="28"/>
              </w:rPr>
              <w:t>т</w:t>
            </w:r>
            <w:r w:rsidRPr="009039C0">
              <w:rPr>
                <w:rFonts w:ascii="Times New Roman" w:eastAsia="DMCPQ+TimesNewRomanPSMT" w:hAnsi="Times New Roman" w:cs="Times New Roman"/>
                <w:spacing w:val="-6"/>
                <w:w w:val="99"/>
                <w:sz w:val="28"/>
                <w:szCs w:val="28"/>
              </w:rPr>
              <w:t>у</w:t>
            </w:r>
            <w:r w:rsidRPr="009039C0">
              <w:rPr>
                <w:rFonts w:ascii="Times New Roman" w:eastAsia="DMCPQ+TimesNewRomanPSMT" w:hAnsi="Times New Roman" w:cs="Times New Roman"/>
                <w:spacing w:val="-4"/>
                <w:w w:val="99"/>
                <w:sz w:val="28"/>
                <w:szCs w:val="28"/>
              </w:rPr>
              <w:t>рны</w:t>
            </w:r>
            <w:r w:rsidRPr="009039C0">
              <w:rPr>
                <w:rFonts w:ascii="Times New Roman" w:eastAsia="DMCPQ+TimesNewRomanPSMT" w:hAnsi="Times New Roman" w:cs="Times New Roman"/>
                <w:w w:val="99"/>
                <w:sz w:val="28"/>
                <w:szCs w:val="28"/>
              </w:rPr>
              <w:t>е</w:t>
            </w:r>
            <w:r w:rsidRPr="009039C0">
              <w:rPr>
                <w:rFonts w:ascii="Times New Roman" w:eastAsia="DMCPQ+TimesNewRomanPSMT" w:hAnsi="Times New Roman" w:cs="Times New Roman"/>
                <w:spacing w:val="-6"/>
                <w:sz w:val="28"/>
                <w:szCs w:val="28"/>
              </w:rPr>
              <w:t xml:space="preserve"> </w:t>
            </w:r>
            <w:r w:rsidRPr="009039C0">
              <w:rPr>
                <w:rFonts w:ascii="Times New Roman" w:eastAsia="DMCPQ+TimesNewRomanPSMT" w:hAnsi="Times New Roman" w:cs="Times New Roman"/>
                <w:spacing w:val="-6"/>
                <w:w w:val="99"/>
                <w:sz w:val="28"/>
                <w:szCs w:val="28"/>
              </w:rPr>
              <w:t>к</w:t>
            </w:r>
            <w:r w:rsidRPr="009039C0">
              <w:rPr>
                <w:rFonts w:ascii="Times New Roman" w:eastAsia="DMCPQ+TimesNewRomanPSMT" w:hAnsi="Times New Roman" w:cs="Times New Roman"/>
                <w:spacing w:val="-4"/>
                <w:w w:val="99"/>
                <w:sz w:val="28"/>
                <w:szCs w:val="28"/>
              </w:rPr>
              <w:t>о</w:t>
            </w:r>
            <w:r w:rsidRPr="009039C0">
              <w:rPr>
                <w:rFonts w:ascii="Times New Roman" w:eastAsia="DMCPQ+TimesNewRomanPSMT" w:hAnsi="Times New Roman" w:cs="Times New Roman"/>
                <w:spacing w:val="-1"/>
                <w:w w:val="99"/>
                <w:sz w:val="28"/>
                <w:szCs w:val="28"/>
              </w:rPr>
              <w:t>м</w:t>
            </w:r>
            <w:r w:rsidRPr="009039C0">
              <w:rPr>
                <w:rFonts w:ascii="Times New Roman" w:eastAsia="DMCPQ+TimesNewRomanPSMT" w:hAnsi="Times New Roman" w:cs="Times New Roman"/>
                <w:w w:val="99"/>
                <w:sz w:val="28"/>
                <w:szCs w:val="28"/>
              </w:rPr>
              <w:t>-</w:t>
            </w:r>
            <w:r w:rsidRPr="009039C0">
              <w:rPr>
                <w:rFonts w:ascii="Times New Roman" w:eastAsia="DMCPQ+TimesNewRomanPSMT" w:hAnsi="Times New Roman" w:cs="Times New Roman"/>
                <w:spacing w:val="-3"/>
                <w:w w:val="99"/>
                <w:sz w:val="28"/>
                <w:szCs w:val="28"/>
              </w:rPr>
              <w:t>п</w:t>
            </w:r>
            <w:r w:rsidRPr="009039C0">
              <w:rPr>
                <w:rFonts w:ascii="Times New Roman" w:eastAsia="DMCPQ+TimesNewRomanPSMT" w:hAnsi="Times New Roman" w:cs="Times New Roman"/>
                <w:spacing w:val="-6"/>
                <w:w w:val="99"/>
                <w:sz w:val="28"/>
                <w:szCs w:val="28"/>
              </w:rPr>
              <w:t>л</w:t>
            </w:r>
            <w:r w:rsidRPr="009039C0">
              <w:rPr>
                <w:rFonts w:ascii="Times New Roman" w:eastAsia="DMCPQ+TimesNewRomanPSMT" w:hAnsi="Times New Roman" w:cs="Times New Roman"/>
                <w:spacing w:val="-3"/>
                <w:w w:val="99"/>
                <w:sz w:val="28"/>
                <w:szCs w:val="28"/>
              </w:rPr>
              <w:t>е</w:t>
            </w:r>
            <w:r w:rsidRPr="009039C0">
              <w:rPr>
                <w:rFonts w:ascii="Times New Roman" w:eastAsia="DMCPQ+TimesNewRomanPSMT" w:hAnsi="Times New Roman" w:cs="Times New Roman"/>
                <w:spacing w:val="-5"/>
                <w:w w:val="99"/>
                <w:sz w:val="28"/>
                <w:szCs w:val="28"/>
              </w:rPr>
              <w:t>к</w:t>
            </w:r>
            <w:r w:rsidRPr="009039C0">
              <w:rPr>
                <w:rFonts w:ascii="Times New Roman" w:eastAsia="DMCPQ+TimesNewRomanPSMT" w:hAnsi="Times New Roman" w:cs="Times New Roman"/>
                <w:spacing w:val="-3"/>
                <w:w w:val="99"/>
                <w:sz w:val="28"/>
                <w:szCs w:val="28"/>
              </w:rPr>
              <w:t>с</w:t>
            </w:r>
            <w:r w:rsidRPr="009039C0">
              <w:rPr>
                <w:rFonts w:ascii="Times New Roman" w:eastAsia="DMCPQ+TimesNewRomanPSMT" w:hAnsi="Times New Roman" w:cs="Times New Roman"/>
                <w:w w:val="99"/>
                <w:sz w:val="28"/>
                <w:szCs w:val="28"/>
              </w:rPr>
              <w:t>ы</w:t>
            </w:r>
            <w:r w:rsidRPr="009039C0">
              <w:rPr>
                <w:rFonts w:ascii="Times New Roman" w:eastAsia="DMCPQ+TimesNewRomanPSMT" w:hAnsi="Times New Roman" w:cs="Times New Roman"/>
                <w:spacing w:val="-6"/>
                <w:sz w:val="28"/>
                <w:szCs w:val="28"/>
              </w:rPr>
              <w:t xml:space="preserve"> </w:t>
            </w:r>
            <w:r w:rsidRPr="009039C0">
              <w:rPr>
                <w:rFonts w:ascii="Times New Roman" w:eastAsia="DMCPQ+TimesNewRomanPSMT" w:hAnsi="Times New Roman" w:cs="Times New Roman"/>
                <w:w w:val="99"/>
                <w:sz w:val="28"/>
                <w:szCs w:val="28"/>
              </w:rPr>
              <w:t>и</w:t>
            </w:r>
            <w:r w:rsidRPr="009039C0">
              <w:rPr>
                <w:rFonts w:ascii="Times New Roman" w:eastAsia="DMCPQ+TimesNewRomanPSMT" w:hAnsi="Times New Roman" w:cs="Times New Roman"/>
                <w:spacing w:val="-8"/>
                <w:sz w:val="28"/>
                <w:szCs w:val="28"/>
              </w:rPr>
              <w:t xml:space="preserve"> </w:t>
            </w:r>
            <w:r w:rsidRPr="009039C0">
              <w:rPr>
                <w:rFonts w:ascii="Times New Roman" w:eastAsia="DMCPQ+TimesNewRomanPSMT" w:hAnsi="Times New Roman" w:cs="Times New Roman"/>
                <w:spacing w:val="-5"/>
                <w:w w:val="99"/>
                <w:sz w:val="28"/>
                <w:szCs w:val="28"/>
              </w:rPr>
              <w:t>д</w:t>
            </w:r>
            <w:r w:rsidRPr="009039C0">
              <w:rPr>
                <w:rFonts w:ascii="Times New Roman" w:eastAsia="DMCPQ+TimesNewRomanPSMT" w:hAnsi="Times New Roman" w:cs="Times New Roman"/>
                <w:spacing w:val="-3"/>
                <w:w w:val="99"/>
                <w:sz w:val="28"/>
                <w:szCs w:val="28"/>
              </w:rPr>
              <w:t>р</w:t>
            </w:r>
            <w:r w:rsidRPr="009039C0">
              <w:rPr>
                <w:rFonts w:ascii="Times New Roman" w:eastAsia="DMCPQ+TimesNewRomanPSMT" w:hAnsi="Times New Roman" w:cs="Times New Roman"/>
                <w:spacing w:val="-5"/>
                <w:w w:val="99"/>
                <w:sz w:val="28"/>
                <w:szCs w:val="28"/>
              </w:rPr>
              <w:t>.)</w:t>
            </w:r>
            <w:r w:rsidRPr="009039C0">
              <w:rPr>
                <w:rFonts w:ascii="Times New Roman" w:eastAsia="DMCPQ+TimesNewRomanPSMT" w:hAnsi="Times New Roman" w:cs="Times New Roman"/>
                <w:w w:val="99"/>
                <w:sz w:val="28"/>
                <w:szCs w:val="28"/>
              </w:rPr>
              <w:t>.</w:t>
            </w:r>
            <w:r w:rsidRPr="009039C0">
              <w:rPr>
                <w:rFonts w:ascii="Times New Roman" w:eastAsia="DMCPQ+TimesNewRomanPSMT" w:hAnsi="Times New Roman" w:cs="Times New Roman"/>
                <w:spacing w:val="-6"/>
                <w:sz w:val="28"/>
                <w:szCs w:val="28"/>
              </w:rPr>
              <w:t xml:space="preserve"> </w:t>
            </w:r>
            <w:r w:rsidRPr="009039C0">
              <w:rPr>
                <w:rFonts w:ascii="Times New Roman" w:eastAsia="DMCPQ+TimesNewRomanPSMT" w:hAnsi="Times New Roman" w:cs="Times New Roman"/>
                <w:spacing w:val="-5"/>
                <w:w w:val="99"/>
                <w:sz w:val="28"/>
                <w:szCs w:val="28"/>
              </w:rPr>
              <w:t>П</w:t>
            </w:r>
            <w:r w:rsidRPr="009039C0">
              <w:rPr>
                <w:rFonts w:ascii="Times New Roman" w:eastAsia="DMCPQ+TimesNewRomanPSMT" w:hAnsi="Times New Roman" w:cs="Times New Roman"/>
                <w:spacing w:val="-3"/>
                <w:w w:val="99"/>
                <w:sz w:val="28"/>
                <w:szCs w:val="28"/>
              </w:rPr>
              <w:t>рави</w:t>
            </w:r>
            <w:r w:rsidRPr="009039C0">
              <w:rPr>
                <w:rFonts w:ascii="Times New Roman" w:eastAsia="DMCPQ+TimesNewRomanPSMT" w:hAnsi="Times New Roman" w:cs="Times New Roman"/>
                <w:spacing w:val="-7"/>
                <w:w w:val="99"/>
                <w:sz w:val="28"/>
                <w:szCs w:val="28"/>
              </w:rPr>
              <w:t>л</w:t>
            </w:r>
            <w:r w:rsidRPr="009039C0">
              <w:rPr>
                <w:rFonts w:ascii="Times New Roman" w:eastAsia="DMCPQ+TimesNewRomanPSMT" w:hAnsi="Times New Roman" w:cs="Times New Roman"/>
                <w:w w:val="99"/>
                <w:sz w:val="28"/>
                <w:szCs w:val="28"/>
              </w:rPr>
              <w:t>а</w:t>
            </w:r>
            <w:r w:rsidRPr="009039C0">
              <w:rPr>
                <w:rFonts w:ascii="Times New Roman" w:eastAsia="DMCPQ+TimesNewRomanPSMT" w:hAnsi="Times New Roman" w:cs="Times New Roman"/>
                <w:spacing w:val="-6"/>
                <w:sz w:val="28"/>
                <w:szCs w:val="28"/>
              </w:rPr>
              <w:t xml:space="preserve"> </w:t>
            </w:r>
            <w:r w:rsidRPr="009039C0">
              <w:rPr>
                <w:rFonts w:ascii="Times New Roman" w:eastAsia="DMCPQ+TimesNewRomanPSMT" w:hAnsi="Times New Roman" w:cs="Times New Roman"/>
                <w:spacing w:val="-6"/>
                <w:w w:val="99"/>
                <w:sz w:val="28"/>
                <w:szCs w:val="28"/>
              </w:rPr>
              <w:t>п</w:t>
            </w:r>
            <w:r w:rsidRPr="009039C0">
              <w:rPr>
                <w:rFonts w:ascii="Times New Roman" w:eastAsia="DMCPQ+TimesNewRomanPSMT" w:hAnsi="Times New Roman" w:cs="Times New Roman"/>
                <w:spacing w:val="-1"/>
                <w:w w:val="99"/>
                <w:sz w:val="28"/>
                <w:szCs w:val="28"/>
              </w:rPr>
              <w:t>о</w:t>
            </w:r>
            <w:r w:rsidRPr="009039C0">
              <w:rPr>
                <w:rFonts w:ascii="Times New Roman" w:eastAsia="DMCPQ+TimesNewRomanPSMT" w:hAnsi="Times New Roman" w:cs="Times New Roman"/>
                <w:spacing w:val="-5"/>
                <w:w w:val="99"/>
                <w:sz w:val="28"/>
                <w:szCs w:val="28"/>
              </w:rPr>
              <w:t>в</w:t>
            </w:r>
            <w:r w:rsidRPr="009039C0">
              <w:rPr>
                <w:rFonts w:ascii="Times New Roman" w:eastAsia="DMCPQ+TimesNewRomanPSMT" w:hAnsi="Times New Roman" w:cs="Times New Roman"/>
                <w:spacing w:val="-2"/>
                <w:w w:val="99"/>
                <w:sz w:val="28"/>
                <w:szCs w:val="28"/>
              </w:rPr>
              <w:t>е</w:t>
            </w:r>
            <w:r w:rsidRPr="009039C0">
              <w:rPr>
                <w:rFonts w:ascii="Times New Roman" w:eastAsia="DMCPQ+TimesNewRomanPSMT" w:hAnsi="Times New Roman" w:cs="Times New Roman"/>
                <w:spacing w:val="-4"/>
                <w:w w:val="99"/>
                <w:sz w:val="28"/>
                <w:szCs w:val="28"/>
              </w:rPr>
              <w:t>д</w:t>
            </w:r>
            <w:r w:rsidRPr="009039C0">
              <w:rPr>
                <w:rFonts w:ascii="Times New Roman" w:eastAsia="DMCPQ+TimesNewRomanPSMT" w:hAnsi="Times New Roman" w:cs="Times New Roman"/>
                <w:spacing w:val="-5"/>
                <w:w w:val="99"/>
                <w:sz w:val="28"/>
                <w:szCs w:val="28"/>
              </w:rPr>
              <w:t>е</w:t>
            </w:r>
            <w:r w:rsidRPr="009039C0">
              <w:rPr>
                <w:rFonts w:ascii="Times New Roman" w:eastAsia="DMCPQ+TimesNewRomanPSMT" w:hAnsi="Times New Roman" w:cs="Times New Roman"/>
                <w:w w:val="99"/>
                <w:sz w:val="28"/>
                <w:szCs w:val="28"/>
              </w:rPr>
              <w:t>-</w:t>
            </w:r>
            <w:r w:rsidRPr="009039C0">
              <w:rPr>
                <w:rFonts w:ascii="Times New Roman" w:eastAsia="DMCPQ+TimesNewRomanPSMT" w:hAnsi="Times New Roman" w:cs="Times New Roman"/>
                <w:spacing w:val="-3"/>
                <w:w w:val="99"/>
                <w:sz w:val="28"/>
                <w:szCs w:val="28"/>
              </w:rPr>
              <w:t>н</w:t>
            </w:r>
            <w:r w:rsidRPr="009039C0">
              <w:rPr>
                <w:rFonts w:ascii="Times New Roman" w:eastAsia="DMCPQ+TimesNewRomanPSMT" w:hAnsi="Times New Roman" w:cs="Times New Roman"/>
                <w:spacing w:val="-4"/>
                <w:w w:val="99"/>
                <w:sz w:val="28"/>
                <w:szCs w:val="28"/>
              </w:rPr>
              <w:t>и</w:t>
            </w:r>
            <w:r w:rsidRPr="009039C0">
              <w:rPr>
                <w:rFonts w:ascii="Times New Roman" w:eastAsia="DMCPQ+TimesNewRomanPSMT" w:hAnsi="Times New Roman" w:cs="Times New Roman"/>
                <w:spacing w:val="-1"/>
                <w:w w:val="99"/>
                <w:sz w:val="28"/>
                <w:szCs w:val="28"/>
              </w:rPr>
              <w:t>я</w:t>
            </w:r>
            <w:r w:rsidRPr="009039C0">
              <w:rPr>
                <w:rFonts w:ascii="Times New Roman" w:eastAsia="DMCPQ+TimesNewRomanPSMT" w:hAnsi="Times New Roman" w:cs="Times New Roman"/>
                <w:spacing w:val="-10"/>
                <w:sz w:val="28"/>
                <w:szCs w:val="28"/>
              </w:rPr>
              <w:t xml:space="preserve"> </w:t>
            </w:r>
            <w:r w:rsidRPr="009039C0">
              <w:rPr>
                <w:rFonts w:ascii="Times New Roman" w:eastAsia="DMCPQ+TimesNewRomanPSMT" w:hAnsi="Times New Roman" w:cs="Times New Roman"/>
                <w:w w:val="99"/>
                <w:sz w:val="28"/>
                <w:szCs w:val="28"/>
              </w:rPr>
              <w:t>в</w:t>
            </w:r>
            <w:r w:rsidRPr="009039C0">
              <w:rPr>
                <w:rFonts w:ascii="Times New Roman" w:eastAsia="DMCPQ+TimesNewRomanPSMT" w:hAnsi="Times New Roman" w:cs="Times New Roman"/>
                <w:spacing w:val="-7"/>
                <w:sz w:val="28"/>
                <w:szCs w:val="28"/>
              </w:rPr>
              <w:t xml:space="preserve"> </w:t>
            </w:r>
            <w:r w:rsidRPr="009039C0">
              <w:rPr>
                <w:rFonts w:ascii="Times New Roman" w:eastAsia="DMCPQ+TimesNewRomanPSMT" w:hAnsi="Times New Roman" w:cs="Times New Roman"/>
                <w:spacing w:val="-4"/>
                <w:w w:val="99"/>
                <w:sz w:val="28"/>
                <w:szCs w:val="28"/>
              </w:rPr>
              <w:t>о</w:t>
            </w:r>
            <w:r w:rsidRPr="009039C0">
              <w:rPr>
                <w:rFonts w:ascii="Times New Roman" w:eastAsia="DMCPQ+TimesNewRomanPSMT" w:hAnsi="Times New Roman" w:cs="Times New Roman"/>
                <w:spacing w:val="-3"/>
                <w:w w:val="99"/>
                <w:sz w:val="28"/>
                <w:szCs w:val="28"/>
              </w:rPr>
              <w:t>б</w:t>
            </w:r>
            <w:r w:rsidRPr="009039C0">
              <w:rPr>
                <w:rFonts w:ascii="Times New Roman" w:eastAsia="DMCPQ+TimesNewRomanPSMT" w:hAnsi="Times New Roman" w:cs="Times New Roman"/>
                <w:spacing w:val="-5"/>
                <w:w w:val="99"/>
                <w:sz w:val="28"/>
                <w:szCs w:val="28"/>
              </w:rPr>
              <w:t>ще</w:t>
            </w:r>
            <w:r w:rsidRPr="009039C0">
              <w:rPr>
                <w:rFonts w:ascii="Times New Roman" w:eastAsia="DMCPQ+TimesNewRomanPSMT" w:hAnsi="Times New Roman" w:cs="Times New Roman"/>
                <w:spacing w:val="-2"/>
                <w:w w:val="99"/>
                <w:sz w:val="28"/>
                <w:szCs w:val="28"/>
              </w:rPr>
              <w:t>с</w:t>
            </w:r>
            <w:r w:rsidRPr="009039C0">
              <w:rPr>
                <w:rFonts w:ascii="Times New Roman" w:eastAsia="DMCPQ+TimesNewRomanPSMT" w:hAnsi="Times New Roman" w:cs="Times New Roman"/>
                <w:spacing w:val="-3"/>
                <w:w w:val="99"/>
                <w:sz w:val="28"/>
                <w:szCs w:val="28"/>
              </w:rPr>
              <w:t>т</w:t>
            </w:r>
            <w:r w:rsidRPr="009039C0">
              <w:rPr>
                <w:rFonts w:ascii="Times New Roman" w:eastAsia="DMCPQ+TimesNewRomanPSMT" w:hAnsi="Times New Roman" w:cs="Times New Roman"/>
                <w:spacing w:val="-6"/>
                <w:w w:val="99"/>
                <w:sz w:val="28"/>
                <w:szCs w:val="28"/>
              </w:rPr>
              <w:t>в</w:t>
            </w:r>
            <w:r w:rsidRPr="009039C0">
              <w:rPr>
                <w:rFonts w:ascii="Times New Roman" w:eastAsia="DMCPQ+TimesNewRomanPSMT" w:hAnsi="Times New Roman" w:cs="Times New Roman"/>
                <w:spacing w:val="-2"/>
                <w:w w:val="99"/>
                <w:sz w:val="28"/>
                <w:szCs w:val="28"/>
              </w:rPr>
              <w:t>е</w:t>
            </w:r>
            <w:r w:rsidRPr="009039C0">
              <w:rPr>
                <w:rFonts w:ascii="Times New Roman" w:eastAsia="DMCPQ+TimesNewRomanPSMT" w:hAnsi="Times New Roman" w:cs="Times New Roman"/>
                <w:spacing w:val="-4"/>
                <w:w w:val="99"/>
                <w:sz w:val="28"/>
                <w:szCs w:val="28"/>
              </w:rPr>
              <w:t>н</w:t>
            </w:r>
            <w:r w:rsidRPr="009039C0">
              <w:rPr>
                <w:rFonts w:ascii="Times New Roman" w:eastAsia="DMCPQ+TimesNewRomanPSMT" w:hAnsi="Times New Roman" w:cs="Times New Roman"/>
                <w:spacing w:val="-6"/>
                <w:w w:val="99"/>
                <w:sz w:val="28"/>
                <w:szCs w:val="28"/>
              </w:rPr>
              <w:t>н</w:t>
            </w:r>
            <w:r w:rsidRPr="009039C0">
              <w:rPr>
                <w:rFonts w:ascii="Times New Roman" w:eastAsia="DMCPQ+TimesNewRomanPSMT" w:hAnsi="Times New Roman" w:cs="Times New Roman"/>
                <w:spacing w:val="-2"/>
                <w:w w:val="99"/>
                <w:sz w:val="28"/>
                <w:szCs w:val="28"/>
              </w:rPr>
              <w:t>ы</w:t>
            </w:r>
            <w:r w:rsidRPr="009039C0">
              <w:rPr>
                <w:rFonts w:ascii="Times New Roman" w:eastAsia="DMCPQ+TimesNewRomanPSMT" w:hAnsi="Times New Roman" w:cs="Times New Roman"/>
                <w:w w:val="99"/>
                <w:sz w:val="28"/>
                <w:szCs w:val="28"/>
              </w:rPr>
              <w:t>х</w:t>
            </w:r>
            <w:r w:rsidRPr="009039C0">
              <w:rPr>
                <w:rFonts w:ascii="Times New Roman" w:eastAsia="DMCPQ+TimesNewRomanPSMT" w:hAnsi="Times New Roman" w:cs="Times New Roman"/>
                <w:spacing w:val="-8"/>
                <w:sz w:val="28"/>
                <w:szCs w:val="28"/>
              </w:rPr>
              <w:t xml:space="preserve"> </w:t>
            </w:r>
            <w:r w:rsidRPr="009039C0">
              <w:rPr>
                <w:rFonts w:ascii="Times New Roman" w:eastAsia="DMCPQ+TimesNewRomanPSMT" w:hAnsi="Times New Roman" w:cs="Times New Roman"/>
                <w:spacing w:val="-4"/>
                <w:w w:val="99"/>
                <w:sz w:val="28"/>
                <w:szCs w:val="28"/>
              </w:rPr>
              <w:t>ме</w:t>
            </w:r>
            <w:r w:rsidRPr="009039C0">
              <w:rPr>
                <w:rFonts w:ascii="Times New Roman" w:eastAsia="DMCPQ+TimesNewRomanPSMT" w:hAnsi="Times New Roman" w:cs="Times New Roman"/>
                <w:spacing w:val="-2"/>
                <w:w w:val="99"/>
                <w:sz w:val="28"/>
                <w:szCs w:val="28"/>
              </w:rPr>
              <w:t>с</w:t>
            </w:r>
            <w:r w:rsidRPr="009039C0">
              <w:rPr>
                <w:rFonts w:ascii="Times New Roman" w:eastAsia="DMCPQ+TimesNewRomanPSMT" w:hAnsi="Times New Roman" w:cs="Times New Roman"/>
                <w:spacing w:val="-6"/>
                <w:w w:val="99"/>
                <w:sz w:val="28"/>
                <w:szCs w:val="28"/>
              </w:rPr>
              <w:t>т</w:t>
            </w:r>
            <w:r w:rsidRPr="009039C0">
              <w:rPr>
                <w:rFonts w:ascii="Times New Roman" w:eastAsia="DMCPQ+TimesNewRomanPSMT" w:hAnsi="Times New Roman" w:cs="Times New Roman"/>
                <w:spacing w:val="-2"/>
                <w:w w:val="99"/>
                <w:sz w:val="28"/>
                <w:szCs w:val="28"/>
              </w:rPr>
              <w:t>а</w:t>
            </w:r>
            <w:r w:rsidRPr="009039C0">
              <w:rPr>
                <w:rFonts w:ascii="Times New Roman" w:eastAsia="DMCPQ+TimesNewRomanPSMT" w:hAnsi="Times New Roman" w:cs="Times New Roman"/>
                <w:spacing w:val="-4"/>
                <w:w w:val="99"/>
                <w:sz w:val="28"/>
                <w:szCs w:val="28"/>
              </w:rPr>
              <w:t>х</w:t>
            </w:r>
            <w:r w:rsidRPr="009039C0">
              <w:rPr>
                <w:rFonts w:ascii="Times New Roman" w:eastAsia="DMCPQ+TimesNewRomanPSMT" w:hAnsi="Times New Roman" w:cs="Times New Roman"/>
                <w:w w:val="99"/>
                <w:sz w:val="28"/>
                <w:szCs w:val="28"/>
              </w:rPr>
              <w:t>;</w:t>
            </w:r>
          </w:p>
          <w:p w:rsidR="00C06040" w:rsidRPr="009039C0" w:rsidRDefault="00C06040" w:rsidP="00F17290">
            <w:pPr>
              <w:pStyle w:val="a3"/>
              <w:rPr>
                <w:rFonts w:ascii="Times New Roman" w:hAnsi="Times New Roman" w:cs="Times New Roman"/>
                <w:sz w:val="28"/>
                <w:szCs w:val="28"/>
              </w:rPr>
            </w:pPr>
            <w:r w:rsidRPr="009039C0">
              <w:rPr>
                <w:rFonts w:ascii="Times New Roman" w:eastAsia="MHOYM+TimesNewRomanPSMT" w:hAnsi="Times New Roman" w:cs="Times New Roman"/>
                <w:spacing w:val="47"/>
                <w:w w:val="99"/>
                <w:sz w:val="28"/>
                <w:szCs w:val="28"/>
              </w:rPr>
              <w:t>-</w:t>
            </w:r>
            <w:r w:rsidRPr="009039C0">
              <w:rPr>
                <w:rFonts w:ascii="Times New Roman" w:eastAsia="DMCPQ+TimesNewRomanPSMT" w:hAnsi="Times New Roman" w:cs="Times New Roman"/>
                <w:w w:val="99"/>
                <w:sz w:val="28"/>
                <w:szCs w:val="28"/>
              </w:rPr>
              <w:t>с</w:t>
            </w:r>
            <w:r w:rsidRPr="009039C0">
              <w:rPr>
                <w:rFonts w:ascii="Times New Roman" w:eastAsia="DMCPQ+TimesNewRomanPSMT" w:hAnsi="Times New Roman" w:cs="Times New Roman"/>
                <w:spacing w:val="1"/>
                <w:w w:val="99"/>
                <w:sz w:val="28"/>
                <w:szCs w:val="28"/>
              </w:rPr>
              <w:t>о</w:t>
            </w:r>
            <w:r w:rsidRPr="009039C0">
              <w:rPr>
                <w:rFonts w:ascii="Times New Roman" w:eastAsia="DMCPQ+TimesNewRomanPSMT" w:hAnsi="Times New Roman" w:cs="Times New Roman"/>
                <w:w w:val="99"/>
                <w:sz w:val="28"/>
                <w:szCs w:val="28"/>
              </w:rPr>
              <w:t>ци</w:t>
            </w:r>
            <w:r w:rsidRPr="009039C0">
              <w:rPr>
                <w:rFonts w:ascii="Times New Roman" w:eastAsia="DMCPQ+TimesNewRomanPSMT" w:hAnsi="Times New Roman" w:cs="Times New Roman"/>
                <w:spacing w:val="2"/>
                <w:w w:val="99"/>
                <w:sz w:val="28"/>
                <w:szCs w:val="28"/>
              </w:rPr>
              <w:t>о</w:t>
            </w:r>
            <w:r w:rsidRPr="009039C0">
              <w:rPr>
                <w:rFonts w:ascii="Times New Roman" w:eastAsia="DMCPQ+TimesNewRomanPSMT" w:hAnsi="Times New Roman" w:cs="Times New Roman"/>
                <w:w w:val="99"/>
                <w:sz w:val="28"/>
                <w:szCs w:val="28"/>
              </w:rPr>
              <w:t>бытовые</w:t>
            </w:r>
            <w:r w:rsidRPr="009039C0">
              <w:rPr>
                <w:rFonts w:ascii="Times New Roman" w:eastAsia="DMCPQ+TimesNewRomanPSMT" w:hAnsi="Times New Roman" w:cs="Times New Roman"/>
                <w:sz w:val="28"/>
                <w:szCs w:val="28"/>
              </w:rPr>
              <w:t xml:space="preserve"> </w:t>
            </w:r>
            <w:r w:rsidRPr="009039C0">
              <w:rPr>
                <w:rFonts w:ascii="Times New Roman" w:eastAsia="DMCPQ+TimesNewRomanPSMT" w:hAnsi="Times New Roman" w:cs="Times New Roman"/>
                <w:spacing w:val="1"/>
                <w:w w:val="99"/>
                <w:sz w:val="28"/>
                <w:szCs w:val="28"/>
              </w:rPr>
              <w:t>о</w:t>
            </w:r>
            <w:r w:rsidRPr="009039C0">
              <w:rPr>
                <w:rFonts w:ascii="Times New Roman" w:eastAsia="DMCPQ+TimesNewRomanPSMT" w:hAnsi="Times New Roman" w:cs="Times New Roman"/>
                <w:w w:val="99"/>
                <w:sz w:val="28"/>
                <w:szCs w:val="28"/>
              </w:rPr>
              <w:t>бъекты</w:t>
            </w:r>
            <w:r w:rsidRPr="009039C0">
              <w:rPr>
                <w:rFonts w:ascii="Times New Roman" w:eastAsia="DMCPQ+TimesNewRomanPSMT" w:hAnsi="Times New Roman" w:cs="Times New Roman"/>
                <w:sz w:val="28"/>
                <w:szCs w:val="28"/>
              </w:rPr>
              <w:t xml:space="preserve"> </w:t>
            </w:r>
            <w:r w:rsidRPr="009039C0">
              <w:rPr>
                <w:rFonts w:ascii="Times New Roman" w:eastAsia="DMCPQ+TimesNewRomanPSMT" w:hAnsi="Times New Roman" w:cs="Times New Roman"/>
                <w:w w:val="99"/>
                <w:sz w:val="28"/>
                <w:szCs w:val="28"/>
              </w:rPr>
              <w:t>(ме-диц</w:t>
            </w:r>
            <w:r w:rsidRPr="009039C0">
              <w:rPr>
                <w:rFonts w:ascii="Times New Roman" w:eastAsia="DMCPQ+TimesNewRomanPSMT" w:hAnsi="Times New Roman" w:cs="Times New Roman"/>
                <w:spacing w:val="1"/>
                <w:w w:val="99"/>
                <w:sz w:val="28"/>
                <w:szCs w:val="28"/>
              </w:rPr>
              <w:t>и</w:t>
            </w:r>
            <w:r w:rsidRPr="009039C0">
              <w:rPr>
                <w:rFonts w:ascii="Times New Roman" w:eastAsia="DMCPQ+TimesNewRomanPSMT" w:hAnsi="Times New Roman" w:cs="Times New Roman"/>
                <w:w w:val="99"/>
                <w:sz w:val="28"/>
                <w:szCs w:val="28"/>
              </w:rPr>
              <w:t>нские</w:t>
            </w:r>
            <w:r w:rsidRPr="009039C0">
              <w:rPr>
                <w:rFonts w:ascii="Times New Roman" w:eastAsia="DMCPQ+TimesNewRomanPSMT" w:hAnsi="Times New Roman" w:cs="Times New Roman"/>
                <w:spacing w:val="2"/>
                <w:sz w:val="28"/>
                <w:szCs w:val="28"/>
              </w:rPr>
              <w:t xml:space="preserve"> </w:t>
            </w:r>
            <w:r w:rsidRPr="009039C0">
              <w:rPr>
                <w:rFonts w:ascii="Times New Roman" w:eastAsia="DMCPQ+TimesNewRomanPSMT" w:hAnsi="Times New Roman" w:cs="Times New Roman"/>
                <w:spacing w:val="-3"/>
                <w:w w:val="99"/>
                <w:sz w:val="28"/>
                <w:szCs w:val="28"/>
              </w:rPr>
              <w:t>у</w:t>
            </w:r>
            <w:r w:rsidRPr="009039C0">
              <w:rPr>
                <w:rFonts w:ascii="Times New Roman" w:eastAsia="DMCPQ+TimesNewRomanPSMT" w:hAnsi="Times New Roman" w:cs="Times New Roman"/>
                <w:w w:val="99"/>
                <w:sz w:val="28"/>
                <w:szCs w:val="28"/>
              </w:rPr>
              <w:t>ч</w:t>
            </w:r>
            <w:r w:rsidRPr="009039C0">
              <w:rPr>
                <w:rFonts w:ascii="Times New Roman" w:eastAsia="DMCPQ+TimesNewRomanPSMT" w:hAnsi="Times New Roman" w:cs="Times New Roman"/>
                <w:spacing w:val="1"/>
                <w:w w:val="99"/>
                <w:sz w:val="28"/>
                <w:szCs w:val="28"/>
              </w:rPr>
              <w:t>р</w:t>
            </w:r>
            <w:r w:rsidRPr="009039C0">
              <w:rPr>
                <w:rFonts w:ascii="Times New Roman" w:eastAsia="DMCPQ+TimesNewRomanPSMT" w:hAnsi="Times New Roman" w:cs="Times New Roman"/>
                <w:spacing w:val="2"/>
                <w:w w:val="99"/>
                <w:sz w:val="28"/>
                <w:szCs w:val="28"/>
              </w:rPr>
              <w:t>е</w:t>
            </w:r>
            <w:r w:rsidRPr="009039C0">
              <w:rPr>
                <w:rFonts w:ascii="Times New Roman" w:eastAsia="DMCPQ+TimesNewRomanPSMT" w:hAnsi="Times New Roman" w:cs="Times New Roman"/>
                <w:w w:val="99"/>
                <w:sz w:val="28"/>
                <w:szCs w:val="28"/>
              </w:rPr>
              <w:t>ж</w:t>
            </w:r>
            <w:r w:rsidRPr="009039C0">
              <w:rPr>
                <w:rFonts w:ascii="Times New Roman" w:eastAsia="DMCPQ+TimesNewRomanPSMT" w:hAnsi="Times New Roman" w:cs="Times New Roman"/>
                <w:spacing w:val="-1"/>
                <w:w w:val="99"/>
                <w:sz w:val="28"/>
                <w:szCs w:val="28"/>
              </w:rPr>
              <w:t>д</w:t>
            </w:r>
            <w:r w:rsidRPr="009039C0">
              <w:rPr>
                <w:rFonts w:ascii="Times New Roman" w:eastAsia="DMCPQ+TimesNewRomanPSMT" w:hAnsi="Times New Roman" w:cs="Times New Roman"/>
                <w:spacing w:val="2"/>
                <w:w w:val="99"/>
                <w:sz w:val="28"/>
                <w:szCs w:val="28"/>
              </w:rPr>
              <w:t>е</w:t>
            </w:r>
            <w:r w:rsidRPr="009039C0">
              <w:rPr>
                <w:rFonts w:ascii="Times New Roman" w:eastAsia="DMCPQ+TimesNewRomanPSMT" w:hAnsi="Times New Roman" w:cs="Times New Roman"/>
                <w:spacing w:val="-1"/>
                <w:w w:val="99"/>
                <w:sz w:val="28"/>
                <w:szCs w:val="28"/>
              </w:rPr>
              <w:t>ния</w:t>
            </w:r>
            <w:r w:rsidRPr="009039C0">
              <w:rPr>
                <w:rFonts w:ascii="Times New Roman" w:eastAsia="DMCPQ+TimesNewRomanPSMT" w:hAnsi="Times New Roman" w:cs="Times New Roman"/>
                <w:w w:val="99"/>
                <w:sz w:val="28"/>
                <w:szCs w:val="28"/>
              </w:rPr>
              <w:t>,</w:t>
            </w:r>
            <w:r w:rsidRPr="009039C0">
              <w:rPr>
                <w:rFonts w:ascii="Times New Roman" w:eastAsia="DMCPQ+TimesNewRomanPSMT" w:hAnsi="Times New Roman" w:cs="Times New Roman"/>
                <w:spacing w:val="2"/>
                <w:sz w:val="28"/>
                <w:szCs w:val="28"/>
              </w:rPr>
              <w:t xml:space="preserve"> </w:t>
            </w:r>
            <w:r w:rsidRPr="009039C0">
              <w:rPr>
                <w:rFonts w:ascii="Times New Roman" w:eastAsia="DMCPQ+TimesNewRomanPSMT" w:hAnsi="Times New Roman" w:cs="Times New Roman"/>
                <w:w w:val="99"/>
                <w:sz w:val="28"/>
                <w:szCs w:val="28"/>
              </w:rPr>
              <w:t>д</w:t>
            </w:r>
            <w:r w:rsidRPr="009039C0">
              <w:rPr>
                <w:rFonts w:ascii="Times New Roman" w:eastAsia="DMCPQ+TimesNewRomanPSMT" w:hAnsi="Times New Roman" w:cs="Times New Roman"/>
                <w:spacing w:val="1"/>
                <w:w w:val="99"/>
                <w:sz w:val="28"/>
                <w:szCs w:val="28"/>
              </w:rPr>
              <w:t>о</w:t>
            </w:r>
            <w:r w:rsidRPr="009039C0">
              <w:rPr>
                <w:rFonts w:ascii="Times New Roman" w:eastAsia="DMCPQ+TimesNewRomanPSMT" w:hAnsi="Times New Roman" w:cs="Times New Roman"/>
                <w:w w:val="99"/>
                <w:sz w:val="28"/>
                <w:szCs w:val="28"/>
              </w:rPr>
              <w:t>ма</w:t>
            </w:r>
            <w:r w:rsidRPr="009039C0">
              <w:rPr>
                <w:rFonts w:ascii="Times New Roman" w:eastAsia="DMCPQ+TimesNewRomanPSMT" w:hAnsi="Times New Roman" w:cs="Times New Roman"/>
                <w:sz w:val="28"/>
                <w:szCs w:val="28"/>
              </w:rPr>
              <w:t xml:space="preserve"> </w:t>
            </w:r>
            <w:r w:rsidRPr="009039C0">
              <w:rPr>
                <w:rFonts w:ascii="Times New Roman" w:eastAsia="DMCPQ+TimesNewRomanPSMT" w:hAnsi="Times New Roman" w:cs="Times New Roman"/>
                <w:w w:val="99"/>
                <w:sz w:val="28"/>
                <w:szCs w:val="28"/>
              </w:rPr>
              <w:t>бы</w:t>
            </w:r>
            <w:r w:rsidRPr="009039C0">
              <w:rPr>
                <w:rFonts w:ascii="Times New Roman" w:eastAsia="DMCPQ+TimesNewRomanPSMT" w:hAnsi="Times New Roman" w:cs="Times New Roman"/>
                <w:spacing w:val="-1"/>
                <w:w w:val="99"/>
                <w:sz w:val="28"/>
                <w:szCs w:val="28"/>
              </w:rPr>
              <w:t>т</w:t>
            </w:r>
            <w:r w:rsidRPr="009039C0">
              <w:rPr>
                <w:rFonts w:ascii="Times New Roman" w:eastAsia="DMCPQ+TimesNewRomanPSMT" w:hAnsi="Times New Roman" w:cs="Times New Roman"/>
                <w:w w:val="99"/>
                <w:sz w:val="28"/>
                <w:szCs w:val="28"/>
              </w:rPr>
              <w:t>а</w:t>
            </w:r>
            <w:r w:rsidRPr="009039C0">
              <w:rPr>
                <w:rFonts w:ascii="Times New Roman" w:eastAsia="DMCPQ+TimesNewRomanPSMT" w:hAnsi="Times New Roman" w:cs="Times New Roman"/>
                <w:sz w:val="28"/>
                <w:szCs w:val="28"/>
              </w:rPr>
              <w:t xml:space="preserve"> </w:t>
            </w:r>
            <w:r w:rsidRPr="009039C0">
              <w:rPr>
                <w:rFonts w:ascii="Times New Roman" w:eastAsia="DMCPQ+TimesNewRomanPSMT" w:hAnsi="Times New Roman" w:cs="Times New Roman"/>
                <w:w w:val="99"/>
                <w:sz w:val="28"/>
                <w:szCs w:val="28"/>
              </w:rPr>
              <w:t>(ателье)</w:t>
            </w:r>
            <w:r w:rsidRPr="009039C0">
              <w:rPr>
                <w:rFonts w:ascii="Times New Roman" w:eastAsia="DMCPQ+TimesNewRomanPSMT" w:hAnsi="Times New Roman" w:cs="Times New Roman"/>
                <w:spacing w:val="3"/>
                <w:sz w:val="28"/>
                <w:szCs w:val="28"/>
              </w:rPr>
              <w:t xml:space="preserve"> </w:t>
            </w:r>
            <w:r w:rsidRPr="009039C0">
              <w:rPr>
                <w:rFonts w:ascii="Times New Roman" w:eastAsia="DMCPQ+TimesNewRomanPSMT" w:hAnsi="Times New Roman" w:cs="Times New Roman"/>
                <w:w w:val="99"/>
                <w:sz w:val="28"/>
                <w:szCs w:val="28"/>
              </w:rPr>
              <w:t>и</w:t>
            </w:r>
            <w:r w:rsidRPr="009039C0">
              <w:rPr>
                <w:rFonts w:ascii="Times New Roman" w:eastAsia="DMCPQ+TimesNewRomanPSMT" w:hAnsi="Times New Roman" w:cs="Times New Roman"/>
                <w:sz w:val="28"/>
                <w:szCs w:val="28"/>
              </w:rPr>
              <w:t xml:space="preserve"> </w:t>
            </w:r>
            <w:r w:rsidRPr="009039C0">
              <w:rPr>
                <w:rFonts w:ascii="Times New Roman" w:eastAsia="DMCPQ+TimesNewRomanPSMT" w:hAnsi="Times New Roman" w:cs="Times New Roman"/>
                <w:spacing w:val="-1"/>
                <w:w w:val="99"/>
                <w:sz w:val="28"/>
                <w:szCs w:val="28"/>
              </w:rPr>
              <w:t>д</w:t>
            </w:r>
            <w:r w:rsidRPr="009039C0">
              <w:rPr>
                <w:rFonts w:ascii="Times New Roman" w:eastAsia="DMCPQ+TimesNewRomanPSMT" w:hAnsi="Times New Roman" w:cs="Times New Roman"/>
                <w:w w:val="99"/>
                <w:sz w:val="28"/>
                <w:szCs w:val="28"/>
              </w:rPr>
              <w:t>р</w:t>
            </w:r>
            <w:r w:rsidRPr="009039C0">
              <w:rPr>
                <w:rFonts w:ascii="Times New Roman" w:eastAsia="DMCPQ+TimesNewRomanPSMT" w:hAnsi="Times New Roman" w:cs="Times New Roman"/>
                <w:spacing w:val="1"/>
                <w:w w:val="99"/>
                <w:sz w:val="28"/>
                <w:szCs w:val="28"/>
              </w:rPr>
              <w:t>.</w:t>
            </w:r>
            <w:r w:rsidRPr="009039C0">
              <w:rPr>
                <w:rFonts w:ascii="Times New Roman" w:eastAsia="DMCPQ+TimesNewRomanPSMT" w:hAnsi="Times New Roman" w:cs="Times New Roman"/>
                <w:w w:val="99"/>
                <w:sz w:val="28"/>
                <w:szCs w:val="28"/>
              </w:rPr>
              <w:t>).</w:t>
            </w:r>
            <w:r w:rsidRPr="009039C0">
              <w:rPr>
                <w:rFonts w:ascii="Times New Roman" w:eastAsia="DMCPQ+TimesNewRomanPSMT" w:hAnsi="Times New Roman" w:cs="Times New Roman"/>
                <w:spacing w:val="1"/>
                <w:sz w:val="28"/>
                <w:szCs w:val="28"/>
              </w:rPr>
              <w:t xml:space="preserve"> </w:t>
            </w:r>
            <w:r w:rsidRPr="009039C0">
              <w:rPr>
                <w:rFonts w:ascii="Times New Roman" w:eastAsia="DMCPQ+TimesNewRomanPSMT" w:hAnsi="Times New Roman" w:cs="Times New Roman"/>
                <w:w w:val="99"/>
                <w:sz w:val="28"/>
                <w:szCs w:val="28"/>
              </w:rPr>
              <w:t>Правила</w:t>
            </w:r>
            <w:r w:rsidRPr="009039C0">
              <w:rPr>
                <w:rFonts w:ascii="Times New Roman" w:eastAsia="DMCPQ+TimesNewRomanPSMT" w:hAnsi="Times New Roman" w:cs="Times New Roman"/>
                <w:sz w:val="28"/>
                <w:szCs w:val="28"/>
              </w:rPr>
              <w:t xml:space="preserve"> </w:t>
            </w:r>
            <w:r w:rsidRPr="009039C0">
              <w:rPr>
                <w:rFonts w:ascii="Times New Roman" w:eastAsia="DMCPQ+TimesNewRomanPSMT" w:hAnsi="Times New Roman" w:cs="Times New Roman"/>
                <w:w w:val="99"/>
                <w:sz w:val="28"/>
                <w:szCs w:val="28"/>
              </w:rPr>
              <w:t>поведения</w:t>
            </w:r>
            <w:r w:rsidRPr="009039C0">
              <w:rPr>
                <w:rFonts w:ascii="Times New Roman" w:eastAsia="DMCPQ+TimesNewRomanPSMT" w:hAnsi="Times New Roman" w:cs="Times New Roman"/>
                <w:sz w:val="28"/>
                <w:szCs w:val="28"/>
              </w:rPr>
              <w:t xml:space="preserve"> </w:t>
            </w:r>
            <w:r w:rsidRPr="009039C0">
              <w:rPr>
                <w:rFonts w:ascii="Times New Roman" w:eastAsia="DMCPQ+TimesNewRomanPSMT" w:hAnsi="Times New Roman" w:cs="Times New Roman"/>
                <w:w w:val="99"/>
                <w:sz w:val="28"/>
                <w:szCs w:val="28"/>
              </w:rPr>
              <w:t>в</w:t>
            </w:r>
            <w:r w:rsidRPr="009039C0">
              <w:rPr>
                <w:rFonts w:ascii="Times New Roman" w:eastAsia="DMCPQ+TimesNewRomanPSMT" w:hAnsi="Times New Roman" w:cs="Times New Roman"/>
                <w:sz w:val="28"/>
                <w:szCs w:val="28"/>
              </w:rPr>
              <w:t xml:space="preserve"> </w:t>
            </w:r>
            <w:r w:rsidRPr="009039C0">
              <w:rPr>
                <w:rFonts w:ascii="Times New Roman" w:eastAsia="DMCPQ+TimesNewRomanPSMT" w:hAnsi="Times New Roman" w:cs="Times New Roman"/>
                <w:w w:val="99"/>
                <w:sz w:val="28"/>
                <w:szCs w:val="28"/>
              </w:rPr>
              <w:t>общественных</w:t>
            </w:r>
            <w:r w:rsidRPr="009039C0">
              <w:rPr>
                <w:rFonts w:ascii="Times New Roman" w:eastAsia="DMCPQ+TimesNewRomanPSMT" w:hAnsi="Times New Roman" w:cs="Times New Roman"/>
                <w:sz w:val="28"/>
                <w:szCs w:val="28"/>
              </w:rPr>
              <w:t xml:space="preserve"> </w:t>
            </w:r>
            <w:r w:rsidRPr="009039C0">
              <w:rPr>
                <w:rFonts w:ascii="Times New Roman" w:eastAsia="DMCPQ+TimesNewRomanPSMT" w:hAnsi="Times New Roman" w:cs="Times New Roman"/>
                <w:w w:val="99"/>
                <w:sz w:val="28"/>
                <w:szCs w:val="28"/>
              </w:rPr>
              <w:t>местах;</w:t>
            </w:r>
          </w:p>
          <w:p w:rsidR="00C06040" w:rsidRPr="009039C0" w:rsidRDefault="00C06040" w:rsidP="00F17290">
            <w:pPr>
              <w:pStyle w:val="a3"/>
              <w:rPr>
                <w:rFonts w:ascii="Times New Roman" w:hAnsi="Times New Roman" w:cs="Times New Roman"/>
                <w:sz w:val="28"/>
                <w:szCs w:val="28"/>
              </w:rPr>
            </w:pPr>
            <w:r w:rsidRPr="009039C0">
              <w:rPr>
                <w:rFonts w:ascii="Times New Roman" w:eastAsia="MHOYM+TimesNewRomanPSMT" w:hAnsi="Times New Roman" w:cs="Times New Roman"/>
                <w:spacing w:val="47"/>
                <w:w w:val="99"/>
                <w:sz w:val="28"/>
                <w:szCs w:val="28"/>
              </w:rPr>
              <w:t>-</w:t>
            </w:r>
            <w:r w:rsidRPr="009039C0">
              <w:rPr>
                <w:rFonts w:ascii="Times New Roman" w:eastAsia="DMCPQ+TimesNewRomanPSMT" w:hAnsi="Times New Roman" w:cs="Times New Roman"/>
                <w:w w:val="99"/>
                <w:sz w:val="28"/>
                <w:szCs w:val="28"/>
              </w:rPr>
              <w:t>дет</w:t>
            </w:r>
            <w:r w:rsidRPr="009039C0">
              <w:rPr>
                <w:rFonts w:ascii="Times New Roman" w:eastAsia="DMCPQ+TimesNewRomanPSMT" w:hAnsi="Times New Roman" w:cs="Times New Roman"/>
                <w:spacing w:val="2"/>
                <w:w w:val="99"/>
                <w:sz w:val="28"/>
                <w:szCs w:val="28"/>
              </w:rPr>
              <w:t>с</w:t>
            </w:r>
            <w:r w:rsidRPr="009039C0">
              <w:rPr>
                <w:rFonts w:ascii="Times New Roman" w:eastAsia="DMCPQ+TimesNewRomanPSMT" w:hAnsi="Times New Roman" w:cs="Times New Roman"/>
                <w:w w:val="99"/>
                <w:sz w:val="28"/>
                <w:szCs w:val="28"/>
              </w:rPr>
              <w:t>кие</w:t>
            </w:r>
            <w:r w:rsidRPr="009039C0">
              <w:rPr>
                <w:rFonts w:ascii="Times New Roman" w:eastAsia="DMCPQ+TimesNewRomanPSMT" w:hAnsi="Times New Roman" w:cs="Times New Roman"/>
                <w:spacing w:val="2"/>
                <w:sz w:val="28"/>
                <w:szCs w:val="28"/>
              </w:rPr>
              <w:t xml:space="preserve"> </w:t>
            </w:r>
            <w:r w:rsidRPr="009039C0">
              <w:rPr>
                <w:rFonts w:ascii="Times New Roman" w:eastAsia="DMCPQ+TimesNewRomanPSMT" w:hAnsi="Times New Roman" w:cs="Times New Roman"/>
                <w:w w:val="99"/>
                <w:sz w:val="28"/>
                <w:szCs w:val="28"/>
              </w:rPr>
              <w:t>учре</w:t>
            </w:r>
            <w:r w:rsidRPr="009039C0">
              <w:rPr>
                <w:rFonts w:ascii="Times New Roman" w:eastAsia="DMCPQ+TimesNewRomanPSMT" w:hAnsi="Times New Roman" w:cs="Times New Roman"/>
                <w:spacing w:val="1"/>
                <w:w w:val="99"/>
                <w:sz w:val="28"/>
                <w:szCs w:val="28"/>
              </w:rPr>
              <w:t>ж</w:t>
            </w:r>
            <w:r w:rsidRPr="009039C0">
              <w:rPr>
                <w:rFonts w:ascii="Times New Roman" w:eastAsia="DMCPQ+TimesNewRomanPSMT" w:hAnsi="Times New Roman" w:cs="Times New Roman"/>
                <w:w w:val="99"/>
                <w:sz w:val="28"/>
                <w:szCs w:val="28"/>
              </w:rPr>
              <w:t>де</w:t>
            </w:r>
            <w:r w:rsidRPr="009039C0">
              <w:rPr>
                <w:rFonts w:ascii="Times New Roman" w:eastAsia="DMCPQ+TimesNewRomanPSMT" w:hAnsi="Times New Roman" w:cs="Times New Roman"/>
                <w:spacing w:val="1"/>
                <w:w w:val="99"/>
                <w:sz w:val="28"/>
                <w:szCs w:val="28"/>
              </w:rPr>
              <w:t>н</w:t>
            </w:r>
            <w:r w:rsidRPr="009039C0">
              <w:rPr>
                <w:rFonts w:ascii="Times New Roman" w:eastAsia="DMCPQ+TimesNewRomanPSMT" w:hAnsi="Times New Roman" w:cs="Times New Roman"/>
                <w:w w:val="99"/>
                <w:sz w:val="28"/>
                <w:szCs w:val="28"/>
              </w:rPr>
              <w:t>ия</w:t>
            </w:r>
            <w:r w:rsidRPr="009039C0">
              <w:rPr>
                <w:rFonts w:ascii="Times New Roman" w:eastAsia="DMCPQ+TimesNewRomanPSMT" w:hAnsi="Times New Roman" w:cs="Times New Roman"/>
                <w:sz w:val="28"/>
                <w:szCs w:val="28"/>
              </w:rPr>
              <w:t xml:space="preserve"> </w:t>
            </w:r>
            <w:r w:rsidRPr="009039C0">
              <w:rPr>
                <w:rFonts w:ascii="Times New Roman" w:eastAsia="DMCPQ+TimesNewRomanPSMT" w:hAnsi="Times New Roman" w:cs="Times New Roman"/>
                <w:w w:val="99"/>
                <w:sz w:val="28"/>
                <w:szCs w:val="28"/>
              </w:rPr>
              <w:t>(ш</w:t>
            </w:r>
            <w:r w:rsidRPr="009039C0">
              <w:rPr>
                <w:rFonts w:ascii="Times New Roman" w:eastAsia="DMCPQ+TimesNewRomanPSMT" w:hAnsi="Times New Roman" w:cs="Times New Roman"/>
                <w:spacing w:val="-1"/>
                <w:w w:val="99"/>
                <w:sz w:val="28"/>
                <w:szCs w:val="28"/>
              </w:rPr>
              <w:t>к</w:t>
            </w:r>
            <w:r w:rsidRPr="009039C0">
              <w:rPr>
                <w:rFonts w:ascii="Times New Roman" w:eastAsia="DMCPQ+TimesNewRomanPSMT" w:hAnsi="Times New Roman" w:cs="Times New Roman"/>
                <w:spacing w:val="2"/>
                <w:w w:val="99"/>
                <w:sz w:val="28"/>
                <w:szCs w:val="28"/>
              </w:rPr>
              <w:t>о</w:t>
            </w:r>
            <w:r w:rsidRPr="009039C0">
              <w:rPr>
                <w:rFonts w:ascii="Times New Roman" w:eastAsia="DMCPQ+TimesNewRomanPSMT" w:hAnsi="Times New Roman" w:cs="Times New Roman"/>
                <w:spacing w:val="1"/>
                <w:w w:val="99"/>
                <w:sz w:val="28"/>
                <w:szCs w:val="28"/>
              </w:rPr>
              <w:t>л</w:t>
            </w:r>
            <w:r w:rsidRPr="009039C0">
              <w:rPr>
                <w:rFonts w:ascii="Times New Roman" w:eastAsia="DMCPQ+TimesNewRomanPSMT" w:hAnsi="Times New Roman" w:cs="Times New Roman"/>
                <w:w w:val="99"/>
                <w:sz w:val="28"/>
                <w:szCs w:val="28"/>
              </w:rPr>
              <w:t>ы</w:t>
            </w:r>
            <w:r w:rsidRPr="009039C0">
              <w:rPr>
                <w:rFonts w:ascii="Times New Roman" w:eastAsia="DMCPQ+TimesNewRomanPSMT" w:hAnsi="Times New Roman" w:cs="Times New Roman"/>
                <w:sz w:val="28"/>
                <w:szCs w:val="28"/>
              </w:rPr>
              <w:t xml:space="preserve"> </w:t>
            </w:r>
            <w:r w:rsidRPr="009039C0">
              <w:rPr>
                <w:rFonts w:ascii="Times New Roman" w:eastAsia="DMCPQ+TimesNewRomanPSMT" w:hAnsi="Times New Roman" w:cs="Times New Roman"/>
                <w:w w:val="99"/>
                <w:sz w:val="28"/>
                <w:szCs w:val="28"/>
              </w:rPr>
              <w:t>искусс</w:t>
            </w:r>
            <w:r w:rsidRPr="009039C0">
              <w:rPr>
                <w:rFonts w:ascii="Times New Roman" w:eastAsia="DMCPQ+TimesNewRomanPSMT" w:hAnsi="Times New Roman" w:cs="Times New Roman"/>
                <w:spacing w:val="1"/>
                <w:w w:val="99"/>
                <w:sz w:val="28"/>
                <w:szCs w:val="28"/>
              </w:rPr>
              <w:t>т</w:t>
            </w:r>
            <w:r w:rsidRPr="009039C0">
              <w:rPr>
                <w:rFonts w:ascii="Times New Roman" w:eastAsia="DMCPQ+TimesNewRomanPSMT" w:hAnsi="Times New Roman" w:cs="Times New Roman"/>
                <w:w w:val="99"/>
                <w:sz w:val="28"/>
                <w:szCs w:val="28"/>
              </w:rPr>
              <w:t>в,</w:t>
            </w:r>
            <w:r w:rsidRPr="009039C0">
              <w:rPr>
                <w:rFonts w:ascii="Times New Roman" w:eastAsia="DMCPQ+TimesNewRomanPSMT" w:hAnsi="Times New Roman" w:cs="Times New Roman"/>
                <w:sz w:val="28"/>
                <w:szCs w:val="28"/>
              </w:rPr>
              <w:t xml:space="preserve"> </w:t>
            </w:r>
            <w:r w:rsidRPr="009039C0">
              <w:rPr>
                <w:rFonts w:ascii="Times New Roman" w:eastAsia="DMCPQ+TimesNewRomanPSMT" w:hAnsi="Times New Roman" w:cs="Times New Roman"/>
                <w:w w:val="99"/>
                <w:sz w:val="28"/>
                <w:szCs w:val="28"/>
              </w:rPr>
              <w:t>спортивные</w:t>
            </w:r>
            <w:r w:rsidRPr="009039C0">
              <w:rPr>
                <w:rFonts w:ascii="Times New Roman" w:eastAsia="DMCPQ+TimesNewRomanPSMT" w:hAnsi="Times New Roman" w:cs="Times New Roman"/>
                <w:sz w:val="28"/>
                <w:szCs w:val="28"/>
              </w:rPr>
              <w:t xml:space="preserve"> </w:t>
            </w:r>
            <w:r w:rsidRPr="009039C0">
              <w:rPr>
                <w:rFonts w:ascii="Times New Roman" w:eastAsia="DMCPQ+TimesNewRomanPSMT" w:hAnsi="Times New Roman" w:cs="Times New Roman"/>
                <w:spacing w:val="3"/>
                <w:w w:val="99"/>
                <w:sz w:val="28"/>
                <w:szCs w:val="28"/>
              </w:rPr>
              <w:t>ш</w:t>
            </w:r>
            <w:r w:rsidRPr="009039C0">
              <w:rPr>
                <w:rFonts w:ascii="Times New Roman" w:eastAsia="DMCPQ+TimesNewRomanPSMT" w:hAnsi="Times New Roman" w:cs="Times New Roman"/>
                <w:spacing w:val="-1"/>
                <w:w w:val="99"/>
                <w:sz w:val="28"/>
                <w:szCs w:val="28"/>
              </w:rPr>
              <w:t>к</w:t>
            </w:r>
            <w:r w:rsidRPr="009039C0">
              <w:rPr>
                <w:rFonts w:ascii="Times New Roman" w:eastAsia="DMCPQ+TimesNewRomanPSMT" w:hAnsi="Times New Roman" w:cs="Times New Roman"/>
                <w:w w:val="99"/>
                <w:sz w:val="28"/>
                <w:szCs w:val="28"/>
              </w:rPr>
              <w:t>о</w:t>
            </w:r>
            <w:r w:rsidRPr="009039C0">
              <w:rPr>
                <w:rFonts w:ascii="Times New Roman" w:eastAsia="DMCPQ+TimesNewRomanPSMT" w:hAnsi="Times New Roman" w:cs="Times New Roman"/>
                <w:spacing w:val="1"/>
                <w:w w:val="99"/>
                <w:sz w:val="28"/>
                <w:szCs w:val="28"/>
              </w:rPr>
              <w:t>л</w:t>
            </w:r>
            <w:r w:rsidRPr="009039C0">
              <w:rPr>
                <w:rFonts w:ascii="Times New Roman" w:eastAsia="DMCPQ+TimesNewRomanPSMT" w:hAnsi="Times New Roman" w:cs="Times New Roman"/>
                <w:w w:val="99"/>
                <w:sz w:val="28"/>
                <w:szCs w:val="28"/>
              </w:rPr>
              <w:t>ы</w:t>
            </w:r>
            <w:r w:rsidRPr="009039C0">
              <w:rPr>
                <w:rFonts w:ascii="Times New Roman" w:eastAsia="DMCPQ+TimesNewRomanPSMT" w:hAnsi="Times New Roman" w:cs="Times New Roman"/>
                <w:spacing w:val="3"/>
                <w:sz w:val="28"/>
                <w:szCs w:val="28"/>
              </w:rPr>
              <w:t xml:space="preserve"> </w:t>
            </w:r>
            <w:r w:rsidRPr="009039C0">
              <w:rPr>
                <w:rFonts w:ascii="Times New Roman" w:eastAsia="DMCPQ+TimesNewRomanPSMT" w:hAnsi="Times New Roman" w:cs="Times New Roman"/>
                <w:w w:val="99"/>
                <w:sz w:val="28"/>
                <w:szCs w:val="28"/>
              </w:rPr>
              <w:t>и</w:t>
            </w:r>
            <w:r w:rsidRPr="009039C0">
              <w:rPr>
                <w:rFonts w:ascii="Times New Roman" w:eastAsia="DMCPQ+TimesNewRomanPSMT" w:hAnsi="Times New Roman" w:cs="Times New Roman"/>
                <w:spacing w:val="-1"/>
                <w:sz w:val="28"/>
                <w:szCs w:val="28"/>
              </w:rPr>
              <w:t xml:space="preserve"> </w:t>
            </w:r>
            <w:r w:rsidRPr="009039C0">
              <w:rPr>
                <w:rFonts w:ascii="Times New Roman" w:eastAsia="DMCPQ+TimesNewRomanPSMT" w:hAnsi="Times New Roman" w:cs="Times New Roman"/>
                <w:w w:val="99"/>
                <w:sz w:val="28"/>
                <w:szCs w:val="28"/>
              </w:rPr>
              <w:t>др.</w:t>
            </w:r>
            <w:r w:rsidRPr="009039C0">
              <w:rPr>
                <w:rFonts w:ascii="Times New Roman" w:eastAsia="DMCPQ+TimesNewRomanPSMT" w:hAnsi="Times New Roman" w:cs="Times New Roman"/>
                <w:spacing w:val="1"/>
                <w:w w:val="99"/>
                <w:sz w:val="28"/>
                <w:szCs w:val="28"/>
              </w:rPr>
              <w:t>)</w:t>
            </w:r>
            <w:r w:rsidRPr="009039C0">
              <w:rPr>
                <w:rFonts w:ascii="Times New Roman" w:eastAsia="DMCPQ+TimesNewRomanPSMT" w:hAnsi="Times New Roman" w:cs="Times New Roman"/>
                <w:w w:val="99"/>
                <w:sz w:val="28"/>
                <w:szCs w:val="28"/>
              </w:rPr>
              <w:t>;</w:t>
            </w:r>
          </w:p>
          <w:p w:rsidR="00C06040" w:rsidRPr="009039C0" w:rsidRDefault="00C06040" w:rsidP="00F17290">
            <w:pPr>
              <w:pStyle w:val="a3"/>
              <w:rPr>
                <w:rFonts w:ascii="Times New Roman" w:eastAsia="DMCPQ+TimesNewRomanPSMT" w:hAnsi="Times New Roman" w:cs="Times New Roman"/>
                <w:sz w:val="28"/>
                <w:szCs w:val="28"/>
              </w:rPr>
            </w:pPr>
            <w:r w:rsidRPr="009039C0">
              <w:rPr>
                <w:rFonts w:ascii="Times New Roman" w:eastAsia="MHOYM+TimesNewRomanPSMT" w:hAnsi="Times New Roman" w:cs="Times New Roman"/>
                <w:spacing w:val="47"/>
                <w:w w:val="99"/>
                <w:sz w:val="28"/>
                <w:szCs w:val="28"/>
              </w:rPr>
              <w:t>-</w:t>
            </w:r>
            <w:r w:rsidRPr="009039C0">
              <w:rPr>
                <w:rFonts w:ascii="Times New Roman" w:eastAsia="DMCPQ+TimesNewRomanPSMT" w:hAnsi="Times New Roman" w:cs="Times New Roman"/>
                <w:w w:val="99"/>
                <w:sz w:val="28"/>
                <w:szCs w:val="28"/>
              </w:rPr>
              <w:t>пр</w:t>
            </w:r>
            <w:r w:rsidRPr="009039C0">
              <w:rPr>
                <w:rFonts w:ascii="Times New Roman" w:eastAsia="DMCPQ+TimesNewRomanPSMT" w:hAnsi="Times New Roman" w:cs="Times New Roman"/>
                <w:spacing w:val="1"/>
                <w:w w:val="99"/>
                <w:sz w:val="28"/>
                <w:szCs w:val="28"/>
              </w:rPr>
              <w:t>о</w:t>
            </w:r>
            <w:r w:rsidRPr="009039C0">
              <w:rPr>
                <w:rFonts w:ascii="Times New Roman" w:eastAsia="DMCPQ+TimesNewRomanPSMT" w:hAnsi="Times New Roman" w:cs="Times New Roman"/>
                <w:w w:val="99"/>
                <w:sz w:val="28"/>
                <w:szCs w:val="28"/>
              </w:rPr>
              <w:t>м</w:t>
            </w:r>
            <w:r w:rsidRPr="009039C0">
              <w:rPr>
                <w:rFonts w:ascii="Times New Roman" w:eastAsia="DMCPQ+TimesNewRomanPSMT" w:hAnsi="Times New Roman" w:cs="Times New Roman"/>
                <w:spacing w:val="1"/>
                <w:w w:val="99"/>
                <w:sz w:val="28"/>
                <w:szCs w:val="28"/>
              </w:rPr>
              <w:t>ы</w:t>
            </w:r>
            <w:r w:rsidRPr="009039C0">
              <w:rPr>
                <w:rFonts w:ascii="Times New Roman" w:eastAsia="DMCPQ+TimesNewRomanPSMT" w:hAnsi="Times New Roman" w:cs="Times New Roman"/>
                <w:w w:val="99"/>
                <w:sz w:val="28"/>
                <w:szCs w:val="28"/>
              </w:rPr>
              <w:t>ш</w:t>
            </w:r>
            <w:r w:rsidRPr="009039C0">
              <w:rPr>
                <w:rFonts w:ascii="Times New Roman" w:eastAsia="DMCPQ+TimesNewRomanPSMT" w:hAnsi="Times New Roman" w:cs="Times New Roman"/>
                <w:spacing w:val="-1"/>
                <w:w w:val="99"/>
                <w:sz w:val="28"/>
                <w:szCs w:val="28"/>
              </w:rPr>
              <w:t>л</w:t>
            </w:r>
            <w:r w:rsidRPr="009039C0">
              <w:rPr>
                <w:rFonts w:ascii="Times New Roman" w:eastAsia="DMCPQ+TimesNewRomanPSMT" w:hAnsi="Times New Roman" w:cs="Times New Roman"/>
                <w:spacing w:val="1"/>
                <w:w w:val="99"/>
                <w:sz w:val="28"/>
                <w:szCs w:val="28"/>
              </w:rPr>
              <w:t>е</w:t>
            </w:r>
            <w:r w:rsidRPr="009039C0">
              <w:rPr>
                <w:rFonts w:ascii="Times New Roman" w:eastAsia="DMCPQ+TimesNewRomanPSMT" w:hAnsi="Times New Roman" w:cs="Times New Roman"/>
                <w:w w:val="99"/>
                <w:sz w:val="28"/>
                <w:szCs w:val="28"/>
              </w:rPr>
              <w:t>нные</w:t>
            </w:r>
            <w:r w:rsidRPr="009039C0">
              <w:rPr>
                <w:rFonts w:ascii="Times New Roman" w:eastAsia="DMCPQ+TimesNewRomanPSMT" w:hAnsi="Times New Roman" w:cs="Times New Roman"/>
                <w:spacing w:val="2"/>
                <w:sz w:val="28"/>
                <w:szCs w:val="28"/>
              </w:rPr>
              <w:t xml:space="preserve"> </w:t>
            </w:r>
            <w:r w:rsidRPr="009039C0">
              <w:rPr>
                <w:rFonts w:ascii="Times New Roman" w:eastAsia="DMCPQ+TimesNewRomanPSMT" w:hAnsi="Times New Roman" w:cs="Times New Roman"/>
                <w:w w:val="99"/>
                <w:sz w:val="28"/>
                <w:szCs w:val="28"/>
              </w:rPr>
              <w:t>пред</w:t>
            </w:r>
            <w:r w:rsidRPr="009039C0">
              <w:rPr>
                <w:rFonts w:ascii="Times New Roman" w:eastAsia="DMCPQ+TimesNewRomanPSMT" w:hAnsi="Times New Roman" w:cs="Times New Roman"/>
                <w:spacing w:val="-1"/>
                <w:w w:val="99"/>
                <w:sz w:val="28"/>
                <w:szCs w:val="28"/>
              </w:rPr>
              <w:t>п</w:t>
            </w:r>
            <w:r w:rsidRPr="009039C0">
              <w:rPr>
                <w:rFonts w:ascii="Times New Roman" w:eastAsia="DMCPQ+TimesNewRomanPSMT" w:hAnsi="Times New Roman" w:cs="Times New Roman"/>
                <w:spacing w:val="1"/>
                <w:w w:val="99"/>
                <w:sz w:val="28"/>
                <w:szCs w:val="28"/>
              </w:rPr>
              <w:t>р</w:t>
            </w:r>
            <w:r w:rsidRPr="009039C0">
              <w:rPr>
                <w:rFonts w:ascii="Times New Roman" w:eastAsia="DMCPQ+TimesNewRomanPSMT" w:hAnsi="Times New Roman" w:cs="Times New Roman"/>
                <w:w w:val="99"/>
                <w:sz w:val="28"/>
                <w:szCs w:val="28"/>
              </w:rPr>
              <w:t>и</w:t>
            </w:r>
            <w:r w:rsidRPr="009039C0">
              <w:rPr>
                <w:rFonts w:ascii="Times New Roman" w:eastAsia="DMCPQ+TimesNewRomanPSMT" w:hAnsi="Times New Roman" w:cs="Times New Roman"/>
                <w:spacing w:val="1"/>
                <w:w w:val="99"/>
                <w:sz w:val="28"/>
                <w:szCs w:val="28"/>
              </w:rPr>
              <w:t>я</w:t>
            </w:r>
            <w:r w:rsidRPr="009039C0">
              <w:rPr>
                <w:rFonts w:ascii="Times New Roman" w:eastAsia="DMCPQ+TimesNewRomanPSMT" w:hAnsi="Times New Roman" w:cs="Times New Roman"/>
                <w:w w:val="99"/>
                <w:sz w:val="28"/>
                <w:szCs w:val="28"/>
              </w:rPr>
              <w:t>-тия</w:t>
            </w:r>
            <w:r w:rsidRPr="009039C0">
              <w:rPr>
                <w:rFonts w:ascii="Times New Roman" w:eastAsia="DMCPQ+TimesNewRomanPSMT" w:hAnsi="Times New Roman" w:cs="Times New Roman"/>
                <w:sz w:val="28"/>
                <w:szCs w:val="28"/>
              </w:rPr>
              <w:t xml:space="preserve"> </w:t>
            </w:r>
            <w:r w:rsidRPr="009039C0">
              <w:rPr>
                <w:rFonts w:ascii="Times New Roman" w:eastAsia="DMCPQ+TimesNewRomanPSMT" w:hAnsi="Times New Roman" w:cs="Times New Roman"/>
                <w:w w:val="99"/>
                <w:sz w:val="28"/>
                <w:szCs w:val="28"/>
              </w:rPr>
              <w:t>о</w:t>
            </w:r>
            <w:r w:rsidRPr="009039C0">
              <w:rPr>
                <w:rFonts w:ascii="Times New Roman" w:eastAsia="DMCPQ+TimesNewRomanPSMT" w:hAnsi="Times New Roman" w:cs="Times New Roman"/>
                <w:spacing w:val="1"/>
                <w:w w:val="99"/>
                <w:sz w:val="28"/>
                <w:szCs w:val="28"/>
              </w:rPr>
              <w:t>б</w:t>
            </w:r>
            <w:r w:rsidRPr="009039C0">
              <w:rPr>
                <w:rFonts w:ascii="Times New Roman" w:eastAsia="DMCPQ+TimesNewRomanPSMT" w:hAnsi="Times New Roman" w:cs="Times New Roman"/>
                <w:w w:val="99"/>
                <w:sz w:val="28"/>
                <w:szCs w:val="28"/>
              </w:rPr>
              <w:t>ластного</w:t>
            </w:r>
            <w:r w:rsidRPr="009039C0">
              <w:rPr>
                <w:rFonts w:ascii="Times New Roman" w:eastAsia="DMCPQ+TimesNewRomanPSMT" w:hAnsi="Times New Roman" w:cs="Times New Roman"/>
                <w:spacing w:val="1"/>
                <w:sz w:val="28"/>
                <w:szCs w:val="28"/>
              </w:rPr>
              <w:t xml:space="preserve"> </w:t>
            </w:r>
            <w:r w:rsidRPr="009039C0">
              <w:rPr>
                <w:rFonts w:ascii="Times New Roman" w:eastAsia="DMCPQ+TimesNewRomanPSMT" w:hAnsi="Times New Roman" w:cs="Times New Roman"/>
                <w:w w:val="99"/>
                <w:sz w:val="28"/>
                <w:szCs w:val="28"/>
              </w:rPr>
              <w:t>центра,</w:t>
            </w:r>
            <w:r w:rsidRPr="009039C0">
              <w:rPr>
                <w:rFonts w:ascii="Times New Roman" w:eastAsia="DMCPQ+TimesNewRomanPSMT" w:hAnsi="Times New Roman" w:cs="Times New Roman"/>
                <w:spacing w:val="1"/>
                <w:sz w:val="28"/>
                <w:szCs w:val="28"/>
              </w:rPr>
              <w:t xml:space="preserve"> </w:t>
            </w:r>
            <w:r w:rsidRPr="009039C0">
              <w:rPr>
                <w:rFonts w:ascii="Times New Roman" w:eastAsia="DMCPQ+TimesNewRomanPSMT" w:hAnsi="Times New Roman" w:cs="Times New Roman"/>
                <w:w w:val="99"/>
                <w:sz w:val="28"/>
                <w:szCs w:val="28"/>
              </w:rPr>
              <w:t>своего</w:t>
            </w:r>
            <w:r w:rsidRPr="009039C0">
              <w:rPr>
                <w:rFonts w:ascii="Times New Roman" w:eastAsia="DMCPQ+TimesNewRomanPSMT" w:hAnsi="Times New Roman" w:cs="Times New Roman"/>
                <w:sz w:val="28"/>
                <w:szCs w:val="28"/>
              </w:rPr>
              <w:t xml:space="preserve"> </w:t>
            </w:r>
          </w:p>
          <w:p w:rsidR="00C06040" w:rsidRPr="009039C0" w:rsidRDefault="00C06040" w:rsidP="00F17290">
            <w:pPr>
              <w:pStyle w:val="a3"/>
              <w:rPr>
                <w:rFonts w:ascii="Times New Roman" w:hAnsi="Times New Roman" w:cs="Times New Roman"/>
                <w:sz w:val="28"/>
                <w:szCs w:val="28"/>
              </w:rPr>
            </w:pPr>
            <w:r w:rsidRPr="009039C0">
              <w:rPr>
                <w:rFonts w:ascii="Times New Roman" w:eastAsia="DMCPQ+TimesNewRomanPSMT" w:hAnsi="Times New Roman" w:cs="Times New Roman"/>
                <w:w w:val="99"/>
                <w:sz w:val="28"/>
                <w:szCs w:val="28"/>
              </w:rPr>
              <w:t>насел</w:t>
            </w:r>
            <w:r w:rsidRPr="009039C0">
              <w:rPr>
                <w:rFonts w:ascii="Times New Roman" w:eastAsia="DMCPQ+TimesNewRomanPSMT" w:hAnsi="Times New Roman" w:cs="Times New Roman"/>
                <w:spacing w:val="1"/>
                <w:w w:val="99"/>
                <w:sz w:val="28"/>
                <w:szCs w:val="28"/>
              </w:rPr>
              <w:t>е</w:t>
            </w:r>
            <w:r w:rsidRPr="009039C0">
              <w:rPr>
                <w:rFonts w:ascii="Times New Roman" w:eastAsia="DMCPQ+TimesNewRomanPSMT" w:hAnsi="Times New Roman" w:cs="Times New Roman"/>
                <w:w w:val="99"/>
                <w:sz w:val="28"/>
                <w:szCs w:val="28"/>
              </w:rPr>
              <w:t>н</w:t>
            </w:r>
            <w:r w:rsidRPr="009039C0">
              <w:rPr>
                <w:rFonts w:ascii="Times New Roman" w:eastAsia="DMCPQ+TimesNewRomanPSMT" w:hAnsi="Times New Roman" w:cs="Times New Roman"/>
                <w:spacing w:val="-1"/>
                <w:w w:val="99"/>
                <w:sz w:val="28"/>
                <w:szCs w:val="28"/>
              </w:rPr>
              <w:t>н</w:t>
            </w:r>
            <w:r w:rsidRPr="009039C0">
              <w:rPr>
                <w:rFonts w:ascii="Times New Roman" w:eastAsia="DMCPQ+TimesNewRomanPSMT" w:hAnsi="Times New Roman" w:cs="Times New Roman"/>
                <w:w w:val="99"/>
                <w:sz w:val="28"/>
                <w:szCs w:val="28"/>
              </w:rPr>
              <w:t>ого</w:t>
            </w:r>
            <w:r w:rsidRPr="009039C0">
              <w:rPr>
                <w:rFonts w:ascii="Times New Roman" w:eastAsia="DMCPQ+TimesNewRomanPSMT" w:hAnsi="Times New Roman" w:cs="Times New Roman"/>
                <w:spacing w:val="1"/>
                <w:sz w:val="28"/>
                <w:szCs w:val="28"/>
              </w:rPr>
              <w:t xml:space="preserve"> </w:t>
            </w:r>
            <w:r w:rsidRPr="009039C0">
              <w:rPr>
                <w:rFonts w:ascii="Times New Roman" w:eastAsia="DMCPQ+TimesNewRomanPSMT" w:hAnsi="Times New Roman" w:cs="Times New Roman"/>
                <w:spacing w:val="1"/>
                <w:w w:val="99"/>
                <w:sz w:val="28"/>
                <w:szCs w:val="28"/>
              </w:rPr>
              <w:t>п</w:t>
            </w:r>
            <w:r w:rsidRPr="009039C0">
              <w:rPr>
                <w:rFonts w:ascii="Times New Roman" w:eastAsia="DMCPQ+TimesNewRomanPSMT" w:hAnsi="Times New Roman" w:cs="Times New Roman"/>
                <w:spacing w:val="-1"/>
                <w:w w:val="99"/>
                <w:sz w:val="28"/>
                <w:szCs w:val="28"/>
              </w:rPr>
              <w:t>у</w:t>
            </w:r>
            <w:r w:rsidRPr="009039C0">
              <w:rPr>
                <w:rFonts w:ascii="Times New Roman" w:eastAsia="DMCPQ+TimesNewRomanPSMT" w:hAnsi="Times New Roman" w:cs="Times New Roman"/>
                <w:w w:val="99"/>
                <w:sz w:val="28"/>
                <w:szCs w:val="28"/>
              </w:rPr>
              <w:t>нк</w:t>
            </w:r>
            <w:r w:rsidRPr="009039C0">
              <w:rPr>
                <w:rFonts w:ascii="Times New Roman" w:eastAsia="DMCPQ+TimesNewRomanPSMT" w:hAnsi="Times New Roman" w:cs="Times New Roman"/>
                <w:spacing w:val="-1"/>
                <w:w w:val="99"/>
                <w:sz w:val="28"/>
                <w:szCs w:val="28"/>
              </w:rPr>
              <w:t>т</w:t>
            </w:r>
            <w:r w:rsidRPr="009039C0">
              <w:rPr>
                <w:rFonts w:ascii="Times New Roman" w:eastAsia="DMCPQ+TimesNewRomanPSMT" w:hAnsi="Times New Roman" w:cs="Times New Roman"/>
                <w:w w:val="99"/>
                <w:sz w:val="28"/>
                <w:szCs w:val="28"/>
              </w:rPr>
              <w:t>а</w:t>
            </w:r>
            <w:r w:rsidRPr="009039C0">
              <w:rPr>
                <w:rFonts w:ascii="Times New Roman" w:eastAsia="DMCPQ+TimesNewRomanPSMT" w:hAnsi="Times New Roman" w:cs="Times New Roman"/>
                <w:sz w:val="28"/>
                <w:szCs w:val="28"/>
              </w:rPr>
              <w:t xml:space="preserve"> </w:t>
            </w:r>
            <w:r w:rsidRPr="009039C0">
              <w:rPr>
                <w:rFonts w:ascii="Times New Roman" w:eastAsia="DMCPQ+TimesNewRomanPSMT" w:hAnsi="Times New Roman" w:cs="Times New Roman"/>
                <w:w w:val="99"/>
                <w:sz w:val="28"/>
                <w:szCs w:val="28"/>
              </w:rPr>
              <w:t>(м</w:t>
            </w:r>
            <w:r w:rsidRPr="009039C0">
              <w:rPr>
                <w:rFonts w:ascii="Times New Roman" w:eastAsia="DMCPQ+TimesNewRomanPSMT" w:hAnsi="Times New Roman" w:cs="Times New Roman"/>
                <w:spacing w:val="1"/>
                <w:w w:val="99"/>
                <w:sz w:val="28"/>
                <w:szCs w:val="28"/>
              </w:rPr>
              <w:t>о</w:t>
            </w:r>
            <w:r w:rsidRPr="009039C0">
              <w:rPr>
                <w:rFonts w:ascii="Times New Roman" w:eastAsia="DMCPQ+TimesNewRomanPSMT" w:hAnsi="Times New Roman" w:cs="Times New Roman"/>
                <w:w w:val="99"/>
                <w:sz w:val="28"/>
                <w:szCs w:val="28"/>
              </w:rPr>
              <w:t>л</w:t>
            </w:r>
            <w:r w:rsidRPr="009039C0">
              <w:rPr>
                <w:rFonts w:ascii="Times New Roman" w:eastAsia="DMCPQ+TimesNewRomanPSMT" w:hAnsi="Times New Roman" w:cs="Times New Roman"/>
                <w:spacing w:val="1"/>
                <w:w w:val="99"/>
                <w:sz w:val="28"/>
                <w:szCs w:val="28"/>
              </w:rPr>
              <w:t>о</w:t>
            </w:r>
            <w:r w:rsidRPr="009039C0">
              <w:rPr>
                <w:rFonts w:ascii="Times New Roman" w:eastAsia="DMCPQ+TimesNewRomanPSMT" w:hAnsi="Times New Roman" w:cs="Times New Roman"/>
                <w:w w:val="99"/>
                <w:sz w:val="28"/>
                <w:szCs w:val="28"/>
              </w:rPr>
              <w:t>ч-ные,</w:t>
            </w:r>
            <w:r w:rsidRPr="009039C0">
              <w:rPr>
                <w:rFonts w:ascii="Times New Roman" w:eastAsia="DMCPQ+TimesNewRomanPSMT" w:hAnsi="Times New Roman" w:cs="Times New Roman"/>
                <w:sz w:val="28"/>
                <w:szCs w:val="28"/>
              </w:rPr>
              <w:t xml:space="preserve"> </w:t>
            </w:r>
            <w:r w:rsidRPr="009039C0">
              <w:rPr>
                <w:rFonts w:ascii="Times New Roman" w:eastAsia="DMCPQ+TimesNewRomanPSMT" w:hAnsi="Times New Roman" w:cs="Times New Roman"/>
                <w:w w:val="99"/>
                <w:sz w:val="28"/>
                <w:szCs w:val="28"/>
              </w:rPr>
              <w:t>кондитер</w:t>
            </w:r>
            <w:r w:rsidRPr="009039C0">
              <w:rPr>
                <w:rFonts w:ascii="Times New Roman" w:eastAsia="DMCPQ+TimesNewRomanPSMT" w:hAnsi="Times New Roman" w:cs="Times New Roman"/>
                <w:spacing w:val="2"/>
                <w:w w:val="99"/>
                <w:sz w:val="28"/>
                <w:szCs w:val="28"/>
              </w:rPr>
              <w:t>с</w:t>
            </w:r>
            <w:r w:rsidRPr="009039C0">
              <w:rPr>
                <w:rFonts w:ascii="Times New Roman" w:eastAsia="DMCPQ+TimesNewRomanPSMT" w:hAnsi="Times New Roman" w:cs="Times New Roman"/>
                <w:w w:val="99"/>
                <w:sz w:val="28"/>
                <w:szCs w:val="28"/>
              </w:rPr>
              <w:t>кие,</w:t>
            </w:r>
            <w:r w:rsidRPr="009039C0">
              <w:rPr>
                <w:rFonts w:ascii="Times New Roman" w:eastAsia="DMCPQ+TimesNewRomanPSMT" w:hAnsi="Times New Roman" w:cs="Times New Roman"/>
                <w:sz w:val="28"/>
                <w:szCs w:val="28"/>
              </w:rPr>
              <w:t xml:space="preserve"> </w:t>
            </w:r>
            <w:r w:rsidRPr="009039C0">
              <w:rPr>
                <w:rFonts w:ascii="Times New Roman" w:eastAsia="DMCPQ+TimesNewRomanPSMT" w:hAnsi="Times New Roman" w:cs="Times New Roman"/>
                <w:spacing w:val="1"/>
                <w:w w:val="99"/>
                <w:sz w:val="28"/>
                <w:szCs w:val="28"/>
              </w:rPr>
              <w:t>о</w:t>
            </w:r>
            <w:r w:rsidRPr="009039C0">
              <w:rPr>
                <w:rFonts w:ascii="Times New Roman" w:eastAsia="DMCPQ+TimesNewRomanPSMT" w:hAnsi="Times New Roman" w:cs="Times New Roman"/>
                <w:spacing w:val="2"/>
                <w:w w:val="99"/>
                <w:sz w:val="28"/>
                <w:szCs w:val="28"/>
              </w:rPr>
              <w:t>б</w:t>
            </w:r>
            <w:r w:rsidRPr="009039C0">
              <w:rPr>
                <w:rFonts w:ascii="Times New Roman" w:eastAsia="DMCPQ+TimesNewRomanPSMT" w:hAnsi="Times New Roman" w:cs="Times New Roman"/>
                <w:spacing w:val="-1"/>
                <w:w w:val="99"/>
                <w:sz w:val="28"/>
                <w:szCs w:val="28"/>
              </w:rPr>
              <w:t>у</w:t>
            </w:r>
            <w:r w:rsidRPr="009039C0">
              <w:rPr>
                <w:rFonts w:ascii="Times New Roman" w:eastAsia="DMCPQ+TimesNewRomanPSMT" w:hAnsi="Times New Roman" w:cs="Times New Roman"/>
                <w:spacing w:val="1"/>
                <w:w w:val="99"/>
                <w:sz w:val="28"/>
                <w:szCs w:val="28"/>
              </w:rPr>
              <w:t>в</w:t>
            </w:r>
            <w:r w:rsidRPr="009039C0">
              <w:rPr>
                <w:rFonts w:ascii="Times New Roman" w:eastAsia="DMCPQ+TimesNewRomanPSMT" w:hAnsi="Times New Roman" w:cs="Times New Roman"/>
                <w:spacing w:val="-1"/>
                <w:w w:val="99"/>
                <w:sz w:val="28"/>
                <w:szCs w:val="28"/>
              </w:rPr>
              <w:t>н</w:t>
            </w:r>
            <w:r w:rsidRPr="009039C0">
              <w:rPr>
                <w:rFonts w:ascii="Times New Roman" w:eastAsia="DMCPQ+TimesNewRomanPSMT" w:hAnsi="Times New Roman" w:cs="Times New Roman"/>
                <w:w w:val="99"/>
                <w:sz w:val="28"/>
                <w:szCs w:val="28"/>
              </w:rPr>
              <w:t>ы</w:t>
            </w:r>
            <w:r w:rsidRPr="009039C0">
              <w:rPr>
                <w:rFonts w:ascii="Times New Roman" w:eastAsia="DMCPQ+TimesNewRomanPSMT" w:hAnsi="Times New Roman" w:cs="Times New Roman"/>
                <w:spacing w:val="2"/>
                <w:w w:val="99"/>
                <w:sz w:val="28"/>
                <w:szCs w:val="28"/>
              </w:rPr>
              <w:t>е</w:t>
            </w:r>
            <w:r w:rsidRPr="009039C0">
              <w:rPr>
                <w:rFonts w:ascii="Times New Roman" w:eastAsia="DMCPQ+TimesNewRomanPSMT" w:hAnsi="Times New Roman" w:cs="Times New Roman"/>
                <w:w w:val="99"/>
                <w:sz w:val="28"/>
                <w:szCs w:val="28"/>
              </w:rPr>
              <w:t>,</w:t>
            </w:r>
            <w:r w:rsidRPr="009039C0">
              <w:rPr>
                <w:rFonts w:ascii="Times New Roman" w:eastAsia="DMCPQ+TimesNewRomanPSMT" w:hAnsi="Times New Roman" w:cs="Times New Roman"/>
                <w:sz w:val="28"/>
                <w:szCs w:val="28"/>
              </w:rPr>
              <w:t xml:space="preserve"> </w:t>
            </w:r>
            <w:r w:rsidRPr="009039C0">
              <w:rPr>
                <w:rFonts w:ascii="Times New Roman" w:eastAsia="DMCPQ+TimesNewRomanPSMT" w:hAnsi="Times New Roman" w:cs="Times New Roman"/>
                <w:w w:val="99"/>
                <w:sz w:val="28"/>
                <w:szCs w:val="28"/>
              </w:rPr>
              <w:t>трикотажные</w:t>
            </w:r>
            <w:r w:rsidRPr="009039C0">
              <w:rPr>
                <w:rFonts w:ascii="Times New Roman" w:eastAsia="DMCPQ+TimesNewRomanPSMT" w:hAnsi="Times New Roman" w:cs="Times New Roman"/>
                <w:spacing w:val="2"/>
                <w:sz w:val="28"/>
                <w:szCs w:val="28"/>
              </w:rPr>
              <w:t xml:space="preserve"> </w:t>
            </w:r>
            <w:r w:rsidRPr="009039C0">
              <w:rPr>
                <w:rFonts w:ascii="Times New Roman" w:eastAsia="DMCPQ+TimesNewRomanPSMT" w:hAnsi="Times New Roman" w:cs="Times New Roman"/>
                <w:w w:val="99"/>
                <w:sz w:val="28"/>
                <w:szCs w:val="28"/>
              </w:rPr>
              <w:t>и</w:t>
            </w:r>
            <w:r w:rsidRPr="009039C0">
              <w:rPr>
                <w:rFonts w:ascii="Times New Roman" w:eastAsia="DMCPQ+TimesNewRomanPSMT" w:hAnsi="Times New Roman" w:cs="Times New Roman"/>
                <w:sz w:val="28"/>
                <w:szCs w:val="28"/>
              </w:rPr>
              <w:t xml:space="preserve"> </w:t>
            </w:r>
            <w:r w:rsidRPr="009039C0">
              <w:rPr>
                <w:rFonts w:ascii="Times New Roman" w:eastAsia="DMCPQ+TimesNewRomanPSMT" w:hAnsi="Times New Roman" w:cs="Times New Roman"/>
                <w:spacing w:val="-1"/>
                <w:w w:val="99"/>
                <w:sz w:val="28"/>
                <w:szCs w:val="28"/>
              </w:rPr>
              <w:t>д</w:t>
            </w:r>
            <w:r w:rsidRPr="009039C0">
              <w:rPr>
                <w:rFonts w:ascii="Times New Roman" w:eastAsia="DMCPQ+TimesNewRomanPSMT" w:hAnsi="Times New Roman" w:cs="Times New Roman"/>
                <w:w w:val="99"/>
                <w:sz w:val="28"/>
                <w:szCs w:val="28"/>
              </w:rPr>
              <w:t>р.)</w:t>
            </w:r>
            <w:r w:rsidRPr="009039C0">
              <w:rPr>
                <w:rFonts w:ascii="Times New Roman" w:eastAsia="DMCPQ+TimesNewRomanPSMT" w:hAnsi="Times New Roman" w:cs="Times New Roman"/>
                <w:sz w:val="28"/>
                <w:szCs w:val="28"/>
              </w:rPr>
              <w:tab/>
            </w:r>
          </w:p>
        </w:tc>
      </w:tr>
    </w:tbl>
    <w:p w:rsidR="00C216BF" w:rsidRPr="00C216BF" w:rsidRDefault="00C216BF" w:rsidP="00C216BF">
      <w:pPr>
        <w:pStyle w:val="a3"/>
      </w:pPr>
    </w:p>
    <w:tbl>
      <w:tblPr>
        <w:tblStyle w:val="a5"/>
        <w:tblW w:w="9889" w:type="dxa"/>
        <w:tblLayout w:type="fixed"/>
        <w:tblLook w:val="04A0"/>
      </w:tblPr>
      <w:tblGrid>
        <w:gridCol w:w="1242"/>
        <w:gridCol w:w="3261"/>
        <w:gridCol w:w="2765"/>
        <w:gridCol w:w="2621"/>
      </w:tblGrid>
      <w:tr w:rsidR="00C216BF" w:rsidTr="00C216BF">
        <w:tc>
          <w:tcPr>
            <w:tcW w:w="1242" w:type="dxa"/>
          </w:tcPr>
          <w:p w:rsidR="00C216BF" w:rsidRPr="00C216BF" w:rsidRDefault="00C216BF" w:rsidP="00C216BF">
            <w:pPr>
              <w:pStyle w:val="TableParagraph"/>
              <w:ind w:right="-108"/>
              <w:rPr>
                <w:sz w:val="28"/>
                <w:szCs w:val="28"/>
              </w:rPr>
            </w:pPr>
            <w:r w:rsidRPr="00C216BF">
              <w:rPr>
                <w:rFonts w:eastAsia="DMCPQ+TimesNewRomanPSMT"/>
                <w:w w:val="99"/>
                <w:sz w:val="28"/>
                <w:szCs w:val="28"/>
              </w:rPr>
              <w:t>Средний</w:t>
            </w:r>
            <w:r w:rsidRPr="00C216BF">
              <w:rPr>
                <w:rFonts w:eastAsia="DMCPQ+TimesNewRomanPSMT"/>
                <w:sz w:val="28"/>
                <w:szCs w:val="28"/>
              </w:rPr>
              <w:t xml:space="preserve"> </w:t>
            </w:r>
            <w:r w:rsidRPr="00C216BF">
              <w:rPr>
                <w:rFonts w:eastAsia="DMCPQ+TimesNewRomanPSMT"/>
                <w:w w:val="99"/>
                <w:sz w:val="28"/>
                <w:szCs w:val="28"/>
              </w:rPr>
              <w:t>до-школьный</w:t>
            </w:r>
            <w:r w:rsidRPr="00C216BF">
              <w:rPr>
                <w:rFonts w:eastAsia="DMCPQ+TimesNewRomanPSMT"/>
                <w:sz w:val="28"/>
                <w:szCs w:val="28"/>
              </w:rPr>
              <w:t xml:space="preserve"> </w:t>
            </w:r>
            <w:r w:rsidRPr="00C216BF">
              <w:rPr>
                <w:rFonts w:eastAsia="DMCPQ+TimesNewRomanPSMT"/>
                <w:spacing w:val="-1"/>
                <w:w w:val="99"/>
                <w:sz w:val="28"/>
                <w:szCs w:val="28"/>
              </w:rPr>
              <w:t>в</w:t>
            </w:r>
            <w:r w:rsidRPr="00C216BF">
              <w:rPr>
                <w:rFonts w:eastAsia="DMCPQ+TimesNewRomanPSMT"/>
                <w:w w:val="99"/>
                <w:sz w:val="28"/>
                <w:szCs w:val="28"/>
              </w:rPr>
              <w:t>о</w:t>
            </w:r>
            <w:r w:rsidRPr="00C216BF">
              <w:rPr>
                <w:rFonts w:eastAsia="DMCPQ+TimesNewRomanPSMT"/>
                <w:spacing w:val="3"/>
                <w:w w:val="99"/>
                <w:sz w:val="28"/>
                <w:szCs w:val="28"/>
              </w:rPr>
              <w:t>з</w:t>
            </w:r>
            <w:r w:rsidRPr="00C216BF">
              <w:rPr>
                <w:rFonts w:eastAsia="DMCPQ+TimesNewRomanPSMT"/>
                <w:w w:val="99"/>
                <w:sz w:val="28"/>
                <w:szCs w:val="28"/>
              </w:rPr>
              <w:t>-</w:t>
            </w:r>
            <w:r w:rsidRPr="00C216BF">
              <w:rPr>
                <w:rFonts w:eastAsia="DMCPQ+TimesNewRomanPSMT"/>
                <w:spacing w:val="1"/>
                <w:w w:val="99"/>
                <w:sz w:val="28"/>
                <w:szCs w:val="28"/>
              </w:rPr>
              <w:t>р</w:t>
            </w:r>
            <w:r w:rsidRPr="00C216BF">
              <w:rPr>
                <w:rFonts w:eastAsia="DMCPQ+TimesNewRomanPSMT"/>
                <w:w w:val="99"/>
                <w:sz w:val="28"/>
                <w:szCs w:val="28"/>
              </w:rPr>
              <w:t>аст</w:t>
            </w:r>
          </w:p>
          <w:p w:rsidR="00C216BF" w:rsidRDefault="00C216BF" w:rsidP="00C216BF">
            <w:pPr>
              <w:pStyle w:val="TableParagraph"/>
              <w:rPr>
                <w:b/>
                <w:sz w:val="28"/>
                <w:szCs w:val="28"/>
              </w:rPr>
            </w:pPr>
            <w:r w:rsidRPr="00C216BF">
              <w:rPr>
                <w:rFonts w:ascii="MHOYM+TimesNewRomanPSMT" w:eastAsia="MHOYM+TimesNewRomanPSMT" w:hAnsi="MHOYM+TimesNewRomanPSMT" w:cs="MHOYM+TimesNewRomanPSMT"/>
                <w:w w:val="99"/>
                <w:sz w:val="28"/>
                <w:szCs w:val="28"/>
              </w:rPr>
              <w:t>(</w:t>
            </w:r>
            <w:r w:rsidRPr="00C216BF">
              <w:rPr>
                <w:rFonts w:ascii="MHOYM+TimesNewRomanPSMT" w:eastAsia="MHOYM+TimesNewRomanPSMT" w:hAnsi="MHOYM+TimesNewRomanPSMT" w:cs="MHOYM+TimesNewRomanPSMT"/>
                <w:spacing w:val="1"/>
                <w:w w:val="99"/>
                <w:sz w:val="28"/>
                <w:szCs w:val="28"/>
              </w:rPr>
              <w:t>4</w:t>
            </w:r>
            <w:r w:rsidRPr="00C216BF">
              <w:rPr>
                <w:rFonts w:ascii="MHOYM+TimesNewRomanPSMT" w:eastAsia="MHOYM+TimesNewRomanPSMT" w:hAnsi="MHOYM+TimesNewRomanPSMT" w:cs="MHOYM+TimesNewRomanPSMT"/>
                <w:spacing w:val="1"/>
                <w:sz w:val="28"/>
                <w:szCs w:val="28"/>
              </w:rPr>
              <w:t>–</w:t>
            </w:r>
            <w:r w:rsidRPr="00C216BF">
              <w:rPr>
                <w:rFonts w:eastAsia="DMCPQ+TimesNewRomanPSMT"/>
                <w:w w:val="99"/>
                <w:sz w:val="28"/>
                <w:szCs w:val="28"/>
              </w:rPr>
              <w:t>5</w:t>
            </w:r>
            <w:r w:rsidRPr="00C216BF">
              <w:rPr>
                <w:rFonts w:eastAsia="DMCPQ+TimesNewRomanPSMT"/>
                <w:spacing w:val="1"/>
                <w:sz w:val="28"/>
                <w:szCs w:val="28"/>
              </w:rPr>
              <w:t xml:space="preserve"> </w:t>
            </w:r>
            <w:r w:rsidRPr="00C216BF">
              <w:rPr>
                <w:rFonts w:eastAsia="DMCPQ+TimesNewRomanPSMT"/>
                <w:w w:val="99"/>
                <w:sz w:val="28"/>
                <w:szCs w:val="28"/>
              </w:rPr>
              <w:t>ле</w:t>
            </w:r>
            <w:r w:rsidRPr="00C216BF">
              <w:rPr>
                <w:rFonts w:eastAsia="DMCPQ+TimesNewRomanPSMT"/>
                <w:spacing w:val="-1"/>
                <w:w w:val="99"/>
                <w:sz w:val="28"/>
                <w:szCs w:val="28"/>
              </w:rPr>
              <w:t>т</w:t>
            </w:r>
            <w:r w:rsidRPr="00C216BF">
              <w:rPr>
                <w:rFonts w:eastAsia="DMCPQ+TimesNewRomanPSMT"/>
                <w:w w:val="99"/>
                <w:sz w:val="28"/>
                <w:szCs w:val="28"/>
              </w:rPr>
              <w:t>)</w:t>
            </w:r>
          </w:p>
        </w:tc>
        <w:tc>
          <w:tcPr>
            <w:tcW w:w="3261" w:type="dxa"/>
          </w:tcPr>
          <w:p w:rsidR="00C216BF" w:rsidRPr="00C216BF" w:rsidRDefault="00C216BF" w:rsidP="00C216BF">
            <w:pPr>
              <w:pStyle w:val="TableParagraph"/>
              <w:rPr>
                <w:sz w:val="28"/>
                <w:szCs w:val="28"/>
              </w:rPr>
            </w:pPr>
            <w:r w:rsidRPr="00C216BF">
              <w:rPr>
                <w:rFonts w:ascii="MHOYM+TimesNewRomanPSMT" w:eastAsia="MHOYM+TimesNewRomanPSMT" w:hAnsi="MHOYM+TimesNewRomanPSMT" w:cs="MHOYM+TimesNewRomanPSMT"/>
                <w:spacing w:val="47"/>
                <w:w w:val="99"/>
                <w:sz w:val="28"/>
                <w:szCs w:val="28"/>
              </w:rPr>
              <w:t>-</w:t>
            </w:r>
            <w:r w:rsidRPr="00C216BF">
              <w:rPr>
                <w:rFonts w:eastAsia="DMCPQ+TimesNewRomanPSMT"/>
                <w:w w:val="99"/>
                <w:sz w:val="28"/>
                <w:szCs w:val="28"/>
              </w:rPr>
              <w:t>содей</w:t>
            </w:r>
            <w:r w:rsidRPr="00C216BF">
              <w:rPr>
                <w:rFonts w:eastAsia="DMCPQ+TimesNewRomanPSMT"/>
                <w:spacing w:val="2"/>
                <w:w w:val="99"/>
                <w:sz w:val="28"/>
                <w:szCs w:val="28"/>
              </w:rPr>
              <w:t>с</w:t>
            </w:r>
            <w:r w:rsidRPr="00C216BF">
              <w:rPr>
                <w:rFonts w:eastAsia="DMCPQ+TimesNewRomanPSMT"/>
                <w:w w:val="99"/>
                <w:sz w:val="28"/>
                <w:szCs w:val="28"/>
              </w:rPr>
              <w:t>т</w:t>
            </w:r>
            <w:r w:rsidRPr="00C216BF">
              <w:rPr>
                <w:rFonts w:eastAsia="DMCPQ+TimesNewRomanPSMT"/>
                <w:spacing w:val="-1"/>
                <w:w w:val="99"/>
                <w:sz w:val="28"/>
                <w:szCs w:val="28"/>
              </w:rPr>
              <w:t>в</w:t>
            </w:r>
            <w:r w:rsidRPr="00C216BF">
              <w:rPr>
                <w:rFonts w:eastAsia="DMCPQ+TimesNewRomanPSMT"/>
                <w:w w:val="99"/>
                <w:sz w:val="28"/>
                <w:szCs w:val="28"/>
              </w:rPr>
              <w:t>овать</w:t>
            </w:r>
            <w:r w:rsidRPr="00C216BF">
              <w:rPr>
                <w:rFonts w:eastAsia="DMCPQ+TimesNewRomanPSMT"/>
                <w:sz w:val="28"/>
                <w:szCs w:val="28"/>
              </w:rPr>
              <w:t xml:space="preserve"> </w:t>
            </w:r>
            <w:r w:rsidRPr="00C216BF">
              <w:rPr>
                <w:rFonts w:eastAsia="DMCPQ+TimesNewRomanPSMT"/>
                <w:w w:val="99"/>
                <w:sz w:val="28"/>
                <w:szCs w:val="28"/>
              </w:rPr>
              <w:t>овладению</w:t>
            </w:r>
            <w:r w:rsidRPr="00C216BF">
              <w:rPr>
                <w:rFonts w:eastAsia="DMCPQ+TimesNewRomanPSMT"/>
                <w:sz w:val="28"/>
                <w:szCs w:val="28"/>
              </w:rPr>
              <w:t xml:space="preserve"> </w:t>
            </w:r>
            <w:r w:rsidRPr="00C216BF">
              <w:rPr>
                <w:rFonts w:eastAsia="DMCPQ+TimesNewRomanPSMT"/>
                <w:w w:val="99"/>
                <w:sz w:val="28"/>
                <w:szCs w:val="28"/>
              </w:rPr>
              <w:t>представлениями</w:t>
            </w:r>
            <w:r w:rsidRPr="00C216BF">
              <w:rPr>
                <w:rFonts w:eastAsia="DMCPQ+TimesNewRomanPSMT"/>
                <w:spacing w:val="-1"/>
                <w:sz w:val="28"/>
                <w:szCs w:val="28"/>
              </w:rPr>
              <w:t xml:space="preserve"> </w:t>
            </w:r>
            <w:r w:rsidRPr="00C216BF">
              <w:rPr>
                <w:rFonts w:eastAsia="DMCPQ+TimesNewRomanPSMT"/>
                <w:w w:val="99"/>
                <w:sz w:val="28"/>
                <w:szCs w:val="28"/>
              </w:rPr>
              <w:t>детей</w:t>
            </w:r>
            <w:r w:rsidRPr="00C216BF">
              <w:rPr>
                <w:rFonts w:eastAsia="DMCPQ+TimesNewRomanPSMT"/>
                <w:spacing w:val="-1"/>
                <w:sz w:val="28"/>
                <w:szCs w:val="28"/>
              </w:rPr>
              <w:t xml:space="preserve"> </w:t>
            </w:r>
            <w:r w:rsidRPr="00C216BF">
              <w:rPr>
                <w:rFonts w:eastAsia="DMCPQ+TimesNewRomanPSMT"/>
                <w:w w:val="99"/>
                <w:sz w:val="28"/>
                <w:szCs w:val="28"/>
              </w:rPr>
              <w:t>о</w:t>
            </w:r>
            <w:r w:rsidRPr="00C216BF">
              <w:rPr>
                <w:rFonts w:eastAsia="DMCPQ+TimesNewRomanPSMT"/>
                <w:sz w:val="28"/>
                <w:szCs w:val="28"/>
              </w:rPr>
              <w:t xml:space="preserve"> </w:t>
            </w:r>
            <w:r w:rsidRPr="00C216BF">
              <w:rPr>
                <w:rFonts w:eastAsia="DMCPQ+TimesNewRomanPSMT"/>
                <w:w w:val="99"/>
                <w:sz w:val="28"/>
                <w:szCs w:val="28"/>
              </w:rPr>
              <w:t>мн</w:t>
            </w:r>
            <w:r>
              <w:rPr>
                <w:rFonts w:eastAsia="DMCPQ+TimesNewRomanPSMT"/>
                <w:w w:val="99"/>
                <w:sz w:val="28"/>
                <w:szCs w:val="28"/>
              </w:rPr>
              <w:t>о</w:t>
            </w:r>
            <w:r w:rsidRPr="00C216BF">
              <w:rPr>
                <w:rFonts w:eastAsia="DMCPQ+TimesNewRomanPSMT"/>
                <w:w w:val="99"/>
                <w:sz w:val="28"/>
                <w:szCs w:val="28"/>
              </w:rPr>
              <w:t>гообразии</w:t>
            </w:r>
            <w:r w:rsidRPr="00C216BF">
              <w:rPr>
                <w:rFonts w:eastAsia="DMCPQ+TimesNewRomanPSMT"/>
                <w:sz w:val="28"/>
                <w:szCs w:val="28"/>
              </w:rPr>
              <w:t xml:space="preserve"> </w:t>
            </w:r>
            <w:r w:rsidRPr="00C216BF">
              <w:rPr>
                <w:rFonts w:eastAsia="DMCPQ+TimesNewRomanPSMT"/>
                <w:spacing w:val="-1"/>
                <w:w w:val="99"/>
                <w:sz w:val="28"/>
                <w:szCs w:val="28"/>
              </w:rPr>
              <w:t>п</w:t>
            </w:r>
            <w:r w:rsidRPr="00C216BF">
              <w:rPr>
                <w:rFonts w:eastAsia="DMCPQ+TimesNewRomanPSMT"/>
                <w:w w:val="99"/>
                <w:sz w:val="28"/>
                <w:szCs w:val="28"/>
              </w:rPr>
              <w:t>рофессий</w:t>
            </w:r>
            <w:r w:rsidRPr="00C216BF">
              <w:rPr>
                <w:rFonts w:eastAsia="DMCPQ+TimesNewRomanPSMT"/>
                <w:sz w:val="28"/>
                <w:szCs w:val="28"/>
              </w:rPr>
              <w:t xml:space="preserve"> </w:t>
            </w:r>
            <w:r w:rsidRPr="00C216BF">
              <w:rPr>
                <w:rFonts w:eastAsia="DMCPQ+TimesNewRomanPSMT"/>
                <w:w w:val="99"/>
                <w:sz w:val="28"/>
                <w:szCs w:val="28"/>
              </w:rPr>
              <w:t>человека</w:t>
            </w:r>
            <w:r w:rsidRPr="00C216BF">
              <w:rPr>
                <w:rFonts w:eastAsia="DMCPQ+TimesNewRomanPSMT"/>
                <w:sz w:val="28"/>
                <w:szCs w:val="28"/>
              </w:rPr>
              <w:t xml:space="preserve"> </w:t>
            </w:r>
            <w:r w:rsidRPr="00C216BF">
              <w:rPr>
                <w:rFonts w:eastAsia="DMCPQ+TimesNewRomanPSMT"/>
                <w:w w:val="99"/>
                <w:sz w:val="28"/>
                <w:szCs w:val="28"/>
              </w:rPr>
              <w:t>города</w:t>
            </w:r>
            <w:r w:rsidRPr="00C216BF">
              <w:rPr>
                <w:rFonts w:eastAsia="DMCPQ+TimesNewRomanPSMT"/>
                <w:sz w:val="28"/>
                <w:szCs w:val="28"/>
              </w:rPr>
              <w:t xml:space="preserve"> </w:t>
            </w:r>
            <w:r w:rsidRPr="00C216BF">
              <w:rPr>
                <w:rFonts w:eastAsia="DMCPQ+TimesNewRomanPSMT"/>
                <w:w w:val="99"/>
                <w:sz w:val="28"/>
                <w:szCs w:val="28"/>
              </w:rPr>
              <w:t>и</w:t>
            </w:r>
            <w:r w:rsidRPr="00C216BF">
              <w:rPr>
                <w:rFonts w:eastAsia="DMCPQ+TimesNewRomanPSMT"/>
                <w:spacing w:val="-1"/>
                <w:sz w:val="28"/>
                <w:szCs w:val="28"/>
              </w:rPr>
              <w:t xml:space="preserve"> </w:t>
            </w:r>
            <w:r w:rsidRPr="00C216BF">
              <w:rPr>
                <w:rFonts w:eastAsia="DMCPQ+TimesNewRomanPSMT"/>
                <w:w w:val="99"/>
                <w:sz w:val="28"/>
                <w:szCs w:val="28"/>
              </w:rPr>
              <w:t>села,</w:t>
            </w:r>
            <w:r w:rsidRPr="00C216BF">
              <w:rPr>
                <w:rFonts w:eastAsia="DMCPQ+TimesNewRomanPSMT"/>
                <w:sz w:val="28"/>
                <w:szCs w:val="28"/>
              </w:rPr>
              <w:t xml:space="preserve"> </w:t>
            </w:r>
            <w:r w:rsidRPr="00C216BF">
              <w:rPr>
                <w:rFonts w:eastAsia="DMCPQ+TimesNewRomanPSMT"/>
                <w:w w:val="99"/>
                <w:sz w:val="28"/>
                <w:szCs w:val="28"/>
              </w:rPr>
              <w:t>нацио</w:t>
            </w:r>
            <w:r w:rsidRPr="00C216BF">
              <w:rPr>
                <w:rFonts w:eastAsia="DMCPQ+TimesNewRomanPSMT"/>
                <w:spacing w:val="-1"/>
                <w:w w:val="99"/>
                <w:sz w:val="28"/>
                <w:szCs w:val="28"/>
              </w:rPr>
              <w:t>н</w:t>
            </w:r>
            <w:r w:rsidRPr="00C216BF">
              <w:rPr>
                <w:rFonts w:eastAsia="DMCPQ+TimesNewRomanPSMT"/>
                <w:w w:val="99"/>
                <w:sz w:val="28"/>
                <w:szCs w:val="28"/>
              </w:rPr>
              <w:t>альных</w:t>
            </w:r>
            <w:r w:rsidRPr="00C216BF">
              <w:rPr>
                <w:rFonts w:eastAsia="DMCPQ+TimesNewRomanPSMT"/>
                <w:sz w:val="28"/>
                <w:szCs w:val="28"/>
              </w:rPr>
              <w:t xml:space="preserve"> </w:t>
            </w:r>
            <w:r w:rsidRPr="00C216BF">
              <w:rPr>
                <w:rFonts w:eastAsia="DMCPQ+TimesNewRomanPSMT"/>
                <w:w w:val="99"/>
                <w:sz w:val="28"/>
                <w:szCs w:val="28"/>
              </w:rPr>
              <w:t>традициях</w:t>
            </w:r>
            <w:r w:rsidRPr="00C216BF">
              <w:rPr>
                <w:rFonts w:eastAsia="DMCPQ+TimesNewRomanPSMT"/>
                <w:sz w:val="28"/>
                <w:szCs w:val="28"/>
              </w:rPr>
              <w:t xml:space="preserve"> </w:t>
            </w:r>
            <w:r w:rsidRPr="00C216BF">
              <w:rPr>
                <w:rFonts w:eastAsia="DMCPQ+TimesNewRomanPSMT"/>
                <w:w w:val="99"/>
                <w:sz w:val="28"/>
                <w:szCs w:val="28"/>
              </w:rPr>
              <w:t>лю</w:t>
            </w:r>
            <w:r w:rsidRPr="00C216BF">
              <w:rPr>
                <w:rFonts w:eastAsia="DMCPQ+TimesNewRomanPSMT"/>
                <w:spacing w:val="-1"/>
                <w:w w:val="99"/>
                <w:sz w:val="28"/>
                <w:szCs w:val="28"/>
              </w:rPr>
              <w:t>д</w:t>
            </w:r>
            <w:r w:rsidRPr="00C216BF">
              <w:rPr>
                <w:rFonts w:eastAsia="DMCPQ+TimesNewRomanPSMT"/>
                <w:w w:val="99"/>
                <w:sz w:val="28"/>
                <w:szCs w:val="28"/>
              </w:rPr>
              <w:t>ей,</w:t>
            </w:r>
            <w:r w:rsidRPr="00C216BF">
              <w:rPr>
                <w:rFonts w:eastAsia="DMCPQ+TimesNewRomanPSMT"/>
                <w:sz w:val="28"/>
                <w:szCs w:val="28"/>
              </w:rPr>
              <w:t xml:space="preserve"> </w:t>
            </w:r>
            <w:r w:rsidRPr="00C216BF">
              <w:rPr>
                <w:rFonts w:eastAsia="DMCPQ+TimesNewRomanPSMT"/>
                <w:w w:val="99"/>
                <w:sz w:val="28"/>
                <w:szCs w:val="28"/>
              </w:rPr>
              <w:t>прожива</w:t>
            </w:r>
            <w:r>
              <w:rPr>
                <w:rFonts w:eastAsia="DMCPQ+TimesNewRomanPSMT"/>
                <w:w w:val="99"/>
                <w:sz w:val="28"/>
                <w:szCs w:val="28"/>
              </w:rPr>
              <w:t>ю</w:t>
            </w:r>
            <w:r w:rsidRPr="00C216BF">
              <w:rPr>
                <w:rFonts w:eastAsia="DMCPQ+TimesNewRomanPSMT"/>
                <w:w w:val="99"/>
                <w:sz w:val="28"/>
                <w:szCs w:val="28"/>
              </w:rPr>
              <w:t>щ</w:t>
            </w:r>
            <w:r w:rsidRPr="00C216BF">
              <w:rPr>
                <w:rFonts w:eastAsia="DMCPQ+TimesNewRomanPSMT"/>
                <w:spacing w:val="-1"/>
                <w:w w:val="99"/>
                <w:sz w:val="28"/>
                <w:szCs w:val="28"/>
              </w:rPr>
              <w:t>и</w:t>
            </w:r>
            <w:r w:rsidRPr="00C216BF">
              <w:rPr>
                <w:rFonts w:eastAsia="DMCPQ+TimesNewRomanPSMT"/>
                <w:w w:val="99"/>
                <w:sz w:val="28"/>
                <w:szCs w:val="28"/>
              </w:rPr>
              <w:t>х</w:t>
            </w:r>
            <w:r w:rsidRPr="00C216BF">
              <w:rPr>
                <w:rFonts w:eastAsia="DMCPQ+TimesNewRomanPSMT"/>
                <w:sz w:val="28"/>
                <w:szCs w:val="28"/>
              </w:rPr>
              <w:t xml:space="preserve"> </w:t>
            </w:r>
            <w:r w:rsidRPr="00C216BF">
              <w:rPr>
                <w:rFonts w:eastAsia="DMCPQ+TimesNewRomanPSMT"/>
                <w:w w:val="99"/>
                <w:sz w:val="28"/>
                <w:szCs w:val="28"/>
              </w:rPr>
              <w:t>на</w:t>
            </w:r>
            <w:r w:rsidRPr="00C216BF">
              <w:rPr>
                <w:rFonts w:eastAsia="DMCPQ+TimesNewRomanPSMT"/>
                <w:sz w:val="28"/>
                <w:szCs w:val="28"/>
              </w:rPr>
              <w:t xml:space="preserve"> </w:t>
            </w:r>
            <w:r w:rsidRPr="00C216BF">
              <w:rPr>
                <w:rFonts w:eastAsia="DMCPQ+TimesNewRomanPSMT"/>
                <w:w w:val="99"/>
                <w:sz w:val="28"/>
                <w:szCs w:val="28"/>
              </w:rPr>
              <w:t>территории</w:t>
            </w:r>
            <w:r w:rsidRPr="00C216BF">
              <w:rPr>
                <w:rFonts w:eastAsia="DMCPQ+TimesNewRomanPSMT"/>
                <w:sz w:val="28"/>
                <w:szCs w:val="28"/>
              </w:rPr>
              <w:t xml:space="preserve"> </w:t>
            </w:r>
            <w:r w:rsidRPr="00C216BF">
              <w:rPr>
                <w:rFonts w:eastAsia="DMCPQ+TimesNewRomanPSMT"/>
                <w:w w:val="99"/>
                <w:sz w:val="28"/>
                <w:szCs w:val="28"/>
              </w:rPr>
              <w:t>Омского</w:t>
            </w:r>
            <w:r w:rsidRPr="00C216BF">
              <w:rPr>
                <w:rFonts w:eastAsia="DMCPQ+TimesNewRomanPSMT"/>
                <w:sz w:val="28"/>
                <w:szCs w:val="28"/>
              </w:rPr>
              <w:t xml:space="preserve"> </w:t>
            </w:r>
            <w:r w:rsidRPr="00C216BF">
              <w:rPr>
                <w:rFonts w:eastAsia="DMCPQ+TimesNewRomanPSMT"/>
                <w:w w:val="99"/>
                <w:sz w:val="28"/>
                <w:szCs w:val="28"/>
              </w:rPr>
              <w:t>При</w:t>
            </w:r>
            <w:r w:rsidRPr="00C216BF">
              <w:rPr>
                <w:rFonts w:eastAsia="DMCPQ+TimesNewRomanPSMT"/>
                <w:spacing w:val="-1"/>
                <w:w w:val="99"/>
                <w:sz w:val="28"/>
                <w:szCs w:val="28"/>
              </w:rPr>
              <w:t>и</w:t>
            </w:r>
            <w:r w:rsidRPr="00C216BF">
              <w:rPr>
                <w:rFonts w:eastAsia="DMCPQ+TimesNewRomanPSMT"/>
                <w:w w:val="99"/>
                <w:sz w:val="28"/>
                <w:szCs w:val="28"/>
              </w:rPr>
              <w:t>ртышья;</w:t>
            </w:r>
          </w:p>
          <w:p w:rsidR="00C216BF" w:rsidRDefault="00C216BF" w:rsidP="00C216BF">
            <w:pPr>
              <w:pStyle w:val="TableParagraph"/>
              <w:rPr>
                <w:rFonts w:eastAsia="DMCPQ+TimesNewRomanPSMT"/>
                <w:sz w:val="28"/>
                <w:szCs w:val="28"/>
              </w:rPr>
            </w:pPr>
            <w:r w:rsidRPr="00C216BF">
              <w:rPr>
                <w:rFonts w:ascii="MHOYM+TimesNewRomanPSMT" w:eastAsia="MHOYM+TimesNewRomanPSMT" w:hAnsi="MHOYM+TimesNewRomanPSMT" w:cs="MHOYM+TimesNewRomanPSMT"/>
                <w:spacing w:val="47"/>
                <w:w w:val="99"/>
                <w:sz w:val="28"/>
                <w:szCs w:val="28"/>
              </w:rPr>
              <w:t>-</w:t>
            </w:r>
            <w:r w:rsidRPr="00C216BF">
              <w:rPr>
                <w:rFonts w:eastAsia="DMCPQ+TimesNewRomanPSMT"/>
                <w:w w:val="99"/>
                <w:sz w:val="28"/>
                <w:szCs w:val="28"/>
              </w:rPr>
              <w:t>расширя</w:t>
            </w:r>
            <w:r w:rsidRPr="00C216BF">
              <w:rPr>
                <w:rFonts w:eastAsia="DMCPQ+TimesNewRomanPSMT"/>
                <w:spacing w:val="-1"/>
                <w:w w:val="99"/>
                <w:sz w:val="28"/>
                <w:szCs w:val="28"/>
              </w:rPr>
              <w:t>т</w:t>
            </w:r>
            <w:r w:rsidRPr="00C216BF">
              <w:rPr>
                <w:rFonts w:eastAsia="DMCPQ+TimesNewRomanPSMT"/>
                <w:w w:val="99"/>
                <w:sz w:val="28"/>
                <w:szCs w:val="28"/>
              </w:rPr>
              <w:t>ь</w:t>
            </w:r>
            <w:r w:rsidRPr="00C216BF">
              <w:rPr>
                <w:rFonts w:eastAsia="DMCPQ+TimesNewRomanPSMT"/>
                <w:spacing w:val="3"/>
                <w:sz w:val="28"/>
                <w:szCs w:val="28"/>
              </w:rPr>
              <w:t xml:space="preserve"> </w:t>
            </w:r>
            <w:r w:rsidRPr="00C216BF">
              <w:rPr>
                <w:rFonts w:eastAsia="DMCPQ+TimesNewRomanPSMT"/>
                <w:w w:val="99"/>
                <w:sz w:val="28"/>
                <w:szCs w:val="28"/>
              </w:rPr>
              <w:t>представления</w:t>
            </w:r>
            <w:r w:rsidRPr="00C216BF">
              <w:rPr>
                <w:rFonts w:eastAsia="DMCPQ+TimesNewRomanPSMT"/>
                <w:sz w:val="28"/>
                <w:szCs w:val="28"/>
              </w:rPr>
              <w:t xml:space="preserve"> </w:t>
            </w:r>
            <w:r w:rsidR="00130B0E">
              <w:rPr>
                <w:rFonts w:eastAsia="DMCPQ+TimesNewRomanPSMT"/>
                <w:w w:val="99"/>
                <w:sz w:val="28"/>
                <w:szCs w:val="28"/>
              </w:rPr>
              <w:t>де</w:t>
            </w:r>
            <w:r w:rsidRPr="00C216BF">
              <w:rPr>
                <w:rFonts w:eastAsia="DMCPQ+TimesNewRomanPSMT"/>
                <w:w w:val="99"/>
                <w:sz w:val="28"/>
                <w:szCs w:val="28"/>
              </w:rPr>
              <w:t>тей</w:t>
            </w:r>
            <w:r w:rsidRPr="00C216BF">
              <w:rPr>
                <w:rFonts w:eastAsia="DMCPQ+TimesNewRomanPSMT"/>
                <w:sz w:val="28"/>
                <w:szCs w:val="28"/>
              </w:rPr>
              <w:t xml:space="preserve"> </w:t>
            </w:r>
            <w:r w:rsidRPr="00C216BF">
              <w:rPr>
                <w:rFonts w:eastAsia="DMCPQ+TimesNewRomanPSMT"/>
                <w:spacing w:val="-1"/>
                <w:w w:val="99"/>
                <w:sz w:val="28"/>
                <w:szCs w:val="28"/>
              </w:rPr>
              <w:t>о</w:t>
            </w:r>
            <w:r w:rsidRPr="00C216BF">
              <w:rPr>
                <w:rFonts w:eastAsia="DMCPQ+TimesNewRomanPSMT"/>
                <w:sz w:val="28"/>
                <w:szCs w:val="28"/>
              </w:rPr>
              <w:t xml:space="preserve"> </w:t>
            </w:r>
            <w:r w:rsidRPr="00C216BF">
              <w:rPr>
                <w:rFonts w:eastAsia="DMCPQ+TimesNewRomanPSMT"/>
                <w:w w:val="99"/>
                <w:sz w:val="28"/>
                <w:szCs w:val="28"/>
              </w:rPr>
              <w:t>явлениях</w:t>
            </w:r>
            <w:r w:rsidRPr="00C216BF">
              <w:rPr>
                <w:rFonts w:eastAsia="DMCPQ+TimesNewRomanPSMT"/>
                <w:sz w:val="28"/>
                <w:szCs w:val="28"/>
              </w:rPr>
              <w:t xml:space="preserve"> </w:t>
            </w:r>
            <w:r w:rsidRPr="00C216BF">
              <w:rPr>
                <w:rFonts w:eastAsia="DMCPQ+TimesNewRomanPSMT"/>
                <w:spacing w:val="-1"/>
                <w:w w:val="99"/>
                <w:sz w:val="28"/>
                <w:szCs w:val="28"/>
              </w:rPr>
              <w:t>и</w:t>
            </w:r>
            <w:r w:rsidRPr="00C216BF">
              <w:rPr>
                <w:rFonts w:eastAsia="DMCPQ+TimesNewRomanPSMT"/>
                <w:sz w:val="28"/>
                <w:szCs w:val="28"/>
              </w:rPr>
              <w:t xml:space="preserve"> </w:t>
            </w:r>
            <w:r w:rsidRPr="00C216BF">
              <w:rPr>
                <w:rFonts w:eastAsia="DMCPQ+TimesNewRomanPSMT"/>
                <w:w w:val="99"/>
                <w:sz w:val="28"/>
                <w:szCs w:val="28"/>
              </w:rPr>
              <w:t>объект</w:t>
            </w:r>
            <w:r w:rsidRPr="00C216BF">
              <w:rPr>
                <w:rFonts w:eastAsia="DMCPQ+TimesNewRomanPSMT"/>
                <w:spacing w:val="2"/>
                <w:w w:val="99"/>
                <w:sz w:val="28"/>
                <w:szCs w:val="28"/>
              </w:rPr>
              <w:t>а</w:t>
            </w:r>
            <w:r w:rsidRPr="00C216BF">
              <w:rPr>
                <w:rFonts w:eastAsia="DMCPQ+TimesNewRomanPSMT"/>
                <w:w w:val="99"/>
                <w:sz w:val="28"/>
                <w:szCs w:val="28"/>
              </w:rPr>
              <w:t>х</w:t>
            </w:r>
            <w:r w:rsidRPr="00C216BF">
              <w:rPr>
                <w:rFonts w:eastAsia="DMCPQ+TimesNewRomanPSMT"/>
                <w:sz w:val="28"/>
                <w:szCs w:val="28"/>
              </w:rPr>
              <w:t xml:space="preserve"> </w:t>
            </w:r>
            <w:r w:rsidRPr="00C216BF">
              <w:rPr>
                <w:rFonts w:eastAsia="DMCPQ+TimesNewRomanPSMT"/>
                <w:w w:val="99"/>
                <w:sz w:val="28"/>
                <w:szCs w:val="28"/>
              </w:rPr>
              <w:t>окруж</w:t>
            </w:r>
            <w:r w:rsidRPr="00C216BF">
              <w:rPr>
                <w:rFonts w:eastAsia="DMCPQ+TimesNewRomanPSMT"/>
                <w:spacing w:val="-1"/>
                <w:w w:val="99"/>
                <w:sz w:val="28"/>
                <w:szCs w:val="28"/>
              </w:rPr>
              <w:t>а</w:t>
            </w:r>
            <w:r w:rsidRPr="00C216BF">
              <w:rPr>
                <w:rFonts w:eastAsia="DMCPQ+TimesNewRomanPSMT"/>
                <w:w w:val="99"/>
                <w:sz w:val="28"/>
                <w:szCs w:val="28"/>
              </w:rPr>
              <w:t>ющей</w:t>
            </w:r>
            <w:r w:rsidRPr="00C216BF">
              <w:rPr>
                <w:rFonts w:eastAsia="DMCPQ+TimesNewRomanPSMT"/>
                <w:spacing w:val="-1"/>
                <w:sz w:val="28"/>
                <w:szCs w:val="28"/>
              </w:rPr>
              <w:t xml:space="preserve"> </w:t>
            </w:r>
            <w:r w:rsidRPr="00C216BF">
              <w:rPr>
                <w:rFonts w:eastAsia="DMCPQ+TimesNewRomanPSMT"/>
                <w:w w:val="99"/>
                <w:sz w:val="28"/>
                <w:szCs w:val="28"/>
              </w:rPr>
              <w:t>действител</w:t>
            </w:r>
            <w:r w:rsidRPr="00C216BF">
              <w:rPr>
                <w:rFonts w:eastAsia="DMCPQ+TimesNewRomanPSMT"/>
                <w:spacing w:val="2"/>
                <w:w w:val="99"/>
                <w:sz w:val="28"/>
                <w:szCs w:val="28"/>
              </w:rPr>
              <w:t>ь</w:t>
            </w:r>
            <w:r w:rsidRPr="00C216BF">
              <w:rPr>
                <w:rFonts w:eastAsia="DMCPQ+TimesNewRomanPSMT"/>
                <w:w w:val="99"/>
                <w:sz w:val="28"/>
                <w:szCs w:val="28"/>
              </w:rPr>
              <w:t>н</w:t>
            </w:r>
            <w:r w:rsidRPr="00C216BF">
              <w:rPr>
                <w:rFonts w:eastAsia="DMCPQ+TimesNewRomanPSMT"/>
                <w:spacing w:val="2"/>
                <w:w w:val="99"/>
                <w:sz w:val="28"/>
                <w:szCs w:val="28"/>
              </w:rPr>
              <w:t>о</w:t>
            </w:r>
            <w:r w:rsidRPr="00C216BF">
              <w:rPr>
                <w:rFonts w:eastAsia="DMCPQ+TimesNewRomanPSMT"/>
                <w:w w:val="99"/>
                <w:sz w:val="28"/>
                <w:szCs w:val="28"/>
              </w:rPr>
              <w:t>ст</w:t>
            </w:r>
            <w:r w:rsidRPr="00C216BF">
              <w:rPr>
                <w:rFonts w:eastAsia="DMCPQ+TimesNewRomanPSMT"/>
                <w:spacing w:val="-1"/>
                <w:w w:val="99"/>
                <w:sz w:val="28"/>
                <w:szCs w:val="28"/>
              </w:rPr>
              <w:t>и</w:t>
            </w:r>
            <w:r w:rsidRPr="00C216BF">
              <w:rPr>
                <w:rFonts w:eastAsia="DMCPQ+TimesNewRomanPSMT"/>
                <w:w w:val="99"/>
                <w:sz w:val="28"/>
                <w:szCs w:val="28"/>
              </w:rPr>
              <w:t>;</w:t>
            </w:r>
            <w:r w:rsidRPr="00C216BF">
              <w:rPr>
                <w:rFonts w:eastAsia="DMCPQ+TimesNewRomanPSMT"/>
                <w:sz w:val="28"/>
                <w:szCs w:val="28"/>
              </w:rPr>
              <w:t xml:space="preserve"> </w:t>
            </w:r>
          </w:p>
          <w:p w:rsidR="00C216BF" w:rsidRPr="00C216BF" w:rsidRDefault="00C216BF" w:rsidP="00C216BF">
            <w:pPr>
              <w:pStyle w:val="TableParagraph"/>
              <w:rPr>
                <w:sz w:val="28"/>
                <w:szCs w:val="28"/>
              </w:rPr>
            </w:pPr>
            <w:r w:rsidRPr="00C216BF">
              <w:rPr>
                <w:rFonts w:ascii="MHOYM+TimesNewRomanPSMT" w:eastAsia="MHOYM+TimesNewRomanPSMT" w:hAnsi="MHOYM+TimesNewRomanPSMT" w:cs="MHOYM+TimesNewRomanPSMT"/>
                <w:spacing w:val="47"/>
                <w:w w:val="99"/>
                <w:sz w:val="28"/>
                <w:szCs w:val="28"/>
              </w:rPr>
              <w:t>-</w:t>
            </w:r>
            <w:r w:rsidRPr="00C216BF">
              <w:rPr>
                <w:rFonts w:eastAsia="DMCPQ+TimesNewRomanPSMT"/>
                <w:w w:val="99"/>
                <w:sz w:val="28"/>
                <w:szCs w:val="28"/>
              </w:rPr>
              <w:t>разви</w:t>
            </w:r>
            <w:r w:rsidRPr="00C216BF">
              <w:rPr>
                <w:rFonts w:eastAsia="DMCPQ+TimesNewRomanPSMT"/>
                <w:spacing w:val="-1"/>
                <w:w w:val="99"/>
                <w:sz w:val="28"/>
                <w:szCs w:val="28"/>
              </w:rPr>
              <w:t>в</w:t>
            </w:r>
            <w:r w:rsidRPr="00C216BF">
              <w:rPr>
                <w:rFonts w:eastAsia="DMCPQ+TimesNewRomanPSMT"/>
                <w:w w:val="99"/>
                <w:sz w:val="28"/>
                <w:szCs w:val="28"/>
              </w:rPr>
              <w:t>ать</w:t>
            </w:r>
            <w:r w:rsidRPr="00C216BF">
              <w:rPr>
                <w:rFonts w:eastAsia="DMCPQ+TimesNewRomanPSMT"/>
                <w:sz w:val="28"/>
                <w:szCs w:val="28"/>
              </w:rPr>
              <w:t xml:space="preserve"> </w:t>
            </w:r>
            <w:r w:rsidRPr="00C216BF">
              <w:rPr>
                <w:rFonts w:eastAsia="DMCPQ+TimesNewRomanPSMT"/>
                <w:w w:val="99"/>
                <w:sz w:val="28"/>
                <w:szCs w:val="28"/>
              </w:rPr>
              <w:t>социокультур</w:t>
            </w:r>
            <w:r w:rsidRPr="00C216BF">
              <w:rPr>
                <w:rFonts w:eastAsia="DMCPQ+TimesNewRomanPSMT"/>
                <w:spacing w:val="-1"/>
                <w:w w:val="99"/>
                <w:sz w:val="28"/>
                <w:szCs w:val="28"/>
              </w:rPr>
              <w:t>н</w:t>
            </w:r>
            <w:r w:rsidRPr="00C216BF">
              <w:rPr>
                <w:rFonts w:eastAsia="DMCPQ+TimesNewRomanPSMT"/>
                <w:w w:val="99"/>
                <w:sz w:val="28"/>
                <w:szCs w:val="28"/>
              </w:rPr>
              <w:t>ый</w:t>
            </w:r>
            <w:r w:rsidRPr="00C216BF">
              <w:rPr>
                <w:rFonts w:eastAsia="DMCPQ+TimesNewRomanPSMT"/>
                <w:sz w:val="28"/>
                <w:szCs w:val="28"/>
              </w:rPr>
              <w:t xml:space="preserve"> </w:t>
            </w:r>
            <w:r w:rsidRPr="00C216BF">
              <w:rPr>
                <w:rFonts w:eastAsia="DMCPQ+TimesNewRomanPSMT"/>
                <w:w w:val="99"/>
                <w:sz w:val="28"/>
                <w:szCs w:val="28"/>
              </w:rPr>
              <w:t>о</w:t>
            </w:r>
            <w:r w:rsidRPr="00C216BF">
              <w:rPr>
                <w:rFonts w:eastAsia="DMCPQ+TimesNewRomanPSMT"/>
                <w:spacing w:val="-1"/>
                <w:w w:val="99"/>
                <w:sz w:val="28"/>
                <w:szCs w:val="28"/>
              </w:rPr>
              <w:t>п</w:t>
            </w:r>
            <w:r w:rsidRPr="00C216BF">
              <w:rPr>
                <w:rFonts w:eastAsia="DMCPQ+TimesNewRomanPSMT"/>
                <w:w w:val="99"/>
                <w:sz w:val="28"/>
                <w:szCs w:val="28"/>
              </w:rPr>
              <w:t>ыт</w:t>
            </w:r>
            <w:r w:rsidRPr="00C216BF">
              <w:rPr>
                <w:rFonts w:eastAsia="DMCPQ+TimesNewRomanPSMT"/>
                <w:spacing w:val="-1"/>
                <w:sz w:val="28"/>
                <w:szCs w:val="28"/>
              </w:rPr>
              <w:t xml:space="preserve"> </w:t>
            </w:r>
            <w:r w:rsidRPr="00C216BF">
              <w:rPr>
                <w:rFonts w:eastAsia="DMCPQ+TimesNewRomanPSMT"/>
                <w:spacing w:val="-1"/>
                <w:w w:val="99"/>
                <w:sz w:val="28"/>
                <w:szCs w:val="28"/>
              </w:rPr>
              <w:t>н</w:t>
            </w:r>
            <w:r w:rsidRPr="00C216BF">
              <w:rPr>
                <w:rFonts w:eastAsia="DMCPQ+TimesNewRomanPSMT"/>
                <w:w w:val="99"/>
                <w:sz w:val="28"/>
                <w:szCs w:val="28"/>
              </w:rPr>
              <w:t>а</w:t>
            </w:r>
            <w:r w:rsidRPr="00C216BF">
              <w:rPr>
                <w:rFonts w:eastAsia="DMCPQ+TimesNewRomanPSMT"/>
                <w:sz w:val="28"/>
                <w:szCs w:val="28"/>
              </w:rPr>
              <w:t xml:space="preserve"> </w:t>
            </w:r>
            <w:r w:rsidRPr="00C216BF">
              <w:rPr>
                <w:rFonts w:eastAsia="DMCPQ+TimesNewRomanPSMT"/>
                <w:w w:val="99"/>
                <w:sz w:val="28"/>
                <w:szCs w:val="28"/>
              </w:rPr>
              <w:t>ос</w:t>
            </w:r>
            <w:r w:rsidRPr="00C216BF">
              <w:rPr>
                <w:rFonts w:eastAsia="DMCPQ+TimesNewRomanPSMT"/>
                <w:spacing w:val="-1"/>
                <w:w w:val="99"/>
                <w:sz w:val="28"/>
                <w:szCs w:val="28"/>
              </w:rPr>
              <w:t>н</w:t>
            </w:r>
            <w:r w:rsidRPr="00C216BF">
              <w:rPr>
                <w:rFonts w:eastAsia="DMCPQ+TimesNewRomanPSMT"/>
                <w:w w:val="99"/>
                <w:sz w:val="28"/>
                <w:szCs w:val="28"/>
              </w:rPr>
              <w:t>ове</w:t>
            </w:r>
            <w:r w:rsidRPr="00C216BF">
              <w:rPr>
                <w:rFonts w:eastAsia="DMCPQ+TimesNewRomanPSMT"/>
                <w:sz w:val="28"/>
                <w:szCs w:val="28"/>
              </w:rPr>
              <w:t xml:space="preserve"> </w:t>
            </w:r>
            <w:r w:rsidRPr="00C216BF">
              <w:rPr>
                <w:rFonts w:eastAsia="DMCPQ+TimesNewRomanPSMT"/>
                <w:w w:val="99"/>
                <w:sz w:val="28"/>
                <w:szCs w:val="28"/>
              </w:rPr>
              <w:t>моральн</w:t>
            </w:r>
            <w:r w:rsidRPr="00C216BF">
              <w:rPr>
                <w:rFonts w:eastAsia="DMCPQ+TimesNewRomanPSMT"/>
                <w:spacing w:val="2"/>
                <w:w w:val="99"/>
                <w:sz w:val="28"/>
                <w:szCs w:val="28"/>
              </w:rPr>
              <w:t>о</w:t>
            </w:r>
            <w:r w:rsidRPr="00C216BF">
              <w:rPr>
                <w:rFonts w:ascii="MHOYM+TimesNewRomanPSMT" w:eastAsia="MHOYM+TimesNewRomanPSMT" w:hAnsi="MHOYM+TimesNewRomanPSMT" w:cs="MHOYM+TimesNewRomanPSMT"/>
                <w:w w:val="99"/>
                <w:sz w:val="28"/>
                <w:szCs w:val="28"/>
              </w:rPr>
              <w:t>-</w:t>
            </w:r>
            <w:r w:rsidRPr="00C216BF">
              <w:rPr>
                <w:rFonts w:eastAsia="DMCPQ+TimesNewRomanPSMT"/>
                <w:w w:val="99"/>
                <w:sz w:val="28"/>
                <w:szCs w:val="28"/>
              </w:rPr>
              <w:t>эти</w:t>
            </w:r>
            <w:r w:rsidRPr="00C216BF">
              <w:rPr>
                <w:rFonts w:eastAsia="DMCPQ+TimesNewRomanPSMT"/>
                <w:spacing w:val="-1"/>
                <w:w w:val="99"/>
                <w:sz w:val="28"/>
                <w:szCs w:val="28"/>
              </w:rPr>
              <w:t>чес</w:t>
            </w:r>
            <w:r w:rsidRPr="00C216BF">
              <w:rPr>
                <w:rFonts w:eastAsia="DMCPQ+TimesNewRomanPSMT"/>
                <w:w w:val="99"/>
                <w:sz w:val="28"/>
                <w:szCs w:val="28"/>
              </w:rPr>
              <w:t>ких</w:t>
            </w:r>
            <w:r w:rsidRPr="00C216BF">
              <w:rPr>
                <w:rFonts w:eastAsia="DMCPQ+TimesNewRomanPSMT"/>
                <w:sz w:val="28"/>
                <w:szCs w:val="28"/>
              </w:rPr>
              <w:t xml:space="preserve"> </w:t>
            </w:r>
            <w:r w:rsidRPr="00C216BF">
              <w:rPr>
                <w:rFonts w:eastAsia="DMCPQ+TimesNewRomanPSMT"/>
                <w:w w:val="99"/>
                <w:sz w:val="28"/>
                <w:szCs w:val="28"/>
              </w:rPr>
              <w:t>норм</w:t>
            </w:r>
            <w:r w:rsidRPr="00C216BF">
              <w:rPr>
                <w:rFonts w:eastAsia="DMCPQ+TimesNewRomanPSMT"/>
                <w:sz w:val="28"/>
                <w:szCs w:val="28"/>
              </w:rPr>
              <w:t xml:space="preserve"> </w:t>
            </w:r>
            <w:r w:rsidRPr="00C216BF">
              <w:rPr>
                <w:rFonts w:eastAsia="DMCPQ+TimesNewRomanPSMT"/>
                <w:w w:val="99"/>
                <w:sz w:val="28"/>
                <w:szCs w:val="28"/>
              </w:rPr>
              <w:t>и</w:t>
            </w:r>
            <w:r w:rsidRPr="00C216BF">
              <w:rPr>
                <w:rFonts w:eastAsia="DMCPQ+TimesNewRomanPSMT"/>
                <w:sz w:val="28"/>
                <w:szCs w:val="28"/>
              </w:rPr>
              <w:t xml:space="preserve"> </w:t>
            </w:r>
            <w:r w:rsidRPr="00C216BF">
              <w:rPr>
                <w:rFonts w:eastAsia="DMCPQ+TimesNewRomanPSMT"/>
                <w:spacing w:val="-1"/>
                <w:w w:val="99"/>
                <w:sz w:val="28"/>
                <w:szCs w:val="28"/>
              </w:rPr>
              <w:t>п</w:t>
            </w:r>
            <w:r w:rsidRPr="00C216BF">
              <w:rPr>
                <w:rFonts w:eastAsia="DMCPQ+TimesNewRomanPSMT"/>
                <w:w w:val="99"/>
                <w:sz w:val="28"/>
                <w:szCs w:val="28"/>
              </w:rPr>
              <w:t>равил</w:t>
            </w:r>
            <w:r w:rsidRPr="00C216BF">
              <w:rPr>
                <w:rFonts w:eastAsia="DMCPQ+TimesNewRomanPSMT"/>
                <w:sz w:val="28"/>
                <w:szCs w:val="28"/>
              </w:rPr>
              <w:t xml:space="preserve"> </w:t>
            </w:r>
            <w:r w:rsidRPr="00C216BF">
              <w:rPr>
                <w:rFonts w:eastAsia="DMCPQ+TimesNewRomanPSMT"/>
                <w:spacing w:val="-1"/>
                <w:w w:val="99"/>
                <w:sz w:val="28"/>
                <w:szCs w:val="28"/>
              </w:rPr>
              <w:lastRenderedPageBreak/>
              <w:t>п</w:t>
            </w:r>
            <w:r w:rsidRPr="00C216BF">
              <w:rPr>
                <w:rFonts w:eastAsia="DMCPQ+TimesNewRomanPSMT"/>
                <w:spacing w:val="2"/>
                <w:w w:val="99"/>
                <w:sz w:val="28"/>
                <w:szCs w:val="28"/>
              </w:rPr>
              <w:t>о</w:t>
            </w:r>
            <w:r>
              <w:rPr>
                <w:rFonts w:eastAsia="DMCPQ+TimesNewRomanPSMT"/>
                <w:w w:val="99"/>
                <w:sz w:val="28"/>
                <w:szCs w:val="28"/>
              </w:rPr>
              <w:t>ве</w:t>
            </w:r>
            <w:r w:rsidRPr="00C216BF">
              <w:rPr>
                <w:rFonts w:eastAsia="DMCPQ+TimesNewRomanPSMT"/>
                <w:w w:val="99"/>
                <w:sz w:val="28"/>
                <w:szCs w:val="28"/>
              </w:rPr>
              <w:t>дения</w:t>
            </w:r>
            <w:r w:rsidRPr="00C216BF">
              <w:rPr>
                <w:rFonts w:eastAsia="DMCPQ+TimesNewRomanPSMT"/>
                <w:sz w:val="28"/>
                <w:szCs w:val="28"/>
              </w:rPr>
              <w:t xml:space="preserve"> </w:t>
            </w:r>
            <w:r w:rsidRPr="00C216BF">
              <w:rPr>
                <w:rFonts w:eastAsia="DMCPQ+TimesNewRomanPSMT"/>
                <w:w w:val="99"/>
                <w:sz w:val="28"/>
                <w:szCs w:val="28"/>
              </w:rPr>
              <w:t>в</w:t>
            </w:r>
            <w:r w:rsidRPr="00C216BF">
              <w:rPr>
                <w:rFonts w:eastAsia="DMCPQ+TimesNewRomanPSMT"/>
                <w:sz w:val="28"/>
                <w:szCs w:val="28"/>
              </w:rPr>
              <w:t xml:space="preserve"> </w:t>
            </w:r>
            <w:r w:rsidRPr="00C216BF">
              <w:rPr>
                <w:rFonts w:eastAsia="DMCPQ+TimesNewRomanPSMT"/>
                <w:w w:val="99"/>
                <w:sz w:val="28"/>
                <w:szCs w:val="28"/>
              </w:rPr>
              <w:t>обществе;</w:t>
            </w:r>
          </w:p>
          <w:p w:rsidR="00C216BF" w:rsidRDefault="00C216BF" w:rsidP="00C216BF">
            <w:pPr>
              <w:pStyle w:val="TableParagraph"/>
              <w:rPr>
                <w:b/>
                <w:sz w:val="28"/>
                <w:szCs w:val="28"/>
              </w:rPr>
            </w:pPr>
            <w:r w:rsidRPr="00C216BF">
              <w:rPr>
                <w:rFonts w:ascii="MHOYM+TimesNewRomanPSMT" w:eastAsia="MHOYM+TimesNewRomanPSMT" w:hAnsi="MHOYM+TimesNewRomanPSMT" w:cs="MHOYM+TimesNewRomanPSMT"/>
                <w:spacing w:val="47"/>
                <w:w w:val="99"/>
                <w:sz w:val="28"/>
                <w:szCs w:val="28"/>
              </w:rPr>
              <w:t>-</w:t>
            </w:r>
            <w:r w:rsidRPr="00C216BF">
              <w:rPr>
                <w:rFonts w:eastAsia="DMCPQ+TimesNewRomanPSMT"/>
                <w:w w:val="99"/>
                <w:sz w:val="28"/>
                <w:szCs w:val="28"/>
              </w:rPr>
              <w:t>содей</w:t>
            </w:r>
            <w:r w:rsidRPr="00C216BF">
              <w:rPr>
                <w:rFonts w:eastAsia="DMCPQ+TimesNewRomanPSMT"/>
                <w:spacing w:val="2"/>
                <w:w w:val="99"/>
                <w:sz w:val="28"/>
                <w:szCs w:val="28"/>
              </w:rPr>
              <w:t>с</w:t>
            </w:r>
            <w:r w:rsidRPr="00C216BF">
              <w:rPr>
                <w:rFonts w:eastAsia="DMCPQ+TimesNewRomanPSMT"/>
                <w:w w:val="99"/>
                <w:sz w:val="28"/>
                <w:szCs w:val="28"/>
              </w:rPr>
              <w:t>твова</w:t>
            </w:r>
            <w:r w:rsidRPr="00C216BF">
              <w:rPr>
                <w:rFonts w:eastAsia="DMCPQ+TimesNewRomanPSMT"/>
                <w:spacing w:val="-1"/>
                <w:w w:val="99"/>
                <w:sz w:val="28"/>
                <w:szCs w:val="28"/>
              </w:rPr>
              <w:t>т</w:t>
            </w:r>
            <w:r w:rsidRPr="00C216BF">
              <w:rPr>
                <w:rFonts w:eastAsia="DMCPQ+TimesNewRomanPSMT"/>
                <w:w w:val="99"/>
                <w:sz w:val="28"/>
                <w:szCs w:val="28"/>
              </w:rPr>
              <w:t>ь</w:t>
            </w:r>
            <w:r w:rsidRPr="00C216BF">
              <w:rPr>
                <w:rFonts w:eastAsia="DMCPQ+TimesNewRomanPSMT"/>
                <w:spacing w:val="2"/>
                <w:sz w:val="28"/>
                <w:szCs w:val="28"/>
              </w:rPr>
              <w:t xml:space="preserve"> </w:t>
            </w:r>
            <w:r w:rsidRPr="00C216BF">
              <w:rPr>
                <w:rFonts w:eastAsia="DMCPQ+TimesNewRomanPSMT"/>
                <w:w w:val="99"/>
                <w:sz w:val="28"/>
                <w:szCs w:val="28"/>
              </w:rPr>
              <w:t>воспитанию</w:t>
            </w:r>
            <w:r w:rsidRPr="00C216BF">
              <w:rPr>
                <w:rFonts w:eastAsia="DMCPQ+TimesNewRomanPSMT"/>
                <w:sz w:val="28"/>
                <w:szCs w:val="28"/>
              </w:rPr>
              <w:t xml:space="preserve"> </w:t>
            </w:r>
            <w:r w:rsidRPr="00C216BF">
              <w:rPr>
                <w:rFonts w:eastAsia="DMCPQ+TimesNewRomanPSMT"/>
                <w:w w:val="99"/>
                <w:sz w:val="28"/>
                <w:szCs w:val="28"/>
              </w:rPr>
              <w:t>интегратив</w:t>
            </w:r>
            <w:r w:rsidRPr="00C216BF">
              <w:rPr>
                <w:rFonts w:eastAsia="DMCPQ+TimesNewRomanPSMT"/>
                <w:spacing w:val="-1"/>
                <w:w w:val="99"/>
                <w:sz w:val="28"/>
                <w:szCs w:val="28"/>
              </w:rPr>
              <w:t>н</w:t>
            </w:r>
            <w:r w:rsidRPr="00C216BF">
              <w:rPr>
                <w:rFonts w:eastAsia="DMCPQ+TimesNewRomanPSMT"/>
                <w:w w:val="99"/>
                <w:sz w:val="28"/>
                <w:szCs w:val="28"/>
              </w:rPr>
              <w:t>ых</w:t>
            </w:r>
            <w:r w:rsidRPr="00C216BF">
              <w:rPr>
                <w:rFonts w:eastAsia="DMCPQ+TimesNewRomanPSMT"/>
                <w:spacing w:val="-1"/>
                <w:sz w:val="28"/>
                <w:szCs w:val="28"/>
              </w:rPr>
              <w:t xml:space="preserve"> </w:t>
            </w:r>
            <w:r w:rsidRPr="00C216BF">
              <w:rPr>
                <w:rFonts w:eastAsia="DMCPQ+TimesNewRomanPSMT"/>
                <w:spacing w:val="-1"/>
                <w:w w:val="99"/>
                <w:sz w:val="28"/>
                <w:szCs w:val="28"/>
              </w:rPr>
              <w:t>к</w:t>
            </w:r>
            <w:r w:rsidRPr="00C216BF">
              <w:rPr>
                <w:rFonts w:eastAsia="DMCPQ+TimesNewRomanPSMT"/>
                <w:w w:val="99"/>
                <w:sz w:val="28"/>
                <w:szCs w:val="28"/>
              </w:rPr>
              <w:t>аче</w:t>
            </w:r>
            <w:r w:rsidRPr="00C216BF">
              <w:rPr>
                <w:rFonts w:eastAsia="DMCPQ+TimesNewRomanPSMT"/>
                <w:spacing w:val="2"/>
                <w:w w:val="99"/>
                <w:sz w:val="28"/>
                <w:szCs w:val="28"/>
              </w:rPr>
              <w:t>с</w:t>
            </w:r>
            <w:r w:rsidRPr="00C216BF">
              <w:rPr>
                <w:rFonts w:eastAsia="DMCPQ+TimesNewRomanPSMT"/>
                <w:w w:val="99"/>
                <w:sz w:val="28"/>
                <w:szCs w:val="28"/>
              </w:rPr>
              <w:t>тв</w:t>
            </w:r>
            <w:r w:rsidRPr="00C216BF">
              <w:rPr>
                <w:rFonts w:eastAsia="DMCPQ+TimesNewRomanPSMT"/>
                <w:sz w:val="28"/>
                <w:szCs w:val="28"/>
              </w:rPr>
              <w:t xml:space="preserve"> </w:t>
            </w:r>
            <w:r w:rsidRPr="00C216BF">
              <w:rPr>
                <w:rFonts w:eastAsia="DMCPQ+TimesNewRomanPSMT"/>
                <w:w w:val="99"/>
                <w:sz w:val="28"/>
                <w:szCs w:val="28"/>
              </w:rPr>
              <w:t>личности</w:t>
            </w:r>
            <w:r w:rsidRPr="00C216BF">
              <w:rPr>
                <w:rFonts w:eastAsia="DMCPQ+TimesNewRomanPSMT"/>
                <w:sz w:val="28"/>
                <w:szCs w:val="28"/>
              </w:rPr>
              <w:t xml:space="preserve"> </w:t>
            </w:r>
            <w:r w:rsidRPr="00C216BF">
              <w:rPr>
                <w:rFonts w:eastAsia="DMCPQ+TimesNewRomanPSMT"/>
                <w:spacing w:val="-1"/>
                <w:w w:val="99"/>
                <w:sz w:val="28"/>
                <w:szCs w:val="28"/>
              </w:rPr>
              <w:t>в</w:t>
            </w:r>
            <w:r w:rsidRPr="00C216BF">
              <w:rPr>
                <w:rFonts w:eastAsia="DMCPQ+TimesNewRomanPSMT"/>
                <w:sz w:val="28"/>
                <w:szCs w:val="28"/>
              </w:rPr>
              <w:t xml:space="preserve"> </w:t>
            </w:r>
            <w:r w:rsidRPr="00C216BF">
              <w:rPr>
                <w:rFonts w:eastAsia="DMCPQ+TimesNewRomanPSMT"/>
                <w:w w:val="99"/>
                <w:sz w:val="28"/>
                <w:szCs w:val="28"/>
              </w:rPr>
              <w:t>общ</w:t>
            </w:r>
            <w:r w:rsidRPr="00C216BF">
              <w:rPr>
                <w:rFonts w:eastAsia="DMCPQ+TimesNewRomanPSMT"/>
                <w:spacing w:val="2"/>
                <w:w w:val="99"/>
                <w:sz w:val="28"/>
                <w:szCs w:val="28"/>
              </w:rPr>
              <w:t>е</w:t>
            </w:r>
            <w:r w:rsidRPr="00C216BF">
              <w:rPr>
                <w:rFonts w:eastAsia="DMCPQ+TimesNewRomanPSMT"/>
                <w:spacing w:val="-1"/>
                <w:w w:val="99"/>
                <w:sz w:val="28"/>
                <w:szCs w:val="28"/>
              </w:rPr>
              <w:t>н</w:t>
            </w:r>
            <w:r w:rsidRPr="00C216BF">
              <w:rPr>
                <w:rFonts w:eastAsia="DMCPQ+TimesNewRomanPSMT"/>
                <w:w w:val="99"/>
                <w:sz w:val="28"/>
                <w:szCs w:val="28"/>
              </w:rPr>
              <w:t>ии</w:t>
            </w:r>
            <w:r w:rsidRPr="00C216BF">
              <w:rPr>
                <w:rFonts w:eastAsia="DMCPQ+TimesNewRomanPSMT"/>
                <w:sz w:val="28"/>
                <w:szCs w:val="28"/>
              </w:rPr>
              <w:t xml:space="preserve"> </w:t>
            </w:r>
            <w:r w:rsidRPr="00C216BF">
              <w:rPr>
                <w:rFonts w:eastAsia="DMCPQ+TimesNewRomanPSMT"/>
                <w:w w:val="99"/>
                <w:sz w:val="28"/>
                <w:szCs w:val="28"/>
              </w:rPr>
              <w:t>и</w:t>
            </w:r>
            <w:r w:rsidRPr="00C216BF">
              <w:rPr>
                <w:rFonts w:eastAsia="DMCPQ+TimesNewRomanPSMT"/>
                <w:sz w:val="28"/>
                <w:szCs w:val="28"/>
              </w:rPr>
              <w:t xml:space="preserve"> </w:t>
            </w:r>
            <w:r w:rsidRPr="00C216BF">
              <w:rPr>
                <w:rFonts w:eastAsia="DMCPQ+TimesNewRomanPSMT"/>
                <w:w w:val="99"/>
                <w:sz w:val="28"/>
                <w:szCs w:val="28"/>
              </w:rPr>
              <w:t>вза</w:t>
            </w:r>
            <w:r w:rsidRPr="00C216BF">
              <w:rPr>
                <w:rFonts w:eastAsia="DMCPQ+TimesNewRomanPSMT"/>
                <w:spacing w:val="-1"/>
                <w:w w:val="99"/>
                <w:sz w:val="28"/>
                <w:szCs w:val="28"/>
              </w:rPr>
              <w:t>и</w:t>
            </w:r>
            <w:r w:rsidRPr="00C216BF">
              <w:rPr>
                <w:rFonts w:eastAsia="DMCPQ+TimesNewRomanPSMT"/>
                <w:w w:val="99"/>
                <w:sz w:val="28"/>
                <w:szCs w:val="28"/>
              </w:rPr>
              <w:t>мод</w:t>
            </w:r>
            <w:r w:rsidRPr="00C216BF">
              <w:rPr>
                <w:rFonts w:eastAsia="DMCPQ+TimesNewRomanPSMT"/>
                <w:spacing w:val="2"/>
                <w:w w:val="99"/>
                <w:sz w:val="28"/>
                <w:szCs w:val="28"/>
              </w:rPr>
              <w:t>е</w:t>
            </w:r>
            <w:r>
              <w:rPr>
                <w:rFonts w:eastAsia="DMCPQ+TimesNewRomanPSMT"/>
                <w:w w:val="99"/>
                <w:sz w:val="28"/>
                <w:szCs w:val="28"/>
              </w:rPr>
              <w:t>й</w:t>
            </w:r>
            <w:r w:rsidRPr="00C216BF">
              <w:rPr>
                <w:rFonts w:eastAsia="DMCPQ+TimesNewRomanPSMT"/>
                <w:w w:val="99"/>
                <w:sz w:val="28"/>
                <w:szCs w:val="28"/>
              </w:rPr>
              <w:t>ст</w:t>
            </w:r>
            <w:r w:rsidRPr="00C216BF">
              <w:rPr>
                <w:rFonts w:eastAsia="DMCPQ+TimesNewRomanPSMT"/>
                <w:spacing w:val="-1"/>
                <w:w w:val="99"/>
                <w:sz w:val="28"/>
                <w:szCs w:val="28"/>
              </w:rPr>
              <w:t>в</w:t>
            </w:r>
            <w:r w:rsidRPr="00C216BF">
              <w:rPr>
                <w:rFonts w:eastAsia="DMCPQ+TimesNewRomanPSMT"/>
                <w:w w:val="99"/>
                <w:sz w:val="28"/>
                <w:szCs w:val="28"/>
              </w:rPr>
              <w:t>ии</w:t>
            </w:r>
            <w:r w:rsidRPr="00C216BF">
              <w:rPr>
                <w:rFonts w:eastAsia="DMCPQ+TimesNewRomanPSMT"/>
                <w:sz w:val="28"/>
                <w:szCs w:val="28"/>
              </w:rPr>
              <w:t xml:space="preserve"> </w:t>
            </w:r>
            <w:r w:rsidRPr="00C216BF">
              <w:rPr>
                <w:rFonts w:eastAsia="DMCPQ+TimesNewRomanPSMT"/>
                <w:w w:val="99"/>
                <w:sz w:val="28"/>
                <w:szCs w:val="28"/>
              </w:rPr>
              <w:t>со</w:t>
            </w:r>
            <w:r w:rsidRPr="00C216BF">
              <w:rPr>
                <w:rFonts w:eastAsia="DMCPQ+TimesNewRomanPSMT"/>
                <w:sz w:val="28"/>
                <w:szCs w:val="28"/>
              </w:rPr>
              <w:t xml:space="preserve"> </w:t>
            </w:r>
            <w:r w:rsidRPr="00C216BF">
              <w:rPr>
                <w:rFonts w:eastAsia="DMCPQ+TimesNewRomanPSMT"/>
                <w:w w:val="99"/>
                <w:sz w:val="28"/>
                <w:szCs w:val="28"/>
              </w:rPr>
              <w:t>взрослыми</w:t>
            </w:r>
            <w:r w:rsidRPr="00C216BF">
              <w:rPr>
                <w:rFonts w:eastAsia="DMCPQ+TimesNewRomanPSMT"/>
                <w:spacing w:val="-1"/>
                <w:sz w:val="28"/>
                <w:szCs w:val="28"/>
              </w:rPr>
              <w:t xml:space="preserve"> </w:t>
            </w:r>
            <w:r w:rsidRPr="00C216BF">
              <w:rPr>
                <w:rFonts w:eastAsia="DMCPQ+TimesNewRomanPSMT"/>
                <w:w w:val="99"/>
                <w:sz w:val="28"/>
                <w:szCs w:val="28"/>
              </w:rPr>
              <w:t>и</w:t>
            </w:r>
            <w:r w:rsidRPr="00C216BF">
              <w:rPr>
                <w:rFonts w:eastAsia="DMCPQ+TimesNewRomanPSMT"/>
                <w:spacing w:val="-1"/>
                <w:sz w:val="28"/>
                <w:szCs w:val="28"/>
              </w:rPr>
              <w:t xml:space="preserve"> </w:t>
            </w:r>
            <w:r w:rsidRPr="00C216BF">
              <w:rPr>
                <w:rFonts w:eastAsia="DMCPQ+TimesNewRomanPSMT"/>
                <w:w w:val="99"/>
                <w:sz w:val="28"/>
                <w:szCs w:val="28"/>
              </w:rPr>
              <w:t>свер</w:t>
            </w:r>
            <w:r w:rsidRPr="00C216BF">
              <w:rPr>
                <w:rFonts w:eastAsia="DMCPQ+TimesNewRomanPSMT"/>
                <w:spacing w:val="2"/>
                <w:w w:val="99"/>
                <w:sz w:val="28"/>
                <w:szCs w:val="28"/>
              </w:rPr>
              <w:t>с</w:t>
            </w:r>
            <w:r w:rsidRPr="00C216BF">
              <w:rPr>
                <w:rFonts w:eastAsia="DMCPQ+TimesNewRomanPSMT"/>
                <w:w w:val="99"/>
                <w:sz w:val="28"/>
                <w:szCs w:val="28"/>
              </w:rPr>
              <w:t>тн</w:t>
            </w:r>
            <w:r w:rsidRPr="00C216BF">
              <w:rPr>
                <w:rFonts w:eastAsia="DMCPQ+TimesNewRomanPSMT"/>
                <w:spacing w:val="-1"/>
                <w:w w:val="99"/>
                <w:sz w:val="28"/>
                <w:szCs w:val="28"/>
              </w:rPr>
              <w:t>и</w:t>
            </w:r>
            <w:r w:rsidRPr="00C216BF">
              <w:rPr>
                <w:rFonts w:eastAsia="DMCPQ+TimesNewRomanPSMT"/>
                <w:w w:val="99"/>
                <w:sz w:val="28"/>
                <w:szCs w:val="28"/>
              </w:rPr>
              <w:t>-ками</w:t>
            </w:r>
          </w:p>
        </w:tc>
        <w:tc>
          <w:tcPr>
            <w:tcW w:w="2765" w:type="dxa"/>
          </w:tcPr>
          <w:p w:rsidR="00C216BF" w:rsidRPr="00C216BF" w:rsidRDefault="00C216BF" w:rsidP="00C216BF">
            <w:pPr>
              <w:pStyle w:val="TableParagraph"/>
              <w:rPr>
                <w:sz w:val="28"/>
                <w:szCs w:val="28"/>
              </w:rPr>
            </w:pPr>
            <w:r w:rsidRPr="00C216BF">
              <w:rPr>
                <w:rFonts w:ascii="MHOYM+TimesNewRomanPSMT" w:eastAsia="MHOYM+TimesNewRomanPSMT" w:hAnsi="MHOYM+TimesNewRomanPSMT" w:cs="MHOYM+TimesNewRomanPSMT"/>
                <w:spacing w:val="47"/>
                <w:w w:val="99"/>
                <w:sz w:val="28"/>
                <w:szCs w:val="28"/>
              </w:rPr>
              <w:lastRenderedPageBreak/>
              <w:t>-</w:t>
            </w:r>
            <w:r w:rsidRPr="00C216BF">
              <w:rPr>
                <w:rFonts w:eastAsia="DMCPQ+TimesNewRomanPSMT"/>
                <w:w w:val="99"/>
                <w:sz w:val="28"/>
                <w:szCs w:val="28"/>
              </w:rPr>
              <w:t>мир</w:t>
            </w:r>
            <w:r w:rsidRPr="00C216BF">
              <w:rPr>
                <w:rFonts w:eastAsia="DMCPQ+TimesNewRomanPSMT"/>
                <w:sz w:val="28"/>
                <w:szCs w:val="28"/>
              </w:rPr>
              <w:t xml:space="preserve"> </w:t>
            </w:r>
            <w:r w:rsidRPr="00C216BF">
              <w:rPr>
                <w:rFonts w:eastAsia="DMCPQ+TimesNewRomanPSMT"/>
                <w:w w:val="99"/>
                <w:sz w:val="28"/>
                <w:szCs w:val="28"/>
              </w:rPr>
              <w:t>профессиональн</w:t>
            </w:r>
            <w:r w:rsidRPr="00C216BF">
              <w:rPr>
                <w:rFonts w:eastAsia="DMCPQ+TimesNewRomanPSMT"/>
                <w:spacing w:val="2"/>
                <w:w w:val="99"/>
                <w:sz w:val="28"/>
                <w:szCs w:val="28"/>
              </w:rPr>
              <w:t>о</w:t>
            </w:r>
            <w:r w:rsidRPr="00C216BF">
              <w:rPr>
                <w:rFonts w:eastAsia="DMCPQ+TimesNewRomanPSMT"/>
                <w:w w:val="99"/>
                <w:sz w:val="28"/>
                <w:szCs w:val="28"/>
              </w:rPr>
              <w:t>й</w:t>
            </w:r>
            <w:r w:rsidRPr="00C216BF">
              <w:rPr>
                <w:rFonts w:eastAsia="DMCPQ+TimesNewRomanPSMT"/>
                <w:sz w:val="28"/>
                <w:szCs w:val="28"/>
              </w:rPr>
              <w:t xml:space="preserve"> </w:t>
            </w:r>
            <w:r w:rsidRPr="00C216BF">
              <w:rPr>
                <w:rFonts w:eastAsia="DMCPQ+TimesNewRomanPSMT"/>
                <w:spacing w:val="-1"/>
                <w:w w:val="99"/>
                <w:sz w:val="28"/>
                <w:szCs w:val="28"/>
              </w:rPr>
              <w:t>д</w:t>
            </w:r>
            <w:r w:rsidR="00130B0E">
              <w:rPr>
                <w:rFonts w:eastAsia="DMCPQ+TimesNewRomanPSMT"/>
                <w:w w:val="99"/>
                <w:sz w:val="28"/>
                <w:szCs w:val="28"/>
              </w:rPr>
              <w:t>ея</w:t>
            </w:r>
            <w:r w:rsidRPr="00C216BF">
              <w:rPr>
                <w:rFonts w:eastAsia="DMCPQ+TimesNewRomanPSMT"/>
                <w:w w:val="99"/>
                <w:sz w:val="28"/>
                <w:szCs w:val="28"/>
              </w:rPr>
              <w:t>тельности</w:t>
            </w:r>
            <w:r w:rsidRPr="00C216BF">
              <w:rPr>
                <w:rFonts w:eastAsia="DMCPQ+TimesNewRomanPSMT"/>
                <w:sz w:val="28"/>
                <w:szCs w:val="28"/>
              </w:rPr>
              <w:t xml:space="preserve"> </w:t>
            </w:r>
            <w:r w:rsidRPr="00C216BF">
              <w:rPr>
                <w:rFonts w:eastAsia="DMCPQ+TimesNewRomanPSMT"/>
                <w:w w:val="99"/>
                <w:sz w:val="28"/>
                <w:szCs w:val="28"/>
              </w:rPr>
              <w:t>лю</w:t>
            </w:r>
            <w:r w:rsidRPr="00C216BF">
              <w:rPr>
                <w:rFonts w:eastAsia="DMCPQ+TimesNewRomanPSMT"/>
                <w:spacing w:val="-1"/>
                <w:w w:val="99"/>
                <w:sz w:val="28"/>
                <w:szCs w:val="28"/>
              </w:rPr>
              <w:t>д</w:t>
            </w:r>
            <w:r w:rsidRPr="00C216BF">
              <w:rPr>
                <w:rFonts w:eastAsia="DMCPQ+TimesNewRomanPSMT"/>
                <w:w w:val="99"/>
                <w:sz w:val="28"/>
                <w:szCs w:val="28"/>
              </w:rPr>
              <w:t>ей</w:t>
            </w:r>
            <w:r w:rsidRPr="00C216BF">
              <w:rPr>
                <w:rFonts w:eastAsia="DMCPQ+TimesNewRomanPSMT"/>
                <w:spacing w:val="-1"/>
                <w:sz w:val="28"/>
                <w:szCs w:val="28"/>
              </w:rPr>
              <w:t xml:space="preserve"> </w:t>
            </w:r>
            <w:r w:rsidRPr="00C216BF">
              <w:rPr>
                <w:rFonts w:eastAsia="DMCPQ+TimesNewRomanPSMT"/>
                <w:w w:val="99"/>
                <w:sz w:val="28"/>
                <w:szCs w:val="28"/>
              </w:rPr>
              <w:t>города</w:t>
            </w:r>
            <w:r w:rsidRPr="00C216BF">
              <w:rPr>
                <w:rFonts w:eastAsia="DMCPQ+TimesNewRomanPSMT"/>
                <w:sz w:val="28"/>
                <w:szCs w:val="28"/>
              </w:rPr>
              <w:t xml:space="preserve"> </w:t>
            </w:r>
            <w:r>
              <w:rPr>
                <w:rFonts w:eastAsia="DMCPQ+TimesNewRomanPSMT"/>
                <w:w w:val="99"/>
                <w:sz w:val="28"/>
                <w:szCs w:val="28"/>
              </w:rPr>
              <w:t>(се</w:t>
            </w:r>
            <w:r w:rsidRPr="00C216BF">
              <w:rPr>
                <w:rFonts w:eastAsia="DMCPQ+TimesNewRomanPSMT"/>
                <w:w w:val="99"/>
                <w:sz w:val="28"/>
                <w:szCs w:val="28"/>
              </w:rPr>
              <w:t>ла);</w:t>
            </w:r>
          </w:p>
          <w:p w:rsidR="00C216BF" w:rsidRDefault="00C216BF" w:rsidP="00C216BF">
            <w:pPr>
              <w:pStyle w:val="TableParagraph"/>
              <w:rPr>
                <w:rFonts w:eastAsia="DMCPQ+TimesNewRomanPSMT"/>
                <w:sz w:val="28"/>
                <w:szCs w:val="28"/>
              </w:rPr>
            </w:pPr>
            <w:r w:rsidRPr="00C216BF">
              <w:rPr>
                <w:rFonts w:ascii="MHOYM+TimesNewRomanPSMT" w:eastAsia="MHOYM+TimesNewRomanPSMT" w:hAnsi="MHOYM+TimesNewRomanPSMT" w:cs="MHOYM+TimesNewRomanPSMT"/>
                <w:spacing w:val="48"/>
                <w:w w:val="99"/>
                <w:sz w:val="28"/>
                <w:szCs w:val="28"/>
              </w:rPr>
              <w:t>-</w:t>
            </w:r>
            <w:r w:rsidRPr="00C216BF">
              <w:rPr>
                <w:rFonts w:eastAsia="DMCPQ+TimesNewRomanPSMT"/>
                <w:w w:val="99"/>
                <w:sz w:val="28"/>
                <w:szCs w:val="28"/>
              </w:rPr>
              <w:t>профессии</w:t>
            </w:r>
            <w:r w:rsidRPr="00C216BF">
              <w:rPr>
                <w:rFonts w:eastAsia="DMCPQ+TimesNewRomanPSMT"/>
                <w:sz w:val="28"/>
                <w:szCs w:val="28"/>
              </w:rPr>
              <w:t xml:space="preserve"> </w:t>
            </w:r>
            <w:r w:rsidRPr="00C216BF">
              <w:rPr>
                <w:rFonts w:eastAsia="DMCPQ+TimesNewRomanPSMT"/>
                <w:w w:val="99"/>
                <w:sz w:val="28"/>
                <w:szCs w:val="28"/>
              </w:rPr>
              <w:t>ч</w:t>
            </w:r>
            <w:r w:rsidRPr="00C216BF">
              <w:rPr>
                <w:rFonts w:eastAsia="DMCPQ+TimesNewRomanPSMT"/>
                <w:spacing w:val="-1"/>
                <w:w w:val="99"/>
                <w:sz w:val="28"/>
                <w:szCs w:val="28"/>
              </w:rPr>
              <w:t>л</w:t>
            </w:r>
            <w:r w:rsidRPr="00C216BF">
              <w:rPr>
                <w:rFonts w:eastAsia="DMCPQ+TimesNewRomanPSMT"/>
                <w:w w:val="99"/>
                <w:sz w:val="28"/>
                <w:szCs w:val="28"/>
              </w:rPr>
              <w:t>енов</w:t>
            </w:r>
            <w:r w:rsidRPr="00C216BF">
              <w:rPr>
                <w:rFonts w:eastAsia="DMCPQ+TimesNewRomanPSMT"/>
                <w:sz w:val="28"/>
                <w:szCs w:val="28"/>
              </w:rPr>
              <w:t xml:space="preserve"> </w:t>
            </w:r>
            <w:r w:rsidRPr="00C216BF">
              <w:rPr>
                <w:rFonts w:eastAsia="DMCPQ+TimesNewRomanPSMT"/>
                <w:w w:val="99"/>
                <w:sz w:val="28"/>
                <w:szCs w:val="28"/>
              </w:rPr>
              <w:t>семьи;</w:t>
            </w:r>
            <w:r w:rsidRPr="00C216BF">
              <w:rPr>
                <w:rFonts w:eastAsia="DMCPQ+TimesNewRomanPSMT"/>
                <w:sz w:val="28"/>
                <w:szCs w:val="28"/>
              </w:rPr>
              <w:t xml:space="preserve"> </w:t>
            </w:r>
          </w:p>
          <w:p w:rsidR="00C216BF" w:rsidRPr="00C216BF" w:rsidRDefault="00C216BF" w:rsidP="00C216BF">
            <w:pPr>
              <w:pStyle w:val="TableParagraph"/>
              <w:rPr>
                <w:sz w:val="28"/>
                <w:szCs w:val="28"/>
              </w:rPr>
            </w:pPr>
            <w:r w:rsidRPr="00C216BF">
              <w:rPr>
                <w:rFonts w:ascii="MHOYM+TimesNewRomanPSMT" w:eastAsia="MHOYM+TimesNewRomanPSMT" w:hAnsi="MHOYM+TimesNewRomanPSMT" w:cs="MHOYM+TimesNewRomanPSMT"/>
                <w:spacing w:val="47"/>
                <w:w w:val="99"/>
                <w:sz w:val="28"/>
                <w:szCs w:val="28"/>
              </w:rPr>
              <w:t>-</w:t>
            </w:r>
            <w:r w:rsidRPr="00C216BF">
              <w:rPr>
                <w:rFonts w:eastAsia="DMCPQ+TimesNewRomanPSMT"/>
                <w:w w:val="99"/>
                <w:sz w:val="28"/>
                <w:szCs w:val="28"/>
              </w:rPr>
              <w:t>наци</w:t>
            </w:r>
            <w:r w:rsidRPr="00C216BF">
              <w:rPr>
                <w:rFonts w:eastAsia="DMCPQ+TimesNewRomanPSMT"/>
                <w:spacing w:val="2"/>
                <w:w w:val="99"/>
                <w:sz w:val="28"/>
                <w:szCs w:val="28"/>
              </w:rPr>
              <w:t>о</w:t>
            </w:r>
            <w:r w:rsidRPr="00C216BF">
              <w:rPr>
                <w:rFonts w:eastAsia="DMCPQ+TimesNewRomanPSMT"/>
                <w:w w:val="99"/>
                <w:sz w:val="28"/>
                <w:szCs w:val="28"/>
              </w:rPr>
              <w:t>на</w:t>
            </w:r>
            <w:r w:rsidRPr="00C216BF">
              <w:rPr>
                <w:rFonts w:eastAsia="DMCPQ+TimesNewRomanPSMT"/>
                <w:spacing w:val="-1"/>
                <w:w w:val="99"/>
                <w:sz w:val="28"/>
                <w:szCs w:val="28"/>
              </w:rPr>
              <w:t>л</w:t>
            </w:r>
            <w:r w:rsidRPr="00C216BF">
              <w:rPr>
                <w:rFonts w:eastAsia="DMCPQ+TimesNewRomanPSMT"/>
                <w:w w:val="99"/>
                <w:sz w:val="28"/>
                <w:szCs w:val="28"/>
              </w:rPr>
              <w:t>ьные</w:t>
            </w:r>
            <w:r w:rsidRPr="00C216BF">
              <w:rPr>
                <w:rFonts w:eastAsia="DMCPQ+TimesNewRomanPSMT"/>
                <w:sz w:val="28"/>
                <w:szCs w:val="28"/>
              </w:rPr>
              <w:t xml:space="preserve"> </w:t>
            </w:r>
            <w:r w:rsidRPr="00C216BF">
              <w:rPr>
                <w:rFonts w:eastAsia="DMCPQ+TimesNewRomanPSMT"/>
                <w:w w:val="99"/>
                <w:sz w:val="28"/>
                <w:szCs w:val="28"/>
              </w:rPr>
              <w:t>тра</w:t>
            </w:r>
            <w:r w:rsidRPr="00C216BF">
              <w:rPr>
                <w:rFonts w:eastAsia="DMCPQ+TimesNewRomanPSMT"/>
                <w:spacing w:val="2"/>
                <w:w w:val="99"/>
                <w:sz w:val="28"/>
                <w:szCs w:val="28"/>
              </w:rPr>
              <w:t>д</w:t>
            </w:r>
            <w:r w:rsidRPr="00C216BF">
              <w:rPr>
                <w:rFonts w:eastAsia="DMCPQ+TimesNewRomanPSMT"/>
                <w:spacing w:val="-1"/>
                <w:w w:val="99"/>
                <w:sz w:val="28"/>
                <w:szCs w:val="28"/>
              </w:rPr>
              <w:t>и</w:t>
            </w:r>
            <w:r w:rsidRPr="00C216BF">
              <w:rPr>
                <w:rFonts w:eastAsia="DMCPQ+TimesNewRomanPSMT"/>
                <w:w w:val="99"/>
                <w:sz w:val="28"/>
                <w:szCs w:val="28"/>
              </w:rPr>
              <w:t>ции</w:t>
            </w:r>
          </w:p>
          <w:p w:rsidR="00C216BF" w:rsidRPr="00C216BF" w:rsidRDefault="00C216BF" w:rsidP="00C216BF">
            <w:pPr>
              <w:pStyle w:val="TableParagraph"/>
              <w:ind w:right="-36"/>
              <w:rPr>
                <w:rFonts w:eastAsia="DMCPQ+TimesNewRomanPSMT"/>
                <w:w w:val="99"/>
                <w:sz w:val="28"/>
                <w:szCs w:val="28"/>
              </w:rPr>
            </w:pPr>
            <w:r w:rsidRPr="00C216BF">
              <w:rPr>
                <w:rFonts w:eastAsia="DMCPQ+TimesNewRomanPSMT"/>
                <w:w w:val="99"/>
                <w:sz w:val="28"/>
                <w:szCs w:val="28"/>
              </w:rPr>
              <w:t>лю</w:t>
            </w:r>
            <w:r w:rsidRPr="00C216BF">
              <w:rPr>
                <w:rFonts w:eastAsia="DMCPQ+TimesNewRomanPSMT"/>
                <w:spacing w:val="-1"/>
                <w:w w:val="99"/>
                <w:sz w:val="28"/>
                <w:szCs w:val="28"/>
              </w:rPr>
              <w:t>д</w:t>
            </w:r>
            <w:r w:rsidRPr="00C216BF">
              <w:rPr>
                <w:rFonts w:eastAsia="DMCPQ+TimesNewRomanPSMT"/>
                <w:w w:val="99"/>
                <w:sz w:val="28"/>
                <w:szCs w:val="28"/>
              </w:rPr>
              <w:t>ей,</w:t>
            </w:r>
            <w:r>
              <w:rPr>
                <w:rFonts w:eastAsia="DMCPQ+TimesNewRomanPSMT"/>
                <w:sz w:val="28"/>
                <w:szCs w:val="28"/>
              </w:rPr>
              <w:t xml:space="preserve"> </w:t>
            </w:r>
            <w:r w:rsidRPr="00C216BF">
              <w:rPr>
                <w:rFonts w:eastAsia="DMCPQ+TimesNewRomanPSMT"/>
                <w:w w:val="99"/>
                <w:sz w:val="28"/>
                <w:szCs w:val="28"/>
              </w:rPr>
              <w:t>проживающих</w:t>
            </w:r>
            <w:r w:rsidRPr="00C216BF">
              <w:rPr>
                <w:rFonts w:eastAsia="DMCPQ+TimesNewRomanPSMT"/>
                <w:spacing w:val="-1"/>
                <w:sz w:val="28"/>
                <w:szCs w:val="28"/>
              </w:rPr>
              <w:t xml:space="preserve"> </w:t>
            </w:r>
            <w:r w:rsidRPr="00C216BF">
              <w:rPr>
                <w:rFonts w:eastAsia="DMCPQ+TimesNewRomanPSMT"/>
                <w:spacing w:val="-1"/>
                <w:w w:val="99"/>
                <w:sz w:val="28"/>
                <w:szCs w:val="28"/>
              </w:rPr>
              <w:t>н</w:t>
            </w:r>
            <w:r w:rsidRPr="00C216BF">
              <w:rPr>
                <w:rFonts w:eastAsia="DMCPQ+TimesNewRomanPSMT"/>
                <w:w w:val="99"/>
                <w:sz w:val="28"/>
                <w:szCs w:val="28"/>
              </w:rPr>
              <w:t>а</w:t>
            </w:r>
            <w:r w:rsidRPr="00C216BF">
              <w:rPr>
                <w:rFonts w:eastAsia="DMCPQ+TimesNewRomanPSMT"/>
                <w:sz w:val="28"/>
                <w:szCs w:val="28"/>
              </w:rPr>
              <w:t xml:space="preserve"> </w:t>
            </w:r>
            <w:r w:rsidRPr="00C216BF">
              <w:rPr>
                <w:rFonts w:eastAsia="DMCPQ+TimesNewRomanPSMT"/>
                <w:w w:val="99"/>
                <w:sz w:val="28"/>
                <w:szCs w:val="28"/>
              </w:rPr>
              <w:t>терр</w:t>
            </w:r>
            <w:r w:rsidRPr="00C216BF">
              <w:rPr>
                <w:rFonts w:eastAsia="DMCPQ+TimesNewRomanPSMT"/>
                <w:spacing w:val="-1"/>
                <w:w w:val="99"/>
                <w:sz w:val="28"/>
                <w:szCs w:val="28"/>
              </w:rPr>
              <w:t>ит</w:t>
            </w:r>
            <w:r w:rsidRPr="00C216BF">
              <w:rPr>
                <w:rFonts w:eastAsia="DMCPQ+TimesNewRomanPSMT"/>
                <w:w w:val="99"/>
                <w:sz w:val="28"/>
                <w:szCs w:val="28"/>
              </w:rPr>
              <w:t>ории</w:t>
            </w:r>
            <w:r w:rsidRPr="00C216BF">
              <w:rPr>
                <w:rFonts w:eastAsia="DMCPQ+TimesNewRomanPSMT"/>
                <w:spacing w:val="-1"/>
                <w:sz w:val="28"/>
                <w:szCs w:val="28"/>
              </w:rPr>
              <w:t xml:space="preserve"> </w:t>
            </w:r>
            <w:r w:rsidRPr="00C216BF">
              <w:rPr>
                <w:rFonts w:eastAsia="DMCPQ+TimesNewRomanPSMT"/>
                <w:w w:val="99"/>
                <w:sz w:val="28"/>
                <w:szCs w:val="28"/>
              </w:rPr>
              <w:t>Омского</w:t>
            </w:r>
            <w:r w:rsidRPr="00C216BF">
              <w:rPr>
                <w:rFonts w:eastAsia="DMCPQ+TimesNewRomanPSMT"/>
                <w:sz w:val="28"/>
                <w:szCs w:val="28"/>
              </w:rPr>
              <w:t xml:space="preserve"> </w:t>
            </w:r>
            <w:r w:rsidRPr="00C216BF">
              <w:rPr>
                <w:rFonts w:eastAsia="DMCPQ+TimesNewRomanPSMT"/>
                <w:w w:val="99"/>
                <w:sz w:val="28"/>
                <w:szCs w:val="28"/>
              </w:rPr>
              <w:t>Прииртышья</w:t>
            </w:r>
            <w:r w:rsidRPr="00C216BF">
              <w:rPr>
                <w:rFonts w:eastAsia="DMCPQ+TimesNewRomanPSMT"/>
                <w:sz w:val="28"/>
                <w:szCs w:val="28"/>
              </w:rPr>
              <w:t xml:space="preserve"> </w:t>
            </w:r>
            <w:r w:rsidRPr="00C216BF">
              <w:rPr>
                <w:rFonts w:eastAsia="DMCPQ+TimesNewRomanPSMT"/>
                <w:w w:val="99"/>
                <w:sz w:val="28"/>
                <w:szCs w:val="28"/>
              </w:rPr>
              <w:t>(народный</w:t>
            </w:r>
            <w:r w:rsidRPr="00C216BF">
              <w:rPr>
                <w:rFonts w:eastAsia="DMCPQ+TimesNewRomanPSMT"/>
                <w:spacing w:val="-1"/>
                <w:sz w:val="28"/>
                <w:szCs w:val="28"/>
              </w:rPr>
              <w:t xml:space="preserve"> </w:t>
            </w:r>
            <w:r w:rsidRPr="00C216BF">
              <w:rPr>
                <w:rFonts w:eastAsia="DMCPQ+TimesNewRomanPSMT"/>
                <w:spacing w:val="-1"/>
                <w:w w:val="99"/>
                <w:sz w:val="28"/>
                <w:szCs w:val="28"/>
              </w:rPr>
              <w:t>к</w:t>
            </w:r>
            <w:r w:rsidRPr="00C216BF">
              <w:rPr>
                <w:rFonts w:eastAsia="DMCPQ+TimesNewRomanPSMT"/>
                <w:w w:val="99"/>
                <w:sz w:val="28"/>
                <w:szCs w:val="28"/>
              </w:rPr>
              <w:t>остюм,</w:t>
            </w:r>
            <w:r w:rsidRPr="00C216BF">
              <w:rPr>
                <w:rFonts w:eastAsia="DMCPQ+TimesNewRomanPSMT"/>
                <w:sz w:val="28"/>
                <w:szCs w:val="28"/>
              </w:rPr>
              <w:t xml:space="preserve"> </w:t>
            </w:r>
            <w:r w:rsidRPr="00C216BF">
              <w:rPr>
                <w:rFonts w:eastAsia="DMCPQ+TimesNewRomanPSMT"/>
                <w:w w:val="99"/>
                <w:sz w:val="28"/>
                <w:szCs w:val="28"/>
              </w:rPr>
              <w:t>ку</w:t>
            </w:r>
            <w:r w:rsidRPr="00C216BF">
              <w:rPr>
                <w:rFonts w:eastAsia="DMCPQ+TimesNewRomanPSMT"/>
                <w:spacing w:val="2"/>
                <w:w w:val="99"/>
                <w:sz w:val="28"/>
                <w:szCs w:val="28"/>
              </w:rPr>
              <w:t>х</w:t>
            </w:r>
            <w:r w:rsidRPr="00C216BF">
              <w:rPr>
                <w:rFonts w:eastAsia="DMCPQ+TimesNewRomanPSMT"/>
                <w:w w:val="99"/>
                <w:sz w:val="28"/>
                <w:szCs w:val="28"/>
              </w:rPr>
              <w:t>ня,</w:t>
            </w:r>
            <w:r w:rsidRPr="00C216BF">
              <w:rPr>
                <w:rFonts w:eastAsia="DMCPQ+TimesNewRomanPSMT"/>
                <w:sz w:val="28"/>
                <w:szCs w:val="28"/>
              </w:rPr>
              <w:t xml:space="preserve"> </w:t>
            </w:r>
            <w:r w:rsidRPr="00C216BF">
              <w:rPr>
                <w:rFonts w:eastAsia="DMCPQ+TimesNewRomanPSMT"/>
                <w:w w:val="99"/>
                <w:sz w:val="28"/>
                <w:szCs w:val="28"/>
              </w:rPr>
              <w:t>праздники</w:t>
            </w:r>
            <w:r w:rsidRPr="00C216BF">
              <w:rPr>
                <w:rFonts w:eastAsia="DMCPQ+TimesNewRomanPSMT"/>
                <w:spacing w:val="-1"/>
                <w:sz w:val="28"/>
                <w:szCs w:val="28"/>
              </w:rPr>
              <w:t xml:space="preserve"> </w:t>
            </w:r>
            <w:r w:rsidRPr="00C216BF">
              <w:rPr>
                <w:rFonts w:eastAsia="DMCPQ+TimesNewRomanPSMT"/>
                <w:w w:val="99"/>
                <w:sz w:val="28"/>
                <w:szCs w:val="28"/>
              </w:rPr>
              <w:t>(день</w:t>
            </w:r>
            <w:r w:rsidRPr="00C216BF">
              <w:rPr>
                <w:rFonts w:eastAsia="DMCPQ+TimesNewRomanPSMT"/>
                <w:sz w:val="28"/>
                <w:szCs w:val="28"/>
              </w:rPr>
              <w:t xml:space="preserve"> </w:t>
            </w:r>
            <w:r w:rsidRPr="00C216BF">
              <w:rPr>
                <w:rFonts w:eastAsia="DMCPQ+TimesNewRomanPSMT"/>
                <w:w w:val="99"/>
                <w:sz w:val="28"/>
                <w:szCs w:val="28"/>
              </w:rPr>
              <w:t>города</w:t>
            </w:r>
            <w:r w:rsidRPr="00C216BF">
              <w:rPr>
                <w:rFonts w:eastAsia="DMCPQ+TimesNewRomanPSMT"/>
                <w:sz w:val="28"/>
                <w:szCs w:val="28"/>
              </w:rPr>
              <w:t xml:space="preserve"> </w:t>
            </w:r>
            <w:r w:rsidRPr="00C216BF">
              <w:rPr>
                <w:rFonts w:eastAsia="DMCPQ+TimesNewRomanPSMT"/>
                <w:w w:val="99"/>
                <w:sz w:val="28"/>
                <w:szCs w:val="28"/>
              </w:rPr>
              <w:t>(села)</w:t>
            </w:r>
            <w:r w:rsidRPr="00C216BF">
              <w:rPr>
                <w:rFonts w:eastAsia="DMCPQ+TimesNewRomanPSMT"/>
                <w:sz w:val="28"/>
                <w:szCs w:val="28"/>
              </w:rPr>
              <w:t xml:space="preserve"> </w:t>
            </w:r>
            <w:r w:rsidRPr="00C216BF">
              <w:rPr>
                <w:rFonts w:eastAsia="DMCPQ+TimesNewRomanPSMT"/>
                <w:w w:val="99"/>
                <w:sz w:val="28"/>
                <w:szCs w:val="28"/>
              </w:rPr>
              <w:t>и</w:t>
            </w:r>
            <w:r w:rsidRPr="00C216BF">
              <w:rPr>
                <w:rFonts w:eastAsia="DMCPQ+TimesNewRomanPSMT"/>
                <w:sz w:val="28"/>
                <w:szCs w:val="28"/>
              </w:rPr>
              <w:t xml:space="preserve"> </w:t>
            </w:r>
            <w:r w:rsidRPr="00C216BF">
              <w:rPr>
                <w:rFonts w:eastAsia="DMCPQ+TimesNewRomanPSMT"/>
                <w:w w:val="99"/>
                <w:sz w:val="28"/>
                <w:szCs w:val="28"/>
              </w:rPr>
              <w:t>др.))</w:t>
            </w:r>
          </w:p>
          <w:p w:rsidR="00C216BF" w:rsidRDefault="00C216BF" w:rsidP="00C06040">
            <w:pPr>
              <w:pStyle w:val="a3"/>
              <w:rPr>
                <w:rFonts w:ascii="Times New Roman" w:hAnsi="Times New Roman" w:cs="Times New Roman"/>
                <w:b/>
                <w:sz w:val="28"/>
                <w:szCs w:val="28"/>
              </w:rPr>
            </w:pPr>
          </w:p>
        </w:tc>
        <w:tc>
          <w:tcPr>
            <w:tcW w:w="2621" w:type="dxa"/>
          </w:tcPr>
          <w:p w:rsidR="00C216BF" w:rsidRDefault="00C216BF" w:rsidP="00C216BF">
            <w:pPr>
              <w:pStyle w:val="TableParagraph"/>
              <w:rPr>
                <w:rFonts w:eastAsia="DMCPQ+TimesNewRomanPSMT"/>
                <w:sz w:val="28"/>
                <w:szCs w:val="28"/>
              </w:rPr>
            </w:pPr>
            <w:r w:rsidRPr="00C216BF">
              <w:rPr>
                <w:rFonts w:ascii="MHOYM+TimesNewRomanPSMT" w:eastAsia="MHOYM+TimesNewRomanPSMT" w:hAnsi="MHOYM+TimesNewRomanPSMT" w:cs="MHOYM+TimesNewRomanPSMT"/>
                <w:spacing w:val="48"/>
                <w:w w:val="99"/>
                <w:sz w:val="28"/>
                <w:szCs w:val="28"/>
              </w:rPr>
              <w:t>-</w:t>
            </w:r>
            <w:r w:rsidRPr="00C216BF">
              <w:rPr>
                <w:rFonts w:eastAsia="DMCPQ+TimesNewRomanPSMT"/>
                <w:w w:val="99"/>
                <w:sz w:val="28"/>
                <w:szCs w:val="28"/>
              </w:rPr>
              <w:t>г</w:t>
            </w:r>
            <w:r w:rsidRPr="00C216BF">
              <w:rPr>
                <w:rFonts w:eastAsia="DMCPQ+TimesNewRomanPSMT"/>
                <w:spacing w:val="1"/>
                <w:w w:val="99"/>
                <w:sz w:val="28"/>
                <w:szCs w:val="28"/>
              </w:rPr>
              <w:t>оро</w:t>
            </w:r>
            <w:r w:rsidRPr="00C216BF">
              <w:rPr>
                <w:rFonts w:eastAsia="DMCPQ+TimesNewRomanPSMT"/>
                <w:w w:val="99"/>
                <w:sz w:val="28"/>
                <w:szCs w:val="28"/>
              </w:rPr>
              <w:t>д</w:t>
            </w:r>
            <w:r w:rsidRPr="00C216BF">
              <w:rPr>
                <w:rFonts w:eastAsia="DMCPQ+TimesNewRomanPSMT"/>
                <w:sz w:val="28"/>
                <w:szCs w:val="28"/>
              </w:rPr>
              <w:t xml:space="preserve"> </w:t>
            </w:r>
            <w:r w:rsidRPr="00C216BF">
              <w:rPr>
                <w:rFonts w:eastAsia="DMCPQ+TimesNewRomanPSMT"/>
                <w:w w:val="99"/>
                <w:sz w:val="28"/>
                <w:szCs w:val="28"/>
              </w:rPr>
              <w:t>(</w:t>
            </w:r>
            <w:r w:rsidRPr="00C216BF">
              <w:rPr>
                <w:rFonts w:eastAsia="DMCPQ+TimesNewRomanPSMT"/>
                <w:spacing w:val="-1"/>
                <w:w w:val="99"/>
                <w:sz w:val="28"/>
                <w:szCs w:val="28"/>
              </w:rPr>
              <w:t>н</w:t>
            </w:r>
            <w:r w:rsidRPr="00C216BF">
              <w:rPr>
                <w:rFonts w:eastAsia="DMCPQ+TimesNewRomanPSMT"/>
                <w:w w:val="99"/>
                <w:sz w:val="28"/>
                <w:szCs w:val="28"/>
              </w:rPr>
              <w:t>асе</w:t>
            </w:r>
            <w:r w:rsidRPr="00C216BF">
              <w:rPr>
                <w:rFonts w:eastAsia="DMCPQ+TimesNewRomanPSMT"/>
                <w:spacing w:val="-1"/>
                <w:w w:val="99"/>
                <w:sz w:val="28"/>
                <w:szCs w:val="28"/>
              </w:rPr>
              <w:t>л</w:t>
            </w:r>
            <w:r w:rsidRPr="00C216BF">
              <w:rPr>
                <w:rFonts w:eastAsia="DMCPQ+TimesNewRomanPSMT"/>
                <w:spacing w:val="1"/>
                <w:w w:val="99"/>
                <w:sz w:val="28"/>
                <w:szCs w:val="28"/>
              </w:rPr>
              <w:t>е</w:t>
            </w:r>
            <w:r w:rsidRPr="00C216BF">
              <w:rPr>
                <w:rFonts w:eastAsia="DMCPQ+TimesNewRomanPSMT"/>
                <w:w w:val="99"/>
                <w:sz w:val="28"/>
                <w:szCs w:val="28"/>
              </w:rPr>
              <w:t>нн</w:t>
            </w:r>
            <w:r w:rsidRPr="00C216BF">
              <w:rPr>
                <w:rFonts w:eastAsia="DMCPQ+TimesNewRomanPSMT"/>
                <w:spacing w:val="1"/>
                <w:w w:val="99"/>
                <w:sz w:val="28"/>
                <w:szCs w:val="28"/>
              </w:rPr>
              <w:t>ы</w:t>
            </w:r>
            <w:r w:rsidRPr="00C216BF">
              <w:rPr>
                <w:rFonts w:eastAsia="DMCPQ+TimesNewRomanPSMT"/>
                <w:w w:val="99"/>
                <w:sz w:val="28"/>
                <w:szCs w:val="28"/>
              </w:rPr>
              <w:t>й</w:t>
            </w:r>
            <w:r w:rsidRPr="00C216BF">
              <w:rPr>
                <w:rFonts w:eastAsia="DMCPQ+TimesNewRomanPSMT"/>
                <w:spacing w:val="-1"/>
                <w:sz w:val="28"/>
                <w:szCs w:val="28"/>
              </w:rPr>
              <w:t xml:space="preserve"> </w:t>
            </w:r>
            <w:r w:rsidRPr="00C216BF">
              <w:rPr>
                <w:rFonts w:eastAsia="DMCPQ+TimesNewRomanPSMT"/>
                <w:spacing w:val="1"/>
                <w:w w:val="99"/>
                <w:sz w:val="28"/>
                <w:szCs w:val="28"/>
              </w:rPr>
              <w:t>п</w:t>
            </w:r>
            <w:r w:rsidRPr="00C216BF">
              <w:rPr>
                <w:rFonts w:eastAsia="DMCPQ+TimesNewRomanPSMT"/>
                <w:spacing w:val="-1"/>
                <w:w w:val="99"/>
                <w:sz w:val="28"/>
                <w:szCs w:val="28"/>
              </w:rPr>
              <w:t>у</w:t>
            </w:r>
            <w:r w:rsidRPr="00C216BF">
              <w:rPr>
                <w:rFonts w:eastAsia="DMCPQ+TimesNewRomanPSMT"/>
                <w:w w:val="99"/>
                <w:sz w:val="28"/>
                <w:szCs w:val="28"/>
              </w:rPr>
              <w:t>нк</w:t>
            </w:r>
            <w:r w:rsidRPr="00C216BF">
              <w:rPr>
                <w:rFonts w:eastAsia="DMCPQ+TimesNewRomanPSMT"/>
                <w:spacing w:val="-1"/>
                <w:w w:val="99"/>
                <w:sz w:val="28"/>
                <w:szCs w:val="28"/>
              </w:rPr>
              <w:t>т</w:t>
            </w:r>
            <w:r w:rsidRPr="00C216BF">
              <w:rPr>
                <w:rFonts w:eastAsia="DMCPQ+TimesNewRomanPSMT"/>
                <w:w w:val="99"/>
                <w:sz w:val="28"/>
                <w:szCs w:val="28"/>
              </w:rPr>
              <w:t>);</w:t>
            </w:r>
            <w:r w:rsidRPr="00C216BF">
              <w:rPr>
                <w:rFonts w:eastAsia="DMCPQ+TimesNewRomanPSMT"/>
                <w:sz w:val="28"/>
                <w:szCs w:val="28"/>
              </w:rPr>
              <w:t xml:space="preserve"> </w:t>
            </w:r>
          </w:p>
          <w:p w:rsidR="00C216BF" w:rsidRPr="00C216BF" w:rsidRDefault="00C216BF" w:rsidP="00C216BF">
            <w:pPr>
              <w:pStyle w:val="TableParagraph"/>
              <w:rPr>
                <w:sz w:val="28"/>
                <w:szCs w:val="28"/>
              </w:rPr>
            </w:pPr>
            <w:r w:rsidRPr="00C216BF">
              <w:rPr>
                <w:rFonts w:ascii="MHOYM+TimesNewRomanPSMT" w:eastAsia="MHOYM+TimesNewRomanPSMT" w:hAnsi="MHOYM+TimesNewRomanPSMT" w:cs="MHOYM+TimesNewRomanPSMT"/>
                <w:spacing w:val="50"/>
                <w:w w:val="99"/>
                <w:sz w:val="28"/>
                <w:szCs w:val="28"/>
              </w:rPr>
              <w:t>-</w:t>
            </w:r>
            <w:r w:rsidRPr="00C216BF">
              <w:rPr>
                <w:rFonts w:eastAsia="DMCPQ+TimesNewRomanPSMT"/>
                <w:w w:val="99"/>
                <w:sz w:val="28"/>
                <w:szCs w:val="28"/>
              </w:rPr>
              <w:t>улицы;</w:t>
            </w:r>
          </w:p>
          <w:p w:rsidR="00C216BF" w:rsidRPr="00C216BF" w:rsidRDefault="00C216BF" w:rsidP="00C216BF">
            <w:pPr>
              <w:pStyle w:val="TableParagraph"/>
              <w:rPr>
                <w:sz w:val="28"/>
                <w:szCs w:val="28"/>
              </w:rPr>
            </w:pPr>
            <w:r w:rsidRPr="00C216BF">
              <w:rPr>
                <w:rFonts w:ascii="MHOYM+TimesNewRomanPSMT" w:eastAsia="MHOYM+TimesNewRomanPSMT" w:hAnsi="MHOYM+TimesNewRomanPSMT" w:cs="MHOYM+TimesNewRomanPSMT"/>
                <w:spacing w:val="48"/>
                <w:w w:val="99"/>
                <w:sz w:val="28"/>
                <w:szCs w:val="28"/>
              </w:rPr>
              <w:t>-</w:t>
            </w:r>
            <w:r w:rsidRPr="00C216BF">
              <w:rPr>
                <w:rFonts w:eastAsia="DMCPQ+TimesNewRomanPSMT"/>
                <w:spacing w:val="1"/>
                <w:w w:val="99"/>
                <w:sz w:val="28"/>
                <w:szCs w:val="28"/>
              </w:rPr>
              <w:t>р</w:t>
            </w:r>
            <w:r w:rsidRPr="00C216BF">
              <w:rPr>
                <w:rFonts w:eastAsia="DMCPQ+TimesNewRomanPSMT"/>
                <w:w w:val="99"/>
                <w:sz w:val="28"/>
                <w:szCs w:val="28"/>
              </w:rPr>
              <w:t>еки</w:t>
            </w:r>
            <w:r w:rsidRPr="00C216BF">
              <w:rPr>
                <w:rFonts w:eastAsia="DMCPQ+TimesNewRomanPSMT"/>
                <w:sz w:val="28"/>
                <w:szCs w:val="28"/>
              </w:rPr>
              <w:t xml:space="preserve"> </w:t>
            </w:r>
            <w:r w:rsidRPr="00C216BF">
              <w:rPr>
                <w:rFonts w:eastAsia="DMCPQ+TimesNewRomanPSMT"/>
                <w:w w:val="99"/>
                <w:sz w:val="28"/>
                <w:szCs w:val="28"/>
              </w:rPr>
              <w:t>как</w:t>
            </w:r>
            <w:r w:rsidRPr="00C216BF">
              <w:rPr>
                <w:rFonts w:eastAsia="DMCPQ+TimesNewRomanPSMT"/>
                <w:sz w:val="28"/>
                <w:szCs w:val="28"/>
              </w:rPr>
              <w:t xml:space="preserve"> </w:t>
            </w:r>
            <w:r w:rsidRPr="00C216BF">
              <w:rPr>
                <w:rFonts w:eastAsia="DMCPQ+TimesNewRomanPSMT"/>
                <w:w w:val="99"/>
                <w:sz w:val="28"/>
                <w:szCs w:val="28"/>
              </w:rPr>
              <w:t>водн</w:t>
            </w:r>
            <w:r w:rsidRPr="00C216BF">
              <w:rPr>
                <w:rFonts w:eastAsia="DMCPQ+TimesNewRomanPSMT"/>
                <w:spacing w:val="1"/>
                <w:w w:val="99"/>
                <w:sz w:val="28"/>
                <w:szCs w:val="28"/>
              </w:rPr>
              <w:t>ы</w:t>
            </w:r>
            <w:r w:rsidRPr="00C216BF">
              <w:rPr>
                <w:rFonts w:eastAsia="DMCPQ+TimesNewRomanPSMT"/>
                <w:w w:val="99"/>
                <w:sz w:val="28"/>
                <w:szCs w:val="28"/>
              </w:rPr>
              <w:t>й</w:t>
            </w:r>
            <w:r w:rsidRPr="00C216BF">
              <w:rPr>
                <w:rFonts w:eastAsia="DMCPQ+TimesNewRomanPSMT"/>
                <w:sz w:val="28"/>
                <w:szCs w:val="28"/>
              </w:rPr>
              <w:t xml:space="preserve"> </w:t>
            </w:r>
            <w:r w:rsidRPr="00C216BF">
              <w:rPr>
                <w:rFonts w:eastAsia="DMCPQ+TimesNewRomanPSMT"/>
                <w:w w:val="99"/>
                <w:sz w:val="28"/>
                <w:szCs w:val="28"/>
              </w:rPr>
              <w:t>ре</w:t>
            </w:r>
            <w:r w:rsidRPr="00C216BF">
              <w:rPr>
                <w:rFonts w:eastAsia="DMCPQ+TimesNewRomanPSMT"/>
                <w:spacing w:val="3"/>
                <w:w w:val="99"/>
                <w:sz w:val="28"/>
                <w:szCs w:val="28"/>
              </w:rPr>
              <w:t>с</w:t>
            </w:r>
            <w:r w:rsidRPr="00C216BF">
              <w:rPr>
                <w:rFonts w:eastAsia="DMCPQ+TimesNewRomanPSMT"/>
                <w:spacing w:val="-3"/>
                <w:w w:val="99"/>
                <w:sz w:val="28"/>
                <w:szCs w:val="28"/>
              </w:rPr>
              <w:t>у</w:t>
            </w:r>
            <w:r w:rsidRPr="00C216BF">
              <w:rPr>
                <w:rFonts w:eastAsia="DMCPQ+TimesNewRomanPSMT"/>
                <w:w w:val="99"/>
                <w:sz w:val="28"/>
                <w:szCs w:val="28"/>
              </w:rPr>
              <w:t>рс,</w:t>
            </w:r>
            <w:r w:rsidRPr="00C216BF">
              <w:rPr>
                <w:rFonts w:eastAsia="DMCPQ+TimesNewRomanPSMT"/>
                <w:sz w:val="28"/>
                <w:szCs w:val="28"/>
              </w:rPr>
              <w:t xml:space="preserve"> </w:t>
            </w:r>
            <w:r w:rsidRPr="00C216BF">
              <w:rPr>
                <w:rFonts w:eastAsia="DMCPQ+TimesNewRomanPSMT"/>
                <w:w w:val="99"/>
                <w:sz w:val="28"/>
                <w:szCs w:val="28"/>
              </w:rPr>
              <w:t>отдых</w:t>
            </w:r>
            <w:r w:rsidRPr="00C216BF">
              <w:rPr>
                <w:rFonts w:eastAsia="DMCPQ+TimesNewRomanPSMT"/>
                <w:spacing w:val="1"/>
                <w:sz w:val="28"/>
                <w:szCs w:val="28"/>
              </w:rPr>
              <w:t xml:space="preserve"> </w:t>
            </w:r>
            <w:r w:rsidRPr="00C216BF">
              <w:rPr>
                <w:rFonts w:eastAsia="DMCPQ+TimesNewRomanPSMT"/>
                <w:w w:val="99"/>
                <w:sz w:val="28"/>
                <w:szCs w:val="28"/>
              </w:rPr>
              <w:t>на</w:t>
            </w:r>
            <w:r w:rsidRPr="00C216BF">
              <w:rPr>
                <w:rFonts w:eastAsia="DMCPQ+TimesNewRomanPSMT"/>
                <w:sz w:val="28"/>
                <w:szCs w:val="28"/>
              </w:rPr>
              <w:t xml:space="preserve"> </w:t>
            </w:r>
            <w:r w:rsidRPr="00C216BF">
              <w:rPr>
                <w:rFonts w:eastAsia="DMCPQ+TimesNewRomanPSMT"/>
                <w:spacing w:val="1"/>
                <w:w w:val="99"/>
                <w:sz w:val="28"/>
                <w:szCs w:val="28"/>
              </w:rPr>
              <w:t>р</w:t>
            </w:r>
            <w:r w:rsidRPr="00C216BF">
              <w:rPr>
                <w:rFonts w:eastAsia="DMCPQ+TimesNewRomanPSMT"/>
                <w:w w:val="99"/>
                <w:sz w:val="28"/>
                <w:szCs w:val="28"/>
              </w:rPr>
              <w:t>еке,</w:t>
            </w:r>
            <w:r w:rsidRPr="00C216BF">
              <w:rPr>
                <w:rFonts w:eastAsia="DMCPQ+TimesNewRomanPSMT"/>
                <w:sz w:val="28"/>
                <w:szCs w:val="28"/>
              </w:rPr>
              <w:t xml:space="preserve"> </w:t>
            </w:r>
            <w:r w:rsidRPr="00C216BF">
              <w:rPr>
                <w:rFonts w:eastAsia="DMCPQ+TimesNewRomanPSMT"/>
                <w:w w:val="99"/>
                <w:sz w:val="28"/>
                <w:szCs w:val="28"/>
              </w:rPr>
              <w:t>правила</w:t>
            </w:r>
            <w:r w:rsidRPr="00C216BF">
              <w:rPr>
                <w:rFonts w:eastAsia="DMCPQ+TimesNewRomanPSMT"/>
                <w:sz w:val="28"/>
                <w:szCs w:val="28"/>
              </w:rPr>
              <w:t xml:space="preserve"> </w:t>
            </w:r>
            <w:r w:rsidRPr="00C216BF">
              <w:rPr>
                <w:rFonts w:eastAsia="DMCPQ+TimesNewRomanPSMT"/>
                <w:spacing w:val="-1"/>
                <w:w w:val="99"/>
                <w:sz w:val="28"/>
                <w:szCs w:val="28"/>
              </w:rPr>
              <w:t>п</w:t>
            </w:r>
            <w:r w:rsidRPr="00C216BF">
              <w:rPr>
                <w:rFonts w:eastAsia="DMCPQ+TimesNewRomanPSMT"/>
                <w:w w:val="99"/>
                <w:sz w:val="28"/>
                <w:szCs w:val="28"/>
              </w:rPr>
              <w:t>ов</w:t>
            </w:r>
            <w:r w:rsidRPr="00C216BF">
              <w:rPr>
                <w:rFonts w:eastAsia="DMCPQ+TimesNewRomanPSMT"/>
                <w:spacing w:val="1"/>
                <w:w w:val="99"/>
                <w:sz w:val="28"/>
                <w:szCs w:val="28"/>
              </w:rPr>
              <w:t>е</w:t>
            </w:r>
            <w:r w:rsidRPr="00C216BF">
              <w:rPr>
                <w:rFonts w:eastAsia="DMCPQ+TimesNewRomanPSMT"/>
                <w:w w:val="99"/>
                <w:sz w:val="28"/>
                <w:szCs w:val="28"/>
              </w:rPr>
              <w:t>-дения</w:t>
            </w:r>
            <w:r w:rsidRPr="00C216BF">
              <w:rPr>
                <w:rFonts w:eastAsia="DMCPQ+TimesNewRomanPSMT"/>
                <w:sz w:val="28"/>
                <w:szCs w:val="28"/>
              </w:rPr>
              <w:t xml:space="preserve"> </w:t>
            </w:r>
            <w:r w:rsidRPr="00C216BF">
              <w:rPr>
                <w:rFonts w:eastAsia="DMCPQ+TimesNewRomanPSMT"/>
                <w:spacing w:val="-1"/>
                <w:w w:val="99"/>
                <w:sz w:val="28"/>
                <w:szCs w:val="28"/>
              </w:rPr>
              <w:t>н</w:t>
            </w:r>
            <w:r w:rsidRPr="00C216BF">
              <w:rPr>
                <w:rFonts w:eastAsia="DMCPQ+TimesNewRomanPSMT"/>
                <w:w w:val="99"/>
                <w:sz w:val="28"/>
                <w:szCs w:val="28"/>
              </w:rPr>
              <w:t>а</w:t>
            </w:r>
            <w:r w:rsidRPr="00C216BF">
              <w:rPr>
                <w:rFonts w:eastAsia="DMCPQ+TimesNewRomanPSMT"/>
                <w:sz w:val="28"/>
                <w:szCs w:val="28"/>
              </w:rPr>
              <w:t xml:space="preserve"> </w:t>
            </w:r>
            <w:r w:rsidRPr="00C216BF">
              <w:rPr>
                <w:rFonts w:eastAsia="DMCPQ+TimesNewRomanPSMT"/>
                <w:spacing w:val="1"/>
                <w:w w:val="99"/>
                <w:sz w:val="28"/>
                <w:szCs w:val="28"/>
              </w:rPr>
              <w:t>р</w:t>
            </w:r>
            <w:r w:rsidRPr="00C216BF">
              <w:rPr>
                <w:rFonts w:eastAsia="DMCPQ+TimesNewRomanPSMT"/>
                <w:w w:val="99"/>
                <w:sz w:val="28"/>
                <w:szCs w:val="28"/>
              </w:rPr>
              <w:t>еке;</w:t>
            </w:r>
          </w:p>
          <w:p w:rsidR="00C216BF" w:rsidRPr="00C216BF" w:rsidRDefault="00C216BF" w:rsidP="00C216BF">
            <w:pPr>
              <w:pStyle w:val="TableParagraph"/>
              <w:rPr>
                <w:sz w:val="28"/>
                <w:szCs w:val="28"/>
              </w:rPr>
            </w:pPr>
            <w:r w:rsidRPr="00C216BF">
              <w:rPr>
                <w:rFonts w:ascii="MHOYM+TimesNewRomanPSMT" w:eastAsia="MHOYM+TimesNewRomanPSMT" w:hAnsi="MHOYM+TimesNewRomanPSMT" w:cs="MHOYM+TimesNewRomanPSMT"/>
                <w:spacing w:val="48"/>
                <w:w w:val="99"/>
                <w:sz w:val="28"/>
                <w:szCs w:val="28"/>
              </w:rPr>
              <w:t>-</w:t>
            </w:r>
            <w:r w:rsidRPr="00C216BF">
              <w:rPr>
                <w:rFonts w:eastAsia="DMCPQ+TimesNewRomanPSMT"/>
                <w:spacing w:val="1"/>
                <w:w w:val="99"/>
                <w:sz w:val="28"/>
                <w:szCs w:val="28"/>
              </w:rPr>
              <w:t>п</w:t>
            </w:r>
            <w:r w:rsidRPr="00C216BF">
              <w:rPr>
                <w:rFonts w:eastAsia="DMCPQ+TimesNewRomanPSMT"/>
                <w:w w:val="99"/>
                <w:sz w:val="28"/>
                <w:szCs w:val="28"/>
              </w:rPr>
              <w:t>лоща</w:t>
            </w:r>
            <w:r w:rsidRPr="00C216BF">
              <w:rPr>
                <w:rFonts w:eastAsia="DMCPQ+TimesNewRomanPSMT"/>
                <w:spacing w:val="1"/>
                <w:w w:val="99"/>
                <w:sz w:val="28"/>
                <w:szCs w:val="28"/>
              </w:rPr>
              <w:t>д</w:t>
            </w:r>
            <w:r w:rsidRPr="00C216BF">
              <w:rPr>
                <w:rFonts w:eastAsia="DMCPQ+TimesNewRomanPSMT"/>
                <w:w w:val="99"/>
                <w:sz w:val="28"/>
                <w:szCs w:val="28"/>
              </w:rPr>
              <w:t>и</w:t>
            </w:r>
            <w:r w:rsidRPr="00C216BF">
              <w:rPr>
                <w:rFonts w:eastAsia="DMCPQ+TimesNewRomanPSMT"/>
                <w:sz w:val="28"/>
                <w:szCs w:val="28"/>
              </w:rPr>
              <w:t xml:space="preserve"> </w:t>
            </w:r>
            <w:r w:rsidRPr="00C216BF">
              <w:rPr>
                <w:rFonts w:eastAsia="DMCPQ+TimesNewRomanPSMT"/>
                <w:w w:val="99"/>
                <w:sz w:val="28"/>
                <w:szCs w:val="28"/>
              </w:rPr>
              <w:t>гор</w:t>
            </w:r>
            <w:r w:rsidRPr="00C216BF">
              <w:rPr>
                <w:rFonts w:eastAsia="DMCPQ+TimesNewRomanPSMT"/>
                <w:spacing w:val="1"/>
                <w:w w:val="99"/>
                <w:sz w:val="28"/>
                <w:szCs w:val="28"/>
              </w:rPr>
              <w:t>о</w:t>
            </w:r>
            <w:r w:rsidRPr="00C216BF">
              <w:rPr>
                <w:rFonts w:eastAsia="DMCPQ+TimesNewRomanPSMT"/>
                <w:w w:val="99"/>
                <w:sz w:val="28"/>
                <w:szCs w:val="28"/>
              </w:rPr>
              <w:t>да</w:t>
            </w:r>
            <w:r w:rsidRPr="00C216BF">
              <w:rPr>
                <w:rFonts w:eastAsia="DMCPQ+TimesNewRomanPSMT"/>
                <w:sz w:val="28"/>
                <w:szCs w:val="28"/>
              </w:rPr>
              <w:t xml:space="preserve"> </w:t>
            </w:r>
            <w:r w:rsidRPr="00C216BF">
              <w:rPr>
                <w:rFonts w:eastAsia="DMCPQ+TimesNewRomanPSMT"/>
                <w:w w:val="99"/>
                <w:sz w:val="28"/>
                <w:szCs w:val="28"/>
              </w:rPr>
              <w:t>Омска</w:t>
            </w:r>
            <w:r w:rsidRPr="00C216BF">
              <w:rPr>
                <w:rFonts w:eastAsia="DMCPQ+TimesNewRomanPSMT"/>
                <w:sz w:val="28"/>
                <w:szCs w:val="28"/>
              </w:rPr>
              <w:t xml:space="preserve"> </w:t>
            </w:r>
            <w:r w:rsidRPr="00C216BF">
              <w:rPr>
                <w:rFonts w:eastAsia="DMCPQ+TimesNewRomanPSMT"/>
                <w:w w:val="99"/>
                <w:sz w:val="28"/>
                <w:szCs w:val="28"/>
              </w:rPr>
              <w:t>и</w:t>
            </w:r>
            <w:r w:rsidRPr="00C216BF">
              <w:rPr>
                <w:rFonts w:eastAsia="DMCPQ+TimesNewRomanPSMT"/>
                <w:sz w:val="28"/>
                <w:szCs w:val="28"/>
              </w:rPr>
              <w:t xml:space="preserve"> </w:t>
            </w:r>
            <w:r w:rsidRPr="00C216BF">
              <w:rPr>
                <w:rFonts w:eastAsia="DMCPQ+TimesNewRomanPSMT"/>
                <w:w w:val="99"/>
                <w:sz w:val="28"/>
                <w:szCs w:val="28"/>
              </w:rPr>
              <w:t>своего</w:t>
            </w:r>
            <w:r w:rsidRPr="00C216BF">
              <w:rPr>
                <w:rFonts w:eastAsia="DMCPQ+TimesNewRomanPSMT"/>
                <w:spacing w:val="1"/>
                <w:sz w:val="28"/>
                <w:szCs w:val="28"/>
              </w:rPr>
              <w:t xml:space="preserve"> </w:t>
            </w:r>
            <w:r w:rsidRPr="00C216BF">
              <w:rPr>
                <w:rFonts w:eastAsia="DMCPQ+TimesNewRomanPSMT"/>
                <w:w w:val="99"/>
                <w:sz w:val="28"/>
                <w:szCs w:val="28"/>
              </w:rPr>
              <w:t>населенного</w:t>
            </w:r>
            <w:r w:rsidRPr="00C216BF">
              <w:rPr>
                <w:rFonts w:eastAsia="DMCPQ+TimesNewRomanPSMT"/>
                <w:sz w:val="28"/>
                <w:szCs w:val="28"/>
              </w:rPr>
              <w:t xml:space="preserve"> </w:t>
            </w:r>
            <w:r w:rsidRPr="00C216BF">
              <w:rPr>
                <w:rFonts w:eastAsia="DMCPQ+TimesNewRomanPSMT"/>
                <w:spacing w:val="2"/>
                <w:w w:val="99"/>
                <w:sz w:val="28"/>
                <w:szCs w:val="28"/>
              </w:rPr>
              <w:t>п</w:t>
            </w:r>
            <w:r w:rsidRPr="00C216BF">
              <w:rPr>
                <w:rFonts w:eastAsia="DMCPQ+TimesNewRomanPSMT"/>
                <w:spacing w:val="-1"/>
                <w:w w:val="99"/>
                <w:sz w:val="28"/>
                <w:szCs w:val="28"/>
              </w:rPr>
              <w:t>у</w:t>
            </w:r>
            <w:r w:rsidRPr="00C216BF">
              <w:rPr>
                <w:rFonts w:eastAsia="DMCPQ+TimesNewRomanPSMT"/>
                <w:w w:val="99"/>
                <w:sz w:val="28"/>
                <w:szCs w:val="28"/>
              </w:rPr>
              <w:t>нк</w:t>
            </w:r>
            <w:r w:rsidRPr="00C216BF">
              <w:rPr>
                <w:rFonts w:eastAsia="DMCPQ+TimesNewRomanPSMT"/>
                <w:spacing w:val="-1"/>
                <w:w w:val="99"/>
                <w:sz w:val="28"/>
                <w:szCs w:val="28"/>
              </w:rPr>
              <w:t>т</w:t>
            </w:r>
            <w:r w:rsidRPr="00C216BF">
              <w:rPr>
                <w:rFonts w:eastAsia="DMCPQ+TimesNewRomanPSMT"/>
                <w:w w:val="99"/>
                <w:sz w:val="28"/>
                <w:szCs w:val="28"/>
              </w:rPr>
              <w:t>а,</w:t>
            </w:r>
            <w:r w:rsidRPr="00C216BF">
              <w:rPr>
                <w:rFonts w:eastAsia="DMCPQ+TimesNewRomanPSMT"/>
                <w:sz w:val="28"/>
                <w:szCs w:val="28"/>
              </w:rPr>
              <w:t xml:space="preserve"> </w:t>
            </w:r>
            <w:r w:rsidRPr="00C216BF">
              <w:rPr>
                <w:rFonts w:eastAsia="DMCPQ+TimesNewRomanPSMT"/>
                <w:w w:val="99"/>
                <w:sz w:val="28"/>
                <w:szCs w:val="28"/>
              </w:rPr>
              <w:t>правила</w:t>
            </w:r>
            <w:r w:rsidRPr="00C216BF">
              <w:rPr>
                <w:rFonts w:eastAsia="DMCPQ+TimesNewRomanPSMT"/>
                <w:sz w:val="28"/>
                <w:szCs w:val="28"/>
              </w:rPr>
              <w:t xml:space="preserve"> </w:t>
            </w:r>
            <w:r w:rsidRPr="00C216BF">
              <w:rPr>
                <w:rFonts w:eastAsia="DMCPQ+TimesNewRomanPSMT"/>
                <w:spacing w:val="-1"/>
                <w:w w:val="99"/>
                <w:sz w:val="28"/>
                <w:szCs w:val="28"/>
              </w:rPr>
              <w:t>п</w:t>
            </w:r>
            <w:r w:rsidRPr="00C216BF">
              <w:rPr>
                <w:rFonts w:eastAsia="DMCPQ+TimesNewRomanPSMT"/>
                <w:w w:val="99"/>
                <w:sz w:val="28"/>
                <w:szCs w:val="28"/>
              </w:rPr>
              <w:t>ов</w:t>
            </w:r>
            <w:r w:rsidRPr="00C216BF">
              <w:rPr>
                <w:rFonts w:eastAsia="DMCPQ+TimesNewRomanPSMT"/>
                <w:spacing w:val="1"/>
                <w:w w:val="99"/>
                <w:sz w:val="28"/>
                <w:szCs w:val="28"/>
              </w:rPr>
              <w:t>е</w:t>
            </w:r>
            <w:r w:rsidRPr="00C216BF">
              <w:rPr>
                <w:rFonts w:eastAsia="DMCPQ+TimesNewRomanPSMT"/>
                <w:w w:val="99"/>
                <w:sz w:val="28"/>
                <w:szCs w:val="28"/>
              </w:rPr>
              <w:t>де</w:t>
            </w:r>
            <w:r w:rsidRPr="00C216BF">
              <w:rPr>
                <w:rFonts w:eastAsia="DMCPQ+TimesNewRomanPSMT"/>
                <w:spacing w:val="1"/>
                <w:w w:val="99"/>
                <w:sz w:val="28"/>
                <w:szCs w:val="28"/>
              </w:rPr>
              <w:t>н</w:t>
            </w:r>
            <w:r w:rsidRPr="00C216BF">
              <w:rPr>
                <w:rFonts w:eastAsia="DMCPQ+TimesNewRomanPSMT"/>
                <w:w w:val="99"/>
                <w:sz w:val="28"/>
                <w:szCs w:val="28"/>
              </w:rPr>
              <w:t>ия</w:t>
            </w:r>
            <w:r w:rsidRPr="00C216BF">
              <w:rPr>
                <w:rFonts w:eastAsia="DMCPQ+TimesNewRomanPSMT"/>
                <w:sz w:val="28"/>
                <w:szCs w:val="28"/>
              </w:rPr>
              <w:t xml:space="preserve"> </w:t>
            </w:r>
            <w:r w:rsidRPr="00C216BF">
              <w:rPr>
                <w:rFonts w:eastAsia="DMCPQ+TimesNewRomanPSMT"/>
                <w:w w:val="99"/>
                <w:sz w:val="28"/>
                <w:szCs w:val="28"/>
              </w:rPr>
              <w:t>в</w:t>
            </w:r>
            <w:r w:rsidRPr="00C216BF">
              <w:rPr>
                <w:rFonts w:eastAsia="DMCPQ+TimesNewRomanPSMT"/>
                <w:sz w:val="28"/>
                <w:szCs w:val="28"/>
              </w:rPr>
              <w:t xml:space="preserve"> </w:t>
            </w:r>
            <w:r w:rsidRPr="00C216BF">
              <w:rPr>
                <w:rFonts w:eastAsia="DMCPQ+TimesNewRomanPSMT"/>
                <w:w w:val="99"/>
                <w:sz w:val="28"/>
                <w:szCs w:val="28"/>
              </w:rPr>
              <w:t>общ</w:t>
            </w:r>
            <w:r w:rsidRPr="00C216BF">
              <w:rPr>
                <w:rFonts w:eastAsia="DMCPQ+TimesNewRomanPSMT"/>
                <w:spacing w:val="2"/>
                <w:w w:val="99"/>
                <w:sz w:val="28"/>
                <w:szCs w:val="28"/>
              </w:rPr>
              <w:t>е</w:t>
            </w:r>
            <w:r w:rsidRPr="00C216BF">
              <w:rPr>
                <w:rFonts w:eastAsia="DMCPQ+TimesNewRomanPSMT"/>
                <w:w w:val="99"/>
                <w:sz w:val="28"/>
                <w:szCs w:val="28"/>
              </w:rPr>
              <w:t>-ст</w:t>
            </w:r>
            <w:r w:rsidRPr="00C216BF">
              <w:rPr>
                <w:rFonts w:eastAsia="DMCPQ+TimesNewRomanPSMT"/>
                <w:spacing w:val="-1"/>
                <w:w w:val="99"/>
                <w:sz w:val="28"/>
                <w:szCs w:val="28"/>
              </w:rPr>
              <w:t>в</w:t>
            </w:r>
            <w:r w:rsidRPr="00C216BF">
              <w:rPr>
                <w:rFonts w:eastAsia="DMCPQ+TimesNewRomanPSMT"/>
                <w:w w:val="99"/>
                <w:sz w:val="28"/>
                <w:szCs w:val="28"/>
              </w:rPr>
              <w:t>е</w:t>
            </w:r>
            <w:r w:rsidRPr="00C216BF">
              <w:rPr>
                <w:rFonts w:eastAsia="DMCPQ+TimesNewRomanPSMT"/>
                <w:spacing w:val="1"/>
                <w:w w:val="99"/>
                <w:sz w:val="28"/>
                <w:szCs w:val="28"/>
              </w:rPr>
              <w:t>н</w:t>
            </w:r>
            <w:r w:rsidRPr="00C216BF">
              <w:rPr>
                <w:rFonts w:eastAsia="DMCPQ+TimesNewRomanPSMT"/>
                <w:spacing w:val="-1"/>
                <w:w w:val="99"/>
                <w:sz w:val="28"/>
                <w:szCs w:val="28"/>
              </w:rPr>
              <w:t>н</w:t>
            </w:r>
            <w:r w:rsidRPr="00C216BF">
              <w:rPr>
                <w:rFonts w:eastAsia="DMCPQ+TimesNewRomanPSMT"/>
                <w:spacing w:val="2"/>
                <w:w w:val="99"/>
                <w:sz w:val="28"/>
                <w:szCs w:val="28"/>
              </w:rPr>
              <w:t>ы</w:t>
            </w:r>
            <w:r w:rsidRPr="00C216BF">
              <w:rPr>
                <w:rFonts w:eastAsia="DMCPQ+TimesNewRomanPSMT"/>
                <w:w w:val="99"/>
                <w:sz w:val="28"/>
                <w:szCs w:val="28"/>
              </w:rPr>
              <w:t>х</w:t>
            </w:r>
            <w:r w:rsidRPr="00C216BF">
              <w:rPr>
                <w:rFonts w:eastAsia="DMCPQ+TimesNewRomanPSMT"/>
                <w:spacing w:val="-1"/>
                <w:sz w:val="28"/>
                <w:szCs w:val="28"/>
              </w:rPr>
              <w:t xml:space="preserve"> </w:t>
            </w:r>
            <w:r w:rsidRPr="00C216BF">
              <w:rPr>
                <w:rFonts w:eastAsia="DMCPQ+TimesNewRomanPSMT"/>
                <w:w w:val="99"/>
                <w:sz w:val="28"/>
                <w:szCs w:val="28"/>
              </w:rPr>
              <w:t>местах;</w:t>
            </w:r>
          </w:p>
          <w:p w:rsidR="00C216BF" w:rsidRPr="00C216BF" w:rsidRDefault="00C216BF" w:rsidP="00C216BF">
            <w:pPr>
              <w:pStyle w:val="TableParagraph"/>
              <w:rPr>
                <w:sz w:val="28"/>
                <w:szCs w:val="28"/>
              </w:rPr>
            </w:pPr>
            <w:r w:rsidRPr="00C216BF">
              <w:rPr>
                <w:rFonts w:ascii="MHOYM+TimesNewRomanPSMT" w:eastAsia="MHOYM+TimesNewRomanPSMT" w:hAnsi="MHOYM+TimesNewRomanPSMT" w:cs="MHOYM+TimesNewRomanPSMT"/>
                <w:spacing w:val="47"/>
                <w:w w:val="99"/>
                <w:sz w:val="28"/>
                <w:szCs w:val="28"/>
              </w:rPr>
              <w:t>-</w:t>
            </w:r>
            <w:r w:rsidRPr="00C216BF">
              <w:rPr>
                <w:rFonts w:eastAsia="DMCPQ+TimesNewRomanPSMT"/>
                <w:w w:val="99"/>
                <w:sz w:val="28"/>
                <w:szCs w:val="28"/>
              </w:rPr>
              <w:t>с</w:t>
            </w:r>
            <w:r w:rsidRPr="00C216BF">
              <w:rPr>
                <w:rFonts w:eastAsia="DMCPQ+TimesNewRomanPSMT"/>
                <w:spacing w:val="1"/>
                <w:w w:val="99"/>
                <w:sz w:val="28"/>
                <w:szCs w:val="28"/>
              </w:rPr>
              <w:t>о</w:t>
            </w:r>
            <w:r w:rsidRPr="00C216BF">
              <w:rPr>
                <w:rFonts w:eastAsia="DMCPQ+TimesNewRomanPSMT"/>
                <w:w w:val="99"/>
                <w:sz w:val="28"/>
                <w:szCs w:val="28"/>
              </w:rPr>
              <w:t>ци</w:t>
            </w:r>
            <w:r w:rsidRPr="00C216BF">
              <w:rPr>
                <w:rFonts w:eastAsia="DMCPQ+TimesNewRomanPSMT"/>
                <w:spacing w:val="2"/>
                <w:w w:val="99"/>
                <w:sz w:val="28"/>
                <w:szCs w:val="28"/>
              </w:rPr>
              <w:t>о</w:t>
            </w:r>
            <w:r w:rsidRPr="00C216BF">
              <w:rPr>
                <w:rFonts w:eastAsia="DMCPQ+TimesNewRomanPSMT"/>
                <w:spacing w:val="1"/>
                <w:w w:val="99"/>
                <w:sz w:val="28"/>
                <w:szCs w:val="28"/>
              </w:rPr>
              <w:t>к</w:t>
            </w:r>
            <w:r w:rsidRPr="00C216BF">
              <w:rPr>
                <w:rFonts w:eastAsia="DMCPQ+TimesNewRomanPSMT"/>
                <w:w w:val="99"/>
                <w:sz w:val="28"/>
                <w:szCs w:val="28"/>
              </w:rPr>
              <w:t>у</w:t>
            </w:r>
            <w:r w:rsidRPr="00C216BF">
              <w:rPr>
                <w:rFonts w:eastAsia="DMCPQ+TimesNewRomanPSMT"/>
                <w:spacing w:val="-1"/>
                <w:w w:val="99"/>
                <w:sz w:val="28"/>
                <w:szCs w:val="28"/>
              </w:rPr>
              <w:t>л</w:t>
            </w:r>
            <w:r w:rsidRPr="00C216BF">
              <w:rPr>
                <w:rFonts w:eastAsia="DMCPQ+TimesNewRomanPSMT"/>
                <w:w w:val="99"/>
                <w:sz w:val="28"/>
                <w:szCs w:val="28"/>
              </w:rPr>
              <w:t>ьтур</w:t>
            </w:r>
            <w:r w:rsidRPr="00C216BF">
              <w:rPr>
                <w:rFonts w:eastAsia="DMCPQ+TimesNewRomanPSMT"/>
                <w:spacing w:val="-1"/>
                <w:w w:val="99"/>
                <w:sz w:val="28"/>
                <w:szCs w:val="28"/>
              </w:rPr>
              <w:t>н</w:t>
            </w:r>
            <w:r w:rsidRPr="00C216BF">
              <w:rPr>
                <w:rFonts w:eastAsia="DMCPQ+TimesNewRomanPSMT"/>
                <w:w w:val="99"/>
                <w:sz w:val="28"/>
                <w:szCs w:val="28"/>
              </w:rPr>
              <w:t>ые</w:t>
            </w:r>
            <w:r w:rsidRPr="00C216BF">
              <w:rPr>
                <w:rFonts w:eastAsia="DMCPQ+TimesNewRomanPSMT"/>
                <w:sz w:val="28"/>
                <w:szCs w:val="28"/>
              </w:rPr>
              <w:t xml:space="preserve"> </w:t>
            </w:r>
            <w:r w:rsidRPr="00C216BF">
              <w:rPr>
                <w:rFonts w:eastAsia="DMCPQ+TimesNewRomanPSMT"/>
                <w:w w:val="99"/>
                <w:sz w:val="28"/>
                <w:szCs w:val="28"/>
              </w:rPr>
              <w:t>объ</w:t>
            </w:r>
            <w:r w:rsidRPr="00C216BF">
              <w:rPr>
                <w:rFonts w:eastAsia="DMCPQ+TimesNewRomanPSMT"/>
                <w:spacing w:val="1"/>
                <w:w w:val="99"/>
                <w:sz w:val="28"/>
                <w:szCs w:val="28"/>
              </w:rPr>
              <w:t>е</w:t>
            </w:r>
            <w:r w:rsidRPr="00C216BF">
              <w:rPr>
                <w:rFonts w:eastAsia="DMCPQ+TimesNewRomanPSMT"/>
                <w:w w:val="99"/>
                <w:sz w:val="28"/>
                <w:szCs w:val="28"/>
              </w:rPr>
              <w:t>кты</w:t>
            </w:r>
            <w:r w:rsidRPr="00C216BF">
              <w:rPr>
                <w:rFonts w:eastAsia="DMCPQ+TimesNewRomanPSMT"/>
                <w:sz w:val="28"/>
                <w:szCs w:val="28"/>
              </w:rPr>
              <w:t xml:space="preserve"> </w:t>
            </w:r>
            <w:r w:rsidRPr="00C216BF">
              <w:rPr>
                <w:rFonts w:eastAsia="DMCPQ+TimesNewRomanPSMT"/>
                <w:w w:val="99"/>
                <w:sz w:val="28"/>
                <w:szCs w:val="28"/>
              </w:rPr>
              <w:t>областного</w:t>
            </w:r>
            <w:r w:rsidRPr="00C216BF">
              <w:rPr>
                <w:rFonts w:eastAsia="DMCPQ+TimesNewRomanPSMT"/>
                <w:sz w:val="28"/>
                <w:szCs w:val="28"/>
              </w:rPr>
              <w:t xml:space="preserve"> </w:t>
            </w:r>
            <w:r w:rsidRPr="00C216BF">
              <w:rPr>
                <w:rFonts w:eastAsia="DMCPQ+TimesNewRomanPSMT"/>
                <w:w w:val="99"/>
                <w:sz w:val="28"/>
                <w:szCs w:val="28"/>
              </w:rPr>
              <w:t>центра</w:t>
            </w:r>
            <w:r w:rsidRPr="00C216BF">
              <w:rPr>
                <w:rFonts w:eastAsia="DMCPQ+TimesNewRomanPSMT"/>
                <w:sz w:val="28"/>
                <w:szCs w:val="28"/>
              </w:rPr>
              <w:t xml:space="preserve"> </w:t>
            </w:r>
            <w:r w:rsidRPr="00C216BF">
              <w:rPr>
                <w:rFonts w:eastAsia="DMCPQ+TimesNewRomanPSMT"/>
                <w:w w:val="99"/>
                <w:sz w:val="28"/>
                <w:szCs w:val="28"/>
              </w:rPr>
              <w:t>и</w:t>
            </w:r>
            <w:r w:rsidRPr="00C216BF">
              <w:rPr>
                <w:rFonts w:eastAsia="DMCPQ+TimesNewRomanPSMT"/>
                <w:sz w:val="28"/>
                <w:szCs w:val="28"/>
              </w:rPr>
              <w:t xml:space="preserve"> </w:t>
            </w:r>
            <w:r w:rsidRPr="00C216BF">
              <w:rPr>
                <w:rFonts w:eastAsia="DMCPQ+TimesNewRomanPSMT"/>
                <w:w w:val="99"/>
                <w:sz w:val="28"/>
                <w:szCs w:val="28"/>
              </w:rPr>
              <w:t>своего</w:t>
            </w:r>
            <w:r w:rsidRPr="00C216BF">
              <w:rPr>
                <w:rFonts w:eastAsia="DMCPQ+TimesNewRomanPSMT"/>
                <w:sz w:val="28"/>
                <w:szCs w:val="28"/>
              </w:rPr>
              <w:t xml:space="preserve"> </w:t>
            </w:r>
            <w:r w:rsidRPr="00C216BF">
              <w:rPr>
                <w:rFonts w:eastAsia="DMCPQ+TimesNewRomanPSMT"/>
                <w:w w:val="99"/>
                <w:sz w:val="28"/>
                <w:szCs w:val="28"/>
              </w:rPr>
              <w:t>насел</w:t>
            </w:r>
            <w:r w:rsidRPr="00C216BF">
              <w:rPr>
                <w:rFonts w:eastAsia="DMCPQ+TimesNewRomanPSMT"/>
                <w:spacing w:val="1"/>
                <w:w w:val="99"/>
                <w:sz w:val="28"/>
                <w:szCs w:val="28"/>
              </w:rPr>
              <w:t>е</w:t>
            </w:r>
            <w:r w:rsidRPr="00C216BF">
              <w:rPr>
                <w:rFonts w:eastAsia="DMCPQ+TimesNewRomanPSMT"/>
                <w:w w:val="99"/>
                <w:sz w:val="28"/>
                <w:szCs w:val="28"/>
              </w:rPr>
              <w:t>н</w:t>
            </w:r>
            <w:r w:rsidRPr="00C216BF">
              <w:rPr>
                <w:rFonts w:eastAsia="DMCPQ+TimesNewRomanPSMT"/>
                <w:spacing w:val="-1"/>
                <w:w w:val="99"/>
                <w:sz w:val="28"/>
                <w:szCs w:val="28"/>
              </w:rPr>
              <w:t>н</w:t>
            </w:r>
            <w:r w:rsidRPr="00C216BF">
              <w:rPr>
                <w:rFonts w:eastAsia="DMCPQ+TimesNewRomanPSMT"/>
                <w:w w:val="99"/>
                <w:sz w:val="28"/>
                <w:szCs w:val="28"/>
              </w:rPr>
              <w:t>ого</w:t>
            </w:r>
            <w:r w:rsidRPr="00C216BF">
              <w:rPr>
                <w:rFonts w:eastAsia="DMCPQ+TimesNewRomanPSMT"/>
                <w:spacing w:val="1"/>
                <w:sz w:val="28"/>
                <w:szCs w:val="28"/>
              </w:rPr>
              <w:t xml:space="preserve"> </w:t>
            </w:r>
            <w:r w:rsidRPr="00C216BF">
              <w:rPr>
                <w:rFonts w:eastAsia="DMCPQ+TimesNewRomanPSMT"/>
                <w:spacing w:val="1"/>
                <w:w w:val="99"/>
                <w:sz w:val="28"/>
                <w:szCs w:val="28"/>
              </w:rPr>
              <w:t>п</w:t>
            </w:r>
            <w:r w:rsidRPr="00C216BF">
              <w:rPr>
                <w:rFonts w:eastAsia="DMCPQ+TimesNewRomanPSMT"/>
                <w:spacing w:val="-1"/>
                <w:w w:val="99"/>
                <w:sz w:val="28"/>
                <w:szCs w:val="28"/>
              </w:rPr>
              <w:t>у</w:t>
            </w:r>
            <w:r w:rsidRPr="00C216BF">
              <w:rPr>
                <w:rFonts w:eastAsia="DMCPQ+TimesNewRomanPSMT"/>
                <w:w w:val="99"/>
                <w:sz w:val="28"/>
                <w:szCs w:val="28"/>
              </w:rPr>
              <w:t>нк</w:t>
            </w:r>
            <w:r w:rsidRPr="00C216BF">
              <w:rPr>
                <w:rFonts w:eastAsia="DMCPQ+TimesNewRomanPSMT"/>
                <w:spacing w:val="-1"/>
                <w:w w:val="99"/>
                <w:sz w:val="28"/>
                <w:szCs w:val="28"/>
              </w:rPr>
              <w:t>т</w:t>
            </w:r>
            <w:r w:rsidRPr="00C216BF">
              <w:rPr>
                <w:rFonts w:eastAsia="DMCPQ+TimesNewRomanPSMT"/>
                <w:w w:val="99"/>
                <w:sz w:val="28"/>
                <w:szCs w:val="28"/>
              </w:rPr>
              <w:t>а</w:t>
            </w:r>
            <w:r w:rsidRPr="00C216BF">
              <w:rPr>
                <w:rFonts w:eastAsia="DMCPQ+TimesNewRomanPSMT"/>
                <w:sz w:val="28"/>
                <w:szCs w:val="28"/>
              </w:rPr>
              <w:t xml:space="preserve"> </w:t>
            </w:r>
            <w:r w:rsidRPr="00C216BF">
              <w:rPr>
                <w:rFonts w:eastAsia="DMCPQ+TimesNewRomanPSMT"/>
                <w:spacing w:val="2"/>
                <w:w w:val="99"/>
                <w:sz w:val="28"/>
                <w:szCs w:val="28"/>
              </w:rPr>
              <w:t>(</w:t>
            </w:r>
            <w:r w:rsidRPr="00C216BF">
              <w:rPr>
                <w:rFonts w:eastAsia="DMCPQ+TimesNewRomanPSMT"/>
                <w:w w:val="99"/>
                <w:sz w:val="28"/>
                <w:szCs w:val="28"/>
              </w:rPr>
              <w:t>ц</w:t>
            </w:r>
            <w:r w:rsidRPr="00C216BF">
              <w:rPr>
                <w:rFonts w:eastAsia="DMCPQ+TimesNewRomanPSMT"/>
                <w:spacing w:val="-1"/>
                <w:w w:val="99"/>
                <w:sz w:val="28"/>
                <w:szCs w:val="28"/>
              </w:rPr>
              <w:t>и</w:t>
            </w:r>
            <w:r w:rsidRPr="00C216BF">
              <w:rPr>
                <w:rFonts w:eastAsia="DMCPQ+TimesNewRomanPSMT"/>
                <w:w w:val="99"/>
                <w:sz w:val="28"/>
                <w:szCs w:val="28"/>
              </w:rPr>
              <w:t>рк,</w:t>
            </w:r>
            <w:r w:rsidRPr="00C216BF">
              <w:rPr>
                <w:rFonts w:eastAsia="DMCPQ+TimesNewRomanPSMT"/>
                <w:sz w:val="28"/>
                <w:szCs w:val="28"/>
              </w:rPr>
              <w:t xml:space="preserve"> </w:t>
            </w:r>
            <w:r w:rsidRPr="00C216BF">
              <w:rPr>
                <w:rFonts w:eastAsia="DMCPQ+TimesNewRomanPSMT"/>
                <w:w w:val="99"/>
                <w:sz w:val="28"/>
                <w:szCs w:val="28"/>
              </w:rPr>
              <w:t>до</w:t>
            </w:r>
            <w:r w:rsidRPr="00C216BF">
              <w:rPr>
                <w:rFonts w:eastAsia="DMCPQ+TimesNewRomanPSMT"/>
                <w:spacing w:val="1"/>
                <w:w w:val="99"/>
                <w:sz w:val="28"/>
                <w:szCs w:val="28"/>
              </w:rPr>
              <w:t>м</w:t>
            </w:r>
            <w:r w:rsidRPr="00C216BF">
              <w:rPr>
                <w:rFonts w:eastAsia="DMCPQ+TimesNewRomanPSMT"/>
                <w:w w:val="99"/>
                <w:sz w:val="28"/>
                <w:szCs w:val="28"/>
              </w:rPr>
              <w:t>а</w:t>
            </w:r>
            <w:r w:rsidRPr="00C216BF">
              <w:rPr>
                <w:rFonts w:eastAsia="DMCPQ+TimesNewRomanPSMT"/>
                <w:sz w:val="28"/>
                <w:szCs w:val="28"/>
              </w:rPr>
              <w:t xml:space="preserve"> </w:t>
            </w:r>
            <w:r w:rsidRPr="00C216BF">
              <w:rPr>
                <w:rFonts w:eastAsia="DMCPQ+TimesNewRomanPSMT"/>
                <w:w w:val="99"/>
                <w:sz w:val="28"/>
                <w:szCs w:val="28"/>
              </w:rPr>
              <w:lastRenderedPageBreak/>
              <w:t>к</w:t>
            </w:r>
            <w:r w:rsidRPr="00C216BF">
              <w:rPr>
                <w:rFonts w:eastAsia="DMCPQ+TimesNewRomanPSMT"/>
                <w:spacing w:val="-1"/>
                <w:w w:val="99"/>
                <w:sz w:val="28"/>
                <w:szCs w:val="28"/>
              </w:rPr>
              <w:t>ул</w:t>
            </w:r>
            <w:r w:rsidRPr="00C216BF">
              <w:rPr>
                <w:rFonts w:eastAsia="DMCPQ+TimesNewRomanPSMT"/>
                <w:spacing w:val="1"/>
                <w:w w:val="99"/>
                <w:sz w:val="28"/>
                <w:szCs w:val="28"/>
              </w:rPr>
              <w:t>ьт</w:t>
            </w:r>
            <w:r w:rsidRPr="00C216BF">
              <w:rPr>
                <w:rFonts w:eastAsia="DMCPQ+TimesNewRomanPSMT"/>
                <w:spacing w:val="-2"/>
                <w:w w:val="99"/>
                <w:sz w:val="28"/>
                <w:szCs w:val="28"/>
              </w:rPr>
              <w:t>у</w:t>
            </w:r>
            <w:r w:rsidRPr="00C216BF">
              <w:rPr>
                <w:rFonts w:eastAsia="DMCPQ+TimesNewRomanPSMT"/>
                <w:w w:val="99"/>
                <w:sz w:val="28"/>
                <w:szCs w:val="28"/>
              </w:rPr>
              <w:t>ры,</w:t>
            </w:r>
            <w:r w:rsidRPr="00C216BF">
              <w:rPr>
                <w:rFonts w:eastAsia="DMCPQ+TimesNewRomanPSMT"/>
                <w:spacing w:val="1"/>
                <w:sz w:val="28"/>
                <w:szCs w:val="28"/>
              </w:rPr>
              <w:t xml:space="preserve"> </w:t>
            </w:r>
            <w:r w:rsidRPr="00C216BF">
              <w:rPr>
                <w:rFonts w:eastAsia="DMCPQ+TimesNewRomanPSMT"/>
                <w:w w:val="99"/>
                <w:sz w:val="28"/>
                <w:szCs w:val="28"/>
              </w:rPr>
              <w:t>па</w:t>
            </w:r>
            <w:r w:rsidRPr="00C216BF">
              <w:rPr>
                <w:rFonts w:eastAsia="DMCPQ+TimesNewRomanPSMT"/>
                <w:spacing w:val="2"/>
                <w:w w:val="99"/>
                <w:sz w:val="28"/>
                <w:szCs w:val="28"/>
              </w:rPr>
              <w:t>р</w:t>
            </w:r>
            <w:r w:rsidRPr="00C216BF">
              <w:rPr>
                <w:rFonts w:eastAsia="DMCPQ+TimesNewRomanPSMT"/>
                <w:w w:val="99"/>
                <w:sz w:val="28"/>
                <w:szCs w:val="28"/>
              </w:rPr>
              <w:t>ки</w:t>
            </w:r>
            <w:r w:rsidRPr="00C216BF">
              <w:rPr>
                <w:rFonts w:eastAsia="DMCPQ+TimesNewRomanPSMT"/>
                <w:spacing w:val="1"/>
                <w:sz w:val="28"/>
                <w:szCs w:val="28"/>
              </w:rPr>
              <w:t xml:space="preserve"> </w:t>
            </w:r>
            <w:r w:rsidRPr="00C216BF">
              <w:rPr>
                <w:rFonts w:eastAsia="DMCPQ+TimesNewRomanPSMT"/>
                <w:w w:val="99"/>
                <w:sz w:val="28"/>
                <w:szCs w:val="28"/>
              </w:rPr>
              <w:t>и</w:t>
            </w:r>
            <w:r w:rsidRPr="00C216BF">
              <w:rPr>
                <w:rFonts w:eastAsia="DMCPQ+TimesNewRomanPSMT"/>
                <w:sz w:val="28"/>
                <w:szCs w:val="28"/>
              </w:rPr>
              <w:t xml:space="preserve"> </w:t>
            </w:r>
            <w:r w:rsidRPr="00C216BF">
              <w:rPr>
                <w:rFonts w:eastAsia="DMCPQ+TimesNewRomanPSMT"/>
                <w:spacing w:val="-1"/>
                <w:w w:val="99"/>
                <w:sz w:val="28"/>
                <w:szCs w:val="28"/>
              </w:rPr>
              <w:t>д</w:t>
            </w:r>
            <w:r w:rsidRPr="00C216BF">
              <w:rPr>
                <w:rFonts w:eastAsia="DMCPQ+TimesNewRomanPSMT"/>
                <w:spacing w:val="2"/>
                <w:w w:val="99"/>
                <w:sz w:val="28"/>
                <w:szCs w:val="28"/>
              </w:rPr>
              <w:t>р</w:t>
            </w:r>
            <w:r>
              <w:rPr>
                <w:rFonts w:eastAsia="DMCPQ+TimesNewRomanPSMT"/>
                <w:w w:val="99"/>
                <w:sz w:val="28"/>
                <w:szCs w:val="28"/>
              </w:rPr>
              <w:t>у</w:t>
            </w:r>
            <w:r w:rsidRPr="00C216BF">
              <w:rPr>
                <w:rFonts w:eastAsia="DMCPQ+TimesNewRomanPSMT"/>
                <w:w w:val="99"/>
                <w:sz w:val="28"/>
                <w:szCs w:val="28"/>
              </w:rPr>
              <w:t>гое),</w:t>
            </w:r>
            <w:r w:rsidRPr="00C216BF">
              <w:rPr>
                <w:rFonts w:eastAsia="DMCPQ+TimesNewRomanPSMT"/>
                <w:sz w:val="28"/>
                <w:szCs w:val="28"/>
              </w:rPr>
              <w:t xml:space="preserve"> </w:t>
            </w:r>
            <w:r w:rsidRPr="00C216BF">
              <w:rPr>
                <w:rFonts w:eastAsia="DMCPQ+TimesNewRomanPSMT"/>
                <w:w w:val="99"/>
                <w:sz w:val="28"/>
                <w:szCs w:val="28"/>
              </w:rPr>
              <w:t>прав</w:t>
            </w:r>
            <w:r w:rsidRPr="00C216BF">
              <w:rPr>
                <w:rFonts w:eastAsia="DMCPQ+TimesNewRomanPSMT"/>
                <w:spacing w:val="-1"/>
                <w:w w:val="99"/>
                <w:sz w:val="28"/>
                <w:szCs w:val="28"/>
              </w:rPr>
              <w:t>ил</w:t>
            </w:r>
            <w:r w:rsidRPr="00C216BF">
              <w:rPr>
                <w:rFonts w:eastAsia="DMCPQ+TimesNewRomanPSMT"/>
                <w:w w:val="99"/>
                <w:sz w:val="28"/>
                <w:szCs w:val="28"/>
              </w:rPr>
              <w:t>а</w:t>
            </w:r>
            <w:r w:rsidRPr="00C216BF">
              <w:rPr>
                <w:rFonts w:eastAsia="DMCPQ+TimesNewRomanPSMT"/>
                <w:sz w:val="28"/>
                <w:szCs w:val="28"/>
              </w:rPr>
              <w:t xml:space="preserve"> </w:t>
            </w:r>
            <w:r w:rsidRPr="00C216BF">
              <w:rPr>
                <w:rFonts w:eastAsia="DMCPQ+TimesNewRomanPSMT"/>
                <w:w w:val="99"/>
                <w:sz w:val="28"/>
                <w:szCs w:val="28"/>
              </w:rPr>
              <w:t>п</w:t>
            </w:r>
            <w:r w:rsidRPr="00C216BF">
              <w:rPr>
                <w:rFonts w:eastAsia="DMCPQ+TimesNewRomanPSMT"/>
                <w:spacing w:val="1"/>
                <w:w w:val="99"/>
                <w:sz w:val="28"/>
                <w:szCs w:val="28"/>
              </w:rPr>
              <w:t>о</w:t>
            </w:r>
            <w:r w:rsidRPr="00C216BF">
              <w:rPr>
                <w:rFonts w:eastAsia="DMCPQ+TimesNewRomanPSMT"/>
                <w:w w:val="99"/>
                <w:sz w:val="28"/>
                <w:szCs w:val="28"/>
              </w:rPr>
              <w:t>веде</w:t>
            </w:r>
            <w:r w:rsidRPr="00C216BF">
              <w:rPr>
                <w:rFonts w:eastAsia="DMCPQ+TimesNewRomanPSMT"/>
                <w:spacing w:val="1"/>
                <w:w w:val="99"/>
                <w:sz w:val="28"/>
                <w:szCs w:val="28"/>
              </w:rPr>
              <w:t>н</w:t>
            </w:r>
            <w:r w:rsidRPr="00C216BF">
              <w:rPr>
                <w:rFonts w:eastAsia="DMCPQ+TimesNewRomanPSMT"/>
                <w:w w:val="99"/>
                <w:sz w:val="28"/>
                <w:szCs w:val="28"/>
              </w:rPr>
              <w:t>ия</w:t>
            </w:r>
            <w:r w:rsidRPr="00C216BF">
              <w:rPr>
                <w:rFonts w:eastAsia="DMCPQ+TimesNewRomanPSMT"/>
                <w:spacing w:val="1"/>
                <w:sz w:val="28"/>
                <w:szCs w:val="28"/>
              </w:rPr>
              <w:t xml:space="preserve"> </w:t>
            </w:r>
            <w:r w:rsidRPr="00C216BF">
              <w:rPr>
                <w:rFonts w:eastAsia="DMCPQ+TimesNewRomanPSMT"/>
                <w:w w:val="99"/>
                <w:sz w:val="28"/>
                <w:szCs w:val="28"/>
              </w:rPr>
              <w:t>в</w:t>
            </w:r>
            <w:r w:rsidRPr="00C216BF">
              <w:rPr>
                <w:rFonts w:eastAsia="DMCPQ+TimesNewRomanPSMT"/>
                <w:sz w:val="28"/>
                <w:szCs w:val="28"/>
              </w:rPr>
              <w:t xml:space="preserve"> </w:t>
            </w:r>
            <w:r w:rsidRPr="00C216BF">
              <w:rPr>
                <w:rFonts w:eastAsia="DMCPQ+TimesNewRomanPSMT"/>
                <w:w w:val="99"/>
                <w:sz w:val="28"/>
                <w:szCs w:val="28"/>
              </w:rPr>
              <w:t>общественных</w:t>
            </w:r>
            <w:r w:rsidRPr="00C216BF">
              <w:rPr>
                <w:rFonts w:eastAsia="DMCPQ+TimesNewRomanPSMT"/>
                <w:sz w:val="28"/>
                <w:szCs w:val="28"/>
              </w:rPr>
              <w:t xml:space="preserve"> </w:t>
            </w:r>
            <w:r w:rsidRPr="00C216BF">
              <w:rPr>
                <w:rFonts w:eastAsia="DMCPQ+TimesNewRomanPSMT"/>
                <w:w w:val="99"/>
                <w:sz w:val="28"/>
                <w:szCs w:val="28"/>
              </w:rPr>
              <w:t>места</w:t>
            </w:r>
            <w:r w:rsidRPr="00C216BF">
              <w:rPr>
                <w:rFonts w:eastAsia="DMCPQ+TimesNewRomanPSMT"/>
                <w:spacing w:val="1"/>
                <w:w w:val="99"/>
                <w:sz w:val="28"/>
                <w:szCs w:val="28"/>
              </w:rPr>
              <w:t>х</w:t>
            </w:r>
            <w:r w:rsidRPr="00C216BF">
              <w:rPr>
                <w:rFonts w:eastAsia="DMCPQ+TimesNewRomanPSMT"/>
                <w:w w:val="99"/>
                <w:sz w:val="28"/>
                <w:szCs w:val="28"/>
              </w:rPr>
              <w:t>;</w:t>
            </w:r>
          </w:p>
          <w:p w:rsidR="00C216BF" w:rsidRPr="00C216BF" w:rsidRDefault="00C216BF" w:rsidP="00C216BF">
            <w:pPr>
              <w:pStyle w:val="TableParagraph"/>
              <w:rPr>
                <w:sz w:val="28"/>
                <w:szCs w:val="28"/>
              </w:rPr>
            </w:pPr>
            <w:r w:rsidRPr="00C216BF">
              <w:rPr>
                <w:rFonts w:ascii="MHOYM+TimesNewRomanPSMT" w:eastAsia="MHOYM+TimesNewRomanPSMT" w:hAnsi="MHOYM+TimesNewRomanPSMT" w:cs="MHOYM+TimesNewRomanPSMT"/>
                <w:spacing w:val="47"/>
                <w:w w:val="99"/>
                <w:sz w:val="28"/>
                <w:szCs w:val="28"/>
              </w:rPr>
              <w:t>-</w:t>
            </w:r>
            <w:r w:rsidRPr="00C216BF">
              <w:rPr>
                <w:rFonts w:eastAsia="DMCPQ+TimesNewRomanPSMT"/>
                <w:w w:val="99"/>
                <w:sz w:val="28"/>
                <w:szCs w:val="28"/>
              </w:rPr>
              <w:t>с</w:t>
            </w:r>
            <w:r w:rsidRPr="00C216BF">
              <w:rPr>
                <w:rFonts w:eastAsia="DMCPQ+TimesNewRomanPSMT"/>
                <w:spacing w:val="1"/>
                <w:w w:val="99"/>
                <w:sz w:val="28"/>
                <w:szCs w:val="28"/>
              </w:rPr>
              <w:t>о</w:t>
            </w:r>
            <w:r w:rsidRPr="00C216BF">
              <w:rPr>
                <w:rFonts w:eastAsia="DMCPQ+TimesNewRomanPSMT"/>
                <w:w w:val="99"/>
                <w:sz w:val="28"/>
                <w:szCs w:val="28"/>
              </w:rPr>
              <w:t>ци</w:t>
            </w:r>
            <w:r w:rsidRPr="00C216BF">
              <w:rPr>
                <w:rFonts w:eastAsia="DMCPQ+TimesNewRomanPSMT"/>
                <w:spacing w:val="2"/>
                <w:w w:val="99"/>
                <w:sz w:val="28"/>
                <w:szCs w:val="28"/>
              </w:rPr>
              <w:t>о</w:t>
            </w:r>
            <w:r w:rsidRPr="00C216BF">
              <w:rPr>
                <w:rFonts w:eastAsia="DMCPQ+TimesNewRomanPSMT"/>
                <w:w w:val="99"/>
                <w:sz w:val="28"/>
                <w:szCs w:val="28"/>
              </w:rPr>
              <w:t>бытовые</w:t>
            </w:r>
            <w:r w:rsidRPr="00C216BF">
              <w:rPr>
                <w:rFonts w:eastAsia="DMCPQ+TimesNewRomanPSMT"/>
                <w:sz w:val="28"/>
                <w:szCs w:val="28"/>
              </w:rPr>
              <w:t xml:space="preserve"> </w:t>
            </w:r>
            <w:r w:rsidRPr="00C216BF">
              <w:rPr>
                <w:rFonts w:eastAsia="DMCPQ+TimesNewRomanPSMT"/>
                <w:spacing w:val="1"/>
                <w:w w:val="99"/>
                <w:sz w:val="28"/>
                <w:szCs w:val="28"/>
              </w:rPr>
              <w:t>о</w:t>
            </w:r>
            <w:r w:rsidRPr="00C216BF">
              <w:rPr>
                <w:rFonts w:eastAsia="DMCPQ+TimesNewRomanPSMT"/>
                <w:w w:val="99"/>
                <w:sz w:val="28"/>
                <w:szCs w:val="28"/>
              </w:rPr>
              <w:t>бъекты</w:t>
            </w:r>
            <w:r w:rsidRPr="00C216BF">
              <w:rPr>
                <w:rFonts w:eastAsia="DMCPQ+TimesNewRomanPSMT"/>
                <w:sz w:val="28"/>
                <w:szCs w:val="28"/>
              </w:rPr>
              <w:t xml:space="preserve"> </w:t>
            </w:r>
            <w:r w:rsidRPr="00C216BF">
              <w:rPr>
                <w:rFonts w:eastAsia="DMCPQ+TimesNewRomanPSMT"/>
                <w:w w:val="99"/>
                <w:sz w:val="28"/>
                <w:szCs w:val="28"/>
              </w:rPr>
              <w:t>(магазины,</w:t>
            </w:r>
            <w:r w:rsidRPr="00C216BF">
              <w:rPr>
                <w:rFonts w:eastAsia="DMCPQ+TimesNewRomanPSMT"/>
                <w:sz w:val="28"/>
                <w:szCs w:val="28"/>
              </w:rPr>
              <w:t xml:space="preserve"> </w:t>
            </w:r>
            <w:r w:rsidRPr="00C216BF">
              <w:rPr>
                <w:rFonts w:eastAsia="DMCPQ+TimesNewRomanPSMT"/>
                <w:w w:val="99"/>
                <w:sz w:val="28"/>
                <w:szCs w:val="28"/>
              </w:rPr>
              <w:t>парикмахе</w:t>
            </w:r>
            <w:r w:rsidRPr="00C216BF">
              <w:rPr>
                <w:rFonts w:eastAsia="DMCPQ+TimesNewRomanPSMT"/>
                <w:spacing w:val="1"/>
                <w:w w:val="99"/>
                <w:sz w:val="28"/>
                <w:szCs w:val="28"/>
              </w:rPr>
              <w:t>р</w:t>
            </w:r>
            <w:r w:rsidRPr="00C216BF">
              <w:rPr>
                <w:rFonts w:eastAsia="DMCPQ+TimesNewRomanPSMT"/>
                <w:w w:val="99"/>
                <w:sz w:val="28"/>
                <w:szCs w:val="28"/>
              </w:rPr>
              <w:t>с</w:t>
            </w:r>
            <w:r w:rsidRPr="00C216BF">
              <w:rPr>
                <w:rFonts w:eastAsia="DMCPQ+TimesNewRomanPSMT"/>
                <w:spacing w:val="1"/>
                <w:w w:val="99"/>
                <w:sz w:val="28"/>
                <w:szCs w:val="28"/>
              </w:rPr>
              <w:t>к</w:t>
            </w:r>
            <w:r w:rsidRPr="00C216BF">
              <w:rPr>
                <w:rFonts w:eastAsia="DMCPQ+TimesNewRomanPSMT"/>
                <w:w w:val="99"/>
                <w:sz w:val="28"/>
                <w:szCs w:val="28"/>
              </w:rPr>
              <w:t>ие</w:t>
            </w:r>
            <w:r w:rsidRPr="00C216BF">
              <w:rPr>
                <w:rFonts w:eastAsia="DMCPQ+TimesNewRomanPSMT"/>
                <w:sz w:val="28"/>
                <w:szCs w:val="28"/>
              </w:rPr>
              <w:t xml:space="preserve"> </w:t>
            </w:r>
            <w:r w:rsidRPr="00C216BF">
              <w:rPr>
                <w:rFonts w:eastAsia="DMCPQ+TimesNewRomanPSMT"/>
                <w:w w:val="99"/>
                <w:sz w:val="28"/>
                <w:szCs w:val="28"/>
              </w:rPr>
              <w:t>и</w:t>
            </w:r>
            <w:r w:rsidRPr="00C216BF">
              <w:rPr>
                <w:rFonts w:eastAsia="DMCPQ+TimesNewRomanPSMT"/>
                <w:spacing w:val="-1"/>
                <w:sz w:val="28"/>
                <w:szCs w:val="28"/>
              </w:rPr>
              <w:t xml:space="preserve"> </w:t>
            </w:r>
            <w:r w:rsidRPr="00C216BF">
              <w:rPr>
                <w:rFonts w:eastAsia="DMCPQ+TimesNewRomanPSMT"/>
                <w:w w:val="99"/>
                <w:sz w:val="28"/>
                <w:szCs w:val="28"/>
              </w:rPr>
              <w:t>др.</w:t>
            </w:r>
            <w:r w:rsidRPr="00C216BF">
              <w:rPr>
                <w:rFonts w:eastAsia="DMCPQ+TimesNewRomanPSMT"/>
                <w:spacing w:val="1"/>
                <w:w w:val="99"/>
                <w:sz w:val="28"/>
                <w:szCs w:val="28"/>
              </w:rPr>
              <w:t>)</w:t>
            </w:r>
            <w:r w:rsidRPr="00C216BF">
              <w:rPr>
                <w:rFonts w:eastAsia="DMCPQ+TimesNewRomanPSMT"/>
                <w:w w:val="99"/>
                <w:sz w:val="28"/>
                <w:szCs w:val="28"/>
              </w:rPr>
              <w:t>,</w:t>
            </w:r>
            <w:r w:rsidRPr="00C216BF">
              <w:rPr>
                <w:rFonts w:eastAsia="DMCPQ+TimesNewRomanPSMT"/>
                <w:sz w:val="28"/>
                <w:szCs w:val="28"/>
              </w:rPr>
              <w:t xml:space="preserve"> </w:t>
            </w:r>
            <w:r w:rsidRPr="00C216BF">
              <w:rPr>
                <w:rFonts w:eastAsia="DMCPQ+TimesNewRomanPSMT"/>
                <w:w w:val="99"/>
                <w:sz w:val="28"/>
                <w:szCs w:val="28"/>
              </w:rPr>
              <w:t>прав</w:t>
            </w:r>
            <w:r w:rsidRPr="00C216BF">
              <w:rPr>
                <w:rFonts w:eastAsia="DMCPQ+TimesNewRomanPSMT"/>
                <w:spacing w:val="1"/>
                <w:w w:val="99"/>
                <w:sz w:val="28"/>
                <w:szCs w:val="28"/>
              </w:rPr>
              <w:t>и</w:t>
            </w:r>
            <w:r w:rsidRPr="00C216BF">
              <w:rPr>
                <w:rFonts w:eastAsia="DMCPQ+TimesNewRomanPSMT"/>
                <w:spacing w:val="-1"/>
                <w:w w:val="99"/>
                <w:sz w:val="28"/>
                <w:szCs w:val="28"/>
              </w:rPr>
              <w:t>л</w:t>
            </w:r>
            <w:r w:rsidRPr="00C216BF">
              <w:rPr>
                <w:rFonts w:eastAsia="DMCPQ+TimesNewRomanPSMT"/>
                <w:w w:val="99"/>
                <w:sz w:val="28"/>
                <w:szCs w:val="28"/>
              </w:rPr>
              <w:t>а</w:t>
            </w:r>
            <w:r w:rsidRPr="00C216BF">
              <w:rPr>
                <w:rFonts w:eastAsia="DMCPQ+TimesNewRomanPSMT"/>
                <w:sz w:val="28"/>
                <w:szCs w:val="28"/>
              </w:rPr>
              <w:t xml:space="preserve"> </w:t>
            </w:r>
            <w:r w:rsidRPr="00C216BF">
              <w:rPr>
                <w:rFonts w:eastAsia="DMCPQ+TimesNewRomanPSMT"/>
                <w:spacing w:val="-1"/>
                <w:w w:val="99"/>
                <w:sz w:val="28"/>
                <w:szCs w:val="28"/>
              </w:rPr>
              <w:t>п</w:t>
            </w:r>
            <w:r w:rsidRPr="00C216BF">
              <w:rPr>
                <w:rFonts w:eastAsia="DMCPQ+TimesNewRomanPSMT"/>
                <w:w w:val="99"/>
                <w:sz w:val="28"/>
                <w:szCs w:val="28"/>
              </w:rPr>
              <w:t>ове</w:t>
            </w:r>
            <w:r w:rsidRPr="00C216BF">
              <w:rPr>
                <w:rFonts w:eastAsia="DMCPQ+TimesNewRomanPSMT"/>
                <w:spacing w:val="-1"/>
                <w:w w:val="99"/>
                <w:sz w:val="28"/>
                <w:szCs w:val="28"/>
              </w:rPr>
              <w:t>д</w:t>
            </w:r>
            <w:r w:rsidRPr="00C216BF">
              <w:rPr>
                <w:rFonts w:eastAsia="DMCPQ+TimesNewRomanPSMT"/>
                <w:spacing w:val="1"/>
                <w:w w:val="99"/>
                <w:sz w:val="28"/>
                <w:szCs w:val="28"/>
              </w:rPr>
              <w:t>ен</w:t>
            </w:r>
            <w:r w:rsidRPr="00C216BF">
              <w:rPr>
                <w:rFonts w:eastAsia="DMCPQ+TimesNewRomanPSMT"/>
                <w:w w:val="99"/>
                <w:sz w:val="28"/>
                <w:szCs w:val="28"/>
              </w:rPr>
              <w:t>ия</w:t>
            </w:r>
          </w:p>
          <w:p w:rsidR="00C216BF" w:rsidRPr="00C216BF" w:rsidRDefault="00C216BF" w:rsidP="00C216BF">
            <w:pPr>
              <w:pStyle w:val="TableParagraph"/>
              <w:rPr>
                <w:sz w:val="28"/>
                <w:szCs w:val="28"/>
              </w:rPr>
            </w:pPr>
            <w:r w:rsidRPr="00C216BF">
              <w:rPr>
                <w:rFonts w:eastAsia="DMCPQ+TimesNewRomanPSMT"/>
                <w:w w:val="99"/>
                <w:sz w:val="28"/>
                <w:szCs w:val="28"/>
              </w:rPr>
              <w:t>в</w:t>
            </w:r>
            <w:r w:rsidRPr="00C216BF">
              <w:rPr>
                <w:rFonts w:eastAsia="DMCPQ+TimesNewRomanPSMT"/>
                <w:sz w:val="28"/>
                <w:szCs w:val="28"/>
              </w:rPr>
              <w:t xml:space="preserve"> </w:t>
            </w:r>
            <w:r w:rsidRPr="00C216BF">
              <w:rPr>
                <w:rFonts w:eastAsia="DMCPQ+TimesNewRomanPSMT"/>
                <w:w w:val="99"/>
                <w:sz w:val="28"/>
                <w:szCs w:val="28"/>
              </w:rPr>
              <w:t>общес</w:t>
            </w:r>
            <w:r w:rsidRPr="00C216BF">
              <w:rPr>
                <w:rFonts w:eastAsia="DMCPQ+TimesNewRomanPSMT"/>
                <w:spacing w:val="-1"/>
                <w:w w:val="99"/>
                <w:sz w:val="28"/>
                <w:szCs w:val="28"/>
              </w:rPr>
              <w:t>т</w:t>
            </w:r>
            <w:r w:rsidRPr="00C216BF">
              <w:rPr>
                <w:rFonts w:eastAsia="DMCPQ+TimesNewRomanPSMT"/>
                <w:w w:val="99"/>
                <w:sz w:val="28"/>
                <w:szCs w:val="28"/>
              </w:rPr>
              <w:t>в</w:t>
            </w:r>
            <w:r w:rsidRPr="00C216BF">
              <w:rPr>
                <w:rFonts w:eastAsia="DMCPQ+TimesNewRomanPSMT"/>
                <w:spacing w:val="1"/>
                <w:w w:val="99"/>
                <w:sz w:val="28"/>
                <w:szCs w:val="28"/>
              </w:rPr>
              <w:t>е</w:t>
            </w:r>
            <w:r w:rsidRPr="00C216BF">
              <w:rPr>
                <w:rFonts w:eastAsia="DMCPQ+TimesNewRomanPSMT"/>
                <w:w w:val="99"/>
                <w:sz w:val="28"/>
                <w:szCs w:val="28"/>
              </w:rPr>
              <w:t>нных</w:t>
            </w:r>
            <w:r w:rsidRPr="00C216BF">
              <w:rPr>
                <w:rFonts w:eastAsia="DMCPQ+TimesNewRomanPSMT"/>
                <w:spacing w:val="-1"/>
                <w:sz w:val="28"/>
                <w:szCs w:val="28"/>
              </w:rPr>
              <w:t xml:space="preserve"> </w:t>
            </w:r>
            <w:r w:rsidRPr="00C216BF">
              <w:rPr>
                <w:rFonts w:eastAsia="DMCPQ+TimesNewRomanPSMT"/>
                <w:spacing w:val="1"/>
                <w:w w:val="99"/>
                <w:sz w:val="28"/>
                <w:szCs w:val="28"/>
              </w:rPr>
              <w:t>м</w:t>
            </w:r>
            <w:r w:rsidRPr="00C216BF">
              <w:rPr>
                <w:rFonts w:eastAsia="DMCPQ+TimesNewRomanPSMT"/>
                <w:w w:val="99"/>
                <w:sz w:val="28"/>
                <w:szCs w:val="28"/>
              </w:rPr>
              <w:t>ест</w:t>
            </w:r>
            <w:r w:rsidRPr="00C216BF">
              <w:rPr>
                <w:rFonts w:eastAsia="DMCPQ+TimesNewRomanPSMT"/>
                <w:spacing w:val="1"/>
                <w:w w:val="99"/>
                <w:sz w:val="28"/>
                <w:szCs w:val="28"/>
              </w:rPr>
              <w:t>а</w:t>
            </w:r>
            <w:r w:rsidRPr="00C216BF">
              <w:rPr>
                <w:rFonts w:eastAsia="DMCPQ+TimesNewRomanPSMT"/>
                <w:w w:val="99"/>
                <w:sz w:val="28"/>
                <w:szCs w:val="28"/>
              </w:rPr>
              <w:t>х;</w:t>
            </w:r>
          </w:p>
          <w:p w:rsidR="00C216BF" w:rsidRPr="00C216BF" w:rsidRDefault="00C216BF" w:rsidP="00C216BF">
            <w:pPr>
              <w:pStyle w:val="TableParagraph"/>
              <w:rPr>
                <w:sz w:val="28"/>
                <w:szCs w:val="28"/>
              </w:rPr>
            </w:pPr>
            <w:r w:rsidRPr="00C216BF">
              <w:rPr>
                <w:rFonts w:ascii="MHOYM+TimesNewRomanPSMT" w:eastAsia="MHOYM+TimesNewRomanPSMT" w:hAnsi="MHOYM+TimesNewRomanPSMT" w:cs="MHOYM+TimesNewRomanPSMT"/>
                <w:spacing w:val="35"/>
                <w:w w:val="99"/>
                <w:sz w:val="28"/>
                <w:szCs w:val="28"/>
              </w:rPr>
              <w:t>-</w:t>
            </w:r>
            <w:r w:rsidRPr="00C216BF">
              <w:rPr>
                <w:rFonts w:eastAsia="DMCPQ+TimesNewRomanPSMT"/>
                <w:spacing w:val="-3"/>
                <w:w w:val="99"/>
                <w:sz w:val="28"/>
                <w:szCs w:val="28"/>
              </w:rPr>
              <w:t>де</w:t>
            </w:r>
            <w:r w:rsidRPr="00C216BF">
              <w:rPr>
                <w:rFonts w:eastAsia="DMCPQ+TimesNewRomanPSMT"/>
                <w:spacing w:val="-8"/>
                <w:w w:val="99"/>
                <w:sz w:val="28"/>
                <w:szCs w:val="28"/>
              </w:rPr>
              <w:t>т</w:t>
            </w:r>
            <w:r w:rsidRPr="00C216BF">
              <w:rPr>
                <w:rFonts w:eastAsia="DMCPQ+TimesNewRomanPSMT"/>
                <w:spacing w:val="-6"/>
                <w:w w:val="99"/>
                <w:sz w:val="28"/>
                <w:szCs w:val="28"/>
              </w:rPr>
              <w:t>ск</w:t>
            </w:r>
            <w:r w:rsidRPr="00C216BF">
              <w:rPr>
                <w:rFonts w:eastAsia="DMCPQ+TimesNewRomanPSMT"/>
                <w:spacing w:val="-5"/>
                <w:w w:val="99"/>
                <w:sz w:val="28"/>
                <w:szCs w:val="28"/>
              </w:rPr>
              <w:t>и</w:t>
            </w:r>
            <w:r w:rsidRPr="00C216BF">
              <w:rPr>
                <w:rFonts w:eastAsia="DMCPQ+TimesNewRomanPSMT"/>
                <w:w w:val="99"/>
                <w:sz w:val="28"/>
                <w:szCs w:val="28"/>
              </w:rPr>
              <w:t>е</w:t>
            </w:r>
            <w:r w:rsidRPr="00C216BF">
              <w:rPr>
                <w:rFonts w:eastAsia="DMCPQ+TimesNewRomanPSMT"/>
                <w:spacing w:val="-11"/>
                <w:sz w:val="28"/>
                <w:szCs w:val="28"/>
              </w:rPr>
              <w:t xml:space="preserve"> </w:t>
            </w:r>
            <w:r w:rsidRPr="00C216BF">
              <w:rPr>
                <w:rFonts w:eastAsia="DMCPQ+TimesNewRomanPSMT"/>
                <w:spacing w:val="-9"/>
                <w:w w:val="99"/>
                <w:sz w:val="28"/>
                <w:szCs w:val="28"/>
              </w:rPr>
              <w:t>у</w:t>
            </w:r>
            <w:r w:rsidRPr="00C216BF">
              <w:rPr>
                <w:rFonts w:eastAsia="DMCPQ+TimesNewRomanPSMT"/>
                <w:spacing w:val="-4"/>
                <w:w w:val="99"/>
                <w:sz w:val="28"/>
                <w:szCs w:val="28"/>
              </w:rPr>
              <w:t>чр</w:t>
            </w:r>
            <w:r w:rsidRPr="00C216BF">
              <w:rPr>
                <w:rFonts w:eastAsia="DMCPQ+TimesNewRomanPSMT"/>
                <w:spacing w:val="-5"/>
                <w:w w:val="99"/>
                <w:sz w:val="28"/>
                <w:szCs w:val="28"/>
              </w:rPr>
              <w:t>е</w:t>
            </w:r>
            <w:r w:rsidRPr="00C216BF">
              <w:rPr>
                <w:rFonts w:eastAsia="DMCPQ+TimesNewRomanPSMT"/>
                <w:spacing w:val="-6"/>
                <w:w w:val="99"/>
                <w:sz w:val="28"/>
                <w:szCs w:val="28"/>
              </w:rPr>
              <w:t>ж</w:t>
            </w:r>
            <w:r w:rsidRPr="00C216BF">
              <w:rPr>
                <w:rFonts w:eastAsia="DMCPQ+TimesNewRomanPSMT"/>
                <w:spacing w:val="-8"/>
                <w:w w:val="99"/>
                <w:sz w:val="28"/>
                <w:szCs w:val="28"/>
              </w:rPr>
              <w:t>д</w:t>
            </w:r>
            <w:r w:rsidRPr="00C216BF">
              <w:rPr>
                <w:rFonts w:eastAsia="DMCPQ+TimesNewRomanPSMT"/>
                <w:spacing w:val="-5"/>
                <w:w w:val="99"/>
                <w:sz w:val="28"/>
                <w:szCs w:val="28"/>
              </w:rPr>
              <w:t>ен</w:t>
            </w:r>
            <w:r w:rsidRPr="00C216BF">
              <w:rPr>
                <w:rFonts w:eastAsia="DMCPQ+TimesNewRomanPSMT"/>
                <w:spacing w:val="-6"/>
                <w:w w:val="99"/>
                <w:sz w:val="28"/>
                <w:szCs w:val="28"/>
              </w:rPr>
              <w:t>и</w:t>
            </w:r>
            <w:r w:rsidRPr="00C216BF">
              <w:rPr>
                <w:rFonts w:eastAsia="DMCPQ+TimesNewRomanPSMT"/>
                <w:w w:val="99"/>
                <w:sz w:val="28"/>
                <w:szCs w:val="28"/>
              </w:rPr>
              <w:t>я</w:t>
            </w:r>
            <w:r w:rsidRPr="00C216BF">
              <w:rPr>
                <w:rFonts w:eastAsia="DMCPQ+TimesNewRomanPSMT"/>
                <w:spacing w:val="-12"/>
                <w:sz w:val="28"/>
                <w:szCs w:val="28"/>
              </w:rPr>
              <w:t xml:space="preserve"> </w:t>
            </w:r>
            <w:r w:rsidRPr="00C216BF">
              <w:rPr>
                <w:rFonts w:eastAsia="DMCPQ+TimesNewRomanPSMT"/>
                <w:spacing w:val="-4"/>
                <w:w w:val="99"/>
                <w:sz w:val="28"/>
                <w:szCs w:val="28"/>
              </w:rPr>
              <w:t>(</w:t>
            </w:r>
            <w:r w:rsidRPr="00C216BF">
              <w:rPr>
                <w:rFonts w:eastAsia="DMCPQ+TimesNewRomanPSMT"/>
                <w:spacing w:val="-5"/>
                <w:w w:val="99"/>
                <w:sz w:val="28"/>
                <w:szCs w:val="28"/>
              </w:rPr>
              <w:t>к</w:t>
            </w:r>
            <w:r w:rsidRPr="00C216BF">
              <w:rPr>
                <w:rFonts w:eastAsia="DMCPQ+TimesNewRomanPSMT"/>
                <w:spacing w:val="-7"/>
                <w:w w:val="99"/>
                <w:sz w:val="28"/>
                <w:szCs w:val="28"/>
              </w:rPr>
              <w:t>л</w:t>
            </w:r>
            <w:r w:rsidRPr="00C216BF">
              <w:rPr>
                <w:rFonts w:eastAsia="DMCPQ+TimesNewRomanPSMT"/>
                <w:spacing w:val="-8"/>
                <w:w w:val="99"/>
                <w:sz w:val="28"/>
                <w:szCs w:val="28"/>
              </w:rPr>
              <w:t>у</w:t>
            </w:r>
            <w:r w:rsidRPr="00C216BF">
              <w:rPr>
                <w:rFonts w:eastAsia="DMCPQ+TimesNewRomanPSMT"/>
                <w:spacing w:val="-6"/>
                <w:w w:val="99"/>
                <w:sz w:val="28"/>
                <w:szCs w:val="28"/>
              </w:rPr>
              <w:t>б</w:t>
            </w:r>
            <w:r w:rsidRPr="00C216BF">
              <w:rPr>
                <w:rFonts w:eastAsia="DMCPQ+TimesNewRomanPSMT"/>
                <w:w w:val="99"/>
                <w:sz w:val="28"/>
                <w:szCs w:val="28"/>
              </w:rPr>
              <w:t>ы</w:t>
            </w:r>
            <w:r w:rsidRPr="00C216BF">
              <w:rPr>
                <w:rFonts w:eastAsia="DMCPQ+TimesNewRomanPSMT"/>
                <w:spacing w:val="-9"/>
                <w:sz w:val="28"/>
                <w:szCs w:val="28"/>
              </w:rPr>
              <w:t xml:space="preserve"> </w:t>
            </w:r>
            <w:r w:rsidRPr="00C216BF">
              <w:rPr>
                <w:rFonts w:eastAsia="DMCPQ+TimesNewRomanPSMT"/>
                <w:spacing w:val="-8"/>
                <w:w w:val="99"/>
                <w:sz w:val="28"/>
                <w:szCs w:val="28"/>
              </w:rPr>
              <w:t>п</w:t>
            </w:r>
            <w:r w:rsidRPr="00C216BF">
              <w:rPr>
                <w:rFonts w:eastAsia="DMCPQ+TimesNewRomanPSMT"/>
                <w:spacing w:val="-1"/>
                <w:w w:val="99"/>
                <w:sz w:val="28"/>
                <w:szCs w:val="28"/>
              </w:rPr>
              <w:t>о</w:t>
            </w:r>
            <w:r w:rsidRPr="00C216BF">
              <w:rPr>
                <w:rFonts w:eastAsia="DMCPQ+TimesNewRomanPSMT"/>
                <w:sz w:val="28"/>
                <w:szCs w:val="28"/>
              </w:rPr>
              <w:t xml:space="preserve"> </w:t>
            </w:r>
            <w:r w:rsidRPr="00C216BF">
              <w:rPr>
                <w:rFonts w:eastAsia="DMCPQ+TimesNewRomanPSMT"/>
                <w:spacing w:val="-5"/>
                <w:w w:val="99"/>
                <w:sz w:val="28"/>
                <w:szCs w:val="28"/>
              </w:rPr>
              <w:t>инт</w:t>
            </w:r>
            <w:r w:rsidRPr="00C216BF">
              <w:rPr>
                <w:rFonts w:eastAsia="DMCPQ+TimesNewRomanPSMT"/>
                <w:spacing w:val="-7"/>
                <w:w w:val="99"/>
                <w:sz w:val="28"/>
                <w:szCs w:val="28"/>
              </w:rPr>
              <w:t>ер</w:t>
            </w:r>
            <w:r w:rsidRPr="00C216BF">
              <w:rPr>
                <w:rFonts w:eastAsia="DMCPQ+TimesNewRomanPSMT"/>
                <w:spacing w:val="-4"/>
                <w:w w:val="99"/>
                <w:sz w:val="28"/>
                <w:szCs w:val="28"/>
              </w:rPr>
              <w:t>е</w:t>
            </w:r>
            <w:r w:rsidRPr="00C216BF">
              <w:rPr>
                <w:rFonts w:eastAsia="DMCPQ+TimesNewRomanPSMT"/>
                <w:spacing w:val="-7"/>
                <w:w w:val="99"/>
                <w:sz w:val="28"/>
                <w:szCs w:val="28"/>
              </w:rPr>
              <w:t>са</w:t>
            </w:r>
            <w:r w:rsidRPr="00C216BF">
              <w:rPr>
                <w:rFonts w:eastAsia="DMCPQ+TimesNewRomanPSMT"/>
                <w:spacing w:val="-4"/>
                <w:w w:val="99"/>
                <w:sz w:val="28"/>
                <w:szCs w:val="28"/>
              </w:rPr>
              <w:t>м</w:t>
            </w:r>
            <w:r>
              <w:rPr>
                <w:rFonts w:eastAsia="DMCPQ+TimesNewRomanPSMT"/>
                <w:spacing w:val="37"/>
                <w:w w:val="99"/>
                <w:sz w:val="28"/>
                <w:szCs w:val="28"/>
              </w:rPr>
              <w:t xml:space="preserve">, </w:t>
            </w:r>
            <w:r w:rsidRPr="00C216BF">
              <w:rPr>
                <w:rFonts w:eastAsia="DMCPQ+TimesNewRomanPSMT"/>
                <w:spacing w:val="-7"/>
                <w:w w:val="99"/>
                <w:sz w:val="28"/>
                <w:szCs w:val="28"/>
              </w:rPr>
              <w:t>до</w:t>
            </w:r>
            <w:r w:rsidRPr="00C216BF">
              <w:rPr>
                <w:rFonts w:eastAsia="DMCPQ+TimesNewRomanPSMT"/>
                <w:spacing w:val="-4"/>
                <w:w w:val="99"/>
                <w:sz w:val="28"/>
                <w:szCs w:val="28"/>
              </w:rPr>
              <w:t>м</w:t>
            </w:r>
            <w:r w:rsidRPr="00C216BF">
              <w:rPr>
                <w:rFonts w:eastAsia="DMCPQ+TimesNewRomanPSMT"/>
                <w:spacing w:val="-1"/>
                <w:w w:val="99"/>
                <w:sz w:val="28"/>
                <w:szCs w:val="28"/>
              </w:rPr>
              <w:t>а</w:t>
            </w:r>
            <w:r w:rsidRPr="00C216BF">
              <w:rPr>
                <w:rFonts w:eastAsia="DMCPQ+TimesNewRomanPSMT"/>
                <w:spacing w:val="-11"/>
                <w:sz w:val="28"/>
                <w:szCs w:val="28"/>
              </w:rPr>
              <w:t xml:space="preserve"> </w:t>
            </w:r>
            <w:r w:rsidRPr="00C216BF">
              <w:rPr>
                <w:rFonts w:eastAsia="DMCPQ+TimesNewRomanPSMT"/>
                <w:spacing w:val="-6"/>
                <w:w w:val="99"/>
                <w:sz w:val="28"/>
                <w:szCs w:val="28"/>
              </w:rPr>
              <w:t>т</w:t>
            </w:r>
            <w:r w:rsidRPr="00C216BF">
              <w:rPr>
                <w:rFonts w:eastAsia="DMCPQ+TimesNewRomanPSMT"/>
                <w:spacing w:val="-8"/>
                <w:w w:val="99"/>
                <w:sz w:val="28"/>
                <w:szCs w:val="28"/>
              </w:rPr>
              <w:t>в</w:t>
            </w:r>
            <w:r w:rsidRPr="00C216BF">
              <w:rPr>
                <w:rFonts w:eastAsia="DMCPQ+TimesNewRomanPSMT"/>
                <w:spacing w:val="-7"/>
                <w:w w:val="99"/>
                <w:sz w:val="28"/>
                <w:szCs w:val="28"/>
              </w:rPr>
              <w:t>о</w:t>
            </w:r>
            <w:r w:rsidRPr="00C216BF">
              <w:rPr>
                <w:rFonts w:eastAsia="DMCPQ+TimesNewRomanPSMT"/>
                <w:spacing w:val="-3"/>
                <w:w w:val="99"/>
                <w:sz w:val="28"/>
                <w:szCs w:val="28"/>
              </w:rPr>
              <w:t>р</w:t>
            </w:r>
            <w:r w:rsidRPr="00C216BF">
              <w:rPr>
                <w:rFonts w:eastAsia="DMCPQ+TimesNewRomanPSMT"/>
                <w:spacing w:val="-6"/>
                <w:w w:val="99"/>
                <w:sz w:val="28"/>
                <w:szCs w:val="28"/>
              </w:rPr>
              <w:t>чест</w:t>
            </w:r>
            <w:r w:rsidRPr="00C216BF">
              <w:rPr>
                <w:rFonts w:eastAsia="DMCPQ+TimesNewRomanPSMT"/>
                <w:spacing w:val="-7"/>
                <w:w w:val="99"/>
                <w:sz w:val="28"/>
                <w:szCs w:val="28"/>
              </w:rPr>
              <w:t>ва</w:t>
            </w:r>
            <w:r w:rsidRPr="00C216BF">
              <w:rPr>
                <w:rFonts w:eastAsia="DMCPQ+TimesNewRomanPSMT"/>
                <w:spacing w:val="-4"/>
                <w:w w:val="99"/>
                <w:sz w:val="28"/>
                <w:szCs w:val="28"/>
              </w:rPr>
              <w:t>)</w:t>
            </w:r>
            <w:r w:rsidRPr="00C216BF">
              <w:rPr>
                <w:rFonts w:eastAsia="DMCPQ+TimesNewRomanPSMT"/>
                <w:w w:val="99"/>
                <w:sz w:val="28"/>
                <w:szCs w:val="28"/>
              </w:rPr>
              <w:t>;</w:t>
            </w:r>
          </w:p>
          <w:p w:rsidR="00C216BF" w:rsidRPr="00C216BF" w:rsidRDefault="00C216BF" w:rsidP="00C216BF">
            <w:pPr>
              <w:pStyle w:val="TableParagraph"/>
              <w:rPr>
                <w:sz w:val="28"/>
                <w:szCs w:val="28"/>
              </w:rPr>
            </w:pPr>
            <w:r w:rsidRPr="00C216BF">
              <w:rPr>
                <w:rFonts w:ascii="MHOYM+TimesNewRomanPSMT" w:eastAsia="MHOYM+TimesNewRomanPSMT" w:hAnsi="MHOYM+TimesNewRomanPSMT" w:cs="MHOYM+TimesNewRomanPSMT"/>
                <w:spacing w:val="47"/>
                <w:w w:val="99"/>
                <w:sz w:val="28"/>
                <w:szCs w:val="28"/>
              </w:rPr>
              <w:t>-</w:t>
            </w:r>
            <w:r w:rsidRPr="00C216BF">
              <w:rPr>
                <w:rFonts w:eastAsia="DMCPQ+TimesNewRomanPSMT"/>
                <w:w w:val="99"/>
                <w:sz w:val="28"/>
                <w:szCs w:val="28"/>
              </w:rPr>
              <w:t>тран</w:t>
            </w:r>
            <w:r w:rsidRPr="00C216BF">
              <w:rPr>
                <w:rFonts w:eastAsia="DMCPQ+TimesNewRomanPSMT"/>
                <w:spacing w:val="1"/>
                <w:w w:val="99"/>
                <w:sz w:val="28"/>
                <w:szCs w:val="28"/>
              </w:rPr>
              <w:t>с</w:t>
            </w:r>
            <w:r w:rsidRPr="00C216BF">
              <w:rPr>
                <w:rFonts w:eastAsia="DMCPQ+TimesNewRomanPSMT"/>
                <w:w w:val="99"/>
                <w:sz w:val="28"/>
                <w:szCs w:val="28"/>
              </w:rPr>
              <w:t>по</w:t>
            </w:r>
            <w:r w:rsidRPr="00C216BF">
              <w:rPr>
                <w:rFonts w:eastAsia="DMCPQ+TimesNewRomanPSMT"/>
                <w:spacing w:val="1"/>
                <w:w w:val="99"/>
                <w:sz w:val="28"/>
                <w:szCs w:val="28"/>
              </w:rPr>
              <w:t>р</w:t>
            </w:r>
            <w:r w:rsidRPr="00C216BF">
              <w:rPr>
                <w:rFonts w:eastAsia="DMCPQ+TimesNewRomanPSMT"/>
                <w:w w:val="99"/>
                <w:sz w:val="28"/>
                <w:szCs w:val="28"/>
              </w:rPr>
              <w:t>т,</w:t>
            </w:r>
            <w:r w:rsidRPr="00C216BF">
              <w:rPr>
                <w:rFonts w:eastAsia="DMCPQ+TimesNewRomanPSMT"/>
                <w:sz w:val="28"/>
                <w:szCs w:val="28"/>
              </w:rPr>
              <w:t xml:space="preserve"> </w:t>
            </w:r>
            <w:r w:rsidRPr="00C216BF">
              <w:rPr>
                <w:rFonts w:eastAsia="DMCPQ+TimesNewRomanPSMT"/>
                <w:spacing w:val="1"/>
                <w:w w:val="99"/>
                <w:sz w:val="28"/>
                <w:szCs w:val="28"/>
              </w:rPr>
              <w:t>м</w:t>
            </w:r>
            <w:r w:rsidRPr="00C216BF">
              <w:rPr>
                <w:rFonts w:eastAsia="DMCPQ+TimesNewRomanPSMT"/>
                <w:w w:val="99"/>
                <w:sz w:val="28"/>
                <w:szCs w:val="28"/>
              </w:rPr>
              <w:t>ного</w:t>
            </w:r>
            <w:r w:rsidRPr="00C216BF">
              <w:rPr>
                <w:rFonts w:eastAsia="DMCPQ+TimesNewRomanPSMT"/>
                <w:spacing w:val="1"/>
                <w:w w:val="99"/>
                <w:sz w:val="28"/>
                <w:szCs w:val="28"/>
              </w:rPr>
              <w:t>о</w:t>
            </w:r>
            <w:r w:rsidRPr="00C216BF">
              <w:rPr>
                <w:rFonts w:eastAsia="DMCPQ+TimesNewRomanPSMT"/>
                <w:w w:val="99"/>
                <w:sz w:val="28"/>
                <w:szCs w:val="28"/>
              </w:rPr>
              <w:t>бразие,</w:t>
            </w:r>
            <w:r w:rsidRPr="00C216BF">
              <w:rPr>
                <w:rFonts w:eastAsia="DMCPQ+TimesNewRomanPSMT"/>
                <w:sz w:val="28"/>
                <w:szCs w:val="28"/>
              </w:rPr>
              <w:t xml:space="preserve"> </w:t>
            </w:r>
            <w:r w:rsidRPr="00C216BF">
              <w:rPr>
                <w:rFonts w:eastAsia="DMCPQ+TimesNewRomanPSMT"/>
                <w:w w:val="99"/>
                <w:sz w:val="28"/>
                <w:szCs w:val="28"/>
              </w:rPr>
              <w:t>наз</w:t>
            </w:r>
            <w:r w:rsidRPr="00C216BF">
              <w:rPr>
                <w:rFonts w:eastAsia="DMCPQ+TimesNewRomanPSMT"/>
                <w:spacing w:val="-1"/>
                <w:w w:val="99"/>
                <w:sz w:val="28"/>
                <w:szCs w:val="28"/>
              </w:rPr>
              <w:t>н</w:t>
            </w:r>
            <w:r w:rsidRPr="00C216BF">
              <w:rPr>
                <w:rFonts w:eastAsia="DMCPQ+TimesNewRomanPSMT"/>
                <w:w w:val="99"/>
                <w:sz w:val="28"/>
                <w:szCs w:val="28"/>
              </w:rPr>
              <w:t>ач</w:t>
            </w:r>
            <w:r w:rsidRPr="00C216BF">
              <w:rPr>
                <w:rFonts w:eastAsia="DMCPQ+TimesNewRomanPSMT"/>
                <w:spacing w:val="1"/>
                <w:w w:val="99"/>
                <w:sz w:val="28"/>
                <w:szCs w:val="28"/>
              </w:rPr>
              <w:t>е</w:t>
            </w:r>
            <w:r w:rsidRPr="00C216BF">
              <w:rPr>
                <w:rFonts w:eastAsia="DMCPQ+TimesNewRomanPSMT"/>
                <w:w w:val="99"/>
                <w:sz w:val="28"/>
                <w:szCs w:val="28"/>
              </w:rPr>
              <w:t>н</w:t>
            </w:r>
            <w:r w:rsidRPr="00C216BF">
              <w:rPr>
                <w:rFonts w:eastAsia="DMCPQ+TimesNewRomanPSMT"/>
                <w:spacing w:val="-1"/>
                <w:w w:val="99"/>
                <w:sz w:val="28"/>
                <w:szCs w:val="28"/>
              </w:rPr>
              <w:t>и</w:t>
            </w:r>
            <w:r w:rsidRPr="00C216BF">
              <w:rPr>
                <w:rFonts w:eastAsia="DMCPQ+TimesNewRomanPSMT"/>
                <w:w w:val="99"/>
                <w:sz w:val="28"/>
                <w:szCs w:val="28"/>
              </w:rPr>
              <w:t>е,</w:t>
            </w:r>
            <w:r w:rsidRPr="00C216BF">
              <w:rPr>
                <w:rFonts w:eastAsia="DMCPQ+TimesNewRomanPSMT"/>
                <w:sz w:val="28"/>
                <w:szCs w:val="28"/>
              </w:rPr>
              <w:t xml:space="preserve"> </w:t>
            </w:r>
            <w:r w:rsidRPr="00C216BF">
              <w:rPr>
                <w:rFonts w:eastAsia="DMCPQ+TimesNewRomanPSMT"/>
                <w:w w:val="99"/>
                <w:sz w:val="28"/>
                <w:szCs w:val="28"/>
              </w:rPr>
              <w:t>пра</w:t>
            </w:r>
            <w:r w:rsidRPr="00C216BF">
              <w:rPr>
                <w:rFonts w:eastAsia="DMCPQ+TimesNewRomanPSMT"/>
                <w:spacing w:val="1"/>
                <w:w w:val="99"/>
                <w:sz w:val="28"/>
                <w:szCs w:val="28"/>
              </w:rPr>
              <w:t>ви</w:t>
            </w:r>
            <w:r w:rsidRPr="00C216BF">
              <w:rPr>
                <w:rFonts w:eastAsia="DMCPQ+TimesNewRomanPSMT"/>
                <w:w w:val="99"/>
                <w:sz w:val="28"/>
                <w:szCs w:val="28"/>
              </w:rPr>
              <w:t>ла</w:t>
            </w:r>
            <w:r w:rsidRPr="00C216BF">
              <w:rPr>
                <w:rFonts w:eastAsia="DMCPQ+TimesNewRomanPSMT"/>
                <w:sz w:val="28"/>
                <w:szCs w:val="28"/>
              </w:rPr>
              <w:t xml:space="preserve"> </w:t>
            </w:r>
            <w:r w:rsidRPr="00C216BF">
              <w:rPr>
                <w:rFonts w:eastAsia="DMCPQ+TimesNewRomanPSMT"/>
                <w:w w:val="99"/>
                <w:sz w:val="28"/>
                <w:szCs w:val="28"/>
              </w:rPr>
              <w:t>пов</w:t>
            </w:r>
            <w:r w:rsidRPr="00C216BF">
              <w:rPr>
                <w:rFonts w:eastAsia="DMCPQ+TimesNewRomanPSMT"/>
                <w:spacing w:val="1"/>
                <w:w w:val="99"/>
                <w:sz w:val="28"/>
                <w:szCs w:val="28"/>
              </w:rPr>
              <w:t>е</w:t>
            </w:r>
            <w:r w:rsidRPr="00C216BF">
              <w:rPr>
                <w:rFonts w:eastAsia="DMCPQ+TimesNewRomanPSMT"/>
                <w:w w:val="99"/>
                <w:sz w:val="28"/>
                <w:szCs w:val="28"/>
              </w:rPr>
              <w:t>де-</w:t>
            </w:r>
          </w:p>
          <w:p w:rsidR="00C216BF" w:rsidRPr="00C216BF" w:rsidRDefault="00C216BF" w:rsidP="00C216BF">
            <w:pPr>
              <w:pStyle w:val="TableParagraph"/>
              <w:rPr>
                <w:b/>
                <w:sz w:val="28"/>
                <w:szCs w:val="28"/>
              </w:rPr>
            </w:pPr>
            <w:r w:rsidRPr="00C216BF">
              <w:rPr>
                <w:rFonts w:eastAsia="DMCPQ+TimesNewRomanPSMT"/>
                <w:sz w:val="28"/>
                <w:szCs w:val="28"/>
                <w:u w:val="single"/>
              </w:rPr>
              <w:t xml:space="preserve"> </w:t>
            </w:r>
            <w:r w:rsidRPr="00C216BF">
              <w:rPr>
                <w:rFonts w:eastAsia="DMCPQ+TimesNewRomanPSMT"/>
                <w:w w:val="99"/>
                <w:sz w:val="28"/>
                <w:szCs w:val="28"/>
              </w:rPr>
              <w:t>ния</w:t>
            </w:r>
            <w:r w:rsidRPr="00C216BF">
              <w:rPr>
                <w:rFonts w:eastAsia="DMCPQ+TimesNewRomanPSMT"/>
                <w:sz w:val="28"/>
                <w:szCs w:val="28"/>
              </w:rPr>
              <w:t xml:space="preserve"> </w:t>
            </w:r>
            <w:r w:rsidRPr="00C216BF">
              <w:rPr>
                <w:rFonts w:eastAsia="DMCPQ+TimesNewRomanPSMT"/>
                <w:w w:val="99"/>
                <w:sz w:val="28"/>
                <w:szCs w:val="28"/>
              </w:rPr>
              <w:t>в</w:t>
            </w:r>
            <w:r w:rsidRPr="00C216BF">
              <w:rPr>
                <w:rFonts w:eastAsia="DMCPQ+TimesNewRomanPSMT"/>
                <w:sz w:val="28"/>
                <w:szCs w:val="28"/>
              </w:rPr>
              <w:t xml:space="preserve"> </w:t>
            </w:r>
            <w:r w:rsidRPr="00C216BF">
              <w:rPr>
                <w:rFonts w:eastAsia="DMCPQ+TimesNewRomanPSMT"/>
                <w:spacing w:val="-1"/>
                <w:w w:val="99"/>
                <w:sz w:val="28"/>
                <w:szCs w:val="28"/>
              </w:rPr>
              <w:t>т</w:t>
            </w:r>
            <w:r w:rsidRPr="00C216BF">
              <w:rPr>
                <w:rFonts w:eastAsia="DMCPQ+TimesNewRomanPSMT"/>
                <w:w w:val="99"/>
                <w:sz w:val="28"/>
                <w:szCs w:val="28"/>
              </w:rPr>
              <w:t>ран</w:t>
            </w:r>
            <w:r w:rsidRPr="00C216BF">
              <w:rPr>
                <w:rFonts w:eastAsia="DMCPQ+TimesNewRomanPSMT"/>
                <w:spacing w:val="1"/>
                <w:w w:val="99"/>
                <w:sz w:val="28"/>
                <w:szCs w:val="28"/>
              </w:rPr>
              <w:t>с</w:t>
            </w:r>
            <w:r w:rsidRPr="00C216BF">
              <w:rPr>
                <w:rFonts w:eastAsia="DMCPQ+TimesNewRomanPSMT"/>
                <w:w w:val="99"/>
                <w:sz w:val="28"/>
                <w:szCs w:val="28"/>
              </w:rPr>
              <w:t>по</w:t>
            </w:r>
            <w:r w:rsidRPr="00C216BF">
              <w:rPr>
                <w:rFonts w:eastAsia="DMCPQ+TimesNewRomanPSMT"/>
                <w:spacing w:val="1"/>
                <w:w w:val="99"/>
                <w:sz w:val="28"/>
                <w:szCs w:val="28"/>
              </w:rPr>
              <w:t>р</w:t>
            </w:r>
            <w:r w:rsidRPr="00C216BF">
              <w:rPr>
                <w:rFonts w:eastAsia="DMCPQ+TimesNewRomanPSMT"/>
                <w:w w:val="99"/>
                <w:sz w:val="28"/>
                <w:szCs w:val="28"/>
              </w:rPr>
              <w:t>те</w:t>
            </w:r>
          </w:p>
        </w:tc>
      </w:tr>
      <w:tr w:rsidR="00C216BF" w:rsidTr="00C216BF">
        <w:tc>
          <w:tcPr>
            <w:tcW w:w="1242" w:type="dxa"/>
          </w:tcPr>
          <w:p w:rsidR="00130B0E" w:rsidRPr="00130B0E" w:rsidRDefault="00130B0E" w:rsidP="00130B0E">
            <w:pPr>
              <w:pStyle w:val="TableParagraph"/>
              <w:ind w:right="-108"/>
              <w:rPr>
                <w:sz w:val="28"/>
                <w:szCs w:val="28"/>
              </w:rPr>
            </w:pPr>
            <w:r w:rsidRPr="00130B0E">
              <w:rPr>
                <w:rFonts w:eastAsia="DMCPQ+TimesNewRomanPSMT"/>
                <w:w w:val="99"/>
                <w:sz w:val="28"/>
                <w:szCs w:val="28"/>
              </w:rPr>
              <w:lastRenderedPageBreak/>
              <w:t>Старший</w:t>
            </w:r>
            <w:r w:rsidRPr="00130B0E">
              <w:rPr>
                <w:rFonts w:eastAsia="DMCPQ+TimesNewRomanPSMT"/>
                <w:sz w:val="28"/>
                <w:szCs w:val="28"/>
              </w:rPr>
              <w:t xml:space="preserve"> </w:t>
            </w:r>
            <w:r w:rsidRPr="00130B0E">
              <w:rPr>
                <w:rFonts w:eastAsia="DMCPQ+TimesNewRomanPSMT"/>
                <w:spacing w:val="-1"/>
                <w:w w:val="99"/>
                <w:sz w:val="28"/>
                <w:szCs w:val="28"/>
              </w:rPr>
              <w:t>д</w:t>
            </w:r>
            <w:r w:rsidRPr="00130B0E">
              <w:rPr>
                <w:rFonts w:eastAsia="DMCPQ+TimesNewRomanPSMT"/>
                <w:spacing w:val="2"/>
                <w:w w:val="99"/>
                <w:sz w:val="28"/>
                <w:szCs w:val="28"/>
              </w:rPr>
              <w:t>о</w:t>
            </w:r>
            <w:r w:rsidRPr="00130B0E">
              <w:rPr>
                <w:rFonts w:eastAsia="DMCPQ+TimesNewRomanPSMT"/>
                <w:w w:val="99"/>
                <w:sz w:val="28"/>
                <w:szCs w:val="28"/>
              </w:rPr>
              <w:t>-школьный</w:t>
            </w:r>
            <w:r w:rsidRPr="00130B0E">
              <w:rPr>
                <w:rFonts w:eastAsia="DMCPQ+TimesNewRomanPSMT"/>
                <w:sz w:val="28"/>
                <w:szCs w:val="28"/>
              </w:rPr>
              <w:t xml:space="preserve"> </w:t>
            </w:r>
            <w:r w:rsidRPr="00130B0E">
              <w:rPr>
                <w:rFonts w:eastAsia="DMCPQ+TimesNewRomanPSMT"/>
                <w:spacing w:val="-1"/>
                <w:w w:val="99"/>
                <w:sz w:val="28"/>
                <w:szCs w:val="28"/>
              </w:rPr>
              <w:t>в</w:t>
            </w:r>
            <w:r w:rsidRPr="00130B0E">
              <w:rPr>
                <w:rFonts w:eastAsia="DMCPQ+TimesNewRomanPSMT"/>
                <w:w w:val="99"/>
                <w:sz w:val="28"/>
                <w:szCs w:val="28"/>
              </w:rPr>
              <w:t>о</w:t>
            </w:r>
            <w:r w:rsidRPr="00130B0E">
              <w:rPr>
                <w:rFonts w:eastAsia="DMCPQ+TimesNewRomanPSMT"/>
                <w:spacing w:val="3"/>
                <w:w w:val="99"/>
                <w:sz w:val="28"/>
                <w:szCs w:val="28"/>
              </w:rPr>
              <w:t>з</w:t>
            </w:r>
            <w:r w:rsidRPr="00130B0E">
              <w:rPr>
                <w:rFonts w:eastAsia="DMCPQ+TimesNewRomanPSMT"/>
                <w:w w:val="99"/>
                <w:sz w:val="28"/>
                <w:szCs w:val="28"/>
              </w:rPr>
              <w:t>-</w:t>
            </w:r>
            <w:r w:rsidRPr="00130B0E">
              <w:rPr>
                <w:rFonts w:eastAsia="DMCPQ+TimesNewRomanPSMT"/>
                <w:spacing w:val="1"/>
                <w:w w:val="99"/>
                <w:sz w:val="28"/>
                <w:szCs w:val="28"/>
              </w:rPr>
              <w:t>р</w:t>
            </w:r>
            <w:r w:rsidRPr="00130B0E">
              <w:rPr>
                <w:rFonts w:eastAsia="DMCPQ+TimesNewRomanPSMT"/>
                <w:w w:val="99"/>
                <w:sz w:val="28"/>
                <w:szCs w:val="28"/>
              </w:rPr>
              <w:t>аст</w:t>
            </w:r>
          </w:p>
          <w:p w:rsidR="00C216BF" w:rsidRDefault="00130B0E" w:rsidP="00130B0E">
            <w:pPr>
              <w:pStyle w:val="TableParagraph"/>
              <w:rPr>
                <w:b/>
                <w:sz w:val="28"/>
                <w:szCs w:val="28"/>
              </w:rPr>
            </w:pPr>
            <w:r w:rsidRPr="00130B0E">
              <w:rPr>
                <w:rFonts w:ascii="MHOYM+TimesNewRomanPSMT" w:eastAsia="MHOYM+TimesNewRomanPSMT" w:hAnsi="MHOYM+TimesNewRomanPSMT" w:cs="MHOYM+TimesNewRomanPSMT"/>
                <w:w w:val="99"/>
                <w:sz w:val="28"/>
                <w:szCs w:val="28"/>
              </w:rPr>
              <w:t>(</w:t>
            </w:r>
            <w:r w:rsidRPr="00130B0E">
              <w:rPr>
                <w:rFonts w:ascii="MHOYM+TimesNewRomanPSMT" w:eastAsia="MHOYM+TimesNewRomanPSMT" w:hAnsi="MHOYM+TimesNewRomanPSMT" w:cs="MHOYM+TimesNewRomanPSMT"/>
                <w:spacing w:val="1"/>
                <w:w w:val="99"/>
                <w:sz w:val="28"/>
                <w:szCs w:val="28"/>
              </w:rPr>
              <w:t>5</w:t>
            </w:r>
            <w:r w:rsidRPr="00130B0E">
              <w:rPr>
                <w:rFonts w:ascii="MHOYM+TimesNewRomanPSMT" w:eastAsia="MHOYM+TimesNewRomanPSMT" w:hAnsi="MHOYM+TimesNewRomanPSMT" w:cs="MHOYM+TimesNewRomanPSMT"/>
                <w:spacing w:val="1"/>
                <w:sz w:val="28"/>
                <w:szCs w:val="28"/>
              </w:rPr>
              <w:t>–</w:t>
            </w:r>
            <w:r w:rsidRPr="00130B0E">
              <w:rPr>
                <w:rFonts w:eastAsia="DMCPQ+TimesNewRomanPSMT"/>
                <w:w w:val="99"/>
                <w:sz w:val="28"/>
                <w:szCs w:val="28"/>
              </w:rPr>
              <w:t>7</w:t>
            </w:r>
            <w:r w:rsidRPr="00130B0E">
              <w:rPr>
                <w:rFonts w:eastAsia="DMCPQ+TimesNewRomanPSMT"/>
                <w:spacing w:val="1"/>
                <w:sz w:val="28"/>
                <w:szCs w:val="28"/>
              </w:rPr>
              <w:t xml:space="preserve"> </w:t>
            </w:r>
            <w:r w:rsidRPr="00130B0E">
              <w:rPr>
                <w:rFonts w:eastAsia="DMCPQ+TimesNewRomanPSMT"/>
                <w:w w:val="99"/>
                <w:sz w:val="28"/>
                <w:szCs w:val="28"/>
              </w:rPr>
              <w:t>ле</w:t>
            </w:r>
            <w:r w:rsidRPr="00130B0E">
              <w:rPr>
                <w:rFonts w:eastAsia="DMCPQ+TimesNewRomanPSMT"/>
                <w:spacing w:val="-1"/>
                <w:w w:val="99"/>
                <w:sz w:val="28"/>
                <w:szCs w:val="28"/>
              </w:rPr>
              <w:t>т</w:t>
            </w:r>
            <w:r w:rsidRPr="00130B0E">
              <w:rPr>
                <w:rFonts w:eastAsia="DMCPQ+TimesNewRomanPSMT"/>
                <w:w w:val="99"/>
                <w:sz w:val="28"/>
                <w:szCs w:val="28"/>
              </w:rPr>
              <w:t>)</w:t>
            </w:r>
          </w:p>
        </w:tc>
        <w:tc>
          <w:tcPr>
            <w:tcW w:w="3261" w:type="dxa"/>
          </w:tcPr>
          <w:p w:rsidR="00130B0E" w:rsidRDefault="00130B0E" w:rsidP="00130B0E">
            <w:pPr>
              <w:pStyle w:val="TableParagraph"/>
              <w:rPr>
                <w:rFonts w:eastAsia="DMCPQ+TimesNewRomanPSMT"/>
                <w:spacing w:val="47"/>
                <w:sz w:val="28"/>
                <w:szCs w:val="28"/>
              </w:rPr>
            </w:pPr>
            <w:r w:rsidRPr="00130B0E">
              <w:rPr>
                <w:rFonts w:ascii="MHOYM+TimesNewRomanPSMT" w:eastAsia="MHOYM+TimesNewRomanPSMT" w:hAnsi="MHOYM+TimesNewRomanPSMT" w:cs="MHOYM+TimesNewRomanPSMT"/>
                <w:spacing w:val="47"/>
                <w:w w:val="99"/>
                <w:sz w:val="28"/>
                <w:szCs w:val="28"/>
              </w:rPr>
              <w:t>-</w:t>
            </w:r>
            <w:r w:rsidRPr="00130B0E">
              <w:rPr>
                <w:rFonts w:eastAsia="DMCPQ+TimesNewRomanPSMT"/>
                <w:w w:val="99"/>
                <w:sz w:val="28"/>
                <w:szCs w:val="28"/>
              </w:rPr>
              <w:t>системат</w:t>
            </w:r>
            <w:r w:rsidRPr="00130B0E">
              <w:rPr>
                <w:rFonts w:eastAsia="DMCPQ+TimesNewRomanPSMT"/>
                <w:spacing w:val="-1"/>
                <w:w w:val="99"/>
                <w:sz w:val="28"/>
                <w:szCs w:val="28"/>
              </w:rPr>
              <w:t>и</w:t>
            </w:r>
            <w:r w:rsidRPr="00130B0E">
              <w:rPr>
                <w:rFonts w:eastAsia="DMCPQ+TimesNewRomanPSMT"/>
                <w:w w:val="99"/>
                <w:sz w:val="28"/>
                <w:szCs w:val="28"/>
              </w:rPr>
              <w:t>зировать</w:t>
            </w:r>
            <w:r w:rsidRPr="00130B0E">
              <w:rPr>
                <w:rFonts w:eastAsia="DMCPQ+TimesNewRomanPSMT"/>
                <w:sz w:val="28"/>
                <w:szCs w:val="28"/>
              </w:rPr>
              <w:t xml:space="preserve"> </w:t>
            </w:r>
            <w:r w:rsidRPr="00130B0E">
              <w:rPr>
                <w:rFonts w:eastAsia="DMCPQ+TimesNewRomanPSMT"/>
                <w:w w:val="99"/>
                <w:sz w:val="28"/>
                <w:szCs w:val="28"/>
              </w:rPr>
              <w:t>предст</w:t>
            </w:r>
            <w:r w:rsidRPr="00130B0E">
              <w:rPr>
                <w:rFonts w:eastAsia="DMCPQ+TimesNewRomanPSMT"/>
                <w:spacing w:val="2"/>
                <w:w w:val="99"/>
                <w:sz w:val="28"/>
                <w:szCs w:val="28"/>
              </w:rPr>
              <w:t>а</w:t>
            </w:r>
            <w:r>
              <w:rPr>
                <w:rFonts w:eastAsia="DMCPQ+TimesNewRomanPSMT"/>
                <w:w w:val="99"/>
                <w:sz w:val="28"/>
                <w:szCs w:val="28"/>
              </w:rPr>
              <w:t>в</w:t>
            </w:r>
            <w:r w:rsidRPr="00130B0E">
              <w:rPr>
                <w:rFonts w:eastAsia="DMCPQ+TimesNewRomanPSMT"/>
                <w:w w:val="99"/>
                <w:sz w:val="28"/>
                <w:szCs w:val="28"/>
              </w:rPr>
              <w:t>лен</w:t>
            </w:r>
            <w:r w:rsidRPr="00130B0E">
              <w:rPr>
                <w:rFonts w:eastAsia="DMCPQ+TimesNewRomanPSMT"/>
                <w:spacing w:val="-1"/>
                <w:w w:val="99"/>
                <w:sz w:val="28"/>
                <w:szCs w:val="28"/>
              </w:rPr>
              <w:t>и</w:t>
            </w:r>
            <w:r w:rsidRPr="00130B0E">
              <w:rPr>
                <w:rFonts w:eastAsia="DMCPQ+TimesNewRomanPSMT"/>
                <w:w w:val="99"/>
                <w:sz w:val="28"/>
                <w:szCs w:val="28"/>
              </w:rPr>
              <w:t>я</w:t>
            </w:r>
            <w:r w:rsidRPr="00130B0E">
              <w:rPr>
                <w:rFonts w:eastAsia="DMCPQ+TimesNewRomanPSMT"/>
                <w:sz w:val="28"/>
                <w:szCs w:val="28"/>
              </w:rPr>
              <w:t xml:space="preserve"> </w:t>
            </w:r>
            <w:r w:rsidRPr="00130B0E">
              <w:rPr>
                <w:rFonts w:eastAsia="DMCPQ+TimesNewRomanPSMT"/>
                <w:spacing w:val="-1"/>
                <w:w w:val="99"/>
                <w:sz w:val="28"/>
                <w:szCs w:val="28"/>
              </w:rPr>
              <w:t>д</w:t>
            </w:r>
            <w:r w:rsidRPr="00130B0E">
              <w:rPr>
                <w:rFonts w:eastAsia="DMCPQ+TimesNewRomanPSMT"/>
                <w:w w:val="99"/>
                <w:sz w:val="28"/>
                <w:szCs w:val="28"/>
              </w:rPr>
              <w:t>етей</w:t>
            </w:r>
            <w:r w:rsidRPr="00130B0E">
              <w:rPr>
                <w:rFonts w:eastAsia="DMCPQ+TimesNewRomanPSMT"/>
                <w:sz w:val="28"/>
                <w:szCs w:val="28"/>
              </w:rPr>
              <w:t xml:space="preserve"> </w:t>
            </w:r>
            <w:r w:rsidRPr="00130B0E">
              <w:rPr>
                <w:rFonts w:eastAsia="DMCPQ+TimesNewRomanPSMT"/>
                <w:spacing w:val="-1"/>
                <w:w w:val="99"/>
                <w:sz w:val="28"/>
                <w:szCs w:val="28"/>
              </w:rPr>
              <w:t>о</w:t>
            </w:r>
            <w:r w:rsidRPr="00130B0E">
              <w:rPr>
                <w:rFonts w:eastAsia="DMCPQ+TimesNewRomanPSMT"/>
                <w:sz w:val="28"/>
                <w:szCs w:val="28"/>
              </w:rPr>
              <w:t xml:space="preserve"> </w:t>
            </w:r>
            <w:r w:rsidRPr="00130B0E">
              <w:rPr>
                <w:rFonts w:eastAsia="DMCPQ+TimesNewRomanPSMT"/>
                <w:w w:val="99"/>
                <w:sz w:val="28"/>
                <w:szCs w:val="28"/>
              </w:rPr>
              <w:t>родном</w:t>
            </w:r>
            <w:r w:rsidRPr="00130B0E">
              <w:rPr>
                <w:rFonts w:eastAsia="DMCPQ+TimesNewRomanPSMT"/>
                <w:sz w:val="28"/>
                <w:szCs w:val="28"/>
              </w:rPr>
              <w:t xml:space="preserve"> </w:t>
            </w:r>
            <w:r w:rsidRPr="00130B0E">
              <w:rPr>
                <w:rFonts w:eastAsia="DMCPQ+TimesNewRomanPSMT"/>
                <w:w w:val="99"/>
                <w:sz w:val="28"/>
                <w:szCs w:val="28"/>
              </w:rPr>
              <w:t>крае,</w:t>
            </w:r>
            <w:r w:rsidRPr="00130B0E">
              <w:rPr>
                <w:rFonts w:eastAsia="DMCPQ+TimesNewRomanPSMT"/>
                <w:sz w:val="28"/>
                <w:szCs w:val="28"/>
              </w:rPr>
              <w:t xml:space="preserve"> </w:t>
            </w:r>
            <w:r w:rsidRPr="00130B0E">
              <w:rPr>
                <w:rFonts w:eastAsia="DMCPQ+TimesNewRomanPSMT"/>
                <w:w w:val="99"/>
                <w:sz w:val="28"/>
                <w:szCs w:val="28"/>
              </w:rPr>
              <w:t>промышленной</w:t>
            </w:r>
            <w:r w:rsidRPr="00130B0E">
              <w:rPr>
                <w:rFonts w:eastAsia="DMCPQ+TimesNewRomanPSMT"/>
                <w:spacing w:val="-1"/>
                <w:sz w:val="28"/>
                <w:szCs w:val="28"/>
              </w:rPr>
              <w:t xml:space="preserve"> </w:t>
            </w:r>
            <w:r w:rsidRPr="00130B0E">
              <w:rPr>
                <w:rFonts w:eastAsia="DMCPQ+TimesNewRomanPSMT"/>
                <w:w w:val="99"/>
                <w:sz w:val="28"/>
                <w:szCs w:val="28"/>
              </w:rPr>
              <w:t>и</w:t>
            </w:r>
            <w:r w:rsidRPr="00130B0E">
              <w:rPr>
                <w:rFonts w:eastAsia="DMCPQ+TimesNewRomanPSMT"/>
                <w:spacing w:val="-1"/>
                <w:sz w:val="28"/>
                <w:szCs w:val="28"/>
              </w:rPr>
              <w:t xml:space="preserve"> </w:t>
            </w:r>
            <w:r w:rsidRPr="00130B0E">
              <w:rPr>
                <w:rFonts w:eastAsia="DMCPQ+TimesNewRomanPSMT"/>
                <w:w w:val="99"/>
                <w:sz w:val="28"/>
                <w:szCs w:val="28"/>
              </w:rPr>
              <w:t>социальной</w:t>
            </w:r>
            <w:r w:rsidRPr="00130B0E">
              <w:rPr>
                <w:rFonts w:eastAsia="DMCPQ+TimesNewRomanPSMT"/>
                <w:sz w:val="28"/>
                <w:szCs w:val="28"/>
              </w:rPr>
              <w:t xml:space="preserve"> </w:t>
            </w:r>
            <w:r w:rsidRPr="00130B0E">
              <w:rPr>
                <w:rFonts w:eastAsia="DMCPQ+TimesNewRomanPSMT"/>
                <w:w w:val="99"/>
                <w:sz w:val="28"/>
                <w:szCs w:val="28"/>
              </w:rPr>
              <w:t>и</w:t>
            </w:r>
            <w:r w:rsidRPr="00130B0E">
              <w:rPr>
                <w:rFonts w:eastAsia="DMCPQ+TimesNewRomanPSMT"/>
                <w:spacing w:val="-1"/>
                <w:w w:val="99"/>
                <w:sz w:val="28"/>
                <w:szCs w:val="28"/>
              </w:rPr>
              <w:t>н</w:t>
            </w:r>
            <w:r w:rsidRPr="00130B0E">
              <w:rPr>
                <w:rFonts w:eastAsia="DMCPQ+TimesNewRomanPSMT"/>
                <w:w w:val="99"/>
                <w:sz w:val="28"/>
                <w:szCs w:val="28"/>
              </w:rPr>
              <w:t>фраст</w:t>
            </w:r>
            <w:r w:rsidRPr="00130B0E">
              <w:rPr>
                <w:rFonts w:eastAsia="DMCPQ+TimesNewRomanPSMT"/>
                <w:spacing w:val="2"/>
                <w:w w:val="99"/>
                <w:sz w:val="28"/>
                <w:szCs w:val="28"/>
              </w:rPr>
              <w:t>р</w:t>
            </w:r>
            <w:r w:rsidRPr="00130B0E">
              <w:rPr>
                <w:rFonts w:eastAsia="DMCPQ+TimesNewRomanPSMT"/>
                <w:w w:val="99"/>
                <w:sz w:val="28"/>
                <w:szCs w:val="28"/>
              </w:rPr>
              <w:t>укт</w:t>
            </w:r>
            <w:r w:rsidRPr="00130B0E">
              <w:rPr>
                <w:rFonts w:eastAsia="DMCPQ+TimesNewRomanPSMT"/>
                <w:spacing w:val="-2"/>
                <w:w w:val="99"/>
                <w:sz w:val="28"/>
                <w:szCs w:val="28"/>
              </w:rPr>
              <w:t>у</w:t>
            </w:r>
            <w:r w:rsidRPr="00130B0E">
              <w:rPr>
                <w:rFonts w:eastAsia="DMCPQ+TimesNewRomanPSMT"/>
                <w:w w:val="99"/>
                <w:sz w:val="28"/>
                <w:szCs w:val="28"/>
              </w:rPr>
              <w:t>ре,</w:t>
            </w:r>
            <w:r w:rsidRPr="00130B0E">
              <w:rPr>
                <w:rFonts w:eastAsia="DMCPQ+TimesNewRomanPSMT"/>
                <w:sz w:val="28"/>
                <w:szCs w:val="28"/>
              </w:rPr>
              <w:t xml:space="preserve"> </w:t>
            </w:r>
            <w:r w:rsidRPr="00130B0E">
              <w:rPr>
                <w:rFonts w:eastAsia="DMCPQ+TimesNewRomanPSMT"/>
                <w:w w:val="99"/>
                <w:sz w:val="28"/>
                <w:szCs w:val="28"/>
              </w:rPr>
              <w:t>его</w:t>
            </w:r>
            <w:r w:rsidRPr="00130B0E">
              <w:rPr>
                <w:rFonts w:eastAsia="DMCPQ+TimesNewRomanPSMT"/>
                <w:sz w:val="28"/>
                <w:szCs w:val="28"/>
              </w:rPr>
              <w:t xml:space="preserve"> </w:t>
            </w:r>
            <w:r w:rsidRPr="00130B0E">
              <w:rPr>
                <w:rFonts w:eastAsia="DMCPQ+TimesNewRomanPSMT"/>
                <w:w w:val="99"/>
                <w:sz w:val="28"/>
                <w:szCs w:val="28"/>
              </w:rPr>
              <w:t>ис</w:t>
            </w:r>
            <w:r w:rsidRPr="00130B0E">
              <w:rPr>
                <w:rFonts w:eastAsia="DMCPQ+TimesNewRomanPSMT"/>
                <w:spacing w:val="-1"/>
                <w:w w:val="99"/>
                <w:sz w:val="28"/>
                <w:szCs w:val="28"/>
              </w:rPr>
              <w:t>т</w:t>
            </w:r>
            <w:r w:rsidRPr="00130B0E">
              <w:rPr>
                <w:rFonts w:eastAsia="DMCPQ+TimesNewRomanPSMT"/>
                <w:w w:val="99"/>
                <w:sz w:val="28"/>
                <w:szCs w:val="28"/>
              </w:rPr>
              <w:t>ории;</w:t>
            </w:r>
            <w:r w:rsidRPr="00130B0E">
              <w:rPr>
                <w:rFonts w:eastAsia="DMCPQ+TimesNewRomanPSMT"/>
                <w:spacing w:val="47"/>
                <w:sz w:val="28"/>
                <w:szCs w:val="28"/>
              </w:rPr>
              <w:t xml:space="preserve"> </w:t>
            </w:r>
          </w:p>
          <w:p w:rsidR="00130B0E" w:rsidRPr="00130B0E" w:rsidRDefault="00130B0E" w:rsidP="00130B0E">
            <w:pPr>
              <w:pStyle w:val="TableParagraph"/>
              <w:rPr>
                <w:sz w:val="28"/>
                <w:szCs w:val="28"/>
              </w:rPr>
            </w:pPr>
            <w:r w:rsidRPr="00130B0E">
              <w:rPr>
                <w:rFonts w:ascii="MHOYM+TimesNewRomanPSMT" w:eastAsia="MHOYM+TimesNewRomanPSMT" w:hAnsi="MHOYM+TimesNewRomanPSMT" w:cs="MHOYM+TimesNewRomanPSMT"/>
                <w:spacing w:val="47"/>
                <w:w w:val="99"/>
                <w:sz w:val="28"/>
                <w:szCs w:val="28"/>
              </w:rPr>
              <w:t>-</w:t>
            </w:r>
            <w:r w:rsidRPr="00130B0E">
              <w:rPr>
                <w:rFonts w:eastAsia="DMCPQ+TimesNewRomanPSMT"/>
                <w:w w:val="99"/>
                <w:sz w:val="28"/>
                <w:szCs w:val="28"/>
              </w:rPr>
              <w:t>разви</w:t>
            </w:r>
            <w:r w:rsidRPr="00130B0E">
              <w:rPr>
                <w:rFonts w:eastAsia="DMCPQ+TimesNewRomanPSMT"/>
                <w:spacing w:val="-1"/>
                <w:w w:val="99"/>
                <w:sz w:val="28"/>
                <w:szCs w:val="28"/>
              </w:rPr>
              <w:t>в</w:t>
            </w:r>
            <w:r w:rsidRPr="00130B0E">
              <w:rPr>
                <w:rFonts w:eastAsia="DMCPQ+TimesNewRomanPSMT"/>
                <w:w w:val="99"/>
                <w:sz w:val="28"/>
                <w:szCs w:val="28"/>
              </w:rPr>
              <w:t>ать</w:t>
            </w:r>
            <w:r w:rsidRPr="00130B0E">
              <w:rPr>
                <w:rFonts w:eastAsia="DMCPQ+TimesNewRomanPSMT"/>
                <w:spacing w:val="3"/>
                <w:sz w:val="28"/>
                <w:szCs w:val="28"/>
              </w:rPr>
              <w:t xml:space="preserve"> </w:t>
            </w:r>
            <w:r w:rsidRPr="00130B0E">
              <w:rPr>
                <w:rFonts w:eastAsia="DMCPQ+TimesNewRomanPSMT"/>
                <w:spacing w:val="-3"/>
                <w:w w:val="99"/>
                <w:sz w:val="28"/>
                <w:szCs w:val="28"/>
              </w:rPr>
              <w:t>у</w:t>
            </w:r>
            <w:r w:rsidRPr="00130B0E">
              <w:rPr>
                <w:rFonts w:eastAsia="DMCPQ+TimesNewRomanPSMT"/>
                <w:w w:val="99"/>
                <w:sz w:val="28"/>
                <w:szCs w:val="28"/>
              </w:rPr>
              <w:t>м</w:t>
            </w:r>
            <w:r w:rsidRPr="00130B0E">
              <w:rPr>
                <w:rFonts w:eastAsia="DMCPQ+TimesNewRomanPSMT"/>
                <w:spacing w:val="2"/>
                <w:w w:val="99"/>
                <w:sz w:val="28"/>
                <w:szCs w:val="28"/>
              </w:rPr>
              <w:t>е</w:t>
            </w:r>
            <w:r w:rsidRPr="00130B0E">
              <w:rPr>
                <w:rFonts w:eastAsia="DMCPQ+TimesNewRomanPSMT"/>
                <w:w w:val="99"/>
                <w:sz w:val="28"/>
                <w:szCs w:val="28"/>
              </w:rPr>
              <w:t>ния,</w:t>
            </w:r>
            <w:r w:rsidRPr="00130B0E">
              <w:rPr>
                <w:rFonts w:eastAsia="DMCPQ+TimesNewRomanPSMT"/>
                <w:sz w:val="28"/>
                <w:szCs w:val="28"/>
              </w:rPr>
              <w:t xml:space="preserve"> </w:t>
            </w:r>
            <w:r>
              <w:rPr>
                <w:rFonts w:eastAsia="DMCPQ+TimesNewRomanPSMT"/>
                <w:w w:val="99"/>
                <w:sz w:val="28"/>
                <w:szCs w:val="28"/>
              </w:rPr>
              <w:t>позволяю</w:t>
            </w:r>
            <w:r w:rsidRPr="00130B0E">
              <w:rPr>
                <w:rFonts w:eastAsia="DMCPQ+TimesNewRomanPSMT"/>
                <w:w w:val="99"/>
                <w:sz w:val="28"/>
                <w:szCs w:val="28"/>
              </w:rPr>
              <w:t>щие</w:t>
            </w:r>
            <w:r w:rsidRPr="00130B0E">
              <w:rPr>
                <w:rFonts w:eastAsia="DMCPQ+TimesNewRomanPSMT"/>
                <w:sz w:val="28"/>
                <w:szCs w:val="28"/>
              </w:rPr>
              <w:t xml:space="preserve"> </w:t>
            </w:r>
            <w:r w:rsidRPr="00130B0E">
              <w:rPr>
                <w:rFonts w:eastAsia="DMCPQ+TimesNewRomanPSMT"/>
                <w:w w:val="99"/>
                <w:sz w:val="28"/>
                <w:szCs w:val="28"/>
              </w:rPr>
              <w:t>ориентировать</w:t>
            </w:r>
            <w:r w:rsidRPr="00130B0E">
              <w:rPr>
                <w:rFonts w:eastAsia="DMCPQ+TimesNewRomanPSMT"/>
                <w:spacing w:val="2"/>
                <w:w w:val="99"/>
                <w:sz w:val="28"/>
                <w:szCs w:val="28"/>
              </w:rPr>
              <w:t>с</w:t>
            </w:r>
            <w:r w:rsidRPr="00130B0E">
              <w:rPr>
                <w:rFonts w:eastAsia="DMCPQ+TimesNewRomanPSMT"/>
                <w:w w:val="99"/>
                <w:sz w:val="28"/>
                <w:szCs w:val="28"/>
              </w:rPr>
              <w:t>я</w:t>
            </w:r>
            <w:r w:rsidRPr="00130B0E">
              <w:rPr>
                <w:rFonts w:eastAsia="DMCPQ+TimesNewRomanPSMT"/>
                <w:sz w:val="28"/>
                <w:szCs w:val="28"/>
              </w:rPr>
              <w:t xml:space="preserve"> </w:t>
            </w:r>
            <w:r w:rsidRPr="00130B0E">
              <w:rPr>
                <w:rFonts w:eastAsia="DMCPQ+TimesNewRomanPSMT"/>
                <w:w w:val="99"/>
                <w:sz w:val="28"/>
                <w:szCs w:val="28"/>
              </w:rPr>
              <w:t>в</w:t>
            </w:r>
            <w:r w:rsidRPr="00130B0E">
              <w:rPr>
                <w:rFonts w:eastAsia="DMCPQ+TimesNewRomanPSMT"/>
                <w:sz w:val="28"/>
                <w:szCs w:val="28"/>
              </w:rPr>
              <w:t xml:space="preserve"> </w:t>
            </w:r>
            <w:r w:rsidRPr="00130B0E">
              <w:rPr>
                <w:rFonts w:eastAsia="DMCPQ+TimesNewRomanPSMT"/>
                <w:w w:val="99"/>
                <w:sz w:val="28"/>
                <w:szCs w:val="28"/>
              </w:rPr>
              <w:t>соци-аль</w:t>
            </w:r>
            <w:r w:rsidRPr="00130B0E">
              <w:rPr>
                <w:rFonts w:eastAsia="DMCPQ+TimesNewRomanPSMT"/>
                <w:spacing w:val="-1"/>
                <w:w w:val="99"/>
                <w:sz w:val="28"/>
                <w:szCs w:val="28"/>
              </w:rPr>
              <w:t>н</w:t>
            </w:r>
            <w:r w:rsidRPr="00130B0E">
              <w:rPr>
                <w:rFonts w:eastAsia="DMCPQ+TimesNewRomanPSMT"/>
                <w:w w:val="99"/>
                <w:sz w:val="28"/>
                <w:szCs w:val="28"/>
              </w:rPr>
              <w:t>ой</w:t>
            </w:r>
            <w:r w:rsidRPr="00130B0E">
              <w:rPr>
                <w:rFonts w:eastAsia="DMCPQ+TimesNewRomanPSMT"/>
                <w:sz w:val="28"/>
                <w:szCs w:val="28"/>
              </w:rPr>
              <w:t xml:space="preserve"> </w:t>
            </w:r>
            <w:r w:rsidRPr="00130B0E">
              <w:rPr>
                <w:rFonts w:eastAsia="DMCPQ+TimesNewRomanPSMT"/>
                <w:w w:val="99"/>
                <w:sz w:val="28"/>
                <w:szCs w:val="28"/>
              </w:rPr>
              <w:t>де</w:t>
            </w:r>
            <w:r w:rsidRPr="00130B0E">
              <w:rPr>
                <w:rFonts w:eastAsia="DMCPQ+TimesNewRomanPSMT"/>
                <w:spacing w:val="-1"/>
                <w:w w:val="99"/>
                <w:sz w:val="28"/>
                <w:szCs w:val="28"/>
              </w:rPr>
              <w:t>й</w:t>
            </w:r>
            <w:r w:rsidRPr="00130B0E">
              <w:rPr>
                <w:rFonts w:eastAsia="DMCPQ+TimesNewRomanPSMT"/>
                <w:spacing w:val="2"/>
                <w:w w:val="99"/>
                <w:sz w:val="28"/>
                <w:szCs w:val="28"/>
              </w:rPr>
              <w:t>с</w:t>
            </w:r>
            <w:r w:rsidRPr="00130B0E">
              <w:rPr>
                <w:rFonts w:eastAsia="DMCPQ+TimesNewRomanPSMT"/>
                <w:w w:val="99"/>
                <w:sz w:val="28"/>
                <w:szCs w:val="28"/>
              </w:rPr>
              <w:t>тв</w:t>
            </w:r>
            <w:r w:rsidRPr="00130B0E">
              <w:rPr>
                <w:rFonts w:eastAsia="DMCPQ+TimesNewRomanPSMT"/>
                <w:spacing w:val="-1"/>
                <w:w w:val="99"/>
                <w:sz w:val="28"/>
                <w:szCs w:val="28"/>
              </w:rPr>
              <w:t>ит</w:t>
            </w:r>
            <w:r w:rsidRPr="00130B0E">
              <w:rPr>
                <w:rFonts w:eastAsia="DMCPQ+TimesNewRomanPSMT"/>
                <w:spacing w:val="2"/>
                <w:w w:val="99"/>
                <w:sz w:val="28"/>
                <w:szCs w:val="28"/>
              </w:rPr>
              <w:t>е</w:t>
            </w:r>
            <w:r w:rsidRPr="00130B0E">
              <w:rPr>
                <w:rFonts w:eastAsia="DMCPQ+TimesNewRomanPSMT"/>
                <w:spacing w:val="-1"/>
                <w:w w:val="99"/>
                <w:sz w:val="28"/>
                <w:szCs w:val="28"/>
              </w:rPr>
              <w:t>л</w:t>
            </w:r>
            <w:r w:rsidRPr="00130B0E">
              <w:rPr>
                <w:rFonts w:eastAsia="DMCPQ+TimesNewRomanPSMT"/>
                <w:w w:val="99"/>
                <w:sz w:val="28"/>
                <w:szCs w:val="28"/>
              </w:rPr>
              <w:t>ь</w:t>
            </w:r>
            <w:r w:rsidRPr="00130B0E">
              <w:rPr>
                <w:rFonts w:eastAsia="DMCPQ+TimesNewRomanPSMT"/>
                <w:spacing w:val="-1"/>
                <w:w w:val="99"/>
                <w:sz w:val="28"/>
                <w:szCs w:val="28"/>
              </w:rPr>
              <w:t>н</w:t>
            </w:r>
            <w:r w:rsidRPr="00130B0E">
              <w:rPr>
                <w:rFonts w:eastAsia="DMCPQ+TimesNewRomanPSMT"/>
                <w:w w:val="99"/>
                <w:sz w:val="28"/>
                <w:szCs w:val="28"/>
              </w:rPr>
              <w:t>ости;</w:t>
            </w:r>
          </w:p>
          <w:p w:rsidR="00C216BF" w:rsidRDefault="00130B0E" w:rsidP="00130B0E">
            <w:pPr>
              <w:pStyle w:val="TableParagraph"/>
              <w:rPr>
                <w:b/>
                <w:sz w:val="28"/>
                <w:szCs w:val="28"/>
              </w:rPr>
            </w:pPr>
            <w:r w:rsidRPr="00130B0E">
              <w:rPr>
                <w:rFonts w:ascii="MHOYM+TimesNewRomanPSMT" w:eastAsia="MHOYM+TimesNewRomanPSMT" w:hAnsi="MHOYM+TimesNewRomanPSMT" w:cs="MHOYM+TimesNewRomanPSMT"/>
                <w:spacing w:val="48"/>
                <w:w w:val="99"/>
                <w:sz w:val="28"/>
                <w:szCs w:val="28"/>
              </w:rPr>
              <w:t>-</w:t>
            </w:r>
            <w:r w:rsidRPr="00130B0E">
              <w:rPr>
                <w:rFonts w:eastAsia="DMCPQ+TimesNewRomanPSMT"/>
                <w:w w:val="99"/>
                <w:sz w:val="28"/>
                <w:szCs w:val="28"/>
              </w:rPr>
              <w:t>вос</w:t>
            </w:r>
            <w:r w:rsidRPr="00130B0E">
              <w:rPr>
                <w:rFonts w:eastAsia="DMCPQ+TimesNewRomanPSMT"/>
                <w:spacing w:val="2"/>
                <w:w w:val="99"/>
                <w:sz w:val="28"/>
                <w:szCs w:val="28"/>
              </w:rPr>
              <w:t>п</w:t>
            </w:r>
            <w:r w:rsidRPr="00130B0E">
              <w:rPr>
                <w:rFonts w:eastAsia="DMCPQ+TimesNewRomanPSMT"/>
                <w:spacing w:val="-1"/>
                <w:w w:val="99"/>
                <w:sz w:val="28"/>
                <w:szCs w:val="28"/>
              </w:rPr>
              <w:t>ит</w:t>
            </w:r>
            <w:r w:rsidRPr="00130B0E">
              <w:rPr>
                <w:rFonts w:eastAsia="DMCPQ+TimesNewRomanPSMT"/>
                <w:spacing w:val="2"/>
                <w:w w:val="99"/>
                <w:sz w:val="28"/>
                <w:szCs w:val="28"/>
              </w:rPr>
              <w:t>ы</w:t>
            </w:r>
            <w:r w:rsidRPr="00130B0E">
              <w:rPr>
                <w:rFonts w:eastAsia="DMCPQ+TimesNewRomanPSMT"/>
                <w:w w:val="99"/>
                <w:sz w:val="28"/>
                <w:szCs w:val="28"/>
              </w:rPr>
              <w:t>ва</w:t>
            </w:r>
            <w:r w:rsidRPr="00130B0E">
              <w:rPr>
                <w:rFonts w:eastAsia="DMCPQ+TimesNewRomanPSMT"/>
                <w:spacing w:val="-1"/>
                <w:w w:val="99"/>
                <w:sz w:val="28"/>
                <w:szCs w:val="28"/>
              </w:rPr>
              <w:t>т</w:t>
            </w:r>
            <w:r w:rsidRPr="00130B0E">
              <w:rPr>
                <w:rFonts w:eastAsia="DMCPQ+TimesNewRomanPSMT"/>
                <w:w w:val="99"/>
                <w:sz w:val="28"/>
                <w:szCs w:val="28"/>
              </w:rPr>
              <w:t>ь</w:t>
            </w:r>
            <w:r w:rsidRPr="00130B0E">
              <w:rPr>
                <w:rFonts w:eastAsia="DMCPQ+TimesNewRomanPSMT"/>
                <w:sz w:val="28"/>
                <w:szCs w:val="28"/>
              </w:rPr>
              <w:t xml:space="preserve"> </w:t>
            </w:r>
            <w:r w:rsidRPr="00130B0E">
              <w:rPr>
                <w:rFonts w:eastAsia="DMCPQ+TimesNewRomanPSMT"/>
                <w:spacing w:val="-1"/>
                <w:w w:val="99"/>
                <w:sz w:val="28"/>
                <w:szCs w:val="28"/>
              </w:rPr>
              <w:t>п</w:t>
            </w:r>
            <w:r w:rsidRPr="00130B0E">
              <w:rPr>
                <w:rFonts w:eastAsia="DMCPQ+TimesNewRomanPSMT"/>
                <w:w w:val="99"/>
                <w:sz w:val="28"/>
                <w:szCs w:val="28"/>
              </w:rPr>
              <w:t>атриотические</w:t>
            </w:r>
            <w:r w:rsidRPr="00130B0E">
              <w:rPr>
                <w:rFonts w:eastAsia="DMCPQ+TimesNewRomanPSMT"/>
                <w:sz w:val="28"/>
                <w:szCs w:val="28"/>
              </w:rPr>
              <w:t xml:space="preserve"> </w:t>
            </w:r>
            <w:r w:rsidRPr="00130B0E">
              <w:rPr>
                <w:rFonts w:eastAsia="DMCPQ+TimesNewRomanPSMT"/>
                <w:spacing w:val="2"/>
                <w:w w:val="99"/>
                <w:sz w:val="28"/>
                <w:szCs w:val="28"/>
              </w:rPr>
              <w:t>ч</w:t>
            </w:r>
            <w:r w:rsidRPr="00130B0E">
              <w:rPr>
                <w:rFonts w:eastAsia="DMCPQ+TimesNewRomanPSMT"/>
                <w:spacing w:val="-2"/>
                <w:w w:val="99"/>
                <w:sz w:val="28"/>
                <w:szCs w:val="28"/>
              </w:rPr>
              <w:t>у</w:t>
            </w:r>
            <w:r w:rsidRPr="00130B0E">
              <w:rPr>
                <w:rFonts w:eastAsia="DMCPQ+TimesNewRomanPSMT"/>
                <w:w w:val="99"/>
                <w:sz w:val="28"/>
                <w:szCs w:val="28"/>
              </w:rPr>
              <w:t>вства,</w:t>
            </w:r>
            <w:r w:rsidRPr="00130B0E">
              <w:rPr>
                <w:rFonts w:eastAsia="DMCPQ+TimesNewRomanPSMT"/>
                <w:sz w:val="28"/>
                <w:szCs w:val="28"/>
              </w:rPr>
              <w:t xml:space="preserve"> </w:t>
            </w:r>
            <w:r w:rsidRPr="00130B0E">
              <w:rPr>
                <w:rFonts w:eastAsia="DMCPQ+TimesNewRomanPSMT"/>
                <w:w w:val="99"/>
                <w:sz w:val="28"/>
                <w:szCs w:val="28"/>
              </w:rPr>
              <w:t>способствующ</w:t>
            </w:r>
            <w:r w:rsidRPr="00130B0E">
              <w:rPr>
                <w:rFonts w:eastAsia="DMCPQ+TimesNewRomanPSMT"/>
                <w:spacing w:val="-1"/>
                <w:w w:val="99"/>
                <w:sz w:val="28"/>
                <w:szCs w:val="28"/>
              </w:rPr>
              <w:t>и</w:t>
            </w:r>
            <w:r w:rsidRPr="00130B0E">
              <w:rPr>
                <w:rFonts w:eastAsia="DMCPQ+TimesNewRomanPSMT"/>
                <w:w w:val="99"/>
                <w:sz w:val="28"/>
                <w:szCs w:val="28"/>
              </w:rPr>
              <w:t>е выражению</w:t>
            </w:r>
            <w:r w:rsidRPr="00130B0E">
              <w:rPr>
                <w:rFonts w:eastAsia="DMCPQ+TimesNewRomanPSMT"/>
                <w:sz w:val="28"/>
                <w:szCs w:val="28"/>
              </w:rPr>
              <w:t xml:space="preserve"> </w:t>
            </w:r>
            <w:r w:rsidRPr="00130B0E">
              <w:rPr>
                <w:rFonts w:eastAsia="DMCPQ+TimesNewRomanPSMT"/>
                <w:spacing w:val="-1"/>
                <w:w w:val="99"/>
                <w:sz w:val="28"/>
                <w:szCs w:val="28"/>
              </w:rPr>
              <w:t>ц</w:t>
            </w:r>
            <w:r w:rsidRPr="00130B0E">
              <w:rPr>
                <w:rFonts w:eastAsia="DMCPQ+TimesNewRomanPSMT"/>
                <w:w w:val="99"/>
                <w:sz w:val="28"/>
                <w:szCs w:val="28"/>
              </w:rPr>
              <w:t>енност</w:t>
            </w:r>
            <w:r w:rsidRPr="00130B0E">
              <w:rPr>
                <w:rFonts w:eastAsia="DMCPQ+TimesNewRomanPSMT"/>
                <w:spacing w:val="-1"/>
                <w:w w:val="99"/>
                <w:sz w:val="28"/>
                <w:szCs w:val="28"/>
              </w:rPr>
              <w:t>н</w:t>
            </w:r>
            <w:r w:rsidRPr="00130B0E">
              <w:rPr>
                <w:rFonts w:eastAsia="DMCPQ+TimesNewRomanPSMT"/>
                <w:w w:val="99"/>
                <w:sz w:val="28"/>
                <w:szCs w:val="28"/>
              </w:rPr>
              <w:t>о</w:t>
            </w:r>
            <w:r w:rsidRPr="00130B0E">
              <w:rPr>
                <w:rFonts w:ascii="MHOYM+TimesNewRomanPSMT" w:eastAsia="MHOYM+TimesNewRomanPSMT" w:hAnsi="MHOYM+TimesNewRomanPSMT" w:cs="MHOYM+TimesNewRomanPSMT"/>
                <w:w w:val="99"/>
                <w:sz w:val="28"/>
                <w:szCs w:val="28"/>
              </w:rPr>
              <w:t>-</w:t>
            </w:r>
            <w:r w:rsidRPr="00130B0E">
              <w:rPr>
                <w:rFonts w:eastAsia="DMCPQ+TimesNewRomanPSMT"/>
                <w:w w:val="99"/>
                <w:sz w:val="28"/>
                <w:szCs w:val="28"/>
              </w:rPr>
              <w:t>смыслового</w:t>
            </w:r>
            <w:r w:rsidRPr="00130B0E">
              <w:rPr>
                <w:rFonts w:eastAsia="DMCPQ+TimesNewRomanPSMT"/>
                <w:sz w:val="28"/>
                <w:szCs w:val="28"/>
              </w:rPr>
              <w:t xml:space="preserve"> </w:t>
            </w:r>
            <w:r w:rsidRPr="00130B0E">
              <w:rPr>
                <w:rFonts w:eastAsia="DMCPQ+TimesNewRomanPSMT"/>
                <w:w w:val="99"/>
                <w:sz w:val="28"/>
                <w:szCs w:val="28"/>
              </w:rPr>
              <w:t>от</w:t>
            </w:r>
            <w:r w:rsidRPr="00130B0E">
              <w:rPr>
                <w:rFonts w:eastAsia="DMCPQ+TimesNewRomanPSMT"/>
                <w:spacing w:val="-1"/>
                <w:w w:val="99"/>
                <w:sz w:val="28"/>
                <w:szCs w:val="28"/>
              </w:rPr>
              <w:t>н</w:t>
            </w:r>
            <w:r w:rsidRPr="00130B0E">
              <w:rPr>
                <w:rFonts w:eastAsia="DMCPQ+TimesNewRomanPSMT"/>
                <w:w w:val="99"/>
                <w:sz w:val="28"/>
                <w:szCs w:val="28"/>
              </w:rPr>
              <w:t>оше</w:t>
            </w:r>
            <w:r w:rsidRPr="00130B0E">
              <w:rPr>
                <w:rFonts w:eastAsia="DMCPQ+TimesNewRomanPSMT"/>
                <w:spacing w:val="-1"/>
                <w:w w:val="99"/>
                <w:sz w:val="28"/>
                <w:szCs w:val="28"/>
              </w:rPr>
              <w:t>н</w:t>
            </w:r>
            <w:r w:rsidRPr="00130B0E">
              <w:rPr>
                <w:rFonts w:eastAsia="DMCPQ+TimesNewRomanPSMT"/>
                <w:w w:val="99"/>
                <w:sz w:val="28"/>
                <w:szCs w:val="28"/>
              </w:rPr>
              <w:t>ия</w:t>
            </w:r>
            <w:r w:rsidRPr="00130B0E">
              <w:rPr>
                <w:rFonts w:eastAsia="DMCPQ+TimesNewRomanPSMT"/>
                <w:sz w:val="28"/>
                <w:szCs w:val="28"/>
              </w:rPr>
              <w:t xml:space="preserve"> </w:t>
            </w:r>
            <w:r w:rsidRPr="00130B0E">
              <w:rPr>
                <w:rFonts w:eastAsia="DMCPQ+TimesNewRomanPSMT"/>
                <w:w w:val="99"/>
                <w:sz w:val="28"/>
                <w:szCs w:val="28"/>
              </w:rPr>
              <w:t>к</w:t>
            </w:r>
            <w:r w:rsidRPr="00130B0E">
              <w:rPr>
                <w:rFonts w:eastAsia="DMCPQ+TimesNewRomanPSMT"/>
                <w:sz w:val="28"/>
                <w:szCs w:val="28"/>
              </w:rPr>
              <w:t xml:space="preserve"> </w:t>
            </w:r>
            <w:r w:rsidRPr="00130B0E">
              <w:rPr>
                <w:rFonts w:eastAsia="DMCPQ+TimesNewRomanPSMT"/>
                <w:w w:val="99"/>
                <w:sz w:val="28"/>
                <w:szCs w:val="28"/>
              </w:rPr>
              <w:t>родно</w:t>
            </w:r>
            <w:r w:rsidRPr="00130B0E">
              <w:rPr>
                <w:rFonts w:eastAsia="DMCPQ+TimesNewRomanPSMT"/>
                <w:spacing w:val="3"/>
                <w:w w:val="99"/>
                <w:sz w:val="28"/>
                <w:szCs w:val="28"/>
              </w:rPr>
              <w:t>м</w:t>
            </w:r>
            <w:r w:rsidRPr="00130B0E">
              <w:rPr>
                <w:rFonts w:eastAsia="DMCPQ+TimesNewRomanPSMT"/>
                <w:w w:val="99"/>
                <w:sz w:val="28"/>
                <w:szCs w:val="28"/>
              </w:rPr>
              <w:t>у</w:t>
            </w:r>
            <w:r w:rsidRPr="00130B0E">
              <w:rPr>
                <w:rFonts w:eastAsia="DMCPQ+TimesNewRomanPSMT"/>
                <w:spacing w:val="29"/>
                <w:sz w:val="28"/>
                <w:szCs w:val="28"/>
              </w:rPr>
              <w:t xml:space="preserve"> </w:t>
            </w:r>
            <w:r w:rsidRPr="00130B0E">
              <w:rPr>
                <w:rFonts w:eastAsia="DMCPQ+TimesNewRomanPSMT"/>
                <w:w w:val="99"/>
                <w:sz w:val="28"/>
                <w:szCs w:val="28"/>
              </w:rPr>
              <w:t>краю,</w:t>
            </w:r>
            <w:r w:rsidRPr="00130B0E">
              <w:rPr>
                <w:rFonts w:eastAsia="DMCPQ+TimesNewRomanPSMT"/>
                <w:sz w:val="28"/>
                <w:szCs w:val="28"/>
              </w:rPr>
              <w:t xml:space="preserve"> </w:t>
            </w:r>
            <w:r w:rsidRPr="00130B0E">
              <w:rPr>
                <w:rFonts w:eastAsia="DMCPQ+TimesNewRomanPSMT"/>
                <w:w w:val="99"/>
                <w:sz w:val="28"/>
                <w:szCs w:val="28"/>
              </w:rPr>
              <w:t>его</w:t>
            </w:r>
            <w:r w:rsidRPr="00130B0E">
              <w:rPr>
                <w:rFonts w:eastAsia="DMCPQ+TimesNewRomanPSMT"/>
                <w:sz w:val="28"/>
                <w:szCs w:val="28"/>
              </w:rPr>
              <w:t xml:space="preserve"> </w:t>
            </w:r>
            <w:r w:rsidRPr="00130B0E">
              <w:rPr>
                <w:rFonts w:eastAsia="DMCPQ+TimesNewRomanPSMT"/>
                <w:w w:val="99"/>
                <w:sz w:val="28"/>
                <w:szCs w:val="28"/>
              </w:rPr>
              <w:t>истории</w:t>
            </w:r>
            <w:r w:rsidRPr="00130B0E">
              <w:rPr>
                <w:rFonts w:eastAsia="DMCPQ+TimesNewRomanPSMT"/>
                <w:sz w:val="28"/>
                <w:szCs w:val="28"/>
              </w:rPr>
              <w:t xml:space="preserve"> </w:t>
            </w:r>
            <w:r w:rsidRPr="00130B0E">
              <w:rPr>
                <w:rFonts w:eastAsia="DMCPQ+TimesNewRomanPSMT"/>
                <w:w w:val="99"/>
                <w:sz w:val="28"/>
                <w:szCs w:val="28"/>
              </w:rPr>
              <w:t>и</w:t>
            </w:r>
            <w:r w:rsidRPr="00130B0E">
              <w:rPr>
                <w:rFonts w:eastAsia="DMCPQ+TimesNewRomanPSMT"/>
                <w:sz w:val="28"/>
                <w:szCs w:val="28"/>
              </w:rPr>
              <w:t xml:space="preserve"> </w:t>
            </w:r>
            <w:r w:rsidRPr="00130B0E">
              <w:rPr>
                <w:rFonts w:eastAsia="DMCPQ+TimesNewRomanPSMT"/>
                <w:spacing w:val="-1"/>
                <w:w w:val="99"/>
                <w:sz w:val="28"/>
                <w:szCs w:val="28"/>
              </w:rPr>
              <w:t>п</w:t>
            </w:r>
            <w:r w:rsidRPr="00130B0E">
              <w:rPr>
                <w:rFonts w:eastAsia="DMCPQ+TimesNewRomanPSMT"/>
                <w:w w:val="99"/>
                <w:sz w:val="28"/>
                <w:szCs w:val="28"/>
              </w:rPr>
              <w:t>рож</w:t>
            </w:r>
            <w:r w:rsidRPr="00130B0E">
              <w:rPr>
                <w:rFonts w:eastAsia="DMCPQ+TimesNewRomanPSMT"/>
                <w:spacing w:val="-1"/>
                <w:w w:val="99"/>
                <w:sz w:val="28"/>
                <w:szCs w:val="28"/>
              </w:rPr>
              <w:t>и</w:t>
            </w:r>
            <w:r w:rsidRPr="00130B0E">
              <w:rPr>
                <w:rFonts w:eastAsia="DMCPQ+TimesNewRomanPSMT"/>
                <w:w w:val="99"/>
                <w:sz w:val="28"/>
                <w:szCs w:val="28"/>
              </w:rPr>
              <w:t>ва-ющ</w:t>
            </w:r>
            <w:r w:rsidRPr="00130B0E">
              <w:rPr>
                <w:rFonts w:eastAsia="DMCPQ+TimesNewRomanPSMT"/>
                <w:spacing w:val="-2"/>
                <w:w w:val="99"/>
                <w:sz w:val="28"/>
                <w:szCs w:val="28"/>
              </w:rPr>
              <w:t>и</w:t>
            </w:r>
            <w:r w:rsidRPr="00130B0E">
              <w:rPr>
                <w:rFonts w:eastAsia="DMCPQ+TimesNewRomanPSMT"/>
                <w:w w:val="99"/>
                <w:sz w:val="28"/>
                <w:szCs w:val="28"/>
              </w:rPr>
              <w:t>м</w:t>
            </w:r>
            <w:r w:rsidRPr="00130B0E">
              <w:rPr>
                <w:rFonts w:eastAsia="DMCPQ+TimesNewRomanPSMT"/>
                <w:sz w:val="28"/>
                <w:szCs w:val="28"/>
              </w:rPr>
              <w:t xml:space="preserve"> </w:t>
            </w:r>
            <w:r w:rsidRPr="00130B0E">
              <w:rPr>
                <w:rFonts w:eastAsia="DMCPQ+TimesNewRomanPSMT"/>
                <w:w w:val="99"/>
                <w:sz w:val="28"/>
                <w:szCs w:val="28"/>
              </w:rPr>
              <w:t>на</w:t>
            </w:r>
            <w:r w:rsidRPr="00130B0E">
              <w:rPr>
                <w:rFonts w:eastAsia="DMCPQ+TimesNewRomanPSMT"/>
                <w:sz w:val="28"/>
                <w:szCs w:val="28"/>
              </w:rPr>
              <w:t xml:space="preserve"> </w:t>
            </w:r>
            <w:r w:rsidRPr="00130B0E">
              <w:rPr>
                <w:rFonts w:eastAsia="DMCPQ+TimesNewRomanPSMT"/>
                <w:w w:val="99"/>
                <w:sz w:val="28"/>
                <w:szCs w:val="28"/>
              </w:rPr>
              <w:t>его</w:t>
            </w:r>
            <w:r w:rsidRPr="00130B0E">
              <w:rPr>
                <w:rFonts w:eastAsia="DMCPQ+TimesNewRomanPSMT"/>
                <w:sz w:val="28"/>
                <w:szCs w:val="28"/>
              </w:rPr>
              <w:t xml:space="preserve"> </w:t>
            </w:r>
            <w:r w:rsidRPr="00130B0E">
              <w:rPr>
                <w:rFonts w:eastAsia="DMCPQ+TimesNewRomanPSMT"/>
                <w:w w:val="99"/>
                <w:sz w:val="28"/>
                <w:szCs w:val="28"/>
              </w:rPr>
              <w:t>терр</w:t>
            </w:r>
            <w:r w:rsidRPr="00130B0E">
              <w:rPr>
                <w:rFonts w:eastAsia="DMCPQ+TimesNewRomanPSMT"/>
                <w:spacing w:val="-1"/>
                <w:w w:val="99"/>
                <w:sz w:val="28"/>
                <w:szCs w:val="28"/>
              </w:rPr>
              <w:t>ит</w:t>
            </w:r>
            <w:r w:rsidRPr="00130B0E">
              <w:rPr>
                <w:rFonts w:eastAsia="DMCPQ+TimesNewRomanPSMT"/>
                <w:w w:val="99"/>
                <w:sz w:val="28"/>
                <w:szCs w:val="28"/>
              </w:rPr>
              <w:t>ории</w:t>
            </w:r>
            <w:r w:rsidRPr="00130B0E">
              <w:rPr>
                <w:rFonts w:eastAsia="DMCPQ+TimesNewRomanPSMT"/>
                <w:sz w:val="28"/>
                <w:szCs w:val="28"/>
              </w:rPr>
              <w:t xml:space="preserve"> </w:t>
            </w:r>
            <w:r w:rsidRPr="00130B0E">
              <w:rPr>
                <w:rFonts w:eastAsia="DMCPQ+TimesNewRomanPSMT"/>
                <w:w w:val="99"/>
                <w:sz w:val="28"/>
                <w:szCs w:val="28"/>
              </w:rPr>
              <w:t>л</w:t>
            </w:r>
            <w:r w:rsidRPr="00130B0E">
              <w:rPr>
                <w:rFonts w:eastAsia="DMCPQ+TimesNewRomanPSMT"/>
                <w:spacing w:val="2"/>
                <w:w w:val="99"/>
                <w:sz w:val="28"/>
                <w:szCs w:val="28"/>
              </w:rPr>
              <w:t>ю</w:t>
            </w:r>
            <w:r w:rsidRPr="00130B0E">
              <w:rPr>
                <w:rFonts w:eastAsia="DMCPQ+TimesNewRomanPSMT"/>
                <w:w w:val="99"/>
                <w:sz w:val="28"/>
                <w:szCs w:val="28"/>
              </w:rPr>
              <w:t>д</w:t>
            </w:r>
            <w:r w:rsidRPr="00130B0E">
              <w:rPr>
                <w:rFonts w:eastAsia="DMCPQ+TimesNewRomanPSMT"/>
                <w:spacing w:val="-1"/>
                <w:w w:val="99"/>
                <w:sz w:val="28"/>
                <w:szCs w:val="28"/>
              </w:rPr>
              <w:t>я</w:t>
            </w:r>
            <w:r w:rsidRPr="00130B0E">
              <w:rPr>
                <w:rFonts w:eastAsia="DMCPQ+TimesNewRomanPSMT"/>
                <w:w w:val="99"/>
                <w:sz w:val="28"/>
                <w:szCs w:val="28"/>
              </w:rPr>
              <w:t>м</w:t>
            </w:r>
          </w:p>
        </w:tc>
        <w:tc>
          <w:tcPr>
            <w:tcW w:w="2765" w:type="dxa"/>
          </w:tcPr>
          <w:p w:rsidR="00130B0E" w:rsidRPr="00130B0E" w:rsidRDefault="00130B0E" w:rsidP="00130B0E">
            <w:pPr>
              <w:pStyle w:val="TableParagraph"/>
              <w:rPr>
                <w:sz w:val="28"/>
                <w:szCs w:val="28"/>
              </w:rPr>
            </w:pPr>
            <w:r w:rsidRPr="00130B0E">
              <w:rPr>
                <w:rFonts w:ascii="MHOYM+TimesNewRomanPSMT" w:eastAsia="MHOYM+TimesNewRomanPSMT" w:hAnsi="MHOYM+TimesNewRomanPSMT" w:cs="MHOYM+TimesNewRomanPSMT"/>
                <w:spacing w:val="58"/>
                <w:w w:val="99"/>
                <w:sz w:val="28"/>
                <w:szCs w:val="28"/>
              </w:rPr>
              <w:t>-</w:t>
            </w:r>
            <w:r w:rsidRPr="00130B0E">
              <w:rPr>
                <w:rFonts w:eastAsia="DMCPQ+TimesNewRomanPSMT"/>
                <w:w w:val="99"/>
                <w:sz w:val="28"/>
                <w:szCs w:val="28"/>
              </w:rPr>
              <w:t>п</w:t>
            </w:r>
            <w:r w:rsidRPr="00130B0E">
              <w:rPr>
                <w:rFonts w:eastAsia="DMCPQ+TimesNewRomanPSMT"/>
                <w:spacing w:val="6"/>
                <w:w w:val="99"/>
                <w:sz w:val="28"/>
                <w:szCs w:val="28"/>
              </w:rPr>
              <w:t>ро</w:t>
            </w:r>
            <w:r w:rsidRPr="00130B0E">
              <w:rPr>
                <w:rFonts w:eastAsia="DMCPQ+TimesNewRomanPSMT"/>
                <w:spacing w:val="2"/>
                <w:w w:val="99"/>
                <w:sz w:val="28"/>
                <w:szCs w:val="28"/>
              </w:rPr>
              <w:t>ф</w:t>
            </w:r>
            <w:r w:rsidRPr="00130B0E">
              <w:rPr>
                <w:rFonts w:eastAsia="DMCPQ+TimesNewRomanPSMT"/>
                <w:spacing w:val="5"/>
                <w:w w:val="99"/>
                <w:sz w:val="28"/>
                <w:szCs w:val="28"/>
              </w:rPr>
              <w:t>е</w:t>
            </w:r>
            <w:r w:rsidRPr="00130B0E">
              <w:rPr>
                <w:rFonts w:eastAsia="DMCPQ+TimesNewRomanPSMT"/>
                <w:w w:val="99"/>
                <w:sz w:val="28"/>
                <w:szCs w:val="28"/>
              </w:rPr>
              <w:t>с</w:t>
            </w:r>
            <w:r w:rsidRPr="00130B0E">
              <w:rPr>
                <w:rFonts w:eastAsia="DMCPQ+TimesNewRomanPSMT"/>
                <w:spacing w:val="5"/>
                <w:w w:val="99"/>
                <w:sz w:val="28"/>
                <w:szCs w:val="28"/>
              </w:rPr>
              <w:t>с</w:t>
            </w:r>
            <w:r w:rsidRPr="00130B0E">
              <w:rPr>
                <w:rFonts w:eastAsia="DMCPQ+TimesNewRomanPSMT"/>
                <w:w w:val="99"/>
                <w:sz w:val="28"/>
                <w:szCs w:val="28"/>
              </w:rPr>
              <w:t>ии</w:t>
            </w:r>
            <w:r w:rsidRPr="00130B0E">
              <w:rPr>
                <w:rFonts w:eastAsia="DMCPQ+TimesNewRomanPSMT"/>
                <w:spacing w:val="8"/>
                <w:sz w:val="28"/>
                <w:szCs w:val="28"/>
              </w:rPr>
              <w:t xml:space="preserve"> </w:t>
            </w:r>
            <w:r w:rsidRPr="00130B0E">
              <w:rPr>
                <w:rFonts w:eastAsia="DMCPQ+TimesNewRomanPSMT"/>
                <w:spacing w:val="4"/>
                <w:w w:val="99"/>
                <w:sz w:val="28"/>
                <w:szCs w:val="28"/>
              </w:rPr>
              <w:t>л</w:t>
            </w:r>
            <w:r w:rsidRPr="00130B0E">
              <w:rPr>
                <w:rFonts w:eastAsia="DMCPQ+TimesNewRomanPSMT"/>
                <w:spacing w:val="5"/>
                <w:w w:val="99"/>
                <w:sz w:val="28"/>
                <w:szCs w:val="28"/>
              </w:rPr>
              <w:t>ю</w:t>
            </w:r>
            <w:r w:rsidRPr="00130B0E">
              <w:rPr>
                <w:rFonts w:eastAsia="DMCPQ+TimesNewRomanPSMT"/>
                <w:w w:val="99"/>
                <w:sz w:val="28"/>
                <w:szCs w:val="28"/>
              </w:rPr>
              <w:t>д</w:t>
            </w:r>
            <w:r w:rsidRPr="00130B0E">
              <w:rPr>
                <w:rFonts w:eastAsia="DMCPQ+TimesNewRomanPSMT"/>
                <w:spacing w:val="5"/>
                <w:w w:val="99"/>
                <w:sz w:val="28"/>
                <w:szCs w:val="28"/>
              </w:rPr>
              <w:t>е</w:t>
            </w:r>
            <w:r w:rsidRPr="00130B0E">
              <w:rPr>
                <w:rFonts w:eastAsia="DMCPQ+TimesNewRomanPSMT"/>
                <w:w w:val="99"/>
                <w:sz w:val="28"/>
                <w:szCs w:val="28"/>
              </w:rPr>
              <w:t>й</w:t>
            </w:r>
            <w:r w:rsidRPr="00130B0E">
              <w:rPr>
                <w:rFonts w:eastAsia="DMCPQ+TimesNewRomanPSMT"/>
                <w:spacing w:val="9"/>
                <w:sz w:val="28"/>
                <w:szCs w:val="28"/>
              </w:rPr>
              <w:t xml:space="preserve"> </w:t>
            </w:r>
            <w:r w:rsidRPr="00130B0E">
              <w:rPr>
                <w:rFonts w:eastAsia="DMCPQ+TimesNewRomanPSMT"/>
                <w:w w:val="99"/>
                <w:sz w:val="28"/>
                <w:szCs w:val="28"/>
              </w:rPr>
              <w:t>и</w:t>
            </w:r>
            <w:r w:rsidRPr="00130B0E">
              <w:rPr>
                <w:rFonts w:eastAsia="DMCPQ+TimesNewRomanPSMT"/>
                <w:spacing w:val="4"/>
                <w:w w:val="99"/>
                <w:sz w:val="28"/>
                <w:szCs w:val="28"/>
              </w:rPr>
              <w:t>н</w:t>
            </w:r>
            <w:r w:rsidRPr="00130B0E">
              <w:rPr>
                <w:rFonts w:eastAsia="DMCPQ+TimesNewRomanPSMT"/>
                <w:w w:val="99"/>
                <w:sz w:val="28"/>
                <w:szCs w:val="28"/>
              </w:rPr>
              <w:t>т</w:t>
            </w:r>
            <w:r w:rsidRPr="00130B0E">
              <w:rPr>
                <w:rFonts w:eastAsia="DMCPQ+TimesNewRomanPSMT"/>
                <w:spacing w:val="5"/>
                <w:w w:val="99"/>
                <w:sz w:val="28"/>
                <w:szCs w:val="28"/>
              </w:rPr>
              <w:t>е</w:t>
            </w:r>
            <w:r w:rsidRPr="00130B0E">
              <w:rPr>
                <w:rFonts w:eastAsia="DMCPQ+TimesNewRomanPSMT"/>
                <w:spacing w:val="4"/>
                <w:w w:val="99"/>
                <w:sz w:val="28"/>
                <w:szCs w:val="28"/>
              </w:rPr>
              <w:t>л</w:t>
            </w:r>
            <w:r w:rsidRPr="00130B0E">
              <w:rPr>
                <w:rFonts w:eastAsia="DMCPQ+TimesNewRomanPSMT"/>
                <w:w w:val="99"/>
                <w:sz w:val="28"/>
                <w:szCs w:val="28"/>
              </w:rPr>
              <w:t>л</w:t>
            </w:r>
            <w:r w:rsidRPr="00130B0E">
              <w:rPr>
                <w:rFonts w:eastAsia="DMCPQ+TimesNewRomanPSMT"/>
                <w:spacing w:val="5"/>
                <w:w w:val="99"/>
                <w:sz w:val="28"/>
                <w:szCs w:val="28"/>
              </w:rPr>
              <w:t>е</w:t>
            </w:r>
            <w:r w:rsidRPr="00130B0E">
              <w:rPr>
                <w:rFonts w:eastAsia="DMCPQ+TimesNewRomanPSMT"/>
                <w:spacing w:val="4"/>
                <w:w w:val="99"/>
                <w:sz w:val="28"/>
                <w:szCs w:val="28"/>
              </w:rPr>
              <w:t>кт</w:t>
            </w:r>
            <w:r w:rsidRPr="00130B0E">
              <w:rPr>
                <w:rFonts w:eastAsia="DMCPQ+TimesNewRomanPSMT"/>
                <w:spacing w:val="1"/>
                <w:w w:val="99"/>
                <w:sz w:val="28"/>
                <w:szCs w:val="28"/>
              </w:rPr>
              <w:t>у</w:t>
            </w:r>
            <w:r w:rsidRPr="00130B0E">
              <w:rPr>
                <w:rFonts w:eastAsia="DMCPQ+TimesNewRomanPSMT"/>
                <w:spacing w:val="5"/>
                <w:w w:val="99"/>
                <w:sz w:val="28"/>
                <w:szCs w:val="28"/>
              </w:rPr>
              <w:t>а</w:t>
            </w:r>
            <w:r w:rsidRPr="00130B0E">
              <w:rPr>
                <w:rFonts w:eastAsia="DMCPQ+TimesNewRomanPSMT"/>
                <w:w w:val="99"/>
                <w:sz w:val="28"/>
                <w:szCs w:val="28"/>
              </w:rPr>
              <w:t>л</w:t>
            </w:r>
            <w:r w:rsidRPr="00130B0E">
              <w:rPr>
                <w:rFonts w:eastAsia="DMCPQ+TimesNewRomanPSMT"/>
                <w:spacing w:val="5"/>
                <w:w w:val="99"/>
                <w:sz w:val="28"/>
                <w:szCs w:val="28"/>
              </w:rPr>
              <w:t>ь</w:t>
            </w:r>
            <w:r w:rsidRPr="00130B0E">
              <w:rPr>
                <w:rFonts w:eastAsia="DMCPQ+TimesNewRomanPSMT"/>
                <w:w w:val="99"/>
                <w:sz w:val="28"/>
                <w:szCs w:val="28"/>
              </w:rPr>
              <w:t>н</w:t>
            </w:r>
            <w:r w:rsidRPr="00130B0E">
              <w:rPr>
                <w:rFonts w:eastAsia="DMCPQ+TimesNewRomanPSMT"/>
                <w:spacing w:val="6"/>
                <w:w w:val="99"/>
                <w:sz w:val="28"/>
                <w:szCs w:val="28"/>
              </w:rPr>
              <w:t>о</w:t>
            </w:r>
            <w:r w:rsidRPr="00130B0E">
              <w:rPr>
                <w:rFonts w:eastAsia="DMCPQ+TimesNewRomanPSMT"/>
                <w:spacing w:val="4"/>
                <w:w w:val="99"/>
                <w:sz w:val="28"/>
                <w:szCs w:val="28"/>
              </w:rPr>
              <w:t>г</w:t>
            </w:r>
            <w:r w:rsidRPr="00130B0E">
              <w:rPr>
                <w:rFonts w:eastAsia="DMCPQ+TimesNewRomanPSMT"/>
                <w:w w:val="99"/>
                <w:sz w:val="28"/>
                <w:szCs w:val="28"/>
              </w:rPr>
              <w:t>о</w:t>
            </w:r>
            <w:r w:rsidRPr="00130B0E">
              <w:rPr>
                <w:rFonts w:eastAsia="DMCPQ+TimesNewRomanPSMT"/>
                <w:spacing w:val="11"/>
                <w:sz w:val="28"/>
                <w:szCs w:val="28"/>
              </w:rPr>
              <w:t xml:space="preserve"> </w:t>
            </w:r>
            <w:r w:rsidRPr="00130B0E">
              <w:rPr>
                <w:rFonts w:eastAsia="DMCPQ+TimesNewRomanPSMT"/>
                <w:w w:val="99"/>
                <w:sz w:val="28"/>
                <w:szCs w:val="28"/>
              </w:rPr>
              <w:t>и</w:t>
            </w:r>
            <w:r w:rsidRPr="00130B0E">
              <w:rPr>
                <w:rFonts w:eastAsia="DMCPQ+TimesNewRomanPSMT"/>
                <w:spacing w:val="8"/>
                <w:sz w:val="28"/>
                <w:szCs w:val="28"/>
              </w:rPr>
              <w:t xml:space="preserve"> </w:t>
            </w:r>
            <w:r w:rsidRPr="00130B0E">
              <w:rPr>
                <w:rFonts w:eastAsia="DMCPQ+TimesNewRomanPSMT"/>
                <w:spacing w:val="5"/>
                <w:w w:val="99"/>
                <w:sz w:val="28"/>
                <w:szCs w:val="28"/>
              </w:rPr>
              <w:t>т</w:t>
            </w:r>
            <w:r w:rsidRPr="00130B0E">
              <w:rPr>
                <w:rFonts w:eastAsia="DMCPQ+TimesNewRomanPSMT"/>
                <w:spacing w:val="4"/>
                <w:w w:val="99"/>
                <w:sz w:val="28"/>
                <w:szCs w:val="28"/>
              </w:rPr>
              <w:t>в</w:t>
            </w:r>
            <w:r w:rsidRPr="00130B0E">
              <w:rPr>
                <w:rFonts w:eastAsia="DMCPQ+TimesNewRomanPSMT"/>
                <w:w w:val="99"/>
                <w:sz w:val="28"/>
                <w:szCs w:val="28"/>
              </w:rPr>
              <w:t>ор</w:t>
            </w:r>
            <w:r w:rsidRPr="00130B0E">
              <w:rPr>
                <w:rFonts w:eastAsia="DMCPQ+TimesNewRomanPSMT"/>
                <w:spacing w:val="5"/>
                <w:w w:val="99"/>
                <w:sz w:val="28"/>
                <w:szCs w:val="28"/>
              </w:rPr>
              <w:t>чес</w:t>
            </w:r>
            <w:r w:rsidRPr="00130B0E">
              <w:rPr>
                <w:rFonts w:eastAsia="DMCPQ+TimesNewRomanPSMT"/>
                <w:spacing w:val="1"/>
                <w:w w:val="99"/>
                <w:sz w:val="28"/>
                <w:szCs w:val="28"/>
              </w:rPr>
              <w:t>к</w:t>
            </w:r>
            <w:r w:rsidRPr="00130B0E">
              <w:rPr>
                <w:rFonts w:eastAsia="DMCPQ+TimesNewRomanPSMT"/>
                <w:spacing w:val="6"/>
                <w:w w:val="99"/>
                <w:sz w:val="28"/>
                <w:szCs w:val="28"/>
              </w:rPr>
              <w:t>о</w:t>
            </w:r>
            <w:r w:rsidRPr="00130B0E">
              <w:rPr>
                <w:rFonts w:eastAsia="DMCPQ+TimesNewRomanPSMT"/>
                <w:spacing w:val="2"/>
                <w:w w:val="99"/>
                <w:sz w:val="28"/>
                <w:szCs w:val="28"/>
              </w:rPr>
              <w:t>г</w:t>
            </w:r>
            <w:r w:rsidRPr="00130B0E">
              <w:rPr>
                <w:rFonts w:eastAsia="DMCPQ+TimesNewRomanPSMT"/>
                <w:w w:val="99"/>
                <w:sz w:val="28"/>
                <w:szCs w:val="28"/>
              </w:rPr>
              <w:t>о</w:t>
            </w:r>
            <w:r w:rsidRPr="00130B0E">
              <w:rPr>
                <w:rFonts w:eastAsia="DMCPQ+TimesNewRomanPSMT"/>
                <w:sz w:val="28"/>
                <w:szCs w:val="28"/>
              </w:rPr>
              <w:t xml:space="preserve"> </w:t>
            </w:r>
            <w:r w:rsidRPr="00130B0E">
              <w:rPr>
                <w:rFonts w:eastAsia="DMCPQ+TimesNewRomanPSMT"/>
                <w:spacing w:val="4"/>
                <w:w w:val="99"/>
                <w:sz w:val="28"/>
                <w:szCs w:val="28"/>
              </w:rPr>
              <w:t>т</w:t>
            </w:r>
            <w:r w:rsidRPr="00130B0E">
              <w:rPr>
                <w:rFonts w:eastAsia="DMCPQ+TimesNewRomanPSMT"/>
                <w:spacing w:val="5"/>
                <w:w w:val="99"/>
                <w:sz w:val="28"/>
                <w:szCs w:val="28"/>
              </w:rPr>
              <w:t>р</w:t>
            </w:r>
            <w:r w:rsidRPr="00130B0E">
              <w:rPr>
                <w:rFonts w:eastAsia="DMCPQ+TimesNewRomanPSMT"/>
                <w:spacing w:val="1"/>
                <w:w w:val="99"/>
                <w:sz w:val="28"/>
                <w:szCs w:val="28"/>
              </w:rPr>
              <w:t>у</w:t>
            </w:r>
            <w:r w:rsidRPr="00130B0E">
              <w:rPr>
                <w:rFonts w:eastAsia="DMCPQ+TimesNewRomanPSMT"/>
                <w:spacing w:val="4"/>
                <w:w w:val="99"/>
                <w:sz w:val="28"/>
                <w:szCs w:val="28"/>
              </w:rPr>
              <w:t>д</w:t>
            </w:r>
            <w:r w:rsidRPr="00130B0E">
              <w:rPr>
                <w:rFonts w:eastAsia="DMCPQ+TimesNewRomanPSMT"/>
                <w:w w:val="99"/>
                <w:sz w:val="28"/>
                <w:szCs w:val="28"/>
              </w:rPr>
              <w:t>а</w:t>
            </w:r>
            <w:r w:rsidRPr="00130B0E">
              <w:rPr>
                <w:rFonts w:eastAsia="DMCPQ+TimesNewRomanPSMT"/>
                <w:spacing w:val="10"/>
                <w:sz w:val="28"/>
                <w:szCs w:val="28"/>
              </w:rPr>
              <w:t xml:space="preserve"> </w:t>
            </w:r>
            <w:r w:rsidRPr="00130B0E">
              <w:rPr>
                <w:rFonts w:eastAsia="DMCPQ+TimesNewRomanPSMT"/>
                <w:spacing w:val="6"/>
                <w:w w:val="99"/>
                <w:sz w:val="28"/>
                <w:szCs w:val="28"/>
              </w:rPr>
              <w:t>(</w:t>
            </w:r>
            <w:r w:rsidRPr="00130B0E">
              <w:rPr>
                <w:rFonts w:eastAsia="DMCPQ+TimesNewRomanPSMT"/>
                <w:w w:val="99"/>
                <w:sz w:val="28"/>
                <w:szCs w:val="28"/>
              </w:rPr>
              <w:t>у</w:t>
            </w:r>
            <w:r w:rsidRPr="00130B0E">
              <w:rPr>
                <w:rFonts w:eastAsia="DMCPQ+TimesNewRomanPSMT"/>
                <w:spacing w:val="5"/>
                <w:w w:val="99"/>
                <w:sz w:val="28"/>
                <w:szCs w:val="28"/>
              </w:rPr>
              <w:t>че</w:t>
            </w:r>
            <w:r w:rsidRPr="00130B0E">
              <w:rPr>
                <w:rFonts w:eastAsia="DMCPQ+TimesNewRomanPSMT"/>
                <w:spacing w:val="4"/>
                <w:w w:val="99"/>
                <w:sz w:val="28"/>
                <w:szCs w:val="28"/>
              </w:rPr>
              <w:t>н</w:t>
            </w:r>
            <w:r w:rsidRPr="00130B0E">
              <w:rPr>
                <w:rFonts w:eastAsia="DMCPQ+TimesNewRomanPSMT"/>
                <w:spacing w:val="5"/>
                <w:w w:val="99"/>
                <w:sz w:val="28"/>
                <w:szCs w:val="28"/>
              </w:rPr>
              <w:t>ые</w:t>
            </w:r>
            <w:r w:rsidRPr="00130B0E">
              <w:rPr>
                <w:rFonts w:eastAsia="DMCPQ+TimesNewRomanPSMT"/>
                <w:w w:val="99"/>
                <w:sz w:val="28"/>
                <w:szCs w:val="28"/>
              </w:rPr>
              <w:t>,</w:t>
            </w:r>
            <w:r w:rsidRPr="00130B0E">
              <w:rPr>
                <w:rFonts w:eastAsia="DMCPQ+TimesNewRomanPSMT"/>
                <w:spacing w:val="8"/>
                <w:sz w:val="28"/>
                <w:szCs w:val="28"/>
              </w:rPr>
              <w:t xml:space="preserve"> </w:t>
            </w:r>
            <w:r w:rsidRPr="00130B0E">
              <w:rPr>
                <w:rFonts w:eastAsia="DMCPQ+TimesNewRomanPSMT"/>
                <w:spacing w:val="5"/>
                <w:w w:val="99"/>
                <w:sz w:val="28"/>
                <w:szCs w:val="28"/>
              </w:rPr>
              <w:t>а</w:t>
            </w:r>
            <w:r w:rsidRPr="00130B0E">
              <w:rPr>
                <w:rFonts w:eastAsia="DMCPQ+TimesNewRomanPSMT"/>
                <w:spacing w:val="6"/>
                <w:w w:val="99"/>
                <w:sz w:val="28"/>
                <w:szCs w:val="28"/>
              </w:rPr>
              <w:t>р</w:t>
            </w:r>
            <w:r w:rsidRPr="00130B0E">
              <w:rPr>
                <w:rFonts w:eastAsia="DMCPQ+TimesNewRomanPSMT"/>
                <w:w w:val="99"/>
                <w:sz w:val="28"/>
                <w:szCs w:val="28"/>
              </w:rPr>
              <w:t>т</w:t>
            </w:r>
            <w:r w:rsidRPr="00130B0E">
              <w:rPr>
                <w:rFonts w:eastAsia="DMCPQ+TimesNewRomanPSMT"/>
                <w:spacing w:val="4"/>
                <w:w w:val="99"/>
                <w:sz w:val="28"/>
                <w:szCs w:val="28"/>
              </w:rPr>
              <w:t>и</w:t>
            </w:r>
            <w:r w:rsidRPr="00130B0E">
              <w:rPr>
                <w:rFonts w:eastAsia="DMCPQ+TimesNewRomanPSMT"/>
                <w:spacing w:val="5"/>
                <w:w w:val="99"/>
                <w:sz w:val="28"/>
                <w:szCs w:val="28"/>
              </w:rPr>
              <w:t>с</w:t>
            </w:r>
            <w:r w:rsidRPr="00130B0E">
              <w:rPr>
                <w:rFonts w:eastAsia="DMCPQ+TimesNewRomanPSMT"/>
                <w:spacing w:val="1"/>
                <w:w w:val="99"/>
                <w:sz w:val="28"/>
                <w:szCs w:val="28"/>
              </w:rPr>
              <w:t>т</w:t>
            </w:r>
            <w:r w:rsidRPr="00130B0E">
              <w:rPr>
                <w:rFonts w:eastAsia="DMCPQ+TimesNewRomanPSMT"/>
                <w:spacing w:val="5"/>
                <w:w w:val="99"/>
                <w:sz w:val="28"/>
                <w:szCs w:val="28"/>
              </w:rPr>
              <w:t>ы</w:t>
            </w:r>
            <w:r w:rsidRPr="00130B0E">
              <w:rPr>
                <w:rFonts w:eastAsia="DMCPQ+TimesNewRomanPSMT"/>
                <w:w w:val="99"/>
                <w:sz w:val="28"/>
                <w:szCs w:val="28"/>
              </w:rPr>
              <w:t>,</w:t>
            </w:r>
            <w:r w:rsidRPr="00130B0E">
              <w:rPr>
                <w:rFonts w:eastAsia="DMCPQ+TimesNewRomanPSMT"/>
                <w:spacing w:val="8"/>
                <w:sz w:val="28"/>
                <w:szCs w:val="28"/>
              </w:rPr>
              <w:t xml:space="preserve"> </w:t>
            </w:r>
            <w:r w:rsidRPr="00130B0E">
              <w:rPr>
                <w:rFonts w:eastAsia="DMCPQ+TimesNewRomanPSMT"/>
                <w:spacing w:val="6"/>
                <w:w w:val="99"/>
                <w:sz w:val="28"/>
                <w:szCs w:val="28"/>
              </w:rPr>
              <w:t>м</w:t>
            </w:r>
            <w:r w:rsidRPr="00130B0E">
              <w:rPr>
                <w:rFonts w:eastAsia="DMCPQ+TimesNewRomanPSMT"/>
                <w:spacing w:val="1"/>
                <w:w w:val="99"/>
                <w:sz w:val="28"/>
                <w:szCs w:val="28"/>
              </w:rPr>
              <w:t>у</w:t>
            </w:r>
            <w:r w:rsidRPr="00130B0E">
              <w:rPr>
                <w:rFonts w:eastAsia="DMCPQ+TimesNewRomanPSMT"/>
                <w:spacing w:val="5"/>
                <w:w w:val="99"/>
                <w:sz w:val="28"/>
                <w:szCs w:val="28"/>
              </w:rPr>
              <w:t>зы</w:t>
            </w:r>
            <w:r w:rsidRPr="00130B0E">
              <w:rPr>
                <w:rFonts w:eastAsia="DMCPQ+TimesNewRomanPSMT"/>
                <w:spacing w:val="4"/>
                <w:w w:val="99"/>
                <w:sz w:val="28"/>
                <w:szCs w:val="28"/>
              </w:rPr>
              <w:t>к</w:t>
            </w:r>
            <w:r w:rsidRPr="00130B0E">
              <w:rPr>
                <w:rFonts w:eastAsia="DMCPQ+TimesNewRomanPSMT"/>
                <w:spacing w:val="5"/>
                <w:w w:val="99"/>
                <w:sz w:val="28"/>
                <w:szCs w:val="28"/>
              </w:rPr>
              <w:t>а</w:t>
            </w:r>
            <w:r w:rsidRPr="00130B0E">
              <w:rPr>
                <w:rFonts w:eastAsia="DMCPQ+TimesNewRomanPSMT"/>
                <w:w w:val="99"/>
                <w:sz w:val="28"/>
                <w:szCs w:val="28"/>
              </w:rPr>
              <w:t>н</w:t>
            </w:r>
            <w:r w:rsidRPr="00130B0E">
              <w:rPr>
                <w:rFonts w:eastAsia="DMCPQ+TimesNewRomanPSMT"/>
                <w:spacing w:val="4"/>
                <w:w w:val="99"/>
                <w:sz w:val="28"/>
                <w:szCs w:val="28"/>
              </w:rPr>
              <w:t>т</w:t>
            </w:r>
            <w:r w:rsidRPr="00130B0E">
              <w:rPr>
                <w:rFonts w:eastAsia="DMCPQ+TimesNewRomanPSMT"/>
                <w:spacing w:val="5"/>
                <w:w w:val="99"/>
                <w:sz w:val="28"/>
                <w:szCs w:val="28"/>
              </w:rPr>
              <w:t>ы</w:t>
            </w:r>
            <w:r w:rsidRPr="00130B0E">
              <w:rPr>
                <w:rFonts w:eastAsia="DMCPQ+TimesNewRomanPSMT"/>
                <w:w w:val="99"/>
                <w:sz w:val="28"/>
                <w:szCs w:val="28"/>
              </w:rPr>
              <w:t>,</w:t>
            </w:r>
            <w:r w:rsidRPr="00130B0E">
              <w:rPr>
                <w:rFonts w:eastAsia="DMCPQ+TimesNewRomanPSMT"/>
                <w:spacing w:val="8"/>
                <w:sz w:val="28"/>
                <w:szCs w:val="28"/>
              </w:rPr>
              <w:t xml:space="preserve"> </w:t>
            </w:r>
            <w:r w:rsidRPr="00130B0E">
              <w:rPr>
                <w:rFonts w:eastAsia="DMCPQ+TimesNewRomanPSMT"/>
                <w:spacing w:val="4"/>
                <w:w w:val="99"/>
                <w:sz w:val="28"/>
                <w:szCs w:val="28"/>
              </w:rPr>
              <w:t>к</w:t>
            </w:r>
            <w:r w:rsidRPr="00130B0E">
              <w:rPr>
                <w:rFonts w:eastAsia="DMCPQ+TimesNewRomanPSMT"/>
                <w:w w:val="99"/>
                <w:sz w:val="28"/>
                <w:szCs w:val="28"/>
              </w:rPr>
              <w:t>л</w:t>
            </w:r>
            <w:r w:rsidRPr="00130B0E">
              <w:rPr>
                <w:rFonts w:eastAsia="DMCPQ+TimesNewRomanPSMT"/>
                <w:spacing w:val="6"/>
                <w:w w:val="99"/>
                <w:sz w:val="28"/>
                <w:szCs w:val="28"/>
              </w:rPr>
              <w:t>о</w:t>
            </w:r>
            <w:r w:rsidRPr="00130B0E">
              <w:rPr>
                <w:rFonts w:eastAsia="DMCPQ+TimesNewRomanPSMT"/>
                <w:spacing w:val="1"/>
                <w:w w:val="99"/>
                <w:sz w:val="28"/>
                <w:szCs w:val="28"/>
              </w:rPr>
              <w:t>у</w:t>
            </w:r>
            <w:r w:rsidRPr="00130B0E">
              <w:rPr>
                <w:rFonts w:eastAsia="DMCPQ+TimesNewRomanPSMT"/>
                <w:w w:val="99"/>
                <w:sz w:val="28"/>
                <w:szCs w:val="28"/>
              </w:rPr>
              <w:t>ны</w:t>
            </w:r>
            <w:r w:rsidRPr="00130B0E">
              <w:rPr>
                <w:rFonts w:eastAsia="DMCPQ+TimesNewRomanPSMT"/>
                <w:spacing w:val="10"/>
                <w:sz w:val="28"/>
                <w:szCs w:val="28"/>
              </w:rPr>
              <w:t xml:space="preserve"> </w:t>
            </w:r>
            <w:r w:rsidRPr="00130B0E">
              <w:rPr>
                <w:rFonts w:eastAsia="DMCPQ+TimesNewRomanPSMT"/>
                <w:w w:val="99"/>
                <w:sz w:val="28"/>
                <w:szCs w:val="28"/>
              </w:rPr>
              <w:t>и</w:t>
            </w:r>
            <w:r w:rsidRPr="00130B0E">
              <w:rPr>
                <w:rFonts w:eastAsia="DMCPQ+TimesNewRomanPSMT"/>
                <w:spacing w:val="8"/>
                <w:sz w:val="28"/>
                <w:szCs w:val="28"/>
              </w:rPr>
              <w:t xml:space="preserve"> </w:t>
            </w:r>
            <w:r w:rsidRPr="00130B0E">
              <w:rPr>
                <w:rFonts w:eastAsia="DMCPQ+TimesNewRomanPSMT"/>
                <w:spacing w:val="5"/>
                <w:w w:val="99"/>
                <w:sz w:val="28"/>
                <w:szCs w:val="28"/>
              </w:rPr>
              <w:t>д</w:t>
            </w:r>
            <w:r w:rsidRPr="00130B0E">
              <w:rPr>
                <w:rFonts w:eastAsia="DMCPQ+TimesNewRomanPSMT"/>
                <w:w w:val="99"/>
                <w:sz w:val="28"/>
                <w:szCs w:val="28"/>
              </w:rPr>
              <w:t>р</w:t>
            </w:r>
            <w:r w:rsidRPr="00130B0E">
              <w:rPr>
                <w:rFonts w:eastAsia="DMCPQ+TimesNewRomanPSMT"/>
                <w:spacing w:val="5"/>
                <w:w w:val="99"/>
                <w:sz w:val="28"/>
                <w:szCs w:val="28"/>
              </w:rPr>
              <w:t>.)</w:t>
            </w:r>
            <w:r w:rsidRPr="00130B0E">
              <w:rPr>
                <w:rFonts w:eastAsia="DMCPQ+TimesNewRomanPSMT"/>
                <w:w w:val="99"/>
                <w:sz w:val="28"/>
                <w:szCs w:val="28"/>
              </w:rPr>
              <w:t>;</w:t>
            </w:r>
          </w:p>
          <w:p w:rsidR="00C216BF" w:rsidRPr="00130B0E" w:rsidRDefault="00130B0E" w:rsidP="00130B0E">
            <w:pPr>
              <w:pStyle w:val="TableParagraph"/>
              <w:rPr>
                <w:rFonts w:eastAsia="DMCPQ+TimesNewRomanPSMT"/>
                <w:w w:val="99"/>
                <w:sz w:val="28"/>
                <w:szCs w:val="28"/>
              </w:rPr>
            </w:pPr>
            <w:r w:rsidRPr="00130B0E">
              <w:rPr>
                <w:rFonts w:ascii="MHOYM+TimesNewRomanPSMT" w:eastAsia="MHOYM+TimesNewRomanPSMT" w:hAnsi="MHOYM+TimesNewRomanPSMT" w:cs="MHOYM+TimesNewRomanPSMT"/>
                <w:spacing w:val="58"/>
                <w:w w:val="99"/>
                <w:sz w:val="28"/>
                <w:szCs w:val="28"/>
              </w:rPr>
              <w:t>-</w:t>
            </w:r>
            <w:r w:rsidRPr="00130B0E">
              <w:rPr>
                <w:rFonts w:eastAsia="DMCPQ+TimesNewRomanPSMT"/>
                <w:spacing w:val="5"/>
                <w:w w:val="99"/>
                <w:sz w:val="28"/>
                <w:szCs w:val="28"/>
              </w:rPr>
              <w:t>з</w:t>
            </w:r>
            <w:r w:rsidRPr="00130B0E">
              <w:rPr>
                <w:rFonts w:eastAsia="DMCPQ+TimesNewRomanPSMT"/>
                <w:w w:val="99"/>
                <w:sz w:val="28"/>
                <w:szCs w:val="28"/>
              </w:rPr>
              <w:t>н</w:t>
            </w:r>
            <w:r w:rsidRPr="00130B0E">
              <w:rPr>
                <w:rFonts w:eastAsia="DMCPQ+TimesNewRomanPSMT"/>
                <w:spacing w:val="5"/>
                <w:w w:val="99"/>
                <w:sz w:val="28"/>
                <w:szCs w:val="28"/>
              </w:rPr>
              <w:t>а</w:t>
            </w:r>
            <w:r w:rsidRPr="00130B0E">
              <w:rPr>
                <w:rFonts w:eastAsia="DMCPQ+TimesNewRomanPSMT"/>
                <w:w w:val="99"/>
                <w:sz w:val="28"/>
                <w:szCs w:val="28"/>
              </w:rPr>
              <w:t>м</w:t>
            </w:r>
            <w:r w:rsidRPr="00130B0E">
              <w:rPr>
                <w:rFonts w:eastAsia="DMCPQ+TimesNewRomanPSMT"/>
                <w:spacing w:val="5"/>
                <w:w w:val="99"/>
                <w:sz w:val="28"/>
                <w:szCs w:val="28"/>
              </w:rPr>
              <w:t>е</w:t>
            </w:r>
            <w:r w:rsidRPr="00130B0E">
              <w:rPr>
                <w:rFonts w:eastAsia="DMCPQ+TimesNewRomanPSMT"/>
                <w:spacing w:val="4"/>
                <w:w w:val="99"/>
                <w:sz w:val="28"/>
                <w:szCs w:val="28"/>
              </w:rPr>
              <w:t>н</w:t>
            </w:r>
            <w:r w:rsidRPr="00130B0E">
              <w:rPr>
                <w:rFonts w:eastAsia="DMCPQ+TimesNewRomanPSMT"/>
                <w:w w:val="99"/>
                <w:sz w:val="28"/>
                <w:szCs w:val="28"/>
              </w:rPr>
              <w:t>и</w:t>
            </w:r>
            <w:r w:rsidRPr="00130B0E">
              <w:rPr>
                <w:rFonts w:eastAsia="DMCPQ+TimesNewRomanPSMT"/>
                <w:spacing w:val="4"/>
                <w:w w:val="99"/>
                <w:sz w:val="28"/>
                <w:szCs w:val="28"/>
              </w:rPr>
              <w:t>т</w:t>
            </w:r>
            <w:r w:rsidRPr="00130B0E">
              <w:rPr>
                <w:rFonts w:eastAsia="DMCPQ+TimesNewRomanPSMT"/>
                <w:spacing w:val="5"/>
                <w:w w:val="99"/>
                <w:sz w:val="28"/>
                <w:szCs w:val="28"/>
              </w:rPr>
              <w:t>ы</w:t>
            </w:r>
            <w:r w:rsidRPr="00130B0E">
              <w:rPr>
                <w:rFonts w:eastAsia="DMCPQ+TimesNewRomanPSMT"/>
                <w:w w:val="99"/>
                <w:sz w:val="28"/>
                <w:szCs w:val="28"/>
              </w:rPr>
              <w:t>е</w:t>
            </w:r>
            <w:r w:rsidRPr="00130B0E">
              <w:rPr>
                <w:rFonts w:eastAsia="DMCPQ+TimesNewRomanPSMT"/>
                <w:spacing w:val="10"/>
                <w:sz w:val="28"/>
                <w:szCs w:val="28"/>
              </w:rPr>
              <w:t xml:space="preserve"> </w:t>
            </w:r>
            <w:r w:rsidRPr="00130B0E">
              <w:rPr>
                <w:rFonts w:eastAsia="DMCPQ+TimesNewRomanPSMT"/>
                <w:spacing w:val="4"/>
                <w:w w:val="99"/>
                <w:sz w:val="28"/>
                <w:szCs w:val="28"/>
              </w:rPr>
              <w:t>люд</w:t>
            </w:r>
            <w:r w:rsidRPr="00130B0E">
              <w:rPr>
                <w:rFonts w:eastAsia="DMCPQ+TimesNewRomanPSMT"/>
                <w:w w:val="99"/>
                <w:sz w:val="28"/>
                <w:szCs w:val="28"/>
              </w:rPr>
              <w:t>и</w:t>
            </w:r>
            <w:r w:rsidRPr="00130B0E">
              <w:rPr>
                <w:rFonts w:eastAsia="DMCPQ+TimesNewRomanPSMT"/>
                <w:spacing w:val="8"/>
                <w:sz w:val="28"/>
                <w:szCs w:val="28"/>
              </w:rPr>
              <w:t xml:space="preserve"> </w:t>
            </w:r>
            <w:r w:rsidRPr="00130B0E">
              <w:rPr>
                <w:rFonts w:eastAsia="DMCPQ+TimesNewRomanPSMT"/>
                <w:spacing w:val="4"/>
                <w:w w:val="99"/>
                <w:sz w:val="28"/>
                <w:szCs w:val="28"/>
              </w:rPr>
              <w:t>н</w:t>
            </w:r>
            <w:r w:rsidRPr="00130B0E">
              <w:rPr>
                <w:rFonts w:eastAsia="DMCPQ+TimesNewRomanPSMT"/>
                <w:spacing w:val="5"/>
                <w:w w:val="99"/>
                <w:sz w:val="28"/>
                <w:szCs w:val="28"/>
              </w:rPr>
              <w:t>а</w:t>
            </w:r>
            <w:r w:rsidRPr="00130B0E">
              <w:rPr>
                <w:rFonts w:eastAsia="DMCPQ+TimesNewRomanPSMT"/>
                <w:spacing w:val="2"/>
                <w:w w:val="99"/>
                <w:sz w:val="28"/>
                <w:szCs w:val="28"/>
              </w:rPr>
              <w:t>ш</w:t>
            </w:r>
            <w:r w:rsidRPr="00130B0E">
              <w:rPr>
                <w:rFonts w:eastAsia="DMCPQ+TimesNewRomanPSMT"/>
                <w:spacing w:val="5"/>
                <w:w w:val="99"/>
                <w:sz w:val="28"/>
                <w:szCs w:val="28"/>
              </w:rPr>
              <w:t>е</w:t>
            </w:r>
            <w:r w:rsidRPr="00130B0E">
              <w:rPr>
                <w:rFonts w:eastAsia="DMCPQ+TimesNewRomanPSMT"/>
                <w:spacing w:val="4"/>
                <w:w w:val="99"/>
                <w:sz w:val="28"/>
                <w:szCs w:val="28"/>
              </w:rPr>
              <w:t>г</w:t>
            </w:r>
            <w:r w:rsidRPr="00130B0E">
              <w:rPr>
                <w:rFonts w:eastAsia="DMCPQ+TimesNewRomanPSMT"/>
                <w:w w:val="99"/>
                <w:sz w:val="28"/>
                <w:szCs w:val="28"/>
              </w:rPr>
              <w:t>о</w:t>
            </w:r>
            <w:r w:rsidRPr="00130B0E">
              <w:rPr>
                <w:rFonts w:eastAsia="DMCPQ+TimesNewRomanPSMT"/>
                <w:sz w:val="28"/>
                <w:szCs w:val="28"/>
              </w:rPr>
              <w:t xml:space="preserve"> </w:t>
            </w:r>
            <w:r w:rsidRPr="00130B0E">
              <w:rPr>
                <w:rFonts w:eastAsia="DMCPQ+TimesNewRomanPSMT"/>
                <w:spacing w:val="4"/>
                <w:w w:val="99"/>
                <w:sz w:val="28"/>
                <w:szCs w:val="28"/>
              </w:rPr>
              <w:t>г</w:t>
            </w:r>
            <w:r w:rsidRPr="00130B0E">
              <w:rPr>
                <w:rFonts w:eastAsia="DMCPQ+TimesNewRomanPSMT"/>
                <w:spacing w:val="6"/>
                <w:w w:val="99"/>
                <w:sz w:val="28"/>
                <w:szCs w:val="28"/>
              </w:rPr>
              <w:t>о</w:t>
            </w:r>
            <w:r w:rsidRPr="00130B0E">
              <w:rPr>
                <w:rFonts w:eastAsia="DMCPQ+TimesNewRomanPSMT"/>
                <w:w w:val="99"/>
                <w:sz w:val="28"/>
                <w:szCs w:val="28"/>
              </w:rPr>
              <w:t>р</w:t>
            </w:r>
            <w:r w:rsidRPr="00130B0E">
              <w:rPr>
                <w:rFonts w:eastAsia="DMCPQ+TimesNewRomanPSMT"/>
                <w:spacing w:val="6"/>
                <w:w w:val="99"/>
                <w:sz w:val="28"/>
                <w:szCs w:val="28"/>
              </w:rPr>
              <w:t>о</w:t>
            </w:r>
            <w:r w:rsidRPr="00130B0E">
              <w:rPr>
                <w:rFonts w:eastAsia="DMCPQ+TimesNewRomanPSMT"/>
                <w:spacing w:val="4"/>
                <w:w w:val="99"/>
                <w:sz w:val="28"/>
                <w:szCs w:val="28"/>
              </w:rPr>
              <w:t>д</w:t>
            </w:r>
            <w:r w:rsidRPr="00130B0E">
              <w:rPr>
                <w:rFonts w:eastAsia="DMCPQ+TimesNewRomanPSMT"/>
                <w:spacing w:val="2"/>
                <w:w w:val="99"/>
                <w:sz w:val="28"/>
                <w:szCs w:val="28"/>
              </w:rPr>
              <w:t>а</w:t>
            </w:r>
            <w:r w:rsidRPr="00130B0E">
              <w:rPr>
                <w:rFonts w:eastAsia="DMCPQ+TimesNewRomanPSMT"/>
                <w:w w:val="99"/>
                <w:sz w:val="28"/>
                <w:szCs w:val="28"/>
              </w:rPr>
              <w:t>,</w:t>
            </w:r>
            <w:r w:rsidRPr="00130B0E">
              <w:rPr>
                <w:rFonts w:eastAsia="DMCPQ+TimesNewRomanPSMT"/>
                <w:spacing w:val="10"/>
                <w:sz w:val="28"/>
                <w:szCs w:val="28"/>
              </w:rPr>
              <w:t xml:space="preserve"> </w:t>
            </w:r>
            <w:r w:rsidRPr="00130B0E">
              <w:rPr>
                <w:rFonts w:eastAsia="DMCPQ+TimesNewRomanPSMT"/>
                <w:spacing w:val="4"/>
                <w:w w:val="99"/>
                <w:sz w:val="28"/>
                <w:szCs w:val="28"/>
              </w:rPr>
              <w:t>н</w:t>
            </w:r>
            <w:r w:rsidRPr="00130B0E">
              <w:rPr>
                <w:rFonts w:eastAsia="DMCPQ+TimesNewRomanPSMT"/>
                <w:spacing w:val="2"/>
                <w:w w:val="99"/>
                <w:sz w:val="28"/>
                <w:szCs w:val="28"/>
              </w:rPr>
              <w:t>а</w:t>
            </w:r>
            <w:r w:rsidRPr="00130B0E">
              <w:rPr>
                <w:rFonts w:eastAsia="DMCPQ+TimesNewRomanPSMT"/>
                <w:spacing w:val="5"/>
                <w:w w:val="99"/>
                <w:sz w:val="28"/>
                <w:szCs w:val="28"/>
              </w:rPr>
              <w:t>се</w:t>
            </w:r>
            <w:r w:rsidRPr="00130B0E">
              <w:rPr>
                <w:rFonts w:eastAsia="DMCPQ+TimesNewRomanPSMT"/>
                <w:spacing w:val="4"/>
                <w:w w:val="99"/>
                <w:sz w:val="28"/>
                <w:szCs w:val="28"/>
              </w:rPr>
              <w:t>л</w:t>
            </w:r>
            <w:r w:rsidRPr="00130B0E">
              <w:rPr>
                <w:rFonts w:eastAsia="DMCPQ+TimesNewRomanPSMT"/>
                <w:spacing w:val="5"/>
                <w:w w:val="99"/>
                <w:sz w:val="28"/>
                <w:szCs w:val="28"/>
              </w:rPr>
              <w:t>е</w:t>
            </w:r>
            <w:r w:rsidRPr="00130B0E">
              <w:rPr>
                <w:rFonts w:eastAsia="DMCPQ+TimesNewRomanPSMT"/>
                <w:w w:val="99"/>
                <w:sz w:val="28"/>
                <w:szCs w:val="28"/>
              </w:rPr>
              <w:t>н</w:t>
            </w:r>
            <w:r w:rsidRPr="00130B0E">
              <w:rPr>
                <w:rFonts w:eastAsia="DMCPQ+TimesNewRomanPSMT"/>
                <w:spacing w:val="4"/>
                <w:w w:val="99"/>
                <w:sz w:val="28"/>
                <w:szCs w:val="28"/>
              </w:rPr>
              <w:t>н</w:t>
            </w:r>
            <w:r w:rsidRPr="00130B0E">
              <w:rPr>
                <w:rFonts w:eastAsia="DMCPQ+TimesNewRomanPSMT"/>
                <w:w w:val="99"/>
                <w:sz w:val="28"/>
                <w:szCs w:val="28"/>
              </w:rPr>
              <w:t>о</w:t>
            </w:r>
            <w:r w:rsidRPr="00130B0E">
              <w:rPr>
                <w:rFonts w:eastAsia="DMCPQ+TimesNewRomanPSMT"/>
                <w:spacing w:val="4"/>
                <w:w w:val="99"/>
                <w:sz w:val="28"/>
                <w:szCs w:val="28"/>
              </w:rPr>
              <w:t>г</w:t>
            </w:r>
            <w:r w:rsidRPr="00130B0E">
              <w:rPr>
                <w:rFonts w:eastAsia="DMCPQ+TimesNewRomanPSMT"/>
                <w:w w:val="99"/>
                <w:sz w:val="28"/>
                <w:szCs w:val="28"/>
              </w:rPr>
              <w:t>о</w:t>
            </w:r>
            <w:r w:rsidRPr="00130B0E">
              <w:rPr>
                <w:rFonts w:eastAsia="DMCPQ+TimesNewRomanPSMT"/>
                <w:spacing w:val="8"/>
                <w:sz w:val="28"/>
                <w:szCs w:val="28"/>
              </w:rPr>
              <w:t xml:space="preserve"> </w:t>
            </w:r>
            <w:r w:rsidRPr="00130B0E">
              <w:rPr>
                <w:rFonts w:eastAsia="DMCPQ+TimesNewRomanPSMT"/>
                <w:spacing w:val="4"/>
                <w:w w:val="99"/>
                <w:sz w:val="28"/>
                <w:szCs w:val="28"/>
              </w:rPr>
              <w:t>п</w:t>
            </w:r>
            <w:r w:rsidRPr="00130B0E">
              <w:rPr>
                <w:rFonts w:eastAsia="DMCPQ+TimesNewRomanPSMT"/>
                <w:spacing w:val="1"/>
                <w:w w:val="99"/>
                <w:sz w:val="28"/>
                <w:szCs w:val="28"/>
              </w:rPr>
              <w:t>у</w:t>
            </w:r>
            <w:r w:rsidRPr="00130B0E">
              <w:rPr>
                <w:rFonts w:eastAsia="DMCPQ+TimesNewRomanPSMT"/>
                <w:w w:val="99"/>
                <w:sz w:val="28"/>
                <w:szCs w:val="28"/>
              </w:rPr>
              <w:t>н</w:t>
            </w:r>
            <w:r w:rsidRPr="00130B0E">
              <w:rPr>
                <w:rFonts w:eastAsia="DMCPQ+TimesNewRomanPSMT"/>
                <w:spacing w:val="4"/>
                <w:w w:val="99"/>
                <w:sz w:val="28"/>
                <w:szCs w:val="28"/>
              </w:rPr>
              <w:t>к</w:t>
            </w:r>
            <w:r w:rsidRPr="00130B0E">
              <w:rPr>
                <w:rFonts w:eastAsia="DMCPQ+TimesNewRomanPSMT"/>
                <w:spacing w:val="6"/>
                <w:w w:val="99"/>
                <w:sz w:val="28"/>
                <w:szCs w:val="28"/>
              </w:rPr>
              <w:t>т</w:t>
            </w:r>
            <w:r w:rsidRPr="00130B0E">
              <w:rPr>
                <w:rFonts w:eastAsia="DMCPQ+TimesNewRomanPSMT"/>
                <w:spacing w:val="5"/>
                <w:w w:val="99"/>
                <w:sz w:val="28"/>
                <w:szCs w:val="28"/>
              </w:rPr>
              <w:t>а</w:t>
            </w:r>
            <w:r w:rsidRPr="00130B0E">
              <w:rPr>
                <w:rFonts w:eastAsia="DMCPQ+TimesNewRomanPSMT"/>
                <w:w w:val="99"/>
                <w:sz w:val="28"/>
                <w:szCs w:val="28"/>
              </w:rPr>
              <w:t>,</w:t>
            </w:r>
            <w:r w:rsidRPr="00130B0E">
              <w:rPr>
                <w:rFonts w:eastAsia="DMCPQ+TimesNewRomanPSMT"/>
                <w:sz w:val="28"/>
                <w:szCs w:val="28"/>
              </w:rPr>
              <w:t xml:space="preserve"> </w:t>
            </w:r>
            <w:r w:rsidRPr="00130B0E">
              <w:rPr>
                <w:rFonts w:eastAsia="DMCPQ+TimesNewRomanPSMT"/>
                <w:w w:val="99"/>
                <w:sz w:val="28"/>
                <w:szCs w:val="28"/>
              </w:rPr>
              <w:t>к</w:t>
            </w:r>
            <w:r w:rsidRPr="00130B0E">
              <w:rPr>
                <w:rFonts w:eastAsia="DMCPQ+TimesNewRomanPSMT"/>
                <w:spacing w:val="6"/>
                <w:w w:val="99"/>
                <w:sz w:val="28"/>
                <w:szCs w:val="28"/>
              </w:rPr>
              <w:t>р</w:t>
            </w:r>
            <w:r w:rsidRPr="00130B0E">
              <w:rPr>
                <w:rFonts w:eastAsia="DMCPQ+TimesNewRomanPSMT"/>
                <w:spacing w:val="5"/>
                <w:w w:val="99"/>
                <w:sz w:val="28"/>
                <w:szCs w:val="28"/>
              </w:rPr>
              <w:t>а</w:t>
            </w:r>
            <w:r w:rsidRPr="00130B0E">
              <w:rPr>
                <w:rFonts w:eastAsia="DMCPQ+TimesNewRomanPSMT"/>
                <w:w w:val="99"/>
                <w:sz w:val="28"/>
                <w:szCs w:val="28"/>
              </w:rPr>
              <w:t>я</w:t>
            </w:r>
            <w:r w:rsidRPr="00130B0E">
              <w:rPr>
                <w:rFonts w:eastAsia="DMCPQ+TimesNewRomanPSMT"/>
                <w:spacing w:val="7"/>
                <w:sz w:val="28"/>
                <w:szCs w:val="28"/>
              </w:rPr>
              <w:t xml:space="preserve"> </w:t>
            </w:r>
            <w:r w:rsidRPr="00130B0E">
              <w:rPr>
                <w:rFonts w:eastAsia="DMCPQ+TimesNewRomanPSMT"/>
                <w:spacing w:val="6"/>
                <w:w w:val="99"/>
                <w:sz w:val="28"/>
                <w:szCs w:val="28"/>
              </w:rPr>
              <w:t>(</w:t>
            </w:r>
            <w:r w:rsidRPr="00130B0E">
              <w:rPr>
                <w:rFonts w:eastAsia="DMCPQ+TimesNewRomanPSMT"/>
                <w:spacing w:val="4"/>
                <w:w w:val="99"/>
                <w:sz w:val="28"/>
                <w:szCs w:val="28"/>
              </w:rPr>
              <w:t>г</w:t>
            </w:r>
            <w:r w:rsidRPr="00130B0E">
              <w:rPr>
                <w:rFonts w:eastAsia="DMCPQ+TimesNewRomanPSMT"/>
                <w:spacing w:val="2"/>
                <w:w w:val="99"/>
                <w:sz w:val="28"/>
                <w:szCs w:val="28"/>
              </w:rPr>
              <w:t>е</w:t>
            </w:r>
            <w:r w:rsidRPr="00130B0E">
              <w:rPr>
                <w:rFonts w:eastAsia="DMCPQ+TimesNewRomanPSMT"/>
                <w:spacing w:val="4"/>
                <w:w w:val="99"/>
                <w:sz w:val="28"/>
                <w:szCs w:val="28"/>
              </w:rPr>
              <w:t>р</w:t>
            </w:r>
            <w:r w:rsidRPr="00130B0E">
              <w:rPr>
                <w:rFonts w:eastAsia="DMCPQ+TimesNewRomanPSMT"/>
                <w:spacing w:val="5"/>
                <w:w w:val="99"/>
                <w:sz w:val="28"/>
                <w:szCs w:val="28"/>
              </w:rPr>
              <w:t>о</w:t>
            </w:r>
            <w:r w:rsidRPr="00130B0E">
              <w:rPr>
                <w:rFonts w:eastAsia="DMCPQ+TimesNewRomanPSMT"/>
                <w:w w:val="99"/>
                <w:sz w:val="28"/>
                <w:szCs w:val="28"/>
              </w:rPr>
              <w:t>и</w:t>
            </w:r>
            <w:r w:rsidRPr="00130B0E">
              <w:rPr>
                <w:rFonts w:eastAsia="DMCPQ+TimesNewRomanPSMT"/>
                <w:spacing w:val="6"/>
                <w:sz w:val="28"/>
                <w:szCs w:val="28"/>
              </w:rPr>
              <w:t xml:space="preserve"> </w:t>
            </w:r>
            <w:r w:rsidRPr="00130B0E">
              <w:rPr>
                <w:rFonts w:eastAsia="DMCPQ+TimesNewRomanPSMT"/>
                <w:spacing w:val="7"/>
                <w:w w:val="99"/>
                <w:sz w:val="28"/>
                <w:szCs w:val="28"/>
              </w:rPr>
              <w:t>В</w:t>
            </w:r>
            <w:r w:rsidRPr="00130B0E">
              <w:rPr>
                <w:rFonts w:eastAsia="DMCPQ+TimesNewRomanPSMT"/>
                <w:spacing w:val="4"/>
                <w:w w:val="99"/>
                <w:sz w:val="28"/>
                <w:szCs w:val="28"/>
              </w:rPr>
              <w:t>О</w:t>
            </w:r>
            <w:r w:rsidRPr="00130B0E">
              <w:rPr>
                <w:rFonts w:eastAsia="DMCPQ+TimesNewRomanPSMT"/>
                <w:w w:val="99"/>
                <w:sz w:val="28"/>
                <w:szCs w:val="28"/>
              </w:rPr>
              <w:t>в</w:t>
            </w:r>
            <w:r w:rsidRPr="00130B0E">
              <w:rPr>
                <w:rFonts w:eastAsia="DMCPQ+TimesNewRomanPSMT"/>
                <w:spacing w:val="9"/>
                <w:sz w:val="28"/>
                <w:szCs w:val="28"/>
              </w:rPr>
              <w:t xml:space="preserve"> </w:t>
            </w:r>
            <w:r w:rsidRPr="00130B0E">
              <w:rPr>
                <w:rFonts w:eastAsia="DMCPQ+TimesNewRomanPSMT"/>
                <w:w w:val="99"/>
                <w:sz w:val="28"/>
                <w:szCs w:val="28"/>
              </w:rPr>
              <w:t>и</w:t>
            </w:r>
            <w:r w:rsidRPr="00130B0E">
              <w:rPr>
                <w:rFonts w:eastAsia="DMCPQ+TimesNewRomanPSMT"/>
                <w:spacing w:val="6"/>
                <w:sz w:val="28"/>
                <w:szCs w:val="28"/>
              </w:rPr>
              <w:t xml:space="preserve"> </w:t>
            </w:r>
            <w:r w:rsidRPr="00130B0E">
              <w:rPr>
                <w:rFonts w:eastAsia="DMCPQ+TimesNewRomanPSMT"/>
                <w:spacing w:val="4"/>
                <w:w w:val="99"/>
                <w:sz w:val="28"/>
                <w:szCs w:val="28"/>
              </w:rPr>
              <w:t>л</w:t>
            </w:r>
            <w:r w:rsidRPr="00130B0E">
              <w:rPr>
                <w:rFonts w:eastAsia="DMCPQ+TimesNewRomanPSMT"/>
                <w:spacing w:val="5"/>
                <w:w w:val="99"/>
                <w:sz w:val="28"/>
                <w:szCs w:val="28"/>
              </w:rPr>
              <w:t>о</w:t>
            </w:r>
            <w:r w:rsidRPr="00130B0E">
              <w:rPr>
                <w:rFonts w:eastAsia="DMCPQ+TimesNewRomanPSMT"/>
                <w:spacing w:val="4"/>
                <w:w w:val="99"/>
                <w:sz w:val="28"/>
                <w:szCs w:val="28"/>
              </w:rPr>
              <w:t>к</w:t>
            </w:r>
            <w:r w:rsidRPr="00130B0E">
              <w:rPr>
                <w:rFonts w:eastAsia="DMCPQ+TimesNewRomanPSMT"/>
                <w:spacing w:val="5"/>
                <w:w w:val="99"/>
                <w:sz w:val="28"/>
                <w:szCs w:val="28"/>
              </w:rPr>
              <w:t>а</w:t>
            </w:r>
            <w:r w:rsidRPr="00130B0E">
              <w:rPr>
                <w:rFonts w:eastAsia="DMCPQ+TimesNewRomanPSMT"/>
                <w:spacing w:val="4"/>
                <w:w w:val="99"/>
                <w:sz w:val="28"/>
                <w:szCs w:val="28"/>
              </w:rPr>
              <w:t>л</w:t>
            </w:r>
            <w:r w:rsidRPr="00130B0E">
              <w:rPr>
                <w:rFonts w:eastAsia="DMCPQ+TimesNewRomanPSMT"/>
                <w:spacing w:val="5"/>
                <w:w w:val="99"/>
                <w:sz w:val="28"/>
                <w:szCs w:val="28"/>
              </w:rPr>
              <w:t>ь</w:t>
            </w:r>
            <w:r w:rsidRPr="00130B0E">
              <w:rPr>
                <w:rFonts w:eastAsia="DMCPQ+TimesNewRomanPSMT"/>
                <w:w w:val="99"/>
                <w:sz w:val="28"/>
                <w:szCs w:val="28"/>
              </w:rPr>
              <w:t>н</w:t>
            </w:r>
            <w:r w:rsidRPr="00130B0E">
              <w:rPr>
                <w:rFonts w:eastAsia="DMCPQ+TimesNewRomanPSMT"/>
                <w:spacing w:val="5"/>
                <w:w w:val="99"/>
                <w:sz w:val="28"/>
                <w:szCs w:val="28"/>
              </w:rPr>
              <w:t>ы</w:t>
            </w:r>
            <w:r w:rsidRPr="00130B0E">
              <w:rPr>
                <w:rFonts w:eastAsia="DMCPQ+TimesNewRomanPSMT"/>
                <w:w w:val="99"/>
                <w:sz w:val="28"/>
                <w:szCs w:val="28"/>
              </w:rPr>
              <w:t>х</w:t>
            </w:r>
            <w:r w:rsidRPr="00130B0E">
              <w:rPr>
                <w:rFonts w:eastAsia="DMCPQ+TimesNewRomanPSMT"/>
                <w:spacing w:val="8"/>
                <w:sz w:val="28"/>
                <w:szCs w:val="28"/>
              </w:rPr>
              <w:t xml:space="preserve"> </w:t>
            </w:r>
            <w:r w:rsidRPr="00130B0E">
              <w:rPr>
                <w:rFonts w:eastAsia="DMCPQ+TimesNewRomanPSMT"/>
                <w:spacing w:val="5"/>
                <w:w w:val="99"/>
                <w:sz w:val="28"/>
                <w:szCs w:val="28"/>
              </w:rPr>
              <w:t>во</w:t>
            </w:r>
            <w:r w:rsidRPr="00130B0E">
              <w:rPr>
                <w:rFonts w:eastAsia="DMCPQ+TimesNewRomanPSMT"/>
                <w:spacing w:val="4"/>
                <w:w w:val="99"/>
                <w:sz w:val="28"/>
                <w:szCs w:val="28"/>
              </w:rPr>
              <w:t>й</w:t>
            </w:r>
            <w:r w:rsidRPr="00130B0E">
              <w:rPr>
                <w:rFonts w:eastAsia="DMCPQ+TimesNewRomanPSMT"/>
                <w:w w:val="99"/>
                <w:sz w:val="28"/>
                <w:szCs w:val="28"/>
              </w:rPr>
              <w:t>н,</w:t>
            </w:r>
            <w:r w:rsidRPr="00130B0E">
              <w:rPr>
                <w:rFonts w:eastAsia="DMCPQ+TimesNewRomanPSMT"/>
                <w:spacing w:val="10"/>
                <w:sz w:val="28"/>
                <w:szCs w:val="28"/>
              </w:rPr>
              <w:t xml:space="preserve"> </w:t>
            </w:r>
            <w:r w:rsidRPr="00130B0E">
              <w:rPr>
                <w:rFonts w:eastAsia="DMCPQ+TimesNewRomanPSMT"/>
                <w:spacing w:val="2"/>
                <w:w w:val="99"/>
                <w:sz w:val="28"/>
                <w:szCs w:val="28"/>
              </w:rPr>
              <w:t>т</w:t>
            </w:r>
            <w:r w:rsidRPr="00130B0E">
              <w:rPr>
                <w:rFonts w:eastAsia="DMCPQ+TimesNewRomanPSMT"/>
                <w:spacing w:val="5"/>
                <w:w w:val="99"/>
                <w:sz w:val="28"/>
                <w:szCs w:val="28"/>
              </w:rPr>
              <w:t>р</w:t>
            </w:r>
            <w:r w:rsidRPr="00130B0E">
              <w:rPr>
                <w:rFonts w:eastAsia="DMCPQ+TimesNewRomanPSMT"/>
                <w:spacing w:val="1"/>
                <w:w w:val="99"/>
                <w:sz w:val="28"/>
                <w:szCs w:val="28"/>
              </w:rPr>
              <w:t>у</w:t>
            </w:r>
            <w:r w:rsidRPr="00130B0E">
              <w:rPr>
                <w:rFonts w:eastAsia="DMCPQ+TimesNewRomanPSMT"/>
                <w:spacing w:val="4"/>
                <w:w w:val="99"/>
                <w:sz w:val="28"/>
                <w:szCs w:val="28"/>
              </w:rPr>
              <w:t>д</w:t>
            </w:r>
            <w:r w:rsidRPr="00130B0E">
              <w:rPr>
                <w:rFonts w:eastAsia="DMCPQ+TimesNewRomanPSMT"/>
                <w:spacing w:val="5"/>
                <w:w w:val="99"/>
                <w:sz w:val="28"/>
                <w:szCs w:val="28"/>
              </w:rPr>
              <w:t>а</w:t>
            </w:r>
            <w:r w:rsidRPr="00130B0E">
              <w:rPr>
                <w:rFonts w:eastAsia="DMCPQ+TimesNewRomanPSMT"/>
                <w:w w:val="99"/>
                <w:sz w:val="28"/>
                <w:szCs w:val="28"/>
              </w:rPr>
              <w:t>,</w:t>
            </w:r>
            <w:r w:rsidRPr="00130B0E">
              <w:rPr>
                <w:rFonts w:eastAsia="DMCPQ+TimesNewRomanPSMT"/>
                <w:spacing w:val="10"/>
                <w:sz w:val="28"/>
                <w:szCs w:val="28"/>
              </w:rPr>
              <w:t xml:space="preserve"> </w:t>
            </w:r>
            <w:r w:rsidRPr="00130B0E">
              <w:rPr>
                <w:rFonts w:eastAsia="DMCPQ+TimesNewRomanPSMT"/>
                <w:spacing w:val="6"/>
                <w:w w:val="99"/>
                <w:sz w:val="28"/>
                <w:szCs w:val="28"/>
              </w:rPr>
              <w:t>м</w:t>
            </w:r>
            <w:r w:rsidRPr="00130B0E">
              <w:rPr>
                <w:rFonts w:eastAsia="DMCPQ+TimesNewRomanPSMT"/>
                <w:spacing w:val="1"/>
                <w:w w:val="99"/>
                <w:sz w:val="28"/>
                <w:szCs w:val="28"/>
              </w:rPr>
              <w:t>у</w:t>
            </w:r>
            <w:r w:rsidRPr="00130B0E">
              <w:rPr>
                <w:rFonts w:eastAsia="DMCPQ+TimesNewRomanPSMT"/>
                <w:spacing w:val="5"/>
                <w:w w:val="99"/>
                <w:sz w:val="28"/>
                <w:szCs w:val="28"/>
              </w:rPr>
              <w:t>зы</w:t>
            </w:r>
            <w:r w:rsidRPr="00130B0E">
              <w:rPr>
                <w:rFonts w:eastAsia="DMCPQ+TimesNewRomanPSMT"/>
                <w:spacing w:val="4"/>
                <w:w w:val="99"/>
                <w:sz w:val="28"/>
                <w:szCs w:val="28"/>
              </w:rPr>
              <w:t>к</w:t>
            </w:r>
            <w:r w:rsidRPr="00130B0E">
              <w:rPr>
                <w:rFonts w:eastAsia="DMCPQ+TimesNewRomanPSMT"/>
                <w:spacing w:val="5"/>
                <w:w w:val="99"/>
                <w:sz w:val="28"/>
                <w:szCs w:val="28"/>
              </w:rPr>
              <w:t>а</w:t>
            </w:r>
            <w:r w:rsidRPr="00130B0E">
              <w:rPr>
                <w:rFonts w:eastAsia="DMCPQ+TimesNewRomanPSMT"/>
                <w:w w:val="99"/>
                <w:sz w:val="28"/>
                <w:szCs w:val="28"/>
              </w:rPr>
              <w:t>н</w:t>
            </w:r>
            <w:r w:rsidRPr="00130B0E">
              <w:rPr>
                <w:rFonts w:eastAsia="DMCPQ+TimesNewRomanPSMT"/>
                <w:spacing w:val="2"/>
                <w:w w:val="99"/>
                <w:sz w:val="28"/>
                <w:szCs w:val="28"/>
              </w:rPr>
              <w:t>т</w:t>
            </w:r>
            <w:r w:rsidRPr="00130B0E">
              <w:rPr>
                <w:rFonts w:eastAsia="DMCPQ+TimesNewRomanPSMT"/>
                <w:w w:val="99"/>
                <w:sz w:val="28"/>
                <w:szCs w:val="28"/>
              </w:rPr>
              <w:t>ы</w:t>
            </w:r>
            <w:r w:rsidRPr="00130B0E">
              <w:rPr>
                <w:rFonts w:eastAsia="DMCPQ+TimesNewRomanPSMT"/>
                <w:sz w:val="28"/>
                <w:szCs w:val="28"/>
              </w:rPr>
              <w:t xml:space="preserve"> </w:t>
            </w:r>
            <w:r w:rsidRPr="00130B0E">
              <w:rPr>
                <w:rFonts w:eastAsia="DMCPQ+TimesNewRomanPSMT"/>
                <w:w w:val="99"/>
                <w:sz w:val="28"/>
                <w:szCs w:val="28"/>
              </w:rPr>
              <w:t>и</w:t>
            </w:r>
            <w:r w:rsidRPr="00130B0E">
              <w:rPr>
                <w:rFonts w:eastAsia="DMCPQ+TimesNewRomanPSMT"/>
                <w:spacing w:val="8"/>
                <w:sz w:val="28"/>
                <w:szCs w:val="28"/>
              </w:rPr>
              <w:t xml:space="preserve"> </w:t>
            </w:r>
            <w:r w:rsidRPr="00130B0E">
              <w:rPr>
                <w:rFonts w:eastAsia="DMCPQ+TimesNewRomanPSMT"/>
                <w:spacing w:val="4"/>
                <w:w w:val="99"/>
                <w:sz w:val="28"/>
                <w:szCs w:val="28"/>
              </w:rPr>
              <w:t>д</w:t>
            </w:r>
            <w:r w:rsidRPr="00130B0E">
              <w:rPr>
                <w:rFonts w:eastAsia="DMCPQ+TimesNewRomanPSMT"/>
                <w:spacing w:val="6"/>
                <w:w w:val="99"/>
                <w:sz w:val="28"/>
                <w:szCs w:val="28"/>
              </w:rPr>
              <w:t>р</w:t>
            </w:r>
            <w:r w:rsidRPr="00130B0E">
              <w:rPr>
                <w:rFonts w:eastAsia="DMCPQ+TimesNewRomanPSMT"/>
                <w:w w:val="99"/>
                <w:sz w:val="28"/>
                <w:szCs w:val="28"/>
              </w:rPr>
              <w:t>.</w:t>
            </w:r>
            <w:r w:rsidRPr="00130B0E">
              <w:rPr>
                <w:rFonts w:eastAsia="DMCPQ+TimesNewRomanPSMT"/>
                <w:spacing w:val="5"/>
                <w:w w:val="99"/>
                <w:sz w:val="28"/>
                <w:szCs w:val="28"/>
              </w:rPr>
              <w:t>)</w:t>
            </w:r>
            <w:r w:rsidRPr="00130B0E">
              <w:rPr>
                <w:rFonts w:eastAsia="DMCPQ+TimesNewRomanPSMT"/>
                <w:w w:val="99"/>
                <w:sz w:val="28"/>
                <w:szCs w:val="28"/>
              </w:rPr>
              <w:t>;</w:t>
            </w:r>
          </w:p>
          <w:p w:rsidR="00130B0E" w:rsidRDefault="00130B0E" w:rsidP="00130B0E">
            <w:pPr>
              <w:pStyle w:val="TableParagraph"/>
              <w:rPr>
                <w:rFonts w:eastAsia="DMCPQ+TimesNewRomanPSMT"/>
                <w:spacing w:val="93"/>
                <w:sz w:val="28"/>
                <w:szCs w:val="28"/>
              </w:rPr>
            </w:pPr>
            <w:r w:rsidRPr="00130B0E">
              <w:rPr>
                <w:rFonts w:ascii="MHOYM+TimesNewRomanPSMT" w:eastAsia="MHOYM+TimesNewRomanPSMT" w:hAnsi="MHOYM+TimesNewRomanPSMT" w:cs="MHOYM+TimesNewRomanPSMT"/>
                <w:spacing w:val="47"/>
                <w:w w:val="99"/>
                <w:sz w:val="28"/>
                <w:szCs w:val="28"/>
              </w:rPr>
              <w:t>-</w:t>
            </w:r>
            <w:r w:rsidRPr="00130B0E">
              <w:rPr>
                <w:rFonts w:eastAsia="DMCPQ+TimesNewRomanPSMT"/>
                <w:spacing w:val="1"/>
                <w:w w:val="99"/>
                <w:sz w:val="28"/>
                <w:szCs w:val="28"/>
              </w:rPr>
              <w:t>м</w:t>
            </w:r>
            <w:r w:rsidRPr="00130B0E">
              <w:rPr>
                <w:rFonts w:eastAsia="DMCPQ+TimesNewRomanPSMT"/>
                <w:w w:val="99"/>
                <w:sz w:val="28"/>
                <w:szCs w:val="28"/>
              </w:rPr>
              <w:t>ир</w:t>
            </w:r>
            <w:r w:rsidRPr="00130B0E">
              <w:rPr>
                <w:rFonts w:eastAsia="DMCPQ+TimesNewRomanPSMT"/>
                <w:sz w:val="28"/>
                <w:szCs w:val="28"/>
              </w:rPr>
              <w:t xml:space="preserve"> </w:t>
            </w:r>
            <w:r w:rsidRPr="00130B0E">
              <w:rPr>
                <w:rFonts w:eastAsia="DMCPQ+TimesNewRomanPSMT"/>
                <w:spacing w:val="-3"/>
                <w:w w:val="99"/>
                <w:sz w:val="28"/>
                <w:szCs w:val="28"/>
              </w:rPr>
              <w:t>у</w:t>
            </w:r>
            <w:r w:rsidRPr="00130B0E">
              <w:rPr>
                <w:rFonts w:eastAsia="DMCPQ+TimesNewRomanPSMT"/>
                <w:w w:val="99"/>
                <w:sz w:val="28"/>
                <w:szCs w:val="28"/>
              </w:rPr>
              <w:t>влечений</w:t>
            </w:r>
            <w:r w:rsidRPr="00130B0E">
              <w:rPr>
                <w:rFonts w:eastAsia="DMCPQ+TimesNewRomanPSMT"/>
                <w:spacing w:val="-1"/>
                <w:sz w:val="28"/>
                <w:szCs w:val="28"/>
              </w:rPr>
              <w:t xml:space="preserve"> </w:t>
            </w:r>
            <w:r w:rsidRPr="00130B0E">
              <w:rPr>
                <w:rFonts w:eastAsia="DMCPQ+TimesNewRomanPSMT"/>
                <w:spacing w:val="-1"/>
                <w:w w:val="99"/>
                <w:sz w:val="28"/>
                <w:szCs w:val="28"/>
              </w:rPr>
              <w:t>л</w:t>
            </w:r>
            <w:r w:rsidRPr="00130B0E">
              <w:rPr>
                <w:rFonts w:eastAsia="DMCPQ+TimesNewRomanPSMT"/>
                <w:w w:val="99"/>
                <w:sz w:val="28"/>
                <w:szCs w:val="28"/>
              </w:rPr>
              <w:t>юдей</w:t>
            </w:r>
            <w:r w:rsidRPr="00130B0E">
              <w:rPr>
                <w:rFonts w:eastAsia="DMCPQ+TimesNewRomanPSMT"/>
                <w:sz w:val="28"/>
                <w:szCs w:val="28"/>
              </w:rPr>
              <w:t xml:space="preserve"> </w:t>
            </w:r>
            <w:r w:rsidRPr="00130B0E">
              <w:rPr>
                <w:rFonts w:eastAsia="DMCPQ+TimesNewRomanPSMT"/>
                <w:w w:val="99"/>
                <w:sz w:val="28"/>
                <w:szCs w:val="28"/>
              </w:rPr>
              <w:t>О</w:t>
            </w:r>
            <w:r w:rsidRPr="00130B0E">
              <w:rPr>
                <w:rFonts w:eastAsia="DMCPQ+TimesNewRomanPSMT"/>
                <w:spacing w:val="2"/>
                <w:w w:val="99"/>
                <w:sz w:val="28"/>
                <w:szCs w:val="28"/>
              </w:rPr>
              <w:t>м</w:t>
            </w:r>
            <w:r w:rsidRPr="00130B0E">
              <w:rPr>
                <w:rFonts w:eastAsia="DMCPQ+TimesNewRomanPSMT"/>
                <w:w w:val="99"/>
                <w:sz w:val="28"/>
                <w:szCs w:val="28"/>
              </w:rPr>
              <w:t>ского</w:t>
            </w:r>
            <w:r w:rsidRPr="00130B0E">
              <w:rPr>
                <w:rFonts w:eastAsia="DMCPQ+TimesNewRomanPSMT"/>
                <w:sz w:val="28"/>
                <w:szCs w:val="28"/>
              </w:rPr>
              <w:t xml:space="preserve"> </w:t>
            </w:r>
            <w:r w:rsidRPr="00130B0E">
              <w:rPr>
                <w:rFonts w:eastAsia="DMCPQ+TimesNewRomanPSMT"/>
                <w:w w:val="99"/>
                <w:sz w:val="28"/>
                <w:szCs w:val="28"/>
              </w:rPr>
              <w:t>Прии</w:t>
            </w:r>
            <w:r w:rsidRPr="00130B0E">
              <w:rPr>
                <w:rFonts w:eastAsia="DMCPQ+TimesNewRomanPSMT"/>
                <w:spacing w:val="-1"/>
                <w:w w:val="99"/>
                <w:sz w:val="28"/>
                <w:szCs w:val="28"/>
              </w:rPr>
              <w:t>ртышья</w:t>
            </w:r>
            <w:r w:rsidRPr="00130B0E">
              <w:rPr>
                <w:rFonts w:eastAsia="DMCPQ+TimesNewRomanPSMT"/>
                <w:sz w:val="28"/>
                <w:szCs w:val="28"/>
              </w:rPr>
              <w:t xml:space="preserve"> </w:t>
            </w:r>
            <w:r w:rsidRPr="00130B0E">
              <w:rPr>
                <w:rFonts w:eastAsia="DMCPQ+TimesNewRomanPSMT"/>
                <w:w w:val="99"/>
                <w:sz w:val="28"/>
                <w:szCs w:val="28"/>
              </w:rPr>
              <w:t>(</w:t>
            </w:r>
            <w:r w:rsidRPr="00130B0E">
              <w:rPr>
                <w:rFonts w:eastAsia="DMCPQ+TimesNewRomanPSMT"/>
                <w:spacing w:val="-1"/>
                <w:w w:val="99"/>
                <w:sz w:val="28"/>
                <w:szCs w:val="28"/>
              </w:rPr>
              <w:t>х</w:t>
            </w:r>
            <w:r w:rsidRPr="00130B0E">
              <w:rPr>
                <w:rFonts w:eastAsia="DMCPQ+TimesNewRomanPSMT"/>
                <w:w w:val="99"/>
                <w:sz w:val="28"/>
                <w:szCs w:val="28"/>
              </w:rPr>
              <w:t>обби);</w:t>
            </w:r>
            <w:r w:rsidRPr="00130B0E">
              <w:rPr>
                <w:rFonts w:eastAsia="DMCPQ+TimesNewRomanPSMT"/>
                <w:spacing w:val="93"/>
                <w:sz w:val="28"/>
                <w:szCs w:val="28"/>
              </w:rPr>
              <w:t xml:space="preserve"> </w:t>
            </w:r>
          </w:p>
          <w:p w:rsidR="00130B0E" w:rsidRPr="00130B0E" w:rsidRDefault="00130B0E" w:rsidP="00130B0E">
            <w:pPr>
              <w:pStyle w:val="TableParagraph"/>
              <w:rPr>
                <w:rFonts w:asciiTheme="minorHAnsi" w:hAnsiTheme="minorHAnsi"/>
                <w:b/>
                <w:sz w:val="28"/>
                <w:szCs w:val="28"/>
              </w:rPr>
            </w:pPr>
            <w:r w:rsidRPr="00130B0E">
              <w:rPr>
                <w:rFonts w:ascii="MHOYM+TimesNewRomanPSMT" w:eastAsia="MHOYM+TimesNewRomanPSMT" w:hAnsi="MHOYM+TimesNewRomanPSMT" w:cs="MHOYM+TimesNewRomanPSMT"/>
                <w:spacing w:val="48"/>
                <w:w w:val="99"/>
                <w:sz w:val="28"/>
                <w:szCs w:val="28"/>
              </w:rPr>
              <w:t>-</w:t>
            </w:r>
            <w:r w:rsidRPr="00130B0E">
              <w:rPr>
                <w:rFonts w:eastAsia="DMCPQ+TimesNewRomanPSMT"/>
                <w:w w:val="99"/>
                <w:sz w:val="28"/>
                <w:szCs w:val="28"/>
              </w:rPr>
              <w:t>нар</w:t>
            </w:r>
            <w:r w:rsidRPr="00130B0E">
              <w:rPr>
                <w:rFonts w:eastAsia="DMCPQ+TimesNewRomanPSMT"/>
                <w:spacing w:val="1"/>
                <w:w w:val="99"/>
                <w:sz w:val="28"/>
                <w:szCs w:val="28"/>
              </w:rPr>
              <w:t>од</w:t>
            </w:r>
            <w:r w:rsidRPr="00130B0E">
              <w:rPr>
                <w:rFonts w:eastAsia="DMCPQ+TimesNewRomanPSMT"/>
                <w:w w:val="99"/>
                <w:sz w:val="28"/>
                <w:szCs w:val="28"/>
              </w:rPr>
              <w:t>ные</w:t>
            </w:r>
            <w:r w:rsidRPr="00130B0E">
              <w:rPr>
                <w:rFonts w:eastAsia="DMCPQ+TimesNewRomanPSMT"/>
                <w:sz w:val="28"/>
                <w:szCs w:val="28"/>
              </w:rPr>
              <w:t xml:space="preserve"> </w:t>
            </w:r>
            <w:r w:rsidRPr="00130B0E">
              <w:rPr>
                <w:rFonts w:eastAsia="DMCPQ+TimesNewRomanPSMT"/>
                <w:w w:val="99"/>
                <w:sz w:val="28"/>
                <w:szCs w:val="28"/>
              </w:rPr>
              <w:t>и</w:t>
            </w:r>
            <w:r w:rsidRPr="00130B0E">
              <w:rPr>
                <w:rFonts w:eastAsia="DMCPQ+TimesNewRomanPSMT"/>
                <w:sz w:val="28"/>
                <w:szCs w:val="28"/>
              </w:rPr>
              <w:t xml:space="preserve"> </w:t>
            </w:r>
            <w:r w:rsidRPr="00130B0E">
              <w:rPr>
                <w:rFonts w:eastAsia="DMCPQ+TimesNewRomanPSMT"/>
                <w:spacing w:val="-1"/>
                <w:w w:val="99"/>
                <w:sz w:val="28"/>
                <w:szCs w:val="28"/>
              </w:rPr>
              <w:t>г</w:t>
            </w:r>
            <w:r w:rsidRPr="00130B0E">
              <w:rPr>
                <w:rFonts w:eastAsia="DMCPQ+TimesNewRomanPSMT"/>
                <w:w w:val="99"/>
                <w:sz w:val="28"/>
                <w:szCs w:val="28"/>
              </w:rPr>
              <w:t>о</w:t>
            </w:r>
            <w:r w:rsidRPr="00130B0E">
              <w:rPr>
                <w:rFonts w:eastAsia="DMCPQ+TimesNewRomanPSMT"/>
                <w:spacing w:val="2"/>
                <w:w w:val="99"/>
                <w:sz w:val="28"/>
                <w:szCs w:val="28"/>
              </w:rPr>
              <w:t>с</w:t>
            </w:r>
            <w:r>
              <w:rPr>
                <w:rFonts w:eastAsia="DMCPQ+TimesNewRomanPSMT"/>
                <w:w w:val="99"/>
                <w:sz w:val="28"/>
                <w:szCs w:val="28"/>
              </w:rPr>
              <w:t>ударствен</w:t>
            </w:r>
            <w:r w:rsidRPr="00130B0E">
              <w:rPr>
                <w:rFonts w:eastAsia="DMCPQ+TimesNewRomanPSMT"/>
                <w:w w:val="99"/>
                <w:sz w:val="28"/>
                <w:szCs w:val="28"/>
              </w:rPr>
              <w:t>ные</w:t>
            </w:r>
            <w:r w:rsidRPr="00130B0E">
              <w:rPr>
                <w:rFonts w:eastAsia="DMCPQ+TimesNewRomanPSMT"/>
                <w:sz w:val="28"/>
                <w:szCs w:val="28"/>
              </w:rPr>
              <w:t xml:space="preserve"> </w:t>
            </w:r>
            <w:r w:rsidRPr="00130B0E">
              <w:rPr>
                <w:rFonts w:eastAsia="DMCPQ+TimesNewRomanPSMT"/>
                <w:w w:val="99"/>
                <w:sz w:val="28"/>
                <w:szCs w:val="28"/>
              </w:rPr>
              <w:t>праз</w:t>
            </w:r>
            <w:r w:rsidRPr="00130B0E">
              <w:rPr>
                <w:rFonts w:eastAsia="DMCPQ+TimesNewRomanPSMT"/>
                <w:spacing w:val="2"/>
                <w:w w:val="99"/>
                <w:sz w:val="28"/>
                <w:szCs w:val="28"/>
              </w:rPr>
              <w:t>д</w:t>
            </w:r>
            <w:r w:rsidRPr="00130B0E">
              <w:rPr>
                <w:rFonts w:eastAsia="DMCPQ+TimesNewRomanPSMT"/>
                <w:spacing w:val="-1"/>
                <w:w w:val="99"/>
                <w:sz w:val="28"/>
                <w:szCs w:val="28"/>
              </w:rPr>
              <w:t>н</w:t>
            </w:r>
            <w:r w:rsidRPr="00130B0E">
              <w:rPr>
                <w:rFonts w:eastAsia="DMCPQ+TimesNewRomanPSMT"/>
                <w:w w:val="99"/>
                <w:sz w:val="28"/>
                <w:szCs w:val="28"/>
              </w:rPr>
              <w:t>ики</w:t>
            </w:r>
            <w:r w:rsidRPr="00130B0E">
              <w:rPr>
                <w:rFonts w:eastAsia="DMCPQ+TimesNewRomanPSMT"/>
                <w:spacing w:val="-1"/>
                <w:sz w:val="28"/>
                <w:szCs w:val="28"/>
              </w:rPr>
              <w:t xml:space="preserve"> </w:t>
            </w:r>
            <w:r w:rsidRPr="00130B0E">
              <w:rPr>
                <w:rFonts w:eastAsia="DMCPQ+TimesNewRomanPSMT"/>
                <w:w w:val="99"/>
                <w:sz w:val="28"/>
                <w:szCs w:val="28"/>
              </w:rPr>
              <w:t>(д</w:t>
            </w:r>
            <w:r w:rsidRPr="00130B0E">
              <w:rPr>
                <w:rFonts w:eastAsia="DMCPQ+TimesNewRomanPSMT"/>
                <w:spacing w:val="1"/>
                <w:w w:val="99"/>
                <w:sz w:val="28"/>
                <w:szCs w:val="28"/>
              </w:rPr>
              <w:t>е</w:t>
            </w:r>
            <w:r w:rsidRPr="00130B0E">
              <w:rPr>
                <w:rFonts w:eastAsia="DMCPQ+TimesNewRomanPSMT"/>
                <w:w w:val="99"/>
                <w:sz w:val="28"/>
                <w:szCs w:val="28"/>
              </w:rPr>
              <w:t>нь</w:t>
            </w:r>
            <w:r w:rsidRPr="00130B0E">
              <w:rPr>
                <w:rFonts w:eastAsia="DMCPQ+TimesNewRomanPSMT"/>
                <w:sz w:val="28"/>
                <w:szCs w:val="28"/>
              </w:rPr>
              <w:t xml:space="preserve"> </w:t>
            </w:r>
            <w:r w:rsidRPr="00130B0E">
              <w:rPr>
                <w:rFonts w:eastAsia="DMCPQ+TimesNewRomanPSMT"/>
                <w:spacing w:val="1"/>
                <w:w w:val="99"/>
                <w:sz w:val="28"/>
                <w:szCs w:val="28"/>
              </w:rPr>
              <w:t>Ро</w:t>
            </w:r>
            <w:r w:rsidRPr="00130B0E">
              <w:rPr>
                <w:rFonts w:eastAsia="DMCPQ+TimesNewRomanPSMT"/>
                <w:w w:val="99"/>
                <w:sz w:val="28"/>
                <w:szCs w:val="28"/>
              </w:rPr>
              <w:t>сси</w:t>
            </w:r>
            <w:r w:rsidRPr="00130B0E">
              <w:rPr>
                <w:rFonts w:eastAsia="DMCPQ+TimesNewRomanPSMT"/>
                <w:spacing w:val="1"/>
                <w:w w:val="99"/>
                <w:sz w:val="28"/>
                <w:szCs w:val="28"/>
              </w:rPr>
              <w:t>и</w:t>
            </w:r>
            <w:r w:rsidRPr="00130B0E">
              <w:rPr>
                <w:rFonts w:eastAsia="DMCPQ+TimesNewRomanPSMT"/>
                <w:w w:val="99"/>
                <w:sz w:val="28"/>
                <w:szCs w:val="28"/>
              </w:rPr>
              <w:t>,</w:t>
            </w:r>
            <w:r w:rsidRPr="00130B0E">
              <w:rPr>
                <w:rFonts w:eastAsia="DMCPQ+TimesNewRomanPSMT"/>
                <w:sz w:val="28"/>
                <w:szCs w:val="28"/>
              </w:rPr>
              <w:t xml:space="preserve"> </w:t>
            </w:r>
            <w:r w:rsidRPr="00130B0E">
              <w:rPr>
                <w:rFonts w:eastAsia="DMCPQ+TimesNewRomanPSMT"/>
                <w:w w:val="99"/>
                <w:sz w:val="28"/>
                <w:szCs w:val="28"/>
              </w:rPr>
              <w:t>де</w:t>
            </w:r>
            <w:r w:rsidRPr="00130B0E">
              <w:rPr>
                <w:rFonts w:eastAsia="DMCPQ+TimesNewRomanPSMT"/>
                <w:spacing w:val="-1"/>
                <w:w w:val="99"/>
                <w:sz w:val="28"/>
                <w:szCs w:val="28"/>
              </w:rPr>
              <w:t>н</w:t>
            </w:r>
            <w:r w:rsidRPr="00130B0E">
              <w:rPr>
                <w:rFonts w:eastAsia="DMCPQ+TimesNewRomanPSMT"/>
                <w:w w:val="99"/>
                <w:sz w:val="28"/>
                <w:szCs w:val="28"/>
              </w:rPr>
              <w:t>ь</w:t>
            </w:r>
            <w:r w:rsidRPr="00130B0E">
              <w:rPr>
                <w:rFonts w:eastAsia="DMCPQ+TimesNewRomanPSMT"/>
                <w:sz w:val="28"/>
                <w:szCs w:val="28"/>
              </w:rPr>
              <w:t xml:space="preserve"> </w:t>
            </w:r>
            <w:r w:rsidRPr="00130B0E">
              <w:rPr>
                <w:rFonts w:eastAsia="DMCPQ+TimesNewRomanPSMT"/>
                <w:w w:val="99"/>
                <w:sz w:val="28"/>
                <w:szCs w:val="28"/>
              </w:rPr>
              <w:t>П</w:t>
            </w:r>
            <w:r w:rsidRPr="00130B0E">
              <w:rPr>
                <w:rFonts w:eastAsia="DMCPQ+TimesNewRomanPSMT"/>
                <w:spacing w:val="1"/>
                <w:w w:val="99"/>
                <w:sz w:val="28"/>
                <w:szCs w:val="28"/>
              </w:rPr>
              <w:t>о</w:t>
            </w:r>
            <w:r w:rsidRPr="00130B0E">
              <w:rPr>
                <w:rFonts w:eastAsia="DMCPQ+TimesNewRomanPSMT"/>
                <w:w w:val="99"/>
                <w:sz w:val="28"/>
                <w:szCs w:val="28"/>
              </w:rPr>
              <w:t>бе</w:t>
            </w:r>
            <w:r w:rsidRPr="00130B0E">
              <w:rPr>
                <w:rFonts w:eastAsia="DMCPQ+TimesNewRomanPSMT"/>
                <w:spacing w:val="-1"/>
                <w:w w:val="99"/>
                <w:sz w:val="28"/>
                <w:szCs w:val="28"/>
              </w:rPr>
              <w:t>д</w:t>
            </w:r>
            <w:r w:rsidRPr="00130B0E">
              <w:rPr>
                <w:rFonts w:eastAsia="DMCPQ+TimesNewRomanPSMT"/>
                <w:w w:val="99"/>
                <w:sz w:val="28"/>
                <w:szCs w:val="28"/>
              </w:rPr>
              <w:t>ы</w:t>
            </w:r>
            <w:r w:rsidRPr="00130B0E">
              <w:rPr>
                <w:rFonts w:eastAsia="DMCPQ+TimesNewRomanPSMT"/>
                <w:spacing w:val="2"/>
                <w:sz w:val="28"/>
                <w:szCs w:val="28"/>
              </w:rPr>
              <w:t xml:space="preserve"> </w:t>
            </w:r>
            <w:r w:rsidRPr="00130B0E">
              <w:rPr>
                <w:rFonts w:eastAsia="DMCPQ+TimesNewRomanPSMT"/>
                <w:w w:val="99"/>
                <w:sz w:val="28"/>
                <w:szCs w:val="28"/>
              </w:rPr>
              <w:t>и</w:t>
            </w:r>
            <w:r w:rsidRPr="00130B0E">
              <w:rPr>
                <w:rFonts w:eastAsia="DMCPQ+TimesNewRomanPSMT"/>
                <w:sz w:val="28"/>
                <w:szCs w:val="28"/>
              </w:rPr>
              <w:t xml:space="preserve"> </w:t>
            </w:r>
            <w:r w:rsidRPr="00130B0E">
              <w:rPr>
                <w:rFonts w:eastAsia="DMCPQ+TimesNewRomanPSMT"/>
                <w:w w:val="99"/>
                <w:sz w:val="28"/>
                <w:szCs w:val="28"/>
              </w:rPr>
              <w:t>др.)</w:t>
            </w:r>
          </w:p>
        </w:tc>
        <w:tc>
          <w:tcPr>
            <w:tcW w:w="2621" w:type="dxa"/>
          </w:tcPr>
          <w:p w:rsidR="00130B0E" w:rsidRPr="00130B0E" w:rsidRDefault="00130B0E" w:rsidP="00130B0E">
            <w:pPr>
              <w:pStyle w:val="TableParagraph"/>
              <w:rPr>
                <w:sz w:val="28"/>
                <w:szCs w:val="28"/>
              </w:rPr>
            </w:pPr>
            <w:r w:rsidRPr="00130B0E">
              <w:rPr>
                <w:rFonts w:ascii="MHOYM+TimesNewRomanPSMT" w:eastAsia="MHOYM+TimesNewRomanPSMT" w:hAnsi="MHOYM+TimesNewRomanPSMT" w:cs="MHOYM+TimesNewRomanPSMT"/>
                <w:spacing w:val="47"/>
                <w:w w:val="99"/>
                <w:sz w:val="28"/>
                <w:szCs w:val="28"/>
              </w:rPr>
              <w:t>-</w:t>
            </w:r>
            <w:r w:rsidRPr="00130B0E">
              <w:rPr>
                <w:rFonts w:eastAsia="DMCPQ+TimesNewRomanPSMT"/>
                <w:w w:val="99"/>
                <w:sz w:val="28"/>
                <w:szCs w:val="28"/>
              </w:rPr>
              <w:t>и</w:t>
            </w:r>
            <w:r w:rsidRPr="00130B0E">
              <w:rPr>
                <w:rFonts w:eastAsia="DMCPQ+TimesNewRomanPSMT"/>
                <w:spacing w:val="1"/>
                <w:w w:val="99"/>
                <w:sz w:val="28"/>
                <w:szCs w:val="28"/>
              </w:rPr>
              <w:t>с</w:t>
            </w:r>
            <w:r w:rsidRPr="00130B0E">
              <w:rPr>
                <w:rFonts w:eastAsia="DMCPQ+TimesNewRomanPSMT"/>
                <w:w w:val="99"/>
                <w:sz w:val="28"/>
                <w:szCs w:val="28"/>
              </w:rPr>
              <w:t>то</w:t>
            </w:r>
            <w:r w:rsidRPr="00130B0E">
              <w:rPr>
                <w:rFonts w:eastAsia="DMCPQ+TimesNewRomanPSMT"/>
                <w:spacing w:val="1"/>
                <w:w w:val="99"/>
                <w:sz w:val="28"/>
                <w:szCs w:val="28"/>
              </w:rPr>
              <w:t>р</w:t>
            </w:r>
            <w:r w:rsidRPr="00130B0E">
              <w:rPr>
                <w:rFonts w:eastAsia="DMCPQ+TimesNewRomanPSMT"/>
                <w:w w:val="99"/>
                <w:sz w:val="28"/>
                <w:szCs w:val="28"/>
              </w:rPr>
              <w:t>ия</w:t>
            </w:r>
            <w:r w:rsidRPr="00130B0E">
              <w:rPr>
                <w:rFonts w:eastAsia="DMCPQ+TimesNewRomanPSMT"/>
                <w:sz w:val="28"/>
                <w:szCs w:val="28"/>
              </w:rPr>
              <w:t xml:space="preserve"> </w:t>
            </w:r>
            <w:r w:rsidRPr="00130B0E">
              <w:rPr>
                <w:rFonts w:eastAsia="DMCPQ+TimesNewRomanPSMT"/>
                <w:w w:val="99"/>
                <w:sz w:val="28"/>
                <w:szCs w:val="28"/>
              </w:rPr>
              <w:t>засел</w:t>
            </w:r>
            <w:r w:rsidRPr="00130B0E">
              <w:rPr>
                <w:rFonts w:eastAsia="DMCPQ+TimesNewRomanPSMT"/>
                <w:spacing w:val="1"/>
                <w:w w:val="99"/>
                <w:sz w:val="28"/>
                <w:szCs w:val="28"/>
              </w:rPr>
              <w:t>е</w:t>
            </w:r>
            <w:r w:rsidRPr="00130B0E">
              <w:rPr>
                <w:rFonts w:eastAsia="DMCPQ+TimesNewRomanPSMT"/>
                <w:w w:val="99"/>
                <w:sz w:val="28"/>
                <w:szCs w:val="28"/>
              </w:rPr>
              <w:t>ния</w:t>
            </w:r>
            <w:r w:rsidRPr="00130B0E">
              <w:rPr>
                <w:rFonts w:eastAsia="DMCPQ+TimesNewRomanPSMT"/>
                <w:sz w:val="28"/>
                <w:szCs w:val="28"/>
              </w:rPr>
              <w:t xml:space="preserve"> </w:t>
            </w:r>
            <w:r w:rsidRPr="00130B0E">
              <w:rPr>
                <w:rFonts w:eastAsia="DMCPQ+TimesNewRomanPSMT"/>
                <w:w w:val="99"/>
                <w:sz w:val="28"/>
                <w:szCs w:val="28"/>
              </w:rPr>
              <w:t>нас</w:t>
            </w:r>
            <w:r w:rsidRPr="00130B0E">
              <w:rPr>
                <w:rFonts w:eastAsia="DMCPQ+TimesNewRomanPSMT"/>
                <w:spacing w:val="1"/>
                <w:w w:val="99"/>
                <w:sz w:val="28"/>
                <w:szCs w:val="28"/>
              </w:rPr>
              <w:t>е</w:t>
            </w:r>
            <w:r>
              <w:rPr>
                <w:rFonts w:eastAsia="DMCPQ+TimesNewRomanPSMT"/>
                <w:w w:val="99"/>
                <w:sz w:val="28"/>
                <w:szCs w:val="28"/>
              </w:rPr>
              <w:t>лен</w:t>
            </w:r>
            <w:r w:rsidRPr="00130B0E">
              <w:rPr>
                <w:rFonts w:eastAsia="DMCPQ+TimesNewRomanPSMT"/>
                <w:w w:val="99"/>
                <w:sz w:val="28"/>
                <w:szCs w:val="28"/>
              </w:rPr>
              <w:t>ного</w:t>
            </w:r>
            <w:r w:rsidRPr="00130B0E">
              <w:rPr>
                <w:rFonts w:eastAsia="DMCPQ+TimesNewRomanPSMT"/>
                <w:spacing w:val="1"/>
                <w:sz w:val="28"/>
                <w:szCs w:val="28"/>
              </w:rPr>
              <w:t xml:space="preserve"> </w:t>
            </w:r>
            <w:r w:rsidRPr="00130B0E">
              <w:rPr>
                <w:rFonts w:eastAsia="DMCPQ+TimesNewRomanPSMT"/>
                <w:spacing w:val="1"/>
                <w:w w:val="99"/>
                <w:sz w:val="28"/>
                <w:szCs w:val="28"/>
              </w:rPr>
              <w:t>п</w:t>
            </w:r>
            <w:r w:rsidRPr="00130B0E">
              <w:rPr>
                <w:rFonts w:eastAsia="DMCPQ+TimesNewRomanPSMT"/>
                <w:spacing w:val="-1"/>
                <w:w w:val="99"/>
                <w:sz w:val="28"/>
                <w:szCs w:val="28"/>
              </w:rPr>
              <w:t>ун</w:t>
            </w:r>
            <w:r w:rsidRPr="00130B0E">
              <w:rPr>
                <w:rFonts w:eastAsia="DMCPQ+TimesNewRomanPSMT"/>
                <w:w w:val="99"/>
                <w:sz w:val="28"/>
                <w:szCs w:val="28"/>
              </w:rPr>
              <w:t>кта,</w:t>
            </w:r>
            <w:r w:rsidRPr="00130B0E">
              <w:rPr>
                <w:rFonts w:eastAsia="DMCPQ+TimesNewRomanPSMT"/>
                <w:sz w:val="28"/>
                <w:szCs w:val="28"/>
              </w:rPr>
              <w:t xml:space="preserve"> </w:t>
            </w:r>
            <w:r w:rsidRPr="00130B0E">
              <w:rPr>
                <w:rFonts w:eastAsia="DMCPQ+TimesNewRomanPSMT"/>
                <w:w w:val="99"/>
                <w:sz w:val="28"/>
                <w:szCs w:val="28"/>
              </w:rPr>
              <w:t>г</w:t>
            </w:r>
            <w:r w:rsidRPr="00130B0E">
              <w:rPr>
                <w:rFonts w:eastAsia="DMCPQ+TimesNewRomanPSMT"/>
                <w:spacing w:val="1"/>
                <w:w w:val="99"/>
                <w:sz w:val="28"/>
                <w:szCs w:val="28"/>
              </w:rPr>
              <w:t>ор</w:t>
            </w:r>
            <w:r w:rsidRPr="00130B0E">
              <w:rPr>
                <w:rFonts w:eastAsia="DMCPQ+TimesNewRomanPSMT"/>
                <w:w w:val="99"/>
                <w:sz w:val="28"/>
                <w:szCs w:val="28"/>
              </w:rPr>
              <w:t>ода,</w:t>
            </w:r>
            <w:r w:rsidRPr="00130B0E">
              <w:rPr>
                <w:rFonts w:eastAsia="DMCPQ+TimesNewRomanPSMT"/>
                <w:sz w:val="28"/>
                <w:szCs w:val="28"/>
              </w:rPr>
              <w:t xml:space="preserve"> </w:t>
            </w:r>
            <w:r w:rsidRPr="00130B0E">
              <w:rPr>
                <w:rFonts w:eastAsia="DMCPQ+TimesNewRomanPSMT"/>
                <w:w w:val="99"/>
                <w:sz w:val="28"/>
                <w:szCs w:val="28"/>
              </w:rPr>
              <w:t>края;</w:t>
            </w:r>
          </w:p>
          <w:p w:rsidR="00130B0E" w:rsidRPr="00130B0E" w:rsidRDefault="00130B0E" w:rsidP="00130B0E">
            <w:pPr>
              <w:pStyle w:val="TableParagraph"/>
              <w:rPr>
                <w:sz w:val="28"/>
                <w:szCs w:val="28"/>
              </w:rPr>
            </w:pPr>
            <w:r w:rsidRPr="00130B0E">
              <w:rPr>
                <w:rFonts w:ascii="MHOYM+TimesNewRomanPSMT" w:eastAsia="MHOYM+TimesNewRomanPSMT" w:hAnsi="MHOYM+TimesNewRomanPSMT" w:cs="MHOYM+TimesNewRomanPSMT"/>
                <w:spacing w:val="47"/>
                <w:w w:val="99"/>
                <w:sz w:val="28"/>
                <w:szCs w:val="28"/>
              </w:rPr>
              <w:t>-</w:t>
            </w:r>
            <w:r w:rsidRPr="00130B0E">
              <w:rPr>
                <w:rFonts w:eastAsia="DMCPQ+TimesNewRomanPSMT"/>
                <w:w w:val="99"/>
                <w:sz w:val="28"/>
                <w:szCs w:val="28"/>
              </w:rPr>
              <w:t>симв</w:t>
            </w:r>
            <w:r w:rsidRPr="00130B0E">
              <w:rPr>
                <w:rFonts w:eastAsia="DMCPQ+TimesNewRomanPSMT"/>
                <w:spacing w:val="2"/>
                <w:w w:val="99"/>
                <w:sz w:val="28"/>
                <w:szCs w:val="28"/>
              </w:rPr>
              <w:t>о</w:t>
            </w:r>
            <w:r w:rsidRPr="00130B0E">
              <w:rPr>
                <w:rFonts w:eastAsia="DMCPQ+TimesNewRomanPSMT"/>
                <w:w w:val="99"/>
                <w:sz w:val="28"/>
                <w:szCs w:val="28"/>
              </w:rPr>
              <w:t>лы</w:t>
            </w:r>
            <w:r w:rsidRPr="00130B0E">
              <w:rPr>
                <w:rFonts w:eastAsia="DMCPQ+TimesNewRomanPSMT"/>
                <w:sz w:val="28"/>
                <w:szCs w:val="28"/>
              </w:rPr>
              <w:t xml:space="preserve"> </w:t>
            </w:r>
            <w:r w:rsidRPr="00130B0E">
              <w:rPr>
                <w:rFonts w:eastAsia="DMCPQ+TimesNewRomanPSMT"/>
                <w:w w:val="99"/>
                <w:sz w:val="28"/>
                <w:szCs w:val="28"/>
              </w:rPr>
              <w:t>нас</w:t>
            </w:r>
            <w:r w:rsidRPr="00130B0E">
              <w:rPr>
                <w:rFonts w:eastAsia="DMCPQ+TimesNewRomanPSMT"/>
                <w:spacing w:val="1"/>
                <w:w w:val="99"/>
                <w:sz w:val="28"/>
                <w:szCs w:val="28"/>
              </w:rPr>
              <w:t>е</w:t>
            </w:r>
            <w:r w:rsidRPr="00130B0E">
              <w:rPr>
                <w:rFonts w:eastAsia="DMCPQ+TimesNewRomanPSMT"/>
                <w:w w:val="99"/>
                <w:sz w:val="28"/>
                <w:szCs w:val="28"/>
              </w:rPr>
              <w:t>ленн</w:t>
            </w:r>
            <w:r w:rsidRPr="00130B0E">
              <w:rPr>
                <w:rFonts w:eastAsia="DMCPQ+TimesNewRomanPSMT"/>
                <w:spacing w:val="1"/>
                <w:w w:val="99"/>
                <w:sz w:val="28"/>
                <w:szCs w:val="28"/>
              </w:rPr>
              <w:t>о</w:t>
            </w:r>
            <w:r w:rsidRPr="00130B0E">
              <w:rPr>
                <w:rFonts w:eastAsia="DMCPQ+TimesNewRomanPSMT"/>
                <w:w w:val="99"/>
                <w:sz w:val="28"/>
                <w:szCs w:val="28"/>
              </w:rPr>
              <w:t>го</w:t>
            </w:r>
            <w:r w:rsidRPr="00130B0E">
              <w:rPr>
                <w:rFonts w:eastAsia="DMCPQ+TimesNewRomanPSMT"/>
                <w:spacing w:val="1"/>
                <w:sz w:val="28"/>
                <w:szCs w:val="28"/>
              </w:rPr>
              <w:t xml:space="preserve"> </w:t>
            </w:r>
            <w:r w:rsidRPr="00130B0E">
              <w:rPr>
                <w:rFonts w:eastAsia="DMCPQ+TimesNewRomanPSMT"/>
                <w:w w:val="99"/>
                <w:sz w:val="28"/>
                <w:szCs w:val="28"/>
              </w:rPr>
              <w:t>пунк-та,</w:t>
            </w:r>
            <w:r w:rsidRPr="00130B0E">
              <w:rPr>
                <w:rFonts w:eastAsia="DMCPQ+TimesNewRomanPSMT"/>
                <w:spacing w:val="1"/>
                <w:sz w:val="28"/>
                <w:szCs w:val="28"/>
              </w:rPr>
              <w:t xml:space="preserve"> </w:t>
            </w:r>
            <w:r w:rsidRPr="00130B0E">
              <w:rPr>
                <w:rFonts w:eastAsia="DMCPQ+TimesNewRomanPSMT"/>
                <w:w w:val="99"/>
                <w:sz w:val="28"/>
                <w:szCs w:val="28"/>
              </w:rPr>
              <w:t>областного</w:t>
            </w:r>
            <w:r w:rsidRPr="00130B0E">
              <w:rPr>
                <w:rFonts w:eastAsia="DMCPQ+TimesNewRomanPSMT"/>
                <w:sz w:val="28"/>
                <w:szCs w:val="28"/>
              </w:rPr>
              <w:t xml:space="preserve"> </w:t>
            </w:r>
            <w:r w:rsidRPr="00130B0E">
              <w:rPr>
                <w:rFonts w:eastAsia="DMCPQ+TimesNewRomanPSMT"/>
                <w:w w:val="99"/>
                <w:sz w:val="28"/>
                <w:szCs w:val="28"/>
              </w:rPr>
              <w:t>центра;</w:t>
            </w:r>
          </w:p>
          <w:p w:rsidR="00130B0E" w:rsidRPr="00130B0E" w:rsidRDefault="00130B0E" w:rsidP="00130B0E">
            <w:pPr>
              <w:pStyle w:val="TableParagraph"/>
              <w:rPr>
                <w:sz w:val="28"/>
                <w:szCs w:val="28"/>
              </w:rPr>
            </w:pPr>
            <w:r w:rsidRPr="00130B0E">
              <w:rPr>
                <w:rFonts w:ascii="MHOYM+TimesNewRomanPSMT" w:eastAsia="MHOYM+TimesNewRomanPSMT" w:hAnsi="MHOYM+TimesNewRomanPSMT" w:cs="MHOYM+TimesNewRomanPSMT"/>
                <w:spacing w:val="50"/>
                <w:w w:val="99"/>
                <w:sz w:val="28"/>
                <w:szCs w:val="28"/>
              </w:rPr>
              <w:t>-</w:t>
            </w:r>
            <w:r w:rsidRPr="00130B0E">
              <w:rPr>
                <w:rFonts w:eastAsia="DMCPQ+TimesNewRomanPSMT"/>
                <w:w w:val="99"/>
                <w:sz w:val="28"/>
                <w:szCs w:val="28"/>
              </w:rPr>
              <w:t>улицы</w:t>
            </w:r>
            <w:r w:rsidRPr="00130B0E">
              <w:rPr>
                <w:rFonts w:eastAsia="DMCPQ+TimesNewRomanPSMT"/>
                <w:sz w:val="28"/>
                <w:szCs w:val="28"/>
              </w:rPr>
              <w:t xml:space="preserve"> </w:t>
            </w:r>
            <w:r w:rsidRPr="00130B0E">
              <w:rPr>
                <w:rFonts w:eastAsia="DMCPQ+TimesNewRomanPSMT"/>
                <w:w w:val="99"/>
                <w:sz w:val="28"/>
                <w:szCs w:val="28"/>
              </w:rPr>
              <w:t>го</w:t>
            </w:r>
            <w:r w:rsidRPr="00130B0E">
              <w:rPr>
                <w:rFonts w:eastAsia="DMCPQ+TimesNewRomanPSMT"/>
                <w:spacing w:val="1"/>
                <w:w w:val="99"/>
                <w:sz w:val="28"/>
                <w:szCs w:val="28"/>
              </w:rPr>
              <w:t>ро</w:t>
            </w:r>
            <w:r w:rsidRPr="00130B0E">
              <w:rPr>
                <w:rFonts w:eastAsia="DMCPQ+TimesNewRomanPSMT"/>
                <w:w w:val="99"/>
                <w:sz w:val="28"/>
                <w:szCs w:val="28"/>
              </w:rPr>
              <w:t>да</w:t>
            </w:r>
            <w:r w:rsidRPr="00130B0E">
              <w:rPr>
                <w:rFonts w:eastAsia="DMCPQ+TimesNewRomanPSMT"/>
                <w:sz w:val="28"/>
                <w:szCs w:val="28"/>
              </w:rPr>
              <w:t xml:space="preserve"> </w:t>
            </w:r>
            <w:r w:rsidRPr="00130B0E">
              <w:rPr>
                <w:rFonts w:eastAsia="DMCPQ+TimesNewRomanPSMT"/>
                <w:w w:val="99"/>
                <w:sz w:val="28"/>
                <w:szCs w:val="28"/>
              </w:rPr>
              <w:t>(насе</w:t>
            </w:r>
            <w:r w:rsidRPr="00130B0E">
              <w:rPr>
                <w:rFonts w:eastAsia="DMCPQ+TimesNewRomanPSMT"/>
                <w:spacing w:val="-1"/>
                <w:w w:val="99"/>
                <w:sz w:val="28"/>
                <w:szCs w:val="28"/>
              </w:rPr>
              <w:t>л</w:t>
            </w:r>
            <w:r w:rsidRPr="00130B0E">
              <w:rPr>
                <w:rFonts w:eastAsia="DMCPQ+TimesNewRomanPSMT"/>
                <w:spacing w:val="2"/>
                <w:w w:val="99"/>
                <w:sz w:val="28"/>
                <w:szCs w:val="28"/>
              </w:rPr>
              <w:t>е</w:t>
            </w:r>
            <w:r w:rsidRPr="00130B0E">
              <w:rPr>
                <w:rFonts w:eastAsia="DMCPQ+TimesNewRomanPSMT"/>
                <w:spacing w:val="-1"/>
                <w:w w:val="99"/>
                <w:sz w:val="28"/>
                <w:szCs w:val="28"/>
              </w:rPr>
              <w:t>нн</w:t>
            </w:r>
            <w:r w:rsidRPr="00130B0E">
              <w:rPr>
                <w:rFonts w:eastAsia="DMCPQ+TimesNewRomanPSMT"/>
                <w:w w:val="99"/>
                <w:sz w:val="28"/>
                <w:szCs w:val="28"/>
              </w:rPr>
              <w:t>о</w:t>
            </w:r>
            <w:r w:rsidRPr="00130B0E">
              <w:rPr>
                <w:rFonts w:eastAsia="DMCPQ+TimesNewRomanPSMT"/>
                <w:spacing w:val="2"/>
                <w:w w:val="99"/>
                <w:sz w:val="28"/>
                <w:szCs w:val="28"/>
              </w:rPr>
              <w:t>г</w:t>
            </w:r>
            <w:r w:rsidRPr="00130B0E">
              <w:rPr>
                <w:rFonts w:eastAsia="DMCPQ+TimesNewRomanPSMT"/>
                <w:w w:val="99"/>
                <w:sz w:val="28"/>
                <w:szCs w:val="28"/>
              </w:rPr>
              <w:t>о</w:t>
            </w:r>
            <w:r w:rsidRPr="00130B0E">
              <w:rPr>
                <w:rFonts w:eastAsia="DMCPQ+TimesNewRomanPSMT"/>
                <w:sz w:val="28"/>
                <w:szCs w:val="28"/>
              </w:rPr>
              <w:t xml:space="preserve"> </w:t>
            </w:r>
            <w:r w:rsidRPr="00130B0E">
              <w:rPr>
                <w:rFonts w:eastAsia="DMCPQ+TimesNewRomanPSMT"/>
                <w:spacing w:val="1"/>
                <w:w w:val="99"/>
                <w:sz w:val="28"/>
                <w:szCs w:val="28"/>
              </w:rPr>
              <w:t>п</w:t>
            </w:r>
            <w:r w:rsidRPr="00130B0E">
              <w:rPr>
                <w:rFonts w:eastAsia="DMCPQ+TimesNewRomanPSMT"/>
                <w:spacing w:val="-1"/>
                <w:w w:val="99"/>
                <w:sz w:val="28"/>
                <w:szCs w:val="28"/>
              </w:rPr>
              <w:t>ун</w:t>
            </w:r>
            <w:r w:rsidRPr="00130B0E">
              <w:rPr>
                <w:rFonts w:eastAsia="DMCPQ+TimesNewRomanPSMT"/>
                <w:w w:val="99"/>
                <w:sz w:val="28"/>
                <w:szCs w:val="28"/>
              </w:rPr>
              <w:t>кта),</w:t>
            </w:r>
            <w:r w:rsidRPr="00130B0E">
              <w:rPr>
                <w:rFonts w:eastAsia="DMCPQ+TimesNewRomanPSMT"/>
                <w:spacing w:val="3"/>
                <w:sz w:val="28"/>
                <w:szCs w:val="28"/>
              </w:rPr>
              <w:t xml:space="preserve"> </w:t>
            </w:r>
            <w:r w:rsidRPr="00130B0E">
              <w:rPr>
                <w:rFonts w:eastAsia="DMCPQ+TimesNewRomanPSMT"/>
                <w:spacing w:val="-3"/>
                <w:w w:val="99"/>
                <w:sz w:val="28"/>
                <w:szCs w:val="28"/>
              </w:rPr>
              <w:t>у</w:t>
            </w:r>
            <w:r w:rsidRPr="00130B0E">
              <w:rPr>
                <w:rFonts w:eastAsia="DMCPQ+TimesNewRomanPSMT"/>
                <w:w w:val="99"/>
                <w:sz w:val="28"/>
                <w:szCs w:val="28"/>
              </w:rPr>
              <w:t>лицы,</w:t>
            </w:r>
            <w:r w:rsidRPr="00130B0E">
              <w:rPr>
                <w:rFonts w:eastAsia="DMCPQ+TimesNewRomanPSMT"/>
                <w:spacing w:val="1"/>
                <w:sz w:val="28"/>
                <w:szCs w:val="28"/>
              </w:rPr>
              <w:t xml:space="preserve"> </w:t>
            </w:r>
            <w:r w:rsidRPr="00130B0E">
              <w:rPr>
                <w:rFonts w:eastAsia="DMCPQ+TimesNewRomanPSMT"/>
                <w:w w:val="99"/>
                <w:sz w:val="28"/>
                <w:szCs w:val="28"/>
              </w:rPr>
              <w:t>назв</w:t>
            </w:r>
            <w:r w:rsidRPr="00130B0E">
              <w:rPr>
                <w:rFonts w:eastAsia="DMCPQ+TimesNewRomanPSMT"/>
                <w:spacing w:val="1"/>
                <w:w w:val="99"/>
                <w:sz w:val="28"/>
                <w:szCs w:val="28"/>
              </w:rPr>
              <w:t>а</w:t>
            </w:r>
            <w:r w:rsidRPr="00130B0E">
              <w:rPr>
                <w:rFonts w:eastAsia="DMCPQ+TimesNewRomanPSMT"/>
                <w:w w:val="99"/>
                <w:sz w:val="28"/>
                <w:szCs w:val="28"/>
              </w:rPr>
              <w:t>нные</w:t>
            </w:r>
            <w:r w:rsidRPr="00130B0E">
              <w:rPr>
                <w:rFonts w:eastAsia="DMCPQ+TimesNewRomanPSMT"/>
                <w:sz w:val="28"/>
                <w:szCs w:val="28"/>
              </w:rPr>
              <w:t xml:space="preserve"> </w:t>
            </w:r>
            <w:r w:rsidRPr="00130B0E">
              <w:rPr>
                <w:rFonts w:eastAsia="DMCPQ+TimesNewRomanPSMT"/>
                <w:w w:val="99"/>
                <w:sz w:val="28"/>
                <w:szCs w:val="28"/>
              </w:rPr>
              <w:t>именами</w:t>
            </w:r>
            <w:r w:rsidRPr="00130B0E">
              <w:rPr>
                <w:rFonts w:eastAsia="DMCPQ+TimesNewRomanPSMT"/>
                <w:sz w:val="28"/>
                <w:szCs w:val="28"/>
              </w:rPr>
              <w:t xml:space="preserve"> </w:t>
            </w:r>
            <w:r w:rsidRPr="00130B0E">
              <w:rPr>
                <w:rFonts w:eastAsia="DMCPQ+TimesNewRomanPSMT"/>
                <w:spacing w:val="-1"/>
                <w:w w:val="99"/>
                <w:sz w:val="28"/>
                <w:szCs w:val="28"/>
              </w:rPr>
              <w:t>в</w:t>
            </w:r>
            <w:r w:rsidRPr="00130B0E">
              <w:rPr>
                <w:rFonts w:eastAsia="DMCPQ+TimesNewRomanPSMT"/>
                <w:spacing w:val="1"/>
                <w:w w:val="99"/>
                <w:sz w:val="28"/>
                <w:szCs w:val="28"/>
              </w:rPr>
              <w:t>ы</w:t>
            </w:r>
            <w:r w:rsidRPr="00130B0E">
              <w:rPr>
                <w:rFonts w:eastAsia="DMCPQ+TimesNewRomanPSMT"/>
                <w:w w:val="99"/>
                <w:sz w:val="28"/>
                <w:szCs w:val="28"/>
              </w:rPr>
              <w:t>даю</w:t>
            </w:r>
            <w:r w:rsidRPr="00130B0E">
              <w:rPr>
                <w:rFonts w:eastAsia="DMCPQ+TimesNewRomanPSMT"/>
                <w:spacing w:val="2"/>
                <w:w w:val="99"/>
                <w:sz w:val="28"/>
                <w:szCs w:val="28"/>
              </w:rPr>
              <w:t>щ</w:t>
            </w:r>
            <w:r w:rsidRPr="00130B0E">
              <w:rPr>
                <w:rFonts w:eastAsia="DMCPQ+TimesNewRomanPSMT"/>
                <w:spacing w:val="1"/>
                <w:w w:val="99"/>
                <w:sz w:val="28"/>
                <w:szCs w:val="28"/>
              </w:rPr>
              <w:t>и</w:t>
            </w:r>
            <w:r w:rsidRPr="00130B0E">
              <w:rPr>
                <w:rFonts w:eastAsia="DMCPQ+TimesNewRomanPSMT"/>
                <w:w w:val="99"/>
                <w:sz w:val="28"/>
                <w:szCs w:val="28"/>
              </w:rPr>
              <w:t>хся</w:t>
            </w:r>
            <w:r w:rsidRPr="00130B0E">
              <w:rPr>
                <w:rFonts w:eastAsia="DMCPQ+TimesNewRomanPSMT"/>
                <w:sz w:val="28"/>
                <w:szCs w:val="28"/>
              </w:rPr>
              <w:t xml:space="preserve"> </w:t>
            </w:r>
            <w:r w:rsidRPr="00130B0E">
              <w:rPr>
                <w:rFonts w:eastAsia="DMCPQ+TimesNewRomanPSMT"/>
                <w:w w:val="99"/>
                <w:sz w:val="28"/>
                <w:szCs w:val="28"/>
              </w:rPr>
              <w:t>лю</w:t>
            </w:r>
            <w:r w:rsidRPr="00130B0E">
              <w:rPr>
                <w:rFonts w:eastAsia="DMCPQ+TimesNewRomanPSMT"/>
                <w:spacing w:val="-1"/>
                <w:w w:val="99"/>
                <w:sz w:val="28"/>
                <w:szCs w:val="28"/>
              </w:rPr>
              <w:t>д</w:t>
            </w:r>
            <w:r w:rsidRPr="00130B0E">
              <w:rPr>
                <w:rFonts w:eastAsia="DMCPQ+TimesNewRomanPSMT"/>
                <w:spacing w:val="1"/>
                <w:w w:val="99"/>
                <w:sz w:val="28"/>
                <w:szCs w:val="28"/>
              </w:rPr>
              <w:t>е</w:t>
            </w:r>
            <w:r w:rsidRPr="00130B0E">
              <w:rPr>
                <w:rFonts w:eastAsia="DMCPQ+TimesNewRomanPSMT"/>
                <w:w w:val="99"/>
                <w:sz w:val="28"/>
                <w:szCs w:val="28"/>
              </w:rPr>
              <w:t>й,</w:t>
            </w:r>
            <w:r w:rsidRPr="00130B0E">
              <w:rPr>
                <w:rFonts w:eastAsia="DMCPQ+TimesNewRomanPSMT"/>
                <w:sz w:val="28"/>
                <w:szCs w:val="28"/>
              </w:rPr>
              <w:t xml:space="preserve"> </w:t>
            </w:r>
            <w:r w:rsidRPr="00130B0E">
              <w:rPr>
                <w:rFonts w:eastAsia="DMCPQ+TimesNewRomanPSMT"/>
                <w:w w:val="99"/>
                <w:sz w:val="28"/>
                <w:szCs w:val="28"/>
              </w:rPr>
              <w:t>история</w:t>
            </w:r>
            <w:r w:rsidRPr="00130B0E">
              <w:rPr>
                <w:rFonts w:eastAsia="DMCPQ+TimesNewRomanPSMT"/>
                <w:spacing w:val="2"/>
                <w:sz w:val="28"/>
                <w:szCs w:val="28"/>
              </w:rPr>
              <w:t xml:space="preserve"> </w:t>
            </w:r>
            <w:r w:rsidRPr="00130B0E">
              <w:rPr>
                <w:rFonts w:eastAsia="DMCPQ+TimesNewRomanPSMT"/>
                <w:w w:val="99"/>
                <w:sz w:val="28"/>
                <w:szCs w:val="28"/>
              </w:rPr>
              <w:t>назв</w:t>
            </w:r>
            <w:r w:rsidRPr="00130B0E">
              <w:rPr>
                <w:rFonts w:eastAsia="DMCPQ+TimesNewRomanPSMT"/>
                <w:spacing w:val="1"/>
                <w:w w:val="99"/>
                <w:sz w:val="28"/>
                <w:szCs w:val="28"/>
              </w:rPr>
              <w:t>а</w:t>
            </w:r>
            <w:r w:rsidRPr="00130B0E">
              <w:rPr>
                <w:rFonts w:eastAsia="DMCPQ+TimesNewRomanPSMT"/>
                <w:w w:val="99"/>
                <w:sz w:val="28"/>
                <w:szCs w:val="28"/>
              </w:rPr>
              <w:t>ния</w:t>
            </w:r>
            <w:r w:rsidRPr="00130B0E">
              <w:rPr>
                <w:rFonts w:eastAsia="DMCPQ+TimesNewRomanPSMT"/>
                <w:spacing w:val="2"/>
                <w:sz w:val="28"/>
                <w:szCs w:val="28"/>
              </w:rPr>
              <w:t xml:space="preserve"> </w:t>
            </w:r>
            <w:r w:rsidRPr="00130B0E">
              <w:rPr>
                <w:rFonts w:eastAsia="DMCPQ+TimesNewRomanPSMT"/>
                <w:w w:val="99"/>
                <w:sz w:val="28"/>
                <w:szCs w:val="28"/>
              </w:rPr>
              <w:t>у</w:t>
            </w:r>
            <w:r w:rsidRPr="00130B0E">
              <w:rPr>
                <w:rFonts w:eastAsia="DMCPQ+TimesNewRomanPSMT"/>
                <w:spacing w:val="-1"/>
                <w:w w:val="99"/>
                <w:sz w:val="28"/>
                <w:szCs w:val="28"/>
              </w:rPr>
              <w:t>л</w:t>
            </w:r>
            <w:r w:rsidRPr="00130B0E">
              <w:rPr>
                <w:rFonts w:eastAsia="DMCPQ+TimesNewRomanPSMT"/>
                <w:w w:val="99"/>
                <w:sz w:val="28"/>
                <w:szCs w:val="28"/>
              </w:rPr>
              <w:t>ицы.</w:t>
            </w:r>
            <w:r w:rsidRPr="00130B0E">
              <w:rPr>
                <w:rFonts w:eastAsia="DMCPQ+TimesNewRomanPSMT"/>
                <w:sz w:val="28"/>
                <w:szCs w:val="28"/>
              </w:rPr>
              <w:t xml:space="preserve"> </w:t>
            </w:r>
            <w:r w:rsidRPr="00130B0E">
              <w:rPr>
                <w:rFonts w:eastAsia="DMCPQ+TimesNewRomanPSMT"/>
                <w:w w:val="99"/>
                <w:sz w:val="28"/>
                <w:szCs w:val="28"/>
              </w:rPr>
              <w:t>Прав</w:t>
            </w:r>
            <w:r w:rsidRPr="00130B0E">
              <w:rPr>
                <w:rFonts w:eastAsia="DMCPQ+TimesNewRomanPSMT"/>
                <w:spacing w:val="-1"/>
                <w:w w:val="99"/>
                <w:sz w:val="28"/>
                <w:szCs w:val="28"/>
              </w:rPr>
              <w:t>ил</w:t>
            </w:r>
            <w:r w:rsidRPr="00130B0E">
              <w:rPr>
                <w:rFonts w:eastAsia="DMCPQ+TimesNewRomanPSMT"/>
                <w:w w:val="99"/>
                <w:sz w:val="28"/>
                <w:szCs w:val="28"/>
              </w:rPr>
              <w:t>а</w:t>
            </w:r>
            <w:r w:rsidRPr="00130B0E">
              <w:rPr>
                <w:rFonts w:eastAsia="DMCPQ+TimesNewRomanPSMT"/>
                <w:spacing w:val="2"/>
                <w:sz w:val="28"/>
                <w:szCs w:val="28"/>
              </w:rPr>
              <w:t xml:space="preserve"> </w:t>
            </w:r>
            <w:r w:rsidRPr="00130B0E">
              <w:rPr>
                <w:rFonts w:eastAsia="DMCPQ+TimesNewRomanPSMT"/>
                <w:w w:val="99"/>
                <w:sz w:val="28"/>
                <w:szCs w:val="28"/>
              </w:rPr>
              <w:t>повед</w:t>
            </w:r>
            <w:r w:rsidRPr="00130B0E">
              <w:rPr>
                <w:rFonts w:eastAsia="DMCPQ+TimesNewRomanPSMT"/>
                <w:spacing w:val="1"/>
                <w:w w:val="99"/>
                <w:sz w:val="28"/>
                <w:szCs w:val="28"/>
              </w:rPr>
              <w:t>е</w:t>
            </w:r>
            <w:r w:rsidRPr="00130B0E">
              <w:rPr>
                <w:rFonts w:eastAsia="DMCPQ+TimesNewRomanPSMT"/>
                <w:w w:val="99"/>
                <w:sz w:val="28"/>
                <w:szCs w:val="28"/>
              </w:rPr>
              <w:t>ния</w:t>
            </w:r>
            <w:r w:rsidRPr="00130B0E">
              <w:rPr>
                <w:rFonts w:eastAsia="DMCPQ+TimesNewRomanPSMT"/>
                <w:sz w:val="28"/>
                <w:szCs w:val="28"/>
              </w:rPr>
              <w:t xml:space="preserve"> </w:t>
            </w:r>
            <w:r w:rsidRPr="00130B0E">
              <w:rPr>
                <w:rFonts w:eastAsia="DMCPQ+TimesNewRomanPSMT"/>
                <w:spacing w:val="-1"/>
                <w:w w:val="99"/>
                <w:sz w:val="28"/>
                <w:szCs w:val="28"/>
              </w:rPr>
              <w:t>н</w:t>
            </w:r>
            <w:r w:rsidRPr="00130B0E">
              <w:rPr>
                <w:rFonts w:eastAsia="DMCPQ+TimesNewRomanPSMT"/>
                <w:w w:val="99"/>
                <w:sz w:val="28"/>
                <w:szCs w:val="28"/>
              </w:rPr>
              <w:t>а</w:t>
            </w:r>
            <w:r w:rsidRPr="00130B0E">
              <w:rPr>
                <w:rFonts w:eastAsia="DMCPQ+TimesNewRomanPSMT"/>
                <w:spacing w:val="2"/>
                <w:sz w:val="28"/>
                <w:szCs w:val="28"/>
              </w:rPr>
              <w:t xml:space="preserve"> </w:t>
            </w:r>
            <w:r w:rsidRPr="00130B0E">
              <w:rPr>
                <w:rFonts w:eastAsia="DMCPQ+TimesNewRomanPSMT"/>
                <w:w w:val="99"/>
                <w:sz w:val="28"/>
                <w:szCs w:val="28"/>
              </w:rPr>
              <w:t>улицах</w:t>
            </w:r>
          </w:p>
          <w:p w:rsidR="00C216BF" w:rsidRPr="0039399D" w:rsidRDefault="00130B0E" w:rsidP="00130B0E">
            <w:pPr>
              <w:pStyle w:val="TableParagraph"/>
              <w:rPr>
                <w:rFonts w:eastAsia="DMCPQ+TimesNewRomanPSMT"/>
                <w:w w:val="99"/>
                <w:sz w:val="28"/>
                <w:szCs w:val="28"/>
              </w:rPr>
            </w:pPr>
            <w:r w:rsidRPr="0039399D">
              <w:rPr>
                <w:rFonts w:eastAsia="DMCPQ+TimesNewRomanPSMT"/>
                <w:sz w:val="28"/>
                <w:szCs w:val="28"/>
              </w:rPr>
              <w:t xml:space="preserve"> </w:t>
            </w:r>
            <w:r w:rsidRPr="0039399D">
              <w:rPr>
                <w:rFonts w:eastAsia="DMCPQ+TimesNewRomanPSMT"/>
                <w:w w:val="99"/>
                <w:sz w:val="28"/>
                <w:szCs w:val="28"/>
              </w:rPr>
              <w:t>г</w:t>
            </w:r>
            <w:r w:rsidRPr="0039399D">
              <w:rPr>
                <w:rFonts w:eastAsia="DMCPQ+TimesNewRomanPSMT"/>
                <w:spacing w:val="1"/>
                <w:w w:val="99"/>
                <w:sz w:val="28"/>
                <w:szCs w:val="28"/>
              </w:rPr>
              <w:t>о</w:t>
            </w:r>
            <w:r w:rsidRPr="0039399D">
              <w:rPr>
                <w:rFonts w:eastAsia="DMCPQ+TimesNewRomanPSMT"/>
                <w:w w:val="99"/>
                <w:sz w:val="28"/>
                <w:szCs w:val="28"/>
              </w:rPr>
              <w:t>р</w:t>
            </w:r>
            <w:r w:rsidRPr="0039399D">
              <w:rPr>
                <w:rFonts w:eastAsia="DMCPQ+TimesNewRomanPSMT"/>
                <w:spacing w:val="1"/>
                <w:w w:val="99"/>
                <w:sz w:val="28"/>
                <w:szCs w:val="28"/>
              </w:rPr>
              <w:t>о</w:t>
            </w:r>
            <w:r w:rsidRPr="0039399D">
              <w:rPr>
                <w:rFonts w:eastAsia="DMCPQ+TimesNewRomanPSMT"/>
                <w:w w:val="99"/>
                <w:sz w:val="28"/>
                <w:szCs w:val="28"/>
              </w:rPr>
              <w:t>да;</w:t>
            </w:r>
          </w:p>
          <w:p w:rsidR="00130B0E" w:rsidRPr="00130B0E" w:rsidRDefault="00130B0E" w:rsidP="00130B0E">
            <w:pPr>
              <w:pStyle w:val="TableParagraph"/>
              <w:rPr>
                <w:sz w:val="28"/>
                <w:szCs w:val="28"/>
              </w:rPr>
            </w:pPr>
            <w:r w:rsidRPr="00130B0E">
              <w:rPr>
                <w:rFonts w:ascii="MHOYM+TimesNewRomanPSMT" w:eastAsia="MHOYM+TimesNewRomanPSMT" w:hAnsi="MHOYM+TimesNewRomanPSMT" w:cs="MHOYM+TimesNewRomanPSMT"/>
                <w:spacing w:val="48"/>
                <w:w w:val="99"/>
                <w:sz w:val="28"/>
                <w:szCs w:val="28"/>
              </w:rPr>
              <w:t>-</w:t>
            </w:r>
            <w:r w:rsidRPr="00130B0E">
              <w:rPr>
                <w:rFonts w:eastAsia="DMCPQ+TimesNewRomanPSMT"/>
                <w:spacing w:val="1"/>
                <w:w w:val="99"/>
                <w:sz w:val="28"/>
                <w:szCs w:val="28"/>
              </w:rPr>
              <w:t>р</w:t>
            </w:r>
            <w:r w:rsidRPr="00130B0E">
              <w:rPr>
                <w:rFonts w:eastAsia="DMCPQ+TimesNewRomanPSMT"/>
                <w:w w:val="99"/>
                <w:sz w:val="28"/>
                <w:szCs w:val="28"/>
              </w:rPr>
              <w:t>еки</w:t>
            </w:r>
            <w:r w:rsidRPr="00130B0E">
              <w:rPr>
                <w:rFonts w:eastAsia="DMCPQ+TimesNewRomanPSMT"/>
                <w:spacing w:val="-1"/>
                <w:sz w:val="28"/>
                <w:szCs w:val="28"/>
              </w:rPr>
              <w:t xml:space="preserve"> </w:t>
            </w:r>
            <w:r w:rsidRPr="00130B0E">
              <w:rPr>
                <w:rFonts w:eastAsia="DMCPQ+TimesNewRomanPSMT"/>
                <w:w w:val="99"/>
                <w:sz w:val="28"/>
                <w:szCs w:val="28"/>
              </w:rPr>
              <w:t>Ом</w:t>
            </w:r>
            <w:r w:rsidRPr="00130B0E">
              <w:rPr>
                <w:rFonts w:eastAsia="DMCPQ+TimesNewRomanPSMT"/>
                <w:spacing w:val="2"/>
                <w:w w:val="99"/>
                <w:sz w:val="28"/>
                <w:szCs w:val="28"/>
              </w:rPr>
              <w:t>с</w:t>
            </w:r>
            <w:r w:rsidRPr="00130B0E">
              <w:rPr>
                <w:rFonts w:eastAsia="DMCPQ+TimesNewRomanPSMT"/>
                <w:w w:val="99"/>
                <w:sz w:val="28"/>
                <w:szCs w:val="28"/>
              </w:rPr>
              <w:t>кой</w:t>
            </w:r>
            <w:r w:rsidRPr="00130B0E">
              <w:rPr>
                <w:rFonts w:eastAsia="DMCPQ+TimesNewRomanPSMT"/>
                <w:sz w:val="28"/>
                <w:szCs w:val="28"/>
              </w:rPr>
              <w:t xml:space="preserve"> </w:t>
            </w:r>
            <w:r w:rsidRPr="00130B0E">
              <w:rPr>
                <w:rFonts w:eastAsia="DMCPQ+TimesNewRomanPSMT"/>
                <w:w w:val="99"/>
                <w:sz w:val="28"/>
                <w:szCs w:val="28"/>
              </w:rPr>
              <w:t>об</w:t>
            </w:r>
            <w:r w:rsidRPr="00130B0E">
              <w:rPr>
                <w:rFonts w:eastAsia="DMCPQ+TimesNewRomanPSMT"/>
                <w:spacing w:val="-1"/>
                <w:w w:val="99"/>
                <w:sz w:val="28"/>
                <w:szCs w:val="28"/>
              </w:rPr>
              <w:t>л</w:t>
            </w:r>
            <w:r w:rsidRPr="00130B0E">
              <w:rPr>
                <w:rFonts w:eastAsia="DMCPQ+TimesNewRomanPSMT"/>
                <w:w w:val="99"/>
                <w:sz w:val="28"/>
                <w:szCs w:val="28"/>
              </w:rPr>
              <w:t>а</w:t>
            </w:r>
            <w:r w:rsidRPr="00130B0E">
              <w:rPr>
                <w:rFonts w:eastAsia="DMCPQ+TimesNewRomanPSMT"/>
                <w:spacing w:val="1"/>
                <w:w w:val="99"/>
                <w:sz w:val="28"/>
                <w:szCs w:val="28"/>
              </w:rPr>
              <w:t>с</w:t>
            </w:r>
            <w:r w:rsidRPr="00130B0E">
              <w:rPr>
                <w:rFonts w:eastAsia="DMCPQ+TimesNewRomanPSMT"/>
                <w:w w:val="99"/>
                <w:sz w:val="28"/>
                <w:szCs w:val="28"/>
              </w:rPr>
              <w:t>ти</w:t>
            </w:r>
            <w:r w:rsidRPr="00130B0E">
              <w:rPr>
                <w:rFonts w:eastAsia="DMCPQ+TimesNewRomanPSMT"/>
                <w:spacing w:val="1"/>
                <w:sz w:val="28"/>
                <w:szCs w:val="28"/>
              </w:rPr>
              <w:t xml:space="preserve"> </w:t>
            </w:r>
            <w:r w:rsidRPr="00130B0E">
              <w:rPr>
                <w:rFonts w:eastAsia="DMCPQ+TimesNewRomanPSMT"/>
                <w:w w:val="99"/>
                <w:sz w:val="28"/>
                <w:szCs w:val="28"/>
              </w:rPr>
              <w:t>как</w:t>
            </w:r>
            <w:r w:rsidRPr="00130B0E">
              <w:rPr>
                <w:rFonts w:eastAsia="DMCPQ+TimesNewRomanPSMT"/>
                <w:sz w:val="28"/>
                <w:szCs w:val="28"/>
              </w:rPr>
              <w:t xml:space="preserve"> </w:t>
            </w:r>
            <w:r w:rsidRPr="00130B0E">
              <w:rPr>
                <w:rFonts w:eastAsia="DMCPQ+TimesNewRomanPSMT"/>
                <w:w w:val="99"/>
                <w:sz w:val="28"/>
                <w:szCs w:val="28"/>
              </w:rPr>
              <w:t>транспортные</w:t>
            </w:r>
            <w:r w:rsidRPr="00130B0E">
              <w:rPr>
                <w:rFonts w:eastAsia="DMCPQ+TimesNewRomanPSMT"/>
                <w:sz w:val="28"/>
                <w:szCs w:val="28"/>
              </w:rPr>
              <w:t xml:space="preserve"> </w:t>
            </w:r>
            <w:r w:rsidRPr="00130B0E">
              <w:rPr>
                <w:rFonts w:eastAsia="DMCPQ+TimesNewRomanPSMT"/>
                <w:spacing w:val="1"/>
                <w:w w:val="99"/>
                <w:sz w:val="28"/>
                <w:szCs w:val="28"/>
              </w:rPr>
              <w:t>п</w:t>
            </w:r>
            <w:r w:rsidRPr="00130B0E">
              <w:rPr>
                <w:rFonts w:eastAsia="DMCPQ+TimesNewRomanPSMT"/>
                <w:spacing w:val="-1"/>
                <w:w w:val="99"/>
                <w:sz w:val="28"/>
                <w:szCs w:val="28"/>
              </w:rPr>
              <w:t>у</w:t>
            </w:r>
            <w:r w:rsidRPr="00130B0E">
              <w:rPr>
                <w:rFonts w:eastAsia="DMCPQ+TimesNewRomanPSMT"/>
                <w:spacing w:val="1"/>
                <w:w w:val="99"/>
                <w:sz w:val="28"/>
                <w:szCs w:val="28"/>
              </w:rPr>
              <w:t>т</w:t>
            </w:r>
            <w:r w:rsidRPr="00130B0E">
              <w:rPr>
                <w:rFonts w:eastAsia="DMCPQ+TimesNewRomanPSMT"/>
                <w:spacing w:val="-1"/>
                <w:w w:val="99"/>
                <w:sz w:val="28"/>
                <w:szCs w:val="28"/>
              </w:rPr>
              <w:t>и</w:t>
            </w:r>
            <w:r w:rsidRPr="00130B0E">
              <w:rPr>
                <w:rFonts w:eastAsia="DMCPQ+TimesNewRomanPSMT"/>
                <w:w w:val="99"/>
                <w:sz w:val="28"/>
                <w:szCs w:val="28"/>
              </w:rPr>
              <w:t>.</w:t>
            </w:r>
            <w:r w:rsidRPr="00130B0E">
              <w:rPr>
                <w:rFonts w:eastAsia="DMCPQ+TimesNewRomanPSMT"/>
                <w:sz w:val="28"/>
                <w:szCs w:val="28"/>
              </w:rPr>
              <w:t xml:space="preserve"> </w:t>
            </w:r>
            <w:r w:rsidRPr="00130B0E">
              <w:rPr>
                <w:rFonts w:eastAsia="DMCPQ+TimesNewRomanPSMT"/>
                <w:w w:val="99"/>
                <w:sz w:val="28"/>
                <w:szCs w:val="28"/>
              </w:rPr>
              <w:t>Прав</w:t>
            </w:r>
            <w:r w:rsidRPr="00130B0E">
              <w:rPr>
                <w:rFonts w:eastAsia="DMCPQ+TimesNewRomanPSMT"/>
                <w:spacing w:val="1"/>
                <w:w w:val="99"/>
                <w:sz w:val="28"/>
                <w:szCs w:val="28"/>
              </w:rPr>
              <w:t>ил</w:t>
            </w:r>
            <w:r w:rsidRPr="00130B0E">
              <w:rPr>
                <w:rFonts w:eastAsia="DMCPQ+TimesNewRomanPSMT"/>
                <w:w w:val="99"/>
                <w:sz w:val="28"/>
                <w:szCs w:val="28"/>
              </w:rPr>
              <w:t>а</w:t>
            </w:r>
            <w:r w:rsidRPr="00130B0E">
              <w:rPr>
                <w:rFonts w:eastAsia="DMCPQ+TimesNewRomanPSMT"/>
                <w:sz w:val="28"/>
                <w:szCs w:val="28"/>
              </w:rPr>
              <w:t xml:space="preserve"> </w:t>
            </w:r>
            <w:r w:rsidRPr="00130B0E">
              <w:rPr>
                <w:rFonts w:eastAsia="DMCPQ+TimesNewRomanPSMT"/>
                <w:w w:val="99"/>
                <w:sz w:val="28"/>
                <w:szCs w:val="28"/>
              </w:rPr>
              <w:t>поведения</w:t>
            </w:r>
            <w:r w:rsidRPr="00130B0E">
              <w:rPr>
                <w:rFonts w:eastAsia="DMCPQ+TimesNewRomanPSMT"/>
                <w:sz w:val="28"/>
                <w:szCs w:val="28"/>
              </w:rPr>
              <w:t xml:space="preserve"> </w:t>
            </w:r>
            <w:r w:rsidRPr="00130B0E">
              <w:rPr>
                <w:rFonts w:eastAsia="DMCPQ+TimesNewRomanPSMT"/>
                <w:w w:val="99"/>
                <w:sz w:val="28"/>
                <w:szCs w:val="28"/>
              </w:rPr>
              <w:t>на</w:t>
            </w:r>
            <w:r w:rsidRPr="00130B0E">
              <w:rPr>
                <w:rFonts w:eastAsia="DMCPQ+TimesNewRomanPSMT"/>
                <w:sz w:val="28"/>
                <w:szCs w:val="28"/>
              </w:rPr>
              <w:t xml:space="preserve"> </w:t>
            </w:r>
            <w:r w:rsidRPr="00130B0E">
              <w:rPr>
                <w:rFonts w:eastAsia="DMCPQ+TimesNewRomanPSMT"/>
                <w:spacing w:val="1"/>
                <w:w w:val="99"/>
                <w:sz w:val="28"/>
                <w:szCs w:val="28"/>
              </w:rPr>
              <w:t>р</w:t>
            </w:r>
            <w:r w:rsidRPr="00130B0E">
              <w:rPr>
                <w:rFonts w:eastAsia="DMCPQ+TimesNewRomanPSMT"/>
                <w:w w:val="99"/>
                <w:sz w:val="28"/>
                <w:szCs w:val="28"/>
              </w:rPr>
              <w:t>еке;</w:t>
            </w:r>
          </w:p>
          <w:p w:rsidR="00130B0E" w:rsidRPr="00130B0E" w:rsidRDefault="00130B0E" w:rsidP="00130B0E">
            <w:pPr>
              <w:pStyle w:val="TableParagraph"/>
              <w:rPr>
                <w:sz w:val="28"/>
                <w:szCs w:val="28"/>
              </w:rPr>
            </w:pPr>
            <w:r w:rsidRPr="00130B0E">
              <w:rPr>
                <w:rFonts w:ascii="MHOYM+TimesNewRomanPSMT" w:eastAsia="MHOYM+TimesNewRomanPSMT" w:hAnsi="MHOYM+TimesNewRomanPSMT" w:cs="MHOYM+TimesNewRomanPSMT"/>
                <w:spacing w:val="40"/>
                <w:w w:val="99"/>
                <w:sz w:val="28"/>
                <w:szCs w:val="28"/>
              </w:rPr>
              <w:lastRenderedPageBreak/>
              <w:t>-</w:t>
            </w:r>
            <w:r w:rsidRPr="00130B0E">
              <w:rPr>
                <w:rFonts w:eastAsia="DMCPQ+TimesNewRomanPSMT"/>
                <w:spacing w:val="-3"/>
                <w:w w:val="99"/>
                <w:sz w:val="28"/>
                <w:szCs w:val="28"/>
              </w:rPr>
              <w:t>с</w:t>
            </w:r>
            <w:r w:rsidRPr="00130B0E">
              <w:rPr>
                <w:rFonts w:eastAsia="DMCPQ+TimesNewRomanPSMT"/>
                <w:spacing w:val="-1"/>
                <w:w w:val="99"/>
                <w:sz w:val="28"/>
                <w:szCs w:val="28"/>
              </w:rPr>
              <w:t>о</w:t>
            </w:r>
            <w:r w:rsidRPr="00130B0E">
              <w:rPr>
                <w:rFonts w:eastAsia="DMCPQ+TimesNewRomanPSMT"/>
                <w:spacing w:val="-7"/>
                <w:w w:val="99"/>
                <w:sz w:val="28"/>
                <w:szCs w:val="28"/>
              </w:rPr>
              <w:t>ц</w:t>
            </w:r>
            <w:r w:rsidRPr="00130B0E">
              <w:rPr>
                <w:rFonts w:eastAsia="DMCPQ+TimesNewRomanPSMT"/>
                <w:spacing w:val="-5"/>
                <w:w w:val="99"/>
                <w:sz w:val="28"/>
                <w:szCs w:val="28"/>
              </w:rPr>
              <w:t>и</w:t>
            </w:r>
            <w:r w:rsidRPr="00130B0E">
              <w:rPr>
                <w:rFonts w:eastAsia="DMCPQ+TimesNewRomanPSMT"/>
                <w:spacing w:val="-1"/>
                <w:w w:val="99"/>
                <w:sz w:val="28"/>
                <w:szCs w:val="28"/>
              </w:rPr>
              <w:t>о</w:t>
            </w:r>
            <w:r w:rsidRPr="00130B0E">
              <w:rPr>
                <w:rFonts w:eastAsia="DMCPQ+TimesNewRomanPSMT"/>
                <w:spacing w:val="-5"/>
                <w:w w:val="99"/>
                <w:sz w:val="28"/>
                <w:szCs w:val="28"/>
              </w:rPr>
              <w:t>к</w:t>
            </w:r>
            <w:r w:rsidRPr="00130B0E">
              <w:rPr>
                <w:rFonts w:eastAsia="DMCPQ+TimesNewRomanPSMT"/>
                <w:spacing w:val="-6"/>
                <w:w w:val="99"/>
                <w:sz w:val="28"/>
                <w:szCs w:val="28"/>
              </w:rPr>
              <w:t>у</w:t>
            </w:r>
            <w:r w:rsidRPr="00130B0E">
              <w:rPr>
                <w:rFonts w:eastAsia="DMCPQ+TimesNewRomanPSMT"/>
                <w:spacing w:val="-4"/>
                <w:w w:val="99"/>
                <w:sz w:val="28"/>
                <w:szCs w:val="28"/>
              </w:rPr>
              <w:t>л</w:t>
            </w:r>
            <w:r w:rsidRPr="00130B0E">
              <w:rPr>
                <w:rFonts w:eastAsia="DMCPQ+TimesNewRomanPSMT"/>
                <w:spacing w:val="-3"/>
                <w:w w:val="99"/>
                <w:sz w:val="28"/>
                <w:szCs w:val="28"/>
              </w:rPr>
              <w:t>ьт</w:t>
            </w:r>
            <w:r w:rsidRPr="00130B0E">
              <w:rPr>
                <w:rFonts w:eastAsia="DMCPQ+TimesNewRomanPSMT"/>
                <w:spacing w:val="-6"/>
                <w:w w:val="99"/>
                <w:sz w:val="28"/>
                <w:szCs w:val="28"/>
              </w:rPr>
              <w:t>у</w:t>
            </w:r>
            <w:r w:rsidRPr="00130B0E">
              <w:rPr>
                <w:rFonts w:eastAsia="DMCPQ+TimesNewRomanPSMT"/>
                <w:spacing w:val="-2"/>
                <w:w w:val="99"/>
                <w:sz w:val="28"/>
                <w:szCs w:val="28"/>
              </w:rPr>
              <w:t>р</w:t>
            </w:r>
            <w:r w:rsidRPr="00130B0E">
              <w:rPr>
                <w:rFonts w:eastAsia="DMCPQ+TimesNewRomanPSMT"/>
                <w:spacing w:val="-3"/>
                <w:w w:val="99"/>
                <w:sz w:val="28"/>
                <w:szCs w:val="28"/>
              </w:rPr>
              <w:t>н</w:t>
            </w:r>
            <w:r w:rsidRPr="00130B0E">
              <w:rPr>
                <w:rFonts w:eastAsia="DMCPQ+TimesNewRomanPSMT"/>
                <w:spacing w:val="-4"/>
                <w:w w:val="99"/>
                <w:sz w:val="28"/>
                <w:szCs w:val="28"/>
              </w:rPr>
              <w:t>ы</w:t>
            </w:r>
            <w:r w:rsidRPr="00130B0E">
              <w:rPr>
                <w:rFonts w:eastAsia="DMCPQ+TimesNewRomanPSMT"/>
                <w:spacing w:val="-1"/>
                <w:w w:val="99"/>
                <w:sz w:val="28"/>
                <w:szCs w:val="28"/>
              </w:rPr>
              <w:t>е</w:t>
            </w:r>
            <w:r w:rsidRPr="00130B0E">
              <w:rPr>
                <w:rFonts w:eastAsia="DMCPQ+TimesNewRomanPSMT"/>
                <w:spacing w:val="-9"/>
                <w:sz w:val="28"/>
                <w:szCs w:val="28"/>
              </w:rPr>
              <w:t xml:space="preserve"> </w:t>
            </w:r>
            <w:r w:rsidRPr="00130B0E">
              <w:rPr>
                <w:rFonts w:eastAsia="DMCPQ+TimesNewRomanPSMT"/>
                <w:spacing w:val="-1"/>
                <w:w w:val="99"/>
                <w:sz w:val="28"/>
                <w:szCs w:val="28"/>
              </w:rPr>
              <w:t>о</w:t>
            </w:r>
            <w:r w:rsidRPr="00130B0E">
              <w:rPr>
                <w:rFonts w:eastAsia="DMCPQ+TimesNewRomanPSMT"/>
                <w:spacing w:val="-5"/>
                <w:w w:val="99"/>
                <w:sz w:val="28"/>
                <w:szCs w:val="28"/>
              </w:rPr>
              <w:t>б</w:t>
            </w:r>
            <w:r w:rsidRPr="00130B0E">
              <w:rPr>
                <w:rFonts w:eastAsia="DMCPQ+TimesNewRomanPSMT"/>
                <w:spacing w:val="-4"/>
                <w:w w:val="99"/>
                <w:sz w:val="28"/>
                <w:szCs w:val="28"/>
              </w:rPr>
              <w:t>ъек</w:t>
            </w:r>
            <w:r w:rsidRPr="00130B0E">
              <w:rPr>
                <w:rFonts w:eastAsia="DMCPQ+TimesNewRomanPSMT"/>
                <w:spacing w:val="-5"/>
                <w:w w:val="99"/>
                <w:sz w:val="28"/>
                <w:szCs w:val="28"/>
              </w:rPr>
              <w:t>т</w:t>
            </w:r>
            <w:r w:rsidRPr="00130B0E">
              <w:rPr>
                <w:rFonts w:eastAsia="DMCPQ+TimesNewRomanPSMT"/>
                <w:w w:val="99"/>
                <w:sz w:val="28"/>
                <w:szCs w:val="28"/>
              </w:rPr>
              <w:t>ы</w:t>
            </w:r>
            <w:r w:rsidRPr="00130B0E">
              <w:rPr>
                <w:rFonts w:eastAsia="DMCPQ+TimesNewRomanPSMT"/>
                <w:sz w:val="28"/>
                <w:szCs w:val="28"/>
              </w:rPr>
              <w:t xml:space="preserve"> </w:t>
            </w:r>
            <w:r w:rsidRPr="00130B0E">
              <w:rPr>
                <w:rFonts w:eastAsia="DMCPQ+TimesNewRomanPSMT"/>
                <w:spacing w:val="-5"/>
                <w:w w:val="99"/>
                <w:sz w:val="28"/>
                <w:szCs w:val="28"/>
              </w:rPr>
              <w:t>н</w:t>
            </w:r>
            <w:r w:rsidRPr="00130B0E">
              <w:rPr>
                <w:rFonts w:eastAsia="DMCPQ+TimesNewRomanPSMT"/>
                <w:spacing w:val="-2"/>
                <w:w w:val="99"/>
                <w:sz w:val="28"/>
                <w:szCs w:val="28"/>
              </w:rPr>
              <w:t>а</w:t>
            </w:r>
            <w:r w:rsidRPr="00130B0E">
              <w:rPr>
                <w:rFonts w:eastAsia="DMCPQ+TimesNewRomanPSMT"/>
                <w:spacing w:val="-5"/>
                <w:w w:val="99"/>
                <w:sz w:val="28"/>
                <w:szCs w:val="28"/>
              </w:rPr>
              <w:t>с</w:t>
            </w:r>
            <w:r w:rsidRPr="00130B0E">
              <w:rPr>
                <w:rFonts w:eastAsia="DMCPQ+TimesNewRomanPSMT"/>
                <w:spacing w:val="-3"/>
                <w:w w:val="99"/>
                <w:sz w:val="28"/>
                <w:szCs w:val="28"/>
              </w:rPr>
              <w:t>е</w:t>
            </w:r>
            <w:r w:rsidRPr="00130B0E">
              <w:rPr>
                <w:rFonts w:eastAsia="DMCPQ+TimesNewRomanPSMT"/>
                <w:spacing w:val="-5"/>
                <w:w w:val="99"/>
                <w:sz w:val="28"/>
                <w:szCs w:val="28"/>
              </w:rPr>
              <w:t>л</w:t>
            </w:r>
            <w:r w:rsidRPr="00130B0E">
              <w:rPr>
                <w:rFonts w:eastAsia="DMCPQ+TimesNewRomanPSMT"/>
                <w:spacing w:val="-3"/>
                <w:w w:val="99"/>
                <w:sz w:val="28"/>
                <w:szCs w:val="28"/>
              </w:rPr>
              <w:t>ен</w:t>
            </w:r>
            <w:r w:rsidRPr="00130B0E">
              <w:rPr>
                <w:rFonts w:eastAsia="DMCPQ+TimesNewRomanPSMT"/>
                <w:spacing w:val="-6"/>
                <w:w w:val="99"/>
                <w:sz w:val="28"/>
                <w:szCs w:val="28"/>
              </w:rPr>
              <w:t>н</w:t>
            </w:r>
            <w:r w:rsidRPr="00130B0E">
              <w:rPr>
                <w:rFonts w:eastAsia="DMCPQ+TimesNewRomanPSMT"/>
                <w:spacing w:val="-2"/>
                <w:w w:val="99"/>
                <w:sz w:val="28"/>
                <w:szCs w:val="28"/>
              </w:rPr>
              <w:t>о</w:t>
            </w:r>
            <w:r w:rsidRPr="00130B0E">
              <w:rPr>
                <w:rFonts w:eastAsia="DMCPQ+TimesNewRomanPSMT"/>
                <w:spacing w:val="-5"/>
                <w:w w:val="99"/>
                <w:sz w:val="28"/>
                <w:szCs w:val="28"/>
              </w:rPr>
              <w:t>г</w:t>
            </w:r>
            <w:r w:rsidRPr="00130B0E">
              <w:rPr>
                <w:rFonts w:eastAsia="DMCPQ+TimesNewRomanPSMT"/>
                <w:spacing w:val="-1"/>
                <w:w w:val="99"/>
                <w:sz w:val="28"/>
                <w:szCs w:val="28"/>
              </w:rPr>
              <w:t>о</w:t>
            </w:r>
            <w:r w:rsidRPr="00130B0E">
              <w:rPr>
                <w:rFonts w:eastAsia="DMCPQ+TimesNewRomanPSMT"/>
                <w:spacing w:val="-6"/>
                <w:sz w:val="28"/>
                <w:szCs w:val="28"/>
              </w:rPr>
              <w:t xml:space="preserve"> </w:t>
            </w:r>
            <w:r w:rsidRPr="00130B0E">
              <w:rPr>
                <w:rFonts w:eastAsia="DMCPQ+TimesNewRomanPSMT"/>
                <w:spacing w:val="-3"/>
                <w:w w:val="99"/>
                <w:sz w:val="28"/>
                <w:szCs w:val="28"/>
              </w:rPr>
              <w:t>п</w:t>
            </w:r>
            <w:r w:rsidRPr="00130B0E">
              <w:rPr>
                <w:rFonts w:eastAsia="DMCPQ+TimesNewRomanPSMT"/>
                <w:spacing w:val="-6"/>
                <w:w w:val="99"/>
                <w:sz w:val="28"/>
                <w:szCs w:val="28"/>
              </w:rPr>
              <w:t>у</w:t>
            </w:r>
            <w:r w:rsidRPr="00130B0E">
              <w:rPr>
                <w:rFonts w:eastAsia="DMCPQ+TimesNewRomanPSMT"/>
                <w:spacing w:val="-4"/>
                <w:w w:val="99"/>
                <w:sz w:val="28"/>
                <w:szCs w:val="28"/>
              </w:rPr>
              <w:t>н</w:t>
            </w:r>
            <w:r w:rsidRPr="00130B0E">
              <w:rPr>
                <w:rFonts w:eastAsia="DMCPQ+TimesNewRomanPSMT"/>
                <w:spacing w:val="-3"/>
                <w:w w:val="99"/>
                <w:sz w:val="28"/>
                <w:szCs w:val="28"/>
              </w:rPr>
              <w:t>к</w:t>
            </w:r>
            <w:r w:rsidRPr="00130B0E">
              <w:rPr>
                <w:rFonts w:eastAsia="DMCPQ+TimesNewRomanPSMT"/>
                <w:spacing w:val="-6"/>
                <w:w w:val="99"/>
                <w:sz w:val="28"/>
                <w:szCs w:val="28"/>
              </w:rPr>
              <w:t>т</w:t>
            </w:r>
            <w:r w:rsidRPr="00130B0E">
              <w:rPr>
                <w:rFonts w:eastAsia="DMCPQ+TimesNewRomanPSMT"/>
                <w:spacing w:val="-1"/>
                <w:w w:val="99"/>
                <w:sz w:val="28"/>
                <w:szCs w:val="28"/>
              </w:rPr>
              <w:t>а</w:t>
            </w:r>
            <w:r w:rsidRPr="00130B0E">
              <w:rPr>
                <w:rFonts w:eastAsia="DMCPQ+TimesNewRomanPSMT"/>
                <w:spacing w:val="-7"/>
                <w:sz w:val="28"/>
                <w:szCs w:val="28"/>
              </w:rPr>
              <w:t xml:space="preserve"> </w:t>
            </w:r>
            <w:r w:rsidRPr="00130B0E">
              <w:rPr>
                <w:rFonts w:eastAsia="DMCPQ+TimesNewRomanPSMT"/>
                <w:spacing w:val="-4"/>
                <w:w w:val="99"/>
                <w:sz w:val="28"/>
                <w:szCs w:val="28"/>
              </w:rPr>
              <w:t>(</w:t>
            </w:r>
            <w:r w:rsidRPr="00130B0E">
              <w:rPr>
                <w:rFonts w:eastAsia="DMCPQ+TimesNewRomanPSMT"/>
                <w:spacing w:val="-1"/>
                <w:w w:val="99"/>
                <w:sz w:val="28"/>
                <w:szCs w:val="28"/>
              </w:rPr>
              <w:t>м</w:t>
            </w:r>
            <w:r w:rsidRPr="00130B0E">
              <w:rPr>
                <w:rFonts w:eastAsia="DMCPQ+TimesNewRomanPSMT"/>
                <w:spacing w:val="-6"/>
                <w:w w:val="99"/>
                <w:sz w:val="28"/>
                <w:szCs w:val="28"/>
              </w:rPr>
              <w:t>у</w:t>
            </w:r>
            <w:r w:rsidRPr="00130B0E">
              <w:rPr>
                <w:rFonts w:eastAsia="DMCPQ+TimesNewRomanPSMT"/>
                <w:spacing w:val="-5"/>
                <w:w w:val="99"/>
                <w:sz w:val="28"/>
                <w:szCs w:val="28"/>
              </w:rPr>
              <w:t>з</w:t>
            </w:r>
            <w:r w:rsidRPr="00130B0E">
              <w:rPr>
                <w:rFonts w:eastAsia="DMCPQ+TimesNewRomanPSMT"/>
                <w:spacing w:val="-2"/>
                <w:w w:val="99"/>
                <w:sz w:val="28"/>
                <w:szCs w:val="28"/>
              </w:rPr>
              <w:t>е</w:t>
            </w:r>
            <w:r w:rsidRPr="00130B0E">
              <w:rPr>
                <w:rFonts w:eastAsia="DMCPQ+TimesNewRomanPSMT"/>
                <w:spacing w:val="-6"/>
                <w:w w:val="99"/>
                <w:sz w:val="28"/>
                <w:szCs w:val="28"/>
              </w:rPr>
              <w:t>и</w:t>
            </w:r>
            <w:r w:rsidRPr="00130B0E">
              <w:rPr>
                <w:rFonts w:eastAsia="DMCPQ+TimesNewRomanPSMT"/>
                <w:spacing w:val="-1"/>
                <w:w w:val="99"/>
                <w:sz w:val="28"/>
                <w:szCs w:val="28"/>
              </w:rPr>
              <w:t>,</w:t>
            </w:r>
            <w:r w:rsidRPr="00130B0E">
              <w:rPr>
                <w:rFonts w:eastAsia="DMCPQ+TimesNewRomanPSMT"/>
                <w:sz w:val="28"/>
                <w:szCs w:val="28"/>
              </w:rPr>
              <w:t xml:space="preserve"> </w:t>
            </w:r>
            <w:r w:rsidRPr="00130B0E">
              <w:rPr>
                <w:rFonts w:eastAsia="DMCPQ+TimesNewRomanPSMT"/>
                <w:spacing w:val="-4"/>
                <w:w w:val="99"/>
                <w:sz w:val="28"/>
                <w:szCs w:val="28"/>
              </w:rPr>
              <w:t>с</w:t>
            </w:r>
            <w:r w:rsidRPr="00130B0E">
              <w:rPr>
                <w:rFonts w:eastAsia="DMCPQ+TimesNewRomanPSMT"/>
                <w:spacing w:val="-6"/>
                <w:w w:val="99"/>
                <w:sz w:val="28"/>
                <w:szCs w:val="28"/>
              </w:rPr>
              <w:t>п</w:t>
            </w:r>
            <w:r w:rsidRPr="00130B0E">
              <w:rPr>
                <w:rFonts w:eastAsia="DMCPQ+TimesNewRomanPSMT"/>
                <w:spacing w:val="-4"/>
                <w:w w:val="99"/>
                <w:sz w:val="28"/>
                <w:szCs w:val="28"/>
              </w:rPr>
              <w:t>о</w:t>
            </w:r>
            <w:r w:rsidRPr="00130B0E">
              <w:rPr>
                <w:rFonts w:eastAsia="DMCPQ+TimesNewRomanPSMT"/>
                <w:spacing w:val="-2"/>
                <w:w w:val="99"/>
                <w:sz w:val="28"/>
                <w:szCs w:val="28"/>
              </w:rPr>
              <w:t>р</w:t>
            </w:r>
            <w:r w:rsidRPr="00130B0E">
              <w:rPr>
                <w:rFonts w:eastAsia="DMCPQ+TimesNewRomanPSMT"/>
                <w:spacing w:val="-4"/>
                <w:w w:val="99"/>
                <w:sz w:val="28"/>
                <w:szCs w:val="28"/>
              </w:rPr>
              <w:t>ти</w:t>
            </w:r>
            <w:r w:rsidRPr="00130B0E">
              <w:rPr>
                <w:rFonts w:eastAsia="DMCPQ+TimesNewRomanPSMT"/>
                <w:spacing w:val="-3"/>
                <w:w w:val="99"/>
                <w:sz w:val="28"/>
                <w:szCs w:val="28"/>
              </w:rPr>
              <w:t>в</w:t>
            </w:r>
            <w:r w:rsidRPr="00130B0E">
              <w:rPr>
                <w:rFonts w:eastAsia="DMCPQ+TimesNewRomanPSMT"/>
                <w:spacing w:val="-6"/>
                <w:w w:val="99"/>
                <w:sz w:val="28"/>
                <w:szCs w:val="28"/>
              </w:rPr>
              <w:t>н</w:t>
            </w:r>
            <w:r w:rsidRPr="00130B0E">
              <w:rPr>
                <w:rFonts w:eastAsia="DMCPQ+TimesNewRomanPSMT"/>
                <w:spacing w:val="-2"/>
                <w:w w:val="99"/>
                <w:sz w:val="28"/>
                <w:szCs w:val="28"/>
              </w:rPr>
              <w:t>о</w:t>
            </w:r>
            <w:r w:rsidRPr="00130B0E">
              <w:rPr>
                <w:rFonts w:ascii="MHOYM+TimesNewRomanPSMT" w:eastAsia="MHOYM+TimesNewRomanPSMT" w:hAnsi="MHOYM+TimesNewRomanPSMT" w:cs="MHOYM+TimesNewRomanPSMT"/>
                <w:spacing w:val="-8"/>
                <w:w w:val="99"/>
                <w:sz w:val="28"/>
                <w:szCs w:val="28"/>
              </w:rPr>
              <w:t>-</w:t>
            </w:r>
            <w:r w:rsidRPr="00130B0E">
              <w:rPr>
                <w:rFonts w:eastAsia="DMCPQ+TimesNewRomanPSMT"/>
                <w:spacing w:val="-3"/>
                <w:w w:val="99"/>
                <w:sz w:val="28"/>
                <w:szCs w:val="28"/>
              </w:rPr>
              <w:t>к</w:t>
            </w:r>
            <w:r w:rsidRPr="00130B0E">
              <w:rPr>
                <w:rFonts w:eastAsia="DMCPQ+TimesNewRomanPSMT"/>
                <w:spacing w:val="-6"/>
                <w:w w:val="99"/>
                <w:sz w:val="28"/>
                <w:szCs w:val="28"/>
              </w:rPr>
              <w:t>у</w:t>
            </w:r>
            <w:r w:rsidRPr="00130B0E">
              <w:rPr>
                <w:rFonts w:eastAsia="DMCPQ+TimesNewRomanPSMT"/>
                <w:spacing w:val="-3"/>
                <w:w w:val="99"/>
                <w:sz w:val="28"/>
                <w:szCs w:val="28"/>
              </w:rPr>
              <w:t>л</w:t>
            </w:r>
            <w:r w:rsidRPr="00130B0E">
              <w:rPr>
                <w:rFonts w:eastAsia="DMCPQ+TimesNewRomanPSMT"/>
                <w:spacing w:val="-2"/>
                <w:w w:val="99"/>
                <w:sz w:val="28"/>
                <w:szCs w:val="28"/>
              </w:rPr>
              <w:t>ь</w:t>
            </w:r>
            <w:r w:rsidRPr="00130B0E">
              <w:rPr>
                <w:rFonts w:eastAsia="DMCPQ+TimesNewRomanPSMT"/>
                <w:spacing w:val="-1"/>
                <w:w w:val="99"/>
                <w:sz w:val="28"/>
                <w:szCs w:val="28"/>
              </w:rPr>
              <w:t>т</w:t>
            </w:r>
            <w:r w:rsidRPr="00130B0E">
              <w:rPr>
                <w:rFonts w:eastAsia="DMCPQ+TimesNewRomanPSMT"/>
                <w:spacing w:val="-6"/>
                <w:w w:val="99"/>
                <w:sz w:val="28"/>
                <w:szCs w:val="28"/>
              </w:rPr>
              <w:t>у</w:t>
            </w:r>
            <w:r w:rsidRPr="00130B0E">
              <w:rPr>
                <w:rFonts w:eastAsia="DMCPQ+TimesNewRomanPSMT"/>
                <w:spacing w:val="-4"/>
                <w:w w:val="99"/>
                <w:sz w:val="28"/>
                <w:szCs w:val="28"/>
              </w:rPr>
              <w:t>рны</w:t>
            </w:r>
            <w:r w:rsidRPr="00130B0E">
              <w:rPr>
                <w:rFonts w:eastAsia="DMCPQ+TimesNewRomanPSMT"/>
                <w:w w:val="99"/>
                <w:sz w:val="28"/>
                <w:szCs w:val="28"/>
              </w:rPr>
              <w:t>е</w:t>
            </w:r>
            <w:r w:rsidRPr="00130B0E">
              <w:rPr>
                <w:rFonts w:eastAsia="DMCPQ+TimesNewRomanPSMT"/>
                <w:spacing w:val="-6"/>
                <w:sz w:val="28"/>
                <w:szCs w:val="28"/>
              </w:rPr>
              <w:t xml:space="preserve"> </w:t>
            </w:r>
            <w:r w:rsidRPr="00130B0E">
              <w:rPr>
                <w:rFonts w:eastAsia="DMCPQ+TimesNewRomanPSMT"/>
                <w:spacing w:val="-6"/>
                <w:w w:val="99"/>
                <w:sz w:val="28"/>
                <w:szCs w:val="28"/>
              </w:rPr>
              <w:t>к</w:t>
            </w:r>
            <w:r w:rsidRPr="00130B0E">
              <w:rPr>
                <w:rFonts w:eastAsia="DMCPQ+TimesNewRomanPSMT"/>
                <w:spacing w:val="-4"/>
                <w:w w:val="99"/>
                <w:sz w:val="28"/>
                <w:szCs w:val="28"/>
              </w:rPr>
              <w:t>о</w:t>
            </w:r>
            <w:r w:rsidRPr="00130B0E">
              <w:rPr>
                <w:rFonts w:eastAsia="DMCPQ+TimesNewRomanPSMT"/>
                <w:spacing w:val="-1"/>
                <w:w w:val="99"/>
                <w:sz w:val="28"/>
                <w:szCs w:val="28"/>
              </w:rPr>
              <w:t>м</w:t>
            </w:r>
            <w:r w:rsidRPr="00130B0E">
              <w:rPr>
                <w:rFonts w:eastAsia="DMCPQ+TimesNewRomanPSMT"/>
                <w:w w:val="99"/>
                <w:sz w:val="28"/>
                <w:szCs w:val="28"/>
              </w:rPr>
              <w:t>-</w:t>
            </w:r>
            <w:r w:rsidRPr="00130B0E">
              <w:rPr>
                <w:rFonts w:eastAsia="DMCPQ+TimesNewRomanPSMT"/>
                <w:spacing w:val="-3"/>
                <w:w w:val="99"/>
                <w:sz w:val="28"/>
                <w:szCs w:val="28"/>
              </w:rPr>
              <w:t>п</w:t>
            </w:r>
            <w:r w:rsidRPr="00130B0E">
              <w:rPr>
                <w:rFonts w:eastAsia="DMCPQ+TimesNewRomanPSMT"/>
                <w:spacing w:val="-6"/>
                <w:w w:val="99"/>
                <w:sz w:val="28"/>
                <w:szCs w:val="28"/>
              </w:rPr>
              <w:t>л</w:t>
            </w:r>
            <w:r w:rsidRPr="00130B0E">
              <w:rPr>
                <w:rFonts w:eastAsia="DMCPQ+TimesNewRomanPSMT"/>
                <w:spacing w:val="-3"/>
                <w:w w:val="99"/>
                <w:sz w:val="28"/>
                <w:szCs w:val="28"/>
              </w:rPr>
              <w:t>е</w:t>
            </w:r>
            <w:r w:rsidRPr="00130B0E">
              <w:rPr>
                <w:rFonts w:eastAsia="DMCPQ+TimesNewRomanPSMT"/>
                <w:spacing w:val="-5"/>
                <w:w w:val="99"/>
                <w:sz w:val="28"/>
                <w:szCs w:val="28"/>
              </w:rPr>
              <w:t>к</w:t>
            </w:r>
            <w:r w:rsidRPr="00130B0E">
              <w:rPr>
                <w:rFonts w:eastAsia="DMCPQ+TimesNewRomanPSMT"/>
                <w:spacing w:val="-3"/>
                <w:w w:val="99"/>
                <w:sz w:val="28"/>
                <w:szCs w:val="28"/>
              </w:rPr>
              <w:t>с</w:t>
            </w:r>
            <w:r w:rsidRPr="00130B0E">
              <w:rPr>
                <w:rFonts w:eastAsia="DMCPQ+TimesNewRomanPSMT"/>
                <w:w w:val="99"/>
                <w:sz w:val="28"/>
                <w:szCs w:val="28"/>
              </w:rPr>
              <w:t>ы</w:t>
            </w:r>
            <w:r w:rsidRPr="00130B0E">
              <w:rPr>
                <w:rFonts w:eastAsia="DMCPQ+TimesNewRomanPSMT"/>
                <w:spacing w:val="-6"/>
                <w:sz w:val="28"/>
                <w:szCs w:val="28"/>
              </w:rPr>
              <w:t xml:space="preserve"> </w:t>
            </w:r>
            <w:r w:rsidRPr="00130B0E">
              <w:rPr>
                <w:rFonts w:eastAsia="DMCPQ+TimesNewRomanPSMT"/>
                <w:w w:val="99"/>
                <w:sz w:val="28"/>
                <w:szCs w:val="28"/>
              </w:rPr>
              <w:t>и</w:t>
            </w:r>
            <w:r w:rsidRPr="00130B0E">
              <w:rPr>
                <w:rFonts w:eastAsia="DMCPQ+TimesNewRomanPSMT"/>
                <w:spacing w:val="-8"/>
                <w:sz w:val="28"/>
                <w:szCs w:val="28"/>
              </w:rPr>
              <w:t xml:space="preserve"> </w:t>
            </w:r>
            <w:r w:rsidRPr="00130B0E">
              <w:rPr>
                <w:rFonts w:eastAsia="DMCPQ+TimesNewRomanPSMT"/>
                <w:spacing w:val="-5"/>
                <w:w w:val="99"/>
                <w:sz w:val="28"/>
                <w:szCs w:val="28"/>
              </w:rPr>
              <w:t>д</w:t>
            </w:r>
            <w:r w:rsidRPr="00130B0E">
              <w:rPr>
                <w:rFonts w:eastAsia="DMCPQ+TimesNewRomanPSMT"/>
                <w:spacing w:val="-3"/>
                <w:w w:val="99"/>
                <w:sz w:val="28"/>
                <w:szCs w:val="28"/>
              </w:rPr>
              <w:t>р</w:t>
            </w:r>
            <w:r w:rsidRPr="00130B0E">
              <w:rPr>
                <w:rFonts w:eastAsia="DMCPQ+TimesNewRomanPSMT"/>
                <w:spacing w:val="-5"/>
                <w:w w:val="99"/>
                <w:sz w:val="28"/>
                <w:szCs w:val="28"/>
              </w:rPr>
              <w:t>.)</w:t>
            </w:r>
            <w:r w:rsidRPr="00130B0E">
              <w:rPr>
                <w:rFonts w:eastAsia="DMCPQ+TimesNewRomanPSMT"/>
                <w:w w:val="99"/>
                <w:sz w:val="28"/>
                <w:szCs w:val="28"/>
              </w:rPr>
              <w:t>.</w:t>
            </w:r>
            <w:r w:rsidRPr="00130B0E">
              <w:rPr>
                <w:rFonts w:eastAsia="DMCPQ+TimesNewRomanPSMT"/>
                <w:spacing w:val="-6"/>
                <w:sz w:val="28"/>
                <w:szCs w:val="28"/>
              </w:rPr>
              <w:t xml:space="preserve"> </w:t>
            </w:r>
            <w:r w:rsidRPr="00130B0E">
              <w:rPr>
                <w:rFonts w:eastAsia="DMCPQ+TimesNewRomanPSMT"/>
                <w:spacing w:val="-5"/>
                <w:w w:val="99"/>
                <w:sz w:val="28"/>
                <w:szCs w:val="28"/>
              </w:rPr>
              <w:t>П</w:t>
            </w:r>
            <w:r w:rsidRPr="00130B0E">
              <w:rPr>
                <w:rFonts w:eastAsia="DMCPQ+TimesNewRomanPSMT"/>
                <w:spacing w:val="-3"/>
                <w:w w:val="99"/>
                <w:sz w:val="28"/>
                <w:szCs w:val="28"/>
              </w:rPr>
              <w:t>рави</w:t>
            </w:r>
            <w:r w:rsidRPr="00130B0E">
              <w:rPr>
                <w:rFonts w:eastAsia="DMCPQ+TimesNewRomanPSMT"/>
                <w:spacing w:val="-7"/>
                <w:w w:val="99"/>
                <w:sz w:val="28"/>
                <w:szCs w:val="28"/>
              </w:rPr>
              <w:t>л</w:t>
            </w:r>
            <w:r w:rsidRPr="00130B0E">
              <w:rPr>
                <w:rFonts w:eastAsia="DMCPQ+TimesNewRomanPSMT"/>
                <w:w w:val="99"/>
                <w:sz w:val="28"/>
                <w:szCs w:val="28"/>
              </w:rPr>
              <w:t>а</w:t>
            </w:r>
            <w:r w:rsidRPr="00130B0E">
              <w:rPr>
                <w:rFonts w:eastAsia="DMCPQ+TimesNewRomanPSMT"/>
                <w:spacing w:val="-6"/>
                <w:sz w:val="28"/>
                <w:szCs w:val="28"/>
              </w:rPr>
              <w:t xml:space="preserve"> </w:t>
            </w:r>
            <w:r w:rsidRPr="00130B0E">
              <w:rPr>
                <w:rFonts w:eastAsia="DMCPQ+TimesNewRomanPSMT"/>
                <w:spacing w:val="-6"/>
                <w:w w:val="99"/>
                <w:sz w:val="28"/>
                <w:szCs w:val="28"/>
              </w:rPr>
              <w:t>п</w:t>
            </w:r>
            <w:r w:rsidRPr="00130B0E">
              <w:rPr>
                <w:rFonts w:eastAsia="DMCPQ+TimesNewRomanPSMT"/>
                <w:spacing w:val="-1"/>
                <w:w w:val="99"/>
                <w:sz w:val="28"/>
                <w:szCs w:val="28"/>
              </w:rPr>
              <w:t>о</w:t>
            </w:r>
            <w:r w:rsidRPr="00130B0E">
              <w:rPr>
                <w:rFonts w:eastAsia="DMCPQ+TimesNewRomanPSMT"/>
                <w:spacing w:val="-5"/>
                <w:w w:val="99"/>
                <w:sz w:val="28"/>
                <w:szCs w:val="28"/>
              </w:rPr>
              <w:t>в</w:t>
            </w:r>
            <w:r w:rsidRPr="00130B0E">
              <w:rPr>
                <w:rFonts w:eastAsia="DMCPQ+TimesNewRomanPSMT"/>
                <w:spacing w:val="-2"/>
                <w:w w:val="99"/>
                <w:sz w:val="28"/>
                <w:szCs w:val="28"/>
              </w:rPr>
              <w:t>е</w:t>
            </w:r>
            <w:r w:rsidRPr="00130B0E">
              <w:rPr>
                <w:rFonts w:eastAsia="DMCPQ+TimesNewRomanPSMT"/>
                <w:spacing w:val="-4"/>
                <w:w w:val="99"/>
                <w:sz w:val="28"/>
                <w:szCs w:val="28"/>
              </w:rPr>
              <w:t>д</w:t>
            </w:r>
            <w:r w:rsidRPr="00130B0E">
              <w:rPr>
                <w:rFonts w:eastAsia="DMCPQ+TimesNewRomanPSMT"/>
                <w:spacing w:val="-5"/>
                <w:w w:val="99"/>
                <w:sz w:val="28"/>
                <w:szCs w:val="28"/>
              </w:rPr>
              <w:t>е</w:t>
            </w:r>
            <w:r w:rsidRPr="00130B0E">
              <w:rPr>
                <w:rFonts w:eastAsia="DMCPQ+TimesNewRomanPSMT"/>
                <w:spacing w:val="-3"/>
                <w:w w:val="99"/>
                <w:sz w:val="28"/>
                <w:szCs w:val="28"/>
              </w:rPr>
              <w:t>н</w:t>
            </w:r>
            <w:r w:rsidRPr="00130B0E">
              <w:rPr>
                <w:rFonts w:eastAsia="DMCPQ+TimesNewRomanPSMT"/>
                <w:spacing w:val="-4"/>
                <w:w w:val="99"/>
                <w:sz w:val="28"/>
                <w:szCs w:val="28"/>
              </w:rPr>
              <w:t>и</w:t>
            </w:r>
            <w:r w:rsidRPr="00130B0E">
              <w:rPr>
                <w:rFonts w:eastAsia="DMCPQ+TimesNewRomanPSMT"/>
                <w:spacing w:val="-1"/>
                <w:w w:val="99"/>
                <w:sz w:val="28"/>
                <w:szCs w:val="28"/>
              </w:rPr>
              <w:t>я</w:t>
            </w:r>
            <w:r w:rsidRPr="00130B0E">
              <w:rPr>
                <w:rFonts w:eastAsia="DMCPQ+TimesNewRomanPSMT"/>
                <w:spacing w:val="-10"/>
                <w:sz w:val="28"/>
                <w:szCs w:val="28"/>
              </w:rPr>
              <w:t xml:space="preserve"> </w:t>
            </w:r>
            <w:r w:rsidRPr="00130B0E">
              <w:rPr>
                <w:rFonts w:eastAsia="DMCPQ+TimesNewRomanPSMT"/>
                <w:w w:val="99"/>
                <w:sz w:val="28"/>
                <w:szCs w:val="28"/>
              </w:rPr>
              <w:t>в</w:t>
            </w:r>
            <w:r w:rsidRPr="00130B0E">
              <w:rPr>
                <w:rFonts w:eastAsia="DMCPQ+TimesNewRomanPSMT"/>
                <w:spacing w:val="-7"/>
                <w:sz w:val="28"/>
                <w:szCs w:val="28"/>
              </w:rPr>
              <w:t xml:space="preserve"> </w:t>
            </w:r>
            <w:r w:rsidRPr="00130B0E">
              <w:rPr>
                <w:rFonts w:eastAsia="DMCPQ+TimesNewRomanPSMT"/>
                <w:spacing w:val="-4"/>
                <w:w w:val="99"/>
                <w:sz w:val="28"/>
                <w:szCs w:val="28"/>
              </w:rPr>
              <w:t>о</w:t>
            </w:r>
            <w:r w:rsidRPr="00130B0E">
              <w:rPr>
                <w:rFonts w:eastAsia="DMCPQ+TimesNewRomanPSMT"/>
                <w:spacing w:val="-3"/>
                <w:w w:val="99"/>
                <w:sz w:val="28"/>
                <w:szCs w:val="28"/>
              </w:rPr>
              <w:t>б</w:t>
            </w:r>
            <w:r w:rsidRPr="00130B0E">
              <w:rPr>
                <w:rFonts w:eastAsia="DMCPQ+TimesNewRomanPSMT"/>
                <w:spacing w:val="-5"/>
                <w:w w:val="99"/>
                <w:sz w:val="28"/>
                <w:szCs w:val="28"/>
              </w:rPr>
              <w:t>ще</w:t>
            </w:r>
            <w:r w:rsidRPr="00130B0E">
              <w:rPr>
                <w:rFonts w:eastAsia="DMCPQ+TimesNewRomanPSMT"/>
                <w:spacing w:val="-2"/>
                <w:w w:val="99"/>
                <w:sz w:val="28"/>
                <w:szCs w:val="28"/>
              </w:rPr>
              <w:t>с</w:t>
            </w:r>
            <w:r w:rsidRPr="00130B0E">
              <w:rPr>
                <w:rFonts w:eastAsia="DMCPQ+TimesNewRomanPSMT"/>
                <w:spacing w:val="-3"/>
                <w:w w:val="99"/>
                <w:sz w:val="28"/>
                <w:szCs w:val="28"/>
              </w:rPr>
              <w:t>т</w:t>
            </w:r>
            <w:r w:rsidRPr="00130B0E">
              <w:rPr>
                <w:rFonts w:eastAsia="DMCPQ+TimesNewRomanPSMT"/>
                <w:spacing w:val="-6"/>
                <w:w w:val="99"/>
                <w:sz w:val="28"/>
                <w:szCs w:val="28"/>
              </w:rPr>
              <w:t>в</w:t>
            </w:r>
            <w:r w:rsidRPr="00130B0E">
              <w:rPr>
                <w:rFonts w:eastAsia="DMCPQ+TimesNewRomanPSMT"/>
                <w:spacing w:val="-2"/>
                <w:w w:val="99"/>
                <w:sz w:val="28"/>
                <w:szCs w:val="28"/>
              </w:rPr>
              <w:t>е</w:t>
            </w:r>
            <w:r w:rsidRPr="00130B0E">
              <w:rPr>
                <w:rFonts w:eastAsia="DMCPQ+TimesNewRomanPSMT"/>
                <w:spacing w:val="-4"/>
                <w:w w:val="99"/>
                <w:sz w:val="28"/>
                <w:szCs w:val="28"/>
              </w:rPr>
              <w:t>н</w:t>
            </w:r>
            <w:r w:rsidRPr="00130B0E">
              <w:rPr>
                <w:rFonts w:eastAsia="DMCPQ+TimesNewRomanPSMT"/>
                <w:spacing w:val="-6"/>
                <w:w w:val="99"/>
                <w:sz w:val="28"/>
                <w:szCs w:val="28"/>
              </w:rPr>
              <w:t>н</w:t>
            </w:r>
            <w:r w:rsidRPr="00130B0E">
              <w:rPr>
                <w:rFonts w:eastAsia="DMCPQ+TimesNewRomanPSMT"/>
                <w:spacing w:val="-2"/>
                <w:w w:val="99"/>
                <w:sz w:val="28"/>
                <w:szCs w:val="28"/>
              </w:rPr>
              <w:t>ы</w:t>
            </w:r>
            <w:r w:rsidRPr="00130B0E">
              <w:rPr>
                <w:rFonts w:eastAsia="DMCPQ+TimesNewRomanPSMT"/>
                <w:w w:val="99"/>
                <w:sz w:val="28"/>
                <w:szCs w:val="28"/>
              </w:rPr>
              <w:t>х</w:t>
            </w:r>
            <w:r w:rsidRPr="00130B0E">
              <w:rPr>
                <w:rFonts w:eastAsia="DMCPQ+TimesNewRomanPSMT"/>
                <w:spacing w:val="-8"/>
                <w:sz w:val="28"/>
                <w:szCs w:val="28"/>
              </w:rPr>
              <w:t xml:space="preserve"> </w:t>
            </w:r>
            <w:r w:rsidRPr="00130B0E">
              <w:rPr>
                <w:rFonts w:eastAsia="DMCPQ+TimesNewRomanPSMT"/>
                <w:spacing w:val="-4"/>
                <w:w w:val="99"/>
                <w:sz w:val="28"/>
                <w:szCs w:val="28"/>
              </w:rPr>
              <w:t>ме</w:t>
            </w:r>
            <w:r w:rsidRPr="00130B0E">
              <w:rPr>
                <w:rFonts w:eastAsia="DMCPQ+TimesNewRomanPSMT"/>
                <w:spacing w:val="-2"/>
                <w:w w:val="99"/>
                <w:sz w:val="28"/>
                <w:szCs w:val="28"/>
              </w:rPr>
              <w:t>с</w:t>
            </w:r>
            <w:r w:rsidRPr="00130B0E">
              <w:rPr>
                <w:rFonts w:eastAsia="DMCPQ+TimesNewRomanPSMT"/>
                <w:spacing w:val="-6"/>
                <w:w w:val="99"/>
                <w:sz w:val="28"/>
                <w:szCs w:val="28"/>
              </w:rPr>
              <w:t>т</w:t>
            </w:r>
            <w:r w:rsidRPr="00130B0E">
              <w:rPr>
                <w:rFonts w:eastAsia="DMCPQ+TimesNewRomanPSMT"/>
                <w:spacing w:val="-2"/>
                <w:w w:val="99"/>
                <w:sz w:val="28"/>
                <w:szCs w:val="28"/>
              </w:rPr>
              <w:t>а</w:t>
            </w:r>
            <w:r w:rsidRPr="00130B0E">
              <w:rPr>
                <w:rFonts w:eastAsia="DMCPQ+TimesNewRomanPSMT"/>
                <w:spacing w:val="-4"/>
                <w:w w:val="99"/>
                <w:sz w:val="28"/>
                <w:szCs w:val="28"/>
              </w:rPr>
              <w:t>х</w:t>
            </w:r>
            <w:r w:rsidRPr="00130B0E">
              <w:rPr>
                <w:rFonts w:eastAsia="DMCPQ+TimesNewRomanPSMT"/>
                <w:w w:val="99"/>
                <w:sz w:val="28"/>
                <w:szCs w:val="28"/>
              </w:rPr>
              <w:t>;</w:t>
            </w:r>
          </w:p>
          <w:p w:rsidR="00130B0E" w:rsidRPr="00130B0E" w:rsidRDefault="00130B0E" w:rsidP="00130B0E">
            <w:pPr>
              <w:pStyle w:val="TableParagraph"/>
              <w:rPr>
                <w:sz w:val="28"/>
                <w:szCs w:val="28"/>
              </w:rPr>
            </w:pPr>
            <w:r w:rsidRPr="00130B0E">
              <w:rPr>
                <w:rFonts w:ascii="MHOYM+TimesNewRomanPSMT" w:eastAsia="MHOYM+TimesNewRomanPSMT" w:hAnsi="MHOYM+TimesNewRomanPSMT" w:cs="MHOYM+TimesNewRomanPSMT"/>
                <w:spacing w:val="47"/>
                <w:w w:val="99"/>
                <w:sz w:val="28"/>
                <w:szCs w:val="28"/>
              </w:rPr>
              <w:t>-</w:t>
            </w:r>
            <w:r w:rsidRPr="00130B0E">
              <w:rPr>
                <w:rFonts w:eastAsia="DMCPQ+TimesNewRomanPSMT"/>
                <w:w w:val="99"/>
                <w:sz w:val="28"/>
                <w:szCs w:val="28"/>
              </w:rPr>
              <w:t>с</w:t>
            </w:r>
            <w:r w:rsidRPr="00130B0E">
              <w:rPr>
                <w:rFonts w:eastAsia="DMCPQ+TimesNewRomanPSMT"/>
                <w:spacing w:val="1"/>
                <w:w w:val="99"/>
                <w:sz w:val="28"/>
                <w:szCs w:val="28"/>
              </w:rPr>
              <w:t>о</w:t>
            </w:r>
            <w:r w:rsidRPr="00130B0E">
              <w:rPr>
                <w:rFonts w:eastAsia="DMCPQ+TimesNewRomanPSMT"/>
                <w:w w:val="99"/>
                <w:sz w:val="28"/>
                <w:szCs w:val="28"/>
              </w:rPr>
              <w:t>ци</w:t>
            </w:r>
            <w:r w:rsidRPr="00130B0E">
              <w:rPr>
                <w:rFonts w:eastAsia="DMCPQ+TimesNewRomanPSMT"/>
                <w:spacing w:val="2"/>
                <w:w w:val="99"/>
                <w:sz w:val="28"/>
                <w:szCs w:val="28"/>
              </w:rPr>
              <w:t>о</w:t>
            </w:r>
            <w:r w:rsidRPr="00130B0E">
              <w:rPr>
                <w:rFonts w:eastAsia="DMCPQ+TimesNewRomanPSMT"/>
                <w:w w:val="99"/>
                <w:sz w:val="28"/>
                <w:szCs w:val="28"/>
              </w:rPr>
              <w:t>бытовые</w:t>
            </w:r>
            <w:r w:rsidRPr="00130B0E">
              <w:rPr>
                <w:rFonts w:eastAsia="DMCPQ+TimesNewRomanPSMT"/>
                <w:sz w:val="28"/>
                <w:szCs w:val="28"/>
              </w:rPr>
              <w:t xml:space="preserve"> </w:t>
            </w:r>
            <w:r w:rsidRPr="00130B0E">
              <w:rPr>
                <w:rFonts w:eastAsia="DMCPQ+TimesNewRomanPSMT"/>
                <w:spacing w:val="1"/>
                <w:w w:val="99"/>
                <w:sz w:val="28"/>
                <w:szCs w:val="28"/>
              </w:rPr>
              <w:t>о</w:t>
            </w:r>
            <w:r w:rsidRPr="00130B0E">
              <w:rPr>
                <w:rFonts w:eastAsia="DMCPQ+TimesNewRomanPSMT"/>
                <w:w w:val="99"/>
                <w:sz w:val="28"/>
                <w:szCs w:val="28"/>
              </w:rPr>
              <w:t>бъекты</w:t>
            </w:r>
            <w:r w:rsidRPr="00130B0E">
              <w:rPr>
                <w:rFonts w:eastAsia="DMCPQ+TimesNewRomanPSMT"/>
                <w:sz w:val="28"/>
                <w:szCs w:val="28"/>
              </w:rPr>
              <w:t xml:space="preserve"> </w:t>
            </w:r>
            <w:r w:rsidRPr="00130B0E">
              <w:rPr>
                <w:rFonts w:eastAsia="DMCPQ+TimesNewRomanPSMT"/>
                <w:w w:val="99"/>
                <w:sz w:val="28"/>
                <w:szCs w:val="28"/>
              </w:rPr>
              <w:t>(ме-диц</w:t>
            </w:r>
            <w:r w:rsidRPr="00130B0E">
              <w:rPr>
                <w:rFonts w:eastAsia="DMCPQ+TimesNewRomanPSMT"/>
                <w:spacing w:val="1"/>
                <w:w w:val="99"/>
                <w:sz w:val="28"/>
                <w:szCs w:val="28"/>
              </w:rPr>
              <w:t>и</w:t>
            </w:r>
            <w:r w:rsidRPr="00130B0E">
              <w:rPr>
                <w:rFonts w:eastAsia="DMCPQ+TimesNewRomanPSMT"/>
                <w:w w:val="99"/>
                <w:sz w:val="28"/>
                <w:szCs w:val="28"/>
              </w:rPr>
              <w:t>нские</w:t>
            </w:r>
            <w:r w:rsidRPr="00130B0E">
              <w:rPr>
                <w:rFonts w:eastAsia="DMCPQ+TimesNewRomanPSMT"/>
                <w:spacing w:val="2"/>
                <w:sz w:val="28"/>
                <w:szCs w:val="28"/>
              </w:rPr>
              <w:t xml:space="preserve"> </w:t>
            </w:r>
            <w:r w:rsidRPr="00130B0E">
              <w:rPr>
                <w:rFonts w:eastAsia="DMCPQ+TimesNewRomanPSMT"/>
                <w:spacing w:val="-3"/>
                <w:w w:val="99"/>
                <w:sz w:val="28"/>
                <w:szCs w:val="28"/>
              </w:rPr>
              <w:t>у</w:t>
            </w:r>
            <w:r w:rsidRPr="00130B0E">
              <w:rPr>
                <w:rFonts w:eastAsia="DMCPQ+TimesNewRomanPSMT"/>
                <w:w w:val="99"/>
                <w:sz w:val="28"/>
                <w:szCs w:val="28"/>
              </w:rPr>
              <w:t>ч</w:t>
            </w:r>
            <w:r w:rsidRPr="00130B0E">
              <w:rPr>
                <w:rFonts w:eastAsia="DMCPQ+TimesNewRomanPSMT"/>
                <w:spacing w:val="1"/>
                <w:w w:val="99"/>
                <w:sz w:val="28"/>
                <w:szCs w:val="28"/>
              </w:rPr>
              <w:t>р</w:t>
            </w:r>
            <w:r w:rsidRPr="00130B0E">
              <w:rPr>
                <w:rFonts w:eastAsia="DMCPQ+TimesNewRomanPSMT"/>
                <w:spacing w:val="2"/>
                <w:w w:val="99"/>
                <w:sz w:val="28"/>
                <w:szCs w:val="28"/>
              </w:rPr>
              <w:t>е</w:t>
            </w:r>
            <w:r w:rsidRPr="00130B0E">
              <w:rPr>
                <w:rFonts w:eastAsia="DMCPQ+TimesNewRomanPSMT"/>
                <w:w w:val="99"/>
                <w:sz w:val="28"/>
                <w:szCs w:val="28"/>
              </w:rPr>
              <w:t>ж</w:t>
            </w:r>
            <w:r w:rsidRPr="00130B0E">
              <w:rPr>
                <w:rFonts w:eastAsia="DMCPQ+TimesNewRomanPSMT"/>
                <w:spacing w:val="-1"/>
                <w:w w:val="99"/>
                <w:sz w:val="28"/>
                <w:szCs w:val="28"/>
              </w:rPr>
              <w:t>д</w:t>
            </w:r>
            <w:r w:rsidRPr="00130B0E">
              <w:rPr>
                <w:rFonts w:eastAsia="DMCPQ+TimesNewRomanPSMT"/>
                <w:spacing w:val="2"/>
                <w:w w:val="99"/>
                <w:sz w:val="28"/>
                <w:szCs w:val="28"/>
              </w:rPr>
              <w:t>е</w:t>
            </w:r>
            <w:r w:rsidRPr="00130B0E">
              <w:rPr>
                <w:rFonts w:eastAsia="DMCPQ+TimesNewRomanPSMT"/>
                <w:spacing w:val="-1"/>
                <w:w w:val="99"/>
                <w:sz w:val="28"/>
                <w:szCs w:val="28"/>
              </w:rPr>
              <w:t>ния</w:t>
            </w:r>
            <w:r w:rsidRPr="00130B0E">
              <w:rPr>
                <w:rFonts w:eastAsia="DMCPQ+TimesNewRomanPSMT"/>
                <w:w w:val="99"/>
                <w:sz w:val="28"/>
                <w:szCs w:val="28"/>
              </w:rPr>
              <w:t>,</w:t>
            </w:r>
            <w:r w:rsidRPr="00130B0E">
              <w:rPr>
                <w:rFonts w:eastAsia="DMCPQ+TimesNewRomanPSMT"/>
                <w:spacing w:val="2"/>
                <w:sz w:val="28"/>
                <w:szCs w:val="28"/>
              </w:rPr>
              <w:t xml:space="preserve"> </w:t>
            </w:r>
            <w:r w:rsidRPr="00130B0E">
              <w:rPr>
                <w:rFonts w:eastAsia="DMCPQ+TimesNewRomanPSMT"/>
                <w:w w:val="99"/>
                <w:sz w:val="28"/>
                <w:szCs w:val="28"/>
              </w:rPr>
              <w:t>д</w:t>
            </w:r>
            <w:r w:rsidRPr="00130B0E">
              <w:rPr>
                <w:rFonts w:eastAsia="DMCPQ+TimesNewRomanPSMT"/>
                <w:spacing w:val="1"/>
                <w:w w:val="99"/>
                <w:sz w:val="28"/>
                <w:szCs w:val="28"/>
              </w:rPr>
              <w:t>о</w:t>
            </w:r>
            <w:r w:rsidRPr="00130B0E">
              <w:rPr>
                <w:rFonts w:eastAsia="DMCPQ+TimesNewRomanPSMT"/>
                <w:w w:val="99"/>
                <w:sz w:val="28"/>
                <w:szCs w:val="28"/>
              </w:rPr>
              <w:t>ма</w:t>
            </w:r>
            <w:r w:rsidRPr="00130B0E">
              <w:rPr>
                <w:rFonts w:eastAsia="DMCPQ+TimesNewRomanPSMT"/>
                <w:sz w:val="28"/>
                <w:szCs w:val="28"/>
              </w:rPr>
              <w:t xml:space="preserve"> </w:t>
            </w:r>
            <w:r w:rsidRPr="00130B0E">
              <w:rPr>
                <w:rFonts w:eastAsia="DMCPQ+TimesNewRomanPSMT"/>
                <w:w w:val="99"/>
                <w:sz w:val="28"/>
                <w:szCs w:val="28"/>
              </w:rPr>
              <w:t>бы</w:t>
            </w:r>
            <w:r w:rsidRPr="00130B0E">
              <w:rPr>
                <w:rFonts w:eastAsia="DMCPQ+TimesNewRomanPSMT"/>
                <w:spacing w:val="-1"/>
                <w:w w:val="99"/>
                <w:sz w:val="28"/>
                <w:szCs w:val="28"/>
              </w:rPr>
              <w:t>т</w:t>
            </w:r>
            <w:r w:rsidRPr="00130B0E">
              <w:rPr>
                <w:rFonts w:eastAsia="DMCPQ+TimesNewRomanPSMT"/>
                <w:w w:val="99"/>
                <w:sz w:val="28"/>
                <w:szCs w:val="28"/>
              </w:rPr>
              <w:t>а</w:t>
            </w:r>
            <w:r w:rsidRPr="00130B0E">
              <w:rPr>
                <w:rFonts w:eastAsia="DMCPQ+TimesNewRomanPSMT"/>
                <w:sz w:val="28"/>
                <w:szCs w:val="28"/>
              </w:rPr>
              <w:t xml:space="preserve"> </w:t>
            </w:r>
            <w:r w:rsidRPr="00130B0E">
              <w:rPr>
                <w:rFonts w:eastAsia="DMCPQ+TimesNewRomanPSMT"/>
                <w:w w:val="99"/>
                <w:sz w:val="28"/>
                <w:szCs w:val="28"/>
              </w:rPr>
              <w:t>(ателье)</w:t>
            </w:r>
            <w:r w:rsidRPr="00130B0E">
              <w:rPr>
                <w:rFonts w:eastAsia="DMCPQ+TimesNewRomanPSMT"/>
                <w:spacing w:val="3"/>
                <w:sz w:val="28"/>
                <w:szCs w:val="28"/>
              </w:rPr>
              <w:t xml:space="preserve"> </w:t>
            </w:r>
            <w:r w:rsidRPr="00130B0E">
              <w:rPr>
                <w:rFonts w:eastAsia="DMCPQ+TimesNewRomanPSMT"/>
                <w:w w:val="99"/>
                <w:sz w:val="28"/>
                <w:szCs w:val="28"/>
              </w:rPr>
              <w:t>и</w:t>
            </w:r>
            <w:r w:rsidRPr="00130B0E">
              <w:rPr>
                <w:rFonts w:eastAsia="DMCPQ+TimesNewRomanPSMT"/>
                <w:sz w:val="28"/>
                <w:szCs w:val="28"/>
              </w:rPr>
              <w:t xml:space="preserve"> </w:t>
            </w:r>
            <w:r w:rsidRPr="00130B0E">
              <w:rPr>
                <w:rFonts w:eastAsia="DMCPQ+TimesNewRomanPSMT"/>
                <w:spacing w:val="-1"/>
                <w:w w:val="99"/>
                <w:sz w:val="28"/>
                <w:szCs w:val="28"/>
              </w:rPr>
              <w:t>д</w:t>
            </w:r>
            <w:r w:rsidRPr="00130B0E">
              <w:rPr>
                <w:rFonts w:eastAsia="DMCPQ+TimesNewRomanPSMT"/>
                <w:w w:val="99"/>
                <w:sz w:val="28"/>
                <w:szCs w:val="28"/>
              </w:rPr>
              <w:t>р</w:t>
            </w:r>
            <w:r w:rsidRPr="00130B0E">
              <w:rPr>
                <w:rFonts w:eastAsia="DMCPQ+TimesNewRomanPSMT"/>
                <w:spacing w:val="1"/>
                <w:w w:val="99"/>
                <w:sz w:val="28"/>
                <w:szCs w:val="28"/>
              </w:rPr>
              <w:t>.</w:t>
            </w:r>
            <w:r w:rsidRPr="00130B0E">
              <w:rPr>
                <w:rFonts w:eastAsia="DMCPQ+TimesNewRomanPSMT"/>
                <w:w w:val="99"/>
                <w:sz w:val="28"/>
                <w:szCs w:val="28"/>
              </w:rPr>
              <w:t>).</w:t>
            </w:r>
            <w:r w:rsidRPr="00130B0E">
              <w:rPr>
                <w:rFonts w:eastAsia="DMCPQ+TimesNewRomanPSMT"/>
                <w:spacing w:val="1"/>
                <w:sz w:val="28"/>
                <w:szCs w:val="28"/>
              </w:rPr>
              <w:t xml:space="preserve"> </w:t>
            </w:r>
            <w:r w:rsidRPr="00130B0E">
              <w:rPr>
                <w:rFonts w:eastAsia="DMCPQ+TimesNewRomanPSMT"/>
                <w:w w:val="99"/>
                <w:sz w:val="28"/>
                <w:szCs w:val="28"/>
              </w:rPr>
              <w:t>Правила</w:t>
            </w:r>
            <w:r w:rsidRPr="00130B0E">
              <w:rPr>
                <w:rFonts w:eastAsia="DMCPQ+TimesNewRomanPSMT"/>
                <w:sz w:val="28"/>
                <w:szCs w:val="28"/>
              </w:rPr>
              <w:t xml:space="preserve"> </w:t>
            </w:r>
            <w:r w:rsidRPr="00130B0E">
              <w:rPr>
                <w:rFonts w:eastAsia="DMCPQ+TimesNewRomanPSMT"/>
                <w:w w:val="99"/>
                <w:sz w:val="28"/>
                <w:szCs w:val="28"/>
              </w:rPr>
              <w:t>поведения</w:t>
            </w:r>
            <w:r w:rsidRPr="00130B0E">
              <w:rPr>
                <w:rFonts w:eastAsia="DMCPQ+TimesNewRomanPSMT"/>
                <w:sz w:val="28"/>
                <w:szCs w:val="28"/>
              </w:rPr>
              <w:t xml:space="preserve"> </w:t>
            </w:r>
            <w:r w:rsidRPr="00130B0E">
              <w:rPr>
                <w:rFonts w:eastAsia="DMCPQ+TimesNewRomanPSMT"/>
                <w:w w:val="99"/>
                <w:sz w:val="28"/>
                <w:szCs w:val="28"/>
              </w:rPr>
              <w:t>в</w:t>
            </w:r>
            <w:r w:rsidRPr="00130B0E">
              <w:rPr>
                <w:rFonts w:eastAsia="DMCPQ+TimesNewRomanPSMT"/>
                <w:sz w:val="28"/>
                <w:szCs w:val="28"/>
              </w:rPr>
              <w:t xml:space="preserve"> </w:t>
            </w:r>
            <w:r w:rsidRPr="00130B0E">
              <w:rPr>
                <w:rFonts w:eastAsia="DMCPQ+TimesNewRomanPSMT"/>
                <w:w w:val="99"/>
                <w:sz w:val="28"/>
                <w:szCs w:val="28"/>
              </w:rPr>
              <w:t>общественных</w:t>
            </w:r>
            <w:r w:rsidRPr="00130B0E">
              <w:rPr>
                <w:rFonts w:eastAsia="DMCPQ+TimesNewRomanPSMT"/>
                <w:sz w:val="28"/>
                <w:szCs w:val="28"/>
              </w:rPr>
              <w:t xml:space="preserve"> </w:t>
            </w:r>
            <w:r w:rsidRPr="00130B0E">
              <w:rPr>
                <w:rFonts w:eastAsia="DMCPQ+TimesNewRomanPSMT"/>
                <w:w w:val="99"/>
                <w:sz w:val="28"/>
                <w:szCs w:val="28"/>
              </w:rPr>
              <w:t>местах;</w:t>
            </w:r>
          </w:p>
          <w:p w:rsidR="00130B0E" w:rsidRPr="00130B0E" w:rsidRDefault="00130B0E" w:rsidP="00130B0E">
            <w:pPr>
              <w:pStyle w:val="TableParagraph"/>
              <w:rPr>
                <w:sz w:val="28"/>
                <w:szCs w:val="28"/>
              </w:rPr>
            </w:pPr>
            <w:r w:rsidRPr="00130B0E">
              <w:rPr>
                <w:rFonts w:ascii="MHOYM+TimesNewRomanPSMT" w:eastAsia="MHOYM+TimesNewRomanPSMT" w:hAnsi="MHOYM+TimesNewRomanPSMT" w:cs="MHOYM+TimesNewRomanPSMT"/>
                <w:spacing w:val="47"/>
                <w:w w:val="99"/>
                <w:sz w:val="28"/>
                <w:szCs w:val="28"/>
              </w:rPr>
              <w:t>-</w:t>
            </w:r>
            <w:r w:rsidRPr="00130B0E">
              <w:rPr>
                <w:rFonts w:eastAsia="DMCPQ+TimesNewRomanPSMT"/>
                <w:w w:val="99"/>
                <w:sz w:val="28"/>
                <w:szCs w:val="28"/>
              </w:rPr>
              <w:t>дет</w:t>
            </w:r>
            <w:r w:rsidRPr="00130B0E">
              <w:rPr>
                <w:rFonts w:eastAsia="DMCPQ+TimesNewRomanPSMT"/>
                <w:spacing w:val="2"/>
                <w:w w:val="99"/>
                <w:sz w:val="28"/>
                <w:szCs w:val="28"/>
              </w:rPr>
              <w:t>с</w:t>
            </w:r>
            <w:r w:rsidRPr="00130B0E">
              <w:rPr>
                <w:rFonts w:eastAsia="DMCPQ+TimesNewRomanPSMT"/>
                <w:w w:val="99"/>
                <w:sz w:val="28"/>
                <w:szCs w:val="28"/>
              </w:rPr>
              <w:t>кие</w:t>
            </w:r>
            <w:r w:rsidRPr="00130B0E">
              <w:rPr>
                <w:rFonts w:eastAsia="DMCPQ+TimesNewRomanPSMT"/>
                <w:spacing w:val="2"/>
                <w:sz w:val="28"/>
                <w:szCs w:val="28"/>
              </w:rPr>
              <w:t xml:space="preserve"> </w:t>
            </w:r>
            <w:r w:rsidRPr="00130B0E">
              <w:rPr>
                <w:rFonts w:eastAsia="DMCPQ+TimesNewRomanPSMT"/>
                <w:w w:val="99"/>
                <w:sz w:val="28"/>
                <w:szCs w:val="28"/>
              </w:rPr>
              <w:t>учре</w:t>
            </w:r>
            <w:r w:rsidRPr="00130B0E">
              <w:rPr>
                <w:rFonts w:eastAsia="DMCPQ+TimesNewRomanPSMT"/>
                <w:spacing w:val="1"/>
                <w:w w:val="99"/>
                <w:sz w:val="28"/>
                <w:szCs w:val="28"/>
              </w:rPr>
              <w:t>ж</w:t>
            </w:r>
            <w:r w:rsidRPr="00130B0E">
              <w:rPr>
                <w:rFonts w:eastAsia="DMCPQ+TimesNewRomanPSMT"/>
                <w:w w:val="99"/>
                <w:sz w:val="28"/>
                <w:szCs w:val="28"/>
              </w:rPr>
              <w:t>де</w:t>
            </w:r>
            <w:r w:rsidRPr="00130B0E">
              <w:rPr>
                <w:rFonts w:eastAsia="DMCPQ+TimesNewRomanPSMT"/>
                <w:spacing w:val="1"/>
                <w:w w:val="99"/>
                <w:sz w:val="28"/>
                <w:szCs w:val="28"/>
              </w:rPr>
              <w:t>н</w:t>
            </w:r>
            <w:r w:rsidRPr="00130B0E">
              <w:rPr>
                <w:rFonts w:eastAsia="DMCPQ+TimesNewRomanPSMT"/>
                <w:w w:val="99"/>
                <w:sz w:val="28"/>
                <w:szCs w:val="28"/>
              </w:rPr>
              <w:t>ия</w:t>
            </w:r>
            <w:r w:rsidRPr="00130B0E">
              <w:rPr>
                <w:rFonts w:eastAsia="DMCPQ+TimesNewRomanPSMT"/>
                <w:sz w:val="28"/>
                <w:szCs w:val="28"/>
              </w:rPr>
              <w:t xml:space="preserve"> </w:t>
            </w:r>
            <w:r w:rsidRPr="00130B0E">
              <w:rPr>
                <w:rFonts w:eastAsia="DMCPQ+TimesNewRomanPSMT"/>
                <w:w w:val="99"/>
                <w:sz w:val="28"/>
                <w:szCs w:val="28"/>
              </w:rPr>
              <w:t>(ш</w:t>
            </w:r>
            <w:r w:rsidRPr="00130B0E">
              <w:rPr>
                <w:rFonts w:eastAsia="DMCPQ+TimesNewRomanPSMT"/>
                <w:spacing w:val="-1"/>
                <w:w w:val="99"/>
                <w:sz w:val="28"/>
                <w:szCs w:val="28"/>
              </w:rPr>
              <w:t>к</w:t>
            </w:r>
            <w:r w:rsidRPr="00130B0E">
              <w:rPr>
                <w:rFonts w:eastAsia="DMCPQ+TimesNewRomanPSMT"/>
                <w:spacing w:val="2"/>
                <w:w w:val="99"/>
                <w:sz w:val="28"/>
                <w:szCs w:val="28"/>
              </w:rPr>
              <w:t>о</w:t>
            </w:r>
            <w:r w:rsidRPr="00130B0E">
              <w:rPr>
                <w:rFonts w:eastAsia="DMCPQ+TimesNewRomanPSMT"/>
                <w:spacing w:val="1"/>
                <w:w w:val="99"/>
                <w:sz w:val="28"/>
                <w:szCs w:val="28"/>
              </w:rPr>
              <w:t>л</w:t>
            </w:r>
            <w:r w:rsidRPr="00130B0E">
              <w:rPr>
                <w:rFonts w:eastAsia="DMCPQ+TimesNewRomanPSMT"/>
                <w:w w:val="99"/>
                <w:sz w:val="28"/>
                <w:szCs w:val="28"/>
              </w:rPr>
              <w:t>ы</w:t>
            </w:r>
            <w:r w:rsidRPr="00130B0E">
              <w:rPr>
                <w:rFonts w:eastAsia="DMCPQ+TimesNewRomanPSMT"/>
                <w:sz w:val="28"/>
                <w:szCs w:val="28"/>
              </w:rPr>
              <w:t xml:space="preserve"> </w:t>
            </w:r>
            <w:r w:rsidRPr="00130B0E">
              <w:rPr>
                <w:rFonts w:eastAsia="DMCPQ+TimesNewRomanPSMT"/>
                <w:w w:val="99"/>
                <w:sz w:val="28"/>
                <w:szCs w:val="28"/>
              </w:rPr>
              <w:t>искусс</w:t>
            </w:r>
            <w:r w:rsidRPr="00130B0E">
              <w:rPr>
                <w:rFonts w:eastAsia="DMCPQ+TimesNewRomanPSMT"/>
                <w:spacing w:val="1"/>
                <w:w w:val="99"/>
                <w:sz w:val="28"/>
                <w:szCs w:val="28"/>
              </w:rPr>
              <w:t>т</w:t>
            </w:r>
            <w:r w:rsidRPr="00130B0E">
              <w:rPr>
                <w:rFonts w:eastAsia="DMCPQ+TimesNewRomanPSMT"/>
                <w:w w:val="99"/>
                <w:sz w:val="28"/>
                <w:szCs w:val="28"/>
              </w:rPr>
              <w:t>в,</w:t>
            </w:r>
            <w:r w:rsidRPr="00130B0E">
              <w:rPr>
                <w:rFonts w:eastAsia="DMCPQ+TimesNewRomanPSMT"/>
                <w:sz w:val="28"/>
                <w:szCs w:val="28"/>
              </w:rPr>
              <w:t xml:space="preserve"> </w:t>
            </w:r>
            <w:r w:rsidRPr="00130B0E">
              <w:rPr>
                <w:rFonts w:eastAsia="DMCPQ+TimesNewRomanPSMT"/>
                <w:w w:val="99"/>
                <w:sz w:val="28"/>
                <w:szCs w:val="28"/>
              </w:rPr>
              <w:t>спортивные</w:t>
            </w:r>
            <w:r w:rsidRPr="00130B0E">
              <w:rPr>
                <w:rFonts w:eastAsia="DMCPQ+TimesNewRomanPSMT"/>
                <w:sz w:val="28"/>
                <w:szCs w:val="28"/>
              </w:rPr>
              <w:t xml:space="preserve"> </w:t>
            </w:r>
            <w:r w:rsidRPr="00130B0E">
              <w:rPr>
                <w:rFonts w:eastAsia="DMCPQ+TimesNewRomanPSMT"/>
                <w:spacing w:val="3"/>
                <w:w w:val="99"/>
                <w:sz w:val="28"/>
                <w:szCs w:val="28"/>
              </w:rPr>
              <w:t>ш</w:t>
            </w:r>
            <w:r w:rsidRPr="00130B0E">
              <w:rPr>
                <w:rFonts w:eastAsia="DMCPQ+TimesNewRomanPSMT"/>
                <w:spacing w:val="-1"/>
                <w:w w:val="99"/>
                <w:sz w:val="28"/>
                <w:szCs w:val="28"/>
              </w:rPr>
              <w:t>к</w:t>
            </w:r>
            <w:r w:rsidRPr="00130B0E">
              <w:rPr>
                <w:rFonts w:eastAsia="DMCPQ+TimesNewRomanPSMT"/>
                <w:w w:val="99"/>
                <w:sz w:val="28"/>
                <w:szCs w:val="28"/>
              </w:rPr>
              <w:t>о</w:t>
            </w:r>
            <w:r w:rsidRPr="00130B0E">
              <w:rPr>
                <w:rFonts w:eastAsia="DMCPQ+TimesNewRomanPSMT"/>
                <w:spacing w:val="1"/>
                <w:w w:val="99"/>
                <w:sz w:val="28"/>
                <w:szCs w:val="28"/>
              </w:rPr>
              <w:t>л</w:t>
            </w:r>
            <w:r w:rsidRPr="00130B0E">
              <w:rPr>
                <w:rFonts w:eastAsia="DMCPQ+TimesNewRomanPSMT"/>
                <w:w w:val="99"/>
                <w:sz w:val="28"/>
                <w:szCs w:val="28"/>
              </w:rPr>
              <w:t>ы</w:t>
            </w:r>
            <w:r w:rsidRPr="00130B0E">
              <w:rPr>
                <w:rFonts w:eastAsia="DMCPQ+TimesNewRomanPSMT"/>
                <w:spacing w:val="3"/>
                <w:sz w:val="28"/>
                <w:szCs w:val="28"/>
              </w:rPr>
              <w:t xml:space="preserve"> </w:t>
            </w:r>
            <w:r w:rsidRPr="00130B0E">
              <w:rPr>
                <w:rFonts w:eastAsia="DMCPQ+TimesNewRomanPSMT"/>
                <w:w w:val="99"/>
                <w:sz w:val="28"/>
                <w:szCs w:val="28"/>
              </w:rPr>
              <w:t>и</w:t>
            </w:r>
            <w:r w:rsidRPr="00130B0E">
              <w:rPr>
                <w:rFonts w:eastAsia="DMCPQ+TimesNewRomanPSMT"/>
                <w:spacing w:val="-1"/>
                <w:sz w:val="28"/>
                <w:szCs w:val="28"/>
              </w:rPr>
              <w:t xml:space="preserve"> </w:t>
            </w:r>
            <w:r w:rsidRPr="00130B0E">
              <w:rPr>
                <w:rFonts w:eastAsia="DMCPQ+TimesNewRomanPSMT"/>
                <w:w w:val="99"/>
                <w:sz w:val="28"/>
                <w:szCs w:val="28"/>
              </w:rPr>
              <w:t>др.</w:t>
            </w:r>
            <w:r w:rsidRPr="00130B0E">
              <w:rPr>
                <w:rFonts w:eastAsia="DMCPQ+TimesNewRomanPSMT"/>
                <w:spacing w:val="1"/>
                <w:w w:val="99"/>
                <w:sz w:val="28"/>
                <w:szCs w:val="28"/>
              </w:rPr>
              <w:t>)</w:t>
            </w:r>
            <w:r w:rsidRPr="00130B0E">
              <w:rPr>
                <w:rFonts w:eastAsia="DMCPQ+TimesNewRomanPSMT"/>
                <w:w w:val="99"/>
                <w:sz w:val="28"/>
                <w:szCs w:val="28"/>
              </w:rPr>
              <w:t>;</w:t>
            </w:r>
          </w:p>
          <w:p w:rsidR="00130B0E" w:rsidRPr="00130B0E" w:rsidRDefault="00130B0E" w:rsidP="00130B0E">
            <w:pPr>
              <w:pStyle w:val="TableParagraph"/>
              <w:rPr>
                <w:rFonts w:asciiTheme="minorHAnsi" w:hAnsiTheme="minorHAnsi"/>
                <w:b/>
                <w:sz w:val="28"/>
                <w:szCs w:val="28"/>
              </w:rPr>
            </w:pPr>
            <w:r w:rsidRPr="00130B0E">
              <w:rPr>
                <w:rFonts w:ascii="MHOYM+TimesNewRomanPSMT" w:eastAsia="MHOYM+TimesNewRomanPSMT" w:hAnsi="MHOYM+TimesNewRomanPSMT" w:cs="MHOYM+TimesNewRomanPSMT"/>
                <w:spacing w:val="47"/>
                <w:w w:val="99"/>
                <w:sz w:val="28"/>
                <w:szCs w:val="28"/>
              </w:rPr>
              <w:t>-</w:t>
            </w:r>
            <w:r w:rsidRPr="00130B0E">
              <w:rPr>
                <w:rFonts w:eastAsia="DMCPQ+TimesNewRomanPSMT"/>
                <w:w w:val="99"/>
                <w:sz w:val="28"/>
                <w:szCs w:val="28"/>
              </w:rPr>
              <w:t>пр</w:t>
            </w:r>
            <w:r w:rsidRPr="00130B0E">
              <w:rPr>
                <w:rFonts w:eastAsia="DMCPQ+TimesNewRomanPSMT"/>
                <w:spacing w:val="1"/>
                <w:w w:val="99"/>
                <w:sz w:val="28"/>
                <w:szCs w:val="28"/>
              </w:rPr>
              <w:t>о</w:t>
            </w:r>
            <w:r w:rsidRPr="00130B0E">
              <w:rPr>
                <w:rFonts w:eastAsia="DMCPQ+TimesNewRomanPSMT"/>
                <w:w w:val="99"/>
                <w:sz w:val="28"/>
                <w:szCs w:val="28"/>
              </w:rPr>
              <w:t>м</w:t>
            </w:r>
            <w:r w:rsidRPr="00130B0E">
              <w:rPr>
                <w:rFonts w:eastAsia="DMCPQ+TimesNewRomanPSMT"/>
                <w:spacing w:val="1"/>
                <w:w w:val="99"/>
                <w:sz w:val="28"/>
                <w:szCs w:val="28"/>
              </w:rPr>
              <w:t>ы</w:t>
            </w:r>
            <w:r w:rsidRPr="00130B0E">
              <w:rPr>
                <w:rFonts w:eastAsia="DMCPQ+TimesNewRomanPSMT"/>
                <w:w w:val="99"/>
                <w:sz w:val="28"/>
                <w:szCs w:val="28"/>
              </w:rPr>
              <w:t>ш</w:t>
            </w:r>
            <w:r w:rsidRPr="00130B0E">
              <w:rPr>
                <w:rFonts w:eastAsia="DMCPQ+TimesNewRomanPSMT"/>
                <w:spacing w:val="-1"/>
                <w:w w:val="99"/>
                <w:sz w:val="28"/>
                <w:szCs w:val="28"/>
              </w:rPr>
              <w:t>л</w:t>
            </w:r>
            <w:r w:rsidRPr="00130B0E">
              <w:rPr>
                <w:rFonts w:eastAsia="DMCPQ+TimesNewRomanPSMT"/>
                <w:spacing w:val="1"/>
                <w:w w:val="99"/>
                <w:sz w:val="28"/>
                <w:szCs w:val="28"/>
              </w:rPr>
              <w:t>е</w:t>
            </w:r>
            <w:r w:rsidRPr="00130B0E">
              <w:rPr>
                <w:rFonts w:eastAsia="DMCPQ+TimesNewRomanPSMT"/>
                <w:w w:val="99"/>
                <w:sz w:val="28"/>
                <w:szCs w:val="28"/>
              </w:rPr>
              <w:t>нные</w:t>
            </w:r>
            <w:r w:rsidRPr="00130B0E">
              <w:rPr>
                <w:rFonts w:eastAsia="DMCPQ+TimesNewRomanPSMT"/>
                <w:spacing w:val="2"/>
                <w:sz w:val="28"/>
                <w:szCs w:val="28"/>
              </w:rPr>
              <w:t xml:space="preserve"> </w:t>
            </w:r>
            <w:r w:rsidRPr="00130B0E">
              <w:rPr>
                <w:rFonts w:eastAsia="DMCPQ+TimesNewRomanPSMT"/>
                <w:w w:val="99"/>
                <w:sz w:val="28"/>
                <w:szCs w:val="28"/>
              </w:rPr>
              <w:t>пред</w:t>
            </w:r>
            <w:r w:rsidRPr="00130B0E">
              <w:rPr>
                <w:rFonts w:eastAsia="DMCPQ+TimesNewRomanPSMT"/>
                <w:spacing w:val="-1"/>
                <w:w w:val="99"/>
                <w:sz w:val="28"/>
                <w:szCs w:val="28"/>
              </w:rPr>
              <w:t>п</w:t>
            </w:r>
            <w:r w:rsidRPr="00130B0E">
              <w:rPr>
                <w:rFonts w:eastAsia="DMCPQ+TimesNewRomanPSMT"/>
                <w:spacing w:val="1"/>
                <w:w w:val="99"/>
                <w:sz w:val="28"/>
                <w:szCs w:val="28"/>
              </w:rPr>
              <w:t>р</w:t>
            </w:r>
            <w:r w:rsidRPr="00130B0E">
              <w:rPr>
                <w:rFonts w:eastAsia="DMCPQ+TimesNewRomanPSMT"/>
                <w:w w:val="99"/>
                <w:sz w:val="28"/>
                <w:szCs w:val="28"/>
              </w:rPr>
              <w:t>и</w:t>
            </w:r>
            <w:r w:rsidRPr="00130B0E">
              <w:rPr>
                <w:rFonts w:eastAsia="DMCPQ+TimesNewRomanPSMT"/>
                <w:spacing w:val="1"/>
                <w:w w:val="99"/>
                <w:sz w:val="28"/>
                <w:szCs w:val="28"/>
              </w:rPr>
              <w:t>я</w:t>
            </w:r>
            <w:r w:rsidRPr="00130B0E">
              <w:rPr>
                <w:rFonts w:eastAsia="DMCPQ+TimesNewRomanPSMT"/>
                <w:w w:val="99"/>
                <w:sz w:val="28"/>
                <w:szCs w:val="28"/>
              </w:rPr>
              <w:t>-тия</w:t>
            </w:r>
            <w:r w:rsidRPr="00130B0E">
              <w:rPr>
                <w:rFonts w:eastAsia="DMCPQ+TimesNewRomanPSMT"/>
                <w:sz w:val="28"/>
                <w:szCs w:val="28"/>
              </w:rPr>
              <w:t xml:space="preserve"> </w:t>
            </w:r>
            <w:r w:rsidRPr="00130B0E">
              <w:rPr>
                <w:rFonts w:eastAsia="DMCPQ+TimesNewRomanPSMT"/>
                <w:w w:val="99"/>
                <w:sz w:val="28"/>
                <w:szCs w:val="28"/>
              </w:rPr>
              <w:t>о</w:t>
            </w:r>
            <w:r w:rsidRPr="00130B0E">
              <w:rPr>
                <w:rFonts w:eastAsia="DMCPQ+TimesNewRomanPSMT"/>
                <w:spacing w:val="1"/>
                <w:w w:val="99"/>
                <w:sz w:val="28"/>
                <w:szCs w:val="28"/>
              </w:rPr>
              <w:t>б</w:t>
            </w:r>
            <w:r w:rsidRPr="00130B0E">
              <w:rPr>
                <w:rFonts w:eastAsia="DMCPQ+TimesNewRomanPSMT"/>
                <w:w w:val="99"/>
                <w:sz w:val="28"/>
                <w:szCs w:val="28"/>
              </w:rPr>
              <w:t>ластного</w:t>
            </w:r>
            <w:r w:rsidRPr="00130B0E">
              <w:rPr>
                <w:rFonts w:eastAsia="DMCPQ+TimesNewRomanPSMT"/>
                <w:spacing w:val="1"/>
                <w:sz w:val="28"/>
                <w:szCs w:val="28"/>
              </w:rPr>
              <w:t xml:space="preserve"> </w:t>
            </w:r>
            <w:r w:rsidRPr="00130B0E">
              <w:rPr>
                <w:rFonts w:eastAsia="DMCPQ+TimesNewRomanPSMT"/>
                <w:w w:val="99"/>
                <w:sz w:val="28"/>
                <w:szCs w:val="28"/>
              </w:rPr>
              <w:t>центра,</w:t>
            </w:r>
            <w:r w:rsidRPr="00130B0E">
              <w:rPr>
                <w:rFonts w:eastAsia="DMCPQ+TimesNewRomanPSMT"/>
                <w:spacing w:val="1"/>
                <w:sz w:val="28"/>
                <w:szCs w:val="28"/>
              </w:rPr>
              <w:t xml:space="preserve"> </w:t>
            </w:r>
            <w:r w:rsidRPr="00130B0E">
              <w:rPr>
                <w:rFonts w:eastAsia="DMCPQ+TimesNewRomanPSMT"/>
                <w:w w:val="99"/>
                <w:sz w:val="28"/>
                <w:szCs w:val="28"/>
              </w:rPr>
              <w:t>своего</w:t>
            </w:r>
            <w:r w:rsidRPr="00130B0E">
              <w:rPr>
                <w:rFonts w:eastAsia="DMCPQ+TimesNewRomanPSMT"/>
                <w:sz w:val="28"/>
                <w:szCs w:val="28"/>
              </w:rPr>
              <w:t xml:space="preserve"> </w:t>
            </w:r>
            <w:r w:rsidRPr="00130B0E">
              <w:rPr>
                <w:rFonts w:eastAsia="DMCPQ+TimesNewRomanPSMT"/>
                <w:w w:val="99"/>
                <w:sz w:val="28"/>
                <w:szCs w:val="28"/>
              </w:rPr>
              <w:t>насел</w:t>
            </w:r>
            <w:r w:rsidRPr="00130B0E">
              <w:rPr>
                <w:rFonts w:eastAsia="DMCPQ+TimesNewRomanPSMT"/>
                <w:spacing w:val="1"/>
                <w:w w:val="99"/>
                <w:sz w:val="28"/>
                <w:szCs w:val="28"/>
              </w:rPr>
              <w:t>е</w:t>
            </w:r>
            <w:r w:rsidRPr="00130B0E">
              <w:rPr>
                <w:rFonts w:eastAsia="DMCPQ+TimesNewRomanPSMT"/>
                <w:w w:val="99"/>
                <w:sz w:val="28"/>
                <w:szCs w:val="28"/>
              </w:rPr>
              <w:t>н</w:t>
            </w:r>
            <w:r w:rsidRPr="00130B0E">
              <w:rPr>
                <w:rFonts w:eastAsia="DMCPQ+TimesNewRomanPSMT"/>
                <w:spacing w:val="-1"/>
                <w:w w:val="99"/>
                <w:sz w:val="28"/>
                <w:szCs w:val="28"/>
              </w:rPr>
              <w:t>н</w:t>
            </w:r>
            <w:r w:rsidRPr="00130B0E">
              <w:rPr>
                <w:rFonts w:eastAsia="DMCPQ+TimesNewRomanPSMT"/>
                <w:w w:val="99"/>
                <w:sz w:val="28"/>
                <w:szCs w:val="28"/>
              </w:rPr>
              <w:t>ого</w:t>
            </w:r>
            <w:r w:rsidRPr="00130B0E">
              <w:rPr>
                <w:rFonts w:eastAsia="DMCPQ+TimesNewRomanPSMT"/>
                <w:spacing w:val="1"/>
                <w:sz w:val="28"/>
                <w:szCs w:val="28"/>
              </w:rPr>
              <w:t xml:space="preserve"> </w:t>
            </w:r>
            <w:r w:rsidRPr="00130B0E">
              <w:rPr>
                <w:rFonts w:eastAsia="DMCPQ+TimesNewRomanPSMT"/>
                <w:spacing w:val="1"/>
                <w:w w:val="99"/>
                <w:sz w:val="28"/>
                <w:szCs w:val="28"/>
              </w:rPr>
              <w:t>п</w:t>
            </w:r>
            <w:r w:rsidRPr="00130B0E">
              <w:rPr>
                <w:rFonts w:eastAsia="DMCPQ+TimesNewRomanPSMT"/>
                <w:spacing w:val="-1"/>
                <w:w w:val="99"/>
                <w:sz w:val="28"/>
                <w:szCs w:val="28"/>
              </w:rPr>
              <w:t>у</w:t>
            </w:r>
            <w:r w:rsidRPr="00130B0E">
              <w:rPr>
                <w:rFonts w:eastAsia="DMCPQ+TimesNewRomanPSMT"/>
                <w:w w:val="99"/>
                <w:sz w:val="28"/>
                <w:szCs w:val="28"/>
              </w:rPr>
              <w:t>нк</w:t>
            </w:r>
            <w:r w:rsidRPr="00130B0E">
              <w:rPr>
                <w:rFonts w:eastAsia="DMCPQ+TimesNewRomanPSMT"/>
                <w:spacing w:val="-1"/>
                <w:w w:val="99"/>
                <w:sz w:val="28"/>
                <w:szCs w:val="28"/>
              </w:rPr>
              <w:t>т</w:t>
            </w:r>
            <w:r w:rsidRPr="00130B0E">
              <w:rPr>
                <w:rFonts w:eastAsia="DMCPQ+TimesNewRomanPSMT"/>
                <w:w w:val="99"/>
                <w:sz w:val="28"/>
                <w:szCs w:val="28"/>
              </w:rPr>
              <w:t>а</w:t>
            </w:r>
            <w:r w:rsidRPr="00130B0E">
              <w:rPr>
                <w:rFonts w:eastAsia="DMCPQ+TimesNewRomanPSMT"/>
                <w:sz w:val="28"/>
                <w:szCs w:val="28"/>
              </w:rPr>
              <w:t xml:space="preserve"> </w:t>
            </w:r>
            <w:r w:rsidRPr="00130B0E">
              <w:rPr>
                <w:rFonts w:eastAsia="DMCPQ+TimesNewRomanPSMT"/>
                <w:w w:val="99"/>
                <w:sz w:val="28"/>
                <w:szCs w:val="28"/>
              </w:rPr>
              <w:t>(м</w:t>
            </w:r>
            <w:r w:rsidRPr="00130B0E">
              <w:rPr>
                <w:rFonts w:eastAsia="DMCPQ+TimesNewRomanPSMT"/>
                <w:spacing w:val="1"/>
                <w:w w:val="99"/>
                <w:sz w:val="28"/>
                <w:szCs w:val="28"/>
              </w:rPr>
              <w:t>о</w:t>
            </w:r>
            <w:r w:rsidRPr="00130B0E">
              <w:rPr>
                <w:rFonts w:eastAsia="DMCPQ+TimesNewRomanPSMT"/>
                <w:w w:val="99"/>
                <w:sz w:val="28"/>
                <w:szCs w:val="28"/>
              </w:rPr>
              <w:t>л</w:t>
            </w:r>
            <w:r w:rsidRPr="00130B0E">
              <w:rPr>
                <w:rFonts w:eastAsia="DMCPQ+TimesNewRomanPSMT"/>
                <w:spacing w:val="1"/>
                <w:w w:val="99"/>
                <w:sz w:val="28"/>
                <w:szCs w:val="28"/>
              </w:rPr>
              <w:t>о</w:t>
            </w:r>
            <w:r w:rsidR="0039399D">
              <w:rPr>
                <w:rFonts w:eastAsia="DMCPQ+TimesNewRomanPSMT"/>
                <w:w w:val="99"/>
                <w:sz w:val="28"/>
                <w:szCs w:val="28"/>
              </w:rPr>
              <w:t>ч</w:t>
            </w:r>
            <w:r w:rsidRPr="00130B0E">
              <w:rPr>
                <w:rFonts w:eastAsia="DMCPQ+TimesNewRomanPSMT"/>
                <w:w w:val="99"/>
                <w:sz w:val="28"/>
                <w:szCs w:val="28"/>
              </w:rPr>
              <w:t>ные,</w:t>
            </w:r>
            <w:r w:rsidRPr="00130B0E">
              <w:rPr>
                <w:rFonts w:eastAsia="DMCPQ+TimesNewRomanPSMT"/>
                <w:sz w:val="28"/>
                <w:szCs w:val="28"/>
              </w:rPr>
              <w:t xml:space="preserve"> </w:t>
            </w:r>
            <w:r w:rsidRPr="00130B0E">
              <w:rPr>
                <w:rFonts w:eastAsia="DMCPQ+TimesNewRomanPSMT"/>
                <w:w w:val="99"/>
                <w:sz w:val="28"/>
                <w:szCs w:val="28"/>
              </w:rPr>
              <w:t>кондитер</w:t>
            </w:r>
            <w:r w:rsidRPr="00130B0E">
              <w:rPr>
                <w:rFonts w:eastAsia="DMCPQ+TimesNewRomanPSMT"/>
                <w:spacing w:val="2"/>
                <w:w w:val="99"/>
                <w:sz w:val="28"/>
                <w:szCs w:val="28"/>
              </w:rPr>
              <w:t>с</w:t>
            </w:r>
            <w:r w:rsidRPr="00130B0E">
              <w:rPr>
                <w:rFonts w:eastAsia="DMCPQ+TimesNewRomanPSMT"/>
                <w:w w:val="99"/>
                <w:sz w:val="28"/>
                <w:szCs w:val="28"/>
              </w:rPr>
              <w:t>кие,</w:t>
            </w:r>
            <w:r w:rsidRPr="00130B0E">
              <w:rPr>
                <w:rFonts w:eastAsia="DMCPQ+TimesNewRomanPSMT"/>
                <w:sz w:val="28"/>
                <w:szCs w:val="28"/>
              </w:rPr>
              <w:t xml:space="preserve"> </w:t>
            </w:r>
            <w:r w:rsidRPr="00130B0E">
              <w:rPr>
                <w:rFonts w:eastAsia="DMCPQ+TimesNewRomanPSMT"/>
                <w:spacing w:val="1"/>
                <w:w w:val="99"/>
                <w:sz w:val="28"/>
                <w:szCs w:val="28"/>
              </w:rPr>
              <w:t>о</w:t>
            </w:r>
            <w:r w:rsidRPr="00130B0E">
              <w:rPr>
                <w:rFonts w:eastAsia="DMCPQ+TimesNewRomanPSMT"/>
                <w:spacing w:val="2"/>
                <w:w w:val="99"/>
                <w:sz w:val="28"/>
                <w:szCs w:val="28"/>
              </w:rPr>
              <w:t>б</w:t>
            </w:r>
            <w:r w:rsidRPr="00130B0E">
              <w:rPr>
                <w:rFonts w:eastAsia="DMCPQ+TimesNewRomanPSMT"/>
                <w:spacing w:val="-1"/>
                <w:w w:val="99"/>
                <w:sz w:val="28"/>
                <w:szCs w:val="28"/>
              </w:rPr>
              <w:t>у</w:t>
            </w:r>
            <w:r w:rsidRPr="00130B0E">
              <w:rPr>
                <w:rFonts w:eastAsia="DMCPQ+TimesNewRomanPSMT"/>
                <w:spacing w:val="1"/>
                <w:w w:val="99"/>
                <w:sz w:val="28"/>
                <w:szCs w:val="28"/>
              </w:rPr>
              <w:t>в</w:t>
            </w:r>
            <w:r w:rsidRPr="00130B0E">
              <w:rPr>
                <w:rFonts w:eastAsia="DMCPQ+TimesNewRomanPSMT"/>
                <w:spacing w:val="-1"/>
                <w:w w:val="99"/>
                <w:sz w:val="28"/>
                <w:szCs w:val="28"/>
              </w:rPr>
              <w:t>н</w:t>
            </w:r>
            <w:r w:rsidRPr="00130B0E">
              <w:rPr>
                <w:rFonts w:eastAsia="DMCPQ+TimesNewRomanPSMT"/>
                <w:w w:val="99"/>
                <w:sz w:val="28"/>
                <w:szCs w:val="28"/>
              </w:rPr>
              <w:t>ы</w:t>
            </w:r>
            <w:r w:rsidRPr="00130B0E">
              <w:rPr>
                <w:rFonts w:eastAsia="DMCPQ+TimesNewRomanPSMT"/>
                <w:spacing w:val="2"/>
                <w:w w:val="99"/>
                <w:sz w:val="28"/>
                <w:szCs w:val="28"/>
              </w:rPr>
              <w:t>е</w:t>
            </w:r>
            <w:r w:rsidRPr="00130B0E">
              <w:rPr>
                <w:rFonts w:eastAsia="DMCPQ+TimesNewRomanPSMT"/>
                <w:w w:val="99"/>
                <w:sz w:val="28"/>
                <w:szCs w:val="28"/>
              </w:rPr>
              <w:t>,</w:t>
            </w:r>
            <w:r w:rsidRPr="00130B0E">
              <w:rPr>
                <w:rFonts w:eastAsia="DMCPQ+TimesNewRomanPSMT"/>
                <w:sz w:val="28"/>
                <w:szCs w:val="28"/>
              </w:rPr>
              <w:t xml:space="preserve"> </w:t>
            </w:r>
            <w:r w:rsidRPr="00130B0E">
              <w:rPr>
                <w:rFonts w:eastAsia="DMCPQ+TimesNewRomanPSMT"/>
                <w:w w:val="99"/>
                <w:sz w:val="28"/>
                <w:szCs w:val="28"/>
              </w:rPr>
              <w:t>трикотажные</w:t>
            </w:r>
            <w:r w:rsidRPr="00130B0E">
              <w:rPr>
                <w:rFonts w:eastAsia="DMCPQ+TimesNewRomanPSMT"/>
                <w:spacing w:val="2"/>
                <w:sz w:val="28"/>
                <w:szCs w:val="28"/>
              </w:rPr>
              <w:t xml:space="preserve"> </w:t>
            </w:r>
            <w:r w:rsidRPr="00130B0E">
              <w:rPr>
                <w:rFonts w:eastAsia="DMCPQ+TimesNewRomanPSMT"/>
                <w:w w:val="99"/>
                <w:sz w:val="28"/>
                <w:szCs w:val="28"/>
              </w:rPr>
              <w:t>и</w:t>
            </w:r>
            <w:r w:rsidRPr="00130B0E">
              <w:rPr>
                <w:rFonts w:eastAsia="DMCPQ+TimesNewRomanPSMT"/>
                <w:sz w:val="28"/>
                <w:szCs w:val="28"/>
              </w:rPr>
              <w:t xml:space="preserve"> </w:t>
            </w:r>
            <w:r w:rsidRPr="00130B0E">
              <w:rPr>
                <w:rFonts w:eastAsia="DMCPQ+TimesNewRomanPSMT"/>
                <w:spacing w:val="-1"/>
                <w:w w:val="99"/>
                <w:sz w:val="28"/>
                <w:szCs w:val="28"/>
              </w:rPr>
              <w:t>д</w:t>
            </w:r>
            <w:r w:rsidRPr="00130B0E">
              <w:rPr>
                <w:rFonts w:eastAsia="DMCPQ+TimesNewRomanPSMT"/>
                <w:w w:val="99"/>
                <w:sz w:val="28"/>
                <w:szCs w:val="28"/>
              </w:rPr>
              <w:t>р.)</w:t>
            </w:r>
          </w:p>
        </w:tc>
      </w:tr>
    </w:tbl>
    <w:p w:rsidR="00C216BF" w:rsidRDefault="00C216BF" w:rsidP="00C06040">
      <w:pPr>
        <w:pStyle w:val="a3"/>
        <w:rPr>
          <w:rFonts w:ascii="Times New Roman" w:hAnsi="Times New Roman" w:cs="Times New Roman"/>
          <w:b/>
          <w:sz w:val="28"/>
          <w:szCs w:val="28"/>
        </w:rPr>
      </w:pPr>
    </w:p>
    <w:p w:rsidR="00C216BF" w:rsidRDefault="00C216BF" w:rsidP="00C06040">
      <w:pPr>
        <w:pStyle w:val="a3"/>
        <w:rPr>
          <w:rFonts w:ascii="Times New Roman" w:hAnsi="Times New Roman" w:cs="Times New Roman"/>
          <w:b/>
          <w:sz w:val="28"/>
          <w:szCs w:val="28"/>
        </w:rPr>
      </w:pPr>
    </w:p>
    <w:p w:rsidR="00C216BF" w:rsidRDefault="00C216BF" w:rsidP="00C06040">
      <w:pPr>
        <w:pStyle w:val="a3"/>
        <w:rPr>
          <w:rFonts w:ascii="Times New Roman" w:hAnsi="Times New Roman" w:cs="Times New Roman"/>
          <w:b/>
          <w:sz w:val="28"/>
          <w:szCs w:val="28"/>
        </w:rPr>
      </w:pPr>
    </w:p>
    <w:p w:rsidR="00C216BF" w:rsidRDefault="00C216BF" w:rsidP="00C06040">
      <w:pPr>
        <w:pStyle w:val="a3"/>
        <w:rPr>
          <w:rFonts w:ascii="Times New Roman" w:hAnsi="Times New Roman" w:cs="Times New Roman"/>
          <w:b/>
          <w:sz w:val="28"/>
          <w:szCs w:val="28"/>
        </w:rPr>
      </w:pPr>
    </w:p>
    <w:p w:rsidR="00C216BF" w:rsidRDefault="00C216BF" w:rsidP="00C06040">
      <w:pPr>
        <w:pStyle w:val="a3"/>
        <w:rPr>
          <w:rFonts w:ascii="Times New Roman" w:hAnsi="Times New Roman" w:cs="Times New Roman"/>
          <w:b/>
          <w:sz w:val="28"/>
          <w:szCs w:val="28"/>
        </w:rPr>
      </w:pPr>
    </w:p>
    <w:p w:rsidR="00C216BF" w:rsidRDefault="00C216BF" w:rsidP="00C06040">
      <w:pPr>
        <w:pStyle w:val="a3"/>
        <w:rPr>
          <w:rFonts w:ascii="Times New Roman" w:hAnsi="Times New Roman" w:cs="Times New Roman"/>
          <w:b/>
          <w:sz w:val="28"/>
          <w:szCs w:val="28"/>
        </w:rPr>
      </w:pPr>
    </w:p>
    <w:p w:rsidR="00C216BF" w:rsidRDefault="00C216BF" w:rsidP="00C06040">
      <w:pPr>
        <w:pStyle w:val="a3"/>
        <w:rPr>
          <w:rFonts w:ascii="Times New Roman" w:hAnsi="Times New Roman" w:cs="Times New Roman"/>
          <w:b/>
          <w:sz w:val="28"/>
          <w:szCs w:val="28"/>
        </w:rPr>
      </w:pPr>
    </w:p>
    <w:p w:rsidR="00C216BF" w:rsidRDefault="00C216BF" w:rsidP="00C06040">
      <w:pPr>
        <w:pStyle w:val="a3"/>
        <w:rPr>
          <w:rFonts w:ascii="Times New Roman" w:hAnsi="Times New Roman" w:cs="Times New Roman"/>
          <w:b/>
          <w:sz w:val="28"/>
          <w:szCs w:val="28"/>
        </w:rPr>
      </w:pPr>
    </w:p>
    <w:p w:rsidR="00C216BF" w:rsidRDefault="00C216BF" w:rsidP="00C06040">
      <w:pPr>
        <w:pStyle w:val="a3"/>
        <w:rPr>
          <w:rFonts w:ascii="Times New Roman" w:hAnsi="Times New Roman" w:cs="Times New Roman"/>
          <w:b/>
          <w:sz w:val="28"/>
          <w:szCs w:val="28"/>
        </w:rPr>
      </w:pPr>
    </w:p>
    <w:p w:rsidR="00C216BF" w:rsidRDefault="00C216BF" w:rsidP="00C06040">
      <w:pPr>
        <w:pStyle w:val="a3"/>
        <w:rPr>
          <w:rFonts w:ascii="Times New Roman" w:hAnsi="Times New Roman" w:cs="Times New Roman"/>
          <w:b/>
          <w:sz w:val="28"/>
          <w:szCs w:val="28"/>
        </w:rPr>
      </w:pPr>
    </w:p>
    <w:p w:rsidR="00C216BF" w:rsidRDefault="00C216BF" w:rsidP="00C06040">
      <w:pPr>
        <w:pStyle w:val="a3"/>
        <w:rPr>
          <w:rFonts w:ascii="Times New Roman" w:hAnsi="Times New Roman" w:cs="Times New Roman"/>
          <w:b/>
          <w:sz w:val="28"/>
          <w:szCs w:val="28"/>
        </w:rPr>
      </w:pPr>
    </w:p>
    <w:p w:rsidR="00C216BF" w:rsidRDefault="00C216BF" w:rsidP="00C06040">
      <w:pPr>
        <w:pStyle w:val="a3"/>
        <w:rPr>
          <w:rFonts w:ascii="Times New Roman" w:hAnsi="Times New Roman" w:cs="Times New Roman"/>
          <w:b/>
          <w:sz w:val="28"/>
          <w:szCs w:val="28"/>
        </w:rPr>
      </w:pPr>
    </w:p>
    <w:p w:rsidR="00C216BF" w:rsidRDefault="00C216BF" w:rsidP="00C06040">
      <w:pPr>
        <w:pStyle w:val="a3"/>
        <w:rPr>
          <w:rFonts w:ascii="Times New Roman" w:hAnsi="Times New Roman" w:cs="Times New Roman"/>
          <w:b/>
          <w:sz w:val="28"/>
          <w:szCs w:val="28"/>
        </w:rPr>
      </w:pPr>
    </w:p>
    <w:p w:rsidR="0039399D" w:rsidRDefault="0039399D" w:rsidP="00C06040">
      <w:pPr>
        <w:pStyle w:val="a3"/>
        <w:rPr>
          <w:rFonts w:ascii="Times New Roman" w:hAnsi="Times New Roman" w:cs="Times New Roman"/>
          <w:b/>
          <w:sz w:val="28"/>
          <w:szCs w:val="28"/>
        </w:rPr>
      </w:pPr>
    </w:p>
    <w:p w:rsidR="00C06040" w:rsidRPr="00F54D32" w:rsidRDefault="00C216BF" w:rsidP="00C06040">
      <w:pPr>
        <w:pStyle w:val="a3"/>
        <w:rPr>
          <w:rFonts w:ascii="Times New Roman" w:hAnsi="Times New Roman" w:cs="Times New Roman"/>
          <w:b/>
          <w:sz w:val="28"/>
          <w:szCs w:val="28"/>
        </w:rPr>
      </w:pPr>
      <w:r w:rsidRPr="00F54D32">
        <w:rPr>
          <w:rFonts w:ascii="Times New Roman" w:hAnsi="Times New Roman" w:cs="Times New Roman"/>
          <w:b/>
          <w:sz w:val="28"/>
          <w:szCs w:val="28"/>
        </w:rPr>
        <w:lastRenderedPageBreak/>
        <w:t xml:space="preserve"> </w:t>
      </w:r>
      <w:r w:rsidR="00C06040" w:rsidRPr="00F54D32">
        <w:rPr>
          <w:rFonts w:ascii="Times New Roman" w:hAnsi="Times New Roman" w:cs="Times New Roman"/>
          <w:b/>
          <w:sz w:val="28"/>
          <w:szCs w:val="28"/>
        </w:rPr>
        <w:t>«Введение в мир труда и экономики Омского Прииртышья»</w:t>
      </w:r>
    </w:p>
    <w:p w:rsidR="00C06040" w:rsidRPr="00F54D32" w:rsidRDefault="00C06040" w:rsidP="00C06040">
      <w:pPr>
        <w:pStyle w:val="a3"/>
        <w:rPr>
          <w:rFonts w:ascii="Times New Roman" w:hAnsi="Times New Roman" w:cs="Times New Roman"/>
          <w:sz w:val="28"/>
          <w:szCs w:val="28"/>
        </w:rPr>
      </w:pPr>
      <w:r w:rsidRPr="00F54D32">
        <w:rPr>
          <w:rFonts w:ascii="Times New Roman" w:hAnsi="Times New Roman" w:cs="Times New Roman"/>
          <w:sz w:val="28"/>
          <w:szCs w:val="28"/>
        </w:rPr>
        <w:t xml:space="preserve">Освоение содержания раздела «Введение в мир труда и экономики Омского Прииртышья» рассчитано на </w:t>
      </w:r>
      <w:r w:rsidRPr="00F54D32">
        <w:rPr>
          <w:rFonts w:ascii="Times New Roman" w:hAnsi="Times New Roman" w:cs="Times New Roman"/>
          <w:b/>
          <w:sz w:val="28"/>
          <w:szCs w:val="28"/>
        </w:rPr>
        <w:t>старший дошкольный возраст</w:t>
      </w:r>
    </w:p>
    <w:tbl>
      <w:tblPr>
        <w:tblStyle w:val="a5"/>
        <w:tblW w:w="0" w:type="auto"/>
        <w:tblInd w:w="108" w:type="dxa"/>
        <w:tblLook w:val="04A0"/>
      </w:tblPr>
      <w:tblGrid>
        <w:gridCol w:w="4184"/>
        <w:gridCol w:w="5280"/>
      </w:tblGrid>
      <w:tr w:rsidR="00C06040" w:rsidRPr="00F54D32" w:rsidTr="001F1CE0">
        <w:tc>
          <w:tcPr>
            <w:tcW w:w="4253" w:type="dxa"/>
          </w:tcPr>
          <w:p w:rsidR="00C06040" w:rsidRPr="00F54D32" w:rsidRDefault="00C06040" w:rsidP="00F17290">
            <w:pPr>
              <w:pStyle w:val="a3"/>
              <w:jc w:val="center"/>
              <w:rPr>
                <w:rFonts w:ascii="Times New Roman" w:hAnsi="Times New Roman" w:cs="Times New Roman"/>
                <w:b/>
                <w:sz w:val="28"/>
                <w:szCs w:val="28"/>
              </w:rPr>
            </w:pPr>
            <w:r w:rsidRPr="00F54D32">
              <w:rPr>
                <w:rFonts w:ascii="Times New Roman" w:hAnsi="Times New Roman" w:cs="Times New Roman"/>
                <w:b/>
                <w:sz w:val="28"/>
                <w:szCs w:val="28"/>
              </w:rPr>
              <w:t>задачи</w:t>
            </w:r>
          </w:p>
        </w:tc>
        <w:tc>
          <w:tcPr>
            <w:tcW w:w="5386" w:type="dxa"/>
          </w:tcPr>
          <w:p w:rsidR="00C06040" w:rsidRPr="00F54D32" w:rsidRDefault="00C06040" w:rsidP="00F17290">
            <w:pPr>
              <w:pStyle w:val="a3"/>
              <w:jc w:val="center"/>
              <w:rPr>
                <w:rFonts w:ascii="Times New Roman" w:eastAsia="CMGJH+TimesNewRomanPSMT" w:hAnsi="Times New Roman" w:cs="Times New Roman"/>
                <w:b/>
                <w:color w:val="000000"/>
                <w:sz w:val="28"/>
                <w:szCs w:val="28"/>
              </w:rPr>
            </w:pPr>
            <w:r w:rsidRPr="00F54D32">
              <w:rPr>
                <w:rFonts w:ascii="Times New Roman" w:eastAsia="CMGJH+TimesNewRomanPSMT" w:hAnsi="Times New Roman" w:cs="Times New Roman"/>
                <w:b/>
                <w:color w:val="000000"/>
                <w:sz w:val="28"/>
                <w:szCs w:val="28"/>
              </w:rPr>
              <w:t>содержание</w:t>
            </w:r>
          </w:p>
        </w:tc>
      </w:tr>
      <w:tr w:rsidR="00C06040" w:rsidRPr="00F54D32" w:rsidTr="001F1CE0">
        <w:trPr>
          <w:trHeight w:val="233"/>
        </w:trPr>
        <w:tc>
          <w:tcPr>
            <w:tcW w:w="9639" w:type="dxa"/>
            <w:gridSpan w:val="2"/>
          </w:tcPr>
          <w:p w:rsidR="00C06040" w:rsidRPr="00F54D32" w:rsidRDefault="00C06040" w:rsidP="00F17290">
            <w:pPr>
              <w:pStyle w:val="a3"/>
              <w:jc w:val="center"/>
              <w:rPr>
                <w:rFonts w:ascii="Times New Roman" w:hAnsi="Times New Roman" w:cs="Times New Roman"/>
                <w:b/>
                <w:sz w:val="28"/>
                <w:szCs w:val="28"/>
              </w:rPr>
            </w:pPr>
            <w:r w:rsidRPr="00F54D32">
              <w:rPr>
                <w:rFonts w:ascii="Times New Roman" w:eastAsia="AXKIA+TimesNewRomanPSMT" w:hAnsi="Times New Roman" w:cs="Times New Roman"/>
                <w:b/>
                <w:sz w:val="28"/>
                <w:szCs w:val="28"/>
              </w:rPr>
              <w:t>Тран</w:t>
            </w:r>
            <w:r w:rsidRPr="00F54D32">
              <w:rPr>
                <w:rFonts w:ascii="Times New Roman" w:eastAsia="AXKIA+TimesNewRomanPSMT" w:hAnsi="Times New Roman" w:cs="Times New Roman"/>
                <w:b/>
                <w:spacing w:val="1"/>
                <w:sz w:val="28"/>
                <w:szCs w:val="28"/>
              </w:rPr>
              <w:t>с</w:t>
            </w:r>
            <w:r w:rsidRPr="00F54D32">
              <w:rPr>
                <w:rFonts w:ascii="Times New Roman" w:eastAsia="AXKIA+TimesNewRomanPSMT" w:hAnsi="Times New Roman" w:cs="Times New Roman"/>
                <w:b/>
                <w:sz w:val="28"/>
                <w:szCs w:val="28"/>
              </w:rPr>
              <w:t>по</w:t>
            </w:r>
            <w:r w:rsidRPr="00F54D32">
              <w:rPr>
                <w:rFonts w:ascii="Times New Roman" w:eastAsia="AXKIA+TimesNewRomanPSMT" w:hAnsi="Times New Roman" w:cs="Times New Roman"/>
                <w:b/>
                <w:spacing w:val="-1"/>
                <w:sz w:val="28"/>
                <w:szCs w:val="28"/>
              </w:rPr>
              <w:t>р</w:t>
            </w:r>
            <w:r w:rsidRPr="00F54D32">
              <w:rPr>
                <w:rFonts w:ascii="Times New Roman" w:eastAsia="AXKIA+TimesNewRomanPSMT" w:hAnsi="Times New Roman" w:cs="Times New Roman"/>
                <w:b/>
                <w:sz w:val="28"/>
                <w:szCs w:val="28"/>
              </w:rPr>
              <w:t>тный</w:t>
            </w:r>
            <w:r w:rsidRPr="00F54D32">
              <w:rPr>
                <w:rFonts w:ascii="Times New Roman" w:eastAsia="AXKIA+TimesNewRomanPSMT" w:hAnsi="Times New Roman" w:cs="Times New Roman"/>
                <w:b/>
                <w:spacing w:val="-1"/>
                <w:sz w:val="28"/>
                <w:szCs w:val="28"/>
              </w:rPr>
              <w:t xml:space="preserve"> </w:t>
            </w:r>
            <w:r w:rsidRPr="00F54D32">
              <w:rPr>
                <w:rFonts w:ascii="Times New Roman" w:eastAsia="AXKIA+TimesNewRomanPSMT" w:hAnsi="Times New Roman" w:cs="Times New Roman"/>
                <w:b/>
                <w:sz w:val="28"/>
                <w:szCs w:val="28"/>
              </w:rPr>
              <w:t>комп</w:t>
            </w:r>
            <w:r w:rsidRPr="00F54D32">
              <w:rPr>
                <w:rFonts w:ascii="Times New Roman" w:eastAsia="AXKIA+TimesNewRomanPSMT" w:hAnsi="Times New Roman" w:cs="Times New Roman"/>
                <w:b/>
                <w:spacing w:val="-2"/>
                <w:sz w:val="28"/>
                <w:szCs w:val="28"/>
              </w:rPr>
              <w:t>л</w:t>
            </w:r>
            <w:r w:rsidRPr="00F54D32">
              <w:rPr>
                <w:rFonts w:ascii="Times New Roman" w:eastAsia="AXKIA+TimesNewRomanPSMT" w:hAnsi="Times New Roman" w:cs="Times New Roman"/>
                <w:b/>
                <w:sz w:val="28"/>
                <w:szCs w:val="28"/>
              </w:rPr>
              <w:t>екс</w:t>
            </w:r>
            <w:r w:rsidRPr="00F54D32">
              <w:rPr>
                <w:rFonts w:ascii="Times New Roman" w:eastAsia="AXKIA+TimesNewRomanPSMT" w:hAnsi="Times New Roman" w:cs="Times New Roman"/>
                <w:b/>
                <w:spacing w:val="-1"/>
                <w:sz w:val="28"/>
                <w:szCs w:val="28"/>
              </w:rPr>
              <w:t xml:space="preserve"> О</w:t>
            </w:r>
            <w:r w:rsidRPr="00F54D32">
              <w:rPr>
                <w:rFonts w:ascii="Times New Roman" w:eastAsia="AXKIA+TimesNewRomanPSMT" w:hAnsi="Times New Roman" w:cs="Times New Roman"/>
                <w:b/>
                <w:sz w:val="28"/>
                <w:szCs w:val="28"/>
              </w:rPr>
              <w:t>мс</w:t>
            </w:r>
            <w:r w:rsidRPr="00F54D32">
              <w:rPr>
                <w:rFonts w:ascii="Times New Roman" w:eastAsia="AXKIA+TimesNewRomanPSMT" w:hAnsi="Times New Roman" w:cs="Times New Roman"/>
                <w:b/>
                <w:spacing w:val="1"/>
                <w:sz w:val="28"/>
                <w:szCs w:val="28"/>
              </w:rPr>
              <w:t>к</w:t>
            </w:r>
            <w:r w:rsidRPr="00F54D32">
              <w:rPr>
                <w:rFonts w:ascii="Times New Roman" w:eastAsia="AXKIA+TimesNewRomanPSMT" w:hAnsi="Times New Roman" w:cs="Times New Roman"/>
                <w:b/>
                <w:sz w:val="28"/>
                <w:szCs w:val="28"/>
              </w:rPr>
              <w:t>ого</w:t>
            </w:r>
            <w:r w:rsidRPr="00F54D32">
              <w:rPr>
                <w:rFonts w:ascii="Times New Roman" w:eastAsia="AXKIA+TimesNewRomanPSMT" w:hAnsi="Times New Roman" w:cs="Times New Roman"/>
                <w:b/>
                <w:spacing w:val="-1"/>
                <w:sz w:val="28"/>
                <w:szCs w:val="28"/>
              </w:rPr>
              <w:t xml:space="preserve"> </w:t>
            </w:r>
            <w:r w:rsidRPr="00F54D32">
              <w:rPr>
                <w:rFonts w:ascii="Times New Roman" w:eastAsia="AXKIA+TimesNewRomanPSMT" w:hAnsi="Times New Roman" w:cs="Times New Roman"/>
                <w:b/>
                <w:sz w:val="28"/>
                <w:szCs w:val="28"/>
              </w:rPr>
              <w:t>Прии</w:t>
            </w:r>
            <w:r w:rsidRPr="00F54D32">
              <w:rPr>
                <w:rFonts w:ascii="Times New Roman" w:eastAsia="AXKIA+TimesNewRomanPSMT" w:hAnsi="Times New Roman" w:cs="Times New Roman"/>
                <w:b/>
                <w:spacing w:val="-1"/>
                <w:sz w:val="28"/>
                <w:szCs w:val="28"/>
              </w:rPr>
              <w:t>р</w:t>
            </w:r>
            <w:r w:rsidRPr="00F54D32">
              <w:rPr>
                <w:rFonts w:ascii="Times New Roman" w:eastAsia="AXKIA+TimesNewRomanPSMT" w:hAnsi="Times New Roman" w:cs="Times New Roman"/>
                <w:b/>
                <w:sz w:val="28"/>
                <w:szCs w:val="28"/>
              </w:rPr>
              <w:t>тышья</w:t>
            </w:r>
          </w:p>
        </w:tc>
      </w:tr>
      <w:tr w:rsidR="00C06040" w:rsidRPr="00F54D32" w:rsidTr="001F1CE0">
        <w:tc>
          <w:tcPr>
            <w:tcW w:w="4253" w:type="dxa"/>
          </w:tcPr>
          <w:p w:rsidR="00C06040" w:rsidRPr="00F54D32" w:rsidRDefault="00C06040" w:rsidP="00F17290">
            <w:pPr>
              <w:pStyle w:val="a3"/>
              <w:rPr>
                <w:rFonts w:ascii="Times New Roman" w:hAnsi="Times New Roman" w:cs="Times New Roman"/>
                <w:sz w:val="28"/>
                <w:szCs w:val="28"/>
              </w:rPr>
            </w:pPr>
            <w:r w:rsidRPr="00F54D32">
              <w:rPr>
                <w:rFonts w:ascii="Times New Roman" w:hAnsi="Times New Roman" w:cs="Times New Roman"/>
                <w:sz w:val="28"/>
                <w:szCs w:val="28"/>
              </w:rPr>
              <w:t>1.</w:t>
            </w:r>
            <w:r w:rsidRPr="00F54D32">
              <w:rPr>
                <w:rFonts w:ascii="Times New Roman" w:hAnsi="Times New Roman" w:cs="Times New Roman"/>
                <w:spacing w:val="142"/>
                <w:sz w:val="28"/>
                <w:szCs w:val="28"/>
              </w:rPr>
              <w:t xml:space="preserve"> </w:t>
            </w:r>
            <w:r w:rsidRPr="00F54D32">
              <w:rPr>
                <w:rFonts w:ascii="Times New Roman" w:eastAsia="DMCPQ+TimesNewRomanPSMT" w:hAnsi="Times New Roman" w:cs="Times New Roman"/>
                <w:sz w:val="28"/>
                <w:szCs w:val="28"/>
              </w:rPr>
              <w:t>Познакомить</w:t>
            </w:r>
            <w:r w:rsidRPr="00F54D32">
              <w:rPr>
                <w:rFonts w:ascii="Times New Roman" w:eastAsia="DMCPQ+TimesNewRomanPSMT" w:hAnsi="Times New Roman" w:cs="Times New Roman"/>
                <w:spacing w:val="43"/>
                <w:sz w:val="28"/>
                <w:szCs w:val="28"/>
              </w:rPr>
              <w:t xml:space="preserve"> </w:t>
            </w:r>
            <w:r w:rsidRPr="00F54D32">
              <w:rPr>
                <w:rFonts w:ascii="Times New Roman" w:eastAsia="DMCPQ+TimesNewRomanPSMT" w:hAnsi="Times New Roman" w:cs="Times New Roman"/>
                <w:spacing w:val="-1"/>
                <w:sz w:val="28"/>
                <w:szCs w:val="28"/>
              </w:rPr>
              <w:t>д</w:t>
            </w:r>
            <w:r w:rsidRPr="00F54D32">
              <w:rPr>
                <w:rFonts w:ascii="Times New Roman" w:eastAsia="DMCPQ+TimesNewRomanPSMT" w:hAnsi="Times New Roman" w:cs="Times New Roman"/>
                <w:sz w:val="28"/>
                <w:szCs w:val="28"/>
              </w:rPr>
              <w:t>етей</w:t>
            </w:r>
            <w:r w:rsidRPr="00F54D32">
              <w:rPr>
                <w:rFonts w:ascii="Times New Roman" w:eastAsia="DMCPQ+TimesNewRomanPSMT" w:hAnsi="Times New Roman" w:cs="Times New Roman"/>
                <w:spacing w:val="43"/>
                <w:sz w:val="28"/>
                <w:szCs w:val="28"/>
              </w:rPr>
              <w:t xml:space="preserve"> </w:t>
            </w:r>
            <w:r w:rsidRPr="00F54D32">
              <w:rPr>
                <w:rFonts w:ascii="Times New Roman" w:eastAsia="DMCPQ+TimesNewRomanPSMT" w:hAnsi="Times New Roman" w:cs="Times New Roman"/>
                <w:sz w:val="28"/>
                <w:szCs w:val="28"/>
              </w:rPr>
              <w:t>с</w:t>
            </w:r>
            <w:r w:rsidRPr="00F54D32">
              <w:rPr>
                <w:rFonts w:ascii="Times New Roman" w:eastAsia="DMCPQ+TimesNewRomanPSMT" w:hAnsi="Times New Roman" w:cs="Times New Roman"/>
                <w:spacing w:val="43"/>
                <w:sz w:val="28"/>
                <w:szCs w:val="28"/>
              </w:rPr>
              <w:t xml:space="preserve"> </w:t>
            </w:r>
            <w:r w:rsidRPr="00F54D32">
              <w:rPr>
                <w:rFonts w:ascii="Times New Roman" w:eastAsia="DMCPQ+TimesNewRomanPSMT" w:hAnsi="Times New Roman" w:cs="Times New Roman"/>
                <w:sz w:val="28"/>
                <w:szCs w:val="28"/>
              </w:rPr>
              <w:t>в</w:t>
            </w:r>
            <w:r w:rsidRPr="00F54D32">
              <w:rPr>
                <w:rFonts w:ascii="Times New Roman" w:eastAsia="DMCPQ+TimesNewRomanPSMT" w:hAnsi="Times New Roman" w:cs="Times New Roman"/>
                <w:spacing w:val="-2"/>
                <w:sz w:val="28"/>
                <w:szCs w:val="28"/>
              </w:rPr>
              <w:t>и</w:t>
            </w:r>
            <w:r w:rsidRPr="00F54D32">
              <w:rPr>
                <w:rFonts w:ascii="Times New Roman" w:eastAsia="DMCPQ+TimesNewRomanPSMT" w:hAnsi="Times New Roman" w:cs="Times New Roman"/>
                <w:sz w:val="28"/>
                <w:szCs w:val="28"/>
              </w:rPr>
              <w:t>да</w:t>
            </w:r>
            <w:r w:rsidRPr="00F54D32">
              <w:rPr>
                <w:rFonts w:ascii="Times New Roman" w:eastAsia="DMCPQ+TimesNewRomanPSMT" w:hAnsi="Times New Roman" w:cs="Times New Roman"/>
                <w:spacing w:val="-1"/>
                <w:sz w:val="28"/>
                <w:szCs w:val="28"/>
              </w:rPr>
              <w:t>м</w:t>
            </w:r>
            <w:r w:rsidRPr="00F54D32">
              <w:rPr>
                <w:rFonts w:ascii="Times New Roman" w:eastAsia="DMCPQ+TimesNewRomanPSMT" w:hAnsi="Times New Roman" w:cs="Times New Roman"/>
                <w:sz w:val="28"/>
                <w:szCs w:val="28"/>
              </w:rPr>
              <w:t>и</w:t>
            </w:r>
            <w:r w:rsidRPr="00F54D32">
              <w:rPr>
                <w:rFonts w:ascii="Times New Roman" w:eastAsia="DMCPQ+TimesNewRomanPSMT" w:hAnsi="Times New Roman" w:cs="Times New Roman"/>
                <w:spacing w:val="42"/>
                <w:sz w:val="28"/>
                <w:szCs w:val="28"/>
              </w:rPr>
              <w:t xml:space="preserve"> </w:t>
            </w:r>
            <w:r w:rsidRPr="00F54D32">
              <w:rPr>
                <w:rFonts w:ascii="Times New Roman" w:eastAsia="DMCPQ+TimesNewRomanPSMT" w:hAnsi="Times New Roman" w:cs="Times New Roman"/>
                <w:sz w:val="28"/>
                <w:szCs w:val="28"/>
              </w:rPr>
              <w:t>тр</w:t>
            </w:r>
            <w:r w:rsidRPr="00F54D32">
              <w:rPr>
                <w:rFonts w:ascii="Times New Roman" w:eastAsia="DMCPQ+TimesNewRomanPSMT" w:hAnsi="Times New Roman" w:cs="Times New Roman"/>
                <w:spacing w:val="1"/>
                <w:sz w:val="28"/>
                <w:szCs w:val="28"/>
              </w:rPr>
              <w:t>а</w:t>
            </w:r>
            <w:r w:rsidRPr="00F54D32">
              <w:rPr>
                <w:rFonts w:ascii="Times New Roman" w:eastAsia="DMCPQ+TimesNewRomanPSMT" w:hAnsi="Times New Roman" w:cs="Times New Roman"/>
                <w:sz w:val="28"/>
                <w:szCs w:val="28"/>
              </w:rPr>
              <w:t>нс</w:t>
            </w:r>
            <w:r w:rsidRPr="00F54D32">
              <w:rPr>
                <w:rFonts w:ascii="Times New Roman" w:eastAsia="DMCPQ+TimesNewRomanPSMT" w:hAnsi="Times New Roman" w:cs="Times New Roman"/>
                <w:spacing w:val="-2"/>
                <w:sz w:val="28"/>
                <w:szCs w:val="28"/>
              </w:rPr>
              <w:t>п</w:t>
            </w:r>
            <w:r w:rsidRPr="00F54D32">
              <w:rPr>
                <w:rFonts w:ascii="Times New Roman" w:eastAsia="DMCPQ+TimesNewRomanPSMT" w:hAnsi="Times New Roman" w:cs="Times New Roman"/>
                <w:sz w:val="28"/>
                <w:szCs w:val="28"/>
              </w:rPr>
              <w:t>орта:</w:t>
            </w:r>
            <w:r w:rsidRPr="00F54D32">
              <w:rPr>
                <w:rFonts w:ascii="Times New Roman" w:eastAsia="DMCPQ+TimesNewRomanPSMT" w:hAnsi="Times New Roman" w:cs="Times New Roman"/>
                <w:spacing w:val="41"/>
                <w:sz w:val="28"/>
                <w:szCs w:val="28"/>
              </w:rPr>
              <w:t xml:space="preserve"> </w:t>
            </w:r>
            <w:r w:rsidRPr="00F54D32">
              <w:rPr>
                <w:rFonts w:ascii="Times New Roman" w:eastAsia="DMCPQ+TimesNewRomanPSMT" w:hAnsi="Times New Roman" w:cs="Times New Roman"/>
                <w:spacing w:val="-1"/>
                <w:sz w:val="28"/>
                <w:szCs w:val="28"/>
              </w:rPr>
              <w:t>ж</w:t>
            </w:r>
            <w:r w:rsidRPr="00F54D32">
              <w:rPr>
                <w:rFonts w:ascii="Times New Roman" w:eastAsia="DMCPQ+TimesNewRomanPSMT" w:hAnsi="Times New Roman" w:cs="Times New Roman"/>
                <w:sz w:val="28"/>
                <w:szCs w:val="28"/>
              </w:rPr>
              <w:t>еле</w:t>
            </w:r>
            <w:r w:rsidRPr="00F54D32">
              <w:rPr>
                <w:rFonts w:ascii="Times New Roman" w:eastAsia="DMCPQ+TimesNewRomanPSMT" w:hAnsi="Times New Roman" w:cs="Times New Roman"/>
                <w:spacing w:val="-1"/>
                <w:sz w:val="28"/>
                <w:szCs w:val="28"/>
              </w:rPr>
              <w:t>з</w:t>
            </w:r>
            <w:r w:rsidRPr="00F54D32">
              <w:rPr>
                <w:rFonts w:ascii="Times New Roman" w:eastAsia="DMCPQ+TimesNewRomanPSMT" w:hAnsi="Times New Roman" w:cs="Times New Roman"/>
                <w:spacing w:val="-2"/>
                <w:sz w:val="28"/>
                <w:szCs w:val="28"/>
              </w:rPr>
              <w:t>н</w:t>
            </w:r>
            <w:r w:rsidRPr="00F54D32">
              <w:rPr>
                <w:rFonts w:ascii="Times New Roman" w:eastAsia="DMCPQ+TimesNewRomanPSMT" w:hAnsi="Times New Roman" w:cs="Times New Roman"/>
                <w:sz w:val="28"/>
                <w:szCs w:val="28"/>
              </w:rPr>
              <w:t>одор</w:t>
            </w:r>
            <w:r w:rsidRPr="00F54D32">
              <w:rPr>
                <w:rFonts w:ascii="Times New Roman" w:eastAsia="DMCPQ+TimesNewRomanPSMT" w:hAnsi="Times New Roman" w:cs="Times New Roman"/>
                <w:spacing w:val="-1"/>
                <w:sz w:val="28"/>
                <w:szCs w:val="28"/>
              </w:rPr>
              <w:t>о</w:t>
            </w:r>
            <w:r w:rsidRPr="00F54D32">
              <w:rPr>
                <w:rFonts w:ascii="Times New Roman" w:eastAsia="DMCPQ+TimesNewRomanPSMT" w:hAnsi="Times New Roman" w:cs="Times New Roman"/>
                <w:sz w:val="28"/>
                <w:szCs w:val="28"/>
              </w:rPr>
              <w:t>жный,</w:t>
            </w:r>
            <w:r w:rsidRPr="00F54D32">
              <w:rPr>
                <w:rFonts w:ascii="Times New Roman" w:eastAsia="DMCPQ+TimesNewRomanPSMT" w:hAnsi="Times New Roman" w:cs="Times New Roman"/>
                <w:spacing w:val="43"/>
                <w:sz w:val="28"/>
                <w:szCs w:val="28"/>
              </w:rPr>
              <w:t xml:space="preserve"> </w:t>
            </w:r>
            <w:r w:rsidRPr="00F54D32">
              <w:rPr>
                <w:rFonts w:ascii="Times New Roman" w:eastAsia="DMCPQ+TimesNewRomanPSMT" w:hAnsi="Times New Roman" w:cs="Times New Roman"/>
                <w:spacing w:val="-2"/>
                <w:sz w:val="28"/>
                <w:szCs w:val="28"/>
              </w:rPr>
              <w:t>р</w:t>
            </w:r>
            <w:r w:rsidRPr="00F54D32">
              <w:rPr>
                <w:rFonts w:ascii="Times New Roman" w:eastAsia="DMCPQ+TimesNewRomanPSMT" w:hAnsi="Times New Roman" w:cs="Times New Roman"/>
                <w:sz w:val="28"/>
                <w:szCs w:val="28"/>
              </w:rPr>
              <w:t>еч</w:t>
            </w:r>
            <w:r w:rsidRPr="00F54D32">
              <w:rPr>
                <w:rFonts w:ascii="Times New Roman" w:eastAsia="DMCPQ+TimesNewRomanPSMT" w:hAnsi="Times New Roman" w:cs="Times New Roman"/>
                <w:spacing w:val="-1"/>
                <w:sz w:val="28"/>
                <w:szCs w:val="28"/>
              </w:rPr>
              <w:t>н</w:t>
            </w:r>
            <w:r w:rsidRPr="00F54D32">
              <w:rPr>
                <w:rFonts w:ascii="Times New Roman" w:eastAsia="DMCPQ+TimesNewRomanPSMT" w:hAnsi="Times New Roman" w:cs="Times New Roman"/>
                <w:sz w:val="28"/>
                <w:szCs w:val="28"/>
              </w:rPr>
              <w:t>ой,</w:t>
            </w:r>
            <w:r w:rsidRPr="00F54D32">
              <w:rPr>
                <w:rFonts w:ascii="Times New Roman" w:eastAsia="DMCPQ+TimesNewRomanPSMT" w:hAnsi="Times New Roman" w:cs="Times New Roman"/>
                <w:spacing w:val="43"/>
                <w:sz w:val="28"/>
                <w:szCs w:val="28"/>
              </w:rPr>
              <w:t xml:space="preserve"> </w:t>
            </w:r>
            <w:r w:rsidRPr="00F54D32">
              <w:rPr>
                <w:rFonts w:ascii="Times New Roman" w:eastAsia="DMCPQ+TimesNewRomanPSMT" w:hAnsi="Times New Roman" w:cs="Times New Roman"/>
                <w:sz w:val="28"/>
                <w:szCs w:val="28"/>
              </w:rPr>
              <w:t>во</w:t>
            </w:r>
            <w:r w:rsidRPr="00F54D32">
              <w:rPr>
                <w:rFonts w:ascii="Times New Roman" w:eastAsia="DMCPQ+TimesNewRomanPSMT" w:hAnsi="Times New Roman" w:cs="Times New Roman"/>
                <w:spacing w:val="-2"/>
                <w:sz w:val="28"/>
                <w:szCs w:val="28"/>
              </w:rPr>
              <w:t>з</w:t>
            </w:r>
            <w:r w:rsidRPr="00F54D32">
              <w:rPr>
                <w:rFonts w:ascii="Times New Roman" w:eastAsia="DMCPQ+TimesNewRomanPSMT" w:hAnsi="Times New Roman" w:cs="Times New Roman"/>
                <w:sz w:val="28"/>
                <w:szCs w:val="28"/>
              </w:rPr>
              <w:t>д</w:t>
            </w:r>
            <w:r w:rsidRPr="00F54D32">
              <w:rPr>
                <w:rFonts w:ascii="Times New Roman" w:eastAsia="DMCPQ+TimesNewRomanPSMT" w:hAnsi="Times New Roman" w:cs="Times New Roman"/>
                <w:spacing w:val="-2"/>
                <w:sz w:val="28"/>
                <w:szCs w:val="28"/>
              </w:rPr>
              <w:t>у</w:t>
            </w:r>
            <w:r w:rsidRPr="00F54D32">
              <w:rPr>
                <w:rFonts w:ascii="Times New Roman" w:eastAsia="DMCPQ+TimesNewRomanPSMT" w:hAnsi="Times New Roman" w:cs="Times New Roman"/>
                <w:sz w:val="28"/>
                <w:szCs w:val="28"/>
              </w:rPr>
              <w:t>шн</w:t>
            </w:r>
            <w:r w:rsidRPr="00F54D32">
              <w:rPr>
                <w:rFonts w:ascii="Times New Roman" w:eastAsia="DMCPQ+TimesNewRomanPSMT" w:hAnsi="Times New Roman" w:cs="Times New Roman"/>
                <w:spacing w:val="1"/>
                <w:sz w:val="28"/>
                <w:szCs w:val="28"/>
              </w:rPr>
              <w:t>ы</w:t>
            </w:r>
            <w:r w:rsidRPr="00F54D32">
              <w:rPr>
                <w:rFonts w:ascii="Times New Roman" w:eastAsia="DMCPQ+TimesNewRomanPSMT" w:hAnsi="Times New Roman" w:cs="Times New Roman"/>
                <w:spacing w:val="-1"/>
                <w:sz w:val="28"/>
                <w:szCs w:val="28"/>
              </w:rPr>
              <w:t>й</w:t>
            </w:r>
            <w:r w:rsidRPr="00F54D32">
              <w:rPr>
                <w:rFonts w:ascii="Times New Roman" w:eastAsia="DMCPQ+TimesNewRomanPSMT" w:hAnsi="Times New Roman" w:cs="Times New Roman"/>
                <w:sz w:val="28"/>
                <w:szCs w:val="28"/>
              </w:rPr>
              <w:t>,</w:t>
            </w:r>
            <w:r w:rsidRPr="00F54D32">
              <w:rPr>
                <w:rFonts w:ascii="Times New Roman" w:eastAsia="DMCPQ+TimesNewRomanPSMT" w:hAnsi="Times New Roman" w:cs="Times New Roman"/>
                <w:spacing w:val="43"/>
                <w:sz w:val="28"/>
                <w:szCs w:val="28"/>
              </w:rPr>
              <w:t xml:space="preserve"> </w:t>
            </w:r>
            <w:r w:rsidRPr="00F54D32">
              <w:rPr>
                <w:rFonts w:ascii="Times New Roman" w:eastAsia="DMCPQ+TimesNewRomanPSMT" w:hAnsi="Times New Roman" w:cs="Times New Roman"/>
                <w:spacing w:val="1"/>
                <w:sz w:val="28"/>
                <w:szCs w:val="28"/>
              </w:rPr>
              <w:t>а</w:t>
            </w:r>
            <w:r w:rsidRPr="00F54D32">
              <w:rPr>
                <w:rFonts w:ascii="Times New Roman" w:eastAsia="DMCPQ+TimesNewRomanPSMT" w:hAnsi="Times New Roman" w:cs="Times New Roman"/>
                <w:spacing w:val="-1"/>
                <w:sz w:val="28"/>
                <w:szCs w:val="28"/>
              </w:rPr>
              <w:t>в</w:t>
            </w:r>
            <w:r w:rsidRPr="00F54D32">
              <w:rPr>
                <w:rFonts w:ascii="Times New Roman" w:eastAsia="DMCPQ+TimesNewRomanPSMT" w:hAnsi="Times New Roman" w:cs="Times New Roman"/>
                <w:sz w:val="28"/>
                <w:szCs w:val="28"/>
              </w:rPr>
              <w:t>томобильн</w:t>
            </w:r>
            <w:r w:rsidRPr="00F54D32">
              <w:rPr>
                <w:rFonts w:ascii="Times New Roman" w:eastAsia="DMCPQ+TimesNewRomanPSMT" w:hAnsi="Times New Roman" w:cs="Times New Roman"/>
                <w:spacing w:val="1"/>
                <w:sz w:val="28"/>
                <w:szCs w:val="28"/>
              </w:rPr>
              <w:t>ы</w:t>
            </w:r>
            <w:r w:rsidRPr="00F54D32">
              <w:rPr>
                <w:rFonts w:ascii="Times New Roman" w:eastAsia="DMCPQ+TimesNewRomanPSMT" w:hAnsi="Times New Roman" w:cs="Times New Roman"/>
                <w:sz w:val="28"/>
                <w:szCs w:val="28"/>
              </w:rPr>
              <w:t>й.</w:t>
            </w:r>
          </w:p>
          <w:p w:rsidR="00C06040" w:rsidRPr="00F54D32" w:rsidRDefault="00C06040" w:rsidP="00F17290">
            <w:pPr>
              <w:pStyle w:val="a3"/>
              <w:rPr>
                <w:rFonts w:ascii="Times New Roman" w:hAnsi="Times New Roman" w:cs="Times New Roman"/>
                <w:sz w:val="28"/>
                <w:szCs w:val="28"/>
              </w:rPr>
            </w:pPr>
            <w:r w:rsidRPr="00F54D32">
              <w:rPr>
                <w:rFonts w:ascii="Times New Roman" w:hAnsi="Times New Roman" w:cs="Times New Roman"/>
                <w:sz w:val="28"/>
                <w:szCs w:val="28"/>
              </w:rPr>
              <w:t>2.</w:t>
            </w:r>
            <w:r w:rsidRPr="00F54D32">
              <w:rPr>
                <w:rFonts w:ascii="Times New Roman" w:hAnsi="Times New Roman" w:cs="Times New Roman"/>
                <w:spacing w:val="142"/>
                <w:sz w:val="28"/>
                <w:szCs w:val="28"/>
              </w:rPr>
              <w:t xml:space="preserve"> </w:t>
            </w:r>
            <w:r w:rsidRPr="00F54D32">
              <w:rPr>
                <w:rFonts w:ascii="Times New Roman" w:eastAsia="DMCPQ+TimesNewRomanPSMT" w:hAnsi="Times New Roman" w:cs="Times New Roman"/>
                <w:spacing w:val="1"/>
                <w:sz w:val="28"/>
                <w:szCs w:val="28"/>
              </w:rPr>
              <w:t>Ф</w:t>
            </w:r>
            <w:r w:rsidRPr="00F54D32">
              <w:rPr>
                <w:rFonts w:ascii="Times New Roman" w:eastAsia="DMCPQ+TimesNewRomanPSMT" w:hAnsi="Times New Roman" w:cs="Times New Roman"/>
                <w:sz w:val="28"/>
                <w:szCs w:val="28"/>
              </w:rPr>
              <w:t>ормировать</w:t>
            </w:r>
            <w:r w:rsidRPr="00F54D32">
              <w:rPr>
                <w:rFonts w:ascii="Times New Roman" w:eastAsia="DMCPQ+TimesNewRomanPSMT" w:hAnsi="Times New Roman" w:cs="Times New Roman"/>
                <w:spacing w:val="7"/>
                <w:sz w:val="28"/>
                <w:szCs w:val="28"/>
              </w:rPr>
              <w:t xml:space="preserve"> </w:t>
            </w:r>
            <w:r w:rsidRPr="00F54D32">
              <w:rPr>
                <w:rFonts w:ascii="Times New Roman" w:eastAsia="DMCPQ+TimesNewRomanPSMT" w:hAnsi="Times New Roman" w:cs="Times New Roman"/>
                <w:sz w:val="28"/>
                <w:szCs w:val="28"/>
              </w:rPr>
              <w:t>пр</w:t>
            </w:r>
            <w:r w:rsidRPr="00F54D32">
              <w:rPr>
                <w:rFonts w:ascii="Times New Roman" w:eastAsia="DMCPQ+TimesNewRomanPSMT" w:hAnsi="Times New Roman" w:cs="Times New Roman"/>
                <w:spacing w:val="-1"/>
                <w:sz w:val="28"/>
                <w:szCs w:val="28"/>
              </w:rPr>
              <w:t>е</w:t>
            </w:r>
            <w:r w:rsidRPr="00F54D32">
              <w:rPr>
                <w:rFonts w:ascii="Times New Roman" w:eastAsia="DMCPQ+TimesNewRomanPSMT" w:hAnsi="Times New Roman" w:cs="Times New Roman"/>
                <w:sz w:val="28"/>
                <w:szCs w:val="28"/>
              </w:rPr>
              <w:t>дста</w:t>
            </w:r>
            <w:r w:rsidRPr="00F54D32">
              <w:rPr>
                <w:rFonts w:ascii="Times New Roman" w:eastAsia="DMCPQ+TimesNewRomanPSMT" w:hAnsi="Times New Roman" w:cs="Times New Roman"/>
                <w:spacing w:val="-1"/>
                <w:sz w:val="28"/>
                <w:szCs w:val="28"/>
              </w:rPr>
              <w:t>в</w:t>
            </w:r>
            <w:r w:rsidRPr="00F54D32">
              <w:rPr>
                <w:rFonts w:ascii="Times New Roman" w:eastAsia="DMCPQ+TimesNewRomanPSMT" w:hAnsi="Times New Roman" w:cs="Times New Roman"/>
                <w:sz w:val="28"/>
                <w:szCs w:val="28"/>
              </w:rPr>
              <w:t>л</w:t>
            </w:r>
            <w:r w:rsidRPr="00F54D32">
              <w:rPr>
                <w:rFonts w:ascii="Times New Roman" w:eastAsia="DMCPQ+TimesNewRomanPSMT" w:hAnsi="Times New Roman" w:cs="Times New Roman"/>
                <w:spacing w:val="-1"/>
                <w:sz w:val="28"/>
                <w:szCs w:val="28"/>
              </w:rPr>
              <w:t>е</w:t>
            </w:r>
            <w:r w:rsidRPr="00F54D32">
              <w:rPr>
                <w:rFonts w:ascii="Times New Roman" w:eastAsia="DMCPQ+TimesNewRomanPSMT" w:hAnsi="Times New Roman" w:cs="Times New Roman"/>
                <w:sz w:val="28"/>
                <w:szCs w:val="28"/>
              </w:rPr>
              <w:t>ние</w:t>
            </w:r>
            <w:r w:rsidRPr="00F54D32">
              <w:rPr>
                <w:rFonts w:ascii="Times New Roman" w:eastAsia="DMCPQ+TimesNewRomanPSMT" w:hAnsi="Times New Roman" w:cs="Times New Roman"/>
                <w:spacing w:val="9"/>
                <w:sz w:val="28"/>
                <w:szCs w:val="28"/>
              </w:rPr>
              <w:t xml:space="preserve"> </w:t>
            </w:r>
            <w:r w:rsidRPr="00F54D32">
              <w:rPr>
                <w:rFonts w:ascii="Times New Roman" w:eastAsia="DMCPQ+TimesNewRomanPSMT" w:hAnsi="Times New Roman" w:cs="Times New Roman"/>
                <w:sz w:val="28"/>
                <w:szCs w:val="28"/>
              </w:rPr>
              <w:t>о</w:t>
            </w:r>
            <w:r w:rsidRPr="00F54D32">
              <w:rPr>
                <w:rFonts w:ascii="Times New Roman" w:eastAsia="DMCPQ+TimesNewRomanPSMT" w:hAnsi="Times New Roman" w:cs="Times New Roman"/>
                <w:spacing w:val="8"/>
                <w:sz w:val="28"/>
                <w:szCs w:val="28"/>
              </w:rPr>
              <w:t xml:space="preserve"> </w:t>
            </w:r>
            <w:r w:rsidRPr="00F54D32">
              <w:rPr>
                <w:rFonts w:ascii="Times New Roman" w:eastAsia="DMCPQ+TimesNewRomanPSMT" w:hAnsi="Times New Roman" w:cs="Times New Roman"/>
                <w:sz w:val="28"/>
                <w:szCs w:val="28"/>
              </w:rPr>
              <w:t>сод</w:t>
            </w:r>
            <w:r w:rsidRPr="00F54D32">
              <w:rPr>
                <w:rFonts w:ascii="Times New Roman" w:eastAsia="DMCPQ+TimesNewRomanPSMT" w:hAnsi="Times New Roman" w:cs="Times New Roman"/>
                <w:spacing w:val="-1"/>
                <w:sz w:val="28"/>
                <w:szCs w:val="28"/>
              </w:rPr>
              <w:t>е</w:t>
            </w:r>
            <w:r w:rsidRPr="00F54D32">
              <w:rPr>
                <w:rFonts w:ascii="Times New Roman" w:eastAsia="DMCPQ+TimesNewRomanPSMT" w:hAnsi="Times New Roman" w:cs="Times New Roman"/>
                <w:sz w:val="28"/>
                <w:szCs w:val="28"/>
              </w:rPr>
              <w:t>р</w:t>
            </w:r>
            <w:r w:rsidRPr="00F54D32">
              <w:rPr>
                <w:rFonts w:ascii="Times New Roman" w:eastAsia="DMCPQ+TimesNewRomanPSMT" w:hAnsi="Times New Roman" w:cs="Times New Roman"/>
                <w:spacing w:val="-1"/>
                <w:sz w:val="28"/>
                <w:szCs w:val="28"/>
              </w:rPr>
              <w:t>ж</w:t>
            </w:r>
            <w:r w:rsidRPr="00F54D32">
              <w:rPr>
                <w:rFonts w:ascii="Times New Roman" w:eastAsia="DMCPQ+TimesNewRomanPSMT" w:hAnsi="Times New Roman" w:cs="Times New Roman"/>
                <w:sz w:val="28"/>
                <w:szCs w:val="28"/>
              </w:rPr>
              <w:t>а</w:t>
            </w:r>
            <w:r w:rsidRPr="00F54D32">
              <w:rPr>
                <w:rFonts w:ascii="Times New Roman" w:eastAsia="DMCPQ+TimesNewRomanPSMT" w:hAnsi="Times New Roman" w:cs="Times New Roman"/>
                <w:spacing w:val="-1"/>
                <w:sz w:val="28"/>
                <w:szCs w:val="28"/>
              </w:rPr>
              <w:t>н</w:t>
            </w:r>
            <w:r w:rsidRPr="00F54D32">
              <w:rPr>
                <w:rFonts w:ascii="Times New Roman" w:eastAsia="DMCPQ+TimesNewRomanPSMT" w:hAnsi="Times New Roman" w:cs="Times New Roman"/>
                <w:sz w:val="28"/>
                <w:szCs w:val="28"/>
              </w:rPr>
              <w:t>ии</w:t>
            </w:r>
            <w:r w:rsidRPr="00F54D32">
              <w:rPr>
                <w:rFonts w:ascii="Times New Roman" w:eastAsia="DMCPQ+TimesNewRomanPSMT" w:hAnsi="Times New Roman" w:cs="Times New Roman"/>
                <w:spacing w:val="9"/>
                <w:sz w:val="28"/>
                <w:szCs w:val="28"/>
              </w:rPr>
              <w:t xml:space="preserve"> </w:t>
            </w:r>
            <w:r w:rsidRPr="00F54D32">
              <w:rPr>
                <w:rFonts w:ascii="Times New Roman" w:eastAsia="DMCPQ+TimesNewRomanPSMT" w:hAnsi="Times New Roman" w:cs="Times New Roman"/>
                <w:sz w:val="28"/>
                <w:szCs w:val="28"/>
              </w:rPr>
              <w:t>р</w:t>
            </w:r>
            <w:r w:rsidRPr="00F54D32">
              <w:rPr>
                <w:rFonts w:ascii="Times New Roman" w:eastAsia="DMCPQ+TimesNewRomanPSMT" w:hAnsi="Times New Roman" w:cs="Times New Roman"/>
                <w:spacing w:val="-1"/>
                <w:sz w:val="28"/>
                <w:szCs w:val="28"/>
              </w:rPr>
              <w:t>а</w:t>
            </w:r>
            <w:r w:rsidRPr="00F54D32">
              <w:rPr>
                <w:rFonts w:ascii="Times New Roman" w:eastAsia="DMCPQ+TimesNewRomanPSMT" w:hAnsi="Times New Roman" w:cs="Times New Roman"/>
                <w:sz w:val="28"/>
                <w:szCs w:val="28"/>
              </w:rPr>
              <w:t>боты</w:t>
            </w:r>
            <w:r w:rsidRPr="00F54D32">
              <w:rPr>
                <w:rFonts w:ascii="Times New Roman" w:eastAsia="DMCPQ+TimesNewRomanPSMT" w:hAnsi="Times New Roman" w:cs="Times New Roman"/>
                <w:spacing w:val="7"/>
                <w:sz w:val="28"/>
                <w:szCs w:val="28"/>
              </w:rPr>
              <w:t xml:space="preserve"> </w:t>
            </w:r>
            <w:r w:rsidRPr="00F54D32">
              <w:rPr>
                <w:rFonts w:ascii="Times New Roman" w:eastAsia="DMCPQ+TimesNewRomanPSMT" w:hAnsi="Times New Roman" w:cs="Times New Roman"/>
                <w:sz w:val="28"/>
                <w:szCs w:val="28"/>
              </w:rPr>
              <w:t>транспортного</w:t>
            </w:r>
            <w:r w:rsidRPr="00F54D32">
              <w:rPr>
                <w:rFonts w:ascii="Times New Roman" w:eastAsia="DMCPQ+TimesNewRomanPSMT" w:hAnsi="Times New Roman" w:cs="Times New Roman"/>
                <w:spacing w:val="7"/>
                <w:sz w:val="28"/>
                <w:szCs w:val="28"/>
              </w:rPr>
              <w:t xml:space="preserve"> </w:t>
            </w:r>
            <w:r w:rsidRPr="00F54D32">
              <w:rPr>
                <w:rFonts w:ascii="Times New Roman" w:eastAsia="DMCPQ+TimesNewRomanPSMT" w:hAnsi="Times New Roman" w:cs="Times New Roman"/>
                <w:sz w:val="28"/>
                <w:szCs w:val="28"/>
              </w:rPr>
              <w:t>комп</w:t>
            </w:r>
            <w:r w:rsidRPr="00F54D32">
              <w:rPr>
                <w:rFonts w:ascii="Times New Roman" w:eastAsia="DMCPQ+TimesNewRomanPSMT" w:hAnsi="Times New Roman" w:cs="Times New Roman"/>
                <w:spacing w:val="-1"/>
                <w:sz w:val="28"/>
                <w:szCs w:val="28"/>
              </w:rPr>
              <w:t>л</w:t>
            </w:r>
            <w:r w:rsidRPr="00F54D32">
              <w:rPr>
                <w:rFonts w:ascii="Times New Roman" w:eastAsia="DMCPQ+TimesNewRomanPSMT" w:hAnsi="Times New Roman" w:cs="Times New Roman"/>
                <w:sz w:val="28"/>
                <w:szCs w:val="28"/>
              </w:rPr>
              <w:t>ек</w:t>
            </w:r>
            <w:r w:rsidRPr="00F54D32">
              <w:rPr>
                <w:rFonts w:ascii="Times New Roman" w:eastAsia="DMCPQ+TimesNewRomanPSMT" w:hAnsi="Times New Roman" w:cs="Times New Roman"/>
                <w:spacing w:val="-2"/>
                <w:sz w:val="28"/>
                <w:szCs w:val="28"/>
              </w:rPr>
              <w:t>с</w:t>
            </w:r>
            <w:r w:rsidRPr="00F54D32">
              <w:rPr>
                <w:rFonts w:ascii="Times New Roman" w:eastAsia="DMCPQ+TimesNewRomanPSMT" w:hAnsi="Times New Roman" w:cs="Times New Roman"/>
                <w:sz w:val="28"/>
                <w:szCs w:val="28"/>
              </w:rPr>
              <w:t>а,</w:t>
            </w:r>
            <w:r w:rsidRPr="00F54D32">
              <w:rPr>
                <w:rFonts w:ascii="Times New Roman" w:eastAsia="DMCPQ+TimesNewRomanPSMT" w:hAnsi="Times New Roman" w:cs="Times New Roman"/>
                <w:spacing w:val="9"/>
                <w:sz w:val="28"/>
                <w:szCs w:val="28"/>
              </w:rPr>
              <w:t xml:space="preserve"> </w:t>
            </w:r>
            <w:r w:rsidRPr="00F54D32">
              <w:rPr>
                <w:rFonts w:ascii="Times New Roman" w:eastAsia="DMCPQ+TimesNewRomanPSMT" w:hAnsi="Times New Roman" w:cs="Times New Roman"/>
                <w:spacing w:val="-1"/>
                <w:sz w:val="28"/>
                <w:szCs w:val="28"/>
              </w:rPr>
              <w:t>е</w:t>
            </w:r>
            <w:r w:rsidRPr="00F54D32">
              <w:rPr>
                <w:rFonts w:ascii="Times New Roman" w:eastAsia="DMCPQ+TimesNewRomanPSMT" w:hAnsi="Times New Roman" w:cs="Times New Roman"/>
                <w:sz w:val="28"/>
                <w:szCs w:val="28"/>
              </w:rPr>
              <w:t>го</w:t>
            </w:r>
            <w:r w:rsidRPr="00F54D32">
              <w:rPr>
                <w:rFonts w:ascii="Times New Roman" w:eastAsia="DMCPQ+TimesNewRomanPSMT" w:hAnsi="Times New Roman" w:cs="Times New Roman"/>
                <w:spacing w:val="10"/>
                <w:sz w:val="28"/>
                <w:szCs w:val="28"/>
              </w:rPr>
              <w:t xml:space="preserve"> </w:t>
            </w:r>
            <w:r w:rsidRPr="00F54D32">
              <w:rPr>
                <w:rFonts w:ascii="Times New Roman" w:eastAsia="DMCPQ+TimesNewRomanPSMT" w:hAnsi="Times New Roman" w:cs="Times New Roman"/>
                <w:sz w:val="28"/>
                <w:szCs w:val="28"/>
              </w:rPr>
              <w:t>влия</w:t>
            </w:r>
            <w:r w:rsidRPr="00F54D32">
              <w:rPr>
                <w:rFonts w:ascii="Times New Roman" w:eastAsia="DMCPQ+TimesNewRomanPSMT" w:hAnsi="Times New Roman" w:cs="Times New Roman"/>
                <w:spacing w:val="-1"/>
                <w:sz w:val="28"/>
                <w:szCs w:val="28"/>
              </w:rPr>
              <w:t>н</w:t>
            </w:r>
            <w:r w:rsidRPr="00F54D32">
              <w:rPr>
                <w:rFonts w:ascii="Times New Roman" w:eastAsia="DMCPQ+TimesNewRomanPSMT" w:hAnsi="Times New Roman" w:cs="Times New Roman"/>
                <w:sz w:val="28"/>
                <w:szCs w:val="28"/>
              </w:rPr>
              <w:t>ие</w:t>
            </w:r>
            <w:r w:rsidRPr="00F54D32">
              <w:rPr>
                <w:rFonts w:ascii="Times New Roman" w:eastAsia="DMCPQ+TimesNewRomanPSMT" w:hAnsi="Times New Roman" w:cs="Times New Roman"/>
                <w:spacing w:val="7"/>
                <w:sz w:val="28"/>
                <w:szCs w:val="28"/>
              </w:rPr>
              <w:t xml:space="preserve"> </w:t>
            </w:r>
            <w:r w:rsidRPr="00F54D32">
              <w:rPr>
                <w:rFonts w:ascii="Times New Roman" w:eastAsia="DMCPQ+TimesNewRomanPSMT" w:hAnsi="Times New Roman" w:cs="Times New Roman"/>
                <w:spacing w:val="-2"/>
                <w:sz w:val="28"/>
                <w:szCs w:val="28"/>
              </w:rPr>
              <w:t>н</w:t>
            </w:r>
            <w:r w:rsidRPr="00F54D32">
              <w:rPr>
                <w:rFonts w:ascii="Times New Roman" w:eastAsia="DMCPQ+TimesNewRomanPSMT" w:hAnsi="Times New Roman" w:cs="Times New Roman"/>
                <w:sz w:val="28"/>
                <w:szCs w:val="28"/>
              </w:rPr>
              <w:t xml:space="preserve">а </w:t>
            </w:r>
            <w:r w:rsidRPr="00F54D32">
              <w:rPr>
                <w:rFonts w:ascii="Times New Roman" w:eastAsia="DMCPQ+TimesNewRomanPSMT" w:hAnsi="Times New Roman" w:cs="Times New Roman"/>
                <w:spacing w:val="-1"/>
                <w:sz w:val="28"/>
                <w:szCs w:val="28"/>
              </w:rPr>
              <w:t>э</w:t>
            </w:r>
            <w:r w:rsidRPr="00F54D32">
              <w:rPr>
                <w:rFonts w:ascii="Times New Roman" w:eastAsia="DMCPQ+TimesNewRomanPSMT" w:hAnsi="Times New Roman" w:cs="Times New Roman"/>
                <w:sz w:val="28"/>
                <w:szCs w:val="28"/>
              </w:rPr>
              <w:t>кономику</w:t>
            </w:r>
            <w:r w:rsidRPr="00F54D32">
              <w:rPr>
                <w:rFonts w:ascii="Times New Roman" w:eastAsia="DMCPQ+TimesNewRomanPSMT" w:hAnsi="Times New Roman" w:cs="Times New Roman"/>
                <w:spacing w:val="-1"/>
                <w:sz w:val="28"/>
                <w:szCs w:val="28"/>
              </w:rPr>
              <w:t xml:space="preserve"> О</w:t>
            </w:r>
            <w:r w:rsidRPr="00F54D32">
              <w:rPr>
                <w:rFonts w:ascii="Times New Roman" w:eastAsia="DMCPQ+TimesNewRomanPSMT" w:hAnsi="Times New Roman" w:cs="Times New Roman"/>
                <w:sz w:val="28"/>
                <w:szCs w:val="28"/>
              </w:rPr>
              <w:t>мского</w:t>
            </w:r>
            <w:r w:rsidRPr="00F54D32">
              <w:rPr>
                <w:rFonts w:ascii="Times New Roman" w:eastAsia="DMCPQ+TimesNewRomanPSMT" w:hAnsi="Times New Roman" w:cs="Times New Roman"/>
                <w:spacing w:val="-1"/>
                <w:sz w:val="28"/>
                <w:szCs w:val="28"/>
              </w:rPr>
              <w:t xml:space="preserve"> </w:t>
            </w:r>
            <w:r w:rsidRPr="00F54D32">
              <w:rPr>
                <w:rFonts w:ascii="Times New Roman" w:eastAsia="DMCPQ+TimesNewRomanPSMT" w:hAnsi="Times New Roman" w:cs="Times New Roman"/>
                <w:sz w:val="28"/>
                <w:szCs w:val="28"/>
              </w:rPr>
              <w:t>рег</w:t>
            </w:r>
            <w:r w:rsidRPr="00F54D32">
              <w:rPr>
                <w:rFonts w:ascii="Times New Roman" w:eastAsia="DMCPQ+TimesNewRomanPSMT" w:hAnsi="Times New Roman" w:cs="Times New Roman"/>
                <w:spacing w:val="-2"/>
                <w:sz w:val="28"/>
                <w:szCs w:val="28"/>
              </w:rPr>
              <w:t>и</w:t>
            </w:r>
            <w:r w:rsidRPr="00F54D32">
              <w:rPr>
                <w:rFonts w:ascii="Times New Roman" w:eastAsia="DMCPQ+TimesNewRomanPSMT" w:hAnsi="Times New Roman" w:cs="Times New Roman"/>
                <w:sz w:val="28"/>
                <w:szCs w:val="28"/>
              </w:rPr>
              <w:t>он</w:t>
            </w:r>
            <w:r w:rsidRPr="00F54D32">
              <w:rPr>
                <w:rFonts w:ascii="Times New Roman" w:eastAsia="DMCPQ+TimesNewRomanPSMT" w:hAnsi="Times New Roman" w:cs="Times New Roman"/>
                <w:spacing w:val="1"/>
                <w:sz w:val="28"/>
                <w:szCs w:val="28"/>
              </w:rPr>
              <w:t>а</w:t>
            </w:r>
            <w:r w:rsidRPr="00F54D32">
              <w:rPr>
                <w:rFonts w:ascii="Times New Roman" w:eastAsia="DMCPQ+TimesNewRomanPSMT" w:hAnsi="Times New Roman" w:cs="Times New Roman"/>
                <w:sz w:val="28"/>
                <w:szCs w:val="28"/>
              </w:rPr>
              <w:t>.</w:t>
            </w:r>
          </w:p>
          <w:p w:rsidR="00C06040" w:rsidRPr="00F54D32" w:rsidRDefault="00C06040" w:rsidP="00F17290">
            <w:pPr>
              <w:pStyle w:val="a3"/>
              <w:rPr>
                <w:rFonts w:ascii="Times New Roman" w:eastAsia="CMGJH+TimesNewRomanPSMT" w:hAnsi="Times New Roman" w:cs="Times New Roman"/>
                <w:sz w:val="28"/>
                <w:szCs w:val="28"/>
              </w:rPr>
            </w:pPr>
            <w:r w:rsidRPr="00F54D32">
              <w:rPr>
                <w:rFonts w:ascii="Times New Roman" w:hAnsi="Times New Roman" w:cs="Times New Roman"/>
                <w:sz w:val="28"/>
                <w:szCs w:val="28"/>
              </w:rPr>
              <w:t>3.</w:t>
            </w:r>
            <w:r w:rsidRPr="00F54D32">
              <w:rPr>
                <w:rFonts w:ascii="Times New Roman" w:hAnsi="Times New Roman" w:cs="Times New Roman"/>
                <w:spacing w:val="142"/>
                <w:sz w:val="28"/>
                <w:szCs w:val="28"/>
              </w:rPr>
              <w:t xml:space="preserve"> </w:t>
            </w:r>
            <w:r w:rsidRPr="00F54D32">
              <w:rPr>
                <w:rFonts w:ascii="Times New Roman" w:eastAsia="DMCPQ+TimesNewRomanPSMT" w:hAnsi="Times New Roman" w:cs="Times New Roman"/>
                <w:sz w:val="28"/>
                <w:szCs w:val="28"/>
              </w:rPr>
              <w:t>Воспиты</w:t>
            </w:r>
            <w:r w:rsidRPr="00F54D32">
              <w:rPr>
                <w:rFonts w:ascii="Times New Roman" w:eastAsia="DMCPQ+TimesNewRomanPSMT" w:hAnsi="Times New Roman" w:cs="Times New Roman"/>
                <w:spacing w:val="-1"/>
                <w:sz w:val="28"/>
                <w:szCs w:val="28"/>
              </w:rPr>
              <w:t>в</w:t>
            </w:r>
            <w:r w:rsidRPr="00F54D32">
              <w:rPr>
                <w:rFonts w:ascii="Times New Roman" w:eastAsia="DMCPQ+TimesNewRomanPSMT" w:hAnsi="Times New Roman" w:cs="Times New Roman"/>
                <w:sz w:val="28"/>
                <w:szCs w:val="28"/>
              </w:rPr>
              <w:t>ать интер</w:t>
            </w:r>
            <w:r w:rsidRPr="00F54D32">
              <w:rPr>
                <w:rFonts w:ascii="Times New Roman" w:eastAsia="DMCPQ+TimesNewRomanPSMT" w:hAnsi="Times New Roman" w:cs="Times New Roman"/>
                <w:spacing w:val="-1"/>
                <w:sz w:val="28"/>
                <w:szCs w:val="28"/>
              </w:rPr>
              <w:t>е</w:t>
            </w:r>
            <w:r w:rsidRPr="00F54D32">
              <w:rPr>
                <w:rFonts w:ascii="Times New Roman" w:eastAsia="DMCPQ+TimesNewRomanPSMT" w:hAnsi="Times New Roman" w:cs="Times New Roman"/>
                <w:sz w:val="28"/>
                <w:szCs w:val="28"/>
              </w:rPr>
              <w:t xml:space="preserve">с и </w:t>
            </w:r>
            <w:r w:rsidRPr="00F54D32">
              <w:rPr>
                <w:rFonts w:ascii="Times New Roman" w:eastAsia="DMCPQ+TimesNewRomanPSMT" w:hAnsi="Times New Roman" w:cs="Times New Roman"/>
                <w:spacing w:val="-2"/>
                <w:sz w:val="28"/>
                <w:szCs w:val="28"/>
              </w:rPr>
              <w:t>у</w:t>
            </w:r>
            <w:r w:rsidRPr="00F54D32">
              <w:rPr>
                <w:rFonts w:ascii="Times New Roman" w:eastAsia="DMCPQ+TimesNewRomanPSMT" w:hAnsi="Times New Roman" w:cs="Times New Roman"/>
                <w:sz w:val="28"/>
                <w:szCs w:val="28"/>
              </w:rPr>
              <w:t>важение</w:t>
            </w:r>
            <w:r w:rsidRPr="00F54D32">
              <w:rPr>
                <w:rFonts w:ascii="Times New Roman" w:eastAsia="DMCPQ+TimesNewRomanPSMT" w:hAnsi="Times New Roman" w:cs="Times New Roman"/>
                <w:spacing w:val="-2"/>
                <w:sz w:val="28"/>
                <w:szCs w:val="28"/>
              </w:rPr>
              <w:t xml:space="preserve"> </w:t>
            </w:r>
            <w:r w:rsidRPr="00F54D32">
              <w:rPr>
                <w:rFonts w:ascii="Times New Roman" w:eastAsia="DMCPQ+TimesNewRomanPSMT" w:hAnsi="Times New Roman" w:cs="Times New Roman"/>
                <w:sz w:val="28"/>
                <w:szCs w:val="28"/>
              </w:rPr>
              <w:t>к пр</w:t>
            </w:r>
            <w:r w:rsidRPr="00F54D32">
              <w:rPr>
                <w:rFonts w:ascii="Times New Roman" w:eastAsia="DMCPQ+TimesNewRomanPSMT" w:hAnsi="Times New Roman" w:cs="Times New Roman"/>
                <w:spacing w:val="-2"/>
                <w:sz w:val="28"/>
                <w:szCs w:val="28"/>
              </w:rPr>
              <w:t>о</w:t>
            </w:r>
            <w:r w:rsidRPr="00F54D32">
              <w:rPr>
                <w:rFonts w:ascii="Times New Roman" w:eastAsia="DMCPQ+TimesNewRomanPSMT" w:hAnsi="Times New Roman" w:cs="Times New Roman"/>
                <w:sz w:val="28"/>
                <w:szCs w:val="28"/>
              </w:rPr>
              <w:t>фе</w:t>
            </w:r>
            <w:r w:rsidRPr="00F54D32">
              <w:rPr>
                <w:rFonts w:ascii="Times New Roman" w:eastAsia="DMCPQ+TimesNewRomanPSMT" w:hAnsi="Times New Roman" w:cs="Times New Roman"/>
                <w:spacing w:val="-1"/>
                <w:sz w:val="28"/>
                <w:szCs w:val="28"/>
              </w:rPr>
              <w:t>с</w:t>
            </w:r>
            <w:r w:rsidRPr="00F54D32">
              <w:rPr>
                <w:rFonts w:ascii="Times New Roman" w:eastAsia="DMCPQ+TimesNewRomanPSMT" w:hAnsi="Times New Roman" w:cs="Times New Roman"/>
                <w:sz w:val="28"/>
                <w:szCs w:val="28"/>
              </w:rPr>
              <w:t>с</w:t>
            </w:r>
            <w:r w:rsidRPr="00F54D32">
              <w:rPr>
                <w:rFonts w:ascii="Times New Roman" w:eastAsia="DMCPQ+TimesNewRomanPSMT" w:hAnsi="Times New Roman" w:cs="Times New Roman"/>
                <w:spacing w:val="-1"/>
                <w:sz w:val="28"/>
                <w:szCs w:val="28"/>
              </w:rPr>
              <w:t>и</w:t>
            </w:r>
            <w:r w:rsidRPr="00F54D32">
              <w:rPr>
                <w:rFonts w:ascii="Times New Roman" w:eastAsia="DMCPQ+TimesNewRomanPSMT" w:hAnsi="Times New Roman" w:cs="Times New Roman"/>
                <w:sz w:val="28"/>
                <w:szCs w:val="28"/>
              </w:rPr>
              <w:t>ям</w:t>
            </w:r>
            <w:r w:rsidRPr="00F54D32">
              <w:rPr>
                <w:rFonts w:ascii="Times New Roman" w:eastAsia="DMCPQ+TimesNewRomanPSMT" w:hAnsi="Times New Roman" w:cs="Times New Roman"/>
                <w:spacing w:val="-1"/>
                <w:sz w:val="28"/>
                <w:szCs w:val="28"/>
              </w:rPr>
              <w:t xml:space="preserve"> л</w:t>
            </w:r>
            <w:r w:rsidRPr="00F54D32">
              <w:rPr>
                <w:rFonts w:ascii="Times New Roman" w:eastAsia="DMCPQ+TimesNewRomanPSMT" w:hAnsi="Times New Roman" w:cs="Times New Roman"/>
                <w:sz w:val="28"/>
                <w:szCs w:val="28"/>
              </w:rPr>
              <w:t>юдей, заня</w:t>
            </w:r>
            <w:r w:rsidRPr="00F54D32">
              <w:rPr>
                <w:rFonts w:ascii="Times New Roman" w:eastAsia="DMCPQ+TimesNewRomanPSMT" w:hAnsi="Times New Roman" w:cs="Times New Roman"/>
                <w:spacing w:val="-3"/>
                <w:sz w:val="28"/>
                <w:szCs w:val="28"/>
              </w:rPr>
              <w:t>т</w:t>
            </w:r>
            <w:r w:rsidRPr="00F54D32">
              <w:rPr>
                <w:rFonts w:ascii="Times New Roman" w:eastAsia="DMCPQ+TimesNewRomanPSMT" w:hAnsi="Times New Roman" w:cs="Times New Roman"/>
                <w:sz w:val="28"/>
                <w:szCs w:val="28"/>
              </w:rPr>
              <w:t xml:space="preserve">ых </w:t>
            </w:r>
            <w:r w:rsidRPr="00F54D32">
              <w:rPr>
                <w:rFonts w:ascii="Times New Roman" w:eastAsia="DMCPQ+TimesNewRomanPSMT" w:hAnsi="Times New Roman" w:cs="Times New Roman"/>
                <w:spacing w:val="1"/>
                <w:sz w:val="28"/>
                <w:szCs w:val="28"/>
              </w:rPr>
              <w:t>в</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spacing w:val="-1"/>
                <w:sz w:val="28"/>
                <w:szCs w:val="28"/>
              </w:rPr>
              <w:t>т</w:t>
            </w:r>
            <w:r w:rsidRPr="00F54D32">
              <w:rPr>
                <w:rFonts w:ascii="Times New Roman" w:eastAsia="DMCPQ+TimesNewRomanPSMT" w:hAnsi="Times New Roman" w:cs="Times New Roman"/>
                <w:sz w:val="28"/>
                <w:szCs w:val="28"/>
              </w:rPr>
              <w:t>ранспо</w:t>
            </w:r>
            <w:r w:rsidRPr="00F54D32">
              <w:rPr>
                <w:rFonts w:ascii="Times New Roman" w:eastAsia="DMCPQ+TimesNewRomanPSMT" w:hAnsi="Times New Roman" w:cs="Times New Roman"/>
                <w:spacing w:val="-1"/>
                <w:sz w:val="28"/>
                <w:szCs w:val="28"/>
              </w:rPr>
              <w:t>р</w:t>
            </w:r>
            <w:r w:rsidRPr="00F54D32">
              <w:rPr>
                <w:rFonts w:ascii="Times New Roman" w:eastAsia="DMCPQ+TimesNewRomanPSMT" w:hAnsi="Times New Roman" w:cs="Times New Roman"/>
                <w:sz w:val="28"/>
                <w:szCs w:val="28"/>
              </w:rPr>
              <w:t>тной сфе</w:t>
            </w:r>
            <w:r w:rsidRPr="00F54D32">
              <w:rPr>
                <w:rFonts w:ascii="Times New Roman" w:eastAsia="DMCPQ+TimesNewRomanPSMT" w:hAnsi="Times New Roman" w:cs="Times New Roman"/>
                <w:spacing w:val="-2"/>
                <w:sz w:val="28"/>
                <w:szCs w:val="28"/>
              </w:rPr>
              <w:t>р</w:t>
            </w:r>
            <w:r w:rsidRPr="00F54D32">
              <w:rPr>
                <w:rFonts w:ascii="Times New Roman" w:eastAsia="DMCPQ+TimesNewRomanPSMT" w:hAnsi="Times New Roman" w:cs="Times New Roman"/>
                <w:sz w:val="28"/>
                <w:szCs w:val="28"/>
              </w:rPr>
              <w:t>е.</w:t>
            </w:r>
          </w:p>
        </w:tc>
        <w:tc>
          <w:tcPr>
            <w:tcW w:w="5386" w:type="dxa"/>
          </w:tcPr>
          <w:p w:rsidR="00C06040" w:rsidRPr="00F54D32" w:rsidRDefault="00C06040" w:rsidP="00F17290">
            <w:pPr>
              <w:pStyle w:val="a3"/>
              <w:rPr>
                <w:rFonts w:ascii="Times New Roman" w:hAnsi="Times New Roman" w:cs="Times New Roman"/>
                <w:sz w:val="28"/>
                <w:szCs w:val="28"/>
              </w:rPr>
            </w:pPr>
            <w:r w:rsidRPr="00F54D32">
              <w:rPr>
                <w:rFonts w:ascii="Times New Roman" w:eastAsia="DMCPQ+TimesNewRomanPSMT" w:hAnsi="Times New Roman" w:cs="Times New Roman"/>
                <w:spacing w:val="-2"/>
                <w:sz w:val="28"/>
                <w:szCs w:val="28"/>
              </w:rPr>
              <w:t>ис</w:t>
            </w:r>
            <w:r w:rsidRPr="00F54D32">
              <w:rPr>
                <w:rFonts w:ascii="Times New Roman" w:eastAsia="DMCPQ+TimesNewRomanPSMT" w:hAnsi="Times New Roman" w:cs="Times New Roman"/>
                <w:spacing w:val="-3"/>
                <w:sz w:val="28"/>
                <w:szCs w:val="28"/>
              </w:rPr>
              <w:t>т</w:t>
            </w:r>
            <w:r w:rsidRPr="00F54D32">
              <w:rPr>
                <w:rFonts w:ascii="Times New Roman" w:eastAsia="DMCPQ+TimesNewRomanPSMT" w:hAnsi="Times New Roman" w:cs="Times New Roman"/>
                <w:spacing w:val="-2"/>
                <w:sz w:val="28"/>
                <w:szCs w:val="28"/>
              </w:rPr>
              <w:t>ори</w:t>
            </w:r>
            <w:r w:rsidRPr="00F54D32">
              <w:rPr>
                <w:rFonts w:ascii="Times New Roman" w:eastAsia="DMCPQ+TimesNewRomanPSMT" w:hAnsi="Times New Roman" w:cs="Times New Roman"/>
                <w:sz w:val="28"/>
                <w:szCs w:val="28"/>
              </w:rPr>
              <w:t>я</w:t>
            </w:r>
            <w:r w:rsidRPr="00F54D32">
              <w:rPr>
                <w:rFonts w:ascii="Times New Roman" w:eastAsia="DMCPQ+TimesNewRomanPSMT" w:hAnsi="Times New Roman" w:cs="Times New Roman"/>
                <w:spacing w:val="-1"/>
                <w:sz w:val="28"/>
                <w:szCs w:val="28"/>
              </w:rPr>
              <w:t xml:space="preserve"> </w:t>
            </w:r>
            <w:r w:rsidRPr="00F54D32">
              <w:rPr>
                <w:rFonts w:ascii="Times New Roman" w:eastAsia="DMCPQ+TimesNewRomanPSMT" w:hAnsi="Times New Roman" w:cs="Times New Roman"/>
                <w:spacing w:val="-3"/>
                <w:sz w:val="28"/>
                <w:szCs w:val="28"/>
              </w:rPr>
              <w:t>в</w:t>
            </w:r>
            <w:r w:rsidRPr="00F54D32">
              <w:rPr>
                <w:rFonts w:ascii="Times New Roman" w:eastAsia="DMCPQ+TimesNewRomanPSMT" w:hAnsi="Times New Roman" w:cs="Times New Roman"/>
                <w:spacing w:val="-2"/>
                <w:sz w:val="28"/>
                <w:szCs w:val="28"/>
              </w:rPr>
              <w:t>о</w:t>
            </w:r>
            <w:r w:rsidRPr="00F54D32">
              <w:rPr>
                <w:rFonts w:ascii="Times New Roman" w:eastAsia="DMCPQ+TimesNewRomanPSMT" w:hAnsi="Times New Roman" w:cs="Times New Roman"/>
                <w:spacing w:val="-1"/>
                <w:sz w:val="28"/>
                <w:szCs w:val="28"/>
              </w:rPr>
              <w:t>з</w:t>
            </w:r>
            <w:r w:rsidRPr="00F54D32">
              <w:rPr>
                <w:rFonts w:ascii="Times New Roman" w:eastAsia="DMCPQ+TimesNewRomanPSMT" w:hAnsi="Times New Roman" w:cs="Times New Roman"/>
                <w:spacing w:val="-2"/>
                <w:sz w:val="28"/>
                <w:szCs w:val="28"/>
              </w:rPr>
              <w:t>н</w:t>
            </w:r>
            <w:r w:rsidRPr="00F54D32">
              <w:rPr>
                <w:rFonts w:ascii="Times New Roman" w:eastAsia="DMCPQ+TimesNewRomanPSMT" w:hAnsi="Times New Roman" w:cs="Times New Roman"/>
                <w:spacing w:val="-3"/>
                <w:sz w:val="28"/>
                <w:szCs w:val="28"/>
              </w:rPr>
              <w:t>и</w:t>
            </w:r>
            <w:r w:rsidRPr="00F54D32">
              <w:rPr>
                <w:rFonts w:ascii="Times New Roman" w:eastAsia="DMCPQ+TimesNewRomanPSMT" w:hAnsi="Times New Roman" w:cs="Times New Roman"/>
                <w:spacing w:val="-1"/>
                <w:sz w:val="28"/>
                <w:szCs w:val="28"/>
              </w:rPr>
              <w:t>к</w:t>
            </w:r>
            <w:r w:rsidRPr="00F54D32">
              <w:rPr>
                <w:rFonts w:ascii="Times New Roman" w:eastAsia="DMCPQ+TimesNewRomanPSMT" w:hAnsi="Times New Roman" w:cs="Times New Roman"/>
                <w:spacing w:val="-3"/>
                <w:sz w:val="28"/>
                <w:szCs w:val="28"/>
              </w:rPr>
              <w:t>нов</w:t>
            </w:r>
            <w:r w:rsidRPr="00F54D32">
              <w:rPr>
                <w:rFonts w:ascii="Times New Roman" w:eastAsia="DMCPQ+TimesNewRomanPSMT" w:hAnsi="Times New Roman" w:cs="Times New Roman"/>
                <w:spacing w:val="-2"/>
                <w:sz w:val="28"/>
                <w:szCs w:val="28"/>
              </w:rPr>
              <w:t>ен</w:t>
            </w:r>
            <w:r w:rsidRPr="00F54D32">
              <w:rPr>
                <w:rFonts w:ascii="Times New Roman" w:eastAsia="DMCPQ+TimesNewRomanPSMT" w:hAnsi="Times New Roman" w:cs="Times New Roman"/>
                <w:spacing w:val="-3"/>
                <w:sz w:val="28"/>
                <w:szCs w:val="28"/>
              </w:rPr>
              <w:t>и</w:t>
            </w:r>
            <w:r w:rsidRPr="00F54D32">
              <w:rPr>
                <w:rFonts w:ascii="Times New Roman" w:eastAsia="DMCPQ+TimesNewRomanPSMT" w:hAnsi="Times New Roman" w:cs="Times New Roman"/>
                <w:sz w:val="28"/>
                <w:szCs w:val="28"/>
              </w:rPr>
              <w:t xml:space="preserve">я и </w:t>
            </w:r>
            <w:r w:rsidRPr="00F54D32">
              <w:rPr>
                <w:rFonts w:ascii="Times New Roman" w:eastAsia="DMCPQ+TimesNewRomanPSMT" w:hAnsi="Times New Roman" w:cs="Times New Roman"/>
                <w:spacing w:val="-3"/>
                <w:sz w:val="28"/>
                <w:szCs w:val="28"/>
              </w:rPr>
              <w:t>р</w:t>
            </w:r>
            <w:r w:rsidRPr="00F54D32">
              <w:rPr>
                <w:rFonts w:ascii="Times New Roman" w:eastAsia="DMCPQ+TimesNewRomanPSMT" w:hAnsi="Times New Roman" w:cs="Times New Roman"/>
                <w:sz w:val="28"/>
                <w:szCs w:val="28"/>
              </w:rPr>
              <w:t>а</w:t>
            </w:r>
            <w:r w:rsidRPr="00F54D32">
              <w:rPr>
                <w:rFonts w:ascii="Times New Roman" w:eastAsia="DMCPQ+TimesNewRomanPSMT" w:hAnsi="Times New Roman" w:cs="Times New Roman"/>
                <w:spacing w:val="-3"/>
                <w:sz w:val="28"/>
                <w:szCs w:val="28"/>
              </w:rPr>
              <w:t>зв</w:t>
            </w:r>
            <w:r w:rsidRPr="00F54D32">
              <w:rPr>
                <w:rFonts w:ascii="Times New Roman" w:eastAsia="DMCPQ+TimesNewRomanPSMT" w:hAnsi="Times New Roman" w:cs="Times New Roman"/>
                <w:spacing w:val="-2"/>
                <w:sz w:val="28"/>
                <w:szCs w:val="28"/>
              </w:rPr>
              <w:t>и</w:t>
            </w:r>
            <w:r w:rsidRPr="00F54D32">
              <w:rPr>
                <w:rFonts w:ascii="Times New Roman" w:eastAsia="DMCPQ+TimesNewRomanPSMT" w:hAnsi="Times New Roman" w:cs="Times New Roman"/>
                <w:sz w:val="28"/>
                <w:szCs w:val="28"/>
              </w:rPr>
              <w:t>т</w:t>
            </w:r>
            <w:r w:rsidRPr="00F54D32">
              <w:rPr>
                <w:rFonts w:ascii="Times New Roman" w:eastAsia="DMCPQ+TimesNewRomanPSMT" w:hAnsi="Times New Roman" w:cs="Times New Roman"/>
                <w:spacing w:val="-3"/>
                <w:sz w:val="28"/>
                <w:szCs w:val="28"/>
              </w:rPr>
              <w:t>и</w:t>
            </w:r>
            <w:r w:rsidRPr="00F54D32">
              <w:rPr>
                <w:rFonts w:ascii="Times New Roman" w:eastAsia="DMCPQ+TimesNewRomanPSMT" w:hAnsi="Times New Roman" w:cs="Times New Roman"/>
                <w:sz w:val="28"/>
                <w:szCs w:val="28"/>
              </w:rPr>
              <w:t xml:space="preserve">я </w:t>
            </w:r>
            <w:r w:rsidRPr="00F54D32">
              <w:rPr>
                <w:rFonts w:ascii="Times New Roman" w:eastAsia="DMCPQ+TimesNewRomanPSMT" w:hAnsi="Times New Roman" w:cs="Times New Roman"/>
                <w:spacing w:val="-3"/>
                <w:sz w:val="28"/>
                <w:szCs w:val="28"/>
              </w:rPr>
              <w:t>т</w:t>
            </w:r>
            <w:r w:rsidRPr="00F54D32">
              <w:rPr>
                <w:rFonts w:ascii="Times New Roman" w:eastAsia="DMCPQ+TimesNewRomanPSMT" w:hAnsi="Times New Roman" w:cs="Times New Roman"/>
                <w:sz w:val="28"/>
                <w:szCs w:val="28"/>
              </w:rPr>
              <w:t>р</w:t>
            </w:r>
            <w:r w:rsidRPr="00F54D32">
              <w:rPr>
                <w:rFonts w:ascii="Times New Roman" w:eastAsia="DMCPQ+TimesNewRomanPSMT" w:hAnsi="Times New Roman" w:cs="Times New Roman"/>
                <w:spacing w:val="-1"/>
                <w:sz w:val="28"/>
                <w:szCs w:val="28"/>
              </w:rPr>
              <w:t>а</w:t>
            </w:r>
            <w:r w:rsidRPr="00F54D32">
              <w:rPr>
                <w:rFonts w:ascii="Times New Roman" w:eastAsia="DMCPQ+TimesNewRomanPSMT" w:hAnsi="Times New Roman" w:cs="Times New Roman"/>
                <w:spacing w:val="-3"/>
                <w:sz w:val="28"/>
                <w:szCs w:val="28"/>
              </w:rPr>
              <w:t>н</w:t>
            </w:r>
            <w:r w:rsidRPr="00F54D32">
              <w:rPr>
                <w:rFonts w:ascii="Times New Roman" w:eastAsia="DMCPQ+TimesNewRomanPSMT" w:hAnsi="Times New Roman" w:cs="Times New Roman"/>
                <w:spacing w:val="-1"/>
                <w:sz w:val="28"/>
                <w:szCs w:val="28"/>
              </w:rPr>
              <w:t>с</w:t>
            </w:r>
            <w:r w:rsidRPr="00F54D32">
              <w:rPr>
                <w:rFonts w:ascii="Times New Roman" w:eastAsia="DMCPQ+TimesNewRomanPSMT" w:hAnsi="Times New Roman" w:cs="Times New Roman"/>
                <w:spacing w:val="-3"/>
                <w:sz w:val="28"/>
                <w:szCs w:val="28"/>
              </w:rPr>
              <w:t>портн</w:t>
            </w:r>
            <w:r w:rsidRPr="00F54D32">
              <w:rPr>
                <w:rFonts w:ascii="Times New Roman" w:eastAsia="DMCPQ+TimesNewRomanPSMT" w:hAnsi="Times New Roman" w:cs="Times New Roman"/>
                <w:spacing w:val="-1"/>
                <w:sz w:val="28"/>
                <w:szCs w:val="28"/>
              </w:rPr>
              <w:t>о</w:t>
            </w:r>
            <w:r w:rsidRPr="00F54D32">
              <w:rPr>
                <w:rFonts w:ascii="Times New Roman" w:eastAsia="DMCPQ+TimesNewRomanPSMT" w:hAnsi="Times New Roman" w:cs="Times New Roman"/>
                <w:sz w:val="28"/>
                <w:szCs w:val="28"/>
              </w:rPr>
              <w:t xml:space="preserve">й </w:t>
            </w:r>
            <w:r w:rsidRPr="00F54D32">
              <w:rPr>
                <w:rFonts w:ascii="Times New Roman" w:eastAsia="DMCPQ+TimesNewRomanPSMT" w:hAnsi="Times New Roman" w:cs="Times New Roman"/>
                <w:spacing w:val="-2"/>
                <w:sz w:val="28"/>
                <w:szCs w:val="28"/>
              </w:rPr>
              <w:t>с</w:t>
            </w:r>
            <w:r w:rsidRPr="00F54D32">
              <w:rPr>
                <w:rFonts w:ascii="Times New Roman" w:eastAsia="DMCPQ+TimesNewRomanPSMT" w:hAnsi="Times New Roman" w:cs="Times New Roman"/>
                <w:spacing w:val="-3"/>
                <w:sz w:val="28"/>
                <w:szCs w:val="28"/>
              </w:rPr>
              <w:t>и</w:t>
            </w:r>
            <w:r w:rsidRPr="00F54D32">
              <w:rPr>
                <w:rFonts w:ascii="Times New Roman" w:eastAsia="DMCPQ+TimesNewRomanPSMT" w:hAnsi="Times New Roman" w:cs="Times New Roman"/>
                <w:spacing w:val="-2"/>
                <w:sz w:val="28"/>
                <w:szCs w:val="28"/>
              </w:rPr>
              <w:t>с</w:t>
            </w:r>
            <w:r w:rsidRPr="00F54D32">
              <w:rPr>
                <w:rFonts w:ascii="Times New Roman" w:eastAsia="DMCPQ+TimesNewRomanPSMT" w:hAnsi="Times New Roman" w:cs="Times New Roman"/>
                <w:spacing w:val="-4"/>
                <w:sz w:val="28"/>
                <w:szCs w:val="28"/>
              </w:rPr>
              <w:t>т</w:t>
            </w:r>
            <w:r w:rsidRPr="00F54D32">
              <w:rPr>
                <w:rFonts w:ascii="Times New Roman" w:eastAsia="DMCPQ+TimesNewRomanPSMT" w:hAnsi="Times New Roman" w:cs="Times New Roman"/>
                <w:spacing w:val="-2"/>
                <w:sz w:val="28"/>
                <w:szCs w:val="28"/>
              </w:rPr>
              <w:t>е</w:t>
            </w:r>
            <w:r w:rsidRPr="00F54D32">
              <w:rPr>
                <w:rFonts w:ascii="Times New Roman" w:eastAsia="DMCPQ+TimesNewRomanPSMT" w:hAnsi="Times New Roman" w:cs="Times New Roman"/>
                <w:spacing w:val="-3"/>
                <w:sz w:val="28"/>
                <w:szCs w:val="28"/>
              </w:rPr>
              <w:t>м</w:t>
            </w:r>
            <w:r w:rsidRPr="00F54D32">
              <w:rPr>
                <w:rFonts w:ascii="Times New Roman" w:eastAsia="DMCPQ+TimesNewRomanPSMT" w:hAnsi="Times New Roman" w:cs="Times New Roman"/>
                <w:spacing w:val="-1"/>
                <w:sz w:val="28"/>
                <w:szCs w:val="28"/>
              </w:rPr>
              <w:t>ы</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spacing w:val="-1"/>
                <w:sz w:val="28"/>
                <w:szCs w:val="28"/>
              </w:rPr>
              <w:t>р</w:t>
            </w:r>
            <w:r w:rsidRPr="00F54D32">
              <w:rPr>
                <w:rFonts w:ascii="Times New Roman" w:eastAsia="DMCPQ+TimesNewRomanPSMT" w:hAnsi="Times New Roman" w:cs="Times New Roman"/>
                <w:spacing w:val="-2"/>
                <w:sz w:val="28"/>
                <w:szCs w:val="28"/>
              </w:rPr>
              <w:t>ег</w:t>
            </w:r>
            <w:r w:rsidRPr="00F54D32">
              <w:rPr>
                <w:rFonts w:ascii="Times New Roman" w:eastAsia="DMCPQ+TimesNewRomanPSMT" w:hAnsi="Times New Roman" w:cs="Times New Roman"/>
                <w:spacing w:val="-3"/>
                <w:sz w:val="28"/>
                <w:szCs w:val="28"/>
              </w:rPr>
              <w:t>и</w:t>
            </w:r>
            <w:r w:rsidRPr="00F54D32">
              <w:rPr>
                <w:rFonts w:ascii="Times New Roman" w:eastAsia="DMCPQ+TimesNewRomanPSMT" w:hAnsi="Times New Roman" w:cs="Times New Roman"/>
                <w:spacing w:val="-2"/>
                <w:sz w:val="28"/>
                <w:szCs w:val="28"/>
              </w:rPr>
              <w:t>она</w:t>
            </w:r>
            <w:r w:rsidRPr="00F54D32">
              <w:rPr>
                <w:rFonts w:ascii="Times New Roman" w:eastAsia="DMCPQ+TimesNewRomanPSMT" w:hAnsi="Times New Roman" w:cs="Times New Roman"/>
                <w:sz w:val="28"/>
                <w:szCs w:val="28"/>
              </w:rPr>
              <w:t xml:space="preserve">. </w:t>
            </w:r>
            <w:r w:rsidRPr="00F54D32">
              <w:rPr>
                <w:rFonts w:ascii="Times New Roman" w:eastAsia="DMCPQ+TimesNewRomanPSMT" w:hAnsi="Times New Roman" w:cs="Times New Roman"/>
                <w:spacing w:val="-3"/>
                <w:sz w:val="28"/>
                <w:szCs w:val="28"/>
              </w:rPr>
              <w:t>О</w:t>
            </w:r>
            <w:r w:rsidRPr="00F54D32">
              <w:rPr>
                <w:rFonts w:ascii="Times New Roman" w:eastAsia="DMCPQ+TimesNewRomanPSMT" w:hAnsi="Times New Roman" w:cs="Times New Roman"/>
                <w:spacing w:val="-2"/>
                <w:sz w:val="28"/>
                <w:szCs w:val="28"/>
              </w:rPr>
              <w:t>собе</w:t>
            </w:r>
            <w:r w:rsidRPr="00F54D32">
              <w:rPr>
                <w:rFonts w:ascii="Times New Roman" w:eastAsia="DMCPQ+TimesNewRomanPSMT" w:hAnsi="Times New Roman" w:cs="Times New Roman"/>
                <w:spacing w:val="-3"/>
                <w:sz w:val="28"/>
                <w:szCs w:val="28"/>
              </w:rPr>
              <w:t>н</w:t>
            </w:r>
            <w:r w:rsidRPr="00F54D32">
              <w:rPr>
                <w:rFonts w:ascii="Times New Roman" w:eastAsia="DMCPQ+TimesNewRomanPSMT" w:hAnsi="Times New Roman" w:cs="Times New Roman"/>
                <w:spacing w:val="-2"/>
                <w:sz w:val="28"/>
                <w:szCs w:val="28"/>
              </w:rPr>
              <w:t>нос</w:t>
            </w:r>
            <w:r w:rsidRPr="00F54D32">
              <w:rPr>
                <w:rFonts w:ascii="Times New Roman" w:eastAsia="DMCPQ+TimesNewRomanPSMT" w:hAnsi="Times New Roman" w:cs="Times New Roman"/>
                <w:spacing w:val="-3"/>
                <w:sz w:val="28"/>
                <w:szCs w:val="28"/>
              </w:rPr>
              <w:t>т</w:t>
            </w:r>
            <w:r w:rsidRPr="00F54D32">
              <w:rPr>
                <w:rFonts w:ascii="Times New Roman" w:eastAsia="DMCPQ+TimesNewRomanPSMT" w:hAnsi="Times New Roman" w:cs="Times New Roman"/>
                <w:sz w:val="28"/>
                <w:szCs w:val="28"/>
              </w:rPr>
              <w:t xml:space="preserve">и </w:t>
            </w:r>
            <w:r w:rsidRPr="00F54D32">
              <w:rPr>
                <w:rFonts w:ascii="Times New Roman" w:eastAsia="DMCPQ+TimesNewRomanPSMT" w:hAnsi="Times New Roman" w:cs="Times New Roman"/>
                <w:spacing w:val="-1"/>
                <w:sz w:val="28"/>
                <w:szCs w:val="28"/>
              </w:rPr>
              <w:t>д</w:t>
            </w:r>
            <w:r w:rsidRPr="00F54D32">
              <w:rPr>
                <w:rFonts w:ascii="Times New Roman" w:eastAsia="DMCPQ+TimesNewRomanPSMT" w:hAnsi="Times New Roman" w:cs="Times New Roman"/>
                <w:spacing w:val="-4"/>
                <w:sz w:val="28"/>
                <w:szCs w:val="28"/>
              </w:rPr>
              <w:t>е</w:t>
            </w:r>
            <w:r w:rsidRPr="00F54D32">
              <w:rPr>
                <w:rFonts w:ascii="Times New Roman" w:eastAsia="DMCPQ+TimesNewRomanPSMT" w:hAnsi="Times New Roman" w:cs="Times New Roman"/>
                <w:spacing w:val="-1"/>
                <w:sz w:val="28"/>
                <w:szCs w:val="28"/>
              </w:rPr>
              <w:t>я</w:t>
            </w:r>
            <w:r w:rsidRPr="00F54D32">
              <w:rPr>
                <w:rFonts w:ascii="Times New Roman" w:eastAsia="DMCPQ+TimesNewRomanPSMT" w:hAnsi="Times New Roman" w:cs="Times New Roman"/>
                <w:spacing w:val="-2"/>
                <w:sz w:val="28"/>
                <w:szCs w:val="28"/>
              </w:rPr>
              <w:t>те</w:t>
            </w:r>
            <w:r w:rsidRPr="00F54D32">
              <w:rPr>
                <w:rFonts w:ascii="Times New Roman" w:eastAsia="DMCPQ+TimesNewRomanPSMT" w:hAnsi="Times New Roman" w:cs="Times New Roman"/>
                <w:spacing w:val="-3"/>
                <w:sz w:val="28"/>
                <w:szCs w:val="28"/>
              </w:rPr>
              <w:t>л</w:t>
            </w:r>
            <w:r w:rsidRPr="00F54D32">
              <w:rPr>
                <w:rFonts w:ascii="Times New Roman" w:eastAsia="DMCPQ+TimesNewRomanPSMT" w:hAnsi="Times New Roman" w:cs="Times New Roman"/>
                <w:spacing w:val="-2"/>
                <w:sz w:val="28"/>
                <w:szCs w:val="28"/>
              </w:rPr>
              <w:t>ьнос</w:t>
            </w:r>
            <w:r w:rsidRPr="00F54D32">
              <w:rPr>
                <w:rFonts w:ascii="Times New Roman" w:eastAsia="DMCPQ+TimesNewRomanPSMT" w:hAnsi="Times New Roman" w:cs="Times New Roman"/>
                <w:spacing w:val="-3"/>
                <w:sz w:val="28"/>
                <w:szCs w:val="28"/>
              </w:rPr>
              <w:t>т</w:t>
            </w:r>
            <w:r w:rsidRPr="00F54D32">
              <w:rPr>
                <w:rFonts w:ascii="Times New Roman" w:eastAsia="DMCPQ+TimesNewRomanPSMT" w:hAnsi="Times New Roman" w:cs="Times New Roman"/>
                <w:sz w:val="28"/>
                <w:szCs w:val="28"/>
              </w:rPr>
              <w:t>и</w:t>
            </w:r>
            <w:r w:rsidRPr="00F54D32">
              <w:rPr>
                <w:rFonts w:ascii="Times New Roman" w:eastAsia="DMCPQ+TimesNewRomanPSMT" w:hAnsi="Times New Roman" w:cs="Times New Roman"/>
                <w:spacing w:val="9"/>
                <w:sz w:val="28"/>
                <w:szCs w:val="28"/>
              </w:rPr>
              <w:t xml:space="preserve"> </w:t>
            </w:r>
            <w:r w:rsidRPr="00F54D32">
              <w:rPr>
                <w:rFonts w:ascii="Times New Roman" w:eastAsia="DMCPQ+TimesNewRomanPSMT" w:hAnsi="Times New Roman" w:cs="Times New Roman"/>
                <w:spacing w:val="-1"/>
                <w:sz w:val="28"/>
                <w:szCs w:val="28"/>
              </w:rPr>
              <w:t>р</w:t>
            </w:r>
            <w:r w:rsidRPr="00F54D32">
              <w:rPr>
                <w:rFonts w:ascii="Times New Roman" w:eastAsia="DMCPQ+TimesNewRomanPSMT" w:hAnsi="Times New Roman" w:cs="Times New Roman"/>
                <w:spacing w:val="-2"/>
                <w:sz w:val="28"/>
                <w:szCs w:val="28"/>
              </w:rPr>
              <w:t>а</w:t>
            </w:r>
            <w:r w:rsidRPr="00F54D32">
              <w:rPr>
                <w:rFonts w:ascii="Times New Roman" w:eastAsia="DMCPQ+TimesNewRomanPSMT" w:hAnsi="Times New Roman" w:cs="Times New Roman"/>
                <w:spacing w:val="-3"/>
                <w:sz w:val="28"/>
                <w:szCs w:val="28"/>
              </w:rPr>
              <w:t>з</w:t>
            </w:r>
            <w:r w:rsidRPr="00F54D32">
              <w:rPr>
                <w:rFonts w:ascii="Times New Roman" w:eastAsia="DMCPQ+TimesNewRomanPSMT" w:hAnsi="Times New Roman" w:cs="Times New Roman"/>
                <w:spacing w:val="-2"/>
                <w:sz w:val="28"/>
                <w:szCs w:val="28"/>
              </w:rPr>
              <w:t>л</w:t>
            </w:r>
            <w:r w:rsidRPr="00F54D32">
              <w:rPr>
                <w:rFonts w:ascii="Times New Roman" w:eastAsia="DMCPQ+TimesNewRomanPSMT" w:hAnsi="Times New Roman" w:cs="Times New Roman"/>
                <w:spacing w:val="-1"/>
                <w:sz w:val="28"/>
                <w:szCs w:val="28"/>
              </w:rPr>
              <w:t>и</w:t>
            </w:r>
            <w:r w:rsidRPr="00F54D32">
              <w:rPr>
                <w:rFonts w:ascii="Times New Roman" w:eastAsia="DMCPQ+TimesNewRomanPSMT" w:hAnsi="Times New Roman" w:cs="Times New Roman"/>
                <w:spacing w:val="-3"/>
                <w:sz w:val="28"/>
                <w:szCs w:val="28"/>
              </w:rPr>
              <w:t>ч</w:t>
            </w:r>
            <w:r w:rsidRPr="00F54D32">
              <w:rPr>
                <w:rFonts w:ascii="Times New Roman" w:eastAsia="DMCPQ+TimesNewRomanPSMT" w:hAnsi="Times New Roman" w:cs="Times New Roman"/>
                <w:spacing w:val="-2"/>
                <w:sz w:val="28"/>
                <w:szCs w:val="28"/>
              </w:rPr>
              <w:t>ны</w:t>
            </w:r>
            <w:r w:rsidRPr="00F54D32">
              <w:rPr>
                <w:rFonts w:ascii="Times New Roman" w:eastAsia="DMCPQ+TimesNewRomanPSMT" w:hAnsi="Times New Roman" w:cs="Times New Roman"/>
                <w:sz w:val="28"/>
                <w:szCs w:val="28"/>
              </w:rPr>
              <w:t>х</w:t>
            </w:r>
            <w:r w:rsidRPr="00F54D32">
              <w:rPr>
                <w:rFonts w:ascii="Times New Roman" w:eastAsia="DMCPQ+TimesNewRomanPSMT" w:hAnsi="Times New Roman" w:cs="Times New Roman"/>
                <w:spacing w:val="10"/>
                <w:sz w:val="28"/>
                <w:szCs w:val="28"/>
              </w:rPr>
              <w:t xml:space="preserve"> </w:t>
            </w:r>
            <w:r w:rsidRPr="00F54D32">
              <w:rPr>
                <w:rFonts w:ascii="Times New Roman" w:eastAsia="DMCPQ+TimesNewRomanPSMT" w:hAnsi="Times New Roman" w:cs="Times New Roman"/>
                <w:spacing w:val="-1"/>
                <w:sz w:val="28"/>
                <w:szCs w:val="28"/>
              </w:rPr>
              <w:t>в</w:t>
            </w:r>
            <w:r w:rsidRPr="00F54D32">
              <w:rPr>
                <w:rFonts w:ascii="Times New Roman" w:eastAsia="DMCPQ+TimesNewRomanPSMT" w:hAnsi="Times New Roman" w:cs="Times New Roman"/>
                <w:spacing w:val="-2"/>
                <w:sz w:val="28"/>
                <w:szCs w:val="28"/>
              </w:rPr>
              <w:t>идо</w:t>
            </w:r>
            <w:r w:rsidRPr="00F54D32">
              <w:rPr>
                <w:rFonts w:ascii="Times New Roman" w:eastAsia="DMCPQ+TimesNewRomanPSMT" w:hAnsi="Times New Roman" w:cs="Times New Roman"/>
                <w:sz w:val="28"/>
                <w:szCs w:val="28"/>
              </w:rPr>
              <w:t>в</w:t>
            </w:r>
            <w:r w:rsidRPr="00F54D32">
              <w:rPr>
                <w:rFonts w:ascii="Times New Roman" w:eastAsia="DMCPQ+TimesNewRomanPSMT" w:hAnsi="Times New Roman" w:cs="Times New Roman"/>
                <w:spacing w:val="8"/>
                <w:sz w:val="28"/>
                <w:szCs w:val="28"/>
              </w:rPr>
              <w:t xml:space="preserve"> </w:t>
            </w:r>
            <w:r w:rsidRPr="00F54D32">
              <w:rPr>
                <w:rFonts w:ascii="Times New Roman" w:eastAsia="DMCPQ+TimesNewRomanPSMT" w:hAnsi="Times New Roman" w:cs="Times New Roman"/>
                <w:spacing w:val="-2"/>
                <w:sz w:val="28"/>
                <w:szCs w:val="28"/>
              </w:rPr>
              <w:t>тр</w:t>
            </w:r>
            <w:r w:rsidRPr="00F54D32">
              <w:rPr>
                <w:rFonts w:ascii="Times New Roman" w:eastAsia="DMCPQ+TimesNewRomanPSMT" w:hAnsi="Times New Roman" w:cs="Times New Roman"/>
                <w:spacing w:val="-1"/>
                <w:sz w:val="28"/>
                <w:szCs w:val="28"/>
              </w:rPr>
              <w:t>а</w:t>
            </w:r>
            <w:r w:rsidRPr="00F54D32">
              <w:rPr>
                <w:rFonts w:ascii="Times New Roman" w:eastAsia="DMCPQ+TimesNewRomanPSMT" w:hAnsi="Times New Roman" w:cs="Times New Roman"/>
                <w:spacing w:val="-3"/>
                <w:sz w:val="28"/>
                <w:szCs w:val="28"/>
              </w:rPr>
              <w:t>н</w:t>
            </w:r>
            <w:r w:rsidRPr="00F54D32">
              <w:rPr>
                <w:rFonts w:ascii="Times New Roman" w:eastAsia="DMCPQ+TimesNewRomanPSMT" w:hAnsi="Times New Roman" w:cs="Times New Roman"/>
                <w:spacing w:val="-2"/>
                <w:sz w:val="28"/>
                <w:szCs w:val="28"/>
              </w:rPr>
              <w:t>с</w:t>
            </w:r>
            <w:r w:rsidRPr="00F54D32">
              <w:rPr>
                <w:rFonts w:ascii="Times New Roman" w:eastAsia="DMCPQ+TimesNewRomanPSMT" w:hAnsi="Times New Roman" w:cs="Times New Roman"/>
                <w:spacing w:val="-3"/>
                <w:sz w:val="28"/>
                <w:szCs w:val="28"/>
              </w:rPr>
              <w:t>п</w:t>
            </w:r>
            <w:r w:rsidRPr="00F54D32">
              <w:rPr>
                <w:rFonts w:ascii="Times New Roman" w:eastAsia="DMCPQ+TimesNewRomanPSMT" w:hAnsi="Times New Roman" w:cs="Times New Roman"/>
                <w:spacing w:val="-2"/>
                <w:sz w:val="28"/>
                <w:szCs w:val="28"/>
              </w:rPr>
              <w:t>о</w:t>
            </w:r>
            <w:r w:rsidRPr="00F54D32">
              <w:rPr>
                <w:rFonts w:ascii="Times New Roman" w:eastAsia="DMCPQ+TimesNewRomanPSMT" w:hAnsi="Times New Roman" w:cs="Times New Roman"/>
                <w:sz w:val="28"/>
                <w:szCs w:val="28"/>
              </w:rPr>
              <w:t>р</w:t>
            </w:r>
            <w:r w:rsidRPr="00F54D32">
              <w:rPr>
                <w:rFonts w:ascii="Times New Roman" w:eastAsia="DMCPQ+TimesNewRomanPSMT" w:hAnsi="Times New Roman" w:cs="Times New Roman"/>
                <w:spacing w:val="-3"/>
                <w:sz w:val="28"/>
                <w:szCs w:val="28"/>
              </w:rPr>
              <w:t>т</w:t>
            </w:r>
            <w:r w:rsidRPr="00F54D32">
              <w:rPr>
                <w:rFonts w:ascii="Times New Roman" w:eastAsia="DMCPQ+TimesNewRomanPSMT" w:hAnsi="Times New Roman" w:cs="Times New Roman"/>
                <w:spacing w:val="-1"/>
                <w:sz w:val="28"/>
                <w:szCs w:val="28"/>
              </w:rPr>
              <w:t>а</w:t>
            </w:r>
            <w:r w:rsidRPr="00F54D32">
              <w:rPr>
                <w:rFonts w:ascii="Times New Roman" w:eastAsia="DMCPQ+TimesNewRomanPSMT" w:hAnsi="Times New Roman" w:cs="Times New Roman"/>
                <w:sz w:val="28"/>
                <w:szCs w:val="28"/>
              </w:rPr>
              <w:t>.</w:t>
            </w:r>
            <w:r w:rsidRPr="00F54D32">
              <w:rPr>
                <w:rFonts w:ascii="Times New Roman" w:eastAsia="DMCPQ+TimesNewRomanPSMT" w:hAnsi="Times New Roman" w:cs="Times New Roman"/>
                <w:spacing w:val="9"/>
                <w:sz w:val="28"/>
                <w:szCs w:val="28"/>
              </w:rPr>
              <w:t xml:space="preserve"> </w:t>
            </w:r>
            <w:r w:rsidRPr="00F54D32">
              <w:rPr>
                <w:rFonts w:ascii="Times New Roman" w:eastAsia="DMCPQ+TimesNewRomanPSMT" w:hAnsi="Times New Roman" w:cs="Times New Roman"/>
                <w:spacing w:val="-2"/>
                <w:sz w:val="28"/>
                <w:szCs w:val="28"/>
              </w:rPr>
              <w:t>Ос</w:t>
            </w:r>
            <w:r w:rsidRPr="00F54D32">
              <w:rPr>
                <w:rFonts w:ascii="Times New Roman" w:eastAsia="DMCPQ+TimesNewRomanPSMT" w:hAnsi="Times New Roman" w:cs="Times New Roman"/>
                <w:spacing w:val="-3"/>
                <w:sz w:val="28"/>
                <w:szCs w:val="28"/>
              </w:rPr>
              <w:t>н</w:t>
            </w:r>
            <w:r w:rsidRPr="00F54D32">
              <w:rPr>
                <w:rFonts w:ascii="Times New Roman" w:eastAsia="DMCPQ+TimesNewRomanPSMT" w:hAnsi="Times New Roman" w:cs="Times New Roman"/>
                <w:sz w:val="28"/>
                <w:szCs w:val="28"/>
              </w:rPr>
              <w:t>о</w:t>
            </w:r>
            <w:r w:rsidRPr="00F54D32">
              <w:rPr>
                <w:rFonts w:ascii="Times New Roman" w:eastAsia="DMCPQ+TimesNewRomanPSMT" w:hAnsi="Times New Roman" w:cs="Times New Roman"/>
                <w:spacing w:val="-3"/>
                <w:sz w:val="28"/>
                <w:szCs w:val="28"/>
              </w:rPr>
              <w:t>вн</w:t>
            </w:r>
            <w:r w:rsidRPr="00F54D32">
              <w:rPr>
                <w:rFonts w:ascii="Times New Roman" w:eastAsia="DMCPQ+TimesNewRomanPSMT" w:hAnsi="Times New Roman" w:cs="Times New Roman"/>
                <w:spacing w:val="-1"/>
                <w:sz w:val="28"/>
                <w:szCs w:val="28"/>
              </w:rPr>
              <w:t>ы</w:t>
            </w:r>
            <w:r w:rsidRPr="00F54D32">
              <w:rPr>
                <w:rFonts w:ascii="Times New Roman" w:eastAsia="DMCPQ+TimesNewRomanPSMT" w:hAnsi="Times New Roman" w:cs="Times New Roman"/>
                <w:sz w:val="28"/>
                <w:szCs w:val="28"/>
              </w:rPr>
              <w:t>е</w:t>
            </w:r>
            <w:r w:rsidRPr="00F54D32">
              <w:rPr>
                <w:rFonts w:ascii="Times New Roman" w:eastAsia="DMCPQ+TimesNewRomanPSMT" w:hAnsi="Times New Roman" w:cs="Times New Roman"/>
                <w:spacing w:val="12"/>
                <w:sz w:val="28"/>
                <w:szCs w:val="28"/>
              </w:rPr>
              <w:t xml:space="preserve"> </w:t>
            </w:r>
            <w:r w:rsidRPr="00F54D32">
              <w:rPr>
                <w:rFonts w:ascii="Times New Roman" w:eastAsia="DMCPQ+TimesNewRomanPSMT" w:hAnsi="Times New Roman" w:cs="Times New Roman"/>
                <w:spacing w:val="-2"/>
                <w:sz w:val="28"/>
                <w:szCs w:val="28"/>
              </w:rPr>
              <w:t>про</w:t>
            </w:r>
            <w:r w:rsidRPr="00F54D32">
              <w:rPr>
                <w:rFonts w:ascii="Times New Roman" w:eastAsia="DMCPQ+TimesNewRomanPSMT" w:hAnsi="Times New Roman" w:cs="Times New Roman"/>
                <w:spacing w:val="-1"/>
                <w:sz w:val="28"/>
                <w:szCs w:val="28"/>
              </w:rPr>
              <w:t>ф</w:t>
            </w:r>
            <w:r w:rsidRPr="00F54D32">
              <w:rPr>
                <w:rFonts w:ascii="Times New Roman" w:eastAsia="DMCPQ+TimesNewRomanPSMT" w:hAnsi="Times New Roman" w:cs="Times New Roman"/>
                <w:spacing w:val="-2"/>
                <w:sz w:val="28"/>
                <w:szCs w:val="28"/>
              </w:rPr>
              <w:t>есс</w:t>
            </w:r>
            <w:r w:rsidRPr="00F54D32">
              <w:rPr>
                <w:rFonts w:ascii="Times New Roman" w:eastAsia="DMCPQ+TimesNewRomanPSMT" w:hAnsi="Times New Roman" w:cs="Times New Roman"/>
                <w:spacing w:val="-3"/>
                <w:sz w:val="28"/>
                <w:szCs w:val="28"/>
              </w:rPr>
              <w:t>и</w:t>
            </w:r>
            <w:r w:rsidRPr="00F54D32">
              <w:rPr>
                <w:rFonts w:ascii="Times New Roman" w:eastAsia="DMCPQ+TimesNewRomanPSMT" w:hAnsi="Times New Roman" w:cs="Times New Roman"/>
                <w:spacing w:val="-1"/>
                <w:sz w:val="28"/>
                <w:szCs w:val="28"/>
              </w:rPr>
              <w:t>и</w:t>
            </w:r>
            <w:r w:rsidRPr="00F54D32">
              <w:rPr>
                <w:rFonts w:ascii="Times New Roman" w:eastAsia="DMCPQ+TimesNewRomanPSMT" w:hAnsi="Times New Roman" w:cs="Times New Roman"/>
                <w:spacing w:val="9"/>
                <w:sz w:val="28"/>
                <w:szCs w:val="28"/>
              </w:rPr>
              <w:t xml:space="preserve"> </w:t>
            </w:r>
            <w:r w:rsidRPr="00F54D32">
              <w:rPr>
                <w:rFonts w:ascii="Times New Roman" w:eastAsia="DMCPQ+TimesNewRomanPSMT" w:hAnsi="Times New Roman" w:cs="Times New Roman"/>
                <w:spacing w:val="1"/>
                <w:sz w:val="28"/>
                <w:szCs w:val="28"/>
              </w:rPr>
              <w:t>и</w:t>
            </w:r>
            <w:r w:rsidRPr="00F54D32">
              <w:rPr>
                <w:rFonts w:ascii="Times New Roman" w:eastAsia="DMCPQ+TimesNewRomanPSMT" w:hAnsi="Times New Roman" w:cs="Times New Roman"/>
                <w:spacing w:val="9"/>
                <w:sz w:val="28"/>
                <w:szCs w:val="28"/>
              </w:rPr>
              <w:t xml:space="preserve"> </w:t>
            </w:r>
            <w:r w:rsidRPr="00F54D32">
              <w:rPr>
                <w:rFonts w:ascii="Times New Roman" w:eastAsia="DMCPQ+TimesNewRomanPSMT" w:hAnsi="Times New Roman" w:cs="Times New Roman"/>
                <w:spacing w:val="-1"/>
                <w:sz w:val="28"/>
                <w:szCs w:val="28"/>
              </w:rPr>
              <w:t>с</w:t>
            </w:r>
            <w:r w:rsidRPr="00F54D32">
              <w:rPr>
                <w:rFonts w:ascii="Times New Roman" w:eastAsia="DMCPQ+TimesNewRomanPSMT" w:hAnsi="Times New Roman" w:cs="Times New Roman"/>
                <w:spacing w:val="-3"/>
                <w:sz w:val="28"/>
                <w:szCs w:val="28"/>
              </w:rPr>
              <w:t>п</w:t>
            </w:r>
            <w:r w:rsidRPr="00F54D32">
              <w:rPr>
                <w:rFonts w:ascii="Times New Roman" w:eastAsia="DMCPQ+TimesNewRomanPSMT" w:hAnsi="Times New Roman" w:cs="Times New Roman"/>
                <w:spacing w:val="-2"/>
                <w:sz w:val="28"/>
                <w:szCs w:val="28"/>
              </w:rPr>
              <w:t>е</w:t>
            </w:r>
            <w:r w:rsidRPr="00F54D32">
              <w:rPr>
                <w:rFonts w:ascii="Times New Roman" w:eastAsia="DMCPQ+TimesNewRomanPSMT" w:hAnsi="Times New Roman" w:cs="Times New Roman"/>
                <w:spacing w:val="-3"/>
                <w:sz w:val="28"/>
                <w:szCs w:val="28"/>
              </w:rPr>
              <w:t>ци</w:t>
            </w:r>
            <w:r w:rsidRPr="00F54D32">
              <w:rPr>
                <w:rFonts w:ascii="Times New Roman" w:eastAsia="DMCPQ+TimesNewRomanPSMT" w:hAnsi="Times New Roman" w:cs="Times New Roman"/>
                <w:spacing w:val="-1"/>
                <w:sz w:val="28"/>
                <w:szCs w:val="28"/>
              </w:rPr>
              <w:t>ф</w:t>
            </w:r>
            <w:r w:rsidRPr="00F54D32">
              <w:rPr>
                <w:rFonts w:ascii="Times New Roman" w:eastAsia="DMCPQ+TimesNewRomanPSMT" w:hAnsi="Times New Roman" w:cs="Times New Roman"/>
                <w:spacing w:val="-3"/>
                <w:sz w:val="28"/>
                <w:szCs w:val="28"/>
              </w:rPr>
              <w:t>и</w:t>
            </w:r>
            <w:r w:rsidRPr="00F54D32">
              <w:rPr>
                <w:rFonts w:ascii="Times New Roman" w:eastAsia="DMCPQ+TimesNewRomanPSMT" w:hAnsi="Times New Roman" w:cs="Times New Roman"/>
                <w:spacing w:val="-1"/>
                <w:sz w:val="28"/>
                <w:szCs w:val="28"/>
              </w:rPr>
              <w:t>к</w:t>
            </w:r>
            <w:r w:rsidRPr="00F54D32">
              <w:rPr>
                <w:rFonts w:ascii="Times New Roman" w:eastAsia="DMCPQ+TimesNewRomanPSMT" w:hAnsi="Times New Roman" w:cs="Times New Roman"/>
                <w:sz w:val="28"/>
                <w:szCs w:val="28"/>
              </w:rPr>
              <w:t>а</w:t>
            </w:r>
            <w:r w:rsidRPr="00F54D32">
              <w:rPr>
                <w:rFonts w:ascii="Times New Roman" w:eastAsia="DMCPQ+TimesNewRomanPSMT" w:hAnsi="Times New Roman" w:cs="Times New Roman"/>
                <w:spacing w:val="9"/>
                <w:sz w:val="28"/>
                <w:szCs w:val="28"/>
              </w:rPr>
              <w:t xml:space="preserve"> </w:t>
            </w:r>
            <w:r w:rsidRPr="00F54D32">
              <w:rPr>
                <w:rFonts w:ascii="Times New Roman" w:eastAsia="DMCPQ+TimesNewRomanPSMT" w:hAnsi="Times New Roman" w:cs="Times New Roman"/>
                <w:sz w:val="28"/>
                <w:szCs w:val="28"/>
              </w:rPr>
              <w:t>р</w:t>
            </w:r>
            <w:r w:rsidRPr="00F54D32">
              <w:rPr>
                <w:rFonts w:ascii="Times New Roman" w:eastAsia="DMCPQ+TimesNewRomanPSMT" w:hAnsi="Times New Roman" w:cs="Times New Roman"/>
                <w:spacing w:val="-1"/>
                <w:sz w:val="28"/>
                <w:szCs w:val="28"/>
              </w:rPr>
              <w:t>а</w:t>
            </w:r>
            <w:r w:rsidRPr="00F54D32">
              <w:rPr>
                <w:rFonts w:ascii="Times New Roman" w:eastAsia="DMCPQ+TimesNewRomanPSMT" w:hAnsi="Times New Roman" w:cs="Times New Roman"/>
                <w:spacing w:val="-3"/>
                <w:sz w:val="28"/>
                <w:szCs w:val="28"/>
              </w:rPr>
              <w:t>бот</w:t>
            </w:r>
            <w:r w:rsidRPr="00F54D32">
              <w:rPr>
                <w:rFonts w:ascii="Times New Roman" w:eastAsia="DMCPQ+TimesNewRomanPSMT" w:hAnsi="Times New Roman" w:cs="Times New Roman"/>
                <w:sz w:val="28"/>
                <w:szCs w:val="28"/>
              </w:rPr>
              <w:t>ы</w:t>
            </w:r>
            <w:r w:rsidRPr="00F54D32">
              <w:rPr>
                <w:rFonts w:ascii="Times New Roman" w:eastAsia="DMCPQ+TimesNewRomanPSMT" w:hAnsi="Times New Roman" w:cs="Times New Roman"/>
                <w:spacing w:val="9"/>
                <w:sz w:val="28"/>
                <w:szCs w:val="28"/>
              </w:rPr>
              <w:t xml:space="preserve"> </w:t>
            </w:r>
            <w:r w:rsidRPr="00F54D32">
              <w:rPr>
                <w:rFonts w:ascii="Times New Roman" w:eastAsia="DMCPQ+TimesNewRomanPSMT" w:hAnsi="Times New Roman" w:cs="Times New Roman"/>
                <w:spacing w:val="-1"/>
                <w:sz w:val="28"/>
                <w:szCs w:val="28"/>
              </w:rPr>
              <w:t>люд</w:t>
            </w:r>
            <w:r w:rsidRPr="00F54D32">
              <w:rPr>
                <w:rFonts w:ascii="Times New Roman" w:eastAsia="DMCPQ+TimesNewRomanPSMT" w:hAnsi="Times New Roman" w:cs="Times New Roman"/>
                <w:spacing w:val="-2"/>
                <w:sz w:val="28"/>
                <w:szCs w:val="28"/>
              </w:rPr>
              <w:t>е</w:t>
            </w:r>
            <w:r w:rsidRPr="00F54D32">
              <w:rPr>
                <w:rFonts w:ascii="Times New Roman" w:eastAsia="DMCPQ+TimesNewRomanPSMT" w:hAnsi="Times New Roman" w:cs="Times New Roman"/>
                <w:sz w:val="28"/>
                <w:szCs w:val="28"/>
              </w:rPr>
              <w:t>й</w:t>
            </w:r>
            <w:r w:rsidRPr="00F54D32">
              <w:rPr>
                <w:rFonts w:ascii="Times New Roman" w:eastAsia="DMCPQ+TimesNewRomanPSMT" w:hAnsi="Times New Roman" w:cs="Times New Roman"/>
                <w:spacing w:val="8"/>
                <w:sz w:val="28"/>
                <w:szCs w:val="28"/>
              </w:rPr>
              <w:t xml:space="preserve"> </w:t>
            </w:r>
            <w:r w:rsidRPr="00F54D32">
              <w:rPr>
                <w:rFonts w:ascii="Times New Roman" w:eastAsia="DMCPQ+TimesNewRomanPSMT" w:hAnsi="Times New Roman" w:cs="Times New Roman"/>
                <w:spacing w:val="-1"/>
                <w:sz w:val="28"/>
                <w:szCs w:val="28"/>
              </w:rPr>
              <w:t>р</w:t>
            </w:r>
            <w:r w:rsidRPr="00F54D32">
              <w:rPr>
                <w:rFonts w:ascii="Times New Roman" w:eastAsia="DMCPQ+TimesNewRomanPSMT" w:hAnsi="Times New Roman" w:cs="Times New Roman"/>
                <w:spacing w:val="-2"/>
                <w:sz w:val="28"/>
                <w:szCs w:val="28"/>
              </w:rPr>
              <w:t>а</w:t>
            </w:r>
            <w:r w:rsidRPr="00F54D32">
              <w:rPr>
                <w:rFonts w:ascii="Times New Roman" w:eastAsia="DMCPQ+TimesNewRomanPSMT" w:hAnsi="Times New Roman" w:cs="Times New Roman"/>
                <w:spacing w:val="-3"/>
                <w:sz w:val="28"/>
                <w:szCs w:val="28"/>
              </w:rPr>
              <w:t>зн</w:t>
            </w:r>
            <w:r w:rsidRPr="00F54D32">
              <w:rPr>
                <w:rFonts w:ascii="Times New Roman" w:eastAsia="DMCPQ+TimesNewRomanPSMT" w:hAnsi="Times New Roman" w:cs="Times New Roman"/>
                <w:spacing w:val="-1"/>
                <w:sz w:val="28"/>
                <w:szCs w:val="28"/>
              </w:rPr>
              <w:t>ы</w:t>
            </w:r>
            <w:r w:rsidRPr="00F54D32">
              <w:rPr>
                <w:rFonts w:ascii="Times New Roman" w:eastAsia="DMCPQ+TimesNewRomanPSMT" w:hAnsi="Times New Roman" w:cs="Times New Roman"/>
                <w:sz w:val="28"/>
                <w:szCs w:val="28"/>
              </w:rPr>
              <w:t>х</w:t>
            </w:r>
            <w:r w:rsidRPr="00F54D32">
              <w:rPr>
                <w:rFonts w:ascii="Times New Roman" w:eastAsia="DMCPQ+TimesNewRomanPSMT" w:hAnsi="Times New Roman" w:cs="Times New Roman"/>
                <w:spacing w:val="9"/>
                <w:sz w:val="28"/>
                <w:szCs w:val="28"/>
              </w:rPr>
              <w:t xml:space="preserve"> </w:t>
            </w:r>
            <w:r w:rsidRPr="00F54D32">
              <w:rPr>
                <w:rFonts w:ascii="Times New Roman" w:eastAsia="DMCPQ+TimesNewRomanPSMT" w:hAnsi="Times New Roman" w:cs="Times New Roman"/>
                <w:spacing w:val="-2"/>
                <w:sz w:val="28"/>
                <w:szCs w:val="28"/>
              </w:rPr>
              <w:t>п</w:t>
            </w:r>
            <w:r w:rsidRPr="00F54D32">
              <w:rPr>
                <w:rFonts w:ascii="Times New Roman" w:eastAsia="DMCPQ+TimesNewRomanPSMT" w:hAnsi="Times New Roman" w:cs="Times New Roman"/>
                <w:spacing w:val="-3"/>
                <w:sz w:val="28"/>
                <w:szCs w:val="28"/>
              </w:rPr>
              <w:t>р</w:t>
            </w:r>
            <w:r w:rsidRPr="00F54D32">
              <w:rPr>
                <w:rFonts w:ascii="Times New Roman" w:eastAsia="DMCPQ+TimesNewRomanPSMT" w:hAnsi="Times New Roman" w:cs="Times New Roman"/>
                <w:sz w:val="28"/>
                <w:szCs w:val="28"/>
              </w:rPr>
              <w:t>о</w:t>
            </w:r>
            <w:r w:rsidRPr="00F54D32">
              <w:rPr>
                <w:rFonts w:ascii="Times New Roman" w:eastAsia="DMCPQ+TimesNewRomanPSMT" w:hAnsi="Times New Roman" w:cs="Times New Roman"/>
                <w:spacing w:val="-1"/>
                <w:sz w:val="28"/>
                <w:szCs w:val="28"/>
              </w:rPr>
              <w:t>ф</w:t>
            </w:r>
            <w:r w:rsidRPr="00F54D32">
              <w:rPr>
                <w:rFonts w:ascii="Times New Roman" w:eastAsia="DMCPQ+TimesNewRomanPSMT" w:hAnsi="Times New Roman" w:cs="Times New Roman"/>
                <w:spacing w:val="-2"/>
                <w:sz w:val="28"/>
                <w:szCs w:val="28"/>
              </w:rPr>
              <w:t>есс</w:t>
            </w:r>
            <w:r w:rsidRPr="00F54D32">
              <w:rPr>
                <w:rFonts w:ascii="Times New Roman" w:eastAsia="DMCPQ+TimesNewRomanPSMT" w:hAnsi="Times New Roman" w:cs="Times New Roman"/>
                <w:spacing w:val="-4"/>
                <w:sz w:val="28"/>
                <w:szCs w:val="28"/>
              </w:rPr>
              <w:t>и</w:t>
            </w:r>
            <w:r w:rsidRPr="00F54D32">
              <w:rPr>
                <w:rFonts w:ascii="Times New Roman" w:eastAsia="DMCPQ+TimesNewRomanPSMT" w:hAnsi="Times New Roman" w:cs="Times New Roman"/>
                <w:spacing w:val="-2"/>
                <w:sz w:val="28"/>
                <w:szCs w:val="28"/>
              </w:rPr>
              <w:t>й</w:t>
            </w:r>
            <w:r w:rsidRPr="00F54D32">
              <w:rPr>
                <w:rFonts w:ascii="Times New Roman" w:eastAsia="DMCPQ+TimesNewRomanPSMT" w:hAnsi="Times New Roman" w:cs="Times New Roman"/>
                <w:sz w:val="28"/>
                <w:szCs w:val="28"/>
              </w:rPr>
              <w:t>.</w:t>
            </w:r>
            <w:r w:rsidRPr="00F54D32">
              <w:rPr>
                <w:rFonts w:ascii="Times New Roman" w:eastAsia="DMCPQ+TimesNewRomanPSMT" w:hAnsi="Times New Roman" w:cs="Times New Roman"/>
                <w:spacing w:val="45"/>
                <w:sz w:val="28"/>
                <w:szCs w:val="28"/>
              </w:rPr>
              <w:t xml:space="preserve"> </w:t>
            </w:r>
            <w:r w:rsidRPr="00F54D32">
              <w:rPr>
                <w:rFonts w:ascii="Times New Roman" w:eastAsia="DMCPQ+TimesNewRomanPSMT" w:hAnsi="Times New Roman" w:cs="Times New Roman"/>
                <w:spacing w:val="-2"/>
                <w:sz w:val="28"/>
                <w:szCs w:val="28"/>
              </w:rPr>
              <w:t>У</w:t>
            </w:r>
            <w:r w:rsidRPr="00F54D32">
              <w:rPr>
                <w:rFonts w:ascii="Times New Roman" w:eastAsia="DMCPQ+TimesNewRomanPSMT" w:hAnsi="Times New Roman" w:cs="Times New Roman"/>
                <w:spacing w:val="-1"/>
                <w:sz w:val="28"/>
                <w:szCs w:val="28"/>
              </w:rPr>
              <w:t>с</w:t>
            </w:r>
            <w:r w:rsidRPr="00F54D32">
              <w:rPr>
                <w:rFonts w:ascii="Times New Roman" w:eastAsia="DMCPQ+TimesNewRomanPSMT" w:hAnsi="Times New Roman" w:cs="Times New Roman"/>
                <w:spacing w:val="-3"/>
                <w:sz w:val="28"/>
                <w:szCs w:val="28"/>
              </w:rPr>
              <w:t>л</w:t>
            </w:r>
            <w:r w:rsidRPr="00F54D32">
              <w:rPr>
                <w:rFonts w:ascii="Times New Roman" w:eastAsia="DMCPQ+TimesNewRomanPSMT" w:hAnsi="Times New Roman" w:cs="Times New Roman"/>
                <w:spacing w:val="-4"/>
                <w:sz w:val="28"/>
                <w:szCs w:val="28"/>
              </w:rPr>
              <w:t>у</w:t>
            </w:r>
            <w:r w:rsidRPr="00F54D32">
              <w:rPr>
                <w:rFonts w:ascii="Times New Roman" w:eastAsia="DMCPQ+TimesNewRomanPSMT" w:hAnsi="Times New Roman" w:cs="Times New Roman"/>
                <w:spacing w:val="-1"/>
                <w:sz w:val="28"/>
                <w:szCs w:val="28"/>
              </w:rPr>
              <w:t>г</w:t>
            </w:r>
            <w:r w:rsidRPr="00F54D32">
              <w:rPr>
                <w:rFonts w:ascii="Times New Roman" w:eastAsia="DMCPQ+TimesNewRomanPSMT" w:hAnsi="Times New Roman" w:cs="Times New Roman"/>
                <w:sz w:val="28"/>
                <w:szCs w:val="28"/>
              </w:rPr>
              <w:t>и</w:t>
            </w:r>
            <w:r w:rsidRPr="00F54D32">
              <w:rPr>
                <w:rFonts w:ascii="Times New Roman" w:eastAsia="DMCPQ+TimesNewRomanPSMT" w:hAnsi="Times New Roman" w:cs="Times New Roman"/>
                <w:spacing w:val="45"/>
                <w:sz w:val="28"/>
                <w:szCs w:val="28"/>
              </w:rPr>
              <w:t xml:space="preserve"> </w:t>
            </w:r>
            <w:r w:rsidRPr="00F54D32">
              <w:rPr>
                <w:rFonts w:ascii="Times New Roman" w:eastAsia="DMCPQ+TimesNewRomanPSMT" w:hAnsi="Times New Roman" w:cs="Times New Roman"/>
                <w:spacing w:val="-2"/>
                <w:sz w:val="28"/>
                <w:szCs w:val="28"/>
              </w:rPr>
              <w:t>тра</w:t>
            </w:r>
            <w:r w:rsidRPr="00F54D32">
              <w:rPr>
                <w:rFonts w:ascii="Times New Roman" w:eastAsia="DMCPQ+TimesNewRomanPSMT" w:hAnsi="Times New Roman" w:cs="Times New Roman"/>
                <w:spacing w:val="-3"/>
                <w:sz w:val="28"/>
                <w:szCs w:val="28"/>
              </w:rPr>
              <w:t>н</w:t>
            </w:r>
            <w:r w:rsidRPr="00F54D32">
              <w:rPr>
                <w:rFonts w:ascii="Times New Roman" w:eastAsia="DMCPQ+TimesNewRomanPSMT" w:hAnsi="Times New Roman" w:cs="Times New Roman"/>
                <w:spacing w:val="-2"/>
                <w:sz w:val="28"/>
                <w:szCs w:val="28"/>
              </w:rPr>
              <w:t>с</w:t>
            </w:r>
            <w:r w:rsidRPr="00F54D32">
              <w:rPr>
                <w:rFonts w:ascii="Times New Roman" w:eastAsia="DMCPQ+TimesNewRomanPSMT" w:hAnsi="Times New Roman" w:cs="Times New Roman"/>
                <w:spacing w:val="-3"/>
                <w:sz w:val="28"/>
                <w:szCs w:val="28"/>
              </w:rPr>
              <w:t>п</w:t>
            </w:r>
            <w:r w:rsidRPr="00F54D32">
              <w:rPr>
                <w:rFonts w:ascii="Times New Roman" w:eastAsia="DMCPQ+TimesNewRomanPSMT" w:hAnsi="Times New Roman" w:cs="Times New Roman"/>
                <w:spacing w:val="-2"/>
                <w:sz w:val="28"/>
                <w:szCs w:val="28"/>
              </w:rPr>
              <w:t>о</w:t>
            </w:r>
            <w:r w:rsidRPr="00F54D32">
              <w:rPr>
                <w:rFonts w:ascii="Times New Roman" w:eastAsia="DMCPQ+TimesNewRomanPSMT" w:hAnsi="Times New Roman" w:cs="Times New Roman"/>
                <w:sz w:val="28"/>
                <w:szCs w:val="28"/>
              </w:rPr>
              <w:t>р</w:t>
            </w:r>
            <w:r w:rsidRPr="00F54D32">
              <w:rPr>
                <w:rFonts w:ascii="Times New Roman" w:eastAsia="DMCPQ+TimesNewRomanPSMT" w:hAnsi="Times New Roman" w:cs="Times New Roman"/>
                <w:spacing w:val="-2"/>
                <w:sz w:val="28"/>
                <w:szCs w:val="28"/>
              </w:rPr>
              <w:t>т</w:t>
            </w:r>
            <w:r w:rsidRPr="00F54D32">
              <w:rPr>
                <w:rFonts w:ascii="Times New Roman" w:eastAsia="DMCPQ+TimesNewRomanPSMT" w:hAnsi="Times New Roman" w:cs="Times New Roman"/>
                <w:spacing w:val="-3"/>
                <w:sz w:val="28"/>
                <w:szCs w:val="28"/>
              </w:rPr>
              <w:t>н</w:t>
            </w:r>
            <w:r w:rsidRPr="00F54D32">
              <w:rPr>
                <w:rFonts w:ascii="Times New Roman" w:eastAsia="DMCPQ+TimesNewRomanPSMT" w:hAnsi="Times New Roman" w:cs="Times New Roman"/>
                <w:spacing w:val="-2"/>
                <w:sz w:val="28"/>
                <w:szCs w:val="28"/>
              </w:rPr>
              <w:t>о</w:t>
            </w:r>
            <w:r w:rsidRPr="00F54D32">
              <w:rPr>
                <w:rFonts w:ascii="Times New Roman" w:eastAsia="DMCPQ+TimesNewRomanPSMT" w:hAnsi="Times New Roman" w:cs="Times New Roman"/>
                <w:spacing w:val="-1"/>
                <w:sz w:val="28"/>
                <w:szCs w:val="28"/>
              </w:rPr>
              <w:t>г</w:t>
            </w:r>
            <w:r w:rsidRPr="00F54D32">
              <w:rPr>
                <w:rFonts w:ascii="Times New Roman" w:eastAsia="DMCPQ+TimesNewRomanPSMT" w:hAnsi="Times New Roman" w:cs="Times New Roman"/>
                <w:sz w:val="28"/>
                <w:szCs w:val="28"/>
              </w:rPr>
              <w:t>о</w:t>
            </w:r>
            <w:r w:rsidRPr="00F54D32">
              <w:rPr>
                <w:rFonts w:ascii="Times New Roman" w:eastAsia="DMCPQ+TimesNewRomanPSMT" w:hAnsi="Times New Roman" w:cs="Times New Roman"/>
                <w:spacing w:val="46"/>
                <w:sz w:val="28"/>
                <w:szCs w:val="28"/>
              </w:rPr>
              <w:t xml:space="preserve"> </w:t>
            </w:r>
            <w:r w:rsidRPr="00F54D32">
              <w:rPr>
                <w:rFonts w:ascii="Times New Roman" w:eastAsia="DMCPQ+TimesNewRomanPSMT" w:hAnsi="Times New Roman" w:cs="Times New Roman"/>
                <w:spacing w:val="-1"/>
                <w:sz w:val="28"/>
                <w:szCs w:val="28"/>
              </w:rPr>
              <w:t>к</w:t>
            </w:r>
            <w:r w:rsidRPr="00F54D32">
              <w:rPr>
                <w:rFonts w:ascii="Times New Roman" w:eastAsia="DMCPQ+TimesNewRomanPSMT" w:hAnsi="Times New Roman" w:cs="Times New Roman"/>
                <w:spacing w:val="-3"/>
                <w:sz w:val="28"/>
                <w:szCs w:val="28"/>
              </w:rPr>
              <w:t>омпл</w:t>
            </w:r>
            <w:r w:rsidRPr="00F54D32">
              <w:rPr>
                <w:rFonts w:ascii="Times New Roman" w:eastAsia="DMCPQ+TimesNewRomanPSMT" w:hAnsi="Times New Roman" w:cs="Times New Roman"/>
                <w:spacing w:val="-1"/>
                <w:sz w:val="28"/>
                <w:szCs w:val="28"/>
              </w:rPr>
              <w:t>ек</w:t>
            </w:r>
            <w:r w:rsidRPr="00F54D32">
              <w:rPr>
                <w:rFonts w:ascii="Times New Roman" w:eastAsia="DMCPQ+TimesNewRomanPSMT" w:hAnsi="Times New Roman" w:cs="Times New Roman"/>
                <w:spacing w:val="-2"/>
                <w:sz w:val="28"/>
                <w:szCs w:val="28"/>
              </w:rPr>
              <w:t>са</w:t>
            </w:r>
            <w:r w:rsidRPr="00F54D32">
              <w:rPr>
                <w:rFonts w:ascii="Times New Roman" w:eastAsia="DMCPQ+TimesNewRomanPSMT" w:hAnsi="Times New Roman" w:cs="Times New Roman"/>
                <w:spacing w:val="-1"/>
                <w:sz w:val="28"/>
                <w:szCs w:val="28"/>
              </w:rPr>
              <w:t>.</w:t>
            </w:r>
            <w:r w:rsidRPr="00F54D32">
              <w:rPr>
                <w:rFonts w:ascii="Times New Roman" w:eastAsia="DMCPQ+TimesNewRomanPSMT" w:hAnsi="Times New Roman" w:cs="Times New Roman"/>
                <w:spacing w:val="45"/>
                <w:sz w:val="28"/>
                <w:szCs w:val="28"/>
              </w:rPr>
              <w:t xml:space="preserve"> </w:t>
            </w:r>
            <w:r w:rsidRPr="00F54D32">
              <w:rPr>
                <w:rFonts w:ascii="Times New Roman" w:eastAsia="DMCPQ+TimesNewRomanPSMT" w:hAnsi="Times New Roman" w:cs="Times New Roman"/>
                <w:spacing w:val="-2"/>
                <w:sz w:val="28"/>
                <w:szCs w:val="28"/>
              </w:rPr>
              <w:t>В</w:t>
            </w:r>
            <w:r w:rsidRPr="00F54D32">
              <w:rPr>
                <w:rFonts w:ascii="Times New Roman" w:eastAsia="DMCPQ+TimesNewRomanPSMT" w:hAnsi="Times New Roman" w:cs="Times New Roman"/>
                <w:spacing w:val="-3"/>
                <w:sz w:val="28"/>
                <w:szCs w:val="28"/>
              </w:rPr>
              <w:t>з</w:t>
            </w:r>
            <w:r w:rsidRPr="00F54D32">
              <w:rPr>
                <w:rFonts w:ascii="Times New Roman" w:eastAsia="DMCPQ+TimesNewRomanPSMT" w:hAnsi="Times New Roman" w:cs="Times New Roman"/>
                <w:spacing w:val="-2"/>
                <w:sz w:val="28"/>
                <w:szCs w:val="28"/>
              </w:rPr>
              <w:t>а</w:t>
            </w:r>
            <w:r w:rsidRPr="00F54D32">
              <w:rPr>
                <w:rFonts w:ascii="Times New Roman" w:eastAsia="DMCPQ+TimesNewRomanPSMT" w:hAnsi="Times New Roman" w:cs="Times New Roman"/>
                <w:spacing w:val="-4"/>
                <w:sz w:val="28"/>
                <w:szCs w:val="28"/>
              </w:rPr>
              <w:t>и</w:t>
            </w:r>
            <w:r w:rsidRPr="00F54D32">
              <w:rPr>
                <w:rFonts w:ascii="Times New Roman" w:eastAsia="DMCPQ+TimesNewRomanPSMT" w:hAnsi="Times New Roman" w:cs="Times New Roman"/>
                <w:spacing w:val="-2"/>
                <w:sz w:val="28"/>
                <w:szCs w:val="28"/>
              </w:rPr>
              <w:t>м</w:t>
            </w:r>
            <w:r w:rsidRPr="00F54D32">
              <w:rPr>
                <w:rFonts w:ascii="Times New Roman" w:eastAsia="DMCPQ+TimesNewRomanPSMT" w:hAnsi="Times New Roman" w:cs="Times New Roman"/>
                <w:spacing w:val="-3"/>
                <w:sz w:val="28"/>
                <w:szCs w:val="28"/>
              </w:rPr>
              <w:t>о</w:t>
            </w:r>
            <w:r w:rsidRPr="00F54D32">
              <w:rPr>
                <w:rFonts w:ascii="Times New Roman" w:eastAsia="DMCPQ+TimesNewRomanPSMT" w:hAnsi="Times New Roman" w:cs="Times New Roman"/>
                <w:spacing w:val="-1"/>
                <w:sz w:val="28"/>
                <w:szCs w:val="28"/>
              </w:rPr>
              <w:t>с</w:t>
            </w:r>
            <w:r w:rsidRPr="00F54D32">
              <w:rPr>
                <w:rFonts w:ascii="Times New Roman" w:eastAsia="DMCPQ+TimesNewRomanPSMT" w:hAnsi="Times New Roman" w:cs="Times New Roman"/>
                <w:spacing w:val="-4"/>
                <w:sz w:val="28"/>
                <w:szCs w:val="28"/>
              </w:rPr>
              <w:t>вяз</w:t>
            </w:r>
            <w:r w:rsidRPr="00F54D32">
              <w:rPr>
                <w:rFonts w:ascii="Times New Roman" w:eastAsia="DMCPQ+TimesNewRomanPSMT" w:hAnsi="Times New Roman" w:cs="Times New Roman"/>
                <w:sz w:val="28"/>
                <w:szCs w:val="28"/>
              </w:rPr>
              <w:t>ь</w:t>
            </w:r>
            <w:r w:rsidRPr="00F54D32">
              <w:rPr>
                <w:rFonts w:ascii="Times New Roman" w:eastAsia="DMCPQ+TimesNewRomanPSMT" w:hAnsi="Times New Roman" w:cs="Times New Roman"/>
                <w:spacing w:val="45"/>
                <w:sz w:val="28"/>
                <w:szCs w:val="28"/>
              </w:rPr>
              <w:t xml:space="preserve"> </w:t>
            </w:r>
            <w:r w:rsidRPr="00F54D32">
              <w:rPr>
                <w:rFonts w:ascii="Times New Roman" w:eastAsia="DMCPQ+TimesNewRomanPSMT" w:hAnsi="Times New Roman" w:cs="Times New Roman"/>
                <w:spacing w:val="-1"/>
                <w:sz w:val="28"/>
                <w:szCs w:val="28"/>
              </w:rPr>
              <w:t>р</w:t>
            </w:r>
            <w:r w:rsidRPr="00F54D32">
              <w:rPr>
                <w:rFonts w:ascii="Times New Roman" w:eastAsia="DMCPQ+TimesNewRomanPSMT" w:hAnsi="Times New Roman" w:cs="Times New Roman"/>
                <w:spacing w:val="-2"/>
                <w:sz w:val="28"/>
                <w:szCs w:val="28"/>
              </w:rPr>
              <w:t>або</w:t>
            </w:r>
            <w:r w:rsidRPr="00F54D32">
              <w:rPr>
                <w:rFonts w:ascii="Times New Roman" w:eastAsia="DMCPQ+TimesNewRomanPSMT" w:hAnsi="Times New Roman" w:cs="Times New Roman"/>
                <w:spacing w:val="-3"/>
                <w:sz w:val="28"/>
                <w:szCs w:val="28"/>
              </w:rPr>
              <w:t>т</w:t>
            </w:r>
            <w:r w:rsidRPr="00F54D32">
              <w:rPr>
                <w:rFonts w:ascii="Times New Roman" w:eastAsia="DMCPQ+TimesNewRomanPSMT" w:hAnsi="Times New Roman" w:cs="Times New Roman"/>
                <w:sz w:val="28"/>
                <w:szCs w:val="28"/>
              </w:rPr>
              <w:t>ы</w:t>
            </w:r>
            <w:r w:rsidRPr="00F54D32">
              <w:rPr>
                <w:rFonts w:ascii="Times New Roman" w:eastAsia="DMCPQ+TimesNewRomanPSMT" w:hAnsi="Times New Roman" w:cs="Times New Roman"/>
                <w:spacing w:val="45"/>
                <w:sz w:val="28"/>
                <w:szCs w:val="28"/>
              </w:rPr>
              <w:t xml:space="preserve"> </w:t>
            </w:r>
            <w:r w:rsidRPr="00F54D32">
              <w:rPr>
                <w:rFonts w:ascii="Times New Roman" w:eastAsia="DMCPQ+TimesNewRomanPSMT" w:hAnsi="Times New Roman" w:cs="Times New Roman"/>
                <w:spacing w:val="-1"/>
                <w:sz w:val="28"/>
                <w:szCs w:val="28"/>
              </w:rPr>
              <w:t>р</w:t>
            </w:r>
            <w:r w:rsidRPr="00F54D32">
              <w:rPr>
                <w:rFonts w:ascii="Times New Roman" w:eastAsia="DMCPQ+TimesNewRomanPSMT" w:hAnsi="Times New Roman" w:cs="Times New Roman"/>
                <w:spacing w:val="-2"/>
                <w:sz w:val="28"/>
                <w:szCs w:val="28"/>
              </w:rPr>
              <w:t>а</w:t>
            </w:r>
            <w:r w:rsidRPr="00F54D32">
              <w:rPr>
                <w:rFonts w:ascii="Times New Roman" w:eastAsia="DMCPQ+TimesNewRomanPSMT" w:hAnsi="Times New Roman" w:cs="Times New Roman"/>
                <w:spacing w:val="-3"/>
                <w:sz w:val="28"/>
                <w:szCs w:val="28"/>
              </w:rPr>
              <w:t>зн</w:t>
            </w:r>
            <w:r w:rsidRPr="00F54D32">
              <w:rPr>
                <w:rFonts w:ascii="Times New Roman" w:eastAsia="DMCPQ+TimesNewRomanPSMT" w:hAnsi="Times New Roman" w:cs="Times New Roman"/>
                <w:spacing w:val="-1"/>
                <w:sz w:val="28"/>
                <w:szCs w:val="28"/>
              </w:rPr>
              <w:t>ы</w:t>
            </w:r>
            <w:r w:rsidRPr="00F54D32">
              <w:rPr>
                <w:rFonts w:ascii="Times New Roman" w:eastAsia="DMCPQ+TimesNewRomanPSMT" w:hAnsi="Times New Roman" w:cs="Times New Roman"/>
                <w:sz w:val="28"/>
                <w:szCs w:val="28"/>
              </w:rPr>
              <w:t>х</w:t>
            </w:r>
            <w:r w:rsidRPr="00F54D32">
              <w:rPr>
                <w:rFonts w:ascii="Times New Roman" w:eastAsia="DMCPQ+TimesNewRomanPSMT" w:hAnsi="Times New Roman" w:cs="Times New Roman"/>
                <w:spacing w:val="45"/>
                <w:sz w:val="28"/>
                <w:szCs w:val="28"/>
              </w:rPr>
              <w:t xml:space="preserve"> </w:t>
            </w:r>
            <w:r w:rsidRPr="00F54D32">
              <w:rPr>
                <w:rFonts w:ascii="Times New Roman" w:eastAsia="DMCPQ+TimesNewRomanPSMT" w:hAnsi="Times New Roman" w:cs="Times New Roman"/>
                <w:spacing w:val="-2"/>
                <w:sz w:val="28"/>
                <w:szCs w:val="28"/>
              </w:rPr>
              <w:t>в</w:t>
            </w:r>
            <w:r w:rsidRPr="00F54D32">
              <w:rPr>
                <w:rFonts w:ascii="Times New Roman" w:eastAsia="DMCPQ+TimesNewRomanPSMT" w:hAnsi="Times New Roman" w:cs="Times New Roman"/>
                <w:spacing w:val="-3"/>
                <w:sz w:val="28"/>
                <w:szCs w:val="28"/>
              </w:rPr>
              <w:t>и</w:t>
            </w:r>
            <w:r w:rsidRPr="00F54D32">
              <w:rPr>
                <w:rFonts w:ascii="Times New Roman" w:eastAsia="DMCPQ+TimesNewRomanPSMT" w:hAnsi="Times New Roman" w:cs="Times New Roman"/>
                <w:sz w:val="28"/>
                <w:szCs w:val="28"/>
              </w:rPr>
              <w:t>д</w:t>
            </w:r>
            <w:r w:rsidRPr="00F54D32">
              <w:rPr>
                <w:rFonts w:ascii="Times New Roman" w:eastAsia="DMCPQ+TimesNewRomanPSMT" w:hAnsi="Times New Roman" w:cs="Times New Roman"/>
                <w:spacing w:val="-2"/>
                <w:sz w:val="28"/>
                <w:szCs w:val="28"/>
              </w:rPr>
              <w:t>о</w:t>
            </w:r>
            <w:r w:rsidRPr="00F54D32">
              <w:rPr>
                <w:rFonts w:ascii="Times New Roman" w:eastAsia="DMCPQ+TimesNewRomanPSMT" w:hAnsi="Times New Roman" w:cs="Times New Roman"/>
                <w:sz w:val="28"/>
                <w:szCs w:val="28"/>
              </w:rPr>
              <w:t>в</w:t>
            </w:r>
            <w:r w:rsidRPr="00F54D32">
              <w:rPr>
                <w:rFonts w:ascii="Times New Roman" w:eastAsia="DMCPQ+TimesNewRomanPSMT" w:hAnsi="Times New Roman" w:cs="Times New Roman"/>
                <w:spacing w:val="45"/>
                <w:sz w:val="28"/>
                <w:szCs w:val="28"/>
              </w:rPr>
              <w:t xml:space="preserve"> </w:t>
            </w:r>
            <w:r w:rsidRPr="00F54D32">
              <w:rPr>
                <w:rFonts w:ascii="Times New Roman" w:eastAsia="DMCPQ+TimesNewRomanPSMT" w:hAnsi="Times New Roman" w:cs="Times New Roman"/>
                <w:spacing w:val="-2"/>
                <w:sz w:val="28"/>
                <w:szCs w:val="28"/>
              </w:rPr>
              <w:t>тра</w:t>
            </w:r>
            <w:r w:rsidRPr="00F54D32">
              <w:rPr>
                <w:rFonts w:ascii="Times New Roman" w:eastAsia="DMCPQ+TimesNewRomanPSMT" w:hAnsi="Times New Roman" w:cs="Times New Roman"/>
                <w:spacing w:val="-3"/>
                <w:sz w:val="28"/>
                <w:szCs w:val="28"/>
              </w:rPr>
              <w:t>н</w:t>
            </w:r>
            <w:r w:rsidRPr="00F54D32">
              <w:rPr>
                <w:rFonts w:ascii="Times New Roman" w:eastAsia="DMCPQ+TimesNewRomanPSMT" w:hAnsi="Times New Roman" w:cs="Times New Roman"/>
                <w:spacing w:val="-2"/>
                <w:sz w:val="28"/>
                <w:szCs w:val="28"/>
              </w:rPr>
              <w:t>с</w:t>
            </w:r>
            <w:r w:rsidRPr="00F54D32">
              <w:rPr>
                <w:rFonts w:ascii="Times New Roman" w:eastAsia="DMCPQ+TimesNewRomanPSMT" w:hAnsi="Times New Roman" w:cs="Times New Roman"/>
                <w:spacing w:val="-3"/>
                <w:sz w:val="28"/>
                <w:szCs w:val="28"/>
              </w:rPr>
              <w:t>п</w:t>
            </w:r>
            <w:r w:rsidRPr="00F54D32">
              <w:rPr>
                <w:rFonts w:ascii="Times New Roman" w:eastAsia="DMCPQ+TimesNewRomanPSMT" w:hAnsi="Times New Roman" w:cs="Times New Roman"/>
                <w:spacing w:val="-2"/>
                <w:sz w:val="28"/>
                <w:szCs w:val="28"/>
              </w:rPr>
              <w:t>ор</w:t>
            </w:r>
            <w:r w:rsidRPr="00F54D32">
              <w:rPr>
                <w:rFonts w:ascii="Times New Roman" w:eastAsia="DMCPQ+TimesNewRomanPSMT" w:hAnsi="Times New Roman" w:cs="Times New Roman"/>
                <w:spacing w:val="-3"/>
                <w:sz w:val="28"/>
                <w:szCs w:val="28"/>
              </w:rPr>
              <w:t>т</w:t>
            </w:r>
            <w:r w:rsidRPr="00F54D32">
              <w:rPr>
                <w:rFonts w:ascii="Times New Roman" w:eastAsia="DMCPQ+TimesNewRomanPSMT" w:hAnsi="Times New Roman" w:cs="Times New Roman"/>
                <w:spacing w:val="-1"/>
                <w:sz w:val="28"/>
                <w:szCs w:val="28"/>
              </w:rPr>
              <w:t>а</w:t>
            </w:r>
            <w:r w:rsidRPr="00F54D32">
              <w:rPr>
                <w:rFonts w:ascii="Times New Roman" w:eastAsia="DMCPQ+TimesNewRomanPSMT" w:hAnsi="Times New Roman" w:cs="Times New Roman"/>
                <w:sz w:val="28"/>
                <w:szCs w:val="28"/>
              </w:rPr>
              <w:t>.</w:t>
            </w:r>
            <w:r w:rsidRPr="00F54D32">
              <w:rPr>
                <w:rFonts w:ascii="Times New Roman" w:eastAsia="DMCPQ+TimesNewRomanPSMT" w:hAnsi="Times New Roman" w:cs="Times New Roman"/>
                <w:spacing w:val="44"/>
                <w:sz w:val="28"/>
                <w:szCs w:val="28"/>
              </w:rPr>
              <w:t xml:space="preserve"> </w:t>
            </w:r>
            <w:r w:rsidRPr="00F54D32">
              <w:rPr>
                <w:rFonts w:ascii="Times New Roman" w:eastAsia="DMCPQ+TimesNewRomanPSMT" w:hAnsi="Times New Roman" w:cs="Times New Roman"/>
                <w:spacing w:val="-1"/>
                <w:sz w:val="28"/>
                <w:szCs w:val="28"/>
              </w:rPr>
              <w:t>З</w:t>
            </w:r>
            <w:r w:rsidRPr="00F54D32">
              <w:rPr>
                <w:rFonts w:ascii="Times New Roman" w:eastAsia="DMCPQ+TimesNewRomanPSMT" w:hAnsi="Times New Roman" w:cs="Times New Roman"/>
                <w:spacing w:val="-3"/>
                <w:sz w:val="28"/>
                <w:szCs w:val="28"/>
              </w:rPr>
              <w:t>н</w:t>
            </w:r>
            <w:r w:rsidRPr="00F54D32">
              <w:rPr>
                <w:rFonts w:ascii="Times New Roman" w:eastAsia="DMCPQ+TimesNewRomanPSMT" w:hAnsi="Times New Roman" w:cs="Times New Roman"/>
                <w:spacing w:val="-2"/>
                <w:sz w:val="28"/>
                <w:szCs w:val="28"/>
              </w:rPr>
              <w:t>а</w:t>
            </w:r>
            <w:r w:rsidRPr="00F54D32">
              <w:rPr>
                <w:rFonts w:ascii="Times New Roman" w:eastAsia="DMCPQ+TimesNewRomanPSMT" w:hAnsi="Times New Roman" w:cs="Times New Roman"/>
                <w:spacing w:val="-3"/>
                <w:sz w:val="28"/>
                <w:szCs w:val="28"/>
              </w:rPr>
              <w:t>ч</w:t>
            </w:r>
            <w:r w:rsidRPr="00F54D32">
              <w:rPr>
                <w:rFonts w:ascii="Times New Roman" w:eastAsia="DMCPQ+TimesNewRomanPSMT" w:hAnsi="Times New Roman" w:cs="Times New Roman"/>
                <w:spacing w:val="-2"/>
                <w:sz w:val="28"/>
                <w:szCs w:val="28"/>
              </w:rPr>
              <w:t>ен</w:t>
            </w:r>
            <w:r w:rsidRPr="00F54D32">
              <w:rPr>
                <w:rFonts w:ascii="Times New Roman" w:eastAsia="DMCPQ+TimesNewRomanPSMT" w:hAnsi="Times New Roman" w:cs="Times New Roman"/>
                <w:spacing w:val="-4"/>
                <w:sz w:val="28"/>
                <w:szCs w:val="28"/>
              </w:rPr>
              <w:t>и</w:t>
            </w:r>
            <w:r w:rsidRPr="00F54D32">
              <w:rPr>
                <w:rFonts w:ascii="Times New Roman" w:eastAsia="DMCPQ+TimesNewRomanPSMT" w:hAnsi="Times New Roman" w:cs="Times New Roman"/>
                <w:sz w:val="28"/>
                <w:szCs w:val="28"/>
              </w:rPr>
              <w:t xml:space="preserve">е </w:t>
            </w:r>
            <w:r w:rsidRPr="00F54D32">
              <w:rPr>
                <w:rFonts w:ascii="Times New Roman" w:eastAsia="DMCPQ+TimesNewRomanPSMT" w:hAnsi="Times New Roman" w:cs="Times New Roman"/>
                <w:spacing w:val="-2"/>
                <w:sz w:val="28"/>
                <w:szCs w:val="28"/>
              </w:rPr>
              <w:t>транс</w:t>
            </w:r>
            <w:r w:rsidRPr="00F54D32">
              <w:rPr>
                <w:rFonts w:ascii="Times New Roman" w:eastAsia="DMCPQ+TimesNewRomanPSMT" w:hAnsi="Times New Roman" w:cs="Times New Roman"/>
                <w:spacing w:val="-3"/>
                <w:sz w:val="28"/>
                <w:szCs w:val="28"/>
              </w:rPr>
              <w:t>п</w:t>
            </w:r>
            <w:r w:rsidRPr="00F54D32">
              <w:rPr>
                <w:rFonts w:ascii="Times New Roman" w:eastAsia="DMCPQ+TimesNewRomanPSMT" w:hAnsi="Times New Roman" w:cs="Times New Roman"/>
                <w:spacing w:val="-2"/>
                <w:sz w:val="28"/>
                <w:szCs w:val="28"/>
              </w:rPr>
              <w:t>ор</w:t>
            </w:r>
            <w:r w:rsidRPr="00F54D32">
              <w:rPr>
                <w:rFonts w:ascii="Times New Roman" w:eastAsia="DMCPQ+TimesNewRomanPSMT" w:hAnsi="Times New Roman" w:cs="Times New Roman"/>
                <w:spacing w:val="-3"/>
                <w:sz w:val="28"/>
                <w:szCs w:val="28"/>
              </w:rPr>
              <w:t>т</w:t>
            </w:r>
            <w:r w:rsidRPr="00F54D32">
              <w:rPr>
                <w:rFonts w:ascii="Times New Roman" w:eastAsia="DMCPQ+TimesNewRomanPSMT" w:hAnsi="Times New Roman" w:cs="Times New Roman"/>
                <w:spacing w:val="-2"/>
                <w:sz w:val="28"/>
                <w:szCs w:val="28"/>
              </w:rPr>
              <w:t>но</w:t>
            </w:r>
            <w:r w:rsidRPr="00F54D32">
              <w:rPr>
                <w:rFonts w:ascii="Times New Roman" w:eastAsia="DMCPQ+TimesNewRomanPSMT" w:hAnsi="Times New Roman" w:cs="Times New Roman"/>
                <w:sz w:val="28"/>
                <w:szCs w:val="28"/>
              </w:rPr>
              <w:t>й</w:t>
            </w:r>
            <w:r w:rsidRPr="00F54D32">
              <w:rPr>
                <w:rFonts w:ascii="Times New Roman" w:eastAsia="DMCPQ+TimesNewRomanPSMT" w:hAnsi="Times New Roman" w:cs="Times New Roman"/>
                <w:spacing w:val="-5"/>
                <w:sz w:val="28"/>
                <w:szCs w:val="28"/>
              </w:rPr>
              <w:t xml:space="preserve"> </w:t>
            </w:r>
            <w:r w:rsidRPr="00F54D32">
              <w:rPr>
                <w:rFonts w:ascii="Times New Roman" w:eastAsia="DMCPQ+TimesNewRomanPSMT" w:hAnsi="Times New Roman" w:cs="Times New Roman"/>
                <w:spacing w:val="-2"/>
                <w:sz w:val="28"/>
                <w:szCs w:val="28"/>
              </w:rPr>
              <w:t>с</w:t>
            </w:r>
            <w:r w:rsidRPr="00F54D32">
              <w:rPr>
                <w:rFonts w:ascii="Times New Roman" w:eastAsia="DMCPQ+TimesNewRomanPSMT" w:hAnsi="Times New Roman" w:cs="Times New Roman"/>
                <w:spacing w:val="-3"/>
                <w:sz w:val="28"/>
                <w:szCs w:val="28"/>
              </w:rPr>
              <w:t>и</w:t>
            </w:r>
            <w:r w:rsidRPr="00F54D32">
              <w:rPr>
                <w:rFonts w:ascii="Times New Roman" w:eastAsia="DMCPQ+TimesNewRomanPSMT" w:hAnsi="Times New Roman" w:cs="Times New Roman"/>
                <w:spacing w:val="-2"/>
                <w:sz w:val="28"/>
                <w:szCs w:val="28"/>
              </w:rPr>
              <w:t>с</w:t>
            </w:r>
            <w:r w:rsidRPr="00F54D32">
              <w:rPr>
                <w:rFonts w:ascii="Times New Roman" w:eastAsia="DMCPQ+TimesNewRomanPSMT" w:hAnsi="Times New Roman" w:cs="Times New Roman"/>
                <w:spacing w:val="-4"/>
                <w:sz w:val="28"/>
                <w:szCs w:val="28"/>
              </w:rPr>
              <w:t>т</w:t>
            </w:r>
            <w:r w:rsidRPr="00F54D32">
              <w:rPr>
                <w:rFonts w:ascii="Times New Roman" w:eastAsia="DMCPQ+TimesNewRomanPSMT" w:hAnsi="Times New Roman" w:cs="Times New Roman"/>
                <w:spacing w:val="-2"/>
                <w:sz w:val="28"/>
                <w:szCs w:val="28"/>
              </w:rPr>
              <w:t>е</w:t>
            </w:r>
            <w:r w:rsidRPr="00F54D32">
              <w:rPr>
                <w:rFonts w:ascii="Times New Roman" w:eastAsia="DMCPQ+TimesNewRomanPSMT" w:hAnsi="Times New Roman" w:cs="Times New Roman"/>
                <w:spacing w:val="-3"/>
                <w:sz w:val="28"/>
                <w:szCs w:val="28"/>
              </w:rPr>
              <w:t>м</w:t>
            </w:r>
            <w:r w:rsidRPr="00F54D32">
              <w:rPr>
                <w:rFonts w:ascii="Times New Roman" w:eastAsia="DMCPQ+TimesNewRomanPSMT" w:hAnsi="Times New Roman" w:cs="Times New Roman"/>
                <w:spacing w:val="-1"/>
                <w:sz w:val="28"/>
                <w:szCs w:val="28"/>
              </w:rPr>
              <w:t>ы</w:t>
            </w:r>
            <w:r w:rsidRPr="00F54D32">
              <w:rPr>
                <w:rFonts w:ascii="Times New Roman" w:eastAsia="DMCPQ+TimesNewRomanPSMT" w:hAnsi="Times New Roman" w:cs="Times New Roman"/>
                <w:spacing w:val="-4"/>
                <w:sz w:val="28"/>
                <w:szCs w:val="28"/>
              </w:rPr>
              <w:t xml:space="preserve"> </w:t>
            </w:r>
            <w:r w:rsidRPr="00F54D32">
              <w:rPr>
                <w:rFonts w:ascii="Times New Roman" w:eastAsia="DMCPQ+TimesNewRomanPSMT" w:hAnsi="Times New Roman" w:cs="Times New Roman"/>
                <w:spacing w:val="-2"/>
                <w:sz w:val="28"/>
                <w:szCs w:val="28"/>
              </w:rPr>
              <w:t>д</w:t>
            </w:r>
            <w:r w:rsidRPr="00F54D32">
              <w:rPr>
                <w:rFonts w:ascii="Times New Roman" w:eastAsia="DMCPQ+TimesNewRomanPSMT" w:hAnsi="Times New Roman" w:cs="Times New Roman"/>
                <w:sz w:val="28"/>
                <w:szCs w:val="28"/>
              </w:rPr>
              <w:t>ля</w:t>
            </w:r>
            <w:r w:rsidRPr="00F54D32">
              <w:rPr>
                <w:rFonts w:ascii="Times New Roman" w:eastAsia="DMCPQ+TimesNewRomanPSMT" w:hAnsi="Times New Roman" w:cs="Times New Roman"/>
                <w:spacing w:val="-5"/>
                <w:sz w:val="28"/>
                <w:szCs w:val="28"/>
              </w:rPr>
              <w:t xml:space="preserve"> </w:t>
            </w:r>
            <w:r w:rsidRPr="00F54D32">
              <w:rPr>
                <w:rFonts w:ascii="Times New Roman" w:eastAsia="DMCPQ+TimesNewRomanPSMT" w:hAnsi="Times New Roman" w:cs="Times New Roman"/>
                <w:spacing w:val="-3"/>
                <w:sz w:val="28"/>
                <w:szCs w:val="28"/>
              </w:rPr>
              <w:t>р</w:t>
            </w:r>
            <w:r w:rsidRPr="00F54D32">
              <w:rPr>
                <w:rFonts w:ascii="Times New Roman" w:eastAsia="DMCPQ+TimesNewRomanPSMT" w:hAnsi="Times New Roman" w:cs="Times New Roman"/>
                <w:spacing w:val="-1"/>
                <w:sz w:val="28"/>
                <w:szCs w:val="28"/>
              </w:rPr>
              <w:t>а</w:t>
            </w:r>
            <w:r w:rsidRPr="00F54D32">
              <w:rPr>
                <w:rFonts w:ascii="Times New Roman" w:eastAsia="DMCPQ+TimesNewRomanPSMT" w:hAnsi="Times New Roman" w:cs="Times New Roman"/>
                <w:spacing w:val="-3"/>
                <w:sz w:val="28"/>
                <w:szCs w:val="28"/>
              </w:rPr>
              <w:t>зв</w:t>
            </w:r>
            <w:r w:rsidRPr="00F54D32">
              <w:rPr>
                <w:rFonts w:ascii="Times New Roman" w:eastAsia="DMCPQ+TimesNewRomanPSMT" w:hAnsi="Times New Roman" w:cs="Times New Roman"/>
                <w:sz w:val="28"/>
                <w:szCs w:val="28"/>
              </w:rPr>
              <w:t>и</w:t>
            </w:r>
            <w:r w:rsidRPr="00F54D32">
              <w:rPr>
                <w:rFonts w:ascii="Times New Roman" w:eastAsia="DMCPQ+TimesNewRomanPSMT" w:hAnsi="Times New Roman" w:cs="Times New Roman"/>
                <w:spacing w:val="-3"/>
                <w:sz w:val="28"/>
                <w:szCs w:val="28"/>
              </w:rPr>
              <w:t>т</w:t>
            </w:r>
            <w:r w:rsidRPr="00F54D32">
              <w:rPr>
                <w:rFonts w:ascii="Times New Roman" w:eastAsia="DMCPQ+TimesNewRomanPSMT" w:hAnsi="Times New Roman" w:cs="Times New Roman"/>
                <w:spacing w:val="-2"/>
                <w:sz w:val="28"/>
                <w:szCs w:val="28"/>
              </w:rPr>
              <w:t>и</w:t>
            </w:r>
            <w:r w:rsidRPr="00F54D32">
              <w:rPr>
                <w:rFonts w:ascii="Times New Roman" w:eastAsia="DMCPQ+TimesNewRomanPSMT" w:hAnsi="Times New Roman" w:cs="Times New Roman"/>
                <w:sz w:val="28"/>
                <w:szCs w:val="28"/>
              </w:rPr>
              <w:t>я</w:t>
            </w:r>
            <w:r w:rsidRPr="00F54D32">
              <w:rPr>
                <w:rFonts w:ascii="Times New Roman" w:eastAsia="DMCPQ+TimesNewRomanPSMT" w:hAnsi="Times New Roman" w:cs="Times New Roman"/>
                <w:spacing w:val="-3"/>
                <w:sz w:val="28"/>
                <w:szCs w:val="28"/>
              </w:rPr>
              <w:t xml:space="preserve"> </w:t>
            </w:r>
            <w:r w:rsidRPr="00F54D32">
              <w:rPr>
                <w:rFonts w:ascii="Times New Roman" w:eastAsia="DMCPQ+TimesNewRomanPSMT" w:hAnsi="Times New Roman" w:cs="Times New Roman"/>
                <w:spacing w:val="-4"/>
                <w:sz w:val="28"/>
                <w:szCs w:val="28"/>
              </w:rPr>
              <w:t>э</w:t>
            </w:r>
            <w:r w:rsidRPr="00F54D32">
              <w:rPr>
                <w:rFonts w:ascii="Times New Roman" w:eastAsia="DMCPQ+TimesNewRomanPSMT" w:hAnsi="Times New Roman" w:cs="Times New Roman"/>
                <w:spacing w:val="-1"/>
                <w:sz w:val="28"/>
                <w:szCs w:val="28"/>
              </w:rPr>
              <w:t>к</w:t>
            </w:r>
            <w:r w:rsidRPr="00F54D32">
              <w:rPr>
                <w:rFonts w:ascii="Times New Roman" w:eastAsia="DMCPQ+TimesNewRomanPSMT" w:hAnsi="Times New Roman" w:cs="Times New Roman"/>
                <w:spacing w:val="-3"/>
                <w:sz w:val="28"/>
                <w:szCs w:val="28"/>
              </w:rPr>
              <w:t>он</w:t>
            </w:r>
            <w:r w:rsidRPr="00F54D32">
              <w:rPr>
                <w:rFonts w:ascii="Times New Roman" w:eastAsia="DMCPQ+TimesNewRomanPSMT" w:hAnsi="Times New Roman" w:cs="Times New Roman"/>
                <w:spacing w:val="-2"/>
                <w:sz w:val="28"/>
                <w:szCs w:val="28"/>
              </w:rPr>
              <w:t>ом</w:t>
            </w:r>
            <w:r w:rsidRPr="00F54D32">
              <w:rPr>
                <w:rFonts w:ascii="Times New Roman" w:eastAsia="DMCPQ+TimesNewRomanPSMT" w:hAnsi="Times New Roman" w:cs="Times New Roman"/>
                <w:spacing w:val="-4"/>
                <w:sz w:val="28"/>
                <w:szCs w:val="28"/>
              </w:rPr>
              <w:t>и</w:t>
            </w:r>
            <w:r w:rsidRPr="00F54D32">
              <w:rPr>
                <w:rFonts w:ascii="Times New Roman" w:eastAsia="DMCPQ+TimesNewRomanPSMT" w:hAnsi="Times New Roman" w:cs="Times New Roman"/>
                <w:spacing w:val="-1"/>
                <w:sz w:val="28"/>
                <w:szCs w:val="28"/>
              </w:rPr>
              <w:t>к</w:t>
            </w:r>
            <w:r w:rsidRPr="00F54D32">
              <w:rPr>
                <w:rFonts w:ascii="Times New Roman" w:eastAsia="DMCPQ+TimesNewRomanPSMT" w:hAnsi="Times New Roman" w:cs="Times New Roman"/>
                <w:sz w:val="28"/>
                <w:szCs w:val="28"/>
              </w:rPr>
              <w:t>и</w:t>
            </w:r>
            <w:r w:rsidRPr="00F54D32">
              <w:rPr>
                <w:rFonts w:ascii="Times New Roman" w:eastAsia="DMCPQ+TimesNewRomanPSMT" w:hAnsi="Times New Roman" w:cs="Times New Roman"/>
                <w:spacing w:val="-4"/>
                <w:sz w:val="28"/>
                <w:szCs w:val="28"/>
              </w:rPr>
              <w:t xml:space="preserve"> </w:t>
            </w:r>
            <w:r w:rsidRPr="00F54D32">
              <w:rPr>
                <w:rFonts w:ascii="Times New Roman" w:eastAsia="DMCPQ+TimesNewRomanPSMT" w:hAnsi="Times New Roman" w:cs="Times New Roman"/>
                <w:spacing w:val="-1"/>
                <w:sz w:val="28"/>
                <w:szCs w:val="28"/>
              </w:rPr>
              <w:t>О</w:t>
            </w:r>
            <w:r w:rsidRPr="00F54D32">
              <w:rPr>
                <w:rFonts w:ascii="Times New Roman" w:eastAsia="DMCPQ+TimesNewRomanPSMT" w:hAnsi="Times New Roman" w:cs="Times New Roman"/>
                <w:sz w:val="28"/>
                <w:szCs w:val="28"/>
              </w:rPr>
              <w:t>м</w:t>
            </w:r>
            <w:r w:rsidRPr="00F54D32">
              <w:rPr>
                <w:rFonts w:ascii="Times New Roman" w:eastAsia="DMCPQ+TimesNewRomanPSMT" w:hAnsi="Times New Roman" w:cs="Times New Roman"/>
                <w:spacing w:val="-2"/>
                <w:sz w:val="28"/>
                <w:szCs w:val="28"/>
              </w:rPr>
              <w:t>ског</w:t>
            </w:r>
            <w:r w:rsidRPr="00F54D32">
              <w:rPr>
                <w:rFonts w:ascii="Times New Roman" w:eastAsia="DMCPQ+TimesNewRomanPSMT" w:hAnsi="Times New Roman" w:cs="Times New Roman"/>
                <w:sz w:val="28"/>
                <w:szCs w:val="28"/>
              </w:rPr>
              <w:t>о</w:t>
            </w:r>
            <w:r w:rsidRPr="00F54D32">
              <w:rPr>
                <w:rFonts w:ascii="Times New Roman" w:eastAsia="DMCPQ+TimesNewRomanPSMT" w:hAnsi="Times New Roman" w:cs="Times New Roman"/>
                <w:spacing w:val="-4"/>
                <w:sz w:val="28"/>
                <w:szCs w:val="28"/>
              </w:rPr>
              <w:t xml:space="preserve"> </w:t>
            </w:r>
            <w:r w:rsidRPr="00F54D32">
              <w:rPr>
                <w:rFonts w:ascii="Times New Roman" w:eastAsia="DMCPQ+TimesNewRomanPSMT" w:hAnsi="Times New Roman" w:cs="Times New Roman"/>
                <w:spacing w:val="-3"/>
                <w:sz w:val="28"/>
                <w:szCs w:val="28"/>
              </w:rPr>
              <w:t>р</w:t>
            </w:r>
            <w:r w:rsidRPr="00F54D32">
              <w:rPr>
                <w:rFonts w:ascii="Times New Roman" w:eastAsia="DMCPQ+TimesNewRomanPSMT" w:hAnsi="Times New Roman" w:cs="Times New Roman"/>
                <w:spacing w:val="-1"/>
                <w:sz w:val="28"/>
                <w:szCs w:val="28"/>
              </w:rPr>
              <w:t>ег</w:t>
            </w:r>
            <w:r w:rsidRPr="00F54D32">
              <w:rPr>
                <w:rFonts w:ascii="Times New Roman" w:eastAsia="DMCPQ+TimesNewRomanPSMT" w:hAnsi="Times New Roman" w:cs="Times New Roman"/>
                <w:spacing w:val="-3"/>
                <w:sz w:val="28"/>
                <w:szCs w:val="28"/>
              </w:rPr>
              <w:t>ион</w:t>
            </w:r>
            <w:r w:rsidRPr="00F54D32">
              <w:rPr>
                <w:rFonts w:ascii="Times New Roman" w:eastAsia="DMCPQ+TimesNewRomanPSMT" w:hAnsi="Times New Roman" w:cs="Times New Roman"/>
                <w:spacing w:val="-1"/>
                <w:sz w:val="28"/>
                <w:szCs w:val="28"/>
              </w:rPr>
              <w:t>а</w:t>
            </w:r>
            <w:r w:rsidRPr="00F54D32">
              <w:rPr>
                <w:rFonts w:ascii="Times New Roman" w:eastAsia="DMCPQ+TimesNewRomanPSMT" w:hAnsi="Times New Roman" w:cs="Times New Roman"/>
                <w:sz w:val="28"/>
                <w:szCs w:val="28"/>
              </w:rPr>
              <w:t>.</w:t>
            </w:r>
            <w:r w:rsidRPr="00F54D32">
              <w:rPr>
                <w:rFonts w:ascii="Times New Roman" w:eastAsia="DMCPQ+TimesNewRomanPSMT" w:hAnsi="Times New Roman" w:cs="Times New Roman"/>
                <w:spacing w:val="-4"/>
                <w:sz w:val="28"/>
                <w:szCs w:val="28"/>
              </w:rPr>
              <w:t xml:space="preserve"> </w:t>
            </w:r>
            <w:r w:rsidRPr="00F54D32">
              <w:rPr>
                <w:rFonts w:ascii="Times New Roman" w:eastAsia="DMCPQ+TimesNewRomanPSMT" w:hAnsi="Times New Roman" w:cs="Times New Roman"/>
                <w:spacing w:val="-3"/>
                <w:sz w:val="28"/>
                <w:szCs w:val="28"/>
              </w:rPr>
              <w:t>Р</w:t>
            </w:r>
            <w:r w:rsidRPr="00F54D32">
              <w:rPr>
                <w:rFonts w:ascii="Times New Roman" w:eastAsia="DMCPQ+TimesNewRomanPSMT" w:hAnsi="Times New Roman" w:cs="Times New Roman"/>
                <w:spacing w:val="-2"/>
                <w:sz w:val="28"/>
                <w:szCs w:val="28"/>
              </w:rPr>
              <w:t>ол</w:t>
            </w:r>
            <w:r w:rsidRPr="00F54D32">
              <w:rPr>
                <w:rFonts w:ascii="Times New Roman" w:eastAsia="DMCPQ+TimesNewRomanPSMT" w:hAnsi="Times New Roman" w:cs="Times New Roman"/>
                <w:sz w:val="28"/>
                <w:szCs w:val="28"/>
              </w:rPr>
              <w:t>ь</w:t>
            </w:r>
            <w:r w:rsidRPr="00F54D32">
              <w:rPr>
                <w:rFonts w:ascii="Times New Roman" w:eastAsia="DMCPQ+TimesNewRomanPSMT" w:hAnsi="Times New Roman" w:cs="Times New Roman"/>
                <w:spacing w:val="-3"/>
                <w:sz w:val="28"/>
                <w:szCs w:val="28"/>
              </w:rPr>
              <w:t xml:space="preserve"> т</w:t>
            </w:r>
            <w:r w:rsidRPr="00F54D32">
              <w:rPr>
                <w:rFonts w:ascii="Times New Roman" w:eastAsia="DMCPQ+TimesNewRomanPSMT" w:hAnsi="Times New Roman" w:cs="Times New Roman"/>
                <w:spacing w:val="-2"/>
                <w:sz w:val="28"/>
                <w:szCs w:val="28"/>
              </w:rPr>
              <w:t>ра</w:t>
            </w:r>
            <w:r w:rsidRPr="00F54D32">
              <w:rPr>
                <w:rFonts w:ascii="Times New Roman" w:eastAsia="DMCPQ+TimesNewRomanPSMT" w:hAnsi="Times New Roman" w:cs="Times New Roman"/>
                <w:spacing w:val="-3"/>
                <w:sz w:val="28"/>
                <w:szCs w:val="28"/>
              </w:rPr>
              <w:t>н</w:t>
            </w:r>
            <w:r w:rsidRPr="00F54D32">
              <w:rPr>
                <w:rFonts w:ascii="Times New Roman" w:eastAsia="DMCPQ+TimesNewRomanPSMT" w:hAnsi="Times New Roman" w:cs="Times New Roman"/>
                <w:spacing w:val="-2"/>
                <w:sz w:val="28"/>
                <w:szCs w:val="28"/>
              </w:rPr>
              <w:t>с</w:t>
            </w:r>
            <w:r w:rsidRPr="00F54D32">
              <w:rPr>
                <w:rFonts w:ascii="Times New Roman" w:eastAsia="DMCPQ+TimesNewRomanPSMT" w:hAnsi="Times New Roman" w:cs="Times New Roman"/>
                <w:spacing w:val="-3"/>
                <w:sz w:val="28"/>
                <w:szCs w:val="28"/>
              </w:rPr>
              <w:t>п</w:t>
            </w:r>
            <w:r w:rsidRPr="00F54D32">
              <w:rPr>
                <w:rFonts w:ascii="Times New Roman" w:eastAsia="DMCPQ+TimesNewRomanPSMT" w:hAnsi="Times New Roman" w:cs="Times New Roman"/>
                <w:spacing w:val="-2"/>
                <w:sz w:val="28"/>
                <w:szCs w:val="28"/>
              </w:rPr>
              <w:t>ор</w:t>
            </w:r>
            <w:r w:rsidRPr="00F54D32">
              <w:rPr>
                <w:rFonts w:ascii="Times New Roman" w:eastAsia="DMCPQ+TimesNewRomanPSMT" w:hAnsi="Times New Roman" w:cs="Times New Roman"/>
                <w:spacing w:val="-3"/>
                <w:sz w:val="28"/>
                <w:szCs w:val="28"/>
              </w:rPr>
              <w:t>т</w:t>
            </w:r>
            <w:r w:rsidRPr="00F54D32">
              <w:rPr>
                <w:rFonts w:ascii="Times New Roman" w:eastAsia="DMCPQ+TimesNewRomanPSMT" w:hAnsi="Times New Roman" w:cs="Times New Roman"/>
                <w:sz w:val="28"/>
                <w:szCs w:val="28"/>
              </w:rPr>
              <w:t>а</w:t>
            </w:r>
            <w:r w:rsidRPr="00F54D32">
              <w:rPr>
                <w:rFonts w:ascii="Times New Roman" w:eastAsia="DMCPQ+TimesNewRomanPSMT" w:hAnsi="Times New Roman" w:cs="Times New Roman"/>
                <w:spacing w:val="-4"/>
                <w:sz w:val="28"/>
                <w:szCs w:val="28"/>
              </w:rPr>
              <w:t xml:space="preserve"> </w:t>
            </w:r>
            <w:r w:rsidRPr="00F54D32">
              <w:rPr>
                <w:rFonts w:ascii="Times New Roman" w:eastAsia="DMCPQ+TimesNewRomanPSMT" w:hAnsi="Times New Roman" w:cs="Times New Roman"/>
                <w:sz w:val="28"/>
                <w:szCs w:val="28"/>
              </w:rPr>
              <w:t>в</w:t>
            </w:r>
            <w:r w:rsidRPr="00F54D32">
              <w:rPr>
                <w:rFonts w:ascii="Times New Roman" w:eastAsia="DMCPQ+TimesNewRomanPSMT" w:hAnsi="Times New Roman" w:cs="Times New Roman"/>
                <w:spacing w:val="-5"/>
                <w:sz w:val="28"/>
                <w:szCs w:val="28"/>
              </w:rPr>
              <w:t xml:space="preserve"> </w:t>
            </w:r>
            <w:r w:rsidRPr="00F54D32">
              <w:rPr>
                <w:rFonts w:ascii="Times New Roman" w:eastAsia="DMCPQ+TimesNewRomanPSMT" w:hAnsi="Times New Roman" w:cs="Times New Roman"/>
                <w:spacing w:val="-2"/>
                <w:sz w:val="28"/>
                <w:szCs w:val="28"/>
              </w:rPr>
              <w:t>ж</w:t>
            </w:r>
            <w:r w:rsidRPr="00F54D32">
              <w:rPr>
                <w:rFonts w:ascii="Times New Roman" w:eastAsia="DMCPQ+TimesNewRomanPSMT" w:hAnsi="Times New Roman" w:cs="Times New Roman"/>
                <w:spacing w:val="-3"/>
                <w:sz w:val="28"/>
                <w:szCs w:val="28"/>
              </w:rPr>
              <w:t>изн</w:t>
            </w:r>
            <w:r w:rsidRPr="00F54D32">
              <w:rPr>
                <w:rFonts w:ascii="Times New Roman" w:eastAsia="DMCPQ+TimesNewRomanPSMT" w:hAnsi="Times New Roman" w:cs="Times New Roman"/>
                <w:sz w:val="28"/>
                <w:szCs w:val="28"/>
              </w:rPr>
              <w:t>и</w:t>
            </w:r>
            <w:r w:rsidRPr="00F54D32">
              <w:rPr>
                <w:rFonts w:ascii="Times New Roman" w:eastAsia="DMCPQ+TimesNewRomanPSMT" w:hAnsi="Times New Roman" w:cs="Times New Roman"/>
                <w:spacing w:val="-2"/>
                <w:sz w:val="28"/>
                <w:szCs w:val="28"/>
              </w:rPr>
              <w:t xml:space="preserve"> </w:t>
            </w:r>
            <w:r w:rsidRPr="00F54D32">
              <w:rPr>
                <w:rFonts w:ascii="Times New Roman" w:eastAsia="DMCPQ+TimesNewRomanPSMT" w:hAnsi="Times New Roman" w:cs="Times New Roman"/>
                <w:spacing w:val="-1"/>
                <w:sz w:val="28"/>
                <w:szCs w:val="28"/>
              </w:rPr>
              <w:t>лю</w:t>
            </w:r>
            <w:r w:rsidRPr="00F54D32">
              <w:rPr>
                <w:rFonts w:ascii="Times New Roman" w:eastAsia="DMCPQ+TimesNewRomanPSMT" w:hAnsi="Times New Roman" w:cs="Times New Roman"/>
                <w:spacing w:val="-2"/>
                <w:sz w:val="28"/>
                <w:szCs w:val="28"/>
              </w:rPr>
              <w:t>де</w:t>
            </w:r>
            <w:r w:rsidRPr="00F54D32">
              <w:rPr>
                <w:rFonts w:ascii="Times New Roman" w:eastAsia="DMCPQ+TimesNewRomanPSMT" w:hAnsi="Times New Roman" w:cs="Times New Roman"/>
                <w:spacing w:val="-3"/>
                <w:sz w:val="28"/>
                <w:szCs w:val="28"/>
              </w:rPr>
              <w:t>й</w:t>
            </w:r>
            <w:r w:rsidRPr="00F54D32">
              <w:rPr>
                <w:rFonts w:ascii="Times New Roman" w:eastAsia="DMCPQ+TimesNewRomanPSMT" w:hAnsi="Times New Roman" w:cs="Times New Roman"/>
                <w:sz w:val="28"/>
                <w:szCs w:val="28"/>
              </w:rPr>
              <w:t>.</w:t>
            </w:r>
          </w:p>
        </w:tc>
      </w:tr>
      <w:tr w:rsidR="00C06040" w:rsidRPr="00F54D32" w:rsidTr="001F1CE0">
        <w:tc>
          <w:tcPr>
            <w:tcW w:w="9639" w:type="dxa"/>
            <w:gridSpan w:val="2"/>
          </w:tcPr>
          <w:p w:rsidR="00C06040" w:rsidRPr="00F54D32" w:rsidRDefault="00C06040" w:rsidP="00F17290">
            <w:pPr>
              <w:pStyle w:val="a3"/>
              <w:jc w:val="center"/>
              <w:rPr>
                <w:rFonts w:ascii="Times New Roman" w:hAnsi="Times New Roman" w:cs="Times New Roman"/>
                <w:b/>
                <w:sz w:val="28"/>
                <w:szCs w:val="28"/>
              </w:rPr>
            </w:pPr>
            <w:r w:rsidRPr="00F54D32">
              <w:rPr>
                <w:rFonts w:ascii="Times New Roman" w:hAnsi="Times New Roman" w:cs="Times New Roman"/>
                <w:b/>
                <w:sz w:val="28"/>
                <w:szCs w:val="28"/>
              </w:rPr>
              <w:t>Ма</w:t>
            </w:r>
            <w:r w:rsidRPr="00F54D32">
              <w:rPr>
                <w:rFonts w:ascii="Times New Roman" w:hAnsi="Times New Roman" w:cs="Times New Roman"/>
                <w:b/>
                <w:spacing w:val="1"/>
                <w:sz w:val="28"/>
                <w:szCs w:val="28"/>
              </w:rPr>
              <w:t>ш</w:t>
            </w:r>
            <w:r w:rsidRPr="00F54D32">
              <w:rPr>
                <w:rFonts w:ascii="Times New Roman" w:hAnsi="Times New Roman" w:cs="Times New Roman"/>
                <w:b/>
                <w:sz w:val="28"/>
                <w:szCs w:val="28"/>
              </w:rPr>
              <w:t>и</w:t>
            </w:r>
            <w:r w:rsidRPr="00F54D32">
              <w:rPr>
                <w:rFonts w:ascii="Times New Roman" w:hAnsi="Times New Roman" w:cs="Times New Roman"/>
                <w:b/>
                <w:spacing w:val="-1"/>
                <w:sz w:val="28"/>
                <w:szCs w:val="28"/>
              </w:rPr>
              <w:t>н</w:t>
            </w:r>
            <w:r w:rsidRPr="00F54D32">
              <w:rPr>
                <w:rFonts w:ascii="Times New Roman" w:hAnsi="Times New Roman" w:cs="Times New Roman"/>
                <w:b/>
                <w:sz w:val="28"/>
                <w:szCs w:val="28"/>
              </w:rPr>
              <w:t>остро</w:t>
            </w:r>
            <w:r w:rsidRPr="00F54D32">
              <w:rPr>
                <w:rFonts w:ascii="Times New Roman" w:hAnsi="Times New Roman" w:cs="Times New Roman"/>
                <w:b/>
                <w:spacing w:val="-1"/>
                <w:sz w:val="28"/>
                <w:szCs w:val="28"/>
              </w:rPr>
              <w:t>и</w:t>
            </w:r>
            <w:r w:rsidRPr="00F54D32">
              <w:rPr>
                <w:rFonts w:ascii="Times New Roman" w:hAnsi="Times New Roman" w:cs="Times New Roman"/>
                <w:b/>
                <w:sz w:val="28"/>
                <w:szCs w:val="28"/>
              </w:rPr>
              <w:t>тельн</w:t>
            </w:r>
            <w:r w:rsidRPr="00F54D32">
              <w:rPr>
                <w:rFonts w:ascii="Times New Roman" w:hAnsi="Times New Roman" w:cs="Times New Roman"/>
                <w:b/>
                <w:spacing w:val="1"/>
                <w:sz w:val="28"/>
                <w:szCs w:val="28"/>
              </w:rPr>
              <w:t>ы</w:t>
            </w:r>
            <w:r w:rsidRPr="00F54D32">
              <w:rPr>
                <w:rFonts w:ascii="Times New Roman" w:hAnsi="Times New Roman" w:cs="Times New Roman"/>
                <w:b/>
                <w:sz w:val="28"/>
                <w:szCs w:val="28"/>
              </w:rPr>
              <w:t>й</w:t>
            </w:r>
            <w:r w:rsidRPr="00F54D32">
              <w:rPr>
                <w:rFonts w:ascii="Times New Roman" w:hAnsi="Times New Roman" w:cs="Times New Roman"/>
                <w:b/>
                <w:spacing w:val="-5"/>
                <w:sz w:val="28"/>
                <w:szCs w:val="28"/>
              </w:rPr>
              <w:t xml:space="preserve"> </w:t>
            </w:r>
            <w:r w:rsidRPr="00F54D32">
              <w:rPr>
                <w:rFonts w:ascii="Times New Roman" w:hAnsi="Times New Roman" w:cs="Times New Roman"/>
                <w:b/>
                <w:sz w:val="28"/>
                <w:szCs w:val="28"/>
              </w:rPr>
              <w:t>компл</w:t>
            </w:r>
            <w:r w:rsidRPr="00F54D32">
              <w:rPr>
                <w:rFonts w:ascii="Times New Roman" w:hAnsi="Times New Roman" w:cs="Times New Roman"/>
                <w:b/>
                <w:spacing w:val="-1"/>
                <w:sz w:val="28"/>
                <w:szCs w:val="28"/>
              </w:rPr>
              <w:t>е</w:t>
            </w:r>
            <w:r w:rsidRPr="00F54D32">
              <w:rPr>
                <w:rFonts w:ascii="Times New Roman" w:hAnsi="Times New Roman" w:cs="Times New Roman"/>
                <w:b/>
                <w:sz w:val="28"/>
                <w:szCs w:val="28"/>
              </w:rPr>
              <w:t>кс Ом</w:t>
            </w:r>
            <w:r w:rsidRPr="00F54D32">
              <w:rPr>
                <w:rFonts w:ascii="Times New Roman" w:hAnsi="Times New Roman" w:cs="Times New Roman"/>
                <w:b/>
                <w:spacing w:val="-1"/>
                <w:sz w:val="28"/>
                <w:szCs w:val="28"/>
              </w:rPr>
              <w:t>с</w:t>
            </w:r>
            <w:r w:rsidRPr="00F54D32">
              <w:rPr>
                <w:rFonts w:ascii="Times New Roman" w:hAnsi="Times New Roman" w:cs="Times New Roman"/>
                <w:b/>
                <w:sz w:val="28"/>
                <w:szCs w:val="28"/>
              </w:rPr>
              <w:t>кого</w:t>
            </w:r>
            <w:r w:rsidRPr="00F54D32">
              <w:rPr>
                <w:rFonts w:ascii="Times New Roman" w:hAnsi="Times New Roman" w:cs="Times New Roman"/>
                <w:b/>
                <w:spacing w:val="-1"/>
                <w:sz w:val="28"/>
                <w:szCs w:val="28"/>
              </w:rPr>
              <w:t xml:space="preserve"> </w:t>
            </w:r>
            <w:r w:rsidRPr="00F54D32">
              <w:rPr>
                <w:rFonts w:ascii="Times New Roman" w:hAnsi="Times New Roman" w:cs="Times New Roman"/>
                <w:b/>
                <w:sz w:val="28"/>
                <w:szCs w:val="28"/>
              </w:rPr>
              <w:t>При</w:t>
            </w:r>
            <w:r w:rsidRPr="00F54D32">
              <w:rPr>
                <w:rFonts w:ascii="Times New Roman" w:hAnsi="Times New Roman" w:cs="Times New Roman"/>
                <w:b/>
                <w:spacing w:val="-1"/>
                <w:sz w:val="28"/>
                <w:szCs w:val="28"/>
              </w:rPr>
              <w:t>ир</w:t>
            </w:r>
            <w:r w:rsidRPr="00F54D32">
              <w:rPr>
                <w:rFonts w:ascii="Times New Roman" w:hAnsi="Times New Roman" w:cs="Times New Roman"/>
                <w:b/>
                <w:spacing w:val="2"/>
                <w:sz w:val="28"/>
                <w:szCs w:val="28"/>
              </w:rPr>
              <w:t>т</w:t>
            </w:r>
            <w:r w:rsidRPr="00F54D32">
              <w:rPr>
                <w:rFonts w:ascii="Times New Roman" w:hAnsi="Times New Roman" w:cs="Times New Roman"/>
                <w:b/>
                <w:sz w:val="28"/>
                <w:szCs w:val="28"/>
              </w:rPr>
              <w:t>ышья</w:t>
            </w:r>
          </w:p>
        </w:tc>
      </w:tr>
      <w:tr w:rsidR="00C06040" w:rsidRPr="00F54D32" w:rsidTr="001F1CE0">
        <w:tc>
          <w:tcPr>
            <w:tcW w:w="4253" w:type="dxa"/>
          </w:tcPr>
          <w:p w:rsidR="00C06040" w:rsidRPr="00F54D32" w:rsidRDefault="00C06040" w:rsidP="00F17290">
            <w:pPr>
              <w:pStyle w:val="a3"/>
              <w:rPr>
                <w:rFonts w:ascii="Times New Roman" w:hAnsi="Times New Roman" w:cs="Times New Roman"/>
                <w:sz w:val="28"/>
                <w:szCs w:val="28"/>
              </w:rPr>
            </w:pPr>
            <w:r w:rsidRPr="00F54D32">
              <w:rPr>
                <w:rFonts w:ascii="Times New Roman" w:eastAsia="MHOYM+TimesNewRomanPSMT" w:hAnsi="Times New Roman" w:cs="Times New Roman"/>
                <w:sz w:val="28"/>
                <w:szCs w:val="28"/>
              </w:rPr>
              <w:t>1.</w:t>
            </w:r>
            <w:r w:rsidRPr="00F54D32">
              <w:rPr>
                <w:rFonts w:ascii="Times New Roman" w:hAnsi="Times New Roman" w:cs="Times New Roman"/>
                <w:spacing w:val="142"/>
                <w:sz w:val="28"/>
                <w:szCs w:val="28"/>
              </w:rPr>
              <w:t xml:space="preserve"> </w:t>
            </w:r>
            <w:r w:rsidRPr="00F54D32">
              <w:rPr>
                <w:rFonts w:ascii="Times New Roman" w:eastAsia="DMCPQ+TimesNewRomanPSMT" w:hAnsi="Times New Roman" w:cs="Times New Roman"/>
                <w:sz w:val="28"/>
                <w:szCs w:val="28"/>
              </w:rPr>
              <w:t>Познакомить</w:t>
            </w:r>
            <w:r w:rsidRPr="00F54D32">
              <w:rPr>
                <w:rFonts w:ascii="Times New Roman" w:eastAsia="DMCPQ+TimesNewRomanPSMT" w:hAnsi="Times New Roman" w:cs="Times New Roman"/>
                <w:spacing w:val="7"/>
                <w:sz w:val="28"/>
                <w:szCs w:val="28"/>
              </w:rPr>
              <w:t xml:space="preserve"> </w:t>
            </w:r>
            <w:r w:rsidRPr="00F54D32">
              <w:rPr>
                <w:rFonts w:ascii="Times New Roman" w:eastAsia="DMCPQ+TimesNewRomanPSMT" w:hAnsi="Times New Roman" w:cs="Times New Roman"/>
                <w:sz w:val="28"/>
                <w:szCs w:val="28"/>
              </w:rPr>
              <w:t>детей</w:t>
            </w:r>
            <w:r w:rsidRPr="00F54D32">
              <w:rPr>
                <w:rFonts w:ascii="Times New Roman" w:eastAsia="DMCPQ+TimesNewRomanPSMT" w:hAnsi="Times New Roman" w:cs="Times New Roman"/>
                <w:spacing w:val="7"/>
                <w:sz w:val="28"/>
                <w:szCs w:val="28"/>
              </w:rPr>
              <w:t xml:space="preserve"> </w:t>
            </w:r>
            <w:r w:rsidRPr="00F54D32">
              <w:rPr>
                <w:rFonts w:ascii="Times New Roman" w:eastAsia="DMCPQ+TimesNewRomanPSMT" w:hAnsi="Times New Roman" w:cs="Times New Roman"/>
                <w:sz w:val="28"/>
                <w:szCs w:val="28"/>
              </w:rPr>
              <w:t>с</w:t>
            </w:r>
            <w:r w:rsidRPr="00F54D32">
              <w:rPr>
                <w:rFonts w:ascii="Times New Roman" w:eastAsia="DMCPQ+TimesNewRomanPSMT" w:hAnsi="Times New Roman" w:cs="Times New Roman"/>
                <w:spacing w:val="7"/>
                <w:sz w:val="28"/>
                <w:szCs w:val="28"/>
              </w:rPr>
              <w:t xml:space="preserve"> </w:t>
            </w:r>
            <w:r w:rsidRPr="00F54D32">
              <w:rPr>
                <w:rFonts w:ascii="Times New Roman" w:eastAsia="DMCPQ+TimesNewRomanPSMT" w:hAnsi="Times New Roman" w:cs="Times New Roman"/>
                <w:spacing w:val="-1"/>
                <w:sz w:val="28"/>
                <w:szCs w:val="28"/>
              </w:rPr>
              <w:t>о</w:t>
            </w:r>
            <w:r w:rsidRPr="00F54D32">
              <w:rPr>
                <w:rFonts w:ascii="Times New Roman" w:eastAsia="DMCPQ+TimesNewRomanPSMT" w:hAnsi="Times New Roman" w:cs="Times New Roman"/>
                <w:sz w:val="28"/>
                <w:szCs w:val="28"/>
              </w:rPr>
              <w:t>с</w:t>
            </w:r>
            <w:r w:rsidRPr="00F54D32">
              <w:rPr>
                <w:rFonts w:ascii="Times New Roman" w:eastAsia="DMCPQ+TimesNewRomanPSMT" w:hAnsi="Times New Roman" w:cs="Times New Roman"/>
                <w:spacing w:val="-3"/>
                <w:sz w:val="28"/>
                <w:szCs w:val="28"/>
              </w:rPr>
              <w:t>н</w:t>
            </w:r>
            <w:r w:rsidRPr="00F54D32">
              <w:rPr>
                <w:rFonts w:ascii="Times New Roman" w:eastAsia="DMCPQ+TimesNewRomanPSMT" w:hAnsi="Times New Roman" w:cs="Times New Roman"/>
                <w:sz w:val="28"/>
                <w:szCs w:val="28"/>
              </w:rPr>
              <w:t>овны</w:t>
            </w:r>
            <w:r w:rsidRPr="00F54D32">
              <w:rPr>
                <w:rFonts w:ascii="Times New Roman" w:eastAsia="DMCPQ+TimesNewRomanPSMT" w:hAnsi="Times New Roman" w:cs="Times New Roman"/>
                <w:spacing w:val="-1"/>
                <w:sz w:val="28"/>
                <w:szCs w:val="28"/>
              </w:rPr>
              <w:t>м</w:t>
            </w:r>
            <w:r w:rsidRPr="00F54D32">
              <w:rPr>
                <w:rFonts w:ascii="Times New Roman" w:eastAsia="DMCPQ+TimesNewRomanPSMT" w:hAnsi="Times New Roman" w:cs="Times New Roman"/>
                <w:sz w:val="28"/>
                <w:szCs w:val="28"/>
              </w:rPr>
              <w:t>и</w:t>
            </w:r>
            <w:r w:rsidRPr="00F54D32">
              <w:rPr>
                <w:rFonts w:ascii="Times New Roman" w:eastAsia="DMCPQ+TimesNewRomanPSMT" w:hAnsi="Times New Roman" w:cs="Times New Roman"/>
                <w:spacing w:val="6"/>
                <w:sz w:val="28"/>
                <w:szCs w:val="28"/>
              </w:rPr>
              <w:t xml:space="preserve"> </w:t>
            </w:r>
            <w:r w:rsidRPr="00F54D32">
              <w:rPr>
                <w:rFonts w:ascii="Times New Roman" w:eastAsia="DMCPQ+TimesNewRomanPSMT" w:hAnsi="Times New Roman" w:cs="Times New Roman"/>
                <w:sz w:val="28"/>
                <w:szCs w:val="28"/>
              </w:rPr>
              <w:t>предприятиями</w:t>
            </w:r>
            <w:r w:rsidRPr="00F54D32">
              <w:rPr>
                <w:rFonts w:ascii="Times New Roman" w:eastAsia="DMCPQ+TimesNewRomanPSMT" w:hAnsi="Times New Roman" w:cs="Times New Roman"/>
                <w:spacing w:val="6"/>
                <w:sz w:val="28"/>
                <w:szCs w:val="28"/>
              </w:rPr>
              <w:t xml:space="preserve"> </w:t>
            </w:r>
            <w:r w:rsidRPr="00F54D32">
              <w:rPr>
                <w:rFonts w:ascii="Times New Roman" w:eastAsia="DMCPQ+TimesNewRomanPSMT" w:hAnsi="Times New Roman" w:cs="Times New Roman"/>
                <w:sz w:val="28"/>
                <w:szCs w:val="28"/>
              </w:rPr>
              <w:t>машинострои</w:t>
            </w:r>
            <w:r w:rsidRPr="00F54D32">
              <w:rPr>
                <w:rFonts w:ascii="Times New Roman" w:eastAsia="DMCPQ+TimesNewRomanPSMT" w:hAnsi="Times New Roman" w:cs="Times New Roman"/>
                <w:spacing w:val="-1"/>
                <w:sz w:val="28"/>
                <w:szCs w:val="28"/>
              </w:rPr>
              <w:t>т</w:t>
            </w:r>
            <w:r w:rsidRPr="00F54D32">
              <w:rPr>
                <w:rFonts w:ascii="Times New Roman" w:eastAsia="DMCPQ+TimesNewRomanPSMT" w:hAnsi="Times New Roman" w:cs="Times New Roman"/>
                <w:sz w:val="28"/>
                <w:szCs w:val="28"/>
              </w:rPr>
              <w:t>ельно</w:t>
            </w:r>
            <w:r w:rsidRPr="00F54D32">
              <w:rPr>
                <w:rFonts w:ascii="Times New Roman" w:eastAsia="DMCPQ+TimesNewRomanPSMT" w:hAnsi="Times New Roman" w:cs="Times New Roman"/>
                <w:spacing w:val="-1"/>
                <w:sz w:val="28"/>
                <w:szCs w:val="28"/>
              </w:rPr>
              <w:t>г</w:t>
            </w:r>
            <w:r w:rsidRPr="00F54D32">
              <w:rPr>
                <w:rFonts w:ascii="Times New Roman" w:eastAsia="DMCPQ+TimesNewRomanPSMT" w:hAnsi="Times New Roman" w:cs="Times New Roman"/>
                <w:sz w:val="28"/>
                <w:szCs w:val="28"/>
              </w:rPr>
              <w:t>о</w:t>
            </w:r>
            <w:r w:rsidRPr="00F54D32">
              <w:rPr>
                <w:rFonts w:ascii="Times New Roman" w:eastAsia="DMCPQ+TimesNewRomanPSMT" w:hAnsi="Times New Roman" w:cs="Times New Roman"/>
                <w:spacing w:val="7"/>
                <w:sz w:val="28"/>
                <w:szCs w:val="28"/>
              </w:rPr>
              <w:t xml:space="preserve"> </w:t>
            </w:r>
            <w:r w:rsidRPr="00F54D32">
              <w:rPr>
                <w:rFonts w:ascii="Times New Roman" w:eastAsia="DMCPQ+TimesNewRomanPSMT" w:hAnsi="Times New Roman" w:cs="Times New Roman"/>
                <w:sz w:val="28"/>
                <w:szCs w:val="28"/>
              </w:rPr>
              <w:t>к</w:t>
            </w:r>
            <w:r w:rsidRPr="00F54D32">
              <w:rPr>
                <w:rFonts w:ascii="Times New Roman" w:eastAsia="DMCPQ+TimesNewRomanPSMT" w:hAnsi="Times New Roman" w:cs="Times New Roman"/>
                <w:spacing w:val="-1"/>
                <w:sz w:val="28"/>
                <w:szCs w:val="28"/>
              </w:rPr>
              <w:t>о</w:t>
            </w:r>
            <w:r w:rsidRPr="00F54D32">
              <w:rPr>
                <w:rFonts w:ascii="Times New Roman" w:eastAsia="DMCPQ+TimesNewRomanPSMT" w:hAnsi="Times New Roman" w:cs="Times New Roman"/>
                <w:sz w:val="28"/>
                <w:szCs w:val="28"/>
              </w:rPr>
              <w:t>мплек</w:t>
            </w:r>
            <w:r w:rsidRPr="00F54D32">
              <w:rPr>
                <w:rFonts w:ascii="Times New Roman" w:eastAsia="DMCPQ+TimesNewRomanPSMT" w:hAnsi="Times New Roman" w:cs="Times New Roman"/>
                <w:spacing w:val="-1"/>
                <w:sz w:val="28"/>
                <w:szCs w:val="28"/>
              </w:rPr>
              <w:t>с</w:t>
            </w:r>
            <w:r w:rsidRPr="00F54D32">
              <w:rPr>
                <w:rFonts w:ascii="Times New Roman" w:eastAsia="DMCPQ+TimesNewRomanPSMT" w:hAnsi="Times New Roman" w:cs="Times New Roman"/>
                <w:sz w:val="28"/>
                <w:szCs w:val="28"/>
              </w:rPr>
              <w:t>а,</w:t>
            </w:r>
            <w:r w:rsidRPr="00F54D32">
              <w:rPr>
                <w:rFonts w:ascii="Times New Roman" w:eastAsia="DMCPQ+TimesNewRomanPSMT" w:hAnsi="Times New Roman" w:cs="Times New Roman"/>
                <w:spacing w:val="6"/>
                <w:sz w:val="28"/>
                <w:szCs w:val="28"/>
              </w:rPr>
              <w:t xml:space="preserve"> </w:t>
            </w:r>
            <w:r w:rsidRPr="00F54D32">
              <w:rPr>
                <w:rFonts w:ascii="Times New Roman" w:eastAsia="DMCPQ+TimesNewRomanPSMT" w:hAnsi="Times New Roman" w:cs="Times New Roman"/>
                <w:sz w:val="28"/>
                <w:szCs w:val="28"/>
              </w:rPr>
              <w:t>вып</w:t>
            </w:r>
            <w:r w:rsidRPr="00F54D32">
              <w:rPr>
                <w:rFonts w:ascii="Times New Roman" w:eastAsia="DMCPQ+TimesNewRomanPSMT" w:hAnsi="Times New Roman" w:cs="Times New Roman"/>
                <w:spacing w:val="-2"/>
                <w:sz w:val="28"/>
                <w:szCs w:val="28"/>
              </w:rPr>
              <w:t>у</w:t>
            </w:r>
            <w:r w:rsidRPr="00F54D32">
              <w:rPr>
                <w:rFonts w:ascii="Times New Roman" w:eastAsia="DMCPQ+TimesNewRomanPSMT" w:hAnsi="Times New Roman" w:cs="Times New Roman"/>
                <w:sz w:val="28"/>
                <w:szCs w:val="28"/>
              </w:rPr>
              <w:t>скаемой про</w:t>
            </w:r>
            <w:r w:rsidRPr="00F54D32">
              <w:rPr>
                <w:rFonts w:ascii="Times New Roman" w:eastAsia="DMCPQ+TimesNewRomanPSMT" w:hAnsi="Times New Roman" w:cs="Times New Roman"/>
                <w:spacing w:val="1"/>
                <w:sz w:val="28"/>
                <w:szCs w:val="28"/>
              </w:rPr>
              <w:t>д</w:t>
            </w:r>
            <w:r w:rsidRPr="00F54D32">
              <w:rPr>
                <w:rFonts w:ascii="Times New Roman" w:eastAsia="DMCPQ+TimesNewRomanPSMT" w:hAnsi="Times New Roman" w:cs="Times New Roman"/>
                <w:spacing w:val="-2"/>
                <w:sz w:val="28"/>
                <w:szCs w:val="28"/>
              </w:rPr>
              <w:t>у</w:t>
            </w:r>
            <w:r w:rsidRPr="00F54D32">
              <w:rPr>
                <w:rFonts w:ascii="Times New Roman" w:eastAsia="DMCPQ+TimesNewRomanPSMT" w:hAnsi="Times New Roman" w:cs="Times New Roman"/>
                <w:sz w:val="28"/>
                <w:szCs w:val="28"/>
              </w:rPr>
              <w:t>кцией, ос</w:t>
            </w:r>
            <w:r w:rsidRPr="00F54D32">
              <w:rPr>
                <w:rFonts w:ascii="Times New Roman" w:eastAsia="DMCPQ+TimesNewRomanPSMT" w:hAnsi="Times New Roman" w:cs="Times New Roman"/>
                <w:spacing w:val="-2"/>
                <w:sz w:val="28"/>
                <w:szCs w:val="28"/>
              </w:rPr>
              <w:t>н</w:t>
            </w:r>
            <w:r w:rsidRPr="00F54D32">
              <w:rPr>
                <w:rFonts w:ascii="Times New Roman" w:eastAsia="DMCPQ+TimesNewRomanPSMT" w:hAnsi="Times New Roman" w:cs="Times New Roman"/>
                <w:sz w:val="28"/>
                <w:szCs w:val="28"/>
              </w:rPr>
              <w:t>овны</w:t>
            </w:r>
            <w:r w:rsidRPr="00F54D32">
              <w:rPr>
                <w:rFonts w:ascii="Times New Roman" w:eastAsia="DMCPQ+TimesNewRomanPSMT" w:hAnsi="Times New Roman" w:cs="Times New Roman"/>
                <w:spacing w:val="-1"/>
                <w:sz w:val="28"/>
                <w:szCs w:val="28"/>
              </w:rPr>
              <w:t>м</w:t>
            </w:r>
            <w:r w:rsidRPr="00F54D32">
              <w:rPr>
                <w:rFonts w:ascii="Times New Roman" w:eastAsia="DMCPQ+TimesNewRomanPSMT" w:hAnsi="Times New Roman" w:cs="Times New Roman"/>
                <w:sz w:val="28"/>
                <w:szCs w:val="28"/>
              </w:rPr>
              <w:t xml:space="preserve">и </w:t>
            </w:r>
            <w:r w:rsidRPr="00F54D32">
              <w:rPr>
                <w:rFonts w:ascii="Times New Roman" w:eastAsia="DMCPQ+TimesNewRomanPSMT" w:hAnsi="Times New Roman" w:cs="Times New Roman"/>
                <w:spacing w:val="-1"/>
                <w:sz w:val="28"/>
                <w:szCs w:val="28"/>
              </w:rPr>
              <w:t>п</w:t>
            </w:r>
            <w:r w:rsidRPr="00F54D32">
              <w:rPr>
                <w:rFonts w:ascii="Times New Roman" w:eastAsia="DMCPQ+TimesNewRomanPSMT" w:hAnsi="Times New Roman" w:cs="Times New Roman"/>
                <w:sz w:val="28"/>
                <w:szCs w:val="28"/>
              </w:rPr>
              <w:t>рофесси</w:t>
            </w:r>
            <w:r w:rsidRPr="00F54D32">
              <w:rPr>
                <w:rFonts w:ascii="Times New Roman" w:eastAsia="DMCPQ+TimesNewRomanPSMT" w:hAnsi="Times New Roman" w:cs="Times New Roman"/>
                <w:spacing w:val="-1"/>
                <w:sz w:val="28"/>
                <w:szCs w:val="28"/>
              </w:rPr>
              <w:t>ям</w:t>
            </w:r>
            <w:r w:rsidRPr="00F54D32">
              <w:rPr>
                <w:rFonts w:ascii="Times New Roman" w:eastAsia="DMCPQ+TimesNewRomanPSMT" w:hAnsi="Times New Roman" w:cs="Times New Roman"/>
                <w:sz w:val="28"/>
                <w:szCs w:val="28"/>
              </w:rPr>
              <w:t>и.</w:t>
            </w:r>
          </w:p>
          <w:p w:rsidR="00C06040" w:rsidRPr="00F54D32" w:rsidRDefault="00C06040" w:rsidP="00F17290">
            <w:pPr>
              <w:pStyle w:val="a3"/>
              <w:rPr>
                <w:rFonts w:ascii="Times New Roman" w:hAnsi="Times New Roman" w:cs="Times New Roman"/>
                <w:sz w:val="28"/>
                <w:szCs w:val="28"/>
              </w:rPr>
            </w:pPr>
            <w:r w:rsidRPr="00F54D32">
              <w:rPr>
                <w:rFonts w:ascii="Times New Roman" w:eastAsia="MHOYM+TimesNewRomanPSMT" w:hAnsi="Times New Roman" w:cs="Times New Roman"/>
                <w:sz w:val="28"/>
                <w:szCs w:val="28"/>
              </w:rPr>
              <w:t>2.</w:t>
            </w:r>
            <w:r w:rsidRPr="00F54D32">
              <w:rPr>
                <w:rFonts w:ascii="Times New Roman" w:hAnsi="Times New Roman" w:cs="Times New Roman"/>
                <w:spacing w:val="142"/>
                <w:sz w:val="28"/>
                <w:szCs w:val="28"/>
              </w:rPr>
              <w:t xml:space="preserve"> </w:t>
            </w:r>
            <w:r w:rsidRPr="00F54D32">
              <w:rPr>
                <w:rFonts w:ascii="Times New Roman" w:eastAsia="DMCPQ+TimesNewRomanPSMT" w:hAnsi="Times New Roman" w:cs="Times New Roman"/>
                <w:spacing w:val="1"/>
                <w:sz w:val="28"/>
                <w:szCs w:val="28"/>
              </w:rPr>
              <w:t>Ф</w:t>
            </w:r>
            <w:r w:rsidRPr="00F54D32">
              <w:rPr>
                <w:rFonts w:ascii="Times New Roman" w:eastAsia="DMCPQ+TimesNewRomanPSMT" w:hAnsi="Times New Roman" w:cs="Times New Roman"/>
                <w:sz w:val="28"/>
                <w:szCs w:val="28"/>
              </w:rPr>
              <w:t>ормировать</w:t>
            </w:r>
            <w:r w:rsidRPr="00F54D32">
              <w:rPr>
                <w:rFonts w:ascii="Times New Roman" w:eastAsia="DMCPQ+TimesNewRomanPSMT" w:hAnsi="Times New Roman" w:cs="Times New Roman"/>
                <w:spacing w:val="5"/>
                <w:sz w:val="28"/>
                <w:szCs w:val="28"/>
              </w:rPr>
              <w:t xml:space="preserve"> </w:t>
            </w:r>
            <w:r w:rsidRPr="00F54D32">
              <w:rPr>
                <w:rFonts w:ascii="Times New Roman" w:eastAsia="DMCPQ+TimesNewRomanPSMT" w:hAnsi="Times New Roman" w:cs="Times New Roman"/>
                <w:spacing w:val="-2"/>
                <w:sz w:val="28"/>
                <w:szCs w:val="28"/>
              </w:rPr>
              <w:t>п</w:t>
            </w:r>
            <w:r w:rsidRPr="00F54D32">
              <w:rPr>
                <w:rFonts w:ascii="Times New Roman" w:eastAsia="DMCPQ+TimesNewRomanPSMT" w:hAnsi="Times New Roman" w:cs="Times New Roman"/>
                <w:sz w:val="28"/>
                <w:szCs w:val="28"/>
              </w:rPr>
              <w:t>ре</w:t>
            </w:r>
            <w:r w:rsidRPr="00F54D32">
              <w:rPr>
                <w:rFonts w:ascii="Times New Roman" w:eastAsia="DMCPQ+TimesNewRomanPSMT" w:hAnsi="Times New Roman" w:cs="Times New Roman"/>
                <w:spacing w:val="-1"/>
                <w:sz w:val="28"/>
                <w:szCs w:val="28"/>
              </w:rPr>
              <w:t>д</w:t>
            </w:r>
            <w:r w:rsidRPr="00F54D32">
              <w:rPr>
                <w:rFonts w:ascii="Times New Roman" w:eastAsia="DMCPQ+TimesNewRomanPSMT" w:hAnsi="Times New Roman" w:cs="Times New Roman"/>
                <w:sz w:val="28"/>
                <w:szCs w:val="28"/>
              </w:rPr>
              <w:t>ста</w:t>
            </w:r>
            <w:r w:rsidRPr="00F54D32">
              <w:rPr>
                <w:rFonts w:ascii="Times New Roman" w:eastAsia="DMCPQ+TimesNewRomanPSMT" w:hAnsi="Times New Roman" w:cs="Times New Roman"/>
                <w:spacing w:val="-1"/>
                <w:sz w:val="28"/>
                <w:szCs w:val="28"/>
              </w:rPr>
              <w:t>в</w:t>
            </w:r>
            <w:r w:rsidRPr="00F54D32">
              <w:rPr>
                <w:rFonts w:ascii="Times New Roman" w:eastAsia="DMCPQ+TimesNewRomanPSMT" w:hAnsi="Times New Roman" w:cs="Times New Roman"/>
                <w:sz w:val="28"/>
                <w:szCs w:val="28"/>
              </w:rPr>
              <w:t>л</w:t>
            </w:r>
            <w:r w:rsidRPr="00F54D32">
              <w:rPr>
                <w:rFonts w:ascii="Times New Roman" w:eastAsia="DMCPQ+TimesNewRomanPSMT" w:hAnsi="Times New Roman" w:cs="Times New Roman"/>
                <w:spacing w:val="-2"/>
                <w:sz w:val="28"/>
                <w:szCs w:val="28"/>
              </w:rPr>
              <w:t>е</w:t>
            </w:r>
            <w:r w:rsidRPr="00F54D32">
              <w:rPr>
                <w:rFonts w:ascii="Times New Roman" w:eastAsia="DMCPQ+TimesNewRomanPSMT" w:hAnsi="Times New Roman" w:cs="Times New Roman"/>
                <w:sz w:val="28"/>
                <w:szCs w:val="28"/>
              </w:rPr>
              <w:t>ние</w:t>
            </w:r>
            <w:r w:rsidRPr="00F54D32">
              <w:rPr>
                <w:rFonts w:ascii="Times New Roman" w:eastAsia="DMCPQ+TimesNewRomanPSMT" w:hAnsi="Times New Roman" w:cs="Times New Roman"/>
                <w:spacing w:val="4"/>
                <w:sz w:val="28"/>
                <w:szCs w:val="28"/>
              </w:rPr>
              <w:t xml:space="preserve"> </w:t>
            </w:r>
            <w:r w:rsidRPr="00F54D32">
              <w:rPr>
                <w:rFonts w:ascii="Times New Roman" w:eastAsia="DMCPQ+TimesNewRomanPSMT" w:hAnsi="Times New Roman" w:cs="Times New Roman"/>
                <w:spacing w:val="1"/>
                <w:sz w:val="28"/>
                <w:szCs w:val="28"/>
              </w:rPr>
              <w:t>о</w:t>
            </w:r>
            <w:r w:rsidRPr="00F54D32">
              <w:rPr>
                <w:rFonts w:ascii="Times New Roman" w:eastAsia="DMCPQ+TimesNewRomanPSMT" w:hAnsi="Times New Roman" w:cs="Times New Roman"/>
                <w:spacing w:val="5"/>
                <w:sz w:val="28"/>
                <w:szCs w:val="28"/>
              </w:rPr>
              <w:t xml:space="preserve"> </w:t>
            </w:r>
            <w:r w:rsidRPr="00F54D32">
              <w:rPr>
                <w:rFonts w:ascii="Times New Roman" w:eastAsia="DMCPQ+TimesNewRomanPSMT" w:hAnsi="Times New Roman" w:cs="Times New Roman"/>
                <w:sz w:val="28"/>
                <w:szCs w:val="28"/>
              </w:rPr>
              <w:t>деят</w:t>
            </w:r>
            <w:r w:rsidRPr="00F54D32">
              <w:rPr>
                <w:rFonts w:ascii="Times New Roman" w:eastAsia="DMCPQ+TimesNewRomanPSMT" w:hAnsi="Times New Roman" w:cs="Times New Roman"/>
                <w:spacing w:val="-2"/>
                <w:sz w:val="28"/>
                <w:szCs w:val="28"/>
              </w:rPr>
              <w:t>е</w:t>
            </w:r>
            <w:r w:rsidRPr="00F54D32">
              <w:rPr>
                <w:rFonts w:ascii="Times New Roman" w:eastAsia="DMCPQ+TimesNewRomanPSMT" w:hAnsi="Times New Roman" w:cs="Times New Roman"/>
                <w:sz w:val="28"/>
                <w:szCs w:val="28"/>
              </w:rPr>
              <w:t>льности</w:t>
            </w:r>
            <w:r w:rsidRPr="00F54D32">
              <w:rPr>
                <w:rFonts w:ascii="Times New Roman" w:eastAsia="DMCPQ+TimesNewRomanPSMT" w:hAnsi="Times New Roman" w:cs="Times New Roman"/>
                <w:spacing w:val="4"/>
                <w:sz w:val="28"/>
                <w:szCs w:val="28"/>
              </w:rPr>
              <w:t xml:space="preserve"> </w:t>
            </w:r>
            <w:r w:rsidRPr="00F54D32">
              <w:rPr>
                <w:rFonts w:ascii="Times New Roman" w:eastAsia="DMCPQ+TimesNewRomanPSMT" w:hAnsi="Times New Roman" w:cs="Times New Roman"/>
                <w:sz w:val="28"/>
                <w:szCs w:val="28"/>
              </w:rPr>
              <w:t>п</w:t>
            </w:r>
            <w:r w:rsidRPr="00F54D32">
              <w:rPr>
                <w:rFonts w:ascii="Times New Roman" w:eastAsia="DMCPQ+TimesNewRomanPSMT" w:hAnsi="Times New Roman" w:cs="Times New Roman"/>
                <w:spacing w:val="-2"/>
                <w:sz w:val="28"/>
                <w:szCs w:val="28"/>
              </w:rPr>
              <w:t>р</w:t>
            </w:r>
            <w:r w:rsidRPr="00F54D32">
              <w:rPr>
                <w:rFonts w:ascii="Times New Roman" w:eastAsia="DMCPQ+TimesNewRomanPSMT" w:hAnsi="Times New Roman" w:cs="Times New Roman"/>
                <w:sz w:val="28"/>
                <w:szCs w:val="28"/>
              </w:rPr>
              <w:t>ед</w:t>
            </w:r>
            <w:r w:rsidRPr="00F54D32">
              <w:rPr>
                <w:rFonts w:ascii="Times New Roman" w:eastAsia="DMCPQ+TimesNewRomanPSMT" w:hAnsi="Times New Roman" w:cs="Times New Roman"/>
                <w:spacing w:val="-2"/>
                <w:sz w:val="28"/>
                <w:szCs w:val="28"/>
              </w:rPr>
              <w:t>п</w:t>
            </w:r>
            <w:r w:rsidRPr="00F54D32">
              <w:rPr>
                <w:rFonts w:ascii="Times New Roman" w:eastAsia="DMCPQ+TimesNewRomanPSMT" w:hAnsi="Times New Roman" w:cs="Times New Roman"/>
                <w:sz w:val="28"/>
                <w:szCs w:val="28"/>
              </w:rPr>
              <w:t>риятий</w:t>
            </w:r>
            <w:r w:rsidRPr="00F54D32">
              <w:rPr>
                <w:rFonts w:ascii="Times New Roman" w:eastAsia="DMCPQ+TimesNewRomanPSMT" w:hAnsi="Times New Roman" w:cs="Times New Roman"/>
                <w:spacing w:val="4"/>
                <w:sz w:val="28"/>
                <w:szCs w:val="28"/>
              </w:rPr>
              <w:t xml:space="preserve"> </w:t>
            </w:r>
            <w:r w:rsidRPr="00F54D32">
              <w:rPr>
                <w:rFonts w:ascii="Times New Roman" w:eastAsia="DMCPQ+TimesNewRomanPSMT" w:hAnsi="Times New Roman" w:cs="Times New Roman"/>
                <w:sz w:val="28"/>
                <w:szCs w:val="28"/>
              </w:rPr>
              <w:t>и</w:t>
            </w:r>
            <w:r w:rsidRPr="00F54D32">
              <w:rPr>
                <w:rFonts w:ascii="Times New Roman" w:eastAsia="DMCPQ+TimesNewRomanPSMT" w:hAnsi="Times New Roman" w:cs="Times New Roman"/>
                <w:spacing w:val="5"/>
                <w:sz w:val="28"/>
                <w:szCs w:val="28"/>
              </w:rPr>
              <w:t xml:space="preserve"> </w:t>
            </w:r>
            <w:r w:rsidRPr="00F54D32">
              <w:rPr>
                <w:rFonts w:ascii="Times New Roman" w:eastAsia="DMCPQ+TimesNewRomanPSMT" w:hAnsi="Times New Roman" w:cs="Times New Roman"/>
                <w:sz w:val="28"/>
                <w:szCs w:val="28"/>
              </w:rPr>
              <w:t>их</w:t>
            </w:r>
            <w:r w:rsidRPr="00F54D32">
              <w:rPr>
                <w:rFonts w:ascii="Times New Roman" w:eastAsia="DMCPQ+TimesNewRomanPSMT" w:hAnsi="Times New Roman" w:cs="Times New Roman"/>
                <w:spacing w:val="5"/>
                <w:sz w:val="28"/>
                <w:szCs w:val="28"/>
              </w:rPr>
              <w:t xml:space="preserve"> </w:t>
            </w:r>
            <w:r w:rsidRPr="00F54D32">
              <w:rPr>
                <w:rFonts w:ascii="Times New Roman" w:eastAsia="DMCPQ+TimesNewRomanPSMT" w:hAnsi="Times New Roman" w:cs="Times New Roman"/>
                <w:sz w:val="28"/>
                <w:szCs w:val="28"/>
              </w:rPr>
              <w:t>вкл</w:t>
            </w:r>
            <w:r w:rsidRPr="00F54D32">
              <w:rPr>
                <w:rFonts w:ascii="Times New Roman" w:eastAsia="DMCPQ+TimesNewRomanPSMT" w:hAnsi="Times New Roman" w:cs="Times New Roman"/>
                <w:spacing w:val="1"/>
                <w:sz w:val="28"/>
                <w:szCs w:val="28"/>
              </w:rPr>
              <w:t>а</w:t>
            </w:r>
            <w:r w:rsidRPr="00F54D32">
              <w:rPr>
                <w:rFonts w:ascii="Times New Roman" w:eastAsia="DMCPQ+TimesNewRomanPSMT" w:hAnsi="Times New Roman" w:cs="Times New Roman"/>
                <w:spacing w:val="-2"/>
                <w:sz w:val="28"/>
                <w:szCs w:val="28"/>
              </w:rPr>
              <w:t>д</w:t>
            </w:r>
            <w:r w:rsidRPr="00F54D32">
              <w:rPr>
                <w:rFonts w:ascii="Times New Roman" w:eastAsia="DMCPQ+TimesNewRomanPSMT" w:hAnsi="Times New Roman" w:cs="Times New Roman"/>
                <w:sz w:val="28"/>
                <w:szCs w:val="28"/>
              </w:rPr>
              <w:t>е</w:t>
            </w:r>
            <w:r w:rsidRPr="00F54D32">
              <w:rPr>
                <w:rFonts w:ascii="Times New Roman" w:eastAsia="DMCPQ+TimesNewRomanPSMT" w:hAnsi="Times New Roman" w:cs="Times New Roman"/>
                <w:spacing w:val="4"/>
                <w:sz w:val="28"/>
                <w:szCs w:val="28"/>
              </w:rPr>
              <w:t xml:space="preserve"> </w:t>
            </w:r>
            <w:r w:rsidRPr="00F54D32">
              <w:rPr>
                <w:rFonts w:ascii="Times New Roman" w:eastAsia="DMCPQ+TimesNewRomanPSMT" w:hAnsi="Times New Roman" w:cs="Times New Roman"/>
                <w:sz w:val="28"/>
                <w:szCs w:val="28"/>
              </w:rPr>
              <w:t>в</w:t>
            </w:r>
            <w:r w:rsidRPr="00F54D32">
              <w:rPr>
                <w:rFonts w:ascii="Times New Roman" w:eastAsia="DMCPQ+TimesNewRomanPSMT" w:hAnsi="Times New Roman" w:cs="Times New Roman"/>
                <w:spacing w:val="4"/>
                <w:sz w:val="28"/>
                <w:szCs w:val="28"/>
              </w:rPr>
              <w:t xml:space="preserve"> </w:t>
            </w:r>
            <w:r w:rsidRPr="00F54D32">
              <w:rPr>
                <w:rFonts w:ascii="Times New Roman" w:eastAsia="DMCPQ+TimesNewRomanPSMT" w:hAnsi="Times New Roman" w:cs="Times New Roman"/>
                <w:sz w:val="28"/>
                <w:szCs w:val="28"/>
              </w:rPr>
              <w:t>эк</w:t>
            </w:r>
            <w:r w:rsidRPr="00F54D32">
              <w:rPr>
                <w:rFonts w:ascii="Times New Roman" w:eastAsia="DMCPQ+TimesNewRomanPSMT" w:hAnsi="Times New Roman" w:cs="Times New Roman"/>
                <w:spacing w:val="-2"/>
                <w:sz w:val="28"/>
                <w:szCs w:val="28"/>
              </w:rPr>
              <w:t>о</w:t>
            </w:r>
            <w:r w:rsidRPr="00F54D32">
              <w:rPr>
                <w:rFonts w:ascii="Times New Roman" w:eastAsia="DMCPQ+TimesNewRomanPSMT" w:hAnsi="Times New Roman" w:cs="Times New Roman"/>
                <w:sz w:val="28"/>
                <w:szCs w:val="28"/>
              </w:rPr>
              <w:t>ном</w:t>
            </w:r>
            <w:r w:rsidRPr="00F54D32">
              <w:rPr>
                <w:rFonts w:ascii="Times New Roman" w:eastAsia="DMCPQ+TimesNewRomanPSMT" w:hAnsi="Times New Roman" w:cs="Times New Roman"/>
                <w:spacing w:val="-1"/>
                <w:sz w:val="28"/>
                <w:szCs w:val="28"/>
              </w:rPr>
              <w:t>и</w:t>
            </w:r>
            <w:r w:rsidRPr="00F54D32">
              <w:rPr>
                <w:rFonts w:ascii="Times New Roman" w:eastAsia="DMCPQ+TimesNewRomanPSMT" w:hAnsi="Times New Roman" w:cs="Times New Roman"/>
                <w:sz w:val="28"/>
                <w:szCs w:val="28"/>
              </w:rPr>
              <w:t>ку</w:t>
            </w:r>
            <w:r w:rsidRPr="00F54D32">
              <w:rPr>
                <w:rFonts w:ascii="Times New Roman" w:eastAsia="DMCPQ+TimesNewRomanPSMT" w:hAnsi="Times New Roman" w:cs="Times New Roman"/>
                <w:spacing w:val="3"/>
                <w:sz w:val="28"/>
                <w:szCs w:val="28"/>
              </w:rPr>
              <w:t xml:space="preserve"> </w:t>
            </w:r>
            <w:r w:rsidRPr="00F54D32">
              <w:rPr>
                <w:rFonts w:ascii="Times New Roman" w:eastAsia="DMCPQ+TimesNewRomanPSMT" w:hAnsi="Times New Roman" w:cs="Times New Roman"/>
                <w:sz w:val="28"/>
                <w:szCs w:val="28"/>
              </w:rPr>
              <w:t>р</w:t>
            </w:r>
            <w:r w:rsidRPr="00F54D32">
              <w:rPr>
                <w:rFonts w:ascii="Times New Roman" w:eastAsia="DMCPQ+TimesNewRomanPSMT" w:hAnsi="Times New Roman" w:cs="Times New Roman"/>
                <w:spacing w:val="1"/>
                <w:sz w:val="28"/>
                <w:szCs w:val="28"/>
              </w:rPr>
              <w:t>е</w:t>
            </w:r>
            <w:r w:rsidRPr="00F54D32">
              <w:rPr>
                <w:rFonts w:ascii="Times New Roman" w:eastAsia="DMCPQ+TimesNewRomanPSMT" w:hAnsi="Times New Roman" w:cs="Times New Roman"/>
                <w:sz w:val="28"/>
                <w:szCs w:val="28"/>
              </w:rPr>
              <w:t>гиона</w:t>
            </w:r>
            <w:r w:rsidRPr="00F54D32">
              <w:rPr>
                <w:rFonts w:ascii="Times New Roman" w:eastAsia="DMCPQ+TimesNewRomanPSMT" w:hAnsi="Times New Roman" w:cs="Times New Roman"/>
                <w:spacing w:val="5"/>
                <w:sz w:val="28"/>
                <w:szCs w:val="28"/>
              </w:rPr>
              <w:t xml:space="preserve"> </w:t>
            </w:r>
            <w:r w:rsidRPr="00F54D32">
              <w:rPr>
                <w:rFonts w:ascii="Times New Roman" w:eastAsia="DMCPQ+TimesNewRomanPSMT" w:hAnsi="Times New Roman" w:cs="Times New Roman"/>
                <w:spacing w:val="1"/>
                <w:sz w:val="28"/>
                <w:szCs w:val="28"/>
              </w:rPr>
              <w:t>и</w:t>
            </w:r>
            <w:r w:rsidRPr="00F54D32">
              <w:rPr>
                <w:rFonts w:ascii="Times New Roman" w:eastAsia="DMCPQ+TimesNewRomanPSMT" w:hAnsi="Times New Roman" w:cs="Times New Roman"/>
                <w:sz w:val="28"/>
                <w:szCs w:val="28"/>
              </w:rPr>
              <w:t xml:space="preserve"> страны.</w:t>
            </w:r>
          </w:p>
          <w:p w:rsidR="00C06040" w:rsidRPr="00F54D32" w:rsidRDefault="00C06040" w:rsidP="00F17290">
            <w:pPr>
              <w:pStyle w:val="a3"/>
              <w:rPr>
                <w:rFonts w:ascii="Times New Roman" w:eastAsia="CMGJH+TimesNewRomanPSMT" w:hAnsi="Times New Roman" w:cs="Times New Roman"/>
                <w:sz w:val="28"/>
                <w:szCs w:val="28"/>
              </w:rPr>
            </w:pPr>
            <w:r w:rsidRPr="00F54D32">
              <w:rPr>
                <w:rFonts w:ascii="Times New Roman" w:eastAsia="MHOYM+TimesNewRomanPSMT" w:hAnsi="Times New Roman" w:cs="Times New Roman"/>
                <w:sz w:val="28"/>
                <w:szCs w:val="28"/>
              </w:rPr>
              <w:t>3.</w:t>
            </w:r>
            <w:r w:rsidRPr="00F54D32">
              <w:rPr>
                <w:rFonts w:ascii="Times New Roman" w:hAnsi="Times New Roman" w:cs="Times New Roman"/>
                <w:spacing w:val="142"/>
                <w:sz w:val="28"/>
                <w:szCs w:val="28"/>
              </w:rPr>
              <w:t xml:space="preserve"> </w:t>
            </w:r>
            <w:r w:rsidRPr="00F54D32">
              <w:rPr>
                <w:rFonts w:ascii="Times New Roman" w:eastAsia="DMCPQ+TimesNewRomanPSMT" w:hAnsi="Times New Roman" w:cs="Times New Roman"/>
                <w:sz w:val="28"/>
                <w:szCs w:val="28"/>
              </w:rPr>
              <w:t>Воспиты</w:t>
            </w:r>
            <w:r w:rsidRPr="00F54D32">
              <w:rPr>
                <w:rFonts w:ascii="Times New Roman" w:eastAsia="DMCPQ+TimesNewRomanPSMT" w:hAnsi="Times New Roman" w:cs="Times New Roman"/>
                <w:spacing w:val="-1"/>
                <w:sz w:val="28"/>
                <w:szCs w:val="28"/>
              </w:rPr>
              <w:t>в</w:t>
            </w:r>
            <w:r w:rsidRPr="00F54D32">
              <w:rPr>
                <w:rFonts w:ascii="Times New Roman" w:eastAsia="DMCPQ+TimesNewRomanPSMT" w:hAnsi="Times New Roman" w:cs="Times New Roman"/>
                <w:sz w:val="28"/>
                <w:szCs w:val="28"/>
              </w:rPr>
              <w:t>а</w:t>
            </w:r>
            <w:r w:rsidRPr="00F54D32">
              <w:rPr>
                <w:rFonts w:ascii="Times New Roman" w:eastAsia="DMCPQ+TimesNewRomanPSMT" w:hAnsi="Times New Roman" w:cs="Times New Roman"/>
                <w:spacing w:val="-1"/>
                <w:sz w:val="28"/>
                <w:szCs w:val="28"/>
              </w:rPr>
              <w:t>т</w:t>
            </w:r>
            <w:r w:rsidRPr="00F54D32">
              <w:rPr>
                <w:rFonts w:ascii="Times New Roman" w:eastAsia="DMCPQ+TimesNewRomanPSMT" w:hAnsi="Times New Roman" w:cs="Times New Roman"/>
                <w:sz w:val="28"/>
                <w:szCs w:val="28"/>
              </w:rPr>
              <w:t>ь</w:t>
            </w:r>
            <w:r w:rsidRPr="00F54D32">
              <w:rPr>
                <w:rFonts w:ascii="Times New Roman" w:eastAsia="DMCPQ+TimesNewRomanPSMT" w:hAnsi="Times New Roman" w:cs="Times New Roman"/>
                <w:spacing w:val="1"/>
                <w:sz w:val="28"/>
                <w:szCs w:val="28"/>
              </w:rPr>
              <w:t xml:space="preserve"> </w:t>
            </w:r>
            <w:r w:rsidRPr="00F54D32">
              <w:rPr>
                <w:rFonts w:ascii="Times New Roman" w:eastAsia="DMCPQ+TimesNewRomanPSMT" w:hAnsi="Times New Roman" w:cs="Times New Roman"/>
                <w:sz w:val="28"/>
                <w:szCs w:val="28"/>
              </w:rPr>
              <w:t>интер</w:t>
            </w:r>
            <w:r w:rsidRPr="00F54D32">
              <w:rPr>
                <w:rFonts w:ascii="Times New Roman" w:eastAsia="DMCPQ+TimesNewRomanPSMT" w:hAnsi="Times New Roman" w:cs="Times New Roman"/>
                <w:spacing w:val="-2"/>
                <w:sz w:val="28"/>
                <w:szCs w:val="28"/>
              </w:rPr>
              <w:t>е</w:t>
            </w:r>
            <w:r w:rsidRPr="00F54D32">
              <w:rPr>
                <w:rFonts w:ascii="Times New Roman" w:eastAsia="DMCPQ+TimesNewRomanPSMT" w:hAnsi="Times New Roman" w:cs="Times New Roman"/>
                <w:sz w:val="28"/>
                <w:szCs w:val="28"/>
              </w:rPr>
              <w:t xml:space="preserve">с к </w:t>
            </w:r>
            <w:r w:rsidRPr="00F54D32">
              <w:rPr>
                <w:rFonts w:ascii="Times New Roman" w:eastAsia="DMCPQ+TimesNewRomanPSMT" w:hAnsi="Times New Roman" w:cs="Times New Roman"/>
                <w:spacing w:val="-2"/>
                <w:sz w:val="28"/>
                <w:szCs w:val="28"/>
              </w:rPr>
              <w:t>р</w:t>
            </w:r>
            <w:r w:rsidRPr="00F54D32">
              <w:rPr>
                <w:rFonts w:ascii="Times New Roman" w:eastAsia="DMCPQ+TimesNewRomanPSMT" w:hAnsi="Times New Roman" w:cs="Times New Roman"/>
                <w:spacing w:val="-1"/>
                <w:sz w:val="28"/>
                <w:szCs w:val="28"/>
              </w:rPr>
              <w:t>а</w:t>
            </w:r>
            <w:r w:rsidRPr="00F54D32">
              <w:rPr>
                <w:rFonts w:ascii="Times New Roman" w:eastAsia="DMCPQ+TimesNewRomanPSMT" w:hAnsi="Times New Roman" w:cs="Times New Roman"/>
                <w:sz w:val="28"/>
                <w:szCs w:val="28"/>
              </w:rPr>
              <w:t>боте пр</w:t>
            </w:r>
            <w:r w:rsidRPr="00F54D32">
              <w:rPr>
                <w:rFonts w:ascii="Times New Roman" w:eastAsia="DMCPQ+TimesNewRomanPSMT" w:hAnsi="Times New Roman" w:cs="Times New Roman"/>
                <w:spacing w:val="-1"/>
                <w:sz w:val="28"/>
                <w:szCs w:val="28"/>
              </w:rPr>
              <w:t>е</w:t>
            </w:r>
            <w:r w:rsidRPr="00F54D32">
              <w:rPr>
                <w:rFonts w:ascii="Times New Roman" w:eastAsia="DMCPQ+TimesNewRomanPSMT" w:hAnsi="Times New Roman" w:cs="Times New Roman"/>
                <w:sz w:val="28"/>
                <w:szCs w:val="28"/>
              </w:rPr>
              <w:t>дприятий и их в</w:t>
            </w:r>
            <w:r w:rsidRPr="00F54D32">
              <w:rPr>
                <w:rFonts w:ascii="Times New Roman" w:eastAsia="DMCPQ+TimesNewRomanPSMT" w:hAnsi="Times New Roman" w:cs="Times New Roman"/>
                <w:spacing w:val="-2"/>
                <w:sz w:val="28"/>
                <w:szCs w:val="28"/>
              </w:rPr>
              <w:t>к</w:t>
            </w:r>
            <w:r w:rsidRPr="00F54D32">
              <w:rPr>
                <w:rFonts w:ascii="Times New Roman" w:eastAsia="DMCPQ+TimesNewRomanPSMT" w:hAnsi="Times New Roman" w:cs="Times New Roman"/>
                <w:sz w:val="28"/>
                <w:szCs w:val="28"/>
              </w:rPr>
              <w:t>ладу</w:t>
            </w:r>
            <w:r w:rsidRPr="00F54D32">
              <w:rPr>
                <w:rFonts w:ascii="Times New Roman" w:eastAsia="DMCPQ+TimesNewRomanPSMT" w:hAnsi="Times New Roman" w:cs="Times New Roman"/>
                <w:spacing w:val="-1"/>
                <w:sz w:val="28"/>
                <w:szCs w:val="28"/>
              </w:rPr>
              <w:t xml:space="preserve"> </w:t>
            </w:r>
            <w:r w:rsidRPr="00F54D32">
              <w:rPr>
                <w:rFonts w:ascii="Times New Roman" w:eastAsia="DMCPQ+TimesNewRomanPSMT" w:hAnsi="Times New Roman" w:cs="Times New Roman"/>
                <w:sz w:val="28"/>
                <w:szCs w:val="28"/>
              </w:rPr>
              <w:t>в</w:t>
            </w:r>
            <w:r w:rsidRPr="00F54D32">
              <w:rPr>
                <w:rFonts w:ascii="Times New Roman" w:eastAsia="DMCPQ+TimesNewRomanPSMT" w:hAnsi="Times New Roman" w:cs="Times New Roman"/>
                <w:spacing w:val="-1"/>
                <w:sz w:val="28"/>
                <w:szCs w:val="28"/>
              </w:rPr>
              <w:t xml:space="preserve"> </w:t>
            </w:r>
            <w:r w:rsidRPr="00F54D32">
              <w:rPr>
                <w:rFonts w:ascii="Times New Roman" w:eastAsia="DMCPQ+TimesNewRomanPSMT" w:hAnsi="Times New Roman" w:cs="Times New Roman"/>
                <w:sz w:val="28"/>
                <w:szCs w:val="28"/>
              </w:rPr>
              <w:t>раз</w:t>
            </w:r>
            <w:r w:rsidRPr="00F54D32">
              <w:rPr>
                <w:rFonts w:ascii="Times New Roman" w:eastAsia="DMCPQ+TimesNewRomanPSMT" w:hAnsi="Times New Roman" w:cs="Times New Roman"/>
                <w:spacing w:val="-1"/>
                <w:sz w:val="28"/>
                <w:szCs w:val="28"/>
              </w:rPr>
              <w:t>в</w:t>
            </w:r>
            <w:r w:rsidRPr="00F54D32">
              <w:rPr>
                <w:rFonts w:ascii="Times New Roman" w:eastAsia="DMCPQ+TimesNewRomanPSMT" w:hAnsi="Times New Roman" w:cs="Times New Roman"/>
                <w:sz w:val="28"/>
                <w:szCs w:val="28"/>
              </w:rPr>
              <w:t>итие на</w:t>
            </w:r>
            <w:r w:rsidRPr="00F54D32">
              <w:rPr>
                <w:rFonts w:ascii="Times New Roman" w:eastAsia="DMCPQ+TimesNewRomanPSMT" w:hAnsi="Times New Roman" w:cs="Times New Roman"/>
                <w:spacing w:val="-2"/>
                <w:sz w:val="28"/>
                <w:szCs w:val="28"/>
              </w:rPr>
              <w:t>у</w:t>
            </w:r>
            <w:r w:rsidRPr="00F54D32">
              <w:rPr>
                <w:rFonts w:ascii="Times New Roman" w:eastAsia="DMCPQ+TimesNewRomanPSMT" w:hAnsi="Times New Roman" w:cs="Times New Roman"/>
                <w:sz w:val="28"/>
                <w:szCs w:val="28"/>
              </w:rPr>
              <w:t>ки и техники.</w:t>
            </w:r>
          </w:p>
        </w:tc>
        <w:tc>
          <w:tcPr>
            <w:tcW w:w="5386" w:type="dxa"/>
          </w:tcPr>
          <w:p w:rsidR="00C06040" w:rsidRPr="00F54D32" w:rsidRDefault="00C06040" w:rsidP="00F17290">
            <w:pPr>
              <w:pStyle w:val="a3"/>
              <w:rPr>
                <w:rFonts w:ascii="Times New Roman" w:hAnsi="Times New Roman" w:cs="Times New Roman"/>
                <w:sz w:val="28"/>
                <w:szCs w:val="28"/>
              </w:rPr>
            </w:pPr>
            <w:r w:rsidRPr="00F54D32">
              <w:rPr>
                <w:rFonts w:ascii="Times New Roman" w:eastAsia="DMCPQ+TimesNewRomanPSMT" w:hAnsi="Times New Roman" w:cs="Times New Roman"/>
                <w:sz w:val="28"/>
                <w:szCs w:val="28"/>
              </w:rPr>
              <w:t>и</w:t>
            </w:r>
            <w:r w:rsidRPr="00F54D32">
              <w:rPr>
                <w:rFonts w:ascii="Times New Roman" w:eastAsia="DMCPQ+TimesNewRomanPSMT" w:hAnsi="Times New Roman" w:cs="Times New Roman"/>
                <w:spacing w:val="1"/>
                <w:sz w:val="28"/>
                <w:szCs w:val="28"/>
              </w:rPr>
              <w:t>с</w:t>
            </w:r>
            <w:r w:rsidRPr="00F54D32">
              <w:rPr>
                <w:rFonts w:ascii="Times New Roman" w:eastAsia="DMCPQ+TimesNewRomanPSMT" w:hAnsi="Times New Roman" w:cs="Times New Roman"/>
                <w:sz w:val="28"/>
                <w:szCs w:val="28"/>
              </w:rPr>
              <w:t>тория</w:t>
            </w:r>
            <w:r w:rsidRPr="00F54D32">
              <w:rPr>
                <w:rFonts w:ascii="Times New Roman" w:eastAsia="DMCPQ+TimesNewRomanPSMT" w:hAnsi="Times New Roman" w:cs="Times New Roman"/>
                <w:spacing w:val="45"/>
                <w:sz w:val="28"/>
                <w:szCs w:val="28"/>
              </w:rPr>
              <w:t xml:space="preserve"> </w:t>
            </w:r>
            <w:r w:rsidRPr="00F54D32">
              <w:rPr>
                <w:rFonts w:ascii="Times New Roman" w:eastAsia="DMCPQ+TimesNewRomanPSMT" w:hAnsi="Times New Roman" w:cs="Times New Roman"/>
                <w:spacing w:val="-2"/>
                <w:sz w:val="28"/>
                <w:szCs w:val="28"/>
              </w:rPr>
              <w:t>со</w:t>
            </w:r>
            <w:r w:rsidRPr="00F54D32">
              <w:rPr>
                <w:rFonts w:ascii="Times New Roman" w:eastAsia="DMCPQ+TimesNewRomanPSMT" w:hAnsi="Times New Roman" w:cs="Times New Roman"/>
                <w:spacing w:val="-1"/>
                <w:sz w:val="28"/>
                <w:szCs w:val="28"/>
              </w:rPr>
              <w:t>з</w:t>
            </w:r>
            <w:r w:rsidRPr="00F54D32">
              <w:rPr>
                <w:rFonts w:ascii="Times New Roman" w:eastAsia="DMCPQ+TimesNewRomanPSMT" w:hAnsi="Times New Roman" w:cs="Times New Roman"/>
                <w:sz w:val="28"/>
                <w:szCs w:val="28"/>
              </w:rPr>
              <w:t>дания</w:t>
            </w:r>
            <w:r w:rsidRPr="00F54D32">
              <w:rPr>
                <w:rFonts w:ascii="Times New Roman" w:eastAsia="DMCPQ+TimesNewRomanPSMT" w:hAnsi="Times New Roman" w:cs="Times New Roman"/>
                <w:spacing w:val="44"/>
                <w:sz w:val="28"/>
                <w:szCs w:val="28"/>
              </w:rPr>
              <w:t xml:space="preserve"> </w:t>
            </w:r>
            <w:r w:rsidRPr="00F54D32">
              <w:rPr>
                <w:rFonts w:ascii="Times New Roman" w:eastAsia="DMCPQ+TimesNewRomanPSMT" w:hAnsi="Times New Roman" w:cs="Times New Roman"/>
                <w:sz w:val="28"/>
                <w:szCs w:val="28"/>
              </w:rPr>
              <w:t>и</w:t>
            </w:r>
            <w:r w:rsidRPr="00F54D32">
              <w:rPr>
                <w:rFonts w:ascii="Times New Roman" w:eastAsia="DMCPQ+TimesNewRomanPSMT" w:hAnsi="Times New Roman" w:cs="Times New Roman"/>
                <w:spacing w:val="46"/>
                <w:sz w:val="28"/>
                <w:szCs w:val="28"/>
              </w:rPr>
              <w:t xml:space="preserve"> </w:t>
            </w:r>
            <w:r w:rsidRPr="00F54D32">
              <w:rPr>
                <w:rFonts w:ascii="Times New Roman" w:eastAsia="DMCPQ+TimesNewRomanPSMT" w:hAnsi="Times New Roman" w:cs="Times New Roman"/>
                <w:sz w:val="28"/>
                <w:szCs w:val="28"/>
              </w:rPr>
              <w:t>разв</w:t>
            </w:r>
            <w:r w:rsidRPr="00F54D32">
              <w:rPr>
                <w:rFonts w:ascii="Times New Roman" w:eastAsia="DMCPQ+TimesNewRomanPSMT" w:hAnsi="Times New Roman" w:cs="Times New Roman"/>
                <w:spacing w:val="-1"/>
                <w:sz w:val="28"/>
                <w:szCs w:val="28"/>
              </w:rPr>
              <w:t>и</w:t>
            </w:r>
            <w:r w:rsidRPr="00F54D32">
              <w:rPr>
                <w:rFonts w:ascii="Times New Roman" w:eastAsia="DMCPQ+TimesNewRomanPSMT" w:hAnsi="Times New Roman" w:cs="Times New Roman"/>
                <w:sz w:val="28"/>
                <w:szCs w:val="28"/>
              </w:rPr>
              <w:t>тия</w:t>
            </w:r>
            <w:r w:rsidRPr="00F54D32">
              <w:rPr>
                <w:rFonts w:ascii="Times New Roman" w:eastAsia="DMCPQ+TimesNewRomanPSMT" w:hAnsi="Times New Roman" w:cs="Times New Roman"/>
                <w:spacing w:val="44"/>
                <w:sz w:val="28"/>
                <w:szCs w:val="28"/>
              </w:rPr>
              <w:t xml:space="preserve"> </w:t>
            </w:r>
            <w:r w:rsidRPr="00F54D32">
              <w:rPr>
                <w:rFonts w:ascii="Times New Roman" w:eastAsia="DMCPQ+TimesNewRomanPSMT" w:hAnsi="Times New Roman" w:cs="Times New Roman"/>
                <w:sz w:val="28"/>
                <w:szCs w:val="28"/>
              </w:rPr>
              <w:t>пред</w:t>
            </w:r>
            <w:r w:rsidRPr="00F54D32">
              <w:rPr>
                <w:rFonts w:ascii="Times New Roman" w:eastAsia="DMCPQ+TimesNewRomanPSMT" w:hAnsi="Times New Roman" w:cs="Times New Roman"/>
                <w:spacing w:val="-2"/>
                <w:sz w:val="28"/>
                <w:szCs w:val="28"/>
              </w:rPr>
              <w:t>п</w:t>
            </w:r>
            <w:r w:rsidRPr="00F54D32">
              <w:rPr>
                <w:rFonts w:ascii="Times New Roman" w:eastAsia="DMCPQ+TimesNewRomanPSMT" w:hAnsi="Times New Roman" w:cs="Times New Roman"/>
                <w:sz w:val="28"/>
                <w:szCs w:val="28"/>
              </w:rPr>
              <w:t>рият</w:t>
            </w:r>
            <w:r w:rsidRPr="00F54D32">
              <w:rPr>
                <w:rFonts w:ascii="Times New Roman" w:eastAsia="DMCPQ+TimesNewRomanPSMT" w:hAnsi="Times New Roman" w:cs="Times New Roman"/>
                <w:spacing w:val="-1"/>
                <w:sz w:val="28"/>
                <w:szCs w:val="28"/>
              </w:rPr>
              <w:t>и</w:t>
            </w:r>
            <w:r w:rsidRPr="00F54D32">
              <w:rPr>
                <w:rFonts w:ascii="Times New Roman" w:eastAsia="DMCPQ+TimesNewRomanPSMT" w:hAnsi="Times New Roman" w:cs="Times New Roman"/>
                <w:sz w:val="28"/>
                <w:szCs w:val="28"/>
              </w:rPr>
              <w:t>й</w:t>
            </w:r>
            <w:r w:rsidRPr="00F54D32">
              <w:rPr>
                <w:rFonts w:ascii="Times New Roman" w:eastAsia="DMCPQ+TimesNewRomanPSMT" w:hAnsi="Times New Roman" w:cs="Times New Roman"/>
                <w:spacing w:val="45"/>
                <w:sz w:val="28"/>
                <w:szCs w:val="28"/>
              </w:rPr>
              <w:t xml:space="preserve"> </w:t>
            </w:r>
            <w:r w:rsidRPr="00F54D32">
              <w:rPr>
                <w:rFonts w:ascii="Times New Roman" w:eastAsia="DMCPQ+TimesNewRomanPSMT" w:hAnsi="Times New Roman" w:cs="Times New Roman"/>
                <w:spacing w:val="1"/>
                <w:sz w:val="28"/>
                <w:szCs w:val="28"/>
              </w:rPr>
              <w:t>ФГУП</w:t>
            </w:r>
            <w:r w:rsidRPr="00F54D32">
              <w:rPr>
                <w:rFonts w:ascii="Times New Roman" w:eastAsia="DMCPQ+TimesNewRomanPSMT" w:hAnsi="Times New Roman" w:cs="Times New Roman"/>
                <w:spacing w:val="45"/>
                <w:sz w:val="28"/>
                <w:szCs w:val="28"/>
              </w:rPr>
              <w:t xml:space="preserve"> </w:t>
            </w:r>
            <w:r w:rsidRPr="00F54D32">
              <w:rPr>
                <w:rFonts w:ascii="Times New Roman" w:eastAsia="DMCPQ+TimesNewRomanPSMT" w:hAnsi="Times New Roman" w:cs="Times New Roman"/>
                <w:sz w:val="28"/>
                <w:szCs w:val="28"/>
              </w:rPr>
              <w:t>ОМО</w:t>
            </w:r>
            <w:r w:rsidRPr="00F54D32">
              <w:rPr>
                <w:rFonts w:ascii="Times New Roman" w:eastAsia="DMCPQ+TimesNewRomanPSMT" w:hAnsi="Times New Roman" w:cs="Times New Roman"/>
                <w:spacing w:val="45"/>
                <w:sz w:val="28"/>
                <w:szCs w:val="28"/>
              </w:rPr>
              <w:t xml:space="preserve"> </w:t>
            </w:r>
            <w:r w:rsidRPr="00F54D32">
              <w:rPr>
                <w:rFonts w:ascii="Times New Roman" w:eastAsia="DMCPQ+TimesNewRomanPSMT" w:hAnsi="Times New Roman" w:cs="Times New Roman"/>
                <w:sz w:val="28"/>
                <w:szCs w:val="28"/>
              </w:rPr>
              <w:t>им.</w:t>
            </w:r>
            <w:r w:rsidRPr="00F54D32">
              <w:rPr>
                <w:rFonts w:ascii="Times New Roman" w:eastAsia="DMCPQ+TimesNewRomanPSMT" w:hAnsi="Times New Roman" w:cs="Times New Roman"/>
                <w:spacing w:val="43"/>
                <w:sz w:val="28"/>
                <w:szCs w:val="28"/>
              </w:rPr>
              <w:t xml:space="preserve"> </w:t>
            </w:r>
            <w:r w:rsidRPr="00F54D32">
              <w:rPr>
                <w:rFonts w:ascii="Times New Roman" w:eastAsia="DMCPQ+TimesNewRomanPSMT" w:hAnsi="Times New Roman" w:cs="Times New Roman"/>
                <w:sz w:val="28"/>
                <w:szCs w:val="28"/>
              </w:rPr>
              <w:t>П.И.</w:t>
            </w:r>
            <w:r w:rsidRPr="00F54D32">
              <w:rPr>
                <w:rFonts w:ascii="Times New Roman" w:eastAsia="DMCPQ+TimesNewRomanPSMT" w:hAnsi="Times New Roman" w:cs="Times New Roman"/>
                <w:spacing w:val="45"/>
                <w:sz w:val="28"/>
                <w:szCs w:val="28"/>
              </w:rPr>
              <w:t xml:space="preserve"> </w:t>
            </w:r>
            <w:r w:rsidRPr="00F54D32">
              <w:rPr>
                <w:rFonts w:ascii="Times New Roman" w:eastAsia="DMCPQ+TimesNewRomanPSMT" w:hAnsi="Times New Roman" w:cs="Times New Roman"/>
                <w:spacing w:val="1"/>
                <w:sz w:val="28"/>
                <w:szCs w:val="28"/>
              </w:rPr>
              <w:t>Б</w:t>
            </w:r>
            <w:r w:rsidRPr="00F54D32">
              <w:rPr>
                <w:rFonts w:ascii="Times New Roman" w:eastAsia="DMCPQ+TimesNewRomanPSMT" w:hAnsi="Times New Roman" w:cs="Times New Roman"/>
                <w:sz w:val="28"/>
                <w:szCs w:val="28"/>
              </w:rPr>
              <w:t>ар</w:t>
            </w:r>
            <w:r w:rsidRPr="00F54D32">
              <w:rPr>
                <w:rFonts w:ascii="Times New Roman" w:eastAsia="DMCPQ+TimesNewRomanPSMT" w:hAnsi="Times New Roman" w:cs="Times New Roman"/>
                <w:spacing w:val="1"/>
                <w:sz w:val="28"/>
                <w:szCs w:val="28"/>
              </w:rPr>
              <w:t>а</w:t>
            </w:r>
            <w:r w:rsidRPr="00F54D32">
              <w:rPr>
                <w:rFonts w:ascii="Times New Roman" w:eastAsia="DMCPQ+TimesNewRomanPSMT" w:hAnsi="Times New Roman" w:cs="Times New Roman"/>
                <w:sz w:val="28"/>
                <w:szCs w:val="28"/>
              </w:rPr>
              <w:t>нова,</w:t>
            </w:r>
            <w:r w:rsidRPr="00F54D32">
              <w:rPr>
                <w:rFonts w:ascii="Times New Roman" w:eastAsia="DMCPQ+TimesNewRomanPSMT" w:hAnsi="Times New Roman" w:cs="Times New Roman"/>
                <w:spacing w:val="45"/>
                <w:sz w:val="28"/>
                <w:szCs w:val="28"/>
              </w:rPr>
              <w:t xml:space="preserve"> </w:t>
            </w:r>
            <w:r w:rsidRPr="00F54D32">
              <w:rPr>
                <w:rFonts w:ascii="Times New Roman" w:eastAsia="DMCPQ+TimesNewRomanPSMT" w:hAnsi="Times New Roman" w:cs="Times New Roman"/>
                <w:sz w:val="28"/>
                <w:szCs w:val="28"/>
              </w:rPr>
              <w:t>ПО</w:t>
            </w:r>
          </w:p>
          <w:p w:rsidR="00C06040" w:rsidRPr="00F54D32" w:rsidRDefault="00C06040" w:rsidP="00F17290">
            <w:pPr>
              <w:pStyle w:val="a3"/>
              <w:rPr>
                <w:rFonts w:ascii="Times New Roman" w:hAnsi="Times New Roman" w:cs="Times New Roman"/>
                <w:sz w:val="28"/>
                <w:szCs w:val="28"/>
              </w:rPr>
            </w:pPr>
            <w:r w:rsidRPr="00F54D32">
              <w:rPr>
                <w:rFonts w:ascii="Times New Roman" w:eastAsia="DMCPQ+TimesNewRomanPSMT" w:hAnsi="Times New Roman" w:cs="Times New Roman"/>
                <w:spacing w:val="-2"/>
                <w:sz w:val="28"/>
                <w:szCs w:val="28"/>
              </w:rPr>
              <w:t>«</w:t>
            </w:r>
            <w:r w:rsidRPr="00F54D32">
              <w:rPr>
                <w:rFonts w:ascii="Times New Roman" w:eastAsia="DMCPQ+TimesNewRomanPSMT" w:hAnsi="Times New Roman" w:cs="Times New Roman"/>
                <w:spacing w:val="-1"/>
                <w:sz w:val="28"/>
                <w:szCs w:val="28"/>
              </w:rPr>
              <w:t>П</w:t>
            </w:r>
            <w:r w:rsidRPr="00F54D32">
              <w:rPr>
                <w:rFonts w:ascii="Times New Roman" w:eastAsia="DMCPQ+TimesNewRomanPSMT" w:hAnsi="Times New Roman" w:cs="Times New Roman"/>
                <w:sz w:val="28"/>
                <w:szCs w:val="28"/>
              </w:rPr>
              <w:t>о</w:t>
            </w:r>
            <w:r w:rsidRPr="00F54D32">
              <w:rPr>
                <w:rFonts w:ascii="Times New Roman" w:eastAsia="DMCPQ+TimesNewRomanPSMT" w:hAnsi="Times New Roman" w:cs="Times New Roman"/>
                <w:spacing w:val="1"/>
                <w:sz w:val="28"/>
                <w:szCs w:val="28"/>
              </w:rPr>
              <w:t>л</w:t>
            </w:r>
            <w:r w:rsidRPr="00F54D32">
              <w:rPr>
                <w:rFonts w:ascii="Times New Roman" w:eastAsia="DMCPQ+TimesNewRomanPSMT" w:hAnsi="Times New Roman" w:cs="Times New Roman"/>
                <w:sz w:val="28"/>
                <w:szCs w:val="28"/>
              </w:rPr>
              <w:t>е</w:t>
            </w:r>
            <w:r w:rsidRPr="00F54D32">
              <w:rPr>
                <w:rFonts w:ascii="Times New Roman" w:eastAsia="DMCPQ+TimesNewRomanPSMT" w:hAnsi="Times New Roman" w:cs="Times New Roman"/>
                <w:spacing w:val="2"/>
                <w:sz w:val="28"/>
                <w:szCs w:val="28"/>
              </w:rPr>
              <w:t>т</w:t>
            </w:r>
            <w:r w:rsidRPr="00F54D32">
              <w:rPr>
                <w:rFonts w:ascii="Times New Roman" w:eastAsia="DMCPQ+TimesNewRomanPSMT" w:hAnsi="Times New Roman" w:cs="Times New Roman"/>
                <w:spacing w:val="-3"/>
                <w:sz w:val="28"/>
                <w:szCs w:val="28"/>
              </w:rPr>
              <w:t>»</w:t>
            </w:r>
            <w:r w:rsidRPr="00F54D32">
              <w:rPr>
                <w:rFonts w:ascii="Times New Roman" w:eastAsia="DMCPQ+TimesNewRomanPSMT" w:hAnsi="Times New Roman" w:cs="Times New Roman"/>
                <w:sz w:val="28"/>
                <w:szCs w:val="28"/>
              </w:rPr>
              <w:t>,</w:t>
            </w:r>
            <w:r w:rsidRPr="00F54D32">
              <w:rPr>
                <w:rFonts w:ascii="Times New Roman" w:eastAsia="DMCPQ+TimesNewRomanPSMT" w:hAnsi="Times New Roman" w:cs="Times New Roman"/>
                <w:spacing w:val="2"/>
                <w:sz w:val="28"/>
                <w:szCs w:val="28"/>
              </w:rPr>
              <w:t xml:space="preserve"> </w:t>
            </w:r>
            <w:r w:rsidRPr="00F54D32">
              <w:rPr>
                <w:rFonts w:ascii="Times New Roman" w:eastAsia="DMCPQ+TimesNewRomanPSMT" w:hAnsi="Times New Roman" w:cs="Times New Roman"/>
                <w:sz w:val="28"/>
                <w:szCs w:val="28"/>
              </w:rPr>
              <w:t>Радиоза</w:t>
            </w:r>
            <w:r w:rsidRPr="00F54D32">
              <w:rPr>
                <w:rFonts w:ascii="Times New Roman" w:eastAsia="DMCPQ+TimesNewRomanPSMT" w:hAnsi="Times New Roman" w:cs="Times New Roman"/>
                <w:spacing w:val="-1"/>
                <w:sz w:val="28"/>
                <w:szCs w:val="28"/>
              </w:rPr>
              <w:t>в</w:t>
            </w:r>
            <w:r w:rsidRPr="00F54D32">
              <w:rPr>
                <w:rFonts w:ascii="Times New Roman" w:eastAsia="DMCPQ+TimesNewRomanPSMT" w:hAnsi="Times New Roman" w:cs="Times New Roman"/>
                <w:sz w:val="28"/>
                <w:szCs w:val="28"/>
              </w:rPr>
              <w:t>од</w:t>
            </w:r>
            <w:r w:rsidRPr="00F54D32">
              <w:rPr>
                <w:rFonts w:ascii="Times New Roman" w:eastAsia="DMCPQ+TimesNewRomanPSMT" w:hAnsi="Times New Roman" w:cs="Times New Roman"/>
                <w:spacing w:val="3"/>
                <w:sz w:val="28"/>
                <w:szCs w:val="28"/>
              </w:rPr>
              <w:t xml:space="preserve"> </w:t>
            </w:r>
            <w:r w:rsidRPr="00F54D32">
              <w:rPr>
                <w:rFonts w:ascii="Times New Roman" w:eastAsia="DMCPQ+TimesNewRomanPSMT" w:hAnsi="Times New Roman" w:cs="Times New Roman"/>
                <w:sz w:val="28"/>
                <w:szCs w:val="28"/>
              </w:rPr>
              <w:t>им.</w:t>
            </w:r>
            <w:r w:rsidRPr="00F54D32">
              <w:rPr>
                <w:rFonts w:ascii="Times New Roman" w:eastAsia="DMCPQ+TimesNewRomanPSMT" w:hAnsi="Times New Roman" w:cs="Times New Roman"/>
                <w:spacing w:val="2"/>
                <w:sz w:val="28"/>
                <w:szCs w:val="28"/>
              </w:rPr>
              <w:t xml:space="preserve"> </w:t>
            </w:r>
            <w:r w:rsidRPr="00F54D32">
              <w:rPr>
                <w:rFonts w:ascii="Times New Roman" w:eastAsia="DMCPQ+TimesNewRomanPSMT" w:hAnsi="Times New Roman" w:cs="Times New Roman"/>
                <w:sz w:val="28"/>
                <w:szCs w:val="28"/>
              </w:rPr>
              <w:t>А.С.</w:t>
            </w:r>
            <w:r w:rsidRPr="00F54D32">
              <w:rPr>
                <w:rFonts w:ascii="Times New Roman" w:eastAsia="DMCPQ+TimesNewRomanPSMT" w:hAnsi="Times New Roman" w:cs="Times New Roman"/>
                <w:spacing w:val="2"/>
                <w:sz w:val="28"/>
                <w:szCs w:val="28"/>
              </w:rPr>
              <w:t xml:space="preserve"> </w:t>
            </w:r>
            <w:r w:rsidRPr="00F54D32">
              <w:rPr>
                <w:rFonts w:ascii="Times New Roman" w:eastAsia="DMCPQ+TimesNewRomanPSMT" w:hAnsi="Times New Roman" w:cs="Times New Roman"/>
                <w:sz w:val="28"/>
                <w:szCs w:val="28"/>
              </w:rPr>
              <w:t>Попова,</w:t>
            </w:r>
            <w:r w:rsidRPr="00F54D32">
              <w:rPr>
                <w:rFonts w:ascii="Times New Roman" w:eastAsia="DMCPQ+TimesNewRomanPSMT" w:hAnsi="Times New Roman" w:cs="Times New Roman"/>
                <w:spacing w:val="3"/>
                <w:sz w:val="28"/>
                <w:szCs w:val="28"/>
              </w:rPr>
              <w:t xml:space="preserve"> </w:t>
            </w:r>
            <w:r w:rsidRPr="00F54D32">
              <w:rPr>
                <w:rFonts w:ascii="Times New Roman" w:eastAsia="DMCPQ+TimesNewRomanPSMT" w:hAnsi="Times New Roman" w:cs="Times New Roman"/>
                <w:sz w:val="28"/>
                <w:szCs w:val="28"/>
              </w:rPr>
              <w:t>Омский</w:t>
            </w:r>
            <w:r w:rsidRPr="00F54D32">
              <w:rPr>
                <w:rFonts w:ascii="Times New Roman" w:eastAsia="DMCPQ+TimesNewRomanPSMT" w:hAnsi="Times New Roman" w:cs="Times New Roman"/>
                <w:spacing w:val="1"/>
                <w:sz w:val="28"/>
                <w:szCs w:val="28"/>
              </w:rPr>
              <w:t xml:space="preserve"> </w:t>
            </w:r>
            <w:r w:rsidRPr="00F54D32">
              <w:rPr>
                <w:rFonts w:ascii="Times New Roman" w:eastAsia="DMCPQ+TimesNewRomanPSMT" w:hAnsi="Times New Roman" w:cs="Times New Roman"/>
                <w:sz w:val="28"/>
                <w:szCs w:val="28"/>
              </w:rPr>
              <w:t>завод</w:t>
            </w:r>
            <w:r w:rsidRPr="00F54D32">
              <w:rPr>
                <w:rFonts w:ascii="Times New Roman" w:eastAsia="DMCPQ+TimesNewRomanPSMT" w:hAnsi="Times New Roman" w:cs="Times New Roman"/>
                <w:spacing w:val="2"/>
                <w:sz w:val="28"/>
                <w:szCs w:val="28"/>
              </w:rPr>
              <w:t xml:space="preserve"> </w:t>
            </w:r>
            <w:r w:rsidRPr="00F54D32">
              <w:rPr>
                <w:rFonts w:ascii="Times New Roman" w:eastAsia="DMCPQ+TimesNewRomanPSMT" w:hAnsi="Times New Roman" w:cs="Times New Roman"/>
                <w:spacing w:val="-1"/>
                <w:sz w:val="28"/>
                <w:szCs w:val="28"/>
              </w:rPr>
              <w:t>«А</w:t>
            </w:r>
            <w:r w:rsidRPr="00F54D32">
              <w:rPr>
                <w:rFonts w:ascii="Times New Roman" w:eastAsia="DMCPQ+TimesNewRomanPSMT" w:hAnsi="Times New Roman" w:cs="Times New Roman"/>
                <w:sz w:val="28"/>
                <w:szCs w:val="28"/>
              </w:rPr>
              <w:t>втомат</w:t>
            </w:r>
            <w:r w:rsidRPr="00F54D32">
              <w:rPr>
                <w:rFonts w:ascii="Times New Roman" w:eastAsia="DMCPQ+TimesNewRomanPSMT" w:hAnsi="Times New Roman" w:cs="Times New Roman"/>
                <w:spacing w:val="-1"/>
                <w:sz w:val="28"/>
                <w:szCs w:val="28"/>
              </w:rPr>
              <w:t>и</w:t>
            </w:r>
            <w:r w:rsidRPr="00F54D32">
              <w:rPr>
                <w:rFonts w:ascii="Times New Roman" w:eastAsia="DMCPQ+TimesNewRomanPSMT" w:hAnsi="Times New Roman" w:cs="Times New Roman"/>
                <w:sz w:val="28"/>
                <w:szCs w:val="28"/>
              </w:rPr>
              <w:t>к</w:t>
            </w:r>
            <w:r w:rsidRPr="00F54D32">
              <w:rPr>
                <w:rFonts w:ascii="Times New Roman" w:eastAsia="DMCPQ+TimesNewRomanPSMT" w:hAnsi="Times New Roman" w:cs="Times New Roman"/>
                <w:spacing w:val="2"/>
                <w:sz w:val="28"/>
                <w:szCs w:val="28"/>
              </w:rPr>
              <w:t>а</w:t>
            </w:r>
            <w:r w:rsidRPr="00F54D32">
              <w:rPr>
                <w:rFonts w:ascii="Times New Roman" w:eastAsia="DMCPQ+TimesNewRomanPSMT" w:hAnsi="Times New Roman" w:cs="Times New Roman"/>
                <w:spacing w:val="-3"/>
                <w:sz w:val="28"/>
                <w:szCs w:val="28"/>
              </w:rPr>
              <w:t>»</w:t>
            </w:r>
            <w:r w:rsidRPr="00F54D32">
              <w:rPr>
                <w:rFonts w:ascii="Times New Roman" w:eastAsia="DMCPQ+TimesNewRomanPSMT" w:hAnsi="Times New Roman" w:cs="Times New Roman"/>
                <w:sz w:val="28"/>
                <w:szCs w:val="28"/>
              </w:rPr>
              <w:t>,</w:t>
            </w:r>
            <w:r w:rsidRPr="00F54D32">
              <w:rPr>
                <w:rFonts w:ascii="Times New Roman" w:eastAsia="DMCPQ+TimesNewRomanPSMT" w:hAnsi="Times New Roman" w:cs="Times New Roman"/>
                <w:spacing w:val="2"/>
                <w:sz w:val="28"/>
                <w:szCs w:val="28"/>
              </w:rPr>
              <w:t xml:space="preserve"> </w:t>
            </w:r>
            <w:r w:rsidRPr="00F54D32">
              <w:rPr>
                <w:rFonts w:ascii="Times New Roman" w:eastAsia="DMCPQ+TimesNewRomanPSMT" w:hAnsi="Times New Roman" w:cs="Times New Roman"/>
                <w:sz w:val="28"/>
                <w:szCs w:val="28"/>
              </w:rPr>
              <w:t>ОАО</w:t>
            </w:r>
            <w:r w:rsidRPr="00F54D32">
              <w:rPr>
                <w:rFonts w:ascii="Times New Roman" w:eastAsia="DMCPQ+TimesNewRomanPSMT" w:hAnsi="Times New Roman" w:cs="Times New Roman"/>
                <w:spacing w:val="4"/>
                <w:sz w:val="28"/>
                <w:szCs w:val="28"/>
              </w:rPr>
              <w:t xml:space="preserve"> </w:t>
            </w:r>
            <w:r w:rsidRPr="00F54D32">
              <w:rPr>
                <w:rFonts w:ascii="Times New Roman" w:eastAsia="DMCPQ+TimesNewRomanPSMT" w:hAnsi="Times New Roman" w:cs="Times New Roman"/>
                <w:spacing w:val="1"/>
                <w:sz w:val="28"/>
                <w:szCs w:val="28"/>
              </w:rPr>
              <w:t>О</w:t>
            </w:r>
            <w:r w:rsidRPr="00F54D32">
              <w:rPr>
                <w:rFonts w:ascii="Times New Roman" w:eastAsia="DMCPQ+TimesNewRomanPSMT" w:hAnsi="Times New Roman" w:cs="Times New Roman"/>
                <w:sz w:val="28"/>
                <w:szCs w:val="28"/>
              </w:rPr>
              <w:t>ПО</w:t>
            </w:r>
            <w:r w:rsidRPr="00F54D32">
              <w:rPr>
                <w:rFonts w:ascii="Times New Roman" w:eastAsia="DMCPQ+TimesNewRomanPSMT" w:hAnsi="Times New Roman" w:cs="Times New Roman"/>
                <w:spacing w:val="4"/>
                <w:sz w:val="28"/>
                <w:szCs w:val="28"/>
              </w:rPr>
              <w:t xml:space="preserve"> </w:t>
            </w:r>
            <w:r w:rsidRPr="00F54D32">
              <w:rPr>
                <w:rFonts w:ascii="Times New Roman" w:eastAsia="DMCPQ+TimesNewRomanPSMT" w:hAnsi="Times New Roman" w:cs="Times New Roman"/>
                <w:spacing w:val="-1"/>
                <w:sz w:val="28"/>
                <w:szCs w:val="28"/>
              </w:rPr>
              <w:t>«</w:t>
            </w:r>
            <w:r w:rsidRPr="00F54D32">
              <w:rPr>
                <w:rFonts w:ascii="Times New Roman" w:eastAsia="DMCPQ+TimesNewRomanPSMT" w:hAnsi="Times New Roman" w:cs="Times New Roman"/>
                <w:sz w:val="28"/>
                <w:szCs w:val="28"/>
              </w:rPr>
              <w:t>Ирты</w:t>
            </w:r>
            <w:r w:rsidRPr="00F54D32">
              <w:rPr>
                <w:rFonts w:ascii="Times New Roman" w:eastAsia="DMCPQ+TimesNewRomanPSMT" w:hAnsi="Times New Roman" w:cs="Times New Roman"/>
                <w:spacing w:val="1"/>
                <w:sz w:val="28"/>
                <w:szCs w:val="28"/>
              </w:rPr>
              <w:t>ш</w:t>
            </w:r>
            <w:r w:rsidRPr="00F54D32">
              <w:rPr>
                <w:rFonts w:ascii="Times New Roman" w:eastAsia="DMCPQ+TimesNewRomanPSMT" w:hAnsi="Times New Roman" w:cs="Times New Roman"/>
                <w:spacing w:val="-3"/>
                <w:sz w:val="28"/>
                <w:szCs w:val="28"/>
              </w:rPr>
              <w:t>»</w:t>
            </w:r>
            <w:r w:rsidRPr="00F54D32">
              <w:rPr>
                <w:rFonts w:ascii="Times New Roman" w:eastAsia="DMCPQ+TimesNewRomanPSMT" w:hAnsi="Times New Roman" w:cs="Times New Roman"/>
                <w:sz w:val="28"/>
                <w:szCs w:val="28"/>
              </w:rPr>
              <w:t>.</w:t>
            </w:r>
            <w:r w:rsidRPr="00F54D32">
              <w:rPr>
                <w:rFonts w:ascii="Times New Roman" w:eastAsia="DMCPQ+TimesNewRomanPSMT" w:hAnsi="Times New Roman" w:cs="Times New Roman"/>
                <w:spacing w:val="2"/>
                <w:sz w:val="28"/>
                <w:szCs w:val="28"/>
              </w:rPr>
              <w:t xml:space="preserve"> </w:t>
            </w:r>
            <w:r w:rsidRPr="00F54D32">
              <w:rPr>
                <w:rFonts w:ascii="Times New Roman" w:eastAsia="DMCPQ+TimesNewRomanPSMT" w:hAnsi="Times New Roman" w:cs="Times New Roman"/>
                <w:sz w:val="28"/>
                <w:szCs w:val="28"/>
              </w:rPr>
              <w:t>Про</w:t>
            </w:r>
            <w:r w:rsidRPr="00F54D32">
              <w:rPr>
                <w:rFonts w:ascii="Times New Roman" w:eastAsia="DMCPQ+TimesNewRomanPSMT" w:hAnsi="Times New Roman" w:cs="Times New Roman"/>
                <w:spacing w:val="1"/>
                <w:sz w:val="28"/>
                <w:szCs w:val="28"/>
              </w:rPr>
              <w:t>д</w:t>
            </w:r>
            <w:r w:rsidRPr="00F54D32">
              <w:rPr>
                <w:rFonts w:ascii="Times New Roman" w:eastAsia="DMCPQ+TimesNewRomanPSMT" w:hAnsi="Times New Roman" w:cs="Times New Roman"/>
                <w:spacing w:val="-2"/>
                <w:sz w:val="28"/>
                <w:szCs w:val="28"/>
              </w:rPr>
              <w:t>у</w:t>
            </w:r>
            <w:r w:rsidRPr="00F54D32">
              <w:rPr>
                <w:rFonts w:ascii="Times New Roman" w:eastAsia="DMCPQ+TimesNewRomanPSMT" w:hAnsi="Times New Roman" w:cs="Times New Roman"/>
                <w:sz w:val="28"/>
                <w:szCs w:val="28"/>
              </w:rPr>
              <w:t>кция предприя</w:t>
            </w:r>
            <w:r w:rsidRPr="00F54D32">
              <w:rPr>
                <w:rFonts w:ascii="Times New Roman" w:eastAsia="DMCPQ+TimesNewRomanPSMT" w:hAnsi="Times New Roman" w:cs="Times New Roman"/>
                <w:spacing w:val="-1"/>
                <w:sz w:val="28"/>
                <w:szCs w:val="28"/>
              </w:rPr>
              <w:t>т</w:t>
            </w:r>
            <w:r w:rsidRPr="00F54D32">
              <w:rPr>
                <w:rFonts w:ascii="Times New Roman" w:eastAsia="DMCPQ+TimesNewRomanPSMT" w:hAnsi="Times New Roman" w:cs="Times New Roman"/>
                <w:sz w:val="28"/>
                <w:szCs w:val="28"/>
              </w:rPr>
              <w:t>ий,</w:t>
            </w:r>
            <w:r w:rsidRPr="00F54D32">
              <w:rPr>
                <w:rFonts w:ascii="Times New Roman" w:eastAsia="DMCPQ+TimesNewRomanPSMT" w:hAnsi="Times New Roman" w:cs="Times New Roman"/>
                <w:spacing w:val="7"/>
                <w:sz w:val="28"/>
                <w:szCs w:val="28"/>
              </w:rPr>
              <w:t xml:space="preserve"> </w:t>
            </w:r>
            <w:r w:rsidRPr="00F54D32">
              <w:rPr>
                <w:rFonts w:ascii="Times New Roman" w:eastAsia="DMCPQ+TimesNewRomanPSMT" w:hAnsi="Times New Roman" w:cs="Times New Roman"/>
                <w:spacing w:val="-1"/>
                <w:sz w:val="28"/>
                <w:szCs w:val="28"/>
              </w:rPr>
              <w:t>её</w:t>
            </w:r>
            <w:r w:rsidRPr="00F54D32">
              <w:rPr>
                <w:rFonts w:ascii="Times New Roman" w:eastAsia="DMCPQ+TimesNewRomanPSMT" w:hAnsi="Times New Roman" w:cs="Times New Roman"/>
                <w:spacing w:val="7"/>
                <w:sz w:val="28"/>
                <w:szCs w:val="28"/>
              </w:rPr>
              <w:t xml:space="preserve"> </w:t>
            </w:r>
            <w:r w:rsidRPr="00F54D32">
              <w:rPr>
                <w:rFonts w:ascii="Times New Roman" w:eastAsia="DMCPQ+TimesNewRomanPSMT" w:hAnsi="Times New Roman" w:cs="Times New Roman"/>
                <w:sz w:val="28"/>
                <w:szCs w:val="28"/>
              </w:rPr>
              <w:t>назна</w:t>
            </w:r>
            <w:r w:rsidRPr="00F54D32">
              <w:rPr>
                <w:rFonts w:ascii="Times New Roman" w:eastAsia="DMCPQ+TimesNewRomanPSMT" w:hAnsi="Times New Roman" w:cs="Times New Roman"/>
                <w:spacing w:val="-3"/>
                <w:sz w:val="28"/>
                <w:szCs w:val="28"/>
              </w:rPr>
              <w:t>ч</w:t>
            </w:r>
            <w:r w:rsidRPr="00F54D32">
              <w:rPr>
                <w:rFonts w:ascii="Times New Roman" w:eastAsia="DMCPQ+TimesNewRomanPSMT" w:hAnsi="Times New Roman" w:cs="Times New Roman"/>
                <w:sz w:val="28"/>
                <w:szCs w:val="28"/>
              </w:rPr>
              <w:t>е</w:t>
            </w:r>
            <w:r w:rsidRPr="00F54D32">
              <w:rPr>
                <w:rFonts w:ascii="Times New Roman" w:eastAsia="DMCPQ+TimesNewRomanPSMT" w:hAnsi="Times New Roman" w:cs="Times New Roman"/>
                <w:spacing w:val="-1"/>
                <w:sz w:val="28"/>
                <w:szCs w:val="28"/>
              </w:rPr>
              <w:t>н</w:t>
            </w:r>
            <w:r w:rsidRPr="00F54D32">
              <w:rPr>
                <w:rFonts w:ascii="Times New Roman" w:eastAsia="DMCPQ+TimesNewRomanPSMT" w:hAnsi="Times New Roman" w:cs="Times New Roman"/>
                <w:sz w:val="28"/>
                <w:szCs w:val="28"/>
              </w:rPr>
              <w:t>ие</w:t>
            </w:r>
            <w:r w:rsidRPr="00F54D32">
              <w:rPr>
                <w:rFonts w:ascii="Times New Roman" w:eastAsia="DMCPQ+TimesNewRomanPSMT" w:hAnsi="Times New Roman" w:cs="Times New Roman"/>
                <w:spacing w:val="7"/>
                <w:sz w:val="28"/>
                <w:szCs w:val="28"/>
              </w:rPr>
              <w:t xml:space="preserve"> </w:t>
            </w:r>
            <w:r w:rsidRPr="00F54D32">
              <w:rPr>
                <w:rFonts w:ascii="Times New Roman" w:eastAsia="DMCPQ+TimesNewRomanPSMT" w:hAnsi="Times New Roman" w:cs="Times New Roman"/>
                <w:sz w:val="28"/>
                <w:szCs w:val="28"/>
              </w:rPr>
              <w:t>и</w:t>
            </w:r>
            <w:r w:rsidRPr="00F54D32">
              <w:rPr>
                <w:rFonts w:ascii="Times New Roman" w:eastAsia="DMCPQ+TimesNewRomanPSMT" w:hAnsi="Times New Roman" w:cs="Times New Roman"/>
                <w:spacing w:val="7"/>
                <w:sz w:val="28"/>
                <w:szCs w:val="28"/>
              </w:rPr>
              <w:t xml:space="preserve"> </w:t>
            </w:r>
            <w:r w:rsidRPr="00F54D32">
              <w:rPr>
                <w:rFonts w:ascii="Times New Roman" w:eastAsia="DMCPQ+TimesNewRomanPSMT" w:hAnsi="Times New Roman" w:cs="Times New Roman"/>
                <w:sz w:val="28"/>
                <w:szCs w:val="28"/>
              </w:rPr>
              <w:t>исп</w:t>
            </w:r>
            <w:r w:rsidRPr="00F54D32">
              <w:rPr>
                <w:rFonts w:ascii="Times New Roman" w:eastAsia="DMCPQ+TimesNewRomanPSMT" w:hAnsi="Times New Roman" w:cs="Times New Roman"/>
                <w:spacing w:val="-2"/>
                <w:sz w:val="28"/>
                <w:szCs w:val="28"/>
              </w:rPr>
              <w:t>о</w:t>
            </w:r>
            <w:r w:rsidRPr="00F54D32">
              <w:rPr>
                <w:rFonts w:ascii="Times New Roman" w:eastAsia="DMCPQ+TimesNewRomanPSMT" w:hAnsi="Times New Roman" w:cs="Times New Roman"/>
                <w:sz w:val="28"/>
                <w:szCs w:val="28"/>
              </w:rPr>
              <w:t>л</w:t>
            </w:r>
            <w:r w:rsidRPr="00F54D32">
              <w:rPr>
                <w:rFonts w:ascii="Times New Roman" w:eastAsia="DMCPQ+TimesNewRomanPSMT" w:hAnsi="Times New Roman" w:cs="Times New Roman"/>
                <w:spacing w:val="1"/>
                <w:sz w:val="28"/>
                <w:szCs w:val="28"/>
              </w:rPr>
              <w:t>ь</w:t>
            </w:r>
            <w:r w:rsidRPr="00F54D32">
              <w:rPr>
                <w:rFonts w:ascii="Times New Roman" w:eastAsia="DMCPQ+TimesNewRomanPSMT" w:hAnsi="Times New Roman" w:cs="Times New Roman"/>
                <w:sz w:val="28"/>
                <w:szCs w:val="28"/>
              </w:rPr>
              <w:t>зование.</w:t>
            </w:r>
            <w:r w:rsidRPr="00F54D32">
              <w:rPr>
                <w:rFonts w:ascii="Times New Roman" w:eastAsia="DMCPQ+TimesNewRomanPSMT" w:hAnsi="Times New Roman" w:cs="Times New Roman"/>
                <w:spacing w:val="4"/>
                <w:sz w:val="28"/>
                <w:szCs w:val="28"/>
              </w:rPr>
              <w:t xml:space="preserve"> </w:t>
            </w:r>
            <w:r w:rsidRPr="00F54D32">
              <w:rPr>
                <w:rFonts w:ascii="Times New Roman" w:eastAsia="DMCPQ+TimesNewRomanPSMT" w:hAnsi="Times New Roman" w:cs="Times New Roman"/>
                <w:sz w:val="28"/>
                <w:szCs w:val="28"/>
              </w:rPr>
              <w:t>Осн</w:t>
            </w:r>
            <w:r w:rsidRPr="00F54D32">
              <w:rPr>
                <w:rFonts w:ascii="Times New Roman" w:eastAsia="DMCPQ+TimesNewRomanPSMT" w:hAnsi="Times New Roman" w:cs="Times New Roman"/>
                <w:spacing w:val="-2"/>
                <w:sz w:val="28"/>
                <w:szCs w:val="28"/>
              </w:rPr>
              <w:t>о</w:t>
            </w:r>
            <w:r w:rsidRPr="00F54D32">
              <w:rPr>
                <w:rFonts w:ascii="Times New Roman" w:eastAsia="DMCPQ+TimesNewRomanPSMT" w:hAnsi="Times New Roman" w:cs="Times New Roman"/>
                <w:sz w:val="28"/>
                <w:szCs w:val="28"/>
              </w:rPr>
              <w:t>вы</w:t>
            </w:r>
            <w:r w:rsidRPr="00F54D32">
              <w:rPr>
                <w:rFonts w:ascii="Times New Roman" w:eastAsia="DMCPQ+TimesNewRomanPSMT" w:hAnsi="Times New Roman" w:cs="Times New Roman"/>
                <w:spacing w:val="7"/>
                <w:sz w:val="28"/>
                <w:szCs w:val="28"/>
              </w:rPr>
              <w:t xml:space="preserve"> </w:t>
            </w:r>
            <w:r w:rsidRPr="00F54D32">
              <w:rPr>
                <w:rFonts w:ascii="Times New Roman" w:eastAsia="DMCPQ+TimesNewRomanPSMT" w:hAnsi="Times New Roman" w:cs="Times New Roman"/>
                <w:sz w:val="28"/>
                <w:szCs w:val="28"/>
              </w:rPr>
              <w:t>технологии</w:t>
            </w:r>
            <w:r w:rsidRPr="00F54D32">
              <w:rPr>
                <w:rFonts w:ascii="Times New Roman" w:eastAsia="DMCPQ+TimesNewRomanPSMT" w:hAnsi="Times New Roman" w:cs="Times New Roman"/>
                <w:spacing w:val="6"/>
                <w:sz w:val="28"/>
                <w:szCs w:val="28"/>
              </w:rPr>
              <w:t xml:space="preserve"> </w:t>
            </w:r>
            <w:r w:rsidRPr="00F54D32">
              <w:rPr>
                <w:rFonts w:ascii="Times New Roman" w:eastAsia="DMCPQ+TimesNewRomanPSMT" w:hAnsi="Times New Roman" w:cs="Times New Roman"/>
                <w:sz w:val="28"/>
                <w:szCs w:val="28"/>
              </w:rPr>
              <w:t>произ</w:t>
            </w:r>
            <w:r w:rsidRPr="00F54D32">
              <w:rPr>
                <w:rFonts w:ascii="Times New Roman" w:eastAsia="DMCPQ+TimesNewRomanPSMT" w:hAnsi="Times New Roman" w:cs="Times New Roman"/>
                <w:spacing w:val="-1"/>
                <w:sz w:val="28"/>
                <w:szCs w:val="28"/>
              </w:rPr>
              <w:t>в</w:t>
            </w:r>
            <w:r w:rsidRPr="00F54D32">
              <w:rPr>
                <w:rFonts w:ascii="Times New Roman" w:eastAsia="DMCPQ+TimesNewRomanPSMT" w:hAnsi="Times New Roman" w:cs="Times New Roman"/>
                <w:sz w:val="28"/>
                <w:szCs w:val="28"/>
              </w:rPr>
              <w:t>о</w:t>
            </w:r>
            <w:r w:rsidRPr="00F54D32">
              <w:rPr>
                <w:rFonts w:ascii="Times New Roman" w:eastAsia="DMCPQ+TimesNewRomanPSMT" w:hAnsi="Times New Roman" w:cs="Times New Roman"/>
                <w:spacing w:val="-1"/>
                <w:sz w:val="28"/>
                <w:szCs w:val="28"/>
              </w:rPr>
              <w:t>д</w:t>
            </w:r>
            <w:r w:rsidRPr="00F54D32">
              <w:rPr>
                <w:rFonts w:ascii="Times New Roman" w:eastAsia="DMCPQ+TimesNewRomanPSMT" w:hAnsi="Times New Roman" w:cs="Times New Roman"/>
                <w:spacing w:val="-2"/>
                <w:sz w:val="28"/>
                <w:szCs w:val="28"/>
              </w:rPr>
              <w:t>с</w:t>
            </w:r>
            <w:r w:rsidRPr="00F54D32">
              <w:rPr>
                <w:rFonts w:ascii="Times New Roman" w:eastAsia="DMCPQ+TimesNewRomanPSMT" w:hAnsi="Times New Roman" w:cs="Times New Roman"/>
                <w:sz w:val="28"/>
                <w:szCs w:val="28"/>
              </w:rPr>
              <w:t>т</w:t>
            </w:r>
            <w:r w:rsidRPr="00F54D32">
              <w:rPr>
                <w:rFonts w:ascii="Times New Roman" w:eastAsia="DMCPQ+TimesNewRomanPSMT" w:hAnsi="Times New Roman" w:cs="Times New Roman"/>
                <w:spacing w:val="-1"/>
                <w:sz w:val="28"/>
                <w:szCs w:val="28"/>
              </w:rPr>
              <w:t>в</w:t>
            </w:r>
            <w:r w:rsidRPr="00F54D32">
              <w:rPr>
                <w:rFonts w:ascii="Times New Roman" w:eastAsia="DMCPQ+TimesNewRomanPSMT" w:hAnsi="Times New Roman" w:cs="Times New Roman"/>
                <w:sz w:val="28"/>
                <w:szCs w:val="28"/>
              </w:rPr>
              <w:t>а.</w:t>
            </w:r>
            <w:r w:rsidRPr="00F54D32">
              <w:rPr>
                <w:rFonts w:ascii="Times New Roman" w:eastAsia="DMCPQ+TimesNewRomanPSMT" w:hAnsi="Times New Roman" w:cs="Times New Roman"/>
                <w:spacing w:val="7"/>
                <w:sz w:val="28"/>
                <w:szCs w:val="28"/>
              </w:rPr>
              <w:t xml:space="preserve"> </w:t>
            </w:r>
            <w:r w:rsidRPr="00F54D32">
              <w:rPr>
                <w:rFonts w:ascii="Times New Roman" w:eastAsia="DMCPQ+TimesNewRomanPSMT" w:hAnsi="Times New Roman" w:cs="Times New Roman"/>
                <w:spacing w:val="1"/>
                <w:sz w:val="28"/>
                <w:szCs w:val="28"/>
              </w:rPr>
              <w:t>М</w:t>
            </w:r>
            <w:r w:rsidRPr="00F54D32">
              <w:rPr>
                <w:rFonts w:ascii="Times New Roman" w:eastAsia="DMCPQ+TimesNewRomanPSMT" w:hAnsi="Times New Roman" w:cs="Times New Roman"/>
                <w:spacing w:val="-1"/>
                <w:sz w:val="28"/>
                <w:szCs w:val="28"/>
              </w:rPr>
              <w:t>а</w:t>
            </w:r>
            <w:r w:rsidRPr="00F54D32">
              <w:rPr>
                <w:rFonts w:ascii="Times New Roman" w:eastAsia="DMCPQ+TimesNewRomanPSMT" w:hAnsi="Times New Roman" w:cs="Times New Roman"/>
                <w:sz w:val="28"/>
                <w:szCs w:val="28"/>
              </w:rPr>
              <w:t>шины</w:t>
            </w:r>
            <w:r w:rsidRPr="00F54D32">
              <w:rPr>
                <w:rFonts w:ascii="Times New Roman" w:eastAsia="DMCPQ+TimesNewRomanPSMT" w:hAnsi="Times New Roman" w:cs="Times New Roman"/>
                <w:spacing w:val="7"/>
                <w:sz w:val="28"/>
                <w:szCs w:val="28"/>
              </w:rPr>
              <w:t xml:space="preserve"> </w:t>
            </w:r>
            <w:r w:rsidRPr="00F54D32">
              <w:rPr>
                <w:rFonts w:ascii="Times New Roman" w:eastAsia="DMCPQ+TimesNewRomanPSMT" w:hAnsi="Times New Roman" w:cs="Times New Roman"/>
                <w:sz w:val="28"/>
                <w:szCs w:val="28"/>
              </w:rPr>
              <w:t>и</w:t>
            </w:r>
            <w:r w:rsidRPr="00F54D32">
              <w:rPr>
                <w:rFonts w:ascii="Times New Roman" w:eastAsia="DMCPQ+TimesNewRomanPSMT" w:hAnsi="Times New Roman" w:cs="Times New Roman"/>
                <w:spacing w:val="5"/>
                <w:sz w:val="28"/>
                <w:szCs w:val="28"/>
              </w:rPr>
              <w:t xml:space="preserve"> </w:t>
            </w:r>
            <w:r w:rsidRPr="00F54D32">
              <w:rPr>
                <w:rFonts w:ascii="Times New Roman" w:eastAsia="DMCPQ+TimesNewRomanPSMT" w:hAnsi="Times New Roman" w:cs="Times New Roman"/>
                <w:sz w:val="28"/>
                <w:szCs w:val="28"/>
              </w:rPr>
              <w:t>о</w:t>
            </w:r>
            <w:r w:rsidRPr="00F54D32">
              <w:rPr>
                <w:rFonts w:ascii="Times New Roman" w:eastAsia="DMCPQ+TimesNewRomanPSMT" w:hAnsi="Times New Roman" w:cs="Times New Roman"/>
                <w:spacing w:val="-1"/>
                <w:sz w:val="28"/>
                <w:szCs w:val="28"/>
              </w:rPr>
              <w:t>б</w:t>
            </w:r>
            <w:r w:rsidRPr="00F54D32">
              <w:rPr>
                <w:rFonts w:ascii="Times New Roman" w:eastAsia="DMCPQ+TimesNewRomanPSMT" w:hAnsi="Times New Roman" w:cs="Times New Roman"/>
                <w:sz w:val="28"/>
                <w:szCs w:val="28"/>
              </w:rPr>
              <w:t>ор</w:t>
            </w:r>
            <w:r w:rsidRPr="00F54D32">
              <w:rPr>
                <w:rFonts w:ascii="Times New Roman" w:eastAsia="DMCPQ+TimesNewRomanPSMT" w:hAnsi="Times New Roman" w:cs="Times New Roman"/>
                <w:spacing w:val="-2"/>
                <w:sz w:val="28"/>
                <w:szCs w:val="28"/>
              </w:rPr>
              <w:t>у</w:t>
            </w:r>
            <w:r w:rsidRPr="00F54D32">
              <w:rPr>
                <w:rFonts w:ascii="Times New Roman" w:eastAsia="DMCPQ+TimesNewRomanPSMT" w:hAnsi="Times New Roman" w:cs="Times New Roman"/>
                <w:sz w:val="28"/>
                <w:szCs w:val="28"/>
              </w:rPr>
              <w:t>до</w:t>
            </w:r>
            <w:r w:rsidRPr="00F54D32">
              <w:rPr>
                <w:rFonts w:ascii="Times New Roman" w:eastAsia="DMCPQ+TimesNewRomanPSMT" w:hAnsi="Times New Roman" w:cs="Times New Roman"/>
                <w:spacing w:val="-1"/>
                <w:sz w:val="28"/>
                <w:szCs w:val="28"/>
              </w:rPr>
              <w:t>в</w:t>
            </w:r>
            <w:r w:rsidRPr="00F54D32">
              <w:rPr>
                <w:rFonts w:ascii="Times New Roman" w:eastAsia="DMCPQ+TimesNewRomanPSMT" w:hAnsi="Times New Roman" w:cs="Times New Roman"/>
                <w:sz w:val="28"/>
                <w:szCs w:val="28"/>
              </w:rPr>
              <w:t>ание,</w:t>
            </w:r>
            <w:r w:rsidRPr="00F54D32">
              <w:rPr>
                <w:rFonts w:ascii="Times New Roman" w:eastAsia="DMCPQ+TimesNewRomanPSMT" w:hAnsi="Times New Roman" w:cs="Times New Roman"/>
                <w:spacing w:val="43"/>
                <w:sz w:val="28"/>
                <w:szCs w:val="28"/>
              </w:rPr>
              <w:t xml:space="preserve"> </w:t>
            </w:r>
            <w:r w:rsidRPr="00F54D32">
              <w:rPr>
                <w:rFonts w:ascii="Times New Roman" w:eastAsia="DMCPQ+TimesNewRomanPSMT" w:hAnsi="Times New Roman" w:cs="Times New Roman"/>
                <w:sz w:val="28"/>
                <w:szCs w:val="28"/>
              </w:rPr>
              <w:t>используе</w:t>
            </w:r>
            <w:r w:rsidRPr="00F54D32">
              <w:rPr>
                <w:rFonts w:ascii="Times New Roman" w:eastAsia="DMCPQ+TimesNewRomanPSMT" w:hAnsi="Times New Roman" w:cs="Times New Roman"/>
                <w:spacing w:val="-1"/>
                <w:sz w:val="28"/>
                <w:szCs w:val="28"/>
              </w:rPr>
              <w:t>м</w:t>
            </w:r>
            <w:r w:rsidRPr="00F54D32">
              <w:rPr>
                <w:rFonts w:ascii="Times New Roman" w:eastAsia="DMCPQ+TimesNewRomanPSMT" w:hAnsi="Times New Roman" w:cs="Times New Roman"/>
                <w:sz w:val="28"/>
                <w:szCs w:val="28"/>
              </w:rPr>
              <w:t>ые</w:t>
            </w:r>
            <w:r w:rsidRPr="00F54D32">
              <w:rPr>
                <w:rFonts w:ascii="Times New Roman" w:eastAsia="DMCPQ+TimesNewRomanPSMT" w:hAnsi="Times New Roman" w:cs="Times New Roman"/>
                <w:spacing w:val="43"/>
                <w:sz w:val="28"/>
                <w:szCs w:val="28"/>
              </w:rPr>
              <w:t xml:space="preserve"> </w:t>
            </w:r>
            <w:r w:rsidRPr="00F54D32">
              <w:rPr>
                <w:rFonts w:ascii="Times New Roman" w:eastAsia="DMCPQ+TimesNewRomanPSMT" w:hAnsi="Times New Roman" w:cs="Times New Roman"/>
                <w:spacing w:val="-2"/>
                <w:sz w:val="28"/>
                <w:szCs w:val="28"/>
              </w:rPr>
              <w:t>н</w:t>
            </w:r>
            <w:r w:rsidRPr="00F54D32">
              <w:rPr>
                <w:rFonts w:ascii="Times New Roman" w:eastAsia="DMCPQ+TimesNewRomanPSMT" w:hAnsi="Times New Roman" w:cs="Times New Roman"/>
                <w:sz w:val="28"/>
                <w:szCs w:val="28"/>
              </w:rPr>
              <w:t>а</w:t>
            </w:r>
            <w:r w:rsidRPr="00F54D32">
              <w:rPr>
                <w:rFonts w:ascii="Times New Roman" w:eastAsia="DMCPQ+TimesNewRomanPSMT" w:hAnsi="Times New Roman" w:cs="Times New Roman"/>
                <w:spacing w:val="40"/>
                <w:sz w:val="28"/>
                <w:szCs w:val="28"/>
              </w:rPr>
              <w:t xml:space="preserve"> </w:t>
            </w:r>
            <w:r w:rsidRPr="00F54D32">
              <w:rPr>
                <w:rFonts w:ascii="Times New Roman" w:eastAsia="DMCPQ+TimesNewRomanPSMT" w:hAnsi="Times New Roman" w:cs="Times New Roman"/>
                <w:sz w:val="28"/>
                <w:szCs w:val="28"/>
              </w:rPr>
              <w:t>предприятиях.</w:t>
            </w:r>
            <w:r w:rsidRPr="00F54D32">
              <w:rPr>
                <w:rFonts w:ascii="Times New Roman" w:eastAsia="DMCPQ+TimesNewRomanPSMT" w:hAnsi="Times New Roman" w:cs="Times New Roman"/>
                <w:spacing w:val="43"/>
                <w:sz w:val="28"/>
                <w:szCs w:val="28"/>
              </w:rPr>
              <w:t xml:space="preserve"> </w:t>
            </w:r>
            <w:r w:rsidRPr="00F54D32">
              <w:rPr>
                <w:rFonts w:ascii="Times New Roman" w:eastAsia="DMCPQ+TimesNewRomanPSMT" w:hAnsi="Times New Roman" w:cs="Times New Roman"/>
                <w:sz w:val="28"/>
                <w:szCs w:val="28"/>
              </w:rPr>
              <w:t>Основные</w:t>
            </w:r>
            <w:r w:rsidRPr="00F54D32">
              <w:rPr>
                <w:rFonts w:ascii="Times New Roman" w:eastAsia="DMCPQ+TimesNewRomanPSMT" w:hAnsi="Times New Roman" w:cs="Times New Roman"/>
                <w:spacing w:val="41"/>
                <w:sz w:val="28"/>
                <w:szCs w:val="28"/>
              </w:rPr>
              <w:t xml:space="preserve"> </w:t>
            </w:r>
            <w:r w:rsidRPr="00F54D32">
              <w:rPr>
                <w:rFonts w:ascii="Times New Roman" w:eastAsia="DMCPQ+TimesNewRomanPSMT" w:hAnsi="Times New Roman" w:cs="Times New Roman"/>
                <w:sz w:val="28"/>
                <w:szCs w:val="28"/>
              </w:rPr>
              <w:t>профессии.</w:t>
            </w:r>
            <w:r w:rsidRPr="00F54D32">
              <w:rPr>
                <w:rFonts w:ascii="Times New Roman" w:eastAsia="DMCPQ+TimesNewRomanPSMT" w:hAnsi="Times New Roman" w:cs="Times New Roman"/>
                <w:spacing w:val="43"/>
                <w:sz w:val="28"/>
                <w:szCs w:val="28"/>
              </w:rPr>
              <w:t xml:space="preserve"> </w:t>
            </w:r>
            <w:r w:rsidRPr="00F54D32">
              <w:rPr>
                <w:rFonts w:ascii="Times New Roman" w:eastAsia="DMCPQ+TimesNewRomanPSMT" w:hAnsi="Times New Roman" w:cs="Times New Roman"/>
                <w:sz w:val="28"/>
                <w:szCs w:val="28"/>
              </w:rPr>
              <w:t>З</w:t>
            </w:r>
            <w:r w:rsidRPr="00F54D32">
              <w:rPr>
                <w:rFonts w:ascii="Times New Roman" w:eastAsia="DMCPQ+TimesNewRomanPSMT" w:hAnsi="Times New Roman" w:cs="Times New Roman"/>
                <w:spacing w:val="-1"/>
                <w:sz w:val="28"/>
                <w:szCs w:val="28"/>
              </w:rPr>
              <w:t>н</w:t>
            </w:r>
            <w:r w:rsidRPr="00F54D32">
              <w:rPr>
                <w:rFonts w:ascii="Times New Roman" w:eastAsia="DMCPQ+TimesNewRomanPSMT" w:hAnsi="Times New Roman" w:cs="Times New Roman"/>
                <w:sz w:val="28"/>
                <w:szCs w:val="28"/>
              </w:rPr>
              <w:t>а</w:t>
            </w:r>
            <w:r w:rsidRPr="00F54D32">
              <w:rPr>
                <w:rFonts w:ascii="Times New Roman" w:eastAsia="DMCPQ+TimesNewRomanPSMT" w:hAnsi="Times New Roman" w:cs="Times New Roman"/>
                <w:spacing w:val="-2"/>
                <w:sz w:val="28"/>
                <w:szCs w:val="28"/>
              </w:rPr>
              <w:t>ч</w:t>
            </w:r>
            <w:r w:rsidRPr="00F54D32">
              <w:rPr>
                <w:rFonts w:ascii="Times New Roman" w:eastAsia="DMCPQ+TimesNewRomanPSMT" w:hAnsi="Times New Roman" w:cs="Times New Roman"/>
                <w:sz w:val="28"/>
                <w:szCs w:val="28"/>
              </w:rPr>
              <w:t>ение</w:t>
            </w:r>
            <w:r w:rsidRPr="00F54D32">
              <w:rPr>
                <w:rFonts w:ascii="Times New Roman" w:eastAsia="DMCPQ+TimesNewRomanPSMT" w:hAnsi="Times New Roman" w:cs="Times New Roman"/>
                <w:spacing w:val="42"/>
                <w:sz w:val="28"/>
                <w:szCs w:val="28"/>
              </w:rPr>
              <w:t xml:space="preserve"> </w:t>
            </w:r>
            <w:r w:rsidRPr="00F54D32">
              <w:rPr>
                <w:rFonts w:ascii="Times New Roman" w:eastAsia="DMCPQ+TimesNewRomanPSMT" w:hAnsi="Times New Roman" w:cs="Times New Roman"/>
                <w:spacing w:val="1"/>
                <w:sz w:val="28"/>
                <w:szCs w:val="28"/>
              </w:rPr>
              <w:t>д</w:t>
            </w:r>
            <w:r w:rsidRPr="00F54D32">
              <w:rPr>
                <w:rFonts w:ascii="Times New Roman" w:eastAsia="DMCPQ+TimesNewRomanPSMT" w:hAnsi="Times New Roman" w:cs="Times New Roman"/>
                <w:spacing w:val="-1"/>
                <w:sz w:val="28"/>
                <w:szCs w:val="28"/>
              </w:rPr>
              <w:t>еят</w:t>
            </w:r>
            <w:r w:rsidRPr="00F54D32">
              <w:rPr>
                <w:rFonts w:ascii="Times New Roman" w:eastAsia="DMCPQ+TimesNewRomanPSMT" w:hAnsi="Times New Roman" w:cs="Times New Roman"/>
                <w:sz w:val="28"/>
                <w:szCs w:val="28"/>
              </w:rPr>
              <w:t>ельности</w:t>
            </w:r>
            <w:r w:rsidRPr="00F54D32">
              <w:rPr>
                <w:rFonts w:ascii="Times New Roman" w:eastAsia="DMCPQ+TimesNewRomanPSMT" w:hAnsi="Times New Roman" w:cs="Times New Roman"/>
                <w:spacing w:val="43"/>
                <w:sz w:val="28"/>
                <w:szCs w:val="28"/>
              </w:rPr>
              <w:t xml:space="preserve"> </w:t>
            </w:r>
            <w:r w:rsidRPr="00F54D32">
              <w:rPr>
                <w:rFonts w:ascii="Times New Roman" w:eastAsia="DMCPQ+TimesNewRomanPSMT" w:hAnsi="Times New Roman" w:cs="Times New Roman"/>
                <w:sz w:val="28"/>
                <w:szCs w:val="28"/>
              </w:rPr>
              <w:t>пр</w:t>
            </w:r>
            <w:r w:rsidRPr="00F54D32">
              <w:rPr>
                <w:rFonts w:ascii="Times New Roman" w:eastAsia="DMCPQ+TimesNewRomanPSMT" w:hAnsi="Times New Roman" w:cs="Times New Roman"/>
                <w:spacing w:val="-1"/>
                <w:sz w:val="28"/>
                <w:szCs w:val="28"/>
              </w:rPr>
              <w:t>е</w:t>
            </w:r>
            <w:r w:rsidRPr="00F54D32">
              <w:rPr>
                <w:rFonts w:ascii="Times New Roman" w:eastAsia="DMCPQ+TimesNewRomanPSMT" w:hAnsi="Times New Roman" w:cs="Times New Roman"/>
                <w:sz w:val="28"/>
                <w:szCs w:val="28"/>
              </w:rPr>
              <w:t>д</w:t>
            </w:r>
            <w:r w:rsidRPr="00F54D32">
              <w:rPr>
                <w:rFonts w:ascii="Times New Roman" w:eastAsia="DMCPQ+TimesNewRomanPSMT" w:hAnsi="Times New Roman" w:cs="Times New Roman"/>
                <w:spacing w:val="-1"/>
                <w:sz w:val="28"/>
                <w:szCs w:val="28"/>
              </w:rPr>
              <w:t>п</w:t>
            </w:r>
            <w:r w:rsidRPr="00F54D32">
              <w:rPr>
                <w:rFonts w:ascii="Times New Roman" w:eastAsia="DMCPQ+TimesNewRomanPSMT" w:hAnsi="Times New Roman" w:cs="Times New Roman"/>
                <w:sz w:val="28"/>
                <w:szCs w:val="28"/>
              </w:rPr>
              <w:t>рия</w:t>
            </w:r>
            <w:r w:rsidRPr="00F54D32">
              <w:rPr>
                <w:rFonts w:ascii="Times New Roman" w:eastAsia="DMCPQ+TimesNewRomanPSMT" w:hAnsi="Times New Roman" w:cs="Times New Roman"/>
                <w:spacing w:val="-1"/>
                <w:sz w:val="28"/>
                <w:szCs w:val="28"/>
              </w:rPr>
              <w:t>т</w:t>
            </w:r>
            <w:r w:rsidRPr="00F54D32">
              <w:rPr>
                <w:rFonts w:ascii="Times New Roman" w:eastAsia="DMCPQ+TimesNewRomanPSMT" w:hAnsi="Times New Roman" w:cs="Times New Roman"/>
                <w:sz w:val="28"/>
                <w:szCs w:val="28"/>
              </w:rPr>
              <w:t>ий для раз</w:t>
            </w:r>
            <w:r w:rsidRPr="00F54D32">
              <w:rPr>
                <w:rFonts w:ascii="Times New Roman" w:eastAsia="DMCPQ+TimesNewRomanPSMT" w:hAnsi="Times New Roman" w:cs="Times New Roman"/>
                <w:spacing w:val="-1"/>
                <w:sz w:val="28"/>
                <w:szCs w:val="28"/>
              </w:rPr>
              <w:t>в</w:t>
            </w:r>
            <w:r w:rsidRPr="00F54D32">
              <w:rPr>
                <w:rFonts w:ascii="Times New Roman" w:eastAsia="DMCPQ+TimesNewRomanPSMT" w:hAnsi="Times New Roman" w:cs="Times New Roman"/>
                <w:sz w:val="28"/>
                <w:szCs w:val="28"/>
              </w:rPr>
              <w:t>ития</w:t>
            </w:r>
            <w:r w:rsidRPr="00F54D32">
              <w:rPr>
                <w:rFonts w:ascii="Times New Roman" w:eastAsia="DMCPQ+TimesNewRomanPSMT" w:hAnsi="Times New Roman" w:cs="Times New Roman"/>
                <w:spacing w:val="-1"/>
                <w:sz w:val="28"/>
                <w:szCs w:val="28"/>
              </w:rPr>
              <w:t xml:space="preserve"> э</w:t>
            </w:r>
            <w:r w:rsidRPr="00F54D32">
              <w:rPr>
                <w:rFonts w:ascii="Times New Roman" w:eastAsia="DMCPQ+TimesNewRomanPSMT" w:hAnsi="Times New Roman" w:cs="Times New Roman"/>
                <w:sz w:val="28"/>
                <w:szCs w:val="28"/>
              </w:rPr>
              <w:t>коном</w:t>
            </w:r>
            <w:r w:rsidRPr="00F54D32">
              <w:rPr>
                <w:rFonts w:ascii="Times New Roman" w:eastAsia="DMCPQ+TimesNewRomanPSMT" w:hAnsi="Times New Roman" w:cs="Times New Roman"/>
                <w:spacing w:val="-1"/>
                <w:sz w:val="28"/>
                <w:szCs w:val="28"/>
              </w:rPr>
              <w:t>и</w:t>
            </w:r>
            <w:r w:rsidRPr="00F54D32">
              <w:rPr>
                <w:rFonts w:ascii="Times New Roman" w:eastAsia="DMCPQ+TimesNewRomanPSMT" w:hAnsi="Times New Roman" w:cs="Times New Roman"/>
                <w:sz w:val="28"/>
                <w:szCs w:val="28"/>
              </w:rPr>
              <w:t>ки</w:t>
            </w:r>
            <w:r w:rsidRPr="00F54D32">
              <w:rPr>
                <w:rFonts w:ascii="Times New Roman" w:eastAsia="DMCPQ+TimesNewRomanPSMT" w:hAnsi="Times New Roman" w:cs="Times New Roman"/>
                <w:spacing w:val="-1"/>
                <w:sz w:val="28"/>
                <w:szCs w:val="28"/>
              </w:rPr>
              <w:t xml:space="preserve"> О</w:t>
            </w:r>
            <w:r w:rsidRPr="00F54D32">
              <w:rPr>
                <w:rFonts w:ascii="Times New Roman" w:eastAsia="DMCPQ+TimesNewRomanPSMT" w:hAnsi="Times New Roman" w:cs="Times New Roman"/>
                <w:sz w:val="28"/>
                <w:szCs w:val="28"/>
              </w:rPr>
              <w:t>мского Приир</w:t>
            </w:r>
            <w:r w:rsidRPr="00F54D32">
              <w:rPr>
                <w:rFonts w:ascii="Times New Roman" w:eastAsia="DMCPQ+TimesNewRomanPSMT" w:hAnsi="Times New Roman" w:cs="Times New Roman"/>
                <w:spacing w:val="-2"/>
                <w:sz w:val="28"/>
                <w:szCs w:val="28"/>
              </w:rPr>
              <w:t>т</w:t>
            </w:r>
            <w:r w:rsidRPr="00F54D32">
              <w:rPr>
                <w:rFonts w:ascii="Times New Roman" w:eastAsia="DMCPQ+TimesNewRomanPSMT" w:hAnsi="Times New Roman" w:cs="Times New Roman"/>
                <w:sz w:val="28"/>
                <w:szCs w:val="28"/>
              </w:rPr>
              <w:t>ыш</w:t>
            </w:r>
            <w:r w:rsidRPr="00F54D32">
              <w:rPr>
                <w:rFonts w:ascii="Times New Roman" w:eastAsia="DMCPQ+TimesNewRomanPSMT" w:hAnsi="Times New Roman" w:cs="Times New Roman"/>
                <w:spacing w:val="1"/>
                <w:sz w:val="28"/>
                <w:szCs w:val="28"/>
              </w:rPr>
              <w:t>ь</w:t>
            </w:r>
            <w:r w:rsidRPr="00F54D32">
              <w:rPr>
                <w:rFonts w:ascii="Times New Roman" w:eastAsia="DMCPQ+TimesNewRomanPSMT" w:hAnsi="Times New Roman" w:cs="Times New Roman"/>
                <w:sz w:val="28"/>
                <w:szCs w:val="28"/>
              </w:rPr>
              <w:t>я и</w:t>
            </w:r>
            <w:r w:rsidRPr="00F54D32">
              <w:rPr>
                <w:rFonts w:ascii="Times New Roman" w:eastAsia="DMCPQ+TimesNewRomanPSMT" w:hAnsi="Times New Roman" w:cs="Times New Roman"/>
                <w:spacing w:val="-2"/>
                <w:sz w:val="28"/>
                <w:szCs w:val="28"/>
              </w:rPr>
              <w:t xml:space="preserve"> с</w:t>
            </w:r>
            <w:r w:rsidRPr="00F54D32">
              <w:rPr>
                <w:rFonts w:ascii="Times New Roman" w:eastAsia="DMCPQ+TimesNewRomanPSMT" w:hAnsi="Times New Roman" w:cs="Times New Roman"/>
                <w:sz w:val="28"/>
                <w:szCs w:val="28"/>
              </w:rPr>
              <w:t>траны.</w:t>
            </w:r>
          </w:p>
        </w:tc>
      </w:tr>
      <w:tr w:rsidR="00C06040" w:rsidRPr="00F54D32" w:rsidTr="001F1CE0">
        <w:tc>
          <w:tcPr>
            <w:tcW w:w="9639" w:type="dxa"/>
            <w:gridSpan w:val="2"/>
          </w:tcPr>
          <w:p w:rsidR="00C06040" w:rsidRPr="00F54D32" w:rsidRDefault="00C06040" w:rsidP="00F17290">
            <w:pPr>
              <w:pStyle w:val="a3"/>
              <w:jc w:val="center"/>
              <w:rPr>
                <w:rFonts w:ascii="Times New Roman" w:hAnsi="Times New Roman" w:cs="Times New Roman"/>
                <w:b/>
                <w:sz w:val="28"/>
                <w:szCs w:val="28"/>
              </w:rPr>
            </w:pPr>
            <w:r w:rsidRPr="00F54D32">
              <w:rPr>
                <w:rFonts w:ascii="Times New Roman" w:hAnsi="Times New Roman" w:cs="Times New Roman"/>
                <w:b/>
                <w:sz w:val="28"/>
                <w:szCs w:val="28"/>
              </w:rPr>
              <w:t>Не</w:t>
            </w:r>
            <w:r w:rsidRPr="00F54D32">
              <w:rPr>
                <w:rFonts w:ascii="Times New Roman" w:hAnsi="Times New Roman" w:cs="Times New Roman"/>
                <w:b/>
                <w:spacing w:val="-1"/>
                <w:sz w:val="28"/>
                <w:szCs w:val="28"/>
              </w:rPr>
              <w:t>ф</w:t>
            </w:r>
            <w:r w:rsidRPr="00F54D32">
              <w:rPr>
                <w:rFonts w:ascii="Times New Roman" w:hAnsi="Times New Roman" w:cs="Times New Roman"/>
                <w:b/>
                <w:sz w:val="28"/>
                <w:szCs w:val="28"/>
              </w:rPr>
              <w:t>т</w:t>
            </w:r>
            <w:r w:rsidRPr="00F54D32">
              <w:rPr>
                <w:rFonts w:ascii="Times New Roman" w:hAnsi="Times New Roman" w:cs="Times New Roman"/>
                <w:b/>
                <w:spacing w:val="-1"/>
                <w:sz w:val="28"/>
                <w:szCs w:val="28"/>
              </w:rPr>
              <w:t>е</w:t>
            </w:r>
            <w:r w:rsidRPr="00F54D32">
              <w:rPr>
                <w:rFonts w:ascii="Times New Roman" w:hAnsi="Times New Roman" w:cs="Times New Roman"/>
                <w:b/>
                <w:sz w:val="28"/>
                <w:szCs w:val="28"/>
              </w:rPr>
              <w:t>химиче</w:t>
            </w:r>
            <w:r w:rsidRPr="00F54D32">
              <w:rPr>
                <w:rFonts w:ascii="Times New Roman" w:hAnsi="Times New Roman" w:cs="Times New Roman"/>
                <w:b/>
                <w:spacing w:val="-2"/>
                <w:sz w:val="28"/>
                <w:szCs w:val="28"/>
              </w:rPr>
              <w:t>с</w:t>
            </w:r>
            <w:r w:rsidRPr="00F54D32">
              <w:rPr>
                <w:rFonts w:ascii="Times New Roman" w:hAnsi="Times New Roman" w:cs="Times New Roman"/>
                <w:b/>
                <w:sz w:val="28"/>
                <w:szCs w:val="28"/>
              </w:rPr>
              <w:t xml:space="preserve">кий </w:t>
            </w:r>
            <w:r w:rsidRPr="00F54D32">
              <w:rPr>
                <w:rFonts w:ascii="Times New Roman" w:hAnsi="Times New Roman" w:cs="Times New Roman"/>
                <w:b/>
                <w:spacing w:val="-1"/>
                <w:sz w:val="28"/>
                <w:szCs w:val="28"/>
              </w:rPr>
              <w:t>к</w:t>
            </w:r>
            <w:r w:rsidRPr="00F54D32">
              <w:rPr>
                <w:rFonts w:ascii="Times New Roman" w:hAnsi="Times New Roman" w:cs="Times New Roman"/>
                <w:b/>
                <w:sz w:val="28"/>
                <w:szCs w:val="28"/>
              </w:rPr>
              <w:t>ом</w:t>
            </w:r>
            <w:r w:rsidRPr="00F54D32">
              <w:rPr>
                <w:rFonts w:ascii="Times New Roman" w:hAnsi="Times New Roman" w:cs="Times New Roman"/>
                <w:b/>
                <w:spacing w:val="-2"/>
                <w:sz w:val="28"/>
                <w:szCs w:val="28"/>
              </w:rPr>
              <w:t>п</w:t>
            </w:r>
            <w:r w:rsidRPr="00F54D32">
              <w:rPr>
                <w:rFonts w:ascii="Times New Roman" w:hAnsi="Times New Roman" w:cs="Times New Roman"/>
                <w:b/>
                <w:sz w:val="28"/>
                <w:szCs w:val="28"/>
              </w:rPr>
              <w:t>лекс Ом</w:t>
            </w:r>
            <w:r w:rsidRPr="00F54D32">
              <w:rPr>
                <w:rFonts w:ascii="Times New Roman" w:hAnsi="Times New Roman" w:cs="Times New Roman"/>
                <w:b/>
                <w:spacing w:val="-1"/>
                <w:sz w:val="28"/>
                <w:szCs w:val="28"/>
              </w:rPr>
              <w:t>с</w:t>
            </w:r>
            <w:r w:rsidRPr="00F54D32">
              <w:rPr>
                <w:rFonts w:ascii="Times New Roman" w:hAnsi="Times New Roman" w:cs="Times New Roman"/>
                <w:b/>
                <w:sz w:val="28"/>
                <w:szCs w:val="28"/>
              </w:rPr>
              <w:t>ко</w:t>
            </w:r>
            <w:r w:rsidRPr="00F54D32">
              <w:rPr>
                <w:rFonts w:ascii="Times New Roman" w:hAnsi="Times New Roman" w:cs="Times New Roman"/>
                <w:b/>
                <w:spacing w:val="-2"/>
                <w:sz w:val="28"/>
                <w:szCs w:val="28"/>
              </w:rPr>
              <w:t>г</w:t>
            </w:r>
            <w:r w:rsidRPr="00F54D32">
              <w:rPr>
                <w:rFonts w:ascii="Times New Roman" w:hAnsi="Times New Roman" w:cs="Times New Roman"/>
                <w:b/>
                <w:sz w:val="28"/>
                <w:szCs w:val="28"/>
              </w:rPr>
              <w:t xml:space="preserve">о </w:t>
            </w:r>
            <w:r w:rsidRPr="00F54D32">
              <w:rPr>
                <w:rFonts w:ascii="Times New Roman" w:hAnsi="Times New Roman" w:cs="Times New Roman"/>
                <w:b/>
                <w:spacing w:val="1"/>
                <w:sz w:val="28"/>
                <w:szCs w:val="28"/>
              </w:rPr>
              <w:t>П</w:t>
            </w:r>
            <w:r w:rsidRPr="00F54D32">
              <w:rPr>
                <w:rFonts w:ascii="Times New Roman" w:hAnsi="Times New Roman" w:cs="Times New Roman"/>
                <w:b/>
                <w:sz w:val="28"/>
                <w:szCs w:val="28"/>
              </w:rPr>
              <w:t>рии</w:t>
            </w:r>
            <w:r w:rsidRPr="00F54D32">
              <w:rPr>
                <w:rFonts w:ascii="Times New Roman" w:hAnsi="Times New Roman" w:cs="Times New Roman"/>
                <w:b/>
                <w:spacing w:val="-2"/>
                <w:sz w:val="28"/>
                <w:szCs w:val="28"/>
              </w:rPr>
              <w:t>р</w:t>
            </w:r>
            <w:r w:rsidRPr="00F54D32">
              <w:rPr>
                <w:rFonts w:ascii="Times New Roman" w:hAnsi="Times New Roman" w:cs="Times New Roman"/>
                <w:b/>
                <w:sz w:val="28"/>
                <w:szCs w:val="28"/>
              </w:rPr>
              <w:t>тышья</w:t>
            </w:r>
          </w:p>
        </w:tc>
      </w:tr>
      <w:tr w:rsidR="00C06040" w:rsidRPr="0039399D" w:rsidTr="001F1CE0">
        <w:tc>
          <w:tcPr>
            <w:tcW w:w="4253" w:type="dxa"/>
          </w:tcPr>
          <w:p w:rsidR="00C06040" w:rsidRPr="0039399D" w:rsidRDefault="00C06040" w:rsidP="00F17290">
            <w:pPr>
              <w:pStyle w:val="a3"/>
              <w:rPr>
                <w:rFonts w:ascii="Times New Roman" w:hAnsi="Times New Roman" w:cs="Times New Roman"/>
                <w:sz w:val="28"/>
                <w:szCs w:val="28"/>
              </w:rPr>
            </w:pPr>
            <w:r w:rsidRPr="0039399D">
              <w:rPr>
                <w:rFonts w:ascii="Times New Roman" w:eastAsia="MHOYM+TimesNewRomanPSMT" w:hAnsi="Times New Roman" w:cs="Times New Roman"/>
                <w:sz w:val="28"/>
                <w:szCs w:val="28"/>
              </w:rPr>
              <w:t>1.</w:t>
            </w:r>
            <w:r w:rsidRPr="0039399D">
              <w:rPr>
                <w:rFonts w:ascii="Times New Roman" w:hAnsi="Times New Roman" w:cs="Times New Roman"/>
                <w:spacing w:val="142"/>
                <w:sz w:val="28"/>
                <w:szCs w:val="28"/>
              </w:rPr>
              <w:t xml:space="preserve"> </w:t>
            </w:r>
            <w:r w:rsidRPr="0039399D">
              <w:rPr>
                <w:rFonts w:ascii="Times New Roman" w:eastAsia="DMCPQ+TimesNewRomanPSMT" w:hAnsi="Times New Roman" w:cs="Times New Roman"/>
                <w:sz w:val="28"/>
                <w:szCs w:val="28"/>
              </w:rPr>
              <w:t>Познакомить</w:t>
            </w:r>
            <w:r w:rsidRPr="0039399D">
              <w:rPr>
                <w:rFonts w:ascii="Times New Roman" w:eastAsia="DMCPQ+TimesNewRomanPSMT" w:hAnsi="Times New Roman" w:cs="Times New Roman"/>
                <w:spacing w:val="2"/>
                <w:sz w:val="28"/>
                <w:szCs w:val="28"/>
              </w:rPr>
              <w:t xml:space="preserve"> </w:t>
            </w:r>
            <w:r w:rsidRPr="0039399D">
              <w:rPr>
                <w:rFonts w:ascii="Times New Roman" w:eastAsia="DMCPQ+TimesNewRomanPSMT" w:hAnsi="Times New Roman" w:cs="Times New Roman"/>
                <w:sz w:val="28"/>
                <w:szCs w:val="28"/>
              </w:rPr>
              <w:t>детей с</w:t>
            </w:r>
            <w:r w:rsidRPr="0039399D">
              <w:rPr>
                <w:rFonts w:ascii="Times New Roman" w:eastAsia="DMCPQ+TimesNewRomanPSMT" w:hAnsi="Times New Roman" w:cs="Times New Roman"/>
                <w:spacing w:val="2"/>
                <w:sz w:val="28"/>
                <w:szCs w:val="28"/>
              </w:rPr>
              <w:t xml:space="preserve"> </w:t>
            </w:r>
            <w:r w:rsidRPr="0039399D">
              <w:rPr>
                <w:rFonts w:ascii="Times New Roman" w:eastAsia="DMCPQ+TimesNewRomanPSMT" w:hAnsi="Times New Roman" w:cs="Times New Roman"/>
                <w:sz w:val="28"/>
                <w:szCs w:val="28"/>
              </w:rPr>
              <w:t>ос</w:t>
            </w:r>
            <w:r w:rsidRPr="0039399D">
              <w:rPr>
                <w:rFonts w:ascii="Times New Roman" w:eastAsia="DMCPQ+TimesNewRomanPSMT" w:hAnsi="Times New Roman" w:cs="Times New Roman"/>
                <w:spacing w:val="-2"/>
                <w:sz w:val="28"/>
                <w:szCs w:val="28"/>
              </w:rPr>
              <w:t>н</w:t>
            </w:r>
            <w:r w:rsidRPr="0039399D">
              <w:rPr>
                <w:rFonts w:ascii="Times New Roman" w:eastAsia="DMCPQ+TimesNewRomanPSMT" w:hAnsi="Times New Roman" w:cs="Times New Roman"/>
                <w:sz w:val="28"/>
                <w:szCs w:val="28"/>
              </w:rPr>
              <w:t>ов</w:t>
            </w:r>
            <w:r w:rsidRPr="0039399D">
              <w:rPr>
                <w:rFonts w:ascii="Times New Roman" w:eastAsia="DMCPQ+TimesNewRomanPSMT" w:hAnsi="Times New Roman" w:cs="Times New Roman"/>
                <w:spacing w:val="-1"/>
                <w:sz w:val="28"/>
                <w:szCs w:val="28"/>
              </w:rPr>
              <w:t>н</w:t>
            </w:r>
            <w:r w:rsidRPr="0039399D">
              <w:rPr>
                <w:rFonts w:ascii="Times New Roman" w:eastAsia="DMCPQ+TimesNewRomanPSMT" w:hAnsi="Times New Roman" w:cs="Times New Roman"/>
                <w:sz w:val="28"/>
                <w:szCs w:val="28"/>
              </w:rPr>
              <w:t>ыми</w:t>
            </w:r>
            <w:r w:rsidRPr="0039399D">
              <w:rPr>
                <w:rFonts w:ascii="Times New Roman" w:eastAsia="DMCPQ+TimesNewRomanPSMT" w:hAnsi="Times New Roman" w:cs="Times New Roman"/>
                <w:spacing w:val="2"/>
                <w:sz w:val="28"/>
                <w:szCs w:val="28"/>
              </w:rPr>
              <w:t xml:space="preserve"> </w:t>
            </w:r>
            <w:r w:rsidRPr="0039399D">
              <w:rPr>
                <w:rFonts w:ascii="Times New Roman" w:eastAsia="DMCPQ+TimesNewRomanPSMT" w:hAnsi="Times New Roman" w:cs="Times New Roman"/>
                <w:sz w:val="28"/>
                <w:szCs w:val="28"/>
              </w:rPr>
              <w:t>предприя</w:t>
            </w:r>
            <w:r w:rsidRPr="0039399D">
              <w:rPr>
                <w:rFonts w:ascii="Times New Roman" w:eastAsia="DMCPQ+TimesNewRomanPSMT" w:hAnsi="Times New Roman" w:cs="Times New Roman"/>
                <w:spacing w:val="-1"/>
                <w:sz w:val="28"/>
                <w:szCs w:val="28"/>
              </w:rPr>
              <w:t>т</w:t>
            </w:r>
            <w:r w:rsidRPr="0039399D">
              <w:rPr>
                <w:rFonts w:ascii="Times New Roman" w:eastAsia="DMCPQ+TimesNewRomanPSMT" w:hAnsi="Times New Roman" w:cs="Times New Roman"/>
                <w:sz w:val="28"/>
                <w:szCs w:val="28"/>
              </w:rPr>
              <w:t>ия</w:t>
            </w:r>
            <w:r w:rsidRPr="0039399D">
              <w:rPr>
                <w:rFonts w:ascii="Times New Roman" w:eastAsia="DMCPQ+TimesNewRomanPSMT" w:hAnsi="Times New Roman" w:cs="Times New Roman"/>
                <w:spacing w:val="-1"/>
                <w:sz w:val="28"/>
                <w:szCs w:val="28"/>
              </w:rPr>
              <w:t>м</w:t>
            </w:r>
            <w:r w:rsidRPr="0039399D">
              <w:rPr>
                <w:rFonts w:ascii="Times New Roman" w:eastAsia="DMCPQ+TimesNewRomanPSMT" w:hAnsi="Times New Roman" w:cs="Times New Roman"/>
                <w:sz w:val="28"/>
                <w:szCs w:val="28"/>
              </w:rPr>
              <w:t>и</w:t>
            </w:r>
            <w:r w:rsidRPr="0039399D">
              <w:rPr>
                <w:rFonts w:ascii="Times New Roman" w:eastAsia="DMCPQ+TimesNewRomanPSMT" w:hAnsi="Times New Roman" w:cs="Times New Roman"/>
                <w:spacing w:val="2"/>
                <w:sz w:val="28"/>
                <w:szCs w:val="28"/>
              </w:rPr>
              <w:t xml:space="preserve"> </w:t>
            </w:r>
            <w:r w:rsidRPr="0039399D">
              <w:rPr>
                <w:rFonts w:ascii="Times New Roman" w:eastAsia="DMCPQ+TimesNewRomanPSMT" w:hAnsi="Times New Roman" w:cs="Times New Roman"/>
                <w:sz w:val="28"/>
                <w:szCs w:val="28"/>
              </w:rPr>
              <w:t>не</w:t>
            </w:r>
            <w:r w:rsidRPr="0039399D">
              <w:rPr>
                <w:rFonts w:ascii="Times New Roman" w:eastAsia="DMCPQ+TimesNewRomanPSMT" w:hAnsi="Times New Roman" w:cs="Times New Roman"/>
                <w:spacing w:val="1"/>
                <w:sz w:val="28"/>
                <w:szCs w:val="28"/>
              </w:rPr>
              <w:t>ф</w:t>
            </w:r>
            <w:r w:rsidRPr="0039399D">
              <w:rPr>
                <w:rFonts w:ascii="Times New Roman" w:eastAsia="DMCPQ+TimesNewRomanPSMT" w:hAnsi="Times New Roman" w:cs="Times New Roman"/>
                <w:sz w:val="28"/>
                <w:szCs w:val="28"/>
              </w:rPr>
              <w:t>техим</w:t>
            </w:r>
            <w:r w:rsidRPr="0039399D">
              <w:rPr>
                <w:rFonts w:ascii="Times New Roman" w:eastAsia="DMCPQ+TimesNewRomanPSMT" w:hAnsi="Times New Roman" w:cs="Times New Roman"/>
                <w:spacing w:val="-1"/>
                <w:sz w:val="28"/>
                <w:szCs w:val="28"/>
              </w:rPr>
              <w:t>и</w:t>
            </w:r>
            <w:r w:rsidRPr="0039399D">
              <w:rPr>
                <w:rFonts w:ascii="Times New Roman" w:eastAsia="DMCPQ+TimesNewRomanPSMT" w:hAnsi="Times New Roman" w:cs="Times New Roman"/>
                <w:sz w:val="28"/>
                <w:szCs w:val="28"/>
              </w:rPr>
              <w:t>ч</w:t>
            </w:r>
            <w:r w:rsidRPr="0039399D">
              <w:rPr>
                <w:rFonts w:ascii="Times New Roman" w:eastAsia="DMCPQ+TimesNewRomanPSMT" w:hAnsi="Times New Roman" w:cs="Times New Roman"/>
                <w:spacing w:val="-3"/>
                <w:sz w:val="28"/>
                <w:szCs w:val="28"/>
              </w:rPr>
              <w:t>е</w:t>
            </w:r>
            <w:r w:rsidRPr="0039399D">
              <w:rPr>
                <w:rFonts w:ascii="Times New Roman" w:eastAsia="DMCPQ+TimesNewRomanPSMT" w:hAnsi="Times New Roman" w:cs="Times New Roman"/>
                <w:sz w:val="28"/>
                <w:szCs w:val="28"/>
              </w:rPr>
              <w:t>ск</w:t>
            </w:r>
            <w:r w:rsidRPr="0039399D">
              <w:rPr>
                <w:rFonts w:ascii="Times New Roman" w:eastAsia="DMCPQ+TimesNewRomanPSMT" w:hAnsi="Times New Roman" w:cs="Times New Roman"/>
                <w:spacing w:val="-2"/>
                <w:sz w:val="28"/>
                <w:szCs w:val="28"/>
              </w:rPr>
              <w:t>о</w:t>
            </w:r>
            <w:r w:rsidRPr="0039399D">
              <w:rPr>
                <w:rFonts w:ascii="Times New Roman" w:eastAsia="DMCPQ+TimesNewRomanPSMT" w:hAnsi="Times New Roman" w:cs="Times New Roman"/>
                <w:sz w:val="28"/>
                <w:szCs w:val="28"/>
              </w:rPr>
              <w:t>го</w:t>
            </w:r>
            <w:r w:rsidRPr="0039399D">
              <w:rPr>
                <w:rFonts w:ascii="Times New Roman" w:eastAsia="DMCPQ+TimesNewRomanPSMT" w:hAnsi="Times New Roman" w:cs="Times New Roman"/>
                <w:spacing w:val="2"/>
                <w:sz w:val="28"/>
                <w:szCs w:val="28"/>
              </w:rPr>
              <w:t xml:space="preserve"> </w:t>
            </w:r>
            <w:r w:rsidRPr="0039399D">
              <w:rPr>
                <w:rFonts w:ascii="Times New Roman" w:eastAsia="DMCPQ+TimesNewRomanPSMT" w:hAnsi="Times New Roman" w:cs="Times New Roman"/>
                <w:sz w:val="28"/>
                <w:szCs w:val="28"/>
              </w:rPr>
              <w:t>ком</w:t>
            </w:r>
            <w:r w:rsidRPr="0039399D">
              <w:rPr>
                <w:rFonts w:ascii="Times New Roman" w:eastAsia="DMCPQ+TimesNewRomanPSMT" w:hAnsi="Times New Roman" w:cs="Times New Roman"/>
                <w:spacing w:val="-2"/>
                <w:sz w:val="28"/>
                <w:szCs w:val="28"/>
              </w:rPr>
              <w:t>п</w:t>
            </w:r>
            <w:r w:rsidRPr="0039399D">
              <w:rPr>
                <w:rFonts w:ascii="Times New Roman" w:eastAsia="DMCPQ+TimesNewRomanPSMT" w:hAnsi="Times New Roman" w:cs="Times New Roman"/>
                <w:sz w:val="28"/>
                <w:szCs w:val="28"/>
              </w:rPr>
              <w:t>л</w:t>
            </w:r>
            <w:r w:rsidRPr="0039399D">
              <w:rPr>
                <w:rFonts w:ascii="Times New Roman" w:eastAsia="DMCPQ+TimesNewRomanPSMT" w:hAnsi="Times New Roman" w:cs="Times New Roman"/>
                <w:spacing w:val="-1"/>
                <w:sz w:val="28"/>
                <w:szCs w:val="28"/>
              </w:rPr>
              <w:t>е</w:t>
            </w:r>
            <w:r w:rsidRPr="0039399D">
              <w:rPr>
                <w:rFonts w:ascii="Times New Roman" w:eastAsia="DMCPQ+TimesNewRomanPSMT" w:hAnsi="Times New Roman" w:cs="Times New Roman"/>
                <w:sz w:val="28"/>
                <w:szCs w:val="28"/>
              </w:rPr>
              <w:t>кса,</w:t>
            </w:r>
            <w:r w:rsidRPr="0039399D">
              <w:rPr>
                <w:rFonts w:ascii="Times New Roman" w:eastAsia="DMCPQ+TimesNewRomanPSMT" w:hAnsi="Times New Roman" w:cs="Times New Roman"/>
                <w:spacing w:val="2"/>
                <w:sz w:val="28"/>
                <w:szCs w:val="28"/>
              </w:rPr>
              <w:t xml:space="preserve"> </w:t>
            </w:r>
            <w:r w:rsidRPr="0039399D">
              <w:rPr>
                <w:rFonts w:ascii="Times New Roman" w:eastAsia="DMCPQ+TimesNewRomanPSMT" w:hAnsi="Times New Roman" w:cs="Times New Roman"/>
                <w:sz w:val="28"/>
                <w:szCs w:val="28"/>
              </w:rPr>
              <w:t>вып</w:t>
            </w:r>
            <w:r w:rsidRPr="0039399D">
              <w:rPr>
                <w:rFonts w:ascii="Times New Roman" w:eastAsia="DMCPQ+TimesNewRomanPSMT" w:hAnsi="Times New Roman" w:cs="Times New Roman"/>
                <w:spacing w:val="-2"/>
                <w:sz w:val="28"/>
                <w:szCs w:val="28"/>
              </w:rPr>
              <w:t>у</w:t>
            </w:r>
            <w:r w:rsidRPr="0039399D">
              <w:rPr>
                <w:rFonts w:ascii="Times New Roman" w:eastAsia="DMCPQ+TimesNewRomanPSMT" w:hAnsi="Times New Roman" w:cs="Times New Roman"/>
                <w:sz w:val="28"/>
                <w:szCs w:val="28"/>
              </w:rPr>
              <w:t>ск</w:t>
            </w:r>
            <w:r w:rsidRPr="0039399D">
              <w:rPr>
                <w:rFonts w:ascii="Times New Roman" w:eastAsia="DMCPQ+TimesNewRomanPSMT" w:hAnsi="Times New Roman" w:cs="Times New Roman"/>
                <w:spacing w:val="-2"/>
                <w:sz w:val="28"/>
                <w:szCs w:val="28"/>
              </w:rPr>
              <w:t>а</w:t>
            </w:r>
            <w:r w:rsidRPr="0039399D">
              <w:rPr>
                <w:rFonts w:ascii="Times New Roman" w:eastAsia="DMCPQ+TimesNewRomanPSMT" w:hAnsi="Times New Roman" w:cs="Times New Roman"/>
                <w:sz w:val="28"/>
                <w:szCs w:val="28"/>
              </w:rPr>
              <w:t>е</w:t>
            </w:r>
            <w:r w:rsidRPr="0039399D">
              <w:rPr>
                <w:rFonts w:ascii="Times New Roman" w:eastAsia="DMCPQ+TimesNewRomanPSMT" w:hAnsi="Times New Roman" w:cs="Times New Roman"/>
                <w:spacing w:val="-1"/>
                <w:sz w:val="28"/>
                <w:szCs w:val="28"/>
              </w:rPr>
              <w:t>м</w:t>
            </w:r>
            <w:r w:rsidRPr="0039399D">
              <w:rPr>
                <w:rFonts w:ascii="Times New Roman" w:eastAsia="DMCPQ+TimesNewRomanPSMT" w:hAnsi="Times New Roman" w:cs="Times New Roman"/>
                <w:sz w:val="28"/>
                <w:szCs w:val="28"/>
              </w:rPr>
              <w:t>ой про</w:t>
            </w:r>
            <w:r w:rsidRPr="0039399D">
              <w:rPr>
                <w:rFonts w:ascii="Times New Roman" w:eastAsia="DMCPQ+TimesNewRomanPSMT" w:hAnsi="Times New Roman" w:cs="Times New Roman"/>
                <w:spacing w:val="1"/>
                <w:sz w:val="28"/>
                <w:szCs w:val="28"/>
              </w:rPr>
              <w:t>д</w:t>
            </w:r>
            <w:r w:rsidRPr="0039399D">
              <w:rPr>
                <w:rFonts w:ascii="Times New Roman" w:eastAsia="DMCPQ+TimesNewRomanPSMT" w:hAnsi="Times New Roman" w:cs="Times New Roman"/>
                <w:spacing w:val="-2"/>
                <w:sz w:val="28"/>
                <w:szCs w:val="28"/>
              </w:rPr>
              <w:t>у</w:t>
            </w:r>
            <w:r w:rsidRPr="0039399D">
              <w:rPr>
                <w:rFonts w:ascii="Times New Roman" w:eastAsia="DMCPQ+TimesNewRomanPSMT" w:hAnsi="Times New Roman" w:cs="Times New Roman"/>
                <w:sz w:val="28"/>
                <w:szCs w:val="28"/>
              </w:rPr>
              <w:t>кцией, основны</w:t>
            </w:r>
            <w:r w:rsidRPr="0039399D">
              <w:rPr>
                <w:rFonts w:ascii="Times New Roman" w:eastAsia="DMCPQ+TimesNewRomanPSMT" w:hAnsi="Times New Roman" w:cs="Times New Roman"/>
                <w:spacing w:val="-1"/>
                <w:sz w:val="28"/>
                <w:szCs w:val="28"/>
              </w:rPr>
              <w:t>м</w:t>
            </w:r>
            <w:r w:rsidRPr="0039399D">
              <w:rPr>
                <w:rFonts w:ascii="Times New Roman" w:eastAsia="DMCPQ+TimesNewRomanPSMT" w:hAnsi="Times New Roman" w:cs="Times New Roman"/>
                <w:sz w:val="28"/>
                <w:szCs w:val="28"/>
              </w:rPr>
              <w:t>и</w:t>
            </w:r>
            <w:r w:rsidRPr="0039399D">
              <w:rPr>
                <w:rFonts w:ascii="Times New Roman" w:eastAsia="DMCPQ+TimesNewRomanPSMT" w:hAnsi="Times New Roman" w:cs="Times New Roman"/>
                <w:spacing w:val="-3"/>
                <w:sz w:val="28"/>
                <w:szCs w:val="28"/>
              </w:rPr>
              <w:t xml:space="preserve"> </w:t>
            </w:r>
            <w:r w:rsidRPr="0039399D">
              <w:rPr>
                <w:rFonts w:ascii="Times New Roman" w:eastAsia="DMCPQ+TimesNewRomanPSMT" w:hAnsi="Times New Roman" w:cs="Times New Roman"/>
                <w:sz w:val="28"/>
                <w:szCs w:val="28"/>
              </w:rPr>
              <w:t>профе</w:t>
            </w:r>
            <w:r w:rsidRPr="0039399D">
              <w:rPr>
                <w:rFonts w:ascii="Times New Roman" w:eastAsia="DMCPQ+TimesNewRomanPSMT" w:hAnsi="Times New Roman" w:cs="Times New Roman"/>
                <w:spacing w:val="-1"/>
                <w:sz w:val="28"/>
                <w:szCs w:val="28"/>
              </w:rPr>
              <w:t>с</w:t>
            </w:r>
            <w:r w:rsidRPr="0039399D">
              <w:rPr>
                <w:rFonts w:ascii="Times New Roman" w:eastAsia="DMCPQ+TimesNewRomanPSMT" w:hAnsi="Times New Roman" w:cs="Times New Roman"/>
                <w:sz w:val="28"/>
                <w:szCs w:val="28"/>
              </w:rPr>
              <w:t>с</w:t>
            </w:r>
            <w:r w:rsidRPr="0039399D">
              <w:rPr>
                <w:rFonts w:ascii="Times New Roman" w:eastAsia="DMCPQ+TimesNewRomanPSMT" w:hAnsi="Times New Roman" w:cs="Times New Roman"/>
                <w:spacing w:val="-1"/>
                <w:sz w:val="28"/>
                <w:szCs w:val="28"/>
              </w:rPr>
              <w:t>и</w:t>
            </w:r>
            <w:r w:rsidRPr="0039399D">
              <w:rPr>
                <w:rFonts w:ascii="Times New Roman" w:eastAsia="DMCPQ+TimesNewRomanPSMT" w:hAnsi="Times New Roman" w:cs="Times New Roman"/>
                <w:sz w:val="28"/>
                <w:szCs w:val="28"/>
              </w:rPr>
              <w:t>я</w:t>
            </w:r>
            <w:r w:rsidRPr="0039399D">
              <w:rPr>
                <w:rFonts w:ascii="Times New Roman" w:eastAsia="DMCPQ+TimesNewRomanPSMT" w:hAnsi="Times New Roman" w:cs="Times New Roman"/>
                <w:spacing w:val="-1"/>
                <w:sz w:val="28"/>
                <w:szCs w:val="28"/>
              </w:rPr>
              <w:t>м</w:t>
            </w:r>
            <w:r w:rsidRPr="0039399D">
              <w:rPr>
                <w:rFonts w:ascii="Times New Roman" w:eastAsia="DMCPQ+TimesNewRomanPSMT" w:hAnsi="Times New Roman" w:cs="Times New Roman"/>
                <w:sz w:val="28"/>
                <w:szCs w:val="28"/>
              </w:rPr>
              <w:t>и.</w:t>
            </w:r>
          </w:p>
          <w:p w:rsidR="00C06040" w:rsidRPr="0039399D" w:rsidRDefault="00C06040" w:rsidP="00F17290">
            <w:pPr>
              <w:pStyle w:val="a3"/>
              <w:rPr>
                <w:rFonts w:ascii="Times New Roman" w:hAnsi="Times New Roman" w:cs="Times New Roman"/>
                <w:sz w:val="28"/>
                <w:szCs w:val="28"/>
              </w:rPr>
            </w:pPr>
            <w:r w:rsidRPr="0039399D">
              <w:rPr>
                <w:rFonts w:ascii="Times New Roman" w:eastAsia="MHOYM+TimesNewRomanPSMT" w:hAnsi="Times New Roman" w:cs="Times New Roman"/>
                <w:sz w:val="28"/>
                <w:szCs w:val="28"/>
              </w:rPr>
              <w:t>2.</w:t>
            </w:r>
            <w:r w:rsidRPr="0039399D">
              <w:rPr>
                <w:rFonts w:ascii="Times New Roman" w:hAnsi="Times New Roman" w:cs="Times New Roman"/>
                <w:spacing w:val="142"/>
                <w:sz w:val="28"/>
                <w:szCs w:val="28"/>
              </w:rPr>
              <w:t xml:space="preserve"> </w:t>
            </w:r>
            <w:r w:rsidRPr="0039399D">
              <w:rPr>
                <w:rFonts w:ascii="Times New Roman" w:eastAsia="DMCPQ+TimesNewRomanPSMT" w:hAnsi="Times New Roman" w:cs="Times New Roman"/>
                <w:spacing w:val="1"/>
                <w:sz w:val="28"/>
                <w:szCs w:val="28"/>
              </w:rPr>
              <w:t>Ф</w:t>
            </w:r>
            <w:r w:rsidRPr="0039399D">
              <w:rPr>
                <w:rFonts w:ascii="Times New Roman" w:eastAsia="DMCPQ+TimesNewRomanPSMT" w:hAnsi="Times New Roman" w:cs="Times New Roman"/>
                <w:sz w:val="28"/>
                <w:szCs w:val="28"/>
              </w:rPr>
              <w:t>ормировать</w:t>
            </w:r>
            <w:r w:rsidRPr="0039399D">
              <w:rPr>
                <w:rFonts w:ascii="Times New Roman" w:eastAsia="DMCPQ+TimesNewRomanPSMT" w:hAnsi="Times New Roman" w:cs="Times New Roman"/>
                <w:spacing w:val="5"/>
                <w:sz w:val="28"/>
                <w:szCs w:val="28"/>
              </w:rPr>
              <w:t xml:space="preserve"> </w:t>
            </w:r>
            <w:r w:rsidRPr="0039399D">
              <w:rPr>
                <w:rFonts w:ascii="Times New Roman" w:eastAsia="DMCPQ+TimesNewRomanPSMT" w:hAnsi="Times New Roman" w:cs="Times New Roman"/>
                <w:spacing w:val="-2"/>
                <w:sz w:val="28"/>
                <w:szCs w:val="28"/>
              </w:rPr>
              <w:t>п</w:t>
            </w:r>
            <w:r w:rsidRPr="0039399D">
              <w:rPr>
                <w:rFonts w:ascii="Times New Roman" w:eastAsia="DMCPQ+TimesNewRomanPSMT" w:hAnsi="Times New Roman" w:cs="Times New Roman"/>
                <w:sz w:val="28"/>
                <w:szCs w:val="28"/>
              </w:rPr>
              <w:t>ре</w:t>
            </w:r>
            <w:r w:rsidRPr="0039399D">
              <w:rPr>
                <w:rFonts w:ascii="Times New Roman" w:eastAsia="DMCPQ+TimesNewRomanPSMT" w:hAnsi="Times New Roman" w:cs="Times New Roman"/>
                <w:spacing w:val="-1"/>
                <w:sz w:val="28"/>
                <w:szCs w:val="28"/>
              </w:rPr>
              <w:t>д</w:t>
            </w:r>
            <w:r w:rsidRPr="0039399D">
              <w:rPr>
                <w:rFonts w:ascii="Times New Roman" w:eastAsia="DMCPQ+TimesNewRomanPSMT" w:hAnsi="Times New Roman" w:cs="Times New Roman"/>
                <w:sz w:val="28"/>
                <w:szCs w:val="28"/>
              </w:rPr>
              <w:t>ста</w:t>
            </w:r>
            <w:r w:rsidRPr="0039399D">
              <w:rPr>
                <w:rFonts w:ascii="Times New Roman" w:eastAsia="DMCPQ+TimesNewRomanPSMT" w:hAnsi="Times New Roman" w:cs="Times New Roman"/>
                <w:spacing w:val="-1"/>
                <w:sz w:val="28"/>
                <w:szCs w:val="28"/>
              </w:rPr>
              <w:t>в</w:t>
            </w:r>
            <w:r w:rsidRPr="0039399D">
              <w:rPr>
                <w:rFonts w:ascii="Times New Roman" w:eastAsia="DMCPQ+TimesNewRomanPSMT" w:hAnsi="Times New Roman" w:cs="Times New Roman"/>
                <w:sz w:val="28"/>
                <w:szCs w:val="28"/>
              </w:rPr>
              <w:t>л</w:t>
            </w:r>
            <w:r w:rsidRPr="0039399D">
              <w:rPr>
                <w:rFonts w:ascii="Times New Roman" w:eastAsia="DMCPQ+TimesNewRomanPSMT" w:hAnsi="Times New Roman" w:cs="Times New Roman"/>
                <w:spacing w:val="-1"/>
                <w:sz w:val="28"/>
                <w:szCs w:val="28"/>
              </w:rPr>
              <w:t>ен</w:t>
            </w:r>
            <w:r w:rsidRPr="0039399D">
              <w:rPr>
                <w:rFonts w:ascii="Times New Roman" w:eastAsia="DMCPQ+TimesNewRomanPSMT" w:hAnsi="Times New Roman" w:cs="Times New Roman"/>
                <w:sz w:val="28"/>
                <w:szCs w:val="28"/>
              </w:rPr>
              <w:t>ие</w:t>
            </w:r>
            <w:r w:rsidRPr="0039399D">
              <w:rPr>
                <w:rFonts w:ascii="Times New Roman" w:eastAsia="DMCPQ+TimesNewRomanPSMT" w:hAnsi="Times New Roman" w:cs="Times New Roman"/>
                <w:spacing w:val="5"/>
                <w:sz w:val="28"/>
                <w:szCs w:val="28"/>
              </w:rPr>
              <w:t xml:space="preserve"> </w:t>
            </w:r>
            <w:r w:rsidRPr="0039399D">
              <w:rPr>
                <w:rFonts w:ascii="Times New Roman" w:eastAsia="DMCPQ+TimesNewRomanPSMT" w:hAnsi="Times New Roman" w:cs="Times New Roman"/>
                <w:sz w:val="28"/>
                <w:szCs w:val="28"/>
              </w:rPr>
              <w:t>о</w:t>
            </w:r>
            <w:r w:rsidRPr="0039399D">
              <w:rPr>
                <w:rFonts w:ascii="Times New Roman" w:eastAsia="DMCPQ+TimesNewRomanPSMT" w:hAnsi="Times New Roman" w:cs="Times New Roman"/>
                <w:spacing w:val="5"/>
                <w:sz w:val="28"/>
                <w:szCs w:val="28"/>
              </w:rPr>
              <w:t xml:space="preserve"> </w:t>
            </w:r>
            <w:r w:rsidRPr="0039399D">
              <w:rPr>
                <w:rFonts w:ascii="Times New Roman" w:eastAsia="DMCPQ+TimesNewRomanPSMT" w:hAnsi="Times New Roman" w:cs="Times New Roman"/>
                <w:sz w:val="28"/>
                <w:szCs w:val="28"/>
              </w:rPr>
              <w:t>деятельности</w:t>
            </w:r>
            <w:r w:rsidRPr="0039399D">
              <w:rPr>
                <w:rFonts w:ascii="Times New Roman" w:eastAsia="DMCPQ+TimesNewRomanPSMT" w:hAnsi="Times New Roman" w:cs="Times New Roman"/>
                <w:spacing w:val="4"/>
                <w:sz w:val="28"/>
                <w:szCs w:val="28"/>
              </w:rPr>
              <w:t xml:space="preserve"> </w:t>
            </w:r>
            <w:r w:rsidRPr="0039399D">
              <w:rPr>
                <w:rFonts w:ascii="Times New Roman" w:eastAsia="DMCPQ+TimesNewRomanPSMT" w:hAnsi="Times New Roman" w:cs="Times New Roman"/>
                <w:sz w:val="28"/>
                <w:szCs w:val="28"/>
              </w:rPr>
              <w:t>п</w:t>
            </w:r>
            <w:r w:rsidRPr="0039399D">
              <w:rPr>
                <w:rFonts w:ascii="Times New Roman" w:eastAsia="DMCPQ+TimesNewRomanPSMT" w:hAnsi="Times New Roman" w:cs="Times New Roman"/>
                <w:spacing w:val="-2"/>
                <w:sz w:val="28"/>
                <w:szCs w:val="28"/>
              </w:rPr>
              <w:t>р</w:t>
            </w:r>
            <w:r w:rsidRPr="0039399D">
              <w:rPr>
                <w:rFonts w:ascii="Times New Roman" w:eastAsia="DMCPQ+TimesNewRomanPSMT" w:hAnsi="Times New Roman" w:cs="Times New Roman"/>
                <w:sz w:val="28"/>
                <w:szCs w:val="28"/>
              </w:rPr>
              <w:t>ед</w:t>
            </w:r>
            <w:r w:rsidRPr="0039399D">
              <w:rPr>
                <w:rFonts w:ascii="Times New Roman" w:eastAsia="DMCPQ+TimesNewRomanPSMT" w:hAnsi="Times New Roman" w:cs="Times New Roman"/>
                <w:spacing w:val="-2"/>
                <w:sz w:val="28"/>
                <w:szCs w:val="28"/>
              </w:rPr>
              <w:t>п</w:t>
            </w:r>
            <w:r w:rsidRPr="0039399D">
              <w:rPr>
                <w:rFonts w:ascii="Times New Roman" w:eastAsia="DMCPQ+TimesNewRomanPSMT" w:hAnsi="Times New Roman" w:cs="Times New Roman"/>
                <w:sz w:val="28"/>
                <w:szCs w:val="28"/>
              </w:rPr>
              <w:t>риятий</w:t>
            </w:r>
            <w:r w:rsidRPr="0039399D">
              <w:rPr>
                <w:rFonts w:ascii="Times New Roman" w:eastAsia="DMCPQ+TimesNewRomanPSMT" w:hAnsi="Times New Roman" w:cs="Times New Roman"/>
                <w:spacing w:val="4"/>
                <w:sz w:val="28"/>
                <w:szCs w:val="28"/>
              </w:rPr>
              <w:t xml:space="preserve"> </w:t>
            </w:r>
            <w:r w:rsidRPr="0039399D">
              <w:rPr>
                <w:rFonts w:ascii="Times New Roman" w:eastAsia="DMCPQ+TimesNewRomanPSMT" w:hAnsi="Times New Roman" w:cs="Times New Roman"/>
                <w:sz w:val="28"/>
                <w:szCs w:val="28"/>
              </w:rPr>
              <w:t>и</w:t>
            </w:r>
            <w:r w:rsidRPr="0039399D">
              <w:rPr>
                <w:rFonts w:ascii="Times New Roman" w:eastAsia="DMCPQ+TimesNewRomanPSMT" w:hAnsi="Times New Roman" w:cs="Times New Roman"/>
                <w:spacing w:val="5"/>
                <w:sz w:val="28"/>
                <w:szCs w:val="28"/>
              </w:rPr>
              <w:t xml:space="preserve"> </w:t>
            </w:r>
            <w:r w:rsidRPr="0039399D">
              <w:rPr>
                <w:rFonts w:ascii="Times New Roman" w:eastAsia="DMCPQ+TimesNewRomanPSMT" w:hAnsi="Times New Roman" w:cs="Times New Roman"/>
                <w:sz w:val="28"/>
                <w:szCs w:val="28"/>
              </w:rPr>
              <w:t>их</w:t>
            </w:r>
            <w:r w:rsidRPr="0039399D">
              <w:rPr>
                <w:rFonts w:ascii="Times New Roman" w:eastAsia="DMCPQ+TimesNewRomanPSMT" w:hAnsi="Times New Roman" w:cs="Times New Roman"/>
                <w:spacing w:val="5"/>
                <w:sz w:val="28"/>
                <w:szCs w:val="28"/>
              </w:rPr>
              <w:t xml:space="preserve"> </w:t>
            </w:r>
            <w:r w:rsidRPr="0039399D">
              <w:rPr>
                <w:rFonts w:ascii="Times New Roman" w:eastAsia="DMCPQ+TimesNewRomanPSMT" w:hAnsi="Times New Roman" w:cs="Times New Roman"/>
                <w:sz w:val="28"/>
                <w:szCs w:val="28"/>
              </w:rPr>
              <w:t>вкла</w:t>
            </w:r>
            <w:r w:rsidRPr="0039399D">
              <w:rPr>
                <w:rFonts w:ascii="Times New Roman" w:eastAsia="DMCPQ+TimesNewRomanPSMT" w:hAnsi="Times New Roman" w:cs="Times New Roman"/>
                <w:spacing w:val="-1"/>
                <w:sz w:val="28"/>
                <w:szCs w:val="28"/>
              </w:rPr>
              <w:t>д</w:t>
            </w:r>
            <w:r w:rsidRPr="0039399D">
              <w:rPr>
                <w:rFonts w:ascii="Times New Roman" w:eastAsia="DMCPQ+TimesNewRomanPSMT" w:hAnsi="Times New Roman" w:cs="Times New Roman"/>
                <w:sz w:val="28"/>
                <w:szCs w:val="28"/>
              </w:rPr>
              <w:t>е</w:t>
            </w:r>
            <w:r w:rsidRPr="0039399D">
              <w:rPr>
                <w:rFonts w:ascii="Times New Roman" w:eastAsia="DMCPQ+TimesNewRomanPSMT" w:hAnsi="Times New Roman" w:cs="Times New Roman"/>
                <w:spacing w:val="5"/>
                <w:sz w:val="28"/>
                <w:szCs w:val="28"/>
              </w:rPr>
              <w:t xml:space="preserve"> </w:t>
            </w:r>
            <w:r w:rsidRPr="0039399D">
              <w:rPr>
                <w:rFonts w:ascii="Times New Roman" w:eastAsia="DMCPQ+TimesNewRomanPSMT" w:hAnsi="Times New Roman" w:cs="Times New Roman"/>
                <w:sz w:val="28"/>
                <w:szCs w:val="28"/>
              </w:rPr>
              <w:t>в</w:t>
            </w:r>
            <w:r w:rsidRPr="0039399D">
              <w:rPr>
                <w:rFonts w:ascii="Times New Roman" w:eastAsia="DMCPQ+TimesNewRomanPSMT" w:hAnsi="Times New Roman" w:cs="Times New Roman"/>
                <w:spacing w:val="4"/>
                <w:sz w:val="28"/>
                <w:szCs w:val="28"/>
              </w:rPr>
              <w:t xml:space="preserve"> </w:t>
            </w:r>
            <w:r w:rsidRPr="0039399D">
              <w:rPr>
                <w:rFonts w:ascii="Times New Roman" w:eastAsia="DMCPQ+TimesNewRomanPSMT" w:hAnsi="Times New Roman" w:cs="Times New Roman"/>
                <w:sz w:val="28"/>
                <w:szCs w:val="28"/>
              </w:rPr>
              <w:t>эк</w:t>
            </w:r>
            <w:r w:rsidRPr="0039399D">
              <w:rPr>
                <w:rFonts w:ascii="Times New Roman" w:eastAsia="DMCPQ+TimesNewRomanPSMT" w:hAnsi="Times New Roman" w:cs="Times New Roman"/>
                <w:spacing w:val="-2"/>
                <w:sz w:val="28"/>
                <w:szCs w:val="28"/>
              </w:rPr>
              <w:t>о</w:t>
            </w:r>
            <w:r w:rsidRPr="0039399D">
              <w:rPr>
                <w:rFonts w:ascii="Times New Roman" w:eastAsia="DMCPQ+TimesNewRomanPSMT" w:hAnsi="Times New Roman" w:cs="Times New Roman"/>
                <w:sz w:val="28"/>
                <w:szCs w:val="28"/>
              </w:rPr>
              <w:t>ном</w:t>
            </w:r>
            <w:r w:rsidRPr="0039399D">
              <w:rPr>
                <w:rFonts w:ascii="Times New Roman" w:eastAsia="DMCPQ+TimesNewRomanPSMT" w:hAnsi="Times New Roman" w:cs="Times New Roman"/>
                <w:spacing w:val="-1"/>
                <w:sz w:val="28"/>
                <w:szCs w:val="28"/>
              </w:rPr>
              <w:t>и</w:t>
            </w:r>
            <w:r w:rsidRPr="0039399D">
              <w:rPr>
                <w:rFonts w:ascii="Times New Roman" w:eastAsia="DMCPQ+TimesNewRomanPSMT" w:hAnsi="Times New Roman" w:cs="Times New Roman"/>
                <w:sz w:val="28"/>
                <w:szCs w:val="28"/>
              </w:rPr>
              <w:t>ку</w:t>
            </w:r>
            <w:r w:rsidRPr="0039399D">
              <w:rPr>
                <w:rFonts w:ascii="Times New Roman" w:eastAsia="DMCPQ+TimesNewRomanPSMT" w:hAnsi="Times New Roman" w:cs="Times New Roman"/>
                <w:spacing w:val="3"/>
                <w:sz w:val="28"/>
                <w:szCs w:val="28"/>
              </w:rPr>
              <w:t xml:space="preserve"> </w:t>
            </w:r>
            <w:r w:rsidRPr="0039399D">
              <w:rPr>
                <w:rFonts w:ascii="Times New Roman" w:eastAsia="DMCPQ+TimesNewRomanPSMT" w:hAnsi="Times New Roman" w:cs="Times New Roman"/>
                <w:sz w:val="28"/>
                <w:szCs w:val="28"/>
              </w:rPr>
              <w:t>р</w:t>
            </w:r>
            <w:r w:rsidRPr="0039399D">
              <w:rPr>
                <w:rFonts w:ascii="Times New Roman" w:eastAsia="DMCPQ+TimesNewRomanPSMT" w:hAnsi="Times New Roman" w:cs="Times New Roman"/>
                <w:spacing w:val="1"/>
                <w:sz w:val="28"/>
                <w:szCs w:val="28"/>
              </w:rPr>
              <w:t>е</w:t>
            </w:r>
            <w:r w:rsidRPr="0039399D">
              <w:rPr>
                <w:rFonts w:ascii="Times New Roman" w:eastAsia="DMCPQ+TimesNewRomanPSMT" w:hAnsi="Times New Roman" w:cs="Times New Roman"/>
                <w:sz w:val="28"/>
                <w:szCs w:val="28"/>
              </w:rPr>
              <w:t>гиона</w:t>
            </w:r>
            <w:r w:rsidRPr="0039399D">
              <w:rPr>
                <w:rFonts w:ascii="Times New Roman" w:eastAsia="DMCPQ+TimesNewRomanPSMT" w:hAnsi="Times New Roman" w:cs="Times New Roman"/>
                <w:spacing w:val="5"/>
                <w:sz w:val="28"/>
                <w:szCs w:val="28"/>
              </w:rPr>
              <w:t xml:space="preserve"> </w:t>
            </w:r>
            <w:r w:rsidRPr="0039399D">
              <w:rPr>
                <w:rFonts w:ascii="Times New Roman" w:eastAsia="DMCPQ+TimesNewRomanPSMT" w:hAnsi="Times New Roman" w:cs="Times New Roman"/>
                <w:spacing w:val="1"/>
                <w:sz w:val="28"/>
                <w:szCs w:val="28"/>
              </w:rPr>
              <w:t>и</w:t>
            </w:r>
            <w:r w:rsidRPr="0039399D">
              <w:rPr>
                <w:rFonts w:ascii="Times New Roman" w:eastAsia="DMCPQ+TimesNewRomanPSMT" w:hAnsi="Times New Roman" w:cs="Times New Roman"/>
                <w:sz w:val="28"/>
                <w:szCs w:val="28"/>
              </w:rPr>
              <w:t xml:space="preserve"> страны.</w:t>
            </w:r>
          </w:p>
          <w:p w:rsidR="00C06040" w:rsidRPr="0039399D" w:rsidRDefault="00C06040" w:rsidP="00F17290">
            <w:pPr>
              <w:pStyle w:val="a3"/>
              <w:rPr>
                <w:rFonts w:ascii="Times New Roman" w:eastAsia="CMGJH+TimesNewRomanPSMT" w:hAnsi="Times New Roman" w:cs="Times New Roman"/>
                <w:sz w:val="28"/>
                <w:szCs w:val="28"/>
              </w:rPr>
            </w:pPr>
            <w:r w:rsidRPr="0039399D">
              <w:rPr>
                <w:rFonts w:ascii="Times New Roman" w:eastAsia="MHOYM+TimesNewRomanPSMT" w:hAnsi="Times New Roman" w:cs="Times New Roman"/>
                <w:sz w:val="28"/>
                <w:szCs w:val="28"/>
              </w:rPr>
              <w:t>3.</w:t>
            </w:r>
            <w:r w:rsidRPr="0039399D">
              <w:rPr>
                <w:rFonts w:ascii="Times New Roman" w:hAnsi="Times New Roman" w:cs="Times New Roman"/>
                <w:spacing w:val="142"/>
                <w:sz w:val="28"/>
                <w:szCs w:val="28"/>
              </w:rPr>
              <w:t xml:space="preserve"> </w:t>
            </w:r>
            <w:r w:rsidRPr="0039399D">
              <w:rPr>
                <w:rFonts w:ascii="Times New Roman" w:eastAsia="DMCPQ+TimesNewRomanPSMT" w:hAnsi="Times New Roman" w:cs="Times New Roman"/>
                <w:sz w:val="28"/>
                <w:szCs w:val="28"/>
              </w:rPr>
              <w:t>Воспиты</w:t>
            </w:r>
            <w:r w:rsidRPr="0039399D">
              <w:rPr>
                <w:rFonts w:ascii="Times New Roman" w:eastAsia="DMCPQ+TimesNewRomanPSMT" w:hAnsi="Times New Roman" w:cs="Times New Roman"/>
                <w:spacing w:val="-1"/>
                <w:sz w:val="28"/>
                <w:szCs w:val="28"/>
              </w:rPr>
              <w:t>в</w:t>
            </w:r>
            <w:r w:rsidRPr="0039399D">
              <w:rPr>
                <w:rFonts w:ascii="Times New Roman" w:eastAsia="DMCPQ+TimesNewRomanPSMT" w:hAnsi="Times New Roman" w:cs="Times New Roman"/>
                <w:sz w:val="28"/>
                <w:szCs w:val="28"/>
              </w:rPr>
              <w:t>а</w:t>
            </w:r>
            <w:r w:rsidRPr="0039399D">
              <w:rPr>
                <w:rFonts w:ascii="Times New Roman" w:eastAsia="DMCPQ+TimesNewRomanPSMT" w:hAnsi="Times New Roman" w:cs="Times New Roman"/>
                <w:spacing w:val="-1"/>
                <w:sz w:val="28"/>
                <w:szCs w:val="28"/>
              </w:rPr>
              <w:t>т</w:t>
            </w:r>
            <w:r w:rsidRPr="0039399D">
              <w:rPr>
                <w:rFonts w:ascii="Times New Roman" w:eastAsia="DMCPQ+TimesNewRomanPSMT" w:hAnsi="Times New Roman" w:cs="Times New Roman"/>
                <w:sz w:val="28"/>
                <w:szCs w:val="28"/>
              </w:rPr>
              <w:t>ь</w:t>
            </w:r>
            <w:r w:rsidRPr="0039399D">
              <w:rPr>
                <w:rFonts w:ascii="Times New Roman" w:eastAsia="DMCPQ+TimesNewRomanPSMT" w:hAnsi="Times New Roman" w:cs="Times New Roman"/>
                <w:spacing w:val="1"/>
                <w:sz w:val="28"/>
                <w:szCs w:val="28"/>
              </w:rPr>
              <w:t xml:space="preserve"> </w:t>
            </w:r>
            <w:r w:rsidRPr="0039399D">
              <w:rPr>
                <w:rFonts w:ascii="Times New Roman" w:eastAsia="DMCPQ+TimesNewRomanPSMT" w:hAnsi="Times New Roman" w:cs="Times New Roman"/>
                <w:sz w:val="28"/>
                <w:szCs w:val="28"/>
              </w:rPr>
              <w:t>понимание</w:t>
            </w:r>
            <w:r w:rsidRPr="0039399D">
              <w:rPr>
                <w:rFonts w:ascii="Times New Roman" w:eastAsia="DMCPQ+TimesNewRomanPSMT" w:hAnsi="Times New Roman" w:cs="Times New Roman"/>
                <w:spacing w:val="-2"/>
                <w:sz w:val="28"/>
                <w:szCs w:val="28"/>
              </w:rPr>
              <w:t xml:space="preserve"> </w:t>
            </w:r>
            <w:r w:rsidRPr="0039399D">
              <w:rPr>
                <w:rFonts w:ascii="Times New Roman" w:eastAsia="DMCPQ+TimesNewRomanPSMT" w:hAnsi="Times New Roman" w:cs="Times New Roman"/>
                <w:spacing w:val="-1"/>
                <w:sz w:val="28"/>
                <w:szCs w:val="28"/>
              </w:rPr>
              <w:t>в</w:t>
            </w:r>
            <w:r w:rsidRPr="0039399D">
              <w:rPr>
                <w:rFonts w:ascii="Times New Roman" w:eastAsia="DMCPQ+TimesNewRomanPSMT" w:hAnsi="Times New Roman" w:cs="Times New Roman"/>
                <w:sz w:val="28"/>
                <w:szCs w:val="28"/>
              </w:rPr>
              <w:t xml:space="preserve">ажности </w:t>
            </w:r>
            <w:r w:rsidRPr="0039399D">
              <w:rPr>
                <w:rFonts w:ascii="Times New Roman" w:eastAsia="DMCPQ+TimesNewRomanPSMT" w:hAnsi="Times New Roman" w:cs="Times New Roman"/>
                <w:spacing w:val="-2"/>
                <w:sz w:val="28"/>
                <w:szCs w:val="28"/>
              </w:rPr>
              <w:t>р</w:t>
            </w:r>
            <w:r w:rsidRPr="0039399D">
              <w:rPr>
                <w:rFonts w:ascii="Times New Roman" w:eastAsia="DMCPQ+TimesNewRomanPSMT" w:hAnsi="Times New Roman" w:cs="Times New Roman"/>
                <w:sz w:val="28"/>
                <w:szCs w:val="28"/>
              </w:rPr>
              <w:t>ез</w:t>
            </w:r>
            <w:r w:rsidRPr="0039399D">
              <w:rPr>
                <w:rFonts w:ascii="Times New Roman" w:eastAsia="DMCPQ+TimesNewRomanPSMT" w:hAnsi="Times New Roman" w:cs="Times New Roman"/>
                <w:spacing w:val="-2"/>
                <w:sz w:val="28"/>
                <w:szCs w:val="28"/>
              </w:rPr>
              <w:t>у</w:t>
            </w:r>
            <w:r w:rsidRPr="0039399D">
              <w:rPr>
                <w:rFonts w:ascii="Times New Roman" w:eastAsia="DMCPQ+TimesNewRomanPSMT" w:hAnsi="Times New Roman" w:cs="Times New Roman"/>
                <w:sz w:val="28"/>
                <w:szCs w:val="28"/>
              </w:rPr>
              <w:t>льт</w:t>
            </w:r>
            <w:r w:rsidRPr="0039399D">
              <w:rPr>
                <w:rFonts w:ascii="Times New Roman" w:eastAsia="DMCPQ+TimesNewRomanPSMT" w:hAnsi="Times New Roman" w:cs="Times New Roman"/>
                <w:spacing w:val="1"/>
                <w:sz w:val="28"/>
                <w:szCs w:val="28"/>
              </w:rPr>
              <w:t>а</w:t>
            </w:r>
            <w:r w:rsidRPr="0039399D">
              <w:rPr>
                <w:rFonts w:ascii="Times New Roman" w:eastAsia="DMCPQ+TimesNewRomanPSMT" w:hAnsi="Times New Roman" w:cs="Times New Roman"/>
                <w:sz w:val="28"/>
                <w:szCs w:val="28"/>
              </w:rPr>
              <w:t xml:space="preserve">тов труда </w:t>
            </w:r>
            <w:r w:rsidRPr="0039399D">
              <w:rPr>
                <w:rFonts w:ascii="Times New Roman" w:eastAsia="DMCPQ+TimesNewRomanPSMT" w:hAnsi="Times New Roman" w:cs="Times New Roman"/>
                <w:spacing w:val="-1"/>
                <w:sz w:val="28"/>
                <w:szCs w:val="28"/>
              </w:rPr>
              <w:t>л</w:t>
            </w:r>
            <w:r w:rsidRPr="0039399D">
              <w:rPr>
                <w:rFonts w:ascii="Times New Roman" w:eastAsia="DMCPQ+TimesNewRomanPSMT" w:hAnsi="Times New Roman" w:cs="Times New Roman"/>
                <w:sz w:val="28"/>
                <w:szCs w:val="28"/>
              </w:rPr>
              <w:t>ю</w:t>
            </w:r>
            <w:r w:rsidRPr="0039399D">
              <w:rPr>
                <w:rFonts w:ascii="Times New Roman" w:eastAsia="DMCPQ+TimesNewRomanPSMT" w:hAnsi="Times New Roman" w:cs="Times New Roman"/>
                <w:spacing w:val="1"/>
                <w:sz w:val="28"/>
                <w:szCs w:val="28"/>
              </w:rPr>
              <w:t>д</w:t>
            </w:r>
            <w:r w:rsidRPr="0039399D">
              <w:rPr>
                <w:rFonts w:ascii="Times New Roman" w:eastAsia="DMCPQ+TimesNewRomanPSMT" w:hAnsi="Times New Roman" w:cs="Times New Roman"/>
                <w:sz w:val="28"/>
                <w:szCs w:val="28"/>
              </w:rPr>
              <w:t>ей, за</w:t>
            </w:r>
            <w:r w:rsidRPr="0039399D">
              <w:rPr>
                <w:rFonts w:ascii="Times New Roman" w:eastAsia="DMCPQ+TimesNewRomanPSMT" w:hAnsi="Times New Roman" w:cs="Times New Roman"/>
                <w:spacing w:val="-1"/>
                <w:sz w:val="28"/>
                <w:szCs w:val="28"/>
              </w:rPr>
              <w:t>н</w:t>
            </w:r>
            <w:r w:rsidRPr="0039399D">
              <w:rPr>
                <w:rFonts w:ascii="Times New Roman" w:eastAsia="DMCPQ+TimesNewRomanPSMT" w:hAnsi="Times New Roman" w:cs="Times New Roman"/>
                <w:sz w:val="28"/>
                <w:szCs w:val="28"/>
              </w:rPr>
              <w:t>я</w:t>
            </w:r>
            <w:r w:rsidRPr="0039399D">
              <w:rPr>
                <w:rFonts w:ascii="Times New Roman" w:eastAsia="DMCPQ+TimesNewRomanPSMT" w:hAnsi="Times New Roman" w:cs="Times New Roman"/>
                <w:spacing w:val="-3"/>
                <w:sz w:val="28"/>
                <w:szCs w:val="28"/>
              </w:rPr>
              <w:t>т</w:t>
            </w:r>
            <w:r w:rsidRPr="0039399D">
              <w:rPr>
                <w:rFonts w:ascii="Times New Roman" w:eastAsia="DMCPQ+TimesNewRomanPSMT" w:hAnsi="Times New Roman" w:cs="Times New Roman"/>
                <w:sz w:val="28"/>
                <w:szCs w:val="28"/>
              </w:rPr>
              <w:t xml:space="preserve">ых на </w:t>
            </w:r>
            <w:r w:rsidRPr="0039399D">
              <w:rPr>
                <w:rFonts w:ascii="Times New Roman" w:eastAsia="DMCPQ+TimesNewRomanPSMT" w:hAnsi="Times New Roman" w:cs="Times New Roman"/>
                <w:sz w:val="28"/>
                <w:szCs w:val="28"/>
              </w:rPr>
              <w:lastRenderedPageBreak/>
              <w:t>пр</w:t>
            </w:r>
            <w:r w:rsidRPr="0039399D">
              <w:rPr>
                <w:rFonts w:ascii="Times New Roman" w:eastAsia="DMCPQ+TimesNewRomanPSMT" w:hAnsi="Times New Roman" w:cs="Times New Roman"/>
                <w:spacing w:val="-1"/>
                <w:sz w:val="28"/>
                <w:szCs w:val="28"/>
              </w:rPr>
              <w:t>е</w:t>
            </w:r>
            <w:r w:rsidRPr="0039399D">
              <w:rPr>
                <w:rFonts w:ascii="Times New Roman" w:eastAsia="DMCPQ+TimesNewRomanPSMT" w:hAnsi="Times New Roman" w:cs="Times New Roman"/>
                <w:sz w:val="28"/>
                <w:szCs w:val="28"/>
              </w:rPr>
              <w:t>дприяти</w:t>
            </w:r>
            <w:r w:rsidRPr="0039399D">
              <w:rPr>
                <w:rFonts w:ascii="Times New Roman" w:eastAsia="DMCPQ+TimesNewRomanPSMT" w:hAnsi="Times New Roman" w:cs="Times New Roman"/>
                <w:spacing w:val="-1"/>
                <w:sz w:val="28"/>
                <w:szCs w:val="28"/>
              </w:rPr>
              <w:t>я</w:t>
            </w:r>
            <w:r w:rsidRPr="0039399D">
              <w:rPr>
                <w:rFonts w:ascii="Times New Roman" w:eastAsia="DMCPQ+TimesNewRomanPSMT" w:hAnsi="Times New Roman" w:cs="Times New Roman"/>
                <w:sz w:val="28"/>
                <w:szCs w:val="28"/>
              </w:rPr>
              <w:t>х.</w:t>
            </w:r>
          </w:p>
        </w:tc>
        <w:tc>
          <w:tcPr>
            <w:tcW w:w="5386" w:type="dxa"/>
          </w:tcPr>
          <w:p w:rsidR="00C06040" w:rsidRPr="0039399D" w:rsidRDefault="00C06040" w:rsidP="00F17290">
            <w:pPr>
              <w:pStyle w:val="a3"/>
              <w:rPr>
                <w:rFonts w:ascii="Times New Roman" w:hAnsi="Times New Roman" w:cs="Times New Roman"/>
                <w:sz w:val="28"/>
                <w:szCs w:val="28"/>
              </w:rPr>
            </w:pPr>
            <w:r w:rsidRPr="0039399D">
              <w:rPr>
                <w:rFonts w:ascii="Times New Roman" w:eastAsia="DMCPQ+TimesNewRomanPSMT" w:hAnsi="Times New Roman" w:cs="Times New Roman"/>
                <w:sz w:val="28"/>
                <w:szCs w:val="28"/>
              </w:rPr>
              <w:lastRenderedPageBreak/>
              <w:t>ист</w:t>
            </w:r>
            <w:r w:rsidRPr="0039399D">
              <w:rPr>
                <w:rFonts w:ascii="Times New Roman" w:eastAsia="DMCPQ+TimesNewRomanPSMT" w:hAnsi="Times New Roman" w:cs="Times New Roman"/>
                <w:spacing w:val="-2"/>
                <w:sz w:val="28"/>
                <w:szCs w:val="28"/>
              </w:rPr>
              <w:t>о</w:t>
            </w:r>
            <w:r w:rsidRPr="0039399D">
              <w:rPr>
                <w:rFonts w:ascii="Times New Roman" w:eastAsia="DMCPQ+TimesNewRomanPSMT" w:hAnsi="Times New Roman" w:cs="Times New Roman"/>
                <w:sz w:val="28"/>
                <w:szCs w:val="28"/>
              </w:rPr>
              <w:t>рия</w:t>
            </w:r>
            <w:r w:rsidRPr="0039399D">
              <w:rPr>
                <w:rFonts w:ascii="Times New Roman" w:eastAsia="DMCPQ+TimesNewRomanPSMT" w:hAnsi="Times New Roman" w:cs="Times New Roman"/>
                <w:spacing w:val="54"/>
                <w:sz w:val="28"/>
                <w:szCs w:val="28"/>
              </w:rPr>
              <w:t xml:space="preserve"> </w:t>
            </w:r>
            <w:r w:rsidRPr="0039399D">
              <w:rPr>
                <w:rFonts w:ascii="Times New Roman" w:eastAsia="DMCPQ+TimesNewRomanPSMT" w:hAnsi="Times New Roman" w:cs="Times New Roman"/>
                <w:spacing w:val="1"/>
                <w:sz w:val="28"/>
                <w:szCs w:val="28"/>
              </w:rPr>
              <w:t>с</w:t>
            </w:r>
            <w:r w:rsidRPr="0039399D">
              <w:rPr>
                <w:rFonts w:ascii="Times New Roman" w:eastAsia="DMCPQ+TimesNewRomanPSMT" w:hAnsi="Times New Roman" w:cs="Times New Roman"/>
                <w:spacing w:val="-2"/>
                <w:sz w:val="28"/>
                <w:szCs w:val="28"/>
              </w:rPr>
              <w:t>о</w:t>
            </w:r>
            <w:r w:rsidRPr="0039399D">
              <w:rPr>
                <w:rFonts w:ascii="Times New Roman" w:eastAsia="DMCPQ+TimesNewRomanPSMT" w:hAnsi="Times New Roman" w:cs="Times New Roman"/>
                <w:spacing w:val="-1"/>
                <w:sz w:val="28"/>
                <w:szCs w:val="28"/>
              </w:rPr>
              <w:t>з</w:t>
            </w:r>
            <w:r w:rsidRPr="0039399D">
              <w:rPr>
                <w:rFonts w:ascii="Times New Roman" w:eastAsia="DMCPQ+TimesNewRomanPSMT" w:hAnsi="Times New Roman" w:cs="Times New Roman"/>
                <w:sz w:val="28"/>
                <w:szCs w:val="28"/>
              </w:rPr>
              <w:t>дания</w:t>
            </w:r>
            <w:r w:rsidRPr="0039399D">
              <w:rPr>
                <w:rFonts w:ascii="Times New Roman" w:eastAsia="DMCPQ+TimesNewRomanPSMT" w:hAnsi="Times New Roman" w:cs="Times New Roman"/>
                <w:spacing w:val="54"/>
                <w:sz w:val="28"/>
                <w:szCs w:val="28"/>
              </w:rPr>
              <w:t xml:space="preserve"> </w:t>
            </w:r>
            <w:r w:rsidRPr="0039399D">
              <w:rPr>
                <w:rFonts w:ascii="Times New Roman" w:eastAsia="DMCPQ+TimesNewRomanPSMT" w:hAnsi="Times New Roman" w:cs="Times New Roman"/>
                <w:sz w:val="28"/>
                <w:szCs w:val="28"/>
              </w:rPr>
              <w:t>и</w:t>
            </w:r>
            <w:r w:rsidRPr="0039399D">
              <w:rPr>
                <w:rFonts w:ascii="Times New Roman" w:eastAsia="DMCPQ+TimesNewRomanPSMT" w:hAnsi="Times New Roman" w:cs="Times New Roman"/>
                <w:spacing w:val="55"/>
                <w:sz w:val="28"/>
                <w:szCs w:val="28"/>
              </w:rPr>
              <w:t xml:space="preserve"> </w:t>
            </w:r>
            <w:r w:rsidRPr="0039399D">
              <w:rPr>
                <w:rFonts w:ascii="Times New Roman" w:eastAsia="DMCPQ+TimesNewRomanPSMT" w:hAnsi="Times New Roman" w:cs="Times New Roman"/>
                <w:spacing w:val="-1"/>
                <w:sz w:val="28"/>
                <w:szCs w:val="28"/>
              </w:rPr>
              <w:t>р</w:t>
            </w:r>
            <w:r w:rsidRPr="0039399D">
              <w:rPr>
                <w:rFonts w:ascii="Times New Roman" w:eastAsia="DMCPQ+TimesNewRomanPSMT" w:hAnsi="Times New Roman" w:cs="Times New Roman"/>
                <w:sz w:val="28"/>
                <w:szCs w:val="28"/>
              </w:rPr>
              <w:t>а</w:t>
            </w:r>
            <w:r w:rsidRPr="0039399D">
              <w:rPr>
                <w:rFonts w:ascii="Times New Roman" w:eastAsia="DMCPQ+TimesNewRomanPSMT" w:hAnsi="Times New Roman" w:cs="Times New Roman"/>
                <w:spacing w:val="-1"/>
                <w:sz w:val="28"/>
                <w:szCs w:val="28"/>
              </w:rPr>
              <w:t>зв</w:t>
            </w:r>
            <w:r w:rsidRPr="0039399D">
              <w:rPr>
                <w:rFonts w:ascii="Times New Roman" w:eastAsia="DMCPQ+TimesNewRomanPSMT" w:hAnsi="Times New Roman" w:cs="Times New Roman"/>
                <w:sz w:val="28"/>
                <w:szCs w:val="28"/>
              </w:rPr>
              <w:t>ития</w:t>
            </w:r>
            <w:r w:rsidRPr="0039399D">
              <w:rPr>
                <w:rFonts w:ascii="Times New Roman" w:eastAsia="DMCPQ+TimesNewRomanPSMT" w:hAnsi="Times New Roman" w:cs="Times New Roman"/>
                <w:spacing w:val="54"/>
                <w:sz w:val="28"/>
                <w:szCs w:val="28"/>
              </w:rPr>
              <w:t xml:space="preserve"> </w:t>
            </w:r>
            <w:r w:rsidRPr="0039399D">
              <w:rPr>
                <w:rFonts w:ascii="Times New Roman" w:eastAsia="DMCPQ+TimesNewRomanPSMT" w:hAnsi="Times New Roman" w:cs="Times New Roman"/>
                <w:sz w:val="28"/>
                <w:szCs w:val="28"/>
              </w:rPr>
              <w:t>пре</w:t>
            </w:r>
            <w:r w:rsidRPr="0039399D">
              <w:rPr>
                <w:rFonts w:ascii="Times New Roman" w:eastAsia="DMCPQ+TimesNewRomanPSMT" w:hAnsi="Times New Roman" w:cs="Times New Roman"/>
                <w:spacing w:val="-1"/>
                <w:sz w:val="28"/>
                <w:szCs w:val="28"/>
              </w:rPr>
              <w:t>дп</w:t>
            </w:r>
            <w:r w:rsidRPr="0039399D">
              <w:rPr>
                <w:rFonts w:ascii="Times New Roman" w:eastAsia="DMCPQ+TimesNewRomanPSMT" w:hAnsi="Times New Roman" w:cs="Times New Roman"/>
                <w:sz w:val="28"/>
                <w:szCs w:val="28"/>
              </w:rPr>
              <w:t>рия</w:t>
            </w:r>
            <w:r w:rsidRPr="0039399D">
              <w:rPr>
                <w:rFonts w:ascii="Times New Roman" w:eastAsia="DMCPQ+TimesNewRomanPSMT" w:hAnsi="Times New Roman" w:cs="Times New Roman"/>
                <w:spacing w:val="-1"/>
                <w:sz w:val="28"/>
                <w:szCs w:val="28"/>
              </w:rPr>
              <w:t>т</w:t>
            </w:r>
            <w:r w:rsidRPr="0039399D">
              <w:rPr>
                <w:rFonts w:ascii="Times New Roman" w:eastAsia="DMCPQ+TimesNewRomanPSMT" w:hAnsi="Times New Roman" w:cs="Times New Roman"/>
                <w:sz w:val="28"/>
                <w:szCs w:val="28"/>
              </w:rPr>
              <w:t>ий</w:t>
            </w:r>
            <w:r w:rsidRPr="0039399D">
              <w:rPr>
                <w:rFonts w:ascii="Times New Roman" w:eastAsia="DMCPQ+TimesNewRomanPSMT" w:hAnsi="Times New Roman" w:cs="Times New Roman"/>
                <w:spacing w:val="55"/>
                <w:sz w:val="28"/>
                <w:szCs w:val="28"/>
              </w:rPr>
              <w:t xml:space="preserve"> </w:t>
            </w:r>
            <w:r w:rsidRPr="0039399D">
              <w:rPr>
                <w:rFonts w:ascii="Times New Roman" w:eastAsia="DMCPQ+TimesNewRomanPSMT" w:hAnsi="Times New Roman" w:cs="Times New Roman"/>
                <w:sz w:val="28"/>
                <w:szCs w:val="28"/>
              </w:rPr>
              <w:t>О</w:t>
            </w:r>
            <w:r w:rsidRPr="0039399D">
              <w:rPr>
                <w:rFonts w:ascii="Times New Roman" w:eastAsia="DMCPQ+TimesNewRomanPSMT" w:hAnsi="Times New Roman" w:cs="Times New Roman"/>
                <w:spacing w:val="-1"/>
                <w:sz w:val="28"/>
                <w:szCs w:val="28"/>
              </w:rPr>
              <w:t>А</w:t>
            </w:r>
            <w:r w:rsidRPr="0039399D">
              <w:rPr>
                <w:rFonts w:ascii="Times New Roman" w:eastAsia="DMCPQ+TimesNewRomanPSMT" w:hAnsi="Times New Roman" w:cs="Times New Roman"/>
                <w:sz w:val="28"/>
                <w:szCs w:val="28"/>
              </w:rPr>
              <w:t>О</w:t>
            </w:r>
            <w:r w:rsidRPr="0039399D">
              <w:rPr>
                <w:rFonts w:ascii="Times New Roman" w:eastAsia="DMCPQ+TimesNewRomanPSMT" w:hAnsi="Times New Roman" w:cs="Times New Roman"/>
                <w:spacing w:val="57"/>
                <w:sz w:val="28"/>
                <w:szCs w:val="28"/>
              </w:rPr>
              <w:t xml:space="preserve"> </w:t>
            </w:r>
            <w:r w:rsidRPr="0039399D">
              <w:rPr>
                <w:rFonts w:ascii="Times New Roman" w:eastAsia="DMCPQ+TimesNewRomanPSMT" w:hAnsi="Times New Roman" w:cs="Times New Roman"/>
                <w:spacing w:val="-4"/>
                <w:sz w:val="28"/>
                <w:szCs w:val="28"/>
              </w:rPr>
              <w:t>«</w:t>
            </w:r>
            <w:r w:rsidRPr="0039399D">
              <w:rPr>
                <w:rFonts w:ascii="Times New Roman" w:eastAsia="DMCPQ+TimesNewRomanPSMT" w:hAnsi="Times New Roman" w:cs="Times New Roman"/>
                <w:sz w:val="28"/>
                <w:szCs w:val="28"/>
              </w:rPr>
              <w:t>Газпром</w:t>
            </w:r>
            <w:r w:rsidRPr="0039399D">
              <w:rPr>
                <w:rFonts w:ascii="Times New Roman" w:eastAsia="DMCPQ+TimesNewRomanPSMT" w:hAnsi="Times New Roman" w:cs="Times New Roman"/>
                <w:spacing w:val="-1"/>
                <w:sz w:val="28"/>
                <w:szCs w:val="28"/>
              </w:rPr>
              <w:t>н</w:t>
            </w:r>
            <w:r w:rsidRPr="0039399D">
              <w:rPr>
                <w:rFonts w:ascii="Times New Roman" w:eastAsia="DMCPQ+TimesNewRomanPSMT" w:hAnsi="Times New Roman" w:cs="Times New Roman"/>
                <w:sz w:val="28"/>
                <w:szCs w:val="28"/>
              </w:rPr>
              <w:t>ефть</w:t>
            </w:r>
            <w:r w:rsidRPr="0039399D">
              <w:rPr>
                <w:rFonts w:ascii="Times New Roman" w:eastAsia="MHOYM+TimesNewRomanPSMT" w:hAnsi="Times New Roman" w:cs="Times New Roman"/>
                <w:spacing w:val="-3"/>
                <w:sz w:val="28"/>
                <w:szCs w:val="28"/>
              </w:rPr>
              <w:t>-</w:t>
            </w:r>
            <w:r w:rsidRPr="0039399D">
              <w:rPr>
                <w:rFonts w:ascii="Times New Roman" w:eastAsia="DMCPQ+TimesNewRomanPSMT" w:hAnsi="Times New Roman" w:cs="Times New Roman"/>
                <w:spacing w:val="-1"/>
                <w:sz w:val="28"/>
                <w:szCs w:val="28"/>
              </w:rPr>
              <w:t>О</w:t>
            </w:r>
            <w:r w:rsidRPr="0039399D">
              <w:rPr>
                <w:rFonts w:ascii="Times New Roman" w:eastAsia="DMCPQ+TimesNewRomanPSMT" w:hAnsi="Times New Roman" w:cs="Times New Roman"/>
                <w:sz w:val="28"/>
                <w:szCs w:val="28"/>
              </w:rPr>
              <w:t>мск</w:t>
            </w:r>
            <w:r w:rsidRPr="0039399D">
              <w:rPr>
                <w:rFonts w:ascii="Times New Roman" w:eastAsia="DMCPQ+TimesNewRomanPSMT" w:hAnsi="Times New Roman" w:cs="Times New Roman"/>
                <w:spacing w:val="-1"/>
                <w:sz w:val="28"/>
                <w:szCs w:val="28"/>
              </w:rPr>
              <w:t>и</w:t>
            </w:r>
            <w:r w:rsidRPr="0039399D">
              <w:rPr>
                <w:rFonts w:ascii="Times New Roman" w:eastAsia="DMCPQ+TimesNewRomanPSMT" w:hAnsi="Times New Roman" w:cs="Times New Roman"/>
                <w:sz w:val="28"/>
                <w:szCs w:val="28"/>
              </w:rPr>
              <w:t>й</w:t>
            </w:r>
            <w:r w:rsidRPr="0039399D">
              <w:rPr>
                <w:rFonts w:ascii="Times New Roman" w:eastAsia="DMCPQ+TimesNewRomanPSMT" w:hAnsi="Times New Roman" w:cs="Times New Roman"/>
                <w:spacing w:val="55"/>
                <w:sz w:val="28"/>
                <w:szCs w:val="28"/>
              </w:rPr>
              <w:t xml:space="preserve"> </w:t>
            </w:r>
            <w:r w:rsidRPr="0039399D">
              <w:rPr>
                <w:rFonts w:ascii="Times New Roman" w:eastAsia="DMCPQ+TimesNewRomanPSMT" w:hAnsi="Times New Roman" w:cs="Times New Roman"/>
                <w:sz w:val="28"/>
                <w:szCs w:val="28"/>
              </w:rPr>
              <w:t>Н</w:t>
            </w:r>
            <w:r w:rsidRPr="0039399D">
              <w:rPr>
                <w:rFonts w:ascii="Times New Roman" w:eastAsia="DMCPQ+TimesNewRomanPSMT" w:hAnsi="Times New Roman" w:cs="Times New Roman"/>
                <w:spacing w:val="-1"/>
                <w:sz w:val="28"/>
                <w:szCs w:val="28"/>
              </w:rPr>
              <w:t>П</w:t>
            </w:r>
            <w:r w:rsidRPr="0039399D">
              <w:rPr>
                <w:rFonts w:ascii="Times New Roman" w:eastAsia="DMCPQ+TimesNewRomanPSMT" w:hAnsi="Times New Roman" w:cs="Times New Roman"/>
                <w:spacing w:val="2"/>
                <w:sz w:val="28"/>
                <w:szCs w:val="28"/>
              </w:rPr>
              <w:t>З</w:t>
            </w:r>
            <w:r w:rsidRPr="0039399D">
              <w:rPr>
                <w:rFonts w:ascii="Times New Roman" w:eastAsia="DMCPQ+TimesNewRomanPSMT" w:hAnsi="Times New Roman" w:cs="Times New Roman"/>
                <w:spacing w:val="-4"/>
                <w:sz w:val="28"/>
                <w:szCs w:val="28"/>
              </w:rPr>
              <w:t>»</w:t>
            </w:r>
            <w:r w:rsidRPr="0039399D">
              <w:rPr>
                <w:rFonts w:ascii="Times New Roman" w:eastAsia="DMCPQ+TimesNewRomanPSMT" w:hAnsi="Times New Roman" w:cs="Times New Roman"/>
                <w:sz w:val="28"/>
                <w:szCs w:val="28"/>
              </w:rPr>
              <w:t>,</w:t>
            </w:r>
          </w:p>
          <w:p w:rsidR="00C06040" w:rsidRPr="0039399D" w:rsidRDefault="00C06040" w:rsidP="00F17290">
            <w:pPr>
              <w:pStyle w:val="a3"/>
              <w:rPr>
                <w:rFonts w:ascii="Times New Roman" w:hAnsi="Times New Roman" w:cs="Times New Roman"/>
                <w:sz w:val="28"/>
                <w:szCs w:val="28"/>
              </w:rPr>
            </w:pPr>
            <w:r w:rsidRPr="0039399D">
              <w:rPr>
                <w:rFonts w:ascii="Times New Roman" w:eastAsia="DMCPQ+TimesNewRomanPSMT" w:hAnsi="Times New Roman" w:cs="Times New Roman"/>
                <w:spacing w:val="-1"/>
                <w:sz w:val="28"/>
                <w:szCs w:val="28"/>
              </w:rPr>
              <w:t>О</w:t>
            </w:r>
            <w:r w:rsidRPr="0039399D">
              <w:rPr>
                <w:rFonts w:ascii="Times New Roman" w:eastAsia="DMCPQ+TimesNewRomanPSMT" w:hAnsi="Times New Roman" w:cs="Times New Roman"/>
                <w:sz w:val="28"/>
                <w:szCs w:val="28"/>
              </w:rPr>
              <w:t>АО</w:t>
            </w:r>
            <w:r w:rsidRPr="0039399D">
              <w:rPr>
                <w:rFonts w:ascii="Times New Roman" w:eastAsia="DMCPQ+TimesNewRomanPSMT" w:hAnsi="Times New Roman" w:cs="Times New Roman"/>
                <w:spacing w:val="16"/>
                <w:sz w:val="28"/>
                <w:szCs w:val="28"/>
              </w:rPr>
              <w:t xml:space="preserve"> </w:t>
            </w:r>
            <w:r w:rsidRPr="0039399D">
              <w:rPr>
                <w:rFonts w:ascii="Times New Roman" w:eastAsia="DMCPQ+TimesNewRomanPSMT" w:hAnsi="Times New Roman" w:cs="Times New Roman"/>
                <w:spacing w:val="-1"/>
                <w:sz w:val="28"/>
                <w:szCs w:val="28"/>
              </w:rPr>
              <w:t>«</w:t>
            </w:r>
            <w:r w:rsidRPr="0039399D">
              <w:rPr>
                <w:rFonts w:ascii="Times New Roman" w:eastAsia="DMCPQ+TimesNewRomanPSMT" w:hAnsi="Times New Roman" w:cs="Times New Roman"/>
                <w:sz w:val="28"/>
                <w:szCs w:val="28"/>
              </w:rPr>
              <w:t>Завод</w:t>
            </w:r>
            <w:r w:rsidRPr="0039399D">
              <w:rPr>
                <w:rFonts w:ascii="Times New Roman" w:eastAsia="DMCPQ+TimesNewRomanPSMT" w:hAnsi="Times New Roman" w:cs="Times New Roman"/>
                <w:spacing w:val="14"/>
                <w:sz w:val="28"/>
                <w:szCs w:val="28"/>
              </w:rPr>
              <w:t xml:space="preserve"> </w:t>
            </w:r>
            <w:r w:rsidRPr="0039399D">
              <w:rPr>
                <w:rFonts w:ascii="Times New Roman" w:eastAsia="DMCPQ+TimesNewRomanPSMT" w:hAnsi="Times New Roman" w:cs="Times New Roman"/>
                <w:sz w:val="28"/>
                <w:szCs w:val="28"/>
              </w:rPr>
              <w:t>синтетичес</w:t>
            </w:r>
            <w:r w:rsidRPr="0039399D">
              <w:rPr>
                <w:rFonts w:ascii="Times New Roman" w:eastAsia="DMCPQ+TimesNewRomanPSMT" w:hAnsi="Times New Roman" w:cs="Times New Roman"/>
                <w:spacing w:val="-1"/>
                <w:sz w:val="28"/>
                <w:szCs w:val="28"/>
              </w:rPr>
              <w:t>к</w:t>
            </w:r>
            <w:r w:rsidRPr="0039399D">
              <w:rPr>
                <w:rFonts w:ascii="Times New Roman" w:eastAsia="DMCPQ+TimesNewRomanPSMT" w:hAnsi="Times New Roman" w:cs="Times New Roman"/>
                <w:sz w:val="28"/>
                <w:szCs w:val="28"/>
              </w:rPr>
              <w:t>ого</w:t>
            </w:r>
            <w:r w:rsidRPr="0039399D">
              <w:rPr>
                <w:rFonts w:ascii="Times New Roman" w:eastAsia="DMCPQ+TimesNewRomanPSMT" w:hAnsi="Times New Roman" w:cs="Times New Roman"/>
                <w:spacing w:val="15"/>
                <w:sz w:val="28"/>
                <w:szCs w:val="28"/>
              </w:rPr>
              <w:t xml:space="preserve"> </w:t>
            </w:r>
            <w:r w:rsidRPr="0039399D">
              <w:rPr>
                <w:rFonts w:ascii="Times New Roman" w:eastAsia="DMCPQ+TimesNewRomanPSMT" w:hAnsi="Times New Roman" w:cs="Times New Roman"/>
                <w:sz w:val="28"/>
                <w:szCs w:val="28"/>
              </w:rPr>
              <w:t>ка</w:t>
            </w:r>
            <w:r w:rsidRPr="0039399D">
              <w:rPr>
                <w:rFonts w:ascii="Times New Roman" w:eastAsia="DMCPQ+TimesNewRomanPSMT" w:hAnsi="Times New Roman" w:cs="Times New Roman"/>
                <w:spacing w:val="-2"/>
                <w:sz w:val="28"/>
                <w:szCs w:val="28"/>
              </w:rPr>
              <w:t>у</w:t>
            </w:r>
            <w:r w:rsidRPr="0039399D">
              <w:rPr>
                <w:rFonts w:ascii="Times New Roman" w:eastAsia="DMCPQ+TimesNewRomanPSMT" w:hAnsi="Times New Roman" w:cs="Times New Roman"/>
                <w:sz w:val="28"/>
                <w:szCs w:val="28"/>
              </w:rPr>
              <w:t>ч</w:t>
            </w:r>
            <w:r w:rsidRPr="0039399D">
              <w:rPr>
                <w:rFonts w:ascii="Times New Roman" w:eastAsia="DMCPQ+TimesNewRomanPSMT" w:hAnsi="Times New Roman" w:cs="Times New Roman"/>
                <w:spacing w:val="-3"/>
                <w:sz w:val="28"/>
                <w:szCs w:val="28"/>
              </w:rPr>
              <w:t>у</w:t>
            </w:r>
            <w:r w:rsidRPr="0039399D">
              <w:rPr>
                <w:rFonts w:ascii="Times New Roman" w:eastAsia="DMCPQ+TimesNewRomanPSMT" w:hAnsi="Times New Roman" w:cs="Times New Roman"/>
                <w:sz w:val="28"/>
                <w:szCs w:val="28"/>
              </w:rPr>
              <w:t>к</w:t>
            </w:r>
            <w:r w:rsidRPr="0039399D">
              <w:rPr>
                <w:rFonts w:ascii="Times New Roman" w:eastAsia="DMCPQ+TimesNewRomanPSMT" w:hAnsi="Times New Roman" w:cs="Times New Roman"/>
                <w:spacing w:val="3"/>
                <w:sz w:val="28"/>
                <w:szCs w:val="28"/>
              </w:rPr>
              <w:t>а</w:t>
            </w:r>
            <w:r w:rsidRPr="0039399D">
              <w:rPr>
                <w:rFonts w:ascii="Times New Roman" w:eastAsia="DMCPQ+TimesNewRomanPSMT" w:hAnsi="Times New Roman" w:cs="Times New Roman"/>
                <w:spacing w:val="-5"/>
                <w:sz w:val="28"/>
                <w:szCs w:val="28"/>
              </w:rPr>
              <w:t>»</w:t>
            </w:r>
            <w:r w:rsidRPr="0039399D">
              <w:rPr>
                <w:rFonts w:ascii="Times New Roman" w:eastAsia="DMCPQ+TimesNewRomanPSMT" w:hAnsi="Times New Roman" w:cs="Times New Roman"/>
                <w:sz w:val="28"/>
                <w:szCs w:val="28"/>
              </w:rPr>
              <w:t>,</w:t>
            </w:r>
            <w:r w:rsidRPr="0039399D">
              <w:rPr>
                <w:rFonts w:ascii="Times New Roman" w:eastAsia="DMCPQ+TimesNewRomanPSMT" w:hAnsi="Times New Roman" w:cs="Times New Roman"/>
                <w:spacing w:val="14"/>
                <w:sz w:val="28"/>
                <w:szCs w:val="28"/>
              </w:rPr>
              <w:t xml:space="preserve"> </w:t>
            </w:r>
            <w:r w:rsidRPr="0039399D">
              <w:rPr>
                <w:rFonts w:ascii="Times New Roman" w:eastAsia="DMCPQ+TimesNewRomanPSMT" w:hAnsi="Times New Roman" w:cs="Times New Roman"/>
                <w:sz w:val="28"/>
                <w:szCs w:val="28"/>
              </w:rPr>
              <w:t>О</w:t>
            </w:r>
            <w:r w:rsidRPr="0039399D">
              <w:rPr>
                <w:rFonts w:ascii="Times New Roman" w:eastAsia="DMCPQ+TimesNewRomanPSMT" w:hAnsi="Times New Roman" w:cs="Times New Roman"/>
                <w:spacing w:val="1"/>
                <w:sz w:val="28"/>
                <w:szCs w:val="28"/>
              </w:rPr>
              <w:t>А</w:t>
            </w:r>
            <w:r w:rsidRPr="0039399D">
              <w:rPr>
                <w:rFonts w:ascii="Times New Roman" w:eastAsia="DMCPQ+TimesNewRomanPSMT" w:hAnsi="Times New Roman" w:cs="Times New Roman"/>
                <w:sz w:val="28"/>
                <w:szCs w:val="28"/>
              </w:rPr>
              <w:t>О</w:t>
            </w:r>
            <w:r w:rsidRPr="0039399D">
              <w:rPr>
                <w:rFonts w:ascii="Times New Roman" w:eastAsia="DMCPQ+TimesNewRomanPSMT" w:hAnsi="Times New Roman" w:cs="Times New Roman"/>
                <w:spacing w:val="16"/>
                <w:sz w:val="28"/>
                <w:szCs w:val="28"/>
              </w:rPr>
              <w:t xml:space="preserve"> </w:t>
            </w:r>
            <w:r w:rsidRPr="0039399D">
              <w:rPr>
                <w:rFonts w:ascii="Times New Roman" w:eastAsia="DMCPQ+TimesNewRomanPSMT" w:hAnsi="Times New Roman" w:cs="Times New Roman"/>
                <w:spacing w:val="-1"/>
                <w:sz w:val="28"/>
                <w:szCs w:val="28"/>
              </w:rPr>
              <w:t>«О</w:t>
            </w:r>
            <w:r w:rsidRPr="0039399D">
              <w:rPr>
                <w:rFonts w:ascii="Times New Roman" w:eastAsia="DMCPQ+TimesNewRomanPSMT" w:hAnsi="Times New Roman" w:cs="Times New Roman"/>
                <w:sz w:val="28"/>
                <w:szCs w:val="28"/>
              </w:rPr>
              <w:t>м</w:t>
            </w:r>
            <w:r w:rsidRPr="0039399D">
              <w:rPr>
                <w:rFonts w:ascii="Times New Roman" w:eastAsia="DMCPQ+TimesNewRomanPSMT" w:hAnsi="Times New Roman" w:cs="Times New Roman"/>
                <w:spacing w:val="1"/>
                <w:sz w:val="28"/>
                <w:szCs w:val="28"/>
              </w:rPr>
              <w:t>ск</w:t>
            </w:r>
            <w:r w:rsidRPr="0039399D">
              <w:rPr>
                <w:rFonts w:ascii="Times New Roman" w:eastAsia="DMCPQ+TimesNewRomanPSMT" w:hAnsi="Times New Roman" w:cs="Times New Roman"/>
                <w:sz w:val="28"/>
                <w:szCs w:val="28"/>
              </w:rPr>
              <w:t>шина</w:t>
            </w:r>
            <w:r w:rsidRPr="0039399D">
              <w:rPr>
                <w:rFonts w:ascii="Times New Roman" w:eastAsia="DMCPQ+TimesNewRomanPSMT" w:hAnsi="Times New Roman" w:cs="Times New Roman"/>
                <w:spacing w:val="-3"/>
                <w:sz w:val="28"/>
                <w:szCs w:val="28"/>
              </w:rPr>
              <w:t>»</w:t>
            </w:r>
            <w:r w:rsidRPr="0039399D">
              <w:rPr>
                <w:rFonts w:ascii="Times New Roman" w:eastAsia="DMCPQ+TimesNewRomanPSMT" w:hAnsi="Times New Roman" w:cs="Times New Roman"/>
                <w:sz w:val="28"/>
                <w:szCs w:val="28"/>
              </w:rPr>
              <w:t>.</w:t>
            </w:r>
            <w:r w:rsidRPr="0039399D">
              <w:rPr>
                <w:rFonts w:ascii="Times New Roman" w:eastAsia="DMCPQ+TimesNewRomanPSMT" w:hAnsi="Times New Roman" w:cs="Times New Roman"/>
                <w:spacing w:val="14"/>
                <w:sz w:val="28"/>
                <w:szCs w:val="28"/>
              </w:rPr>
              <w:t xml:space="preserve"> </w:t>
            </w:r>
            <w:r w:rsidRPr="0039399D">
              <w:rPr>
                <w:rFonts w:ascii="Times New Roman" w:eastAsia="DMCPQ+TimesNewRomanPSMT" w:hAnsi="Times New Roman" w:cs="Times New Roman"/>
                <w:sz w:val="28"/>
                <w:szCs w:val="28"/>
              </w:rPr>
              <w:t>Прод</w:t>
            </w:r>
            <w:r w:rsidRPr="0039399D">
              <w:rPr>
                <w:rFonts w:ascii="Times New Roman" w:eastAsia="DMCPQ+TimesNewRomanPSMT" w:hAnsi="Times New Roman" w:cs="Times New Roman"/>
                <w:spacing w:val="-1"/>
                <w:sz w:val="28"/>
                <w:szCs w:val="28"/>
              </w:rPr>
              <w:t>у</w:t>
            </w:r>
            <w:r w:rsidRPr="0039399D">
              <w:rPr>
                <w:rFonts w:ascii="Times New Roman" w:eastAsia="DMCPQ+TimesNewRomanPSMT" w:hAnsi="Times New Roman" w:cs="Times New Roman"/>
                <w:sz w:val="28"/>
                <w:szCs w:val="28"/>
              </w:rPr>
              <w:t>кция</w:t>
            </w:r>
            <w:r w:rsidRPr="0039399D">
              <w:rPr>
                <w:rFonts w:ascii="Times New Roman" w:eastAsia="DMCPQ+TimesNewRomanPSMT" w:hAnsi="Times New Roman" w:cs="Times New Roman"/>
                <w:spacing w:val="15"/>
                <w:sz w:val="28"/>
                <w:szCs w:val="28"/>
              </w:rPr>
              <w:t xml:space="preserve"> </w:t>
            </w:r>
            <w:r w:rsidRPr="0039399D">
              <w:rPr>
                <w:rFonts w:ascii="Times New Roman" w:eastAsia="DMCPQ+TimesNewRomanPSMT" w:hAnsi="Times New Roman" w:cs="Times New Roman"/>
                <w:sz w:val="28"/>
                <w:szCs w:val="28"/>
              </w:rPr>
              <w:t>предприятий,</w:t>
            </w:r>
            <w:r w:rsidRPr="0039399D">
              <w:rPr>
                <w:rFonts w:ascii="Times New Roman" w:eastAsia="DMCPQ+TimesNewRomanPSMT" w:hAnsi="Times New Roman" w:cs="Times New Roman"/>
                <w:spacing w:val="14"/>
                <w:sz w:val="28"/>
                <w:szCs w:val="28"/>
              </w:rPr>
              <w:t xml:space="preserve"> </w:t>
            </w:r>
            <w:r w:rsidRPr="0039399D">
              <w:rPr>
                <w:rFonts w:ascii="Times New Roman" w:eastAsia="DMCPQ+TimesNewRomanPSMT" w:hAnsi="Times New Roman" w:cs="Times New Roman"/>
                <w:sz w:val="28"/>
                <w:szCs w:val="28"/>
              </w:rPr>
              <w:t>её</w:t>
            </w:r>
            <w:r w:rsidRPr="0039399D">
              <w:rPr>
                <w:rFonts w:ascii="Times New Roman" w:eastAsia="DMCPQ+TimesNewRomanPSMT" w:hAnsi="Times New Roman" w:cs="Times New Roman"/>
                <w:spacing w:val="15"/>
                <w:sz w:val="28"/>
                <w:szCs w:val="28"/>
              </w:rPr>
              <w:t xml:space="preserve"> </w:t>
            </w:r>
            <w:r w:rsidRPr="0039399D">
              <w:rPr>
                <w:rFonts w:ascii="Times New Roman" w:eastAsia="DMCPQ+TimesNewRomanPSMT" w:hAnsi="Times New Roman" w:cs="Times New Roman"/>
                <w:sz w:val="28"/>
                <w:szCs w:val="28"/>
              </w:rPr>
              <w:t>наз</w:t>
            </w:r>
            <w:r w:rsidRPr="0039399D">
              <w:rPr>
                <w:rFonts w:ascii="Times New Roman" w:eastAsia="DMCPQ+TimesNewRomanPSMT" w:hAnsi="Times New Roman" w:cs="Times New Roman"/>
                <w:spacing w:val="-1"/>
                <w:sz w:val="28"/>
                <w:szCs w:val="28"/>
              </w:rPr>
              <w:t>н</w:t>
            </w:r>
            <w:r w:rsidRPr="0039399D">
              <w:rPr>
                <w:rFonts w:ascii="Times New Roman" w:eastAsia="DMCPQ+TimesNewRomanPSMT" w:hAnsi="Times New Roman" w:cs="Times New Roman"/>
                <w:sz w:val="28"/>
                <w:szCs w:val="28"/>
              </w:rPr>
              <w:t>аче</w:t>
            </w:r>
            <w:r w:rsidRPr="0039399D">
              <w:rPr>
                <w:rFonts w:ascii="Times New Roman" w:eastAsia="DMCPQ+TimesNewRomanPSMT" w:hAnsi="Times New Roman" w:cs="Times New Roman"/>
                <w:spacing w:val="-1"/>
                <w:sz w:val="28"/>
                <w:szCs w:val="28"/>
              </w:rPr>
              <w:t>н</w:t>
            </w:r>
            <w:r w:rsidRPr="0039399D">
              <w:rPr>
                <w:rFonts w:ascii="Times New Roman" w:eastAsia="DMCPQ+TimesNewRomanPSMT" w:hAnsi="Times New Roman" w:cs="Times New Roman"/>
                <w:sz w:val="28"/>
                <w:szCs w:val="28"/>
              </w:rPr>
              <w:t>ие</w:t>
            </w:r>
            <w:r w:rsidRPr="0039399D">
              <w:rPr>
                <w:rFonts w:ascii="Times New Roman" w:eastAsia="DMCPQ+TimesNewRomanPSMT" w:hAnsi="Times New Roman" w:cs="Times New Roman"/>
                <w:spacing w:val="14"/>
                <w:sz w:val="28"/>
                <w:szCs w:val="28"/>
              </w:rPr>
              <w:t xml:space="preserve"> </w:t>
            </w:r>
            <w:r w:rsidRPr="0039399D">
              <w:rPr>
                <w:rFonts w:ascii="Times New Roman" w:eastAsia="DMCPQ+TimesNewRomanPSMT" w:hAnsi="Times New Roman" w:cs="Times New Roman"/>
                <w:sz w:val="28"/>
                <w:szCs w:val="28"/>
              </w:rPr>
              <w:t>и использование.</w:t>
            </w:r>
            <w:r w:rsidRPr="0039399D">
              <w:rPr>
                <w:rFonts w:ascii="Times New Roman" w:eastAsia="DMCPQ+TimesNewRomanPSMT" w:hAnsi="Times New Roman" w:cs="Times New Roman"/>
                <w:spacing w:val="19"/>
                <w:sz w:val="28"/>
                <w:szCs w:val="28"/>
              </w:rPr>
              <w:t xml:space="preserve"> </w:t>
            </w:r>
            <w:r w:rsidRPr="0039399D">
              <w:rPr>
                <w:rFonts w:ascii="Times New Roman" w:eastAsia="DMCPQ+TimesNewRomanPSMT" w:hAnsi="Times New Roman" w:cs="Times New Roman"/>
                <w:sz w:val="28"/>
                <w:szCs w:val="28"/>
              </w:rPr>
              <w:t>Осно</w:t>
            </w:r>
            <w:r w:rsidRPr="0039399D">
              <w:rPr>
                <w:rFonts w:ascii="Times New Roman" w:eastAsia="DMCPQ+TimesNewRomanPSMT" w:hAnsi="Times New Roman" w:cs="Times New Roman"/>
                <w:spacing w:val="-1"/>
                <w:sz w:val="28"/>
                <w:szCs w:val="28"/>
              </w:rPr>
              <w:t>в</w:t>
            </w:r>
            <w:r w:rsidRPr="0039399D">
              <w:rPr>
                <w:rFonts w:ascii="Times New Roman" w:eastAsia="DMCPQ+TimesNewRomanPSMT" w:hAnsi="Times New Roman" w:cs="Times New Roman"/>
                <w:sz w:val="28"/>
                <w:szCs w:val="28"/>
              </w:rPr>
              <w:t>ы</w:t>
            </w:r>
            <w:r w:rsidRPr="0039399D">
              <w:rPr>
                <w:rFonts w:ascii="Times New Roman" w:eastAsia="DMCPQ+TimesNewRomanPSMT" w:hAnsi="Times New Roman" w:cs="Times New Roman"/>
                <w:spacing w:val="21"/>
                <w:sz w:val="28"/>
                <w:szCs w:val="28"/>
              </w:rPr>
              <w:t xml:space="preserve"> </w:t>
            </w:r>
            <w:r w:rsidRPr="0039399D">
              <w:rPr>
                <w:rFonts w:ascii="Times New Roman" w:eastAsia="DMCPQ+TimesNewRomanPSMT" w:hAnsi="Times New Roman" w:cs="Times New Roman"/>
                <w:sz w:val="28"/>
                <w:szCs w:val="28"/>
              </w:rPr>
              <w:t>технологии</w:t>
            </w:r>
            <w:r w:rsidRPr="0039399D">
              <w:rPr>
                <w:rFonts w:ascii="Times New Roman" w:eastAsia="DMCPQ+TimesNewRomanPSMT" w:hAnsi="Times New Roman" w:cs="Times New Roman"/>
                <w:spacing w:val="19"/>
                <w:sz w:val="28"/>
                <w:szCs w:val="28"/>
              </w:rPr>
              <w:t xml:space="preserve"> </w:t>
            </w:r>
            <w:r w:rsidRPr="0039399D">
              <w:rPr>
                <w:rFonts w:ascii="Times New Roman" w:eastAsia="DMCPQ+TimesNewRomanPSMT" w:hAnsi="Times New Roman" w:cs="Times New Roman"/>
                <w:sz w:val="28"/>
                <w:szCs w:val="28"/>
              </w:rPr>
              <w:t>производства.</w:t>
            </w:r>
            <w:r w:rsidRPr="0039399D">
              <w:rPr>
                <w:rFonts w:ascii="Times New Roman" w:eastAsia="DMCPQ+TimesNewRomanPSMT" w:hAnsi="Times New Roman" w:cs="Times New Roman"/>
                <w:spacing w:val="16"/>
                <w:sz w:val="28"/>
                <w:szCs w:val="28"/>
              </w:rPr>
              <w:t xml:space="preserve"> </w:t>
            </w:r>
            <w:r w:rsidRPr="0039399D">
              <w:rPr>
                <w:rFonts w:ascii="Times New Roman" w:eastAsia="DMCPQ+TimesNewRomanPSMT" w:hAnsi="Times New Roman" w:cs="Times New Roman"/>
                <w:spacing w:val="1"/>
                <w:sz w:val="28"/>
                <w:szCs w:val="28"/>
              </w:rPr>
              <w:t>Ма</w:t>
            </w:r>
            <w:r w:rsidRPr="0039399D">
              <w:rPr>
                <w:rFonts w:ascii="Times New Roman" w:eastAsia="DMCPQ+TimesNewRomanPSMT" w:hAnsi="Times New Roman" w:cs="Times New Roman"/>
                <w:sz w:val="28"/>
                <w:szCs w:val="28"/>
              </w:rPr>
              <w:t>шины</w:t>
            </w:r>
            <w:r w:rsidRPr="0039399D">
              <w:rPr>
                <w:rFonts w:ascii="Times New Roman" w:eastAsia="DMCPQ+TimesNewRomanPSMT" w:hAnsi="Times New Roman" w:cs="Times New Roman"/>
                <w:spacing w:val="19"/>
                <w:sz w:val="28"/>
                <w:szCs w:val="28"/>
              </w:rPr>
              <w:t xml:space="preserve"> </w:t>
            </w:r>
            <w:r w:rsidRPr="0039399D">
              <w:rPr>
                <w:rFonts w:ascii="Times New Roman" w:eastAsia="DMCPQ+TimesNewRomanPSMT" w:hAnsi="Times New Roman" w:cs="Times New Roman"/>
                <w:spacing w:val="1"/>
                <w:sz w:val="28"/>
                <w:szCs w:val="28"/>
              </w:rPr>
              <w:t>и</w:t>
            </w:r>
            <w:r w:rsidRPr="0039399D">
              <w:rPr>
                <w:rFonts w:ascii="Times New Roman" w:eastAsia="DMCPQ+TimesNewRomanPSMT" w:hAnsi="Times New Roman" w:cs="Times New Roman"/>
                <w:spacing w:val="19"/>
                <w:sz w:val="28"/>
                <w:szCs w:val="28"/>
              </w:rPr>
              <w:t xml:space="preserve"> </w:t>
            </w:r>
            <w:r w:rsidRPr="0039399D">
              <w:rPr>
                <w:rFonts w:ascii="Times New Roman" w:eastAsia="DMCPQ+TimesNewRomanPSMT" w:hAnsi="Times New Roman" w:cs="Times New Roman"/>
                <w:sz w:val="28"/>
                <w:szCs w:val="28"/>
              </w:rPr>
              <w:t>обор</w:t>
            </w:r>
            <w:r w:rsidRPr="0039399D">
              <w:rPr>
                <w:rFonts w:ascii="Times New Roman" w:eastAsia="DMCPQ+TimesNewRomanPSMT" w:hAnsi="Times New Roman" w:cs="Times New Roman"/>
                <w:spacing w:val="-1"/>
                <w:sz w:val="28"/>
                <w:szCs w:val="28"/>
              </w:rPr>
              <w:t>у</w:t>
            </w:r>
            <w:r w:rsidRPr="0039399D">
              <w:rPr>
                <w:rFonts w:ascii="Times New Roman" w:eastAsia="DMCPQ+TimesNewRomanPSMT" w:hAnsi="Times New Roman" w:cs="Times New Roman"/>
                <w:sz w:val="28"/>
                <w:szCs w:val="28"/>
              </w:rPr>
              <w:t>довани</w:t>
            </w:r>
            <w:r w:rsidRPr="0039399D">
              <w:rPr>
                <w:rFonts w:ascii="Times New Roman" w:eastAsia="DMCPQ+TimesNewRomanPSMT" w:hAnsi="Times New Roman" w:cs="Times New Roman"/>
                <w:spacing w:val="-2"/>
                <w:sz w:val="28"/>
                <w:szCs w:val="28"/>
              </w:rPr>
              <w:t>е</w:t>
            </w:r>
            <w:r w:rsidRPr="0039399D">
              <w:rPr>
                <w:rFonts w:ascii="Times New Roman" w:eastAsia="DMCPQ+TimesNewRomanPSMT" w:hAnsi="Times New Roman" w:cs="Times New Roman"/>
                <w:sz w:val="28"/>
                <w:szCs w:val="28"/>
              </w:rPr>
              <w:t>,</w:t>
            </w:r>
            <w:r w:rsidRPr="0039399D">
              <w:rPr>
                <w:rFonts w:ascii="Times New Roman" w:eastAsia="DMCPQ+TimesNewRomanPSMT" w:hAnsi="Times New Roman" w:cs="Times New Roman"/>
                <w:spacing w:val="21"/>
                <w:sz w:val="28"/>
                <w:szCs w:val="28"/>
              </w:rPr>
              <w:t xml:space="preserve"> </w:t>
            </w:r>
            <w:r w:rsidRPr="0039399D">
              <w:rPr>
                <w:rFonts w:ascii="Times New Roman" w:eastAsia="DMCPQ+TimesNewRomanPSMT" w:hAnsi="Times New Roman" w:cs="Times New Roman"/>
                <w:sz w:val="28"/>
                <w:szCs w:val="28"/>
              </w:rPr>
              <w:t>использ</w:t>
            </w:r>
            <w:r w:rsidRPr="0039399D">
              <w:rPr>
                <w:rFonts w:ascii="Times New Roman" w:eastAsia="DMCPQ+TimesNewRomanPSMT" w:hAnsi="Times New Roman" w:cs="Times New Roman"/>
                <w:spacing w:val="-2"/>
                <w:sz w:val="28"/>
                <w:szCs w:val="28"/>
              </w:rPr>
              <w:t>у</w:t>
            </w:r>
            <w:r w:rsidRPr="0039399D">
              <w:rPr>
                <w:rFonts w:ascii="Times New Roman" w:eastAsia="DMCPQ+TimesNewRomanPSMT" w:hAnsi="Times New Roman" w:cs="Times New Roman"/>
                <w:sz w:val="28"/>
                <w:szCs w:val="28"/>
              </w:rPr>
              <w:t>емые</w:t>
            </w:r>
            <w:r w:rsidRPr="0039399D">
              <w:rPr>
                <w:rFonts w:ascii="Times New Roman" w:eastAsia="DMCPQ+TimesNewRomanPSMT" w:hAnsi="Times New Roman" w:cs="Times New Roman"/>
                <w:spacing w:val="19"/>
                <w:sz w:val="28"/>
                <w:szCs w:val="28"/>
              </w:rPr>
              <w:t xml:space="preserve"> </w:t>
            </w:r>
            <w:r w:rsidRPr="0039399D">
              <w:rPr>
                <w:rFonts w:ascii="Times New Roman" w:eastAsia="DMCPQ+TimesNewRomanPSMT" w:hAnsi="Times New Roman" w:cs="Times New Roman"/>
                <w:sz w:val="28"/>
                <w:szCs w:val="28"/>
              </w:rPr>
              <w:t>на</w:t>
            </w:r>
            <w:r w:rsidRPr="0039399D">
              <w:rPr>
                <w:rFonts w:ascii="Times New Roman" w:eastAsia="DMCPQ+TimesNewRomanPSMT" w:hAnsi="Times New Roman" w:cs="Times New Roman"/>
                <w:spacing w:val="21"/>
                <w:sz w:val="28"/>
                <w:szCs w:val="28"/>
              </w:rPr>
              <w:t xml:space="preserve"> </w:t>
            </w:r>
            <w:r w:rsidRPr="0039399D">
              <w:rPr>
                <w:rFonts w:ascii="Times New Roman" w:eastAsia="DMCPQ+TimesNewRomanPSMT" w:hAnsi="Times New Roman" w:cs="Times New Roman"/>
                <w:spacing w:val="-2"/>
                <w:sz w:val="28"/>
                <w:szCs w:val="28"/>
              </w:rPr>
              <w:t>п</w:t>
            </w:r>
            <w:r w:rsidRPr="0039399D">
              <w:rPr>
                <w:rFonts w:ascii="Times New Roman" w:eastAsia="DMCPQ+TimesNewRomanPSMT" w:hAnsi="Times New Roman" w:cs="Times New Roman"/>
                <w:sz w:val="28"/>
                <w:szCs w:val="28"/>
              </w:rPr>
              <w:t>ред-приятиях.</w:t>
            </w:r>
            <w:r w:rsidRPr="0039399D">
              <w:rPr>
                <w:rFonts w:ascii="Times New Roman" w:eastAsia="DMCPQ+TimesNewRomanPSMT" w:hAnsi="Times New Roman" w:cs="Times New Roman"/>
                <w:spacing w:val="36"/>
                <w:sz w:val="28"/>
                <w:szCs w:val="28"/>
              </w:rPr>
              <w:t xml:space="preserve"> </w:t>
            </w:r>
            <w:r w:rsidRPr="0039399D">
              <w:rPr>
                <w:rFonts w:ascii="Times New Roman" w:eastAsia="DMCPQ+TimesNewRomanPSMT" w:hAnsi="Times New Roman" w:cs="Times New Roman"/>
                <w:sz w:val="28"/>
                <w:szCs w:val="28"/>
              </w:rPr>
              <w:t>Основные</w:t>
            </w:r>
            <w:r w:rsidRPr="0039399D">
              <w:rPr>
                <w:rFonts w:ascii="Times New Roman" w:eastAsia="DMCPQ+TimesNewRomanPSMT" w:hAnsi="Times New Roman" w:cs="Times New Roman"/>
                <w:spacing w:val="36"/>
                <w:sz w:val="28"/>
                <w:szCs w:val="28"/>
              </w:rPr>
              <w:t xml:space="preserve"> </w:t>
            </w:r>
            <w:r w:rsidRPr="0039399D">
              <w:rPr>
                <w:rFonts w:ascii="Times New Roman" w:eastAsia="DMCPQ+TimesNewRomanPSMT" w:hAnsi="Times New Roman" w:cs="Times New Roman"/>
                <w:sz w:val="28"/>
                <w:szCs w:val="28"/>
              </w:rPr>
              <w:t>пр</w:t>
            </w:r>
            <w:r w:rsidRPr="0039399D">
              <w:rPr>
                <w:rFonts w:ascii="Times New Roman" w:eastAsia="DMCPQ+TimesNewRomanPSMT" w:hAnsi="Times New Roman" w:cs="Times New Roman"/>
                <w:spacing w:val="-1"/>
                <w:sz w:val="28"/>
                <w:szCs w:val="28"/>
              </w:rPr>
              <w:t>о</w:t>
            </w:r>
            <w:r w:rsidRPr="0039399D">
              <w:rPr>
                <w:rFonts w:ascii="Times New Roman" w:eastAsia="DMCPQ+TimesNewRomanPSMT" w:hAnsi="Times New Roman" w:cs="Times New Roman"/>
                <w:sz w:val="28"/>
                <w:szCs w:val="28"/>
              </w:rPr>
              <w:t>фе</w:t>
            </w:r>
            <w:r w:rsidRPr="0039399D">
              <w:rPr>
                <w:rFonts w:ascii="Times New Roman" w:eastAsia="DMCPQ+TimesNewRomanPSMT" w:hAnsi="Times New Roman" w:cs="Times New Roman"/>
                <w:spacing w:val="-2"/>
                <w:sz w:val="28"/>
                <w:szCs w:val="28"/>
              </w:rPr>
              <w:t>с</w:t>
            </w:r>
            <w:r w:rsidRPr="0039399D">
              <w:rPr>
                <w:rFonts w:ascii="Times New Roman" w:eastAsia="DMCPQ+TimesNewRomanPSMT" w:hAnsi="Times New Roman" w:cs="Times New Roman"/>
                <w:sz w:val="28"/>
                <w:szCs w:val="28"/>
              </w:rPr>
              <w:t>с</w:t>
            </w:r>
            <w:r w:rsidRPr="0039399D">
              <w:rPr>
                <w:rFonts w:ascii="Times New Roman" w:eastAsia="DMCPQ+TimesNewRomanPSMT" w:hAnsi="Times New Roman" w:cs="Times New Roman"/>
                <w:spacing w:val="-1"/>
                <w:sz w:val="28"/>
                <w:szCs w:val="28"/>
              </w:rPr>
              <w:t>и</w:t>
            </w:r>
            <w:r w:rsidRPr="0039399D">
              <w:rPr>
                <w:rFonts w:ascii="Times New Roman" w:eastAsia="DMCPQ+TimesNewRomanPSMT" w:hAnsi="Times New Roman" w:cs="Times New Roman"/>
                <w:sz w:val="28"/>
                <w:szCs w:val="28"/>
              </w:rPr>
              <w:t>и.</w:t>
            </w:r>
            <w:r w:rsidRPr="0039399D">
              <w:rPr>
                <w:rFonts w:ascii="Times New Roman" w:eastAsia="DMCPQ+TimesNewRomanPSMT" w:hAnsi="Times New Roman" w:cs="Times New Roman"/>
                <w:spacing w:val="36"/>
                <w:sz w:val="28"/>
                <w:szCs w:val="28"/>
              </w:rPr>
              <w:t xml:space="preserve"> </w:t>
            </w:r>
            <w:r w:rsidRPr="0039399D">
              <w:rPr>
                <w:rFonts w:ascii="Times New Roman" w:eastAsia="DMCPQ+TimesNewRomanPSMT" w:hAnsi="Times New Roman" w:cs="Times New Roman"/>
                <w:sz w:val="28"/>
                <w:szCs w:val="28"/>
              </w:rPr>
              <w:t>Значен</w:t>
            </w:r>
            <w:r w:rsidRPr="0039399D">
              <w:rPr>
                <w:rFonts w:ascii="Times New Roman" w:eastAsia="DMCPQ+TimesNewRomanPSMT" w:hAnsi="Times New Roman" w:cs="Times New Roman"/>
                <w:spacing w:val="-3"/>
                <w:sz w:val="28"/>
                <w:szCs w:val="28"/>
              </w:rPr>
              <w:t>и</w:t>
            </w:r>
            <w:r w:rsidRPr="0039399D">
              <w:rPr>
                <w:rFonts w:ascii="Times New Roman" w:eastAsia="DMCPQ+TimesNewRomanPSMT" w:hAnsi="Times New Roman" w:cs="Times New Roman"/>
                <w:sz w:val="28"/>
                <w:szCs w:val="28"/>
              </w:rPr>
              <w:t>е</w:t>
            </w:r>
            <w:r w:rsidRPr="0039399D">
              <w:rPr>
                <w:rFonts w:ascii="Times New Roman" w:eastAsia="DMCPQ+TimesNewRomanPSMT" w:hAnsi="Times New Roman" w:cs="Times New Roman"/>
                <w:spacing w:val="36"/>
                <w:sz w:val="28"/>
                <w:szCs w:val="28"/>
              </w:rPr>
              <w:t xml:space="preserve"> </w:t>
            </w:r>
            <w:r w:rsidRPr="0039399D">
              <w:rPr>
                <w:rFonts w:ascii="Times New Roman" w:eastAsia="DMCPQ+TimesNewRomanPSMT" w:hAnsi="Times New Roman" w:cs="Times New Roman"/>
                <w:spacing w:val="-1"/>
                <w:sz w:val="28"/>
                <w:szCs w:val="28"/>
              </w:rPr>
              <w:t>д</w:t>
            </w:r>
            <w:r w:rsidRPr="0039399D">
              <w:rPr>
                <w:rFonts w:ascii="Times New Roman" w:eastAsia="DMCPQ+TimesNewRomanPSMT" w:hAnsi="Times New Roman" w:cs="Times New Roman"/>
                <w:sz w:val="28"/>
                <w:szCs w:val="28"/>
              </w:rPr>
              <w:t>еяте</w:t>
            </w:r>
            <w:r w:rsidRPr="0039399D">
              <w:rPr>
                <w:rFonts w:ascii="Times New Roman" w:eastAsia="DMCPQ+TimesNewRomanPSMT" w:hAnsi="Times New Roman" w:cs="Times New Roman"/>
                <w:spacing w:val="-2"/>
                <w:sz w:val="28"/>
                <w:szCs w:val="28"/>
              </w:rPr>
              <w:t>л</w:t>
            </w:r>
            <w:r w:rsidRPr="0039399D">
              <w:rPr>
                <w:rFonts w:ascii="Times New Roman" w:eastAsia="DMCPQ+TimesNewRomanPSMT" w:hAnsi="Times New Roman" w:cs="Times New Roman"/>
                <w:sz w:val="28"/>
                <w:szCs w:val="28"/>
              </w:rPr>
              <w:t>ьности</w:t>
            </w:r>
            <w:r w:rsidRPr="0039399D">
              <w:rPr>
                <w:rFonts w:ascii="Times New Roman" w:eastAsia="DMCPQ+TimesNewRomanPSMT" w:hAnsi="Times New Roman" w:cs="Times New Roman"/>
                <w:spacing w:val="36"/>
                <w:sz w:val="28"/>
                <w:szCs w:val="28"/>
              </w:rPr>
              <w:t xml:space="preserve"> </w:t>
            </w:r>
            <w:r w:rsidRPr="0039399D">
              <w:rPr>
                <w:rFonts w:ascii="Times New Roman" w:eastAsia="DMCPQ+TimesNewRomanPSMT" w:hAnsi="Times New Roman" w:cs="Times New Roman"/>
                <w:sz w:val="28"/>
                <w:szCs w:val="28"/>
              </w:rPr>
              <w:t>пр</w:t>
            </w:r>
            <w:r w:rsidRPr="0039399D">
              <w:rPr>
                <w:rFonts w:ascii="Times New Roman" w:eastAsia="DMCPQ+TimesNewRomanPSMT" w:hAnsi="Times New Roman" w:cs="Times New Roman"/>
                <w:spacing w:val="-1"/>
                <w:sz w:val="28"/>
                <w:szCs w:val="28"/>
              </w:rPr>
              <w:t>е</w:t>
            </w:r>
            <w:r w:rsidRPr="0039399D">
              <w:rPr>
                <w:rFonts w:ascii="Times New Roman" w:eastAsia="DMCPQ+TimesNewRomanPSMT" w:hAnsi="Times New Roman" w:cs="Times New Roman"/>
                <w:sz w:val="28"/>
                <w:szCs w:val="28"/>
              </w:rPr>
              <w:t>д</w:t>
            </w:r>
            <w:r w:rsidRPr="0039399D">
              <w:rPr>
                <w:rFonts w:ascii="Times New Roman" w:eastAsia="DMCPQ+TimesNewRomanPSMT" w:hAnsi="Times New Roman" w:cs="Times New Roman"/>
                <w:spacing w:val="-1"/>
                <w:sz w:val="28"/>
                <w:szCs w:val="28"/>
              </w:rPr>
              <w:t>п</w:t>
            </w:r>
            <w:r w:rsidRPr="0039399D">
              <w:rPr>
                <w:rFonts w:ascii="Times New Roman" w:eastAsia="DMCPQ+TimesNewRomanPSMT" w:hAnsi="Times New Roman" w:cs="Times New Roman"/>
                <w:sz w:val="28"/>
                <w:szCs w:val="28"/>
              </w:rPr>
              <w:t>рия</w:t>
            </w:r>
            <w:r w:rsidRPr="0039399D">
              <w:rPr>
                <w:rFonts w:ascii="Times New Roman" w:eastAsia="DMCPQ+TimesNewRomanPSMT" w:hAnsi="Times New Roman" w:cs="Times New Roman"/>
                <w:spacing w:val="-1"/>
                <w:sz w:val="28"/>
                <w:szCs w:val="28"/>
              </w:rPr>
              <w:t>т</w:t>
            </w:r>
            <w:r w:rsidRPr="0039399D">
              <w:rPr>
                <w:rFonts w:ascii="Times New Roman" w:eastAsia="DMCPQ+TimesNewRomanPSMT" w:hAnsi="Times New Roman" w:cs="Times New Roman"/>
                <w:sz w:val="28"/>
                <w:szCs w:val="28"/>
              </w:rPr>
              <w:t>ий</w:t>
            </w:r>
            <w:r w:rsidRPr="0039399D">
              <w:rPr>
                <w:rFonts w:ascii="Times New Roman" w:eastAsia="DMCPQ+TimesNewRomanPSMT" w:hAnsi="Times New Roman" w:cs="Times New Roman"/>
                <w:spacing w:val="36"/>
                <w:sz w:val="28"/>
                <w:szCs w:val="28"/>
              </w:rPr>
              <w:t xml:space="preserve"> </w:t>
            </w:r>
            <w:r w:rsidRPr="0039399D">
              <w:rPr>
                <w:rFonts w:ascii="Times New Roman" w:eastAsia="DMCPQ+TimesNewRomanPSMT" w:hAnsi="Times New Roman" w:cs="Times New Roman"/>
                <w:sz w:val="28"/>
                <w:szCs w:val="28"/>
              </w:rPr>
              <w:t>для</w:t>
            </w:r>
            <w:r w:rsidRPr="0039399D">
              <w:rPr>
                <w:rFonts w:ascii="Times New Roman" w:eastAsia="DMCPQ+TimesNewRomanPSMT" w:hAnsi="Times New Roman" w:cs="Times New Roman"/>
                <w:spacing w:val="33"/>
                <w:sz w:val="28"/>
                <w:szCs w:val="28"/>
              </w:rPr>
              <w:t xml:space="preserve"> </w:t>
            </w:r>
            <w:r w:rsidRPr="0039399D">
              <w:rPr>
                <w:rFonts w:ascii="Times New Roman" w:eastAsia="DMCPQ+TimesNewRomanPSMT" w:hAnsi="Times New Roman" w:cs="Times New Roman"/>
                <w:sz w:val="28"/>
                <w:szCs w:val="28"/>
              </w:rPr>
              <w:t>р</w:t>
            </w:r>
            <w:r w:rsidRPr="0039399D">
              <w:rPr>
                <w:rFonts w:ascii="Times New Roman" w:eastAsia="DMCPQ+TimesNewRomanPSMT" w:hAnsi="Times New Roman" w:cs="Times New Roman"/>
                <w:spacing w:val="1"/>
                <w:sz w:val="28"/>
                <w:szCs w:val="28"/>
              </w:rPr>
              <w:t>а</w:t>
            </w:r>
            <w:r w:rsidRPr="0039399D">
              <w:rPr>
                <w:rFonts w:ascii="Times New Roman" w:eastAsia="DMCPQ+TimesNewRomanPSMT" w:hAnsi="Times New Roman" w:cs="Times New Roman"/>
                <w:spacing w:val="-1"/>
                <w:sz w:val="28"/>
                <w:szCs w:val="28"/>
              </w:rPr>
              <w:t>з</w:t>
            </w:r>
            <w:r w:rsidRPr="0039399D">
              <w:rPr>
                <w:rFonts w:ascii="Times New Roman" w:eastAsia="DMCPQ+TimesNewRomanPSMT" w:hAnsi="Times New Roman" w:cs="Times New Roman"/>
                <w:sz w:val="28"/>
                <w:szCs w:val="28"/>
              </w:rPr>
              <w:t>в</w:t>
            </w:r>
            <w:r w:rsidRPr="0039399D">
              <w:rPr>
                <w:rFonts w:ascii="Times New Roman" w:eastAsia="DMCPQ+TimesNewRomanPSMT" w:hAnsi="Times New Roman" w:cs="Times New Roman"/>
                <w:spacing w:val="-1"/>
                <w:sz w:val="28"/>
                <w:szCs w:val="28"/>
              </w:rPr>
              <w:t>и</w:t>
            </w:r>
            <w:r w:rsidRPr="0039399D">
              <w:rPr>
                <w:rFonts w:ascii="Times New Roman" w:eastAsia="DMCPQ+TimesNewRomanPSMT" w:hAnsi="Times New Roman" w:cs="Times New Roman"/>
                <w:sz w:val="28"/>
                <w:szCs w:val="28"/>
              </w:rPr>
              <w:t>тия</w:t>
            </w:r>
            <w:r w:rsidRPr="0039399D">
              <w:rPr>
                <w:rFonts w:ascii="Times New Roman" w:eastAsia="DMCPQ+TimesNewRomanPSMT" w:hAnsi="Times New Roman" w:cs="Times New Roman"/>
                <w:spacing w:val="35"/>
                <w:sz w:val="28"/>
                <w:szCs w:val="28"/>
              </w:rPr>
              <w:t xml:space="preserve"> </w:t>
            </w:r>
            <w:r w:rsidRPr="0039399D">
              <w:rPr>
                <w:rFonts w:ascii="Times New Roman" w:eastAsia="DMCPQ+TimesNewRomanPSMT" w:hAnsi="Times New Roman" w:cs="Times New Roman"/>
                <w:sz w:val="28"/>
                <w:szCs w:val="28"/>
              </w:rPr>
              <w:t>эконом</w:t>
            </w:r>
            <w:r w:rsidRPr="0039399D">
              <w:rPr>
                <w:rFonts w:ascii="Times New Roman" w:eastAsia="DMCPQ+TimesNewRomanPSMT" w:hAnsi="Times New Roman" w:cs="Times New Roman"/>
                <w:spacing w:val="-1"/>
                <w:sz w:val="28"/>
                <w:szCs w:val="28"/>
              </w:rPr>
              <w:t>и</w:t>
            </w:r>
            <w:r w:rsidRPr="0039399D">
              <w:rPr>
                <w:rFonts w:ascii="Times New Roman" w:eastAsia="DMCPQ+TimesNewRomanPSMT" w:hAnsi="Times New Roman" w:cs="Times New Roman"/>
                <w:sz w:val="28"/>
                <w:szCs w:val="28"/>
              </w:rPr>
              <w:t>ки</w:t>
            </w:r>
            <w:r w:rsidRPr="0039399D">
              <w:rPr>
                <w:rFonts w:ascii="Times New Roman" w:eastAsia="DMCPQ+TimesNewRomanPSMT" w:hAnsi="Times New Roman" w:cs="Times New Roman"/>
                <w:spacing w:val="36"/>
                <w:sz w:val="28"/>
                <w:szCs w:val="28"/>
              </w:rPr>
              <w:t xml:space="preserve"> </w:t>
            </w:r>
            <w:r w:rsidRPr="0039399D">
              <w:rPr>
                <w:rFonts w:ascii="Times New Roman" w:eastAsia="DMCPQ+TimesNewRomanPSMT" w:hAnsi="Times New Roman" w:cs="Times New Roman"/>
                <w:sz w:val="28"/>
                <w:szCs w:val="28"/>
              </w:rPr>
              <w:t>Омского</w:t>
            </w:r>
            <w:r w:rsidRPr="0039399D">
              <w:rPr>
                <w:rFonts w:ascii="Times New Roman" w:eastAsia="DMCPQ+TimesNewRomanPSMT" w:hAnsi="Times New Roman" w:cs="Times New Roman"/>
                <w:spacing w:val="-1"/>
                <w:sz w:val="28"/>
                <w:szCs w:val="28"/>
              </w:rPr>
              <w:t xml:space="preserve"> П</w:t>
            </w:r>
            <w:r w:rsidRPr="0039399D">
              <w:rPr>
                <w:rFonts w:ascii="Times New Roman" w:eastAsia="DMCPQ+TimesNewRomanPSMT" w:hAnsi="Times New Roman" w:cs="Times New Roman"/>
                <w:sz w:val="28"/>
                <w:szCs w:val="28"/>
              </w:rPr>
              <w:t>риирт</w:t>
            </w:r>
            <w:r w:rsidRPr="0039399D">
              <w:rPr>
                <w:rFonts w:ascii="Times New Roman" w:eastAsia="DMCPQ+TimesNewRomanPSMT" w:hAnsi="Times New Roman" w:cs="Times New Roman"/>
                <w:spacing w:val="1"/>
                <w:sz w:val="28"/>
                <w:szCs w:val="28"/>
              </w:rPr>
              <w:t>ы</w:t>
            </w:r>
            <w:r w:rsidRPr="0039399D">
              <w:rPr>
                <w:rFonts w:ascii="Times New Roman" w:eastAsia="DMCPQ+TimesNewRomanPSMT" w:hAnsi="Times New Roman" w:cs="Times New Roman"/>
                <w:spacing w:val="-2"/>
                <w:sz w:val="28"/>
                <w:szCs w:val="28"/>
              </w:rPr>
              <w:t>ш</w:t>
            </w:r>
            <w:r w:rsidRPr="0039399D">
              <w:rPr>
                <w:rFonts w:ascii="Times New Roman" w:eastAsia="DMCPQ+TimesNewRomanPSMT" w:hAnsi="Times New Roman" w:cs="Times New Roman"/>
                <w:sz w:val="28"/>
                <w:szCs w:val="28"/>
              </w:rPr>
              <w:t xml:space="preserve">ья и </w:t>
            </w:r>
            <w:r w:rsidRPr="0039399D">
              <w:rPr>
                <w:rFonts w:ascii="Times New Roman" w:eastAsia="DMCPQ+TimesNewRomanPSMT" w:hAnsi="Times New Roman" w:cs="Times New Roman"/>
                <w:sz w:val="28"/>
                <w:szCs w:val="28"/>
              </w:rPr>
              <w:lastRenderedPageBreak/>
              <w:t>стр</w:t>
            </w:r>
            <w:r w:rsidRPr="0039399D">
              <w:rPr>
                <w:rFonts w:ascii="Times New Roman" w:eastAsia="DMCPQ+TimesNewRomanPSMT" w:hAnsi="Times New Roman" w:cs="Times New Roman"/>
                <w:spacing w:val="-2"/>
                <w:sz w:val="28"/>
                <w:szCs w:val="28"/>
              </w:rPr>
              <w:t>а</w:t>
            </w:r>
            <w:r w:rsidRPr="0039399D">
              <w:rPr>
                <w:rFonts w:ascii="Times New Roman" w:eastAsia="DMCPQ+TimesNewRomanPSMT" w:hAnsi="Times New Roman" w:cs="Times New Roman"/>
                <w:spacing w:val="-1"/>
                <w:sz w:val="28"/>
                <w:szCs w:val="28"/>
              </w:rPr>
              <w:t>н</w:t>
            </w:r>
            <w:r w:rsidRPr="0039399D">
              <w:rPr>
                <w:rFonts w:ascii="Times New Roman" w:eastAsia="DMCPQ+TimesNewRomanPSMT" w:hAnsi="Times New Roman" w:cs="Times New Roman"/>
                <w:sz w:val="28"/>
                <w:szCs w:val="28"/>
              </w:rPr>
              <w:t>ы.</w:t>
            </w:r>
          </w:p>
        </w:tc>
      </w:tr>
      <w:tr w:rsidR="00C06040" w:rsidRPr="0039399D" w:rsidTr="001F1CE0">
        <w:tc>
          <w:tcPr>
            <w:tcW w:w="9639" w:type="dxa"/>
            <w:gridSpan w:val="2"/>
          </w:tcPr>
          <w:p w:rsidR="00C06040" w:rsidRPr="0039399D" w:rsidRDefault="00C06040" w:rsidP="00F17290">
            <w:pPr>
              <w:pStyle w:val="a3"/>
              <w:jc w:val="center"/>
              <w:rPr>
                <w:rFonts w:ascii="Times New Roman" w:hAnsi="Times New Roman" w:cs="Times New Roman"/>
                <w:b/>
                <w:sz w:val="28"/>
                <w:szCs w:val="28"/>
              </w:rPr>
            </w:pPr>
            <w:r w:rsidRPr="0039399D">
              <w:rPr>
                <w:rFonts w:ascii="Times New Roman" w:hAnsi="Times New Roman" w:cs="Times New Roman"/>
                <w:b/>
                <w:sz w:val="28"/>
                <w:szCs w:val="28"/>
              </w:rPr>
              <w:lastRenderedPageBreak/>
              <w:t>Се</w:t>
            </w:r>
            <w:r w:rsidRPr="0039399D">
              <w:rPr>
                <w:rFonts w:ascii="Times New Roman" w:hAnsi="Times New Roman" w:cs="Times New Roman"/>
                <w:b/>
                <w:spacing w:val="-1"/>
                <w:sz w:val="28"/>
                <w:szCs w:val="28"/>
              </w:rPr>
              <w:t>л</w:t>
            </w:r>
            <w:r w:rsidRPr="0039399D">
              <w:rPr>
                <w:rFonts w:ascii="Times New Roman" w:hAnsi="Times New Roman" w:cs="Times New Roman"/>
                <w:b/>
                <w:sz w:val="28"/>
                <w:szCs w:val="28"/>
              </w:rPr>
              <w:t>ьск</w:t>
            </w:r>
            <w:r w:rsidRPr="0039399D">
              <w:rPr>
                <w:rFonts w:ascii="Times New Roman" w:hAnsi="Times New Roman" w:cs="Times New Roman"/>
                <w:b/>
                <w:spacing w:val="-1"/>
                <w:sz w:val="28"/>
                <w:szCs w:val="28"/>
              </w:rPr>
              <w:t>о</w:t>
            </w:r>
            <w:r w:rsidRPr="0039399D">
              <w:rPr>
                <w:rFonts w:ascii="Times New Roman" w:hAnsi="Times New Roman" w:cs="Times New Roman"/>
                <w:b/>
                <w:sz w:val="28"/>
                <w:szCs w:val="28"/>
              </w:rPr>
              <w:t>е хо</w:t>
            </w:r>
            <w:r w:rsidRPr="0039399D">
              <w:rPr>
                <w:rFonts w:ascii="Times New Roman" w:hAnsi="Times New Roman" w:cs="Times New Roman"/>
                <w:b/>
                <w:spacing w:val="1"/>
                <w:sz w:val="28"/>
                <w:szCs w:val="28"/>
              </w:rPr>
              <w:t>з</w:t>
            </w:r>
            <w:r w:rsidRPr="0039399D">
              <w:rPr>
                <w:rFonts w:ascii="Times New Roman" w:hAnsi="Times New Roman" w:cs="Times New Roman"/>
                <w:b/>
                <w:sz w:val="28"/>
                <w:szCs w:val="28"/>
              </w:rPr>
              <w:t>яй</w:t>
            </w:r>
            <w:r w:rsidRPr="0039399D">
              <w:rPr>
                <w:rFonts w:ascii="Times New Roman" w:hAnsi="Times New Roman" w:cs="Times New Roman"/>
                <w:b/>
                <w:spacing w:val="-1"/>
                <w:sz w:val="28"/>
                <w:szCs w:val="28"/>
              </w:rPr>
              <w:t>с</w:t>
            </w:r>
            <w:r w:rsidRPr="0039399D">
              <w:rPr>
                <w:rFonts w:ascii="Times New Roman" w:hAnsi="Times New Roman" w:cs="Times New Roman"/>
                <w:b/>
                <w:sz w:val="28"/>
                <w:szCs w:val="28"/>
              </w:rPr>
              <w:t>тво О</w:t>
            </w:r>
            <w:r w:rsidRPr="0039399D">
              <w:rPr>
                <w:rFonts w:ascii="Times New Roman" w:hAnsi="Times New Roman" w:cs="Times New Roman"/>
                <w:b/>
                <w:spacing w:val="-2"/>
                <w:sz w:val="28"/>
                <w:szCs w:val="28"/>
              </w:rPr>
              <w:t>м</w:t>
            </w:r>
            <w:r w:rsidRPr="0039399D">
              <w:rPr>
                <w:rFonts w:ascii="Times New Roman" w:hAnsi="Times New Roman" w:cs="Times New Roman"/>
                <w:b/>
                <w:spacing w:val="-1"/>
                <w:sz w:val="28"/>
                <w:szCs w:val="28"/>
              </w:rPr>
              <w:t>с</w:t>
            </w:r>
            <w:r w:rsidRPr="0039399D">
              <w:rPr>
                <w:rFonts w:ascii="Times New Roman" w:hAnsi="Times New Roman" w:cs="Times New Roman"/>
                <w:b/>
                <w:sz w:val="28"/>
                <w:szCs w:val="28"/>
              </w:rPr>
              <w:t>кого</w:t>
            </w:r>
            <w:r w:rsidRPr="0039399D">
              <w:rPr>
                <w:rFonts w:ascii="Times New Roman" w:hAnsi="Times New Roman" w:cs="Times New Roman"/>
                <w:b/>
                <w:spacing w:val="-2"/>
                <w:sz w:val="28"/>
                <w:szCs w:val="28"/>
              </w:rPr>
              <w:t xml:space="preserve"> </w:t>
            </w:r>
            <w:r w:rsidRPr="0039399D">
              <w:rPr>
                <w:rFonts w:ascii="Times New Roman" w:hAnsi="Times New Roman" w:cs="Times New Roman"/>
                <w:b/>
                <w:spacing w:val="1"/>
                <w:sz w:val="28"/>
                <w:szCs w:val="28"/>
              </w:rPr>
              <w:t>П</w:t>
            </w:r>
            <w:r w:rsidRPr="0039399D">
              <w:rPr>
                <w:rFonts w:ascii="Times New Roman" w:hAnsi="Times New Roman" w:cs="Times New Roman"/>
                <w:b/>
                <w:sz w:val="28"/>
                <w:szCs w:val="28"/>
              </w:rPr>
              <w:t>рииртышья</w:t>
            </w:r>
          </w:p>
        </w:tc>
      </w:tr>
      <w:tr w:rsidR="00C06040" w:rsidRPr="0039399D" w:rsidTr="001F1CE0">
        <w:tc>
          <w:tcPr>
            <w:tcW w:w="4253" w:type="dxa"/>
          </w:tcPr>
          <w:p w:rsidR="00C06040" w:rsidRPr="0039399D" w:rsidRDefault="00C06040" w:rsidP="00F17290">
            <w:pPr>
              <w:pStyle w:val="a3"/>
              <w:rPr>
                <w:rFonts w:ascii="Times New Roman" w:hAnsi="Times New Roman" w:cs="Times New Roman"/>
                <w:sz w:val="28"/>
                <w:szCs w:val="28"/>
              </w:rPr>
            </w:pPr>
            <w:r w:rsidRPr="0039399D">
              <w:rPr>
                <w:rFonts w:ascii="Times New Roman" w:eastAsia="MHOYM+TimesNewRomanPSMT" w:hAnsi="Times New Roman" w:cs="Times New Roman"/>
                <w:sz w:val="28"/>
                <w:szCs w:val="28"/>
              </w:rPr>
              <w:t>1.</w:t>
            </w:r>
            <w:r w:rsidRPr="0039399D">
              <w:rPr>
                <w:rFonts w:ascii="Times New Roman" w:hAnsi="Times New Roman" w:cs="Times New Roman"/>
                <w:spacing w:val="142"/>
                <w:sz w:val="28"/>
                <w:szCs w:val="28"/>
              </w:rPr>
              <w:t xml:space="preserve"> </w:t>
            </w:r>
            <w:r w:rsidRPr="0039399D">
              <w:rPr>
                <w:rFonts w:ascii="Times New Roman" w:eastAsia="DMCPQ+TimesNewRomanPSMT" w:hAnsi="Times New Roman" w:cs="Times New Roman"/>
                <w:sz w:val="28"/>
                <w:szCs w:val="28"/>
              </w:rPr>
              <w:t>Расширять п</w:t>
            </w:r>
            <w:r w:rsidRPr="0039399D">
              <w:rPr>
                <w:rFonts w:ascii="Times New Roman" w:eastAsia="DMCPQ+TimesNewRomanPSMT" w:hAnsi="Times New Roman" w:cs="Times New Roman"/>
                <w:spacing w:val="-1"/>
                <w:sz w:val="28"/>
                <w:szCs w:val="28"/>
              </w:rPr>
              <w:t>р</w:t>
            </w:r>
            <w:r w:rsidRPr="0039399D">
              <w:rPr>
                <w:rFonts w:ascii="Times New Roman" w:eastAsia="DMCPQ+TimesNewRomanPSMT" w:hAnsi="Times New Roman" w:cs="Times New Roman"/>
                <w:sz w:val="28"/>
                <w:szCs w:val="28"/>
              </w:rPr>
              <w:t>едс</w:t>
            </w:r>
            <w:r w:rsidRPr="0039399D">
              <w:rPr>
                <w:rFonts w:ascii="Times New Roman" w:eastAsia="DMCPQ+TimesNewRomanPSMT" w:hAnsi="Times New Roman" w:cs="Times New Roman"/>
                <w:spacing w:val="-3"/>
                <w:sz w:val="28"/>
                <w:szCs w:val="28"/>
              </w:rPr>
              <w:t>т</w:t>
            </w:r>
            <w:r w:rsidRPr="0039399D">
              <w:rPr>
                <w:rFonts w:ascii="Times New Roman" w:eastAsia="DMCPQ+TimesNewRomanPSMT" w:hAnsi="Times New Roman" w:cs="Times New Roman"/>
                <w:sz w:val="28"/>
                <w:szCs w:val="28"/>
              </w:rPr>
              <w:t>авления</w:t>
            </w:r>
            <w:r w:rsidRPr="0039399D">
              <w:rPr>
                <w:rFonts w:ascii="Times New Roman" w:eastAsia="DMCPQ+TimesNewRomanPSMT" w:hAnsi="Times New Roman" w:cs="Times New Roman"/>
                <w:spacing w:val="-3"/>
                <w:sz w:val="28"/>
                <w:szCs w:val="28"/>
              </w:rPr>
              <w:t xml:space="preserve"> </w:t>
            </w:r>
            <w:r w:rsidRPr="0039399D">
              <w:rPr>
                <w:rFonts w:ascii="Times New Roman" w:eastAsia="DMCPQ+TimesNewRomanPSMT" w:hAnsi="Times New Roman" w:cs="Times New Roman"/>
                <w:sz w:val="28"/>
                <w:szCs w:val="28"/>
              </w:rPr>
              <w:t>детей о</w:t>
            </w:r>
            <w:r w:rsidRPr="0039399D">
              <w:rPr>
                <w:rFonts w:ascii="Times New Roman" w:eastAsia="DMCPQ+TimesNewRomanPSMT" w:hAnsi="Times New Roman" w:cs="Times New Roman"/>
                <w:spacing w:val="-2"/>
                <w:sz w:val="28"/>
                <w:szCs w:val="28"/>
              </w:rPr>
              <w:t xml:space="preserve"> </w:t>
            </w:r>
            <w:r w:rsidRPr="0039399D">
              <w:rPr>
                <w:rFonts w:ascii="Times New Roman" w:eastAsia="DMCPQ+TimesNewRomanPSMT" w:hAnsi="Times New Roman" w:cs="Times New Roman"/>
                <w:sz w:val="28"/>
                <w:szCs w:val="28"/>
              </w:rPr>
              <w:t>сел</w:t>
            </w:r>
            <w:r w:rsidRPr="0039399D">
              <w:rPr>
                <w:rFonts w:ascii="Times New Roman" w:eastAsia="DMCPQ+TimesNewRomanPSMT" w:hAnsi="Times New Roman" w:cs="Times New Roman"/>
                <w:spacing w:val="-1"/>
                <w:sz w:val="28"/>
                <w:szCs w:val="28"/>
              </w:rPr>
              <w:t>ь</w:t>
            </w:r>
            <w:r w:rsidRPr="0039399D">
              <w:rPr>
                <w:rFonts w:ascii="Times New Roman" w:eastAsia="DMCPQ+TimesNewRomanPSMT" w:hAnsi="Times New Roman" w:cs="Times New Roman"/>
                <w:sz w:val="28"/>
                <w:szCs w:val="28"/>
              </w:rPr>
              <w:t>ско</w:t>
            </w:r>
            <w:r w:rsidRPr="0039399D">
              <w:rPr>
                <w:rFonts w:ascii="Times New Roman" w:eastAsia="DMCPQ+TimesNewRomanPSMT" w:hAnsi="Times New Roman" w:cs="Times New Roman"/>
                <w:spacing w:val="-2"/>
                <w:sz w:val="28"/>
                <w:szCs w:val="28"/>
              </w:rPr>
              <w:t>х</w:t>
            </w:r>
            <w:r w:rsidRPr="0039399D">
              <w:rPr>
                <w:rFonts w:ascii="Times New Roman" w:eastAsia="DMCPQ+TimesNewRomanPSMT" w:hAnsi="Times New Roman" w:cs="Times New Roman"/>
                <w:sz w:val="28"/>
                <w:szCs w:val="28"/>
              </w:rPr>
              <w:t>озя</w:t>
            </w:r>
            <w:r w:rsidRPr="0039399D">
              <w:rPr>
                <w:rFonts w:ascii="Times New Roman" w:eastAsia="DMCPQ+TimesNewRomanPSMT" w:hAnsi="Times New Roman" w:cs="Times New Roman"/>
                <w:spacing w:val="-1"/>
                <w:sz w:val="28"/>
                <w:szCs w:val="28"/>
              </w:rPr>
              <w:t>й</w:t>
            </w:r>
            <w:r w:rsidRPr="0039399D">
              <w:rPr>
                <w:rFonts w:ascii="Times New Roman" w:eastAsia="DMCPQ+TimesNewRomanPSMT" w:hAnsi="Times New Roman" w:cs="Times New Roman"/>
                <w:sz w:val="28"/>
                <w:szCs w:val="28"/>
              </w:rPr>
              <w:t>ст</w:t>
            </w:r>
            <w:r w:rsidRPr="0039399D">
              <w:rPr>
                <w:rFonts w:ascii="Times New Roman" w:eastAsia="DMCPQ+TimesNewRomanPSMT" w:hAnsi="Times New Roman" w:cs="Times New Roman"/>
                <w:spacing w:val="-1"/>
                <w:sz w:val="28"/>
                <w:szCs w:val="28"/>
              </w:rPr>
              <w:t>в</w:t>
            </w:r>
            <w:r w:rsidRPr="0039399D">
              <w:rPr>
                <w:rFonts w:ascii="Times New Roman" w:eastAsia="DMCPQ+TimesNewRomanPSMT" w:hAnsi="Times New Roman" w:cs="Times New Roman"/>
                <w:sz w:val="28"/>
                <w:szCs w:val="28"/>
              </w:rPr>
              <w:t>енной отрасли Ом</w:t>
            </w:r>
            <w:r w:rsidRPr="0039399D">
              <w:rPr>
                <w:rFonts w:ascii="Times New Roman" w:eastAsia="DMCPQ+TimesNewRomanPSMT" w:hAnsi="Times New Roman" w:cs="Times New Roman"/>
                <w:spacing w:val="-2"/>
                <w:sz w:val="28"/>
                <w:szCs w:val="28"/>
              </w:rPr>
              <w:t>с</w:t>
            </w:r>
            <w:r w:rsidRPr="0039399D">
              <w:rPr>
                <w:rFonts w:ascii="Times New Roman" w:eastAsia="DMCPQ+TimesNewRomanPSMT" w:hAnsi="Times New Roman" w:cs="Times New Roman"/>
                <w:sz w:val="28"/>
                <w:szCs w:val="28"/>
              </w:rPr>
              <w:t>ко</w:t>
            </w:r>
            <w:r w:rsidRPr="0039399D">
              <w:rPr>
                <w:rFonts w:ascii="Times New Roman" w:eastAsia="DMCPQ+TimesNewRomanPSMT" w:hAnsi="Times New Roman" w:cs="Times New Roman"/>
                <w:spacing w:val="-2"/>
                <w:sz w:val="28"/>
                <w:szCs w:val="28"/>
              </w:rPr>
              <w:t>г</w:t>
            </w:r>
            <w:r w:rsidRPr="0039399D">
              <w:rPr>
                <w:rFonts w:ascii="Times New Roman" w:eastAsia="DMCPQ+TimesNewRomanPSMT" w:hAnsi="Times New Roman" w:cs="Times New Roman"/>
                <w:sz w:val="28"/>
                <w:szCs w:val="28"/>
              </w:rPr>
              <w:t>о П</w:t>
            </w:r>
            <w:r w:rsidRPr="0039399D">
              <w:rPr>
                <w:rFonts w:ascii="Times New Roman" w:eastAsia="DMCPQ+TimesNewRomanPSMT" w:hAnsi="Times New Roman" w:cs="Times New Roman"/>
                <w:spacing w:val="-1"/>
                <w:sz w:val="28"/>
                <w:szCs w:val="28"/>
              </w:rPr>
              <w:t>р</w:t>
            </w:r>
            <w:r w:rsidRPr="0039399D">
              <w:rPr>
                <w:rFonts w:ascii="Times New Roman" w:eastAsia="DMCPQ+TimesNewRomanPSMT" w:hAnsi="Times New Roman" w:cs="Times New Roman"/>
                <w:sz w:val="28"/>
                <w:szCs w:val="28"/>
              </w:rPr>
              <w:t>ииртышья.</w:t>
            </w:r>
          </w:p>
          <w:p w:rsidR="00C06040" w:rsidRPr="0039399D" w:rsidRDefault="00C06040" w:rsidP="00F17290">
            <w:pPr>
              <w:pStyle w:val="a3"/>
              <w:rPr>
                <w:rFonts w:ascii="Times New Roman" w:hAnsi="Times New Roman" w:cs="Times New Roman"/>
                <w:sz w:val="28"/>
                <w:szCs w:val="28"/>
              </w:rPr>
            </w:pPr>
            <w:r w:rsidRPr="0039399D">
              <w:rPr>
                <w:rFonts w:ascii="Times New Roman" w:eastAsia="MHOYM+TimesNewRomanPSMT" w:hAnsi="Times New Roman" w:cs="Times New Roman"/>
                <w:sz w:val="28"/>
                <w:szCs w:val="28"/>
              </w:rPr>
              <w:t>2.</w:t>
            </w:r>
            <w:r w:rsidRPr="0039399D">
              <w:rPr>
                <w:rFonts w:ascii="Times New Roman" w:hAnsi="Times New Roman" w:cs="Times New Roman"/>
                <w:spacing w:val="142"/>
                <w:sz w:val="28"/>
                <w:szCs w:val="28"/>
              </w:rPr>
              <w:t xml:space="preserve"> </w:t>
            </w:r>
            <w:r w:rsidRPr="0039399D">
              <w:rPr>
                <w:rFonts w:ascii="Times New Roman" w:eastAsia="DMCPQ+TimesNewRomanPSMT" w:hAnsi="Times New Roman" w:cs="Times New Roman"/>
                <w:sz w:val="28"/>
                <w:szCs w:val="28"/>
              </w:rPr>
              <w:t>Познакомить</w:t>
            </w:r>
            <w:r w:rsidRPr="0039399D">
              <w:rPr>
                <w:rFonts w:ascii="Times New Roman" w:eastAsia="DMCPQ+TimesNewRomanPSMT" w:hAnsi="Times New Roman" w:cs="Times New Roman"/>
                <w:spacing w:val="31"/>
                <w:sz w:val="28"/>
                <w:szCs w:val="28"/>
              </w:rPr>
              <w:t xml:space="preserve"> </w:t>
            </w:r>
            <w:r w:rsidRPr="0039399D">
              <w:rPr>
                <w:rFonts w:ascii="Times New Roman" w:eastAsia="DMCPQ+TimesNewRomanPSMT" w:hAnsi="Times New Roman" w:cs="Times New Roman"/>
                <w:sz w:val="28"/>
                <w:szCs w:val="28"/>
              </w:rPr>
              <w:t>с</w:t>
            </w:r>
            <w:r w:rsidRPr="0039399D">
              <w:rPr>
                <w:rFonts w:ascii="Times New Roman" w:eastAsia="DMCPQ+TimesNewRomanPSMT" w:hAnsi="Times New Roman" w:cs="Times New Roman"/>
                <w:spacing w:val="29"/>
                <w:sz w:val="28"/>
                <w:szCs w:val="28"/>
              </w:rPr>
              <w:t xml:space="preserve"> </w:t>
            </w:r>
            <w:r w:rsidRPr="0039399D">
              <w:rPr>
                <w:rFonts w:ascii="Times New Roman" w:eastAsia="DMCPQ+TimesNewRomanPSMT" w:hAnsi="Times New Roman" w:cs="Times New Roman"/>
                <w:sz w:val="28"/>
                <w:szCs w:val="28"/>
              </w:rPr>
              <w:t>основны</w:t>
            </w:r>
            <w:r w:rsidRPr="0039399D">
              <w:rPr>
                <w:rFonts w:ascii="Times New Roman" w:eastAsia="DMCPQ+TimesNewRomanPSMT" w:hAnsi="Times New Roman" w:cs="Times New Roman"/>
                <w:spacing w:val="-3"/>
                <w:sz w:val="28"/>
                <w:szCs w:val="28"/>
              </w:rPr>
              <w:t>м</w:t>
            </w:r>
            <w:r w:rsidRPr="0039399D">
              <w:rPr>
                <w:rFonts w:ascii="Times New Roman" w:eastAsia="DMCPQ+TimesNewRomanPSMT" w:hAnsi="Times New Roman" w:cs="Times New Roman"/>
                <w:sz w:val="28"/>
                <w:szCs w:val="28"/>
              </w:rPr>
              <w:t>и</w:t>
            </w:r>
            <w:r w:rsidRPr="0039399D">
              <w:rPr>
                <w:rFonts w:ascii="Times New Roman" w:eastAsia="DMCPQ+TimesNewRomanPSMT" w:hAnsi="Times New Roman" w:cs="Times New Roman"/>
                <w:spacing w:val="30"/>
                <w:sz w:val="28"/>
                <w:szCs w:val="28"/>
              </w:rPr>
              <w:t xml:space="preserve"> </w:t>
            </w:r>
            <w:r w:rsidRPr="0039399D">
              <w:rPr>
                <w:rFonts w:ascii="Times New Roman" w:eastAsia="DMCPQ+TimesNewRomanPSMT" w:hAnsi="Times New Roman" w:cs="Times New Roman"/>
                <w:sz w:val="28"/>
                <w:szCs w:val="28"/>
              </w:rPr>
              <w:t>направлениями</w:t>
            </w:r>
            <w:r w:rsidRPr="0039399D">
              <w:rPr>
                <w:rFonts w:ascii="Times New Roman" w:eastAsia="DMCPQ+TimesNewRomanPSMT" w:hAnsi="Times New Roman" w:cs="Times New Roman"/>
                <w:spacing w:val="31"/>
                <w:sz w:val="28"/>
                <w:szCs w:val="28"/>
              </w:rPr>
              <w:t xml:space="preserve"> </w:t>
            </w:r>
            <w:r w:rsidRPr="0039399D">
              <w:rPr>
                <w:rFonts w:ascii="Times New Roman" w:eastAsia="DMCPQ+TimesNewRomanPSMT" w:hAnsi="Times New Roman" w:cs="Times New Roman"/>
                <w:sz w:val="28"/>
                <w:szCs w:val="28"/>
              </w:rPr>
              <w:t>р</w:t>
            </w:r>
            <w:r w:rsidRPr="0039399D">
              <w:rPr>
                <w:rFonts w:ascii="Times New Roman" w:eastAsia="DMCPQ+TimesNewRomanPSMT" w:hAnsi="Times New Roman" w:cs="Times New Roman"/>
                <w:spacing w:val="1"/>
                <w:sz w:val="28"/>
                <w:szCs w:val="28"/>
              </w:rPr>
              <w:t>а</w:t>
            </w:r>
            <w:r w:rsidRPr="0039399D">
              <w:rPr>
                <w:rFonts w:ascii="Times New Roman" w:eastAsia="DMCPQ+TimesNewRomanPSMT" w:hAnsi="Times New Roman" w:cs="Times New Roman"/>
                <w:spacing w:val="-1"/>
                <w:sz w:val="28"/>
                <w:szCs w:val="28"/>
              </w:rPr>
              <w:t>з</w:t>
            </w:r>
            <w:r w:rsidRPr="0039399D">
              <w:rPr>
                <w:rFonts w:ascii="Times New Roman" w:eastAsia="DMCPQ+TimesNewRomanPSMT" w:hAnsi="Times New Roman" w:cs="Times New Roman"/>
                <w:sz w:val="28"/>
                <w:szCs w:val="28"/>
              </w:rPr>
              <w:t>в</w:t>
            </w:r>
            <w:r w:rsidRPr="0039399D">
              <w:rPr>
                <w:rFonts w:ascii="Times New Roman" w:eastAsia="DMCPQ+TimesNewRomanPSMT" w:hAnsi="Times New Roman" w:cs="Times New Roman"/>
                <w:spacing w:val="-1"/>
                <w:sz w:val="28"/>
                <w:szCs w:val="28"/>
              </w:rPr>
              <w:t>и</w:t>
            </w:r>
            <w:r w:rsidRPr="0039399D">
              <w:rPr>
                <w:rFonts w:ascii="Times New Roman" w:eastAsia="DMCPQ+TimesNewRomanPSMT" w:hAnsi="Times New Roman" w:cs="Times New Roman"/>
                <w:spacing w:val="-2"/>
                <w:sz w:val="28"/>
                <w:szCs w:val="28"/>
              </w:rPr>
              <w:t>т</w:t>
            </w:r>
            <w:r w:rsidRPr="0039399D">
              <w:rPr>
                <w:rFonts w:ascii="Times New Roman" w:eastAsia="DMCPQ+TimesNewRomanPSMT" w:hAnsi="Times New Roman" w:cs="Times New Roman"/>
                <w:sz w:val="28"/>
                <w:szCs w:val="28"/>
              </w:rPr>
              <w:t>ия</w:t>
            </w:r>
            <w:r w:rsidRPr="0039399D">
              <w:rPr>
                <w:rFonts w:ascii="Times New Roman" w:eastAsia="DMCPQ+TimesNewRomanPSMT" w:hAnsi="Times New Roman" w:cs="Times New Roman"/>
                <w:spacing w:val="29"/>
                <w:sz w:val="28"/>
                <w:szCs w:val="28"/>
              </w:rPr>
              <w:t xml:space="preserve"> </w:t>
            </w:r>
            <w:r w:rsidRPr="0039399D">
              <w:rPr>
                <w:rFonts w:ascii="Times New Roman" w:eastAsia="DMCPQ+TimesNewRomanPSMT" w:hAnsi="Times New Roman" w:cs="Times New Roman"/>
                <w:sz w:val="28"/>
                <w:szCs w:val="28"/>
              </w:rPr>
              <w:t>отра</w:t>
            </w:r>
            <w:r w:rsidRPr="0039399D">
              <w:rPr>
                <w:rFonts w:ascii="Times New Roman" w:eastAsia="DMCPQ+TimesNewRomanPSMT" w:hAnsi="Times New Roman" w:cs="Times New Roman"/>
                <w:spacing w:val="1"/>
                <w:sz w:val="28"/>
                <w:szCs w:val="28"/>
              </w:rPr>
              <w:t>с</w:t>
            </w:r>
            <w:r w:rsidRPr="0039399D">
              <w:rPr>
                <w:rFonts w:ascii="Times New Roman" w:eastAsia="DMCPQ+TimesNewRomanPSMT" w:hAnsi="Times New Roman" w:cs="Times New Roman"/>
                <w:sz w:val="28"/>
                <w:szCs w:val="28"/>
              </w:rPr>
              <w:t>ли</w:t>
            </w:r>
            <w:r w:rsidRPr="0039399D">
              <w:rPr>
                <w:rFonts w:ascii="Times New Roman" w:eastAsia="DMCPQ+TimesNewRomanPSMT" w:hAnsi="Times New Roman" w:cs="Times New Roman"/>
                <w:spacing w:val="31"/>
                <w:sz w:val="28"/>
                <w:szCs w:val="28"/>
              </w:rPr>
              <w:t xml:space="preserve"> </w:t>
            </w:r>
            <w:r w:rsidRPr="0039399D">
              <w:rPr>
                <w:rFonts w:ascii="Times New Roman" w:eastAsia="DMCPQ+TimesNewRomanPSMT" w:hAnsi="Times New Roman" w:cs="Times New Roman"/>
                <w:spacing w:val="1"/>
                <w:sz w:val="28"/>
                <w:szCs w:val="28"/>
              </w:rPr>
              <w:t>и</w:t>
            </w:r>
            <w:r w:rsidRPr="0039399D">
              <w:rPr>
                <w:rFonts w:ascii="Times New Roman" w:eastAsia="DMCPQ+TimesNewRomanPSMT" w:hAnsi="Times New Roman" w:cs="Times New Roman"/>
                <w:spacing w:val="28"/>
                <w:sz w:val="28"/>
                <w:szCs w:val="28"/>
              </w:rPr>
              <w:t xml:space="preserve"> </w:t>
            </w:r>
            <w:r w:rsidRPr="0039399D">
              <w:rPr>
                <w:rFonts w:ascii="Times New Roman" w:eastAsia="DMCPQ+TimesNewRomanPSMT" w:hAnsi="Times New Roman" w:cs="Times New Roman"/>
                <w:sz w:val="28"/>
                <w:szCs w:val="28"/>
              </w:rPr>
              <w:t>особеннос</w:t>
            </w:r>
            <w:r w:rsidRPr="0039399D">
              <w:rPr>
                <w:rFonts w:ascii="Times New Roman" w:eastAsia="DMCPQ+TimesNewRomanPSMT" w:hAnsi="Times New Roman" w:cs="Times New Roman"/>
                <w:spacing w:val="-2"/>
                <w:sz w:val="28"/>
                <w:szCs w:val="28"/>
              </w:rPr>
              <w:t>т</w:t>
            </w:r>
            <w:r w:rsidRPr="0039399D">
              <w:rPr>
                <w:rFonts w:ascii="Times New Roman" w:eastAsia="DMCPQ+TimesNewRomanPSMT" w:hAnsi="Times New Roman" w:cs="Times New Roman"/>
                <w:spacing w:val="-1"/>
                <w:sz w:val="28"/>
                <w:szCs w:val="28"/>
              </w:rPr>
              <w:t>ям</w:t>
            </w:r>
            <w:r w:rsidRPr="0039399D">
              <w:rPr>
                <w:rFonts w:ascii="Times New Roman" w:eastAsia="DMCPQ+TimesNewRomanPSMT" w:hAnsi="Times New Roman" w:cs="Times New Roman"/>
                <w:sz w:val="28"/>
                <w:szCs w:val="28"/>
              </w:rPr>
              <w:t>и</w:t>
            </w:r>
            <w:r w:rsidRPr="0039399D">
              <w:rPr>
                <w:rFonts w:ascii="Times New Roman" w:eastAsia="DMCPQ+TimesNewRomanPSMT" w:hAnsi="Times New Roman" w:cs="Times New Roman"/>
                <w:spacing w:val="30"/>
                <w:sz w:val="28"/>
                <w:szCs w:val="28"/>
              </w:rPr>
              <w:t xml:space="preserve"> </w:t>
            </w:r>
            <w:r w:rsidRPr="0039399D">
              <w:rPr>
                <w:rFonts w:ascii="Times New Roman" w:eastAsia="DMCPQ+TimesNewRomanPSMT" w:hAnsi="Times New Roman" w:cs="Times New Roman"/>
                <w:sz w:val="28"/>
                <w:szCs w:val="28"/>
              </w:rPr>
              <w:t>организации производст</w:t>
            </w:r>
            <w:r w:rsidRPr="0039399D">
              <w:rPr>
                <w:rFonts w:ascii="Times New Roman" w:eastAsia="DMCPQ+TimesNewRomanPSMT" w:hAnsi="Times New Roman" w:cs="Times New Roman"/>
                <w:spacing w:val="-1"/>
                <w:sz w:val="28"/>
                <w:szCs w:val="28"/>
              </w:rPr>
              <w:t>в</w:t>
            </w:r>
            <w:r w:rsidRPr="0039399D">
              <w:rPr>
                <w:rFonts w:ascii="Times New Roman" w:eastAsia="DMCPQ+TimesNewRomanPSMT" w:hAnsi="Times New Roman" w:cs="Times New Roman"/>
                <w:sz w:val="28"/>
                <w:szCs w:val="28"/>
              </w:rPr>
              <w:t>а, вида</w:t>
            </w:r>
            <w:r w:rsidRPr="0039399D">
              <w:rPr>
                <w:rFonts w:ascii="Times New Roman" w:eastAsia="DMCPQ+TimesNewRomanPSMT" w:hAnsi="Times New Roman" w:cs="Times New Roman"/>
                <w:spacing w:val="-1"/>
                <w:sz w:val="28"/>
                <w:szCs w:val="28"/>
              </w:rPr>
              <w:t>м</w:t>
            </w:r>
            <w:r w:rsidRPr="0039399D">
              <w:rPr>
                <w:rFonts w:ascii="Times New Roman" w:eastAsia="DMCPQ+TimesNewRomanPSMT" w:hAnsi="Times New Roman" w:cs="Times New Roman"/>
                <w:sz w:val="28"/>
                <w:szCs w:val="28"/>
              </w:rPr>
              <w:t xml:space="preserve">и </w:t>
            </w:r>
            <w:r w:rsidRPr="0039399D">
              <w:rPr>
                <w:rFonts w:ascii="Times New Roman" w:eastAsia="DMCPQ+TimesNewRomanPSMT" w:hAnsi="Times New Roman" w:cs="Times New Roman"/>
                <w:spacing w:val="-1"/>
                <w:sz w:val="28"/>
                <w:szCs w:val="28"/>
              </w:rPr>
              <w:t>п</w:t>
            </w:r>
            <w:r w:rsidRPr="0039399D">
              <w:rPr>
                <w:rFonts w:ascii="Times New Roman" w:eastAsia="DMCPQ+TimesNewRomanPSMT" w:hAnsi="Times New Roman" w:cs="Times New Roman"/>
                <w:sz w:val="28"/>
                <w:szCs w:val="28"/>
              </w:rPr>
              <w:t>р</w:t>
            </w:r>
            <w:r w:rsidRPr="0039399D">
              <w:rPr>
                <w:rFonts w:ascii="Times New Roman" w:eastAsia="DMCPQ+TimesNewRomanPSMT" w:hAnsi="Times New Roman" w:cs="Times New Roman"/>
                <w:spacing w:val="-1"/>
                <w:sz w:val="28"/>
                <w:szCs w:val="28"/>
              </w:rPr>
              <w:t>о</w:t>
            </w:r>
            <w:r w:rsidRPr="0039399D">
              <w:rPr>
                <w:rFonts w:ascii="Times New Roman" w:eastAsia="DMCPQ+TimesNewRomanPSMT" w:hAnsi="Times New Roman" w:cs="Times New Roman"/>
                <w:sz w:val="28"/>
                <w:szCs w:val="28"/>
              </w:rPr>
              <w:t>д</w:t>
            </w:r>
            <w:r w:rsidRPr="0039399D">
              <w:rPr>
                <w:rFonts w:ascii="Times New Roman" w:eastAsia="DMCPQ+TimesNewRomanPSMT" w:hAnsi="Times New Roman" w:cs="Times New Roman"/>
                <w:spacing w:val="-2"/>
                <w:sz w:val="28"/>
                <w:szCs w:val="28"/>
              </w:rPr>
              <w:t>у</w:t>
            </w:r>
            <w:r w:rsidRPr="0039399D">
              <w:rPr>
                <w:rFonts w:ascii="Times New Roman" w:eastAsia="DMCPQ+TimesNewRomanPSMT" w:hAnsi="Times New Roman" w:cs="Times New Roman"/>
                <w:sz w:val="28"/>
                <w:szCs w:val="28"/>
              </w:rPr>
              <w:t>кции, профе</w:t>
            </w:r>
            <w:r w:rsidRPr="0039399D">
              <w:rPr>
                <w:rFonts w:ascii="Times New Roman" w:eastAsia="DMCPQ+TimesNewRomanPSMT" w:hAnsi="Times New Roman" w:cs="Times New Roman"/>
                <w:spacing w:val="-1"/>
                <w:sz w:val="28"/>
                <w:szCs w:val="28"/>
              </w:rPr>
              <w:t>с</w:t>
            </w:r>
            <w:r w:rsidRPr="0039399D">
              <w:rPr>
                <w:rFonts w:ascii="Times New Roman" w:eastAsia="DMCPQ+TimesNewRomanPSMT" w:hAnsi="Times New Roman" w:cs="Times New Roman"/>
                <w:sz w:val="28"/>
                <w:szCs w:val="28"/>
              </w:rPr>
              <w:t>с</w:t>
            </w:r>
            <w:r w:rsidRPr="0039399D">
              <w:rPr>
                <w:rFonts w:ascii="Times New Roman" w:eastAsia="DMCPQ+TimesNewRomanPSMT" w:hAnsi="Times New Roman" w:cs="Times New Roman"/>
                <w:spacing w:val="-1"/>
                <w:sz w:val="28"/>
                <w:szCs w:val="28"/>
              </w:rPr>
              <w:t>и</w:t>
            </w:r>
            <w:r w:rsidRPr="0039399D">
              <w:rPr>
                <w:rFonts w:ascii="Times New Roman" w:eastAsia="DMCPQ+TimesNewRomanPSMT" w:hAnsi="Times New Roman" w:cs="Times New Roman"/>
                <w:sz w:val="28"/>
                <w:szCs w:val="28"/>
              </w:rPr>
              <w:t>я</w:t>
            </w:r>
            <w:r w:rsidRPr="0039399D">
              <w:rPr>
                <w:rFonts w:ascii="Times New Roman" w:eastAsia="DMCPQ+TimesNewRomanPSMT" w:hAnsi="Times New Roman" w:cs="Times New Roman"/>
                <w:spacing w:val="-1"/>
                <w:sz w:val="28"/>
                <w:szCs w:val="28"/>
              </w:rPr>
              <w:t>м</w:t>
            </w:r>
            <w:r w:rsidRPr="0039399D">
              <w:rPr>
                <w:rFonts w:ascii="Times New Roman" w:eastAsia="DMCPQ+TimesNewRomanPSMT" w:hAnsi="Times New Roman" w:cs="Times New Roman"/>
                <w:sz w:val="28"/>
                <w:szCs w:val="28"/>
              </w:rPr>
              <w:t>и.</w:t>
            </w:r>
          </w:p>
          <w:p w:rsidR="00C06040" w:rsidRPr="0039399D" w:rsidRDefault="00C06040" w:rsidP="00F17290">
            <w:pPr>
              <w:pStyle w:val="a3"/>
              <w:rPr>
                <w:rFonts w:ascii="Times New Roman" w:hAnsi="Times New Roman" w:cs="Times New Roman"/>
                <w:sz w:val="28"/>
                <w:szCs w:val="28"/>
              </w:rPr>
            </w:pPr>
            <w:r w:rsidRPr="0039399D">
              <w:rPr>
                <w:rFonts w:ascii="Times New Roman" w:eastAsia="MHOYM+TimesNewRomanPSMT" w:hAnsi="Times New Roman" w:cs="Times New Roman"/>
                <w:sz w:val="28"/>
                <w:szCs w:val="28"/>
              </w:rPr>
              <w:t>3.</w:t>
            </w:r>
            <w:r w:rsidRPr="0039399D">
              <w:rPr>
                <w:rFonts w:ascii="Times New Roman" w:hAnsi="Times New Roman" w:cs="Times New Roman"/>
                <w:spacing w:val="142"/>
                <w:sz w:val="28"/>
                <w:szCs w:val="28"/>
              </w:rPr>
              <w:t xml:space="preserve"> </w:t>
            </w:r>
            <w:r w:rsidRPr="0039399D">
              <w:rPr>
                <w:rFonts w:ascii="Times New Roman" w:eastAsia="DMCPQ+TimesNewRomanPSMT" w:hAnsi="Times New Roman" w:cs="Times New Roman"/>
                <w:sz w:val="28"/>
                <w:szCs w:val="28"/>
              </w:rPr>
              <w:t>Воспиты</w:t>
            </w:r>
            <w:r w:rsidRPr="0039399D">
              <w:rPr>
                <w:rFonts w:ascii="Times New Roman" w:eastAsia="DMCPQ+TimesNewRomanPSMT" w:hAnsi="Times New Roman" w:cs="Times New Roman"/>
                <w:spacing w:val="-1"/>
                <w:sz w:val="28"/>
                <w:szCs w:val="28"/>
              </w:rPr>
              <w:t>в</w:t>
            </w:r>
            <w:r w:rsidRPr="0039399D">
              <w:rPr>
                <w:rFonts w:ascii="Times New Roman" w:eastAsia="DMCPQ+TimesNewRomanPSMT" w:hAnsi="Times New Roman" w:cs="Times New Roman"/>
                <w:sz w:val="28"/>
                <w:szCs w:val="28"/>
              </w:rPr>
              <w:t xml:space="preserve">ать </w:t>
            </w:r>
            <w:r w:rsidRPr="0039399D">
              <w:rPr>
                <w:rFonts w:ascii="Times New Roman" w:eastAsia="DMCPQ+TimesNewRomanPSMT" w:hAnsi="Times New Roman" w:cs="Times New Roman"/>
                <w:spacing w:val="-2"/>
                <w:sz w:val="28"/>
                <w:szCs w:val="28"/>
              </w:rPr>
              <w:t>у</w:t>
            </w:r>
            <w:r w:rsidRPr="0039399D">
              <w:rPr>
                <w:rFonts w:ascii="Times New Roman" w:eastAsia="DMCPQ+TimesNewRomanPSMT" w:hAnsi="Times New Roman" w:cs="Times New Roman"/>
                <w:sz w:val="28"/>
                <w:szCs w:val="28"/>
              </w:rPr>
              <w:t>важение</w:t>
            </w:r>
            <w:r w:rsidRPr="0039399D">
              <w:rPr>
                <w:rFonts w:ascii="Times New Roman" w:eastAsia="DMCPQ+TimesNewRomanPSMT" w:hAnsi="Times New Roman" w:cs="Times New Roman"/>
                <w:spacing w:val="-2"/>
                <w:sz w:val="28"/>
                <w:szCs w:val="28"/>
              </w:rPr>
              <w:t xml:space="preserve"> </w:t>
            </w:r>
            <w:r w:rsidRPr="0039399D">
              <w:rPr>
                <w:rFonts w:ascii="Times New Roman" w:eastAsia="DMCPQ+TimesNewRomanPSMT" w:hAnsi="Times New Roman" w:cs="Times New Roman"/>
                <w:sz w:val="28"/>
                <w:szCs w:val="28"/>
              </w:rPr>
              <w:t>к</w:t>
            </w:r>
            <w:r w:rsidRPr="0039399D">
              <w:rPr>
                <w:rFonts w:ascii="Times New Roman" w:eastAsia="DMCPQ+TimesNewRomanPSMT" w:hAnsi="Times New Roman" w:cs="Times New Roman"/>
                <w:spacing w:val="-2"/>
                <w:sz w:val="28"/>
                <w:szCs w:val="28"/>
              </w:rPr>
              <w:t xml:space="preserve"> </w:t>
            </w:r>
            <w:r w:rsidRPr="0039399D">
              <w:rPr>
                <w:rFonts w:ascii="Times New Roman" w:eastAsia="DMCPQ+TimesNewRomanPSMT" w:hAnsi="Times New Roman" w:cs="Times New Roman"/>
                <w:sz w:val="28"/>
                <w:szCs w:val="28"/>
              </w:rPr>
              <w:t xml:space="preserve">людям </w:t>
            </w:r>
            <w:r w:rsidRPr="0039399D">
              <w:rPr>
                <w:rFonts w:ascii="Times New Roman" w:eastAsia="DMCPQ+TimesNewRomanPSMT" w:hAnsi="Times New Roman" w:cs="Times New Roman"/>
                <w:spacing w:val="-2"/>
                <w:sz w:val="28"/>
                <w:szCs w:val="28"/>
              </w:rPr>
              <w:t>с</w:t>
            </w:r>
            <w:r w:rsidRPr="0039399D">
              <w:rPr>
                <w:rFonts w:ascii="Times New Roman" w:eastAsia="DMCPQ+TimesNewRomanPSMT" w:hAnsi="Times New Roman" w:cs="Times New Roman"/>
                <w:sz w:val="28"/>
                <w:szCs w:val="28"/>
              </w:rPr>
              <w:t>ель</w:t>
            </w:r>
            <w:r w:rsidRPr="0039399D">
              <w:rPr>
                <w:rFonts w:ascii="Times New Roman" w:eastAsia="DMCPQ+TimesNewRomanPSMT" w:hAnsi="Times New Roman" w:cs="Times New Roman"/>
                <w:spacing w:val="-1"/>
                <w:sz w:val="28"/>
                <w:szCs w:val="28"/>
              </w:rPr>
              <w:t>с</w:t>
            </w:r>
            <w:r w:rsidRPr="0039399D">
              <w:rPr>
                <w:rFonts w:ascii="Times New Roman" w:eastAsia="DMCPQ+TimesNewRomanPSMT" w:hAnsi="Times New Roman" w:cs="Times New Roman"/>
                <w:sz w:val="28"/>
                <w:szCs w:val="28"/>
              </w:rPr>
              <w:t>кохозя</w:t>
            </w:r>
            <w:r w:rsidRPr="0039399D">
              <w:rPr>
                <w:rFonts w:ascii="Times New Roman" w:eastAsia="DMCPQ+TimesNewRomanPSMT" w:hAnsi="Times New Roman" w:cs="Times New Roman"/>
                <w:spacing w:val="-1"/>
                <w:sz w:val="28"/>
                <w:szCs w:val="28"/>
              </w:rPr>
              <w:t>й</w:t>
            </w:r>
            <w:r w:rsidRPr="0039399D">
              <w:rPr>
                <w:rFonts w:ascii="Times New Roman" w:eastAsia="DMCPQ+TimesNewRomanPSMT" w:hAnsi="Times New Roman" w:cs="Times New Roman"/>
                <w:sz w:val="28"/>
                <w:szCs w:val="28"/>
              </w:rPr>
              <w:t>ст</w:t>
            </w:r>
            <w:r w:rsidRPr="0039399D">
              <w:rPr>
                <w:rFonts w:ascii="Times New Roman" w:eastAsia="DMCPQ+TimesNewRomanPSMT" w:hAnsi="Times New Roman" w:cs="Times New Roman"/>
                <w:spacing w:val="-1"/>
                <w:sz w:val="28"/>
                <w:szCs w:val="28"/>
              </w:rPr>
              <w:t>в</w:t>
            </w:r>
            <w:r w:rsidRPr="0039399D">
              <w:rPr>
                <w:rFonts w:ascii="Times New Roman" w:eastAsia="DMCPQ+TimesNewRomanPSMT" w:hAnsi="Times New Roman" w:cs="Times New Roman"/>
                <w:sz w:val="28"/>
                <w:szCs w:val="28"/>
              </w:rPr>
              <w:t>е</w:t>
            </w:r>
            <w:r w:rsidRPr="0039399D">
              <w:rPr>
                <w:rFonts w:ascii="Times New Roman" w:eastAsia="DMCPQ+TimesNewRomanPSMT" w:hAnsi="Times New Roman" w:cs="Times New Roman"/>
                <w:spacing w:val="-2"/>
                <w:sz w:val="28"/>
                <w:szCs w:val="28"/>
              </w:rPr>
              <w:t>н</w:t>
            </w:r>
            <w:r w:rsidRPr="0039399D">
              <w:rPr>
                <w:rFonts w:ascii="Times New Roman" w:eastAsia="DMCPQ+TimesNewRomanPSMT" w:hAnsi="Times New Roman" w:cs="Times New Roman"/>
                <w:sz w:val="28"/>
                <w:szCs w:val="28"/>
              </w:rPr>
              <w:t>ных профессий.</w:t>
            </w:r>
          </w:p>
          <w:p w:rsidR="00C06040" w:rsidRPr="0039399D" w:rsidRDefault="00C06040" w:rsidP="00F17290">
            <w:pPr>
              <w:pStyle w:val="a3"/>
              <w:rPr>
                <w:rFonts w:ascii="Times New Roman" w:eastAsia="CMGJH+TimesNewRomanPSMT" w:hAnsi="Times New Roman" w:cs="Times New Roman"/>
                <w:sz w:val="28"/>
                <w:szCs w:val="28"/>
              </w:rPr>
            </w:pPr>
          </w:p>
        </w:tc>
        <w:tc>
          <w:tcPr>
            <w:tcW w:w="5386" w:type="dxa"/>
          </w:tcPr>
          <w:p w:rsidR="00C06040" w:rsidRPr="0039399D" w:rsidRDefault="00C06040" w:rsidP="00F17290">
            <w:pPr>
              <w:pStyle w:val="a3"/>
              <w:rPr>
                <w:rFonts w:ascii="Times New Roman" w:eastAsia="CMGJH+TimesNewRomanPSMT" w:hAnsi="Times New Roman" w:cs="Times New Roman"/>
                <w:sz w:val="28"/>
                <w:szCs w:val="28"/>
              </w:rPr>
            </w:pPr>
            <w:r w:rsidRPr="0039399D">
              <w:rPr>
                <w:rFonts w:ascii="Times New Roman" w:eastAsia="DMCPQ+TimesNewRomanPSMT" w:hAnsi="Times New Roman" w:cs="Times New Roman"/>
                <w:spacing w:val="-4"/>
                <w:sz w:val="28"/>
                <w:szCs w:val="28"/>
              </w:rPr>
              <w:t>на</w:t>
            </w:r>
            <w:r w:rsidRPr="0039399D">
              <w:rPr>
                <w:rFonts w:ascii="Times New Roman" w:eastAsia="DMCPQ+TimesNewRomanPSMT" w:hAnsi="Times New Roman" w:cs="Times New Roman"/>
                <w:spacing w:val="-5"/>
                <w:sz w:val="28"/>
                <w:szCs w:val="28"/>
              </w:rPr>
              <w:t>пр</w:t>
            </w:r>
            <w:r w:rsidRPr="0039399D">
              <w:rPr>
                <w:rFonts w:ascii="Times New Roman" w:eastAsia="DMCPQ+TimesNewRomanPSMT" w:hAnsi="Times New Roman" w:cs="Times New Roman"/>
                <w:spacing w:val="-1"/>
                <w:sz w:val="28"/>
                <w:szCs w:val="28"/>
              </w:rPr>
              <w:t>а</w:t>
            </w:r>
            <w:r w:rsidRPr="0039399D">
              <w:rPr>
                <w:rFonts w:ascii="Times New Roman" w:eastAsia="DMCPQ+TimesNewRomanPSMT" w:hAnsi="Times New Roman" w:cs="Times New Roman"/>
                <w:spacing w:val="-5"/>
                <w:sz w:val="28"/>
                <w:szCs w:val="28"/>
              </w:rPr>
              <w:t>вл</w:t>
            </w:r>
            <w:r w:rsidRPr="0039399D">
              <w:rPr>
                <w:rFonts w:ascii="Times New Roman" w:eastAsia="DMCPQ+TimesNewRomanPSMT" w:hAnsi="Times New Roman" w:cs="Times New Roman"/>
                <w:spacing w:val="-4"/>
                <w:sz w:val="28"/>
                <w:szCs w:val="28"/>
              </w:rPr>
              <w:t>ен</w:t>
            </w:r>
            <w:r w:rsidRPr="0039399D">
              <w:rPr>
                <w:rFonts w:ascii="Times New Roman" w:eastAsia="DMCPQ+TimesNewRomanPSMT" w:hAnsi="Times New Roman" w:cs="Times New Roman"/>
                <w:spacing w:val="-5"/>
                <w:sz w:val="28"/>
                <w:szCs w:val="28"/>
              </w:rPr>
              <w:t>и</w:t>
            </w:r>
            <w:r w:rsidRPr="0039399D">
              <w:rPr>
                <w:rFonts w:ascii="Times New Roman" w:eastAsia="DMCPQ+TimesNewRomanPSMT" w:hAnsi="Times New Roman" w:cs="Times New Roman"/>
                <w:sz w:val="28"/>
                <w:szCs w:val="28"/>
              </w:rPr>
              <w:t>я</w:t>
            </w:r>
            <w:r w:rsidRPr="0039399D">
              <w:rPr>
                <w:rFonts w:ascii="Times New Roman" w:eastAsia="DMCPQ+TimesNewRomanPSMT" w:hAnsi="Times New Roman" w:cs="Times New Roman"/>
                <w:spacing w:val="18"/>
                <w:sz w:val="28"/>
                <w:szCs w:val="28"/>
              </w:rPr>
              <w:t xml:space="preserve"> </w:t>
            </w:r>
            <w:r w:rsidRPr="0039399D">
              <w:rPr>
                <w:rFonts w:ascii="Times New Roman" w:eastAsia="DMCPQ+TimesNewRomanPSMT" w:hAnsi="Times New Roman" w:cs="Times New Roman"/>
                <w:spacing w:val="-4"/>
                <w:sz w:val="28"/>
                <w:szCs w:val="28"/>
              </w:rPr>
              <w:t>раз</w:t>
            </w:r>
            <w:r w:rsidRPr="0039399D">
              <w:rPr>
                <w:rFonts w:ascii="Times New Roman" w:eastAsia="DMCPQ+TimesNewRomanPSMT" w:hAnsi="Times New Roman" w:cs="Times New Roman"/>
                <w:spacing w:val="-5"/>
                <w:sz w:val="28"/>
                <w:szCs w:val="28"/>
              </w:rPr>
              <w:t>ви</w:t>
            </w:r>
            <w:r w:rsidRPr="0039399D">
              <w:rPr>
                <w:rFonts w:ascii="Times New Roman" w:eastAsia="DMCPQ+TimesNewRomanPSMT" w:hAnsi="Times New Roman" w:cs="Times New Roman"/>
                <w:spacing w:val="-2"/>
                <w:sz w:val="28"/>
                <w:szCs w:val="28"/>
              </w:rPr>
              <w:t>т</w:t>
            </w:r>
            <w:r w:rsidRPr="0039399D">
              <w:rPr>
                <w:rFonts w:ascii="Times New Roman" w:eastAsia="DMCPQ+TimesNewRomanPSMT" w:hAnsi="Times New Roman" w:cs="Times New Roman"/>
                <w:spacing w:val="-5"/>
                <w:sz w:val="28"/>
                <w:szCs w:val="28"/>
              </w:rPr>
              <w:t>и</w:t>
            </w:r>
            <w:r w:rsidRPr="0039399D">
              <w:rPr>
                <w:rFonts w:ascii="Times New Roman" w:eastAsia="DMCPQ+TimesNewRomanPSMT" w:hAnsi="Times New Roman" w:cs="Times New Roman"/>
                <w:sz w:val="28"/>
                <w:szCs w:val="28"/>
              </w:rPr>
              <w:t>я</w:t>
            </w:r>
            <w:r w:rsidRPr="0039399D">
              <w:rPr>
                <w:rFonts w:ascii="Times New Roman" w:eastAsia="DMCPQ+TimesNewRomanPSMT" w:hAnsi="Times New Roman" w:cs="Times New Roman"/>
                <w:spacing w:val="15"/>
                <w:sz w:val="28"/>
                <w:szCs w:val="28"/>
              </w:rPr>
              <w:t xml:space="preserve"> </w:t>
            </w:r>
            <w:r w:rsidRPr="0039399D">
              <w:rPr>
                <w:rFonts w:ascii="Times New Roman" w:eastAsia="DMCPQ+TimesNewRomanPSMT" w:hAnsi="Times New Roman" w:cs="Times New Roman"/>
                <w:spacing w:val="-4"/>
                <w:sz w:val="28"/>
                <w:szCs w:val="28"/>
              </w:rPr>
              <w:t>с</w:t>
            </w:r>
            <w:r w:rsidRPr="0039399D">
              <w:rPr>
                <w:rFonts w:ascii="Times New Roman" w:eastAsia="DMCPQ+TimesNewRomanPSMT" w:hAnsi="Times New Roman" w:cs="Times New Roman"/>
                <w:spacing w:val="-2"/>
                <w:sz w:val="28"/>
                <w:szCs w:val="28"/>
              </w:rPr>
              <w:t>е</w:t>
            </w:r>
            <w:r w:rsidRPr="0039399D">
              <w:rPr>
                <w:rFonts w:ascii="Times New Roman" w:eastAsia="DMCPQ+TimesNewRomanPSMT" w:hAnsi="Times New Roman" w:cs="Times New Roman"/>
                <w:spacing w:val="-5"/>
                <w:sz w:val="28"/>
                <w:szCs w:val="28"/>
              </w:rPr>
              <w:t>л</w:t>
            </w:r>
            <w:r w:rsidRPr="0039399D">
              <w:rPr>
                <w:rFonts w:ascii="Times New Roman" w:eastAsia="DMCPQ+TimesNewRomanPSMT" w:hAnsi="Times New Roman" w:cs="Times New Roman"/>
                <w:spacing w:val="-4"/>
                <w:sz w:val="28"/>
                <w:szCs w:val="28"/>
              </w:rPr>
              <w:t>ьск</w:t>
            </w:r>
            <w:r w:rsidRPr="0039399D">
              <w:rPr>
                <w:rFonts w:ascii="Times New Roman" w:eastAsia="DMCPQ+TimesNewRomanPSMT" w:hAnsi="Times New Roman" w:cs="Times New Roman"/>
                <w:spacing w:val="-5"/>
                <w:sz w:val="28"/>
                <w:szCs w:val="28"/>
              </w:rPr>
              <w:t>о</w:t>
            </w:r>
            <w:r w:rsidRPr="0039399D">
              <w:rPr>
                <w:rFonts w:ascii="Times New Roman" w:eastAsia="DMCPQ+TimesNewRomanPSMT" w:hAnsi="Times New Roman" w:cs="Times New Roman"/>
                <w:spacing w:val="-4"/>
                <w:sz w:val="28"/>
                <w:szCs w:val="28"/>
              </w:rPr>
              <w:t>г</w:t>
            </w:r>
            <w:r w:rsidRPr="0039399D">
              <w:rPr>
                <w:rFonts w:ascii="Times New Roman" w:eastAsia="DMCPQ+TimesNewRomanPSMT" w:hAnsi="Times New Roman" w:cs="Times New Roman"/>
                <w:sz w:val="28"/>
                <w:szCs w:val="28"/>
              </w:rPr>
              <w:t>о</w:t>
            </w:r>
            <w:r w:rsidRPr="0039399D">
              <w:rPr>
                <w:rFonts w:ascii="Times New Roman" w:eastAsia="DMCPQ+TimesNewRomanPSMT" w:hAnsi="Times New Roman" w:cs="Times New Roman"/>
                <w:spacing w:val="17"/>
                <w:sz w:val="28"/>
                <w:szCs w:val="28"/>
              </w:rPr>
              <w:t xml:space="preserve"> </w:t>
            </w:r>
            <w:r w:rsidRPr="0039399D">
              <w:rPr>
                <w:rFonts w:ascii="Times New Roman" w:eastAsia="DMCPQ+TimesNewRomanPSMT" w:hAnsi="Times New Roman" w:cs="Times New Roman"/>
                <w:spacing w:val="-4"/>
                <w:sz w:val="28"/>
                <w:szCs w:val="28"/>
              </w:rPr>
              <w:t>х</w:t>
            </w:r>
            <w:r w:rsidRPr="0039399D">
              <w:rPr>
                <w:rFonts w:ascii="Times New Roman" w:eastAsia="DMCPQ+TimesNewRomanPSMT" w:hAnsi="Times New Roman" w:cs="Times New Roman"/>
                <w:spacing w:val="-2"/>
                <w:sz w:val="28"/>
                <w:szCs w:val="28"/>
              </w:rPr>
              <w:t>о</w:t>
            </w:r>
            <w:r w:rsidRPr="0039399D">
              <w:rPr>
                <w:rFonts w:ascii="Times New Roman" w:eastAsia="DMCPQ+TimesNewRomanPSMT" w:hAnsi="Times New Roman" w:cs="Times New Roman"/>
                <w:spacing w:val="-5"/>
                <w:sz w:val="28"/>
                <w:szCs w:val="28"/>
              </w:rPr>
              <w:t>з</w:t>
            </w:r>
            <w:r w:rsidRPr="0039399D">
              <w:rPr>
                <w:rFonts w:ascii="Times New Roman" w:eastAsia="DMCPQ+TimesNewRomanPSMT" w:hAnsi="Times New Roman" w:cs="Times New Roman"/>
                <w:spacing w:val="-3"/>
                <w:sz w:val="28"/>
                <w:szCs w:val="28"/>
              </w:rPr>
              <w:t>яй</w:t>
            </w:r>
            <w:r w:rsidRPr="0039399D">
              <w:rPr>
                <w:rFonts w:ascii="Times New Roman" w:eastAsia="DMCPQ+TimesNewRomanPSMT" w:hAnsi="Times New Roman" w:cs="Times New Roman"/>
                <w:spacing w:val="-4"/>
                <w:sz w:val="28"/>
                <w:szCs w:val="28"/>
              </w:rPr>
              <w:t>с</w:t>
            </w:r>
            <w:r w:rsidRPr="0039399D">
              <w:rPr>
                <w:rFonts w:ascii="Times New Roman" w:eastAsia="DMCPQ+TimesNewRomanPSMT" w:hAnsi="Times New Roman" w:cs="Times New Roman"/>
                <w:spacing w:val="-5"/>
                <w:sz w:val="28"/>
                <w:szCs w:val="28"/>
              </w:rPr>
              <w:t>т</w:t>
            </w:r>
            <w:r w:rsidRPr="0039399D">
              <w:rPr>
                <w:rFonts w:ascii="Times New Roman" w:eastAsia="DMCPQ+TimesNewRomanPSMT" w:hAnsi="Times New Roman" w:cs="Times New Roman"/>
                <w:spacing w:val="-6"/>
                <w:sz w:val="28"/>
                <w:szCs w:val="28"/>
              </w:rPr>
              <w:t>в</w:t>
            </w:r>
            <w:r w:rsidRPr="0039399D">
              <w:rPr>
                <w:rFonts w:ascii="Times New Roman" w:eastAsia="DMCPQ+TimesNewRomanPSMT" w:hAnsi="Times New Roman" w:cs="Times New Roman"/>
                <w:sz w:val="28"/>
                <w:szCs w:val="28"/>
              </w:rPr>
              <w:t>а</w:t>
            </w:r>
            <w:r w:rsidRPr="0039399D">
              <w:rPr>
                <w:rFonts w:ascii="Times New Roman" w:eastAsia="DMCPQ+TimesNewRomanPSMT" w:hAnsi="Times New Roman" w:cs="Times New Roman"/>
                <w:spacing w:val="19"/>
                <w:sz w:val="28"/>
                <w:szCs w:val="28"/>
              </w:rPr>
              <w:t xml:space="preserve"> </w:t>
            </w:r>
            <w:r w:rsidRPr="0039399D">
              <w:rPr>
                <w:rFonts w:ascii="Times New Roman" w:eastAsia="DMCPQ+TimesNewRomanPSMT" w:hAnsi="Times New Roman" w:cs="Times New Roman"/>
                <w:spacing w:val="-5"/>
                <w:sz w:val="28"/>
                <w:szCs w:val="28"/>
              </w:rPr>
              <w:t>О</w:t>
            </w:r>
            <w:r w:rsidRPr="0039399D">
              <w:rPr>
                <w:rFonts w:ascii="Times New Roman" w:eastAsia="DMCPQ+TimesNewRomanPSMT" w:hAnsi="Times New Roman" w:cs="Times New Roman"/>
                <w:spacing w:val="-4"/>
                <w:sz w:val="28"/>
                <w:szCs w:val="28"/>
              </w:rPr>
              <w:t>мск</w:t>
            </w:r>
            <w:r w:rsidRPr="0039399D">
              <w:rPr>
                <w:rFonts w:ascii="Times New Roman" w:eastAsia="DMCPQ+TimesNewRomanPSMT" w:hAnsi="Times New Roman" w:cs="Times New Roman"/>
                <w:spacing w:val="-3"/>
                <w:sz w:val="28"/>
                <w:szCs w:val="28"/>
              </w:rPr>
              <w:t>о</w:t>
            </w:r>
            <w:r w:rsidRPr="0039399D">
              <w:rPr>
                <w:rFonts w:ascii="Times New Roman" w:eastAsia="DMCPQ+TimesNewRomanPSMT" w:hAnsi="Times New Roman" w:cs="Times New Roman"/>
                <w:spacing w:val="-1"/>
                <w:sz w:val="28"/>
                <w:szCs w:val="28"/>
              </w:rPr>
              <w:t>й</w:t>
            </w:r>
            <w:r w:rsidRPr="0039399D">
              <w:rPr>
                <w:rFonts w:ascii="Times New Roman" w:eastAsia="DMCPQ+TimesNewRomanPSMT" w:hAnsi="Times New Roman" w:cs="Times New Roman"/>
                <w:spacing w:val="16"/>
                <w:sz w:val="28"/>
                <w:szCs w:val="28"/>
              </w:rPr>
              <w:t xml:space="preserve"> </w:t>
            </w:r>
            <w:r w:rsidRPr="0039399D">
              <w:rPr>
                <w:rFonts w:ascii="Times New Roman" w:eastAsia="DMCPQ+TimesNewRomanPSMT" w:hAnsi="Times New Roman" w:cs="Times New Roman"/>
                <w:spacing w:val="-3"/>
                <w:sz w:val="28"/>
                <w:szCs w:val="28"/>
              </w:rPr>
              <w:t>о</w:t>
            </w:r>
            <w:r w:rsidRPr="0039399D">
              <w:rPr>
                <w:rFonts w:ascii="Times New Roman" w:eastAsia="DMCPQ+TimesNewRomanPSMT" w:hAnsi="Times New Roman" w:cs="Times New Roman"/>
                <w:spacing w:val="-4"/>
                <w:sz w:val="28"/>
                <w:szCs w:val="28"/>
              </w:rPr>
              <w:t>бласт</w:t>
            </w:r>
            <w:r w:rsidRPr="0039399D">
              <w:rPr>
                <w:rFonts w:ascii="Times New Roman" w:eastAsia="DMCPQ+TimesNewRomanPSMT" w:hAnsi="Times New Roman" w:cs="Times New Roman"/>
                <w:spacing w:val="-5"/>
                <w:sz w:val="28"/>
                <w:szCs w:val="28"/>
              </w:rPr>
              <w:t>и</w:t>
            </w:r>
            <w:r w:rsidRPr="0039399D">
              <w:rPr>
                <w:rFonts w:ascii="Times New Roman" w:eastAsia="DMCPQ+TimesNewRomanPSMT" w:hAnsi="Times New Roman" w:cs="Times New Roman"/>
                <w:sz w:val="28"/>
                <w:szCs w:val="28"/>
              </w:rPr>
              <w:t>:</w:t>
            </w:r>
            <w:r w:rsidRPr="0039399D">
              <w:rPr>
                <w:rFonts w:ascii="Times New Roman" w:eastAsia="DMCPQ+TimesNewRomanPSMT" w:hAnsi="Times New Roman" w:cs="Times New Roman"/>
                <w:spacing w:val="18"/>
                <w:sz w:val="28"/>
                <w:szCs w:val="28"/>
              </w:rPr>
              <w:t xml:space="preserve"> </w:t>
            </w:r>
            <w:r w:rsidRPr="0039399D">
              <w:rPr>
                <w:rFonts w:ascii="Times New Roman" w:eastAsia="DMCPQ+TimesNewRomanPSMT" w:hAnsi="Times New Roman" w:cs="Times New Roman"/>
                <w:spacing w:val="-4"/>
                <w:sz w:val="28"/>
                <w:szCs w:val="28"/>
              </w:rPr>
              <w:t>ра</w:t>
            </w:r>
            <w:r w:rsidRPr="0039399D">
              <w:rPr>
                <w:rFonts w:ascii="Times New Roman" w:eastAsia="DMCPQ+TimesNewRomanPSMT" w:hAnsi="Times New Roman" w:cs="Times New Roman"/>
                <w:spacing w:val="-2"/>
                <w:sz w:val="28"/>
                <w:szCs w:val="28"/>
              </w:rPr>
              <w:t>с</w:t>
            </w:r>
            <w:r w:rsidRPr="0039399D">
              <w:rPr>
                <w:rFonts w:ascii="Times New Roman" w:eastAsia="DMCPQ+TimesNewRomanPSMT" w:hAnsi="Times New Roman" w:cs="Times New Roman"/>
                <w:spacing w:val="-5"/>
                <w:sz w:val="28"/>
                <w:szCs w:val="28"/>
              </w:rPr>
              <w:t>тени</w:t>
            </w:r>
            <w:r w:rsidRPr="0039399D">
              <w:rPr>
                <w:rFonts w:ascii="Times New Roman" w:eastAsia="DMCPQ+TimesNewRomanPSMT" w:hAnsi="Times New Roman" w:cs="Times New Roman"/>
                <w:spacing w:val="-1"/>
                <w:sz w:val="28"/>
                <w:szCs w:val="28"/>
              </w:rPr>
              <w:t>е</w:t>
            </w:r>
            <w:r w:rsidRPr="0039399D">
              <w:rPr>
                <w:rFonts w:ascii="Times New Roman" w:eastAsia="DMCPQ+TimesNewRomanPSMT" w:hAnsi="Times New Roman" w:cs="Times New Roman"/>
                <w:spacing w:val="-6"/>
                <w:sz w:val="28"/>
                <w:szCs w:val="28"/>
              </w:rPr>
              <w:t>в</w:t>
            </w:r>
            <w:r w:rsidRPr="0039399D">
              <w:rPr>
                <w:rFonts w:ascii="Times New Roman" w:eastAsia="DMCPQ+TimesNewRomanPSMT" w:hAnsi="Times New Roman" w:cs="Times New Roman"/>
                <w:spacing w:val="-5"/>
                <w:sz w:val="28"/>
                <w:szCs w:val="28"/>
              </w:rPr>
              <w:t>одс</w:t>
            </w:r>
            <w:r w:rsidRPr="0039399D">
              <w:rPr>
                <w:rFonts w:ascii="Times New Roman" w:eastAsia="DMCPQ+TimesNewRomanPSMT" w:hAnsi="Times New Roman" w:cs="Times New Roman"/>
                <w:spacing w:val="-3"/>
                <w:sz w:val="28"/>
                <w:szCs w:val="28"/>
              </w:rPr>
              <w:t>т</w:t>
            </w:r>
            <w:r w:rsidRPr="0039399D">
              <w:rPr>
                <w:rFonts w:ascii="Times New Roman" w:eastAsia="DMCPQ+TimesNewRomanPSMT" w:hAnsi="Times New Roman" w:cs="Times New Roman"/>
                <w:spacing w:val="-6"/>
                <w:sz w:val="28"/>
                <w:szCs w:val="28"/>
              </w:rPr>
              <w:t>в</w:t>
            </w:r>
            <w:r w:rsidRPr="0039399D">
              <w:rPr>
                <w:rFonts w:ascii="Times New Roman" w:eastAsia="DMCPQ+TimesNewRomanPSMT" w:hAnsi="Times New Roman" w:cs="Times New Roman"/>
                <w:sz w:val="28"/>
                <w:szCs w:val="28"/>
              </w:rPr>
              <w:t>о</w:t>
            </w:r>
            <w:r w:rsidRPr="0039399D">
              <w:rPr>
                <w:rFonts w:ascii="Times New Roman" w:eastAsia="DMCPQ+TimesNewRomanPSMT" w:hAnsi="Times New Roman" w:cs="Times New Roman"/>
                <w:spacing w:val="17"/>
                <w:sz w:val="28"/>
                <w:szCs w:val="28"/>
              </w:rPr>
              <w:t xml:space="preserve"> </w:t>
            </w:r>
            <w:r w:rsidRPr="0039399D">
              <w:rPr>
                <w:rFonts w:ascii="Times New Roman" w:eastAsia="DMCPQ+TimesNewRomanPSMT" w:hAnsi="Times New Roman" w:cs="Times New Roman"/>
                <w:spacing w:val="-3"/>
                <w:sz w:val="28"/>
                <w:szCs w:val="28"/>
              </w:rPr>
              <w:t>(</w:t>
            </w:r>
            <w:r w:rsidRPr="0039399D">
              <w:rPr>
                <w:rFonts w:ascii="Times New Roman" w:eastAsia="DMCPQ+TimesNewRomanPSMT" w:hAnsi="Times New Roman" w:cs="Times New Roman"/>
                <w:spacing w:val="-4"/>
                <w:sz w:val="28"/>
                <w:szCs w:val="28"/>
              </w:rPr>
              <w:t>к</w:t>
            </w:r>
            <w:r w:rsidRPr="0039399D">
              <w:rPr>
                <w:rFonts w:ascii="Times New Roman" w:eastAsia="DMCPQ+TimesNewRomanPSMT" w:hAnsi="Times New Roman" w:cs="Times New Roman"/>
                <w:spacing w:val="-5"/>
                <w:sz w:val="28"/>
                <w:szCs w:val="28"/>
              </w:rPr>
              <w:t>о</w:t>
            </w:r>
            <w:r w:rsidRPr="0039399D">
              <w:rPr>
                <w:rFonts w:ascii="Times New Roman" w:eastAsia="DMCPQ+TimesNewRomanPSMT" w:hAnsi="Times New Roman" w:cs="Times New Roman"/>
                <w:spacing w:val="-2"/>
                <w:sz w:val="28"/>
                <w:szCs w:val="28"/>
              </w:rPr>
              <w:t>р</w:t>
            </w:r>
            <w:r w:rsidRPr="0039399D">
              <w:rPr>
                <w:rFonts w:ascii="Times New Roman" w:eastAsia="DMCPQ+TimesNewRomanPSMT" w:hAnsi="Times New Roman" w:cs="Times New Roman"/>
                <w:spacing w:val="-6"/>
                <w:sz w:val="28"/>
                <w:szCs w:val="28"/>
              </w:rPr>
              <w:t>м</w:t>
            </w:r>
            <w:r w:rsidRPr="0039399D">
              <w:rPr>
                <w:rFonts w:ascii="Times New Roman" w:eastAsia="DMCPQ+TimesNewRomanPSMT" w:hAnsi="Times New Roman" w:cs="Times New Roman"/>
                <w:spacing w:val="-2"/>
                <w:sz w:val="28"/>
                <w:szCs w:val="28"/>
              </w:rPr>
              <w:t>о</w:t>
            </w:r>
            <w:r w:rsidRPr="0039399D">
              <w:rPr>
                <w:rFonts w:ascii="Times New Roman" w:eastAsia="DMCPQ+TimesNewRomanPSMT" w:hAnsi="Times New Roman" w:cs="Times New Roman"/>
                <w:sz w:val="28"/>
                <w:szCs w:val="28"/>
              </w:rPr>
              <w:t>-</w:t>
            </w:r>
            <w:r w:rsidRPr="0039399D">
              <w:rPr>
                <w:rFonts w:ascii="Times New Roman" w:eastAsia="DMCPQ+TimesNewRomanPSMT" w:hAnsi="Times New Roman" w:cs="Times New Roman"/>
                <w:spacing w:val="-5"/>
                <w:sz w:val="28"/>
                <w:szCs w:val="28"/>
              </w:rPr>
              <w:t>в</w:t>
            </w:r>
            <w:r w:rsidRPr="0039399D">
              <w:rPr>
                <w:rFonts w:ascii="Times New Roman" w:eastAsia="DMCPQ+TimesNewRomanPSMT" w:hAnsi="Times New Roman" w:cs="Times New Roman"/>
                <w:spacing w:val="-4"/>
                <w:sz w:val="28"/>
                <w:szCs w:val="28"/>
              </w:rPr>
              <w:t>ы</w:t>
            </w:r>
            <w:r w:rsidRPr="0039399D">
              <w:rPr>
                <w:rFonts w:ascii="Times New Roman" w:eastAsia="DMCPQ+TimesNewRomanPSMT" w:hAnsi="Times New Roman" w:cs="Times New Roman"/>
                <w:spacing w:val="-1"/>
                <w:sz w:val="28"/>
                <w:szCs w:val="28"/>
              </w:rPr>
              <w:t>е</w:t>
            </w:r>
            <w:r w:rsidRPr="0039399D">
              <w:rPr>
                <w:rFonts w:ascii="Times New Roman" w:eastAsia="DMCPQ+TimesNewRomanPSMT" w:hAnsi="Times New Roman" w:cs="Times New Roman"/>
                <w:spacing w:val="4"/>
                <w:sz w:val="28"/>
                <w:szCs w:val="28"/>
              </w:rPr>
              <w:t xml:space="preserve"> </w:t>
            </w:r>
            <w:r w:rsidRPr="0039399D">
              <w:rPr>
                <w:rFonts w:ascii="Times New Roman" w:eastAsia="DMCPQ+TimesNewRomanPSMT" w:hAnsi="Times New Roman" w:cs="Times New Roman"/>
                <w:spacing w:val="-1"/>
                <w:sz w:val="28"/>
                <w:szCs w:val="28"/>
              </w:rPr>
              <w:t>к</w:t>
            </w:r>
            <w:r w:rsidRPr="0039399D">
              <w:rPr>
                <w:rFonts w:ascii="Times New Roman" w:eastAsia="DMCPQ+TimesNewRomanPSMT" w:hAnsi="Times New Roman" w:cs="Times New Roman"/>
                <w:spacing w:val="-7"/>
                <w:sz w:val="28"/>
                <w:szCs w:val="28"/>
              </w:rPr>
              <w:t>у</w:t>
            </w:r>
            <w:r w:rsidRPr="0039399D">
              <w:rPr>
                <w:rFonts w:ascii="Times New Roman" w:eastAsia="DMCPQ+TimesNewRomanPSMT" w:hAnsi="Times New Roman" w:cs="Times New Roman"/>
                <w:spacing w:val="-5"/>
                <w:sz w:val="28"/>
                <w:szCs w:val="28"/>
              </w:rPr>
              <w:t>л</w:t>
            </w:r>
            <w:r w:rsidRPr="0039399D">
              <w:rPr>
                <w:rFonts w:ascii="Times New Roman" w:eastAsia="DMCPQ+TimesNewRomanPSMT" w:hAnsi="Times New Roman" w:cs="Times New Roman"/>
                <w:spacing w:val="-4"/>
                <w:sz w:val="28"/>
                <w:szCs w:val="28"/>
              </w:rPr>
              <w:t>ь</w:t>
            </w:r>
            <w:r w:rsidRPr="0039399D">
              <w:rPr>
                <w:rFonts w:ascii="Times New Roman" w:eastAsia="DMCPQ+TimesNewRomanPSMT" w:hAnsi="Times New Roman" w:cs="Times New Roman"/>
                <w:spacing w:val="-2"/>
                <w:sz w:val="28"/>
                <w:szCs w:val="28"/>
              </w:rPr>
              <w:t>т</w:t>
            </w:r>
            <w:r w:rsidRPr="0039399D">
              <w:rPr>
                <w:rFonts w:ascii="Times New Roman" w:eastAsia="DMCPQ+TimesNewRomanPSMT" w:hAnsi="Times New Roman" w:cs="Times New Roman"/>
                <w:spacing w:val="-5"/>
                <w:sz w:val="28"/>
                <w:szCs w:val="28"/>
              </w:rPr>
              <w:t>у</w:t>
            </w:r>
            <w:r w:rsidRPr="0039399D">
              <w:rPr>
                <w:rFonts w:ascii="Times New Roman" w:eastAsia="DMCPQ+TimesNewRomanPSMT" w:hAnsi="Times New Roman" w:cs="Times New Roman"/>
                <w:spacing w:val="-4"/>
                <w:sz w:val="28"/>
                <w:szCs w:val="28"/>
              </w:rPr>
              <w:t>ры</w:t>
            </w:r>
            <w:r w:rsidRPr="0039399D">
              <w:rPr>
                <w:rFonts w:ascii="Times New Roman" w:eastAsia="DMCPQ+TimesNewRomanPSMT" w:hAnsi="Times New Roman" w:cs="Times New Roman"/>
                <w:sz w:val="28"/>
                <w:szCs w:val="28"/>
              </w:rPr>
              <w:t>,</w:t>
            </w:r>
            <w:r w:rsidRPr="0039399D">
              <w:rPr>
                <w:rFonts w:ascii="Times New Roman" w:eastAsia="DMCPQ+TimesNewRomanPSMT" w:hAnsi="Times New Roman" w:cs="Times New Roman"/>
                <w:spacing w:val="4"/>
                <w:sz w:val="28"/>
                <w:szCs w:val="28"/>
              </w:rPr>
              <w:t xml:space="preserve"> </w:t>
            </w:r>
            <w:r w:rsidRPr="0039399D">
              <w:rPr>
                <w:rFonts w:ascii="Times New Roman" w:eastAsia="DMCPQ+TimesNewRomanPSMT" w:hAnsi="Times New Roman" w:cs="Times New Roman"/>
                <w:spacing w:val="-4"/>
                <w:sz w:val="28"/>
                <w:szCs w:val="28"/>
              </w:rPr>
              <w:t>з</w:t>
            </w:r>
            <w:r w:rsidRPr="0039399D">
              <w:rPr>
                <w:rFonts w:ascii="Times New Roman" w:eastAsia="DMCPQ+TimesNewRomanPSMT" w:hAnsi="Times New Roman" w:cs="Times New Roman"/>
                <w:spacing w:val="-5"/>
                <w:sz w:val="28"/>
                <w:szCs w:val="28"/>
              </w:rPr>
              <w:t>е</w:t>
            </w:r>
            <w:r w:rsidRPr="0039399D">
              <w:rPr>
                <w:rFonts w:ascii="Times New Roman" w:eastAsia="DMCPQ+TimesNewRomanPSMT" w:hAnsi="Times New Roman" w:cs="Times New Roman"/>
                <w:spacing w:val="-2"/>
                <w:sz w:val="28"/>
                <w:szCs w:val="28"/>
              </w:rPr>
              <w:t>р</w:t>
            </w:r>
            <w:r w:rsidRPr="0039399D">
              <w:rPr>
                <w:rFonts w:ascii="Times New Roman" w:eastAsia="DMCPQ+TimesNewRomanPSMT" w:hAnsi="Times New Roman" w:cs="Times New Roman"/>
                <w:spacing w:val="-5"/>
                <w:sz w:val="28"/>
                <w:szCs w:val="28"/>
              </w:rPr>
              <w:t>н</w:t>
            </w:r>
            <w:r w:rsidRPr="0039399D">
              <w:rPr>
                <w:rFonts w:ascii="Times New Roman" w:eastAsia="DMCPQ+TimesNewRomanPSMT" w:hAnsi="Times New Roman" w:cs="Times New Roman"/>
                <w:spacing w:val="-2"/>
                <w:sz w:val="28"/>
                <w:szCs w:val="28"/>
              </w:rPr>
              <w:t>о</w:t>
            </w:r>
            <w:r w:rsidRPr="0039399D">
              <w:rPr>
                <w:rFonts w:ascii="Times New Roman" w:eastAsia="DMCPQ+TimesNewRomanPSMT" w:hAnsi="Times New Roman" w:cs="Times New Roman"/>
                <w:spacing w:val="-6"/>
                <w:sz w:val="28"/>
                <w:szCs w:val="28"/>
              </w:rPr>
              <w:t>в</w:t>
            </w:r>
            <w:r w:rsidRPr="0039399D">
              <w:rPr>
                <w:rFonts w:ascii="Times New Roman" w:eastAsia="DMCPQ+TimesNewRomanPSMT" w:hAnsi="Times New Roman" w:cs="Times New Roman"/>
                <w:spacing w:val="-4"/>
                <w:sz w:val="28"/>
                <w:szCs w:val="28"/>
              </w:rPr>
              <w:t>ы</w:t>
            </w:r>
            <w:r w:rsidRPr="0039399D">
              <w:rPr>
                <w:rFonts w:ascii="Times New Roman" w:eastAsia="DMCPQ+TimesNewRomanPSMT" w:hAnsi="Times New Roman" w:cs="Times New Roman"/>
                <w:sz w:val="28"/>
                <w:szCs w:val="28"/>
              </w:rPr>
              <w:t>е</w:t>
            </w:r>
            <w:r w:rsidRPr="0039399D">
              <w:rPr>
                <w:rFonts w:ascii="Times New Roman" w:eastAsia="DMCPQ+TimesNewRomanPSMT" w:hAnsi="Times New Roman" w:cs="Times New Roman"/>
                <w:spacing w:val="5"/>
                <w:sz w:val="28"/>
                <w:szCs w:val="28"/>
              </w:rPr>
              <w:t xml:space="preserve"> </w:t>
            </w:r>
            <w:r w:rsidRPr="0039399D">
              <w:rPr>
                <w:rFonts w:ascii="Times New Roman" w:eastAsia="DMCPQ+TimesNewRomanPSMT" w:hAnsi="Times New Roman" w:cs="Times New Roman"/>
                <w:spacing w:val="-4"/>
                <w:sz w:val="28"/>
                <w:szCs w:val="28"/>
              </w:rPr>
              <w:t>к</w:t>
            </w:r>
            <w:r w:rsidRPr="0039399D">
              <w:rPr>
                <w:rFonts w:ascii="Times New Roman" w:eastAsia="DMCPQ+TimesNewRomanPSMT" w:hAnsi="Times New Roman" w:cs="Times New Roman"/>
                <w:spacing w:val="-7"/>
                <w:sz w:val="28"/>
                <w:szCs w:val="28"/>
              </w:rPr>
              <w:t>у</w:t>
            </w:r>
            <w:r w:rsidRPr="0039399D">
              <w:rPr>
                <w:rFonts w:ascii="Times New Roman" w:eastAsia="DMCPQ+TimesNewRomanPSMT" w:hAnsi="Times New Roman" w:cs="Times New Roman"/>
                <w:spacing w:val="-4"/>
                <w:sz w:val="28"/>
                <w:szCs w:val="28"/>
              </w:rPr>
              <w:t>л</w:t>
            </w:r>
            <w:r w:rsidRPr="0039399D">
              <w:rPr>
                <w:rFonts w:ascii="Times New Roman" w:eastAsia="DMCPQ+TimesNewRomanPSMT" w:hAnsi="Times New Roman" w:cs="Times New Roman"/>
                <w:spacing w:val="-2"/>
                <w:sz w:val="28"/>
                <w:szCs w:val="28"/>
              </w:rPr>
              <w:t>ь</w:t>
            </w:r>
            <w:r w:rsidRPr="0039399D">
              <w:rPr>
                <w:rFonts w:ascii="Times New Roman" w:eastAsia="DMCPQ+TimesNewRomanPSMT" w:hAnsi="Times New Roman" w:cs="Times New Roman"/>
                <w:spacing w:val="-3"/>
                <w:sz w:val="28"/>
                <w:szCs w:val="28"/>
              </w:rPr>
              <w:t>т</w:t>
            </w:r>
            <w:r w:rsidRPr="0039399D">
              <w:rPr>
                <w:rFonts w:ascii="Times New Roman" w:eastAsia="DMCPQ+TimesNewRomanPSMT" w:hAnsi="Times New Roman" w:cs="Times New Roman"/>
                <w:spacing w:val="-7"/>
                <w:sz w:val="28"/>
                <w:szCs w:val="28"/>
              </w:rPr>
              <w:t>у</w:t>
            </w:r>
            <w:r w:rsidRPr="0039399D">
              <w:rPr>
                <w:rFonts w:ascii="Times New Roman" w:eastAsia="DMCPQ+TimesNewRomanPSMT" w:hAnsi="Times New Roman" w:cs="Times New Roman"/>
                <w:spacing w:val="-4"/>
                <w:sz w:val="28"/>
                <w:szCs w:val="28"/>
              </w:rPr>
              <w:t>ры</w:t>
            </w:r>
            <w:r w:rsidRPr="0039399D">
              <w:rPr>
                <w:rFonts w:ascii="Times New Roman" w:eastAsia="DMCPQ+TimesNewRomanPSMT" w:hAnsi="Times New Roman" w:cs="Times New Roman"/>
                <w:sz w:val="28"/>
                <w:szCs w:val="28"/>
              </w:rPr>
              <w:t>,</w:t>
            </w:r>
            <w:r w:rsidRPr="0039399D">
              <w:rPr>
                <w:rFonts w:ascii="Times New Roman" w:eastAsia="DMCPQ+TimesNewRomanPSMT" w:hAnsi="Times New Roman" w:cs="Times New Roman"/>
                <w:spacing w:val="4"/>
                <w:sz w:val="28"/>
                <w:szCs w:val="28"/>
              </w:rPr>
              <w:t xml:space="preserve"> </w:t>
            </w:r>
            <w:r w:rsidRPr="0039399D">
              <w:rPr>
                <w:rFonts w:ascii="Times New Roman" w:eastAsia="DMCPQ+TimesNewRomanPSMT" w:hAnsi="Times New Roman" w:cs="Times New Roman"/>
                <w:spacing w:val="-3"/>
                <w:sz w:val="28"/>
                <w:szCs w:val="28"/>
              </w:rPr>
              <w:t>л</w:t>
            </w:r>
            <w:r w:rsidRPr="0039399D">
              <w:rPr>
                <w:rFonts w:ascii="Times New Roman" w:eastAsia="DMCPQ+TimesNewRomanPSMT" w:hAnsi="Times New Roman" w:cs="Times New Roman"/>
                <w:spacing w:val="-2"/>
                <w:sz w:val="28"/>
                <w:szCs w:val="28"/>
              </w:rPr>
              <w:t>е</w:t>
            </w:r>
            <w:r w:rsidRPr="0039399D">
              <w:rPr>
                <w:rFonts w:ascii="Times New Roman" w:eastAsia="DMCPQ+TimesNewRomanPSMT" w:hAnsi="Times New Roman" w:cs="Times New Roman"/>
                <w:spacing w:val="-3"/>
                <w:sz w:val="28"/>
                <w:szCs w:val="28"/>
              </w:rPr>
              <w:t>н</w:t>
            </w:r>
            <w:r w:rsidRPr="0039399D">
              <w:rPr>
                <w:rFonts w:ascii="Times New Roman" w:eastAsia="MHOYM+TimesNewRomanPSMT" w:hAnsi="Times New Roman" w:cs="Times New Roman"/>
                <w:spacing w:val="-6"/>
                <w:sz w:val="28"/>
                <w:szCs w:val="28"/>
              </w:rPr>
              <w:t>-</w:t>
            </w:r>
            <w:r w:rsidRPr="0039399D">
              <w:rPr>
                <w:rFonts w:ascii="Times New Roman" w:eastAsia="DMCPQ+TimesNewRomanPSMT" w:hAnsi="Times New Roman" w:cs="Times New Roman"/>
                <w:spacing w:val="-4"/>
                <w:sz w:val="28"/>
                <w:szCs w:val="28"/>
              </w:rPr>
              <w:t>до</w:t>
            </w:r>
            <w:r w:rsidRPr="0039399D">
              <w:rPr>
                <w:rFonts w:ascii="Times New Roman" w:eastAsia="DMCPQ+TimesNewRomanPSMT" w:hAnsi="Times New Roman" w:cs="Times New Roman"/>
                <w:spacing w:val="-5"/>
                <w:sz w:val="28"/>
                <w:szCs w:val="28"/>
              </w:rPr>
              <w:t>л</w:t>
            </w:r>
            <w:r w:rsidRPr="0039399D">
              <w:rPr>
                <w:rFonts w:ascii="Times New Roman" w:eastAsia="DMCPQ+TimesNewRomanPSMT" w:hAnsi="Times New Roman" w:cs="Times New Roman"/>
                <w:spacing w:val="-2"/>
                <w:sz w:val="28"/>
                <w:szCs w:val="28"/>
              </w:rPr>
              <w:t>г</w:t>
            </w:r>
            <w:r w:rsidRPr="0039399D">
              <w:rPr>
                <w:rFonts w:ascii="Times New Roman" w:eastAsia="DMCPQ+TimesNewRomanPSMT" w:hAnsi="Times New Roman" w:cs="Times New Roman"/>
                <w:spacing w:val="-7"/>
                <w:sz w:val="28"/>
                <w:szCs w:val="28"/>
              </w:rPr>
              <w:t>у</w:t>
            </w:r>
            <w:r w:rsidRPr="0039399D">
              <w:rPr>
                <w:rFonts w:ascii="Times New Roman" w:eastAsia="DMCPQ+TimesNewRomanPSMT" w:hAnsi="Times New Roman" w:cs="Times New Roman"/>
                <w:spacing w:val="-5"/>
                <w:sz w:val="28"/>
                <w:szCs w:val="28"/>
              </w:rPr>
              <w:t>н</w:t>
            </w:r>
            <w:r w:rsidRPr="0039399D">
              <w:rPr>
                <w:rFonts w:ascii="Times New Roman" w:eastAsia="DMCPQ+TimesNewRomanPSMT" w:hAnsi="Times New Roman" w:cs="Times New Roman"/>
                <w:spacing w:val="-1"/>
                <w:sz w:val="28"/>
                <w:szCs w:val="28"/>
              </w:rPr>
              <w:t>е</w:t>
            </w:r>
            <w:r w:rsidRPr="0039399D">
              <w:rPr>
                <w:rFonts w:ascii="Times New Roman" w:eastAsia="DMCPQ+TimesNewRomanPSMT" w:hAnsi="Times New Roman" w:cs="Times New Roman"/>
                <w:spacing w:val="-5"/>
                <w:sz w:val="28"/>
                <w:szCs w:val="28"/>
              </w:rPr>
              <w:t>ц</w:t>
            </w:r>
            <w:r w:rsidRPr="0039399D">
              <w:rPr>
                <w:rFonts w:ascii="Times New Roman" w:eastAsia="DMCPQ+TimesNewRomanPSMT" w:hAnsi="Times New Roman" w:cs="Times New Roman"/>
                <w:sz w:val="28"/>
                <w:szCs w:val="28"/>
              </w:rPr>
              <w:t>,</w:t>
            </w:r>
            <w:r w:rsidRPr="0039399D">
              <w:rPr>
                <w:rFonts w:ascii="Times New Roman" w:eastAsia="DMCPQ+TimesNewRomanPSMT" w:hAnsi="Times New Roman" w:cs="Times New Roman"/>
                <w:spacing w:val="4"/>
                <w:sz w:val="28"/>
                <w:szCs w:val="28"/>
              </w:rPr>
              <w:t xml:space="preserve"> </w:t>
            </w:r>
            <w:r w:rsidRPr="0039399D">
              <w:rPr>
                <w:rFonts w:ascii="Times New Roman" w:eastAsia="DMCPQ+TimesNewRomanPSMT" w:hAnsi="Times New Roman" w:cs="Times New Roman"/>
                <w:spacing w:val="-1"/>
                <w:sz w:val="28"/>
                <w:szCs w:val="28"/>
              </w:rPr>
              <w:t>о</w:t>
            </w:r>
            <w:r w:rsidRPr="0039399D">
              <w:rPr>
                <w:rFonts w:ascii="Times New Roman" w:eastAsia="DMCPQ+TimesNewRomanPSMT" w:hAnsi="Times New Roman" w:cs="Times New Roman"/>
                <w:spacing w:val="-3"/>
                <w:sz w:val="28"/>
                <w:szCs w:val="28"/>
              </w:rPr>
              <w:t>в</w:t>
            </w:r>
            <w:r w:rsidRPr="0039399D">
              <w:rPr>
                <w:rFonts w:ascii="Times New Roman" w:eastAsia="DMCPQ+TimesNewRomanPSMT" w:hAnsi="Times New Roman" w:cs="Times New Roman"/>
                <w:spacing w:val="-4"/>
                <w:sz w:val="28"/>
                <w:szCs w:val="28"/>
              </w:rPr>
              <w:t>ощ</w:t>
            </w:r>
            <w:r w:rsidRPr="0039399D">
              <w:rPr>
                <w:rFonts w:ascii="Times New Roman" w:eastAsia="DMCPQ+TimesNewRomanPSMT" w:hAnsi="Times New Roman" w:cs="Times New Roman"/>
                <w:spacing w:val="-5"/>
                <w:sz w:val="28"/>
                <w:szCs w:val="28"/>
              </w:rPr>
              <w:t>и</w:t>
            </w:r>
            <w:r w:rsidRPr="0039399D">
              <w:rPr>
                <w:rFonts w:ascii="Times New Roman" w:eastAsia="DMCPQ+TimesNewRomanPSMT" w:hAnsi="Times New Roman" w:cs="Times New Roman"/>
                <w:sz w:val="28"/>
                <w:szCs w:val="28"/>
              </w:rPr>
              <w:t>,</w:t>
            </w:r>
            <w:r w:rsidRPr="0039399D">
              <w:rPr>
                <w:rFonts w:ascii="Times New Roman" w:eastAsia="DMCPQ+TimesNewRomanPSMT" w:hAnsi="Times New Roman" w:cs="Times New Roman"/>
                <w:spacing w:val="4"/>
                <w:sz w:val="28"/>
                <w:szCs w:val="28"/>
              </w:rPr>
              <w:t xml:space="preserve"> </w:t>
            </w:r>
            <w:r w:rsidRPr="0039399D">
              <w:rPr>
                <w:rFonts w:ascii="Times New Roman" w:eastAsia="DMCPQ+TimesNewRomanPSMT" w:hAnsi="Times New Roman" w:cs="Times New Roman"/>
                <w:spacing w:val="-3"/>
                <w:sz w:val="28"/>
                <w:szCs w:val="28"/>
              </w:rPr>
              <w:t>к</w:t>
            </w:r>
            <w:r w:rsidRPr="0039399D">
              <w:rPr>
                <w:rFonts w:ascii="Times New Roman" w:eastAsia="DMCPQ+TimesNewRomanPSMT" w:hAnsi="Times New Roman" w:cs="Times New Roman"/>
                <w:spacing w:val="-5"/>
                <w:sz w:val="28"/>
                <w:szCs w:val="28"/>
              </w:rPr>
              <w:t>арт</w:t>
            </w:r>
            <w:r w:rsidRPr="0039399D">
              <w:rPr>
                <w:rFonts w:ascii="Times New Roman" w:eastAsia="DMCPQ+TimesNewRomanPSMT" w:hAnsi="Times New Roman" w:cs="Times New Roman"/>
                <w:spacing w:val="-4"/>
                <w:sz w:val="28"/>
                <w:szCs w:val="28"/>
              </w:rPr>
              <w:t>оф</w:t>
            </w:r>
            <w:r w:rsidRPr="0039399D">
              <w:rPr>
                <w:rFonts w:ascii="Times New Roman" w:eastAsia="DMCPQ+TimesNewRomanPSMT" w:hAnsi="Times New Roman" w:cs="Times New Roman"/>
                <w:spacing w:val="-5"/>
                <w:sz w:val="28"/>
                <w:szCs w:val="28"/>
              </w:rPr>
              <w:t>ел</w:t>
            </w:r>
            <w:r w:rsidRPr="0039399D">
              <w:rPr>
                <w:rFonts w:ascii="Times New Roman" w:eastAsia="DMCPQ+TimesNewRomanPSMT" w:hAnsi="Times New Roman" w:cs="Times New Roman"/>
                <w:spacing w:val="-4"/>
                <w:sz w:val="28"/>
                <w:szCs w:val="28"/>
              </w:rPr>
              <w:t>ь)</w:t>
            </w:r>
            <w:r w:rsidRPr="0039399D">
              <w:rPr>
                <w:rFonts w:ascii="Times New Roman" w:eastAsia="DMCPQ+TimesNewRomanPSMT" w:hAnsi="Times New Roman" w:cs="Times New Roman"/>
                <w:sz w:val="28"/>
                <w:szCs w:val="28"/>
              </w:rPr>
              <w:t>,</w:t>
            </w:r>
            <w:r w:rsidRPr="0039399D">
              <w:rPr>
                <w:rFonts w:ascii="Times New Roman" w:eastAsia="DMCPQ+TimesNewRomanPSMT" w:hAnsi="Times New Roman" w:cs="Times New Roman"/>
                <w:spacing w:val="5"/>
                <w:sz w:val="28"/>
                <w:szCs w:val="28"/>
              </w:rPr>
              <w:t xml:space="preserve"> </w:t>
            </w:r>
            <w:r w:rsidRPr="0039399D">
              <w:rPr>
                <w:rFonts w:ascii="Times New Roman" w:eastAsia="DMCPQ+TimesNewRomanPSMT" w:hAnsi="Times New Roman" w:cs="Times New Roman"/>
                <w:spacing w:val="-3"/>
                <w:sz w:val="28"/>
                <w:szCs w:val="28"/>
              </w:rPr>
              <w:t>жи</w:t>
            </w:r>
            <w:r w:rsidRPr="0039399D">
              <w:rPr>
                <w:rFonts w:ascii="Times New Roman" w:eastAsia="DMCPQ+TimesNewRomanPSMT" w:hAnsi="Times New Roman" w:cs="Times New Roman"/>
                <w:spacing w:val="-5"/>
                <w:sz w:val="28"/>
                <w:szCs w:val="28"/>
              </w:rPr>
              <w:t>в</w:t>
            </w:r>
            <w:r w:rsidRPr="0039399D">
              <w:rPr>
                <w:rFonts w:ascii="Times New Roman" w:eastAsia="DMCPQ+TimesNewRomanPSMT" w:hAnsi="Times New Roman" w:cs="Times New Roman"/>
                <w:spacing w:val="-2"/>
                <w:sz w:val="28"/>
                <w:szCs w:val="28"/>
              </w:rPr>
              <w:t>о</w:t>
            </w:r>
            <w:r w:rsidRPr="0039399D">
              <w:rPr>
                <w:rFonts w:ascii="Times New Roman" w:eastAsia="DMCPQ+TimesNewRomanPSMT" w:hAnsi="Times New Roman" w:cs="Times New Roman"/>
                <w:spacing w:val="-5"/>
                <w:sz w:val="28"/>
                <w:szCs w:val="28"/>
              </w:rPr>
              <w:t>тн</w:t>
            </w:r>
            <w:r w:rsidRPr="0039399D">
              <w:rPr>
                <w:rFonts w:ascii="Times New Roman" w:eastAsia="DMCPQ+TimesNewRomanPSMT" w:hAnsi="Times New Roman" w:cs="Times New Roman"/>
                <w:spacing w:val="-2"/>
                <w:sz w:val="28"/>
                <w:szCs w:val="28"/>
              </w:rPr>
              <w:t>о</w:t>
            </w:r>
            <w:r w:rsidRPr="0039399D">
              <w:rPr>
                <w:rFonts w:ascii="Times New Roman" w:eastAsia="DMCPQ+TimesNewRomanPSMT" w:hAnsi="Times New Roman" w:cs="Times New Roman"/>
                <w:spacing w:val="-5"/>
                <w:sz w:val="28"/>
                <w:szCs w:val="28"/>
              </w:rPr>
              <w:t>во</w:t>
            </w:r>
            <w:r w:rsidRPr="0039399D">
              <w:rPr>
                <w:rFonts w:ascii="Times New Roman" w:eastAsia="DMCPQ+TimesNewRomanPSMT" w:hAnsi="Times New Roman" w:cs="Times New Roman"/>
                <w:spacing w:val="-4"/>
                <w:sz w:val="28"/>
                <w:szCs w:val="28"/>
              </w:rPr>
              <w:t>д</w:t>
            </w:r>
            <w:r w:rsidRPr="0039399D">
              <w:rPr>
                <w:rFonts w:ascii="Times New Roman" w:eastAsia="DMCPQ+TimesNewRomanPSMT" w:hAnsi="Times New Roman" w:cs="Times New Roman"/>
                <w:spacing w:val="-5"/>
                <w:sz w:val="28"/>
                <w:szCs w:val="28"/>
              </w:rPr>
              <w:t>с</w:t>
            </w:r>
            <w:r w:rsidRPr="0039399D">
              <w:rPr>
                <w:rFonts w:ascii="Times New Roman" w:eastAsia="DMCPQ+TimesNewRomanPSMT" w:hAnsi="Times New Roman" w:cs="Times New Roman"/>
                <w:spacing w:val="-3"/>
                <w:sz w:val="28"/>
                <w:szCs w:val="28"/>
              </w:rPr>
              <w:t>т</w:t>
            </w:r>
            <w:r w:rsidRPr="0039399D">
              <w:rPr>
                <w:rFonts w:ascii="Times New Roman" w:eastAsia="DMCPQ+TimesNewRomanPSMT" w:hAnsi="Times New Roman" w:cs="Times New Roman"/>
                <w:spacing w:val="-5"/>
                <w:sz w:val="28"/>
                <w:szCs w:val="28"/>
              </w:rPr>
              <w:t>в</w:t>
            </w:r>
            <w:r w:rsidRPr="0039399D">
              <w:rPr>
                <w:rFonts w:ascii="Times New Roman" w:eastAsia="DMCPQ+TimesNewRomanPSMT" w:hAnsi="Times New Roman" w:cs="Times New Roman"/>
                <w:sz w:val="28"/>
                <w:szCs w:val="28"/>
              </w:rPr>
              <w:t>о</w:t>
            </w:r>
            <w:r w:rsidRPr="0039399D">
              <w:rPr>
                <w:rFonts w:ascii="Times New Roman" w:eastAsia="DMCPQ+TimesNewRomanPSMT" w:hAnsi="Times New Roman" w:cs="Times New Roman"/>
                <w:spacing w:val="4"/>
                <w:sz w:val="28"/>
                <w:szCs w:val="28"/>
              </w:rPr>
              <w:t xml:space="preserve"> </w:t>
            </w:r>
            <w:r w:rsidRPr="0039399D">
              <w:rPr>
                <w:rFonts w:ascii="Times New Roman" w:eastAsia="DMCPQ+TimesNewRomanPSMT" w:hAnsi="Times New Roman" w:cs="Times New Roman"/>
                <w:spacing w:val="-3"/>
                <w:sz w:val="28"/>
                <w:szCs w:val="28"/>
              </w:rPr>
              <w:t>(</w:t>
            </w:r>
            <w:r w:rsidRPr="0039399D">
              <w:rPr>
                <w:rFonts w:ascii="Times New Roman" w:eastAsia="DMCPQ+TimesNewRomanPSMT" w:hAnsi="Times New Roman" w:cs="Times New Roman"/>
                <w:spacing w:val="-4"/>
                <w:sz w:val="28"/>
                <w:szCs w:val="28"/>
              </w:rPr>
              <w:t>к</w:t>
            </w:r>
            <w:r w:rsidRPr="0039399D">
              <w:rPr>
                <w:rFonts w:ascii="Times New Roman" w:eastAsia="DMCPQ+TimesNewRomanPSMT" w:hAnsi="Times New Roman" w:cs="Times New Roman"/>
                <w:spacing w:val="-2"/>
                <w:sz w:val="28"/>
                <w:szCs w:val="28"/>
              </w:rPr>
              <w:t>р</w:t>
            </w:r>
            <w:r w:rsidRPr="0039399D">
              <w:rPr>
                <w:rFonts w:ascii="Times New Roman" w:eastAsia="DMCPQ+TimesNewRomanPSMT" w:hAnsi="Times New Roman" w:cs="Times New Roman"/>
                <w:spacing w:val="-7"/>
                <w:sz w:val="28"/>
                <w:szCs w:val="28"/>
              </w:rPr>
              <w:t>у</w:t>
            </w:r>
            <w:r w:rsidRPr="0039399D">
              <w:rPr>
                <w:rFonts w:ascii="Times New Roman" w:eastAsia="DMCPQ+TimesNewRomanPSMT" w:hAnsi="Times New Roman" w:cs="Times New Roman"/>
                <w:spacing w:val="-3"/>
                <w:sz w:val="28"/>
                <w:szCs w:val="28"/>
              </w:rPr>
              <w:t>п</w:t>
            </w:r>
            <w:r w:rsidRPr="0039399D">
              <w:rPr>
                <w:rFonts w:ascii="Times New Roman" w:eastAsia="DMCPQ+TimesNewRomanPSMT" w:hAnsi="Times New Roman" w:cs="Times New Roman"/>
                <w:spacing w:val="-5"/>
                <w:sz w:val="28"/>
                <w:szCs w:val="28"/>
              </w:rPr>
              <w:t>н</w:t>
            </w:r>
            <w:r w:rsidRPr="0039399D">
              <w:rPr>
                <w:rFonts w:ascii="Times New Roman" w:eastAsia="DMCPQ+TimesNewRomanPSMT" w:hAnsi="Times New Roman" w:cs="Times New Roman"/>
                <w:spacing w:val="-4"/>
                <w:sz w:val="28"/>
                <w:szCs w:val="28"/>
              </w:rPr>
              <w:t>ы</w:t>
            </w:r>
            <w:r w:rsidRPr="0039399D">
              <w:rPr>
                <w:rFonts w:ascii="Times New Roman" w:eastAsia="DMCPQ+TimesNewRomanPSMT" w:hAnsi="Times New Roman" w:cs="Times New Roman"/>
                <w:sz w:val="28"/>
                <w:szCs w:val="28"/>
              </w:rPr>
              <w:t>й</w:t>
            </w:r>
            <w:r w:rsidRPr="0039399D">
              <w:rPr>
                <w:rFonts w:ascii="Times New Roman" w:eastAsia="DMCPQ+TimesNewRomanPSMT" w:hAnsi="Times New Roman" w:cs="Times New Roman"/>
                <w:spacing w:val="4"/>
                <w:sz w:val="28"/>
                <w:szCs w:val="28"/>
              </w:rPr>
              <w:t xml:space="preserve"> </w:t>
            </w:r>
            <w:r w:rsidRPr="0039399D">
              <w:rPr>
                <w:rFonts w:ascii="Times New Roman" w:eastAsia="DMCPQ+TimesNewRomanPSMT" w:hAnsi="Times New Roman" w:cs="Times New Roman"/>
                <w:spacing w:val="-4"/>
                <w:sz w:val="28"/>
                <w:szCs w:val="28"/>
              </w:rPr>
              <w:t>р</w:t>
            </w:r>
            <w:r w:rsidRPr="0039399D">
              <w:rPr>
                <w:rFonts w:ascii="Times New Roman" w:eastAsia="DMCPQ+TimesNewRomanPSMT" w:hAnsi="Times New Roman" w:cs="Times New Roman"/>
                <w:spacing w:val="-5"/>
                <w:sz w:val="28"/>
                <w:szCs w:val="28"/>
              </w:rPr>
              <w:t>о</w:t>
            </w:r>
            <w:r w:rsidRPr="0039399D">
              <w:rPr>
                <w:rFonts w:ascii="Times New Roman" w:eastAsia="DMCPQ+TimesNewRomanPSMT" w:hAnsi="Times New Roman" w:cs="Times New Roman"/>
                <w:spacing w:val="-3"/>
                <w:sz w:val="28"/>
                <w:szCs w:val="28"/>
              </w:rPr>
              <w:t>га</w:t>
            </w:r>
            <w:r w:rsidRPr="0039399D">
              <w:rPr>
                <w:rFonts w:ascii="Times New Roman" w:eastAsia="DMCPQ+TimesNewRomanPSMT" w:hAnsi="Times New Roman" w:cs="Times New Roman"/>
                <w:spacing w:val="-5"/>
                <w:sz w:val="28"/>
                <w:szCs w:val="28"/>
              </w:rPr>
              <w:t>т</w:t>
            </w:r>
            <w:r w:rsidRPr="0039399D">
              <w:rPr>
                <w:rFonts w:ascii="Times New Roman" w:eastAsia="DMCPQ+TimesNewRomanPSMT" w:hAnsi="Times New Roman" w:cs="Times New Roman"/>
                <w:spacing w:val="-4"/>
                <w:sz w:val="28"/>
                <w:szCs w:val="28"/>
              </w:rPr>
              <w:t>ы</w:t>
            </w:r>
            <w:r w:rsidRPr="0039399D">
              <w:rPr>
                <w:rFonts w:ascii="Times New Roman" w:eastAsia="DMCPQ+TimesNewRomanPSMT" w:hAnsi="Times New Roman" w:cs="Times New Roman"/>
                <w:spacing w:val="-1"/>
                <w:sz w:val="28"/>
                <w:szCs w:val="28"/>
              </w:rPr>
              <w:t>й</w:t>
            </w:r>
            <w:r w:rsidRPr="0039399D">
              <w:rPr>
                <w:rFonts w:ascii="Times New Roman" w:eastAsia="DMCPQ+TimesNewRomanPSMT" w:hAnsi="Times New Roman" w:cs="Times New Roman"/>
                <w:sz w:val="28"/>
                <w:szCs w:val="28"/>
              </w:rPr>
              <w:t xml:space="preserve"> </w:t>
            </w:r>
            <w:r w:rsidRPr="0039399D">
              <w:rPr>
                <w:rFonts w:ascii="Times New Roman" w:eastAsia="DMCPQ+TimesNewRomanPSMT" w:hAnsi="Times New Roman" w:cs="Times New Roman"/>
                <w:spacing w:val="-4"/>
                <w:sz w:val="28"/>
                <w:szCs w:val="28"/>
              </w:rPr>
              <w:t>ск</w:t>
            </w:r>
            <w:r w:rsidRPr="0039399D">
              <w:rPr>
                <w:rFonts w:ascii="Times New Roman" w:eastAsia="DMCPQ+TimesNewRomanPSMT" w:hAnsi="Times New Roman" w:cs="Times New Roman"/>
                <w:spacing w:val="-5"/>
                <w:sz w:val="28"/>
                <w:szCs w:val="28"/>
              </w:rPr>
              <w:t>от</w:t>
            </w:r>
            <w:r w:rsidRPr="0039399D">
              <w:rPr>
                <w:rFonts w:ascii="Times New Roman" w:eastAsia="DMCPQ+TimesNewRomanPSMT" w:hAnsi="Times New Roman" w:cs="Times New Roman"/>
                <w:sz w:val="28"/>
                <w:szCs w:val="28"/>
              </w:rPr>
              <w:t>,</w:t>
            </w:r>
            <w:r w:rsidRPr="0039399D">
              <w:rPr>
                <w:rFonts w:ascii="Times New Roman" w:eastAsia="DMCPQ+TimesNewRomanPSMT" w:hAnsi="Times New Roman" w:cs="Times New Roman"/>
                <w:spacing w:val="5"/>
                <w:sz w:val="28"/>
                <w:szCs w:val="28"/>
              </w:rPr>
              <w:t xml:space="preserve"> </w:t>
            </w:r>
            <w:r w:rsidRPr="0039399D">
              <w:rPr>
                <w:rFonts w:ascii="Times New Roman" w:eastAsia="DMCPQ+TimesNewRomanPSMT" w:hAnsi="Times New Roman" w:cs="Times New Roman"/>
                <w:spacing w:val="-3"/>
                <w:sz w:val="28"/>
                <w:szCs w:val="28"/>
              </w:rPr>
              <w:t>к</w:t>
            </w:r>
            <w:r w:rsidRPr="0039399D">
              <w:rPr>
                <w:rFonts w:ascii="Times New Roman" w:eastAsia="DMCPQ+TimesNewRomanPSMT" w:hAnsi="Times New Roman" w:cs="Times New Roman"/>
                <w:spacing w:val="-5"/>
                <w:sz w:val="28"/>
                <w:szCs w:val="28"/>
              </w:rPr>
              <w:t>он</w:t>
            </w:r>
            <w:r w:rsidRPr="0039399D">
              <w:rPr>
                <w:rFonts w:ascii="Times New Roman" w:eastAsia="DMCPQ+TimesNewRomanPSMT" w:hAnsi="Times New Roman" w:cs="Times New Roman"/>
                <w:spacing w:val="-1"/>
                <w:sz w:val="28"/>
                <w:szCs w:val="28"/>
              </w:rPr>
              <w:t>е</w:t>
            </w:r>
            <w:r w:rsidRPr="0039399D">
              <w:rPr>
                <w:rFonts w:ascii="Times New Roman" w:eastAsia="DMCPQ+TimesNewRomanPSMT" w:hAnsi="Times New Roman" w:cs="Times New Roman"/>
                <w:spacing w:val="-5"/>
                <w:sz w:val="28"/>
                <w:szCs w:val="28"/>
              </w:rPr>
              <w:t>во</w:t>
            </w:r>
            <w:r w:rsidRPr="0039399D">
              <w:rPr>
                <w:rFonts w:ascii="Times New Roman" w:eastAsia="DMCPQ+TimesNewRomanPSMT" w:hAnsi="Times New Roman" w:cs="Times New Roman"/>
                <w:spacing w:val="-4"/>
                <w:sz w:val="28"/>
                <w:szCs w:val="28"/>
              </w:rPr>
              <w:t>д</w:t>
            </w:r>
            <w:r w:rsidRPr="0039399D">
              <w:rPr>
                <w:rFonts w:ascii="Times New Roman" w:eastAsia="DMCPQ+TimesNewRomanPSMT" w:hAnsi="Times New Roman" w:cs="Times New Roman"/>
                <w:spacing w:val="-6"/>
                <w:sz w:val="28"/>
                <w:szCs w:val="28"/>
              </w:rPr>
              <w:t>с</w:t>
            </w:r>
            <w:r w:rsidRPr="0039399D">
              <w:rPr>
                <w:rFonts w:ascii="Times New Roman" w:eastAsia="DMCPQ+TimesNewRomanPSMT" w:hAnsi="Times New Roman" w:cs="Times New Roman"/>
                <w:spacing w:val="-3"/>
                <w:sz w:val="28"/>
                <w:szCs w:val="28"/>
              </w:rPr>
              <w:t>т</w:t>
            </w:r>
            <w:r w:rsidRPr="0039399D">
              <w:rPr>
                <w:rFonts w:ascii="Times New Roman" w:eastAsia="DMCPQ+TimesNewRomanPSMT" w:hAnsi="Times New Roman" w:cs="Times New Roman"/>
                <w:spacing w:val="-6"/>
                <w:sz w:val="28"/>
                <w:szCs w:val="28"/>
              </w:rPr>
              <w:t>в</w:t>
            </w:r>
            <w:r w:rsidRPr="0039399D">
              <w:rPr>
                <w:rFonts w:ascii="Times New Roman" w:eastAsia="DMCPQ+TimesNewRomanPSMT" w:hAnsi="Times New Roman" w:cs="Times New Roman"/>
                <w:spacing w:val="-4"/>
                <w:sz w:val="28"/>
                <w:szCs w:val="28"/>
              </w:rPr>
              <w:t>о</w:t>
            </w:r>
            <w:r w:rsidRPr="0039399D">
              <w:rPr>
                <w:rFonts w:ascii="Times New Roman" w:eastAsia="DMCPQ+TimesNewRomanPSMT" w:hAnsi="Times New Roman" w:cs="Times New Roman"/>
                <w:sz w:val="28"/>
                <w:szCs w:val="28"/>
              </w:rPr>
              <w:t>,</w:t>
            </w:r>
            <w:r w:rsidRPr="0039399D">
              <w:rPr>
                <w:rFonts w:ascii="Times New Roman" w:eastAsia="DMCPQ+TimesNewRomanPSMT" w:hAnsi="Times New Roman" w:cs="Times New Roman"/>
                <w:spacing w:val="5"/>
                <w:sz w:val="28"/>
                <w:szCs w:val="28"/>
              </w:rPr>
              <w:t xml:space="preserve"> </w:t>
            </w:r>
            <w:r w:rsidRPr="0039399D">
              <w:rPr>
                <w:rFonts w:ascii="Times New Roman" w:eastAsia="DMCPQ+TimesNewRomanPSMT" w:hAnsi="Times New Roman" w:cs="Times New Roman"/>
                <w:spacing w:val="-1"/>
                <w:sz w:val="28"/>
                <w:szCs w:val="28"/>
              </w:rPr>
              <w:t>с</w:t>
            </w:r>
            <w:r w:rsidRPr="0039399D">
              <w:rPr>
                <w:rFonts w:ascii="Times New Roman" w:eastAsia="DMCPQ+TimesNewRomanPSMT" w:hAnsi="Times New Roman" w:cs="Times New Roman"/>
                <w:spacing w:val="-6"/>
                <w:sz w:val="28"/>
                <w:szCs w:val="28"/>
              </w:rPr>
              <w:t>в</w:t>
            </w:r>
            <w:r w:rsidRPr="0039399D">
              <w:rPr>
                <w:rFonts w:ascii="Times New Roman" w:eastAsia="DMCPQ+TimesNewRomanPSMT" w:hAnsi="Times New Roman" w:cs="Times New Roman"/>
                <w:spacing w:val="-2"/>
                <w:sz w:val="28"/>
                <w:szCs w:val="28"/>
              </w:rPr>
              <w:t>и</w:t>
            </w:r>
            <w:r w:rsidRPr="0039399D">
              <w:rPr>
                <w:rFonts w:ascii="Times New Roman" w:eastAsia="DMCPQ+TimesNewRomanPSMT" w:hAnsi="Times New Roman" w:cs="Times New Roman"/>
                <w:spacing w:val="-5"/>
                <w:sz w:val="28"/>
                <w:szCs w:val="28"/>
              </w:rPr>
              <w:t>н</w:t>
            </w:r>
            <w:r w:rsidRPr="0039399D">
              <w:rPr>
                <w:rFonts w:ascii="Times New Roman" w:eastAsia="DMCPQ+TimesNewRomanPSMT" w:hAnsi="Times New Roman" w:cs="Times New Roman"/>
                <w:spacing w:val="-2"/>
                <w:sz w:val="28"/>
                <w:szCs w:val="28"/>
              </w:rPr>
              <w:t>о</w:t>
            </w:r>
            <w:r w:rsidRPr="0039399D">
              <w:rPr>
                <w:rFonts w:ascii="Times New Roman" w:eastAsia="DMCPQ+TimesNewRomanPSMT" w:hAnsi="Times New Roman" w:cs="Times New Roman"/>
                <w:spacing w:val="-3"/>
                <w:sz w:val="28"/>
                <w:szCs w:val="28"/>
              </w:rPr>
              <w:t>в</w:t>
            </w:r>
            <w:r w:rsidRPr="0039399D">
              <w:rPr>
                <w:rFonts w:ascii="Times New Roman" w:eastAsia="DMCPQ+TimesNewRomanPSMT" w:hAnsi="Times New Roman" w:cs="Times New Roman"/>
                <w:spacing w:val="-5"/>
                <w:sz w:val="28"/>
                <w:szCs w:val="28"/>
              </w:rPr>
              <w:t>о</w:t>
            </w:r>
            <w:r w:rsidRPr="0039399D">
              <w:rPr>
                <w:rFonts w:ascii="Times New Roman" w:eastAsia="DMCPQ+TimesNewRomanPSMT" w:hAnsi="Times New Roman" w:cs="Times New Roman"/>
                <w:spacing w:val="-4"/>
                <w:sz w:val="28"/>
                <w:szCs w:val="28"/>
              </w:rPr>
              <w:t>д</w:t>
            </w:r>
            <w:r w:rsidRPr="0039399D">
              <w:rPr>
                <w:rFonts w:ascii="Times New Roman" w:eastAsia="DMCPQ+TimesNewRomanPSMT" w:hAnsi="Times New Roman" w:cs="Times New Roman"/>
                <w:spacing w:val="-5"/>
                <w:sz w:val="28"/>
                <w:szCs w:val="28"/>
              </w:rPr>
              <w:t>ст</w:t>
            </w:r>
            <w:r w:rsidRPr="0039399D">
              <w:rPr>
                <w:rFonts w:ascii="Times New Roman" w:eastAsia="DMCPQ+TimesNewRomanPSMT" w:hAnsi="Times New Roman" w:cs="Times New Roman"/>
                <w:spacing w:val="-6"/>
                <w:sz w:val="28"/>
                <w:szCs w:val="28"/>
              </w:rPr>
              <w:t>в</w:t>
            </w:r>
            <w:r w:rsidRPr="0039399D">
              <w:rPr>
                <w:rFonts w:ascii="Times New Roman" w:eastAsia="DMCPQ+TimesNewRomanPSMT" w:hAnsi="Times New Roman" w:cs="Times New Roman"/>
                <w:spacing w:val="-2"/>
                <w:sz w:val="28"/>
                <w:szCs w:val="28"/>
              </w:rPr>
              <w:t>о</w:t>
            </w:r>
            <w:r w:rsidRPr="0039399D">
              <w:rPr>
                <w:rFonts w:ascii="Times New Roman" w:eastAsia="DMCPQ+TimesNewRomanPSMT" w:hAnsi="Times New Roman" w:cs="Times New Roman"/>
                <w:sz w:val="28"/>
                <w:szCs w:val="28"/>
              </w:rPr>
              <w:t>,</w:t>
            </w:r>
            <w:r w:rsidRPr="0039399D">
              <w:rPr>
                <w:rFonts w:ascii="Times New Roman" w:eastAsia="DMCPQ+TimesNewRomanPSMT" w:hAnsi="Times New Roman" w:cs="Times New Roman"/>
                <w:spacing w:val="5"/>
                <w:sz w:val="28"/>
                <w:szCs w:val="28"/>
              </w:rPr>
              <w:t xml:space="preserve"> </w:t>
            </w:r>
            <w:r w:rsidRPr="0039399D">
              <w:rPr>
                <w:rFonts w:ascii="Times New Roman" w:eastAsia="DMCPQ+TimesNewRomanPSMT" w:hAnsi="Times New Roman" w:cs="Times New Roman"/>
                <w:spacing w:val="-4"/>
                <w:sz w:val="28"/>
                <w:szCs w:val="28"/>
              </w:rPr>
              <w:t>о</w:t>
            </w:r>
            <w:r w:rsidRPr="0039399D">
              <w:rPr>
                <w:rFonts w:ascii="Times New Roman" w:eastAsia="DMCPQ+TimesNewRomanPSMT" w:hAnsi="Times New Roman" w:cs="Times New Roman"/>
                <w:spacing w:val="-3"/>
                <w:sz w:val="28"/>
                <w:szCs w:val="28"/>
              </w:rPr>
              <w:t>в</w:t>
            </w:r>
            <w:r w:rsidRPr="0039399D">
              <w:rPr>
                <w:rFonts w:ascii="Times New Roman" w:eastAsia="DMCPQ+TimesNewRomanPSMT" w:hAnsi="Times New Roman" w:cs="Times New Roman"/>
                <w:spacing w:val="-5"/>
                <w:sz w:val="28"/>
                <w:szCs w:val="28"/>
              </w:rPr>
              <w:t>ц</w:t>
            </w:r>
            <w:r w:rsidRPr="0039399D">
              <w:rPr>
                <w:rFonts w:ascii="Times New Roman" w:eastAsia="DMCPQ+TimesNewRomanPSMT" w:hAnsi="Times New Roman" w:cs="Times New Roman"/>
                <w:spacing w:val="-4"/>
                <w:sz w:val="28"/>
                <w:szCs w:val="28"/>
              </w:rPr>
              <w:t>еводс</w:t>
            </w:r>
            <w:r w:rsidRPr="0039399D">
              <w:rPr>
                <w:rFonts w:ascii="Times New Roman" w:eastAsia="DMCPQ+TimesNewRomanPSMT" w:hAnsi="Times New Roman" w:cs="Times New Roman"/>
                <w:spacing w:val="-3"/>
                <w:sz w:val="28"/>
                <w:szCs w:val="28"/>
              </w:rPr>
              <w:t>т</w:t>
            </w:r>
            <w:r w:rsidRPr="0039399D">
              <w:rPr>
                <w:rFonts w:ascii="Times New Roman" w:eastAsia="DMCPQ+TimesNewRomanPSMT" w:hAnsi="Times New Roman" w:cs="Times New Roman"/>
                <w:spacing w:val="-6"/>
                <w:sz w:val="28"/>
                <w:szCs w:val="28"/>
              </w:rPr>
              <w:t>в</w:t>
            </w:r>
            <w:r w:rsidRPr="0039399D">
              <w:rPr>
                <w:rFonts w:ascii="Times New Roman" w:eastAsia="DMCPQ+TimesNewRomanPSMT" w:hAnsi="Times New Roman" w:cs="Times New Roman"/>
                <w:spacing w:val="-4"/>
                <w:sz w:val="28"/>
                <w:szCs w:val="28"/>
              </w:rPr>
              <w:t>о</w:t>
            </w:r>
            <w:r w:rsidRPr="0039399D">
              <w:rPr>
                <w:rFonts w:ascii="Times New Roman" w:eastAsia="DMCPQ+TimesNewRomanPSMT" w:hAnsi="Times New Roman" w:cs="Times New Roman"/>
                <w:sz w:val="28"/>
                <w:szCs w:val="28"/>
              </w:rPr>
              <w:t>,</w:t>
            </w:r>
            <w:r w:rsidRPr="0039399D">
              <w:rPr>
                <w:rFonts w:ascii="Times New Roman" w:eastAsia="DMCPQ+TimesNewRomanPSMT" w:hAnsi="Times New Roman" w:cs="Times New Roman"/>
                <w:spacing w:val="4"/>
                <w:sz w:val="28"/>
                <w:szCs w:val="28"/>
              </w:rPr>
              <w:t xml:space="preserve"> </w:t>
            </w:r>
            <w:r w:rsidRPr="0039399D">
              <w:rPr>
                <w:rFonts w:ascii="Times New Roman" w:eastAsia="DMCPQ+TimesNewRomanPSMT" w:hAnsi="Times New Roman" w:cs="Times New Roman"/>
                <w:spacing w:val="-2"/>
                <w:sz w:val="28"/>
                <w:szCs w:val="28"/>
              </w:rPr>
              <w:t>п</w:t>
            </w:r>
            <w:r w:rsidRPr="0039399D">
              <w:rPr>
                <w:rFonts w:ascii="Times New Roman" w:eastAsia="DMCPQ+TimesNewRomanPSMT" w:hAnsi="Times New Roman" w:cs="Times New Roman"/>
                <w:spacing w:val="-5"/>
                <w:sz w:val="28"/>
                <w:szCs w:val="28"/>
              </w:rPr>
              <w:t>т</w:t>
            </w:r>
            <w:r w:rsidRPr="0039399D">
              <w:rPr>
                <w:rFonts w:ascii="Times New Roman" w:eastAsia="DMCPQ+TimesNewRomanPSMT" w:hAnsi="Times New Roman" w:cs="Times New Roman"/>
                <w:spacing w:val="-2"/>
                <w:sz w:val="28"/>
                <w:szCs w:val="28"/>
              </w:rPr>
              <w:t>и</w:t>
            </w:r>
            <w:r w:rsidRPr="0039399D">
              <w:rPr>
                <w:rFonts w:ascii="Times New Roman" w:eastAsia="DMCPQ+TimesNewRomanPSMT" w:hAnsi="Times New Roman" w:cs="Times New Roman"/>
                <w:spacing w:val="-3"/>
                <w:sz w:val="28"/>
                <w:szCs w:val="28"/>
              </w:rPr>
              <w:t>ц</w:t>
            </w:r>
            <w:r w:rsidRPr="0039399D">
              <w:rPr>
                <w:rFonts w:ascii="Times New Roman" w:eastAsia="DMCPQ+TimesNewRomanPSMT" w:hAnsi="Times New Roman" w:cs="Times New Roman"/>
                <w:spacing w:val="-4"/>
                <w:sz w:val="28"/>
                <w:szCs w:val="28"/>
              </w:rPr>
              <w:t>е</w:t>
            </w:r>
            <w:r w:rsidRPr="0039399D">
              <w:rPr>
                <w:rFonts w:ascii="Times New Roman" w:eastAsia="DMCPQ+TimesNewRomanPSMT" w:hAnsi="Times New Roman" w:cs="Times New Roman"/>
                <w:spacing w:val="-6"/>
                <w:sz w:val="28"/>
                <w:szCs w:val="28"/>
              </w:rPr>
              <w:t>в</w:t>
            </w:r>
            <w:r w:rsidRPr="0039399D">
              <w:rPr>
                <w:rFonts w:ascii="Times New Roman" w:eastAsia="DMCPQ+TimesNewRomanPSMT" w:hAnsi="Times New Roman" w:cs="Times New Roman"/>
                <w:spacing w:val="-5"/>
                <w:sz w:val="28"/>
                <w:szCs w:val="28"/>
              </w:rPr>
              <w:t>о</w:t>
            </w:r>
            <w:r w:rsidRPr="0039399D">
              <w:rPr>
                <w:rFonts w:ascii="Times New Roman" w:eastAsia="DMCPQ+TimesNewRomanPSMT" w:hAnsi="Times New Roman" w:cs="Times New Roman"/>
                <w:spacing w:val="-4"/>
                <w:sz w:val="28"/>
                <w:szCs w:val="28"/>
              </w:rPr>
              <w:t>дс</w:t>
            </w:r>
            <w:r w:rsidRPr="0039399D">
              <w:rPr>
                <w:rFonts w:ascii="Times New Roman" w:eastAsia="DMCPQ+TimesNewRomanPSMT" w:hAnsi="Times New Roman" w:cs="Times New Roman"/>
                <w:spacing w:val="-3"/>
                <w:sz w:val="28"/>
                <w:szCs w:val="28"/>
              </w:rPr>
              <w:t>т</w:t>
            </w:r>
            <w:r w:rsidRPr="0039399D">
              <w:rPr>
                <w:rFonts w:ascii="Times New Roman" w:eastAsia="DMCPQ+TimesNewRomanPSMT" w:hAnsi="Times New Roman" w:cs="Times New Roman"/>
                <w:spacing w:val="-5"/>
                <w:sz w:val="28"/>
                <w:szCs w:val="28"/>
              </w:rPr>
              <w:t>во</w:t>
            </w:r>
            <w:r w:rsidRPr="0039399D">
              <w:rPr>
                <w:rFonts w:ascii="Times New Roman" w:eastAsia="DMCPQ+TimesNewRomanPSMT" w:hAnsi="Times New Roman" w:cs="Times New Roman"/>
                <w:spacing w:val="-3"/>
                <w:sz w:val="28"/>
                <w:szCs w:val="28"/>
              </w:rPr>
              <w:t>)</w:t>
            </w:r>
            <w:r w:rsidRPr="0039399D">
              <w:rPr>
                <w:rFonts w:ascii="Times New Roman" w:eastAsia="DMCPQ+TimesNewRomanPSMT" w:hAnsi="Times New Roman" w:cs="Times New Roman"/>
                <w:sz w:val="28"/>
                <w:szCs w:val="28"/>
              </w:rPr>
              <w:t>.</w:t>
            </w:r>
            <w:r w:rsidRPr="0039399D">
              <w:rPr>
                <w:rFonts w:ascii="Times New Roman" w:eastAsia="DMCPQ+TimesNewRomanPSMT" w:hAnsi="Times New Roman" w:cs="Times New Roman"/>
                <w:spacing w:val="7"/>
                <w:sz w:val="28"/>
                <w:szCs w:val="28"/>
              </w:rPr>
              <w:t xml:space="preserve"> </w:t>
            </w:r>
            <w:r w:rsidRPr="0039399D">
              <w:rPr>
                <w:rFonts w:ascii="Times New Roman" w:eastAsia="DMCPQ+TimesNewRomanPSMT" w:hAnsi="Times New Roman" w:cs="Times New Roman"/>
                <w:spacing w:val="-5"/>
                <w:sz w:val="28"/>
                <w:szCs w:val="28"/>
              </w:rPr>
              <w:t>К</w:t>
            </w:r>
            <w:r w:rsidRPr="0039399D">
              <w:rPr>
                <w:rFonts w:ascii="Times New Roman" w:eastAsia="DMCPQ+TimesNewRomanPSMT" w:hAnsi="Times New Roman" w:cs="Times New Roman"/>
                <w:spacing w:val="-2"/>
                <w:sz w:val="28"/>
                <w:szCs w:val="28"/>
              </w:rPr>
              <w:t>р</w:t>
            </w:r>
            <w:r w:rsidRPr="0039399D">
              <w:rPr>
                <w:rFonts w:ascii="Times New Roman" w:eastAsia="DMCPQ+TimesNewRomanPSMT" w:hAnsi="Times New Roman" w:cs="Times New Roman"/>
                <w:spacing w:val="-7"/>
                <w:sz w:val="28"/>
                <w:szCs w:val="28"/>
              </w:rPr>
              <w:t>у</w:t>
            </w:r>
            <w:r w:rsidRPr="0039399D">
              <w:rPr>
                <w:rFonts w:ascii="Times New Roman" w:eastAsia="DMCPQ+TimesNewRomanPSMT" w:hAnsi="Times New Roman" w:cs="Times New Roman"/>
                <w:spacing w:val="-3"/>
                <w:sz w:val="28"/>
                <w:szCs w:val="28"/>
              </w:rPr>
              <w:t>п</w:t>
            </w:r>
            <w:r w:rsidRPr="0039399D">
              <w:rPr>
                <w:rFonts w:ascii="Times New Roman" w:eastAsia="DMCPQ+TimesNewRomanPSMT" w:hAnsi="Times New Roman" w:cs="Times New Roman"/>
                <w:spacing w:val="-5"/>
                <w:sz w:val="28"/>
                <w:szCs w:val="28"/>
              </w:rPr>
              <w:t>н</w:t>
            </w:r>
            <w:r w:rsidRPr="0039399D">
              <w:rPr>
                <w:rFonts w:ascii="Times New Roman" w:eastAsia="DMCPQ+TimesNewRomanPSMT" w:hAnsi="Times New Roman" w:cs="Times New Roman"/>
                <w:spacing w:val="-4"/>
                <w:sz w:val="28"/>
                <w:szCs w:val="28"/>
              </w:rPr>
              <w:t>ы</w:t>
            </w:r>
            <w:r w:rsidRPr="0039399D">
              <w:rPr>
                <w:rFonts w:ascii="Times New Roman" w:eastAsia="DMCPQ+TimesNewRomanPSMT" w:hAnsi="Times New Roman" w:cs="Times New Roman"/>
                <w:spacing w:val="-1"/>
                <w:sz w:val="28"/>
                <w:szCs w:val="28"/>
              </w:rPr>
              <w:t>е</w:t>
            </w:r>
            <w:r w:rsidRPr="0039399D">
              <w:rPr>
                <w:rFonts w:ascii="Times New Roman" w:eastAsia="DMCPQ+TimesNewRomanPSMT" w:hAnsi="Times New Roman" w:cs="Times New Roman"/>
                <w:spacing w:val="4"/>
                <w:sz w:val="28"/>
                <w:szCs w:val="28"/>
              </w:rPr>
              <w:t xml:space="preserve"> </w:t>
            </w:r>
            <w:r w:rsidRPr="0039399D">
              <w:rPr>
                <w:rFonts w:ascii="Times New Roman" w:eastAsia="DMCPQ+TimesNewRomanPSMT" w:hAnsi="Times New Roman" w:cs="Times New Roman"/>
                <w:spacing w:val="-4"/>
                <w:sz w:val="28"/>
                <w:szCs w:val="28"/>
              </w:rPr>
              <w:t>п</w:t>
            </w:r>
            <w:r w:rsidRPr="0039399D">
              <w:rPr>
                <w:rFonts w:ascii="Times New Roman" w:eastAsia="DMCPQ+TimesNewRomanPSMT" w:hAnsi="Times New Roman" w:cs="Times New Roman"/>
                <w:spacing w:val="-5"/>
                <w:sz w:val="28"/>
                <w:szCs w:val="28"/>
              </w:rPr>
              <w:t>р</w:t>
            </w:r>
            <w:r w:rsidRPr="0039399D">
              <w:rPr>
                <w:rFonts w:ascii="Times New Roman" w:eastAsia="DMCPQ+TimesNewRomanPSMT" w:hAnsi="Times New Roman" w:cs="Times New Roman"/>
                <w:spacing w:val="-4"/>
                <w:sz w:val="28"/>
                <w:szCs w:val="28"/>
              </w:rPr>
              <w:t>е</w:t>
            </w:r>
            <w:r w:rsidRPr="0039399D">
              <w:rPr>
                <w:rFonts w:ascii="Times New Roman" w:eastAsia="DMCPQ+TimesNewRomanPSMT" w:hAnsi="Times New Roman" w:cs="Times New Roman"/>
                <w:spacing w:val="-2"/>
                <w:sz w:val="28"/>
                <w:szCs w:val="28"/>
              </w:rPr>
              <w:t>д</w:t>
            </w:r>
            <w:r w:rsidRPr="0039399D">
              <w:rPr>
                <w:rFonts w:ascii="Times New Roman" w:eastAsia="DMCPQ+TimesNewRomanPSMT" w:hAnsi="Times New Roman" w:cs="Times New Roman"/>
                <w:spacing w:val="-3"/>
                <w:sz w:val="28"/>
                <w:szCs w:val="28"/>
              </w:rPr>
              <w:t>п</w:t>
            </w:r>
            <w:r w:rsidRPr="0039399D">
              <w:rPr>
                <w:rFonts w:ascii="Times New Roman" w:eastAsia="DMCPQ+TimesNewRomanPSMT" w:hAnsi="Times New Roman" w:cs="Times New Roman"/>
                <w:spacing w:val="-5"/>
                <w:sz w:val="28"/>
                <w:szCs w:val="28"/>
              </w:rPr>
              <w:t>рия</w:t>
            </w:r>
            <w:r w:rsidRPr="0039399D">
              <w:rPr>
                <w:rFonts w:ascii="Times New Roman" w:eastAsia="DMCPQ+TimesNewRomanPSMT" w:hAnsi="Times New Roman" w:cs="Times New Roman"/>
                <w:spacing w:val="-3"/>
                <w:sz w:val="28"/>
                <w:szCs w:val="28"/>
              </w:rPr>
              <w:t>т</w:t>
            </w:r>
            <w:r w:rsidRPr="0039399D">
              <w:rPr>
                <w:rFonts w:ascii="Times New Roman" w:eastAsia="DMCPQ+TimesNewRomanPSMT" w:hAnsi="Times New Roman" w:cs="Times New Roman"/>
                <w:spacing w:val="-5"/>
                <w:sz w:val="28"/>
                <w:szCs w:val="28"/>
              </w:rPr>
              <w:t>и</w:t>
            </w:r>
            <w:r w:rsidRPr="0039399D">
              <w:rPr>
                <w:rFonts w:ascii="Times New Roman" w:eastAsia="DMCPQ+TimesNewRomanPSMT" w:hAnsi="Times New Roman" w:cs="Times New Roman"/>
                <w:sz w:val="28"/>
                <w:szCs w:val="28"/>
              </w:rPr>
              <w:t>я</w:t>
            </w:r>
            <w:r w:rsidRPr="0039399D">
              <w:rPr>
                <w:rFonts w:ascii="Times New Roman" w:eastAsia="DMCPQ+TimesNewRomanPSMT" w:hAnsi="Times New Roman" w:cs="Times New Roman"/>
                <w:spacing w:val="6"/>
                <w:sz w:val="28"/>
                <w:szCs w:val="28"/>
              </w:rPr>
              <w:t xml:space="preserve"> </w:t>
            </w:r>
            <w:r w:rsidRPr="0039399D">
              <w:rPr>
                <w:rFonts w:ascii="Times New Roman" w:eastAsia="DMCPQ+TimesNewRomanPSMT" w:hAnsi="Times New Roman" w:cs="Times New Roman"/>
                <w:spacing w:val="-4"/>
                <w:sz w:val="28"/>
                <w:szCs w:val="28"/>
              </w:rPr>
              <w:t>о</w:t>
            </w:r>
            <w:r w:rsidRPr="0039399D">
              <w:rPr>
                <w:rFonts w:ascii="Times New Roman" w:eastAsia="DMCPQ+TimesNewRomanPSMT" w:hAnsi="Times New Roman" w:cs="Times New Roman"/>
                <w:spacing w:val="-5"/>
                <w:sz w:val="28"/>
                <w:szCs w:val="28"/>
              </w:rPr>
              <w:t>т</w:t>
            </w:r>
            <w:r w:rsidRPr="0039399D">
              <w:rPr>
                <w:rFonts w:ascii="Times New Roman" w:eastAsia="DMCPQ+TimesNewRomanPSMT" w:hAnsi="Times New Roman" w:cs="Times New Roman"/>
                <w:spacing w:val="-4"/>
                <w:sz w:val="28"/>
                <w:szCs w:val="28"/>
              </w:rPr>
              <w:t>рас</w:t>
            </w:r>
            <w:r w:rsidRPr="0039399D">
              <w:rPr>
                <w:rFonts w:ascii="Times New Roman" w:eastAsia="DMCPQ+TimesNewRomanPSMT" w:hAnsi="Times New Roman" w:cs="Times New Roman"/>
                <w:spacing w:val="-3"/>
                <w:sz w:val="28"/>
                <w:szCs w:val="28"/>
              </w:rPr>
              <w:t>л</w:t>
            </w:r>
            <w:r w:rsidRPr="0039399D">
              <w:rPr>
                <w:rFonts w:ascii="Times New Roman" w:eastAsia="DMCPQ+TimesNewRomanPSMT" w:hAnsi="Times New Roman" w:cs="Times New Roman"/>
                <w:spacing w:val="-5"/>
                <w:sz w:val="28"/>
                <w:szCs w:val="28"/>
              </w:rPr>
              <w:t>и</w:t>
            </w:r>
            <w:r w:rsidRPr="0039399D">
              <w:rPr>
                <w:rFonts w:ascii="Times New Roman" w:eastAsia="DMCPQ+TimesNewRomanPSMT" w:hAnsi="Times New Roman" w:cs="Times New Roman"/>
                <w:sz w:val="28"/>
                <w:szCs w:val="28"/>
              </w:rPr>
              <w:t>.</w:t>
            </w:r>
            <w:r w:rsidRPr="0039399D">
              <w:rPr>
                <w:rFonts w:ascii="Times New Roman" w:eastAsia="DMCPQ+TimesNewRomanPSMT" w:hAnsi="Times New Roman" w:cs="Times New Roman"/>
                <w:spacing w:val="5"/>
                <w:sz w:val="28"/>
                <w:szCs w:val="28"/>
              </w:rPr>
              <w:t xml:space="preserve"> </w:t>
            </w:r>
            <w:r w:rsidRPr="0039399D">
              <w:rPr>
                <w:rFonts w:ascii="Times New Roman" w:eastAsia="DMCPQ+TimesNewRomanPSMT" w:hAnsi="Times New Roman" w:cs="Times New Roman"/>
                <w:spacing w:val="-5"/>
                <w:sz w:val="28"/>
                <w:szCs w:val="28"/>
              </w:rPr>
              <w:t>О</w:t>
            </w:r>
            <w:r w:rsidRPr="0039399D">
              <w:rPr>
                <w:rFonts w:ascii="Times New Roman" w:eastAsia="DMCPQ+TimesNewRomanPSMT" w:hAnsi="Times New Roman" w:cs="Times New Roman"/>
                <w:spacing w:val="-1"/>
                <w:sz w:val="28"/>
                <w:szCs w:val="28"/>
              </w:rPr>
              <w:t>с</w:t>
            </w:r>
            <w:r w:rsidRPr="0039399D">
              <w:rPr>
                <w:rFonts w:ascii="Times New Roman" w:eastAsia="DMCPQ+TimesNewRomanPSMT" w:hAnsi="Times New Roman" w:cs="Times New Roman"/>
                <w:spacing w:val="-4"/>
                <w:sz w:val="28"/>
                <w:szCs w:val="28"/>
              </w:rPr>
              <w:t>обе</w:t>
            </w:r>
            <w:r w:rsidRPr="0039399D">
              <w:rPr>
                <w:rFonts w:ascii="Times New Roman" w:eastAsia="DMCPQ+TimesNewRomanPSMT" w:hAnsi="Times New Roman" w:cs="Times New Roman"/>
                <w:spacing w:val="-6"/>
                <w:sz w:val="28"/>
                <w:szCs w:val="28"/>
              </w:rPr>
              <w:t>н</w:t>
            </w:r>
            <w:r w:rsidRPr="0039399D">
              <w:rPr>
                <w:rFonts w:ascii="Times New Roman" w:eastAsia="DMCPQ+TimesNewRomanPSMT" w:hAnsi="Times New Roman" w:cs="Times New Roman"/>
                <w:spacing w:val="-1"/>
                <w:sz w:val="28"/>
                <w:szCs w:val="28"/>
              </w:rPr>
              <w:t>н</w:t>
            </w:r>
            <w:r w:rsidRPr="0039399D">
              <w:rPr>
                <w:rFonts w:ascii="Times New Roman" w:eastAsia="DMCPQ+TimesNewRomanPSMT" w:hAnsi="Times New Roman" w:cs="Times New Roman"/>
                <w:spacing w:val="-5"/>
                <w:sz w:val="28"/>
                <w:szCs w:val="28"/>
              </w:rPr>
              <w:t>о</w:t>
            </w:r>
            <w:r w:rsidRPr="0039399D">
              <w:rPr>
                <w:rFonts w:ascii="Times New Roman" w:eastAsia="DMCPQ+TimesNewRomanPSMT" w:hAnsi="Times New Roman" w:cs="Times New Roman"/>
                <w:sz w:val="28"/>
                <w:szCs w:val="28"/>
              </w:rPr>
              <w:t>-</w:t>
            </w:r>
            <w:r w:rsidRPr="0039399D">
              <w:rPr>
                <w:rFonts w:ascii="Times New Roman" w:eastAsia="DMCPQ+TimesNewRomanPSMT" w:hAnsi="Times New Roman" w:cs="Times New Roman"/>
                <w:spacing w:val="-5"/>
                <w:sz w:val="28"/>
                <w:szCs w:val="28"/>
              </w:rPr>
              <w:t>с</w:t>
            </w:r>
            <w:r w:rsidRPr="0039399D">
              <w:rPr>
                <w:rFonts w:ascii="Times New Roman" w:eastAsia="DMCPQ+TimesNewRomanPSMT" w:hAnsi="Times New Roman" w:cs="Times New Roman"/>
                <w:spacing w:val="-6"/>
                <w:sz w:val="28"/>
                <w:szCs w:val="28"/>
              </w:rPr>
              <w:t>т</w:t>
            </w:r>
            <w:r w:rsidRPr="0039399D">
              <w:rPr>
                <w:rFonts w:ascii="Times New Roman" w:eastAsia="DMCPQ+TimesNewRomanPSMT" w:hAnsi="Times New Roman" w:cs="Times New Roman"/>
                <w:sz w:val="28"/>
                <w:szCs w:val="28"/>
              </w:rPr>
              <w:t>и</w:t>
            </w:r>
            <w:r w:rsidRPr="0039399D">
              <w:rPr>
                <w:rFonts w:ascii="Times New Roman" w:eastAsia="DMCPQ+TimesNewRomanPSMT" w:hAnsi="Times New Roman" w:cs="Times New Roman"/>
                <w:spacing w:val="9"/>
                <w:sz w:val="28"/>
                <w:szCs w:val="28"/>
              </w:rPr>
              <w:t xml:space="preserve"> </w:t>
            </w:r>
            <w:r w:rsidRPr="0039399D">
              <w:rPr>
                <w:rFonts w:ascii="Times New Roman" w:eastAsia="DMCPQ+TimesNewRomanPSMT" w:hAnsi="Times New Roman" w:cs="Times New Roman"/>
                <w:spacing w:val="1"/>
                <w:sz w:val="28"/>
                <w:szCs w:val="28"/>
              </w:rPr>
              <w:t>и</w:t>
            </w:r>
            <w:r w:rsidRPr="0039399D">
              <w:rPr>
                <w:rFonts w:ascii="Times New Roman" w:eastAsia="DMCPQ+TimesNewRomanPSMT" w:hAnsi="Times New Roman" w:cs="Times New Roman"/>
                <w:spacing w:val="9"/>
                <w:sz w:val="28"/>
                <w:szCs w:val="28"/>
              </w:rPr>
              <w:t xml:space="preserve"> </w:t>
            </w:r>
            <w:r w:rsidRPr="0039399D">
              <w:rPr>
                <w:rFonts w:ascii="Times New Roman" w:eastAsia="DMCPQ+TimesNewRomanPSMT" w:hAnsi="Times New Roman" w:cs="Times New Roman"/>
                <w:spacing w:val="-2"/>
                <w:sz w:val="28"/>
                <w:szCs w:val="28"/>
              </w:rPr>
              <w:t>п</w:t>
            </w:r>
            <w:r w:rsidRPr="0039399D">
              <w:rPr>
                <w:rFonts w:ascii="Times New Roman" w:eastAsia="DMCPQ+TimesNewRomanPSMT" w:hAnsi="Times New Roman" w:cs="Times New Roman"/>
                <w:spacing w:val="-4"/>
                <w:sz w:val="28"/>
                <w:szCs w:val="28"/>
              </w:rPr>
              <w:t>р</w:t>
            </w:r>
            <w:r w:rsidRPr="0039399D">
              <w:rPr>
                <w:rFonts w:ascii="Times New Roman" w:eastAsia="DMCPQ+TimesNewRomanPSMT" w:hAnsi="Times New Roman" w:cs="Times New Roman"/>
                <w:spacing w:val="-5"/>
                <w:sz w:val="28"/>
                <w:szCs w:val="28"/>
              </w:rPr>
              <w:t>оцес</w:t>
            </w:r>
            <w:r w:rsidRPr="0039399D">
              <w:rPr>
                <w:rFonts w:ascii="Times New Roman" w:eastAsia="DMCPQ+TimesNewRomanPSMT" w:hAnsi="Times New Roman" w:cs="Times New Roman"/>
                <w:sz w:val="28"/>
                <w:szCs w:val="28"/>
              </w:rPr>
              <w:t>с</w:t>
            </w:r>
            <w:r w:rsidRPr="0039399D">
              <w:rPr>
                <w:rFonts w:ascii="Times New Roman" w:eastAsia="DMCPQ+TimesNewRomanPSMT" w:hAnsi="Times New Roman" w:cs="Times New Roman"/>
                <w:spacing w:val="11"/>
                <w:sz w:val="28"/>
                <w:szCs w:val="28"/>
              </w:rPr>
              <w:t xml:space="preserve"> </w:t>
            </w:r>
            <w:r w:rsidRPr="0039399D">
              <w:rPr>
                <w:rFonts w:ascii="Times New Roman" w:eastAsia="DMCPQ+TimesNewRomanPSMT" w:hAnsi="Times New Roman" w:cs="Times New Roman"/>
                <w:spacing w:val="-4"/>
                <w:sz w:val="28"/>
                <w:szCs w:val="28"/>
              </w:rPr>
              <w:t>пр</w:t>
            </w:r>
            <w:r w:rsidRPr="0039399D">
              <w:rPr>
                <w:rFonts w:ascii="Times New Roman" w:eastAsia="DMCPQ+TimesNewRomanPSMT" w:hAnsi="Times New Roman" w:cs="Times New Roman"/>
                <w:spacing w:val="-5"/>
                <w:sz w:val="28"/>
                <w:szCs w:val="28"/>
              </w:rPr>
              <w:t>о</w:t>
            </w:r>
            <w:r w:rsidRPr="0039399D">
              <w:rPr>
                <w:rFonts w:ascii="Times New Roman" w:eastAsia="DMCPQ+TimesNewRomanPSMT" w:hAnsi="Times New Roman" w:cs="Times New Roman"/>
                <w:spacing w:val="-2"/>
                <w:sz w:val="28"/>
                <w:szCs w:val="28"/>
              </w:rPr>
              <w:t>и</w:t>
            </w:r>
            <w:r w:rsidRPr="0039399D">
              <w:rPr>
                <w:rFonts w:ascii="Times New Roman" w:eastAsia="DMCPQ+TimesNewRomanPSMT" w:hAnsi="Times New Roman" w:cs="Times New Roman"/>
                <w:spacing w:val="-5"/>
                <w:sz w:val="28"/>
                <w:szCs w:val="28"/>
              </w:rPr>
              <w:t>з</w:t>
            </w:r>
            <w:r w:rsidRPr="0039399D">
              <w:rPr>
                <w:rFonts w:ascii="Times New Roman" w:eastAsia="DMCPQ+TimesNewRomanPSMT" w:hAnsi="Times New Roman" w:cs="Times New Roman"/>
                <w:spacing w:val="-3"/>
                <w:sz w:val="28"/>
                <w:szCs w:val="28"/>
              </w:rPr>
              <w:t>в</w:t>
            </w:r>
            <w:r w:rsidRPr="0039399D">
              <w:rPr>
                <w:rFonts w:ascii="Times New Roman" w:eastAsia="DMCPQ+TimesNewRomanPSMT" w:hAnsi="Times New Roman" w:cs="Times New Roman"/>
                <w:spacing w:val="-5"/>
                <w:sz w:val="28"/>
                <w:szCs w:val="28"/>
              </w:rPr>
              <w:t>о</w:t>
            </w:r>
            <w:r w:rsidRPr="0039399D">
              <w:rPr>
                <w:rFonts w:ascii="Times New Roman" w:eastAsia="DMCPQ+TimesNewRomanPSMT" w:hAnsi="Times New Roman" w:cs="Times New Roman"/>
                <w:spacing w:val="-4"/>
                <w:sz w:val="28"/>
                <w:szCs w:val="28"/>
              </w:rPr>
              <w:t>д</w:t>
            </w:r>
            <w:r w:rsidRPr="0039399D">
              <w:rPr>
                <w:rFonts w:ascii="Times New Roman" w:eastAsia="DMCPQ+TimesNewRomanPSMT" w:hAnsi="Times New Roman" w:cs="Times New Roman"/>
                <w:spacing w:val="-5"/>
                <w:sz w:val="28"/>
                <w:szCs w:val="28"/>
              </w:rPr>
              <w:t>с</w:t>
            </w:r>
            <w:r w:rsidRPr="0039399D">
              <w:rPr>
                <w:rFonts w:ascii="Times New Roman" w:eastAsia="DMCPQ+TimesNewRomanPSMT" w:hAnsi="Times New Roman" w:cs="Times New Roman"/>
                <w:spacing w:val="-3"/>
                <w:sz w:val="28"/>
                <w:szCs w:val="28"/>
              </w:rPr>
              <w:t>т</w:t>
            </w:r>
            <w:r w:rsidRPr="0039399D">
              <w:rPr>
                <w:rFonts w:ascii="Times New Roman" w:eastAsia="DMCPQ+TimesNewRomanPSMT" w:hAnsi="Times New Roman" w:cs="Times New Roman"/>
                <w:spacing w:val="-6"/>
                <w:sz w:val="28"/>
                <w:szCs w:val="28"/>
              </w:rPr>
              <w:t>в</w:t>
            </w:r>
            <w:r w:rsidRPr="0039399D">
              <w:rPr>
                <w:rFonts w:ascii="Times New Roman" w:eastAsia="DMCPQ+TimesNewRomanPSMT" w:hAnsi="Times New Roman" w:cs="Times New Roman"/>
                <w:spacing w:val="-4"/>
                <w:sz w:val="28"/>
                <w:szCs w:val="28"/>
              </w:rPr>
              <w:t>а</w:t>
            </w:r>
            <w:r w:rsidRPr="0039399D">
              <w:rPr>
                <w:rFonts w:ascii="Times New Roman" w:eastAsia="DMCPQ+TimesNewRomanPSMT" w:hAnsi="Times New Roman" w:cs="Times New Roman"/>
                <w:sz w:val="28"/>
                <w:szCs w:val="28"/>
              </w:rPr>
              <w:t>.</w:t>
            </w:r>
            <w:r w:rsidRPr="0039399D">
              <w:rPr>
                <w:rFonts w:ascii="Times New Roman" w:eastAsia="DMCPQ+TimesNewRomanPSMT" w:hAnsi="Times New Roman" w:cs="Times New Roman"/>
                <w:spacing w:val="9"/>
                <w:sz w:val="28"/>
                <w:szCs w:val="28"/>
              </w:rPr>
              <w:t xml:space="preserve"> </w:t>
            </w:r>
            <w:r w:rsidRPr="0039399D">
              <w:rPr>
                <w:rFonts w:ascii="Times New Roman" w:eastAsia="DMCPQ+TimesNewRomanPSMT" w:hAnsi="Times New Roman" w:cs="Times New Roman"/>
                <w:spacing w:val="-3"/>
                <w:sz w:val="28"/>
                <w:szCs w:val="28"/>
              </w:rPr>
              <w:t>М</w:t>
            </w:r>
            <w:r w:rsidRPr="0039399D">
              <w:rPr>
                <w:rFonts w:ascii="Times New Roman" w:eastAsia="DMCPQ+TimesNewRomanPSMT" w:hAnsi="Times New Roman" w:cs="Times New Roman"/>
                <w:spacing w:val="-4"/>
                <w:sz w:val="28"/>
                <w:szCs w:val="28"/>
              </w:rPr>
              <w:t>а</w:t>
            </w:r>
            <w:r w:rsidRPr="0039399D">
              <w:rPr>
                <w:rFonts w:ascii="Times New Roman" w:eastAsia="DMCPQ+TimesNewRomanPSMT" w:hAnsi="Times New Roman" w:cs="Times New Roman"/>
                <w:spacing w:val="-5"/>
                <w:sz w:val="28"/>
                <w:szCs w:val="28"/>
              </w:rPr>
              <w:t>шин</w:t>
            </w:r>
            <w:r w:rsidRPr="0039399D">
              <w:rPr>
                <w:rFonts w:ascii="Times New Roman" w:eastAsia="DMCPQ+TimesNewRomanPSMT" w:hAnsi="Times New Roman" w:cs="Times New Roman"/>
                <w:sz w:val="28"/>
                <w:szCs w:val="28"/>
              </w:rPr>
              <w:t>ы</w:t>
            </w:r>
            <w:r w:rsidRPr="0039399D">
              <w:rPr>
                <w:rFonts w:ascii="Times New Roman" w:eastAsia="DMCPQ+TimesNewRomanPSMT" w:hAnsi="Times New Roman" w:cs="Times New Roman"/>
                <w:spacing w:val="12"/>
                <w:sz w:val="28"/>
                <w:szCs w:val="28"/>
              </w:rPr>
              <w:t xml:space="preserve"> </w:t>
            </w:r>
            <w:r w:rsidRPr="0039399D">
              <w:rPr>
                <w:rFonts w:ascii="Times New Roman" w:eastAsia="DMCPQ+TimesNewRomanPSMT" w:hAnsi="Times New Roman" w:cs="Times New Roman"/>
                <w:sz w:val="28"/>
                <w:szCs w:val="28"/>
              </w:rPr>
              <w:t>и</w:t>
            </w:r>
            <w:r w:rsidRPr="0039399D">
              <w:rPr>
                <w:rFonts w:ascii="Times New Roman" w:eastAsia="DMCPQ+TimesNewRomanPSMT" w:hAnsi="Times New Roman" w:cs="Times New Roman"/>
                <w:spacing w:val="9"/>
                <w:sz w:val="28"/>
                <w:szCs w:val="28"/>
              </w:rPr>
              <w:t xml:space="preserve"> </w:t>
            </w:r>
            <w:r w:rsidRPr="0039399D">
              <w:rPr>
                <w:rFonts w:ascii="Times New Roman" w:eastAsia="DMCPQ+TimesNewRomanPSMT" w:hAnsi="Times New Roman" w:cs="Times New Roman"/>
                <w:spacing w:val="-4"/>
                <w:sz w:val="28"/>
                <w:szCs w:val="28"/>
              </w:rPr>
              <w:t>те</w:t>
            </w:r>
            <w:r w:rsidRPr="0039399D">
              <w:rPr>
                <w:rFonts w:ascii="Times New Roman" w:eastAsia="DMCPQ+TimesNewRomanPSMT" w:hAnsi="Times New Roman" w:cs="Times New Roman"/>
                <w:spacing w:val="-3"/>
                <w:sz w:val="28"/>
                <w:szCs w:val="28"/>
              </w:rPr>
              <w:t>х</w:t>
            </w:r>
            <w:r w:rsidRPr="0039399D">
              <w:rPr>
                <w:rFonts w:ascii="Times New Roman" w:eastAsia="DMCPQ+TimesNewRomanPSMT" w:hAnsi="Times New Roman" w:cs="Times New Roman"/>
                <w:spacing w:val="-5"/>
                <w:sz w:val="28"/>
                <w:szCs w:val="28"/>
              </w:rPr>
              <w:t>ни</w:t>
            </w:r>
            <w:r w:rsidRPr="0039399D">
              <w:rPr>
                <w:rFonts w:ascii="Times New Roman" w:eastAsia="DMCPQ+TimesNewRomanPSMT" w:hAnsi="Times New Roman" w:cs="Times New Roman"/>
                <w:spacing w:val="-4"/>
                <w:sz w:val="28"/>
                <w:szCs w:val="28"/>
              </w:rPr>
              <w:t>ка</w:t>
            </w:r>
            <w:r w:rsidRPr="0039399D">
              <w:rPr>
                <w:rFonts w:ascii="Times New Roman" w:eastAsia="DMCPQ+TimesNewRomanPSMT" w:hAnsi="Times New Roman" w:cs="Times New Roman"/>
                <w:sz w:val="28"/>
                <w:szCs w:val="28"/>
              </w:rPr>
              <w:t>.</w:t>
            </w:r>
            <w:r w:rsidRPr="0039399D">
              <w:rPr>
                <w:rFonts w:ascii="Times New Roman" w:eastAsia="DMCPQ+TimesNewRomanPSMT" w:hAnsi="Times New Roman" w:cs="Times New Roman"/>
                <w:spacing w:val="12"/>
                <w:sz w:val="28"/>
                <w:szCs w:val="28"/>
              </w:rPr>
              <w:t xml:space="preserve"> </w:t>
            </w:r>
            <w:r w:rsidRPr="0039399D">
              <w:rPr>
                <w:rFonts w:ascii="Times New Roman" w:eastAsia="DMCPQ+TimesNewRomanPSMT" w:hAnsi="Times New Roman" w:cs="Times New Roman"/>
                <w:spacing w:val="-3"/>
                <w:sz w:val="28"/>
                <w:szCs w:val="28"/>
              </w:rPr>
              <w:t>П</w:t>
            </w:r>
            <w:r w:rsidRPr="0039399D">
              <w:rPr>
                <w:rFonts w:ascii="Times New Roman" w:eastAsia="DMCPQ+TimesNewRomanPSMT" w:hAnsi="Times New Roman" w:cs="Times New Roman"/>
                <w:spacing w:val="-4"/>
                <w:sz w:val="28"/>
                <w:szCs w:val="28"/>
              </w:rPr>
              <w:t>род</w:t>
            </w:r>
            <w:r w:rsidRPr="0039399D">
              <w:rPr>
                <w:rFonts w:ascii="Times New Roman" w:eastAsia="DMCPQ+TimesNewRomanPSMT" w:hAnsi="Times New Roman" w:cs="Times New Roman"/>
                <w:spacing w:val="-7"/>
                <w:sz w:val="28"/>
                <w:szCs w:val="28"/>
              </w:rPr>
              <w:t>у</w:t>
            </w:r>
            <w:r w:rsidRPr="0039399D">
              <w:rPr>
                <w:rFonts w:ascii="Times New Roman" w:eastAsia="DMCPQ+TimesNewRomanPSMT" w:hAnsi="Times New Roman" w:cs="Times New Roman"/>
                <w:spacing w:val="-1"/>
                <w:sz w:val="28"/>
                <w:szCs w:val="28"/>
              </w:rPr>
              <w:t>к</w:t>
            </w:r>
            <w:r w:rsidRPr="0039399D">
              <w:rPr>
                <w:rFonts w:ascii="Times New Roman" w:eastAsia="DMCPQ+TimesNewRomanPSMT" w:hAnsi="Times New Roman" w:cs="Times New Roman"/>
                <w:spacing w:val="-6"/>
                <w:sz w:val="28"/>
                <w:szCs w:val="28"/>
              </w:rPr>
              <w:t>ц</w:t>
            </w:r>
            <w:r w:rsidRPr="0039399D">
              <w:rPr>
                <w:rFonts w:ascii="Times New Roman" w:eastAsia="DMCPQ+TimesNewRomanPSMT" w:hAnsi="Times New Roman" w:cs="Times New Roman"/>
                <w:spacing w:val="-2"/>
                <w:sz w:val="28"/>
                <w:szCs w:val="28"/>
              </w:rPr>
              <w:t>и</w:t>
            </w:r>
            <w:r w:rsidRPr="0039399D">
              <w:rPr>
                <w:rFonts w:ascii="Times New Roman" w:eastAsia="DMCPQ+TimesNewRomanPSMT" w:hAnsi="Times New Roman" w:cs="Times New Roman"/>
                <w:sz w:val="28"/>
                <w:szCs w:val="28"/>
              </w:rPr>
              <w:t>я</w:t>
            </w:r>
            <w:r w:rsidRPr="0039399D">
              <w:rPr>
                <w:rFonts w:ascii="Times New Roman" w:eastAsia="DMCPQ+TimesNewRomanPSMT" w:hAnsi="Times New Roman" w:cs="Times New Roman"/>
                <w:spacing w:val="8"/>
                <w:sz w:val="28"/>
                <w:szCs w:val="28"/>
              </w:rPr>
              <w:t xml:space="preserve"> </w:t>
            </w:r>
            <w:r w:rsidRPr="0039399D">
              <w:rPr>
                <w:rFonts w:ascii="Times New Roman" w:eastAsia="DMCPQ+TimesNewRomanPSMT" w:hAnsi="Times New Roman" w:cs="Times New Roman"/>
                <w:spacing w:val="-4"/>
                <w:sz w:val="28"/>
                <w:szCs w:val="28"/>
              </w:rPr>
              <w:t>с</w:t>
            </w:r>
            <w:r w:rsidRPr="0039399D">
              <w:rPr>
                <w:rFonts w:ascii="Times New Roman" w:eastAsia="DMCPQ+TimesNewRomanPSMT" w:hAnsi="Times New Roman" w:cs="Times New Roman"/>
                <w:spacing w:val="-5"/>
                <w:sz w:val="28"/>
                <w:szCs w:val="28"/>
              </w:rPr>
              <w:t>ел</w:t>
            </w:r>
            <w:r w:rsidRPr="0039399D">
              <w:rPr>
                <w:rFonts w:ascii="Times New Roman" w:eastAsia="DMCPQ+TimesNewRomanPSMT" w:hAnsi="Times New Roman" w:cs="Times New Roman"/>
                <w:spacing w:val="-4"/>
                <w:sz w:val="28"/>
                <w:szCs w:val="28"/>
              </w:rPr>
              <w:t>ьск</w:t>
            </w:r>
            <w:r w:rsidRPr="0039399D">
              <w:rPr>
                <w:rFonts w:ascii="Times New Roman" w:eastAsia="DMCPQ+TimesNewRomanPSMT" w:hAnsi="Times New Roman" w:cs="Times New Roman"/>
                <w:spacing w:val="-5"/>
                <w:sz w:val="28"/>
                <w:szCs w:val="28"/>
              </w:rPr>
              <w:t>о</w:t>
            </w:r>
            <w:r w:rsidRPr="0039399D">
              <w:rPr>
                <w:rFonts w:ascii="Times New Roman" w:eastAsia="DMCPQ+TimesNewRomanPSMT" w:hAnsi="Times New Roman" w:cs="Times New Roman"/>
                <w:spacing w:val="-3"/>
                <w:sz w:val="28"/>
                <w:szCs w:val="28"/>
              </w:rPr>
              <w:t>г</w:t>
            </w:r>
            <w:r w:rsidRPr="0039399D">
              <w:rPr>
                <w:rFonts w:ascii="Times New Roman" w:eastAsia="DMCPQ+TimesNewRomanPSMT" w:hAnsi="Times New Roman" w:cs="Times New Roman"/>
                <w:sz w:val="28"/>
                <w:szCs w:val="28"/>
              </w:rPr>
              <w:t>о</w:t>
            </w:r>
            <w:r w:rsidRPr="0039399D">
              <w:rPr>
                <w:rFonts w:ascii="Times New Roman" w:eastAsia="DMCPQ+TimesNewRomanPSMT" w:hAnsi="Times New Roman" w:cs="Times New Roman"/>
                <w:spacing w:val="9"/>
                <w:sz w:val="28"/>
                <w:szCs w:val="28"/>
              </w:rPr>
              <w:t xml:space="preserve"> </w:t>
            </w:r>
            <w:r w:rsidRPr="0039399D">
              <w:rPr>
                <w:rFonts w:ascii="Times New Roman" w:eastAsia="DMCPQ+TimesNewRomanPSMT" w:hAnsi="Times New Roman" w:cs="Times New Roman"/>
                <w:spacing w:val="-4"/>
                <w:sz w:val="28"/>
                <w:szCs w:val="28"/>
              </w:rPr>
              <w:t>х</w:t>
            </w:r>
            <w:r w:rsidRPr="0039399D">
              <w:rPr>
                <w:rFonts w:ascii="Times New Roman" w:eastAsia="DMCPQ+TimesNewRomanPSMT" w:hAnsi="Times New Roman" w:cs="Times New Roman"/>
                <w:spacing w:val="-2"/>
                <w:sz w:val="28"/>
                <w:szCs w:val="28"/>
              </w:rPr>
              <w:t>о</w:t>
            </w:r>
            <w:r w:rsidRPr="0039399D">
              <w:rPr>
                <w:rFonts w:ascii="Times New Roman" w:eastAsia="DMCPQ+TimesNewRomanPSMT" w:hAnsi="Times New Roman" w:cs="Times New Roman"/>
                <w:spacing w:val="-5"/>
                <w:sz w:val="28"/>
                <w:szCs w:val="28"/>
              </w:rPr>
              <w:t>з</w:t>
            </w:r>
            <w:r w:rsidRPr="0039399D">
              <w:rPr>
                <w:rFonts w:ascii="Times New Roman" w:eastAsia="DMCPQ+TimesNewRomanPSMT" w:hAnsi="Times New Roman" w:cs="Times New Roman"/>
                <w:spacing w:val="-3"/>
                <w:sz w:val="28"/>
                <w:szCs w:val="28"/>
              </w:rPr>
              <w:t>яй</w:t>
            </w:r>
            <w:r w:rsidRPr="0039399D">
              <w:rPr>
                <w:rFonts w:ascii="Times New Roman" w:eastAsia="DMCPQ+TimesNewRomanPSMT" w:hAnsi="Times New Roman" w:cs="Times New Roman"/>
                <w:spacing w:val="-5"/>
                <w:sz w:val="28"/>
                <w:szCs w:val="28"/>
              </w:rPr>
              <w:t>ств</w:t>
            </w:r>
            <w:r w:rsidRPr="0039399D">
              <w:rPr>
                <w:rFonts w:ascii="Times New Roman" w:eastAsia="DMCPQ+TimesNewRomanPSMT" w:hAnsi="Times New Roman" w:cs="Times New Roman"/>
                <w:spacing w:val="-4"/>
                <w:sz w:val="28"/>
                <w:szCs w:val="28"/>
              </w:rPr>
              <w:t>а</w:t>
            </w:r>
            <w:r w:rsidRPr="0039399D">
              <w:rPr>
                <w:rFonts w:ascii="Times New Roman" w:eastAsia="DMCPQ+TimesNewRomanPSMT" w:hAnsi="Times New Roman" w:cs="Times New Roman"/>
                <w:sz w:val="28"/>
                <w:szCs w:val="28"/>
              </w:rPr>
              <w:t>.</w:t>
            </w:r>
            <w:r w:rsidRPr="0039399D">
              <w:rPr>
                <w:rFonts w:ascii="Times New Roman" w:eastAsia="DMCPQ+TimesNewRomanPSMT" w:hAnsi="Times New Roman" w:cs="Times New Roman"/>
                <w:spacing w:val="12"/>
                <w:sz w:val="28"/>
                <w:szCs w:val="28"/>
              </w:rPr>
              <w:t xml:space="preserve"> </w:t>
            </w:r>
            <w:r w:rsidRPr="0039399D">
              <w:rPr>
                <w:rFonts w:ascii="Times New Roman" w:eastAsia="DMCPQ+TimesNewRomanPSMT" w:hAnsi="Times New Roman" w:cs="Times New Roman"/>
                <w:spacing w:val="-5"/>
                <w:sz w:val="28"/>
                <w:szCs w:val="28"/>
              </w:rPr>
              <w:t>О</w:t>
            </w:r>
            <w:r w:rsidRPr="0039399D">
              <w:rPr>
                <w:rFonts w:ascii="Times New Roman" w:eastAsia="DMCPQ+TimesNewRomanPSMT" w:hAnsi="Times New Roman" w:cs="Times New Roman"/>
                <w:spacing w:val="-4"/>
                <w:sz w:val="28"/>
                <w:szCs w:val="28"/>
              </w:rPr>
              <w:t>с</w:t>
            </w:r>
            <w:r w:rsidRPr="0039399D">
              <w:rPr>
                <w:rFonts w:ascii="Times New Roman" w:eastAsia="DMCPQ+TimesNewRomanPSMT" w:hAnsi="Times New Roman" w:cs="Times New Roman"/>
                <w:spacing w:val="-6"/>
                <w:sz w:val="28"/>
                <w:szCs w:val="28"/>
              </w:rPr>
              <w:t>н</w:t>
            </w:r>
            <w:r w:rsidRPr="0039399D">
              <w:rPr>
                <w:rFonts w:ascii="Times New Roman" w:eastAsia="DMCPQ+TimesNewRomanPSMT" w:hAnsi="Times New Roman" w:cs="Times New Roman"/>
                <w:spacing w:val="-2"/>
                <w:sz w:val="28"/>
                <w:szCs w:val="28"/>
              </w:rPr>
              <w:t>о</w:t>
            </w:r>
            <w:r w:rsidRPr="0039399D">
              <w:rPr>
                <w:rFonts w:ascii="Times New Roman" w:eastAsia="DMCPQ+TimesNewRomanPSMT" w:hAnsi="Times New Roman" w:cs="Times New Roman"/>
                <w:spacing w:val="-5"/>
                <w:sz w:val="28"/>
                <w:szCs w:val="28"/>
              </w:rPr>
              <w:t>вн</w:t>
            </w:r>
            <w:r w:rsidRPr="0039399D">
              <w:rPr>
                <w:rFonts w:ascii="Times New Roman" w:eastAsia="DMCPQ+TimesNewRomanPSMT" w:hAnsi="Times New Roman" w:cs="Times New Roman"/>
                <w:spacing w:val="-4"/>
                <w:sz w:val="28"/>
                <w:szCs w:val="28"/>
              </w:rPr>
              <w:t>ы</w:t>
            </w:r>
            <w:r w:rsidRPr="0039399D">
              <w:rPr>
                <w:rFonts w:ascii="Times New Roman" w:eastAsia="DMCPQ+TimesNewRomanPSMT" w:hAnsi="Times New Roman" w:cs="Times New Roman"/>
                <w:sz w:val="28"/>
                <w:szCs w:val="28"/>
              </w:rPr>
              <w:t>е</w:t>
            </w:r>
            <w:r w:rsidRPr="0039399D">
              <w:rPr>
                <w:rFonts w:ascii="Times New Roman" w:eastAsia="DMCPQ+TimesNewRomanPSMT" w:hAnsi="Times New Roman" w:cs="Times New Roman"/>
                <w:spacing w:val="11"/>
                <w:sz w:val="28"/>
                <w:szCs w:val="28"/>
              </w:rPr>
              <w:t xml:space="preserve"> </w:t>
            </w:r>
            <w:r w:rsidRPr="0039399D">
              <w:rPr>
                <w:rFonts w:ascii="Times New Roman" w:eastAsia="DMCPQ+TimesNewRomanPSMT" w:hAnsi="Times New Roman" w:cs="Times New Roman"/>
                <w:spacing w:val="-4"/>
                <w:sz w:val="28"/>
                <w:szCs w:val="28"/>
              </w:rPr>
              <w:t>пр</w:t>
            </w:r>
            <w:r w:rsidRPr="0039399D">
              <w:rPr>
                <w:rFonts w:ascii="Times New Roman" w:eastAsia="DMCPQ+TimesNewRomanPSMT" w:hAnsi="Times New Roman" w:cs="Times New Roman"/>
                <w:spacing w:val="-5"/>
                <w:sz w:val="28"/>
                <w:szCs w:val="28"/>
              </w:rPr>
              <w:t>о</w:t>
            </w:r>
            <w:r w:rsidRPr="0039399D">
              <w:rPr>
                <w:rFonts w:ascii="Times New Roman" w:eastAsia="DMCPQ+TimesNewRomanPSMT" w:hAnsi="Times New Roman" w:cs="Times New Roman"/>
                <w:spacing w:val="-3"/>
                <w:sz w:val="28"/>
                <w:szCs w:val="28"/>
              </w:rPr>
              <w:t>ф</w:t>
            </w:r>
            <w:r w:rsidRPr="0039399D">
              <w:rPr>
                <w:rFonts w:ascii="Times New Roman" w:eastAsia="DMCPQ+TimesNewRomanPSMT" w:hAnsi="Times New Roman" w:cs="Times New Roman"/>
                <w:spacing w:val="-4"/>
                <w:sz w:val="28"/>
                <w:szCs w:val="28"/>
              </w:rPr>
              <w:t>ес</w:t>
            </w:r>
            <w:r w:rsidRPr="0039399D">
              <w:rPr>
                <w:rFonts w:ascii="Times New Roman" w:eastAsia="DMCPQ+TimesNewRomanPSMT" w:hAnsi="Times New Roman" w:cs="Times New Roman"/>
                <w:spacing w:val="-6"/>
                <w:sz w:val="28"/>
                <w:szCs w:val="28"/>
              </w:rPr>
              <w:t>с</w:t>
            </w:r>
            <w:r w:rsidRPr="0039399D">
              <w:rPr>
                <w:rFonts w:ascii="Times New Roman" w:eastAsia="DMCPQ+TimesNewRomanPSMT" w:hAnsi="Times New Roman" w:cs="Times New Roman"/>
                <w:spacing w:val="-3"/>
                <w:sz w:val="28"/>
                <w:szCs w:val="28"/>
              </w:rPr>
              <w:t>и</w:t>
            </w:r>
            <w:r w:rsidRPr="0039399D">
              <w:rPr>
                <w:rFonts w:ascii="Times New Roman" w:eastAsia="DMCPQ+TimesNewRomanPSMT" w:hAnsi="Times New Roman" w:cs="Times New Roman"/>
                <w:spacing w:val="-5"/>
                <w:sz w:val="28"/>
                <w:szCs w:val="28"/>
              </w:rPr>
              <w:t>и</w:t>
            </w:r>
            <w:r w:rsidRPr="0039399D">
              <w:rPr>
                <w:rFonts w:ascii="Times New Roman" w:eastAsia="DMCPQ+TimesNewRomanPSMT" w:hAnsi="Times New Roman" w:cs="Times New Roman"/>
                <w:sz w:val="28"/>
                <w:szCs w:val="28"/>
              </w:rPr>
              <w:t xml:space="preserve">. </w:t>
            </w:r>
            <w:r w:rsidRPr="0039399D">
              <w:rPr>
                <w:rFonts w:ascii="Times New Roman" w:eastAsia="DMCPQ+TimesNewRomanPSMT" w:hAnsi="Times New Roman" w:cs="Times New Roman"/>
                <w:spacing w:val="-5"/>
                <w:sz w:val="28"/>
                <w:szCs w:val="28"/>
              </w:rPr>
              <w:t>Зн</w:t>
            </w:r>
            <w:r w:rsidRPr="0039399D">
              <w:rPr>
                <w:rFonts w:ascii="Times New Roman" w:eastAsia="DMCPQ+TimesNewRomanPSMT" w:hAnsi="Times New Roman" w:cs="Times New Roman"/>
                <w:spacing w:val="-4"/>
                <w:sz w:val="28"/>
                <w:szCs w:val="28"/>
              </w:rPr>
              <w:t>а</w:t>
            </w:r>
            <w:r w:rsidRPr="0039399D">
              <w:rPr>
                <w:rFonts w:ascii="Times New Roman" w:eastAsia="DMCPQ+TimesNewRomanPSMT" w:hAnsi="Times New Roman" w:cs="Times New Roman"/>
                <w:spacing w:val="-3"/>
                <w:sz w:val="28"/>
                <w:szCs w:val="28"/>
              </w:rPr>
              <w:t>ч</w:t>
            </w:r>
            <w:r w:rsidRPr="0039399D">
              <w:rPr>
                <w:rFonts w:ascii="Times New Roman" w:eastAsia="DMCPQ+TimesNewRomanPSMT" w:hAnsi="Times New Roman" w:cs="Times New Roman"/>
                <w:spacing w:val="-6"/>
                <w:sz w:val="28"/>
                <w:szCs w:val="28"/>
              </w:rPr>
              <w:t>и</w:t>
            </w:r>
            <w:r w:rsidRPr="0039399D">
              <w:rPr>
                <w:rFonts w:ascii="Times New Roman" w:eastAsia="DMCPQ+TimesNewRomanPSMT" w:hAnsi="Times New Roman" w:cs="Times New Roman"/>
                <w:spacing w:val="-5"/>
                <w:sz w:val="28"/>
                <w:szCs w:val="28"/>
              </w:rPr>
              <w:t>мо</w:t>
            </w:r>
            <w:r w:rsidRPr="0039399D">
              <w:rPr>
                <w:rFonts w:ascii="Times New Roman" w:eastAsia="DMCPQ+TimesNewRomanPSMT" w:hAnsi="Times New Roman" w:cs="Times New Roman"/>
                <w:spacing w:val="-4"/>
                <w:sz w:val="28"/>
                <w:szCs w:val="28"/>
              </w:rPr>
              <w:t>с</w:t>
            </w:r>
            <w:r w:rsidRPr="0039399D">
              <w:rPr>
                <w:rFonts w:ascii="Times New Roman" w:eastAsia="DMCPQ+TimesNewRomanPSMT" w:hAnsi="Times New Roman" w:cs="Times New Roman"/>
                <w:spacing w:val="-3"/>
                <w:sz w:val="28"/>
                <w:szCs w:val="28"/>
              </w:rPr>
              <w:t>т</w:t>
            </w:r>
            <w:r w:rsidRPr="0039399D">
              <w:rPr>
                <w:rFonts w:ascii="Times New Roman" w:eastAsia="DMCPQ+TimesNewRomanPSMT" w:hAnsi="Times New Roman" w:cs="Times New Roman"/>
                <w:sz w:val="28"/>
                <w:szCs w:val="28"/>
              </w:rPr>
              <w:t>ь</w:t>
            </w:r>
            <w:r w:rsidRPr="0039399D">
              <w:rPr>
                <w:rFonts w:ascii="Times New Roman" w:eastAsia="DMCPQ+TimesNewRomanPSMT" w:hAnsi="Times New Roman" w:cs="Times New Roman"/>
                <w:spacing w:val="-9"/>
                <w:sz w:val="28"/>
                <w:szCs w:val="28"/>
              </w:rPr>
              <w:t xml:space="preserve"> </w:t>
            </w:r>
            <w:r w:rsidRPr="0039399D">
              <w:rPr>
                <w:rFonts w:ascii="Times New Roman" w:eastAsia="DMCPQ+TimesNewRomanPSMT" w:hAnsi="Times New Roman" w:cs="Times New Roman"/>
                <w:spacing w:val="-4"/>
                <w:sz w:val="28"/>
                <w:szCs w:val="28"/>
              </w:rPr>
              <w:t>сельск</w:t>
            </w:r>
            <w:r w:rsidRPr="0039399D">
              <w:rPr>
                <w:rFonts w:ascii="Times New Roman" w:eastAsia="DMCPQ+TimesNewRomanPSMT" w:hAnsi="Times New Roman" w:cs="Times New Roman"/>
                <w:spacing w:val="-5"/>
                <w:sz w:val="28"/>
                <w:szCs w:val="28"/>
              </w:rPr>
              <w:t>ог</w:t>
            </w:r>
            <w:r w:rsidRPr="0039399D">
              <w:rPr>
                <w:rFonts w:ascii="Times New Roman" w:eastAsia="DMCPQ+TimesNewRomanPSMT" w:hAnsi="Times New Roman" w:cs="Times New Roman"/>
                <w:sz w:val="28"/>
                <w:szCs w:val="28"/>
              </w:rPr>
              <w:t>о</w:t>
            </w:r>
            <w:r w:rsidRPr="0039399D">
              <w:rPr>
                <w:rFonts w:ascii="Times New Roman" w:eastAsia="DMCPQ+TimesNewRomanPSMT" w:hAnsi="Times New Roman" w:cs="Times New Roman"/>
                <w:spacing w:val="-6"/>
                <w:sz w:val="28"/>
                <w:szCs w:val="28"/>
              </w:rPr>
              <w:t xml:space="preserve"> </w:t>
            </w:r>
            <w:r w:rsidRPr="0039399D">
              <w:rPr>
                <w:rFonts w:ascii="Times New Roman" w:eastAsia="DMCPQ+TimesNewRomanPSMT" w:hAnsi="Times New Roman" w:cs="Times New Roman"/>
                <w:spacing w:val="-5"/>
                <w:sz w:val="28"/>
                <w:szCs w:val="28"/>
              </w:rPr>
              <w:t>х</w:t>
            </w:r>
            <w:r w:rsidRPr="0039399D">
              <w:rPr>
                <w:rFonts w:ascii="Times New Roman" w:eastAsia="DMCPQ+TimesNewRomanPSMT" w:hAnsi="Times New Roman" w:cs="Times New Roman"/>
                <w:spacing w:val="-4"/>
                <w:sz w:val="28"/>
                <w:szCs w:val="28"/>
              </w:rPr>
              <w:t>о</w:t>
            </w:r>
            <w:r w:rsidRPr="0039399D">
              <w:rPr>
                <w:rFonts w:ascii="Times New Roman" w:eastAsia="DMCPQ+TimesNewRomanPSMT" w:hAnsi="Times New Roman" w:cs="Times New Roman"/>
                <w:spacing w:val="-3"/>
                <w:sz w:val="28"/>
                <w:szCs w:val="28"/>
              </w:rPr>
              <w:t>зя</w:t>
            </w:r>
            <w:r w:rsidRPr="0039399D">
              <w:rPr>
                <w:rFonts w:ascii="Times New Roman" w:eastAsia="DMCPQ+TimesNewRomanPSMT" w:hAnsi="Times New Roman" w:cs="Times New Roman"/>
                <w:spacing w:val="-5"/>
                <w:sz w:val="28"/>
                <w:szCs w:val="28"/>
              </w:rPr>
              <w:t>й</w:t>
            </w:r>
            <w:r w:rsidRPr="0039399D">
              <w:rPr>
                <w:rFonts w:ascii="Times New Roman" w:eastAsia="DMCPQ+TimesNewRomanPSMT" w:hAnsi="Times New Roman" w:cs="Times New Roman"/>
                <w:spacing w:val="-4"/>
                <w:sz w:val="28"/>
                <w:szCs w:val="28"/>
              </w:rPr>
              <w:t>с</w:t>
            </w:r>
            <w:r w:rsidRPr="0039399D">
              <w:rPr>
                <w:rFonts w:ascii="Times New Roman" w:eastAsia="DMCPQ+TimesNewRomanPSMT" w:hAnsi="Times New Roman" w:cs="Times New Roman"/>
                <w:spacing w:val="-5"/>
                <w:sz w:val="28"/>
                <w:szCs w:val="28"/>
              </w:rPr>
              <w:t>т</w:t>
            </w:r>
            <w:r w:rsidRPr="0039399D">
              <w:rPr>
                <w:rFonts w:ascii="Times New Roman" w:eastAsia="DMCPQ+TimesNewRomanPSMT" w:hAnsi="Times New Roman" w:cs="Times New Roman"/>
                <w:spacing w:val="-6"/>
                <w:sz w:val="28"/>
                <w:szCs w:val="28"/>
              </w:rPr>
              <w:t>в</w:t>
            </w:r>
            <w:r w:rsidRPr="0039399D">
              <w:rPr>
                <w:rFonts w:ascii="Times New Roman" w:eastAsia="DMCPQ+TimesNewRomanPSMT" w:hAnsi="Times New Roman" w:cs="Times New Roman"/>
                <w:sz w:val="28"/>
                <w:szCs w:val="28"/>
              </w:rPr>
              <w:t>а</w:t>
            </w:r>
            <w:r w:rsidRPr="0039399D">
              <w:rPr>
                <w:rFonts w:ascii="Times New Roman" w:eastAsia="DMCPQ+TimesNewRomanPSMT" w:hAnsi="Times New Roman" w:cs="Times New Roman"/>
                <w:spacing w:val="-7"/>
                <w:sz w:val="28"/>
                <w:szCs w:val="28"/>
              </w:rPr>
              <w:t xml:space="preserve"> </w:t>
            </w:r>
            <w:r w:rsidRPr="0039399D">
              <w:rPr>
                <w:rFonts w:ascii="Times New Roman" w:eastAsia="DMCPQ+TimesNewRomanPSMT" w:hAnsi="Times New Roman" w:cs="Times New Roman"/>
                <w:spacing w:val="-4"/>
                <w:sz w:val="28"/>
                <w:szCs w:val="28"/>
              </w:rPr>
              <w:t>дл</w:t>
            </w:r>
            <w:r w:rsidRPr="0039399D">
              <w:rPr>
                <w:rFonts w:ascii="Times New Roman" w:eastAsia="DMCPQ+TimesNewRomanPSMT" w:hAnsi="Times New Roman" w:cs="Times New Roman"/>
                <w:sz w:val="28"/>
                <w:szCs w:val="28"/>
              </w:rPr>
              <w:t>я</w:t>
            </w:r>
            <w:r w:rsidRPr="0039399D">
              <w:rPr>
                <w:rFonts w:ascii="Times New Roman" w:eastAsia="DMCPQ+TimesNewRomanPSMT" w:hAnsi="Times New Roman" w:cs="Times New Roman"/>
                <w:spacing w:val="-8"/>
                <w:sz w:val="28"/>
                <w:szCs w:val="28"/>
              </w:rPr>
              <w:t xml:space="preserve"> </w:t>
            </w:r>
            <w:r w:rsidRPr="0039399D">
              <w:rPr>
                <w:rFonts w:ascii="Times New Roman" w:eastAsia="DMCPQ+TimesNewRomanPSMT" w:hAnsi="Times New Roman" w:cs="Times New Roman"/>
                <w:spacing w:val="-4"/>
                <w:sz w:val="28"/>
                <w:szCs w:val="28"/>
              </w:rPr>
              <w:t>ж</w:t>
            </w:r>
            <w:r w:rsidRPr="0039399D">
              <w:rPr>
                <w:rFonts w:ascii="Times New Roman" w:eastAsia="DMCPQ+TimesNewRomanPSMT" w:hAnsi="Times New Roman" w:cs="Times New Roman"/>
                <w:spacing w:val="-6"/>
                <w:sz w:val="28"/>
                <w:szCs w:val="28"/>
              </w:rPr>
              <w:t>и</w:t>
            </w:r>
            <w:r w:rsidRPr="0039399D">
              <w:rPr>
                <w:rFonts w:ascii="Times New Roman" w:eastAsia="DMCPQ+TimesNewRomanPSMT" w:hAnsi="Times New Roman" w:cs="Times New Roman"/>
                <w:spacing w:val="-3"/>
                <w:sz w:val="28"/>
                <w:szCs w:val="28"/>
              </w:rPr>
              <w:t>з</w:t>
            </w:r>
            <w:r w:rsidRPr="0039399D">
              <w:rPr>
                <w:rFonts w:ascii="Times New Roman" w:eastAsia="DMCPQ+TimesNewRomanPSMT" w:hAnsi="Times New Roman" w:cs="Times New Roman"/>
                <w:spacing w:val="-5"/>
                <w:sz w:val="28"/>
                <w:szCs w:val="28"/>
              </w:rPr>
              <w:t>н</w:t>
            </w:r>
            <w:r w:rsidRPr="0039399D">
              <w:rPr>
                <w:rFonts w:ascii="Times New Roman" w:eastAsia="DMCPQ+TimesNewRomanPSMT" w:hAnsi="Times New Roman" w:cs="Times New Roman"/>
                <w:spacing w:val="-4"/>
                <w:sz w:val="28"/>
                <w:szCs w:val="28"/>
              </w:rPr>
              <w:t>е</w:t>
            </w:r>
            <w:r w:rsidRPr="0039399D">
              <w:rPr>
                <w:rFonts w:ascii="Times New Roman" w:eastAsia="DMCPQ+TimesNewRomanPSMT" w:hAnsi="Times New Roman" w:cs="Times New Roman"/>
                <w:spacing w:val="-5"/>
                <w:sz w:val="28"/>
                <w:szCs w:val="28"/>
              </w:rPr>
              <w:t>о</w:t>
            </w:r>
            <w:r w:rsidRPr="0039399D">
              <w:rPr>
                <w:rFonts w:ascii="Times New Roman" w:eastAsia="DMCPQ+TimesNewRomanPSMT" w:hAnsi="Times New Roman" w:cs="Times New Roman"/>
                <w:spacing w:val="-4"/>
                <w:sz w:val="28"/>
                <w:szCs w:val="28"/>
              </w:rPr>
              <w:t>б</w:t>
            </w:r>
            <w:r w:rsidRPr="0039399D">
              <w:rPr>
                <w:rFonts w:ascii="Times New Roman" w:eastAsia="DMCPQ+TimesNewRomanPSMT" w:hAnsi="Times New Roman" w:cs="Times New Roman"/>
                <w:spacing w:val="-5"/>
                <w:sz w:val="28"/>
                <w:szCs w:val="28"/>
              </w:rPr>
              <w:t>е</w:t>
            </w:r>
            <w:r w:rsidRPr="0039399D">
              <w:rPr>
                <w:rFonts w:ascii="Times New Roman" w:eastAsia="DMCPQ+TimesNewRomanPSMT" w:hAnsi="Times New Roman" w:cs="Times New Roman"/>
                <w:spacing w:val="-4"/>
                <w:sz w:val="28"/>
                <w:szCs w:val="28"/>
              </w:rPr>
              <w:t>с</w:t>
            </w:r>
            <w:r w:rsidRPr="0039399D">
              <w:rPr>
                <w:rFonts w:ascii="Times New Roman" w:eastAsia="DMCPQ+TimesNewRomanPSMT" w:hAnsi="Times New Roman" w:cs="Times New Roman"/>
                <w:spacing w:val="-5"/>
                <w:sz w:val="28"/>
                <w:szCs w:val="28"/>
              </w:rPr>
              <w:t>п</w:t>
            </w:r>
            <w:r w:rsidRPr="0039399D">
              <w:rPr>
                <w:rFonts w:ascii="Times New Roman" w:eastAsia="DMCPQ+TimesNewRomanPSMT" w:hAnsi="Times New Roman" w:cs="Times New Roman"/>
                <w:spacing w:val="-2"/>
                <w:sz w:val="28"/>
                <w:szCs w:val="28"/>
              </w:rPr>
              <w:t>е</w:t>
            </w:r>
            <w:r w:rsidRPr="0039399D">
              <w:rPr>
                <w:rFonts w:ascii="Times New Roman" w:eastAsia="DMCPQ+TimesNewRomanPSMT" w:hAnsi="Times New Roman" w:cs="Times New Roman"/>
                <w:spacing w:val="-6"/>
                <w:sz w:val="28"/>
                <w:szCs w:val="28"/>
              </w:rPr>
              <w:t>ч</w:t>
            </w:r>
            <w:r w:rsidRPr="0039399D">
              <w:rPr>
                <w:rFonts w:ascii="Times New Roman" w:eastAsia="DMCPQ+TimesNewRomanPSMT" w:hAnsi="Times New Roman" w:cs="Times New Roman"/>
                <w:spacing w:val="-5"/>
                <w:sz w:val="28"/>
                <w:szCs w:val="28"/>
              </w:rPr>
              <w:t>е</w:t>
            </w:r>
            <w:r w:rsidRPr="0039399D">
              <w:rPr>
                <w:rFonts w:ascii="Times New Roman" w:eastAsia="DMCPQ+TimesNewRomanPSMT" w:hAnsi="Times New Roman" w:cs="Times New Roman"/>
                <w:spacing w:val="-3"/>
                <w:sz w:val="28"/>
                <w:szCs w:val="28"/>
              </w:rPr>
              <w:t>н</w:t>
            </w:r>
            <w:r w:rsidRPr="0039399D">
              <w:rPr>
                <w:rFonts w:ascii="Times New Roman" w:eastAsia="DMCPQ+TimesNewRomanPSMT" w:hAnsi="Times New Roman" w:cs="Times New Roman"/>
                <w:spacing w:val="-5"/>
                <w:sz w:val="28"/>
                <w:szCs w:val="28"/>
              </w:rPr>
              <w:t>и</w:t>
            </w:r>
            <w:r w:rsidRPr="0039399D">
              <w:rPr>
                <w:rFonts w:ascii="Times New Roman" w:eastAsia="DMCPQ+TimesNewRomanPSMT" w:hAnsi="Times New Roman" w:cs="Times New Roman"/>
                <w:sz w:val="28"/>
                <w:szCs w:val="28"/>
              </w:rPr>
              <w:t>я</w:t>
            </w:r>
            <w:r w:rsidRPr="0039399D">
              <w:rPr>
                <w:rFonts w:ascii="Times New Roman" w:eastAsia="DMCPQ+TimesNewRomanPSMT" w:hAnsi="Times New Roman" w:cs="Times New Roman"/>
                <w:spacing w:val="-10"/>
                <w:sz w:val="28"/>
                <w:szCs w:val="28"/>
              </w:rPr>
              <w:t xml:space="preserve"> </w:t>
            </w:r>
            <w:r w:rsidRPr="0039399D">
              <w:rPr>
                <w:rFonts w:ascii="Times New Roman" w:eastAsia="DMCPQ+TimesNewRomanPSMT" w:hAnsi="Times New Roman" w:cs="Times New Roman"/>
                <w:spacing w:val="-5"/>
                <w:sz w:val="28"/>
                <w:szCs w:val="28"/>
              </w:rPr>
              <w:t>л</w:t>
            </w:r>
            <w:r w:rsidRPr="0039399D">
              <w:rPr>
                <w:rFonts w:ascii="Times New Roman" w:eastAsia="DMCPQ+TimesNewRomanPSMT" w:hAnsi="Times New Roman" w:cs="Times New Roman"/>
                <w:spacing w:val="-3"/>
                <w:sz w:val="28"/>
                <w:szCs w:val="28"/>
              </w:rPr>
              <w:t>ю</w:t>
            </w:r>
            <w:r w:rsidRPr="0039399D">
              <w:rPr>
                <w:rFonts w:ascii="Times New Roman" w:eastAsia="DMCPQ+TimesNewRomanPSMT" w:hAnsi="Times New Roman" w:cs="Times New Roman"/>
                <w:spacing w:val="-4"/>
                <w:sz w:val="28"/>
                <w:szCs w:val="28"/>
              </w:rPr>
              <w:t>де</w:t>
            </w:r>
            <w:r w:rsidRPr="0039399D">
              <w:rPr>
                <w:rFonts w:ascii="Times New Roman" w:eastAsia="DMCPQ+TimesNewRomanPSMT" w:hAnsi="Times New Roman" w:cs="Times New Roman"/>
                <w:sz w:val="28"/>
                <w:szCs w:val="28"/>
              </w:rPr>
              <w:t>й</w:t>
            </w:r>
            <w:r w:rsidRPr="0039399D">
              <w:rPr>
                <w:rFonts w:ascii="Times New Roman" w:eastAsia="DMCPQ+TimesNewRomanPSMT" w:hAnsi="Times New Roman" w:cs="Times New Roman"/>
                <w:spacing w:val="-8"/>
                <w:sz w:val="28"/>
                <w:szCs w:val="28"/>
              </w:rPr>
              <w:t xml:space="preserve"> </w:t>
            </w:r>
            <w:r w:rsidRPr="0039399D">
              <w:rPr>
                <w:rFonts w:ascii="Times New Roman" w:eastAsia="DMCPQ+TimesNewRomanPSMT" w:hAnsi="Times New Roman" w:cs="Times New Roman"/>
                <w:spacing w:val="-3"/>
                <w:sz w:val="28"/>
                <w:szCs w:val="28"/>
              </w:rPr>
              <w:t>О</w:t>
            </w:r>
            <w:r w:rsidRPr="0039399D">
              <w:rPr>
                <w:rFonts w:ascii="Times New Roman" w:eastAsia="DMCPQ+TimesNewRomanPSMT" w:hAnsi="Times New Roman" w:cs="Times New Roman"/>
                <w:spacing w:val="-5"/>
                <w:sz w:val="28"/>
                <w:szCs w:val="28"/>
              </w:rPr>
              <w:t>мс</w:t>
            </w:r>
            <w:r w:rsidRPr="0039399D">
              <w:rPr>
                <w:rFonts w:ascii="Times New Roman" w:eastAsia="DMCPQ+TimesNewRomanPSMT" w:hAnsi="Times New Roman" w:cs="Times New Roman"/>
                <w:spacing w:val="-4"/>
                <w:sz w:val="28"/>
                <w:szCs w:val="28"/>
              </w:rPr>
              <w:t>к</w:t>
            </w:r>
            <w:r w:rsidRPr="0039399D">
              <w:rPr>
                <w:rFonts w:ascii="Times New Roman" w:eastAsia="DMCPQ+TimesNewRomanPSMT" w:hAnsi="Times New Roman" w:cs="Times New Roman"/>
                <w:spacing w:val="-5"/>
                <w:sz w:val="28"/>
                <w:szCs w:val="28"/>
              </w:rPr>
              <w:t>о</w:t>
            </w:r>
            <w:r w:rsidRPr="0039399D">
              <w:rPr>
                <w:rFonts w:ascii="Times New Roman" w:eastAsia="DMCPQ+TimesNewRomanPSMT" w:hAnsi="Times New Roman" w:cs="Times New Roman"/>
                <w:spacing w:val="-3"/>
                <w:sz w:val="28"/>
                <w:szCs w:val="28"/>
              </w:rPr>
              <w:t>г</w:t>
            </w:r>
            <w:r w:rsidRPr="0039399D">
              <w:rPr>
                <w:rFonts w:ascii="Times New Roman" w:eastAsia="DMCPQ+TimesNewRomanPSMT" w:hAnsi="Times New Roman" w:cs="Times New Roman"/>
                <w:sz w:val="28"/>
                <w:szCs w:val="28"/>
              </w:rPr>
              <w:t>о</w:t>
            </w:r>
            <w:r w:rsidRPr="0039399D">
              <w:rPr>
                <w:rFonts w:ascii="Times New Roman" w:eastAsia="DMCPQ+TimesNewRomanPSMT" w:hAnsi="Times New Roman" w:cs="Times New Roman"/>
                <w:spacing w:val="-9"/>
                <w:sz w:val="28"/>
                <w:szCs w:val="28"/>
              </w:rPr>
              <w:t xml:space="preserve"> </w:t>
            </w:r>
            <w:r w:rsidRPr="0039399D">
              <w:rPr>
                <w:rFonts w:ascii="Times New Roman" w:eastAsia="DMCPQ+TimesNewRomanPSMT" w:hAnsi="Times New Roman" w:cs="Times New Roman"/>
                <w:spacing w:val="-5"/>
                <w:sz w:val="28"/>
                <w:szCs w:val="28"/>
              </w:rPr>
              <w:t>р</w:t>
            </w:r>
            <w:r w:rsidRPr="0039399D">
              <w:rPr>
                <w:rFonts w:ascii="Times New Roman" w:eastAsia="DMCPQ+TimesNewRomanPSMT" w:hAnsi="Times New Roman" w:cs="Times New Roman"/>
                <w:spacing w:val="-4"/>
                <w:sz w:val="28"/>
                <w:szCs w:val="28"/>
              </w:rPr>
              <w:t>е</w:t>
            </w:r>
            <w:r w:rsidRPr="0039399D">
              <w:rPr>
                <w:rFonts w:ascii="Times New Roman" w:eastAsia="DMCPQ+TimesNewRomanPSMT" w:hAnsi="Times New Roman" w:cs="Times New Roman"/>
                <w:spacing w:val="-2"/>
                <w:sz w:val="28"/>
                <w:szCs w:val="28"/>
              </w:rPr>
              <w:t>г</w:t>
            </w:r>
            <w:r w:rsidRPr="0039399D">
              <w:rPr>
                <w:rFonts w:ascii="Times New Roman" w:eastAsia="DMCPQ+TimesNewRomanPSMT" w:hAnsi="Times New Roman" w:cs="Times New Roman"/>
                <w:spacing w:val="-5"/>
                <w:sz w:val="28"/>
                <w:szCs w:val="28"/>
              </w:rPr>
              <w:t>и</w:t>
            </w:r>
            <w:r w:rsidRPr="0039399D">
              <w:rPr>
                <w:rFonts w:ascii="Times New Roman" w:eastAsia="DMCPQ+TimesNewRomanPSMT" w:hAnsi="Times New Roman" w:cs="Times New Roman"/>
                <w:spacing w:val="-4"/>
                <w:sz w:val="28"/>
                <w:szCs w:val="28"/>
              </w:rPr>
              <w:t>о</w:t>
            </w:r>
            <w:r w:rsidRPr="0039399D">
              <w:rPr>
                <w:rFonts w:ascii="Times New Roman" w:eastAsia="DMCPQ+TimesNewRomanPSMT" w:hAnsi="Times New Roman" w:cs="Times New Roman"/>
                <w:spacing w:val="-5"/>
                <w:sz w:val="28"/>
                <w:szCs w:val="28"/>
              </w:rPr>
              <w:t>н</w:t>
            </w:r>
            <w:r w:rsidRPr="0039399D">
              <w:rPr>
                <w:rFonts w:ascii="Times New Roman" w:eastAsia="DMCPQ+TimesNewRomanPSMT" w:hAnsi="Times New Roman" w:cs="Times New Roman"/>
                <w:sz w:val="28"/>
                <w:szCs w:val="28"/>
              </w:rPr>
              <w:t>а</w:t>
            </w:r>
            <w:r w:rsidRPr="0039399D">
              <w:rPr>
                <w:rFonts w:ascii="Times New Roman" w:eastAsia="DMCPQ+TimesNewRomanPSMT" w:hAnsi="Times New Roman" w:cs="Times New Roman"/>
                <w:spacing w:val="-7"/>
                <w:sz w:val="28"/>
                <w:szCs w:val="28"/>
              </w:rPr>
              <w:t xml:space="preserve"> </w:t>
            </w:r>
            <w:r w:rsidRPr="0039399D">
              <w:rPr>
                <w:rFonts w:ascii="Times New Roman" w:eastAsia="DMCPQ+TimesNewRomanPSMT" w:hAnsi="Times New Roman" w:cs="Times New Roman"/>
                <w:sz w:val="28"/>
                <w:szCs w:val="28"/>
              </w:rPr>
              <w:t>и</w:t>
            </w:r>
            <w:r w:rsidRPr="0039399D">
              <w:rPr>
                <w:rFonts w:ascii="Times New Roman" w:eastAsia="DMCPQ+TimesNewRomanPSMT" w:hAnsi="Times New Roman" w:cs="Times New Roman"/>
                <w:spacing w:val="-9"/>
                <w:sz w:val="28"/>
                <w:szCs w:val="28"/>
              </w:rPr>
              <w:t xml:space="preserve"> </w:t>
            </w:r>
            <w:r w:rsidRPr="0039399D">
              <w:rPr>
                <w:rFonts w:ascii="Times New Roman" w:eastAsia="DMCPQ+TimesNewRomanPSMT" w:hAnsi="Times New Roman" w:cs="Times New Roman"/>
                <w:spacing w:val="-5"/>
                <w:sz w:val="28"/>
                <w:szCs w:val="28"/>
              </w:rPr>
              <w:t>ст</w:t>
            </w:r>
            <w:r w:rsidRPr="0039399D">
              <w:rPr>
                <w:rFonts w:ascii="Times New Roman" w:eastAsia="DMCPQ+TimesNewRomanPSMT" w:hAnsi="Times New Roman" w:cs="Times New Roman"/>
                <w:spacing w:val="-3"/>
                <w:sz w:val="28"/>
                <w:szCs w:val="28"/>
              </w:rPr>
              <w:t>р</w:t>
            </w:r>
            <w:r w:rsidRPr="0039399D">
              <w:rPr>
                <w:rFonts w:ascii="Times New Roman" w:eastAsia="DMCPQ+TimesNewRomanPSMT" w:hAnsi="Times New Roman" w:cs="Times New Roman"/>
                <w:spacing w:val="-4"/>
                <w:sz w:val="28"/>
                <w:szCs w:val="28"/>
              </w:rPr>
              <w:t>а</w:t>
            </w:r>
            <w:r w:rsidRPr="0039399D">
              <w:rPr>
                <w:rFonts w:ascii="Times New Roman" w:eastAsia="DMCPQ+TimesNewRomanPSMT" w:hAnsi="Times New Roman" w:cs="Times New Roman"/>
                <w:spacing w:val="-5"/>
                <w:sz w:val="28"/>
                <w:szCs w:val="28"/>
              </w:rPr>
              <w:t>н</w:t>
            </w:r>
            <w:r w:rsidRPr="0039399D">
              <w:rPr>
                <w:rFonts w:ascii="Times New Roman" w:eastAsia="DMCPQ+TimesNewRomanPSMT" w:hAnsi="Times New Roman" w:cs="Times New Roman"/>
                <w:spacing w:val="-4"/>
                <w:sz w:val="28"/>
                <w:szCs w:val="28"/>
              </w:rPr>
              <w:t>ы</w:t>
            </w:r>
            <w:r w:rsidRPr="0039399D">
              <w:rPr>
                <w:rFonts w:ascii="Times New Roman" w:eastAsia="DMCPQ+TimesNewRomanPSMT" w:hAnsi="Times New Roman" w:cs="Times New Roman"/>
                <w:sz w:val="28"/>
                <w:szCs w:val="28"/>
              </w:rPr>
              <w:t>.</w:t>
            </w:r>
          </w:p>
        </w:tc>
      </w:tr>
      <w:tr w:rsidR="00C06040" w:rsidRPr="0039399D" w:rsidTr="001F1CE0">
        <w:tc>
          <w:tcPr>
            <w:tcW w:w="9639" w:type="dxa"/>
            <w:gridSpan w:val="2"/>
          </w:tcPr>
          <w:p w:rsidR="00C06040" w:rsidRPr="0039399D" w:rsidRDefault="00C06040" w:rsidP="00F17290">
            <w:pPr>
              <w:pStyle w:val="a3"/>
              <w:jc w:val="center"/>
              <w:rPr>
                <w:rFonts w:ascii="Times New Roman" w:hAnsi="Times New Roman" w:cs="Times New Roman"/>
                <w:b/>
                <w:sz w:val="28"/>
                <w:szCs w:val="28"/>
              </w:rPr>
            </w:pPr>
            <w:r w:rsidRPr="0039399D">
              <w:rPr>
                <w:rFonts w:ascii="Times New Roman" w:hAnsi="Times New Roman" w:cs="Times New Roman"/>
                <w:b/>
                <w:sz w:val="28"/>
                <w:szCs w:val="28"/>
              </w:rPr>
              <w:t>Лесопромыш</w:t>
            </w:r>
            <w:r w:rsidRPr="0039399D">
              <w:rPr>
                <w:rFonts w:ascii="Times New Roman" w:hAnsi="Times New Roman" w:cs="Times New Roman"/>
                <w:b/>
                <w:spacing w:val="-2"/>
                <w:sz w:val="28"/>
                <w:szCs w:val="28"/>
              </w:rPr>
              <w:t>л</w:t>
            </w:r>
            <w:r w:rsidRPr="0039399D">
              <w:rPr>
                <w:rFonts w:ascii="Times New Roman" w:hAnsi="Times New Roman" w:cs="Times New Roman"/>
                <w:b/>
                <w:sz w:val="28"/>
                <w:szCs w:val="28"/>
              </w:rPr>
              <w:t>енный</w:t>
            </w:r>
            <w:r w:rsidRPr="0039399D">
              <w:rPr>
                <w:rFonts w:ascii="Times New Roman" w:hAnsi="Times New Roman" w:cs="Times New Roman"/>
                <w:b/>
                <w:spacing w:val="-2"/>
                <w:sz w:val="28"/>
                <w:szCs w:val="28"/>
              </w:rPr>
              <w:t xml:space="preserve"> </w:t>
            </w:r>
            <w:r w:rsidRPr="0039399D">
              <w:rPr>
                <w:rFonts w:ascii="Times New Roman" w:hAnsi="Times New Roman" w:cs="Times New Roman"/>
                <w:b/>
                <w:sz w:val="28"/>
                <w:szCs w:val="28"/>
              </w:rPr>
              <w:t>ко</w:t>
            </w:r>
            <w:r w:rsidRPr="0039399D">
              <w:rPr>
                <w:rFonts w:ascii="Times New Roman" w:hAnsi="Times New Roman" w:cs="Times New Roman"/>
                <w:b/>
                <w:spacing w:val="-2"/>
                <w:sz w:val="28"/>
                <w:szCs w:val="28"/>
              </w:rPr>
              <w:t>м</w:t>
            </w:r>
            <w:r w:rsidRPr="0039399D">
              <w:rPr>
                <w:rFonts w:ascii="Times New Roman" w:hAnsi="Times New Roman" w:cs="Times New Roman"/>
                <w:b/>
                <w:sz w:val="28"/>
                <w:szCs w:val="28"/>
              </w:rPr>
              <w:t>пле</w:t>
            </w:r>
            <w:r w:rsidRPr="0039399D">
              <w:rPr>
                <w:rFonts w:ascii="Times New Roman" w:hAnsi="Times New Roman" w:cs="Times New Roman"/>
                <w:b/>
                <w:spacing w:val="1"/>
                <w:sz w:val="28"/>
                <w:szCs w:val="28"/>
              </w:rPr>
              <w:t>к</w:t>
            </w:r>
            <w:r w:rsidRPr="0039399D">
              <w:rPr>
                <w:rFonts w:ascii="Times New Roman" w:hAnsi="Times New Roman" w:cs="Times New Roman"/>
                <w:b/>
                <w:sz w:val="28"/>
                <w:szCs w:val="28"/>
              </w:rPr>
              <w:t xml:space="preserve">с </w:t>
            </w:r>
            <w:r w:rsidRPr="0039399D">
              <w:rPr>
                <w:rFonts w:ascii="Times New Roman" w:hAnsi="Times New Roman" w:cs="Times New Roman"/>
                <w:b/>
                <w:spacing w:val="-1"/>
                <w:sz w:val="28"/>
                <w:szCs w:val="28"/>
              </w:rPr>
              <w:t>О</w:t>
            </w:r>
            <w:r w:rsidRPr="0039399D">
              <w:rPr>
                <w:rFonts w:ascii="Times New Roman" w:hAnsi="Times New Roman" w:cs="Times New Roman"/>
                <w:b/>
                <w:spacing w:val="-2"/>
                <w:sz w:val="28"/>
                <w:szCs w:val="28"/>
              </w:rPr>
              <w:t>м</w:t>
            </w:r>
            <w:r w:rsidRPr="0039399D">
              <w:rPr>
                <w:rFonts w:ascii="Times New Roman" w:hAnsi="Times New Roman" w:cs="Times New Roman"/>
                <w:b/>
                <w:sz w:val="28"/>
                <w:szCs w:val="28"/>
              </w:rPr>
              <w:t>с</w:t>
            </w:r>
            <w:r w:rsidRPr="0039399D">
              <w:rPr>
                <w:rFonts w:ascii="Times New Roman" w:hAnsi="Times New Roman" w:cs="Times New Roman"/>
                <w:b/>
                <w:spacing w:val="1"/>
                <w:sz w:val="28"/>
                <w:szCs w:val="28"/>
              </w:rPr>
              <w:t>к</w:t>
            </w:r>
            <w:r w:rsidRPr="0039399D">
              <w:rPr>
                <w:rFonts w:ascii="Times New Roman" w:hAnsi="Times New Roman" w:cs="Times New Roman"/>
                <w:b/>
                <w:sz w:val="28"/>
                <w:szCs w:val="28"/>
              </w:rPr>
              <w:t>о</w:t>
            </w:r>
            <w:r w:rsidRPr="0039399D">
              <w:rPr>
                <w:rFonts w:ascii="Times New Roman" w:hAnsi="Times New Roman" w:cs="Times New Roman"/>
                <w:b/>
                <w:spacing w:val="-2"/>
                <w:sz w:val="28"/>
                <w:szCs w:val="28"/>
              </w:rPr>
              <w:t>г</w:t>
            </w:r>
            <w:r w:rsidRPr="0039399D">
              <w:rPr>
                <w:rFonts w:ascii="Times New Roman" w:hAnsi="Times New Roman" w:cs="Times New Roman"/>
                <w:b/>
                <w:sz w:val="28"/>
                <w:szCs w:val="28"/>
              </w:rPr>
              <w:t xml:space="preserve">о </w:t>
            </w:r>
            <w:r w:rsidRPr="0039399D">
              <w:rPr>
                <w:rFonts w:ascii="Times New Roman" w:hAnsi="Times New Roman" w:cs="Times New Roman"/>
                <w:b/>
                <w:spacing w:val="1"/>
                <w:sz w:val="28"/>
                <w:szCs w:val="28"/>
              </w:rPr>
              <w:t>П</w:t>
            </w:r>
            <w:r w:rsidRPr="0039399D">
              <w:rPr>
                <w:rFonts w:ascii="Times New Roman" w:hAnsi="Times New Roman" w:cs="Times New Roman"/>
                <w:b/>
                <w:sz w:val="28"/>
                <w:szCs w:val="28"/>
              </w:rPr>
              <w:t>рии</w:t>
            </w:r>
            <w:r w:rsidRPr="0039399D">
              <w:rPr>
                <w:rFonts w:ascii="Times New Roman" w:hAnsi="Times New Roman" w:cs="Times New Roman"/>
                <w:b/>
                <w:spacing w:val="-1"/>
                <w:sz w:val="28"/>
                <w:szCs w:val="28"/>
              </w:rPr>
              <w:t>р</w:t>
            </w:r>
            <w:r w:rsidRPr="0039399D">
              <w:rPr>
                <w:rFonts w:ascii="Times New Roman" w:hAnsi="Times New Roman" w:cs="Times New Roman"/>
                <w:b/>
                <w:sz w:val="28"/>
                <w:szCs w:val="28"/>
              </w:rPr>
              <w:t>т</w:t>
            </w:r>
            <w:r w:rsidRPr="0039399D">
              <w:rPr>
                <w:rFonts w:ascii="Times New Roman" w:hAnsi="Times New Roman" w:cs="Times New Roman"/>
                <w:b/>
                <w:spacing w:val="-1"/>
                <w:sz w:val="28"/>
                <w:szCs w:val="28"/>
              </w:rPr>
              <w:t>ы</w:t>
            </w:r>
            <w:r w:rsidRPr="0039399D">
              <w:rPr>
                <w:rFonts w:ascii="Times New Roman" w:hAnsi="Times New Roman" w:cs="Times New Roman"/>
                <w:b/>
                <w:sz w:val="28"/>
                <w:szCs w:val="28"/>
              </w:rPr>
              <w:t>шья</w:t>
            </w:r>
          </w:p>
        </w:tc>
      </w:tr>
      <w:tr w:rsidR="00C06040" w:rsidRPr="0039399D" w:rsidTr="001F1CE0">
        <w:tc>
          <w:tcPr>
            <w:tcW w:w="4253" w:type="dxa"/>
          </w:tcPr>
          <w:p w:rsidR="00C06040" w:rsidRPr="0039399D" w:rsidRDefault="00C06040" w:rsidP="00F17290">
            <w:pPr>
              <w:pStyle w:val="a3"/>
              <w:rPr>
                <w:rFonts w:ascii="Times New Roman" w:hAnsi="Times New Roman" w:cs="Times New Roman"/>
                <w:sz w:val="28"/>
                <w:szCs w:val="28"/>
              </w:rPr>
            </w:pPr>
            <w:r w:rsidRPr="0039399D">
              <w:rPr>
                <w:rFonts w:ascii="Times New Roman" w:eastAsia="MHOYM+TimesNewRomanPSMT" w:hAnsi="Times New Roman" w:cs="Times New Roman"/>
                <w:sz w:val="28"/>
                <w:szCs w:val="28"/>
              </w:rPr>
              <w:t>1.</w:t>
            </w:r>
            <w:r w:rsidRPr="0039399D">
              <w:rPr>
                <w:rFonts w:ascii="Times New Roman" w:hAnsi="Times New Roman" w:cs="Times New Roman"/>
                <w:spacing w:val="142"/>
                <w:sz w:val="28"/>
                <w:szCs w:val="28"/>
              </w:rPr>
              <w:t xml:space="preserve"> </w:t>
            </w:r>
            <w:r w:rsidRPr="0039399D">
              <w:rPr>
                <w:rFonts w:ascii="Times New Roman" w:eastAsia="DMCPQ+TimesNewRomanPSMT" w:hAnsi="Times New Roman" w:cs="Times New Roman"/>
                <w:sz w:val="28"/>
                <w:szCs w:val="28"/>
              </w:rPr>
              <w:t>Расширять п</w:t>
            </w:r>
            <w:r w:rsidRPr="0039399D">
              <w:rPr>
                <w:rFonts w:ascii="Times New Roman" w:eastAsia="DMCPQ+TimesNewRomanPSMT" w:hAnsi="Times New Roman" w:cs="Times New Roman"/>
                <w:spacing w:val="-1"/>
                <w:sz w:val="28"/>
                <w:szCs w:val="28"/>
              </w:rPr>
              <w:t>р</w:t>
            </w:r>
            <w:r w:rsidRPr="0039399D">
              <w:rPr>
                <w:rFonts w:ascii="Times New Roman" w:eastAsia="DMCPQ+TimesNewRomanPSMT" w:hAnsi="Times New Roman" w:cs="Times New Roman"/>
                <w:sz w:val="28"/>
                <w:szCs w:val="28"/>
              </w:rPr>
              <w:t>едс</w:t>
            </w:r>
            <w:r w:rsidRPr="0039399D">
              <w:rPr>
                <w:rFonts w:ascii="Times New Roman" w:eastAsia="DMCPQ+TimesNewRomanPSMT" w:hAnsi="Times New Roman" w:cs="Times New Roman"/>
                <w:spacing w:val="-3"/>
                <w:sz w:val="28"/>
                <w:szCs w:val="28"/>
              </w:rPr>
              <w:t>т</w:t>
            </w:r>
            <w:r w:rsidRPr="0039399D">
              <w:rPr>
                <w:rFonts w:ascii="Times New Roman" w:eastAsia="DMCPQ+TimesNewRomanPSMT" w:hAnsi="Times New Roman" w:cs="Times New Roman"/>
                <w:sz w:val="28"/>
                <w:szCs w:val="28"/>
              </w:rPr>
              <w:t>авления</w:t>
            </w:r>
            <w:r w:rsidRPr="0039399D">
              <w:rPr>
                <w:rFonts w:ascii="Times New Roman" w:eastAsia="DMCPQ+TimesNewRomanPSMT" w:hAnsi="Times New Roman" w:cs="Times New Roman"/>
                <w:spacing w:val="-3"/>
                <w:sz w:val="28"/>
                <w:szCs w:val="28"/>
              </w:rPr>
              <w:t xml:space="preserve"> </w:t>
            </w:r>
            <w:r w:rsidRPr="0039399D">
              <w:rPr>
                <w:rFonts w:ascii="Times New Roman" w:eastAsia="DMCPQ+TimesNewRomanPSMT" w:hAnsi="Times New Roman" w:cs="Times New Roman"/>
                <w:sz w:val="28"/>
                <w:szCs w:val="28"/>
              </w:rPr>
              <w:t>детей о</w:t>
            </w:r>
            <w:r w:rsidRPr="0039399D">
              <w:rPr>
                <w:rFonts w:ascii="Times New Roman" w:eastAsia="DMCPQ+TimesNewRomanPSMT" w:hAnsi="Times New Roman" w:cs="Times New Roman"/>
                <w:spacing w:val="-2"/>
                <w:sz w:val="28"/>
                <w:szCs w:val="28"/>
              </w:rPr>
              <w:t xml:space="preserve"> </w:t>
            </w:r>
            <w:r w:rsidRPr="0039399D">
              <w:rPr>
                <w:rFonts w:ascii="Times New Roman" w:eastAsia="DMCPQ+TimesNewRomanPSMT" w:hAnsi="Times New Roman" w:cs="Times New Roman"/>
                <w:sz w:val="28"/>
                <w:szCs w:val="28"/>
              </w:rPr>
              <w:t>лесоп</w:t>
            </w:r>
            <w:r w:rsidRPr="0039399D">
              <w:rPr>
                <w:rFonts w:ascii="Times New Roman" w:eastAsia="DMCPQ+TimesNewRomanPSMT" w:hAnsi="Times New Roman" w:cs="Times New Roman"/>
                <w:spacing w:val="-2"/>
                <w:sz w:val="28"/>
                <w:szCs w:val="28"/>
              </w:rPr>
              <w:t>р</w:t>
            </w:r>
            <w:r w:rsidRPr="0039399D">
              <w:rPr>
                <w:rFonts w:ascii="Times New Roman" w:eastAsia="DMCPQ+TimesNewRomanPSMT" w:hAnsi="Times New Roman" w:cs="Times New Roman"/>
                <w:sz w:val="28"/>
                <w:szCs w:val="28"/>
              </w:rPr>
              <w:t>омы</w:t>
            </w:r>
            <w:r w:rsidRPr="0039399D">
              <w:rPr>
                <w:rFonts w:ascii="Times New Roman" w:eastAsia="DMCPQ+TimesNewRomanPSMT" w:hAnsi="Times New Roman" w:cs="Times New Roman"/>
                <w:spacing w:val="-2"/>
                <w:sz w:val="28"/>
                <w:szCs w:val="28"/>
              </w:rPr>
              <w:t>ш</w:t>
            </w:r>
            <w:r w:rsidRPr="0039399D">
              <w:rPr>
                <w:rFonts w:ascii="Times New Roman" w:eastAsia="DMCPQ+TimesNewRomanPSMT" w:hAnsi="Times New Roman" w:cs="Times New Roman"/>
                <w:sz w:val="28"/>
                <w:szCs w:val="28"/>
              </w:rPr>
              <w:t>лен</w:t>
            </w:r>
            <w:r w:rsidRPr="0039399D">
              <w:rPr>
                <w:rFonts w:ascii="Times New Roman" w:eastAsia="DMCPQ+TimesNewRomanPSMT" w:hAnsi="Times New Roman" w:cs="Times New Roman"/>
                <w:spacing w:val="-2"/>
                <w:sz w:val="28"/>
                <w:szCs w:val="28"/>
              </w:rPr>
              <w:t>н</w:t>
            </w:r>
            <w:r w:rsidRPr="0039399D">
              <w:rPr>
                <w:rFonts w:ascii="Times New Roman" w:eastAsia="DMCPQ+TimesNewRomanPSMT" w:hAnsi="Times New Roman" w:cs="Times New Roman"/>
                <w:sz w:val="28"/>
                <w:szCs w:val="28"/>
              </w:rPr>
              <w:t>ой отр</w:t>
            </w:r>
            <w:r w:rsidRPr="0039399D">
              <w:rPr>
                <w:rFonts w:ascii="Times New Roman" w:eastAsia="DMCPQ+TimesNewRomanPSMT" w:hAnsi="Times New Roman" w:cs="Times New Roman"/>
                <w:spacing w:val="1"/>
                <w:sz w:val="28"/>
                <w:szCs w:val="28"/>
              </w:rPr>
              <w:t>а</w:t>
            </w:r>
            <w:r w:rsidRPr="0039399D">
              <w:rPr>
                <w:rFonts w:ascii="Times New Roman" w:eastAsia="DMCPQ+TimesNewRomanPSMT" w:hAnsi="Times New Roman" w:cs="Times New Roman"/>
                <w:sz w:val="28"/>
                <w:szCs w:val="28"/>
              </w:rPr>
              <w:t>сли Ом</w:t>
            </w:r>
            <w:r w:rsidRPr="0039399D">
              <w:rPr>
                <w:rFonts w:ascii="Times New Roman" w:eastAsia="DMCPQ+TimesNewRomanPSMT" w:hAnsi="Times New Roman" w:cs="Times New Roman"/>
                <w:spacing w:val="-2"/>
                <w:sz w:val="28"/>
                <w:szCs w:val="28"/>
              </w:rPr>
              <w:t>с</w:t>
            </w:r>
            <w:r w:rsidRPr="0039399D">
              <w:rPr>
                <w:rFonts w:ascii="Times New Roman" w:eastAsia="DMCPQ+TimesNewRomanPSMT" w:hAnsi="Times New Roman" w:cs="Times New Roman"/>
                <w:sz w:val="28"/>
                <w:szCs w:val="28"/>
              </w:rPr>
              <w:t>ко</w:t>
            </w:r>
            <w:r w:rsidRPr="0039399D">
              <w:rPr>
                <w:rFonts w:ascii="Times New Roman" w:eastAsia="DMCPQ+TimesNewRomanPSMT" w:hAnsi="Times New Roman" w:cs="Times New Roman"/>
                <w:spacing w:val="-1"/>
                <w:sz w:val="28"/>
                <w:szCs w:val="28"/>
              </w:rPr>
              <w:t>г</w:t>
            </w:r>
            <w:r w:rsidRPr="0039399D">
              <w:rPr>
                <w:rFonts w:ascii="Times New Roman" w:eastAsia="DMCPQ+TimesNewRomanPSMT" w:hAnsi="Times New Roman" w:cs="Times New Roman"/>
                <w:sz w:val="28"/>
                <w:szCs w:val="28"/>
              </w:rPr>
              <w:t>о При</w:t>
            </w:r>
            <w:r w:rsidRPr="0039399D">
              <w:rPr>
                <w:rFonts w:ascii="Times New Roman" w:eastAsia="DMCPQ+TimesNewRomanPSMT" w:hAnsi="Times New Roman" w:cs="Times New Roman"/>
                <w:spacing w:val="-3"/>
                <w:sz w:val="28"/>
                <w:szCs w:val="28"/>
              </w:rPr>
              <w:t>и</w:t>
            </w:r>
            <w:r w:rsidRPr="0039399D">
              <w:rPr>
                <w:rFonts w:ascii="Times New Roman" w:eastAsia="DMCPQ+TimesNewRomanPSMT" w:hAnsi="Times New Roman" w:cs="Times New Roman"/>
                <w:sz w:val="28"/>
                <w:szCs w:val="28"/>
              </w:rPr>
              <w:t>рт</w:t>
            </w:r>
            <w:r w:rsidRPr="0039399D">
              <w:rPr>
                <w:rFonts w:ascii="Times New Roman" w:eastAsia="DMCPQ+TimesNewRomanPSMT" w:hAnsi="Times New Roman" w:cs="Times New Roman"/>
                <w:spacing w:val="1"/>
                <w:sz w:val="28"/>
                <w:szCs w:val="28"/>
              </w:rPr>
              <w:t>ы</w:t>
            </w:r>
            <w:r w:rsidRPr="0039399D">
              <w:rPr>
                <w:rFonts w:ascii="Times New Roman" w:eastAsia="DMCPQ+TimesNewRomanPSMT" w:hAnsi="Times New Roman" w:cs="Times New Roman"/>
                <w:sz w:val="28"/>
                <w:szCs w:val="28"/>
              </w:rPr>
              <w:t>шья.</w:t>
            </w:r>
          </w:p>
          <w:p w:rsidR="00C06040" w:rsidRPr="0039399D" w:rsidRDefault="00C06040" w:rsidP="00F17290">
            <w:pPr>
              <w:pStyle w:val="a3"/>
              <w:rPr>
                <w:rFonts w:ascii="Times New Roman" w:hAnsi="Times New Roman" w:cs="Times New Roman"/>
                <w:sz w:val="28"/>
                <w:szCs w:val="28"/>
              </w:rPr>
            </w:pPr>
            <w:r w:rsidRPr="0039399D">
              <w:rPr>
                <w:rFonts w:ascii="Times New Roman" w:eastAsia="MHOYM+TimesNewRomanPSMT" w:hAnsi="Times New Roman" w:cs="Times New Roman"/>
                <w:sz w:val="28"/>
                <w:szCs w:val="28"/>
              </w:rPr>
              <w:t>2.</w:t>
            </w:r>
            <w:r w:rsidRPr="0039399D">
              <w:rPr>
                <w:rFonts w:ascii="Times New Roman" w:hAnsi="Times New Roman" w:cs="Times New Roman"/>
                <w:spacing w:val="142"/>
                <w:sz w:val="28"/>
                <w:szCs w:val="28"/>
              </w:rPr>
              <w:t xml:space="preserve"> </w:t>
            </w:r>
            <w:r w:rsidRPr="0039399D">
              <w:rPr>
                <w:rFonts w:ascii="Times New Roman" w:eastAsia="DMCPQ+TimesNewRomanPSMT" w:hAnsi="Times New Roman" w:cs="Times New Roman"/>
                <w:sz w:val="28"/>
                <w:szCs w:val="28"/>
              </w:rPr>
              <w:t>Познакомить</w:t>
            </w:r>
            <w:r w:rsidRPr="0039399D">
              <w:rPr>
                <w:rFonts w:ascii="Times New Roman" w:eastAsia="DMCPQ+TimesNewRomanPSMT" w:hAnsi="Times New Roman" w:cs="Times New Roman"/>
                <w:spacing w:val="31"/>
                <w:sz w:val="28"/>
                <w:szCs w:val="28"/>
              </w:rPr>
              <w:t xml:space="preserve"> </w:t>
            </w:r>
            <w:r w:rsidRPr="0039399D">
              <w:rPr>
                <w:rFonts w:ascii="Times New Roman" w:eastAsia="DMCPQ+TimesNewRomanPSMT" w:hAnsi="Times New Roman" w:cs="Times New Roman"/>
                <w:sz w:val="28"/>
                <w:szCs w:val="28"/>
              </w:rPr>
              <w:t>с</w:t>
            </w:r>
            <w:r w:rsidRPr="0039399D">
              <w:rPr>
                <w:rFonts w:ascii="Times New Roman" w:eastAsia="DMCPQ+TimesNewRomanPSMT" w:hAnsi="Times New Roman" w:cs="Times New Roman"/>
                <w:spacing w:val="29"/>
                <w:sz w:val="28"/>
                <w:szCs w:val="28"/>
              </w:rPr>
              <w:t xml:space="preserve"> </w:t>
            </w:r>
            <w:r w:rsidRPr="0039399D">
              <w:rPr>
                <w:rFonts w:ascii="Times New Roman" w:eastAsia="DMCPQ+TimesNewRomanPSMT" w:hAnsi="Times New Roman" w:cs="Times New Roman"/>
                <w:sz w:val="28"/>
                <w:szCs w:val="28"/>
              </w:rPr>
              <w:t>основны</w:t>
            </w:r>
            <w:r w:rsidRPr="0039399D">
              <w:rPr>
                <w:rFonts w:ascii="Times New Roman" w:eastAsia="DMCPQ+TimesNewRomanPSMT" w:hAnsi="Times New Roman" w:cs="Times New Roman"/>
                <w:spacing w:val="-3"/>
                <w:sz w:val="28"/>
                <w:szCs w:val="28"/>
              </w:rPr>
              <w:t>м</w:t>
            </w:r>
            <w:r w:rsidRPr="0039399D">
              <w:rPr>
                <w:rFonts w:ascii="Times New Roman" w:eastAsia="DMCPQ+TimesNewRomanPSMT" w:hAnsi="Times New Roman" w:cs="Times New Roman"/>
                <w:sz w:val="28"/>
                <w:szCs w:val="28"/>
              </w:rPr>
              <w:t>и</w:t>
            </w:r>
            <w:r w:rsidRPr="0039399D">
              <w:rPr>
                <w:rFonts w:ascii="Times New Roman" w:eastAsia="DMCPQ+TimesNewRomanPSMT" w:hAnsi="Times New Roman" w:cs="Times New Roman"/>
                <w:spacing w:val="30"/>
                <w:sz w:val="28"/>
                <w:szCs w:val="28"/>
              </w:rPr>
              <w:t xml:space="preserve"> </w:t>
            </w:r>
            <w:r w:rsidRPr="0039399D">
              <w:rPr>
                <w:rFonts w:ascii="Times New Roman" w:eastAsia="DMCPQ+TimesNewRomanPSMT" w:hAnsi="Times New Roman" w:cs="Times New Roman"/>
                <w:sz w:val="28"/>
                <w:szCs w:val="28"/>
              </w:rPr>
              <w:t>направлениями</w:t>
            </w:r>
            <w:r w:rsidRPr="0039399D">
              <w:rPr>
                <w:rFonts w:ascii="Times New Roman" w:eastAsia="DMCPQ+TimesNewRomanPSMT" w:hAnsi="Times New Roman" w:cs="Times New Roman"/>
                <w:spacing w:val="31"/>
                <w:sz w:val="28"/>
                <w:szCs w:val="28"/>
              </w:rPr>
              <w:t xml:space="preserve"> </w:t>
            </w:r>
            <w:r w:rsidRPr="0039399D">
              <w:rPr>
                <w:rFonts w:ascii="Times New Roman" w:eastAsia="DMCPQ+TimesNewRomanPSMT" w:hAnsi="Times New Roman" w:cs="Times New Roman"/>
                <w:sz w:val="28"/>
                <w:szCs w:val="28"/>
              </w:rPr>
              <w:t>р</w:t>
            </w:r>
            <w:r w:rsidRPr="0039399D">
              <w:rPr>
                <w:rFonts w:ascii="Times New Roman" w:eastAsia="DMCPQ+TimesNewRomanPSMT" w:hAnsi="Times New Roman" w:cs="Times New Roman"/>
                <w:spacing w:val="1"/>
                <w:sz w:val="28"/>
                <w:szCs w:val="28"/>
              </w:rPr>
              <w:t>а</w:t>
            </w:r>
            <w:r w:rsidRPr="0039399D">
              <w:rPr>
                <w:rFonts w:ascii="Times New Roman" w:eastAsia="DMCPQ+TimesNewRomanPSMT" w:hAnsi="Times New Roman" w:cs="Times New Roman"/>
                <w:spacing w:val="-1"/>
                <w:sz w:val="28"/>
                <w:szCs w:val="28"/>
              </w:rPr>
              <w:t>з</w:t>
            </w:r>
            <w:r w:rsidRPr="0039399D">
              <w:rPr>
                <w:rFonts w:ascii="Times New Roman" w:eastAsia="DMCPQ+TimesNewRomanPSMT" w:hAnsi="Times New Roman" w:cs="Times New Roman"/>
                <w:sz w:val="28"/>
                <w:szCs w:val="28"/>
              </w:rPr>
              <w:t>в</w:t>
            </w:r>
            <w:r w:rsidRPr="0039399D">
              <w:rPr>
                <w:rFonts w:ascii="Times New Roman" w:eastAsia="DMCPQ+TimesNewRomanPSMT" w:hAnsi="Times New Roman" w:cs="Times New Roman"/>
                <w:spacing w:val="-1"/>
                <w:sz w:val="28"/>
                <w:szCs w:val="28"/>
              </w:rPr>
              <w:t>и</w:t>
            </w:r>
            <w:r w:rsidRPr="0039399D">
              <w:rPr>
                <w:rFonts w:ascii="Times New Roman" w:eastAsia="DMCPQ+TimesNewRomanPSMT" w:hAnsi="Times New Roman" w:cs="Times New Roman"/>
                <w:spacing w:val="-2"/>
                <w:sz w:val="28"/>
                <w:szCs w:val="28"/>
              </w:rPr>
              <w:t>т</w:t>
            </w:r>
            <w:r w:rsidRPr="0039399D">
              <w:rPr>
                <w:rFonts w:ascii="Times New Roman" w:eastAsia="DMCPQ+TimesNewRomanPSMT" w:hAnsi="Times New Roman" w:cs="Times New Roman"/>
                <w:sz w:val="28"/>
                <w:szCs w:val="28"/>
              </w:rPr>
              <w:t>ия</w:t>
            </w:r>
            <w:r w:rsidRPr="0039399D">
              <w:rPr>
                <w:rFonts w:ascii="Times New Roman" w:eastAsia="DMCPQ+TimesNewRomanPSMT" w:hAnsi="Times New Roman" w:cs="Times New Roman"/>
                <w:spacing w:val="29"/>
                <w:sz w:val="28"/>
                <w:szCs w:val="28"/>
              </w:rPr>
              <w:t xml:space="preserve"> </w:t>
            </w:r>
            <w:r w:rsidRPr="0039399D">
              <w:rPr>
                <w:rFonts w:ascii="Times New Roman" w:eastAsia="DMCPQ+TimesNewRomanPSMT" w:hAnsi="Times New Roman" w:cs="Times New Roman"/>
                <w:sz w:val="28"/>
                <w:szCs w:val="28"/>
              </w:rPr>
              <w:t>отрасли</w:t>
            </w:r>
            <w:r w:rsidRPr="0039399D">
              <w:rPr>
                <w:rFonts w:ascii="Times New Roman" w:eastAsia="DMCPQ+TimesNewRomanPSMT" w:hAnsi="Times New Roman" w:cs="Times New Roman"/>
                <w:spacing w:val="31"/>
                <w:sz w:val="28"/>
                <w:szCs w:val="28"/>
              </w:rPr>
              <w:t xml:space="preserve"> </w:t>
            </w:r>
            <w:r w:rsidRPr="0039399D">
              <w:rPr>
                <w:rFonts w:ascii="Times New Roman" w:eastAsia="DMCPQ+TimesNewRomanPSMT" w:hAnsi="Times New Roman" w:cs="Times New Roman"/>
                <w:sz w:val="28"/>
                <w:szCs w:val="28"/>
              </w:rPr>
              <w:t>и</w:t>
            </w:r>
            <w:r w:rsidRPr="0039399D">
              <w:rPr>
                <w:rFonts w:ascii="Times New Roman" w:eastAsia="DMCPQ+TimesNewRomanPSMT" w:hAnsi="Times New Roman" w:cs="Times New Roman"/>
                <w:spacing w:val="29"/>
                <w:sz w:val="28"/>
                <w:szCs w:val="28"/>
              </w:rPr>
              <w:t xml:space="preserve"> </w:t>
            </w:r>
            <w:r w:rsidRPr="0039399D">
              <w:rPr>
                <w:rFonts w:ascii="Times New Roman" w:eastAsia="DMCPQ+TimesNewRomanPSMT" w:hAnsi="Times New Roman" w:cs="Times New Roman"/>
                <w:sz w:val="28"/>
                <w:szCs w:val="28"/>
              </w:rPr>
              <w:t>особеннос</w:t>
            </w:r>
            <w:r w:rsidRPr="0039399D">
              <w:rPr>
                <w:rFonts w:ascii="Times New Roman" w:eastAsia="DMCPQ+TimesNewRomanPSMT" w:hAnsi="Times New Roman" w:cs="Times New Roman"/>
                <w:spacing w:val="-3"/>
                <w:sz w:val="28"/>
                <w:szCs w:val="28"/>
              </w:rPr>
              <w:t>т</w:t>
            </w:r>
            <w:r w:rsidRPr="0039399D">
              <w:rPr>
                <w:rFonts w:ascii="Times New Roman" w:eastAsia="DMCPQ+TimesNewRomanPSMT" w:hAnsi="Times New Roman" w:cs="Times New Roman"/>
                <w:spacing w:val="-1"/>
                <w:sz w:val="28"/>
                <w:szCs w:val="28"/>
              </w:rPr>
              <w:t>ям</w:t>
            </w:r>
            <w:r w:rsidRPr="0039399D">
              <w:rPr>
                <w:rFonts w:ascii="Times New Roman" w:eastAsia="DMCPQ+TimesNewRomanPSMT" w:hAnsi="Times New Roman" w:cs="Times New Roman"/>
                <w:sz w:val="28"/>
                <w:szCs w:val="28"/>
              </w:rPr>
              <w:t>и</w:t>
            </w:r>
            <w:r w:rsidRPr="0039399D">
              <w:rPr>
                <w:rFonts w:ascii="Times New Roman" w:eastAsia="DMCPQ+TimesNewRomanPSMT" w:hAnsi="Times New Roman" w:cs="Times New Roman"/>
                <w:spacing w:val="31"/>
                <w:sz w:val="28"/>
                <w:szCs w:val="28"/>
              </w:rPr>
              <w:t xml:space="preserve"> </w:t>
            </w:r>
            <w:r w:rsidRPr="0039399D">
              <w:rPr>
                <w:rFonts w:ascii="Times New Roman" w:eastAsia="DMCPQ+TimesNewRomanPSMT" w:hAnsi="Times New Roman" w:cs="Times New Roman"/>
                <w:sz w:val="28"/>
                <w:szCs w:val="28"/>
              </w:rPr>
              <w:t>ор</w:t>
            </w:r>
            <w:r w:rsidRPr="0039399D">
              <w:rPr>
                <w:rFonts w:ascii="Times New Roman" w:eastAsia="DMCPQ+TimesNewRomanPSMT" w:hAnsi="Times New Roman" w:cs="Times New Roman"/>
                <w:spacing w:val="1"/>
                <w:sz w:val="28"/>
                <w:szCs w:val="28"/>
              </w:rPr>
              <w:t>га</w:t>
            </w:r>
            <w:r w:rsidRPr="0039399D">
              <w:rPr>
                <w:rFonts w:ascii="Times New Roman" w:eastAsia="DMCPQ+TimesNewRomanPSMT" w:hAnsi="Times New Roman" w:cs="Times New Roman"/>
                <w:sz w:val="28"/>
                <w:szCs w:val="28"/>
              </w:rPr>
              <w:t>ни</w:t>
            </w:r>
            <w:r w:rsidRPr="0039399D">
              <w:rPr>
                <w:rFonts w:ascii="Times New Roman" w:eastAsia="DMCPQ+TimesNewRomanPSMT" w:hAnsi="Times New Roman" w:cs="Times New Roman"/>
                <w:spacing w:val="-1"/>
                <w:sz w:val="28"/>
                <w:szCs w:val="28"/>
              </w:rPr>
              <w:t>з</w:t>
            </w:r>
            <w:r w:rsidRPr="0039399D">
              <w:rPr>
                <w:rFonts w:ascii="Times New Roman" w:eastAsia="DMCPQ+TimesNewRomanPSMT" w:hAnsi="Times New Roman" w:cs="Times New Roman"/>
                <w:sz w:val="28"/>
                <w:szCs w:val="28"/>
              </w:rPr>
              <w:t>ации производст</w:t>
            </w:r>
            <w:r w:rsidRPr="0039399D">
              <w:rPr>
                <w:rFonts w:ascii="Times New Roman" w:eastAsia="DMCPQ+TimesNewRomanPSMT" w:hAnsi="Times New Roman" w:cs="Times New Roman"/>
                <w:spacing w:val="-1"/>
                <w:sz w:val="28"/>
                <w:szCs w:val="28"/>
              </w:rPr>
              <w:t>в</w:t>
            </w:r>
            <w:r w:rsidRPr="0039399D">
              <w:rPr>
                <w:rFonts w:ascii="Times New Roman" w:eastAsia="DMCPQ+TimesNewRomanPSMT" w:hAnsi="Times New Roman" w:cs="Times New Roman"/>
                <w:sz w:val="28"/>
                <w:szCs w:val="28"/>
              </w:rPr>
              <w:t>а, прод</w:t>
            </w:r>
            <w:r w:rsidRPr="0039399D">
              <w:rPr>
                <w:rFonts w:ascii="Times New Roman" w:eastAsia="DMCPQ+TimesNewRomanPSMT" w:hAnsi="Times New Roman" w:cs="Times New Roman"/>
                <w:spacing w:val="-2"/>
                <w:sz w:val="28"/>
                <w:szCs w:val="28"/>
              </w:rPr>
              <w:t>у</w:t>
            </w:r>
            <w:r w:rsidRPr="0039399D">
              <w:rPr>
                <w:rFonts w:ascii="Times New Roman" w:eastAsia="DMCPQ+TimesNewRomanPSMT" w:hAnsi="Times New Roman" w:cs="Times New Roman"/>
                <w:sz w:val="28"/>
                <w:szCs w:val="28"/>
              </w:rPr>
              <w:t>кци</w:t>
            </w:r>
            <w:r w:rsidRPr="0039399D">
              <w:rPr>
                <w:rFonts w:ascii="Times New Roman" w:eastAsia="DMCPQ+TimesNewRomanPSMT" w:hAnsi="Times New Roman" w:cs="Times New Roman"/>
                <w:spacing w:val="-1"/>
                <w:sz w:val="28"/>
                <w:szCs w:val="28"/>
              </w:rPr>
              <w:t>е</w:t>
            </w:r>
            <w:r w:rsidRPr="0039399D">
              <w:rPr>
                <w:rFonts w:ascii="Times New Roman" w:eastAsia="DMCPQ+TimesNewRomanPSMT" w:hAnsi="Times New Roman" w:cs="Times New Roman"/>
                <w:sz w:val="28"/>
                <w:szCs w:val="28"/>
              </w:rPr>
              <w:t>й, проф</w:t>
            </w:r>
            <w:r w:rsidRPr="0039399D">
              <w:rPr>
                <w:rFonts w:ascii="Times New Roman" w:eastAsia="DMCPQ+TimesNewRomanPSMT" w:hAnsi="Times New Roman" w:cs="Times New Roman"/>
                <w:spacing w:val="-1"/>
                <w:sz w:val="28"/>
                <w:szCs w:val="28"/>
              </w:rPr>
              <w:t>е</w:t>
            </w:r>
            <w:r w:rsidRPr="0039399D">
              <w:rPr>
                <w:rFonts w:ascii="Times New Roman" w:eastAsia="DMCPQ+TimesNewRomanPSMT" w:hAnsi="Times New Roman" w:cs="Times New Roman"/>
                <w:sz w:val="28"/>
                <w:szCs w:val="28"/>
              </w:rPr>
              <w:t>сс</w:t>
            </w:r>
            <w:r w:rsidRPr="0039399D">
              <w:rPr>
                <w:rFonts w:ascii="Times New Roman" w:eastAsia="DMCPQ+TimesNewRomanPSMT" w:hAnsi="Times New Roman" w:cs="Times New Roman"/>
                <w:spacing w:val="-1"/>
                <w:sz w:val="28"/>
                <w:szCs w:val="28"/>
              </w:rPr>
              <w:t>и</w:t>
            </w:r>
            <w:r w:rsidRPr="0039399D">
              <w:rPr>
                <w:rFonts w:ascii="Times New Roman" w:eastAsia="DMCPQ+TimesNewRomanPSMT" w:hAnsi="Times New Roman" w:cs="Times New Roman"/>
                <w:sz w:val="28"/>
                <w:szCs w:val="28"/>
              </w:rPr>
              <w:t>я</w:t>
            </w:r>
            <w:r w:rsidRPr="0039399D">
              <w:rPr>
                <w:rFonts w:ascii="Times New Roman" w:eastAsia="DMCPQ+TimesNewRomanPSMT" w:hAnsi="Times New Roman" w:cs="Times New Roman"/>
                <w:spacing w:val="-1"/>
                <w:sz w:val="28"/>
                <w:szCs w:val="28"/>
              </w:rPr>
              <w:t>м</w:t>
            </w:r>
            <w:r w:rsidRPr="0039399D">
              <w:rPr>
                <w:rFonts w:ascii="Times New Roman" w:eastAsia="DMCPQ+TimesNewRomanPSMT" w:hAnsi="Times New Roman" w:cs="Times New Roman"/>
                <w:sz w:val="28"/>
                <w:szCs w:val="28"/>
              </w:rPr>
              <w:t>и.</w:t>
            </w:r>
          </w:p>
          <w:p w:rsidR="00C06040" w:rsidRPr="0039399D" w:rsidRDefault="00C06040" w:rsidP="00F17290">
            <w:pPr>
              <w:pStyle w:val="a3"/>
              <w:rPr>
                <w:rFonts w:ascii="Times New Roman" w:hAnsi="Times New Roman" w:cs="Times New Roman"/>
                <w:sz w:val="28"/>
                <w:szCs w:val="28"/>
              </w:rPr>
            </w:pPr>
            <w:r w:rsidRPr="0039399D">
              <w:rPr>
                <w:rFonts w:ascii="Times New Roman" w:eastAsia="MHOYM+TimesNewRomanPSMT" w:hAnsi="Times New Roman" w:cs="Times New Roman"/>
                <w:sz w:val="28"/>
                <w:szCs w:val="28"/>
              </w:rPr>
              <w:t>3.</w:t>
            </w:r>
            <w:r w:rsidRPr="0039399D">
              <w:rPr>
                <w:rFonts w:ascii="Times New Roman" w:hAnsi="Times New Roman" w:cs="Times New Roman"/>
                <w:spacing w:val="142"/>
                <w:sz w:val="28"/>
                <w:szCs w:val="28"/>
              </w:rPr>
              <w:t xml:space="preserve"> </w:t>
            </w:r>
            <w:r w:rsidRPr="0039399D">
              <w:rPr>
                <w:rFonts w:ascii="Times New Roman" w:eastAsia="DMCPQ+TimesNewRomanPSMT" w:hAnsi="Times New Roman" w:cs="Times New Roman"/>
                <w:sz w:val="28"/>
                <w:szCs w:val="28"/>
              </w:rPr>
              <w:t>Воспиты</w:t>
            </w:r>
            <w:r w:rsidRPr="0039399D">
              <w:rPr>
                <w:rFonts w:ascii="Times New Roman" w:eastAsia="DMCPQ+TimesNewRomanPSMT" w:hAnsi="Times New Roman" w:cs="Times New Roman"/>
                <w:spacing w:val="-1"/>
                <w:sz w:val="28"/>
                <w:szCs w:val="28"/>
              </w:rPr>
              <w:t>в</w:t>
            </w:r>
            <w:r w:rsidRPr="0039399D">
              <w:rPr>
                <w:rFonts w:ascii="Times New Roman" w:eastAsia="DMCPQ+TimesNewRomanPSMT" w:hAnsi="Times New Roman" w:cs="Times New Roman"/>
                <w:sz w:val="28"/>
                <w:szCs w:val="28"/>
              </w:rPr>
              <w:t xml:space="preserve">ать </w:t>
            </w:r>
            <w:r w:rsidRPr="0039399D">
              <w:rPr>
                <w:rFonts w:ascii="Times New Roman" w:eastAsia="DMCPQ+TimesNewRomanPSMT" w:hAnsi="Times New Roman" w:cs="Times New Roman"/>
                <w:spacing w:val="-2"/>
                <w:sz w:val="28"/>
                <w:szCs w:val="28"/>
              </w:rPr>
              <w:t>у</w:t>
            </w:r>
            <w:r w:rsidRPr="0039399D">
              <w:rPr>
                <w:rFonts w:ascii="Times New Roman" w:eastAsia="DMCPQ+TimesNewRomanPSMT" w:hAnsi="Times New Roman" w:cs="Times New Roman"/>
                <w:sz w:val="28"/>
                <w:szCs w:val="28"/>
              </w:rPr>
              <w:t>важение</w:t>
            </w:r>
            <w:r w:rsidRPr="0039399D">
              <w:rPr>
                <w:rFonts w:ascii="Times New Roman" w:eastAsia="DMCPQ+TimesNewRomanPSMT" w:hAnsi="Times New Roman" w:cs="Times New Roman"/>
                <w:spacing w:val="-2"/>
                <w:sz w:val="28"/>
                <w:szCs w:val="28"/>
              </w:rPr>
              <w:t xml:space="preserve"> </w:t>
            </w:r>
            <w:r w:rsidRPr="0039399D">
              <w:rPr>
                <w:rFonts w:ascii="Times New Roman" w:eastAsia="DMCPQ+TimesNewRomanPSMT" w:hAnsi="Times New Roman" w:cs="Times New Roman"/>
                <w:sz w:val="28"/>
                <w:szCs w:val="28"/>
              </w:rPr>
              <w:t>к</w:t>
            </w:r>
            <w:r w:rsidRPr="0039399D">
              <w:rPr>
                <w:rFonts w:ascii="Times New Roman" w:eastAsia="DMCPQ+TimesNewRomanPSMT" w:hAnsi="Times New Roman" w:cs="Times New Roman"/>
                <w:spacing w:val="-2"/>
                <w:sz w:val="28"/>
                <w:szCs w:val="28"/>
              </w:rPr>
              <w:t xml:space="preserve"> </w:t>
            </w:r>
            <w:r w:rsidRPr="0039399D">
              <w:rPr>
                <w:rFonts w:ascii="Times New Roman" w:eastAsia="DMCPQ+TimesNewRomanPSMT" w:hAnsi="Times New Roman" w:cs="Times New Roman"/>
                <w:sz w:val="28"/>
                <w:szCs w:val="28"/>
              </w:rPr>
              <w:t>рез</w:t>
            </w:r>
            <w:r w:rsidRPr="0039399D">
              <w:rPr>
                <w:rFonts w:ascii="Times New Roman" w:eastAsia="DMCPQ+TimesNewRomanPSMT" w:hAnsi="Times New Roman" w:cs="Times New Roman"/>
                <w:spacing w:val="-2"/>
                <w:sz w:val="28"/>
                <w:szCs w:val="28"/>
              </w:rPr>
              <w:t>у</w:t>
            </w:r>
            <w:r w:rsidRPr="0039399D">
              <w:rPr>
                <w:rFonts w:ascii="Times New Roman" w:eastAsia="DMCPQ+TimesNewRomanPSMT" w:hAnsi="Times New Roman" w:cs="Times New Roman"/>
                <w:sz w:val="28"/>
                <w:szCs w:val="28"/>
              </w:rPr>
              <w:t xml:space="preserve">льтатам </w:t>
            </w:r>
            <w:r w:rsidRPr="0039399D">
              <w:rPr>
                <w:rFonts w:ascii="Times New Roman" w:eastAsia="DMCPQ+TimesNewRomanPSMT" w:hAnsi="Times New Roman" w:cs="Times New Roman"/>
                <w:spacing w:val="-1"/>
                <w:sz w:val="28"/>
                <w:szCs w:val="28"/>
              </w:rPr>
              <w:t>т</w:t>
            </w:r>
            <w:r w:rsidRPr="0039399D">
              <w:rPr>
                <w:rFonts w:ascii="Times New Roman" w:eastAsia="DMCPQ+TimesNewRomanPSMT" w:hAnsi="Times New Roman" w:cs="Times New Roman"/>
                <w:sz w:val="28"/>
                <w:szCs w:val="28"/>
              </w:rPr>
              <w:t>р</w:t>
            </w:r>
            <w:r w:rsidRPr="0039399D">
              <w:rPr>
                <w:rFonts w:ascii="Times New Roman" w:eastAsia="DMCPQ+TimesNewRomanPSMT" w:hAnsi="Times New Roman" w:cs="Times New Roman"/>
                <w:spacing w:val="-1"/>
                <w:sz w:val="28"/>
                <w:szCs w:val="28"/>
              </w:rPr>
              <w:t>у</w:t>
            </w:r>
            <w:r w:rsidRPr="0039399D">
              <w:rPr>
                <w:rFonts w:ascii="Times New Roman" w:eastAsia="DMCPQ+TimesNewRomanPSMT" w:hAnsi="Times New Roman" w:cs="Times New Roman"/>
                <w:sz w:val="28"/>
                <w:szCs w:val="28"/>
              </w:rPr>
              <w:t>да л</w:t>
            </w:r>
            <w:r w:rsidRPr="0039399D">
              <w:rPr>
                <w:rFonts w:ascii="Times New Roman" w:eastAsia="DMCPQ+TimesNewRomanPSMT" w:hAnsi="Times New Roman" w:cs="Times New Roman"/>
                <w:spacing w:val="-1"/>
                <w:sz w:val="28"/>
                <w:szCs w:val="28"/>
              </w:rPr>
              <w:t>ю</w:t>
            </w:r>
            <w:r w:rsidRPr="0039399D">
              <w:rPr>
                <w:rFonts w:ascii="Times New Roman" w:eastAsia="DMCPQ+TimesNewRomanPSMT" w:hAnsi="Times New Roman" w:cs="Times New Roman"/>
                <w:sz w:val="28"/>
                <w:szCs w:val="28"/>
              </w:rPr>
              <w:t>дей.</w:t>
            </w:r>
          </w:p>
        </w:tc>
        <w:tc>
          <w:tcPr>
            <w:tcW w:w="5386" w:type="dxa"/>
          </w:tcPr>
          <w:p w:rsidR="00C06040" w:rsidRPr="0039399D" w:rsidRDefault="00C06040" w:rsidP="00F17290">
            <w:pPr>
              <w:pStyle w:val="a3"/>
              <w:rPr>
                <w:rFonts w:ascii="Times New Roman" w:eastAsia="CMGJH+TimesNewRomanPSMT" w:hAnsi="Times New Roman" w:cs="Times New Roman"/>
                <w:sz w:val="28"/>
                <w:szCs w:val="28"/>
              </w:rPr>
            </w:pPr>
            <w:r w:rsidRPr="0039399D">
              <w:rPr>
                <w:rFonts w:ascii="Times New Roman" w:eastAsia="DMCPQ+TimesNewRomanPSMT" w:hAnsi="Times New Roman" w:cs="Times New Roman"/>
                <w:sz w:val="28"/>
                <w:szCs w:val="28"/>
              </w:rPr>
              <w:t>направлен</w:t>
            </w:r>
            <w:r w:rsidRPr="0039399D">
              <w:rPr>
                <w:rFonts w:ascii="Times New Roman" w:eastAsia="DMCPQ+TimesNewRomanPSMT" w:hAnsi="Times New Roman" w:cs="Times New Roman"/>
                <w:spacing w:val="-2"/>
                <w:sz w:val="28"/>
                <w:szCs w:val="28"/>
              </w:rPr>
              <w:t>и</w:t>
            </w:r>
            <w:r w:rsidRPr="0039399D">
              <w:rPr>
                <w:rFonts w:ascii="Times New Roman" w:eastAsia="DMCPQ+TimesNewRomanPSMT" w:hAnsi="Times New Roman" w:cs="Times New Roman"/>
                <w:sz w:val="28"/>
                <w:szCs w:val="28"/>
              </w:rPr>
              <w:t>я</w:t>
            </w:r>
            <w:r w:rsidRPr="0039399D">
              <w:rPr>
                <w:rFonts w:ascii="Times New Roman" w:eastAsia="DMCPQ+TimesNewRomanPSMT" w:hAnsi="Times New Roman" w:cs="Times New Roman"/>
                <w:spacing w:val="82"/>
                <w:sz w:val="28"/>
                <w:szCs w:val="28"/>
              </w:rPr>
              <w:t xml:space="preserve"> </w:t>
            </w:r>
            <w:r w:rsidRPr="0039399D">
              <w:rPr>
                <w:rFonts w:ascii="Times New Roman" w:eastAsia="DMCPQ+TimesNewRomanPSMT" w:hAnsi="Times New Roman" w:cs="Times New Roman"/>
                <w:sz w:val="28"/>
                <w:szCs w:val="28"/>
              </w:rPr>
              <w:t>развития</w:t>
            </w:r>
            <w:r w:rsidRPr="0039399D">
              <w:rPr>
                <w:rFonts w:ascii="Times New Roman" w:eastAsia="DMCPQ+TimesNewRomanPSMT" w:hAnsi="Times New Roman" w:cs="Times New Roman"/>
                <w:spacing w:val="82"/>
                <w:sz w:val="28"/>
                <w:szCs w:val="28"/>
              </w:rPr>
              <w:t xml:space="preserve"> </w:t>
            </w:r>
            <w:r w:rsidRPr="0039399D">
              <w:rPr>
                <w:rFonts w:ascii="Times New Roman" w:eastAsia="DMCPQ+TimesNewRomanPSMT" w:hAnsi="Times New Roman" w:cs="Times New Roman"/>
                <w:sz w:val="28"/>
                <w:szCs w:val="28"/>
              </w:rPr>
              <w:t>отрасли:</w:t>
            </w:r>
            <w:r w:rsidRPr="0039399D">
              <w:rPr>
                <w:rFonts w:ascii="Times New Roman" w:eastAsia="DMCPQ+TimesNewRomanPSMT" w:hAnsi="Times New Roman" w:cs="Times New Roman"/>
                <w:spacing w:val="84"/>
                <w:sz w:val="28"/>
                <w:szCs w:val="28"/>
              </w:rPr>
              <w:t xml:space="preserve"> </w:t>
            </w:r>
            <w:r w:rsidRPr="0039399D">
              <w:rPr>
                <w:rFonts w:ascii="Times New Roman" w:eastAsia="DMCPQ+TimesNewRomanPSMT" w:hAnsi="Times New Roman" w:cs="Times New Roman"/>
                <w:sz w:val="28"/>
                <w:szCs w:val="28"/>
              </w:rPr>
              <w:t>за</w:t>
            </w:r>
            <w:r w:rsidRPr="0039399D">
              <w:rPr>
                <w:rFonts w:ascii="Times New Roman" w:eastAsia="DMCPQ+TimesNewRomanPSMT" w:hAnsi="Times New Roman" w:cs="Times New Roman"/>
                <w:spacing w:val="-1"/>
                <w:sz w:val="28"/>
                <w:szCs w:val="28"/>
              </w:rPr>
              <w:t>г</w:t>
            </w:r>
            <w:r w:rsidRPr="0039399D">
              <w:rPr>
                <w:rFonts w:ascii="Times New Roman" w:eastAsia="DMCPQ+TimesNewRomanPSMT" w:hAnsi="Times New Roman" w:cs="Times New Roman"/>
                <w:sz w:val="28"/>
                <w:szCs w:val="28"/>
              </w:rPr>
              <w:t>отовка</w:t>
            </w:r>
            <w:r w:rsidRPr="0039399D">
              <w:rPr>
                <w:rFonts w:ascii="Times New Roman" w:eastAsia="DMCPQ+TimesNewRomanPSMT" w:hAnsi="Times New Roman" w:cs="Times New Roman"/>
                <w:spacing w:val="84"/>
                <w:sz w:val="28"/>
                <w:szCs w:val="28"/>
              </w:rPr>
              <w:t xml:space="preserve"> </w:t>
            </w:r>
            <w:r w:rsidRPr="0039399D">
              <w:rPr>
                <w:rFonts w:ascii="Times New Roman" w:eastAsia="DMCPQ+TimesNewRomanPSMT" w:hAnsi="Times New Roman" w:cs="Times New Roman"/>
                <w:sz w:val="28"/>
                <w:szCs w:val="28"/>
              </w:rPr>
              <w:t>древесины,</w:t>
            </w:r>
            <w:r w:rsidRPr="0039399D">
              <w:rPr>
                <w:rFonts w:ascii="Times New Roman" w:eastAsia="DMCPQ+TimesNewRomanPSMT" w:hAnsi="Times New Roman" w:cs="Times New Roman"/>
                <w:spacing w:val="83"/>
                <w:sz w:val="28"/>
                <w:szCs w:val="28"/>
              </w:rPr>
              <w:t xml:space="preserve"> </w:t>
            </w:r>
            <w:r w:rsidRPr="0039399D">
              <w:rPr>
                <w:rFonts w:ascii="Times New Roman" w:eastAsia="DMCPQ+TimesNewRomanPSMT" w:hAnsi="Times New Roman" w:cs="Times New Roman"/>
                <w:sz w:val="28"/>
                <w:szCs w:val="28"/>
              </w:rPr>
              <w:t>пе</w:t>
            </w:r>
            <w:r w:rsidRPr="0039399D">
              <w:rPr>
                <w:rFonts w:ascii="Times New Roman" w:eastAsia="DMCPQ+TimesNewRomanPSMT" w:hAnsi="Times New Roman" w:cs="Times New Roman"/>
                <w:spacing w:val="-1"/>
                <w:sz w:val="28"/>
                <w:szCs w:val="28"/>
              </w:rPr>
              <w:t>ре</w:t>
            </w:r>
            <w:r w:rsidRPr="0039399D">
              <w:rPr>
                <w:rFonts w:ascii="Times New Roman" w:eastAsia="DMCPQ+TimesNewRomanPSMT" w:hAnsi="Times New Roman" w:cs="Times New Roman"/>
                <w:sz w:val="28"/>
                <w:szCs w:val="28"/>
              </w:rPr>
              <w:t>работ</w:t>
            </w:r>
            <w:r w:rsidRPr="0039399D">
              <w:rPr>
                <w:rFonts w:ascii="Times New Roman" w:eastAsia="DMCPQ+TimesNewRomanPSMT" w:hAnsi="Times New Roman" w:cs="Times New Roman"/>
                <w:spacing w:val="-1"/>
                <w:sz w:val="28"/>
                <w:szCs w:val="28"/>
              </w:rPr>
              <w:t>к</w:t>
            </w:r>
            <w:r w:rsidRPr="0039399D">
              <w:rPr>
                <w:rFonts w:ascii="Times New Roman" w:eastAsia="DMCPQ+TimesNewRomanPSMT" w:hAnsi="Times New Roman" w:cs="Times New Roman"/>
                <w:sz w:val="28"/>
                <w:szCs w:val="28"/>
              </w:rPr>
              <w:t>а</w:t>
            </w:r>
            <w:r w:rsidRPr="0039399D">
              <w:rPr>
                <w:rFonts w:ascii="Times New Roman" w:eastAsia="DMCPQ+TimesNewRomanPSMT" w:hAnsi="Times New Roman" w:cs="Times New Roman"/>
                <w:spacing w:val="84"/>
                <w:sz w:val="28"/>
                <w:szCs w:val="28"/>
              </w:rPr>
              <w:t xml:space="preserve"> </w:t>
            </w:r>
            <w:r w:rsidRPr="0039399D">
              <w:rPr>
                <w:rFonts w:ascii="Times New Roman" w:eastAsia="DMCPQ+TimesNewRomanPSMT" w:hAnsi="Times New Roman" w:cs="Times New Roman"/>
                <w:sz w:val="28"/>
                <w:szCs w:val="28"/>
              </w:rPr>
              <w:t>древ</w:t>
            </w:r>
            <w:r w:rsidRPr="0039399D">
              <w:rPr>
                <w:rFonts w:ascii="Times New Roman" w:eastAsia="DMCPQ+TimesNewRomanPSMT" w:hAnsi="Times New Roman" w:cs="Times New Roman"/>
                <w:spacing w:val="-2"/>
                <w:sz w:val="28"/>
                <w:szCs w:val="28"/>
              </w:rPr>
              <w:t>е</w:t>
            </w:r>
            <w:r w:rsidRPr="0039399D">
              <w:rPr>
                <w:rFonts w:ascii="Times New Roman" w:eastAsia="DMCPQ+TimesNewRomanPSMT" w:hAnsi="Times New Roman" w:cs="Times New Roman"/>
                <w:sz w:val="28"/>
                <w:szCs w:val="28"/>
              </w:rPr>
              <w:t>с</w:t>
            </w:r>
            <w:r w:rsidRPr="0039399D">
              <w:rPr>
                <w:rFonts w:ascii="Times New Roman" w:eastAsia="DMCPQ+TimesNewRomanPSMT" w:hAnsi="Times New Roman" w:cs="Times New Roman"/>
                <w:spacing w:val="-1"/>
                <w:sz w:val="28"/>
                <w:szCs w:val="28"/>
              </w:rPr>
              <w:t>и</w:t>
            </w:r>
            <w:r w:rsidRPr="0039399D">
              <w:rPr>
                <w:rFonts w:ascii="Times New Roman" w:eastAsia="DMCPQ+TimesNewRomanPSMT" w:hAnsi="Times New Roman" w:cs="Times New Roman"/>
                <w:sz w:val="28"/>
                <w:szCs w:val="28"/>
              </w:rPr>
              <w:t>ны. Кр</w:t>
            </w:r>
            <w:r w:rsidRPr="0039399D">
              <w:rPr>
                <w:rFonts w:ascii="Times New Roman" w:eastAsia="DMCPQ+TimesNewRomanPSMT" w:hAnsi="Times New Roman" w:cs="Times New Roman"/>
                <w:spacing w:val="-2"/>
                <w:sz w:val="28"/>
                <w:szCs w:val="28"/>
              </w:rPr>
              <w:t>у</w:t>
            </w:r>
            <w:r w:rsidRPr="0039399D">
              <w:rPr>
                <w:rFonts w:ascii="Times New Roman" w:eastAsia="DMCPQ+TimesNewRomanPSMT" w:hAnsi="Times New Roman" w:cs="Times New Roman"/>
                <w:sz w:val="28"/>
                <w:szCs w:val="28"/>
              </w:rPr>
              <w:t>пные</w:t>
            </w:r>
            <w:r w:rsidRPr="0039399D">
              <w:rPr>
                <w:rFonts w:ascii="Times New Roman" w:eastAsia="DMCPQ+TimesNewRomanPSMT" w:hAnsi="Times New Roman" w:cs="Times New Roman"/>
                <w:spacing w:val="2"/>
                <w:sz w:val="28"/>
                <w:szCs w:val="28"/>
              </w:rPr>
              <w:t xml:space="preserve"> </w:t>
            </w:r>
            <w:r w:rsidRPr="0039399D">
              <w:rPr>
                <w:rFonts w:ascii="Times New Roman" w:eastAsia="DMCPQ+TimesNewRomanPSMT" w:hAnsi="Times New Roman" w:cs="Times New Roman"/>
                <w:sz w:val="28"/>
                <w:szCs w:val="28"/>
              </w:rPr>
              <w:t>предприятия</w:t>
            </w:r>
            <w:r w:rsidRPr="0039399D">
              <w:rPr>
                <w:rFonts w:ascii="Times New Roman" w:eastAsia="DMCPQ+TimesNewRomanPSMT" w:hAnsi="Times New Roman" w:cs="Times New Roman"/>
                <w:spacing w:val="1"/>
                <w:sz w:val="28"/>
                <w:szCs w:val="28"/>
              </w:rPr>
              <w:t xml:space="preserve"> </w:t>
            </w:r>
            <w:r w:rsidRPr="0039399D">
              <w:rPr>
                <w:rFonts w:ascii="Times New Roman" w:eastAsia="DMCPQ+TimesNewRomanPSMT" w:hAnsi="Times New Roman" w:cs="Times New Roman"/>
                <w:sz w:val="28"/>
                <w:szCs w:val="28"/>
              </w:rPr>
              <w:t>о</w:t>
            </w:r>
            <w:r w:rsidRPr="0039399D">
              <w:rPr>
                <w:rFonts w:ascii="Times New Roman" w:eastAsia="DMCPQ+TimesNewRomanPSMT" w:hAnsi="Times New Roman" w:cs="Times New Roman"/>
                <w:spacing w:val="-1"/>
                <w:sz w:val="28"/>
                <w:szCs w:val="28"/>
              </w:rPr>
              <w:t>т</w:t>
            </w:r>
            <w:r w:rsidRPr="0039399D">
              <w:rPr>
                <w:rFonts w:ascii="Times New Roman" w:eastAsia="DMCPQ+TimesNewRomanPSMT" w:hAnsi="Times New Roman" w:cs="Times New Roman"/>
                <w:sz w:val="28"/>
                <w:szCs w:val="28"/>
              </w:rPr>
              <w:t>расли.</w:t>
            </w:r>
            <w:r w:rsidRPr="0039399D">
              <w:rPr>
                <w:rFonts w:ascii="Times New Roman" w:eastAsia="DMCPQ+TimesNewRomanPSMT" w:hAnsi="Times New Roman" w:cs="Times New Roman"/>
                <w:spacing w:val="2"/>
                <w:sz w:val="28"/>
                <w:szCs w:val="28"/>
              </w:rPr>
              <w:t xml:space="preserve"> </w:t>
            </w:r>
            <w:r w:rsidRPr="0039399D">
              <w:rPr>
                <w:rFonts w:ascii="Times New Roman" w:eastAsia="DMCPQ+TimesNewRomanPSMT" w:hAnsi="Times New Roman" w:cs="Times New Roman"/>
                <w:sz w:val="28"/>
                <w:szCs w:val="28"/>
              </w:rPr>
              <w:t>Ос</w:t>
            </w:r>
            <w:r w:rsidRPr="0039399D">
              <w:rPr>
                <w:rFonts w:ascii="Times New Roman" w:eastAsia="DMCPQ+TimesNewRomanPSMT" w:hAnsi="Times New Roman" w:cs="Times New Roman"/>
                <w:spacing w:val="-2"/>
                <w:sz w:val="28"/>
                <w:szCs w:val="28"/>
              </w:rPr>
              <w:t>о</w:t>
            </w:r>
            <w:r w:rsidRPr="0039399D">
              <w:rPr>
                <w:rFonts w:ascii="Times New Roman" w:eastAsia="DMCPQ+TimesNewRomanPSMT" w:hAnsi="Times New Roman" w:cs="Times New Roman"/>
                <w:sz w:val="28"/>
                <w:szCs w:val="28"/>
              </w:rPr>
              <w:t>бенности</w:t>
            </w:r>
            <w:r w:rsidRPr="0039399D">
              <w:rPr>
                <w:rFonts w:ascii="Times New Roman" w:eastAsia="DMCPQ+TimesNewRomanPSMT" w:hAnsi="Times New Roman" w:cs="Times New Roman"/>
                <w:spacing w:val="2"/>
                <w:sz w:val="28"/>
                <w:szCs w:val="28"/>
              </w:rPr>
              <w:t xml:space="preserve"> </w:t>
            </w:r>
            <w:r w:rsidRPr="0039399D">
              <w:rPr>
                <w:rFonts w:ascii="Times New Roman" w:eastAsia="DMCPQ+TimesNewRomanPSMT" w:hAnsi="Times New Roman" w:cs="Times New Roman"/>
                <w:spacing w:val="1"/>
                <w:sz w:val="28"/>
                <w:szCs w:val="28"/>
              </w:rPr>
              <w:t>и</w:t>
            </w:r>
            <w:r w:rsidRPr="0039399D">
              <w:rPr>
                <w:rFonts w:ascii="Times New Roman" w:eastAsia="DMCPQ+TimesNewRomanPSMT" w:hAnsi="Times New Roman" w:cs="Times New Roman"/>
                <w:sz w:val="28"/>
                <w:szCs w:val="28"/>
              </w:rPr>
              <w:t xml:space="preserve"> пр</w:t>
            </w:r>
            <w:r w:rsidRPr="0039399D">
              <w:rPr>
                <w:rFonts w:ascii="Times New Roman" w:eastAsia="DMCPQ+TimesNewRomanPSMT" w:hAnsi="Times New Roman" w:cs="Times New Roman"/>
                <w:spacing w:val="-2"/>
                <w:sz w:val="28"/>
                <w:szCs w:val="28"/>
              </w:rPr>
              <w:t>о</w:t>
            </w:r>
            <w:r w:rsidRPr="0039399D">
              <w:rPr>
                <w:rFonts w:ascii="Times New Roman" w:eastAsia="DMCPQ+TimesNewRomanPSMT" w:hAnsi="Times New Roman" w:cs="Times New Roman"/>
                <w:sz w:val="28"/>
                <w:szCs w:val="28"/>
              </w:rPr>
              <w:t>цесс</w:t>
            </w:r>
            <w:r w:rsidRPr="0039399D">
              <w:rPr>
                <w:rFonts w:ascii="Times New Roman" w:eastAsia="DMCPQ+TimesNewRomanPSMT" w:hAnsi="Times New Roman" w:cs="Times New Roman"/>
                <w:spacing w:val="2"/>
                <w:sz w:val="28"/>
                <w:szCs w:val="28"/>
              </w:rPr>
              <w:t xml:space="preserve"> </w:t>
            </w:r>
            <w:r w:rsidRPr="0039399D">
              <w:rPr>
                <w:rFonts w:ascii="Times New Roman" w:eastAsia="DMCPQ+TimesNewRomanPSMT" w:hAnsi="Times New Roman" w:cs="Times New Roman"/>
                <w:sz w:val="28"/>
                <w:szCs w:val="28"/>
              </w:rPr>
              <w:t>произ</w:t>
            </w:r>
            <w:r w:rsidRPr="0039399D">
              <w:rPr>
                <w:rFonts w:ascii="Times New Roman" w:eastAsia="DMCPQ+TimesNewRomanPSMT" w:hAnsi="Times New Roman" w:cs="Times New Roman"/>
                <w:spacing w:val="-1"/>
                <w:sz w:val="28"/>
                <w:szCs w:val="28"/>
              </w:rPr>
              <w:t>в</w:t>
            </w:r>
            <w:r w:rsidRPr="0039399D">
              <w:rPr>
                <w:rFonts w:ascii="Times New Roman" w:eastAsia="DMCPQ+TimesNewRomanPSMT" w:hAnsi="Times New Roman" w:cs="Times New Roman"/>
                <w:sz w:val="28"/>
                <w:szCs w:val="28"/>
              </w:rPr>
              <w:t>о</w:t>
            </w:r>
            <w:r w:rsidRPr="0039399D">
              <w:rPr>
                <w:rFonts w:ascii="Times New Roman" w:eastAsia="DMCPQ+TimesNewRomanPSMT" w:hAnsi="Times New Roman" w:cs="Times New Roman"/>
                <w:spacing w:val="-1"/>
                <w:sz w:val="28"/>
                <w:szCs w:val="28"/>
              </w:rPr>
              <w:t>д</w:t>
            </w:r>
            <w:r w:rsidRPr="0039399D">
              <w:rPr>
                <w:rFonts w:ascii="Times New Roman" w:eastAsia="DMCPQ+TimesNewRomanPSMT" w:hAnsi="Times New Roman" w:cs="Times New Roman"/>
                <w:sz w:val="28"/>
                <w:szCs w:val="28"/>
              </w:rPr>
              <w:t>ст</w:t>
            </w:r>
            <w:r w:rsidRPr="0039399D">
              <w:rPr>
                <w:rFonts w:ascii="Times New Roman" w:eastAsia="DMCPQ+TimesNewRomanPSMT" w:hAnsi="Times New Roman" w:cs="Times New Roman"/>
                <w:spacing w:val="-1"/>
                <w:sz w:val="28"/>
                <w:szCs w:val="28"/>
              </w:rPr>
              <w:t>в</w:t>
            </w:r>
            <w:r w:rsidRPr="0039399D">
              <w:rPr>
                <w:rFonts w:ascii="Times New Roman" w:eastAsia="DMCPQ+TimesNewRomanPSMT" w:hAnsi="Times New Roman" w:cs="Times New Roman"/>
                <w:sz w:val="28"/>
                <w:szCs w:val="28"/>
              </w:rPr>
              <w:t>а.</w:t>
            </w:r>
            <w:r w:rsidRPr="0039399D">
              <w:rPr>
                <w:rFonts w:ascii="Times New Roman" w:eastAsia="DMCPQ+TimesNewRomanPSMT" w:hAnsi="Times New Roman" w:cs="Times New Roman"/>
                <w:spacing w:val="2"/>
                <w:sz w:val="28"/>
                <w:szCs w:val="28"/>
              </w:rPr>
              <w:t xml:space="preserve"> </w:t>
            </w:r>
            <w:r w:rsidRPr="0039399D">
              <w:rPr>
                <w:rFonts w:ascii="Times New Roman" w:eastAsia="DMCPQ+TimesNewRomanPSMT" w:hAnsi="Times New Roman" w:cs="Times New Roman"/>
                <w:sz w:val="28"/>
                <w:szCs w:val="28"/>
              </w:rPr>
              <w:t>Маш</w:t>
            </w:r>
            <w:r w:rsidRPr="0039399D">
              <w:rPr>
                <w:rFonts w:ascii="Times New Roman" w:eastAsia="DMCPQ+TimesNewRomanPSMT" w:hAnsi="Times New Roman" w:cs="Times New Roman"/>
                <w:spacing w:val="-2"/>
                <w:sz w:val="28"/>
                <w:szCs w:val="28"/>
              </w:rPr>
              <w:t>и</w:t>
            </w:r>
            <w:r w:rsidRPr="0039399D">
              <w:rPr>
                <w:rFonts w:ascii="Times New Roman" w:eastAsia="DMCPQ+TimesNewRomanPSMT" w:hAnsi="Times New Roman" w:cs="Times New Roman"/>
                <w:sz w:val="28"/>
                <w:szCs w:val="28"/>
              </w:rPr>
              <w:t>ны</w:t>
            </w:r>
            <w:r w:rsidRPr="0039399D">
              <w:rPr>
                <w:rFonts w:ascii="Times New Roman" w:eastAsia="DMCPQ+TimesNewRomanPSMT" w:hAnsi="Times New Roman" w:cs="Times New Roman"/>
                <w:spacing w:val="2"/>
                <w:sz w:val="28"/>
                <w:szCs w:val="28"/>
              </w:rPr>
              <w:t xml:space="preserve"> </w:t>
            </w:r>
            <w:r w:rsidRPr="0039399D">
              <w:rPr>
                <w:rFonts w:ascii="Times New Roman" w:eastAsia="DMCPQ+TimesNewRomanPSMT" w:hAnsi="Times New Roman" w:cs="Times New Roman"/>
                <w:sz w:val="28"/>
                <w:szCs w:val="28"/>
              </w:rPr>
              <w:t>и</w:t>
            </w:r>
            <w:r w:rsidRPr="0039399D">
              <w:rPr>
                <w:rFonts w:ascii="Times New Roman" w:eastAsia="DMCPQ+TimesNewRomanPSMT" w:hAnsi="Times New Roman" w:cs="Times New Roman"/>
                <w:spacing w:val="2"/>
                <w:sz w:val="28"/>
                <w:szCs w:val="28"/>
              </w:rPr>
              <w:t xml:space="preserve"> </w:t>
            </w:r>
            <w:r w:rsidRPr="0039399D">
              <w:rPr>
                <w:rFonts w:ascii="Times New Roman" w:eastAsia="DMCPQ+TimesNewRomanPSMT" w:hAnsi="Times New Roman" w:cs="Times New Roman"/>
                <w:sz w:val="28"/>
                <w:szCs w:val="28"/>
              </w:rPr>
              <w:t>техника.</w:t>
            </w:r>
            <w:r w:rsidRPr="0039399D">
              <w:rPr>
                <w:rFonts w:ascii="Times New Roman" w:eastAsia="DMCPQ+TimesNewRomanPSMT" w:hAnsi="Times New Roman" w:cs="Times New Roman"/>
                <w:spacing w:val="2"/>
                <w:sz w:val="28"/>
                <w:szCs w:val="28"/>
              </w:rPr>
              <w:t xml:space="preserve"> </w:t>
            </w:r>
            <w:r w:rsidRPr="0039399D">
              <w:rPr>
                <w:rFonts w:ascii="Times New Roman" w:eastAsia="DMCPQ+TimesNewRomanPSMT" w:hAnsi="Times New Roman" w:cs="Times New Roman"/>
                <w:sz w:val="28"/>
                <w:szCs w:val="28"/>
              </w:rPr>
              <w:t>Про</w:t>
            </w:r>
            <w:r w:rsidRPr="0039399D">
              <w:rPr>
                <w:rFonts w:ascii="Times New Roman" w:eastAsia="DMCPQ+TimesNewRomanPSMT" w:hAnsi="Times New Roman" w:cs="Times New Roman"/>
                <w:spacing w:val="1"/>
                <w:sz w:val="28"/>
                <w:szCs w:val="28"/>
              </w:rPr>
              <w:t>д</w:t>
            </w:r>
            <w:r w:rsidRPr="0039399D">
              <w:rPr>
                <w:rFonts w:ascii="Times New Roman" w:eastAsia="DMCPQ+TimesNewRomanPSMT" w:hAnsi="Times New Roman" w:cs="Times New Roman"/>
                <w:spacing w:val="-2"/>
                <w:sz w:val="28"/>
                <w:szCs w:val="28"/>
              </w:rPr>
              <w:t>у</w:t>
            </w:r>
            <w:r w:rsidRPr="0039399D">
              <w:rPr>
                <w:rFonts w:ascii="Times New Roman" w:eastAsia="DMCPQ+TimesNewRomanPSMT" w:hAnsi="Times New Roman" w:cs="Times New Roman"/>
                <w:sz w:val="28"/>
                <w:szCs w:val="28"/>
              </w:rPr>
              <w:t>кция деревопе</w:t>
            </w:r>
            <w:r w:rsidRPr="0039399D">
              <w:rPr>
                <w:rFonts w:ascii="Times New Roman" w:eastAsia="DMCPQ+TimesNewRomanPSMT" w:hAnsi="Times New Roman" w:cs="Times New Roman"/>
                <w:spacing w:val="-2"/>
                <w:sz w:val="28"/>
                <w:szCs w:val="28"/>
              </w:rPr>
              <w:t>р</w:t>
            </w:r>
            <w:r w:rsidRPr="0039399D">
              <w:rPr>
                <w:rFonts w:ascii="Times New Roman" w:eastAsia="DMCPQ+TimesNewRomanPSMT" w:hAnsi="Times New Roman" w:cs="Times New Roman"/>
                <w:sz w:val="28"/>
                <w:szCs w:val="28"/>
              </w:rPr>
              <w:t>ер</w:t>
            </w:r>
            <w:r w:rsidRPr="0039399D">
              <w:rPr>
                <w:rFonts w:ascii="Times New Roman" w:eastAsia="DMCPQ+TimesNewRomanPSMT" w:hAnsi="Times New Roman" w:cs="Times New Roman"/>
                <w:spacing w:val="-1"/>
                <w:sz w:val="28"/>
                <w:szCs w:val="28"/>
              </w:rPr>
              <w:t>а</w:t>
            </w:r>
            <w:r w:rsidRPr="0039399D">
              <w:rPr>
                <w:rFonts w:ascii="Times New Roman" w:eastAsia="DMCPQ+TimesNewRomanPSMT" w:hAnsi="Times New Roman" w:cs="Times New Roman"/>
                <w:sz w:val="28"/>
                <w:szCs w:val="28"/>
              </w:rPr>
              <w:t>ба</w:t>
            </w:r>
            <w:r w:rsidRPr="0039399D">
              <w:rPr>
                <w:rFonts w:ascii="Times New Roman" w:eastAsia="DMCPQ+TimesNewRomanPSMT" w:hAnsi="Times New Roman" w:cs="Times New Roman"/>
                <w:spacing w:val="-1"/>
                <w:sz w:val="28"/>
                <w:szCs w:val="28"/>
              </w:rPr>
              <w:t>т</w:t>
            </w:r>
            <w:r w:rsidRPr="0039399D">
              <w:rPr>
                <w:rFonts w:ascii="Times New Roman" w:eastAsia="DMCPQ+TimesNewRomanPSMT" w:hAnsi="Times New Roman" w:cs="Times New Roman"/>
                <w:sz w:val="28"/>
                <w:szCs w:val="28"/>
              </w:rPr>
              <w:t>ы</w:t>
            </w:r>
            <w:r w:rsidRPr="0039399D">
              <w:rPr>
                <w:rFonts w:ascii="Times New Roman" w:eastAsia="DMCPQ+TimesNewRomanPSMT" w:hAnsi="Times New Roman" w:cs="Times New Roman"/>
                <w:spacing w:val="-1"/>
                <w:sz w:val="28"/>
                <w:szCs w:val="28"/>
              </w:rPr>
              <w:t>ва</w:t>
            </w:r>
            <w:r w:rsidRPr="0039399D">
              <w:rPr>
                <w:rFonts w:ascii="Times New Roman" w:eastAsia="DMCPQ+TimesNewRomanPSMT" w:hAnsi="Times New Roman" w:cs="Times New Roman"/>
                <w:sz w:val="28"/>
                <w:szCs w:val="28"/>
              </w:rPr>
              <w:t>ющих предприяти</w:t>
            </w:r>
            <w:r w:rsidRPr="0039399D">
              <w:rPr>
                <w:rFonts w:ascii="Times New Roman" w:eastAsia="DMCPQ+TimesNewRomanPSMT" w:hAnsi="Times New Roman" w:cs="Times New Roman"/>
                <w:spacing w:val="-1"/>
                <w:sz w:val="28"/>
                <w:szCs w:val="28"/>
              </w:rPr>
              <w:t>й</w:t>
            </w:r>
            <w:r w:rsidRPr="0039399D">
              <w:rPr>
                <w:rFonts w:ascii="Times New Roman" w:eastAsia="DMCPQ+TimesNewRomanPSMT" w:hAnsi="Times New Roman" w:cs="Times New Roman"/>
                <w:sz w:val="28"/>
                <w:szCs w:val="28"/>
              </w:rPr>
              <w:t>. Основные</w:t>
            </w:r>
            <w:r w:rsidRPr="0039399D">
              <w:rPr>
                <w:rFonts w:ascii="Times New Roman" w:eastAsia="DMCPQ+TimesNewRomanPSMT" w:hAnsi="Times New Roman" w:cs="Times New Roman"/>
                <w:spacing w:val="-2"/>
                <w:sz w:val="28"/>
                <w:szCs w:val="28"/>
              </w:rPr>
              <w:t xml:space="preserve"> </w:t>
            </w:r>
            <w:r w:rsidRPr="0039399D">
              <w:rPr>
                <w:rFonts w:ascii="Times New Roman" w:eastAsia="DMCPQ+TimesNewRomanPSMT" w:hAnsi="Times New Roman" w:cs="Times New Roman"/>
                <w:spacing w:val="-1"/>
                <w:sz w:val="28"/>
                <w:szCs w:val="28"/>
              </w:rPr>
              <w:t>п</w:t>
            </w:r>
            <w:r w:rsidRPr="0039399D">
              <w:rPr>
                <w:rFonts w:ascii="Times New Roman" w:eastAsia="DMCPQ+TimesNewRomanPSMT" w:hAnsi="Times New Roman" w:cs="Times New Roman"/>
                <w:sz w:val="28"/>
                <w:szCs w:val="28"/>
              </w:rPr>
              <w:t>ро</w:t>
            </w:r>
            <w:r w:rsidRPr="0039399D">
              <w:rPr>
                <w:rFonts w:ascii="Times New Roman" w:eastAsia="DMCPQ+TimesNewRomanPSMT" w:hAnsi="Times New Roman" w:cs="Times New Roman"/>
                <w:spacing w:val="1"/>
                <w:sz w:val="28"/>
                <w:szCs w:val="28"/>
              </w:rPr>
              <w:t>ф</w:t>
            </w:r>
            <w:r w:rsidRPr="0039399D">
              <w:rPr>
                <w:rFonts w:ascii="Times New Roman" w:eastAsia="DMCPQ+TimesNewRomanPSMT" w:hAnsi="Times New Roman" w:cs="Times New Roman"/>
                <w:spacing w:val="-2"/>
                <w:sz w:val="28"/>
                <w:szCs w:val="28"/>
              </w:rPr>
              <w:t>е</w:t>
            </w:r>
            <w:r w:rsidRPr="0039399D">
              <w:rPr>
                <w:rFonts w:ascii="Times New Roman" w:eastAsia="DMCPQ+TimesNewRomanPSMT" w:hAnsi="Times New Roman" w:cs="Times New Roman"/>
                <w:sz w:val="28"/>
                <w:szCs w:val="28"/>
              </w:rPr>
              <w:t>ссии.</w:t>
            </w:r>
          </w:p>
        </w:tc>
      </w:tr>
    </w:tbl>
    <w:p w:rsidR="00F51DDA" w:rsidRDefault="00F51DDA" w:rsidP="001A318F">
      <w:pPr>
        <w:pStyle w:val="a3"/>
        <w:rPr>
          <w:rFonts w:ascii="Times New Roman" w:hAnsi="Times New Roman" w:cs="Times New Roman"/>
          <w:b/>
          <w:sz w:val="28"/>
          <w:szCs w:val="28"/>
        </w:rPr>
      </w:pPr>
    </w:p>
    <w:p w:rsidR="00F51DDA" w:rsidRDefault="00F51DDA" w:rsidP="001A318F">
      <w:pPr>
        <w:pStyle w:val="a3"/>
        <w:rPr>
          <w:rFonts w:ascii="Times New Roman" w:hAnsi="Times New Roman" w:cs="Times New Roman"/>
          <w:b/>
          <w:sz w:val="28"/>
          <w:szCs w:val="28"/>
        </w:rPr>
      </w:pPr>
    </w:p>
    <w:p w:rsidR="00F51DDA" w:rsidRDefault="00F51DDA" w:rsidP="001A318F">
      <w:pPr>
        <w:pStyle w:val="a3"/>
        <w:rPr>
          <w:rFonts w:ascii="Times New Roman" w:hAnsi="Times New Roman" w:cs="Times New Roman"/>
          <w:b/>
          <w:sz w:val="28"/>
          <w:szCs w:val="28"/>
        </w:rPr>
      </w:pPr>
    </w:p>
    <w:p w:rsidR="00F51DDA" w:rsidRDefault="00F51DDA" w:rsidP="001A318F">
      <w:pPr>
        <w:pStyle w:val="a3"/>
        <w:rPr>
          <w:rFonts w:ascii="Times New Roman" w:hAnsi="Times New Roman" w:cs="Times New Roman"/>
          <w:b/>
          <w:sz w:val="28"/>
          <w:szCs w:val="28"/>
        </w:rPr>
      </w:pPr>
    </w:p>
    <w:p w:rsidR="00F51DDA" w:rsidRDefault="00F51DDA" w:rsidP="001A318F">
      <w:pPr>
        <w:pStyle w:val="a3"/>
        <w:rPr>
          <w:rFonts w:ascii="Times New Roman" w:hAnsi="Times New Roman" w:cs="Times New Roman"/>
          <w:b/>
          <w:sz w:val="28"/>
          <w:szCs w:val="28"/>
        </w:rPr>
      </w:pPr>
    </w:p>
    <w:p w:rsidR="00F51DDA" w:rsidRDefault="00F51DDA" w:rsidP="001A318F">
      <w:pPr>
        <w:pStyle w:val="a3"/>
        <w:rPr>
          <w:rFonts w:ascii="Times New Roman" w:hAnsi="Times New Roman" w:cs="Times New Roman"/>
          <w:b/>
          <w:sz w:val="28"/>
          <w:szCs w:val="28"/>
        </w:rPr>
      </w:pPr>
    </w:p>
    <w:p w:rsidR="00F51DDA" w:rsidRDefault="00F51DDA" w:rsidP="001A318F">
      <w:pPr>
        <w:pStyle w:val="a3"/>
        <w:rPr>
          <w:rFonts w:ascii="Times New Roman" w:hAnsi="Times New Roman" w:cs="Times New Roman"/>
          <w:b/>
          <w:sz w:val="28"/>
          <w:szCs w:val="28"/>
        </w:rPr>
      </w:pPr>
    </w:p>
    <w:p w:rsidR="00F51DDA" w:rsidRDefault="00F51DDA" w:rsidP="001A318F">
      <w:pPr>
        <w:pStyle w:val="a3"/>
        <w:rPr>
          <w:rFonts w:ascii="Times New Roman" w:hAnsi="Times New Roman" w:cs="Times New Roman"/>
          <w:b/>
          <w:sz w:val="28"/>
          <w:szCs w:val="28"/>
        </w:rPr>
      </w:pPr>
    </w:p>
    <w:p w:rsidR="00F51DDA" w:rsidRDefault="00F51DDA" w:rsidP="001A318F">
      <w:pPr>
        <w:pStyle w:val="a3"/>
        <w:rPr>
          <w:rFonts w:ascii="Times New Roman" w:hAnsi="Times New Roman" w:cs="Times New Roman"/>
          <w:b/>
          <w:sz w:val="28"/>
          <w:szCs w:val="28"/>
        </w:rPr>
      </w:pPr>
    </w:p>
    <w:p w:rsidR="00F51DDA" w:rsidRDefault="00F51DDA" w:rsidP="001A318F">
      <w:pPr>
        <w:pStyle w:val="a3"/>
        <w:rPr>
          <w:rFonts w:ascii="Times New Roman" w:hAnsi="Times New Roman" w:cs="Times New Roman"/>
          <w:b/>
          <w:sz w:val="28"/>
          <w:szCs w:val="28"/>
        </w:rPr>
      </w:pPr>
    </w:p>
    <w:p w:rsidR="00F51DDA" w:rsidRDefault="00F51DDA" w:rsidP="001A318F">
      <w:pPr>
        <w:pStyle w:val="a3"/>
        <w:rPr>
          <w:rFonts w:ascii="Times New Roman" w:hAnsi="Times New Roman" w:cs="Times New Roman"/>
          <w:b/>
          <w:sz w:val="28"/>
          <w:szCs w:val="28"/>
        </w:rPr>
      </w:pPr>
    </w:p>
    <w:p w:rsidR="00F51DDA" w:rsidRDefault="00F51DDA" w:rsidP="001A318F">
      <w:pPr>
        <w:pStyle w:val="a3"/>
        <w:rPr>
          <w:rFonts w:ascii="Times New Roman" w:hAnsi="Times New Roman" w:cs="Times New Roman"/>
          <w:b/>
          <w:sz w:val="28"/>
          <w:szCs w:val="28"/>
        </w:rPr>
      </w:pPr>
    </w:p>
    <w:p w:rsidR="00F51DDA" w:rsidRDefault="00F51DDA" w:rsidP="001A318F">
      <w:pPr>
        <w:pStyle w:val="a3"/>
        <w:rPr>
          <w:rFonts w:ascii="Times New Roman" w:hAnsi="Times New Roman" w:cs="Times New Roman"/>
          <w:b/>
          <w:sz w:val="28"/>
          <w:szCs w:val="28"/>
        </w:rPr>
      </w:pPr>
    </w:p>
    <w:p w:rsidR="00F51DDA" w:rsidRDefault="00F51DDA" w:rsidP="001A318F">
      <w:pPr>
        <w:pStyle w:val="a3"/>
        <w:rPr>
          <w:rFonts w:ascii="Times New Roman" w:hAnsi="Times New Roman" w:cs="Times New Roman"/>
          <w:b/>
          <w:sz w:val="28"/>
          <w:szCs w:val="28"/>
        </w:rPr>
      </w:pPr>
    </w:p>
    <w:p w:rsidR="00F51DDA" w:rsidRDefault="00F51DDA" w:rsidP="001A318F">
      <w:pPr>
        <w:pStyle w:val="a3"/>
        <w:rPr>
          <w:rFonts w:ascii="Times New Roman" w:hAnsi="Times New Roman" w:cs="Times New Roman"/>
          <w:b/>
          <w:sz w:val="28"/>
          <w:szCs w:val="28"/>
        </w:rPr>
      </w:pPr>
    </w:p>
    <w:p w:rsidR="00F51DDA" w:rsidRDefault="00F51DDA" w:rsidP="001A318F">
      <w:pPr>
        <w:pStyle w:val="a3"/>
        <w:rPr>
          <w:rFonts w:ascii="Times New Roman" w:hAnsi="Times New Roman" w:cs="Times New Roman"/>
          <w:b/>
          <w:sz w:val="28"/>
          <w:szCs w:val="28"/>
        </w:rPr>
      </w:pPr>
    </w:p>
    <w:p w:rsidR="00F51DDA" w:rsidRDefault="00F51DDA" w:rsidP="001A318F">
      <w:pPr>
        <w:pStyle w:val="a3"/>
        <w:rPr>
          <w:rFonts w:ascii="Times New Roman" w:hAnsi="Times New Roman" w:cs="Times New Roman"/>
          <w:b/>
          <w:sz w:val="28"/>
          <w:szCs w:val="28"/>
        </w:rPr>
      </w:pPr>
    </w:p>
    <w:p w:rsidR="00F51DDA" w:rsidRDefault="00F51DDA" w:rsidP="001A318F">
      <w:pPr>
        <w:pStyle w:val="a3"/>
        <w:rPr>
          <w:rFonts w:ascii="Times New Roman" w:hAnsi="Times New Roman" w:cs="Times New Roman"/>
          <w:b/>
          <w:sz w:val="28"/>
          <w:szCs w:val="28"/>
        </w:rPr>
      </w:pPr>
    </w:p>
    <w:p w:rsidR="00C06040" w:rsidRPr="0039399D" w:rsidRDefault="00C06040" w:rsidP="001A318F">
      <w:pPr>
        <w:pStyle w:val="a3"/>
        <w:rPr>
          <w:rFonts w:ascii="Times New Roman" w:hAnsi="Times New Roman" w:cs="Times New Roman"/>
          <w:b/>
          <w:sz w:val="28"/>
          <w:szCs w:val="28"/>
        </w:rPr>
      </w:pPr>
      <w:r w:rsidRPr="0039399D">
        <w:rPr>
          <w:rFonts w:ascii="Times New Roman" w:hAnsi="Times New Roman" w:cs="Times New Roman"/>
          <w:b/>
          <w:sz w:val="28"/>
          <w:szCs w:val="28"/>
        </w:rPr>
        <w:lastRenderedPageBreak/>
        <w:t>«Введение в мир культуры Омского Прииртышья»</w:t>
      </w:r>
    </w:p>
    <w:p w:rsidR="001A318F" w:rsidRPr="0039399D" w:rsidRDefault="001648A1" w:rsidP="00694EAB">
      <w:pPr>
        <w:pStyle w:val="a3"/>
        <w:numPr>
          <w:ilvl w:val="0"/>
          <w:numId w:val="7"/>
        </w:numPr>
        <w:rPr>
          <w:rFonts w:ascii="Times New Roman" w:hAnsi="Times New Roman" w:cs="Times New Roman"/>
          <w:b/>
          <w:sz w:val="28"/>
          <w:szCs w:val="28"/>
        </w:rPr>
      </w:pPr>
      <w:r w:rsidRPr="0039399D">
        <w:rPr>
          <w:rFonts w:ascii="Times New Roman" w:hAnsi="Times New Roman" w:cs="Times New Roman"/>
          <w:b/>
          <w:sz w:val="28"/>
          <w:szCs w:val="28"/>
        </w:rPr>
        <w:t>Содержательная  л</w:t>
      </w:r>
      <w:r w:rsidR="001A318F" w:rsidRPr="0039399D">
        <w:rPr>
          <w:rFonts w:ascii="Times New Roman" w:hAnsi="Times New Roman" w:cs="Times New Roman"/>
          <w:b/>
          <w:sz w:val="28"/>
          <w:szCs w:val="28"/>
        </w:rPr>
        <w:t>ини</w:t>
      </w:r>
      <w:r w:rsidR="002E5671" w:rsidRPr="0039399D">
        <w:rPr>
          <w:rFonts w:ascii="Times New Roman" w:hAnsi="Times New Roman" w:cs="Times New Roman"/>
          <w:b/>
          <w:sz w:val="28"/>
          <w:szCs w:val="28"/>
        </w:rPr>
        <w:t>я</w:t>
      </w:r>
    </w:p>
    <w:p w:rsidR="001A318F" w:rsidRPr="0039399D" w:rsidRDefault="001A318F" w:rsidP="001A318F">
      <w:pPr>
        <w:pStyle w:val="a3"/>
        <w:rPr>
          <w:rFonts w:ascii="Times New Roman" w:hAnsi="Times New Roman" w:cs="Times New Roman"/>
          <w:b/>
          <w:sz w:val="28"/>
          <w:szCs w:val="28"/>
        </w:rPr>
      </w:pPr>
      <w:r w:rsidRPr="0039399D">
        <w:rPr>
          <w:rFonts w:ascii="Times New Roman" w:hAnsi="Times New Roman" w:cs="Times New Roman"/>
          <w:b/>
          <w:sz w:val="28"/>
          <w:szCs w:val="28"/>
        </w:rPr>
        <w:t>«Архитектура, театры, музеи</w:t>
      </w:r>
      <w:r w:rsidR="001648A1" w:rsidRPr="0039399D">
        <w:rPr>
          <w:rFonts w:ascii="Times New Roman" w:hAnsi="Times New Roman" w:cs="Times New Roman"/>
          <w:b/>
          <w:sz w:val="28"/>
          <w:szCs w:val="28"/>
        </w:rPr>
        <w:t>, изобразительное искусство</w:t>
      </w:r>
      <w:r w:rsidRPr="0039399D">
        <w:rPr>
          <w:rFonts w:ascii="Times New Roman" w:hAnsi="Times New Roman" w:cs="Times New Roman"/>
          <w:b/>
          <w:sz w:val="28"/>
          <w:szCs w:val="28"/>
        </w:rPr>
        <w:t xml:space="preserve"> Омского Прииртышья»</w:t>
      </w:r>
    </w:p>
    <w:tbl>
      <w:tblPr>
        <w:tblW w:w="9628" w:type="dxa"/>
        <w:tblInd w:w="1" w:type="dxa"/>
        <w:tblLayout w:type="fixed"/>
        <w:tblCellMar>
          <w:left w:w="0" w:type="dxa"/>
          <w:right w:w="0" w:type="dxa"/>
        </w:tblCellMar>
        <w:tblLook w:val="04A0"/>
      </w:tblPr>
      <w:tblGrid>
        <w:gridCol w:w="1133"/>
        <w:gridCol w:w="1986"/>
        <w:gridCol w:w="1979"/>
        <w:gridCol w:w="2265"/>
        <w:gridCol w:w="2265"/>
      </w:tblGrid>
      <w:tr w:rsidR="00864E3D" w:rsidRPr="0039399D" w:rsidTr="0039399D">
        <w:trPr>
          <w:cantSplit/>
          <w:trHeight w:hRule="exact" w:val="1132"/>
        </w:trPr>
        <w:tc>
          <w:tcPr>
            <w:tcW w:w="1133" w:type="dxa"/>
            <w:tcBorders>
              <w:top w:val="single" w:sz="1" w:space="0" w:color="000000"/>
              <w:left w:val="single" w:sz="1" w:space="0" w:color="000000"/>
              <w:bottom w:val="single" w:sz="4" w:space="0" w:color="auto"/>
              <w:right w:val="single" w:sz="1" w:space="0" w:color="000000"/>
            </w:tcBorders>
            <w:tcMar>
              <w:top w:w="0" w:type="dxa"/>
              <w:left w:w="0" w:type="dxa"/>
              <w:bottom w:w="0" w:type="dxa"/>
              <w:right w:w="0" w:type="dxa"/>
            </w:tcMar>
          </w:tcPr>
          <w:p w:rsidR="00864E3D" w:rsidRPr="0039399D" w:rsidRDefault="00864E3D" w:rsidP="00F17290">
            <w:pPr>
              <w:pStyle w:val="a3"/>
              <w:rPr>
                <w:rFonts w:ascii="Times New Roman" w:hAnsi="Times New Roman" w:cs="Times New Roman"/>
                <w:b/>
                <w:sz w:val="28"/>
                <w:szCs w:val="28"/>
              </w:rPr>
            </w:pPr>
            <w:r w:rsidRPr="0039399D">
              <w:rPr>
                <w:rFonts w:ascii="Times New Roman" w:hAnsi="Times New Roman" w:cs="Times New Roman"/>
                <w:b/>
                <w:spacing w:val="6"/>
                <w:w w:val="99"/>
                <w:sz w:val="28"/>
                <w:szCs w:val="28"/>
              </w:rPr>
              <w:t>В</w:t>
            </w:r>
            <w:r w:rsidRPr="0039399D">
              <w:rPr>
                <w:rFonts w:ascii="Times New Roman" w:hAnsi="Times New Roman" w:cs="Times New Roman"/>
                <w:b/>
                <w:spacing w:val="5"/>
                <w:w w:val="99"/>
                <w:sz w:val="28"/>
                <w:szCs w:val="28"/>
              </w:rPr>
              <w:t>о</w:t>
            </w:r>
            <w:r w:rsidRPr="0039399D">
              <w:rPr>
                <w:rFonts w:ascii="Times New Roman" w:hAnsi="Times New Roman" w:cs="Times New Roman"/>
                <w:b/>
                <w:spacing w:val="4"/>
                <w:w w:val="99"/>
                <w:sz w:val="28"/>
                <w:szCs w:val="28"/>
              </w:rPr>
              <w:t>з</w:t>
            </w:r>
            <w:r w:rsidRPr="0039399D">
              <w:rPr>
                <w:rFonts w:ascii="Times New Roman" w:hAnsi="Times New Roman" w:cs="Times New Roman"/>
                <w:b/>
                <w:spacing w:val="2"/>
                <w:w w:val="99"/>
                <w:sz w:val="28"/>
                <w:szCs w:val="28"/>
              </w:rPr>
              <w:t>р</w:t>
            </w:r>
            <w:r w:rsidRPr="0039399D">
              <w:rPr>
                <w:rFonts w:ascii="Times New Roman" w:hAnsi="Times New Roman" w:cs="Times New Roman"/>
                <w:b/>
                <w:spacing w:val="6"/>
                <w:w w:val="99"/>
                <w:sz w:val="28"/>
                <w:szCs w:val="28"/>
              </w:rPr>
              <w:t>а</w:t>
            </w:r>
            <w:r w:rsidRPr="0039399D">
              <w:rPr>
                <w:rFonts w:ascii="Times New Roman" w:hAnsi="Times New Roman" w:cs="Times New Roman"/>
                <w:b/>
                <w:w w:val="99"/>
                <w:sz w:val="28"/>
                <w:szCs w:val="28"/>
              </w:rPr>
              <w:t>с</w:t>
            </w:r>
            <w:r w:rsidRPr="0039399D">
              <w:rPr>
                <w:rFonts w:ascii="Times New Roman" w:hAnsi="Times New Roman" w:cs="Times New Roman"/>
                <w:b/>
                <w:spacing w:val="7"/>
                <w:w w:val="99"/>
                <w:sz w:val="28"/>
                <w:szCs w:val="28"/>
              </w:rPr>
              <w:t>т</w:t>
            </w:r>
            <w:r w:rsidRPr="0039399D">
              <w:rPr>
                <w:rFonts w:ascii="Times New Roman" w:hAnsi="Times New Roman" w:cs="Times New Roman"/>
                <w:b/>
                <w:w w:val="99"/>
                <w:sz w:val="28"/>
                <w:szCs w:val="28"/>
              </w:rPr>
              <w:t>-</w:t>
            </w:r>
            <w:r w:rsidRPr="0039399D">
              <w:rPr>
                <w:rFonts w:ascii="Times New Roman" w:hAnsi="Times New Roman" w:cs="Times New Roman"/>
                <w:b/>
                <w:spacing w:val="5"/>
                <w:w w:val="99"/>
                <w:sz w:val="28"/>
                <w:szCs w:val="28"/>
              </w:rPr>
              <w:t>на</w:t>
            </w:r>
            <w:r w:rsidRPr="0039399D">
              <w:rPr>
                <w:rFonts w:ascii="Times New Roman" w:hAnsi="Times New Roman" w:cs="Times New Roman"/>
                <w:b/>
                <w:w w:val="99"/>
                <w:sz w:val="28"/>
                <w:szCs w:val="28"/>
              </w:rPr>
              <w:t>я</w:t>
            </w:r>
            <w:r w:rsidRPr="0039399D">
              <w:rPr>
                <w:rFonts w:ascii="Times New Roman" w:hAnsi="Times New Roman" w:cs="Times New Roman"/>
                <w:b/>
                <w:sz w:val="28"/>
                <w:szCs w:val="28"/>
              </w:rPr>
              <w:t xml:space="preserve"> </w:t>
            </w:r>
            <w:r w:rsidRPr="0039399D">
              <w:rPr>
                <w:rFonts w:ascii="Times New Roman" w:hAnsi="Times New Roman" w:cs="Times New Roman"/>
                <w:b/>
                <w:spacing w:val="5"/>
                <w:w w:val="99"/>
                <w:sz w:val="28"/>
                <w:szCs w:val="28"/>
              </w:rPr>
              <w:t>г</w:t>
            </w:r>
            <w:r w:rsidRPr="0039399D">
              <w:rPr>
                <w:rFonts w:ascii="Times New Roman" w:hAnsi="Times New Roman" w:cs="Times New Roman"/>
                <w:b/>
                <w:spacing w:val="4"/>
                <w:w w:val="99"/>
                <w:sz w:val="28"/>
                <w:szCs w:val="28"/>
              </w:rPr>
              <w:t>р</w:t>
            </w:r>
            <w:r w:rsidRPr="0039399D">
              <w:rPr>
                <w:rFonts w:ascii="Times New Roman" w:hAnsi="Times New Roman" w:cs="Times New Roman"/>
                <w:b/>
                <w:spacing w:val="6"/>
                <w:w w:val="99"/>
                <w:sz w:val="28"/>
                <w:szCs w:val="28"/>
              </w:rPr>
              <w:t>у</w:t>
            </w:r>
            <w:r w:rsidRPr="0039399D">
              <w:rPr>
                <w:rFonts w:ascii="Times New Roman" w:hAnsi="Times New Roman" w:cs="Times New Roman"/>
                <w:b/>
                <w:spacing w:val="2"/>
                <w:w w:val="99"/>
                <w:sz w:val="28"/>
                <w:szCs w:val="28"/>
              </w:rPr>
              <w:t>п</w:t>
            </w:r>
            <w:r w:rsidRPr="0039399D">
              <w:rPr>
                <w:rFonts w:ascii="Times New Roman" w:hAnsi="Times New Roman" w:cs="Times New Roman"/>
                <w:b/>
                <w:spacing w:val="5"/>
                <w:w w:val="99"/>
                <w:sz w:val="28"/>
                <w:szCs w:val="28"/>
              </w:rPr>
              <w:t>п</w:t>
            </w:r>
            <w:r w:rsidRPr="0039399D">
              <w:rPr>
                <w:rFonts w:ascii="Times New Roman" w:hAnsi="Times New Roman" w:cs="Times New Roman"/>
                <w:b/>
                <w:w w:val="99"/>
                <w:sz w:val="28"/>
                <w:szCs w:val="28"/>
              </w:rPr>
              <w:t>а</w:t>
            </w:r>
          </w:p>
          <w:p w:rsidR="00864E3D" w:rsidRPr="0039399D" w:rsidRDefault="00864E3D" w:rsidP="00F17290">
            <w:pPr>
              <w:pStyle w:val="a3"/>
              <w:rPr>
                <w:rFonts w:ascii="Times New Roman" w:hAnsi="Times New Roman" w:cs="Times New Roman"/>
                <w:b/>
                <w:sz w:val="28"/>
                <w:szCs w:val="28"/>
              </w:rPr>
            </w:pPr>
          </w:p>
        </w:tc>
        <w:tc>
          <w:tcPr>
            <w:tcW w:w="1986" w:type="dxa"/>
            <w:tcBorders>
              <w:top w:val="single" w:sz="1" w:space="0" w:color="000000"/>
              <w:left w:val="single" w:sz="1" w:space="0" w:color="000000"/>
              <w:bottom w:val="single" w:sz="4" w:space="0" w:color="auto"/>
              <w:right w:val="single" w:sz="1" w:space="0" w:color="000000"/>
            </w:tcBorders>
          </w:tcPr>
          <w:p w:rsidR="00864E3D" w:rsidRPr="0039399D" w:rsidRDefault="00864E3D" w:rsidP="007D3744">
            <w:pPr>
              <w:pStyle w:val="a3"/>
              <w:jc w:val="center"/>
              <w:rPr>
                <w:rFonts w:ascii="Times New Roman" w:hAnsi="Times New Roman" w:cs="Times New Roman"/>
                <w:b/>
                <w:w w:val="99"/>
                <w:sz w:val="28"/>
                <w:szCs w:val="28"/>
              </w:rPr>
            </w:pPr>
            <w:r w:rsidRPr="0039399D">
              <w:rPr>
                <w:rFonts w:ascii="Times New Roman" w:hAnsi="Times New Roman" w:cs="Times New Roman"/>
                <w:b/>
                <w:w w:val="99"/>
                <w:sz w:val="28"/>
                <w:szCs w:val="28"/>
              </w:rPr>
              <w:t>задачи</w:t>
            </w:r>
          </w:p>
          <w:p w:rsidR="00F47828" w:rsidRPr="0039399D" w:rsidRDefault="00F47828" w:rsidP="00EC2BD1">
            <w:pPr>
              <w:pStyle w:val="a3"/>
              <w:rPr>
                <w:rFonts w:ascii="Times New Roman" w:hAnsi="Times New Roman" w:cs="Times New Roman"/>
                <w:sz w:val="28"/>
                <w:szCs w:val="28"/>
              </w:rPr>
            </w:pPr>
          </w:p>
          <w:p w:rsidR="00F47828" w:rsidRPr="0039399D" w:rsidRDefault="00F47828" w:rsidP="00EC2BD1">
            <w:pPr>
              <w:pStyle w:val="a3"/>
              <w:rPr>
                <w:rFonts w:ascii="Times New Roman" w:hAnsi="Times New Roman" w:cs="Times New Roman"/>
                <w:sz w:val="28"/>
                <w:szCs w:val="28"/>
              </w:rPr>
            </w:pPr>
          </w:p>
          <w:p w:rsidR="00864E3D" w:rsidRPr="0039399D" w:rsidRDefault="00864E3D" w:rsidP="00EC2BD1">
            <w:pPr>
              <w:pStyle w:val="a3"/>
              <w:rPr>
                <w:rFonts w:ascii="Times New Roman" w:hAnsi="Times New Roman" w:cs="Times New Roman"/>
                <w:b/>
                <w:w w:val="99"/>
                <w:sz w:val="28"/>
                <w:szCs w:val="28"/>
              </w:rPr>
            </w:pPr>
          </w:p>
        </w:tc>
        <w:tc>
          <w:tcPr>
            <w:tcW w:w="6509" w:type="dxa"/>
            <w:gridSpan w:val="3"/>
            <w:tcBorders>
              <w:top w:val="single" w:sz="1" w:space="0" w:color="000000"/>
              <w:left w:val="single" w:sz="1" w:space="0" w:color="000000"/>
              <w:bottom w:val="single" w:sz="4" w:space="0" w:color="auto"/>
              <w:right w:val="single" w:sz="1" w:space="0" w:color="000000"/>
            </w:tcBorders>
            <w:tcMar>
              <w:top w:w="0" w:type="dxa"/>
              <w:left w:w="0" w:type="dxa"/>
              <w:bottom w:w="0" w:type="dxa"/>
              <w:right w:w="0" w:type="dxa"/>
            </w:tcMar>
          </w:tcPr>
          <w:p w:rsidR="00864E3D" w:rsidRPr="0039399D" w:rsidRDefault="00864E3D" w:rsidP="00F17290">
            <w:pPr>
              <w:pStyle w:val="a3"/>
              <w:jc w:val="center"/>
              <w:rPr>
                <w:rFonts w:ascii="Times New Roman" w:hAnsi="Times New Roman" w:cs="Times New Roman"/>
                <w:b/>
                <w:w w:val="99"/>
                <w:sz w:val="28"/>
                <w:szCs w:val="28"/>
              </w:rPr>
            </w:pPr>
            <w:r w:rsidRPr="0039399D">
              <w:rPr>
                <w:rFonts w:ascii="Times New Roman" w:hAnsi="Times New Roman" w:cs="Times New Roman"/>
                <w:b/>
                <w:w w:val="99"/>
                <w:sz w:val="28"/>
                <w:szCs w:val="28"/>
              </w:rPr>
              <w:t>содержание</w:t>
            </w:r>
          </w:p>
          <w:p w:rsidR="00864E3D" w:rsidRPr="0039399D" w:rsidRDefault="00864E3D" w:rsidP="00F17290">
            <w:pPr>
              <w:pStyle w:val="a3"/>
              <w:rPr>
                <w:rFonts w:ascii="Times New Roman" w:hAnsi="Times New Roman" w:cs="Times New Roman"/>
                <w:b/>
                <w:w w:val="99"/>
                <w:sz w:val="28"/>
                <w:szCs w:val="28"/>
              </w:rPr>
            </w:pPr>
          </w:p>
          <w:p w:rsidR="00864E3D" w:rsidRPr="0039399D" w:rsidRDefault="00864E3D" w:rsidP="00F17290">
            <w:pPr>
              <w:pStyle w:val="a3"/>
              <w:rPr>
                <w:rFonts w:ascii="Times New Roman" w:hAnsi="Times New Roman" w:cs="Times New Roman"/>
                <w:b/>
                <w:spacing w:val="1"/>
                <w:w w:val="99"/>
                <w:sz w:val="28"/>
                <w:szCs w:val="28"/>
              </w:rPr>
            </w:pPr>
          </w:p>
          <w:p w:rsidR="00864E3D" w:rsidRPr="0039399D" w:rsidRDefault="00864E3D" w:rsidP="00F17290">
            <w:pPr>
              <w:pStyle w:val="a3"/>
              <w:rPr>
                <w:rFonts w:ascii="Times New Roman" w:hAnsi="Times New Roman" w:cs="Times New Roman"/>
                <w:b/>
                <w:sz w:val="28"/>
                <w:szCs w:val="28"/>
              </w:rPr>
            </w:pPr>
          </w:p>
        </w:tc>
      </w:tr>
      <w:tr w:rsidR="00864E3D" w:rsidRPr="0039399D" w:rsidTr="0039399D">
        <w:trPr>
          <w:cantSplit/>
          <w:trHeight w:hRule="exact" w:val="632"/>
        </w:trPr>
        <w:tc>
          <w:tcPr>
            <w:tcW w:w="1133" w:type="dxa"/>
            <w:vMerge w:val="restart"/>
            <w:tcBorders>
              <w:top w:val="single" w:sz="4" w:space="0" w:color="auto"/>
              <w:left w:val="single" w:sz="1" w:space="0" w:color="000000"/>
              <w:right w:val="single" w:sz="1" w:space="0" w:color="000000"/>
            </w:tcBorders>
            <w:tcMar>
              <w:top w:w="0" w:type="dxa"/>
              <w:left w:w="0" w:type="dxa"/>
              <w:bottom w:w="0" w:type="dxa"/>
              <w:right w:w="0" w:type="dxa"/>
            </w:tcMar>
          </w:tcPr>
          <w:p w:rsidR="00936957" w:rsidRPr="0039399D" w:rsidRDefault="00936957" w:rsidP="00F17290">
            <w:pPr>
              <w:pStyle w:val="a3"/>
              <w:rPr>
                <w:rFonts w:ascii="Times New Roman" w:eastAsia="DMCPQ+TimesNewRomanPSMT" w:hAnsi="Times New Roman" w:cs="Times New Roman"/>
                <w:w w:val="99"/>
                <w:sz w:val="28"/>
                <w:szCs w:val="28"/>
              </w:rPr>
            </w:pPr>
          </w:p>
          <w:p w:rsidR="00936957" w:rsidRPr="0039399D" w:rsidRDefault="00936957" w:rsidP="00F17290">
            <w:pPr>
              <w:pStyle w:val="a3"/>
              <w:rPr>
                <w:rFonts w:ascii="Times New Roman" w:eastAsia="DMCPQ+TimesNewRomanPSMT" w:hAnsi="Times New Roman" w:cs="Times New Roman"/>
                <w:w w:val="99"/>
                <w:sz w:val="28"/>
                <w:szCs w:val="28"/>
              </w:rPr>
            </w:pPr>
          </w:p>
          <w:p w:rsidR="00864E3D" w:rsidRPr="0039399D" w:rsidRDefault="00F47828" w:rsidP="00F17290">
            <w:pPr>
              <w:pStyle w:val="a3"/>
              <w:rPr>
                <w:rFonts w:ascii="Times New Roman" w:hAnsi="Times New Roman" w:cs="Times New Roman"/>
                <w:b/>
                <w:spacing w:val="6"/>
                <w:w w:val="99"/>
                <w:sz w:val="28"/>
                <w:szCs w:val="28"/>
              </w:rPr>
            </w:pPr>
            <w:r w:rsidRPr="0039399D">
              <w:rPr>
                <w:rFonts w:ascii="Times New Roman" w:eastAsia="DMCPQ+TimesNewRomanPSMT" w:hAnsi="Times New Roman" w:cs="Times New Roman"/>
                <w:w w:val="99"/>
                <w:sz w:val="28"/>
                <w:szCs w:val="28"/>
              </w:rPr>
              <w:t>Старшая</w:t>
            </w:r>
            <w:r w:rsidRPr="0039399D">
              <w:rPr>
                <w:rFonts w:ascii="Times New Roman" w:eastAsia="DMCPQ+TimesNewRomanPSMT" w:hAnsi="Times New Roman" w:cs="Times New Roman"/>
                <w:sz w:val="28"/>
                <w:szCs w:val="28"/>
              </w:rPr>
              <w:t xml:space="preserve"> </w:t>
            </w:r>
            <w:r w:rsidRPr="0039399D">
              <w:rPr>
                <w:rFonts w:ascii="Times New Roman" w:eastAsia="DMCPQ+TimesNewRomanPSMT" w:hAnsi="Times New Roman" w:cs="Times New Roman"/>
                <w:w w:val="99"/>
                <w:sz w:val="28"/>
                <w:szCs w:val="28"/>
              </w:rPr>
              <w:t>г</w:t>
            </w:r>
            <w:r w:rsidRPr="0039399D">
              <w:rPr>
                <w:rFonts w:ascii="Times New Roman" w:eastAsia="DMCPQ+TimesNewRomanPSMT" w:hAnsi="Times New Roman" w:cs="Times New Roman"/>
                <w:spacing w:val="2"/>
                <w:w w:val="99"/>
                <w:sz w:val="28"/>
                <w:szCs w:val="28"/>
              </w:rPr>
              <w:t>р</w:t>
            </w:r>
            <w:r w:rsidRPr="0039399D">
              <w:rPr>
                <w:rFonts w:ascii="Times New Roman" w:eastAsia="DMCPQ+TimesNewRomanPSMT" w:hAnsi="Times New Roman" w:cs="Times New Roman"/>
                <w:spacing w:val="-2"/>
                <w:w w:val="99"/>
                <w:sz w:val="28"/>
                <w:szCs w:val="28"/>
              </w:rPr>
              <w:t>у</w:t>
            </w:r>
            <w:r w:rsidRPr="0039399D">
              <w:rPr>
                <w:rFonts w:ascii="Times New Roman" w:eastAsia="DMCPQ+TimesNewRomanPSMT" w:hAnsi="Times New Roman" w:cs="Times New Roman"/>
                <w:w w:val="99"/>
                <w:sz w:val="28"/>
                <w:szCs w:val="28"/>
              </w:rPr>
              <w:t>ппа</w:t>
            </w:r>
          </w:p>
        </w:tc>
        <w:tc>
          <w:tcPr>
            <w:tcW w:w="1986" w:type="dxa"/>
            <w:vMerge w:val="restart"/>
            <w:tcBorders>
              <w:top w:val="single" w:sz="4" w:space="0" w:color="auto"/>
              <w:left w:val="single" w:sz="1" w:space="0" w:color="000000"/>
              <w:right w:val="single" w:sz="1" w:space="0" w:color="000000"/>
            </w:tcBorders>
          </w:tcPr>
          <w:p w:rsidR="00936957" w:rsidRPr="0039399D" w:rsidRDefault="00936957" w:rsidP="00EC2BD1">
            <w:pPr>
              <w:pStyle w:val="a3"/>
              <w:rPr>
                <w:rFonts w:ascii="Times New Roman" w:hAnsi="Times New Roman" w:cs="Times New Roman"/>
                <w:sz w:val="28"/>
                <w:szCs w:val="28"/>
              </w:rPr>
            </w:pPr>
          </w:p>
          <w:p w:rsidR="00936957" w:rsidRPr="0039399D" w:rsidRDefault="00936957" w:rsidP="00EC2BD1">
            <w:pPr>
              <w:pStyle w:val="a3"/>
              <w:rPr>
                <w:rFonts w:ascii="Times New Roman" w:hAnsi="Times New Roman" w:cs="Times New Roman"/>
                <w:sz w:val="28"/>
                <w:szCs w:val="28"/>
              </w:rPr>
            </w:pPr>
          </w:p>
          <w:p w:rsidR="00F47828" w:rsidRPr="0039399D" w:rsidRDefault="00F47828" w:rsidP="00EC2BD1">
            <w:pPr>
              <w:pStyle w:val="a3"/>
              <w:rPr>
                <w:rFonts w:ascii="Times New Roman" w:hAnsi="Times New Roman" w:cs="Times New Roman"/>
                <w:sz w:val="28"/>
                <w:szCs w:val="28"/>
              </w:rPr>
            </w:pPr>
            <w:r w:rsidRPr="0039399D">
              <w:rPr>
                <w:rFonts w:ascii="Times New Roman" w:hAnsi="Times New Roman" w:cs="Times New Roman"/>
                <w:sz w:val="28"/>
                <w:szCs w:val="28"/>
              </w:rPr>
              <w:t>Познакомить детей с объектами промышленно-гражданской, храмовой архитектуры Омского Прииртышья; театрами, музеями, биографиями художников и их произведениями.</w:t>
            </w:r>
          </w:p>
          <w:p w:rsidR="001A318F" w:rsidRPr="0039399D" w:rsidRDefault="00F47828" w:rsidP="00EC2BD1">
            <w:pPr>
              <w:pStyle w:val="a3"/>
              <w:rPr>
                <w:rFonts w:ascii="Times New Roman" w:hAnsi="Times New Roman" w:cs="Times New Roman"/>
                <w:sz w:val="28"/>
                <w:szCs w:val="28"/>
              </w:rPr>
            </w:pPr>
            <w:r w:rsidRPr="0039399D">
              <w:rPr>
                <w:rFonts w:ascii="Times New Roman" w:hAnsi="Times New Roman" w:cs="Times New Roman"/>
                <w:sz w:val="28"/>
                <w:szCs w:val="28"/>
              </w:rPr>
              <w:t xml:space="preserve">   Развивать познавательный интерес у дошкольников к художественной, театральной жизни Омской </w:t>
            </w:r>
          </w:p>
          <w:p w:rsidR="00864E3D" w:rsidRPr="0039399D" w:rsidRDefault="00F47828" w:rsidP="00EC2BD1">
            <w:pPr>
              <w:pStyle w:val="a3"/>
              <w:rPr>
                <w:rFonts w:ascii="Times New Roman" w:hAnsi="Times New Roman" w:cs="Times New Roman"/>
                <w:b/>
                <w:w w:val="99"/>
                <w:sz w:val="28"/>
                <w:szCs w:val="28"/>
              </w:rPr>
            </w:pPr>
            <w:r w:rsidRPr="0039399D">
              <w:rPr>
                <w:rFonts w:ascii="Times New Roman" w:hAnsi="Times New Roman" w:cs="Times New Roman"/>
                <w:sz w:val="28"/>
                <w:szCs w:val="28"/>
              </w:rPr>
              <w:t>области.</w:t>
            </w:r>
          </w:p>
        </w:tc>
        <w:tc>
          <w:tcPr>
            <w:tcW w:w="1979" w:type="dxa"/>
            <w:tcBorders>
              <w:top w:val="single" w:sz="4" w:space="0" w:color="auto"/>
              <w:left w:val="single" w:sz="1" w:space="0" w:color="000000"/>
              <w:bottom w:val="single" w:sz="1" w:space="0" w:color="000000"/>
              <w:right w:val="single" w:sz="1" w:space="0" w:color="000000"/>
            </w:tcBorders>
            <w:tcMar>
              <w:top w:w="0" w:type="dxa"/>
              <w:left w:w="0" w:type="dxa"/>
              <w:bottom w:w="0" w:type="dxa"/>
              <w:right w:w="0" w:type="dxa"/>
            </w:tcMar>
          </w:tcPr>
          <w:p w:rsidR="00864E3D" w:rsidRPr="0039399D" w:rsidRDefault="00864E3D" w:rsidP="00F17290">
            <w:pPr>
              <w:pStyle w:val="a3"/>
              <w:rPr>
                <w:rFonts w:ascii="Times New Roman" w:hAnsi="Times New Roman" w:cs="Times New Roman"/>
                <w:b/>
                <w:w w:val="99"/>
                <w:sz w:val="28"/>
                <w:szCs w:val="28"/>
              </w:rPr>
            </w:pPr>
            <w:r w:rsidRPr="0039399D">
              <w:rPr>
                <w:rFonts w:ascii="Times New Roman" w:hAnsi="Times New Roman" w:cs="Times New Roman"/>
                <w:b/>
                <w:w w:val="99"/>
                <w:sz w:val="28"/>
                <w:szCs w:val="28"/>
              </w:rPr>
              <w:t>Ар</w:t>
            </w:r>
            <w:r w:rsidRPr="0039399D">
              <w:rPr>
                <w:rFonts w:ascii="Times New Roman" w:hAnsi="Times New Roman" w:cs="Times New Roman"/>
                <w:b/>
                <w:spacing w:val="-1"/>
                <w:w w:val="99"/>
                <w:sz w:val="28"/>
                <w:szCs w:val="28"/>
              </w:rPr>
              <w:t>х</w:t>
            </w:r>
            <w:r w:rsidRPr="0039399D">
              <w:rPr>
                <w:rFonts w:ascii="Times New Roman" w:hAnsi="Times New Roman" w:cs="Times New Roman"/>
                <w:b/>
                <w:w w:val="99"/>
                <w:sz w:val="28"/>
                <w:szCs w:val="28"/>
              </w:rPr>
              <w:t>и</w:t>
            </w:r>
            <w:r w:rsidRPr="0039399D">
              <w:rPr>
                <w:rFonts w:ascii="Times New Roman" w:hAnsi="Times New Roman" w:cs="Times New Roman"/>
                <w:b/>
                <w:spacing w:val="3"/>
                <w:w w:val="99"/>
                <w:sz w:val="28"/>
                <w:szCs w:val="28"/>
              </w:rPr>
              <w:t>т</w:t>
            </w:r>
            <w:r w:rsidRPr="0039399D">
              <w:rPr>
                <w:rFonts w:ascii="Times New Roman" w:hAnsi="Times New Roman" w:cs="Times New Roman"/>
                <w:b/>
                <w:w w:val="99"/>
                <w:sz w:val="28"/>
                <w:szCs w:val="28"/>
              </w:rPr>
              <w:t>ект</w:t>
            </w:r>
            <w:r w:rsidRPr="0039399D">
              <w:rPr>
                <w:rFonts w:ascii="Times New Roman" w:hAnsi="Times New Roman" w:cs="Times New Roman"/>
                <w:b/>
                <w:spacing w:val="1"/>
                <w:w w:val="99"/>
                <w:sz w:val="28"/>
                <w:szCs w:val="28"/>
              </w:rPr>
              <w:t>у</w:t>
            </w:r>
            <w:r w:rsidRPr="0039399D">
              <w:rPr>
                <w:rFonts w:ascii="Times New Roman" w:hAnsi="Times New Roman" w:cs="Times New Roman"/>
                <w:b/>
                <w:w w:val="99"/>
                <w:sz w:val="28"/>
                <w:szCs w:val="28"/>
              </w:rPr>
              <w:t>рный</w:t>
            </w:r>
            <w:r w:rsidRPr="0039399D">
              <w:rPr>
                <w:rFonts w:ascii="Times New Roman" w:hAnsi="Times New Roman" w:cs="Times New Roman"/>
                <w:b/>
                <w:sz w:val="28"/>
                <w:szCs w:val="28"/>
              </w:rPr>
              <w:t xml:space="preserve"> </w:t>
            </w:r>
            <w:r w:rsidRPr="0039399D">
              <w:rPr>
                <w:rFonts w:ascii="Times New Roman" w:hAnsi="Times New Roman" w:cs="Times New Roman"/>
                <w:b/>
                <w:spacing w:val="-1"/>
                <w:w w:val="99"/>
                <w:sz w:val="28"/>
                <w:szCs w:val="28"/>
              </w:rPr>
              <w:t>о</w:t>
            </w:r>
            <w:r w:rsidRPr="0039399D">
              <w:rPr>
                <w:rFonts w:ascii="Times New Roman" w:hAnsi="Times New Roman" w:cs="Times New Roman"/>
                <w:b/>
                <w:w w:val="99"/>
                <w:sz w:val="28"/>
                <w:szCs w:val="28"/>
              </w:rPr>
              <w:t>б</w:t>
            </w:r>
            <w:r w:rsidRPr="0039399D">
              <w:rPr>
                <w:rFonts w:ascii="Times New Roman" w:hAnsi="Times New Roman" w:cs="Times New Roman"/>
                <w:b/>
                <w:spacing w:val="1"/>
                <w:w w:val="99"/>
                <w:sz w:val="28"/>
                <w:szCs w:val="28"/>
              </w:rPr>
              <w:t>л</w:t>
            </w:r>
            <w:r w:rsidRPr="0039399D">
              <w:rPr>
                <w:rFonts w:ascii="Times New Roman" w:hAnsi="Times New Roman" w:cs="Times New Roman"/>
                <w:b/>
                <w:w w:val="99"/>
                <w:sz w:val="28"/>
                <w:szCs w:val="28"/>
              </w:rPr>
              <w:t>ик</w:t>
            </w:r>
            <w:r w:rsidRPr="0039399D">
              <w:rPr>
                <w:rFonts w:ascii="Times New Roman" w:hAnsi="Times New Roman" w:cs="Times New Roman"/>
                <w:b/>
                <w:sz w:val="28"/>
                <w:szCs w:val="28"/>
              </w:rPr>
              <w:t xml:space="preserve"> </w:t>
            </w:r>
            <w:r w:rsidRPr="0039399D">
              <w:rPr>
                <w:rFonts w:ascii="Times New Roman" w:hAnsi="Times New Roman" w:cs="Times New Roman"/>
                <w:b/>
                <w:w w:val="99"/>
                <w:sz w:val="28"/>
                <w:szCs w:val="28"/>
              </w:rPr>
              <w:t>г</w:t>
            </w:r>
            <w:r w:rsidRPr="0039399D">
              <w:rPr>
                <w:rFonts w:ascii="Times New Roman" w:hAnsi="Times New Roman" w:cs="Times New Roman"/>
                <w:b/>
                <w:spacing w:val="1"/>
                <w:w w:val="99"/>
                <w:sz w:val="28"/>
                <w:szCs w:val="28"/>
              </w:rPr>
              <w:t>о</w:t>
            </w:r>
            <w:r w:rsidRPr="0039399D">
              <w:rPr>
                <w:rFonts w:ascii="Times New Roman" w:hAnsi="Times New Roman" w:cs="Times New Roman"/>
                <w:b/>
                <w:w w:val="99"/>
                <w:sz w:val="28"/>
                <w:szCs w:val="28"/>
              </w:rPr>
              <w:t>рода</w:t>
            </w:r>
            <w:r w:rsidRPr="0039399D">
              <w:rPr>
                <w:rFonts w:ascii="Times New Roman" w:hAnsi="Times New Roman" w:cs="Times New Roman"/>
                <w:b/>
                <w:spacing w:val="1"/>
                <w:sz w:val="28"/>
                <w:szCs w:val="28"/>
              </w:rPr>
              <w:t xml:space="preserve"> </w:t>
            </w:r>
            <w:r w:rsidRPr="0039399D">
              <w:rPr>
                <w:rFonts w:ascii="Times New Roman" w:hAnsi="Times New Roman" w:cs="Times New Roman"/>
                <w:b/>
                <w:w w:val="99"/>
                <w:sz w:val="28"/>
                <w:szCs w:val="28"/>
              </w:rPr>
              <w:t>Омска</w:t>
            </w:r>
          </w:p>
        </w:tc>
        <w:tc>
          <w:tcPr>
            <w:tcW w:w="2265" w:type="dxa"/>
            <w:tcBorders>
              <w:top w:val="single" w:sz="4" w:space="0" w:color="auto"/>
              <w:left w:val="single" w:sz="1" w:space="0" w:color="000000"/>
              <w:bottom w:val="single" w:sz="1" w:space="0" w:color="000000"/>
              <w:right w:val="single" w:sz="1" w:space="0" w:color="000000"/>
            </w:tcBorders>
            <w:tcMar>
              <w:top w:w="0" w:type="dxa"/>
              <w:left w:w="0" w:type="dxa"/>
              <w:bottom w:w="0" w:type="dxa"/>
              <w:right w:w="0" w:type="dxa"/>
            </w:tcMar>
          </w:tcPr>
          <w:p w:rsidR="00864E3D" w:rsidRPr="0039399D" w:rsidRDefault="00864E3D" w:rsidP="00F17290">
            <w:pPr>
              <w:pStyle w:val="a3"/>
              <w:rPr>
                <w:rFonts w:ascii="Times New Roman" w:hAnsi="Times New Roman" w:cs="Times New Roman"/>
                <w:b/>
                <w:w w:val="99"/>
                <w:sz w:val="28"/>
                <w:szCs w:val="28"/>
              </w:rPr>
            </w:pPr>
            <w:r w:rsidRPr="0039399D">
              <w:rPr>
                <w:rFonts w:ascii="Times New Roman" w:hAnsi="Times New Roman" w:cs="Times New Roman"/>
                <w:b/>
                <w:w w:val="99"/>
                <w:sz w:val="28"/>
                <w:szCs w:val="28"/>
              </w:rPr>
              <w:t>Те</w:t>
            </w:r>
            <w:r w:rsidRPr="0039399D">
              <w:rPr>
                <w:rFonts w:ascii="Times New Roman" w:hAnsi="Times New Roman" w:cs="Times New Roman"/>
                <w:b/>
                <w:spacing w:val="-1"/>
                <w:w w:val="99"/>
                <w:sz w:val="28"/>
                <w:szCs w:val="28"/>
              </w:rPr>
              <w:t>а</w:t>
            </w:r>
            <w:r w:rsidRPr="0039399D">
              <w:rPr>
                <w:rFonts w:ascii="Times New Roman" w:hAnsi="Times New Roman" w:cs="Times New Roman"/>
                <w:b/>
                <w:spacing w:val="3"/>
                <w:w w:val="99"/>
                <w:sz w:val="28"/>
                <w:szCs w:val="28"/>
              </w:rPr>
              <w:t>т</w:t>
            </w:r>
            <w:r w:rsidRPr="0039399D">
              <w:rPr>
                <w:rFonts w:ascii="Times New Roman" w:hAnsi="Times New Roman" w:cs="Times New Roman"/>
                <w:b/>
                <w:w w:val="99"/>
                <w:sz w:val="28"/>
                <w:szCs w:val="28"/>
              </w:rPr>
              <w:t>ра</w:t>
            </w:r>
            <w:r w:rsidRPr="0039399D">
              <w:rPr>
                <w:rFonts w:ascii="Times New Roman" w:hAnsi="Times New Roman" w:cs="Times New Roman"/>
                <w:b/>
                <w:spacing w:val="1"/>
                <w:w w:val="99"/>
                <w:sz w:val="28"/>
                <w:szCs w:val="28"/>
              </w:rPr>
              <w:t>л</w:t>
            </w:r>
            <w:r w:rsidRPr="0039399D">
              <w:rPr>
                <w:rFonts w:ascii="Times New Roman" w:hAnsi="Times New Roman" w:cs="Times New Roman"/>
                <w:b/>
                <w:w w:val="99"/>
                <w:sz w:val="28"/>
                <w:szCs w:val="28"/>
              </w:rPr>
              <w:t>ьн</w:t>
            </w:r>
            <w:r w:rsidRPr="0039399D">
              <w:rPr>
                <w:rFonts w:ascii="Times New Roman" w:hAnsi="Times New Roman" w:cs="Times New Roman"/>
                <w:b/>
                <w:spacing w:val="1"/>
                <w:w w:val="99"/>
                <w:sz w:val="28"/>
                <w:szCs w:val="28"/>
              </w:rPr>
              <w:t>а</w:t>
            </w:r>
            <w:r w:rsidRPr="0039399D">
              <w:rPr>
                <w:rFonts w:ascii="Times New Roman" w:hAnsi="Times New Roman" w:cs="Times New Roman"/>
                <w:b/>
                <w:w w:val="99"/>
                <w:sz w:val="28"/>
                <w:szCs w:val="28"/>
              </w:rPr>
              <w:t>я</w:t>
            </w:r>
            <w:r w:rsidRPr="0039399D">
              <w:rPr>
                <w:rFonts w:ascii="Times New Roman" w:hAnsi="Times New Roman" w:cs="Times New Roman"/>
                <w:b/>
                <w:sz w:val="28"/>
                <w:szCs w:val="28"/>
              </w:rPr>
              <w:t xml:space="preserve"> </w:t>
            </w:r>
            <w:r w:rsidRPr="0039399D">
              <w:rPr>
                <w:rFonts w:ascii="Times New Roman" w:hAnsi="Times New Roman" w:cs="Times New Roman"/>
                <w:b/>
                <w:spacing w:val="-2"/>
                <w:w w:val="99"/>
                <w:sz w:val="28"/>
                <w:szCs w:val="28"/>
              </w:rPr>
              <w:t>ж</w:t>
            </w:r>
            <w:r w:rsidRPr="0039399D">
              <w:rPr>
                <w:rFonts w:ascii="Times New Roman" w:hAnsi="Times New Roman" w:cs="Times New Roman"/>
                <w:b/>
                <w:w w:val="99"/>
                <w:sz w:val="28"/>
                <w:szCs w:val="28"/>
              </w:rPr>
              <w:t>и</w:t>
            </w:r>
            <w:r w:rsidRPr="0039399D">
              <w:rPr>
                <w:rFonts w:ascii="Times New Roman" w:hAnsi="Times New Roman" w:cs="Times New Roman"/>
                <w:b/>
                <w:spacing w:val="-1"/>
                <w:w w:val="99"/>
                <w:sz w:val="28"/>
                <w:szCs w:val="28"/>
              </w:rPr>
              <w:t>з</w:t>
            </w:r>
            <w:r w:rsidRPr="0039399D">
              <w:rPr>
                <w:rFonts w:ascii="Times New Roman" w:hAnsi="Times New Roman" w:cs="Times New Roman"/>
                <w:b/>
                <w:w w:val="99"/>
                <w:sz w:val="28"/>
                <w:szCs w:val="28"/>
              </w:rPr>
              <w:t>нь</w:t>
            </w:r>
            <w:r w:rsidRPr="0039399D">
              <w:rPr>
                <w:rFonts w:ascii="Times New Roman" w:hAnsi="Times New Roman" w:cs="Times New Roman"/>
                <w:b/>
                <w:sz w:val="28"/>
                <w:szCs w:val="28"/>
              </w:rPr>
              <w:t xml:space="preserve"> </w:t>
            </w:r>
            <w:r w:rsidRPr="0039399D">
              <w:rPr>
                <w:rFonts w:ascii="Times New Roman" w:hAnsi="Times New Roman" w:cs="Times New Roman"/>
                <w:b/>
                <w:spacing w:val="1"/>
                <w:w w:val="99"/>
                <w:sz w:val="28"/>
                <w:szCs w:val="28"/>
              </w:rPr>
              <w:t>О</w:t>
            </w:r>
            <w:r w:rsidRPr="0039399D">
              <w:rPr>
                <w:rFonts w:ascii="Times New Roman" w:hAnsi="Times New Roman" w:cs="Times New Roman"/>
                <w:b/>
                <w:w w:val="99"/>
                <w:sz w:val="28"/>
                <w:szCs w:val="28"/>
              </w:rPr>
              <w:t>мск</w:t>
            </w:r>
            <w:r w:rsidRPr="0039399D">
              <w:rPr>
                <w:rFonts w:ascii="Times New Roman" w:hAnsi="Times New Roman" w:cs="Times New Roman"/>
                <w:b/>
                <w:spacing w:val="1"/>
                <w:w w:val="99"/>
                <w:sz w:val="28"/>
                <w:szCs w:val="28"/>
              </w:rPr>
              <w:t>о</w:t>
            </w:r>
            <w:r w:rsidRPr="0039399D">
              <w:rPr>
                <w:rFonts w:ascii="Times New Roman" w:hAnsi="Times New Roman" w:cs="Times New Roman"/>
                <w:b/>
                <w:w w:val="99"/>
                <w:sz w:val="28"/>
                <w:szCs w:val="28"/>
              </w:rPr>
              <w:t>го</w:t>
            </w:r>
            <w:r w:rsidRPr="0039399D">
              <w:rPr>
                <w:rFonts w:ascii="Times New Roman" w:hAnsi="Times New Roman" w:cs="Times New Roman"/>
                <w:b/>
                <w:sz w:val="28"/>
                <w:szCs w:val="28"/>
              </w:rPr>
              <w:t xml:space="preserve"> </w:t>
            </w:r>
            <w:r w:rsidRPr="0039399D">
              <w:rPr>
                <w:rFonts w:ascii="Times New Roman" w:hAnsi="Times New Roman" w:cs="Times New Roman"/>
                <w:b/>
                <w:w w:val="99"/>
                <w:sz w:val="28"/>
                <w:szCs w:val="28"/>
              </w:rPr>
              <w:t>Прии</w:t>
            </w:r>
            <w:r w:rsidRPr="0039399D">
              <w:rPr>
                <w:rFonts w:ascii="Times New Roman" w:hAnsi="Times New Roman" w:cs="Times New Roman"/>
                <w:b/>
                <w:spacing w:val="-3"/>
                <w:w w:val="99"/>
                <w:sz w:val="28"/>
                <w:szCs w:val="28"/>
              </w:rPr>
              <w:t>р</w:t>
            </w:r>
            <w:r w:rsidRPr="0039399D">
              <w:rPr>
                <w:rFonts w:ascii="Times New Roman" w:hAnsi="Times New Roman" w:cs="Times New Roman"/>
                <w:b/>
                <w:spacing w:val="4"/>
                <w:w w:val="99"/>
                <w:sz w:val="28"/>
                <w:szCs w:val="28"/>
              </w:rPr>
              <w:t>т</w:t>
            </w:r>
            <w:r w:rsidRPr="0039399D">
              <w:rPr>
                <w:rFonts w:ascii="Times New Roman" w:hAnsi="Times New Roman" w:cs="Times New Roman"/>
                <w:b/>
                <w:w w:val="99"/>
                <w:sz w:val="28"/>
                <w:szCs w:val="28"/>
              </w:rPr>
              <w:t>ы</w:t>
            </w:r>
            <w:r w:rsidRPr="0039399D">
              <w:rPr>
                <w:rFonts w:ascii="Times New Roman" w:hAnsi="Times New Roman" w:cs="Times New Roman"/>
                <w:b/>
                <w:spacing w:val="2"/>
                <w:w w:val="99"/>
                <w:sz w:val="28"/>
                <w:szCs w:val="28"/>
              </w:rPr>
              <w:t>ш</w:t>
            </w:r>
            <w:r w:rsidRPr="0039399D">
              <w:rPr>
                <w:rFonts w:ascii="Times New Roman" w:hAnsi="Times New Roman" w:cs="Times New Roman"/>
                <w:b/>
                <w:w w:val="99"/>
                <w:sz w:val="28"/>
                <w:szCs w:val="28"/>
              </w:rPr>
              <w:t>ья</w:t>
            </w:r>
          </w:p>
        </w:tc>
        <w:tc>
          <w:tcPr>
            <w:tcW w:w="2265" w:type="dxa"/>
            <w:tcBorders>
              <w:top w:val="single" w:sz="4" w:space="0" w:color="auto"/>
              <w:left w:val="single" w:sz="1" w:space="0" w:color="000000"/>
              <w:bottom w:val="single" w:sz="1" w:space="0" w:color="000000"/>
              <w:right w:val="single" w:sz="1" w:space="0" w:color="000000"/>
            </w:tcBorders>
            <w:tcMar>
              <w:top w:w="0" w:type="dxa"/>
              <w:left w:w="0" w:type="dxa"/>
              <w:bottom w:w="0" w:type="dxa"/>
              <w:right w:w="0" w:type="dxa"/>
            </w:tcMar>
          </w:tcPr>
          <w:p w:rsidR="00864E3D" w:rsidRPr="0039399D" w:rsidRDefault="00864E3D" w:rsidP="00F17290">
            <w:pPr>
              <w:pStyle w:val="a3"/>
              <w:rPr>
                <w:rFonts w:ascii="Times New Roman" w:hAnsi="Times New Roman" w:cs="Times New Roman"/>
                <w:b/>
                <w:spacing w:val="1"/>
                <w:w w:val="99"/>
                <w:sz w:val="28"/>
                <w:szCs w:val="28"/>
              </w:rPr>
            </w:pPr>
            <w:r w:rsidRPr="0039399D">
              <w:rPr>
                <w:rFonts w:ascii="Times New Roman" w:hAnsi="Times New Roman" w:cs="Times New Roman"/>
                <w:b/>
                <w:spacing w:val="1"/>
                <w:w w:val="99"/>
                <w:sz w:val="28"/>
                <w:szCs w:val="28"/>
              </w:rPr>
              <w:t>Му</w:t>
            </w:r>
            <w:r w:rsidRPr="0039399D">
              <w:rPr>
                <w:rFonts w:ascii="Times New Roman" w:hAnsi="Times New Roman" w:cs="Times New Roman"/>
                <w:b/>
                <w:spacing w:val="-1"/>
                <w:w w:val="99"/>
                <w:sz w:val="28"/>
                <w:szCs w:val="28"/>
              </w:rPr>
              <w:t>з</w:t>
            </w:r>
            <w:r w:rsidRPr="0039399D">
              <w:rPr>
                <w:rFonts w:ascii="Times New Roman" w:hAnsi="Times New Roman" w:cs="Times New Roman"/>
                <w:b/>
                <w:w w:val="99"/>
                <w:sz w:val="28"/>
                <w:szCs w:val="28"/>
              </w:rPr>
              <w:t>еи</w:t>
            </w:r>
            <w:r w:rsidRPr="0039399D">
              <w:rPr>
                <w:rFonts w:ascii="Times New Roman" w:hAnsi="Times New Roman" w:cs="Times New Roman"/>
                <w:b/>
                <w:sz w:val="28"/>
                <w:szCs w:val="28"/>
              </w:rPr>
              <w:t xml:space="preserve"> </w:t>
            </w:r>
            <w:r w:rsidRPr="0039399D">
              <w:rPr>
                <w:rFonts w:ascii="Times New Roman" w:hAnsi="Times New Roman" w:cs="Times New Roman"/>
                <w:b/>
                <w:spacing w:val="1"/>
                <w:w w:val="99"/>
                <w:sz w:val="28"/>
                <w:szCs w:val="28"/>
              </w:rPr>
              <w:t>Ом</w:t>
            </w:r>
            <w:r w:rsidRPr="0039399D">
              <w:rPr>
                <w:rFonts w:ascii="Times New Roman" w:hAnsi="Times New Roman" w:cs="Times New Roman"/>
                <w:b/>
                <w:w w:val="99"/>
                <w:sz w:val="28"/>
                <w:szCs w:val="28"/>
              </w:rPr>
              <w:t>ско</w:t>
            </w:r>
            <w:r w:rsidRPr="0039399D">
              <w:rPr>
                <w:rFonts w:ascii="Times New Roman" w:hAnsi="Times New Roman" w:cs="Times New Roman"/>
                <w:b/>
                <w:spacing w:val="-1"/>
                <w:w w:val="99"/>
                <w:sz w:val="28"/>
                <w:szCs w:val="28"/>
              </w:rPr>
              <w:t>г</w:t>
            </w:r>
            <w:r w:rsidRPr="0039399D">
              <w:rPr>
                <w:rFonts w:ascii="Times New Roman" w:hAnsi="Times New Roman" w:cs="Times New Roman"/>
                <w:b/>
                <w:w w:val="99"/>
                <w:sz w:val="28"/>
                <w:szCs w:val="28"/>
              </w:rPr>
              <w:t>о</w:t>
            </w:r>
            <w:r w:rsidRPr="0039399D">
              <w:rPr>
                <w:rFonts w:ascii="Times New Roman" w:hAnsi="Times New Roman" w:cs="Times New Roman"/>
                <w:b/>
                <w:sz w:val="28"/>
                <w:szCs w:val="28"/>
              </w:rPr>
              <w:t xml:space="preserve"> </w:t>
            </w:r>
            <w:r w:rsidRPr="0039399D">
              <w:rPr>
                <w:rFonts w:ascii="Times New Roman" w:hAnsi="Times New Roman" w:cs="Times New Roman"/>
                <w:b/>
                <w:w w:val="99"/>
                <w:sz w:val="28"/>
                <w:szCs w:val="28"/>
              </w:rPr>
              <w:t>Прии</w:t>
            </w:r>
            <w:r w:rsidRPr="0039399D">
              <w:rPr>
                <w:rFonts w:ascii="Times New Roman" w:hAnsi="Times New Roman" w:cs="Times New Roman"/>
                <w:b/>
                <w:spacing w:val="-2"/>
                <w:w w:val="99"/>
                <w:sz w:val="28"/>
                <w:szCs w:val="28"/>
              </w:rPr>
              <w:t>р</w:t>
            </w:r>
            <w:r w:rsidRPr="0039399D">
              <w:rPr>
                <w:rFonts w:ascii="Times New Roman" w:hAnsi="Times New Roman" w:cs="Times New Roman"/>
                <w:b/>
                <w:spacing w:val="3"/>
                <w:w w:val="99"/>
                <w:sz w:val="28"/>
                <w:szCs w:val="28"/>
              </w:rPr>
              <w:t>т</w:t>
            </w:r>
            <w:r w:rsidRPr="0039399D">
              <w:rPr>
                <w:rFonts w:ascii="Times New Roman" w:hAnsi="Times New Roman" w:cs="Times New Roman"/>
                <w:b/>
                <w:w w:val="99"/>
                <w:sz w:val="28"/>
                <w:szCs w:val="28"/>
              </w:rPr>
              <w:t>ы</w:t>
            </w:r>
            <w:r w:rsidRPr="0039399D">
              <w:rPr>
                <w:rFonts w:ascii="Times New Roman" w:hAnsi="Times New Roman" w:cs="Times New Roman"/>
                <w:b/>
                <w:spacing w:val="1"/>
                <w:w w:val="99"/>
                <w:sz w:val="28"/>
                <w:szCs w:val="28"/>
              </w:rPr>
              <w:t>ш</w:t>
            </w:r>
            <w:r w:rsidRPr="0039399D">
              <w:rPr>
                <w:rFonts w:ascii="Times New Roman" w:hAnsi="Times New Roman" w:cs="Times New Roman"/>
                <w:b/>
                <w:w w:val="99"/>
                <w:sz w:val="28"/>
                <w:szCs w:val="28"/>
              </w:rPr>
              <w:t>ья</w:t>
            </w:r>
          </w:p>
        </w:tc>
      </w:tr>
      <w:tr w:rsidR="00864E3D" w:rsidRPr="0039399D" w:rsidTr="0039399D">
        <w:trPr>
          <w:cantSplit/>
          <w:trHeight w:hRule="exact" w:val="8855"/>
        </w:trPr>
        <w:tc>
          <w:tcPr>
            <w:tcW w:w="1133" w:type="dxa"/>
            <w:vMerge/>
            <w:tcBorders>
              <w:left w:val="single" w:sz="1" w:space="0" w:color="000000"/>
              <w:bottom w:val="single" w:sz="1" w:space="0" w:color="000000"/>
              <w:right w:val="single" w:sz="1" w:space="0" w:color="000000"/>
            </w:tcBorders>
            <w:tcMar>
              <w:top w:w="0" w:type="dxa"/>
              <w:left w:w="0" w:type="dxa"/>
              <w:bottom w:w="0" w:type="dxa"/>
              <w:right w:w="0" w:type="dxa"/>
            </w:tcMar>
          </w:tcPr>
          <w:p w:rsidR="00864E3D" w:rsidRPr="0039399D" w:rsidRDefault="00864E3D" w:rsidP="00F17290">
            <w:pPr>
              <w:pStyle w:val="a3"/>
              <w:rPr>
                <w:rFonts w:ascii="Times New Roman" w:hAnsi="Times New Roman" w:cs="Times New Roman"/>
                <w:sz w:val="28"/>
                <w:szCs w:val="28"/>
              </w:rPr>
            </w:pPr>
          </w:p>
        </w:tc>
        <w:tc>
          <w:tcPr>
            <w:tcW w:w="1986" w:type="dxa"/>
            <w:vMerge/>
            <w:tcBorders>
              <w:left w:val="single" w:sz="1" w:space="0" w:color="000000"/>
              <w:bottom w:val="single" w:sz="1" w:space="0" w:color="000000"/>
              <w:right w:val="single" w:sz="1" w:space="0" w:color="000000"/>
            </w:tcBorders>
          </w:tcPr>
          <w:p w:rsidR="00864E3D" w:rsidRPr="0039399D" w:rsidRDefault="00864E3D" w:rsidP="00EC2BD1">
            <w:pPr>
              <w:pStyle w:val="a3"/>
              <w:rPr>
                <w:sz w:val="28"/>
                <w:szCs w:val="28"/>
              </w:rPr>
            </w:pPr>
          </w:p>
        </w:tc>
        <w:tc>
          <w:tcPr>
            <w:tcW w:w="1979"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864E3D" w:rsidRPr="0039399D" w:rsidRDefault="00864E3D" w:rsidP="00F17290">
            <w:pPr>
              <w:pStyle w:val="a3"/>
              <w:rPr>
                <w:rFonts w:ascii="Times New Roman" w:hAnsi="Times New Roman" w:cs="Times New Roman"/>
                <w:sz w:val="28"/>
                <w:szCs w:val="28"/>
              </w:rPr>
            </w:pPr>
          </w:p>
        </w:tc>
        <w:tc>
          <w:tcPr>
            <w:tcW w:w="2265"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864E3D" w:rsidRPr="0039399D" w:rsidRDefault="00864E3D" w:rsidP="00F17290">
            <w:pPr>
              <w:pStyle w:val="a3"/>
              <w:rPr>
                <w:rFonts w:ascii="Times New Roman" w:hAnsi="Times New Roman" w:cs="Times New Roman"/>
                <w:sz w:val="28"/>
                <w:szCs w:val="28"/>
              </w:rPr>
            </w:pPr>
            <w:r w:rsidRPr="0039399D">
              <w:rPr>
                <w:rFonts w:ascii="Times New Roman" w:eastAsia="DMCPQ+TimesNewRomanPSMT" w:hAnsi="Times New Roman" w:cs="Times New Roman"/>
                <w:spacing w:val="2"/>
                <w:w w:val="99"/>
                <w:sz w:val="28"/>
                <w:szCs w:val="28"/>
              </w:rPr>
              <w:t>Т</w:t>
            </w:r>
            <w:r w:rsidRPr="0039399D">
              <w:rPr>
                <w:rFonts w:ascii="Times New Roman" w:eastAsia="DMCPQ+TimesNewRomanPSMT" w:hAnsi="Times New Roman" w:cs="Times New Roman"/>
                <w:w w:val="99"/>
                <w:sz w:val="28"/>
                <w:szCs w:val="28"/>
              </w:rPr>
              <w:t>еатр</w:t>
            </w:r>
            <w:r w:rsidRPr="0039399D">
              <w:rPr>
                <w:rFonts w:ascii="Times New Roman" w:eastAsia="DMCPQ+TimesNewRomanPSMT" w:hAnsi="Times New Roman" w:cs="Times New Roman"/>
                <w:spacing w:val="1"/>
                <w:sz w:val="28"/>
                <w:szCs w:val="28"/>
              </w:rPr>
              <w:t xml:space="preserve"> </w:t>
            </w:r>
            <w:r w:rsidRPr="0039399D">
              <w:rPr>
                <w:rFonts w:ascii="Times New Roman" w:eastAsia="DMCPQ+TimesNewRomanPSMT" w:hAnsi="Times New Roman" w:cs="Times New Roman"/>
                <w:w w:val="99"/>
                <w:sz w:val="28"/>
                <w:szCs w:val="28"/>
              </w:rPr>
              <w:t>к</w:t>
            </w:r>
            <w:r w:rsidRPr="0039399D">
              <w:rPr>
                <w:rFonts w:ascii="Times New Roman" w:eastAsia="DMCPQ+TimesNewRomanPSMT" w:hAnsi="Times New Roman" w:cs="Times New Roman"/>
                <w:spacing w:val="-4"/>
                <w:w w:val="99"/>
                <w:sz w:val="28"/>
                <w:szCs w:val="28"/>
              </w:rPr>
              <w:t>у</w:t>
            </w:r>
            <w:r w:rsidRPr="0039399D">
              <w:rPr>
                <w:rFonts w:ascii="Times New Roman" w:eastAsia="DMCPQ+TimesNewRomanPSMT" w:hAnsi="Times New Roman" w:cs="Times New Roman"/>
                <w:spacing w:val="1"/>
                <w:w w:val="99"/>
                <w:sz w:val="28"/>
                <w:szCs w:val="28"/>
              </w:rPr>
              <w:t>к</w:t>
            </w:r>
            <w:r w:rsidRPr="0039399D">
              <w:rPr>
                <w:rFonts w:ascii="Times New Roman" w:eastAsia="DMCPQ+TimesNewRomanPSMT" w:hAnsi="Times New Roman" w:cs="Times New Roman"/>
                <w:spacing w:val="-1"/>
                <w:w w:val="99"/>
                <w:sz w:val="28"/>
                <w:szCs w:val="28"/>
              </w:rPr>
              <w:t>л</w:t>
            </w:r>
            <w:r w:rsidRPr="0039399D">
              <w:rPr>
                <w:rFonts w:ascii="Times New Roman" w:eastAsia="DMCPQ+TimesNewRomanPSMT" w:hAnsi="Times New Roman" w:cs="Times New Roman"/>
                <w:w w:val="99"/>
                <w:sz w:val="28"/>
                <w:szCs w:val="28"/>
              </w:rPr>
              <w:t>ы,</w:t>
            </w:r>
            <w:r w:rsidRPr="0039399D">
              <w:rPr>
                <w:rFonts w:ascii="Times New Roman" w:eastAsia="DMCPQ+TimesNewRomanPSMT" w:hAnsi="Times New Roman" w:cs="Times New Roman"/>
                <w:sz w:val="28"/>
                <w:szCs w:val="28"/>
              </w:rPr>
              <w:t xml:space="preserve"> </w:t>
            </w:r>
            <w:r w:rsidRPr="0039399D">
              <w:rPr>
                <w:rFonts w:ascii="Times New Roman" w:eastAsia="DMCPQ+TimesNewRomanPSMT" w:hAnsi="Times New Roman" w:cs="Times New Roman"/>
                <w:w w:val="99"/>
                <w:sz w:val="28"/>
                <w:szCs w:val="28"/>
              </w:rPr>
              <w:t>а</w:t>
            </w:r>
            <w:r w:rsidRPr="0039399D">
              <w:rPr>
                <w:rFonts w:ascii="Times New Roman" w:eastAsia="DMCPQ+TimesNewRomanPSMT" w:hAnsi="Times New Roman" w:cs="Times New Roman"/>
                <w:spacing w:val="2"/>
                <w:w w:val="99"/>
                <w:sz w:val="28"/>
                <w:szCs w:val="28"/>
              </w:rPr>
              <w:t>к</w:t>
            </w:r>
            <w:r w:rsidRPr="0039399D">
              <w:rPr>
                <w:rFonts w:ascii="Times New Roman" w:eastAsia="DMCPQ+TimesNewRomanPSMT" w:hAnsi="Times New Roman" w:cs="Times New Roman"/>
                <w:w w:val="99"/>
                <w:sz w:val="28"/>
                <w:szCs w:val="28"/>
              </w:rPr>
              <w:t>тера,</w:t>
            </w:r>
            <w:r w:rsidRPr="0039399D">
              <w:rPr>
                <w:rFonts w:ascii="Times New Roman" w:eastAsia="DMCPQ+TimesNewRomanPSMT" w:hAnsi="Times New Roman" w:cs="Times New Roman"/>
                <w:spacing w:val="1"/>
                <w:sz w:val="28"/>
                <w:szCs w:val="28"/>
              </w:rPr>
              <w:t xml:space="preserve"> </w:t>
            </w:r>
            <w:r w:rsidRPr="0039399D">
              <w:rPr>
                <w:rFonts w:ascii="Times New Roman" w:eastAsia="DMCPQ+TimesNewRomanPSMT" w:hAnsi="Times New Roman" w:cs="Times New Roman"/>
                <w:spacing w:val="1"/>
                <w:w w:val="99"/>
                <w:sz w:val="28"/>
                <w:szCs w:val="28"/>
              </w:rPr>
              <w:t>м</w:t>
            </w:r>
            <w:r w:rsidRPr="0039399D">
              <w:rPr>
                <w:rFonts w:ascii="Times New Roman" w:eastAsia="DMCPQ+TimesNewRomanPSMT" w:hAnsi="Times New Roman" w:cs="Times New Roman"/>
                <w:w w:val="99"/>
                <w:sz w:val="28"/>
                <w:szCs w:val="28"/>
              </w:rPr>
              <w:t>аски</w:t>
            </w:r>
            <w:r w:rsidRPr="0039399D">
              <w:rPr>
                <w:rFonts w:ascii="Times New Roman" w:eastAsia="DMCPQ+TimesNewRomanPSMT" w:hAnsi="Times New Roman" w:cs="Times New Roman"/>
                <w:sz w:val="28"/>
                <w:szCs w:val="28"/>
              </w:rPr>
              <w:t xml:space="preserve"> </w:t>
            </w:r>
            <w:r w:rsidRPr="0039399D">
              <w:rPr>
                <w:rFonts w:ascii="Times New Roman" w:eastAsia="DMCPQ+TimesNewRomanPSMT" w:hAnsi="Times New Roman" w:cs="Times New Roman"/>
                <w:spacing w:val="-1"/>
                <w:w w:val="99"/>
                <w:sz w:val="28"/>
                <w:szCs w:val="28"/>
              </w:rPr>
              <w:t>«</w:t>
            </w:r>
            <w:r w:rsidRPr="0039399D">
              <w:rPr>
                <w:rFonts w:ascii="Times New Roman" w:eastAsia="DMCPQ+TimesNewRomanPSMT" w:hAnsi="Times New Roman" w:cs="Times New Roman"/>
                <w:w w:val="99"/>
                <w:sz w:val="28"/>
                <w:szCs w:val="28"/>
              </w:rPr>
              <w:t>Ар</w:t>
            </w:r>
            <w:r w:rsidRPr="0039399D">
              <w:rPr>
                <w:rFonts w:ascii="Times New Roman" w:eastAsia="DMCPQ+TimesNewRomanPSMT" w:hAnsi="Times New Roman" w:cs="Times New Roman"/>
                <w:spacing w:val="-1"/>
                <w:w w:val="99"/>
                <w:sz w:val="28"/>
                <w:szCs w:val="28"/>
              </w:rPr>
              <w:t>л</w:t>
            </w:r>
            <w:r w:rsidRPr="0039399D">
              <w:rPr>
                <w:rFonts w:ascii="Times New Roman" w:eastAsia="DMCPQ+TimesNewRomanPSMT" w:hAnsi="Times New Roman" w:cs="Times New Roman"/>
                <w:spacing w:val="1"/>
                <w:w w:val="99"/>
                <w:sz w:val="28"/>
                <w:szCs w:val="28"/>
              </w:rPr>
              <w:t>е</w:t>
            </w:r>
            <w:r w:rsidRPr="0039399D">
              <w:rPr>
                <w:rFonts w:ascii="Times New Roman" w:eastAsia="DMCPQ+TimesNewRomanPSMT" w:hAnsi="Times New Roman" w:cs="Times New Roman"/>
                <w:w w:val="99"/>
                <w:sz w:val="28"/>
                <w:szCs w:val="28"/>
              </w:rPr>
              <w:t>кин</w:t>
            </w:r>
            <w:r w:rsidRPr="0039399D">
              <w:rPr>
                <w:rFonts w:ascii="Times New Roman" w:eastAsia="DMCPQ+TimesNewRomanPSMT" w:hAnsi="Times New Roman" w:cs="Times New Roman"/>
                <w:spacing w:val="-2"/>
                <w:w w:val="99"/>
                <w:sz w:val="28"/>
                <w:szCs w:val="28"/>
              </w:rPr>
              <w:t>»</w:t>
            </w:r>
            <w:r w:rsidRPr="0039399D">
              <w:rPr>
                <w:rFonts w:ascii="Times New Roman" w:eastAsia="DMCPQ+TimesNewRomanPSMT" w:hAnsi="Times New Roman" w:cs="Times New Roman"/>
                <w:w w:val="99"/>
                <w:sz w:val="28"/>
                <w:szCs w:val="28"/>
              </w:rPr>
              <w:t>.</w:t>
            </w:r>
            <w:r w:rsidRPr="0039399D">
              <w:rPr>
                <w:rFonts w:ascii="Times New Roman" w:eastAsia="DMCPQ+TimesNewRomanPSMT" w:hAnsi="Times New Roman" w:cs="Times New Roman"/>
                <w:sz w:val="28"/>
                <w:szCs w:val="28"/>
              </w:rPr>
              <w:t xml:space="preserve"> </w:t>
            </w:r>
            <w:r w:rsidRPr="0039399D">
              <w:rPr>
                <w:rFonts w:ascii="Times New Roman" w:eastAsia="DMCPQ+TimesNewRomanPSMT" w:hAnsi="Times New Roman" w:cs="Times New Roman"/>
                <w:w w:val="99"/>
                <w:sz w:val="28"/>
                <w:szCs w:val="28"/>
              </w:rPr>
              <w:t>И</w:t>
            </w:r>
            <w:r w:rsidRPr="0039399D">
              <w:rPr>
                <w:rFonts w:ascii="Times New Roman" w:eastAsia="DMCPQ+TimesNewRomanPSMT" w:hAnsi="Times New Roman" w:cs="Times New Roman"/>
                <w:spacing w:val="2"/>
                <w:w w:val="99"/>
                <w:sz w:val="28"/>
                <w:szCs w:val="28"/>
              </w:rPr>
              <w:t>с</w:t>
            </w:r>
            <w:r w:rsidRPr="0039399D">
              <w:rPr>
                <w:rFonts w:ascii="Times New Roman" w:eastAsia="DMCPQ+TimesNewRomanPSMT" w:hAnsi="Times New Roman" w:cs="Times New Roman"/>
                <w:w w:val="99"/>
                <w:sz w:val="28"/>
                <w:szCs w:val="28"/>
              </w:rPr>
              <w:t>тория</w:t>
            </w:r>
            <w:r w:rsidRPr="0039399D">
              <w:rPr>
                <w:rFonts w:ascii="Times New Roman" w:eastAsia="DMCPQ+TimesNewRomanPSMT" w:hAnsi="Times New Roman" w:cs="Times New Roman"/>
                <w:sz w:val="28"/>
                <w:szCs w:val="28"/>
              </w:rPr>
              <w:t xml:space="preserve"> </w:t>
            </w:r>
            <w:r w:rsidRPr="0039399D">
              <w:rPr>
                <w:rFonts w:ascii="Times New Roman" w:eastAsia="DMCPQ+TimesNewRomanPSMT" w:hAnsi="Times New Roman" w:cs="Times New Roman"/>
                <w:w w:val="99"/>
                <w:sz w:val="28"/>
                <w:szCs w:val="28"/>
              </w:rPr>
              <w:t>те</w:t>
            </w:r>
            <w:r w:rsidRPr="0039399D">
              <w:rPr>
                <w:rFonts w:ascii="Times New Roman" w:eastAsia="DMCPQ+TimesNewRomanPSMT" w:hAnsi="Times New Roman" w:cs="Times New Roman"/>
                <w:spacing w:val="1"/>
                <w:w w:val="99"/>
                <w:sz w:val="28"/>
                <w:szCs w:val="28"/>
              </w:rPr>
              <w:t>а</w:t>
            </w:r>
            <w:r w:rsidRPr="0039399D">
              <w:rPr>
                <w:rFonts w:ascii="Times New Roman" w:eastAsia="DMCPQ+TimesNewRomanPSMT" w:hAnsi="Times New Roman" w:cs="Times New Roman"/>
                <w:w w:val="99"/>
                <w:sz w:val="28"/>
                <w:szCs w:val="28"/>
              </w:rPr>
              <w:t>тра.</w:t>
            </w:r>
            <w:r w:rsidRPr="0039399D">
              <w:rPr>
                <w:rFonts w:ascii="Times New Roman" w:eastAsia="DMCPQ+TimesNewRomanPSMT" w:hAnsi="Times New Roman" w:cs="Times New Roman"/>
                <w:sz w:val="28"/>
                <w:szCs w:val="28"/>
              </w:rPr>
              <w:t xml:space="preserve"> </w:t>
            </w:r>
            <w:r w:rsidRPr="0039399D">
              <w:rPr>
                <w:rFonts w:ascii="Times New Roman" w:eastAsia="DMCPQ+TimesNewRomanPSMT" w:hAnsi="Times New Roman" w:cs="Times New Roman"/>
                <w:w w:val="99"/>
                <w:sz w:val="28"/>
                <w:szCs w:val="28"/>
              </w:rPr>
              <w:t>Вн</w:t>
            </w:r>
            <w:r w:rsidRPr="0039399D">
              <w:rPr>
                <w:rFonts w:ascii="Times New Roman" w:eastAsia="DMCPQ+TimesNewRomanPSMT" w:hAnsi="Times New Roman" w:cs="Times New Roman"/>
                <w:spacing w:val="-2"/>
                <w:w w:val="99"/>
                <w:sz w:val="28"/>
                <w:szCs w:val="28"/>
              </w:rPr>
              <w:t>у</w:t>
            </w:r>
            <w:r w:rsidRPr="0039399D">
              <w:rPr>
                <w:rFonts w:ascii="Times New Roman" w:eastAsia="DMCPQ+TimesNewRomanPSMT" w:hAnsi="Times New Roman" w:cs="Times New Roman"/>
                <w:spacing w:val="-1"/>
                <w:w w:val="99"/>
                <w:sz w:val="28"/>
                <w:szCs w:val="28"/>
              </w:rPr>
              <w:t>т</w:t>
            </w:r>
            <w:r w:rsidRPr="0039399D">
              <w:rPr>
                <w:rFonts w:ascii="Times New Roman" w:eastAsia="DMCPQ+TimesNewRomanPSMT" w:hAnsi="Times New Roman" w:cs="Times New Roman"/>
                <w:w w:val="99"/>
                <w:sz w:val="28"/>
                <w:szCs w:val="28"/>
              </w:rPr>
              <w:t>р</w:t>
            </w:r>
            <w:r w:rsidRPr="0039399D">
              <w:rPr>
                <w:rFonts w:ascii="Times New Roman" w:eastAsia="DMCPQ+TimesNewRomanPSMT" w:hAnsi="Times New Roman" w:cs="Times New Roman"/>
                <w:spacing w:val="1"/>
                <w:w w:val="99"/>
                <w:sz w:val="28"/>
                <w:szCs w:val="28"/>
              </w:rPr>
              <w:t>е</w:t>
            </w:r>
            <w:r w:rsidRPr="0039399D">
              <w:rPr>
                <w:rFonts w:ascii="Times New Roman" w:eastAsia="DMCPQ+TimesNewRomanPSMT" w:hAnsi="Times New Roman" w:cs="Times New Roman"/>
                <w:w w:val="99"/>
                <w:sz w:val="28"/>
                <w:szCs w:val="28"/>
              </w:rPr>
              <w:t>нняя</w:t>
            </w:r>
            <w:r w:rsidRPr="0039399D">
              <w:rPr>
                <w:rFonts w:ascii="Times New Roman" w:eastAsia="DMCPQ+TimesNewRomanPSMT" w:hAnsi="Times New Roman" w:cs="Times New Roman"/>
                <w:sz w:val="28"/>
                <w:szCs w:val="28"/>
              </w:rPr>
              <w:t xml:space="preserve"> </w:t>
            </w:r>
            <w:r w:rsidRPr="0039399D">
              <w:rPr>
                <w:rFonts w:ascii="Times New Roman" w:eastAsia="DMCPQ+TimesNewRomanPSMT" w:hAnsi="Times New Roman" w:cs="Times New Roman"/>
                <w:w w:val="99"/>
                <w:sz w:val="28"/>
                <w:szCs w:val="28"/>
              </w:rPr>
              <w:t>архитек</w:t>
            </w:r>
            <w:r w:rsidRPr="0039399D">
              <w:rPr>
                <w:rFonts w:ascii="Times New Roman" w:eastAsia="DMCPQ+TimesNewRomanPSMT" w:hAnsi="Times New Roman" w:cs="Times New Roman"/>
                <w:spacing w:val="2"/>
                <w:w w:val="99"/>
                <w:sz w:val="28"/>
                <w:szCs w:val="28"/>
              </w:rPr>
              <w:t>т</w:t>
            </w:r>
            <w:r w:rsidRPr="0039399D">
              <w:rPr>
                <w:rFonts w:ascii="Times New Roman" w:eastAsia="DMCPQ+TimesNewRomanPSMT" w:hAnsi="Times New Roman" w:cs="Times New Roman"/>
                <w:spacing w:val="-2"/>
                <w:w w:val="99"/>
                <w:sz w:val="28"/>
                <w:szCs w:val="28"/>
              </w:rPr>
              <w:t>у</w:t>
            </w:r>
            <w:r w:rsidRPr="0039399D">
              <w:rPr>
                <w:rFonts w:ascii="Times New Roman" w:eastAsia="DMCPQ+TimesNewRomanPSMT" w:hAnsi="Times New Roman" w:cs="Times New Roman"/>
                <w:w w:val="99"/>
                <w:sz w:val="28"/>
                <w:szCs w:val="28"/>
              </w:rPr>
              <w:t>ра.</w:t>
            </w:r>
            <w:r w:rsidRPr="0039399D">
              <w:rPr>
                <w:rFonts w:ascii="Times New Roman" w:eastAsia="DMCPQ+TimesNewRomanPSMT" w:hAnsi="Times New Roman" w:cs="Times New Roman"/>
                <w:sz w:val="28"/>
                <w:szCs w:val="28"/>
              </w:rPr>
              <w:t xml:space="preserve"> </w:t>
            </w:r>
            <w:r w:rsidRPr="0039399D">
              <w:rPr>
                <w:rFonts w:ascii="Times New Roman" w:eastAsia="DMCPQ+TimesNewRomanPSMT" w:hAnsi="Times New Roman" w:cs="Times New Roman"/>
                <w:spacing w:val="2"/>
                <w:w w:val="99"/>
                <w:sz w:val="28"/>
                <w:szCs w:val="28"/>
              </w:rPr>
              <w:t>Т</w:t>
            </w:r>
            <w:r w:rsidRPr="0039399D">
              <w:rPr>
                <w:rFonts w:ascii="Times New Roman" w:eastAsia="DMCPQ+TimesNewRomanPSMT" w:hAnsi="Times New Roman" w:cs="Times New Roman"/>
                <w:w w:val="99"/>
                <w:sz w:val="28"/>
                <w:szCs w:val="28"/>
              </w:rPr>
              <w:t>е</w:t>
            </w:r>
            <w:r w:rsidRPr="0039399D">
              <w:rPr>
                <w:rFonts w:ascii="Times New Roman" w:eastAsia="DMCPQ+TimesNewRomanPSMT" w:hAnsi="Times New Roman" w:cs="Times New Roman"/>
                <w:spacing w:val="1"/>
                <w:w w:val="99"/>
                <w:sz w:val="28"/>
                <w:szCs w:val="28"/>
              </w:rPr>
              <w:t>а</w:t>
            </w:r>
            <w:r w:rsidRPr="0039399D">
              <w:rPr>
                <w:rFonts w:ascii="Times New Roman" w:eastAsia="DMCPQ+TimesNewRomanPSMT" w:hAnsi="Times New Roman" w:cs="Times New Roman"/>
                <w:w w:val="99"/>
                <w:sz w:val="28"/>
                <w:szCs w:val="28"/>
              </w:rPr>
              <w:t>т</w:t>
            </w:r>
            <w:r w:rsidRPr="0039399D">
              <w:rPr>
                <w:rFonts w:ascii="Times New Roman" w:eastAsia="DMCPQ+TimesNewRomanPSMT" w:hAnsi="Times New Roman" w:cs="Times New Roman"/>
                <w:spacing w:val="1"/>
                <w:w w:val="99"/>
                <w:sz w:val="28"/>
                <w:szCs w:val="28"/>
              </w:rPr>
              <w:t>р</w:t>
            </w:r>
            <w:r w:rsidRPr="0039399D">
              <w:rPr>
                <w:rFonts w:ascii="Times New Roman" w:eastAsia="DMCPQ+TimesNewRomanPSMT" w:hAnsi="Times New Roman" w:cs="Times New Roman"/>
                <w:w w:val="99"/>
                <w:sz w:val="28"/>
                <w:szCs w:val="28"/>
              </w:rPr>
              <w:t>аль</w:t>
            </w:r>
            <w:r w:rsidRPr="0039399D">
              <w:rPr>
                <w:rFonts w:ascii="Times New Roman" w:eastAsia="DMCPQ+TimesNewRomanPSMT" w:hAnsi="Times New Roman" w:cs="Times New Roman"/>
                <w:spacing w:val="-1"/>
                <w:w w:val="99"/>
                <w:sz w:val="28"/>
                <w:szCs w:val="28"/>
              </w:rPr>
              <w:t>н</w:t>
            </w:r>
            <w:r w:rsidRPr="0039399D">
              <w:rPr>
                <w:rFonts w:ascii="Times New Roman" w:eastAsia="DMCPQ+TimesNewRomanPSMT" w:hAnsi="Times New Roman" w:cs="Times New Roman"/>
                <w:w w:val="99"/>
                <w:sz w:val="28"/>
                <w:szCs w:val="28"/>
              </w:rPr>
              <w:t>ая</w:t>
            </w:r>
            <w:r w:rsidRPr="0039399D">
              <w:rPr>
                <w:rFonts w:ascii="Times New Roman" w:eastAsia="DMCPQ+TimesNewRomanPSMT" w:hAnsi="Times New Roman" w:cs="Times New Roman"/>
                <w:sz w:val="28"/>
                <w:szCs w:val="28"/>
              </w:rPr>
              <w:t xml:space="preserve"> </w:t>
            </w:r>
            <w:r w:rsidRPr="0039399D">
              <w:rPr>
                <w:rFonts w:ascii="Times New Roman" w:eastAsia="DMCPQ+TimesNewRomanPSMT" w:hAnsi="Times New Roman" w:cs="Times New Roman"/>
                <w:spacing w:val="-1"/>
                <w:w w:val="99"/>
                <w:sz w:val="28"/>
                <w:szCs w:val="28"/>
              </w:rPr>
              <w:t>д</w:t>
            </w:r>
            <w:r w:rsidRPr="0039399D">
              <w:rPr>
                <w:rFonts w:ascii="Times New Roman" w:eastAsia="DMCPQ+TimesNewRomanPSMT" w:hAnsi="Times New Roman" w:cs="Times New Roman"/>
                <w:spacing w:val="1"/>
                <w:w w:val="99"/>
                <w:sz w:val="28"/>
                <w:szCs w:val="28"/>
              </w:rPr>
              <w:t>е</w:t>
            </w:r>
            <w:r w:rsidRPr="0039399D">
              <w:rPr>
                <w:rFonts w:ascii="Times New Roman" w:eastAsia="DMCPQ+TimesNewRomanPSMT" w:hAnsi="Times New Roman" w:cs="Times New Roman"/>
                <w:w w:val="99"/>
                <w:sz w:val="28"/>
                <w:szCs w:val="28"/>
              </w:rPr>
              <w:t>ят</w:t>
            </w:r>
            <w:r w:rsidRPr="0039399D">
              <w:rPr>
                <w:rFonts w:ascii="Times New Roman" w:eastAsia="DMCPQ+TimesNewRomanPSMT" w:hAnsi="Times New Roman" w:cs="Times New Roman"/>
                <w:spacing w:val="1"/>
                <w:w w:val="99"/>
                <w:sz w:val="28"/>
                <w:szCs w:val="28"/>
              </w:rPr>
              <w:t>е</w:t>
            </w:r>
            <w:r w:rsidRPr="0039399D">
              <w:rPr>
                <w:rFonts w:ascii="Times New Roman" w:eastAsia="DMCPQ+TimesNewRomanPSMT" w:hAnsi="Times New Roman" w:cs="Times New Roman"/>
                <w:w w:val="99"/>
                <w:sz w:val="28"/>
                <w:szCs w:val="28"/>
              </w:rPr>
              <w:t>льность</w:t>
            </w:r>
            <w:r w:rsidRPr="0039399D">
              <w:rPr>
                <w:rFonts w:ascii="Times New Roman" w:eastAsia="DMCPQ+TimesNewRomanPSMT" w:hAnsi="Times New Roman" w:cs="Times New Roman"/>
                <w:sz w:val="28"/>
                <w:szCs w:val="28"/>
              </w:rPr>
              <w:t xml:space="preserve"> </w:t>
            </w:r>
            <w:r w:rsidRPr="0039399D">
              <w:rPr>
                <w:rFonts w:ascii="Times New Roman" w:eastAsia="DMCPQ+TimesNewRomanPSMT" w:hAnsi="Times New Roman" w:cs="Times New Roman"/>
                <w:spacing w:val="2"/>
                <w:w w:val="99"/>
                <w:sz w:val="28"/>
                <w:szCs w:val="28"/>
              </w:rPr>
              <w:t>а</w:t>
            </w:r>
            <w:r w:rsidRPr="0039399D">
              <w:rPr>
                <w:rFonts w:ascii="Times New Roman" w:eastAsia="DMCPQ+TimesNewRomanPSMT" w:hAnsi="Times New Roman" w:cs="Times New Roman"/>
                <w:w w:val="99"/>
                <w:sz w:val="28"/>
                <w:szCs w:val="28"/>
              </w:rPr>
              <w:t>к</w:t>
            </w:r>
            <w:r w:rsidRPr="0039399D">
              <w:rPr>
                <w:rFonts w:ascii="Times New Roman" w:eastAsia="DMCPQ+TimesNewRomanPSMT" w:hAnsi="Times New Roman" w:cs="Times New Roman"/>
                <w:spacing w:val="-1"/>
                <w:w w:val="99"/>
                <w:sz w:val="28"/>
                <w:szCs w:val="28"/>
              </w:rPr>
              <w:t>т</w:t>
            </w:r>
            <w:r w:rsidRPr="0039399D">
              <w:rPr>
                <w:rFonts w:ascii="Times New Roman" w:eastAsia="DMCPQ+TimesNewRomanPSMT" w:hAnsi="Times New Roman" w:cs="Times New Roman"/>
                <w:w w:val="99"/>
                <w:sz w:val="28"/>
                <w:szCs w:val="28"/>
              </w:rPr>
              <w:t>ер</w:t>
            </w:r>
            <w:r w:rsidRPr="0039399D">
              <w:rPr>
                <w:rFonts w:ascii="Times New Roman" w:eastAsia="DMCPQ+TimesNewRomanPSMT" w:hAnsi="Times New Roman" w:cs="Times New Roman"/>
                <w:spacing w:val="4"/>
                <w:w w:val="99"/>
                <w:sz w:val="28"/>
                <w:szCs w:val="28"/>
              </w:rPr>
              <w:t>о</w:t>
            </w:r>
            <w:r w:rsidRPr="0039399D">
              <w:rPr>
                <w:rFonts w:ascii="Times New Roman" w:eastAsia="DMCPQ+TimesNewRomanPSMT" w:hAnsi="Times New Roman" w:cs="Times New Roman"/>
                <w:w w:val="99"/>
                <w:sz w:val="28"/>
                <w:szCs w:val="28"/>
              </w:rPr>
              <w:t>в</w:t>
            </w:r>
          </w:p>
        </w:tc>
        <w:tc>
          <w:tcPr>
            <w:tcW w:w="2265"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864E3D" w:rsidRPr="0039399D" w:rsidRDefault="00864E3D" w:rsidP="00F17290">
            <w:pPr>
              <w:pStyle w:val="a3"/>
              <w:rPr>
                <w:rFonts w:ascii="Times New Roman" w:hAnsi="Times New Roman" w:cs="Times New Roman"/>
                <w:sz w:val="28"/>
                <w:szCs w:val="28"/>
              </w:rPr>
            </w:pPr>
            <w:r w:rsidRPr="0039399D">
              <w:rPr>
                <w:rFonts w:ascii="Times New Roman" w:eastAsia="DMCPQ+TimesNewRomanPSMT" w:hAnsi="Times New Roman" w:cs="Times New Roman"/>
                <w:w w:val="99"/>
                <w:sz w:val="28"/>
                <w:szCs w:val="28"/>
              </w:rPr>
              <w:t>Краеведчес</w:t>
            </w:r>
            <w:r w:rsidRPr="0039399D">
              <w:rPr>
                <w:rFonts w:ascii="Times New Roman" w:eastAsia="DMCPQ+TimesNewRomanPSMT" w:hAnsi="Times New Roman" w:cs="Times New Roman"/>
                <w:spacing w:val="1"/>
                <w:w w:val="99"/>
                <w:sz w:val="28"/>
                <w:szCs w:val="28"/>
              </w:rPr>
              <w:t>ки</w:t>
            </w:r>
            <w:r w:rsidRPr="0039399D">
              <w:rPr>
                <w:rFonts w:ascii="Times New Roman" w:eastAsia="DMCPQ+TimesNewRomanPSMT" w:hAnsi="Times New Roman" w:cs="Times New Roman"/>
                <w:w w:val="99"/>
                <w:sz w:val="28"/>
                <w:szCs w:val="28"/>
              </w:rPr>
              <w:t>й</w:t>
            </w:r>
            <w:r w:rsidRPr="0039399D">
              <w:rPr>
                <w:rFonts w:ascii="Times New Roman" w:eastAsia="DMCPQ+TimesNewRomanPSMT" w:hAnsi="Times New Roman" w:cs="Times New Roman"/>
                <w:sz w:val="28"/>
                <w:szCs w:val="28"/>
              </w:rPr>
              <w:t xml:space="preserve"> </w:t>
            </w:r>
            <w:r w:rsidRPr="0039399D">
              <w:rPr>
                <w:rFonts w:ascii="Times New Roman" w:eastAsia="DMCPQ+TimesNewRomanPSMT" w:hAnsi="Times New Roman" w:cs="Times New Roman"/>
                <w:spacing w:val="1"/>
                <w:w w:val="99"/>
                <w:sz w:val="28"/>
                <w:szCs w:val="28"/>
              </w:rPr>
              <w:t>м</w:t>
            </w:r>
            <w:r w:rsidRPr="0039399D">
              <w:rPr>
                <w:rFonts w:ascii="Times New Roman" w:eastAsia="DMCPQ+TimesNewRomanPSMT" w:hAnsi="Times New Roman" w:cs="Times New Roman"/>
                <w:spacing w:val="-2"/>
                <w:w w:val="99"/>
                <w:sz w:val="28"/>
                <w:szCs w:val="28"/>
              </w:rPr>
              <w:t>у</w:t>
            </w:r>
            <w:r w:rsidRPr="0039399D">
              <w:rPr>
                <w:rFonts w:ascii="Times New Roman" w:eastAsia="DMCPQ+TimesNewRomanPSMT" w:hAnsi="Times New Roman" w:cs="Times New Roman"/>
                <w:w w:val="99"/>
                <w:sz w:val="28"/>
                <w:szCs w:val="28"/>
              </w:rPr>
              <w:t>зе</w:t>
            </w:r>
            <w:r w:rsidRPr="0039399D">
              <w:rPr>
                <w:rFonts w:ascii="Times New Roman" w:eastAsia="DMCPQ+TimesNewRomanPSMT" w:hAnsi="Times New Roman" w:cs="Times New Roman"/>
                <w:spacing w:val="-1"/>
                <w:w w:val="99"/>
                <w:sz w:val="28"/>
                <w:szCs w:val="28"/>
              </w:rPr>
              <w:t>й</w:t>
            </w:r>
            <w:r w:rsidRPr="0039399D">
              <w:rPr>
                <w:rFonts w:ascii="Times New Roman" w:eastAsia="DMCPQ+TimesNewRomanPSMT" w:hAnsi="Times New Roman" w:cs="Times New Roman"/>
                <w:w w:val="99"/>
                <w:sz w:val="28"/>
                <w:szCs w:val="28"/>
              </w:rPr>
              <w:t>.</w:t>
            </w:r>
            <w:r w:rsidRPr="0039399D">
              <w:rPr>
                <w:rFonts w:ascii="Times New Roman" w:eastAsia="DMCPQ+TimesNewRomanPSMT" w:hAnsi="Times New Roman" w:cs="Times New Roman"/>
                <w:spacing w:val="95"/>
                <w:sz w:val="28"/>
                <w:szCs w:val="28"/>
              </w:rPr>
              <w:t xml:space="preserve"> </w:t>
            </w:r>
            <w:r w:rsidRPr="0039399D">
              <w:rPr>
                <w:rFonts w:ascii="Times New Roman" w:eastAsia="DMCPQ+TimesNewRomanPSMT" w:hAnsi="Times New Roman" w:cs="Times New Roman"/>
                <w:w w:val="99"/>
                <w:sz w:val="28"/>
                <w:szCs w:val="28"/>
              </w:rPr>
              <w:t>История</w:t>
            </w:r>
            <w:r w:rsidRPr="0039399D">
              <w:rPr>
                <w:rFonts w:ascii="Times New Roman" w:eastAsia="DMCPQ+TimesNewRomanPSMT" w:hAnsi="Times New Roman" w:cs="Times New Roman"/>
                <w:sz w:val="28"/>
                <w:szCs w:val="28"/>
              </w:rPr>
              <w:t xml:space="preserve"> </w:t>
            </w:r>
            <w:r w:rsidRPr="0039399D">
              <w:rPr>
                <w:rFonts w:ascii="Times New Roman" w:eastAsia="DMCPQ+TimesNewRomanPSMT" w:hAnsi="Times New Roman" w:cs="Times New Roman"/>
                <w:w w:val="99"/>
                <w:sz w:val="28"/>
                <w:szCs w:val="28"/>
              </w:rPr>
              <w:t>воз</w:t>
            </w:r>
            <w:r w:rsidRPr="0039399D">
              <w:rPr>
                <w:rFonts w:ascii="Times New Roman" w:eastAsia="DMCPQ+TimesNewRomanPSMT" w:hAnsi="Times New Roman" w:cs="Times New Roman"/>
                <w:spacing w:val="1"/>
                <w:w w:val="99"/>
                <w:sz w:val="28"/>
                <w:szCs w:val="28"/>
              </w:rPr>
              <w:t>н</w:t>
            </w:r>
            <w:r w:rsidRPr="0039399D">
              <w:rPr>
                <w:rFonts w:ascii="Times New Roman" w:eastAsia="DMCPQ+TimesNewRomanPSMT" w:hAnsi="Times New Roman" w:cs="Times New Roman"/>
                <w:w w:val="99"/>
                <w:sz w:val="28"/>
                <w:szCs w:val="28"/>
              </w:rPr>
              <w:t>икновения</w:t>
            </w:r>
            <w:r w:rsidRPr="0039399D">
              <w:rPr>
                <w:rFonts w:ascii="Times New Roman" w:eastAsia="DMCPQ+TimesNewRomanPSMT" w:hAnsi="Times New Roman" w:cs="Times New Roman"/>
                <w:sz w:val="28"/>
                <w:szCs w:val="28"/>
              </w:rPr>
              <w:t xml:space="preserve"> </w:t>
            </w:r>
            <w:r w:rsidRPr="0039399D">
              <w:rPr>
                <w:rFonts w:ascii="Times New Roman" w:eastAsia="DMCPQ+TimesNewRomanPSMT" w:hAnsi="Times New Roman" w:cs="Times New Roman"/>
                <w:spacing w:val="1"/>
                <w:w w:val="99"/>
                <w:sz w:val="28"/>
                <w:szCs w:val="28"/>
              </w:rPr>
              <w:t>м</w:t>
            </w:r>
            <w:r w:rsidRPr="0039399D">
              <w:rPr>
                <w:rFonts w:ascii="Times New Roman" w:eastAsia="DMCPQ+TimesNewRomanPSMT" w:hAnsi="Times New Roman" w:cs="Times New Roman"/>
                <w:w w:val="99"/>
                <w:sz w:val="28"/>
                <w:szCs w:val="28"/>
              </w:rPr>
              <w:t>у</w:t>
            </w:r>
            <w:r w:rsidRPr="0039399D">
              <w:rPr>
                <w:rFonts w:ascii="Times New Roman" w:eastAsia="DMCPQ+TimesNewRomanPSMT" w:hAnsi="Times New Roman" w:cs="Times New Roman"/>
                <w:spacing w:val="2"/>
                <w:w w:val="99"/>
                <w:sz w:val="28"/>
                <w:szCs w:val="28"/>
              </w:rPr>
              <w:t>з</w:t>
            </w:r>
            <w:r w:rsidRPr="0039399D">
              <w:rPr>
                <w:rFonts w:ascii="Times New Roman" w:eastAsia="DMCPQ+TimesNewRomanPSMT" w:hAnsi="Times New Roman" w:cs="Times New Roman"/>
                <w:w w:val="99"/>
                <w:sz w:val="28"/>
                <w:szCs w:val="28"/>
              </w:rPr>
              <w:t>ея.</w:t>
            </w:r>
            <w:r w:rsidRPr="0039399D">
              <w:rPr>
                <w:rFonts w:ascii="Times New Roman" w:eastAsia="DMCPQ+TimesNewRomanPSMT" w:hAnsi="Times New Roman" w:cs="Times New Roman"/>
                <w:sz w:val="28"/>
                <w:szCs w:val="28"/>
              </w:rPr>
              <w:t xml:space="preserve"> </w:t>
            </w:r>
            <w:r w:rsidRPr="0039399D">
              <w:rPr>
                <w:rFonts w:ascii="Times New Roman" w:eastAsia="DMCPQ+TimesNewRomanPSMT" w:hAnsi="Times New Roman" w:cs="Times New Roman"/>
                <w:w w:val="99"/>
                <w:sz w:val="28"/>
                <w:szCs w:val="28"/>
              </w:rPr>
              <w:t>Ос</w:t>
            </w:r>
            <w:r w:rsidRPr="0039399D">
              <w:rPr>
                <w:rFonts w:ascii="Times New Roman" w:eastAsia="DMCPQ+TimesNewRomanPSMT" w:hAnsi="Times New Roman" w:cs="Times New Roman"/>
                <w:spacing w:val="-1"/>
                <w:w w:val="99"/>
                <w:sz w:val="28"/>
                <w:szCs w:val="28"/>
              </w:rPr>
              <w:t>н</w:t>
            </w:r>
            <w:r w:rsidRPr="0039399D">
              <w:rPr>
                <w:rFonts w:ascii="Times New Roman" w:eastAsia="DMCPQ+TimesNewRomanPSMT" w:hAnsi="Times New Roman" w:cs="Times New Roman"/>
                <w:w w:val="99"/>
                <w:sz w:val="28"/>
                <w:szCs w:val="28"/>
              </w:rPr>
              <w:t>ов</w:t>
            </w:r>
            <w:r w:rsidRPr="0039399D">
              <w:rPr>
                <w:rFonts w:ascii="Times New Roman" w:eastAsia="DMCPQ+TimesNewRomanPSMT" w:hAnsi="Times New Roman" w:cs="Times New Roman"/>
                <w:spacing w:val="-1"/>
                <w:w w:val="99"/>
                <w:sz w:val="28"/>
                <w:szCs w:val="28"/>
              </w:rPr>
              <w:t>н</w:t>
            </w:r>
            <w:r w:rsidRPr="0039399D">
              <w:rPr>
                <w:rFonts w:ascii="Times New Roman" w:eastAsia="DMCPQ+TimesNewRomanPSMT" w:hAnsi="Times New Roman" w:cs="Times New Roman"/>
                <w:w w:val="99"/>
                <w:sz w:val="28"/>
                <w:szCs w:val="28"/>
              </w:rPr>
              <w:t>ые</w:t>
            </w:r>
            <w:r w:rsidRPr="0039399D">
              <w:rPr>
                <w:rFonts w:ascii="Times New Roman" w:eastAsia="DMCPQ+TimesNewRomanPSMT" w:hAnsi="Times New Roman" w:cs="Times New Roman"/>
                <w:sz w:val="28"/>
                <w:szCs w:val="28"/>
              </w:rPr>
              <w:t xml:space="preserve"> </w:t>
            </w:r>
            <w:r w:rsidRPr="0039399D">
              <w:rPr>
                <w:rFonts w:ascii="Times New Roman" w:eastAsia="DMCPQ+TimesNewRomanPSMT" w:hAnsi="Times New Roman" w:cs="Times New Roman"/>
                <w:w w:val="99"/>
                <w:sz w:val="28"/>
                <w:szCs w:val="28"/>
              </w:rPr>
              <w:t>эк</w:t>
            </w:r>
            <w:r w:rsidRPr="0039399D">
              <w:rPr>
                <w:rFonts w:ascii="Times New Roman" w:eastAsia="DMCPQ+TimesNewRomanPSMT" w:hAnsi="Times New Roman" w:cs="Times New Roman"/>
                <w:spacing w:val="2"/>
                <w:w w:val="99"/>
                <w:sz w:val="28"/>
                <w:szCs w:val="28"/>
              </w:rPr>
              <w:t>с</w:t>
            </w:r>
            <w:r w:rsidRPr="0039399D">
              <w:rPr>
                <w:rFonts w:ascii="Times New Roman" w:eastAsia="DMCPQ+TimesNewRomanPSMT" w:hAnsi="Times New Roman" w:cs="Times New Roman"/>
                <w:w w:val="99"/>
                <w:sz w:val="28"/>
                <w:szCs w:val="28"/>
              </w:rPr>
              <w:t>по</w:t>
            </w:r>
            <w:r w:rsidRPr="0039399D">
              <w:rPr>
                <w:rFonts w:ascii="Times New Roman" w:eastAsia="DMCPQ+TimesNewRomanPSMT" w:hAnsi="Times New Roman" w:cs="Times New Roman"/>
                <w:spacing w:val="1"/>
                <w:w w:val="99"/>
                <w:sz w:val="28"/>
                <w:szCs w:val="28"/>
              </w:rPr>
              <w:t>зи</w:t>
            </w:r>
            <w:r w:rsidRPr="0039399D">
              <w:rPr>
                <w:rFonts w:ascii="Times New Roman" w:eastAsia="DMCPQ+TimesNewRomanPSMT" w:hAnsi="Times New Roman" w:cs="Times New Roman"/>
                <w:w w:val="99"/>
                <w:sz w:val="28"/>
                <w:szCs w:val="28"/>
              </w:rPr>
              <w:t>ции</w:t>
            </w:r>
            <w:r w:rsidRPr="0039399D">
              <w:rPr>
                <w:rFonts w:ascii="Times New Roman" w:eastAsia="DMCPQ+TimesNewRomanPSMT" w:hAnsi="Times New Roman" w:cs="Times New Roman"/>
                <w:sz w:val="28"/>
                <w:szCs w:val="28"/>
              </w:rPr>
              <w:t xml:space="preserve"> </w:t>
            </w:r>
            <w:r w:rsidRPr="0039399D">
              <w:rPr>
                <w:rFonts w:ascii="Times New Roman" w:eastAsia="DMCPQ+TimesNewRomanPSMT" w:hAnsi="Times New Roman" w:cs="Times New Roman"/>
                <w:spacing w:val="2"/>
                <w:w w:val="99"/>
                <w:sz w:val="28"/>
                <w:szCs w:val="28"/>
              </w:rPr>
              <w:t>м</w:t>
            </w:r>
            <w:r w:rsidRPr="0039399D">
              <w:rPr>
                <w:rFonts w:ascii="Times New Roman" w:eastAsia="DMCPQ+TimesNewRomanPSMT" w:hAnsi="Times New Roman" w:cs="Times New Roman"/>
                <w:spacing w:val="-3"/>
                <w:w w:val="99"/>
                <w:sz w:val="28"/>
                <w:szCs w:val="28"/>
              </w:rPr>
              <w:t>у</w:t>
            </w:r>
            <w:r w:rsidRPr="0039399D">
              <w:rPr>
                <w:rFonts w:ascii="Times New Roman" w:eastAsia="DMCPQ+TimesNewRomanPSMT" w:hAnsi="Times New Roman" w:cs="Times New Roman"/>
                <w:w w:val="99"/>
                <w:sz w:val="28"/>
                <w:szCs w:val="28"/>
              </w:rPr>
              <w:t>з</w:t>
            </w:r>
            <w:r w:rsidRPr="0039399D">
              <w:rPr>
                <w:rFonts w:ascii="Times New Roman" w:eastAsia="DMCPQ+TimesNewRomanPSMT" w:hAnsi="Times New Roman" w:cs="Times New Roman"/>
                <w:spacing w:val="2"/>
                <w:w w:val="99"/>
                <w:sz w:val="28"/>
                <w:szCs w:val="28"/>
              </w:rPr>
              <w:t>ея</w:t>
            </w:r>
            <w:r w:rsidRPr="0039399D">
              <w:rPr>
                <w:rFonts w:ascii="Times New Roman" w:eastAsia="DMCPQ+TimesNewRomanPSMT" w:hAnsi="Times New Roman" w:cs="Times New Roman"/>
                <w:w w:val="99"/>
                <w:sz w:val="28"/>
                <w:szCs w:val="28"/>
              </w:rPr>
              <w:t>.</w:t>
            </w:r>
            <w:r w:rsidRPr="0039399D">
              <w:rPr>
                <w:rFonts w:ascii="Times New Roman" w:eastAsia="DMCPQ+TimesNewRomanPSMT" w:hAnsi="Times New Roman" w:cs="Times New Roman"/>
                <w:sz w:val="28"/>
                <w:szCs w:val="28"/>
              </w:rPr>
              <w:t xml:space="preserve"> </w:t>
            </w:r>
            <w:r w:rsidRPr="0039399D">
              <w:rPr>
                <w:rFonts w:ascii="Times New Roman" w:eastAsia="DMCPQ+TimesNewRomanPSMT" w:hAnsi="Times New Roman" w:cs="Times New Roman"/>
                <w:spacing w:val="1"/>
                <w:w w:val="99"/>
                <w:sz w:val="28"/>
                <w:szCs w:val="28"/>
              </w:rPr>
              <w:t>Ф</w:t>
            </w:r>
            <w:r w:rsidRPr="0039399D">
              <w:rPr>
                <w:rFonts w:ascii="Times New Roman" w:eastAsia="DMCPQ+TimesNewRomanPSMT" w:hAnsi="Times New Roman" w:cs="Times New Roman"/>
                <w:w w:val="99"/>
                <w:sz w:val="28"/>
                <w:szCs w:val="28"/>
              </w:rPr>
              <w:t>о</w:t>
            </w:r>
            <w:r w:rsidRPr="0039399D">
              <w:rPr>
                <w:rFonts w:ascii="Times New Roman" w:eastAsia="DMCPQ+TimesNewRomanPSMT" w:hAnsi="Times New Roman" w:cs="Times New Roman"/>
                <w:spacing w:val="1"/>
                <w:w w:val="99"/>
                <w:sz w:val="28"/>
                <w:szCs w:val="28"/>
              </w:rPr>
              <w:t>рм</w:t>
            </w:r>
            <w:r w:rsidRPr="0039399D">
              <w:rPr>
                <w:rFonts w:ascii="Times New Roman" w:eastAsia="DMCPQ+TimesNewRomanPSMT" w:hAnsi="Times New Roman" w:cs="Times New Roman"/>
                <w:w w:val="99"/>
                <w:sz w:val="28"/>
                <w:szCs w:val="28"/>
              </w:rPr>
              <w:t>ы</w:t>
            </w:r>
            <w:r w:rsidRPr="0039399D">
              <w:rPr>
                <w:rFonts w:ascii="Times New Roman" w:eastAsia="DMCPQ+TimesNewRomanPSMT" w:hAnsi="Times New Roman" w:cs="Times New Roman"/>
                <w:spacing w:val="-1"/>
                <w:sz w:val="28"/>
                <w:szCs w:val="28"/>
              </w:rPr>
              <w:t xml:space="preserve"> </w:t>
            </w:r>
            <w:r w:rsidRPr="0039399D">
              <w:rPr>
                <w:rFonts w:ascii="Times New Roman" w:eastAsia="DMCPQ+TimesNewRomanPSMT" w:hAnsi="Times New Roman" w:cs="Times New Roman"/>
                <w:w w:val="99"/>
                <w:sz w:val="28"/>
                <w:szCs w:val="28"/>
              </w:rPr>
              <w:t>работы</w:t>
            </w:r>
            <w:r w:rsidRPr="0039399D">
              <w:rPr>
                <w:rFonts w:ascii="Times New Roman" w:eastAsia="DMCPQ+TimesNewRomanPSMT" w:hAnsi="Times New Roman" w:cs="Times New Roman"/>
                <w:sz w:val="28"/>
                <w:szCs w:val="28"/>
              </w:rPr>
              <w:t xml:space="preserve"> </w:t>
            </w:r>
            <w:r w:rsidRPr="0039399D">
              <w:rPr>
                <w:rFonts w:ascii="Times New Roman" w:eastAsia="DMCPQ+TimesNewRomanPSMT" w:hAnsi="Times New Roman" w:cs="Times New Roman"/>
                <w:spacing w:val="1"/>
                <w:w w:val="99"/>
                <w:sz w:val="28"/>
                <w:szCs w:val="28"/>
              </w:rPr>
              <w:t>м</w:t>
            </w:r>
            <w:r w:rsidRPr="0039399D">
              <w:rPr>
                <w:rFonts w:ascii="Times New Roman" w:eastAsia="DMCPQ+TimesNewRomanPSMT" w:hAnsi="Times New Roman" w:cs="Times New Roman"/>
                <w:spacing w:val="-3"/>
                <w:w w:val="99"/>
                <w:sz w:val="28"/>
                <w:szCs w:val="28"/>
              </w:rPr>
              <w:t>у</w:t>
            </w:r>
            <w:r w:rsidRPr="0039399D">
              <w:rPr>
                <w:rFonts w:ascii="Times New Roman" w:eastAsia="DMCPQ+TimesNewRomanPSMT" w:hAnsi="Times New Roman" w:cs="Times New Roman"/>
                <w:w w:val="99"/>
                <w:sz w:val="28"/>
                <w:szCs w:val="28"/>
              </w:rPr>
              <w:t>зея.</w:t>
            </w:r>
          </w:p>
          <w:p w:rsidR="00864E3D" w:rsidRPr="0039399D" w:rsidRDefault="00864E3D" w:rsidP="00F17290">
            <w:pPr>
              <w:pStyle w:val="a3"/>
              <w:rPr>
                <w:rFonts w:ascii="Times New Roman" w:hAnsi="Times New Roman" w:cs="Times New Roman"/>
                <w:sz w:val="28"/>
                <w:szCs w:val="28"/>
              </w:rPr>
            </w:pPr>
            <w:r w:rsidRPr="0039399D">
              <w:rPr>
                <w:rFonts w:ascii="Times New Roman" w:eastAsia="DMCPQ+TimesNewRomanPSMT" w:hAnsi="Times New Roman" w:cs="Times New Roman"/>
                <w:spacing w:val="2"/>
                <w:w w:val="99"/>
                <w:sz w:val="28"/>
                <w:szCs w:val="28"/>
              </w:rPr>
              <w:t>М</w:t>
            </w:r>
            <w:r w:rsidRPr="0039399D">
              <w:rPr>
                <w:rFonts w:ascii="Times New Roman" w:eastAsia="DMCPQ+TimesNewRomanPSMT" w:hAnsi="Times New Roman" w:cs="Times New Roman"/>
                <w:spacing w:val="-3"/>
                <w:w w:val="99"/>
                <w:sz w:val="28"/>
                <w:szCs w:val="28"/>
              </w:rPr>
              <w:t>у</w:t>
            </w:r>
            <w:r w:rsidRPr="0039399D">
              <w:rPr>
                <w:rFonts w:ascii="Times New Roman" w:eastAsia="DMCPQ+TimesNewRomanPSMT" w:hAnsi="Times New Roman" w:cs="Times New Roman"/>
                <w:w w:val="99"/>
                <w:sz w:val="28"/>
                <w:szCs w:val="28"/>
              </w:rPr>
              <w:t>зей</w:t>
            </w:r>
            <w:r w:rsidRPr="0039399D">
              <w:rPr>
                <w:rFonts w:ascii="Times New Roman" w:eastAsia="DMCPQ+TimesNewRomanPSMT" w:hAnsi="Times New Roman" w:cs="Times New Roman"/>
                <w:spacing w:val="-1"/>
                <w:sz w:val="28"/>
                <w:szCs w:val="28"/>
              </w:rPr>
              <w:t xml:space="preserve"> </w:t>
            </w:r>
            <w:r w:rsidRPr="0039399D">
              <w:rPr>
                <w:rFonts w:ascii="Times New Roman" w:eastAsia="MHOYM+TimesNewRomanPSMT" w:hAnsi="Times New Roman" w:cs="Times New Roman"/>
                <w:spacing w:val="51"/>
                <w:sz w:val="28"/>
                <w:szCs w:val="28"/>
              </w:rPr>
              <w:t>-</w:t>
            </w:r>
            <w:r w:rsidRPr="0039399D">
              <w:rPr>
                <w:rFonts w:ascii="Times New Roman" w:eastAsia="DMCPQ+TimesNewRomanPSMT" w:hAnsi="Times New Roman" w:cs="Times New Roman"/>
                <w:w w:val="99"/>
                <w:sz w:val="28"/>
                <w:szCs w:val="28"/>
              </w:rPr>
              <w:t>детям</w:t>
            </w:r>
          </w:p>
        </w:tc>
      </w:tr>
      <w:tr w:rsidR="002E5671" w:rsidRPr="0039399D" w:rsidTr="0039399D">
        <w:trPr>
          <w:cantSplit/>
          <w:trHeight w:hRule="exact" w:val="7650"/>
        </w:trPr>
        <w:tc>
          <w:tcPr>
            <w:tcW w:w="1133" w:type="dxa"/>
            <w:tcBorders>
              <w:top w:val="single" w:sz="1" w:space="0" w:color="000000"/>
              <w:left w:val="single" w:sz="1" w:space="0" w:color="000000"/>
              <w:bottom w:val="single" w:sz="4" w:space="0" w:color="auto"/>
              <w:right w:val="single" w:sz="1" w:space="0" w:color="000000"/>
            </w:tcBorders>
            <w:tcMar>
              <w:top w:w="0" w:type="dxa"/>
              <w:left w:w="0" w:type="dxa"/>
              <w:bottom w:w="0" w:type="dxa"/>
              <w:right w:w="0" w:type="dxa"/>
            </w:tcMar>
          </w:tcPr>
          <w:p w:rsidR="007D3744" w:rsidRPr="0039399D" w:rsidRDefault="007D3744" w:rsidP="00F17290">
            <w:pPr>
              <w:pStyle w:val="a3"/>
              <w:rPr>
                <w:rFonts w:ascii="Times New Roman" w:hAnsi="Times New Roman" w:cs="Times New Roman"/>
                <w:sz w:val="28"/>
                <w:szCs w:val="28"/>
              </w:rPr>
            </w:pPr>
            <w:r w:rsidRPr="0039399D">
              <w:rPr>
                <w:rFonts w:ascii="Times New Roman" w:eastAsia="DMCPQ+TimesNewRomanPSMT" w:hAnsi="Times New Roman" w:cs="Times New Roman"/>
                <w:w w:val="99"/>
                <w:sz w:val="28"/>
                <w:szCs w:val="28"/>
              </w:rPr>
              <w:lastRenderedPageBreak/>
              <w:t>Подготови-тел</w:t>
            </w:r>
            <w:r w:rsidRPr="0039399D">
              <w:rPr>
                <w:rFonts w:ascii="Times New Roman" w:eastAsia="DMCPQ+TimesNewRomanPSMT" w:hAnsi="Times New Roman" w:cs="Times New Roman"/>
                <w:spacing w:val="1"/>
                <w:w w:val="99"/>
                <w:sz w:val="28"/>
                <w:szCs w:val="28"/>
              </w:rPr>
              <w:t>ь</w:t>
            </w:r>
            <w:r w:rsidRPr="0039399D">
              <w:rPr>
                <w:rFonts w:ascii="Times New Roman" w:eastAsia="DMCPQ+TimesNewRomanPSMT" w:hAnsi="Times New Roman" w:cs="Times New Roman"/>
                <w:w w:val="99"/>
                <w:sz w:val="28"/>
                <w:szCs w:val="28"/>
              </w:rPr>
              <w:t>ная</w:t>
            </w:r>
            <w:r w:rsidRPr="0039399D">
              <w:rPr>
                <w:rFonts w:ascii="Times New Roman" w:eastAsia="DMCPQ+TimesNewRomanPSMT" w:hAnsi="Times New Roman" w:cs="Times New Roman"/>
                <w:sz w:val="28"/>
                <w:szCs w:val="28"/>
              </w:rPr>
              <w:t xml:space="preserve"> </w:t>
            </w:r>
            <w:r w:rsidRPr="0039399D">
              <w:rPr>
                <w:rFonts w:ascii="Times New Roman" w:eastAsia="DMCPQ+TimesNewRomanPSMT" w:hAnsi="Times New Roman" w:cs="Times New Roman"/>
                <w:w w:val="99"/>
                <w:sz w:val="28"/>
                <w:szCs w:val="28"/>
              </w:rPr>
              <w:t>к</w:t>
            </w:r>
            <w:r w:rsidRPr="0039399D">
              <w:rPr>
                <w:rFonts w:ascii="Times New Roman" w:eastAsia="DMCPQ+TimesNewRomanPSMT" w:hAnsi="Times New Roman" w:cs="Times New Roman"/>
                <w:sz w:val="28"/>
                <w:szCs w:val="28"/>
              </w:rPr>
              <w:t xml:space="preserve"> </w:t>
            </w:r>
            <w:r w:rsidRPr="0039399D">
              <w:rPr>
                <w:rFonts w:ascii="Times New Roman" w:eastAsia="DMCPQ+TimesNewRomanPSMT" w:hAnsi="Times New Roman" w:cs="Times New Roman"/>
                <w:w w:val="99"/>
                <w:sz w:val="28"/>
                <w:szCs w:val="28"/>
              </w:rPr>
              <w:t>ш</w:t>
            </w:r>
            <w:r w:rsidRPr="0039399D">
              <w:rPr>
                <w:rFonts w:ascii="Times New Roman" w:eastAsia="DMCPQ+TimesNewRomanPSMT" w:hAnsi="Times New Roman" w:cs="Times New Roman"/>
                <w:spacing w:val="-1"/>
                <w:w w:val="99"/>
                <w:sz w:val="28"/>
                <w:szCs w:val="28"/>
              </w:rPr>
              <w:t>к</w:t>
            </w:r>
            <w:r w:rsidRPr="0039399D">
              <w:rPr>
                <w:rFonts w:ascii="Times New Roman" w:eastAsia="DMCPQ+TimesNewRomanPSMT" w:hAnsi="Times New Roman" w:cs="Times New Roman"/>
                <w:w w:val="99"/>
                <w:sz w:val="28"/>
                <w:szCs w:val="28"/>
              </w:rPr>
              <w:t>оле</w:t>
            </w:r>
            <w:r w:rsidRPr="0039399D">
              <w:rPr>
                <w:rFonts w:ascii="Times New Roman" w:eastAsia="DMCPQ+TimesNewRomanPSMT" w:hAnsi="Times New Roman" w:cs="Times New Roman"/>
                <w:sz w:val="28"/>
                <w:szCs w:val="28"/>
              </w:rPr>
              <w:t xml:space="preserve"> </w:t>
            </w:r>
            <w:r w:rsidRPr="0039399D">
              <w:rPr>
                <w:rFonts w:ascii="Times New Roman" w:eastAsia="DMCPQ+TimesNewRomanPSMT" w:hAnsi="Times New Roman" w:cs="Times New Roman"/>
                <w:w w:val="99"/>
                <w:sz w:val="28"/>
                <w:szCs w:val="28"/>
              </w:rPr>
              <w:t>г</w:t>
            </w:r>
            <w:r w:rsidRPr="0039399D">
              <w:rPr>
                <w:rFonts w:ascii="Times New Roman" w:eastAsia="DMCPQ+TimesNewRomanPSMT" w:hAnsi="Times New Roman" w:cs="Times New Roman"/>
                <w:spacing w:val="2"/>
                <w:w w:val="99"/>
                <w:sz w:val="28"/>
                <w:szCs w:val="28"/>
              </w:rPr>
              <w:t>р</w:t>
            </w:r>
            <w:r w:rsidRPr="0039399D">
              <w:rPr>
                <w:rFonts w:ascii="Times New Roman" w:eastAsia="DMCPQ+TimesNewRomanPSMT" w:hAnsi="Times New Roman" w:cs="Times New Roman"/>
                <w:spacing w:val="-2"/>
                <w:w w:val="99"/>
                <w:sz w:val="28"/>
                <w:szCs w:val="28"/>
              </w:rPr>
              <w:t>у</w:t>
            </w:r>
            <w:r w:rsidRPr="0039399D">
              <w:rPr>
                <w:rFonts w:ascii="Times New Roman" w:eastAsia="DMCPQ+TimesNewRomanPSMT" w:hAnsi="Times New Roman" w:cs="Times New Roman"/>
                <w:w w:val="99"/>
                <w:sz w:val="28"/>
                <w:szCs w:val="28"/>
              </w:rPr>
              <w:t>ппа</w:t>
            </w:r>
          </w:p>
        </w:tc>
        <w:tc>
          <w:tcPr>
            <w:tcW w:w="1986" w:type="dxa"/>
            <w:tcBorders>
              <w:top w:val="single" w:sz="1" w:space="0" w:color="000000"/>
              <w:left w:val="single" w:sz="1" w:space="0" w:color="000000"/>
              <w:bottom w:val="single" w:sz="4" w:space="0" w:color="auto"/>
              <w:right w:val="single" w:sz="1" w:space="0" w:color="000000"/>
            </w:tcBorders>
          </w:tcPr>
          <w:p w:rsidR="007D3744" w:rsidRPr="0039399D" w:rsidRDefault="00EC2BD1" w:rsidP="00EC2BD1">
            <w:pPr>
              <w:pStyle w:val="a3"/>
              <w:rPr>
                <w:rFonts w:ascii="Times New Roman" w:hAnsi="Times New Roman" w:cs="Times New Roman"/>
                <w:sz w:val="28"/>
                <w:szCs w:val="28"/>
              </w:rPr>
            </w:pPr>
            <w:r w:rsidRPr="0039399D">
              <w:rPr>
                <w:rFonts w:ascii="Times New Roman" w:hAnsi="Times New Roman" w:cs="Times New Roman"/>
                <w:sz w:val="28"/>
                <w:szCs w:val="28"/>
              </w:rPr>
              <w:t>Воспитывать эмоционально-ценностное, патриотическое отношение к национальным и регио-нальнымтрадициям.</w:t>
            </w:r>
          </w:p>
        </w:tc>
        <w:tc>
          <w:tcPr>
            <w:tcW w:w="1979" w:type="dxa"/>
            <w:tcBorders>
              <w:top w:val="single" w:sz="1" w:space="0" w:color="000000"/>
              <w:left w:val="single" w:sz="1" w:space="0" w:color="000000"/>
              <w:bottom w:val="single" w:sz="4" w:space="0" w:color="auto"/>
              <w:right w:val="single" w:sz="1" w:space="0" w:color="000000"/>
            </w:tcBorders>
            <w:tcMar>
              <w:top w:w="0" w:type="dxa"/>
              <w:left w:w="0" w:type="dxa"/>
              <w:bottom w:w="0" w:type="dxa"/>
              <w:right w:w="0" w:type="dxa"/>
            </w:tcMar>
          </w:tcPr>
          <w:p w:rsidR="007D3744" w:rsidRPr="0039399D" w:rsidRDefault="007D3744" w:rsidP="00F17290">
            <w:pPr>
              <w:pStyle w:val="a3"/>
              <w:rPr>
                <w:rFonts w:ascii="Times New Roman" w:hAnsi="Times New Roman" w:cs="Times New Roman"/>
                <w:sz w:val="28"/>
                <w:szCs w:val="28"/>
              </w:rPr>
            </w:pPr>
            <w:r w:rsidRPr="0039399D">
              <w:rPr>
                <w:rFonts w:ascii="Times New Roman" w:eastAsia="DMCPQ+TimesNewRomanPSMT" w:hAnsi="Times New Roman" w:cs="Times New Roman"/>
                <w:spacing w:val="4"/>
                <w:w w:val="99"/>
                <w:sz w:val="28"/>
                <w:szCs w:val="28"/>
              </w:rPr>
              <w:t>П</w:t>
            </w:r>
            <w:r w:rsidRPr="0039399D">
              <w:rPr>
                <w:rFonts w:ascii="Times New Roman" w:eastAsia="DMCPQ+TimesNewRomanPSMT" w:hAnsi="Times New Roman" w:cs="Times New Roman"/>
                <w:spacing w:val="6"/>
                <w:w w:val="99"/>
                <w:sz w:val="28"/>
                <w:szCs w:val="28"/>
              </w:rPr>
              <w:t>р</w:t>
            </w:r>
            <w:r w:rsidRPr="0039399D">
              <w:rPr>
                <w:rFonts w:ascii="Times New Roman" w:eastAsia="DMCPQ+TimesNewRomanPSMT" w:hAnsi="Times New Roman" w:cs="Times New Roman"/>
                <w:spacing w:val="3"/>
                <w:w w:val="99"/>
                <w:sz w:val="28"/>
                <w:szCs w:val="28"/>
              </w:rPr>
              <w:t>о</w:t>
            </w:r>
            <w:r w:rsidRPr="0039399D">
              <w:rPr>
                <w:rFonts w:ascii="Times New Roman" w:eastAsia="DMCPQ+TimesNewRomanPSMT" w:hAnsi="Times New Roman" w:cs="Times New Roman"/>
                <w:spacing w:val="6"/>
                <w:w w:val="99"/>
                <w:sz w:val="28"/>
                <w:szCs w:val="28"/>
              </w:rPr>
              <w:t>м</w:t>
            </w:r>
            <w:r w:rsidRPr="0039399D">
              <w:rPr>
                <w:rFonts w:ascii="Times New Roman" w:eastAsia="DMCPQ+TimesNewRomanPSMT" w:hAnsi="Times New Roman" w:cs="Times New Roman"/>
                <w:spacing w:val="2"/>
                <w:w w:val="99"/>
                <w:sz w:val="28"/>
                <w:szCs w:val="28"/>
              </w:rPr>
              <w:t>ы</w:t>
            </w:r>
            <w:r w:rsidRPr="0039399D">
              <w:rPr>
                <w:rFonts w:ascii="Times New Roman" w:eastAsia="DMCPQ+TimesNewRomanPSMT" w:hAnsi="Times New Roman" w:cs="Times New Roman"/>
                <w:spacing w:val="5"/>
                <w:w w:val="99"/>
                <w:sz w:val="28"/>
                <w:szCs w:val="28"/>
              </w:rPr>
              <w:t>ш</w:t>
            </w:r>
            <w:r w:rsidRPr="0039399D">
              <w:rPr>
                <w:rFonts w:ascii="Times New Roman" w:eastAsia="DMCPQ+TimesNewRomanPSMT" w:hAnsi="Times New Roman" w:cs="Times New Roman"/>
                <w:spacing w:val="3"/>
                <w:w w:val="99"/>
                <w:sz w:val="28"/>
                <w:szCs w:val="28"/>
              </w:rPr>
              <w:t>л</w:t>
            </w:r>
            <w:r w:rsidRPr="0039399D">
              <w:rPr>
                <w:rFonts w:ascii="Times New Roman" w:eastAsia="DMCPQ+TimesNewRomanPSMT" w:hAnsi="Times New Roman" w:cs="Times New Roman"/>
                <w:spacing w:val="5"/>
                <w:w w:val="99"/>
                <w:sz w:val="28"/>
                <w:szCs w:val="28"/>
              </w:rPr>
              <w:t>е</w:t>
            </w:r>
            <w:r w:rsidRPr="0039399D">
              <w:rPr>
                <w:rFonts w:ascii="Times New Roman" w:eastAsia="DMCPQ+TimesNewRomanPSMT" w:hAnsi="Times New Roman" w:cs="Times New Roman"/>
                <w:spacing w:val="3"/>
                <w:w w:val="99"/>
                <w:sz w:val="28"/>
                <w:szCs w:val="28"/>
              </w:rPr>
              <w:t>н</w:t>
            </w:r>
            <w:r w:rsidRPr="0039399D">
              <w:rPr>
                <w:rFonts w:ascii="Times New Roman" w:eastAsia="DMCPQ+TimesNewRomanPSMT" w:hAnsi="Times New Roman" w:cs="Times New Roman"/>
                <w:spacing w:val="4"/>
                <w:w w:val="99"/>
                <w:sz w:val="28"/>
                <w:szCs w:val="28"/>
              </w:rPr>
              <w:t>н</w:t>
            </w:r>
            <w:r w:rsidRPr="0039399D">
              <w:rPr>
                <w:rFonts w:ascii="Times New Roman" w:eastAsia="DMCPQ+TimesNewRomanPSMT" w:hAnsi="Times New Roman" w:cs="Times New Roman"/>
                <w:spacing w:val="6"/>
                <w:w w:val="99"/>
                <w:sz w:val="28"/>
                <w:szCs w:val="28"/>
              </w:rPr>
              <w:t>о</w:t>
            </w:r>
            <w:r w:rsidRPr="0039399D">
              <w:rPr>
                <w:rFonts w:ascii="Times New Roman" w:eastAsia="MHOYM+TimesNewRomanPSMT" w:hAnsi="Times New Roman" w:cs="Times New Roman"/>
                <w:spacing w:val="2"/>
                <w:w w:val="99"/>
                <w:sz w:val="28"/>
                <w:szCs w:val="28"/>
              </w:rPr>
              <w:t>-</w:t>
            </w:r>
            <w:r w:rsidRPr="0039399D">
              <w:rPr>
                <w:rFonts w:ascii="Times New Roman" w:eastAsia="DMCPQ+TimesNewRomanPSMT" w:hAnsi="Times New Roman" w:cs="Times New Roman"/>
                <w:spacing w:val="5"/>
                <w:w w:val="99"/>
                <w:sz w:val="28"/>
                <w:szCs w:val="28"/>
              </w:rPr>
              <w:t>г</w:t>
            </w:r>
            <w:r w:rsidRPr="0039399D">
              <w:rPr>
                <w:rFonts w:ascii="Times New Roman" w:eastAsia="DMCPQ+TimesNewRomanPSMT" w:hAnsi="Times New Roman" w:cs="Times New Roman"/>
                <w:spacing w:val="3"/>
                <w:w w:val="99"/>
                <w:sz w:val="28"/>
                <w:szCs w:val="28"/>
              </w:rPr>
              <w:t>р</w:t>
            </w:r>
            <w:r w:rsidRPr="0039399D">
              <w:rPr>
                <w:rFonts w:ascii="Times New Roman" w:eastAsia="DMCPQ+TimesNewRomanPSMT" w:hAnsi="Times New Roman" w:cs="Times New Roman"/>
                <w:spacing w:val="5"/>
                <w:w w:val="99"/>
                <w:sz w:val="28"/>
                <w:szCs w:val="28"/>
              </w:rPr>
              <w:t>а</w:t>
            </w:r>
            <w:r w:rsidRPr="0039399D">
              <w:rPr>
                <w:rFonts w:ascii="Times New Roman" w:eastAsia="DMCPQ+TimesNewRomanPSMT" w:hAnsi="Times New Roman" w:cs="Times New Roman"/>
                <w:spacing w:val="4"/>
                <w:w w:val="99"/>
                <w:sz w:val="28"/>
                <w:szCs w:val="28"/>
              </w:rPr>
              <w:t>жд</w:t>
            </w:r>
            <w:r w:rsidRPr="0039399D">
              <w:rPr>
                <w:rFonts w:ascii="Times New Roman" w:eastAsia="DMCPQ+TimesNewRomanPSMT" w:hAnsi="Times New Roman" w:cs="Times New Roman"/>
                <w:spacing w:val="5"/>
                <w:w w:val="99"/>
                <w:sz w:val="28"/>
                <w:szCs w:val="28"/>
              </w:rPr>
              <w:t>а</w:t>
            </w:r>
            <w:r w:rsidRPr="0039399D">
              <w:rPr>
                <w:rFonts w:ascii="Times New Roman" w:eastAsia="DMCPQ+TimesNewRomanPSMT" w:hAnsi="Times New Roman" w:cs="Times New Roman"/>
                <w:spacing w:val="3"/>
                <w:w w:val="99"/>
                <w:sz w:val="28"/>
                <w:szCs w:val="28"/>
              </w:rPr>
              <w:t>н</w:t>
            </w:r>
            <w:r w:rsidRPr="0039399D">
              <w:rPr>
                <w:rFonts w:ascii="Times New Roman" w:eastAsia="DMCPQ+TimesNewRomanPSMT" w:hAnsi="Times New Roman" w:cs="Times New Roman"/>
                <w:spacing w:val="5"/>
                <w:w w:val="99"/>
                <w:sz w:val="28"/>
                <w:szCs w:val="28"/>
              </w:rPr>
              <w:t>с</w:t>
            </w:r>
            <w:r w:rsidRPr="0039399D">
              <w:rPr>
                <w:rFonts w:ascii="Times New Roman" w:eastAsia="DMCPQ+TimesNewRomanPSMT" w:hAnsi="Times New Roman" w:cs="Times New Roman"/>
                <w:spacing w:val="4"/>
                <w:w w:val="99"/>
                <w:sz w:val="28"/>
                <w:szCs w:val="28"/>
              </w:rPr>
              <w:t>к</w:t>
            </w:r>
            <w:r w:rsidRPr="0039399D">
              <w:rPr>
                <w:rFonts w:ascii="Times New Roman" w:eastAsia="DMCPQ+TimesNewRomanPSMT" w:hAnsi="Times New Roman" w:cs="Times New Roman"/>
                <w:spacing w:val="2"/>
                <w:w w:val="99"/>
                <w:sz w:val="28"/>
                <w:szCs w:val="28"/>
              </w:rPr>
              <w:t>а</w:t>
            </w:r>
            <w:r w:rsidRPr="0039399D">
              <w:rPr>
                <w:rFonts w:ascii="Times New Roman" w:eastAsia="DMCPQ+TimesNewRomanPSMT" w:hAnsi="Times New Roman" w:cs="Times New Roman"/>
                <w:w w:val="99"/>
                <w:sz w:val="28"/>
                <w:szCs w:val="28"/>
              </w:rPr>
              <w:t>я</w:t>
            </w:r>
            <w:r w:rsidRPr="0039399D">
              <w:rPr>
                <w:rFonts w:ascii="Times New Roman" w:eastAsia="DMCPQ+TimesNewRomanPSMT" w:hAnsi="Times New Roman" w:cs="Times New Roman"/>
                <w:sz w:val="28"/>
                <w:szCs w:val="28"/>
              </w:rPr>
              <w:t xml:space="preserve"> </w:t>
            </w:r>
            <w:r w:rsidRPr="0039399D">
              <w:rPr>
                <w:rFonts w:ascii="Times New Roman" w:eastAsia="DMCPQ+TimesNewRomanPSMT" w:hAnsi="Times New Roman" w:cs="Times New Roman"/>
                <w:spacing w:val="5"/>
                <w:w w:val="99"/>
                <w:sz w:val="28"/>
                <w:szCs w:val="28"/>
              </w:rPr>
              <w:t>а</w:t>
            </w:r>
            <w:r w:rsidRPr="0039399D">
              <w:rPr>
                <w:rFonts w:ascii="Times New Roman" w:eastAsia="DMCPQ+TimesNewRomanPSMT" w:hAnsi="Times New Roman" w:cs="Times New Roman"/>
                <w:spacing w:val="6"/>
                <w:w w:val="99"/>
                <w:sz w:val="28"/>
                <w:szCs w:val="28"/>
              </w:rPr>
              <w:t>р</w:t>
            </w:r>
            <w:r w:rsidRPr="0039399D">
              <w:rPr>
                <w:rFonts w:ascii="Times New Roman" w:eastAsia="DMCPQ+TimesNewRomanPSMT" w:hAnsi="Times New Roman" w:cs="Times New Roman"/>
                <w:spacing w:val="3"/>
                <w:w w:val="99"/>
                <w:sz w:val="28"/>
                <w:szCs w:val="28"/>
              </w:rPr>
              <w:t>хи</w:t>
            </w:r>
            <w:r w:rsidRPr="0039399D">
              <w:rPr>
                <w:rFonts w:ascii="Times New Roman" w:eastAsia="DMCPQ+TimesNewRomanPSMT" w:hAnsi="Times New Roman" w:cs="Times New Roman"/>
                <w:spacing w:val="4"/>
                <w:w w:val="99"/>
                <w:sz w:val="28"/>
                <w:szCs w:val="28"/>
              </w:rPr>
              <w:t>т</w:t>
            </w:r>
            <w:r w:rsidRPr="0039399D">
              <w:rPr>
                <w:rFonts w:ascii="Times New Roman" w:eastAsia="DMCPQ+TimesNewRomanPSMT" w:hAnsi="Times New Roman" w:cs="Times New Roman"/>
                <w:spacing w:val="5"/>
                <w:w w:val="99"/>
                <w:sz w:val="28"/>
                <w:szCs w:val="28"/>
              </w:rPr>
              <w:t>е</w:t>
            </w:r>
            <w:r w:rsidRPr="0039399D">
              <w:rPr>
                <w:rFonts w:ascii="Times New Roman" w:eastAsia="DMCPQ+TimesNewRomanPSMT" w:hAnsi="Times New Roman" w:cs="Times New Roman"/>
                <w:spacing w:val="4"/>
                <w:w w:val="99"/>
                <w:sz w:val="28"/>
                <w:szCs w:val="28"/>
              </w:rPr>
              <w:t>к</w:t>
            </w:r>
            <w:r w:rsidRPr="0039399D">
              <w:rPr>
                <w:rFonts w:ascii="Times New Roman" w:eastAsia="DMCPQ+TimesNewRomanPSMT" w:hAnsi="Times New Roman" w:cs="Times New Roman"/>
                <w:spacing w:val="3"/>
                <w:w w:val="99"/>
                <w:sz w:val="28"/>
                <w:szCs w:val="28"/>
              </w:rPr>
              <w:t>т</w:t>
            </w:r>
            <w:r w:rsidRPr="0039399D">
              <w:rPr>
                <w:rFonts w:ascii="Times New Roman" w:eastAsia="DMCPQ+TimesNewRomanPSMT" w:hAnsi="Times New Roman" w:cs="Times New Roman"/>
                <w:spacing w:val="1"/>
                <w:w w:val="99"/>
                <w:sz w:val="28"/>
                <w:szCs w:val="28"/>
              </w:rPr>
              <w:t>у</w:t>
            </w:r>
            <w:r w:rsidRPr="0039399D">
              <w:rPr>
                <w:rFonts w:ascii="Times New Roman" w:eastAsia="DMCPQ+TimesNewRomanPSMT" w:hAnsi="Times New Roman" w:cs="Times New Roman"/>
                <w:spacing w:val="6"/>
                <w:w w:val="99"/>
                <w:sz w:val="28"/>
                <w:szCs w:val="28"/>
              </w:rPr>
              <w:t>р</w:t>
            </w:r>
            <w:r w:rsidRPr="0039399D">
              <w:rPr>
                <w:rFonts w:ascii="Times New Roman" w:eastAsia="DMCPQ+TimesNewRomanPSMT" w:hAnsi="Times New Roman" w:cs="Times New Roman"/>
                <w:spacing w:val="5"/>
                <w:w w:val="99"/>
                <w:sz w:val="28"/>
                <w:szCs w:val="28"/>
              </w:rPr>
              <w:t>а</w:t>
            </w:r>
            <w:r w:rsidRPr="0039399D">
              <w:rPr>
                <w:rFonts w:ascii="Times New Roman" w:eastAsia="DMCPQ+TimesNewRomanPSMT" w:hAnsi="Times New Roman" w:cs="Times New Roman"/>
                <w:w w:val="99"/>
                <w:sz w:val="28"/>
                <w:szCs w:val="28"/>
              </w:rPr>
              <w:t>:</w:t>
            </w:r>
            <w:r w:rsidRPr="0039399D">
              <w:rPr>
                <w:rFonts w:ascii="Times New Roman" w:eastAsia="DMCPQ+TimesNewRomanPSMT" w:hAnsi="Times New Roman" w:cs="Times New Roman"/>
                <w:spacing w:val="9"/>
                <w:sz w:val="28"/>
                <w:szCs w:val="28"/>
              </w:rPr>
              <w:t xml:space="preserve"> </w:t>
            </w:r>
            <w:r w:rsidRPr="0039399D">
              <w:rPr>
                <w:rFonts w:ascii="Times New Roman" w:eastAsia="DMCPQ+TimesNewRomanPSMT" w:hAnsi="Times New Roman" w:cs="Times New Roman"/>
                <w:spacing w:val="3"/>
                <w:w w:val="99"/>
                <w:sz w:val="28"/>
                <w:szCs w:val="28"/>
              </w:rPr>
              <w:t>О</w:t>
            </w:r>
            <w:r w:rsidRPr="0039399D">
              <w:rPr>
                <w:rFonts w:ascii="Times New Roman" w:eastAsia="DMCPQ+TimesNewRomanPSMT" w:hAnsi="Times New Roman" w:cs="Times New Roman"/>
                <w:spacing w:val="5"/>
                <w:w w:val="99"/>
                <w:sz w:val="28"/>
                <w:szCs w:val="28"/>
              </w:rPr>
              <w:t>мс</w:t>
            </w:r>
            <w:r w:rsidRPr="0039399D">
              <w:rPr>
                <w:rFonts w:ascii="Times New Roman" w:eastAsia="DMCPQ+TimesNewRomanPSMT" w:hAnsi="Times New Roman" w:cs="Times New Roman"/>
                <w:spacing w:val="4"/>
                <w:w w:val="99"/>
                <w:sz w:val="28"/>
                <w:szCs w:val="28"/>
              </w:rPr>
              <w:t>к</w:t>
            </w:r>
            <w:r w:rsidRPr="0039399D">
              <w:rPr>
                <w:rFonts w:ascii="Times New Roman" w:eastAsia="DMCPQ+TimesNewRomanPSMT" w:hAnsi="Times New Roman" w:cs="Times New Roman"/>
                <w:spacing w:val="5"/>
                <w:w w:val="99"/>
                <w:sz w:val="28"/>
                <w:szCs w:val="28"/>
              </w:rPr>
              <w:t>а</w:t>
            </w:r>
            <w:r w:rsidRPr="0039399D">
              <w:rPr>
                <w:rFonts w:ascii="Times New Roman" w:eastAsia="DMCPQ+TimesNewRomanPSMT" w:hAnsi="Times New Roman" w:cs="Times New Roman"/>
                <w:w w:val="99"/>
                <w:sz w:val="28"/>
                <w:szCs w:val="28"/>
              </w:rPr>
              <w:t>я</w:t>
            </w:r>
            <w:r w:rsidRPr="0039399D">
              <w:rPr>
                <w:rFonts w:ascii="Times New Roman" w:eastAsia="DMCPQ+TimesNewRomanPSMT" w:hAnsi="Times New Roman" w:cs="Times New Roman"/>
                <w:spacing w:val="7"/>
                <w:sz w:val="28"/>
                <w:szCs w:val="28"/>
              </w:rPr>
              <w:t xml:space="preserve"> </w:t>
            </w:r>
            <w:r w:rsidRPr="0039399D">
              <w:rPr>
                <w:rFonts w:ascii="Times New Roman" w:eastAsia="DMCPQ+TimesNewRomanPSMT" w:hAnsi="Times New Roman" w:cs="Times New Roman"/>
                <w:spacing w:val="4"/>
                <w:w w:val="99"/>
                <w:sz w:val="28"/>
                <w:szCs w:val="28"/>
              </w:rPr>
              <w:t>к</w:t>
            </w:r>
            <w:r w:rsidRPr="0039399D">
              <w:rPr>
                <w:rFonts w:ascii="Times New Roman" w:eastAsia="DMCPQ+TimesNewRomanPSMT" w:hAnsi="Times New Roman" w:cs="Times New Roman"/>
                <w:spacing w:val="6"/>
                <w:w w:val="99"/>
                <w:sz w:val="28"/>
                <w:szCs w:val="28"/>
              </w:rPr>
              <w:t>р</w:t>
            </w:r>
            <w:r w:rsidRPr="0039399D">
              <w:rPr>
                <w:rFonts w:ascii="Times New Roman" w:eastAsia="DMCPQ+TimesNewRomanPSMT" w:hAnsi="Times New Roman" w:cs="Times New Roman"/>
                <w:spacing w:val="4"/>
                <w:w w:val="99"/>
                <w:sz w:val="28"/>
                <w:szCs w:val="28"/>
              </w:rPr>
              <w:t>е</w:t>
            </w:r>
            <w:r w:rsidRPr="0039399D">
              <w:rPr>
                <w:rFonts w:ascii="Times New Roman" w:eastAsia="DMCPQ+TimesNewRomanPSMT" w:hAnsi="Times New Roman" w:cs="Times New Roman"/>
                <w:spacing w:val="2"/>
                <w:w w:val="99"/>
                <w:sz w:val="28"/>
                <w:szCs w:val="28"/>
              </w:rPr>
              <w:t>п</w:t>
            </w:r>
            <w:r w:rsidRPr="0039399D">
              <w:rPr>
                <w:rFonts w:ascii="Times New Roman" w:eastAsia="DMCPQ+TimesNewRomanPSMT" w:hAnsi="Times New Roman" w:cs="Times New Roman"/>
                <w:spacing w:val="3"/>
                <w:w w:val="99"/>
                <w:sz w:val="28"/>
                <w:szCs w:val="28"/>
              </w:rPr>
              <w:t>о</w:t>
            </w:r>
            <w:r w:rsidRPr="0039399D">
              <w:rPr>
                <w:rFonts w:ascii="Times New Roman" w:eastAsia="DMCPQ+TimesNewRomanPSMT" w:hAnsi="Times New Roman" w:cs="Times New Roman"/>
                <w:spacing w:val="5"/>
                <w:w w:val="99"/>
                <w:sz w:val="28"/>
                <w:szCs w:val="28"/>
              </w:rPr>
              <w:t>с</w:t>
            </w:r>
            <w:r w:rsidRPr="0039399D">
              <w:rPr>
                <w:rFonts w:ascii="Times New Roman" w:eastAsia="DMCPQ+TimesNewRomanPSMT" w:hAnsi="Times New Roman" w:cs="Times New Roman"/>
                <w:spacing w:val="4"/>
                <w:w w:val="99"/>
                <w:sz w:val="28"/>
                <w:szCs w:val="28"/>
              </w:rPr>
              <w:t>ть</w:t>
            </w:r>
            <w:r w:rsidRPr="0039399D">
              <w:rPr>
                <w:rFonts w:ascii="Times New Roman" w:eastAsia="DMCPQ+TimesNewRomanPSMT" w:hAnsi="Times New Roman" w:cs="Times New Roman"/>
                <w:w w:val="99"/>
                <w:sz w:val="28"/>
                <w:szCs w:val="28"/>
              </w:rPr>
              <w:t>.</w:t>
            </w:r>
            <w:r w:rsidRPr="0039399D">
              <w:rPr>
                <w:rFonts w:ascii="Times New Roman" w:eastAsia="DMCPQ+TimesNewRomanPSMT" w:hAnsi="Times New Roman" w:cs="Times New Roman"/>
                <w:sz w:val="28"/>
                <w:szCs w:val="28"/>
              </w:rPr>
              <w:t xml:space="preserve"> </w:t>
            </w:r>
            <w:r w:rsidRPr="0039399D">
              <w:rPr>
                <w:rFonts w:ascii="Times New Roman" w:eastAsia="DMCPQ+TimesNewRomanPSMT" w:hAnsi="Times New Roman" w:cs="Times New Roman"/>
                <w:spacing w:val="5"/>
                <w:w w:val="99"/>
                <w:sz w:val="28"/>
                <w:szCs w:val="28"/>
              </w:rPr>
              <w:t>Та</w:t>
            </w:r>
            <w:r w:rsidRPr="0039399D">
              <w:rPr>
                <w:rFonts w:ascii="Times New Roman" w:eastAsia="DMCPQ+TimesNewRomanPSMT" w:hAnsi="Times New Roman" w:cs="Times New Roman"/>
                <w:spacing w:val="3"/>
                <w:w w:val="99"/>
                <w:sz w:val="28"/>
                <w:szCs w:val="28"/>
              </w:rPr>
              <w:t>р</w:t>
            </w:r>
            <w:r w:rsidRPr="0039399D">
              <w:rPr>
                <w:rFonts w:ascii="Times New Roman" w:eastAsia="DMCPQ+TimesNewRomanPSMT" w:hAnsi="Times New Roman" w:cs="Times New Roman"/>
                <w:spacing w:val="5"/>
                <w:w w:val="99"/>
                <w:sz w:val="28"/>
                <w:szCs w:val="28"/>
              </w:rPr>
              <w:t>с</w:t>
            </w:r>
            <w:r w:rsidRPr="0039399D">
              <w:rPr>
                <w:rFonts w:ascii="Times New Roman" w:eastAsia="DMCPQ+TimesNewRomanPSMT" w:hAnsi="Times New Roman" w:cs="Times New Roman"/>
                <w:spacing w:val="4"/>
                <w:w w:val="99"/>
                <w:sz w:val="28"/>
                <w:szCs w:val="28"/>
              </w:rPr>
              <w:t>ки</w:t>
            </w:r>
            <w:r w:rsidRPr="0039399D">
              <w:rPr>
                <w:rFonts w:ascii="Times New Roman" w:eastAsia="DMCPQ+TimesNewRomanPSMT" w:hAnsi="Times New Roman" w:cs="Times New Roman"/>
                <w:w w:val="99"/>
                <w:sz w:val="28"/>
                <w:szCs w:val="28"/>
              </w:rPr>
              <w:t>е</w:t>
            </w:r>
            <w:r w:rsidRPr="0039399D">
              <w:rPr>
                <w:rFonts w:ascii="Times New Roman" w:eastAsia="DMCPQ+TimesNewRomanPSMT" w:hAnsi="Times New Roman" w:cs="Times New Roman"/>
                <w:spacing w:val="9"/>
                <w:sz w:val="28"/>
                <w:szCs w:val="28"/>
              </w:rPr>
              <w:t xml:space="preserve"> </w:t>
            </w:r>
            <w:r w:rsidRPr="0039399D">
              <w:rPr>
                <w:rFonts w:ascii="Times New Roman" w:eastAsia="DMCPQ+TimesNewRomanPSMT" w:hAnsi="Times New Roman" w:cs="Times New Roman"/>
                <w:spacing w:val="2"/>
                <w:w w:val="99"/>
                <w:sz w:val="28"/>
                <w:szCs w:val="28"/>
              </w:rPr>
              <w:t>в</w:t>
            </w:r>
            <w:r w:rsidRPr="0039399D">
              <w:rPr>
                <w:rFonts w:ascii="Times New Roman" w:eastAsia="DMCPQ+TimesNewRomanPSMT" w:hAnsi="Times New Roman" w:cs="Times New Roman"/>
                <w:spacing w:val="4"/>
                <w:w w:val="99"/>
                <w:sz w:val="28"/>
                <w:szCs w:val="28"/>
              </w:rPr>
              <w:t>о</w:t>
            </w:r>
            <w:r w:rsidRPr="0039399D">
              <w:rPr>
                <w:rFonts w:ascii="Times New Roman" w:eastAsia="DMCPQ+TimesNewRomanPSMT" w:hAnsi="Times New Roman" w:cs="Times New Roman"/>
                <w:spacing w:val="5"/>
                <w:w w:val="99"/>
                <w:sz w:val="28"/>
                <w:szCs w:val="28"/>
              </w:rPr>
              <w:t>р</w:t>
            </w:r>
            <w:r w:rsidRPr="0039399D">
              <w:rPr>
                <w:rFonts w:ascii="Times New Roman" w:eastAsia="DMCPQ+TimesNewRomanPSMT" w:hAnsi="Times New Roman" w:cs="Times New Roman"/>
                <w:spacing w:val="6"/>
                <w:w w:val="99"/>
                <w:sz w:val="28"/>
                <w:szCs w:val="28"/>
              </w:rPr>
              <w:t>о</w:t>
            </w:r>
            <w:r w:rsidRPr="0039399D">
              <w:rPr>
                <w:rFonts w:ascii="Times New Roman" w:eastAsia="DMCPQ+TimesNewRomanPSMT" w:hAnsi="Times New Roman" w:cs="Times New Roman"/>
                <w:spacing w:val="3"/>
                <w:w w:val="99"/>
                <w:sz w:val="28"/>
                <w:szCs w:val="28"/>
              </w:rPr>
              <w:t>та</w:t>
            </w:r>
            <w:r w:rsidRPr="0039399D">
              <w:rPr>
                <w:rFonts w:ascii="Times New Roman" w:eastAsia="DMCPQ+TimesNewRomanPSMT" w:hAnsi="Times New Roman" w:cs="Times New Roman"/>
                <w:w w:val="99"/>
                <w:sz w:val="28"/>
                <w:szCs w:val="28"/>
              </w:rPr>
              <w:t>,</w:t>
            </w:r>
            <w:r w:rsidRPr="0039399D">
              <w:rPr>
                <w:rFonts w:ascii="Times New Roman" w:eastAsia="DMCPQ+TimesNewRomanPSMT" w:hAnsi="Times New Roman" w:cs="Times New Roman"/>
                <w:spacing w:val="8"/>
                <w:sz w:val="28"/>
                <w:szCs w:val="28"/>
              </w:rPr>
              <w:t xml:space="preserve"> </w:t>
            </w:r>
            <w:r w:rsidRPr="0039399D">
              <w:rPr>
                <w:rFonts w:ascii="Times New Roman" w:eastAsia="DMCPQ+TimesNewRomanPSMT" w:hAnsi="Times New Roman" w:cs="Times New Roman"/>
                <w:spacing w:val="4"/>
                <w:w w:val="99"/>
                <w:sz w:val="28"/>
                <w:szCs w:val="28"/>
              </w:rPr>
              <w:t>г</w:t>
            </w:r>
            <w:r w:rsidRPr="0039399D">
              <w:rPr>
                <w:rFonts w:ascii="Times New Roman" w:eastAsia="DMCPQ+TimesNewRomanPSMT" w:hAnsi="Times New Roman" w:cs="Times New Roman"/>
                <w:spacing w:val="5"/>
                <w:w w:val="99"/>
                <w:sz w:val="28"/>
                <w:szCs w:val="28"/>
              </w:rPr>
              <w:t>а</w:t>
            </w:r>
            <w:r w:rsidRPr="0039399D">
              <w:rPr>
                <w:rFonts w:ascii="Times New Roman" w:eastAsia="DMCPQ+TimesNewRomanPSMT" w:hAnsi="Times New Roman" w:cs="Times New Roman"/>
                <w:spacing w:val="1"/>
                <w:w w:val="99"/>
                <w:sz w:val="28"/>
                <w:szCs w:val="28"/>
              </w:rPr>
              <w:t>у</w:t>
            </w:r>
            <w:r w:rsidRPr="0039399D">
              <w:rPr>
                <w:rFonts w:ascii="Times New Roman" w:eastAsia="DMCPQ+TimesNewRomanPSMT" w:hAnsi="Times New Roman" w:cs="Times New Roman"/>
                <w:spacing w:val="4"/>
                <w:w w:val="99"/>
                <w:sz w:val="28"/>
                <w:szCs w:val="28"/>
              </w:rPr>
              <w:t>п</w:t>
            </w:r>
            <w:r w:rsidRPr="0039399D">
              <w:rPr>
                <w:rFonts w:ascii="Times New Roman" w:eastAsia="DMCPQ+TimesNewRomanPSMT" w:hAnsi="Times New Roman" w:cs="Times New Roman"/>
                <w:spacing w:val="3"/>
                <w:w w:val="99"/>
                <w:sz w:val="28"/>
                <w:szCs w:val="28"/>
              </w:rPr>
              <w:t>т</w:t>
            </w:r>
            <w:r w:rsidRPr="0039399D">
              <w:rPr>
                <w:rFonts w:ascii="Times New Roman" w:eastAsia="DMCPQ+TimesNewRomanPSMT" w:hAnsi="Times New Roman" w:cs="Times New Roman"/>
                <w:spacing w:val="5"/>
                <w:w w:val="99"/>
                <w:sz w:val="28"/>
                <w:szCs w:val="28"/>
              </w:rPr>
              <w:t>в</w:t>
            </w:r>
            <w:r w:rsidRPr="0039399D">
              <w:rPr>
                <w:rFonts w:ascii="Times New Roman" w:eastAsia="DMCPQ+TimesNewRomanPSMT" w:hAnsi="Times New Roman" w:cs="Times New Roman"/>
                <w:spacing w:val="4"/>
                <w:w w:val="99"/>
                <w:sz w:val="28"/>
                <w:szCs w:val="28"/>
              </w:rPr>
              <w:t>ахт</w:t>
            </w:r>
            <w:r w:rsidRPr="0039399D">
              <w:rPr>
                <w:rFonts w:ascii="Times New Roman" w:eastAsia="DMCPQ+TimesNewRomanPSMT" w:hAnsi="Times New Roman" w:cs="Times New Roman"/>
                <w:spacing w:val="7"/>
                <w:w w:val="99"/>
                <w:sz w:val="28"/>
                <w:szCs w:val="28"/>
              </w:rPr>
              <w:t>а</w:t>
            </w:r>
            <w:r w:rsidRPr="0039399D">
              <w:rPr>
                <w:rFonts w:ascii="Times New Roman" w:eastAsia="DMCPQ+TimesNewRomanPSMT" w:hAnsi="Times New Roman" w:cs="Times New Roman"/>
                <w:w w:val="99"/>
                <w:sz w:val="28"/>
                <w:szCs w:val="28"/>
              </w:rPr>
              <w:t>,</w:t>
            </w:r>
            <w:r w:rsidRPr="0039399D">
              <w:rPr>
                <w:rFonts w:ascii="Times New Roman" w:eastAsia="DMCPQ+TimesNewRomanPSMT" w:hAnsi="Times New Roman" w:cs="Times New Roman"/>
                <w:sz w:val="28"/>
                <w:szCs w:val="28"/>
              </w:rPr>
              <w:t xml:space="preserve"> </w:t>
            </w:r>
            <w:r w:rsidRPr="0039399D">
              <w:rPr>
                <w:rFonts w:ascii="Times New Roman" w:eastAsia="DMCPQ+TimesNewRomanPSMT" w:hAnsi="Times New Roman" w:cs="Times New Roman"/>
                <w:spacing w:val="4"/>
                <w:w w:val="99"/>
                <w:sz w:val="28"/>
                <w:szCs w:val="28"/>
              </w:rPr>
              <w:t>д</w:t>
            </w:r>
            <w:r w:rsidRPr="0039399D">
              <w:rPr>
                <w:rFonts w:ascii="Times New Roman" w:eastAsia="DMCPQ+TimesNewRomanPSMT" w:hAnsi="Times New Roman" w:cs="Times New Roman"/>
                <w:spacing w:val="5"/>
                <w:w w:val="99"/>
                <w:sz w:val="28"/>
                <w:szCs w:val="28"/>
              </w:rPr>
              <w:t>о</w:t>
            </w:r>
            <w:r w:rsidRPr="0039399D">
              <w:rPr>
                <w:rFonts w:ascii="Times New Roman" w:eastAsia="DMCPQ+TimesNewRomanPSMT" w:hAnsi="Times New Roman" w:cs="Times New Roman"/>
                <w:w w:val="99"/>
                <w:sz w:val="28"/>
                <w:szCs w:val="28"/>
              </w:rPr>
              <w:t>м</w:t>
            </w:r>
            <w:r w:rsidRPr="0039399D">
              <w:rPr>
                <w:rFonts w:ascii="Times New Roman" w:eastAsia="DMCPQ+TimesNewRomanPSMT" w:hAnsi="Times New Roman" w:cs="Times New Roman"/>
                <w:spacing w:val="9"/>
                <w:sz w:val="28"/>
                <w:szCs w:val="28"/>
              </w:rPr>
              <w:t xml:space="preserve"> </w:t>
            </w:r>
            <w:r w:rsidRPr="0039399D">
              <w:rPr>
                <w:rFonts w:ascii="Times New Roman" w:eastAsia="DMCPQ+TimesNewRomanPSMT" w:hAnsi="Times New Roman" w:cs="Times New Roman"/>
                <w:spacing w:val="3"/>
                <w:w w:val="99"/>
                <w:sz w:val="28"/>
                <w:szCs w:val="28"/>
              </w:rPr>
              <w:t>к</w:t>
            </w:r>
            <w:r w:rsidRPr="0039399D">
              <w:rPr>
                <w:rFonts w:ascii="Times New Roman" w:eastAsia="DMCPQ+TimesNewRomanPSMT" w:hAnsi="Times New Roman" w:cs="Times New Roman"/>
                <w:spacing w:val="4"/>
                <w:w w:val="99"/>
                <w:sz w:val="28"/>
                <w:szCs w:val="28"/>
              </w:rPr>
              <w:t>о</w:t>
            </w:r>
            <w:r w:rsidRPr="0039399D">
              <w:rPr>
                <w:rFonts w:ascii="Times New Roman" w:eastAsia="DMCPQ+TimesNewRomanPSMT" w:hAnsi="Times New Roman" w:cs="Times New Roman"/>
                <w:spacing w:val="5"/>
                <w:w w:val="99"/>
                <w:sz w:val="28"/>
                <w:szCs w:val="28"/>
              </w:rPr>
              <w:t>ме</w:t>
            </w:r>
            <w:r w:rsidRPr="0039399D">
              <w:rPr>
                <w:rFonts w:ascii="Times New Roman" w:eastAsia="DMCPQ+TimesNewRomanPSMT" w:hAnsi="Times New Roman" w:cs="Times New Roman"/>
                <w:spacing w:val="4"/>
                <w:w w:val="99"/>
                <w:sz w:val="28"/>
                <w:szCs w:val="28"/>
              </w:rPr>
              <w:t>нд</w:t>
            </w:r>
            <w:r w:rsidRPr="0039399D">
              <w:rPr>
                <w:rFonts w:ascii="Times New Roman" w:eastAsia="DMCPQ+TimesNewRomanPSMT" w:hAnsi="Times New Roman" w:cs="Times New Roman"/>
                <w:spacing w:val="5"/>
                <w:w w:val="99"/>
                <w:sz w:val="28"/>
                <w:szCs w:val="28"/>
              </w:rPr>
              <w:t>а</w:t>
            </w:r>
            <w:r w:rsidRPr="0039399D">
              <w:rPr>
                <w:rFonts w:ascii="Times New Roman" w:eastAsia="DMCPQ+TimesNewRomanPSMT" w:hAnsi="Times New Roman" w:cs="Times New Roman"/>
                <w:spacing w:val="3"/>
                <w:w w:val="99"/>
                <w:sz w:val="28"/>
                <w:szCs w:val="28"/>
              </w:rPr>
              <w:t>н</w:t>
            </w:r>
            <w:r w:rsidRPr="0039399D">
              <w:rPr>
                <w:rFonts w:ascii="Times New Roman" w:eastAsia="DMCPQ+TimesNewRomanPSMT" w:hAnsi="Times New Roman" w:cs="Times New Roman"/>
                <w:spacing w:val="4"/>
                <w:w w:val="99"/>
                <w:sz w:val="28"/>
                <w:szCs w:val="28"/>
              </w:rPr>
              <w:t>т</w:t>
            </w:r>
            <w:r w:rsidRPr="0039399D">
              <w:rPr>
                <w:rFonts w:ascii="Times New Roman" w:eastAsia="DMCPQ+TimesNewRomanPSMT" w:hAnsi="Times New Roman" w:cs="Times New Roman"/>
                <w:spacing w:val="2"/>
                <w:w w:val="99"/>
                <w:sz w:val="28"/>
                <w:szCs w:val="28"/>
              </w:rPr>
              <w:t>а</w:t>
            </w:r>
            <w:r w:rsidRPr="0039399D">
              <w:rPr>
                <w:rFonts w:ascii="Times New Roman" w:eastAsia="DMCPQ+TimesNewRomanPSMT" w:hAnsi="Times New Roman" w:cs="Times New Roman"/>
                <w:w w:val="99"/>
                <w:sz w:val="28"/>
                <w:szCs w:val="28"/>
              </w:rPr>
              <w:t>,</w:t>
            </w:r>
            <w:r w:rsidRPr="0039399D">
              <w:rPr>
                <w:rFonts w:ascii="Times New Roman" w:eastAsia="DMCPQ+TimesNewRomanPSMT" w:hAnsi="Times New Roman" w:cs="Times New Roman"/>
                <w:spacing w:val="11"/>
                <w:sz w:val="28"/>
                <w:szCs w:val="28"/>
              </w:rPr>
              <w:t xml:space="preserve"> </w:t>
            </w:r>
            <w:r w:rsidRPr="0039399D">
              <w:rPr>
                <w:rFonts w:ascii="Times New Roman" w:eastAsia="DMCPQ+TimesNewRomanPSMT" w:hAnsi="Times New Roman" w:cs="Times New Roman"/>
                <w:spacing w:val="2"/>
                <w:w w:val="99"/>
                <w:sz w:val="28"/>
                <w:szCs w:val="28"/>
              </w:rPr>
              <w:t>г</w:t>
            </w:r>
            <w:r w:rsidRPr="0039399D">
              <w:rPr>
                <w:rFonts w:ascii="Times New Roman" w:eastAsia="DMCPQ+TimesNewRomanPSMT" w:hAnsi="Times New Roman" w:cs="Times New Roman"/>
                <w:spacing w:val="3"/>
                <w:w w:val="99"/>
                <w:sz w:val="28"/>
                <w:szCs w:val="28"/>
              </w:rPr>
              <w:t>о</w:t>
            </w:r>
            <w:r w:rsidRPr="0039399D">
              <w:rPr>
                <w:rFonts w:ascii="Times New Roman" w:eastAsia="DMCPQ+TimesNewRomanPSMT" w:hAnsi="Times New Roman" w:cs="Times New Roman"/>
                <w:spacing w:val="6"/>
                <w:w w:val="99"/>
                <w:sz w:val="28"/>
                <w:szCs w:val="28"/>
              </w:rPr>
              <w:t>ро</w:t>
            </w:r>
            <w:r w:rsidRPr="0039399D">
              <w:rPr>
                <w:rFonts w:ascii="Times New Roman" w:eastAsia="DMCPQ+TimesNewRomanPSMT" w:hAnsi="Times New Roman" w:cs="Times New Roman"/>
                <w:spacing w:val="1"/>
                <w:w w:val="99"/>
                <w:sz w:val="28"/>
                <w:szCs w:val="28"/>
              </w:rPr>
              <w:t>д</w:t>
            </w:r>
            <w:r w:rsidRPr="0039399D">
              <w:rPr>
                <w:rFonts w:ascii="Times New Roman" w:eastAsia="DMCPQ+TimesNewRomanPSMT" w:hAnsi="Times New Roman" w:cs="Times New Roman"/>
                <w:spacing w:val="5"/>
                <w:w w:val="99"/>
                <w:sz w:val="28"/>
                <w:szCs w:val="28"/>
              </w:rPr>
              <w:t>с</w:t>
            </w:r>
            <w:r w:rsidRPr="0039399D">
              <w:rPr>
                <w:rFonts w:ascii="Times New Roman" w:eastAsia="DMCPQ+TimesNewRomanPSMT" w:hAnsi="Times New Roman" w:cs="Times New Roman"/>
                <w:spacing w:val="4"/>
                <w:w w:val="99"/>
                <w:sz w:val="28"/>
                <w:szCs w:val="28"/>
              </w:rPr>
              <w:t>к</w:t>
            </w:r>
            <w:r w:rsidRPr="0039399D">
              <w:rPr>
                <w:rFonts w:ascii="Times New Roman" w:eastAsia="DMCPQ+TimesNewRomanPSMT" w:hAnsi="Times New Roman" w:cs="Times New Roman"/>
                <w:spacing w:val="5"/>
                <w:w w:val="99"/>
                <w:sz w:val="28"/>
                <w:szCs w:val="28"/>
              </w:rPr>
              <w:t>а</w:t>
            </w:r>
            <w:r w:rsidRPr="0039399D">
              <w:rPr>
                <w:rFonts w:ascii="Times New Roman" w:eastAsia="DMCPQ+TimesNewRomanPSMT" w:hAnsi="Times New Roman" w:cs="Times New Roman"/>
                <w:w w:val="99"/>
                <w:sz w:val="28"/>
                <w:szCs w:val="28"/>
              </w:rPr>
              <w:t>я</w:t>
            </w:r>
            <w:r w:rsidRPr="0039399D">
              <w:rPr>
                <w:rFonts w:ascii="Times New Roman" w:eastAsia="DMCPQ+TimesNewRomanPSMT" w:hAnsi="Times New Roman" w:cs="Times New Roman"/>
                <w:sz w:val="28"/>
                <w:szCs w:val="28"/>
              </w:rPr>
              <w:t xml:space="preserve"> </w:t>
            </w:r>
            <w:r w:rsidRPr="0039399D">
              <w:rPr>
                <w:rFonts w:ascii="Times New Roman" w:eastAsia="DMCPQ+TimesNewRomanPSMT" w:hAnsi="Times New Roman" w:cs="Times New Roman"/>
                <w:spacing w:val="4"/>
                <w:w w:val="99"/>
                <w:sz w:val="28"/>
                <w:szCs w:val="28"/>
              </w:rPr>
              <w:t>д</w:t>
            </w:r>
            <w:r w:rsidRPr="0039399D">
              <w:rPr>
                <w:rFonts w:ascii="Times New Roman" w:eastAsia="DMCPQ+TimesNewRomanPSMT" w:hAnsi="Times New Roman" w:cs="Times New Roman"/>
                <w:spacing w:val="1"/>
                <w:w w:val="99"/>
                <w:sz w:val="28"/>
                <w:szCs w:val="28"/>
              </w:rPr>
              <w:t>у</w:t>
            </w:r>
            <w:r w:rsidRPr="0039399D">
              <w:rPr>
                <w:rFonts w:ascii="Times New Roman" w:eastAsia="DMCPQ+TimesNewRomanPSMT" w:hAnsi="Times New Roman" w:cs="Times New Roman"/>
                <w:spacing w:val="5"/>
                <w:w w:val="99"/>
                <w:sz w:val="28"/>
                <w:szCs w:val="28"/>
              </w:rPr>
              <w:t>ма</w:t>
            </w:r>
            <w:r w:rsidRPr="0039399D">
              <w:rPr>
                <w:rFonts w:ascii="Times New Roman" w:eastAsia="DMCPQ+TimesNewRomanPSMT" w:hAnsi="Times New Roman" w:cs="Times New Roman"/>
                <w:w w:val="99"/>
                <w:sz w:val="28"/>
                <w:szCs w:val="28"/>
              </w:rPr>
              <w:t>,</w:t>
            </w:r>
            <w:r w:rsidRPr="0039399D">
              <w:rPr>
                <w:rFonts w:ascii="Times New Roman" w:eastAsia="DMCPQ+TimesNewRomanPSMT" w:hAnsi="Times New Roman" w:cs="Times New Roman"/>
                <w:spacing w:val="10"/>
                <w:sz w:val="28"/>
                <w:szCs w:val="28"/>
              </w:rPr>
              <w:t xml:space="preserve"> </w:t>
            </w:r>
            <w:r w:rsidRPr="0039399D">
              <w:rPr>
                <w:rFonts w:ascii="Times New Roman" w:eastAsia="DMCPQ+TimesNewRomanPSMT" w:hAnsi="Times New Roman" w:cs="Times New Roman"/>
                <w:spacing w:val="1"/>
                <w:w w:val="99"/>
                <w:sz w:val="28"/>
                <w:szCs w:val="28"/>
              </w:rPr>
              <w:t>у</w:t>
            </w:r>
            <w:r w:rsidRPr="0039399D">
              <w:rPr>
                <w:rFonts w:ascii="Times New Roman" w:eastAsia="DMCPQ+TimesNewRomanPSMT" w:hAnsi="Times New Roman" w:cs="Times New Roman"/>
                <w:spacing w:val="4"/>
                <w:w w:val="99"/>
                <w:sz w:val="28"/>
                <w:szCs w:val="28"/>
              </w:rPr>
              <w:t>п</w:t>
            </w:r>
            <w:r w:rsidRPr="0039399D">
              <w:rPr>
                <w:rFonts w:ascii="Times New Roman" w:eastAsia="DMCPQ+TimesNewRomanPSMT" w:hAnsi="Times New Roman" w:cs="Times New Roman"/>
                <w:spacing w:val="5"/>
                <w:w w:val="99"/>
                <w:sz w:val="28"/>
                <w:szCs w:val="28"/>
              </w:rPr>
              <w:t>ра</w:t>
            </w:r>
            <w:r w:rsidRPr="0039399D">
              <w:rPr>
                <w:rFonts w:ascii="Times New Roman" w:eastAsia="DMCPQ+TimesNewRomanPSMT" w:hAnsi="Times New Roman" w:cs="Times New Roman"/>
                <w:spacing w:val="4"/>
                <w:w w:val="99"/>
                <w:sz w:val="28"/>
                <w:szCs w:val="28"/>
              </w:rPr>
              <w:t>вл</w:t>
            </w:r>
            <w:r w:rsidRPr="0039399D">
              <w:rPr>
                <w:rFonts w:ascii="Times New Roman" w:eastAsia="DMCPQ+TimesNewRomanPSMT" w:hAnsi="Times New Roman" w:cs="Times New Roman"/>
                <w:spacing w:val="5"/>
                <w:w w:val="99"/>
                <w:sz w:val="28"/>
                <w:szCs w:val="28"/>
              </w:rPr>
              <w:t>е</w:t>
            </w:r>
            <w:r w:rsidRPr="0039399D">
              <w:rPr>
                <w:rFonts w:ascii="Times New Roman" w:eastAsia="DMCPQ+TimesNewRomanPSMT" w:hAnsi="Times New Roman" w:cs="Times New Roman"/>
                <w:spacing w:val="3"/>
                <w:w w:val="99"/>
                <w:sz w:val="28"/>
                <w:szCs w:val="28"/>
              </w:rPr>
              <w:t>н</w:t>
            </w:r>
            <w:r w:rsidRPr="0039399D">
              <w:rPr>
                <w:rFonts w:ascii="Times New Roman" w:eastAsia="DMCPQ+TimesNewRomanPSMT" w:hAnsi="Times New Roman" w:cs="Times New Roman"/>
                <w:spacing w:val="4"/>
                <w:w w:val="99"/>
                <w:sz w:val="28"/>
                <w:szCs w:val="28"/>
              </w:rPr>
              <w:t>и</w:t>
            </w:r>
            <w:r w:rsidRPr="0039399D">
              <w:rPr>
                <w:rFonts w:ascii="Times New Roman" w:eastAsia="DMCPQ+TimesNewRomanPSMT" w:hAnsi="Times New Roman" w:cs="Times New Roman"/>
                <w:w w:val="99"/>
                <w:sz w:val="28"/>
                <w:szCs w:val="28"/>
              </w:rPr>
              <w:t>е</w:t>
            </w:r>
            <w:r w:rsidRPr="0039399D">
              <w:rPr>
                <w:rFonts w:ascii="Times New Roman" w:eastAsia="DMCPQ+TimesNewRomanPSMT" w:hAnsi="Times New Roman" w:cs="Times New Roman"/>
                <w:spacing w:val="9"/>
                <w:sz w:val="28"/>
                <w:szCs w:val="28"/>
              </w:rPr>
              <w:t xml:space="preserve"> </w:t>
            </w:r>
            <w:r w:rsidRPr="0039399D">
              <w:rPr>
                <w:rFonts w:ascii="Times New Roman" w:eastAsia="DMCPQ+TimesNewRomanPSMT" w:hAnsi="Times New Roman" w:cs="Times New Roman"/>
                <w:spacing w:val="5"/>
                <w:w w:val="99"/>
                <w:sz w:val="28"/>
                <w:szCs w:val="28"/>
              </w:rPr>
              <w:t>О</w:t>
            </w:r>
            <w:r w:rsidRPr="0039399D">
              <w:rPr>
                <w:rFonts w:ascii="Times New Roman" w:eastAsia="DMCPQ+TimesNewRomanPSMT" w:hAnsi="Times New Roman" w:cs="Times New Roman"/>
                <w:spacing w:val="6"/>
                <w:w w:val="99"/>
                <w:sz w:val="28"/>
                <w:szCs w:val="28"/>
              </w:rPr>
              <w:t>м</w:t>
            </w:r>
            <w:r w:rsidRPr="0039399D">
              <w:rPr>
                <w:rFonts w:ascii="Times New Roman" w:eastAsia="DMCPQ+TimesNewRomanPSMT" w:hAnsi="Times New Roman" w:cs="Times New Roman"/>
                <w:spacing w:val="5"/>
                <w:w w:val="99"/>
                <w:sz w:val="28"/>
                <w:szCs w:val="28"/>
              </w:rPr>
              <w:t>с</w:t>
            </w:r>
            <w:r w:rsidRPr="0039399D">
              <w:rPr>
                <w:rFonts w:ascii="Times New Roman" w:eastAsia="DMCPQ+TimesNewRomanPSMT" w:hAnsi="Times New Roman" w:cs="Times New Roman"/>
                <w:spacing w:val="1"/>
                <w:w w:val="99"/>
                <w:sz w:val="28"/>
                <w:szCs w:val="28"/>
              </w:rPr>
              <w:t>к</w:t>
            </w:r>
            <w:r w:rsidRPr="0039399D">
              <w:rPr>
                <w:rFonts w:ascii="Times New Roman" w:eastAsia="DMCPQ+TimesNewRomanPSMT" w:hAnsi="Times New Roman" w:cs="Times New Roman"/>
                <w:spacing w:val="6"/>
                <w:w w:val="99"/>
                <w:sz w:val="28"/>
                <w:szCs w:val="28"/>
              </w:rPr>
              <w:t>о</w:t>
            </w:r>
            <w:r w:rsidRPr="0039399D">
              <w:rPr>
                <w:rFonts w:ascii="Times New Roman" w:eastAsia="DMCPQ+TimesNewRomanPSMT" w:hAnsi="Times New Roman" w:cs="Times New Roman"/>
                <w:w w:val="99"/>
                <w:sz w:val="28"/>
                <w:szCs w:val="28"/>
              </w:rPr>
              <w:t>й</w:t>
            </w:r>
            <w:r w:rsidRPr="0039399D">
              <w:rPr>
                <w:rFonts w:ascii="Times New Roman" w:eastAsia="DMCPQ+TimesNewRomanPSMT" w:hAnsi="Times New Roman" w:cs="Times New Roman"/>
                <w:sz w:val="28"/>
                <w:szCs w:val="28"/>
              </w:rPr>
              <w:t xml:space="preserve"> </w:t>
            </w:r>
            <w:r w:rsidRPr="0039399D">
              <w:rPr>
                <w:rFonts w:ascii="Times New Roman" w:eastAsia="DMCPQ+TimesNewRomanPSMT" w:hAnsi="Times New Roman" w:cs="Times New Roman"/>
                <w:spacing w:val="3"/>
                <w:w w:val="99"/>
                <w:sz w:val="28"/>
                <w:szCs w:val="28"/>
              </w:rPr>
              <w:t>ж</w:t>
            </w:r>
            <w:r w:rsidRPr="0039399D">
              <w:rPr>
                <w:rFonts w:ascii="Times New Roman" w:eastAsia="DMCPQ+TimesNewRomanPSMT" w:hAnsi="Times New Roman" w:cs="Times New Roman"/>
                <w:spacing w:val="5"/>
                <w:w w:val="99"/>
                <w:sz w:val="28"/>
                <w:szCs w:val="28"/>
              </w:rPr>
              <w:t>е</w:t>
            </w:r>
            <w:r w:rsidRPr="0039399D">
              <w:rPr>
                <w:rFonts w:ascii="Times New Roman" w:eastAsia="DMCPQ+TimesNewRomanPSMT" w:hAnsi="Times New Roman" w:cs="Times New Roman"/>
                <w:spacing w:val="4"/>
                <w:w w:val="99"/>
                <w:sz w:val="28"/>
                <w:szCs w:val="28"/>
              </w:rPr>
              <w:t>л</w:t>
            </w:r>
            <w:r w:rsidRPr="0039399D">
              <w:rPr>
                <w:rFonts w:ascii="Times New Roman" w:eastAsia="DMCPQ+TimesNewRomanPSMT" w:hAnsi="Times New Roman" w:cs="Times New Roman"/>
                <w:spacing w:val="5"/>
                <w:w w:val="99"/>
                <w:sz w:val="28"/>
                <w:szCs w:val="28"/>
              </w:rPr>
              <w:t>ез</w:t>
            </w:r>
            <w:r w:rsidRPr="0039399D">
              <w:rPr>
                <w:rFonts w:ascii="Times New Roman" w:eastAsia="DMCPQ+TimesNewRomanPSMT" w:hAnsi="Times New Roman" w:cs="Times New Roman"/>
                <w:spacing w:val="3"/>
                <w:w w:val="99"/>
                <w:sz w:val="28"/>
                <w:szCs w:val="28"/>
              </w:rPr>
              <w:t>н</w:t>
            </w:r>
            <w:r w:rsidRPr="0039399D">
              <w:rPr>
                <w:rFonts w:ascii="Times New Roman" w:eastAsia="DMCPQ+TimesNewRomanPSMT" w:hAnsi="Times New Roman" w:cs="Times New Roman"/>
                <w:spacing w:val="6"/>
                <w:w w:val="99"/>
                <w:sz w:val="28"/>
                <w:szCs w:val="28"/>
              </w:rPr>
              <w:t>о</w:t>
            </w:r>
            <w:r w:rsidRPr="0039399D">
              <w:rPr>
                <w:rFonts w:ascii="Times New Roman" w:eastAsia="DMCPQ+TimesNewRomanPSMT" w:hAnsi="Times New Roman" w:cs="Times New Roman"/>
                <w:w w:val="99"/>
                <w:sz w:val="28"/>
                <w:szCs w:val="28"/>
              </w:rPr>
              <w:t>й</w:t>
            </w:r>
            <w:r w:rsidRPr="0039399D">
              <w:rPr>
                <w:rFonts w:ascii="Times New Roman" w:eastAsia="DMCPQ+TimesNewRomanPSMT" w:hAnsi="Times New Roman" w:cs="Times New Roman"/>
                <w:spacing w:val="8"/>
                <w:sz w:val="28"/>
                <w:szCs w:val="28"/>
              </w:rPr>
              <w:t xml:space="preserve"> </w:t>
            </w:r>
            <w:r w:rsidRPr="0039399D">
              <w:rPr>
                <w:rFonts w:ascii="Times New Roman" w:eastAsia="DMCPQ+TimesNewRomanPSMT" w:hAnsi="Times New Roman" w:cs="Times New Roman"/>
                <w:spacing w:val="2"/>
                <w:w w:val="99"/>
                <w:sz w:val="28"/>
                <w:szCs w:val="28"/>
              </w:rPr>
              <w:t>д</w:t>
            </w:r>
            <w:r w:rsidRPr="0039399D">
              <w:rPr>
                <w:rFonts w:ascii="Times New Roman" w:eastAsia="DMCPQ+TimesNewRomanPSMT" w:hAnsi="Times New Roman" w:cs="Times New Roman"/>
                <w:spacing w:val="6"/>
                <w:w w:val="99"/>
                <w:sz w:val="28"/>
                <w:szCs w:val="28"/>
              </w:rPr>
              <w:t>о</w:t>
            </w:r>
            <w:r w:rsidRPr="0039399D">
              <w:rPr>
                <w:rFonts w:ascii="Times New Roman" w:eastAsia="DMCPQ+TimesNewRomanPSMT" w:hAnsi="Times New Roman" w:cs="Times New Roman"/>
                <w:spacing w:val="3"/>
                <w:w w:val="99"/>
                <w:sz w:val="28"/>
                <w:szCs w:val="28"/>
              </w:rPr>
              <w:t>р</w:t>
            </w:r>
            <w:r w:rsidRPr="0039399D">
              <w:rPr>
                <w:rFonts w:ascii="Times New Roman" w:eastAsia="DMCPQ+TimesNewRomanPSMT" w:hAnsi="Times New Roman" w:cs="Times New Roman"/>
                <w:spacing w:val="5"/>
                <w:w w:val="99"/>
                <w:sz w:val="28"/>
                <w:szCs w:val="28"/>
              </w:rPr>
              <w:t>ог</w:t>
            </w:r>
            <w:r w:rsidRPr="0039399D">
              <w:rPr>
                <w:rFonts w:ascii="Times New Roman" w:eastAsia="DMCPQ+TimesNewRomanPSMT" w:hAnsi="Times New Roman" w:cs="Times New Roman"/>
                <w:spacing w:val="1"/>
                <w:w w:val="99"/>
                <w:sz w:val="28"/>
                <w:szCs w:val="28"/>
              </w:rPr>
              <w:t>и</w:t>
            </w:r>
            <w:r w:rsidRPr="0039399D">
              <w:rPr>
                <w:rFonts w:ascii="Times New Roman" w:eastAsia="DMCPQ+TimesNewRomanPSMT" w:hAnsi="Times New Roman" w:cs="Times New Roman"/>
                <w:w w:val="99"/>
                <w:sz w:val="28"/>
                <w:szCs w:val="28"/>
              </w:rPr>
              <w:t>,</w:t>
            </w:r>
            <w:r w:rsidRPr="0039399D">
              <w:rPr>
                <w:rFonts w:ascii="Times New Roman" w:eastAsia="DMCPQ+TimesNewRomanPSMT" w:hAnsi="Times New Roman" w:cs="Times New Roman"/>
                <w:spacing w:val="10"/>
                <w:sz w:val="28"/>
                <w:szCs w:val="28"/>
              </w:rPr>
              <w:t xml:space="preserve"> </w:t>
            </w:r>
            <w:r w:rsidRPr="0039399D">
              <w:rPr>
                <w:rFonts w:ascii="Times New Roman" w:eastAsia="DMCPQ+TimesNewRomanPSMT" w:hAnsi="Times New Roman" w:cs="Times New Roman"/>
                <w:spacing w:val="4"/>
                <w:w w:val="99"/>
                <w:sz w:val="28"/>
                <w:szCs w:val="28"/>
              </w:rPr>
              <w:t>би</w:t>
            </w:r>
            <w:r w:rsidRPr="0039399D">
              <w:rPr>
                <w:rFonts w:ascii="Times New Roman" w:eastAsia="DMCPQ+TimesNewRomanPSMT" w:hAnsi="Times New Roman" w:cs="Times New Roman"/>
                <w:spacing w:val="3"/>
                <w:w w:val="99"/>
                <w:sz w:val="28"/>
                <w:szCs w:val="28"/>
              </w:rPr>
              <w:t>б</w:t>
            </w:r>
            <w:r w:rsidRPr="0039399D">
              <w:rPr>
                <w:rFonts w:ascii="Times New Roman" w:eastAsia="DMCPQ+TimesNewRomanPSMT" w:hAnsi="Times New Roman" w:cs="Times New Roman"/>
                <w:spacing w:val="4"/>
                <w:w w:val="99"/>
                <w:sz w:val="28"/>
                <w:szCs w:val="28"/>
              </w:rPr>
              <w:t>л</w:t>
            </w:r>
            <w:r w:rsidRPr="0039399D">
              <w:rPr>
                <w:rFonts w:ascii="Times New Roman" w:eastAsia="DMCPQ+TimesNewRomanPSMT" w:hAnsi="Times New Roman" w:cs="Times New Roman"/>
                <w:spacing w:val="3"/>
                <w:w w:val="99"/>
                <w:sz w:val="28"/>
                <w:szCs w:val="28"/>
              </w:rPr>
              <w:t>и</w:t>
            </w:r>
            <w:r w:rsidRPr="0039399D">
              <w:rPr>
                <w:rFonts w:ascii="Times New Roman" w:eastAsia="DMCPQ+TimesNewRomanPSMT" w:hAnsi="Times New Roman" w:cs="Times New Roman"/>
                <w:spacing w:val="6"/>
                <w:w w:val="99"/>
                <w:sz w:val="28"/>
                <w:szCs w:val="28"/>
              </w:rPr>
              <w:t>о</w:t>
            </w:r>
            <w:r w:rsidRPr="0039399D">
              <w:rPr>
                <w:rFonts w:ascii="Times New Roman" w:eastAsia="DMCPQ+TimesNewRomanPSMT" w:hAnsi="Times New Roman" w:cs="Times New Roman"/>
                <w:spacing w:val="4"/>
                <w:w w:val="99"/>
                <w:sz w:val="28"/>
                <w:szCs w:val="28"/>
              </w:rPr>
              <w:t>т</w:t>
            </w:r>
            <w:r w:rsidRPr="0039399D">
              <w:rPr>
                <w:rFonts w:ascii="Times New Roman" w:eastAsia="DMCPQ+TimesNewRomanPSMT" w:hAnsi="Times New Roman" w:cs="Times New Roman"/>
                <w:spacing w:val="2"/>
                <w:w w:val="99"/>
                <w:sz w:val="28"/>
                <w:szCs w:val="28"/>
              </w:rPr>
              <w:t>е</w:t>
            </w:r>
            <w:r w:rsidRPr="0039399D">
              <w:rPr>
                <w:rFonts w:ascii="Times New Roman" w:eastAsia="DMCPQ+TimesNewRomanPSMT" w:hAnsi="Times New Roman" w:cs="Times New Roman"/>
                <w:spacing w:val="4"/>
                <w:w w:val="99"/>
                <w:sz w:val="28"/>
                <w:szCs w:val="28"/>
              </w:rPr>
              <w:t>к</w:t>
            </w:r>
            <w:r w:rsidRPr="0039399D">
              <w:rPr>
                <w:rFonts w:ascii="Times New Roman" w:eastAsia="DMCPQ+TimesNewRomanPSMT" w:hAnsi="Times New Roman" w:cs="Times New Roman"/>
                <w:w w:val="99"/>
                <w:sz w:val="28"/>
                <w:szCs w:val="28"/>
              </w:rPr>
              <w:t>а</w:t>
            </w:r>
            <w:r w:rsidRPr="0039399D">
              <w:rPr>
                <w:rFonts w:ascii="Times New Roman" w:eastAsia="DMCPQ+TimesNewRomanPSMT" w:hAnsi="Times New Roman" w:cs="Times New Roman"/>
                <w:sz w:val="28"/>
                <w:szCs w:val="28"/>
              </w:rPr>
              <w:t xml:space="preserve"> </w:t>
            </w:r>
            <w:r w:rsidRPr="0039399D">
              <w:rPr>
                <w:rFonts w:ascii="Times New Roman" w:eastAsia="DMCPQ+TimesNewRomanPSMT" w:hAnsi="Times New Roman" w:cs="Times New Roman"/>
                <w:spacing w:val="3"/>
                <w:w w:val="99"/>
                <w:sz w:val="28"/>
                <w:szCs w:val="28"/>
              </w:rPr>
              <w:t>и</w:t>
            </w:r>
            <w:r w:rsidRPr="0039399D">
              <w:rPr>
                <w:rFonts w:ascii="Times New Roman" w:eastAsia="DMCPQ+TimesNewRomanPSMT" w:hAnsi="Times New Roman" w:cs="Times New Roman"/>
                <w:spacing w:val="6"/>
                <w:w w:val="99"/>
                <w:sz w:val="28"/>
                <w:szCs w:val="28"/>
              </w:rPr>
              <w:t>м</w:t>
            </w:r>
            <w:r w:rsidRPr="0039399D">
              <w:rPr>
                <w:rFonts w:ascii="Times New Roman" w:eastAsia="DMCPQ+TimesNewRomanPSMT" w:hAnsi="Times New Roman" w:cs="Times New Roman"/>
                <w:w w:val="99"/>
                <w:sz w:val="28"/>
                <w:szCs w:val="28"/>
              </w:rPr>
              <w:t>.</w:t>
            </w:r>
            <w:r w:rsidRPr="0039399D">
              <w:rPr>
                <w:rFonts w:ascii="Times New Roman" w:eastAsia="DMCPQ+TimesNewRomanPSMT" w:hAnsi="Times New Roman" w:cs="Times New Roman"/>
                <w:spacing w:val="10"/>
                <w:sz w:val="28"/>
                <w:szCs w:val="28"/>
              </w:rPr>
              <w:t xml:space="preserve"> </w:t>
            </w:r>
            <w:r w:rsidRPr="0039399D">
              <w:rPr>
                <w:rFonts w:ascii="Times New Roman" w:eastAsia="DMCPQ+TimesNewRomanPSMT" w:hAnsi="Times New Roman" w:cs="Times New Roman"/>
                <w:spacing w:val="2"/>
                <w:w w:val="99"/>
                <w:sz w:val="28"/>
                <w:szCs w:val="28"/>
              </w:rPr>
              <w:t>А</w:t>
            </w:r>
            <w:r w:rsidRPr="0039399D">
              <w:rPr>
                <w:rFonts w:ascii="Times New Roman" w:eastAsia="DMCPQ+TimesNewRomanPSMT" w:hAnsi="Times New Roman" w:cs="Times New Roman"/>
                <w:spacing w:val="5"/>
                <w:w w:val="99"/>
                <w:sz w:val="28"/>
                <w:szCs w:val="28"/>
              </w:rPr>
              <w:t>.</w:t>
            </w:r>
            <w:r w:rsidRPr="0039399D">
              <w:rPr>
                <w:rFonts w:ascii="Times New Roman" w:eastAsia="DMCPQ+TimesNewRomanPSMT" w:hAnsi="Times New Roman" w:cs="Times New Roman"/>
                <w:spacing w:val="4"/>
                <w:w w:val="99"/>
                <w:sz w:val="28"/>
                <w:szCs w:val="28"/>
              </w:rPr>
              <w:t>С</w:t>
            </w:r>
            <w:r w:rsidRPr="0039399D">
              <w:rPr>
                <w:rFonts w:ascii="Times New Roman" w:eastAsia="DMCPQ+TimesNewRomanPSMT" w:hAnsi="Times New Roman" w:cs="Times New Roman"/>
                <w:w w:val="99"/>
                <w:sz w:val="28"/>
                <w:szCs w:val="28"/>
              </w:rPr>
              <w:t>.</w:t>
            </w:r>
            <w:r w:rsidRPr="0039399D">
              <w:rPr>
                <w:rFonts w:ascii="Times New Roman" w:eastAsia="DMCPQ+TimesNewRomanPSMT" w:hAnsi="Times New Roman" w:cs="Times New Roman"/>
                <w:spacing w:val="8"/>
                <w:sz w:val="28"/>
                <w:szCs w:val="28"/>
              </w:rPr>
              <w:t xml:space="preserve"> </w:t>
            </w:r>
            <w:r w:rsidRPr="0039399D">
              <w:rPr>
                <w:rFonts w:ascii="Times New Roman" w:eastAsia="DMCPQ+TimesNewRomanPSMT" w:hAnsi="Times New Roman" w:cs="Times New Roman"/>
                <w:spacing w:val="5"/>
                <w:w w:val="99"/>
                <w:sz w:val="28"/>
                <w:szCs w:val="28"/>
              </w:rPr>
              <w:t>П</w:t>
            </w:r>
            <w:r w:rsidRPr="0039399D">
              <w:rPr>
                <w:rFonts w:ascii="Times New Roman" w:eastAsia="DMCPQ+TimesNewRomanPSMT" w:hAnsi="Times New Roman" w:cs="Times New Roman"/>
                <w:w w:val="99"/>
                <w:sz w:val="28"/>
                <w:szCs w:val="28"/>
              </w:rPr>
              <w:t>у</w:t>
            </w:r>
            <w:r w:rsidRPr="0039399D">
              <w:rPr>
                <w:rFonts w:ascii="Times New Roman" w:eastAsia="DMCPQ+TimesNewRomanPSMT" w:hAnsi="Times New Roman" w:cs="Times New Roman"/>
                <w:spacing w:val="5"/>
                <w:w w:val="99"/>
                <w:sz w:val="28"/>
                <w:szCs w:val="28"/>
              </w:rPr>
              <w:t>ш</w:t>
            </w:r>
            <w:r w:rsidRPr="0039399D">
              <w:rPr>
                <w:rFonts w:ascii="Times New Roman" w:eastAsia="DMCPQ+TimesNewRomanPSMT" w:hAnsi="Times New Roman" w:cs="Times New Roman"/>
                <w:spacing w:val="3"/>
                <w:w w:val="99"/>
                <w:sz w:val="28"/>
                <w:szCs w:val="28"/>
              </w:rPr>
              <w:t>к</w:t>
            </w:r>
            <w:r w:rsidRPr="0039399D">
              <w:rPr>
                <w:rFonts w:ascii="Times New Roman" w:eastAsia="DMCPQ+TimesNewRomanPSMT" w:hAnsi="Times New Roman" w:cs="Times New Roman"/>
                <w:spacing w:val="4"/>
                <w:w w:val="99"/>
                <w:sz w:val="28"/>
                <w:szCs w:val="28"/>
              </w:rPr>
              <w:t>и</w:t>
            </w:r>
            <w:r w:rsidRPr="0039399D">
              <w:rPr>
                <w:rFonts w:ascii="Times New Roman" w:eastAsia="DMCPQ+TimesNewRomanPSMT" w:hAnsi="Times New Roman" w:cs="Times New Roman"/>
                <w:spacing w:val="3"/>
                <w:w w:val="99"/>
                <w:sz w:val="28"/>
                <w:szCs w:val="28"/>
              </w:rPr>
              <w:t>н</w:t>
            </w:r>
            <w:r w:rsidRPr="0039399D">
              <w:rPr>
                <w:rFonts w:ascii="Times New Roman" w:eastAsia="DMCPQ+TimesNewRomanPSMT" w:hAnsi="Times New Roman" w:cs="Times New Roman"/>
                <w:spacing w:val="5"/>
                <w:w w:val="99"/>
                <w:sz w:val="28"/>
                <w:szCs w:val="28"/>
              </w:rPr>
              <w:t>а</w:t>
            </w:r>
            <w:r w:rsidRPr="0039399D">
              <w:rPr>
                <w:rFonts w:ascii="Times New Roman" w:eastAsia="DMCPQ+TimesNewRomanPSMT" w:hAnsi="Times New Roman" w:cs="Times New Roman"/>
                <w:w w:val="99"/>
                <w:sz w:val="28"/>
                <w:szCs w:val="28"/>
              </w:rPr>
              <w:t>.</w:t>
            </w:r>
          </w:p>
          <w:p w:rsidR="0039399D" w:rsidRDefault="007D3744" w:rsidP="00F17290">
            <w:pPr>
              <w:pStyle w:val="a3"/>
              <w:rPr>
                <w:rFonts w:ascii="Times New Roman" w:eastAsia="DMCPQ+TimesNewRomanPSMT" w:hAnsi="Times New Roman" w:cs="Times New Roman"/>
                <w:sz w:val="28"/>
                <w:szCs w:val="28"/>
              </w:rPr>
            </w:pPr>
            <w:r w:rsidRPr="0039399D">
              <w:rPr>
                <w:rFonts w:ascii="Times New Roman" w:eastAsia="DMCPQ+TimesNewRomanPSMT" w:hAnsi="Times New Roman" w:cs="Times New Roman"/>
                <w:w w:val="99"/>
                <w:sz w:val="28"/>
                <w:szCs w:val="28"/>
              </w:rPr>
              <w:t>Хра</w:t>
            </w:r>
            <w:r w:rsidRPr="0039399D">
              <w:rPr>
                <w:rFonts w:ascii="Times New Roman" w:eastAsia="DMCPQ+TimesNewRomanPSMT" w:hAnsi="Times New Roman" w:cs="Times New Roman"/>
                <w:spacing w:val="1"/>
                <w:w w:val="99"/>
                <w:sz w:val="28"/>
                <w:szCs w:val="28"/>
              </w:rPr>
              <w:t>мо</w:t>
            </w:r>
            <w:r w:rsidRPr="0039399D">
              <w:rPr>
                <w:rFonts w:ascii="Times New Roman" w:eastAsia="DMCPQ+TimesNewRomanPSMT" w:hAnsi="Times New Roman" w:cs="Times New Roman"/>
                <w:w w:val="99"/>
                <w:sz w:val="28"/>
                <w:szCs w:val="28"/>
              </w:rPr>
              <w:t>вая</w:t>
            </w:r>
            <w:r w:rsidRPr="0039399D">
              <w:rPr>
                <w:rFonts w:ascii="Times New Roman" w:eastAsia="DMCPQ+TimesNewRomanPSMT" w:hAnsi="Times New Roman" w:cs="Times New Roman"/>
                <w:sz w:val="28"/>
                <w:szCs w:val="28"/>
              </w:rPr>
              <w:t xml:space="preserve"> </w:t>
            </w:r>
            <w:r w:rsidRPr="0039399D">
              <w:rPr>
                <w:rFonts w:ascii="Times New Roman" w:eastAsia="DMCPQ+TimesNewRomanPSMT" w:hAnsi="Times New Roman" w:cs="Times New Roman"/>
                <w:w w:val="99"/>
                <w:sz w:val="28"/>
                <w:szCs w:val="28"/>
              </w:rPr>
              <w:t>арх</w:t>
            </w:r>
            <w:r w:rsidRPr="0039399D">
              <w:rPr>
                <w:rFonts w:ascii="Times New Roman" w:eastAsia="DMCPQ+TimesNewRomanPSMT" w:hAnsi="Times New Roman" w:cs="Times New Roman"/>
                <w:spacing w:val="-1"/>
                <w:w w:val="99"/>
                <w:sz w:val="28"/>
                <w:szCs w:val="28"/>
              </w:rPr>
              <w:t>ит</w:t>
            </w:r>
            <w:r w:rsidRPr="0039399D">
              <w:rPr>
                <w:rFonts w:ascii="Times New Roman" w:eastAsia="DMCPQ+TimesNewRomanPSMT" w:hAnsi="Times New Roman" w:cs="Times New Roman"/>
                <w:spacing w:val="1"/>
                <w:w w:val="99"/>
                <w:sz w:val="28"/>
                <w:szCs w:val="28"/>
              </w:rPr>
              <w:t>е</w:t>
            </w:r>
            <w:r w:rsidRPr="0039399D">
              <w:rPr>
                <w:rFonts w:ascii="Times New Roman" w:eastAsia="DMCPQ+TimesNewRomanPSMT" w:hAnsi="Times New Roman" w:cs="Times New Roman"/>
                <w:w w:val="99"/>
                <w:sz w:val="28"/>
                <w:szCs w:val="28"/>
              </w:rPr>
              <w:t>кт</w:t>
            </w:r>
            <w:r w:rsidRPr="0039399D">
              <w:rPr>
                <w:rFonts w:ascii="Times New Roman" w:eastAsia="DMCPQ+TimesNewRomanPSMT" w:hAnsi="Times New Roman" w:cs="Times New Roman"/>
                <w:spacing w:val="-2"/>
                <w:w w:val="99"/>
                <w:sz w:val="28"/>
                <w:szCs w:val="28"/>
              </w:rPr>
              <w:t>у</w:t>
            </w:r>
            <w:r w:rsidRPr="0039399D">
              <w:rPr>
                <w:rFonts w:ascii="Times New Roman" w:eastAsia="DMCPQ+TimesNewRomanPSMT" w:hAnsi="Times New Roman" w:cs="Times New Roman"/>
                <w:w w:val="99"/>
                <w:sz w:val="28"/>
                <w:szCs w:val="28"/>
              </w:rPr>
              <w:t>ра:</w:t>
            </w:r>
            <w:r w:rsidRPr="0039399D">
              <w:rPr>
                <w:rFonts w:ascii="Times New Roman" w:eastAsia="DMCPQ+TimesNewRomanPSMT" w:hAnsi="Times New Roman" w:cs="Times New Roman"/>
                <w:sz w:val="28"/>
                <w:szCs w:val="28"/>
              </w:rPr>
              <w:t xml:space="preserve"> </w:t>
            </w:r>
            <w:r w:rsidRPr="0039399D">
              <w:rPr>
                <w:rFonts w:ascii="Times New Roman" w:eastAsia="DMCPQ+TimesNewRomanPSMT" w:hAnsi="Times New Roman" w:cs="Times New Roman"/>
                <w:w w:val="99"/>
                <w:sz w:val="28"/>
                <w:szCs w:val="28"/>
              </w:rPr>
              <w:t>Н</w:t>
            </w:r>
            <w:r w:rsidRPr="0039399D">
              <w:rPr>
                <w:rFonts w:ascii="Times New Roman" w:eastAsia="DMCPQ+TimesNewRomanPSMT" w:hAnsi="Times New Roman" w:cs="Times New Roman"/>
                <w:spacing w:val="-1"/>
                <w:w w:val="99"/>
                <w:sz w:val="28"/>
                <w:szCs w:val="28"/>
              </w:rPr>
              <w:t>ик</w:t>
            </w:r>
            <w:r w:rsidRPr="0039399D">
              <w:rPr>
                <w:rFonts w:ascii="Times New Roman" w:eastAsia="DMCPQ+TimesNewRomanPSMT" w:hAnsi="Times New Roman" w:cs="Times New Roman"/>
                <w:spacing w:val="1"/>
                <w:w w:val="99"/>
                <w:sz w:val="28"/>
                <w:szCs w:val="28"/>
              </w:rPr>
              <w:t>о</w:t>
            </w:r>
            <w:r w:rsidRPr="0039399D">
              <w:rPr>
                <w:rFonts w:ascii="Times New Roman" w:eastAsia="DMCPQ+TimesNewRomanPSMT" w:hAnsi="Times New Roman" w:cs="Times New Roman"/>
                <w:w w:val="99"/>
                <w:sz w:val="28"/>
                <w:szCs w:val="28"/>
              </w:rPr>
              <w:t>льс</w:t>
            </w:r>
            <w:r w:rsidRPr="0039399D">
              <w:rPr>
                <w:rFonts w:ascii="Times New Roman" w:eastAsia="DMCPQ+TimesNewRomanPSMT" w:hAnsi="Times New Roman" w:cs="Times New Roman"/>
                <w:spacing w:val="1"/>
                <w:w w:val="99"/>
                <w:sz w:val="28"/>
                <w:szCs w:val="28"/>
              </w:rPr>
              <w:t>к</w:t>
            </w:r>
            <w:r w:rsidRPr="0039399D">
              <w:rPr>
                <w:rFonts w:ascii="Times New Roman" w:eastAsia="DMCPQ+TimesNewRomanPSMT" w:hAnsi="Times New Roman" w:cs="Times New Roman"/>
                <w:w w:val="99"/>
                <w:sz w:val="28"/>
                <w:szCs w:val="28"/>
              </w:rPr>
              <w:t>ий</w:t>
            </w:r>
            <w:r w:rsidRPr="0039399D">
              <w:rPr>
                <w:rFonts w:ascii="Times New Roman" w:eastAsia="DMCPQ+TimesNewRomanPSMT" w:hAnsi="Times New Roman" w:cs="Times New Roman"/>
                <w:sz w:val="28"/>
                <w:szCs w:val="28"/>
              </w:rPr>
              <w:t xml:space="preserve"> </w:t>
            </w:r>
            <w:r w:rsidRPr="0039399D">
              <w:rPr>
                <w:rFonts w:ascii="Times New Roman" w:eastAsia="DMCPQ+TimesNewRomanPSMT" w:hAnsi="Times New Roman" w:cs="Times New Roman"/>
                <w:w w:val="99"/>
                <w:sz w:val="28"/>
                <w:szCs w:val="28"/>
              </w:rPr>
              <w:t>собо</w:t>
            </w:r>
            <w:r w:rsidRPr="0039399D">
              <w:rPr>
                <w:rFonts w:ascii="Times New Roman" w:eastAsia="DMCPQ+TimesNewRomanPSMT" w:hAnsi="Times New Roman" w:cs="Times New Roman"/>
                <w:spacing w:val="1"/>
                <w:w w:val="99"/>
                <w:sz w:val="28"/>
                <w:szCs w:val="28"/>
              </w:rPr>
              <w:t>р</w:t>
            </w:r>
            <w:r w:rsidRPr="0039399D">
              <w:rPr>
                <w:rFonts w:ascii="Times New Roman" w:eastAsia="DMCPQ+TimesNewRomanPSMT" w:hAnsi="Times New Roman" w:cs="Times New Roman"/>
                <w:w w:val="99"/>
                <w:sz w:val="28"/>
                <w:szCs w:val="28"/>
              </w:rPr>
              <w:t>,</w:t>
            </w:r>
            <w:r w:rsidRPr="0039399D">
              <w:rPr>
                <w:rFonts w:ascii="Times New Roman" w:eastAsia="DMCPQ+TimesNewRomanPSMT" w:hAnsi="Times New Roman" w:cs="Times New Roman"/>
                <w:sz w:val="28"/>
                <w:szCs w:val="28"/>
              </w:rPr>
              <w:t xml:space="preserve"> </w:t>
            </w:r>
          </w:p>
          <w:p w:rsidR="007D3744" w:rsidRPr="0039399D" w:rsidRDefault="007D3744" w:rsidP="00F17290">
            <w:pPr>
              <w:pStyle w:val="a3"/>
              <w:rPr>
                <w:rFonts w:ascii="Times New Roman" w:hAnsi="Times New Roman" w:cs="Times New Roman"/>
                <w:sz w:val="28"/>
                <w:szCs w:val="28"/>
              </w:rPr>
            </w:pPr>
            <w:r w:rsidRPr="0039399D">
              <w:rPr>
                <w:rFonts w:ascii="Times New Roman" w:eastAsia="DMCPQ+TimesNewRomanPSMT" w:hAnsi="Times New Roman" w:cs="Times New Roman"/>
                <w:w w:val="99"/>
                <w:sz w:val="28"/>
                <w:szCs w:val="28"/>
              </w:rPr>
              <w:t>Успе</w:t>
            </w:r>
            <w:r w:rsidRPr="0039399D">
              <w:rPr>
                <w:rFonts w:ascii="Times New Roman" w:eastAsia="DMCPQ+TimesNewRomanPSMT" w:hAnsi="Times New Roman" w:cs="Times New Roman"/>
                <w:spacing w:val="-1"/>
                <w:w w:val="99"/>
                <w:sz w:val="28"/>
                <w:szCs w:val="28"/>
              </w:rPr>
              <w:t>н</w:t>
            </w:r>
            <w:r w:rsidRPr="0039399D">
              <w:rPr>
                <w:rFonts w:ascii="Times New Roman" w:eastAsia="DMCPQ+TimesNewRomanPSMT" w:hAnsi="Times New Roman" w:cs="Times New Roman"/>
                <w:spacing w:val="1"/>
                <w:w w:val="99"/>
                <w:sz w:val="28"/>
                <w:szCs w:val="28"/>
              </w:rPr>
              <w:t>ск</w:t>
            </w:r>
            <w:r w:rsidRPr="0039399D">
              <w:rPr>
                <w:rFonts w:ascii="Times New Roman" w:eastAsia="DMCPQ+TimesNewRomanPSMT" w:hAnsi="Times New Roman" w:cs="Times New Roman"/>
                <w:w w:val="99"/>
                <w:sz w:val="28"/>
                <w:szCs w:val="28"/>
              </w:rPr>
              <w:t>ий</w:t>
            </w:r>
            <w:r w:rsidRPr="0039399D">
              <w:rPr>
                <w:rFonts w:ascii="Times New Roman" w:eastAsia="DMCPQ+TimesNewRomanPSMT" w:hAnsi="Times New Roman" w:cs="Times New Roman"/>
                <w:sz w:val="28"/>
                <w:szCs w:val="28"/>
              </w:rPr>
              <w:t xml:space="preserve"> </w:t>
            </w:r>
            <w:r w:rsidRPr="0039399D">
              <w:rPr>
                <w:rFonts w:ascii="Times New Roman" w:eastAsia="DMCPQ+TimesNewRomanPSMT" w:hAnsi="Times New Roman" w:cs="Times New Roman"/>
                <w:w w:val="99"/>
                <w:sz w:val="28"/>
                <w:szCs w:val="28"/>
              </w:rPr>
              <w:t>с</w:t>
            </w:r>
            <w:r w:rsidRPr="0039399D">
              <w:rPr>
                <w:rFonts w:ascii="Times New Roman" w:eastAsia="DMCPQ+TimesNewRomanPSMT" w:hAnsi="Times New Roman" w:cs="Times New Roman"/>
                <w:spacing w:val="1"/>
                <w:w w:val="99"/>
                <w:sz w:val="28"/>
                <w:szCs w:val="28"/>
              </w:rPr>
              <w:t>о</w:t>
            </w:r>
            <w:r w:rsidRPr="0039399D">
              <w:rPr>
                <w:rFonts w:ascii="Times New Roman" w:eastAsia="DMCPQ+TimesNewRomanPSMT" w:hAnsi="Times New Roman" w:cs="Times New Roman"/>
                <w:w w:val="99"/>
                <w:sz w:val="28"/>
                <w:szCs w:val="28"/>
              </w:rPr>
              <w:t>бо</w:t>
            </w:r>
            <w:r w:rsidRPr="0039399D">
              <w:rPr>
                <w:rFonts w:ascii="Times New Roman" w:eastAsia="DMCPQ+TimesNewRomanPSMT" w:hAnsi="Times New Roman" w:cs="Times New Roman"/>
                <w:spacing w:val="1"/>
                <w:w w:val="99"/>
                <w:sz w:val="28"/>
                <w:szCs w:val="28"/>
              </w:rPr>
              <w:t>р</w:t>
            </w:r>
            <w:r w:rsidRPr="0039399D">
              <w:rPr>
                <w:rFonts w:ascii="Times New Roman" w:eastAsia="DMCPQ+TimesNewRomanPSMT" w:hAnsi="Times New Roman" w:cs="Times New Roman"/>
                <w:w w:val="99"/>
                <w:sz w:val="28"/>
                <w:szCs w:val="28"/>
              </w:rPr>
              <w:t>,</w:t>
            </w:r>
            <w:r w:rsidRPr="0039399D">
              <w:rPr>
                <w:rFonts w:ascii="Times New Roman" w:eastAsia="DMCPQ+TimesNewRomanPSMT" w:hAnsi="Times New Roman" w:cs="Times New Roman"/>
                <w:sz w:val="28"/>
                <w:szCs w:val="28"/>
              </w:rPr>
              <w:t xml:space="preserve"> </w:t>
            </w:r>
            <w:r w:rsidRPr="0039399D">
              <w:rPr>
                <w:rFonts w:ascii="Times New Roman" w:eastAsia="DMCPQ+TimesNewRomanPSMT" w:hAnsi="Times New Roman" w:cs="Times New Roman"/>
                <w:w w:val="99"/>
                <w:sz w:val="28"/>
                <w:szCs w:val="28"/>
              </w:rPr>
              <w:t>Собор</w:t>
            </w:r>
            <w:r w:rsidRPr="0039399D">
              <w:rPr>
                <w:rFonts w:ascii="Times New Roman" w:eastAsia="DMCPQ+TimesNewRomanPSMT" w:hAnsi="Times New Roman" w:cs="Times New Roman"/>
                <w:spacing w:val="-1"/>
                <w:sz w:val="28"/>
                <w:szCs w:val="28"/>
              </w:rPr>
              <w:t xml:space="preserve"> </w:t>
            </w:r>
            <w:r w:rsidRPr="0039399D">
              <w:rPr>
                <w:rFonts w:ascii="Times New Roman" w:eastAsia="DMCPQ+TimesNewRomanPSMT" w:hAnsi="Times New Roman" w:cs="Times New Roman"/>
                <w:spacing w:val="1"/>
                <w:w w:val="99"/>
                <w:sz w:val="28"/>
                <w:szCs w:val="28"/>
              </w:rPr>
              <w:t>Р</w:t>
            </w:r>
            <w:r w:rsidRPr="0039399D">
              <w:rPr>
                <w:rFonts w:ascii="Times New Roman" w:eastAsia="DMCPQ+TimesNewRomanPSMT" w:hAnsi="Times New Roman" w:cs="Times New Roman"/>
                <w:w w:val="99"/>
                <w:sz w:val="28"/>
                <w:szCs w:val="28"/>
              </w:rPr>
              <w:t>ождества</w:t>
            </w:r>
            <w:r w:rsidRPr="0039399D">
              <w:rPr>
                <w:rFonts w:ascii="Times New Roman" w:eastAsia="DMCPQ+TimesNewRomanPSMT" w:hAnsi="Times New Roman" w:cs="Times New Roman"/>
                <w:sz w:val="28"/>
                <w:szCs w:val="28"/>
              </w:rPr>
              <w:t xml:space="preserve"> </w:t>
            </w:r>
            <w:r w:rsidRPr="0039399D">
              <w:rPr>
                <w:rFonts w:ascii="Times New Roman" w:eastAsia="DMCPQ+TimesNewRomanPSMT" w:hAnsi="Times New Roman" w:cs="Times New Roman"/>
                <w:w w:val="99"/>
                <w:sz w:val="28"/>
                <w:szCs w:val="28"/>
              </w:rPr>
              <w:t>Христова</w:t>
            </w:r>
          </w:p>
        </w:tc>
        <w:tc>
          <w:tcPr>
            <w:tcW w:w="2265" w:type="dxa"/>
            <w:tcBorders>
              <w:top w:val="single" w:sz="1" w:space="0" w:color="000000"/>
              <w:left w:val="single" w:sz="1" w:space="0" w:color="000000"/>
              <w:bottom w:val="single" w:sz="4" w:space="0" w:color="auto"/>
              <w:right w:val="single" w:sz="1" w:space="0" w:color="000000"/>
            </w:tcBorders>
            <w:tcMar>
              <w:top w:w="0" w:type="dxa"/>
              <w:left w:w="0" w:type="dxa"/>
              <w:bottom w:w="0" w:type="dxa"/>
              <w:right w:w="0" w:type="dxa"/>
            </w:tcMar>
          </w:tcPr>
          <w:p w:rsidR="007D3744" w:rsidRPr="0039399D" w:rsidRDefault="007D3744" w:rsidP="00F17290">
            <w:pPr>
              <w:pStyle w:val="a3"/>
              <w:rPr>
                <w:rFonts w:ascii="Times New Roman" w:hAnsi="Times New Roman" w:cs="Times New Roman"/>
                <w:sz w:val="28"/>
                <w:szCs w:val="28"/>
              </w:rPr>
            </w:pPr>
            <w:r w:rsidRPr="0039399D">
              <w:rPr>
                <w:rFonts w:ascii="Times New Roman" w:eastAsia="DMCPQ+TimesNewRomanPSMT" w:hAnsi="Times New Roman" w:cs="Times New Roman"/>
                <w:spacing w:val="2"/>
                <w:w w:val="99"/>
                <w:sz w:val="28"/>
                <w:szCs w:val="28"/>
              </w:rPr>
              <w:t>Т</w:t>
            </w:r>
            <w:r w:rsidRPr="0039399D">
              <w:rPr>
                <w:rFonts w:ascii="Times New Roman" w:eastAsia="DMCPQ+TimesNewRomanPSMT" w:hAnsi="Times New Roman" w:cs="Times New Roman"/>
                <w:w w:val="99"/>
                <w:sz w:val="28"/>
                <w:szCs w:val="28"/>
              </w:rPr>
              <w:t>еатр</w:t>
            </w:r>
            <w:r w:rsidRPr="0039399D">
              <w:rPr>
                <w:rFonts w:ascii="Times New Roman" w:eastAsia="DMCPQ+TimesNewRomanPSMT" w:hAnsi="Times New Roman" w:cs="Times New Roman"/>
                <w:spacing w:val="1"/>
                <w:sz w:val="28"/>
                <w:szCs w:val="28"/>
              </w:rPr>
              <w:t xml:space="preserve"> </w:t>
            </w:r>
            <w:r w:rsidRPr="0039399D">
              <w:rPr>
                <w:rFonts w:ascii="Times New Roman" w:eastAsia="DMCPQ+TimesNewRomanPSMT" w:hAnsi="Times New Roman" w:cs="Times New Roman"/>
                <w:w w:val="99"/>
                <w:sz w:val="28"/>
                <w:szCs w:val="28"/>
              </w:rPr>
              <w:t>ю</w:t>
            </w:r>
            <w:r w:rsidRPr="0039399D">
              <w:rPr>
                <w:rFonts w:ascii="Times New Roman" w:eastAsia="DMCPQ+TimesNewRomanPSMT" w:hAnsi="Times New Roman" w:cs="Times New Roman"/>
                <w:spacing w:val="-1"/>
                <w:w w:val="99"/>
                <w:sz w:val="28"/>
                <w:szCs w:val="28"/>
              </w:rPr>
              <w:t>н</w:t>
            </w:r>
            <w:r w:rsidRPr="0039399D">
              <w:rPr>
                <w:rFonts w:ascii="Times New Roman" w:eastAsia="DMCPQ+TimesNewRomanPSMT" w:hAnsi="Times New Roman" w:cs="Times New Roman"/>
                <w:w w:val="99"/>
                <w:sz w:val="28"/>
                <w:szCs w:val="28"/>
              </w:rPr>
              <w:t>ого</w:t>
            </w:r>
            <w:r w:rsidRPr="0039399D">
              <w:rPr>
                <w:rFonts w:ascii="Times New Roman" w:eastAsia="DMCPQ+TimesNewRomanPSMT" w:hAnsi="Times New Roman" w:cs="Times New Roman"/>
                <w:sz w:val="28"/>
                <w:szCs w:val="28"/>
              </w:rPr>
              <w:t xml:space="preserve"> </w:t>
            </w:r>
            <w:r w:rsidRPr="0039399D">
              <w:rPr>
                <w:rFonts w:ascii="Times New Roman" w:eastAsia="DMCPQ+TimesNewRomanPSMT" w:hAnsi="Times New Roman" w:cs="Times New Roman"/>
                <w:w w:val="99"/>
                <w:sz w:val="28"/>
                <w:szCs w:val="28"/>
              </w:rPr>
              <w:t>зрите</w:t>
            </w:r>
            <w:r w:rsidRPr="0039399D">
              <w:rPr>
                <w:rFonts w:ascii="Times New Roman" w:eastAsia="DMCPQ+TimesNewRomanPSMT" w:hAnsi="Times New Roman" w:cs="Times New Roman"/>
                <w:spacing w:val="-1"/>
                <w:w w:val="99"/>
                <w:sz w:val="28"/>
                <w:szCs w:val="28"/>
              </w:rPr>
              <w:t>л</w:t>
            </w:r>
            <w:r w:rsidRPr="0039399D">
              <w:rPr>
                <w:rFonts w:ascii="Times New Roman" w:eastAsia="DMCPQ+TimesNewRomanPSMT" w:hAnsi="Times New Roman" w:cs="Times New Roman"/>
                <w:w w:val="99"/>
                <w:sz w:val="28"/>
                <w:szCs w:val="28"/>
              </w:rPr>
              <w:t>я.</w:t>
            </w:r>
            <w:r w:rsidRPr="0039399D">
              <w:rPr>
                <w:rFonts w:ascii="Times New Roman" w:eastAsia="DMCPQ+TimesNewRomanPSMT" w:hAnsi="Times New Roman" w:cs="Times New Roman"/>
                <w:sz w:val="28"/>
                <w:szCs w:val="28"/>
              </w:rPr>
              <w:t xml:space="preserve"> </w:t>
            </w:r>
            <w:r w:rsidRPr="0039399D">
              <w:rPr>
                <w:rFonts w:ascii="Times New Roman" w:eastAsia="DMCPQ+TimesNewRomanPSMT" w:hAnsi="Times New Roman" w:cs="Times New Roman"/>
                <w:w w:val="99"/>
                <w:sz w:val="28"/>
                <w:szCs w:val="28"/>
              </w:rPr>
              <w:t>О</w:t>
            </w:r>
            <w:r w:rsidRPr="0039399D">
              <w:rPr>
                <w:rFonts w:ascii="Times New Roman" w:eastAsia="DMCPQ+TimesNewRomanPSMT" w:hAnsi="Times New Roman" w:cs="Times New Roman"/>
                <w:spacing w:val="1"/>
                <w:w w:val="99"/>
                <w:sz w:val="28"/>
                <w:szCs w:val="28"/>
              </w:rPr>
              <w:t>м</w:t>
            </w:r>
            <w:r w:rsidRPr="0039399D">
              <w:rPr>
                <w:rFonts w:ascii="Times New Roman" w:eastAsia="DMCPQ+TimesNewRomanPSMT" w:hAnsi="Times New Roman" w:cs="Times New Roman"/>
                <w:w w:val="99"/>
                <w:sz w:val="28"/>
                <w:szCs w:val="28"/>
              </w:rPr>
              <w:t>ский</w:t>
            </w:r>
            <w:r w:rsidRPr="0039399D">
              <w:rPr>
                <w:rFonts w:ascii="Times New Roman" w:eastAsia="DMCPQ+TimesNewRomanPSMT" w:hAnsi="Times New Roman" w:cs="Times New Roman"/>
                <w:sz w:val="28"/>
                <w:szCs w:val="28"/>
              </w:rPr>
              <w:t xml:space="preserve"> </w:t>
            </w:r>
            <w:r w:rsidRPr="0039399D">
              <w:rPr>
                <w:rFonts w:ascii="Times New Roman" w:eastAsia="DMCPQ+TimesNewRomanPSMT" w:hAnsi="Times New Roman" w:cs="Times New Roman"/>
                <w:w w:val="99"/>
                <w:sz w:val="28"/>
                <w:szCs w:val="28"/>
              </w:rPr>
              <w:t>ака</w:t>
            </w:r>
            <w:r w:rsidRPr="0039399D">
              <w:rPr>
                <w:rFonts w:ascii="Times New Roman" w:eastAsia="DMCPQ+TimesNewRomanPSMT" w:hAnsi="Times New Roman" w:cs="Times New Roman"/>
                <w:spacing w:val="-1"/>
                <w:w w:val="99"/>
                <w:sz w:val="28"/>
                <w:szCs w:val="28"/>
              </w:rPr>
              <w:t>д</w:t>
            </w:r>
            <w:r w:rsidRPr="0039399D">
              <w:rPr>
                <w:rFonts w:ascii="Times New Roman" w:eastAsia="DMCPQ+TimesNewRomanPSMT" w:hAnsi="Times New Roman" w:cs="Times New Roman"/>
                <w:w w:val="99"/>
                <w:sz w:val="28"/>
                <w:szCs w:val="28"/>
              </w:rPr>
              <w:t>е</w:t>
            </w:r>
            <w:r w:rsidRPr="0039399D">
              <w:rPr>
                <w:rFonts w:ascii="Times New Roman" w:eastAsia="DMCPQ+TimesNewRomanPSMT" w:hAnsi="Times New Roman" w:cs="Times New Roman"/>
                <w:spacing w:val="1"/>
                <w:w w:val="99"/>
                <w:sz w:val="28"/>
                <w:szCs w:val="28"/>
              </w:rPr>
              <w:t>м</w:t>
            </w:r>
            <w:r w:rsidRPr="0039399D">
              <w:rPr>
                <w:rFonts w:ascii="Times New Roman" w:eastAsia="DMCPQ+TimesNewRomanPSMT" w:hAnsi="Times New Roman" w:cs="Times New Roman"/>
                <w:spacing w:val="-1"/>
                <w:w w:val="99"/>
                <w:sz w:val="28"/>
                <w:szCs w:val="28"/>
              </w:rPr>
              <w:t>и</w:t>
            </w:r>
            <w:r w:rsidRPr="0039399D">
              <w:rPr>
                <w:rFonts w:ascii="Times New Roman" w:eastAsia="DMCPQ+TimesNewRomanPSMT" w:hAnsi="Times New Roman" w:cs="Times New Roman"/>
                <w:w w:val="99"/>
                <w:sz w:val="28"/>
                <w:szCs w:val="28"/>
              </w:rPr>
              <w:t>че</w:t>
            </w:r>
            <w:r w:rsidRPr="0039399D">
              <w:rPr>
                <w:rFonts w:ascii="Times New Roman" w:eastAsia="DMCPQ+TimesNewRomanPSMT" w:hAnsi="Times New Roman" w:cs="Times New Roman"/>
                <w:spacing w:val="2"/>
                <w:w w:val="99"/>
                <w:sz w:val="28"/>
                <w:szCs w:val="28"/>
              </w:rPr>
              <w:t>с</w:t>
            </w:r>
            <w:r w:rsidRPr="0039399D">
              <w:rPr>
                <w:rFonts w:ascii="Times New Roman" w:eastAsia="DMCPQ+TimesNewRomanPSMT" w:hAnsi="Times New Roman" w:cs="Times New Roman"/>
                <w:w w:val="99"/>
                <w:sz w:val="28"/>
                <w:szCs w:val="28"/>
              </w:rPr>
              <w:t>кий</w:t>
            </w:r>
            <w:r w:rsidRPr="0039399D">
              <w:rPr>
                <w:rFonts w:ascii="Times New Roman" w:eastAsia="DMCPQ+TimesNewRomanPSMT" w:hAnsi="Times New Roman" w:cs="Times New Roman"/>
                <w:sz w:val="28"/>
                <w:szCs w:val="28"/>
              </w:rPr>
              <w:t xml:space="preserve"> </w:t>
            </w:r>
            <w:r w:rsidRPr="0039399D">
              <w:rPr>
                <w:rFonts w:ascii="Times New Roman" w:eastAsia="DMCPQ+TimesNewRomanPSMT" w:hAnsi="Times New Roman" w:cs="Times New Roman"/>
                <w:spacing w:val="-1"/>
                <w:w w:val="99"/>
                <w:sz w:val="28"/>
                <w:szCs w:val="28"/>
              </w:rPr>
              <w:t>т</w:t>
            </w:r>
            <w:r w:rsidRPr="0039399D">
              <w:rPr>
                <w:rFonts w:ascii="Times New Roman" w:eastAsia="DMCPQ+TimesNewRomanPSMT" w:hAnsi="Times New Roman" w:cs="Times New Roman"/>
                <w:w w:val="99"/>
                <w:sz w:val="28"/>
                <w:szCs w:val="28"/>
              </w:rPr>
              <w:t>еатр</w:t>
            </w:r>
            <w:r w:rsidRPr="0039399D">
              <w:rPr>
                <w:rFonts w:ascii="Times New Roman" w:eastAsia="DMCPQ+TimesNewRomanPSMT" w:hAnsi="Times New Roman" w:cs="Times New Roman"/>
                <w:spacing w:val="1"/>
                <w:sz w:val="28"/>
                <w:szCs w:val="28"/>
              </w:rPr>
              <w:t xml:space="preserve"> </w:t>
            </w:r>
            <w:r w:rsidRPr="0039399D">
              <w:rPr>
                <w:rFonts w:ascii="Times New Roman" w:eastAsia="DMCPQ+TimesNewRomanPSMT" w:hAnsi="Times New Roman" w:cs="Times New Roman"/>
                <w:w w:val="99"/>
                <w:sz w:val="28"/>
                <w:szCs w:val="28"/>
              </w:rPr>
              <w:t>дра</w:t>
            </w:r>
            <w:r w:rsidRPr="0039399D">
              <w:rPr>
                <w:rFonts w:ascii="Times New Roman" w:eastAsia="DMCPQ+TimesNewRomanPSMT" w:hAnsi="Times New Roman" w:cs="Times New Roman"/>
                <w:spacing w:val="1"/>
                <w:w w:val="99"/>
                <w:sz w:val="28"/>
                <w:szCs w:val="28"/>
              </w:rPr>
              <w:t>м</w:t>
            </w:r>
            <w:r w:rsidRPr="0039399D">
              <w:rPr>
                <w:rFonts w:ascii="Times New Roman" w:eastAsia="DMCPQ+TimesNewRomanPSMT" w:hAnsi="Times New Roman" w:cs="Times New Roman"/>
                <w:w w:val="99"/>
                <w:sz w:val="28"/>
                <w:szCs w:val="28"/>
              </w:rPr>
              <w:t>ы.</w:t>
            </w:r>
            <w:r w:rsidRPr="0039399D">
              <w:rPr>
                <w:rFonts w:ascii="Times New Roman" w:eastAsia="DMCPQ+TimesNewRomanPSMT" w:hAnsi="Times New Roman" w:cs="Times New Roman"/>
                <w:sz w:val="28"/>
                <w:szCs w:val="28"/>
              </w:rPr>
              <w:t xml:space="preserve"> </w:t>
            </w:r>
            <w:r w:rsidRPr="0039399D">
              <w:rPr>
                <w:rFonts w:ascii="Times New Roman" w:eastAsia="DMCPQ+TimesNewRomanPSMT" w:hAnsi="Times New Roman" w:cs="Times New Roman"/>
                <w:spacing w:val="1"/>
                <w:w w:val="99"/>
                <w:sz w:val="28"/>
                <w:szCs w:val="28"/>
              </w:rPr>
              <w:t>М</w:t>
            </w:r>
            <w:r w:rsidRPr="0039399D">
              <w:rPr>
                <w:rFonts w:ascii="Times New Roman" w:eastAsia="DMCPQ+TimesNewRomanPSMT" w:hAnsi="Times New Roman" w:cs="Times New Roman"/>
                <w:spacing w:val="-2"/>
                <w:w w:val="99"/>
                <w:sz w:val="28"/>
                <w:szCs w:val="28"/>
              </w:rPr>
              <w:t>у</w:t>
            </w:r>
            <w:r w:rsidRPr="0039399D">
              <w:rPr>
                <w:rFonts w:ascii="Times New Roman" w:eastAsia="DMCPQ+TimesNewRomanPSMT" w:hAnsi="Times New Roman" w:cs="Times New Roman"/>
                <w:w w:val="99"/>
                <w:sz w:val="28"/>
                <w:szCs w:val="28"/>
              </w:rPr>
              <w:t>зы</w:t>
            </w:r>
            <w:r w:rsidRPr="0039399D">
              <w:rPr>
                <w:rFonts w:ascii="Times New Roman" w:eastAsia="DMCPQ+TimesNewRomanPSMT" w:hAnsi="Times New Roman" w:cs="Times New Roman"/>
                <w:spacing w:val="-1"/>
                <w:w w:val="99"/>
                <w:sz w:val="28"/>
                <w:szCs w:val="28"/>
              </w:rPr>
              <w:t>к</w:t>
            </w:r>
            <w:r w:rsidRPr="0039399D">
              <w:rPr>
                <w:rFonts w:ascii="Times New Roman" w:eastAsia="DMCPQ+TimesNewRomanPSMT" w:hAnsi="Times New Roman" w:cs="Times New Roman"/>
                <w:spacing w:val="1"/>
                <w:w w:val="99"/>
                <w:sz w:val="28"/>
                <w:szCs w:val="28"/>
              </w:rPr>
              <w:t>а</w:t>
            </w:r>
            <w:r w:rsidRPr="0039399D">
              <w:rPr>
                <w:rFonts w:ascii="Times New Roman" w:eastAsia="DMCPQ+TimesNewRomanPSMT" w:hAnsi="Times New Roman" w:cs="Times New Roman"/>
                <w:w w:val="99"/>
                <w:sz w:val="28"/>
                <w:szCs w:val="28"/>
              </w:rPr>
              <w:t>льн</w:t>
            </w:r>
            <w:r w:rsidRPr="0039399D">
              <w:rPr>
                <w:rFonts w:ascii="Times New Roman" w:eastAsia="DMCPQ+TimesNewRomanPSMT" w:hAnsi="Times New Roman" w:cs="Times New Roman"/>
                <w:spacing w:val="1"/>
                <w:w w:val="99"/>
                <w:sz w:val="28"/>
                <w:szCs w:val="28"/>
              </w:rPr>
              <w:t>ы</w:t>
            </w:r>
            <w:r w:rsidRPr="0039399D">
              <w:rPr>
                <w:rFonts w:ascii="Times New Roman" w:eastAsia="DMCPQ+TimesNewRomanPSMT" w:hAnsi="Times New Roman" w:cs="Times New Roman"/>
                <w:w w:val="99"/>
                <w:sz w:val="28"/>
                <w:szCs w:val="28"/>
              </w:rPr>
              <w:t>й</w:t>
            </w:r>
            <w:r w:rsidRPr="0039399D">
              <w:rPr>
                <w:rFonts w:ascii="Times New Roman" w:eastAsia="DMCPQ+TimesNewRomanPSMT" w:hAnsi="Times New Roman" w:cs="Times New Roman"/>
                <w:sz w:val="28"/>
                <w:szCs w:val="28"/>
              </w:rPr>
              <w:t xml:space="preserve"> </w:t>
            </w:r>
            <w:r w:rsidRPr="0039399D">
              <w:rPr>
                <w:rFonts w:ascii="Times New Roman" w:eastAsia="DMCPQ+TimesNewRomanPSMT" w:hAnsi="Times New Roman" w:cs="Times New Roman"/>
                <w:spacing w:val="-1"/>
                <w:w w:val="99"/>
                <w:sz w:val="28"/>
                <w:szCs w:val="28"/>
              </w:rPr>
              <w:t>т</w:t>
            </w:r>
            <w:r w:rsidRPr="0039399D">
              <w:rPr>
                <w:rFonts w:ascii="Times New Roman" w:eastAsia="DMCPQ+TimesNewRomanPSMT" w:hAnsi="Times New Roman" w:cs="Times New Roman"/>
                <w:w w:val="99"/>
                <w:sz w:val="28"/>
                <w:szCs w:val="28"/>
              </w:rPr>
              <w:t>е</w:t>
            </w:r>
            <w:r w:rsidRPr="0039399D">
              <w:rPr>
                <w:rFonts w:ascii="Times New Roman" w:eastAsia="DMCPQ+TimesNewRomanPSMT" w:hAnsi="Times New Roman" w:cs="Times New Roman"/>
                <w:spacing w:val="1"/>
                <w:w w:val="99"/>
                <w:sz w:val="28"/>
                <w:szCs w:val="28"/>
              </w:rPr>
              <w:t>а</w:t>
            </w:r>
            <w:r w:rsidRPr="0039399D">
              <w:rPr>
                <w:rFonts w:ascii="Times New Roman" w:eastAsia="DMCPQ+TimesNewRomanPSMT" w:hAnsi="Times New Roman" w:cs="Times New Roman"/>
                <w:w w:val="99"/>
                <w:sz w:val="28"/>
                <w:szCs w:val="28"/>
              </w:rPr>
              <w:t>т</w:t>
            </w:r>
            <w:r w:rsidRPr="0039399D">
              <w:rPr>
                <w:rFonts w:ascii="Times New Roman" w:eastAsia="DMCPQ+TimesNewRomanPSMT" w:hAnsi="Times New Roman" w:cs="Times New Roman"/>
                <w:spacing w:val="1"/>
                <w:w w:val="99"/>
                <w:sz w:val="28"/>
                <w:szCs w:val="28"/>
              </w:rPr>
              <w:t>р</w:t>
            </w:r>
            <w:r w:rsidRPr="0039399D">
              <w:rPr>
                <w:rFonts w:ascii="Times New Roman" w:eastAsia="DMCPQ+TimesNewRomanPSMT" w:hAnsi="Times New Roman" w:cs="Times New Roman"/>
                <w:w w:val="99"/>
                <w:sz w:val="28"/>
                <w:szCs w:val="28"/>
              </w:rPr>
              <w:t>.</w:t>
            </w:r>
            <w:r w:rsidRPr="0039399D">
              <w:rPr>
                <w:rFonts w:ascii="Times New Roman" w:eastAsia="DMCPQ+TimesNewRomanPSMT" w:hAnsi="Times New Roman" w:cs="Times New Roman"/>
                <w:sz w:val="28"/>
                <w:szCs w:val="28"/>
              </w:rPr>
              <w:t xml:space="preserve"> </w:t>
            </w:r>
            <w:r w:rsidRPr="0039399D">
              <w:rPr>
                <w:rFonts w:ascii="Times New Roman" w:eastAsia="DMCPQ+TimesNewRomanPSMT" w:hAnsi="Times New Roman" w:cs="Times New Roman"/>
                <w:w w:val="99"/>
                <w:sz w:val="28"/>
                <w:szCs w:val="28"/>
              </w:rPr>
              <w:t>Исто</w:t>
            </w:r>
            <w:r w:rsidRPr="0039399D">
              <w:rPr>
                <w:rFonts w:ascii="Times New Roman" w:eastAsia="DMCPQ+TimesNewRomanPSMT" w:hAnsi="Times New Roman" w:cs="Times New Roman"/>
                <w:spacing w:val="1"/>
                <w:w w:val="99"/>
                <w:sz w:val="28"/>
                <w:szCs w:val="28"/>
              </w:rPr>
              <w:t>р</w:t>
            </w:r>
            <w:r w:rsidRPr="0039399D">
              <w:rPr>
                <w:rFonts w:ascii="Times New Roman" w:eastAsia="DMCPQ+TimesNewRomanPSMT" w:hAnsi="Times New Roman" w:cs="Times New Roman"/>
                <w:spacing w:val="-1"/>
                <w:w w:val="99"/>
                <w:sz w:val="28"/>
                <w:szCs w:val="28"/>
              </w:rPr>
              <w:t>и</w:t>
            </w:r>
            <w:r w:rsidRPr="0039399D">
              <w:rPr>
                <w:rFonts w:ascii="Times New Roman" w:eastAsia="DMCPQ+TimesNewRomanPSMT" w:hAnsi="Times New Roman" w:cs="Times New Roman"/>
                <w:w w:val="99"/>
                <w:sz w:val="28"/>
                <w:szCs w:val="28"/>
              </w:rPr>
              <w:t>я</w:t>
            </w:r>
            <w:r w:rsidRPr="0039399D">
              <w:rPr>
                <w:rFonts w:ascii="Times New Roman" w:eastAsia="DMCPQ+TimesNewRomanPSMT" w:hAnsi="Times New Roman" w:cs="Times New Roman"/>
                <w:sz w:val="28"/>
                <w:szCs w:val="28"/>
              </w:rPr>
              <w:t xml:space="preserve"> </w:t>
            </w:r>
            <w:r w:rsidRPr="0039399D">
              <w:rPr>
                <w:rFonts w:ascii="Times New Roman" w:eastAsia="DMCPQ+TimesNewRomanPSMT" w:hAnsi="Times New Roman" w:cs="Times New Roman"/>
                <w:w w:val="99"/>
                <w:sz w:val="28"/>
                <w:szCs w:val="28"/>
              </w:rPr>
              <w:t>театров.</w:t>
            </w:r>
            <w:r w:rsidRPr="0039399D">
              <w:rPr>
                <w:rFonts w:ascii="Times New Roman" w:eastAsia="DMCPQ+TimesNewRomanPSMT" w:hAnsi="Times New Roman" w:cs="Times New Roman"/>
                <w:sz w:val="28"/>
                <w:szCs w:val="28"/>
              </w:rPr>
              <w:t xml:space="preserve"> </w:t>
            </w:r>
            <w:r w:rsidRPr="0039399D">
              <w:rPr>
                <w:rFonts w:ascii="Times New Roman" w:eastAsia="DMCPQ+TimesNewRomanPSMT" w:hAnsi="Times New Roman" w:cs="Times New Roman"/>
                <w:spacing w:val="2"/>
                <w:w w:val="99"/>
                <w:sz w:val="28"/>
                <w:szCs w:val="28"/>
              </w:rPr>
              <w:t>Т</w:t>
            </w:r>
            <w:r w:rsidRPr="0039399D">
              <w:rPr>
                <w:rFonts w:ascii="Times New Roman" w:eastAsia="DMCPQ+TimesNewRomanPSMT" w:hAnsi="Times New Roman" w:cs="Times New Roman"/>
                <w:w w:val="99"/>
                <w:sz w:val="28"/>
                <w:szCs w:val="28"/>
              </w:rPr>
              <w:t>еатральная</w:t>
            </w:r>
            <w:r w:rsidRPr="0039399D">
              <w:rPr>
                <w:rFonts w:ascii="Times New Roman" w:eastAsia="DMCPQ+TimesNewRomanPSMT" w:hAnsi="Times New Roman" w:cs="Times New Roman"/>
                <w:sz w:val="28"/>
                <w:szCs w:val="28"/>
              </w:rPr>
              <w:t xml:space="preserve"> </w:t>
            </w:r>
            <w:r w:rsidRPr="0039399D">
              <w:rPr>
                <w:rFonts w:ascii="Times New Roman" w:eastAsia="DMCPQ+TimesNewRomanPSMT" w:hAnsi="Times New Roman" w:cs="Times New Roman"/>
                <w:w w:val="99"/>
                <w:sz w:val="28"/>
                <w:szCs w:val="28"/>
              </w:rPr>
              <w:t>де</w:t>
            </w:r>
            <w:r w:rsidRPr="0039399D">
              <w:rPr>
                <w:rFonts w:ascii="Times New Roman" w:eastAsia="DMCPQ+TimesNewRomanPSMT" w:hAnsi="Times New Roman" w:cs="Times New Roman"/>
                <w:spacing w:val="1"/>
                <w:w w:val="99"/>
                <w:sz w:val="28"/>
                <w:szCs w:val="28"/>
              </w:rPr>
              <w:t>я</w:t>
            </w:r>
            <w:r w:rsidRPr="0039399D">
              <w:rPr>
                <w:rFonts w:ascii="Times New Roman" w:eastAsia="DMCPQ+TimesNewRomanPSMT" w:hAnsi="Times New Roman" w:cs="Times New Roman"/>
                <w:w w:val="99"/>
                <w:sz w:val="28"/>
                <w:szCs w:val="28"/>
              </w:rPr>
              <w:t>те</w:t>
            </w:r>
            <w:r w:rsidRPr="0039399D">
              <w:rPr>
                <w:rFonts w:ascii="Times New Roman" w:eastAsia="DMCPQ+TimesNewRomanPSMT" w:hAnsi="Times New Roman" w:cs="Times New Roman"/>
                <w:spacing w:val="1"/>
                <w:w w:val="99"/>
                <w:sz w:val="28"/>
                <w:szCs w:val="28"/>
              </w:rPr>
              <w:t>л</w:t>
            </w:r>
            <w:r w:rsidRPr="0039399D">
              <w:rPr>
                <w:rFonts w:ascii="Times New Roman" w:eastAsia="DMCPQ+TimesNewRomanPSMT" w:hAnsi="Times New Roman" w:cs="Times New Roman"/>
                <w:w w:val="99"/>
                <w:sz w:val="28"/>
                <w:szCs w:val="28"/>
              </w:rPr>
              <w:t>ьность</w:t>
            </w:r>
            <w:r w:rsidRPr="0039399D">
              <w:rPr>
                <w:rFonts w:ascii="Times New Roman" w:eastAsia="DMCPQ+TimesNewRomanPSMT" w:hAnsi="Times New Roman" w:cs="Times New Roman"/>
                <w:sz w:val="28"/>
                <w:szCs w:val="28"/>
              </w:rPr>
              <w:t xml:space="preserve"> </w:t>
            </w:r>
            <w:r w:rsidRPr="0039399D">
              <w:rPr>
                <w:rFonts w:ascii="Times New Roman" w:eastAsia="DMCPQ+TimesNewRomanPSMT" w:hAnsi="Times New Roman" w:cs="Times New Roman"/>
                <w:w w:val="99"/>
                <w:sz w:val="28"/>
                <w:szCs w:val="28"/>
              </w:rPr>
              <w:t>ак</w:t>
            </w:r>
            <w:r w:rsidRPr="0039399D">
              <w:rPr>
                <w:rFonts w:ascii="Times New Roman" w:eastAsia="DMCPQ+TimesNewRomanPSMT" w:hAnsi="Times New Roman" w:cs="Times New Roman"/>
                <w:spacing w:val="-1"/>
                <w:w w:val="99"/>
                <w:sz w:val="28"/>
                <w:szCs w:val="28"/>
              </w:rPr>
              <w:t>т</w:t>
            </w:r>
            <w:r w:rsidRPr="0039399D">
              <w:rPr>
                <w:rFonts w:ascii="Times New Roman" w:eastAsia="DMCPQ+TimesNewRomanPSMT" w:hAnsi="Times New Roman" w:cs="Times New Roman"/>
                <w:w w:val="99"/>
                <w:sz w:val="28"/>
                <w:szCs w:val="28"/>
              </w:rPr>
              <w:t>ер</w:t>
            </w:r>
            <w:r w:rsidRPr="0039399D">
              <w:rPr>
                <w:rFonts w:ascii="Times New Roman" w:eastAsia="DMCPQ+TimesNewRomanPSMT" w:hAnsi="Times New Roman" w:cs="Times New Roman"/>
                <w:spacing w:val="1"/>
                <w:w w:val="99"/>
                <w:sz w:val="28"/>
                <w:szCs w:val="28"/>
              </w:rPr>
              <w:t>о</w:t>
            </w:r>
            <w:r w:rsidRPr="0039399D">
              <w:rPr>
                <w:rFonts w:ascii="Times New Roman" w:eastAsia="DMCPQ+TimesNewRomanPSMT" w:hAnsi="Times New Roman" w:cs="Times New Roman"/>
                <w:w w:val="99"/>
                <w:sz w:val="28"/>
                <w:szCs w:val="28"/>
              </w:rPr>
              <w:t>в.</w:t>
            </w:r>
            <w:r w:rsidRPr="0039399D">
              <w:rPr>
                <w:rFonts w:ascii="Times New Roman" w:eastAsia="DMCPQ+TimesNewRomanPSMT" w:hAnsi="Times New Roman" w:cs="Times New Roman"/>
                <w:sz w:val="28"/>
                <w:szCs w:val="28"/>
              </w:rPr>
              <w:t xml:space="preserve"> </w:t>
            </w:r>
            <w:r w:rsidRPr="0039399D">
              <w:rPr>
                <w:rFonts w:ascii="Times New Roman" w:eastAsia="DMCPQ+TimesNewRomanPSMT" w:hAnsi="Times New Roman" w:cs="Times New Roman"/>
                <w:spacing w:val="3"/>
                <w:w w:val="99"/>
                <w:sz w:val="28"/>
                <w:szCs w:val="28"/>
              </w:rPr>
              <w:t>Т</w:t>
            </w:r>
            <w:r w:rsidRPr="0039399D">
              <w:rPr>
                <w:rFonts w:ascii="Times New Roman" w:eastAsia="DMCPQ+TimesNewRomanPSMT" w:hAnsi="Times New Roman" w:cs="Times New Roman"/>
                <w:w w:val="99"/>
                <w:sz w:val="28"/>
                <w:szCs w:val="28"/>
              </w:rPr>
              <w:t>еатр</w:t>
            </w:r>
            <w:r w:rsidRPr="0039399D">
              <w:rPr>
                <w:rFonts w:ascii="Times New Roman" w:eastAsia="DMCPQ+TimesNewRomanPSMT" w:hAnsi="Times New Roman" w:cs="Times New Roman"/>
                <w:sz w:val="28"/>
                <w:szCs w:val="28"/>
              </w:rPr>
              <w:t xml:space="preserve"> </w:t>
            </w:r>
            <w:r w:rsidRPr="0039399D">
              <w:rPr>
                <w:rFonts w:ascii="Times New Roman" w:eastAsia="DMCPQ+TimesNewRomanPSMT" w:hAnsi="Times New Roman" w:cs="Times New Roman"/>
                <w:w w:val="99"/>
                <w:sz w:val="28"/>
                <w:szCs w:val="28"/>
              </w:rPr>
              <w:t>дет</w:t>
            </w:r>
            <w:r w:rsidRPr="0039399D">
              <w:rPr>
                <w:rFonts w:ascii="Times New Roman" w:eastAsia="DMCPQ+TimesNewRomanPSMT" w:hAnsi="Times New Roman" w:cs="Times New Roman"/>
                <w:spacing w:val="-1"/>
                <w:w w:val="99"/>
                <w:sz w:val="28"/>
                <w:szCs w:val="28"/>
              </w:rPr>
              <w:t>я</w:t>
            </w:r>
            <w:r w:rsidRPr="0039399D">
              <w:rPr>
                <w:rFonts w:ascii="Times New Roman" w:eastAsia="DMCPQ+TimesNewRomanPSMT" w:hAnsi="Times New Roman" w:cs="Times New Roman"/>
                <w:w w:val="99"/>
                <w:sz w:val="28"/>
                <w:szCs w:val="28"/>
              </w:rPr>
              <w:t>м.</w:t>
            </w:r>
            <w:r w:rsidRPr="0039399D">
              <w:rPr>
                <w:rFonts w:ascii="Times New Roman" w:eastAsia="DMCPQ+TimesNewRomanPSMT" w:hAnsi="Times New Roman" w:cs="Times New Roman"/>
                <w:sz w:val="28"/>
                <w:szCs w:val="28"/>
              </w:rPr>
              <w:t xml:space="preserve"> </w:t>
            </w:r>
            <w:r w:rsidRPr="0039399D">
              <w:rPr>
                <w:rFonts w:ascii="Times New Roman" w:eastAsia="DMCPQ+TimesNewRomanPSMT" w:hAnsi="Times New Roman" w:cs="Times New Roman"/>
                <w:w w:val="99"/>
                <w:sz w:val="28"/>
                <w:szCs w:val="28"/>
              </w:rPr>
              <w:t>Гастроль</w:t>
            </w:r>
            <w:r w:rsidRPr="0039399D">
              <w:rPr>
                <w:rFonts w:ascii="Times New Roman" w:eastAsia="DMCPQ+TimesNewRomanPSMT" w:hAnsi="Times New Roman" w:cs="Times New Roman"/>
                <w:spacing w:val="-1"/>
                <w:w w:val="99"/>
                <w:sz w:val="28"/>
                <w:szCs w:val="28"/>
              </w:rPr>
              <w:t>н</w:t>
            </w:r>
            <w:r w:rsidRPr="0039399D">
              <w:rPr>
                <w:rFonts w:ascii="Times New Roman" w:eastAsia="DMCPQ+TimesNewRomanPSMT" w:hAnsi="Times New Roman" w:cs="Times New Roman"/>
                <w:w w:val="99"/>
                <w:sz w:val="28"/>
                <w:szCs w:val="28"/>
              </w:rPr>
              <w:t>ая</w:t>
            </w:r>
            <w:r w:rsidRPr="0039399D">
              <w:rPr>
                <w:rFonts w:ascii="Times New Roman" w:eastAsia="DMCPQ+TimesNewRomanPSMT" w:hAnsi="Times New Roman" w:cs="Times New Roman"/>
                <w:spacing w:val="2"/>
                <w:sz w:val="28"/>
                <w:szCs w:val="28"/>
              </w:rPr>
              <w:t xml:space="preserve"> </w:t>
            </w:r>
            <w:r w:rsidRPr="0039399D">
              <w:rPr>
                <w:rFonts w:ascii="Times New Roman" w:eastAsia="DMCPQ+TimesNewRomanPSMT" w:hAnsi="Times New Roman" w:cs="Times New Roman"/>
                <w:w w:val="99"/>
                <w:sz w:val="28"/>
                <w:szCs w:val="28"/>
              </w:rPr>
              <w:t>дея</w:t>
            </w:r>
            <w:r w:rsidRPr="0039399D">
              <w:rPr>
                <w:rFonts w:ascii="Times New Roman" w:eastAsia="DMCPQ+TimesNewRomanPSMT" w:hAnsi="Times New Roman" w:cs="Times New Roman"/>
                <w:spacing w:val="-1"/>
                <w:w w:val="99"/>
                <w:sz w:val="28"/>
                <w:szCs w:val="28"/>
              </w:rPr>
              <w:t>т</w:t>
            </w:r>
            <w:r w:rsidRPr="0039399D">
              <w:rPr>
                <w:rFonts w:ascii="Times New Roman" w:eastAsia="DMCPQ+TimesNewRomanPSMT" w:hAnsi="Times New Roman" w:cs="Times New Roman"/>
                <w:spacing w:val="1"/>
                <w:w w:val="99"/>
                <w:sz w:val="28"/>
                <w:szCs w:val="28"/>
              </w:rPr>
              <w:t>е</w:t>
            </w:r>
            <w:r w:rsidRPr="0039399D">
              <w:rPr>
                <w:rFonts w:ascii="Times New Roman" w:eastAsia="DMCPQ+TimesNewRomanPSMT" w:hAnsi="Times New Roman" w:cs="Times New Roman"/>
                <w:w w:val="99"/>
                <w:sz w:val="28"/>
                <w:szCs w:val="28"/>
              </w:rPr>
              <w:t>л</w:t>
            </w:r>
            <w:r w:rsidRPr="0039399D">
              <w:rPr>
                <w:rFonts w:ascii="Times New Roman" w:eastAsia="DMCPQ+TimesNewRomanPSMT" w:hAnsi="Times New Roman" w:cs="Times New Roman"/>
                <w:spacing w:val="2"/>
                <w:w w:val="99"/>
                <w:sz w:val="28"/>
                <w:szCs w:val="28"/>
              </w:rPr>
              <w:t>ь</w:t>
            </w:r>
            <w:r w:rsidRPr="0039399D">
              <w:rPr>
                <w:rFonts w:ascii="Times New Roman" w:eastAsia="DMCPQ+TimesNewRomanPSMT" w:hAnsi="Times New Roman" w:cs="Times New Roman"/>
                <w:spacing w:val="-1"/>
                <w:w w:val="99"/>
                <w:sz w:val="28"/>
                <w:szCs w:val="28"/>
              </w:rPr>
              <w:t>н</w:t>
            </w:r>
            <w:r w:rsidRPr="0039399D">
              <w:rPr>
                <w:rFonts w:ascii="Times New Roman" w:eastAsia="DMCPQ+TimesNewRomanPSMT" w:hAnsi="Times New Roman" w:cs="Times New Roman"/>
                <w:w w:val="99"/>
                <w:sz w:val="28"/>
                <w:szCs w:val="28"/>
              </w:rPr>
              <w:t>ость.</w:t>
            </w:r>
            <w:r w:rsidRPr="0039399D">
              <w:rPr>
                <w:rFonts w:ascii="Times New Roman" w:eastAsia="DMCPQ+TimesNewRomanPSMT" w:hAnsi="Times New Roman" w:cs="Times New Roman"/>
                <w:sz w:val="28"/>
                <w:szCs w:val="28"/>
              </w:rPr>
              <w:t xml:space="preserve"> </w:t>
            </w:r>
            <w:r w:rsidRPr="0039399D">
              <w:rPr>
                <w:rFonts w:ascii="Times New Roman" w:eastAsia="DMCPQ+TimesNewRomanPSMT" w:hAnsi="Times New Roman" w:cs="Times New Roman"/>
                <w:w w:val="99"/>
                <w:sz w:val="28"/>
                <w:szCs w:val="28"/>
              </w:rPr>
              <w:t>Шефская</w:t>
            </w:r>
            <w:r w:rsidRPr="0039399D">
              <w:rPr>
                <w:rFonts w:ascii="Times New Roman" w:eastAsia="DMCPQ+TimesNewRomanPSMT" w:hAnsi="Times New Roman" w:cs="Times New Roman"/>
                <w:sz w:val="28"/>
                <w:szCs w:val="28"/>
              </w:rPr>
              <w:t xml:space="preserve"> </w:t>
            </w:r>
            <w:r w:rsidRPr="0039399D">
              <w:rPr>
                <w:rFonts w:ascii="Times New Roman" w:eastAsia="DMCPQ+TimesNewRomanPSMT" w:hAnsi="Times New Roman" w:cs="Times New Roman"/>
                <w:w w:val="99"/>
                <w:sz w:val="28"/>
                <w:szCs w:val="28"/>
              </w:rPr>
              <w:t>работа</w:t>
            </w:r>
            <w:r w:rsidRPr="0039399D">
              <w:rPr>
                <w:rFonts w:ascii="Times New Roman" w:eastAsia="DMCPQ+TimesNewRomanPSMT" w:hAnsi="Times New Roman" w:cs="Times New Roman"/>
                <w:sz w:val="28"/>
                <w:szCs w:val="28"/>
              </w:rPr>
              <w:t xml:space="preserve"> </w:t>
            </w:r>
            <w:r w:rsidRPr="0039399D">
              <w:rPr>
                <w:rFonts w:ascii="Times New Roman" w:eastAsia="DMCPQ+TimesNewRomanPSMT" w:hAnsi="Times New Roman" w:cs="Times New Roman"/>
                <w:w w:val="99"/>
                <w:sz w:val="28"/>
                <w:szCs w:val="28"/>
              </w:rPr>
              <w:t>а</w:t>
            </w:r>
            <w:r w:rsidRPr="0039399D">
              <w:rPr>
                <w:rFonts w:ascii="Times New Roman" w:eastAsia="DMCPQ+TimesNewRomanPSMT" w:hAnsi="Times New Roman" w:cs="Times New Roman"/>
                <w:spacing w:val="1"/>
                <w:w w:val="99"/>
                <w:sz w:val="28"/>
                <w:szCs w:val="28"/>
              </w:rPr>
              <w:t>р</w:t>
            </w:r>
            <w:r w:rsidRPr="0039399D">
              <w:rPr>
                <w:rFonts w:ascii="Times New Roman" w:eastAsia="DMCPQ+TimesNewRomanPSMT" w:hAnsi="Times New Roman" w:cs="Times New Roman"/>
                <w:w w:val="99"/>
                <w:sz w:val="28"/>
                <w:szCs w:val="28"/>
              </w:rPr>
              <w:t>т</w:t>
            </w:r>
            <w:r w:rsidRPr="0039399D">
              <w:rPr>
                <w:rFonts w:ascii="Times New Roman" w:eastAsia="DMCPQ+TimesNewRomanPSMT" w:hAnsi="Times New Roman" w:cs="Times New Roman"/>
                <w:spacing w:val="-1"/>
                <w:w w:val="99"/>
                <w:sz w:val="28"/>
                <w:szCs w:val="28"/>
              </w:rPr>
              <w:t>и</w:t>
            </w:r>
            <w:r w:rsidRPr="0039399D">
              <w:rPr>
                <w:rFonts w:ascii="Times New Roman" w:eastAsia="DMCPQ+TimesNewRomanPSMT" w:hAnsi="Times New Roman" w:cs="Times New Roman"/>
                <w:spacing w:val="1"/>
                <w:w w:val="99"/>
                <w:sz w:val="28"/>
                <w:szCs w:val="28"/>
              </w:rPr>
              <w:t>с</w:t>
            </w:r>
            <w:r w:rsidRPr="0039399D">
              <w:rPr>
                <w:rFonts w:ascii="Times New Roman" w:eastAsia="DMCPQ+TimesNewRomanPSMT" w:hAnsi="Times New Roman" w:cs="Times New Roman"/>
                <w:w w:val="99"/>
                <w:sz w:val="28"/>
                <w:szCs w:val="28"/>
              </w:rPr>
              <w:t>тов.</w:t>
            </w:r>
            <w:r w:rsidRPr="0039399D">
              <w:rPr>
                <w:rFonts w:ascii="Times New Roman" w:eastAsia="DMCPQ+TimesNewRomanPSMT" w:hAnsi="Times New Roman" w:cs="Times New Roman"/>
                <w:sz w:val="28"/>
                <w:szCs w:val="28"/>
              </w:rPr>
              <w:t xml:space="preserve"> </w:t>
            </w:r>
            <w:r w:rsidRPr="0039399D">
              <w:rPr>
                <w:rFonts w:ascii="Times New Roman" w:eastAsia="DMCPQ+TimesNewRomanPSMT" w:hAnsi="Times New Roman" w:cs="Times New Roman"/>
                <w:w w:val="99"/>
                <w:sz w:val="28"/>
                <w:szCs w:val="28"/>
              </w:rPr>
              <w:t>Жа</w:t>
            </w:r>
            <w:r w:rsidRPr="0039399D">
              <w:rPr>
                <w:rFonts w:ascii="Times New Roman" w:eastAsia="DMCPQ+TimesNewRomanPSMT" w:hAnsi="Times New Roman" w:cs="Times New Roman"/>
                <w:spacing w:val="-1"/>
                <w:w w:val="99"/>
                <w:sz w:val="28"/>
                <w:szCs w:val="28"/>
              </w:rPr>
              <w:t>н</w:t>
            </w:r>
            <w:r w:rsidRPr="0039399D">
              <w:rPr>
                <w:rFonts w:ascii="Times New Roman" w:eastAsia="DMCPQ+TimesNewRomanPSMT" w:hAnsi="Times New Roman" w:cs="Times New Roman"/>
                <w:w w:val="99"/>
                <w:sz w:val="28"/>
                <w:szCs w:val="28"/>
              </w:rPr>
              <w:t>ровая</w:t>
            </w:r>
            <w:r w:rsidRPr="0039399D">
              <w:rPr>
                <w:rFonts w:ascii="Times New Roman" w:eastAsia="DMCPQ+TimesNewRomanPSMT" w:hAnsi="Times New Roman" w:cs="Times New Roman"/>
                <w:spacing w:val="1"/>
                <w:sz w:val="28"/>
                <w:szCs w:val="28"/>
              </w:rPr>
              <w:t xml:space="preserve"> </w:t>
            </w:r>
            <w:r w:rsidRPr="0039399D">
              <w:rPr>
                <w:rFonts w:ascii="Times New Roman" w:eastAsia="DMCPQ+TimesNewRomanPSMT" w:hAnsi="Times New Roman" w:cs="Times New Roman"/>
                <w:w w:val="99"/>
                <w:sz w:val="28"/>
                <w:szCs w:val="28"/>
              </w:rPr>
              <w:t>на</w:t>
            </w:r>
            <w:r w:rsidRPr="0039399D">
              <w:rPr>
                <w:rFonts w:ascii="Times New Roman" w:eastAsia="DMCPQ+TimesNewRomanPSMT" w:hAnsi="Times New Roman" w:cs="Times New Roman"/>
                <w:spacing w:val="-1"/>
                <w:w w:val="99"/>
                <w:sz w:val="28"/>
                <w:szCs w:val="28"/>
              </w:rPr>
              <w:t>п</w:t>
            </w:r>
            <w:r w:rsidRPr="0039399D">
              <w:rPr>
                <w:rFonts w:ascii="Times New Roman" w:eastAsia="DMCPQ+TimesNewRomanPSMT" w:hAnsi="Times New Roman" w:cs="Times New Roman"/>
                <w:w w:val="99"/>
                <w:sz w:val="28"/>
                <w:szCs w:val="28"/>
              </w:rPr>
              <w:t>ра</w:t>
            </w:r>
            <w:r w:rsidRPr="0039399D">
              <w:rPr>
                <w:rFonts w:ascii="Times New Roman" w:eastAsia="DMCPQ+TimesNewRomanPSMT" w:hAnsi="Times New Roman" w:cs="Times New Roman"/>
                <w:spacing w:val="2"/>
                <w:w w:val="99"/>
                <w:sz w:val="28"/>
                <w:szCs w:val="28"/>
              </w:rPr>
              <w:t>в</w:t>
            </w:r>
            <w:r w:rsidRPr="0039399D">
              <w:rPr>
                <w:rFonts w:ascii="Times New Roman" w:eastAsia="DMCPQ+TimesNewRomanPSMT" w:hAnsi="Times New Roman" w:cs="Times New Roman"/>
                <w:w w:val="99"/>
                <w:sz w:val="28"/>
                <w:szCs w:val="28"/>
              </w:rPr>
              <w:t>л</w:t>
            </w:r>
            <w:r w:rsidRPr="0039399D">
              <w:rPr>
                <w:rFonts w:ascii="Times New Roman" w:eastAsia="DMCPQ+TimesNewRomanPSMT" w:hAnsi="Times New Roman" w:cs="Times New Roman"/>
                <w:spacing w:val="-1"/>
                <w:w w:val="99"/>
                <w:sz w:val="28"/>
                <w:szCs w:val="28"/>
              </w:rPr>
              <w:t>енность</w:t>
            </w:r>
            <w:r w:rsidRPr="0039399D">
              <w:rPr>
                <w:rFonts w:ascii="Times New Roman" w:eastAsia="DMCPQ+TimesNewRomanPSMT" w:hAnsi="Times New Roman" w:cs="Times New Roman"/>
                <w:sz w:val="28"/>
                <w:szCs w:val="28"/>
              </w:rPr>
              <w:t xml:space="preserve"> </w:t>
            </w:r>
            <w:r w:rsidRPr="0039399D">
              <w:rPr>
                <w:rFonts w:ascii="Times New Roman" w:eastAsia="DMCPQ+TimesNewRomanPSMT" w:hAnsi="Times New Roman" w:cs="Times New Roman"/>
                <w:spacing w:val="2"/>
                <w:w w:val="99"/>
                <w:sz w:val="28"/>
                <w:szCs w:val="28"/>
              </w:rPr>
              <w:t>р</w:t>
            </w:r>
            <w:r w:rsidRPr="0039399D">
              <w:rPr>
                <w:rFonts w:ascii="Times New Roman" w:eastAsia="DMCPQ+TimesNewRomanPSMT" w:hAnsi="Times New Roman" w:cs="Times New Roman"/>
                <w:w w:val="99"/>
                <w:sz w:val="28"/>
                <w:szCs w:val="28"/>
              </w:rPr>
              <w:t>епе</w:t>
            </w:r>
            <w:r w:rsidRPr="0039399D">
              <w:rPr>
                <w:rFonts w:ascii="Times New Roman" w:eastAsia="DMCPQ+TimesNewRomanPSMT" w:hAnsi="Times New Roman" w:cs="Times New Roman"/>
                <w:spacing w:val="1"/>
                <w:w w:val="99"/>
                <w:sz w:val="28"/>
                <w:szCs w:val="28"/>
              </w:rPr>
              <w:t>рт</w:t>
            </w:r>
            <w:r w:rsidRPr="0039399D">
              <w:rPr>
                <w:rFonts w:ascii="Times New Roman" w:eastAsia="DMCPQ+TimesNewRomanPSMT" w:hAnsi="Times New Roman" w:cs="Times New Roman"/>
                <w:spacing w:val="-2"/>
                <w:w w:val="99"/>
                <w:sz w:val="28"/>
                <w:szCs w:val="28"/>
              </w:rPr>
              <w:t>у</w:t>
            </w:r>
            <w:r w:rsidRPr="0039399D">
              <w:rPr>
                <w:rFonts w:ascii="Times New Roman" w:eastAsia="DMCPQ+TimesNewRomanPSMT" w:hAnsi="Times New Roman" w:cs="Times New Roman"/>
                <w:w w:val="99"/>
                <w:sz w:val="28"/>
                <w:szCs w:val="28"/>
              </w:rPr>
              <w:t>ара.</w:t>
            </w:r>
            <w:r w:rsidRPr="0039399D">
              <w:rPr>
                <w:rFonts w:ascii="Times New Roman" w:eastAsia="DMCPQ+TimesNewRomanPSMT" w:hAnsi="Times New Roman" w:cs="Times New Roman"/>
                <w:spacing w:val="1"/>
                <w:sz w:val="28"/>
                <w:szCs w:val="28"/>
              </w:rPr>
              <w:t xml:space="preserve"> </w:t>
            </w:r>
            <w:r w:rsidRPr="0039399D">
              <w:rPr>
                <w:rFonts w:ascii="Times New Roman" w:eastAsia="DMCPQ+TimesNewRomanPSMT" w:hAnsi="Times New Roman" w:cs="Times New Roman"/>
                <w:w w:val="99"/>
                <w:sz w:val="28"/>
                <w:szCs w:val="28"/>
              </w:rPr>
              <w:t>М</w:t>
            </w:r>
            <w:r w:rsidRPr="0039399D">
              <w:rPr>
                <w:rFonts w:ascii="Times New Roman" w:eastAsia="DMCPQ+TimesNewRomanPSMT" w:hAnsi="Times New Roman" w:cs="Times New Roman"/>
                <w:spacing w:val="1"/>
                <w:w w:val="99"/>
                <w:sz w:val="28"/>
                <w:szCs w:val="28"/>
              </w:rPr>
              <w:t>о</w:t>
            </w:r>
            <w:r w:rsidRPr="0039399D">
              <w:rPr>
                <w:rFonts w:ascii="Times New Roman" w:eastAsia="DMCPQ+TimesNewRomanPSMT" w:hAnsi="Times New Roman" w:cs="Times New Roman"/>
                <w:spacing w:val="-1"/>
                <w:w w:val="99"/>
                <w:sz w:val="28"/>
                <w:szCs w:val="28"/>
              </w:rPr>
              <w:t>л</w:t>
            </w:r>
            <w:r w:rsidRPr="0039399D">
              <w:rPr>
                <w:rFonts w:ascii="Times New Roman" w:eastAsia="DMCPQ+TimesNewRomanPSMT" w:hAnsi="Times New Roman" w:cs="Times New Roman"/>
                <w:w w:val="99"/>
                <w:sz w:val="28"/>
                <w:szCs w:val="28"/>
              </w:rPr>
              <w:t>одые</w:t>
            </w:r>
            <w:r w:rsidRPr="0039399D">
              <w:rPr>
                <w:rFonts w:ascii="Times New Roman" w:eastAsia="DMCPQ+TimesNewRomanPSMT" w:hAnsi="Times New Roman" w:cs="Times New Roman"/>
                <w:sz w:val="28"/>
                <w:szCs w:val="28"/>
              </w:rPr>
              <w:t xml:space="preserve"> </w:t>
            </w:r>
            <w:r w:rsidRPr="0039399D">
              <w:rPr>
                <w:rFonts w:ascii="Times New Roman" w:eastAsia="DMCPQ+TimesNewRomanPSMT" w:hAnsi="Times New Roman" w:cs="Times New Roman"/>
                <w:w w:val="99"/>
                <w:sz w:val="28"/>
                <w:szCs w:val="28"/>
              </w:rPr>
              <w:t>те</w:t>
            </w:r>
            <w:r w:rsidRPr="0039399D">
              <w:rPr>
                <w:rFonts w:ascii="Times New Roman" w:eastAsia="DMCPQ+TimesNewRomanPSMT" w:hAnsi="Times New Roman" w:cs="Times New Roman"/>
                <w:spacing w:val="1"/>
                <w:w w:val="99"/>
                <w:sz w:val="28"/>
                <w:szCs w:val="28"/>
              </w:rPr>
              <w:t>а</w:t>
            </w:r>
            <w:r w:rsidRPr="0039399D">
              <w:rPr>
                <w:rFonts w:ascii="Times New Roman" w:eastAsia="DMCPQ+TimesNewRomanPSMT" w:hAnsi="Times New Roman" w:cs="Times New Roman"/>
                <w:w w:val="99"/>
                <w:sz w:val="28"/>
                <w:szCs w:val="28"/>
              </w:rPr>
              <w:t>т</w:t>
            </w:r>
            <w:r w:rsidRPr="0039399D">
              <w:rPr>
                <w:rFonts w:ascii="Times New Roman" w:eastAsia="DMCPQ+TimesNewRomanPSMT" w:hAnsi="Times New Roman" w:cs="Times New Roman"/>
                <w:spacing w:val="1"/>
                <w:w w:val="99"/>
                <w:sz w:val="28"/>
                <w:szCs w:val="28"/>
              </w:rPr>
              <w:t>р</w:t>
            </w:r>
            <w:r w:rsidRPr="0039399D">
              <w:rPr>
                <w:rFonts w:ascii="Times New Roman" w:eastAsia="DMCPQ+TimesNewRomanPSMT" w:hAnsi="Times New Roman" w:cs="Times New Roman"/>
                <w:w w:val="99"/>
                <w:sz w:val="28"/>
                <w:szCs w:val="28"/>
              </w:rPr>
              <w:t>ы</w:t>
            </w:r>
            <w:r w:rsidRPr="0039399D">
              <w:rPr>
                <w:rFonts w:ascii="Times New Roman" w:eastAsia="DMCPQ+TimesNewRomanPSMT" w:hAnsi="Times New Roman" w:cs="Times New Roman"/>
                <w:sz w:val="28"/>
                <w:szCs w:val="28"/>
              </w:rPr>
              <w:t xml:space="preserve"> </w:t>
            </w:r>
            <w:r w:rsidRPr="0039399D">
              <w:rPr>
                <w:rFonts w:ascii="Times New Roman" w:eastAsia="DMCPQ+TimesNewRomanPSMT" w:hAnsi="Times New Roman" w:cs="Times New Roman"/>
                <w:w w:val="99"/>
                <w:sz w:val="28"/>
                <w:szCs w:val="28"/>
              </w:rPr>
              <w:t>Омска.</w:t>
            </w:r>
            <w:r w:rsidRPr="0039399D">
              <w:rPr>
                <w:rFonts w:ascii="Times New Roman" w:eastAsia="DMCPQ+TimesNewRomanPSMT" w:hAnsi="Times New Roman" w:cs="Times New Roman"/>
                <w:sz w:val="28"/>
                <w:szCs w:val="28"/>
              </w:rPr>
              <w:t xml:space="preserve"> </w:t>
            </w:r>
            <w:r w:rsidRPr="0039399D">
              <w:rPr>
                <w:rFonts w:ascii="Times New Roman" w:eastAsia="DMCPQ+TimesNewRomanPSMT" w:hAnsi="Times New Roman" w:cs="Times New Roman"/>
                <w:w w:val="99"/>
                <w:sz w:val="28"/>
                <w:szCs w:val="28"/>
              </w:rPr>
              <w:t>Се</w:t>
            </w:r>
            <w:r w:rsidRPr="0039399D">
              <w:rPr>
                <w:rFonts w:ascii="Times New Roman" w:eastAsia="DMCPQ+TimesNewRomanPSMT" w:hAnsi="Times New Roman" w:cs="Times New Roman"/>
                <w:spacing w:val="-1"/>
                <w:w w:val="99"/>
                <w:sz w:val="28"/>
                <w:szCs w:val="28"/>
              </w:rPr>
              <w:t>в</w:t>
            </w:r>
            <w:r w:rsidRPr="0039399D">
              <w:rPr>
                <w:rFonts w:ascii="Times New Roman" w:eastAsia="DMCPQ+TimesNewRomanPSMT" w:hAnsi="Times New Roman" w:cs="Times New Roman"/>
                <w:w w:val="99"/>
                <w:sz w:val="28"/>
                <w:szCs w:val="28"/>
              </w:rPr>
              <w:t>ерн</w:t>
            </w:r>
            <w:r w:rsidRPr="0039399D">
              <w:rPr>
                <w:rFonts w:ascii="Times New Roman" w:eastAsia="DMCPQ+TimesNewRomanPSMT" w:hAnsi="Times New Roman" w:cs="Times New Roman"/>
                <w:spacing w:val="2"/>
                <w:w w:val="99"/>
                <w:sz w:val="28"/>
                <w:szCs w:val="28"/>
              </w:rPr>
              <w:t>ы</w:t>
            </w:r>
            <w:r w:rsidRPr="0039399D">
              <w:rPr>
                <w:rFonts w:ascii="Times New Roman" w:eastAsia="DMCPQ+TimesNewRomanPSMT" w:hAnsi="Times New Roman" w:cs="Times New Roman"/>
                <w:w w:val="99"/>
                <w:sz w:val="28"/>
                <w:szCs w:val="28"/>
              </w:rPr>
              <w:t>й</w:t>
            </w:r>
            <w:r w:rsidRPr="0039399D">
              <w:rPr>
                <w:rFonts w:ascii="Times New Roman" w:eastAsia="DMCPQ+TimesNewRomanPSMT" w:hAnsi="Times New Roman" w:cs="Times New Roman"/>
                <w:spacing w:val="-1"/>
                <w:sz w:val="28"/>
                <w:szCs w:val="28"/>
              </w:rPr>
              <w:t xml:space="preserve"> </w:t>
            </w:r>
            <w:r w:rsidRPr="0039399D">
              <w:rPr>
                <w:rFonts w:ascii="Times New Roman" w:eastAsia="DMCPQ+TimesNewRomanPSMT" w:hAnsi="Times New Roman" w:cs="Times New Roman"/>
                <w:w w:val="99"/>
                <w:sz w:val="28"/>
                <w:szCs w:val="28"/>
              </w:rPr>
              <w:t>го</w:t>
            </w:r>
            <w:r w:rsidRPr="0039399D">
              <w:rPr>
                <w:rFonts w:ascii="Times New Roman" w:eastAsia="DMCPQ+TimesNewRomanPSMT" w:hAnsi="Times New Roman" w:cs="Times New Roman"/>
                <w:spacing w:val="1"/>
                <w:w w:val="99"/>
                <w:sz w:val="28"/>
                <w:szCs w:val="28"/>
              </w:rPr>
              <w:t>с</w:t>
            </w:r>
            <w:r w:rsidRPr="0039399D">
              <w:rPr>
                <w:rFonts w:ascii="Times New Roman" w:eastAsia="DMCPQ+TimesNewRomanPSMT" w:hAnsi="Times New Roman" w:cs="Times New Roman"/>
                <w:w w:val="99"/>
                <w:sz w:val="28"/>
                <w:szCs w:val="28"/>
              </w:rPr>
              <w:t>ударств</w:t>
            </w:r>
            <w:r w:rsidRPr="0039399D">
              <w:rPr>
                <w:rFonts w:ascii="Times New Roman" w:eastAsia="DMCPQ+TimesNewRomanPSMT" w:hAnsi="Times New Roman" w:cs="Times New Roman"/>
                <w:spacing w:val="1"/>
                <w:w w:val="99"/>
                <w:sz w:val="28"/>
                <w:szCs w:val="28"/>
              </w:rPr>
              <w:t>ен</w:t>
            </w:r>
            <w:r w:rsidRPr="0039399D">
              <w:rPr>
                <w:rFonts w:ascii="Times New Roman" w:eastAsia="DMCPQ+TimesNewRomanPSMT" w:hAnsi="Times New Roman" w:cs="Times New Roman"/>
                <w:w w:val="99"/>
                <w:sz w:val="28"/>
                <w:szCs w:val="28"/>
              </w:rPr>
              <w:t>ный</w:t>
            </w:r>
            <w:r w:rsidRPr="0039399D">
              <w:rPr>
                <w:rFonts w:ascii="Times New Roman" w:eastAsia="DMCPQ+TimesNewRomanPSMT" w:hAnsi="Times New Roman" w:cs="Times New Roman"/>
                <w:sz w:val="28"/>
                <w:szCs w:val="28"/>
              </w:rPr>
              <w:t xml:space="preserve"> </w:t>
            </w:r>
            <w:r w:rsidRPr="0039399D">
              <w:rPr>
                <w:rFonts w:ascii="Times New Roman" w:eastAsia="DMCPQ+TimesNewRomanPSMT" w:hAnsi="Times New Roman" w:cs="Times New Roman"/>
                <w:w w:val="99"/>
                <w:sz w:val="28"/>
                <w:szCs w:val="28"/>
              </w:rPr>
              <w:t>драматичес</w:t>
            </w:r>
            <w:r w:rsidRPr="0039399D">
              <w:rPr>
                <w:rFonts w:ascii="Times New Roman" w:eastAsia="DMCPQ+TimesNewRomanPSMT" w:hAnsi="Times New Roman" w:cs="Times New Roman"/>
                <w:spacing w:val="1"/>
                <w:w w:val="99"/>
                <w:sz w:val="28"/>
                <w:szCs w:val="28"/>
              </w:rPr>
              <w:t>к</w:t>
            </w:r>
            <w:r w:rsidRPr="0039399D">
              <w:rPr>
                <w:rFonts w:ascii="Times New Roman" w:eastAsia="DMCPQ+TimesNewRomanPSMT" w:hAnsi="Times New Roman" w:cs="Times New Roman"/>
                <w:w w:val="99"/>
                <w:sz w:val="28"/>
                <w:szCs w:val="28"/>
              </w:rPr>
              <w:t>ий</w:t>
            </w:r>
            <w:r w:rsidRPr="0039399D">
              <w:rPr>
                <w:rFonts w:ascii="Times New Roman" w:eastAsia="DMCPQ+TimesNewRomanPSMT" w:hAnsi="Times New Roman" w:cs="Times New Roman"/>
                <w:spacing w:val="1"/>
                <w:sz w:val="28"/>
                <w:szCs w:val="28"/>
              </w:rPr>
              <w:t xml:space="preserve"> </w:t>
            </w:r>
            <w:r w:rsidRPr="0039399D">
              <w:rPr>
                <w:rFonts w:ascii="Times New Roman" w:eastAsia="DMCPQ+TimesNewRomanPSMT" w:hAnsi="Times New Roman" w:cs="Times New Roman"/>
                <w:w w:val="99"/>
                <w:sz w:val="28"/>
                <w:szCs w:val="28"/>
              </w:rPr>
              <w:t>теа</w:t>
            </w:r>
            <w:r w:rsidRPr="0039399D">
              <w:rPr>
                <w:rFonts w:ascii="Times New Roman" w:eastAsia="DMCPQ+TimesNewRomanPSMT" w:hAnsi="Times New Roman" w:cs="Times New Roman"/>
                <w:spacing w:val="-1"/>
                <w:w w:val="99"/>
                <w:sz w:val="28"/>
                <w:szCs w:val="28"/>
              </w:rPr>
              <w:t>т</w:t>
            </w:r>
            <w:r w:rsidRPr="0039399D">
              <w:rPr>
                <w:rFonts w:ascii="Times New Roman" w:eastAsia="DMCPQ+TimesNewRomanPSMT" w:hAnsi="Times New Roman" w:cs="Times New Roman"/>
                <w:w w:val="99"/>
                <w:sz w:val="28"/>
                <w:szCs w:val="28"/>
              </w:rPr>
              <w:t>р</w:t>
            </w:r>
          </w:p>
        </w:tc>
        <w:tc>
          <w:tcPr>
            <w:tcW w:w="2265" w:type="dxa"/>
            <w:tcBorders>
              <w:top w:val="single" w:sz="1" w:space="0" w:color="000000"/>
              <w:left w:val="single" w:sz="1" w:space="0" w:color="000000"/>
              <w:bottom w:val="single" w:sz="4" w:space="0" w:color="auto"/>
              <w:right w:val="single" w:sz="1" w:space="0" w:color="000000"/>
            </w:tcBorders>
            <w:tcMar>
              <w:top w:w="0" w:type="dxa"/>
              <w:left w:w="0" w:type="dxa"/>
              <w:bottom w:w="0" w:type="dxa"/>
              <w:right w:w="0" w:type="dxa"/>
            </w:tcMar>
          </w:tcPr>
          <w:p w:rsidR="007D3744" w:rsidRPr="0039399D" w:rsidRDefault="007D3744" w:rsidP="00F17290">
            <w:pPr>
              <w:pStyle w:val="a3"/>
              <w:rPr>
                <w:rFonts w:ascii="Times New Roman" w:hAnsi="Times New Roman" w:cs="Times New Roman"/>
                <w:sz w:val="28"/>
                <w:szCs w:val="28"/>
              </w:rPr>
            </w:pPr>
            <w:r w:rsidRPr="0039399D">
              <w:rPr>
                <w:rFonts w:ascii="Times New Roman" w:eastAsia="DMCPQ+TimesNewRomanPSMT" w:hAnsi="Times New Roman" w:cs="Times New Roman"/>
                <w:w w:val="99"/>
                <w:sz w:val="28"/>
                <w:szCs w:val="28"/>
              </w:rPr>
              <w:t>Омск</w:t>
            </w:r>
            <w:r w:rsidRPr="0039399D">
              <w:rPr>
                <w:rFonts w:ascii="Times New Roman" w:eastAsia="DMCPQ+TimesNewRomanPSMT" w:hAnsi="Times New Roman" w:cs="Times New Roman"/>
                <w:spacing w:val="1"/>
                <w:w w:val="99"/>
                <w:sz w:val="28"/>
                <w:szCs w:val="28"/>
              </w:rPr>
              <w:t>и</w:t>
            </w:r>
            <w:r w:rsidRPr="0039399D">
              <w:rPr>
                <w:rFonts w:ascii="Times New Roman" w:eastAsia="DMCPQ+TimesNewRomanPSMT" w:hAnsi="Times New Roman" w:cs="Times New Roman"/>
                <w:w w:val="99"/>
                <w:sz w:val="28"/>
                <w:szCs w:val="28"/>
              </w:rPr>
              <w:t>й</w:t>
            </w:r>
            <w:r w:rsidRPr="0039399D">
              <w:rPr>
                <w:rFonts w:ascii="Times New Roman" w:eastAsia="DMCPQ+TimesNewRomanPSMT" w:hAnsi="Times New Roman" w:cs="Times New Roman"/>
                <w:spacing w:val="-1"/>
                <w:sz w:val="28"/>
                <w:szCs w:val="28"/>
              </w:rPr>
              <w:t xml:space="preserve"> </w:t>
            </w:r>
            <w:r w:rsidRPr="0039399D">
              <w:rPr>
                <w:rFonts w:ascii="Times New Roman" w:eastAsia="DMCPQ+TimesNewRomanPSMT" w:hAnsi="Times New Roman" w:cs="Times New Roman"/>
                <w:w w:val="99"/>
                <w:sz w:val="28"/>
                <w:szCs w:val="28"/>
              </w:rPr>
              <w:t>об</w:t>
            </w:r>
            <w:r w:rsidRPr="0039399D">
              <w:rPr>
                <w:rFonts w:ascii="Times New Roman" w:eastAsia="DMCPQ+TimesNewRomanPSMT" w:hAnsi="Times New Roman" w:cs="Times New Roman"/>
                <w:spacing w:val="-1"/>
                <w:w w:val="99"/>
                <w:sz w:val="28"/>
                <w:szCs w:val="28"/>
              </w:rPr>
              <w:t>л</w:t>
            </w:r>
            <w:r w:rsidRPr="0039399D">
              <w:rPr>
                <w:rFonts w:ascii="Times New Roman" w:eastAsia="DMCPQ+TimesNewRomanPSMT" w:hAnsi="Times New Roman" w:cs="Times New Roman"/>
                <w:w w:val="99"/>
                <w:sz w:val="28"/>
                <w:szCs w:val="28"/>
              </w:rPr>
              <w:t>а</w:t>
            </w:r>
            <w:r w:rsidRPr="0039399D">
              <w:rPr>
                <w:rFonts w:ascii="Times New Roman" w:eastAsia="DMCPQ+TimesNewRomanPSMT" w:hAnsi="Times New Roman" w:cs="Times New Roman"/>
                <w:spacing w:val="1"/>
                <w:w w:val="99"/>
                <w:sz w:val="28"/>
                <w:szCs w:val="28"/>
              </w:rPr>
              <w:t>с</w:t>
            </w:r>
            <w:r w:rsidRPr="0039399D">
              <w:rPr>
                <w:rFonts w:ascii="Times New Roman" w:eastAsia="DMCPQ+TimesNewRomanPSMT" w:hAnsi="Times New Roman" w:cs="Times New Roman"/>
                <w:w w:val="99"/>
                <w:sz w:val="28"/>
                <w:szCs w:val="28"/>
              </w:rPr>
              <w:t>тной</w:t>
            </w:r>
            <w:r w:rsidRPr="0039399D">
              <w:rPr>
                <w:rFonts w:ascii="Times New Roman" w:eastAsia="DMCPQ+TimesNewRomanPSMT" w:hAnsi="Times New Roman" w:cs="Times New Roman"/>
                <w:sz w:val="28"/>
                <w:szCs w:val="28"/>
              </w:rPr>
              <w:t xml:space="preserve"> </w:t>
            </w:r>
            <w:r w:rsidRPr="0039399D">
              <w:rPr>
                <w:rFonts w:ascii="Times New Roman" w:eastAsia="DMCPQ+TimesNewRomanPSMT" w:hAnsi="Times New Roman" w:cs="Times New Roman"/>
                <w:spacing w:val="1"/>
                <w:w w:val="99"/>
                <w:sz w:val="28"/>
                <w:szCs w:val="28"/>
              </w:rPr>
              <w:t>м</w:t>
            </w:r>
            <w:r w:rsidRPr="0039399D">
              <w:rPr>
                <w:rFonts w:ascii="Times New Roman" w:eastAsia="DMCPQ+TimesNewRomanPSMT" w:hAnsi="Times New Roman" w:cs="Times New Roman"/>
                <w:w w:val="99"/>
                <w:sz w:val="28"/>
                <w:szCs w:val="28"/>
              </w:rPr>
              <w:t>узей</w:t>
            </w:r>
            <w:r w:rsidRPr="0039399D">
              <w:rPr>
                <w:rFonts w:ascii="Times New Roman" w:eastAsia="DMCPQ+TimesNewRomanPSMT" w:hAnsi="Times New Roman" w:cs="Times New Roman"/>
                <w:spacing w:val="1"/>
                <w:sz w:val="28"/>
                <w:szCs w:val="28"/>
              </w:rPr>
              <w:t xml:space="preserve"> </w:t>
            </w:r>
            <w:r w:rsidRPr="0039399D">
              <w:rPr>
                <w:rFonts w:ascii="Times New Roman" w:eastAsia="DMCPQ+TimesNewRomanPSMT" w:hAnsi="Times New Roman" w:cs="Times New Roman"/>
                <w:w w:val="99"/>
                <w:sz w:val="28"/>
                <w:szCs w:val="28"/>
              </w:rPr>
              <w:t>изобразител</w:t>
            </w:r>
            <w:r w:rsidRPr="0039399D">
              <w:rPr>
                <w:rFonts w:ascii="Times New Roman" w:eastAsia="DMCPQ+TimesNewRomanPSMT" w:hAnsi="Times New Roman" w:cs="Times New Roman"/>
                <w:spacing w:val="2"/>
                <w:w w:val="99"/>
                <w:sz w:val="28"/>
                <w:szCs w:val="28"/>
              </w:rPr>
              <w:t>ь</w:t>
            </w:r>
            <w:r w:rsidRPr="0039399D">
              <w:rPr>
                <w:rFonts w:ascii="Times New Roman" w:eastAsia="DMCPQ+TimesNewRomanPSMT" w:hAnsi="Times New Roman" w:cs="Times New Roman"/>
                <w:w w:val="99"/>
                <w:sz w:val="28"/>
                <w:szCs w:val="28"/>
              </w:rPr>
              <w:t>ного</w:t>
            </w:r>
            <w:r w:rsidRPr="0039399D">
              <w:rPr>
                <w:rFonts w:ascii="Times New Roman" w:eastAsia="DMCPQ+TimesNewRomanPSMT" w:hAnsi="Times New Roman" w:cs="Times New Roman"/>
                <w:spacing w:val="1"/>
                <w:sz w:val="28"/>
                <w:szCs w:val="28"/>
              </w:rPr>
              <w:t xml:space="preserve"> </w:t>
            </w:r>
            <w:r w:rsidRPr="0039399D">
              <w:rPr>
                <w:rFonts w:ascii="Times New Roman" w:eastAsia="DMCPQ+TimesNewRomanPSMT" w:hAnsi="Times New Roman" w:cs="Times New Roman"/>
                <w:w w:val="99"/>
                <w:sz w:val="28"/>
                <w:szCs w:val="28"/>
              </w:rPr>
              <w:t>искусс</w:t>
            </w:r>
            <w:r w:rsidRPr="0039399D">
              <w:rPr>
                <w:rFonts w:ascii="Times New Roman" w:eastAsia="DMCPQ+TimesNewRomanPSMT" w:hAnsi="Times New Roman" w:cs="Times New Roman"/>
                <w:spacing w:val="1"/>
                <w:w w:val="99"/>
                <w:sz w:val="28"/>
                <w:szCs w:val="28"/>
              </w:rPr>
              <w:t>т</w:t>
            </w:r>
            <w:r w:rsidRPr="0039399D">
              <w:rPr>
                <w:rFonts w:ascii="Times New Roman" w:eastAsia="DMCPQ+TimesNewRomanPSMT" w:hAnsi="Times New Roman" w:cs="Times New Roman"/>
                <w:w w:val="99"/>
                <w:sz w:val="28"/>
                <w:szCs w:val="28"/>
              </w:rPr>
              <w:t>ва</w:t>
            </w:r>
            <w:r w:rsidRPr="0039399D">
              <w:rPr>
                <w:rFonts w:ascii="Times New Roman" w:eastAsia="DMCPQ+TimesNewRomanPSMT" w:hAnsi="Times New Roman" w:cs="Times New Roman"/>
                <w:sz w:val="28"/>
                <w:szCs w:val="28"/>
              </w:rPr>
              <w:t xml:space="preserve"> </w:t>
            </w:r>
            <w:r w:rsidRPr="0039399D">
              <w:rPr>
                <w:rFonts w:ascii="Times New Roman" w:eastAsia="DMCPQ+TimesNewRomanPSMT" w:hAnsi="Times New Roman" w:cs="Times New Roman"/>
                <w:w w:val="99"/>
                <w:sz w:val="28"/>
                <w:szCs w:val="28"/>
              </w:rPr>
              <w:t>им.</w:t>
            </w:r>
            <w:r w:rsidRPr="0039399D">
              <w:rPr>
                <w:rFonts w:ascii="Times New Roman" w:eastAsia="DMCPQ+TimesNewRomanPSMT" w:hAnsi="Times New Roman" w:cs="Times New Roman"/>
                <w:sz w:val="28"/>
                <w:szCs w:val="28"/>
              </w:rPr>
              <w:t xml:space="preserve"> </w:t>
            </w:r>
            <w:r w:rsidRPr="0039399D">
              <w:rPr>
                <w:rFonts w:ascii="Times New Roman" w:eastAsia="DMCPQ+TimesNewRomanPSMT" w:hAnsi="Times New Roman" w:cs="Times New Roman"/>
                <w:w w:val="99"/>
                <w:sz w:val="28"/>
                <w:szCs w:val="28"/>
              </w:rPr>
              <w:t>М.</w:t>
            </w:r>
            <w:r w:rsidRPr="0039399D">
              <w:rPr>
                <w:rFonts w:ascii="Times New Roman" w:eastAsia="DMCPQ+TimesNewRomanPSMT" w:hAnsi="Times New Roman" w:cs="Times New Roman"/>
                <w:spacing w:val="-1"/>
                <w:w w:val="99"/>
                <w:sz w:val="28"/>
                <w:szCs w:val="28"/>
              </w:rPr>
              <w:t>А</w:t>
            </w:r>
            <w:r w:rsidRPr="0039399D">
              <w:rPr>
                <w:rFonts w:ascii="Times New Roman" w:eastAsia="DMCPQ+TimesNewRomanPSMT" w:hAnsi="Times New Roman" w:cs="Times New Roman"/>
                <w:w w:val="99"/>
                <w:sz w:val="28"/>
                <w:szCs w:val="28"/>
              </w:rPr>
              <w:t>.</w:t>
            </w:r>
            <w:r w:rsidRPr="0039399D">
              <w:rPr>
                <w:rFonts w:ascii="Times New Roman" w:eastAsia="DMCPQ+TimesNewRomanPSMT" w:hAnsi="Times New Roman" w:cs="Times New Roman"/>
                <w:sz w:val="28"/>
                <w:szCs w:val="28"/>
              </w:rPr>
              <w:t xml:space="preserve"> </w:t>
            </w:r>
            <w:r w:rsidRPr="0039399D">
              <w:rPr>
                <w:rFonts w:ascii="Times New Roman" w:eastAsia="DMCPQ+TimesNewRomanPSMT" w:hAnsi="Times New Roman" w:cs="Times New Roman"/>
                <w:w w:val="99"/>
                <w:sz w:val="28"/>
                <w:szCs w:val="28"/>
              </w:rPr>
              <w:t>В</w:t>
            </w:r>
            <w:r w:rsidRPr="0039399D">
              <w:rPr>
                <w:rFonts w:ascii="Times New Roman" w:eastAsia="DMCPQ+TimesNewRomanPSMT" w:hAnsi="Times New Roman" w:cs="Times New Roman"/>
                <w:spacing w:val="4"/>
                <w:w w:val="99"/>
                <w:sz w:val="28"/>
                <w:szCs w:val="28"/>
              </w:rPr>
              <w:t>р</w:t>
            </w:r>
            <w:r w:rsidRPr="0039399D">
              <w:rPr>
                <w:rFonts w:ascii="Times New Roman" w:eastAsia="DMCPQ+TimesNewRomanPSMT" w:hAnsi="Times New Roman" w:cs="Times New Roman"/>
                <w:spacing w:val="-2"/>
                <w:w w:val="99"/>
                <w:sz w:val="28"/>
                <w:szCs w:val="28"/>
              </w:rPr>
              <w:t>у</w:t>
            </w:r>
            <w:r w:rsidRPr="0039399D">
              <w:rPr>
                <w:rFonts w:ascii="Times New Roman" w:eastAsia="DMCPQ+TimesNewRomanPSMT" w:hAnsi="Times New Roman" w:cs="Times New Roman"/>
                <w:spacing w:val="-1"/>
                <w:w w:val="99"/>
                <w:sz w:val="28"/>
                <w:szCs w:val="28"/>
              </w:rPr>
              <w:t>б</w:t>
            </w:r>
            <w:r w:rsidRPr="0039399D">
              <w:rPr>
                <w:rFonts w:ascii="Times New Roman" w:eastAsia="DMCPQ+TimesNewRomanPSMT" w:hAnsi="Times New Roman" w:cs="Times New Roman"/>
                <w:spacing w:val="1"/>
                <w:w w:val="99"/>
                <w:sz w:val="28"/>
                <w:szCs w:val="28"/>
              </w:rPr>
              <w:t>е</w:t>
            </w:r>
            <w:r w:rsidRPr="0039399D">
              <w:rPr>
                <w:rFonts w:ascii="Times New Roman" w:eastAsia="DMCPQ+TimesNewRomanPSMT" w:hAnsi="Times New Roman" w:cs="Times New Roman"/>
                <w:w w:val="99"/>
                <w:sz w:val="28"/>
                <w:szCs w:val="28"/>
              </w:rPr>
              <w:t>ля.</w:t>
            </w:r>
            <w:r w:rsidRPr="0039399D">
              <w:rPr>
                <w:rFonts w:ascii="Times New Roman" w:eastAsia="DMCPQ+TimesNewRomanPSMT" w:hAnsi="Times New Roman" w:cs="Times New Roman"/>
                <w:sz w:val="28"/>
                <w:szCs w:val="28"/>
              </w:rPr>
              <w:t xml:space="preserve"> </w:t>
            </w:r>
            <w:r w:rsidRPr="0039399D">
              <w:rPr>
                <w:rFonts w:ascii="Times New Roman" w:eastAsia="DMCPQ+TimesNewRomanPSMT" w:hAnsi="Times New Roman" w:cs="Times New Roman"/>
                <w:spacing w:val="1"/>
                <w:w w:val="99"/>
                <w:sz w:val="28"/>
                <w:szCs w:val="28"/>
              </w:rPr>
              <w:t>Л</w:t>
            </w:r>
            <w:r w:rsidRPr="0039399D">
              <w:rPr>
                <w:rFonts w:ascii="Times New Roman" w:eastAsia="DMCPQ+TimesNewRomanPSMT" w:hAnsi="Times New Roman" w:cs="Times New Roman"/>
                <w:w w:val="99"/>
                <w:sz w:val="28"/>
                <w:szCs w:val="28"/>
              </w:rPr>
              <w:t>и</w:t>
            </w:r>
            <w:r w:rsidRPr="0039399D">
              <w:rPr>
                <w:rFonts w:ascii="Times New Roman" w:eastAsia="DMCPQ+TimesNewRomanPSMT" w:hAnsi="Times New Roman" w:cs="Times New Roman"/>
                <w:spacing w:val="-1"/>
                <w:w w:val="99"/>
                <w:sz w:val="28"/>
                <w:szCs w:val="28"/>
              </w:rPr>
              <w:t>т</w:t>
            </w:r>
            <w:r w:rsidRPr="0039399D">
              <w:rPr>
                <w:rFonts w:ascii="Times New Roman" w:eastAsia="DMCPQ+TimesNewRomanPSMT" w:hAnsi="Times New Roman" w:cs="Times New Roman"/>
                <w:w w:val="99"/>
                <w:sz w:val="28"/>
                <w:szCs w:val="28"/>
              </w:rPr>
              <w:t>ера</w:t>
            </w:r>
            <w:r w:rsidRPr="0039399D">
              <w:rPr>
                <w:rFonts w:ascii="Times New Roman" w:eastAsia="DMCPQ+TimesNewRomanPSMT" w:hAnsi="Times New Roman" w:cs="Times New Roman"/>
                <w:spacing w:val="1"/>
                <w:w w:val="99"/>
                <w:sz w:val="28"/>
                <w:szCs w:val="28"/>
              </w:rPr>
              <w:t>т</w:t>
            </w:r>
            <w:r w:rsidRPr="0039399D">
              <w:rPr>
                <w:rFonts w:ascii="Times New Roman" w:eastAsia="DMCPQ+TimesNewRomanPSMT" w:hAnsi="Times New Roman" w:cs="Times New Roman"/>
                <w:w w:val="99"/>
                <w:sz w:val="28"/>
                <w:szCs w:val="28"/>
              </w:rPr>
              <w:t>ур</w:t>
            </w:r>
            <w:r w:rsidRPr="0039399D">
              <w:rPr>
                <w:rFonts w:ascii="Times New Roman" w:eastAsia="DMCPQ+TimesNewRomanPSMT" w:hAnsi="Times New Roman" w:cs="Times New Roman"/>
                <w:spacing w:val="-1"/>
                <w:w w:val="99"/>
                <w:sz w:val="28"/>
                <w:szCs w:val="28"/>
              </w:rPr>
              <w:t>н</w:t>
            </w:r>
            <w:r w:rsidRPr="0039399D">
              <w:rPr>
                <w:rFonts w:ascii="Times New Roman" w:eastAsia="DMCPQ+TimesNewRomanPSMT" w:hAnsi="Times New Roman" w:cs="Times New Roman"/>
                <w:spacing w:val="2"/>
                <w:w w:val="99"/>
                <w:sz w:val="28"/>
                <w:szCs w:val="28"/>
              </w:rPr>
              <w:t>ы</w:t>
            </w:r>
            <w:r w:rsidRPr="0039399D">
              <w:rPr>
                <w:rFonts w:ascii="Times New Roman" w:eastAsia="DMCPQ+TimesNewRomanPSMT" w:hAnsi="Times New Roman" w:cs="Times New Roman"/>
                <w:w w:val="99"/>
                <w:sz w:val="28"/>
                <w:szCs w:val="28"/>
              </w:rPr>
              <w:t>й</w:t>
            </w:r>
            <w:r w:rsidRPr="0039399D">
              <w:rPr>
                <w:rFonts w:ascii="Times New Roman" w:eastAsia="DMCPQ+TimesNewRomanPSMT" w:hAnsi="Times New Roman" w:cs="Times New Roman"/>
                <w:sz w:val="28"/>
                <w:szCs w:val="28"/>
              </w:rPr>
              <w:t xml:space="preserve"> </w:t>
            </w:r>
            <w:r w:rsidRPr="0039399D">
              <w:rPr>
                <w:rFonts w:ascii="Times New Roman" w:eastAsia="DMCPQ+TimesNewRomanPSMT" w:hAnsi="Times New Roman" w:cs="Times New Roman"/>
                <w:w w:val="99"/>
                <w:sz w:val="28"/>
                <w:szCs w:val="28"/>
              </w:rPr>
              <w:t>м</w:t>
            </w:r>
            <w:r w:rsidRPr="0039399D">
              <w:rPr>
                <w:rFonts w:ascii="Times New Roman" w:eastAsia="DMCPQ+TimesNewRomanPSMT" w:hAnsi="Times New Roman" w:cs="Times New Roman"/>
                <w:spacing w:val="-2"/>
                <w:w w:val="99"/>
                <w:sz w:val="28"/>
                <w:szCs w:val="28"/>
              </w:rPr>
              <w:t>у</w:t>
            </w:r>
            <w:r w:rsidRPr="0039399D">
              <w:rPr>
                <w:rFonts w:ascii="Times New Roman" w:eastAsia="DMCPQ+TimesNewRomanPSMT" w:hAnsi="Times New Roman" w:cs="Times New Roman"/>
                <w:w w:val="99"/>
                <w:sz w:val="28"/>
                <w:szCs w:val="28"/>
              </w:rPr>
              <w:t>з</w:t>
            </w:r>
            <w:r w:rsidRPr="0039399D">
              <w:rPr>
                <w:rFonts w:ascii="Times New Roman" w:eastAsia="DMCPQ+TimesNewRomanPSMT" w:hAnsi="Times New Roman" w:cs="Times New Roman"/>
                <w:spacing w:val="1"/>
                <w:w w:val="99"/>
                <w:sz w:val="28"/>
                <w:szCs w:val="28"/>
              </w:rPr>
              <w:t>е</w:t>
            </w:r>
            <w:r w:rsidRPr="0039399D">
              <w:rPr>
                <w:rFonts w:ascii="Times New Roman" w:eastAsia="DMCPQ+TimesNewRomanPSMT" w:hAnsi="Times New Roman" w:cs="Times New Roman"/>
                <w:w w:val="99"/>
                <w:sz w:val="28"/>
                <w:szCs w:val="28"/>
              </w:rPr>
              <w:t>й</w:t>
            </w:r>
            <w:r w:rsidRPr="0039399D">
              <w:rPr>
                <w:rFonts w:ascii="Times New Roman" w:eastAsia="DMCPQ+TimesNewRomanPSMT" w:hAnsi="Times New Roman" w:cs="Times New Roman"/>
                <w:sz w:val="28"/>
                <w:szCs w:val="28"/>
              </w:rPr>
              <w:t xml:space="preserve"> </w:t>
            </w:r>
            <w:r w:rsidRPr="0039399D">
              <w:rPr>
                <w:rFonts w:ascii="Times New Roman" w:eastAsia="DMCPQ+TimesNewRomanPSMT" w:hAnsi="Times New Roman" w:cs="Times New Roman"/>
                <w:spacing w:val="-1"/>
                <w:w w:val="99"/>
                <w:sz w:val="28"/>
                <w:szCs w:val="28"/>
              </w:rPr>
              <w:t>и</w:t>
            </w:r>
            <w:r w:rsidRPr="0039399D">
              <w:rPr>
                <w:rFonts w:ascii="Times New Roman" w:eastAsia="DMCPQ+TimesNewRomanPSMT" w:hAnsi="Times New Roman" w:cs="Times New Roman"/>
                <w:w w:val="99"/>
                <w:sz w:val="28"/>
                <w:szCs w:val="28"/>
              </w:rPr>
              <w:t>м.</w:t>
            </w:r>
            <w:r w:rsidRPr="0039399D">
              <w:rPr>
                <w:rFonts w:ascii="Times New Roman" w:eastAsia="DMCPQ+TimesNewRomanPSMT" w:hAnsi="Times New Roman" w:cs="Times New Roman"/>
                <w:sz w:val="28"/>
                <w:szCs w:val="28"/>
              </w:rPr>
              <w:t xml:space="preserve"> </w:t>
            </w:r>
            <w:r w:rsidRPr="0039399D">
              <w:rPr>
                <w:rFonts w:ascii="Times New Roman" w:eastAsia="DMCPQ+TimesNewRomanPSMT" w:hAnsi="Times New Roman" w:cs="Times New Roman"/>
                <w:spacing w:val="1"/>
                <w:w w:val="99"/>
                <w:sz w:val="28"/>
                <w:szCs w:val="28"/>
              </w:rPr>
              <w:t>Ф</w:t>
            </w:r>
            <w:r w:rsidRPr="0039399D">
              <w:rPr>
                <w:rFonts w:ascii="Times New Roman" w:eastAsia="DMCPQ+TimesNewRomanPSMT" w:hAnsi="Times New Roman" w:cs="Times New Roman"/>
                <w:w w:val="99"/>
                <w:sz w:val="28"/>
                <w:szCs w:val="28"/>
              </w:rPr>
              <w:t>.</w:t>
            </w:r>
            <w:r w:rsidRPr="0039399D">
              <w:rPr>
                <w:rFonts w:ascii="Times New Roman" w:eastAsia="DMCPQ+TimesNewRomanPSMT" w:hAnsi="Times New Roman" w:cs="Times New Roman"/>
                <w:spacing w:val="1"/>
                <w:w w:val="99"/>
                <w:sz w:val="28"/>
                <w:szCs w:val="28"/>
              </w:rPr>
              <w:t>М</w:t>
            </w:r>
            <w:r w:rsidRPr="0039399D">
              <w:rPr>
                <w:rFonts w:ascii="Times New Roman" w:eastAsia="DMCPQ+TimesNewRomanPSMT" w:hAnsi="Times New Roman" w:cs="Times New Roman"/>
                <w:w w:val="99"/>
                <w:sz w:val="28"/>
                <w:szCs w:val="28"/>
              </w:rPr>
              <w:t>.</w:t>
            </w:r>
            <w:r w:rsidRPr="0039399D">
              <w:rPr>
                <w:rFonts w:ascii="Times New Roman" w:eastAsia="DMCPQ+TimesNewRomanPSMT" w:hAnsi="Times New Roman" w:cs="Times New Roman"/>
                <w:sz w:val="28"/>
                <w:szCs w:val="28"/>
              </w:rPr>
              <w:t xml:space="preserve"> </w:t>
            </w:r>
            <w:r w:rsidRPr="0039399D">
              <w:rPr>
                <w:rFonts w:ascii="Times New Roman" w:eastAsia="DMCPQ+TimesNewRomanPSMT" w:hAnsi="Times New Roman" w:cs="Times New Roman"/>
                <w:w w:val="99"/>
                <w:sz w:val="28"/>
                <w:szCs w:val="28"/>
              </w:rPr>
              <w:t>Достоевск</w:t>
            </w:r>
            <w:r w:rsidRPr="0039399D">
              <w:rPr>
                <w:rFonts w:ascii="Times New Roman" w:eastAsia="DMCPQ+TimesNewRomanPSMT" w:hAnsi="Times New Roman" w:cs="Times New Roman"/>
                <w:spacing w:val="1"/>
                <w:w w:val="99"/>
                <w:sz w:val="28"/>
                <w:szCs w:val="28"/>
              </w:rPr>
              <w:t>о</w:t>
            </w:r>
            <w:r w:rsidRPr="0039399D">
              <w:rPr>
                <w:rFonts w:ascii="Times New Roman" w:eastAsia="DMCPQ+TimesNewRomanPSMT" w:hAnsi="Times New Roman" w:cs="Times New Roman"/>
                <w:w w:val="99"/>
                <w:sz w:val="28"/>
                <w:szCs w:val="28"/>
              </w:rPr>
              <w:t>го.</w:t>
            </w:r>
            <w:r w:rsidRPr="0039399D">
              <w:rPr>
                <w:rFonts w:ascii="Times New Roman" w:eastAsia="DMCPQ+TimesNewRomanPSMT" w:hAnsi="Times New Roman" w:cs="Times New Roman"/>
                <w:sz w:val="28"/>
                <w:szCs w:val="28"/>
              </w:rPr>
              <w:t xml:space="preserve"> </w:t>
            </w:r>
            <w:r w:rsidRPr="0039399D">
              <w:rPr>
                <w:rFonts w:ascii="Times New Roman" w:eastAsia="DMCPQ+TimesNewRomanPSMT" w:hAnsi="Times New Roman" w:cs="Times New Roman"/>
                <w:w w:val="99"/>
                <w:sz w:val="28"/>
                <w:szCs w:val="28"/>
              </w:rPr>
              <w:t>Сибирс</w:t>
            </w:r>
            <w:r w:rsidRPr="0039399D">
              <w:rPr>
                <w:rFonts w:ascii="Times New Roman" w:eastAsia="DMCPQ+TimesNewRomanPSMT" w:hAnsi="Times New Roman" w:cs="Times New Roman"/>
                <w:spacing w:val="1"/>
                <w:w w:val="99"/>
                <w:sz w:val="28"/>
                <w:szCs w:val="28"/>
              </w:rPr>
              <w:t>ки</w:t>
            </w:r>
            <w:r w:rsidRPr="0039399D">
              <w:rPr>
                <w:rFonts w:ascii="Times New Roman" w:eastAsia="DMCPQ+TimesNewRomanPSMT" w:hAnsi="Times New Roman" w:cs="Times New Roman"/>
                <w:w w:val="99"/>
                <w:sz w:val="28"/>
                <w:szCs w:val="28"/>
              </w:rPr>
              <w:t>й</w:t>
            </w:r>
            <w:r w:rsidRPr="0039399D">
              <w:rPr>
                <w:rFonts w:ascii="Times New Roman" w:eastAsia="DMCPQ+TimesNewRomanPSMT" w:hAnsi="Times New Roman" w:cs="Times New Roman"/>
                <w:spacing w:val="-1"/>
                <w:sz w:val="28"/>
                <w:szCs w:val="28"/>
              </w:rPr>
              <w:t xml:space="preserve"> </w:t>
            </w:r>
            <w:r w:rsidRPr="0039399D">
              <w:rPr>
                <w:rFonts w:ascii="Times New Roman" w:eastAsia="DMCPQ+TimesNewRomanPSMT" w:hAnsi="Times New Roman" w:cs="Times New Roman"/>
                <w:w w:val="99"/>
                <w:sz w:val="28"/>
                <w:szCs w:val="28"/>
              </w:rPr>
              <w:t>кул</w:t>
            </w:r>
            <w:r w:rsidRPr="0039399D">
              <w:rPr>
                <w:rFonts w:ascii="Times New Roman" w:eastAsia="DMCPQ+TimesNewRomanPSMT" w:hAnsi="Times New Roman" w:cs="Times New Roman"/>
                <w:spacing w:val="1"/>
                <w:w w:val="99"/>
                <w:sz w:val="28"/>
                <w:szCs w:val="28"/>
              </w:rPr>
              <w:t>ьт</w:t>
            </w:r>
            <w:r w:rsidRPr="0039399D">
              <w:rPr>
                <w:rFonts w:ascii="Times New Roman" w:eastAsia="DMCPQ+TimesNewRomanPSMT" w:hAnsi="Times New Roman" w:cs="Times New Roman"/>
                <w:spacing w:val="-2"/>
                <w:w w:val="99"/>
                <w:sz w:val="28"/>
                <w:szCs w:val="28"/>
              </w:rPr>
              <w:t>у</w:t>
            </w:r>
            <w:r w:rsidRPr="0039399D">
              <w:rPr>
                <w:rFonts w:ascii="Times New Roman" w:eastAsia="DMCPQ+TimesNewRomanPSMT" w:hAnsi="Times New Roman" w:cs="Times New Roman"/>
                <w:w w:val="99"/>
                <w:sz w:val="28"/>
                <w:szCs w:val="28"/>
              </w:rPr>
              <w:t>р</w:t>
            </w:r>
            <w:r w:rsidRPr="0039399D">
              <w:rPr>
                <w:rFonts w:ascii="Times New Roman" w:eastAsia="DMCPQ+TimesNewRomanPSMT" w:hAnsi="Times New Roman" w:cs="Times New Roman"/>
                <w:spacing w:val="-1"/>
                <w:w w:val="99"/>
                <w:sz w:val="28"/>
                <w:szCs w:val="28"/>
              </w:rPr>
              <w:t>н</w:t>
            </w:r>
            <w:r w:rsidRPr="0039399D">
              <w:rPr>
                <w:rFonts w:ascii="Times New Roman" w:eastAsia="DMCPQ+TimesNewRomanPSMT" w:hAnsi="Times New Roman" w:cs="Times New Roman"/>
                <w:spacing w:val="1"/>
                <w:w w:val="99"/>
                <w:sz w:val="28"/>
                <w:szCs w:val="28"/>
              </w:rPr>
              <w:t>ы</w:t>
            </w:r>
            <w:r w:rsidRPr="0039399D">
              <w:rPr>
                <w:rFonts w:ascii="Times New Roman" w:eastAsia="DMCPQ+TimesNewRomanPSMT" w:hAnsi="Times New Roman" w:cs="Times New Roman"/>
                <w:w w:val="99"/>
                <w:sz w:val="28"/>
                <w:szCs w:val="28"/>
              </w:rPr>
              <w:t>й</w:t>
            </w:r>
            <w:r w:rsidRPr="0039399D">
              <w:rPr>
                <w:rFonts w:ascii="Times New Roman" w:eastAsia="DMCPQ+TimesNewRomanPSMT" w:hAnsi="Times New Roman" w:cs="Times New Roman"/>
                <w:spacing w:val="1"/>
                <w:sz w:val="28"/>
                <w:szCs w:val="28"/>
              </w:rPr>
              <w:t xml:space="preserve"> </w:t>
            </w:r>
            <w:r w:rsidRPr="0039399D">
              <w:rPr>
                <w:rFonts w:ascii="Times New Roman" w:eastAsia="DMCPQ+TimesNewRomanPSMT" w:hAnsi="Times New Roman" w:cs="Times New Roman"/>
                <w:w w:val="99"/>
                <w:sz w:val="28"/>
                <w:szCs w:val="28"/>
              </w:rPr>
              <w:t>центр.</w:t>
            </w:r>
            <w:r w:rsidRPr="0039399D">
              <w:rPr>
                <w:rFonts w:ascii="Times New Roman" w:eastAsia="DMCPQ+TimesNewRomanPSMT" w:hAnsi="Times New Roman" w:cs="Times New Roman"/>
                <w:sz w:val="28"/>
                <w:szCs w:val="28"/>
              </w:rPr>
              <w:t xml:space="preserve"> </w:t>
            </w:r>
            <w:r w:rsidRPr="0039399D">
              <w:rPr>
                <w:rFonts w:ascii="Times New Roman" w:eastAsia="DMCPQ+TimesNewRomanPSMT" w:hAnsi="Times New Roman" w:cs="Times New Roman"/>
                <w:spacing w:val="1"/>
                <w:w w:val="99"/>
                <w:sz w:val="28"/>
                <w:szCs w:val="28"/>
              </w:rPr>
              <w:t>Х</w:t>
            </w:r>
            <w:r w:rsidRPr="0039399D">
              <w:rPr>
                <w:rFonts w:ascii="Times New Roman" w:eastAsia="DMCPQ+TimesNewRomanPSMT" w:hAnsi="Times New Roman" w:cs="Times New Roman"/>
                <w:spacing w:val="-2"/>
                <w:w w:val="99"/>
                <w:sz w:val="28"/>
                <w:szCs w:val="28"/>
              </w:rPr>
              <w:t>у</w:t>
            </w:r>
            <w:r w:rsidRPr="0039399D">
              <w:rPr>
                <w:rFonts w:ascii="Times New Roman" w:eastAsia="DMCPQ+TimesNewRomanPSMT" w:hAnsi="Times New Roman" w:cs="Times New Roman"/>
                <w:spacing w:val="-1"/>
                <w:w w:val="99"/>
                <w:sz w:val="28"/>
                <w:szCs w:val="28"/>
              </w:rPr>
              <w:t>д</w:t>
            </w:r>
            <w:r w:rsidRPr="0039399D">
              <w:rPr>
                <w:rFonts w:ascii="Times New Roman" w:eastAsia="DMCPQ+TimesNewRomanPSMT" w:hAnsi="Times New Roman" w:cs="Times New Roman"/>
                <w:spacing w:val="1"/>
                <w:w w:val="99"/>
                <w:sz w:val="28"/>
                <w:szCs w:val="28"/>
              </w:rPr>
              <w:t>о</w:t>
            </w:r>
            <w:r w:rsidRPr="0039399D">
              <w:rPr>
                <w:rFonts w:ascii="Times New Roman" w:eastAsia="DMCPQ+TimesNewRomanPSMT" w:hAnsi="Times New Roman" w:cs="Times New Roman"/>
                <w:w w:val="99"/>
                <w:sz w:val="28"/>
                <w:szCs w:val="28"/>
              </w:rPr>
              <w:t>жеств</w:t>
            </w:r>
            <w:r w:rsidRPr="0039399D">
              <w:rPr>
                <w:rFonts w:ascii="Times New Roman" w:eastAsia="DMCPQ+TimesNewRomanPSMT" w:hAnsi="Times New Roman" w:cs="Times New Roman"/>
                <w:spacing w:val="1"/>
                <w:w w:val="99"/>
                <w:sz w:val="28"/>
                <w:szCs w:val="28"/>
              </w:rPr>
              <w:t>е</w:t>
            </w:r>
            <w:r w:rsidRPr="0039399D">
              <w:rPr>
                <w:rFonts w:ascii="Times New Roman" w:eastAsia="DMCPQ+TimesNewRomanPSMT" w:hAnsi="Times New Roman" w:cs="Times New Roman"/>
                <w:w w:val="99"/>
                <w:sz w:val="28"/>
                <w:szCs w:val="28"/>
              </w:rPr>
              <w:t>нные</w:t>
            </w:r>
            <w:r w:rsidRPr="0039399D">
              <w:rPr>
                <w:rFonts w:ascii="Times New Roman" w:eastAsia="DMCPQ+TimesNewRomanPSMT" w:hAnsi="Times New Roman" w:cs="Times New Roman"/>
                <w:sz w:val="28"/>
                <w:szCs w:val="28"/>
              </w:rPr>
              <w:t xml:space="preserve"> </w:t>
            </w:r>
            <w:r w:rsidRPr="0039399D">
              <w:rPr>
                <w:rFonts w:ascii="Times New Roman" w:eastAsia="DMCPQ+TimesNewRomanPSMT" w:hAnsi="Times New Roman" w:cs="Times New Roman"/>
                <w:spacing w:val="4"/>
                <w:w w:val="99"/>
                <w:sz w:val="28"/>
                <w:szCs w:val="28"/>
              </w:rPr>
              <w:t>м</w:t>
            </w:r>
            <w:r w:rsidRPr="0039399D">
              <w:rPr>
                <w:rFonts w:ascii="Times New Roman" w:eastAsia="DMCPQ+TimesNewRomanPSMT" w:hAnsi="Times New Roman" w:cs="Times New Roman"/>
                <w:spacing w:val="-1"/>
                <w:w w:val="99"/>
                <w:sz w:val="28"/>
                <w:szCs w:val="28"/>
              </w:rPr>
              <w:t>у</w:t>
            </w:r>
            <w:r w:rsidRPr="0039399D">
              <w:rPr>
                <w:rFonts w:ascii="Times New Roman" w:eastAsia="DMCPQ+TimesNewRomanPSMT" w:hAnsi="Times New Roman" w:cs="Times New Roman"/>
                <w:w w:val="99"/>
                <w:sz w:val="28"/>
                <w:szCs w:val="28"/>
              </w:rPr>
              <w:t>зеи</w:t>
            </w:r>
            <w:r w:rsidRPr="0039399D">
              <w:rPr>
                <w:rFonts w:ascii="Times New Roman" w:eastAsia="DMCPQ+TimesNewRomanPSMT" w:hAnsi="Times New Roman" w:cs="Times New Roman"/>
                <w:spacing w:val="-1"/>
                <w:sz w:val="28"/>
                <w:szCs w:val="28"/>
              </w:rPr>
              <w:t xml:space="preserve"> </w:t>
            </w:r>
            <w:r w:rsidRPr="0039399D">
              <w:rPr>
                <w:rFonts w:ascii="Times New Roman" w:eastAsia="DMCPQ+TimesNewRomanPSMT" w:hAnsi="Times New Roman" w:cs="Times New Roman"/>
                <w:w w:val="99"/>
                <w:sz w:val="28"/>
                <w:szCs w:val="28"/>
              </w:rPr>
              <w:t>г.</w:t>
            </w:r>
            <w:r w:rsidRPr="0039399D">
              <w:rPr>
                <w:rFonts w:ascii="Times New Roman" w:eastAsia="DMCPQ+TimesNewRomanPSMT" w:hAnsi="Times New Roman" w:cs="Times New Roman"/>
                <w:sz w:val="28"/>
                <w:szCs w:val="28"/>
              </w:rPr>
              <w:t xml:space="preserve"> </w:t>
            </w:r>
            <w:r w:rsidRPr="0039399D">
              <w:rPr>
                <w:rFonts w:ascii="Times New Roman" w:eastAsia="DMCPQ+TimesNewRomanPSMT" w:hAnsi="Times New Roman" w:cs="Times New Roman"/>
                <w:spacing w:val="3"/>
                <w:w w:val="99"/>
                <w:sz w:val="28"/>
                <w:szCs w:val="28"/>
              </w:rPr>
              <w:t>О</w:t>
            </w:r>
            <w:r w:rsidRPr="0039399D">
              <w:rPr>
                <w:rFonts w:ascii="Times New Roman" w:eastAsia="DMCPQ+TimesNewRomanPSMT" w:hAnsi="Times New Roman" w:cs="Times New Roman"/>
                <w:w w:val="99"/>
                <w:sz w:val="28"/>
                <w:szCs w:val="28"/>
              </w:rPr>
              <w:t>мска.</w:t>
            </w:r>
            <w:r w:rsidRPr="0039399D">
              <w:rPr>
                <w:rFonts w:ascii="Times New Roman" w:eastAsia="DMCPQ+TimesNewRomanPSMT" w:hAnsi="Times New Roman" w:cs="Times New Roman"/>
                <w:sz w:val="28"/>
                <w:szCs w:val="28"/>
              </w:rPr>
              <w:t xml:space="preserve"> </w:t>
            </w:r>
            <w:r w:rsidRPr="0039399D">
              <w:rPr>
                <w:rFonts w:ascii="Times New Roman" w:eastAsia="DMCPQ+TimesNewRomanPSMT" w:hAnsi="Times New Roman" w:cs="Times New Roman"/>
                <w:w w:val="99"/>
                <w:sz w:val="28"/>
                <w:szCs w:val="28"/>
              </w:rPr>
              <w:t>Исто</w:t>
            </w:r>
            <w:r w:rsidRPr="0039399D">
              <w:rPr>
                <w:rFonts w:ascii="Times New Roman" w:eastAsia="DMCPQ+TimesNewRomanPSMT" w:hAnsi="Times New Roman" w:cs="Times New Roman"/>
                <w:spacing w:val="1"/>
                <w:w w:val="99"/>
                <w:sz w:val="28"/>
                <w:szCs w:val="28"/>
              </w:rPr>
              <w:t>р</w:t>
            </w:r>
            <w:r w:rsidRPr="0039399D">
              <w:rPr>
                <w:rFonts w:ascii="Times New Roman" w:eastAsia="DMCPQ+TimesNewRomanPSMT" w:hAnsi="Times New Roman" w:cs="Times New Roman"/>
                <w:spacing w:val="-1"/>
                <w:w w:val="99"/>
                <w:sz w:val="28"/>
                <w:szCs w:val="28"/>
              </w:rPr>
              <w:t>и</w:t>
            </w:r>
            <w:r w:rsidRPr="0039399D">
              <w:rPr>
                <w:rFonts w:ascii="Times New Roman" w:eastAsia="DMCPQ+TimesNewRomanPSMT" w:hAnsi="Times New Roman" w:cs="Times New Roman"/>
                <w:w w:val="99"/>
                <w:sz w:val="28"/>
                <w:szCs w:val="28"/>
              </w:rPr>
              <w:t>я</w:t>
            </w:r>
            <w:r w:rsidRPr="0039399D">
              <w:rPr>
                <w:rFonts w:ascii="Times New Roman" w:eastAsia="DMCPQ+TimesNewRomanPSMT" w:hAnsi="Times New Roman" w:cs="Times New Roman"/>
                <w:sz w:val="28"/>
                <w:szCs w:val="28"/>
              </w:rPr>
              <w:t xml:space="preserve"> </w:t>
            </w:r>
            <w:r w:rsidRPr="0039399D">
              <w:rPr>
                <w:rFonts w:ascii="Times New Roman" w:eastAsia="DMCPQ+TimesNewRomanPSMT" w:hAnsi="Times New Roman" w:cs="Times New Roman"/>
                <w:spacing w:val="-1"/>
                <w:w w:val="99"/>
                <w:sz w:val="28"/>
                <w:szCs w:val="28"/>
              </w:rPr>
              <w:t>в</w:t>
            </w:r>
            <w:r w:rsidRPr="0039399D">
              <w:rPr>
                <w:rFonts w:ascii="Times New Roman" w:eastAsia="DMCPQ+TimesNewRomanPSMT" w:hAnsi="Times New Roman" w:cs="Times New Roman"/>
                <w:w w:val="99"/>
                <w:sz w:val="28"/>
                <w:szCs w:val="28"/>
              </w:rPr>
              <w:t>озникнов</w:t>
            </w:r>
            <w:r w:rsidRPr="0039399D">
              <w:rPr>
                <w:rFonts w:ascii="Times New Roman" w:eastAsia="DMCPQ+TimesNewRomanPSMT" w:hAnsi="Times New Roman" w:cs="Times New Roman"/>
                <w:spacing w:val="2"/>
                <w:w w:val="99"/>
                <w:sz w:val="28"/>
                <w:szCs w:val="28"/>
              </w:rPr>
              <w:t>е</w:t>
            </w:r>
            <w:r w:rsidRPr="0039399D">
              <w:rPr>
                <w:rFonts w:ascii="Times New Roman" w:eastAsia="DMCPQ+TimesNewRomanPSMT" w:hAnsi="Times New Roman" w:cs="Times New Roman"/>
                <w:w w:val="99"/>
                <w:sz w:val="28"/>
                <w:szCs w:val="28"/>
              </w:rPr>
              <w:t>ния</w:t>
            </w:r>
            <w:r w:rsidRPr="0039399D">
              <w:rPr>
                <w:rFonts w:ascii="Times New Roman" w:eastAsia="DMCPQ+TimesNewRomanPSMT" w:hAnsi="Times New Roman" w:cs="Times New Roman"/>
                <w:sz w:val="28"/>
                <w:szCs w:val="28"/>
              </w:rPr>
              <w:t xml:space="preserve"> </w:t>
            </w:r>
            <w:r w:rsidRPr="0039399D">
              <w:rPr>
                <w:rFonts w:ascii="Times New Roman" w:eastAsia="DMCPQ+TimesNewRomanPSMT" w:hAnsi="Times New Roman" w:cs="Times New Roman"/>
                <w:w w:val="99"/>
                <w:sz w:val="28"/>
                <w:szCs w:val="28"/>
              </w:rPr>
              <w:t>м</w:t>
            </w:r>
            <w:r w:rsidRPr="0039399D">
              <w:rPr>
                <w:rFonts w:ascii="Times New Roman" w:eastAsia="DMCPQ+TimesNewRomanPSMT" w:hAnsi="Times New Roman" w:cs="Times New Roman"/>
                <w:spacing w:val="-2"/>
                <w:w w:val="99"/>
                <w:sz w:val="28"/>
                <w:szCs w:val="28"/>
              </w:rPr>
              <w:t>у</w:t>
            </w:r>
            <w:r w:rsidRPr="0039399D">
              <w:rPr>
                <w:rFonts w:ascii="Times New Roman" w:eastAsia="DMCPQ+TimesNewRomanPSMT" w:hAnsi="Times New Roman" w:cs="Times New Roman"/>
                <w:w w:val="99"/>
                <w:sz w:val="28"/>
                <w:szCs w:val="28"/>
              </w:rPr>
              <w:t>з</w:t>
            </w:r>
            <w:r w:rsidRPr="0039399D">
              <w:rPr>
                <w:rFonts w:ascii="Times New Roman" w:eastAsia="DMCPQ+TimesNewRomanPSMT" w:hAnsi="Times New Roman" w:cs="Times New Roman"/>
                <w:spacing w:val="1"/>
                <w:w w:val="99"/>
                <w:sz w:val="28"/>
                <w:szCs w:val="28"/>
              </w:rPr>
              <w:t>е</w:t>
            </w:r>
            <w:r w:rsidRPr="0039399D">
              <w:rPr>
                <w:rFonts w:ascii="Times New Roman" w:eastAsia="DMCPQ+TimesNewRomanPSMT" w:hAnsi="Times New Roman" w:cs="Times New Roman"/>
                <w:w w:val="99"/>
                <w:sz w:val="28"/>
                <w:szCs w:val="28"/>
              </w:rPr>
              <w:t>я.</w:t>
            </w:r>
            <w:r w:rsidRPr="0039399D">
              <w:rPr>
                <w:rFonts w:ascii="Times New Roman" w:eastAsia="DMCPQ+TimesNewRomanPSMT" w:hAnsi="Times New Roman" w:cs="Times New Roman"/>
                <w:sz w:val="28"/>
                <w:szCs w:val="28"/>
              </w:rPr>
              <w:t xml:space="preserve"> </w:t>
            </w:r>
            <w:r w:rsidRPr="0039399D">
              <w:rPr>
                <w:rFonts w:ascii="Times New Roman" w:eastAsia="DMCPQ+TimesNewRomanPSMT" w:hAnsi="Times New Roman" w:cs="Times New Roman"/>
                <w:spacing w:val="1"/>
                <w:w w:val="99"/>
                <w:sz w:val="28"/>
                <w:szCs w:val="28"/>
              </w:rPr>
              <w:t>О</w:t>
            </w:r>
            <w:r w:rsidRPr="0039399D">
              <w:rPr>
                <w:rFonts w:ascii="Times New Roman" w:eastAsia="DMCPQ+TimesNewRomanPSMT" w:hAnsi="Times New Roman" w:cs="Times New Roman"/>
                <w:w w:val="99"/>
                <w:sz w:val="28"/>
                <w:szCs w:val="28"/>
              </w:rPr>
              <w:t>с</w:t>
            </w:r>
            <w:r w:rsidRPr="0039399D">
              <w:rPr>
                <w:rFonts w:ascii="Times New Roman" w:eastAsia="DMCPQ+TimesNewRomanPSMT" w:hAnsi="Times New Roman" w:cs="Times New Roman"/>
                <w:spacing w:val="-1"/>
                <w:w w:val="99"/>
                <w:sz w:val="28"/>
                <w:szCs w:val="28"/>
              </w:rPr>
              <w:t>н</w:t>
            </w:r>
            <w:r w:rsidRPr="0039399D">
              <w:rPr>
                <w:rFonts w:ascii="Times New Roman" w:eastAsia="DMCPQ+TimesNewRomanPSMT" w:hAnsi="Times New Roman" w:cs="Times New Roman"/>
                <w:w w:val="99"/>
                <w:sz w:val="28"/>
                <w:szCs w:val="28"/>
              </w:rPr>
              <w:t>о</w:t>
            </w:r>
            <w:r w:rsidRPr="0039399D">
              <w:rPr>
                <w:rFonts w:ascii="Times New Roman" w:eastAsia="DMCPQ+TimesNewRomanPSMT" w:hAnsi="Times New Roman" w:cs="Times New Roman"/>
                <w:spacing w:val="1"/>
                <w:w w:val="99"/>
                <w:sz w:val="28"/>
                <w:szCs w:val="28"/>
              </w:rPr>
              <w:t>в</w:t>
            </w:r>
            <w:r w:rsidRPr="0039399D">
              <w:rPr>
                <w:rFonts w:ascii="Times New Roman" w:eastAsia="DMCPQ+TimesNewRomanPSMT" w:hAnsi="Times New Roman" w:cs="Times New Roman"/>
                <w:w w:val="99"/>
                <w:sz w:val="28"/>
                <w:szCs w:val="28"/>
              </w:rPr>
              <w:t>ные</w:t>
            </w:r>
            <w:r w:rsidRPr="0039399D">
              <w:rPr>
                <w:rFonts w:ascii="Times New Roman" w:eastAsia="DMCPQ+TimesNewRomanPSMT" w:hAnsi="Times New Roman" w:cs="Times New Roman"/>
                <w:sz w:val="28"/>
                <w:szCs w:val="28"/>
              </w:rPr>
              <w:t xml:space="preserve"> </w:t>
            </w:r>
            <w:r w:rsidRPr="0039399D">
              <w:rPr>
                <w:rFonts w:ascii="Times New Roman" w:eastAsia="DMCPQ+TimesNewRomanPSMT" w:hAnsi="Times New Roman" w:cs="Times New Roman"/>
                <w:w w:val="99"/>
                <w:sz w:val="28"/>
                <w:szCs w:val="28"/>
              </w:rPr>
              <w:t>экс</w:t>
            </w:r>
            <w:r w:rsidRPr="0039399D">
              <w:rPr>
                <w:rFonts w:ascii="Times New Roman" w:eastAsia="DMCPQ+TimesNewRomanPSMT" w:hAnsi="Times New Roman" w:cs="Times New Roman"/>
                <w:spacing w:val="-1"/>
                <w:w w:val="99"/>
                <w:sz w:val="28"/>
                <w:szCs w:val="28"/>
              </w:rPr>
              <w:t>п</w:t>
            </w:r>
            <w:r w:rsidRPr="0039399D">
              <w:rPr>
                <w:rFonts w:ascii="Times New Roman" w:eastAsia="DMCPQ+TimesNewRomanPSMT" w:hAnsi="Times New Roman" w:cs="Times New Roman"/>
                <w:w w:val="99"/>
                <w:sz w:val="28"/>
                <w:szCs w:val="28"/>
              </w:rPr>
              <w:t>о</w:t>
            </w:r>
            <w:r w:rsidRPr="0039399D">
              <w:rPr>
                <w:rFonts w:ascii="Times New Roman" w:eastAsia="DMCPQ+TimesNewRomanPSMT" w:hAnsi="Times New Roman" w:cs="Times New Roman"/>
                <w:spacing w:val="3"/>
                <w:w w:val="99"/>
                <w:sz w:val="28"/>
                <w:szCs w:val="28"/>
              </w:rPr>
              <w:t>з</w:t>
            </w:r>
            <w:r w:rsidRPr="0039399D">
              <w:rPr>
                <w:rFonts w:ascii="Times New Roman" w:eastAsia="DMCPQ+TimesNewRomanPSMT" w:hAnsi="Times New Roman" w:cs="Times New Roman"/>
                <w:spacing w:val="-1"/>
                <w:w w:val="99"/>
                <w:sz w:val="28"/>
                <w:szCs w:val="28"/>
              </w:rPr>
              <w:t>и</w:t>
            </w:r>
            <w:r w:rsidRPr="0039399D">
              <w:rPr>
                <w:rFonts w:ascii="Times New Roman" w:eastAsia="DMCPQ+TimesNewRomanPSMT" w:hAnsi="Times New Roman" w:cs="Times New Roman"/>
                <w:w w:val="99"/>
                <w:sz w:val="28"/>
                <w:szCs w:val="28"/>
              </w:rPr>
              <w:t>ц</w:t>
            </w:r>
            <w:r w:rsidRPr="0039399D">
              <w:rPr>
                <w:rFonts w:ascii="Times New Roman" w:eastAsia="DMCPQ+TimesNewRomanPSMT" w:hAnsi="Times New Roman" w:cs="Times New Roman"/>
                <w:spacing w:val="1"/>
                <w:w w:val="99"/>
                <w:sz w:val="28"/>
                <w:szCs w:val="28"/>
              </w:rPr>
              <w:t>и</w:t>
            </w:r>
            <w:r w:rsidRPr="0039399D">
              <w:rPr>
                <w:rFonts w:ascii="Times New Roman" w:eastAsia="DMCPQ+TimesNewRomanPSMT" w:hAnsi="Times New Roman" w:cs="Times New Roman"/>
                <w:w w:val="99"/>
                <w:sz w:val="28"/>
                <w:szCs w:val="28"/>
              </w:rPr>
              <w:t>и</w:t>
            </w:r>
            <w:r w:rsidRPr="0039399D">
              <w:rPr>
                <w:rFonts w:ascii="Times New Roman" w:eastAsia="DMCPQ+TimesNewRomanPSMT" w:hAnsi="Times New Roman" w:cs="Times New Roman"/>
                <w:sz w:val="28"/>
                <w:szCs w:val="28"/>
              </w:rPr>
              <w:t xml:space="preserve"> </w:t>
            </w:r>
            <w:r w:rsidRPr="0039399D">
              <w:rPr>
                <w:rFonts w:ascii="Times New Roman" w:eastAsia="DMCPQ+TimesNewRomanPSMT" w:hAnsi="Times New Roman" w:cs="Times New Roman"/>
                <w:w w:val="99"/>
                <w:sz w:val="28"/>
                <w:szCs w:val="28"/>
              </w:rPr>
              <w:t>м</w:t>
            </w:r>
            <w:r w:rsidRPr="0039399D">
              <w:rPr>
                <w:rFonts w:ascii="Times New Roman" w:eastAsia="DMCPQ+TimesNewRomanPSMT" w:hAnsi="Times New Roman" w:cs="Times New Roman"/>
                <w:spacing w:val="-2"/>
                <w:w w:val="99"/>
                <w:sz w:val="28"/>
                <w:szCs w:val="28"/>
              </w:rPr>
              <w:t>у</w:t>
            </w:r>
            <w:r w:rsidRPr="0039399D">
              <w:rPr>
                <w:rFonts w:ascii="Times New Roman" w:eastAsia="DMCPQ+TimesNewRomanPSMT" w:hAnsi="Times New Roman" w:cs="Times New Roman"/>
                <w:w w:val="99"/>
                <w:sz w:val="28"/>
                <w:szCs w:val="28"/>
              </w:rPr>
              <w:t>з</w:t>
            </w:r>
            <w:r w:rsidRPr="0039399D">
              <w:rPr>
                <w:rFonts w:ascii="Times New Roman" w:eastAsia="DMCPQ+TimesNewRomanPSMT" w:hAnsi="Times New Roman" w:cs="Times New Roman"/>
                <w:spacing w:val="1"/>
                <w:w w:val="99"/>
                <w:sz w:val="28"/>
                <w:szCs w:val="28"/>
              </w:rPr>
              <w:t>е</w:t>
            </w:r>
            <w:r w:rsidRPr="0039399D">
              <w:rPr>
                <w:rFonts w:ascii="Times New Roman" w:eastAsia="DMCPQ+TimesNewRomanPSMT" w:hAnsi="Times New Roman" w:cs="Times New Roman"/>
                <w:w w:val="99"/>
                <w:sz w:val="28"/>
                <w:szCs w:val="28"/>
              </w:rPr>
              <w:t>я.</w:t>
            </w:r>
            <w:r w:rsidRPr="0039399D">
              <w:rPr>
                <w:rFonts w:ascii="Times New Roman" w:eastAsia="DMCPQ+TimesNewRomanPSMT" w:hAnsi="Times New Roman" w:cs="Times New Roman"/>
                <w:sz w:val="28"/>
                <w:szCs w:val="28"/>
              </w:rPr>
              <w:t xml:space="preserve"> </w:t>
            </w:r>
            <w:r w:rsidRPr="0039399D">
              <w:rPr>
                <w:rFonts w:ascii="Times New Roman" w:eastAsia="DMCPQ+TimesNewRomanPSMT" w:hAnsi="Times New Roman" w:cs="Times New Roman"/>
                <w:spacing w:val="1"/>
                <w:w w:val="99"/>
                <w:sz w:val="28"/>
                <w:szCs w:val="28"/>
              </w:rPr>
              <w:t>Фор</w:t>
            </w:r>
            <w:r w:rsidRPr="0039399D">
              <w:rPr>
                <w:rFonts w:ascii="Times New Roman" w:eastAsia="DMCPQ+TimesNewRomanPSMT" w:hAnsi="Times New Roman" w:cs="Times New Roman"/>
                <w:w w:val="99"/>
                <w:sz w:val="28"/>
                <w:szCs w:val="28"/>
              </w:rPr>
              <w:t>мы</w:t>
            </w:r>
            <w:r w:rsidRPr="0039399D">
              <w:rPr>
                <w:rFonts w:ascii="Times New Roman" w:eastAsia="DMCPQ+TimesNewRomanPSMT" w:hAnsi="Times New Roman" w:cs="Times New Roman"/>
                <w:spacing w:val="1"/>
                <w:sz w:val="28"/>
                <w:szCs w:val="28"/>
              </w:rPr>
              <w:t xml:space="preserve"> </w:t>
            </w:r>
            <w:r w:rsidRPr="0039399D">
              <w:rPr>
                <w:rFonts w:ascii="Times New Roman" w:eastAsia="DMCPQ+TimesNewRomanPSMT" w:hAnsi="Times New Roman" w:cs="Times New Roman"/>
                <w:w w:val="99"/>
                <w:sz w:val="28"/>
                <w:szCs w:val="28"/>
              </w:rPr>
              <w:t>работы</w:t>
            </w:r>
            <w:r w:rsidRPr="0039399D">
              <w:rPr>
                <w:rFonts w:ascii="Times New Roman" w:eastAsia="DMCPQ+TimesNewRomanPSMT" w:hAnsi="Times New Roman" w:cs="Times New Roman"/>
                <w:sz w:val="28"/>
                <w:szCs w:val="28"/>
              </w:rPr>
              <w:t xml:space="preserve"> </w:t>
            </w:r>
            <w:r w:rsidRPr="0039399D">
              <w:rPr>
                <w:rFonts w:ascii="Times New Roman" w:eastAsia="DMCPQ+TimesNewRomanPSMT" w:hAnsi="Times New Roman" w:cs="Times New Roman"/>
                <w:spacing w:val="1"/>
                <w:w w:val="99"/>
                <w:sz w:val="28"/>
                <w:szCs w:val="28"/>
              </w:rPr>
              <w:t>м</w:t>
            </w:r>
            <w:r w:rsidRPr="0039399D">
              <w:rPr>
                <w:rFonts w:ascii="Times New Roman" w:eastAsia="DMCPQ+TimesNewRomanPSMT" w:hAnsi="Times New Roman" w:cs="Times New Roman"/>
                <w:spacing w:val="-2"/>
                <w:w w:val="99"/>
                <w:sz w:val="28"/>
                <w:szCs w:val="28"/>
              </w:rPr>
              <w:t>у</w:t>
            </w:r>
            <w:r w:rsidRPr="0039399D">
              <w:rPr>
                <w:rFonts w:ascii="Times New Roman" w:eastAsia="DMCPQ+TimesNewRomanPSMT" w:hAnsi="Times New Roman" w:cs="Times New Roman"/>
                <w:w w:val="99"/>
                <w:sz w:val="28"/>
                <w:szCs w:val="28"/>
              </w:rPr>
              <w:t>зея.</w:t>
            </w:r>
            <w:r w:rsidRPr="0039399D">
              <w:rPr>
                <w:rFonts w:ascii="Times New Roman" w:eastAsia="DMCPQ+TimesNewRomanPSMT" w:hAnsi="Times New Roman" w:cs="Times New Roman"/>
                <w:sz w:val="28"/>
                <w:szCs w:val="28"/>
              </w:rPr>
              <w:t xml:space="preserve"> </w:t>
            </w:r>
            <w:r w:rsidRPr="0039399D">
              <w:rPr>
                <w:rFonts w:ascii="Times New Roman" w:eastAsia="DMCPQ+TimesNewRomanPSMT" w:hAnsi="Times New Roman" w:cs="Times New Roman"/>
                <w:spacing w:val="2"/>
                <w:w w:val="99"/>
                <w:sz w:val="28"/>
                <w:szCs w:val="28"/>
              </w:rPr>
              <w:t>М</w:t>
            </w:r>
            <w:r w:rsidRPr="0039399D">
              <w:rPr>
                <w:rFonts w:ascii="Times New Roman" w:eastAsia="DMCPQ+TimesNewRomanPSMT" w:hAnsi="Times New Roman" w:cs="Times New Roman"/>
                <w:spacing w:val="-3"/>
                <w:w w:val="99"/>
                <w:sz w:val="28"/>
                <w:szCs w:val="28"/>
              </w:rPr>
              <w:t>у</w:t>
            </w:r>
            <w:r w:rsidRPr="0039399D">
              <w:rPr>
                <w:rFonts w:ascii="Times New Roman" w:eastAsia="DMCPQ+TimesNewRomanPSMT" w:hAnsi="Times New Roman" w:cs="Times New Roman"/>
                <w:w w:val="99"/>
                <w:sz w:val="28"/>
                <w:szCs w:val="28"/>
              </w:rPr>
              <w:t>зей</w:t>
            </w:r>
            <w:r w:rsidRPr="0039399D">
              <w:rPr>
                <w:rFonts w:ascii="Times New Roman" w:eastAsia="DMCPQ+TimesNewRomanPSMT" w:hAnsi="Times New Roman" w:cs="Times New Roman"/>
                <w:spacing w:val="-1"/>
                <w:sz w:val="28"/>
                <w:szCs w:val="28"/>
              </w:rPr>
              <w:t xml:space="preserve"> </w:t>
            </w:r>
            <w:r w:rsidRPr="0039399D">
              <w:rPr>
                <w:rFonts w:ascii="Times New Roman" w:eastAsia="MHOYM+TimesNewRomanPSMT" w:hAnsi="Times New Roman" w:cs="Times New Roman"/>
                <w:spacing w:val="51"/>
                <w:sz w:val="28"/>
                <w:szCs w:val="28"/>
              </w:rPr>
              <w:t>-</w:t>
            </w:r>
            <w:r w:rsidRPr="0039399D">
              <w:rPr>
                <w:rFonts w:ascii="Times New Roman" w:eastAsia="DMCPQ+TimesNewRomanPSMT" w:hAnsi="Times New Roman" w:cs="Times New Roman"/>
                <w:w w:val="99"/>
                <w:sz w:val="28"/>
                <w:szCs w:val="28"/>
              </w:rPr>
              <w:t>детям</w:t>
            </w:r>
          </w:p>
        </w:tc>
      </w:tr>
      <w:tr w:rsidR="002E5671" w:rsidRPr="007960FE" w:rsidTr="0039399D">
        <w:trPr>
          <w:cantSplit/>
          <w:trHeight w:hRule="exact" w:val="2989"/>
        </w:trPr>
        <w:tc>
          <w:tcPr>
            <w:tcW w:w="9628" w:type="dxa"/>
            <w:gridSpan w:val="5"/>
            <w:tcBorders>
              <w:top w:val="single" w:sz="4" w:space="0" w:color="auto"/>
              <w:left w:val="single" w:sz="1" w:space="0" w:color="000000"/>
              <w:bottom w:val="single" w:sz="1" w:space="0" w:color="000000"/>
              <w:right w:val="single" w:sz="1" w:space="0" w:color="000000"/>
            </w:tcBorders>
            <w:tcMar>
              <w:top w:w="0" w:type="dxa"/>
              <w:left w:w="0" w:type="dxa"/>
              <w:bottom w:w="0" w:type="dxa"/>
              <w:right w:w="0" w:type="dxa"/>
            </w:tcMar>
          </w:tcPr>
          <w:p w:rsidR="002E5671" w:rsidRPr="0039399D" w:rsidRDefault="0039399D" w:rsidP="002E5671">
            <w:pPr>
              <w:pStyle w:val="a3"/>
              <w:rPr>
                <w:rFonts w:ascii="Times New Roman" w:eastAsia="CMGJH+TimesNewRomanPSMT" w:hAnsi="Times New Roman" w:cs="Times New Roman"/>
                <w:b/>
                <w:sz w:val="28"/>
                <w:szCs w:val="28"/>
              </w:rPr>
            </w:pPr>
            <w:r>
              <w:rPr>
                <w:rFonts w:ascii="Times New Roman" w:eastAsia="CMGJH+TimesNewRomanPSMT" w:hAnsi="Times New Roman" w:cs="Times New Roman"/>
                <w:b/>
                <w:sz w:val="28"/>
                <w:szCs w:val="28"/>
              </w:rPr>
              <w:t xml:space="preserve">        </w:t>
            </w:r>
            <w:r w:rsidR="002E5671" w:rsidRPr="0039399D">
              <w:rPr>
                <w:rFonts w:ascii="Times New Roman" w:eastAsia="CMGJH+TimesNewRomanPSMT" w:hAnsi="Times New Roman" w:cs="Times New Roman"/>
                <w:b/>
                <w:sz w:val="28"/>
                <w:szCs w:val="28"/>
              </w:rPr>
              <w:t>Изобразительное искусство</w:t>
            </w:r>
          </w:p>
          <w:p w:rsidR="002E5671" w:rsidRPr="0039399D" w:rsidRDefault="0039399D" w:rsidP="0039399D">
            <w:pPr>
              <w:pStyle w:val="a3"/>
              <w:ind w:left="284"/>
              <w:rPr>
                <w:rFonts w:ascii="Times New Roman" w:hAnsi="Times New Roman" w:cs="Times New Roman"/>
                <w:sz w:val="28"/>
                <w:szCs w:val="28"/>
              </w:rPr>
            </w:pPr>
            <w:r>
              <w:rPr>
                <w:rFonts w:ascii="Times New Roman" w:eastAsia="CMGJH+TimesNewRomanPSMT" w:hAnsi="Times New Roman" w:cs="Times New Roman"/>
                <w:b/>
                <w:sz w:val="28"/>
                <w:szCs w:val="28"/>
              </w:rPr>
              <w:t xml:space="preserve">   </w:t>
            </w:r>
            <w:r w:rsidR="002E5671" w:rsidRPr="0039399D">
              <w:rPr>
                <w:rFonts w:ascii="Times New Roman" w:eastAsia="CMGJH+TimesNewRomanPSMT" w:hAnsi="Times New Roman" w:cs="Times New Roman"/>
                <w:b/>
                <w:sz w:val="28"/>
                <w:szCs w:val="28"/>
              </w:rPr>
              <w:t>Ху</w:t>
            </w:r>
            <w:r w:rsidR="002E5671" w:rsidRPr="0039399D">
              <w:rPr>
                <w:rFonts w:ascii="Times New Roman" w:eastAsia="CMGJH+TimesNewRomanPSMT" w:hAnsi="Times New Roman" w:cs="Times New Roman"/>
                <w:b/>
                <w:spacing w:val="1"/>
                <w:sz w:val="28"/>
                <w:szCs w:val="28"/>
              </w:rPr>
              <w:t>д</w:t>
            </w:r>
            <w:r w:rsidR="002E5671" w:rsidRPr="0039399D">
              <w:rPr>
                <w:rFonts w:ascii="Times New Roman" w:eastAsia="CMGJH+TimesNewRomanPSMT" w:hAnsi="Times New Roman" w:cs="Times New Roman"/>
                <w:b/>
                <w:sz w:val="28"/>
                <w:szCs w:val="28"/>
              </w:rPr>
              <w:t>о</w:t>
            </w:r>
            <w:r w:rsidR="002E5671" w:rsidRPr="0039399D">
              <w:rPr>
                <w:rFonts w:ascii="Times New Roman" w:eastAsia="CMGJH+TimesNewRomanPSMT" w:hAnsi="Times New Roman" w:cs="Times New Roman"/>
                <w:b/>
                <w:spacing w:val="-2"/>
                <w:sz w:val="28"/>
                <w:szCs w:val="28"/>
              </w:rPr>
              <w:t>ж</w:t>
            </w:r>
            <w:r w:rsidR="002E5671" w:rsidRPr="0039399D">
              <w:rPr>
                <w:rFonts w:ascii="Times New Roman" w:eastAsia="CMGJH+TimesNewRomanPSMT" w:hAnsi="Times New Roman" w:cs="Times New Roman"/>
                <w:b/>
                <w:sz w:val="28"/>
                <w:szCs w:val="28"/>
              </w:rPr>
              <w:t>ники</w:t>
            </w:r>
            <w:r w:rsidR="002E5671" w:rsidRPr="0039399D">
              <w:rPr>
                <w:rFonts w:ascii="Times New Roman" w:eastAsia="CMGJH+TimesNewRomanPSMT" w:hAnsi="Times New Roman" w:cs="Times New Roman"/>
                <w:b/>
                <w:spacing w:val="31"/>
                <w:sz w:val="28"/>
                <w:szCs w:val="28"/>
              </w:rPr>
              <w:t xml:space="preserve"> </w:t>
            </w:r>
            <w:r w:rsidR="002E5671" w:rsidRPr="0039399D">
              <w:rPr>
                <w:rFonts w:ascii="Times New Roman" w:eastAsia="CMGJH+TimesNewRomanPSMT" w:hAnsi="Times New Roman" w:cs="Times New Roman"/>
                <w:b/>
                <w:sz w:val="28"/>
                <w:szCs w:val="28"/>
              </w:rPr>
              <w:t>Омского</w:t>
            </w:r>
            <w:r w:rsidR="002E5671" w:rsidRPr="0039399D">
              <w:rPr>
                <w:rFonts w:ascii="Times New Roman" w:eastAsia="CMGJH+TimesNewRomanPSMT" w:hAnsi="Times New Roman" w:cs="Times New Roman"/>
                <w:b/>
                <w:spacing w:val="29"/>
                <w:sz w:val="28"/>
                <w:szCs w:val="28"/>
              </w:rPr>
              <w:t xml:space="preserve"> </w:t>
            </w:r>
            <w:r w:rsidR="002E5671" w:rsidRPr="0039399D">
              <w:rPr>
                <w:rFonts w:ascii="Times New Roman" w:eastAsia="CMGJH+TimesNewRomanPSMT" w:hAnsi="Times New Roman" w:cs="Times New Roman"/>
                <w:b/>
                <w:sz w:val="28"/>
                <w:szCs w:val="28"/>
              </w:rPr>
              <w:t>Прииртышья.</w:t>
            </w:r>
            <w:r w:rsidR="002E5671" w:rsidRPr="0039399D">
              <w:rPr>
                <w:rFonts w:ascii="Times New Roman" w:eastAsia="CMGJH+TimesNewRomanPSMT" w:hAnsi="Times New Roman" w:cs="Times New Roman"/>
                <w:spacing w:val="29"/>
                <w:sz w:val="28"/>
                <w:szCs w:val="28"/>
              </w:rPr>
              <w:t xml:space="preserve"> </w:t>
            </w:r>
            <w:r w:rsidR="002E5671" w:rsidRPr="0039399D">
              <w:rPr>
                <w:rFonts w:ascii="Times New Roman" w:hAnsi="Times New Roman" w:cs="Times New Roman"/>
                <w:sz w:val="28"/>
                <w:szCs w:val="28"/>
              </w:rPr>
              <w:t>Роль</w:t>
            </w:r>
            <w:r w:rsidR="002E5671" w:rsidRPr="0039399D">
              <w:rPr>
                <w:rFonts w:ascii="Times New Roman" w:hAnsi="Times New Roman" w:cs="Times New Roman"/>
                <w:spacing w:val="29"/>
                <w:sz w:val="28"/>
                <w:szCs w:val="28"/>
              </w:rPr>
              <w:t xml:space="preserve"> </w:t>
            </w:r>
            <w:r w:rsidR="002E5671" w:rsidRPr="0039399D">
              <w:rPr>
                <w:rFonts w:ascii="Times New Roman" w:hAnsi="Times New Roman" w:cs="Times New Roman"/>
                <w:sz w:val="28"/>
                <w:szCs w:val="28"/>
              </w:rPr>
              <w:t>изоб</w:t>
            </w:r>
            <w:r w:rsidR="002E5671" w:rsidRPr="0039399D">
              <w:rPr>
                <w:rFonts w:ascii="Times New Roman" w:hAnsi="Times New Roman" w:cs="Times New Roman"/>
                <w:spacing w:val="-1"/>
                <w:sz w:val="28"/>
                <w:szCs w:val="28"/>
              </w:rPr>
              <w:t>р</w:t>
            </w:r>
            <w:r w:rsidR="002E5671" w:rsidRPr="0039399D">
              <w:rPr>
                <w:rFonts w:ascii="Times New Roman" w:hAnsi="Times New Roman" w:cs="Times New Roman"/>
                <w:sz w:val="28"/>
                <w:szCs w:val="28"/>
              </w:rPr>
              <w:t>азительного</w:t>
            </w:r>
            <w:r w:rsidR="002E5671" w:rsidRPr="0039399D">
              <w:rPr>
                <w:rFonts w:ascii="Times New Roman" w:hAnsi="Times New Roman" w:cs="Times New Roman"/>
                <w:spacing w:val="29"/>
                <w:sz w:val="28"/>
                <w:szCs w:val="28"/>
              </w:rPr>
              <w:t xml:space="preserve"> </w:t>
            </w:r>
            <w:r w:rsidR="002E5671" w:rsidRPr="0039399D">
              <w:rPr>
                <w:rFonts w:ascii="Times New Roman" w:hAnsi="Times New Roman" w:cs="Times New Roman"/>
                <w:sz w:val="28"/>
                <w:szCs w:val="28"/>
              </w:rPr>
              <w:t>иск</w:t>
            </w:r>
            <w:r w:rsidR="002E5671" w:rsidRPr="0039399D">
              <w:rPr>
                <w:rFonts w:ascii="Times New Roman" w:hAnsi="Times New Roman" w:cs="Times New Roman"/>
                <w:spacing w:val="-1"/>
                <w:sz w:val="28"/>
                <w:szCs w:val="28"/>
              </w:rPr>
              <w:t>у</w:t>
            </w:r>
            <w:r w:rsidR="002E5671" w:rsidRPr="0039399D">
              <w:rPr>
                <w:rFonts w:ascii="Times New Roman" w:hAnsi="Times New Roman" w:cs="Times New Roman"/>
                <w:sz w:val="28"/>
                <w:szCs w:val="28"/>
              </w:rPr>
              <w:t>сст</w:t>
            </w:r>
            <w:r w:rsidR="002E5671" w:rsidRPr="0039399D">
              <w:rPr>
                <w:rFonts w:ascii="Times New Roman" w:hAnsi="Times New Roman" w:cs="Times New Roman"/>
                <w:spacing w:val="-1"/>
                <w:sz w:val="28"/>
                <w:szCs w:val="28"/>
              </w:rPr>
              <w:t>в</w:t>
            </w:r>
            <w:r w:rsidR="002E5671" w:rsidRPr="0039399D">
              <w:rPr>
                <w:rFonts w:ascii="Times New Roman" w:hAnsi="Times New Roman" w:cs="Times New Roman"/>
                <w:sz w:val="28"/>
                <w:szCs w:val="28"/>
              </w:rPr>
              <w:t>а</w:t>
            </w:r>
            <w:r w:rsidR="002E5671" w:rsidRPr="0039399D">
              <w:rPr>
                <w:rFonts w:ascii="Times New Roman" w:hAnsi="Times New Roman" w:cs="Times New Roman"/>
                <w:spacing w:val="28"/>
                <w:sz w:val="28"/>
                <w:szCs w:val="28"/>
              </w:rPr>
              <w:t xml:space="preserve"> </w:t>
            </w:r>
            <w:r w:rsidR="002E5671" w:rsidRPr="0039399D">
              <w:rPr>
                <w:rFonts w:ascii="Times New Roman" w:hAnsi="Times New Roman" w:cs="Times New Roman"/>
                <w:spacing w:val="1"/>
                <w:sz w:val="28"/>
                <w:szCs w:val="28"/>
              </w:rPr>
              <w:t>в</w:t>
            </w:r>
            <w:r w:rsidR="002E5671" w:rsidRPr="0039399D">
              <w:rPr>
                <w:rFonts w:ascii="Times New Roman" w:hAnsi="Times New Roman" w:cs="Times New Roman"/>
                <w:spacing w:val="28"/>
                <w:sz w:val="28"/>
                <w:szCs w:val="28"/>
              </w:rPr>
              <w:t xml:space="preserve"> </w:t>
            </w:r>
            <w:r>
              <w:rPr>
                <w:rFonts w:ascii="Times New Roman" w:hAnsi="Times New Roman" w:cs="Times New Roman"/>
                <w:spacing w:val="28"/>
                <w:sz w:val="28"/>
                <w:szCs w:val="28"/>
              </w:rPr>
              <w:t xml:space="preserve">   </w:t>
            </w:r>
            <w:r w:rsidR="002E5671" w:rsidRPr="0039399D">
              <w:rPr>
                <w:rFonts w:ascii="Times New Roman" w:hAnsi="Times New Roman" w:cs="Times New Roman"/>
                <w:spacing w:val="1"/>
                <w:sz w:val="28"/>
                <w:szCs w:val="28"/>
              </w:rPr>
              <w:t>ж</w:t>
            </w:r>
            <w:r w:rsidR="002E5671" w:rsidRPr="0039399D">
              <w:rPr>
                <w:rFonts w:ascii="Times New Roman" w:hAnsi="Times New Roman" w:cs="Times New Roman"/>
                <w:spacing w:val="-1"/>
                <w:sz w:val="28"/>
                <w:szCs w:val="28"/>
              </w:rPr>
              <w:t>и</w:t>
            </w:r>
            <w:r w:rsidR="002E5671" w:rsidRPr="0039399D">
              <w:rPr>
                <w:rFonts w:ascii="Times New Roman" w:hAnsi="Times New Roman" w:cs="Times New Roman"/>
                <w:sz w:val="28"/>
                <w:szCs w:val="28"/>
              </w:rPr>
              <w:t>зни</w:t>
            </w:r>
            <w:r w:rsidR="002E5671" w:rsidRPr="0039399D">
              <w:rPr>
                <w:rFonts w:ascii="Times New Roman" w:hAnsi="Times New Roman" w:cs="Times New Roman"/>
                <w:spacing w:val="30"/>
                <w:sz w:val="28"/>
                <w:szCs w:val="28"/>
              </w:rPr>
              <w:t xml:space="preserve"> </w:t>
            </w:r>
            <w:r w:rsidR="002E5671" w:rsidRPr="0039399D">
              <w:rPr>
                <w:rFonts w:ascii="Times New Roman" w:hAnsi="Times New Roman" w:cs="Times New Roman"/>
                <w:sz w:val="28"/>
                <w:szCs w:val="28"/>
              </w:rPr>
              <w:t>Омской</w:t>
            </w:r>
            <w:r w:rsidR="002E5671" w:rsidRPr="0039399D">
              <w:rPr>
                <w:rFonts w:ascii="Times New Roman" w:hAnsi="Times New Roman" w:cs="Times New Roman"/>
                <w:spacing w:val="28"/>
                <w:sz w:val="28"/>
                <w:szCs w:val="28"/>
              </w:rPr>
              <w:t xml:space="preserve"> </w:t>
            </w:r>
            <w:r w:rsidR="002E5671" w:rsidRPr="0039399D">
              <w:rPr>
                <w:rFonts w:ascii="Times New Roman" w:hAnsi="Times New Roman" w:cs="Times New Roman"/>
                <w:sz w:val="28"/>
                <w:szCs w:val="28"/>
              </w:rPr>
              <w:t>об</w:t>
            </w:r>
            <w:r w:rsidR="002E5671" w:rsidRPr="0039399D">
              <w:rPr>
                <w:rFonts w:ascii="Times New Roman" w:hAnsi="Times New Roman" w:cs="Times New Roman"/>
                <w:spacing w:val="-1"/>
                <w:sz w:val="28"/>
                <w:szCs w:val="28"/>
              </w:rPr>
              <w:t>л</w:t>
            </w:r>
            <w:r>
              <w:rPr>
                <w:rFonts w:ascii="Times New Roman" w:hAnsi="Times New Roman" w:cs="Times New Roman"/>
                <w:sz w:val="28"/>
                <w:szCs w:val="28"/>
              </w:rPr>
              <w:t>а</w:t>
            </w:r>
            <w:r w:rsidR="002E5671" w:rsidRPr="0039399D">
              <w:rPr>
                <w:rFonts w:ascii="Times New Roman" w:hAnsi="Times New Roman" w:cs="Times New Roman"/>
                <w:sz w:val="28"/>
                <w:szCs w:val="28"/>
              </w:rPr>
              <w:t>сти.</w:t>
            </w:r>
            <w:r w:rsidR="002E5671" w:rsidRPr="0039399D">
              <w:rPr>
                <w:rFonts w:ascii="Times New Roman" w:hAnsi="Times New Roman" w:cs="Times New Roman"/>
                <w:spacing w:val="40"/>
                <w:sz w:val="28"/>
                <w:szCs w:val="28"/>
              </w:rPr>
              <w:t xml:space="preserve"> </w:t>
            </w:r>
            <w:r w:rsidR="002E5671" w:rsidRPr="0039399D">
              <w:rPr>
                <w:rFonts w:ascii="Times New Roman" w:hAnsi="Times New Roman" w:cs="Times New Roman"/>
                <w:sz w:val="28"/>
                <w:szCs w:val="28"/>
              </w:rPr>
              <w:t>Ж</w:t>
            </w:r>
            <w:r w:rsidR="002E5671" w:rsidRPr="0039399D">
              <w:rPr>
                <w:rFonts w:ascii="Times New Roman" w:hAnsi="Times New Roman" w:cs="Times New Roman"/>
                <w:spacing w:val="1"/>
                <w:sz w:val="28"/>
                <w:szCs w:val="28"/>
              </w:rPr>
              <w:t>а</w:t>
            </w:r>
            <w:r w:rsidR="002E5671" w:rsidRPr="0039399D">
              <w:rPr>
                <w:rFonts w:ascii="Times New Roman" w:hAnsi="Times New Roman" w:cs="Times New Roman"/>
                <w:sz w:val="28"/>
                <w:szCs w:val="28"/>
              </w:rPr>
              <w:t>нры</w:t>
            </w:r>
            <w:r w:rsidR="002E5671" w:rsidRPr="0039399D">
              <w:rPr>
                <w:rFonts w:ascii="Times New Roman" w:hAnsi="Times New Roman" w:cs="Times New Roman"/>
                <w:spacing w:val="38"/>
                <w:sz w:val="28"/>
                <w:szCs w:val="28"/>
              </w:rPr>
              <w:t xml:space="preserve"> </w:t>
            </w:r>
            <w:r w:rsidR="002E5671" w:rsidRPr="0039399D">
              <w:rPr>
                <w:rFonts w:ascii="Times New Roman" w:hAnsi="Times New Roman" w:cs="Times New Roman"/>
                <w:sz w:val="28"/>
                <w:szCs w:val="28"/>
              </w:rPr>
              <w:t>изобр</w:t>
            </w:r>
            <w:r w:rsidR="002E5671" w:rsidRPr="0039399D">
              <w:rPr>
                <w:rFonts w:ascii="Times New Roman" w:hAnsi="Times New Roman" w:cs="Times New Roman"/>
                <w:spacing w:val="1"/>
                <w:sz w:val="28"/>
                <w:szCs w:val="28"/>
              </w:rPr>
              <w:t>а</w:t>
            </w:r>
            <w:r w:rsidR="002E5671" w:rsidRPr="0039399D">
              <w:rPr>
                <w:rFonts w:ascii="Times New Roman" w:hAnsi="Times New Roman" w:cs="Times New Roman"/>
                <w:spacing w:val="-1"/>
                <w:sz w:val="28"/>
                <w:szCs w:val="28"/>
              </w:rPr>
              <w:t>з</w:t>
            </w:r>
            <w:r w:rsidR="002E5671" w:rsidRPr="0039399D">
              <w:rPr>
                <w:rFonts w:ascii="Times New Roman" w:hAnsi="Times New Roman" w:cs="Times New Roman"/>
                <w:sz w:val="28"/>
                <w:szCs w:val="28"/>
              </w:rPr>
              <w:t>ит</w:t>
            </w:r>
            <w:r w:rsidR="002E5671" w:rsidRPr="0039399D">
              <w:rPr>
                <w:rFonts w:ascii="Times New Roman" w:hAnsi="Times New Roman" w:cs="Times New Roman"/>
                <w:spacing w:val="-2"/>
                <w:sz w:val="28"/>
                <w:szCs w:val="28"/>
              </w:rPr>
              <w:t>ел</w:t>
            </w:r>
            <w:r w:rsidR="002E5671" w:rsidRPr="0039399D">
              <w:rPr>
                <w:rFonts w:ascii="Times New Roman" w:hAnsi="Times New Roman" w:cs="Times New Roman"/>
                <w:sz w:val="28"/>
                <w:szCs w:val="28"/>
              </w:rPr>
              <w:t>ьно</w:t>
            </w:r>
            <w:r w:rsidR="002E5671" w:rsidRPr="0039399D">
              <w:rPr>
                <w:rFonts w:ascii="Times New Roman" w:hAnsi="Times New Roman" w:cs="Times New Roman"/>
                <w:spacing w:val="1"/>
                <w:sz w:val="28"/>
                <w:szCs w:val="28"/>
              </w:rPr>
              <w:t>г</w:t>
            </w:r>
            <w:r w:rsidR="002E5671" w:rsidRPr="0039399D">
              <w:rPr>
                <w:rFonts w:ascii="Times New Roman" w:hAnsi="Times New Roman" w:cs="Times New Roman"/>
                <w:sz w:val="28"/>
                <w:szCs w:val="28"/>
              </w:rPr>
              <w:t>о</w:t>
            </w:r>
            <w:r w:rsidR="002E5671" w:rsidRPr="0039399D">
              <w:rPr>
                <w:rFonts w:ascii="Times New Roman" w:hAnsi="Times New Roman" w:cs="Times New Roman"/>
                <w:spacing w:val="41"/>
                <w:sz w:val="28"/>
                <w:szCs w:val="28"/>
              </w:rPr>
              <w:t xml:space="preserve"> </w:t>
            </w:r>
            <w:r w:rsidR="002E5671" w:rsidRPr="0039399D">
              <w:rPr>
                <w:rFonts w:ascii="Times New Roman" w:hAnsi="Times New Roman" w:cs="Times New Roman"/>
                <w:spacing w:val="-1"/>
                <w:sz w:val="28"/>
                <w:szCs w:val="28"/>
              </w:rPr>
              <w:t>и</w:t>
            </w:r>
            <w:r w:rsidR="002E5671" w:rsidRPr="0039399D">
              <w:rPr>
                <w:rFonts w:ascii="Times New Roman" w:hAnsi="Times New Roman" w:cs="Times New Roman"/>
                <w:sz w:val="28"/>
                <w:szCs w:val="28"/>
              </w:rPr>
              <w:t>ск</w:t>
            </w:r>
            <w:r w:rsidR="002E5671" w:rsidRPr="0039399D">
              <w:rPr>
                <w:rFonts w:ascii="Times New Roman" w:hAnsi="Times New Roman" w:cs="Times New Roman"/>
                <w:spacing w:val="-2"/>
                <w:sz w:val="28"/>
                <w:szCs w:val="28"/>
              </w:rPr>
              <w:t>у</w:t>
            </w:r>
            <w:r w:rsidR="002E5671" w:rsidRPr="0039399D">
              <w:rPr>
                <w:rFonts w:ascii="Times New Roman" w:hAnsi="Times New Roman" w:cs="Times New Roman"/>
                <w:sz w:val="28"/>
                <w:szCs w:val="28"/>
              </w:rPr>
              <w:t>сст</w:t>
            </w:r>
            <w:r w:rsidR="002E5671" w:rsidRPr="0039399D">
              <w:rPr>
                <w:rFonts w:ascii="Times New Roman" w:hAnsi="Times New Roman" w:cs="Times New Roman"/>
                <w:spacing w:val="-1"/>
                <w:sz w:val="28"/>
                <w:szCs w:val="28"/>
              </w:rPr>
              <w:t>в</w:t>
            </w:r>
            <w:r w:rsidR="002E5671" w:rsidRPr="0039399D">
              <w:rPr>
                <w:rFonts w:ascii="Times New Roman" w:hAnsi="Times New Roman" w:cs="Times New Roman"/>
                <w:sz w:val="28"/>
                <w:szCs w:val="28"/>
              </w:rPr>
              <w:t>а</w:t>
            </w:r>
            <w:r w:rsidR="002E5671" w:rsidRPr="0039399D">
              <w:rPr>
                <w:rFonts w:ascii="Times New Roman" w:hAnsi="Times New Roman" w:cs="Times New Roman"/>
                <w:spacing w:val="41"/>
                <w:sz w:val="28"/>
                <w:szCs w:val="28"/>
              </w:rPr>
              <w:t xml:space="preserve"> </w:t>
            </w:r>
            <w:r w:rsidR="002E5671" w:rsidRPr="0039399D">
              <w:rPr>
                <w:rFonts w:ascii="Times New Roman" w:hAnsi="Times New Roman" w:cs="Times New Roman"/>
                <w:sz w:val="28"/>
                <w:szCs w:val="28"/>
              </w:rPr>
              <w:t>и</w:t>
            </w:r>
            <w:r w:rsidR="002E5671" w:rsidRPr="0039399D">
              <w:rPr>
                <w:rFonts w:ascii="Times New Roman" w:hAnsi="Times New Roman" w:cs="Times New Roman"/>
                <w:spacing w:val="40"/>
                <w:sz w:val="28"/>
                <w:szCs w:val="28"/>
              </w:rPr>
              <w:t xml:space="preserve"> </w:t>
            </w:r>
            <w:r w:rsidR="002E5671" w:rsidRPr="0039399D">
              <w:rPr>
                <w:rFonts w:ascii="Times New Roman" w:hAnsi="Times New Roman" w:cs="Times New Roman"/>
                <w:spacing w:val="-1"/>
                <w:sz w:val="28"/>
                <w:szCs w:val="28"/>
              </w:rPr>
              <w:t>и</w:t>
            </w:r>
            <w:r w:rsidR="002E5671" w:rsidRPr="0039399D">
              <w:rPr>
                <w:rFonts w:ascii="Times New Roman" w:hAnsi="Times New Roman" w:cs="Times New Roman"/>
                <w:sz w:val="28"/>
                <w:szCs w:val="28"/>
              </w:rPr>
              <w:t>х</w:t>
            </w:r>
            <w:r w:rsidR="002E5671" w:rsidRPr="0039399D">
              <w:rPr>
                <w:rFonts w:ascii="Times New Roman" w:hAnsi="Times New Roman" w:cs="Times New Roman"/>
                <w:spacing w:val="40"/>
                <w:sz w:val="28"/>
                <w:szCs w:val="28"/>
              </w:rPr>
              <w:t xml:space="preserve"> </w:t>
            </w:r>
            <w:r w:rsidR="002E5671" w:rsidRPr="0039399D">
              <w:rPr>
                <w:rFonts w:ascii="Times New Roman" w:hAnsi="Times New Roman" w:cs="Times New Roman"/>
                <w:sz w:val="28"/>
                <w:szCs w:val="28"/>
              </w:rPr>
              <w:t>р</w:t>
            </w:r>
            <w:r w:rsidR="002E5671" w:rsidRPr="0039399D">
              <w:rPr>
                <w:rFonts w:ascii="Times New Roman" w:hAnsi="Times New Roman" w:cs="Times New Roman"/>
                <w:spacing w:val="-1"/>
                <w:sz w:val="28"/>
                <w:szCs w:val="28"/>
              </w:rPr>
              <w:t>а</w:t>
            </w:r>
            <w:r w:rsidR="002E5671" w:rsidRPr="0039399D">
              <w:rPr>
                <w:rFonts w:ascii="Times New Roman" w:hAnsi="Times New Roman" w:cs="Times New Roman"/>
                <w:sz w:val="28"/>
                <w:szCs w:val="28"/>
              </w:rPr>
              <w:t>з</w:t>
            </w:r>
            <w:r w:rsidR="002E5671" w:rsidRPr="0039399D">
              <w:rPr>
                <w:rFonts w:ascii="Times New Roman" w:hAnsi="Times New Roman" w:cs="Times New Roman"/>
                <w:spacing w:val="-1"/>
                <w:sz w:val="28"/>
                <w:szCs w:val="28"/>
              </w:rPr>
              <w:t>в</w:t>
            </w:r>
            <w:r w:rsidR="002E5671" w:rsidRPr="0039399D">
              <w:rPr>
                <w:rFonts w:ascii="Times New Roman" w:hAnsi="Times New Roman" w:cs="Times New Roman"/>
                <w:sz w:val="28"/>
                <w:szCs w:val="28"/>
              </w:rPr>
              <w:t>ит</w:t>
            </w:r>
            <w:r w:rsidR="002E5671" w:rsidRPr="0039399D">
              <w:rPr>
                <w:rFonts w:ascii="Times New Roman" w:hAnsi="Times New Roman" w:cs="Times New Roman"/>
                <w:spacing w:val="-1"/>
                <w:sz w:val="28"/>
                <w:szCs w:val="28"/>
              </w:rPr>
              <w:t>и</w:t>
            </w:r>
            <w:r w:rsidR="002E5671" w:rsidRPr="0039399D">
              <w:rPr>
                <w:rFonts w:ascii="Times New Roman" w:hAnsi="Times New Roman" w:cs="Times New Roman"/>
                <w:sz w:val="28"/>
                <w:szCs w:val="28"/>
              </w:rPr>
              <w:t>е</w:t>
            </w:r>
            <w:r w:rsidR="002E5671" w:rsidRPr="0039399D">
              <w:rPr>
                <w:rFonts w:ascii="Times New Roman" w:hAnsi="Times New Roman" w:cs="Times New Roman"/>
                <w:spacing w:val="41"/>
                <w:sz w:val="28"/>
                <w:szCs w:val="28"/>
              </w:rPr>
              <w:t xml:space="preserve"> </w:t>
            </w:r>
            <w:r w:rsidR="002E5671" w:rsidRPr="0039399D">
              <w:rPr>
                <w:rFonts w:ascii="Times New Roman" w:hAnsi="Times New Roman" w:cs="Times New Roman"/>
                <w:sz w:val="28"/>
                <w:szCs w:val="28"/>
              </w:rPr>
              <w:t>в</w:t>
            </w:r>
            <w:r w:rsidR="002E5671" w:rsidRPr="0039399D">
              <w:rPr>
                <w:rFonts w:ascii="Times New Roman" w:hAnsi="Times New Roman" w:cs="Times New Roman"/>
                <w:spacing w:val="40"/>
                <w:sz w:val="28"/>
                <w:szCs w:val="28"/>
              </w:rPr>
              <w:t xml:space="preserve"> </w:t>
            </w:r>
            <w:r w:rsidR="002E5671" w:rsidRPr="0039399D">
              <w:rPr>
                <w:rFonts w:ascii="Times New Roman" w:hAnsi="Times New Roman" w:cs="Times New Roman"/>
                <w:spacing w:val="1"/>
                <w:sz w:val="28"/>
                <w:szCs w:val="28"/>
              </w:rPr>
              <w:t>к</w:t>
            </w:r>
            <w:r w:rsidR="002E5671" w:rsidRPr="0039399D">
              <w:rPr>
                <w:rFonts w:ascii="Times New Roman" w:hAnsi="Times New Roman" w:cs="Times New Roman"/>
                <w:spacing w:val="-1"/>
                <w:sz w:val="28"/>
                <w:szCs w:val="28"/>
              </w:rPr>
              <w:t>у</w:t>
            </w:r>
            <w:r w:rsidR="002E5671" w:rsidRPr="0039399D">
              <w:rPr>
                <w:rFonts w:ascii="Times New Roman" w:hAnsi="Times New Roman" w:cs="Times New Roman"/>
                <w:sz w:val="28"/>
                <w:szCs w:val="28"/>
              </w:rPr>
              <w:t>льт</w:t>
            </w:r>
            <w:r w:rsidR="002E5671" w:rsidRPr="0039399D">
              <w:rPr>
                <w:rFonts w:ascii="Times New Roman" w:hAnsi="Times New Roman" w:cs="Times New Roman"/>
                <w:spacing w:val="-2"/>
                <w:sz w:val="28"/>
                <w:szCs w:val="28"/>
              </w:rPr>
              <w:t>у</w:t>
            </w:r>
            <w:r w:rsidR="002E5671" w:rsidRPr="0039399D">
              <w:rPr>
                <w:rFonts w:ascii="Times New Roman" w:hAnsi="Times New Roman" w:cs="Times New Roman"/>
                <w:sz w:val="28"/>
                <w:szCs w:val="28"/>
              </w:rPr>
              <w:t>ре</w:t>
            </w:r>
            <w:r w:rsidR="002E5671" w:rsidRPr="0039399D">
              <w:rPr>
                <w:rFonts w:ascii="Times New Roman" w:hAnsi="Times New Roman" w:cs="Times New Roman"/>
                <w:spacing w:val="41"/>
                <w:sz w:val="28"/>
                <w:szCs w:val="28"/>
              </w:rPr>
              <w:t xml:space="preserve"> </w:t>
            </w:r>
            <w:r w:rsidR="002E5671" w:rsidRPr="0039399D">
              <w:rPr>
                <w:rFonts w:ascii="Times New Roman" w:hAnsi="Times New Roman" w:cs="Times New Roman"/>
                <w:sz w:val="28"/>
                <w:szCs w:val="28"/>
              </w:rPr>
              <w:t>Омс</w:t>
            </w:r>
            <w:r w:rsidR="002E5671" w:rsidRPr="0039399D">
              <w:rPr>
                <w:rFonts w:ascii="Times New Roman" w:hAnsi="Times New Roman" w:cs="Times New Roman"/>
                <w:spacing w:val="-1"/>
                <w:sz w:val="28"/>
                <w:szCs w:val="28"/>
              </w:rPr>
              <w:t>к</w:t>
            </w:r>
            <w:r w:rsidR="002E5671" w:rsidRPr="0039399D">
              <w:rPr>
                <w:rFonts w:ascii="Times New Roman" w:hAnsi="Times New Roman" w:cs="Times New Roman"/>
                <w:sz w:val="28"/>
                <w:szCs w:val="28"/>
              </w:rPr>
              <w:t>ого</w:t>
            </w:r>
            <w:r w:rsidR="002E5671" w:rsidRPr="0039399D">
              <w:rPr>
                <w:rFonts w:ascii="Times New Roman" w:hAnsi="Times New Roman" w:cs="Times New Roman"/>
                <w:spacing w:val="41"/>
                <w:sz w:val="28"/>
                <w:szCs w:val="28"/>
              </w:rPr>
              <w:t xml:space="preserve"> </w:t>
            </w:r>
            <w:r w:rsidR="002E5671" w:rsidRPr="0039399D">
              <w:rPr>
                <w:rFonts w:ascii="Times New Roman" w:hAnsi="Times New Roman" w:cs="Times New Roman"/>
                <w:spacing w:val="-2"/>
                <w:sz w:val="28"/>
                <w:szCs w:val="28"/>
              </w:rPr>
              <w:t>р</w:t>
            </w:r>
            <w:r w:rsidR="002E5671" w:rsidRPr="0039399D">
              <w:rPr>
                <w:rFonts w:ascii="Times New Roman" w:hAnsi="Times New Roman" w:cs="Times New Roman"/>
                <w:sz w:val="28"/>
                <w:szCs w:val="28"/>
              </w:rPr>
              <w:t>е</w:t>
            </w:r>
            <w:r w:rsidR="002E5671" w:rsidRPr="0039399D">
              <w:rPr>
                <w:rFonts w:ascii="Times New Roman" w:hAnsi="Times New Roman" w:cs="Times New Roman"/>
                <w:spacing w:val="1"/>
                <w:sz w:val="28"/>
                <w:szCs w:val="28"/>
              </w:rPr>
              <w:t>г</w:t>
            </w:r>
            <w:r w:rsidR="002E5671" w:rsidRPr="0039399D">
              <w:rPr>
                <w:rFonts w:ascii="Times New Roman" w:hAnsi="Times New Roman" w:cs="Times New Roman"/>
                <w:sz w:val="28"/>
                <w:szCs w:val="28"/>
              </w:rPr>
              <w:t>ион</w:t>
            </w:r>
            <w:r w:rsidR="002E5671" w:rsidRPr="0039399D">
              <w:rPr>
                <w:rFonts w:ascii="Times New Roman" w:hAnsi="Times New Roman" w:cs="Times New Roman"/>
                <w:spacing w:val="1"/>
                <w:sz w:val="28"/>
                <w:szCs w:val="28"/>
              </w:rPr>
              <w:t>а</w:t>
            </w:r>
            <w:r w:rsidR="002E5671" w:rsidRPr="0039399D">
              <w:rPr>
                <w:rFonts w:ascii="Times New Roman" w:hAnsi="Times New Roman" w:cs="Times New Roman"/>
                <w:sz w:val="28"/>
                <w:szCs w:val="28"/>
              </w:rPr>
              <w:t>.</w:t>
            </w:r>
            <w:r w:rsidR="002E5671" w:rsidRPr="0039399D">
              <w:rPr>
                <w:rFonts w:ascii="Times New Roman" w:hAnsi="Times New Roman" w:cs="Times New Roman"/>
                <w:spacing w:val="38"/>
                <w:sz w:val="28"/>
                <w:szCs w:val="28"/>
              </w:rPr>
              <w:t xml:space="preserve"> </w:t>
            </w:r>
            <w:r w:rsidR="002E5671" w:rsidRPr="0039399D">
              <w:rPr>
                <w:rFonts w:ascii="Times New Roman" w:hAnsi="Times New Roman" w:cs="Times New Roman"/>
                <w:sz w:val="28"/>
                <w:szCs w:val="28"/>
              </w:rPr>
              <w:t>Осо</w:t>
            </w:r>
            <w:r w:rsidR="002E5671" w:rsidRPr="0039399D">
              <w:rPr>
                <w:rFonts w:ascii="Times New Roman" w:hAnsi="Times New Roman" w:cs="Times New Roman"/>
                <w:spacing w:val="-1"/>
                <w:sz w:val="28"/>
                <w:szCs w:val="28"/>
              </w:rPr>
              <w:t>б</w:t>
            </w:r>
            <w:r w:rsidR="002E5671" w:rsidRPr="0039399D">
              <w:rPr>
                <w:rFonts w:ascii="Times New Roman" w:hAnsi="Times New Roman" w:cs="Times New Roman"/>
                <w:sz w:val="28"/>
                <w:szCs w:val="28"/>
              </w:rPr>
              <w:t>еннос</w:t>
            </w:r>
            <w:r w:rsidR="002E5671" w:rsidRPr="0039399D">
              <w:rPr>
                <w:rFonts w:ascii="Times New Roman" w:hAnsi="Times New Roman" w:cs="Times New Roman"/>
                <w:spacing w:val="-2"/>
                <w:sz w:val="28"/>
                <w:szCs w:val="28"/>
              </w:rPr>
              <w:t>т</w:t>
            </w:r>
            <w:r w:rsidR="002E5671" w:rsidRPr="0039399D">
              <w:rPr>
                <w:rFonts w:ascii="Times New Roman" w:hAnsi="Times New Roman" w:cs="Times New Roman"/>
                <w:sz w:val="28"/>
                <w:szCs w:val="28"/>
              </w:rPr>
              <w:t>и натюрморт</w:t>
            </w:r>
            <w:r w:rsidR="002E5671" w:rsidRPr="0039399D">
              <w:rPr>
                <w:rFonts w:ascii="Times New Roman" w:hAnsi="Times New Roman" w:cs="Times New Roman"/>
                <w:spacing w:val="-1"/>
                <w:sz w:val="28"/>
                <w:szCs w:val="28"/>
              </w:rPr>
              <w:t>а</w:t>
            </w:r>
            <w:r w:rsidR="002E5671" w:rsidRPr="0039399D">
              <w:rPr>
                <w:rFonts w:ascii="Times New Roman" w:hAnsi="Times New Roman" w:cs="Times New Roman"/>
                <w:sz w:val="28"/>
                <w:szCs w:val="28"/>
              </w:rPr>
              <w:t>,</w:t>
            </w:r>
            <w:r w:rsidR="002E5671" w:rsidRPr="0039399D">
              <w:rPr>
                <w:rFonts w:ascii="Times New Roman" w:hAnsi="Times New Roman" w:cs="Times New Roman"/>
                <w:spacing w:val="11"/>
                <w:sz w:val="28"/>
                <w:szCs w:val="28"/>
              </w:rPr>
              <w:t xml:space="preserve"> </w:t>
            </w:r>
            <w:r w:rsidR="002E5671" w:rsidRPr="0039399D">
              <w:rPr>
                <w:rFonts w:ascii="Times New Roman" w:hAnsi="Times New Roman" w:cs="Times New Roman"/>
                <w:sz w:val="28"/>
                <w:szCs w:val="28"/>
              </w:rPr>
              <w:t>пейзажа,</w:t>
            </w:r>
            <w:r w:rsidR="002E5671" w:rsidRPr="0039399D">
              <w:rPr>
                <w:rFonts w:ascii="Times New Roman" w:hAnsi="Times New Roman" w:cs="Times New Roman"/>
                <w:spacing w:val="12"/>
                <w:sz w:val="28"/>
                <w:szCs w:val="28"/>
              </w:rPr>
              <w:t xml:space="preserve"> </w:t>
            </w:r>
            <w:r w:rsidR="002E5671" w:rsidRPr="0039399D">
              <w:rPr>
                <w:rFonts w:ascii="Times New Roman" w:hAnsi="Times New Roman" w:cs="Times New Roman"/>
                <w:sz w:val="28"/>
                <w:szCs w:val="28"/>
              </w:rPr>
              <w:t>п</w:t>
            </w:r>
            <w:r w:rsidR="002E5671" w:rsidRPr="0039399D">
              <w:rPr>
                <w:rFonts w:ascii="Times New Roman" w:hAnsi="Times New Roman" w:cs="Times New Roman"/>
                <w:spacing w:val="-2"/>
                <w:sz w:val="28"/>
                <w:szCs w:val="28"/>
              </w:rPr>
              <w:t>о</w:t>
            </w:r>
            <w:r w:rsidR="002E5671" w:rsidRPr="0039399D">
              <w:rPr>
                <w:rFonts w:ascii="Times New Roman" w:hAnsi="Times New Roman" w:cs="Times New Roman"/>
                <w:sz w:val="28"/>
                <w:szCs w:val="28"/>
              </w:rPr>
              <w:t>ртр</w:t>
            </w:r>
            <w:r w:rsidR="002E5671" w:rsidRPr="0039399D">
              <w:rPr>
                <w:rFonts w:ascii="Times New Roman" w:hAnsi="Times New Roman" w:cs="Times New Roman"/>
                <w:spacing w:val="1"/>
                <w:sz w:val="28"/>
                <w:szCs w:val="28"/>
              </w:rPr>
              <w:t>е</w:t>
            </w:r>
            <w:r w:rsidR="002E5671" w:rsidRPr="0039399D">
              <w:rPr>
                <w:rFonts w:ascii="Times New Roman" w:hAnsi="Times New Roman" w:cs="Times New Roman"/>
                <w:sz w:val="28"/>
                <w:szCs w:val="28"/>
              </w:rPr>
              <w:t>та,</w:t>
            </w:r>
            <w:r w:rsidR="002E5671" w:rsidRPr="0039399D">
              <w:rPr>
                <w:rFonts w:ascii="Times New Roman" w:hAnsi="Times New Roman" w:cs="Times New Roman"/>
                <w:spacing w:val="12"/>
                <w:sz w:val="28"/>
                <w:szCs w:val="28"/>
              </w:rPr>
              <w:t xml:space="preserve"> </w:t>
            </w:r>
            <w:r w:rsidR="002E5671" w:rsidRPr="0039399D">
              <w:rPr>
                <w:rFonts w:ascii="Times New Roman" w:hAnsi="Times New Roman" w:cs="Times New Roman"/>
                <w:spacing w:val="-1"/>
                <w:sz w:val="28"/>
                <w:szCs w:val="28"/>
              </w:rPr>
              <w:t>б</w:t>
            </w:r>
            <w:r w:rsidR="002E5671" w:rsidRPr="0039399D">
              <w:rPr>
                <w:rFonts w:ascii="Times New Roman" w:hAnsi="Times New Roman" w:cs="Times New Roman"/>
                <w:sz w:val="28"/>
                <w:szCs w:val="28"/>
              </w:rPr>
              <w:t>ы</w:t>
            </w:r>
            <w:r w:rsidR="002E5671" w:rsidRPr="0039399D">
              <w:rPr>
                <w:rFonts w:ascii="Times New Roman" w:hAnsi="Times New Roman" w:cs="Times New Roman"/>
                <w:spacing w:val="-1"/>
                <w:sz w:val="28"/>
                <w:szCs w:val="28"/>
              </w:rPr>
              <w:t>т</w:t>
            </w:r>
            <w:r w:rsidR="002E5671" w:rsidRPr="0039399D">
              <w:rPr>
                <w:rFonts w:ascii="Times New Roman" w:hAnsi="Times New Roman" w:cs="Times New Roman"/>
                <w:sz w:val="28"/>
                <w:szCs w:val="28"/>
              </w:rPr>
              <w:t>ового,</w:t>
            </w:r>
            <w:r w:rsidR="002E5671" w:rsidRPr="0039399D">
              <w:rPr>
                <w:rFonts w:ascii="Times New Roman" w:hAnsi="Times New Roman" w:cs="Times New Roman"/>
                <w:spacing w:val="10"/>
                <w:sz w:val="28"/>
                <w:szCs w:val="28"/>
              </w:rPr>
              <w:t xml:space="preserve"> </w:t>
            </w:r>
            <w:r w:rsidR="002E5671" w:rsidRPr="0039399D">
              <w:rPr>
                <w:rFonts w:ascii="Times New Roman" w:hAnsi="Times New Roman" w:cs="Times New Roman"/>
                <w:sz w:val="28"/>
                <w:szCs w:val="28"/>
              </w:rPr>
              <w:t>истор</w:t>
            </w:r>
            <w:r w:rsidR="002E5671" w:rsidRPr="0039399D">
              <w:rPr>
                <w:rFonts w:ascii="Times New Roman" w:hAnsi="Times New Roman" w:cs="Times New Roman"/>
                <w:spacing w:val="-1"/>
                <w:sz w:val="28"/>
                <w:szCs w:val="28"/>
              </w:rPr>
              <w:t>и</w:t>
            </w:r>
            <w:r w:rsidR="002E5671" w:rsidRPr="0039399D">
              <w:rPr>
                <w:rFonts w:ascii="Times New Roman" w:hAnsi="Times New Roman" w:cs="Times New Roman"/>
                <w:sz w:val="28"/>
                <w:szCs w:val="28"/>
              </w:rPr>
              <w:t>ческ</w:t>
            </w:r>
            <w:r w:rsidR="002E5671" w:rsidRPr="0039399D">
              <w:rPr>
                <w:rFonts w:ascii="Times New Roman" w:hAnsi="Times New Roman" w:cs="Times New Roman"/>
                <w:spacing w:val="-2"/>
                <w:sz w:val="28"/>
                <w:szCs w:val="28"/>
              </w:rPr>
              <w:t>о</w:t>
            </w:r>
            <w:r w:rsidR="002E5671" w:rsidRPr="0039399D">
              <w:rPr>
                <w:rFonts w:ascii="Times New Roman" w:hAnsi="Times New Roman" w:cs="Times New Roman"/>
                <w:sz w:val="28"/>
                <w:szCs w:val="28"/>
              </w:rPr>
              <w:t>го,</w:t>
            </w:r>
            <w:r w:rsidR="002E5671" w:rsidRPr="0039399D">
              <w:rPr>
                <w:rFonts w:ascii="Times New Roman" w:hAnsi="Times New Roman" w:cs="Times New Roman"/>
                <w:spacing w:val="12"/>
                <w:sz w:val="28"/>
                <w:szCs w:val="28"/>
              </w:rPr>
              <w:t xml:space="preserve"> </w:t>
            </w:r>
            <w:r w:rsidR="002E5671" w:rsidRPr="0039399D">
              <w:rPr>
                <w:rFonts w:ascii="Times New Roman" w:hAnsi="Times New Roman" w:cs="Times New Roman"/>
                <w:spacing w:val="-1"/>
                <w:sz w:val="28"/>
                <w:szCs w:val="28"/>
              </w:rPr>
              <w:t>б</w:t>
            </w:r>
            <w:r w:rsidR="002E5671" w:rsidRPr="0039399D">
              <w:rPr>
                <w:rFonts w:ascii="Times New Roman" w:hAnsi="Times New Roman" w:cs="Times New Roman"/>
                <w:sz w:val="28"/>
                <w:szCs w:val="28"/>
              </w:rPr>
              <w:t>атальн</w:t>
            </w:r>
            <w:r w:rsidR="002E5671" w:rsidRPr="0039399D">
              <w:rPr>
                <w:rFonts w:ascii="Times New Roman" w:hAnsi="Times New Roman" w:cs="Times New Roman"/>
                <w:spacing w:val="-1"/>
                <w:sz w:val="28"/>
                <w:szCs w:val="28"/>
              </w:rPr>
              <w:t>о</w:t>
            </w:r>
            <w:r w:rsidR="002E5671" w:rsidRPr="0039399D">
              <w:rPr>
                <w:rFonts w:ascii="Times New Roman" w:hAnsi="Times New Roman" w:cs="Times New Roman"/>
                <w:sz w:val="28"/>
                <w:szCs w:val="28"/>
              </w:rPr>
              <w:t>го,</w:t>
            </w:r>
            <w:r w:rsidR="002E5671" w:rsidRPr="0039399D">
              <w:rPr>
                <w:rFonts w:ascii="Times New Roman" w:hAnsi="Times New Roman" w:cs="Times New Roman"/>
                <w:spacing w:val="10"/>
                <w:sz w:val="28"/>
                <w:szCs w:val="28"/>
              </w:rPr>
              <w:t xml:space="preserve"> </w:t>
            </w:r>
            <w:r w:rsidR="002E5671" w:rsidRPr="0039399D">
              <w:rPr>
                <w:rFonts w:ascii="Times New Roman" w:hAnsi="Times New Roman" w:cs="Times New Roman"/>
                <w:sz w:val="28"/>
                <w:szCs w:val="28"/>
              </w:rPr>
              <w:t>анималистиче</w:t>
            </w:r>
            <w:r w:rsidR="002E5671" w:rsidRPr="0039399D">
              <w:rPr>
                <w:rFonts w:ascii="Times New Roman" w:hAnsi="Times New Roman" w:cs="Times New Roman"/>
                <w:spacing w:val="-2"/>
                <w:sz w:val="28"/>
                <w:szCs w:val="28"/>
              </w:rPr>
              <w:t>с</w:t>
            </w:r>
            <w:r w:rsidR="002E5671" w:rsidRPr="0039399D">
              <w:rPr>
                <w:rFonts w:ascii="Times New Roman" w:hAnsi="Times New Roman" w:cs="Times New Roman"/>
                <w:sz w:val="28"/>
                <w:szCs w:val="28"/>
              </w:rPr>
              <w:t>кого</w:t>
            </w:r>
            <w:r w:rsidR="002E5671" w:rsidRPr="0039399D">
              <w:rPr>
                <w:rFonts w:ascii="Times New Roman" w:hAnsi="Times New Roman" w:cs="Times New Roman"/>
                <w:spacing w:val="10"/>
                <w:sz w:val="28"/>
                <w:szCs w:val="28"/>
              </w:rPr>
              <w:t xml:space="preserve"> </w:t>
            </w:r>
            <w:r w:rsidR="002E5671" w:rsidRPr="0039399D">
              <w:rPr>
                <w:rFonts w:ascii="Times New Roman" w:hAnsi="Times New Roman" w:cs="Times New Roman"/>
                <w:spacing w:val="-1"/>
                <w:sz w:val="28"/>
                <w:szCs w:val="28"/>
              </w:rPr>
              <w:t>ж</w:t>
            </w:r>
            <w:r w:rsidR="002E5671" w:rsidRPr="0039399D">
              <w:rPr>
                <w:rFonts w:ascii="Times New Roman" w:hAnsi="Times New Roman" w:cs="Times New Roman"/>
                <w:sz w:val="28"/>
                <w:szCs w:val="28"/>
              </w:rPr>
              <w:t>анров</w:t>
            </w:r>
            <w:r w:rsidR="002E5671" w:rsidRPr="0039399D">
              <w:rPr>
                <w:rFonts w:ascii="Times New Roman" w:hAnsi="Times New Roman" w:cs="Times New Roman"/>
                <w:spacing w:val="12"/>
                <w:sz w:val="28"/>
                <w:szCs w:val="28"/>
              </w:rPr>
              <w:t xml:space="preserve"> </w:t>
            </w:r>
            <w:r w:rsidR="002E5671" w:rsidRPr="0039399D">
              <w:rPr>
                <w:rFonts w:ascii="Times New Roman" w:hAnsi="Times New Roman" w:cs="Times New Roman"/>
                <w:spacing w:val="-2"/>
                <w:sz w:val="28"/>
                <w:szCs w:val="28"/>
              </w:rPr>
              <w:t>н</w:t>
            </w:r>
            <w:r w:rsidR="002E5671" w:rsidRPr="0039399D">
              <w:rPr>
                <w:rFonts w:ascii="Times New Roman" w:hAnsi="Times New Roman" w:cs="Times New Roman"/>
                <w:sz w:val="28"/>
                <w:szCs w:val="28"/>
              </w:rPr>
              <w:t>а примере</w:t>
            </w:r>
            <w:r w:rsidR="002E5671" w:rsidRPr="0039399D">
              <w:rPr>
                <w:rFonts w:ascii="Times New Roman" w:hAnsi="Times New Roman" w:cs="Times New Roman"/>
                <w:spacing w:val="31"/>
                <w:sz w:val="28"/>
                <w:szCs w:val="28"/>
              </w:rPr>
              <w:t xml:space="preserve"> </w:t>
            </w:r>
            <w:r w:rsidR="002E5671" w:rsidRPr="0039399D">
              <w:rPr>
                <w:rFonts w:ascii="Times New Roman" w:hAnsi="Times New Roman" w:cs="Times New Roman"/>
                <w:sz w:val="28"/>
                <w:szCs w:val="28"/>
              </w:rPr>
              <w:t>творч</w:t>
            </w:r>
            <w:r w:rsidR="002E5671" w:rsidRPr="0039399D">
              <w:rPr>
                <w:rFonts w:ascii="Times New Roman" w:hAnsi="Times New Roman" w:cs="Times New Roman"/>
                <w:spacing w:val="-2"/>
                <w:sz w:val="28"/>
                <w:szCs w:val="28"/>
              </w:rPr>
              <w:t>е</w:t>
            </w:r>
            <w:r w:rsidR="002E5671" w:rsidRPr="0039399D">
              <w:rPr>
                <w:rFonts w:ascii="Times New Roman" w:hAnsi="Times New Roman" w:cs="Times New Roman"/>
                <w:sz w:val="28"/>
                <w:szCs w:val="28"/>
              </w:rPr>
              <w:t>с</w:t>
            </w:r>
            <w:r w:rsidR="002E5671" w:rsidRPr="0039399D">
              <w:rPr>
                <w:rFonts w:ascii="Times New Roman" w:hAnsi="Times New Roman" w:cs="Times New Roman"/>
                <w:spacing w:val="-1"/>
                <w:sz w:val="28"/>
                <w:szCs w:val="28"/>
              </w:rPr>
              <w:t>тв</w:t>
            </w:r>
            <w:r w:rsidR="002E5671" w:rsidRPr="0039399D">
              <w:rPr>
                <w:rFonts w:ascii="Times New Roman" w:hAnsi="Times New Roman" w:cs="Times New Roman"/>
                <w:sz w:val="28"/>
                <w:szCs w:val="28"/>
              </w:rPr>
              <w:t>а</w:t>
            </w:r>
            <w:r w:rsidR="002E5671" w:rsidRPr="0039399D">
              <w:rPr>
                <w:rFonts w:ascii="Times New Roman" w:hAnsi="Times New Roman" w:cs="Times New Roman"/>
                <w:spacing w:val="31"/>
                <w:sz w:val="28"/>
                <w:szCs w:val="28"/>
              </w:rPr>
              <w:t xml:space="preserve"> </w:t>
            </w:r>
            <w:r w:rsidR="002E5671" w:rsidRPr="0039399D">
              <w:rPr>
                <w:rFonts w:ascii="Times New Roman" w:hAnsi="Times New Roman" w:cs="Times New Roman"/>
                <w:sz w:val="28"/>
                <w:szCs w:val="28"/>
              </w:rPr>
              <w:t>х</w:t>
            </w:r>
            <w:r w:rsidR="002E5671" w:rsidRPr="0039399D">
              <w:rPr>
                <w:rFonts w:ascii="Times New Roman" w:hAnsi="Times New Roman" w:cs="Times New Roman"/>
                <w:spacing w:val="-1"/>
                <w:sz w:val="28"/>
                <w:szCs w:val="28"/>
              </w:rPr>
              <w:t>у</w:t>
            </w:r>
            <w:r w:rsidR="002E5671" w:rsidRPr="0039399D">
              <w:rPr>
                <w:rFonts w:ascii="Times New Roman" w:hAnsi="Times New Roman" w:cs="Times New Roman"/>
                <w:sz w:val="28"/>
                <w:szCs w:val="28"/>
              </w:rPr>
              <w:t>д</w:t>
            </w:r>
            <w:r w:rsidR="002E5671" w:rsidRPr="0039399D">
              <w:rPr>
                <w:rFonts w:ascii="Times New Roman" w:hAnsi="Times New Roman" w:cs="Times New Roman"/>
                <w:spacing w:val="-2"/>
                <w:sz w:val="28"/>
                <w:szCs w:val="28"/>
              </w:rPr>
              <w:t>о</w:t>
            </w:r>
            <w:r w:rsidR="002E5671" w:rsidRPr="0039399D">
              <w:rPr>
                <w:rFonts w:ascii="Times New Roman" w:hAnsi="Times New Roman" w:cs="Times New Roman"/>
                <w:sz w:val="28"/>
                <w:szCs w:val="28"/>
              </w:rPr>
              <w:t>жников</w:t>
            </w:r>
            <w:r w:rsidR="002E5671" w:rsidRPr="0039399D">
              <w:rPr>
                <w:rFonts w:ascii="Times New Roman" w:hAnsi="Times New Roman" w:cs="Times New Roman"/>
                <w:spacing w:val="30"/>
                <w:sz w:val="28"/>
                <w:szCs w:val="28"/>
              </w:rPr>
              <w:t xml:space="preserve"> </w:t>
            </w:r>
            <w:r w:rsidR="002E5671" w:rsidRPr="0039399D">
              <w:rPr>
                <w:rFonts w:ascii="Times New Roman" w:hAnsi="Times New Roman" w:cs="Times New Roman"/>
                <w:spacing w:val="-1"/>
                <w:sz w:val="28"/>
                <w:szCs w:val="28"/>
              </w:rPr>
              <w:t>г</w:t>
            </w:r>
            <w:r w:rsidR="002E5671" w:rsidRPr="0039399D">
              <w:rPr>
                <w:rFonts w:ascii="Times New Roman" w:hAnsi="Times New Roman" w:cs="Times New Roman"/>
                <w:sz w:val="28"/>
                <w:szCs w:val="28"/>
              </w:rPr>
              <w:t>оро</w:t>
            </w:r>
            <w:r w:rsidR="002E5671" w:rsidRPr="0039399D">
              <w:rPr>
                <w:rFonts w:ascii="Times New Roman" w:hAnsi="Times New Roman" w:cs="Times New Roman"/>
                <w:spacing w:val="-1"/>
                <w:sz w:val="28"/>
                <w:szCs w:val="28"/>
              </w:rPr>
              <w:t>д</w:t>
            </w:r>
            <w:r w:rsidR="002E5671" w:rsidRPr="0039399D">
              <w:rPr>
                <w:rFonts w:ascii="Times New Roman" w:hAnsi="Times New Roman" w:cs="Times New Roman"/>
                <w:sz w:val="28"/>
                <w:szCs w:val="28"/>
              </w:rPr>
              <w:t>а</w:t>
            </w:r>
            <w:r w:rsidR="002E5671" w:rsidRPr="0039399D">
              <w:rPr>
                <w:rFonts w:ascii="Times New Roman" w:hAnsi="Times New Roman" w:cs="Times New Roman"/>
                <w:spacing w:val="31"/>
                <w:sz w:val="28"/>
                <w:szCs w:val="28"/>
              </w:rPr>
              <w:t xml:space="preserve"> </w:t>
            </w:r>
            <w:r w:rsidR="002E5671" w:rsidRPr="0039399D">
              <w:rPr>
                <w:rFonts w:ascii="Times New Roman" w:hAnsi="Times New Roman" w:cs="Times New Roman"/>
                <w:sz w:val="28"/>
                <w:szCs w:val="28"/>
              </w:rPr>
              <w:t>Омс</w:t>
            </w:r>
            <w:r w:rsidR="002E5671" w:rsidRPr="0039399D">
              <w:rPr>
                <w:rFonts w:ascii="Times New Roman" w:hAnsi="Times New Roman" w:cs="Times New Roman"/>
                <w:spacing w:val="-2"/>
                <w:sz w:val="28"/>
                <w:szCs w:val="28"/>
              </w:rPr>
              <w:t>к</w:t>
            </w:r>
            <w:r w:rsidR="002E5671" w:rsidRPr="0039399D">
              <w:rPr>
                <w:rFonts w:ascii="Times New Roman" w:hAnsi="Times New Roman" w:cs="Times New Roman"/>
                <w:spacing w:val="-1"/>
                <w:sz w:val="28"/>
                <w:szCs w:val="28"/>
              </w:rPr>
              <w:t>а</w:t>
            </w:r>
            <w:r w:rsidR="002E5671" w:rsidRPr="0039399D">
              <w:rPr>
                <w:rFonts w:ascii="Times New Roman" w:hAnsi="Times New Roman" w:cs="Times New Roman"/>
                <w:spacing w:val="31"/>
                <w:sz w:val="28"/>
                <w:szCs w:val="28"/>
              </w:rPr>
              <w:t xml:space="preserve"> </w:t>
            </w:r>
            <w:r w:rsidR="002E5671" w:rsidRPr="0039399D">
              <w:rPr>
                <w:rFonts w:ascii="Times New Roman" w:hAnsi="Times New Roman" w:cs="Times New Roman"/>
                <w:spacing w:val="1"/>
                <w:sz w:val="28"/>
                <w:szCs w:val="28"/>
              </w:rPr>
              <w:t>и</w:t>
            </w:r>
            <w:r w:rsidR="002E5671" w:rsidRPr="0039399D">
              <w:rPr>
                <w:rFonts w:ascii="Times New Roman" w:hAnsi="Times New Roman" w:cs="Times New Roman"/>
                <w:spacing w:val="28"/>
                <w:sz w:val="28"/>
                <w:szCs w:val="28"/>
              </w:rPr>
              <w:t xml:space="preserve"> </w:t>
            </w:r>
            <w:r w:rsidR="002E5671" w:rsidRPr="0039399D">
              <w:rPr>
                <w:rFonts w:ascii="Times New Roman" w:hAnsi="Times New Roman" w:cs="Times New Roman"/>
                <w:sz w:val="28"/>
                <w:szCs w:val="28"/>
              </w:rPr>
              <w:t>Омской</w:t>
            </w:r>
            <w:r w:rsidR="002E5671" w:rsidRPr="0039399D">
              <w:rPr>
                <w:rFonts w:ascii="Times New Roman" w:hAnsi="Times New Roman" w:cs="Times New Roman"/>
                <w:spacing w:val="31"/>
                <w:sz w:val="28"/>
                <w:szCs w:val="28"/>
              </w:rPr>
              <w:t xml:space="preserve"> </w:t>
            </w:r>
            <w:r w:rsidR="002E5671" w:rsidRPr="0039399D">
              <w:rPr>
                <w:rFonts w:ascii="Times New Roman" w:hAnsi="Times New Roman" w:cs="Times New Roman"/>
                <w:sz w:val="28"/>
                <w:szCs w:val="28"/>
              </w:rPr>
              <w:t>о</w:t>
            </w:r>
            <w:r w:rsidR="002E5671" w:rsidRPr="0039399D">
              <w:rPr>
                <w:rFonts w:ascii="Times New Roman" w:hAnsi="Times New Roman" w:cs="Times New Roman"/>
                <w:spacing w:val="-1"/>
                <w:sz w:val="28"/>
                <w:szCs w:val="28"/>
              </w:rPr>
              <w:t>б</w:t>
            </w:r>
            <w:r w:rsidR="002E5671" w:rsidRPr="0039399D">
              <w:rPr>
                <w:rFonts w:ascii="Times New Roman" w:hAnsi="Times New Roman" w:cs="Times New Roman"/>
                <w:sz w:val="28"/>
                <w:szCs w:val="28"/>
              </w:rPr>
              <w:t>ласти,</w:t>
            </w:r>
            <w:r w:rsidR="002E5671" w:rsidRPr="0039399D">
              <w:rPr>
                <w:rFonts w:ascii="Times New Roman" w:hAnsi="Times New Roman" w:cs="Times New Roman"/>
                <w:spacing w:val="31"/>
                <w:sz w:val="28"/>
                <w:szCs w:val="28"/>
              </w:rPr>
              <w:t xml:space="preserve"> </w:t>
            </w:r>
            <w:r w:rsidR="002E5671" w:rsidRPr="0039399D">
              <w:rPr>
                <w:rFonts w:ascii="Times New Roman" w:hAnsi="Times New Roman" w:cs="Times New Roman"/>
                <w:spacing w:val="-2"/>
                <w:sz w:val="28"/>
                <w:szCs w:val="28"/>
              </w:rPr>
              <w:t>п</w:t>
            </w:r>
            <w:r w:rsidR="002E5671" w:rsidRPr="0039399D">
              <w:rPr>
                <w:rFonts w:ascii="Times New Roman" w:hAnsi="Times New Roman" w:cs="Times New Roman"/>
                <w:sz w:val="28"/>
                <w:szCs w:val="28"/>
              </w:rPr>
              <w:t>роизведен</w:t>
            </w:r>
            <w:r w:rsidR="002E5671" w:rsidRPr="0039399D">
              <w:rPr>
                <w:rFonts w:ascii="Times New Roman" w:hAnsi="Times New Roman" w:cs="Times New Roman"/>
                <w:spacing w:val="-1"/>
                <w:sz w:val="28"/>
                <w:szCs w:val="28"/>
              </w:rPr>
              <w:t>и</w:t>
            </w:r>
            <w:r w:rsidR="002E5671" w:rsidRPr="0039399D">
              <w:rPr>
                <w:rFonts w:ascii="Times New Roman" w:hAnsi="Times New Roman" w:cs="Times New Roman"/>
                <w:sz w:val="28"/>
                <w:szCs w:val="28"/>
              </w:rPr>
              <w:t>я</w:t>
            </w:r>
            <w:r w:rsidR="002E5671" w:rsidRPr="0039399D">
              <w:rPr>
                <w:rFonts w:ascii="Times New Roman" w:hAnsi="Times New Roman" w:cs="Times New Roman"/>
                <w:spacing w:val="30"/>
                <w:sz w:val="28"/>
                <w:szCs w:val="28"/>
              </w:rPr>
              <w:t xml:space="preserve"> </w:t>
            </w:r>
            <w:r w:rsidR="002E5671" w:rsidRPr="0039399D">
              <w:rPr>
                <w:rFonts w:ascii="Times New Roman" w:hAnsi="Times New Roman" w:cs="Times New Roman"/>
                <w:spacing w:val="1"/>
                <w:sz w:val="28"/>
                <w:szCs w:val="28"/>
              </w:rPr>
              <w:t>к</w:t>
            </w:r>
            <w:r w:rsidR="002E5671" w:rsidRPr="0039399D">
              <w:rPr>
                <w:rFonts w:ascii="Times New Roman" w:hAnsi="Times New Roman" w:cs="Times New Roman"/>
                <w:sz w:val="28"/>
                <w:szCs w:val="28"/>
              </w:rPr>
              <w:t>ото</w:t>
            </w:r>
            <w:r w:rsidR="002E5671" w:rsidRPr="0039399D">
              <w:rPr>
                <w:rFonts w:ascii="Times New Roman" w:hAnsi="Times New Roman" w:cs="Times New Roman"/>
                <w:spacing w:val="-1"/>
                <w:sz w:val="28"/>
                <w:szCs w:val="28"/>
              </w:rPr>
              <w:t>р</w:t>
            </w:r>
            <w:r w:rsidR="002E5671" w:rsidRPr="0039399D">
              <w:rPr>
                <w:rFonts w:ascii="Times New Roman" w:hAnsi="Times New Roman" w:cs="Times New Roman"/>
                <w:sz w:val="28"/>
                <w:szCs w:val="28"/>
              </w:rPr>
              <w:t>ых</w:t>
            </w:r>
            <w:r w:rsidR="002E5671" w:rsidRPr="0039399D">
              <w:rPr>
                <w:rFonts w:ascii="Times New Roman" w:hAnsi="Times New Roman" w:cs="Times New Roman"/>
                <w:spacing w:val="30"/>
                <w:sz w:val="28"/>
                <w:szCs w:val="28"/>
              </w:rPr>
              <w:t xml:space="preserve"> </w:t>
            </w:r>
            <w:r w:rsidR="002E5671" w:rsidRPr="0039399D">
              <w:rPr>
                <w:rFonts w:ascii="Times New Roman" w:hAnsi="Times New Roman" w:cs="Times New Roman"/>
                <w:sz w:val="28"/>
                <w:szCs w:val="28"/>
              </w:rPr>
              <w:t>н</w:t>
            </w:r>
            <w:r w:rsidR="002E5671" w:rsidRPr="0039399D">
              <w:rPr>
                <w:rFonts w:ascii="Times New Roman" w:hAnsi="Times New Roman" w:cs="Times New Roman"/>
                <w:spacing w:val="1"/>
                <w:sz w:val="28"/>
                <w:szCs w:val="28"/>
              </w:rPr>
              <w:t>а</w:t>
            </w:r>
            <w:r w:rsidR="002E5671" w:rsidRPr="0039399D">
              <w:rPr>
                <w:rFonts w:ascii="Times New Roman" w:hAnsi="Times New Roman" w:cs="Times New Roman"/>
                <w:spacing w:val="-3"/>
                <w:sz w:val="28"/>
                <w:szCs w:val="28"/>
              </w:rPr>
              <w:t>и</w:t>
            </w:r>
            <w:r w:rsidR="002E5671" w:rsidRPr="0039399D">
              <w:rPr>
                <w:rFonts w:ascii="Times New Roman" w:hAnsi="Times New Roman" w:cs="Times New Roman"/>
                <w:sz w:val="28"/>
                <w:szCs w:val="28"/>
              </w:rPr>
              <w:t>бо</w:t>
            </w:r>
            <w:r w:rsidR="002E5671" w:rsidRPr="0039399D">
              <w:rPr>
                <w:rFonts w:ascii="Times New Roman" w:hAnsi="Times New Roman" w:cs="Times New Roman"/>
                <w:spacing w:val="-1"/>
                <w:sz w:val="28"/>
                <w:szCs w:val="28"/>
              </w:rPr>
              <w:t>л</w:t>
            </w:r>
            <w:r w:rsidR="002E5671" w:rsidRPr="0039399D">
              <w:rPr>
                <w:rFonts w:ascii="Times New Roman" w:hAnsi="Times New Roman" w:cs="Times New Roman"/>
                <w:sz w:val="28"/>
                <w:szCs w:val="28"/>
              </w:rPr>
              <w:t>ее ярко</w:t>
            </w:r>
            <w:r w:rsidR="002E5671" w:rsidRPr="0039399D">
              <w:rPr>
                <w:rFonts w:ascii="Times New Roman" w:hAnsi="Times New Roman" w:cs="Times New Roman"/>
                <w:spacing w:val="29"/>
                <w:sz w:val="28"/>
                <w:szCs w:val="28"/>
              </w:rPr>
              <w:t xml:space="preserve"> </w:t>
            </w:r>
            <w:r w:rsidR="002E5671" w:rsidRPr="0039399D">
              <w:rPr>
                <w:rFonts w:ascii="Times New Roman" w:hAnsi="Times New Roman" w:cs="Times New Roman"/>
                <w:spacing w:val="1"/>
                <w:sz w:val="28"/>
                <w:szCs w:val="28"/>
              </w:rPr>
              <w:t>д</w:t>
            </w:r>
            <w:r w:rsidR="002E5671" w:rsidRPr="0039399D">
              <w:rPr>
                <w:rFonts w:ascii="Times New Roman" w:hAnsi="Times New Roman" w:cs="Times New Roman"/>
                <w:sz w:val="28"/>
                <w:szCs w:val="28"/>
              </w:rPr>
              <w:t>е</w:t>
            </w:r>
            <w:r w:rsidR="002E5671" w:rsidRPr="0039399D">
              <w:rPr>
                <w:rFonts w:ascii="Times New Roman" w:hAnsi="Times New Roman" w:cs="Times New Roman"/>
                <w:spacing w:val="-2"/>
                <w:sz w:val="28"/>
                <w:szCs w:val="28"/>
              </w:rPr>
              <w:t>м</w:t>
            </w:r>
            <w:r w:rsidR="002E5671" w:rsidRPr="0039399D">
              <w:rPr>
                <w:rFonts w:ascii="Times New Roman" w:hAnsi="Times New Roman" w:cs="Times New Roman"/>
                <w:sz w:val="28"/>
                <w:szCs w:val="28"/>
              </w:rPr>
              <w:t>о</w:t>
            </w:r>
            <w:r w:rsidR="002E5671" w:rsidRPr="0039399D">
              <w:rPr>
                <w:rFonts w:ascii="Times New Roman" w:hAnsi="Times New Roman" w:cs="Times New Roman"/>
                <w:spacing w:val="-1"/>
                <w:sz w:val="28"/>
                <w:szCs w:val="28"/>
              </w:rPr>
              <w:t>н</w:t>
            </w:r>
            <w:r w:rsidR="002E5671" w:rsidRPr="0039399D">
              <w:rPr>
                <w:rFonts w:ascii="Times New Roman" w:hAnsi="Times New Roman" w:cs="Times New Roman"/>
                <w:sz w:val="28"/>
                <w:szCs w:val="28"/>
              </w:rPr>
              <w:t>стрир</w:t>
            </w:r>
            <w:r w:rsidR="002E5671" w:rsidRPr="0039399D">
              <w:rPr>
                <w:rFonts w:ascii="Times New Roman" w:hAnsi="Times New Roman" w:cs="Times New Roman"/>
                <w:spacing w:val="-1"/>
                <w:sz w:val="28"/>
                <w:szCs w:val="28"/>
              </w:rPr>
              <w:t>у</w:t>
            </w:r>
            <w:r w:rsidR="002E5671" w:rsidRPr="0039399D">
              <w:rPr>
                <w:rFonts w:ascii="Times New Roman" w:hAnsi="Times New Roman" w:cs="Times New Roman"/>
                <w:sz w:val="28"/>
                <w:szCs w:val="28"/>
              </w:rPr>
              <w:t>ют</w:t>
            </w:r>
            <w:r w:rsidR="002E5671" w:rsidRPr="0039399D">
              <w:rPr>
                <w:rFonts w:ascii="Times New Roman" w:hAnsi="Times New Roman" w:cs="Times New Roman"/>
                <w:spacing w:val="29"/>
                <w:sz w:val="28"/>
                <w:szCs w:val="28"/>
              </w:rPr>
              <w:t xml:space="preserve"> </w:t>
            </w:r>
            <w:r w:rsidR="002E5671" w:rsidRPr="0039399D">
              <w:rPr>
                <w:rFonts w:ascii="Times New Roman" w:hAnsi="Times New Roman" w:cs="Times New Roman"/>
                <w:sz w:val="28"/>
                <w:szCs w:val="28"/>
              </w:rPr>
              <w:t>сп</w:t>
            </w:r>
            <w:r w:rsidR="002E5671" w:rsidRPr="0039399D">
              <w:rPr>
                <w:rFonts w:ascii="Times New Roman" w:hAnsi="Times New Roman" w:cs="Times New Roman"/>
                <w:spacing w:val="-2"/>
                <w:sz w:val="28"/>
                <w:szCs w:val="28"/>
              </w:rPr>
              <w:t>е</w:t>
            </w:r>
            <w:r w:rsidR="002E5671" w:rsidRPr="0039399D">
              <w:rPr>
                <w:rFonts w:ascii="Times New Roman" w:hAnsi="Times New Roman" w:cs="Times New Roman"/>
                <w:spacing w:val="-1"/>
                <w:sz w:val="28"/>
                <w:szCs w:val="28"/>
              </w:rPr>
              <w:t>ц</w:t>
            </w:r>
            <w:r w:rsidR="002E5671" w:rsidRPr="0039399D">
              <w:rPr>
                <w:rFonts w:ascii="Times New Roman" w:hAnsi="Times New Roman" w:cs="Times New Roman"/>
                <w:sz w:val="28"/>
                <w:szCs w:val="28"/>
              </w:rPr>
              <w:t>и</w:t>
            </w:r>
            <w:r w:rsidR="002E5671" w:rsidRPr="0039399D">
              <w:rPr>
                <w:rFonts w:ascii="Times New Roman" w:hAnsi="Times New Roman" w:cs="Times New Roman"/>
                <w:spacing w:val="1"/>
                <w:sz w:val="28"/>
                <w:szCs w:val="28"/>
              </w:rPr>
              <w:t>ф</w:t>
            </w:r>
            <w:r w:rsidR="002E5671" w:rsidRPr="0039399D">
              <w:rPr>
                <w:rFonts w:ascii="Times New Roman" w:hAnsi="Times New Roman" w:cs="Times New Roman"/>
                <w:sz w:val="28"/>
                <w:szCs w:val="28"/>
              </w:rPr>
              <w:t>ику</w:t>
            </w:r>
            <w:r w:rsidR="002E5671" w:rsidRPr="0039399D">
              <w:rPr>
                <w:rFonts w:ascii="Times New Roman" w:hAnsi="Times New Roman" w:cs="Times New Roman"/>
                <w:spacing w:val="26"/>
                <w:sz w:val="28"/>
                <w:szCs w:val="28"/>
              </w:rPr>
              <w:t xml:space="preserve"> </w:t>
            </w:r>
            <w:r w:rsidR="002E5671" w:rsidRPr="0039399D">
              <w:rPr>
                <w:rFonts w:ascii="Times New Roman" w:hAnsi="Times New Roman" w:cs="Times New Roman"/>
                <w:spacing w:val="1"/>
                <w:sz w:val="28"/>
                <w:szCs w:val="28"/>
              </w:rPr>
              <w:t>ж</w:t>
            </w:r>
            <w:r w:rsidR="002E5671" w:rsidRPr="0039399D">
              <w:rPr>
                <w:rFonts w:ascii="Times New Roman" w:hAnsi="Times New Roman" w:cs="Times New Roman"/>
                <w:sz w:val="28"/>
                <w:szCs w:val="28"/>
              </w:rPr>
              <w:t>анров.</w:t>
            </w:r>
            <w:r w:rsidR="002E5671" w:rsidRPr="0039399D">
              <w:rPr>
                <w:rFonts w:ascii="Times New Roman" w:hAnsi="Times New Roman" w:cs="Times New Roman"/>
                <w:spacing w:val="29"/>
                <w:sz w:val="28"/>
                <w:szCs w:val="28"/>
              </w:rPr>
              <w:t xml:space="preserve"> </w:t>
            </w:r>
            <w:r w:rsidR="002E5671" w:rsidRPr="0039399D">
              <w:rPr>
                <w:rFonts w:ascii="Times New Roman" w:hAnsi="Times New Roman" w:cs="Times New Roman"/>
                <w:sz w:val="28"/>
                <w:szCs w:val="28"/>
              </w:rPr>
              <w:t>Живоп</w:t>
            </w:r>
            <w:r w:rsidR="002E5671" w:rsidRPr="0039399D">
              <w:rPr>
                <w:rFonts w:ascii="Times New Roman" w:hAnsi="Times New Roman" w:cs="Times New Roman"/>
                <w:spacing w:val="-3"/>
                <w:sz w:val="28"/>
                <w:szCs w:val="28"/>
              </w:rPr>
              <w:t>и</w:t>
            </w:r>
            <w:r w:rsidR="002E5671" w:rsidRPr="0039399D">
              <w:rPr>
                <w:rFonts w:ascii="Times New Roman" w:hAnsi="Times New Roman" w:cs="Times New Roman"/>
                <w:sz w:val="28"/>
                <w:szCs w:val="28"/>
              </w:rPr>
              <w:t>сные</w:t>
            </w:r>
            <w:r w:rsidR="002E5671" w:rsidRPr="0039399D">
              <w:rPr>
                <w:rFonts w:ascii="Times New Roman" w:hAnsi="Times New Roman" w:cs="Times New Roman"/>
                <w:spacing w:val="28"/>
                <w:sz w:val="28"/>
                <w:szCs w:val="28"/>
              </w:rPr>
              <w:t xml:space="preserve"> </w:t>
            </w:r>
            <w:r w:rsidR="002E5671" w:rsidRPr="0039399D">
              <w:rPr>
                <w:rFonts w:ascii="Times New Roman" w:hAnsi="Times New Roman" w:cs="Times New Roman"/>
                <w:spacing w:val="1"/>
                <w:sz w:val="28"/>
                <w:szCs w:val="28"/>
              </w:rPr>
              <w:t>и</w:t>
            </w:r>
            <w:r w:rsidR="002E5671" w:rsidRPr="0039399D">
              <w:rPr>
                <w:rFonts w:ascii="Times New Roman" w:hAnsi="Times New Roman" w:cs="Times New Roman"/>
                <w:spacing w:val="26"/>
                <w:sz w:val="28"/>
                <w:szCs w:val="28"/>
              </w:rPr>
              <w:t xml:space="preserve"> </w:t>
            </w:r>
            <w:r w:rsidR="002E5671" w:rsidRPr="0039399D">
              <w:rPr>
                <w:rFonts w:ascii="Times New Roman" w:hAnsi="Times New Roman" w:cs="Times New Roman"/>
                <w:sz w:val="28"/>
                <w:szCs w:val="28"/>
              </w:rPr>
              <w:t>гр</w:t>
            </w:r>
            <w:r w:rsidR="002E5671" w:rsidRPr="0039399D">
              <w:rPr>
                <w:rFonts w:ascii="Times New Roman" w:hAnsi="Times New Roman" w:cs="Times New Roman"/>
                <w:spacing w:val="-1"/>
                <w:sz w:val="28"/>
                <w:szCs w:val="28"/>
              </w:rPr>
              <w:t>а</w:t>
            </w:r>
            <w:r w:rsidR="002E5671" w:rsidRPr="0039399D">
              <w:rPr>
                <w:rFonts w:ascii="Times New Roman" w:hAnsi="Times New Roman" w:cs="Times New Roman"/>
                <w:sz w:val="28"/>
                <w:szCs w:val="28"/>
              </w:rPr>
              <w:t>ф</w:t>
            </w:r>
            <w:r w:rsidR="002E5671" w:rsidRPr="0039399D">
              <w:rPr>
                <w:rFonts w:ascii="Times New Roman" w:hAnsi="Times New Roman" w:cs="Times New Roman"/>
                <w:spacing w:val="-1"/>
                <w:sz w:val="28"/>
                <w:szCs w:val="28"/>
              </w:rPr>
              <w:t>и</w:t>
            </w:r>
            <w:r w:rsidR="002E5671" w:rsidRPr="0039399D">
              <w:rPr>
                <w:rFonts w:ascii="Times New Roman" w:hAnsi="Times New Roman" w:cs="Times New Roman"/>
                <w:sz w:val="28"/>
                <w:szCs w:val="28"/>
              </w:rPr>
              <w:t>че</w:t>
            </w:r>
            <w:r w:rsidR="002E5671" w:rsidRPr="0039399D">
              <w:rPr>
                <w:rFonts w:ascii="Times New Roman" w:hAnsi="Times New Roman" w:cs="Times New Roman"/>
                <w:spacing w:val="-2"/>
                <w:sz w:val="28"/>
                <w:szCs w:val="28"/>
              </w:rPr>
              <w:t>с</w:t>
            </w:r>
            <w:r w:rsidR="002E5671" w:rsidRPr="0039399D">
              <w:rPr>
                <w:rFonts w:ascii="Times New Roman" w:hAnsi="Times New Roman" w:cs="Times New Roman"/>
                <w:sz w:val="28"/>
                <w:szCs w:val="28"/>
              </w:rPr>
              <w:t>кие</w:t>
            </w:r>
            <w:r w:rsidR="002E5671" w:rsidRPr="0039399D">
              <w:rPr>
                <w:rFonts w:ascii="Times New Roman" w:hAnsi="Times New Roman" w:cs="Times New Roman"/>
                <w:spacing w:val="28"/>
                <w:sz w:val="28"/>
                <w:szCs w:val="28"/>
              </w:rPr>
              <w:t xml:space="preserve"> </w:t>
            </w:r>
            <w:r w:rsidR="002E5671" w:rsidRPr="0039399D">
              <w:rPr>
                <w:rFonts w:ascii="Times New Roman" w:hAnsi="Times New Roman" w:cs="Times New Roman"/>
                <w:sz w:val="28"/>
                <w:szCs w:val="28"/>
              </w:rPr>
              <w:t>х</w:t>
            </w:r>
            <w:r w:rsidR="002E5671" w:rsidRPr="0039399D">
              <w:rPr>
                <w:rFonts w:ascii="Times New Roman" w:hAnsi="Times New Roman" w:cs="Times New Roman"/>
                <w:spacing w:val="-2"/>
                <w:sz w:val="28"/>
                <w:szCs w:val="28"/>
              </w:rPr>
              <w:t>у</w:t>
            </w:r>
            <w:r w:rsidR="002E5671" w:rsidRPr="0039399D">
              <w:rPr>
                <w:rFonts w:ascii="Times New Roman" w:hAnsi="Times New Roman" w:cs="Times New Roman"/>
                <w:spacing w:val="-1"/>
                <w:sz w:val="28"/>
                <w:szCs w:val="28"/>
              </w:rPr>
              <w:t>д</w:t>
            </w:r>
            <w:r w:rsidR="002E5671" w:rsidRPr="0039399D">
              <w:rPr>
                <w:rFonts w:ascii="Times New Roman" w:hAnsi="Times New Roman" w:cs="Times New Roman"/>
                <w:sz w:val="28"/>
                <w:szCs w:val="28"/>
              </w:rPr>
              <w:t>о</w:t>
            </w:r>
            <w:r w:rsidR="002E5671" w:rsidRPr="0039399D">
              <w:rPr>
                <w:rFonts w:ascii="Times New Roman" w:hAnsi="Times New Roman" w:cs="Times New Roman"/>
                <w:spacing w:val="1"/>
                <w:sz w:val="28"/>
                <w:szCs w:val="28"/>
              </w:rPr>
              <w:t>ж</w:t>
            </w:r>
            <w:r w:rsidR="002E5671" w:rsidRPr="0039399D">
              <w:rPr>
                <w:rFonts w:ascii="Times New Roman" w:hAnsi="Times New Roman" w:cs="Times New Roman"/>
                <w:sz w:val="28"/>
                <w:szCs w:val="28"/>
              </w:rPr>
              <w:t>ес</w:t>
            </w:r>
            <w:r w:rsidR="002E5671" w:rsidRPr="0039399D">
              <w:rPr>
                <w:rFonts w:ascii="Times New Roman" w:hAnsi="Times New Roman" w:cs="Times New Roman"/>
                <w:spacing w:val="-1"/>
                <w:sz w:val="28"/>
                <w:szCs w:val="28"/>
              </w:rPr>
              <w:t>т</w:t>
            </w:r>
            <w:r w:rsidR="002E5671" w:rsidRPr="0039399D">
              <w:rPr>
                <w:rFonts w:ascii="Times New Roman" w:hAnsi="Times New Roman" w:cs="Times New Roman"/>
                <w:sz w:val="28"/>
                <w:szCs w:val="28"/>
              </w:rPr>
              <w:t>вен</w:t>
            </w:r>
            <w:r w:rsidR="002E5671" w:rsidRPr="0039399D">
              <w:rPr>
                <w:rFonts w:ascii="Times New Roman" w:hAnsi="Times New Roman" w:cs="Times New Roman"/>
                <w:spacing w:val="-3"/>
                <w:sz w:val="28"/>
                <w:szCs w:val="28"/>
              </w:rPr>
              <w:t>н</w:t>
            </w:r>
            <w:r w:rsidR="002E5671" w:rsidRPr="0039399D">
              <w:rPr>
                <w:rFonts w:ascii="Times New Roman" w:hAnsi="Times New Roman" w:cs="Times New Roman"/>
                <w:sz w:val="28"/>
                <w:szCs w:val="28"/>
              </w:rPr>
              <w:t>ые</w:t>
            </w:r>
            <w:r w:rsidR="002E5671" w:rsidRPr="0039399D">
              <w:rPr>
                <w:rFonts w:ascii="Times New Roman" w:hAnsi="Times New Roman" w:cs="Times New Roman"/>
                <w:spacing w:val="28"/>
                <w:sz w:val="28"/>
                <w:szCs w:val="28"/>
              </w:rPr>
              <w:t xml:space="preserve"> </w:t>
            </w:r>
            <w:r w:rsidR="002E5671" w:rsidRPr="0039399D">
              <w:rPr>
                <w:rFonts w:ascii="Times New Roman" w:hAnsi="Times New Roman" w:cs="Times New Roman"/>
                <w:sz w:val="28"/>
                <w:szCs w:val="28"/>
              </w:rPr>
              <w:t>т</w:t>
            </w:r>
            <w:r w:rsidR="002E5671" w:rsidRPr="0039399D">
              <w:rPr>
                <w:rFonts w:ascii="Times New Roman" w:hAnsi="Times New Roman" w:cs="Times New Roman"/>
                <w:spacing w:val="-1"/>
                <w:sz w:val="28"/>
                <w:szCs w:val="28"/>
              </w:rPr>
              <w:t>е</w:t>
            </w:r>
            <w:r w:rsidR="002E5671" w:rsidRPr="0039399D">
              <w:rPr>
                <w:rFonts w:ascii="Times New Roman" w:hAnsi="Times New Roman" w:cs="Times New Roman"/>
                <w:sz w:val="28"/>
                <w:szCs w:val="28"/>
              </w:rPr>
              <w:t>х</w:t>
            </w:r>
            <w:r w:rsidR="002E5671" w:rsidRPr="0039399D">
              <w:rPr>
                <w:rFonts w:ascii="Times New Roman" w:hAnsi="Times New Roman" w:cs="Times New Roman"/>
                <w:spacing w:val="-1"/>
                <w:sz w:val="28"/>
                <w:szCs w:val="28"/>
              </w:rPr>
              <w:t>н</w:t>
            </w:r>
            <w:r w:rsidR="002E5671" w:rsidRPr="0039399D">
              <w:rPr>
                <w:rFonts w:ascii="Times New Roman" w:hAnsi="Times New Roman" w:cs="Times New Roman"/>
                <w:sz w:val="28"/>
                <w:szCs w:val="28"/>
              </w:rPr>
              <w:t>ики</w:t>
            </w:r>
            <w:r w:rsidR="002E5671" w:rsidRPr="0039399D">
              <w:rPr>
                <w:rFonts w:ascii="Times New Roman" w:hAnsi="Times New Roman" w:cs="Times New Roman"/>
                <w:spacing w:val="26"/>
                <w:sz w:val="28"/>
                <w:szCs w:val="28"/>
              </w:rPr>
              <w:t xml:space="preserve"> </w:t>
            </w:r>
            <w:r w:rsidR="002E5671" w:rsidRPr="0039399D">
              <w:rPr>
                <w:rFonts w:ascii="Times New Roman" w:hAnsi="Times New Roman" w:cs="Times New Roman"/>
                <w:spacing w:val="1"/>
                <w:sz w:val="28"/>
                <w:szCs w:val="28"/>
              </w:rPr>
              <w:t>(</w:t>
            </w:r>
            <w:r w:rsidR="002E5671" w:rsidRPr="0039399D">
              <w:rPr>
                <w:rFonts w:ascii="Times New Roman" w:hAnsi="Times New Roman" w:cs="Times New Roman"/>
                <w:sz w:val="28"/>
                <w:szCs w:val="28"/>
              </w:rPr>
              <w:t xml:space="preserve">гуашь, </w:t>
            </w:r>
            <w:r w:rsidR="002E5671" w:rsidRPr="0039399D">
              <w:rPr>
                <w:rFonts w:ascii="Times New Roman" w:hAnsi="Times New Roman" w:cs="Times New Roman"/>
                <w:spacing w:val="-1"/>
                <w:sz w:val="28"/>
                <w:szCs w:val="28"/>
              </w:rPr>
              <w:t>а</w:t>
            </w:r>
            <w:r w:rsidR="002E5671" w:rsidRPr="0039399D">
              <w:rPr>
                <w:rFonts w:ascii="Times New Roman" w:hAnsi="Times New Roman" w:cs="Times New Roman"/>
                <w:sz w:val="28"/>
                <w:szCs w:val="28"/>
              </w:rPr>
              <w:t>к</w:t>
            </w:r>
            <w:r w:rsidR="002E5671" w:rsidRPr="0039399D">
              <w:rPr>
                <w:rFonts w:ascii="Times New Roman" w:hAnsi="Times New Roman" w:cs="Times New Roman"/>
                <w:spacing w:val="-1"/>
                <w:sz w:val="28"/>
                <w:szCs w:val="28"/>
              </w:rPr>
              <w:t>в</w:t>
            </w:r>
            <w:r w:rsidR="002E5671" w:rsidRPr="0039399D">
              <w:rPr>
                <w:rFonts w:ascii="Times New Roman" w:hAnsi="Times New Roman" w:cs="Times New Roman"/>
                <w:sz w:val="28"/>
                <w:szCs w:val="28"/>
              </w:rPr>
              <w:t>ар</w:t>
            </w:r>
            <w:r w:rsidR="002E5671" w:rsidRPr="0039399D">
              <w:rPr>
                <w:rFonts w:ascii="Times New Roman" w:hAnsi="Times New Roman" w:cs="Times New Roman"/>
                <w:spacing w:val="-1"/>
                <w:sz w:val="28"/>
                <w:szCs w:val="28"/>
              </w:rPr>
              <w:t>е</w:t>
            </w:r>
            <w:r w:rsidR="002E5671" w:rsidRPr="0039399D">
              <w:rPr>
                <w:rFonts w:ascii="Times New Roman" w:hAnsi="Times New Roman" w:cs="Times New Roman"/>
                <w:sz w:val="28"/>
                <w:szCs w:val="28"/>
              </w:rPr>
              <w:t>ль, м</w:t>
            </w:r>
            <w:r w:rsidR="002E5671" w:rsidRPr="0039399D">
              <w:rPr>
                <w:rFonts w:ascii="Times New Roman" w:hAnsi="Times New Roman" w:cs="Times New Roman"/>
                <w:spacing w:val="-2"/>
                <w:sz w:val="28"/>
                <w:szCs w:val="28"/>
              </w:rPr>
              <w:t>а</w:t>
            </w:r>
            <w:r w:rsidR="002E5671" w:rsidRPr="0039399D">
              <w:rPr>
                <w:rFonts w:ascii="Times New Roman" w:hAnsi="Times New Roman" w:cs="Times New Roman"/>
                <w:sz w:val="28"/>
                <w:szCs w:val="28"/>
              </w:rPr>
              <w:t>сло,</w:t>
            </w:r>
            <w:r w:rsidR="002E5671" w:rsidRPr="0039399D">
              <w:rPr>
                <w:rFonts w:ascii="Times New Roman" w:hAnsi="Times New Roman" w:cs="Times New Roman"/>
                <w:spacing w:val="-1"/>
                <w:sz w:val="28"/>
                <w:szCs w:val="28"/>
              </w:rPr>
              <w:t xml:space="preserve"> </w:t>
            </w:r>
            <w:r w:rsidR="002E5671" w:rsidRPr="0039399D">
              <w:rPr>
                <w:rFonts w:ascii="Times New Roman" w:hAnsi="Times New Roman" w:cs="Times New Roman"/>
                <w:sz w:val="28"/>
                <w:szCs w:val="28"/>
              </w:rPr>
              <w:t>ка</w:t>
            </w:r>
            <w:r w:rsidR="002E5671" w:rsidRPr="0039399D">
              <w:rPr>
                <w:rFonts w:ascii="Times New Roman" w:hAnsi="Times New Roman" w:cs="Times New Roman"/>
                <w:spacing w:val="-2"/>
                <w:sz w:val="28"/>
                <w:szCs w:val="28"/>
              </w:rPr>
              <w:t>р</w:t>
            </w:r>
            <w:r w:rsidR="002E5671" w:rsidRPr="0039399D">
              <w:rPr>
                <w:rFonts w:ascii="Times New Roman" w:hAnsi="Times New Roman" w:cs="Times New Roman"/>
                <w:sz w:val="28"/>
                <w:szCs w:val="28"/>
              </w:rPr>
              <w:t>анда</w:t>
            </w:r>
            <w:r w:rsidR="002E5671" w:rsidRPr="0039399D">
              <w:rPr>
                <w:rFonts w:ascii="Times New Roman" w:hAnsi="Times New Roman" w:cs="Times New Roman"/>
                <w:spacing w:val="-2"/>
                <w:sz w:val="28"/>
                <w:szCs w:val="28"/>
              </w:rPr>
              <w:t>ш</w:t>
            </w:r>
            <w:r w:rsidR="002E5671" w:rsidRPr="0039399D">
              <w:rPr>
                <w:rFonts w:ascii="Times New Roman" w:hAnsi="Times New Roman" w:cs="Times New Roman"/>
                <w:spacing w:val="1"/>
                <w:sz w:val="28"/>
                <w:szCs w:val="28"/>
              </w:rPr>
              <w:t>)</w:t>
            </w:r>
            <w:r w:rsidR="002E5671" w:rsidRPr="0039399D">
              <w:rPr>
                <w:rFonts w:ascii="Times New Roman" w:hAnsi="Times New Roman" w:cs="Times New Roman"/>
                <w:sz w:val="28"/>
                <w:szCs w:val="28"/>
              </w:rPr>
              <w:t xml:space="preserve">. </w:t>
            </w:r>
            <w:r w:rsidR="002E5671" w:rsidRPr="0039399D">
              <w:rPr>
                <w:rFonts w:ascii="Times New Roman" w:hAnsi="Times New Roman" w:cs="Times New Roman"/>
                <w:spacing w:val="1"/>
                <w:sz w:val="28"/>
                <w:szCs w:val="28"/>
              </w:rPr>
              <w:t>Б</w:t>
            </w:r>
            <w:r w:rsidR="002E5671" w:rsidRPr="0039399D">
              <w:rPr>
                <w:rFonts w:ascii="Times New Roman" w:hAnsi="Times New Roman" w:cs="Times New Roman"/>
                <w:sz w:val="28"/>
                <w:szCs w:val="28"/>
              </w:rPr>
              <w:t>и</w:t>
            </w:r>
            <w:r w:rsidR="002E5671" w:rsidRPr="0039399D">
              <w:rPr>
                <w:rFonts w:ascii="Times New Roman" w:hAnsi="Times New Roman" w:cs="Times New Roman"/>
                <w:spacing w:val="-1"/>
                <w:sz w:val="28"/>
                <w:szCs w:val="28"/>
              </w:rPr>
              <w:t>о</w:t>
            </w:r>
            <w:r w:rsidR="002E5671" w:rsidRPr="0039399D">
              <w:rPr>
                <w:rFonts w:ascii="Times New Roman" w:hAnsi="Times New Roman" w:cs="Times New Roman"/>
                <w:sz w:val="28"/>
                <w:szCs w:val="28"/>
              </w:rPr>
              <w:t>гр</w:t>
            </w:r>
            <w:r w:rsidR="002E5671" w:rsidRPr="0039399D">
              <w:rPr>
                <w:rFonts w:ascii="Times New Roman" w:hAnsi="Times New Roman" w:cs="Times New Roman"/>
                <w:spacing w:val="-1"/>
                <w:sz w:val="28"/>
                <w:szCs w:val="28"/>
              </w:rPr>
              <w:t>а</w:t>
            </w:r>
            <w:r w:rsidR="002E5671" w:rsidRPr="0039399D">
              <w:rPr>
                <w:rFonts w:ascii="Times New Roman" w:hAnsi="Times New Roman" w:cs="Times New Roman"/>
                <w:sz w:val="28"/>
                <w:szCs w:val="28"/>
              </w:rPr>
              <w:t>фии х</w:t>
            </w:r>
            <w:r w:rsidR="002E5671" w:rsidRPr="0039399D">
              <w:rPr>
                <w:rFonts w:ascii="Times New Roman" w:hAnsi="Times New Roman" w:cs="Times New Roman"/>
                <w:spacing w:val="-2"/>
                <w:sz w:val="28"/>
                <w:szCs w:val="28"/>
              </w:rPr>
              <w:t>у</w:t>
            </w:r>
            <w:r w:rsidR="002E5671" w:rsidRPr="0039399D">
              <w:rPr>
                <w:rFonts w:ascii="Times New Roman" w:hAnsi="Times New Roman" w:cs="Times New Roman"/>
                <w:sz w:val="28"/>
                <w:szCs w:val="28"/>
              </w:rPr>
              <w:t>д</w:t>
            </w:r>
            <w:r w:rsidR="002E5671" w:rsidRPr="0039399D">
              <w:rPr>
                <w:rFonts w:ascii="Times New Roman" w:hAnsi="Times New Roman" w:cs="Times New Roman"/>
                <w:spacing w:val="-2"/>
                <w:sz w:val="28"/>
                <w:szCs w:val="28"/>
              </w:rPr>
              <w:t>о</w:t>
            </w:r>
            <w:r w:rsidR="002E5671" w:rsidRPr="0039399D">
              <w:rPr>
                <w:rFonts w:ascii="Times New Roman" w:hAnsi="Times New Roman" w:cs="Times New Roman"/>
                <w:spacing w:val="1"/>
                <w:sz w:val="28"/>
                <w:szCs w:val="28"/>
              </w:rPr>
              <w:t>ж</w:t>
            </w:r>
            <w:r w:rsidR="002E5671" w:rsidRPr="0039399D">
              <w:rPr>
                <w:rFonts w:ascii="Times New Roman" w:hAnsi="Times New Roman" w:cs="Times New Roman"/>
                <w:spacing w:val="-1"/>
                <w:sz w:val="28"/>
                <w:szCs w:val="28"/>
              </w:rPr>
              <w:t>н</w:t>
            </w:r>
            <w:r w:rsidR="002E5671" w:rsidRPr="0039399D">
              <w:rPr>
                <w:rFonts w:ascii="Times New Roman" w:hAnsi="Times New Roman" w:cs="Times New Roman"/>
                <w:sz w:val="28"/>
                <w:szCs w:val="28"/>
              </w:rPr>
              <w:t>иков.</w:t>
            </w:r>
          </w:p>
          <w:p w:rsidR="002E5671" w:rsidRPr="007960FE" w:rsidRDefault="002E5671" w:rsidP="00F17290">
            <w:pPr>
              <w:pStyle w:val="a3"/>
              <w:rPr>
                <w:rFonts w:ascii="Times New Roman" w:eastAsia="DMCPQ+TimesNewRomanPSMT" w:hAnsi="Times New Roman" w:cs="Times New Roman"/>
                <w:w w:val="99"/>
                <w:sz w:val="24"/>
                <w:szCs w:val="24"/>
              </w:rPr>
            </w:pPr>
          </w:p>
        </w:tc>
      </w:tr>
    </w:tbl>
    <w:p w:rsidR="002E5671" w:rsidRPr="0039399D" w:rsidRDefault="002E5671" w:rsidP="002E5671">
      <w:pPr>
        <w:pStyle w:val="a3"/>
        <w:rPr>
          <w:rFonts w:ascii="Times New Roman" w:hAnsi="Times New Roman" w:cs="Times New Roman"/>
          <w:sz w:val="28"/>
          <w:szCs w:val="28"/>
        </w:rPr>
      </w:pPr>
      <w:r w:rsidRPr="0039399D">
        <w:rPr>
          <w:rFonts w:ascii="Times New Roman" w:hAnsi="Times New Roman" w:cs="Times New Roman"/>
          <w:b/>
          <w:sz w:val="28"/>
          <w:szCs w:val="28"/>
        </w:rPr>
        <w:t>2.Содержательная линия «Быт и прикладное творчество жителей Омского Прииртышья</w:t>
      </w:r>
      <w:r w:rsidRPr="0039399D">
        <w:rPr>
          <w:rFonts w:ascii="Times New Roman" w:hAnsi="Times New Roman" w:cs="Times New Roman"/>
          <w:sz w:val="28"/>
          <w:szCs w:val="28"/>
        </w:rPr>
        <w:t>» включает сведения о разнообразии и отличительных особенностях быта и прикладного творчества жителей региона.</w:t>
      </w:r>
    </w:p>
    <w:p w:rsidR="002E5671" w:rsidRPr="0039399D" w:rsidRDefault="00AD35C9" w:rsidP="002E5671">
      <w:pPr>
        <w:pStyle w:val="a3"/>
        <w:rPr>
          <w:rFonts w:ascii="Times New Roman" w:hAnsi="Times New Roman" w:cs="Times New Roman"/>
          <w:sz w:val="28"/>
          <w:szCs w:val="28"/>
        </w:rPr>
      </w:pPr>
      <w:r w:rsidRPr="0039399D">
        <w:rPr>
          <w:rFonts w:ascii="Times New Roman" w:hAnsi="Times New Roman" w:cs="Times New Roman"/>
          <w:sz w:val="28"/>
          <w:szCs w:val="28"/>
        </w:rPr>
        <w:t xml:space="preserve">Цель - </w:t>
      </w:r>
      <w:r w:rsidR="002E5671" w:rsidRPr="0039399D">
        <w:rPr>
          <w:rFonts w:ascii="Times New Roman" w:hAnsi="Times New Roman" w:cs="Times New Roman"/>
          <w:sz w:val="28"/>
          <w:szCs w:val="28"/>
        </w:rPr>
        <w:t>формирование начальных представления о быте и прикладном творче</w:t>
      </w:r>
      <w:r w:rsidRPr="0039399D">
        <w:rPr>
          <w:rFonts w:ascii="Times New Roman" w:hAnsi="Times New Roman" w:cs="Times New Roman"/>
          <w:sz w:val="28"/>
          <w:szCs w:val="28"/>
        </w:rPr>
        <w:t>стве населения Омско</w:t>
      </w:r>
      <w:r w:rsidR="002E5671" w:rsidRPr="0039399D">
        <w:rPr>
          <w:rFonts w:ascii="Times New Roman" w:hAnsi="Times New Roman" w:cs="Times New Roman"/>
          <w:sz w:val="28"/>
          <w:szCs w:val="28"/>
        </w:rPr>
        <w:t>го Прииртышьяи положительной мотивации к</w:t>
      </w:r>
      <w:r w:rsidRPr="0039399D">
        <w:rPr>
          <w:rFonts w:ascii="Times New Roman" w:hAnsi="Times New Roman" w:cs="Times New Roman"/>
          <w:sz w:val="28"/>
          <w:szCs w:val="28"/>
        </w:rPr>
        <w:t xml:space="preserve"> </w:t>
      </w:r>
      <w:r w:rsidR="002E5671" w:rsidRPr="0039399D">
        <w:rPr>
          <w:rFonts w:ascii="Times New Roman" w:hAnsi="Times New Roman" w:cs="Times New Roman"/>
          <w:sz w:val="28"/>
          <w:szCs w:val="28"/>
        </w:rPr>
        <w:t>сохранению национальных и региональных традиций.</w:t>
      </w:r>
      <w:r w:rsidRPr="0039399D">
        <w:rPr>
          <w:rFonts w:ascii="Times New Roman" w:hAnsi="Times New Roman" w:cs="Times New Roman"/>
          <w:sz w:val="28"/>
          <w:szCs w:val="28"/>
        </w:rPr>
        <w:t xml:space="preserve"> </w:t>
      </w:r>
    </w:p>
    <w:p w:rsidR="002E5671" w:rsidRPr="0039399D" w:rsidRDefault="002E5671" w:rsidP="002E5671">
      <w:pPr>
        <w:pStyle w:val="a3"/>
        <w:rPr>
          <w:rFonts w:ascii="Times New Roman" w:hAnsi="Times New Roman" w:cs="Times New Roman"/>
          <w:sz w:val="28"/>
          <w:szCs w:val="28"/>
        </w:rPr>
      </w:pPr>
      <w:r w:rsidRPr="0039399D">
        <w:rPr>
          <w:rFonts w:ascii="Times New Roman" w:hAnsi="Times New Roman" w:cs="Times New Roman"/>
          <w:sz w:val="28"/>
          <w:szCs w:val="28"/>
        </w:rPr>
        <w:t>Задачи:</w:t>
      </w:r>
    </w:p>
    <w:p w:rsidR="002E5671" w:rsidRPr="0039399D" w:rsidRDefault="002E5671" w:rsidP="002E5671">
      <w:pPr>
        <w:pStyle w:val="a3"/>
        <w:rPr>
          <w:rFonts w:ascii="Times New Roman" w:hAnsi="Times New Roman" w:cs="Times New Roman"/>
          <w:sz w:val="28"/>
          <w:szCs w:val="28"/>
        </w:rPr>
      </w:pPr>
      <w:r w:rsidRPr="0039399D">
        <w:rPr>
          <w:rFonts w:ascii="Times New Roman" w:hAnsi="Times New Roman" w:cs="Times New Roman"/>
          <w:sz w:val="28"/>
          <w:szCs w:val="28"/>
        </w:rPr>
        <w:t>1.     Познакомить детей с особенностями быта и прикладного творчества сибиряков;</w:t>
      </w:r>
    </w:p>
    <w:p w:rsidR="002E5671" w:rsidRPr="0039399D" w:rsidRDefault="002E5671" w:rsidP="002E5671">
      <w:pPr>
        <w:pStyle w:val="a3"/>
        <w:rPr>
          <w:rFonts w:ascii="Times New Roman" w:hAnsi="Times New Roman" w:cs="Times New Roman"/>
          <w:sz w:val="28"/>
          <w:szCs w:val="28"/>
        </w:rPr>
      </w:pPr>
      <w:r w:rsidRPr="0039399D">
        <w:rPr>
          <w:rFonts w:ascii="Times New Roman" w:hAnsi="Times New Roman" w:cs="Times New Roman"/>
          <w:sz w:val="28"/>
          <w:szCs w:val="28"/>
        </w:rPr>
        <w:lastRenderedPageBreak/>
        <w:t>2.     Развивать познавательный интерес, творческие способности дошкольников в процессе освоения ими особенностей быта и прикладного творчества жителей Омского Прииртышья;</w:t>
      </w:r>
    </w:p>
    <w:p w:rsidR="002E5671" w:rsidRPr="0039399D" w:rsidRDefault="002E5671" w:rsidP="002E5671">
      <w:pPr>
        <w:pStyle w:val="a3"/>
        <w:rPr>
          <w:rFonts w:ascii="Times New Roman" w:hAnsi="Times New Roman" w:cs="Times New Roman"/>
          <w:sz w:val="28"/>
          <w:szCs w:val="28"/>
        </w:rPr>
      </w:pPr>
      <w:r w:rsidRPr="0039399D">
        <w:rPr>
          <w:rFonts w:ascii="Times New Roman" w:hAnsi="Times New Roman" w:cs="Times New Roman"/>
          <w:sz w:val="28"/>
          <w:szCs w:val="28"/>
        </w:rPr>
        <w:t>3.     Воспитывать эмоционально-ценностное, патриотическое о</w:t>
      </w:r>
      <w:r w:rsidR="00AD35C9" w:rsidRPr="0039399D">
        <w:rPr>
          <w:rFonts w:ascii="Times New Roman" w:hAnsi="Times New Roman" w:cs="Times New Roman"/>
          <w:sz w:val="28"/>
          <w:szCs w:val="28"/>
        </w:rPr>
        <w:t>тношение к национальным и регио</w:t>
      </w:r>
      <w:r w:rsidRPr="0039399D">
        <w:rPr>
          <w:rFonts w:ascii="Times New Roman" w:hAnsi="Times New Roman" w:cs="Times New Roman"/>
          <w:sz w:val="28"/>
          <w:szCs w:val="28"/>
        </w:rPr>
        <w:t>нальным</w:t>
      </w:r>
      <w:r w:rsidR="00AD35C9" w:rsidRPr="0039399D">
        <w:rPr>
          <w:rFonts w:ascii="Times New Roman" w:hAnsi="Times New Roman" w:cs="Times New Roman"/>
          <w:sz w:val="28"/>
          <w:szCs w:val="28"/>
        </w:rPr>
        <w:t xml:space="preserve"> </w:t>
      </w:r>
      <w:r w:rsidRPr="0039399D">
        <w:rPr>
          <w:rFonts w:ascii="Times New Roman" w:hAnsi="Times New Roman" w:cs="Times New Roman"/>
          <w:sz w:val="28"/>
          <w:szCs w:val="28"/>
        </w:rPr>
        <w:t>традициям.</w:t>
      </w:r>
    </w:p>
    <w:p w:rsidR="002E5671" w:rsidRPr="0039399D" w:rsidRDefault="002E5671" w:rsidP="002E5671">
      <w:pPr>
        <w:pStyle w:val="a3"/>
        <w:rPr>
          <w:rFonts w:ascii="Times New Roman" w:hAnsi="Times New Roman" w:cs="Times New Roman"/>
          <w:sz w:val="28"/>
          <w:szCs w:val="28"/>
        </w:rPr>
      </w:pPr>
      <w:r w:rsidRPr="0039399D">
        <w:rPr>
          <w:rFonts w:ascii="Times New Roman" w:hAnsi="Times New Roman" w:cs="Times New Roman"/>
          <w:sz w:val="28"/>
          <w:szCs w:val="28"/>
        </w:rPr>
        <w:t>Жилище сибиряков. Основные особенности интерьера дом</w:t>
      </w:r>
      <w:r w:rsidR="0039399D">
        <w:rPr>
          <w:rFonts w:ascii="Times New Roman" w:hAnsi="Times New Roman" w:cs="Times New Roman"/>
          <w:sz w:val="28"/>
          <w:szCs w:val="28"/>
        </w:rPr>
        <w:t>ов жителей Омской области. Внеш</w:t>
      </w:r>
      <w:r w:rsidRPr="0039399D">
        <w:rPr>
          <w:rFonts w:ascii="Times New Roman" w:hAnsi="Times New Roman" w:cs="Times New Roman"/>
          <w:sz w:val="28"/>
          <w:szCs w:val="28"/>
        </w:rPr>
        <w:t>ний вид дома. Внутреннее устройство дома. Предметы быта.</w:t>
      </w:r>
    </w:p>
    <w:p w:rsidR="002E5671" w:rsidRPr="0039399D" w:rsidRDefault="002E5671" w:rsidP="002E5671">
      <w:pPr>
        <w:pStyle w:val="a3"/>
        <w:rPr>
          <w:rFonts w:ascii="Times New Roman" w:hAnsi="Times New Roman" w:cs="Times New Roman"/>
          <w:sz w:val="28"/>
          <w:szCs w:val="28"/>
        </w:rPr>
      </w:pPr>
      <w:r w:rsidRPr="0039399D">
        <w:rPr>
          <w:rFonts w:ascii="Times New Roman" w:hAnsi="Times New Roman" w:cs="Times New Roman"/>
          <w:sz w:val="28"/>
          <w:szCs w:val="28"/>
        </w:rPr>
        <w:t>Одежда жителей Омского Прииртышья. Особенности женской и мужской сибирской одежды. Праздничный костюм сибиряков. Сибирские шали.</w:t>
      </w:r>
    </w:p>
    <w:p w:rsidR="002E5671" w:rsidRPr="0039399D" w:rsidRDefault="002E5671" w:rsidP="002E5671">
      <w:pPr>
        <w:pStyle w:val="a3"/>
        <w:rPr>
          <w:rFonts w:ascii="Times New Roman" w:hAnsi="Times New Roman" w:cs="Times New Roman"/>
          <w:sz w:val="28"/>
          <w:szCs w:val="28"/>
        </w:rPr>
      </w:pPr>
      <w:r w:rsidRPr="0039399D">
        <w:rPr>
          <w:rFonts w:ascii="Times New Roman" w:hAnsi="Times New Roman" w:cs="Times New Roman"/>
          <w:sz w:val="28"/>
          <w:szCs w:val="28"/>
        </w:rPr>
        <w:t>Рукоделие жителей Омского Прииртышья. Традиционн</w:t>
      </w:r>
      <w:r w:rsidR="00AD35C9" w:rsidRPr="0039399D">
        <w:rPr>
          <w:rFonts w:ascii="Times New Roman" w:hAnsi="Times New Roman" w:cs="Times New Roman"/>
          <w:sz w:val="28"/>
          <w:szCs w:val="28"/>
        </w:rPr>
        <w:t>ые виды рукоделия народов Запад</w:t>
      </w:r>
      <w:r w:rsidRPr="0039399D">
        <w:rPr>
          <w:rFonts w:ascii="Times New Roman" w:hAnsi="Times New Roman" w:cs="Times New Roman"/>
          <w:sz w:val="28"/>
          <w:szCs w:val="28"/>
        </w:rPr>
        <w:t>ной Сибири. Способы художественной обработки материалов, традиции края, орнаменты. Ручное ткачество. Вышивка.</w:t>
      </w:r>
    </w:p>
    <w:p w:rsidR="002E5671" w:rsidRPr="0039399D" w:rsidRDefault="002E5671" w:rsidP="002E5671">
      <w:pPr>
        <w:pStyle w:val="a3"/>
        <w:rPr>
          <w:rFonts w:ascii="Times New Roman" w:hAnsi="Times New Roman" w:cs="Times New Roman"/>
          <w:sz w:val="28"/>
          <w:szCs w:val="28"/>
        </w:rPr>
      </w:pPr>
      <w:r w:rsidRPr="0039399D">
        <w:rPr>
          <w:rFonts w:ascii="Times New Roman" w:hAnsi="Times New Roman" w:cs="Times New Roman"/>
          <w:sz w:val="28"/>
          <w:szCs w:val="28"/>
        </w:rPr>
        <w:t>Ремесла Омского Прииртышья. Способы художественной обработки древесины, характерные для Сибири (резьба и роспись). Сибирский орнамент. Гончарное производс</w:t>
      </w:r>
      <w:r w:rsidR="00BB0191" w:rsidRPr="0039399D">
        <w:rPr>
          <w:rFonts w:ascii="Times New Roman" w:hAnsi="Times New Roman" w:cs="Times New Roman"/>
          <w:sz w:val="28"/>
          <w:szCs w:val="28"/>
        </w:rPr>
        <w:t>тво. Способы художе</w:t>
      </w:r>
      <w:r w:rsidRPr="0039399D">
        <w:rPr>
          <w:rFonts w:ascii="Times New Roman" w:hAnsi="Times New Roman" w:cs="Times New Roman"/>
          <w:sz w:val="28"/>
          <w:szCs w:val="28"/>
        </w:rPr>
        <w:t>ственной обработки металла, характерные для Сибири (тиснение</w:t>
      </w:r>
      <w:r w:rsidR="00BB0191" w:rsidRPr="0039399D">
        <w:rPr>
          <w:rFonts w:ascii="Times New Roman" w:hAnsi="Times New Roman" w:cs="Times New Roman"/>
          <w:sz w:val="28"/>
          <w:szCs w:val="28"/>
        </w:rPr>
        <w:t>, гибка, резка, опиливание). Си</w:t>
      </w:r>
      <w:r w:rsidRPr="0039399D">
        <w:rPr>
          <w:rFonts w:ascii="Times New Roman" w:hAnsi="Times New Roman" w:cs="Times New Roman"/>
          <w:sz w:val="28"/>
          <w:szCs w:val="28"/>
        </w:rPr>
        <w:t>бирский орнамент. Народные ремесла (ковка, штамповка, литье).</w:t>
      </w:r>
    </w:p>
    <w:p w:rsidR="002E5671" w:rsidRPr="0039399D" w:rsidRDefault="00AD35C9" w:rsidP="00AD35C9">
      <w:pPr>
        <w:pStyle w:val="a3"/>
        <w:rPr>
          <w:rFonts w:ascii="Times New Roman" w:hAnsi="Times New Roman" w:cs="Times New Roman"/>
          <w:sz w:val="28"/>
          <w:szCs w:val="28"/>
        </w:rPr>
      </w:pPr>
      <w:r w:rsidRPr="0039399D">
        <w:rPr>
          <w:rFonts w:ascii="Times New Roman" w:eastAsia="CMGJH+TimesNewRomanPSMT" w:hAnsi="Times New Roman" w:cs="Times New Roman"/>
          <w:b/>
          <w:sz w:val="28"/>
          <w:szCs w:val="28"/>
        </w:rPr>
        <w:t>3.</w:t>
      </w:r>
      <w:r w:rsidR="002E5671" w:rsidRPr="0039399D">
        <w:rPr>
          <w:rFonts w:ascii="Times New Roman" w:eastAsia="CMGJH+TimesNewRomanPSMT" w:hAnsi="Times New Roman" w:cs="Times New Roman"/>
          <w:b/>
          <w:sz w:val="28"/>
          <w:szCs w:val="28"/>
        </w:rPr>
        <w:t>В</w:t>
      </w:r>
      <w:r w:rsidR="002E5671" w:rsidRPr="0039399D">
        <w:rPr>
          <w:rFonts w:ascii="Times New Roman" w:eastAsia="CMGJH+TimesNewRomanPSMT" w:hAnsi="Times New Roman" w:cs="Times New Roman"/>
          <w:b/>
          <w:spacing w:val="27"/>
          <w:sz w:val="28"/>
          <w:szCs w:val="28"/>
        </w:rPr>
        <w:t xml:space="preserve"> </w:t>
      </w:r>
      <w:r w:rsidR="002E5671" w:rsidRPr="0039399D">
        <w:rPr>
          <w:rFonts w:ascii="Times New Roman" w:eastAsia="CMGJH+TimesNewRomanPSMT" w:hAnsi="Times New Roman" w:cs="Times New Roman"/>
          <w:b/>
          <w:spacing w:val="-1"/>
          <w:sz w:val="28"/>
          <w:szCs w:val="28"/>
        </w:rPr>
        <w:t>с</w:t>
      </w:r>
      <w:r w:rsidR="002E5671" w:rsidRPr="0039399D">
        <w:rPr>
          <w:rFonts w:ascii="Times New Roman" w:eastAsia="CMGJH+TimesNewRomanPSMT" w:hAnsi="Times New Roman" w:cs="Times New Roman"/>
          <w:b/>
          <w:sz w:val="28"/>
          <w:szCs w:val="28"/>
        </w:rPr>
        <w:t>одер</w:t>
      </w:r>
      <w:r w:rsidR="002E5671" w:rsidRPr="0039399D">
        <w:rPr>
          <w:rFonts w:ascii="Times New Roman" w:eastAsia="CMGJH+TimesNewRomanPSMT" w:hAnsi="Times New Roman" w:cs="Times New Roman"/>
          <w:b/>
          <w:spacing w:val="-4"/>
          <w:sz w:val="28"/>
          <w:szCs w:val="28"/>
        </w:rPr>
        <w:t>ж</w:t>
      </w:r>
      <w:r w:rsidR="002E5671" w:rsidRPr="0039399D">
        <w:rPr>
          <w:rFonts w:ascii="Times New Roman" w:eastAsia="CMGJH+TimesNewRomanPSMT" w:hAnsi="Times New Roman" w:cs="Times New Roman"/>
          <w:b/>
          <w:sz w:val="28"/>
          <w:szCs w:val="28"/>
        </w:rPr>
        <w:t>ательной</w:t>
      </w:r>
      <w:r w:rsidR="002E5671" w:rsidRPr="0039399D">
        <w:rPr>
          <w:rFonts w:ascii="Times New Roman" w:eastAsia="CMGJH+TimesNewRomanPSMT" w:hAnsi="Times New Roman" w:cs="Times New Roman"/>
          <w:b/>
          <w:spacing w:val="24"/>
          <w:sz w:val="28"/>
          <w:szCs w:val="28"/>
        </w:rPr>
        <w:t xml:space="preserve"> </w:t>
      </w:r>
      <w:r w:rsidR="002E5671" w:rsidRPr="0039399D">
        <w:rPr>
          <w:rFonts w:ascii="Times New Roman" w:eastAsia="CMGJH+TimesNewRomanPSMT" w:hAnsi="Times New Roman" w:cs="Times New Roman"/>
          <w:b/>
          <w:spacing w:val="1"/>
          <w:sz w:val="28"/>
          <w:szCs w:val="28"/>
        </w:rPr>
        <w:t>л</w:t>
      </w:r>
      <w:r w:rsidR="002E5671" w:rsidRPr="0039399D">
        <w:rPr>
          <w:rFonts w:ascii="Times New Roman" w:eastAsia="CMGJH+TimesNewRomanPSMT" w:hAnsi="Times New Roman" w:cs="Times New Roman"/>
          <w:b/>
          <w:sz w:val="28"/>
          <w:szCs w:val="28"/>
        </w:rPr>
        <w:t>ин</w:t>
      </w:r>
      <w:r w:rsidR="002E5671" w:rsidRPr="0039399D">
        <w:rPr>
          <w:rFonts w:ascii="Times New Roman" w:eastAsia="CMGJH+TimesNewRomanPSMT" w:hAnsi="Times New Roman" w:cs="Times New Roman"/>
          <w:b/>
          <w:spacing w:val="-2"/>
          <w:sz w:val="28"/>
          <w:szCs w:val="28"/>
        </w:rPr>
        <w:t>и</w:t>
      </w:r>
      <w:r w:rsidR="002E5671" w:rsidRPr="0039399D">
        <w:rPr>
          <w:rFonts w:ascii="Times New Roman" w:eastAsia="CMGJH+TimesNewRomanPSMT" w:hAnsi="Times New Roman" w:cs="Times New Roman"/>
          <w:b/>
          <w:sz w:val="28"/>
          <w:szCs w:val="28"/>
        </w:rPr>
        <w:t>и</w:t>
      </w:r>
      <w:r w:rsidR="002E5671" w:rsidRPr="0039399D">
        <w:rPr>
          <w:rFonts w:ascii="Times New Roman" w:eastAsia="CMGJH+TimesNewRomanPSMT" w:hAnsi="Times New Roman" w:cs="Times New Roman"/>
          <w:b/>
          <w:spacing w:val="19"/>
          <w:sz w:val="28"/>
          <w:szCs w:val="28"/>
        </w:rPr>
        <w:t xml:space="preserve"> </w:t>
      </w:r>
      <w:r w:rsidR="002E5671" w:rsidRPr="0039399D">
        <w:rPr>
          <w:rFonts w:ascii="Times New Roman" w:eastAsia="CMGJH+TimesNewRomanPSMT" w:hAnsi="Times New Roman" w:cs="Times New Roman"/>
          <w:b/>
          <w:spacing w:val="-6"/>
          <w:sz w:val="28"/>
          <w:szCs w:val="28"/>
        </w:rPr>
        <w:t>«</w:t>
      </w:r>
      <w:r w:rsidR="002E5671" w:rsidRPr="0039399D">
        <w:rPr>
          <w:rFonts w:ascii="Times New Roman" w:eastAsia="CMGJH+TimesNewRomanPSMT" w:hAnsi="Times New Roman" w:cs="Times New Roman"/>
          <w:b/>
          <w:spacing w:val="-8"/>
          <w:sz w:val="28"/>
          <w:szCs w:val="28"/>
        </w:rPr>
        <w:t>С</w:t>
      </w:r>
      <w:r w:rsidR="002E5671" w:rsidRPr="0039399D">
        <w:rPr>
          <w:rFonts w:ascii="Times New Roman" w:eastAsia="CMGJH+TimesNewRomanPSMT" w:hAnsi="Times New Roman" w:cs="Times New Roman"/>
          <w:b/>
          <w:spacing w:val="-4"/>
          <w:sz w:val="28"/>
          <w:szCs w:val="28"/>
        </w:rPr>
        <w:t>п</w:t>
      </w:r>
      <w:r w:rsidR="002E5671" w:rsidRPr="0039399D">
        <w:rPr>
          <w:rFonts w:ascii="Times New Roman" w:eastAsia="CMGJH+TimesNewRomanPSMT" w:hAnsi="Times New Roman" w:cs="Times New Roman"/>
          <w:b/>
          <w:spacing w:val="-7"/>
          <w:sz w:val="28"/>
          <w:szCs w:val="28"/>
        </w:rPr>
        <w:t>о</w:t>
      </w:r>
      <w:r w:rsidR="002E5671" w:rsidRPr="0039399D">
        <w:rPr>
          <w:rFonts w:ascii="Times New Roman" w:eastAsia="CMGJH+TimesNewRomanPSMT" w:hAnsi="Times New Roman" w:cs="Times New Roman"/>
          <w:b/>
          <w:spacing w:val="-5"/>
          <w:sz w:val="28"/>
          <w:szCs w:val="28"/>
        </w:rPr>
        <w:t>р</w:t>
      </w:r>
      <w:r w:rsidR="002E5671" w:rsidRPr="0039399D">
        <w:rPr>
          <w:rFonts w:ascii="Times New Roman" w:eastAsia="CMGJH+TimesNewRomanPSMT" w:hAnsi="Times New Roman" w:cs="Times New Roman"/>
          <w:b/>
          <w:spacing w:val="-7"/>
          <w:sz w:val="28"/>
          <w:szCs w:val="28"/>
        </w:rPr>
        <w:t>ти</w:t>
      </w:r>
      <w:r w:rsidR="002E5671" w:rsidRPr="0039399D">
        <w:rPr>
          <w:rFonts w:ascii="Times New Roman" w:eastAsia="CMGJH+TimesNewRomanPSMT" w:hAnsi="Times New Roman" w:cs="Times New Roman"/>
          <w:b/>
          <w:spacing w:val="-6"/>
          <w:sz w:val="28"/>
          <w:szCs w:val="28"/>
        </w:rPr>
        <w:t>в</w:t>
      </w:r>
      <w:r w:rsidR="002E5671" w:rsidRPr="0039399D">
        <w:rPr>
          <w:rFonts w:ascii="Times New Roman" w:eastAsia="CMGJH+TimesNewRomanPSMT" w:hAnsi="Times New Roman" w:cs="Times New Roman"/>
          <w:b/>
          <w:spacing w:val="-7"/>
          <w:sz w:val="28"/>
          <w:szCs w:val="28"/>
        </w:rPr>
        <w:t>н</w:t>
      </w:r>
      <w:r w:rsidR="002E5671" w:rsidRPr="0039399D">
        <w:rPr>
          <w:rFonts w:ascii="Times New Roman" w:eastAsia="CMGJH+TimesNewRomanPSMT" w:hAnsi="Times New Roman" w:cs="Times New Roman"/>
          <w:b/>
          <w:spacing w:val="-4"/>
          <w:sz w:val="28"/>
          <w:szCs w:val="28"/>
        </w:rPr>
        <w:t>ы</w:t>
      </w:r>
      <w:r w:rsidR="002E5671" w:rsidRPr="0039399D">
        <w:rPr>
          <w:rFonts w:ascii="Times New Roman" w:eastAsia="CMGJH+TimesNewRomanPSMT" w:hAnsi="Times New Roman" w:cs="Times New Roman"/>
          <w:b/>
          <w:sz w:val="28"/>
          <w:szCs w:val="28"/>
        </w:rPr>
        <w:t>е</w:t>
      </w:r>
      <w:r w:rsidR="002E5671" w:rsidRPr="0039399D">
        <w:rPr>
          <w:rFonts w:ascii="Times New Roman" w:eastAsia="CMGJH+TimesNewRomanPSMT" w:hAnsi="Times New Roman" w:cs="Times New Roman"/>
          <w:b/>
          <w:spacing w:val="12"/>
          <w:sz w:val="28"/>
          <w:szCs w:val="28"/>
        </w:rPr>
        <w:t xml:space="preserve"> </w:t>
      </w:r>
      <w:r w:rsidR="002E5671" w:rsidRPr="0039399D">
        <w:rPr>
          <w:rFonts w:ascii="Times New Roman" w:eastAsia="CMGJH+TimesNewRomanPSMT" w:hAnsi="Times New Roman" w:cs="Times New Roman"/>
          <w:b/>
          <w:spacing w:val="-4"/>
          <w:sz w:val="28"/>
          <w:szCs w:val="28"/>
        </w:rPr>
        <w:t>т</w:t>
      </w:r>
      <w:r w:rsidR="002E5671" w:rsidRPr="0039399D">
        <w:rPr>
          <w:rFonts w:ascii="Times New Roman" w:eastAsia="CMGJH+TimesNewRomanPSMT" w:hAnsi="Times New Roman" w:cs="Times New Roman"/>
          <w:b/>
          <w:spacing w:val="-7"/>
          <w:sz w:val="28"/>
          <w:szCs w:val="28"/>
        </w:rPr>
        <w:t>ра</w:t>
      </w:r>
      <w:r w:rsidR="002E5671" w:rsidRPr="0039399D">
        <w:rPr>
          <w:rFonts w:ascii="Times New Roman" w:eastAsia="CMGJH+TimesNewRomanPSMT" w:hAnsi="Times New Roman" w:cs="Times New Roman"/>
          <w:b/>
          <w:spacing w:val="-6"/>
          <w:sz w:val="28"/>
          <w:szCs w:val="28"/>
        </w:rPr>
        <w:t>д</w:t>
      </w:r>
      <w:r w:rsidR="002E5671" w:rsidRPr="0039399D">
        <w:rPr>
          <w:rFonts w:ascii="Times New Roman" w:eastAsia="CMGJH+TimesNewRomanPSMT" w:hAnsi="Times New Roman" w:cs="Times New Roman"/>
          <w:b/>
          <w:spacing w:val="-5"/>
          <w:sz w:val="28"/>
          <w:szCs w:val="28"/>
        </w:rPr>
        <w:t>и</w:t>
      </w:r>
      <w:r w:rsidR="002E5671" w:rsidRPr="0039399D">
        <w:rPr>
          <w:rFonts w:ascii="Times New Roman" w:eastAsia="CMGJH+TimesNewRomanPSMT" w:hAnsi="Times New Roman" w:cs="Times New Roman"/>
          <w:b/>
          <w:spacing w:val="-7"/>
          <w:sz w:val="28"/>
          <w:szCs w:val="28"/>
        </w:rPr>
        <w:t>ц</w:t>
      </w:r>
      <w:r w:rsidR="002E5671" w:rsidRPr="0039399D">
        <w:rPr>
          <w:rFonts w:ascii="Times New Roman" w:eastAsia="CMGJH+TimesNewRomanPSMT" w:hAnsi="Times New Roman" w:cs="Times New Roman"/>
          <w:b/>
          <w:spacing w:val="-4"/>
          <w:sz w:val="28"/>
          <w:szCs w:val="28"/>
        </w:rPr>
        <w:t>и</w:t>
      </w:r>
      <w:r w:rsidR="002E5671" w:rsidRPr="0039399D">
        <w:rPr>
          <w:rFonts w:ascii="Times New Roman" w:eastAsia="CMGJH+TimesNewRomanPSMT" w:hAnsi="Times New Roman" w:cs="Times New Roman"/>
          <w:b/>
          <w:sz w:val="28"/>
          <w:szCs w:val="28"/>
        </w:rPr>
        <w:t>и</w:t>
      </w:r>
      <w:r w:rsidR="002E5671" w:rsidRPr="0039399D">
        <w:rPr>
          <w:rFonts w:ascii="Times New Roman" w:eastAsia="CMGJH+TimesNewRomanPSMT" w:hAnsi="Times New Roman" w:cs="Times New Roman"/>
          <w:b/>
          <w:spacing w:val="12"/>
          <w:sz w:val="28"/>
          <w:szCs w:val="28"/>
        </w:rPr>
        <w:t xml:space="preserve"> </w:t>
      </w:r>
      <w:r w:rsidR="002E5671" w:rsidRPr="0039399D">
        <w:rPr>
          <w:rFonts w:ascii="Times New Roman" w:eastAsia="CMGJH+TimesNewRomanPSMT" w:hAnsi="Times New Roman" w:cs="Times New Roman"/>
          <w:b/>
          <w:sz w:val="28"/>
          <w:szCs w:val="28"/>
        </w:rPr>
        <w:t>и</w:t>
      </w:r>
      <w:r w:rsidR="002E5671" w:rsidRPr="0039399D">
        <w:rPr>
          <w:rFonts w:ascii="Times New Roman" w:eastAsia="CMGJH+TimesNewRomanPSMT" w:hAnsi="Times New Roman" w:cs="Times New Roman"/>
          <w:b/>
          <w:spacing w:val="13"/>
          <w:sz w:val="28"/>
          <w:szCs w:val="28"/>
        </w:rPr>
        <w:t xml:space="preserve"> </w:t>
      </w:r>
      <w:r w:rsidR="002E5671" w:rsidRPr="0039399D">
        <w:rPr>
          <w:rFonts w:ascii="Times New Roman" w:eastAsia="CMGJH+TimesNewRomanPSMT" w:hAnsi="Times New Roman" w:cs="Times New Roman"/>
          <w:b/>
          <w:spacing w:val="-6"/>
          <w:sz w:val="28"/>
          <w:szCs w:val="28"/>
        </w:rPr>
        <w:t>д</w:t>
      </w:r>
      <w:r w:rsidR="002E5671" w:rsidRPr="0039399D">
        <w:rPr>
          <w:rFonts w:ascii="Times New Roman" w:eastAsia="CMGJH+TimesNewRomanPSMT" w:hAnsi="Times New Roman" w:cs="Times New Roman"/>
          <w:b/>
          <w:spacing w:val="-7"/>
          <w:sz w:val="28"/>
          <w:szCs w:val="28"/>
        </w:rPr>
        <w:t>о</w:t>
      </w:r>
      <w:r w:rsidR="002E5671" w:rsidRPr="0039399D">
        <w:rPr>
          <w:rFonts w:ascii="Times New Roman" w:eastAsia="CMGJH+TimesNewRomanPSMT" w:hAnsi="Times New Roman" w:cs="Times New Roman"/>
          <w:b/>
          <w:spacing w:val="-4"/>
          <w:sz w:val="28"/>
          <w:szCs w:val="28"/>
        </w:rPr>
        <w:t>с</w:t>
      </w:r>
      <w:r w:rsidR="002E5671" w:rsidRPr="0039399D">
        <w:rPr>
          <w:rFonts w:ascii="Times New Roman" w:eastAsia="CMGJH+TimesNewRomanPSMT" w:hAnsi="Times New Roman" w:cs="Times New Roman"/>
          <w:b/>
          <w:spacing w:val="-7"/>
          <w:sz w:val="28"/>
          <w:szCs w:val="28"/>
        </w:rPr>
        <w:t>т</w:t>
      </w:r>
      <w:r w:rsidR="002E5671" w:rsidRPr="0039399D">
        <w:rPr>
          <w:rFonts w:ascii="Times New Roman" w:eastAsia="CMGJH+TimesNewRomanPSMT" w:hAnsi="Times New Roman" w:cs="Times New Roman"/>
          <w:b/>
          <w:spacing w:val="-5"/>
          <w:sz w:val="28"/>
          <w:szCs w:val="28"/>
        </w:rPr>
        <w:t>и</w:t>
      </w:r>
      <w:r w:rsidR="002E5671" w:rsidRPr="0039399D">
        <w:rPr>
          <w:rFonts w:ascii="Times New Roman" w:eastAsia="CMGJH+TimesNewRomanPSMT" w:hAnsi="Times New Roman" w:cs="Times New Roman"/>
          <w:b/>
          <w:spacing w:val="-8"/>
          <w:sz w:val="28"/>
          <w:szCs w:val="28"/>
        </w:rPr>
        <w:t>ж</w:t>
      </w:r>
      <w:r w:rsidR="002E5671" w:rsidRPr="0039399D">
        <w:rPr>
          <w:rFonts w:ascii="Times New Roman" w:eastAsia="CMGJH+TimesNewRomanPSMT" w:hAnsi="Times New Roman" w:cs="Times New Roman"/>
          <w:b/>
          <w:spacing w:val="-4"/>
          <w:sz w:val="28"/>
          <w:szCs w:val="28"/>
        </w:rPr>
        <w:t>е</w:t>
      </w:r>
      <w:r w:rsidR="002E5671" w:rsidRPr="0039399D">
        <w:rPr>
          <w:rFonts w:ascii="Times New Roman" w:eastAsia="CMGJH+TimesNewRomanPSMT" w:hAnsi="Times New Roman" w:cs="Times New Roman"/>
          <w:b/>
          <w:spacing w:val="-8"/>
          <w:sz w:val="28"/>
          <w:szCs w:val="28"/>
        </w:rPr>
        <w:t>н</w:t>
      </w:r>
      <w:r w:rsidR="002E5671" w:rsidRPr="0039399D">
        <w:rPr>
          <w:rFonts w:ascii="Times New Roman" w:eastAsia="CMGJH+TimesNewRomanPSMT" w:hAnsi="Times New Roman" w:cs="Times New Roman"/>
          <w:b/>
          <w:spacing w:val="-7"/>
          <w:sz w:val="28"/>
          <w:szCs w:val="28"/>
        </w:rPr>
        <w:t>и</w:t>
      </w:r>
      <w:r w:rsidR="002E5671" w:rsidRPr="0039399D">
        <w:rPr>
          <w:rFonts w:ascii="Times New Roman" w:eastAsia="CMGJH+TimesNewRomanPSMT" w:hAnsi="Times New Roman" w:cs="Times New Roman"/>
          <w:b/>
          <w:spacing w:val="-1"/>
          <w:sz w:val="28"/>
          <w:szCs w:val="28"/>
        </w:rPr>
        <w:t>я</w:t>
      </w:r>
      <w:r w:rsidR="002E5671" w:rsidRPr="0039399D">
        <w:rPr>
          <w:rFonts w:ascii="Times New Roman" w:eastAsia="CMGJH+TimesNewRomanPSMT" w:hAnsi="Times New Roman" w:cs="Times New Roman"/>
          <w:b/>
          <w:spacing w:val="16"/>
          <w:sz w:val="28"/>
          <w:szCs w:val="28"/>
        </w:rPr>
        <w:t xml:space="preserve"> </w:t>
      </w:r>
      <w:r w:rsidR="002E5671" w:rsidRPr="0039399D">
        <w:rPr>
          <w:rFonts w:ascii="Times New Roman" w:eastAsia="CMGJH+TimesNewRomanPSMT" w:hAnsi="Times New Roman" w:cs="Times New Roman"/>
          <w:b/>
          <w:sz w:val="28"/>
          <w:szCs w:val="28"/>
        </w:rPr>
        <w:t>жите</w:t>
      </w:r>
      <w:r w:rsidR="002E5671" w:rsidRPr="0039399D">
        <w:rPr>
          <w:rFonts w:ascii="Times New Roman" w:eastAsia="CMGJH+TimesNewRomanPSMT" w:hAnsi="Times New Roman" w:cs="Times New Roman"/>
          <w:b/>
          <w:spacing w:val="1"/>
          <w:sz w:val="28"/>
          <w:szCs w:val="28"/>
        </w:rPr>
        <w:t>ле</w:t>
      </w:r>
      <w:r w:rsidR="002E5671" w:rsidRPr="0039399D">
        <w:rPr>
          <w:rFonts w:ascii="Times New Roman" w:eastAsia="CMGJH+TimesNewRomanPSMT" w:hAnsi="Times New Roman" w:cs="Times New Roman"/>
          <w:b/>
          <w:sz w:val="28"/>
          <w:szCs w:val="28"/>
        </w:rPr>
        <w:t>й</w:t>
      </w:r>
      <w:r w:rsidR="002E5671" w:rsidRPr="0039399D">
        <w:rPr>
          <w:rFonts w:ascii="Times New Roman" w:eastAsia="CMGJH+TimesNewRomanPSMT" w:hAnsi="Times New Roman" w:cs="Times New Roman"/>
          <w:b/>
          <w:spacing w:val="17"/>
          <w:sz w:val="28"/>
          <w:szCs w:val="28"/>
        </w:rPr>
        <w:t xml:space="preserve"> </w:t>
      </w:r>
      <w:r w:rsidR="002E5671" w:rsidRPr="0039399D">
        <w:rPr>
          <w:rFonts w:ascii="Times New Roman" w:eastAsia="CMGJH+TimesNewRomanPSMT" w:hAnsi="Times New Roman" w:cs="Times New Roman"/>
          <w:b/>
          <w:spacing w:val="-6"/>
          <w:sz w:val="28"/>
          <w:szCs w:val="28"/>
        </w:rPr>
        <w:t>О</w:t>
      </w:r>
      <w:r w:rsidR="002E5671" w:rsidRPr="0039399D">
        <w:rPr>
          <w:rFonts w:ascii="Times New Roman" w:eastAsia="CMGJH+TimesNewRomanPSMT" w:hAnsi="Times New Roman" w:cs="Times New Roman"/>
          <w:b/>
          <w:spacing w:val="-5"/>
          <w:sz w:val="28"/>
          <w:szCs w:val="28"/>
        </w:rPr>
        <w:t>м</w:t>
      </w:r>
      <w:r w:rsidR="002E5671" w:rsidRPr="0039399D">
        <w:rPr>
          <w:rFonts w:ascii="Times New Roman" w:eastAsia="CMGJH+TimesNewRomanPSMT" w:hAnsi="Times New Roman" w:cs="Times New Roman"/>
          <w:b/>
          <w:spacing w:val="-6"/>
          <w:sz w:val="28"/>
          <w:szCs w:val="28"/>
        </w:rPr>
        <w:t>с</w:t>
      </w:r>
      <w:r w:rsidR="002E5671" w:rsidRPr="0039399D">
        <w:rPr>
          <w:rFonts w:ascii="Times New Roman" w:eastAsia="CMGJH+TimesNewRomanPSMT" w:hAnsi="Times New Roman" w:cs="Times New Roman"/>
          <w:b/>
          <w:spacing w:val="-7"/>
          <w:sz w:val="28"/>
          <w:szCs w:val="28"/>
        </w:rPr>
        <w:t>ко</w:t>
      </w:r>
      <w:r w:rsidR="002E5671" w:rsidRPr="0039399D">
        <w:rPr>
          <w:rFonts w:ascii="Times New Roman" w:eastAsia="CMGJH+TimesNewRomanPSMT" w:hAnsi="Times New Roman" w:cs="Times New Roman"/>
          <w:b/>
          <w:spacing w:val="-6"/>
          <w:sz w:val="28"/>
          <w:szCs w:val="28"/>
        </w:rPr>
        <w:t>г</w:t>
      </w:r>
      <w:r w:rsidR="002E5671" w:rsidRPr="0039399D">
        <w:rPr>
          <w:rFonts w:ascii="Times New Roman" w:eastAsia="CMGJH+TimesNewRomanPSMT" w:hAnsi="Times New Roman" w:cs="Times New Roman"/>
          <w:b/>
          <w:sz w:val="28"/>
          <w:szCs w:val="28"/>
        </w:rPr>
        <w:t>о</w:t>
      </w:r>
      <w:r w:rsidR="002E5671" w:rsidRPr="0039399D">
        <w:rPr>
          <w:rFonts w:ascii="Times New Roman" w:eastAsia="CMGJH+TimesNewRomanPSMT" w:hAnsi="Times New Roman" w:cs="Times New Roman"/>
          <w:b/>
          <w:spacing w:val="12"/>
          <w:sz w:val="28"/>
          <w:szCs w:val="28"/>
        </w:rPr>
        <w:t xml:space="preserve"> </w:t>
      </w:r>
      <w:r w:rsidR="002E5671" w:rsidRPr="0039399D">
        <w:rPr>
          <w:rFonts w:ascii="Times New Roman" w:eastAsia="CMGJH+TimesNewRomanPSMT" w:hAnsi="Times New Roman" w:cs="Times New Roman"/>
          <w:b/>
          <w:spacing w:val="-3"/>
          <w:sz w:val="28"/>
          <w:szCs w:val="28"/>
        </w:rPr>
        <w:t>П</w:t>
      </w:r>
      <w:r w:rsidR="002E5671" w:rsidRPr="0039399D">
        <w:rPr>
          <w:rFonts w:ascii="Times New Roman" w:eastAsia="CMGJH+TimesNewRomanPSMT" w:hAnsi="Times New Roman" w:cs="Times New Roman"/>
          <w:b/>
          <w:spacing w:val="-7"/>
          <w:sz w:val="28"/>
          <w:szCs w:val="28"/>
        </w:rPr>
        <w:t>ри</w:t>
      </w:r>
      <w:r w:rsidR="002E5671" w:rsidRPr="0039399D">
        <w:rPr>
          <w:rFonts w:ascii="Times New Roman" w:eastAsia="CMGJH+TimesNewRomanPSMT" w:hAnsi="Times New Roman" w:cs="Times New Roman"/>
          <w:b/>
          <w:spacing w:val="-4"/>
          <w:sz w:val="28"/>
          <w:szCs w:val="28"/>
        </w:rPr>
        <w:t>и</w:t>
      </w:r>
      <w:r w:rsidR="002E5671" w:rsidRPr="0039399D">
        <w:rPr>
          <w:rFonts w:ascii="Times New Roman" w:eastAsia="CMGJH+TimesNewRomanPSMT" w:hAnsi="Times New Roman" w:cs="Times New Roman"/>
          <w:b/>
          <w:spacing w:val="-7"/>
          <w:sz w:val="28"/>
          <w:szCs w:val="28"/>
        </w:rPr>
        <w:t>рт</w:t>
      </w:r>
      <w:r w:rsidR="002E5671" w:rsidRPr="0039399D">
        <w:rPr>
          <w:rFonts w:ascii="Times New Roman" w:eastAsia="CMGJH+TimesNewRomanPSMT" w:hAnsi="Times New Roman" w:cs="Times New Roman"/>
          <w:b/>
          <w:spacing w:val="-6"/>
          <w:sz w:val="28"/>
          <w:szCs w:val="28"/>
        </w:rPr>
        <w:t>ы</w:t>
      </w:r>
      <w:r w:rsidR="002E5671" w:rsidRPr="0039399D">
        <w:rPr>
          <w:rFonts w:ascii="Times New Roman" w:eastAsia="CMGJH+TimesNewRomanPSMT" w:hAnsi="Times New Roman" w:cs="Times New Roman"/>
          <w:b/>
          <w:spacing w:val="-8"/>
          <w:sz w:val="28"/>
          <w:szCs w:val="28"/>
        </w:rPr>
        <w:t>ш</w:t>
      </w:r>
      <w:r w:rsidR="002E5671" w:rsidRPr="0039399D">
        <w:rPr>
          <w:rFonts w:ascii="Times New Roman" w:eastAsia="CMGJH+TimesNewRomanPSMT" w:hAnsi="Times New Roman" w:cs="Times New Roman"/>
          <w:b/>
          <w:spacing w:val="-6"/>
          <w:sz w:val="28"/>
          <w:szCs w:val="28"/>
        </w:rPr>
        <w:t>ья</w:t>
      </w:r>
      <w:r w:rsidR="002E5671" w:rsidRPr="0039399D">
        <w:rPr>
          <w:rFonts w:ascii="Times New Roman" w:eastAsia="CMGJH+TimesNewRomanPSMT" w:hAnsi="Times New Roman" w:cs="Times New Roman"/>
          <w:b/>
          <w:sz w:val="28"/>
          <w:szCs w:val="28"/>
        </w:rPr>
        <w:t>»</w:t>
      </w:r>
      <w:r w:rsidR="002E5671" w:rsidRPr="0039399D">
        <w:rPr>
          <w:rFonts w:ascii="Times New Roman" w:eastAsia="CMGJH+TimesNewRomanPSMT" w:hAnsi="Times New Roman" w:cs="Times New Roman"/>
          <w:spacing w:val="14"/>
          <w:sz w:val="28"/>
          <w:szCs w:val="28"/>
        </w:rPr>
        <w:t xml:space="preserve"> </w:t>
      </w:r>
      <w:r w:rsidR="002E5671" w:rsidRPr="0039399D">
        <w:rPr>
          <w:rFonts w:ascii="Times New Roman" w:hAnsi="Times New Roman" w:cs="Times New Roman"/>
          <w:spacing w:val="-6"/>
          <w:sz w:val="28"/>
          <w:szCs w:val="28"/>
        </w:rPr>
        <w:t>п</w:t>
      </w:r>
      <w:r w:rsidR="002E5671" w:rsidRPr="0039399D">
        <w:rPr>
          <w:rFonts w:ascii="Times New Roman" w:hAnsi="Times New Roman" w:cs="Times New Roman"/>
          <w:spacing w:val="-5"/>
          <w:sz w:val="28"/>
          <w:szCs w:val="28"/>
        </w:rPr>
        <w:t>р</w:t>
      </w:r>
      <w:r w:rsidR="002E5671" w:rsidRPr="0039399D">
        <w:rPr>
          <w:rFonts w:ascii="Times New Roman" w:hAnsi="Times New Roman" w:cs="Times New Roman"/>
          <w:spacing w:val="-6"/>
          <w:sz w:val="28"/>
          <w:szCs w:val="28"/>
        </w:rPr>
        <w:t>ед</w:t>
      </w:r>
      <w:r w:rsidR="002E5671" w:rsidRPr="0039399D">
        <w:rPr>
          <w:rFonts w:ascii="Times New Roman" w:hAnsi="Times New Roman" w:cs="Times New Roman"/>
          <w:spacing w:val="-8"/>
          <w:sz w:val="28"/>
          <w:szCs w:val="28"/>
        </w:rPr>
        <w:t>с</w:t>
      </w:r>
      <w:r w:rsidR="002E5671" w:rsidRPr="0039399D">
        <w:rPr>
          <w:rFonts w:ascii="Times New Roman" w:hAnsi="Times New Roman" w:cs="Times New Roman"/>
          <w:spacing w:val="-5"/>
          <w:sz w:val="28"/>
          <w:szCs w:val="28"/>
        </w:rPr>
        <w:t>т</w:t>
      </w:r>
      <w:r w:rsidR="002E5671" w:rsidRPr="0039399D">
        <w:rPr>
          <w:rFonts w:ascii="Times New Roman" w:hAnsi="Times New Roman" w:cs="Times New Roman"/>
          <w:spacing w:val="-7"/>
          <w:sz w:val="28"/>
          <w:szCs w:val="28"/>
        </w:rPr>
        <w:t>а</w:t>
      </w:r>
      <w:r w:rsidR="002E5671" w:rsidRPr="0039399D">
        <w:rPr>
          <w:rFonts w:ascii="Times New Roman" w:hAnsi="Times New Roman" w:cs="Times New Roman"/>
          <w:spacing w:val="-6"/>
          <w:sz w:val="28"/>
          <w:szCs w:val="28"/>
        </w:rPr>
        <w:t>в</w:t>
      </w:r>
      <w:r w:rsidR="002E5671" w:rsidRPr="0039399D">
        <w:rPr>
          <w:rFonts w:ascii="Times New Roman" w:hAnsi="Times New Roman" w:cs="Times New Roman"/>
          <w:spacing w:val="-8"/>
          <w:sz w:val="28"/>
          <w:szCs w:val="28"/>
        </w:rPr>
        <w:t>л</w:t>
      </w:r>
      <w:r w:rsidR="002E5671" w:rsidRPr="0039399D">
        <w:rPr>
          <w:rFonts w:ascii="Times New Roman" w:hAnsi="Times New Roman" w:cs="Times New Roman"/>
          <w:spacing w:val="-6"/>
          <w:sz w:val="28"/>
          <w:szCs w:val="28"/>
        </w:rPr>
        <w:t>е</w:t>
      </w:r>
      <w:r w:rsidR="002E5671" w:rsidRPr="0039399D">
        <w:rPr>
          <w:rFonts w:ascii="Times New Roman" w:hAnsi="Times New Roman" w:cs="Times New Roman"/>
          <w:spacing w:val="-5"/>
          <w:sz w:val="28"/>
          <w:szCs w:val="28"/>
        </w:rPr>
        <w:t>н</w:t>
      </w:r>
      <w:r w:rsidR="002E5671" w:rsidRPr="0039399D">
        <w:rPr>
          <w:rFonts w:ascii="Times New Roman" w:hAnsi="Times New Roman" w:cs="Times New Roman"/>
          <w:sz w:val="28"/>
          <w:szCs w:val="28"/>
        </w:rPr>
        <w:t>ы</w:t>
      </w:r>
      <w:r w:rsidR="002E5671" w:rsidRPr="0039399D">
        <w:rPr>
          <w:rFonts w:ascii="Times New Roman" w:hAnsi="Times New Roman" w:cs="Times New Roman"/>
          <w:spacing w:val="12"/>
          <w:sz w:val="28"/>
          <w:szCs w:val="28"/>
        </w:rPr>
        <w:t xml:space="preserve"> </w:t>
      </w:r>
      <w:r w:rsidR="002E5671" w:rsidRPr="0039399D">
        <w:rPr>
          <w:rFonts w:ascii="Times New Roman" w:hAnsi="Times New Roman" w:cs="Times New Roman"/>
          <w:sz w:val="28"/>
          <w:szCs w:val="28"/>
        </w:rPr>
        <w:t>сибирские</w:t>
      </w:r>
      <w:r w:rsidR="002E5671" w:rsidRPr="0039399D">
        <w:rPr>
          <w:rFonts w:ascii="Times New Roman" w:hAnsi="Times New Roman" w:cs="Times New Roman"/>
          <w:spacing w:val="27"/>
          <w:sz w:val="28"/>
          <w:szCs w:val="28"/>
        </w:rPr>
        <w:t xml:space="preserve"> </w:t>
      </w:r>
      <w:r w:rsidR="002E5671" w:rsidRPr="0039399D">
        <w:rPr>
          <w:rFonts w:ascii="Times New Roman" w:hAnsi="Times New Roman" w:cs="Times New Roman"/>
          <w:sz w:val="28"/>
          <w:szCs w:val="28"/>
        </w:rPr>
        <w:t>п</w:t>
      </w:r>
      <w:r w:rsidR="002E5671" w:rsidRPr="0039399D">
        <w:rPr>
          <w:rFonts w:ascii="Times New Roman" w:hAnsi="Times New Roman" w:cs="Times New Roman"/>
          <w:spacing w:val="-2"/>
          <w:sz w:val="28"/>
          <w:szCs w:val="28"/>
        </w:rPr>
        <w:t>о</w:t>
      </w:r>
      <w:r w:rsidR="002E5671" w:rsidRPr="0039399D">
        <w:rPr>
          <w:rFonts w:ascii="Times New Roman" w:hAnsi="Times New Roman" w:cs="Times New Roman"/>
          <w:sz w:val="28"/>
          <w:szCs w:val="28"/>
        </w:rPr>
        <w:t>д</w:t>
      </w:r>
      <w:r w:rsidR="002E5671" w:rsidRPr="0039399D">
        <w:rPr>
          <w:rFonts w:ascii="Times New Roman" w:hAnsi="Times New Roman" w:cs="Times New Roman"/>
          <w:spacing w:val="-1"/>
          <w:sz w:val="28"/>
          <w:szCs w:val="28"/>
        </w:rPr>
        <w:t>в</w:t>
      </w:r>
      <w:r w:rsidR="002E5671" w:rsidRPr="0039399D">
        <w:rPr>
          <w:rFonts w:ascii="Times New Roman" w:hAnsi="Times New Roman" w:cs="Times New Roman"/>
          <w:sz w:val="28"/>
          <w:szCs w:val="28"/>
        </w:rPr>
        <w:t>ижные</w:t>
      </w:r>
      <w:r w:rsidR="002E5671" w:rsidRPr="0039399D">
        <w:rPr>
          <w:rFonts w:ascii="Times New Roman" w:hAnsi="Times New Roman" w:cs="Times New Roman"/>
          <w:spacing w:val="26"/>
          <w:sz w:val="28"/>
          <w:szCs w:val="28"/>
        </w:rPr>
        <w:t xml:space="preserve"> </w:t>
      </w:r>
      <w:r w:rsidR="002E5671" w:rsidRPr="0039399D">
        <w:rPr>
          <w:rFonts w:ascii="Times New Roman" w:hAnsi="Times New Roman" w:cs="Times New Roman"/>
          <w:sz w:val="28"/>
          <w:szCs w:val="28"/>
        </w:rPr>
        <w:t>и</w:t>
      </w:r>
      <w:r w:rsidR="002E5671" w:rsidRPr="0039399D">
        <w:rPr>
          <w:rFonts w:ascii="Times New Roman" w:hAnsi="Times New Roman" w:cs="Times New Roman"/>
          <w:spacing w:val="-1"/>
          <w:sz w:val="28"/>
          <w:szCs w:val="28"/>
        </w:rPr>
        <w:t>г</w:t>
      </w:r>
      <w:r w:rsidR="002E5671" w:rsidRPr="0039399D">
        <w:rPr>
          <w:rFonts w:ascii="Times New Roman" w:hAnsi="Times New Roman" w:cs="Times New Roman"/>
          <w:sz w:val="28"/>
          <w:szCs w:val="28"/>
        </w:rPr>
        <w:t>ры,</w:t>
      </w:r>
      <w:r w:rsidR="002E5671" w:rsidRPr="0039399D">
        <w:rPr>
          <w:rFonts w:ascii="Times New Roman" w:hAnsi="Times New Roman" w:cs="Times New Roman"/>
          <w:spacing w:val="26"/>
          <w:sz w:val="28"/>
          <w:szCs w:val="28"/>
        </w:rPr>
        <w:t xml:space="preserve"> </w:t>
      </w:r>
      <w:r w:rsidR="002E5671" w:rsidRPr="0039399D">
        <w:rPr>
          <w:rFonts w:ascii="Times New Roman" w:hAnsi="Times New Roman" w:cs="Times New Roman"/>
          <w:spacing w:val="-2"/>
          <w:sz w:val="28"/>
          <w:szCs w:val="28"/>
        </w:rPr>
        <w:t>т</w:t>
      </w:r>
      <w:r w:rsidR="002E5671" w:rsidRPr="0039399D">
        <w:rPr>
          <w:rFonts w:ascii="Times New Roman" w:hAnsi="Times New Roman" w:cs="Times New Roman"/>
          <w:sz w:val="28"/>
          <w:szCs w:val="28"/>
        </w:rPr>
        <w:t>р</w:t>
      </w:r>
      <w:r w:rsidR="002E5671" w:rsidRPr="0039399D">
        <w:rPr>
          <w:rFonts w:ascii="Times New Roman" w:hAnsi="Times New Roman" w:cs="Times New Roman"/>
          <w:spacing w:val="1"/>
          <w:sz w:val="28"/>
          <w:szCs w:val="28"/>
        </w:rPr>
        <w:t>а</w:t>
      </w:r>
      <w:r w:rsidR="002E5671" w:rsidRPr="0039399D">
        <w:rPr>
          <w:rFonts w:ascii="Times New Roman" w:hAnsi="Times New Roman" w:cs="Times New Roman"/>
          <w:sz w:val="28"/>
          <w:szCs w:val="28"/>
        </w:rPr>
        <w:t>ди</w:t>
      </w:r>
      <w:r w:rsidR="002E5671" w:rsidRPr="0039399D">
        <w:rPr>
          <w:rFonts w:ascii="Times New Roman" w:hAnsi="Times New Roman" w:cs="Times New Roman"/>
          <w:spacing w:val="-1"/>
          <w:sz w:val="28"/>
          <w:szCs w:val="28"/>
        </w:rPr>
        <w:t>ц</w:t>
      </w:r>
      <w:r w:rsidR="002E5671" w:rsidRPr="0039399D">
        <w:rPr>
          <w:rFonts w:ascii="Times New Roman" w:hAnsi="Times New Roman" w:cs="Times New Roman"/>
          <w:sz w:val="28"/>
          <w:szCs w:val="28"/>
        </w:rPr>
        <w:t>ии,</w:t>
      </w:r>
      <w:r w:rsidR="002E5671" w:rsidRPr="0039399D">
        <w:rPr>
          <w:rFonts w:ascii="Times New Roman" w:hAnsi="Times New Roman" w:cs="Times New Roman"/>
          <w:spacing w:val="27"/>
          <w:sz w:val="28"/>
          <w:szCs w:val="28"/>
        </w:rPr>
        <w:t xml:space="preserve"> </w:t>
      </w:r>
      <w:r w:rsidR="002E5671" w:rsidRPr="0039399D">
        <w:rPr>
          <w:rFonts w:ascii="Times New Roman" w:hAnsi="Times New Roman" w:cs="Times New Roman"/>
          <w:spacing w:val="-1"/>
          <w:sz w:val="28"/>
          <w:szCs w:val="28"/>
        </w:rPr>
        <w:t>в</w:t>
      </w:r>
      <w:r w:rsidR="002E5671" w:rsidRPr="0039399D">
        <w:rPr>
          <w:rFonts w:ascii="Times New Roman" w:hAnsi="Times New Roman" w:cs="Times New Roman"/>
          <w:sz w:val="28"/>
          <w:szCs w:val="28"/>
        </w:rPr>
        <w:t>ы</w:t>
      </w:r>
      <w:r w:rsidR="002E5671" w:rsidRPr="0039399D">
        <w:rPr>
          <w:rFonts w:ascii="Times New Roman" w:hAnsi="Times New Roman" w:cs="Times New Roman"/>
          <w:spacing w:val="-1"/>
          <w:sz w:val="28"/>
          <w:szCs w:val="28"/>
        </w:rPr>
        <w:t>д</w:t>
      </w:r>
      <w:r w:rsidR="002E5671" w:rsidRPr="0039399D">
        <w:rPr>
          <w:rFonts w:ascii="Times New Roman" w:hAnsi="Times New Roman" w:cs="Times New Roman"/>
          <w:sz w:val="28"/>
          <w:szCs w:val="28"/>
        </w:rPr>
        <w:t>а</w:t>
      </w:r>
      <w:r w:rsidR="002E5671" w:rsidRPr="0039399D">
        <w:rPr>
          <w:rFonts w:ascii="Times New Roman" w:hAnsi="Times New Roman" w:cs="Times New Roman"/>
          <w:spacing w:val="-2"/>
          <w:sz w:val="28"/>
          <w:szCs w:val="28"/>
        </w:rPr>
        <w:t>ю</w:t>
      </w:r>
      <w:r w:rsidR="002E5671" w:rsidRPr="0039399D">
        <w:rPr>
          <w:rFonts w:ascii="Times New Roman" w:hAnsi="Times New Roman" w:cs="Times New Roman"/>
          <w:sz w:val="28"/>
          <w:szCs w:val="28"/>
        </w:rPr>
        <w:t>щиеся</w:t>
      </w:r>
      <w:r w:rsidR="002E5671" w:rsidRPr="0039399D">
        <w:rPr>
          <w:rFonts w:ascii="Times New Roman" w:hAnsi="Times New Roman" w:cs="Times New Roman"/>
          <w:spacing w:val="23"/>
          <w:sz w:val="28"/>
          <w:szCs w:val="28"/>
        </w:rPr>
        <w:t xml:space="preserve"> </w:t>
      </w:r>
      <w:r w:rsidR="002E5671" w:rsidRPr="0039399D">
        <w:rPr>
          <w:rFonts w:ascii="Times New Roman" w:hAnsi="Times New Roman" w:cs="Times New Roman"/>
          <w:sz w:val="28"/>
          <w:szCs w:val="28"/>
        </w:rPr>
        <w:t>с</w:t>
      </w:r>
      <w:r w:rsidR="002E5671" w:rsidRPr="0039399D">
        <w:rPr>
          <w:rFonts w:ascii="Times New Roman" w:hAnsi="Times New Roman" w:cs="Times New Roman"/>
          <w:spacing w:val="-2"/>
          <w:sz w:val="28"/>
          <w:szCs w:val="28"/>
        </w:rPr>
        <w:t>п</w:t>
      </w:r>
      <w:r w:rsidR="002E5671" w:rsidRPr="0039399D">
        <w:rPr>
          <w:rFonts w:ascii="Times New Roman" w:hAnsi="Times New Roman" w:cs="Times New Roman"/>
          <w:sz w:val="28"/>
          <w:szCs w:val="28"/>
        </w:rPr>
        <w:t>ортсмены,</w:t>
      </w:r>
      <w:r w:rsidR="002E5671" w:rsidRPr="0039399D">
        <w:rPr>
          <w:rFonts w:ascii="Times New Roman" w:hAnsi="Times New Roman" w:cs="Times New Roman"/>
          <w:spacing w:val="23"/>
          <w:sz w:val="28"/>
          <w:szCs w:val="28"/>
        </w:rPr>
        <w:t xml:space="preserve"> </w:t>
      </w:r>
      <w:r w:rsidR="002E5671" w:rsidRPr="0039399D">
        <w:rPr>
          <w:rFonts w:ascii="Times New Roman" w:hAnsi="Times New Roman" w:cs="Times New Roman"/>
          <w:sz w:val="28"/>
          <w:szCs w:val="28"/>
        </w:rPr>
        <w:t>просла</w:t>
      </w:r>
      <w:r w:rsidR="002E5671" w:rsidRPr="0039399D">
        <w:rPr>
          <w:rFonts w:ascii="Times New Roman" w:hAnsi="Times New Roman" w:cs="Times New Roman"/>
          <w:spacing w:val="-1"/>
          <w:sz w:val="28"/>
          <w:szCs w:val="28"/>
        </w:rPr>
        <w:t>в</w:t>
      </w:r>
      <w:r w:rsidR="002E5671" w:rsidRPr="0039399D">
        <w:rPr>
          <w:rFonts w:ascii="Times New Roman" w:hAnsi="Times New Roman" w:cs="Times New Roman"/>
          <w:sz w:val="28"/>
          <w:szCs w:val="28"/>
        </w:rPr>
        <w:t>и</w:t>
      </w:r>
      <w:r w:rsidR="002E5671" w:rsidRPr="0039399D">
        <w:rPr>
          <w:rFonts w:ascii="Times New Roman" w:hAnsi="Times New Roman" w:cs="Times New Roman"/>
          <w:spacing w:val="-1"/>
          <w:sz w:val="28"/>
          <w:szCs w:val="28"/>
        </w:rPr>
        <w:t>в</w:t>
      </w:r>
      <w:r w:rsidR="002E5671" w:rsidRPr="0039399D">
        <w:rPr>
          <w:rFonts w:ascii="Times New Roman" w:hAnsi="Times New Roman" w:cs="Times New Roman"/>
          <w:sz w:val="28"/>
          <w:szCs w:val="28"/>
        </w:rPr>
        <w:t>шие ре</w:t>
      </w:r>
      <w:r w:rsidR="002E5671" w:rsidRPr="0039399D">
        <w:rPr>
          <w:rFonts w:ascii="Times New Roman" w:hAnsi="Times New Roman" w:cs="Times New Roman"/>
          <w:spacing w:val="1"/>
          <w:sz w:val="28"/>
          <w:szCs w:val="28"/>
        </w:rPr>
        <w:t>г</w:t>
      </w:r>
      <w:r w:rsidR="002E5671" w:rsidRPr="0039399D">
        <w:rPr>
          <w:rFonts w:ascii="Times New Roman" w:hAnsi="Times New Roman" w:cs="Times New Roman"/>
          <w:sz w:val="28"/>
          <w:szCs w:val="28"/>
        </w:rPr>
        <w:t>ион</w:t>
      </w:r>
      <w:r w:rsidRPr="0039399D">
        <w:rPr>
          <w:rFonts w:ascii="Times New Roman" w:hAnsi="Times New Roman" w:cs="Times New Roman"/>
          <w:sz w:val="28"/>
          <w:szCs w:val="28"/>
        </w:rPr>
        <w:t>.</w:t>
      </w:r>
    </w:p>
    <w:p w:rsidR="002E5671" w:rsidRPr="0039399D" w:rsidRDefault="002E5671" w:rsidP="002E5671">
      <w:pPr>
        <w:pStyle w:val="a3"/>
        <w:rPr>
          <w:rFonts w:ascii="Times New Roman" w:hAnsi="Times New Roman" w:cs="Times New Roman"/>
          <w:sz w:val="28"/>
          <w:szCs w:val="28"/>
        </w:rPr>
      </w:pPr>
      <w:r w:rsidRPr="0039399D">
        <w:rPr>
          <w:rFonts w:ascii="Times New Roman" w:hAnsi="Times New Roman" w:cs="Times New Roman"/>
          <w:spacing w:val="-8"/>
          <w:sz w:val="28"/>
          <w:szCs w:val="28"/>
        </w:rPr>
        <w:t>Ц</w:t>
      </w:r>
      <w:r w:rsidRPr="0039399D">
        <w:rPr>
          <w:rFonts w:ascii="Times New Roman" w:hAnsi="Times New Roman" w:cs="Times New Roman"/>
          <w:spacing w:val="-6"/>
          <w:sz w:val="28"/>
          <w:szCs w:val="28"/>
        </w:rPr>
        <w:t>е</w:t>
      </w:r>
      <w:r w:rsidRPr="0039399D">
        <w:rPr>
          <w:rFonts w:ascii="Times New Roman" w:hAnsi="Times New Roman" w:cs="Times New Roman"/>
          <w:spacing w:val="-7"/>
          <w:sz w:val="28"/>
          <w:szCs w:val="28"/>
        </w:rPr>
        <w:t>л</w:t>
      </w:r>
      <w:r w:rsidRPr="0039399D">
        <w:rPr>
          <w:rFonts w:ascii="Times New Roman" w:hAnsi="Times New Roman" w:cs="Times New Roman"/>
          <w:sz w:val="28"/>
          <w:szCs w:val="28"/>
        </w:rPr>
        <w:t>ь</w:t>
      </w:r>
      <w:r w:rsidR="00BB0191" w:rsidRPr="0039399D">
        <w:rPr>
          <w:rFonts w:ascii="Times New Roman" w:hAnsi="Times New Roman" w:cs="Times New Roman"/>
          <w:spacing w:val="41"/>
          <w:sz w:val="28"/>
          <w:szCs w:val="28"/>
        </w:rPr>
        <w:t xml:space="preserve"> - </w:t>
      </w:r>
      <w:r w:rsidRPr="0039399D">
        <w:rPr>
          <w:rFonts w:ascii="Times New Roman" w:hAnsi="Times New Roman" w:cs="Times New Roman"/>
          <w:spacing w:val="-2"/>
          <w:sz w:val="28"/>
          <w:szCs w:val="28"/>
        </w:rPr>
        <w:t>ф</w:t>
      </w:r>
      <w:r w:rsidRPr="0039399D">
        <w:rPr>
          <w:rFonts w:ascii="Times New Roman" w:hAnsi="Times New Roman" w:cs="Times New Roman"/>
          <w:spacing w:val="-8"/>
          <w:sz w:val="28"/>
          <w:szCs w:val="28"/>
        </w:rPr>
        <w:t>о</w:t>
      </w:r>
      <w:r w:rsidRPr="0039399D">
        <w:rPr>
          <w:rFonts w:ascii="Times New Roman" w:hAnsi="Times New Roman" w:cs="Times New Roman"/>
          <w:spacing w:val="-4"/>
          <w:sz w:val="28"/>
          <w:szCs w:val="28"/>
        </w:rPr>
        <w:t>р</w:t>
      </w:r>
      <w:r w:rsidRPr="0039399D">
        <w:rPr>
          <w:rFonts w:ascii="Times New Roman" w:hAnsi="Times New Roman" w:cs="Times New Roman"/>
          <w:spacing w:val="-7"/>
          <w:sz w:val="28"/>
          <w:szCs w:val="28"/>
        </w:rPr>
        <w:t>м</w:t>
      </w:r>
      <w:r w:rsidRPr="0039399D">
        <w:rPr>
          <w:rFonts w:ascii="Times New Roman" w:hAnsi="Times New Roman" w:cs="Times New Roman"/>
          <w:spacing w:val="-8"/>
          <w:sz w:val="28"/>
          <w:szCs w:val="28"/>
        </w:rPr>
        <w:t>и</w:t>
      </w:r>
      <w:r w:rsidRPr="0039399D">
        <w:rPr>
          <w:rFonts w:ascii="Times New Roman" w:hAnsi="Times New Roman" w:cs="Times New Roman"/>
          <w:spacing w:val="-4"/>
          <w:sz w:val="28"/>
          <w:szCs w:val="28"/>
        </w:rPr>
        <w:t>ро</w:t>
      </w:r>
      <w:r w:rsidRPr="0039399D">
        <w:rPr>
          <w:rFonts w:ascii="Times New Roman" w:hAnsi="Times New Roman" w:cs="Times New Roman"/>
          <w:spacing w:val="-8"/>
          <w:sz w:val="28"/>
          <w:szCs w:val="28"/>
        </w:rPr>
        <w:t>в</w:t>
      </w:r>
      <w:r w:rsidRPr="0039399D">
        <w:rPr>
          <w:rFonts w:ascii="Times New Roman" w:hAnsi="Times New Roman" w:cs="Times New Roman"/>
          <w:spacing w:val="-7"/>
          <w:sz w:val="28"/>
          <w:szCs w:val="28"/>
        </w:rPr>
        <w:t>а</w:t>
      </w:r>
      <w:r w:rsidRPr="0039399D">
        <w:rPr>
          <w:rFonts w:ascii="Times New Roman" w:hAnsi="Times New Roman" w:cs="Times New Roman"/>
          <w:spacing w:val="-5"/>
          <w:sz w:val="28"/>
          <w:szCs w:val="28"/>
        </w:rPr>
        <w:t>н</w:t>
      </w:r>
      <w:r w:rsidRPr="0039399D">
        <w:rPr>
          <w:rFonts w:ascii="Times New Roman" w:hAnsi="Times New Roman" w:cs="Times New Roman"/>
          <w:spacing w:val="-8"/>
          <w:sz w:val="28"/>
          <w:szCs w:val="28"/>
        </w:rPr>
        <w:t>и</w:t>
      </w:r>
      <w:r w:rsidRPr="0039399D">
        <w:rPr>
          <w:rFonts w:ascii="Times New Roman" w:hAnsi="Times New Roman" w:cs="Times New Roman"/>
          <w:sz w:val="28"/>
          <w:szCs w:val="28"/>
        </w:rPr>
        <w:t>е</w:t>
      </w:r>
      <w:r w:rsidRPr="0039399D">
        <w:rPr>
          <w:rFonts w:ascii="Times New Roman" w:hAnsi="Times New Roman" w:cs="Times New Roman"/>
          <w:spacing w:val="41"/>
          <w:sz w:val="28"/>
          <w:szCs w:val="28"/>
        </w:rPr>
        <w:t xml:space="preserve"> </w:t>
      </w:r>
      <w:r w:rsidRPr="0039399D">
        <w:rPr>
          <w:rFonts w:ascii="Times New Roman" w:hAnsi="Times New Roman" w:cs="Times New Roman"/>
          <w:spacing w:val="-5"/>
          <w:sz w:val="28"/>
          <w:szCs w:val="28"/>
        </w:rPr>
        <w:t>п</w:t>
      </w:r>
      <w:r w:rsidRPr="0039399D">
        <w:rPr>
          <w:rFonts w:ascii="Times New Roman" w:hAnsi="Times New Roman" w:cs="Times New Roman"/>
          <w:spacing w:val="-6"/>
          <w:sz w:val="28"/>
          <w:szCs w:val="28"/>
        </w:rPr>
        <w:t>р</w:t>
      </w:r>
      <w:r w:rsidRPr="0039399D">
        <w:rPr>
          <w:rFonts w:ascii="Times New Roman" w:hAnsi="Times New Roman" w:cs="Times New Roman"/>
          <w:spacing w:val="-7"/>
          <w:sz w:val="28"/>
          <w:szCs w:val="28"/>
        </w:rPr>
        <w:t>ед</w:t>
      </w:r>
      <w:r w:rsidRPr="0039399D">
        <w:rPr>
          <w:rFonts w:ascii="Times New Roman" w:hAnsi="Times New Roman" w:cs="Times New Roman"/>
          <w:spacing w:val="-6"/>
          <w:sz w:val="28"/>
          <w:szCs w:val="28"/>
        </w:rPr>
        <w:t>с</w:t>
      </w:r>
      <w:r w:rsidRPr="0039399D">
        <w:rPr>
          <w:rFonts w:ascii="Times New Roman" w:hAnsi="Times New Roman" w:cs="Times New Roman"/>
          <w:spacing w:val="-5"/>
          <w:sz w:val="28"/>
          <w:szCs w:val="28"/>
        </w:rPr>
        <w:t>т</w:t>
      </w:r>
      <w:r w:rsidRPr="0039399D">
        <w:rPr>
          <w:rFonts w:ascii="Times New Roman" w:hAnsi="Times New Roman" w:cs="Times New Roman"/>
          <w:spacing w:val="-7"/>
          <w:sz w:val="28"/>
          <w:szCs w:val="28"/>
        </w:rPr>
        <w:t>авле</w:t>
      </w:r>
      <w:r w:rsidRPr="0039399D">
        <w:rPr>
          <w:rFonts w:ascii="Times New Roman" w:hAnsi="Times New Roman" w:cs="Times New Roman"/>
          <w:spacing w:val="-6"/>
          <w:sz w:val="28"/>
          <w:szCs w:val="28"/>
        </w:rPr>
        <w:t>н</w:t>
      </w:r>
      <w:r w:rsidRPr="0039399D">
        <w:rPr>
          <w:rFonts w:ascii="Times New Roman" w:hAnsi="Times New Roman" w:cs="Times New Roman"/>
          <w:spacing w:val="-4"/>
          <w:sz w:val="28"/>
          <w:szCs w:val="28"/>
        </w:rPr>
        <w:t>и</w:t>
      </w:r>
      <w:r w:rsidRPr="0039399D">
        <w:rPr>
          <w:rFonts w:ascii="Times New Roman" w:hAnsi="Times New Roman" w:cs="Times New Roman"/>
          <w:sz w:val="28"/>
          <w:szCs w:val="28"/>
        </w:rPr>
        <w:t>й</w:t>
      </w:r>
      <w:r w:rsidRPr="0039399D">
        <w:rPr>
          <w:rFonts w:ascii="Times New Roman" w:hAnsi="Times New Roman" w:cs="Times New Roman"/>
          <w:spacing w:val="38"/>
          <w:sz w:val="28"/>
          <w:szCs w:val="28"/>
        </w:rPr>
        <w:t xml:space="preserve"> </w:t>
      </w:r>
      <w:r w:rsidRPr="0039399D">
        <w:rPr>
          <w:rFonts w:ascii="Times New Roman" w:hAnsi="Times New Roman" w:cs="Times New Roman"/>
          <w:sz w:val="28"/>
          <w:szCs w:val="28"/>
        </w:rPr>
        <w:t>о</w:t>
      </w:r>
      <w:r w:rsidRPr="0039399D">
        <w:rPr>
          <w:rFonts w:ascii="Times New Roman" w:hAnsi="Times New Roman" w:cs="Times New Roman"/>
          <w:spacing w:val="41"/>
          <w:sz w:val="28"/>
          <w:szCs w:val="28"/>
        </w:rPr>
        <w:t xml:space="preserve"> </w:t>
      </w:r>
      <w:r w:rsidRPr="0039399D">
        <w:rPr>
          <w:rFonts w:ascii="Times New Roman" w:hAnsi="Times New Roman" w:cs="Times New Roman"/>
          <w:spacing w:val="-6"/>
          <w:sz w:val="28"/>
          <w:szCs w:val="28"/>
        </w:rPr>
        <w:t>спо</w:t>
      </w:r>
      <w:r w:rsidRPr="0039399D">
        <w:rPr>
          <w:rFonts w:ascii="Times New Roman" w:hAnsi="Times New Roman" w:cs="Times New Roman"/>
          <w:spacing w:val="-5"/>
          <w:sz w:val="28"/>
          <w:szCs w:val="28"/>
        </w:rPr>
        <w:t>р</w:t>
      </w:r>
      <w:r w:rsidRPr="0039399D">
        <w:rPr>
          <w:rFonts w:ascii="Times New Roman" w:hAnsi="Times New Roman" w:cs="Times New Roman"/>
          <w:spacing w:val="-7"/>
          <w:sz w:val="28"/>
          <w:szCs w:val="28"/>
        </w:rPr>
        <w:t>т</w:t>
      </w:r>
      <w:r w:rsidRPr="0039399D">
        <w:rPr>
          <w:rFonts w:ascii="Times New Roman" w:hAnsi="Times New Roman" w:cs="Times New Roman"/>
          <w:spacing w:val="-5"/>
          <w:sz w:val="28"/>
          <w:szCs w:val="28"/>
        </w:rPr>
        <w:t>ивн</w:t>
      </w:r>
      <w:r w:rsidRPr="0039399D">
        <w:rPr>
          <w:rFonts w:ascii="Times New Roman" w:hAnsi="Times New Roman" w:cs="Times New Roman"/>
          <w:spacing w:val="-7"/>
          <w:sz w:val="28"/>
          <w:szCs w:val="28"/>
        </w:rPr>
        <w:t>ы</w:t>
      </w:r>
      <w:r w:rsidRPr="0039399D">
        <w:rPr>
          <w:rFonts w:ascii="Times New Roman" w:hAnsi="Times New Roman" w:cs="Times New Roman"/>
          <w:sz w:val="28"/>
          <w:szCs w:val="28"/>
        </w:rPr>
        <w:t>х</w:t>
      </w:r>
      <w:r w:rsidRPr="0039399D">
        <w:rPr>
          <w:rFonts w:ascii="Times New Roman" w:hAnsi="Times New Roman" w:cs="Times New Roman"/>
          <w:spacing w:val="38"/>
          <w:sz w:val="28"/>
          <w:szCs w:val="28"/>
        </w:rPr>
        <w:t xml:space="preserve"> </w:t>
      </w:r>
      <w:r w:rsidRPr="0039399D">
        <w:rPr>
          <w:rFonts w:ascii="Times New Roman" w:hAnsi="Times New Roman" w:cs="Times New Roman"/>
          <w:spacing w:val="-5"/>
          <w:sz w:val="28"/>
          <w:szCs w:val="28"/>
        </w:rPr>
        <w:t>т</w:t>
      </w:r>
      <w:r w:rsidRPr="0039399D">
        <w:rPr>
          <w:rFonts w:ascii="Times New Roman" w:hAnsi="Times New Roman" w:cs="Times New Roman"/>
          <w:spacing w:val="-7"/>
          <w:sz w:val="28"/>
          <w:szCs w:val="28"/>
        </w:rPr>
        <w:t>р</w:t>
      </w:r>
      <w:r w:rsidRPr="0039399D">
        <w:rPr>
          <w:rFonts w:ascii="Times New Roman" w:hAnsi="Times New Roman" w:cs="Times New Roman"/>
          <w:spacing w:val="-6"/>
          <w:sz w:val="28"/>
          <w:szCs w:val="28"/>
        </w:rPr>
        <w:t>а</w:t>
      </w:r>
      <w:r w:rsidRPr="0039399D">
        <w:rPr>
          <w:rFonts w:ascii="Times New Roman" w:hAnsi="Times New Roman" w:cs="Times New Roman"/>
          <w:spacing w:val="-5"/>
          <w:sz w:val="28"/>
          <w:szCs w:val="28"/>
        </w:rPr>
        <w:t>д</w:t>
      </w:r>
      <w:r w:rsidRPr="0039399D">
        <w:rPr>
          <w:rFonts w:ascii="Times New Roman" w:hAnsi="Times New Roman" w:cs="Times New Roman"/>
          <w:spacing w:val="-8"/>
          <w:sz w:val="28"/>
          <w:szCs w:val="28"/>
        </w:rPr>
        <w:t>и</w:t>
      </w:r>
      <w:r w:rsidRPr="0039399D">
        <w:rPr>
          <w:rFonts w:ascii="Times New Roman" w:hAnsi="Times New Roman" w:cs="Times New Roman"/>
          <w:spacing w:val="-5"/>
          <w:sz w:val="28"/>
          <w:szCs w:val="28"/>
        </w:rPr>
        <w:t>ц</w:t>
      </w:r>
      <w:r w:rsidRPr="0039399D">
        <w:rPr>
          <w:rFonts w:ascii="Times New Roman" w:hAnsi="Times New Roman" w:cs="Times New Roman"/>
          <w:spacing w:val="-7"/>
          <w:sz w:val="28"/>
          <w:szCs w:val="28"/>
        </w:rPr>
        <w:t>и</w:t>
      </w:r>
      <w:r w:rsidRPr="0039399D">
        <w:rPr>
          <w:rFonts w:ascii="Times New Roman" w:hAnsi="Times New Roman" w:cs="Times New Roman"/>
          <w:spacing w:val="-6"/>
          <w:sz w:val="28"/>
          <w:szCs w:val="28"/>
        </w:rPr>
        <w:t>я</w:t>
      </w:r>
      <w:r w:rsidRPr="0039399D">
        <w:rPr>
          <w:rFonts w:ascii="Times New Roman" w:hAnsi="Times New Roman" w:cs="Times New Roman"/>
          <w:sz w:val="28"/>
          <w:szCs w:val="28"/>
        </w:rPr>
        <w:t>х</w:t>
      </w:r>
      <w:r w:rsidRPr="0039399D">
        <w:rPr>
          <w:rFonts w:ascii="Times New Roman" w:hAnsi="Times New Roman" w:cs="Times New Roman"/>
          <w:spacing w:val="40"/>
          <w:sz w:val="28"/>
          <w:szCs w:val="28"/>
        </w:rPr>
        <w:t xml:space="preserve"> </w:t>
      </w:r>
      <w:r w:rsidRPr="0039399D">
        <w:rPr>
          <w:rFonts w:ascii="Times New Roman" w:hAnsi="Times New Roman" w:cs="Times New Roman"/>
          <w:spacing w:val="1"/>
          <w:sz w:val="28"/>
          <w:szCs w:val="28"/>
        </w:rPr>
        <w:t>и</w:t>
      </w:r>
      <w:r w:rsidRPr="0039399D">
        <w:rPr>
          <w:rFonts w:ascii="Times New Roman" w:hAnsi="Times New Roman" w:cs="Times New Roman"/>
          <w:spacing w:val="38"/>
          <w:sz w:val="28"/>
          <w:szCs w:val="28"/>
        </w:rPr>
        <w:t xml:space="preserve"> </w:t>
      </w:r>
      <w:r w:rsidRPr="0039399D">
        <w:rPr>
          <w:rFonts w:ascii="Times New Roman" w:hAnsi="Times New Roman" w:cs="Times New Roman"/>
          <w:spacing w:val="-3"/>
          <w:sz w:val="28"/>
          <w:szCs w:val="28"/>
        </w:rPr>
        <w:t>д</w:t>
      </w:r>
      <w:r w:rsidRPr="0039399D">
        <w:rPr>
          <w:rFonts w:ascii="Times New Roman" w:hAnsi="Times New Roman" w:cs="Times New Roman"/>
          <w:spacing w:val="-7"/>
          <w:sz w:val="28"/>
          <w:szCs w:val="28"/>
        </w:rPr>
        <w:t>ос</w:t>
      </w:r>
      <w:r w:rsidRPr="0039399D">
        <w:rPr>
          <w:rFonts w:ascii="Times New Roman" w:hAnsi="Times New Roman" w:cs="Times New Roman"/>
          <w:spacing w:val="-5"/>
          <w:sz w:val="28"/>
          <w:szCs w:val="28"/>
        </w:rPr>
        <w:t>т</w:t>
      </w:r>
      <w:r w:rsidRPr="0039399D">
        <w:rPr>
          <w:rFonts w:ascii="Times New Roman" w:hAnsi="Times New Roman" w:cs="Times New Roman"/>
          <w:spacing w:val="-8"/>
          <w:sz w:val="28"/>
          <w:szCs w:val="28"/>
        </w:rPr>
        <w:t>и</w:t>
      </w:r>
      <w:r w:rsidRPr="0039399D">
        <w:rPr>
          <w:rFonts w:ascii="Times New Roman" w:hAnsi="Times New Roman" w:cs="Times New Roman"/>
          <w:spacing w:val="-5"/>
          <w:sz w:val="28"/>
          <w:szCs w:val="28"/>
        </w:rPr>
        <w:t>жен</w:t>
      </w:r>
      <w:r w:rsidRPr="0039399D">
        <w:rPr>
          <w:rFonts w:ascii="Times New Roman" w:hAnsi="Times New Roman" w:cs="Times New Roman"/>
          <w:spacing w:val="-9"/>
          <w:sz w:val="28"/>
          <w:szCs w:val="28"/>
        </w:rPr>
        <w:t>и</w:t>
      </w:r>
      <w:r w:rsidRPr="0039399D">
        <w:rPr>
          <w:rFonts w:ascii="Times New Roman" w:hAnsi="Times New Roman" w:cs="Times New Roman"/>
          <w:spacing w:val="-5"/>
          <w:sz w:val="28"/>
          <w:szCs w:val="28"/>
        </w:rPr>
        <w:t>я</w:t>
      </w:r>
      <w:r w:rsidRPr="0039399D">
        <w:rPr>
          <w:rFonts w:ascii="Times New Roman" w:hAnsi="Times New Roman" w:cs="Times New Roman"/>
          <w:sz w:val="28"/>
          <w:szCs w:val="28"/>
        </w:rPr>
        <w:t>х</w:t>
      </w:r>
      <w:r w:rsidRPr="0039399D">
        <w:rPr>
          <w:rFonts w:ascii="Times New Roman" w:hAnsi="Times New Roman" w:cs="Times New Roman"/>
          <w:spacing w:val="38"/>
          <w:sz w:val="28"/>
          <w:szCs w:val="28"/>
        </w:rPr>
        <w:t xml:space="preserve"> </w:t>
      </w:r>
      <w:r w:rsidRPr="0039399D">
        <w:rPr>
          <w:rFonts w:ascii="Times New Roman" w:hAnsi="Times New Roman" w:cs="Times New Roman"/>
          <w:spacing w:val="-5"/>
          <w:sz w:val="28"/>
          <w:szCs w:val="28"/>
        </w:rPr>
        <w:t>жи</w:t>
      </w:r>
      <w:r w:rsidRPr="0039399D">
        <w:rPr>
          <w:rFonts w:ascii="Times New Roman" w:hAnsi="Times New Roman" w:cs="Times New Roman"/>
          <w:spacing w:val="-8"/>
          <w:sz w:val="28"/>
          <w:szCs w:val="28"/>
        </w:rPr>
        <w:t>т</w:t>
      </w:r>
      <w:r w:rsidRPr="0039399D">
        <w:rPr>
          <w:rFonts w:ascii="Times New Roman" w:hAnsi="Times New Roman" w:cs="Times New Roman"/>
          <w:spacing w:val="-6"/>
          <w:sz w:val="28"/>
          <w:szCs w:val="28"/>
        </w:rPr>
        <w:t>е</w:t>
      </w:r>
      <w:r w:rsidRPr="0039399D">
        <w:rPr>
          <w:rFonts w:ascii="Times New Roman" w:hAnsi="Times New Roman" w:cs="Times New Roman"/>
          <w:spacing w:val="-5"/>
          <w:sz w:val="28"/>
          <w:szCs w:val="28"/>
        </w:rPr>
        <w:t>л</w:t>
      </w:r>
      <w:r w:rsidRPr="0039399D">
        <w:rPr>
          <w:rFonts w:ascii="Times New Roman" w:hAnsi="Times New Roman" w:cs="Times New Roman"/>
          <w:spacing w:val="-7"/>
          <w:sz w:val="28"/>
          <w:szCs w:val="28"/>
        </w:rPr>
        <w:t>е</w:t>
      </w:r>
      <w:r w:rsidRPr="0039399D">
        <w:rPr>
          <w:rFonts w:ascii="Times New Roman" w:hAnsi="Times New Roman" w:cs="Times New Roman"/>
          <w:sz w:val="28"/>
          <w:szCs w:val="28"/>
        </w:rPr>
        <w:t>й</w:t>
      </w:r>
      <w:r w:rsidRPr="0039399D">
        <w:rPr>
          <w:rFonts w:ascii="Times New Roman" w:hAnsi="Times New Roman" w:cs="Times New Roman"/>
          <w:spacing w:val="40"/>
          <w:sz w:val="28"/>
          <w:szCs w:val="28"/>
        </w:rPr>
        <w:t xml:space="preserve"> </w:t>
      </w:r>
      <w:r w:rsidRPr="0039399D">
        <w:rPr>
          <w:rFonts w:ascii="Times New Roman" w:hAnsi="Times New Roman" w:cs="Times New Roman"/>
          <w:spacing w:val="-5"/>
          <w:sz w:val="28"/>
          <w:szCs w:val="28"/>
        </w:rPr>
        <w:t>О</w:t>
      </w:r>
      <w:r w:rsidRPr="0039399D">
        <w:rPr>
          <w:rFonts w:ascii="Times New Roman" w:hAnsi="Times New Roman" w:cs="Times New Roman"/>
          <w:spacing w:val="-7"/>
          <w:sz w:val="28"/>
          <w:szCs w:val="28"/>
        </w:rPr>
        <w:t>мс</w:t>
      </w:r>
      <w:r w:rsidRPr="0039399D">
        <w:rPr>
          <w:rFonts w:ascii="Times New Roman" w:hAnsi="Times New Roman" w:cs="Times New Roman"/>
          <w:spacing w:val="-6"/>
          <w:sz w:val="28"/>
          <w:szCs w:val="28"/>
        </w:rPr>
        <w:t>к</w:t>
      </w:r>
      <w:r w:rsidRPr="0039399D">
        <w:rPr>
          <w:rFonts w:ascii="Times New Roman" w:hAnsi="Times New Roman" w:cs="Times New Roman"/>
          <w:spacing w:val="-8"/>
          <w:sz w:val="28"/>
          <w:szCs w:val="28"/>
        </w:rPr>
        <w:t>о</w:t>
      </w:r>
      <w:r w:rsidRPr="0039399D">
        <w:rPr>
          <w:rFonts w:ascii="Times New Roman" w:hAnsi="Times New Roman" w:cs="Times New Roman"/>
          <w:spacing w:val="-4"/>
          <w:sz w:val="28"/>
          <w:szCs w:val="28"/>
        </w:rPr>
        <w:t>г</w:t>
      </w:r>
      <w:r w:rsidRPr="0039399D">
        <w:rPr>
          <w:rFonts w:ascii="Times New Roman" w:hAnsi="Times New Roman" w:cs="Times New Roman"/>
          <w:sz w:val="28"/>
          <w:szCs w:val="28"/>
        </w:rPr>
        <w:t xml:space="preserve">о </w:t>
      </w:r>
      <w:r w:rsidRPr="0039399D">
        <w:rPr>
          <w:rFonts w:ascii="Times New Roman" w:hAnsi="Times New Roman" w:cs="Times New Roman"/>
          <w:spacing w:val="-8"/>
          <w:sz w:val="28"/>
          <w:szCs w:val="28"/>
        </w:rPr>
        <w:t>П</w:t>
      </w:r>
      <w:r w:rsidRPr="0039399D">
        <w:rPr>
          <w:rFonts w:ascii="Times New Roman" w:hAnsi="Times New Roman" w:cs="Times New Roman"/>
          <w:spacing w:val="-4"/>
          <w:sz w:val="28"/>
          <w:szCs w:val="28"/>
        </w:rPr>
        <w:t>р</w:t>
      </w:r>
      <w:r w:rsidRPr="0039399D">
        <w:rPr>
          <w:rFonts w:ascii="Times New Roman" w:hAnsi="Times New Roman" w:cs="Times New Roman"/>
          <w:spacing w:val="-7"/>
          <w:sz w:val="28"/>
          <w:szCs w:val="28"/>
        </w:rPr>
        <w:t>и</w:t>
      </w:r>
      <w:r w:rsidRPr="0039399D">
        <w:rPr>
          <w:rFonts w:ascii="Times New Roman" w:hAnsi="Times New Roman" w:cs="Times New Roman"/>
          <w:spacing w:val="-8"/>
          <w:sz w:val="28"/>
          <w:szCs w:val="28"/>
        </w:rPr>
        <w:t>и</w:t>
      </w:r>
      <w:r w:rsidRPr="0039399D">
        <w:rPr>
          <w:rFonts w:ascii="Times New Roman" w:hAnsi="Times New Roman" w:cs="Times New Roman"/>
          <w:spacing w:val="-4"/>
          <w:sz w:val="28"/>
          <w:szCs w:val="28"/>
        </w:rPr>
        <w:t>р</w:t>
      </w:r>
      <w:r w:rsidRPr="0039399D">
        <w:rPr>
          <w:rFonts w:ascii="Times New Roman" w:hAnsi="Times New Roman" w:cs="Times New Roman"/>
          <w:spacing w:val="-7"/>
          <w:sz w:val="28"/>
          <w:szCs w:val="28"/>
        </w:rPr>
        <w:t>ты</w:t>
      </w:r>
      <w:r w:rsidRPr="0039399D">
        <w:rPr>
          <w:rFonts w:ascii="Times New Roman" w:hAnsi="Times New Roman" w:cs="Times New Roman"/>
          <w:spacing w:val="-5"/>
          <w:sz w:val="28"/>
          <w:szCs w:val="28"/>
        </w:rPr>
        <w:t>ш</w:t>
      </w:r>
      <w:r w:rsidRPr="0039399D">
        <w:rPr>
          <w:rFonts w:ascii="Times New Roman" w:hAnsi="Times New Roman" w:cs="Times New Roman"/>
          <w:spacing w:val="-6"/>
          <w:sz w:val="28"/>
          <w:szCs w:val="28"/>
        </w:rPr>
        <w:t>ь</w:t>
      </w:r>
      <w:r w:rsidRPr="0039399D">
        <w:rPr>
          <w:rFonts w:ascii="Times New Roman" w:hAnsi="Times New Roman" w:cs="Times New Roman"/>
          <w:spacing w:val="40"/>
          <w:sz w:val="28"/>
          <w:szCs w:val="28"/>
        </w:rPr>
        <w:t>я</w:t>
      </w:r>
      <w:r w:rsidRPr="0039399D">
        <w:rPr>
          <w:rFonts w:ascii="Times New Roman" w:hAnsi="Times New Roman" w:cs="Times New Roman"/>
          <w:spacing w:val="43"/>
          <w:sz w:val="28"/>
          <w:szCs w:val="28"/>
        </w:rPr>
        <w:t>и</w:t>
      </w:r>
      <w:r w:rsidRPr="0039399D">
        <w:rPr>
          <w:rFonts w:ascii="Times New Roman" w:hAnsi="Times New Roman" w:cs="Times New Roman"/>
          <w:spacing w:val="-4"/>
          <w:sz w:val="28"/>
          <w:szCs w:val="28"/>
        </w:rPr>
        <w:t>п</w:t>
      </w:r>
      <w:r w:rsidRPr="0039399D">
        <w:rPr>
          <w:rFonts w:ascii="Times New Roman" w:hAnsi="Times New Roman" w:cs="Times New Roman"/>
          <w:spacing w:val="-7"/>
          <w:sz w:val="28"/>
          <w:szCs w:val="28"/>
        </w:rPr>
        <w:t>ри</w:t>
      </w:r>
      <w:r w:rsidRPr="0039399D">
        <w:rPr>
          <w:rFonts w:ascii="Times New Roman" w:hAnsi="Times New Roman" w:cs="Times New Roman"/>
          <w:spacing w:val="-5"/>
          <w:sz w:val="28"/>
          <w:szCs w:val="28"/>
        </w:rPr>
        <w:t>о</w:t>
      </w:r>
      <w:r w:rsidRPr="0039399D">
        <w:rPr>
          <w:rFonts w:ascii="Times New Roman" w:hAnsi="Times New Roman" w:cs="Times New Roman"/>
          <w:spacing w:val="-6"/>
          <w:sz w:val="28"/>
          <w:szCs w:val="28"/>
        </w:rPr>
        <w:t>бщ</w:t>
      </w:r>
      <w:r w:rsidRPr="0039399D">
        <w:rPr>
          <w:rFonts w:ascii="Times New Roman" w:hAnsi="Times New Roman" w:cs="Times New Roman"/>
          <w:spacing w:val="-7"/>
          <w:sz w:val="28"/>
          <w:szCs w:val="28"/>
        </w:rPr>
        <w:t>е</w:t>
      </w:r>
      <w:r w:rsidRPr="0039399D">
        <w:rPr>
          <w:rFonts w:ascii="Times New Roman" w:hAnsi="Times New Roman" w:cs="Times New Roman"/>
          <w:spacing w:val="-5"/>
          <w:sz w:val="28"/>
          <w:szCs w:val="28"/>
        </w:rPr>
        <w:t>ни</w:t>
      </w:r>
      <w:r w:rsidRPr="0039399D">
        <w:rPr>
          <w:rFonts w:ascii="Times New Roman" w:hAnsi="Times New Roman" w:cs="Times New Roman"/>
          <w:spacing w:val="39"/>
          <w:sz w:val="28"/>
          <w:szCs w:val="28"/>
        </w:rPr>
        <w:t>е</w:t>
      </w:r>
      <w:r w:rsidR="00AD35C9" w:rsidRPr="0039399D">
        <w:rPr>
          <w:rFonts w:ascii="Times New Roman" w:hAnsi="Times New Roman" w:cs="Times New Roman"/>
          <w:spacing w:val="39"/>
          <w:sz w:val="28"/>
          <w:szCs w:val="28"/>
        </w:rPr>
        <w:t xml:space="preserve"> </w:t>
      </w:r>
      <w:r w:rsidRPr="0039399D">
        <w:rPr>
          <w:rFonts w:ascii="Times New Roman" w:hAnsi="Times New Roman" w:cs="Times New Roman"/>
          <w:spacing w:val="42"/>
          <w:sz w:val="28"/>
          <w:szCs w:val="28"/>
        </w:rPr>
        <w:t>к</w:t>
      </w:r>
      <w:r w:rsidR="00AD35C9" w:rsidRPr="0039399D">
        <w:rPr>
          <w:rFonts w:ascii="Times New Roman" w:hAnsi="Times New Roman" w:cs="Times New Roman"/>
          <w:spacing w:val="42"/>
          <w:sz w:val="28"/>
          <w:szCs w:val="28"/>
        </w:rPr>
        <w:t xml:space="preserve"> </w:t>
      </w:r>
      <w:r w:rsidRPr="0039399D">
        <w:rPr>
          <w:rFonts w:ascii="Times New Roman" w:hAnsi="Times New Roman" w:cs="Times New Roman"/>
          <w:spacing w:val="-3"/>
          <w:sz w:val="28"/>
          <w:szCs w:val="28"/>
        </w:rPr>
        <w:t>с</w:t>
      </w:r>
      <w:r w:rsidRPr="0039399D">
        <w:rPr>
          <w:rFonts w:ascii="Times New Roman" w:hAnsi="Times New Roman" w:cs="Times New Roman"/>
          <w:spacing w:val="-8"/>
          <w:sz w:val="28"/>
          <w:szCs w:val="28"/>
        </w:rPr>
        <w:t>п</w:t>
      </w:r>
      <w:r w:rsidRPr="0039399D">
        <w:rPr>
          <w:rFonts w:ascii="Times New Roman" w:hAnsi="Times New Roman" w:cs="Times New Roman"/>
          <w:spacing w:val="-6"/>
          <w:sz w:val="28"/>
          <w:szCs w:val="28"/>
        </w:rPr>
        <w:t>орт</w:t>
      </w:r>
      <w:r w:rsidRPr="0039399D">
        <w:rPr>
          <w:rFonts w:ascii="Times New Roman" w:hAnsi="Times New Roman" w:cs="Times New Roman"/>
          <w:spacing w:val="-7"/>
          <w:sz w:val="28"/>
          <w:szCs w:val="28"/>
        </w:rPr>
        <w:t>и</w:t>
      </w:r>
      <w:r w:rsidRPr="0039399D">
        <w:rPr>
          <w:rFonts w:ascii="Times New Roman" w:hAnsi="Times New Roman" w:cs="Times New Roman"/>
          <w:spacing w:val="-5"/>
          <w:sz w:val="28"/>
          <w:szCs w:val="28"/>
        </w:rPr>
        <w:t>в</w:t>
      </w:r>
      <w:r w:rsidRPr="0039399D">
        <w:rPr>
          <w:rFonts w:ascii="Times New Roman" w:hAnsi="Times New Roman" w:cs="Times New Roman"/>
          <w:spacing w:val="-8"/>
          <w:sz w:val="28"/>
          <w:szCs w:val="28"/>
        </w:rPr>
        <w:t>н</w:t>
      </w:r>
      <w:r w:rsidRPr="0039399D">
        <w:rPr>
          <w:rFonts w:ascii="Times New Roman" w:hAnsi="Times New Roman" w:cs="Times New Roman"/>
          <w:spacing w:val="-4"/>
          <w:sz w:val="28"/>
          <w:szCs w:val="28"/>
        </w:rPr>
        <w:t>ы</w:t>
      </w:r>
      <w:r w:rsidRPr="0039399D">
        <w:rPr>
          <w:rFonts w:ascii="Times New Roman" w:hAnsi="Times New Roman" w:cs="Times New Roman"/>
          <w:sz w:val="28"/>
          <w:szCs w:val="28"/>
        </w:rPr>
        <w:t>м</w:t>
      </w:r>
      <w:r w:rsidRPr="0039399D">
        <w:rPr>
          <w:rFonts w:ascii="Times New Roman" w:hAnsi="Times New Roman" w:cs="Times New Roman"/>
          <w:spacing w:val="-12"/>
          <w:sz w:val="28"/>
          <w:szCs w:val="28"/>
        </w:rPr>
        <w:t xml:space="preserve"> </w:t>
      </w:r>
      <w:r w:rsidRPr="0039399D">
        <w:rPr>
          <w:rFonts w:ascii="Times New Roman" w:hAnsi="Times New Roman" w:cs="Times New Roman"/>
          <w:spacing w:val="-8"/>
          <w:sz w:val="28"/>
          <w:szCs w:val="28"/>
        </w:rPr>
        <w:t>т</w:t>
      </w:r>
      <w:r w:rsidRPr="0039399D">
        <w:rPr>
          <w:rFonts w:ascii="Times New Roman" w:hAnsi="Times New Roman" w:cs="Times New Roman"/>
          <w:spacing w:val="-7"/>
          <w:sz w:val="28"/>
          <w:szCs w:val="28"/>
        </w:rPr>
        <w:t>ра</w:t>
      </w:r>
      <w:r w:rsidRPr="0039399D">
        <w:rPr>
          <w:rFonts w:ascii="Times New Roman" w:hAnsi="Times New Roman" w:cs="Times New Roman"/>
          <w:spacing w:val="-4"/>
          <w:sz w:val="28"/>
          <w:szCs w:val="28"/>
        </w:rPr>
        <w:t>д</w:t>
      </w:r>
      <w:r w:rsidRPr="0039399D">
        <w:rPr>
          <w:rFonts w:ascii="Times New Roman" w:hAnsi="Times New Roman" w:cs="Times New Roman"/>
          <w:spacing w:val="-7"/>
          <w:sz w:val="28"/>
          <w:szCs w:val="28"/>
        </w:rPr>
        <w:t>и</w:t>
      </w:r>
      <w:r w:rsidRPr="0039399D">
        <w:rPr>
          <w:rFonts w:ascii="Times New Roman" w:hAnsi="Times New Roman" w:cs="Times New Roman"/>
          <w:spacing w:val="-6"/>
          <w:sz w:val="28"/>
          <w:szCs w:val="28"/>
        </w:rPr>
        <w:t>ци</w:t>
      </w:r>
      <w:r w:rsidRPr="0039399D">
        <w:rPr>
          <w:rFonts w:ascii="Times New Roman" w:hAnsi="Times New Roman" w:cs="Times New Roman"/>
          <w:spacing w:val="-8"/>
          <w:sz w:val="28"/>
          <w:szCs w:val="28"/>
        </w:rPr>
        <w:t>я</w:t>
      </w:r>
      <w:r w:rsidRPr="0039399D">
        <w:rPr>
          <w:rFonts w:ascii="Times New Roman" w:hAnsi="Times New Roman" w:cs="Times New Roman"/>
          <w:sz w:val="28"/>
          <w:szCs w:val="28"/>
        </w:rPr>
        <w:t>м</w:t>
      </w:r>
      <w:r w:rsidRPr="0039399D">
        <w:rPr>
          <w:rFonts w:ascii="Times New Roman" w:hAnsi="Times New Roman" w:cs="Times New Roman"/>
          <w:spacing w:val="-12"/>
          <w:sz w:val="28"/>
          <w:szCs w:val="28"/>
        </w:rPr>
        <w:t xml:space="preserve"> </w:t>
      </w:r>
      <w:r w:rsidRPr="0039399D">
        <w:rPr>
          <w:rFonts w:ascii="Times New Roman" w:hAnsi="Times New Roman" w:cs="Times New Roman"/>
          <w:spacing w:val="-7"/>
          <w:sz w:val="28"/>
          <w:szCs w:val="28"/>
        </w:rPr>
        <w:t>рег</w:t>
      </w:r>
      <w:r w:rsidRPr="0039399D">
        <w:rPr>
          <w:rFonts w:ascii="Times New Roman" w:hAnsi="Times New Roman" w:cs="Times New Roman"/>
          <w:spacing w:val="-5"/>
          <w:sz w:val="28"/>
          <w:szCs w:val="28"/>
        </w:rPr>
        <w:t>и</w:t>
      </w:r>
      <w:r w:rsidRPr="0039399D">
        <w:rPr>
          <w:rFonts w:ascii="Times New Roman" w:hAnsi="Times New Roman" w:cs="Times New Roman"/>
          <w:spacing w:val="-6"/>
          <w:sz w:val="28"/>
          <w:szCs w:val="28"/>
        </w:rPr>
        <w:t>о</w:t>
      </w:r>
      <w:r w:rsidRPr="0039399D">
        <w:rPr>
          <w:rFonts w:ascii="Times New Roman" w:hAnsi="Times New Roman" w:cs="Times New Roman"/>
          <w:spacing w:val="-8"/>
          <w:sz w:val="28"/>
          <w:szCs w:val="28"/>
        </w:rPr>
        <w:t>н</w:t>
      </w:r>
      <w:r w:rsidRPr="0039399D">
        <w:rPr>
          <w:rFonts w:ascii="Times New Roman" w:hAnsi="Times New Roman" w:cs="Times New Roman"/>
          <w:spacing w:val="-4"/>
          <w:sz w:val="28"/>
          <w:szCs w:val="28"/>
        </w:rPr>
        <w:t>а</w:t>
      </w:r>
      <w:r w:rsidRPr="0039399D">
        <w:rPr>
          <w:rFonts w:ascii="Times New Roman" w:hAnsi="Times New Roman" w:cs="Times New Roman"/>
          <w:sz w:val="28"/>
          <w:szCs w:val="28"/>
        </w:rPr>
        <w:t>.</w:t>
      </w:r>
    </w:p>
    <w:p w:rsidR="002E5671" w:rsidRPr="0039399D" w:rsidRDefault="002E5671" w:rsidP="002E5671">
      <w:pPr>
        <w:pStyle w:val="a3"/>
        <w:rPr>
          <w:rFonts w:ascii="Times New Roman" w:hAnsi="Times New Roman" w:cs="Times New Roman"/>
          <w:sz w:val="28"/>
          <w:szCs w:val="28"/>
        </w:rPr>
      </w:pPr>
      <w:r w:rsidRPr="0039399D">
        <w:rPr>
          <w:rFonts w:ascii="Times New Roman" w:hAnsi="Times New Roman" w:cs="Times New Roman"/>
          <w:sz w:val="28"/>
          <w:szCs w:val="28"/>
        </w:rPr>
        <w:t>Зада</w:t>
      </w:r>
      <w:r w:rsidRPr="0039399D">
        <w:rPr>
          <w:rFonts w:ascii="Times New Roman" w:hAnsi="Times New Roman" w:cs="Times New Roman"/>
          <w:spacing w:val="-1"/>
          <w:sz w:val="28"/>
          <w:szCs w:val="28"/>
        </w:rPr>
        <w:t>чи</w:t>
      </w:r>
      <w:r w:rsidRPr="0039399D">
        <w:rPr>
          <w:rFonts w:ascii="Times New Roman" w:hAnsi="Times New Roman" w:cs="Times New Roman"/>
          <w:sz w:val="28"/>
          <w:szCs w:val="28"/>
        </w:rPr>
        <w:t>:</w:t>
      </w:r>
      <w:r w:rsidRPr="0039399D">
        <w:rPr>
          <w:rFonts w:ascii="Times New Roman" w:hAnsi="Times New Roman" w:cs="Times New Roman"/>
          <w:sz w:val="28"/>
          <w:szCs w:val="28"/>
        </w:rPr>
        <w:tab/>
      </w:r>
    </w:p>
    <w:p w:rsidR="002E5671" w:rsidRPr="0039399D" w:rsidRDefault="002E5671" w:rsidP="002E5671">
      <w:pPr>
        <w:pStyle w:val="a3"/>
        <w:rPr>
          <w:rFonts w:ascii="Times New Roman" w:hAnsi="Times New Roman" w:cs="Times New Roman"/>
          <w:sz w:val="28"/>
          <w:szCs w:val="28"/>
        </w:rPr>
      </w:pPr>
      <w:r w:rsidRPr="0039399D">
        <w:rPr>
          <w:rFonts w:ascii="Times New Roman" w:eastAsia="MHOYM+TimesNewRomanPSMT" w:hAnsi="Times New Roman" w:cs="Times New Roman"/>
          <w:sz w:val="28"/>
          <w:szCs w:val="28"/>
        </w:rPr>
        <w:t>1.</w:t>
      </w:r>
      <w:r w:rsidRPr="0039399D">
        <w:rPr>
          <w:rFonts w:ascii="Times New Roman" w:hAnsi="Times New Roman" w:cs="Times New Roman"/>
          <w:spacing w:val="142"/>
          <w:sz w:val="28"/>
          <w:szCs w:val="28"/>
        </w:rPr>
        <w:t xml:space="preserve"> </w:t>
      </w:r>
      <w:r w:rsidRPr="0039399D">
        <w:rPr>
          <w:rFonts w:ascii="Times New Roman" w:hAnsi="Times New Roman" w:cs="Times New Roman"/>
          <w:spacing w:val="1"/>
          <w:sz w:val="28"/>
          <w:szCs w:val="28"/>
        </w:rPr>
        <w:t>Ф</w:t>
      </w:r>
      <w:r w:rsidRPr="0039399D">
        <w:rPr>
          <w:rFonts w:ascii="Times New Roman" w:hAnsi="Times New Roman" w:cs="Times New Roman"/>
          <w:sz w:val="28"/>
          <w:szCs w:val="28"/>
        </w:rPr>
        <w:t>ормировать</w:t>
      </w:r>
      <w:r w:rsidRPr="0039399D">
        <w:rPr>
          <w:rFonts w:ascii="Times New Roman" w:hAnsi="Times New Roman" w:cs="Times New Roman"/>
          <w:spacing w:val="34"/>
          <w:sz w:val="28"/>
          <w:szCs w:val="28"/>
        </w:rPr>
        <w:t xml:space="preserve"> </w:t>
      </w:r>
      <w:r w:rsidRPr="0039399D">
        <w:rPr>
          <w:rFonts w:ascii="Times New Roman" w:hAnsi="Times New Roman" w:cs="Times New Roman"/>
          <w:sz w:val="28"/>
          <w:szCs w:val="28"/>
        </w:rPr>
        <w:t>интер</w:t>
      </w:r>
      <w:r w:rsidRPr="0039399D">
        <w:rPr>
          <w:rFonts w:ascii="Times New Roman" w:hAnsi="Times New Roman" w:cs="Times New Roman"/>
          <w:spacing w:val="-1"/>
          <w:sz w:val="28"/>
          <w:szCs w:val="28"/>
        </w:rPr>
        <w:t>е</w:t>
      </w:r>
      <w:r w:rsidRPr="0039399D">
        <w:rPr>
          <w:rFonts w:ascii="Times New Roman" w:hAnsi="Times New Roman" w:cs="Times New Roman"/>
          <w:sz w:val="28"/>
          <w:szCs w:val="28"/>
        </w:rPr>
        <w:t>с</w:t>
      </w:r>
      <w:r w:rsidRPr="0039399D">
        <w:rPr>
          <w:rFonts w:ascii="Times New Roman" w:hAnsi="Times New Roman" w:cs="Times New Roman"/>
          <w:spacing w:val="33"/>
          <w:sz w:val="28"/>
          <w:szCs w:val="28"/>
        </w:rPr>
        <w:t xml:space="preserve"> </w:t>
      </w:r>
      <w:r w:rsidRPr="0039399D">
        <w:rPr>
          <w:rFonts w:ascii="Times New Roman" w:hAnsi="Times New Roman" w:cs="Times New Roman"/>
          <w:sz w:val="28"/>
          <w:szCs w:val="28"/>
        </w:rPr>
        <w:t>к</w:t>
      </w:r>
      <w:r w:rsidRPr="0039399D">
        <w:rPr>
          <w:rFonts w:ascii="Times New Roman" w:hAnsi="Times New Roman" w:cs="Times New Roman"/>
          <w:spacing w:val="34"/>
          <w:sz w:val="28"/>
          <w:szCs w:val="28"/>
        </w:rPr>
        <w:t xml:space="preserve"> </w:t>
      </w:r>
      <w:r w:rsidRPr="0039399D">
        <w:rPr>
          <w:rFonts w:ascii="Times New Roman" w:hAnsi="Times New Roman" w:cs="Times New Roman"/>
          <w:sz w:val="28"/>
          <w:szCs w:val="28"/>
        </w:rPr>
        <w:t>по</w:t>
      </w:r>
      <w:r w:rsidRPr="0039399D">
        <w:rPr>
          <w:rFonts w:ascii="Times New Roman" w:hAnsi="Times New Roman" w:cs="Times New Roman"/>
          <w:spacing w:val="1"/>
          <w:sz w:val="28"/>
          <w:szCs w:val="28"/>
        </w:rPr>
        <w:t>д</w:t>
      </w:r>
      <w:r w:rsidRPr="0039399D">
        <w:rPr>
          <w:rFonts w:ascii="Times New Roman" w:hAnsi="Times New Roman" w:cs="Times New Roman"/>
          <w:spacing w:val="-1"/>
          <w:sz w:val="28"/>
          <w:szCs w:val="28"/>
        </w:rPr>
        <w:t>в</w:t>
      </w:r>
      <w:r w:rsidRPr="0039399D">
        <w:rPr>
          <w:rFonts w:ascii="Times New Roman" w:hAnsi="Times New Roman" w:cs="Times New Roman"/>
          <w:sz w:val="28"/>
          <w:szCs w:val="28"/>
        </w:rPr>
        <w:t>ижным</w:t>
      </w:r>
      <w:r w:rsidRPr="0039399D">
        <w:rPr>
          <w:rFonts w:ascii="Times New Roman" w:hAnsi="Times New Roman" w:cs="Times New Roman"/>
          <w:spacing w:val="32"/>
          <w:sz w:val="28"/>
          <w:szCs w:val="28"/>
        </w:rPr>
        <w:t xml:space="preserve"> </w:t>
      </w:r>
      <w:r w:rsidRPr="0039399D">
        <w:rPr>
          <w:rFonts w:ascii="Times New Roman" w:hAnsi="Times New Roman" w:cs="Times New Roman"/>
          <w:sz w:val="28"/>
          <w:szCs w:val="28"/>
        </w:rPr>
        <w:t>игра</w:t>
      </w:r>
      <w:r w:rsidRPr="0039399D">
        <w:rPr>
          <w:rFonts w:ascii="Times New Roman" w:hAnsi="Times New Roman" w:cs="Times New Roman"/>
          <w:spacing w:val="-2"/>
          <w:sz w:val="28"/>
          <w:szCs w:val="28"/>
        </w:rPr>
        <w:t>м</w:t>
      </w:r>
      <w:r w:rsidRPr="0039399D">
        <w:rPr>
          <w:rFonts w:ascii="Times New Roman" w:hAnsi="Times New Roman" w:cs="Times New Roman"/>
          <w:sz w:val="28"/>
          <w:szCs w:val="28"/>
        </w:rPr>
        <w:t>,</w:t>
      </w:r>
      <w:r w:rsidRPr="0039399D">
        <w:rPr>
          <w:rFonts w:ascii="Times New Roman" w:hAnsi="Times New Roman" w:cs="Times New Roman"/>
          <w:spacing w:val="33"/>
          <w:sz w:val="28"/>
          <w:szCs w:val="28"/>
        </w:rPr>
        <w:t xml:space="preserve"> </w:t>
      </w:r>
      <w:r w:rsidRPr="0039399D">
        <w:rPr>
          <w:rFonts w:ascii="Times New Roman" w:hAnsi="Times New Roman" w:cs="Times New Roman"/>
          <w:sz w:val="28"/>
          <w:szCs w:val="28"/>
        </w:rPr>
        <w:t>трад</w:t>
      </w:r>
      <w:r w:rsidRPr="0039399D">
        <w:rPr>
          <w:rFonts w:ascii="Times New Roman" w:hAnsi="Times New Roman" w:cs="Times New Roman"/>
          <w:spacing w:val="-2"/>
          <w:sz w:val="28"/>
          <w:szCs w:val="28"/>
        </w:rPr>
        <w:t>и</w:t>
      </w:r>
      <w:r w:rsidRPr="0039399D">
        <w:rPr>
          <w:rFonts w:ascii="Times New Roman" w:hAnsi="Times New Roman" w:cs="Times New Roman"/>
          <w:sz w:val="28"/>
          <w:szCs w:val="28"/>
        </w:rPr>
        <w:t>ц</w:t>
      </w:r>
      <w:r w:rsidRPr="0039399D">
        <w:rPr>
          <w:rFonts w:ascii="Times New Roman" w:hAnsi="Times New Roman" w:cs="Times New Roman"/>
          <w:spacing w:val="-1"/>
          <w:sz w:val="28"/>
          <w:szCs w:val="28"/>
        </w:rPr>
        <w:t>и</w:t>
      </w:r>
      <w:r w:rsidRPr="0039399D">
        <w:rPr>
          <w:rFonts w:ascii="Times New Roman" w:hAnsi="Times New Roman" w:cs="Times New Roman"/>
          <w:sz w:val="28"/>
          <w:szCs w:val="28"/>
        </w:rPr>
        <w:t>я</w:t>
      </w:r>
      <w:r w:rsidRPr="0039399D">
        <w:rPr>
          <w:rFonts w:ascii="Times New Roman" w:hAnsi="Times New Roman" w:cs="Times New Roman"/>
          <w:spacing w:val="-1"/>
          <w:sz w:val="28"/>
          <w:szCs w:val="28"/>
        </w:rPr>
        <w:t>м</w:t>
      </w:r>
      <w:r w:rsidRPr="0039399D">
        <w:rPr>
          <w:rFonts w:ascii="Times New Roman" w:hAnsi="Times New Roman" w:cs="Times New Roman"/>
          <w:sz w:val="28"/>
          <w:szCs w:val="28"/>
        </w:rPr>
        <w:t>,</w:t>
      </w:r>
      <w:r w:rsidRPr="0039399D">
        <w:rPr>
          <w:rFonts w:ascii="Times New Roman" w:hAnsi="Times New Roman" w:cs="Times New Roman"/>
          <w:spacing w:val="33"/>
          <w:sz w:val="28"/>
          <w:szCs w:val="28"/>
        </w:rPr>
        <w:t xml:space="preserve"> </w:t>
      </w:r>
      <w:r w:rsidRPr="0039399D">
        <w:rPr>
          <w:rFonts w:ascii="Times New Roman" w:hAnsi="Times New Roman" w:cs="Times New Roman"/>
          <w:sz w:val="28"/>
          <w:szCs w:val="28"/>
        </w:rPr>
        <w:t>спортивным</w:t>
      </w:r>
      <w:r w:rsidRPr="0039399D">
        <w:rPr>
          <w:rFonts w:ascii="Times New Roman" w:hAnsi="Times New Roman" w:cs="Times New Roman"/>
          <w:spacing w:val="32"/>
          <w:sz w:val="28"/>
          <w:szCs w:val="28"/>
        </w:rPr>
        <w:t xml:space="preserve"> </w:t>
      </w:r>
      <w:r w:rsidRPr="0039399D">
        <w:rPr>
          <w:rFonts w:ascii="Times New Roman" w:hAnsi="Times New Roman" w:cs="Times New Roman"/>
          <w:sz w:val="28"/>
          <w:szCs w:val="28"/>
        </w:rPr>
        <w:t>достижениям</w:t>
      </w:r>
      <w:r w:rsidRPr="0039399D">
        <w:rPr>
          <w:rFonts w:ascii="Times New Roman" w:hAnsi="Times New Roman" w:cs="Times New Roman"/>
          <w:spacing w:val="32"/>
          <w:sz w:val="28"/>
          <w:szCs w:val="28"/>
        </w:rPr>
        <w:t xml:space="preserve"> </w:t>
      </w:r>
      <w:r w:rsidRPr="0039399D">
        <w:rPr>
          <w:rFonts w:ascii="Times New Roman" w:hAnsi="Times New Roman" w:cs="Times New Roman"/>
          <w:spacing w:val="1"/>
          <w:sz w:val="28"/>
          <w:szCs w:val="28"/>
        </w:rPr>
        <w:t>ж</w:t>
      </w:r>
      <w:r w:rsidRPr="0039399D">
        <w:rPr>
          <w:rFonts w:ascii="Times New Roman" w:hAnsi="Times New Roman" w:cs="Times New Roman"/>
          <w:spacing w:val="-1"/>
          <w:sz w:val="28"/>
          <w:szCs w:val="28"/>
        </w:rPr>
        <w:t>и</w:t>
      </w:r>
      <w:r w:rsidRPr="0039399D">
        <w:rPr>
          <w:rFonts w:ascii="Times New Roman" w:hAnsi="Times New Roman" w:cs="Times New Roman"/>
          <w:sz w:val="28"/>
          <w:szCs w:val="28"/>
        </w:rPr>
        <w:t>те</w:t>
      </w:r>
      <w:r w:rsidRPr="0039399D">
        <w:rPr>
          <w:rFonts w:ascii="Times New Roman" w:hAnsi="Times New Roman" w:cs="Times New Roman"/>
          <w:spacing w:val="-1"/>
          <w:sz w:val="28"/>
          <w:szCs w:val="28"/>
        </w:rPr>
        <w:t>л</w:t>
      </w:r>
      <w:r w:rsidRPr="0039399D">
        <w:rPr>
          <w:rFonts w:ascii="Times New Roman" w:hAnsi="Times New Roman" w:cs="Times New Roman"/>
          <w:sz w:val="28"/>
          <w:szCs w:val="28"/>
        </w:rPr>
        <w:t>ей Омского</w:t>
      </w:r>
      <w:r w:rsidRPr="0039399D">
        <w:rPr>
          <w:rFonts w:ascii="Times New Roman" w:hAnsi="Times New Roman" w:cs="Times New Roman"/>
          <w:spacing w:val="-1"/>
          <w:sz w:val="28"/>
          <w:szCs w:val="28"/>
        </w:rPr>
        <w:t xml:space="preserve"> </w:t>
      </w:r>
      <w:r w:rsidRPr="0039399D">
        <w:rPr>
          <w:rFonts w:ascii="Times New Roman" w:hAnsi="Times New Roman" w:cs="Times New Roman"/>
          <w:sz w:val="28"/>
          <w:szCs w:val="28"/>
        </w:rPr>
        <w:t>регио</w:t>
      </w:r>
      <w:r w:rsidRPr="0039399D">
        <w:rPr>
          <w:rFonts w:ascii="Times New Roman" w:hAnsi="Times New Roman" w:cs="Times New Roman"/>
          <w:spacing w:val="-2"/>
          <w:sz w:val="28"/>
          <w:szCs w:val="28"/>
        </w:rPr>
        <w:t>н</w:t>
      </w:r>
      <w:r w:rsidRPr="0039399D">
        <w:rPr>
          <w:rFonts w:ascii="Times New Roman" w:hAnsi="Times New Roman" w:cs="Times New Roman"/>
          <w:sz w:val="28"/>
          <w:szCs w:val="28"/>
        </w:rPr>
        <w:t>а.</w:t>
      </w:r>
    </w:p>
    <w:p w:rsidR="002E5671" w:rsidRPr="0039399D" w:rsidRDefault="002E5671" w:rsidP="002E5671">
      <w:pPr>
        <w:pStyle w:val="a3"/>
        <w:rPr>
          <w:rFonts w:ascii="Times New Roman" w:hAnsi="Times New Roman" w:cs="Times New Roman"/>
          <w:sz w:val="28"/>
          <w:szCs w:val="28"/>
        </w:rPr>
      </w:pPr>
      <w:r w:rsidRPr="0039399D">
        <w:rPr>
          <w:rFonts w:ascii="Times New Roman" w:eastAsia="MHOYM+TimesNewRomanPSMT" w:hAnsi="Times New Roman" w:cs="Times New Roman"/>
          <w:sz w:val="28"/>
          <w:szCs w:val="28"/>
        </w:rPr>
        <w:t>2.</w:t>
      </w:r>
      <w:r w:rsidRPr="0039399D">
        <w:rPr>
          <w:rFonts w:ascii="Times New Roman" w:hAnsi="Times New Roman" w:cs="Times New Roman"/>
          <w:spacing w:val="142"/>
          <w:sz w:val="28"/>
          <w:szCs w:val="28"/>
        </w:rPr>
        <w:t xml:space="preserve"> </w:t>
      </w:r>
      <w:r w:rsidRPr="0039399D">
        <w:rPr>
          <w:rFonts w:ascii="Times New Roman" w:hAnsi="Times New Roman" w:cs="Times New Roman"/>
          <w:sz w:val="28"/>
          <w:szCs w:val="28"/>
        </w:rPr>
        <w:t>Знаком</w:t>
      </w:r>
      <w:r w:rsidRPr="0039399D">
        <w:rPr>
          <w:rFonts w:ascii="Times New Roman" w:hAnsi="Times New Roman" w:cs="Times New Roman"/>
          <w:spacing w:val="-1"/>
          <w:sz w:val="28"/>
          <w:szCs w:val="28"/>
        </w:rPr>
        <w:t>и</w:t>
      </w:r>
      <w:r w:rsidRPr="0039399D">
        <w:rPr>
          <w:rFonts w:ascii="Times New Roman" w:hAnsi="Times New Roman" w:cs="Times New Roman"/>
          <w:sz w:val="28"/>
          <w:szCs w:val="28"/>
        </w:rPr>
        <w:t>ть с</w:t>
      </w:r>
      <w:r w:rsidRPr="0039399D">
        <w:rPr>
          <w:rFonts w:ascii="Times New Roman" w:hAnsi="Times New Roman" w:cs="Times New Roman"/>
          <w:spacing w:val="-1"/>
          <w:sz w:val="28"/>
          <w:szCs w:val="28"/>
        </w:rPr>
        <w:t xml:space="preserve"> </w:t>
      </w:r>
      <w:r w:rsidRPr="0039399D">
        <w:rPr>
          <w:rFonts w:ascii="Times New Roman" w:hAnsi="Times New Roman" w:cs="Times New Roman"/>
          <w:sz w:val="28"/>
          <w:szCs w:val="28"/>
        </w:rPr>
        <w:t>сиб</w:t>
      </w:r>
      <w:r w:rsidRPr="0039399D">
        <w:rPr>
          <w:rFonts w:ascii="Times New Roman" w:hAnsi="Times New Roman" w:cs="Times New Roman"/>
          <w:spacing w:val="-1"/>
          <w:sz w:val="28"/>
          <w:szCs w:val="28"/>
        </w:rPr>
        <w:t>и</w:t>
      </w:r>
      <w:r w:rsidRPr="0039399D">
        <w:rPr>
          <w:rFonts w:ascii="Times New Roman" w:hAnsi="Times New Roman" w:cs="Times New Roman"/>
          <w:spacing w:val="-2"/>
          <w:sz w:val="28"/>
          <w:szCs w:val="28"/>
        </w:rPr>
        <w:t>р</w:t>
      </w:r>
      <w:r w:rsidRPr="0039399D">
        <w:rPr>
          <w:rFonts w:ascii="Times New Roman" w:hAnsi="Times New Roman" w:cs="Times New Roman"/>
          <w:sz w:val="28"/>
          <w:szCs w:val="28"/>
        </w:rPr>
        <w:t>с</w:t>
      </w:r>
      <w:r w:rsidRPr="0039399D">
        <w:rPr>
          <w:rFonts w:ascii="Times New Roman" w:hAnsi="Times New Roman" w:cs="Times New Roman"/>
          <w:spacing w:val="1"/>
          <w:sz w:val="28"/>
          <w:szCs w:val="28"/>
        </w:rPr>
        <w:t>к</w:t>
      </w:r>
      <w:r w:rsidRPr="0039399D">
        <w:rPr>
          <w:rFonts w:ascii="Times New Roman" w:hAnsi="Times New Roman" w:cs="Times New Roman"/>
          <w:sz w:val="28"/>
          <w:szCs w:val="28"/>
        </w:rPr>
        <w:t>и</w:t>
      </w:r>
      <w:r w:rsidRPr="0039399D">
        <w:rPr>
          <w:rFonts w:ascii="Times New Roman" w:hAnsi="Times New Roman" w:cs="Times New Roman"/>
          <w:spacing w:val="-1"/>
          <w:sz w:val="28"/>
          <w:szCs w:val="28"/>
        </w:rPr>
        <w:t>м</w:t>
      </w:r>
      <w:r w:rsidRPr="0039399D">
        <w:rPr>
          <w:rFonts w:ascii="Times New Roman" w:hAnsi="Times New Roman" w:cs="Times New Roman"/>
          <w:sz w:val="28"/>
          <w:szCs w:val="28"/>
        </w:rPr>
        <w:t>и</w:t>
      </w:r>
      <w:r w:rsidRPr="0039399D">
        <w:rPr>
          <w:rFonts w:ascii="Times New Roman" w:hAnsi="Times New Roman" w:cs="Times New Roman"/>
          <w:spacing w:val="-3"/>
          <w:sz w:val="28"/>
          <w:szCs w:val="28"/>
        </w:rPr>
        <w:t xml:space="preserve"> </w:t>
      </w:r>
      <w:r w:rsidRPr="0039399D">
        <w:rPr>
          <w:rFonts w:ascii="Times New Roman" w:hAnsi="Times New Roman" w:cs="Times New Roman"/>
          <w:sz w:val="28"/>
          <w:szCs w:val="28"/>
        </w:rPr>
        <w:t>подв</w:t>
      </w:r>
      <w:r w:rsidRPr="0039399D">
        <w:rPr>
          <w:rFonts w:ascii="Times New Roman" w:hAnsi="Times New Roman" w:cs="Times New Roman"/>
          <w:spacing w:val="-1"/>
          <w:sz w:val="28"/>
          <w:szCs w:val="28"/>
        </w:rPr>
        <w:t>и</w:t>
      </w:r>
      <w:r w:rsidRPr="0039399D">
        <w:rPr>
          <w:rFonts w:ascii="Times New Roman" w:hAnsi="Times New Roman" w:cs="Times New Roman"/>
          <w:sz w:val="28"/>
          <w:szCs w:val="28"/>
        </w:rPr>
        <w:t>жными и</w:t>
      </w:r>
      <w:r w:rsidRPr="0039399D">
        <w:rPr>
          <w:rFonts w:ascii="Times New Roman" w:hAnsi="Times New Roman" w:cs="Times New Roman"/>
          <w:spacing w:val="-1"/>
          <w:sz w:val="28"/>
          <w:szCs w:val="28"/>
        </w:rPr>
        <w:t>г</w:t>
      </w:r>
      <w:r w:rsidRPr="0039399D">
        <w:rPr>
          <w:rFonts w:ascii="Times New Roman" w:hAnsi="Times New Roman" w:cs="Times New Roman"/>
          <w:sz w:val="28"/>
          <w:szCs w:val="28"/>
        </w:rPr>
        <w:t>рами, тр</w:t>
      </w:r>
      <w:r w:rsidRPr="0039399D">
        <w:rPr>
          <w:rFonts w:ascii="Times New Roman" w:hAnsi="Times New Roman" w:cs="Times New Roman"/>
          <w:spacing w:val="-1"/>
          <w:sz w:val="28"/>
          <w:szCs w:val="28"/>
        </w:rPr>
        <w:t>а</w:t>
      </w:r>
      <w:r w:rsidRPr="0039399D">
        <w:rPr>
          <w:rFonts w:ascii="Times New Roman" w:hAnsi="Times New Roman" w:cs="Times New Roman"/>
          <w:sz w:val="28"/>
          <w:szCs w:val="28"/>
        </w:rPr>
        <w:t>ди</w:t>
      </w:r>
      <w:r w:rsidRPr="0039399D">
        <w:rPr>
          <w:rFonts w:ascii="Times New Roman" w:hAnsi="Times New Roman" w:cs="Times New Roman"/>
          <w:spacing w:val="-1"/>
          <w:sz w:val="28"/>
          <w:szCs w:val="28"/>
        </w:rPr>
        <w:t>ц</w:t>
      </w:r>
      <w:r w:rsidRPr="0039399D">
        <w:rPr>
          <w:rFonts w:ascii="Times New Roman" w:hAnsi="Times New Roman" w:cs="Times New Roman"/>
          <w:sz w:val="28"/>
          <w:szCs w:val="28"/>
        </w:rPr>
        <w:t>ия</w:t>
      </w:r>
      <w:r w:rsidRPr="0039399D">
        <w:rPr>
          <w:rFonts w:ascii="Times New Roman" w:hAnsi="Times New Roman" w:cs="Times New Roman"/>
          <w:spacing w:val="-2"/>
          <w:sz w:val="28"/>
          <w:szCs w:val="28"/>
        </w:rPr>
        <w:t>м</w:t>
      </w:r>
      <w:r w:rsidRPr="0039399D">
        <w:rPr>
          <w:rFonts w:ascii="Times New Roman" w:hAnsi="Times New Roman" w:cs="Times New Roman"/>
          <w:sz w:val="28"/>
          <w:szCs w:val="28"/>
        </w:rPr>
        <w:t>и, выда</w:t>
      </w:r>
      <w:r w:rsidRPr="0039399D">
        <w:rPr>
          <w:rFonts w:ascii="Times New Roman" w:hAnsi="Times New Roman" w:cs="Times New Roman"/>
          <w:spacing w:val="-2"/>
          <w:sz w:val="28"/>
          <w:szCs w:val="28"/>
        </w:rPr>
        <w:t>ю</w:t>
      </w:r>
      <w:r w:rsidRPr="0039399D">
        <w:rPr>
          <w:rFonts w:ascii="Times New Roman" w:hAnsi="Times New Roman" w:cs="Times New Roman"/>
          <w:sz w:val="28"/>
          <w:szCs w:val="28"/>
        </w:rPr>
        <w:t>щимися</w:t>
      </w:r>
      <w:r w:rsidRPr="0039399D">
        <w:rPr>
          <w:rFonts w:ascii="Times New Roman" w:hAnsi="Times New Roman" w:cs="Times New Roman"/>
          <w:spacing w:val="-1"/>
          <w:sz w:val="28"/>
          <w:szCs w:val="28"/>
        </w:rPr>
        <w:t xml:space="preserve"> </w:t>
      </w:r>
      <w:r w:rsidRPr="0039399D">
        <w:rPr>
          <w:rFonts w:ascii="Times New Roman" w:hAnsi="Times New Roman" w:cs="Times New Roman"/>
          <w:spacing w:val="-2"/>
          <w:sz w:val="28"/>
          <w:szCs w:val="28"/>
        </w:rPr>
        <w:t>с</w:t>
      </w:r>
      <w:r w:rsidRPr="0039399D">
        <w:rPr>
          <w:rFonts w:ascii="Times New Roman" w:hAnsi="Times New Roman" w:cs="Times New Roman"/>
          <w:sz w:val="28"/>
          <w:szCs w:val="28"/>
        </w:rPr>
        <w:t>портсмена</w:t>
      </w:r>
      <w:r w:rsidRPr="0039399D">
        <w:rPr>
          <w:rFonts w:ascii="Times New Roman" w:hAnsi="Times New Roman" w:cs="Times New Roman"/>
          <w:spacing w:val="-1"/>
          <w:sz w:val="28"/>
          <w:szCs w:val="28"/>
        </w:rPr>
        <w:t>ми</w:t>
      </w:r>
      <w:r w:rsidRPr="0039399D">
        <w:rPr>
          <w:rFonts w:ascii="Times New Roman" w:hAnsi="Times New Roman" w:cs="Times New Roman"/>
          <w:sz w:val="28"/>
          <w:szCs w:val="28"/>
        </w:rPr>
        <w:t xml:space="preserve">. </w:t>
      </w:r>
      <w:r w:rsidRPr="0039399D">
        <w:rPr>
          <w:rFonts w:ascii="Times New Roman" w:eastAsia="MHOYM+TimesNewRomanPSMT" w:hAnsi="Times New Roman" w:cs="Times New Roman"/>
          <w:sz w:val="28"/>
          <w:szCs w:val="28"/>
        </w:rPr>
        <w:t>3.</w:t>
      </w:r>
      <w:r w:rsidRPr="0039399D">
        <w:rPr>
          <w:rFonts w:ascii="Times New Roman" w:hAnsi="Times New Roman" w:cs="Times New Roman"/>
          <w:spacing w:val="142"/>
          <w:sz w:val="28"/>
          <w:szCs w:val="28"/>
        </w:rPr>
        <w:t xml:space="preserve"> </w:t>
      </w:r>
      <w:r w:rsidRPr="0039399D">
        <w:rPr>
          <w:rFonts w:ascii="Times New Roman" w:hAnsi="Times New Roman" w:cs="Times New Roman"/>
          <w:sz w:val="28"/>
          <w:szCs w:val="28"/>
        </w:rPr>
        <w:t>Разви</w:t>
      </w:r>
      <w:r w:rsidRPr="0039399D">
        <w:rPr>
          <w:rFonts w:ascii="Times New Roman" w:hAnsi="Times New Roman" w:cs="Times New Roman"/>
          <w:spacing w:val="-1"/>
          <w:sz w:val="28"/>
          <w:szCs w:val="28"/>
        </w:rPr>
        <w:t>в</w:t>
      </w:r>
      <w:r w:rsidRPr="0039399D">
        <w:rPr>
          <w:rFonts w:ascii="Times New Roman" w:hAnsi="Times New Roman" w:cs="Times New Roman"/>
          <w:sz w:val="28"/>
          <w:szCs w:val="28"/>
        </w:rPr>
        <w:t>ать потребности в</w:t>
      </w:r>
      <w:r w:rsidRPr="0039399D">
        <w:rPr>
          <w:rFonts w:ascii="Times New Roman" w:hAnsi="Times New Roman" w:cs="Times New Roman"/>
          <w:spacing w:val="-2"/>
          <w:sz w:val="28"/>
          <w:szCs w:val="28"/>
        </w:rPr>
        <w:t xml:space="preserve"> </w:t>
      </w:r>
      <w:r w:rsidRPr="0039399D">
        <w:rPr>
          <w:rFonts w:ascii="Times New Roman" w:hAnsi="Times New Roman" w:cs="Times New Roman"/>
          <w:sz w:val="28"/>
          <w:szCs w:val="28"/>
        </w:rPr>
        <w:t>приме</w:t>
      </w:r>
      <w:r w:rsidRPr="0039399D">
        <w:rPr>
          <w:rFonts w:ascii="Times New Roman" w:hAnsi="Times New Roman" w:cs="Times New Roman"/>
          <w:spacing w:val="-1"/>
          <w:sz w:val="28"/>
          <w:szCs w:val="28"/>
        </w:rPr>
        <w:t>н</w:t>
      </w:r>
      <w:r w:rsidRPr="0039399D">
        <w:rPr>
          <w:rFonts w:ascii="Times New Roman" w:hAnsi="Times New Roman" w:cs="Times New Roman"/>
          <w:sz w:val="28"/>
          <w:szCs w:val="28"/>
        </w:rPr>
        <w:t>ении пол</w:t>
      </w:r>
      <w:r w:rsidRPr="0039399D">
        <w:rPr>
          <w:rFonts w:ascii="Times New Roman" w:hAnsi="Times New Roman" w:cs="Times New Roman"/>
          <w:spacing w:val="-2"/>
          <w:sz w:val="28"/>
          <w:szCs w:val="28"/>
        </w:rPr>
        <w:t>у</w:t>
      </w:r>
      <w:r w:rsidRPr="0039399D">
        <w:rPr>
          <w:rFonts w:ascii="Times New Roman" w:hAnsi="Times New Roman" w:cs="Times New Roman"/>
          <w:sz w:val="28"/>
          <w:szCs w:val="28"/>
        </w:rPr>
        <w:t>ченных</w:t>
      </w:r>
      <w:r w:rsidRPr="0039399D">
        <w:rPr>
          <w:rFonts w:ascii="Times New Roman" w:hAnsi="Times New Roman" w:cs="Times New Roman"/>
          <w:spacing w:val="-2"/>
          <w:sz w:val="28"/>
          <w:szCs w:val="28"/>
        </w:rPr>
        <w:t xml:space="preserve"> </w:t>
      </w:r>
      <w:r w:rsidRPr="0039399D">
        <w:rPr>
          <w:rFonts w:ascii="Times New Roman" w:hAnsi="Times New Roman" w:cs="Times New Roman"/>
          <w:spacing w:val="-1"/>
          <w:sz w:val="28"/>
          <w:szCs w:val="28"/>
        </w:rPr>
        <w:t>з</w:t>
      </w:r>
      <w:r w:rsidRPr="0039399D">
        <w:rPr>
          <w:rFonts w:ascii="Times New Roman" w:hAnsi="Times New Roman" w:cs="Times New Roman"/>
          <w:sz w:val="28"/>
          <w:szCs w:val="28"/>
        </w:rPr>
        <w:t xml:space="preserve">наний в </w:t>
      </w:r>
      <w:r w:rsidRPr="0039399D">
        <w:rPr>
          <w:rFonts w:ascii="Times New Roman" w:hAnsi="Times New Roman" w:cs="Times New Roman"/>
          <w:spacing w:val="-1"/>
          <w:sz w:val="28"/>
          <w:szCs w:val="28"/>
        </w:rPr>
        <w:t>п</w:t>
      </w:r>
      <w:r w:rsidRPr="0039399D">
        <w:rPr>
          <w:rFonts w:ascii="Times New Roman" w:hAnsi="Times New Roman" w:cs="Times New Roman"/>
          <w:sz w:val="28"/>
          <w:szCs w:val="28"/>
        </w:rPr>
        <w:t>овседне</w:t>
      </w:r>
      <w:r w:rsidRPr="0039399D">
        <w:rPr>
          <w:rFonts w:ascii="Times New Roman" w:hAnsi="Times New Roman" w:cs="Times New Roman"/>
          <w:spacing w:val="-1"/>
          <w:sz w:val="28"/>
          <w:szCs w:val="28"/>
        </w:rPr>
        <w:t>в</w:t>
      </w:r>
      <w:r w:rsidRPr="0039399D">
        <w:rPr>
          <w:rFonts w:ascii="Times New Roman" w:hAnsi="Times New Roman" w:cs="Times New Roman"/>
          <w:sz w:val="28"/>
          <w:szCs w:val="28"/>
        </w:rPr>
        <w:t>ной жи</w:t>
      </w:r>
      <w:r w:rsidRPr="0039399D">
        <w:rPr>
          <w:rFonts w:ascii="Times New Roman" w:hAnsi="Times New Roman" w:cs="Times New Roman"/>
          <w:spacing w:val="-1"/>
          <w:sz w:val="28"/>
          <w:szCs w:val="28"/>
        </w:rPr>
        <w:t>з</w:t>
      </w:r>
      <w:r w:rsidRPr="0039399D">
        <w:rPr>
          <w:rFonts w:ascii="Times New Roman" w:hAnsi="Times New Roman" w:cs="Times New Roman"/>
          <w:sz w:val="28"/>
          <w:szCs w:val="28"/>
        </w:rPr>
        <w:t>ни.</w:t>
      </w:r>
    </w:p>
    <w:p w:rsidR="002E5671" w:rsidRPr="0039399D" w:rsidRDefault="002E5671" w:rsidP="002E5671">
      <w:pPr>
        <w:pStyle w:val="a3"/>
        <w:rPr>
          <w:rFonts w:ascii="Times New Roman" w:hAnsi="Times New Roman" w:cs="Times New Roman"/>
          <w:sz w:val="28"/>
          <w:szCs w:val="28"/>
        </w:rPr>
      </w:pPr>
      <w:r w:rsidRPr="0039399D">
        <w:rPr>
          <w:rFonts w:ascii="Times New Roman" w:eastAsia="CMGJH+TimesNewRomanPSMT" w:hAnsi="Times New Roman" w:cs="Times New Roman"/>
          <w:spacing w:val="1"/>
          <w:sz w:val="28"/>
          <w:szCs w:val="28"/>
        </w:rPr>
        <w:t>П</w:t>
      </w:r>
      <w:r w:rsidRPr="0039399D">
        <w:rPr>
          <w:rFonts w:ascii="Times New Roman" w:eastAsia="CMGJH+TimesNewRomanPSMT" w:hAnsi="Times New Roman" w:cs="Times New Roman"/>
          <w:sz w:val="28"/>
          <w:szCs w:val="28"/>
        </w:rPr>
        <w:t>одви</w:t>
      </w:r>
      <w:r w:rsidRPr="0039399D">
        <w:rPr>
          <w:rFonts w:ascii="Times New Roman" w:eastAsia="CMGJH+TimesNewRomanPSMT" w:hAnsi="Times New Roman" w:cs="Times New Roman"/>
          <w:spacing w:val="-2"/>
          <w:sz w:val="28"/>
          <w:szCs w:val="28"/>
        </w:rPr>
        <w:t>ж</w:t>
      </w:r>
      <w:r w:rsidRPr="0039399D">
        <w:rPr>
          <w:rFonts w:ascii="Times New Roman" w:eastAsia="CMGJH+TimesNewRomanPSMT" w:hAnsi="Times New Roman" w:cs="Times New Roman"/>
          <w:sz w:val="28"/>
          <w:szCs w:val="28"/>
        </w:rPr>
        <w:t>ные</w:t>
      </w:r>
      <w:r w:rsidRPr="0039399D">
        <w:rPr>
          <w:rFonts w:ascii="Times New Roman" w:eastAsia="CMGJH+TimesNewRomanPSMT" w:hAnsi="Times New Roman" w:cs="Times New Roman"/>
          <w:spacing w:val="19"/>
          <w:sz w:val="28"/>
          <w:szCs w:val="28"/>
        </w:rPr>
        <w:t xml:space="preserve"> </w:t>
      </w:r>
      <w:r w:rsidRPr="0039399D">
        <w:rPr>
          <w:rFonts w:ascii="Times New Roman" w:eastAsia="CMGJH+TimesNewRomanPSMT" w:hAnsi="Times New Roman" w:cs="Times New Roman"/>
          <w:sz w:val="28"/>
          <w:szCs w:val="28"/>
        </w:rPr>
        <w:t>игры</w:t>
      </w:r>
      <w:r w:rsidRPr="0039399D">
        <w:rPr>
          <w:rFonts w:ascii="Times New Roman" w:eastAsia="CMGJH+TimesNewRomanPSMT" w:hAnsi="Times New Roman" w:cs="Times New Roman"/>
          <w:spacing w:val="20"/>
          <w:sz w:val="28"/>
          <w:szCs w:val="28"/>
        </w:rPr>
        <w:t xml:space="preserve"> </w:t>
      </w:r>
      <w:r w:rsidRPr="0039399D">
        <w:rPr>
          <w:rFonts w:ascii="Times New Roman" w:eastAsia="CMGJH+TimesNewRomanPSMT" w:hAnsi="Times New Roman" w:cs="Times New Roman"/>
          <w:spacing w:val="-5"/>
          <w:sz w:val="28"/>
          <w:szCs w:val="28"/>
        </w:rPr>
        <w:t>Ом</w:t>
      </w:r>
      <w:r w:rsidRPr="0039399D">
        <w:rPr>
          <w:rFonts w:ascii="Times New Roman" w:eastAsia="CMGJH+TimesNewRomanPSMT" w:hAnsi="Times New Roman" w:cs="Times New Roman"/>
          <w:spacing w:val="-7"/>
          <w:sz w:val="28"/>
          <w:szCs w:val="28"/>
        </w:rPr>
        <w:t>с</w:t>
      </w:r>
      <w:r w:rsidRPr="0039399D">
        <w:rPr>
          <w:rFonts w:ascii="Times New Roman" w:eastAsia="CMGJH+TimesNewRomanPSMT" w:hAnsi="Times New Roman" w:cs="Times New Roman"/>
          <w:spacing w:val="-10"/>
          <w:sz w:val="28"/>
          <w:szCs w:val="28"/>
        </w:rPr>
        <w:t>к</w:t>
      </w:r>
      <w:r w:rsidRPr="0039399D">
        <w:rPr>
          <w:rFonts w:ascii="Times New Roman" w:eastAsia="CMGJH+TimesNewRomanPSMT" w:hAnsi="Times New Roman" w:cs="Times New Roman"/>
          <w:spacing w:val="-6"/>
          <w:sz w:val="28"/>
          <w:szCs w:val="28"/>
        </w:rPr>
        <w:t>о</w:t>
      </w:r>
      <w:r w:rsidRPr="0039399D">
        <w:rPr>
          <w:rFonts w:ascii="Times New Roman" w:eastAsia="CMGJH+TimesNewRomanPSMT" w:hAnsi="Times New Roman" w:cs="Times New Roman"/>
          <w:spacing w:val="-7"/>
          <w:sz w:val="28"/>
          <w:szCs w:val="28"/>
        </w:rPr>
        <w:t>г</w:t>
      </w:r>
      <w:r w:rsidRPr="0039399D">
        <w:rPr>
          <w:rFonts w:ascii="Times New Roman" w:eastAsia="CMGJH+TimesNewRomanPSMT" w:hAnsi="Times New Roman" w:cs="Times New Roman"/>
          <w:sz w:val="28"/>
          <w:szCs w:val="28"/>
        </w:rPr>
        <w:t>о</w:t>
      </w:r>
      <w:r w:rsidRPr="0039399D">
        <w:rPr>
          <w:rFonts w:ascii="Times New Roman" w:eastAsia="CMGJH+TimesNewRomanPSMT" w:hAnsi="Times New Roman" w:cs="Times New Roman"/>
          <w:spacing w:val="7"/>
          <w:sz w:val="28"/>
          <w:szCs w:val="28"/>
        </w:rPr>
        <w:t xml:space="preserve"> </w:t>
      </w:r>
      <w:r w:rsidRPr="0039399D">
        <w:rPr>
          <w:rFonts w:ascii="Times New Roman" w:eastAsia="CMGJH+TimesNewRomanPSMT" w:hAnsi="Times New Roman" w:cs="Times New Roman"/>
          <w:spacing w:val="-5"/>
          <w:sz w:val="28"/>
          <w:szCs w:val="28"/>
        </w:rPr>
        <w:t>П</w:t>
      </w:r>
      <w:r w:rsidRPr="0039399D">
        <w:rPr>
          <w:rFonts w:ascii="Times New Roman" w:eastAsia="CMGJH+TimesNewRomanPSMT" w:hAnsi="Times New Roman" w:cs="Times New Roman"/>
          <w:spacing w:val="-7"/>
          <w:sz w:val="28"/>
          <w:szCs w:val="28"/>
        </w:rPr>
        <w:t>р</w:t>
      </w:r>
      <w:r w:rsidRPr="0039399D">
        <w:rPr>
          <w:rFonts w:ascii="Times New Roman" w:eastAsia="CMGJH+TimesNewRomanPSMT" w:hAnsi="Times New Roman" w:cs="Times New Roman"/>
          <w:spacing w:val="-4"/>
          <w:sz w:val="28"/>
          <w:szCs w:val="28"/>
        </w:rPr>
        <w:t>и</w:t>
      </w:r>
      <w:r w:rsidRPr="0039399D">
        <w:rPr>
          <w:rFonts w:ascii="Times New Roman" w:eastAsia="CMGJH+TimesNewRomanPSMT" w:hAnsi="Times New Roman" w:cs="Times New Roman"/>
          <w:spacing w:val="-7"/>
          <w:sz w:val="28"/>
          <w:szCs w:val="28"/>
        </w:rPr>
        <w:t>и</w:t>
      </w:r>
      <w:r w:rsidRPr="0039399D">
        <w:rPr>
          <w:rFonts w:ascii="Times New Roman" w:eastAsia="CMGJH+TimesNewRomanPSMT" w:hAnsi="Times New Roman" w:cs="Times New Roman"/>
          <w:spacing w:val="-4"/>
          <w:sz w:val="28"/>
          <w:szCs w:val="28"/>
        </w:rPr>
        <w:t>р</w:t>
      </w:r>
      <w:r w:rsidRPr="0039399D">
        <w:rPr>
          <w:rFonts w:ascii="Times New Roman" w:eastAsia="CMGJH+TimesNewRomanPSMT" w:hAnsi="Times New Roman" w:cs="Times New Roman"/>
          <w:spacing w:val="-8"/>
          <w:sz w:val="28"/>
          <w:szCs w:val="28"/>
        </w:rPr>
        <w:t>т</w:t>
      </w:r>
      <w:r w:rsidRPr="0039399D">
        <w:rPr>
          <w:rFonts w:ascii="Times New Roman" w:eastAsia="CMGJH+TimesNewRomanPSMT" w:hAnsi="Times New Roman" w:cs="Times New Roman"/>
          <w:spacing w:val="-4"/>
          <w:sz w:val="28"/>
          <w:szCs w:val="28"/>
        </w:rPr>
        <w:t>ы</w:t>
      </w:r>
      <w:r w:rsidRPr="0039399D">
        <w:rPr>
          <w:rFonts w:ascii="Times New Roman" w:eastAsia="CMGJH+TimesNewRomanPSMT" w:hAnsi="Times New Roman" w:cs="Times New Roman"/>
          <w:spacing w:val="-7"/>
          <w:sz w:val="28"/>
          <w:szCs w:val="28"/>
        </w:rPr>
        <w:t>ш</w:t>
      </w:r>
      <w:r w:rsidRPr="0039399D">
        <w:rPr>
          <w:rFonts w:ascii="Times New Roman" w:eastAsia="CMGJH+TimesNewRomanPSMT" w:hAnsi="Times New Roman" w:cs="Times New Roman"/>
          <w:spacing w:val="-6"/>
          <w:sz w:val="28"/>
          <w:szCs w:val="28"/>
        </w:rPr>
        <w:t>ья</w:t>
      </w:r>
      <w:r w:rsidRPr="0039399D">
        <w:rPr>
          <w:rFonts w:ascii="Times New Roman" w:eastAsia="CMGJH+TimesNewRomanPSMT" w:hAnsi="Times New Roman" w:cs="Times New Roman"/>
          <w:sz w:val="28"/>
          <w:szCs w:val="28"/>
        </w:rPr>
        <w:t>.</w:t>
      </w:r>
      <w:r w:rsidRPr="0039399D">
        <w:rPr>
          <w:rFonts w:ascii="Times New Roman" w:eastAsia="CMGJH+TimesNewRomanPSMT" w:hAnsi="Times New Roman" w:cs="Times New Roman"/>
          <w:spacing w:val="21"/>
          <w:sz w:val="28"/>
          <w:szCs w:val="28"/>
        </w:rPr>
        <w:t xml:space="preserve"> </w:t>
      </w:r>
      <w:r w:rsidRPr="0039399D">
        <w:rPr>
          <w:rFonts w:ascii="Times New Roman" w:hAnsi="Times New Roman" w:cs="Times New Roman"/>
          <w:spacing w:val="-1"/>
          <w:sz w:val="28"/>
          <w:szCs w:val="28"/>
        </w:rPr>
        <w:t>«Все</w:t>
      </w:r>
      <w:r w:rsidRPr="0039399D">
        <w:rPr>
          <w:rFonts w:ascii="Times New Roman" w:hAnsi="Times New Roman" w:cs="Times New Roman"/>
          <w:spacing w:val="19"/>
          <w:sz w:val="28"/>
          <w:szCs w:val="28"/>
        </w:rPr>
        <w:t xml:space="preserve"> </w:t>
      </w:r>
      <w:r w:rsidRPr="0039399D">
        <w:rPr>
          <w:rFonts w:ascii="Times New Roman" w:hAnsi="Times New Roman" w:cs="Times New Roman"/>
          <w:sz w:val="28"/>
          <w:szCs w:val="28"/>
        </w:rPr>
        <w:t>домо</w:t>
      </w:r>
      <w:r w:rsidRPr="0039399D">
        <w:rPr>
          <w:rFonts w:ascii="Times New Roman" w:hAnsi="Times New Roman" w:cs="Times New Roman"/>
          <w:spacing w:val="2"/>
          <w:sz w:val="28"/>
          <w:szCs w:val="28"/>
        </w:rPr>
        <w:t>й</w:t>
      </w:r>
      <w:r w:rsidRPr="0039399D">
        <w:rPr>
          <w:rFonts w:ascii="Times New Roman" w:hAnsi="Times New Roman" w:cs="Times New Roman"/>
          <w:spacing w:val="-3"/>
          <w:sz w:val="28"/>
          <w:szCs w:val="28"/>
        </w:rPr>
        <w:t>»</w:t>
      </w:r>
      <w:r w:rsidRPr="0039399D">
        <w:rPr>
          <w:rFonts w:ascii="Times New Roman" w:hAnsi="Times New Roman" w:cs="Times New Roman"/>
          <w:sz w:val="28"/>
          <w:szCs w:val="28"/>
        </w:rPr>
        <w:t>,</w:t>
      </w:r>
      <w:r w:rsidRPr="0039399D">
        <w:rPr>
          <w:rFonts w:ascii="Times New Roman" w:hAnsi="Times New Roman" w:cs="Times New Roman"/>
          <w:spacing w:val="22"/>
          <w:sz w:val="28"/>
          <w:szCs w:val="28"/>
        </w:rPr>
        <w:t xml:space="preserve"> </w:t>
      </w:r>
      <w:r w:rsidRPr="0039399D">
        <w:rPr>
          <w:rFonts w:ascii="Times New Roman" w:hAnsi="Times New Roman" w:cs="Times New Roman"/>
          <w:spacing w:val="-1"/>
          <w:sz w:val="28"/>
          <w:szCs w:val="28"/>
        </w:rPr>
        <w:t>«</w:t>
      </w:r>
      <w:r w:rsidRPr="0039399D">
        <w:rPr>
          <w:rFonts w:ascii="Times New Roman" w:hAnsi="Times New Roman" w:cs="Times New Roman"/>
          <w:sz w:val="28"/>
          <w:szCs w:val="28"/>
        </w:rPr>
        <w:t>Зеркало</w:t>
      </w:r>
      <w:r w:rsidRPr="0039399D">
        <w:rPr>
          <w:rFonts w:ascii="Times New Roman" w:hAnsi="Times New Roman" w:cs="Times New Roman"/>
          <w:spacing w:val="-4"/>
          <w:sz w:val="28"/>
          <w:szCs w:val="28"/>
        </w:rPr>
        <w:t>»</w:t>
      </w:r>
      <w:r w:rsidRPr="0039399D">
        <w:rPr>
          <w:rFonts w:ascii="Times New Roman" w:hAnsi="Times New Roman" w:cs="Times New Roman"/>
          <w:sz w:val="28"/>
          <w:szCs w:val="28"/>
        </w:rPr>
        <w:t>,</w:t>
      </w:r>
      <w:r w:rsidRPr="0039399D">
        <w:rPr>
          <w:rFonts w:ascii="Times New Roman" w:hAnsi="Times New Roman" w:cs="Times New Roman"/>
          <w:spacing w:val="21"/>
          <w:sz w:val="28"/>
          <w:szCs w:val="28"/>
        </w:rPr>
        <w:t xml:space="preserve"> </w:t>
      </w:r>
      <w:r w:rsidRPr="0039399D">
        <w:rPr>
          <w:rFonts w:ascii="Times New Roman" w:hAnsi="Times New Roman" w:cs="Times New Roman"/>
          <w:spacing w:val="-1"/>
          <w:sz w:val="28"/>
          <w:szCs w:val="28"/>
        </w:rPr>
        <w:t>«</w:t>
      </w:r>
      <w:r w:rsidRPr="0039399D">
        <w:rPr>
          <w:rFonts w:ascii="Times New Roman" w:hAnsi="Times New Roman" w:cs="Times New Roman"/>
          <w:sz w:val="28"/>
          <w:szCs w:val="28"/>
        </w:rPr>
        <w:t>В</w:t>
      </w:r>
      <w:r w:rsidRPr="0039399D">
        <w:rPr>
          <w:rFonts w:ascii="Times New Roman" w:hAnsi="Times New Roman" w:cs="Times New Roman"/>
          <w:spacing w:val="20"/>
          <w:sz w:val="28"/>
          <w:szCs w:val="28"/>
        </w:rPr>
        <w:t xml:space="preserve"> </w:t>
      </w:r>
      <w:r w:rsidRPr="0039399D">
        <w:rPr>
          <w:rFonts w:ascii="Times New Roman" w:hAnsi="Times New Roman" w:cs="Times New Roman"/>
          <w:sz w:val="28"/>
          <w:szCs w:val="28"/>
        </w:rPr>
        <w:t>подки</w:t>
      </w:r>
      <w:r w:rsidRPr="0039399D">
        <w:rPr>
          <w:rFonts w:ascii="Times New Roman" w:hAnsi="Times New Roman" w:cs="Times New Roman"/>
          <w:spacing w:val="-1"/>
          <w:sz w:val="28"/>
          <w:szCs w:val="28"/>
        </w:rPr>
        <w:t>д</w:t>
      </w:r>
      <w:r w:rsidRPr="0039399D">
        <w:rPr>
          <w:rFonts w:ascii="Times New Roman" w:hAnsi="Times New Roman" w:cs="Times New Roman"/>
          <w:sz w:val="28"/>
          <w:szCs w:val="28"/>
        </w:rPr>
        <w:t>ы</w:t>
      </w:r>
      <w:r w:rsidRPr="0039399D">
        <w:rPr>
          <w:rFonts w:ascii="Times New Roman" w:hAnsi="Times New Roman" w:cs="Times New Roman"/>
          <w:spacing w:val="-5"/>
          <w:sz w:val="28"/>
          <w:szCs w:val="28"/>
        </w:rPr>
        <w:t>»</w:t>
      </w:r>
      <w:r w:rsidRPr="0039399D">
        <w:rPr>
          <w:rFonts w:ascii="Times New Roman" w:hAnsi="Times New Roman" w:cs="Times New Roman"/>
          <w:sz w:val="28"/>
          <w:szCs w:val="28"/>
        </w:rPr>
        <w:t>,</w:t>
      </w:r>
      <w:r w:rsidRPr="0039399D">
        <w:rPr>
          <w:rFonts w:ascii="Times New Roman" w:hAnsi="Times New Roman" w:cs="Times New Roman"/>
          <w:spacing w:val="24"/>
          <w:sz w:val="28"/>
          <w:szCs w:val="28"/>
        </w:rPr>
        <w:t xml:space="preserve"> </w:t>
      </w:r>
      <w:r w:rsidRPr="0039399D">
        <w:rPr>
          <w:rFonts w:ascii="Times New Roman" w:hAnsi="Times New Roman" w:cs="Times New Roman"/>
          <w:spacing w:val="-1"/>
          <w:sz w:val="28"/>
          <w:szCs w:val="28"/>
        </w:rPr>
        <w:t>«</w:t>
      </w:r>
      <w:r w:rsidRPr="0039399D">
        <w:rPr>
          <w:rFonts w:ascii="Times New Roman" w:hAnsi="Times New Roman" w:cs="Times New Roman"/>
          <w:sz w:val="28"/>
          <w:szCs w:val="28"/>
        </w:rPr>
        <w:t>В</w:t>
      </w:r>
      <w:r w:rsidRPr="0039399D">
        <w:rPr>
          <w:rFonts w:ascii="Times New Roman" w:hAnsi="Times New Roman" w:cs="Times New Roman"/>
          <w:spacing w:val="17"/>
          <w:sz w:val="28"/>
          <w:szCs w:val="28"/>
        </w:rPr>
        <w:t xml:space="preserve"> </w:t>
      </w:r>
      <w:r w:rsidRPr="0039399D">
        <w:rPr>
          <w:rFonts w:ascii="Times New Roman" w:hAnsi="Times New Roman" w:cs="Times New Roman"/>
          <w:sz w:val="28"/>
          <w:szCs w:val="28"/>
        </w:rPr>
        <w:t>пер</w:t>
      </w:r>
      <w:r w:rsidRPr="0039399D">
        <w:rPr>
          <w:rFonts w:ascii="Times New Roman" w:hAnsi="Times New Roman" w:cs="Times New Roman"/>
          <w:spacing w:val="1"/>
          <w:sz w:val="28"/>
          <w:szCs w:val="28"/>
        </w:rPr>
        <w:t>е</w:t>
      </w:r>
      <w:r w:rsidRPr="0039399D">
        <w:rPr>
          <w:rFonts w:ascii="Times New Roman" w:hAnsi="Times New Roman" w:cs="Times New Roman"/>
          <w:sz w:val="28"/>
          <w:szCs w:val="28"/>
        </w:rPr>
        <w:t>ве</w:t>
      </w:r>
      <w:r w:rsidRPr="0039399D">
        <w:rPr>
          <w:rFonts w:ascii="Times New Roman" w:hAnsi="Times New Roman" w:cs="Times New Roman"/>
          <w:spacing w:val="1"/>
          <w:sz w:val="28"/>
          <w:szCs w:val="28"/>
        </w:rPr>
        <w:t>р</w:t>
      </w:r>
      <w:r w:rsidRPr="0039399D">
        <w:rPr>
          <w:rFonts w:ascii="Times New Roman" w:hAnsi="Times New Roman" w:cs="Times New Roman"/>
          <w:sz w:val="28"/>
          <w:szCs w:val="28"/>
        </w:rPr>
        <w:t>тыши</w:t>
      </w:r>
      <w:r w:rsidRPr="0039399D">
        <w:rPr>
          <w:rFonts w:ascii="Times New Roman" w:hAnsi="Times New Roman" w:cs="Times New Roman"/>
          <w:spacing w:val="-3"/>
          <w:sz w:val="28"/>
          <w:szCs w:val="28"/>
        </w:rPr>
        <w:t>»</w:t>
      </w:r>
      <w:r w:rsidRPr="0039399D">
        <w:rPr>
          <w:rFonts w:ascii="Times New Roman" w:hAnsi="Times New Roman" w:cs="Times New Roman"/>
          <w:sz w:val="28"/>
          <w:szCs w:val="28"/>
        </w:rPr>
        <w:t>,</w:t>
      </w:r>
      <w:r w:rsidRPr="0039399D">
        <w:rPr>
          <w:rFonts w:ascii="Times New Roman" w:hAnsi="Times New Roman" w:cs="Times New Roman"/>
          <w:spacing w:val="19"/>
          <w:sz w:val="28"/>
          <w:szCs w:val="28"/>
        </w:rPr>
        <w:t xml:space="preserve"> </w:t>
      </w:r>
      <w:r w:rsidRPr="0039399D">
        <w:rPr>
          <w:rFonts w:ascii="Times New Roman" w:hAnsi="Times New Roman" w:cs="Times New Roman"/>
          <w:spacing w:val="-1"/>
          <w:sz w:val="28"/>
          <w:szCs w:val="28"/>
        </w:rPr>
        <w:t>«К</w:t>
      </w:r>
      <w:r w:rsidRPr="0039399D">
        <w:rPr>
          <w:rFonts w:ascii="Times New Roman" w:hAnsi="Times New Roman" w:cs="Times New Roman"/>
          <w:sz w:val="28"/>
          <w:szCs w:val="28"/>
        </w:rPr>
        <w:t>а</w:t>
      </w:r>
      <w:r w:rsidRPr="0039399D">
        <w:rPr>
          <w:rFonts w:ascii="Times New Roman" w:hAnsi="Times New Roman" w:cs="Times New Roman"/>
          <w:spacing w:val="-1"/>
          <w:sz w:val="28"/>
          <w:szCs w:val="28"/>
        </w:rPr>
        <w:t>п</w:t>
      </w:r>
      <w:r w:rsidRPr="0039399D">
        <w:rPr>
          <w:rFonts w:ascii="Times New Roman" w:hAnsi="Times New Roman" w:cs="Times New Roman"/>
          <w:spacing w:val="-2"/>
          <w:sz w:val="28"/>
          <w:szCs w:val="28"/>
        </w:rPr>
        <w:t>у</w:t>
      </w:r>
      <w:r w:rsidRPr="0039399D">
        <w:rPr>
          <w:rFonts w:ascii="Times New Roman" w:hAnsi="Times New Roman" w:cs="Times New Roman"/>
          <w:sz w:val="28"/>
          <w:szCs w:val="28"/>
        </w:rPr>
        <w:t>ст</w:t>
      </w:r>
      <w:r w:rsidRPr="0039399D">
        <w:rPr>
          <w:rFonts w:ascii="Times New Roman" w:hAnsi="Times New Roman" w:cs="Times New Roman"/>
          <w:spacing w:val="2"/>
          <w:sz w:val="28"/>
          <w:szCs w:val="28"/>
        </w:rPr>
        <w:t>а</w:t>
      </w:r>
      <w:r w:rsidRPr="0039399D">
        <w:rPr>
          <w:rFonts w:ascii="Times New Roman" w:hAnsi="Times New Roman" w:cs="Times New Roman"/>
          <w:spacing w:val="-2"/>
          <w:sz w:val="28"/>
          <w:szCs w:val="28"/>
        </w:rPr>
        <w:t>»</w:t>
      </w:r>
      <w:r w:rsidRPr="0039399D">
        <w:rPr>
          <w:rFonts w:ascii="Times New Roman" w:hAnsi="Times New Roman" w:cs="Times New Roman"/>
          <w:sz w:val="28"/>
          <w:szCs w:val="28"/>
        </w:rPr>
        <w:t>,</w:t>
      </w:r>
      <w:r w:rsidRPr="0039399D">
        <w:rPr>
          <w:rFonts w:ascii="Times New Roman" w:hAnsi="Times New Roman" w:cs="Times New Roman"/>
          <w:spacing w:val="19"/>
          <w:sz w:val="28"/>
          <w:szCs w:val="28"/>
        </w:rPr>
        <w:t xml:space="preserve"> </w:t>
      </w:r>
      <w:r w:rsidRPr="0039399D">
        <w:rPr>
          <w:rFonts w:ascii="Times New Roman" w:hAnsi="Times New Roman" w:cs="Times New Roman"/>
          <w:spacing w:val="-3"/>
          <w:sz w:val="28"/>
          <w:szCs w:val="28"/>
        </w:rPr>
        <w:t>«</w:t>
      </w:r>
      <w:r w:rsidRPr="0039399D">
        <w:rPr>
          <w:rFonts w:ascii="Times New Roman" w:hAnsi="Times New Roman" w:cs="Times New Roman"/>
          <w:sz w:val="28"/>
          <w:szCs w:val="28"/>
        </w:rPr>
        <w:t>В</w:t>
      </w:r>
      <w:r w:rsidRPr="0039399D">
        <w:rPr>
          <w:rFonts w:ascii="Times New Roman" w:hAnsi="Times New Roman" w:cs="Times New Roman"/>
          <w:spacing w:val="18"/>
          <w:sz w:val="28"/>
          <w:szCs w:val="28"/>
        </w:rPr>
        <w:t xml:space="preserve"> </w:t>
      </w:r>
      <w:r w:rsidRPr="0039399D">
        <w:rPr>
          <w:rFonts w:ascii="Times New Roman" w:hAnsi="Times New Roman" w:cs="Times New Roman"/>
          <w:sz w:val="28"/>
          <w:szCs w:val="28"/>
        </w:rPr>
        <w:t>у</w:t>
      </w:r>
      <w:r w:rsidRPr="0039399D">
        <w:rPr>
          <w:rFonts w:ascii="Times New Roman" w:hAnsi="Times New Roman" w:cs="Times New Roman"/>
          <w:spacing w:val="1"/>
          <w:sz w:val="28"/>
          <w:szCs w:val="28"/>
        </w:rPr>
        <w:t>шк</w:t>
      </w:r>
      <w:r w:rsidRPr="0039399D">
        <w:rPr>
          <w:rFonts w:ascii="Times New Roman" w:hAnsi="Times New Roman" w:cs="Times New Roman"/>
          <w:sz w:val="28"/>
          <w:szCs w:val="28"/>
        </w:rPr>
        <w:t>и</w:t>
      </w:r>
      <w:r w:rsidRPr="0039399D">
        <w:rPr>
          <w:rFonts w:ascii="Times New Roman" w:hAnsi="Times New Roman" w:cs="Times New Roman"/>
          <w:spacing w:val="-4"/>
          <w:sz w:val="28"/>
          <w:szCs w:val="28"/>
        </w:rPr>
        <w:t>»</w:t>
      </w:r>
      <w:r w:rsidRPr="0039399D">
        <w:rPr>
          <w:rFonts w:ascii="Times New Roman" w:hAnsi="Times New Roman" w:cs="Times New Roman"/>
          <w:sz w:val="28"/>
          <w:szCs w:val="28"/>
        </w:rPr>
        <w:t>,</w:t>
      </w:r>
      <w:r w:rsidRPr="0039399D">
        <w:rPr>
          <w:rFonts w:ascii="Times New Roman" w:hAnsi="Times New Roman" w:cs="Times New Roman"/>
          <w:spacing w:val="19"/>
          <w:sz w:val="28"/>
          <w:szCs w:val="28"/>
        </w:rPr>
        <w:t xml:space="preserve"> </w:t>
      </w:r>
      <w:r w:rsidRPr="0039399D">
        <w:rPr>
          <w:rFonts w:ascii="Times New Roman" w:hAnsi="Times New Roman" w:cs="Times New Roman"/>
          <w:spacing w:val="-2"/>
          <w:sz w:val="28"/>
          <w:szCs w:val="28"/>
        </w:rPr>
        <w:t>«</w:t>
      </w:r>
      <w:r w:rsidRPr="0039399D">
        <w:rPr>
          <w:rFonts w:ascii="Times New Roman" w:hAnsi="Times New Roman" w:cs="Times New Roman"/>
          <w:sz w:val="28"/>
          <w:szCs w:val="28"/>
        </w:rPr>
        <w:t>Ой</w:t>
      </w:r>
      <w:r w:rsidRPr="0039399D">
        <w:rPr>
          <w:rFonts w:ascii="Times New Roman" w:hAnsi="Times New Roman" w:cs="Times New Roman"/>
          <w:spacing w:val="16"/>
          <w:sz w:val="28"/>
          <w:szCs w:val="28"/>
        </w:rPr>
        <w:t xml:space="preserve"> </w:t>
      </w:r>
      <w:r w:rsidRPr="0039399D">
        <w:rPr>
          <w:rFonts w:ascii="Times New Roman" w:hAnsi="Times New Roman" w:cs="Times New Roman"/>
          <w:sz w:val="28"/>
          <w:szCs w:val="28"/>
        </w:rPr>
        <w:t>заинь</w:t>
      </w:r>
      <w:r w:rsidRPr="0039399D">
        <w:rPr>
          <w:rFonts w:ascii="Times New Roman" w:hAnsi="Times New Roman" w:cs="Times New Roman"/>
          <w:spacing w:val="1"/>
          <w:sz w:val="28"/>
          <w:szCs w:val="28"/>
        </w:rPr>
        <w:t>к</w:t>
      </w:r>
      <w:r w:rsidRPr="0039399D">
        <w:rPr>
          <w:rFonts w:ascii="Times New Roman" w:hAnsi="Times New Roman" w:cs="Times New Roman"/>
          <w:sz w:val="28"/>
          <w:szCs w:val="28"/>
        </w:rPr>
        <w:t>е</w:t>
      </w:r>
      <w:r w:rsidRPr="0039399D">
        <w:rPr>
          <w:rFonts w:ascii="Times New Roman" w:hAnsi="Times New Roman" w:cs="Times New Roman"/>
          <w:spacing w:val="16"/>
          <w:sz w:val="28"/>
          <w:szCs w:val="28"/>
        </w:rPr>
        <w:t xml:space="preserve"> </w:t>
      </w:r>
      <w:r w:rsidRPr="0039399D">
        <w:rPr>
          <w:rFonts w:ascii="Times New Roman" w:hAnsi="Times New Roman" w:cs="Times New Roman"/>
          <w:sz w:val="28"/>
          <w:szCs w:val="28"/>
        </w:rPr>
        <w:t>не</w:t>
      </w:r>
      <w:r w:rsidRPr="0039399D">
        <w:rPr>
          <w:rFonts w:ascii="Times New Roman" w:hAnsi="Times New Roman" w:cs="Times New Roman"/>
          <w:spacing w:val="17"/>
          <w:sz w:val="28"/>
          <w:szCs w:val="28"/>
        </w:rPr>
        <w:t xml:space="preserve"> </w:t>
      </w:r>
      <w:r w:rsidRPr="0039399D">
        <w:rPr>
          <w:rFonts w:ascii="Times New Roman" w:hAnsi="Times New Roman" w:cs="Times New Roman"/>
          <w:spacing w:val="1"/>
          <w:sz w:val="28"/>
          <w:szCs w:val="28"/>
        </w:rPr>
        <w:t>к</w:t>
      </w:r>
      <w:r w:rsidRPr="0039399D">
        <w:rPr>
          <w:rFonts w:ascii="Times New Roman" w:hAnsi="Times New Roman" w:cs="Times New Roman"/>
          <w:spacing w:val="-2"/>
          <w:sz w:val="28"/>
          <w:szCs w:val="28"/>
        </w:rPr>
        <w:t>у</w:t>
      </w:r>
      <w:r w:rsidRPr="0039399D">
        <w:rPr>
          <w:rFonts w:ascii="Times New Roman" w:hAnsi="Times New Roman" w:cs="Times New Roman"/>
          <w:sz w:val="28"/>
          <w:szCs w:val="28"/>
        </w:rPr>
        <w:t>да</w:t>
      </w:r>
      <w:r w:rsidRPr="0039399D">
        <w:rPr>
          <w:rFonts w:ascii="Times New Roman" w:hAnsi="Times New Roman" w:cs="Times New Roman"/>
          <w:spacing w:val="16"/>
          <w:sz w:val="28"/>
          <w:szCs w:val="28"/>
        </w:rPr>
        <w:t xml:space="preserve"> </w:t>
      </w:r>
      <w:r w:rsidRPr="0039399D">
        <w:rPr>
          <w:rFonts w:ascii="Times New Roman" w:hAnsi="Times New Roman" w:cs="Times New Roman"/>
          <w:sz w:val="28"/>
          <w:szCs w:val="28"/>
        </w:rPr>
        <w:t>вы</w:t>
      </w:r>
      <w:r w:rsidRPr="0039399D">
        <w:rPr>
          <w:rFonts w:ascii="Times New Roman" w:hAnsi="Times New Roman" w:cs="Times New Roman"/>
          <w:spacing w:val="-2"/>
          <w:sz w:val="28"/>
          <w:szCs w:val="28"/>
        </w:rPr>
        <w:t>с</w:t>
      </w:r>
      <w:r w:rsidRPr="0039399D">
        <w:rPr>
          <w:rFonts w:ascii="Times New Roman" w:hAnsi="Times New Roman" w:cs="Times New Roman"/>
          <w:sz w:val="28"/>
          <w:szCs w:val="28"/>
        </w:rPr>
        <w:t>коч</w:t>
      </w:r>
      <w:r w:rsidRPr="0039399D">
        <w:rPr>
          <w:rFonts w:ascii="Times New Roman" w:hAnsi="Times New Roman" w:cs="Times New Roman"/>
          <w:spacing w:val="-1"/>
          <w:sz w:val="28"/>
          <w:szCs w:val="28"/>
        </w:rPr>
        <w:t>и</w:t>
      </w:r>
      <w:r w:rsidRPr="0039399D">
        <w:rPr>
          <w:rFonts w:ascii="Times New Roman" w:hAnsi="Times New Roman" w:cs="Times New Roman"/>
          <w:sz w:val="28"/>
          <w:szCs w:val="28"/>
        </w:rPr>
        <w:t>ть</w:t>
      </w:r>
      <w:r w:rsidRPr="0039399D">
        <w:rPr>
          <w:rFonts w:ascii="Times New Roman" w:hAnsi="Times New Roman" w:cs="Times New Roman"/>
          <w:spacing w:val="-4"/>
          <w:sz w:val="28"/>
          <w:szCs w:val="28"/>
        </w:rPr>
        <w:t>»</w:t>
      </w:r>
      <w:r w:rsidRPr="0039399D">
        <w:rPr>
          <w:rFonts w:ascii="Times New Roman" w:hAnsi="Times New Roman" w:cs="Times New Roman"/>
          <w:sz w:val="28"/>
          <w:szCs w:val="28"/>
        </w:rPr>
        <w:t>,</w:t>
      </w:r>
      <w:r w:rsidRPr="0039399D">
        <w:rPr>
          <w:rFonts w:ascii="Times New Roman" w:hAnsi="Times New Roman" w:cs="Times New Roman"/>
          <w:spacing w:val="19"/>
          <w:sz w:val="28"/>
          <w:szCs w:val="28"/>
        </w:rPr>
        <w:t xml:space="preserve"> </w:t>
      </w:r>
      <w:r w:rsidRPr="0039399D">
        <w:rPr>
          <w:rFonts w:ascii="Times New Roman" w:hAnsi="Times New Roman" w:cs="Times New Roman"/>
          <w:spacing w:val="-1"/>
          <w:sz w:val="28"/>
          <w:szCs w:val="28"/>
        </w:rPr>
        <w:t>«В</w:t>
      </w:r>
      <w:r w:rsidRPr="0039399D">
        <w:rPr>
          <w:rFonts w:ascii="Times New Roman" w:hAnsi="Times New Roman" w:cs="Times New Roman"/>
          <w:sz w:val="28"/>
          <w:szCs w:val="28"/>
        </w:rPr>
        <w:t>оробьи</w:t>
      </w:r>
      <w:r w:rsidRPr="0039399D">
        <w:rPr>
          <w:rFonts w:ascii="Times New Roman" w:hAnsi="Times New Roman" w:cs="Times New Roman"/>
          <w:spacing w:val="16"/>
          <w:sz w:val="28"/>
          <w:szCs w:val="28"/>
        </w:rPr>
        <w:t xml:space="preserve"> </w:t>
      </w:r>
      <w:r w:rsidR="0039399D">
        <w:rPr>
          <w:rFonts w:ascii="Times New Roman" w:eastAsia="MHOYM+TimesNewRomanPSMT" w:hAnsi="Times New Roman" w:cs="Times New Roman"/>
          <w:spacing w:val="72"/>
          <w:sz w:val="28"/>
          <w:szCs w:val="28"/>
        </w:rPr>
        <w:t xml:space="preserve">- </w:t>
      </w:r>
      <w:r w:rsidRPr="0039399D">
        <w:rPr>
          <w:rFonts w:ascii="Times New Roman" w:hAnsi="Times New Roman" w:cs="Times New Roman"/>
          <w:sz w:val="28"/>
          <w:szCs w:val="28"/>
        </w:rPr>
        <w:t>вороны</w:t>
      </w:r>
      <w:r w:rsidRPr="0039399D">
        <w:rPr>
          <w:rFonts w:ascii="Times New Roman" w:hAnsi="Times New Roman" w:cs="Times New Roman"/>
          <w:spacing w:val="-4"/>
          <w:sz w:val="28"/>
          <w:szCs w:val="28"/>
        </w:rPr>
        <w:t>»</w:t>
      </w:r>
      <w:r w:rsidRPr="0039399D">
        <w:rPr>
          <w:rFonts w:ascii="Times New Roman" w:hAnsi="Times New Roman" w:cs="Times New Roman"/>
          <w:sz w:val="28"/>
          <w:szCs w:val="28"/>
        </w:rPr>
        <w:t>,</w:t>
      </w:r>
      <w:r w:rsidRPr="0039399D">
        <w:rPr>
          <w:rFonts w:ascii="Times New Roman" w:hAnsi="Times New Roman" w:cs="Times New Roman"/>
          <w:spacing w:val="19"/>
          <w:sz w:val="28"/>
          <w:szCs w:val="28"/>
        </w:rPr>
        <w:t xml:space="preserve"> </w:t>
      </w:r>
      <w:r w:rsidRPr="0039399D">
        <w:rPr>
          <w:rFonts w:ascii="Times New Roman" w:hAnsi="Times New Roman" w:cs="Times New Roman"/>
          <w:spacing w:val="-3"/>
          <w:sz w:val="28"/>
          <w:szCs w:val="28"/>
        </w:rPr>
        <w:t>«</w:t>
      </w:r>
      <w:r w:rsidRPr="0039399D">
        <w:rPr>
          <w:rFonts w:ascii="Times New Roman" w:hAnsi="Times New Roman" w:cs="Times New Roman"/>
          <w:spacing w:val="-1"/>
          <w:sz w:val="28"/>
          <w:szCs w:val="28"/>
        </w:rPr>
        <w:t>К</w:t>
      </w:r>
      <w:r w:rsidRPr="0039399D">
        <w:rPr>
          <w:rFonts w:ascii="Times New Roman" w:hAnsi="Times New Roman" w:cs="Times New Roman"/>
          <w:sz w:val="28"/>
          <w:szCs w:val="28"/>
        </w:rPr>
        <w:t>ыш,</w:t>
      </w:r>
      <w:r w:rsidRPr="0039399D">
        <w:rPr>
          <w:rFonts w:ascii="Times New Roman" w:hAnsi="Times New Roman" w:cs="Times New Roman"/>
          <w:spacing w:val="17"/>
          <w:sz w:val="28"/>
          <w:szCs w:val="28"/>
        </w:rPr>
        <w:t xml:space="preserve"> </w:t>
      </w:r>
      <w:r w:rsidR="00AD35C9" w:rsidRPr="0039399D">
        <w:rPr>
          <w:rFonts w:ascii="Times New Roman" w:hAnsi="Times New Roman" w:cs="Times New Roman"/>
          <w:sz w:val="28"/>
          <w:szCs w:val="28"/>
        </w:rPr>
        <w:t>воро</w:t>
      </w:r>
      <w:r w:rsidRPr="0039399D">
        <w:rPr>
          <w:rFonts w:ascii="Times New Roman" w:hAnsi="Times New Roman" w:cs="Times New Roman"/>
          <w:sz w:val="28"/>
          <w:szCs w:val="28"/>
        </w:rPr>
        <w:t>бей</w:t>
      </w:r>
      <w:r w:rsidRPr="0039399D">
        <w:rPr>
          <w:rFonts w:ascii="Times New Roman" w:hAnsi="Times New Roman" w:cs="Times New Roman"/>
          <w:spacing w:val="-4"/>
          <w:sz w:val="28"/>
          <w:szCs w:val="28"/>
        </w:rPr>
        <w:t>»</w:t>
      </w:r>
      <w:r w:rsidRPr="0039399D">
        <w:rPr>
          <w:rFonts w:ascii="Times New Roman" w:hAnsi="Times New Roman" w:cs="Times New Roman"/>
          <w:sz w:val="28"/>
          <w:szCs w:val="28"/>
        </w:rPr>
        <w:t>,</w:t>
      </w:r>
      <w:r w:rsidRPr="0039399D">
        <w:rPr>
          <w:rFonts w:ascii="Times New Roman" w:hAnsi="Times New Roman" w:cs="Times New Roman"/>
          <w:spacing w:val="15"/>
          <w:sz w:val="28"/>
          <w:szCs w:val="28"/>
        </w:rPr>
        <w:t xml:space="preserve"> </w:t>
      </w:r>
      <w:r w:rsidRPr="0039399D">
        <w:rPr>
          <w:rFonts w:ascii="Times New Roman" w:hAnsi="Times New Roman" w:cs="Times New Roman"/>
          <w:spacing w:val="-3"/>
          <w:sz w:val="28"/>
          <w:szCs w:val="28"/>
        </w:rPr>
        <w:t>«</w:t>
      </w:r>
      <w:r w:rsidRPr="0039399D">
        <w:rPr>
          <w:rFonts w:ascii="Times New Roman" w:hAnsi="Times New Roman" w:cs="Times New Roman"/>
          <w:sz w:val="28"/>
          <w:szCs w:val="28"/>
        </w:rPr>
        <w:t>Ходит</w:t>
      </w:r>
      <w:r w:rsidRPr="0039399D">
        <w:rPr>
          <w:rFonts w:ascii="Times New Roman" w:hAnsi="Times New Roman" w:cs="Times New Roman"/>
          <w:spacing w:val="12"/>
          <w:sz w:val="28"/>
          <w:szCs w:val="28"/>
        </w:rPr>
        <w:t xml:space="preserve"> </w:t>
      </w:r>
      <w:r w:rsidRPr="0039399D">
        <w:rPr>
          <w:rFonts w:ascii="Times New Roman" w:hAnsi="Times New Roman" w:cs="Times New Roman"/>
          <w:sz w:val="28"/>
          <w:szCs w:val="28"/>
        </w:rPr>
        <w:t>палочка</w:t>
      </w:r>
      <w:r w:rsidRPr="0039399D">
        <w:rPr>
          <w:rFonts w:ascii="Times New Roman" w:hAnsi="Times New Roman" w:cs="Times New Roman"/>
          <w:spacing w:val="11"/>
          <w:sz w:val="28"/>
          <w:szCs w:val="28"/>
        </w:rPr>
        <w:t xml:space="preserve"> </w:t>
      </w:r>
      <w:r w:rsidRPr="0039399D">
        <w:rPr>
          <w:rFonts w:ascii="Times New Roman" w:hAnsi="Times New Roman" w:cs="Times New Roman"/>
          <w:sz w:val="28"/>
          <w:szCs w:val="28"/>
        </w:rPr>
        <w:t>по</w:t>
      </w:r>
      <w:r w:rsidRPr="0039399D">
        <w:rPr>
          <w:rFonts w:ascii="Times New Roman" w:hAnsi="Times New Roman" w:cs="Times New Roman"/>
          <w:spacing w:val="10"/>
          <w:sz w:val="28"/>
          <w:szCs w:val="28"/>
        </w:rPr>
        <w:t xml:space="preserve"> </w:t>
      </w:r>
      <w:r w:rsidRPr="0039399D">
        <w:rPr>
          <w:rFonts w:ascii="Times New Roman" w:hAnsi="Times New Roman" w:cs="Times New Roman"/>
          <w:sz w:val="28"/>
          <w:szCs w:val="28"/>
        </w:rPr>
        <w:t>кругу</w:t>
      </w:r>
      <w:r w:rsidRPr="0039399D">
        <w:rPr>
          <w:rFonts w:ascii="Times New Roman" w:hAnsi="Times New Roman" w:cs="Times New Roman"/>
          <w:spacing w:val="-4"/>
          <w:sz w:val="28"/>
          <w:szCs w:val="28"/>
        </w:rPr>
        <w:t>»</w:t>
      </w:r>
      <w:r w:rsidRPr="0039399D">
        <w:rPr>
          <w:rFonts w:ascii="Times New Roman" w:hAnsi="Times New Roman" w:cs="Times New Roman"/>
          <w:sz w:val="28"/>
          <w:szCs w:val="28"/>
        </w:rPr>
        <w:t>,</w:t>
      </w:r>
      <w:r w:rsidRPr="0039399D">
        <w:rPr>
          <w:rFonts w:ascii="Times New Roman" w:hAnsi="Times New Roman" w:cs="Times New Roman"/>
          <w:spacing w:val="14"/>
          <w:sz w:val="28"/>
          <w:szCs w:val="28"/>
        </w:rPr>
        <w:t xml:space="preserve"> </w:t>
      </w:r>
      <w:r w:rsidRPr="0039399D">
        <w:rPr>
          <w:rFonts w:ascii="Times New Roman" w:hAnsi="Times New Roman" w:cs="Times New Roman"/>
          <w:spacing w:val="-1"/>
          <w:sz w:val="28"/>
          <w:szCs w:val="28"/>
        </w:rPr>
        <w:t>«</w:t>
      </w:r>
      <w:r w:rsidRPr="0039399D">
        <w:rPr>
          <w:rFonts w:ascii="Times New Roman" w:hAnsi="Times New Roman" w:cs="Times New Roman"/>
          <w:sz w:val="28"/>
          <w:szCs w:val="28"/>
        </w:rPr>
        <w:t>Раст</w:t>
      </w:r>
      <w:r w:rsidRPr="0039399D">
        <w:rPr>
          <w:rFonts w:ascii="Times New Roman" w:hAnsi="Times New Roman" w:cs="Times New Roman"/>
          <w:spacing w:val="-1"/>
          <w:sz w:val="28"/>
          <w:szCs w:val="28"/>
        </w:rPr>
        <w:t>яп</w:t>
      </w:r>
      <w:r w:rsidRPr="0039399D">
        <w:rPr>
          <w:rFonts w:ascii="Times New Roman" w:hAnsi="Times New Roman" w:cs="Times New Roman"/>
          <w:spacing w:val="3"/>
          <w:sz w:val="28"/>
          <w:szCs w:val="28"/>
        </w:rPr>
        <w:t>а</w:t>
      </w:r>
      <w:r w:rsidRPr="0039399D">
        <w:rPr>
          <w:rFonts w:ascii="Times New Roman" w:hAnsi="Times New Roman" w:cs="Times New Roman"/>
          <w:spacing w:val="-5"/>
          <w:sz w:val="28"/>
          <w:szCs w:val="28"/>
        </w:rPr>
        <w:t>»</w:t>
      </w:r>
      <w:r w:rsidRPr="0039399D">
        <w:rPr>
          <w:rFonts w:ascii="Times New Roman" w:hAnsi="Times New Roman" w:cs="Times New Roman"/>
          <w:sz w:val="28"/>
          <w:szCs w:val="28"/>
        </w:rPr>
        <w:t>,</w:t>
      </w:r>
      <w:r w:rsidRPr="0039399D">
        <w:rPr>
          <w:rFonts w:ascii="Times New Roman" w:hAnsi="Times New Roman" w:cs="Times New Roman"/>
          <w:spacing w:val="15"/>
          <w:sz w:val="28"/>
          <w:szCs w:val="28"/>
        </w:rPr>
        <w:t xml:space="preserve"> </w:t>
      </w:r>
      <w:r w:rsidRPr="0039399D">
        <w:rPr>
          <w:rFonts w:ascii="Times New Roman" w:hAnsi="Times New Roman" w:cs="Times New Roman"/>
          <w:spacing w:val="-2"/>
          <w:sz w:val="28"/>
          <w:szCs w:val="28"/>
        </w:rPr>
        <w:t>«</w:t>
      </w:r>
      <w:r w:rsidRPr="0039399D">
        <w:rPr>
          <w:rFonts w:ascii="Times New Roman" w:hAnsi="Times New Roman" w:cs="Times New Roman"/>
          <w:sz w:val="28"/>
          <w:szCs w:val="28"/>
        </w:rPr>
        <w:t>Ном</w:t>
      </w:r>
      <w:r w:rsidRPr="0039399D">
        <w:rPr>
          <w:rFonts w:ascii="Times New Roman" w:hAnsi="Times New Roman" w:cs="Times New Roman"/>
          <w:spacing w:val="1"/>
          <w:sz w:val="28"/>
          <w:szCs w:val="28"/>
        </w:rPr>
        <w:t>е</w:t>
      </w:r>
      <w:r w:rsidRPr="0039399D">
        <w:rPr>
          <w:rFonts w:ascii="Times New Roman" w:hAnsi="Times New Roman" w:cs="Times New Roman"/>
          <w:sz w:val="28"/>
          <w:szCs w:val="28"/>
        </w:rPr>
        <w:t>р</w:t>
      </w:r>
      <w:r w:rsidRPr="0039399D">
        <w:rPr>
          <w:rFonts w:ascii="Times New Roman" w:hAnsi="Times New Roman" w:cs="Times New Roman"/>
          <w:spacing w:val="1"/>
          <w:sz w:val="28"/>
          <w:szCs w:val="28"/>
        </w:rPr>
        <w:t>а</w:t>
      </w:r>
      <w:r w:rsidRPr="0039399D">
        <w:rPr>
          <w:rFonts w:ascii="Times New Roman" w:hAnsi="Times New Roman" w:cs="Times New Roman"/>
          <w:spacing w:val="-4"/>
          <w:sz w:val="28"/>
          <w:szCs w:val="28"/>
        </w:rPr>
        <w:t>»</w:t>
      </w:r>
      <w:r w:rsidRPr="0039399D">
        <w:rPr>
          <w:rFonts w:ascii="Times New Roman" w:hAnsi="Times New Roman" w:cs="Times New Roman"/>
          <w:sz w:val="28"/>
          <w:szCs w:val="28"/>
        </w:rPr>
        <w:t>,</w:t>
      </w:r>
      <w:r w:rsidRPr="0039399D">
        <w:rPr>
          <w:rFonts w:ascii="Times New Roman" w:hAnsi="Times New Roman" w:cs="Times New Roman"/>
          <w:spacing w:val="14"/>
          <w:sz w:val="28"/>
          <w:szCs w:val="28"/>
        </w:rPr>
        <w:t xml:space="preserve"> </w:t>
      </w:r>
      <w:r w:rsidRPr="0039399D">
        <w:rPr>
          <w:rFonts w:ascii="Times New Roman" w:hAnsi="Times New Roman" w:cs="Times New Roman"/>
          <w:spacing w:val="-3"/>
          <w:sz w:val="28"/>
          <w:szCs w:val="28"/>
        </w:rPr>
        <w:t>«</w:t>
      </w:r>
      <w:r w:rsidRPr="0039399D">
        <w:rPr>
          <w:rFonts w:ascii="Times New Roman" w:hAnsi="Times New Roman" w:cs="Times New Roman"/>
          <w:sz w:val="28"/>
          <w:szCs w:val="28"/>
        </w:rPr>
        <w:t>Метелиц</w:t>
      </w:r>
      <w:r w:rsidRPr="0039399D">
        <w:rPr>
          <w:rFonts w:ascii="Times New Roman" w:hAnsi="Times New Roman" w:cs="Times New Roman"/>
          <w:spacing w:val="2"/>
          <w:sz w:val="28"/>
          <w:szCs w:val="28"/>
        </w:rPr>
        <w:t>а</w:t>
      </w:r>
      <w:r w:rsidRPr="0039399D">
        <w:rPr>
          <w:rFonts w:ascii="Times New Roman" w:hAnsi="Times New Roman" w:cs="Times New Roman"/>
          <w:spacing w:val="-3"/>
          <w:sz w:val="28"/>
          <w:szCs w:val="28"/>
        </w:rPr>
        <w:t>»</w:t>
      </w:r>
      <w:r w:rsidRPr="0039399D">
        <w:rPr>
          <w:rFonts w:ascii="Times New Roman" w:hAnsi="Times New Roman" w:cs="Times New Roman"/>
          <w:sz w:val="28"/>
          <w:szCs w:val="28"/>
        </w:rPr>
        <w:t>,</w:t>
      </w:r>
      <w:r w:rsidRPr="0039399D">
        <w:rPr>
          <w:rFonts w:ascii="Times New Roman" w:hAnsi="Times New Roman" w:cs="Times New Roman"/>
          <w:spacing w:val="14"/>
          <w:sz w:val="28"/>
          <w:szCs w:val="28"/>
        </w:rPr>
        <w:t xml:space="preserve"> </w:t>
      </w:r>
      <w:r w:rsidRPr="0039399D">
        <w:rPr>
          <w:rFonts w:ascii="Times New Roman" w:hAnsi="Times New Roman" w:cs="Times New Roman"/>
          <w:spacing w:val="-3"/>
          <w:sz w:val="28"/>
          <w:szCs w:val="28"/>
        </w:rPr>
        <w:t>«</w:t>
      </w:r>
      <w:r w:rsidRPr="0039399D">
        <w:rPr>
          <w:rFonts w:ascii="Times New Roman" w:hAnsi="Times New Roman" w:cs="Times New Roman"/>
          <w:sz w:val="28"/>
          <w:szCs w:val="28"/>
        </w:rPr>
        <w:t>Мель</w:t>
      </w:r>
      <w:r w:rsidRPr="0039399D">
        <w:rPr>
          <w:rFonts w:ascii="Times New Roman" w:hAnsi="Times New Roman" w:cs="Times New Roman"/>
          <w:spacing w:val="1"/>
          <w:sz w:val="28"/>
          <w:szCs w:val="28"/>
        </w:rPr>
        <w:t>н</w:t>
      </w:r>
      <w:r w:rsidRPr="0039399D">
        <w:rPr>
          <w:rFonts w:ascii="Times New Roman" w:hAnsi="Times New Roman" w:cs="Times New Roman"/>
          <w:sz w:val="28"/>
          <w:szCs w:val="28"/>
        </w:rPr>
        <w:t>иц</w:t>
      </w:r>
      <w:r w:rsidRPr="0039399D">
        <w:rPr>
          <w:rFonts w:ascii="Times New Roman" w:hAnsi="Times New Roman" w:cs="Times New Roman"/>
          <w:spacing w:val="3"/>
          <w:sz w:val="28"/>
          <w:szCs w:val="28"/>
        </w:rPr>
        <w:t>а</w:t>
      </w:r>
      <w:r w:rsidRPr="0039399D">
        <w:rPr>
          <w:rFonts w:ascii="Times New Roman" w:hAnsi="Times New Roman" w:cs="Times New Roman"/>
          <w:spacing w:val="-3"/>
          <w:sz w:val="28"/>
          <w:szCs w:val="28"/>
        </w:rPr>
        <w:t>»</w:t>
      </w:r>
      <w:r w:rsidRPr="0039399D">
        <w:rPr>
          <w:rFonts w:ascii="Times New Roman" w:hAnsi="Times New Roman" w:cs="Times New Roman"/>
          <w:sz w:val="28"/>
          <w:szCs w:val="28"/>
        </w:rPr>
        <w:t>,</w:t>
      </w:r>
      <w:r w:rsidRPr="0039399D">
        <w:rPr>
          <w:rFonts w:ascii="Times New Roman" w:hAnsi="Times New Roman" w:cs="Times New Roman"/>
          <w:spacing w:val="15"/>
          <w:sz w:val="28"/>
          <w:szCs w:val="28"/>
        </w:rPr>
        <w:t xml:space="preserve"> </w:t>
      </w:r>
      <w:r w:rsidRPr="0039399D">
        <w:rPr>
          <w:rFonts w:ascii="Times New Roman" w:hAnsi="Times New Roman" w:cs="Times New Roman"/>
          <w:spacing w:val="-4"/>
          <w:sz w:val="28"/>
          <w:szCs w:val="28"/>
        </w:rPr>
        <w:t>«</w:t>
      </w:r>
      <w:r w:rsidRPr="0039399D">
        <w:rPr>
          <w:rFonts w:ascii="Times New Roman" w:hAnsi="Times New Roman" w:cs="Times New Roman"/>
          <w:sz w:val="28"/>
          <w:szCs w:val="28"/>
        </w:rPr>
        <w:t>Я</w:t>
      </w:r>
      <w:r w:rsidRPr="0039399D">
        <w:rPr>
          <w:rFonts w:ascii="Times New Roman" w:hAnsi="Times New Roman" w:cs="Times New Roman"/>
          <w:spacing w:val="10"/>
          <w:sz w:val="28"/>
          <w:szCs w:val="28"/>
        </w:rPr>
        <w:t xml:space="preserve"> </w:t>
      </w:r>
      <w:r w:rsidRPr="0039399D">
        <w:rPr>
          <w:rFonts w:ascii="Times New Roman" w:hAnsi="Times New Roman" w:cs="Times New Roman"/>
          <w:sz w:val="28"/>
          <w:szCs w:val="28"/>
        </w:rPr>
        <w:t>по</w:t>
      </w:r>
      <w:r w:rsidRPr="0039399D">
        <w:rPr>
          <w:rFonts w:ascii="Times New Roman" w:hAnsi="Times New Roman" w:cs="Times New Roman"/>
          <w:spacing w:val="12"/>
          <w:sz w:val="28"/>
          <w:szCs w:val="28"/>
        </w:rPr>
        <w:t xml:space="preserve"> </w:t>
      </w:r>
      <w:r w:rsidRPr="0039399D">
        <w:rPr>
          <w:rFonts w:ascii="Times New Roman" w:hAnsi="Times New Roman" w:cs="Times New Roman"/>
          <w:spacing w:val="1"/>
          <w:sz w:val="28"/>
          <w:szCs w:val="28"/>
        </w:rPr>
        <w:t>г</w:t>
      </w:r>
      <w:r w:rsidRPr="0039399D">
        <w:rPr>
          <w:rFonts w:ascii="Times New Roman" w:hAnsi="Times New Roman" w:cs="Times New Roman"/>
          <w:sz w:val="28"/>
          <w:szCs w:val="28"/>
        </w:rPr>
        <w:t>орке</w:t>
      </w:r>
      <w:r w:rsidRPr="0039399D">
        <w:rPr>
          <w:rFonts w:ascii="Times New Roman" w:hAnsi="Times New Roman" w:cs="Times New Roman"/>
          <w:spacing w:val="12"/>
          <w:sz w:val="28"/>
          <w:szCs w:val="28"/>
        </w:rPr>
        <w:t xml:space="preserve"> </w:t>
      </w:r>
      <w:r w:rsidRPr="0039399D">
        <w:rPr>
          <w:rFonts w:ascii="Times New Roman" w:hAnsi="Times New Roman" w:cs="Times New Roman"/>
          <w:spacing w:val="1"/>
          <w:sz w:val="28"/>
          <w:szCs w:val="28"/>
        </w:rPr>
        <w:t>ш</w:t>
      </w:r>
      <w:r w:rsidRPr="0039399D">
        <w:rPr>
          <w:rFonts w:ascii="Times New Roman" w:hAnsi="Times New Roman" w:cs="Times New Roman"/>
          <w:spacing w:val="-1"/>
          <w:sz w:val="28"/>
          <w:szCs w:val="28"/>
        </w:rPr>
        <w:t>л</w:t>
      </w:r>
      <w:r w:rsidRPr="0039399D">
        <w:rPr>
          <w:rFonts w:ascii="Times New Roman" w:hAnsi="Times New Roman" w:cs="Times New Roman"/>
          <w:sz w:val="28"/>
          <w:szCs w:val="28"/>
        </w:rPr>
        <w:t>а</w:t>
      </w:r>
      <w:r w:rsidRPr="0039399D">
        <w:rPr>
          <w:rFonts w:ascii="Times New Roman" w:hAnsi="Times New Roman" w:cs="Times New Roman"/>
          <w:spacing w:val="-4"/>
          <w:sz w:val="28"/>
          <w:szCs w:val="28"/>
        </w:rPr>
        <w:t>»</w:t>
      </w:r>
      <w:r w:rsidRPr="0039399D">
        <w:rPr>
          <w:rFonts w:ascii="Times New Roman" w:hAnsi="Times New Roman" w:cs="Times New Roman"/>
          <w:sz w:val="28"/>
          <w:szCs w:val="28"/>
        </w:rPr>
        <w:t xml:space="preserve">, </w:t>
      </w:r>
      <w:r w:rsidRPr="0039399D">
        <w:rPr>
          <w:rFonts w:ascii="Times New Roman" w:hAnsi="Times New Roman" w:cs="Times New Roman"/>
          <w:spacing w:val="-1"/>
          <w:sz w:val="28"/>
          <w:szCs w:val="28"/>
        </w:rPr>
        <w:t>«</w:t>
      </w:r>
      <w:r w:rsidRPr="0039399D">
        <w:rPr>
          <w:rFonts w:ascii="Times New Roman" w:hAnsi="Times New Roman" w:cs="Times New Roman"/>
          <w:sz w:val="28"/>
          <w:szCs w:val="28"/>
        </w:rPr>
        <w:t>За</w:t>
      </w:r>
      <w:r w:rsidRPr="0039399D">
        <w:rPr>
          <w:rFonts w:ascii="Times New Roman" w:hAnsi="Times New Roman" w:cs="Times New Roman"/>
          <w:spacing w:val="-1"/>
          <w:sz w:val="28"/>
          <w:szCs w:val="28"/>
        </w:rPr>
        <w:t>в</w:t>
      </w:r>
      <w:r w:rsidRPr="0039399D">
        <w:rPr>
          <w:rFonts w:ascii="Times New Roman" w:hAnsi="Times New Roman" w:cs="Times New Roman"/>
          <w:sz w:val="28"/>
          <w:szCs w:val="28"/>
        </w:rPr>
        <w:t>ир</w:t>
      </w:r>
      <w:r w:rsidRPr="0039399D">
        <w:rPr>
          <w:rFonts w:ascii="Times New Roman" w:hAnsi="Times New Roman" w:cs="Times New Roman"/>
          <w:spacing w:val="-2"/>
          <w:sz w:val="28"/>
          <w:szCs w:val="28"/>
        </w:rPr>
        <w:t>у</w:t>
      </w:r>
      <w:r w:rsidRPr="0039399D">
        <w:rPr>
          <w:rFonts w:ascii="Times New Roman" w:hAnsi="Times New Roman" w:cs="Times New Roman"/>
          <w:sz w:val="28"/>
          <w:szCs w:val="28"/>
        </w:rPr>
        <w:t>шк</w:t>
      </w:r>
      <w:r w:rsidRPr="0039399D">
        <w:rPr>
          <w:rFonts w:ascii="Times New Roman" w:hAnsi="Times New Roman" w:cs="Times New Roman"/>
          <w:spacing w:val="1"/>
          <w:sz w:val="28"/>
          <w:szCs w:val="28"/>
        </w:rPr>
        <w:t>и</w:t>
      </w:r>
      <w:r w:rsidRPr="0039399D">
        <w:rPr>
          <w:rFonts w:ascii="Times New Roman" w:hAnsi="Times New Roman" w:cs="Times New Roman"/>
          <w:spacing w:val="-3"/>
          <w:sz w:val="28"/>
          <w:szCs w:val="28"/>
        </w:rPr>
        <w:t>»</w:t>
      </w:r>
      <w:r w:rsidRPr="0039399D">
        <w:rPr>
          <w:rFonts w:ascii="Times New Roman" w:hAnsi="Times New Roman" w:cs="Times New Roman"/>
          <w:sz w:val="28"/>
          <w:szCs w:val="28"/>
        </w:rPr>
        <w:t>,</w:t>
      </w:r>
      <w:r w:rsidRPr="0039399D">
        <w:rPr>
          <w:rFonts w:ascii="Times New Roman" w:hAnsi="Times New Roman" w:cs="Times New Roman"/>
          <w:spacing w:val="12"/>
          <w:sz w:val="28"/>
          <w:szCs w:val="28"/>
        </w:rPr>
        <w:t xml:space="preserve"> </w:t>
      </w:r>
      <w:r w:rsidRPr="0039399D">
        <w:rPr>
          <w:rFonts w:ascii="Times New Roman" w:hAnsi="Times New Roman" w:cs="Times New Roman"/>
          <w:spacing w:val="-1"/>
          <w:sz w:val="28"/>
          <w:szCs w:val="28"/>
        </w:rPr>
        <w:t>«В</w:t>
      </w:r>
      <w:r w:rsidRPr="0039399D">
        <w:rPr>
          <w:rFonts w:ascii="Times New Roman" w:hAnsi="Times New Roman" w:cs="Times New Roman"/>
          <w:sz w:val="28"/>
          <w:szCs w:val="28"/>
        </w:rPr>
        <w:t>еселая</w:t>
      </w:r>
      <w:r w:rsidRPr="0039399D">
        <w:rPr>
          <w:rFonts w:ascii="Times New Roman" w:hAnsi="Times New Roman" w:cs="Times New Roman"/>
          <w:spacing w:val="6"/>
          <w:sz w:val="28"/>
          <w:szCs w:val="28"/>
        </w:rPr>
        <w:t xml:space="preserve"> </w:t>
      </w:r>
      <w:r w:rsidRPr="0039399D">
        <w:rPr>
          <w:rFonts w:ascii="Times New Roman" w:hAnsi="Times New Roman" w:cs="Times New Roman"/>
          <w:spacing w:val="-2"/>
          <w:sz w:val="28"/>
          <w:szCs w:val="28"/>
        </w:rPr>
        <w:t>т</w:t>
      </w:r>
      <w:r w:rsidRPr="0039399D">
        <w:rPr>
          <w:rFonts w:ascii="Times New Roman" w:hAnsi="Times New Roman" w:cs="Times New Roman"/>
          <w:sz w:val="28"/>
          <w:szCs w:val="28"/>
        </w:rPr>
        <w:t>кач</w:t>
      </w:r>
      <w:r w:rsidRPr="0039399D">
        <w:rPr>
          <w:rFonts w:ascii="Times New Roman" w:hAnsi="Times New Roman" w:cs="Times New Roman"/>
          <w:spacing w:val="-1"/>
          <w:sz w:val="28"/>
          <w:szCs w:val="28"/>
        </w:rPr>
        <w:t>и</w:t>
      </w:r>
      <w:r w:rsidRPr="0039399D">
        <w:rPr>
          <w:rFonts w:ascii="Times New Roman" w:hAnsi="Times New Roman" w:cs="Times New Roman"/>
          <w:sz w:val="28"/>
          <w:szCs w:val="28"/>
        </w:rPr>
        <w:t>ха</w:t>
      </w:r>
      <w:r w:rsidRPr="0039399D">
        <w:rPr>
          <w:rFonts w:ascii="Times New Roman" w:hAnsi="Times New Roman" w:cs="Times New Roman"/>
          <w:spacing w:val="-4"/>
          <w:sz w:val="28"/>
          <w:szCs w:val="28"/>
        </w:rPr>
        <w:t>»</w:t>
      </w:r>
      <w:r w:rsidRPr="0039399D">
        <w:rPr>
          <w:rFonts w:ascii="Times New Roman" w:hAnsi="Times New Roman" w:cs="Times New Roman"/>
          <w:sz w:val="28"/>
          <w:szCs w:val="28"/>
        </w:rPr>
        <w:t>,</w:t>
      </w:r>
      <w:r w:rsidRPr="0039399D">
        <w:rPr>
          <w:rFonts w:ascii="Times New Roman" w:hAnsi="Times New Roman" w:cs="Times New Roman"/>
          <w:spacing w:val="10"/>
          <w:sz w:val="28"/>
          <w:szCs w:val="28"/>
        </w:rPr>
        <w:t xml:space="preserve"> </w:t>
      </w:r>
      <w:r w:rsidRPr="0039399D">
        <w:rPr>
          <w:rFonts w:ascii="Times New Roman" w:hAnsi="Times New Roman" w:cs="Times New Roman"/>
          <w:spacing w:val="-2"/>
          <w:sz w:val="28"/>
          <w:szCs w:val="28"/>
        </w:rPr>
        <w:t>«</w:t>
      </w:r>
      <w:r w:rsidRPr="0039399D">
        <w:rPr>
          <w:rFonts w:ascii="Times New Roman" w:hAnsi="Times New Roman" w:cs="Times New Roman"/>
          <w:sz w:val="28"/>
          <w:szCs w:val="28"/>
        </w:rPr>
        <w:t>Золот</w:t>
      </w:r>
      <w:r w:rsidRPr="0039399D">
        <w:rPr>
          <w:rFonts w:ascii="Times New Roman" w:hAnsi="Times New Roman" w:cs="Times New Roman"/>
          <w:spacing w:val="1"/>
          <w:sz w:val="28"/>
          <w:szCs w:val="28"/>
        </w:rPr>
        <w:t>ы</w:t>
      </w:r>
      <w:r w:rsidRPr="0039399D">
        <w:rPr>
          <w:rFonts w:ascii="Times New Roman" w:hAnsi="Times New Roman" w:cs="Times New Roman"/>
          <w:sz w:val="28"/>
          <w:szCs w:val="28"/>
        </w:rPr>
        <w:t>е</w:t>
      </w:r>
      <w:r w:rsidRPr="0039399D">
        <w:rPr>
          <w:rFonts w:ascii="Times New Roman" w:hAnsi="Times New Roman" w:cs="Times New Roman"/>
          <w:spacing w:val="7"/>
          <w:sz w:val="28"/>
          <w:szCs w:val="28"/>
        </w:rPr>
        <w:t xml:space="preserve"> </w:t>
      </w:r>
      <w:r w:rsidRPr="0039399D">
        <w:rPr>
          <w:rFonts w:ascii="Times New Roman" w:hAnsi="Times New Roman" w:cs="Times New Roman"/>
          <w:sz w:val="28"/>
          <w:szCs w:val="28"/>
        </w:rPr>
        <w:t>ворот</w:t>
      </w:r>
      <w:r w:rsidRPr="0039399D">
        <w:rPr>
          <w:rFonts w:ascii="Times New Roman" w:hAnsi="Times New Roman" w:cs="Times New Roman"/>
          <w:spacing w:val="-1"/>
          <w:sz w:val="28"/>
          <w:szCs w:val="28"/>
        </w:rPr>
        <w:t>а</w:t>
      </w:r>
      <w:r w:rsidRPr="0039399D">
        <w:rPr>
          <w:rFonts w:ascii="Times New Roman" w:hAnsi="Times New Roman" w:cs="Times New Roman"/>
          <w:spacing w:val="-3"/>
          <w:sz w:val="28"/>
          <w:szCs w:val="28"/>
        </w:rPr>
        <w:t>»</w:t>
      </w:r>
      <w:r w:rsidRPr="0039399D">
        <w:rPr>
          <w:rFonts w:ascii="Times New Roman" w:hAnsi="Times New Roman" w:cs="Times New Roman"/>
          <w:sz w:val="28"/>
          <w:szCs w:val="28"/>
        </w:rPr>
        <w:t>,</w:t>
      </w:r>
      <w:r w:rsidRPr="0039399D">
        <w:rPr>
          <w:rFonts w:ascii="Times New Roman" w:hAnsi="Times New Roman" w:cs="Times New Roman"/>
          <w:spacing w:val="10"/>
          <w:sz w:val="28"/>
          <w:szCs w:val="28"/>
        </w:rPr>
        <w:t xml:space="preserve"> </w:t>
      </w:r>
      <w:r w:rsidRPr="0039399D">
        <w:rPr>
          <w:rFonts w:ascii="Times New Roman" w:hAnsi="Times New Roman" w:cs="Times New Roman"/>
          <w:spacing w:val="-2"/>
          <w:sz w:val="28"/>
          <w:szCs w:val="28"/>
        </w:rPr>
        <w:t>«</w:t>
      </w:r>
      <w:r w:rsidRPr="0039399D">
        <w:rPr>
          <w:rFonts w:ascii="Times New Roman" w:hAnsi="Times New Roman" w:cs="Times New Roman"/>
          <w:sz w:val="28"/>
          <w:szCs w:val="28"/>
        </w:rPr>
        <w:t>Селезен</w:t>
      </w:r>
      <w:r w:rsidRPr="0039399D">
        <w:rPr>
          <w:rFonts w:ascii="Times New Roman" w:hAnsi="Times New Roman" w:cs="Times New Roman"/>
          <w:spacing w:val="1"/>
          <w:sz w:val="28"/>
          <w:szCs w:val="28"/>
        </w:rPr>
        <w:t>ь</w:t>
      </w:r>
      <w:r w:rsidRPr="0039399D">
        <w:rPr>
          <w:rFonts w:ascii="Times New Roman" w:hAnsi="Times New Roman" w:cs="Times New Roman"/>
          <w:spacing w:val="-3"/>
          <w:sz w:val="28"/>
          <w:szCs w:val="28"/>
        </w:rPr>
        <w:t>»</w:t>
      </w:r>
      <w:r w:rsidRPr="0039399D">
        <w:rPr>
          <w:rFonts w:ascii="Times New Roman" w:hAnsi="Times New Roman" w:cs="Times New Roman"/>
          <w:sz w:val="28"/>
          <w:szCs w:val="28"/>
        </w:rPr>
        <w:t>,</w:t>
      </w:r>
      <w:r w:rsidRPr="0039399D">
        <w:rPr>
          <w:rFonts w:ascii="Times New Roman" w:hAnsi="Times New Roman" w:cs="Times New Roman"/>
          <w:spacing w:val="10"/>
          <w:sz w:val="28"/>
          <w:szCs w:val="28"/>
        </w:rPr>
        <w:t xml:space="preserve"> </w:t>
      </w:r>
      <w:r w:rsidRPr="0039399D">
        <w:rPr>
          <w:rFonts w:ascii="Times New Roman" w:hAnsi="Times New Roman" w:cs="Times New Roman"/>
          <w:spacing w:val="-1"/>
          <w:sz w:val="28"/>
          <w:szCs w:val="28"/>
        </w:rPr>
        <w:t>«Сн</w:t>
      </w:r>
      <w:r w:rsidRPr="0039399D">
        <w:rPr>
          <w:rFonts w:ascii="Times New Roman" w:hAnsi="Times New Roman" w:cs="Times New Roman"/>
          <w:sz w:val="28"/>
          <w:szCs w:val="28"/>
        </w:rPr>
        <w:t>ежный</w:t>
      </w:r>
      <w:r w:rsidRPr="0039399D">
        <w:rPr>
          <w:rFonts w:ascii="Times New Roman" w:hAnsi="Times New Roman" w:cs="Times New Roman"/>
          <w:spacing w:val="4"/>
          <w:sz w:val="28"/>
          <w:szCs w:val="28"/>
        </w:rPr>
        <w:t xml:space="preserve"> </w:t>
      </w:r>
      <w:r w:rsidRPr="0039399D">
        <w:rPr>
          <w:rFonts w:ascii="Times New Roman" w:hAnsi="Times New Roman" w:cs="Times New Roman"/>
          <w:spacing w:val="1"/>
          <w:sz w:val="28"/>
          <w:szCs w:val="28"/>
        </w:rPr>
        <w:t>к</w:t>
      </w:r>
      <w:r w:rsidRPr="0039399D">
        <w:rPr>
          <w:rFonts w:ascii="Times New Roman" w:hAnsi="Times New Roman" w:cs="Times New Roman"/>
          <w:sz w:val="28"/>
          <w:szCs w:val="28"/>
        </w:rPr>
        <w:t>ом</w:t>
      </w:r>
      <w:r w:rsidRPr="0039399D">
        <w:rPr>
          <w:rFonts w:ascii="Times New Roman" w:hAnsi="Times New Roman" w:cs="Times New Roman"/>
          <w:spacing w:val="-5"/>
          <w:sz w:val="28"/>
          <w:szCs w:val="28"/>
        </w:rPr>
        <w:t>»</w:t>
      </w:r>
      <w:r w:rsidRPr="0039399D">
        <w:rPr>
          <w:rFonts w:ascii="Times New Roman" w:hAnsi="Times New Roman" w:cs="Times New Roman"/>
          <w:sz w:val="28"/>
          <w:szCs w:val="28"/>
        </w:rPr>
        <w:t>,</w:t>
      </w:r>
      <w:r w:rsidRPr="0039399D">
        <w:rPr>
          <w:rFonts w:ascii="Times New Roman" w:hAnsi="Times New Roman" w:cs="Times New Roman"/>
          <w:spacing w:val="10"/>
          <w:sz w:val="28"/>
          <w:szCs w:val="28"/>
        </w:rPr>
        <w:t xml:space="preserve"> </w:t>
      </w:r>
      <w:r w:rsidRPr="0039399D">
        <w:rPr>
          <w:rFonts w:ascii="Times New Roman" w:hAnsi="Times New Roman" w:cs="Times New Roman"/>
          <w:spacing w:val="-1"/>
          <w:sz w:val="28"/>
          <w:szCs w:val="28"/>
        </w:rPr>
        <w:t>«</w:t>
      </w:r>
      <w:r w:rsidRPr="0039399D">
        <w:rPr>
          <w:rFonts w:ascii="Times New Roman" w:hAnsi="Times New Roman" w:cs="Times New Roman"/>
          <w:sz w:val="28"/>
          <w:szCs w:val="28"/>
        </w:rPr>
        <w:t>Шишки,</w:t>
      </w:r>
      <w:r w:rsidRPr="0039399D">
        <w:rPr>
          <w:rFonts w:ascii="Times New Roman" w:hAnsi="Times New Roman" w:cs="Times New Roman"/>
          <w:spacing w:val="7"/>
          <w:sz w:val="28"/>
          <w:szCs w:val="28"/>
        </w:rPr>
        <w:t xml:space="preserve"> </w:t>
      </w:r>
      <w:r w:rsidRPr="0039399D">
        <w:rPr>
          <w:rFonts w:ascii="Times New Roman" w:hAnsi="Times New Roman" w:cs="Times New Roman"/>
          <w:spacing w:val="1"/>
          <w:sz w:val="28"/>
          <w:szCs w:val="28"/>
        </w:rPr>
        <w:t>ж</w:t>
      </w:r>
      <w:r w:rsidRPr="0039399D">
        <w:rPr>
          <w:rFonts w:ascii="Times New Roman" w:hAnsi="Times New Roman" w:cs="Times New Roman"/>
          <w:sz w:val="28"/>
          <w:szCs w:val="28"/>
        </w:rPr>
        <w:t>ел</w:t>
      </w:r>
      <w:r w:rsidRPr="0039399D">
        <w:rPr>
          <w:rFonts w:ascii="Times New Roman" w:hAnsi="Times New Roman" w:cs="Times New Roman"/>
          <w:spacing w:val="-1"/>
          <w:sz w:val="28"/>
          <w:szCs w:val="28"/>
        </w:rPr>
        <w:t>у</w:t>
      </w:r>
      <w:r w:rsidRPr="0039399D">
        <w:rPr>
          <w:rFonts w:ascii="Times New Roman" w:hAnsi="Times New Roman" w:cs="Times New Roman"/>
          <w:sz w:val="28"/>
          <w:szCs w:val="28"/>
        </w:rPr>
        <w:t>д</w:t>
      </w:r>
      <w:r w:rsidRPr="0039399D">
        <w:rPr>
          <w:rFonts w:ascii="Times New Roman" w:hAnsi="Times New Roman" w:cs="Times New Roman"/>
          <w:spacing w:val="-1"/>
          <w:sz w:val="28"/>
          <w:szCs w:val="28"/>
        </w:rPr>
        <w:t>и</w:t>
      </w:r>
      <w:r w:rsidRPr="0039399D">
        <w:rPr>
          <w:rFonts w:ascii="Times New Roman" w:hAnsi="Times New Roman" w:cs="Times New Roman"/>
          <w:sz w:val="28"/>
          <w:szCs w:val="28"/>
        </w:rPr>
        <w:t>, ор</w:t>
      </w:r>
      <w:r w:rsidRPr="0039399D">
        <w:rPr>
          <w:rFonts w:ascii="Times New Roman" w:hAnsi="Times New Roman" w:cs="Times New Roman"/>
          <w:spacing w:val="1"/>
          <w:sz w:val="28"/>
          <w:szCs w:val="28"/>
        </w:rPr>
        <w:t>е</w:t>
      </w:r>
      <w:r w:rsidRPr="0039399D">
        <w:rPr>
          <w:rFonts w:ascii="Times New Roman" w:hAnsi="Times New Roman" w:cs="Times New Roman"/>
          <w:sz w:val="28"/>
          <w:szCs w:val="28"/>
        </w:rPr>
        <w:t>хи</w:t>
      </w:r>
      <w:r w:rsidRPr="0039399D">
        <w:rPr>
          <w:rFonts w:ascii="Times New Roman" w:hAnsi="Times New Roman" w:cs="Times New Roman"/>
          <w:spacing w:val="-4"/>
          <w:sz w:val="28"/>
          <w:szCs w:val="28"/>
        </w:rPr>
        <w:t>»</w:t>
      </w:r>
      <w:r w:rsidRPr="0039399D">
        <w:rPr>
          <w:rFonts w:ascii="Times New Roman" w:hAnsi="Times New Roman" w:cs="Times New Roman"/>
          <w:sz w:val="28"/>
          <w:szCs w:val="28"/>
        </w:rPr>
        <w:t>,</w:t>
      </w:r>
      <w:r w:rsidRPr="0039399D">
        <w:rPr>
          <w:rFonts w:ascii="Times New Roman" w:hAnsi="Times New Roman" w:cs="Times New Roman"/>
          <w:spacing w:val="2"/>
          <w:sz w:val="28"/>
          <w:szCs w:val="28"/>
        </w:rPr>
        <w:t xml:space="preserve"> </w:t>
      </w:r>
      <w:r w:rsidRPr="0039399D">
        <w:rPr>
          <w:rFonts w:ascii="Times New Roman" w:hAnsi="Times New Roman" w:cs="Times New Roman"/>
          <w:spacing w:val="-1"/>
          <w:sz w:val="28"/>
          <w:szCs w:val="28"/>
        </w:rPr>
        <w:t>«Л</w:t>
      </w:r>
      <w:r w:rsidRPr="0039399D">
        <w:rPr>
          <w:rFonts w:ascii="Times New Roman" w:hAnsi="Times New Roman" w:cs="Times New Roman"/>
          <w:sz w:val="28"/>
          <w:szCs w:val="28"/>
        </w:rPr>
        <w:t>ис</w:t>
      </w:r>
      <w:r w:rsidRPr="0039399D">
        <w:rPr>
          <w:rFonts w:ascii="Times New Roman" w:hAnsi="Times New Roman" w:cs="Times New Roman"/>
          <w:spacing w:val="2"/>
          <w:sz w:val="28"/>
          <w:szCs w:val="28"/>
        </w:rPr>
        <w:t>а</w:t>
      </w:r>
      <w:r w:rsidRPr="0039399D">
        <w:rPr>
          <w:rFonts w:ascii="Times New Roman" w:hAnsi="Times New Roman" w:cs="Times New Roman"/>
          <w:spacing w:val="-4"/>
          <w:sz w:val="28"/>
          <w:szCs w:val="28"/>
        </w:rPr>
        <w:t>»</w:t>
      </w:r>
      <w:r w:rsidRPr="0039399D">
        <w:rPr>
          <w:rFonts w:ascii="Times New Roman" w:hAnsi="Times New Roman" w:cs="Times New Roman"/>
          <w:sz w:val="28"/>
          <w:szCs w:val="28"/>
        </w:rPr>
        <w:t>,</w:t>
      </w:r>
      <w:r w:rsidRPr="0039399D">
        <w:rPr>
          <w:rFonts w:ascii="Times New Roman" w:hAnsi="Times New Roman" w:cs="Times New Roman"/>
          <w:spacing w:val="3"/>
          <w:sz w:val="28"/>
          <w:szCs w:val="28"/>
        </w:rPr>
        <w:t xml:space="preserve"> </w:t>
      </w:r>
      <w:r w:rsidRPr="0039399D">
        <w:rPr>
          <w:rFonts w:ascii="Times New Roman" w:hAnsi="Times New Roman" w:cs="Times New Roman"/>
          <w:spacing w:val="-3"/>
          <w:sz w:val="28"/>
          <w:szCs w:val="28"/>
        </w:rPr>
        <w:t>«</w:t>
      </w:r>
      <w:r w:rsidRPr="0039399D">
        <w:rPr>
          <w:rFonts w:ascii="Times New Roman" w:hAnsi="Times New Roman" w:cs="Times New Roman"/>
          <w:spacing w:val="1"/>
          <w:sz w:val="28"/>
          <w:szCs w:val="28"/>
        </w:rPr>
        <w:t>Ч</w:t>
      </w:r>
      <w:r w:rsidRPr="0039399D">
        <w:rPr>
          <w:rFonts w:ascii="Times New Roman" w:hAnsi="Times New Roman" w:cs="Times New Roman"/>
          <w:spacing w:val="-1"/>
          <w:sz w:val="28"/>
          <w:szCs w:val="28"/>
        </w:rPr>
        <w:t>у</w:t>
      </w:r>
      <w:r w:rsidRPr="0039399D">
        <w:rPr>
          <w:rFonts w:ascii="Times New Roman" w:hAnsi="Times New Roman" w:cs="Times New Roman"/>
          <w:sz w:val="28"/>
          <w:szCs w:val="28"/>
        </w:rPr>
        <w:t>рилки</w:t>
      </w:r>
      <w:r w:rsidRPr="0039399D">
        <w:rPr>
          <w:rFonts w:ascii="Times New Roman" w:hAnsi="Times New Roman" w:cs="Times New Roman"/>
          <w:spacing w:val="-3"/>
          <w:sz w:val="28"/>
          <w:szCs w:val="28"/>
        </w:rPr>
        <w:t>»</w:t>
      </w:r>
      <w:r w:rsidRPr="0039399D">
        <w:rPr>
          <w:rFonts w:ascii="Times New Roman" w:hAnsi="Times New Roman" w:cs="Times New Roman"/>
          <w:sz w:val="28"/>
          <w:szCs w:val="28"/>
        </w:rPr>
        <w:t>.</w:t>
      </w:r>
    </w:p>
    <w:p w:rsidR="002E5671" w:rsidRPr="0039399D" w:rsidRDefault="002E5671" w:rsidP="002E5671">
      <w:pPr>
        <w:pStyle w:val="a3"/>
        <w:rPr>
          <w:rFonts w:ascii="Times New Roman" w:hAnsi="Times New Roman" w:cs="Times New Roman"/>
          <w:sz w:val="28"/>
          <w:szCs w:val="28"/>
        </w:rPr>
      </w:pPr>
      <w:r w:rsidRPr="0039399D">
        <w:rPr>
          <w:rFonts w:ascii="Times New Roman" w:eastAsia="CMGJH+TimesNewRomanPSMT" w:hAnsi="Times New Roman" w:cs="Times New Roman"/>
          <w:sz w:val="28"/>
          <w:szCs w:val="28"/>
        </w:rPr>
        <w:t>Спортивные</w:t>
      </w:r>
      <w:r w:rsidRPr="0039399D">
        <w:rPr>
          <w:rFonts w:ascii="Times New Roman" w:eastAsia="CMGJH+TimesNewRomanPSMT" w:hAnsi="Times New Roman" w:cs="Times New Roman"/>
          <w:spacing w:val="7"/>
          <w:sz w:val="28"/>
          <w:szCs w:val="28"/>
        </w:rPr>
        <w:t xml:space="preserve"> </w:t>
      </w:r>
      <w:r w:rsidRPr="0039399D">
        <w:rPr>
          <w:rFonts w:ascii="Times New Roman" w:eastAsia="CMGJH+TimesNewRomanPSMT" w:hAnsi="Times New Roman" w:cs="Times New Roman"/>
          <w:sz w:val="28"/>
          <w:szCs w:val="28"/>
        </w:rPr>
        <w:t>традиции</w:t>
      </w:r>
      <w:r w:rsidRPr="0039399D">
        <w:rPr>
          <w:rFonts w:ascii="Times New Roman" w:eastAsia="CMGJH+TimesNewRomanPSMT" w:hAnsi="Times New Roman" w:cs="Times New Roman"/>
          <w:spacing w:val="5"/>
          <w:sz w:val="28"/>
          <w:szCs w:val="28"/>
        </w:rPr>
        <w:t xml:space="preserve"> </w:t>
      </w:r>
      <w:r w:rsidRPr="0039399D">
        <w:rPr>
          <w:rFonts w:ascii="Times New Roman" w:eastAsia="CMGJH+TimesNewRomanPSMT" w:hAnsi="Times New Roman" w:cs="Times New Roman"/>
          <w:spacing w:val="-5"/>
          <w:sz w:val="28"/>
          <w:szCs w:val="28"/>
        </w:rPr>
        <w:t>О</w:t>
      </w:r>
      <w:r w:rsidRPr="0039399D">
        <w:rPr>
          <w:rFonts w:ascii="Times New Roman" w:eastAsia="CMGJH+TimesNewRomanPSMT" w:hAnsi="Times New Roman" w:cs="Times New Roman"/>
          <w:spacing w:val="-6"/>
          <w:sz w:val="28"/>
          <w:szCs w:val="28"/>
        </w:rPr>
        <w:t>мс</w:t>
      </w:r>
      <w:r w:rsidRPr="0039399D">
        <w:rPr>
          <w:rFonts w:ascii="Times New Roman" w:eastAsia="CMGJH+TimesNewRomanPSMT" w:hAnsi="Times New Roman" w:cs="Times New Roman"/>
          <w:spacing w:val="-7"/>
          <w:sz w:val="28"/>
          <w:szCs w:val="28"/>
        </w:rPr>
        <w:t>ко</w:t>
      </w:r>
      <w:r w:rsidRPr="0039399D">
        <w:rPr>
          <w:rFonts w:ascii="Times New Roman" w:eastAsia="CMGJH+TimesNewRomanPSMT" w:hAnsi="Times New Roman" w:cs="Times New Roman"/>
          <w:spacing w:val="-6"/>
          <w:sz w:val="28"/>
          <w:szCs w:val="28"/>
        </w:rPr>
        <w:t>г</w:t>
      </w:r>
      <w:r w:rsidRPr="0039399D">
        <w:rPr>
          <w:rFonts w:ascii="Times New Roman" w:eastAsia="CMGJH+TimesNewRomanPSMT" w:hAnsi="Times New Roman" w:cs="Times New Roman"/>
          <w:sz w:val="28"/>
          <w:szCs w:val="28"/>
        </w:rPr>
        <w:t>о</w:t>
      </w:r>
      <w:r w:rsidRPr="0039399D">
        <w:rPr>
          <w:rFonts w:ascii="Times New Roman" w:eastAsia="CMGJH+TimesNewRomanPSMT" w:hAnsi="Times New Roman" w:cs="Times New Roman"/>
          <w:spacing w:val="-6"/>
          <w:sz w:val="28"/>
          <w:szCs w:val="28"/>
        </w:rPr>
        <w:t xml:space="preserve"> </w:t>
      </w:r>
      <w:r w:rsidRPr="0039399D">
        <w:rPr>
          <w:rFonts w:ascii="Times New Roman" w:eastAsia="CMGJH+TimesNewRomanPSMT" w:hAnsi="Times New Roman" w:cs="Times New Roman"/>
          <w:spacing w:val="-4"/>
          <w:sz w:val="28"/>
          <w:szCs w:val="28"/>
        </w:rPr>
        <w:t>П</w:t>
      </w:r>
      <w:r w:rsidRPr="0039399D">
        <w:rPr>
          <w:rFonts w:ascii="Times New Roman" w:eastAsia="CMGJH+TimesNewRomanPSMT" w:hAnsi="Times New Roman" w:cs="Times New Roman"/>
          <w:spacing w:val="-6"/>
          <w:sz w:val="28"/>
          <w:szCs w:val="28"/>
        </w:rPr>
        <w:t>р</w:t>
      </w:r>
      <w:r w:rsidRPr="0039399D">
        <w:rPr>
          <w:rFonts w:ascii="Times New Roman" w:eastAsia="CMGJH+TimesNewRomanPSMT" w:hAnsi="Times New Roman" w:cs="Times New Roman"/>
          <w:spacing w:val="-7"/>
          <w:sz w:val="28"/>
          <w:szCs w:val="28"/>
        </w:rPr>
        <w:t>и</w:t>
      </w:r>
      <w:r w:rsidRPr="0039399D">
        <w:rPr>
          <w:rFonts w:ascii="Times New Roman" w:eastAsia="CMGJH+TimesNewRomanPSMT" w:hAnsi="Times New Roman" w:cs="Times New Roman"/>
          <w:spacing w:val="-4"/>
          <w:sz w:val="28"/>
          <w:szCs w:val="28"/>
        </w:rPr>
        <w:t>и</w:t>
      </w:r>
      <w:r w:rsidRPr="0039399D">
        <w:rPr>
          <w:rFonts w:ascii="Times New Roman" w:eastAsia="CMGJH+TimesNewRomanPSMT" w:hAnsi="Times New Roman" w:cs="Times New Roman"/>
          <w:spacing w:val="-8"/>
          <w:sz w:val="28"/>
          <w:szCs w:val="28"/>
        </w:rPr>
        <w:t>р</w:t>
      </w:r>
      <w:r w:rsidRPr="0039399D">
        <w:rPr>
          <w:rFonts w:ascii="Times New Roman" w:eastAsia="CMGJH+TimesNewRomanPSMT" w:hAnsi="Times New Roman" w:cs="Times New Roman"/>
          <w:spacing w:val="-7"/>
          <w:sz w:val="28"/>
          <w:szCs w:val="28"/>
        </w:rPr>
        <w:t>т</w:t>
      </w:r>
      <w:r w:rsidRPr="0039399D">
        <w:rPr>
          <w:rFonts w:ascii="Times New Roman" w:eastAsia="CMGJH+TimesNewRomanPSMT" w:hAnsi="Times New Roman" w:cs="Times New Roman"/>
          <w:spacing w:val="-4"/>
          <w:sz w:val="28"/>
          <w:szCs w:val="28"/>
        </w:rPr>
        <w:t>ы</w:t>
      </w:r>
      <w:r w:rsidRPr="0039399D">
        <w:rPr>
          <w:rFonts w:ascii="Times New Roman" w:eastAsia="CMGJH+TimesNewRomanPSMT" w:hAnsi="Times New Roman" w:cs="Times New Roman"/>
          <w:spacing w:val="-8"/>
          <w:sz w:val="28"/>
          <w:szCs w:val="28"/>
        </w:rPr>
        <w:t>ш</w:t>
      </w:r>
      <w:r w:rsidRPr="0039399D">
        <w:rPr>
          <w:rFonts w:ascii="Times New Roman" w:eastAsia="CMGJH+TimesNewRomanPSMT" w:hAnsi="Times New Roman" w:cs="Times New Roman"/>
          <w:spacing w:val="-5"/>
          <w:sz w:val="28"/>
          <w:szCs w:val="28"/>
        </w:rPr>
        <w:t>ь</w:t>
      </w:r>
      <w:r w:rsidRPr="0039399D">
        <w:rPr>
          <w:rFonts w:ascii="Times New Roman" w:eastAsia="CMGJH+TimesNewRomanPSMT" w:hAnsi="Times New Roman" w:cs="Times New Roman"/>
          <w:spacing w:val="-7"/>
          <w:sz w:val="28"/>
          <w:szCs w:val="28"/>
        </w:rPr>
        <w:t>я</w:t>
      </w:r>
      <w:r w:rsidRPr="0039399D">
        <w:rPr>
          <w:rFonts w:ascii="Times New Roman" w:eastAsia="CMGJH+TimesNewRomanPSMT" w:hAnsi="Times New Roman" w:cs="Times New Roman"/>
          <w:sz w:val="28"/>
          <w:szCs w:val="28"/>
        </w:rPr>
        <w:t>.</w:t>
      </w:r>
      <w:r w:rsidRPr="0039399D">
        <w:rPr>
          <w:rFonts w:ascii="Times New Roman" w:eastAsia="CMGJH+TimesNewRomanPSMT" w:hAnsi="Times New Roman" w:cs="Times New Roman"/>
          <w:spacing w:val="7"/>
          <w:sz w:val="28"/>
          <w:szCs w:val="28"/>
        </w:rPr>
        <w:t xml:space="preserve"> </w:t>
      </w:r>
      <w:r w:rsidRPr="0039399D">
        <w:rPr>
          <w:rFonts w:ascii="Times New Roman" w:hAnsi="Times New Roman" w:cs="Times New Roman"/>
          <w:spacing w:val="2"/>
          <w:sz w:val="28"/>
          <w:szCs w:val="28"/>
        </w:rPr>
        <w:t>Т</w:t>
      </w:r>
      <w:r w:rsidRPr="0039399D">
        <w:rPr>
          <w:rFonts w:ascii="Times New Roman" w:hAnsi="Times New Roman" w:cs="Times New Roman"/>
          <w:sz w:val="28"/>
          <w:szCs w:val="28"/>
        </w:rPr>
        <w:t>радиционный</w:t>
      </w:r>
      <w:r w:rsidRPr="0039399D">
        <w:rPr>
          <w:rFonts w:ascii="Times New Roman" w:hAnsi="Times New Roman" w:cs="Times New Roman"/>
          <w:spacing w:val="7"/>
          <w:sz w:val="28"/>
          <w:szCs w:val="28"/>
        </w:rPr>
        <w:t xml:space="preserve"> </w:t>
      </w:r>
      <w:r w:rsidRPr="0039399D">
        <w:rPr>
          <w:rFonts w:ascii="Times New Roman" w:hAnsi="Times New Roman" w:cs="Times New Roman"/>
          <w:sz w:val="28"/>
          <w:szCs w:val="28"/>
        </w:rPr>
        <w:t>т</w:t>
      </w:r>
      <w:r w:rsidRPr="0039399D">
        <w:rPr>
          <w:rFonts w:ascii="Times New Roman" w:hAnsi="Times New Roman" w:cs="Times New Roman"/>
          <w:spacing w:val="-2"/>
          <w:sz w:val="28"/>
          <w:szCs w:val="28"/>
        </w:rPr>
        <w:t>у</w:t>
      </w:r>
      <w:r w:rsidRPr="0039399D">
        <w:rPr>
          <w:rFonts w:ascii="Times New Roman" w:hAnsi="Times New Roman" w:cs="Times New Roman"/>
          <w:sz w:val="28"/>
          <w:szCs w:val="28"/>
        </w:rPr>
        <w:t>рнир</w:t>
      </w:r>
      <w:r w:rsidRPr="0039399D">
        <w:rPr>
          <w:rFonts w:ascii="Times New Roman" w:hAnsi="Times New Roman" w:cs="Times New Roman"/>
          <w:spacing w:val="8"/>
          <w:sz w:val="28"/>
          <w:szCs w:val="28"/>
        </w:rPr>
        <w:t xml:space="preserve"> </w:t>
      </w:r>
      <w:r w:rsidRPr="0039399D">
        <w:rPr>
          <w:rFonts w:ascii="Times New Roman" w:hAnsi="Times New Roman" w:cs="Times New Roman"/>
          <w:sz w:val="28"/>
          <w:szCs w:val="28"/>
        </w:rPr>
        <w:t>по</w:t>
      </w:r>
      <w:r w:rsidRPr="0039399D">
        <w:rPr>
          <w:rFonts w:ascii="Times New Roman" w:hAnsi="Times New Roman" w:cs="Times New Roman"/>
          <w:spacing w:val="5"/>
          <w:sz w:val="28"/>
          <w:szCs w:val="28"/>
        </w:rPr>
        <w:t xml:space="preserve"> </w:t>
      </w:r>
      <w:r w:rsidRPr="0039399D">
        <w:rPr>
          <w:rFonts w:ascii="Times New Roman" w:hAnsi="Times New Roman" w:cs="Times New Roman"/>
          <w:sz w:val="28"/>
          <w:szCs w:val="28"/>
        </w:rPr>
        <w:t>х</w:t>
      </w:r>
      <w:r w:rsidRPr="0039399D">
        <w:rPr>
          <w:rFonts w:ascii="Times New Roman" w:hAnsi="Times New Roman" w:cs="Times New Roman"/>
          <w:spacing w:val="-1"/>
          <w:sz w:val="28"/>
          <w:szCs w:val="28"/>
        </w:rPr>
        <w:t>у</w:t>
      </w:r>
      <w:r w:rsidRPr="0039399D">
        <w:rPr>
          <w:rFonts w:ascii="Times New Roman" w:hAnsi="Times New Roman" w:cs="Times New Roman"/>
          <w:sz w:val="28"/>
          <w:szCs w:val="28"/>
        </w:rPr>
        <w:t>до</w:t>
      </w:r>
      <w:r w:rsidRPr="0039399D">
        <w:rPr>
          <w:rFonts w:ascii="Times New Roman" w:hAnsi="Times New Roman" w:cs="Times New Roman"/>
          <w:spacing w:val="1"/>
          <w:sz w:val="28"/>
          <w:szCs w:val="28"/>
        </w:rPr>
        <w:t>ж</w:t>
      </w:r>
      <w:r w:rsidRPr="0039399D">
        <w:rPr>
          <w:rFonts w:ascii="Times New Roman" w:hAnsi="Times New Roman" w:cs="Times New Roman"/>
          <w:sz w:val="28"/>
          <w:szCs w:val="28"/>
        </w:rPr>
        <w:t>ест</w:t>
      </w:r>
      <w:r w:rsidRPr="0039399D">
        <w:rPr>
          <w:rFonts w:ascii="Times New Roman" w:hAnsi="Times New Roman" w:cs="Times New Roman"/>
          <w:spacing w:val="-1"/>
          <w:sz w:val="28"/>
          <w:szCs w:val="28"/>
        </w:rPr>
        <w:t>в</w:t>
      </w:r>
      <w:r w:rsidRPr="0039399D">
        <w:rPr>
          <w:rFonts w:ascii="Times New Roman" w:hAnsi="Times New Roman" w:cs="Times New Roman"/>
          <w:sz w:val="28"/>
          <w:szCs w:val="28"/>
        </w:rPr>
        <w:t>енной</w:t>
      </w:r>
      <w:r w:rsidRPr="0039399D">
        <w:rPr>
          <w:rFonts w:ascii="Times New Roman" w:hAnsi="Times New Roman" w:cs="Times New Roman"/>
          <w:spacing w:val="4"/>
          <w:sz w:val="28"/>
          <w:szCs w:val="28"/>
        </w:rPr>
        <w:t xml:space="preserve"> </w:t>
      </w:r>
      <w:r w:rsidRPr="0039399D">
        <w:rPr>
          <w:rFonts w:ascii="Times New Roman" w:hAnsi="Times New Roman" w:cs="Times New Roman"/>
          <w:spacing w:val="1"/>
          <w:sz w:val="28"/>
          <w:szCs w:val="28"/>
        </w:rPr>
        <w:t>г</w:t>
      </w:r>
      <w:r w:rsidR="0039399D">
        <w:rPr>
          <w:rFonts w:ascii="Times New Roman" w:hAnsi="Times New Roman" w:cs="Times New Roman"/>
          <w:sz w:val="28"/>
          <w:szCs w:val="28"/>
        </w:rPr>
        <w:t>им</w:t>
      </w:r>
      <w:r w:rsidRPr="0039399D">
        <w:rPr>
          <w:rFonts w:ascii="Times New Roman" w:hAnsi="Times New Roman" w:cs="Times New Roman"/>
          <w:sz w:val="28"/>
          <w:szCs w:val="28"/>
        </w:rPr>
        <w:t>настике</w:t>
      </w:r>
      <w:r w:rsidRPr="0039399D">
        <w:rPr>
          <w:rFonts w:ascii="Times New Roman" w:hAnsi="Times New Roman" w:cs="Times New Roman"/>
          <w:spacing w:val="26"/>
          <w:sz w:val="28"/>
          <w:szCs w:val="28"/>
        </w:rPr>
        <w:t xml:space="preserve"> </w:t>
      </w:r>
      <w:r w:rsidRPr="0039399D">
        <w:rPr>
          <w:rFonts w:ascii="Times New Roman" w:hAnsi="Times New Roman" w:cs="Times New Roman"/>
          <w:spacing w:val="-4"/>
          <w:sz w:val="28"/>
          <w:szCs w:val="28"/>
        </w:rPr>
        <w:t>«</w:t>
      </w:r>
      <w:r w:rsidRPr="0039399D">
        <w:rPr>
          <w:rFonts w:ascii="Times New Roman" w:hAnsi="Times New Roman" w:cs="Times New Roman"/>
          <w:sz w:val="28"/>
          <w:szCs w:val="28"/>
        </w:rPr>
        <w:t>С</w:t>
      </w:r>
      <w:r w:rsidRPr="0039399D">
        <w:rPr>
          <w:rFonts w:ascii="Times New Roman" w:hAnsi="Times New Roman" w:cs="Times New Roman"/>
          <w:spacing w:val="-1"/>
          <w:sz w:val="28"/>
          <w:szCs w:val="28"/>
        </w:rPr>
        <w:t>и</w:t>
      </w:r>
      <w:r w:rsidRPr="0039399D">
        <w:rPr>
          <w:rFonts w:ascii="Times New Roman" w:hAnsi="Times New Roman" w:cs="Times New Roman"/>
          <w:sz w:val="28"/>
          <w:szCs w:val="28"/>
        </w:rPr>
        <w:t>бирские</w:t>
      </w:r>
      <w:r w:rsidRPr="0039399D">
        <w:rPr>
          <w:rFonts w:ascii="Times New Roman" w:hAnsi="Times New Roman" w:cs="Times New Roman"/>
          <w:spacing w:val="26"/>
          <w:sz w:val="28"/>
          <w:szCs w:val="28"/>
        </w:rPr>
        <w:t xml:space="preserve"> </w:t>
      </w:r>
      <w:r w:rsidRPr="0039399D">
        <w:rPr>
          <w:rFonts w:ascii="Times New Roman" w:hAnsi="Times New Roman" w:cs="Times New Roman"/>
          <w:spacing w:val="-1"/>
          <w:sz w:val="28"/>
          <w:szCs w:val="28"/>
        </w:rPr>
        <w:t>л</w:t>
      </w:r>
      <w:r w:rsidRPr="0039399D">
        <w:rPr>
          <w:rFonts w:ascii="Times New Roman" w:hAnsi="Times New Roman" w:cs="Times New Roman"/>
          <w:sz w:val="28"/>
          <w:szCs w:val="28"/>
        </w:rPr>
        <w:t>ас</w:t>
      </w:r>
      <w:r w:rsidRPr="0039399D">
        <w:rPr>
          <w:rFonts w:ascii="Times New Roman" w:hAnsi="Times New Roman" w:cs="Times New Roman"/>
          <w:spacing w:val="-3"/>
          <w:sz w:val="28"/>
          <w:szCs w:val="28"/>
        </w:rPr>
        <w:t>т</w:t>
      </w:r>
      <w:r w:rsidRPr="0039399D">
        <w:rPr>
          <w:rFonts w:ascii="Times New Roman" w:hAnsi="Times New Roman" w:cs="Times New Roman"/>
          <w:sz w:val="28"/>
          <w:szCs w:val="28"/>
        </w:rPr>
        <w:t>очк</w:t>
      </w:r>
      <w:r w:rsidRPr="0039399D">
        <w:rPr>
          <w:rFonts w:ascii="Times New Roman" w:hAnsi="Times New Roman" w:cs="Times New Roman"/>
          <w:spacing w:val="-1"/>
          <w:sz w:val="28"/>
          <w:szCs w:val="28"/>
        </w:rPr>
        <w:t>и</w:t>
      </w:r>
      <w:r w:rsidRPr="0039399D">
        <w:rPr>
          <w:rFonts w:ascii="Times New Roman" w:hAnsi="Times New Roman" w:cs="Times New Roman"/>
          <w:spacing w:val="-4"/>
          <w:sz w:val="28"/>
          <w:szCs w:val="28"/>
        </w:rPr>
        <w:t>»</w:t>
      </w:r>
      <w:r w:rsidRPr="0039399D">
        <w:rPr>
          <w:rFonts w:ascii="Times New Roman" w:hAnsi="Times New Roman" w:cs="Times New Roman"/>
          <w:sz w:val="28"/>
          <w:szCs w:val="28"/>
        </w:rPr>
        <w:t>,</w:t>
      </w:r>
      <w:r w:rsidRPr="0039399D">
        <w:rPr>
          <w:rFonts w:ascii="Times New Roman" w:hAnsi="Times New Roman" w:cs="Times New Roman"/>
          <w:spacing w:val="26"/>
          <w:sz w:val="28"/>
          <w:szCs w:val="28"/>
        </w:rPr>
        <w:t xml:space="preserve"> </w:t>
      </w:r>
      <w:r w:rsidRPr="0039399D">
        <w:rPr>
          <w:rFonts w:ascii="Times New Roman" w:hAnsi="Times New Roman" w:cs="Times New Roman"/>
          <w:sz w:val="28"/>
          <w:szCs w:val="28"/>
        </w:rPr>
        <w:t>С</w:t>
      </w:r>
      <w:r w:rsidRPr="0039399D">
        <w:rPr>
          <w:rFonts w:ascii="Times New Roman" w:hAnsi="Times New Roman" w:cs="Times New Roman"/>
          <w:spacing w:val="-1"/>
          <w:sz w:val="28"/>
          <w:szCs w:val="28"/>
        </w:rPr>
        <w:t>и</w:t>
      </w:r>
      <w:r w:rsidRPr="0039399D">
        <w:rPr>
          <w:rFonts w:ascii="Times New Roman" w:hAnsi="Times New Roman" w:cs="Times New Roman"/>
          <w:sz w:val="28"/>
          <w:szCs w:val="28"/>
        </w:rPr>
        <w:t>бирский</w:t>
      </w:r>
      <w:r w:rsidRPr="0039399D">
        <w:rPr>
          <w:rFonts w:ascii="Times New Roman" w:hAnsi="Times New Roman" w:cs="Times New Roman"/>
          <w:spacing w:val="26"/>
          <w:sz w:val="28"/>
          <w:szCs w:val="28"/>
        </w:rPr>
        <w:t xml:space="preserve"> </w:t>
      </w:r>
      <w:r w:rsidRPr="0039399D">
        <w:rPr>
          <w:rFonts w:ascii="Times New Roman" w:hAnsi="Times New Roman" w:cs="Times New Roman"/>
          <w:sz w:val="28"/>
          <w:szCs w:val="28"/>
        </w:rPr>
        <w:t>мар</w:t>
      </w:r>
      <w:r w:rsidRPr="0039399D">
        <w:rPr>
          <w:rFonts w:ascii="Times New Roman" w:hAnsi="Times New Roman" w:cs="Times New Roman"/>
          <w:spacing w:val="-2"/>
          <w:sz w:val="28"/>
          <w:szCs w:val="28"/>
        </w:rPr>
        <w:t>аф</w:t>
      </w:r>
      <w:r w:rsidRPr="0039399D">
        <w:rPr>
          <w:rFonts w:ascii="Times New Roman" w:hAnsi="Times New Roman" w:cs="Times New Roman"/>
          <w:sz w:val="28"/>
          <w:szCs w:val="28"/>
        </w:rPr>
        <w:t>он,</w:t>
      </w:r>
      <w:r w:rsidRPr="0039399D">
        <w:rPr>
          <w:rFonts w:ascii="Times New Roman" w:hAnsi="Times New Roman" w:cs="Times New Roman"/>
          <w:spacing w:val="26"/>
          <w:sz w:val="28"/>
          <w:szCs w:val="28"/>
        </w:rPr>
        <w:t xml:space="preserve"> </w:t>
      </w:r>
      <w:r w:rsidRPr="0039399D">
        <w:rPr>
          <w:rFonts w:ascii="Times New Roman" w:hAnsi="Times New Roman" w:cs="Times New Roman"/>
          <w:sz w:val="28"/>
          <w:szCs w:val="28"/>
        </w:rPr>
        <w:t>Рождест</w:t>
      </w:r>
      <w:r w:rsidRPr="0039399D">
        <w:rPr>
          <w:rFonts w:ascii="Times New Roman" w:hAnsi="Times New Roman" w:cs="Times New Roman"/>
          <w:spacing w:val="-1"/>
          <w:sz w:val="28"/>
          <w:szCs w:val="28"/>
        </w:rPr>
        <w:t>в</w:t>
      </w:r>
      <w:r w:rsidRPr="0039399D">
        <w:rPr>
          <w:rFonts w:ascii="Times New Roman" w:hAnsi="Times New Roman" w:cs="Times New Roman"/>
          <w:sz w:val="28"/>
          <w:szCs w:val="28"/>
        </w:rPr>
        <w:t>ен</w:t>
      </w:r>
      <w:r w:rsidRPr="0039399D">
        <w:rPr>
          <w:rFonts w:ascii="Times New Roman" w:hAnsi="Times New Roman" w:cs="Times New Roman"/>
          <w:spacing w:val="-2"/>
          <w:sz w:val="28"/>
          <w:szCs w:val="28"/>
        </w:rPr>
        <w:t>с</w:t>
      </w:r>
      <w:r w:rsidRPr="0039399D">
        <w:rPr>
          <w:rFonts w:ascii="Times New Roman" w:hAnsi="Times New Roman" w:cs="Times New Roman"/>
          <w:sz w:val="28"/>
          <w:szCs w:val="28"/>
        </w:rPr>
        <w:t>к</w:t>
      </w:r>
      <w:r w:rsidRPr="0039399D">
        <w:rPr>
          <w:rFonts w:ascii="Times New Roman" w:hAnsi="Times New Roman" w:cs="Times New Roman"/>
          <w:spacing w:val="-1"/>
          <w:sz w:val="28"/>
          <w:szCs w:val="28"/>
        </w:rPr>
        <w:t>и</w:t>
      </w:r>
      <w:r w:rsidRPr="0039399D">
        <w:rPr>
          <w:rFonts w:ascii="Times New Roman" w:hAnsi="Times New Roman" w:cs="Times New Roman"/>
          <w:sz w:val="28"/>
          <w:szCs w:val="28"/>
        </w:rPr>
        <w:t>й</w:t>
      </w:r>
      <w:r w:rsidRPr="0039399D">
        <w:rPr>
          <w:rFonts w:ascii="Times New Roman" w:hAnsi="Times New Roman" w:cs="Times New Roman"/>
          <w:spacing w:val="26"/>
          <w:sz w:val="28"/>
          <w:szCs w:val="28"/>
        </w:rPr>
        <w:t xml:space="preserve"> </w:t>
      </w:r>
      <w:r w:rsidRPr="0039399D">
        <w:rPr>
          <w:rFonts w:ascii="Times New Roman" w:hAnsi="Times New Roman" w:cs="Times New Roman"/>
          <w:sz w:val="28"/>
          <w:szCs w:val="28"/>
        </w:rPr>
        <w:t>пол</w:t>
      </w:r>
      <w:r w:rsidRPr="0039399D">
        <w:rPr>
          <w:rFonts w:ascii="Times New Roman" w:hAnsi="Times New Roman" w:cs="Times New Roman"/>
          <w:spacing w:val="-2"/>
          <w:sz w:val="28"/>
          <w:szCs w:val="28"/>
        </w:rPr>
        <w:t>у</w:t>
      </w:r>
      <w:r w:rsidRPr="0039399D">
        <w:rPr>
          <w:rFonts w:ascii="Times New Roman" w:hAnsi="Times New Roman" w:cs="Times New Roman"/>
          <w:spacing w:val="-1"/>
          <w:sz w:val="28"/>
          <w:szCs w:val="28"/>
        </w:rPr>
        <w:t>м</w:t>
      </w:r>
      <w:r w:rsidRPr="0039399D">
        <w:rPr>
          <w:rFonts w:ascii="Times New Roman" w:hAnsi="Times New Roman" w:cs="Times New Roman"/>
          <w:sz w:val="28"/>
          <w:szCs w:val="28"/>
        </w:rPr>
        <w:t>ара</w:t>
      </w:r>
      <w:r w:rsidRPr="0039399D">
        <w:rPr>
          <w:rFonts w:ascii="Times New Roman" w:hAnsi="Times New Roman" w:cs="Times New Roman"/>
          <w:spacing w:val="-2"/>
          <w:sz w:val="28"/>
          <w:szCs w:val="28"/>
        </w:rPr>
        <w:t>ф</w:t>
      </w:r>
      <w:r w:rsidRPr="0039399D">
        <w:rPr>
          <w:rFonts w:ascii="Times New Roman" w:hAnsi="Times New Roman" w:cs="Times New Roman"/>
          <w:sz w:val="28"/>
          <w:szCs w:val="28"/>
        </w:rPr>
        <w:t>он,</w:t>
      </w:r>
      <w:r w:rsidRPr="0039399D">
        <w:rPr>
          <w:rFonts w:ascii="Times New Roman" w:hAnsi="Times New Roman" w:cs="Times New Roman"/>
          <w:spacing w:val="26"/>
          <w:sz w:val="28"/>
          <w:szCs w:val="28"/>
        </w:rPr>
        <w:t xml:space="preserve"> </w:t>
      </w:r>
      <w:r w:rsidRPr="0039399D">
        <w:rPr>
          <w:rFonts w:ascii="Times New Roman" w:hAnsi="Times New Roman" w:cs="Times New Roman"/>
          <w:spacing w:val="-4"/>
          <w:sz w:val="28"/>
          <w:szCs w:val="28"/>
        </w:rPr>
        <w:t>«</w:t>
      </w:r>
      <w:r w:rsidRPr="0039399D">
        <w:rPr>
          <w:rFonts w:ascii="Times New Roman" w:hAnsi="Times New Roman" w:cs="Times New Roman"/>
          <w:spacing w:val="-1"/>
          <w:sz w:val="28"/>
          <w:szCs w:val="28"/>
        </w:rPr>
        <w:t>П</w:t>
      </w:r>
      <w:r w:rsidRPr="0039399D">
        <w:rPr>
          <w:rFonts w:ascii="Times New Roman" w:hAnsi="Times New Roman" w:cs="Times New Roman"/>
          <w:sz w:val="28"/>
          <w:szCs w:val="28"/>
        </w:rPr>
        <w:t>р</w:t>
      </w:r>
      <w:r w:rsidRPr="0039399D">
        <w:rPr>
          <w:rFonts w:ascii="Times New Roman" w:hAnsi="Times New Roman" w:cs="Times New Roman"/>
          <w:spacing w:val="1"/>
          <w:sz w:val="28"/>
          <w:szCs w:val="28"/>
        </w:rPr>
        <w:t>а</w:t>
      </w:r>
      <w:r w:rsidRPr="0039399D">
        <w:rPr>
          <w:rFonts w:ascii="Times New Roman" w:hAnsi="Times New Roman" w:cs="Times New Roman"/>
          <w:sz w:val="28"/>
          <w:szCs w:val="28"/>
        </w:rPr>
        <w:t>зд</w:t>
      </w:r>
      <w:r w:rsidRPr="0039399D">
        <w:rPr>
          <w:rFonts w:ascii="Times New Roman" w:hAnsi="Times New Roman" w:cs="Times New Roman"/>
          <w:spacing w:val="-1"/>
          <w:sz w:val="28"/>
          <w:szCs w:val="28"/>
        </w:rPr>
        <w:t>н</w:t>
      </w:r>
      <w:r w:rsidRPr="0039399D">
        <w:rPr>
          <w:rFonts w:ascii="Times New Roman" w:hAnsi="Times New Roman" w:cs="Times New Roman"/>
          <w:sz w:val="28"/>
          <w:szCs w:val="28"/>
        </w:rPr>
        <w:t>ик</w:t>
      </w:r>
      <w:r w:rsidRPr="0039399D">
        <w:rPr>
          <w:rFonts w:ascii="Times New Roman" w:hAnsi="Times New Roman" w:cs="Times New Roman"/>
          <w:spacing w:val="26"/>
          <w:sz w:val="28"/>
          <w:szCs w:val="28"/>
        </w:rPr>
        <w:t xml:space="preserve"> </w:t>
      </w:r>
      <w:r w:rsidRPr="0039399D">
        <w:rPr>
          <w:rFonts w:ascii="Times New Roman" w:hAnsi="Times New Roman" w:cs="Times New Roman"/>
          <w:sz w:val="28"/>
          <w:szCs w:val="28"/>
        </w:rPr>
        <w:t>Се</w:t>
      </w:r>
      <w:r w:rsidRPr="0039399D">
        <w:rPr>
          <w:rFonts w:ascii="Times New Roman" w:hAnsi="Times New Roman" w:cs="Times New Roman"/>
          <w:spacing w:val="-1"/>
          <w:sz w:val="28"/>
          <w:szCs w:val="28"/>
        </w:rPr>
        <w:t>в</w:t>
      </w:r>
      <w:r w:rsidRPr="0039399D">
        <w:rPr>
          <w:rFonts w:ascii="Times New Roman" w:hAnsi="Times New Roman" w:cs="Times New Roman"/>
          <w:sz w:val="28"/>
          <w:szCs w:val="28"/>
        </w:rPr>
        <w:t>ер</w:t>
      </w:r>
      <w:r w:rsidRPr="0039399D">
        <w:rPr>
          <w:rFonts w:ascii="Times New Roman" w:hAnsi="Times New Roman" w:cs="Times New Roman"/>
          <w:spacing w:val="1"/>
          <w:sz w:val="28"/>
          <w:szCs w:val="28"/>
        </w:rPr>
        <w:t>а</w:t>
      </w:r>
      <w:r w:rsidRPr="0039399D">
        <w:rPr>
          <w:rFonts w:ascii="Times New Roman" w:hAnsi="Times New Roman" w:cs="Times New Roman"/>
          <w:spacing w:val="-5"/>
          <w:sz w:val="28"/>
          <w:szCs w:val="28"/>
        </w:rPr>
        <w:t>»</w:t>
      </w:r>
      <w:r w:rsidRPr="0039399D">
        <w:rPr>
          <w:rFonts w:ascii="Times New Roman" w:hAnsi="Times New Roman" w:cs="Times New Roman"/>
          <w:sz w:val="28"/>
          <w:szCs w:val="28"/>
        </w:rPr>
        <w:t>,</w:t>
      </w:r>
      <w:r w:rsidRPr="0039399D">
        <w:rPr>
          <w:rFonts w:ascii="Times New Roman" w:hAnsi="Times New Roman" w:cs="Times New Roman"/>
          <w:spacing w:val="3"/>
          <w:sz w:val="28"/>
          <w:szCs w:val="28"/>
        </w:rPr>
        <w:t xml:space="preserve"> </w:t>
      </w:r>
      <w:r w:rsidRPr="0039399D">
        <w:rPr>
          <w:rFonts w:ascii="Times New Roman" w:hAnsi="Times New Roman" w:cs="Times New Roman"/>
          <w:spacing w:val="-2"/>
          <w:sz w:val="28"/>
          <w:szCs w:val="28"/>
        </w:rPr>
        <w:t>«</w:t>
      </w:r>
      <w:r w:rsidRPr="0039399D">
        <w:rPr>
          <w:rFonts w:ascii="Times New Roman" w:hAnsi="Times New Roman" w:cs="Times New Roman"/>
          <w:sz w:val="28"/>
          <w:szCs w:val="28"/>
        </w:rPr>
        <w:t xml:space="preserve">Королева </w:t>
      </w:r>
      <w:r w:rsidRPr="0039399D">
        <w:rPr>
          <w:rFonts w:ascii="Times New Roman" w:hAnsi="Times New Roman" w:cs="Times New Roman"/>
          <w:spacing w:val="-1"/>
          <w:sz w:val="28"/>
          <w:szCs w:val="28"/>
        </w:rPr>
        <w:t>Сп</w:t>
      </w:r>
      <w:r w:rsidRPr="0039399D">
        <w:rPr>
          <w:rFonts w:ascii="Times New Roman" w:hAnsi="Times New Roman" w:cs="Times New Roman"/>
          <w:sz w:val="28"/>
          <w:szCs w:val="28"/>
        </w:rPr>
        <w:t>орт</w:t>
      </w:r>
      <w:r w:rsidRPr="0039399D">
        <w:rPr>
          <w:rFonts w:ascii="Times New Roman" w:hAnsi="Times New Roman" w:cs="Times New Roman"/>
          <w:spacing w:val="1"/>
          <w:sz w:val="28"/>
          <w:szCs w:val="28"/>
        </w:rPr>
        <w:t>а</w:t>
      </w:r>
      <w:r w:rsidRPr="0039399D">
        <w:rPr>
          <w:rFonts w:ascii="Times New Roman" w:hAnsi="Times New Roman" w:cs="Times New Roman"/>
          <w:spacing w:val="-2"/>
          <w:sz w:val="28"/>
          <w:szCs w:val="28"/>
        </w:rPr>
        <w:t>»</w:t>
      </w:r>
      <w:r w:rsidRPr="0039399D">
        <w:rPr>
          <w:rFonts w:ascii="Times New Roman" w:hAnsi="Times New Roman" w:cs="Times New Roman"/>
          <w:sz w:val="28"/>
          <w:szCs w:val="28"/>
        </w:rPr>
        <w:t xml:space="preserve">, Областной </w:t>
      </w:r>
      <w:r w:rsidRPr="0039399D">
        <w:rPr>
          <w:rFonts w:ascii="Times New Roman" w:hAnsi="Times New Roman" w:cs="Times New Roman"/>
          <w:spacing w:val="1"/>
          <w:sz w:val="28"/>
          <w:szCs w:val="28"/>
        </w:rPr>
        <w:t>ф</w:t>
      </w:r>
      <w:r w:rsidRPr="0039399D">
        <w:rPr>
          <w:rFonts w:ascii="Times New Roman" w:hAnsi="Times New Roman" w:cs="Times New Roman"/>
          <w:spacing w:val="-2"/>
          <w:sz w:val="28"/>
          <w:szCs w:val="28"/>
        </w:rPr>
        <w:t>е</w:t>
      </w:r>
      <w:r w:rsidRPr="0039399D">
        <w:rPr>
          <w:rFonts w:ascii="Times New Roman" w:hAnsi="Times New Roman" w:cs="Times New Roman"/>
          <w:sz w:val="28"/>
          <w:szCs w:val="28"/>
        </w:rPr>
        <w:t>с</w:t>
      </w:r>
      <w:r w:rsidRPr="0039399D">
        <w:rPr>
          <w:rFonts w:ascii="Times New Roman" w:hAnsi="Times New Roman" w:cs="Times New Roman"/>
          <w:spacing w:val="-1"/>
          <w:sz w:val="28"/>
          <w:szCs w:val="28"/>
        </w:rPr>
        <w:t>т</w:t>
      </w:r>
      <w:r w:rsidRPr="0039399D">
        <w:rPr>
          <w:rFonts w:ascii="Times New Roman" w:hAnsi="Times New Roman" w:cs="Times New Roman"/>
          <w:sz w:val="28"/>
          <w:szCs w:val="28"/>
        </w:rPr>
        <w:t>иваль</w:t>
      </w:r>
      <w:r w:rsidRPr="0039399D">
        <w:rPr>
          <w:rFonts w:ascii="Times New Roman" w:hAnsi="Times New Roman" w:cs="Times New Roman"/>
          <w:spacing w:val="-1"/>
          <w:sz w:val="28"/>
          <w:szCs w:val="28"/>
        </w:rPr>
        <w:t xml:space="preserve"> </w:t>
      </w:r>
      <w:r w:rsidRPr="0039399D">
        <w:rPr>
          <w:rFonts w:ascii="Times New Roman" w:hAnsi="Times New Roman" w:cs="Times New Roman"/>
          <w:sz w:val="28"/>
          <w:szCs w:val="28"/>
        </w:rPr>
        <w:t>жен</w:t>
      </w:r>
      <w:r w:rsidRPr="0039399D">
        <w:rPr>
          <w:rFonts w:ascii="Times New Roman" w:hAnsi="Times New Roman" w:cs="Times New Roman"/>
          <w:spacing w:val="-1"/>
          <w:sz w:val="28"/>
          <w:szCs w:val="28"/>
        </w:rPr>
        <w:t>с</w:t>
      </w:r>
      <w:r w:rsidRPr="0039399D">
        <w:rPr>
          <w:rFonts w:ascii="Times New Roman" w:hAnsi="Times New Roman" w:cs="Times New Roman"/>
          <w:sz w:val="28"/>
          <w:szCs w:val="28"/>
        </w:rPr>
        <w:t>кого</w:t>
      </w:r>
      <w:r w:rsidRPr="0039399D">
        <w:rPr>
          <w:rFonts w:ascii="Times New Roman" w:hAnsi="Times New Roman" w:cs="Times New Roman"/>
          <w:spacing w:val="-2"/>
          <w:sz w:val="28"/>
          <w:szCs w:val="28"/>
        </w:rPr>
        <w:t xml:space="preserve"> </w:t>
      </w:r>
      <w:r w:rsidRPr="0039399D">
        <w:rPr>
          <w:rFonts w:ascii="Times New Roman" w:hAnsi="Times New Roman" w:cs="Times New Roman"/>
          <w:sz w:val="28"/>
          <w:szCs w:val="28"/>
        </w:rPr>
        <w:t xml:space="preserve">спорта </w:t>
      </w:r>
      <w:r w:rsidRPr="0039399D">
        <w:rPr>
          <w:rFonts w:ascii="Times New Roman" w:hAnsi="Times New Roman" w:cs="Times New Roman"/>
          <w:spacing w:val="-4"/>
          <w:sz w:val="28"/>
          <w:szCs w:val="28"/>
        </w:rPr>
        <w:t>«</w:t>
      </w:r>
      <w:r w:rsidRPr="0039399D">
        <w:rPr>
          <w:rFonts w:ascii="Times New Roman" w:hAnsi="Times New Roman" w:cs="Times New Roman"/>
          <w:sz w:val="28"/>
          <w:szCs w:val="28"/>
        </w:rPr>
        <w:t>Сибириана</w:t>
      </w:r>
      <w:r w:rsidRPr="0039399D">
        <w:rPr>
          <w:rFonts w:ascii="Times New Roman" w:hAnsi="Times New Roman" w:cs="Times New Roman"/>
          <w:spacing w:val="-5"/>
          <w:sz w:val="28"/>
          <w:szCs w:val="28"/>
        </w:rPr>
        <w:t>»</w:t>
      </w:r>
      <w:r w:rsidRPr="0039399D">
        <w:rPr>
          <w:rFonts w:ascii="Times New Roman" w:hAnsi="Times New Roman" w:cs="Times New Roman"/>
          <w:sz w:val="28"/>
          <w:szCs w:val="28"/>
        </w:rPr>
        <w:t>.</w:t>
      </w:r>
    </w:p>
    <w:p w:rsidR="00F51DDA" w:rsidRDefault="002E5671" w:rsidP="00512C16">
      <w:pPr>
        <w:pStyle w:val="a3"/>
        <w:rPr>
          <w:rFonts w:ascii="Times New Roman" w:hAnsi="Times New Roman" w:cs="Times New Roman"/>
          <w:sz w:val="28"/>
          <w:szCs w:val="28"/>
        </w:rPr>
      </w:pPr>
      <w:r w:rsidRPr="0039399D">
        <w:rPr>
          <w:rFonts w:ascii="Times New Roman" w:eastAsia="CMGJH+TimesNewRomanPSMT" w:hAnsi="Times New Roman" w:cs="Times New Roman"/>
          <w:sz w:val="28"/>
          <w:szCs w:val="28"/>
        </w:rPr>
        <w:t>Спортивные</w:t>
      </w:r>
      <w:r w:rsidRPr="0039399D">
        <w:rPr>
          <w:rFonts w:ascii="Times New Roman" w:eastAsia="CMGJH+TimesNewRomanPSMT" w:hAnsi="Times New Roman" w:cs="Times New Roman"/>
          <w:spacing w:val="50"/>
          <w:sz w:val="28"/>
          <w:szCs w:val="28"/>
        </w:rPr>
        <w:t xml:space="preserve"> </w:t>
      </w:r>
      <w:r w:rsidRPr="0039399D">
        <w:rPr>
          <w:rFonts w:ascii="Times New Roman" w:eastAsia="CMGJH+TimesNewRomanPSMT" w:hAnsi="Times New Roman" w:cs="Times New Roman"/>
          <w:spacing w:val="2"/>
          <w:sz w:val="28"/>
          <w:szCs w:val="28"/>
        </w:rPr>
        <w:t>д</w:t>
      </w:r>
      <w:r w:rsidRPr="0039399D">
        <w:rPr>
          <w:rFonts w:ascii="Times New Roman" w:eastAsia="CMGJH+TimesNewRomanPSMT" w:hAnsi="Times New Roman" w:cs="Times New Roman"/>
          <w:spacing w:val="-1"/>
          <w:sz w:val="28"/>
          <w:szCs w:val="28"/>
        </w:rPr>
        <w:t>о</w:t>
      </w:r>
      <w:r w:rsidRPr="0039399D">
        <w:rPr>
          <w:rFonts w:ascii="Times New Roman" w:eastAsia="CMGJH+TimesNewRomanPSMT" w:hAnsi="Times New Roman" w:cs="Times New Roman"/>
          <w:sz w:val="28"/>
          <w:szCs w:val="28"/>
        </w:rPr>
        <w:t>сти</w:t>
      </w:r>
      <w:r w:rsidRPr="0039399D">
        <w:rPr>
          <w:rFonts w:ascii="Times New Roman" w:eastAsia="CMGJH+TimesNewRomanPSMT" w:hAnsi="Times New Roman" w:cs="Times New Roman"/>
          <w:spacing w:val="-4"/>
          <w:sz w:val="28"/>
          <w:szCs w:val="28"/>
        </w:rPr>
        <w:t>ж</w:t>
      </w:r>
      <w:r w:rsidRPr="0039399D">
        <w:rPr>
          <w:rFonts w:ascii="Times New Roman" w:eastAsia="CMGJH+TimesNewRomanPSMT" w:hAnsi="Times New Roman" w:cs="Times New Roman"/>
          <w:sz w:val="28"/>
          <w:szCs w:val="28"/>
        </w:rPr>
        <w:t>ения</w:t>
      </w:r>
      <w:r w:rsidRPr="0039399D">
        <w:rPr>
          <w:rFonts w:ascii="Times New Roman" w:eastAsia="CMGJH+TimesNewRomanPSMT" w:hAnsi="Times New Roman" w:cs="Times New Roman"/>
          <w:spacing w:val="51"/>
          <w:sz w:val="28"/>
          <w:szCs w:val="28"/>
        </w:rPr>
        <w:t xml:space="preserve"> </w:t>
      </w:r>
      <w:r w:rsidRPr="0039399D">
        <w:rPr>
          <w:rFonts w:ascii="Times New Roman" w:eastAsia="CMGJH+TimesNewRomanPSMT" w:hAnsi="Times New Roman" w:cs="Times New Roman"/>
          <w:spacing w:val="-2"/>
          <w:sz w:val="28"/>
          <w:szCs w:val="28"/>
        </w:rPr>
        <w:t>ж</w:t>
      </w:r>
      <w:r w:rsidRPr="0039399D">
        <w:rPr>
          <w:rFonts w:ascii="Times New Roman" w:eastAsia="CMGJH+TimesNewRomanPSMT" w:hAnsi="Times New Roman" w:cs="Times New Roman"/>
          <w:sz w:val="28"/>
          <w:szCs w:val="28"/>
        </w:rPr>
        <w:t>ителей</w:t>
      </w:r>
      <w:r w:rsidRPr="0039399D">
        <w:rPr>
          <w:rFonts w:ascii="Times New Roman" w:eastAsia="CMGJH+TimesNewRomanPSMT" w:hAnsi="Times New Roman" w:cs="Times New Roman"/>
          <w:spacing w:val="51"/>
          <w:sz w:val="28"/>
          <w:szCs w:val="28"/>
        </w:rPr>
        <w:t xml:space="preserve"> </w:t>
      </w:r>
      <w:r w:rsidRPr="0039399D">
        <w:rPr>
          <w:rFonts w:ascii="Times New Roman" w:eastAsia="CMGJH+TimesNewRomanPSMT" w:hAnsi="Times New Roman" w:cs="Times New Roman"/>
          <w:spacing w:val="-5"/>
          <w:sz w:val="28"/>
          <w:szCs w:val="28"/>
        </w:rPr>
        <w:t>О</w:t>
      </w:r>
      <w:r w:rsidRPr="0039399D">
        <w:rPr>
          <w:rFonts w:ascii="Times New Roman" w:eastAsia="CMGJH+TimesNewRomanPSMT" w:hAnsi="Times New Roman" w:cs="Times New Roman"/>
          <w:spacing w:val="-6"/>
          <w:sz w:val="28"/>
          <w:szCs w:val="28"/>
        </w:rPr>
        <w:t>мс</w:t>
      </w:r>
      <w:r w:rsidRPr="0039399D">
        <w:rPr>
          <w:rFonts w:ascii="Times New Roman" w:eastAsia="CMGJH+TimesNewRomanPSMT" w:hAnsi="Times New Roman" w:cs="Times New Roman"/>
          <w:spacing w:val="-8"/>
          <w:sz w:val="28"/>
          <w:szCs w:val="28"/>
        </w:rPr>
        <w:t>к</w:t>
      </w:r>
      <w:r w:rsidRPr="0039399D">
        <w:rPr>
          <w:rFonts w:ascii="Times New Roman" w:eastAsia="CMGJH+TimesNewRomanPSMT" w:hAnsi="Times New Roman" w:cs="Times New Roman"/>
          <w:spacing w:val="-7"/>
          <w:sz w:val="28"/>
          <w:szCs w:val="28"/>
        </w:rPr>
        <w:t>о</w:t>
      </w:r>
      <w:r w:rsidRPr="0039399D">
        <w:rPr>
          <w:rFonts w:ascii="Times New Roman" w:eastAsia="CMGJH+TimesNewRomanPSMT" w:hAnsi="Times New Roman" w:cs="Times New Roman"/>
          <w:spacing w:val="-6"/>
          <w:sz w:val="28"/>
          <w:szCs w:val="28"/>
        </w:rPr>
        <w:t>г</w:t>
      </w:r>
      <w:r w:rsidRPr="0039399D">
        <w:rPr>
          <w:rFonts w:ascii="Times New Roman" w:eastAsia="CMGJH+TimesNewRomanPSMT" w:hAnsi="Times New Roman" w:cs="Times New Roman"/>
          <w:sz w:val="28"/>
          <w:szCs w:val="28"/>
        </w:rPr>
        <w:t>о</w:t>
      </w:r>
      <w:r w:rsidRPr="0039399D">
        <w:rPr>
          <w:rFonts w:ascii="Times New Roman" w:eastAsia="CMGJH+TimesNewRomanPSMT" w:hAnsi="Times New Roman" w:cs="Times New Roman"/>
          <w:spacing w:val="38"/>
          <w:sz w:val="28"/>
          <w:szCs w:val="28"/>
        </w:rPr>
        <w:t xml:space="preserve"> </w:t>
      </w:r>
      <w:r w:rsidRPr="0039399D">
        <w:rPr>
          <w:rFonts w:ascii="Times New Roman" w:eastAsia="CMGJH+TimesNewRomanPSMT" w:hAnsi="Times New Roman" w:cs="Times New Roman"/>
          <w:spacing w:val="-5"/>
          <w:sz w:val="28"/>
          <w:szCs w:val="28"/>
        </w:rPr>
        <w:t>П</w:t>
      </w:r>
      <w:r w:rsidRPr="0039399D">
        <w:rPr>
          <w:rFonts w:ascii="Times New Roman" w:eastAsia="CMGJH+TimesNewRomanPSMT" w:hAnsi="Times New Roman" w:cs="Times New Roman"/>
          <w:spacing w:val="-4"/>
          <w:sz w:val="28"/>
          <w:szCs w:val="28"/>
        </w:rPr>
        <w:t>р</w:t>
      </w:r>
      <w:r w:rsidRPr="0039399D">
        <w:rPr>
          <w:rFonts w:ascii="Times New Roman" w:eastAsia="CMGJH+TimesNewRomanPSMT" w:hAnsi="Times New Roman" w:cs="Times New Roman"/>
          <w:spacing w:val="-7"/>
          <w:sz w:val="28"/>
          <w:szCs w:val="28"/>
        </w:rPr>
        <w:t>и</w:t>
      </w:r>
      <w:r w:rsidRPr="0039399D">
        <w:rPr>
          <w:rFonts w:ascii="Times New Roman" w:eastAsia="CMGJH+TimesNewRomanPSMT" w:hAnsi="Times New Roman" w:cs="Times New Roman"/>
          <w:spacing w:val="-6"/>
          <w:sz w:val="28"/>
          <w:szCs w:val="28"/>
        </w:rPr>
        <w:t>и</w:t>
      </w:r>
      <w:r w:rsidRPr="0039399D">
        <w:rPr>
          <w:rFonts w:ascii="Times New Roman" w:eastAsia="CMGJH+TimesNewRomanPSMT" w:hAnsi="Times New Roman" w:cs="Times New Roman"/>
          <w:spacing w:val="-5"/>
          <w:sz w:val="28"/>
          <w:szCs w:val="28"/>
        </w:rPr>
        <w:t>р</w:t>
      </w:r>
      <w:r w:rsidRPr="0039399D">
        <w:rPr>
          <w:rFonts w:ascii="Times New Roman" w:eastAsia="CMGJH+TimesNewRomanPSMT" w:hAnsi="Times New Roman" w:cs="Times New Roman"/>
          <w:spacing w:val="-7"/>
          <w:sz w:val="28"/>
          <w:szCs w:val="28"/>
        </w:rPr>
        <w:t>т</w:t>
      </w:r>
      <w:r w:rsidRPr="0039399D">
        <w:rPr>
          <w:rFonts w:ascii="Times New Roman" w:eastAsia="CMGJH+TimesNewRomanPSMT" w:hAnsi="Times New Roman" w:cs="Times New Roman"/>
          <w:spacing w:val="-4"/>
          <w:sz w:val="28"/>
          <w:szCs w:val="28"/>
        </w:rPr>
        <w:t>ы</w:t>
      </w:r>
      <w:r w:rsidRPr="0039399D">
        <w:rPr>
          <w:rFonts w:ascii="Times New Roman" w:eastAsia="CMGJH+TimesNewRomanPSMT" w:hAnsi="Times New Roman" w:cs="Times New Roman"/>
          <w:spacing w:val="-8"/>
          <w:sz w:val="28"/>
          <w:szCs w:val="28"/>
        </w:rPr>
        <w:t>ш</w:t>
      </w:r>
      <w:r w:rsidRPr="0039399D">
        <w:rPr>
          <w:rFonts w:ascii="Times New Roman" w:eastAsia="CMGJH+TimesNewRomanPSMT" w:hAnsi="Times New Roman" w:cs="Times New Roman"/>
          <w:spacing w:val="-6"/>
          <w:sz w:val="28"/>
          <w:szCs w:val="28"/>
        </w:rPr>
        <w:t>ь</w:t>
      </w:r>
      <w:r w:rsidRPr="0039399D">
        <w:rPr>
          <w:rFonts w:ascii="Times New Roman" w:eastAsia="CMGJH+TimesNewRomanPSMT" w:hAnsi="Times New Roman" w:cs="Times New Roman"/>
          <w:spacing w:val="-7"/>
          <w:sz w:val="28"/>
          <w:szCs w:val="28"/>
        </w:rPr>
        <w:t>я</w:t>
      </w:r>
      <w:r w:rsidRPr="0039399D">
        <w:rPr>
          <w:rFonts w:ascii="Times New Roman" w:eastAsia="CMGJH+TimesNewRomanPSMT" w:hAnsi="Times New Roman" w:cs="Times New Roman"/>
          <w:sz w:val="28"/>
          <w:szCs w:val="28"/>
        </w:rPr>
        <w:t>.</w:t>
      </w:r>
      <w:r w:rsidRPr="0039399D">
        <w:rPr>
          <w:rFonts w:ascii="Times New Roman" w:eastAsia="CMGJH+TimesNewRomanPSMT" w:hAnsi="Times New Roman" w:cs="Times New Roman"/>
          <w:spacing w:val="50"/>
          <w:sz w:val="28"/>
          <w:szCs w:val="28"/>
        </w:rPr>
        <w:t xml:space="preserve"> </w:t>
      </w:r>
      <w:r w:rsidRPr="0039399D">
        <w:rPr>
          <w:rFonts w:ascii="Times New Roman" w:hAnsi="Times New Roman" w:cs="Times New Roman"/>
          <w:spacing w:val="1"/>
          <w:sz w:val="28"/>
          <w:szCs w:val="28"/>
        </w:rPr>
        <w:t>Б</w:t>
      </w:r>
      <w:r w:rsidRPr="0039399D">
        <w:rPr>
          <w:rFonts w:ascii="Times New Roman" w:hAnsi="Times New Roman" w:cs="Times New Roman"/>
          <w:sz w:val="28"/>
          <w:szCs w:val="28"/>
        </w:rPr>
        <w:t>линов</w:t>
      </w:r>
      <w:r w:rsidRPr="0039399D">
        <w:rPr>
          <w:rFonts w:ascii="Times New Roman" w:hAnsi="Times New Roman" w:cs="Times New Roman"/>
          <w:spacing w:val="50"/>
          <w:sz w:val="28"/>
          <w:szCs w:val="28"/>
        </w:rPr>
        <w:t xml:space="preserve"> </w:t>
      </w:r>
      <w:r w:rsidRPr="0039399D">
        <w:rPr>
          <w:rFonts w:ascii="Times New Roman" w:hAnsi="Times New Roman" w:cs="Times New Roman"/>
          <w:sz w:val="28"/>
          <w:szCs w:val="28"/>
        </w:rPr>
        <w:t>В.</w:t>
      </w:r>
      <w:r w:rsidRPr="0039399D">
        <w:rPr>
          <w:rFonts w:ascii="Times New Roman" w:hAnsi="Times New Roman" w:cs="Times New Roman"/>
          <w:spacing w:val="50"/>
          <w:sz w:val="28"/>
          <w:szCs w:val="28"/>
        </w:rPr>
        <w:t xml:space="preserve"> </w:t>
      </w:r>
      <w:r w:rsidRPr="0039399D">
        <w:rPr>
          <w:rFonts w:ascii="Times New Roman" w:hAnsi="Times New Roman" w:cs="Times New Roman"/>
          <w:spacing w:val="1"/>
          <w:sz w:val="28"/>
          <w:szCs w:val="28"/>
        </w:rPr>
        <w:t>(</w:t>
      </w:r>
      <w:r w:rsidRPr="0039399D">
        <w:rPr>
          <w:rFonts w:ascii="Times New Roman" w:hAnsi="Times New Roman" w:cs="Times New Roman"/>
          <w:sz w:val="28"/>
          <w:szCs w:val="28"/>
        </w:rPr>
        <w:t>хо</w:t>
      </w:r>
      <w:r w:rsidRPr="0039399D">
        <w:rPr>
          <w:rFonts w:ascii="Times New Roman" w:hAnsi="Times New Roman" w:cs="Times New Roman"/>
          <w:spacing w:val="1"/>
          <w:sz w:val="28"/>
          <w:szCs w:val="28"/>
        </w:rPr>
        <w:t>к</w:t>
      </w:r>
      <w:r w:rsidRPr="0039399D">
        <w:rPr>
          <w:rFonts w:ascii="Times New Roman" w:hAnsi="Times New Roman" w:cs="Times New Roman"/>
          <w:spacing w:val="-1"/>
          <w:sz w:val="28"/>
          <w:szCs w:val="28"/>
        </w:rPr>
        <w:t>к</w:t>
      </w:r>
      <w:r w:rsidRPr="0039399D">
        <w:rPr>
          <w:rFonts w:ascii="Times New Roman" w:hAnsi="Times New Roman" w:cs="Times New Roman"/>
          <w:sz w:val="28"/>
          <w:szCs w:val="28"/>
        </w:rPr>
        <w:t>ей</w:t>
      </w:r>
      <w:r w:rsidRPr="0039399D">
        <w:rPr>
          <w:rFonts w:ascii="Times New Roman" w:hAnsi="Times New Roman" w:cs="Times New Roman"/>
          <w:spacing w:val="-1"/>
          <w:sz w:val="28"/>
          <w:szCs w:val="28"/>
        </w:rPr>
        <w:t>)</w:t>
      </w:r>
      <w:r w:rsidRPr="0039399D">
        <w:rPr>
          <w:rFonts w:ascii="Times New Roman" w:hAnsi="Times New Roman" w:cs="Times New Roman"/>
          <w:sz w:val="28"/>
          <w:szCs w:val="28"/>
        </w:rPr>
        <w:t>;</w:t>
      </w:r>
      <w:r w:rsidRPr="0039399D">
        <w:rPr>
          <w:rFonts w:ascii="Times New Roman" w:hAnsi="Times New Roman" w:cs="Times New Roman"/>
          <w:spacing w:val="50"/>
          <w:sz w:val="28"/>
          <w:szCs w:val="28"/>
        </w:rPr>
        <w:t xml:space="preserve"> </w:t>
      </w:r>
      <w:r w:rsidRPr="0039399D">
        <w:rPr>
          <w:rFonts w:ascii="Times New Roman" w:hAnsi="Times New Roman" w:cs="Times New Roman"/>
          <w:spacing w:val="1"/>
          <w:sz w:val="28"/>
          <w:szCs w:val="28"/>
        </w:rPr>
        <w:t>Ч</w:t>
      </w:r>
      <w:r w:rsidRPr="0039399D">
        <w:rPr>
          <w:rFonts w:ascii="Times New Roman" w:hAnsi="Times New Roman" w:cs="Times New Roman"/>
          <w:sz w:val="28"/>
          <w:szCs w:val="28"/>
        </w:rPr>
        <w:t>ащи</w:t>
      </w:r>
      <w:r w:rsidRPr="0039399D">
        <w:rPr>
          <w:rFonts w:ascii="Times New Roman" w:hAnsi="Times New Roman" w:cs="Times New Roman"/>
          <w:spacing w:val="-2"/>
          <w:sz w:val="28"/>
          <w:szCs w:val="28"/>
        </w:rPr>
        <w:t>н</w:t>
      </w:r>
      <w:r w:rsidRPr="0039399D">
        <w:rPr>
          <w:rFonts w:ascii="Times New Roman" w:hAnsi="Times New Roman" w:cs="Times New Roman"/>
          <w:sz w:val="28"/>
          <w:szCs w:val="28"/>
        </w:rPr>
        <w:t>а</w:t>
      </w:r>
      <w:r w:rsidRPr="0039399D">
        <w:rPr>
          <w:rFonts w:ascii="Times New Roman" w:hAnsi="Times New Roman" w:cs="Times New Roman"/>
          <w:spacing w:val="50"/>
          <w:sz w:val="28"/>
          <w:szCs w:val="28"/>
        </w:rPr>
        <w:t xml:space="preserve"> </w:t>
      </w:r>
      <w:r w:rsidRPr="0039399D">
        <w:rPr>
          <w:rFonts w:ascii="Times New Roman" w:hAnsi="Times New Roman" w:cs="Times New Roman"/>
          <w:sz w:val="28"/>
          <w:szCs w:val="28"/>
        </w:rPr>
        <w:t>И., Шуг</w:t>
      </w:r>
      <w:r w:rsidRPr="0039399D">
        <w:rPr>
          <w:rFonts w:ascii="Times New Roman" w:hAnsi="Times New Roman" w:cs="Times New Roman"/>
          <w:spacing w:val="-1"/>
          <w:sz w:val="28"/>
          <w:szCs w:val="28"/>
        </w:rPr>
        <w:t>у</w:t>
      </w:r>
      <w:r w:rsidRPr="0039399D">
        <w:rPr>
          <w:rFonts w:ascii="Times New Roman" w:hAnsi="Times New Roman" w:cs="Times New Roman"/>
          <w:sz w:val="28"/>
          <w:szCs w:val="28"/>
        </w:rPr>
        <w:t>рова</w:t>
      </w:r>
      <w:r w:rsidRPr="0039399D">
        <w:rPr>
          <w:rFonts w:ascii="Times New Roman" w:hAnsi="Times New Roman" w:cs="Times New Roman"/>
          <w:spacing w:val="28"/>
          <w:sz w:val="28"/>
          <w:szCs w:val="28"/>
        </w:rPr>
        <w:t xml:space="preserve"> </w:t>
      </w:r>
      <w:r w:rsidRPr="0039399D">
        <w:rPr>
          <w:rFonts w:ascii="Times New Roman" w:hAnsi="Times New Roman" w:cs="Times New Roman"/>
          <w:sz w:val="28"/>
          <w:szCs w:val="28"/>
        </w:rPr>
        <w:t>Г.,</w:t>
      </w:r>
      <w:r w:rsidRPr="0039399D">
        <w:rPr>
          <w:rFonts w:ascii="Times New Roman" w:hAnsi="Times New Roman" w:cs="Times New Roman"/>
          <w:spacing w:val="29"/>
          <w:sz w:val="28"/>
          <w:szCs w:val="28"/>
        </w:rPr>
        <w:t xml:space="preserve"> </w:t>
      </w:r>
      <w:r w:rsidRPr="0039399D">
        <w:rPr>
          <w:rFonts w:ascii="Times New Roman" w:hAnsi="Times New Roman" w:cs="Times New Roman"/>
          <w:sz w:val="28"/>
          <w:szCs w:val="28"/>
        </w:rPr>
        <w:t>Канае</w:t>
      </w:r>
      <w:r w:rsidRPr="0039399D">
        <w:rPr>
          <w:rFonts w:ascii="Times New Roman" w:hAnsi="Times New Roman" w:cs="Times New Roman"/>
          <w:spacing w:val="-1"/>
          <w:sz w:val="28"/>
          <w:szCs w:val="28"/>
        </w:rPr>
        <w:t>в</w:t>
      </w:r>
      <w:r w:rsidRPr="0039399D">
        <w:rPr>
          <w:rFonts w:ascii="Times New Roman" w:hAnsi="Times New Roman" w:cs="Times New Roman"/>
          <w:sz w:val="28"/>
          <w:szCs w:val="28"/>
        </w:rPr>
        <w:t>а</w:t>
      </w:r>
      <w:r w:rsidRPr="0039399D">
        <w:rPr>
          <w:rFonts w:ascii="Times New Roman" w:hAnsi="Times New Roman" w:cs="Times New Roman"/>
          <w:spacing w:val="28"/>
          <w:sz w:val="28"/>
          <w:szCs w:val="28"/>
        </w:rPr>
        <w:t xml:space="preserve"> </w:t>
      </w:r>
      <w:r w:rsidRPr="0039399D">
        <w:rPr>
          <w:rFonts w:ascii="Times New Roman" w:hAnsi="Times New Roman" w:cs="Times New Roman"/>
          <w:sz w:val="28"/>
          <w:szCs w:val="28"/>
        </w:rPr>
        <w:t>Е.</w:t>
      </w:r>
      <w:r w:rsidRPr="0039399D">
        <w:rPr>
          <w:rFonts w:ascii="Times New Roman" w:hAnsi="Times New Roman" w:cs="Times New Roman"/>
          <w:spacing w:val="29"/>
          <w:sz w:val="28"/>
          <w:szCs w:val="28"/>
        </w:rPr>
        <w:t xml:space="preserve"> </w:t>
      </w:r>
      <w:r w:rsidRPr="0039399D">
        <w:rPr>
          <w:rFonts w:ascii="Times New Roman" w:hAnsi="Times New Roman" w:cs="Times New Roman"/>
          <w:sz w:val="28"/>
          <w:szCs w:val="28"/>
        </w:rPr>
        <w:t>(художестве</w:t>
      </w:r>
      <w:r w:rsidRPr="0039399D">
        <w:rPr>
          <w:rFonts w:ascii="Times New Roman" w:hAnsi="Times New Roman" w:cs="Times New Roman"/>
          <w:spacing w:val="-1"/>
          <w:sz w:val="28"/>
          <w:szCs w:val="28"/>
        </w:rPr>
        <w:t>н</w:t>
      </w:r>
      <w:r w:rsidRPr="0039399D">
        <w:rPr>
          <w:rFonts w:ascii="Times New Roman" w:hAnsi="Times New Roman" w:cs="Times New Roman"/>
          <w:spacing w:val="-2"/>
          <w:sz w:val="28"/>
          <w:szCs w:val="28"/>
        </w:rPr>
        <w:t>н</w:t>
      </w:r>
      <w:r w:rsidRPr="0039399D">
        <w:rPr>
          <w:rFonts w:ascii="Times New Roman" w:hAnsi="Times New Roman" w:cs="Times New Roman"/>
          <w:sz w:val="28"/>
          <w:szCs w:val="28"/>
        </w:rPr>
        <w:t>ая</w:t>
      </w:r>
      <w:r w:rsidRPr="0039399D">
        <w:rPr>
          <w:rFonts w:ascii="Times New Roman" w:hAnsi="Times New Roman" w:cs="Times New Roman"/>
          <w:spacing w:val="27"/>
          <w:sz w:val="28"/>
          <w:szCs w:val="28"/>
        </w:rPr>
        <w:t xml:space="preserve"> </w:t>
      </w:r>
      <w:r w:rsidRPr="0039399D">
        <w:rPr>
          <w:rFonts w:ascii="Times New Roman" w:hAnsi="Times New Roman" w:cs="Times New Roman"/>
          <w:sz w:val="28"/>
          <w:szCs w:val="28"/>
        </w:rPr>
        <w:t>гимна</w:t>
      </w:r>
      <w:r w:rsidRPr="0039399D">
        <w:rPr>
          <w:rFonts w:ascii="Times New Roman" w:hAnsi="Times New Roman" w:cs="Times New Roman"/>
          <w:spacing w:val="-1"/>
          <w:sz w:val="28"/>
          <w:szCs w:val="28"/>
        </w:rPr>
        <w:t>с</w:t>
      </w:r>
      <w:r w:rsidRPr="0039399D">
        <w:rPr>
          <w:rFonts w:ascii="Times New Roman" w:hAnsi="Times New Roman" w:cs="Times New Roman"/>
          <w:sz w:val="28"/>
          <w:szCs w:val="28"/>
        </w:rPr>
        <w:t>тика</w:t>
      </w:r>
      <w:r w:rsidRPr="0039399D">
        <w:rPr>
          <w:rFonts w:ascii="Times New Roman" w:hAnsi="Times New Roman" w:cs="Times New Roman"/>
          <w:spacing w:val="-1"/>
          <w:sz w:val="28"/>
          <w:szCs w:val="28"/>
        </w:rPr>
        <w:t>)</w:t>
      </w:r>
      <w:r w:rsidRPr="0039399D">
        <w:rPr>
          <w:rFonts w:ascii="Times New Roman" w:hAnsi="Times New Roman" w:cs="Times New Roman"/>
          <w:sz w:val="28"/>
          <w:szCs w:val="28"/>
        </w:rPr>
        <w:t>;</w:t>
      </w:r>
      <w:r w:rsidRPr="0039399D">
        <w:rPr>
          <w:rFonts w:ascii="Times New Roman" w:hAnsi="Times New Roman" w:cs="Times New Roman"/>
          <w:spacing w:val="29"/>
          <w:sz w:val="28"/>
          <w:szCs w:val="28"/>
        </w:rPr>
        <w:t xml:space="preserve"> </w:t>
      </w:r>
      <w:r w:rsidRPr="0039399D">
        <w:rPr>
          <w:rFonts w:ascii="Times New Roman" w:hAnsi="Times New Roman" w:cs="Times New Roman"/>
          <w:sz w:val="28"/>
          <w:szCs w:val="28"/>
        </w:rPr>
        <w:t>Романова</w:t>
      </w:r>
      <w:r w:rsidRPr="0039399D">
        <w:rPr>
          <w:rFonts w:ascii="Times New Roman" w:hAnsi="Times New Roman" w:cs="Times New Roman"/>
          <w:spacing w:val="28"/>
          <w:sz w:val="28"/>
          <w:szCs w:val="28"/>
        </w:rPr>
        <w:t xml:space="preserve"> </w:t>
      </w:r>
      <w:r w:rsidRPr="0039399D">
        <w:rPr>
          <w:rFonts w:ascii="Times New Roman" w:hAnsi="Times New Roman" w:cs="Times New Roman"/>
          <w:sz w:val="28"/>
          <w:szCs w:val="28"/>
        </w:rPr>
        <w:t>Я.</w:t>
      </w:r>
      <w:r w:rsidRPr="0039399D">
        <w:rPr>
          <w:rFonts w:ascii="Times New Roman" w:hAnsi="Times New Roman" w:cs="Times New Roman"/>
          <w:spacing w:val="29"/>
          <w:sz w:val="28"/>
          <w:szCs w:val="28"/>
        </w:rPr>
        <w:t xml:space="preserve"> </w:t>
      </w:r>
      <w:r w:rsidRPr="0039399D">
        <w:rPr>
          <w:rFonts w:ascii="Times New Roman" w:hAnsi="Times New Roman" w:cs="Times New Roman"/>
          <w:sz w:val="28"/>
          <w:szCs w:val="28"/>
        </w:rPr>
        <w:t>(биа</w:t>
      </w:r>
      <w:r w:rsidRPr="0039399D">
        <w:rPr>
          <w:rFonts w:ascii="Times New Roman" w:hAnsi="Times New Roman" w:cs="Times New Roman"/>
          <w:spacing w:val="-3"/>
          <w:sz w:val="28"/>
          <w:szCs w:val="28"/>
        </w:rPr>
        <w:t>т</w:t>
      </w:r>
      <w:r w:rsidRPr="0039399D">
        <w:rPr>
          <w:rFonts w:ascii="Times New Roman" w:hAnsi="Times New Roman" w:cs="Times New Roman"/>
          <w:sz w:val="28"/>
          <w:szCs w:val="28"/>
        </w:rPr>
        <w:t>лон);</w:t>
      </w:r>
      <w:r w:rsidRPr="0039399D">
        <w:rPr>
          <w:rFonts w:ascii="Times New Roman" w:hAnsi="Times New Roman" w:cs="Times New Roman"/>
          <w:spacing w:val="30"/>
          <w:sz w:val="28"/>
          <w:szCs w:val="28"/>
        </w:rPr>
        <w:t xml:space="preserve"> </w:t>
      </w:r>
      <w:r w:rsidRPr="0039399D">
        <w:rPr>
          <w:rFonts w:ascii="Times New Roman" w:hAnsi="Times New Roman" w:cs="Times New Roman"/>
          <w:sz w:val="28"/>
          <w:szCs w:val="28"/>
        </w:rPr>
        <w:t>С</w:t>
      </w:r>
      <w:r w:rsidRPr="0039399D">
        <w:rPr>
          <w:rFonts w:ascii="Times New Roman" w:hAnsi="Times New Roman" w:cs="Times New Roman"/>
          <w:spacing w:val="-2"/>
          <w:sz w:val="28"/>
          <w:szCs w:val="28"/>
        </w:rPr>
        <w:t>ы</w:t>
      </w:r>
      <w:r w:rsidRPr="0039399D">
        <w:rPr>
          <w:rFonts w:ascii="Times New Roman" w:hAnsi="Times New Roman" w:cs="Times New Roman"/>
          <w:sz w:val="28"/>
          <w:szCs w:val="28"/>
        </w:rPr>
        <w:t>рье</w:t>
      </w:r>
      <w:r w:rsidRPr="0039399D">
        <w:rPr>
          <w:rFonts w:ascii="Times New Roman" w:hAnsi="Times New Roman" w:cs="Times New Roman"/>
          <w:spacing w:val="-1"/>
          <w:sz w:val="28"/>
          <w:szCs w:val="28"/>
        </w:rPr>
        <w:t>в</w:t>
      </w:r>
      <w:r w:rsidRPr="0039399D">
        <w:rPr>
          <w:rFonts w:ascii="Times New Roman" w:hAnsi="Times New Roman" w:cs="Times New Roman"/>
          <w:sz w:val="28"/>
          <w:szCs w:val="28"/>
        </w:rPr>
        <w:t>а</w:t>
      </w:r>
      <w:r w:rsidRPr="0039399D">
        <w:rPr>
          <w:rFonts w:ascii="Times New Roman" w:hAnsi="Times New Roman" w:cs="Times New Roman"/>
          <w:spacing w:val="29"/>
          <w:sz w:val="28"/>
          <w:szCs w:val="28"/>
        </w:rPr>
        <w:t xml:space="preserve"> </w:t>
      </w:r>
      <w:r w:rsidRPr="0039399D">
        <w:rPr>
          <w:rFonts w:ascii="Times New Roman" w:hAnsi="Times New Roman" w:cs="Times New Roman"/>
          <w:sz w:val="28"/>
          <w:szCs w:val="28"/>
        </w:rPr>
        <w:t>О.</w:t>
      </w:r>
      <w:r w:rsidRPr="0039399D">
        <w:rPr>
          <w:rFonts w:ascii="Times New Roman" w:hAnsi="Times New Roman" w:cs="Times New Roman"/>
          <w:spacing w:val="28"/>
          <w:sz w:val="28"/>
          <w:szCs w:val="28"/>
        </w:rPr>
        <w:t xml:space="preserve"> </w:t>
      </w:r>
      <w:r w:rsidRPr="0039399D">
        <w:rPr>
          <w:rFonts w:ascii="Times New Roman" w:hAnsi="Times New Roman" w:cs="Times New Roman"/>
          <w:spacing w:val="1"/>
          <w:sz w:val="28"/>
          <w:szCs w:val="28"/>
        </w:rPr>
        <w:t>(</w:t>
      </w:r>
      <w:r w:rsidRPr="0039399D">
        <w:rPr>
          <w:rFonts w:ascii="Times New Roman" w:hAnsi="Times New Roman" w:cs="Times New Roman"/>
          <w:spacing w:val="-1"/>
          <w:sz w:val="28"/>
          <w:szCs w:val="28"/>
        </w:rPr>
        <w:t>л</w:t>
      </w:r>
      <w:r w:rsidRPr="0039399D">
        <w:rPr>
          <w:rFonts w:ascii="Times New Roman" w:hAnsi="Times New Roman" w:cs="Times New Roman"/>
          <w:sz w:val="28"/>
          <w:szCs w:val="28"/>
        </w:rPr>
        <w:t>е</w:t>
      </w:r>
      <w:r w:rsidRPr="0039399D">
        <w:rPr>
          <w:rFonts w:ascii="Times New Roman" w:hAnsi="Times New Roman" w:cs="Times New Roman"/>
          <w:spacing w:val="-1"/>
          <w:sz w:val="28"/>
          <w:szCs w:val="28"/>
        </w:rPr>
        <w:t>г</w:t>
      </w:r>
      <w:r w:rsidRPr="0039399D">
        <w:rPr>
          <w:rFonts w:ascii="Times New Roman" w:hAnsi="Times New Roman" w:cs="Times New Roman"/>
          <w:sz w:val="28"/>
          <w:szCs w:val="28"/>
        </w:rPr>
        <w:t>кая атлетик</w:t>
      </w:r>
      <w:r w:rsidRPr="0039399D">
        <w:rPr>
          <w:rFonts w:ascii="Times New Roman" w:hAnsi="Times New Roman" w:cs="Times New Roman"/>
          <w:spacing w:val="-1"/>
          <w:sz w:val="28"/>
          <w:szCs w:val="28"/>
        </w:rPr>
        <w:t>а</w:t>
      </w:r>
      <w:r w:rsidRPr="0039399D">
        <w:rPr>
          <w:rFonts w:ascii="Times New Roman" w:hAnsi="Times New Roman" w:cs="Times New Roman"/>
          <w:sz w:val="28"/>
          <w:szCs w:val="28"/>
        </w:rPr>
        <w:t>);</w:t>
      </w:r>
      <w:r w:rsidRPr="0039399D">
        <w:rPr>
          <w:rFonts w:ascii="Times New Roman" w:hAnsi="Times New Roman" w:cs="Times New Roman"/>
          <w:spacing w:val="-3"/>
          <w:sz w:val="28"/>
          <w:szCs w:val="28"/>
        </w:rPr>
        <w:t xml:space="preserve"> </w:t>
      </w:r>
      <w:r w:rsidRPr="0039399D">
        <w:rPr>
          <w:rFonts w:ascii="Times New Roman" w:hAnsi="Times New Roman" w:cs="Times New Roman"/>
          <w:spacing w:val="1"/>
          <w:sz w:val="28"/>
          <w:szCs w:val="28"/>
        </w:rPr>
        <w:t>Т</w:t>
      </w:r>
      <w:r w:rsidRPr="0039399D">
        <w:rPr>
          <w:rFonts w:ascii="Times New Roman" w:hAnsi="Times New Roman" w:cs="Times New Roman"/>
          <w:sz w:val="28"/>
          <w:szCs w:val="28"/>
        </w:rPr>
        <w:t>ище</w:t>
      </w:r>
      <w:r w:rsidRPr="0039399D">
        <w:rPr>
          <w:rFonts w:ascii="Times New Roman" w:hAnsi="Times New Roman" w:cs="Times New Roman"/>
          <w:spacing w:val="-2"/>
          <w:sz w:val="28"/>
          <w:szCs w:val="28"/>
        </w:rPr>
        <w:t>н</w:t>
      </w:r>
      <w:r w:rsidRPr="0039399D">
        <w:rPr>
          <w:rFonts w:ascii="Times New Roman" w:hAnsi="Times New Roman" w:cs="Times New Roman"/>
          <w:sz w:val="28"/>
          <w:szCs w:val="28"/>
        </w:rPr>
        <w:t>ко А. (</w:t>
      </w:r>
      <w:r w:rsidRPr="0039399D">
        <w:rPr>
          <w:rFonts w:ascii="Times New Roman" w:hAnsi="Times New Roman" w:cs="Times New Roman"/>
          <w:spacing w:val="-2"/>
          <w:sz w:val="28"/>
          <w:szCs w:val="28"/>
        </w:rPr>
        <w:t>б</w:t>
      </w:r>
      <w:r w:rsidRPr="0039399D">
        <w:rPr>
          <w:rFonts w:ascii="Times New Roman" w:hAnsi="Times New Roman" w:cs="Times New Roman"/>
          <w:sz w:val="28"/>
          <w:szCs w:val="28"/>
        </w:rPr>
        <w:t>окс</w:t>
      </w:r>
      <w:r w:rsidRPr="0039399D">
        <w:rPr>
          <w:rFonts w:ascii="Times New Roman" w:hAnsi="Times New Roman" w:cs="Times New Roman"/>
          <w:spacing w:val="-1"/>
          <w:sz w:val="28"/>
          <w:szCs w:val="28"/>
        </w:rPr>
        <w:t>)</w:t>
      </w:r>
      <w:r w:rsidRPr="0039399D">
        <w:rPr>
          <w:rFonts w:ascii="Times New Roman" w:hAnsi="Times New Roman" w:cs="Times New Roman"/>
          <w:sz w:val="28"/>
          <w:szCs w:val="28"/>
        </w:rPr>
        <w:t>;</w:t>
      </w:r>
      <w:r w:rsidRPr="0039399D">
        <w:rPr>
          <w:rFonts w:ascii="Times New Roman" w:hAnsi="Times New Roman" w:cs="Times New Roman"/>
          <w:spacing w:val="-1"/>
          <w:sz w:val="28"/>
          <w:szCs w:val="28"/>
        </w:rPr>
        <w:t xml:space="preserve"> </w:t>
      </w:r>
      <w:r w:rsidRPr="0039399D">
        <w:rPr>
          <w:rFonts w:ascii="Times New Roman" w:hAnsi="Times New Roman" w:cs="Times New Roman"/>
          <w:sz w:val="28"/>
          <w:szCs w:val="28"/>
        </w:rPr>
        <w:t>Фомен</w:t>
      </w:r>
      <w:r w:rsidRPr="0039399D">
        <w:rPr>
          <w:rFonts w:ascii="Times New Roman" w:hAnsi="Times New Roman" w:cs="Times New Roman"/>
          <w:spacing w:val="-2"/>
          <w:sz w:val="28"/>
          <w:szCs w:val="28"/>
        </w:rPr>
        <w:t>к</w:t>
      </w:r>
      <w:r w:rsidRPr="0039399D">
        <w:rPr>
          <w:rFonts w:ascii="Times New Roman" w:hAnsi="Times New Roman" w:cs="Times New Roman"/>
          <w:sz w:val="28"/>
          <w:szCs w:val="28"/>
        </w:rPr>
        <w:t xml:space="preserve">ов </w:t>
      </w:r>
      <w:r w:rsidRPr="0039399D">
        <w:rPr>
          <w:rFonts w:ascii="Times New Roman" w:hAnsi="Times New Roman" w:cs="Times New Roman"/>
          <w:spacing w:val="-1"/>
          <w:sz w:val="28"/>
          <w:szCs w:val="28"/>
        </w:rPr>
        <w:t>А</w:t>
      </w:r>
      <w:r w:rsidRPr="0039399D">
        <w:rPr>
          <w:rFonts w:ascii="Times New Roman" w:hAnsi="Times New Roman" w:cs="Times New Roman"/>
          <w:sz w:val="28"/>
          <w:szCs w:val="28"/>
        </w:rPr>
        <w:t>. (пл</w:t>
      </w:r>
      <w:r w:rsidRPr="0039399D">
        <w:rPr>
          <w:rFonts w:ascii="Times New Roman" w:hAnsi="Times New Roman" w:cs="Times New Roman"/>
          <w:spacing w:val="1"/>
          <w:sz w:val="28"/>
          <w:szCs w:val="28"/>
        </w:rPr>
        <w:t>а</w:t>
      </w:r>
      <w:r w:rsidRPr="0039399D">
        <w:rPr>
          <w:rFonts w:ascii="Times New Roman" w:hAnsi="Times New Roman" w:cs="Times New Roman"/>
          <w:sz w:val="28"/>
          <w:szCs w:val="28"/>
        </w:rPr>
        <w:t>вание);</w:t>
      </w:r>
      <w:r w:rsidRPr="0039399D">
        <w:rPr>
          <w:rFonts w:ascii="Times New Roman" w:hAnsi="Times New Roman" w:cs="Times New Roman"/>
          <w:spacing w:val="1"/>
          <w:sz w:val="28"/>
          <w:szCs w:val="28"/>
        </w:rPr>
        <w:t xml:space="preserve"> </w:t>
      </w:r>
      <w:r w:rsidRPr="0039399D">
        <w:rPr>
          <w:rFonts w:ascii="Times New Roman" w:hAnsi="Times New Roman" w:cs="Times New Roman"/>
          <w:spacing w:val="-1"/>
          <w:sz w:val="28"/>
          <w:szCs w:val="28"/>
        </w:rPr>
        <w:t>х</w:t>
      </w:r>
      <w:r w:rsidRPr="0039399D">
        <w:rPr>
          <w:rFonts w:ascii="Times New Roman" w:hAnsi="Times New Roman" w:cs="Times New Roman"/>
          <w:sz w:val="28"/>
          <w:szCs w:val="28"/>
        </w:rPr>
        <w:t>о</w:t>
      </w:r>
      <w:r w:rsidRPr="0039399D">
        <w:rPr>
          <w:rFonts w:ascii="Times New Roman" w:hAnsi="Times New Roman" w:cs="Times New Roman"/>
          <w:spacing w:val="-1"/>
          <w:sz w:val="28"/>
          <w:szCs w:val="28"/>
        </w:rPr>
        <w:t>к</w:t>
      </w:r>
      <w:r w:rsidRPr="0039399D">
        <w:rPr>
          <w:rFonts w:ascii="Times New Roman" w:hAnsi="Times New Roman" w:cs="Times New Roman"/>
          <w:sz w:val="28"/>
          <w:szCs w:val="28"/>
        </w:rPr>
        <w:t>ке</w:t>
      </w:r>
      <w:r w:rsidRPr="0039399D">
        <w:rPr>
          <w:rFonts w:ascii="Times New Roman" w:hAnsi="Times New Roman" w:cs="Times New Roman"/>
          <w:spacing w:val="-1"/>
          <w:sz w:val="28"/>
          <w:szCs w:val="28"/>
        </w:rPr>
        <w:t>и</w:t>
      </w:r>
      <w:r w:rsidRPr="0039399D">
        <w:rPr>
          <w:rFonts w:ascii="Times New Roman" w:hAnsi="Times New Roman" w:cs="Times New Roman"/>
          <w:sz w:val="28"/>
          <w:szCs w:val="28"/>
        </w:rPr>
        <w:t>сты</w:t>
      </w:r>
      <w:r w:rsidRPr="0039399D">
        <w:rPr>
          <w:rFonts w:ascii="Times New Roman" w:hAnsi="Times New Roman" w:cs="Times New Roman"/>
          <w:spacing w:val="-2"/>
          <w:sz w:val="28"/>
          <w:szCs w:val="28"/>
        </w:rPr>
        <w:t xml:space="preserve"> </w:t>
      </w:r>
      <w:r w:rsidRPr="0039399D">
        <w:rPr>
          <w:rFonts w:ascii="Times New Roman" w:hAnsi="Times New Roman" w:cs="Times New Roman"/>
          <w:sz w:val="28"/>
          <w:szCs w:val="28"/>
        </w:rPr>
        <w:t>Омск</w:t>
      </w:r>
      <w:r w:rsidRPr="0039399D">
        <w:rPr>
          <w:rFonts w:ascii="Times New Roman" w:hAnsi="Times New Roman" w:cs="Times New Roman"/>
          <w:spacing w:val="-3"/>
          <w:sz w:val="28"/>
          <w:szCs w:val="28"/>
        </w:rPr>
        <w:t>о</w:t>
      </w:r>
      <w:r w:rsidRPr="0039399D">
        <w:rPr>
          <w:rFonts w:ascii="Times New Roman" w:hAnsi="Times New Roman" w:cs="Times New Roman"/>
          <w:sz w:val="28"/>
          <w:szCs w:val="28"/>
        </w:rPr>
        <w:t>го</w:t>
      </w:r>
      <w:r w:rsidRPr="0039399D">
        <w:rPr>
          <w:rFonts w:ascii="Times New Roman" w:hAnsi="Times New Roman" w:cs="Times New Roman"/>
          <w:spacing w:val="-1"/>
          <w:sz w:val="28"/>
          <w:szCs w:val="28"/>
        </w:rPr>
        <w:t xml:space="preserve"> </w:t>
      </w:r>
      <w:r w:rsidRPr="0039399D">
        <w:rPr>
          <w:rFonts w:ascii="Times New Roman" w:hAnsi="Times New Roman" w:cs="Times New Roman"/>
          <w:spacing w:val="-2"/>
          <w:sz w:val="28"/>
          <w:szCs w:val="28"/>
        </w:rPr>
        <w:t>«</w:t>
      </w:r>
      <w:r w:rsidRPr="0039399D">
        <w:rPr>
          <w:rFonts w:ascii="Times New Roman" w:hAnsi="Times New Roman" w:cs="Times New Roman"/>
          <w:spacing w:val="-1"/>
          <w:sz w:val="28"/>
          <w:szCs w:val="28"/>
        </w:rPr>
        <w:t>А</w:t>
      </w:r>
      <w:r w:rsidRPr="0039399D">
        <w:rPr>
          <w:rFonts w:ascii="Times New Roman" w:hAnsi="Times New Roman" w:cs="Times New Roman"/>
          <w:sz w:val="28"/>
          <w:szCs w:val="28"/>
        </w:rPr>
        <w:t>ва</w:t>
      </w:r>
      <w:r w:rsidRPr="0039399D">
        <w:rPr>
          <w:rFonts w:ascii="Times New Roman" w:hAnsi="Times New Roman" w:cs="Times New Roman"/>
          <w:spacing w:val="-1"/>
          <w:sz w:val="28"/>
          <w:szCs w:val="28"/>
        </w:rPr>
        <w:t>н</w:t>
      </w:r>
      <w:r w:rsidRPr="0039399D">
        <w:rPr>
          <w:rFonts w:ascii="Times New Roman" w:hAnsi="Times New Roman" w:cs="Times New Roman"/>
          <w:spacing w:val="1"/>
          <w:sz w:val="28"/>
          <w:szCs w:val="28"/>
        </w:rPr>
        <w:t>г</w:t>
      </w:r>
      <w:r w:rsidRPr="0039399D">
        <w:rPr>
          <w:rFonts w:ascii="Times New Roman" w:hAnsi="Times New Roman" w:cs="Times New Roman"/>
          <w:sz w:val="28"/>
          <w:szCs w:val="28"/>
        </w:rPr>
        <w:t>ар</w:t>
      </w:r>
      <w:r w:rsidRPr="0039399D">
        <w:rPr>
          <w:rFonts w:ascii="Times New Roman" w:hAnsi="Times New Roman" w:cs="Times New Roman"/>
          <w:spacing w:val="1"/>
          <w:sz w:val="28"/>
          <w:szCs w:val="28"/>
        </w:rPr>
        <w:t>д</w:t>
      </w:r>
      <w:r w:rsidRPr="0039399D">
        <w:rPr>
          <w:rFonts w:ascii="Times New Roman" w:hAnsi="Times New Roman" w:cs="Times New Roman"/>
          <w:sz w:val="28"/>
          <w:szCs w:val="28"/>
        </w:rPr>
        <w:t>а</w:t>
      </w:r>
    </w:p>
    <w:p w:rsidR="00512C16" w:rsidRPr="00F51DDA" w:rsidRDefault="00512C16" w:rsidP="00512C16">
      <w:pPr>
        <w:pStyle w:val="a3"/>
        <w:rPr>
          <w:rFonts w:ascii="Times New Roman" w:hAnsi="Times New Roman" w:cs="Times New Roman"/>
          <w:sz w:val="28"/>
          <w:szCs w:val="28"/>
        </w:rPr>
      </w:pPr>
      <w:r w:rsidRPr="0039399D">
        <w:rPr>
          <w:rFonts w:ascii="Times New Roman" w:hAnsi="Times New Roman" w:cs="Times New Roman"/>
          <w:b/>
          <w:sz w:val="28"/>
          <w:szCs w:val="28"/>
        </w:rPr>
        <w:lastRenderedPageBreak/>
        <w:t>«В</w:t>
      </w:r>
      <w:r w:rsidRPr="0039399D">
        <w:rPr>
          <w:rFonts w:ascii="Times New Roman" w:hAnsi="Times New Roman" w:cs="Times New Roman"/>
          <w:b/>
          <w:w w:val="99"/>
          <w:sz w:val="28"/>
          <w:szCs w:val="28"/>
        </w:rPr>
        <w:t>в</w:t>
      </w:r>
      <w:r w:rsidRPr="0039399D">
        <w:rPr>
          <w:rFonts w:ascii="Times New Roman" w:hAnsi="Times New Roman" w:cs="Times New Roman"/>
          <w:b/>
          <w:sz w:val="28"/>
          <w:szCs w:val="28"/>
        </w:rPr>
        <w:t>е</w:t>
      </w:r>
      <w:r w:rsidRPr="0039399D">
        <w:rPr>
          <w:rFonts w:ascii="Times New Roman" w:hAnsi="Times New Roman" w:cs="Times New Roman"/>
          <w:b/>
          <w:spacing w:val="1"/>
          <w:sz w:val="28"/>
          <w:szCs w:val="28"/>
        </w:rPr>
        <w:t>д</w:t>
      </w:r>
      <w:r w:rsidRPr="0039399D">
        <w:rPr>
          <w:rFonts w:ascii="Times New Roman" w:hAnsi="Times New Roman" w:cs="Times New Roman"/>
          <w:b/>
          <w:sz w:val="28"/>
          <w:szCs w:val="28"/>
        </w:rPr>
        <w:t>ен</w:t>
      </w:r>
      <w:r w:rsidRPr="0039399D">
        <w:rPr>
          <w:rFonts w:ascii="Times New Roman" w:hAnsi="Times New Roman" w:cs="Times New Roman"/>
          <w:b/>
          <w:spacing w:val="1"/>
          <w:sz w:val="28"/>
          <w:szCs w:val="28"/>
        </w:rPr>
        <w:t>и</w:t>
      </w:r>
      <w:r w:rsidRPr="0039399D">
        <w:rPr>
          <w:rFonts w:ascii="Times New Roman" w:hAnsi="Times New Roman" w:cs="Times New Roman"/>
          <w:b/>
          <w:sz w:val="28"/>
          <w:szCs w:val="28"/>
        </w:rPr>
        <w:t xml:space="preserve">е </w:t>
      </w:r>
      <w:r w:rsidRPr="0039399D">
        <w:rPr>
          <w:rFonts w:ascii="Times New Roman" w:hAnsi="Times New Roman" w:cs="Times New Roman"/>
          <w:b/>
          <w:w w:val="99"/>
          <w:sz w:val="28"/>
          <w:szCs w:val="28"/>
        </w:rPr>
        <w:t>в</w:t>
      </w:r>
      <w:r w:rsidRPr="0039399D">
        <w:rPr>
          <w:rFonts w:ascii="Times New Roman" w:hAnsi="Times New Roman" w:cs="Times New Roman"/>
          <w:b/>
          <w:sz w:val="28"/>
          <w:szCs w:val="28"/>
        </w:rPr>
        <w:t xml:space="preserve"> </w:t>
      </w:r>
      <w:r w:rsidRPr="0039399D">
        <w:rPr>
          <w:rFonts w:ascii="Times New Roman" w:hAnsi="Times New Roman" w:cs="Times New Roman"/>
          <w:b/>
          <w:w w:val="99"/>
          <w:sz w:val="28"/>
          <w:szCs w:val="28"/>
        </w:rPr>
        <w:t>м</w:t>
      </w:r>
      <w:r w:rsidRPr="0039399D">
        <w:rPr>
          <w:rFonts w:ascii="Times New Roman" w:hAnsi="Times New Roman" w:cs="Times New Roman"/>
          <w:b/>
          <w:sz w:val="28"/>
          <w:szCs w:val="28"/>
        </w:rPr>
        <w:t>и</w:t>
      </w:r>
      <w:r w:rsidRPr="0039399D">
        <w:rPr>
          <w:rFonts w:ascii="Times New Roman" w:hAnsi="Times New Roman" w:cs="Times New Roman"/>
          <w:b/>
          <w:w w:val="99"/>
          <w:sz w:val="28"/>
          <w:szCs w:val="28"/>
        </w:rPr>
        <w:t>р</w:t>
      </w:r>
      <w:r w:rsidRPr="0039399D">
        <w:rPr>
          <w:rFonts w:ascii="Times New Roman" w:hAnsi="Times New Roman" w:cs="Times New Roman"/>
          <w:b/>
          <w:spacing w:val="1"/>
          <w:sz w:val="28"/>
          <w:szCs w:val="28"/>
        </w:rPr>
        <w:t xml:space="preserve"> </w:t>
      </w:r>
      <w:r w:rsidRPr="0039399D">
        <w:rPr>
          <w:rFonts w:ascii="Times New Roman" w:hAnsi="Times New Roman" w:cs="Times New Roman"/>
          <w:b/>
          <w:w w:val="99"/>
          <w:sz w:val="28"/>
          <w:szCs w:val="28"/>
        </w:rPr>
        <w:t>л</w:t>
      </w:r>
      <w:r w:rsidRPr="0039399D">
        <w:rPr>
          <w:rFonts w:ascii="Times New Roman" w:hAnsi="Times New Roman" w:cs="Times New Roman"/>
          <w:b/>
          <w:spacing w:val="-1"/>
          <w:sz w:val="28"/>
          <w:szCs w:val="28"/>
        </w:rPr>
        <w:t>и</w:t>
      </w:r>
      <w:r w:rsidRPr="0039399D">
        <w:rPr>
          <w:rFonts w:ascii="Times New Roman" w:hAnsi="Times New Roman" w:cs="Times New Roman"/>
          <w:b/>
          <w:spacing w:val="2"/>
          <w:w w:val="99"/>
          <w:sz w:val="28"/>
          <w:szCs w:val="28"/>
        </w:rPr>
        <w:t>т</w:t>
      </w:r>
      <w:r w:rsidRPr="0039399D">
        <w:rPr>
          <w:rFonts w:ascii="Times New Roman" w:hAnsi="Times New Roman" w:cs="Times New Roman"/>
          <w:b/>
          <w:spacing w:val="-3"/>
          <w:sz w:val="28"/>
          <w:szCs w:val="28"/>
        </w:rPr>
        <w:t>е</w:t>
      </w:r>
      <w:r w:rsidRPr="0039399D">
        <w:rPr>
          <w:rFonts w:ascii="Times New Roman" w:hAnsi="Times New Roman" w:cs="Times New Roman"/>
          <w:b/>
          <w:w w:val="99"/>
          <w:sz w:val="28"/>
          <w:szCs w:val="28"/>
        </w:rPr>
        <w:t>р</w:t>
      </w:r>
      <w:r w:rsidRPr="0039399D">
        <w:rPr>
          <w:rFonts w:ascii="Times New Roman" w:hAnsi="Times New Roman" w:cs="Times New Roman"/>
          <w:b/>
          <w:sz w:val="28"/>
          <w:szCs w:val="28"/>
        </w:rPr>
        <w:t>а</w:t>
      </w:r>
      <w:r w:rsidRPr="0039399D">
        <w:rPr>
          <w:rFonts w:ascii="Times New Roman" w:hAnsi="Times New Roman" w:cs="Times New Roman"/>
          <w:b/>
          <w:spacing w:val="3"/>
          <w:w w:val="99"/>
          <w:sz w:val="28"/>
          <w:szCs w:val="28"/>
        </w:rPr>
        <w:t>т</w:t>
      </w:r>
      <w:r w:rsidRPr="0039399D">
        <w:rPr>
          <w:rFonts w:ascii="Times New Roman" w:hAnsi="Times New Roman" w:cs="Times New Roman"/>
          <w:b/>
          <w:spacing w:val="-2"/>
          <w:sz w:val="28"/>
          <w:szCs w:val="28"/>
        </w:rPr>
        <w:t>у</w:t>
      </w:r>
      <w:r w:rsidRPr="0039399D">
        <w:rPr>
          <w:rFonts w:ascii="Times New Roman" w:hAnsi="Times New Roman" w:cs="Times New Roman"/>
          <w:b/>
          <w:w w:val="99"/>
          <w:sz w:val="28"/>
          <w:szCs w:val="28"/>
        </w:rPr>
        <w:t>р</w:t>
      </w:r>
      <w:r w:rsidRPr="0039399D">
        <w:rPr>
          <w:rFonts w:ascii="Times New Roman" w:hAnsi="Times New Roman" w:cs="Times New Roman"/>
          <w:b/>
          <w:sz w:val="28"/>
          <w:szCs w:val="28"/>
        </w:rPr>
        <w:t xml:space="preserve">ы </w:t>
      </w:r>
      <w:r w:rsidRPr="0039399D">
        <w:rPr>
          <w:rFonts w:ascii="Times New Roman" w:hAnsi="Times New Roman" w:cs="Times New Roman"/>
          <w:b/>
          <w:spacing w:val="1"/>
          <w:sz w:val="28"/>
          <w:szCs w:val="28"/>
        </w:rPr>
        <w:t>О</w:t>
      </w:r>
      <w:r w:rsidRPr="0039399D">
        <w:rPr>
          <w:rFonts w:ascii="Times New Roman" w:hAnsi="Times New Roman" w:cs="Times New Roman"/>
          <w:b/>
          <w:w w:val="99"/>
          <w:sz w:val="28"/>
          <w:szCs w:val="28"/>
        </w:rPr>
        <w:t>м</w:t>
      </w:r>
      <w:r w:rsidRPr="0039399D">
        <w:rPr>
          <w:rFonts w:ascii="Times New Roman" w:hAnsi="Times New Roman" w:cs="Times New Roman"/>
          <w:b/>
          <w:sz w:val="28"/>
          <w:szCs w:val="28"/>
        </w:rPr>
        <w:t>с</w:t>
      </w:r>
      <w:r w:rsidRPr="0039399D">
        <w:rPr>
          <w:rFonts w:ascii="Times New Roman" w:hAnsi="Times New Roman" w:cs="Times New Roman"/>
          <w:b/>
          <w:w w:val="99"/>
          <w:sz w:val="28"/>
          <w:szCs w:val="28"/>
        </w:rPr>
        <w:t>к</w:t>
      </w:r>
      <w:r w:rsidRPr="0039399D">
        <w:rPr>
          <w:rFonts w:ascii="Times New Roman" w:hAnsi="Times New Roman" w:cs="Times New Roman"/>
          <w:b/>
          <w:sz w:val="28"/>
          <w:szCs w:val="28"/>
        </w:rPr>
        <w:t>о</w:t>
      </w:r>
      <w:r w:rsidRPr="0039399D">
        <w:rPr>
          <w:rFonts w:ascii="Times New Roman" w:hAnsi="Times New Roman" w:cs="Times New Roman"/>
          <w:b/>
          <w:w w:val="99"/>
          <w:sz w:val="28"/>
          <w:szCs w:val="28"/>
        </w:rPr>
        <w:t>г</w:t>
      </w:r>
      <w:r w:rsidRPr="0039399D">
        <w:rPr>
          <w:rFonts w:ascii="Times New Roman" w:hAnsi="Times New Roman" w:cs="Times New Roman"/>
          <w:b/>
          <w:sz w:val="28"/>
          <w:szCs w:val="28"/>
        </w:rPr>
        <w:t>о П</w:t>
      </w:r>
      <w:r w:rsidRPr="0039399D">
        <w:rPr>
          <w:rFonts w:ascii="Times New Roman" w:hAnsi="Times New Roman" w:cs="Times New Roman"/>
          <w:b/>
          <w:spacing w:val="1"/>
          <w:w w:val="99"/>
          <w:sz w:val="28"/>
          <w:szCs w:val="28"/>
        </w:rPr>
        <w:t>р</w:t>
      </w:r>
      <w:r w:rsidRPr="0039399D">
        <w:rPr>
          <w:rFonts w:ascii="Times New Roman" w:hAnsi="Times New Roman" w:cs="Times New Roman"/>
          <w:b/>
          <w:spacing w:val="-1"/>
          <w:w w:val="99"/>
          <w:sz w:val="28"/>
          <w:szCs w:val="28"/>
        </w:rPr>
        <w:t>и</w:t>
      </w:r>
      <w:r w:rsidRPr="0039399D">
        <w:rPr>
          <w:rFonts w:ascii="Times New Roman" w:hAnsi="Times New Roman" w:cs="Times New Roman"/>
          <w:b/>
          <w:w w:val="99"/>
          <w:sz w:val="28"/>
          <w:szCs w:val="28"/>
        </w:rPr>
        <w:t>ир</w:t>
      </w:r>
      <w:r w:rsidRPr="0039399D">
        <w:rPr>
          <w:rFonts w:ascii="Times New Roman" w:hAnsi="Times New Roman" w:cs="Times New Roman"/>
          <w:b/>
          <w:spacing w:val="1"/>
          <w:w w:val="99"/>
          <w:sz w:val="28"/>
          <w:szCs w:val="28"/>
        </w:rPr>
        <w:t>т</w:t>
      </w:r>
      <w:r w:rsidRPr="0039399D">
        <w:rPr>
          <w:rFonts w:ascii="Times New Roman" w:hAnsi="Times New Roman" w:cs="Times New Roman"/>
          <w:b/>
          <w:spacing w:val="2"/>
          <w:sz w:val="28"/>
          <w:szCs w:val="28"/>
        </w:rPr>
        <w:t>ы</w:t>
      </w:r>
      <w:r w:rsidRPr="0039399D">
        <w:rPr>
          <w:rFonts w:ascii="Times New Roman" w:hAnsi="Times New Roman" w:cs="Times New Roman"/>
          <w:b/>
          <w:spacing w:val="-4"/>
          <w:w w:val="99"/>
          <w:sz w:val="28"/>
          <w:szCs w:val="28"/>
        </w:rPr>
        <w:t>ш</w:t>
      </w:r>
      <w:r w:rsidRPr="0039399D">
        <w:rPr>
          <w:rFonts w:ascii="Times New Roman" w:hAnsi="Times New Roman" w:cs="Times New Roman"/>
          <w:b/>
          <w:sz w:val="28"/>
          <w:szCs w:val="28"/>
        </w:rPr>
        <w:t>ья</w:t>
      </w:r>
    </w:p>
    <w:tbl>
      <w:tblPr>
        <w:tblStyle w:val="a5"/>
        <w:tblW w:w="0" w:type="auto"/>
        <w:tblInd w:w="108" w:type="dxa"/>
        <w:tblLook w:val="04A0"/>
      </w:tblPr>
      <w:tblGrid>
        <w:gridCol w:w="1746"/>
        <w:gridCol w:w="3079"/>
        <w:gridCol w:w="4639"/>
      </w:tblGrid>
      <w:tr w:rsidR="00512C16" w:rsidRPr="0039399D" w:rsidTr="00977E52">
        <w:tc>
          <w:tcPr>
            <w:tcW w:w="1746" w:type="dxa"/>
          </w:tcPr>
          <w:p w:rsidR="00512C16" w:rsidRPr="0039399D" w:rsidRDefault="00512C16" w:rsidP="00F17290">
            <w:pPr>
              <w:widowControl w:val="0"/>
              <w:ind w:right="-20"/>
              <w:rPr>
                <w:rFonts w:ascii="Times New Roman" w:eastAsia="CMGJH+TimesNewRomanPSMT" w:hAnsi="Times New Roman" w:cs="Times New Roman"/>
                <w:b/>
                <w:color w:val="000000"/>
                <w:w w:val="99"/>
                <w:sz w:val="28"/>
                <w:szCs w:val="28"/>
              </w:rPr>
            </w:pPr>
            <w:r w:rsidRPr="0039399D">
              <w:rPr>
                <w:rFonts w:ascii="Times New Roman" w:hAnsi="Times New Roman" w:cs="Times New Roman"/>
                <w:b/>
                <w:w w:val="99"/>
                <w:sz w:val="28"/>
                <w:szCs w:val="28"/>
              </w:rPr>
              <w:t>Возра</w:t>
            </w:r>
            <w:r w:rsidRPr="0039399D">
              <w:rPr>
                <w:rFonts w:ascii="Times New Roman" w:hAnsi="Times New Roman" w:cs="Times New Roman"/>
                <w:b/>
                <w:spacing w:val="-1"/>
                <w:w w:val="99"/>
                <w:sz w:val="28"/>
                <w:szCs w:val="28"/>
              </w:rPr>
              <w:t>с</w:t>
            </w:r>
            <w:r w:rsidRPr="0039399D">
              <w:rPr>
                <w:rFonts w:ascii="Times New Roman" w:hAnsi="Times New Roman" w:cs="Times New Roman"/>
                <w:b/>
                <w:w w:val="99"/>
                <w:sz w:val="28"/>
                <w:szCs w:val="28"/>
              </w:rPr>
              <w:t>т</w:t>
            </w:r>
            <w:r w:rsidRPr="0039399D">
              <w:rPr>
                <w:rFonts w:ascii="Times New Roman" w:hAnsi="Times New Roman" w:cs="Times New Roman"/>
                <w:b/>
                <w:sz w:val="28"/>
                <w:szCs w:val="28"/>
              </w:rPr>
              <w:t xml:space="preserve"> </w:t>
            </w:r>
            <w:r w:rsidRPr="0039399D">
              <w:rPr>
                <w:rFonts w:ascii="Times New Roman" w:hAnsi="Times New Roman" w:cs="Times New Roman"/>
                <w:b/>
                <w:w w:val="99"/>
                <w:sz w:val="28"/>
                <w:szCs w:val="28"/>
              </w:rPr>
              <w:t>д</w:t>
            </w:r>
            <w:r w:rsidRPr="0039399D">
              <w:rPr>
                <w:rFonts w:ascii="Times New Roman" w:hAnsi="Times New Roman" w:cs="Times New Roman"/>
                <w:b/>
                <w:spacing w:val="-2"/>
                <w:w w:val="99"/>
                <w:sz w:val="28"/>
                <w:szCs w:val="28"/>
              </w:rPr>
              <w:t>е</w:t>
            </w:r>
            <w:r w:rsidRPr="0039399D">
              <w:rPr>
                <w:rFonts w:ascii="Times New Roman" w:hAnsi="Times New Roman" w:cs="Times New Roman"/>
                <w:b/>
                <w:spacing w:val="5"/>
                <w:w w:val="99"/>
                <w:sz w:val="28"/>
                <w:szCs w:val="28"/>
              </w:rPr>
              <w:t>т</w:t>
            </w:r>
            <w:r w:rsidRPr="0039399D">
              <w:rPr>
                <w:rFonts w:ascii="Times New Roman" w:hAnsi="Times New Roman" w:cs="Times New Roman"/>
                <w:b/>
                <w:w w:val="99"/>
                <w:sz w:val="28"/>
                <w:szCs w:val="28"/>
              </w:rPr>
              <w:t>ей</w:t>
            </w:r>
          </w:p>
        </w:tc>
        <w:tc>
          <w:tcPr>
            <w:tcW w:w="3079" w:type="dxa"/>
          </w:tcPr>
          <w:p w:rsidR="00512C16" w:rsidRPr="0039399D" w:rsidRDefault="00512C16" w:rsidP="00F17290">
            <w:pPr>
              <w:widowControl w:val="0"/>
              <w:ind w:right="-20"/>
              <w:rPr>
                <w:rFonts w:ascii="Times New Roman" w:eastAsia="CMGJH+TimesNewRomanPSMT" w:hAnsi="Times New Roman" w:cs="Times New Roman"/>
                <w:b/>
                <w:color w:val="000000"/>
                <w:w w:val="99"/>
                <w:sz w:val="28"/>
                <w:szCs w:val="28"/>
              </w:rPr>
            </w:pPr>
            <w:r w:rsidRPr="0039399D">
              <w:rPr>
                <w:rFonts w:ascii="Times New Roman" w:eastAsia="CMGJH+TimesNewRomanPSMT" w:hAnsi="Times New Roman" w:cs="Times New Roman"/>
                <w:b/>
                <w:color w:val="000000"/>
                <w:w w:val="99"/>
                <w:sz w:val="28"/>
                <w:szCs w:val="28"/>
              </w:rPr>
              <w:t>задачи</w:t>
            </w:r>
          </w:p>
        </w:tc>
        <w:tc>
          <w:tcPr>
            <w:tcW w:w="4639" w:type="dxa"/>
          </w:tcPr>
          <w:p w:rsidR="00512C16" w:rsidRPr="0039399D" w:rsidRDefault="00512C16" w:rsidP="00F17290">
            <w:pPr>
              <w:widowControl w:val="0"/>
              <w:ind w:right="-20"/>
              <w:rPr>
                <w:rFonts w:ascii="Times New Roman" w:eastAsia="CMGJH+TimesNewRomanPSMT" w:hAnsi="Times New Roman" w:cs="Times New Roman"/>
                <w:b/>
                <w:color w:val="000000"/>
                <w:w w:val="99"/>
                <w:sz w:val="28"/>
                <w:szCs w:val="28"/>
              </w:rPr>
            </w:pPr>
            <w:r w:rsidRPr="0039399D">
              <w:rPr>
                <w:rFonts w:ascii="Times New Roman" w:eastAsia="CMGJH+TimesNewRomanPSMT" w:hAnsi="Times New Roman" w:cs="Times New Roman"/>
                <w:b/>
                <w:color w:val="000000"/>
                <w:w w:val="99"/>
                <w:sz w:val="28"/>
                <w:szCs w:val="28"/>
              </w:rPr>
              <w:t>содержание</w:t>
            </w:r>
          </w:p>
        </w:tc>
      </w:tr>
      <w:tr w:rsidR="00977E52" w:rsidRPr="0039399D" w:rsidTr="00977E52">
        <w:trPr>
          <w:trHeight w:val="5557"/>
        </w:trPr>
        <w:tc>
          <w:tcPr>
            <w:tcW w:w="1746" w:type="dxa"/>
          </w:tcPr>
          <w:p w:rsidR="00977E52" w:rsidRPr="0039399D" w:rsidRDefault="00977E52" w:rsidP="00C822EA">
            <w:pPr>
              <w:pStyle w:val="a3"/>
              <w:rPr>
                <w:rFonts w:ascii="Times New Roman" w:eastAsia="DMCPQ+TimesNewRomanPSMT" w:hAnsi="Times New Roman" w:cs="Times New Roman"/>
                <w:color w:val="000000"/>
                <w:sz w:val="28"/>
                <w:szCs w:val="28"/>
              </w:rPr>
            </w:pPr>
            <w:r w:rsidRPr="0039399D">
              <w:rPr>
                <w:rFonts w:ascii="Times New Roman" w:eastAsia="DMCPQ+TimesNewRomanPSMT" w:hAnsi="Times New Roman" w:cs="Times New Roman"/>
                <w:color w:val="000000"/>
                <w:sz w:val="28"/>
                <w:szCs w:val="28"/>
              </w:rPr>
              <w:t>Младший возраст</w:t>
            </w:r>
          </w:p>
          <w:p w:rsidR="00977E52" w:rsidRPr="0039399D" w:rsidRDefault="00977E52" w:rsidP="00C822EA">
            <w:pPr>
              <w:pStyle w:val="a3"/>
              <w:rPr>
                <w:rFonts w:ascii="Times New Roman" w:eastAsia="DMCPQ+TimesNewRomanPSMT" w:hAnsi="Times New Roman" w:cs="Times New Roman"/>
                <w:color w:val="000000"/>
                <w:sz w:val="28"/>
                <w:szCs w:val="28"/>
              </w:rPr>
            </w:pPr>
          </w:p>
          <w:p w:rsidR="00977E52" w:rsidRPr="0039399D" w:rsidRDefault="00977E52" w:rsidP="00C822EA">
            <w:pPr>
              <w:pStyle w:val="a3"/>
              <w:rPr>
                <w:rFonts w:ascii="Times New Roman" w:eastAsia="DMCPQ+TimesNewRomanPSMT" w:hAnsi="Times New Roman" w:cs="Times New Roman"/>
                <w:color w:val="000000"/>
                <w:sz w:val="28"/>
                <w:szCs w:val="28"/>
              </w:rPr>
            </w:pPr>
          </w:p>
          <w:p w:rsidR="00977E52" w:rsidRPr="0039399D" w:rsidRDefault="00977E52" w:rsidP="00C822EA">
            <w:pPr>
              <w:pStyle w:val="a3"/>
              <w:rPr>
                <w:rFonts w:ascii="Times New Roman" w:eastAsia="DMCPQ+TimesNewRomanPSMT" w:hAnsi="Times New Roman" w:cs="Times New Roman"/>
                <w:color w:val="000000"/>
                <w:sz w:val="28"/>
                <w:szCs w:val="28"/>
              </w:rPr>
            </w:pPr>
          </w:p>
          <w:p w:rsidR="00977E52" w:rsidRPr="0039399D" w:rsidRDefault="00977E52" w:rsidP="00C822EA">
            <w:pPr>
              <w:pStyle w:val="a3"/>
              <w:rPr>
                <w:rFonts w:ascii="Times New Roman" w:eastAsia="DMCPQ+TimesNewRomanPSMT" w:hAnsi="Times New Roman" w:cs="Times New Roman"/>
                <w:color w:val="000000"/>
                <w:sz w:val="28"/>
                <w:szCs w:val="28"/>
              </w:rPr>
            </w:pPr>
          </w:p>
          <w:p w:rsidR="00977E52" w:rsidRPr="0039399D" w:rsidRDefault="00977E52" w:rsidP="00C822EA">
            <w:pPr>
              <w:pStyle w:val="a3"/>
              <w:rPr>
                <w:rFonts w:ascii="Times New Roman" w:eastAsia="DMCPQ+TimesNewRomanPSMT" w:hAnsi="Times New Roman" w:cs="Times New Roman"/>
                <w:color w:val="000000"/>
                <w:sz w:val="28"/>
                <w:szCs w:val="28"/>
              </w:rPr>
            </w:pPr>
          </w:p>
          <w:p w:rsidR="00977E52" w:rsidRPr="0039399D" w:rsidRDefault="00977E52" w:rsidP="00C822EA">
            <w:pPr>
              <w:pStyle w:val="a3"/>
              <w:rPr>
                <w:rFonts w:ascii="Times New Roman" w:eastAsia="DMCPQ+TimesNewRomanPSMT" w:hAnsi="Times New Roman" w:cs="Times New Roman"/>
                <w:color w:val="000000"/>
                <w:sz w:val="28"/>
                <w:szCs w:val="28"/>
              </w:rPr>
            </w:pPr>
          </w:p>
          <w:p w:rsidR="00977E52" w:rsidRPr="0039399D" w:rsidRDefault="00977E52" w:rsidP="00C822EA">
            <w:pPr>
              <w:pStyle w:val="a3"/>
              <w:rPr>
                <w:rFonts w:ascii="Times New Roman" w:eastAsia="DMCPQ+TimesNewRomanPSMT" w:hAnsi="Times New Roman" w:cs="Times New Roman"/>
                <w:color w:val="000000"/>
                <w:sz w:val="28"/>
                <w:szCs w:val="28"/>
              </w:rPr>
            </w:pPr>
          </w:p>
          <w:p w:rsidR="00977E52" w:rsidRPr="0039399D" w:rsidRDefault="00977E52" w:rsidP="00C822EA">
            <w:pPr>
              <w:pStyle w:val="a3"/>
              <w:rPr>
                <w:rFonts w:ascii="Times New Roman" w:eastAsia="DMCPQ+TimesNewRomanPSMT" w:hAnsi="Times New Roman" w:cs="Times New Roman"/>
                <w:color w:val="000000"/>
                <w:sz w:val="28"/>
                <w:szCs w:val="28"/>
              </w:rPr>
            </w:pPr>
          </w:p>
          <w:p w:rsidR="00977E52" w:rsidRPr="0039399D" w:rsidRDefault="00977E52" w:rsidP="00C822EA">
            <w:pPr>
              <w:pStyle w:val="a3"/>
              <w:rPr>
                <w:rFonts w:ascii="Times New Roman" w:eastAsia="DMCPQ+TimesNewRomanPSMT" w:hAnsi="Times New Roman" w:cs="Times New Roman"/>
                <w:color w:val="000000"/>
                <w:sz w:val="28"/>
                <w:szCs w:val="28"/>
              </w:rPr>
            </w:pPr>
          </w:p>
          <w:p w:rsidR="00977E52" w:rsidRPr="0039399D" w:rsidRDefault="00977E52" w:rsidP="00C822EA">
            <w:pPr>
              <w:pStyle w:val="a3"/>
              <w:rPr>
                <w:rFonts w:ascii="Times New Roman" w:eastAsia="DMCPQ+TimesNewRomanPSMT" w:hAnsi="Times New Roman" w:cs="Times New Roman"/>
                <w:color w:val="000000"/>
                <w:sz w:val="28"/>
                <w:szCs w:val="28"/>
              </w:rPr>
            </w:pPr>
          </w:p>
          <w:p w:rsidR="00977E52" w:rsidRPr="0039399D" w:rsidRDefault="00977E52" w:rsidP="00C822EA">
            <w:pPr>
              <w:pStyle w:val="a3"/>
              <w:rPr>
                <w:rFonts w:ascii="Times New Roman" w:eastAsia="DMCPQ+TimesNewRomanPSMT" w:hAnsi="Times New Roman" w:cs="Times New Roman"/>
                <w:color w:val="000000"/>
                <w:sz w:val="28"/>
                <w:szCs w:val="28"/>
              </w:rPr>
            </w:pPr>
          </w:p>
          <w:p w:rsidR="00977E52" w:rsidRPr="0039399D" w:rsidRDefault="00977E52" w:rsidP="00C822EA">
            <w:pPr>
              <w:pStyle w:val="a3"/>
              <w:rPr>
                <w:rFonts w:ascii="Times New Roman" w:eastAsia="DMCPQ+TimesNewRomanPSMT" w:hAnsi="Times New Roman" w:cs="Times New Roman"/>
                <w:color w:val="000000"/>
                <w:sz w:val="28"/>
                <w:szCs w:val="28"/>
              </w:rPr>
            </w:pPr>
          </w:p>
          <w:p w:rsidR="00977E52" w:rsidRPr="0039399D" w:rsidRDefault="00977E52" w:rsidP="00C822EA">
            <w:pPr>
              <w:pStyle w:val="a3"/>
              <w:rPr>
                <w:rFonts w:ascii="Times New Roman" w:eastAsia="DMCPQ+TimesNewRomanPSMT" w:hAnsi="Times New Roman" w:cs="Times New Roman"/>
                <w:color w:val="000000"/>
                <w:sz w:val="28"/>
                <w:szCs w:val="28"/>
              </w:rPr>
            </w:pPr>
          </w:p>
          <w:p w:rsidR="00977E52" w:rsidRPr="0039399D" w:rsidRDefault="00977E52" w:rsidP="00C822EA">
            <w:pPr>
              <w:pStyle w:val="a3"/>
              <w:rPr>
                <w:rFonts w:ascii="Times New Roman" w:eastAsia="DMCPQ+TimesNewRomanPSMT" w:hAnsi="Times New Roman" w:cs="Times New Roman"/>
                <w:color w:val="000000"/>
                <w:sz w:val="28"/>
                <w:szCs w:val="28"/>
              </w:rPr>
            </w:pPr>
          </w:p>
          <w:p w:rsidR="00977E52" w:rsidRPr="0039399D" w:rsidRDefault="00977E52" w:rsidP="00C822EA">
            <w:pPr>
              <w:pStyle w:val="a3"/>
              <w:rPr>
                <w:rFonts w:ascii="Times New Roman" w:eastAsia="DMCPQ+TimesNewRomanPSMT" w:hAnsi="Times New Roman" w:cs="Times New Roman"/>
                <w:color w:val="000000"/>
                <w:sz w:val="28"/>
                <w:szCs w:val="28"/>
              </w:rPr>
            </w:pPr>
          </w:p>
          <w:p w:rsidR="00977E52" w:rsidRPr="0039399D" w:rsidRDefault="00977E52" w:rsidP="00C822EA">
            <w:pPr>
              <w:pStyle w:val="a3"/>
              <w:rPr>
                <w:rFonts w:ascii="Times New Roman" w:eastAsia="DMCPQ+TimesNewRomanPSMT" w:hAnsi="Times New Roman" w:cs="Times New Roman"/>
                <w:color w:val="000000"/>
                <w:sz w:val="28"/>
                <w:szCs w:val="28"/>
              </w:rPr>
            </w:pPr>
          </w:p>
          <w:p w:rsidR="00977E52" w:rsidRPr="0039399D" w:rsidRDefault="00977E52" w:rsidP="00C822EA">
            <w:pPr>
              <w:pStyle w:val="a3"/>
              <w:rPr>
                <w:rFonts w:ascii="Times New Roman" w:eastAsia="DMCPQ+TimesNewRomanPSMT" w:hAnsi="Times New Roman" w:cs="Times New Roman"/>
                <w:color w:val="000000"/>
                <w:sz w:val="28"/>
                <w:szCs w:val="28"/>
              </w:rPr>
            </w:pPr>
          </w:p>
          <w:p w:rsidR="00977E52" w:rsidRPr="0039399D" w:rsidRDefault="00977E52" w:rsidP="00D65192">
            <w:pPr>
              <w:pStyle w:val="a3"/>
              <w:rPr>
                <w:rFonts w:ascii="Times New Roman" w:hAnsi="Times New Roman" w:cs="Times New Roman"/>
                <w:sz w:val="28"/>
                <w:szCs w:val="28"/>
              </w:rPr>
            </w:pPr>
          </w:p>
        </w:tc>
        <w:tc>
          <w:tcPr>
            <w:tcW w:w="3079" w:type="dxa"/>
          </w:tcPr>
          <w:p w:rsidR="00977E52" w:rsidRPr="0039399D" w:rsidRDefault="00977E52" w:rsidP="00D65192">
            <w:pPr>
              <w:pStyle w:val="a3"/>
              <w:ind w:right="-108"/>
              <w:rPr>
                <w:rFonts w:ascii="Times New Roman" w:hAnsi="Times New Roman" w:cs="Times New Roman"/>
                <w:sz w:val="28"/>
                <w:szCs w:val="28"/>
              </w:rPr>
            </w:pPr>
            <w:r w:rsidRPr="0039399D">
              <w:rPr>
                <w:rFonts w:ascii="Times New Roman" w:hAnsi="Times New Roman" w:cs="Times New Roman"/>
                <w:sz w:val="28"/>
                <w:szCs w:val="28"/>
              </w:rPr>
              <w:t xml:space="preserve"> 1. Формировать у детей интерес к книге, приучать внимательно слушать литературные произведения.</w:t>
            </w:r>
          </w:p>
          <w:p w:rsidR="00977E52" w:rsidRPr="0039399D" w:rsidRDefault="00977E52" w:rsidP="00C822EA">
            <w:pPr>
              <w:pStyle w:val="a3"/>
              <w:rPr>
                <w:rFonts w:ascii="Times New Roman" w:hAnsi="Times New Roman" w:cs="Times New Roman"/>
                <w:sz w:val="28"/>
                <w:szCs w:val="28"/>
              </w:rPr>
            </w:pPr>
            <w:r w:rsidRPr="0039399D">
              <w:rPr>
                <w:rFonts w:ascii="Times New Roman" w:hAnsi="Times New Roman" w:cs="Times New Roman"/>
                <w:sz w:val="28"/>
                <w:szCs w:val="28"/>
              </w:rPr>
              <w:t>2. Обогащать жизненный опыт малышей знаниями и впечатлениями, необходимыми для пони-мания книг,</w:t>
            </w:r>
          </w:p>
          <w:p w:rsidR="00977E52" w:rsidRPr="0039399D" w:rsidRDefault="00977E52" w:rsidP="00D65192">
            <w:pPr>
              <w:pStyle w:val="a3"/>
              <w:ind w:right="-108"/>
              <w:rPr>
                <w:rFonts w:ascii="Times New Roman" w:hAnsi="Times New Roman" w:cs="Times New Roman"/>
                <w:sz w:val="28"/>
                <w:szCs w:val="28"/>
              </w:rPr>
            </w:pPr>
            <w:r w:rsidRPr="0039399D">
              <w:rPr>
                <w:rFonts w:ascii="Times New Roman" w:hAnsi="Times New Roman" w:cs="Times New Roman"/>
                <w:sz w:val="28"/>
                <w:szCs w:val="28"/>
              </w:rPr>
              <w:t>3. Учитывать при отборе книг для детей тяготение ребенка к фольклорным и поэтическим произведениям.</w:t>
            </w:r>
          </w:p>
          <w:p w:rsidR="00977E52" w:rsidRPr="0039399D" w:rsidRDefault="00977E52" w:rsidP="00C822EA">
            <w:pPr>
              <w:pStyle w:val="a3"/>
              <w:rPr>
                <w:rFonts w:ascii="Times New Roman" w:hAnsi="Times New Roman" w:cs="Times New Roman"/>
                <w:sz w:val="28"/>
                <w:szCs w:val="28"/>
              </w:rPr>
            </w:pPr>
            <w:r w:rsidRPr="0039399D">
              <w:rPr>
                <w:rFonts w:ascii="Times New Roman" w:hAnsi="Times New Roman" w:cs="Times New Roman"/>
                <w:sz w:val="28"/>
                <w:szCs w:val="28"/>
              </w:rPr>
              <w:t>4. Помогать детям устанавливать простейшие (последовательные) связи в произведении. 5. Помогать детям выявлять наиболее яркие поступки героев и оценивать их.</w:t>
            </w:r>
          </w:p>
        </w:tc>
        <w:tc>
          <w:tcPr>
            <w:tcW w:w="4639" w:type="dxa"/>
            <w:vMerge w:val="restart"/>
          </w:tcPr>
          <w:p w:rsidR="00977E52" w:rsidRPr="0039399D" w:rsidRDefault="00977E52" w:rsidP="00694EAB">
            <w:pPr>
              <w:pStyle w:val="a3"/>
              <w:numPr>
                <w:ilvl w:val="0"/>
                <w:numId w:val="6"/>
              </w:numPr>
              <w:rPr>
                <w:rFonts w:ascii="Times New Roman" w:hAnsi="Times New Roman" w:cs="Times New Roman"/>
                <w:sz w:val="28"/>
                <w:szCs w:val="28"/>
              </w:rPr>
            </w:pPr>
            <w:r w:rsidRPr="0039399D">
              <w:rPr>
                <w:rFonts w:ascii="Times New Roman" w:hAnsi="Times New Roman" w:cs="Times New Roman"/>
                <w:sz w:val="28"/>
                <w:szCs w:val="28"/>
              </w:rPr>
              <w:t>Фольклор Омского Прииртышья</w:t>
            </w:r>
          </w:p>
          <w:p w:rsidR="00977E52" w:rsidRPr="0039399D" w:rsidRDefault="00977E52" w:rsidP="00C822EA">
            <w:pPr>
              <w:pStyle w:val="a3"/>
              <w:rPr>
                <w:rFonts w:ascii="Times New Roman" w:hAnsi="Times New Roman" w:cs="Times New Roman"/>
                <w:sz w:val="28"/>
                <w:szCs w:val="28"/>
              </w:rPr>
            </w:pPr>
            <w:r w:rsidRPr="0039399D">
              <w:rPr>
                <w:rFonts w:ascii="Times New Roman" w:hAnsi="Times New Roman" w:cs="Times New Roman"/>
                <w:sz w:val="28"/>
                <w:szCs w:val="28"/>
              </w:rPr>
              <w:t>Фольклор как формирования принадлежности к своему народу, его культуре, чувство родного языка. Фольклор Сибири: прибаутки, песенки, считалки, загадки, скороговорки, пословицы, сказки.</w:t>
            </w:r>
          </w:p>
          <w:p w:rsidR="00977E52" w:rsidRPr="0039399D" w:rsidRDefault="00977E52" w:rsidP="00694EAB">
            <w:pPr>
              <w:pStyle w:val="a3"/>
              <w:numPr>
                <w:ilvl w:val="0"/>
                <w:numId w:val="6"/>
              </w:numPr>
              <w:rPr>
                <w:rFonts w:ascii="Times New Roman" w:hAnsi="Times New Roman" w:cs="Times New Roman"/>
                <w:sz w:val="28"/>
                <w:szCs w:val="28"/>
              </w:rPr>
            </w:pPr>
            <w:r w:rsidRPr="0039399D">
              <w:rPr>
                <w:rFonts w:ascii="Times New Roman" w:hAnsi="Times New Roman" w:cs="Times New Roman"/>
                <w:spacing w:val="1"/>
                <w:sz w:val="28"/>
                <w:szCs w:val="28"/>
              </w:rPr>
              <w:t>П</w:t>
            </w:r>
            <w:r w:rsidRPr="0039399D">
              <w:rPr>
                <w:rFonts w:ascii="Times New Roman" w:hAnsi="Times New Roman" w:cs="Times New Roman"/>
                <w:sz w:val="28"/>
                <w:szCs w:val="28"/>
              </w:rPr>
              <w:t>оэты</w:t>
            </w:r>
            <w:r w:rsidRPr="0039399D">
              <w:rPr>
                <w:rFonts w:ascii="Times New Roman" w:hAnsi="Times New Roman" w:cs="Times New Roman"/>
                <w:spacing w:val="1"/>
                <w:sz w:val="28"/>
                <w:szCs w:val="28"/>
              </w:rPr>
              <w:t xml:space="preserve"> </w:t>
            </w:r>
            <w:r w:rsidRPr="0039399D">
              <w:rPr>
                <w:rFonts w:ascii="Times New Roman" w:hAnsi="Times New Roman" w:cs="Times New Roman"/>
                <w:sz w:val="28"/>
                <w:szCs w:val="28"/>
              </w:rPr>
              <w:t>и прозаики</w:t>
            </w:r>
            <w:r w:rsidRPr="0039399D">
              <w:rPr>
                <w:rFonts w:ascii="Times New Roman" w:hAnsi="Times New Roman" w:cs="Times New Roman"/>
                <w:spacing w:val="-1"/>
                <w:sz w:val="28"/>
                <w:szCs w:val="28"/>
              </w:rPr>
              <w:t xml:space="preserve"> </w:t>
            </w:r>
            <w:r w:rsidRPr="0039399D">
              <w:rPr>
                <w:rFonts w:ascii="Times New Roman" w:hAnsi="Times New Roman" w:cs="Times New Roman"/>
                <w:sz w:val="28"/>
                <w:szCs w:val="28"/>
              </w:rPr>
              <w:t>Омс</w:t>
            </w:r>
            <w:r w:rsidRPr="0039399D">
              <w:rPr>
                <w:rFonts w:ascii="Times New Roman" w:hAnsi="Times New Roman" w:cs="Times New Roman"/>
                <w:spacing w:val="-1"/>
                <w:sz w:val="28"/>
                <w:szCs w:val="28"/>
              </w:rPr>
              <w:t>к</w:t>
            </w:r>
            <w:r w:rsidRPr="0039399D">
              <w:rPr>
                <w:rFonts w:ascii="Times New Roman" w:hAnsi="Times New Roman" w:cs="Times New Roman"/>
                <w:sz w:val="28"/>
                <w:szCs w:val="28"/>
              </w:rPr>
              <w:t xml:space="preserve">ого </w:t>
            </w:r>
            <w:r w:rsidRPr="0039399D">
              <w:rPr>
                <w:rFonts w:ascii="Times New Roman" w:hAnsi="Times New Roman" w:cs="Times New Roman"/>
                <w:spacing w:val="1"/>
                <w:sz w:val="28"/>
                <w:szCs w:val="28"/>
              </w:rPr>
              <w:t>П</w:t>
            </w:r>
            <w:r w:rsidRPr="0039399D">
              <w:rPr>
                <w:rFonts w:ascii="Times New Roman" w:hAnsi="Times New Roman" w:cs="Times New Roman"/>
                <w:spacing w:val="-1"/>
                <w:sz w:val="28"/>
                <w:szCs w:val="28"/>
              </w:rPr>
              <w:t>р</w:t>
            </w:r>
            <w:r w:rsidRPr="0039399D">
              <w:rPr>
                <w:rFonts w:ascii="Times New Roman" w:hAnsi="Times New Roman" w:cs="Times New Roman"/>
                <w:sz w:val="28"/>
                <w:szCs w:val="28"/>
              </w:rPr>
              <w:t>ииртышья</w:t>
            </w:r>
          </w:p>
          <w:p w:rsidR="00977E52" w:rsidRPr="0039399D" w:rsidRDefault="00977E52" w:rsidP="00C822EA">
            <w:pPr>
              <w:pStyle w:val="a3"/>
              <w:rPr>
                <w:rFonts w:ascii="Times New Roman" w:hAnsi="Times New Roman" w:cs="Times New Roman"/>
                <w:sz w:val="28"/>
                <w:szCs w:val="28"/>
              </w:rPr>
            </w:pPr>
            <w:r w:rsidRPr="0039399D">
              <w:rPr>
                <w:rFonts w:ascii="Times New Roman" w:eastAsia="DMCPQ+TimesNewRomanPSMT" w:hAnsi="Times New Roman" w:cs="Times New Roman"/>
                <w:sz w:val="28"/>
                <w:szCs w:val="28"/>
              </w:rPr>
              <w:t>С</w:t>
            </w:r>
            <w:r w:rsidRPr="0039399D">
              <w:rPr>
                <w:rFonts w:ascii="Times New Roman" w:eastAsia="DMCPQ+TimesNewRomanPSMT" w:hAnsi="Times New Roman" w:cs="Times New Roman"/>
                <w:spacing w:val="-1"/>
                <w:sz w:val="28"/>
                <w:szCs w:val="28"/>
              </w:rPr>
              <w:t>т</w:t>
            </w:r>
            <w:r w:rsidRPr="0039399D">
              <w:rPr>
                <w:rFonts w:ascii="Times New Roman" w:eastAsia="DMCPQ+TimesNewRomanPSMT" w:hAnsi="Times New Roman" w:cs="Times New Roman"/>
                <w:sz w:val="28"/>
                <w:szCs w:val="28"/>
              </w:rPr>
              <w:t>ихи</w:t>
            </w:r>
            <w:r w:rsidRPr="0039399D">
              <w:rPr>
                <w:rFonts w:ascii="Times New Roman" w:eastAsia="DMCPQ+TimesNewRomanPSMT" w:hAnsi="Times New Roman" w:cs="Times New Roman"/>
                <w:spacing w:val="41"/>
                <w:sz w:val="28"/>
                <w:szCs w:val="28"/>
              </w:rPr>
              <w:t xml:space="preserve"> </w:t>
            </w:r>
            <w:r w:rsidRPr="0039399D">
              <w:rPr>
                <w:rFonts w:ascii="Times New Roman" w:eastAsia="DMCPQ+TimesNewRomanPSMT" w:hAnsi="Times New Roman" w:cs="Times New Roman"/>
                <w:sz w:val="28"/>
                <w:szCs w:val="28"/>
              </w:rPr>
              <w:t>омских</w:t>
            </w:r>
            <w:r w:rsidRPr="0039399D">
              <w:rPr>
                <w:rFonts w:ascii="Times New Roman" w:eastAsia="DMCPQ+TimesNewRomanPSMT" w:hAnsi="Times New Roman" w:cs="Times New Roman"/>
                <w:spacing w:val="38"/>
                <w:sz w:val="28"/>
                <w:szCs w:val="28"/>
              </w:rPr>
              <w:t xml:space="preserve"> </w:t>
            </w:r>
            <w:r w:rsidRPr="0039399D">
              <w:rPr>
                <w:rFonts w:ascii="Times New Roman" w:eastAsia="DMCPQ+TimesNewRomanPSMT" w:hAnsi="Times New Roman" w:cs="Times New Roman"/>
                <w:spacing w:val="1"/>
                <w:sz w:val="28"/>
                <w:szCs w:val="28"/>
              </w:rPr>
              <w:t>а</w:t>
            </w:r>
            <w:r w:rsidRPr="0039399D">
              <w:rPr>
                <w:rFonts w:ascii="Times New Roman" w:eastAsia="DMCPQ+TimesNewRomanPSMT" w:hAnsi="Times New Roman" w:cs="Times New Roman"/>
                <w:sz w:val="28"/>
                <w:szCs w:val="28"/>
              </w:rPr>
              <w:t>второв</w:t>
            </w:r>
            <w:r w:rsidRPr="0039399D">
              <w:rPr>
                <w:rFonts w:ascii="Times New Roman" w:eastAsia="DMCPQ+TimesNewRomanPSMT" w:hAnsi="Times New Roman" w:cs="Times New Roman"/>
                <w:spacing w:val="40"/>
                <w:sz w:val="28"/>
                <w:szCs w:val="28"/>
              </w:rPr>
              <w:t xml:space="preserve"> </w:t>
            </w:r>
            <w:r w:rsidRPr="0039399D">
              <w:rPr>
                <w:rFonts w:ascii="Times New Roman" w:eastAsia="DMCPQ+TimesNewRomanPSMT" w:hAnsi="Times New Roman" w:cs="Times New Roman"/>
                <w:sz w:val="28"/>
                <w:szCs w:val="28"/>
              </w:rPr>
              <w:t>о</w:t>
            </w:r>
            <w:r w:rsidRPr="0039399D">
              <w:rPr>
                <w:rFonts w:ascii="Times New Roman" w:eastAsia="DMCPQ+TimesNewRomanPSMT" w:hAnsi="Times New Roman" w:cs="Times New Roman"/>
                <w:spacing w:val="39"/>
                <w:sz w:val="28"/>
                <w:szCs w:val="28"/>
              </w:rPr>
              <w:t xml:space="preserve"> </w:t>
            </w:r>
            <w:r w:rsidRPr="0039399D">
              <w:rPr>
                <w:rFonts w:ascii="Times New Roman" w:eastAsia="DMCPQ+TimesNewRomanPSMT" w:hAnsi="Times New Roman" w:cs="Times New Roman"/>
                <w:sz w:val="28"/>
                <w:szCs w:val="28"/>
              </w:rPr>
              <w:t>природе</w:t>
            </w:r>
            <w:r w:rsidRPr="0039399D">
              <w:rPr>
                <w:rFonts w:ascii="Times New Roman" w:eastAsia="DMCPQ+TimesNewRomanPSMT" w:hAnsi="Times New Roman" w:cs="Times New Roman"/>
                <w:spacing w:val="38"/>
                <w:sz w:val="28"/>
                <w:szCs w:val="28"/>
              </w:rPr>
              <w:t xml:space="preserve"> </w:t>
            </w:r>
            <w:r w:rsidRPr="0039399D">
              <w:rPr>
                <w:rFonts w:ascii="Times New Roman" w:eastAsia="DMCPQ+TimesNewRomanPSMT" w:hAnsi="Times New Roman" w:cs="Times New Roman"/>
                <w:sz w:val="28"/>
                <w:szCs w:val="28"/>
              </w:rPr>
              <w:t>ро</w:t>
            </w:r>
            <w:r w:rsidRPr="0039399D">
              <w:rPr>
                <w:rFonts w:ascii="Times New Roman" w:eastAsia="DMCPQ+TimesNewRomanPSMT" w:hAnsi="Times New Roman" w:cs="Times New Roman"/>
                <w:spacing w:val="1"/>
                <w:sz w:val="28"/>
                <w:szCs w:val="28"/>
              </w:rPr>
              <w:t>д</w:t>
            </w:r>
            <w:r w:rsidRPr="0039399D">
              <w:rPr>
                <w:rFonts w:ascii="Times New Roman" w:eastAsia="DMCPQ+TimesNewRomanPSMT" w:hAnsi="Times New Roman" w:cs="Times New Roman"/>
                <w:sz w:val="28"/>
                <w:szCs w:val="28"/>
              </w:rPr>
              <w:t>н</w:t>
            </w:r>
            <w:r w:rsidRPr="0039399D">
              <w:rPr>
                <w:rFonts w:ascii="Times New Roman" w:eastAsia="DMCPQ+TimesNewRomanPSMT" w:hAnsi="Times New Roman" w:cs="Times New Roman"/>
                <w:spacing w:val="-1"/>
                <w:sz w:val="28"/>
                <w:szCs w:val="28"/>
              </w:rPr>
              <w:t>о</w:t>
            </w:r>
            <w:r w:rsidRPr="0039399D">
              <w:rPr>
                <w:rFonts w:ascii="Times New Roman" w:eastAsia="DMCPQ+TimesNewRomanPSMT" w:hAnsi="Times New Roman" w:cs="Times New Roman"/>
                <w:sz w:val="28"/>
                <w:szCs w:val="28"/>
              </w:rPr>
              <w:t>го</w:t>
            </w:r>
            <w:r w:rsidRPr="0039399D">
              <w:rPr>
                <w:rFonts w:ascii="Times New Roman" w:eastAsia="DMCPQ+TimesNewRomanPSMT" w:hAnsi="Times New Roman" w:cs="Times New Roman"/>
                <w:spacing w:val="39"/>
                <w:sz w:val="28"/>
                <w:szCs w:val="28"/>
              </w:rPr>
              <w:t xml:space="preserve"> </w:t>
            </w:r>
            <w:r w:rsidRPr="0039399D">
              <w:rPr>
                <w:rFonts w:ascii="Times New Roman" w:eastAsia="DMCPQ+TimesNewRomanPSMT" w:hAnsi="Times New Roman" w:cs="Times New Roman"/>
                <w:spacing w:val="1"/>
                <w:sz w:val="28"/>
                <w:szCs w:val="28"/>
              </w:rPr>
              <w:t>к</w:t>
            </w:r>
            <w:r w:rsidRPr="0039399D">
              <w:rPr>
                <w:rFonts w:ascii="Times New Roman" w:eastAsia="DMCPQ+TimesNewRomanPSMT" w:hAnsi="Times New Roman" w:cs="Times New Roman"/>
                <w:sz w:val="28"/>
                <w:szCs w:val="28"/>
              </w:rPr>
              <w:t>рая,</w:t>
            </w:r>
            <w:r w:rsidRPr="0039399D">
              <w:rPr>
                <w:rFonts w:ascii="Times New Roman" w:eastAsia="DMCPQ+TimesNewRomanPSMT" w:hAnsi="Times New Roman" w:cs="Times New Roman"/>
                <w:spacing w:val="37"/>
                <w:sz w:val="28"/>
                <w:szCs w:val="28"/>
              </w:rPr>
              <w:t xml:space="preserve"> </w:t>
            </w:r>
            <w:r w:rsidRPr="0039399D">
              <w:rPr>
                <w:rFonts w:ascii="Times New Roman" w:eastAsia="DMCPQ+TimesNewRomanPSMT" w:hAnsi="Times New Roman" w:cs="Times New Roman"/>
                <w:sz w:val="28"/>
                <w:szCs w:val="28"/>
              </w:rPr>
              <w:t>об</w:t>
            </w:r>
            <w:r w:rsidRPr="0039399D">
              <w:rPr>
                <w:rFonts w:ascii="Times New Roman" w:eastAsia="DMCPQ+TimesNewRomanPSMT" w:hAnsi="Times New Roman" w:cs="Times New Roman"/>
                <w:spacing w:val="41"/>
                <w:sz w:val="28"/>
                <w:szCs w:val="28"/>
              </w:rPr>
              <w:t xml:space="preserve"> </w:t>
            </w:r>
            <w:r w:rsidRPr="0039399D">
              <w:rPr>
                <w:rFonts w:ascii="Times New Roman" w:eastAsia="DMCPQ+TimesNewRomanPSMT" w:hAnsi="Times New Roman" w:cs="Times New Roman"/>
                <w:sz w:val="28"/>
                <w:szCs w:val="28"/>
              </w:rPr>
              <w:t>игруш</w:t>
            </w:r>
            <w:r w:rsidRPr="0039399D">
              <w:rPr>
                <w:rFonts w:ascii="Times New Roman" w:eastAsia="DMCPQ+TimesNewRomanPSMT" w:hAnsi="Times New Roman" w:cs="Times New Roman"/>
                <w:spacing w:val="-1"/>
                <w:sz w:val="28"/>
                <w:szCs w:val="28"/>
              </w:rPr>
              <w:t>к</w:t>
            </w:r>
            <w:r w:rsidRPr="0039399D">
              <w:rPr>
                <w:rFonts w:ascii="Times New Roman" w:eastAsia="DMCPQ+TimesNewRomanPSMT" w:hAnsi="Times New Roman" w:cs="Times New Roman"/>
                <w:sz w:val="28"/>
                <w:szCs w:val="28"/>
              </w:rPr>
              <w:t>ах,</w:t>
            </w:r>
            <w:r w:rsidRPr="0039399D">
              <w:rPr>
                <w:rFonts w:ascii="Times New Roman" w:eastAsia="DMCPQ+TimesNewRomanPSMT" w:hAnsi="Times New Roman" w:cs="Times New Roman"/>
                <w:spacing w:val="40"/>
                <w:sz w:val="28"/>
                <w:szCs w:val="28"/>
              </w:rPr>
              <w:t xml:space="preserve"> </w:t>
            </w:r>
            <w:r w:rsidRPr="0039399D">
              <w:rPr>
                <w:rFonts w:ascii="Times New Roman" w:eastAsia="DMCPQ+TimesNewRomanPSMT" w:hAnsi="Times New Roman" w:cs="Times New Roman"/>
                <w:spacing w:val="1"/>
                <w:sz w:val="28"/>
                <w:szCs w:val="28"/>
              </w:rPr>
              <w:t>о</w:t>
            </w:r>
            <w:r w:rsidRPr="0039399D">
              <w:rPr>
                <w:rFonts w:ascii="Times New Roman" w:eastAsia="DMCPQ+TimesNewRomanPSMT" w:hAnsi="Times New Roman" w:cs="Times New Roman"/>
                <w:spacing w:val="38"/>
                <w:sz w:val="28"/>
                <w:szCs w:val="28"/>
              </w:rPr>
              <w:t xml:space="preserve"> </w:t>
            </w:r>
            <w:r w:rsidRPr="0039399D">
              <w:rPr>
                <w:rFonts w:ascii="Times New Roman" w:eastAsia="DMCPQ+TimesNewRomanPSMT" w:hAnsi="Times New Roman" w:cs="Times New Roman"/>
                <w:sz w:val="28"/>
                <w:szCs w:val="28"/>
              </w:rPr>
              <w:t>др</w:t>
            </w:r>
            <w:r w:rsidRPr="0039399D">
              <w:rPr>
                <w:rFonts w:ascii="Times New Roman" w:eastAsia="DMCPQ+TimesNewRomanPSMT" w:hAnsi="Times New Roman" w:cs="Times New Roman"/>
                <w:spacing w:val="-1"/>
                <w:sz w:val="28"/>
                <w:szCs w:val="28"/>
              </w:rPr>
              <w:t>у</w:t>
            </w:r>
            <w:r w:rsidRPr="0039399D">
              <w:rPr>
                <w:rFonts w:ascii="Times New Roman" w:eastAsia="DMCPQ+TimesNewRomanPSMT" w:hAnsi="Times New Roman" w:cs="Times New Roman"/>
                <w:sz w:val="28"/>
                <w:szCs w:val="28"/>
              </w:rPr>
              <w:t>ж</w:t>
            </w:r>
            <w:r w:rsidRPr="0039399D">
              <w:rPr>
                <w:rFonts w:ascii="Times New Roman" w:eastAsia="DMCPQ+TimesNewRomanPSMT" w:hAnsi="Times New Roman" w:cs="Times New Roman"/>
                <w:spacing w:val="-1"/>
                <w:sz w:val="28"/>
                <w:szCs w:val="28"/>
              </w:rPr>
              <w:t>б</w:t>
            </w:r>
            <w:r w:rsidRPr="0039399D">
              <w:rPr>
                <w:rFonts w:ascii="Times New Roman" w:eastAsia="DMCPQ+TimesNewRomanPSMT" w:hAnsi="Times New Roman" w:cs="Times New Roman"/>
                <w:sz w:val="28"/>
                <w:szCs w:val="28"/>
              </w:rPr>
              <w:t>е.</w:t>
            </w:r>
            <w:r w:rsidRPr="0039399D">
              <w:rPr>
                <w:rFonts w:ascii="Times New Roman" w:eastAsia="DMCPQ+TimesNewRomanPSMT" w:hAnsi="Times New Roman" w:cs="Times New Roman"/>
                <w:spacing w:val="38"/>
                <w:sz w:val="28"/>
                <w:szCs w:val="28"/>
              </w:rPr>
              <w:t xml:space="preserve"> </w:t>
            </w:r>
            <w:r w:rsidRPr="0039399D">
              <w:rPr>
                <w:rFonts w:ascii="Times New Roman" w:eastAsia="DMCPQ+TimesNewRomanPSMT" w:hAnsi="Times New Roman" w:cs="Times New Roman"/>
                <w:spacing w:val="2"/>
                <w:sz w:val="28"/>
                <w:szCs w:val="28"/>
              </w:rPr>
              <w:t>Т</w:t>
            </w:r>
            <w:r w:rsidRPr="0039399D">
              <w:rPr>
                <w:rFonts w:ascii="Times New Roman" w:eastAsia="DMCPQ+TimesNewRomanPSMT" w:hAnsi="Times New Roman" w:cs="Times New Roman"/>
                <w:spacing w:val="-1"/>
                <w:sz w:val="28"/>
                <w:szCs w:val="28"/>
              </w:rPr>
              <w:t>в</w:t>
            </w:r>
            <w:r w:rsidRPr="0039399D">
              <w:rPr>
                <w:rFonts w:ascii="Times New Roman" w:eastAsia="DMCPQ+TimesNewRomanPSMT" w:hAnsi="Times New Roman" w:cs="Times New Roman"/>
                <w:sz w:val="28"/>
                <w:szCs w:val="28"/>
              </w:rPr>
              <w:t>орч</w:t>
            </w:r>
            <w:r w:rsidRPr="0039399D">
              <w:rPr>
                <w:rFonts w:ascii="Times New Roman" w:eastAsia="DMCPQ+TimesNewRomanPSMT" w:hAnsi="Times New Roman" w:cs="Times New Roman"/>
                <w:spacing w:val="-2"/>
                <w:sz w:val="28"/>
                <w:szCs w:val="28"/>
              </w:rPr>
              <w:t>е</w:t>
            </w:r>
            <w:r w:rsidRPr="0039399D">
              <w:rPr>
                <w:rFonts w:ascii="Times New Roman" w:eastAsia="DMCPQ+TimesNewRomanPSMT" w:hAnsi="Times New Roman" w:cs="Times New Roman"/>
                <w:sz w:val="28"/>
                <w:szCs w:val="28"/>
              </w:rPr>
              <w:t>с</w:t>
            </w:r>
            <w:r w:rsidRPr="0039399D">
              <w:rPr>
                <w:rFonts w:ascii="Times New Roman" w:eastAsia="DMCPQ+TimesNewRomanPSMT" w:hAnsi="Times New Roman" w:cs="Times New Roman"/>
                <w:spacing w:val="-1"/>
                <w:sz w:val="28"/>
                <w:szCs w:val="28"/>
              </w:rPr>
              <w:t>т</w:t>
            </w:r>
            <w:r w:rsidRPr="0039399D">
              <w:rPr>
                <w:rFonts w:ascii="Times New Roman" w:eastAsia="DMCPQ+TimesNewRomanPSMT" w:hAnsi="Times New Roman" w:cs="Times New Roman"/>
                <w:sz w:val="28"/>
                <w:szCs w:val="28"/>
              </w:rPr>
              <w:t>во</w:t>
            </w:r>
            <w:r w:rsidRPr="0039399D">
              <w:rPr>
                <w:rFonts w:ascii="Times New Roman" w:eastAsia="DMCPQ+TimesNewRomanPSMT" w:hAnsi="Times New Roman" w:cs="Times New Roman"/>
                <w:spacing w:val="41"/>
                <w:sz w:val="28"/>
                <w:szCs w:val="28"/>
              </w:rPr>
              <w:t xml:space="preserve"> </w:t>
            </w:r>
            <w:r w:rsidRPr="0039399D">
              <w:rPr>
                <w:rFonts w:ascii="Times New Roman" w:eastAsia="DMCPQ+TimesNewRomanPSMT" w:hAnsi="Times New Roman" w:cs="Times New Roman"/>
                <w:sz w:val="28"/>
                <w:szCs w:val="28"/>
              </w:rPr>
              <w:t>Нико</w:t>
            </w:r>
            <w:r w:rsidRPr="0039399D">
              <w:rPr>
                <w:rFonts w:ascii="Times New Roman" w:eastAsia="DMCPQ+TimesNewRomanPSMT" w:hAnsi="Times New Roman" w:cs="Times New Roman"/>
                <w:spacing w:val="-2"/>
                <w:sz w:val="28"/>
                <w:szCs w:val="28"/>
              </w:rPr>
              <w:t>л</w:t>
            </w:r>
            <w:r w:rsidRPr="0039399D">
              <w:rPr>
                <w:rFonts w:ascii="Times New Roman" w:eastAsia="DMCPQ+TimesNewRomanPSMT" w:hAnsi="Times New Roman" w:cs="Times New Roman"/>
                <w:sz w:val="28"/>
                <w:szCs w:val="28"/>
              </w:rPr>
              <w:t>ая Б</w:t>
            </w:r>
            <w:r w:rsidRPr="0039399D">
              <w:rPr>
                <w:rFonts w:ascii="Times New Roman" w:eastAsia="DMCPQ+TimesNewRomanPSMT" w:hAnsi="Times New Roman" w:cs="Times New Roman"/>
                <w:spacing w:val="1"/>
                <w:sz w:val="28"/>
                <w:szCs w:val="28"/>
              </w:rPr>
              <w:t>а</w:t>
            </w:r>
            <w:r w:rsidRPr="0039399D">
              <w:rPr>
                <w:rFonts w:ascii="Times New Roman" w:eastAsia="DMCPQ+TimesNewRomanPSMT" w:hAnsi="Times New Roman" w:cs="Times New Roman"/>
                <w:spacing w:val="-2"/>
                <w:sz w:val="28"/>
                <w:szCs w:val="28"/>
              </w:rPr>
              <w:t>ш</w:t>
            </w:r>
            <w:r w:rsidRPr="0039399D">
              <w:rPr>
                <w:rFonts w:ascii="Times New Roman" w:eastAsia="DMCPQ+TimesNewRomanPSMT" w:hAnsi="Times New Roman" w:cs="Times New Roman"/>
                <w:spacing w:val="1"/>
                <w:sz w:val="28"/>
                <w:szCs w:val="28"/>
              </w:rPr>
              <w:t>к</w:t>
            </w:r>
            <w:r w:rsidRPr="0039399D">
              <w:rPr>
                <w:rFonts w:ascii="Times New Roman" w:eastAsia="DMCPQ+TimesNewRomanPSMT" w:hAnsi="Times New Roman" w:cs="Times New Roman"/>
                <w:sz w:val="28"/>
                <w:szCs w:val="28"/>
              </w:rPr>
              <w:t>атова.</w:t>
            </w:r>
            <w:r w:rsidRPr="0039399D">
              <w:rPr>
                <w:rFonts w:ascii="Times New Roman" w:eastAsia="DMCPQ+TimesNewRomanPSMT" w:hAnsi="Times New Roman" w:cs="Times New Roman"/>
                <w:spacing w:val="9"/>
                <w:sz w:val="28"/>
                <w:szCs w:val="28"/>
              </w:rPr>
              <w:t xml:space="preserve"> </w:t>
            </w:r>
            <w:r w:rsidRPr="0039399D">
              <w:rPr>
                <w:rFonts w:ascii="Times New Roman" w:eastAsia="DMCPQ+TimesNewRomanPSMT" w:hAnsi="Times New Roman" w:cs="Times New Roman"/>
                <w:spacing w:val="1"/>
                <w:sz w:val="28"/>
                <w:szCs w:val="28"/>
              </w:rPr>
              <w:t>Э</w:t>
            </w:r>
            <w:r w:rsidRPr="0039399D">
              <w:rPr>
                <w:rFonts w:ascii="Times New Roman" w:eastAsia="DMCPQ+TimesNewRomanPSMT" w:hAnsi="Times New Roman" w:cs="Times New Roman"/>
                <w:sz w:val="28"/>
                <w:szCs w:val="28"/>
              </w:rPr>
              <w:t>львиры</w:t>
            </w:r>
            <w:r w:rsidRPr="0039399D">
              <w:rPr>
                <w:rFonts w:ascii="Times New Roman" w:eastAsia="DMCPQ+TimesNewRomanPSMT" w:hAnsi="Times New Roman" w:cs="Times New Roman"/>
                <w:spacing w:val="12"/>
                <w:sz w:val="28"/>
                <w:szCs w:val="28"/>
              </w:rPr>
              <w:t xml:space="preserve"> </w:t>
            </w:r>
            <w:r w:rsidRPr="0039399D">
              <w:rPr>
                <w:rFonts w:ascii="Times New Roman" w:eastAsia="DMCPQ+TimesNewRomanPSMT" w:hAnsi="Times New Roman" w:cs="Times New Roman"/>
                <w:spacing w:val="-2"/>
                <w:sz w:val="28"/>
                <w:szCs w:val="28"/>
              </w:rPr>
              <w:t>Р</w:t>
            </w:r>
            <w:r w:rsidRPr="0039399D">
              <w:rPr>
                <w:rFonts w:ascii="Times New Roman" w:eastAsia="DMCPQ+TimesNewRomanPSMT" w:hAnsi="Times New Roman" w:cs="Times New Roman"/>
                <w:sz w:val="28"/>
                <w:szCs w:val="28"/>
              </w:rPr>
              <w:t>е</w:t>
            </w:r>
            <w:r w:rsidRPr="0039399D">
              <w:rPr>
                <w:rFonts w:ascii="Times New Roman" w:eastAsia="DMCPQ+TimesNewRomanPSMT" w:hAnsi="Times New Roman" w:cs="Times New Roman"/>
                <w:spacing w:val="-2"/>
                <w:sz w:val="28"/>
                <w:szCs w:val="28"/>
              </w:rPr>
              <w:t>х</w:t>
            </w:r>
            <w:r w:rsidRPr="0039399D">
              <w:rPr>
                <w:rFonts w:ascii="Times New Roman" w:eastAsia="DMCPQ+TimesNewRomanPSMT" w:hAnsi="Times New Roman" w:cs="Times New Roman"/>
                <w:sz w:val="28"/>
                <w:szCs w:val="28"/>
              </w:rPr>
              <w:t>ин,</w:t>
            </w:r>
            <w:r w:rsidRPr="0039399D">
              <w:rPr>
                <w:rFonts w:ascii="Times New Roman" w:eastAsia="DMCPQ+TimesNewRomanPSMT" w:hAnsi="Times New Roman" w:cs="Times New Roman"/>
                <w:spacing w:val="12"/>
                <w:sz w:val="28"/>
                <w:szCs w:val="28"/>
              </w:rPr>
              <w:t xml:space="preserve"> </w:t>
            </w:r>
            <w:r w:rsidRPr="0039399D">
              <w:rPr>
                <w:rFonts w:ascii="Times New Roman" w:eastAsia="DMCPQ+TimesNewRomanPSMT" w:hAnsi="Times New Roman" w:cs="Times New Roman"/>
                <w:sz w:val="28"/>
                <w:szCs w:val="28"/>
              </w:rPr>
              <w:t>Игоря</w:t>
            </w:r>
            <w:r w:rsidRPr="0039399D">
              <w:rPr>
                <w:rFonts w:ascii="Times New Roman" w:eastAsia="DMCPQ+TimesNewRomanPSMT" w:hAnsi="Times New Roman" w:cs="Times New Roman"/>
                <w:spacing w:val="11"/>
                <w:sz w:val="28"/>
                <w:szCs w:val="28"/>
              </w:rPr>
              <w:t xml:space="preserve"> </w:t>
            </w:r>
            <w:r w:rsidRPr="0039399D">
              <w:rPr>
                <w:rFonts w:ascii="Times New Roman" w:eastAsia="DMCPQ+TimesNewRomanPSMT" w:hAnsi="Times New Roman" w:cs="Times New Roman"/>
                <w:sz w:val="28"/>
                <w:szCs w:val="28"/>
              </w:rPr>
              <w:t>Егорова,</w:t>
            </w:r>
            <w:r w:rsidRPr="0039399D">
              <w:rPr>
                <w:rFonts w:ascii="Times New Roman" w:eastAsia="DMCPQ+TimesNewRomanPSMT" w:hAnsi="Times New Roman" w:cs="Times New Roman"/>
                <w:spacing w:val="10"/>
                <w:sz w:val="28"/>
                <w:szCs w:val="28"/>
              </w:rPr>
              <w:t xml:space="preserve"> </w:t>
            </w:r>
            <w:r w:rsidRPr="0039399D">
              <w:rPr>
                <w:rFonts w:ascii="Times New Roman" w:eastAsia="DMCPQ+TimesNewRomanPSMT" w:hAnsi="Times New Roman" w:cs="Times New Roman"/>
                <w:spacing w:val="1"/>
                <w:sz w:val="28"/>
                <w:szCs w:val="28"/>
              </w:rPr>
              <w:t>Т</w:t>
            </w:r>
            <w:r w:rsidRPr="0039399D">
              <w:rPr>
                <w:rFonts w:ascii="Times New Roman" w:eastAsia="DMCPQ+TimesNewRomanPSMT" w:hAnsi="Times New Roman" w:cs="Times New Roman"/>
                <w:sz w:val="28"/>
                <w:szCs w:val="28"/>
              </w:rPr>
              <w:t>и</w:t>
            </w:r>
            <w:r w:rsidRPr="0039399D">
              <w:rPr>
                <w:rFonts w:ascii="Times New Roman" w:eastAsia="DMCPQ+TimesNewRomanPSMT" w:hAnsi="Times New Roman" w:cs="Times New Roman"/>
                <w:spacing w:val="-2"/>
                <w:sz w:val="28"/>
                <w:szCs w:val="28"/>
              </w:rPr>
              <w:t>мо</w:t>
            </w:r>
            <w:r w:rsidRPr="0039399D">
              <w:rPr>
                <w:rFonts w:ascii="Times New Roman" w:eastAsia="DMCPQ+TimesNewRomanPSMT" w:hAnsi="Times New Roman" w:cs="Times New Roman"/>
                <w:sz w:val="28"/>
                <w:szCs w:val="28"/>
              </w:rPr>
              <w:t>фея</w:t>
            </w:r>
            <w:r w:rsidRPr="0039399D">
              <w:rPr>
                <w:rFonts w:ascii="Times New Roman" w:eastAsia="DMCPQ+TimesNewRomanPSMT" w:hAnsi="Times New Roman" w:cs="Times New Roman"/>
                <w:spacing w:val="10"/>
                <w:sz w:val="28"/>
                <w:szCs w:val="28"/>
              </w:rPr>
              <w:t xml:space="preserve"> </w:t>
            </w:r>
            <w:r w:rsidRPr="0039399D">
              <w:rPr>
                <w:rFonts w:ascii="Times New Roman" w:eastAsia="DMCPQ+TimesNewRomanPSMT" w:hAnsi="Times New Roman" w:cs="Times New Roman"/>
                <w:spacing w:val="1"/>
                <w:sz w:val="28"/>
                <w:szCs w:val="28"/>
              </w:rPr>
              <w:t>Б</w:t>
            </w:r>
            <w:r w:rsidRPr="0039399D">
              <w:rPr>
                <w:rFonts w:ascii="Times New Roman" w:eastAsia="DMCPQ+TimesNewRomanPSMT" w:hAnsi="Times New Roman" w:cs="Times New Roman"/>
                <w:spacing w:val="-1"/>
                <w:sz w:val="28"/>
                <w:szCs w:val="28"/>
              </w:rPr>
              <w:t>е</w:t>
            </w:r>
            <w:r w:rsidRPr="0039399D">
              <w:rPr>
                <w:rFonts w:ascii="Times New Roman" w:eastAsia="DMCPQ+TimesNewRomanPSMT" w:hAnsi="Times New Roman" w:cs="Times New Roman"/>
                <w:sz w:val="28"/>
                <w:szCs w:val="28"/>
              </w:rPr>
              <w:t>лозерова,</w:t>
            </w:r>
            <w:r w:rsidRPr="0039399D">
              <w:rPr>
                <w:rFonts w:ascii="Times New Roman" w:eastAsia="DMCPQ+TimesNewRomanPSMT" w:hAnsi="Times New Roman" w:cs="Times New Roman"/>
                <w:spacing w:val="12"/>
                <w:sz w:val="28"/>
                <w:szCs w:val="28"/>
              </w:rPr>
              <w:t xml:space="preserve"> </w:t>
            </w:r>
            <w:r w:rsidRPr="0039399D">
              <w:rPr>
                <w:rFonts w:ascii="Times New Roman" w:eastAsia="DMCPQ+TimesNewRomanPSMT" w:hAnsi="Times New Roman" w:cs="Times New Roman"/>
                <w:spacing w:val="-1"/>
                <w:sz w:val="28"/>
                <w:szCs w:val="28"/>
              </w:rPr>
              <w:t>Н</w:t>
            </w:r>
            <w:r w:rsidRPr="0039399D">
              <w:rPr>
                <w:rFonts w:ascii="Times New Roman" w:eastAsia="DMCPQ+TimesNewRomanPSMT" w:hAnsi="Times New Roman" w:cs="Times New Roman"/>
                <w:sz w:val="28"/>
                <w:szCs w:val="28"/>
              </w:rPr>
              <w:t>атальи</w:t>
            </w:r>
            <w:r w:rsidRPr="0039399D">
              <w:rPr>
                <w:rFonts w:ascii="Times New Roman" w:eastAsia="DMCPQ+TimesNewRomanPSMT" w:hAnsi="Times New Roman" w:cs="Times New Roman"/>
                <w:spacing w:val="9"/>
                <w:sz w:val="28"/>
                <w:szCs w:val="28"/>
              </w:rPr>
              <w:t xml:space="preserve"> </w:t>
            </w:r>
            <w:r w:rsidRPr="0039399D">
              <w:rPr>
                <w:rFonts w:ascii="Times New Roman" w:eastAsia="DMCPQ+TimesNewRomanPSMT" w:hAnsi="Times New Roman" w:cs="Times New Roman"/>
                <w:sz w:val="28"/>
                <w:szCs w:val="28"/>
              </w:rPr>
              <w:t>Лисиной,</w:t>
            </w:r>
            <w:r w:rsidRPr="0039399D">
              <w:rPr>
                <w:rFonts w:ascii="Times New Roman" w:eastAsia="DMCPQ+TimesNewRomanPSMT" w:hAnsi="Times New Roman" w:cs="Times New Roman"/>
                <w:spacing w:val="12"/>
                <w:sz w:val="28"/>
                <w:szCs w:val="28"/>
              </w:rPr>
              <w:t xml:space="preserve"> </w:t>
            </w:r>
            <w:r w:rsidRPr="0039399D">
              <w:rPr>
                <w:rFonts w:ascii="Times New Roman" w:eastAsia="DMCPQ+TimesNewRomanPSMT" w:hAnsi="Times New Roman" w:cs="Times New Roman"/>
                <w:sz w:val="28"/>
                <w:szCs w:val="28"/>
              </w:rPr>
              <w:t>Г</w:t>
            </w:r>
            <w:r w:rsidRPr="0039399D">
              <w:rPr>
                <w:rFonts w:ascii="Times New Roman" w:eastAsia="DMCPQ+TimesNewRomanPSMT" w:hAnsi="Times New Roman" w:cs="Times New Roman"/>
                <w:spacing w:val="1"/>
                <w:sz w:val="28"/>
                <w:szCs w:val="28"/>
              </w:rPr>
              <w:t>е</w:t>
            </w:r>
            <w:r w:rsidRPr="0039399D">
              <w:rPr>
                <w:rFonts w:ascii="Times New Roman" w:eastAsia="DMCPQ+TimesNewRomanPSMT" w:hAnsi="Times New Roman" w:cs="Times New Roman"/>
                <w:sz w:val="28"/>
                <w:szCs w:val="28"/>
              </w:rPr>
              <w:t>н</w:t>
            </w:r>
            <w:r w:rsidRPr="0039399D">
              <w:rPr>
                <w:rFonts w:ascii="Times New Roman" w:eastAsia="DMCPQ+TimesNewRomanPSMT" w:hAnsi="Times New Roman" w:cs="Times New Roman"/>
                <w:spacing w:val="-1"/>
                <w:sz w:val="28"/>
                <w:szCs w:val="28"/>
              </w:rPr>
              <w:t>н</w:t>
            </w:r>
            <w:r w:rsidRPr="0039399D">
              <w:rPr>
                <w:rFonts w:ascii="Times New Roman" w:eastAsia="DMCPQ+TimesNewRomanPSMT" w:hAnsi="Times New Roman" w:cs="Times New Roman"/>
                <w:sz w:val="28"/>
                <w:szCs w:val="28"/>
              </w:rPr>
              <w:t>адия</w:t>
            </w:r>
            <w:r w:rsidRPr="0039399D">
              <w:rPr>
                <w:rFonts w:ascii="Times New Roman" w:eastAsia="DMCPQ+TimesNewRomanPSMT" w:hAnsi="Times New Roman" w:cs="Times New Roman"/>
                <w:spacing w:val="11"/>
                <w:sz w:val="28"/>
                <w:szCs w:val="28"/>
              </w:rPr>
              <w:t xml:space="preserve"> </w:t>
            </w:r>
            <w:r w:rsidRPr="0039399D">
              <w:rPr>
                <w:rFonts w:ascii="Times New Roman" w:eastAsia="DMCPQ+TimesNewRomanPSMT" w:hAnsi="Times New Roman" w:cs="Times New Roman"/>
                <w:spacing w:val="-1"/>
                <w:sz w:val="28"/>
                <w:szCs w:val="28"/>
              </w:rPr>
              <w:t>Д</w:t>
            </w:r>
            <w:r w:rsidRPr="0039399D">
              <w:rPr>
                <w:rFonts w:ascii="Times New Roman" w:eastAsia="DMCPQ+TimesNewRomanPSMT" w:hAnsi="Times New Roman" w:cs="Times New Roman"/>
                <w:sz w:val="28"/>
                <w:szCs w:val="28"/>
              </w:rPr>
              <w:t>а</w:t>
            </w:r>
            <w:r w:rsidRPr="0039399D">
              <w:rPr>
                <w:rFonts w:ascii="Times New Roman" w:eastAsia="DMCPQ+TimesNewRomanPSMT" w:hAnsi="Times New Roman" w:cs="Times New Roman"/>
                <w:spacing w:val="-2"/>
                <w:sz w:val="28"/>
                <w:szCs w:val="28"/>
              </w:rPr>
              <w:t>в</w:t>
            </w:r>
            <w:r w:rsidRPr="0039399D">
              <w:rPr>
                <w:rFonts w:ascii="Times New Roman" w:eastAsia="DMCPQ+TimesNewRomanPSMT" w:hAnsi="Times New Roman" w:cs="Times New Roman"/>
                <w:spacing w:val="-1"/>
                <w:sz w:val="28"/>
                <w:szCs w:val="28"/>
              </w:rPr>
              <w:t>ы</w:t>
            </w:r>
            <w:r w:rsidRPr="0039399D">
              <w:rPr>
                <w:rFonts w:ascii="Times New Roman" w:eastAsia="DMCPQ+TimesNewRomanPSMT" w:hAnsi="Times New Roman" w:cs="Times New Roman"/>
                <w:sz w:val="28"/>
                <w:szCs w:val="28"/>
              </w:rPr>
              <w:t>дова, Людми</w:t>
            </w:r>
            <w:r w:rsidRPr="0039399D">
              <w:rPr>
                <w:rFonts w:ascii="Times New Roman" w:eastAsia="DMCPQ+TimesNewRomanPSMT" w:hAnsi="Times New Roman" w:cs="Times New Roman"/>
                <w:spacing w:val="-1"/>
                <w:sz w:val="28"/>
                <w:szCs w:val="28"/>
              </w:rPr>
              <w:t>л</w:t>
            </w:r>
            <w:r w:rsidRPr="0039399D">
              <w:rPr>
                <w:rFonts w:ascii="Times New Roman" w:eastAsia="DMCPQ+TimesNewRomanPSMT" w:hAnsi="Times New Roman" w:cs="Times New Roman"/>
                <w:sz w:val="28"/>
                <w:szCs w:val="28"/>
              </w:rPr>
              <w:t xml:space="preserve">ы </w:t>
            </w:r>
            <w:r w:rsidRPr="0039399D">
              <w:rPr>
                <w:rFonts w:ascii="Times New Roman" w:eastAsia="DMCPQ+TimesNewRomanPSMT" w:hAnsi="Times New Roman" w:cs="Times New Roman"/>
                <w:spacing w:val="-1"/>
                <w:sz w:val="28"/>
                <w:szCs w:val="28"/>
              </w:rPr>
              <w:t>К</w:t>
            </w:r>
            <w:r w:rsidRPr="0039399D">
              <w:rPr>
                <w:rFonts w:ascii="Times New Roman" w:eastAsia="DMCPQ+TimesNewRomanPSMT" w:hAnsi="Times New Roman" w:cs="Times New Roman"/>
                <w:sz w:val="28"/>
                <w:szCs w:val="28"/>
              </w:rPr>
              <w:t>о</w:t>
            </w:r>
            <w:r w:rsidRPr="0039399D">
              <w:rPr>
                <w:rFonts w:ascii="Times New Roman" w:eastAsia="DMCPQ+TimesNewRomanPSMT" w:hAnsi="Times New Roman" w:cs="Times New Roman"/>
                <w:spacing w:val="-1"/>
                <w:sz w:val="28"/>
                <w:szCs w:val="28"/>
              </w:rPr>
              <w:t>н</w:t>
            </w:r>
            <w:r w:rsidRPr="0039399D">
              <w:rPr>
                <w:rFonts w:ascii="Times New Roman" w:eastAsia="DMCPQ+TimesNewRomanPSMT" w:hAnsi="Times New Roman" w:cs="Times New Roman"/>
                <w:sz w:val="28"/>
                <w:szCs w:val="28"/>
              </w:rPr>
              <w:t>овал</w:t>
            </w:r>
            <w:r w:rsidRPr="0039399D">
              <w:rPr>
                <w:rFonts w:ascii="Times New Roman" w:eastAsia="DMCPQ+TimesNewRomanPSMT" w:hAnsi="Times New Roman" w:cs="Times New Roman"/>
                <w:spacing w:val="-1"/>
                <w:sz w:val="28"/>
                <w:szCs w:val="28"/>
              </w:rPr>
              <w:t>ов</w:t>
            </w:r>
            <w:r w:rsidRPr="0039399D">
              <w:rPr>
                <w:rFonts w:ascii="Times New Roman" w:eastAsia="DMCPQ+TimesNewRomanPSMT" w:hAnsi="Times New Roman" w:cs="Times New Roman"/>
                <w:sz w:val="28"/>
                <w:szCs w:val="28"/>
              </w:rPr>
              <w:t>ой, Александра Распоп</w:t>
            </w:r>
            <w:r w:rsidRPr="0039399D">
              <w:rPr>
                <w:rFonts w:ascii="Times New Roman" w:eastAsia="DMCPQ+TimesNewRomanPSMT" w:hAnsi="Times New Roman" w:cs="Times New Roman"/>
                <w:spacing w:val="-2"/>
                <w:sz w:val="28"/>
                <w:szCs w:val="28"/>
              </w:rPr>
              <w:t>и</w:t>
            </w:r>
            <w:r w:rsidRPr="0039399D">
              <w:rPr>
                <w:rFonts w:ascii="Times New Roman" w:eastAsia="DMCPQ+TimesNewRomanPSMT" w:hAnsi="Times New Roman" w:cs="Times New Roman"/>
                <w:sz w:val="28"/>
                <w:szCs w:val="28"/>
              </w:rPr>
              <w:t>на, Маргарита У</w:t>
            </w:r>
            <w:r w:rsidRPr="0039399D">
              <w:rPr>
                <w:rFonts w:ascii="Times New Roman" w:eastAsia="DMCPQ+TimesNewRomanPSMT" w:hAnsi="Times New Roman" w:cs="Times New Roman"/>
                <w:spacing w:val="-1"/>
                <w:sz w:val="28"/>
                <w:szCs w:val="28"/>
              </w:rPr>
              <w:t>д</w:t>
            </w:r>
            <w:r w:rsidRPr="0039399D">
              <w:rPr>
                <w:rFonts w:ascii="Times New Roman" w:eastAsia="DMCPQ+TimesNewRomanPSMT" w:hAnsi="Times New Roman" w:cs="Times New Roman"/>
                <w:sz w:val="28"/>
                <w:szCs w:val="28"/>
              </w:rPr>
              <w:t>о</w:t>
            </w:r>
            <w:r w:rsidRPr="0039399D">
              <w:rPr>
                <w:rFonts w:ascii="Times New Roman" w:eastAsia="DMCPQ+TimesNewRomanPSMT" w:hAnsi="Times New Roman" w:cs="Times New Roman"/>
                <w:spacing w:val="-1"/>
                <w:sz w:val="28"/>
                <w:szCs w:val="28"/>
              </w:rPr>
              <w:t>в</w:t>
            </w:r>
            <w:r w:rsidRPr="0039399D">
              <w:rPr>
                <w:rFonts w:ascii="Times New Roman" w:eastAsia="DMCPQ+TimesNewRomanPSMT" w:hAnsi="Times New Roman" w:cs="Times New Roman"/>
                <w:sz w:val="28"/>
                <w:szCs w:val="28"/>
              </w:rPr>
              <w:t>ичен</w:t>
            </w:r>
            <w:r w:rsidRPr="0039399D">
              <w:rPr>
                <w:rFonts w:ascii="Times New Roman" w:eastAsia="DMCPQ+TimesNewRomanPSMT" w:hAnsi="Times New Roman" w:cs="Times New Roman"/>
                <w:spacing w:val="-2"/>
                <w:sz w:val="28"/>
                <w:szCs w:val="28"/>
              </w:rPr>
              <w:t>к</w:t>
            </w:r>
            <w:r w:rsidRPr="0039399D">
              <w:rPr>
                <w:rFonts w:ascii="Times New Roman" w:eastAsia="DMCPQ+TimesNewRomanPSMT" w:hAnsi="Times New Roman" w:cs="Times New Roman"/>
                <w:sz w:val="28"/>
                <w:szCs w:val="28"/>
              </w:rPr>
              <w:t xml:space="preserve">о, </w:t>
            </w:r>
            <w:r w:rsidRPr="0039399D">
              <w:rPr>
                <w:rFonts w:ascii="Times New Roman" w:eastAsia="DMCPQ+TimesNewRomanPSMT" w:hAnsi="Times New Roman" w:cs="Times New Roman"/>
                <w:spacing w:val="1"/>
                <w:sz w:val="28"/>
                <w:szCs w:val="28"/>
              </w:rPr>
              <w:t>Т</w:t>
            </w:r>
            <w:r w:rsidRPr="0039399D">
              <w:rPr>
                <w:rFonts w:ascii="Times New Roman" w:eastAsia="DMCPQ+TimesNewRomanPSMT" w:hAnsi="Times New Roman" w:cs="Times New Roman"/>
                <w:sz w:val="28"/>
                <w:szCs w:val="28"/>
              </w:rPr>
              <w:t>атья</w:t>
            </w:r>
            <w:r w:rsidRPr="0039399D">
              <w:rPr>
                <w:rFonts w:ascii="Times New Roman" w:eastAsia="DMCPQ+TimesNewRomanPSMT" w:hAnsi="Times New Roman" w:cs="Times New Roman"/>
                <w:spacing w:val="-2"/>
                <w:sz w:val="28"/>
                <w:szCs w:val="28"/>
              </w:rPr>
              <w:t>н</w:t>
            </w:r>
            <w:r w:rsidRPr="0039399D">
              <w:rPr>
                <w:rFonts w:ascii="Times New Roman" w:eastAsia="DMCPQ+TimesNewRomanPSMT" w:hAnsi="Times New Roman" w:cs="Times New Roman"/>
                <w:sz w:val="28"/>
                <w:szCs w:val="28"/>
              </w:rPr>
              <w:t>а Чет</w:t>
            </w:r>
            <w:r w:rsidRPr="0039399D">
              <w:rPr>
                <w:rFonts w:ascii="Times New Roman" w:eastAsia="DMCPQ+TimesNewRomanPSMT" w:hAnsi="Times New Roman" w:cs="Times New Roman"/>
                <w:spacing w:val="-1"/>
                <w:sz w:val="28"/>
                <w:szCs w:val="28"/>
              </w:rPr>
              <w:t>в</w:t>
            </w:r>
            <w:r w:rsidRPr="0039399D">
              <w:rPr>
                <w:rFonts w:ascii="Times New Roman" w:eastAsia="DMCPQ+TimesNewRomanPSMT" w:hAnsi="Times New Roman" w:cs="Times New Roman"/>
                <w:sz w:val="28"/>
                <w:szCs w:val="28"/>
              </w:rPr>
              <w:t>ер</w:t>
            </w:r>
            <w:r w:rsidRPr="0039399D">
              <w:rPr>
                <w:rFonts w:ascii="Times New Roman" w:eastAsia="DMCPQ+TimesNewRomanPSMT" w:hAnsi="Times New Roman" w:cs="Times New Roman"/>
                <w:spacing w:val="-2"/>
                <w:sz w:val="28"/>
                <w:szCs w:val="28"/>
              </w:rPr>
              <w:t>и</w:t>
            </w:r>
            <w:r w:rsidRPr="0039399D">
              <w:rPr>
                <w:rFonts w:ascii="Times New Roman" w:eastAsia="DMCPQ+TimesNewRomanPSMT" w:hAnsi="Times New Roman" w:cs="Times New Roman"/>
                <w:sz w:val="28"/>
                <w:szCs w:val="28"/>
              </w:rPr>
              <w:t xml:space="preserve">ковой, </w:t>
            </w:r>
            <w:r w:rsidRPr="0039399D">
              <w:rPr>
                <w:rFonts w:ascii="Times New Roman" w:eastAsia="DMCPQ+TimesNewRomanPSMT" w:hAnsi="Times New Roman" w:cs="Times New Roman"/>
                <w:spacing w:val="-1"/>
                <w:sz w:val="28"/>
                <w:szCs w:val="28"/>
              </w:rPr>
              <w:t>Н</w:t>
            </w:r>
            <w:r w:rsidRPr="0039399D">
              <w:rPr>
                <w:rFonts w:ascii="Times New Roman" w:eastAsia="DMCPQ+TimesNewRomanPSMT" w:hAnsi="Times New Roman" w:cs="Times New Roman"/>
                <w:sz w:val="28"/>
                <w:szCs w:val="28"/>
              </w:rPr>
              <w:t>ина</w:t>
            </w:r>
            <w:r w:rsidRPr="0039399D">
              <w:rPr>
                <w:rFonts w:ascii="Times New Roman" w:eastAsia="DMCPQ+TimesNewRomanPSMT" w:hAnsi="Times New Roman" w:cs="Times New Roman"/>
                <w:spacing w:val="14"/>
                <w:sz w:val="28"/>
                <w:szCs w:val="28"/>
              </w:rPr>
              <w:t xml:space="preserve"> </w:t>
            </w:r>
            <w:r w:rsidRPr="0039399D">
              <w:rPr>
                <w:rFonts w:ascii="Times New Roman" w:eastAsia="DMCPQ+TimesNewRomanPSMT" w:hAnsi="Times New Roman" w:cs="Times New Roman"/>
                <w:sz w:val="28"/>
                <w:szCs w:val="28"/>
              </w:rPr>
              <w:t>Павлова,</w:t>
            </w:r>
            <w:r w:rsidRPr="0039399D">
              <w:rPr>
                <w:rFonts w:ascii="Times New Roman" w:eastAsia="DMCPQ+TimesNewRomanPSMT" w:hAnsi="Times New Roman" w:cs="Times New Roman"/>
                <w:spacing w:val="14"/>
                <w:sz w:val="28"/>
                <w:szCs w:val="28"/>
              </w:rPr>
              <w:t xml:space="preserve"> </w:t>
            </w:r>
            <w:r w:rsidRPr="0039399D">
              <w:rPr>
                <w:rFonts w:ascii="Times New Roman" w:eastAsia="DMCPQ+TimesNewRomanPSMT" w:hAnsi="Times New Roman" w:cs="Times New Roman"/>
                <w:sz w:val="28"/>
                <w:szCs w:val="28"/>
              </w:rPr>
              <w:t>Ни</w:t>
            </w:r>
            <w:r w:rsidRPr="0039399D">
              <w:rPr>
                <w:rFonts w:ascii="Times New Roman" w:eastAsia="DMCPQ+TimesNewRomanPSMT" w:hAnsi="Times New Roman" w:cs="Times New Roman"/>
                <w:spacing w:val="1"/>
                <w:sz w:val="28"/>
                <w:szCs w:val="28"/>
              </w:rPr>
              <w:t>к</w:t>
            </w:r>
            <w:r w:rsidRPr="0039399D">
              <w:rPr>
                <w:rFonts w:ascii="Times New Roman" w:eastAsia="DMCPQ+TimesNewRomanPSMT" w:hAnsi="Times New Roman" w:cs="Times New Roman"/>
                <w:sz w:val="28"/>
                <w:szCs w:val="28"/>
              </w:rPr>
              <w:t>ол</w:t>
            </w:r>
            <w:r w:rsidRPr="0039399D">
              <w:rPr>
                <w:rFonts w:ascii="Times New Roman" w:eastAsia="DMCPQ+TimesNewRomanPSMT" w:hAnsi="Times New Roman" w:cs="Times New Roman"/>
                <w:spacing w:val="1"/>
                <w:sz w:val="28"/>
                <w:szCs w:val="28"/>
              </w:rPr>
              <w:t>а</w:t>
            </w:r>
            <w:r w:rsidRPr="0039399D">
              <w:rPr>
                <w:rFonts w:ascii="Times New Roman" w:eastAsia="DMCPQ+TimesNewRomanPSMT" w:hAnsi="Times New Roman" w:cs="Times New Roman"/>
                <w:sz w:val="28"/>
                <w:szCs w:val="28"/>
              </w:rPr>
              <w:t>я</w:t>
            </w:r>
            <w:r w:rsidRPr="0039399D">
              <w:rPr>
                <w:rFonts w:ascii="Times New Roman" w:eastAsia="DMCPQ+TimesNewRomanPSMT" w:hAnsi="Times New Roman" w:cs="Times New Roman"/>
                <w:spacing w:val="10"/>
                <w:sz w:val="28"/>
                <w:szCs w:val="28"/>
              </w:rPr>
              <w:t xml:space="preserve"> </w:t>
            </w:r>
            <w:r w:rsidRPr="0039399D">
              <w:rPr>
                <w:rFonts w:ascii="Times New Roman" w:eastAsia="DMCPQ+TimesNewRomanPSMT" w:hAnsi="Times New Roman" w:cs="Times New Roman"/>
                <w:sz w:val="28"/>
                <w:szCs w:val="28"/>
              </w:rPr>
              <w:t>Бер</w:t>
            </w:r>
            <w:r w:rsidRPr="0039399D">
              <w:rPr>
                <w:rFonts w:ascii="Times New Roman" w:eastAsia="DMCPQ+TimesNewRomanPSMT" w:hAnsi="Times New Roman" w:cs="Times New Roman"/>
                <w:spacing w:val="1"/>
                <w:sz w:val="28"/>
                <w:szCs w:val="28"/>
              </w:rPr>
              <w:t>е</w:t>
            </w:r>
            <w:r w:rsidRPr="0039399D">
              <w:rPr>
                <w:rFonts w:ascii="Times New Roman" w:eastAsia="DMCPQ+TimesNewRomanPSMT" w:hAnsi="Times New Roman" w:cs="Times New Roman"/>
                <w:sz w:val="28"/>
                <w:szCs w:val="28"/>
              </w:rPr>
              <w:t>зовского,</w:t>
            </w:r>
            <w:r w:rsidRPr="0039399D">
              <w:rPr>
                <w:rFonts w:ascii="Times New Roman" w:eastAsia="DMCPQ+TimesNewRomanPSMT" w:hAnsi="Times New Roman" w:cs="Times New Roman"/>
                <w:spacing w:val="15"/>
                <w:sz w:val="28"/>
                <w:szCs w:val="28"/>
              </w:rPr>
              <w:t xml:space="preserve"> </w:t>
            </w:r>
            <w:r w:rsidRPr="0039399D">
              <w:rPr>
                <w:rFonts w:ascii="Times New Roman" w:eastAsia="DMCPQ+TimesNewRomanPSMT" w:hAnsi="Times New Roman" w:cs="Times New Roman"/>
                <w:sz w:val="28"/>
                <w:szCs w:val="28"/>
              </w:rPr>
              <w:t>Н</w:t>
            </w:r>
            <w:r w:rsidRPr="0039399D">
              <w:rPr>
                <w:rFonts w:ascii="Times New Roman" w:eastAsia="DMCPQ+TimesNewRomanPSMT" w:hAnsi="Times New Roman" w:cs="Times New Roman"/>
                <w:spacing w:val="-2"/>
                <w:sz w:val="28"/>
                <w:szCs w:val="28"/>
              </w:rPr>
              <w:t>и</w:t>
            </w:r>
            <w:r w:rsidRPr="0039399D">
              <w:rPr>
                <w:rFonts w:ascii="Times New Roman" w:eastAsia="DMCPQ+TimesNewRomanPSMT" w:hAnsi="Times New Roman" w:cs="Times New Roman"/>
                <w:sz w:val="28"/>
                <w:szCs w:val="28"/>
              </w:rPr>
              <w:t>кол</w:t>
            </w:r>
            <w:r w:rsidRPr="0039399D">
              <w:rPr>
                <w:rFonts w:ascii="Times New Roman" w:eastAsia="DMCPQ+TimesNewRomanPSMT" w:hAnsi="Times New Roman" w:cs="Times New Roman"/>
                <w:spacing w:val="1"/>
                <w:sz w:val="28"/>
                <w:szCs w:val="28"/>
              </w:rPr>
              <w:t>а</w:t>
            </w:r>
            <w:r w:rsidRPr="0039399D">
              <w:rPr>
                <w:rFonts w:ascii="Times New Roman" w:eastAsia="DMCPQ+TimesNewRomanPSMT" w:hAnsi="Times New Roman" w:cs="Times New Roman"/>
                <w:sz w:val="28"/>
                <w:szCs w:val="28"/>
              </w:rPr>
              <w:t>я</w:t>
            </w:r>
            <w:r w:rsidRPr="0039399D">
              <w:rPr>
                <w:rFonts w:ascii="Times New Roman" w:eastAsia="DMCPQ+TimesNewRomanPSMT" w:hAnsi="Times New Roman" w:cs="Times New Roman"/>
                <w:spacing w:val="13"/>
                <w:sz w:val="28"/>
                <w:szCs w:val="28"/>
              </w:rPr>
              <w:t xml:space="preserve"> </w:t>
            </w:r>
            <w:r w:rsidRPr="0039399D">
              <w:rPr>
                <w:rFonts w:ascii="Times New Roman" w:eastAsia="DMCPQ+TimesNewRomanPSMT" w:hAnsi="Times New Roman" w:cs="Times New Roman"/>
                <w:spacing w:val="-3"/>
                <w:sz w:val="28"/>
                <w:szCs w:val="28"/>
              </w:rPr>
              <w:t>С</w:t>
            </w:r>
            <w:r w:rsidRPr="0039399D">
              <w:rPr>
                <w:rFonts w:ascii="Times New Roman" w:eastAsia="DMCPQ+TimesNewRomanPSMT" w:hAnsi="Times New Roman" w:cs="Times New Roman"/>
                <w:sz w:val="28"/>
                <w:szCs w:val="28"/>
              </w:rPr>
              <w:t>едо</w:t>
            </w:r>
            <w:r w:rsidRPr="0039399D">
              <w:rPr>
                <w:rFonts w:ascii="Times New Roman" w:eastAsia="DMCPQ+TimesNewRomanPSMT" w:hAnsi="Times New Roman" w:cs="Times New Roman"/>
                <w:spacing w:val="-1"/>
                <w:sz w:val="28"/>
                <w:szCs w:val="28"/>
              </w:rPr>
              <w:t>в</w:t>
            </w:r>
            <w:r w:rsidRPr="0039399D">
              <w:rPr>
                <w:rFonts w:ascii="Times New Roman" w:eastAsia="DMCPQ+TimesNewRomanPSMT" w:hAnsi="Times New Roman" w:cs="Times New Roman"/>
                <w:sz w:val="28"/>
                <w:szCs w:val="28"/>
              </w:rPr>
              <w:t>а,</w:t>
            </w:r>
            <w:r w:rsidRPr="0039399D">
              <w:rPr>
                <w:rFonts w:ascii="Times New Roman" w:eastAsia="DMCPQ+TimesNewRomanPSMT" w:hAnsi="Times New Roman" w:cs="Times New Roman"/>
                <w:spacing w:val="14"/>
                <w:sz w:val="28"/>
                <w:szCs w:val="28"/>
              </w:rPr>
              <w:t xml:space="preserve"> </w:t>
            </w:r>
            <w:r w:rsidRPr="0039399D">
              <w:rPr>
                <w:rFonts w:ascii="Times New Roman" w:eastAsia="DMCPQ+TimesNewRomanPSMT" w:hAnsi="Times New Roman" w:cs="Times New Roman"/>
                <w:sz w:val="28"/>
                <w:szCs w:val="28"/>
              </w:rPr>
              <w:t>Ник</w:t>
            </w:r>
            <w:r w:rsidRPr="0039399D">
              <w:rPr>
                <w:rFonts w:ascii="Times New Roman" w:eastAsia="DMCPQ+TimesNewRomanPSMT" w:hAnsi="Times New Roman" w:cs="Times New Roman"/>
                <w:spacing w:val="-2"/>
                <w:sz w:val="28"/>
                <w:szCs w:val="28"/>
              </w:rPr>
              <w:t>о</w:t>
            </w:r>
            <w:r w:rsidRPr="0039399D">
              <w:rPr>
                <w:rFonts w:ascii="Times New Roman" w:eastAsia="DMCPQ+TimesNewRomanPSMT" w:hAnsi="Times New Roman" w:cs="Times New Roman"/>
                <w:sz w:val="28"/>
                <w:szCs w:val="28"/>
              </w:rPr>
              <w:t>л</w:t>
            </w:r>
            <w:r w:rsidRPr="0039399D">
              <w:rPr>
                <w:rFonts w:ascii="Times New Roman" w:eastAsia="DMCPQ+TimesNewRomanPSMT" w:hAnsi="Times New Roman" w:cs="Times New Roman"/>
                <w:spacing w:val="1"/>
                <w:sz w:val="28"/>
                <w:szCs w:val="28"/>
              </w:rPr>
              <w:t>а</w:t>
            </w:r>
            <w:r w:rsidRPr="0039399D">
              <w:rPr>
                <w:rFonts w:ascii="Times New Roman" w:eastAsia="DMCPQ+TimesNewRomanPSMT" w:hAnsi="Times New Roman" w:cs="Times New Roman"/>
                <w:sz w:val="28"/>
                <w:szCs w:val="28"/>
              </w:rPr>
              <w:t>я</w:t>
            </w:r>
            <w:r w:rsidRPr="0039399D">
              <w:rPr>
                <w:rFonts w:ascii="Times New Roman" w:eastAsia="DMCPQ+TimesNewRomanPSMT" w:hAnsi="Times New Roman" w:cs="Times New Roman"/>
                <w:spacing w:val="10"/>
                <w:sz w:val="28"/>
                <w:szCs w:val="28"/>
              </w:rPr>
              <w:t xml:space="preserve"> </w:t>
            </w:r>
            <w:r w:rsidRPr="0039399D">
              <w:rPr>
                <w:rFonts w:ascii="Times New Roman" w:eastAsia="DMCPQ+TimesNewRomanPSMT" w:hAnsi="Times New Roman" w:cs="Times New Roman"/>
                <w:spacing w:val="2"/>
                <w:sz w:val="28"/>
                <w:szCs w:val="28"/>
              </w:rPr>
              <w:t>Т</w:t>
            </w:r>
            <w:r w:rsidRPr="0039399D">
              <w:rPr>
                <w:rFonts w:ascii="Times New Roman" w:eastAsia="DMCPQ+TimesNewRomanPSMT" w:hAnsi="Times New Roman" w:cs="Times New Roman"/>
                <w:sz w:val="28"/>
                <w:szCs w:val="28"/>
              </w:rPr>
              <w:t>р</w:t>
            </w:r>
            <w:r w:rsidRPr="0039399D">
              <w:rPr>
                <w:rFonts w:ascii="Times New Roman" w:eastAsia="DMCPQ+TimesNewRomanPSMT" w:hAnsi="Times New Roman" w:cs="Times New Roman"/>
                <w:spacing w:val="-1"/>
                <w:sz w:val="28"/>
                <w:szCs w:val="28"/>
              </w:rPr>
              <w:t>е</w:t>
            </w:r>
            <w:r w:rsidRPr="0039399D">
              <w:rPr>
                <w:rFonts w:ascii="Times New Roman" w:eastAsia="DMCPQ+TimesNewRomanPSMT" w:hAnsi="Times New Roman" w:cs="Times New Roman"/>
                <w:sz w:val="28"/>
                <w:szCs w:val="28"/>
              </w:rPr>
              <w:t>г</w:t>
            </w:r>
            <w:r w:rsidRPr="0039399D">
              <w:rPr>
                <w:rFonts w:ascii="Times New Roman" w:eastAsia="DMCPQ+TimesNewRomanPSMT" w:hAnsi="Times New Roman" w:cs="Times New Roman"/>
                <w:spacing w:val="-2"/>
                <w:sz w:val="28"/>
                <w:szCs w:val="28"/>
              </w:rPr>
              <w:t>у</w:t>
            </w:r>
            <w:r w:rsidRPr="0039399D">
              <w:rPr>
                <w:rFonts w:ascii="Times New Roman" w:eastAsia="DMCPQ+TimesNewRomanPSMT" w:hAnsi="Times New Roman" w:cs="Times New Roman"/>
                <w:sz w:val="28"/>
                <w:szCs w:val="28"/>
              </w:rPr>
              <w:t>бова,</w:t>
            </w:r>
            <w:r w:rsidRPr="0039399D">
              <w:rPr>
                <w:rFonts w:ascii="Times New Roman" w:eastAsia="DMCPQ+TimesNewRomanPSMT" w:hAnsi="Times New Roman" w:cs="Times New Roman"/>
                <w:spacing w:val="14"/>
                <w:sz w:val="28"/>
                <w:szCs w:val="28"/>
              </w:rPr>
              <w:t xml:space="preserve"> </w:t>
            </w:r>
            <w:r w:rsidRPr="0039399D">
              <w:rPr>
                <w:rFonts w:ascii="Times New Roman" w:eastAsia="DMCPQ+TimesNewRomanPSMT" w:hAnsi="Times New Roman" w:cs="Times New Roman"/>
                <w:sz w:val="28"/>
                <w:szCs w:val="28"/>
              </w:rPr>
              <w:t>Та</w:t>
            </w:r>
            <w:r w:rsidRPr="0039399D">
              <w:rPr>
                <w:rFonts w:ascii="Times New Roman" w:eastAsia="DMCPQ+TimesNewRomanPSMT" w:hAnsi="Times New Roman" w:cs="Times New Roman"/>
                <w:spacing w:val="-1"/>
                <w:sz w:val="28"/>
                <w:szCs w:val="28"/>
              </w:rPr>
              <w:t>т</w:t>
            </w:r>
            <w:r w:rsidRPr="0039399D">
              <w:rPr>
                <w:rFonts w:ascii="Times New Roman" w:eastAsia="DMCPQ+TimesNewRomanPSMT" w:hAnsi="Times New Roman" w:cs="Times New Roman"/>
                <w:sz w:val="28"/>
                <w:szCs w:val="28"/>
              </w:rPr>
              <w:t>ья</w:t>
            </w:r>
            <w:r w:rsidRPr="0039399D">
              <w:rPr>
                <w:rFonts w:ascii="Times New Roman" w:eastAsia="DMCPQ+TimesNewRomanPSMT" w:hAnsi="Times New Roman" w:cs="Times New Roman"/>
                <w:spacing w:val="-1"/>
                <w:sz w:val="28"/>
                <w:szCs w:val="28"/>
              </w:rPr>
              <w:t>н</w:t>
            </w:r>
            <w:r w:rsidRPr="0039399D">
              <w:rPr>
                <w:rFonts w:ascii="Times New Roman" w:eastAsia="DMCPQ+TimesNewRomanPSMT" w:hAnsi="Times New Roman" w:cs="Times New Roman"/>
                <w:sz w:val="28"/>
                <w:szCs w:val="28"/>
              </w:rPr>
              <w:t>ы</w:t>
            </w:r>
            <w:r w:rsidRPr="0039399D">
              <w:rPr>
                <w:rFonts w:ascii="Times New Roman" w:eastAsia="DMCPQ+TimesNewRomanPSMT" w:hAnsi="Times New Roman" w:cs="Times New Roman"/>
                <w:spacing w:val="14"/>
                <w:sz w:val="28"/>
                <w:szCs w:val="28"/>
              </w:rPr>
              <w:t xml:space="preserve"> </w:t>
            </w:r>
            <w:r w:rsidRPr="0039399D">
              <w:rPr>
                <w:rFonts w:ascii="Times New Roman" w:eastAsia="DMCPQ+TimesNewRomanPSMT" w:hAnsi="Times New Roman" w:cs="Times New Roman"/>
                <w:sz w:val="28"/>
                <w:szCs w:val="28"/>
              </w:rPr>
              <w:t>Я</w:t>
            </w:r>
            <w:r w:rsidRPr="0039399D">
              <w:rPr>
                <w:rFonts w:ascii="Times New Roman" w:eastAsia="DMCPQ+TimesNewRomanPSMT" w:hAnsi="Times New Roman" w:cs="Times New Roman"/>
                <w:spacing w:val="-2"/>
                <w:sz w:val="28"/>
                <w:szCs w:val="28"/>
              </w:rPr>
              <w:t>к</w:t>
            </w:r>
            <w:r w:rsidRPr="0039399D">
              <w:rPr>
                <w:rFonts w:ascii="Times New Roman" w:eastAsia="DMCPQ+TimesNewRomanPSMT" w:hAnsi="Times New Roman" w:cs="Times New Roman"/>
                <w:sz w:val="28"/>
                <w:szCs w:val="28"/>
              </w:rPr>
              <w:t>овлевой,</w:t>
            </w:r>
            <w:r w:rsidRPr="0039399D">
              <w:rPr>
                <w:rFonts w:ascii="Times New Roman" w:eastAsia="DMCPQ+TimesNewRomanPSMT" w:hAnsi="Times New Roman" w:cs="Times New Roman"/>
                <w:spacing w:val="12"/>
                <w:sz w:val="28"/>
                <w:szCs w:val="28"/>
              </w:rPr>
              <w:t xml:space="preserve"> </w:t>
            </w:r>
            <w:r w:rsidRPr="0039399D">
              <w:rPr>
                <w:rFonts w:ascii="Times New Roman" w:eastAsia="DMCPQ+TimesNewRomanPSMT" w:hAnsi="Times New Roman" w:cs="Times New Roman"/>
                <w:spacing w:val="2"/>
                <w:sz w:val="28"/>
                <w:szCs w:val="28"/>
              </w:rPr>
              <w:t>Т</w:t>
            </w:r>
            <w:r w:rsidRPr="0039399D">
              <w:rPr>
                <w:rFonts w:ascii="Times New Roman" w:eastAsia="DMCPQ+TimesNewRomanPSMT" w:hAnsi="Times New Roman" w:cs="Times New Roman"/>
                <w:spacing w:val="-2"/>
                <w:sz w:val="28"/>
                <w:szCs w:val="28"/>
              </w:rPr>
              <w:t>а</w:t>
            </w:r>
            <w:r w:rsidRPr="0039399D">
              <w:rPr>
                <w:rFonts w:ascii="Times New Roman" w:eastAsia="DMCPQ+TimesNewRomanPSMT" w:hAnsi="Times New Roman" w:cs="Times New Roman"/>
                <w:sz w:val="28"/>
                <w:szCs w:val="28"/>
              </w:rPr>
              <w:t>тья</w:t>
            </w:r>
            <w:r w:rsidRPr="0039399D">
              <w:rPr>
                <w:rFonts w:ascii="Times New Roman" w:eastAsia="DMCPQ+TimesNewRomanPSMT" w:hAnsi="Times New Roman" w:cs="Times New Roman"/>
                <w:spacing w:val="-1"/>
                <w:sz w:val="28"/>
                <w:szCs w:val="28"/>
              </w:rPr>
              <w:t>н</w:t>
            </w:r>
            <w:r w:rsidRPr="0039399D">
              <w:rPr>
                <w:rFonts w:ascii="Times New Roman" w:eastAsia="DMCPQ+TimesNewRomanPSMT" w:hAnsi="Times New Roman" w:cs="Times New Roman"/>
                <w:sz w:val="28"/>
                <w:szCs w:val="28"/>
              </w:rPr>
              <w:t>ы Лариной, Аст</w:t>
            </w:r>
            <w:r w:rsidRPr="0039399D">
              <w:rPr>
                <w:rFonts w:ascii="Times New Roman" w:eastAsia="DMCPQ+TimesNewRomanPSMT" w:hAnsi="Times New Roman" w:cs="Times New Roman"/>
                <w:spacing w:val="-2"/>
                <w:sz w:val="28"/>
                <w:szCs w:val="28"/>
              </w:rPr>
              <w:t>а</w:t>
            </w:r>
            <w:r w:rsidRPr="0039399D">
              <w:rPr>
                <w:rFonts w:ascii="Times New Roman" w:eastAsia="DMCPQ+TimesNewRomanPSMT" w:hAnsi="Times New Roman" w:cs="Times New Roman"/>
                <w:sz w:val="28"/>
                <w:szCs w:val="28"/>
              </w:rPr>
              <w:t>ш</w:t>
            </w:r>
            <w:r w:rsidRPr="0039399D">
              <w:rPr>
                <w:rFonts w:ascii="Times New Roman" w:eastAsia="DMCPQ+TimesNewRomanPSMT" w:hAnsi="Times New Roman" w:cs="Times New Roman"/>
                <w:spacing w:val="1"/>
                <w:sz w:val="28"/>
                <w:szCs w:val="28"/>
              </w:rPr>
              <w:t>к</w:t>
            </w:r>
            <w:r w:rsidRPr="0039399D">
              <w:rPr>
                <w:rFonts w:ascii="Times New Roman" w:eastAsia="DMCPQ+TimesNewRomanPSMT" w:hAnsi="Times New Roman" w:cs="Times New Roman"/>
                <w:spacing w:val="-3"/>
                <w:sz w:val="28"/>
                <w:szCs w:val="28"/>
              </w:rPr>
              <w:t>и</w:t>
            </w:r>
            <w:r w:rsidRPr="0039399D">
              <w:rPr>
                <w:rFonts w:ascii="Times New Roman" w:eastAsia="DMCPQ+TimesNewRomanPSMT" w:hAnsi="Times New Roman" w:cs="Times New Roman"/>
                <w:sz w:val="28"/>
                <w:szCs w:val="28"/>
              </w:rPr>
              <w:t>на Е</w:t>
            </w:r>
            <w:r w:rsidRPr="0039399D">
              <w:rPr>
                <w:rFonts w:ascii="Times New Roman" w:eastAsia="DMCPQ+TimesNewRomanPSMT" w:hAnsi="Times New Roman" w:cs="Times New Roman"/>
                <w:spacing w:val="-1"/>
                <w:sz w:val="28"/>
                <w:szCs w:val="28"/>
              </w:rPr>
              <w:t>в</w:t>
            </w:r>
            <w:r w:rsidRPr="0039399D">
              <w:rPr>
                <w:rFonts w:ascii="Times New Roman" w:eastAsia="DMCPQ+TimesNewRomanPSMT" w:hAnsi="Times New Roman" w:cs="Times New Roman"/>
                <w:sz w:val="28"/>
                <w:szCs w:val="28"/>
              </w:rPr>
              <w:t>гения.</w:t>
            </w:r>
          </w:p>
          <w:p w:rsidR="00977E52" w:rsidRPr="0039399D" w:rsidRDefault="00977E52" w:rsidP="00C822EA">
            <w:pPr>
              <w:pStyle w:val="a3"/>
              <w:rPr>
                <w:rFonts w:ascii="Times New Roman" w:hAnsi="Times New Roman" w:cs="Times New Roman"/>
                <w:sz w:val="28"/>
                <w:szCs w:val="28"/>
              </w:rPr>
            </w:pPr>
          </w:p>
          <w:p w:rsidR="00977E52" w:rsidRPr="0039399D" w:rsidRDefault="00977E52" w:rsidP="00C822EA">
            <w:pPr>
              <w:pStyle w:val="a3"/>
              <w:rPr>
                <w:rFonts w:ascii="Times New Roman" w:eastAsia="CMGJH+TimesNewRomanPSMT" w:hAnsi="Times New Roman" w:cs="Times New Roman"/>
                <w:b/>
                <w:color w:val="000000"/>
                <w:w w:val="99"/>
                <w:sz w:val="28"/>
                <w:szCs w:val="28"/>
              </w:rPr>
            </w:pPr>
          </w:p>
        </w:tc>
      </w:tr>
      <w:tr w:rsidR="00977E52" w:rsidRPr="0039399D" w:rsidTr="00977E52">
        <w:trPr>
          <w:trHeight w:val="5310"/>
        </w:trPr>
        <w:tc>
          <w:tcPr>
            <w:tcW w:w="1746" w:type="dxa"/>
          </w:tcPr>
          <w:p w:rsidR="00977E52" w:rsidRPr="00977E52" w:rsidRDefault="00977E52" w:rsidP="00D65192">
            <w:pPr>
              <w:pStyle w:val="a3"/>
              <w:rPr>
                <w:rFonts w:ascii="Times New Roman" w:hAnsi="Times New Roman" w:cs="Times New Roman"/>
                <w:sz w:val="28"/>
                <w:szCs w:val="28"/>
              </w:rPr>
            </w:pPr>
            <w:r w:rsidRPr="00977E52">
              <w:rPr>
                <w:rFonts w:ascii="Times New Roman" w:hAnsi="Times New Roman" w:cs="Times New Roman"/>
                <w:sz w:val="28"/>
                <w:szCs w:val="28"/>
              </w:rPr>
              <w:lastRenderedPageBreak/>
              <w:t>средний возраст</w:t>
            </w:r>
          </w:p>
          <w:p w:rsidR="00977E52" w:rsidRPr="00977E52" w:rsidRDefault="00977E52" w:rsidP="00D65192">
            <w:pPr>
              <w:pStyle w:val="a3"/>
              <w:rPr>
                <w:rFonts w:ascii="Times New Roman" w:hAnsi="Times New Roman" w:cs="Times New Roman"/>
                <w:sz w:val="28"/>
                <w:szCs w:val="28"/>
              </w:rPr>
            </w:pPr>
          </w:p>
          <w:p w:rsidR="00977E52" w:rsidRPr="00977E52" w:rsidRDefault="00977E52" w:rsidP="00D65192">
            <w:pPr>
              <w:pStyle w:val="a3"/>
              <w:rPr>
                <w:rFonts w:ascii="Times New Roman" w:hAnsi="Times New Roman" w:cs="Times New Roman"/>
                <w:sz w:val="28"/>
                <w:szCs w:val="28"/>
              </w:rPr>
            </w:pPr>
          </w:p>
          <w:p w:rsidR="00977E52" w:rsidRPr="00977E52" w:rsidRDefault="00977E52" w:rsidP="00D65192">
            <w:pPr>
              <w:pStyle w:val="a3"/>
              <w:rPr>
                <w:rFonts w:ascii="Times New Roman" w:hAnsi="Times New Roman" w:cs="Times New Roman"/>
                <w:sz w:val="28"/>
                <w:szCs w:val="28"/>
              </w:rPr>
            </w:pPr>
          </w:p>
          <w:p w:rsidR="00977E52" w:rsidRPr="00977E52" w:rsidRDefault="00977E52" w:rsidP="00D65192">
            <w:pPr>
              <w:pStyle w:val="a3"/>
              <w:rPr>
                <w:rFonts w:ascii="Times New Roman" w:hAnsi="Times New Roman" w:cs="Times New Roman"/>
                <w:sz w:val="28"/>
                <w:szCs w:val="28"/>
              </w:rPr>
            </w:pPr>
          </w:p>
          <w:p w:rsidR="00977E52" w:rsidRPr="00977E52" w:rsidRDefault="00977E52" w:rsidP="00D65192">
            <w:pPr>
              <w:pStyle w:val="a3"/>
              <w:rPr>
                <w:rFonts w:ascii="Times New Roman" w:hAnsi="Times New Roman" w:cs="Times New Roman"/>
                <w:sz w:val="28"/>
                <w:szCs w:val="28"/>
              </w:rPr>
            </w:pPr>
          </w:p>
          <w:p w:rsidR="00977E52" w:rsidRPr="00977E52" w:rsidRDefault="00977E52" w:rsidP="00D65192">
            <w:pPr>
              <w:pStyle w:val="a3"/>
              <w:rPr>
                <w:rFonts w:ascii="Times New Roman" w:hAnsi="Times New Roman" w:cs="Times New Roman"/>
                <w:sz w:val="28"/>
                <w:szCs w:val="28"/>
              </w:rPr>
            </w:pPr>
          </w:p>
          <w:p w:rsidR="00977E52" w:rsidRPr="00977E52" w:rsidRDefault="00977E52" w:rsidP="00D65192">
            <w:pPr>
              <w:pStyle w:val="a3"/>
              <w:rPr>
                <w:rFonts w:ascii="Times New Roman" w:hAnsi="Times New Roman" w:cs="Times New Roman"/>
                <w:sz w:val="28"/>
                <w:szCs w:val="28"/>
              </w:rPr>
            </w:pPr>
          </w:p>
          <w:p w:rsidR="00977E52" w:rsidRPr="00977E52" w:rsidRDefault="00977E52" w:rsidP="00D65192">
            <w:pPr>
              <w:pStyle w:val="a3"/>
              <w:rPr>
                <w:rFonts w:ascii="Times New Roman" w:hAnsi="Times New Roman" w:cs="Times New Roman"/>
                <w:sz w:val="28"/>
                <w:szCs w:val="28"/>
              </w:rPr>
            </w:pPr>
          </w:p>
          <w:p w:rsidR="00977E52" w:rsidRPr="00977E52" w:rsidRDefault="00977E52" w:rsidP="00D65192">
            <w:pPr>
              <w:pStyle w:val="a3"/>
              <w:rPr>
                <w:rFonts w:ascii="Times New Roman" w:hAnsi="Times New Roman" w:cs="Times New Roman"/>
                <w:sz w:val="28"/>
                <w:szCs w:val="28"/>
              </w:rPr>
            </w:pPr>
          </w:p>
          <w:p w:rsidR="00977E52" w:rsidRPr="00977E52" w:rsidRDefault="00977E52" w:rsidP="00D65192">
            <w:pPr>
              <w:pStyle w:val="a3"/>
              <w:rPr>
                <w:rFonts w:ascii="Times New Roman" w:hAnsi="Times New Roman" w:cs="Times New Roman"/>
                <w:sz w:val="28"/>
                <w:szCs w:val="28"/>
              </w:rPr>
            </w:pPr>
          </w:p>
          <w:p w:rsidR="00977E52" w:rsidRPr="00977E52" w:rsidRDefault="00977E52" w:rsidP="00D65192">
            <w:pPr>
              <w:pStyle w:val="a3"/>
              <w:rPr>
                <w:rFonts w:ascii="Times New Roman" w:hAnsi="Times New Roman" w:cs="Times New Roman"/>
                <w:sz w:val="28"/>
                <w:szCs w:val="28"/>
              </w:rPr>
            </w:pPr>
          </w:p>
          <w:p w:rsidR="00977E52" w:rsidRPr="00977E52" w:rsidRDefault="00977E52" w:rsidP="00D65192">
            <w:pPr>
              <w:pStyle w:val="a3"/>
              <w:rPr>
                <w:rFonts w:ascii="Times New Roman" w:hAnsi="Times New Roman" w:cs="Times New Roman"/>
                <w:sz w:val="28"/>
                <w:szCs w:val="28"/>
              </w:rPr>
            </w:pPr>
          </w:p>
          <w:p w:rsidR="00977E52" w:rsidRPr="00977E52" w:rsidRDefault="00977E52" w:rsidP="00D65192">
            <w:pPr>
              <w:pStyle w:val="a3"/>
              <w:rPr>
                <w:rFonts w:ascii="Times New Roman" w:hAnsi="Times New Roman" w:cs="Times New Roman"/>
                <w:sz w:val="28"/>
                <w:szCs w:val="28"/>
              </w:rPr>
            </w:pPr>
          </w:p>
          <w:p w:rsidR="00977E52" w:rsidRPr="00977E52" w:rsidRDefault="00977E52" w:rsidP="00D65192">
            <w:pPr>
              <w:pStyle w:val="a3"/>
              <w:rPr>
                <w:rFonts w:ascii="Times New Roman" w:hAnsi="Times New Roman" w:cs="Times New Roman"/>
                <w:sz w:val="28"/>
                <w:szCs w:val="28"/>
              </w:rPr>
            </w:pPr>
          </w:p>
          <w:p w:rsidR="00977E52" w:rsidRPr="00977E52" w:rsidRDefault="00977E52" w:rsidP="00D65192">
            <w:pPr>
              <w:pStyle w:val="a3"/>
              <w:rPr>
                <w:rFonts w:ascii="Times New Roman" w:hAnsi="Times New Roman" w:cs="Times New Roman"/>
                <w:sz w:val="28"/>
                <w:szCs w:val="28"/>
              </w:rPr>
            </w:pPr>
          </w:p>
          <w:p w:rsidR="00977E52" w:rsidRPr="00977E52" w:rsidRDefault="00977E52" w:rsidP="00D65192">
            <w:pPr>
              <w:pStyle w:val="a3"/>
              <w:rPr>
                <w:rFonts w:ascii="Times New Roman" w:hAnsi="Times New Roman" w:cs="Times New Roman"/>
                <w:sz w:val="28"/>
                <w:szCs w:val="28"/>
              </w:rPr>
            </w:pPr>
          </w:p>
          <w:p w:rsidR="00977E52" w:rsidRPr="00977E52" w:rsidRDefault="00977E52" w:rsidP="00D65192">
            <w:pPr>
              <w:pStyle w:val="a3"/>
              <w:rPr>
                <w:rFonts w:ascii="Times New Roman" w:hAnsi="Times New Roman" w:cs="Times New Roman"/>
                <w:sz w:val="28"/>
                <w:szCs w:val="28"/>
              </w:rPr>
            </w:pPr>
          </w:p>
          <w:p w:rsidR="00977E52" w:rsidRPr="00977E52" w:rsidRDefault="00977E52" w:rsidP="00D65192">
            <w:pPr>
              <w:pStyle w:val="a3"/>
              <w:rPr>
                <w:rFonts w:ascii="Times New Roman" w:hAnsi="Times New Roman" w:cs="Times New Roman"/>
                <w:sz w:val="28"/>
                <w:szCs w:val="28"/>
              </w:rPr>
            </w:pPr>
          </w:p>
          <w:p w:rsidR="00977E52" w:rsidRPr="00977E52" w:rsidRDefault="00977E52" w:rsidP="00D65192">
            <w:pPr>
              <w:pStyle w:val="a3"/>
              <w:rPr>
                <w:rFonts w:ascii="Times New Roman" w:hAnsi="Times New Roman" w:cs="Times New Roman"/>
                <w:sz w:val="28"/>
                <w:szCs w:val="28"/>
              </w:rPr>
            </w:pPr>
          </w:p>
          <w:p w:rsidR="00977E52" w:rsidRPr="00977E52" w:rsidRDefault="00977E52" w:rsidP="00D65192">
            <w:pPr>
              <w:pStyle w:val="a3"/>
              <w:rPr>
                <w:rFonts w:ascii="Times New Roman" w:hAnsi="Times New Roman" w:cs="Times New Roman"/>
                <w:sz w:val="28"/>
                <w:szCs w:val="28"/>
              </w:rPr>
            </w:pPr>
          </w:p>
          <w:p w:rsidR="00977E52" w:rsidRPr="00977E52" w:rsidRDefault="00977E52" w:rsidP="00D65192">
            <w:pPr>
              <w:pStyle w:val="a3"/>
              <w:rPr>
                <w:rFonts w:ascii="Times New Roman" w:hAnsi="Times New Roman" w:cs="Times New Roman"/>
                <w:sz w:val="28"/>
                <w:szCs w:val="28"/>
              </w:rPr>
            </w:pPr>
          </w:p>
          <w:p w:rsidR="00977E52" w:rsidRPr="00977E52" w:rsidRDefault="00977E52" w:rsidP="00D65192">
            <w:pPr>
              <w:pStyle w:val="a3"/>
              <w:rPr>
                <w:rFonts w:ascii="Times New Roman" w:hAnsi="Times New Roman" w:cs="Times New Roman"/>
                <w:sz w:val="28"/>
                <w:szCs w:val="28"/>
              </w:rPr>
            </w:pPr>
          </w:p>
          <w:p w:rsidR="00977E52" w:rsidRPr="00977E52" w:rsidRDefault="00977E52" w:rsidP="00D65192">
            <w:pPr>
              <w:pStyle w:val="a3"/>
              <w:rPr>
                <w:rFonts w:ascii="Times New Roman" w:hAnsi="Times New Roman" w:cs="Times New Roman"/>
                <w:sz w:val="28"/>
                <w:szCs w:val="28"/>
              </w:rPr>
            </w:pPr>
          </w:p>
          <w:p w:rsidR="00977E52" w:rsidRPr="00977E52" w:rsidRDefault="00977E52" w:rsidP="00D65192">
            <w:pPr>
              <w:pStyle w:val="a3"/>
              <w:rPr>
                <w:rFonts w:ascii="Times New Roman" w:hAnsi="Times New Roman" w:cs="Times New Roman"/>
                <w:sz w:val="28"/>
                <w:szCs w:val="28"/>
              </w:rPr>
            </w:pPr>
          </w:p>
          <w:p w:rsidR="00977E52" w:rsidRPr="00977E52" w:rsidRDefault="00977E52" w:rsidP="00D65192">
            <w:pPr>
              <w:pStyle w:val="a3"/>
              <w:rPr>
                <w:rFonts w:ascii="Times New Roman" w:hAnsi="Times New Roman" w:cs="Times New Roman"/>
                <w:sz w:val="28"/>
                <w:szCs w:val="28"/>
              </w:rPr>
            </w:pPr>
          </w:p>
          <w:p w:rsidR="00977E52" w:rsidRPr="00977E52" w:rsidRDefault="00977E52" w:rsidP="00D65192">
            <w:pPr>
              <w:pStyle w:val="a3"/>
              <w:rPr>
                <w:rFonts w:ascii="Times New Roman" w:hAnsi="Times New Roman" w:cs="Times New Roman"/>
                <w:sz w:val="28"/>
                <w:szCs w:val="28"/>
              </w:rPr>
            </w:pPr>
          </w:p>
          <w:p w:rsidR="00977E52" w:rsidRPr="00977E52" w:rsidRDefault="00977E52" w:rsidP="00D65192">
            <w:pPr>
              <w:pStyle w:val="a3"/>
              <w:rPr>
                <w:rFonts w:ascii="Times New Roman" w:eastAsia="DMCPQ+TimesNewRomanPSMT" w:hAnsi="Times New Roman" w:cs="Times New Roman"/>
                <w:color w:val="000000"/>
                <w:sz w:val="28"/>
                <w:szCs w:val="28"/>
              </w:rPr>
            </w:pPr>
            <w:r w:rsidRPr="00977E52">
              <w:rPr>
                <w:rFonts w:ascii="Times New Roman" w:hAnsi="Times New Roman" w:cs="Times New Roman"/>
                <w:sz w:val="28"/>
                <w:szCs w:val="28"/>
              </w:rPr>
              <w:t>старший дошкольный возраст</w:t>
            </w:r>
          </w:p>
        </w:tc>
        <w:tc>
          <w:tcPr>
            <w:tcW w:w="3079" w:type="dxa"/>
          </w:tcPr>
          <w:p w:rsidR="00977E52" w:rsidRPr="00977E52" w:rsidRDefault="00977E52" w:rsidP="00D65192">
            <w:pPr>
              <w:pStyle w:val="a3"/>
              <w:rPr>
                <w:rFonts w:ascii="Times New Roman" w:hAnsi="Times New Roman" w:cs="Times New Roman"/>
                <w:sz w:val="28"/>
                <w:szCs w:val="28"/>
              </w:rPr>
            </w:pPr>
            <w:r w:rsidRPr="00977E52">
              <w:rPr>
                <w:rFonts w:ascii="Times New Roman" w:hAnsi="Times New Roman" w:cs="Times New Roman"/>
                <w:spacing w:val="-48"/>
                <w:sz w:val="28"/>
                <w:szCs w:val="28"/>
              </w:rPr>
              <w:t xml:space="preserve"> 1..          </w:t>
            </w:r>
            <w:r w:rsidRPr="00977E52">
              <w:rPr>
                <w:rFonts w:ascii="Times New Roman" w:hAnsi="Times New Roman" w:cs="Times New Roman"/>
                <w:sz w:val="28"/>
                <w:szCs w:val="28"/>
              </w:rPr>
              <w:t xml:space="preserve">Помогать </w:t>
            </w:r>
            <w:r w:rsidRPr="00977E52">
              <w:rPr>
                <w:rFonts w:ascii="Times New Roman" w:hAnsi="Times New Roman" w:cs="Times New Roman"/>
                <w:spacing w:val="-1"/>
                <w:sz w:val="28"/>
                <w:szCs w:val="28"/>
              </w:rPr>
              <w:t>с</w:t>
            </w:r>
            <w:r w:rsidRPr="00977E52">
              <w:rPr>
                <w:rFonts w:ascii="Times New Roman" w:hAnsi="Times New Roman" w:cs="Times New Roman"/>
                <w:sz w:val="28"/>
                <w:szCs w:val="28"/>
              </w:rPr>
              <w:t>оотносить ли</w:t>
            </w:r>
            <w:r w:rsidRPr="00977E52">
              <w:rPr>
                <w:rFonts w:ascii="Times New Roman" w:hAnsi="Times New Roman" w:cs="Times New Roman"/>
                <w:spacing w:val="-2"/>
                <w:sz w:val="28"/>
                <w:szCs w:val="28"/>
              </w:rPr>
              <w:t>ч</w:t>
            </w:r>
            <w:r w:rsidRPr="00977E52">
              <w:rPr>
                <w:rFonts w:ascii="Times New Roman" w:hAnsi="Times New Roman" w:cs="Times New Roman"/>
                <w:spacing w:val="-1"/>
                <w:sz w:val="28"/>
                <w:szCs w:val="28"/>
              </w:rPr>
              <w:t>н</w:t>
            </w:r>
            <w:r w:rsidRPr="00977E52">
              <w:rPr>
                <w:rFonts w:ascii="Times New Roman" w:hAnsi="Times New Roman" w:cs="Times New Roman"/>
                <w:sz w:val="28"/>
                <w:szCs w:val="28"/>
              </w:rPr>
              <w:t>ый опыт с</w:t>
            </w:r>
            <w:r w:rsidRPr="00977E52">
              <w:rPr>
                <w:rFonts w:ascii="Times New Roman" w:hAnsi="Times New Roman" w:cs="Times New Roman"/>
                <w:spacing w:val="-2"/>
                <w:sz w:val="28"/>
                <w:szCs w:val="28"/>
              </w:rPr>
              <w:t xml:space="preserve"> </w:t>
            </w:r>
            <w:r w:rsidRPr="00977E52">
              <w:rPr>
                <w:rFonts w:ascii="Times New Roman" w:hAnsi="Times New Roman" w:cs="Times New Roman"/>
                <w:sz w:val="28"/>
                <w:szCs w:val="28"/>
              </w:rPr>
              <w:t>ф</w:t>
            </w:r>
            <w:r w:rsidRPr="00977E52">
              <w:rPr>
                <w:rFonts w:ascii="Times New Roman" w:hAnsi="Times New Roman" w:cs="Times New Roman"/>
                <w:spacing w:val="-1"/>
                <w:sz w:val="28"/>
                <w:szCs w:val="28"/>
              </w:rPr>
              <w:t>а</w:t>
            </w:r>
            <w:r w:rsidRPr="00977E52">
              <w:rPr>
                <w:rFonts w:ascii="Times New Roman" w:hAnsi="Times New Roman" w:cs="Times New Roman"/>
                <w:sz w:val="28"/>
                <w:szCs w:val="28"/>
              </w:rPr>
              <w:t>ктами, оп</w:t>
            </w:r>
            <w:r w:rsidRPr="00977E52">
              <w:rPr>
                <w:rFonts w:ascii="Times New Roman" w:hAnsi="Times New Roman" w:cs="Times New Roman"/>
                <w:spacing w:val="-2"/>
                <w:sz w:val="28"/>
                <w:szCs w:val="28"/>
              </w:rPr>
              <w:t>и</w:t>
            </w:r>
            <w:r w:rsidRPr="00977E52">
              <w:rPr>
                <w:rFonts w:ascii="Times New Roman" w:hAnsi="Times New Roman" w:cs="Times New Roman"/>
                <w:sz w:val="28"/>
                <w:szCs w:val="28"/>
              </w:rPr>
              <w:t>санны</w:t>
            </w:r>
            <w:r w:rsidRPr="00977E52">
              <w:rPr>
                <w:rFonts w:ascii="Times New Roman" w:hAnsi="Times New Roman" w:cs="Times New Roman"/>
                <w:spacing w:val="-1"/>
                <w:sz w:val="28"/>
                <w:szCs w:val="28"/>
              </w:rPr>
              <w:t>м</w:t>
            </w:r>
            <w:r w:rsidRPr="00977E52">
              <w:rPr>
                <w:rFonts w:ascii="Times New Roman" w:hAnsi="Times New Roman" w:cs="Times New Roman"/>
                <w:sz w:val="28"/>
                <w:szCs w:val="28"/>
              </w:rPr>
              <w:t>и в лите</w:t>
            </w:r>
            <w:r w:rsidRPr="00977E52">
              <w:rPr>
                <w:rFonts w:ascii="Times New Roman" w:hAnsi="Times New Roman" w:cs="Times New Roman"/>
                <w:spacing w:val="-2"/>
                <w:sz w:val="28"/>
                <w:szCs w:val="28"/>
              </w:rPr>
              <w:t>р</w:t>
            </w:r>
            <w:r w:rsidRPr="00977E52">
              <w:rPr>
                <w:rFonts w:ascii="Times New Roman" w:hAnsi="Times New Roman" w:cs="Times New Roman"/>
                <w:sz w:val="28"/>
                <w:szCs w:val="28"/>
              </w:rPr>
              <w:t>ат</w:t>
            </w:r>
            <w:r w:rsidRPr="00977E52">
              <w:rPr>
                <w:rFonts w:ascii="Times New Roman" w:hAnsi="Times New Roman" w:cs="Times New Roman"/>
                <w:spacing w:val="-2"/>
                <w:sz w:val="28"/>
                <w:szCs w:val="28"/>
              </w:rPr>
              <w:t>у</w:t>
            </w:r>
            <w:r w:rsidRPr="00977E52">
              <w:rPr>
                <w:rFonts w:ascii="Times New Roman" w:hAnsi="Times New Roman" w:cs="Times New Roman"/>
                <w:sz w:val="28"/>
                <w:szCs w:val="28"/>
              </w:rPr>
              <w:t>рном произ</w:t>
            </w:r>
            <w:r w:rsidRPr="00977E52">
              <w:rPr>
                <w:rFonts w:ascii="Times New Roman" w:hAnsi="Times New Roman" w:cs="Times New Roman"/>
                <w:spacing w:val="-1"/>
                <w:sz w:val="28"/>
                <w:szCs w:val="28"/>
              </w:rPr>
              <w:t>в</w:t>
            </w:r>
            <w:r w:rsidRPr="00977E52">
              <w:rPr>
                <w:rFonts w:ascii="Times New Roman" w:hAnsi="Times New Roman" w:cs="Times New Roman"/>
                <w:sz w:val="28"/>
                <w:szCs w:val="28"/>
              </w:rPr>
              <w:t>едении.</w:t>
            </w:r>
          </w:p>
          <w:p w:rsidR="00977E52" w:rsidRPr="00977E52" w:rsidRDefault="00977E52" w:rsidP="00D65192">
            <w:pPr>
              <w:pStyle w:val="a3"/>
              <w:rPr>
                <w:rFonts w:ascii="Times New Roman" w:hAnsi="Times New Roman" w:cs="Times New Roman"/>
                <w:sz w:val="28"/>
                <w:szCs w:val="28"/>
              </w:rPr>
            </w:pPr>
            <w:r w:rsidRPr="00977E52">
              <w:rPr>
                <w:rFonts w:ascii="Times New Roman" w:eastAsia="MHOYM+TimesNewRomanPSMT" w:hAnsi="Times New Roman" w:cs="Times New Roman"/>
                <w:sz w:val="28"/>
                <w:szCs w:val="28"/>
              </w:rPr>
              <w:t>2.</w:t>
            </w:r>
            <w:r w:rsidRPr="00977E52">
              <w:rPr>
                <w:rFonts w:ascii="Times New Roman" w:hAnsi="Times New Roman" w:cs="Times New Roman"/>
                <w:spacing w:val="142"/>
                <w:sz w:val="28"/>
                <w:szCs w:val="28"/>
              </w:rPr>
              <w:t xml:space="preserve"> </w:t>
            </w:r>
            <w:r w:rsidRPr="00977E52">
              <w:rPr>
                <w:rFonts w:ascii="Times New Roman" w:hAnsi="Times New Roman" w:cs="Times New Roman"/>
                <w:sz w:val="28"/>
                <w:szCs w:val="28"/>
              </w:rPr>
              <w:t>Помогать</w:t>
            </w:r>
            <w:r w:rsidRPr="00977E52">
              <w:rPr>
                <w:rFonts w:ascii="Times New Roman" w:hAnsi="Times New Roman" w:cs="Times New Roman"/>
                <w:spacing w:val="15"/>
                <w:sz w:val="28"/>
                <w:szCs w:val="28"/>
              </w:rPr>
              <w:t xml:space="preserve"> </w:t>
            </w:r>
            <w:r w:rsidRPr="00977E52">
              <w:rPr>
                <w:rFonts w:ascii="Times New Roman" w:hAnsi="Times New Roman" w:cs="Times New Roman"/>
                <w:spacing w:val="-2"/>
                <w:sz w:val="28"/>
                <w:szCs w:val="28"/>
              </w:rPr>
              <w:t>у</w:t>
            </w:r>
            <w:r w:rsidRPr="00977E52">
              <w:rPr>
                <w:rFonts w:ascii="Times New Roman" w:hAnsi="Times New Roman" w:cs="Times New Roman"/>
                <w:sz w:val="28"/>
                <w:szCs w:val="28"/>
              </w:rPr>
              <w:t>стана</w:t>
            </w:r>
            <w:r w:rsidRPr="00977E52">
              <w:rPr>
                <w:rFonts w:ascii="Times New Roman" w:hAnsi="Times New Roman" w:cs="Times New Roman"/>
                <w:spacing w:val="-1"/>
                <w:sz w:val="28"/>
                <w:szCs w:val="28"/>
              </w:rPr>
              <w:t>в</w:t>
            </w:r>
            <w:r w:rsidRPr="00977E52">
              <w:rPr>
                <w:rFonts w:ascii="Times New Roman" w:hAnsi="Times New Roman" w:cs="Times New Roman"/>
                <w:sz w:val="28"/>
                <w:szCs w:val="28"/>
              </w:rPr>
              <w:t>ливать</w:t>
            </w:r>
            <w:r w:rsidRPr="00977E52">
              <w:rPr>
                <w:rFonts w:ascii="Times New Roman" w:hAnsi="Times New Roman" w:cs="Times New Roman"/>
                <w:spacing w:val="14"/>
                <w:sz w:val="28"/>
                <w:szCs w:val="28"/>
              </w:rPr>
              <w:t xml:space="preserve"> </w:t>
            </w:r>
            <w:r w:rsidRPr="00977E52">
              <w:rPr>
                <w:rFonts w:ascii="Times New Roman" w:hAnsi="Times New Roman" w:cs="Times New Roman"/>
                <w:sz w:val="28"/>
                <w:szCs w:val="28"/>
              </w:rPr>
              <w:t>простые</w:t>
            </w:r>
            <w:r w:rsidRPr="00977E52">
              <w:rPr>
                <w:rFonts w:ascii="Times New Roman" w:hAnsi="Times New Roman" w:cs="Times New Roman"/>
                <w:spacing w:val="14"/>
                <w:sz w:val="28"/>
                <w:szCs w:val="28"/>
              </w:rPr>
              <w:t xml:space="preserve"> </w:t>
            </w:r>
            <w:r w:rsidRPr="00977E52">
              <w:rPr>
                <w:rFonts w:ascii="Times New Roman" w:hAnsi="Times New Roman" w:cs="Times New Roman"/>
                <w:sz w:val="28"/>
                <w:szCs w:val="28"/>
              </w:rPr>
              <w:t>причинные</w:t>
            </w:r>
            <w:r w:rsidRPr="00977E52">
              <w:rPr>
                <w:rFonts w:ascii="Times New Roman" w:hAnsi="Times New Roman" w:cs="Times New Roman"/>
                <w:spacing w:val="14"/>
                <w:sz w:val="28"/>
                <w:szCs w:val="28"/>
              </w:rPr>
              <w:t xml:space="preserve"> </w:t>
            </w:r>
            <w:r w:rsidRPr="00977E52">
              <w:rPr>
                <w:rFonts w:ascii="Times New Roman" w:hAnsi="Times New Roman" w:cs="Times New Roman"/>
                <w:sz w:val="28"/>
                <w:szCs w:val="28"/>
              </w:rPr>
              <w:t>свя</w:t>
            </w:r>
            <w:r w:rsidRPr="00977E52">
              <w:rPr>
                <w:rFonts w:ascii="Times New Roman" w:hAnsi="Times New Roman" w:cs="Times New Roman"/>
                <w:spacing w:val="-3"/>
                <w:sz w:val="28"/>
                <w:szCs w:val="28"/>
              </w:rPr>
              <w:t>з</w:t>
            </w:r>
            <w:r w:rsidRPr="00977E52">
              <w:rPr>
                <w:rFonts w:ascii="Times New Roman" w:hAnsi="Times New Roman" w:cs="Times New Roman"/>
                <w:spacing w:val="-1"/>
                <w:sz w:val="28"/>
                <w:szCs w:val="28"/>
              </w:rPr>
              <w:t>и</w:t>
            </w:r>
            <w:r w:rsidRPr="00977E52">
              <w:rPr>
                <w:rFonts w:ascii="Times New Roman" w:hAnsi="Times New Roman" w:cs="Times New Roman"/>
                <w:spacing w:val="14"/>
                <w:sz w:val="28"/>
                <w:szCs w:val="28"/>
              </w:rPr>
              <w:t xml:space="preserve"> </w:t>
            </w:r>
            <w:r w:rsidRPr="00977E52">
              <w:rPr>
                <w:rFonts w:ascii="Times New Roman" w:hAnsi="Times New Roman" w:cs="Times New Roman"/>
                <w:sz w:val="28"/>
                <w:szCs w:val="28"/>
              </w:rPr>
              <w:t>между</w:t>
            </w:r>
            <w:r w:rsidRPr="00977E52">
              <w:rPr>
                <w:rFonts w:ascii="Times New Roman" w:hAnsi="Times New Roman" w:cs="Times New Roman"/>
                <w:spacing w:val="11"/>
                <w:sz w:val="28"/>
                <w:szCs w:val="28"/>
              </w:rPr>
              <w:t xml:space="preserve"> </w:t>
            </w:r>
            <w:r w:rsidRPr="00977E52">
              <w:rPr>
                <w:rFonts w:ascii="Times New Roman" w:hAnsi="Times New Roman" w:cs="Times New Roman"/>
                <w:spacing w:val="1"/>
                <w:sz w:val="28"/>
                <w:szCs w:val="28"/>
              </w:rPr>
              <w:t>с</w:t>
            </w:r>
            <w:r w:rsidRPr="00977E52">
              <w:rPr>
                <w:rFonts w:ascii="Times New Roman" w:hAnsi="Times New Roman" w:cs="Times New Roman"/>
                <w:sz w:val="28"/>
                <w:szCs w:val="28"/>
              </w:rPr>
              <w:t>обыти</w:t>
            </w:r>
            <w:r w:rsidRPr="00977E52">
              <w:rPr>
                <w:rFonts w:ascii="Times New Roman" w:hAnsi="Times New Roman" w:cs="Times New Roman"/>
                <w:spacing w:val="-1"/>
                <w:sz w:val="28"/>
                <w:szCs w:val="28"/>
              </w:rPr>
              <w:t>ями</w:t>
            </w:r>
            <w:r w:rsidRPr="00977E52">
              <w:rPr>
                <w:rFonts w:ascii="Times New Roman" w:hAnsi="Times New Roman" w:cs="Times New Roman"/>
                <w:sz w:val="28"/>
                <w:szCs w:val="28"/>
              </w:rPr>
              <w:t>,</w:t>
            </w:r>
            <w:r w:rsidRPr="00977E52">
              <w:rPr>
                <w:rFonts w:ascii="Times New Roman" w:hAnsi="Times New Roman" w:cs="Times New Roman"/>
                <w:spacing w:val="14"/>
                <w:sz w:val="28"/>
                <w:szCs w:val="28"/>
              </w:rPr>
              <w:t xml:space="preserve"> </w:t>
            </w:r>
            <w:r w:rsidRPr="00977E52">
              <w:rPr>
                <w:rFonts w:ascii="Times New Roman" w:hAnsi="Times New Roman" w:cs="Times New Roman"/>
                <w:sz w:val="28"/>
                <w:szCs w:val="28"/>
              </w:rPr>
              <w:t>видеть</w:t>
            </w:r>
            <w:r w:rsidRPr="00977E52">
              <w:rPr>
                <w:rFonts w:ascii="Times New Roman" w:hAnsi="Times New Roman" w:cs="Times New Roman"/>
                <w:spacing w:val="15"/>
                <w:sz w:val="28"/>
                <w:szCs w:val="28"/>
              </w:rPr>
              <w:t xml:space="preserve"> </w:t>
            </w:r>
            <w:r w:rsidRPr="00977E52">
              <w:rPr>
                <w:rFonts w:ascii="Times New Roman" w:hAnsi="Times New Roman" w:cs="Times New Roman"/>
                <w:sz w:val="28"/>
                <w:szCs w:val="28"/>
              </w:rPr>
              <w:t>пост</w:t>
            </w:r>
            <w:r w:rsidRPr="00977E52">
              <w:rPr>
                <w:rFonts w:ascii="Times New Roman" w:hAnsi="Times New Roman" w:cs="Times New Roman"/>
                <w:spacing w:val="-2"/>
                <w:sz w:val="28"/>
                <w:szCs w:val="28"/>
              </w:rPr>
              <w:t>у</w:t>
            </w:r>
            <w:r w:rsidRPr="00977E52">
              <w:rPr>
                <w:rFonts w:ascii="Times New Roman" w:hAnsi="Times New Roman" w:cs="Times New Roman"/>
                <w:sz w:val="28"/>
                <w:szCs w:val="28"/>
              </w:rPr>
              <w:t>пки</w:t>
            </w:r>
            <w:r w:rsidRPr="00977E52">
              <w:rPr>
                <w:rFonts w:ascii="Times New Roman" w:hAnsi="Times New Roman" w:cs="Times New Roman"/>
                <w:spacing w:val="14"/>
                <w:sz w:val="28"/>
                <w:szCs w:val="28"/>
              </w:rPr>
              <w:t xml:space="preserve"> </w:t>
            </w:r>
            <w:r w:rsidRPr="00977E52">
              <w:rPr>
                <w:rFonts w:ascii="Times New Roman" w:hAnsi="Times New Roman" w:cs="Times New Roman"/>
                <w:sz w:val="28"/>
                <w:szCs w:val="28"/>
              </w:rPr>
              <w:t>п</w:t>
            </w:r>
            <w:r w:rsidRPr="00977E52">
              <w:rPr>
                <w:rFonts w:ascii="Times New Roman" w:hAnsi="Times New Roman" w:cs="Times New Roman"/>
                <w:spacing w:val="1"/>
                <w:sz w:val="28"/>
                <w:szCs w:val="28"/>
              </w:rPr>
              <w:t>е</w:t>
            </w:r>
            <w:r w:rsidRPr="00977E52">
              <w:rPr>
                <w:rFonts w:ascii="Times New Roman" w:hAnsi="Times New Roman" w:cs="Times New Roman"/>
                <w:spacing w:val="2"/>
                <w:sz w:val="28"/>
                <w:szCs w:val="28"/>
              </w:rPr>
              <w:t>р</w:t>
            </w:r>
            <w:r w:rsidRPr="00977E52">
              <w:rPr>
                <w:rFonts w:ascii="Times New Roman" w:hAnsi="Times New Roman" w:cs="Times New Roman"/>
                <w:sz w:val="28"/>
                <w:szCs w:val="28"/>
              </w:rPr>
              <w:t>сона</w:t>
            </w:r>
            <w:r w:rsidRPr="00977E52">
              <w:rPr>
                <w:rFonts w:ascii="Times New Roman" w:hAnsi="Times New Roman" w:cs="Times New Roman"/>
                <w:spacing w:val="-1"/>
                <w:sz w:val="28"/>
                <w:szCs w:val="28"/>
              </w:rPr>
              <w:t>ж</w:t>
            </w:r>
            <w:r w:rsidRPr="00977E52">
              <w:rPr>
                <w:rFonts w:ascii="Times New Roman" w:hAnsi="Times New Roman" w:cs="Times New Roman"/>
                <w:sz w:val="28"/>
                <w:szCs w:val="28"/>
              </w:rPr>
              <w:t xml:space="preserve">ей и правильно </w:t>
            </w:r>
            <w:r w:rsidRPr="00977E52">
              <w:rPr>
                <w:rFonts w:ascii="Times New Roman" w:hAnsi="Times New Roman" w:cs="Times New Roman"/>
                <w:spacing w:val="-2"/>
                <w:sz w:val="28"/>
                <w:szCs w:val="28"/>
              </w:rPr>
              <w:t>и</w:t>
            </w:r>
            <w:r w:rsidRPr="00977E52">
              <w:rPr>
                <w:rFonts w:ascii="Times New Roman" w:hAnsi="Times New Roman" w:cs="Times New Roman"/>
                <w:sz w:val="28"/>
                <w:szCs w:val="28"/>
              </w:rPr>
              <w:t xml:space="preserve">х </w:t>
            </w:r>
            <w:r w:rsidRPr="00977E52">
              <w:rPr>
                <w:rFonts w:ascii="Times New Roman" w:hAnsi="Times New Roman" w:cs="Times New Roman"/>
                <w:spacing w:val="-1"/>
                <w:sz w:val="28"/>
                <w:szCs w:val="28"/>
              </w:rPr>
              <w:t>о</w:t>
            </w:r>
            <w:r w:rsidRPr="00977E52">
              <w:rPr>
                <w:rFonts w:ascii="Times New Roman" w:hAnsi="Times New Roman" w:cs="Times New Roman"/>
                <w:sz w:val="28"/>
                <w:szCs w:val="28"/>
              </w:rPr>
              <w:t>це</w:t>
            </w:r>
            <w:r w:rsidRPr="00977E52">
              <w:rPr>
                <w:rFonts w:ascii="Times New Roman" w:hAnsi="Times New Roman" w:cs="Times New Roman"/>
                <w:spacing w:val="-1"/>
                <w:sz w:val="28"/>
                <w:szCs w:val="28"/>
              </w:rPr>
              <w:t>н</w:t>
            </w:r>
            <w:r w:rsidRPr="00977E52">
              <w:rPr>
                <w:rFonts w:ascii="Times New Roman" w:hAnsi="Times New Roman" w:cs="Times New Roman"/>
                <w:sz w:val="28"/>
                <w:szCs w:val="28"/>
              </w:rPr>
              <w:t>ивать.</w:t>
            </w:r>
          </w:p>
          <w:p w:rsidR="00977E52" w:rsidRPr="00977E52" w:rsidRDefault="00977E52" w:rsidP="00D65192">
            <w:pPr>
              <w:pStyle w:val="a3"/>
              <w:rPr>
                <w:rFonts w:ascii="Times New Roman" w:hAnsi="Times New Roman" w:cs="Times New Roman"/>
                <w:sz w:val="28"/>
                <w:szCs w:val="28"/>
              </w:rPr>
            </w:pPr>
            <w:r w:rsidRPr="00977E52">
              <w:rPr>
                <w:rFonts w:ascii="Times New Roman" w:eastAsia="MHOYM+TimesNewRomanPSMT" w:hAnsi="Times New Roman" w:cs="Times New Roman"/>
                <w:sz w:val="28"/>
                <w:szCs w:val="28"/>
              </w:rPr>
              <w:t>3.</w:t>
            </w:r>
            <w:r w:rsidRPr="00977E52">
              <w:rPr>
                <w:rFonts w:ascii="Times New Roman" w:hAnsi="Times New Roman" w:cs="Times New Roman"/>
                <w:spacing w:val="142"/>
                <w:sz w:val="28"/>
                <w:szCs w:val="28"/>
              </w:rPr>
              <w:t xml:space="preserve"> </w:t>
            </w:r>
            <w:r w:rsidRPr="00977E52">
              <w:rPr>
                <w:rFonts w:ascii="Times New Roman" w:hAnsi="Times New Roman" w:cs="Times New Roman"/>
                <w:sz w:val="28"/>
                <w:szCs w:val="28"/>
              </w:rPr>
              <w:t>Разви</w:t>
            </w:r>
            <w:r w:rsidRPr="00977E52">
              <w:rPr>
                <w:rFonts w:ascii="Times New Roman" w:hAnsi="Times New Roman" w:cs="Times New Roman"/>
                <w:spacing w:val="-1"/>
                <w:sz w:val="28"/>
                <w:szCs w:val="28"/>
              </w:rPr>
              <w:t>в</w:t>
            </w:r>
            <w:r w:rsidRPr="00977E52">
              <w:rPr>
                <w:rFonts w:ascii="Times New Roman" w:hAnsi="Times New Roman" w:cs="Times New Roman"/>
                <w:sz w:val="28"/>
                <w:szCs w:val="28"/>
              </w:rPr>
              <w:t>ать</w:t>
            </w:r>
            <w:r w:rsidRPr="00977E52">
              <w:rPr>
                <w:rFonts w:ascii="Times New Roman" w:hAnsi="Times New Roman" w:cs="Times New Roman"/>
                <w:spacing w:val="12"/>
                <w:sz w:val="28"/>
                <w:szCs w:val="28"/>
              </w:rPr>
              <w:t xml:space="preserve"> </w:t>
            </w:r>
            <w:r w:rsidRPr="00977E52">
              <w:rPr>
                <w:rFonts w:ascii="Times New Roman" w:hAnsi="Times New Roman" w:cs="Times New Roman"/>
                <w:sz w:val="28"/>
                <w:szCs w:val="28"/>
              </w:rPr>
              <w:t>вос</w:t>
            </w:r>
            <w:r w:rsidRPr="00977E52">
              <w:rPr>
                <w:rFonts w:ascii="Times New Roman" w:hAnsi="Times New Roman" w:cs="Times New Roman"/>
                <w:spacing w:val="1"/>
                <w:sz w:val="28"/>
                <w:szCs w:val="28"/>
              </w:rPr>
              <w:t>с</w:t>
            </w:r>
            <w:r w:rsidRPr="00977E52">
              <w:rPr>
                <w:rFonts w:ascii="Times New Roman" w:hAnsi="Times New Roman" w:cs="Times New Roman"/>
                <w:sz w:val="28"/>
                <w:szCs w:val="28"/>
              </w:rPr>
              <w:t>озд</w:t>
            </w:r>
            <w:r w:rsidRPr="00977E52">
              <w:rPr>
                <w:rFonts w:ascii="Times New Roman" w:hAnsi="Times New Roman" w:cs="Times New Roman"/>
                <w:spacing w:val="-2"/>
                <w:sz w:val="28"/>
                <w:szCs w:val="28"/>
              </w:rPr>
              <w:t>а</w:t>
            </w:r>
            <w:r w:rsidRPr="00977E52">
              <w:rPr>
                <w:rFonts w:ascii="Times New Roman" w:hAnsi="Times New Roman" w:cs="Times New Roman"/>
                <w:sz w:val="28"/>
                <w:szCs w:val="28"/>
              </w:rPr>
              <w:t>ю</w:t>
            </w:r>
            <w:r w:rsidRPr="00977E52">
              <w:rPr>
                <w:rFonts w:ascii="Times New Roman" w:hAnsi="Times New Roman" w:cs="Times New Roman"/>
                <w:spacing w:val="-1"/>
                <w:sz w:val="28"/>
                <w:szCs w:val="28"/>
              </w:rPr>
              <w:t>щ</w:t>
            </w:r>
            <w:r w:rsidRPr="00977E52">
              <w:rPr>
                <w:rFonts w:ascii="Times New Roman" w:hAnsi="Times New Roman" w:cs="Times New Roman"/>
                <w:sz w:val="28"/>
                <w:szCs w:val="28"/>
              </w:rPr>
              <w:t>ее</w:t>
            </w:r>
            <w:r w:rsidRPr="00977E52">
              <w:rPr>
                <w:rFonts w:ascii="Times New Roman" w:hAnsi="Times New Roman" w:cs="Times New Roman"/>
                <w:spacing w:val="9"/>
                <w:sz w:val="28"/>
                <w:szCs w:val="28"/>
              </w:rPr>
              <w:t xml:space="preserve"> </w:t>
            </w:r>
            <w:r w:rsidRPr="00977E52">
              <w:rPr>
                <w:rFonts w:ascii="Times New Roman" w:hAnsi="Times New Roman" w:cs="Times New Roman"/>
                <w:sz w:val="28"/>
                <w:szCs w:val="28"/>
              </w:rPr>
              <w:t>воображение,</w:t>
            </w:r>
            <w:r w:rsidRPr="00977E52">
              <w:rPr>
                <w:rFonts w:ascii="Times New Roman" w:hAnsi="Times New Roman" w:cs="Times New Roman"/>
                <w:spacing w:val="9"/>
                <w:sz w:val="28"/>
                <w:szCs w:val="28"/>
              </w:rPr>
              <w:t xml:space="preserve"> </w:t>
            </w:r>
            <w:r w:rsidRPr="00977E52">
              <w:rPr>
                <w:rFonts w:ascii="Times New Roman" w:hAnsi="Times New Roman" w:cs="Times New Roman"/>
                <w:spacing w:val="-1"/>
                <w:sz w:val="28"/>
                <w:szCs w:val="28"/>
              </w:rPr>
              <w:t>у</w:t>
            </w:r>
            <w:r w:rsidRPr="00977E52">
              <w:rPr>
                <w:rFonts w:ascii="Times New Roman" w:hAnsi="Times New Roman" w:cs="Times New Roman"/>
                <w:sz w:val="28"/>
                <w:szCs w:val="28"/>
              </w:rPr>
              <w:t>мение</w:t>
            </w:r>
            <w:r w:rsidRPr="00977E52">
              <w:rPr>
                <w:rFonts w:ascii="Times New Roman" w:hAnsi="Times New Roman" w:cs="Times New Roman"/>
                <w:spacing w:val="11"/>
                <w:sz w:val="28"/>
                <w:szCs w:val="28"/>
              </w:rPr>
              <w:t xml:space="preserve"> </w:t>
            </w:r>
            <w:r w:rsidRPr="00977E52">
              <w:rPr>
                <w:rFonts w:ascii="Times New Roman" w:hAnsi="Times New Roman" w:cs="Times New Roman"/>
                <w:sz w:val="28"/>
                <w:szCs w:val="28"/>
              </w:rPr>
              <w:t>м</w:t>
            </w:r>
            <w:r w:rsidRPr="00977E52">
              <w:rPr>
                <w:rFonts w:ascii="Times New Roman" w:hAnsi="Times New Roman" w:cs="Times New Roman"/>
                <w:spacing w:val="-2"/>
                <w:sz w:val="28"/>
                <w:szCs w:val="28"/>
              </w:rPr>
              <w:t>ы</w:t>
            </w:r>
            <w:r w:rsidRPr="00977E52">
              <w:rPr>
                <w:rFonts w:ascii="Times New Roman" w:hAnsi="Times New Roman" w:cs="Times New Roman"/>
                <w:sz w:val="28"/>
                <w:szCs w:val="28"/>
              </w:rPr>
              <w:t>сленно</w:t>
            </w:r>
            <w:r w:rsidRPr="00977E52">
              <w:rPr>
                <w:rFonts w:ascii="Times New Roman" w:hAnsi="Times New Roman" w:cs="Times New Roman"/>
                <w:spacing w:val="12"/>
                <w:sz w:val="28"/>
                <w:szCs w:val="28"/>
              </w:rPr>
              <w:t xml:space="preserve"> </w:t>
            </w:r>
            <w:r w:rsidRPr="00977E52">
              <w:rPr>
                <w:rFonts w:ascii="Times New Roman" w:hAnsi="Times New Roman" w:cs="Times New Roman"/>
                <w:sz w:val="28"/>
                <w:szCs w:val="28"/>
              </w:rPr>
              <w:t>п</w:t>
            </w:r>
            <w:r w:rsidRPr="00977E52">
              <w:rPr>
                <w:rFonts w:ascii="Times New Roman" w:hAnsi="Times New Roman" w:cs="Times New Roman"/>
                <w:spacing w:val="-2"/>
                <w:sz w:val="28"/>
                <w:szCs w:val="28"/>
              </w:rPr>
              <w:t>р</w:t>
            </w:r>
            <w:r w:rsidRPr="00977E52">
              <w:rPr>
                <w:rFonts w:ascii="Times New Roman" w:hAnsi="Times New Roman" w:cs="Times New Roman"/>
                <w:sz w:val="28"/>
                <w:szCs w:val="28"/>
              </w:rPr>
              <w:t>едс</w:t>
            </w:r>
            <w:r w:rsidRPr="00977E52">
              <w:rPr>
                <w:rFonts w:ascii="Times New Roman" w:hAnsi="Times New Roman" w:cs="Times New Roman"/>
                <w:spacing w:val="-2"/>
                <w:sz w:val="28"/>
                <w:szCs w:val="28"/>
              </w:rPr>
              <w:t>т</w:t>
            </w:r>
            <w:r w:rsidRPr="00977E52">
              <w:rPr>
                <w:rFonts w:ascii="Times New Roman" w:hAnsi="Times New Roman" w:cs="Times New Roman"/>
                <w:sz w:val="28"/>
                <w:szCs w:val="28"/>
              </w:rPr>
              <w:t>а</w:t>
            </w:r>
            <w:r w:rsidRPr="00977E52">
              <w:rPr>
                <w:rFonts w:ascii="Times New Roman" w:hAnsi="Times New Roman" w:cs="Times New Roman"/>
                <w:spacing w:val="-1"/>
                <w:sz w:val="28"/>
                <w:szCs w:val="28"/>
              </w:rPr>
              <w:t>в</w:t>
            </w:r>
            <w:r w:rsidRPr="00977E52">
              <w:rPr>
                <w:rFonts w:ascii="Times New Roman" w:hAnsi="Times New Roman" w:cs="Times New Roman"/>
                <w:sz w:val="28"/>
                <w:szCs w:val="28"/>
              </w:rPr>
              <w:t>ить</w:t>
            </w:r>
            <w:r w:rsidRPr="00977E52">
              <w:rPr>
                <w:rFonts w:ascii="Times New Roman" w:hAnsi="Times New Roman" w:cs="Times New Roman"/>
                <w:spacing w:val="12"/>
                <w:sz w:val="28"/>
                <w:szCs w:val="28"/>
              </w:rPr>
              <w:t xml:space="preserve"> </w:t>
            </w:r>
            <w:r w:rsidRPr="00977E52">
              <w:rPr>
                <w:rFonts w:ascii="Times New Roman" w:hAnsi="Times New Roman" w:cs="Times New Roman"/>
                <w:sz w:val="28"/>
                <w:szCs w:val="28"/>
              </w:rPr>
              <w:t>с</w:t>
            </w:r>
            <w:r w:rsidRPr="00977E52">
              <w:rPr>
                <w:rFonts w:ascii="Times New Roman" w:hAnsi="Times New Roman" w:cs="Times New Roman"/>
                <w:spacing w:val="-1"/>
                <w:sz w:val="28"/>
                <w:szCs w:val="28"/>
              </w:rPr>
              <w:t>е</w:t>
            </w:r>
            <w:r w:rsidRPr="00977E52">
              <w:rPr>
                <w:rFonts w:ascii="Times New Roman" w:hAnsi="Times New Roman" w:cs="Times New Roman"/>
                <w:sz w:val="28"/>
                <w:szCs w:val="28"/>
              </w:rPr>
              <w:t>бе</w:t>
            </w:r>
            <w:r w:rsidRPr="00977E52">
              <w:rPr>
                <w:rFonts w:ascii="Times New Roman" w:hAnsi="Times New Roman" w:cs="Times New Roman"/>
                <w:spacing w:val="7"/>
                <w:sz w:val="28"/>
                <w:szCs w:val="28"/>
              </w:rPr>
              <w:t xml:space="preserve"> </w:t>
            </w:r>
          </w:p>
          <w:p w:rsidR="00977E52" w:rsidRPr="00977E52" w:rsidRDefault="00977E52" w:rsidP="00D65192">
            <w:pPr>
              <w:pStyle w:val="a3"/>
              <w:rPr>
                <w:rFonts w:ascii="Times New Roman" w:hAnsi="Times New Roman" w:cs="Times New Roman"/>
                <w:sz w:val="28"/>
                <w:szCs w:val="28"/>
              </w:rPr>
            </w:pPr>
            <w:r w:rsidRPr="00977E52">
              <w:rPr>
                <w:rFonts w:ascii="Times New Roman" w:hAnsi="Times New Roman" w:cs="Times New Roman"/>
                <w:sz w:val="28"/>
                <w:szCs w:val="28"/>
              </w:rPr>
              <w:t>со</w:t>
            </w:r>
            <w:r w:rsidRPr="00977E52">
              <w:rPr>
                <w:rFonts w:ascii="Times New Roman" w:hAnsi="Times New Roman" w:cs="Times New Roman"/>
                <w:spacing w:val="1"/>
                <w:sz w:val="28"/>
                <w:szCs w:val="28"/>
              </w:rPr>
              <w:t>б</w:t>
            </w:r>
            <w:r w:rsidRPr="00977E52">
              <w:rPr>
                <w:rFonts w:ascii="Times New Roman" w:hAnsi="Times New Roman" w:cs="Times New Roman"/>
                <w:sz w:val="28"/>
                <w:szCs w:val="28"/>
              </w:rPr>
              <w:t>ы</w:t>
            </w:r>
            <w:r w:rsidRPr="00977E52">
              <w:rPr>
                <w:rFonts w:ascii="Times New Roman" w:hAnsi="Times New Roman" w:cs="Times New Roman"/>
                <w:spacing w:val="-1"/>
                <w:sz w:val="28"/>
                <w:szCs w:val="28"/>
              </w:rPr>
              <w:t>т</w:t>
            </w:r>
            <w:r w:rsidRPr="00977E52">
              <w:rPr>
                <w:rFonts w:ascii="Times New Roman" w:hAnsi="Times New Roman" w:cs="Times New Roman"/>
                <w:sz w:val="28"/>
                <w:szCs w:val="28"/>
              </w:rPr>
              <w:t>ия</w:t>
            </w:r>
            <w:r w:rsidRPr="00977E52">
              <w:rPr>
                <w:rFonts w:ascii="Times New Roman" w:hAnsi="Times New Roman" w:cs="Times New Roman"/>
                <w:spacing w:val="11"/>
                <w:sz w:val="28"/>
                <w:szCs w:val="28"/>
              </w:rPr>
              <w:t xml:space="preserve"> </w:t>
            </w:r>
            <w:r w:rsidRPr="00977E52">
              <w:rPr>
                <w:rFonts w:ascii="Times New Roman" w:hAnsi="Times New Roman" w:cs="Times New Roman"/>
                <w:sz w:val="28"/>
                <w:szCs w:val="28"/>
              </w:rPr>
              <w:t>и</w:t>
            </w:r>
            <w:r w:rsidRPr="00977E52">
              <w:rPr>
                <w:rFonts w:ascii="Times New Roman" w:hAnsi="Times New Roman" w:cs="Times New Roman"/>
                <w:spacing w:val="9"/>
                <w:sz w:val="28"/>
                <w:szCs w:val="28"/>
              </w:rPr>
              <w:t xml:space="preserve"> </w:t>
            </w:r>
            <w:r w:rsidRPr="00977E52">
              <w:rPr>
                <w:rFonts w:ascii="Times New Roman" w:hAnsi="Times New Roman" w:cs="Times New Roman"/>
                <w:spacing w:val="1"/>
                <w:sz w:val="28"/>
                <w:szCs w:val="28"/>
              </w:rPr>
              <w:t>г</w:t>
            </w:r>
            <w:r w:rsidRPr="00977E52">
              <w:rPr>
                <w:rFonts w:ascii="Times New Roman" w:hAnsi="Times New Roman" w:cs="Times New Roman"/>
                <w:spacing w:val="-1"/>
                <w:sz w:val="28"/>
                <w:szCs w:val="28"/>
              </w:rPr>
              <w:t>е</w:t>
            </w:r>
            <w:r w:rsidRPr="00977E52">
              <w:rPr>
                <w:rFonts w:ascii="Times New Roman" w:hAnsi="Times New Roman" w:cs="Times New Roman"/>
                <w:sz w:val="28"/>
                <w:szCs w:val="28"/>
              </w:rPr>
              <w:t>роев произведе</w:t>
            </w:r>
            <w:r w:rsidRPr="00977E52">
              <w:rPr>
                <w:rFonts w:ascii="Times New Roman" w:hAnsi="Times New Roman" w:cs="Times New Roman"/>
                <w:spacing w:val="-1"/>
                <w:sz w:val="28"/>
                <w:szCs w:val="28"/>
              </w:rPr>
              <w:t>н</w:t>
            </w:r>
            <w:r w:rsidRPr="00977E52">
              <w:rPr>
                <w:rFonts w:ascii="Times New Roman" w:hAnsi="Times New Roman" w:cs="Times New Roman"/>
                <w:sz w:val="28"/>
                <w:szCs w:val="28"/>
              </w:rPr>
              <w:t>ия.</w:t>
            </w:r>
          </w:p>
          <w:p w:rsidR="00977E52" w:rsidRPr="00977E52" w:rsidRDefault="00977E52" w:rsidP="00D65192">
            <w:pPr>
              <w:pStyle w:val="a3"/>
              <w:rPr>
                <w:rFonts w:ascii="Times New Roman" w:hAnsi="Times New Roman" w:cs="Times New Roman"/>
                <w:sz w:val="28"/>
                <w:szCs w:val="28"/>
              </w:rPr>
            </w:pPr>
            <w:r w:rsidRPr="00977E52">
              <w:rPr>
                <w:rFonts w:ascii="Times New Roman" w:eastAsia="MHOYM+TimesNewRomanPSMT" w:hAnsi="Times New Roman" w:cs="Times New Roman"/>
                <w:sz w:val="28"/>
                <w:szCs w:val="28"/>
              </w:rPr>
              <w:t>4.</w:t>
            </w:r>
            <w:r w:rsidRPr="00977E52">
              <w:rPr>
                <w:rFonts w:ascii="Times New Roman" w:hAnsi="Times New Roman" w:cs="Times New Roman"/>
                <w:spacing w:val="142"/>
                <w:sz w:val="28"/>
                <w:szCs w:val="28"/>
              </w:rPr>
              <w:t xml:space="preserve"> </w:t>
            </w:r>
            <w:r w:rsidRPr="00977E52">
              <w:rPr>
                <w:rFonts w:ascii="Times New Roman" w:hAnsi="Times New Roman" w:cs="Times New Roman"/>
                <w:sz w:val="28"/>
                <w:szCs w:val="28"/>
              </w:rPr>
              <w:t>По</w:t>
            </w:r>
            <w:r w:rsidRPr="00977E52">
              <w:rPr>
                <w:rFonts w:ascii="Times New Roman" w:hAnsi="Times New Roman" w:cs="Times New Roman"/>
                <w:spacing w:val="1"/>
                <w:sz w:val="28"/>
                <w:szCs w:val="28"/>
              </w:rPr>
              <w:t>д</w:t>
            </w:r>
            <w:r w:rsidRPr="00977E52">
              <w:rPr>
                <w:rFonts w:ascii="Times New Roman" w:hAnsi="Times New Roman" w:cs="Times New Roman"/>
                <w:sz w:val="28"/>
                <w:szCs w:val="28"/>
              </w:rPr>
              <w:t>де</w:t>
            </w:r>
            <w:r w:rsidRPr="00977E52">
              <w:rPr>
                <w:rFonts w:ascii="Times New Roman" w:hAnsi="Times New Roman" w:cs="Times New Roman"/>
                <w:spacing w:val="-2"/>
                <w:sz w:val="28"/>
                <w:szCs w:val="28"/>
              </w:rPr>
              <w:t>р</w:t>
            </w:r>
            <w:r w:rsidRPr="00977E52">
              <w:rPr>
                <w:rFonts w:ascii="Times New Roman" w:hAnsi="Times New Roman" w:cs="Times New Roman"/>
                <w:sz w:val="28"/>
                <w:szCs w:val="28"/>
              </w:rPr>
              <w:t>жива</w:t>
            </w:r>
            <w:r w:rsidRPr="00977E52">
              <w:rPr>
                <w:rFonts w:ascii="Times New Roman" w:hAnsi="Times New Roman" w:cs="Times New Roman"/>
                <w:spacing w:val="-1"/>
                <w:sz w:val="28"/>
                <w:szCs w:val="28"/>
              </w:rPr>
              <w:t>т</w:t>
            </w:r>
            <w:r w:rsidRPr="00977E52">
              <w:rPr>
                <w:rFonts w:ascii="Times New Roman" w:hAnsi="Times New Roman" w:cs="Times New Roman"/>
                <w:sz w:val="28"/>
                <w:szCs w:val="28"/>
              </w:rPr>
              <w:t>ь</w:t>
            </w:r>
            <w:r w:rsidRPr="00977E52">
              <w:rPr>
                <w:rFonts w:ascii="Times New Roman" w:hAnsi="Times New Roman" w:cs="Times New Roman"/>
                <w:spacing w:val="27"/>
                <w:sz w:val="28"/>
                <w:szCs w:val="28"/>
              </w:rPr>
              <w:t xml:space="preserve"> </w:t>
            </w:r>
            <w:r w:rsidRPr="00977E52">
              <w:rPr>
                <w:rFonts w:ascii="Times New Roman" w:hAnsi="Times New Roman" w:cs="Times New Roman"/>
                <w:sz w:val="28"/>
                <w:szCs w:val="28"/>
              </w:rPr>
              <w:t>соп</w:t>
            </w:r>
            <w:r w:rsidRPr="00977E52">
              <w:rPr>
                <w:rFonts w:ascii="Times New Roman" w:hAnsi="Times New Roman" w:cs="Times New Roman"/>
                <w:spacing w:val="1"/>
                <w:sz w:val="28"/>
                <w:szCs w:val="28"/>
              </w:rPr>
              <w:t>е</w:t>
            </w:r>
            <w:r w:rsidRPr="00977E52">
              <w:rPr>
                <w:rFonts w:ascii="Times New Roman" w:hAnsi="Times New Roman" w:cs="Times New Roman"/>
                <w:spacing w:val="-2"/>
                <w:sz w:val="28"/>
                <w:szCs w:val="28"/>
              </w:rPr>
              <w:t>р</w:t>
            </w:r>
            <w:r w:rsidRPr="00977E52">
              <w:rPr>
                <w:rFonts w:ascii="Times New Roman" w:hAnsi="Times New Roman" w:cs="Times New Roman"/>
                <w:sz w:val="28"/>
                <w:szCs w:val="28"/>
              </w:rPr>
              <w:t>ежи</w:t>
            </w:r>
            <w:r w:rsidRPr="00977E52">
              <w:rPr>
                <w:rFonts w:ascii="Times New Roman" w:hAnsi="Times New Roman" w:cs="Times New Roman"/>
                <w:spacing w:val="-3"/>
                <w:sz w:val="28"/>
                <w:szCs w:val="28"/>
              </w:rPr>
              <w:t>в</w:t>
            </w:r>
            <w:r w:rsidRPr="00977E52">
              <w:rPr>
                <w:rFonts w:ascii="Times New Roman" w:hAnsi="Times New Roman" w:cs="Times New Roman"/>
                <w:sz w:val="28"/>
                <w:szCs w:val="28"/>
              </w:rPr>
              <w:t>ание</w:t>
            </w:r>
            <w:r w:rsidRPr="00977E52">
              <w:rPr>
                <w:rFonts w:ascii="Times New Roman" w:hAnsi="Times New Roman" w:cs="Times New Roman"/>
                <w:spacing w:val="26"/>
                <w:sz w:val="28"/>
                <w:szCs w:val="28"/>
              </w:rPr>
              <w:t xml:space="preserve"> </w:t>
            </w:r>
            <w:r w:rsidRPr="00977E52">
              <w:rPr>
                <w:rFonts w:ascii="Times New Roman" w:hAnsi="Times New Roman" w:cs="Times New Roman"/>
                <w:sz w:val="28"/>
                <w:szCs w:val="28"/>
              </w:rPr>
              <w:t>детей</w:t>
            </w:r>
            <w:r w:rsidRPr="00977E52">
              <w:rPr>
                <w:rFonts w:ascii="Times New Roman" w:hAnsi="Times New Roman" w:cs="Times New Roman"/>
                <w:spacing w:val="26"/>
                <w:sz w:val="28"/>
                <w:szCs w:val="28"/>
              </w:rPr>
              <w:t xml:space="preserve"> </w:t>
            </w:r>
            <w:r w:rsidRPr="00977E52">
              <w:rPr>
                <w:rFonts w:ascii="Times New Roman" w:hAnsi="Times New Roman" w:cs="Times New Roman"/>
                <w:sz w:val="28"/>
                <w:szCs w:val="28"/>
              </w:rPr>
              <w:t>ге</w:t>
            </w:r>
            <w:r w:rsidRPr="00977E52">
              <w:rPr>
                <w:rFonts w:ascii="Times New Roman" w:hAnsi="Times New Roman" w:cs="Times New Roman"/>
                <w:spacing w:val="-1"/>
                <w:sz w:val="28"/>
                <w:szCs w:val="28"/>
              </w:rPr>
              <w:t>р</w:t>
            </w:r>
            <w:r w:rsidRPr="00977E52">
              <w:rPr>
                <w:rFonts w:ascii="Times New Roman" w:hAnsi="Times New Roman" w:cs="Times New Roman"/>
                <w:sz w:val="28"/>
                <w:szCs w:val="28"/>
              </w:rPr>
              <w:t>оям</w:t>
            </w:r>
            <w:r w:rsidRPr="00977E52">
              <w:rPr>
                <w:rFonts w:ascii="Times New Roman" w:hAnsi="Times New Roman" w:cs="Times New Roman"/>
                <w:spacing w:val="25"/>
                <w:sz w:val="28"/>
                <w:szCs w:val="28"/>
              </w:rPr>
              <w:t xml:space="preserve"> </w:t>
            </w:r>
            <w:r w:rsidRPr="00977E52">
              <w:rPr>
                <w:rFonts w:ascii="Times New Roman" w:hAnsi="Times New Roman" w:cs="Times New Roman"/>
                <w:sz w:val="28"/>
                <w:szCs w:val="28"/>
              </w:rPr>
              <w:t>произ</w:t>
            </w:r>
            <w:r w:rsidRPr="00977E52">
              <w:rPr>
                <w:rFonts w:ascii="Times New Roman" w:hAnsi="Times New Roman" w:cs="Times New Roman"/>
                <w:spacing w:val="-1"/>
                <w:sz w:val="28"/>
                <w:szCs w:val="28"/>
              </w:rPr>
              <w:t>в</w:t>
            </w:r>
            <w:r w:rsidRPr="00977E52">
              <w:rPr>
                <w:rFonts w:ascii="Times New Roman" w:hAnsi="Times New Roman" w:cs="Times New Roman"/>
                <w:sz w:val="28"/>
                <w:szCs w:val="28"/>
              </w:rPr>
              <w:t>еде</w:t>
            </w:r>
            <w:r w:rsidRPr="00977E52">
              <w:rPr>
                <w:rFonts w:ascii="Times New Roman" w:hAnsi="Times New Roman" w:cs="Times New Roman"/>
                <w:spacing w:val="-1"/>
                <w:sz w:val="28"/>
                <w:szCs w:val="28"/>
              </w:rPr>
              <w:t>н</w:t>
            </w:r>
            <w:r w:rsidRPr="00977E52">
              <w:rPr>
                <w:rFonts w:ascii="Times New Roman" w:hAnsi="Times New Roman" w:cs="Times New Roman"/>
                <w:sz w:val="28"/>
                <w:szCs w:val="28"/>
              </w:rPr>
              <w:t>ия,</w:t>
            </w:r>
            <w:r w:rsidRPr="00977E52">
              <w:rPr>
                <w:rFonts w:ascii="Times New Roman" w:hAnsi="Times New Roman" w:cs="Times New Roman"/>
                <w:spacing w:val="26"/>
                <w:sz w:val="28"/>
                <w:szCs w:val="28"/>
              </w:rPr>
              <w:t xml:space="preserve"> </w:t>
            </w:r>
            <w:r w:rsidRPr="00977E52">
              <w:rPr>
                <w:rFonts w:ascii="Times New Roman" w:hAnsi="Times New Roman" w:cs="Times New Roman"/>
                <w:sz w:val="28"/>
                <w:szCs w:val="28"/>
              </w:rPr>
              <w:t>иметь</w:t>
            </w:r>
            <w:r w:rsidRPr="00977E52">
              <w:rPr>
                <w:rFonts w:ascii="Times New Roman" w:hAnsi="Times New Roman" w:cs="Times New Roman"/>
                <w:spacing w:val="26"/>
                <w:sz w:val="28"/>
                <w:szCs w:val="28"/>
              </w:rPr>
              <w:t xml:space="preserve"> </w:t>
            </w:r>
            <w:r w:rsidRPr="00977E52">
              <w:rPr>
                <w:rFonts w:ascii="Times New Roman" w:hAnsi="Times New Roman" w:cs="Times New Roman"/>
                <w:spacing w:val="1"/>
                <w:sz w:val="28"/>
                <w:szCs w:val="28"/>
              </w:rPr>
              <w:t>л</w:t>
            </w:r>
            <w:r w:rsidRPr="00977E52">
              <w:rPr>
                <w:rFonts w:ascii="Times New Roman" w:hAnsi="Times New Roman" w:cs="Times New Roman"/>
                <w:sz w:val="28"/>
                <w:szCs w:val="28"/>
              </w:rPr>
              <w:t>ич</w:t>
            </w:r>
            <w:r w:rsidRPr="00977E52">
              <w:rPr>
                <w:rFonts w:ascii="Times New Roman" w:hAnsi="Times New Roman" w:cs="Times New Roman"/>
                <w:spacing w:val="-1"/>
                <w:sz w:val="28"/>
                <w:szCs w:val="28"/>
              </w:rPr>
              <w:t>н</w:t>
            </w:r>
            <w:r w:rsidRPr="00977E52">
              <w:rPr>
                <w:rFonts w:ascii="Times New Roman" w:hAnsi="Times New Roman" w:cs="Times New Roman"/>
                <w:sz w:val="28"/>
                <w:szCs w:val="28"/>
              </w:rPr>
              <w:t>ое</w:t>
            </w:r>
            <w:r w:rsidRPr="00977E52">
              <w:rPr>
                <w:rFonts w:ascii="Times New Roman" w:hAnsi="Times New Roman" w:cs="Times New Roman"/>
                <w:spacing w:val="27"/>
                <w:sz w:val="28"/>
                <w:szCs w:val="28"/>
              </w:rPr>
              <w:t xml:space="preserve"> </w:t>
            </w:r>
            <w:r w:rsidRPr="00977E52">
              <w:rPr>
                <w:rFonts w:ascii="Times New Roman" w:hAnsi="Times New Roman" w:cs="Times New Roman"/>
                <w:sz w:val="28"/>
                <w:szCs w:val="28"/>
              </w:rPr>
              <w:t>отно</w:t>
            </w:r>
            <w:r w:rsidRPr="00977E52">
              <w:rPr>
                <w:rFonts w:ascii="Times New Roman" w:hAnsi="Times New Roman" w:cs="Times New Roman"/>
                <w:spacing w:val="1"/>
                <w:sz w:val="28"/>
                <w:szCs w:val="28"/>
              </w:rPr>
              <w:t>ше</w:t>
            </w:r>
            <w:r w:rsidRPr="00977E52">
              <w:rPr>
                <w:rFonts w:ascii="Times New Roman" w:hAnsi="Times New Roman" w:cs="Times New Roman"/>
                <w:sz w:val="28"/>
                <w:szCs w:val="28"/>
              </w:rPr>
              <w:t>ние</w:t>
            </w:r>
            <w:r w:rsidRPr="00977E52">
              <w:rPr>
                <w:rFonts w:ascii="Times New Roman" w:hAnsi="Times New Roman" w:cs="Times New Roman"/>
                <w:spacing w:val="26"/>
                <w:sz w:val="28"/>
                <w:szCs w:val="28"/>
              </w:rPr>
              <w:t xml:space="preserve"> </w:t>
            </w:r>
            <w:r w:rsidRPr="00977E52">
              <w:rPr>
                <w:rFonts w:ascii="Times New Roman" w:hAnsi="Times New Roman" w:cs="Times New Roman"/>
                <w:sz w:val="28"/>
                <w:szCs w:val="28"/>
              </w:rPr>
              <w:t>к</w:t>
            </w:r>
            <w:r w:rsidRPr="00977E52">
              <w:rPr>
                <w:rFonts w:ascii="Times New Roman" w:hAnsi="Times New Roman" w:cs="Times New Roman"/>
                <w:spacing w:val="26"/>
                <w:sz w:val="28"/>
                <w:szCs w:val="28"/>
              </w:rPr>
              <w:t xml:space="preserve"> </w:t>
            </w:r>
            <w:r w:rsidRPr="00977E52">
              <w:rPr>
                <w:rFonts w:ascii="Times New Roman" w:hAnsi="Times New Roman" w:cs="Times New Roman"/>
                <w:sz w:val="28"/>
                <w:szCs w:val="28"/>
              </w:rPr>
              <w:t>прочитан</w:t>
            </w:r>
            <w:r w:rsidRPr="00977E52">
              <w:rPr>
                <w:rFonts w:ascii="Times New Roman" w:hAnsi="Times New Roman" w:cs="Times New Roman"/>
                <w:spacing w:val="-1"/>
                <w:sz w:val="28"/>
                <w:szCs w:val="28"/>
              </w:rPr>
              <w:t>н</w:t>
            </w:r>
            <w:r w:rsidRPr="00977E52">
              <w:rPr>
                <w:rFonts w:ascii="Times New Roman" w:hAnsi="Times New Roman" w:cs="Times New Roman"/>
                <w:sz w:val="28"/>
                <w:szCs w:val="28"/>
              </w:rPr>
              <w:t>ому</w:t>
            </w:r>
            <w:r w:rsidRPr="00977E52">
              <w:rPr>
                <w:rFonts w:ascii="Times New Roman" w:hAnsi="Times New Roman" w:cs="Times New Roman"/>
                <w:spacing w:val="-2"/>
                <w:sz w:val="28"/>
                <w:szCs w:val="28"/>
              </w:rPr>
              <w:t xml:space="preserve"> </w:t>
            </w:r>
            <w:r w:rsidRPr="00977E52">
              <w:rPr>
                <w:rFonts w:ascii="Times New Roman" w:hAnsi="Times New Roman" w:cs="Times New Roman"/>
                <w:sz w:val="28"/>
                <w:szCs w:val="28"/>
              </w:rPr>
              <w:t>произведению.</w:t>
            </w:r>
          </w:p>
          <w:p w:rsidR="00977E52" w:rsidRPr="00977E52" w:rsidRDefault="00977E52" w:rsidP="00D65192">
            <w:pPr>
              <w:pStyle w:val="a3"/>
              <w:rPr>
                <w:rFonts w:ascii="Times New Roman" w:hAnsi="Times New Roman" w:cs="Times New Roman"/>
                <w:sz w:val="28"/>
                <w:szCs w:val="28"/>
              </w:rPr>
            </w:pPr>
            <w:r w:rsidRPr="00977E52">
              <w:rPr>
                <w:rFonts w:ascii="Times New Roman" w:hAnsi="Times New Roman" w:cs="Times New Roman"/>
                <w:sz w:val="28"/>
                <w:szCs w:val="28"/>
              </w:rPr>
              <w:t>1. Расширять наряду с непосредственным жизненным опытом детей их литературный опыт. Знакомить с жанровыми особенностями некоторых видов литературных произведений.</w:t>
            </w:r>
          </w:p>
          <w:p w:rsidR="00977E52" w:rsidRPr="00977E52" w:rsidRDefault="00977E52" w:rsidP="00D65192">
            <w:pPr>
              <w:pStyle w:val="a3"/>
              <w:rPr>
                <w:rFonts w:ascii="Times New Roman" w:hAnsi="Times New Roman" w:cs="Times New Roman"/>
                <w:sz w:val="28"/>
                <w:szCs w:val="28"/>
              </w:rPr>
            </w:pPr>
            <w:r w:rsidRPr="00977E52">
              <w:rPr>
                <w:rFonts w:ascii="Times New Roman" w:hAnsi="Times New Roman" w:cs="Times New Roman"/>
                <w:sz w:val="28"/>
                <w:szCs w:val="28"/>
              </w:rPr>
              <w:t>2. Формировать воссоздающее воображение.</w:t>
            </w:r>
          </w:p>
          <w:p w:rsidR="00977E52" w:rsidRPr="00977E52" w:rsidRDefault="00977E52" w:rsidP="00D65192">
            <w:pPr>
              <w:pStyle w:val="a3"/>
              <w:rPr>
                <w:rFonts w:ascii="Times New Roman" w:hAnsi="Times New Roman" w:cs="Times New Roman"/>
                <w:sz w:val="28"/>
                <w:szCs w:val="28"/>
              </w:rPr>
            </w:pPr>
            <w:r w:rsidRPr="00977E52">
              <w:rPr>
                <w:rFonts w:ascii="Times New Roman" w:hAnsi="Times New Roman" w:cs="Times New Roman"/>
                <w:sz w:val="28"/>
                <w:szCs w:val="28"/>
              </w:rPr>
              <w:t xml:space="preserve">3. Помогать ребенку не только осмысливать поступки персонажей, </w:t>
            </w:r>
            <w:r w:rsidRPr="00977E52">
              <w:rPr>
                <w:rFonts w:ascii="Times New Roman" w:hAnsi="Times New Roman" w:cs="Times New Roman"/>
                <w:sz w:val="28"/>
                <w:szCs w:val="28"/>
              </w:rPr>
              <w:lastRenderedPageBreak/>
              <w:t>но и их мысли, чувства; воспитывать умение видеть скрытые мотивы поступков.</w:t>
            </w:r>
          </w:p>
          <w:p w:rsidR="00977E52" w:rsidRPr="00977E52" w:rsidRDefault="00977E52" w:rsidP="00D65192">
            <w:pPr>
              <w:pStyle w:val="a3"/>
              <w:rPr>
                <w:rFonts w:ascii="Times New Roman" w:hAnsi="Times New Roman" w:cs="Times New Roman"/>
                <w:sz w:val="28"/>
                <w:szCs w:val="28"/>
              </w:rPr>
            </w:pPr>
            <w:r w:rsidRPr="00977E52">
              <w:rPr>
                <w:rFonts w:ascii="Times New Roman" w:hAnsi="Times New Roman" w:cs="Times New Roman"/>
                <w:sz w:val="28"/>
                <w:szCs w:val="28"/>
              </w:rPr>
              <w:t>4. Помогать ребенку осознавать его собственное эмоциональное отношение к героям произведения.</w:t>
            </w:r>
          </w:p>
          <w:p w:rsidR="00977E52" w:rsidRPr="00977E52" w:rsidRDefault="00977E52" w:rsidP="00F17290">
            <w:pPr>
              <w:pStyle w:val="a3"/>
              <w:rPr>
                <w:rFonts w:ascii="Times New Roman" w:hAnsi="Times New Roman" w:cs="Times New Roman"/>
                <w:sz w:val="28"/>
                <w:szCs w:val="28"/>
              </w:rPr>
            </w:pPr>
            <w:r w:rsidRPr="00977E52">
              <w:rPr>
                <w:rFonts w:ascii="Times New Roman" w:hAnsi="Times New Roman" w:cs="Times New Roman"/>
                <w:sz w:val="28"/>
                <w:szCs w:val="28"/>
              </w:rPr>
              <w:t>5. Обращать внимание детей на язык литературного произведения, авторские приемы изображения.</w:t>
            </w:r>
          </w:p>
        </w:tc>
        <w:tc>
          <w:tcPr>
            <w:tcW w:w="4639" w:type="dxa"/>
            <w:vMerge/>
          </w:tcPr>
          <w:p w:rsidR="00977E52" w:rsidRPr="0039399D" w:rsidRDefault="00977E52" w:rsidP="00694EAB">
            <w:pPr>
              <w:pStyle w:val="a3"/>
              <w:numPr>
                <w:ilvl w:val="0"/>
                <w:numId w:val="6"/>
              </w:numPr>
              <w:rPr>
                <w:rFonts w:ascii="Times New Roman" w:hAnsi="Times New Roman" w:cs="Times New Roman"/>
                <w:sz w:val="28"/>
                <w:szCs w:val="28"/>
              </w:rPr>
            </w:pPr>
          </w:p>
        </w:tc>
      </w:tr>
    </w:tbl>
    <w:p w:rsidR="00512C16" w:rsidRDefault="00512C16" w:rsidP="00512C16">
      <w:pPr>
        <w:pStyle w:val="a3"/>
        <w:rPr>
          <w:rFonts w:ascii="Times New Roman" w:hAnsi="Times New Roman" w:cs="Times New Roman"/>
          <w:b/>
          <w:sz w:val="24"/>
          <w:szCs w:val="24"/>
        </w:rPr>
      </w:pPr>
    </w:p>
    <w:p w:rsidR="001E05A2" w:rsidRPr="00964BFC" w:rsidRDefault="001E05A2" w:rsidP="00604D23">
      <w:pPr>
        <w:pStyle w:val="TableParagraph"/>
        <w:jc w:val="center"/>
        <w:rPr>
          <w:b/>
          <w:sz w:val="28"/>
          <w:szCs w:val="28"/>
        </w:rPr>
      </w:pPr>
      <w:r w:rsidRPr="00964BFC">
        <w:rPr>
          <w:b/>
          <w:sz w:val="28"/>
          <w:szCs w:val="28"/>
        </w:rPr>
        <w:t xml:space="preserve">Задачи и содержание образовательной деятельности </w:t>
      </w:r>
      <w:r w:rsidR="00964BFC" w:rsidRPr="00964BFC">
        <w:rPr>
          <w:b/>
          <w:sz w:val="28"/>
          <w:szCs w:val="28"/>
        </w:rPr>
        <w:t>парци</w:t>
      </w:r>
      <w:r w:rsidR="00B94097" w:rsidRPr="00964BFC">
        <w:rPr>
          <w:b/>
          <w:sz w:val="28"/>
          <w:szCs w:val="28"/>
        </w:rPr>
        <w:t xml:space="preserve">альной </w:t>
      </w:r>
      <w:r w:rsidRPr="00964BFC">
        <w:rPr>
          <w:b/>
          <w:sz w:val="28"/>
          <w:szCs w:val="28"/>
        </w:rPr>
        <w:t>программы «Экономическое воспитание дошкольников: формирование предпосылок финансовой  грамотностидети»</w:t>
      </w:r>
      <w:r w:rsidR="00604D23" w:rsidRPr="00964BFC">
        <w:rPr>
          <w:b/>
          <w:sz w:val="28"/>
          <w:szCs w:val="28"/>
        </w:rPr>
        <w:t xml:space="preserve"> </w:t>
      </w:r>
      <w:r w:rsidRPr="00964BFC">
        <w:rPr>
          <w:b/>
          <w:sz w:val="28"/>
          <w:szCs w:val="28"/>
        </w:rPr>
        <w:t>по направлениям</w:t>
      </w:r>
    </w:p>
    <w:p w:rsidR="001E05A2" w:rsidRPr="00964BFC" w:rsidRDefault="00B47423" w:rsidP="001E05A2">
      <w:pPr>
        <w:pStyle w:val="TableParagraph"/>
        <w:rPr>
          <w:b/>
          <w:sz w:val="28"/>
          <w:szCs w:val="28"/>
        </w:rPr>
      </w:pPr>
      <w:r w:rsidRPr="00964BFC">
        <w:rPr>
          <w:b/>
          <w:sz w:val="28"/>
          <w:szCs w:val="28"/>
        </w:rPr>
        <w:t>1.</w:t>
      </w:r>
      <w:r w:rsidR="001E05A2" w:rsidRPr="00964BFC">
        <w:rPr>
          <w:b/>
          <w:sz w:val="28"/>
          <w:szCs w:val="28"/>
        </w:rPr>
        <w:t>Труд и продукт труда (товар)</w:t>
      </w:r>
    </w:p>
    <w:p w:rsidR="001E05A2" w:rsidRPr="00964BFC" w:rsidRDefault="001E05A2" w:rsidP="001E05A2">
      <w:pPr>
        <w:pStyle w:val="TableParagraph"/>
        <w:rPr>
          <w:b/>
          <w:sz w:val="28"/>
          <w:szCs w:val="28"/>
        </w:rPr>
      </w:pPr>
      <w:r w:rsidRPr="00964BFC">
        <w:rPr>
          <w:b/>
          <w:sz w:val="28"/>
          <w:szCs w:val="28"/>
        </w:rPr>
        <w:t>Педагогические задачи:</w:t>
      </w:r>
    </w:p>
    <w:p w:rsidR="001E05A2" w:rsidRPr="00964BFC" w:rsidRDefault="001E05A2" w:rsidP="001E05A2">
      <w:pPr>
        <w:pStyle w:val="TableParagraph"/>
        <w:rPr>
          <w:sz w:val="28"/>
          <w:szCs w:val="28"/>
        </w:rPr>
      </w:pPr>
      <w:r w:rsidRPr="00964BFC">
        <w:rPr>
          <w:sz w:val="28"/>
          <w:szCs w:val="28"/>
        </w:rPr>
        <w:t>• формировать представления о содержании деятельности людей некоторых новых</w:t>
      </w:r>
    </w:p>
    <w:p w:rsidR="001E05A2" w:rsidRPr="00964BFC" w:rsidRDefault="001E05A2" w:rsidP="001E05A2">
      <w:pPr>
        <w:pStyle w:val="TableParagraph"/>
        <w:rPr>
          <w:sz w:val="28"/>
          <w:szCs w:val="28"/>
        </w:rPr>
      </w:pPr>
      <w:r w:rsidRPr="00964BFC">
        <w:rPr>
          <w:sz w:val="28"/>
          <w:szCs w:val="28"/>
        </w:rPr>
        <w:t>и известных профессий, предпочитая профессии родителей детей данной группы</w:t>
      </w:r>
    </w:p>
    <w:p w:rsidR="001E05A2" w:rsidRPr="00964BFC" w:rsidRDefault="001E05A2" w:rsidP="001E05A2">
      <w:pPr>
        <w:pStyle w:val="TableParagraph"/>
        <w:rPr>
          <w:sz w:val="28"/>
          <w:szCs w:val="28"/>
        </w:rPr>
      </w:pPr>
      <w:r w:rsidRPr="00964BFC">
        <w:rPr>
          <w:sz w:val="28"/>
          <w:szCs w:val="28"/>
        </w:rPr>
        <w:t>детского сада;</w:t>
      </w:r>
    </w:p>
    <w:p w:rsidR="001E05A2" w:rsidRPr="00964BFC" w:rsidRDefault="001E05A2" w:rsidP="001E05A2">
      <w:pPr>
        <w:pStyle w:val="TableParagraph"/>
        <w:rPr>
          <w:sz w:val="28"/>
          <w:szCs w:val="28"/>
        </w:rPr>
      </w:pPr>
      <w:r w:rsidRPr="00964BFC">
        <w:rPr>
          <w:sz w:val="28"/>
          <w:szCs w:val="28"/>
        </w:rPr>
        <w:t>• учить уважать людей, умеющих трудиться и честно зарабатывать деньги;</w:t>
      </w:r>
    </w:p>
    <w:p w:rsidR="001E05A2" w:rsidRPr="00964BFC" w:rsidRDefault="001E05A2" w:rsidP="001E05A2">
      <w:pPr>
        <w:pStyle w:val="TableParagraph"/>
        <w:rPr>
          <w:sz w:val="28"/>
          <w:szCs w:val="28"/>
        </w:rPr>
      </w:pPr>
      <w:r w:rsidRPr="00964BFC">
        <w:rPr>
          <w:sz w:val="28"/>
          <w:szCs w:val="28"/>
        </w:rPr>
        <w:t>• поощрять желание и стремление детей быть занятыми полезной деятельностью,</w:t>
      </w:r>
    </w:p>
    <w:p w:rsidR="001E05A2" w:rsidRPr="00964BFC" w:rsidRDefault="001E05A2" w:rsidP="001E05A2">
      <w:pPr>
        <w:pStyle w:val="TableParagraph"/>
        <w:rPr>
          <w:sz w:val="28"/>
          <w:szCs w:val="28"/>
        </w:rPr>
      </w:pPr>
      <w:r w:rsidRPr="00964BFC">
        <w:rPr>
          <w:sz w:val="28"/>
          <w:szCs w:val="28"/>
        </w:rPr>
        <w:t>помогать взрослым;</w:t>
      </w:r>
    </w:p>
    <w:p w:rsidR="001E05A2" w:rsidRPr="00964BFC" w:rsidRDefault="001E05A2" w:rsidP="001E05A2">
      <w:pPr>
        <w:pStyle w:val="TableParagraph"/>
        <w:rPr>
          <w:sz w:val="28"/>
          <w:szCs w:val="28"/>
        </w:rPr>
      </w:pPr>
      <w:r w:rsidRPr="00964BFC">
        <w:rPr>
          <w:sz w:val="28"/>
          <w:szCs w:val="28"/>
        </w:rPr>
        <w:t>• стимулировать деятельность «по интересам», проявление творчества и изобрета-</w:t>
      </w:r>
    </w:p>
    <w:p w:rsidR="001E05A2" w:rsidRPr="00964BFC" w:rsidRDefault="001E05A2" w:rsidP="001E05A2">
      <w:pPr>
        <w:pStyle w:val="TableParagraph"/>
        <w:rPr>
          <w:sz w:val="28"/>
          <w:szCs w:val="28"/>
        </w:rPr>
      </w:pPr>
      <w:r w:rsidRPr="00964BFC">
        <w:rPr>
          <w:sz w:val="28"/>
          <w:szCs w:val="28"/>
        </w:rPr>
        <w:t>тельности.</w:t>
      </w:r>
    </w:p>
    <w:p w:rsidR="001E05A2" w:rsidRPr="00964BFC" w:rsidRDefault="00B47423" w:rsidP="001E05A2">
      <w:pPr>
        <w:pStyle w:val="TableParagraph"/>
        <w:rPr>
          <w:sz w:val="28"/>
          <w:szCs w:val="28"/>
        </w:rPr>
      </w:pPr>
      <w:r w:rsidRPr="00964BFC">
        <w:rPr>
          <w:b/>
          <w:sz w:val="28"/>
          <w:szCs w:val="28"/>
        </w:rPr>
        <w:t xml:space="preserve">       </w:t>
      </w:r>
      <w:r w:rsidR="001E05A2" w:rsidRPr="00964BFC">
        <w:rPr>
          <w:b/>
          <w:sz w:val="28"/>
          <w:szCs w:val="28"/>
        </w:rPr>
        <w:t>Дети знакомятся с понятиями:</w:t>
      </w:r>
      <w:r w:rsidR="001E05A2" w:rsidRPr="00964BFC">
        <w:rPr>
          <w:sz w:val="28"/>
          <w:szCs w:val="28"/>
        </w:rPr>
        <w:t xml:space="preserve"> труд, работа, продукт, продукция; заработная плата; рабочее место, рабочее время; профессия; предметы труда; товар, торговля; деньги.</w:t>
      </w:r>
    </w:p>
    <w:p w:rsidR="001E05A2" w:rsidRPr="00964BFC" w:rsidRDefault="00B47423" w:rsidP="001E05A2">
      <w:pPr>
        <w:pStyle w:val="TableParagraph"/>
        <w:rPr>
          <w:sz w:val="28"/>
          <w:szCs w:val="28"/>
        </w:rPr>
      </w:pPr>
      <w:r w:rsidRPr="00964BFC">
        <w:rPr>
          <w:b/>
          <w:sz w:val="28"/>
          <w:szCs w:val="28"/>
        </w:rPr>
        <w:t xml:space="preserve">       </w:t>
      </w:r>
      <w:r w:rsidR="001E05A2" w:rsidRPr="00964BFC">
        <w:rPr>
          <w:sz w:val="28"/>
          <w:szCs w:val="28"/>
        </w:rPr>
        <w:t>Знакомство с людьми разных профессий воспитывает уважение к человеку, умею-</w:t>
      </w:r>
    </w:p>
    <w:p w:rsidR="001E05A2" w:rsidRPr="00964BFC" w:rsidRDefault="001E05A2" w:rsidP="001E05A2">
      <w:pPr>
        <w:pStyle w:val="TableParagraph"/>
        <w:rPr>
          <w:sz w:val="28"/>
          <w:szCs w:val="28"/>
        </w:rPr>
      </w:pPr>
      <w:r w:rsidRPr="00964BFC">
        <w:rPr>
          <w:sz w:val="28"/>
          <w:szCs w:val="28"/>
        </w:rPr>
        <w:t>щему хорошо и честно зарабатывать деньги, у которого есть собственное дело, уваже-</w:t>
      </w:r>
    </w:p>
    <w:p w:rsidR="001E05A2" w:rsidRPr="00964BFC" w:rsidRDefault="001E05A2" w:rsidP="001E05A2">
      <w:pPr>
        <w:pStyle w:val="TableParagraph"/>
        <w:rPr>
          <w:sz w:val="28"/>
          <w:szCs w:val="28"/>
        </w:rPr>
      </w:pPr>
      <w:r w:rsidRPr="00964BFC">
        <w:rPr>
          <w:sz w:val="28"/>
          <w:szCs w:val="28"/>
        </w:rPr>
        <w:t>ние к труду вообще. Безделье, праздность, леность — предмет осуждения. Хорошая</w:t>
      </w:r>
    </w:p>
    <w:p w:rsidR="001E05A2" w:rsidRPr="00964BFC" w:rsidRDefault="001E05A2" w:rsidP="001E05A2">
      <w:pPr>
        <w:pStyle w:val="TableParagraph"/>
        <w:rPr>
          <w:sz w:val="28"/>
          <w:szCs w:val="28"/>
        </w:rPr>
      </w:pPr>
      <w:r w:rsidRPr="00964BFC">
        <w:rPr>
          <w:sz w:val="28"/>
          <w:szCs w:val="28"/>
        </w:rPr>
        <w:t>работа, интересная профессия — великое благо, которым следует дорожить.</w:t>
      </w:r>
    </w:p>
    <w:p w:rsidR="001E05A2" w:rsidRPr="00964BFC" w:rsidRDefault="001E05A2" w:rsidP="001E05A2">
      <w:pPr>
        <w:pStyle w:val="TableParagraph"/>
        <w:rPr>
          <w:sz w:val="28"/>
          <w:szCs w:val="28"/>
        </w:rPr>
      </w:pPr>
      <w:r w:rsidRPr="00964BFC">
        <w:rPr>
          <w:sz w:val="28"/>
          <w:szCs w:val="28"/>
        </w:rPr>
        <w:lastRenderedPageBreak/>
        <w:t>Результатом труда людей является продукт — полезная и нужная вещь, предмет,</w:t>
      </w:r>
    </w:p>
    <w:p w:rsidR="001E05A2" w:rsidRPr="00964BFC" w:rsidRDefault="001E05A2" w:rsidP="001E05A2">
      <w:pPr>
        <w:pStyle w:val="TableParagraph"/>
        <w:rPr>
          <w:sz w:val="28"/>
          <w:szCs w:val="28"/>
        </w:rPr>
      </w:pPr>
      <w:r w:rsidRPr="00964BFC">
        <w:rPr>
          <w:sz w:val="28"/>
          <w:szCs w:val="28"/>
        </w:rPr>
        <w:t>изделие (строитель строит дом, повар готовит обед, художник пишет картину, парик-</w:t>
      </w:r>
    </w:p>
    <w:p w:rsidR="001E05A2" w:rsidRPr="00964BFC" w:rsidRDefault="001E05A2" w:rsidP="001E05A2">
      <w:pPr>
        <w:pStyle w:val="TableParagraph"/>
        <w:rPr>
          <w:sz w:val="28"/>
          <w:szCs w:val="28"/>
        </w:rPr>
      </w:pPr>
      <w:r w:rsidRPr="00964BFC">
        <w:rPr>
          <w:sz w:val="28"/>
          <w:szCs w:val="28"/>
        </w:rPr>
        <w:t>махер стрижет людей и т. п.). Продукты труда — это мир вещей, который окружает нас.</w:t>
      </w:r>
    </w:p>
    <w:p w:rsidR="001E05A2" w:rsidRPr="00964BFC" w:rsidRDefault="001E05A2" w:rsidP="001E05A2">
      <w:pPr>
        <w:pStyle w:val="TableParagraph"/>
        <w:rPr>
          <w:sz w:val="28"/>
          <w:szCs w:val="28"/>
        </w:rPr>
      </w:pPr>
      <w:r w:rsidRPr="00964BFC">
        <w:rPr>
          <w:sz w:val="28"/>
          <w:szCs w:val="28"/>
        </w:rPr>
        <w:t>Вещи могут жить много лет, дольше, чем люди. Создать красивую вещь — это целое</w:t>
      </w:r>
    </w:p>
    <w:p w:rsidR="001E05A2" w:rsidRPr="00964BFC" w:rsidRDefault="001E05A2" w:rsidP="001E05A2">
      <w:pPr>
        <w:pStyle w:val="TableParagraph"/>
        <w:rPr>
          <w:sz w:val="28"/>
          <w:szCs w:val="28"/>
        </w:rPr>
      </w:pPr>
      <w:r w:rsidRPr="00964BFC">
        <w:rPr>
          <w:sz w:val="28"/>
          <w:szCs w:val="28"/>
        </w:rPr>
        <w:t>искусство, ею восхищаются люди многих поколений; красивые вещи как предметы</w:t>
      </w:r>
    </w:p>
    <w:p w:rsidR="001E05A2" w:rsidRPr="00964BFC" w:rsidRDefault="001E05A2" w:rsidP="001E05A2">
      <w:pPr>
        <w:pStyle w:val="TableParagraph"/>
        <w:rPr>
          <w:sz w:val="28"/>
          <w:szCs w:val="28"/>
        </w:rPr>
      </w:pPr>
      <w:r w:rsidRPr="00964BFC">
        <w:rPr>
          <w:sz w:val="28"/>
          <w:szCs w:val="28"/>
        </w:rPr>
        <w:t>искусства выставляются в музеях, продаются в антикварных магазинах и т. п.</w:t>
      </w:r>
    </w:p>
    <w:p w:rsidR="001E05A2" w:rsidRPr="00964BFC" w:rsidRDefault="001E05A2" w:rsidP="001E05A2">
      <w:pPr>
        <w:pStyle w:val="TableParagraph"/>
        <w:rPr>
          <w:sz w:val="28"/>
          <w:szCs w:val="28"/>
        </w:rPr>
      </w:pPr>
      <w:r w:rsidRPr="00964BFC">
        <w:rPr>
          <w:sz w:val="28"/>
          <w:szCs w:val="28"/>
        </w:rPr>
        <w:t>Продукты труда — это достаток людей, богатство страны: чем больше в ней</w:t>
      </w:r>
    </w:p>
    <w:p w:rsidR="001E05A2" w:rsidRPr="00964BFC" w:rsidRDefault="001E05A2" w:rsidP="001E05A2">
      <w:pPr>
        <w:pStyle w:val="TableParagraph"/>
        <w:rPr>
          <w:sz w:val="28"/>
          <w:szCs w:val="28"/>
        </w:rPr>
      </w:pPr>
      <w:r w:rsidRPr="00964BFC">
        <w:rPr>
          <w:sz w:val="28"/>
          <w:szCs w:val="28"/>
        </w:rPr>
        <w:t>производится разных товаров, тем лучше будут жить и дети, и взрослые.</w:t>
      </w:r>
    </w:p>
    <w:p w:rsidR="001E05A2" w:rsidRPr="00964BFC" w:rsidRDefault="001E05A2" w:rsidP="001E05A2">
      <w:pPr>
        <w:pStyle w:val="TableParagraph"/>
        <w:rPr>
          <w:sz w:val="28"/>
          <w:szCs w:val="28"/>
        </w:rPr>
      </w:pPr>
      <w:r w:rsidRPr="00964BFC">
        <w:rPr>
          <w:sz w:val="28"/>
          <w:szCs w:val="28"/>
        </w:rPr>
        <w:t>За свой труд взрослые получают деньги. Деньги определяют достаток семьи, ее мате-</w:t>
      </w:r>
    </w:p>
    <w:p w:rsidR="001E05A2" w:rsidRPr="00964BFC" w:rsidRDefault="001E05A2" w:rsidP="001E05A2">
      <w:pPr>
        <w:pStyle w:val="TableParagraph"/>
        <w:rPr>
          <w:sz w:val="28"/>
          <w:szCs w:val="28"/>
        </w:rPr>
      </w:pPr>
      <w:r w:rsidRPr="00964BFC">
        <w:rPr>
          <w:sz w:val="28"/>
          <w:szCs w:val="28"/>
        </w:rPr>
        <w:t>риальное благополучие, так как взрослые могут купить то, что нужно и им, и детям.</w:t>
      </w:r>
    </w:p>
    <w:p w:rsidR="001E05A2" w:rsidRPr="00964BFC" w:rsidRDefault="001E05A2" w:rsidP="001E05A2">
      <w:pPr>
        <w:pStyle w:val="TableParagraph"/>
        <w:rPr>
          <w:sz w:val="28"/>
          <w:szCs w:val="28"/>
        </w:rPr>
      </w:pPr>
      <w:r w:rsidRPr="00964BFC">
        <w:rPr>
          <w:sz w:val="28"/>
          <w:szCs w:val="28"/>
        </w:rPr>
        <w:t>Продукты (товары) можно приобрести (купить) за деньги. Где и как это делается</w:t>
      </w:r>
    </w:p>
    <w:p w:rsidR="001E05A2" w:rsidRPr="00964BFC" w:rsidRDefault="001E05A2" w:rsidP="001E05A2">
      <w:pPr>
        <w:pStyle w:val="TableParagraph"/>
        <w:rPr>
          <w:sz w:val="28"/>
          <w:szCs w:val="28"/>
        </w:rPr>
      </w:pPr>
      <w:r w:rsidRPr="00964BFC">
        <w:rPr>
          <w:sz w:val="28"/>
          <w:szCs w:val="28"/>
        </w:rPr>
        <w:t>в современном мире.</w:t>
      </w:r>
    </w:p>
    <w:p w:rsidR="00B47423" w:rsidRPr="00964BFC" w:rsidRDefault="00B94097" w:rsidP="00B94097">
      <w:pPr>
        <w:pStyle w:val="TableParagraph"/>
        <w:rPr>
          <w:b/>
          <w:sz w:val="28"/>
          <w:szCs w:val="28"/>
        </w:rPr>
      </w:pPr>
      <w:r w:rsidRPr="00964BFC">
        <w:rPr>
          <w:b/>
          <w:sz w:val="28"/>
          <w:szCs w:val="28"/>
        </w:rPr>
        <w:t>2.</w:t>
      </w:r>
      <w:r w:rsidR="00B47423" w:rsidRPr="00964BFC">
        <w:rPr>
          <w:b/>
          <w:sz w:val="28"/>
          <w:szCs w:val="28"/>
        </w:rPr>
        <w:t>Деньги и цена (стоимость)</w:t>
      </w:r>
    </w:p>
    <w:p w:rsidR="00B47423" w:rsidRPr="00964BFC" w:rsidRDefault="00B47423" w:rsidP="00B47423">
      <w:pPr>
        <w:pStyle w:val="TableParagraph"/>
        <w:rPr>
          <w:b/>
          <w:sz w:val="28"/>
          <w:szCs w:val="28"/>
        </w:rPr>
      </w:pPr>
      <w:r w:rsidRPr="00964BFC">
        <w:rPr>
          <w:b/>
          <w:sz w:val="28"/>
          <w:szCs w:val="28"/>
        </w:rPr>
        <w:t>Педагогические задачи:</w:t>
      </w:r>
    </w:p>
    <w:p w:rsidR="00B47423" w:rsidRPr="00964BFC" w:rsidRDefault="00B47423" w:rsidP="00B47423">
      <w:pPr>
        <w:pStyle w:val="TableParagraph"/>
        <w:rPr>
          <w:color w:val="000000"/>
          <w:sz w:val="28"/>
          <w:szCs w:val="28"/>
        </w:rPr>
      </w:pPr>
      <w:r w:rsidRPr="00964BFC">
        <w:rPr>
          <w:color w:val="000000"/>
          <w:sz w:val="28"/>
          <w:szCs w:val="28"/>
        </w:rPr>
        <w:t>- познакомить детей с деньгами разных стран и сформировать отношение</w:t>
      </w:r>
    </w:p>
    <w:p w:rsidR="00B47423" w:rsidRPr="00964BFC" w:rsidRDefault="00B47423" w:rsidP="00B47423">
      <w:pPr>
        <w:pStyle w:val="TableParagraph"/>
        <w:rPr>
          <w:color w:val="000000"/>
          <w:sz w:val="28"/>
          <w:szCs w:val="28"/>
        </w:rPr>
      </w:pPr>
      <w:r w:rsidRPr="00964BFC">
        <w:rPr>
          <w:color w:val="000000"/>
          <w:sz w:val="28"/>
          <w:szCs w:val="28"/>
        </w:rPr>
        <w:t>к деньгам как к части культуры каждой страны;</w:t>
      </w:r>
    </w:p>
    <w:p w:rsidR="00B47423" w:rsidRPr="00964BFC" w:rsidRDefault="00B47423" w:rsidP="00B47423">
      <w:pPr>
        <w:pStyle w:val="TableParagraph"/>
        <w:rPr>
          <w:color w:val="000000"/>
          <w:sz w:val="28"/>
          <w:szCs w:val="28"/>
        </w:rPr>
      </w:pPr>
      <w:r w:rsidRPr="00964BFC">
        <w:rPr>
          <w:color w:val="000000"/>
          <w:sz w:val="28"/>
          <w:szCs w:val="28"/>
        </w:rPr>
        <w:t>- воспитывать начала разумного поведения в жизненных ситуациях,</w:t>
      </w:r>
    </w:p>
    <w:p w:rsidR="00B47423" w:rsidRPr="00964BFC" w:rsidRDefault="00B47423" w:rsidP="00B47423">
      <w:pPr>
        <w:pStyle w:val="TableParagraph"/>
        <w:rPr>
          <w:color w:val="000000"/>
          <w:sz w:val="28"/>
          <w:szCs w:val="28"/>
        </w:rPr>
      </w:pPr>
      <w:r w:rsidRPr="00964BFC">
        <w:rPr>
          <w:color w:val="000000"/>
          <w:sz w:val="28"/>
          <w:szCs w:val="28"/>
        </w:rPr>
        <w:t>связанных с деньгами, насущными потребностями семьи (воспитание</w:t>
      </w:r>
    </w:p>
    <w:p w:rsidR="00B47423" w:rsidRPr="00964BFC" w:rsidRDefault="00B47423" w:rsidP="00B47423">
      <w:pPr>
        <w:pStyle w:val="TableParagraph"/>
        <w:rPr>
          <w:color w:val="000000"/>
          <w:sz w:val="28"/>
          <w:szCs w:val="28"/>
        </w:rPr>
      </w:pPr>
      <w:r w:rsidRPr="00964BFC">
        <w:rPr>
          <w:color w:val="000000"/>
          <w:sz w:val="28"/>
          <w:szCs w:val="28"/>
        </w:rPr>
        <w:t>разумного финансового поведения);</w:t>
      </w:r>
    </w:p>
    <w:p w:rsidR="00B47423" w:rsidRPr="00964BFC" w:rsidRDefault="00B47423" w:rsidP="00B47423">
      <w:pPr>
        <w:pStyle w:val="TableParagraph"/>
        <w:rPr>
          <w:color w:val="000000"/>
          <w:sz w:val="28"/>
          <w:szCs w:val="28"/>
        </w:rPr>
      </w:pPr>
      <w:r w:rsidRPr="00964BFC">
        <w:rPr>
          <w:color w:val="000000"/>
          <w:sz w:val="28"/>
          <w:szCs w:val="28"/>
        </w:rPr>
        <w:t>- дать представление о том, что деньгами оплачивают результаты</w:t>
      </w:r>
    </w:p>
    <w:p w:rsidR="00B47423" w:rsidRPr="00964BFC" w:rsidRDefault="00B47423" w:rsidP="00B47423">
      <w:pPr>
        <w:pStyle w:val="TableParagraph"/>
        <w:rPr>
          <w:color w:val="000000"/>
          <w:sz w:val="28"/>
          <w:szCs w:val="28"/>
        </w:rPr>
      </w:pPr>
      <w:r w:rsidRPr="00964BFC">
        <w:rPr>
          <w:color w:val="000000"/>
          <w:sz w:val="28"/>
          <w:szCs w:val="28"/>
        </w:rPr>
        <w:t>труда людей, деньги являются средством и условием материального</w:t>
      </w:r>
    </w:p>
    <w:p w:rsidR="00B47423" w:rsidRPr="00964BFC" w:rsidRDefault="00B47423" w:rsidP="00B47423">
      <w:pPr>
        <w:pStyle w:val="TableParagraph"/>
        <w:rPr>
          <w:sz w:val="28"/>
          <w:szCs w:val="28"/>
        </w:rPr>
      </w:pPr>
      <w:r w:rsidRPr="00964BFC">
        <w:rPr>
          <w:color w:val="000000"/>
          <w:sz w:val="28"/>
          <w:szCs w:val="28"/>
        </w:rPr>
        <w:t>благополучия, достатка в жизни людей.</w:t>
      </w:r>
    </w:p>
    <w:p w:rsidR="00B47423" w:rsidRPr="00964BFC" w:rsidRDefault="00B47423" w:rsidP="00B47423">
      <w:pPr>
        <w:pStyle w:val="TableParagraph"/>
        <w:rPr>
          <w:sz w:val="28"/>
          <w:szCs w:val="28"/>
        </w:rPr>
      </w:pPr>
      <w:r w:rsidRPr="00964BFC">
        <w:rPr>
          <w:b/>
          <w:sz w:val="28"/>
          <w:szCs w:val="28"/>
        </w:rPr>
        <w:t>Основные понятия:</w:t>
      </w:r>
      <w:r w:rsidRPr="00964BFC">
        <w:rPr>
          <w:rFonts w:ascii="HeliosCond-Bold" w:hAnsi="HeliosCond-Bold" w:cs="HeliosCond-Bold"/>
          <w:b/>
          <w:bCs/>
          <w:sz w:val="28"/>
          <w:szCs w:val="28"/>
        </w:rPr>
        <w:t xml:space="preserve"> </w:t>
      </w:r>
      <w:r w:rsidRPr="00964BFC">
        <w:rPr>
          <w:sz w:val="28"/>
          <w:szCs w:val="28"/>
        </w:rPr>
        <w:t>деньги, валюта, монеты, купюры; цена, дороже, дешевле;</w:t>
      </w:r>
    </w:p>
    <w:p w:rsidR="00B47423" w:rsidRPr="00964BFC" w:rsidRDefault="00B47423" w:rsidP="00B47423">
      <w:pPr>
        <w:pStyle w:val="TableParagraph"/>
        <w:rPr>
          <w:sz w:val="28"/>
          <w:szCs w:val="28"/>
        </w:rPr>
      </w:pPr>
      <w:r w:rsidRPr="00964BFC">
        <w:rPr>
          <w:sz w:val="28"/>
          <w:szCs w:val="28"/>
        </w:rPr>
        <w:t>покупать, продавать, накопить, растратить, доход, зарплата, бюджет; выгодно,</w:t>
      </w:r>
    </w:p>
    <w:p w:rsidR="00B47423" w:rsidRPr="00964BFC" w:rsidRDefault="00B47423" w:rsidP="00B47423">
      <w:pPr>
        <w:pStyle w:val="TableParagraph"/>
        <w:rPr>
          <w:sz w:val="28"/>
          <w:szCs w:val="28"/>
        </w:rPr>
      </w:pPr>
      <w:r w:rsidRPr="00964BFC">
        <w:rPr>
          <w:sz w:val="28"/>
          <w:szCs w:val="28"/>
        </w:rPr>
        <w:t>не выгодно, обмен.</w:t>
      </w:r>
    </w:p>
    <w:p w:rsidR="00CB3086" w:rsidRPr="00964BFC" w:rsidRDefault="00CB3086" w:rsidP="00CB3086">
      <w:pPr>
        <w:pStyle w:val="TableParagraph"/>
        <w:rPr>
          <w:b/>
          <w:i/>
          <w:sz w:val="28"/>
          <w:szCs w:val="28"/>
        </w:rPr>
      </w:pPr>
      <w:r w:rsidRPr="00964BFC">
        <w:rPr>
          <w:b/>
          <w:i/>
          <w:sz w:val="28"/>
          <w:szCs w:val="28"/>
        </w:rPr>
        <w:t>Понятие «деньги»</w:t>
      </w:r>
    </w:p>
    <w:p w:rsidR="00CB3086" w:rsidRPr="00964BFC" w:rsidRDefault="00CB3086" w:rsidP="00CB3086">
      <w:pPr>
        <w:pStyle w:val="TableParagraph"/>
        <w:rPr>
          <w:color w:val="000000"/>
          <w:sz w:val="28"/>
          <w:szCs w:val="28"/>
        </w:rPr>
      </w:pPr>
      <w:r w:rsidRPr="00964BFC">
        <w:rPr>
          <w:color w:val="000000"/>
          <w:sz w:val="28"/>
          <w:szCs w:val="28"/>
        </w:rPr>
        <w:t>Что такое деньги и зачем они нужны:</w:t>
      </w:r>
    </w:p>
    <w:p w:rsidR="00CB3086" w:rsidRPr="00964BFC" w:rsidRDefault="00CB3086" w:rsidP="00CB3086">
      <w:pPr>
        <w:pStyle w:val="TableParagraph"/>
        <w:rPr>
          <w:color w:val="000000"/>
          <w:sz w:val="28"/>
          <w:szCs w:val="28"/>
        </w:rPr>
      </w:pPr>
      <w:r w:rsidRPr="00964BFC">
        <w:rPr>
          <w:color w:val="000000"/>
          <w:sz w:val="28"/>
          <w:szCs w:val="28"/>
        </w:rPr>
        <w:t>• Деньги как мера стоимости; история денег (первые в мире виды денег и курьезные</w:t>
      </w:r>
    </w:p>
    <w:p w:rsidR="00CB3086" w:rsidRPr="00964BFC" w:rsidRDefault="00CB3086" w:rsidP="00CB3086">
      <w:pPr>
        <w:pStyle w:val="TableParagraph"/>
        <w:rPr>
          <w:color w:val="000000"/>
          <w:sz w:val="28"/>
          <w:szCs w:val="28"/>
        </w:rPr>
      </w:pPr>
      <w:r w:rsidRPr="00964BFC">
        <w:rPr>
          <w:color w:val="000000"/>
          <w:sz w:val="28"/>
          <w:szCs w:val="28"/>
        </w:rPr>
        <w:t>виды денег: каменные диски большого размера, ракушки, птичьи перья и др.).</w:t>
      </w:r>
    </w:p>
    <w:p w:rsidR="00CB3086" w:rsidRPr="00964BFC" w:rsidRDefault="00CB3086" w:rsidP="00CB3086">
      <w:pPr>
        <w:pStyle w:val="TableParagraph"/>
        <w:rPr>
          <w:color w:val="000000"/>
          <w:sz w:val="28"/>
          <w:szCs w:val="28"/>
        </w:rPr>
      </w:pPr>
      <w:r w:rsidRPr="00964BFC">
        <w:rPr>
          <w:color w:val="000000"/>
          <w:sz w:val="28"/>
          <w:szCs w:val="28"/>
        </w:rPr>
        <w:t>• Виды денежных знаков (монеты, бумажные купюры).</w:t>
      </w:r>
    </w:p>
    <w:p w:rsidR="00CB3086" w:rsidRPr="00964BFC" w:rsidRDefault="00CB3086" w:rsidP="00CB3086">
      <w:pPr>
        <w:pStyle w:val="TableParagraph"/>
        <w:rPr>
          <w:color w:val="000000"/>
          <w:sz w:val="28"/>
          <w:szCs w:val="28"/>
        </w:rPr>
      </w:pPr>
      <w:r w:rsidRPr="00964BFC">
        <w:rPr>
          <w:color w:val="000000"/>
          <w:sz w:val="28"/>
          <w:szCs w:val="28"/>
        </w:rPr>
        <w:t>• Производство денег; почему нельзя «напечатать» денег сколько хочешь.</w:t>
      </w:r>
    </w:p>
    <w:p w:rsidR="00CB3086" w:rsidRPr="00964BFC" w:rsidRDefault="00CB3086" w:rsidP="00CB3086">
      <w:pPr>
        <w:pStyle w:val="TableParagraph"/>
        <w:rPr>
          <w:color w:val="000000"/>
          <w:sz w:val="28"/>
          <w:szCs w:val="28"/>
        </w:rPr>
      </w:pPr>
      <w:r w:rsidRPr="00964BFC">
        <w:rPr>
          <w:color w:val="000000"/>
          <w:sz w:val="28"/>
          <w:szCs w:val="28"/>
        </w:rPr>
        <w:t xml:space="preserve">• Какими деньгами пользуются в настоящее время в нашей стране, как они </w:t>
      </w:r>
      <w:r w:rsidRPr="00964BFC">
        <w:rPr>
          <w:color w:val="000000"/>
          <w:sz w:val="28"/>
          <w:szCs w:val="28"/>
        </w:rPr>
        <w:lastRenderedPageBreak/>
        <w:t>называ-</w:t>
      </w:r>
    </w:p>
    <w:p w:rsidR="00CB3086" w:rsidRPr="00964BFC" w:rsidRDefault="00CB3086" w:rsidP="00CB3086">
      <w:pPr>
        <w:pStyle w:val="TableParagraph"/>
        <w:rPr>
          <w:color w:val="000000"/>
          <w:sz w:val="28"/>
          <w:szCs w:val="28"/>
        </w:rPr>
      </w:pPr>
      <w:r w:rsidRPr="00964BFC">
        <w:rPr>
          <w:color w:val="000000"/>
          <w:sz w:val="28"/>
          <w:szCs w:val="28"/>
        </w:rPr>
        <w:t>ются (рубль, копейка).</w:t>
      </w:r>
    </w:p>
    <w:p w:rsidR="00CB3086" w:rsidRPr="00964BFC" w:rsidRDefault="00CB3086" w:rsidP="00CB3086">
      <w:pPr>
        <w:pStyle w:val="TableParagraph"/>
        <w:rPr>
          <w:color w:val="000000"/>
          <w:sz w:val="28"/>
          <w:szCs w:val="28"/>
        </w:rPr>
      </w:pPr>
      <w:r w:rsidRPr="00964BFC">
        <w:rPr>
          <w:color w:val="000000"/>
          <w:sz w:val="28"/>
          <w:szCs w:val="28"/>
        </w:rPr>
        <w:t>• Деньги разного достоинства и разной покупательной способности.</w:t>
      </w:r>
    </w:p>
    <w:p w:rsidR="00CB3086" w:rsidRPr="00964BFC" w:rsidRDefault="00CB3086" w:rsidP="00CB3086">
      <w:pPr>
        <w:pStyle w:val="TableParagraph"/>
        <w:rPr>
          <w:color w:val="000000"/>
          <w:sz w:val="28"/>
          <w:szCs w:val="28"/>
        </w:rPr>
      </w:pPr>
      <w:r w:rsidRPr="00964BFC">
        <w:rPr>
          <w:color w:val="000000"/>
          <w:sz w:val="28"/>
          <w:szCs w:val="28"/>
        </w:rPr>
        <w:t>• Зарплата (деньги просто так не дают, их зарабатывают честным трудом), пенсии,</w:t>
      </w:r>
    </w:p>
    <w:p w:rsidR="00CB3086" w:rsidRPr="00964BFC" w:rsidRDefault="00CB3086" w:rsidP="00CB3086">
      <w:pPr>
        <w:pStyle w:val="TableParagraph"/>
        <w:rPr>
          <w:color w:val="000000"/>
          <w:sz w:val="28"/>
          <w:szCs w:val="28"/>
        </w:rPr>
      </w:pPr>
      <w:r w:rsidRPr="00964BFC">
        <w:rPr>
          <w:color w:val="000000"/>
          <w:sz w:val="28"/>
          <w:szCs w:val="28"/>
        </w:rPr>
        <w:t>пособия, стипендии.</w:t>
      </w:r>
    </w:p>
    <w:p w:rsidR="00B47423" w:rsidRPr="00964BFC" w:rsidRDefault="00CB3086" w:rsidP="00CB3086">
      <w:pPr>
        <w:pStyle w:val="TableParagraph"/>
        <w:rPr>
          <w:sz w:val="28"/>
          <w:szCs w:val="28"/>
        </w:rPr>
      </w:pPr>
      <w:r w:rsidRPr="00964BFC">
        <w:rPr>
          <w:sz w:val="28"/>
          <w:szCs w:val="28"/>
        </w:rPr>
        <w:t>• Деньги как средство платежа, накоплений.</w:t>
      </w:r>
    </w:p>
    <w:p w:rsidR="00CB3086" w:rsidRPr="00964BFC" w:rsidRDefault="00CB3086" w:rsidP="00CB3086">
      <w:pPr>
        <w:pStyle w:val="TableParagraph"/>
        <w:rPr>
          <w:sz w:val="28"/>
          <w:szCs w:val="28"/>
        </w:rPr>
      </w:pPr>
      <w:r w:rsidRPr="00964BFC">
        <w:rPr>
          <w:sz w:val="28"/>
          <w:szCs w:val="28"/>
        </w:rPr>
        <w:t>• Обмен денег (причины, правила).</w:t>
      </w:r>
    </w:p>
    <w:p w:rsidR="00B47423" w:rsidRPr="00964BFC" w:rsidRDefault="00B47423" w:rsidP="00B47423">
      <w:pPr>
        <w:pStyle w:val="TableParagraph"/>
        <w:rPr>
          <w:b/>
          <w:i/>
          <w:sz w:val="28"/>
          <w:szCs w:val="28"/>
        </w:rPr>
      </w:pPr>
      <w:r w:rsidRPr="00964BFC">
        <w:rPr>
          <w:b/>
          <w:i/>
          <w:sz w:val="28"/>
          <w:szCs w:val="28"/>
        </w:rPr>
        <w:t>Цена (стоимость)</w:t>
      </w:r>
    </w:p>
    <w:p w:rsidR="00B47423" w:rsidRPr="00964BFC" w:rsidRDefault="00B47423" w:rsidP="00B47423">
      <w:pPr>
        <w:pStyle w:val="TableParagraph"/>
        <w:rPr>
          <w:sz w:val="28"/>
          <w:szCs w:val="28"/>
        </w:rPr>
      </w:pPr>
      <w:r w:rsidRPr="00964BFC">
        <w:rPr>
          <w:sz w:val="28"/>
          <w:szCs w:val="28"/>
        </w:rPr>
        <w:t>• Как формируется стоимость: вложения средств, затраты труда, качество, спрос</w:t>
      </w:r>
    </w:p>
    <w:p w:rsidR="00B47423" w:rsidRPr="00964BFC" w:rsidRDefault="00B47423" w:rsidP="00B47423">
      <w:pPr>
        <w:pStyle w:val="TableParagraph"/>
        <w:rPr>
          <w:sz w:val="28"/>
          <w:szCs w:val="28"/>
        </w:rPr>
      </w:pPr>
      <w:r w:rsidRPr="00964BFC">
        <w:rPr>
          <w:sz w:val="28"/>
          <w:szCs w:val="28"/>
        </w:rPr>
        <w:t>и предложение (например, почему яблоки зимой дорогие, а осенью дешевые).</w:t>
      </w:r>
    </w:p>
    <w:p w:rsidR="00B47423" w:rsidRPr="00964BFC" w:rsidRDefault="00B47423" w:rsidP="00B47423">
      <w:pPr>
        <w:pStyle w:val="TableParagraph"/>
        <w:rPr>
          <w:sz w:val="28"/>
          <w:szCs w:val="28"/>
        </w:rPr>
      </w:pPr>
      <w:r w:rsidRPr="00964BFC">
        <w:rPr>
          <w:sz w:val="28"/>
          <w:szCs w:val="28"/>
        </w:rPr>
        <w:t>• Понятия «дорого» и «дешево», «дороже — дешевле».</w:t>
      </w:r>
    </w:p>
    <w:p w:rsidR="00B47423" w:rsidRPr="00964BFC" w:rsidRDefault="00AD35C9" w:rsidP="00B47423">
      <w:pPr>
        <w:pStyle w:val="a3"/>
        <w:jc w:val="both"/>
        <w:rPr>
          <w:rFonts w:ascii="Times New Roman" w:hAnsi="Times New Roman" w:cs="Times New Roman"/>
          <w:sz w:val="28"/>
          <w:szCs w:val="28"/>
        </w:rPr>
      </w:pPr>
      <w:r w:rsidRPr="00964BFC">
        <w:rPr>
          <w:rFonts w:ascii="Times New Roman" w:hAnsi="Times New Roman" w:cs="Times New Roman"/>
          <w:sz w:val="28"/>
          <w:szCs w:val="28"/>
        </w:rPr>
        <w:t xml:space="preserve">    </w:t>
      </w:r>
      <w:r w:rsidR="00B47423" w:rsidRPr="00964BFC">
        <w:rPr>
          <w:rFonts w:ascii="Times New Roman" w:hAnsi="Times New Roman" w:cs="Times New Roman"/>
          <w:b/>
          <w:i/>
          <w:sz w:val="28"/>
          <w:szCs w:val="28"/>
        </w:rPr>
        <w:t>Торговля и торг</w:t>
      </w:r>
    </w:p>
    <w:p w:rsidR="00B47423" w:rsidRPr="00964BFC" w:rsidRDefault="00B47423" w:rsidP="00B47423">
      <w:pPr>
        <w:pStyle w:val="a3"/>
        <w:jc w:val="both"/>
        <w:rPr>
          <w:rFonts w:ascii="Times New Roman" w:hAnsi="Times New Roman" w:cs="Times New Roman"/>
          <w:sz w:val="28"/>
          <w:szCs w:val="28"/>
        </w:rPr>
      </w:pPr>
      <w:r w:rsidRPr="00964BFC">
        <w:rPr>
          <w:rFonts w:ascii="Times New Roman" w:hAnsi="Times New Roman" w:cs="Times New Roman"/>
          <w:sz w:val="28"/>
          <w:szCs w:val="28"/>
        </w:rPr>
        <w:t>• Торговля, купля-продажа; виды и формы торговли (товарами, услугами, ресур-</w:t>
      </w:r>
    </w:p>
    <w:p w:rsidR="00B47423" w:rsidRPr="00964BFC" w:rsidRDefault="00B47423" w:rsidP="00B47423">
      <w:pPr>
        <w:pStyle w:val="a3"/>
        <w:jc w:val="both"/>
        <w:rPr>
          <w:rFonts w:ascii="Times New Roman" w:hAnsi="Times New Roman" w:cs="Times New Roman"/>
          <w:sz w:val="28"/>
          <w:szCs w:val="28"/>
        </w:rPr>
      </w:pPr>
      <w:r w:rsidRPr="00964BFC">
        <w:rPr>
          <w:rFonts w:ascii="Times New Roman" w:hAnsi="Times New Roman" w:cs="Times New Roman"/>
          <w:sz w:val="28"/>
          <w:szCs w:val="28"/>
        </w:rPr>
        <w:t>сами; оптом и в розницу; в магазине или по Интернету и т. п.).</w:t>
      </w:r>
    </w:p>
    <w:p w:rsidR="00B47423" w:rsidRPr="00964BFC" w:rsidRDefault="00B47423" w:rsidP="00B47423">
      <w:pPr>
        <w:pStyle w:val="a3"/>
        <w:jc w:val="both"/>
        <w:rPr>
          <w:rFonts w:ascii="Times New Roman" w:hAnsi="Times New Roman" w:cs="Times New Roman"/>
          <w:sz w:val="28"/>
          <w:szCs w:val="28"/>
        </w:rPr>
      </w:pPr>
      <w:r w:rsidRPr="00964BFC">
        <w:rPr>
          <w:rFonts w:ascii="Times New Roman" w:hAnsi="Times New Roman" w:cs="Times New Roman"/>
          <w:sz w:val="28"/>
          <w:szCs w:val="28"/>
        </w:rPr>
        <w:t>• Хозяин товара и продавец.</w:t>
      </w:r>
    </w:p>
    <w:p w:rsidR="00B47423" w:rsidRPr="00964BFC" w:rsidRDefault="00B47423" w:rsidP="00B47423">
      <w:pPr>
        <w:pStyle w:val="a3"/>
        <w:jc w:val="both"/>
        <w:rPr>
          <w:rFonts w:ascii="Times New Roman" w:hAnsi="Times New Roman" w:cs="Times New Roman"/>
          <w:sz w:val="28"/>
          <w:szCs w:val="28"/>
        </w:rPr>
      </w:pPr>
      <w:r w:rsidRPr="00964BFC">
        <w:rPr>
          <w:rFonts w:ascii="Times New Roman" w:hAnsi="Times New Roman" w:cs="Times New Roman"/>
          <w:sz w:val="28"/>
          <w:szCs w:val="28"/>
        </w:rPr>
        <w:t>• Этические аспекты торговли (честность, открытость информации, поддержка</w:t>
      </w:r>
    </w:p>
    <w:p w:rsidR="00B47423" w:rsidRPr="00964BFC" w:rsidRDefault="00B47423" w:rsidP="00B47423">
      <w:pPr>
        <w:pStyle w:val="a3"/>
        <w:jc w:val="both"/>
        <w:rPr>
          <w:rFonts w:ascii="Times New Roman" w:hAnsi="Times New Roman" w:cs="Times New Roman"/>
          <w:sz w:val="28"/>
          <w:szCs w:val="28"/>
        </w:rPr>
      </w:pPr>
      <w:r w:rsidRPr="00964BFC">
        <w:rPr>
          <w:rFonts w:ascii="Times New Roman" w:hAnsi="Times New Roman" w:cs="Times New Roman"/>
          <w:sz w:val="28"/>
          <w:szCs w:val="28"/>
        </w:rPr>
        <w:t>новичка, местного предпринимателя и т. п.).</w:t>
      </w:r>
    </w:p>
    <w:p w:rsidR="00B47423" w:rsidRPr="00964BFC" w:rsidRDefault="00B47423" w:rsidP="00B47423">
      <w:pPr>
        <w:pStyle w:val="a3"/>
        <w:jc w:val="both"/>
        <w:rPr>
          <w:rFonts w:ascii="Times New Roman" w:hAnsi="Times New Roman" w:cs="Times New Roman"/>
          <w:sz w:val="28"/>
          <w:szCs w:val="28"/>
        </w:rPr>
      </w:pPr>
      <w:r w:rsidRPr="00964BFC">
        <w:rPr>
          <w:rFonts w:ascii="Times New Roman" w:hAnsi="Times New Roman" w:cs="Times New Roman"/>
          <w:b/>
          <w:i/>
          <w:sz w:val="28"/>
          <w:szCs w:val="28"/>
        </w:rPr>
        <w:t xml:space="preserve"> Бюджет</w:t>
      </w:r>
      <w:r w:rsidRPr="00964BFC">
        <w:rPr>
          <w:rFonts w:ascii="Times New Roman" w:hAnsi="Times New Roman" w:cs="Times New Roman"/>
          <w:sz w:val="28"/>
          <w:szCs w:val="28"/>
        </w:rPr>
        <w:t xml:space="preserve"> (на примере бюджета семьи)</w:t>
      </w:r>
    </w:p>
    <w:p w:rsidR="00B47423" w:rsidRPr="00964BFC" w:rsidRDefault="00B47423" w:rsidP="00B47423">
      <w:pPr>
        <w:pStyle w:val="a3"/>
        <w:jc w:val="both"/>
        <w:rPr>
          <w:rFonts w:ascii="Times New Roman" w:hAnsi="Times New Roman" w:cs="Times New Roman"/>
          <w:sz w:val="28"/>
          <w:szCs w:val="28"/>
        </w:rPr>
      </w:pPr>
      <w:r w:rsidRPr="00964BFC">
        <w:rPr>
          <w:rFonts w:ascii="Times New Roman" w:hAnsi="Times New Roman" w:cs="Times New Roman"/>
          <w:sz w:val="28"/>
          <w:szCs w:val="28"/>
        </w:rPr>
        <w:t>• Что такое бюджет и из чего он складывается; понятия «доходы» и «расходы».</w:t>
      </w:r>
    </w:p>
    <w:p w:rsidR="00B47423" w:rsidRPr="00964BFC" w:rsidRDefault="00B47423" w:rsidP="00B47423">
      <w:pPr>
        <w:pStyle w:val="a3"/>
        <w:jc w:val="both"/>
        <w:rPr>
          <w:rFonts w:ascii="Times New Roman" w:hAnsi="Times New Roman" w:cs="Times New Roman"/>
          <w:sz w:val="28"/>
          <w:szCs w:val="28"/>
        </w:rPr>
      </w:pPr>
      <w:r w:rsidRPr="00964BFC">
        <w:rPr>
          <w:rFonts w:ascii="Times New Roman" w:hAnsi="Times New Roman" w:cs="Times New Roman"/>
          <w:sz w:val="28"/>
          <w:szCs w:val="28"/>
        </w:rPr>
        <w:t>• Планирование расходов в соответствии с бюджетом; распределение бюджета; уча-</w:t>
      </w:r>
    </w:p>
    <w:p w:rsidR="00B47423" w:rsidRPr="00964BFC" w:rsidRDefault="00B47423" w:rsidP="00B47423">
      <w:pPr>
        <w:pStyle w:val="a3"/>
        <w:jc w:val="both"/>
        <w:rPr>
          <w:rFonts w:ascii="Times New Roman" w:hAnsi="Times New Roman" w:cs="Times New Roman"/>
          <w:sz w:val="28"/>
          <w:szCs w:val="28"/>
        </w:rPr>
      </w:pPr>
      <w:r w:rsidRPr="00964BFC">
        <w:rPr>
          <w:rFonts w:ascii="Times New Roman" w:hAnsi="Times New Roman" w:cs="Times New Roman"/>
          <w:sz w:val="28"/>
          <w:szCs w:val="28"/>
        </w:rPr>
        <w:t>стие детей в планировании предстоящих покупок.</w:t>
      </w:r>
    </w:p>
    <w:p w:rsidR="00B47423" w:rsidRPr="00964BFC" w:rsidRDefault="00B47423" w:rsidP="00B47423">
      <w:pPr>
        <w:pStyle w:val="a3"/>
        <w:jc w:val="both"/>
        <w:rPr>
          <w:rFonts w:ascii="Times New Roman" w:hAnsi="Times New Roman" w:cs="Times New Roman"/>
          <w:sz w:val="28"/>
          <w:szCs w:val="28"/>
        </w:rPr>
      </w:pPr>
      <w:r w:rsidRPr="00964BFC">
        <w:rPr>
          <w:rFonts w:ascii="Times New Roman" w:hAnsi="Times New Roman" w:cs="Times New Roman"/>
          <w:sz w:val="28"/>
          <w:szCs w:val="28"/>
        </w:rPr>
        <w:t>• Понятия достатка, уровня жизни, показатели уровня жизни; богатство и бедность.</w:t>
      </w:r>
    </w:p>
    <w:p w:rsidR="00B47423" w:rsidRPr="00964BFC" w:rsidRDefault="00B47423" w:rsidP="00B47423">
      <w:pPr>
        <w:pStyle w:val="TableParagraph"/>
        <w:rPr>
          <w:b/>
          <w:i/>
          <w:sz w:val="28"/>
          <w:szCs w:val="28"/>
        </w:rPr>
      </w:pPr>
      <w:r w:rsidRPr="00964BFC">
        <w:rPr>
          <w:b/>
          <w:i/>
          <w:sz w:val="28"/>
          <w:szCs w:val="28"/>
        </w:rPr>
        <w:t>Источники дохода</w:t>
      </w:r>
    </w:p>
    <w:p w:rsidR="00B47423" w:rsidRPr="00964BFC" w:rsidRDefault="00B47423" w:rsidP="00B47423">
      <w:pPr>
        <w:pStyle w:val="TableParagraph"/>
        <w:rPr>
          <w:color w:val="000000"/>
          <w:sz w:val="28"/>
          <w:szCs w:val="28"/>
        </w:rPr>
      </w:pPr>
      <w:r w:rsidRPr="00964BFC">
        <w:rPr>
          <w:color w:val="000000"/>
          <w:sz w:val="28"/>
          <w:szCs w:val="28"/>
        </w:rPr>
        <w:t>Дети еще не научились зарабатывать, поэтому их обеспечивают родители и госу-</w:t>
      </w:r>
    </w:p>
    <w:p w:rsidR="00B47423" w:rsidRPr="00964BFC" w:rsidRDefault="00B47423" w:rsidP="00B47423">
      <w:pPr>
        <w:pStyle w:val="TableParagraph"/>
        <w:rPr>
          <w:color w:val="000000"/>
          <w:sz w:val="28"/>
          <w:szCs w:val="28"/>
        </w:rPr>
      </w:pPr>
      <w:r w:rsidRPr="00964BFC">
        <w:rPr>
          <w:color w:val="000000"/>
          <w:sz w:val="28"/>
          <w:szCs w:val="28"/>
        </w:rPr>
        <w:t>дарство. Люди с маленькими доходами (пенсионеры, инвалиды и др.) не всегда могут</w:t>
      </w:r>
    </w:p>
    <w:p w:rsidR="00B47423" w:rsidRPr="00964BFC" w:rsidRDefault="00B47423" w:rsidP="00B47423">
      <w:pPr>
        <w:pStyle w:val="TableParagraph"/>
        <w:rPr>
          <w:color w:val="000000"/>
          <w:sz w:val="28"/>
          <w:szCs w:val="28"/>
        </w:rPr>
      </w:pPr>
      <w:r w:rsidRPr="00964BFC">
        <w:rPr>
          <w:color w:val="000000"/>
          <w:sz w:val="28"/>
          <w:szCs w:val="28"/>
        </w:rPr>
        <w:t>приобрести то, что им нужно. Им должны помогать дети, которых они вырастили и вос-</w:t>
      </w:r>
    </w:p>
    <w:p w:rsidR="00B47423" w:rsidRPr="00964BFC" w:rsidRDefault="00B47423" w:rsidP="00B47423">
      <w:pPr>
        <w:pStyle w:val="TableParagraph"/>
        <w:rPr>
          <w:color w:val="000000"/>
          <w:sz w:val="28"/>
          <w:szCs w:val="28"/>
        </w:rPr>
      </w:pPr>
      <w:r w:rsidRPr="00964BFC">
        <w:rPr>
          <w:color w:val="000000"/>
          <w:sz w:val="28"/>
          <w:szCs w:val="28"/>
        </w:rPr>
        <w:t>питали. Людям, находящимся в тяжелой жизненной ситуации, могут помочь благотво-</w:t>
      </w:r>
    </w:p>
    <w:p w:rsidR="00B47423" w:rsidRPr="00964BFC" w:rsidRDefault="00B47423" w:rsidP="00B47423">
      <w:pPr>
        <w:pStyle w:val="TableParagraph"/>
        <w:rPr>
          <w:color w:val="000000"/>
          <w:sz w:val="28"/>
          <w:szCs w:val="28"/>
        </w:rPr>
      </w:pPr>
      <w:r w:rsidRPr="00964BFC">
        <w:rPr>
          <w:color w:val="000000"/>
          <w:sz w:val="28"/>
          <w:szCs w:val="28"/>
        </w:rPr>
        <w:t>рители. Благотворитель — не обязательно богач. Помочь могут люди любого достатка:</w:t>
      </w:r>
    </w:p>
    <w:p w:rsidR="00B47423" w:rsidRPr="00964BFC" w:rsidRDefault="00B47423" w:rsidP="00B47423">
      <w:pPr>
        <w:pStyle w:val="TableParagraph"/>
        <w:rPr>
          <w:color w:val="000000"/>
          <w:sz w:val="28"/>
          <w:szCs w:val="28"/>
        </w:rPr>
      </w:pPr>
      <w:r w:rsidRPr="00964BFC">
        <w:rPr>
          <w:color w:val="000000"/>
          <w:sz w:val="28"/>
          <w:szCs w:val="28"/>
        </w:rPr>
        <w:t>и деньгами, и вещами, и делом — особенно, если соберутся, что называется, «всем</w:t>
      </w:r>
    </w:p>
    <w:p w:rsidR="00B47423" w:rsidRPr="00964BFC" w:rsidRDefault="00B47423" w:rsidP="00B47423">
      <w:pPr>
        <w:pStyle w:val="TableParagraph"/>
        <w:rPr>
          <w:color w:val="000000"/>
          <w:sz w:val="28"/>
          <w:szCs w:val="28"/>
        </w:rPr>
      </w:pPr>
      <w:r w:rsidRPr="00964BFC">
        <w:rPr>
          <w:color w:val="000000"/>
          <w:sz w:val="28"/>
          <w:szCs w:val="28"/>
        </w:rPr>
        <w:t>миром».</w:t>
      </w:r>
    </w:p>
    <w:p w:rsidR="00B47423" w:rsidRPr="00964BFC" w:rsidRDefault="00B47423" w:rsidP="00B47423">
      <w:pPr>
        <w:pStyle w:val="TableParagraph"/>
        <w:rPr>
          <w:color w:val="000000"/>
          <w:sz w:val="28"/>
          <w:szCs w:val="28"/>
        </w:rPr>
      </w:pPr>
      <w:r w:rsidRPr="00964BFC">
        <w:rPr>
          <w:color w:val="000000"/>
          <w:sz w:val="28"/>
          <w:szCs w:val="28"/>
        </w:rPr>
        <w:t>Меценат, спонсор, благотворитель — суть понятий, общее и различия.</w:t>
      </w:r>
    </w:p>
    <w:p w:rsidR="00CB3086" w:rsidRPr="00964BFC" w:rsidRDefault="00CB3086" w:rsidP="00CB3086">
      <w:pPr>
        <w:pStyle w:val="a3"/>
        <w:jc w:val="both"/>
        <w:rPr>
          <w:rFonts w:ascii="Times New Roman" w:hAnsi="Times New Roman" w:cs="Times New Roman"/>
          <w:b/>
          <w:sz w:val="28"/>
          <w:szCs w:val="28"/>
        </w:rPr>
      </w:pPr>
      <w:r w:rsidRPr="00964BFC">
        <w:rPr>
          <w:rFonts w:ascii="Times New Roman" w:hAnsi="Times New Roman" w:cs="Times New Roman"/>
          <w:b/>
          <w:sz w:val="28"/>
          <w:szCs w:val="28"/>
        </w:rPr>
        <w:lastRenderedPageBreak/>
        <w:t>3.</w:t>
      </w:r>
      <w:r w:rsidRPr="00964BFC">
        <w:rPr>
          <w:sz w:val="28"/>
          <w:szCs w:val="28"/>
        </w:rPr>
        <w:t xml:space="preserve"> </w:t>
      </w:r>
      <w:r w:rsidRPr="00964BFC">
        <w:rPr>
          <w:rFonts w:ascii="Times New Roman" w:hAnsi="Times New Roman" w:cs="Times New Roman"/>
          <w:b/>
          <w:sz w:val="28"/>
          <w:szCs w:val="28"/>
        </w:rPr>
        <w:t>Реклама: правда и ложь, разум и чувства, желания и возможности</w:t>
      </w:r>
    </w:p>
    <w:p w:rsidR="00CB3086" w:rsidRPr="00964BFC" w:rsidRDefault="00B01FCE" w:rsidP="00CB3086">
      <w:pPr>
        <w:pStyle w:val="TableParagraph"/>
        <w:rPr>
          <w:sz w:val="28"/>
          <w:szCs w:val="28"/>
        </w:rPr>
      </w:pPr>
      <w:r w:rsidRPr="00964BFC">
        <w:rPr>
          <w:b/>
          <w:sz w:val="28"/>
          <w:szCs w:val="28"/>
        </w:rPr>
        <w:t xml:space="preserve">   </w:t>
      </w:r>
      <w:r w:rsidR="00CB3086" w:rsidRPr="00964BFC">
        <w:rPr>
          <w:b/>
          <w:sz w:val="28"/>
          <w:szCs w:val="28"/>
        </w:rPr>
        <w:t>Основная задача</w:t>
      </w:r>
      <w:r w:rsidR="00CB3086" w:rsidRPr="00964BFC">
        <w:rPr>
          <w:sz w:val="28"/>
          <w:szCs w:val="28"/>
        </w:rPr>
        <w:t xml:space="preserve"> воспитательно-образовательной работы по данному блоку - воспитание взвешенного, осознанного отношения детей к рекламе.</w:t>
      </w:r>
    </w:p>
    <w:p w:rsidR="00B01FCE" w:rsidRPr="00964BFC" w:rsidRDefault="00B01FCE" w:rsidP="00B01FCE">
      <w:pPr>
        <w:pStyle w:val="TableParagraph"/>
        <w:rPr>
          <w:b/>
          <w:sz w:val="28"/>
          <w:szCs w:val="28"/>
        </w:rPr>
      </w:pPr>
      <w:r w:rsidRPr="00964BFC">
        <w:rPr>
          <w:b/>
          <w:sz w:val="28"/>
          <w:szCs w:val="28"/>
        </w:rPr>
        <w:t xml:space="preserve">   Педагогические задачи:</w:t>
      </w:r>
    </w:p>
    <w:p w:rsidR="00B01FCE" w:rsidRPr="00964BFC" w:rsidRDefault="00B01FCE" w:rsidP="00B01FCE">
      <w:pPr>
        <w:pStyle w:val="TableParagraph"/>
        <w:rPr>
          <w:sz w:val="28"/>
          <w:szCs w:val="28"/>
        </w:rPr>
      </w:pPr>
      <w:r w:rsidRPr="00964BFC">
        <w:rPr>
          <w:sz w:val="28"/>
          <w:szCs w:val="28"/>
        </w:rPr>
        <w:t>- дать представление о рекламе, ее назначении;</w:t>
      </w:r>
    </w:p>
    <w:p w:rsidR="00B01FCE" w:rsidRPr="00964BFC" w:rsidRDefault="00B01FCE" w:rsidP="00B01FCE">
      <w:pPr>
        <w:pStyle w:val="TableParagraph"/>
        <w:rPr>
          <w:sz w:val="28"/>
          <w:szCs w:val="28"/>
        </w:rPr>
      </w:pPr>
      <w:r w:rsidRPr="00964BFC">
        <w:rPr>
          <w:sz w:val="28"/>
          <w:szCs w:val="28"/>
        </w:rPr>
        <w:t>- поощрять объективное отношение детей к рекламе;</w:t>
      </w:r>
    </w:p>
    <w:p w:rsidR="00B01FCE" w:rsidRPr="00964BFC" w:rsidRDefault="00B01FCE" w:rsidP="00B01FCE">
      <w:pPr>
        <w:pStyle w:val="TableParagraph"/>
        <w:rPr>
          <w:sz w:val="28"/>
          <w:szCs w:val="28"/>
        </w:rPr>
      </w:pPr>
      <w:r w:rsidRPr="00964BFC">
        <w:rPr>
          <w:sz w:val="28"/>
          <w:szCs w:val="28"/>
        </w:rPr>
        <w:t>- развивать у детей способность различать рекламные уловки;</w:t>
      </w:r>
    </w:p>
    <w:p w:rsidR="00B01FCE" w:rsidRPr="00964BFC" w:rsidRDefault="00B01FCE" w:rsidP="00B01FCE">
      <w:pPr>
        <w:pStyle w:val="TableParagraph"/>
        <w:rPr>
          <w:sz w:val="28"/>
          <w:szCs w:val="28"/>
        </w:rPr>
      </w:pPr>
      <w:r w:rsidRPr="00964BFC">
        <w:rPr>
          <w:sz w:val="28"/>
          <w:szCs w:val="28"/>
        </w:rPr>
        <w:t>- учить отличать собственные потребности от навязанных рекламой;</w:t>
      </w:r>
    </w:p>
    <w:p w:rsidR="00B01FCE" w:rsidRPr="00964BFC" w:rsidRDefault="00B01FCE" w:rsidP="00B01FCE">
      <w:pPr>
        <w:pStyle w:val="TableParagraph"/>
        <w:rPr>
          <w:sz w:val="28"/>
          <w:szCs w:val="28"/>
        </w:rPr>
      </w:pPr>
      <w:r w:rsidRPr="00964BFC">
        <w:rPr>
          <w:sz w:val="28"/>
          <w:szCs w:val="28"/>
        </w:rPr>
        <w:t>- учить детей правильно определять свои финансовые возможности (прежде</w:t>
      </w:r>
    </w:p>
    <w:p w:rsidR="00B01FCE" w:rsidRPr="00964BFC" w:rsidRDefault="00B01FCE" w:rsidP="00B01FCE">
      <w:pPr>
        <w:pStyle w:val="TableParagraph"/>
        <w:rPr>
          <w:sz w:val="28"/>
          <w:szCs w:val="28"/>
        </w:rPr>
      </w:pPr>
      <w:r w:rsidRPr="00964BFC">
        <w:rPr>
          <w:sz w:val="28"/>
          <w:szCs w:val="28"/>
        </w:rPr>
        <w:t>чем купить, подумай, хватит ли денег на все, что хочется)</w:t>
      </w:r>
    </w:p>
    <w:p w:rsidR="00B01FCE" w:rsidRPr="00964BFC" w:rsidRDefault="00B01FCE" w:rsidP="00B01FCE">
      <w:pPr>
        <w:pStyle w:val="TableParagraph"/>
        <w:rPr>
          <w:sz w:val="28"/>
          <w:szCs w:val="28"/>
        </w:rPr>
      </w:pPr>
      <w:r w:rsidRPr="00964BFC">
        <w:rPr>
          <w:b/>
          <w:sz w:val="28"/>
          <w:szCs w:val="28"/>
        </w:rPr>
        <w:t>Основные понятия:</w:t>
      </w:r>
      <w:r w:rsidRPr="00964BFC">
        <w:rPr>
          <w:sz w:val="28"/>
          <w:szCs w:val="28"/>
        </w:rPr>
        <w:t xml:space="preserve"> реклама, рекламировать, воздействие рекламы.</w:t>
      </w:r>
    </w:p>
    <w:p w:rsidR="00CB3086" w:rsidRPr="00964BFC" w:rsidRDefault="00CB3086" w:rsidP="00CB3086">
      <w:pPr>
        <w:pStyle w:val="TableParagraph"/>
        <w:rPr>
          <w:b/>
          <w:i/>
          <w:sz w:val="28"/>
          <w:szCs w:val="28"/>
        </w:rPr>
      </w:pPr>
      <w:r w:rsidRPr="00964BFC">
        <w:rPr>
          <w:b/>
          <w:i/>
          <w:sz w:val="28"/>
          <w:szCs w:val="28"/>
        </w:rPr>
        <w:t>Что такое реклама</w:t>
      </w:r>
    </w:p>
    <w:p w:rsidR="00CB3086" w:rsidRPr="00964BFC" w:rsidRDefault="00CB3086" w:rsidP="00CB3086">
      <w:pPr>
        <w:pStyle w:val="TableParagraph"/>
        <w:rPr>
          <w:sz w:val="28"/>
          <w:szCs w:val="28"/>
        </w:rPr>
      </w:pPr>
      <w:r w:rsidRPr="00964BFC">
        <w:rPr>
          <w:sz w:val="28"/>
          <w:szCs w:val="28"/>
        </w:rPr>
        <w:t>Реклама: что такое реклама, зачем она нужна, в какой форме существует (текст, кар-</w:t>
      </w:r>
    </w:p>
    <w:p w:rsidR="00CB3086" w:rsidRPr="00964BFC" w:rsidRDefault="00CB3086" w:rsidP="00CB3086">
      <w:pPr>
        <w:pStyle w:val="TableParagraph"/>
        <w:rPr>
          <w:sz w:val="28"/>
          <w:szCs w:val="28"/>
        </w:rPr>
      </w:pPr>
      <w:r w:rsidRPr="00964BFC">
        <w:rPr>
          <w:sz w:val="28"/>
          <w:szCs w:val="28"/>
        </w:rPr>
        <w:t>тинка, звукозапись, видеоролик и т. п.), где она размещается (в общественных местах,</w:t>
      </w:r>
    </w:p>
    <w:p w:rsidR="00CB3086" w:rsidRPr="00964BFC" w:rsidRDefault="00CB3086" w:rsidP="00CB3086">
      <w:pPr>
        <w:pStyle w:val="TableParagraph"/>
        <w:rPr>
          <w:sz w:val="28"/>
          <w:szCs w:val="28"/>
        </w:rPr>
      </w:pPr>
      <w:r w:rsidRPr="00964BFC">
        <w:rPr>
          <w:sz w:val="28"/>
          <w:szCs w:val="28"/>
        </w:rPr>
        <w:t>в печати, на радио, телевидении, на досках объявлений, в Интернете, раздается на ули-</w:t>
      </w:r>
    </w:p>
    <w:p w:rsidR="00CB3086" w:rsidRPr="00964BFC" w:rsidRDefault="00CB3086" w:rsidP="00CB3086">
      <w:pPr>
        <w:pStyle w:val="TableParagraph"/>
        <w:rPr>
          <w:sz w:val="28"/>
          <w:szCs w:val="28"/>
        </w:rPr>
      </w:pPr>
      <w:r w:rsidRPr="00964BFC">
        <w:rPr>
          <w:sz w:val="28"/>
          <w:szCs w:val="28"/>
        </w:rPr>
        <w:t>цах и т. д.).</w:t>
      </w:r>
    </w:p>
    <w:p w:rsidR="00CB3086" w:rsidRPr="00964BFC" w:rsidRDefault="00CB3086" w:rsidP="00CB3086">
      <w:pPr>
        <w:pStyle w:val="TableParagraph"/>
        <w:rPr>
          <w:sz w:val="28"/>
          <w:szCs w:val="28"/>
        </w:rPr>
      </w:pPr>
      <w:r w:rsidRPr="00964BFC">
        <w:rPr>
          <w:sz w:val="28"/>
          <w:szCs w:val="28"/>
        </w:rPr>
        <w:t>Беседы о рекламе, запомнившейся детям.</w:t>
      </w:r>
    </w:p>
    <w:p w:rsidR="00CB3086" w:rsidRPr="00964BFC" w:rsidRDefault="00CB3086" w:rsidP="00CB3086">
      <w:pPr>
        <w:pStyle w:val="TableParagraph"/>
        <w:rPr>
          <w:b/>
          <w:i/>
          <w:sz w:val="28"/>
          <w:szCs w:val="28"/>
        </w:rPr>
      </w:pPr>
      <w:r w:rsidRPr="00964BFC">
        <w:rPr>
          <w:b/>
          <w:i/>
          <w:sz w:val="28"/>
          <w:szCs w:val="28"/>
        </w:rPr>
        <w:t>Сочиняем рекламу</w:t>
      </w:r>
    </w:p>
    <w:p w:rsidR="00CB3086" w:rsidRPr="00964BFC" w:rsidRDefault="00CB3086" w:rsidP="00CB3086">
      <w:pPr>
        <w:pStyle w:val="TableParagraph"/>
        <w:rPr>
          <w:sz w:val="28"/>
          <w:szCs w:val="28"/>
        </w:rPr>
      </w:pPr>
      <w:r w:rsidRPr="00964BFC">
        <w:rPr>
          <w:sz w:val="28"/>
          <w:szCs w:val="28"/>
        </w:rPr>
        <w:t>Создание детьми собственной рекламы (в форме рисунков, разнообразных игр,</w:t>
      </w:r>
    </w:p>
    <w:p w:rsidR="00CB3086" w:rsidRPr="00964BFC" w:rsidRDefault="00CB3086" w:rsidP="00CB3086">
      <w:pPr>
        <w:pStyle w:val="TableParagraph"/>
        <w:rPr>
          <w:sz w:val="28"/>
          <w:szCs w:val="28"/>
        </w:rPr>
      </w:pPr>
      <w:r w:rsidRPr="00964BFC">
        <w:rPr>
          <w:sz w:val="28"/>
          <w:szCs w:val="28"/>
        </w:rPr>
        <w:t>в стихах, прозе и др.) на темы: «Если бы у меня было свое дело…», «Народные про-</w:t>
      </w:r>
    </w:p>
    <w:p w:rsidR="00CB3086" w:rsidRPr="00964BFC" w:rsidRDefault="00CB3086" w:rsidP="00CB3086">
      <w:pPr>
        <w:pStyle w:val="TableParagraph"/>
        <w:rPr>
          <w:sz w:val="28"/>
          <w:szCs w:val="28"/>
        </w:rPr>
      </w:pPr>
      <w:r w:rsidRPr="00964BFC">
        <w:rPr>
          <w:sz w:val="28"/>
          <w:szCs w:val="28"/>
        </w:rPr>
        <w:t>мыслы» и т. п.</w:t>
      </w:r>
    </w:p>
    <w:p w:rsidR="00B01FCE" w:rsidRPr="00964BFC" w:rsidRDefault="00B01FCE" w:rsidP="00B01FCE">
      <w:pPr>
        <w:pStyle w:val="TableParagraph"/>
        <w:rPr>
          <w:sz w:val="28"/>
          <w:szCs w:val="28"/>
        </w:rPr>
      </w:pPr>
      <w:r w:rsidRPr="00D72926">
        <w:rPr>
          <w:b/>
          <w:sz w:val="28"/>
          <w:szCs w:val="28"/>
        </w:rPr>
        <w:t>4.</w:t>
      </w:r>
      <w:r w:rsidRPr="00964BFC">
        <w:rPr>
          <w:sz w:val="28"/>
          <w:szCs w:val="28"/>
        </w:rPr>
        <w:t xml:space="preserve"> </w:t>
      </w:r>
      <w:r w:rsidRPr="00964BFC">
        <w:rPr>
          <w:b/>
          <w:sz w:val="28"/>
          <w:szCs w:val="28"/>
        </w:rPr>
        <w:t>Полезные экономические навыкии привычки в быту</w:t>
      </w:r>
    </w:p>
    <w:p w:rsidR="00B01FCE" w:rsidRPr="00964BFC" w:rsidRDefault="0034467B" w:rsidP="00B01FCE">
      <w:pPr>
        <w:pStyle w:val="TableParagraph"/>
        <w:rPr>
          <w:sz w:val="28"/>
          <w:szCs w:val="28"/>
        </w:rPr>
      </w:pPr>
      <w:r w:rsidRPr="00964BFC">
        <w:rPr>
          <w:b/>
          <w:sz w:val="28"/>
          <w:szCs w:val="28"/>
        </w:rPr>
        <w:t>Оснавная задача воспитательно – образовательной работы</w:t>
      </w:r>
      <w:r w:rsidR="00D72926">
        <w:rPr>
          <w:b/>
          <w:sz w:val="28"/>
          <w:szCs w:val="28"/>
        </w:rPr>
        <w:t xml:space="preserve"> </w:t>
      </w:r>
      <w:r w:rsidRPr="00964BFC">
        <w:rPr>
          <w:b/>
          <w:sz w:val="28"/>
          <w:szCs w:val="28"/>
        </w:rPr>
        <w:t xml:space="preserve">- </w:t>
      </w:r>
      <w:r w:rsidR="00B01FCE" w:rsidRPr="00964BFC">
        <w:rPr>
          <w:sz w:val="28"/>
          <w:szCs w:val="28"/>
        </w:rPr>
        <w:t xml:space="preserve"> создание предпосылок для формирования нравственно оправданных привычек, оказывающих влияние на выбор общественно одобряемых способов экономического поведения (не жадничать, уметь пользоваться общими вещами, игрушками, пособия-</w:t>
      </w:r>
    </w:p>
    <w:p w:rsidR="00B01FCE" w:rsidRPr="00964BFC" w:rsidRDefault="00B01FCE" w:rsidP="00B01FCE">
      <w:pPr>
        <w:pStyle w:val="TableParagraph"/>
        <w:rPr>
          <w:sz w:val="28"/>
          <w:szCs w:val="28"/>
        </w:rPr>
      </w:pPr>
      <w:r w:rsidRPr="00964BFC">
        <w:rPr>
          <w:sz w:val="28"/>
          <w:szCs w:val="28"/>
        </w:rPr>
        <w:t>ми, материалами для игр и занятий, беречь вещи, не выбрасывать еду и др).</w:t>
      </w:r>
    </w:p>
    <w:p w:rsidR="0034467B" w:rsidRPr="00964BFC" w:rsidRDefault="0034467B" w:rsidP="0034467B">
      <w:pPr>
        <w:pStyle w:val="TableParagraph"/>
        <w:rPr>
          <w:b/>
          <w:sz w:val="28"/>
          <w:szCs w:val="28"/>
        </w:rPr>
      </w:pPr>
      <w:r w:rsidRPr="00964BFC">
        <w:rPr>
          <w:b/>
          <w:sz w:val="28"/>
          <w:szCs w:val="28"/>
        </w:rPr>
        <w:t>Педагогические задачи:</w:t>
      </w:r>
    </w:p>
    <w:p w:rsidR="0034467B" w:rsidRPr="00964BFC" w:rsidRDefault="0034467B" w:rsidP="0034467B">
      <w:pPr>
        <w:pStyle w:val="TableParagraph"/>
        <w:rPr>
          <w:sz w:val="28"/>
          <w:szCs w:val="28"/>
        </w:rPr>
      </w:pPr>
      <w:r w:rsidRPr="00964BFC">
        <w:rPr>
          <w:sz w:val="28"/>
          <w:szCs w:val="28"/>
        </w:rPr>
        <w:t>- формировать представление о том, что к вещам надо относиться</w:t>
      </w:r>
    </w:p>
    <w:p w:rsidR="0034467B" w:rsidRPr="00964BFC" w:rsidRDefault="0034467B" w:rsidP="0034467B">
      <w:pPr>
        <w:pStyle w:val="TableParagraph"/>
        <w:rPr>
          <w:sz w:val="28"/>
          <w:szCs w:val="28"/>
        </w:rPr>
      </w:pPr>
      <w:r w:rsidRPr="00964BFC">
        <w:rPr>
          <w:sz w:val="28"/>
          <w:szCs w:val="28"/>
        </w:rPr>
        <w:t>с уважением, поскольку они сделаны руками людей, в них вложен труд,</w:t>
      </w:r>
    </w:p>
    <w:p w:rsidR="0034467B" w:rsidRPr="00964BFC" w:rsidRDefault="0034467B" w:rsidP="0034467B">
      <w:pPr>
        <w:pStyle w:val="TableParagraph"/>
        <w:rPr>
          <w:sz w:val="28"/>
          <w:szCs w:val="28"/>
        </w:rPr>
      </w:pPr>
      <w:r w:rsidRPr="00964BFC">
        <w:rPr>
          <w:sz w:val="28"/>
          <w:szCs w:val="28"/>
        </w:rPr>
        <w:t>старание, любовь;</w:t>
      </w:r>
    </w:p>
    <w:p w:rsidR="0034467B" w:rsidRPr="00964BFC" w:rsidRDefault="0034467B" w:rsidP="0034467B">
      <w:pPr>
        <w:pStyle w:val="TableParagraph"/>
        <w:rPr>
          <w:sz w:val="28"/>
          <w:szCs w:val="28"/>
        </w:rPr>
      </w:pPr>
      <w:r w:rsidRPr="00964BFC">
        <w:rPr>
          <w:sz w:val="28"/>
          <w:szCs w:val="28"/>
        </w:rPr>
        <w:t>- воспитывать у детей навыки и привычки культурного взаимодействия</w:t>
      </w:r>
    </w:p>
    <w:p w:rsidR="0034467B" w:rsidRPr="00964BFC" w:rsidRDefault="0034467B" w:rsidP="0034467B">
      <w:pPr>
        <w:pStyle w:val="TableParagraph"/>
        <w:rPr>
          <w:sz w:val="28"/>
          <w:szCs w:val="28"/>
        </w:rPr>
      </w:pPr>
      <w:r w:rsidRPr="00964BFC">
        <w:rPr>
          <w:sz w:val="28"/>
          <w:szCs w:val="28"/>
        </w:rPr>
        <w:t>с окружающим вещным миром, бережного отношения к вещам;</w:t>
      </w:r>
    </w:p>
    <w:p w:rsidR="0034467B" w:rsidRPr="00964BFC" w:rsidRDefault="0034467B" w:rsidP="0034467B">
      <w:pPr>
        <w:pStyle w:val="TableParagraph"/>
        <w:rPr>
          <w:sz w:val="28"/>
          <w:szCs w:val="28"/>
        </w:rPr>
      </w:pPr>
      <w:r w:rsidRPr="00964BFC">
        <w:rPr>
          <w:sz w:val="28"/>
          <w:szCs w:val="28"/>
        </w:rPr>
        <w:t>- воспитывать у детей способность делать осознанный выбор между</w:t>
      </w:r>
    </w:p>
    <w:p w:rsidR="0034467B" w:rsidRPr="00964BFC" w:rsidRDefault="0034467B" w:rsidP="0034467B">
      <w:pPr>
        <w:pStyle w:val="TableParagraph"/>
        <w:rPr>
          <w:sz w:val="28"/>
          <w:szCs w:val="28"/>
        </w:rPr>
      </w:pPr>
      <w:r w:rsidRPr="00964BFC">
        <w:rPr>
          <w:sz w:val="28"/>
          <w:szCs w:val="28"/>
        </w:rPr>
        <w:t>удовлетворением сиюминутных и долгосрочных, материальных и духовных,</w:t>
      </w:r>
    </w:p>
    <w:p w:rsidR="0034467B" w:rsidRPr="00964BFC" w:rsidRDefault="0034467B" w:rsidP="0034467B">
      <w:pPr>
        <w:pStyle w:val="TableParagraph"/>
        <w:rPr>
          <w:sz w:val="28"/>
          <w:szCs w:val="28"/>
        </w:rPr>
      </w:pPr>
      <w:r w:rsidRPr="00964BFC">
        <w:rPr>
          <w:sz w:val="28"/>
          <w:szCs w:val="28"/>
        </w:rPr>
        <w:t>эгоистических и альтруистических потребностей;</w:t>
      </w:r>
    </w:p>
    <w:p w:rsidR="0034467B" w:rsidRPr="00964BFC" w:rsidRDefault="0034467B" w:rsidP="0034467B">
      <w:pPr>
        <w:pStyle w:val="TableParagraph"/>
        <w:rPr>
          <w:sz w:val="28"/>
          <w:szCs w:val="28"/>
        </w:rPr>
      </w:pPr>
      <w:r w:rsidRPr="00964BFC">
        <w:rPr>
          <w:sz w:val="28"/>
          <w:szCs w:val="28"/>
        </w:rPr>
        <w:t>- дать детям представление о творческом поиске лучшего решения (либо</w:t>
      </w:r>
    </w:p>
    <w:p w:rsidR="0034467B" w:rsidRPr="00964BFC" w:rsidRDefault="0034467B" w:rsidP="0034467B">
      <w:pPr>
        <w:pStyle w:val="TableParagraph"/>
        <w:rPr>
          <w:sz w:val="28"/>
          <w:szCs w:val="28"/>
        </w:rPr>
      </w:pPr>
      <w:r w:rsidRPr="00964BFC">
        <w:rPr>
          <w:sz w:val="28"/>
          <w:szCs w:val="28"/>
        </w:rPr>
        <w:t>компромисса) в порных ситуациях, в ситуациях трудного нравственного</w:t>
      </w:r>
    </w:p>
    <w:p w:rsidR="0034467B" w:rsidRPr="00964BFC" w:rsidRDefault="0034467B" w:rsidP="0034467B">
      <w:pPr>
        <w:pStyle w:val="TableParagraph"/>
        <w:rPr>
          <w:sz w:val="28"/>
          <w:szCs w:val="28"/>
        </w:rPr>
      </w:pPr>
      <w:r w:rsidRPr="00964BFC">
        <w:rPr>
          <w:sz w:val="28"/>
          <w:szCs w:val="28"/>
        </w:rPr>
        <w:lastRenderedPageBreak/>
        <w:t>выбора</w:t>
      </w:r>
    </w:p>
    <w:p w:rsidR="0034467B" w:rsidRPr="00964BFC" w:rsidRDefault="0034467B" w:rsidP="0034467B">
      <w:pPr>
        <w:pStyle w:val="TableParagraph"/>
        <w:rPr>
          <w:sz w:val="28"/>
          <w:szCs w:val="28"/>
        </w:rPr>
      </w:pPr>
      <w:r w:rsidRPr="00964BFC">
        <w:rPr>
          <w:b/>
          <w:sz w:val="28"/>
          <w:szCs w:val="28"/>
        </w:rPr>
        <w:t>Основные понятия:</w:t>
      </w:r>
      <w:r w:rsidRPr="00964BFC">
        <w:rPr>
          <w:sz w:val="28"/>
          <w:szCs w:val="28"/>
        </w:rPr>
        <w:t xml:space="preserve"> бережливый, хозяйственный, экономный, рачительный,</w:t>
      </w:r>
    </w:p>
    <w:p w:rsidR="0034467B" w:rsidRPr="00964BFC" w:rsidRDefault="0034467B" w:rsidP="0034467B">
      <w:pPr>
        <w:pStyle w:val="TableParagraph"/>
        <w:rPr>
          <w:sz w:val="28"/>
          <w:szCs w:val="28"/>
        </w:rPr>
      </w:pPr>
      <w:r w:rsidRPr="00964BFC">
        <w:rPr>
          <w:sz w:val="28"/>
          <w:szCs w:val="28"/>
        </w:rPr>
        <w:t>щедрый, добрый, честный, запасливый</w:t>
      </w:r>
    </w:p>
    <w:p w:rsidR="00B01FCE" w:rsidRPr="00964BFC" w:rsidRDefault="00B01FCE" w:rsidP="00B01FCE">
      <w:pPr>
        <w:pStyle w:val="TableParagraph"/>
        <w:rPr>
          <w:sz w:val="28"/>
          <w:szCs w:val="28"/>
        </w:rPr>
      </w:pPr>
      <w:r w:rsidRPr="00964BFC">
        <w:rPr>
          <w:sz w:val="28"/>
          <w:szCs w:val="28"/>
        </w:rPr>
        <w:t xml:space="preserve">     Содержание данного блока реализуется в рамках изучения блоков «Труд и продукт</w:t>
      </w:r>
    </w:p>
    <w:p w:rsidR="00B01FCE" w:rsidRPr="00964BFC" w:rsidRDefault="00B01FCE" w:rsidP="00B01FCE">
      <w:pPr>
        <w:pStyle w:val="TableParagraph"/>
        <w:rPr>
          <w:sz w:val="28"/>
          <w:szCs w:val="28"/>
        </w:rPr>
      </w:pPr>
      <w:r w:rsidRPr="00964BFC">
        <w:rPr>
          <w:sz w:val="28"/>
          <w:szCs w:val="28"/>
        </w:rPr>
        <w:t>(товар)», «Деньги и цена (стоимость)», «Реклама», а также в ситуациях повседневной</w:t>
      </w:r>
    </w:p>
    <w:p w:rsidR="00B01FCE" w:rsidRPr="00964BFC" w:rsidRDefault="00B01FCE" w:rsidP="00B01FCE">
      <w:pPr>
        <w:pStyle w:val="TableParagraph"/>
        <w:rPr>
          <w:sz w:val="28"/>
          <w:szCs w:val="28"/>
        </w:rPr>
      </w:pPr>
      <w:r w:rsidRPr="00964BFC">
        <w:rPr>
          <w:sz w:val="28"/>
          <w:szCs w:val="28"/>
        </w:rPr>
        <w:t>жизни, на которые педагог обращает внимание детей.</w:t>
      </w:r>
    </w:p>
    <w:p w:rsidR="0034467B" w:rsidRPr="00964BFC" w:rsidRDefault="0034467B" w:rsidP="0034467B">
      <w:pPr>
        <w:pStyle w:val="TableParagraph"/>
        <w:rPr>
          <w:sz w:val="28"/>
          <w:szCs w:val="28"/>
        </w:rPr>
      </w:pPr>
      <w:r w:rsidRPr="00964BFC">
        <w:rPr>
          <w:sz w:val="28"/>
          <w:szCs w:val="28"/>
        </w:rPr>
        <w:t>Воспитание у детей полезных привычек:</w:t>
      </w:r>
    </w:p>
    <w:p w:rsidR="0034467B" w:rsidRPr="00964BFC" w:rsidRDefault="0034467B" w:rsidP="0034467B">
      <w:pPr>
        <w:pStyle w:val="TableParagraph"/>
        <w:rPr>
          <w:sz w:val="28"/>
          <w:szCs w:val="28"/>
        </w:rPr>
      </w:pPr>
      <w:r w:rsidRPr="00964BFC">
        <w:rPr>
          <w:sz w:val="28"/>
          <w:szCs w:val="28"/>
        </w:rPr>
        <w:t xml:space="preserve">- бережного обращения со своими вещами и вещами, принадлежащими другим </w:t>
      </w:r>
      <w:r w:rsidR="00D72926">
        <w:rPr>
          <w:sz w:val="28"/>
          <w:szCs w:val="28"/>
        </w:rPr>
        <w:t xml:space="preserve">- </w:t>
      </w:r>
      <w:r w:rsidRPr="00964BFC">
        <w:rPr>
          <w:sz w:val="28"/>
          <w:szCs w:val="28"/>
        </w:rPr>
        <w:t>взрослым, сверстникам;</w:t>
      </w:r>
    </w:p>
    <w:p w:rsidR="0034467B" w:rsidRPr="00964BFC" w:rsidRDefault="0034467B" w:rsidP="0034467B">
      <w:pPr>
        <w:pStyle w:val="TableParagraph"/>
        <w:rPr>
          <w:sz w:val="28"/>
          <w:szCs w:val="28"/>
        </w:rPr>
      </w:pPr>
      <w:r w:rsidRPr="00964BFC">
        <w:rPr>
          <w:sz w:val="28"/>
          <w:szCs w:val="28"/>
        </w:rPr>
        <w:t>- разумного использования материалов для игр и занятий (бумага, краски, карандаши, пластилин, фломастеры и т. д.);</w:t>
      </w:r>
    </w:p>
    <w:p w:rsidR="0034467B" w:rsidRPr="00964BFC" w:rsidRDefault="0034467B" w:rsidP="0034467B">
      <w:pPr>
        <w:pStyle w:val="TableParagraph"/>
        <w:rPr>
          <w:sz w:val="28"/>
          <w:szCs w:val="28"/>
        </w:rPr>
      </w:pPr>
      <w:r w:rsidRPr="00964BFC">
        <w:rPr>
          <w:sz w:val="28"/>
          <w:szCs w:val="28"/>
        </w:rPr>
        <w:t>- экономии воды, электроэнергии (выключать, если ими в данный момент никто</w:t>
      </w:r>
      <w:r w:rsidR="00D72926">
        <w:rPr>
          <w:sz w:val="28"/>
          <w:szCs w:val="28"/>
        </w:rPr>
        <w:t xml:space="preserve"> </w:t>
      </w:r>
      <w:r w:rsidRPr="00964BFC">
        <w:rPr>
          <w:sz w:val="28"/>
          <w:szCs w:val="28"/>
        </w:rPr>
        <w:t>не пользуется);</w:t>
      </w:r>
    </w:p>
    <w:p w:rsidR="0034467B" w:rsidRPr="00964BFC" w:rsidRDefault="0034467B" w:rsidP="0034467B">
      <w:pPr>
        <w:pStyle w:val="TableParagraph"/>
        <w:rPr>
          <w:sz w:val="28"/>
          <w:szCs w:val="28"/>
        </w:rPr>
      </w:pPr>
      <w:r w:rsidRPr="00964BFC">
        <w:rPr>
          <w:sz w:val="28"/>
          <w:szCs w:val="28"/>
        </w:rPr>
        <w:t>- нетерпимости к беспорядку, брошенным вещам и игрушкам.</w:t>
      </w:r>
    </w:p>
    <w:p w:rsidR="00B47423" w:rsidRDefault="00B47423" w:rsidP="00AD35C9">
      <w:pPr>
        <w:pStyle w:val="a3"/>
        <w:jc w:val="both"/>
        <w:rPr>
          <w:rFonts w:ascii="Times New Roman" w:hAnsi="Times New Roman" w:cs="Times New Roman"/>
          <w:sz w:val="24"/>
          <w:szCs w:val="24"/>
        </w:rPr>
      </w:pPr>
    </w:p>
    <w:p w:rsidR="003F2CC1" w:rsidRPr="00D72926" w:rsidRDefault="003A1379" w:rsidP="00AD35C9">
      <w:pPr>
        <w:pStyle w:val="a3"/>
        <w:jc w:val="both"/>
        <w:rPr>
          <w:rFonts w:ascii="Times New Roman" w:hAnsi="Times New Roman" w:cs="Times New Roman"/>
          <w:b/>
          <w:sz w:val="28"/>
          <w:szCs w:val="28"/>
        </w:rPr>
      </w:pPr>
      <w:r w:rsidRPr="00D72926">
        <w:rPr>
          <w:rFonts w:ascii="Times New Roman" w:hAnsi="Times New Roman" w:cs="Times New Roman"/>
          <w:b/>
          <w:sz w:val="28"/>
          <w:szCs w:val="28"/>
        </w:rPr>
        <w:t>3.2. Вариативные формы, методы и средства реализации ООП ДО</w:t>
      </w:r>
    </w:p>
    <w:p w:rsidR="003A1379" w:rsidRPr="00D72926" w:rsidRDefault="005A19C6" w:rsidP="00AD35C9">
      <w:pPr>
        <w:pStyle w:val="a3"/>
        <w:jc w:val="both"/>
        <w:rPr>
          <w:rFonts w:ascii="Times New Roman" w:hAnsi="Times New Roman" w:cs="Times New Roman"/>
          <w:sz w:val="28"/>
          <w:szCs w:val="28"/>
        </w:rPr>
      </w:pPr>
      <w:r w:rsidRPr="00D72926">
        <w:rPr>
          <w:rFonts w:ascii="Times New Roman" w:hAnsi="Times New Roman" w:cs="Times New Roman"/>
          <w:sz w:val="28"/>
          <w:szCs w:val="28"/>
        </w:rPr>
        <w:t xml:space="preserve">      </w:t>
      </w:r>
      <w:r w:rsidR="003A1379" w:rsidRPr="00D72926">
        <w:rPr>
          <w:rFonts w:ascii="Times New Roman" w:hAnsi="Times New Roman" w:cs="Times New Roman"/>
          <w:sz w:val="28"/>
          <w:szCs w:val="28"/>
        </w:rPr>
        <w:t>ДО может быть получено в ДОО, а также вне ее - в форме семейного образования. Форма получения ДО определяется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дошкольного образования учитывается мнение ребенка</w:t>
      </w:r>
      <w:r w:rsidRPr="00D72926">
        <w:rPr>
          <w:rFonts w:ascii="Times New Roman" w:hAnsi="Times New Roman" w:cs="Times New Roman"/>
          <w:sz w:val="28"/>
          <w:szCs w:val="28"/>
        </w:rPr>
        <w:t>.</w:t>
      </w:r>
    </w:p>
    <w:p w:rsidR="003A1379" w:rsidRPr="00D72926" w:rsidRDefault="005A19C6" w:rsidP="00AD35C9">
      <w:pPr>
        <w:pStyle w:val="a3"/>
        <w:jc w:val="both"/>
        <w:rPr>
          <w:rFonts w:ascii="Times New Roman" w:hAnsi="Times New Roman" w:cs="Times New Roman"/>
          <w:sz w:val="28"/>
          <w:szCs w:val="28"/>
        </w:rPr>
      </w:pPr>
      <w:r w:rsidRPr="00D72926">
        <w:rPr>
          <w:rFonts w:ascii="Times New Roman" w:hAnsi="Times New Roman" w:cs="Times New Roman"/>
          <w:sz w:val="28"/>
          <w:szCs w:val="28"/>
        </w:rPr>
        <w:t xml:space="preserve">      </w:t>
      </w:r>
      <w:r w:rsidR="003A1379" w:rsidRPr="00D72926">
        <w:rPr>
          <w:rFonts w:ascii="Times New Roman" w:hAnsi="Times New Roman" w:cs="Times New Roman"/>
          <w:sz w:val="28"/>
          <w:szCs w:val="28"/>
        </w:rPr>
        <w:t>Формы, способы, методы и средства реализации программы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w:t>
      </w:r>
    </w:p>
    <w:p w:rsidR="00624663" w:rsidRPr="00D72926" w:rsidRDefault="00624663" w:rsidP="00AD35C9">
      <w:pPr>
        <w:pStyle w:val="a3"/>
        <w:jc w:val="both"/>
        <w:rPr>
          <w:rFonts w:ascii="Times New Roman" w:hAnsi="Times New Roman" w:cs="Times New Roman"/>
          <w:sz w:val="28"/>
          <w:szCs w:val="28"/>
        </w:rPr>
      </w:pPr>
      <w:r w:rsidRPr="00D72926">
        <w:rPr>
          <w:rFonts w:ascii="Times New Roman" w:hAnsi="Times New Roman" w:cs="Times New Roman"/>
          <w:sz w:val="28"/>
          <w:szCs w:val="28"/>
        </w:rPr>
        <w:t>Согласно ФГОС ДО педагог может использовать различ</w:t>
      </w:r>
      <w:r w:rsidR="00ED397C" w:rsidRPr="00D72926">
        <w:rPr>
          <w:rFonts w:ascii="Times New Roman" w:hAnsi="Times New Roman" w:cs="Times New Roman"/>
          <w:sz w:val="28"/>
          <w:szCs w:val="28"/>
        </w:rPr>
        <w:t xml:space="preserve">ные формы реализации </w:t>
      </w:r>
      <w:r w:rsidRPr="00D72926">
        <w:rPr>
          <w:rFonts w:ascii="Times New Roman" w:hAnsi="Times New Roman" w:cs="Times New Roman"/>
          <w:sz w:val="28"/>
          <w:szCs w:val="28"/>
        </w:rPr>
        <w:t xml:space="preserve"> программы в соответствии с видом детской деятельности и возрастными особенностями детей:</w:t>
      </w:r>
    </w:p>
    <w:p w:rsidR="00624663" w:rsidRPr="00D72926" w:rsidRDefault="00624663" w:rsidP="00AD35C9">
      <w:pPr>
        <w:pStyle w:val="a3"/>
        <w:jc w:val="both"/>
        <w:rPr>
          <w:rFonts w:ascii="Times New Roman" w:hAnsi="Times New Roman" w:cs="Times New Roman"/>
          <w:sz w:val="28"/>
          <w:szCs w:val="28"/>
        </w:rPr>
      </w:pPr>
      <w:r w:rsidRPr="00D72926">
        <w:rPr>
          <w:rFonts w:ascii="Times New Roman" w:hAnsi="Times New Roman" w:cs="Times New Roman"/>
          <w:sz w:val="28"/>
          <w:szCs w:val="28"/>
        </w:rPr>
        <w:t>1) в младенческом возрасте (2 месяца - 1 год):</w:t>
      </w:r>
    </w:p>
    <w:p w:rsidR="00624663" w:rsidRPr="00D72926" w:rsidRDefault="005A19C6" w:rsidP="00AD35C9">
      <w:pPr>
        <w:pStyle w:val="a3"/>
        <w:jc w:val="both"/>
        <w:rPr>
          <w:rFonts w:ascii="Times New Roman" w:hAnsi="Times New Roman" w:cs="Times New Roman"/>
          <w:sz w:val="28"/>
          <w:szCs w:val="28"/>
        </w:rPr>
      </w:pPr>
      <w:r w:rsidRPr="00D72926">
        <w:rPr>
          <w:rFonts w:ascii="Times New Roman" w:hAnsi="Times New Roman" w:cs="Times New Roman"/>
          <w:sz w:val="28"/>
          <w:szCs w:val="28"/>
        </w:rPr>
        <w:t xml:space="preserve">- </w:t>
      </w:r>
      <w:r w:rsidR="00624663" w:rsidRPr="00D72926">
        <w:rPr>
          <w:rFonts w:ascii="Times New Roman" w:hAnsi="Times New Roman" w:cs="Times New Roman"/>
          <w:sz w:val="28"/>
          <w:szCs w:val="28"/>
        </w:rPr>
        <w:t>непосредственное эмоциональное общение со взрослым;</w:t>
      </w:r>
    </w:p>
    <w:p w:rsidR="00624663" w:rsidRPr="00D72926" w:rsidRDefault="005A19C6" w:rsidP="00AD35C9">
      <w:pPr>
        <w:pStyle w:val="a3"/>
        <w:jc w:val="both"/>
        <w:rPr>
          <w:rFonts w:ascii="Times New Roman" w:hAnsi="Times New Roman" w:cs="Times New Roman"/>
          <w:sz w:val="28"/>
          <w:szCs w:val="28"/>
        </w:rPr>
      </w:pPr>
      <w:r w:rsidRPr="00D72926">
        <w:rPr>
          <w:rFonts w:ascii="Times New Roman" w:hAnsi="Times New Roman" w:cs="Times New Roman"/>
          <w:sz w:val="28"/>
          <w:szCs w:val="28"/>
        </w:rPr>
        <w:t xml:space="preserve">- </w:t>
      </w:r>
      <w:r w:rsidR="00624663" w:rsidRPr="00D72926">
        <w:rPr>
          <w:rFonts w:ascii="Times New Roman" w:hAnsi="Times New Roman" w:cs="Times New Roman"/>
          <w:sz w:val="28"/>
          <w:szCs w:val="28"/>
        </w:rPr>
        <w:t>двигательная деятельность (пространственно-предметные перемещения, хватание, ползание, ходьба, тактильно-двигательные игры);</w:t>
      </w:r>
    </w:p>
    <w:p w:rsidR="00624663" w:rsidRPr="00D72926" w:rsidRDefault="005A19C6" w:rsidP="00AD35C9">
      <w:pPr>
        <w:pStyle w:val="a3"/>
        <w:jc w:val="both"/>
        <w:rPr>
          <w:rFonts w:ascii="Times New Roman" w:hAnsi="Times New Roman" w:cs="Times New Roman"/>
          <w:sz w:val="28"/>
          <w:szCs w:val="28"/>
        </w:rPr>
      </w:pPr>
      <w:r w:rsidRPr="00D72926">
        <w:rPr>
          <w:rFonts w:ascii="Times New Roman" w:hAnsi="Times New Roman" w:cs="Times New Roman"/>
          <w:sz w:val="28"/>
          <w:szCs w:val="28"/>
        </w:rPr>
        <w:t xml:space="preserve">- </w:t>
      </w:r>
      <w:r w:rsidR="00624663" w:rsidRPr="00D72926">
        <w:rPr>
          <w:rFonts w:ascii="Times New Roman" w:hAnsi="Times New Roman" w:cs="Times New Roman"/>
          <w:sz w:val="28"/>
          <w:szCs w:val="28"/>
        </w:rPr>
        <w:t>предметно</w:t>
      </w:r>
      <w:r w:rsidR="00AD35C9" w:rsidRPr="00D72926">
        <w:rPr>
          <w:rFonts w:ascii="Times New Roman" w:hAnsi="Times New Roman" w:cs="Times New Roman"/>
          <w:sz w:val="28"/>
          <w:szCs w:val="28"/>
        </w:rPr>
        <w:t xml:space="preserve"> </w:t>
      </w:r>
      <w:r w:rsidR="00624663" w:rsidRPr="00D72926">
        <w:rPr>
          <w:rFonts w:ascii="Times New Roman" w:hAnsi="Times New Roman" w:cs="Times New Roman"/>
          <w:sz w:val="28"/>
          <w:szCs w:val="28"/>
        </w:rPr>
        <w:t>-</w:t>
      </w:r>
      <w:r w:rsidR="00AD35C9" w:rsidRPr="00D72926">
        <w:rPr>
          <w:rFonts w:ascii="Times New Roman" w:hAnsi="Times New Roman" w:cs="Times New Roman"/>
          <w:sz w:val="28"/>
          <w:szCs w:val="28"/>
        </w:rPr>
        <w:t xml:space="preserve"> </w:t>
      </w:r>
      <w:r w:rsidR="00624663" w:rsidRPr="00D72926">
        <w:rPr>
          <w:rFonts w:ascii="Times New Roman" w:hAnsi="Times New Roman" w:cs="Times New Roman"/>
          <w:sz w:val="28"/>
          <w:szCs w:val="28"/>
        </w:rPr>
        <w:t>манипулятивная деятельность (орудийные и соотносящие действия с предметами);</w:t>
      </w:r>
    </w:p>
    <w:p w:rsidR="00624663" w:rsidRPr="00D72926" w:rsidRDefault="005A19C6" w:rsidP="00AD35C9">
      <w:pPr>
        <w:pStyle w:val="a3"/>
        <w:jc w:val="both"/>
        <w:rPr>
          <w:rFonts w:ascii="Times New Roman" w:hAnsi="Times New Roman" w:cs="Times New Roman"/>
          <w:sz w:val="28"/>
          <w:szCs w:val="28"/>
        </w:rPr>
      </w:pPr>
      <w:r w:rsidRPr="00D72926">
        <w:rPr>
          <w:rFonts w:ascii="Times New Roman" w:hAnsi="Times New Roman" w:cs="Times New Roman"/>
          <w:sz w:val="28"/>
          <w:szCs w:val="28"/>
        </w:rPr>
        <w:t xml:space="preserve">- </w:t>
      </w:r>
      <w:r w:rsidR="00624663" w:rsidRPr="00D72926">
        <w:rPr>
          <w:rFonts w:ascii="Times New Roman" w:hAnsi="Times New Roman" w:cs="Times New Roman"/>
          <w:sz w:val="28"/>
          <w:szCs w:val="28"/>
        </w:rPr>
        <w:t>речевая (слушание и понимание речи взрослого, гуление, лепет и первые слова);</w:t>
      </w:r>
    </w:p>
    <w:p w:rsidR="00624663" w:rsidRPr="00D72926" w:rsidRDefault="005A19C6" w:rsidP="00AD35C9">
      <w:pPr>
        <w:pStyle w:val="a3"/>
        <w:jc w:val="both"/>
        <w:rPr>
          <w:rFonts w:ascii="Times New Roman" w:hAnsi="Times New Roman" w:cs="Times New Roman"/>
          <w:sz w:val="28"/>
          <w:szCs w:val="28"/>
        </w:rPr>
      </w:pPr>
      <w:r w:rsidRPr="00D72926">
        <w:rPr>
          <w:rFonts w:ascii="Times New Roman" w:hAnsi="Times New Roman" w:cs="Times New Roman"/>
          <w:sz w:val="28"/>
          <w:szCs w:val="28"/>
        </w:rPr>
        <w:lastRenderedPageBreak/>
        <w:t xml:space="preserve">- </w:t>
      </w:r>
      <w:r w:rsidR="00624663" w:rsidRPr="00D72926">
        <w:rPr>
          <w:rFonts w:ascii="Times New Roman" w:hAnsi="Times New Roman" w:cs="Times New Roman"/>
          <w:sz w:val="28"/>
          <w:szCs w:val="28"/>
        </w:rPr>
        <w:t>элементарная музыкальная деятельность (слушание музыки, танцевальные движения на основе подражания, музыкальные игры);</w:t>
      </w:r>
    </w:p>
    <w:p w:rsidR="00624663" w:rsidRPr="00D72926" w:rsidRDefault="00624663" w:rsidP="00AD35C9">
      <w:pPr>
        <w:pStyle w:val="a3"/>
        <w:jc w:val="both"/>
        <w:rPr>
          <w:rFonts w:ascii="Times New Roman" w:hAnsi="Times New Roman" w:cs="Times New Roman"/>
          <w:sz w:val="28"/>
          <w:szCs w:val="28"/>
        </w:rPr>
      </w:pPr>
      <w:r w:rsidRPr="00D72926">
        <w:rPr>
          <w:rFonts w:ascii="Times New Roman" w:hAnsi="Times New Roman" w:cs="Times New Roman"/>
          <w:sz w:val="28"/>
          <w:szCs w:val="28"/>
        </w:rPr>
        <w:t>2) в раннем возрасте (1 год - 3 года):</w:t>
      </w:r>
    </w:p>
    <w:p w:rsidR="00624663" w:rsidRPr="00D72926" w:rsidRDefault="005A19C6" w:rsidP="00AD35C9">
      <w:pPr>
        <w:pStyle w:val="a3"/>
        <w:jc w:val="both"/>
        <w:rPr>
          <w:rFonts w:ascii="Times New Roman" w:hAnsi="Times New Roman" w:cs="Times New Roman"/>
          <w:sz w:val="28"/>
          <w:szCs w:val="28"/>
        </w:rPr>
      </w:pPr>
      <w:r w:rsidRPr="00D72926">
        <w:rPr>
          <w:rFonts w:ascii="Times New Roman" w:hAnsi="Times New Roman" w:cs="Times New Roman"/>
          <w:sz w:val="28"/>
          <w:szCs w:val="28"/>
        </w:rPr>
        <w:t xml:space="preserve">- </w:t>
      </w:r>
      <w:r w:rsidR="00624663" w:rsidRPr="00D72926">
        <w:rPr>
          <w:rFonts w:ascii="Times New Roman" w:hAnsi="Times New Roman" w:cs="Times New Roman"/>
          <w:sz w:val="28"/>
          <w:szCs w:val="28"/>
        </w:rPr>
        <w:t>предметная деятельность (орудийно-предметные действия - ест ложкой, пьет из кружки и другое);</w:t>
      </w:r>
    </w:p>
    <w:p w:rsidR="00624663" w:rsidRPr="00D72926" w:rsidRDefault="005A19C6" w:rsidP="00AD35C9">
      <w:pPr>
        <w:pStyle w:val="a3"/>
        <w:jc w:val="both"/>
        <w:rPr>
          <w:rFonts w:ascii="Times New Roman" w:hAnsi="Times New Roman" w:cs="Times New Roman"/>
          <w:sz w:val="28"/>
          <w:szCs w:val="28"/>
        </w:rPr>
      </w:pPr>
      <w:r w:rsidRPr="00D72926">
        <w:rPr>
          <w:rFonts w:ascii="Times New Roman" w:hAnsi="Times New Roman" w:cs="Times New Roman"/>
          <w:sz w:val="28"/>
          <w:szCs w:val="28"/>
        </w:rPr>
        <w:t xml:space="preserve">- </w:t>
      </w:r>
      <w:r w:rsidR="00624663" w:rsidRPr="00D72926">
        <w:rPr>
          <w:rFonts w:ascii="Times New Roman" w:hAnsi="Times New Roman" w:cs="Times New Roman"/>
          <w:sz w:val="28"/>
          <w:szCs w:val="28"/>
        </w:rPr>
        <w:t>экспериментирование с материалами и веществами (песок, вода, тесто и другие);</w:t>
      </w:r>
    </w:p>
    <w:p w:rsidR="00624663" w:rsidRPr="00D72926" w:rsidRDefault="005A19C6" w:rsidP="00AD35C9">
      <w:pPr>
        <w:pStyle w:val="a3"/>
        <w:jc w:val="both"/>
        <w:rPr>
          <w:rFonts w:ascii="Times New Roman" w:hAnsi="Times New Roman" w:cs="Times New Roman"/>
          <w:sz w:val="28"/>
          <w:szCs w:val="28"/>
        </w:rPr>
      </w:pPr>
      <w:r w:rsidRPr="00D72926">
        <w:rPr>
          <w:rFonts w:ascii="Times New Roman" w:hAnsi="Times New Roman" w:cs="Times New Roman"/>
          <w:sz w:val="28"/>
          <w:szCs w:val="28"/>
        </w:rPr>
        <w:t xml:space="preserve">- </w:t>
      </w:r>
      <w:r w:rsidR="00624663" w:rsidRPr="00D72926">
        <w:rPr>
          <w:rFonts w:ascii="Times New Roman" w:hAnsi="Times New Roman" w:cs="Times New Roman"/>
          <w:sz w:val="28"/>
          <w:szCs w:val="28"/>
        </w:rPr>
        <w:t>ситуативно-деловое общение со взрослым и эмоционально-практическое со сверстниками под руководством взрослого;</w:t>
      </w:r>
    </w:p>
    <w:p w:rsidR="00624663" w:rsidRPr="00D72926" w:rsidRDefault="005A19C6" w:rsidP="00AD35C9">
      <w:pPr>
        <w:pStyle w:val="a3"/>
        <w:jc w:val="both"/>
        <w:rPr>
          <w:rFonts w:ascii="Times New Roman" w:hAnsi="Times New Roman" w:cs="Times New Roman"/>
          <w:sz w:val="28"/>
          <w:szCs w:val="28"/>
        </w:rPr>
      </w:pPr>
      <w:r w:rsidRPr="00D72926">
        <w:rPr>
          <w:rFonts w:ascii="Times New Roman" w:hAnsi="Times New Roman" w:cs="Times New Roman"/>
          <w:sz w:val="28"/>
          <w:szCs w:val="28"/>
        </w:rPr>
        <w:t xml:space="preserve">- </w:t>
      </w:r>
      <w:r w:rsidR="00624663" w:rsidRPr="00D72926">
        <w:rPr>
          <w:rFonts w:ascii="Times New Roman" w:hAnsi="Times New Roman" w:cs="Times New Roman"/>
          <w:sz w:val="28"/>
          <w:szCs w:val="28"/>
        </w:rPr>
        <w:t>двигательная деятельность (основные движения, общеразвивающие упражнения, простые подвижные игры);</w:t>
      </w:r>
    </w:p>
    <w:p w:rsidR="00624663" w:rsidRPr="00D72926" w:rsidRDefault="005A19C6" w:rsidP="00AD35C9">
      <w:pPr>
        <w:pStyle w:val="a3"/>
        <w:jc w:val="both"/>
        <w:rPr>
          <w:rFonts w:ascii="Times New Roman" w:hAnsi="Times New Roman" w:cs="Times New Roman"/>
          <w:sz w:val="28"/>
          <w:szCs w:val="28"/>
        </w:rPr>
      </w:pPr>
      <w:r w:rsidRPr="00D72926">
        <w:rPr>
          <w:rFonts w:ascii="Times New Roman" w:hAnsi="Times New Roman" w:cs="Times New Roman"/>
          <w:sz w:val="28"/>
          <w:szCs w:val="28"/>
        </w:rPr>
        <w:t xml:space="preserve">- </w:t>
      </w:r>
      <w:r w:rsidR="00624663" w:rsidRPr="00D72926">
        <w:rPr>
          <w:rFonts w:ascii="Times New Roman" w:hAnsi="Times New Roman" w:cs="Times New Roman"/>
          <w:sz w:val="28"/>
          <w:szCs w:val="28"/>
        </w:rPr>
        <w:t>игровая деятельность (отобразительная и сюжетно-отобразительная игра, игры с дидактическими игрушками);</w:t>
      </w:r>
    </w:p>
    <w:p w:rsidR="00624663" w:rsidRPr="00D72926" w:rsidRDefault="005A19C6" w:rsidP="00AD35C9">
      <w:pPr>
        <w:pStyle w:val="a3"/>
        <w:jc w:val="both"/>
        <w:rPr>
          <w:rFonts w:ascii="Times New Roman" w:hAnsi="Times New Roman" w:cs="Times New Roman"/>
          <w:sz w:val="28"/>
          <w:szCs w:val="28"/>
        </w:rPr>
      </w:pPr>
      <w:r w:rsidRPr="00D72926">
        <w:rPr>
          <w:rFonts w:ascii="Times New Roman" w:hAnsi="Times New Roman" w:cs="Times New Roman"/>
          <w:sz w:val="28"/>
          <w:szCs w:val="28"/>
        </w:rPr>
        <w:t xml:space="preserve">- </w:t>
      </w:r>
      <w:r w:rsidR="00624663" w:rsidRPr="00D72926">
        <w:rPr>
          <w:rFonts w:ascii="Times New Roman" w:hAnsi="Times New Roman" w:cs="Times New Roman"/>
          <w:sz w:val="28"/>
          <w:szCs w:val="28"/>
        </w:rPr>
        <w:t>речевая (понимание речи взрослого, слушание и понимание стихов, активная речь);</w:t>
      </w:r>
    </w:p>
    <w:p w:rsidR="00624663" w:rsidRPr="00D72926" w:rsidRDefault="005A19C6" w:rsidP="00AD35C9">
      <w:pPr>
        <w:pStyle w:val="a3"/>
        <w:jc w:val="both"/>
        <w:rPr>
          <w:rFonts w:ascii="Times New Roman" w:hAnsi="Times New Roman" w:cs="Times New Roman"/>
          <w:sz w:val="28"/>
          <w:szCs w:val="28"/>
        </w:rPr>
      </w:pPr>
      <w:r w:rsidRPr="00D72926">
        <w:rPr>
          <w:rFonts w:ascii="Times New Roman" w:hAnsi="Times New Roman" w:cs="Times New Roman"/>
          <w:sz w:val="28"/>
          <w:szCs w:val="28"/>
        </w:rPr>
        <w:t xml:space="preserve">- </w:t>
      </w:r>
      <w:r w:rsidR="00624663" w:rsidRPr="00D72926">
        <w:rPr>
          <w:rFonts w:ascii="Times New Roman" w:hAnsi="Times New Roman" w:cs="Times New Roman"/>
          <w:sz w:val="28"/>
          <w:szCs w:val="28"/>
        </w:rPr>
        <w:t>изобразительная деятельность (рисование, лепка) и конструирование из мелкого и крупного строительного материала;</w:t>
      </w:r>
    </w:p>
    <w:p w:rsidR="00624663" w:rsidRPr="00D72926" w:rsidRDefault="005A19C6" w:rsidP="00AD35C9">
      <w:pPr>
        <w:pStyle w:val="a3"/>
        <w:jc w:val="both"/>
        <w:rPr>
          <w:rFonts w:ascii="Times New Roman" w:hAnsi="Times New Roman" w:cs="Times New Roman"/>
          <w:sz w:val="28"/>
          <w:szCs w:val="28"/>
        </w:rPr>
      </w:pPr>
      <w:r w:rsidRPr="00D72926">
        <w:rPr>
          <w:rFonts w:ascii="Times New Roman" w:hAnsi="Times New Roman" w:cs="Times New Roman"/>
          <w:sz w:val="28"/>
          <w:szCs w:val="28"/>
        </w:rPr>
        <w:t xml:space="preserve">- </w:t>
      </w:r>
      <w:r w:rsidR="00624663" w:rsidRPr="00D72926">
        <w:rPr>
          <w:rFonts w:ascii="Times New Roman" w:hAnsi="Times New Roman" w:cs="Times New Roman"/>
          <w:sz w:val="28"/>
          <w:szCs w:val="28"/>
        </w:rPr>
        <w:t>самообслуживание и элементарные трудовые действия (убирает игрушки, подметает веником, поливает цветы из лейки и другое);</w:t>
      </w:r>
    </w:p>
    <w:p w:rsidR="00624663" w:rsidRPr="00D72926" w:rsidRDefault="005A19C6" w:rsidP="00AD35C9">
      <w:pPr>
        <w:pStyle w:val="a3"/>
        <w:jc w:val="both"/>
        <w:rPr>
          <w:rFonts w:ascii="Times New Roman" w:hAnsi="Times New Roman" w:cs="Times New Roman"/>
          <w:sz w:val="28"/>
          <w:szCs w:val="28"/>
        </w:rPr>
      </w:pPr>
      <w:r w:rsidRPr="00D72926">
        <w:rPr>
          <w:rFonts w:ascii="Times New Roman" w:hAnsi="Times New Roman" w:cs="Times New Roman"/>
          <w:sz w:val="28"/>
          <w:szCs w:val="28"/>
        </w:rPr>
        <w:t xml:space="preserve">- </w:t>
      </w:r>
      <w:r w:rsidR="00624663" w:rsidRPr="00D72926">
        <w:rPr>
          <w:rFonts w:ascii="Times New Roman" w:hAnsi="Times New Roman" w:cs="Times New Roman"/>
          <w:sz w:val="28"/>
          <w:szCs w:val="28"/>
        </w:rPr>
        <w:t>музыкальная деятельность (слушание музыки и исполнительство, музыкально-ритмические движения).</w:t>
      </w:r>
    </w:p>
    <w:p w:rsidR="00624663" w:rsidRPr="00D72926" w:rsidRDefault="00624663" w:rsidP="00AD35C9">
      <w:pPr>
        <w:pStyle w:val="a3"/>
        <w:jc w:val="both"/>
        <w:rPr>
          <w:rFonts w:ascii="Times New Roman" w:hAnsi="Times New Roman" w:cs="Times New Roman"/>
          <w:sz w:val="28"/>
          <w:szCs w:val="28"/>
        </w:rPr>
      </w:pPr>
      <w:r w:rsidRPr="00D72926">
        <w:rPr>
          <w:rFonts w:ascii="Times New Roman" w:hAnsi="Times New Roman" w:cs="Times New Roman"/>
          <w:sz w:val="28"/>
          <w:szCs w:val="28"/>
        </w:rPr>
        <w:t>3) в дошкольном возрасте (3 года - 8 лет):</w:t>
      </w:r>
    </w:p>
    <w:p w:rsidR="00624663" w:rsidRPr="00D72926" w:rsidRDefault="005A19C6" w:rsidP="00AD35C9">
      <w:pPr>
        <w:pStyle w:val="a3"/>
        <w:jc w:val="both"/>
        <w:rPr>
          <w:rFonts w:ascii="Times New Roman" w:hAnsi="Times New Roman" w:cs="Times New Roman"/>
          <w:sz w:val="28"/>
          <w:szCs w:val="28"/>
        </w:rPr>
      </w:pPr>
      <w:r w:rsidRPr="00D72926">
        <w:rPr>
          <w:rFonts w:ascii="Times New Roman" w:hAnsi="Times New Roman" w:cs="Times New Roman"/>
          <w:sz w:val="28"/>
          <w:szCs w:val="28"/>
        </w:rPr>
        <w:t xml:space="preserve">- </w:t>
      </w:r>
      <w:r w:rsidR="00624663" w:rsidRPr="00D72926">
        <w:rPr>
          <w:rFonts w:ascii="Times New Roman" w:hAnsi="Times New Roman" w:cs="Times New Roman"/>
          <w:sz w:val="28"/>
          <w:szCs w:val="28"/>
        </w:rPr>
        <w:t>игровая деятельность (сюжетно-ролевая, театрализованная, режиссерская, строительно-конструктивная, дидактическая, подвижная и другие);</w:t>
      </w:r>
    </w:p>
    <w:p w:rsidR="00624663" w:rsidRPr="00D72926" w:rsidRDefault="005A19C6" w:rsidP="00AD35C9">
      <w:pPr>
        <w:pStyle w:val="a3"/>
        <w:jc w:val="both"/>
        <w:rPr>
          <w:rFonts w:ascii="Times New Roman" w:hAnsi="Times New Roman" w:cs="Times New Roman"/>
          <w:sz w:val="28"/>
          <w:szCs w:val="28"/>
        </w:rPr>
      </w:pPr>
      <w:r w:rsidRPr="00D72926">
        <w:rPr>
          <w:rFonts w:ascii="Times New Roman" w:hAnsi="Times New Roman" w:cs="Times New Roman"/>
          <w:sz w:val="28"/>
          <w:szCs w:val="28"/>
        </w:rPr>
        <w:t xml:space="preserve">- </w:t>
      </w:r>
      <w:r w:rsidR="00624663" w:rsidRPr="00D72926">
        <w:rPr>
          <w:rFonts w:ascii="Times New Roman" w:hAnsi="Times New Roman" w:cs="Times New Roman"/>
          <w:sz w:val="28"/>
          <w:szCs w:val="28"/>
        </w:rPr>
        <w:t>общение со взрослым (ситуативно-деловое, внеситуативно-познавательное, внеситуативно-личностное) и сверстниками (ситуативно-деловое, внеситуативно-деловое);</w:t>
      </w:r>
    </w:p>
    <w:p w:rsidR="00624663" w:rsidRPr="00D72926" w:rsidRDefault="005A19C6" w:rsidP="00AD35C9">
      <w:pPr>
        <w:pStyle w:val="a3"/>
        <w:jc w:val="both"/>
        <w:rPr>
          <w:rFonts w:ascii="Times New Roman" w:hAnsi="Times New Roman" w:cs="Times New Roman"/>
          <w:sz w:val="28"/>
          <w:szCs w:val="28"/>
        </w:rPr>
      </w:pPr>
      <w:r w:rsidRPr="00D72926">
        <w:rPr>
          <w:rFonts w:ascii="Times New Roman" w:hAnsi="Times New Roman" w:cs="Times New Roman"/>
          <w:sz w:val="28"/>
          <w:szCs w:val="28"/>
        </w:rPr>
        <w:t xml:space="preserve">- </w:t>
      </w:r>
      <w:r w:rsidR="00624663" w:rsidRPr="00D72926">
        <w:rPr>
          <w:rFonts w:ascii="Times New Roman" w:hAnsi="Times New Roman" w:cs="Times New Roman"/>
          <w:sz w:val="28"/>
          <w:szCs w:val="28"/>
        </w:rPr>
        <w:t>речевая деятельность (слушание речи взрослого и сверстников, активная диалогическая и монологическая речь);</w:t>
      </w:r>
    </w:p>
    <w:p w:rsidR="00624663" w:rsidRPr="00D72926" w:rsidRDefault="005A19C6" w:rsidP="00AD35C9">
      <w:pPr>
        <w:pStyle w:val="a3"/>
        <w:jc w:val="both"/>
        <w:rPr>
          <w:rFonts w:ascii="Times New Roman" w:hAnsi="Times New Roman" w:cs="Times New Roman"/>
          <w:sz w:val="28"/>
          <w:szCs w:val="28"/>
        </w:rPr>
      </w:pPr>
      <w:r w:rsidRPr="00D72926">
        <w:rPr>
          <w:rFonts w:ascii="Times New Roman" w:hAnsi="Times New Roman" w:cs="Times New Roman"/>
          <w:sz w:val="28"/>
          <w:szCs w:val="28"/>
        </w:rPr>
        <w:t xml:space="preserve">- </w:t>
      </w:r>
      <w:r w:rsidR="00624663" w:rsidRPr="00D72926">
        <w:rPr>
          <w:rFonts w:ascii="Times New Roman" w:hAnsi="Times New Roman" w:cs="Times New Roman"/>
          <w:sz w:val="28"/>
          <w:szCs w:val="28"/>
        </w:rPr>
        <w:t>познавательно-исследовательская деятельность и экспериментирование;</w:t>
      </w:r>
    </w:p>
    <w:p w:rsidR="00624663" w:rsidRPr="00D72926" w:rsidRDefault="005A19C6" w:rsidP="00AD35C9">
      <w:pPr>
        <w:pStyle w:val="a3"/>
        <w:jc w:val="both"/>
        <w:rPr>
          <w:rFonts w:ascii="Times New Roman" w:hAnsi="Times New Roman" w:cs="Times New Roman"/>
          <w:sz w:val="28"/>
          <w:szCs w:val="28"/>
        </w:rPr>
      </w:pPr>
      <w:r w:rsidRPr="00D72926">
        <w:rPr>
          <w:rFonts w:ascii="Times New Roman" w:hAnsi="Times New Roman" w:cs="Times New Roman"/>
          <w:sz w:val="28"/>
          <w:szCs w:val="28"/>
        </w:rPr>
        <w:t xml:space="preserve">- </w:t>
      </w:r>
      <w:r w:rsidR="00624663" w:rsidRPr="00D72926">
        <w:rPr>
          <w:rFonts w:ascii="Times New Roman" w:hAnsi="Times New Roman" w:cs="Times New Roman"/>
          <w:sz w:val="28"/>
          <w:szCs w:val="28"/>
        </w:rPr>
        <w:t>изобразительная деятельность (рисование, лепка, аппликация) и конструирование из разных материалов по образцу, условию и замыслу ребенка;</w:t>
      </w:r>
    </w:p>
    <w:p w:rsidR="00624663" w:rsidRPr="00D72926" w:rsidRDefault="005A19C6" w:rsidP="00AD35C9">
      <w:pPr>
        <w:pStyle w:val="a3"/>
        <w:jc w:val="both"/>
        <w:rPr>
          <w:rFonts w:ascii="Times New Roman" w:hAnsi="Times New Roman" w:cs="Times New Roman"/>
          <w:sz w:val="28"/>
          <w:szCs w:val="28"/>
        </w:rPr>
      </w:pPr>
      <w:r w:rsidRPr="00D72926">
        <w:rPr>
          <w:rFonts w:ascii="Times New Roman" w:hAnsi="Times New Roman" w:cs="Times New Roman"/>
          <w:sz w:val="28"/>
          <w:szCs w:val="28"/>
        </w:rPr>
        <w:t xml:space="preserve">- </w:t>
      </w:r>
      <w:r w:rsidR="00624663" w:rsidRPr="00D72926">
        <w:rPr>
          <w:rFonts w:ascii="Times New Roman" w:hAnsi="Times New Roman" w:cs="Times New Roman"/>
          <w:sz w:val="28"/>
          <w:szCs w:val="28"/>
        </w:rPr>
        <w:t>двигательная деятельность (основные виды движений, общеразвивающие и спортивные упражнения, подвижные и элементы спортивных игр и другие);</w:t>
      </w:r>
    </w:p>
    <w:p w:rsidR="00624663" w:rsidRPr="00D72926" w:rsidRDefault="005A19C6" w:rsidP="00AD35C9">
      <w:pPr>
        <w:pStyle w:val="a3"/>
        <w:jc w:val="both"/>
        <w:rPr>
          <w:rFonts w:ascii="Times New Roman" w:hAnsi="Times New Roman" w:cs="Times New Roman"/>
          <w:sz w:val="28"/>
          <w:szCs w:val="28"/>
        </w:rPr>
      </w:pPr>
      <w:r w:rsidRPr="00D72926">
        <w:rPr>
          <w:rFonts w:ascii="Times New Roman" w:hAnsi="Times New Roman" w:cs="Times New Roman"/>
          <w:sz w:val="28"/>
          <w:szCs w:val="28"/>
        </w:rPr>
        <w:t xml:space="preserve">- </w:t>
      </w:r>
      <w:r w:rsidR="00624663" w:rsidRPr="00D72926">
        <w:rPr>
          <w:rFonts w:ascii="Times New Roman" w:hAnsi="Times New Roman" w:cs="Times New Roman"/>
          <w:sz w:val="28"/>
          <w:szCs w:val="28"/>
        </w:rPr>
        <w:t>элементарная трудовая деятельность (самообслуживание, хозяйственно-бытовой труд, труд в природе, ручной труд);</w:t>
      </w:r>
    </w:p>
    <w:p w:rsidR="00624663" w:rsidRPr="00D72926" w:rsidRDefault="005A19C6" w:rsidP="00AD35C9">
      <w:pPr>
        <w:pStyle w:val="a3"/>
        <w:jc w:val="both"/>
        <w:rPr>
          <w:rFonts w:ascii="Times New Roman" w:hAnsi="Times New Roman" w:cs="Times New Roman"/>
          <w:sz w:val="28"/>
          <w:szCs w:val="28"/>
        </w:rPr>
      </w:pPr>
      <w:r w:rsidRPr="00D72926">
        <w:rPr>
          <w:rFonts w:ascii="Times New Roman" w:hAnsi="Times New Roman" w:cs="Times New Roman"/>
          <w:sz w:val="28"/>
          <w:szCs w:val="28"/>
        </w:rPr>
        <w:t xml:space="preserve">- </w:t>
      </w:r>
      <w:r w:rsidR="00624663" w:rsidRPr="00D72926">
        <w:rPr>
          <w:rFonts w:ascii="Times New Roman" w:hAnsi="Times New Roman" w:cs="Times New Roman"/>
          <w:sz w:val="28"/>
          <w:szCs w:val="28"/>
        </w:rPr>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rsidR="00624663" w:rsidRPr="00D72926" w:rsidRDefault="00624663" w:rsidP="00AD35C9">
      <w:pPr>
        <w:pStyle w:val="a3"/>
        <w:jc w:val="both"/>
        <w:rPr>
          <w:rFonts w:ascii="Times New Roman" w:hAnsi="Times New Roman" w:cs="Times New Roman"/>
          <w:sz w:val="28"/>
          <w:szCs w:val="28"/>
        </w:rPr>
      </w:pPr>
      <w:r w:rsidRPr="00D72926">
        <w:rPr>
          <w:rFonts w:ascii="Times New Roman" w:hAnsi="Times New Roman" w:cs="Times New Roman"/>
          <w:sz w:val="28"/>
          <w:szCs w:val="28"/>
        </w:rPr>
        <w:t>элементарная трудовая деятельность (самообслуживание, хозяйственно-бытовой тру</w:t>
      </w:r>
      <w:r w:rsidR="005A19C6" w:rsidRPr="00D72926">
        <w:rPr>
          <w:rFonts w:ascii="Times New Roman" w:hAnsi="Times New Roman" w:cs="Times New Roman"/>
          <w:sz w:val="28"/>
          <w:szCs w:val="28"/>
        </w:rPr>
        <w:t>д, труд в природе, ручной труд)</w:t>
      </w:r>
    </w:p>
    <w:p w:rsidR="005A19C6" w:rsidRPr="00D72926" w:rsidRDefault="005A19C6" w:rsidP="00ED397C">
      <w:pPr>
        <w:pStyle w:val="a3"/>
        <w:jc w:val="both"/>
        <w:rPr>
          <w:rFonts w:ascii="Times New Roman" w:hAnsi="Times New Roman" w:cs="Times New Roman"/>
          <w:sz w:val="28"/>
          <w:szCs w:val="28"/>
        </w:rPr>
      </w:pPr>
      <w:r w:rsidRPr="00D72926">
        <w:rPr>
          <w:rFonts w:ascii="Times New Roman" w:hAnsi="Times New Roman" w:cs="Times New Roman"/>
          <w:sz w:val="28"/>
          <w:szCs w:val="28"/>
        </w:rPr>
        <w:t xml:space="preserve">          </w:t>
      </w:r>
      <w:r w:rsidR="00624663" w:rsidRPr="00D72926">
        <w:rPr>
          <w:rFonts w:ascii="Times New Roman" w:hAnsi="Times New Roman" w:cs="Times New Roman"/>
          <w:sz w:val="28"/>
          <w:szCs w:val="28"/>
        </w:rPr>
        <w:t>Для достижения задач воспитан</w:t>
      </w:r>
      <w:r w:rsidR="00ED397C" w:rsidRPr="00D72926">
        <w:rPr>
          <w:rFonts w:ascii="Times New Roman" w:hAnsi="Times New Roman" w:cs="Times New Roman"/>
          <w:sz w:val="28"/>
          <w:szCs w:val="28"/>
        </w:rPr>
        <w:t xml:space="preserve">ия в ходе реализации </w:t>
      </w:r>
      <w:r w:rsidR="00624663" w:rsidRPr="00D72926">
        <w:rPr>
          <w:rFonts w:ascii="Times New Roman" w:hAnsi="Times New Roman" w:cs="Times New Roman"/>
          <w:sz w:val="28"/>
          <w:szCs w:val="28"/>
        </w:rPr>
        <w:t xml:space="preserve"> программы педагог может использовать следующие методы:</w:t>
      </w:r>
    </w:p>
    <w:p w:rsidR="00624663" w:rsidRPr="00D72926" w:rsidRDefault="005A19C6" w:rsidP="00ED397C">
      <w:pPr>
        <w:pStyle w:val="a3"/>
        <w:jc w:val="both"/>
        <w:rPr>
          <w:rFonts w:ascii="Times New Roman" w:hAnsi="Times New Roman" w:cs="Times New Roman"/>
          <w:sz w:val="28"/>
          <w:szCs w:val="28"/>
        </w:rPr>
      </w:pPr>
      <w:r w:rsidRPr="00D72926">
        <w:rPr>
          <w:rFonts w:ascii="Times New Roman" w:hAnsi="Times New Roman" w:cs="Times New Roman"/>
          <w:sz w:val="28"/>
          <w:szCs w:val="28"/>
        </w:rPr>
        <w:lastRenderedPageBreak/>
        <w:t xml:space="preserve">- </w:t>
      </w:r>
      <w:r w:rsidR="00624663" w:rsidRPr="00D72926">
        <w:rPr>
          <w:rFonts w:ascii="Times New Roman" w:hAnsi="Times New Roman" w:cs="Times New Roman"/>
          <w:sz w:val="28"/>
          <w:szCs w:val="28"/>
        </w:rPr>
        <w:t>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rsidR="00624663" w:rsidRPr="00D72926" w:rsidRDefault="005A19C6" w:rsidP="00ED397C">
      <w:pPr>
        <w:pStyle w:val="a3"/>
        <w:jc w:val="both"/>
        <w:rPr>
          <w:rFonts w:ascii="Times New Roman" w:hAnsi="Times New Roman" w:cs="Times New Roman"/>
          <w:sz w:val="28"/>
          <w:szCs w:val="28"/>
        </w:rPr>
      </w:pPr>
      <w:r w:rsidRPr="00D72926">
        <w:rPr>
          <w:rFonts w:ascii="Times New Roman" w:hAnsi="Times New Roman" w:cs="Times New Roman"/>
          <w:sz w:val="28"/>
          <w:szCs w:val="28"/>
        </w:rPr>
        <w:t xml:space="preserve">- </w:t>
      </w:r>
      <w:r w:rsidR="00624663" w:rsidRPr="00D72926">
        <w:rPr>
          <w:rFonts w:ascii="Times New Roman" w:hAnsi="Times New Roman" w:cs="Times New Roman"/>
          <w:sz w:val="28"/>
          <w:szCs w:val="28"/>
        </w:rPr>
        <w:t>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624663" w:rsidRPr="00D72926" w:rsidRDefault="005A19C6" w:rsidP="00ED397C">
      <w:pPr>
        <w:pStyle w:val="a3"/>
        <w:jc w:val="both"/>
        <w:rPr>
          <w:rFonts w:ascii="Times New Roman" w:hAnsi="Times New Roman" w:cs="Times New Roman"/>
          <w:sz w:val="28"/>
          <w:szCs w:val="28"/>
        </w:rPr>
      </w:pPr>
      <w:r w:rsidRPr="00D72926">
        <w:rPr>
          <w:rFonts w:ascii="Times New Roman" w:hAnsi="Times New Roman" w:cs="Times New Roman"/>
          <w:sz w:val="28"/>
          <w:szCs w:val="28"/>
        </w:rPr>
        <w:t xml:space="preserve">- </w:t>
      </w:r>
      <w:r w:rsidR="00624663" w:rsidRPr="00D72926">
        <w:rPr>
          <w:rFonts w:ascii="Times New Roman" w:hAnsi="Times New Roman" w:cs="Times New Roman"/>
          <w:sz w:val="28"/>
          <w:szCs w:val="28"/>
        </w:rPr>
        <w:t>мотивации опыта поведения и деятельности (поощрение, методы развития эмоций, игры, соревнования, проектные методы).</w:t>
      </w:r>
    </w:p>
    <w:p w:rsidR="00624663" w:rsidRPr="00D72926" w:rsidRDefault="005A19C6" w:rsidP="00ED397C">
      <w:pPr>
        <w:pStyle w:val="a3"/>
        <w:jc w:val="both"/>
        <w:rPr>
          <w:rFonts w:ascii="Times New Roman" w:hAnsi="Times New Roman" w:cs="Times New Roman"/>
          <w:sz w:val="28"/>
          <w:szCs w:val="28"/>
        </w:rPr>
      </w:pPr>
      <w:r w:rsidRPr="00D72926">
        <w:rPr>
          <w:rFonts w:ascii="Times New Roman" w:hAnsi="Times New Roman" w:cs="Times New Roman"/>
          <w:sz w:val="28"/>
          <w:szCs w:val="28"/>
        </w:rPr>
        <w:t xml:space="preserve">           </w:t>
      </w:r>
      <w:r w:rsidR="00624663" w:rsidRPr="00D72926">
        <w:rPr>
          <w:rFonts w:ascii="Times New Roman" w:hAnsi="Times New Roman" w:cs="Times New Roman"/>
          <w:sz w:val="28"/>
          <w:szCs w:val="28"/>
        </w:rPr>
        <w:t>При организации обучения целесообразно дополнять традиционные методы (словесные, наглядные, практические) методами, в основу которых положен характер познавательной деятельности детей:</w:t>
      </w:r>
    </w:p>
    <w:p w:rsidR="00624663" w:rsidRPr="00D72926" w:rsidRDefault="00624663" w:rsidP="00ED397C">
      <w:pPr>
        <w:pStyle w:val="a3"/>
        <w:jc w:val="both"/>
        <w:rPr>
          <w:rFonts w:ascii="Times New Roman" w:hAnsi="Times New Roman" w:cs="Times New Roman"/>
          <w:sz w:val="28"/>
          <w:szCs w:val="28"/>
        </w:rPr>
      </w:pPr>
      <w:r w:rsidRPr="00D72926">
        <w:rPr>
          <w:rFonts w:ascii="Times New Roman" w:hAnsi="Times New Roman" w:cs="Times New Roman"/>
          <w:sz w:val="28"/>
          <w:szCs w:val="28"/>
        </w:rPr>
        <w:t>1) при использовании информационно-рецептивного метода предъявляется информация, организуются действия ребенка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p w:rsidR="00624663" w:rsidRPr="00D72926" w:rsidRDefault="00624663" w:rsidP="00ED397C">
      <w:pPr>
        <w:pStyle w:val="a3"/>
        <w:jc w:val="both"/>
        <w:rPr>
          <w:rFonts w:ascii="Times New Roman" w:hAnsi="Times New Roman" w:cs="Times New Roman"/>
          <w:sz w:val="28"/>
          <w:szCs w:val="28"/>
        </w:rPr>
      </w:pPr>
      <w:r w:rsidRPr="00D72926">
        <w:rPr>
          <w:rFonts w:ascii="Times New Roman" w:hAnsi="Times New Roman" w:cs="Times New Roman"/>
          <w:sz w:val="28"/>
          <w:szCs w:val="28"/>
        </w:rPr>
        <w:t>2) 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p w:rsidR="00624663" w:rsidRPr="00D72926" w:rsidRDefault="00624663" w:rsidP="00ED397C">
      <w:pPr>
        <w:pStyle w:val="a3"/>
        <w:jc w:val="both"/>
        <w:rPr>
          <w:rFonts w:ascii="Times New Roman" w:hAnsi="Times New Roman" w:cs="Times New Roman"/>
          <w:sz w:val="28"/>
          <w:szCs w:val="28"/>
        </w:rPr>
      </w:pPr>
      <w:r w:rsidRPr="00D72926">
        <w:rPr>
          <w:rFonts w:ascii="Times New Roman" w:hAnsi="Times New Roman" w:cs="Times New Roman"/>
          <w:sz w:val="28"/>
          <w:szCs w:val="28"/>
        </w:rPr>
        <w:t>3) метод проблемного изложения представляет собой постановку проблемы и раскрытие пути ее решения в процессе организации опытов, наблюдений;</w:t>
      </w:r>
    </w:p>
    <w:p w:rsidR="00624663" w:rsidRPr="00D72926" w:rsidRDefault="00624663" w:rsidP="00ED397C">
      <w:pPr>
        <w:pStyle w:val="a3"/>
        <w:jc w:val="both"/>
        <w:rPr>
          <w:rFonts w:ascii="Times New Roman" w:hAnsi="Times New Roman" w:cs="Times New Roman"/>
          <w:sz w:val="28"/>
          <w:szCs w:val="28"/>
        </w:rPr>
      </w:pPr>
      <w:r w:rsidRPr="00D72926">
        <w:rPr>
          <w:rFonts w:ascii="Times New Roman" w:hAnsi="Times New Roman" w:cs="Times New Roman"/>
          <w:sz w:val="28"/>
          <w:szCs w:val="28"/>
        </w:rPr>
        <w:t>4) при применении эвристического метода (частично-поискового) проблемная задача делится на части - проблемы, в решении которых принимают участие дети (применение представлений в новых условиях);</w:t>
      </w:r>
    </w:p>
    <w:p w:rsidR="00624663" w:rsidRPr="00D72926" w:rsidRDefault="00624663" w:rsidP="00ED397C">
      <w:pPr>
        <w:pStyle w:val="a3"/>
        <w:jc w:val="both"/>
        <w:rPr>
          <w:rFonts w:ascii="Times New Roman" w:hAnsi="Times New Roman" w:cs="Times New Roman"/>
          <w:sz w:val="28"/>
          <w:szCs w:val="28"/>
        </w:rPr>
      </w:pPr>
      <w:r w:rsidRPr="00D72926">
        <w:rPr>
          <w:rFonts w:ascii="Times New Roman" w:hAnsi="Times New Roman" w:cs="Times New Roman"/>
          <w:sz w:val="28"/>
          <w:szCs w:val="28"/>
        </w:rPr>
        <w:t>5) 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 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w:t>
      </w:r>
    </w:p>
    <w:p w:rsidR="00624663" w:rsidRPr="00D72926" w:rsidRDefault="005A19C6" w:rsidP="00ED397C">
      <w:pPr>
        <w:pStyle w:val="a3"/>
        <w:jc w:val="both"/>
        <w:rPr>
          <w:rFonts w:ascii="Times New Roman" w:hAnsi="Times New Roman" w:cs="Times New Roman"/>
          <w:sz w:val="28"/>
          <w:szCs w:val="28"/>
        </w:rPr>
      </w:pPr>
      <w:r w:rsidRPr="00D72926">
        <w:rPr>
          <w:rFonts w:ascii="Times New Roman" w:hAnsi="Times New Roman" w:cs="Times New Roman"/>
          <w:sz w:val="28"/>
          <w:szCs w:val="28"/>
        </w:rPr>
        <w:t xml:space="preserve">           </w:t>
      </w:r>
      <w:r w:rsidR="00ED397C" w:rsidRPr="00D72926">
        <w:rPr>
          <w:rFonts w:ascii="Times New Roman" w:hAnsi="Times New Roman" w:cs="Times New Roman"/>
          <w:sz w:val="28"/>
          <w:szCs w:val="28"/>
        </w:rPr>
        <w:t xml:space="preserve">При реализации </w:t>
      </w:r>
      <w:r w:rsidR="00624663" w:rsidRPr="00D72926">
        <w:rPr>
          <w:rFonts w:ascii="Times New Roman" w:hAnsi="Times New Roman" w:cs="Times New Roman"/>
          <w:sz w:val="28"/>
          <w:szCs w:val="28"/>
        </w:rPr>
        <w:t xml:space="preserve"> программы педагог может использовать различные средства, представленные совокупностью материальных и идеальных объектов:</w:t>
      </w:r>
    </w:p>
    <w:p w:rsidR="00624663" w:rsidRPr="00D72926" w:rsidRDefault="005A19C6" w:rsidP="00ED397C">
      <w:pPr>
        <w:pStyle w:val="a3"/>
        <w:jc w:val="both"/>
        <w:rPr>
          <w:rFonts w:ascii="Times New Roman" w:hAnsi="Times New Roman" w:cs="Times New Roman"/>
          <w:sz w:val="28"/>
          <w:szCs w:val="28"/>
        </w:rPr>
      </w:pPr>
      <w:r w:rsidRPr="00D72926">
        <w:rPr>
          <w:rFonts w:ascii="Times New Roman" w:hAnsi="Times New Roman" w:cs="Times New Roman"/>
          <w:sz w:val="28"/>
          <w:szCs w:val="28"/>
        </w:rPr>
        <w:t xml:space="preserve">- </w:t>
      </w:r>
      <w:r w:rsidR="00624663" w:rsidRPr="00D72926">
        <w:rPr>
          <w:rFonts w:ascii="Times New Roman" w:hAnsi="Times New Roman" w:cs="Times New Roman"/>
          <w:sz w:val="28"/>
          <w:szCs w:val="28"/>
        </w:rPr>
        <w:t>демонстрационные и раздаточные;</w:t>
      </w:r>
    </w:p>
    <w:p w:rsidR="00624663" w:rsidRPr="00D72926" w:rsidRDefault="005A19C6" w:rsidP="00ED397C">
      <w:pPr>
        <w:pStyle w:val="a3"/>
        <w:jc w:val="both"/>
        <w:rPr>
          <w:rFonts w:ascii="Times New Roman" w:hAnsi="Times New Roman" w:cs="Times New Roman"/>
          <w:sz w:val="28"/>
          <w:szCs w:val="28"/>
        </w:rPr>
      </w:pPr>
      <w:r w:rsidRPr="00D72926">
        <w:rPr>
          <w:rFonts w:ascii="Times New Roman" w:hAnsi="Times New Roman" w:cs="Times New Roman"/>
          <w:sz w:val="28"/>
          <w:szCs w:val="28"/>
        </w:rPr>
        <w:t xml:space="preserve">- </w:t>
      </w:r>
      <w:r w:rsidR="00624663" w:rsidRPr="00D72926">
        <w:rPr>
          <w:rFonts w:ascii="Times New Roman" w:hAnsi="Times New Roman" w:cs="Times New Roman"/>
          <w:sz w:val="28"/>
          <w:szCs w:val="28"/>
        </w:rPr>
        <w:t>визуальные, аудийные, аудиовизуальные;</w:t>
      </w:r>
    </w:p>
    <w:p w:rsidR="00624663" w:rsidRPr="00D72926" w:rsidRDefault="005A19C6" w:rsidP="00ED397C">
      <w:pPr>
        <w:pStyle w:val="a3"/>
        <w:jc w:val="both"/>
        <w:rPr>
          <w:rFonts w:ascii="Times New Roman" w:hAnsi="Times New Roman" w:cs="Times New Roman"/>
          <w:sz w:val="28"/>
          <w:szCs w:val="28"/>
        </w:rPr>
      </w:pPr>
      <w:r w:rsidRPr="00D72926">
        <w:rPr>
          <w:rFonts w:ascii="Times New Roman" w:hAnsi="Times New Roman" w:cs="Times New Roman"/>
          <w:sz w:val="28"/>
          <w:szCs w:val="28"/>
        </w:rPr>
        <w:t xml:space="preserve">- </w:t>
      </w:r>
      <w:r w:rsidR="00624663" w:rsidRPr="00D72926">
        <w:rPr>
          <w:rFonts w:ascii="Times New Roman" w:hAnsi="Times New Roman" w:cs="Times New Roman"/>
          <w:sz w:val="28"/>
          <w:szCs w:val="28"/>
        </w:rPr>
        <w:t>естественные и искусственные;</w:t>
      </w:r>
    </w:p>
    <w:p w:rsidR="00624663" w:rsidRPr="00D72926" w:rsidRDefault="005A19C6" w:rsidP="00ED397C">
      <w:pPr>
        <w:pStyle w:val="a3"/>
        <w:jc w:val="both"/>
        <w:rPr>
          <w:rFonts w:ascii="Times New Roman" w:hAnsi="Times New Roman" w:cs="Times New Roman"/>
          <w:sz w:val="28"/>
          <w:szCs w:val="28"/>
        </w:rPr>
      </w:pPr>
      <w:r w:rsidRPr="00D72926">
        <w:rPr>
          <w:rFonts w:ascii="Times New Roman" w:hAnsi="Times New Roman" w:cs="Times New Roman"/>
          <w:sz w:val="28"/>
          <w:szCs w:val="28"/>
        </w:rPr>
        <w:t xml:space="preserve">- </w:t>
      </w:r>
      <w:r w:rsidR="00624663" w:rsidRPr="00D72926">
        <w:rPr>
          <w:rFonts w:ascii="Times New Roman" w:hAnsi="Times New Roman" w:cs="Times New Roman"/>
          <w:sz w:val="28"/>
          <w:szCs w:val="28"/>
        </w:rPr>
        <w:t>реальные и виртуальные.</w:t>
      </w:r>
    </w:p>
    <w:p w:rsidR="00624663" w:rsidRPr="00D72926" w:rsidRDefault="005A19C6" w:rsidP="00ED397C">
      <w:pPr>
        <w:pStyle w:val="a3"/>
        <w:jc w:val="both"/>
        <w:rPr>
          <w:rFonts w:ascii="Times New Roman" w:hAnsi="Times New Roman" w:cs="Times New Roman"/>
          <w:sz w:val="28"/>
          <w:szCs w:val="28"/>
        </w:rPr>
      </w:pPr>
      <w:r w:rsidRPr="00D72926">
        <w:rPr>
          <w:rFonts w:ascii="Times New Roman" w:hAnsi="Times New Roman" w:cs="Times New Roman"/>
          <w:sz w:val="28"/>
          <w:szCs w:val="28"/>
        </w:rPr>
        <w:t>Данные средства</w:t>
      </w:r>
      <w:r w:rsidR="00624663" w:rsidRPr="00D72926">
        <w:rPr>
          <w:rFonts w:ascii="Times New Roman" w:hAnsi="Times New Roman" w:cs="Times New Roman"/>
          <w:sz w:val="28"/>
          <w:szCs w:val="28"/>
        </w:rPr>
        <w:t>, используются для развития следующих видов деятельности детей:</w:t>
      </w:r>
    </w:p>
    <w:p w:rsidR="00624663" w:rsidRPr="00D72926" w:rsidRDefault="005A19C6" w:rsidP="00ED397C">
      <w:pPr>
        <w:pStyle w:val="a3"/>
        <w:jc w:val="both"/>
        <w:rPr>
          <w:rFonts w:ascii="Times New Roman" w:hAnsi="Times New Roman" w:cs="Times New Roman"/>
          <w:sz w:val="28"/>
          <w:szCs w:val="28"/>
        </w:rPr>
      </w:pPr>
      <w:r w:rsidRPr="00D72926">
        <w:rPr>
          <w:rFonts w:ascii="Times New Roman" w:hAnsi="Times New Roman" w:cs="Times New Roman"/>
          <w:sz w:val="28"/>
          <w:szCs w:val="28"/>
        </w:rPr>
        <w:lastRenderedPageBreak/>
        <w:t xml:space="preserve">- </w:t>
      </w:r>
      <w:r w:rsidR="00624663" w:rsidRPr="00D72926">
        <w:rPr>
          <w:rFonts w:ascii="Times New Roman" w:hAnsi="Times New Roman" w:cs="Times New Roman"/>
          <w:sz w:val="28"/>
          <w:szCs w:val="28"/>
        </w:rPr>
        <w:t>двигательной (оборудование для ходьбы, бега, ползания, лазанья, прыгания, занятий с мячом и другое);</w:t>
      </w:r>
    </w:p>
    <w:p w:rsidR="00624663" w:rsidRPr="00D72926" w:rsidRDefault="005A19C6" w:rsidP="00ED397C">
      <w:pPr>
        <w:pStyle w:val="a3"/>
        <w:jc w:val="both"/>
        <w:rPr>
          <w:rFonts w:ascii="Times New Roman" w:hAnsi="Times New Roman" w:cs="Times New Roman"/>
          <w:sz w:val="28"/>
          <w:szCs w:val="28"/>
        </w:rPr>
      </w:pPr>
      <w:r w:rsidRPr="00D72926">
        <w:rPr>
          <w:rFonts w:ascii="Times New Roman" w:hAnsi="Times New Roman" w:cs="Times New Roman"/>
          <w:sz w:val="28"/>
          <w:szCs w:val="28"/>
        </w:rPr>
        <w:t xml:space="preserve">- </w:t>
      </w:r>
      <w:r w:rsidR="00624663" w:rsidRPr="00D72926">
        <w:rPr>
          <w:rFonts w:ascii="Times New Roman" w:hAnsi="Times New Roman" w:cs="Times New Roman"/>
          <w:sz w:val="28"/>
          <w:szCs w:val="28"/>
        </w:rPr>
        <w:t>предметной (образные и дидактические игрушки, реальные предметы и другое);</w:t>
      </w:r>
    </w:p>
    <w:p w:rsidR="00624663" w:rsidRPr="00D72926" w:rsidRDefault="005A19C6" w:rsidP="00ED397C">
      <w:pPr>
        <w:pStyle w:val="a3"/>
        <w:jc w:val="both"/>
        <w:rPr>
          <w:rFonts w:ascii="Times New Roman" w:hAnsi="Times New Roman" w:cs="Times New Roman"/>
          <w:sz w:val="28"/>
          <w:szCs w:val="28"/>
        </w:rPr>
      </w:pPr>
      <w:r w:rsidRPr="00D72926">
        <w:rPr>
          <w:rFonts w:ascii="Times New Roman" w:hAnsi="Times New Roman" w:cs="Times New Roman"/>
          <w:sz w:val="28"/>
          <w:szCs w:val="28"/>
        </w:rPr>
        <w:t xml:space="preserve">- </w:t>
      </w:r>
      <w:r w:rsidR="00624663" w:rsidRPr="00D72926">
        <w:rPr>
          <w:rFonts w:ascii="Times New Roman" w:hAnsi="Times New Roman" w:cs="Times New Roman"/>
          <w:sz w:val="28"/>
          <w:szCs w:val="28"/>
        </w:rPr>
        <w:t>игровой (игры, игрушки, игровое оборудование и другое);</w:t>
      </w:r>
    </w:p>
    <w:p w:rsidR="00624663" w:rsidRPr="00D72926" w:rsidRDefault="005A19C6" w:rsidP="00ED397C">
      <w:pPr>
        <w:pStyle w:val="a3"/>
        <w:jc w:val="both"/>
        <w:rPr>
          <w:rFonts w:ascii="Times New Roman" w:hAnsi="Times New Roman" w:cs="Times New Roman"/>
          <w:sz w:val="28"/>
          <w:szCs w:val="28"/>
        </w:rPr>
      </w:pPr>
      <w:r w:rsidRPr="00D72926">
        <w:rPr>
          <w:rFonts w:ascii="Times New Roman" w:hAnsi="Times New Roman" w:cs="Times New Roman"/>
          <w:sz w:val="28"/>
          <w:szCs w:val="28"/>
        </w:rPr>
        <w:t xml:space="preserve">- </w:t>
      </w:r>
      <w:r w:rsidR="00624663" w:rsidRPr="00D72926">
        <w:rPr>
          <w:rFonts w:ascii="Times New Roman" w:hAnsi="Times New Roman" w:cs="Times New Roman"/>
          <w:sz w:val="28"/>
          <w:szCs w:val="28"/>
        </w:rPr>
        <w:t>коммуникативной (дидактический материал, предметы, игрушки, видеофильмы и другое);</w:t>
      </w:r>
    </w:p>
    <w:p w:rsidR="00624663" w:rsidRPr="00D72926" w:rsidRDefault="005A19C6" w:rsidP="00ED397C">
      <w:pPr>
        <w:pStyle w:val="a3"/>
        <w:jc w:val="both"/>
        <w:rPr>
          <w:rFonts w:ascii="Times New Roman" w:hAnsi="Times New Roman" w:cs="Times New Roman"/>
          <w:sz w:val="28"/>
          <w:szCs w:val="28"/>
        </w:rPr>
      </w:pPr>
      <w:r w:rsidRPr="00D72926">
        <w:rPr>
          <w:rFonts w:ascii="Times New Roman" w:hAnsi="Times New Roman" w:cs="Times New Roman"/>
          <w:sz w:val="28"/>
          <w:szCs w:val="28"/>
        </w:rPr>
        <w:t xml:space="preserve">- </w:t>
      </w:r>
      <w:r w:rsidR="00624663" w:rsidRPr="00D72926">
        <w:rPr>
          <w:rFonts w:ascii="Times New Roman" w:hAnsi="Times New Roman" w:cs="Times New Roman"/>
          <w:sz w:val="28"/>
          <w:szCs w:val="28"/>
        </w:rPr>
        <w:t>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 модели, схемы и другое);</w:t>
      </w:r>
    </w:p>
    <w:p w:rsidR="00624663" w:rsidRPr="00D72926" w:rsidRDefault="005A19C6" w:rsidP="00ED397C">
      <w:pPr>
        <w:pStyle w:val="a3"/>
        <w:jc w:val="both"/>
        <w:rPr>
          <w:rFonts w:ascii="Times New Roman" w:hAnsi="Times New Roman" w:cs="Times New Roman"/>
          <w:sz w:val="28"/>
          <w:szCs w:val="28"/>
        </w:rPr>
      </w:pPr>
      <w:r w:rsidRPr="00D72926">
        <w:rPr>
          <w:rFonts w:ascii="Times New Roman" w:hAnsi="Times New Roman" w:cs="Times New Roman"/>
          <w:sz w:val="28"/>
          <w:szCs w:val="28"/>
        </w:rPr>
        <w:t xml:space="preserve">- </w:t>
      </w:r>
      <w:r w:rsidR="00624663" w:rsidRPr="00D72926">
        <w:rPr>
          <w:rFonts w:ascii="Times New Roman" w:hAnsi="Times New Roman" w:cs="Times New Roman"/>
          <w:sz w:val="28"/>
          <w:szCs w:val="28"/>
        </w:rPr>
        <w:t>чтения художественной литературы (книги для детского чтения, в том числе аудиокниги, иллюстративный материал);</w:t>
      </w:r>
    </w:p>
    <w:p w:rsidR="00624663" w:rsidRPr="00D72926" w:rsidRDefault="005A19C6" w:rsidP="00ED397C">
      <w:pPr>
        <w:pStyle w:val="a3"/>
        <w:jc w:val="both"/>
        <w:rPr>
          <w:rFonts w:ascii="Times New Roman" w:hAnsi="Times New Roman" w:cs="Times New Roman"/>
          <w:sz w:val="28"/>
          <w:szCs w:val="28"/>
        </w:rPr>
      </w:pPr>
      <w:r w:rsidRPr="00D72926">
        <w:rPr>
          <w:rFonts w:ascii="Times New Roman" w:hAnsi="Times New Roman" w:cs="Times New Roman"/>
          <w:sz w:val="28"/>
          <w:szCs w:val="28"/>
        </w:rPr>
        <w:t xml:space="preserve">- </w:t>
      </w:r>
      <w:r w:rsidR="00624663" w:rsidRPr="00D72926">
        <w:rPr>
          <w:rFonts w:ascii="Times New Roman" w:hAnsi="Times New Roman" w:cs="Times New Roman"/>
          <w:sz w:val="28"/>
          <w:szCs w:val="28"/>
        </w:rPr>
        <w:t>трудовой (оборудование и инвентарь для всех видов труда);</w:t>
      </w:r>
    </w:p>
    <w:p w:rsidR="00624663" w:rsidRPr="00D72926" w:rsidRDefault="005A19C6" w:rsidP="00ED397C">
      <w:pPr>
        <w:pStyle w:val="a3"/>
        <w:jc w:val="both"/>
        <w:rPr>
          <w:rFonts w:ascii="Times New Roman" w:hAnsi="Times New Roman" w:cs="Times New Roman"/>
          <w:sz w:val="28"/>
          <w:szCs w:val="28"/>
        </w:rPr>
      </w:pPr>
      <w:r w:rsidRPr="00D72926">
        <w:rPr>
          <w:rFonts w:ascii="Times New Roman" w:hAnsi="Times New Roman" w:cs="Times New Roman"/>
          <w:sz w:val="28"/>
          <w:szCs w:val="28"/>
        </w:rPr>
        <w:t xml:space="preserve">- </w:t>
      </w:r>
      <w:r w:rsidR="00624663" w:rsidRPr="00D72926">
        <w:rPr>
          <w:rFonts w:ascii="Times New Roman" w:hAnsi="Times New Roman" w:cs="Times New Roman"/>
          <w:sz w:val="28"/>
          <w:szCs w:val="28"/>
        </w:rPr>
        <w:t>продуктивной (оборудование и материалы для лепки, аппликации, рисования и конструирования);</w:t>
      </w:r>
    </w:p>
    <w:p w:rsidR="00624663" w:rsidRPr="00D72926" w:rsidRDefault="005A19C6" w:rsidP="00ED397C">
      <w:pPr>
        <w:pStyle w:val="a3"/>
        <w:jc w:val="both"/>
        <w:rPr>
          <w:rFonts w:ascii="Times New Roman" w:hAnsi="Times New Roman" w:cs="Times New Roman"/>
          <w:sz w:val="28"/>
          <w:szCs w:val="28"/>
        </w:rPr>
      </w:pPr>
      <w:r w:rsidRPr="00D72926">
        <w:rPr>
          <w:rFonts w:ascii="Times New Roman" w:hAnsi="Times New Roman" w:cs="Times New Roman"/>
          <w:sz w:val="28"/>
          <w:szCs w:val="28"/>
        </w:rPr>
        <w:t xml:space="preserve">- </w:t>
      </w:r>
      <w:r w:rsidR="00624663" w:rsidRPr="00D72926">
        <w:rPr>
          <w:rFonts w:ascii="Times New Roman" w:hAnsi="Times New Roman" w:cs="Times New Roman"/>
          <w:sz w:val="28"/>
          <w:szCs w:val="28"/>
        </w:rPr>
        <w:t>музыкальной (детские музыкальные инструменты, дидактический материал и другое).</w:t>
      </w:r>
    </w:p>
    <w:p w:rsidR="003F2CC1" w:rsidRPr="00D72926" w:rsidRDefault="00F051AD" w:rsidP="00ED397C">
      <w:pPr>
        <w:pStyle w:val="a3"/>
        <w:jc w:val="both"/>
        <w:rPr>
          <w:rFonts w:ascii="Times New Roman" w:hAnsi="Times New Roman" w:cs="Times New Roman"/>
          <w:sz w:val="28"/>
          <w:szCs w:val="28"/>
        </w:rPr>
      </w:pPr>
      <w:r w:rsidRPr="00D72926">
        <w:rPr>
          <w:rFonts w:ascii="Times New Roman" w:hAnsi="Times New Roman" w:cs="Times New Roman"/>
          <w:sz w:val="28"/>
          <w:szCs w:val="28"/>
        </w:rPr>
        <w:t xml:space="preserve">         </w:t>
      </w:r>
      <w:r w:rsidR="005A19C6" w:rsidRPr="00D72926">
        <w:rPr>
          <w:rFonts w:ascii="Times New Roman" w:hAnsi="Times New Roman" w:cs="Times New Roman"/>
          <w:sz w:val="28"/>
          <w:szCs w:val="28"/>
        </w:rPr>
        <w:t>Выбор педагогом педагогически обоснованных форм, методов, средств реализации Федеральной программы,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p>
    <w:p w:rsidR="005A19C6" w:rsidRPr="00D72926" w:rsidRDefault="00D72926" w:rsidP="00BD55C3">
      <w:pPr>
        <w:pStyle w:val="TableParagraph"/>
        <w:jc w:val="center"/>
        <w:rPr>
          <w:b/>
          <w:sz w:val="28"/>
          <w:szCs w:val="28"/>
        </w:rPr>
      </w:pPr>
      <w:r w:rsidRPr="00D72926">
        <w:rPr>
          <w:b/>
          <w:sz w:val="28"/>
          <w:szCs w:val="28"/>
        </w:rPr>
        <w:t>Парци</w:t>
      </w:r>
      <w:r w:rsidR="00492C2D" w:rsidRPr="00D72926">
        <w:rPr>
          <w:b/>
          <w:sz w:val="28"/>
          <w:szCs w:val="28"/>
        </w:rPr>
        <w:t xml:space="preserve">альная </w:t>
      </w:r>
      <w:r w:rsidR="00BD55C3" w:rsidRPr="00D72926">
        <w:rPr>
          <w:b/>
          <w:sz w:val="28"/>
          <w:szCs w:val="28"/>
        </w:rPr>
        <w:t>Программа «Омское Прииртышье»</w:t>
      </w:r>
    </w:p>
    <w:p w:rsidR="00BD55C3" w:rsidRPr="00D72926" w:rsidRDefault="00BD55C3" w:rsidP="00BD55C3">
      <w:pPr>
        <w:pStyle w:val="TableParagraph"/>
        <w:rPr>
          <w:b/>
          <w:sz w:val="28"/>
          <w:szCs w:val="28"/>
        </w:rPr>
      </w:pPr>
      <w:r w:rsidRPr="00D72926">
        <w:rPr>
          <w:rFonts w:eastAsia="CMGJH+TimesNewRomanPSMT"/>
          <w:b/>
          <w:sz w:val="28"/>
          <w:szCs w:val="28"/>
        </w:rPr>
        <w:t>«Природа и экология Омского Прииртышья»</w:t>
      </w:r>
    </w:p>
    <w:p w:rsidR="00BD55C3" w:rsidRPr="00D72926" w:rsidRDefault="00BD55C3" w:rsidP="00BD55C3">
      <w:pPr>
        <w:pStyle w:val="TableParagraph"/>
        <w:rPr>
          <w:sz w:val="28"/>
          <w:szCs w:val="28"/>
        </w:rPr>
      </w:pPr>
      <w:r w:rsidRPr="00D72926">
        <w:rPr>
          <w:rFonts w:eastAsia="DMCPQ+TimesNewRomanPSMT"/>
          <w:sz w:val="28"/>
          <w:szCs w:val="28"/>
        </w:rPr>
        <w:t>Наблюдения, коллекционирование, экскурсия, решение проблемных ситуаций (по выбору воспитателя), реализация проектов (совместная деятельность взрослых и детей в условиях семьи), работа с тетрадью «Маленький житель Омского Прииртышья», моделирование,</w:t>
      </w:r>
    </w:p>
    <w:p w:rsidR="00BD55C3" w:rsidRPr="00D72926" w:rsidRDefault="00BD55C3" w:rsidP="00BD55C3">
      <w:pPr>
        <w:pStyle w:val="TableParagraph"/>
        <w:rPr>
          <w:rFonts w:eastAsia="DMCPQ+TimesNewRomanPSMT"/>
          <w:sz w:val="28"/>
          <w:szCs w:val="28"/>
        </w:rPr>
      </w:pPr>
      <w:r w:rsidRPr="00D72926">
        <w:rPr>
          <w:rFonts w:eastAsia="DMCPQ+TimesNewRomanPSMT"/>
          <w:sz w:val="28"/>
          <w:szCs w:val="28"/>
        </w:rPr>
        <w:t>игры с правилами, наблюдения, игра «Зарница»</w:t>
      </w:r>
    </w:p>
    <w:p w:rsidR="00BD55C3" w:rsidRPr="00D72926" w:rsidRDefault="00BD55C3" w:rsidP="00BD55C3">
      <w:pPr>
        <w:pStyle w:val="TableParagraph"/>
        <w:rPr>
          <w:sz w:val="28"/>
          <w:szCs w:val="28"/>
        </w:rPr>
      </w:pPr>
      <w:r w:rsidRPr="00D72926">
        <w:rPr>
          <w:sz w:val="28"/>
          <w:szCs w:val="28"/>
        </w:rPr>
        <w:t>Средство реализации раздела программы:</w:t>
      </w:r>
      <w:r w:rsidRPr="00D72926">
        <w:rPr>
          <w:rFonts w:eastAsia="DMCPQ+TimesNewRomanPSMT"/>
          <w:sz w:val="28"/>
          <w:szCs w:val="28"/>
        </w:rPr>
        <w:t xml:space="preserve"> ра</w:t>
      </w:r>
      <w:r w:rsidRPr="00D72926">
        <w:rPr>
          <w:rFonts w:eastAsia="DMCPQ+TimesNewRomanPSMT"/>
          <w:spacing w:val="-1"/>
          <w:sz w:val="28"/>
          <w:szCs w:val="28"/>
        </w:rPr>
        <w:t>б</w:t>
      </w:r>
      <w:r w:rsidRPr="00D72926">
        <w:rPr>
          <w:rFonts w:eastAsia="DMCPQ+TimesNewRomanPSMT"/>
          <w:sz w:val="28"/>
          <w:szCs w:val="28"/>
        </w:rPr>
        <w:t>очая</w:t>
      </w:r>
      <w:r w:rsidRPr="00D72926">
        <w:rPr>
          <w:rFonts w:eastAsia="DMCPQ+TimesNewRomanPSMT"/>
          <w:spacing w:val="32"/>
          <w:sz w:val="28"/>
          <w:szCs w:val="28"/>
        </w:rPr>
        <w:t xml:space="preserve"> </w:t>
      </w:r>
      <w:r w:rsidRPr="00D72926">
        <w:rPr>
          <w:rFonts w:eastAsia="DMCPQ+TimesNewRomanPSMT"/>
          <w:sz w:val="28"/>
          <w:szCs w:val="28"/>
        </w:rPr>
        <w:t>тетр</w:t>
      </w:r>
      <w:r w:rsidRPr="00D72926">
        <w:rPr>
          <w:rFonts w:eastAsia="DMCPQ+TimesNewRomanPSMT"/>
          <w:spacing w:val="1"/>
          <w:sz w:val="28"/>
          <w:szCs w:val="28"/>
        </w:rPr>
        <w:t>а</w:t>
      </w:r>
      <w:r w:rsidRPr="00D72926">
        <w:rPr>
          <w:rFonts w:eastAsia="DMCPQ+TimesNewRomanPSMT"/>
          <w:sz w:val="28"/>
          <w:szCs w:val="28"/>
        </w:rPr>
        <w:t>дь</w:t>
      </w:r>
      <w:r w:rsidRPr="00D72926">
        <w:rPr>
          <w:rFonts w:eastAsia="DMCPQ+TimesNewRomanPSMT"/>
          <w:spacing w:val="34"/>
          <w:sz w:val="28"/>
          <w:szCs w:val="28"/>
        </w:rPr>
        <w:t xml:space="preserve"> </w:t>
      </w:r>
      <w:r w:rsidRPr="00D72926">
        <w:rPr>
          <w:rFonts w:eastAsia="DMCPQ+TimesNewRomanPSMT"/>
          <w:spacing w:val="-4"/>
          <w:sz w:val="28"/>
          <w:szCs w:val="28"/>
        </w:rPr>
        <w:t>«</w:t>
      </w:r>
      <w:r w:rsidRPr="00D72926">
        <w:rPr>
          <w:rFonts w:eastAsia="DMCPQ+TimesNewRomanPSMT"/>
          <w:sz w:val="28"/>
          <w:szCs w:val="28"/>
        </w:rPr>
        <w:t>М</w:t>
      </w:r>
      <w:r w:rsidRPr="00D72926">
        <w:rPr>
          <w:rFonts w:eastAsia="DMCPQ+TimesNewRomanPSMT"/>
          <w:spacing w:val="1"/>
          <w:sz w:val="28"/>
          <w:szCs w:val="28"/>
        </w:rPr>
        <w:t>а</w:t>
      </w:r>
      <w:r w:rsidRPr="00D72926">
        <w:rPr>
          <w:rFonts w:eastAsia="DMCPQ+TimesNewRomanPSMT"/>
          <w:sz w:val="28"/>
          <w:szCs w:val="28"/>
        </w:rPr>
        <w:t>лень</w:t>
      </w:r>
      <w:r w:rsidRPr="00D72926">
        <w:rPr>
          <w:rFonts w:eastAsia="DMCPQ+TimesNewRomanPSMT"/>
          <w:spacing w:val="1"/>
          <w:sz w:val="28"/>
          <w:szCs w:val="28"/>
        </w:rPr>
        <w:t>к</w:t>
      </w:r>
      <w:r w:rsidRPr="00D72926">
        <w:rPr>
          <w:rFonts w:eastAsia="DMCPQ+TimesNewRomanPSMT"/>
          <w:spacing w:val="-2"/>
          <w:sz w:val="28"/>
          <w:szCs w:val="28"/>
        </w:rPr>
        <w:t>и</w:t>
      </w:r>
      <w:r w:rsidRPr="00D72926">
        <w:rPr>
          <w:rFonts w:eastAsia="DMCPQ+TimesNewRomanPSMT"/>
          <w:sz w:val="28"/>
          <w:szCs w:val="28"/>
        </w:rPr>
        <w:t>й</w:t>
      </w:r>
      <w:r w:rsidRPr="00D72926">
        <w:rPr>
          <w:rFonts w:eastAsia="DMCPQ+TimesNewRomanPSMT"/>
          <w:spacing w:val="33"/>
          <w:sz w:val="28"/>
          <w:szCs w:val="28"/>
        </w:rPr>
        <w:t xml:space="preserve"> </w:t>
      </w:r>
      <w:r w:rsidRPr="00D72926">
        <w:rPr>
          <w:rFonts w:eastAsia="DMCPQ+TimesNewRomanPSMT"/>
          <w:spacing w:val="1"/>
          <w:sz w:val="28"/>
          <w:szCs w:val="28"/>
        </w:rPr>
        <w:t>ж</w:t>
      </w:r>
      <w:r w:rsidRPr="00D72926">
        <w:rPr>
          <w:rFonts w:eastAsia="DMCPQ+TimesNewRomanPSMT"/>
          <w:sz w:val="28"/>
          <w:szCs w:val="28"/>
        </w:rPr>
        <w:t>итель</w:t>
      </w:r>
      <w:r w:rsidRPr="00D72926">
        <w:rPr>
          <w:rFonts w:eastAsia="DMCPQ+TimesNewRomanPSMT"/>
          <w:spacing w:val="34"/>
          <w:sz w:val="28"/>
          <w:szCs w:val="28"/>
        </w:rPr>
        <w:t xml:space="preserve"> </w:t>
      </w:r>
      <w:r w:rsidRPr="00D72926">
        <w:rPr>
          <w:rFonts w:eastAsia="DMCPQ+TimesNewRomanPSMT"/>
          <w:sz w:val="28"/>
          <w:szCs w:val="28"/>
        </w:rPr>
        <w:t>Омск</w:t>
      </w:r>
      <w:r w:rsidRPr="00D72926">
        <w:rPr>
          <w:rFonts w:eastAsia="DMCPQ+TimesNewRomanPSMT"/>
          <w:spacing w:val="-2"/>
          <w:sz w:val="28"/>
          <w:szCs w:val="28"/>
        </w:rPr>
        <w:t>о</w:t>
      </w:r>
      <w:r w:rsidRPr="00D72926">
        <w:rPr>
          <w:rFonts w:eastAsia="DMCPQ+TimesNewRomanPSMT"/>
          <w:sz w:val="28"/>
          <w:szCs w:val="28"/>
        </w:rPr>
        <w:t>го</w:t>
      </w:r>
      <w:r w:rsidRPr="00D72926">
        <w:rPr>
          <w:rFonts w:eastAsia="DMCPQ+TimesNewRomanPSMT"/>
          <w:spacing w:val="34"/>
          <w:sz w:val="28"/>
          <w:szCs w:val="28"/>
        </w:rPr>
        <w:t xml:space="preserve"> </w:t>
      </w:r>
      <w:r w:rsidRPr="00D72926">
        <w:rPr>
          <w:rFonts w:eastAsia="DMCPQ+TimesNewRomanPSMT"/>
          <w:sz w:val="28"/>
          <w:szCs w:val="28"/>
        </w:rPr>
        <w:t>Прииртыш</w:t>
      </w:r>
      <w:r w:rsidRPr="00D72926">
        <w:rPr>
          <w:rFonts w:eastAsia="DMCPQ+TimesNewRomanPSMT"/>
          <w:spacing w:val="1"/>
          <w:sz w:val="28"/>
          <w:szCs w:val="28"/>
        </w:rPr>
        <w:t>ь</w:t>
      </w:r>
      <w:r w:rsidRPr="00D72926">
        <w:rPr>
          <w:rFonts w:eastAsia="DMCPQ+TimesNewRomanPSMT"/>
          <w:sz w:val="28"/>
          <w:szCs w:val="28"/>
        </w:rPr>
        <w:t>я»</w:t>
      </w:r>
      <w:r w:rsidRPr="00D72926">
        <w:rPr>
          <w:rFonts w:eastAsia="DMCPQ+TimesNewRomanPSMT"/>
          <w:spacing w:val="28"/>
          <w:sz w:val="28"/>
          <w:szCs w:val="28"/>
        </w:rPr>
        <w:t xml:space="preserve"> </w:t>
      </w:r>
      <w:r w:rsidRPr="00D72926">
        <w:rPr>
          <w:rFonts w:eastAsia="DMCPQ+TimesNewRomanPSMT"/>
          <w:spacing w:val="1"/>
          <w:sz w:val="28"/>
          <w:szCs w:val="28"/>
        </w:rPr>
        <w:t>и</w:t>
      </w:r>
      <w:r w:rsidRPr="00D72926">
        <w:rPr>
          <w:rFonts w:eastAsia="DMCPQ+TimesNewRomanPSMT"/>
          <w:spacing w:val="35"/>
          <w:sz w:val="28"/>
          <w:szCs w:val="28"/>
        </w:rPr>
        <w:t xml:space="preserve"> </w:t>
      </w:r>
      <w:r w:rsidRPr="00D72926">
        <w:rPr>
          <w:rFonts w:eastAsia="DMCPQ+TimesNewRomanPSMT"/>
          <w:sz w:val="28"/>
          <w:szCs w:val="28"/>
        </w:rPr>
        <w:t>хре</w:t>
      </w:r>
      <w:r w:rsidRPr="00D72926">
        <w:rPr>
          <w:rFonts w:eastAsia="DMCPQ+TimesNewRomanPSMT"/>
          <w:spacing w:val="1"/>
          <w:sz w:val="28"/>
          <w:szCs w:val="28"/>
        </w:rPr>
        <w:t>с</w:t>
      </w:r>
      <w:r w:rsidRPr="00D72926">
        <w:rPr>
          <w:rFonts w:eastAsia="DMCPQ+TimesNewRomanPSMT"/>
          <w:sz w:val="28"/>
          <w:szCs w:val="28"/>
        </w:rPr>
        <w:t>томатия</w:t>
      </w:r>
      <w:r w:rsidRPr="00D72926">
        <w:rPr>
          <w:rFonts w:eastAsia="DMCPQ+TimesNewRomanPSMT"/>
          <w:spacing w:val="32"/>
          <w:sz w:val="28"/>
          <w:szCs w:val="28"/>
        </w:rPr>
        <w:t xml:space="preserve"> </w:t>
      </w:r>
      <w:r w:rsidRPr="00D72926">
        <w:rPr>
          <w:rFonts w:eastAsia="DMCPQ+TimesNewRomanPSMT"/>
          <w:sz w:val="28"/>
          <w:szCs w:val="28"/>
        </w:rPr>
        <w:t>к разделу</w:t>
      </w:r>
      <w:r w:rsidRPr="00D72926">
        <w:rPr>
          <w:rFonts w:eastAsia="DMCPQ+TimesNewRomanPSMT"/>
          <w:spacing w:val="-1"/>
          <w:sz w:val="28"/>
          <w:szCs w:val="28"/>
        </w:rPr>
        <w:t xml:space="preserve"> </w:t>
      </w:r>
      <w:r w:rsidRPr="00D72926">
        <w:rPr>
          <w:rFonts w:eastAsia="DMCPQ+TimesNewRomanPSMT"/>
          <w:sz w:val="28"/>
          <w:szCs w:val="28"/>
        </w:rPr>
        <w:t>програ</w:t>
      </w:r>
      <w:r w:rsidRPr="00D72926">
        <w:rPr>
          <w:rFonts w:eastAsia="DMCPQ+TimesNewRomanPSMT"/>
          <w:spacing w:val="-1"/>
          <w:sz w:val="28"/>
          <w:szCs w:val="28"/>
        </w:rPr>
        <w:t>мм</w:t>
      </w:r>
      <w:r w:rsidRPr="00D72926">
        <w:rPr>
          <w:rFonts w:eastAsia="DMCPQ+TimesNewRomanPSMT"/>
          <w:sz w:val="28"/>
          <w:szCs w:val="28"/>
        </w:rPr>
        <w:t>ы.</w:t>
      </w:r>
    </w:p>
    <w:p w:rsidR="00BD55C3" w:rsidRPr="00D72926" w:rsidRDefault="00AF081C" w:rsidP="00BD55C3">
      <w:pPr>
        <w:pStyle w:val="TableParagraph"/>
        <w:rPr>
          <w:b/>
          <w:sz w:val="28"/>
          <w:szCs w:val="28"/>
        </w:rPr>
      </w:pPr>
      <w:r w:rsidRPr="00D72926">
        <w:rPr>
          <w:rFonts w:eastAsia="CMGJH+TimesNewRomanPSMT"/>
          <w:b/>
          <w:sz w:val="28"/>
          <w:szCs w:val="28"/>
        </w:rPr>
        <w:t>«</w:t>
      </w:r>
      <w:r w:rsidR="00BD55C3" w:rsidRPr="00D72926">
        <w:rPr>
          <w:rFonts w:eastAsia="CMGJH+TimesNewRomanPSMT"/>
          <w:b/>
          <w:sz w:val="28"/>
          <w:szCs w:val="28"/>
        </w:rPr>
        <w:t>Мир истории и общественных отношений Омского Прииртышья</w:t>
      </w:r>
      <w:r w:rsidRPr="00D72926">
        <w:rPr>
          <w:rFonts w:eastAsia="CMGJH+TimesNewRomanPSMT"/>
          <w:b/>
          <w:sz w:val="28"/>
          <w:szCs w:val="28"/>
        </w:rPr>
        <w:t>»</w:t>
      </w:r>
    </w:p>
    <w:p w:rsidR="00BD55C3" w:rsidRPr="00D72926" w:rsidRDefault="00BD55C3" w:rsidP="00BD55C3">
      <w:pPr>
        <w:pStyle w:val="TableParagraph"/>
        <w:rPr>
          <w:sz w:val="28"/>
          <w:szCs w:val="28"/>
        </w:rPr>
      </w:pPr>
      <w:r w:rsidRPr="00D72926">
        <w:rPr>
          <w:sz w:val="28"/>
          <w:szCs w:val="28"/>
        </w:rPr>
        <w:t>Формы и методы выбирает педагог</w:t>
      </w:r>
    </w:p>
    <w:p w:rsidR="00BD55C3" w:rsidRPr="00D72926" w:rsidRDefault="00BD55C3" w:rsidP="00BD55C3">
      <w:pPr>
        <w:pStyle w:val="TableParagraph"/>
        <w:rPr>
          <w:rFonts w:eastAsia="DMCPQ+TimesNewRomanPSMT"/>
          <w:sz w:val="28"/>
          <w:szCs w:val="28"/>
        </w:rPr>
      </w:pPr>
      <w:r w:rsidRPr="00D72926">
        <w:rPr>
          <w:sz w:val="28"/>
          <w:szCs w:val="28"/>
        </w:rPr>
        <w:t>Средство реализации раздела программы:</w:t>
      </w:r>
      <w:r w:rsidRPr="00D72926">
        <w:rPr>
          <w:rFonts w:eastAsia="DMCPQ+TimesNewRomanPSMT"/>
          <w:sz w:val="28"/>
          <w:szCs w:val="28"/>
        </w:rPr>
        <w:t xml:space="preserve"> </w:t>
      </w:r>
    </w:p>
    <w:p w:rsidR="00BD55C3" w:rsidRPr="00D72926" w:rsidRDefault="00BD55C3" w:rsidP="00BD55C3">
      <w:pPr>
        <w:pStyle w:val="TableParagraph"/>
        <w:rPr>
          <w:sz w:val="28"/>
          <w:szCs w:val="28"/>
        </w:rPr>
      </w:pPr>
      <w:r w:rsidRPr="00D72926">
        <w:rPr>
          <w:rFonts w:eastAsia="DMCPQ+TimesNewRomanPSMT"/>
          <w:sz w:val="28"/>
          <w:szCs w:val="28"/>
        </w:rPr>
        <w:t>1) хрестоматия к данному разделу программы;</w:t>
      </w:r>
    </w:p>
    <w:p w:rsidR="00BD55C3" w:rsidRPr="00D72926" w:rsidRDefault="00BD55C3" w:rsidP="00BD55C3">
      <w:pPr>
        <w:pStyle w:val="TableParagraph"/>
        <w:rPr>
          <w:sz w:val="28"/>
          <w:szCs w:val="28"/>
        </w:rPr>
      </w:pPr>
      <w:r w:rsidRPr="00D72926">
        <w:rPr>
          <w:rFonts w:eastAsia="MHOYM+TimesNewRomanPSMT"/>
          <w:sz w:val="28"/>
          <w:szCs w:val="28"/>
        </w:rPr>
        <w:t>2</w:t>
      </w:r>
      <w:r w:rsidRPr="00D72926">
        <w:rPr>
          <w:rFonts w:eastAsia="DMCPQ+TimesNewRomanPSMT"/>
          <w:sz w:val="28"/>
          <w:szCs w:val="28"/>
        </w:rPr>
        <w:t>) рабочая тетрадь «Маленький житель Омского Прииртышья»;</w:t>
      </w:r>
    </w:p>
    <w:p w:rsidR="00BD55C3" w:rsidRPr="00D72926" w:rsidRDefault="00BD55C3" w:rsidP="00BD55C3">
      <w:pPr>
        <w:pStyle w:val="TableParagraph"/>
        <w:rPr>
          <w:rFonts w:eastAsia="DMCPQ+TimesNewRomanPSMT"/>
          <w:sz w:val="28"/>
          <w:szCs w:val="28"/>
        </w:rPr>
      </w:pPr>
      <w:r w:rsidRPr="00D72926">
        <w:rPr>
          <w:rFonts w:eastAsia="DMCPQ+TimesNewRomanPSMT"/>
          <w:sz w:val="28"/>
          <w:szCs w:val="28"/>
        </w:rPr>
        <w:t>3) электронное практическое пособие (перспективный план) образовательная область «Социализация»: региональная модель.</w:t>
      </w:r>
    </w:p>
    <w:p w:rsidR="00BD55C3" w:rsidRPr="00D72926" w:rsidRDefault="00AF081C" w:rsidP="00642E6C">
      <w:pPr>
        <w:pStyle w:val="TableParagraph"/>
        <w:rPr>
          <w:b/>
          <w:sz w:val="28"/>
          <w:szCs w:val="28"/>
        </w:rPr>
      </w:pPr>
      <w:r w:rsidRPr="00D72926">
        <w:rPr>
          <w:rFonts w:eastAsia="CMGJH+TimesNewRomanPSMT"/>
          <w:b/>
          <w:sz w:val="28"/>
          <w:szCs w:val="28"/>
        </w:rPr>
        <w:t>«</w:t>
      </w:r>
      <w:r w:rsidR="00BD55C3" w:rsidRPr="00D72926">
        <w:rPr>
          <w:rFonts w:eastAsia="CMGJH+TimesNewRomanPSMT"/>
          <w:b/>
          <w:sz w:val="28"/>
          <w:szCs w:val="28"/>
        </w:rPr>
        <w:t>Введение в мир труда и экономики Омского Прииртышья</w:t>
      </w:r>
      <w:r w:rsidRPr="00D72926">
        <w:rPr>
          <w:rFonts w:eastAsia="CMGJH+TimesNewRomanPSMT"/>
          <w:b/>
          <w:sz w:val="28"/>
          <w:szCs w:val="28"/>
        </w:rPr>
        <w:t>»</w:t>
      </w:r>
    </w:p>
    <w:p w:rsidR="00BD55C3" w:rsidRPr="00D72926" w:rsidRDefault="00BD55C3" w:rsidP="00642E6C">
      <w:pPr>
        <w:pStyle w:val="TableParagraph"/>
        <w:rPr>
          <w:sz w:val="28"/>
          <w:szCs w:val="28"/>
        </w:rPr>
      </w:pPr>
      <w:r w:rsidRPr="00D72926">
        <w:rPr>
          <w:rFonts w:eastAsia="DMCPQ+TimesNewRomanPSMT"/>
          <w:sz w:val="28"/>
          <w:szCs w:val="28"/>
        </w:rPr>
        <w:t>наблюдение, чтение, бес</w:t>
      </w:r>
      <w:r w:rsidR="00642E6C" w:rsidRPr="00D72926">
        <w:rPr>
          <w:rFonts w:eastAsia="DMCPQ+TimesNewRomanPSMT"/>
          <w:sz w:val="28"/>
          <w:szCs w:val="28"/>
        </w:rPr>
        <w:t>е</w:t>
      </w:r>
      <w:r w:rsidRPr="00D72926">
        <w:rPr>
          <w:rFonts w:eastAsia="DMCPQ+TimesNewRomanPSMT"/>
          <w:sz w:val="28"/>
          <w:szCs w:val="28"/>
        </w:rPr>
        <w:t>ды, игры, рассматривание иллюстраций и фотографий, экскурсии, использование мультимедийных презентаций, встречи с людьми определенной профессии, создание проектов</w:t>
      </w:r>
      <w:r w:rsidR="00642E6C" w:rsidRPr="00D72926">
        <w:rPr>
          <w:rFonts w:eastAsia="DMCPQ+TimesNewRomanPSMT"/>
          <w:sz w:val="28"/>
          <w:szCs w:val="28"/>
        </w:rPr>
        <w:t>.</w:t>
      </w:r>
    </w:p>
    <w:p w:rsidR="00642E6C" w:rsidRPr="00D72926" w:rsidRDefault="00642E6C" w:rsidP="00642E6C">
      <w:pPr>
        <w:pStyle w:val="TableParagraph"/>
        <w:rPr>
          <w:rFonts w:eastAsia="DMCPQ+TimesNewRomanPSMT"/>
          <w:sz w:val="28"/>
          <w:szCs w:val="28"/>
        </w:rPr>
      </w:pPr>
      <w:r w:rsidRPr="00D72926">
        <w:rPr>
          <w:sz w:val="28"/>
          <w:szCs w:val="28"/>
        </w:rPr>
        <w:t>Средство реализации раздела программы:</w:t>
      </w:r>
      <w:r w:rsidRPr="00D72926">
        <w:rPr>
          <w:rFonts w:eastAsia="DMCPQ+TimesNewRomanPSMT"/>
          <w:sz w:val="28"/>
          <w:szCs w:val="28"/>
        </w:rPr>
        <w:t xml:space="preserve"> </w:t>
      </w:r>
    </w:p>
    <w:p w:rsidR="00BD55C3" w:rsidRPr="00D72926" w:rsidRDefault="00642E6C" w:rsidP="00642E6C">
      <w:pPr>
        <w:pStyle w:val="TableParagraph"/>
        <w:rPr>
          <w:rFonts w:eastAsia="DMCPQ+TimesNewRomanPSMT"/>
          <w:sz w:val="28"/>
          <w:szCs w:val="28"/>
        </w:rPr>
      </w:pPr>
      <w:r w:rsidRPr="00D72926">
        <w:rPr>
          <w:rFonts w:eastAsia="DMCPQ+TimesNewRomanPSMT"/>
          <w:sz w:val="28"/>
          <w:szCs w:val="28"/>
        </w:rPr>
        <w:t>Хрестоматия, приложение к хрестоматии.</w:t>
      </w:r>
    </w:p>
    <w:p w:rsidR="00642E6C" w:rsidRPr="00D72926" w:rsidRDefault="00AF081C" w:rsidP="00642E6C">
      <w:pPr>
        <w:pStyle w:val="TableParagraph"/>
        <w:rPr>
          <w:rFonts w:eastAsia="CMGJH+TimesNewRomanPSMT"/>
          <w:b/>
          <w:sz w:val="28"/>
          <w:szCs w:val="28"/>
        </w:rPr>
      </w:pPr>
      <w:r w:rsidRPr="00D72926">
        <w:rPr>
          <w:rFonts w:eastAsia="CMGJH+TimesNewRomanPSMT"/>
          <w:b/>
          <w:sz w:val="28"/>
          <w:szCs w:val="28"/>
        </w:rPr>
        <w:t>«</w:t>
      </w:r>
      <w:r w:rsidR="00642E6C" w:rsidRPr="00D72926">
        <w:rPr>
          <w:rFonts w:eastAsia="CMGJH+TimesNewRomanPSMT"/>
          <w:b/>
          <w:sz w:val="28"/>
          <w:szCs w:val="28"/>
        </w:rPr>
        <w:t>Введение в мир культуры Омского Прииртышья</w:t>
      </w:r>
      <w:r w:rsidRPr="00D72926">
        <w:rPr>
          <w:rFonts w:eastAsia="CMGJH+TimesNewRomanPSMT"/>
          <w:b/>
          <w:sz w:val="28"/>
          <w:szCs w:val="28"/>
        </w:rPr>
        <w:t>»</w:t>
      </w:r>
    </w:p>
    <w:p w:rsidR="00642E6C" w:rsidRPr="00D72926" w:rsidRDefault="00AF081C" w:rsidP="00642E6C">
      <w:pPr>
        <w:pStyle w:val="TableParagraph"/>
        <w:rPr>
          <w:rFonts w:eastAsia="CMGJH+TimesNewRomanPSMT"/>
          <w:b/>
          <w:sz w:val="28"/>
          <w:szCs w:val="28"/>
        </w:rPr>
      </w:pPr>
      <w:r w:rsidRPr="00D72926">
        <w:rPr>
          <w:rFonts w:eastAsia="CMGJH+TimesNewRomanPSMT"/>
          <w:b/>
          <w:sz w:val="28"/>
          <w:szCs w:val="28"/>
        </w:rPr>
        <w:lastRenderedPageBreak/>
        <w:t>1.</w:t>
      </w:r>
      <w:r w:rsidR="00642E6C" w:rsidRPr="00D72926">
        <w:rPr>
          <w:rFonts w:eastAsia="CMGJH+TimesNewRomanPSMT"/>
          <w:b/>
          <w:sz w:val="28"/>
          <w:szCs w:val="28"/>
        </w:rPr>
        <w:t>Театр, музеи,  изобразительное искусство:</w:t>
      </w:r>
    </w:p>
    <w:p w:rsidR="00642E6C" w:rsidRPr="00D72926" w:rsidRDefault="00642E6C" w:rsidP="00642E6C">
      <w:pPr>
        <w:pStyle w:val="TableParagraph"/>
        <w:rPr>
          <w:rFonts w:eastAsia="DMCPQ+TimesNewRomanPSMT"/>
          <w:sz w:val="28"/>
          <w:szCs w:val="28"/>
        </w:rPr>
      </w:pPr>
      <w:r w:rsidRPr="00D72926">
        <w:rPr>
          <w:rFonts w:eastAsia="DMCPQ+TimesNewRomanPSMT"/>
          <w:sz w:val="28"/>
          <w:szCs w:val="28"/>
        </w:rPr>
        <w:t>реализуется посредством бесед, просмотра спектаклей, экскурсий, рассматривания картин и экспонатов музеев.</w:t>
      </w:r>
    </w:p>
    <w:p w:rsidR="00AF081C" w:rsidRPr="00D72926" w:rsidRDefault="00AF081C" w:rsidP="00AF081C">
      <w:pPr>
        <w:pStyle w:val="TableParagraph"/>
        <w:rPr>
          <w:rFonts w:eastAsia="DMCPQ+TimesNewRomanPSMT"/>
          <w:b/>
          <w:sz w:val="28"/>
          <w:szCs w:val="28"/>
        </w:rPr>
      </w:pPr>
      <w:r w:rsidRPr="00D72926">
        <w:rPr>
          <w:rFonts w:eastAsia="DMCPQ+TimesNewRomanPSMT"/>
          <w:b/>
          <w:sz w:val="28"/>
          <w:szCs w:val="28"/>
        </w:rPr>
        <w:t>2.</w:t>
      </w:r>
      <w:r w:rsidR="00642E6C" w:rsidRPr="00D72926">
        <w:rPr>
          <w:rFonts w:eastAsia="DMCPQ+TimesNewRomanPSMT"/>
          <w:b/>
          <w:sz w:val="28"/>
          <w:szCs w:val="28"/>
        </w:rPr>
        <w:t>Быт и прикладное творчество жителей Омского Прииртышья</w:t>
      </w:r>
      <w:r w:rsidRPr="00D72926">
        <w:rPr>
          <w:rFonts w:eastAsia="DMCPQ+TimesNewRomanPSMT"/>
          <w:b/>
          <w:sz w:val="28"/>
          <w:szCs w:val="28"/>
        </w:rPr>
        <w:t>:</w:t>
      </w:r>
    </w:p>
    <w:p w:rsidR="00642E6C" w:rsidRPr="00D72926" w:rsidRDefault="00AF081C" w:rsidP="00642E6C">
      <w:pPr>
        <w:pStyle w:val="TableParagraph"/>
        <w:rPr>
          <w:sz w:val="28"/>
          <w:szCs w:val="28"/>
        </w:rPr>
      </w:pPr>
      <w:r w:rsidRPr="00D72926">
        <w:rPr>
          <w:rFonts w:eastAsia="DMCPQ+TimesNewRomanPSMT"/>
          <w:sz w:val="28"/>
          <w:szCs w:val="28"/>
        </w:rPr>
        <w:t xml:space="preserve">Формы работы: </w:t>
      </w:r>
      <w:r w:rsidR="00642E6C" w:rsidRPr="00D72926">
        <w:rPr>
          <w:rFonts w:eastAsia="DMCPQ+TimesNewRomanPSMT"/>
          <w:sz w:val="28"/>
          <w:szCs w:val="28"/>
        </w:rPr>
        <w:t>проекты, творческие работы</w:t>
      </w:r>
    </w:p>
    <w:p w:rsidR="00AF081C" w:rsidRPr="00D72926" w:rsidRDefault="00AF081C" w:rsidP="00642E6C">
      <w:pPr>
        <w:pStyle w:val="TableParagraph"/>
        <w:rPr>
          <w:rFonts w:eastAsia="DMCPQ+TimesNewRomanPSMT"/>
          <w:sz w:val="28"/>
          <w:szCs w:val="28"/>
        </w:rPr>
      </w:pPr>
      <w:r w:rsidRPr="00D72926">
        <w:rPr>
          <w:rFonts w:eastAsia="DMCPQ+TimesNewRomanPSMT"/>
          <w:sz w:val="28"/>
          <w:szCs w:val="28"/>
        </w:rPr>
        <w:t>М</w:t>
      </w:r>
      <w:r w:rsidR="00642E6C" w:rsidRPr="00D72926">
        <w:rPr>
          <w:rFonts w:eastAsia="DMCPQ+TimesNewRomanPSMT"/>
          <w:sz w:val="28"/>
          <w:szCs w:val="28"/>
        </w:rPr>
        <w:t>етоды и при</w:t>
      </w:r>
      <w:r w:rsidRPr="00D72926">
        <w:rPr>
          <w:rFonts w:eastAsia="DMCPQ+TimesNewRomanPSMT"/>
          <w:sz w:val="28"/>
          <w:szCs w:val="28"/>
        </w:rPr>
        <w:t>емы:</w:t>
      </w:r>
      <w:r w:rsidR="00642E6C" w:rsidRPr="00D72926">
        <w:rPr>
          <w:rFonts w:eastAsia="DMCPQ+TimesNewRomanPSMT"/>
          <w:sz w:val="28"/>
          <w:szCs w:val="28"/>
        </w:rPr>
        <w:t xml:space="preserve"> рассматривание изображений на открытках, иллюстрациях, фотографиях, слайдах;</w:t>
      </w:r>
    </w:p>
    <w:p w:rsidR="00AF081C" w:rsidRPr="00D72926" w:rsidRDefault="00642E6C" w:rsidP="00642E6C">
      <w:pPr>
        <w:pStyle w:val="TableParagraph"/>
        <w:rPr>
          <w:rFonts w:eastAsia="DMCPQ+TimesNewRomanPSMT"/>
          <w:sz w:val="28"/>
          <w:szCs w:val="28"/>
        </w:rPr>
      </w:pPr>
      <w:r w:rsidRPr="00D72926">
        <w:rPr>
          <w:rFonts w:eastAsia="DMCPQ+TimesNewRomanPSMT"/>
          <w:sz w:val="28"/>
          <w:szCs w:val="28"/>
        </w:rPr>
        <w:t xml:space="preserve"> рассказ о художественном наследии мастеров, экскурсии в музеи, выставочные залы; беседа о видах народного искусства; прослушивание музыки, народных песен, собранных в экспедициях по Омскому Прииртышью; использование потешек, народных сказок, стихов, загадок; </w:t>
      </w:r>
    </w:p>
    <w:p w:rsidR="00AF081C" w:rsidRPr="00D72926" w:rsidRDefault="00642E6C" w:rsidP="00642E6C">
      <w:pPr>
        <w:pStyle w:val="TableParagraph"/>
        <w:rPr>
          <w:rFonts w:eastAsia="DMCPQ+TimesNewRomanPSMT"/>
          <w:sz w:val="28"/>
          <w:szCs w:val="28"/>
        </w:rPr>
      </w:pPr>
      <w:r w:rsidRPr="00D72926">
        <w:rPr>
          <w:rFonts w:eastAsia="DMCPQ+TimesNewRomanPSMT"/>
          <w:sz w:val="28"/>
          <w:szCs w:val="28"/>
        </w:rPr>
        <w:t xml:space="preserve">лепка, рисование, аппликация, художественный труд; </w:t>
      </w:r>
    </w:p>
    <w:p w:rsidR="00642E6C" w:rsidRPr="00D72926" w:rsidRDefault="00642E6C" w:rsidP="00642E6C">
      <w:pPr>
        <w:pStyle w:val="TableParagraph"/>
        <w:rPr>
          <w:sz w:val="28"/>
          <w:szCs w:val="28"/>
        </w:rPr>
      </w:pPr>
      <w:r w:rsidRPr="00D72926">
        <w:rPr>
          <w:rFonts w:eastAsia="DMCPQ+TimesNewRomanPSMT"/>
          <w:sz w:val="28"/>
          <w:szCs w:val="28"/>
        </w:rPr>
        <w:t>организация в детском саду выставок народного искусства и д</w:t>
      </w:r>
      <w:r w:rsidR="00AF081C" w:rsidRPr="00D72926">
        <w:rPr>
          <w:rFonts w:eastAsia="DMCPQ+TimesNewRomanPSMT"/>
          <w:sz w:val="28"/>
          <w:szCs w:val="28"/>
        </w:rPr>
        <w:t>ет</w:t>
      </w:r>
      <w:r w:rsidRPr="00D72926">
        <w:rPr>
          <w:rFonts w:eastAsia="DMCPQ+TimesNewRomanPSMT"/>
          <w:sz w:val="28"/>
          <w:szCs w:val="28"/>
        </w:rPr>
        <w:t>ских работ по его мотивам.</w:t>
      </w:r>
    </w:p>
    <w:p w:rsidR="00AF081C" w:rsidRPr="00D72926" w:rsidRDefault="00AF081C" w:rsidP="00AF081C">
      <w:pPr>
        <w:pStyle w:val="TableParagraph"/>
        <w:rPr>
          <w:rFonts w:eastAsia="CMGJH+TimesNewRomanPSMT"/>
          <w:b/>
          <w:spacing w:val="-6"/>
          <w:sz w:val="28"/>
          <w:szCs w:val="28"/>
        </w:rPr>
      </w:pPr>
      <w:r w:rsidRPr="00D72926">
        <w:rPr>
          <w:rFonts w:eastAsia="CMGJH+TimesNewRomanPSMT"/>
          <w:b/>
          <w:sz w:val="28"/>
          <w:szCs w:val="28"/>
        </w:rPr>
        <w:t>3.Сп</w:t>
      </w:r>
      <w:r w:rsidRPr="00D72926">
        <w:rPr>
          <w:rFonts w:eastAsia="CMGJH+TimesNewRomanPSMT"/>
          <w:b/>
          <w:spacing w:val="-4"/>
          <w:sz w:val="28"/>
          <w:szCs w:val="28"/>
        </w:rPr>
        <w:t>о</w:t>
      </w:r>
      <w:r w:rsidRPr="00D72926">
        <w:rPr>
          <w:rFonts w:eastAsia="CMGJH+TimesNewRomanPSMT"/>
          <w:b/>
          <w:spacing w:val="-8"/>
          <w:sz w:val="28"/>
          <w:szCs w:val="28"/>
        </w:rPr>
        <w:t>р</w:t>
      </w:r>
      <w:r w:rsidRPr="00D72926">
        <w:rPr>
          <w:rFonts w:eastAsia="CMGJH+TimesNewRomanPSMT"/>
          <w:b/>
          <w:spacing w:val="-4"/>
          <w:sz w:val="28"/>
          <w:szCs w:val="28"/>
        </w:rPr>
        <w:t>т</w:t>
      </w:r>
      <w:r w:rsidRPr="00D72926">
        <w:rPr>
          <w:rFonts w:eastAsia="CMGJH+TimesNewRomanPSMT"/>
          <w:b/>
          <w:sz w:val="28"/>
          <w:szCs w:val="28"/>
        </w:rPr>
        <w:t>и</w:t>
      </w:r>
      <w:r w:rsidRPr="00D72926">
        <w:rPr>
          <w:rFonts w:eastAsia="CMGJH+TimesNewRomanPSMT"/>
          <w:b/>
          <w:spacing w:val="-6"/>
          <w:sz w:val="28"/>
          <w:szCs w:val="28"/>
        </w:rPr>
        <w:t>в</w:t>
      </w:r>
      <w:r w:rsidRPr="00D72926">
        <w:rPr>
          <w:rFonts w:eastAsia="CMGJH+TimesNewRomanPSMT"/>
          <w:b/>
          <w:sz w:val="28"/>
          <w:szCs w:val="28"/>
        </w:rPr>
        <w:t>н</w:t>
      </w:r>
      <w:r w:rsidRPr="00D72926">
        <w:rPr>
          <w:rFonts w:eastAsia="CMGJH+TimesNewRomanPSMT"/>
          <w:b/>
          <w:spacing w:val="-6"/>
          <w:sz w:val="28"/>
          <w:szCs w:val="28"/>
        </w:rPr>
        <w:t>ы</w:t>
      </w:r>
      <w:r w:rsidRPr="00D72926">
        <w:rPr>
          <w:rFonts w:eastAsia="CMGJH+TimesNewRomanPSMT"/>
          <w:b/>
          <w:sz w:val="28"/>
          <w:szCs w:val="28"/>
        </w:rPr>
        <w:t>е</w:t>
      </w:r>
      <w:r w:rsidRPr="00D72926">
        <w:rPr>
          <w:rFonts w:eastAsia="CMGJH+TimesNewRomanPSMT"/>
          <w:b/>
          <w:spacing w:val="-11"/>
          <w:sz w:val="28"/>
          <w:szCs w:val="28"/>
        </w:rPr>
        <w:t xml:space="preserve"> </w:t>
      </w:r>
      <w:r w:rsidRPr="00D72926">
        <w:rPr>
          <w:rFonts w:eastAsia="CMGJH+TimesNewRomanPSMT"/>
          <w:b/>
          <w:spacing w:val="-6"/>
          <w:sz w:val="28"/>
          <w:szCs w:val="28"/>
        </w:rPr>
        <w:t>т</w:t>
      </w:r>
      <w:r w:rsidRPr="00D72926">
        <w:rPr>
          <w:rFonts w:eastAsia="CMGJH+TimesNewRomanPSMT"/>
          <w:b/>
          <w:sz w:val="28"/>
          <w:szCs w:val="28"/>
        </w:rPr>
        <w:t>ра</w:t>
      </w:r>
      <w:r w:rsidRPr="00D72926">
        <w:rPr>
          <w:rFonts w:eastAsia="CMGJH+TimesNewRomanPSMT"/>
          <w:b/>
          <w:spacing w:val="-5"/>
          <w:sz w:val="28"/>
          <w:szCs w:val="28"/>
        </w:rPr>
        <w:t>д</w:t>
      </w:r>
      <w:r w:rsidRPr="00D72926">
        <w:rPr>
          <w:rFonts w:eastAsia="CMGJH+TimesNewRomanPSMT"/>
          <w:b/>
          <w:sz w:val="28"/>
          <w:szCs w:val="28"/>
        </w:rPr>
        <w:t>и</w:t>
      </w:r>
      <w:r w:rsidRPr="00D72926">
        <w:rPr>
          <w:rFonts w:eastAsia="CMGJH+TimesNewRomanPSMT"/>
          <w:b/>
          <w:spacing w:val="-5"/>
          <w:sz w:val="28"/>
          <w:szCs w:val="28"/>
        </w:rPr>
        <w:t>ц</w:t>
      </w:r>
      <w:r w:rsidRPr="00D72926">
        <w:rPr>
          <w:rFonts w:eastAsia="CMGJH+TimesNewRomanPSMT"/>
          <w:b/>
          <w:spacing w:val="-6"/>
          <w:sz w:val="28"/>
          <w:szCs w:val="28"/>
        </w:rPr>
        <w:t>и</w:t>
      </w:r>
      <w:r w:rsidRPr="00D72926">
        <w:rPr>
          <w:rFonts w:eastAsia="CMGJH+TimesNewRomanPSMT"/>
          <w:b/>
          <w:sz w:val="28"/>
          <w:szCs w:val="28"/>
        </w:rPr>
        <w:t>и</w:t>
      </w:r>
      <w:r w:rsidRPr="00D72926">
        <w:rPr>
          <w:rFonts w:eastAsia="CMGJH+TimesNewRomanPSMT"/>
          <w:b/>
          <w:spacing w:val="-11"/>
          <w:sz w:val="28"/>
          <w:szCs w:val="28"/>
        </w:rPr>
        <w:t xml:space="preserve"> </w:t>
      </w:r>
      <w:r w:rsidRPr="00D72926">
        <w:rPr>
          <w:rFonts w:eastAsia="CMGJH+TimesNewRomanPSMT"/>
          <w:b/>
          <w:sz w:val="28"/>
          <w:szCs w:val="28"/>
        </w:rPr>
        <w:t>и</w:t>
      </w:r>
      <w:r w:rsidRPr="00D72926">
        <w:rPr>
          <w:rFonts w:eastAsia="CMGJH+TimesNewRomanPSMT"/>
          <w:b/>
          <w:spacing w:val="-12"/>
          <w:sz w:val="28"/>
          <w:szCs w:val="28"/>
        </w:rPr>
        <w:t xml:space="preserve"> </w:t>
      </w:r>
      <w:r w:rsidRPr="00D72926">
        <w:rPr>
          <w:rFonts w:eastAsia="CMGJH+TimesNewRomanPSMT"/>
          <w:b/>
          <w:spacing w:val="-6"/>
          <w:sz w:val="28"/>
          <w:szCs w:val="28"/>
        </w:rPr>
        <w:t>д</w:t>
      </w:r>
      <w:r w:rsidRPr="00D72926">
        <w:rPr>
          <w:rFonts w:eastAsia="CMGJH+TimesNewRomanPSMT"/>
          <w:b/>
          <w:spacing w:val="-8"/>
          <w:sz w:val="28"/>
          <w:szCs w:val="28"/>
        </w:rPr>
        <w:t>о</w:t>
      </w:r>
      <w:r w:rsidRPr="00D72926">
        <w:rPr>
          <w:rFonts w:eastAsia="CMGJH+TimesNewRomanPSMT"/>
          <w:b/>
          <w:spacing w:val="-6"/>
          <w:sz w:val="28"/>
          <w:szCs w:val="28"/>
        </w:rPr>
        <w:t>ст</w:t>
      </w:r>
      <w:r w:rsidRPr="00D72926">
        <w:rPr>
          <w:rFonts w:eastAsia="CMGJH+TimesNewRomanPSMT"/>
          <w:b/>
          <w:spacing w:val="-4"/>
          <w:sz w:val="28"/>
          <w:szCs w:val="28"/>
        </w:rPr>
        <w:t>и</w:t>
      </w:r>
      <w:r w:rsidRPr="00D72926">
        <w:rPr>
          <w:rFonts w:eastAsia="CMGJH+TimesNewRomanPSMT"/>
          <w:b/>
          <w:spacing w:val="-8"/>
          <w:sz w:val="28"/>
          <w:szCs w:val="28"/>
        </w:rPr>
        <w:t>ж</w:t>
      </w:r>
      <w:r w:rsidRPr="00D72926">
        <w:rPr>
          <w:rFonts w:eastAsia="CMGJH+TimesNewRomanPSMT"/>
          <w:b/>
          <w:sz w:val="28"/>
          <w:szCs w:val="28"/>
        </w:rPr>
        <w:t>ен</w:t>
      </w:r>
      <w:r w:rsidRPr="00D72926">
        <w:rPr>
          <w:rFonts w:eastAsia="CMGJH+TimesNewRomanPSMT"/>
          <w:b/>
          <w:spacing w:val="-5"/>
          <w:sz w:val="28"/>
          <w:szCs w:val="28"/>
        </w:rPr>
        <w:t>и</w:t>
      </w:r>
      <w:r w:rsidRPr="00D72926">
        <w:rPr>
          <w:rFonts w:eastAsia="CMGJH+TimesNewRomanPSMT"/>
          <w:b/>
          <w:sz w:val="28"/>
          <w:szCs w:val="28"/>
        </w:rPr>
        <w:t>я</w:t>
      </w:r>
      <w:r w:rsidRPr="00D72926">
        <w:rPr>
          <w:rFonts w:eastAsia="CMGJH+TimesNewRomanPSMT"/>
          <w:b/>
          <w:spacing w:val="-13"/>
          <w:sz w:val="28"/>
          <w:szCs w:val="28"/>
        </w:rPr>
        <w:t xml:space="preserve"> </w:t>
      </w:r>
      <w:r w:rsidRPr="00D72926">
        <w:rPr>
          <w:rFonts w:eastAsia="CMGJH+TimesNewRomanPSMT"/>
          <w:b/>
          <w:spacing w:val="-6"/>
          <w:sz w:val="28"/>
          <w:szCs w:val="28"/>
        </w:rPr>
        <w:t>О</w:t>
      </w:r>
      <w:r w:rsidRPr="00D72926">
        <w:rPr>
          <w:rFonts w:eastAsia="CMGJH+TimesNewRomanPSMT"/>
          <w:b/>
          <w:spacing w:val="-5"/>
          <w:sz w:val="28"/>
          <w:szCs w:val="28"/>
        </w:rPr>
        <w:t>м</w:t>
      </w:r>
      <w:r w:rsidRPr="00D72926">
        <w:rPr>
          <w:rFonts w:eastAsia="CMGJH+TimesNewRomanPSMT"/>
          <w:b/>
          <w:sz w:val="28"/>
          <w:szCs w:val="28"/>
        </w:rPr>
        <w:t>с</w:t>
      </w:r>
      <w:r w:rsidRPr="00D72926">
        <w:rPr>
          <w:rFonts w:eastAsia="CMGJH+TimesNewRomanPSMT"/>
          <w:b/>
          <w:spacing w:val="-5"/>
          <w:sz w:val="28"/>
          <w:szCs w:val="28"/>
        </w:rPr>
        <w:t>к</w:t>
      </w:r>
      <w:r w:rsidRPr="00D72926">
        <w:rPr>
          <w:rFonts w:eastAsia="CMGJH+TimesNewRomanPSMT"/>
          <w:b/>
          <w:sz w:val="28"/>
          <w:szCs w:val="28"/>
        </w:rPr>
        <w:t>о</w:t>
      </w:r>
      <w:r w:rsidRPr="00D72926">
        <w:rPr>
          <w:rFonts w:eastAsia="CMGJH+TimesNewRomanPSMT"/>
          <w:b/>
          <w:spacing w:val="-6"/>
          <w:sz w:val="28"/>
          <w:szCs w:val="28"/>
        </w:rPr>
        <w:t>г</w:t>
      </w:r>
      <w:r w:rsidRPr="00D72926">
        <w:rPr>
          <w:rFonts w:eastAsia="CMGJH+TimesNewRomanPSMT"/>
          <w:b/>
          <w:sz w:val="28"/>
          <w:szCs w:val="28"/>
        </w:rPr>
        <w:t>о</w:t>
      </w:r>
      <w:r w:rsidRPr="00D72926">
        <w:rPr>
          <w:rFonts w:eastAsia="CMGJH+TimesNewRomanPSMT"/>
          <w:b/>
          <w:spacing w:val="-13"/>
          <w:sz w:val="28"/>
          <w:szCs w:val="28"/>
        </w:rPr>
        <w:t xml:space="preserve"> </w:t>
      </w:r>
      <w:r w:rsidRPr="00D72926">
        <w:rPr>
          <w:rFonts w:eastAsia="CMGJH+TimesNewRomanPSMT"/>
          <w:b/>
          <w:spacing w:val="-4"/>
          <w:sz w:val="28"/>
          <w:szCs w:val="28"/>
        </w:rPr>
        <w:t>П</w:t>
      </w:r>
      <w:r w:rsidRPr="00D72926">
        <w:rPr>
          <w:rFonts w:eastAsia="CMGJH+TimesNewRomanPSMT"/>
          <w:b/>
          <w:spacing w:val="-3"/>
          <w:sz w:val="28"/>
          <w:szCs w:val="28"/>
        </w:rPr>
        <w:t>р</w:t>
      </w:r>
      <w:r w:rsidRPr="00D72926">
        <w:rPr>
          <w:rFonts w:eastAsia="CMGJH+TimesNewRomanPSMT"/>
          <w:b/>
          <w:sz w:val="28"/>
          <w:szCs w:val="28"/>
        </w:rPr>
        <w:t>ии</w:t>
      </w:r>
      <w:r w:rsidRPr="00D72926">
        <w:rPr>
          <w:rFonts w:eastAsia="CMGJH+TimesNewRomanPSMT"/>
          <w:b/>
          <w:spacing w:val="-4"/>
          <w:sz w:val="28"/>
          <w:szCs w:val="28"/>
        </w:rPr>
        <w:t>р</w:t>
      </w:r>
      <w:r w:rsidRPr="00D72926">
        <w:rPr>
          <w:rFonts w:eastAsia="CMGJH+TimesNewRomanPSMT"/>
          <w:b/>
          <w:sz w:val="28"/>
          <w:szCs w:val="28"/>
        </w:rPr>
        <w:t>т</w:t>
      </w:r>
      <w:r w:rsidRPr="00D72926">
        <w:rPr>
          <w:rFonts w:eastAsia="CMGJH+TimesNewRomanPSMT"/>
          <w:b/>
          <w:spacing w:val="-5"/>
          <w:sz w:val="28"/>
          <w:szCs w:val="28"/>
        </w:rPr>
        <w:t>ы</w:t>
      </w:r>
      <w:r w:rsidRPr="00D72926">
        <w:rPr>
          <w:rFonts w:eastAsia="CMGJH+TimesNewRomanPSMT"/>
          <w:b/>
          <w:spacing w:val="-8"/>
          <w:sz w:val="28"/>
          <w:szCs w:val="28"/>
        </w:rPr>
        <w:t>ш</w:t>
      </w:r>
      <w:r w:rsidRPr="00D72926">
        <w:rPr>
          <w:rFonts w:eastAsia="CMGJH+TimesNewRomanPSMT"/>
          <w:b/>
          <w:spacing w:val="-5"/>
          <w:sz w:val="28"/>
          <w:szCs w:val="28"/>
        </w:rPr>
        <w:t>ь</w:t>
      </w:r>
      <w:r w:rsidRPr="00D72926">
        <w:rPr>
          <w:rFonts w:eastAsia="CMGJH+TimesNewRomanPSMT"/>
          <w:b/>
          <w:spacing w:val="-6"/>
          <w:sz w:val="28"/>
          <w:szCs w:val="28"/>
        </w:rPr>
        <w:t>я</w:t>
      </w:r>
    </w:p>
    <w:p w:rsidR="00AF081C" w:rsidRPr="00D72926" w:rsidRDefault="00AF081C" w:rsidP="00AF081C">
      <w:pPr>
        <w:pStyle w:val="TableParagraph"/>
        <w:rPr>
          <w:sz w:val="28"/>
          <w:szCs w:val="28"/>
        </w:rPr>
      </w:pPr>
      <w:r w:rsidRPr="00D72926">
        <w:rPr>
          <w:rFonts w:eastAsia="DMCPQ+TimesNewRomanPSMT"/>
          <w:sz w:val="28"/>
          <w:szCs w:val="28"/>
        </w:rPr>
        <w:t>Формы работы:</w:t>
      </w:r>
      <w:r w:rsidRPr="00D72926">
        <w:rPr>
          <w:rFonts w:eastAsia="CMGJH+TimesNewRomanPSMT"/>
          <w:sz w:val="28"/>
          <w:szCs w:val="28"/>
        </w:rPr>
        <w:t xml:space="preserve"> подвижные игры, упражнения, </w:t>
      </w:r>
      <w:r w:rsidRPr="00D72926">
        <w:rPr>
          <w:rFonts w:eastAsia="DMCPQ+TimesNewRomanPSMT"/>
          <w:sz w:val="28"/>
          <w:szCs w:val="28"/>
        </w:rPr>
        <w:t>а также интегрировано, как элемент занятия, при изучении на занятии какой</w:t>
      </w:r>
      <w:r w:rsidRPr="00D72926">
        <w:rPr>
          <w:rFonts w:eastAsia="MHOYM+TimesNewRomanPSMT"/>
          <w:sz w:val="28"/>
          <w:szCs w:val="28"/>
        </w:rPr>
        <w:t>-</w:t>
      </w:r>
      <w:r w:rsidRPr="00D72926">
        <w:rPr>
          <w:rFonts w:eastAsia="DMCPQ+TimesNewRomanPSMT"/>
          <w:sz w:val="28"/>
          <w:szCs w:val="28"/>
        </w:rPr>
        <w:t>либо темы, имеющей отношение к спортивным традициям и играм Омского Прииртышья.</w:t>
      </w:r>
    </w:p>
    <w:p w:rsidR="00BD55C3" w:rsidRPr="00D72926" w:rsidRDefault="00AF081C" w:rsidP="00AF081C">
      <w:pPr>
        <w:pStyle w:val="TableParagraph"/>
        <w:rPr>
          <w:b/>
          <w:sz w:val="28"/>
          <w:szCs w:val="28"/>
        </w:rPr>
      </w:pPr>
      <w:r w:rsidRPr="00D72926">
        <w:rPr>
          <w:rFonts w:eastAsia="CMGJH+TimesNewRomanPSMT"/>
          <w:b/>
          <w:sz w:val="28"/>
          <w:szCs w:val="28"/>
        </w:rPr>
        <w:t>«В</w:t>
      </w:r>
      <w:r w:rsidRPr="00D72926">
        <w:rPr>
          <w:rFonts w:eastAsia="CMGJH+TimesNewRomanPSMT"/>
          <w:b/>
          <w:w w:val="99"/>
          <w:sz w:val="28"/>
          <w:szCs w:val="28"/>
        </w:rPr>
        <w:t>в</w:t>
      </w:r>
      <w:r w:rsidRPr="00D72926">
        <w:rPr>
          <w:rFonts w:eastAsia="CMGJH+TimesNewRomanPSMT"/>
          <w:b/>
          <w:sz w:val="28"/>
          <w:szCs w:val="28"/>
        </w:rPr>
        <w:t>е</w:t>
      </w:r>
      <w:r w:rsidRPr="00D72926">
        <w:rPr>
          <w:rFonts w:eastAsia="CMGJH+TimesNewRomanPSMT"/>
          <w:b/>
          <w:spacing w:val="1"/>
          <w:sz w:val="28"/>
          <w:szCs w:val="28"/>
        </w:rPr>
        <w:t>д</w:t>
      </w:r>
      <w:r w:rsidRPr="00D72926">
        <w:rPr>
          <w:rFonts w:eastAsia="CMGJH+TimesNewRomanPSMT"/>
          <w:b/>
          <w:sz w:val="28"/>
          <w:szCs w:val="28"/>
        </w:rPr>
        <w:t>ен</w:t>
      </w:r>
      <w:r w:rsidRPr="00D72926">
        <w:rPr>
          <w:rFonts w:eastAsia="CMGJH+TimesNewRomanPSMT"/>
          <w:b/>
          <w:spacing w:val="1"/>
          <w:sz w:val="28"/>
          <w:szCs w:val="28"/>
        </w:rPr>
        <w:t>и</w:t>
      </w:r>
      <w:r w:rsidRPr="00D72926">
        <w:rPr>
          <w:rFonts w:eastAsia="CMGJH+TimesNewRomanPSMT"/>
          <w:b/>
          <w:sz w:val="28"/>
          <w:szCs w:val="28"/>
        </w:rPr>
        <w:t xml:space="preserve">е </w:t>
      </w:r>
      <w:r w:rsidRPr="00D72926">
        <w:rPr>
          <w:rFonts w:eastAsia="CMGJH+TimesNewRomanPSMT"/>
          <w:b/>
          <w:w w:val="99"/>
          <w:sz w:val="28"/>
          <w:szCs w:val="28"/>
        </w:rPr>
        <w:t>в</w:t>
      </w:r>
      <w:r w:rsidRPr="00D72926">
        <w:rPr>
          <w:rFonts w:eastAsia="CMGJH+TimesNewRomanPSMT"/>
          <w:b/>
          <w:sz w:val="28"/>
          <w:szCs w:val="28"/>
        </w:rPr>
        <w:t xml:space="preserve"> </w:t>
      </w:r>
      <w:r w:rsidRPr="00D72926">
        <w:rPr>
          <w:rFonts w:eastAsia="CMGJH+TimesNewRomanPSMT"/>
          <w:b/>
          <w:w w:val="99"/>
          <w:sz w:val="28"/>
          <w:szCs w:val="28"/>
        </w:rPr>
        <w:t>м</w:t>
      </w:r>
      <w:r w:rsidRPr="00D72926">
        <w:rPr>
          <w:rFonts w:eastAsia="CMGJH+TimesNewRomanPSMT"/>
          <w:b/>
          <w:sz w:val="28"/>
          <w:szCs w:val="28"/>
        </w:rPr>
        <w:t>и</w:t>
      </w:r>
      <w:r w:rsidRPr="00D72926">
        <w:rPr>
          <w:rFonts w:eastAsia="CMGJH+TimesNewRomanPSMT"/>
          <w:b/>
          <w:w w:val="99"/>
          <w:sz w:val="28"/>
          <w:szCs w:val="28"/>
        </w:rPr>
        <w:t>р</w:t>
      </w:r>
      <w:r w:rsidRPr="00D72926">
        <w:rPr>
          <w:rFonts w:eastAsia="CMGJH+TimesNewRomanPSMT"/>
          <w:b/>
          <w:spacing w:val="1"/>
          <w:sz w:val="28"/>
          <w:szCs w:val="28"/>
        </w:rPr>
        <w:t xml:space="preserve"> </w:t>
      </w:r>
      <w:r w:rsidRPr="00D72926">
        <w:rPr>
          <w:rFonts w:eastAsia="CMGJH+TimesNewRomanPSMT"/>
          <w:b/>
          <w:w w:val="99"/>
          <w:sz w:val="28"/>
          <w:szCs w:val="28"/>
        </w:rPr>
        <w:t>л</w:t>
      </w:r>
      <w:r w:rsidRPr="00D72926">
        <w:rPr>
          <w:rFonts w:eastAsia="CMGJH+TimesNewRomanPSMT"/>
          <w:b/>
          <w:spacing w:val="-1"/>
          <w:sz w:val="28"/>
          <w:szCs w:val="28"/>
        </w:rPr>
        <w:t>и</w:t>
      </w:r>
      <w:r w:rsidRPr="00D72926">
        <w:rPr>
          <w:rFonts w:eastAsia="CMGJH+TimesNewRomanPSMT"/>
          <w:b/>
          <w:spacing w:val="2"/>
          <w:w w:val="99"/>
          <w:sz w:val="28"/>
          <w:szCs w:val="28"/>
        </w:rPr>
        <w:t>т</w:t>
      </w:r>
      <w:r w:rsidRPr="00D72926">
        <w:rPr>
          <w:rFonts w:eastAsia="CMGJH+TimesNewRomanPSMT"/>
          <w:b/>
          <w:spacing w:val="-3"/>
          <w:sz w:val="28"/>
          <w:szCs w:val="28"/>
        </w:rPr>
        <w:t>е</w:t>
      </w:r>
      <w:r w:rsidRPr="00D72926">
        <w:rPr>
          <w:rFonts w:eastAsia="CMGJH+TimesNewRomanPSMT"/>
          <w:b/>
          <w:w w:val="99"/>
          <w:sz w:val="28"/>
          <w:szCs w:val="28"/>
        </w:rPr>
        <w:t>р</w:t>
      </w:r>
      <w:r w:rsidRPr="00D72926">
        <w:rPr>
          <w:rFonts w:eastAsia="CMGJH+TimesNewRomanPSMT"/>
          <w:b/>
          <w:sz w:val="28"/>
          <w:szCs w:val="28"/>
        </w:rPr>
        <w:t>а</w:t>
      </w:r>
      <w:r w:rsidRPr="00D72926">
        <w:rPr>
          <w:rFonts w:eastAsia="CMGJH+TimesNewRomanPSMT"/>
          <w:b/>
          <w:spacing w:val="3"/>
          <w:w w:val="99"/>
          <w:sz w:val="28"/>
          <w:szCs w:val="28"/>
        </w:rPr>
        <w:t>т</w:t>
      </w:r>
      <w:r w:rsidRPr="00D72926">
        <w:rPr>
          <w:rFonts w:eastAsia="CMGJH+TimesNewRomanPSMT"/>
          <w:b/>
          <w:spacing w:val="-2"/>
          <w:sz w:val="28"/>
          <w:szCs w:val="28"/>
        </w:rPr>
        <w:t>у</w:t>
      </w:r>
      <w:r w:rsidRPr="00D72926">
        <w:rPr>
          <w:rFonts w:eastAsia="CMGJH+TimesNewRomanPSMT"/>
          <w:b/>
          <w:w w:val="99"/>
          <w:sz w:val="28"/>
          <w:szCs w:val="28"/>
        </w:rPr>
        <w:t>р</w:t>
      </w:r>
      <w:r w:rsidRPr="00D72926">
        <w:rPr>
          <w:rFonts w:eastAsia="CMGJH+TimesNewRomanPSMT"/>
          <w:b/>
          <w:sz w:val="28"/>
          <w:szCs w:val="28"/>
        </w:rPr>
        <w:t xml:space="preserve">ы </w:t>
      </w:r>
      <w:r w:rsidRPr="00D72926">
        <w:rPr>
          <w:rFonts w:eastAsia="CMGJH+TimesNewRomanPSMT"/>
          <w:b/>
          <w:spacing w:val="1"/>
          <w:sz w:val="28"/>
          <w:szCs w:val="28"/>
        </w:rPr>
        <w:t>О</w:t>
      </w:r>
      <w:r w:rsidRPr="00D72926">
        <w:rPr>
          <w:rFonts w:eastAsia="CMGJH+TimesNewRomanPSMT"/>
          <w:b/>
          <w:w w:val="99"/>
          <w:sz w:val="28"/>
          <w:szCs w:val="28"/>
        </w:rPr>
        <w:t>м</w:t>
      </w:r>
      <w:r w:rsidRPr="00D72926">
        <w:rPr>
          <w:rFonts w:eastAsia="CMGJH+TimesNewRomanPSMT"/>
          <w:b/>
          <w:sz w:val="28"/>
          <w:szCs w:val="28"/>
        </w:rPr>
        <w:t>с</w:t>
      </w:r>
      <w:r w:rsidRPr="00D72926">
        <w:rPr>
          <w:rFonts w:eastAsia="CMGJH+TimesNewRomanPSMT"/>
          <w:b/>
          <w:w w:val="99"/>
          <w:sz w:val="28"/>
          <w:szCs w:val="28"/>
        </w:rPr>
        <w:t>к</w:t>
      </w:r>
      <w:r w:rsidRPr="00D72926">
        <w:rPr>
          <w:rFonts w:eastAsia="CMGJH+TimesNewRomanPSMT"/>
          <w:b/>
          <w:sz w:val="28"/>
          <w:szCs w:val="28"/>
        </w:rPr>
        <w:t>о</w:t>
      </w:r>
      <w:r w:rsidRPr="00D72926">
        <w:rPr>
          <w:rFonts w:eastAsia="CMGJH+TimesNewRomanPSMT"/>
          <w:b/>
          <w:w w:val="99"/>
          <w:sz w:val="28"/>
          <w:szCs w:val="28"/>
        </w:rPr>
        <w:t>г</w:t>
      </w:r>
      <w:r w:rsidRPr="00D72926">
        <w:rPr>
          <w:rFonts w:eastAsia="CMGJH+TimesNewRomanPSMT"/>
          <w:b/>
          <w:sz w:val="28"/>
          <w:szCs w:val="28"/>
        </w:rPr>
        <w:t>о П</w:t>
      </w:r>
      <w:r w:rsidRPr="00D72926">
        <w:rPr>
          <w:rFonts w:eastAsia="CMGJH+TimesNewRomanPSMT"/>
          <w:b/>
          <w:spacing w:val="1"/>
          <w:w w:val="99"/>
          <w:sz w:val="28"/>
          <w:szCs w:val="28"/>
        </w:rPr>
        <w:t>р</w:t>
      </w:r>
      <w:r w:rsidRPr="00D72926">
        <w:rPr>
          <w:rFonts w:eastAsia="CMGJH+TimesNewRomanPSMT"/>
          <w:b/>
          <w:spacing w:val="-1"/>
          <w:w w:val="99"/>
          <w:sz w:val="28"/>
          <w:szCs w:val="28"/>
        </w:rPr>
        <w:t>и</w:t>
      </w:r>
      <w:r w:rsidRPr="00D72926">
        <w:rPr>
          <w:rFonts w:eastAsia="CMGJH+TimesNewRomanPSMT"/>
          <w:b/>
          <w:w w:val="99"/>
          <w:sz w:val="28"/>
          <w:szCs w:val="28"/>
        </w:rPr>
        <w:t>ир</w:t>
      </w:r>
      <w:r w:rsidRPr="00D72926">
        <w:rPr>
          <w:rFonts w:eastAsia="CMGJH+TimesNewRomanPSMT"/>
          <w:b/>
          <w:spacing w:val="1"/>
          <w:w w:val="99"/>
          <w:sz w:val="28"/>
          <w:szCs w:val="28"/>
        </w:rPr>
        <w:t>т</w:t>
      </w:r>
      <w:r w:rsidRPr="00D72926">
        <w:rPr>
          <w:rFonts w:eastAsia="CMGJH+TimesNewRomanPSMT"/>
          <w:b/>
          <w:spacing w:val="2"/>
          <w:sz w:val="28"/>
          <w:szCs w:val="28"/>
        </w:rPr>
        <w:t>ы</w:t>
      </w:r>
      <w:r w:rsidRPr="00D72926">
        <w:rPr>
          <w:rFonts w:eastAsia="CMGJH+TimesNewRomanPSMT"/>
          <w:b/>
          <w:spacing w:val="-4"/>
          <w:w w:val="99"/>
          <w:sz w:val="28"/>
          <w:szCs w:val="28"/>
        </w:rPr>
        <w:t>ш</w:t>
      </w:r>
      <w:r w:rsidRPr="00D72926">
        <w:rPr>
          <w:rFonts w:eastAsia="CMGJH+TimesNewRomanPSMT"/>
          <w:b/>
          <w:sz w:val="28"/>
          <w:szCs w:val="28"/>
        </w:rPr>
        <w:t>ья</w:t>
      </w:r>
      <w:r w:rsidR="006306AA" w:rsidRPr="00D72926">
        <w:rPr>
          <w:rFonts w:eastAsia="CMGJH+TimesNewRomanPSMT"/>
          <w:b/>
          <w:sz w:val="28"/>
          <w:szCs w:val="28"/>
        </w:rPr>
        <w:t>»</w:t>
      </w:r>
    </w:p>
    <w:p w:rsidR="00AF081C" w:rsidRPr="00D72926" w:rsidRDefault="00AF081C" w:rsidP="00AF081C">
      <w:pPr>
        <w:pStyle w:val="TableParagraph"/>
        <w:rPr>
          <w:sz w:val="28"/>
          <w:szCs w:val="28"/>
        </w:rPr>
      </w:pPr>
      <w:r w:rsidRPr="00D72926">
        <w:rPr>
          <w:sz w:val="28"/>
          <w:szCs w:val="28"/>
        </w:rPr>
        <w:t>Формы и методы выбирает педагог</w:t>
      </w:r>
    </w:p>
    <w:p w:rsidR="00F51DDA" w:rsidRDefault="00F51DDA" w:rsidP="00AF081C">
      <w:pPr>
        <w:pStyle w:val="TableParagraph"/>
        <w:rPr>
          <w:sz w:val="28"/>
          <w:szCs w:val="28"/>
        </w:rPr>
      </w:pPr>
    </w:p>
    <w:p w:rsidR="00604D23" w:rsidRPr="00D72926" w:rsidRDefault="00F51DDA" w:rsidP="00AF081C">
      <w:pPr>
        <w:pStyle w:val="TableParagraph"/>
        <w:rPr>
          <w:b/>
          <w:sz w:val="28"/>
          <w:szCs w:val="28"/>
        </w:rPr>
      </w:pPr>
      <w:r>
        <w:rPr>
          <w:sz w:val="28"/>
          <w:szCs w:val="28"/>
        </w:rPr>
        <w:t xml:space="preserve">             </w:t>
      </w:r>
      <w:r w:rsidR="00604D23" w:rsidRPr="00D72926">
        <w:rPr>
          <w:sz w:val="28"/>
          <w:szCs w:val="28"/>
        </w:rPr>
        <w:t xml:space="preserve">Формы и методы </w:t>
      </w:r>
      <w:r w:rsidR="00D72926" w:rsidRPr="00D72926">
        <w:rPr>
          <w:sz w:val="28"/>
          <w:szCs w:val="28"/>
        </w:rPr>
        <w:t xml:space="preserve"> парци</w:t>
      </w:r>
      <w:r w:rsidR="00492C2D" w:rsidRPr="00D72926">
        <w:rPr>
          <w:sz w:val="28"/>
          <w:szCs w:val="28"/>
        </w:rPr>
        <w:t xml:space="preserve">альной </w:t>
      </w:r>
      <w:r w:rsidR="00604D23" w:rsidRPr="00D72926">
        <w:rPr>
          <w:b/>
          <w:sz w:val="28"/>
          <w:szCs w:val="28"/>
        </w:rPr>
        <w:t>программы «Экономическое воспитание дошкольников: формирование предпосылок финансовой  грамотностидети»:</w:t>
      </w:r>
    </w:p>
    <w:p w:rsidR="00604D23" w:rsidRPr="00D72926" w:rsidRDefault="00604D23" w:rsidP="00AF081C">
      <w:pPr>
        <w:pStyle w:val="TableParagraph"/>
        <w:rPr>
          <w:sz w:val="28"/>
          <w:szCs w:val="28"/>
        </w:rPr>
      </w:pPr>
      <w:r w:rsidRPr="00D72926">
        <w:rPr>
          <w:sz w:val="28"/>
          <w:szCs w:val="28"/>
        </w:rPr>
        <w:t>- наблюдение;</w:t>
      </w:r>
    </w:p>
    <w:p w:rsidR="00604D23" w:rsidRPr="00D72926" w:rsidRDefault="00604D23" w:rsidP="00AF081C">
      <w:pPr>
        <w:pStyle w:val="TableParagraph"/>
        <w:rPr>
          <w:sz w:val="28"/>
          <w:szCs w:val="28"/>
        </w:rPr>
      </w:pPr>
      <w:r w:rsidRPr="00D72926">
        <w:rPr>
          <w:sz w:val="28"/>
          <w:szCs w:val="28"/>
        </w:rPr>
        <w:t>- экскурсия;</w:t>
      </w:r>
    </w:p>
    <w:p w:rsidR="00604D23" w:rsidRPr="00D72926" w:rsidRDefault="00604D23" w:rsidP="00AF081C">
      <w:pPr>
        <w:pStyle w:val="TableParagraph"/>
        <w:rPr>
          <w:sz w:val="28"/>
          <w:szCs w:val="28"/>
        </w:rPr>
      </w:pPr>
      <w:r w:rsidRPr="00D72926">
        <w:rPr>
          <w:sz w:val="28"/>
          <w:szCs w:val="28"/>
        </w:rPr>
        <w:t>- решение прблемных ситуаций;</w:t>
      </w:r>
    </w:p>
    <w:p w:rsidR="00604D23" w:rsidRPr="00D72926" w:rsidRDefault="00604D23" w:rsidP="00AF081C">
      <w:pPr>
        <w:pStyle w:val="TableParagraph"/>
        <w:rPr>
          <w:sz w:val="28"/>
          <w:szCs w:val="28"/>
        </w:rPr>
      </w:pPr>
      <w:r w:rsidRPr="00D72926">
        <w:rPr>
          <w:sz w:val="28"/>
          <w:szCs w:val="28"/>
        </w:rPr>
        <w:t>- игры с правилами;</w:t>
      </w:r>
    </w:p>
    <w:p w:rsidR="00604D23" w:rsidRPr="00D72926" w:rsidRDefault="00604D23" w:rsidP="00AF081C">
      <w:pPr>
        <w:pStyle w:val="TableParagraph"/>
        <w:rPr>
          <w:sz w:val="28"/>
          <w:szCs w:val="28"/>
        </w:rPr>
      </w:pPr>
      <w:r w:rsidRPr="00D72926">
        <w:rPr>
          <w:sz w:val="28"/>
          <w:szCs w:val="28"/>
        </w:rPr>
        <w:t>- занятия</w:t>
      </w:r>
      <w:r w:rsidR="00702848" w:rsidRPr="00D72926">
        <w:rPr>
          <w:sz w:val="28"/>
          <w:szCs w:val="28"/>
        </w:rPr>
        <w:t xml:space="preserve"> </w:t>
      </w:r>
      <w:r w:rsidRPr="00D72926">
        <w:rPr>
          <w:sz w:val="28"/>
          <w:szCs w:val="28"/>
        </w:rPr>
        <w:t>- исследования;</w:t>
      </w:r>
    </w:p>
    <w:p w:rsidR="00604D23" w:rsidRPr="00D72926" w:rsidRDefault="00604D23" w:rsidP="00AF081C">
      <w:pPr>
        <w:pStyle w:val="TableParagraph"/>
        <w:rPr>
          <w:sz w:val="28"/>
          <w:szCs w:val="28"/>
        </w:rPr>
      </w:pPr>
      <w:r w:rsidRPr="00D72926">
        <w:rPr>
          <w:sz w:val="28"/>
          <w:szCs w:val="28"/>
        </w:rPr>
        <w:t>- викторины и конкурсы;</w:t>
      </w:r>
    </w:p>
    <w:p w:rsidR="00604D23" w:rsidRPr="00D72926" w:rsidRDefault="00604D23" w:rsidP="00AF081C">
      <w:pPr>
        <w:pStyle w:val="TableParagraph"/>
        <w:rPr>
          <w:sz w:val="28"/>
          <w:szCs w:val="28"/>
        </w:rPr>
      </w:pPr>
      <w:r w:rsidRPr="00D72926">
        <w:rPr>
          <w:sz w:val="28"/>
          <w:szCs w:val="28"/>
        </w:rPr>
        <w:t xml:space="preserve">- </w:t>
      </w:r>
      <w:r w:rsidR="00702848" w:rsidRPr="00D72926">
        <w:rPr>
          <w:sz w:val="28"/>
          <w:szCs w:val="28"/>
        </w:rPr>
        <w:t>беседы, разговор;</w:t>
      </w:r>
    </w:p>
    <w:p w:rsidR="00702848" w:rsidRPr="00D72926" w:rsidRDefault="00702848" w:rsidP="00AF081C">
      <w:pPr>
        <w:pStyle w:val="TableParagraph"/>
        <w:rPr>
          <w:sz w:val="28"/>
          <w:szCs w:val="28"/>
        </w:rPr>
      </w:pPr>
      <w:r w:rsidRPr="00D72926">
        <w:rPr>
          <w:sz w:val="28"/>
          <w:szCs w:val="28"/>
        </w:rPr>
        <w:t>- проект, чтение с обсуждением;</w:t>
      </w:r>
    </w:p>
    <w:p w:rsidR="00702848" w:rsidRPr="00D72926" w:rsidRDefault="00702848" w:rsidP="00AF081C">
      <w:pPr>
        <w:pStyle w:val="TableParagraph"/>
        <w:rPr>
          <w:sz w:val="28"/>
          <w:szCs w:val="28"/>
        </w:rPr>
      </w:pPr>
      <w:r w:rsidRPr="00D72926">
        <w:rPr>
          <w:sz w:val="28"/>
          <w:szCs w:val="28"/>
        </w:rPr>
        <w:t>- сюжетно - ролевые игры;</w:t>
      </w:r>
    </w:p>
    <w:p w:rsidR="00702848" w:rsidRPr="00D72926" w:rsidRDefault="00702848" w:rsidP="00702848">
      <w:pPr>
        <w:pStyle w:val="TableParagraph"/>
        <w:rPr>
          <w:sz w:val="28"/>
          <w:szCs w:val="28"/>
        </w:rPr>
      </w:pPr>
      <w:r w:rsidRPr="00D72926">
        <w:rPr>
          <w:sz w:val="28"/>
          <w:szCs w:val="28"/>
        </w:rPr>
        <w:t>- совместный просмотр и обсуждение с детьми мультфильмов, слайдов по финансо-</w:t>
      </w:r>
    </w:p>
    <w:p w:rsidR="00702848" w:rsidRPr="00D72926" w:rsidRDefault="00702848" w:rsidP="00702848">
      <w:pPr>
        <w:pStyle w:val="TableParagraph"/>
        <w:rPr>
          <w:sz w:val="28"/>
          <w:szCs w:val="28"/>
        </w:rPr>
      </w:pPr>
      <w:r w:rsidRPr="00D72926">
        <w:rPr>
          <w:sz w:val="28"/>
          <w:szCs w:val="28"/>
        </w:rPr>
        <w:t>вой грамотности, подготовленных исходя из возрастных ограничений.</w:t>
      </w:r>
    </w:p>
    <w:p w:rsidR="00AF081C" w:rsidRPr="00D72926" w:rsidRDefault="00AF081C" w:rsidP="00ED397C">
      <w:pPr>
        <w:pStyle w:val="a3"/>
        <w:jc w:val="both"/>
        <w:rPr>
          <w:rFonts w:ascii="Times New Roman" w:hAnsi="Times New Roman" w:cs="Times New Roman"/>
          <w:b/>
          <w:sz w:val="28"/>
          <w:szCs w:val="28"/>
        </w:rPr>
      </w:pPr>
    </w:p>
    <w:p w:rsidR="008A01BA" w:rsidRDefault="008A01BA" w:rsidP="00ED397C">
      <w:pPr>
        <w:pStyle w:val="a3"/>
        <w:jc w:val="both"/>
        <w:rPr>
          <w:rFonts w:ascii="Times New Roman" w:hAnsi="Times New Roman" w:cs="Times New Roman"/>
          <w:b/>
          <w:sz w:val="28"/>
          <w:szCs w:val="28"/>
        </w:rPr>
      </w:pPr>
    </w:p>
    <w:p w:rsidR="008A01BA" w:rsidRDefault="008A01BA" w:rsidP="00ED397C">
      <w:pPr>
        <w:pStyle w:val="a3"/>
        <w:jc w:val="both"/>
        <w:rPr>
          <w:rFonts w:ascii="Times New Roman" w:hAnsi="Times New Roman" w:cs="Times New Roman"/>
          <w:b/>
          <w:sz w:val="28"/>
          <w:szCs w:val="28"/>
        </w:rPr>
      </w:pPr>
    </w:p>
    <w:p w:rsidR="008A01BA" w:rsidRDefault="008A01BA" w:rsidP="00ED397C">
      <w:pPr>
        <w:pStyle w:val="a3"/>
        <w:jc w:val="both"/>
        <w:rPr>
          <w:rFonts w:ascii="Times New Roman" w:hAnsi="Times New Roman" w:cs="Times New Roman"/>
          <w:b/>
          <w:sz w:val="28"/>
          <w:szCs w:val="28"/>
        </w:rPr>
      </w:pPr>
    </w:p>
    <w:p w:rsidR="008A01BA" w:rsidRDefault="008A01BA" w:rsidP="00ED397C">
      <w:pPr>
        <w:pStyle w:val="a3"/>
        <w:jc w:val="both"/>
        <w:rPr>
          <w:rFonts w:ascii="Times New Roman" w:hAnsi="Times New Roman" w:cs="Times New Roman"/>
          <w:b/>
          <w:sz w:val="28"/>
          <w:szCs w:val="28"/>
        </w:rPr>
      </w:pPr>
    </w:p>
    <w:p w:rsidR="008A01BA" w:rsidRDefault="008A01BA" w:rsidP="00ED397C">
      <w:pPr>
        <w:pStyle w:val="a3"/>
        <w:jc w:val="both"/>
        <w:rPr>
          <w:rFonts w:ascii="Times New Roman" w:hAnsi="Times New Roman" w:cs="Times New Roman"/>
          <w:b/>
          <w:sz w:val="28"/>
          <w:szCs w:val="28"/>
        </w:rPr>
      </w:pPr>
    </w:p>
    <w:p w:rsidR="008A01BA" w:rsidRDefault="008A01BA" w:rsidP="00ED397C">
      <w:pPr>
        <w:pStyle w:val="a3"/>
        <w:jc w:val="both"/>
        <w:rPr>
          <w:rFonts w:ascii="Times New Roman" w:hAnsi="Times New Roman" w:cs="Times New Roman"/>
          <w:b/>
          <w:sz w:val="28"/>
          <w:szCs w:val="28"/>
        </w:rPr>
      </w:pPr>
    </w:p>
    <w:p w:rsidR="005A19C6" w:rsidRPr="00D72926" w:rsidRDefault="005A19C6" w:rsidP="00ED397C">
      <w:pPr>
        <w:pStyle w:val="a3"/>
        <w:jc w:val="both"/>
        <w:rPr>
          <w:rFonts w:ascii="Times New Roman" w:hAnsi="Times New Roman" w:cs="Times New Roman"/>
          <w:b/>
          <w:sz w:val="28"/>
          <w:szCs w:val="28"/>
        </w:rPr>
      </w:pPr>
      <w:r w:rsidRPr="00D72926">
        <w:rPr>
          <w:rFonts w:ascii="Times New Roman" w:hAnsi="Times New Roman" w:cs="Times New Roman"/>
          <w:b/>
          <w:sz w:val="28"/>
          <w:szCs w:val="28"/>
        </w:rPr>
        <w:lastRenderedPageBreak/>
        <w:t>3.3.  Особенности образовательной деятельности разных видов и культурных практик</w:t>
      </w:r>
    </w:p>
    <w:p w:rsidR="005A19C6" w:rsidRPr="00D72926" w:rsidRDefault="005A19C6" w:rsidP="00ED397C">
      <w:pPr>
        <w:pStyle w:val="a3"/>
        <w:jc w:val="both"/>
        <w:rPr>
          <w:rFonts w:ascii="Times New Roman" w:hAnsi="Times New Roman" w:cs="Times New Roman"/>
          <w:sz w:val="28"/>
          <w:szCs w:val="28"/>
        </w:rPr>
      </w:pPr>
      <w:r w:rsidRPr="00D72926">
        <w:rPr>
          <w:rFonts w:ascii="Times New Roman" w:hAnsi="Times New Roman" w:cs="Times New Roman"/>
          <w:sz w:val="28"/>
          <w:szCs w:val="28"/>
        </w:rPr>
        <w:t xml:space="preserve"> Образовательная деятельность в ДОО включает:</w:t>
      </w:r>
    </w:p>
    <w:p w:rsidR="005A19C6" w:rsidRPr="00D72926" w:rsidRDefault="005A19C6" w:rsidP="00ED397C">
      <w:pPr>
        <w:pStyle w:val="a3"/>
        <w:jc w:val="both"/>
        <w:rPr>
          <w:rFonts w:ascii="Times New Roman" w:hAnsi="Times New Roman" w:cs="Times New Roman"/>
          <w:sz w:val="28"/>
          <w:szCs w:val="28"/>
        </w:rPr>
      </w:pPr>
      <w:r w:rsidRPr="00D72926">
        <w:rPr>
          <w:rFonts w:ascii="Times New Roman" w:hAnsi="Times New Roman" w:cs="Times New Roman"/>
          <w:sz w:val="28"/>
          <w:szCs w:val="28"/>
        </w:rPr>
        <w:t>- образовательную деятельность, осуществляемую в процессе организации различных видов детской деятельности;</w:t>
      </w:r>
    </w:p>
    <w:p w:rsidR="005A19C6" w:rsidRPr="00D72926" w:rsidRDefault="005A19C6" w:rsidP="00ED397C">
      <w:pPr>
        <w:pStyle w:val="a3"/>
        <w:jc w:val="both"/>
        <w:rPr>
          <w:rFonts w:ascii="Times New Roman" w:hAnsi="Times New Roman" w:cs="Times New Roman"/>
          <w:sz w:val="28"/>
          <w:szCs w:val="28"/>
        </w:rPr>
      </w:pPr>
      <w:r w:rsidRPr="00D72926">
        <w:rPr>
          <w:rFonts w:ascii="Times New Roman" w:hAnsi="Times New Roman" w:cs="Times New Roman"/>
          <w:sz w:val="28"/>
          <w:szCs w:val="28"/>
        </w:rPr>
        <w:t>- образовательную деятельность, осуществляемую в ходе режимных процессов;</w:t>
      </w:r>
    </w:p>
    <w:p w:rsidR="005A19C6" w:rsidRPr="00D72926" w:rsidRDefault="005A19C6" w:rsidP="00ED397C">
      <w:pPr>
        <w:pStyle w:val="a3"/>
        <w:jc w:val="both"/>
        <w:rPr>
          <w:rFonts w:ascii="Times New Roman" w:hAnsi="Times New Roman" w:cs="Times New Roman"/>
          <w:sz w:val="28"/>
          <w:szCs w:val="28"/>
        </w:rPr>
      </w:pPr>
      <w:r w:rsidRPr="00D72926">
        <w:rPr>
          <w:rFonts w:ascii="Times New Roman" w:hAnsi="Times New Roman" w:cs="Times New Roman"/>
          <w:sz w:val="28"/>
          <w:szCs w:val="28"/>
        </w:rPr>
        <w:t>- самостоятельную деятельность детей;</w:t>
      </w:r>
    </w:p>
    <w:p w:rsidR="005A19C6" w:rsidRPr="00D72926" w:rsidRDefault="005A19C6" w:rsidP="00ED397C">
      <w:pPr>
        <w:pStyle w:val="a3"/>
        <w:jc w:val="both"/>
        <w:rPr>
          <w:rFonts w:ascii="Times New Roman" w:hAnsi="Times New Roman" w:cs="Times New Roman"/>
          <w:sz w:val="28"/>
          <w:szCs w:val="28"/>
        </w:rPr>
      </w:pPr>
      <w:r w:rsidRPr="00D72926">
        <w:rPr>
          <w:rFonts w:ascii="Times New Roman" w:hAnsi="Times New Roman" w:cs="Times New Roman"/>
          <w:sz w:val="28"/>
          <w:szCs w:val="28"/>
        </w:rPr>
        <w:t>- взаимодействие с семьями детей по реализации образовательной программы ДО.</w:t>
      </w:r>
    </w:p>
    <w:p w:rsidR="005A19C6" w:rsidRPr="00D72926" w:rsidRDefault="005A19C6" w:rsidP="00ED397C">
      <w:pPr>
        <w:pStyle w:val="a3"/>
        <w:jc w:val="both"/>
        <w:rPr>
          <w:rFonts w:ascii="Times New Roman" w:hAnsi="Times New Roman" w:cs="Times New Roman"/>
          <w:sz w:val="28"/>
          <w:szCs w:val="28"/>
        </w:rPr>
      </w:pPr>
      <w:r w:rsidRPr="00D72926">
        <w:rPr>
          <w:rFonts w:ascii="Times New Roman" w:hAnsi="Times New Roman" w:cs="Times New Roman"/>
          <w:sz w:val="28"/>
          <w:szCs w:val="28"/>
        </w:rPr>
        <w:t xml:space="preserve">       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5A19C6" w:rsidRPr="00D72926" w:rsidRDefault="005A19C6" w:rsidP="00ED397C">
      <w:pPr>
        <w:pStyle w:val="a3"/>
        <w:jc w:val="both"/>
        <w:rPr>
          <w:rFonts w:ascii="Times New Roman" w:hAnsi="Times New Roman" w:cs="Times New Roman"/>
          <w:sz w:val="28"/>
          <w:szCs w:val="28"/>
        </w:rPr>
      </w:pPr>
      <w:r w:rsidRPr="00D72926">
        <w:rPr>
          <w:rFonts w:ascii="Times New Roman" w:hAnsi="Times New Roman" w:cs="Times New Roman"/>
          <w:sz w:val="28"/>
          <w:szCs w:val="28"/>
        </w:rPr>
        <w:t>1) совместная деятельность педагога с ребенком, где, взаимодействуя с ребенком, он выполняет функции педагога: обучает ребенка чему-то новому;</w:t>
      </w:r>
    </w:p>
    <w:p w:rsidR="005A19C6" w:rsidRPr="00D72926" w:rsidRDefault="005A19C6" w:rsidP="00ED397C">
      <w:pPr>
        <w:pStyle w:val="a3"/>
        <w:jc w:val="both"/>
        <w:rPr>
          <w:rFonts w:ascii="Times New Roman" w:hAnsi="Times New Roman" w:cs="Times New Roman"/>
          <w:sz w:val="28"/>
          <w:szCs w:val="28"/>
        </w:rPr>
      </w:pPr>
      <w:r w:rsidRPr="00D72926">
        <w:rPr>
          <w:rFonts w:ascii="Times New Roman" w:hAnsi="Times New Roman" w:cs="Times New Roman"/>
          <w:sz w:val="28"/>
          <w:szCs w:val="28"/>
        </w:rPr>
        <w:t>2) совместная деятельность ребенка с педагогом, при которой ребенок и педагог - равноправные партнеры;</w:t>
      </w:r>
    </w:p>
    <w:p w:rsidR="005A19C6" w:rsidRPr="00D72926" w:rsidRDefault="005A19C6" w:rsidP="00ED397C">
      <w:pPr>
        <w:pStyle w:val="a3"/>
        <w:jc w:val="both"/>
        <w:rPr>
          <w:rFonts w:ascii="Times New Roman" w:hAnsi="Times New Roman" w:cs="Times New Roman"/>
          <w:sz w:val="28"/>
          <w:szCs w:val="28"/>
        </w:rPr>
      </w:pPr>
      <w:r w:rsidRPr="00D72926">
        <w:rPr>
          <w:rFonts w:ascii="Times New Roman" w:hAnsi="Times New Roman" w:cs="Times New Roman"/>
          <w:sz w:val="28"/>
          <w:szCs w:val="28"/>
        </w:rPr>
        <w:t>3) совместная деятельность группы детей под руководством педагога, который на правах участника деятельности на всех этапах ее выполнения (от планирования до завершения) направляет совместную деятельность группы детей;</w:t>
      </w:r>
    </w:p>
    <w:p w:rsidR="005A19C6" w:rsidRPr="00D72926" w:rsidRDefault="005A19C6" w:rsidP="00ED397C">
      <w:pPr>
        <w:pStyle w:val="a3"/>
        <w:jc w:val="both"/>
        <w:rPr>
          <w:rFonts w:ascii="Times New Roman" w:hAnsi="Times New Roman" w:cs="Times New Roman"/>
          <w:sz w:val="28"/>
          <w:szCs w:val="28"/>
        </w:rPr>
      </w:pPr>
      <w:r w:rsidRPr="00D72926">
        <w:rPr>
          <w:rFonts w:ascii="Times New Roman" w:hAnsi="Times New Roman" w:cs="Times New Roman"/>
          <w:sz w:val="28"/>
          <w:szCs w:val="28"/>
        </w:rPr>
        <w:t>4)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ее организатора, ставящего задачу группе детей, тем самым актуализируя лидерские ресурсы самих детей;</w:t>
      </w:r>
    </w:p>
    <w:p w:rsidR="005A19C6" w:rsidRPr="00D72926" w:rsidRDefault="005A19C6" w:rsidP="00ED397C">
      <w:pPr>
        <w:pStyle w:val="a3"/>
        <w:jc w:val="both"/>
        <w:rPr>
          <w:rFonts w:ascii="Times New Roman" w:hAnsi="Times New Roman" w:cs="Times New Roman"/>
          <w:sz w:val="28"/>
          <w:szCs w:val="28"/>
        </w:rPr>
      </w:pPr>
      <w:r w:rsidRPr="00D72926">
        <w:rPr>
          <w:rFonts w:ascii="Times New Roman" w:hAnsi="Times New Roman" w:cs="Times New Roman"/>
          <w:sz w:val="28"/>
          <w:szCs w:val="28"/>
        </w:rPr>
        <w:t>5)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5A19C6" w:rsidRPr="00D72926" w:rsidRDefault="00ED397C" w:rsidP="00ED397C">
      <w:pPr>
        <w:pStyle w:val="a3"/>
        <w:jc w:val="both"/>
        <w:rPr>
          <w:rFonts w:ascii="Times New Roman" w:hAnsi="Times New Roman" w:cs="Times New Roman"/>
          <w:sz w:val="28"/>
          <w:szCs w:val="28"/>
        </w:rPr>
      </w:pPr>
      <w:r w:rsidRPr="00D72926">
        <w:rPr>
          <w:rFonts w:ascii="Times New Roman" w:hAnsi="Times New Roman" w:cs="Times New Roman"/>
          <w:sz w:val="28"/>
          <w:szCs w:val="28"/>
        </w:rPr>
        <w:t xml:space="preserve">         </w:t>
      </w:r>
      <w:r w:rsidR="005A19C6" w:rsidRPr="00D72926">
        <w:rPr>
          <w:rFonts w:ascii="Times New Roman" w:hAnsi="Times New Roman" w:cs="Times New Roman"/>
          <w:sz w:val="28"/>
          <w:szCs w:val="28"/>
        </w:rPr>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rsidR="005A19C6" w:rsidRPr="00D72926" w:rsidRDefault="00ED397C" w:rsidP="00ED397C">
      <w:pPr>
        <w:pStyle w:val="a3"/>
        <w:jc w:val="both"/>
        <w:rPr>
          <w:rFonts w:ascii="Times New Roman" w:hAnsi="Times New Roman" w:cs="Times New Roman"/>
          <w:sz w:val="28"/>
          <w:szCs w:val="28"/>
        </w:rPr>
      </w:pPr>
      <w:r w:rsidRPr="00D72926">
        <w:rPr>
          <w:rFonts w:ascii="Times New Roman" w:hAnsi="Times New Roman" w:cs="Times New Roman"/>
          <w:sz w:val="28"/>
          <w:szCs w:val="28"/>
        </w:rPr>
        <w:t xml:space="preserve">         </w:t>
      </w:r>
      <w:r w:rsidR="005A19C6" w:rsidRPr="00D72926">
        <w:rPr>
          <w:rFonts w:ascii="Times New Roman" w:hAnsi="Times New Roman" w:cs="Times New Roman"/>
          <w:sz w:val="28"/>
          <w:szCs w:val="28"/>
        </w:rPr>
        <w:t>Игра занимает центральное место в жизни ребенка, являясь преобладающим видом его самостоятельной деятельности. В игре закладываются основы личности ребенка,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w:t>
      </w:r>
    </w:p>
    <w:p w:rsidR="005A19C6" w:rsidRPr="00D72926" w:rsidRDefault="00ED397C" w:rsidP="00ED397C">
      <w:pPr>
        <w:pStyle w:val="a3"/>
        <w:jc w:val="both"/>
        <w:rPr>
          <w:rFonts w:ascii="Times New Roman" w:hAnsi="Times New Roman" w:cs="Times New Roman"/>
          <w:sz w:val="28"/>
          <w:szCs w:val="28"/>
        </w:rPr>
      </w:pPr>
      <w:r w:rsidRPr="00D72926">
        <w:rPr>
          <w:rFonts w:ascii="Times New Roman" w:hAnsi="Times New Roman" w:cs="Times New Roman"/>
          <w:sz w:val="28"/>
          <w:szCs w:val="28"/>
        </w:rPr>
        <w:lastRenderedPageBreak/>
        <w:t xml:space="preserve">         </w:t>
      </w:r>
      <w:r w:rsidR="005A19C6" w:rsidRPr="00D72926">
        <w:rPr>
          <w:rFonts w:ascii="Times New Roman" w:hAnsi="Times New Roman" w:cs="Times New Roman"/>
          <w:sz w:val="28"/>
          <w:szCs w:val="28"/>
        </w:rPr>
        <w:t>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rsidR="005A19C6" w:rsidRPr="00D72926" w:rsidRDefault="00ED397C" w:rsidP="00ED397C">
      <w:pPr>
        <w:pStyle w:val="a3"/>
        <w:jc w:val="both"/>
        <w:rPr>
          <w:rFonts w:ascii="Times New Roman" w:hAnsi="Times New Roman" w:cs="Times New Roman"/>
          <w:sz w:val="28"/>
          <w:szCs w:val="28"/>
        </w:rPr>
      </w:pPr>
      <w:r w:rsidRPr="00D72926">
        <w:rPr>
          <w:rFonts w:ascii="Times New Roman" w:hAnsi="Times New Roman" w:cs="Times New Roman"/>
          <w:sz w:val="28"/>
          <w:szCs w:val="28"/>
        </w:rPr>
        <w:t xml:space="preserve">          </w:t>
      </w:r>
      <w:r w:rsidR="005A19C6" w:rsidRPr="00D72926">
        <w:rPr>
          <w:rFonts w:ascii="Times New Roman" w:hAnsi="Times New Roman" w:cs="Times New Roman"/>
          <w:sz w:val="28"/>
          <w:szCs w:val="28"/>
        </w:rPr>
        <w:t xml:space="preserve"> 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ребенка приводит к серьезным проблемам, прежде всего, в социальном развитии детей.</w:t>
      </w:r>
    </w:p>
    <w:p w:rsidR="005A19C6" w:rsidRPr="00D72926" w:rsidRDefault="00ED397C" w:rsidP="00ED397C">
      <w:pPr>
        <w:pStyle w:val="a3"/>
        <w:jc w:val="both"/>
        <w:rPr>
          <w:rFonts w:ascii="Times New Roman" w:hAnsi="Times New Roman" w:cs="Times New Roman"/>
          <w:sz w:val="28"/>
          <w:szCs w:val="28"/>
        </w:rPr>
      </w:pPr>
      <w:r w:rsidRPr="00D72926">
        <w:rPr>
          <w:rFonts w:ascii="Times New Roman" w:hAnsi="Times New Roman" w:cs="Times New Roman"/>
          <w:sz w:val="28"/>
          <w:szCs w:val="28"/>
        </w:rPr>
        <w:t xml:space="preserve">           </w:t>
      </w:r>
      <w:r w:rsidR="005A19C6" w:rsidRPr="00D72926">
        <w:rPr>
          <w:rFonts w:ascii="Times New Roman" w:hAnsi="Times New Roman" w:cs="Times New Roman"/>
          <w:sz w:val="28"/>
          <w:szCs w:val="28"/>
        </w:rPr>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ребенка.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rsidR="005A19C6" w:rsidRPr="00D72926" w:rsidRDefault="00ED397C" w:rsidP="00ED397C">
      <w:pPr>
        <w:pStyle w:val="a3"/>
        <w:jc w:val="both"/>
        <w:rPr>
          <w:rFonts w:ascii="Times New Roman" w:hAnsi="Times New Roman" w:cs="Times New Roman"/>
          <w:sz w:val="28"/>
          <w:szCs w:val="28"/>
        </w:rPr>
      </w:pPr>
      <w:r w:rsidRPr="00D72926">
        <w:rPr>
          <w:rFonts w:ascii="Times New Roman" w:hAnsi="Times New Roman" w:cs="Times New Roman"/>
          <w:sz w:val="28"/>
          <w:szCs w:val="28"/>
        </w:rPr>
        <w:t xml:space="preserve">        </w:t>
      </w:r>
      <w:r w:rsidR="005A19C6" w:rsidRPr="00D72926">
        <w:rPr>
          <w:rFonts w:ascii="Times New Roman" w:hAnsi="Times New Roman" w:cs="Times New Roman"/>
          <w:sz w:val="28"/>
          <w:szCs w:val="28"/>
        </w:rPr>
        <w:t>Образовательная деятельность, осуществляемая в утренний отрезок времени, может включать:</w:t>
      </w:r>
    </w:p>
    <w:p w:rsidR="005A19C6" w:rsidRPr="00D72926" w:rsidRDefault="00ED397C" w:rsidP="00ED397C">
      <w:pPr>
        <w:pStyle w:val="a3"/>
        <w:jc w:val="both"/>
        <w:rPr>
          <w:rFonts w:ascii="Times New Roman" w:hAnsi="Times New Roman" w:cs="Times New Roman"/>
          <w:sz w:val="28"/>
          <w:szCs w:val="28"/>
        </w:rPr>
      </w:pPr>
      <w:r w:rsidRPr="00D72926">
        <w:rPr>
          <w:rFonts w:ascii="Times New Roman" w:hAnsi="Times New Roman" w:cs="Times New Roman"/>
          <w:sz w:val="28"/>
          <w:szCs w:val="28"/>
        </w:rPr>
        <w:t xml:space="preserve">- </w:t>
      </w:r>
      <w:r w:rsidR="005A19C6" w:rsidRPr="00D72926">
        <w:rPr>
          <w:rFonts w:ascii="Times New Roman" w:hAnsi="Times New Roman" w:cs="Times New Roman"/>
          <w:sz w:val="28"/>
          <w:szCs w:val="28"/>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5A19C6" w:rsidRPr="00D72926" w:rsidRDefault="00ED397C" w:rsidP="00ED397C">
      <w:pPr>
        <w:pStyle w:val="a3"/>
        <w:jc w:val="both"/>
        <w:rPr>
          <w:rFonts w:ascii="Times New Roman" w:hAnsi="Times New Roman" w:cs="Times New Roman"/>
          <w:sz w:val="28"/>
          <w:szCs w:val="28"/>
        </w:rPr>
      </w:pPr>
      <w:r w:rsidRPr="00D72926">
        <w:rPr>
          <w:rFonts w:ascii="Times New Roman" w:hAnsi="Times New Roman" w:cs="Times New Roman"/>
          <w:sz w:val="28"/>
          <w:szCs w:val="28"/>
        </w:rPr>
        <w:t xml:space="preserve">- </w:t>
      </w:r>
      <w:r w:rsidR="005A19C6" w:rsidRPr="00D72926">
        <w:rPr>
          <w:rFonts w:ascii="Times New Roman" w:hAnsi="Times New Roman" w:cs="Times New Roman"/>
          <w:sz w:val="28"/>
          <w:szCs w:val="28"/>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rsidR="005A19C6" w:rsidRPr="00D72926" w:rsidRDefault="00ED397C" w:rsidP="00ED397C">
      <w:pPr>
        <w:pStyle w:val="a3"/>
        <w:jc w:val="both"/>
        <w:rPr>
          <w:rFonts w:ascii="Times New Roman" w:hAnsi="Times New Roman" w:cs="Times New Roman"/>
          <w:sz w:val="28"/>
          <w:szCs w:val="28"/>
        </w:rPr>
      </w:pPr>
      <w:r w:rsidRPr="00D72926">
        <w:rPr>
          <w:rFonts w:ascii="Times New Roman" w:hAnsi="Times New Roman" w:cs="Times New Roman"/>
          <w:sz w:val="28"/>
          <w:szCs w:val="28"/>
        </w:rPr>
        <w:t xml:space="preserve">- </w:t>
      </w:r>
      <w:r w:rsidR="005A19C6" w:rsidRPr="00D72926">
        <w:rPr>
          <w:rFonts w:ascii="Times New Roman" w:hAnsi="Times New Roman" w:cs="Times New Roman"/>
          <w:sz w:val="28"/>
          <w:szCs w:val="28"/>
        </w:rPr>
        <w:t>практические, проблемные ситуации, упражнения (по освоению культурно-гигиенических навыков и культуры здоровья, правил и норм поведения и другие);</w:t>
      </w:r>
    </w:p>
    <w:p w:rsidR="005A19C6" w:rsidRPr="00D72926" w:rsidRDefault="00ED397C" w:rsidP="00ED397C">
      <w:pPr>
        <w:pStyle w:val="a3"/>
        <w:jc w:val="both"/>
        <w:rPr>
          <w:rFonts w:ascii="Times New Roman" w:hAnsi="Times New Roman" w:cs="Times New Roman"/>
          <w:sz w:val="28"/>
          <w:szCs w:val="28"/>
        </w:rPr>
      </w:pPr>
      <w:r w:rsidRPr="00D72926">
        <w:rPr>
          <w:rFonts w:ascii="Times New Roman" w:hAnsi="Times New Roman" w:cs="Times New Roman"/>
          <w:sz w:val="28"/>
          <w:szCs w:val="28"/>
        </w:rPr>
        <w:t xml:space="preserve">- </w:t>
      </w:r>
      <w:r w:rsidR="005A19C6" w:rsidRPr="00D72926">
        <w:rPr>
          <w:rFonts w:ascii="Times New Roman" w:hAnsi="Times New Roman" w:cs="Times New Roman"/>
          <w:sz w:val="28"/>
          <w:szCs w:val="28"/>
        </w:rPr>
        <w:t>наблюдения за объектами и явлениями природы, трудом взрослых;</w:t>
      </w:r>
    </w:p>
    <w:p w:rsidR="005A19C6" w:rsidRPr="00D72926" w:rsidRDefault="00ED397C" w:rsidP="00ED397C">
      <w:pPr>
        <w:pStyle w:val="a3"/>
        <w:jc w:val="both"/>
        <w:rPr>
          <w:rFonts w:ascii="Times New Roman" w:hAnsi="Times New Roman" w:cs="Times New Roman"/>
          <w:sz w:val="28"/>
          <w:szCs w:val="28"/>
        </w:rPr>
      </w:pPr>
      <w:r w:rsidRPr="00D72926">
        <w:rPr>
          <w:rFonts w:ascii="Times New Roman" w:hAnsi="Times New Roman" w:cs="Times New Roman"/>
          <w:sz w:val="28"/>
          <w:szCs w:val="28"/>
        </w:rPr>
        <w:t xml:space="preserve">- </w:t>
      </w:r>
      <w:r w:rsidR="005A19C6" w:rsidRPr="00D72926">
        <w:rPr>
          <w:rFonts w:ascii="Times New Roman" w:hAnsi="Times New Roman" w:cs="Times New Roman"/>
          <w:sz w:val="28"/>
          <w:szCs w:val="28"/>
        </w:rPr>
        <w:t>трудовые поручения и дежурства (сервировка стола к приему пищи, уход за комнатными растениями и другое);</w:t>
      </w:r>
    </w:p>
    <w:p w:rsidR="005A19C6" w:rsidRPr="00D72926" w:rsidRDefault="00ED397C" w:rsidP="00ED397C">
      <w:pPr>
        <w:pStyle w:val="a3"/>
        <w:jc w:val="both"/>
        <w:rPr>
          <w:rFonts w:ascii="Times New Roman" w:hAnsi="Times New Roman" w:cs="Times New Roman"/>
          <w:sz w:val="28"/>
          <w:szCs w:val="28"/>
        </w:rPr>
      </w:pPr>
      <w:r w:rsidRPr="00D72926">
        <w:rPr>
          <w:rFonts w:ascii="Times New Roman" w:hAnsi="Times New Roman" w:cs="Times New Roman"/>
          <w:sz w:val="28"/>
          <w:szCs w:val="28"/>
        </w:rPr>
        <w:t xml:space="preserve">- </w:t>
      </w:r>
      <w:r w:rsidR="005A19C6" w:rsidRPr="00D72926">
        <w:rPr>
          <w:rFonts w:ascii="Times New Roman" w:hAnsi="Times New Roman" w:cs="Times New Roman"/>
          <w:sz w:val="28"/>
          <w:szCs w:val="28"/>
        </w:rPr>
        <w:t>индивидуальную работу с детьми в соответствии с задачами разных образовательных областей;</w:t>
      </w:r>
    </w:p>
    <w:p w:rsidR="005A19C6" w:rsidRPr="00D72926" w:rsidRDefault="00ED397C" w:rsidP="00ED397C">
      <w:pPr>
        <w:pStyle w:val="a3"/>
        <w:jc w:val="both"/>
        <w:rPr>
          <w:rFonts w:ascii="Times New Roman" w:hAnsi="Times New Roman" w:cs="Times New Roman"/>
          <w:sz w:val="28"/>
          <w:szCs w:val="28"/>
        </w:rPr>
      </w:pPr>
      <w:r w:rsidRPr="00D72926">
        <w:rPr>
          <w:rFonts w:ascii="Times New Roman" w:hAnsi="Times New Roman" w:cs="Times New Roman"/>
          <w:sz w:val="28"/>
          <w:szCs w:val="28"/>
        </w:rPr>
        <w:t xml:space="preserve">- </w:t>
      </w:r>
      <w:r w:rsidR="005A19C6" w:rsidRPr="00D72926">
        <w:rPr>
          <w:rFonts w:ascii="Times New Roman" w:hAnsi="Times New Roman" w:cs="Times New Roman"/>
          <w:sz w:val="28"/>
          <w:szCs w:val="28"/>
        </w:rPr>
        <w:t>продуктивную деятельность детей по интересам детей (рисование, конструирование, лепка и другое);</w:t>
      </w:r>
    </w:p>
    <w:p w:rsidR="005A19C6" w:rsidRPr="00D72926" w:rsidRDefault="00ED397C" w:rsidP="00ED397C">
      <w:pPr>
        <w:pStyle w:val="a3"/>
        <w:jc w:val="both"/>
        <w:rPr>
          <w:rFonts w:ascii="Times New Roman" w:hAnsi="Times New Roman" w:cs="Times New Roman"/>
          <w:sz w:val="28"/>
          <w:szCs w:val="28"/>
        </w:rPr>
      </w:pPr>
      <w:r w:rsidRPr="00D72926">
        <w:rPr>
          <w:rFonts w:ascii="Times New Roman" w:hAnsi="Times New Roman" w:cs="Times New Roman"/>
          <w:sz w:val="28"/>
          <w:szCs w:val="28"/>
        </w:rPr>
        <w:t xml:space="preserve">- </w:t>
      </w:r>
      <w:r w:rsidR="005A19C6" w:rsidRPr="00D72926">
        <w:rPr>
          <w:rFonts w:ascii="Times New Roman" w:hAnsi="Times New Roman" w:cs="Times New Roman"/>
          <w:sz w:val="28"/>
          <w:szCs w:val="28"/>
        </w:rPr>
        <w:t>оздоровительные и закаливающие процедуры, здоровьесберегающие мероприятия, двигательную деятельность (подвижные игры, гимнастика и другое).</w:t>
      </w:r>
    </w:p>
    <w:p w:rsidR="005A19C6" w:rsidRPr="00D72926" w:rsidRDefault="00ED397C" w:rsidP="00ED397C">
      <w:pPr>
        <w:pStyle w:val="a3"/>
        <w:jc w:val="both"/>
        <w:rPr>
          <w:rFonts w:ascii="Times New Roman" w:hAnsi="Times New Roman" w:cs="Times New Roman"/>
          <w:sz w:val="28"/>
          <w:szCs w:val="28"/>
        </w:rPr>
      </w:pPr>
      <w:r w:rsidRPr="00D72926">
        <w:rPr>
          <w:rFonts w:ascii="Times New Roman" w:hAnsi="Times New Roman" w:cs="Times New Roman"/>
          <w:sz w:val="28"/>
          <w:szCs w:val="28"/>
        </w:rPr>
        <w:t xml:space="preserve">           </w:t>
      </w:r>
      <w:r w:rsidR="005A19C6" w:rsidRPr="00D72926">
        <w:rPr>
          <w:rFonts w:ascii="Times New Roman" w:hAnsi="Times New Roman" w:cs="Times New Roman"/>
          <w:sz w:val="28"/>
          <w:szCs w:val="28"/>
        </w:rPr>
        <w:t>Согласно требованиям СанПиН 1.2.3685-21 в режиме дня предусмотрено время для проведения занятий.</w:t>
      </w:r>
    </w:p>
    <w:p w:rsidR="005A19C6" w:rsidRPr="00D72926" w:rsidRDefault="00ED397C" w:rsidP="00ED397C">
      <w:pPr>
        <w:pStyle w:val="a3"/>
        <w:jc w:val="both"/>
        <w:rPr>
          <w:rFonts w:ascii="Times New Roman" w:hAnsi="Times New Roman" w:cs="Times New Roman"/>
          <w:sz w:val="28"/>
          <w:szCs w:val="28"/>
        </w:rPr>
      </w:pPr>
      <w:r w:rsidRPr="00D72926">
        <w:rPr>
          <w:rFonts w:ascii="Times New Roman" w:hAnsi="Times New Roman" w:cs="Times New Roman"/>
          <w:sz w:val="28"/>
          <w:szCs w:val="28"/>
        </w:rPr>
        <w:t xml:space="preserve">          </w:t>
      </w:r>
      <w:r w:rsidR="005A19C6" w:rsidRPr="00D72926">
        <w:rPr>
          <w:rFonts w:ascii="Times New Roman" w:hAnsi="Times New Roman" w:cs="Times New Roman"/>
          <w:sz w:val="28"/>
          <w:szCs w:val="28"/>
        </w:rPr>
        <w:t>Образовательная деятельность, осуществляемая во время прогулки, включает:</w:t>
      </w:r>
    </w:p>
    <w:p w:rsidR="005A19C6" w:rsidRPr="00D72926" w:rsidRDefault="00ED397C" w:rsidP="00ED397C">
      <w:pPr>
        <w:pStyle w:val="a3"/>
        <w:jc w:val="both"/>
        <w:rPr>
          <w:rFonts w:ascii="Times New Roman" w:hAnsi="Times New Roman" w:cs="Times New Roman"/>
          <w:sz w:val="28"/>
          <w:szCs w:val="28"/>
        </w:rPr>
      </w:pPr>
      <w:r w:rsidRPr="00D72926">
        <w:rPr>
          <w:rFonts w:ascii="Times New Roman" w:hAnsi="Times New Roman" w:cs="Times New Roman"/>
          <w:sz w:val="28"/>
          <w:szCs w:val="28"/>
        </w:rPr>
        <w:t xml:space="preserve">- </w:t>
      </w:r>
      <w:r w:rsidR="005A19C6" w:rsidRPr="00D72926">
        <w:rPr>
          <w:rFonts w:ascii="Times New Roman" w:hAnsi="Times New Roman" w:cs="Times New Roman"/>
          <w:sz w:val="28"/>
          <w:szCs w:val="28"/>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5A19C6" w:rsidRPr="00D72926" w:rsidRDefault="00ED397C" w:rsidP="00ED397C">
      <w:pPr>
        <w:pStyle w:val="a3"/>
        <w:jc w:val="both"/>
        <w:rPr>
          <w:rFonts w:ascii="Times New Roman" w:hAnsi="Times New Roman" w:cs="Times New Roman"/>
          <w:sz w:val="28"/>
          <w:szCs w:val="28"/>
        </w:rPr>
      </w:pPr>
      <w:r w:rsidRPr="00D72926">
        <w:rPr>
          <w:rFonts w:ascii="Times New Roman" w:hAnsi="Times New Roman" w:cs="Times New Roman"/>
          <w:sz w:val="28"/>
          <w:szCs w:val="28"/>
        </w:rPr>
        <w:lastRenderedPageBreak/>
        <w:t xml:space="preserve">- </w:t>
      </w:r>
      <w:r w:rsidR="005A19C6" w:rsidRPr="00D72926">
        <w:rPr>
          <w:rFonts w:ascii="Times New Roman" w:hAnsi="Times New Roman" w:cs="Times New Roman"/>
          <w:sz w:val="28"/>
          <w:szCs w:val="28"/>
        </w:rPr>
        <w:t>подвижные игры и спортивные упражнения, направленные на оптимизацию режима двигательной активности и укрепление здоровья детей;</w:t>
      </w:r>
    </w:p>
    <w:p w:rsidR="005A19C6" w:rsidRPr="00D72926" w:rsidRDefault="00ED397C" w:rsidP="00ED397C">
      <w:pPr>
        <w:pStyle w:val="a3"/>
        <w:jc w:val="both"/>
        <w:rPr>
          <w:rFonts w:ascii="Times New Roman" w:hAnsi="Times New Roman" w:cs="Times New Roman"/>
          <w:sz w:val="28"/>
          <w:szCs w:val="28"/>
        </w:rPr>
      </w:pPr>
      <w:r w:rsidRPr="00D72926">
        <w:rPr>
          <w:rFonts w:ascii="Times New Roman" w:hAnsi="Times New Roman" w:cs="Times New Roman"/>
          <w:sz w:val="28"/>
          <w:szCs w:val="28"/>
        </w:rPr>
        <w:t xml:space="preserve">- </w:t>
      </w:r>
      <w:r w:rsidR="005A19C6" w:rsidRPr="00D72926">
        <w:rPr>
          <w:rFonts w:ascii="Times New Roman" w:hAnsi="Times New Roman" w:cs="Times New Roman"/>
          <w:sz w:val="28"/>
          <w:szCs w:val="28"/>
        </w:rPr>
        <w:t>экспериментирование с объектами неживой природы;</w:t>
      </w:r>
    </w:p>
    <w:p w:rsidR="005A19C6" w:rsidRPr="00D72926" w:rsidRDefault="00ED397C" w:rsidP="00ED397C">
      <w:pPr>
        <w:pStyle w:val="a3"/>
        <w:jc w:val="both"/>
        <w:rPr>
          <w:rFonts w:ascii="Times New Roman" w:hAnsi="Times New Roman" w:cs="Times New Roman"/>
          <w:sz w:val="28"/>
          <w:szCs w:val="28"/>
        </w:rPr>
      </w:pPr>
      <w:r w:rsidRPr="00D72926">
        <w:rPr>
          <w:rFonts w:ascii="Times New Roman" w:hAnsi="Times New Roman" w:cs="Times New Roman"/>
          <w:sz w:val="28"/>
          <w:szCs w:val="28"/>
        </w:rPr>
        <w:t xml:space="preserve">- </w:t>
      </w:r>
      <w:r w:rsidR="005A19C6" w:rsidRPr="00D72926">
        <w:rPr>
          <w:rFonts w:ascii="Times New Roman" w:hAnsi="Times New Roman" w:cs="Times New Roman"/>
          <w:sz w:val="28"/>
          <w:szCs w:val="28"/>
        </w:rPr>
        <w:t>сюжетно-ролевые и конструктивные игры (с песком, со снегом, с природным материалом);</w:t>
      </w:r>
    </w:p>
    <w:p w:rsidR="005A19C6" w:rsidRPr="00D72926" w:rsidRDefault="00ED397C" w:rsidP="00ED397C">
      <w:pPr>
        <w:pStyle w:val="a3"/>
        <w:jc w:val="both"/>
        <w:rPr>
          <w:rFonts w:ascii="Times New Roman" w:hAnsi="Times New Roman" w:cs="Times New Roman"/>
          <w:sz w:val="28"/>
          <w:szCs w:val="28"/>
        </w:rPr>
      </w:pPr>
      <w:r w:rsidRPr="00D72926">
        <w:rPr>
          <w:rFonts w:ascii="Times New Roman" w:hAnsi="Times New Roman" w:cs="Times New Roman"/>
          <w:sz w:val="28"/>
          <w:szCs w:val="28"/>
        </w:rPr>
        <w:t xml:space="preserve">- </w:t>
      </w:r>
      <w:r w:rsidR="005A19C6" w:rsidRPr="00D72926">
        <w:rPr>
          <w:rFonts w:ascii="Times New Roman" w:hAnsi="Times New Roman" w:cs="Times New Roman"/>
          <w:sz w:val="28"/>
          <w:szCs w:val="28"/>
        </w:rPr>
        <w:t>элементарную трудовую деятельность детей на участке ДОО;</w:t>
      </w:r>
    </w:p>
    <w:p w:rsidR="005A19C6" w:rsidRPr="00D72926" w:rsidRDefault="00ED397C" w:rsidP="00ED397C">
      <w:pPr>
        <w:pStyle w:val="a3"/>
        <w:jc w:val="both"/>
        <w:rPr>
          <w:rFonts w:ascii="Times New Roman" w:hAnsi="Times New Roman" w:cs="Times New Roman"/>
          <w:sz w:val="28"/>
          <w:szCs w:val="28"/>
        </w:rPr>
      </w:pPr>
      <w:r w:rsidRPr="00D72926">
        <w:rPr>
          <w:rFonts w:ascii="Times New Roman" w:hAnsi="Times New Roman" w:cs="Times New Roman"/>
          <w:sz w:val="28"/>
          <w:szCs w:val="28"/>
        </w:rPr>
        <w:t xml:space="preserve">- </w:t>
      </w:r>
      <w:r w:rsidR="005A19C6" w:rsidRPr="00D72926">
        <w:rPr>
          <w:rFonts w:ascii="Times New Roman" w:hAnsi="Times New Roman" w:cs="Times New Roman"/>
          <w:sz w:val="28"/>
          <w:szCs w:val="28"/>
        </w:rPr>
        <w:t>свободное общение педагога с детьми, индивидуальную работу;</w:t>
      </w:r>
    </w:p>
    <w:p w:rsidR="005A19C6" w:rsidRPr="00D72926" w:rsidRDefault="00ED397C" w:rsidP="00ED397C">
      <w:pPr>
        <w:pStyle w:val="a3"/>
        <w:jc w:val="both"/>
        <w:rPr>
          <w:rFonts w:ascii="Times New Roman" w:hAnsi="Times New Roman" w:cs="Times New Roman"/>
          <w:sz w:val="28"/>
          <w:szCs w:val="28"/>
        </w:rPr>
      </w:pPr>
      <w:r w:rsidRPr="00D72926">
        <w:rPr>
          <w:rFonts w:ascii="Times New Roman" w:hAnsi="Times New Roman" w:cs="Times New Roman"/>
          <w:sz w:val="28"/>
          <w:szCs w:val="28"/>
        </w:rPr>
        <w:t xml:space="preserve">- </w:t>
      </w:r>
      <w:r w:rsidR="005A19C6" w:rsidRPr="00D72926">
        <w:rPr>
          <w:rFonts w:ascii="Times New Roman" w:hAnsi="Times New Roman" w:cs="Times New Roman"/>
          <w:sz w:val="28"/>
          <w:szCs w:val="28"/>
        </w:rPr>
        <w:t>проведение спортивных праздников (при необходимости).</w:t>
      </w:r>
    </w:p>
    <w:p w:rsidR="005A19C6" w:rsidRPr="00D72926" w:rsidRDefault="00ED397C" w:rsidP="00ED397C">
      <w:pPr>
        <w:pStyle w:val="a3"/>
        <w:jc w:val="both"/>
        <w:rPr>
          <w:rFonts w:ascii="Times New Roman" w:hAnsi="Times New Roman" w:cs="Times New Roman"/>
          <w:sz w:val="28"/>
          <w:szCs w:val="28"/>
        </w:rPr>
      </w:pPr>
      <w:r w:rsidRPr="00D72926">
        <w:rPr>
          <w:rFonts w:ascii="Times New Roman" w:hAnsi="Times New Roman" w:cs="Times New Roman"/>
          <w:sz w:val="28"/>
          <w:szCs w:val="28"/>
        </w:rPr>
        <w:t xml:space="preserve">            </w:t>
      </w:r>
      <w:r w:rsidR="005A19C6" w:rsidRPr="00D72926">
        <w:rPr>
          <w:rFonts w:ascii="Times New Roman" w:hAnsi="Times New Roman" w:cs="Times New Roman"/>
          <w:sz w:val="28"/>
          <w:szCs w:val="28"/>
        </w:rPr>
        <w:t>Образовательная деятельность, осуществляемая во вторую половину дня, может включать:</w:t>
      </w:r>
    </w:p>
    <w:p w:rsidR="005A19C6" w:rsidRPr="00D72926" w:rsidRDefault="00ED397C" w:rsidP="00ED397C">
      <w:pPr>
        <w:pStyle w:val="a3"/>
        <w:jc w:val="both"/>
        <w:rPr>
          <w:rFonts w:ascii="Times New Roman" w:hAnsi="Times New Roman" w:cs="Times New Roman"/>
          <w:sz w:val="28"/>
          <w:szCs w:val="28"/>
        </w:rPr>
      </w:pPr>
      <w:r w:rsidRPr="00D72926">
        <w:rPr>
          <w:rFonts w:ascii="Times New Roman" w:hAnsi="Times New Roman" w:cs="Times New Roman"/>
          <w:sz w:val="28"/>
          <w:szCs w:val="28"/>
        </w:rPr>
        <w:t xml:space="preserve">- </w:t>
      </w:r>
      <w:r w:rsidR="005A19C6" w:rsidRPr="00D72926">
        <w:rPr>
          <w:rFonts w:ascii="Times New Roman" w:hAnsi="Times New Roman" w:cs="Times New Roman"/>
          <w:sz w:val="28"/>
          <w:szCs w:val="28"/>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5A19C6" w:rsidRPr="00D72926" w:rsidRDefault="00ED397C" w:rsidP="00ED397C">
      <w:pPr>
        <w:pStyle w:val="a3"/>
        <w:jc w:val="both"/>
        <w:rPr>
          <w:rFonts w:ascii="Times New Roman" w:hAnsi="Times New Roman" w:cs="Times New Roman"/>
          <w:sz w:val="28"/>
          <w:szCs w:val="28"/>
        </w:rPr>
      </w:pPr>
      <w:r w:rsidRPr="00D72926">
        <w:rPr>
          <w:rFonts w:ascii="Times New Roman" w:hAnsi="Times New Roman" w:cs="Times New Roman"/>
          <w:sz w:val="28"/>
          <w:szCs w:val="28"/>
        </w:rPr>
        <w:t xml:space="preserve">- </w:t>
      </w:r>
      <w:r w:rsidR="005A19C6" w:rsidRPr="00D72926">
        <w:rPr>
          <w:rFonts w:ascii="Times New Roman" w:hAnsi="Times New Roman" w:cs="Times New Roman"/>
          <w:sz w:val="28"/>
          <w:szCs w:val="28"/>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rsidR="005A19C6" w:rsidRPr="00D72926" w:rsidRDefault="00ED397C" w:rsidP="00ED397C">
      <w:pPr>
        <w:pStyle w:val="a3"/>
        <w:jc w:val="both"/>
        <w:rPr>
          <w:rFonts w:ascii="Times New Roman" w:hAnsi="Times New Roman" w:cs="Times New Roman"/>
          <w:sz w:val="28"/>
          <w:szCs w:val="28"/>
        </w:rPr>
      </w:pPr>
      <w:r w:rsidRPr="00D72926">
        <w:rPr>
          <w:rFonts w:ascii="Times New Roman" w:hAnsi="Times New Roman" w:cs="Times New Roman"/>
          <w:sz w:val="28"/>
          <w:szCs w:val="28"/>
        </w:rPr>
        <w:t xml:space="preserve">- </w:t>
      </w:r>
      <w:r w:rsidR="005A19C6" w:rsidRPr="00D72926">
        <w:rPr>
          <w:rFonts w:ascii="Times New Roman" w:hAnsi="Times New Roman" w:cs="Times New Roman"/>
          <w:sz w:val="28"/>
          <w:szCs w:val="28"/>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5A19C6" w:rsidRPr="00D72926" w:rsidRDefault="00ED397C" w:rsidP="00ED397C">
      <w:pPr>
        <w:pStyle w:val="a3"/>
        <w:jc w:val="both"/>
        <w:rPr>
          <w:rFonts w:ascii="Times New Roman" w:hAnsi="Times New Roman" w:cs="Times New Roman"/>
          <w:sz w:val="28"/>
          <w:szCs w:val="28"/>
        </w:rPr>
      </w:pPr>
      <w:r w:rsidRPr="00D72926">
        <w:rPr>
          <w:rFonts w:ascii="Times New Roman" w:hAnsi="Times New Roman" w:cs="Times New Roman"/>
          <w:sz w:val="28"/>
          <w:szCs w:val="28"/>
        </w:rPr>
        <w:t xml:space="preserve">- </w:t>
      </w:r>
      <w:r w:rsidR="005A19C6" w:rsidRPr="00D72926">
        <w:rPr>
          <w:rFonts w:ascii="Times New Roman" w:hAnsi="Times New Roman" w:cs="Times New Roman"/>
          <w:sz w:val="28"/>
          <w:szCs w:val="28"/>
        </w:rPr>
        <w:t>опыты и эксперименты, практико-ориентированные проекты, коллекционирование и другое;</w:t>
      </w:r>
    </w:p>
    <w:p w:rsidR="005A19C6" w:rsidRPr="00D72926" w:rsidRDefault="00ED397C" w:rsidP="00ED397C">
      <w:pPr>
        <w:pStyle w:val="a3"/>
        <w:jc w:val="both"/>
        <w:rPr>
          <w:rFonts w:ascii="Times New Roman" w:hAnsi="Times New Roman" w:cs="Times New Roman"/>
          <w:sz w:val="28"/>
          <w:szCs w:val="28"/>
        </w:rPr>
      </w:pPr>
      <w:r w:rsidRPr="00D72926">
        <w:rPr>
          <w:rFonts w:ascii="Times New Roman" w:hAnsi="Times New Roman" w:cs="Times New Roman"/>
          <w:sz w:val="28"/>
          <w:szCs w:val="28"/>
        </w:rPr>
        <w:t xml:space="preserve">- </w:t>
      </w:r>
      <w:r w:rsidR="005A19C6" w:rsidRPr="00D72926">
        <w:rPr>
          <w:rFonts w:ascii="Times New Roman" w:hAnsi="Times New Roman" w:cs="Times New Roman"/>
          <w:sz w:val="28"/>
          <w:szCs w:val="28"/>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5A19C6" w:rsidRPr="00D72926" w:rsidRDefault="00ED397C" w:rsidP="00ED397C">
      <w:pPr>
        <w:pStyle w:val="a3"/>
        <w:jc w:val="both"/>
        <w:rPr>
          <w:rFonts w:ascii="Times New Roman" w:hAnsi="Times New Roman" w:cs="Times New Roman"/>
          <w:sz w:val="28"/>
          <w:szCs w:val="28"/>
        </w:rPr>
      </w:pPr>
      <w:r w:rsidRPr="00D72926">
        <w:rPr>
          <w:rFonts w:ascii="Times New Roman" w:hAnsi="Times New Roman" w:cs="Times New Roman"/>
          <w:sz w:val="28"/>
          <w:szCs w:val="28"/>
        </w:rPr>
        <w:t xml:space="preserve">- </w:t>
      </w:r>
      <w:r w:rsidR="005A19C6" w:rsidRPr="00D72926">
        <w:rPr>
          <w:rFonts w:ascii="Times New Roman" w:hAnsi="Times New Roman" w:cs="Times New Roman"/>
          <w:sz w:val="28"/>
          <w:szCs w:val="28"/>
        </w:rPr>
        <w:t>слушание и исполнение музыкальных произведений, музыкально-ритмические движения, музыкальные игры и импровизации;</w:t>
      </w:r>
    </w:p>
    <w:p w:rsidR="005A19C6" w:rsidRPr="00D72926" w:rsidRDefault="00ED397C" w:rsidP="00ED397C">
      <w:pPr>
        <w:pStyle w:val="a3"/>
        <w:jc w:val="both"/>
        <w:rPr>
          <w:rFonts w:ascii="Times New Roman" w:hAnsi="Times New Roman" w:cs="Times New Roman"/>
          <w:sz w:val="28"/>
          <w:szCs w:val="28"/>
        </w:rPr>
      </w:pPr>
      <w:r w:rsidRPr="00D72926">
        <w:rPr>
          <w:rFonts w:ascii="Times New Roman" w:hAnsi="Times New Roman" w:cs="Times New Roman"/>
          <w:sz w:val="28"/>
          <w:szCs w:val="28"/>
        </w:rPr>
        <w:t xml:space="preserve">- </w:t>
      </w:r>
      <w:r w:rsidR="005A19C6" w:rsidRPr="00D72926">
        <w:rPr>
          <w:rFonts w:ascii="Times New Roman" w:hAnsi="Times New Roman" w:cs="Times New Roman"/>
          <w:sz w:val="28"/>
          <w:szCs w:val="28"/>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5A19C6" w:rsidRPr="00D72926" w:rsidRDefault="00ED397C" w:rsidP="00ED397C">
      <w:pPr>
        <w:pStyle w:val="a3"/>
        <w:jc w:val="both"/>
        <w:rPr>
          <w:rFonts w:ascii="Times New Roman" w:hAnsi="Times New Roman" w:cs="Times New Roman"/>
          <w:sz w:val="28"/>
          <w:szCs w:val="28"/>
        </w:rPr>
      </w:pPr>
      <w:r w:rsidRPr="00D72926">
        <w:rPr>
          <w:rFonts w:ascii="Times New Roman" w:hAnsi="Times New Roman" w:cs="Times New Roman"/>
          <w:sz w:val="28"/>
          <w:szCs w:val="28"/>
        </w:rPr>
        <w:t xml:space="preserve">- </w:t>
      </w:r>
      <w:r w:rsidR="005A19C6" w:rsidRPr="00D72926">
        <w:rPr>
          <w:rFonts w:ascii="Times New Roman" w:hAnsi="Times New Roman" w:cs="Times New Roman"/>
          <w:sz w:val="28"/>
          <w:szCs w:val="28"/>
        </w:rPr>
        <w:t>индивидуальную работу по всем видам деятельности и образовательным областям;</w:t>
      </w:r>
    </w:p>
    <w:p w:rsidR="005A19C6" w:rsidRPr="00D72926" w:rsidRDefault="006306AA" w:rsidP="00ED397C">
      <w:pPr>
        <w:pStyle w:val="a3"/>
        <w:jc w:val="both"/>
        <w:rPr>
          <w:rFonts w:ascii="Times New Roman" w:hAnsi="Times New Roman" w:cs="Times New Roman"/>
          <w:sz w:val="28"/>
          <w:szCs w:val="28"/>
        </w:rPr>
      </w:pPr>
      <w:r w:rsidRPr="00D72926">
        <w:rPr>
          <w:rFonts w:ascii="Times New Roman" w:hAnsi="Times New Roman" w:cs="Times New Roman"/>
          <w:sz w:val="28"/>
          <w:szCs w:val="28"/>
        </w:rPr>
        <w:t xml:space="preserve">- </w:t>
      </w:r>
      <w:r w:rsidR="005A19C6" w:rsidRPr="00D72926">
        <w:rPr>
          <w:rFonts w:ascii="Times New Roman" w:hAnsi="Times New Roman" w:cs="Times New Roman"/>
          <w:sz w:val="28"/>
          <w:szCs w:val="28"/>
        </w:rPr>
        <w:t>работу с родителями (законными представителями).</w:t>
      </w:r>
    </w:p>
    <w:p w:rsidR="005A19C6" w:rsidRPr="00D72926" w:rsidRDefault="00ED397C" w:rsidP="00ED397C">
      <w:pPr>
        <w:pStyle w:val="a3"/>
        <w:jc w:val="both"/>
        <w:rPr>
          <w:rFonts w:ascii="Times New Roman" w:hAnsi="Times New Roman" w:cs="Times New Roman"/>
          <w:sz w:val="28"/>
          <w:szCs w:val="28"/>
        </w:rPr>
      </w:pPr>
      <w:r w:rsidRPr="00D72926">
        <w:rPr>
          <w:rFonts w:ascii="Times New Roman" w:hAnsi="Times New Roman" w:cs="Times New Roman"/>
          <w:sz w:val="28"/>
          <w:szCs w:val="28"/>
        </w:rPr>
        <w:t xml:space="preserve">          </w:t>
      </w:r>
      <w:r w:rsidR="005A19C6" w:rsidRPr="00D72926">
        <w:rPr>
          <w:rFonts w:ascii="Times New Roman" w:hAnsi="Times New Roman" w:cs="Times New Roman"/>
          <w:sz w:val="28"/>
          <w:szCs w:val="28"/>
        </w:rPr>
        <w:t>Для организации самостоятельной деятельности детей в группе создаются различные центры активности (игровой, литературный, спортивный, творчества, познания и другое). Самостоятельная деятельность предполагает самостоятельный выбор ребенком ее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rsidR="005A19C6" w:rsidRPr="00D72926" w:rsidRDefault="00ED397C" w:rsidP="00ED397C">
      <w:pPr>
        <w:pStyle w:val="a3"/>
        <w:jc w:val="both"/>
        <w:rPr>
          <w:rFonts w:ascii="Times New Roman" w:hAnsi="Times New Roman" w:cs="Times New Roman"/>
          <w:sz w:val="28"/>
          <w:szCs w:val="28"/>
        </w:rPr>
      </w:pPr>
      <w:r w:rsidRPr="00D72926">
        <w:rPr>
          <w:rFonts w:ascii="Times New Roman" w:hAnsi="Times New Roman" w:cs="Times New Roman"/>
          <w:sz w:val="28"/>
          <w:szCs w:val="28"/>
        </w:rPr>
        <w:t xml:space="preserve">          </w:t>
      </w:r>
      <w:r w:rsidR="005A19C6" w:rsidRPr="00D72926">
        <w:rPr>
          <w:rFonts w:ascii="Times New Roman" w:hAnsi="Times New Roman" w:cs="Times New Roman"/>
          <w:sz w:val="28"/>
          <w:szCs w:val="28"/>
        </w:rPr>
        <w:t xml:space="preserve">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w:t>
      </w:r>
      <w:r w:rsidR="005A19C6" w:rsidRPr="00D72926">
        <w:rPr>
          <w:rFonts w:ascii="Times New Roman" w:hAnsi="Times New Roman" w:cs="Times New Roman"/>
          <w:sz w:val="28"/>
          <w:szCs w:val="28"/>
        </w:rPr>
        <w:lastRenderedPageBreak/>
        <w:t>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5A19C6" w:rsidRPr="00D72926" w:rsidRDefault="00ED397C" w:rsidP="00ED397C">
      <w:pPr>
        <w:pStyle w:val="a3"/>
        <w:jc w:val="both"/>
        <w:rPr>
          <w:rFonts w:ascii="Times New Roman" w:hAnsi="Times New Roman" w:cs="Times New Roman"/>
          <w:sz w:val="28"/>
          <w:szCs w:val="28"/>
        </w:rPr>
      </w:pPr>
      <w:r w:rsidRPr="00D72926">
        <w:rPr>
          <w:rFonts w:ascii="Times New Roman" w:hAnsi="Times New Roman" w:cs="Times New Roman"/>
          <w:sz w:val="28"/>
          <w:szCs w:val="28"/>
        </w:rPr>
        <w:t xml:space="preserve">         </w:t>
      </w:r>
      <w:r w:rsidR="005A19C6" w:rsidRPr="00D72926">
        <w:rPr>
          <w:rFonts w:ascii="Times New Roman" w:hAnsi="Times New Roman" w:cs="Times New Roman"/>
          <w:sz w:val="28"/>
          <w:szCs w:val="28"/>
        </w:rPr>
        <w:t>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rsidR="005A19C6" w:rsidRPr="00D72926" w:rsidRDefault="00ED397C" w:rsidP="00ED397C">
      <w:pPr>
        <w:pStyle w:val="a3"/>
        <w:jc w:val="both"/>
        <w:rPr>
          <w:rFonts w:ascii="Times New Roman" w:hAnsi="Times New Roman" w:cs="Times New Roman"/>
          <w:sz w:val="28"/>
          <w:szCs w:val="28"/>
        </w:rPr>
      </w:pPr>
      <w:r w:rsidRPr="00D72926">
        <w:rPr>
          <w:rFonts w:ascii="Times New Roman" w:hAnsi="Times New Roman" w:cs="Times New Roman"/>
          <w:sz w:val="28"/>
          <w:szCs w:val="28"/>
        </w:rPr>
        <w:t xml:space="preserve">        </w:t>
      </w:r>
      <w:r w:rsidR="005A19C6" w:rsidRPr="00D72926">
        <w:rPr>
          <w:rFonts w:ascii="Times New Roman" w:hAnsi="Times New Roman" w:cs="Times New Roman"/>
          <w:sz w:val="28"/>
          <w:szCs w:val="28"/>
        </w:rPr>
        <w:t>Культурные практики предоставляют ребенку возможность проявить свою субъектность с разных сторон, что, в свою очередь, способствует становлению разных видов детских инициатив:</w:t>
      </w:r>
    </w:p>
    <w:p w:rsidR="005A19C6" w:rsidRPr="00D72926" w:rsidRDefault="00ED397C" w:rsidP="00ED397C">
      <w:pPr>
        <w:pStyle w:val="a3"/>
        <w:jc w:val="both"/>
        <w:rPr>
          <w:rFonts w:ascii="Times New Roman" w:hAnsi="Times New Roman" w:cs="Times New Roman"/>
          <w:sz w:val="28"/>
          <w:szCs w:val="28"/>
        </w:rPr>
      </w:pPr>
      <w:r w:rsidRPr="00D72926">
        <w:rPr>
          <w:rFonts w:ascii="Times New Roman" w:hAnsi="Times New Roman" w:cs="Times New Roman"/>
          <w:sz w:val="28"/>
          <w:szCs w:val="28"/>
        </w:rPr>
        <w:t xml:space="preserve">- </w:t>
      </w:r>
      <w:r w:rsidR="005A19C6" w:rsidRPr="00D72926">
        <w:rPr>
          <w:rFonts w:ascii="Times New Roman" w:hAnsi="Times New Roman" w:cs="Times New Roman"/>
          <w:sz w:val="28"/>
          <w:szCs w:val="28"/>
        </w:rPr>
        <w:t>в игровой практике ребенок проявляет себя как творческий субъект (творческая инициатива);</w:t>
      </w:r>
    </w:p>
    <w:p w:rsidR="005A19C6" w:rsidRPr="00D72926" w:rsidRDefault="00ED397C" w:rsidP="00ED397C">
      <w:pPr>
        <w:pStyle w:val="a3"/>
        <w:jc w:val="both"/>
        <w:rPr>
          <w:rFonts w:ascii="Times New Roman" w:hAnsi="Times New Roman" w:cs="Times New Roman"/>
          <w:sz w:val="28"/>
          <w:szCs w:val="28"/>
        </w:rPr>
      </w:pPr>
      <w:r w:rsidRPr="00D72926">
        <w:rPr>
          <w:rFonts w:ascii="Times New Roman" w:hAnsi="Times New Roman" w:cs="Times New Roman"/>
          <w:sz w:val="28"/>
          <w:szCs w:val="28"/>
        </w:rPr>
        <w:t xml:space="preserve">- </w:t>
      </w:r>
      <w:r w:rsidR="005A19C6" w:rsidRPr="00D72926">
        <w:rPr>
          <w:rFonts w:ascii="Times New Roman" w:hAnsi="Times New Roman" w:cs="Times New Roman"/>
          <w:sz w:val="28"/>
          <w:szCs w:val="28"/>
        </w:rPr>
        <w:t>в продуктивной - созидающий и волевой субъект (инициатива целеполагания);</w:t>
      </w:r>
    </w:p>
    <w:p w:rsidR="005A19C6" w:rsidRPr="00D72926" w:rsidRDefault="00ED397C" w:rsidP="00ED397C">
      <w:pPr>
        <w:pStyle w:val="a3"/>
        <w:jc w:val="both"/>
        <w:rPr>
          <w:rFonts w:ascii="Times New Roman" w:hAnsi="Times New Roman" w:cs="Times New Roman"/>
          <w:sz w:val="28"/>
          <w:szCs w:val="28"/>
        </w:rPr>
      </w:pPr>
      <w:r w:rsidRPr="00D72926">
        <w:rPr>
          <w:rFonts w:ascii="Times New Roman" w:hAnsi="Times New Roman" w:cs="Times New Roman"/>
          <w:sz w:val="28"/>
          <w:szCs w:val="28"/>
        </w:rPr>
        <w:t xml:space="preserve">- </w:t>
      </w:r>
      <w:r w:rsidR="005A19C6" w:rsidRPr="00D72926">
        <w:rPr>
          <w:rFonts w:ascii="Times New Roman" w:hAnsi="Times New Roman" w:cs="Times New Roman"/>
          <w:sz w:val="28"/>
          <w:szCs w:val="28"/>
        </w:rPr>
        <w:t>в познавательно-исследовательской практике - как субъект исследования (познавательная инициатива);</w:t>
      </w:r>
    </w:p>
    <w:p w:rsidR="005A19C6" w:rsidRPr="00D72926" w:rsidRDefault="00ED397C" w:rsidP="00ED397C">
      <w:pPr>
        <w:pStyle w:val="a3"/>
        <w:jc w:val="both"/>
        <w:rPr>
          <w:rFonts w:ascii="Times New Roman" w:hAnsi="Times New Roman" w:cs="Times New Roman"/>
          <w:sz w:val="28"/>
          <w:szCs w:val="28"/>
        </w:rPr>
      </w:pPr>
      <w:r w:rsidRPr="00D72926">
        <w:rPr>
          <w:rFonts w:ascii="Times New Roman" w:hAnsi="Times New Roman" w:cs="Times New Roman"/>
          <w:sz w:val="28"/>
          <w:szCs w:val="28"/>
        </w:rPr>
        <w:t xml:space="preserve">- </w:t>
      </w:r>
      <w:r w:rsidR="005A19C6" w:rsidRPr="00D72926">
        <w:rPr>
          <w:rFonts w:ascii="Times New Roman" w:hAnsi="Times New Roman" w:cs="Times New Roman"/>
          <w:sz w:val="28"/>
          <w:szCs w:val="28"/>
        </w:rPr>
        <w:t>коммуникативной практике - как партнер по взаимодействию и собеседник (коммуникативная инициатива);</w:t>
      </w:r>
    </w:p>
    <w:p w:rsidR="005A19C6" w:rsidRPr="00D72926" w:rsidRDefault="00ED397C" w:rsidP="00ED397C">
      <w:pPr>
        <w:pStyle w:val="a3"/>
        <w:jc w:val="both"/>
        <w:rPr>
          <w:rFonts w:ascii="Times New Roman" w:hAnsi="Times New Roman" w:cs="Times New Roman"/>
          <w:sz w:val="28"/>
          <w:szCs w:val="28"/>
        </w:rPr>
      </w:pPr>
      <w:r w:rsidRPr="00D72926">
        <w:rPr>
          <w:rFonts w:ascii="Times New Roman" w:hAnsi="Times New Roman" w:cs="Times New Roman"/>
          <w:sz w:val="28"/>
          <w:szCs w:val="28"/>
        </w:rPr>
        <w:t xml:space="preserve">- </w:t>
      </w:r>
      <w:r w:rsidR="005A19C6" w:rsidRPr="00D72926">
        <w:rPr>
          <w:rFonts w:ascii="Times New Roman" w:hAnsi="Times New Roman" w:cs="Times New Roman"/>
          <w:sz w:val="28"/>
          <w:szCs w:val="28"/>
        </w:rPr>
        <w:t>чтение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w:t>
      </w:r>
    </w:p>
    <w:p w:rsidR="005A19C6" w:rsidRPr="00D72926" w:rsidRDefault="00ED397C" w:rsidP="00ED397C">
      <w:pPr>
        <w:pStyle w:val="a3"/>
        <w:jc w:val="both"/>
        <w:rPr>
          <w:rFonts w:ascii="Times New Roman" w:hAnsi="Times New Roman" w:cs="Times New Roman"/>
          <w:sz w:val="28"/>
          <w:szCs w:val="28"/>
        </w:rPr>
      </w:pPr>
      <w:r w:rsidRPr="00D72926">
        <w:rPr>
          <w:rFonts w:ascii="Times New Roman" w:hAnsi="Times New Roman" w:cs="Times New Roman"/>
          <w:sz w:val="28"/>
          <w:szCs w:val="28"/>
        </w:rPr>
        <w:t xml:space="preserve">         </w:t>
      </w:r>
      <w:r w:rsidR="005A19C6" w:rsidRPr="00D72926">
        <w:rPr>
          <w:rFonts w:ascii="Times New Roman" w:hAnsi="Times New Roman" w:cs="Times New Roman"/>
          <w:sz w:val="28"/>
          <w:szCs w:val="28"/>
        </w:rPr>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rsidR="005A19C6" w:rsidRPr="00D72926" w:rsidRDefault="00ED397C" w:rsidP="00ED397C">
      <w:pPr>
        <w:pStyle w:val="a3"/>
        <w:jc w:val="both"/>
        <w:rPr>
          <w:rFonts w:ascii="Times New Roman" w:hAnsi="Times New Roman" w:cs="Times New Roman"/>
          <w:sz w:val="28"/>
          <w:szCs w:val="28"/>
        </w:rPr>
      </w:pPr>
      <w:r w:rsidRPr="00D72926">
        <w:rPr>
          <w:rFonts w:ascii="Times New Roman" w:hAnsi="Times New Roman" w:cs="Times New Roman"/>
          <w:sz w:val="28"/>
          <w:szCs w:val="28"/>
        </w:rPr>
        <w:t xml:space="preserve">         </w:t>
      </w:r>
      <w:r w:rsidR="005A19C6" w:rsidRPr="00D72926">
        <w:rPr>
          <w:rFonts w:ascii="Times New Roman" w:hAnsi="Times New Roman" w:cs="Times New Roman"/>
          <w:sz w:val="28"/>
          <w:szCs w:val="28"/>
        </w:rPr>
        <w:t>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rsidR="005A19C6" w:rsidRPr="00D72926" w:rsidRDefault="009524BF" w:rsidP="007D1883">
      <w:pPr>
        <w:pStyle w:val="TableParagraph"/>
        <w:jc w:val="center"/>
        <w:rPr>
          <w:b/>
          <w:sz w:val="28"/>
          <w:szCs w:val="28"/>
        </w:rPr>
      </w:pPr>
      <w:r w:rsidRPr="00D72926">
        <w:rPr>
          <w:b/>
          <w:sz w:val="28"/>
          <w:szCs w:val="28"/>
        </w:rPr>
        <w:t xml:space="preserve">Особенности образовательной деятельности разных видов и культурных практик </w:t>
      </w:r>
      <w:r w:rsidR="00D72926" w:rsidRPr="00D72926">
        <w:rPr>
          <w:b/>
          <w:sz w:val="28"/>
          <w:szCs w:val="28"/>
        </w:rPr>
        <w:t>парци</w:t>
      </w:r>
      <w:r w:rsidR="00492C2D" w:rsidRPr="00D72926">
        <w:rPr>
          <w:b/>
          <w:sz w:val="28"/>
          <w:szCs w:val="28"/>
        </w:rPr>
        <w:t xml:space="preserve">альной </w:t>
      </w:r>
      <w:r w:rsidRPr="00D72926">
        <w:rPr>
          <w:b/>
          <w:sz w:val="28"/>
          <w:szCs w:val="28"/>
        </w:rPr>
        <w:t>праграммы «Омского Прииртышья»</w:t>
      </w:r>
    </w:p>
    <w:p w:rsidR="007A4246" w:rsidRPr="00D72926" w:rsidRDefault="007A4246" w:rsidP="00D339EC">
      <w:pPr>
        <w:pStyle w:val="TableParagraph"/>
        <w:rPr>
          <w:rFonts w:eastAsia="DMCPQ+TimesNewRomanPSMT"/>
          <w:sz w:val="28"/>
          <w:szCs w:val="28"/>
        </w:rPr>
      </w:pPr>
      <w:r w:rsidRPr="00D72926">
        <w:rPr>
          <w:rFonts w:eastAsia="DMCPQ+TimesNewRomanPSMT"/>
          <w:sz w:val="28"/>
          <w:szCs w:val="28"/>
        </w:rPr>
        <w:t xml:space="preserve">         </w:t>
      </w:r>
      <w:r w:rsidR="009524BF" w:rsidRPr="00D72926">
        <w:rPr>
          <w:rFonts w:eastAsia="DMCPQ+TimesNewRomanPSMT"/>
          <w:sz w:val="28"/>
          <w:szCs w:val="28"/>
        </w:rPr>
        <w:t>Педагог дошкольного образовательного учреждения самостоятелен при структурировании материала, определении способов и места включении содержания разд</w:t>
      </w:r>
      <w:r w:rsidRPr="00D72926">
        <w:rPr>
          <w:rFonts w:eastAsia="DMCPQ+TimesNewRomanPSMT"/>
          <w:sz w:val="28"/>
          <w:szCs w:val="28"/>
        </w:rPr>
        <w:t xml:space="preserve">елов </w:t>
      </w:r>
      <w:r w:rsidR="009524BF" w:rsidRPr="00D72926">
        <w:rPr>
          <w:rFonts w:eastAsia="DMCPQ+TimesNewRomanPSMT"/>
          <w:sz w:val="28"/>
          <w:szCs w:val="28"/>
        </w:rPr>
        <w:t xml:space="preserve"> </w:t>
      </w:r>
      <w:r w:rsidR="009524BF" w:rsidRPr="00D72926">
        <w:rPr>
          <w:rFonts w:eastAsia="DMCPQ+TimesNewRomanPSMT"/>
          <w:b/>
          <w:sz w:val="28"/>
          <w:szCs w:val="28"/>
        </w:rPr>
        <w:t xml:space="preserve">« </w:t>
      </w:r>
      <w:r w:rsidR="009524BF" w:rsidRPr="00D72926">
        <w:rPr>
          <w:rFonts w:eastAsia="CMGJH+TimesNewRomanPSMT"/>
          <w:b/>
          <w:sz w:val="28"/>
          <w:szCs w:val="28"/>
        </w:rPr>
        <w:t>Введение в мир природы и экологии Омского Прииртышья»</w:t>
      </w:r>
      <w:r w:rsidRPr="00D72926">
        <w:rPr>
          <w:rFonts w:eastAsia="CMGJH+TimesNewRomanPSMT"/>
          <w:b/>
          <w:sz w:val="28"/>
          <w:szCs w:val="28"/>
        </w:rPr>
        <w:t>,</w:t>
      </w:r>
      <w:r w:rsidR="009524BF" w:rsidRPr="00D72926">
        <w:rPr>
          <w:rFonts w:eastAsia="CMGJH+TimesNewRomanPSMT"/>
          <w:b/>
          <w:sz w:val="28"/>
          <w:szCs w:val="28"/>
        </w:rPr>
        <w:t xml:space="preserve"> </w:t>
      </w:r>
      <w:r w:rsidRPr="00D72926">
        <w:rPr>
          <w:rFonts w:eastAsia="CMGJH+TimesNewRomanPSMT"/>
          <w:b/>
          <w:sz w:val="28"/>
          <w:szCs w:val="28"/>
        </w:rPr>
        <w:t>«Введение в мир истории и общественных отношений Омского Прииртышья»</w:t>
      </w:r>
      <w:r w:rsidR="007D1883" w:rsidRPr="00D72926">
        <w:rPr>
          <w:rFonts w:eastAsia="CMGJH+TimesNewRomanPSMT"/>
          <w:b/>
          <w:sz w:val="28"/>
          <w:szCs w:val="28"/>
        </w:rPr>
        <w:t xml:space="preserve"> </w:t>
      </w:r>
      <w:r w:rsidR="009524BF" w:rsidRPr="00D72926">
        <w:rPr>
          <w:rFonts w:eastAsia="DMCPQ+TimesNewRomanPSMT"/>
          <w:sz w:val="28"/>
          <w:szCs w:val="28"/>
        </w:rPr>
        <w:t>в образовательный проц</w:t>
      </w:r>
      <w:r w:rsidRPr="00D72926">
        <w:rPr>
          <w:rFonts w:eastAsia="DMCPQ+TimesNewRomanPSMT"/>
          <w:sz w:val="28"/>
          <w:szCs w:val="28"/>
        </w:rPr>
        <w:t xml:space="preserve">есс; </w:t>
      </w:r>
    </w:p>
    <w:p w:rsidR="009524BF" w:rsidRPr="00D72926" w:rsidRDefault="007A4246" w:rsidP="009524BF">
      <w:pPr>
        <w:pStyle w:val="TableParagraph"/>
        <w:rPr>
          <w:sz w:val="28"/>
          <w:szCs w:val="28"/>
        </w:rPr>
      </w:pPr>
      <w:r w:rsidRPr="00D72926">
        <w:rPr>
          <w:rFonts w:eastAsia="DMCPQ+TimesNewRomanPSMT"/>
          <w:sz w:val="28"/>
          <w:szCs w:val="28"/>
        </w:rPr>
        <w:t xml:space="preserve"> и</w:t>
      </w:r>
      <w:r w:rsidR="009524BF" w:rsidRPr="00D72926">
        <w:rPr>
          <w:rFonts w:eastAsia="DMCPQ+TimesNewRomanPSMT"/>
          <w:sz w:val="28"/>
          <w:szCs w:val="28"/>
        </w:rPr>
        <w:t>меет право вносить коррективы в последовательность реализации ра</w:t>
      </w:r>
      <w:r w:rsidRPr="00D72926">
        <w:rPr>
          <w:rFonts w:eastAsia="DMCPQ+TimesNewRomanPSMT"/>
          <w:sz w:val="28"/>
          <w:szCs w:val="28"/>
        </w:rPr>
        <w:t xml:space="preserve">зделов </w:t>
      </w:r>
      <w:r w:rsidR="009524BF" w:rsidRPr="00D72926">
        <w:rPr>
          <w:rFonts w:eastAsia="DMCPQ+TimesNewRomanPSMT"/>
          <w:sz w:val="28"/>
          <w:szCs w:val="28"/>
        </w:rPr>
        <w:t>программы, в организацию образовательной деятельности воспитанников</w:t>
      </w:r>
      <w:r w:rsidRPr="00D72926">
        <w:rPr>
          <w:rFonts w:eastAsia="DMCPQ+TimesNewRomanPSMT"/>
          <w:sz w:val="28"/>
          <w:szCs w:val="28"/>
        </w:rPr>
        <w:t>.</w:t>
      </w:r>
    </w:p>
    <w:p w:rsidR="007D1883" w:rsidRPr="00D72926" w:rsidRDefault="00D77196" w:rsidP="007D1883">
      <w:pPr>
        <w:pStyle w:val="TableParagraph"/>
        <w:rPr>
          <w:rFonts w:eastAsiaTheme="minorHAnsi"/>
          <w:sz w:val="28"/>
          <w:szCs w:val="28"/>
        </w:rPr>
      </w:pPr>
      <w:r w:rsidRPr="00D72926">
        <w:rPr>
          <w:rFonts w:eastAsiaTheme="minorHAnsi"/>
          <w:sz w:val="28"/>
          <w:szCs w:val="28"/>
        </w:rPr>
        <w:t xml:space="preserve">      </w:t>
      </w:r>
      <w:r w:rsidR="007D1883" w:rsidRPr="00D72926">
        <w:rPr>
          <w:rFonts w:eastAsia="DMCPQ+TimesNewRomanPSMT"/>
          <w:sz w:val="28"/>
          <w:szCs w:val="28"/>
        </w:rPr>
        <w:t>Реализ</w:t>
      </w:r>
      <w:r w:rsidR="007D1883" w:rsidRPr="00D72926">
        <w:rPr>
          <w:rFonts w:eastAsia="DMCPQ+TimesNewRomanPSMT"/>
          <w:spacing w:val="-2"/>
          <w:sz w:val="28"/>
          <w:szCs w:val="28"/>
        </w:rPr>
        <w:t>у</w:t>
      </w:r>
      <w:r w:rsidR="007D1883" w:rsidRPr="00D72926">
        <w:rPr>
          <w:rFonts w:eastAsia="DMCPQ+TimesNewRomanPSMT"/>
          <w:sz w:val="28"/>
          <w:szCs w:val="28"/>
        </w:rPr>
        <w:t>я</w:t>
      </w:r>
      <w:r w:rsidR="007D1883" w:rsidRPr="00D72926">
        <w:rPr>
          <w:rFonts w:eastAsia="DMCPQ+TimesNewRomanPSMT"/>
          <w:spacing w:val="27"/>
          <w:sz w:val="28"/>
          <w:szCs w:val="28"/>
        </w:rPr>
        <w:t xml:space="preserve"> </w:t>
      </w:r>
      <w:r w:rsidR="007D1883" w:rsidRPr="00D72926">
        <w:rPr>
          <w:rFonts w:eastAsia="DMCPQ+TimesNewRomanPSMT"/>
          <w:sz w:val="28"/>
          <w:szCs w:val="28"/>
        </w:rPr>
        <w:t>раздел</w:t>
      </w:r>
      <w:r w:rsidR="007D1883" w:rsidRPr="00D72926">
        <w:rPr>
          <w:rFonts w:eastAsia="DMCPQ+TimesNewRomanPSMT"/>
          <w:spacing w:val="27"/>
          <w:sz w:val="28"/>
          <w:szCs w:val="28"/>
        </w:rPr>
        <w:t xml:space="preserve"> </w:t>
      </w:r>
      <w:r w:rsidR="007D1883" w:rsidRPr="00D72926">
        <w:rPr>
          <w:rFonts w:eastAsia="DMCPQ+TimesNewRomanPSMT"/>
          <w:b/>
          <w:spacing w:val="-4"/>
          <w:sz w:val="28"/>
          <w:szCs w:val="28"/>
        </w:rPr>
        <w:t>«</w:t>
      </w:r>
      <w:r w:rsidR="007D1883" w:rsidRPr="00D72926">
        <w:rPr>
          <w:rFonts w:eastAsia="DMCPQ+TimesNewRomanPSMT"/>
          <w:b/>
          <w:spacing w:val="1"/>
          <w:sz w:val="28"/>
          <w:szCs w:val="28"/>
        </w:rPr>
        <w:t>В</w:t>
      </w:r>
      <w:r w:rsidR="007D1883" w:rsidRPr="00D72926">
        <w:rPr>
          <w:rFonts w:eastAsia="DMCPQ+TimesNewRomanPSMT"/>
          <w:b/>
          <w:spacing w:val="-1"/>
          <w:sz w:val="28"/>
          <w:szCs w:val="28"/>
        </w:rPr>
        <w:t>в</w:t>
      </w:r>
      <w:r w:rsidR="007D1883" w:rsidRPr="00D72926">
        <w:rPr>
          <w:rFonts w:eastAsia="DMCPQ+TimesNewRomanPSMT"/>
          <w:b/>
          <w:sz w:val="28"/>
          <w:szCs w:val="28"/>
        </w:rPr>
        <w:t>едение</w:t>
      </w:r>
      <w:r w:rsidR="007D1883" w:rsidRPr="00D72926">
        <w:rPr>
          <w:rFonts w:eastAsia="DMCPQ+TimesNewRomanPSMT"/>
          <w:b/>
          <w:spacing w:val="28"/>
          <w:sz w:val="28"/>
          <w:szCs w:val="28"/>
        </w:rPr>
        <w:t xml:space="preserve"> </w:t>
      </w:r>
      <w:r w:rsidR="007D1883" w:rsidRPr="00D72926">
        <w:rPr>
          <w:rFonts w:eastAsia="DMCPQ+TimesNewRomanPSMT"/>
          <w:b/>
          <w:spacing w:val="1"/>
          <w:sz w:val="28"/>
          <w:szCs w:val="28"/>
        </w:rPr>
        <w:t>в</w:t>
      </w:r>
      <w:r w:rsidR="007D1883" w:rsidRPr="00D72926">
        <w:rPr>
          <w:rFonts w:eastAsia="DMCPQ+TimesNewRomanPSMT"/>
          <w:b/>
          <w:spacing w:val="28"/>
          <w:sz w:val="28"/>
          <w:szCs w:val="28"/>
        </w:rPr>
        <w:t xml:space="preserve"> </w:t>
      </w:r>
      <w:r w:rsidR="007D1883" w:rsidRPr="00D72926">
        <w:rPr>
          <w:rFonts w:eastAsia="DMCPQ+TimesNewRomanPSMT"/>
          <w:b/>
          <w:sz w:val="28"/>
          <w:szCs w:val="28"/>
        </w:rPr>
        <w:t>мир</w:t>
      </w:r>
      <w:r w:rsidR="007D1883" w:rsidRPr="00D72926">
        <w:rPr>
          <w:rFonts w:eastAsia="DMCPQ+TimesNewRomanPSMT"/>
          <w:b/>
          <w:spacing w:val="29"/>
          <w:sz w:val="28"/>
          <w:szCs w:val="28"/>
        </w:rPr>
        <w:t xml:space="preserve"> </w:t>
      </w:r>
      <w:r w:rsidR="007D1883" w:rsidRPr="00D72926">
        <w:rPr>
          <w:rFonts w:eastAsia="DMCPQ+TimesNewRomanPSMT"/>
          <w:b/>
          <w:spacing w:val="-2"/>
          <w:sz w:val="28"/>
          <w:szCs w:val="28"/>
        </w:rPr>
        <w:t>т</w:t>
      </w:r>
      <w:r w:rsidR="007D1883" w:rsidRPr="00D72926">
        <w:rPr>
          <w:rFonts w:eastAsia="DMCPQ+TimesNewRomanPSMT"/>
          <w:b/>
          <w:sz w:val="28"/>
          <w:szCs w:val="28"/>
        </w:rPr>
        <w:t>р</w:t>
      </w:r>
      <w:r w:rsidR="007D1883" w:rsidRPr="00D72926">
        <w:rPr>
          <w:rFonts w:eastAsia="DMCPQ+TimesNewRomanPSMT"/>
          <w:b/>
          <w:spacing w:val="-2"/>
          <w:sz w:val="28"/>
          <w:szCs w:val="28"/>
        </w:rPr>
        <w:t>у</w:t>
      </w:r>
      <w:r w:rsidR="007D1883" w:rsidRPr="00D72926">
        <w:rPr>
          <w:rFonts w:eastAsia="DMCPQ+TimesNewRomanPSMT"/>
          <w:b/>
          <w:sz w:val="28"/>
          <w:szCs w:val="28"/>
        </w:rPr>
        <w:t>да</w:t>
      </w:r>
      <w:r w:rsidR="007D1883" w:rsidRPr="00D72926">
        <w:rPr>
          <w:rFonts w:eastAsia="DMCPQ+TimesNewRomanPSMT"/>
          <w:b/>
          <w:spacing w:val="29"/>
          <w:sz w:val="28"/>
          <w:szCs w:val="28"/>
        </w:rPr>
        <w:t xml:space="preserve"> </w:t>
      </w:r>
      <w:r w:rsidR="007D1883" w:rsidRPr="00D72926">
        <w:rPr>
          <w:rFonts w:eastAsia="DMCPQ+TimesNewRomanPSMT"/>
          <w:b/>
          <w:sz w:val="28"/>
          <w:szCs w:val="28"/>
        </w:rPr>
        <w:t>и</w:t>
      </w:r>
      <w:r w:rsidR="007D1883" w:rsidRPr="00D72926">
        <w:rPr>
          <w:rFonts w:eastAsia="DMCPQ+TimesNewRomanPSMT"/>
          <w:b/>
          <w:spacing w:val="29"/>
          <w:sz w:val="28"/>
          <w:szCs w:val="28"/>
        </w:rPr>
        <w:t xml:space="preserve"> </w:t>
      </w:r>
      <w:r w:rsidR="007D1883" w:rsidRPr="00D72926">
        <w:rPr>
          <w:rFonts w:eastAsia="DMCPQ+TimesNewRomanPSMT"/>
          <w:b/>
          <w:spacing w:val="-1"/>
          <w:sz w:val="28"/>
          <w:szCs w:val="28"/>
        </w:rPr>
        <w:t>эк</w:t>
      </w:r>
      <w:r w:rsidR="007D1883" w:rsidRPr="00D72926">
        <w:rPr>
          <w:rFonts w:eastAsia="DMCPQ+TimesNewRomanPSMT"/>
          <w:b/>
          <w:sz w:val="28"/>
          <w:szCs w:val="28"/>
        </w:rPr>
        <w:t>о</w:t>
      </w:r>
      <w:r w:rsidR="007D1883" w:rsidRPr="00D72926">
        <w:rPr>
          <w:rFonts w:eastAsia="DMCPQ+TimesNewRomanPSMT"/>
          <w:b/>
          <w:spacing w:val="-1"/>
          <w:sz w:val="28"/>
          <w:szCs w:val="28"/>
        </w:rPr>
        <w:t>н</w:t>
      </w:r>
      <w:r w:rsidR="007D1883" w:rsidRPr="00D72926">
        <w:rPr>
          <w:rFonts w:eastAsia="DMCPQ+TimesNewRomanPSMT"/>
          <w:b/>
          <w:sz w:val="28"/>
          <w:szCs w:val="28"/>
        </w:rPr>
        <w:t>о</w:t>
      </w:r>
      <w:r w:rsidR="007D1883" w:rsidRPr="00D72926">
        <w:rPr>
          <w:rFonts w:eastAsia="DMCPQ+TimesNewRomanPSMT"/>
          <w:b/>
          <w:spacing w:val="-2"/>
          <w:sz w:val="28"/>
          <w:szCs w:val="28"/>
        </w:rPr>
        <w:t>м</w:t>
      </w:r>
      <w:r w:rsidR="007D1883" w:rsidRPr="00D72926">
        <w:rPr>
          <w:rFonts w:eastAsia="DMCPQ+TimesNewRomanPSMT"/>
          <w:b/>
          <w:spacing w:val="-1"/>
          <w:sz w:val="28"/>
          <w:szCs w:val="28"/>
        </w:rPr>
        <w:t>и</w:t>
      </w:r>
      <w:r w:rsidR="007D1883" w:rsidRPr="00D72926">
        <w:rPr>
          <w:rFonts w:eastAsia="DMCPQ+TimesNewRomanPSMT"/>
          <w:b/>
          <w:sz w:val="28"/>
          <w:szCs w:val="28"/>
        </w:rPr>
        <w:t>ки</w:t>
      </w:r>
      <w:r w:rsidR="007D1883" w:rsidRPr="00D72926">
        <w:rPr>
          <w:rFonts w:eastAsia="DMCPQ+TimesNewRomanPSMT"/>
          <w:b/>
          <w:spacing w:val="29"/>
          <w:sz w:val="28"/>
          <w:szCs w:val="28"/>
        </w:rPr>
        <w:t xml:space="preserve"> </w:t>
      </w:r>
      <w:r w:rsidR="007D1883" w:rsidRPr="00D72926">
        <w:rPr>
          <w:rFonts w:eastAsia="DMCPQ+TimesNewRomanPSMT"/>
          <w:b/>
          <w:sz w:val="28"/>
          <w:szCs w:val="28"/>
        </w:rPr>
        <w:t>Омс</w:t>
      </w:r>
      <w:r w:rsidR="007D1883" w:rsidRPr="00D72926">
        <w:rPr>
          <w:rFonts w:eastAsia="DMCPQ+TimesNewRomanPSMT"/>
          <w:b/>
          <w:spacing w:val="-2"/>
          <w:sz w:val="28"/>
          <w:szCs w:val="28"/>
        </w:rPr>
        <w:t>к</w:t>
      </w:r>
      <w:r w:rsidR="007D1883" w:rsidRPr="00D72926">
        <w:rPr>
          <w:rFonts w:eastAsia="DMCPQ+TimesNewRomanPSMT"/>
          <w:b/>
          <w:sz w:val="28"/>
          <w:szCs w:val="28"/>
        </w:rPr>
        <w:t>ого</w:t>
      </w:r>
      <w:r w:rsidR="007D1883" w:rsidRPr="00D72926">
        <w:rPr>
          <w:rFonts w:eastAsia="DMCPQ+TimesNewRomanPSMT"/>
          <w:b/>
          <w:spacing w:val="26"/>
          <w:sz w:val="28"/>
          <w:szCs w:val="28"/>
        </w:rPr>
        <w:t xml:space="preserve"> </w:t>
      </w:r>
      <w:r w:rsidR="007D1883" w:rsidRPr="00D72926">
        <w:rPr>
          <w:rFonts w:eastAsia="DMCPQ+TimesNewRomanPSMT"/>
          <w:b/>
          <w:sz w:val="28"/>
          <w:szCs w:val="28"/>
        </w:rPr>
        <w:t>Приирт</w:t>
      </w:r>
      <w:r w:rsidR="007D1883" w:rsidRPr="00D72926">
        <w:rPr>
          <w:rFonts w:eastAsia="DMCPQ+TimesNewRomanPSMT"/>
          <w:b/>
          <w:spacing w:val="1"/>
          <w:sz w:val="28"/>
          <w:szCs w:val="28"/>
        </w:rPr>
        <w:t>ы</w:t>
      </w:r>
      <w:r w:rsidR="007D1883" w:rsidRPr="00D72926">
        <w:rPr>
          <w:rFonts w:eastAsia="DMCPQ+TimesNewRomanPSMT"/>
          <w:b/>
          <w:sz w:val="28"/>
          <w:szCs w:val="28"/>
        </w:rPr>
        <w:t>ш</w:t>
      </w:r>
      <w:r w:rsidR="007D1883" w:rsidRPr="00D72926">
        <w:rPr>
          <w:rFonts w:eastAsia="DMCPQ+TimesNewRomanPSMT"/>
          <w:b/>
          <w:spacing w:val="-1"/>
          <w:sz w:val="28"/>
          <w:szCs w:val="28"/>
        </w:rPr>
        <w:t>ь</w:t>
      </w:r>
      <w:r w:rsidR="007D1883" w:rsidRPr="00D72926">
        <w:rPr>
          <w:rFonts w:eastAsia="DMCPQ+TimesNewRomanPSMT"/>
          <w:b/>
          <w:spacing w:val="1"/>
          <w:sz w:val="28"/>
          <w:szCs w:val="28"/>
        </w:rPr>
        <w:t>я</w:t>
      </w:r>
      <w:r w:rsidR="007D1883" w:rsidRPr="00D72926">
        <w:rPr>
          <w:rFonts w:eastAsia="DMCPQ+TimesNewRomanPSMT"/>
          <w:b/>
          <w:sz w:val="28"/>
          <w:szCs w:val="28"/>
        </w:rPr>
        <w:t>»</w:t>
      </w:r>
      <w:r w:rsidR="007D1883" w:rsidRPr="00D72926">
        <w:rPr>
          <w:rFonts w:eastAsia="DMCPQ+TimesNewRomanPSMT"/>
          <w:b/>
          <w:spacing w:val="24"/>
          <w:sz w:val="28"/>
          <w:szCs w:val="28"/>
        </w:rPr>
        <w:t xml:space="preserve"> </w:t>
      </w:r>
      <w:r w:rsidR="007D1883" w:rsidRPr="00D72926">
        <w:rPr>
          <w:rFonts w:eastAsia="DMCPQ+TimesNewRomanPSMT"/>
          <w:sz w:val="28"/>
          <w:szCs w:val="28"/>
        </w:rPr>
        <w:t>нео</w:t>
      </w:r>
      <w:r w:rsidR="007D1883" w:rsidRPr="00D72926">
        <w:rPr>
          <w:rFonts w:eastAsia="DMCPQ+TimesNewRomanPSMT"/>
          <w:spacing w:val="1"/>
          <w:sz w:val="28"/>
          <w:szCs w:val="28"/>
        </w:rPr>
        <w:t>б</w:t>
      </w:r>
      <w:r w:rsidR="007D1883" w:rsidRPr="00D72926">
        <w:rPr>
          <w:rFonts w:eastAsia="DMCPQ+TimesNewRomanPSMT"/>
          <w:sz w:val="28"/>
          <w:szCs w:val="28"/>
        </w:rPr>
        <w:t>ходимо</w:t>
      </w:r>
      <w:r w:rsidR="007D1883" w:rsidRPr="00D72926">
        <w:rPr>
          <w:rFonts w:eastAsia="DMCPQ+TimesNewRomanPSMT"/>
          <w:spacing w:val="26"/>
          <w:sz w:val="28"/>
          <w:szCs w:val="28"/>
        </w:rPr>
        <w:t xml:space="preserve"> </w:t>
      </w:r>
      <w:r w:rsidR="007D1883" w:rsidRPr="00D72926">
        <w:rPr>
          <w:rFonts w:eastAsia="DMCPQ+TimesNewRomanPSMT"/>
          <w:sz w:val="28"/>
          <w:szCs w:val="28"/>
        </w:rPr>
        <w:t>о</w:t>
      </w:r>
      <w:r w:rsidR="007D1883" w:rsidRPr="00D72926">
        <w:rPr>
          <w:rFonts w:eastAsia="DMCPQ+TimesNewRomanPSMT"/>
          <w:spacing w:val="1"/>
          <w:sz w:val="28"/>
          <w:szCs w:val="28"/>
        </w:rPr>
        <w:t>с</w:t>
      </w:r>
      <w:r w:rsidR="007D1883" w:rsidRPr="00D72926">
        <w:rPr>
          <w:rFonts w:eastAsia="DMCPQ+TimesNewRomanPSMT"/>
          <w:spacing w:val="-1"/>
          <w:sz w:val="28"/>
          <w:szCs w:val="28"/>
        </w:rPr>
        <w:t>у</w:t>
      </w:r>
      <w:r w:rsidR="007D1883" w:rsidRPr="00D72926">
        <w:rPr>
          <w:rFonts w:eastAsia="DMCPQ+TimesNewRomanPSMT"/>
          <w:sz w:val="28"/>
          <w:szCs w:val="28"/>
        </w:rPr>
        <w:t>щест</w:t>
      </w:r>
      <w:r w:rsidR="007D1883" w:rsidRPr="00D72926">
        <w:rPr>
          <w:rFonts w:eastAsia="DMCPQ+TimesNewRomanPSMT"/>
          <w:spacing w:val="-1"/>
          <w:sz w:val="28"/>
          <w:szCs w:val="28"/>
        </w:rPr>
        <w:t>в</w:t>
      </w:r>
      <w:r w:rsidR="007D1883" w:rsidRPr="00D72926">
        <w:rPr>
          <w:rFonts w:eastAsia="DMCPQ+TimesNewRomanPSMT"/>
          <w:sz w:val="28"/>
          <w:szCs w:val="28"/>
        </w:rPr>
        <w:t>лять</w:t>
      </w:r>
      <w:r w:rsidR="007D1883" w:rsidRPr="00D72926">
        <w:rPr>
          <w:rFonts w:eastAsia="DMCPQ+TimesNewRomanPSMT"/>
          <w:spacing w:val="57"/>
          <w:sz w:val="28"/>
          <w:szCs w:val="28"/>
        </w:rPr>
        <w:t xml:space="preserve"> </w:t>
      </w:r>
      <w:r w:rsidR="007D1883" w:rsidRPr="00D72926">
        <w:rPr>
          <w:rFonts w:eastAsia="DMCPQ+TimesNewRomanPSMT"/>
          <w:sz w:val="28"/>
          <w:szCs w:val="28"/>
        </w:rPr>
        <w:t>принцип</w:t>
      </w:r>
      <w:r w:rsidR="007D1883" w:rsidRPr="00D72926">
        <w:rPr>
          <w:rFonts w:eastAsia="DMCPQ+TimesNewRomanPSMT"/>
          <w:spacing w:val="57"/>
          <w:sz w:val="28"/>
          <w:szCs w:val="28"/>
        </w:rPr>
        <w:t xml:space="preserve"> </w:t>
      </w:r>
      <w:r w:rsidR="007D1883" w:rsidRPr="00D72926">
        <w:rPr>
          <w:rFonts w:eastAsia="DMCPQ+TimesNewRomanPSMT"/>
          <w:sz w:val="28"/>
          <w:szCs w:val="28"/>
        </w:rPr>
        <w:t>инт</w:t>
      </w:r>
      <w:r w:rsidR="007D1883" w:rsidRPr="00D72926">
        <w:rPr>
          <w:rFonts w:eastAsia="DMCPQ+TimesNewRomanPSMT"/>
          <w:spacing w:val="-2"/>
          <w:sz w:val="28"/>
          <w:szCs w:val="28"/>
        </w:rPr>
        <w:t>е</w:t>
      </w:r>
      <w:r w:rsidR="007D1883" w:rsidRPr="00D72926">
        <w:rPr>
          <w:rFonts w:eastAsia="DMCPQ+TimesNewRomanPSMT"/>
          <w:sz w:val="28"/>
          <w:szCs w:val="28"/>
        </w:rPr>
        <w:t>гр</w:t>
      </w:r>
      <w:r w:rsidR="007D1883" w:rsidRPr="00D72926">
        <w:rPr>
          <w:rFonts w:eastAsia="DMCPQ+TimesNewRomanPSMT"/>
          <w:spacing w:val="1"/>
          <w:sz w:val="28"/>
          <w:szCs w:val="28"/>
        </w:rPr>
        <w:t>а</w:t>
      </w:r>
      <w:r w:rsidR="007D1883" w:rsidRPr="00D72926">
        <w:rPr>
          <w:rFonts w:eastAsia="DMCPQ+TimesNewRomanPSMT"/>
          <w:sz w:val="28"/>
          <w:szCs w:val="28"/>
        </w:rPr>
        <w:t>ции</w:t>
      </w:r>
      <w:r w:rsidR="007D1883" w:rsidRPr="00D72926">
        <w:rPr>
          <w:rFonts w:eastAsia="DMCPQ+TimesNewRomanPSMT"/>
          <w:spacing w:val="57"/>
          <w:sz w:val="28"/>
          <w:szCs w:val="28"/>
        </w:rPr>
        <w:t xml:space="preserve"> </w:t>
      </w:r>
      <w:r w:rsidR="007D1883" w:rsidRPr="00D72926">
        <w:rPr>
          <w:rFonts w:eastAsia="DMCPQ+TimesNewRomanPSMT"/>
          <w:sz w:val="28"/>
          <w:szCs w:val="28"/>
        </w:rPr>
        <w:t>о</w:t>
      </w:r>
      <w:r w:rsidR="007D1883" w:rsidRPr="00D72926">
        <w:rPr>
          <w:rFonts w:eastAsia="DMCPQ+TimesNewRomanPSMT"/>
          <w:spacing w:val="-1"/>
          <w:sz w:val="28"/>
          <w:szCs w:val="28"/>
        </w:rPr>
        <w:t>б</w:t>
      </w:r>
      <w:r w:rsidR="007D1883" w:rsidRPr="00D72926">
        <w:rPr>
          <w:rFonts w:eastAsia="DMCPQ+TimesNewRomanPSMT"/>
          <w:sz w:val="28"/>
          <w:szCs w:val="28"/>
        </w:rPr>
        <w:t>ра</w:t>
      </w:r>
      <w:r w:rsidR="007D1883" w:rsidRPr="00D72926">
        <w:rPr>
          <w:rFonts w:eastAsia="DMCPQ+TimesNewRomanPSMT"/>
          <w:spacing w:val="-1"/>
          <w:sz w:val="28"/>
          <w:szCs w:val="28"/>
        </w:rPr>
        <w:t>з</w:t>
      </w:r>
      <w:r w:rsidR="007D1883" w:rsidRPr="00D72926">
        <w:rPr>
          <w:rFonts w:eastAsia="DMCPQ+TimesNewRomanPSMT"/>
          <w:sz w:val="28"/>
          <w:szCs w:val="28"/>
        </w:rPr>
        <w:t>овате</w:t>
      </w:r>
      <w:r w:rsidR="007D1883" w:rsidRPr="00D72926">
        <w:rPr>
          <w:rFonts w:eastAsia="DMCPQ+TimesNewRomanPSMT"/>
          <w:spacing w:val="-2"/>
          <w:sz w:val="28"/>
          <w:szCs w:val="28"/>
        </w:rPr>
        <w:t>л</w:t>
      </w:r>
      <w:r w:rsidR="007D1883" w:rsidRPr="00D72926">
        <w:rPr>
          <w:rFonts w:eastAsia="DMCPQ+TimesNewRomanPSMT"/>
          <w:sz w:val="28"/>
          <w:szCs w:val="28"/>
        </w:rPr>
        <w:t>ьн</w:t>
      </w:r>
      <w:r w:rsidR="007D1883" w:rsidRPr="00D72926">
        <w:rPr>
          <w:rFonts w:eastAsia="DMCPQ+TimesNewRomanPSMT"/>
          <w:spacing w:val="1"/>
          <w:sz w:val="28"/>
          <w:szCs w:val="28"/>
        </w:rPr>
        <w:t>ы</w:t>
      </w:r>
      <w:r w:rsidR="007D1883" w:rsidRPr="00D72926">
        <w:rPr>
          <w:rFonts w:eastAsia="DMCPQ+TimesNewRomanPSMT"/>
          <w:sz w:val="28"/>
          <w:szCs w:val="28"/>
        </w:rPr>
        <w:t>х</w:t>
      </w:r>
      <w:r w:rsidR="007D1883" w:rsidRPr="00D72926">
        <w:rPr>
          <w:rFonts w:eastAsia="DMCPQ+TimesNewRomanPSMT"/>
          <w:spacing w:val="55"/>
          <w:sz w:val="28"/>
          <w:szCs w:val="28"/>
        </w:rPr>
        <w:t xml:space="preserve"> </w:t>
      </w:r>
      <w:r w:rsidR="007D1883" w:rsidRPr="00D72926">
        <w:rPr>
          <w:rFonts w:eastAsia="DMCPQ+TimesNewRomanPSMT"/>
          <w:sz w:val="28"/>
          <w:szCs w:val="28"/>
        </w:rPr>
        <w:t>обл</w:t>
      </w:r>
      <w:r w:rsidR="007D1883" w:rsidRPr="00D72926">
        <w:rPr>
          <w:rFonts w:eastAsia="DMCPQ+TimesNewRomanPSMT"/>
          <w:spacing w:val="-1"/>
          <w:sz w:val="28"/>
          <w:szCs w:val="28"/>
        </w:rPr>
        <w:t>а</w:t>
      </w:r>
      <w:r w:rsidR="007D1883" w:rsidRPr="00D72926">
        <w:rPr>
          <w:rFonts w:eastAsia="DMCPQ+TimesNewRomanPSMT"/>
          <w:sz w:val="28"/>
          <w:szCs w:val="28"/>
        </w:rPr>
        <w:t>стей.</w:t>
      </w:r>
    </w:p>
    <w:p w:rsidR="00D77196" w:rsidRPr="00D72926" w:rsidRDefault="00F50E9C" w:rsidP="00D77196">
      <w:pPr>
        <w:pStyle w:val="TableParagraph"/>
        <w:rPr>
          <w:rFonts w:eastAsiaTheme="minorHAnsi"/>
          <w:b/>
          <w:sz w:val="28"/>
          <w:szCs w:val="28"/>
        </w:rPr>
      </w:pPr>
      <w:r w:rsidRPr="00D72926">
        <w:rPr>
          <w:rFonts w:eastAsiaTheme="minorHAnsi"/>
          <w:sz w:val="28"/>
          <w:szCs w:val="28"/>
        </w:rPr>
        <w:t xml:space="preserve">     </w:t>
      </w:r>
      <w:r w:rsidR="007D1883" w:rsidRPr="00D72926">
        <w:rPr>
          <w:rFonts w:eastAsiaTheme="minorHAnsi"/>
          <w:sz w:val="28"/>
          <w:szCs w:val="28"/>
        </w:rPr>
        <w:t xml:space="preserve"> </w:t>
      </w:r>
      <w:r w:rsidR="00D77196" w:rsidRPr="00D72926">
        <w:rPr>
          <w:rFonts w:eastAsiaTheme="minorHAnsi"/>
          <w:sz w:val="28"/>
          <w:szCs w:val="28"/>
        </w:rPr>
        <w:t xml:space="preserve">Раздел </w:t>
      </w:r>
      <w:r w:rsidR="00D77196" w:rsidRPr="00D72926">
        <w:rPr>
          <w:rFonts w:eastAsiaTheme="minorHAnsi"/>
          <w:b/>
          <w:sz w:val="28"/>
          <w:szCs w:val="28"/>
        </w:rPr>
        <w:t xml:space="preserve">«Введение в мир  культуры Омского Прииртышья»   </w:t>
      </w:r>
    </w:p>
    <w:p w:rsidR="00D77196" w:rsidRPr="00D72926" w:rsidRDefault="00D77196" w:rsidP="007D1883">
      <w:pPr>
        <w:pStyle w:val="TableParagraph"/>
        <w:rPr>
          <w:sz w:val="28"/>
          <w:szCs w:val="28"/>
        </w:rPr>
      </w:pPr>
      <w:r w:rsidRPr="00D72926">
        <w:rPr>
          <w:rFonts w:eastAsia="DMCPQ+TimesNewRomanPSMT"/>
          <w:sz w:val="28"/>
          <w:szCs w:val="28"/>
        </w:rPr>
        <w:t>Соде</w:t>
      </w:r>
      <w:r w:rsidRPr="00D72926">
        <w:rPr>
          <w:rFonts w:eastAsia="DMCPQ+TimesNewRomanPSMT"/>
          <w:spacing w:val="-2"/>
          <w:sz w:val="28"/>
          <w:szCs w:val="28"/>
        </w:rPr>
        <w:t>р</w:t>
      </w:r>
      <w:r w:rsidRPr="00D72926">
        <w:rPr>
          <w:rFonts w:eastAsia="DMCPQ+TimesNewRomanPSMT"/>
          <w:sz w:val="28"/>
          <w:szCs w:val="28"/>
        </w:rPr>
        <w:t>жате</w:t>
      </w:r>
      <w:r w:rsidRPr="00D72926">
        <w:rPr>
          <w:rFonts w:eastAsia="DMCPQ+TimesNewRomanPSMT"/>
          <w:spacing w:val="-2"/>
          <w:sz w:val="28"/>
          <w:szCs w:val="28"/>
        </w:rPr>
        <w:t>л</w:t>
      </w:r>
      <w:r w:rsidRPr="00D72926">
        <w:rPr>
          <w:rFonts w:eastAsia="DMCPQ+TimesNewRomanPSMT"/>
          <w:sz w:val="28"/>
          <w:szCs w:val="28"/>
        </w:rPr>
        <w:t>ьная</w:t>
      </w:r>
      <w:r w:rsidRPr="00D72926">
        <w:rPr>
          <w:rFonts w:eastAsia="DMCPQ+TimesNewRomanPSMT"/>
          <w:spacing w:val="73"/>
          <w:sz w:val="28"/>
          <w:szCs w:val="28"/>
        </w:rPr>
        <w:t xml:space="preserve"> </w:t>
      </w:r>
      <w:r w:rsidRPr="00D72926">
        <w:rPr>
          <w:rFonts w:eastAsia="DMCPQ+TimesNewRomanPSMT"/>
          <w:spacing w:val="1"/>
          <w:sz w:val="28"/>
          <w:szCs w:val="28"/>
        </w:rPr>
        <w:t>л</w:t>
      </w:r>
      <w:r w:rsidRPr="00D72926">
        <w:rPr>
          <w:rFonts w:eastAsia="DMCPQ+TimesNewRomanPSMT"/>
          <w:sz w:val="28"/>
          <w:szCs w:val="28"/>
        </w:rPr>
        <w:t>иния</w:t>
      </w:r>
      <w:r w:rsidRPr="00D72926">
        <w:rPr>
          <w:rFonts w:eastAsia="DMCPQ+TimesNewRomanPSMT"/>
          <w:spacing w:val="73"/>
          <w:sz w:val="28"/>
          <w:szCs w:val="28"/>
        </w:rPr>
        <w:t xml:space="preserve"> </w:t>
      </w:r>
      <w:r w:rsidRPr="00D72926">
        <w:rPr>
          <w:rFonts w:eastAsia="DMCPQ+TimesNewRomanPSMT"/>
          <w:spacing w:val="-4"/>
          <w:sz w:val="28"/>
          <w:szCs w:val="28"/>
        </w:rPr>
        <w:t>«</w:t>
      </w:r>
      <w:r w:rsidRPr="00D72926">
        <w:rPr>
          <w:rFonts w:eastAsia="DMCPQ+TimesNewRomanPSMT"/>
          <w:spacing w:val="2"/>
          <w:sz w:val="28"/>
          <w:szCs w:val="28"/>
        </w:rPr>
        <w:t>Т</w:t>
      </w:r>
      <w:r w:rsidRPr="00D72926">
        <w:rPr>
          <w:rFonts w:eastAsia="DMCPQ+TimesNewRomanPSMT"/>
          <w:sz w:val="28"/>
          <w:szCs w:val="28"/>
        </w:rPr>
        <w:t>еа</w:t>
      </w:r>
      <w:r w:rsidRPr="00D72926">
        <w:rPr>
          <w:rFonts w:eastAsia="DMCPQ+TimesNewRomanPSMT"/>
          <w:spacing w:val="-1"/>
          <w:sz w:val="28"/>
          <w:szCs w:val="28"/>
        </w:rPr>
        <w:t>т</w:t>
      </w:r>
      <w:r w:rsidRPr="00D72926">
        <w:rPr>
          <w:rFonts w:eastAsia="DMCPQ+TimesNewRomanPSMT"/>
          <w:sz w:val="28"/>
          <w:szCs w:val="28"/>
        </w:rPr>
        <w:t>р,</w:t>
      </w:r>
      <w:r w:rsidRPr="00D72926">
        <w:rPr>
          <w:rFonts w:eastAsia="DMCPQ+TimesNewRomanPSMT"/>
          <w:spacing w:val="75"/>
          <w:sz w:val="28"/>
          <w:szCs w:val="28"/>
        </w:rPr>
        <w:t xml:space="preserve"> </w:t>
      </w:r>
      <w:r w:rsidRPr="00D72926">
        <w:rPr>
          <w:rFonts w:eastAsia="DMCPQ+TimesNewRomanPSMT"/>
          <w:sz w:val="28"/>
          <w:szCs w:val="28"/>
        </w:rPr>
        <w:t>му</w:t>
      </w:r>
      <w:r w:rsidRPr="00D72926">
        <w:rPr>
          <w:rFonts w:eastAsia="DMCPQ+TimesNewRomanPSMT"/>
          <w:spacing w:val="-1"/>
          <w:sz w:val="28"/>
          <w:szCs w:val="28"/>
        </w:rPr>
        <w:t>з</w:t>
      </w:r>
      <w:r w:rsidRPr="00D72926">
        <w:rPr>
          <w:rFonts w:eastAsia="DMCPQ+TimesNewRomanPSMT"/>
          <w:sz w:val="28"/>
          <w:szCs w:val="28"/>
        </w:rPr>
        <w:t>еи</w:t>
      </w:r>
      <w:r w:rsidRPr="00D72926">
        <w:rPr>
          <w:rFonts w:eastAsia="DMCPQ+TimesNewRomanPSMT"/>
          <w:spacing w:val="74"/>
          <w:sz w:val="28"/>
          <w:szCs w:val="28"/>
        </w:rPr>
        <w:t xml:space="preserve"> </w:t>
      </w:r>
      <w:r w:rsidRPr="00D72926">
        <w:rPr>
          <w:rFonts w:eastAsia="DMCPQ+TimesNewRomanPSMT"/>
          <w:sz w:val="28"/>
          <w:szCs w:val="28"/>
        </w:rPr>
        <w:t>и</w:t>
      </w:r>
      <w:r w:rsidRPr="00D72926">
        <w:rPr>
          <w:rFonts w:eastAsia="DMCPQ+TimesNewRomanPSMT"/>
          <w:spacing w:val="75"/>
          <w:sz w:val="28"/>
          <w:szCs w:val="28"/>
        </w:rPr>
        <w:t xml:space="preserve"> </w:t>
      </w:r>
      <w:r w:rsidRPr="00D72926">
        <w:rPr>
          <w:rFonts w:eastAsia="DMCPQ+TimesNewRomanPSMT"/>
          <w:spacing w:val="1"/>
          <w:sz w:val="28"/>
          <w:szCs w:val="28"/>
        </w:rPr>
        <w:t>и</w:t>
      </w:r>
      <w:r w:rsidRPr="00D72926">
        <w:rPr>
          <w:rFonts w:eastAsia="DMCPQ+TimesNewRomanPSMT"/>
          <w:sz w:val="28"/>
          <w:szCs w:val="28"/>
        </w:rPr>
        <w:t>зобразительное</w:t>
      </w:r>
      <w:r w:rsidRPr="00D72926">
        <w:rPr>
          <w:rFonts w:eastAsia="DMCPQ+TimesNewRomanPSMT"/>
          <w:spacing w:val="74"/>
          <w:sz w:val="28"/>
          <w:szCs w:val="28"/>
        </w:rPr>
        <w:t xml:space="preserve"> </w:t>
      </w:r>
      <w:r w:rsidRPr="00D72926">
        <w:rPr>
          <w:rFonts w:eastAsia="DMCPQ+TimesNewRomanPSMT"/>
          <w:sz w:val="28"/>
          <w:szCs w:val="28"/>
        </w:rPr>
        <w:t>и</w:t>
      </w:r>
      <w:r w:rsidRPr="00D72926">
        <w:rPr>
          <w:rFonts w:eastAsia="DMCPQ+TimesNewRomanPSMT"/>
          <w:spacing w:val="1"/>
          <w:sz w:val="28"/>
          <w:szCs w:val="28"/>
        </w:rPr>
        <w:t>с</w:t>
      </w:r>
      <w:r w:rsidRPr="00D72926">
        <w:rPr>
          <w:rFonts w:eastAsia="DMCPQ+TimesNewRomanPSMT"/>
          <w:sz w:val="28"/>
          <w:szCs w:val="28"/>
        </w:rPr>
        <w:t>к</w:t>
      </w:r>
      <w:r w:rsidRPr="00D72926">
        <w:rPr>
          <w:rFonts w:eastAsia="DMCPQ+TimesNewRomanPSMT"/>
          <w:spacing w:val="-2"/>
          <w:sz w:val="28"/>
          <w:szCs w:val="28"/>
        </w:rPr>
        <w:t>у</w:t>
      </w:r>
      <w:r w:rsidRPr="00D72926">
        <w:rPr>
          <w:rFonts w:eastAsia="DMCPQ+TimesNewRomanPSMT"/>
          <w:sz w:val="28"/>
          <w:szCs w:val="28"/>
        </w:rPr>
        <w:t>сст</w:t>
      </w:r>
      <w:r w:rsidRPr="00D72926">
        <w:rPr>
          <w:rFonts w:eastAsia="DMCPQ+TimesNewRomanPSMT"/>
          <w:spacing w:val="-1"/>
          <w:sz w:val="28"/>
          <w:szCs w:val="28"/>
        </w:rPr>
        <w:t>в</w:t>
      </w:r>
      <w:r w:rsidRPr="00D72926">
        <w:rPr>
          <w:rFonts w:eastAsia="DMCPQ+TimesNewRomanPSMT"/>
          <w:sz w:val="28"/>
          <w:szCs w:val="28"/>
        </w:rPr>
        <w:t>о</w:t>
      </w:r>
      <w:r w:rsidRPr="00D72926">
        <w:rPr>
          <w:rFonts w:eastAsia="DMCPQ+TimesNewRomanPSMT"/>
          <w:spacing w:val="75"/>
          <w:sz w:val="28"/>
          <w:szCs w:val="28"/>
        </w:rPr>
        <w:t xml:space="preserve"> </w:t>
      </w:r>
      <w:r w:rsidRPr="00D72926">
        <w:rPr>
          <w:rFonts w:eastAsia="DMCPQ+TimesNewRomanPSMT"/>
          <w:sz w:val="28"/>
          <w:szCs w:val="28"/>
        </w:rPr>
        <w:t>Омского</w:t>
      </w:r>
      <w:r w:rsidRPr="00D72926">
        <w:rPr>
          <w:rFonts w:eastAsia="DMCPQ+TimesNewRomanPSMT"/>
          <w:spacing w:val="74"/>
          <w:sz w:val="28"/>
          <w:szCs w:val="28"/>
        </w:rPr>
        <w:t xml:space="preserve"> </w:t>
      </w:r>
      <w:r w:rsidRPr="00D72926">
        <w:rPr>
          <w:rFonts w:eastAsia="DMCPQ+TimesNewRomanPSMT"/>
          <w:sz w:val="28"/>
          <w:szCs w:val="28"/>
        </w:rPr>
        <w:t>Приирт</w:t>
      </w:r>
      <w:r w:rsidRPr="00D72926">
        <w:rPr>
          <w:rFonts w:eastAsia="DMCPQ+TimesNewRomanPSMT"/>
          <w:spacing w:val="-1"/>
          <w:sz w:val="28"/>
          <w:szCs w:val="28"/>
        </w:rPr>
        <w:t>ы</w:t>
      </w:r>
      <w:r w:rsidRPr="00D72926">
        <w:rPr>
          <w:rFonts w:eastAsia="DMCPQ+TimesNewRomanPSMT"/>
          <w:sz w:val="28"/>
          <w:szCs w:val="28"/>
        </w:rPr>
        <w:t>шья» п</w:t>
      </w:r>
      <w:r w:rsidRPr="00D72926">
        <w:rPr>
          <w:rFonts w:eastAsia="DMCPQ+TimesNewRomanPSMT"/>
          <w:spacing w:val="-1"/>
          <w:sz w:val="28"/>
          <w:szCs w:val="28"/>
        </w:rPr>
        <w:t>р</w:t>
      </w:r>
      <w:r w:rsidRPr="00D72926">
        <w:rPr>
          <w:rFonts w:eastAsia="DMCPQ+TimesNewRomanPSMT"/>
          <w:sz w:val="28"/>
          <w:szCs w:val="28"/>
        </w:rPr>
        <w:t>ед</w:t>
      </w:r>
      <w:r w:rsidRPr="00D72926">
        <w:rPr>
          <w:rFonts w:eastAsia="DMCPQ+TimesNewRomanPSMT"/>
          <w:spacing w:val="-1"/>
          <w:sz w:val="28"/>
          <w:szCs w:val="28"/>
        </w:rPr>
        <w:t>п</w:t>
      </w:r>
      <w:r w:rsidRPr="00D72926">
        <w:rPr>
          <w:rFonts w:eastAsia="DMCPQ+TimesNewRomanPSMT"/>
          <w:sz w:val="28"/>
          <w:szCs w:val="28"/>
        </w:rPr>
        <w:t>ол</w:t>
      </w:r>
      <w:r w:rsidRPr="00D72926">
        <w:rPr>
          <w:rFonts w:eastAsia="DMCPQ+TimesNewRomanPSMT"/>
          <w:spacing w:val="-1"/>
          <w:sz w:val="28"/>
          <w:szCs w:val="28"/>
        </w:rPr>
        <w:t>а</w:t>
      </w:r>
      <w:r w:rsidRPr="00D72926">
        <w:rPr>
          <w:rFonts w:eastAsia="DMCPQ+TimesNewRomanPSMT"/>
          <w:sz w:val="28"/>
          <w:szCs w:val="28"/>
        </w:rPr>
        <w:t>г</w:t>
      </w:r>
      <w:r w:rsidRPr="00D72926">
        <w:rPr>
          <w:rFonts w:eastAsia="DMCPQ+TimesNewRomanPSMT"/>
          <w:spacing w:val="1"/>
          <w:sz w:val="28"/>
          <w:szCs w:val="28"/>
        </w:rPr>
        <w:t>а</w:t>
      </w:r>
      <w:r w:rsidRPr="00D72926">
        <w:rPr>
          <w:rFonts w:eastAsia="DMCPQ+TimesNewRomanPSMT"/>
          <w:sz w:val="28"/>
          <w:szCs w:val="28"/>
        </w:rPr>
        <w:t>ет</w:t>
      </w:r>
      <w:r w:rsidRPr="00D72926">
        <w:rPr>
          <w:rFonts w:eastAsia="DMCPQ+TimesNewRomanPSMT"/>
          <w:spacing w:val="16"/>
          <w:sz w:val="28"/>
          <w:szCs w:val="28"/>
        </w:rPr>
        <w:t xml:space="preserve"> </w:t>
      </w:r>
      <w:r w:rsidRPr="00D72926">
        <w:rPr>
          <w:rFonts w:eastAsia="DMCPQ+TimesNewRomanPSMT"/>
          <w:spacing w:val="1"/>
          <w:sz w:val="28"/>
          <w:szCs w:val="28"/>
        </w:rPr>
        <w:t>с</w:t>
      </w:r>
      <w:r w:rsidRPr="00D72926">
        <w:rPr>
          <w:rFonts w:eastAsia="DMCPQ+TimesNewRomanPSMT"/>
          <w:spacing w:val="-1"/>
          <w:sz w:val="28"/>
          <w:szCs w:val="28"/>
        </w:rPr>
        <w:t>в</w:t>
      </w:r>
      <w:r w:rsidRPr="00D72926">
        <w:rPr>
          <w:rFonts w:eastAsia="DMCPQ+TimesNewRomanPSMT"/>
          <w:sz w:val="28"/>
          <w:szCs w:val="28"/>
        </w:rPr>
        <w:t>о</w:t>
      </w:r>
      <w:r w:rsidRPr="00D72926">
        <w:rPr>
          <w:rFonts w:eastAsia="DMCPQ+TimesNewRomanPSMT"/>
          <w:spacing w:val="1"/>
          <w:sz w:val="28"/>
          <w:szCs w:val="28"/>
        </w:rPr>
        <w:t>б</w:t>
      </w:r>
      <w:r w:rsidRPr="00D72926">
        <w:rPr>
          <w:rFonts w:eastAsia="DMCPQ+TimesNewRomanPSMT"/>
          <w:spacing w:val="-2"/>
          <w:sz w:val="28"/>
          <w:szCs w:val="28"/>
        </w:rPr>
        <w:t>о</w:t>
      </w:r>
      <w:r w:rsidRPr="00D72926">
        <w:rPr>
          <w:rFonts w:eastAsia="DMCPQ+TimesNewRomanPSMT"/>
          <w:sz w:val="28"/>
          <w:szCs w:val="28"/>
        </w:rPr>
        <w:t>дный</w:t>
      </w:r>
      <w:r w:rsidRPr="00D72926">
        <w:rPr>
          <w:rFonts w:eastAsia="DMCPQ+TimesNewRomanPSMT"/>
          <w:spacing w:val="18"/>
          <w:sz w:val="28"/>
          <w:szCs w:val="28"/>
        </w:rPr>
        <w:t xml:space="preserve"> </w:t>
      </w:r>
      <w:r w:rsidRPr="00D72926">
        <w:rPr>
          <w:rFonts w:eastAsia="DMCPQ+TimesNewRomanPSMT"/>
          <w:sz w:val="28"/>
          <w:szCs w:val="28"/>
        </w:rPr>
        <w:t>п</w:t>
      </w:r>
      <w:r w:rsidRPr="00D72926">
        <w:rPr>
          <w:rFonts w:eastAsia="DMCPQ+TimesNewRomanPSMT"/>
          <w:spacing w:val="-1"/>
          <w:sz w:val="28"/>
          <w:szCs w:val="28"/>
        </w:rPr>
        <w:t>о</w:t>
      </w:r>
      <w:r w:rsidRPr="00D72926">
        <w:rPr>
          <w:rFonts w:eastAsia="DMCPQ+TimesNewRomanPSMT"/>
          <w:sz w:val="28"/>
          <w:szCs w:val="28"/>
        </w:rPr>
        <w:t>дход</w:t>
      </w:r>
      <w:r w:rsidRPr="00D72926">
        <w:rPr>
          <w:rFonts w:eastAsia="DMCPQ+TimesNewRomanPSMT"/>
          <w:spacing w:val="19"/>
          <w:sz w:val="28"/>
          <w:szCs w:val="28"/>
        </w:rPr>
        <w:t xml:space="preserve"> </w:t>
      </w:r>
      <w:r w:rsidRPr="00D72926">
        <w:rPr>
          <w:rFonts w:eastAsia="DMCPQ+TimesNewRomanPSMT"/>
          <w:sz w:val="28"/>
          <w:szCs w:val="28"/>
        </w:rPr>
        <w:t>в</w:t>
      </w:r>
      <w:r w:rsidRPr="00D72926">
        <w:rPr>
          <w:rFonts w:eastAsia="DMCPQ+TimesNewRomanPSMT"/>
          <w:spacing w:val="19"/>
          <w:sz w:val="28"/>
          <w:szCs w:val="28"/>
        </w:rPr>
        <w:t xml:space="preserve"> </w:t>
      </w:r>
      <w:r w:rsidRPr="00D72926">
        <w:rPr>
          <w:rFonts w:eastAsia="DMCPQ+TimesNewRomanPSMT"/>
          <w:spacing w:val="-2"/>
          <w:sz w:val="28"/>
          <w:szCs w:val="28"/>
        </w:rPr>
        <w:t>ч</w:t>
      </w:r>
      <w:r w:rsidRPr="00D72926">
        <w:rPr>
          <w:rFonts w:eastAsia="DMCPQ+TimesNewRomanPSMT"/>
          <w:sz w:val="28"/>
          <w:szCs w:val="28"/>
        </w:rPr>
        <w:t>асти</w:t>
      </w:r>
      <w:r w:rsidRPr="00D72926">
        <w:rPr>
          <w:rFonts w:eastAsia="DMCPQ+TimesNewRomanPSMT"/>
          <w:spacing w:val="18"/>
          <w:sz w:val="28"/>
          <w:szCs w:val="28"/>
        </w:rPr>
        <w:t xml:space="preserve"> </w:t>
      </w:r>
      <w:r w:rsidRPr="00D72926">
        <w:rPr>
          <w:rFonts w:eastAsia="DMCPQ+TimesNewRomanPSMT"/>
          <w:spacing w:val="1"/>
          <w:sz w:val="28"/>
          <w:szCs w:val="28"/>
        </w:rPr>
        <w:lastRenderedPageBreak/>
        <w:t>с</w:t>
      </w:r>
      <w:r w:rsidRPr="00D72926">
        <w:rPr>
          <w:rFonts w:eastAsia="DMCPQ+TimesNewRomanPSMT"/>
          <w:sz w:val="28"/>
          <w:szCs w:val="28"/>
        </w:rPr>
        <w:t>тр</w:t>
      </w:r>
      <w:r w:rsidRPr="00D72926">
        <w:rPr>
          <w:rFonts w:eastAsia="DMCPQ+TimesNewRomanPSMT"/>
          <w:spacing w:val="-2"/>
          <w:sz w:val="28"/>
          <w:szCs w:val="28"/>
        </w:rPr>
        <w:t>у</w:t>
      </w:r>
      <w:r w:rsidRPr="00D72926">
        <w:rPr>
          <w:rFonts w:eastAsia="DMCPQ+TimesNewRomanPSMT"/>
          <w:sz w:val="28"/>
          <w:szCs w:val="28"/>
        </w:rPr>
        <w:t>кт</w:t>
      </w:r>
      <w:r w:rsidRPr="00D72926">
        <w:rPr>
          <w:rFonts w:eastAsia="DMCPQ+TimesNewRomanPSMT"/>
          <w:spacing w:val="-2"/>
          <w:sz w:val="28"/>
          <w:szCs w:val="28"/>
        </w:rPr>
        <w:t>у</w:t>
      </w:r>
      <w:r w:rsidRPr="00D72926">
        <w:rPr>
          <w:rFonts w:eastAsia="DMCPQ+TimesNewRomanPSMT"/>
          <w:spacing w:val="-1"/>
          <w:sz w:val="28"/>
          <w:szCs w:val="28"/>
        </w:rPr>
        <w:t>р</w:t>
      </w:r>
      <w:r w:rsidR="007D1883" w:rsidRPr="00D72926">
        <w:rPr>
          <w:rFonts w:eastAsia="DMCPQ+TimesNewRomanPSMT"/>
          <w:sz w:val="28"/>
          <w:szCs w:val="28"/>
        </w:rPr>
        <w:t>и</w:t>
      </w:r>
      <w:r w:rsidRPr="00D72926">
        <w:rPr>
          <w:rFonts w:eastAsia="DMCPQ+TimesNewRomanPSMT"/>
          <w:sz w:val="28"/>
          <w:szCs w:val="28"/>
        </w:rPr>
        <w:t>рования</w:t>
      </w:r>
      <w:r w:rsidRPr="00D72926">
        <w:rPr>
          <w:rFonts w:eastAsia="DMCPQ+TimesNewRomanPSMT"/>
          <w:spacing w:val="32"/>
          <w:sz w:val="28"/>
          <w:szCs w:val="28"/>
        </w:rPr>
        <w:t xml:space="preserve"> </w:t>
      </w:r>
      <w:r w:rsidRPr="00D72926">
        <w:rPr>
          <w:rFonts w:eastAsia="DMCPQ+TimesNewRomanPSMT"/>
          <w:sz w:val="28"/>
          <w:szCs w:val="28"/>
        </w:rPr>
        <w:t>учеб</w:t>
      </w:r>
      <w:r w:rsidRPr="00D72926">
        <w:rPr>
          <w:rFonts w:eastAsia="DMCPQ+TimesNewRomanPSMT"/>
          <w:spacing w:val="-1"/>
          <w:sz w:val="28"/>
          <w:szCs w:val="28"/>
        </w:rPr>
        <w:t>н</w:t>
      </w:r>
      <w:r w:rsidRPr="00D72926">
        <w:rPr>
          <w:rFonts w:eastAsia="DMCPQ+TimesNewRomanPSMT"/>
          <w:sz w:val="28"/>
          <w:szCs w:val="28"/>
        </w:rPr>
        <w:t>ого</w:t>
      </w:r>
      <w:r w:rsidRPr="00D72926">
        <w:rPr>
          <w:rFonts w:eastAsia="DMCPQ+TimesNewRomanPSMT"/>
          <w:spacing w:val="34"/>
          <w:sz w:val="28"/>
          <w:szCs w:val="28"/>
        </w:rPr>
        <w:t xml:space="preserve"> </w:t>
      </w:r>
      <w:r w:rsidRPr="00D72926">
        <w:rPr>
          <w:rFonts w:eastAsia="DMCPQ+TimesNewRomanPSMT"/>
          <w:spacing w:val="-2"/>
          <w:sz w:val="28"/>
          <w:szCs w:val="28"/>
        </w:rPr>
        <w:t>м</w:t>
      </w:r>
      <w:r w:rsidRPr="00D72926">
        <w:rPr>
          <w:rFonts w:eastAsia="DMCPQ+TimesNewRomanPSMT"/>
          <w:sz w:val="28"/>
          <w:szCs w:val="28"/>
        </w:rPr>
        <w:t>а</w:t>
      </w:r>
      <w:r w:rsidRPr="00D72926">
        <w:rPr>
          <w:rFonts w:eastAsia="DMCPQ+TimesNewRomanPSMT"/>
          <w:spacing w:val="-1"/>
          <w:sz w:val="28"/>
          <w:szCs w:val="28"/>
        </w:rPr>
        <w:t>т</w:t>
      </w:r>
      <w:r w:rsidRPr="00D72926">
        <w:rPr>
          <w:rFonts w:eastAsia="DMCPQ+TimesNewRomanPSMT"/>
          <w:sz w:val="28"/>
          <w:szCs w:val="28"/>
        </w:rPr>
        <w:t>ер</w:t>
      </w:r>
      <w:r w:rsidRPr="00D72926">
        <w:rPr>
          <w:rFonts w:eastAsia="DMCPQ+TimesNewRomanPSMT"/>
          <w:spacing w:val="-2"/>
          <w:sz w:val="28"/>
          <w:szCs w:val="28"/>
        </w:rPr>
        <w:t>и</w:t>
      </w:r>
      <w:r w:rsidRPr="00D72926">
        <w:rPr>
          <w:rFonts w:eastAsia="DMCPQ+TimesNewRomanPSMT"/>
          <w:sz w:val="28"/>
          <w:szCs w:val="28"/>
        </w:rPr>
        <w:t>ала,</w:t>
      </w:r>
      <w:r w:rsidRPr="00D72926">
        <w:rPr>
          <w:rFonts w:eastAsia="DMCPQ+TimesNewRomanPSMT"/>
          <w:spacing w:val="33"/>
          <w:sz w:val="28"/>
          <w:szCs w:val="28"/>
        </w:rPr>
        <w:t xml:space="preserve"> </w:t>
      </w:r>
      <w:r w:rsidRPr="00D72926">
        <w:rPr>
          <w:rFonts w:eastAsia="DMCPQ+TimesNewRomanPSMT"/>
          <w:spacing w:val="-2"/>
          <w:sz w:val="28"/>
          <w:szCs w:val="28"/>
        </w:rPr>
        <w:t>н</w:t>
      </w:r>
      <w:r w:rsidRPr="00D72926">
        <w:rPr>
          <w:rFonts w:eastAsia="DMCPQ+TimesNewRomanPSMT"/>
          <w:sz w:val="28"/>
          <w:szCs w:val="28"/>
        </w:rPr>
        <w:t>е</w:t>
      </w:r>
      <w:r w:rsidRPr="00D72926">
        <w:rPr>
          <w:rFonts w:eastAsia="DMCPQ+TimesNewRomanPSMT"/>
          <w:spacing w:val="34"/>
          <w:sz w:val="28"/>
          <w:szCs w:val="28"/>
        </w:rPr>
        <w:t xml:space="preserve"> </w:t>
      </w:r>
      <w:r w:rsidRPr="00D72926">
        <w:rPr>
          <w:rFonts w:eastAsia="DMCPQ+TimesNewRomanPSMT"/>
          <w:spacing w:val="-1"/>
          <w:sz w:val="28"/>
          <w:szCs w:val="28"/>
        </w:rPr>
        <w:t>с</w:t>
      </w:r>
      <w:r w:rsidRPr="00D72926">
        <w:rPr>
          <w:rFonts w:eastAsia="DMCPQ+TimesNewRomanPSMT"/>
          <w:sz w:val="28"/>
          <w:szCs w:val="28"/>
        </w:rPr>
        <w:t>ковы</w:t>
      </w:r>
      <w:r w:rsidRPr="00D72926">
        <w:rPr>
          <w:rFonts w:eastAsia="DMCPQ+TimesNewRomanPSMT"/>
          <w:spacing w:val="-1"/>
          <w:sz w:val="28"/>
          <w:szCs w:val="28"/>
        </w:rPr>
        <w:t>в</w:t>
      </w:r>
      <w:r w:rsidRPr="00D72926">
        <w:rPr>
          <w:rFonts w:eastAsia="DMCPQ+TimesNewRomanPSMT"/>
          <w:sz w:val="28"/>
          <w:szCs w:val="28"/>
        </w:rPr>
        <w:t>ает</w:t>
      </w:r>
      <w:r w:rsidRPr="00D72926">
        <w:rPr>
          <w:rFonts w:eastAsia="DMCPQ+TimesNewRomanPSMT"/>
          <w:spacing w:val="31"/>
          <w:sz w:val="28"/>
          <w:szCs w:val="28"/>
        </w:rPr>
        <w:t xml:space="preserve"> </w:t>
      </w:r>
      <w:r w:rsidRPr="00D72926">
        <w:rPr>
          <w:rFonts w:eastAsia="DMCPQ+TimesNewRomanPSMT"/>
          <w:sz w:val="28"/>
          <w:szCs w:val="28"/>
        </w:rPr>
        <w:t>творч</w:t>
      </w:r>
      <w:r w:rsidRPr="00D72926">
        <w:rPr>
          <w:rFonts w:eastAsia="DMCPQ+TimesNewRomanPSMT"/>
          <w:spacing w:val="-2"/>
          <w:sz w:val="28"/>
          <w:szCs w:val="28"/>
        </w:rPr>
        <w:t>е</w:t>
      </w:r>
      <w:r w:rsidRPr="00D72926">
        <w:rPr>
          <w:rFonts w:eastAsia="DMCPQ+TimesNewRomanPSMT"/>
          <w:sz w:val="28"/>
          <w:szCs w:val="28"/>
        </w:rPr>
        <w:t>ск</w:t>
      </w:r>
      <w:r w:rsidRPr="00D72926">
        <w:rPr>
          <w:rFonts w:eastAsia="DMCPQ+TimesNewRomanPSMT"/>
          <w:spacing w:val="-2"/>
          <w:sz w:val="28"/>
          <w:szCs w:val="28"/>
        </w:rPr>
        <w:t>у</w:t>
      </w:r>
      <w:r w:rsidRPr="00D72926">
        <w:rPr>
          <w:rFonts w:eastAsia="DMCPQ+TimesNewRomanPSMT"/>
          <w:sz w:val="28"/>
          <w:szCs w:val="28"/>
        </w:rPr>
        <w:t>ю</w:t>
      </w:r>
      <w:r w:rsidRPr="00D72926">
        <w:rPr>
          <w:rFonts w:eastAsia="DMCPQ+TimesNewRomanPSMT"/>
          <w:spacing w:val="35"/>
          <w:sz w:val="28"/>
          <w:szCs w:val="28"/>
        </w:rPr>
        <w:t xml:space="preserve"> </w:t>
      </w:r>
      <w:r w:rsidRPr="00D72926">
        <w:rPr>
          <w:rFonts w:eastAsia="DMCPQ+TimesNewRomanPSMT"/>
          <w:sz w:val="28"/>
          <w:szCs w:val="28"/>
        </w:rPr>
        <w:t>инициат</w:t>
      </w:r>
      <w:r w:rsidRPr="00D72926">
        <w:rPr>
          <w:rFonts w:eastAsia="DMCPQ+TimesNewRomanPSMT"/>
          <w:spacing w:val="-1"/>
          <w:sz w:val="28"/>
          <w:szCs w:val="28"/>
        </w:rPr>
        <w:t>и</w:t>
      </w:r>
      <w:r w:rsidRPr="00D72926">
        <w:rPr>
          <w:rFonts w:eastAsia="DMCPQ+TimesNewRomanPSMT"/>
          <w:sz w:val="28"/>
          <w:szCs w:val="28"/>
        </w:rPr>
        <w:t>ву</w:t>
      </w:r>
      <w:r w:rsidRPr="00D72926">
        <w:rPr>
          <w:rFonts w:eastAsia="DMCPQ+TimesNewRomanPSMT"/>
          <w:spacing w:val="31"/>
          <w:sz w:val="28"/>
          <w:szCs w:val="28"/>
        </w:rPr>
        <w:t xml:space="preserve"> </w:t>
      </w:r>
      <w:r w:rsidRPr="00D72926">
        <w:rPr>
          <w:rFonts w:eastAsia="DMCPQ+TimesNewRomanPSMT"/>
          <w:sz w:val="28"/>
          <w:szCs w:val="28"/>
        </w:rPr>
        <w:t>воспитателя.</w:t>
      </w:r>
      <w:r w:rsidRPr="00D72926">
        <w:rPr>
          <w:rFonts w:eastAsia="DMCPQ+TimesNewRomanPSMT"/>
          <w:spacing w:val="31"/>
          <w:sz w:val="28"/>
          <w:szCs w:val="28"/>
        </w:rPr>
        <w:t xml:space="preserve"> </w:t>
      </w:r>
      <w:r w:rsidRPr="00D72926">
        <w:rPr>
          <w:rFonts w:eastAsia="DMCPQ+TimesNewRomanPSMT"/>
          <w:sz w:val="28"/>
          <w:szCs w:val="28"/>
        </w:rPr>
        <w:t>Данный</w:t>
      </w:r>
      <w:r w:rsidRPr="00D72926">
        <w:rPr>
          <w:rFonts w:eastAsia="DMCPQ+TimesNewRomanPSMT"/>
          <w:spacing w:val="31"/>
          <w:sz w:val="28"/>
          <w:szCs w:val="28"/>
        </w:rPr>
        <w:t xml:space="preserve"> </w:t>
      </w:r>
      <w:r w:rsidRPr="00D72926">
        <w:rPr>
          <w:rFonts w:eastAsia="DMCPQ+TimesNewRomanPSMT"/>
          <w:sz w:val="28"/>
          <w:szCs w:val="28"/>
        </w:rPr>
        <w:t>матер</w:t>
      </w:r>
      <w:r w:rsidRPr="00D72926">
        <w:rPr>
          <w:rFonts w:eastAsia="DMCPQ+TimesNewRomanPSMT"/>
          <w:spacing w:val="-2"/>
          <w:sz w:val="28"/>
          <w:szCs w:val="28"/>
        </w:rPr>
        <w:t>и</w:t>
      </w:r>
      <w:r w:rsidRPr="00D72926">
        <w:rPr>
          <w:rFonts w:eastAsia="DMCPQ+TimesNewRomanPSMT"/>
          <w:sz w:val="28"/>
          <w:szCs w:val="28"/>
        </w:rPr>
        <w:t>ал из</w:t>
      </w:r>
      <w:r w:rsidRPr="00D72926">
        <w:rPr>
          <w:rFonts w:eastAsia="DMCPQ+TimesNewRomanPSMT"/>
          <w:spacing w:val="-3"/>
          <w:sz w:val="28"/>
          <w:szCs w:val="28"/>
        </w:rPr>
        <w:t>у</w:t>
      </w:r>
      <w:r w:rsidRPr="00D72926">
        <w:rPr>
          <w:rFonts w:eastAsia="DMCPQ+TimesNewRomanPSMT"/>
          <w:sz w:val="28"/>
          <w:szCs w:val="28"/>
        </w:rPr>
        <w:t>чае</w:t>
      </w:r>
      <w:r w:rsidRPr="00D72926">
        <w:rPr>
          <w:rFonts w:eastAsia="DMCPQ+TimesNewRomanPSMT"/>
          <w:spacing w:val="-1"/>
          <w:sz w:val="28"/>
          <w:szCs w:val="28"/>
        </w:rPr>
        <w:t>т</w:t>
      </w:r>
      <w:r w:rsidRPr="00D72926">
        <w:rPr>
          <w:rFonts w:eastAsia="DMCPQ+TimesNewRomanPSMT"/>
          <w:sz w:val="28"/>
          <w:szCs w:val="28"/>
        </w:rPr>
        <w:t>ся</w:t>
      </w:r>
      <w:r w:rsidRPr="00D72926">
        <w:rPr>
          <w:rFonts w:eastAsia="DMCPQ+TimesNewRomanPSMT"/>
          <w:spacing w:val="35"/>
          <w:sz w:val="28"/>
          <w:szCs w:val="28"/>
        </w:rPr>
        <w:t xml:space="preserve"> </w:t>
      </w:r>
      <w:r w:rsidRPr="00D72926">
        <w:rPr>
          <w:rFonts w:eastAsia="DMCPQ+TimesNewRomanPSMT"/>
          <w:sz w:val="28"/>
          <w:szCs w:val="28"/>
        </w:rPr>
        <w:t>интегрирован</w:t>
      </w:r>
      <w:r w:rsidRPr="00D72926">
        <w:rPr>
          <w:rFonts w:eastAsia="DMCPQ+TimesNewRomanPSMT"/>
          <w:spacing w:val="-2"/>
          <w:sz w:val="28"/>
          <w:szCs w:val="28"/>
        </w:rPr>
        <w:t>о</w:t>
      </w:r>
      <w:r w:rsidRPr="00D72926">
        <w:rPr>
          <w:rFonts w:eastAsia="DMCPQ+TimesNewRomanPSMT"/>
          <w:sz w:val="28"/>
          <w:szCs w:val="28"/>
        </w:rPr>
        <w:t>.</w:t>
      </w:r>
      <w:r w:rsidRPr="00D72926">
        <w:rPr>
          <w:rFonts w:eastAsia="DMCPQ+TimesNewRomanPSMT"/>
          <w:spacing w:val="36"/>
          <w:sz w:val="28"/>
          <w:szCs w:val="28"/>
        </w:rPr>
        <w:t xml:space="preserve"> </w:t>
      </w:r>
      <w:r w:rsidRPr="00D72926">
        <w:rPr>
          <w:rFonts w:eastAsia="DMCPQ+TimesNewRomanPSMT"/>
          <w:sz w:val="28"/>
          <w:szCs w:val="28"/>
        </w:rPr>
        <w:t>Он</w:t>
      </w:r>
      <w:r w:rsidRPr="00D72926">
        <w:rPr>
          <w:rFonts w:eastAsia="DMCPQ+TimesNewRomanPSMT"/>
          <w:spacing w:val="36"/>
          <w:sz w:val="28"/>
          <w:szCs w:val="28"/>
        </w:rPr>
        <w:t xml:space="preserve"> </w:t>
      </w:r>
      <w:r w:rsidRPr="00D72926">
        <w:rPr>
          <w:rFonts w:eastAsia="DMCPQ+TimesNewRomanPSMT"/>
          <w:sz w:val="28"/>
          <w:szCs w:val="28"/>
        </w:rPr>
        <w:t xml:space="preserve">органично вплетается во все образовательные области </w:t>
      </w:r>
      <w:r w:rsidR="007D1883" w:rsidRPr="00D72926">
        <w:rPr>
          <w:rFonts w:eastAsia="DMCPQ+TimesNewRomanPSMT"/>
          <w:sz w:val="28"/>
          <w:szCs w:val="28"/>
        </w:rPr>
        <w:t>Материал данной содержательной линии рекомендуется включать в совместную и самостоятельную деятельность педагога и детей.</w:t>
      </w:r>
    </w:p>
    <w:p w:rsidR="00D339EC" w:rsidRPr="00D72926" w:rsidRDefault="007D1883" w:rsidP="00D77196">
      <w:pPr>
        <w:pStyle w:val="TableParagraph"/>
        <w:rPr>
          <w:sz w:val="28"/>
          <w:szCs w:val="28"/>
        </w:rPr>
      </w:pPr>
      <w:r w:rsidRPr="00D72926">
        <w:rPr>
          <w:rFonts w:eastAsiaTheme="minorHAnsi"/>
          <w:b/>
          <w:sz w:val="28"/>
          <w:szCs w:val="28"/>
        </w:rPr>
        <w:t xml:space="preserve">      </w:t>
      </w:r>
      <w:r w:rsidR="00D77196" w:rsidRPr="00D72926">
        <w:rPr>
          <w:rFonts w:eastAsiaTheme="minorHAnsi"/>
          <w:sz w:val="28"/>
          <w:szCs w:val="28"/>
        </w:rPr>
        <w:t xml:space="preserve"> </w:t>
      </w:r>
      <w:r w:rsidR="00D339EC" w:rsidRPr="00D72926">
        <w:rPr>
          <w:rFonts w:eastAsia="DMCPQ+TimesNewRomanPSMT"/>
          <w:sz w:val="28"/>
          <w:szCs w:val="28"/>
        </w:rPr>
        <w:t>Матери</w:t>
      </w:r>
      <w:r w:rsidR="00D339EC" w:rsidRPr="00D72926">
        <w:rPr>
          <w:rFonts w:eastAsia="DMCPQ+TimesNewRomanPSMT"/>
          <w:spacing w:val="-1"/>
          <w:sz w:val="28"/>
          <w:szCs w:val="28"/>
        </w:rPr>
        <w:t>а</w:t>
      </w:r>
      <w:r w:rsidR="00D339EC" w:rsidRPr="00D72926">
        <w:rPr>
          <w:rFonts w:eastAsia="DMCPQ+TimesNewRomanPSMT"/>
          <w:sz w:val="28"/>
          <w:szCs w:val="28"/>
        </w:rPr>
        <w:t>л</w:t>
      </w:r>
      <w:r w:rsidR="00D339EC" w:rsidRPr="00D72926">
        <w:rPr>
          <w:rFonts w:eastAsia="DMCPQ+TimesNewRomanPSMT"/>
          <w:spacing w:val="10"/>
          <w:sz w:val="28"/>
          <w:szCs w:val="28"/>
        </w:rPr>
        <w:t xml:space="preserve"> </w:t>
      </w:r>
      <w:r w:rsidR="00D339EC" w:rsidRPr="00D72926">
        <w:rPr>
          <w:rFonts w:eastAsia="DMCPQ+TimesNewRomanPSMT"/>
          <w:spacing w:val="-2"/>
          <w:sz w:val="28"/>
          <w:szCs w:val="28"/>
        </w:rPr>
        <w:t>р</w:t>
      </w:r>
      <w:r w:rsidR="00D339EC" w:rsidRPr="00D72926">
        <w:rPr>
          <w:rFonts w:eastAsia="DMCPQ+TimesNewRomanPSMT"/>
          <w:sz w:val="28"/>
          <w:szCs w:val="28"/>
        </w:rPr>
        <w:t>азде</w:t>
      </w:r>
      <w:r w:rsidR="00D339EC" w:rsidRPr="00D72926">
        <w:rPr>
          <w:rFonts w:eastAsia="DMCPQ+TimesNewRomanPSMT"/>
          <w:spacing w:val="-2"/>
          <w:sz w:val="28"/>
          <w:szCs w:val="28"/>
        </w:rPr>
        <w:t>л</w:t>
      </w:r>
      <w:r w:rsidR="00D339EC" w:rsidRPr="00D72926">
        <w:rPr>
          <w:rFonts w:eastAsia="DMCPQ+TimesNewRomanPSMT"/>
          <w:sz w:val="28"/>
          <w:szCs w:val="28"/>
        </w:rPr>
        <w:t xml:space="preserve">а </w:t>
      </w:r>
      <w:r w:rsidR="00D339EC" w:rsidRPr="00D72926">
        <w:rPr>
          <w:rFonts w:eastAsia="DMCPQ+TimesNewRomanPSMT"/>
          <w:b/>
          <w:sz w:val="28"/>
          <w:szCs w:val="28"/>
        </w:rPr>
        <w:t>«Введение в мир литературы Омскрго Прииртышья</w:t>
      </w:r>
      <w:r w:rsidR="00D77196" w:rsidRPr="00D72926">
        <w:rPr>
          <w:rFonts w:eastAsia="DMCPQ+TimesNewRomanPSMT"/>
          <w:b/>
          <w:sz w:val="28"/>
          <w:szCs w:val="28"/>
        </w:rPr>
        <w:t xml:space="preserve">» </w:t>
      </w:r>
      <w:r w:rsidR="00D339EC" w:rsidRPr="00D72926">
        <w:rPr>
          <w:rFonts w:eastAsia="DMCPQ+TimesNewRomanPSMT"/>
          <w:b/>
          <w:spacing w:val="9"/>
          <w:sz w:val="28"/>
          <w:szCs w:val="28"/>
        </w:rPr>
        <w:t xml:space="preserve"> </w:t>
      </w:r>
      <w:r w:rsidR="00D339EC" w:rsidRPr="00D72926">
        <w:rPr>
          <w:rFonts w:eastAsia="DMCPQ+TimesNewRomanPSMT"/>
          <w:sz w:val="28"/>
          <w:szCs w:val="28"/>
        </w:rPr>
        <w:t>ре</w:t>
      </w:r>
      <w:r w:rsidR="00D339EC" w:rsidRPr="00D72926">
        <w:rPr>
          <w:rFonts w:eastAsia="DMCPQ+TimesNewRomanPSMT"/>
          <w:spacing w:val="-1"/>
          <w:sz w:val="28"/>
          <w:szCs w:val="28"/>
        </w:rPr>
        <w:t>к</w:t>
      </w:r>
      <w:r w:rsidR="00D339EC" w:rsidRPr="00D72926">
        <w:rPr>
          <w:rFonts w:eastAsia="DMCPQ+TimesNewRomanPSMT"/>
          <w:sz w:val="28"/>
          <w:szCs w:val="28"/>
        </w:rPr>
        <w:t>оме</w:t>
      </w:r>
      <w:r w:rsidR="00D339EC" w:rsidRPr="00D72926">
        <w:rPr>
          <w:rFonts w:eastAsia="DMCPQ+TimesNewRomanPSMT"/>
          <w:spacing w:val="-1"/>
          <w:sz w:val="28"/>
          <w:szCs w:val="28"/>
        </w:rPr>
        <w:t>н</w:t>
      </w:r>
      <w:r w:rsidR="00D339EC" w:rsidRPr="00D72926">
        <w:rPr>
          <w:rFonts w:eastAsia="DMCPQ+TimesNewRomanPSMT"/>
          <w:sz w:val="28"/>
          <w:szCs w:val="28"/>
        </w:rPr>
        <w:t>д</w:t>
      </w:r>
      <w:r w:rsidR="00D339EC" w:rsidRPr="00D72926">
        <w:rPr>
          <w:rFonts w:eastAsia="DMCPQ+TimesNewRomanPSMT"/>
          <w:spacing w:val="-2"/>
          <w:sz w:val="28"/>
          <w:szCs w:val="28"/>
        </w:rPr>
        <w:t>у</w:t>
      </w:r>
      <w:r w:rsidR="00D339EC" w:rsidRPr="00D72926">
        <w:rPr>
          <w:rFonts w:eastAsia="DMCPQ+TimesNewRomanPSMT"/>
          <w:sz w:val="28"/>
          <w:szCs w:val="28"/>
        </w:rPr>
        <w:t>ется</w:t>
      </w:r>
      <w:r w:rsidR="00D339EC" w:rsidRPr="00D72926">
        <w:rPr>
          <w:rFonts w:eastAsia="DMCPQ+TimesNewRomanPSMT"/>
          <w:spacing w:val="8"/>
          <w:sz w:val="28"/>
          <w:szCs w:val="28"/>
        </w:rPr>
        <w:t xml:space="preserve"> </w:t>
      </w:r>
      <w:r w:rsidR="00D339EC" w:rsidRPr="00D72926">
        <w:rPr>
          <w:rFonts w:eastAsia="DMCPQ+TimesNewRomanPSMT"/>
          <w:sz w:val="28"/>
          <w:szCs w:val="28"/>
        </w:rPr>
        <w:t>вк</w:t>
      </w:r>
      <w:r w:rsidR="00D339EC" w:rsidRPr="00D72926">
        <w:rPr>
          <w:rFonts w:eastAsia="DMCPQ+TimesNewRomanPSMT"/>
          <w:spacing w:val="-1"/>
          <w:sz w:val="28"/>
          <w:szCs w:val="28"/>
        </w:rPr>
        <w:t>л</w:t>
      </w:r>
      <w:r w:rsidR="00D339EC" w:rsidRPr="00D72926">
        <w:rPr>
          <w:rFonts w:eastAsia="DMCPQ+TimesNewRomanPSMT"/>
          <w:sz w:val="28"/>
          <w:szCs w:val="28"/>
        </w:rPr>
        <w:t>юча</w:t>
      </w:r>
      <w:r w:rsidR="00D339EC" w:rsidRPr="00D72926">
        <w:rPr>
          <w:rFonts w:eastAsia="DMCPQ+TimesNewRomanPSMT"/>
          <w:spacing w:val="-3"/>
          <w:sz w:val="28"/>
          <w:szCs w:val="28"/>
        </w:rPr>
        <w:t>т</w:t>
      </w:r>
      <w:r w:rsidR="00D339EC" w:rsidRPr="00D72926">
        <w:rPr>
          <w:rFonts w:eastAsia="DMCPQ+TimesNewRomanPSMT"/>
          <w:sz w:val="28"/>
          <w:szCs w:val="28"/>
        </w:rPr>
        <w:t>ь</w:t>
      </w:r>
      <w:r w:rsidR="00D339EC" w:rsidRPr="00D72926">
        <w:rPr>
          <w:rFonts w:eastAsia="DMCPQ+TimesNewRomanPSMT"/>
          <w:spacing w:val="9"/>
          <w:sz w:val="28"/>
          <w:szCs w:val="28"/>
        </w:rPr>
        <w:t xml:space="preserve"> </w:t>
      </w:r>
      <w:r w:rsidR="00D339EC" w:rsidRPr="00D72926">
        <w:rPr>
          <w:rFonts w:eastAsia="DMCPQ+TimesNewRomanPSMT"/>
          <w:spacing w:val="1"/>
          <w:sz w:val="28"/>
          <w:szCs w:val="28"/>
        </w:rPr>
        <w:t>в</w:t>
      </w:r>
      <w:r w:rsidR="00D339EC" w:rsidRPr="00D72926">
        <w:rPr>
          <w:rFonts w:eastAsia="DMCPQ+TimesNewRomanPSMT"/>
          <w:spacing w:val="9"/>
          <w:sz w:val="28"/>
          <w:szCs w:val="28"/>
        </w:rPr>
        <w:t xml:space="preserve"> </w:t>
      </w:r>
      <w:r w:rsidR="00D339EC" w:rsidRPr="00D72926">
        <w:rPr>
          <w:rFonts w:eastAsia="DMCPQ+TimesNewRomanPSMT"/>
          <w:sz w:val="28"/>
          <w:szCs w:val="28"/>
        </w:rPr>
        <w:t>основн</w:t>
      </w:r>
      <w:r w:rsidR="00D339EC" w:rsidRPr="00D72926">
        <w:rPr>
          <w:rFonts w:eastAsia="DMCPQ+TimesNewRomanPSMT"/>
          <w:spacing w:val="-2"/>
          <w:sz w:val="28"/>
          <w:szCs w:val="28"/>
        </w:rPr>
        <w:t>у</w:t>
      </w:r>
      <w:r w:rsidR="00D339EC" w:rsidRPr="00D72926">
        <w:rPr>
          <w:rFonts w:eastAsia="DMCPQ+TimesNewRomanPSMT"/>
          <w:sz w:val="28"/>
          <w:szCs w:val="28"/>
        </w:rPr>
        <w:t>ю</w:t>
      </w:r>
      <w:r w:rsidR="00D339EC" w:rsidRPr="00D72926">
        <w:rPr>
          <w:rFonts w:eastAsia="DMCPQ+TimesNewRomanPSMT"/>
          <w:spacing w:val="11"/>
          <w:sz w:val="28"/>
          <w:szCs w:val="28"/>
        </w:rPr>
        <w:t xml:space="preserve"> </w:t>
      </w:r>
      <w:r w:rsidR="00D339EC" w:rsidRPr="00D72926">
        <w:rPr>
          <w:rFonts w:eastAsia="DMCPQ+TimesNewRomanPSMT"/>
          <w:sz w:val="28"/>
          <w:szCs w:val="28"/>
        </w:rPr>
        <w:t>об</w:t>
      </w:r>
      <w:r w:rsidR="00D339EC" w:rsidRPr="00D72926">
        <w:rPr>
          <w:rFonts w:eastAsia="DMCPQ+TimesNewRomanPSMT"/>
          <w:spacing w:val="-1"/>
          <w:sz w:val="28"/>
          <w:szCs w:val="28"/>
        </w:rPr>
        <w:t>щ</w:t>
      </w:r>
      <w:r w:rsidR="00D339EC" w:rsidRPr="00D72926">
        <w:rPr>
          <w:rFonts w:eastAsia="DMCPQ+TimesNewRomanPSMT"/>
          <w:sz w:val="28"/>
          <w:szCs w:val="28"/>
        </w:rPr>
        <w:t>еоб</w:t>
      </w:r>
      <w:r w:rsidR="00D339EC" w:rsidRPr="00D72926">
        <w:rPr>
          <w:rFonts w:eastAsia="DMCPQ+TimesNewRomanPSMT"/>
          <w:spacing w:val="-1"/>
          <w:sz w:val="28"/>
          <w:szCs w:val="28"/>
        </w:rPr>
        <w:t>р</w:t>
      </w:r>
      <w:r w:rsidR="00D339EC" w:rsidRPr="00D72926">
        <w:rPr>
          <w:rFonts w:eastAsia="DMCPQ+TimesNewRomanPSMT"/>
          <w:sz w:val="28"/>
          <w:szCs w:val="28"/>
        </w:rPr>
        <w:t>а</w:t>
      </w:r>
      <w:r w:rsidR="00D339EC" w:rsidRPr="00D72926">
        <w:rPr>
          <w:rFonts w:eastAsia="DMCPQ+TimesNewRomanPSMT"/>
          <w:spacing w:val="-1"/>
          <w:sz w:val="28"/>
          <w:szCs w:val="28"/>
        </w:rPr>
        <w:t>з</w:t>
      </w:r>
      <w:r w:rsidR="00D339EC" w:rsidRPr="00D72926">
        <w:rPr>
          <w:rFonts w:eastAsia="DMCPQ+TimesNewRomanPSMT"/>
          <w:sz w:val="28"/>
          <w:szCs w:val="28"/>
        </w:rPr>
        <w:t>овательн</w:t>
      </w:r>
      <w:r w:rsidR="00D339EC" w:rsidRPr="00D72926">
        <w:rPr>
          <w:rFonts w:eastAsia="DMCPQ+TimesNewRomanPSMT"/>
          <w:spacing w:val="-1"/>
          <w:sz w:val="28"/>
          <w:szCs w:val="28"/>
        </w:rPr>
        <w:t>у</w:t>
      </w:r>
      <w:r w:rsidR="00D339EC" w:rsidRPr="00D72926">
        <w:rPr>
          <w:rFonts w:eastAsia="DMCPQ+TimesNewRomanPSMT"/>
          <w:sz w:val="28"/>
          <w:szCs w:val="28"/>
        </w:rPr>
        <w:t>ю</w:t>
      </w:r>
      <w:r w:rsidR="00D339EC" w:rsidRPr="00D72926">
        <w:rPr>
          <w:rFonts w:eastAsia="DMCPQ+TimesNewRomanPSMT"/>
          <w:spacing w:val="10"/>
          <w:sz w:val="28"/>
          <w:szCs w:val="28"/>
        </w:rPr>
        <w:t xml:space="preserve"> </w:t>
      </w:r>
      <w:r w:rsidR="00D339EC" w:rsidRPr="00D72926">
        <w:rPr>
          <w:rFonts w:eastAsia="DMCPQ+TimesNewRomanPSMT"/>
          <w:sz w:val="28"/>
          <w:szCs w:val="28"/>
        </w:rPr>
        <w:t>про</w:t>
      </w:r>
      <w:r w:rsidR="00D339EC" w:rsidRPr="00D72926">
        <w:rPr>
          <w:rFonts w:eastAsia="DMCPQ+TimesNewRomanPSMT"/>
          <w:spacing w:val="1"/>
          <w:sz w:val="28"/>
          <w:szCs w:val="28"/>
        </w:rPr>
        <w:t>г</w:t>
      </w:r>
      <w:r w:rsidR="00D339EC" w:rsidRPr="00D72926">
        <w:rPr>
          <w:rFonts w:eastAsia="DMCPQ+TimesNewRomanPSMT"/>
          <w:spacing w:val="-1"/>
          <w:sz w:val="28"/>
          <w:szCs w:val="28"/>
        </w:rPr>
        <w:t>р</w:t>
      </w:r>
      <w:r w:rsidR="00D339EC" w:rsidRPr="00D72926">
        <w:rPr>
          <w:rFonts w:eastAsia="DMCPQ+TimesNewRomanPSMT"/>
          <w:sz w:val="28"/>
          <w:szCs w:val="28"/>
        </w:rPr>
        <w:t>а</w:t>
      </w:r>
      <w:r w:rsidR="00D339EC" w:rsidRPr="00D72926">
        <w:rPr>
          <w:rFonts w:eastAsia="DMCPQ+TimesNewRomanPSMT"/>
          <w:spacing w:val="-1"/>
          <w:sz w:val="28"/>
          <w:szCs w:val="28"/>
        </w:rPr>
        <w:t>м</w:t>
      </w:r>
      <w:r w:rsidR="00D339EC" w:rsidRPr="00D72926">
        <w:rPr>
          <w:rFonts w:eastAsia="DMCPQ+TimesNewRomanPSMT"/>
          <w:sz w:val="28"/>
          <w:szCs w:val="28"/>
        </w:rPr>
        <w:t>-му</w:t>
      </w:r>
      <w:r w:rsidR="00D339EC" w:rsidRPr="00D72926">
        <w:rPr>
          <w:rFonts w:eastAsia="DMCPQ+TimesNewRomanPSMT"/>
          <w:spacing w:val="-2"/>
          <w:sz w:val="28"/>
          <w:szCs w:val="28"/>
        </w:rPr>
        <w:t xml:space="preserve"> </w:t>
      </w:r>
      <w:r w:rsidR="00D339EC" w:rsidRPr="00D72926">
        <w:rPr>
          <w:rFonts w:eastAsia="DMCPQ+TimesNewRomanPSMT"/>
          <w:sz w:val="28"/>
          <w:szCs w:val="28"/>
        </w:rPr>
        <w:t>как:</w:t>
      </w:r>
    </w:p>
    <w:p w:rsidR="00D339EC" w:rsidRPr="00D72926" w:rsidRDefault="00D339EC" w:rsidP="00D77196">
      <w:pPr>
        <w:pStyle w:val="TableParagraph"/>
        <w:rPr>
          <w:sz w:val="28"/>
          <w:szCs w:val="28"/>
        </w:rPr>
      </w:pPr>
      <w:r w:rsidRPr="00D72926">
        <w:rPr>
          <w:rFonts w:ascii="MHOYM+TimesNewRomanPSMT" w:eastAsia="MHOYM+TimesNewRomanPSMT" w:hAnsi="MHOYM+TimesNewRomanPSMT" w:cs="MHOYM+TimesNewRomanPSMT"/>
          <w:sz w:val="28"/>
          <w:szCs w:val="28"/>
        </w:rPr>
        <w:t>–</w:t>
      </w:r>
      <w:r w:rsidRPr="00D72926">
        <w:rPr>
          <w:sz w:val="28"/>
          <w:szCs w:val="28"/>
        </w:rPr>
        <w:t xml:space="preserve">     </w:t>
      </w:r>
      <w:r w:rsidRPr="00D72926">
        <w:rPr>
          <w:spacing w:val="-48"/>
          <w:sz w:val="28"/>
          <w:szCs w:val="28"/>
        </w:rPr>
        <w:t xml:space="preserve"> </w:t>
      </w:r>
      <w:r w:rsidRPr="00D72926">
        <w:rPr>
          <w:rFonts w:eastAsia="DMCPQ+TimesNewRomanPSMT"/>
          <w:spacing w:val="-1"/>
          <w:sz w:val="28"/>
          <w:szCs w:val="28"/>
        </w:rPr>
        <w:t>н</w:t>
      </w:r>
      <w:r w:rsidRPr="00D72926">
        <w:rPr>
          <w:rFonts w:eastAsia="DMCPQ+TimesNewRomanPSMT"/>
          <w:sz w:val="28"/>
          <w:szCs w:val="28"/>
        </w:rPr>
        <w:t>епоср</w:t>
      </w:r>
      <w:r w:rsidRPr="00D72926">
        <w:rPr>
          <w:rFonts w:eastAsia="DMCPQ+TimesNewRomanPSMT"/>
          <w:spacing w:val="1"/>
          <w:sz w:val="28"/>
          <w:szCs w:val="28"/>
        </w:rPr>
        <w:t>е</w:t>
      </w:r>
      <w:r w:rsidRPr="00D72926">
        <w:rPr>
          <w:rFonts w:eastAsia="DMCPQ+TimesNewRomanPSMT"/>
          <w:spacing w:val="-2"/>
          <w:sz w:val="28"/>
          <w:szCs w:val="28"/>
        </w:rPr>
        <w:t>д</w:t>
      </w:r>
      <w:r w:rsidRPr="00D72926">
        <w:rPr>
          <w:rFonts w:eastAsia="DMCPQ+TimesNewRomanPSMT"/>
          <w:sz w:val="28"/>
          <w:szCs w:val="28"/>
        </w:rPr>
        <w:t>с</w:t>
      </w:r>
      <w:r w:rsidRPr="00D72926">
        <w:rPr>
          <w:rFonts w:eastAsia="DMCPQ+TimesNewRomanPSMT"/>
          <w:spacing w:val="-1"/>
          <w:sz w:val="28"/>
          <w:szCs w:val="28"/>
        </w:rPr>
        <w:t>т</w:t>
      </w:r>
      <w:r w:rsidRPr="00D72926">
        <w:rPr>
          <w:rFonts w:eastAsia="DMCPQ+TimesNewRomanPSMT"/>
          <w:sz w:val="28"/>
          <w:szCs w:val="28"/>
        </w:rPr>
        <w:t>венно о</w:t>
      </w:r>
      <w:r w:rsidRPr="00D72926">
        <w:rPr>
          <w:rFonts w:eastAsia="DMCPQ+TimesNewRomanPSMT"/>
          <w:spacing w:val="-1"/>
          <w:sz w:val="28"/>
          <w:szCs w:val="28"/>
        </w:rPr>
        <w:t>б</w:t>
      </w:r>
      <w:r w:rsidRPr="00D72926">
        <w:rPr>
          <w:rFonts w:eastAsia="DMCPQ+TimesNewRomanPSMT"/>
          <w:sz w:val="28"/>
          <w:szCs w:val="28"/>
        </w:rPr>
        <w:t>ра</w:t>
      </w:r>
      <w:r w:rsidRPr="00D72926">
        <w:rPr>
          <w:rFonts w:eastAsia="DMCPQ+TimesNewRomanPSMT"/>
          <w:spacing w:val="-1"/>
          <w:sz w:val="28"/>
          <w:szCs w:val="28"/>
        </w:rPr>
        <w:t>з</w:t>
      </w:r>
      <w:r w:rsidRPr="00D72926">
        <w:rPr>
          <w:rFonts w:eastAsia="DMCPQ+TimesNewRomanPSMT"/>
          <w:sz w:val="28"/>
          <w:szCs w:val="28"/>
        </w:rPr>
        <w:t>о</w:t>
      </w:r>
      <w:r w:rsidRPr="00D72926">
        <w:rPr>
          <w:rFonts w:eastAsia="DMCPQ+TimesNewRomanPSMT"/>
          <w:spacing w:val="-3"/>
          <w:sz w:val="28"/>
          <w:szCs w:val="28"/>
        </w:rPr>
        <w:t>в</w:t>
      </w:r>
      <w:r w:rsidRPr="00D72926">
        <w:rPr>
          <w:rFonts w:eastAsia="DMCPQ+TimesNewRomanPSMT"/>
          <w:sz w:val="28"/>
          <w:szCs w:val="28"/>
        </w:rPr>
        <w:t>ател</w:t>
      </w:r>
      <w:r w:rsidRPr="00D72926">
        <w:rPr>
          <w:rFonts w:eastAsia="DMCPQ+TimesNewRomanPSMT"/>
          <w:spacing w:val="1"/>
          <w:sz w:val="28"/>
          <w:szCs w:val="28"/>
        </w:rPr>
        <w:t>ь</w:t>
      </w:r>
      <w:r w:rsidRPr="00D72926">
        <w:rPr>
          <w:rFonts w:eastAsia="DMCPQ+TimesNewRomanPSMT"/>
          <w:sz w:val="28"/>
          <w:szCs w:val="28"/>
        </w:rPr>
        <w:t>н</w:t>
      </w:r>
      <w:r w:rsidRPr="00D72926">
        <w:rPr>
          <w:rFonts w:eastAsia="DMCPQ+TimesNewRomanPSMT"/>
          <w:spacing w:val="-2"/>
          <w:sz w:val="28"/>
          <w:szCs w:val="28"/>
        </w:rPr>
        <w:t>у</w:t>
      </w:r>
      <w:r w:rsidRPr="00D72926">
        <w:rPr>
          <w:rFonts w:eastAsia="DMCPQ+TimesNewRomanPSMT"/>
          <w:sz w:val="28"/>
          <w:szCs w:val="28"/>
        </w:rPr>
        <w:t>ю</w:t>
      </w:r>
      <w:r w:rsidRPr="00D72926">
        <w:rPr>
          <w:rFonts w:eastAsia="DMCPQ+TimesNewRomanPSMT"/>
          <w:spacing w:val="1"/>
          <w:sz w:val="28"/>
          <w:szCs w:val="28"/>
        </w:rPr>
        <w:t xml:space="preserve"> д</w:t>
      </w:r>
      <w:r w:rsidRPr="00D72926">
        <w:rPr>
          <w:rFonts w:eastAsia="DMCPQ+TimesNewRomanPSMT"/>
          <w:sz w:val="28"/>
          <w:szCs w:val="28"/>
        </w:rPr>
        <w:t>е</w:t>
      </w:r>
      <w:r w:rsidRPr="00D72926">
        <w:rPr>
          <w:rFonts w:eastAsia="DMCPQ+TimesNewRomanPSMT"/>
          <w:spacing w:val="-1"/>
          <w:sz w:val="28"/>
          <w:szCs w:val="28"/>
        </w:rPr>
        <w:t>я</w:t>
      </w:r>
      <w:r w:rsidRPr="00D72926">
        <w:rPr>
          <w:rFonts w:eastAsia="DMCPQ+TimesNewRomanPSMT"/>
          <w:sz w:val="28"/>
          <w:szCs w:val="28"/>
        </w:rPr>
        <w:t>т</w:t>
      </w:r>
      <w:r w:rsidRPr="00D72926">
        <w:rPr>
          <w:rFonts w:eastAsia="DMCPQ+TimesNewRomanPSMT"/>
          <w:spacing w:val="-2"/>
          <w:sz w:val="28"/>
          <w:szCs w:val="28"/>
        </w:rPr>
        <w:t>е</w:t>
      </w:r>
      <w:r w:rsidRPr="00D72926">
        <w:rPr>
          <w:rFonts w:eastAsia="DMCPQ+TimesNewRomanPSMT"/>
          <w:sz w:val="28"/>
          <w:szCs w:val="28"/>
        </w:rPr>
        <w:t>льность</w:t>
      </w:r>
      <w:r w:rsidRPr="00D72926">
        <w:rPr>
          <w:rFonts w:eastAsia="DMCPQ+TimesNewRomanPSMT"/>
          <w:spacing w:val="-1"/>
          <w:sz w:val="28"/>
          <w:szCs w:val="28"/>
        </w:rPr>
        <w:t xml:space="preserve"> </w:t>
      </w:r>
      <w:r w:rsidRPr="00D72926">
        <w:rPr>
          <w:rFonts w:eastAsia="DMCPQ+TimesNewRomanPSMT"/>
          <w:sz w:val="28"/>
          <w:szCs w:val="28"/>
        </w:rPr>
        <w:t>(1</w:t>
      </w:r>
      <w:r w:rsidRPr="00D72926">
        <w:rPr>
          <w:rFonts w:eastAsia="DMCPQ+TimesNewRomanPSMT"/>
          <w:spacing w:val="-2"/>
          <w:sz w:val="28"/>
          <w:szCs w:val="28"/>
        </w:rPr>
        <w:t xml:space="preserve"> </w:t>
      </w:r>
      <w:r w:rsidRPr="00D72926">
        <w:rPr>
          <w:rFonts w:eastAsia="DMCPQ+TimesNewRomanPSMT"/>
          <w:sz w:val="28"/>
          <w:szCs w:val="28"/>
        </w:rPr>
        <w:t>раз в неде</w:t>
      </w:r>
      <w:r w:rsidRPr="00D72926">
        <w:rPr>
          <w:rFonts w:eastAsia="DMCPQ+TimesNewRomanPSMT"/>
          <w:spacing w:val="-1"/>
          <w:sz w:val="28"/>
          <w:szCs w:val="28"/>
        </w:rPr>
        <w:t>л</w:t>
      </w:r>
      <w:r w:rsidRPr="00D72926">
        <w:rPr>
          <w:rFonts w:eastAsia="DMCPQ+TimesNewRomanPSMT"/>
          <w:sz w:val="28"/>
          <w:szCs w:val="28"/>
        </w:rPr>
        <w:t>ю</w:t>
      </w:r>
      <w:r w:rsidRPr="00D72926">
        <w:rPr>
          <w:rFonts w:eastAsia="DMCPQ+TimesNewRomanPSMT"/>
          <w:spacing w:val="-1"/>
          <w:sz w:val="28"/>
          <w:szCs w:val="28"/>
        </w:rPr>
        <w:t>)</w:t>
      </w:r>
      <w:r w:rsidRPr="00D72926">
        <w:rPr>
          <w:rFonts w:eastAsia="DMCPQ+TimesNewRomanPSMT"/>
          <w:sz w:val="28"/>
          <w:szCs w:val="28"/>
        </w:rPr>
        <w:t>;</w:t>
      </w:r>
    </w:p>
    <w:p w:rsidR="00D339EC" w:rsidRPr="00D72926" w:rsidRDefault="00D339EC" w:rsidP="00D77196">
      <w:pPr>
        <w:pStyle w:val="TableParagraph"/>
        <w:rPr>
          <w:sz w:val="28"/>
          <w:szCs w:val="28"/>
        </w:rPr>
      </w:pPr>
      <w:r w:rsidRPr="00D72926">
        <w:rPr>
          <w:rFonts w:ascii="MHOYM+TimesNewRomanPSMT" w:eastAsia="MHOYM+TimesNewRomanPSMT" w:hAnsi="MHOYM+TimesNewRomanPSMT" w:cs="MHOYM+TimesNewRomanPSMT"/>
          <w:sz w:val="28"/>
          <w:szCs w:val="28"/>
        </w:rPr>
        <w:t>–</w:t>
      </w:r>
      <w:r w:rsidRPr="00D72926">
        <w:rPr>
          <w:sz w:val="28"/>
          <w:szCs w:val="28"/>
        </w:rPr>
        <w:t xml:space="preserve">     </w:t>
      </w:r>
      <w:r w:rsidRPr="00D72926">
        <w:rPr>
          <w:spacing w:val="-48"/>
          <w:sz w:val="28"/>
          <w:szCs w:val="28"/>
        </w:rPr>
        <w:t xml:space="preserve"> </w:t>
      </w:r>
      <w:r w:rsidRPr="00D72926">
        <w:rPr>
          <w:rFonts w:eastAsia="DMCPQ+TimesNewRomanPSMT"/>
          <w:spacing w:val="-1"/>
          <w:sz w:val="28"/>
          <w:szCs w:val="28"/>
        </w:rPr>
        <w:t>н</w:t>
      </w:r>
      <w:r w:rsidRPr="00D72926">
        <w:rPr>
          <w:rFonts w:eastAsia="DMCPQ+TimesNewRomanPSMT"/>
          <w:sz w:val="28"/>
          <w:szCs w:val="28"/>
        </w:rPr>
        <w:t>епоср</w:t>
      </w:r>
      <w:r w:rsidRPr="00D72926">
        <w:rPr>
          <w:rFonts w:eastAsia="DMCPQ+TimesNewRomanPSMT"/>
          <w:spacing w:val="1"/>
          <w:sz w:val="28"/>
          <w:szCs w:val="28"/>
        </w:rPr>
        <w:t>е</w:t>
      </w:r>
      <w:r w:rsidRPr="00D72926">
        <w:rPr>
          <w:rFonts w:eastAsia="DMCPQ+TimesNewRomanPSMT"/>
          <w:spacing w:val="-2"/>
          <w:sz w:val="28"/>
          <w:szCs w:val="28"/>
        </w:rPr>
        <w:t>д</w:t>
      </w:r>
      <w:r w:rsidRPr="00D72926">
        <w:rPr>
          <w:rFonts w:eastAsia="DMCPQ+TimesNewRomanPSMT"/>
          <w:sz w:val="28"/>
          <w:szCs w:val="28"/>
        </w:rPr>
        <w:t>с</w:t>
      </w:r>
      <w:r w:rsidRPr="00D72926">
        <w:rPr>
          <w:rFonts w:eastAsia="DMCPQ+TimesNewRomanPSMT"/>
          <w:spacing w:val="-1"/>
          <w:sz w:val="28"/>
          <w:szCs w:val="28"/>
        </w:rPr>
        <w:t>т</w:t>
      </w:r>
      <w:r w:rsidRPr="00D72926">
        <w:rPr>
          <w:rFonts w:eastAsia="DMCPQ+TimesNewRomanPSMT"/>
          <w:sz w:val="28"/>
          <w:szCs w:val="28"/>
        </w:rPr>
        <w:t>венно</w:t>
      </w:r>
      <w:r w:rsidRPr="00D72926">
        <w:rPr>
          <w:rFonts w:eastAsia="DMCPQ+TimesNewRomanPSMT"/>
          <w:spacing w:val="21"/>
          <w:sz w:val="28"/>
          <w:szCs w:val="28"/>
        </w:rPr>
        <w:t xml:space="preserve"> </w:t>
      </w:r>
      <w:r w:rsidRPr="00D72926">
        <w:rPr>
          <w:rFonts w:eastAsia="DMCPQ+TimesNewRomanPSMT"/>
          <w:spacing w:val="-1"/>
          <w:sz w:val="28"/>
          <w:szCs w:val="28"/>
        </w:rPr>
        <w:t>о</w:t>
      </w:r>
      <w:r w:rsidRPr="00D72926">
        <w:rPr>
          <w:rFonts w:eastAsia="DMCPQ+TimesNewRomanPSMT"/>
          <w:sz w:val="28"/>
          <w:szCs w:val="28"/>
        </w:rPr>
        <w:t>бразо</w:t>
      </w:r>
      <w:r w:rsidRPr="00D72926">
        <w:rPr>
          <w:rFonts w:eastAsia="DMCPQ+TimesNewRomanPSMT"/>
          <w:spacing w:val="-3"/>
          <w:sz w:val="28"/>
          <w:szCs w:val="28"/>
        </w:rPr>
        <w:t>в</w:t>
      </w:r>
      <w:r w:rsidRPr="00D72926">
        <w:rPr>
          <w:rFonts w:eastAsia="DMCPQ+TimesNewRomanPSMT"/>
          <w:sz w:val="28"/>
          <w:szCs w:val="28"/>
        </w:rPr>
        <w:t>ательн</w:t>
      </w:r>
      <w:r w:rsidRPr="00D72926">
        <w:rPr>
          <w:rFonts w:eastAsia="DMCPQ+TimesNewRomanPSMT"/>
          <w:spacing w:val="-1"/>
          <w:sz w:val="28"/>
          <w:szCs w:val="28"/>
        </w:rPr>
        <w:t>у</w:t>
      </w:r>
      <w:r w:rsidRPr="00D72926">
        <w:rPr>
          <w:rFonts w:eastAsia="DMCPQ+TimesNewRomanPSMT"/>
          <w:sz w:val="28"/>
          <w:szCs w:val="28"/>
        </w:rPr>
        <w:t>ю</w:t>
      </w:r>
      <w:r w:rsidRPr="00D72926">
        <w:rPr>
          <w:rFonts w:eastAsia="DMCPQ+TimesNewRomanPSMT"/>
          <w:spacing w:val="22"/>
          <w:sz w:val="28"/>
          <w:szCs w:val="28"/>
        </w:rPr>
        <w:t xml:space="preserve"> </w:t>
      </w:r>
      <w:r w:rsidRPr="00D72926">
        <w:rPr>
          <w:rFonts w:eastAsia="DMCPQ+TimesNewRomanPSMT"/>
          <w:sz w:val="28"/>
          <w:szCs w:val="28"/>
        </w:rPr>
        <w:t>де</w:t>
      </w:r>
      <w:r w:rsidRPr="00D72926">
        <w:rPr>
          <w:rFonts w:eastAsia="DMCPQ+TimesNewRomanPSMT"/>
          <w:spacing w:val="-1"/>
          <w:sz w:val="28"/>
          <w:szCs w:val="28"/>
        </w:rPr>
        <w:t>ят</w:t>
      </w:r>
      <w:r w:rsidRPr="00D72926">
        <w:rPr>
          <w:rFonts w:eastAsia="DMCPQ+TimesNewRomanPSMT"/>
          <w:sz w:val="28"/>
          <w:szCs w:val="28"/>
        </w:rPr>
        <w:t>ельн</w:t>
      </w:r>
      <w:r w:rsidRPr="00D72926">
        <w:rPr>
          <w:rFonts w:eastAsia="DMCPQ+TimesNewRomanPSMT"/>
          <w:spacing w:val="-2"/>
          <w:sz w:val="28"/>
          <w:szCs w:val="28"/>
        </w:rPr>
        <w:t>о</w:t>
      </w:r>
      <w:r w:rsidRPr="00D72926">
        <w:rPr>
          <w:rFonts w:eastAsia="DMCPQ+TimesNewRomanPSMT"/>
          <w:sz w:val="28"/>
          <w:szCs w:val="28"/>
        </w:rPr>
        <w:t>сть</w:t>
      </w:r>
      <w:r w:rsidRPr="00D72926">
        <w:rPr>
          <w:rFonts w:eastAsia="DMCPQ+TimesNewRomanPSMT"/>
          <w:spacing w:val="22"/>
          <w:sz w:val="28"/>
          <w:szCs w:val="28"/>
        </w:rPr>
        <w:t xml:space="preserve"> </w:t>
      </w:r>
      <w:r w:rsidRPr="00D72926">
        <w:rPr>
          <w:rFonts w:eastAsia="DMCPQ+TimesNewRomanPSMT"/>
          <w:sz w:val="28"/>
          <w:szCs w:val="28"/>
        </w:rPr>
        <w:t>в</w:t>
      </w:r>
      <w:r w:rsidRPr="00D72926">
        <w:rPr>
          <w:rFonts w:eastAsia="DMCPQ+TimesNewRomanPSMT"/>
          <w:spacing w:val="19"/>
          <w:sz w:val="28"/>
          <w:szCs w:val="28"/>
        </w:rPr>
        <w:t xml:space="preserve"> </w:t>
      </w:r>
      <w:r w:rsidRPr="00D72926">
        <w:rPr>
          <w:rFonts w:eastAsia="DMCPQ+TimesNewRomanPSMT"/>
          <w:sz w:val="28"/>
          <w:szCs w:val="28"/>
        </w:rPr>
        <w:t>интеграции</w:t>
      </w:r>
      <w:r w:rsidRPr="00D72926">
        <w:rPr>
          <w:rFonts w:eastAsia="DMCPQ+TimesNewRomanPSMT"/>
          <w:spacing w:val="19"/>
          <w:sz w:val="28"/>
          <w:szCs w:val="28"/>
        </w:rPr>
        <w:t xml:space="preserve"> </w:t>
      </w:r>
      <w:r w:rsidRPr="00D72926">
        <w:rPr>
          <w:rFonts w:eastAsia="DMCPQ+TimesNewRomanPSMT"/>
          <w:sz w:val="28"/>
          <w:szCs w:val="28"/>
        </w:rPr>
        <w:t>с</w:t>
      </w:r>
      <w:r w:rsidRPr="00D72926">
        <w:rPr>
          <w:rFonts w:eastAsia="DMCPQ+TimesNewRomanPSMT"/>
          <w:spacing w:val="19"/>
          <w:sz w:val="28"/>
          <w:szCs w:val="28"/>
        </w:rPr>
        <w:t xml:space="preserve"> </w:t>
      </w:r>
      <w:r w:rsidRPr="00D72926">
        <w:rPr>
          <w:rFonts w:eastAsia="DMCPQ+TimesNewRomanPSMT"/>
          <w:spacing w:val="1"/>
          <w:sz w:val="28"/>
          <w:szCs w:val="28"/>
        </w:rPr>
        <w:t>д</w:t>
      </w:r>
      <w:r w:rsidRPr="00D72926">
        <w:rPr>
          <w:rFonts w:eastAsia="DMCPQ+TimesNewRomanPSMT"/>
          <w:sz w:val="28"/>
          <w:szCs w:val="28"/>
        </w:rPr>
        <w:t>р</w:t>
      </w:r>
      <w:r w:rsidRPr="00D72926">
        <w:rPr>
          <w:rFonts w:eastAsia="DMCPQ+TimesNewRomanPSMT"/>
          <w:spacing w:val="-2"/>
          <w:sz w:val="28"/>
          <w:szCs w:val="28"/>
        </w:rPr>
        <w:t>у</w:t>
      </w:r>
      <w:r w:rsidRPr="00D72926">
        <w:rPr>
          <w:rFonts w:eastAsia="DMCPQ+TimesNewRomanPSMT"/>
          <w:sz w:val="28"/>
          <w:szCs w:val="28"/>
        </w:rPr>
        <w:t>гими</w:t>
      </w:r>
      <w:r w:rsidRPr="00D72926">
        <w:rPr>
          <w:rFonts w:eastAsia="DMCPQ+TimesNewRomanPSMT"/>
          <w:spacing w:val="21"/>
          <w:sz w:val="28"/>
          <w:szCs w:val="28"/>
        </w:rPr>
        <w:t xml:space="preserve"> </w:t>
      </w:r>
      <w:r w:rsidRPr="00D72926">
        <w:rPr>
          <w:rFonts w:eastAsia="DMCPQ+TimesNewRomanPSMT"/>
          <w:sz w:val="28"/>
          <w:szCs w:val="28"/>
        </w:rPr>
        <w:t>образо</w:t>
      </w:r>
      <w:r w:rsidRPr="00D72926">
        <w:rPr>
          <w:rFonts w:eastAsia="DMCPQ+TimesNewRomanPSMT"/>
          <w:spacing w:val="-1"/>
          <w:sz w:val="28"/>
          <w:szCs w:val="28"/>
        </w:rPr>
        <w:t>в</w:t>
      </w:r>
      <w:r w:rsidRPr="00D72926">
        <w:rPr>
          <w:rFonts w:eastAsia="DMCPQ+TimesNewRomanPSMT"/>
          <w:sz w:val="28"/>
          <w:szCs w:val="28"/>
        </w:rPr>
        <w:t>атель</w:t>
      </w:r>
      <w:r w:rsidRPr="00D72926">
        <w:rPr>
          <w:rFonts w:eastAsia="DMCPQ+TimesNewRomanPSMT"/>
          <w:spacing w:val="-2"/>
          <w:sz w:val="28"/>
          <w:szCs w:val="28"/>
        </w:rPr>
        <w:t>н</w:t>
      </w:r>
      <w:r w:rsidRPr="00D72926">
        <w:rPr>
          <w:rFonts w:eastAsia="DMCPQ+TimesNewRomanPSMT"/>
          <w:sz w:val="28"/>
          <w:szCs w:val="28"/>
        </w:rPr>
        <w:t>ы</w:t>
      </w:r>
      <w:r w:rsidRPr="00D72926">
        <w:rPr>
          <w:rFonts w:eastAsia="DMCPQ+TimesNewRomanPSMT"/>
          <w:spacing w:val="-1"/>
          <w:sz w:val="28"/>
          <w:szCs w:val="28"/>
        </w:rPr>
        <w:t>м</w:t>
      </w:r>
      <w:r w:rsidRPr="00D72926">
        <w:rPr>
          <w:rFonts w:eastAsia="DMCPQ+TimesNewRomanPSMT"/>
          <w:sz w:val="28"/>
          <w:szCs w:val="28"/>
        </w:rPr>
        <w:t>и областями</w:t>
      </w:r>
      <w:r w:rsidRPr="00D72926">
        <w:rPr>
          <w:rFonts w:eastAsia="DMCPQ+TimesNewRomanPSMT"/>
          <w:spacing w:val="-2"/>
          <w:sz w:val="28"/>
          <w:szCs w:val="28"/>
        </w:rPr>
        <w:t xml:space="preserve"> </w:t>
      </w:r>
      <w:r w:rsidRPr="00D72926">
        <w:rPr>
          <w:rFonts w:eastAsia="DMCPQ+TimesNewRomanPSMT"/>
          <w:sz w:val="28"/>
          <w:szCs w:val="28"/>
        </w:rPr>
        <w:t>(на вы</w:t>
      </w:r>
      <w:r w:rsidRPr="00D72926">
        <w:rPr>
          <w:rFonts w:eastAsia="DMCPQ+TimesNewRomanPSMT"/>
          <w:spacing w:val="-2"/>
          <w:sz w:val="28"/>
          <w:szCs w:val="28"/>
        </w:rPr>
        <w:t>б</w:t>
      </w:r>
      <w:r w:rsidRPr="00D72926">
        <w:rPr>
          <w:rFonts w:eastAsia="DMCPQ+TimesNewRomanPSMT"/>
          <w:sz w:val="28"/>
          <w:szCs w:val="28"/>
        </w:rPr>
        <w:t>ор п</w:t>
      </w:r>
      <w:r w:rsidRPr="00D72926">
        <w:rPr>
          <w:rFonts w:eastAsia="DMCPQ+TimesNewRomanPSMT"/>
          <w:spacing w:val="1"/>
          <w:sz w:val="28"/>
          <w:szCs w:val="28"/>
        </w:rPr>
        <w:t>е</w:t>
      </w:r>
      <w:r w:rsidRPr="00D72926">
        <w:rPr>
          <w:rFonts w:eastAsia="DMCPQ+TimesNewRomanPSMT"/>
          <w:spacing w:val="-2"/>
          <w:sz w:val="28"/>
          <w:szCs w:val="28"/>
        </w:rPr>
        <w:t>да</w:t>
      </w:r>
      <w:r w:rsidRPr="00D72926">
        <w:rPr>
          <w:rFonts w:eastAsia="DMCPQ+TimesNewRomanPSMT"/>
          <w:sz w:val="28"/>
          <w:szCs w:val="28"/>
        </w:rPr>
        <w:t>гог</w:t>
      </w:r>
      <w:r w:rsidRPr="00D72926">
        <w:rPr>
          <w:rFonts w:eastAsia="DMCPQ+TimesNewRomanPSMT"/>
          <w:spacing w:val="-1"/>
          <w:sz w:val="28"/>
          <w:szCs w:val="28"/>
        </w:rPr>
        <w:t>а</w:t>
      </w:r>
      <w:r w:rsidRPr="00D72926">
        <w:rPr>
          <w:rFonts w:eastAsia="DMCPQ+TimesNewRomanPSMT"/>
          <w:sz w:val="28"/>
          <w:szCs w:val="28"/>
        </w:rPr>
        <w:t>);</w:t>
      </w:r>
    </w:p>
    <w:p w:rsidR="00D339EC" w:rsidRPr="00D72926" w:rsidRDefault="00D339EC" w:rsidP="00D77196">
      <w:pPr>
        <w:pStyle w:val="TableParagraph"/>
        <w:rPr>
          <w:rFonts w:eastAsia="DMCPQ+TimesNewRomanPSMT"/>
          <w:sz w:val="28"/>
          <w:szCs w:val="28"/>
        </w:rPr>
      </w:pPr>
      <w:r w:rsidRPr="00D72926">
        <w:rPr>
          <w:rFonts w:ascii="MHOYM+TimesNewRomanPSMT" w:eastAsia="MHOYM+TimesNewRomanPSMT" w:hAnsi="MHOYM+TimesNewRomanPSMT" w:cs="MHOYM+TimesNewRomanPSMT"/>
          <w:sz w:val="28"/>
          <w:szCs w:val="28"/>
        </w:rPr>
        <w:t>–</w:t>
      </w:r>
      <w:r w:rsidRPr="00D72926">
        <w:rPr>
          <w:sz w:val="28"/>
          <w:szCs w:val="28"/>
        </w:rPr>
        <w:t xml:space="preserve">     </w:t>
      </w:r>
      <w:r w:rsidRPr="00D72926">
        <w:rPr>
          <w:spacing w:val="-48"/>
          <w:sz w:val="28"/>
          <w:szCs w:val="28"/>
        </w:rPr>
        <w:t xml:space="preserve"> </w:t>
      </w:r>
      <w:r w:rsidRPr="00D72926">
        <w:rPr>
          <w:rFonts w:eastAsia="DMCPQ+TimesNewRomanPSMT"/>
          <w:sz w:val="28"/>
          <w:szCs w:val="28"/>
        </w:rPr>
        <w:t>в</w:t>
      </w:r>
      <w:r w:rsidRPr="00D72926">
        <w:rPr>
          <w:rFonts w:eastAsia="DMCPQ+TimesNewRomanPSMT"/>
          <w:spacing w:val="-1"/>
          <w:sz w:val="28"/>
          <w:szCs w:val="28"/>
        </w:rPr>
        <w:t xml:space="preserve"> </w:t>
      </w:r>
      <w:r w:rsidRPr="00D72926">
        <w:rPr>
          <w:rFonts w:eastAsia="DMCPQ+TimesNewRomanPSMT"/>
          <w:sz w:val="28"/>
          <w:szCs w:val="28"/>
        </w:rPr>
        <w:t>режим</w:t>
      </w:r>
      <w:r w:rsidRPr="00D72926">
        <w:rPr>
          <w:rFonts w:eastAsia="DMCPQ+TimesNewRomanPSMT"/>
          <w:spacing w:val="-1"/>
          <w:sz w:val="28"/>
          <w:szCs w:val="28"/>
        </w:rPr>
        <w:t>н</w:t>
      </w:r>
      <w:r w:rsidRPr="00D72926">
        <w:rPr>
          <w:rFonts w:eastAsia="DMCPQ+TimesNewRomanPSMT"/>
          <w:spacing w:val="-2"/>
          <w:sz w:val="28"/>
          <w:szCs w:val="28"/>
        </w:rPr>
        <w:t>ы</w:t>
      </w:r>
      <w:r w:rsidRPr="00D72926">
        <w:rPr>
          <w:rFonts w:eastAsia="DMCPQ+TimesNewRomanPSMT"/>
          <w:sz w:val="28"/>
          <w:szCs w:val="28"/>
        </w:rPr>
        <w:t>е моме</w:t>
      </w:r>
      <w:r w:rsidRPr="00D72926">
        <w:rPr>
          <w:rFonts w:eastAsia="DMCPQ+TimesNewRomanPSMT"/>
          <w:spacing w:val="-1"/>
          <w:sz w:val="28"/>
          <w:szCs w:val="28"/>
        </w:rPr>
        <w:t>н</w:t>
      </w:r>
      <w:r w:rsidRPr="00D72926">
        <w:rPr>
          <w:rFonts w:eastAsia="DMCPQ+TimesNewRomanPSMT"/>
          <w:sz w:val="28"/>
          <w:szCs w:val="28"/>
        </w:rPr>
        <w:t>ты.</w:t>
      </w:r>
    </w:p>
    <w:p w:rsidR="00F50E9C" w:rsidRDefault="00F50E9C" w:rsidP="00D77196">
      <w:pPr>
        <w:pStyle w:val="TableParagraph"/>
        <w:rPr>
          <w:b/>
          <w:sz w:val="24"/>
          <w:szCs w:val="24"/>
        </w:rPr>
      </w:pPr>
    </w:p>
    <w:p w:rsidR="00F50E9C" w:rsidRPr="00D72926" w:rsidRDefault="00F50E9C" w:rsidP="00F50E9C">
      <w:pPr>
        <w:pStyle w:val="TableParagraph"/>
        <w:jc w:val="center"/>
        <w:rPr>
          <w:b/>
          <w:sz w:val="28"/>
          <w:szCs w:val="28"/>
        </w:rPr>
      </w:pPr>
      <w:r w:rsidRPr="00D72926">
        <w:rPr>
          <w:b/>
          <w:sz w:val="28"/>
          <w:szCs w:val="28"/>
        </w:rPr>
        <w:t xml:space="preserve">Особенности образовательной деятельности разных видов и культурных практик </w:t>
      </w:r>
      <w:r w:rsidR="00D72926" w:rsidRPr="00D72926">
        <w:rPr>
          <w:b/>
          <w:sz w:val="28"/>
          <w:szCs w:val="28"/>
        </w:rPr>
        <w:t>парци</w:t>
      </w:r>
      <w:r w:rsidR="00492C2D" w:rsidRPr="00D72926">
        <w:rPr>
          <w:b/>
          <w:sz w:val="28"/>
          <w:szCs w:val="28"/>
        </w:rPr>
        <w:t xml:space="preserve">альной </w:t>
      </w:r>
      <w:r w:rsidRPr="00D72926">
        <w:rPr>
          <w:b/>
          <w:sz w:val="28"/>
          <w:szCs w:val="28"/>
        </w:rPr>
        <w:t>праграммы «Экономическое воспитание дошкольников: формирование предпосылок финансовой  грамотностидети»</w:t>
      </w:r>
    </w:p>
    <w:p w:rsidR="00F50E9C" w:rsidRPr="00D72926" w:rsidRDefault="00F50E9C" w:rsidP="00F50E9C">
      <w:pPr>
        <w:pStyle w:val="TableParagraph"/>
        <w:rPr>
          <w:sz w:val="28"/>
          <w:szCs w:val="28"/>
        </w:rPr>
      </w:pPr>
      <w:r w:rsidRPr="00D72926">
        <w:rPr>
          <w:sz w:val="28"/>
          <w:szCs w:val="28"/>
        </w:rPr>
        <w:t>Образовательный процесс включает две основные составляющие:</w:t>
      </w:r>
    </w:p>
    <w:p w:rsidR="00F50E9C" w:rsidRPr="00D72926" w:rsidRDefault="00F50E9C" w:rsidP="00F50E9C">
      <w:pPr>
        <w:pStyle w:val="TableParagraph"/>
        <w:rPr>
          <w:sz w:val="28"/>
          <w:szCs w:val="28"/>
        </w:rPr>
      </w:pPr>
      <w:r w:rsidRPr="00D72926">
        <w:rPr>
          <w:sz w:val="28"/>
          <w:szCs w:val="28"/>
        </w:rPr>
        <w:t>1) совместная непринужденная партнерская деятельность взрослого с детьми;</w:t>
      </w:r>
    </w:p>
    <w:p w:rsidR="00F50E9C" w:rsidRPr="00D72926" w:rsidRDefault="00F50E9C" w:rsidP="00F50E9C">
      <w:pPr>
        <w:pStyle w:val="TableParagraph"/>
        <w:rPr>
          <w:sz w:val="28"/>
          <w:szCs w:val="28"/>
        </w:rPr>
      </w:pPr>
      <w:r w:rsidRPr="00D72926">
        <w:rPr>
          <w:sz w:val="28"/>
          <w:szCs w:val="28"/>
        </w:rPr>
        <w:t>2) свободная самостоятельная деятельность самих детей.</w:t>
      </w:r>
    </w:p>
    <w:p w:rsidR="009524BF" w:rsidRPr="00D72926" w:rsidRDefault="00F50E9C" w:rsidP="00F50E9C">
      <w:pPr>
        <w:pStyle w:val="TableParagraph"/>
        <w:rPr>
          <w:sz w:val="28"/>
          <w:szCs w:val="28"/>
        </w:rPr>
      </w:pPr>
      <w:r w:rsidRPr="00D72926">
        <w:rPr>
          <w:color w:val="000000"/>
          <w:sz w:val="28"/>
          <w:szCs w:val="28"/>
        </w:rPr>
        <w:t xml:space="preserve">    Организующими в партнерской деятельностис детьми являются</w:t>
      </w:r>
      <w:r w:rsidRPr="00D72926">
        <w:rPr>
          <w:sz w:val="28"/>
          <w:szCs w:val="28"/>
        </w:rPr>
        <w:t xml:space="preserve">: </w:t>
      </w:r>
      <w:r w:rsidRPr="00D72926">
        <w:rPr>
          <w:color w:val="000000"/>
          <w:sz w:val="28"/>
          <w:szCs w:val="28"/>
        </w:rPr>
        <w:t>игровая, продуктивная, познавательно-исследовательская деятельность, чтение художественной литературы, а также тематическое наполнение, которое использует воспитатель, инициируя совместную партнерскую деятельность с детьми.</w:t>
      </w:r>
    </w:p>
    <w:p w:rsidR="00F50E9C" w:rsidRPr="00D72926" w:rsidRDefault="00F50E9C" w:rsidP="00F50E9C">
      <w:pPr>
        <w:pStyle w:val="TableParagraph"/>
        <w:rPr>
          <w:sz w:val="28"/>
          <w:szCs w:val="28"/>
        </w:rPr>
      </w:pPr>
      <w:r w:rsidRPr="00D72926">
        <w:rPr>
          <w:sz w:val="28"/>
          <w:szCs w:val="28"/>
        </w:rPr>
        <w:t xml:space="preserve">     Существенной особенностью совместной партнерской деятельности взрослого</w:t>
      </w:r>
    </w:p>
    <w:p w:rsidR="00F50E9C" w:rsidRPr="00D72926" w:rsidRDefault="00F50E9C" w:rsidP="00F50E9C">
      <w:pPr>
        <w:pStyle w:val="TableParagraph"/>
        <w:rPr>
          <w:sz w:val="28"/>
          <w:szCs w:val="28"/>
        </w:rPr>
      </w:pPr>
      <w:r w:rsidRPr="00D72926">
        <w:rPr>
          <w:sz w:val="28"/>
          <w:szCs w:val="28"/>
        </w:rPr>
        <w:t>и детей является ее открытость в сторону свободной самостоятельной дея-</w:t>
      </w:r>
    </w:p>
    <w:p w:rsidR="00F50E9C" w:rsidRPr="00D72926" w:rsidRDefault="00F50E9C" w:rsidP="00F50E9C">
      <w:pPr>
        <w:pStyle w:val="TableParagraph"/>
        <w:rPr>
          <w:sz w:val="28"/>
          <w:szCs w:val="28"/>
        </w:rPr>
      </w:pPr>
      <w:r w:rsidRPr="00D72926">
        <w:rPr>
          <w:sz w:val="28"/>
          <w:szCs w:val="28"/>
        </w:rPr>
        <w:t>тельности самих детей. В то же время партнерская взросло-детская активность</w:t>
      </w:r>
    </w:p>
    <w:p w:rsidR="00F50E9C" w:rsidRPr="00D72926" w:rsidRDefault="00F50E9C" w:rsidP="00F50E9C">
      <w:pPr>
        <w:pStyle w:val="TableParagraph"/>
        <w:rPr>
          <w:sz w:val="28"/>
          <w:szCs w:val="28"/>
        </w:rPr>
      </w:pPr>
      <w:r w:rsidRPr="00D72926">
        <w:rPr>
          <w:sz w:val="28"/>
          <w:szCs w:val="28"/>
        </w:rPr>
        <w:t>открыта для перепроектирования в соответствии с интересами детей и их суб-</w:t>
      </w:r>
    </w:p>
    <w:p w:rsidR="00F50E9C" w:rsidRPr="00D72926" w:rsidRDefault="00F50E9C" w:rsidP="00F50E9C">
      <w:pPr>
        <w:pStyle w:val="TableParagraph"/>
        <w:rPr>
          <w:sz w:val="28"/>
          <w:szCs w:val="28"/>
        </w:rPr>
      </w:pPr>
      <w:r w:rsidRPr="00D72926">
        <w:rPr>
          <w:sz w:val="28"/>
          <w:szCs w:val="28"/>
        </w:rPr>
        <w:t>культурой, которые проявляются и реализуются в свободной детской деятель-</w:t>
      </w:r>
    </w:p>
    <w:p w:rsidR="00F50E9C" w:rsidRPr="00D72926" w:rsidRDefault="00F50E9C" w:rsidP="00F50E9C">
      <w:pPr>
        <w:pStyle w:val="TableParagraph"/>
        <w:rPr>
          <w:b/>
          <w:sz w:val="28"/>
          <w:szCs w:val="28"/>
        </w:rPr>
      </w:pPr>
      <w:r w:rsidRPr="00D72926">
        <w:rPr>
          <w:sz w:val="28"/>
          <w:szCs w:val="28"/>
        </w:rPr>
        <w:t>ности.</w:t>
      </w:r>
    </w:p>
    <w:p w:rsidR="00F50E9C" w:rsidRPr="00D72926" w:rsidRDefault="00251598" w:rsidP="00251598">
      <w:pPr>
        <w:pStyle w:val="TableParagraph"/>
        <w:rPr>
          <w:sz w:val="28"/>
          <w:szCs w:val="28"/>
        </w:rPr>
      </w:pPr>
      <w:r w:rsidRPr="00D72926">
        <w:rPr>
          <w:sz w:val="28"/>
          <w:szCs w:val="28"/>
        </w:rPr>
        <w:t xml:space="preserve">       </w:t>
      </w:r>
      <w:r w:rsidR="00F50E9C" w:rsidRPr="00D72926">
        <w:rPr>
          <w:sz w:val="28"/>
          <w:szCs w:val="28"/>
        </w:rPr>
        <w:t>Блок свободной самостоятельной деятельности детей наполняется образователь-</w:t>
      </w:r>
    </w:p>
    <w:p w:rsidR="00F50E9C" w:rsidRPr="00D72926" w:rsidRDefault="00F50E9C" w:rsidP="00251598">
      <w:pPr>
        <w:pStyle w:val="TableParagraph"/>
        <w:rPr>
          <w:sz w:val="28"/>
          <w:szCs w:val="28"/>
        </w:rPr>
      </w:pPr>
      <w:r w:rsidRPr="00D72926">
        <w:rPr>
          <w:sz w:val="28"/>
          <w:szCs w:val="28"/>
        </w:rPr>
        <w:t>ным содержанием за счет создания воспитателем разнообразной предметной среды,</w:t>
      </w:r>
    </w:p>
    <w:p w:rsidR="00F50E9C" w:rsidRPr="00D72926" w:rsidRDefault="00F50E9C" w:rsidP="00251598">
      <w:pPr>
        <w:pStyle w:val="TableParagraph"/>
        <w:rPr>
          <w:sz w:val="28"/>
          <w:szCs w:val="28"/>
        </w:rPr>
      </w:pPr>
      <w:r w:rsidRPr="00D72926">
        <w:rPr>
          <w:sz w:val="28"/>
          <w:szCs w:val="28"/>
        </w:rPr>
        <w:t>которая для самих детей обеспечивает широкий выбор деятельности, соответствующей</w:t>
      </w:r>
    </w:p>
    <w:p w:rsidR="00F50E9C" w:rsidRPr="00D72926" w:rsidRDefault="00F50E9C" w:rsidP="00251598">
      <w:pPr>
        <w:pStyle w:val="TableParagraph"/>
        <w:rPr>
          <w:sz w:val="28"/>
          <w:szCs w:val="28"/>
        </w:rPr>
      </w:pPr>
      <w:r w:rsidRPr="00D72926">
        <w:rPr>
          <w:sz w:val="28"/>
          <w:szCs w:val="28"/>
        </w:rPr>
        <w:t>их интересам, позволяет включаться во взаимодействие со сверстниками или действо-</w:t>
      </w:r>
    </w:p>
    <w:p w:rsidR="008A01BA" w:rsidRDefault="00F50E9C" w:rsidP="008A01BA">
      <w:pPr>
        <w:pStyle w:val="TableParagraph"/>
        <w:rPr>
          <w:sz w:val="28"/>
          <w:szCs w:val="28"/>
        </w:rPr>
      </w:pPr>
      <w:r w:rsidRPr="00D72926">
        <w:rPr>
          <w:sz w:val="28"/>
          <w:szCs w:val="28"/>
        </w:rPr>
        <w:t>вать индивидуально.</w:t>
      </w:r>
    </w:p>
    <w:p w:rsidR="002070BF" w:rsidRPr="008A01BA" w:rsidRDefault="00974B21" w:rsidP="008A01BA">
      <w:pPr>
        <w:pStyle w:val="TableParagraph"/>
        <w:rPr>
          <w:sz w:val="28"/>
          <w:szCs w:val="28"/>
        </w:rPr>
      </w:pPr>
      <w:r w:rsidRPr="00D72926">
        <w:rPr>
          <w:b/>
          <w:sz w:val="28"/>
          <w:szCs w:val="28"/>
        </w:rPr>
        <w:lastRenderedPageBreak/>
        <w:t>3.4.</w:t>
      </w:r>
      <w:r w:rsidR="002070BF" w:rsidRPr="00D72926">
        <w:rPr>
          <w:b/>
          <w:sz w:val="28"/>
          <w:szCs w:val="28"/>
        </w:rPr>
        <w:t>Способы и направлен</w:t>
      </w:r>
      <w:r w:rsidRPr="00D72926">
        <w:rPr>
          <w:b/>
          <w:sz w:val="28"/>
          <w:szCs w:val="28"/>
        </w:rPr>
        <w:t>ия поддержки детской инициативы</w:t>
      </w:r>
    </w:p>
    <w:p w:rsidR="002070BF" w:rsidRPr="00D72926" w:rsidRDefault="00974B21" w:rsidP="00974B21">
      <w:pPr>
        <w:pStyle w:val="a3"/>
        <w:rPr>
          <w:rFonts w:ascii="Times New Roman" w:hAnsi="Times New Roman" w:cs="Times New Roman"/>
          <w:sz w:val="28"/>
          <w:szCs w:val="28"/>
        </w:rPr>
      </w:pPr>
      <w:r w:rsidRPr="00D72926">
        <w:rPr>
          <w:rFonts w:ascii="Times New Roman" w:hAnsi="Times New Roman" w:cs="Times New Roman"/>
          <w:sz w:val="28"/>
          <w:szCs w:val="28"/>
        </w:rPr>
        <w:t xml:space="preserve">          </w:t>
      </w:r>
      <w:r w:rsidR="002070BF" w:rsidRPr="00D72926">
        <w:rPr>
          <w:rFonts w:ascii="Times New Roman" w:hAnsi="Times New Roman" w:cs="Times New Roman"/>
          <w:sz w:val="28"/>
          <w:szCs w:val="28"/>
        </w:rPr>
        <w:t xml:space="preserve"> 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ребенка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ребенка ДОО, как уверенность в себе, чувство защищенности, комфорта, положительного самоощущения.</w:t>
      </w:r>
    </w:p>
    <w:p w:rsidR="00974B21" w:rsidRPr="00D72926" w:rsidRDefault="00974B21" w:rsidP="00974B21">
      <w:pPr>
        <w:pStyle w:val="a3"/>
        <w:rPr>
          <w:rFonts w:ascii="Times New Roman" w:hAnsi="Times New Roman" w:cs="Times New Roman"/>
          <w:sz w:val="28"/>
          <w:szCs w:val="28"/>
        </w:rPr>
      </w:pPr>
      <w:r w:rsidRPr="00D72926">
        <w:rPr>
          <w:rFonts w:ascii="Times New Roman" w:hAnsi="Times New Roman" w:cs="Times New Roman"/>
          <w:sz w:val="28"/>
          <w:szCs w:val="28"/>
        </w:rPr>
        <w:t xml:space="preserve">           </w:t>
      </w:r>
      <w:r w:rsidR="002070BF" w:rsidRPr="00D72926">
        <w:rPr>
          <w:rFonts w:ascii="Times New Roman" w:hAnsi="Times New Roman" w:cs="Times New Roman"/>
          <w:sz w:val="28"/>
          <w:szCs w:val="28"/>
        </w:rPr>
        <w:t>Наиболее благоприятными отрезками времени для организации свободной самостоятельной деятельности детей является утро, когда ребенок приходит в ДОО, и вторая половина дня.</w:t>
      </w:r>
    </w:p>
    <w:p w:rsidR="002070BF" w:rsidRPr="00D72926" w:rsidRDefault="00974B21" w:rsidP="00974B21">
      <w:pPr>
        <w:pStyle w:val="a3"/>
        <w:rPr>
          <w:rFonts w:ascii="Times New Roman" w:hAnsi="Times New Roman" w:cs="Times New Roman"/>
          <w:sz w:val="28"/>
          <w:szCs w:val="28"/>
        </w:rPr>
      </w:pPr>
      <w:r w:rsidRPr="00D72926">
        <w:rPr>
          <w:rFonts w:ascii="Times New Roman" w:hAnsi="Times New Roman" w:cs="Times New Roman"/>
          <w:sz w:val="28"/>
          <w:szCs w:val="28"/>
        </w:rPr>
        <w:t xml:space="preserve">         </w:t>
      </w:r>
      <w:r w:rsidR="002070BF" w:rsidRPr="00D72926">
        <w:rPr>
          <w:rFonts w:ascii="Times New Roman" w:hAnsi="Times New Roman" w:cs="Times New Roman"/>
          <w:sz w:val="28"/>
          <w:szCs w:val="28"/>
        </w:rPr>
        <w:t>Любая деятельность ребенка в ДОО может протекать в форме самостоятельной инициативной деятельности, например:</w:t>
      </w:r>
    </w:p>
    <w:p w:rsidR="002070BF" w:rsidRPr="00D72926" w:rsidRDefault="00974B21" w:rsidP="00974B21">
      <w:pPr>
        <w:pStyle w:val="a3"/>
        <w:rPr>
          <w:rFonts w:ascii="Times New Roman" w:hAnsi="Times New Roman" w:cs="Times New Roman"/>
          <w:sz w:val="28"/>
          <w:szCs w:val="28"/>
        </w:rPr>
      </w:pPr>
      <w:r w:rsidRPr="00D72926">
        <w:rPr>
          <w:rFonts w:ascii="Times New Roman" w:hAnsi="Times New Roman" w:cs="Times New Roman"/>
          <w:sz w:val="28"/>
          <w:szCs w:val="28"/>
        </w:rPr>
        <w:t xml:space="preserve">- </w:t>
      </w:r>
      <w:r w:rsidR="002070BF" w:rsidRPr="00D72926">
        <w:rPr>
          <w:rFonts w:ascii="Times New Roman" w:hAnsi="Times New Roman" w:cs="Times New Roman"/>
          <w:sz w:val="28"/>
          <w:szCs w:val="28"/>
        </w:rPr>
        <w:t>самостоятельная исследовательская деятельность и экспериментирование;</w:t>
      </w:r>
    </w:p>
    <w:p w:rsidR="002070BF" w:rsidRPr="00D72926" w:rsidRDefault="00974B21" w:rsidP="00974B21">
      <w:pPr>
        <w:pStyle w:val="a3"/>
        <w:rPr>
          <w:rFonts w:ascii="Times New Roman" w:hAnsi="Times New Roman" w:cs="Times New Roman"/>
          <w:sz w:val="28"/>
          <w:szCs w:val="28"/>
        </w:rPr>
      </w:pPr>
      <w:r w:rsidRPr="00D72926">
        <w:rPr>
          <w:rFonts w:ascii="Times New Roman" w:hAnsi="Times New Roman" w:cs="Times New Roman"/>
          <w:sz w:val="28"/>
          <w:szCs w:val="28"/>
        </w:rPr>
        <w:t xml:space="preserve">- </w:t>
      </w:r>
      <w:r w:rsidR="002070BF" w:rsidRPr="00D72926">
        <w:rPr>
          <w:rFonts w:ascii="Times New Roman" w:hAnsi="Times New Roman" w:cs="Times New Roman"/>
          <w:sz w:val="28"/>
          <w:szCs w:val="28"/>
        </w:rPr>
        <w:t>свободные сюжетно-ролевые, театрализованные, режиссерские игры;</w:t>
      </w:r>
    </w:p>
    <w:p w:rsidR="002070BF" w:rsidRPr="00D72926" w:rsidRDefault="00974B21" w:rsidP="00974B21">
      <w:pPr>
        <w:pStyle w:val="a3"/>
        <w:rPr>
          <w:rFonts w:ascii="Times New Roman" w:hAnsi="Times New Roman" w:cs="Times New Roman"/>
          <w:sz w:val="28"/>
          <w:szCs w:val="28"/>
        </w:rPr>
      </w:pPr>
      <w:r w:rsidRPr="00D72926">
        <w:rPr>
          <w:rFonts w:ascii="Times New Roman" w:hAnsi="Times New Roman" w:cs="Times New Roman"/>
          <w:sz w:val="28"/>
          <w:szCs w:val="28"/>
        </w:rPr>
        <w:t xml:space="preserve">- </w:t>
      </w:r>
      <w:r w:rsidR="002070BF" w:rsidRPr="00D72926">
        <w:rPr>
          <w:rFonts w:ascii="Times New Roman" w:hAnsi="Times New Roman" w:cs="Times New Roman"/>
          <w:sz w:val="28"/>
          <w:szCs w:val="28"/>
        </w:rPr>
        <w:t>игры-импровизации и музыкальные игры;</w:t>
      </w:r>
    </w:p>
    <w:p w:rsidR="002070BF" w:rsidRPr="00D72926" w:rsidRDefault="00974B21" w:rsidP="00974B21">
      <w:pPr>
        <w:pStyle w:val="a3"/>
        <w:rPr>
          <w:rFonts w:ascii="Times New Roman" w:hAnsi="Times New Roman" w:cs="Times New Roman"/>
          <w:sz w:val="28"/>
          <w:szCs w:val="28"/>
        </w:rPr>
      </w:pPr>
      <w:r w:rsidRPr="00D72926">
        <w:rPr>
          <w:rFonts w:ascii="Times New Roman" w:hAnsi="Times New Roman" w:cs="Times New Roman"/>
          <w:sz w:val="28"/>
          <w:szCs w:val="28"/>
        </w:rPr>
        <w:t xml:space="preserve">- </w:t>
      </w:r>
      <w:r w:rsidR="002070BF" w:rsidRPr="00D72926">
        <w:rPr>
          <w:rFonts w:ascii="Times New Roman" w:hAnsi="Times New Roman" w:cs="Times New Roman"/>
          <w:sz w:val="28"/>
          <w:szCs w:val="28"/>
        </w:rPr>
        <w:t>речевые и словесные игры, игры с буквами, слогами, звуками;</w:t>
      </w:r>
    </w:p>
    <w:p w:rsidR="002070BF" w:rsidRPr="00D72926" w:rsidRDefault="00974B21" w:rsidP="00974B21">
      <w:pPr>
        <w:pStyle w:val="a3"/>
        <w:rPr>
          <w:rFonts w:ascii="Times New Roman" w:hAnsi="Times New Roman" w:cs="Times New Roman"/>
          <w:sz w:val="28"/>
          <w:szCs w:val="28"/>
        </w:rPr>
      </w:pPr>
      <w:r w:rsidRPr="00D72926">
        <w:rPr>
          <w:rFonts w:ascii="Times New Roman" w:hAnsi="Times New Roman" w:cs="Times New Roman"/>
          <w:sz w:val="28"/>
          <w:szCs w:val="28"/>
        </w:rPr>
        <w:t xml:space="preserve">- </w:t>
      </w:r>
      <w:r w:rsidR="002070BF" w:rsidRPr="00D72926">
        <w:rPr>
          <w:rFonts w:ascii="Times New Roman" w:hAnsi="Times New Roman" w:cs="Times New Roman"/>
          <w:sz w:val="28"/>
          <w:szCs w:val="28"/>
        </w:rPr>
        <w:t>логические игры, развивающие игры математического содержания;</w:t>
      </w:r>
    </w:p>
    <w:p w:rsidR="002070BF" w:rsidRPr="00D72926" w:rsidRDefault="00974B21" w:rsidP="00974B21">
      <w:pPr>
        <w:pStyle w:val="a3"/>
        <w:rPr>
          <w:rFonts w:ascii="Times New Roman" w:hAnsi="Times New Roman" w:cs="Times New Roman"/>
          <w:sz w:val="28"/>
          <w:szCs w:val="28"/>
        </w:rPr>
      </w:pPr>
      <w:r w:rsidRPr="00D72926">
        <w:rPr>
          <w:rFonts w:ascii="Times New Roman" w:hAnsi="Times New Roman" w:cs="Times New Roman"/>
          <w:sz w:val="28"/>
          <w:szCs w:val="28"/>
        </w:rPr>
        <w:t xml:space="preserve">- </w:t>
      </w:r>
      <w:r w:rsidR="002070BF" w:rsidRPr="00D72926">
        <w:rPr>
          <w:rFonts w:ascii="Times New Roman" w:hAnsi="Times New Roman" w:cs="Times New Roman"/>
          <w:sz w:val="28"/>
          <w:szCs w:val="28"/>
        </w:rPr>
        <w:t>самостоятельная деятельность в книжном уголке;</w:t>
      </w:r>
    </w:p>
    <w:p w:rsidR="002070BF" w:rsidRPr="00D72926" w:rsidRDefault="00974B21" w:rsidP="00974B21">
      <w:pPr>
        <w:pStyle w:val="a3"/>
        <w:rPr>
          <w:rFonts w:ascii="Times New Roman" w:hAnsi="Times New Roman" w:cs="Times New Roman"/>
          <w:sz w:val="28"/>
          <w:szCs w:val="28"/>
        </w:rPr>
      </w:pPr>
      <w:r w:rsidRPr="00D72926">
        <w:rPr>
          <w:rFonts w:ascii="Times New Roman" w:hAnsi="Times New Roman" w:cs="Times New Roman"/>
          <w:sz w:val="28"/>
          <w:szCs w:val="28"/>
        </w:rPr>
        <w:t xml:space="preserve">- </w:t>
      </w:r>
      <w:r w:rsidR="002070BF" w:rsidRPr="00D72926">
        <w:rPr>
          <w:rFonts w:ascii="Times New Roman" w:hAnsi="Times New Roman" w:cs="Times New Roman"/>
          <w:sz w:val="28"/>
          <w:szCs w:val="28"/>
        </w:rPr>
        <w:t>самостоятельная изобразительная деятельность, конструирование;</w:t>
      </w:r>
    </w:p>
    <w:p w:rsidR="002070BF" w:rsidRPr="00D72926" w:rsidRDefault="00974B21" w:rsidP="00974B21">
      <w:pPr>
        <w:pStyle w:val="a3"/>
        <w:rPr>
          <w:rFonts w:ascii="Times New Roman" w:hAnsi="Times New Roman" w:cs="Times New Roman"/>
          <w:sz w:val="28"/>
          <w:szCs w:val="28"/>
        </w:rPr>
      </w:pPr>
      <w:r w:rsidRPr="00D72926">
        <w:rPr>
          <w:rFonts w:ascii="Times New Roman" w:hAnsi="Times New Roman" w:cs="Times New Roman"/>
          <w:sz w:val="28"/>
          <w:szCs w:val="28"/>
        </w:rPr>
        <w:t xml:space="preserve">- </w:t>
      </w:r>
      <w:r w:rsidR="002070BF" w:rsidRPr="00D72926">
        <w:rPr>
          <w:rFonts w:ascii="Times New Roman" w:hAnsi="Times New Roman" w:cs="Times New Roman"/>
          <w:sz w:val="28"/>
          <w:szCs w:val="28"/>
        </w:rPr>
        <w:t>самостоятельная двигательная деятельность, подвижные игры, выполнение ритмических и танцевальных движений.</w:t>
      </w:r>
    </w:p>
    <w:p w:rsidR="002070BF" w:rsidRPr="00D72926" w:rsidRDefault="00974B21" w:rsidP="00974B21">
      <w:pPr>
        <w:pStyle w:val="a3"/>
        <w:rPr>
          <w:rFonts w:ascii="Times New Roman" w:hAnsi="Times New Roman" w:cs="Times New Roman"/>
          <w:sz w:val="28"/>
          <w:szCs w:val="28"/>
        </w:rPr>
      </w:pPr>
      <w:r w:rsidRPr="00D72926">
        <w:rPr>
          <w:rFonts w:ascii="Times New Roman" w:hAnsi="Times New Roman" w:cs="Times New Roman"/>
          <w:sz w:val="28"/>
          <w:szCs w:val="28"/>
        </w:rPr>
        <w:t xml:space="preserve">        </w:t>
      </w:r>
      <w:r w:rsidR="002070BF" w:rsidRPr="00D72926">
        <w:rPr>
          <w:rFonts w:ascii="Times New Roman" w:hAnsi="Times New Roman" w:cs="Times New Roman"/>
          <w:sz w:val="28"/>
          <w:szCs w:val="28"/>
        </w:rPr>
        <w:t>Для поддержки детской инициативы педагог должен учитывать следующие условия:</w:t>
      </w:r>
    </w:p>
    <w:p w:rsidR="002070BF" w:rsidRPr="00D72926" w:rsidRDefault="002070BF" w:rsidP="00974B21">
      <w:pPr>
        <w:pStyle w:val="a3"/>
        <w:rPr>
          <w:rFonts w:ascii="Times New Roman" w:hAnsi="Times New Roman" w:cs="Times New Roman"/>
          <w:sz w:val="28"/>
          <w:szCs w:val="28"/>
        </w:rPr>
      </w:pPr>
      <w:r w:rsidRPr="00D72926">
        <w:rPr>
          <w:rFonts w:ascii="Times New Roman" w:hAnsi="Times New Roman" w:cs="Times New Roman"/>
          <w:sz w:val="28"/>
          <w:szCs w:val="28"/>
        </w:rPr>
        <w:t>1) уделять внимание развитию детского интереса к окружающему миру, поощрять желание ребенка получать новые знания и умения, осуществлять деятельностные пробы в соответствии со своими интересами, задавать познавательные вопросы;</w:t>
      </w:r>
    </w:p>
    <w:p w:rsidR="002070BF" w:rsidRPr="00D72926" w:rsidRDefault="002070BF" w:rsidP="00974B21">
      <w:pPr>
        <w:pStyle w:val="a3"/>
        <w:rPr>
          <w:rFonts w:ascii="Times New Roman" w:hAnsi="Times New Roman" w:cs="Times New Roman"/>
          <w:sz w:val="28"/>
          <w:szCs w:val="28"/>
        </w:rPr>
      </w:pPr>
      <w:r w:rsidRPr="00D72926">
        <w:rPr>
          <w:rFonts w:ascii="Times New Roman" w:hAnsi="Times New Roman" w:cs="Times New Roman"/>
          <w:sz w:val="28"/>
          <w:szCs w:val="28"/>
        </w:rPr>
        <w:t>2) организовывать ситуации, способствующие активизации личного опыта ребенка в деятельности, побуждающие детей к применению знаний, умений при выборе способов деятельности;</w:t>
      </w:r>
    </w:p>
    <w:p w:rsidR="002070BF" w:rsidRPr="00D72926" w:rsidRDefault="002070BF" w:rsidP="00974B21">
      <w:pPr>
        <w:pStyle w:val="a3"/>
        <w:rPr>
          <w:rFonts w:ascii="Times New Roman" w:hAnsi="Times New Roman" w:cs="Times New Roman"/>
          <w:sz w:val="28"/>
          <w:szCs w:val="28"/>
        </w:rPr>
      </w:pPr>
      <w:r w:rsidRPr="00D72926">
        <w:rPr>
          <w:rFonts w:ascii="Times New Roman" w:hAnsi="Times New Roman" w:cs="Times New Roman"/>
          <w:sz w:val="28"/>
          <w:szCs w:val="28"/>
        </w:rPr>
        <w:t>3) расширять и усложнять в соответствии с возможностями и особенностями развития детей область задач, которые ребенок способен и желает решить самостоятельно, уделять внимание таким задачам, которые способствуют активизации у ребенка творчества, сообразительности, поиска новых подходов;</w:t>
      </w:r>
    </w:p>
    <w:p w:rsidR="002070BF" w:rsidRPr="00D72926" w:rsidRDefault="002070BF" w:rsidP="00974B21">
      <w:pPr>
        <w:pStyle w:val="a3"/>
        <w:rPr>
          <w:rFonts w:ascii="Times New Roman" w:hAnsi="Times New Roman" w:cs="Times New Roman"/>
          <w:sz w:val="28"/>
          <w:szCs w:val="28"/>
        </w:rPr>
      </w:pPr>
      <w:r w:rsidRPr="00D72926">
        <w:rPr>
          <w:rFonts w:ascii="Times New Roman" w:hAnsi="Times New Roman" w:cs="Times New Roman"/>
          <w:sz w:val="28"/>
          <w:szCs w:val="28"/>
        </w:rPr>
        <w:t>4) поощрять проявление детской инициативы в течение всего дня пребывания ребенка в ДОО, используя приемы поддержки, одобрения, похвалы;</w:t>
      </w:r>
    </w:p>
    <w:p w:rsidR="002070BF" w:rsidRPr="00D72926" w:rsidRDefault="002070BF" w:rsidP="00974B21">
      <w:pPr>
        <w:pStyle w:val="a3"/>
        <w:rPr>
          <w:rFonts w:ascii="Times New Roman" w:hAnsi="Times New Roman" w:cs="Times New Roman"/>
          <w:sz w:val="28"/>
          <w:szCs w:val="28"/>
        </w:rPr>
      </w:pPr>
      <w:r w:rsidRPr="00D72926">
        <w:rPr>
          <w:rFonts w:ascii="Times New Roman" w:hAnsi="Times New Roman" w:cs="Times New Roman"/>
          <w:sz w:val="28"/>
          <w:szCs w:val="28"/>
        </w:rPr>
        <w:t>5)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ребенка преодолевать трудности, доводить деятельность до результата;</w:t>
      </w:r>
    </w:p>
    <w:p w:rsidR="002070BF" w:rsidRPr="00D72926" w:rsidRDefault="002070BF" w:rsidP="00974B21">
      <w:pPr>
        <w:pStyle w:val="a3"/>
        <w:rPr>
          <w:rFonts w:ascii="Times New Roman" w:hAnsi="Times New Roman" w:cs="Times New Roman"/>
          <w:sz w:val="28"/>
          <w:szCs w:val="28"/>
        </w:rPr>
      </w:pPr>
      <w:r w:rsidRPr="00D72926">
        <w:rPr>
          <w:rFonts w:ascii="Times New Roman" w:hAnsi="Times New Roman" w:cs="Times New Roman"/>
          <w:sz w:val="28"/>
          <w:szCs w:val="28"/>
        </w:rPr>
        <w:lastRenderedPageBreak/>
        <w:t>6) 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ребенку,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2070BF" w:rsidRPr="00D72926" w:rsidRDefault="002070BF" w:rsidP="00974B21">
      <w:pPr>
        <w:pStyle w:val="a3"/>
        <w:rPr>
          <w:rFonts w:ascii="Times New Roman" w:hAnsi="Times New Roman" w:cs="Times New Roman"/>
          <w:sz w:val="28"/>
          <w:szCs w:val="28"/>
        </w:rPr>
      </w:pPr>
      <w:r w:rsidRPr="00D72926">
        <w:rPr>
          <w:rFonts w:ascii="Times New Roman" w:hAnsi="Times New Roman" w:cs="Times New Roman"/>
          <w:sz w:val="28"/>
          <w:szCs w:val="28"/>
        </w:rPr>
        <w:t>7) внимательно наблюдать за процессом самостоятельной деятельности детей, в случае необходимости оказывать детям помощь, но стремиться к ее дозированию. Если ребенок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ребенка, намекнуть, посоветовать вспомнить, как он действовал в аналогичном случае;</w:t>
      </w:r>
    </w:p>
    <w:p w:rsidR="002070BF" w:rsidRPr="00D72926" w:rsidRDefault="002070BF" w:rsidP="00974B21">
      <w:pPr>
        <w:pStyle w:val="a3"/>
        <w:rPr>
          <w:rFonts w:ascii="Times New Roman" w:hAnsi="Times New Roman" w:cs="Times New Roman"/>
          <w:sz w:val="28"/>
          <w:szCs w:val="28"/>
        </w:rPr>
      </w:pPr>
      <w:r w:rsidRPr="00D72926">
        <w:rPr>
          <w:rFonts w:ascii="Times New Roman" w:hAnsi="Times New Roman" w:cs="Times New Roman"/>
          <w:sz w:val="28"/>
          <w:szCs w:val="28"/>
        </w:rPr>
        <w:t>8) 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через использование приемов похвалы, одобрения, восхищения.</w:t>
      </w:r>
    </w:p>
    <w:p w:rsidR="002070BF" w:rsidRPr="00D72926" w:rsidRDefault="00974B21" w:rsidP="00974B21">
      <w:pPr>
        <w:pStyle w:val="a3"/>
        <w:rPr>
          <w:rFonts w:ascii="Times New Roman" w:hAnsi="Times New Roman" w:cs="Times New Roman"/>
          <w:sz w:val="28"/>
          <w:szCs w:val="28"/>
        </w:rPr>
      </w:pPr>
      <w:r w:rsidRPr="00D72926">
        <w:rPr>
          <w:rFonts w:ascii="Times New Roman" w:hAnsi="Times New Roman" w:cs="Times New Roman"/>
          <w:sz w:val="28"/>
          <w:szCs w:val="28"/>
        </w:rPr>
        <w:t xml:space="preserve">      </w:t>
      </w:r>
      <w:r w:rsidR="002070BF" w:rsidRPr="00D72926">
        <w:rPr>
          <w:rFonts w:ascii="Times New Roman" w:hAnsi="Times New Roman" w:cs="Times New Roman"/>
          <w:sz w:val="28"/>
          <w:szCs w:val="28"/>
        </w:rPr>
        <w:t>В возрасте 3 - 4 лет у ребенка активно проявляется потребность в общении со взрослым, ребенок стремится через разговор с педагогом познать окружающий мир, узнать об интересующих его действиях, сведениях. При проектировании режима дня педагог уделяет особое внимание организации вариативных активностей детей, чтобы ребенок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rsidR="002070BF" w:rsidRPr="00D72926" w:rsidRDefault="00974B21" w:rsidP="00974B21">
      <w:pPr>
        <w:pStyle w:val="a3"/>
        <w:rPr>
          <w:rFonts w:ascii="Times New Roman" w:hAnsi="Times New Roman" w:cs="Times New Roman"/>
          <w:sz w:val="28"/>
          <w:szCs w:val="28"/>
        </w:rPr>
      </w:pPr>
      <w:r w:rsidRPr="00D72926">
        <w:rPr>
          <w:rFonts w:ascii="Times New Roman" w:hAnsi="Times New Roman" w:cs="Times New Roman"/>
          <w:sz w:val="28"/>
          <w:szCs w:val="28"/>
        </w:rPr>
        <w:t xml:space="preserve">         </w:t>
      </w:r>
      <w:r w:rsidR="002070BF" w:rsidRPr="00D72926">
        <w:rPr>
          <w:rFonts w:ascii="Times New Roman" w:hAnsi="Times New Roman" w:cs="Times New Roman"/>
          <w:sz w:val="28"/>
          <w:szCs w:val="28"/>
        </w:rPr>
        <w:t xml:space="preserve">С четырех - пяти лет у детей наблюдается высокая активность. Данная потребность ребенка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действий,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ребенком.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ребенка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w:t>
      </w:r>
      <w:r w:rsidR="002070BF" w:rsidRPr="00D72926">
        <w:rPr>
          <w:rFonts w:ascii="Times New Roman" w:hAnsi="Times New Roman" w:cs="Times New Roman"/>
          <w:sz w:val="28"/>
          <w:szCs w:val="28"/>
        </w:rPr>
        <w:lastRenderedPageBreak/>
        <w:t>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rsidR="002070BF" w:rsidRPr="00D72926" w:rsidRDefault="00974B21" w:rsidP="00974B21">
      <w:pPr>
        <w:pStyle w:val="a3"/>
        <w:rPr>
          <w:rFonts w:ascii="Times New Roman" w:hAnsi="Times New Roman" w:cs="Times New Roman"/>
          <w:sz w:val="28"/>
          <w:szCs w:val="28"/>
        </w:rPr>
      </w:pPr>
      <w:r w:rsidRPr="00D72926">
        <w:rPr>
          <w:rFonts w:ascii="Times New Roman" w:hAnsi="Times New Roman" w:cs="Times New Roman"/>
          <w:sz w:val="28"/>
          <w:szCs w:val="28"/>
        </w:rPr>
        <w:t xml:space="preserve">         </w:t>
      </w:r>
      <w:r w:rsidR="002070BF" w:rsidRPr="00D72926">
        <w:rPr>
          <w:rFonts w:ascii="Times New Roman" w:hAnsi="Times New Roman" w:cs="Times New Roman"/>
          <w:sz w:val="28"/>
          <w:szCs w:val="28"/>
        </w:rPr>
        <w:t>Важно, чтобы у ребенка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rsidR="002070BF" w:rsidRPr="00D72926" w:rsidRDefault="00974B21" w:rsidP="00974B21">
      <w:pPr>
        <w:pStyle w:val="a3"/>
        <w:rPr>
          <w:rFonts w:ascii="Times New Roman" w:hAnsi="Times New Roman" w:cs="Times New Roman"/>
          <w:sz w:val="28"/>
          <w:szCs w:val="28"/>
        </w:rPr>
      </w:pPr>
      <w:r w:rsidRPr="00D72926">
        <w:rPr>
          <w:rFonts w:ascii="Times New Roman" w:hAnsi="Times New Roman" w:cs="Times New Roman"/>
          <w:sz w:val="28"/>
          <w:szCs w:val="28"/>
        </w:rPr>
        <w:t xml:space="preserve">      </w:t>
      </w:r>
      <w:r w:rsidR="002070BF" w:rsidRPr="00D72926">
        <w:rPr>
          <w:rFonts w:ascii="Times New Roman" w:hAnsi="Times New Roman" w:cs="Times New Roman"/>
          <w:sz w:val="28"/>
          <w:szCs w:val="28"/>
        </w:rPr>
        <w:t>Дети пяти - семи лет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ребенка за стремление к таким действиям, нацеливает на поиск новых, творческих решений возникших затруднений.</w:t>
      </w:r>
    </w:p>
    <w:p w:rsidR="002070BF" w:rsidRPr="00D72926" w:rsidRDefault="00974B21" w:rsidP="00974B21">
      <w:pPr>
        <w:pStyle w:val="a3"/>
        <w:rPr>
          <w:rFonts w:ascii="Times New Roman" w:hAnsi="Times New Roman" w:cs="Times New Roman"/>
          <w:sz w:val="28"/>
          <w:szCs w:val="28"/>
        </w:rPr>
      </w:pPr>
      <w:r w:rsidRPr="00D72926">
        <w:rPr>
          <w:rFonts w:ascii="Times New Roman" w:hAnsi="Times New Roman" w:cs="Times New Roman"/>
          <w:sz w:val="28"/>
          <w:szCs w:val="28"/>
        </w:rPr>
        <w:t xml:space="preserve">      </w:t>
      </w:r>
      <w:r w:rsidR="002070BF" w:rsidRPr="00D72926">
        <w:rPr>
          <w:rFonts w:ascii="Times New Roman" w:hAnsi="Times New Roman" w:cs="Times New Roman"/>
          <w:sz w:val="28"/>
          <w:szCs w:val="28"/>
        </w:rPr>
        <w:t>Для поддержки детской инициативы педагогу рекомендуется использовать ряд способов и приемов.</w:t>
      </w:r>
    </w:p>
    <w:p w:rsidR="002070BF" w:rsidRPr="00D72926" w:rsidRDefault="002070BF" w:rsidP="00974B21">
      <w:pPr>
        <w:pStyle w:val="a3"/>
        <w:rPr>
          <w:rFonts w:ascii="Times New Roman" w:hAnsi="Times New Roman" w:cs="Times New Roman"/>
          <w:sz w:val="28"/>
          <w:szCs w:val="28"/>
        </w:rPr>
      </w:pPr>
      <w:r w:rsidRPr="00D72926">
        <w:rPr>
          <w:rFonts w:ascii="Times New Roman" w:hAnsi="Times New Roman" w:cs="Times New Roman"/>
          <w:sz w:val="28"/>
          <w:szCs w:val="28"/>
        </w:rPr>
        <w:t>1) Не следует сразу помогать ребенку,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ребенку, педагог сначала стремится к ее минимизации: лучше дать совет, задать наводящие вопросы, активизировать имеющийся у ребенка прошлый опыт.</w:t>
      </w:r>
    </w:p>
    <w:p w:rsidR="002070BF" w:rsidRPr="00D72926" w:rsidRDefault="002070BF" w:rsidP="00974B21">
      <w:pPr>
        <w:pStyle w:val="a3"/>
        <w:rPr>
          <w:rFonts w:ascii="Times New Roman" w:hAnsi="Times New Roman" w:cs="Times New Roman"/>
          <w:sz w:val="28"/>
          <w:szCs w:val="28"/>
        </w:rPr>
      </w:pPr>
      <w:r w:rsidRPr="00D72926">
        <w:rPr>
          <w:rFonts w:ascii="Times New Roman" w:hAnsi="Times New Roman" w:cs="Times New Roman"/>
          <w:sz w:val="28"/>
          <w:szCs w:val="28"/>
        </w:rPr>
        <w:t>2) У ребенка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rsidR="002070BF" w:rsidRPr="00D72926" w:rsidRDefault="002070BF" w:rsidP="00974B21">
      <w:pPr>
        <w:pStyle w:val="a3"/>
        <w:rPr>
          <w:rFonts w:ascii="Times New Roman" w:hAnsi="Times New Roman" w:cs="Times New Roman"/>
          <w:sz w:val="28"/>
          <w:szCs w:val="28"/>
        </w:rPr>
      </w:pPr>
      <w:r w:rsidRPr="00D72926">
        <w:rPr>
          <w:rFonts w:ascii="Times New Roman" w:hAnsi="Times New Roman" w:cs="Times New Roman"/>
          <w:sz w:val="28"/>
          <w:szCs w:val="28"/>
        </w:rPr>
        <w:t>3) Особое внимание педагог уделяет общению с ребенком в период проявления кризиса семи лет: характерные для ребенка изменения в поведении и деятельности становятся поводом для смены стиля общения с ребенком. Важно уделять внимание ребенку,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2070BF" w:rsidRPr="00D72926" w:rsidRDefault="002070BF" w:rsidP="00974B21">
      <w:pPr>
        <w:pStyle w:val="a3"/>
        <w:rPr>
          <w:rFonts w:ascii="Times New Roman" w:hAnsi="Times New Roman" w:cs="Times New Roman"/>
          <w:sz w:val="28"/>
          <w:szCs w:val="28"/>
        </w:rPr>
      </w:pPr>
      <w:r w:rsidRPr="00D72926">
        <w:rPr>
          <w:rFonts w:ascii="Times New Roman" w:hAnsi="Times New Roman" w:cs="Times New Roman"/>
          <w:sz w:val="28"/>
          <w:szCs w:val="28"/>
        </w:rPr>
        <w:t xml:space="preserve">4) Педагог может акцентировать внимание на освоении ребенком универсальных умений организации своей деятельности и формировании у </w:t>
      </w:r>
      <w:r w:rsidRPr="00D72926">
        <w:rPr>
          <w:rFonts w:ascii="Times New Roman" w:hAnsi="Times New Roman" w:cs="Times New Roman"/>
          <w:sz w:val="28"/>
          <w:szCs w:val="28"/>
        </w:rPr>
        <w:lastRenderedPageBreak/>
        <w:t>него основ целеполагания: поставить цель (или принять ее от педагога), обдумать способы ее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2070BF" w:rsidRPr="00D72926" w:rsidRDefault="002070BF" w:rsidP="00974B21">
      <w:pPr>
        <w:pStyle w:val="a3"/>
        <w:rPr>
          <w:rFonts w:ascii="Times New Roman" w:hAnsi="Times New Roman" w:cs="Times New Roman"/>
          <w:sz w:val="28"/>
          <w:szCs w:val="28"/>
        </w:rPr>
      </w:pPr>
      <w:r w:rsidRPr="00D72926">
        <w:rPr>
          <w:rFonts w:ascii="Times New Roman" w:hAnsi="Times New Roman" w:cs="Times New Roman"/>
          <w:sz w:val="28"/>
          <w:szCs w:val="28"/>
        </w:rPr>
        <w:t>5) 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ребенка, активизирует его желание самостоятельно определить замысел, способы и формы его воплощения.</w:t>
      </w:r>
    </w:p>
    <w:p w:rsidR="002070BF" w:rsidRPr="00D72926" w:rsidRDefault="002070BF" w:rsidP="00974B21">
      <w:pPr>
        <w:pStyle w:val="a3"/>
        <w:rPr>
          <w:rFonts w:ascii="Times New Roman" w:hAnsi="Times New Roman" w:cs="Times New Roman"/>
          <w:sz w:val="28"/>
          <w:szCs w:val="28"/>
        </w:rPr>
      </w:pPr>
      <w:r w:rsidRPr="00D72926">
        <w:rPr>
          <w:rFonts w:ascii="Times New Roman" w:hAnsi="Times New Roman" w:cs="Times New Roman"/>
          <w:sz w:val="28"/>
          <w:szCs w:val="28"/>
        </w:rPr>
        <w:t>6) Педагог уделяет особое внимание обогащению РППС, обеспечивающей поддержку инициативности ребенка.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2070BF" w:rsidRPr="00D72926" w:rsidRDefault="002070BF" w:rsidP="00974B21">
      <w:pPr>
        <w:pStyle w:val="a3"/>
        <w:rPr>
          <w:rFonts w:ascii="Times New Roman" w:hAnsi="Times New Roman" w:cs="Times New Roman"/>
          <w:sz w:val="28"/>
          <w:szCs w:val="28"/>
        </w:rPr>
      </w:pPr>
    </w:p>
    <w:p w:rsidR="00974B21" w:rsidRPr="00D72926" w:rsidRDefault="002B6C2D" w:rsidP="00972B40">
      <w:pPr>
        <w:pStyle w:val="a3"/>
        <w:rPr>
          <w:rFonts w:ascii="Times New Roman" w:hAnsi="Times New Roman" w:cs="Times New Roman"/>
          <w:b/>
          <w:sz w:val="28"/>
          <w:szCs w:val="28"/>
        </w:rPr>
      </w:pPr>
      <w:r w:rsidRPr="00D72926">
        <w:rPr>
          <w:rFonts w:ascii="Times New Roman" w:hAnsi="Times New Roman" w:cs="Times New Roman"/>
          <w:b/>
          <w:sz w:val="28"/>
          <w:szCs w:val="28"/>
        </w:rPr>
        <w:t>3.5.</w:t>
      </w:r>
      <w:r w:rsidR="00974B21" w:rsidRPr="00D72926">
        <w:rPr>
          <w:rFonts w:ascii="Times New Roman" w:hAnsi="Times New Roman" w:cs="Times New Roman"/>
          <w:b/>
          <w:sz w:val="28"/>
          <w:szCs w:val="28"/>
        </w:rPr>
        <w:t xml:space="preserve"> Особенности взаимодействия педагогического коллектива с семьями обучающихся.</w:t>
      </w:r>
    </w:p>
    <w:p w:rsidR="00974B21" w:rsidRPr="00D72926" w:rsidRDefault="002B6C2D" w:rsidP="002B6C2D">
      <w:pPr>
        <w:pStyle w:val="a3"/>
        <w:rPr>
          <w:rFonts w:ascii="Times New Roman" w:hAnsi="Times New Roman" w:cs="Times New Roman"/>
          <w:sz w:val="28"/>
          <w:szCs w:val="28"/>
        </w:rPr>
      </w:pPr>
      <w:r w:rsidRPr="00D72926">
        <w:rPr>
          <w:rFonts w:ascii="Times New Roman" w:hAnsi="Times New Roman" w:cs="Times New Roman"/>
          <w:sz w:val="28"/>
          <w:szCs w:val="28"/>
        </w:rPr>
        <w:t xml:space="preserve">         </w:t>
      </w:r>
      <w:r w:rsidR="00974B21" w:rsidRPr="00D72926">
        <w:rPr>
          <w:rFonts w:ascii="Times New Roman" w:hAnsi="Times New Roman" w:cs="Times New Roman"/>
          <w:sz w:val="28"/>
          <w:szCs w:val="28"/>
        </w:rPr>
        <w:t>Главными целями взаимодействия педагогического коллектива ДОО с семьями обучающихся дошкольного возраста являются:</w:t>
      </w:r>
    </w:p>
    <w:p w:rsidR="00974B21" w:rsidRPr="00D72926" w:rsidRDefault="002B6C2D" w:rsidP="002B6C2D">
      <w:pPr>
        <w:pStyle w:val="a3"/>
        <w:rPr>
          <w:rFonts w:ascii="Times New Roman" w:hAnsi="Times New Roman" w:cs="Times New Roman"/>
          <w:sz w:val="28"/>
          <w:szCs w:val="28"/>
        </w:rPr>
      </w:pPr>
      <w:r w:rsidRPr="00D72926">
        <w:rPr>
          <w:rFonts w:ascii="Times New Roman" w:hAnsi="Times New Roman" w:cs="Times New Roman"/>
          <w:sz w:val="28"/>
          <w:szCs w:val="28"/>
        </w:rPr>
        <w:t xml:space="preserve">- </w:t>
      </w:r>
      <w:r w:rsidR="00974B21" w:rsidRPr="00D72926">
        <w:rPr>
          <w:rFonts w:ascii="Times New Roman" w:hAnsi="Times New Roman" w:cs="Times New Roman"/>
          <w:sz w:val="28"/>
          <w:szCs w:val="28"/>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974B21" w:rsidRPr="00D72926" w:rsidRDefault="002B6C2D" w:rsidP="002B6C2D">
      <w:pPr>
        <w:pStyle w:val="a3"/>
        <w:rPr>
          <w:rFonts w:ascii="Times New Roman" w:hAnsi="Times New Roman" w:cs="Times New Roman"/>
          <w:sz w:val="28"/>
          <w:szCs w:val="28"/>
        </w:rPr>
      </w:pPr>
      <w:r w:rsidRPr="00D72926">
        <w:rPr>
          <w:rFonts w:ascii="Times New Roman" w:hAnsi="Times New Roman" w:cs="Times New Roman"/>
          <w:sz w:val="28"/>
          <w:szCs w:val="28"/>
        </w:rPr>
        <w:t xml:space="preserve">- </w:t>
      </w:r>
      <w:r w:rsidR="00974B21" w:rsidRPr="00D72926">
        <w:rPr>
          <w:rFonts w:ascii="Times New Roman" w:hAnsi="Times New Roman" w:cs="Times New Roman"/>
          <w:sz w:val="28"/>
          <w:szCs w:val="28"/>
        </w:rPr>
        <w:t>обеспечение единства подходов к воспитанию и обучению детей в условиях ДОО и семьи; повышение воспитательного потенциала семьи.</w:t>
      </w:r>
    </w:p>
    <w:p w:rsidR="00974B21" w:rsidRPr="00D72926" w:rsidRDefault="002B6C2D" w:rsidP="002B6C2D">
      <w:pPr>
        <w:pStyle w:val="a3"/>
        <w:rPr>
          <w:rFonts w:ascii="Times New Roman" w:hAnsi="Times New Roman" w:cs="Times New Roman"/>
          <w:sz w:val="28"/>
          <w:szCs w:val="28"/>
        </w:rPr>
      </w:pPr>
      <w:r w:rsidRPr="00D72926">
        <w:rPr>
          <w:rFonts w:ascii="Times New Roman" w:hAnsi="Times New Roman" w:cs="Times New Roman"/>
          <w:sz w:val="28"/>
          <w:szCs w:val="28"/>
        </w:rPr>
        <w:t xml:space="preserve">     </w:t>
      </w:r>
      <w:r w:rsidR="00974B21" w:rsidRPr="00D72926">
        <w:rPr>
          <w:rFonts w:ascii="Times New Roman" w:hAnsi="Times New Roman" w:cs="Times New Roman"/>
          <w:sz w:val="28"/>
          <w:szCs w:val="28"/>
        </w:rPr>
        <w:t>Достижение этих целей должно осуществляться через решение основных задач:</w:t>
      </w:r>
    </w:p>
    <w:p w:rsidR="00974B21" w:rsidRPr="00D72926" w:rsidRDefault="00974B21" w:rsidP="002B6C2D">
      <w:pPr>
        <w:pStyle w:val="a3"/>
        <w:rPr>
          <w:rFonts w:ascii="Times New Roman" w:hAnsi="Times New Roman" w:cs="Times New Roman"/>
          <w:sz w:val="28"/>
          <w:szCs w:val="28"/>
        </w:rPr>
      </w:pPr>
      <w:r w:rsidRPr="00D72926">
        <w:rPr>
          <w:rFonts w:ascii="Times New Roman" w:hAnsi="Times New Roman" w:cs="Times New Roman"/>
          <w:sz w:val="28"/>
          <w:szCs w:val="28"/>
        </w:rPr>
        <w:t>1) 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rsidR="00974B21" w:rsidRPr="00D72926" w:rsidRDefault="00974B21" w:rsidP="002B6C2D">
      <w:pPr>
        <w:pStyle w:val="a3"/>
        <w:rPr>
          <w:rFonts w:ascii="Times New Roman" w:hAnsi="Times New Roman" w:cs="Times New Roman"/>
          <w:sz w:val="28"/>
          <w:szCs w:val="28"/>
        </w:rPr>
      </w:pPr>
      <w:r w:rsidRPr="00D72926">
        <w:rPr>
          <w:rFonts w:ascii="Times New Roman" w:hAnsi="Times New Roman" w:cs="Times New Roman"/>
          <w:sz w:val="28"/>
          <w:szCs w:val="28"/>
        </w:rPr>
        <w:t>2)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974B21" w:rsidRPr="00D72926" w:rsidRDefault="00974B21" w:rsidP="002B6C2D">
      <w:pPr>
        <w:pStyle w:val="a3"/>
        <w:rPr>
          <w:rFonts w:ascii="Times New Roman" w:hAnsi="Times New Roman" w:cs="Times New Roman"/>
          <w:sz w:val="28"/>
          <w:szCs w:val="28"/>
        </w:rPr>
      </w:pPr>
      <w:r w:rsidRPr="00D72926">
        <w:rPr>
          <w:rFonts w:ascii="Times New Roman" w:hAnsi="Times New Roman" w:cs="Times New Roman"/>
          <w:sz w:val="28"/>
          <w:szCs w:val="28"/>
        </w:rPr>
        <w:t>3) способствование развитию ответственного и осознанного родительства как базовой основы благополучия семьи;</w:t>
      </w:r>
    </w:p>
    <w:p w:rsidR="00974B21" w:rsidRPr="00D72926" w:rsidRDefault="00974B21" w:rsidP="002B6C2D">
      <w:pPr>
        <w:pStyle w:val="a3"/>
        <w:rPr>
          <w:rFonts w:ascii="Times New Roman" w:hAnsi="Times New Roman" w:cs="Times New Roman"/>
          <w:sz w:val="28"/>
          <w:szCs w:val="28"/>
        </w:rPr>
      </w:pPr>
      <w:r w:rsidRPr="00D72926">
        <w:rPr>
          <w:rFonts w:ascii="Times New Roman" w:hAnsi="Times New Roman" w:cs="Times New Roman"/>
          <w:sz w:val="28"/>
          <w:szCs w:val="28"/>
        </w:rPr>
        <w:lastRenderedPageBreak/>
        <w:t>4) построение взаимодействия в форме сотрудничества и установления партнерских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974B21" w:rsidRPr="00D72926" w:rsidRDefault="00974B21" w:rsidP="002B6C2D">
      <w:pPr>
        <w:pStyle w:val="a3"/>
        <w:rPr>
          <w:rFonts w:ascii="Times New Roman" w:hAnsi="Times New Roman" w:cs="Times New Roman"/>
          <w:sz w:val="28"/>
          <w:szCs w:val="28"/>
        </w:rPr>
      </w:pPr>
      <w:r w:rsidRPr="00D72926">
        <w:rPr>
          <w:rFonts w:ascii="Times New Roman" w:hAnsi="Times New Roman" w:cs="Times New Roman"/>
          <w:sz w:val="28"/>
          <w:szCs w:val="28"/>
        </w:rPr>
        <w:t>5) вовлечение родителей (законных представителей) в образовательный процесс.</w:t>
      </w:r>
    </w:p>
    <w:p w:rsidR="00974B21" w:rsidRPr="00D72926" w:rsidRDefault="002B6C2D" w:rsidP="002B6C2D">
      <w:pPr>
        <w:pStyle w:val="a3"/>
        <w:rPr>
          <w:rFonts w:ascii="Times New Roman" w:hAnsi="Times New Roman" w:cs="Times New Roman"/>
          <w:sz w:val="28"/>
          <w:szCs w:val="28"/>
        </w:rPr>
      </w:pPr>
      <w:r w:rsidRPr="00D72926">
        <w:rPr>
          <w:rFonts w:ascii="Times New Roman" w:hAnsi="Times New Roman" w:cs="Times New Roman"/>
          <w:sz w:val="28"/>
          <w:szCs w:val="28"/>
        </w:rPr>
        <w:t xml:space="preserve">      </w:t>
      </w:r>
      <w:r w:rsidR="00974B21" w:rsidRPr="00D72926">
        <w:rPr>
          <w:rFonts w:ascii="Times New Roman" w:hAnsi="Times New Roman" w:cs="Times New Roman"/>
          <w:sz w:val="28"/>
          <w:szCs w:val="28"/>
        </w:rPr>
        <w:t>Построение взаимодействия с родителями (законными представителями) должно придерживаться следующих принципов:</w:t>
      </w:r>
    </w:p>
    <w:p w:rsidR="00974B21" w:rsidRPr="00D72926" w:rsidRDefault="00974B21" w:rsidP="002B6C2D">
      <w:pPr>
        <w:pStyle w:val="a3"/>
        <w:rPr>
          <w:rFonts w:ascii="Times New Roman" w:hAnsi="Times New Roman" w:cs="Times New Roman"/>
          <w:sz w:val="28"/>
          <w:szCs w:val="28"/>
        </w:rPr>
      </w:pPr>
      <w:r w:rsidRPr="00D72926">
        <w:rPr>
          <w:rFonts w:ascii="Times New Roman" w:hAnsi="Times New Roman" w:cs="Times New Roman"/>
          <w:sz w:val="28"/>
          <w:szCs w:val="28"/>
        </w:rPr>
        <w:t>1) приоритет семьи в воспитании, обучении и развитии ребенка: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ребенка;</w:t>
      </w:r>
    </w:p>
    <w:p w:rsidR="00974B21" w:rsidRPr="00D72926" w:rsidRDefault="00974B21" w:rsidP="002B6C2D">
      <w:pPr>
        <w:pStyle w:val="a3"/>
        <w:rPr>
          <w:rFonts w:ascii="Times New Roman" w:hAnsi="Times New Roman" w:cs="Times New Roman"/>
          <w:sz w:val="28"/>
          <w:szCs w:val="28"/>
        </w:rPr>
      </w:pPr>
      <w:r w:rsidRPr="00D72926">
        <w:rPr>
          <w:rFonts w:ascii="Times New Roman" w:hAnsi="Times New Roman" w:cs="Times New Roman"/>
          <w:sz w:val="28"/>
          <w:szCs w:val="28"/>
        </w:rPr>
        <w:t>2) открытость: для родителей (законных представителей) должна быть доступна актуальная информация об особенностях пребывания ребенка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ребенка в ДОО и семье;</w:t>
      </w:r>
    </w:p>
    <w:p w:rsidR="002B6C2D" w:rsidRPr="00D72926" w:rsidRDefault="00974B21" w:rsidP="002B6C2D">
      <w:pPr>
        <w:pStyle w:val="a3"/>
        <w:rPr>
          <w:rFonts w:ascii="Times New Roman" w:hAnsi="Times New Roman" w:cs="Times New Roman"/>
          <w:sz w:val="28"/>
          <w:szCs w:val="28"/>
        </w:rPr>
      </w:pPr>
      <w:r w:rsidRPr="00D72926">
        <w:rPr>
          <w:rFonts w:ascii="Times New Roman" w:hAnsi="Times New Roman" w:cs="Times New Roman"/>
          <w:sz w:val="28"/>
          <w:szCs w:val="28"/>
        </w:rPr>
        <w:t>3) 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rsidR="00974B21" w:rsidRPr="00D72926" w:rsidRDefault="00974B21" w:rsidP="002B6C2D">
      <w:pPr>
        <w:pStyle w:val="a3"/>
        <w:rPr>
          <w:rFonts w:ascii="Times New Roman" w:hAnsi="Times New Roman" w:cs="Times New Roman"/>
          <w:sz w:val="28"/>
          <w:szCs w:val="28"/>
        </w:rPr>
      </w:pPr>
      <w:r w:rsidRPr="00D72926">
        <w:rPr>
          <w:rFonts w:ascii="Times New Roman" w:hAnsi="Times New Roman" w:cs="Times New Roman"/>
          <w:sz w:val="28"/>
          <w:szCs w:val="28"/>
        </w:rPr>
        <w:t>4) 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ребенка,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rsidR="00974B21" w:rsidRPr="00D72926" w:rsidRDefault="00974B21" w:rsidP="002B6C2D">
      <w:pPr>
        <w:pStyle w:val="a3"/>
        <w:rPr>
          <w:rFonts w:ascii="Times New Roman" w:hAnsi="Times New Roman" w:cs="Times New Roman"/>
          <w:sz w:val="28"/>
          <w:szCs w:val="28"/>
        </w:rPr>
      </w:pPr>
      <w:r w:rsidRPr="00D72926">
        <w:rPr>
          <w:rFonts w:ascii="Times New Roman" w:hAnsi="Times New Roman" w:cs="Times New Roman"/>
          <w:sz w:val="28"/>
          <w:szCs w:val="28"/>
        </w:rPr>
        <w:t>5) возрастосообразность: при планировании и осуществлении взаимодействия необходимо учитывать особенности и характер отношений ребенка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974B21" w:rsidRPr="00D72926" w:rsidRDefault="002B6C2D" w:rsidP="002B6C2D">
      <w:pPr>
        <w:pStyle w:val="a3"/>
        <w:rPr>
          <w:rFonts w:ascii="Times New Roman" w:hAnsi="Times New Roman" w:cs="Times New Roman"/>
          <w:sz w:val="28"/>
          <w:szCs w:val="28"/>
        </w:rPr>
      </w:pPr>
      <w:r w:rsidRPr="00D72926">
        <w:rPr>
          <w:rFonts w:ascii="Times New Roman" w:hAnsi="Times New Roman" w:cs="Times New Roman"/>
          <w:sz w:val="28"/>
          <w:szCs w:val="28"/>
        </w:rPr>
        <w:t xml:space="preserve">     </w:t>
      </w:r>
      <w:r w:rsidR="00974B21" w:rsidRPr="00D72926">
        <w:rPr>
          <w:rFonts w:ascii="Times New Roman" w:hAnsi="Times New Roman" w:cs="Times New Roman"/>
          <w:sz w:val="28"/>
          <w:szCs w:val="28"/>
        </w:rPr>
        <w:t>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p w:rsidR="00974B21" w:rsidRPr="00D72926" w:rsidRDefault="00974B21" w:rsidP="002B6C2D">
      <w:pPr>
        <w:pStyle w:val="a3"/>
        <w:rPr>
          <w:rFonts w:ascii="Times New Roman" w:hAnsi="Times New Roman" w:cs="Times New Roman"/>
          <w:sz w:val="28"/>
          <w:szCs w:val="28"/>
        </w:rPr>
      </w:pPr>
      <w:r w:rsidRPr="00D72926">
        <w:rPr>
          <w:rFonts w:ascii="Times New Roman" w:hAnsi="Times New Roman" w:cs="Times New Roman"/>
          <w:sz w:val="28"/>
          <w:szCs w:val="28"/>
        </w:rPr>
        <w:t xml:space="preserve">1) диагностико-аналитическое направление включает получение и анализ данных о семье каждого обучающегося, ее запросах в отношении охраны здоровья и развития ребенка; об уровне психолого-педагогической </w:t>
      </w:r>
      <w:r w:rsidRPr="00D72926">
        <w:rPr>
          <w:rFonts w:ascii="Times New Roman" w:hAnsi="Times New Roman" w:cs="Times New Roman"/>
          <w:sz w:val="28"/>
          <w:szCs w:val="28"/>
        </w:rPr>
        <w:lastRenderedPageBreak/>
        <w:t>компетентности родителей (законных представителей); а также планирование работы с семьей с учетом результатов проведенного анализа; согласование воспитательных задач;</w:t>
      </w:r>
    </w:p>
    <w:p w:rsidR="00974B21" w:rsidRPr="00D72926" w:rsidRDefault="00974B21" w:rsidP="002B6C2D">
      <w:pPr>
        <w:pStyle w:val="a3"/>
        <w:rPr>
          <w:rFonts w:ascii="Times New Roman" w:hAnsi="Times New Roman" w:cs="Times New Roman"/>
          <w:sz w:val="28"/>
          <w:szCs w:val="28"/>
        </w:rPr>
      </w:pPr>
      <w:r w:rsidRPr="00D72926">
        <w:rPr>
          <w:rFonts w:ascii="Times New Roman" w:hAnsi="Times New Roman" w:cs="Times New Roman"/>
          <w:sz w:val="28"/>
          <w:szCs w:val="28"/>
        </w:rPr>
        <w:t>2) 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ребенка в группе ДОО; содержании и методах образовательной работы с детьми;</w:t>
      </w:r>
    </w:p>
    <w:p w:rsidR="00974B21" w:rsidRPr="00D72926" w:rsidRDefault="00974B21" w:rsidP="002B6C2D">
      <w:pPr>
        <w:pStyle w:val="a3"/>
        <w:rPr>
          <w:rFonts w:ascii="Times New Roman" w:hAnsi="Times New Roman" w:cs="Times New Roman"/>
          <w:sz w:val="28"/>
          <w:szCs w:val="28"/>
        </w:rPr>
      </w:pPr>
      <w:r w:rsidRPr="00D72926">
        <w:rPr>
          <w:rFonts w:ascii="Times New Roman" w:hAnsi="Times New Roman" w:cs="Times New Roman"/>
          <w:sz w:val="28"/>
          <w:szCs w:val="28"/>
        </w:rPr>
        <w:t>3) консультационное направление объединяет в себе консультирование родителей (законных представителей) по вопросам их взаимодействия с ребенком, преодоления возникающих проблем воспитания и обучения детей, в том числе с ООП в условиях семьи; особенностей поведения и взаимодействия ребенка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rsidR="00974B21" w:rsidRPr="00D72926" w:rsidRDefault="002B6C2D" w:rsidP="002B6C2D">
      <w:pPr>
        <w:pStyle w:val="a3"/>
        <w:rPr>
          <w:rFonts w:ascii="Times New Roman" w:hAnsi="Times New Roman" w:cs="Times New Roman"/>
          <w:sz w:val="28"/>
          <w:szCs w:val="28"/>
        </w:rPr>
      </w:pPr>
      <w:r w:rsidRPr="00D72926">
        <w:rPr>
          <w:rFonts w:ascii="Times New Roman" w:hAnsi="Times New Roman" w:cs="Times New Roman"/>
          <w:sz w:val="28"/>
          <w:szCs w:val="28"/>
        </w:rPr>
        <w:t xml:space="preserve">       </w:t>
      </w:r>
      <w:r w:rsidR="00974B21" w:rsidRPr="00D72926">
        <w:rPr>
          <w:rFonts w:ascii="Times New Roman" w:hAnsi="Times New Roman" w:cs="Times New Roman"/>
          <w:sz w:val="28"/>
          <w:szCs w:val="28"/>
        </w:rPr>
        <w:t>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rsidR="00974B21" w:rsidRPr="00D72926" w:rsidRDefault="002B6C2D" w:rsidP="002B6C2D">
      <w:pPr>
        <w:pStyle w:val="a3"/>
        <w:rPr>
          <w:rFonts w:ascii="Times New Roman" w:hAnsi="Times New Roman" w:cs="Times New Roman"/>
          <w:sz w:val="28"/>
          <w:szCs w:val="28"/>
        </w:rPr>
      </w:pPr>
      <w:r w:rsidRPr="00D72926">
        <w:rPr>
          <w:rFonts w:ascii="Times New Roman" w:hAnsi="Times New Roman" w:cs="Times New Roman"/>
          <w:sz w:val="28"/>
          <w:szCs w:val="28"/>
        </w:rPr>
        <w:t xml:space="preserve">      </w:t>
      </w:r>
      <w:r w:rsidR="00974B21" w:rsidRPr="00D72926">
        <w:rPr>
          <w:rFonts w:ascii="Times New Roman" w:hAnsi="Times New Roman" w:cs="Times New Roman"/>
          <w:sz w:val="28"/>
          <w:szCs w:val="28"/>
        </w:rPr>
        <w:t>Особое внимание в просветительской деятельности ДОО должно уделяться повышению уровня компетентности родителей (законных представителей) в вопросах здоровьесбережения ребенка.</w:t>
      </w:r>
    </w:p>
    <w:p w:rsidR="00974B21" w:rsidRPr="00D72926" w:rsidRDefault="002B6C2D" w:rsidP="002B6C2D">
      <w:pPr>
        <w:pStyle w:val="a3"/>
        <w:rPr>
          <w:rFonts w:ascii="Times New Roman" w:hAnsi="Times New Roman" w:cs="Times New Roman"/>
          <w:sz w:val="28"/>
          <w:szCs w:val="28"/>
        </w:rPr>
      </w:pPr>
      <w:r w:rsidRPr="00D72926">
        <w:rPr>
          <w:rFonts w:ascii="Times New Roman" w:hAnsi="Times New Roman" w:cs="Times New Roman"/>
          <w:sz w:val="28"/>
          <w:szCs w:val="28"/>
        </w:rPr>
        <w:t xml:space="preserve">     </w:t>
      </w:r>
      <w:r w:rsidR="00974B21" w:rsidRPr="00D72926">
        <w:rPr>
          <w:rFonts w:ascii="Times New Roman" w:hAnsi="Times New Roman" w:cs="Times New Roman"/>
          <w:sz w:val="28"/>
          <w:szCs w:val="28"/>
        </w:rPr>
        <w:t>Реализация данной темы может быть осуществлена в процессе следующих направлений просветительской деятельности:</w:t>
      </w:r>
    </w:p>
    <w:p w:rsidR="00974B21" w:rsidRPr="00D72926" w:rsidRDefault="00974B21" w:rsidP="002B6C2D">
      <w:pPr>
        <w:pStyle w:val="a3"/>
        <w:rPr>
          <w:rFonts w:ascii="Times New Roman" w:hAnsi="Times New Roman" w:cs="Times New Roman"/>
          <w:sz w:val="28"/>
          <w:szCs w:val="28"/>
        </w:rPr>
      </w:pPr>
      <w:r w:rsidRPr="00D72926">
        <w:rPr>
          <w:rFonts w:ascii="Times New Roman" w:hAnsi="Times New Roman" w:cs="Times New Roman"/>
          <w:sz w:val="28"/>
          <w:szCs w:val="28"/>
        </w:rPr>
        <w:t>1) информирование о факторах, положительно влияющих на физическое и психическое здоровье ребенка (рациональная организация режима дня ребенка,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ребенком и другое), о действии негативных факторов (переохлаждение, перегревание, перекармливание и другое), наносящих непоправимый вред здоровью ребенка;</w:t>
      </w:r>
    </w:p>
    <w:p w:rsidR="002B6C2D" w:rsidRPr="00D72926" w:rsidRDefault="00974B21" w:rsidP="002B6C2D">
      <w:pPr>
        <w:pStyle w:val="a3"/>
        <w:rPr>
          <w:rFonts w:ascii="Times New Roman" w:hAnsi="Times New Roman" w:cs="Times New Roman"/>
          <w:sz w:val="28"/>
          <w:szCs w:val="28"/>
        </w:rPr>
      </w:pPr>
      <w:r w:rsidRPr="00D72926">
        <w:rPr>
          <w:rFonts w:ascii="Times New Roman" w:hAnsi="Times New Roman" w:cs="Times New Roman"/>
          <w:sz w:val="28"/>
          <w:szCs w:val="28"/>
        </w:rPr>
        <w:t>2) 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974B21" w:rsidRPr="00D72926" w:rsidRDefault="00974B21" w:rsidP="002B6C2D">
      <w:pPr>
        <w:pStyle w:val="a3"/>
        <w:rPr>
          <w:rFonts w:ascii="Times New Roman" w:hAnsi="Times New Roman" w:cs="Times New Roman"/>
          <w:sz w:val="28"/>
          <w:szCs w:val="28"/>
        </w:rPr>
      </w:pPr>
      <w:r w:rsidRPr="00D72926">
        <w:rPr>
          <w:rFonts w:ascii="Times New Roman" w:hAnsi="Times New Roman" w:cs="Times New Roman"/>
          <w:sz w:val="28"/>
          <w:szCs w:val="28"/>
        </w:rPr>
        <w:lastRenderedPageBreak/>
        <w:t>3) 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rsidR="00974B21" w:rsidRPr="00D72926" w:rsidRDefault="00974B21" w:rsidP="002B6C2D">
      <w:pPr>
        <w:pStyle w:val="a3"/>
        <w:rPr>
          <w:rFonts w:ascii="Times New Roman" w:hAnsi="Times New Roman" w:cs="Times New Roman"/>
          <w:sz w:val="28"/>
          <w:szCs w:val="28"/>
        </w:rPr>
      </w:pPr>
      <w:r w:rsidRPr="00D72926">
        <w:rPr>
          <w:rFonts w:ascii="Times New Roman" w:hAnsi="Times New Roman" w:cs="Times New Roman"/>
          <w:sz w:val="28"/>
          <w:szCs w:val="28"/>
        </w:rPr>
        <w:t>4) знакомство родителей (законных представителей) с оздоровительными мероприятиями, проводимыми в ДОО;</w:t>
      </w:r>
    </w:p>
    <w:p w:rsidR="00974B21" w:rsidRPr="00D72926" w:rsidRDefault="00974B21" w:rsidP="002B6C2D">
      <w:pPr>
        <w:pStyle w:val="a3"/>
        <w:rPr>
          <w:rFonts w:ascii="Times New Roman" w:hAnsi="Times New Roman" w:cs="Times New Roman"/>
          <w:sz w:val="28"/>
          <w:szCs w:val="28"/>
        </w:rPr>
      </w:pPr>
      <w:r w:rsidRPr="00D72926">
        <w:rPr>
          <w:rFonts w:ascii="Times New Roman" w:hAnsi="Times New Roman" w:cs="Times New Roman"/>
          <w:sz w:val="28"/>
          <w:szCs w:val="28"/>
        </w:rPr>
        <w:t>5) 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w:t>
      </w:r>
    </w:p>
    <w:p w:rsidR="00974B21" w:rsidRPr="00D72926" w:rsidRDefault="002B6C2D" w:rsidP="002B6C2D">
      <w:pPr>
        <w:pStyle w:val="a3"/>
        <w:rPr>
          <w:rFonts w:ascii="Times New Roman" w:hAnsi="Times New Roman" w:cs="Times New Roman"/>
          <w:sz w:val="28"/>
          <w:szCs w:val="28"/>
        </w:rPr>
      </w:pPr>
      <w:r w:rsidRPr="00D72926">
        <w:rPr>
          <w:rFonts w:ascii="Times New Roman" w:hAnsi="Times New Roman" w:cs="Times New Roman"/>
          <w:sz w:val="28"/>
          <w:szCs w:val="28"/>
        </w:rPr>
        <w:t xml:space="preserve">      </w:t>
      </w:r>
      <w:r w:rsidR="00974B21" w:rsidRPr="00D72926">
        <w:rPr>
          <w:rFonts w:ascii="Times New Roman" w:hAnsi="Times New Roman" w:cs="Times New Roman"/>
          <w:sz w:val="28"/>
          <w:szCs w:val="28"/>
        </w:rPr>
        <w:t>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нейропсихологов, физиологов, IT-специалистов и других).</w:t>
      </w:r>
    </w:p>
    <w:p w:rsidR="00974B21" w:rsidRPr="00D72926" w:rsidRDefault="002B6C2D" w:rsidP="002B6C2D">
      <w:pPr>
        <w:pStyle w:val="a3"/>
        <w:rPr>
          <w:rFonts w:ascii="Times New Roman" w:hAnsi="Times New Roman" w:cs="Times New Roman"/>
          <w:sz w:val="28"/>
          <w:szCs w:val="28"/>
        </w:rPr>
      </w:pPr>
      <w:r w:rsidRPr="00D72926">
        <w:rPr>
          <w:rFonts w:ascii="Times New Roman" w:hAnsi="Times New Roman" w:cs="Times New Roman"/>
          <w:sz w:val="28"/>
          <w:szCs w:val="28"/>
        </w:rPr>
        <w:t xml:space="preserve">     </w:t>
      </w:r>
      <w:r w:rsidR="00974B21" w:rsidRPr="00D72926">
        <w:rPr>
          <w:rFonts w:ascii="Times New Roman" w:hAnsi="Times New Roman" w:cs="Times New Roman"/>
          <w:sz w:val="28"/>
          <w:szCs w:val="28"/>
        </w:rPr>
        <w:t>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rsidR="00974B21" w:rsidRPr="00D72926" w:rsidRDefault="00974B21" w:rsidP="002B6C2D">
      <w:pPr>
        <w:pStyle w:val="a3"/>
        <w:rPr>
          <w:rFonts w:ascii="Times New Roman" w:hAnsi="Times New Roman" w:cs="Times New Roman"/>
          <w:sz w:val="28"/>
          <w:szCs w:val="28"/>
        </w:rPr>
      </w:pPr>
      <w:r w:rsidRPr="00D72926">
        <w:rPr>
          <w:rFonts w:ascii="Times New Roman" w:hAnsi="Times New Roman" w:cs="Times New Roman"/>
          <w:sz w:val="28"/>
          <w:szCs w:val="28"/>
        </w:rPr>
        <w:t>1) 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rsidR="00974B21" w:rsidRPr="00D72926" w:rsidRDefault="00974B21" w:rsidP="002B6C2D">
      <w:pPr>
        <w:pStyle w:val="a3"/>
        <w:rPr>
          <w:rFonts w:ascii="Times New Roman" w:hAnsi="Times New Roman" w:cs="Times New Roman"/>
          <w:sz w:val="28"/>
          <w:szCs w:val="28"/>
        </w:rPr>
      </w:pPr>
      <w:r w:rsidRPr="00D72926">
        <w:rPr>
          <w:rFonts w:ascii="Times New Roman" w:hAnsi="Times New Roman" w:cs="Times New Roman"/>
          <w:sz w:val="28"/>
          <w:szCs w:val="28"/>
        </w:rPr>
        <w:t>2) просветительское и консультационное направления реализуются через групповые родительские собрания, конференции, круглые столы, семинары-практикумы, тренинги и ролевые игры, консультации, педагогические гостиные, родительские клубы и другое; информационные проспекты, стенды, ширмы, папки-передвижки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rsidR="00974B21" w:rsidRPr="00D72926" w:rsidRDefault="002B6C2D" w:rsidP="002B6C2D">
      <w:pPr>
        <w:pStyle w:val="a3"/>
        <w:rPr>
          <w:rFonts w:ascii="Times New Roman" w:hAnsi="Times New Roman" w:cs="Times New Roman"/>
          <w:sz w:val="28"/>
          <w:szCs w:val="28"/>
        </w:rPr>
      </w:pPr>
      <w:r w:rsidRPr="00D72926">
        <w:rPr>
          <w:rFonts w:ascii="Times New Roman" w:hAnsi="Times New Roman" w:cs="Times New Roman"/>
          <w:sz w:val="28"/>
          <w:szCs w:val="28"/>
        </w:rPr>
        <w:t xml:space="preserve">          </w:t>
      </w:r>
      <w:r w:rsidR="00974B21" w:rsidRPr="00D72926">
        <w:rPr>
          <w:rFonts w:ascii="Times New Roman" w:hAnsi="Times New Roman" w:cs="Times New Roman"/>
          <w:sz w:val="28"/>
          <w:szCs w:val="28"/>
        </w:rPr>
        <w:t xml:space="preserve">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ребенком (с учетом возрастных особенностей). Кроме того, </w:t>
      </w:r>
      <w:r w:rsidR="00974B21" w:rsidRPr="00D72926">
        <w:rPr>
          <w:rFonts w:ascii="Times New Roman" w:hAnsi="Times New Roman" w:cs="Times New Roman"/>
          <w:sz w:val="28"/>
          <w:szCs w:val="28"/>
        </w:rPr>
        <w:lastRenderedPageBreak/>
        <w:t>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rsidR="00974B21" w:rsidRPr="00D72926" w:rsidRDefault="002B6C2D" w:rsidP="002B6C2D">
      <w:pPr>
        <w:pStyle w:val="a3"/>
        <w:rPr>
          <w:rFonts w:ascii="Times New Roman" w:hAnsi="Times New Roman" w:cs="Times New Roman"/>
          <w:sz w:val="28"/>
          <w:szCs w:val="28"/>
        </w:rPr>
      </w:pPr>
      <w:r w:rsidRPr="00D72926">
        <w:rPr>
          <w:rFonts w:ascii="Times New Roman" w:hAnsi="Times New Roman" w:cs="Times New Roman"/>
          <w:sz w:val="28"/>
          <w:szCs w:val="28"/>
        </w:rPr>
        <w:t xml:space="preserve">        </w:t>
      </w:r>
      <w:r w:rsidR="00974B21" w:rsidRPr="00D72926">
        <w:rPr>
          <w:rFonts w:ascii="Times New Roman" w:hAnsi="Times New Roman" w:cs="Times New Roman"/>
          <w:sz w:val="28"/>
          <w:szCs w:val="28"/>
        </w:rPr>
        <w:t>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ребенка,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ребенка, а также согласование совместных действий, которые могут быть предприняты со стороны ДОО и семьи для разрешения возможных проблем и трудностей ребенка в освоении образовательной программы.</w:t>
      </w:r>
    </w:p>
    <w:p w:rsidR="00974B21" w:rsidRPr="00D72926" w:rsidRDefault="002B6C2D" w:rsidP="00E252BA">
      <w:pPr>
        <w:pStyle w:val="a3"/>
        <w:jc w:val="both"/>
        <w:rPr>
          <w:rFonts w:ascii="Times New Roman" w:hAnsi="Times New Roman" w:cs="Times New Roman"/>
          <w:sz w:val="28"/>
          <w:szCs w:val="28"/>
        </w:rPr>
      </w:pPr>
      <w:r w:rsidRPr="00D72926">
        <w:rPr>
          <w:rFonts w:ascii="Times New Roman" w:hAnsi="Times New Roman" w:cs="Times New Roman"/>
          <w:sz w:val="28"/>
          <w:szCs w:val="28"/>
        </w:rPr>
        <w:t xml:space="preserve">           </w:t>
      </w:r>
      <w:r w:rsidR="00974B21" w:rsidRPr="00D72926">
        <w:rPr>
          <w:rFonts w:ascii="Times New Roman" w:hAnsi="Times New Roman" w:cs="Times New Roman"/>
          <w:sz w:val="28"/>
          <w:szCs w:val="28"/>
        </w:rPr>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rsidR="00D72926" w:rsidRDefault="00D72926" w:rsidP="00E252BA">
      <w:pPr>
        <w:pStyle w:val="TableParagraph"/>
        <w:jc w:val="center"/>
        <w:rPr>
          <w:b/>
          <w:sz w:val="24"/>
          <w:szCs w:val="24"/>
        </w:rPr>
      </w:pPr>
    </w:p>
    <w:p w:rsidR="00974B21" w:rsidRPr="00D72926" w:rsidRDefault="00A025AD" w:rsidP="00E252BA">
      <w:pPr>
        <w:pStyle w:val="TableParagraph"/>
        <w:jc w:val="center"/>
        <w:rPr>
          <w:b/>
          <w:sz w:val="28"/>
          <w:szCs w:val="28"/>
        </w:rPr>
      </w:pPr>
      <w:r w:rsidRPr="00D72926">
        <w:rPr>
          <w:b/>
          <w:sz w:val="28"/>
          <w:szCs w:val="28"/>
        </w:rPr>
        <w:t xml:space="preserve">Особенности взаимодействия педагогического коллектива с семьями обучающихся по </w:t>
      </w:r>
      <w:r w:rsidR="00D72926" w:rsidRPr="00D72926">
        <w:rPr>
          <w:b/>
          <w:sz w:val="28"/>
          <w:szCs w:val="28"/>
        </w:rPr>
        <w:t>парци</w:t>
      </w:r>
      <w:r w:rsidR="00492C2D" w:rsidRPr="00D72926">
        <w:rPr>
          <w:b/>
          <w:sz w:val="28"/>
          <w:szCs w:val="28"/>
        </w:rPr>
        <w:t xml:space="preserve">альной </w:t>
      </w:r>
      <w:r w:rsidRPr="00D72926">
        <w:rPr>
          <w:b/>
          <w:sz w:val="28"/>
          <w:szCs w:val="28"/>
        </w:rPr>
        <w:t>праграмме «Экономическое воспитание дошкольников: формирование предпосылок финансовой  грамотностидети»</w:t>
      </w:r>
    </w:p>
    <w:p w:rsidR="00A025AD" w:rsidRPr="00D72926" w:rsidRDefault="00E252BA" w:rsidP="00E252BA">
      <w:pPr>
        <w:pStyle w:val="TableParagraph"/>
        <w:jc w:val="both"/>
        <w:rPr>
          <w:b/>
          <w:sz w:val="28"/>
          <w:szCs w:val="28"/>
        </w:rPr>
      </w:pPr>
      <w:r w:rsidRPr="00D72926">
        <w:rPr>
          <w:sz w:val="28"/>
          <w:szCs w:val="28"/>
        </w:rPr>
        <w:t xml:space="preserve">      </w:t>
      </w:r>
      <w:r w:rsidR="00A025AD" w:rsidRPr="00D72926">
        <w:rPr>
          <w:sz w:val="28"/>
          <w:szCs w:val="28"/>
        </w:rPr>
        <w:t>Важной составляющей Программы является активное привлечение родителей, которые рассматриваются как важные действующие лица и помощники воспитателя в формировании у детей финансовой культуры.</w:t>
      </w:r>
    </w:p>
    <w:p w:rsidR="00A025AD" w:rsidRPr="00D72926" w:rsidRDefault="00E252BA" w:rsidP="00E252BA">
      <w:pPr>
        <w:pStyle w:val="TableParagraph"/>
        <w:rPr>
          <w:sz w:val="28"/>
          <w:szCs w:val="28"/>
        </w:rPr>
      </w:pPr>
      <w:r w:rsidRPr="00D72926">
        <w:rPr>
          <w:sz w:val="28"/>
          <w:szCs w:val="28"/>
        </w:rPr>
        <w:t xml:space="preserve">     С этой целью необходимо обеспечить открытость дошкольного образовательного учреждения для родителей, предоставить им полную информацию об образовательной Программе, о ходе её реализации, о специфике образовательного процесса, возможность обсуждения вопросов, связанных с реализацией Программы, поддерживать образовательные инициативы родителей. Программа предполагает проведение ряда занятий и подготовку буклета для родителей, чтобы ознакомить их с теми понятиями, которые изучают дети, и таким образом вовлечь их в процесс плодотворного взаимодействия по формированию финансовой культуры; папка-передвижка; тематические стенды; памятки для родителей; анкетирование, опрос</w:t>
      </w:r>
    </w:p>
    <w:p w:rsidR="00E252BA" w:rsidRPr="00D72926" w:rsidRDefault="00E252BA" w:rsidP="00462A5F">
      <w:pPr>
        <w:pStyle w:val="a3"/>
        <w:jc w:val="both"/>
        <w:rPr>
          <w:rFonts w:ascii="Times New Roman" w:hAnsi="Times New Roman" w:cs="Times New Roman"/>
          <w:b/>
          <w:sz w:val="28"/>
          <w:szCs w:val="28"/>
        </w:rPr>
      </w:pPr>
    </w:p>
    <w:p w:rsidR="008A01BA" w:rsidRDefault="008A01BA" w:rsidP="00462A5F">
      <w:pPr>
        <w:pStyle w:val="a3"/>
        <w:jc w:val="both"/>
        <w:rPr>
          <w:rFonts w:ascii="Times New Roman" w:hAnsi="Times New Roman" w:cs="Times New Roman"/>
          <w:b/>
          <w:sz w:val="28"/>
          <w:szCs w:val="28"/>
        </w:rPr>
      </w:pPr>
    </w:p>
    <w:p w:rsidR="008A01BA" w:rsidRDefault="008A01BA" w:rsidP="00462A5F">
      <w:pPr>
        <w:pStyle w:val="a3"/>
        <w:jc w:val="both"/>
        <w:rPr>
          <w:rFonts w:ascii="Times New Roman" w:hAnsi="Times New Roman" w:cs="Times New Roman"/>
          <w:b/>
          <w:sz w:val="28"/>
          <w:szCs w:val="28"/>
        </w:rPr>
      </w:pPr>
    </w:p>
    <w:p w:rsidR="008A01BA" w:rsidRDefault="008A01BA" w:rsidP="00462A5F">
      <w:pPr>
        <w:pStyle w:val="a3"/>
        <w:jc w:val="both"/>
        <w:rPr>
          <w:rFonts w:ascii="Times New Roman" w:hAnsi="Times New Roman" w:cs="Times New Roman"/>
          <w:b/>
          <w:sz w:val="28"/>
          <w:szCs w:val="28"/>
        </w:rPr>
      </w:pPr>
    </w:p>
    <w:p w:rsidR="002B6C2D" w:rsidRPr="00D72926" w:rsidRDefault="003D19D3" w:rsidP="00462A5F">
      <w:pPr>
        <w:pStyle w:val="a3"/>
        <w:jc w:val="both"/>
        <w:rPr>
          <w:rFonts w:ascii="Times New Roman" w:hAnsi="Times New Roman" w:cs="Times New Roman"/>
          <w:b/>
          <w:sz w:val="28"/>
          <w:szCs w:val="28"/>
        </w:rPr>
      </w:pPr>
      <w:r w:rsidRPr="00D72926">
        <w:rPr>
          <w:rFonts w:ascii="Times New Roman" w:hAnsi="Times New Roman" w:cs="Times New Roman"/>
          <w:b/>
          <w:sz w:val="28"/>
          <w:szCs w:val="28"/>
        </w:rPr>
        <w:lastRenderedPageBreak/>
        <w:t>3.6.</w:t>
      </w:r>
      <w:r w:rsidR="002B6C2D" w:rsidRPr="00D72926">
        <w:rPr>
          <w:rFonts w:ascii="Times New Roman" w:hAnsi="Times New Roman" w:cs="Times New Roman"/>
          <w:b/>
          <w:sz w:val="28"/>
          <w:szCs w:val="28"/>
        </w:rPr>
        <w:t>Направления и задачи коррекционно-развивающей работы.</w:t>
      </w:r>
    </w:p>
    <w:p w:rsidR="002B6C2D" w:rsidRPr="00D72926" w:rsidRDefault="003D19D3" w:rsidP="00462A5F">
      <w:pPr>
        <w:pStyle w:val="a3"/>
        <w:jc w:val="both"/>
        <w:rPr>
          <w:rFonts w:ascii="Times New Roman" w:hAnsi="Times New Roman" w:cs="Times New Roman"/>
          <w:sz w:val="28"/>
          <w:szCs w:val="28"/>
        </w:rPr>
      </w:pPr>
      <w:r w:rsidRPr="00D72926">
        <w:rPr>
          <w:rFonts w:ascii="Times New Roman" w:hAnsi="Times New Roman" w:cs="Times New Roman"/>
          <w:sz w:val="28"/>
          <w:szCs w:val="28"/>
        </w:rPr>
        <w:t xml:space="preserve">         </w:t>
      </w:r>
      <w:r w:rsidR="002B6C2D" w:rsidRPr="00D72926">
        <w:rPr>
          <w:rFonts w:ascii="Times New Roman" w:hAnsi="Times New Roman" w:cs="Times New Roman"/>
          <w:sz w:val="28"/>
          <w:szCs w:val="28"/>
        </w:rPr>
        <w:t>КРР и (или) инклюзивное образование в ДОО направлено на обеспечение коррекции нарушений развития у различных категорий детей (целевые группы), включая детей с ООП, в том числе детей с ОВЗ и детей-инвалидов; оказание им квалифицированной помощи в освоении Программы, их разностороннее развитие с учетом возрастных и индивидуальных особенностей, социальной адаптации.</w:t>
      </w:r>
    </w:p>
    <w:p w:rsidR="002B6C2D" w:rsidRPr="00D72926" w:rsidRDefault="003D19D3" w:rsidP="00462A5F">
      <w:pPr>
        <w:pStyle w:val="a3"/>
        <w:jc w:val="both"/>
        <w:rPr>
          <w:rFonts w:ascii="Times New Roman" w:hAnsi="Times New Roman" w:cs="Times New Roman"/>
          <w:sz w:val="28"/>
          <w:szCs w:val="28"/>
        </w:rPr>
      </w:pPr>
      <w:r w:rsidRPr="00D72926">
        <w:rPr>
          <w:rFonts w:ascii="Times New Roman" w:hAnsi="Times New Roman" w:cs="Times New Roman"/>
          <w:sz w:val="28"/>
          <w:szCs w:val="28"/>
        </w:rPr>
        <w:t xml:space="preserve">       </w:t>
      </w:r>
      <w:r w:rsidR="002B6C2D" w:rsidRPr="00D72926">
        <w:rPr>
          <w:rFonts w:ascii="Times New Roman" w:hAnsi="Times New Roman" w:cs="Times New Roman"/>
          <w:sz w:val="28"/>
          <w:szCs w:val="28"/>
        </w:rPr>
        <w:t>КРР объединяет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коррекционно-развивающих занятий, а также мониторинг динамики их развития. КРР в ДОО осуществляют педагоги, педагоги-психологи, учителя-дефектологи, учителя-логопеды и другие квалифицированные специалисты.</w:t>
      </w:r>
    </w:p>
    <w:p w:rsidR="009563F5" w:rsidRPr="00D72926" w:rsidRDefault="009563F5" w:rsidP="00462A5F">
      <w:pPr>
        <w:pStyle w:val="a3"/>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27"/>
        <w:gridCol w:w="4845"/>
      </w:tblGrid>
      <w:tr w:rsidR="009563F5" w:rsidRPr="00D72926" w:rsidTr="000853A9">
        <w:tc>
          <w:tcPr>
            <w:tcW w:w="5071" w:type="dxa"/>
          </w:tcPr>
          <w:p w:rsidR="009563F5" w:rsidRPr="00D72926" w:rsidRDefault="009563F5" w:rsidP="00F051AD">
            <w:pPr>
              <w:pStyle w:val="a3"/>
              <w:jc w:val="center"/>
              <w:rPr>
                <w:rFonts w:ascii="Times New Roman" w:hAnsi="Times New Roman" w:cs="Times New Roman"/>
                <w:b/>
                <w:sz w:val="28"/>
                <w:szCs w:val="28"/>
              </w:rPr>
            </w:pPr>
            <w:r w:rsidRPr="00D72926">
              <w:rPr>
                <w:rFonts w:ascii="Times New Roman" w:hAnsi="Times New Roman" w:cs="Times New Roman"/>
                <w:b/>
                <w:sz w:val="28"/>
                <w:szCs w:val="28"/>
              </w:rPr>
              <w:t>Должность специалиста</w:t>
            </w:r>
          </w:p>
        </w:tc>
        <w:tc>
          <w:tcPr>
            <w:tcW w:w="5071" w:type="dxa"/>
          </w:tcPr>
          <w:p w:rsidR="009563F5" w:rsidRPr="00D72926" w:rsidRDefault="009563F5" w:rsidP="00F051AD">
            <w:pPr>
              <w:pStyle w:val="a3"/>
              <w:jc w:val="center"/>
              <w:rPr>
                <w:rFonts w:ascii="Times New Roman" w:hAnsi="Times New Roman" w:cs="Times New Roman"/>
                <w:b/>
                <w:sz w:val="28"/>
                <w:szCs w:val="28"/>
              </w:rPr>
            </w:pPr>
            <w:r w:rsidRPr="00D72926">
              <w:rPr>
                <w:rFonts w:ascii="Times New Roman" w:hAnsi="Times New Roman" w:cs="Times New Roman"/>
                <w:b/>
                <w:sz w:val="28"/>
                <w:szCs w:val="28"/>
              </w:rPr>
              <w:t>Функции в КРР</w:t>
            </w:r>
          </w:p>
        </w:tc>
      </w:tr>
      <w:tr w:rsidR="009563F5" w:rsidRPr="00D72926" w:rsidTr="000853A9">
        <w:tc>
          <w:tcPr>
            <w:tcW w:w="5071" w:type="dxa"/>
          </w:tcPr>
          <w:p w:rsidR="009563F5" w:rsidRPr="00D72926" w:rsidRDefault="009563F5" w:rsidP="00F051AD">
            <w:pPr>
              <w:pStyle w:val="a3"/>
              <w:rPr>
                <w:rFonts w:ascii="Times New Roman" w:hAnsi="Times New Roman" w:cs="Times New Roman"/>
                <w:sz w:val="28"/>
                <w:szCs w:val="28"/>
              </w:rPr>
            </w:pPr>
            <w:r w:rsidRPr="00D72926">
              <w:rPr>
                <w:rFonts w:ascii="Times New Roman" w:hAnsi="Times New Roman" w:cs="Times New Roman"/>
                <w:sz w:val="28"/>
                <w:szCs w:val="28"/>
              </w:rPr>
              <w:t xml:space="preserve">Учитель-логопед </w:t>
            </w:r>
          </w:p>
          <w:p w:rsidR="009563F5" w:rsidRPr="00D72926" w:rsidRDefault="009563F5" w:rsidP="00F051AD">
            <w:pPr>
              <w:pStyle w:val="a3"/>
              <w:rPr>
                <w:rFonts w:ascii="Times New Roman" w:hAnsi="Times New Roman" w:cs="Times New Roman"/>
                <w:sz w:val="28"/>
                <w:szCs w:val="28"/>
              </w:rPr>
            </w:pPr>
          </w:p>
        </w:tc>
        <w:tc>
          <w:tcPr>
            <w:tcW w:w="5071" w:type="dxa"/>
          </w:tcPr>
          <w:p w:rsidR="009563F5" w:rsidRPr="00D72926" w:rsidRDefault="009563F5" w:rsidP="00F051AD">
            <w:pPr>
              <w:pStyle w:val="a3"/>
              <w:rPr>
                <w:rFonts w:ascii="Times New Roman" w:hAnsi="Times New Roman" w:cs="Times New Roman"/>
                <w:sz w:val="28"/>
                <w:szCs w:val="28"/>
              </w:rPr>
            </w:pPr>
            <w:r w:rsidRPr="00D72926">
              <w:rPr>
                <w:rFonts w:ascii="Times New Roman" w:hAnsi="Times New Roman" w:cs="Times New Roman"/>
                <w:color w:val="333333"/>
                <w:sz w:val="28"/>
                <w:szCs w:val="28"/>
                <w:shd w:val="clear" w:color="auto" w:fill="FFFFFF"/>
              </w:rPr>
              <w:t>Изучение уровня речевых, познавательных и индивидуально-личностных особенностей детей, определение основных направлений и содержание работы с каждым ребенком. Формирование правильного речевого дыхания, чувства ритма и выразительности речи, работа над просодической стороной речи. Коррекция звукопроизношения. Совершенствование фонематического восприятия и навыков звукового анализа и синтеза</w:t>
            </w:r>
          </w:p>
        </w:tc>
      </w:tr>
      <w:tr w:rsidR="009563F5" w:rsidRPr="00D72926" w:rsidTr="000853A9">
        <w:tc>
          <w:tcPr>
            <w:tcW w:w="5071" w:type="dxa"/>
          </w:tcPr>
          <w:p w:rsidR="009563F5" w:rsidRPr="00D72926" w:rsidRDefault="009563F5" w:rsidP="00F051AD">
            <w:pPr>
              <w:pStyle w:val="a3"/>
              <w:rPr>
                <w:rFonts w:ascii="Times New Roman" w:hAnsi="Times New Roman" w:cs="Times New Roman"/>
                <w:sz w:val="28"/>
                <w:szCs w:val="28"/>
              </w:rPr>
            </w:pPr>
            <w:r w:rsidRPr="00D72926">
              <w:rPr>
                <w:rFonts w:ascii="Times New Roman" w:hAnsi="Times New Roman" w:cs="Times New Roman"/>
                <w:sz w:val="28"/>
                <w:szCs w:val="28"/>
              </w:rPr>
              <w:t xml:space="preserve">Педагог-психолог </w:t>
            </w:r>
          </w:p>
          <w:p w:rsidR="009563F5" w:rsidRPr="00D72926" w:rsidRDefault="009563F5" w:rsidP="00F051AD">
            <w:pPr>
              <w:pStyle w:val="a3"/>
              <w:rPr>
                <w:rFonts w:ascii="Times New Roman" w:hAnsi="Times New Roman" w:cs="Times New Roman"/>
                <w:sz w:val="28"/>
                <w:szCs w:val="28"/>
              </w:rPr>
            </w:pPr>
          </w:p>
        </w:tc>
        <w:tc>
          <w:tcPr>
            <w:tcW w:w="5071" w:type="dxa"/>
          </w:tcPr>
          <w:p w:rsidR="009563F5" w:rsidRPr="00D72926" w:rsidRDefault="009563F5" w:rsidP="00F051AD">
            <w:pPr>
              <w:pStyle w:val="a3"/>
              <w:rPr>
                <w:rFonts w:ascii="Times New Roman" w:hAnsi="Times New Roman" w:cs="Times New Roman"/>
                <w:sz w:val="28"/>
                <w:szCs w:val="28"/>
              </w:rPr>
            </w:pPr>
            <w:r w:rsidRPr="00D72926">
              <w:rPr>
                <w:rFonts w:ascii="Times New Roman" w:hAnsi="Times New Roman" w:cs="Times New Roman"/>
                <w:sz w:val="28"/>
                <w:szCs w:val="28"/>
              </w:rPr>
              <w:t>1.Образовательно-воспитательная. Обеспечивает целенаправленное психолого-педагогическое влияние на поведение и деятельность детей и взрослых, осуществляет психологизацию педагогов и родителей, дает рекомендации по гуманизации целостного педагогического процесса, использует возможности личности ребенка как субъекта собственного развития.</w:t>
            </w:r>
          </w:p>
          <w:p w:rsidR="009563F5" w:rsidRPr="00D72926" w:rsidRDefault="009563F5" w:rsidP="00F051AD">
            <w:pPr>
              <w:pStyle w:val="a3"/>
              <w:rPr>
                <w:rFonts w:ascii="Times New Roman" w:hAnsi="Times New Roman" w:cs="Times New Roman"/>
                <w:sz w:val="28"/>
                <w:szCs w:val="28"/>
              </w:rPr>
            </w:pPr>
            <w:r w:rsidRPr="00D72926">
              <w:rPr>
                <w:rFonts w:ascii="Times New Roman" w:hAnsi="Times New Roman" w:cs="Times New Roman"/>
                <w:sz w:val="28"/>
                <w:szCs w:val="28"/>
              </w:rPr>
              <w:t xml:space="preserve">2. Диагностическая. Изучает индивидуально-типологические, личностные и возрастные особенности детей и подростков, </w:t>
            </w:r>
            <w:r w:rsidRPr="00D72926">
              <w:rPr>
                <w:rFonts w:ascii="Times New Roman" w:hAnsi="Times New Roman" w:cs="Times New Roman"/>
                <w:sz w:val="28"/>
                <w:szCs w:val="28"/>
              </w:rPr>
              <w:lastRenderedPageBreak/>
              <w:t>социально-психологические факторы</w:t>
            </w:r>
          </w:p>
          <w:p w:rsidR="009563F5" w:rsidRPr="00D72926" w:rsidRDefault="009563F5" w:rsidP="00F051AD">
            <w:pPr>
              <w:pStyle w:val="a3"/>
              <w:rPr>
                <w:rFonts w:ascii="Times New Roman" w:hAnsi="Times New Roman" w:cs="Times New Roman"/>
                <w:sz w:val="28"/>
                <w:szCs w:val="28"/>
              </w:rPr>
            </w:pPr>
            <w:r w:rsidRPr="00D72926">
              <w:rPr>
                <w:rFonts w:ascii="Times New Roman" w:hAnsi="Times New Roman" w:cs="Times New Roman"/>
                <w:sz w:val="28"/>
                <w:szCs w:val="28"/>
              </w:rPr>
              <w:t>и условия их воспитания, обучения и развития детей и подростков, их проблемы.</w:t>
            </w:r>
          </w:p>
          <w:p w:rsidR="009563F5" w:rsidRPr="00D72926" w:rsidRDefault="009563F5" w:rsidP="00F051AD">
            <w:pPr>
              <w:pStyle w:val="a3"/>
              <w:rPr>
                <w:rFonts w:ascii="Times New Roman" w:hAnsi="Times New Roman" w:cs="Times New Roman"/>
                <w:sz w:val="28"/>
                <w:szCs w:val="28"/>
              </w:rPr>
            </w:pPr>
            <w:r w:rsidRPr="00D72926">
              <w:rPr>
                <w:rFonts w:ascii="Times New Roman" w:hAnsi="Times New Roman" w:cs="Times New Roman"/>
                <w:sz w:val="28"/>
                <w:szCs w:val="28"/>
              </w:rPr>
              <w:t>3. Организаторская. Организует общение и деятельность детей и взрослых в различных формах профессиональной деятельности, организует взаимодействие</w:t>
            </w:r>
          </w:p>
          <w:p w:rsidR="009563F5" w:rsidRPr="00D72926" w:rsidRDefault="009563F5" w:rsidP="00F051AD">
            <w:pPr>
              <w:pStyle w:val="a3"/>
              <w:rPr>
                <w:rFonts w:ascii="Times New Roman" w:hAnsi="Times New Roman" w:cs="Times New Roman"/>
                <w:sz w:val="28"/>
                <w:szCs w:val="28"/>
              </w:rPr>
            </w:pPr>
            <w:r w:rsidRPr="00D72926">
              <w:rPr>
                <w:rFonts w:ascii="Times New Roman" w:hAnsi="Times New Roman" w:cs="Times New Roman"/>
                <w:sz w:val="28"/>
                <w:szCs w:val="28"/>
              </w:rPr>
              <w:t>специалистов образовательного учреждения и родителей в решении психологических проблем ребенка.</w:t>
            </w:r>
          </w:p>
          <w:p w:rsidR="009563F5" w:rsidRPr="00D72926" w:rsidRDefault="009563F5" w:rsidP="00F051AD">
            <w:pPr>
              <w:pStyle w:val="a3"/>
              <w:rPr>
                <w:rFonts w:ascii="Times New Roman" w:hAnsi="Times New Roman" w:cs="Times New Roman"/>
                <w:sz w:val="28"/>
                <w:szCs w:val="28"/>
              </w:rPr>
            </w:pPr>
            <w:r w:rsidRPr="00D72926">
              <w:rPr>
                <w:rFonts w:ascii="Times New Roman" w:hAnsi="Times New Roman" w:cs="Times New Roman"/>
                <w:sz w:val="28"/>
                <w:szCs w:val="28"/>
              </w:rPr>
              <w:t>4.Прогностическая. Участвует в программировании, прогнозировании и проектировании педагогического процесса, осуществляет разработку критериев его результативности в терминах развития личности его субъектов.</w:t>
            </w:r>
          </w:p>
          <w:p w:rsidR="009563F5" w:rsidRPr="00D72926" w:rsidRDefault="009563F5" w:rsidP="00F051AD">
            <w:pPr>
              <w:pStyle w:val="a3"/>
              <w:rPr>
                <w:rFonts w:ascii="Times New Roman" w:hAnsi="Times New Roman" w:cs="Times New Roman"/>
                <w:sz w:val="28"/>
                <w:szCs w:val="28"/>
              </w:rPr>
            </w:pPr>
            <w:r w:rsidRPr="00D72926">
              <w:rPr>
                <w:rFonts w:ascii="Times New Roman" w:hAnsi="Times New Roman" w:cs="Times New Roman"/>
                <w:sz w:val="28"/>
                <w:szCs w:val="28"/>
              </w:rPr>
              <w:t>5.Предупредительно-профилактическая и психотерапевтическая. Учитывает и приводит в действие психологические механизмы предупреждения и преодоления негативных влияний; организует оказание психологической поддержки и психологического сопровождения личности в педагогическом процессе. По своему</w:t>
            </w:r>
          </w:p>
          <w:p w:rsidR="009563F5" w:rsidRPr="00D72926" w:rsidRDefault="009563F5" w:rsidP="00F051AD">
            <w:pPr>
              <w:pStyle w:val="a3"/>
              <w:rPr>
                <w:rFonts w:ascii="Times New Roman" w:hAnsi="Times New Roman" w:cs="Times New Roman"/>
                <w:sz w:val="28"/>
                <w:szCs w:val="28"/>
              </w:rPr>
            </w:pPr>
            <w:r w:rsidRPr="00D72926">
              <w:rPr>
                <w:rFonts w:ascii="Times New Roman" w:hAnsi="Times New Roman" w:cs="Times New Roman"/>
                <w:sz w:val="28"/>
                <w:szCs w:val="28"/>
              </w:rPr>
              <w:t>профессиональному назначению призван предотвратить психологическую проблему, своевременно выявить и устранить причины, порождающие ее, обеспечить профилактику отклонений в развитии поведении детей, их общении.</w:t>
            </w:r>
          </w:p>
          <w:p w:rsidR="009563F5" w:rsidRPr="00D72926" w:rsidRDefault="009563F5" w:rsidP="00F051AD">
            <w:pPr>
              <w:pStyle w:val="a3"/>
              <w:rPr>
                <w:rFonts w:ascii="Times New Roman" w:hAnsi="Times New Roman" w:cs="Times New Roman"/>
                <w:sz w:val="28"/>
                <w:szCs w:val="28"/>
              </w:rPr>
            </w:pPr>
            <w:r w:rsidRPr="00D72926">
              <w:rPr>
                <w:rFonts w:ascii="Times New Roman" w:hAnsi="Times New Roman" w:cs="Times New Roman"/>
                <w:sz w:val="28"/>
                <w:szCs w:val="28"/>
              </w:rPr>
              <w:t xml:space="preserve">6.Организационно-коммуникативная. Способствует включению добровольных помощников в социально-психологическую работу, деловые и личностные контакты, сосредотачивает информацию и налаживает взаимодействие в их </w:t>
            </w:r>
            <w:r w:rsidRPr="00D72926">
              <w:rPr>
                <w:rFonts w:ascii="Times New Roman" w:hAnsi="Times New Roman" w:cs="Times New Roman"/>
                <w:sz w:val="28"/>
                <w:szCs w:val="28"/>
              </w:rPr>
              <w:lastRenderedPageBreak/>
              <w:t>работе с детьми, семьями</w:t>
            </w:r>
          </w:p>
        </w:tc>
      </w:tr>
      <w:tr w:rsidR="009563F5" w:rsidRPr="00D72926" w:rsidTr="000853A9">
        <w:tc>
          <w:tcPr>
            <w:tcW w:w="5071" w:type="dxa"/>
          </w:tcPr>
          <w:p w:rsidR="009563F5" w:rsidRPr="00D72926" w:rsidRDefault="009563F5" w:rsidP="00F051AD">
            <w:pPr>
              <w:pStyle w:val="a3"/>
              <w:rPr>
                <w:rFonts w:ascii="Times New Roman" w:hAnsi="Times New Roman" w:cs="Times New Roman"/>
                <w:sz w:val="28"/>
                <w:szCs w:val="28"/>
              </w:rPr>
            </w:pPr>
            <w:r w:rsidRPr="00D72926">
              <w:rPr>
                <w:rFonts w:ascii="Times New Roman" w:hAnsi="Times New Roman" w:cs="Times New Roman"/>
                <w:sz w:val="28"/>
                <w:szCs w:val="28"/>
              </w:rPr>
              <w:lastRenderedPageBreak/>
              <w:t xml:space="preserve">Педагог (воспитатель) </w:t>
            </w:r>
          </w:p>
          <w:p w:rsidR="009563F5" w:rsidRPr="00D72926" w:rsidRDefault="009563F5" w:rsidP="00F051AD">
            <w:pPr>
              <w:pStyle w:val="a3"/>
              <w:rPr>
                <w:rFonts w:ascii="Times New Roman" w:hAnsi="Times New Roman" w:cs="Times New Roman"/>
                <w:sz w:val="28"/>
                <w:szCs w:val="28"/>
              </w:rPr>
            </w:pPr>
          </w:p>
        </w:tc>
        <w:tc>
          <w:tcPr>
            <w:tcW w:w="5071" w:type="dxa"/>
          </w:tcPr>
          <w:p w:rsidR="009563F5" w:rsidRPr="00D72926" w:rsidRDefault="009563F5" w:rsidP="00F051AD">
            <w:pPr>
              <w:pStyle w:val="a3"/>
              <w:rPr>
                <w:rFonts w:ascii="Times New Roman" w:eastAsia="Times New Roman" w:hAnsi="Times New Roman" w:cs="Times New Roman"/>
                <w:color w:val="333333"/>
                <w:sz w:val="28"/>
                <w:szCs w:val="28"/>
                <w:lang w:eastAsia="ru-RU"/>
              </w:rPr>
            </w:pPr>
            <w:r w:rsidRPr="00D72926">
              <w:rPr>
                <w:rFonts w:ascii="Times New Roman" w:eastAsia="Times New Roman" w:hAnsi="Times New Roman" w:cs="Times New Roman"/>
                <w:color w:val="333333"/>
                <w:sz w:val="28"/>
                <w:szCs w:val="28"/>
                <w:lang w:eastAsia="ru-RU"/>
              </w:rPr>
              <w:t>Обеспечение коррекции нарушений развития различных категорий детей с ограниченными возможностями здоровья, оказание им квалифицированной помощи в освоении Программы.</w:t>
            </w:r>
          </w:p>
          <w:p w:rsidR="009563F5" w:rsidRPr="00D72926" w:rsidRDefault="009563F5" w:rsidP="00F051AD">
            <w:pPr>
              <w:pStyle w:val="a3"/>
              <w:rPr>
                <w:rFonts w:ascii="Times New Roman" w:eastAsia="Times New Roman" w:hAnsi="Times New Roman" w:cs="Times New Roman"/>
                <w:color w:val="333333"/>
                <w:sz w:val="28"/>
                <w:szCs w:val="28"/>
                <w:lang w:eastAsia="ru-RU"/>
              </w:rPr>
            </w:pPr>
            <w:r w:rsidRPr="00D72926">
              <w:rPr>
                <w:rFonts w:ascii="Times New Roman" w:eastAsia="Times New Roman" w:hAnsi="Times New Roman" w:cs="Times New Roman"/>
                <w:color w:val="333333"/>
                <w:sz w:val="28"/>
                <w:szCs w:val="28"/>
                <w:lang w:eastAsia="ru-RU"/>
              </w:rPr>
              <w:t>Освоение детьми с ограниченными возможностями здоровья Программы, их разностороннее развитие с учетом возрастных и индивидуальных особенностей и особых образовательных потребностей, социальной адаптации.</w:t>
            </w:r>
          </w:p>
        </w:tc>
      </w:tr>
    </w:tbl>
    <w:p w:rsidR="002B6C2D" w:rsidRPr="00D72926" w:rsidRDefault="002C7F84" w:rsidP="00462A5F">
      <w:pPr>
        <w:pStyle w:val="a3"/>
        <w:jc w:val="both"/>
        <w:rPr>
          <w:rFonts w:ascii="Times New Roman" w:hAnsi="Times New Roman" w:cs="Times New Roman"/>
          <w:sz w:val="28"/>
          <w:szCs w:val="28"/>
        </w:rPr>
      </w:pPr>
      <w:r w:rsidRPr="00D72926">
        <w:rPr>
          <w:rFonts w:ascii="Times New Roman" w:hAnsi="Times New Roman" w:cs="Times New Roman"/>
          <w:sz w:val="28"/>
          <w:szCs w:val="28"/>
        </w:rPr>
        <w:t xml:space="preserve">         </w:t>
      </w:r>
      <w:r w:rsidR="002B6C2D" w:rsidRPr="00D72926">
        <w:rPr>
          <w:rFonts w:ascii="Times New Roman" w:hAnsi="Times New Roman" w:cs="Times New Roman"/>
          <w:sz w:val="28"/>
          <w:szCs w:val="28"/>
        </w:rPr>
        <w:t>ДОО имеет право и возможность разработать программу КРР в соответствии с ФГОС ДО, которая может включать:</w:t>
      </w:r>
    </w:p>
    <w:p w:rsidR="002B6C2D" w:rsidRPr="00D72926" w:rsidRDefault="003D19D3" w:rsidP="00462A5F">
      <w:pPr>
        <w:pStyle w:val="a3"/>
        <w:jc w:val="both"/>
        <w:rPr>
          <w:rFonts w:ascii="Times New Roman" w:hAnsi="Times New Roman" w:cs="Times New Roman"/>
          <w:sz w:val="28"/>
          <w:szCs w:val="28"/>
        </w:rPr>
      </w:pPr>
      <w:r w:rsidRPr="00D72926">
        <w:rPr>
          <w:rFonts w:ascii="Times New Roman" w:hAnsi="Times New Roman" w:cs="Times New Roman"/>
          <w:sz w:val="28"/>
          <w:szCs w:val="28"/>
        </w:rPr>
        <w:t xml:space="preserve">- </w:t>
      </w:r>
      <w:r w:rsidR="002B6C2D" w:rsidRPr="00D72926">
        <w:rPr>
          <w:rFonts w:ascii="Times New Roman" w:hAnsi="Times New Roman" w:cs="Times New Roman"/>
          <w:sz w:val="28"/>
          <w:szCs w:val="28"/>
        </w:rPr>
        <w:t>план диагностических и коррекционно-развивающих мероприятий;</w:t>
      </w:r>
    </w:p>
    <w:p w:rsidR="002B6C2D" w:rsidRPr="00D72926" w:rsidRDefault="003D19D3" w:rsidP="00462A5F">
      <w:pPr>
        <w:pStyle w:val="a3"/>
        <w:jc w:val="both"/>
        <w:rPr>
          <w:rFonts w:ascii="Times New Roman" w:hAnsi="Times New Roman" w:cs="Times New Roman"/>
          <w:sz w:val="28"/>
          <w:szCs w:val="28"/>
        </w:rPr>
      </w:pPr>
      <w:r w:rsidRPr="00D72926">
        <w:rPr>
          <w:rFonts w:ascii="Times New Roman" w:hAnsi="Times New Roman" w:cs="Times New Roman"/>
          <w:sz w:val="28"/>
          <w:szCs w:val="28"/>
        </w:rPr>
        <w:t xml:space="preserve">- </w:t>
      </w:r>
      <w:r w:rsidR="002B6C2D" w:rsidRPr="00D72926">
        <w:rPr>
          <w:rFonts w:ascii="Times New Roman" w:hAnsi="Times New Roman" w:cs="Times New Roman"/>
          <w:sz w:val="28"/>
          <w:szCs w:val="28"/>
        </w:rPr>
        <w:t>рабочие программы КРР с обучающимися различных целевых групп, имеющих различные ООП и стартовые условия освоения Программы;</w:t>
      </w:r>
    </w:p>
    <w:p w:rsidR="002B6C2D" w:rsidRPr="00D72926" w:rsidRDefault="003D19D3" w:rsidP="00462A5F">
      <w:pPr>
        <w:pStyle w:val="a3"/>
        <w:jc w:val="both"/>
        <w:rPr>
          <w:rFonts w:ascii="Times New Roman" w:hAnsi="Times New Roman" w:cs="Times New Roman"/>
          <w:sz w:val="28"/>
          <w:szCs w:val="28"/>
        </w:rPr>
      </w:pPr>
      <w:r w:rsidRPr="00D72926">
        <w:rPr>
          <w:rFonts w:ascii="Times New Roman" w:hAnsi="Times New Roman" w:cs="Times New Roman"/>
          <w:sz w:val="28"/>
          <w:szCs w:val="28"/>
        </w:rPr>
        <w:t xml:space="preserve">- </w:t>
      </w:r>
      <w:r w:rsidR="002B6C2D" w:rsidRPr="00D72926">
        <w:rPr>
          <w:rFonts w:ascii="Times New Roman" w:hAnsi="Times New Roman" w:cs="Times New Roman"/>
          <w:sz w:val="28"/>
          <w:szCs w:val="28"/>
        </w:rPr>
        <w:t>методический инструментарий для реализации диагностических, коррекционно-развивающих и просветительских задач программы КРР.</w:t>
      </w:r>
    </w:p>
    <w:p w:rsidR="002B6C2D" w:rsidRPr="00D72926" w:rsidRDefault="003D19D3" w:rsidP="00462A5F">
      <w:pPr>
        <w:pStyle w:val="a3"/>
        <w:jc w:val="both"/>
        <w:rPr>
          <w:rFonts w:ascii="Times New Roman" w:hAnsi="Times New Roman" w:cs="Times New Roman"/>
          <w:sz w:val="28"/>
          <w:szCs w:val="28"/>
        </w:rPr>
      </w:pPr>
      <w:r w:rsidRPr="00D72926">
        <w:rPr>
          <w:rFonts w:ascii="Times New Roman" w:hAnsi="Times New Roman" w:cs="Times New Roman"/>
          <w:sz w:val="28"/>
          <w:szCs w:val="28"/>
        </w:rPr>
        <w:t xml:space="preserve">       </w:t>
      </w:r>
      <w:r w:rsidR="002B6C2D" w:rsidRPr="00D72926">
        <w:rPr>
          <w:rFonts w:ascii="Times New Roman" w:hAnsi="Times New Roman" w:cs="Times New Roman"/>
          <w:sz w:val="28"/>
          <w:szCs w:val="28"/>
        </w:rPr>
        <w:t>Задачи КРР на уровне ДО:</w:t>
      </w:r>
    </w:p>
    <w:p w:rsidR="002B6C2D" w:rsidRPr="00D72926" w:rsidRDefault="003D19D3" w:rsidP="00462A5F">
      <w:pPr>
        <w:pStyle w:val="a3"/>
        <w:jc w:val="both"/>
        <w:rPr>
          <w:rFonts w:ascii="Times New Roman" w:hAnsi="Times New Roman" w:cs="Times New Roman"/>
          <w:sz w:val="28"/>
          <w:szCs w:val="28"/>
        </w:rPr>
      </w:pPr>
      <w:r w:rsidRPr="00D72926">
        <w:rPr>
          <w:rFonts w:ascii="Times New Roman" w:hAnsi="Times New Roman" w:cs="Times New Roman"/>
          <w:sz w:val="28"/>
          <w:szCs w:val="28"/>
        </w:rPr>
        <w:t xml:space="preserve">- </w:t>
      </w:r>
      <w:r w:rsidR="002B6C2D" w:rsidRPr="00D72926">
        <w:rPr>
          <w:rFonts w:ascii="Times New Roman" w:hAnsi="Times New Roman" w:cs="Times New Roman"/>
          <w:sz w:val="28"/>
          <w:szCs w:val="28"/>
        </w:rPr>
        <w:t>определение ООП обучающихся, в том числе с трудностями освоения Федеральной программы и социализации в ДОО;</w:t>
      </w:r>
    </w:p>
    <w:p w:rsidR="002B6C2D" w:rsidRPr="00D72926" w:rsidRDefault="003D19D3" w:rsidP="00462A5F">
      <w:pPr>
        <w:pStyle w:val="a3"/>
        <w:jc w:val="both"/>
        <w:rPr>
          <w:rFonts w:ascii="Times New Roman" w:hAnsi="Times New Roman" w:cs="Times New Roman"/>
          <w:sz w:val="28"/>
          <w:szCs w:val="28"/>
        </w:rPr>
      </w:pPr>
      <w:r w:rsidRPr="00D72926">
        <w:rPr>
          <w:rFonts w:ascii="Times New Roman" w:hAnsi="Times New Roman" w:cs="Times New Roman"/>
          <w:sz w:val="28"/>
          <w:szCs w:val="28"/>
        </w:rPr>
        <w:t xml:space="preserve">- </w:t>
      </w:r>
      <w:r w:rsidR="002B6C2D" w:rsidRPr="00D72926">
        <w:rPr>
          <w:rFonts w:ascii="Times New Roman" w:hAnsi="Times New Roman" w:cs="Times New Roman"/>
          <w:sz w:val="28"/>
          <w:szCs w:val="28"/>
        </w:rPr>
        <w:t>своевременное выявление обучающихся с трудностями социальной адаптации, обусловленными различными причинами;</w:t>
      </w:r>
    </w:p>
    <w:p w:rsidR="002B6C2D" w:rsidRPr="00D72926" w:rsidRDefault="003D19D3" w:rsidP="00462A5F">
      <w:pPr>
        <w:pStyle w:val="a3"/>
        <w:jc w:val="both"/>
        <w:rPr>
          <w:rFonts w:ascii="Times New Roman" w:hAnsi="Times New Roman" w:cs="Times New Roman"/>
          <w:sz w:val="28"/>
          <w:szCs w:val="28"/>
        </w:rPr>
      </w:pPr>
      <w:r w:rsidRPr="00D72926">
        <w:rPr>
          <w:rFonts w:ascii="Times New Roman" w:hAnsi="Times New Roman" w:cs="Times New Roman"/>
          <w:sz w:val="28"/>
          <w:szCs w:val="28"/>
        </w:rPr>
        <w:t xml:space="preserve">- </w:t>
      </w:r>
      <w:r w:rsidR="002B6C2D" w:rsidRPr="00D72926">
        <w:rPr>
          <w:rFonts w:ascii="Times New Roman" w:hAnsi="Times New Roman" w:cs="Times New Roman"/>
          <w:sz w:val="28"/>
          <w:szCs w:val="28"/>
        </w:rPr>
        <w:t>осуществление индивидуально ориентированной психолого-педагогической помощи обучающимся с учетом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психолого-медико-педагогической комиссии или психолого-педагогического консилиума образовательной организации (далее - ППК);</w:t>
      </w:r>
    </w:p>
    <w:p w:rsidR="002B6C2D" w:rsidRPr="00D72926" w:rsidRDefault="003D19D3" w:rsidP="00462A5F">
      <w:pPr>
        <w:pStyle w:val="a3"/>
        <w:jc w:val="both"/>
        <w:rPr>
          <w:rFonts w:ascii="Times New Roman" w:hAnsi="Times New Roman" w:cs="Times New Roman"/>
          <w:sz w:val="28"/>
          <w:szCs w:val="28"/>
        </w:rPr>
      </w:pPr>
      <w:r w:rsidRPr="00D72926">
        <w:rPr>
          <w:rFonts w:ascii="Times New Roman" w:hAnsi="Times New Roman" w:cs="Times New Roman"/>
          <w:sz w:val="28"/>
          <w:szCs w:val="28"/>
        </w:rPr>
        <w:t xml:space="preserve">- </w:t>
      </w:r>
      <w:r w:rsidR="002B6C2D" w:rsidRPr="00D72926">
        <w:rPr>
          <w:rFonts w:ascii="Times New Roman" w:hAnsi="Times New Roman" w:cs="Times New Roman"/>
          <w:sz w:val="28"/>
          <w:szCs w:val="28"/>
        </w:rPr>
        <w:t>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rsidR="002B6C2D" w:rsidRPr="00D72926" w:rsidRDefault="003D19D3" w:rsidP="00462A5F">
      <w:pPr>
        <w:pStyle w:val="a3"/>
        <w:jc w:val="both"/>
        <w:rPr>
          <w:rFonts w:ascii="Times New Roman" w:hAnsi="Times New Roman" w:cs="Times New Roman"/>
          <w:sz w:val="28"/>
          <w:szCs w:val="28"/>
        </w:rPr>
      </w:pPr>
      <w:r w:rsidRPr="00D72926">
        <w:rPr>
          <w:rFonts w:ascii="Times New Roman" w:hAnsi="Times New Roman" w:cs="Times New Roman"/>
          <w:sz w:val="28"/>
          <w:szCs w:val="28"/>
        </w:rPr>
        <w:t xml:space="preserve">- </w:t>
      </w:r>
      <w:r w:rsidR="002B6C2D" w:rsidRPr="00D72926">
        <w:rPr>
          <w:rFonts w:ascii="Times New Roman" w:hAnsi="Times New Roman" w:cs="Times New Roman"/>
          <w:sz w:val="28"/>
          <w:szCs w:val="28"/>
        </w:rPr>
        <w:t>содействие поиску и отбору одаренных обучающихся, их творческому развитию;</w:t>
      </w:r>
    </w:p>
    <w:p w:rsidR="002B6C2D" w:rsidRPr="00D72926" w:rsidRDefault="003D19D3" w:rsidP="00462A5F">
      <w:pPr>
        <w:pStyle w:val="a3"/>
        <w:jc w:val="both"/>
        <w:rPr>
          <w:rFonts w:ascii="Times New Roman" w:hAnsi="Times New Roman" w:cs="Times New Roman"/>
          <w:sz w:val="28"/>
          <w:szCs w:val="28"/>
        </w:rPr>
      </w:pPr>
      <w:r w:rsidRPr="00D72926">
        <w:rPr>
          <w:rFonts w:ascii="Times New Roman" w:hAnsi="Times New Roman" w:cs="Times New Roman"/>
          <w:sz w:val="28"/>
          <w:szCs w:val="28"/>
        </w:rPr>
        <w:t xml:space="preserve">- </w:t>
      </w:r>
      <w:r w:rsidR="002B6C2D" w:rsidRPr="00D72926">
        <w:rPr>
          <w:rFonts w:ascii="Times New Roman" w:hAnsi="Times New Roman" w:cs="Times New Roman"/>
          <w:sz w:val="28"/>
          <w:szCs w:val="28"/>
        </w:rPr>
        <w:t>выявление детей с проблемами развития эмоциональной и интеллектуальной сферы;</w:t>
      </w:r>
    </w:p>
    <w:p w:rsidR="002B6C2D" w:rsidRPr="00D72926" w:rsidRDefault="003D19D3" w:rsidP="00462A5F">
      <w:pPr>
        <w:pStyle w:val="a3"/>
        <w:jc w:val="both"/>
        <w:rPr>
          <w:rFonts w:ascii="Times New Roman" w:hAnsi="Times New Roman" w:cs="Times New Roman"/>
          <w:sz w:val="28"/>
          <w:szCs w:val="28"/>
        </w:rPr>
      </w:pPr>
      <w:r w:rsidRPr="00D72926">
        <w:rPr>
          <w:rFonts w:ascii="Times New Roman" w:hAnsi="Times New Roman" w:cs="Times New Roman"/>
          <w:sz w:val="28"/>
          <w:szCs w:val="28"/>
        </w:rPr>
        <w:t xml:space="preserve">- </w:t>
      </w:r>
      <w:r w:rsidR="002B6C2D" w:rsidRPr="00D72926">
        <w:rPr>
          <w:rFonts w:ascii="Times New Roman" w:hAnsi="Times New Roman" w:cs="Times New Roman"/>
          <w:sz w:val="28"/>
          <w:szCs w:val="28"/>
        </w:rPr>
        <w:t>реализация комплекса индивидуально ориентированных мер по ослаблению, снижению или устранению отклонений в развитии и проблем поведения.</w:t>
      </w:r>
    </w:p>
    <w:p w:rsidR="00462A5F" w:rsidRPr="00D72926" w:rsidRDefault="003D19D3" w:rsidP="00462A5F">
      <w:pPr>
        <w:pStyle w:val="a3"/>
        <w:jc w:val="both"/>
        <w:rPr>
          <w:rFonts w:ascii="Times New Roman" w:hAnsi="Times New Roman" w:cs="Times New Roman"/>
          <w:sz w:val="28"/>
          <w:szCs w:val="28"/>
        </w:rPr>
      </w:pPr>
      <w:r w:rsidRPr="00D72926">
        <w:rPr>
          <w:rFonts w:ascii="Times New Roman" w:hAnsi="Times New Roman" w:cs="Times New Roman"/>
          <w:sz w:val="28"/>
          <w:szCs w:val="28"/>
        </w:rPr>
        <w:t xml:space="preserve">      </w:t>
      </w:r>
    </w:p>
    <w:p w:rsidR="008A01BA" w:rsidRDefault="008A01BA" w:rsidP="00F051AD">
      <w:pPr>
        <w:pStyle w:val="a3"/>
        <w:rPr>
          <w:rFonts w:ascii="Times New Roman" w:hAnsi="Times New Roman" w:cs="Times New Roman"/>
          <w:b/>
          <w:sz w:val="28"/>
          <w:szCs w:val="28"/>
        </w:rPr>
      </w:pPr>
    </w:p>
    <w:p w:rsidR="00462A5F" w:rsidRPr="00D72926" w:rsidRDefault="00462A5F" w:rsidP="00F051AD">
      <w:pPr>
        <w:pStyle w:val="a3"/>
        <w:rPr>
          <w:rFonts w:ascii="Times New Roman" w:hAnsi="Times New Roman" w:cs="Times New Roman"/>
          <w:b/>
          <w:sz w:val="28"/>
          <w:szCs w:val="28"/>
        </w:rPr>
      </w:pPr>
      <w:r w:rsidRPr="00D72926">
        <w:rPr>
          <w:rFonts w:ascii="Times New Roman" w:hAnsi="Times New Roman" w:cs="Times New Roman"/>
          <w:b/>
          <w:sz w:val="28"/>
          <w:szCs w:val="28"/>
        </w:rPr>
        <w:lastRenderedPageBreak/>
        <w:t>3.7. Содержание коррекционно</w:t>
      </w:r>
      <w:r w:rsidR="007138D3" w:rsidRPr="00D72926">
        <w:rPr>
          <w:rFonts w:ascii="Times New Roman" w:hAnsi="Times New Roman" w:cs="Times New Roman"/>
          <w:b/>
          <w:sz w:val="28"/>
          <w:szCs w:val="28"/>
        </w:rPr>
        <w:t xml:space="preserve"> </w:t>
      </w:r>
      <w:r w:rsidRPr="00D72926">
        <w:rPr>
          <w:rFonts w:ascii="Times New Roman" w:hAnsi="Times New Roman" w:cs="Times New Roman"/>
          <w:b/>
          <w:sz w:val="28"/>
          <w:szCs w:val="28"/>
        </w:rPr>
        <w:t>- развивающей работы на уровне ДО</w:t>
      </w:r>
    </w:p>
    <w:p w:rsidR="002B6C2D" w:rsidRPr="00D72926" w:rsidRDefault="003D19D3" w:rsidP="003D19D3">
      <w:pPr>
        <w:pStyle w:val="a3"/>
        <w:rPr>
          <w:rFonts w:ascii="Times New Roman" w:hAnsi="Times New Roman" w:cs="Times New Roman"/>
          <w:sz w:val="28"/>
          <w:szCs w:val="28"/>
        </w:rPr>
      </w:pPr>
      <w:r w:rsidRPr="00D72926">
        <w:rPr>
          <w:rFonts w:ascii="Times New Roman" w:hAnsi="Times New Roman" w:cs="Times New Roman"/>
          <w:sz w:val="28"/>
          <w:szCs w:val="28"/>
        </w:rPr>
        <w:t xml:space="preserve"> </w:t>
      </w:r>
      <w:r w:rsidR="00F051AD" w:rsidRPr="00D72926">
        <w:rPr>
          <w:rFonts w:ascii="Times New Roman" w:hAnsi="Times New Roman" w:cs="Times New Roman"/>
          <w:sz w:val="28"/>
          <w:szCs w:val="28"/>
        </w:rPr>
        <w:t xml:space="preserve">      </w:t>
      </w:r>
      <w:r w:rsidR="002B6C2D" w:rsidRPr="00D72926">
        <w:rPr>
          <w:rFonts w:ascii="Times New Roman" w:hAnsi="Times New Roman" w:cs="Times New Roman"/>
          <w:sz w:val="28"/>
          <w:szCs w:val="28"/>
        </w:rPr>
        <w:t>КРР организуется: по обоснованному запросу педагогов и родителей (законных представителей); на основании результатов психологической диагностики; на основании рекомендаций ППК.</w:t>
      </w:r>
    </w:p>
    <w:p w:rsidR="002B6C2D" w:rsidRPr="00D72926" w:rsidRDefault="003D19D3" w:rsidP="003D19D3">
      <w:pPr>
        <w:pStyle w:val="a3"/>
        <w:rPr>
          <w:rFonts w:ascii="Times New Roman" w:hAnsi="Times New Roman" w:cs="Times New Roman"/>
          <w:sz w:val="28"/>
          <w:szCs w:val="28"/>
        </w:rPr>
      </w:pPr>
      <w:r w:rsidRPr="00D72926">
        <w:rPr>
          <w:rFonts w:ascii="Times New Roman" w:hAnsi="Times New Roman" w:cs="Times New Roman"/>
          <w:sz w:val="28"/>
          <w:szCs w:val="28"/>
        </w:rPr>
        <w:t xml:space="preserve">       </w:t>
      </w:r>
      <w:r w:rsidR="002B6C2D" w:rsidRPr="00D72926">
        <w:rPr>
          <w:rFonts w:ascii="Times New Roman" w:hAnsi="Times New Roman" w:cs="Times New Roman"/>
          <w:sz w:val="28"/>
          <w:szCs w:val="28"/>
        </w:rPr>
        <w:t>КРР в ДОО реализуется в форме групповых и (или) индивидуальных коррекционно-развивающих занятий. Выбор конкретной программы коррекционно-развивающих мероприятий, их количестве, форме организации, методов и технологий реализации определяется ДОО самостоятельно, исходя из возрастных особенностей и ООП обучающихся.</w:t>
      </w:r>
    </w:p>
    <w:p w:rsidR="002B6C2D" w:rsidRPr="00D72926" w:rsidRDefault="003D19D3" w:rsidP="003D19D3">
      <w:pPr>
        <w:pStyle w:val="a3"/>
        <w:rPr>
          <w:rFonts w:ascii="Times New Roman" w:hAnsi="Times New Roman" w:cs="Times New Roman"/>
          <w:sz w:val="28"/>
          <w:szCs w:val="28"/>
        </w:rPr>
      </w:pPr>
      <w:r w:rsidRPr="00D72926">
        <w:rPr>
          <w:rFonts w:ascii="Times New Roman" w:hAnsi="Times New Roman" w:cs="Times New Roman"/>
          <w:sz w:val="28"/>
          <w:szCs w:val="28"/>
        </w:rPr>
        <w:t xml:space="preserve">      </w:t>
      </w:r>
      <w:r w:rsidR="002B6C2D" w:rsidRPr="00D72926">
        <w:rPr>
          <w:rFonts w:ascii="Times New Roman" w:hAnsi="Times New Roman" w:cs="Times New Roman"/>
          <w:sz w:val="28"/>
          <w:szCs w:val="28"/>
        </w:rPr>
        <w:t>Содержание КРР для каждого обучающегося определяется с учетом его ООП на основе рекомендаций ПИК ДОО.</w:t>
      </w:r>
    </w:p>
    <w:p w:rsidR="002B6C2D" w:rsidRPr="00D72926" w:rsidRDefault="003D19D3" w:rsidP="003D19D3">
      <w:pPr>
        <w:pStyle w:val="a3"/>
        <w:rPr>
          <w:rFonts w:ascii="Times New Roman" w:hAnsi="Times New Roman" w:cs="Times New Roman"/>
          <w:sz w:val="28"/>
          <w:szCs w:val="28"/>
        </w:rPr>
      </w:pPr>
      <w:r w:rsidRPr="00D72926">
        <w:rPr>
          <w:rFonts w:ascii="Times New Roman" w:hAnsi="Times New Roman" w:cs="Times New Roman"/>
          <w:sz w:val="28"/>
          <w:szCs w:val="28"/>
        </w:rPr>
        <w:t xml:space="preserve">       </w:t>
      </w:r>
      <w:r w:rsidR="002B6C2D" w:rsidRPr="00D72926">
        <w:rPr>
          <w:rFonts w:ascii="Times New Roman" w:hAnsi="Times New Roman" w:cs="Times New Roman"/>
          <w:sz w:val="28"/>
          <w:szCs w:val="28"/>
        </w:rPr>
        <w:t>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rsidR="003D19D3" w:rsidRPr="00D72926" w:rsidRDefault="002B6C2D" w:rsidP="003D19D3">
      <w:pPr>
        <w:pStyle w:val="a3"/>
        <w:rPr>
          <w:rFonts w:ascii="Times New Roman" w:hAnsi="Times New Roman" w:cs="Times New Roman"/>
          <w:sz w:val="28"/>
          <w:szCs w:val="28"/>
        </w:rPr>
      </w:pPr>
      <w:r w:rsidRPr="00D72926">
        <w:rPr>
          <w:rFonts w:ascii="Times New Roman" w:hAnsi="Times New Roman" w:cs="Times New Roman"/>
          <w:sz w:val="28"/>
          <w:szCs w:val="28"/>
        </w:rPr>
        <w:t>1) нормотипичные дети с нормативным кризисом развития;</w:t>
      </w:r>
    </w:p>
    <w:p w:rsidR="002B6C2D" w:rsidRPr="00D72926" w:rsidRDefault="002B6C2D" w:rsidP="003D19D3">
      <w:pPr>
        <w:pStyle w:val="a3"/>
        <w:rPr>
          <w:rFonts w:ascii="Times New Roman" w:hAnsi="Times New Roman" w:cs="Times New Roman"/>
          <w:sz w:val="28"/>
          <w:szCs w:val="28"/>
        </w:rPr>
      </w:pPr>
      <w:r w:rsidRPr="00D72926">
        <w:rPr>
          <w:rFonts w:ascii="Times New Roman" w:hAnsi="Times New Roman" w:cs="Times New Roman"/>
          <w:sz w:val="28"/>
          <w:szCs w:val="28"/>
        </w:rPr>
        <w:t>2) обучающиеся с ООП:</w:t>
      </w:r>
    </w:p>
    <w:p w:rsidR="002B6C2D" w:rsidRPr="00D72926" w:rsidRDefault="003D19D3" w:rsidP="003D19D3">
      <w:pPr>
        <w:pStyle w:val="a3"/>
        <w:rPr>
          <w:rFonts w:ascii="Times New Roman" w:hAnsi="Times New Roman" w:cs="Times New Roman"/>
          <w:sz w:val="28"/>
          <w:szCs w:val="28"/>
        </w:rPr>
      </w:pPr>
      <w:r w:rsidRPr="00D72926">
        <w:rPr>
          <w:rFonts w:ascii="Times New Roman" w:hAnsi="Times New Roman" w:cs="Times New Roman"/>
          <w:sz w:val="28"/>
          <w:szCs w:val="28"/>
        </w:rPr>
        <w:t xml:space="preserve">- </w:t>
      </w:r>
      <w:r w:rsidR="002B6C2D" w:rsidRPr="00D72926">
        <w:rPr>
          <w:rFonts w:ascii="Times New Roman" w:hAnsi="Times New Roman" w:cs="Times New Roman"/>
          <w:sz w:val="28"/>
          <w:szCs w:val="28"/>
        </w:rPr>
        <w:t>с ОВЗ и (или) инвалидностью, получившие статус в порядке, установленном законодательством Российской Федерации;</w:t>
      </w:r>
    </w:p>
    <w:p w:rsidR="002B6C2D" w:rsidRPr="00D72926" w:rsidRDefault="003D19D3" w:rsidP="003D19D3">
      <w:pPr>
        <w:pStyle w:val="a3"/>
        <w:rPr>
          <w:rFonts w:ascii="Times New Roman" w:hAnsi="Times New Roman" w:cs="Times New Roman"/>
          <w:sz w:val="28"/>
          <w:szCs w:val="28"/>
        </w:rPr>
      </w:pPr>
      <w:r w:rsidRPr="00D72926">
        <w:rPr>
          <w:rFonts w:ascii="Times New Roman" w:hAnsi="Times New Roman" w:cs="Times New Roman"/>
          <w:sz w:val="28"/>
          <w:szCs w:val="28"/>
        </w:rPr>
        <w:t xml:space="preserve">- </w:t>
      </w:r>
      <w:r w:rsidR="002B6C2D" w:rsidRPr="00D72926">
        <w:rPr>
          <w:rFonts w:ascii="Times New Roman" w:hAnsi="Times New Roman" w:cs="Times New Roman"/>
          <w:sz w:val="28"/>
          <w:szCs w:val="28"/>
        </w:rPr>
        <w:t>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ребенком в посещении ДОО;</w:t>
      </w:r>
    </w:p>
    <w:p w:rsidR="002B6C2D" w:rsidRPr="00D72926" w:rsidRDefault="003D19D3" w:rsidP="003D19D3">
      <w:pPr>
        <w:pStyle w:val="a3"/>
        <w:rPr>
          <w:rFonts w:ascii="Times New Roman" w:hAnsi="Times New Roman" w:cs="Times New Roman"/>
          <w:sz w:val="28"/>
          <w:szCs w:val="28"/>
        </w:rPr>
      </w:pPr>
      <w:r w:rsidRPr="00D72926">
        <w:rPr>
          <w:rFonts w:ascii="Times New Roman" w:hAnsi="Times New Roman" w:cs="Times New Roman"/>
          <w:sz w:val="28"/>
          <w:szCs w:val="28"/>
        </w:rPr>
        <w:t xml:space="preserve">- </w:t>
      </w:r>
      <w:r w:rsidR="002B6C2D" w:rsidRPr="00D72926">
        <w:rPr>
          <w:rFonts w:ascii="Times New Roman" w:hAnsi="Times New Roman" w:cs="Times New Roman"/>
          <w:sz w:val="28"/>
          <w:szCs w:val="28"/>
        </w:rPr>
        <w:t>обучающиеся, испытывающие трудности в освоении образовательных программ, развитии, социальной адаптации;</w:t>
      </w:r>
    </w:p>
    <w:p w:rsidR="002B6C2D" w:rsidRPr="00D72926" w:rsidRDefault="003D19D3" w:rsidP="003D19D3">
      <w:pPr>
        <w:pStyle w:val="a3"/>
        <w:rPr>
          <w:rFonts w:ascii="Times New Roman" w:hAnsi="Times New Roman" w:cs="Times New Roman"/>
          <w:sz w:val="28"/>
          <w:szCs w:val="28"/>
        </w:rPr>
      </w:pPr>
      <w:r w:rsidRPr="00D72926">
        <w:rPr>
          <w:rFonts w:ascii="Times New Roman" w:hAnsi="Times New Roman" w:cs="Times New Roman"/>
          <w:sz w:val="28"/>
          <w:szCs w:val="28"/>
        </w:rPr>
        <w:t xml:space="preserve">- </w:t>
      </w:r>
      <w:r w:rsidR="002B6C2D" w:rsidRPr="00D72926">
        <w:rPr>
          <w:rFonts w:ascii="Times New Roman" w:hAnsi="Times New Roman" w:cs="Times New Roman"/>
          <w:sz w:val="28"/>
          <w:szCs w:val="28"/>
        </w:rPr>
        <w:t>одаренные обучающиеся;</w:t>
      </w:r>
    </w:p>
    <w:p w:rsidR="002B6C2D" w:rsidRPr="00D72926" w:rsidRDefault="002B6C2D" w:rsidP="003D19D3">
      <w:pPr>
        <w:pStyle w:val="a3"/>
        <w:rPr>
          <w:rFonts w:ascii="Times New Roman" w:hAnsi="Times New Roman" w:cs="Times New Roman"/>
          <w:sz w:val="28"/>
          <w:szCs w:val="28"/>
        </w:rPr>
      </w:pPr>
      <w:r w:rsidRPr="00D72926">
        <w:rPr>
          <w:rFonts w:ascii="Times New Roman" w:hAnsi="Times New Roman" w:cs="Times New Roman"/>
          <w:sz w:val="28"/>
          <w:szCs w:val="28"/>
        </w:rPr>
        <w:t>3) дети и (или) семьи, находящиеся в трудной жизненной ситуации, признанные таковыми в нормативно установленном порядке;</w:t>
      </w:r>
    </w:p>
    <w:p w:rsidR="002B6C2D" w:rsidRPr="00D72926" w:rsidRDefault="002B6C2D" w:rsidP="003D19D3">
      <w:pPr>
        <w:pStyle w:val="a3"/>
        <w:rPr>
          <w:rFonts w:ascii="Times New Roman" w:hAnsi="Times New Roman" w:cs="Times New Roman"/>
          <w:sz w:val="28"/>
          <w:szCs w:val="28"/>
        </w:rPr>
      </w:pPr>
      <w:r w:rsidRPr="00D72926">
        <w:rPr>
          <w:rFonts w:ascii="Times New Roman" w:hAnsi="Times New Roman" w:cs="Times New Roman"/>
          <w:sz w:val="28"/>
          <w:szCs w:val="28"/>
        </w:rPr>
        <w:t>4) 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rsidR="002B6C2D" w:rsidRPr="00D72926" w:rsidRDefault="002B6C2D" w:rsidP="003D19D3">
      <w:pPr>
        <w:pStyle w:val="a3"/>
        <w:rPr>
          <w:rFonts w:ascii="Times New Roman" w:hAnsi="Times New Roman" w:cs="Times New Roman"/>
          <w:sz w:val="28"/>
          <w:szCs w:val="28"/>
        </w:rPr>
      </w:pPr>
      <w:r w:rsidRPr="00D72926">
        <w:rPr>
          <w:rFonts w:ascii="Times New Roman" w:hAnsi="Times New Roman" w:cs="Times New Roman"/>
          <w:sz w:val="28"/>
          <w:szCs w:val="28"/>
        </w:rPr>
        <w:t>5) 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rsidR="002B6C2D" w:rsidRPr="00D72926" w:rsidRDefault="003D19D3" w:rsidP="003D19D3">
      <w:pPr>
        <w:pStyle w:val="a3"/>
        <w:rPr>
          <w:rFonts w:ascii="Times New Roman" w:hAnsi="Times New Roman" w:cs="Times New Roman"/>
          <w:sz w:val="28"/>
          <w:szCs w:val="28"/>
        </w:rPr>
      </w:pPr>
      <w:r w:rsidRPr="00D72926">
        <w:rPr>
          <w:rFonts w:ascii="Times New Roman" w:hAnsi="Times New Roman" w:cs="Times New Roman"/>
          <w:sz w:val="28"/>
          <w:szCs w:val="28"/>
        </w:rPr>
        <w:t xml:space="preserve">       </w:t>
      </w:r>
      <w:r w:rsidR="002B6C2D" w:rsidRPr="00D72926">
        <w:rPr>
          <w:rFonts w:ascii="Times New Roman" w:hAnsi="Times New Roman" w:cs="Times New Roman"/>
          <w:sz w:val="28"/>
          <w:szCs w:val="28"/>
        </w:rPr>
        <w:t>КРР строится дифференцированно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должна предусматривать индивидуализацию психолого-педагогического сопровождения.</w:t>
      </w:r>
    </w:p>
    <w:p w:rsidR="002B6C2D" w:rsidRPr="00D72926" w:rsidRDefault="003D19D3" w:rsidP="003D19D3">
      <w:pPr>
        <w:pStyle w:val="a3"/>
        <w:rPr>
          <w:rFonts w:ascii="Times New Roman" w:hAnsi="Times New Roman" w:cs="Times New Roman"/>
          <w:sz w:val="28"/>
          <w:szCs w:val="28"/>
        </w:rPr>
      </w:pPr>
      <w:r w:rsidRPr="00D72926">
        <w:rPr>
          <w:rFonts w:ascii="Times New Roman" w:hAnsi="Times New Roman" w:cs="Times New Roman"/>
          <w:sz w:val="28"/>
          <w:szCs w:val="28"/>
        </w:rPr>
        <w:t xml:space="preserve">      </w:t>
      </w:r>
      <w:r w:rsidR="002B6C2D" w:rsidRPr="00D72926">
        <w:rPr>
          <w:rFonts w:ascii="Times New Roman" w:hAnsi="Times New Roman" w:cs="Times New Roman"/>
          <w:sz w:val="28"/>
          <w:szCs w:val="28"/>
        </w:rPr>
        <w:t>Содержание КРР на уровне ДО.</w:t>
      </w:r>
    </w:p>
    <w:p w:rsidR="002B6C2D" w:rsidRPr="00D72926" w:rsidRDefault="003D19D3" w:rsidP="003D19D3">
      <w:pPr>
        <w:pStyle w:val="a3"/>
        <w:rPr>
          <w:rFonts w:ascii="Times New Roman" w:hAnsi="Times New Roman" w:cs="Times New Roman"/>
          <w:sz w:val="28"/>
          <w:szCs w:val="28"/>
        </w:rPr>
      </w:pPr>
      <w:r w:rsidRPr="00D72926">
        <w:rPr>
          <w:rFonts w:ascii="Times New Roman" w:hAnsi="Times New Roman" w:cs="Times New Roman"/>
          <w:sz w:val="28"/>
          <w:szCs w:val="28"/>
        </w:rPr>
        <w:lastRenderedPageBreak/>
        <w:t xml:space="preserve">      </w:t>
      </w:r>
      <w:r w:rsidR="002B6C2D" w:rsidRPr="00D72926">
        <w:rPr>
          <w:rFonts w:ascii="Times New Roman" w:hAnsi="Times New Roman" w:cs="Times New Roman"/>
          <w:sz w:val="28"/>
          <w:szCs w:val="28"/>
        </w:rPr>
        <w:t>Диагностическая работа включает:</w:t>
      </w:r>
    </w:p>
    <w:p w:rsidR="002B6C2D" w:rsidRPr="00D72926" w:rsidRDefault="003D19D3" w:rsidP="003D19D3">
      <w:pPr>
        <w:pStyle w:val="a3"/>
        <w:rPr>
          <w:rFonts w:ascii="Times New Roman" w:hAnsi="Times New Roman" w:cs="Times New Roman"/>
          <w:sz w:val="28"/>
          <w:szCs w:val="28"/>
        </w:rPr>
      </w:pPr>
      <w:r w:rsidRPr="00D72926">
        <w:rPr>
          <w:rFonts w:ascii="Times New Roman" w:hAnsi="Times New Roman" w:cs="Times New Roman"/>
          <w:sz w:val="28"/>
          <w:szCs w:val="28"/>
        </w:rPr>
        <w:t xml:space="preserve">- </w:t>
      </w:r>
      <w:r w:rsidR="002B6C2D" w:rsidRPr="00D72926">
        <w:rPr>
          <w:rFonts w:ascii="Times New Roman" w:hAnsi="Times New Roman" w:cs="Times New Roman"/>
          <w:sz w:val="28"/>
          <w:szCs w:val="28"/>
        </w:rPr>
        <w:t>своевременное выявление детей, нуждающихся в психолого-педагогическом сопровождении;</w:t>
      </w:r>
    </w:p>
    <w:p w:rsidR="002B6C2D" w:rsidRPr="00D72926" w:rsidRDefault="003D19D3" w:rsidP="003D19D3">
      <w:pPr>
        <w:pStyle w:val="a3"/>
        <w:rPr>
          <w:rFonts w:ascii="Times New Roman" w:hAnsi="Times New Roman" w:cs="Times New Roman"/>
          <w:sz w:val="28"/>
          <w:szCs w:val="28"/>
        </w:rPr>
      </w:pPr>
      <w:r w:rsidRPr="00D72926">
        <w:rPr>
          <w:rFonts w:ascii="Times New Roman" w:hAnsi="Times New Roman" w:cs="Times New Roman"/>
          <w:sz w:val="28"/>
          <w:szCs w:val="28"/>
        </w:rPr>
        <w:t xml:space="preserve">- </w:t>
      </w:r>
      <w:r w:rsidR="002B6C2D" w:rsidRPr="00D72926">
        <w:rPr>
          <w:rFonts w:ascii="Times New Roman" w:hAnsi="Times New Roman" w:cs="Times New Roman"/>
          <w:sz w:val="28"/>
          <w:szCs w:val="28"/>
        </w:rPr>
        <w:t>раннюю (с первых дней пребывания обучающегося в ДОО) диагностику отклонений в развитии и анализ причин трудностей социальной адаптации;</w:t>
      </w:r>
    </w:p>
    <w:p w:rsidR="002B6C2D" w:rsidRPr="00D72926" w:rsidRDefault="003D19D3" w:rsidP="003D19D3">
      <w:pPr>
        <w:pStyle w:val="a3"/>
        <w:rPr>
          <w:rFonts w:ascii="Times New Roman" w:hAnsi="Times New Roman" w:cs="Times New Roman"/>
          <w:sz w:val="28"/>
          <w:szCs w:val="28"/>
        </w:rPr>
      </w:pPr>
      <w:r w:rsidRPr="00D72926">
        <w:rPr>
          <w:rFonts w:ascii="Times New Roman" w:hAnsi="Times New Roman" w:cs="Times New Roman"/>
          <w:sz w:val="28"/>
          <w:szCs w:val="28"/>
        </w:rPr>
        <w:t xml:space="preserve">- </w:t>
      </w:r>
      <w:r w:rsidR="002B6C2D" w:rsidRPr="00D72926">
        <w:rPr>
          <w:rFonts w:ascii="Times New Roman" w:hAnsi="Times New Roman" w:cs="Times New Roman"/>
          <w:sz w:val="28"/>
          <w:szCs w:val="28"/>
        </w:rPr>
        <w:t>комплексный сбор сведений об обучающемся на основании диагностической информации от специалистов разного профиля;</w:t>
      </w:r>
    </w:p>
    <w:p w:rsidR="002B6C2D" w:rsidRPr="00D72926" w:rsidRDefault="003D19D3" w:rsidP="003D19D3">
      <w:pPr>
        <w:pStyle w:val="a3"/>
        <w:rPr>
          <w:rFonts w:ascii="Times New Roman" w:hAnsi="Times New Roman" w:cs="Times New Roman"/>
          <w:sz w:val="28"/>
          <w:szCs w:val="28"/>
        </w:rPr>
      </w:pPr>
      <w:r w:rsidRPr="00D72926">
        <w:rPr>
          <w:rFonts w:ascii="Times New Roman" w:hAnsi="Times New Roman" w:cs="Times New Roman"/>
          <w:sz w:val="28"/>
          <w:szCs w:val="28"/>
        </w:rPr>
        <w:t xml:space="preserve">- </w:t>
      </w:r>
      <w:r w:rsidR="002B6C2D" w:rsidRPr="00D72926">
        <w:rPr>
          <w:rFonts w:ascii="Times New Roman" w:hAnsi="Times New Roman" w:cs="Times New Roman"/>
          <w:sz w:val="28"/>
          <w:szCs w:val="28"/>
        </w:rPr>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rsidR="002B6C2D" w:rsidRPr="00D72926" w:rsidRDefault="003D19D3" w:rsidP="003D19D3">
      <w:pPr>
        <w:pStyle w:val="a3"/>
        <w:rPr>
          <w:rFonts w:ascii="Times New Roman" w:hAnsi="Times New Roman" w:cs="Times New Roman"/>
          <w:sz w:val="28"/>
          <w:szCs w:val="28"/>
        </w:rPr>
      </w:pPr>
      <w:r w:rsidRPr="00D72926">
        <w:rPr>
          <w:rFonts w:ascii="Times New Roman" w:hAnsi="Times New Roman" w:cs="Times New Roman"/>
          <w:sz w:val="28"/>
          <w:szCs w:val="28"/>
        </w:rPr>
        <w:t xml:space="preserve">- </w:t>
      </w:r>
      <w:r w:rsidR="002B6C2D" w:rsidRPr="00D72926">
        <w:rPr>
          <w:rFonts w:ascii="Times New Roman" w:hAnsi="Times New Roman" w:cs="Times New Roman"/>
          <w:sz w:val="28"/>
          <w:szCs w:val="28"/>
        </w:rPr>
        <w:t>изучение уровня общего развития обучающихся (с учетом особенностей нозологической группы), возможностей вербальной и невербальной коммуникации со сверстниками и взрослыми;</w:t>
      </w:r>
    </w:p>
    <w:p w:rsidR="002B6C2D" w:rsidRPr="00D72926" w:rsidRDefault="003D19D3" w:rsidP="003D19D3">
      <w:pPr>
        <w:pStyle w:val="a3"/>
        <w:rPr>
          <w:rFonts w:ascii="Times New Roman" w:hAnsi="Times New Roman" w:cs="Times New Roman"/>
          <w:sz w:val="28"/>
          <w:szCs w:val="28"/>
        </w:rPr>
      </w:pPr>
      <w:r w:rsidRPr="00D72926">
        <w:rPr>
          <w:rFonts w:ascii="Times New Roman" w:hAnsi="Times New Roman" w:cs="Times New Roman"/>
          <w:sz w:val="28"/>
          <w:szCs w:val="28"/>
        </w:rPr>
        <w:t xml:space="preserve">- </w:t>
      </w:r>
      <w:r w:rsidR="002B6C2D" w:rsidRPr="00D72926">
        <w:rPr>
          <w:rFonts w:ascii="Times New Roman" w:hAnsi="Times New Roman" w:cs="Times New Roman"/>
          <w:sz w:val="28"/>
          <w:szCs w:val="28"/>
        </w:rPr>
        <w:t>изучение развития эмоционально-волевой сферы и личностных особенностей обучающихся;</w:t>
      </w:r>
    </w:p>
    <w:p w:rsidR="002B6C2D" w:rsidRPr="00D72926" w:rsidRDefault="003D19D3" w:rsidP="003D19D3">
      <w:pPr>
        <w:pStyle w:val="a3"/>
        <w:rPr>
          <w:rFonts w:ascii="Times New Roman" w:hAnsi="Times New Roman" w:cs="Times New Roman"/>
          <w:sz w:val="28"/>
          <w:szCs w:val="28"/>
        </w:rPr>
      </w:pPr>
      <w:r w:rsidRPr="00D72926">
        <w:rPr>
          <w:rFonts w:ascii="Times New Roman" w:hAnsi="Times New Roman" w:cs="Times New Roman"/>
          <w:sz w:val="28"/>
          <w:szCs w:val="28"/>
        </w:rPr>
        <w:t xml:space="preserve">- </w:t>
      </w:r>
      <w:r w:rsidR="002B6C2D" w:rsidRPr="00D72926">
        <w:rPr>
          <w:rFonts w:ascii="Times New Roman" w:hAnsi="Times New Roman" w:cs="Times New Roman"/>
          <w:sz w:val="28"/>
          <w:szCs w:val="28"/>
        </w:rPr>
        <w:t>изучение индивидуальных образовательных и социально-коммуникативных потребностей обучающихся;</w:t>
      </w:r>
    </w:p>
    <w:p w:rsidR="002B6C2D" w:rsidRPr="00D72926" w:rsidRDefault="003D19D3" w:rsidP="003D19D3">
      <w:pPr>
        <w:pStyle w:val="a3"/>
        <w:rPr>
          <w:rFonts w:ascii="Times New Roman" w:hAnsi="Times New Roman" w:cs="Times New Roman"/>
          <w:sz w:val="28"/>
          <w:szCs w:val="28"/>
        </w:rPr>
      </w:pPr>
      <w:r w:rsidRPr="00D72926">
        <w:rPr>
          <w:rFonts w:ascii="Times New Roman" w:hAnsi="Times New Roman" w:cs="Times New Roman"/>
          <w:sz w:val="28"/>
          <w:szCs w:val="28"/>
        </w:rPr>
        <w:t xml:space="preserve">- </w:t>
      </w:r>
      <w:r w:rsidR="002B6C2D" w:rsidRPr="00D72926">
        <w:rPr>
          <w:rFonts w:ascii="Times New Roman" w:hAnsi="Times New Roman" w:cs="Times New Roman"/>
          <w:sz w:val="28"/>
          <w:szCs w:val="28"/>
        </w:rPr>
        <w:t>изучение социальной ситуации развития и условий семейного воспитания ребенка;</w:t>
      </w:r>
    </w:p>
    <w:p w:rsidR="002B6C2D" w:rsidRPr="00D72926" w:rsidRDefault="003D19D3" w:rsidP="003D19D3">
      <w:pPr>
        <w:pStyle w:val="a3"/>
        <w:rPr>
          <w:rFonts w:ascii="Times New Roman" w:hAnsi="Times New Roman" w:cs="Times New Roman"/>
          <w:sz w:val="28"/>
          <w:szCs w:val="28"/>
        </w:rPr>
      </w:pPr>
      <w:r w:rsidRPr="00D72926">
        <w:rPr>
          <w:rFonts w:ascii="Times New Roman" w:hAnsi="Times New Roman" w:cs="Times New Roman"/>
          <w:sz w:val="28"/>
          <w:szCs w:val="28"/>
        </w:rPr>
        <w:t xml:space="preserve">- </w:t>
      </w:r>
      <w:r w:rsidR="002B6C2D" w:rsidRPr="00D72926">
        <w:rPr>
          <w:rFonts w:ascii="Times New Roman" w:hAnsi="Times New Roman" w:cs="Times New Roman"/>
          <w:sz w:val="28"/>
          <w:szCs w:val="28"/>
        </w:rPr>
        <w:t>изучение уровня адаптации и адаптивных возможностей обучающегося;</w:t>
      </w:r>
    </w:p>
    <w:p w:rsidR="002B6C2D" w:rsidRPr="00D72926" w:rsidRDefault="003D19D3" w:rsidP="003D19D3">
      <w:pPr>
        <w:pStyle w:val="a3"/>
        <w:rPr>
          <w:rFonts w:ascii="Times New Roman" w:hAnsi="Times New Roman" w:cs="Times New Roman"/>
          <w:sz w:val="28"/>
          <w:szCs w:val="28"/>
        </w:rPr>
      </w:pPr>
      <w:r w:rsidRPr="00D72926">
        <w:rPr>
          <w:rFonts w:ascii="Times New Roman" w:hAnsi="Times New Roman" w:cs="Times New Roman"/>
          <w:sz w:val="28"/>
          <w:szCs w:val="28"/>
        </w:rPr>
        <w:t xml:space="preserve">- </w:t>
      </w:r>
      <w:r w:rsidR="002B6C2D" w:rsidRPr="00D72926">
        <w:rPr>
          <w:rFonts w:ascii="Times New Roman" w:hAnsi="Times New Roman" w:cs="Times New Roman"/>
          <w:sz w:val="28"/>
          <w:szCs w:val="28"/>
        </w:rPr>
        <w:t>изучение направленности детской одаренности;</w:t>
      </w:r>
    </w:p>
    <w:p w:rsidR="002B6C2D" w:rsidRPr="00D72926" w:rsidRDefault="003D19D3" w:rsidP="003D19D3">
      <w:pPr>
        <w:pStyle w:val="a3"/>
        <w:rPr>
          <w:rFonts w:ascii="Times New Roman" w:hAnsi="Times New Roman" w:cs="Times New Roman"/>
          <w:sz w:val="28"/>
          <w:szCs w:val="28"/>
        </w:rPr>
      </w:pPr>
      <w:r w:rsidRPr="00D72926">
        <w:rPr>
          <w:rFonts w:ascii="Times New Roman" w:hAnsi="Times New Roman" w:cs="Times New Roman"/>
          <w:sz w:val="28"/>
          <w:szCs w:val="28"/>
        </w:rPr>
        <w:t xml:space="preserve">- </w:t>
      </w:r>
      <w:r w:rsidR="002B6C2D" w:rsidRPr="00D72926">
        <w:rPr>
          <w:rFonts w:ascii="Times New Roman" w:hAnsi="Times New Roman" w:cs="Times New Roman"/>
          <w:sz w:val="28"/>
          <w:szCs w:val="28"/>
        </w:rPr>
        <w:t>изучение, констатацию в развитии ребенка его интересов и склонностей, одаренности;</w:t>
      </w:r>
    </w:p>
    <w:p w:rsidR="002B6C2D" w:rsidRPr="00D72926" w:rsidRDefault="003D19D3" w:rsidP="003D19D3">
      <w:pPr>
        <w:pStyle w:val="a3"/>
        <w:rPr>
          <w:rFonts w:ascii="Times New Roman" w:hAnsi="Times New Roman" w:cs="Times New Roman"/>
          <w:sz w:val="28"/>
          <w:szCs w:val="28"/>
        </w:rPr>
      </w:pPr>
      <w:r w:rsidRPr="00D72926">
        <w:rPr>
          <w:rFonts w:ascii="Times New Roman" w:hAnsi="Times New Roman" w:cs="Times New Roman"/>
          <w:sz w:val="28"/>
          <w:szCs w:val="28"/>
        </w:rPr>
        <w:t xml:space="preserve">- </w:t>
      </w:r>
      <w:r w:rsidR="002B6C2D" w:rsidRPr="00D72926">
        <w:rPr>
          <w:rFonts w:ascii="Times New Roman" w:hAnsi="Times New Roman" w:cs="Times New Roman"/>
          <w:sz w:val="28"/>
          <w:szCs w:val="28"/>
        </w:rPr>
        <w:t>мониторинг развития детей и предупреждение возникновения психолого-педагогических проблем в их развитии;</w:t>
      </w:r>
    </w:p>
    <w:p w:rsidR="002B6C2D" w:rsidRPr="00D72926" w:rsidRDefault="003D19D3" w:rsidP="003D19D3">
      <w:pPr>
        <w:pStyle w:val="a3"/>
        <w:rPr>
          <w:rFonts w:ascii="Times New Roman" w:hAnsi="Times New Roman" w:cs="Times New Roman"/>
          <w:sz w:val="28"/>
          <w:szCs w:val="28"/>
        </w:rPr>
      </w:pPr>
      <w:r w:rsidRPr="00D72926">
        <w:rPr>
          <w:rFonts w:ascii="Times New Roman" w:hAnsi="Times New Roman" w:cs="Times New Roman"/>
          <w:sz w:val="28"/>
          <w:szCs w:val="28"/>
        </w:rPr>
        <w:t xml:space="preserve">- </w:t>
      </w:r>
      <w:r w:rsidR="002B6C2D" w:rsidRPr="00D72926">
        <w:rPr>
          <w:rFonts w:ascii="Times New Roman" w:hAnsi="Times New Roman" w:cs="Times New Roman"/>
          <w:sz w:val="28"/>
          <w:szCs w:val="28"/>
        </w:rPr>
        <w:t>выявление детей-мигрантов, имеющих трудности в обучении и социально-психологической адаптации, дифференциальная диагностика и оценка этнокультурной природы имеющихся трудностей;</w:t>
      </w:r>
    </w:p>
    <w:p w:rsidR="002B6C2D" w:rsidRPr="00D72926" w:rsidRDefault="003D19D3" w:rsidP="003D19D3">
      <w:pPr>
        <w:pStyle w:val="a3"/>
        <w:rPr>
          <w:rFonts w:ascii="Times New Roman" w:hAnsi="Times New Roman" w:cs="Times New Roman"/>
          <w:sz w:val="28"/>
          <w:szCs w:val="28"/>
        </w:rPr>
      </w:pPr>
      <w:r w:rsidRPr="00D72926">
        <w:rPr>
          <w:rFonts w:ascii="Times New Roman" w:hAnsi="Times New Roman" w:cs="Times New Roman"/>
          <w:sz w:val="28"/>
          <w:szCs w:val="28"/>
        </w:rPr>
        <w:t xml:space="preserve">- </w:t>
      </w:r>
      <w:r w:rsidR="002B6C2D" w:rsidRPr="00D72926">
        <w:rPr>
          <w:rFonts w:ascii="Times New Roman" w:hAnsi="Times New Roman" w:cs="Times New Roman"/>
          <w:sz w:val="28"/>
          <w:szCs w:val="28"/>
        </w:rPr>
        <w:t>всестороннее психолого-педагогическое изучение личности ребенка;</w:t>
      </w:r>
    </w:p>
    <w:p w:rsidR="002B6C2D" w:rsidRPr="00D72926" w:rsidRDefault="003D19D3" w:rsidP="003D19D3">
      <w:pPr>
        <w:pStyle w:val="a3"/>
        <w:rPr>
          <w:rFonts w:ascii="Times New Roman" w:hAnsi="Times New Roman" w:cs="Times New Roman"/>
          <w:sz w:val="28"/>
          <w:szCs w:val="28"/>
        </w:rPr>
      </w:pPr>
      <w:r w:rsidRPr="00D72926">
        <w:rPr>
          <w:rFonts w:ascii="Times New Roman" w:hAnsi="Times New Roman" w:cs="Times New Roman"/>
          <w:sz w:val="28"/>
          <w:szCs w:val="28"/>
        </w:rPr>
        <w:t xml:space="preserve">- </w:t>
      </w:r>
      <w:r w:rsidR="002B6C2D" w:rsidRPr="00D72926">
        <w:rPr>
          <w:rFonts w:ascii="Times New Roman" w:hAnsi="Times New Roman" w:cs="Times New Roman"/>
          <w:sz w:val="28"/>
          <w:szCs w:val="28"/>
        </w:rPr>
        <w:t>выявление и изучение неблагоприятных факторов социальной среды и рисков образовательной среды;</w:t>
      </w:r>
    </w:p>
    <w:p w:rsidR="002B6C2D" w:rsidRPr="00D72926" w:rsidRDefault="003D19D3" w:rsidP="003D19D3">
      <w:pPr>
        <w:pStyle w:val="a3"/>
        <w:rPr>
          <w:rFonts w:ascii="Times New Roman" w:hAnsi="Times New Roman" w:cs="Times New Roman"/>
          <w:sz w:val="28"/>
          <w:szCs w:val="28"/>
        </w:rPr>
      </w:pPr>
      <w:r w:rsidRPr="00D72926">
        <w:rPr>
          <w:rFonts w:ascii="Times New Roman" w:hAnsi="Times New Roman" w:cs="Times New Roman"/>
          <w:sz w:val="28"/>
          <w:szCs w:val="28"/>
        </w:rPr>
        <w:t xml:space="preserve">- </w:t>
      </w:r>
      <w:r w:rsidR="002B6C2D" w:rsidRPr="00D72926">
        <w:rPr>
          <w:rFonts w:ascii="Times New Roman" w:hAnsi="Times New Roman" w:cs="Times New Roman"/>
          <w:sz w:val="28"/>
          <w:szCs w:val="28"/>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rsidR="002B6C2D" w:rsidRPr="00D72926" w:rsidRDefault="002B6C2D" w:rsidP="003D19D3">
      <w:pPr>
        <w:pStyle w:val="a3"/>
        <w:rPr>
          <w:rFonts w:ascii="Times New Roman" w:hAnsi="Times New Roman" w:cs="Times New Roman"/>
          <w:sz w:val="28"/>
          <w:szCs w:val="28"/>
        </w:rPr>
      </w:pPr>
      <w:r w:rsidRPr="00D72926">
        <w:rPr>
          <w:rFonts w:ascii="Times New Roman" w:hAnsi="Times New Roman" w:cs="Times New Roman"/>
          <w:sz w:val="28"/>
          <w:szCs w:val="28"/>
        </w:rPr>
        <w:t>КРР включает:</w:t>
      </w:r>
    </w:p>
    <w:p w:rsidR="002B6C2D" w:rsidRPr="00D72926" w:rsidRDefault="003D19D3" w:rsidP="003D19D3">
      <w:pPr>
        <w:pStyle w:val="a3"/>
        <w:rPr>
          <w:rFonts w:ascii="Times New Roman" w:hAnsi="Times New Roman" w:cs="Times New Roman"/>
          <w:sz w:val="28"/>
          <w:szCs w:val="28"/>
        </w:rPr>
      </w:pPr>
      <w:r w:rsidRPr="00D72926">
        <w:rPr>
          <w:rFonts w:ascii="Times New Roman" w:hAnsi="Times New Roman" w:cs="Times New Roman"/>
          <w:sz w:val="28"/>
          <w:szCs w:val="28"/>
        </w:rPr>
        <w:t xml:space="preserve">- </w:t>
      </w:r>
      <w:r w:rsidR="002B6C2D" w:rsidRPr="00D72926">
        <w:rPr>
          <w:rFonts w:ascii="Times New Roman" w:hAnsi="Times New Roman" w:cs="Times New Roman"/>
          <w:sz w:val="28"/>
          <w:szCs w:val="28"/>
        </w:rPr>
        <w:t>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(индивидуальными) образовательными потребностями;</w:t>
      </w:r>
    </w:p>
    <w:p w:rsidR="002B6C2D" w:rsidRPr="00D72926" w:rsidRDefault="003D19D3" w:rsidP="003D19D3">
      <w:pPr>
        <w:pStyle w:val="a3"/>
        <w:rPr>
          <w:rFonts w:ascii="Times New Roman" w:hAnsi="Times New Roman" w:cs="Times New Roman"/>
          <w:sz w:val="28"/>
          <w:szCs w:val="28"/>
        </w:rPr>
      </w:pPr>
      <w:r w:rsidRPr="00D72926">
        <w:rPr>
          <w:rFonts w:ascii="Times New Roman" w:hAnsi="Times New Roman" w:cs="Times New Roman"/>
          <w:sz w:val="28"/>
          <w:szCs w:val="28"/>
        </w:rPr>
        <w:t xml:space="preserve">- </w:t>
      </w:r>
      <w:r w:rsidR="002B6C2D" w:rsidRPr="00D72926">
        <w:rPr>
          <w:rFonts w:ascii="Times New Roman" w:hAnsi="Times New Roman" w:cs="Times New Roman"/>
          <w:sz w:val="28"/>
          <w:szCs w:val="28"/>
        </w:rPr>
        <w:t>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rsidR="002B6C2D" w:rsidRPr="00D72926" w:rsidRDefault="003D19D3" w:rsidP="003D19D3">
      <w:pPr>
        <w:pStyle w:val="a3"/>
        <w:rPr>
          <w:rFonts w:ascii="Times New Roman" w:hAnsi="Times New Roman" w:cs="Times New Roman"/>
          <w:sz w:val="28"/>
          <w:szCs w:val="28"/>
        </w:rPr>
      </w:pPr>
      <w:r w:rsidRPr="00D72926">
        <w:rPr>
          <w:rFonts w:ascii="Times New Roman" w:hAnsi="Times New Roman" w:cs="Times New Roman"/>
          <w:sz w:val="28"/>
          <w:szCs w:val="28"/>
        </w:rPr>
        <w:lastRenderedPageBreak/>
        <w:t xml:space="preserve">- </w:t>
      </w:r>
      <w:r w:rsidR="002B6C2D" w:rsidRPr="00D72926">
        <w:rPr>
          <w:rFonts w:ascii="Times New Roman" w:hAnsi="Times New Roman" w:cs="Times New Roman"/>
          <w:sz w:val="28"/>
          <w:szCs w:val="28"/>
        </w:rPr>
        <w:t>коррекцию и развитие высших психических функций;</w:t>
      </w:r>
    </w:p>
    <w:p w:rsidR="002B6C2D" w:rsidRPr="00D72926" w:rsidRDefault="003D19D3" w:rsidP="003D19D3">
      <w:pPr>
        <w:pStyle w:val="a3"/>
        <w:rPr>
          <w:rFonts w:ascii="Times New Roman" w:hAnsi="Times New Roman" w:cs="Times New Roman"/>
          <w:sz w:val="28"/>
          <w:szCs w:val="28"/>
        </w:rPr>
      </w:pPr>
      <w:r w:rsidRPr="00D72926">
        <w:rPr>
          <w:rFonts w:ascii="Times New Roman" w:hAnsi="Times New Roman" w:cs="Times New Roman"/>
          <w:sz w:val="28"/>
          <w:szCs w:val="28"/>
        </w:rPr>
        <w:t xml:space="preserve">- </w:t>
      </w:r>
      <w:r w:rsidR="002B6C2D" w:rsidRPr="00D72926">
        <w:rPr>
          <w:rFonts w:ascii="Times New Roman" w:hAnsi="Times New Roman" w:cs="Times New Roman"/>
          <w:sz w:val="28"/>
          <w:szCs w:val="28"/>
        </w:rPr>
        <w:t>развитие эмоционально-волевой и личностной сферы обучающегося и психологическую коррекцию его поведения;</w:t>
      </w:r>
    </w:p>
    <w:p w:rsidR="002B6C2D" w:rsidRPr="00D72926" w:rsidRDefault="003D19D3" w:rsidP="003D19D3">
      <w:pPr>
        <w:pStyle w:val="a3"/>
        <w:rPr>
          <w:rFonts w:ascii="Times New Roman" w:hAnsi="Times New Roman" w:cs="Times New Roman"/>
          <w:sz w:val="28"/>
          <w:szCs w:val="28"/>
        </w:rPr>
      </w:pPr>
      <w:r w:rsidRPr="00D72926">
        <w:rPr>
          <w:rFonts w:ascii="Times New Roman" w:hAnsi="Times New Roman" w:cs="Times New Roman"/>
          <w:sz w:val="28"/>
          <w:szCs w:val="28"/>
        </w:rPr>
        <w:t xml:space="preserve">- </w:t>
      </w:r>
      <w:r w:rsidR="002B6C2D" w:rsidRPr="00D72926">
        <w:rPr>
          <w:rFonts w:ascii="Times New Roman" w:hAnsi="Times New Roman" w:cs="Times New Roman"/>
          <w:sz w:val="28"/>
          <w:szCs w:val="28"/>
        </w:rPr>
        <w:t>развитие коммуникативных способностей, социального и эмоционального интеллекта обучающихся, формирование их коммуникативной компетентности;</w:t>
      </w:r>
    </w:p>
    <w:p w:rsidR="002B6C2D" w:rsidRPr="00D72926" w:rsidRDefault="003D19D3" w:rsidP="003D19D3">
      <w:pPr>
        <w:pStyle w:val="a3"/>
        <w:rPr>
          <w:rFonts w:ascii="Times New Roman" w:hAnsi="Times New Roman" w:cs="Times New Roman"/>
          <w:sz w:val="28"/>
          <w:szCs w:val="28"/>
        </w:rPr>
      </w:pPr>
      <w:r w:rsidRPr="00D72926">
        <w:rPr>
          <w:rFonts w:ascii="Times New Roman" w:hAnsi="Times New Roman" w:cs="Times New Roman"/>
          <w:sz w:val="28"/>
          <w:szCs w:val="28"/>
        </w:rPr>
        <w:t xml:space="preserve">- </w:t>
      </w:r>
      <w:r w:rsidR="002B6C2D" w:rsidRPr="00D72926">
        <w:rPr>
          <w:rFonts w:ascii="Times New Roman" w:hAnsi="Times New Roman" w:cs="Times New Roman"/>
          <w:sz w:val="28"/>
          <w:szCs w:val="28"/>
        </w:rPr>
        <w:t>коррекцию и развитие психомоторной сферы, координации и регуляции движений;</w:t>
      </w:r>
    </w:p>
    <w:p w:rsidR="002B6C2D" w:rsidRPr="00D72926" w:rsidRDefault="003D19D3" w:rsidP="003D19D3">
      <w:pPr>
        <w:pStyle w:val="a3"/>
        <w:rPr>
          <w:rFonts w:ascii="Times New Roman" w:hAnsi="Times New Roman" w:cs="Times New Roman"/>
          <w:sz w:val="28"/>
          <w:szCs w:val="28"/>
        </w:rPr>
      </w:pPr>
      <w:r w:rsidRPr="00D72926">
        <w:rPr>
          <w:rFonts w:ascii="Times New Roman" w:hAnsi="Times New Roman" w:cs="Times New Roman"/>
          <w:sz w:val="28"/>
          <w:szCs w:val="28"/>
        </w:rPr>
        <w:t xml:space="preserve">- </w:t>
      </w:r>
      <w:r w:rsidR="002B6C2D" w:rsidRPr="00D72926">
        <w:rPr>
          <w:rFonts w:ascii="Times New Roman" w:hAnsi="Times New Roman" w:cs="Times New Roman"/>
          <w:sz w:val="28"/>
          <w:szCs w:val="28"/>
        </w:rPr>
        <w:t>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p w:rsidR="002B6C2D" w:rsidRPr="00D72926" w:rsidRDefault="003D19D3" w:rsidP="003D19D3">
      <w:pPr>
        <w:pStyle w:val="a3"/>
        <w:rPr>
          <w:rFonts w:ascii="Times New Roman" w:hAnsi="Times New Roman" w:cs="Times New Roman"/>
          <w:sz w:val="28"/>
          <w:szCs w:val="28"/>
        </w:rPr>
      </w:pPr>
      <w:r w:rsidRPr="00D72926">
        <w:rPr>
          <w:rFonts w:ascii="Times New Roman" w:hAnsi="Times New Roman" w:cs="Times New Roman"/>
          <w:sz w:val="28"/>
          <w:szCs w:val="28"/>
        </w:rPr>
        <w:t xml:space="preserve">- </w:t>
      </w:r>
      <w:r w:rsidR="002B6C2D" w:rsidRPr="00D72926">
        <w:rPr>
          <w:rFonts w:ascii="Times New Roman" w:hAnsi="Times New Roman" w:cs="Times New Roman"/>
          <w:sz w:val="28"/>
          <w:szCs w:val="28"/>
        </w:rPr>
        <w:t>создание насыщенной РППС для разных видов деятельности;</w:t>
      </w:r>
    </w:p>
    <w:p w:rsidR="002B6C2D" w:rsidRPr="00D72926" w:rsidRDefault="003D19D3" w:rsidP="003D19D3">
      <w:pPr>
        <w:pStyle w:val="a3"/>
        <w:rPr>
          <w:rFonts w:ascii="Times New Roman" w:hAnsi="Times New Roman" w:cs="Times New Roman"/>
          <w:sz w:val="28"/>
          <w:szCs w:val="28"/>
        </w:rPr>
      </w:pPr>
      <w:r w:rsidRPr="00D72926">
        <w:rPr>
          <w:rFonts w:ascii="Times New Roman" w:hAnsi="Times New Roman" w:cs="Times New Roman"/>
          <w:sz w:val="28"/>
          <w:szCs w:val="28"/>
        </w:rPr>
        <w:t xml:space="preserve">- </w:t>
      </w:r>
      <w:r w:rsidR="002B6C2D" w:rsidRPr="00D72926">
        <w:rPr>
          <w:rFonts w:ascii="Times New Roman" w:hAnsi="Times New Roman" w:cs="Times New Roman"/>
          <w:sz w:val="28"/>
          <w:szCs w:val="28"/>
        </w:rPr>
        <w:t>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w:t>
      </w:r>
    </w:p>
    <w:p w:rsidR="002B6C2D" w:rsidRPr="00D72926" w:rsidRDefault="003D19D3" w:rsidP="003D19D3">
      <w:pPr>
        <w:pStyle w:val="a3"/>
        <w:rPr>
          <w:rFonts w:ascii="Times New Roman" w:hAnsi="Times New Roman" w:cs="Times New Roman"/>
          <w:sz w:val="28"/>
          <w:szCs w:val="28"/>
        </w:rPr>
      </w:pPr>
      <w:r w:rsidRPr="00D72926">
        <w:rPr>
          <w:rFonts w:ascii="Times New Roman" w:hAnsi="Times New Roman" w:cs="Times New Roman"/>
          <w:sz w:val="28"/>
          <w:szCs w:val="28"/>
        </w:rPr>
        <w:t xml:space="preserve">- </w:t>
      </w:r>
      <w:r w:rsidR="002B6C2D" w:rsidRPr="00D72926">
        <w:rPr>
          <w:rFonts w:ascii="Times New Roman" w:hAnsi="Times New Roman" w:cs="Times New Roman"/>
          <w:sz w:val="28"/>
          <w:szCs w:val="28"/>
        </w:rPr>
        <w:t>оказание поддержки ребенку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rsidR="002B6C2D" w:rsidRPr="00D72926" w:rsidRDefault="003D19D3" w:rsidP="003D19D3">
      <w:pPr>
        <w:pStyle w:val="a3"/>
        <w:rPr>
          <w:rFonts w:ascii="Times New Roman" w:hAnsi="Times New Roman" w:cs="Times New Roman"/>
          <w:sz w:val="28"/>
          <w:szCs w:val="28"/>
        </w:rPr>
      </w:pPr>
      <w:r w:rsidRPr="00D72926">
        <w:rPr>
          <w:rFonts w:ascii="Times New Roman" w:hAnsi="Times New Roman" w:cs="Times New Roman"/>
          <w:sz w:val="28"/>
          <w:szCs w:val="28"/>
        </w:rPr>
        <w:t xml:space="preserve">- </w:t>
      </w:r>
      <w:r w:rsidR="002B6C2D" w:rsidRPr="00D72926">
        <w:rPr>
          <w:rFonts w:ascii="Times New Roman" w:hAnsi="Times New Roman" w:cs="Times New Roman"/>
          <w:sz w:val="28"/>
          <w:szCs w:val="28"/>
        </w:rPr>
        <w:t>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w:t>
      </w:r>
    </w:p>
    <w:p w:rsidR="002B6C2D" w:rsidRPr="00D72926" w:rsidRDefault="003D19D3" w:rsidP="003D19D3">
      <w:pPr>
        <w:pStyle w:val="a3"/>
        <w:rPr>
          <w:rFonts w:ascii="Times New Roman" w:hAnsi="Times New Roman" w:cs="Times New Roman"/>
          <w:sz w:val="28"/>
          <w:szCs w:val="28"/>
        </w:rPr>
      </w:pPr>
      <w:r w:rsidRPr="00D72926">
        <w:rPr>
          <w:rFonts w:ascii="Times New Roman" w:hAnsi="Times New Roman" w:cs="Times New Roman"/>
          <w:sz w:val="28"/>
          <w:szCs w:val="28"/>
        </w:rPr>
        <w:t xml:space="preserve">- </w:t>
      </w:r>
      <w:r w:rsidR="002B6C2D" w:rsidRPr="00D72926">
        <w:rPr>
          <w:rFonts w:ascii="Times New Roman" w:hAnsi="Times New Roman" w:cs="Times New Roman"/>
          <w:sz w:val="28"/>
          <w:szCs w:val="28"/>
        </w:rPr>
        <w:t>помощь в устранении психотравмирующих ситуаций в жизни ребенка.</w:t>
      </w:r>
    </w:p>
    <w:p w:rsidR="002B6C2D" w:rsidRPr="00D72926" w:rsidRDefault="003D19D3" w:rsidP="003D19D3">
      <w:pPr>
        <w:pStyle w:val="a3"/>
        <w:rPr>
          <w:rFonts w:ascii="Times New Roman" w:hAnsi="Times New Roman" w:cs="Times New Roman"/>
          <w:sz w:val="28"/>
          <w:szCs w:val="28"/>
        </w:rPr>
      </w:pPr>
      <w:r w:rsidRPr="00D72926">
        <w:rPr>
          <w:rFonts w:ascii="Times New Roman" w:hAnsi="Times New Roman" w:cs="Times New Roman"/>
          <w:sz w:val="28"/>
          <w:szCs w:val="28"/>
        </w:rPr>
        <w:t xml:space="preserve">         </w:t>
      </w:r>
      <w:r w:rsidR="002B6C2D" w:rsidRPr="00D72926">
        <w:rPr>
          <w:rFonts w:ascii="Times New Roman" w:hAnsi="Times New Roman" w:cs="Times New Roman"/>
          <w:sz w:val="28"/>
          <w:szCs w:val="28"/>
        </w:rPr>
        <w:t>Консультативная работа включает:</w:t>
      </w:r>
    </w:p>
    <w:p w:rsidR="002B6C2D" w:rsidRPr="00D72926" w:rsidRDefault="003D19D3" w:rsidP="003D19D3">
      <w:pPr>
        <w:pStyle w:val="a3"/>
        <w:rPr>
          <w:rFonts w:ascii="Times New Roman" w:hAnsi="Times New Roman" w:cs="Times New Roman"/>
          <w:sz w:val="28"/>
          <w:szCs w:val="28"/>
        </w:rPr>
      </w:pPr>
      <w:r w:rsidRPr="00D72926">
        <w:rPr>
          <w:rFonts w:ascii="Times New Roman" w:hAnsi="Times New Roman" w:cs="Times New Roman"/>
          <w:sz w:val="28"/>
          <w:szCs w:val="28"/>
        </w:rPr>
        <w:t xml:space="preserve">- </w:t>
      </w:r>
      <w:r w:rsidR="002B6C2D" w:rsidRPr="00D72926">
        <w:rPr>
          <w:rFonts w:ascii="Times New Roman" w:hAnsi="Times New Roman" w:cs="Times New Roman"/>
          <w:sz w:val="28"/>
          <w:szCs w:val="28"/>
        </w:rPr>
        <w:t>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
    <w:p w:rsidR="002B6C2D" w:rsidRPr="00D72926" w:rsidRDefault="003D19D3" w:rsidP="003D19D3">
      <w:pPr>
        <w:pStyle w:val="a3"/>
        <w:rPr>
          <w:rFonts w:ascii="Times New Roman" w:hAnsi="Times New Roman" w:cs="Times New Roman"/>
          <w:sz w:val="28"/>
          <w:szCs w:val="28"/>
        </w:rPr>
      </w:pPr>
      <w:r w:rsidRPr="00D72926">
        <w:rPr>
          <w:rFonts w:ascii="Times New Roman" w:hAnsi="Times New Roman" w:cs="Times New Roman"/>
          <w:sz w:val="28"/>
          <w:szCs w:val="28"/>
        </w:rPr>
        <w:t xml:space="preserve">- </w:t>
      </w:r>
      <w:r w:rsidR="002B6C2D" w:rsidRPr="00D72926">
        <w:rPr>
          <w:rFonts w:ascii="Times New Roman" w:hAnsi="Times New Roman" w:cs="Times New Roman"/>
          <w:sz w:val="28"/>
          <w:szCs w:val="28"/>
        </w:rPr>
        <w:t>консультирование специалистами педагогов по выбору индивидуально ориентированных методов и приемов работы с обучающимся;</w:t>
      </w:r>
    </w:p>
    <w:p w:rsidR="002B6C2D" w:rsidRPr="00D72926" w:rsidRDefault="003D19D3" w:rsidP="003D19D3">
      <w:pPr>
        <w:pStyle w:val="a3"/>
        <w:rPr>
          <w:rFonts w:ascii="Times New Roman" w:hAnsi="Times New Roman" w:cs="Times New Roman"/>
          <w:sz w:val="28"/>
          <w:szCs w:val="28"/>
        </w:rPr>
      </w:pPr>
      <w:r w:rsidRPr="00D72926">
        <w:rPr>
          <w:rFonts w:ascii="Times New Roman" w:hAnsi="Times New Roman" w:cs="Times New Roman"/>
          <w:sz w:val="28"/>
          <w:szCs w:val="28"/>
        </w:rPr>
        <w:t xml:space="preserve">- </w:t>
      </w:r>
      <w:r w:rsidR="002B6C2D" w:rsidRPr="00D72926">
        <w:rPr>
          <w:rFonts w:ascii="Times New Roman" w:hAnsi="Times New Roman" w:cs="Times New Roman"/>
          <w:sz w:val="28"/>
          <w:szCs w:val="28"/>
        </w:rPr>
        <w:t>консультативную помощь семье в вопросах выбора оптимальной стратегии воспитания и приемов КРР с ребенком.</w:t>
      </w:r>
    </w:p>
    <w:p w:rsidR="002B6C2D" w:rsidRPr="00D72926" w:rsidRDefault="003D19D3" w:rsidP="003D19D3">
      <w:pPr>
        <w:pStyle w:val="a3"/>
        <w:rPr>
          <w:rFonts w:ascii="Times New Roman" w:hAnsi="Times New Roman" w:cs="Times New Roman"/>
          <w:sz w:val="28"/>
          <w:szCs w:val="28"/>
        </w:rPr>
      </w:pPr>
      <w:r w:rsidRPr="00D72926">
        <w:rPr>
          <w:rFonts w:ascii="Times New Roman" w:hAnsi="Times New Roman" w:cs="Times New Roman"/>
          <w:sz w:val="28"/>
          <w:szCs w:val="28"/>
        </w:rPr>
        <w:t xml:space="preserve">        </w:t>
      </w:r>
      <w:r w:rsidR="002B6C2D" w:rsidRPr="00D72926">
        <w:rPr>
          <w:rFonts w:ascii="Times New Roman" w:hAnsi="Times New Roman" w:cs="Times New Roman"/>
          <w:sz w:val="28"/>
          <w:szCs w:val="28"/>
        </w:rPr>
        <w:t>Информационно-просветительская работа предусматривает:</w:t>
      </w:r>
    </w:p>
    <w:p w:rsidR="002B6C2D" w:rsidRPr="00D72926" w:rsidRDefault="003D19D3" w:rsidP="003D19D3">
      <w:pPr>
        <w:pStyle w:val="a3"/>
        <w:rPr>
          <w:rFonts w:ascii="Times New Roman" w:hAnsi="Times New Roman" w:cs="Times New Roman"/>
          <w:sz w:val="28"/>
          <w:szCs w:val="28"/>
        </w:rPr>
      </w:pPr>
      <w:r w:rsidRPr="00D72926">
        <w:rPr>
          <w:rFonts w:ascii="Times New Roman" w:hAnsi="Times New Roman" w:cs="Times New Roman"/>
          <w:sz w:val="28"/>
          <w:szCs w:val="28"/>
        </w:rPr>
        <w:t xml:space="preserve">- </w:t>
      </w:r>
      <w:r w:rsidR="002B6C2D" w:rsidRPr="00D72926">
        <w:rPr>
          <w:rFonts w:ascii="Times New Roman" w:hAnsi="Times New Roman" w:cs="Times New Roman"/>
          <w:sz w:val="28"/>
          <w:szCs w:val="28"/>
        </w:rPr>
        <w:t>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педагогам -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w:t>
      </w:r>
    </w:p>
    <w:p w:rsidR="002B6C2D" w:rsidRPr="00D72926" w:rsidRDefault="003D19D3" w:rsidP="003D19D3">
      <w:pPr>
        <w:pStyle w:val="a3"/>
        <w:rPr>
          <w:rFonts w:ascii="Times New Roman" w:hAnsi="Times New Roman" w:cs="Times New Roman"/>
          <w:sz w:val="28"/>
          <w:szCs w:val="28"/>
        </w:rPr>
      </w:pPr>
      <w:r w:rsidRPr="00D72926">
        <w:rPr>
          <w:rFonts w:ascii="Times New Roman" w:hAnsi="Times New Roman" w:cs="Times New Roman"/>
          <w:sz w:val="28"/>
          <w:szCs w:val="28"/>
        </w:rPr>
        <w:t xml:space="preserve">- </w:t>
      </w:r>
      <w:r w:rsidR="002B6C2D" w:rsidRPr="00D72926">
        <w:rPr>
          <w:rFonts w:ascii="Times New Roman" w:hAnsi="Times New Roman" w:cs="Times New Roman"/>
          <w:sz w:val="28"/>
          <w:szCs w:val="28"/>
        </w:rPr>
        <w:t>проведение тематических выступлений, онлайн-консультаций для педагогов и родителей (законных представителей) по разъяснению индивидуально-типологических особенностей различных категорий обучающихся, в том числе с ОВЗ, трудностями в обучении и социализации.</w:t>
      </w:r>
    </w:p>
    <w:p w:rsidR="002B6C2D" w:rsidRPr="00D72926" w:rsidRDefault="006F6885" w:rsidP="003D19D3">
      <w:pPr>
        <w:pStyle w:val="a3"/>
        <w:rPr>
          <w:rFonts w:ascii="Times New Roman" w:hAnsi="Times New Roman" w:cs="Times New Roman"/>
          <w:sz w:val="28"/>
          <w:szCs w:val="28"/>
        </w:rPr>
      </w:pPr>
      <w:r w:rsidRPr="00D72926">
        <w:rPr>
          <w:rFonts w:ascii="Times New Roman" w:hAnsi="Times New Roman" w:cs="Times New Roman"/>
          <w:sz w:val="28"/>
          <w:szCs w:val="28"/>
        </w:rPr>
        <w:lastRenderedPageBreak/>
        <w:t xml:space="preserve">          </w:t>
      </w:r>
      <w:r w:rsidR="002B6C2D" w:rsidRPr="00D72926">
        <w:rPr>
          <w:rFonts w:ascii="Times New Roman" w:hAnsi="Times New Roman" w:cs="Times New Roman"/>
          <w:sz w:val="28"/>
          <w:szCs w:val="28"/>
        </w:rPr>
        <w:t>Реализация КРР с обучающимися с ОВЗ и детьми-инвалидами согласно нозологическим группам осуществляется в соответствии с адаптированной образовательной программой дошкольного образования. КРР с обучающимися с ОВЗ и детьми-инвалидами должна предусматривать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дефицитарных функций, не поддающихся коррекции, в том числе с использованием ассистивных технологий.</w:t>
      </w:r>
    </w:p>
    <w:p w:rsidR="002B6C2D" w:rsidRPr="00D72926" w:rsidRDefault="006F6885" w:rsidP="003D19D3">
      <w:pPr>
        <w:pStyle w:val="a3"/>
        <w:rPr>
          <w:rFonts w:ascii="Times New Roman" w:hAnsi="Times New Roman" w:cs="Times New Roman"/>
          <w:sz w:val="28"/>
          <w:szCs w:val="28"/>
        </w:rPr>
      </w:pPr>
      <w:r w:rsidRPr="00D72926">
        <w:rPr>
          <w:rFonts w:ascii="Times New Roman" w:hAnsi="Times New Roman" w:cs="Times New Roman"/>
          <w:sz w:val="28"/>
          <w:szCs w:val="28"/>
        </w:rPr>
        <w:t xml:space="preserve">         </w:t>
      </w:r>
      <w:r w:rsidR="002B6C2D" w:rsidRPr="00D72926">
        <w:rPr>
          <w:rFonts w:ascii="Times New Roman" w:hAnsi="Times New Roman" w:cs="Times New Roman"/>
          <w:sz w:val="28"/>
          <w:szCs w:val="28"/>
        </w:rPr>
        <w:t>КРР с детьми, находящимися под диспансерным наблюдением, в том числе часто болеющие дети, имеет выраженную специфику. 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ребенка, объективная зависимость от взрослых (родителей (законных представителей), педагогов), стремление постоянно получать от них помощь).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ребенка появляются сложности в освоении программы и социальной адаптации.</w:t>
      </w:r>
    </w:p>
    <w:p w:rsidR="002B6C2D" w:rsidRPr="00D72926" w:rsidRDefault="006F6885" w:rsidP="003D19D3">
      <w:pPr>
        <w:pStyle w:val="a3"/>
        <w:rPr>
          <w:rFonts w:ascii="Times New Roman" w:hAnsi="Times New Roman" w:cs="Times New Roman"/>
          <w:sz w:val="28"/>
          <w:szCs w:val="28"/>
        </w:rPr>
      </w:pPr>
      <w:r w:rsidRPr="00D72926">
        <w:rPr>
          <w:rFonts w:ascii="Times New Roman" w:hAnsi="Times New Roman" w:cs="Times New Roman"/>
          <w:sz w:val="28"/>
          <w:szCs w:val="28"/>
        </w:rPr>
        <w:t xml:space="preserve">        </w:t>
      </w:r>
      <w:r w:rsidR="002B6C2D" w:rsidRPr="00D72926">
        <w:rPr>
          <w:rFonts w:ascii="Times New Roman" w:hAnsi="Times New Roman" w:cs="Times New Roman"/>
          <w:sz w:val="28"/>
          <w:szCs w:val="28"/>
        </w:rPr>
        <w:t xml:space="preserve"> Направленность КРР с детьми, находящимися под диспансерным наблюдением, в том числе часто болеющими детьми на дошкольном уровне образования:</w:t>
      </w:r>
    </w:p>
    <w:p w:rsidR="002B6C2D" w:rsidRPr="00D72926" w:rsidRDefault="006F6885" w:rsidP="003D19D3">
      <w:pPr>
        <w:pStyle w:val="a3"/>
        <w:rPr>
          <w:rFonts w:ascii="Times New Roman" w:hAnsi="Times New Roman" w:cs="Times New Roman"/>
          <w:sz w:val="28"/>
          <w:szCs w:val="28"/>
        </w:rPr>
      </w:pPr>
      <w:r w:rsidRPr="00D72926">
        <w:rPr>
          <w:rFonts w:ascii="Times New Roman" w:hAnsi="Times New Roman" w:cs="Times New Roman"/>
          <w:sz w:val="28"/>
          <w:szCs w:val="28"/>
        </w:rPr>
        <w:t xml:space="preserve">- </w:t>
      </w:r>
      <w:r w:rsidR="002B6C2D" w:rsidRPr="00D72926">
        <w:rPr>
          <w:rFonts w:ascii="Times New Roman" w:hAnsi="Times New Roman" w:cs="Times New Roman"/>
          <w:sz w:val="28"/>
          <w:szCs w:val="28"/>
        </w:rPr>
        <w:t>коррекция (развитие) коммуникативной, личностной, эмоционально-волевой сфер, познавательных процессов;</w:t>
      </w:r>
    </w:p>
    <w:p w:rsidR="002B6C2D" w:rsidRPr="00D72926" w:rsidRDefault="00422E08" w:rsidP="003D19D3">
      <w:pPr>
        <w:pStyle w:val="a3"/>
        <w:rPr>
          <w:rFonts w:ascii="Times New Roman" w:hAnsi="Times New Roman" w:cs="Times New Roman"/>
          <w:sz w:val="28"/>
          <w:szCs w:val="28"/>
        </w:rPr>
      </w:pPr>
      <w:r w:rsidRPr="00D72926">
        <w:rPr>
          <w:rFonts w:ascii="Times New Roman" w:hAnsi="Times New Roman" w:cs="Times New Roman"/>
          <w:sz w:val="28"/>
          <w:szCs w:val="28"/>
        </w:rPr>
        <w:t xml:space="preserve">- </w:t>
      </w:r>
      <w:r w:rsidR="002B6C2D" w:rsidRPr="00D72926">
        <w:rPr>
          <w:rFonts w:ascii="Times New Roman" w:hAnsi="Times New Roman" w:cs="Times New Roman"/>
          <w:sz w:val="28"/>
          <w:szCs w:val="28"/>
        </w:rPr>
        <w:t>снижение тревожности;</w:t>
      </w:r>
    </w:p>
    <w:p w:rsidR="002B6C2D" w:rsidRPr="00D72926" w:rsidRDefault="00422E08" w:rsidP="003D19D3">
      <w:pPr>
        <w:pStyle w:val="a3"/>
        <w:rPr>
          <w:rFonts w:ascii="Times New Roman" w:hAnsi="Times New Roman" w:cs="Times New Roman"/>
          <w:sz w:val="28"/>
          <w:szCs w:val="28"/>
        </w:rPr>
      </w:pPr>
      <w:r w:rsidRPr="00D72926">
        <w:rPr>
          <w:rFonts w:ascii="Times New Roman" w:hAnsi="Times New Roman" w:cs="Times New Roman"/>
          <w:sz w:val="28"/>
          <w:szCs w:val="28"/>
        </w:rPr>
        <w:t xml:space="preserve">- </w:t>
      </w:r>
      <w:r w:rsidR="002B6C2D" w:rsidRPr="00D72926">
        <w:rPr>
          <w:rFonts w:ascii="Times New Roman" w:hAnsi="Times New Roman" w:cs="Times New Roman"/>
          <w:sz w:val="28"/>
          <w:szCs w:val="28"/>
        </w:rPr>
        <w:t>помощь в разрешении поведенческих проблем;</w:t>
      </w:r>
    </w:p>
    <w:p w:rsidR="002B6C2D" w:rsidRPr="00D72926" w:rsidRDefault="00422E08" w:rsidP="003D19D3">
      <w:pPr>
        <w:pStyle w:val="a3"/>
        <w:rPr>
          <w:rFonts w:ascii="Times New Roman" w:hAnsi="Times New Roman" w:cs="Times New Roman"/>
          <w:sz w:val="28"/>
          <w:szCs w:val="28"/>
        </w:rPr>
      </w:pPr>
      <w:r w:rsidRPr="00D72926">
        <w:rPr>
          <w:rFonts w:ascii="Times New Roman" w:hAnsi="Times New Roman" w:cs="Times New Roman"/>
          <w:sz w:val="28"/>
          <w:szCs w:val="28"/>
        </w:rPr>
        <w:t xml:space="preserve">- </w:t>
      </w:r>
      <w:r w:rsidR="002B6C2D" w:rsidRPr="00D72926">
        <w:rPr>
          <w:rFonts w:ascii="Times New Roman" w:hAnsi="Times New Roman" w:cs="Times New Roman"/>
          <w:sz w:val="28"/>
          <w:szCs w:val="28"/>
        </w:rPr>
        <w:t>создание условий для успешной социализации, оптимизация межличностного взаимодействия со взрослыми и сверстниками.</w:t>
      </w:r>
    </w:p>
    <w:p w:rsidR="002B6C2D" w:rsidRPr="00D72926" w:rsidRDefault="00422E08" w:rsidP="003D19D3">
      <w:pPr>
        <w:pStyle w:val="a3"/>
        <w:rPr>
          <w:rFonts w:ascii="Times New Roman" w:hAnsi="Times New Roman" w:cs="Times New Roman"/>
          <w:sz w:val="28"/>
          <w:szCs w:val="28"/>
        </w:rPr>
      </w:pPr>
      <w:r w:rsidRPr="00D72926">
        <w:rPr>
          <w:rFonts w:ascii="Times New Roman" w:hAnsi="Times New Roman" w:cs="Times New Roman"/>
          <w:sz w:val="28"/>
          <w:szCs w:val="28"/>
        </w:rPr>
        <w:t xml:space="preserve">           </w:t>
      </w:r>
      <w:r w:rsidR="002B6C2D" w:rsidRPr="00D72926">
        <w:rPr>
          <w:rFonts w:ascii="Times New Roman" w:hAnsi="Times New Roman" w:cs="Times New Roman"/>
          <w:sz w:val="28"/>
          <w:szCs w:val="28"/>
        </w:rPr>
        <w:t>Включение часто болеющих детей в программу КРР, определение индивидуального маршрута психолого-педагогического сопровождения осуществляется на основании медицинского заключения и рекомендаций ППК по результатам психологической и педагогической диагностики.</w:t>
      </w:r>
    </w:p>
    <w:p w:rsidR="002B6C2D" w:rsidRPr="00D72926" w:rsidRDefault="00422E08" w:rsidP="003D19D3">
      <w:pPr>
        <w:pStyle w:val="a3"/>
        <w:rPr>
          <w:rFonts w:ascii="Times New Roman" w:hAnsi="Times New Roman" w:cs="Times New Roman"/>
          <w:sz w:val="28"/>
          <w:szCs w:val="28"/>
        </w:rPr>
      </w:pPr>
      <w:r w:rsidRPr="00D72926">
        <w:rPr>
          <w:rFonts w:ascii="Times New Roman" w:hAnsi="Times New Roman" w:cs="Times New Roman"/>
          <w:sz w:val="28"/>
          <w:szCs w:val="28"/>
        </w:rPr>
        <w:t xml:space="preserve">           </w:t>
      </w:r>
      <w:r w:rsidR="002B6C2D" w:rsidRPr="00D72926">
        <w:rPr>
          <w:rFonts w:ascii="Times New Roman" w:hAnsi="Times New Roman" w:cs="Times New Roman"/>
          <w:sz w:val="28"/>
          <w:szCs w:val="28"/>
        </w:rPr>
        <w:t>Направленность КРР с одаренными обучающимися на дошкольном уровне образования:</w:t>
      </w:r>
    </w:p>
    <w:p w:rsidR="002B6C2D" w:rsidRPr="00D72926" w:rsidRDefault="00422E08" w:rsidP="003D19D3">
      <w:pPr>
        <w:pStyle w:val="a3"/>
        <w:rPr>
          <w:rFonts w:ascii="Times New Roman" w:hAnsi="Times New Roman" w:cs="Times New Roman"/>
          <w:sz w:val="28"/>
          <w:szCs w:val="28"/>
        </w:rPr>
      </w:pPr>
      <w:r w:rsidRPr="00D72926">
        <w:rPr>
          <w:rFonts w:ascii="Times New Roman" w:hAnsi="Times New Roman" w:cs="Times New Roman"/>
          <w:sz w:val="28"/>
          <w:szCs w:val="28"/>
        </w:rPr>
        <w:t xml:space="preserve">- </w:t>
      </w:r>
      <w:r w:rsidR="002B6C2D" w:rsidRPr="00D72926">
        <w:rPr>
          <w:rFonts w:ascii="Times New Roman" w:hAnsi="Times New Roman" w:cs="Times New Roman"/>
          <w:sz w:val="28"/>
          <w:szCs w:val="28"/>
        </w:rPr>
        <w:t>определение вида одаренности, интеллектуальных и личностных особенностей детей, прогноз возможных проблем и потенциала развития;</w:t>
      </w:r>
    </w:p>
    <w:p w:rsidR="002B6C2D" w:rsidRPr="00D72926" w:rsidRDefault="00422E08" w:rsidP="003D19D3">
      <w:pPr>
        <w:pStyle w:val="a3"/>
        <w:rPr>
          <w:rFonts w:ascii="Times New Roman" w:hAnsi="Times New Roman" w:cs="Times New Roman"/>
          <w:sz w:val="28"/>
          <w:szCs w:val="28"/>
        </w:rPr>
      </w:pPr>
      <w:r w:rsidRPr="00D72926">
        <w:rPr>
          <w:rFonts w:ascii="Times New Roman" w:hAnsi="Times New Roman" w:cs="Times New Roman"/>
          <w:sz w:val="28"/>
          <w:szCs w:val="28"/>
        </w:rPr>
        <w:lastRenderedPageBreak/>
        <w:t xml:space="preserve">- </w:t>
      </w:r>
      <w:r w:rsidR="002B6C2D" w:rsidRPr="00D72926">
        <w:rPr>
          <w:rFonts w:ascii="Times New Roman" w:hAnsi="Times New Roman" w:cs="Times New Roman"/>
          <w:sz w:val="28"/>
          <w:szCs w:val="28"/>
        </w:rPr>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ребенка, как в ДОО, так и в условиях семенного воспитания;</w:t>
      </w:r>
    </w:p>
    <w:p w:rsidR="002B6C2D" w:rsidRPr="00D72926" w:rsidRDefault="00422E08" w:rsidP="003D19D3">
      <w:pPr>
        <w:pStyle w:val="a3"/>
        <w:rPr>
          <w:rFonts w:ascii="Times New Roman" w:hAnsi="Times New Roman" w:cs="Times New Roman"/>
          <w:sz w:val="28"/>
          <w:szCs w:val="28"/>
        </w:rPr>
      </w:pPr>
      <w:r w:rsidRPr="00D72926">
        <w:rPr>
          <w:rFonts w:ascii="Times New Roman" w:hAnsi="Times New Roman" w:cs="Times New Roman"/>
          <w:sz w:val="28"/>
          <w:szCs w:val="28"/>
        </w:rPr>
        <w:t xml:space="preserve">- </w:t>
      </w:r>
      <w:r w:rsidR="002B6C2D" w:rsidRPr="00D72926">
        <w:rPr>
          <w:rFonts w:ascii="Times New Roman" w:hAnsi="Times New Roman" w:cs="Times New Roman"/>
          <w:sz w:val="28"/>
          <w:szCs w:val="28"/>
        </w:rPr>
        <w:t>создание атмосферы доброжелательности, заботы и уважения по отношению к ребенку, обстановки, формирующей у ребенка чувство собственной значимости, поощряющей проявление его индивидуальности;</w:t>
      </w:r>
    </w:p>
    <w:p w:rsidR="002B6C2D" w:rsidRPr="00D72926" w:rsidRDefault="00422E08" w:rsidP="003D19D3">
      <w:pPr>
        <w:pStyle w:val="a3"/>
        <w:rPr>
          <w:rFonts w:ascii="Times New Roman" w:hAnsi="Times New Roman" w:cs="Times New Roman"/>
          <w:sz w:val="28"/>
          <w:szCs w:val="28"/>
        </w:rPr>
      </w:pPr>
      <w:r w:rsidRPr="00D72926">
        <w:rPr>
          <w:rFonts w:ascii="Times New Roman" w:hAnsi="Times New Roman" w:cs="Times New Roman"/>
          <w:sz w:val="28"/>
          <w:szCs w:val="28"/>
        </w:rPr>
        <w:t xml:space="preserve">- </w:t>
      </w:r>
      <w:r w:rsidR="002B6C2D" w:rsidRPr="00D72926">
        <w:rPr>
          <w:rFonts w:ascii="Times New Roman" w:hAnsi="Times New Roman" w:cs="Times New Roman"/>
          <w:sz w:val="28"/>
          <w:szCs w:val="28"/>
        </w:rPr>
        <w:t>сохранение и поддержка индивидуальности ребенка, развитие его индивидуальных способностей и творческого потенциала как субъекта отношений с людьми, миром и самим собой;</w:t>
      </w:r>
    </w:p>
    <w:p w:rsidR="002B6C2D" w:rsidRPr="00D72926" w:rsidRDefault="00422E08" w:rsidP="003D19D3">
      <w:pPr>
        <w:pStyle w:val="a3"/>
        <w:rPr>
          <w:rFonts w:ascii="Times New Roman" w:hAnsi="Times New Roman" w:cs="Times New Roman"/>
          <w:sz w:val="28"/>
          <w:szCs w:val="28"/>
        </w:rPr>
      </w:pPr>
      <w:r w:rsidRPr="00D72926">
        <w:rPr>
          <w:rFonts w:ascii="Times New Roman" w:hAnsi="Times New Roman" w:cs="Times New Roman"/>
          <w:sz w:val="28"/>
          <w:szCs w:val="28"/>
        </w:rPr>
        <w:t xml:space="preserve">- </w:t>
      </w:r>
      <w:r w:rsidR="002B6C2D" w:rsidRPr="00D72926">
        <w:rPr>
          <w:rFonts w:ascii="Times New Roman" w:hAnsi="Times New Roman" w:cs="Times New Roman"/>
          <w:sz w:val="28"/>
          <w:szCs w:val="28"/>
        </w:rPr>
        <w:t>формирование коммуникативных навыков и развитие эмоциональной устойчивости;</w:t>
      </w:r>
    </w:p>
    <w:p w:rsidR="003202DB" w:rsidRPr="00D72926" w:rsidRDefault="00422E08" w:rsidP="003D19D3">
      <w:pPr>
        <w:pStyle w:val="a3"/>
        <w:rPr>
          <w:rFonts w:ascii="Times New Roman" w:hAnsi="Times New Roman" w:cs="Times New Roman"/>
          <w:sz w:val="28"/>
          <w:szCs w:val="28"/>
        </w:rPr>
      </w:pPr>
      <w:r w:rsidRPr="00D72926">
        <w:rPr>
          <w:rFonts w:ascii="Times New Roman" w:hAnsi="Times New Roman" w:cs="Times New Roman"/>
          <w:sz w:val="28"/>
          <w:szCs w:val="28"/>
        </w:rPr>
        <w:t xml:space="preserve">- </w:t>
      </w:r>
      <w:r w:rsidR="002B6C2D" w:rsidRPr="00D72926">
        <w:rPr>
          <w:rFonts w:ascii="Times New Roman" w:hAnsi="Times New Roman" w:cs="Times New Roman"/>
          <w:sz w:val="28"/>
          <w:szCs w:val="28"/>
        </w:rPr>
        <w:t>организация предметно-развивающей, обогащенной образовательной среды в условиях ДОО, благоприятную для развития различных видов способностей и одаренности.</w:t>
      </w:r>
    </w:p>
    <w:p w:rsidR="002B6C2D" w:rsidRPr="00D72926" w:rsidRDefault="003202DB" w:rsidP="003D19D3">
      <w:pPr>
        <w:pStyle w:val="a3"/>
        <w:rPr>
          <w:rFonts w:ascii="Times New Roman" w:hAnsi="Times New Roman" w:cs="Times New Roman"/>
          <w:sz w:val="28"/>
          <w:szCs w:val="28"/>
        </w:rPr>
      </w:pPr>
      <w:r w:rsidRPr="00D72926">
        <w:rPr>
          <w:rFonts w:ascii="Times New Roman" w:hAnsi="Times New Roman" w:cs="Times New Roman"/>
          <w:sz w:val="28"/>
          <w:szCs w:val="28"/>
        </w:rPr>
        <w:t xml:space="preserve">         </w:t>
      </w:r>
      <w:r w:rsidR="002B6C2D" w:rsidRPr="00D72926">
        <w:rPr>
          <w:rFonts w:ascii="Times New Roman" w:hAnsi="Times New Roman" w:cs="Times New Roman"/>
          <w:sz w:val="28"/>
          <w:szCs w:val="28"/>
        </w:rPr>
        <w:t>Включение ребенка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и педагогической диагностики.</w:t>
      </w:r>
    </w:p>
    <w:p w:rsidR="002B6C2D" w:rsidRPr="00D72926" w:rsidRDefault="003202DB" w:rsidP="003D19D3">
      <w:pPr>
        <w:pStyle w:val="a3"/>
        <w:rPr>
          <w:rFonts w:ascii="Times New Roman" w:hAnsi="Times New Roman" w:cs="Times New Roman"/>
          <w:sz w:val="28"/>
          <w:szCs w:val="28"/>
        </w:rPr>
      </w:pPr>
      <w:r w:rsidRPr="00D72926">
        <w:rPr>
          <w:rFonts w:ascii="Times New Roman" w:hAnsi="Times New Roman" w:cs="Times New Roman"/>
          <w:sz w:val="28"/>
          <w:szCs w:val="28"/>
        </w:rPr>
        <w:t xml:space="preserve">            </w:t>
      </w:r>
      <w:r w:rsidR="002B6C2D" w:rsidRPr="00D72926">
        <w:rPr>
          <w:rFonts w:ascii="Times New Roman" w:hAnsi="Times New Roman" w:cs="Times New Roman"/>
          <w:sz w:val="28"/>
          <w:szCs w:val="28"/>
        </w:rPr>
        <w:t>Направленность КРР с билингвальными обучающимися, детьми мигрантов, испытывающими трудности с пониманием государственного языка Российской Федерации на дошкольном уровне образования:</w:t>
      </w:r>
    </w:p>
    <w:p w:rsidR="002B6C2D" w:rsidRPr="00D72926" w:rsidRDefault="003202DB" w:rsidP="003D19D3">
      <w:pPr>
        <w:pStyle w:val="a3"/>
        <w:rPr>
          <w:rFonts w:ascii="Times New Roman" w:hAnsi="Times New Roman" w:cs="Times New Roman"/>
          <w:sz w:val="28"/>
          <w:szCs w:val="28"/>
        </w:rPr>
      </w:pPr>
      <w:r w:rsidRPr="00D72926">
        <w:rPr>
          <w:rFonts w:ascii="Times New Roman" w:hAnsi="Times New Roman" w:cs="Times New Roman"/>
          <w:sz w:val="28"/>
          <w:szCs w:val="28"/>
        </w:rPr>
        <w:t xml:space="preserve">- </w:t>
      </w:r>
      <w:r w:rsidR="002B6C2D" w:rsidRPr="00D72926">
        <w:rPr>
          <w:rFonts w:ascii="Times New Roman" w:hAnsi="Times New Roman" w:cs="Times New Roman"/>
          <w:sz w:val="28"/>
          <w:szCs w:val="28"/>
        </w:rPr>
        <w:t>развитие коммуникативных навыков, формирование чувствительности к сверстнику, его эмоциональному состоянию, намерениям и желаниям;</w:t>
      </w:r>
    </w:p>
    <w:p w:rsidR="002B6C2D" w:rsidRPr="00D72926" w:rsidRDefault="003202DB" w:rsidP="003D19D3">
      <w:pPr>
        <w:pStyle w:val="a3"/>
        <w:rPr>
          <w:rFonts w:ascii="Times New Roman" w:hAnsi="Times New Roman" w:cs="Times New Roman"/>
          <w:sz w:val="28"/>
          <w:szCs w:val="28"/>
        </w:rPr>
      </w:pPr>
      <w:r w:rsidRPr="00D72926">
        <w:rPr>
          <w:rFonts w:ascii="Times New Roman" w:hAnsi="Times New Roman" w:cs="Times New Roman"/>
          <w:sz w:val="28"/>
          <w:szCs w:val="28"/>
        </w:rPr>
        <w:t xml:space="preserve">- </w:t>
      </w:r>
      <w:r w:rsidR="002B6C2D" w:rsidRPr="00D72926">
        <w:rPr>
          <w:rFonts w:ascii="Times New Roman" w:hAnsi="Times New Roman" w:cs="Times New Roman"/>
          <w:sz w:val="28"/>
          <w:szCs w:val="28"/>
        </w:rPr>
        <w:t>формирование уверенного поведения и социальной успешности;</w:t>
      </w:r>
    </w:p>
    <w:p w:rsidR="002B6C2D" w:rsidRPr="00D72926" w:rsidRDefault="003202DB" w:rsidP="003D19D3">
      <w:pPr>
        <w:pStyle w:val="a3"/>
        <w:rPr>
          <w:rFonts w:ascii="Times New Roman" w:hAnsi="Times New Roman" w:cs="Times New Roman"/>
          <w:sz w:val="28"/>
          <w:szCs w:val="28"/>
        </w:rPr>
      </w:pPr>
      <w:r w:rsidRPr="00D72926">
        <w:rPr>
          <w:rFonts w:ascii="Times New Roman" w:hAnsi="Times New Roman" w:cs="Times New Roman"/>
          <w:sz w:val="28"/>
          <w:szCs w:val="28"/>
        </w:rPr>
        <w:t xml:space="preserve">- </w:t>
      </w:r>
      <w:r w:rsidR="002B6C2D" w:rsidRPr="00D72926">
        <w:rPr>
          <w:rFonts w:ascii="Times New Roman" w:hAnsi="Times New Roman" w:cs="Times New Roman"/>
          <w:sz w:val="28"/>
          <w:szCs w:val="28"/>
        </w:rPr>
        <w:t>коррекцию деструктивных эмоциональных состояний, возникающих вследствие попадания в новую языковую и культурную среду (тревога, неуверенность, агрессия);</w:t>
      </w:r>
    </w:p>
    <w:p w:rsidR="002B6C2D" w:rsidRPr="00D72926" w:rsidRDefault="003202DB" w:rsidP="003D19D3">
      <w:pPr>
        <w:pStyle w:val="a3"/>
        <w:rPr>
          <w:rFonts w:ascii="Times New Roman" w:hAnsi="Times New Roman" w:cs="Times New Roman"/>
          <w:sz w:val="28"/>
          <w:szCs w:val="28"/>
        </w:rPr>
      </w:pPr>
      <w:r w:rsidRPr="00D72926">
        <w:rPr>
          <w:rFonts w:ascii="Times New Roman" w:hAnsi="Times New Roman" w:cs="Times New Roman"/>
          <w:sz w:val="28"/>
          <w:szCs w:val="28"/>
        </w:rPr>
        <w:t xml:space="preserve">- </w:t>
      </w:r>
      <w:r w:rsidR="002B6C2D" w:rsidRPr="00D72926">
        <w:rPr>
          <w:rFonts w:ascii="Times New Roman" w:hAnsi="Times New Roman" w:cs="Times New Roman"/>
          <w:sz w:val="28"/>
          <w:szCs w:val="28"/>
        </w:rPr>
        <w:t>создание атмосферы доброжелательности, заботы и уважения по отношению к ребенку.</w:t>
      </w:r>
    </w:p>
    <w:p w:rsidR="003202DB" w:rsidRPr="00D72926" w:rsidRDefault="003202DB" w:rsidP="003D19D3">
      <w:pPr>
        <w:pStyle w:val="a3"/>
        <w:rPr>
          <w:rFonts w:ascii="Times New Roman" w:hAnsi="Times New Roman" w:cs="Times New Roman"/>
          <w:sz w:val="28"/>
          <w:szCs w:val="28"/>
        </w:rPr>
      </w:pPr>
      <w:r w:rsidRPr="00D72926">
        <w:rPr>
          <w:rFonts w:ascii="Times New Roman" w:hAnsi="Times New Roman" w:cs="Times New Roman"/>
          <w:sz w:val="28"/>
          <w:szCs w:val="28"/>
        </w:rPr>
        <w:t xml:space="preserve">              </w:t>
      </w:r>
      <w:r w:rsidR="002B6C2D" w:rsidRPr="00D72926">
        <w:rPr>
          <w:rFonts w:ascii="Times New Roman" w:hAnsi="Times New Roman" w:cs="Times New Roman"/>
          <w:sz w:val="28"/>
          <w:szCs w:val="28"/>
        </w:rPr>
        <w:t>Работу по социализации и языковой адаптации детей иностранных граждан, обучающихся в организациях, реализующих программы ДО в Российской Федерации, рекомендуется организовывать с учетом особенностей социальной ситуации каждого ребенка персональ</w:t>
      </w:r>
      <w:r w:rsidR="00A860B0" w:rsidRPr="00D72926">
        <w:rPr>
          <w:rFonts w:ascii="Times New Roman" w:hAnsi="Times New Roman" w:cs="Times New Roman"/>
          <w:sz w:val="28"/>
          <w:szCs w:val="28"/>
        </w:rPr>
        <w:t>но.</w:t>
      </w:r>
    </w:p>
    <w:p w:rsidR="002B6C2D" w:rsidRPr="00D72926" w:rsidRDefault="003202DB" w:rsidP="003D19D3">
      <w:pPr>
        <w:pStyle w:val="a3"/>
        <w:rPr>
          <w:rFonts w:ascii="Times New Roman" w:hAnsi="Times New Roman" w:cs="Times New Roman"/>
          <w:sz w:val="28"/>
          <w:szCs w:val="28"/>
        </w:rPr>
      </w:pPr>
      <w:r w:rsidRPr="00D72926">
        <w:rPr>
          <w:rFonts w:ascii="Times New Roman" w:hAnsi="Times New Roman" w:cs="Times New Roman"/>
          <w:sz w:val="28"/>
          <w:szCs w:val="28"/>
        </w:rPr>
        <w:t xml:space="preserve">           </w:t>
      </w:r>
      <w:r w:rsidR="002B6C2D" w:rsidRPr="00D72926">
        <w:rPr>
          <w:rFonts w:ascii="Times New Roman" w:hAnsi="Times New Roman" w:cs="Times New Roman"/>
          <w:sz w:val="28"/>
          <w:szCs w:val="28"/>
        </w:rPr>
        <w:t xml:space="preserve"> Психолого-педагогическое сопровождение детей данной целевой группы может осуществляться в контексте общей программы адаптации ребенка к ДОО. В случаях выраженных проблем социализации, личностного развития и общей дезадаптации ребенка, его включение в программу КРР может быть осуществлено на основе заключения ППК по результатам психологической диагностики или по запросу родителей (законных представителей) ребенка.</w:t>
      </w:r>
    </w:p>
    <w:p w:rsidR="002B6C2D" w:rsidRPr="00D72926" w:rsidRDefault="00422E08" w:rsidP="003D19D3">
      <w:pPr>
        <w:pStyle w:val="a3"/>
        <w:rPr>
          <w:rFonts w:ascii="Times New Roman" w:hAnsi="Times New Roman" w:cs="Times New Roman"/>
          <w:sz w:val="28"/>
          <w:szCs w:val="28"/>
        </w:rPr>
      </w:pPr>
      <w:r w:rsidRPr="00D72926">
        <w:rPr>
          <w:rFonts w:ascii="Times New Roman" w:hAnsi="Times New Roman" w:cs="Times New Roman"/>
          <w:sz w:val="28"/>
          <w:szCs w:val="28"/>
        </w:rPr>
        <w:t xml:space="preserve">          </w:t>
      </w:r>
      <w:r w:rsidR="002B6C2D" w:rsidRPr="00D72926">
        <w:rPr>
          <w:rFonts w:ascii="Times New Roman" w:hAnsi="Times New Roman" w:cs="Times New Roman"/>
          <w:sz w:val="28"/>
          <w:szCs w:val="28"/>
        </w:rPr>
        <w:t xml:space="preserve">К целевой группе обучающихся "группы риска" могут быть отнесены дети, имеющие проблемы с психологическим здоровьем; эмоциональные проблемы (повышенная возбудимость, апатия, раздражительность, тревога, </w:t>
      </w:r>
      <w:r w:rsidR="002B6C2D" w:rsidRPr="00D72926">
        <w:rPr>
          <w:rFonts w:ascii="Times New Roman" w:hAnsi="Times New Roman" w:cs="Times New Roman"/>
          <w:sz w:val="28"/>
          <w:szCs w:val="28"/>
        </w:rPr>
        <w:lastRenderedPageBreak/>
        <w:t>появление фобий); поведенческие проблемы (грубость,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потребность в лидерстве); 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p>
    <w:p w:rsidR="002B6C2D" w:rsidRPr="00D72926" w:rsidRDefault="002B6C2D" w:rsidP="003D19D3">
      <w:pPr>
        <w:pStyle w:val="a3"/>
        <w:rPr>
          <w:rFonts w:ascii="Times New Roman" w:hAnsi="Times New Roman" w:cs="Times New Roman"/>
          <w:sz w:val="28"/>
          <w:szCs w:val="28"/>
        </w:rPr>
      </w:pPr>
      <w:r w:rsidRPr="00D72926">
        <w:rPr>
          <w:rFonts w:ascii="Times New Roman" w:hAnsi="Times New Roman" w:cs="Times New Roman"/>
          <w:sz w:val="28"/>
          <w:szCs w:val="28"/>
        </w:rPr>
        <w:t>Направленность КРР с обучающимися, имеющими девиации развития и поведения на дошкольном уровне образования:</w:t>
      </w:r>
    </w:p>
    <w:p w:rsidR="002B6C2D" w:rsidRPr="00D72926" w:rsidRDefault="00422E08" w:rsidP="003D19D3">
      <w:pPr>
        <w:pStyle w:val="a3"/>
        <w:rPr>
          <w:rFonts w:ascii="Times New Roman" w:hAnsi="Times New Roman" w:cs="Times New Roman"/>
          <w:sz w:val="28"/>
          <w:szCs w:val="28"/>
        </w:rPr>
      </w:pPr>
      <w:r w:rsidRPr="00D72926">
        <w:rPr>
          <w:rFonts w:ascii="Times New Roman" w:hAnsi="Times New Roman" w:cs="Times New Roman"/>
          <w:sz w:val="28"/>
          <w:szCs w:val="28"/>
        </w:rPr>
        <w:t xml:space="preserve">- </w:t>
      </w:r>
      <w:r w:rsidR="002B6C2D" w:rsidRPr="00D72926">
        <w:rPr>
          <w:rFonts w:ascii="Times New Roman" w:hAnsi="Times New Roman" w:cs="Times New Roman"/>
          <w:sz w:val="28"/>
          <w:szCs w:val="28"/>
        </w:rPr>
        <w:t>коррекция (развитие) социально-коммуникативной, личностной, эмоционально-волевой сферы;</w:t>
      </w:r>
    </w:p>
    <w:p w:rsidR="002B6C2D" w:rsidRPr="00D72926" w:rsidRDefault="00422E08" w:rsidP="003D19D3">
      <w:pPr>
        <w:pStyle w:val="a3"/>
        <w:rPr>
          <w:rFonts w:ascii="Times New Roman" w:hAnsi="Times New Roman" w:cs="Times New Roman"/>
          <w:sz w:val="28"/>
          <w:szCs w:val="28"/>
        </w:rPr>
      </w:pPr>
      <w:r w:rsidRPr="00D72926">
        <w:rPr>
          <w:rFonts w:ascii="Times New Roman" w:hAnsi="Times New Roman" w:cs="Times New Roman"/>
          <w:sz w:val="28"/>
          <w:szCs w:val="28"/>
        </w:rPr>
        <w:t xml:space="preserve">- </w:t>
      </w:r>
      <w:r w:rsidR="002B6C2D" w:rsidRPr="00D72926">
        <w:rPr>
          <w:rFonts w:ascii="Times New Roman" w:hAnsi="Times New Roman" w:cs="Times New Roman"/>
          <w:sz w:val="28"/>
          <w:szCs w:val="28"/>
        </w:rPr>
        <w:t>помощь в решении поведенческих проблем;</w:t>
      </w:r>
    </w:p>
    <w:p w:rsidR="002B6C2D" w:rsidRPr="00D72926" w:rsidRDefault="00422E08" w:rsidP="003D19D3">
      <w:pPr>
        <w:pStyle w:val="a3"/>
        <w:rPr>
          <w:rFonts w:ascii="Times New Roman" w:hAnsi="Times New Roman" w:cs="Times New Roman"/>
          <w:sz w:val="28"/>
          <w:szCs w:val="28"/>
        </w:rPr>
      </w:pPr>
      <w:r w:rsidRPr="00D72926">
        <w:rPr>
          <w:rFonts w:ascii="Times New Roman" w:hAnsi="Times New Roman" w:cs="Times New Roman"/>
          <w:sz w:val="28"/>
          <w:szCs w:val="28"/>
        </w:rPr>
        <w:t xml:space="preserve">- </w:t>
      </w:r>
      <w:r w:rsidR="002B6C2D" w:rsidRPr="00D72926">
        <w:rPr>
          <w:rFonts w:ascii="Times New Roman" w:hAnsi="Times New Roman" w:cs="Times New Roman"/>
          <w:sz w:val="28"/>
          <w:szCs w:val="28"/>
        </w:rPr>
        <w:t>формирование адекватных, социально-приемлемых способов поведения;</w:t>
      </w:r>
    </w:p>
    <w:p w:rsidR="002B6C2D" w:rsidRPr="00D72926" w:rsidRDefault="00422E08" w:rsidP="003D19D3">
      <w:pPr>
        <w:pStyle w:val="a3"/>
        <w:rPr>
          <w:rFonts w:ascii="Times New Roman" w:hAnsi="Times New Roman" w:cs="Times New Roman"/>
          <w:sz w:val="28"/>
          <w:szCs w:val="28"/>
        </w:rPr>
      </w:pPr>
      <w:r w:rsidRPr="00D72926">
        <w:rPr>
          <w:rFonts w:ascii="Times New Roman" w:hAnsi="Times New Roman" w:cs="Times New Roman"/>
          <w:sz w:val="28"/>
          <w:szCs w:val="28"/>
        </w:rPr>
        <w:t xml:space="preserve">- </w:t>
      </w:r>
      <w:r w:rsidR="002B6C2D" w:rsidRPr="00D72926">
        <w:rPr>
          <w:rFonts w:ascii="Times New Roman" w:hAnsi="Times New Roman" w:cs="Times New Roman"/>
          <w:sz w:val="28"/>
          <w:szCs w:val="28"/>
        </w:rPr>
        <w:t>развитие рефлексивных способностей;</w:t>
      </w:r>
    </w:p>
    <w:p w:rsidR="002B6C2D" w:rsidRPr="00D72926" w:rsidRDefault="00422E08" w:rsidP="003D19D3">
      <w:pPr>
        <w:pStyle w:val="a3"/>
        <w:rPr>
          <w:rFonts w:ascii="Times New Roman" w:hAnsi="Times New Roman" w:cs="Times New Roman"/>
          <w:sz w:val="28"/>
          <w:szCs w:val="28"/>
        </w:rPr>
      </w:pPr>
      <w:r w:rsidRPr="00D72926">
        <w:rPr>
          <w:rFonts w:ascii="Times New Roman" w:hAnsi="Times New Roman" w:cs="Times New Roman"/>
          <w:sz w:val="28"/>
          <w:szCs w:val="28"/>
        </w:rPr>
        <w:t xml:space="preserve">- </w:t>
      </w:r>
      <w:r w:rsidR="002B6C2D" w:rsidRPr="00D72926">
        <w:rPr>
          <w:rFonts w:ascii="Times New Roman" w:hAnsi="Times New Roman" w:cs="Times New Roman"/>
          <w:sz w:val="28"/>
          <w:szCs w:val="28"/>
        </w:rPr>
        <w:t>совершенствование способов саморегуляции.</w:t>
      </w:r>
    </w:p>
    <w:p w:rsidR="002B6C2D" w:rsidRPr="00D72926" w:rsidRDefault="00A860B0" w:rsidP="003D19D3">
      <w:pPr>
        <w:pStyle w:val="a3"/>
        <w:rPr>
          <w:rFonts w:ascii="Times New Roman" w:hAnsi="Times New Roman" w:cs="Times New Roman"/>
          <w:sz w:val="28"/>
          <w:szCs w:val="28"/>
        </w:rPr>
      </w:pPr>
      <w:r w:rsidRPr="00D72926">
        <w:rPr>
          <w:rFonts w:ascii="Times New Roman" w:hAnsi="Times New Roman" w:cs="Times New Roman"/>
          <w:sz w:val="28"/>
          <w:szCs w:val="28"/>
        </w:rPr>
        <w:t xml:space="preserve">        </w:t>
      </w:r>
      <w:r w:rsidR="002B6C2D" w:rsidRPr="00D72926">
        <w:rPr>
          <w:rFonts w:ascii="Times New Roman" w:hAnsi="Times New Roman" w:cs="Times New Roman"/>
          <w:sz w:val="28"/>
          <w:szCs w:val="28"/>
        </w:rPr>
        <w:t>Включение ребенка из "группы риска"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 и (или) родителей (законных представителей).</w:t>
      </w:r>
    </w:p>
    <w:p w:rsidR="00B77657" w:rsidRPr="00D72926" w:rsidRDefault="004709E1" w:rsidP="004709E1">
      <w:pPr>
        <w:pStyle w:val="a7"/>
        <w:ind w:right="106"/>
        <w:jc w:val="both"/>
        <w:rPr>
          <w:sz w:val="28"/>
          <w:szCs w:val="28"/>
        </w:rPr>
      </w:pPr>
      <w:r w:rsidRPr="00D72926">
        <w:rPr>
          <w:sz w:val="28"/>
          <w:szCs w:val="28"/>
        </w:rPr>
        <w:t xml:space="preserve">        </w:t>
      </w:r>
      <w:r w:rsidR="00B77657" w:rsidRPr="00D72926">
        <w:rPr>
          <w:sz w:val="28"/>
          <w:szCs w:val="28"/>
        </w:rPr>
        <w:t>Примерные адаптированные образовательные программы</w:t>
      </w:r>
      <w:r w:rsidR="00A860B0" w:rsidRPr="00D72926">
        <w:rPr>
          <w:sz w:val="28"/>
          <w:szCs w:val="28"/>
        </w:rPr>
        <w:t xml:space="preserve"> дошкольного образования для детей с ограниченными</w:t>
      </w:r>
      <w:r w:rsidR="00A860B0" w:rsidRPr="00D72926">
        <w:rPr>
          <w:spacing w:val="1"/>
          <w:sz w:val="28"/>
          <w:szCs w:val="28"/>
        </w:rPr>
        <w:t xml:space="preserve"> </w:t>
      </w:r>
      <w:r w:rsidR="00A860B0" w:rsidRPr="00D72926">
        <w:rPr>
          <w:sz w:val="28"/>
          <w:szCs w:val="28"/>
        </w:rPr>
        <w:t>возможностями</w:t>
      </w:r>
      <w:r w:rsidR="00A860B0" w:rsidRPr="00D72926">
        <w:rPr>
          <w:spacing w:val="1"/>
          <w:sz w:val="28"/>
          <w:szCs w:val="28"/>
        </w:rPr>
        <w:t xml:space="preserve"> </w:t>
      </w:r>
      <w:r w:rsidR="00A860B0" w:rsidRPr="00D72926">
        <w:rPr>
          <w:sz w:val="28"/>
          <w:szCs w:val="28"/>
        </w:rPr>
        <w:t>здоровья</w:t>
      </w:r>
      <w:r w:rsidR="00B77657" w:rsidRPr="00D72926">
        <w:rPr>
          <w:sz w:val="28"/>
          <w:szCs w:val="28"/>
        </w:rPr>
        <w:t>.</w:t>
      </w:r>
    </w:p>
    <w:p w:rsidR="00A860B0" w:rsidRPr="00D72926" w:rsidRDefault="00B77657" w:rsidP="004709E1">
      <w:pPr>
        <w:pStyle w:val="a7"/>
        <w:ind w:right="106"/>
        <w:jc w:val="both"/>
        <w:rPr>
          <w:sz w:val="28"/>
          <w:szCs w:val="28"/>
        </w:rPr>
      </w:pPr>
      <w:r w:rsidRPr="00D72926">
        <w:rPr>
          <w:sz w:val="28"/>
          <w:szCs w:val="28"/>
        </w:rPr>
        <w:t>«образование»</w:t>
      </w:r>
      <w:r w:rsidR="00A860B0" w:rsidRPr="00D72926">
        <w:rPr>
          <w:spacing w:val="1"/>
          <w:sz w:val="28"/>
          <w:szCs w:val="28"/>
        </w:rPr>
        <w:t xml:space="preserve"> </w:t>
      </w:r>
      <w:r w:rsidRPr="00D72926">
        <w:rPr>
          <w:color w:val="2A2D24"/>
          <w:sz w:val="28"/>
          <w:szCs w:val="28"/>
        </w:rPr>
        <w:t>http://ds.mur.obr55.ru</w:t>
      </w:r>
    </w:p>
    <w:p w:rsidR="0046183B" w:rsidRPr="00D72926" w:rsidRDefault="00462A5F" w:rsidP="00F83B4C">
      <w:pPr>
        <w:pStyle w:val="a3"/>
        <w:rPr>
          <w:rFonts w:ascii="Times New Roman" w:hAnsi="Times New Roman" w:cs="Times New Roman"/>
          <w:b/>
          <w:sz w:val="28"/>
          <w:szCs w:val="28"/>
        </w:rPr>
      </w:pPr>
      <w:r w:rsidRPr="00D72926">
        <w:rPr>
          <w:rFonts w:ascii="Times New Roman" w:hAnsi="Times New Roman" w:cs="Times New Roman"/>
          <w:b/>
          <w:sz w:val="28"/>
          <w:szCs w:val="28"/>
        </w:rPr>
        <w:t>3.8. Рабочая программа воспитания</w:t>
      </w:r>
    </w:p>
    <w:p w:rsidR="000C497D" w:rsidRPr="00E64097" w:rsidRDefault="000C497D" w:rsidP="000C497D">
      <w:pPr>
        <w:pStyle w:val="a3"/>
        <w:rPr>
          <w:rFonts w:ascii="Times New Roman" w:hAnsi="Times New Roman" w:cs="Times New Roman"/>
          <w:b/>
          <w:sz w:val="28"/>
          <w:szCs w:val="28"/>
        </w:rPr>
      </w:pPr>
      <w:r w:rsidRPr="00E64097">
        <w:rPr>
          <w:rFonts w:ascii="Times New Roman" w:hAnsi="Times New Roman" w:cs="Times New Roman"/>
          <w:sz w:val="28"/>
          <w:szCs w:val="28"/>
        </w:rPr>
        <w:t xml:space="preserve">   3.8.1. </w:t>
      </w:r>
      <w:r w:rsidRPr="00E64097">
        <w:rPr>
          <w:rFonts w:ascii="Times New Roman" w:hAnsi="Times New Roman" w:cs="Times New Roman"/>
          <w:b/>
          <w:sz w:val="28"/>
          <w:szCs w:val="28"/>
        </w:rPr>
        <w:t>Пояснительная записка.</w:t>
      </w:r>
      <w:r w:rsidRPr="00E64097">
        <w:rPr>
          <w:rFonts w:ascii="Times New Roman" w:hAnsi="Times New Roman" w:cs="Times New Roman"/>
          <w:sz w:val="28"/>
          <w:szCs w:val="28"/>
        </w:rPr>
        <w:br/>
        <w:t xml:space="preserve">         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0C497D" w:rsidRPr="00E64097" w:rsidRDefault="000C497D" w:rsidP="000C497D">
      <w:pPr>
        <w:pStyle w:val="a3"/>
        <w:rPr>
          <w:rFonts w:ascii="Times New Roman" w:hAnsi="Times New Roman" w:cs="Times New Roman"/>
          <w:sz w:val="28"/>
          <w:szCs w:val="28"/>
        </w:rPr>
      </w:pPr>
      <w:r w:rsidRPr="00E64097">
        <w:rPr>
          <w:rFonts w:ascii="Times New Roman" w:hAnsi="Times New Roman" w:cs="Times New Roman"/>
          <w:sz w:val="28"/>
          <w:szCs w:val="28"/>
        </w:rPr>
        <w:t xml:space="preserve">        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rsidR="000C497D" w:rsidRPr="00E64097" w:rsidRDefault="000C497D" w:rsidP="000C497D">
      <w:pPr>
        <w:pStyle w:val="a3"/>
        <w:rPr>
          <w:rFonts w:ascii="Times New Roman" w:hAnsi="Times New Roman" w:cs="Times New Roman"/>
          <w:sz w:val="28"/>
          <w:szCs w:val="28"/>
        </w:rPr>
      </w:pPr>
      <w:r w:rsidRPr="00E64097">
        <w:rPr>
          <w:rFonts w:ascii="Times New Roman" w:hAnsi="Times New Roman" w:cs="Times New Roman"/>
          <w:sz w:val="28"/>
          <w:szCs w:val="28"/>
        </w:rPr>
        <w:t xml:space="preserve">          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w:t>
      </w:r>
      <w:r w:rsidRPr="00E64097">
        <w:rPr>
          <w:rFonts w:ascii="Times New Roman" w:hAnsi="Times New Roman" w:cs="Times New Roman"/>
          <w:sz w:val="28"/>
          <w:szCs w:val="28"/>
        </w:rPr>
        <w:lastRenderedPageBreak/>
        <w:t>уникальное, самобытное проявление в духовном, историческом и культурном развитии многонационального народа России.</w:t>
      </w:r>
    </w:p>
    <w:p w:rsidR="000C497D" w:rsidRPr="00E64097" w:rsidRDefault="000C497D" w:rsidP="000C497D">
      <w:pPr>
        <w:pStyle w:val="a3"/>
        <w:rPr>
          <w:rFonts w:ascii="Times New Roman" w:hAnsi="Times New Roman" w:cs="Times New Roman"/>
          <w:sz w:val="28"/>
          <w:szCs w:val="28"/>
        </w:rPr>
      </w:pPr>
      <w:r w:rsidRPr="00E64097">
        <w:rPr>
          <w:rFonts w:ascii="Times New Roman" w:hAnsi="Times New Roman" w:cs="Times New Roman"/>
          <w:sz w:val="28"/>
          <w:szCs w:val="28"/>
        </w:rPr>
        <w:t xml:space="preserve">  Программа воспитания руководствуется принципами дошкольного образования, определенными  ФГОС ДОУ. Программа воспитания построена  на основе следующих принципах: </w:t>
      </w:r>
    </w:p>
    <w:p w:rsidR="000C497D" w:rsidRPr="00E64097" w:rsidRDefault="000C497D" w:rsidP="000C497D">
      <w:pPr>
        <w:pStyle w:val="a3"/>
        <w:rPr>
          <w:rFonts w:ascii="Times New Roman" w:hAnsi="Times New Roman" w:cs="Times New Roman"/>
          <w:sz w:val="28"/>
          <w:szCs w:val="28"/>
        </w:rPr>
      </w:pPr>
      <w:r w:rsidRPr="00E64097">
        <w:rPr>
          <w:rFonts w:ascii="Times New Roman" w:hAnsi="Times New Roman" w:cs="Times New Roman"/>
          <w:sz w:val="28"/>
          <w:szCs w:val="28"/>
        </w:rPr>
        <w:t xml:space="preserve"> - </w:t>
      </w:r>
      <w:r w:rsidRPr="00E64097">
        <w:rPr>
          <w:rFonts w:ascii="Times New Roman" w:hAnsi="Times New Roman" w:cs="Times New Roman"/>
          <w:sz w:val="28"/>
          <w:szCs w:val="28"/>
          <w:lang w:eastAsia="ru-RU"/>
        </w:rPr>
        <w:t>принцип</w:t>
      </w:r>
      <w:r w:rsidRPr="00E64097">
        <w:rPr>
          <w:rFonts w:ascii="Times New Roman" w:hAnsi="Times New Roman" w:cs="Times New Roman"/>
          <w:w w:val="70"/>
          <w:sz w:val="28"/>
          <w:szCs w:val="28"/>
        </w:rPr>
        <w:t xml:space="preserve"> </w:t>
      </w:r>
      <w:r w:rsidRPr="00E64097">
        <w:rPr>
          <w:rFonts w:ascii="Times New Roman" w:hAnsi="Times New Roman" w:cs="Times New Roman"/>
          <w:sz w:val="28"/>
          <w:szCs w:val="28"/>
          <w:lang w:eastAsia="ru-RU"/>
        </w:rPr>
        <w:t>общего</w:t>
      </w:r>
      <w:r w:rsidRPr="00E64097">
        <w:rPr>
          <w:rFonts w:ascii="Times New Roman" w:hAnsi="Times New Roman" w:cs="Times New Roman"/>
          <w:w w:val="70"/>
          <w:sz w:val="28"/>
          <w:szCs w:val="28"/>
        </w:rPr>
        <w:t xml:space="preserve"> </w:t>
      </w:r>
      <w:r w:rsidRPr="00E64097">
        <w:rPr>
          <w:rFonts w:ascii="Times New Roman" w:hAnsi="Times New Roman" w:cs="Times New Roman"/>
          <w:sz w:val="28"/>
          <w:szCs w:val="28"/>
          <w:lang w:eastAsia="ru-RU"/>
        </w:rPr>
        <w:t>культурного</w:t>
      </w:r>
      <w:r w:rsidRPr="00E64097">
        <w:rPr>
          <w:rFonts w:ascii="Times New Roman" w:hAnsi="Times New Roman" w:cs="Times New Roman"/>
          <w:w w:val="70"/>
          <w:sz w:val="28"/>
          <w:szCs w:val="28"/>
        </w:rPr>
        <w:t xml:space="preserve"> </w:t>
      </w:r>
      <w:r w:rsidRPr="00E64097">
        <w:rPr>
          <w:rFonts w:ascii="Times New Roman" w:hAnsi="Times New Roman" w:cs="Times New Roman"/>
          <w:sz w:val="28"/>
          <w:szCs w:val="28"/>
          <w:lang w:eastAsia="ru-RU"/>
        </w:rPr>
        <w:t>образования;</w:t>
      </w:r>
    </w:p>
    <w:p w:rsidR="000C497D" w:rsidRPr="00E64097" w:rsidRDefault="000C497D" w:rsidP="000C497D">
      <w:pPr>
        <w:pStyle w:val="a3"/>
        <w:rPr>
          <w:rFonts w:ascii="Times New Roman" w:hAnsi="Times New Roman" w:cs="Times New Roman"/>
          <w:w w:val="70"/>
          <w:sz w:val="28"/>
          <w:szCs w:val="28"/>
        </w:rPr>
      </w:pPr>
      <w:r w:rsidRPr="00E64097">
        <w:rPr>
          <w:rFonts w:ascii="Times New Roman" w:hAnsi="Times New Roman" w:cs="Times New Roman"/>
          <w:sz w:val="28"/>
          <w:szCs w:val="28"/>
          <w:lang w:eastAsia="ru-RU"/>
        </w:rPr>
        <w:t xml:space="preserve"> - принцип</w:t>
      </w:r>
      <w:r w:rsidRPr="00E64097">
        <w:rPr>
          <w:rFonts w:ascii="Times New Roman" w:hAnsi="Times New Roman" w:cs="Times New Roman"/>
          <w:w w:val="70"/>
          <w:sz w:val="28"/>
          <w:szCs w:val="28"/>
        </w:rPr>
        <w:t xml:space="preserve"> </w:t>
      </w:r>
      <w:r w:rsidRPr="00E64097">
        <w:rPr>
          <w:rFonts w:ascii="Times New Roman" w:hAnsi="Times New Roman" w:cs="Times New Roman"/>
          <w:sz w:val="28"/>
          <w:szCs w:val="28"/>
          <w:lang w:eastAsia="ru-RU"/>
        </w:rPr>
        <w:t>гуманизма;</w:t>
      </w:r>
    </w:p>
    <w:p w:rsidR="000C497D" w:rsidRPr="00E64097" w:rsidRDefault="000C497D" w:rsidP="000C497D">
      <w:pPr>
        <w:pStyle w:val="a3"/>
        <w:rPr>
          <w:rFonts w:ascii="Times New Roman" w:hAnsi="Times New Roman" w:cs="Times New Roman"/>
          <w:w w:val="70"/>
          <w:sz w:val="28"/>
          <w:szCs w:val="28"/>
        </w:rPr>
      </w:pPr>
      <w:r w:rsidRPr="00E64097">
        <w:rPr>
          <w:rFonts w:ascii="Times New Roman" w:hAnsi="Times New Roman" w:cs="Times New Roman"/>
          <w:sz w:val="28"/>
          <w:szCs w:val="28"/>
          <w:lang w:eastAsia="ru-RU"/>
        </w:rPr>
        <w:t xml:space="preserve"> - принцип</w:t>
      </w:r>
      <w:r w:rsidRPr="00E64097">
        <w:rPr>
          <w:rFonts w:ascii="Times New Roman" w:hAnsi="Times New Roman" w:cs="Times New Roman"/>
          <w:w w:val="70"/>
          <w:sz w:val="28"/>
          <w:szCs w:val="28"/>
        </w:rPr>
        <w:t xml:space="preserve"> </w:t>
      </w:r>
      <w:r w:rsidRPr="00E64097">
        <w:rPr>
          <w:rFonts w:ascii="Times New Roman" w:hAnsi="Times New Roman" w:cs="Times New Roman"/>
          <w:sz w:val="28"/>
          <w:szCs w:val="28"/>
          <w:lang w:eastAsia="ru-RU"/>
        </w:rPr>
        <w:t>ценностного</w:t>
      </w:r>
      <w:r w:rsidRPr="00E64097">
        <w:rPr>
          <w:rFonts w:ascii="Times New Roman" w:hAnsi="Times New Roman" w:cs="Times New Roman"/>
          <w:w w:val="70"/>
          <w:sz w:val="28"/>
          <w:szCs w:val="28"/>
        </w:rPr>
        <w:t xml:space="preserve"> </w:t>
      </w:r>
      <w:r w:rsidRPr="00E64097">
        <w:rPr>
          <w:rFonts w:ascii="Times New Roman" w:hAnsi="Times New Roman" w:cs="Times New Roman"/>
          <w:sz w:val="28"/>
          <w:szCs w:val="28"/>
          <w:lang w:eastAsia="ru-RU"/>
        </w:rPr>
        <w:t>единства</w:t>
      </w:r>
      <w:r w:rsidRPr="00E64097">
        <w:rPr>
          <w:rFonts w:ascii="Times New Roman" w:hAnsi="Times New Roman" w:cs="Times New Roman"/>
          <w:w w:val="70"/>
          <w:sz w:val="28"/>
          <w:szCs w:val="28"/>
        </w:rPr>
        <w:t xml:space="preserve"> и </w:t>
      </w:r>
      <w:r w:rsidRPr="00E64097">
        <w:rPr>
          <w:rFonts w:ascii="Times New Roman" w:hAnsi="Times New Roman" w:cs="Times New Roman"/>
          <w:sz w:val="28"/>
          <w:szCs w:val="28"/>
          <w:lang w:eastAsia="ru-RU"/>
        </w:rPr>
        <w:t>совместности;</w:t>
      </w:r>
    </w:p>
    <w:p w:rsidR="000C497D" w:rsidRPr="00E64097" w:rsidRDefault="000C497D" w:rsidP="000C497D">
      <w:pPr>
        <w:pStyle w:val="a3"/>
        <w:rPr>
          <w:rFonts w:ascii="Times New Roman" w:hAnsi="Times New Roman" w:cs="Times New Roman"/>
          <w:w w:val="70"/>
          <w:sz w:val="28"/>
          <w:szCs w:val="28"/>
        </w:rPr>
      </w:pPr>
      <w:r w:rsidRPr="00E64097">
        <w:rPr>
          <w:rFonts w:ascii="Times New Roman" w:hAnsi="Times New Roman" w:cs="Times New Roman"/>
          <w:sz w:val="28"/>
          <w:szCs w:val="28"/>
          <w:lang w:eastAsia="ru-RU"/>
        </w:rPr>
        <w:t xml:space="preserve"> - принцип</w:t>
      </w:r>
      <w:r w:rsidRPr="00E64097">
        <w:rPr>
          <w:rFonts w:ascii="Times New Roman" w:hAnsi="Times New Roman" w:cs="Times New Roman"/>
          <w:w w:val="70"/>
          <w:sz w:val="28"/>
          <w:szCs w:val="28"/>
        </w:rPr>
        <w:t xml:space="preserve"> </w:t>
      </w:r>
      <w:r w:rsidRPr="00E64097">
        <w:rPr>
          <w:rFonts w:ascii="Times New Roman" w:hAnsi="Times New Roman" w:cs="Times New Roman"/>
          <w:sz w:val="28"/>
          <w:szCs w:val="28"/>
          <w:lang w:eastAsia="ru-RU"/>
        </w:rPr>
        <w:t>следования</w:t>
      </w:r>
      <w:r w:rsidRPr="00E64097">
        <w:rPr>
          <w:rFonts w:ascii="Times New Roman" w:hAnsi="Times New Roman" w:cs="Times New Roman"/>
          <w:w w:val="70"/>
          <w:sz w:val="28"/>
          <w:szCs w:val="28"/>
        </w:rPr>
        <w:t xml:space="preserve"> </w:t>
      </w:r>
      <w:r w:rsidRPr="00E64097">
        <w:rPr>
          <w:rFonts w:ascii="Times New Roman" w:hAnsi="Times New Roman" w:cs="Times New Roman"/>
          <w:sz w:val="28"/>
          <w:szCs w:val="28"/>
          <w:lang w:eastAsia="ru-RU"/>
        </w:rPr>
        <w:t>нравственному</w:t>
      </w:r>
      <w:r w:rsidRPr="00E64097">
        <w:rPr>
          <w:rFonts w:ascii="Times New Roman" w:hAnsi="Times New Roman" w:cs="Times New Roman"/>
          <w:w w:val="70"/>
          <w:sz w:val="28"/>
          <w:szCs w:val="28"/>
        </w:rPr>
        <w:t xml:space="preserve"> </w:t>
      </w:r>
      <w:r w:rsidRPr="00E64097">
        <w:rPr>
          <w:rFonts w:ascii="Times New Roman" w:hAnsi="Times New Roman" w:cs="Times New Roman"/>
          <w:sz w:val="28"/>
          <w:szCs w:val="28"/>
          <w:lang w:eastAsia="ru-RU"/>
        </w:rPr>
        <w:t>примеру;</w:t>
      </w:r>
    </w:p>
    <w:p w:rsidR="000C497D" w:rsidRPr="00E64097" w:rsidRDefault="000C497D" w:rsidP="000C497D">
      <w:pPr>
        <w:pStyle w:val="a3"/>
        <w:rPr>
          <w:rFonts w:ascii="Times New Roman" w:hAnsi="Times New Roman" w:cs="Times New Roman"/>
          <w:w w:val="70"/>
          <w:sz w:val="28"/>
          <w:szCs w:val="28"/>
        </w:rPr>
      </w:pPr>
      <w:r w:rsidRPr="00E64097">
        <w:rPr>
          <w:rFonts w:ascii="Times New Roman" w:hAnsi="Times New Roman" w:cs="Times New Roman"/>
          <w:sz w:val="28"/>
          <w:szCs w:val="28"/>
          <w:lang w:eastAsia="ru-RU"/>
        </w:rPr>
        <w:t xml:space="preserve"> - принципы</w:t>
      </w:r>
      <w:r w:rsidRPr="00E64097">
        <w:rPr>
          <w:rFonts w:ascii="Times New Roman" w:hAnsi="Times New Roman" w:cs="Times New Roman"/>
          <w:w w:val="70"/>
          <w:sz w:val="28"/>
          <w:szCs w:val="28"/>
        </w:rPr>
        <w:t xml:space="preserve"> </w:t>
      </w:r>
      <w:r w:rsidRPr="00E64097">
        <w:rPr>
          <w:rFonts w:ascii="Times New Roman" w:hAnsi="Times New Roman" w:cs="Times New Roman"/>
          <w:sz w:val="28"/>
          <w:szCs w:val="28"/>
          <w:lang w:eastAsia="ru-RU"/>
        </w:rPr>
        <w:t>безопасной</w:t>
      </w:r>
      <w:r w:rsidRPr="00E64097">
        <w:rPr>
          <w:rFonts w:ascii="Times New Roman" w:hAnsi="Times New Roman" w:cs="Times New Roman"/>
          <w:w w:val="70"/>
          <w:sz w:val="28"/>
          <w:szCs w:val="28"/>
        </w:rPr>
        <w:t xml:space="preserve"> </w:t>
      </w:r>
      <w:r w:rsidRPr="00E64097">
        <w:rPr>
          <w:rFonts w:ascii="Times New Roman" w:hAnsi="Times New Roman" w:cs="Times New Roman"/>
          <w:sz w:val="28"/>
          <w:szCs w:val="28"/>
          <w:lang w:eastAsia="ru-RU"/>
        </w:rPr>
        <w:t>жизнедеятельности;</w:t>
      </w:r>
    </w:p>
    <w:p w:rsidR="000C497D" w:rsidRPr="00E64097" w:rsidRDefault="000C497D" w:rsidP="000C497D">
      <w:pPr>
        <w:pStyle w:val="a3"/>
        <w:rPr>
          <w:rFonts w:ascii="Times New Roman" w:hAnsi="Times New Roman" w:cs="Times New Roman"/>
          <w:w w:val="70"/>
          <w:sz w:val="28"/>
          <w:szCs w:val="28"/>
        </w:rPr>
      </w:pPr>
      <w:r w:rsidRPr="00E64097">
        <w:rPr>
          <w:rFonts w:ascii="Times New Roman" w:hAnsi="Times New Roman" w:cs="Times New Roman"/>
          <w:sz w:val="28"/>
          <w:szCs w:val="28"/>
          <w:lang w:eastAsia="ru-RU"/>
        </w:rPr>
        <w:t xml:space="preserve"> - принцип</w:t>
      </w:r>
      <w:r w:rsidRPr="00E64097">
        <w:rPr>
          <w:rFonts w:ascii="Times New Roman" w:hAnsi="Times New Roman" w:cs="Times New Roman"/>
          <w:w w:val="70"/>
          <w:sz w:val="28"/>
          <w:szCs w:val="28"/>
        </w:rPr>
        <w:t xml:space="preserve"> </w:t>
      </w:r>
      <w:r w:rsidRPr="00E64097">
        <w:rPr>
          <w:rFonts w:ascii="Times New Roman" w:hAnsi="Times New Roman" w:cs="Times New Roman"/>
          <w:sz w:val="28"/>
          <w:szCs w:val="28"/>
          <w:lang w:eastAsia="ru-RU"/>
        </w:rPr>
        <w:t>совместной</w:t>
      </w:r>
      <w:r w:rsidRPr="00E64097">
        <w:rPr>
          <w:rFonts w:ascii="Times New Roman" w:hAnsi="Times New Roman" w:cs="Times New Roman"/>
          <w:w w:val="70"/>
          <w:sz w:val="28"/>
          <w:szCs w:val="28"/>
        </w:rPr>
        <w:t xml:space="preserve"> </w:t>
      </w:r>
      <w:r w:rsidRPr="00E64097">
        <w:rPr>
          <w:rFonts w:ascii="Times New Roman" w:hAnsi="Times New Roman" w:cs="Times New Roman"/>
          <w:sz w:val="28"/>
          <w:szCs w:val="28"/>
          <w:lang w:eastAsia="ru-RU"/>
        </w:rPr>
        <w:t>деятельности</w:t>
      </w:r>
      <w:r w:rsidRPr="00E64097">
        <w:rPr>
          <w:rFonts w:ascii="Times New Roman" w:hAnsi="Times New Roman" w:cs="Times New Roman"/>
          <w:w w:val="70"/>
          <w:sz w:val="28"/>
          <w:szCs w:val="28"/>
        </w:rPr>
        <w:t xml:space="preserve"> </w:t>
      </w:r>
      <w:r w:rsidRPr="00E64097">
        <w:rPr>
          <w:rFonts w:ascii="Times New Roman" w:hAnsi="Times New Roman" w:cs="Times New Roman"/>
          <w:sz w:val="28"/>
          <w:szCs w:val="28"/>
          <w:lang w:eastAsia="ru-RU"/>
        </w:rPr>
        <w:t>ребенка</w:t>
      </w:r>
      <w:r w:rsidRPr="00E64097">
        <w:rPr>
          <w:rFonts w:ascii="Times New Roman" w:hAnsi="Times New Roman" w:cs="Times New Roman"/>
          <w:w w:val="70"/>
          <w:sz w:val="28"/>
          <w:szCs w:val="28"/>
        </w:rPr>
        <w:t xml:space="preserve"> и </w:t>
      </w:r>
      <w:r w:rsidRPr="00E64097">
        <w:rPr>
          <w:rFonts w:ascii="Times New Roman" w:hAnsi="Times New Roman" w:cs="Times New Roman"/>
          <w:sz w:val="28"/>
          <w:szCs w:val="28"/>
          <w:lang w:eastAsia="ru-RU"/>
        </w:rPr>
        <w:t>взрослого;</w:t>
      </w:r>
    </w:p>
    <w:p w:rsidR="000C497D" w:rsidRPr="00E64097" w:rsidRDefault="000C497D" w:rsidP="000C497D">
      <w:pPr>
        <w:pStyle w:val="a3"/>
        <w:rPr>
          <w:rFonts w:ascii="Times New Roman" w:hAnsi="Times New Roman" w:cs="Times New Roman"/>
          <w:w w:val="70"/>
          <w:sz w:val="28"/>
          <w:szCs w:val="28"/>
        </w:rPr>
      </w:pPr>
      <w:r w:rsidRPr="00E64097">
        <w:rPr>
          <w:rFonts w:ascii="Times New Roman" w:hAnsi="Times New Roman" w:cs="Times New Roman"/>
          <w:b/>
          <w:sz w:val="28"/>
          <w:szCs w:val="28"/>
          <w:lang w:eastAsia="ru-RU"/>
        </w:rPr>
        <w:t xml:space="preserve"> - </w:t>
      </w:r>
      <w:r w:rsidRPr="00E64097">
        <w:rPr>
          <w:rFonts w:ascii="Times New Roman" w:hAnsi="Times New Roman" w:cs="Times New Roman"/>
          <w:sz w:val="28"/>
          <w:szCs w:val="28"/>
          <w:lang w:eastAsia="ru-RU"/>
        </w:rPr>
        <w:t xml:space="preserve">принцип </w:t>
      </w:r>
      <w:r w:rsidRPr="00E64097">
        <w:rPr>
          <w:rFonts w:ascii="Times New Roman" w:hAnsi="Times New Roman" w:cs="Times New Roman"/>
          <w:w w:val="70"/>
          <w:sz w:val="28"/>
          <w:szCs w:val="28"/>
        </w:rPr>
        <w:t xml:space="preserve"> </w:t>
      </w:r>
      <w:r w:rsidRPr="00E64097">
        <w:rPr>
          <w:rFonts w:ascii="Times New Roman" w:hAnsi="Times New Roman" w:cs="Times New Roman"/>
          <w:sz w:val="28"/>
          <w:szCs w:val="28"/>
          <w:lang w:eastAsia="ru-RU"/>
        </w:rPr>
        <w:t>инклюзивности.</w:t>
      </w:r>
    </w:p>
    <w:p w:rsidR="000C497D" w:rsidRPr="00E64097" w:rsidRDefault="000C497D" w:rsidP="000C497D">
      <w:pPr>
        <w:pStyle w:val="a3"/>
        <w:ind w:left="540"/>
        <w:rPr>
          <w:rFonts w:ascii="Times New Roman" w:hAnsi="Times New Roman" w:cs="Times New Roman"/>
          <w:sz w:val="28"/>
          <w:szCs w:val="28"/>
        </w:rPr>
      </w:pPr>
      <w:r w:rsidRPr="00E64097">
        <w:rPr>
          <w:rFonts w:ascii="Times New Roman" w:hAnsi="Times New Roman" w:cs="Times New Roman"/>
          <w:sz w:val="28"/>
          <w:szCs w:val="28"/>
        </w:rPr>
        <w:t xml:space="preserve">          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0C497D" w:rsidRPr="00E64097" w:rsidRDefault="000C497D" w:rsidP="000C497D">
      <w:pPr>
        <w:pStyle w:val="a3"/>
        <w:ind w:left="540"/>
        <w:rPr>
          <w:rFonts w:ascii="Times New Roman" w:hAnsi="Times New Roman" w:cs="Times New Roman"/>
          <w:sz w:val="28"/>
          <w:szCs w:val="28"/>
        </w:rPr>
      </w:pPr>
      <w:r w:rsidRPr="00E64097">
        <w:rPr>
          <w:rFonts w:ascii="Times New Roman" w:hAnsi="Times New Roman" w:cs="Times New Roman"/>
          <w:sz w:val="28"/>
          <w:szCs w:val="28"/>
        </w:rPr>
        <w:t xml:space="preserve">        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rsidR="000C497D" w:rsidRPr="00E64097" w:rsidRDefault="000C497D" w:rsidP="000C497D">
      <w:pPr>
        <w:pStyle w:val="a3"/>
        <w:ind w:left="540"/>
        <w:rPr>
          <w:rFonts w:ascii="Times New Roman" w:hAnsi="Times New Roman" w:cs="Times New Roman"/>
          <w:sz w:val="28"/>
          <w:szCs w:val="28"/>
        </w:rPr>
      </w:pPr>
      <w:r w:rsidRPr="00E64097">
        <w:rPr>
          <w:rFonts w:ascii="Times New Roman" w:hAnsi="Times New Roman" w:cs="Times New Roman"/>
          <w:sz w:val="28"/>
          <w:szCs w:val="28"/>
        </w:rPr>
        <w:t xml:space="preserve">        Ценности Родина и природа лежат в основе патриотического направления воспитания.</w:t>
      </w:r>
    </w:p>
    <w:p w:rsidR="000C497D" w:rsidRPr="00E64097" w:rsidRDefault="000C497D" w:rsidP="000C497D">
      <w:pPr>
        <w:pStyle w:val="a3"/>
        <w:ind w:left="540"/>
        <w:rPr>
          <w:rFonts w:ascii="Times New Roman" w:hAnsi="Times New Roman" w:cs="Times New Roman"/>
          <w:sz w:val="28"/>
          <w:szCs w:val="28"/>
        </w:rPr>
      </w:pPr>
      <w:r w:rsidRPr="00E64097">
        <w:rPr>
          <w:rFonts w:ascii="Times New Roman" w:hAnsi="Times New Roman" w:cs="Times New Roman"/>
          <w:sz w:val="28"/>
          <w:szCs w:val="28"/>
        </w:rPr>
        <w:t xml:space="preserve">        Ценности милосердие, жизнь, добро лежат в основе духовно-нравственного направления воспитания.</w:t>
      </w:r>
    </w:p>
    <w:p w:rsidR="000C497D" w:rsidRPr="00E64097" w:rsidRDefault="000C497D" w:rsidP="000C497D">
      <w:pPr>
        <w:pStyle w:val="a3"/>
        <w:ind w:left="540"/>
        <w:rPr>
          <w:rFonts w:ascii="Times New Roman" w:hAnsi="Times New Roman" w:cs="Times New Roman"/>
          <w:sz w:val="28"/>
          <w:szCs w:val="28"/>
        </w:rPr>
      </w:pPr>
      <w:r w:rsidRPr="00E64097">
        <w:rPr>
          <w:rFonts w:ascii="Times New Roman" w:hAnsi="Times New Roman" w:cs="Times New Roman"/>
          <w:sz w:val="28"/>
          <w:szCs w:val="28"/>
        </w:rPr>
        <w:t xml:space="preserve">        Ценности человек, семья, дружба, сотрудничество лежат в основе социального направления воспитания.</w:t>
      </w:r>
    </w:p>
    <w:p w:rsidR="000C497D" w:rsidRPr="00E64097" w:rsidRDefault="000C497D" w:rsidP="000C497D">
      <w:pPr>
        <w:pStyle w:val="a3"/>
        <w:ind w:left="540"/>
        <w:rPr>
          <w:rFonts w:ascii="Times New Roman" w:hAnsi="Times New Roman" w:cs="Times New Roman"/>
          <w:sz w:val="28"/>
          <w:szCs w:val="28"/>
        </w:rPr>
      </w:pPr>
      <w:r w:rsidRPr="00E64097">
        <w:rPr>
          <w:rFonts w:ascii="Times New Roman" w:hAnsi="Times New Roman" w:cs="Times New Roman"/>
          <w:sz w:val="28"/>
          <w:szCs w:val="28"/>
        </w:rPr>
        <w:t xml:space="preserve">         Ценность познание лежит в основе познавательного направления воспитания.</w:t>
      </w:r>
    </w:p>
    <w:p w:rsidR="000C497D" w:rsidRPr="00E64097" w:rsidRDefault="000C497D" w:rsidP="000C497D">
      <w:pPr>
        <w:pStyle w:val="a3"/>
        <w:ind w:left="540"/>
        <w:rPr>
          <w:rFonts w:ascii="Times New Roman" w:hAnsi="Times New Roman" w:cs="Times New Roman"/>
          <w:sz w:val="28"/>
          <w:szCs w:val="28"/>
        </w:rPr>
      </w:pPr>
      <w:r w:rsidRPr="00E64097">
        <w:rPr>
          <w:rFonts w:ascii="Times New Roman" w:hAnsi="Times New Roman" w:cs="Times New Roman"/>
          <w:sz w:val="28"/>
          <w:szCs w:val="28"/>
        </w:rPr>
        <w:t xml:space="preserve">         Ценности жизнь и здоровье лежат в основе физического и оздоровительного направления воспитания.</w:t>
      </w:r>
    </w:p>
    <w:p w:rsidR="000C497D" w:rsidRPr="00E64097" w:rsidRDefault="000C497D" w:rsidP="000C497D">
      <w:pPr>
        <w:pStyle w:val="a3"/>
        <w:ind w:left="540"/>
        <w:rPr>
          <w:rFonts w:ascii="Times New Roman" w:hAnsi="Times New Roman" w:cs="Times New Roman"/>
          <w:sz w:val="28"/>
          <w:szCs w:val="28"/>
        </w:rPr>
      </w:pPr>
      <w:r w:rsidRPr="00E64097">
        <w:rPr>
          <w:rFonts w:ascii="Times New Roman" w:hAnsi="Times New Roman" w:cs="Times New Roman"/>
          <w:sz w:val="28"/>
          <w:szCs w:val="28"/>
        </w:rPr>
        <w:t xml:space="preserve">          Ценность труд лежит в основе трудового направления воспитания.</w:t>
      </w:r>
    </w:p>
    <w:p w:rsidR="000C497D" w:rsidRPr="00E64097" w:rsidRDefault="000C497D" w:rsidP="000C497D">
      <w:pPr>
        <w:pStyle w:val="a3"/>
        <w:ind w:left="540"/>
        <w:rPr>
          <w:rFonts w:ascii="Times New Roman" w:hAnsi="Times New Roman" w:cs="Times New Roman"/>
          <w:sz w:val="28"/>
          <w:szCs w:val="28"/>
        </w:rPr>
      </w:pPr>
      <w:r w:rsidRPr="00E64097">
        <w:rPr>
          <w:rFonts w:ascii="Times New Roman" w:hAnsi="Times New Roman" w:cs="Times New Roman"/>
          <w:sz w:val="28"/>
          <w:szCs w:val="28"/>
        </w:rPr>
        <w:t xml:space="preserve">          Ценности культура и красота лежат в основе эстетического направления воспитания.</w:t>
      </w:r>
    </w:p>
    <w:p w:rsidR="000C497D" w:rsidRPr="00E64097" w:rsidRDefault="000C497D" w:rsidP="000C497D">
      <w:pPr>
        <w:pStyle w:val="a3"/>
        <w:ind w:left="540"/>
        <w:rPr>
          <w:rFonts w:ascii="Times New Roman" w:hAnsi="Times New Roman" w:cs="Times New Roman"/>
          <w:sz w:val="28"/>
          <w:szCs w:val="28"/>
        </w:rPr>
      </w:pPr>
      <w:r w:rsidRPr="00E64097">
        <w:rPr>
          <w:rFonts w:ascii="Times New Roman" w:hAnsi="Times New Roman" w:cs="Times New Roman"/>
          <w:sz w:val="28"/>
          <w:szCs w:val="28"/>
        </w:rPr>
        <w:t xml:space="preserve">          Целевые ориентиры воспитания следует рассматривать как возрастные характеристики возможных достижений ребенка, которые коррелируют с портретом выпускника ДОО и с традиционными ценностями российского общества.</w:t>
      </w:r>
    </w:p>
    <w:p w:rsidR="000C497D" w:rsidRPr="00E64097" w:rsidRDefault="000C497D" w:rsidP="000C497D">
      <w:pPr>
        <w:pStyle w:val="a3"/>
        <w:ind w:left="540"/>
        <w:rPr>
          <w:rFonts w:ascii="Times New Roman" w:hAnsi="Times New Roman" w:cs="Times New Roman"/>
          <w:sz w:val="28"/>
          <w:szCs w:val="28"/>
        </w:rPr>
      </w:pPr>
      <w:r w:rsidRPr="00E64097">
        <w:rPr>
          <w:rFonts w:ascii="Times New Roman" w:hAnsi="Times New Roman" w:cs="Times New Roman"/>
          <w:sz w:val="28"/>
          <w:szCs w:val="28"/>
        </w:rPr>
        <w:t xml:space="preserve">          С учетом особенностей социокультурной среды, в которой воспитывается ребенок,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w:t>
      </w:r>
      <w:r w:rsidRPr="00E64097">
        <w:rPr>
          <w:rFonts w:ascii="Times New Roman" w:hAnsi="Times New Roman" w:cs="Times New Roman"/>
          <w:sz w:val="28"/>
          <w:szCs w:val="28"/>
        </w:rPr>
        <w:lastRenderedPageBreak/>
        <w:t>другими учреждениями образования и культуры (музеи, театры, библиотеки, и другое), в том числе системой дополнительного образования детей.</w:t>
      </w:r>
    </w:p>
    <w:p w:rsidR="000C497D" w:rsidRPr="00E64097" w:rsidRDefault="000C497D" w:rsidP="000C497D">
      <w:pPr>
        <w:pStyle w:val="a3"/>
        <w:ind w:left="540"/>
        <w:rPr>
          <w:rFonts w:ascii="Times New Roman" w:hAnsi="Times New Roman" w:cs="Times New Roman"/>
          <w:sz w:val="28"/>
          <w:szCs w:val="28"/>
        </w:rPr>
      </w:pPr>
      <w:r w:rsidRPr="00E64097">
        <w:rPr>
          <w:rFonts w:ascii="Times New Roman" w:hAnsi="Times New Roman" w:cs="Times New Roman"/>
          <w:sz w:val="28"/>
          <w:szCs w:val="28"/>
        </w:rPr>
        <w:t xml:space="preserve">            Структура Программы воспитания включает три раздела: целевой, содержательный и организационный.</w:t>
      </w:r>
    </w:p>
    <w:p w:rsidR="000C497D" w:rsidRDefault="000C497D" w:rsidP="000C497D">
      <w:pPr>
        <w:pStyle w:val="a3"/>
        <w:ind w:left="720"/>
        <w:rPr>
          <w:rFonts w:ascii="Times New Roman" w:hAnsi="Times New Roman" w:cs="Times New Roman"/>
          <w:sz w:val="28"/>
          <w:szCs w:val="28"/>
        </w:rPr>
      </w:pPr>
    </w:p>
    <w:p w:rsidR="000853A9" w:rsidRPr="00D72926" w:rsidRDefault="000853A9" w:rsidP="00694EAB">
      <w:pPr>
        <w:pStyle w:val="a3"/>
        <w:numPr>
          <w:ilvl w:val="2"/>
          <w:numId w:val="8"/>
        </w:numPr>
        <w:rPr>
          <w:rFonts w:ascii="Times New Roman" w:hAnsi="Times New Roman" w:cs="Times New Roman"/>
          <w:sz w:val="28"/>
          <w:szCs w:val="28"/>
        </w:rPr>
      </w:pPr>
      <w:r w:rsidRPr="00D72926">
        <w:rPr>
          <w:rFonts w:ascii="Times New Roman" w:hAnsi="Times New Roman" w:cs="Times New Roman"/>
          <w:sz w:val="28"/>
          <w:szCs w:val="28"/>
        </w:rPr>
        <w:t>Целевой раздел.</w:t>
      </w:r>
    </w:p>
    <w:p w:rsidR="00E70A65" w:rsidRPr="00D72926" w:rsidRDefault="00180A08" w:rsidP="00180A08">
      <w:pPr>
        <w:pStyle w:val="a3"/>
        <w:rPr>
          <w:rFonts w:ascii="Times New Roman" w:hAnsi="Times New Roman" w:cs="Times New Roman"/>
          <w:sz w:val="28"/>
          <w:szCs w:val="28"/>
        </w:rPr>
      </w:pPr>
      <w:r>
        <w:rPr>
          <w:rFonts w:ascii="Times New Roman" w:hAnsi="Times New Roman" w:cs="Times New Roman"/>
          <w:sz w:val="28"/>
          <w:szCs w:val="28"/>
        </w:rPr>
        <w:t>3.8.2.1.</w:t>
      </w:r>
      <w:r w:rsidR="00E70A65" w:rsidRPr="00D72926">
        <w:rPr>
          <w:rFonts w:ascii="Times New Roman" w:hAnsi="Times New Roman" w:cs="Times New Roman"/>
          <w:sz w:val="28"/>
          <w:szCs w:val="28"/>
        </w:rPr>
        <w:t>Цели и задачи воспитания.</w:t>
      </w:r>
    </w:p>
    <w:p w:rsidR="00E70A65" w:rsidRPr="00D72926" w:rsidRDefault="001711C5" w:rsidP="00E70A65">
      <w:pPr>
        <w:pStyle w:val="a3"/>
        <w:rPr>
          <w:rFonts w:ascii="Times New Roman" w:hAnsi="Times New Roman" w:cs="Times New Roman"/>
          <w:sz w:val="28"/>
          <w:szCs w:val="28"/>
        </w:rPr>
      </w:pPr>
      <w:r w:rsidRPr="00D72926">
        <w:rPr>
          <w:rFonts w:ascii="Times New Roman" w:hAnsi="Times New Roman" w:cs="Times New Roman"/>
          <w:sz w:val="28"/>
          <w:szCs w:val="28"/>
        </w:rPr>
        <w:t xml:space="preserve">           </w:t>
      </w:r>
      <w:r w:rsidR="00E70A65" w:rsidRPr="00D72926">
        <w:rPr>
          <w:rFonts w:ascii="Times New Roman" w:hAnsi="Times New Roman" w:cs="Times New Roman"/>
          <w:sz w:val="28"/>
          <w:szCs w:val="28"/>
        </w:rPr>
        <w:t xml:space="preserve"> Общая цель воспитания в ДОО </w:t>
      </w:r>
      <w:r w:rsidR="00F83B4C" w:rsidRPr="00D72926">
        <w:rPr>
          <w:rFonts w:ascii="Times New Roman" w:hAnsi="Times New Roman" w:cs="Times New Roman"/>
          <w:sz w:val="28"/>
          <w:szCs w:val="28"/>
        </w:rPr>
        <w:t>–</w:t>
      </w:r>
      <w:r w:rsidR="00E70A65" w:rsidRPr="00D72926">
        <w:rPr>
          <w:rFonts w:ascii="Times New Roman" w:hAnsi="Times New Roman" w:cs="Times New Roman"/>
          <w:sz w:val="28"/>
          <w:szCs w:val="28"/>
        </w:rPr>
        <w:t xml:space="preserve"> личностное развитие каждого ребенка с учетом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E70A65" w:rsidRPr="00D72926" w:rsidRDefault="00E70A65" w:rsidP="00E70A65">
      <w:pPr>
        <w:pStyle w:val="a3"/>
        <w:rPr>
          <w:rFonts w:ascii="Times New Roman" w:hAnsi="Times New Roman" w:cs="Times New Roman"/>
          <w:sz w:val="28"/>
          <w:szCs w:val="28"/>
        </w:rPr>
      </w:pPr>
      <w:r w:rsidRPr="00D72926">
        <w:rPr>
          <w:rFonts w:ascii="Times New Roman" w:hAnsi="Times New Roman" w:cs="Times New Roman"/>
          <w:sz w:val="28"/>
          <w:szCs w:val="28"/>
        </w:rPr>
        <w:t>1) формирование первоначальных представлений о традиционных ценностях российского народа, социально приемлемых нормах и правилах поведения;</w:t>
      </w:r>
    </w:p>
    <w:p w:rsidR="00E70A65" w:rsidRPr="00D72926" w:rsidRDefault="00E70A65" w:rsidP="00E70A65">
      <w:pPr>
        <w:pStyle w:val="a3"/>
        <w:rPr>
          <w:rFonts w:ascii="Times New Roman" w:hAnsi="Times New Roman" w:cs="Times New Roman"/>
          <w:sz w:val="28"/>
          <w:szCs w:val="28"/>
        </w:rPr>
      </w:pPr>
      <w:r w:rsidRPr="00D72926">
        <w:rPr>
          <w:rFonts w:ascii="Times New Roman" w:hAnsi="Times New Roman" w:cs="Times New Roman"/>
          <w:sz w:val="28"/>
          <w:szCs w:val="28"/>
        </w:rPr>
        <w:t>2) формирование ценностного отношения к окружающему миру (природному и социокультурному), другим людям, самому себе;</w:t>
      </w:r>
    </w:p>
    <w:p w:rsidR="00E70A65" w:rsidRPr="00D72926" w:rsidRDefault="00E70A65" w:rsidP="00E70A65">
      <w:pPr>
        <w:pStyle w:val="a3"/>
        <w:rPr>
          <w:rFonts w:ascii="Times New Roman" w:hAnsi="Times New Roman" w:cs="Times New Roman"/>
          <w:sz w:val="28"/>
          <w:szCs w:val="28"/>
        </w:rPr>
      </w:pPr>
      <w:r w:rsidRPr="00D72926">
        <w:rPr>
          <w:rFonts w:ascii="Times New Roman" w:hAnsi="Times New Roman" w:cs="Times New Roman"/>
          <w:sz w:val="28"/>
          <w:szCs w:val="28"/>
        </w:rPr>
        <w:t>3) становление первичного опыта деятельности и поведения в соответствии с традиционными ценностями, принятыми в обществе нормами и правилами.</w:t>
      </w:r>
    </w:p>
    <w:p w:rsidR="00E70A65" w:rsidRPr="00D72926" w:rsidRDefault="00E70A65" w:rsidP="00E70A65">
      <w:pPr>
        <w:pStyle w:val="a3"/>
        <w:rPr>
          <w:rFonts w:ascii="Times New Roman" w:hAnsi="Times New Roman" w:cs="Times New Roman"/>
          <w:sz w:val="28"/>
          <w:szCs w:val="28"/>
        </w:rPr>
      </w:pPr>
      <w:r w:rsidRPr="00D72926">
        <w:rPr>
          <w:rFonts w:ascii="Times New Roman" w:hAnsi="Times New Roman" w:cs="Times New Roman"/>
          <w:sz w:val="28"/>
          <w:szCs w:val="28"/>
        </w:rPr>
        <w:t xml:space="preserve">            Общие задачи воспитания в ДОО:</w:t>
      </w:r>
    </w:p>
    <w:p w:rsidR="00E70A65" w:rsidRPr="00D72926" w:rsidRDefault="00E70A65" w:rsidP="00E70A65">
      <w:pPr>
        <w:pStyle w:val="a3"/>
        <w:rPr>
          <w:rFonts w:ascii="Times New Roman" w:hAnsi="Times New Roman" w:cs="Times New Roman"/>
          <w:sz w:val="28"/>
          <w:szCs w:val="28"/>
        </w:rPr>
      </w:pPr>
      <w:r w:rsidRPr="00D72926">
        <w:rPr>
          <w:rFonts w:ascii="Times New Roman" w:hAnsi="Times New Roman" w:cs="Times New Roman"/>
          <w:sz w:val="28"/>
          <w:szCs w:val="28"/>
        </w:rPr>
        <w:t>1) содействовать развитию личности, основанному на принятых в обществе представлениях о добре и зле, должном и недопустимом;</w:t>
      </w:r>
    </w:p>
    <w:p w:rsidR="00E70A65" w:rsidRPr="00D72926" w:rsidRDefault="00E70A65" w:rsidP="00E70A65">
      <w:pPr>
        <w:pStyle w:val="a3"/>
        <w:rPr>
          <w:rFonts w:ascii="Times New Roman" w:hAnsi="Times New Roman" w:cs="Times New Roman"/>
          <w:sz w:val="28"/>
          <w:szCs w:val="28"/>
        </w:rPr>
      </w:pPr>
      <w:r w:rsidRPr="00D72926">
        <w:rPr>
          <w:rFonts w:ascii="Times New Roman" w:hAnsi="Times New Roman" w:cs="Times New Roman"/>
          <w:sz w:val="28"/>
          <w:szCs w:val="28"/>
        </w:rPr>
        <w:t>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E70A65" w:rsidRPr="00D72926" w:rsidRDefault="00E70A65" w:rsidP="00E70A65">
      <w:pPr>
        <w:pStyle w:val="a3"/>
        <w:rPr>
          <w:rFonts w:ascii="Times New Roman" w:hAnsi="Times New Roman" w:cs="Times New Roman"/>
          <w:sz w:val="28"/>
          <w:szCs w:val="28"/>
        </w:rPr>
      </w:pPr>
      <w:r w:rsidRPr="00D72926">
        <w:rPr>
          <w:rFonts w:ascii="Times New Roman" w:hAnsi="Times New Roman" w:cs="Times New Roman"/>
          <w:sz w:val="28"/>
          <w:szCs w:val="28"/>
        </w:rPr>
        <w:t>3) создавать условия для развития и реализации личностного потенциала ребенка, его готовности к творческому самовыражению и саморазвитию, самовоспитанию;</w:t>
      </w:r>
    </w:p>
    <w:p w:rsidR="00E70A65" w:rsidRPr="00D72926" w:rsidRDefault="00E70A65" w:rsidP="00E70A65">
      <w:pPr>
        <w:pStyle w:val="a3"/>
        <w:rPr>
          <w:rFonts w:ascii="Times New Roman" w:hAnsi="Times New Roman" w:cs="Times New Roman"/>
          <w:sz w:val="28"/>
          <w:szCs w:val="28"/>
        </w:rPr>
      </w:pPr>
      <w:r w:rsidRPr="00D72926">
        <w:rPr>
          <w:rFonts w:ascii="Times New Roman" w:hAnsi="Times New Roman" w:cs="Times New Roman"/>
          <w:sz w:val="28"/>
          <w:szCs w:val="28"/>
        </w:rPr>
        <w:t xml:space="preserve">4) осуществлять поддержку позитивной социализации ребенка посредством </w:t>
      </w:r>
      <w:r w:rsidR="00E80F46" w:rsidRPr="00D72926">
        <w:rPr>
          <w:rFonts w:ascii="Times New Roman" w:hAnsi="Times New Roman" w:cs="Times New Roman"/>
          <w:sz w:val="28"/>
          <w:szCs w:val="28"/>
        </w:rPr>
        <w:t>проектирования и принятия уклада, воспитывающей среды, создания воспитывающих общностей.</w:t>
      </w:r>
    </w:p>
    <w:p w:rsidR="00422E08" w:rsidRPr="00D72926" w:rsidRDefault="00E70A65" w:rsidP="003D19D3">
      <w:pPr>
        <w:pStyle w:val="a3"/>
        <w:rPr>
          <w:rFonts w:ascii="Times New Roman" w:hAnsi="Times New Roman" w:cs="Times New Roman"/>
          <w:sz w:val="28"/>
          <w:szCs w:val="28"/>
        </w:rPr>
      </w:pPr>
      <w:r w:rsidRPr="00D72926">
        <w:rPr>
          <w:rFonts w:ascii="Times New Roman" w:hAnsi="Times New Roman" w:cs="Times New Roman"/>
          <w:sz w:val="28"/>
          <w:szCs w:val="28"/>
        </w:rPr>
        <w:t xml:space="preserve">          </w:t>
      </w:r>
      <w:r w:rsidR="00180A08">
        <w:rPr>
          <w:rFonts w:ascii="Times New Roman" w:hAnsi="Times New Roman" w:cs="Times New Roman"/>
          <w:sz w:val="28"/>
          <w:szCs w:val="28"/>
        </w:rPr>
        <w:t>3.8.</w:t>
      </w:r>
      <w:r w:rsidRPr="00D72926">
        <w:rPr>
          <w:rFonts w:ascii="Times New Roman" w:hAnsi="Times New Roman" w:cs="Times New Roman"/>
          <w:sz w:val="28"/>
          <w:szCs w:val="28"/>
        </w:rPr>
        <w:t xml:space="preserve"> </w:t>
      </w:r>
      <w:r w:rsidR="00180A08">
        <w:rPr>
          <w:rFonts w:ascii="Times New Roman" w:hAnsi="Times New Roman" w:cs="Times New Roman"/>
          <w:sz w:val="28"/>
          <w:szCs w:val="28"/>
        </w:rPr>
        <w:t>2</w:t>
      </w:r>
      <w:r w:rsidR="00F83B4C" w:rsidRPr="00D72926">
        <w:rPr>
          <w:rFonts w:ascii="Times New Roman" w:hAnsi="Times New Roman" w:cs="Times New Roman"/>
          <w:sz w:val="28"/>
          <w:szCs w:val="28"/>
        </w:rPr>
        <w:t xml:space="preserve">.2. </w:t>
      </w:r>
      <w:r w:rsidR="00047AA7" w:rsidRPr="00D72926">
        <w:rPr>
          <w:rFonts w:ascii="Times New Roman" w:hAnsi="Times New Roman" w:cs="Times New Roman"/>
          <w:sz w:val="28"/>
          <w:szCs w:val="28"/>
        </w:rPr>
        <w:t>Направления воспитания</w:t>
      </w:r>
    </w:p>
    <w:tbl>
      <w:tblPr>
        <w:tblStyle w:val="a5"/>
        <w:tblW w:w="0" w:type="auto"/>
        <w:tblLayout w:type="fixed"/>
        <w:tblLook w:val="04A0"/>
      </w:tblPr>
      <w:tblGrid>
        <w:gridCol w:w="1951"/>
        <w:gridCol w:w="2977"/>
        <w:gridCol w:w="2126"/>
        <w:gridCol w:w="2268"/>
      </w:tblGrid>
      <w:tr w:rsidR="00794099" w:rsidRPr="00047AA7" w:rsidTr="00220082">
        <w:tc>
          <w:tcPr>
            <w:tcW w:w="1951" w:type="dxa"/>
          </w:tcPr>
          <w:p w:rsidR="00794099" w:rsidRPr="00047AA7" w:rsidRDefault="00794099" w:rsidP="00220082">
            <w:pPr>
              <w:pStyle w:val="a3"/>
              <w:jc w:val="center"/>
              <w:rPr>
                <w:rFonts w:ascii="Times New Roman" w:hAnsi="Times New Roman" w:cs="Times New Roman"/>
                <w:b/>
                <w:sz w:val="24"/>
                <w:szCs w:val="24"/>
              </w:rPr>
            </w:pPr>
            <w:r w:rsidRPr="00047AA7">
              <w:rPr>
                <w:rFonts w:ascii="Times New Roman" w:hAnsi="Times New Roman" w:cs="Times New Roman"/>
                <w:b/>
                <w:sz w:val="24"/>
                <w:szCs w:val="24"/>
              </w:rPr>
              <w:t>направления</w:t>
            </w:r>
          </w:p>
        </w:tc>
        <w:tc>
          <w:tcPr>
            <w:tcW w:w="2977" w:type="dxa"/>
          </w:tcPr>
          <w:p w:rsidR="00794099" w:rsidRPr="00047AA7" w:rsidRDefault="00794099" w:rsidP="00220082">
            <w:pPr>
              <w:pStyle w:val="a3"/>
              <w:jc w:val="center"/>
              <w:rPr>
                <w:rFonts w:ascii="Times New Roman" w:hAnsi="Times New Roman" w:cs="Times New Roman"/>
                <w:b/>
                <w:sz w:val="24"/>
                <w:szCs w:val="24"/>
              </w:rPr>
            </w:pPr>
            <w:r w:rsidRPr="00047AA7">
              <w:rPr>
                <w:rFonts w:ascii="Times New Roman" w:hAnsi="Times New Roman" w:cs="Times New Roman"/>
                <w:b/>
                <w:sz w:val="24"/>
                <w:szCs w:val="24"/>
              </w:rPr>
              <w:t>цель</w:t>
            </w:r>
          </w:p>
        </w:tc>
        <w:tc>
          <w:tcPr>
            <w:tcW w:w="2126" w:type="dxa"/>
          </w:tcPr>
          <w:p w:rsidR="00794099" w:rsidRPr="00047AA7" w:rsidRDefault="00794099" w:rsidP="00220082">
            <w:pPr>
              <w:pStyle w:val="a3"/>
              <w:jc w:val="center"/>
              <w:rPr>
                <w:rFonts w:ascii="Times New Roman" w:hAnsi="Times New Roman" w:cs="Times New Roman"/>
                <w:b/>
                <w:sz w:val="24"/>
                <w:szCs w:val="24"/>
              </w:rPr>
            </w:pPr>
            <w:r w:rsidRPr="00047AA7">
              <w:rPr>
                <w:rFonts w:ascii="Times New Roman" w:hAnsi="Times New Roman" w:cs="Times New Roman"/>
                <w:b/>
                <w:sz w:val="24"/>
                <w:szCs w:val="24"/>
              </w:rPr>
              <w:t>ценности</w:t>
            </w:r>
          </w:p>
        </w:tc>
        <w:tc>
          <w:tcPr>
            <w:tcW w:w="2268" w:type="dxa"/>
          </w:tcPr>
          <w:p w:rsidR="00794099" w:rsidRPr="00047AA7" w:rsidRDefault="00794099" w:rsidP="00220082">
            <w:pPr>
              <w:pStyle w:val="a3"/>
              <w:jc w:val="center"/>
              <w:rPr>
                <w:rFonts w:ascii="Times New Roman" w:hAnsi="Times New Roman" w:cs="Times New Roman"/>
                <w:b/>
                <w:sz w:val="24"/>
                <w:szCs w:val="24"/>
              </w:rPr>
            </w:pPr>
            <w:r w:rsidRPr="00047AA7">
              <w:rPr>
                <w:rFonts w:ascii="Times New Roman" w:hAnsi="Times New Roman" w:cs="Times New Roman"/>
                <w:b/>
                <w:sz w:val="24"/>
                <w:szCs w:val="24"/>
              </w:rPr>
              <w:t>задачи</w:t>
            </w:r>
          </w:p>
        </w:tc>
      </w:tr>
      <w:tr w:rsidR="00794099" w:rsidRPr="004A57F5" w:rsidTr="00220082">
        <w:tc>
          <w:tcPr>
            <w:tcW w:w="1951" w:type="dxa"/>
          </w:tcPr>
          <w:p w:rsidR="00794099" w:rsidRDefault="00794099" w:rsidP="00220082">
            <w:pPr>
              <w:pStyle w:val="a3"/>
              <w:rPr>
                <w:rFonts w:ascii="Times New Roman" w:hAnsi="Times New Roman" w:cs="Times New Roman"/>
                <w:sz w:val="24"/>
                <w:szCs w:val="24"/>
              </w:rPr>
            </w:pPr>
            <w:r>
              <w:rPr>
                <w:rFonts w:ascii="Times New Roman" w:hAnsi="Times New Roman" w:cs="Times New Roman"/>
                <w:sz w:val="24"/>
                <w:szCs w:val="24"/>
              </w:rPr>
              <w:t>патриотическое</w:t>
            </w:r>
          </w:p>
        </w:tc>
        <w:tc>
          <w:tcPr>
            <w:tcW w:w="2977" w:type="dxa"/>
          </w:tcPr>
          <w:p w:rsidR="00794099" w:rsidRPr="00F105C2" w:rsidRDefault="00794099" w:rsidP="00220082">
            <w:pPr>
              <w:pStyle w:val="a3"/>
              <w:rPr>
                <w:rFonts w:ascii="Times New Roman" w:hAnsi="Times New Roman" w:cs="Times New Roman"/>
                <w:sz w:val="24"/>
                <w:szCs w:val="24"/>
              </w:rPr>
            </w:pPr>
            <w:r w:rsidRPr="00F105C2">
              <w:rPr>
                <w:rFonts w:ascii="Times New Roman" w:hAnsi="Times New Roman" w:cs="Times New Roman"/>
                <w:sz w:val="24"/>
                <w:szCs w:val="24"/>
              </w:rPr>
              <w:t>содействовать формированию у ребенка личностной позиции наследника традиций и культуры, защитника Отечества и творца (созидателя), ответственного за будущее своей страны.</w:t>
            </w:r>
          </w:p>
        </w:tc>
        <w:tc>
          <w:tcPr>
            <w:tcW w:w="2126" w:type="dxa"/>
          </w:tcPr>
          <w:p w:rsidR="00794099" w:rsidRDefault="00794099" w:rsidP="00220082">
            <w:pPr>
              <w:pStyle w:val="a3"/>
              <w:rPr>
                <w:rFonts w:ascii="Times New Roman" w:hAnsi="Times New Roman" w:cs="Times New Roman"/>
                <w:sz w:val="24"/>
                <w:szCs w:val="24"/>
              </w:rPr>
            </w:pPr>
            <w:r>
              <w:rPr>
                <w:rFonts w:ascii="Times New Roman" w:hAnsi="Times New Roman" w:cs="Times New Roman"/>
                <w:sz w:val="24"/>
                <w:szCs w:val="24"/>
              </w:rPr>
              <w:t>Родина и природа</w:t>
            </w:r>
          </w:p>
        </w:tc>
        <w:tc>
          <w:tcPr>
            <w:tcW w:w="2268" w:type="dxa"/>
          </w:tcPr>
          <w:p w:rsidR="00794099" w:rsidRDefault="00794099" w:rsidP="00220082">
            <w:pPr>
              <w:pStyle w:val="a3"/>
              <w:rPr>
                <w:rFonts w:ascii="Times New Roman" w:hAnsi="Times New Roman" w:cs="Times New Roman"/>
                <w:sz w:val="24"/>
                <w:szCs w:val="24"/>
              </w:rPr>
            </w:pPr>
            <w:r>
              <w:rPr>
                <w:rFonts w:ascii="Times New Roman" w:hAnsi="Times New Roman" w:cs="Times New Roman"/>
                <w:sz w:val="24"/>
                <w:szCs w:val="24"/>
              </w:rPr>
              <w:t>формировать</w:t>
            </w:r>
            <w:r w:rsidRPr="004A57F5">
              <w:rPr>
                <w:rFonts w:ascii="Times New Roman" w:hAnsi="Times New Roman" w:cs="Times New Roman"/>
                <w:sz w:val="24"/>
                <w:szCs w:val="24"/>
              </w:rPr>
              <w:t xml:space="preserve"> "</w:t>
            </w:r>
            <w:r>
              <w:rPr>
                <w:rFonts w:ascii="Times New Roman" w:hAnsi="Times New Roman" w:cs="Times New Roman"/>
                <w:sz w:val="24"/>
                <w:szCs w:val="24"/>
              </w:rPr>
              <w:t>патриотизм</w:t>
            </w:r>
            <w:r w:rsidRPr="004A57F5">
              <w:rPr>
                <w:rFonts w:ascii="Times New Roman" w:hAnsi="Times New Roman" w:cs="Times New Roman"/>
                <w:sz w:val="24"/>
                <w:szCs w:val="24"/>
              </w:rPr>
              <w:t xml:space="preserve"> наследника", испытывающего чувство гордости за наследие своих предков</w:t>
            </w:r>
            <w:r>
              <w:rPr>
                <w:rFonts w:ascii="Times New Roman" w:hAnsi="Times New Roman" w:cs="Times New Roman"/>
                <w:sz w:val="24"/>
                <w:szCs w:val="24"/>
              </w:rPr>
              <w:t>;</w:t>
            </w:r>
          </w:p>
          <w:p w:rsidR="00794099" w:rsidRPr="004A57F5" w:rsidRDefault="00794099" w:rsidP="00220082">
            <w:pPr>
              <w:pStyle w:val="a3"/>
              <w:rPr>
                <w:rFonts w:ascii="Times New Roman" w:hAnsi="Times New Roman" w:cs="Times New Roman"/>
                <w:sz w:val="24"/>
                <w:szCs w:val="24"/>
              </w:rPr>
            </w:pPr>
            <w:r w:rsidRPr="004A57F5">
              <w:rPr>
                <w:rFonts w:ascii="Times New Roman" w:hAnsi="Times New Roman" w:cs="Times New Roman"/>
                <w:sz w:val="24"/>
                <w:szCs w:val="24"/>
              </w:rPr>
              <w:t>"</w:t>
            </w:r>
            <w:r>
              <w:rPr>
                <w:rFonts w:ascii="Times New Roman" w:hAnsi="Times New Roman" w:cs="Times New Roman"/>
                <w:sz w:val="24"/>
                <w:szCs w:val="24"/>
              </w:rPr>
              <w:t>патриотизм</w:t>
            </w:r>
            <w:r w:rsidRPr="004A57F5">
              <w:rPr>
                <w:rFonts w:ascii="Times New Roman" w:hAnsi="Times New Roman" w:cs="Times New Roman"/>
                <w:sz w:val="24"/>
                <w:szCs w:val="24"/>
              </w:rPr>
              <w:t xml:space="preserve"> защитника", стремящегося сохранить это наследие</w:t>
            </w:r>
            <w:r>
              <w:rPr>
                <w:rFonts w:ascii="Times New Roman" w:hAnsi="Times New Roman" w:cs="Times New Roman"/>
                <w:sz w:val="24"/>
                <w:szCs w:val="24"/>
              </w:rPr>
              <w:t>;</w:t>
            </w:r>
            <w:r w:rsidRPr="004A57F5">
              <w:rPr>
                <w:rFonts w:ascii="Times New Roman" w:hAnsi="Times New Roman" w:cs="Times New Roman"/>
                <w:sz w:val="24"/>
                <w:szCs w:val="24"/>
              </w:rPr>
              <w:t xml:space="preserve"> "</w:t>
            </w:r>
            <w:r>
              <w:rPr>
                <w:rFonts w:ascii="Times New Roman" w:hAnsi="Times New Roman" w:cs="Times New Roman"/>
                <w:sz w:val="24"/>
                <w:szCs w:val="24"/>
              </w:rPr>
              <w:t>патриотизм</w:t>
            </w:r>
            <w:r w:rsidRPr="004A57F5">
              <w:rPr>
                <w:rFonts w:ascii="Times New Roman" w:hAnsi="Times New Roman" w:cs="Times New Roman"/>
                <w:sz w:val="24"/>
                <w:szCs w:val="24"/>
              </w:rPr>
              <w:t xml:space="preserve"> созидателя и </w:t>
            </w:r>
            <w:r w:rsidRPr="004A57F5">
              <w:rPr>
                <w:rFonts w:ascii="Times New Roman" w:hAnsi="Times New Roman" w:cs="Times New Roman"/>
                <w:sz w:val="24"/>
                <w:szCs w:val="24"/>
              </w:rPr>
              <w:lastRenderedPageBreak/>
              <w:t xml:space="preserve">творца", устремленного в будущее, уверенного в благополучии и процветании своей Родины </w:t>
            </w:r>
          </w:p>
        </w:tc>
      </w:tr>
      <w:tr w:rsidR="00794099" w:rsidRPr="004A57F5" w:rsidTr="00220082">
        <w:tc>
          <w:tcPr>
            <w:tcW w:w="1951" w:type="dxa"/>
          </w:tcPr>
          <w:p w:rsidR="00794099" w:rsidRDefault="00794099" w:rsidP="00220082">
            <w:pPr>
              <w:pStyle w:val="a3"/>
              <w:rPr>
                <w:rFonts w:ascii="Times New Roman" w:hAnsi="Times New Roman" w:cs="Times New Roman"/>
                <w:sz w:val="24"/>
                <w:szCs w:val="24"/>
              </w:rPr>
            </w:pPr>
            <w:r>
              <w:rPr>
                <w:rFonts w:ascii="Times New Roman" w:hAnsi="Times New Roman" w:cs="Times New Roman"/>
                <w:sz w:val="24"/>
                <w:szCs w:val="24"/>
              </w:rPr>
              <w:lastRenderedPageBreak/>
              <w:t>духовно-нравственное</w:t>
            </w:r>
          </w:p>
        </w:tc>
        <w:tc>
          <w:tcPr>
            <w:tcW w:w="2977" w:type="dxa"/>
          </w:tcPr>
          <w:p w:rsidR="00794099" w:rsidRPr="004A57F5" w:rsidRDefault="00794099" w:rsidP="00220082">
            <w:pPr>
              <w:pStyle w:val="a3"/>
              <w:rPr>
                <w:rFonts w:ascii="Times New Roman" w:hAnsi="Times New Roman" w:cs="Times New Roman"/>
                <w:sz w:val="24"/>
                <w:szCs w:val="24"/>
              </w:rPr>
            </w:pPr>
            <w:r w:rsidRPr="004A57F5">
              <w:rPr>
                <w:rFonts w:ascii="Times New Roman" w:hAnsi="Times New Roman" w:cs="Times New Roman"/>
                <w:sz w:val="24"/>
                <w:szCs w:val="24"/>
              </w:rPr>
              <w:t>формирование способности к духовному развитию, нравственному самосовершенствованию, индивидуально-ответственному поведению.</w:t>
            </w:r>
          </w:p>
        </w:tc>
        <w:tc>
          <w:tcPr>
            <w:tcW w:w="2126" w:type="dxa"/>
          </w:tcPr>
          <w:p w:rsidR="00794099" w:rsidRPr="004A57F5" w:rsidRDefault="00794099" w:rsidP="00220082">
            <w:pPr>
              <w:pStyle w:val="a3"/>
              <w:rPr>
                <w:rFonts w:ascii="Times New Roman" w:hAnsi="Times New Roman" w:cs="Times New Roman"/>
                <w:sz w:val="24"/>
                <w:szCs w:val="24"/>
              </w:rPr>
            </w:pPr>
            <w:r w:rsidRPr="004A57F5">
              <w:rPr>
                <w:rFonts w:ascii="Times New Roman" w:hAnsi="Times New Roman" w:cs="Times New Roman"/>
                <w:sz w:val="24"/>
                <w:szCs w:val="24"/>
              </w:rPr>
              <w:t>жизнь, милосердие, добро</w:t>
            </w:r>
          </w:p>
        </w:tc>
        <w:tc>
          <w:tcPr>
            <w:tcW w:w="2268" w:type="dxa"/>
          </w:tcPr>
          <w:p w:rsidR="00794099" w:rsidRPr="004A57F5" w:rsidRDefault="00794099" w:rsidP="00220082">
            <w:pPr>
              <w:pStyle w:val="a3"/>
              <w:rPr>
                <w:rFonts w:ascii="Times New Roman" w:hAnsi="Times New Roman" w:cs="Times New Roman"/>
                <w:sz w:val="24"/>
                <w:szCs w:val="24"/>
              </w:rPr>
            </w:pPr>
            <w:r>
              <w:rPr>
                <w:rFonts w:ascii="Times New Roman" w:hAnsi="Times New Roman" w:cs="Times New Roman"/>
                <w:sz w:val="24"/>
                <w:szCs w:val="24"/>
              </w:rPr>
              <w:t xml:space="preserve">Развивать </w:t>
            </w:r>
            <w:r w:rsidRPr="004A57F5">
              <w:rPr>
                <w:rFonts w:ascii="Times New Roman" w:hAnsi="Times New Roman" w:cs="Times New Roman"/>
                <w:sz w:val="24"/>
                <w:szCs w:val="24"/>
              </w:rPr>
              <w:t>ценностно-</w:t>
            </w:r>
            <w:r>
              <w:rPr>
                <w:rFonts w:ascii="Times New Roman" w:hAnsi="Times New Roman" w:cs="Times New Roman"/>
                <w:sz w:val="24"/>
                <w:szCs w:val="24"/>
              </w:rPr>
              <w:t>смысловую</w:t>
            </w:r>
            <w:r w:rsidRPr="004A57F5">
              <w:rPr>
                <w:rFonts w:ascii="Times New Roman" w:hAnsi="Times New Roman" w:cs="Times New Roman"/>
                <w:sz w:val="24"/>
                <w:szCs w:val="24"/>
              </w:rPr>
              <w:t xml:space="preserve"> </w:t>
            </w:r>
            <w:r>
              <w:rPr>
                <w:rFonts w:ascii="Times New Roman" w:hAnsi="Times New Roman" w:cs="Times New Roman"/>
                <w:sz w:val="24"/>
                <w:szCs w:val="24"/>
              </w:rPr>
              <w:t>сферу</w:t>
            </w:r>
            <w:r w:rsidRPr="004A57F5">
              <w:rPr>
                <w:rFonts w:ascii="Times New Roman" w:hAnsi="Times New Roman" w:cs="Times New Roman"/>
                <w:sz w:val="24"/>
                <w:szCs w:val="24"/>
              </w:rPr>
              <w:t xml:space="preserve">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tc>
      </w:tr>
      <w:tr w:rsidR="00794099" w:rsidRPr="00D54FD4" w:rsidTr="00220082">
        <w:tc>
          <w:tcPr>
            <w:tcW w:w="1951" w:type="dxa"/>
          </w:tcPr>
          <w:p w:rsidR="00794099" w:rsidRDefault="00794099" w:rsidP="00220082">
            <w:pPr>
              <w:pStyle w:val="a3"/>
              <w:rPr>
                <w:rFonts w:ascii="Times New Roman" w:hAnsi="Times New Roman" w:cs="Times New Roman"/>
                <w:sz w:val="24"/>
                <w:szCs w:val="24"/>
              </w:rPr>
            </w:pPr>
            <w:r>
              <w:rPr>
                <w:rFonts w:ascii="Times New Roman" w:hAnsi="Times New Roman" w:cs="Times New Roman"/>
                <w:sz w:val="24"/>
                <w:szCs w:val="24"/>
              </w:rPr>
              <w:t>социальное</w:t>
            </w:r>
          </w:p>
        </w:tc>
        <w:tc>
          <w:tcPr>
            <w:tcW w:w="2977" w:type="dxa"/>
          </w:tcPr>
          <w:p w:rsidR="00794099" w:rsidRPr="001361FC" w:rsidRDefault="00794099" w:rsidP="00220082">
            <w:pPr>
              <w:pStyle w:val="a3"/>
              <w:rPr>
                <w:rFonts w:ascii="Times New Roman" w:hAnsi="Times New Roman" w:cs="Times New Roman"/>
                <w:sz w:val="24"/>
                <w:szCs w:val="24"/>
              </w:rPr>
            </w:pPr>
            <w:r w:rsidRPr="001361FC">
              <w:rPr>
                <w:rFonts w:ascii="Times New Roman" w:hAnsi="Times New Roman" w:cs="Times New Roman"/>
                <w:sz w:val="24"/>
                <w:szCs w:val="24"/>
              </w:rPr>
              <w:t>формирование ценностного отношения детей к семье, другому человеку, развитие дружелюбия, умения находить общий язык с другими людьми.</w:t>
            </w:r>
          </w:p>
        </w:tc>
        <w:tc>
          <w:tcPr>
            <w:tcW w:w="2126" w:type="dxa"/>
          </w:tcPr>
          <w:p w:rsidR="00794099" w:rsidRPr="001361FC" w:rsidRDefault="00794099" w:rsidP="00220082">
            <w:pPr>
              <w:pStyle w:val="a3"/>
              <w:rPr>
                <w:rFonts w:ascii="Times New Roman" w:hAnsi="Times New Roman" w:cs="Times New Roman"/>
                <w:sz w:val="24"/>
                <w:szCs w:val="24"/>
              </w:rPr>
            </w:pPr>
            <w:r w:rsidRPr="001361FC">
              <w:rPr>
                <w:rFonts w:ascii="Times New Roman" w:hAnsi="Times New Roman" w:cs="Times New Roman"/>
                <w:sz w:val="24"/>
                <w:szCs w:val="24"/>
              </w:rPr>
              <w:t>семья, дружба, человек и сотрудничество</w:t>
            </w:r>
          </w:p>
        </w:tc>
        <w:tc>
          <w:tcPr>
            <w:tcW w:w="2268" w:type="dxa"/>
          </w:tcPr>
          <w:p w:rsidR="00794099" w:rsidRPr="00D54FD4" w:rsidRDefault="00794099" w:rsidP="00220082">
            <w:pPr>
              <w:pStyle w:val="a3"/>
              <w:rPr>
                <w:rFonts w:ascii="Times New Roman" w:hAnsi="Times New Roman" w:cs="Times New Roman"/>
                <w:sz w:val="24"/>
                <w:szCs w:val="24"/>
              </w:rPr>
            </w:pPr>
            <w:r>
              <w:rPr>
                <w:rFonts w:ascii="Times New Roman" w:hAnsi="Times New Roman" w:cs="Times New Roman"/>
                <w:sz w:val="24"/>
                <w:szCs w:val="24"/>
              </w:rPr>
              <w:t>Формировать навыки</w:t>
            </w:r>
            <w:r w:rsidRPr="00D54FD4">
              <w:rPr>
                <w:rFonts w:ascii="Times New Roman" w:hAnsi="Times New Roman" w:cs="Times New Roman"/>
                <w:sz w:val="24"/>
                <w:szCs w:val="24"/>
              </w:rPr>
              <w:t xml:space="preserve"> </w:t>
            </w:r>
            <w:r>
              <w:rPr>
                <w:rFonts w:ascii="Times New Roman" w:hAnsi="Times New Roman" w:cs="Times New Roman"/>
                <w:sz w:val="24"/>
                <w:szCs w:val="24"/>
              </w:rPr>
              <w:t>осваивания</w:t>
            </w:r>
            <w:r w:rsidRPr="00D54FD4">
              <w:rPr>
                <w:rFonts w:ascii="Times New Roman" w:hAnsi="Times New Roman" w:cs="Times New Roman"/>
                <w:sz w:val="24"/>
                <w:szCs w:val="24"/>
              </w:rPr>
              <w:t xml:space="preserve"> ребенком </w:t>
            </w:r>
            <w:r>
              <w:rPr>
                <w:rFonts w:ascii="Times New Roman" w:hAnsi="Times New Roman" w:cs="Times New Roman"/>
                <w:sz w:val="24"/>
                <w:szCs w:val="24"/>
              </w:rPr>
              <w:t>моральных</w:t>
            </w:r>
            <w:r w:rsidRPr="00D54FD4">
              <w:rPr>
                <w:rFonts w:ascii="Times New Roman" w:hAnsi="Times New Roman" w:cs="Times New Roman"/>
                <w:sz w:val="24"/>
                <w:szCs w:val="24"/>
              </w:rPr>
              <w:t xml:space="preserve"> </w:t>
            </w:r>
            <w:r>
              <w:rPr>
                <w:rFonts w:ascii="Times New Roman" w:hAnsi="Times New Roman" w:cs="Times New Roman"/>
                <w:sz w:val="24"/>
                <w:szCs w:val="24"/>
              </w:rPr>
              <w:t>ценностей</w:t>
            </w:r>
            <w:r w:rsidRPr="00D54FD4">
              <w:rPr>
                <w:rFonts w:ascii="Times New Roman" w:hAnsi="Times New Roman" w:cs="Times New Roman"/>
                <w:sz w:val="24"/>
                <w:szCs w:val="24"/>
              </w:rPr>
              <w:t xml:space="preserve">, </w:t>
            </w:r>
            <w:r>
              <w:rPr>
                <w:rFonts w:ascii="Times New Roman" w:hAnsi="Times New Roman" w:cs="Times New Roman"/>
                <w:sz w:val="24"/>
                <w:szCs w:val="24"/>
              </w:rPr>
              <w:t>формировать</w:t>
            </w:r>
            <w:r w:rsidRPr="00D54FD4">
              <w:rPr>
                <w:rFonts w:ascii="Times New Roman" w:hAnsi="Times New Roman" w:cs="Times New Roman"/>
                <w:sz w:val="24"/>
                <w:szCs w:val="24"/>
              </w:rPr>
              <w:t xml:space="preserve"> у него </w:t>
            </w:r>
            <w:r>
              <w:rPr>
                <w:rFonts w:ascii="Times New Roman" w:hAnsi="Times New Roman" w:cs="Times New Roman"/>
                <w:sz w:val="24"/>
                <w:szCs w:val="24"/>
              </w:rPr>
              <w:t>нравственные</w:t>
            </w:r>
            <w:r w:rsidRPr="00D54FD4">
              <w:rPr>
                <w:rFonts w:ascii="Times New Roman" w:hAnsi="Times New Roman" w:cs="Times New Roman"/>
                <w:sz w:val="24"/>
                <w:szCs w:val="24"/>
              </w:rPr>
              <w:t xml:space="preserve"> качеств</w:t>
            </w:r>
            <w:r>
              <w:rPr>
                <w:rFonts w:ascii="Times New Roman" w:hAnsi="Times New Roman" w:cs="Times New Roman"/>
                <w:sz w:val="24"/>
                <w:szCs w:val="24"/>
              </w:rPr>
              <w:t>а</w:t>
            </w:r>
            <w:r w:rsidRPr="00D54FD4">
              <w:rPr>
                <w:rFonts w:ascii="Times New Roman" w:hAnsi="Times New Roman" w:cs="Times New Roman"/>
                <w:sz w:val="24"/>
                <w:szCs w:val="24"/>
              </w:rPr>
              <w:t xml:space="preserve"> и </w:t>
            </w:r>
            <w:r>
              <w:rPr>
                <w:rFonts w:ascii="Times New Roman" w:hAnsi="Times New Roman" w:cs="Times New Roman"/>
                <w:sz w:val="24"/>
                <w:szCs w:val="24"/>
              </w:rPr>
              <w:t>идеалы</w:t>
            </w:r>
            <w:r w:rsidRPr="00D54FD4">
              <w:rPr>
                <w:rFonts w:ascii="Times New Roman" w:hAnsi="Times New Roman" w:cs="Times New Roman"/>
                <w:sz w:val="24"/>
                <w:szCs w:val="24"/>
              </w:rPr>
              <w:t xml:space="preserve">, способности жить в соответствии с моральными принципами и нормами и воплощать их в своем поведении., </w:t>
            </w:r>
            <w:r>
              <w:rPr>
                <w:rFonts w:ascii="Times New Roman" w:hAnsi="Times New Roman" w:cs="Times New Roman"/>
                <w:sz w:val="24"/>
                <w:szCs w:val="24"/>
              </w:rPr>
              <w:t>формировать</w:t>
            </w:r>
            <w:r w:rsidRPr="00D54FD4">
              <w:rPr>
                <w:rFonts w:ascii="Times New Roman" w:hAnsi="Times New Roman" w:cs="Times New Roman"/>
                <w:sz w:val="24"/>
                <w:szCs w:val="24"/>
              </w:rPr>
              <w:t xml:space="preserve"> </w:t>
            </w:r>
            <w:r>
              <w:rPr>
                <w:rFonts w:ascii="Times New Roman" w:hAnsi="Times New Roman" w:cs="Times New Roman"/>
                <w:sz w:val="24"/>
                <w:szCs w:val="24"/>
              </w:rPr>
              <w:t>навыки</w:t>
            </w:r>
            <w:r w:rsidRPr="00D54FD4">
              <w:rPr>
                <w:rFonts w:ascii="Times New Roman" w:hAnsi="Times New Roman" w:cs="Times New Roman"/>
                <w:sz w:val="24"/>
                <w:szCs w:val="24"/>
              </w:rPr>
              <w:t xml:space="preserve"> культурного поведения.</w:t>
            </w:r>
          </w:p>
        </w:tc>
      </w:tr>
      <w:tr w:rsidR="00794099" w:rsidRPr="00D54FD4" w:rsidTr="00220082">
        <w:tc>
          <w:tcPr>
            <w:tcW w:w="1951" w:type="dxa"/>
          </w:tcPr>
          <w:p w:rsidR="00794099" w:rsidRDefault="00794099" w:rsidP="00220082">
            <w:pPr>
              <w:pStyle w:val="a3"/>
              <w:rPr>
                <w:rFonts w:ascii="Times New Roman" w:hAnsi="Times New Roman" w:cs="Times New Roman"/>
                <w:sz w:val="24"/>
                <w:szCs w:val="24"/>
              </w:rPr>
            </w:pPr>
            <w:r>
              <w:rPr>
                <w:rFonts w:ascii="Times New Roman" w:hAnsi="Times New Roman" w:cs="Times New Roman"/>
                <w:sz w:val="24"/>
                <w:szCs w:val="24"/>
              </w:rPr>
              <w:t>познавательная</w:t>
            </w:r>
          </w:p>
        </w:tc>
        <w:tc>
          <w:tcPr>
            <w:tcW w:w="2977" w:type="dxa"/>
          </w:tcPr>
          <w:p w:rsidR="00794099" w:rsidRPr="00D54FD4" w:rsidRDefault="00794099" w:rsidP="00220082">
            <w:pPr>
              <w:pStyle w:val="a3"/>
              <w:rPr>
                <w:rFonts w:ascii="Times New Roman" w:hAnsi="Times New Roman" w:cs="Times New Roman"/>
                <w:sz w:val="24"/>
                <w:szCs w:val="24"/>
              </w:rPr>
            </w:pPr>
            <w:r w:rsidRPr="00D54FD4">
              <w:rPr>
                <w:rFonts w:ascii="Times New Roman" w:hAnsi="Times New Roman" w:cs="Times New Roman"/>
                <w:sz w:val="24"/>
                <w:szCs w:val="24"/>
              </w:rPr>
              <w:t>формирование ценности познания</w:t>
            </w:r>
          </w:p>
        </w:tc>
        <w:tc>
          <w:tcPr>
            <w:tcW w:w="2126" w:type="dxa"/>
          </w:tcPr>
          <w:p w:rsidR="00794099" w:rsidRPr="00D54FD4" w:rsidRDefault="00794099" w:rsidP="00220082">
            <w:pPr>
              <w:pStyle w:val="a3"/>
              <w:rPr>
                <w:rFonts w:ascii="Times New Roman" w:hAnsi="Times New Roman" w:cs="Times New Roman"/>
                <w:sz w:val="24"/>
                <w:szCs w:val="24"/>
              </w:rPr>
            </w:pPr>
            <w:r w:rsidRPr="00D54FD4">
              <w:rPr>
                <w:rFonts w:ascii="Times New Roman" w:hAnsi="Times New Roman" w:cs="Times New Roman"/>
                <w:sz w:val="24"/>
                <w:szCs w:val="24"/>
              </w:rPr>
              <w:t>познание</w:t>
            </w:r>
          </w:p>
        </w:tc>
        <w:tc>
          <w:tcPr>
            <w:tcW w:w="2268" w:type="dxa"/>
          </w:tcPr>
          <w:p w:rsidR="00794099" w:rsidRPr="00D54FD4" w:rsidRDefault="00794099" w:rsidP="00220082">
            <w:pPr>
              <w:pStyle w:val="a3"/>
              <w:rPr>
                <w:rFonts w:ascii="Times New Roman" w:hAnsi="Times New Roman" w:cs="Times New Roman"/>
                <w:sz w:val="24"/>
                <w:szCs w:val="24"/>
              </w:rPr>
            </w:pPr>
            <w:r>
              <w:rPr>
                <w:rFonts w:ascii="Times New Roman" w:hAnsi="Times New Roman" w:cs="Times New Roman"/>
                <w:sz w:val="24"/>
                <w:szCs w:val="24"/>
              </w:rPr>
              <w:t>воспитывать</w:t>
            </w:r>
            <w:r w:rsidRPr="00D54FD4">
              <w:rPr>
                <w:rFonts w:ascii="Times New Roman" w:hAnsi="Times New Roman" w:cs="Times New Roman"/>
                <w:sz w:val="24"/>
                <w:szCs w:val="24"/>
              </w:rPr>
              <w:t xml:space="preserve"> у ребенка стремления к истине, становление целостной картины мира, в которой интегрировано ценностное, эмоционально </w:t>
            </w:r>
            <w:r w:rsidRPr="00D54FD4">
              <w:rPr>
                <w:rFonts w:ascii="Times New Roman" w:hAnsi="Times New Roman" w:cs="Times New Roman"/>
                <w:sz w:val="24"/>
                <w:szCs w:val="24"/>
              </w:rPr>
              <w:lastRenderedPageBreak/>
              <w:t>окрашенное отношение к миру, людям, природе, деятельности человека.</w:t>
            </w:r>
          </w:p>
        </w:tc>
      </w:tr>
      <w:tr w:rsidR="00794099" w:rsidRPr="007C5471" w:rsidTr="00220082">
        <w:tc>
          <w:tcPr>
            <w:tcW w:w="1951" w:type="dxa"/>
          </w:tcPr>
          <w:p w:rsidR="00794099" w:rsidRDefault="00794099" w:rsidP="00220082">
            <w:pPr>
              <w:pStyle w:val="a3"/>
              <w:rPr>
                <w:rFonts w:ascii="Times New Roman" w:hAnsi="Times New Roman" w:cs="Times New Roman"/>
                <w:sz w:val="24"/>
                <w:szCs w:val="24"/>
              </w:rPr>
            </w:pPr>
            <w:r>
              <w:rPr>
                <w:rFonts w:ascii="Times New Roman" w:hAnsi="Times New Roman" w:cs="Times New Roman"/>
                <w:sz w:val="24"/>
                <w:szCs w:val="24"/>
              </w:rPr>
              <w:lastRenderedPageBreak/>
              <w:t>физическое и оздоровительное</w:t>
            </w:r>
          </w:p>
        </w:tc>
        <w:tc>
          <w:tcPr>
            <w:tcW w:w="2977" w:type="dxa"/>
          </w:tcPr>
          <w:p w:rsidR="00794099" w:rsidRPr="007C5471" w:rsidRDefault="00794099" w:rsidP="00220082">
            <w:pPr>
              <w:pStyle w:val="a3"/>
              <w:rPr>
                <w:rFonts w:ascii="Times New Roman" w:hAnsi="Times New Roman" w:cs="Times New Roman"/>
                <w:sz w:val="24"/>
                <w:szCs w:val="24"/>
              </w:rPr>
            </w:pPr>
            <w:r w:rsidRPr="007C5471">
              <w:rPr>
                <w:rFonts w:ascii="Times New Roman" w:hAnsi="Times New Roman" w:cs="Times New Roman"/>
                <w:sz w:val="24"/>
                <w:szCs w:val="24"/>
              </w:rPr>
              <w:t>формирование ценностного отношения детей к здоровому образу жизни, овладение элементарными гигиеническими навыками и правилами безопасности.</w:t>
            </w:r>
          </w:p>
        </w:tc>
        <w:tc>
          <w:tcPr>
            <w:tcW w:w="2126" w:type="dxa"/>
          </w:tcPr>
          <w:p w:rsidR="00794099" w:rsidRPr="007C5471" w:rsidRDefault="00794099" w:rsidP="00220082">
            <w:pPr>
              <w:pStyle w:val="a3"/>
              <w:rPr>
                <w:rFonts w:ascii="Times New Roman" w:hAnsi="Times New Roman" w:cs="Times New Roman"/>
                <w:sz w:val="24"/>
                <w:szCs w:val="24"/>
              </w:rPr>
            </w:pPr>
            <w:r w:rsidRPr="007C5471">
              <w:rPr>
                <w:rFonts w:ascii="Times New Roman" w:hAnsi="Times New Roman" w:cs="Times New Roman"/>
                <w:sz w:val="24"/>
                <w:szCs w:val="24"/>
              </w:rPr>
              <w:t>жизнь и здоровье</w:t>
            </w:r>
          </w:p>
        </w:tc>
        <w:tc>
          <w:tcPr>
            <w:tcW w:w="2268" w:type="dxa"/>
          </w:tcPr>
          <w:p w:rsidR="00794099" w:rsidRPr="007C5471" w:rsidRDefault="00794099" w:rsidP="00220082">
            <w:pPr>
              <w:pStyle w:val="a3"/>
              <w:rPr>
                <w:rFonts w:ascii="Times New Roman" w:hAnsi="Times New Roman" w:cs="Times New Roman"/>
                <w:sz w:val="24"/>
                <w:szCs w:val="24"/>
              </w:rPr>
            </w:pPr>
            <w:r>
              <w:rPr>
                <w:rFonts w:ascii="Times New Roman" w:hAnsi="Times New Roman" w:cs="Times New Roman"/>
                <w:sz w:val="24"/>
                <w:szCs w:val="24"/>
              </w:rPr>
              <w:t>охранять</w:t>
            </w:r>
            <w:r w:rsidRPr="007C5471">
              <w:rPr>
                <w:rFonts w:ascii="Times New Roman" w:hAnsi="Times New Roman" w:cs="Times New Roman"/>
                <w:sz w:val="24"/>
                <w:szCs w:val="24"/>
              </w:rPr>
              <w:t xml:space="preserve"> и </w:t>
            </w:r>
            <w:r>
              <w:rPr>
                <w:rFonts w:ascii="Times New Roman" w:hAnsi="Times New Roman" w:cs="Times New Roman"/>
                <w:sz w:val="24"/>
                <w:szCs w:val="24"/>
              </w:rPr>
              <w:t>укреплять</w:t>
            </w:r>
            <w:r w:rsidRPr="007C5471">
              <w:rPr>
                <w:rFonts w:ascii="Times New Roman" w:hAnsi="Times New Roman" w:cs="Times New Roman"/>
                <w:sz w:val="24"/>
                <w:szCs w:val="24"/>
              </w:rPr>
              <w:t xml:space="preserve">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tc>
      </w:tr>
      <w:tr w:rsidR="00794099" w:rsidRPr="00154B74" w:rsidTr="00220082">
        <w:tc>
          <w:tcPr>
            <w:tcW w:w="1951" w:type="dxa"/>
          </w:tcPr>
          <w:p w:rsidR="00794099" w:rsidRDefault="00794099" w:rsidP="00220082">
            <w:pPr>
              <w:pStyle w:val="a3"/>
              <w:rPr>
                <w:rFonts w:ascii="Times New Roman" w:hAnsi="Times New Roman" w:cs="Times New Roman"/>
                <w:sz w:val="24"/>
                <w:szCs w:val="24"/>
              </w:rPr>
            </w:pPr>
            <w:r>
              <w:rPr>
                <w:rFonts w:ascii="Times New Roman" w:hAnsi="Times New Roman" w:cs="Times New Roman"/>
                <w:sz w:val="24"/>
                <w:szCs w:val="24"/>
              </w:rPr>
              <w:t xml:space="preserve">трудовое </w:t>
            </w:r>
          </w:p>
        </w:tc>
        <w:tc>
          <w:tcPr>
            <w:tcW w:w="2977" w:type="dxa"/>
          </w:tcPr>
          <w:p w:rsidR="00794099" w:rsidRPr="007C5471" w:rsidRDefault="00794099" w:rsidP="00220082">
            <w:pPr>
              <w:pStyle w:val="a3"/>
              <w:rPr>
                <w:rFonts w:ascii="Times New Roman" w:hAnsi="Times New Roman" w:cs="Times New Roman"/>
                <w:sz w:val="24"/>
                <w:szCs w:val="24"/>
              </w:rPr>
            </w:pPr>
            <w:r w:rsidRPr="007C5471">
              <w:rPr>
                <w:rFonts w:ascii="Times New Roman" w:hAnsi="Times New Roman" w:cs="Times New Roman"/>
                <w:sz w:val="24"/>
                <w:szCs w:val="24"/>
              </w:rPr>
              <w:t>формирование ценностного отношения детей к труду, трудолюбию и приобщение ребенка к труду.</w:t>
            </w:r>
          </w:p>
        </w:tc>
        <w:tc>
          <w:tcPr>
            <w:tcW w:w="2126" w:type="dxa"/>
          </w:tcPr>
          <w:p w:rsidR="00794099" w:rsidRPr="007C5471" w:rsidRDefault="00794099" w:rsidP="00220082">
            <w:pPr>
              <w:pStyle w:val="a3"/>
              <w:rPr>
                <w:rFonts w:ascii="Times New Roman" w:hAnsi="Times New Roman" w:cs="Times New Roman"/>
                <w:sz w:val="24"/>
                <w:szCs w:val="24"/>
              </w:rPr>
            </w:pPr>
            <w:r w:rsidRPr="007C5471">
              <w:rPr>
                <w:rFonts w:ascii="Times New Roman" w:hAnsi="Times New Roman" w:cs="Times New Roman"/>
                <w:sz w:val="24"/>
                <w:szCs w:val="24"/>
              </w:rPr>
              <w:t>труд</w:t>
            </w:r>
          </w:p>
        </w:tc>
        <w:tc>
          <w:tcPr>
            <w:tcW w:w="2268" w:type="dxa"/>
          </w:tcPr>
          <w:p w:rsidR="00794099" w:rsidRDefault="00794099" w:rsidP="00220082">
            <w:pPr>
              <w:pStyle w:val="a3"/>
              <w:rPr>
                <w:rFonts w:ascii="Times New Roman" w:hAnsi="Times New Roman" w:cs="Times New Roman"/>
                <w:sz w:val="24"/>
                <w:szCs w:val="24"/>
              </w:rPr>
            </w:pPr>
            <w:r>
              <w:rPr>
                <w:rFonts w:ascii="Times New Roman" w:hAnsi="Times New Roman" w:cs="Times New Roman"/>
                <w:sz w:val="24"/>
                <w:szCs w:val="24"/>
              </w:rPr>
              <w:t>Формировать и поддерживать</w:t>
            </w:r>
            <w:r w:rsidRPr="00154B74">
              <w:rPr>
                <w:rFonts w:ascii="Times New Roman" w:hAnsi="Times New Roman" w:cs="Times New Roman"/>
                <w:sz w:val="24"/>
                <w:szCs w:val="24"/>
              </w:rPr>
              <w:t xml:space="preserve">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w:t>
            </w:r>
          </w:p>
          <w:p w:rsidR="00794099" w:rsidRPr="00154B74" w:rsidRDefault="00794099" w:rsidP="00220082">
            <w:pPr>
              <w:pStyle w:val="a3"/>
              <w:rPr>
                <w:rFonts w:ascii="Times New Roman" w:hAnsi="Times New Roman" w:cs="Times New Roman"/>
                <w:sz w:val="24"/>
                <w:szCs w:val="24"/>
              </w:rPr>
            </w:pPr>
            <w:r>
              <w:rPr>
                <w:rFonts w:ascii="Times New Roman" w:hAnsi="Times New Roman" w:cs="Times New Roman"/>
                <w:sz w:val="24"/>
                <w:szCs w:val="24"/>
              </w:rPr>
              <w:t>формировать</w:t>
            </w:r>
            <w:r w:rsidRPr="00154B74">
              <w:rPr>
                <w:rFonts w:ascii="Times New Roman" w:hAnsi="Times New Roman" w:cs="Times New Roman"/>
                <w:sz w:val="24"/>
                <w:szCs w:val="24"/>
              </w:rPr>
              <w:t xml:space="preserve"> </w:t>
            </w:r>
            <w:r>
              <w:rPr>
                <w:rFonts w:ascii="Times New Roman" w:hAnsi="Times New Roman" w:cs="Times New Roman"/>
                <w:sz w:val="24"/>
                <w:szCs w:val="24"/>
              </w:rPr>
              <w:t>ответственность</w:t>
            </w:r>
            <w:r w:rsidRPr="00154B74">
              <w:rPr>
                <w:rFonts w:ascii="Times New Roman" w:hAnsi="Times New Roman" w:cs="Times New Roman"/>
                <w:sz w:val="24"/>
                <w:szCs w:val="24"/>
              </w:rPr>
              <w:t xml:space="preserve"> за свои действия.</w:t>
            </w:r>
          </w:p>
        </w:tc>
      </w:tr>
      <w:tr w:rsidR="00794099" w:rsidRPr="00154B74" w:rsidTr="00220082">
        <w:tc>
          <w:tcPr>
            <w:tcW w:w="1951" w:type="dxa"/>
          </w:tcPr>
          <w:p w:rsidR="00794099" w:rsidRDefault="00794099" w:rsidP="00220082">
            <w:pPr>
              <w:pStyle w:val="a3"/>
              <w:rPr>
                <w:rFonts w:ascii="Times New Roman" w:hAnsi="Times New Roman" w:cs="Times New Roman"/>
                <w:sz w:val="24"/>
                <w:szCs w:val="24"/>
              </w:rPr>
            </w:pPr>
            <w:r>
              <w:rPr>
                <w:rFonts w:ascii="Times New Roman" w:hAnsi="Times New Roman" w:cs="Times New Roman"/>
                <w:sz w:val="24"/>
                <w:szCs w:val="24"/>
              </w:rPr>
              <w:t>эстетическое</w:t>
            </w:r>
          </w:p>
        </w:tc>
        <w:tc>
          <w:tcPr>
            <w:tcW w:w="2977" w:type="dxa"/>
          </w:tcPr>
          <w:p w:rsidR="00794099" w:rsidRPr="00154B74" w:rsidRDefault="00794099" w:rsidP="00220082">
            <w:pPr>
              <w:pStyle w:val="a3"/>
              <w:rPr>
                <w:rFonts w:ascii="Times New Roman" w:hAnsi="Times New Roman" w:cs="Times New Roman"/>
                <w:sz w:val="24"/>
                <w:szCs w:val="24"/>
              </w:rPr>
            </w:pPr>
            <w:r w:rsidRPr="00154B74">
              <w:rPr>
                <w:rFonts w:ascii="Times New Roman" w:hAnsi="Times New Roman" w:cs="Times New Roman"/>
                <w:sz w:val="24"/>
                <w:szCs w:val="24"/>
              </w:rPr>
              <w:t>способствовать становлению у ребенка ценностного отношения к красоте.</w:t>
            </w:r>
          </w:p>
        </w:tc>
        <w:tc>
          <w:tcPr>
            <w:tcW w:w="2126" w:type="dxa"/>
          </w:tcPr>
          <w:p w:rsidR="00794099" w:rsidRPr="00154B74" w:rsidRDefault="00794099" w:rsidP="00220082">
            <w:pPr>
              <w:pStyle w:val="a3"/>
              <w:rPr>
                <w:rFonts w:ascii="Times New Roman" w:hAnsi="Times New Roman" w:cs="Times New Roman"/>
                <w:sz w:val="24"/>
                <w:szCs w:val="24"/>
              </w:rPr>
            </w:pPr>
            <w:r w:rsidRPr="00154B74">
              <w:rPr>
                <w:rFonts w:ascii="Times New Roman" w:hAnsi="Times New Roman" w:cs="Times New Roman"/>
                <w:sz w:val="24"/>
                <w:szCs w:val="24"/>
              </w:rPr>
              <w:t>культура, красота</w:t>
            </w:r>
          </w:p>
        </w:tc>
        <w:tc>
          <w:tcPr>
            <w:tcW w:w="2268" w:type="dxa"/>
          </w:tcPr>
          <w:p w:rsidR="00794099" w:rsidRPr="00154B74" w:rsidRDefault="00794099" w:rsidP="00220082">
            <w:pPr>
              <w:pStyle w:val="a3"/>
              <w:rPr>
                <w:rFonts w:ascii="Times New Roman" w:hAnsi="Times New Roman" w:cs="Times New Roman"/>
                <w:sz w:val="24"/>
                <w:szCs w:val="24"/>
              </w:rPr>
            </w:pPr>
            <w:r>
              <w:rPr>
                <w:rFonts w:ascii="Times New Roman" w:hAnsi="Times New Roman" w:cs="Times New Roman"/>
                <w:sz w:val="24"/>
                <w:szCs w:val="24"/>
              </w:rPr>
              <w:t>воспитывать</w:t>
            </w:r>
            <w:r w:rsidRPr="00154B74">
              <w:rPr>
                <w:rFonts w:ascii="Times New Roman" w:hAnsi="Times New Roman" w:cs="Times New Roman"/>
                <w:sz w:val="24"/>
                <w:szCs w:val="24"/>
              </w:rPr>
              <w:t xml:space="preserve"> </w:t>
            </w:r>
            <w:r>
              <w:rPr>
                <w:rFonts w:ascii="Times New Roman" w:hAnsi="Times New Roman" w:cs="Times New Roman"/>
                <w:sz w:val="24"/>
                <w:szCs w:val="24"/>
              </w:rPr>
              <w:t>любовь</w:t>
            </w:r>
            <w:r w:rsidRPr="00154B74">
              <w:rPr>
                <w:rFonts w:ascii="Times New Roman" w:hAnsi="Times New Roman" w:cs="Times New Roman"/>
                <w:sz w:val="24"/>
                <w:szCs w:val="24"/>
              </w:rPr>
              <w:t xml:space="preserve"> к прекрасному в окружающей обстановке, в природе, в искусстве, в отношениях, </w:t>
            </w:r>
            <w:r>
              <w:rPr>
                <w:rFonts w:ascii="Times New Roman" w:hAnsi="Times New Roman" w:cs="Times New Roman"/>
                <w:sz w:val="24"/>
                <w:szCs w:val="24"/>
              </w:rPr>
              <w:t>развивать</w:t>
            </w:r>
            <w:r w:rsidRPr="00154B74">
              <w:rPr>
                <w:rFonts w:ascii="Times New Roman" w:hAnsi="Times New Roman" w:cs="Times New Roman"/>
                <w:sz w:val="24"/>
                <w:szCs w:val="24"/>
              </w:rPr>
              <w:t xml:space="preserve"> у детей желания и умения творить.</w:t>
            </w:r>
          </w:p>
        </w:tc>
      </w:tr>
    </w:tbl>
    <w:p w:rsidR="00823E80" w:rsidRPr="00D72926" w:rsidRDefault="00823E80" w:rsidP="00823E80">
      <w:pPr>
        <w:pStyle w:val="a3"/>
        <w:rPr>
          <w:rFonts w:ascii="Times New Roman" w:hAnsi="Times New Roman" w:cs="Times New Roman"/>
          <w:sz w:val="28"/>
          <w:szCs w:val="28"/>
        </w:rPr>
      </w:pPr>
    </w:p>
    <w:p w:rsidR="00FC39A7" w:rsidRPr="00D72926" w:rsidRDefault="00180A08" w:rsidP="003D19D3">
      <w:pPr>
        <w:pStyle w:val="a3"/>
        <w:rPr>
          <w:rFonts w:ascii="Times New Roman" w:hAnsi="Times New Roman" w:cs="Times New Roman"/>
          <w:sz w:val="28"/>
          <w:szCs w:val="28"/>
        </w:rPr>
      </w:pPr>
      <w:r w:rsidRPr="00D72926">
        <w:rPr>
          <w:rFonts w:ascii="Times New Roman" w:hAnsi="Times New Roman" w:cs="Times New Roman"/>
          <w:sz w:val="28"/>
          <w:szCs w:val="28"/>
        </w:rPr>
        <w:t xml:space="preserve">          </w:t>
      </w:r>
      <w:r>
        <w:rPr>
          <w:rFonts w:ascii="Times New Roman" w:hAnsi="Times New Roman" w:cs="Times New Roman"/>
          <w:sz w:val="28"/>
          <w:szCs w:val="28"/>
        </w:rPr>
        <w:t>3.8.</w:t>
      </w:r>
      <w:r w:rsidRPr="00D72926">
        <w:rPr>
          <w:rFonts w:ascii="Times New Roman" w:hAnsi="Times New Roman" w:cs="Times New Roman"/>
          <w:sz w:val="28"/>
          <w:szCs w:val="28"/>
        </w:rPr>
        <w:t xml:space="preserve"> </w:t>
      </w:r>
      <w:r>
        <w:rPr>
          <w:rFonts w:ascii="Times New Roman" w:hAnsi="Times New Roman" w:cs="Times New Roman"/>
          <w:sz w:val="28"/>
          <w:szCs w:val="28"/>
        </w:rPr>
        <w:t>2.3</w:t>
      </w:r>
      <w:r w:rsidRPr="00D72926">
        <w:rPr>
          <w:rFonts w:ascii="Times New Roman" w:hAnsi="Times New Roman" w:cs="Times New Roman"/>
          <w:sz w:val="28"/>
          <w:szCs w:val="28"/>
        </w:rPr>
        <w:t xml:space="preserve">. </w:t>
      </w:r>
      <w:r w:rsidR="002E09AF" w:rsidRPr="00D72926">
        <w:rPr>
          <w:rFonts w:ascii="Times New Roman" w:hAnsi="Times New Roman" w:cs="Times New Roman"/>
          <w:sz w:val="28"/>
          <w:szCs w:val="28"/>
        </w:rPr>
        <w:t xml:space="preserve">Целевые ориентиры воспитания </w:t>
      </w:r>
    </w:p>
    <w:p w:rsidR="00422E08" w:rsidRPr="00D72926" w:rsidRDefault="00FC39A7" w:rsidP="003D19D3">
      <w:pPr>
        <w:pStyle w:val="a3"/>
        <w:rPr>
          <w:rFonts w:ascii="Times New Roman" w:hAnsi="Times New Roman" w:cs="Times New Roman"/>
          <w:sz w:val="28"/>
          <w:szCs w:val="28"/>
        </w:rPr>
      </w:pPr>
      <w:r w:rsidRPr="00D72926">
        <w:rPr>
          <w:rFonts w:ascii="Times New Roman" w:hAnsi="Times New Roman" w:cs="Times New Roman"/>
          <w:sz w:val="28"/>
          <w:szCs w:val="28"/>
        </w:rPr>
        <w:t xml:space="preserve">Целевые ориентиры воспитания </w:t>
      </w:r>
      <w:r w:rsidR="002E09AF" w:rsidRPr="00D72926">
        <w:rPr>
          <w:rFonts w:ascii="Times New Roman" w:hAnsi="Times New Roman" w:cs="Times New Roman"/>
          <w:sz w:val="28"/>
          <w:szCs w:val="28"/>
        </w:rPr>
        <w:t>детей раннего возраста к трем годам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40"/>
        <w:gridCol w:w="2267"/>
        <w:gridCol w:w="4536"/>
      </w:tblGrid>
      <w:tr w:rsidR="002E09AF" w:rsidRPr="00D72926" w:rsidTr="00014A4F">
        <w:tc>
          <w:tcPr>
            <w:tcW w:w="2236" w:type="dxa"/>
          </w:tcPr>
          <w:p w:rsidR="002E09AF" w:rsidRPr="00D72926" w:rsidRDefault="002E09AF" w:rsidP="00F051AD">
            <w:pPr>
              <w:pStyle w:val="a3"/>
              <w:rPr>
                <w:rFonts w:ascii="Times New Roman" w:hAnsi="Times New Roman" w:cs="Times New Roman"/>
                <w:b/>
                <w:sz w:val="28"/>
                <w:szCs w:val="28"/>
              </w:rPr>
            </w:pPr>
            <w:r w:rsidRPr="00D72926">
              <w:rPr>
                <w:rFonts w:ascii="Times New Roman" w:hAnsi="Times New Roman" w:cs="Times New Roman"/>
                <w:b/>
                <w:sz w:val="28"/>
                <w:szCs w:val="28"/>
              </w:rPr>
              <w:lastRenderedPageBreak/>
              <w:t>направления</w:t>
            </w:r>
          </w:p>
        </w:tc>
        <w:tc>
          <w:tcPr>
            <w:tcW w:w="2267" w:type="dxa"/>
          </w:tcPr>
          <w:p w:rsidR="002E09AF" w:rsidRPr="00D72926" w:rsidRDefault="002E09AF" w:rsidP="00F051AD">
            <w:pPr>
              <w:pStyle w:val="a3"/>
              <w:rPr>
                <w:rFonts w:ascii="Times New Roman" w:hAnsi="Times New Roman" w:cs="Times New Roman"/>
                <w:b/>
                <w:sz w:val="28"/>
                <w:szCs w:val="28"/>
              </w:rPr>
            </w:pPr>
            <w:r w:rsidRPr="00D72926">
              <w:rPr>
                <w:rFonts w:ascii="Times New Roman" w:hAnsi="Times New Roman" w:cs="Times New Roman"/>
                <w:b/>
                <w:sz w:val="28"/>
                <w:szCs w:val="28"/>
              </w:rPr>
              <w:t>ценности</w:t>
            </w:r>
          </w:p>
        </w:tc>
        <w:tc>
          <w:tcPr>
            <w:tcW w:w="4536" w:type="dxa"/>
          </w:tcPr>
          <w:p w:rsidR="002E09AF" w:rsidRPr="00D72926" w:rsidRDefault="002E09AF" w:rsidP="00F051AD">
            <w:pPr>
              <w:pStyle w:val="a3"/>
              <w:rPr>
                <w:rFonts w:ascii="Times New Roman" w:hAnsi="Times New Roman" w:cs="Times New Roman"/>
                <w:b/>
                <w:sz w:val="28"/>
                <w:szCs w:val="28"/>
              </w:rPr>
            </w:pPr>
            <w:r w:rsidRPr="00D72926">
              <w:rPr>
                <w:rFonts w:ascii="Times New Roman" w:hAnsi="Times New Roman" w:cs="Times New Roman"/>
                <w:b/>
                <w:sz w:val="28"/>
                <w:szCs w:val="28"/>
              </w:rPr>
              <w:t>Целевые ориентиры</w:t>
            </w:r>
          </w:p>
        </w:tc>
      </w:tr>
      <w:tr w:rsidR="002E09AF" w:rsidRPr="00D72926" w:rsidTr="00014A4F">
        <w:tc>
          <w:tcPr>
            <w:tcW w:w="2236" w:type="dxa"/>
          </w:tcPr>
          <w:p w:rsidR="002E09AF" w:rsidRPr="00D72926" w:rsidRDefault="002E09AF" w:rsidP="00F051AD">
            <w:pPr>
              <w:pStyle w:val="a3"/>
              <w:rPr>
                <w:rFonts w:ascii="Times New Roman" w:hAnsi="Times New Roman" w:cs="Times New Roman"/>
                <w:sz w:val="28"/>
                <w:szCs w:val="28"/>
              </w:rPr>
            </w:pPr>
            <w:r w:rsidRPr="00D72926">
              <w:rPr>
                <w:rFonts w:ascii="Times New Roman" w:hAnsi="Times New Roman" w:cs="Times New Roman"/>
                <w:sz w:val="28"/>
                <w:szCs w:val="28"/>
              </w:rPr>
              <w:t>патриотическое</w:t>
            </w:r>
          </w:p>
        </w:tc>
        <w:tc>
          <w:tcPr>
            <w:tcW w:w="2267" w:type="dxa"/>
          </w:tcPr>
          <w:p w:rsidR="002E09AF" w:rsidRPr="00D72926" w:rsidRDefault="002E09AF" w:rsidP="00F051AD">
            <w:pPr>
              <w:pStyle w:val="a3"/>
              <w:rPr>
                <w:rFonts w:ascii="Times New Roman" w:hAnsi="Times New Roman" w:cs="Times New Roman"/>
                <w:sz w:val="28"/>
                <w:szCs w:val="28"/>
              </w:rPr>
            </w:pPr>
            <w:r w:rsidRPr="00D72926">
              <w:rPr>
                <w:rFonts w:ascii="Times New Roman" w:hAnsi="Times New Roman" w:cs="Times New Roman"/>
                <w:sz w:val="28"/>
                <w:szCs w:val="28"/>
              </w:rPr>
              <w:t>Родина и природа</w:t>
            </w:r>
          </w:p>
        </w:tc>
        <w:tc>
          <w:tcPr>
            <w:tcW w:w="4536" w:type="dxa"/>
          </w:tcPr>
          <w:p w:rsidR="002E09AF" w:rsidRPr="00D72926" w:rsidRDefault="002E09AF" w:rsidP="00F051AD">
            <w:pPr>
              <w:pStyle w:val="a3"/>
              <w:rPr>
                <w:rFonts w:ascii="Times New Roman" w:hAnsi="Times New Roman" w:cs="Times New Roman"/>
                <w:sz w:val="28"/>
                <w:szCs w:val="28"/>
              </w:rPr>
            </w:pPr>
            <w:r w:rsidRPr="00D72926">
              <w:rPr>
                <w:rFonts w:ascii="Times New Roman" w:hAnsi="Times New Roman" w:cs="Times New Roman"/>
                <w:sz w:val="28"/>
                <w:szCs w:val="28"/>
              </w:rPr>
              <w:t>Проявляющий привязанность к близким людям, бережное отношение к живому</w:t>
            </w:r>
          </w:p>
        </w:tc>
      </w:tr>
      <w:tr w:rsidR="002E09AF" w:rsidRPr="00D72926" w:rsidTr="00014A4F">
        <w:tc>
          <w:tcPr>
            <w:tcW w:w="2236" w:type="dxa"/>
          </w:tcPr>
          <w:p w:rsidR="002E09AF" w:rsidRPr="00D72926" w:rsidRDefault="002E09AF" w:rsidP="00F051AD">
            <w:pPr>
              <w:pStyle w:val="a3"/>
              <w:rPr>
                <w:rFonts w:ascii="Times New Roman" w:hAnsi="Times New Roman" w:cs="Times New Roman"/>
                <w:sz w:val="28"/>
                <w:szCs w:val="28"/>
              </w:rPr>
            </w:pPr>
            <w:r w:rsidRPr="00D72926">
              <w:rPr>
                <w:rFonts w:ascii="Times New Roman" w:hAnsi="Times New Roman" w:cs="Times New Roman"/>
                <w:sz w:val="28"/>
                <w:szCs w:val="28"/>
              </w:rPr>
              <w:t>духовно-нравственное</w:t>
            </w:r>
          </w:p>
        </w:tc>
        <w:tc>
          <w:tcPr>
            <w:tcW w:w="2267" w:type="dxa"/>
          </w:tcPr>
          <w:p w:rsidR="002E09AF" w:rsidRPr="00D72926" w:rsidRDefault="002E09AF" w:rsidP="00F051AD">
            <w:pPr>
              <w:pStyle w:val="a3"/>
              <w:rPr>
                <w:rFonts w:ascii="Times New Roman" w:hAnsi="Times New Roman" w:cs="Times New Roman"/>
                <w:sz w:val="28"/>
                <w:szCs w:val="28"/>
              </w:rPr>
            </w:pPr>
            <w:r w:rsidRPr="00D72926">
              <w:rPr>
                <w:rFonts w:ascii="Times New Roman" w:hAnsi="Times New Roman" w:cs="Times New Roman"/>
                <w:sz w:val="28"/>
                <w:szCs w:val="28"/>
              </w:rPr>
              <w:t>жизнь, милосердие, добро</w:t>
            </w:r>
          </w:p>
        </w:tc>
        <w:tc>
          <w:tcPr>
            <w:tcW w:w="4536" w:type="dxa"/>
          </w:tcPr>
          <w:p w:rsidR="002E09AF" w:rsidRPr="00D72926" w:rsidRDefault="002E09AF" w:rsidP="00F051AD">
            <w:pPr>
              <w:pStyle w:val="a3"/>
              <w:rPr>
                <w:rFonts w:ascii="Times New Roman" w:hAnsi="Times New Roman" w:cs="Times New Roman"/>
                <w:sz w:val="28"/>
                <w:szCs w:val="28"/>
              </w:rPr>
            </w:pPr>
            <w:r w:rsidRPr="00D72926">
              <w:rPr>
                <w:rFonts w:ascii="Times New Roman" w:hAnsi="Times New Roman" w:cs="Times New Roman"/>
                <w:sz w:val="28"/>
                <w:szCs w:val="28"/>
              </w:rPr>
              <w:t>Способный понять и принять, что такое "хорошо" и "плохо".</w:t>
            </w:r>
          </w:p>
          <w:tbl>
            <w:tblPr>
              <w:tblW w:w="0" w:type="auto"/>
              <w:tblCellMar>
                <w:left w:w="0" w:type="dxa"/>
                <w:right w:w="0" w:type="dxa"/>
              </w:tblCellMar>
              <w:tblLook w:val="0000"/>
            </w:tblPr>
            <w:tblGrid>
              <w:gridCol w:w="2769"/>
            </w:tblGrid>
            <w:tr w:rsidR="002E09AF" w:rsidRPr="00D72926" w:rsidTr="00A46084">
              <w:tc>
                <w:tcPr>
                  <w:tcW w:w="2769" w:type="dxa"/>
                  <w:tcBorders>
                    <w:top w:val="nil"/>
                    <w:left w:val="nil"/>
                    <w:bottom w:val="nil"/>
                    <w:right w:val="nil"/>
                  </w:tcBorders>
                </w:tcPr>
                <w:p w:rsidR="002E09AF" w:rsidRPr="00D72926" w:rsidRDefault="002E09AF" w:rsidP="00F051AD">
                  <w:pPr>
                    <w:pStyle w:val="a3"/>
                    <w:rPr>
                      <w:rFonts w:ascii="Times New Roman" w:hAnsi="Times New Roman" w:cs="Times New Roman"/>
                      <w:sz w:val="28"/>
                      <w:szCs w:val="28"/>
                    </w:rPr>
                  </w:pPr>
                  <w:r w:rsidRPr="00D72926">
                    <w:rPr>
                      <w:rFonts w:ascii="Times New Roman" w:hAnsi="Times New Roman" w:cs="Times New Roman"/>
                      <w:sz w:val="28"/>
                      <w:szCs w:val="28"/>
                    </w:rPr>
                    <w:t>Проявляющий сочувствие, доброту.</w:t>
                  </w:r>
                </w:p>
              </w:tc>
            </w:tr>
          </w:tbl>
          <w:p w:rsidR="002E09AF" w:rsidRPr="00D72926" w:rsidRDefault="002E09AF" w:rsidP="00F051AD">
            <w:pPr>
              <w:pStyle w:val="a3"/>
              <w:rPr>
                <w:rFonts w:ascii="Times New Roman" w:hAnsi="Times New Roman" w:cs="Times New Roman"/>
                <w:sz w:val="28"/>
                <w:szCs w:val="28"/>
              </w:rPr>
            </w:pPr>
          </w:p>
        </w:tc>
      </w:tr>
      <w:tr w:rsidR="002E09AF" w:rsidRPr="00D72926" w:rsidTr="00014A4F">
        <w:tc>
          <w:tcPr>
            <w:tcW w:w="2236" w:type="dxa"/>
          </w:tcPr>
          <w:p w:rsidR="002E09AF" w:rsidRPr="00D72926" w:rsidRDefault="002E09AF" w:rsidP="00F051AD">
            <w:pPr>
              <w:pStyle w:val="a3"/>
              <w:rPr>
                <w:rFonts w:ascii="Times New Roman" w:hAnsi="Times New Roman" w:cs="Times New Roman"/>
                <w:sz w:val="28"/>
                <w:szCs w:val="28"/>
              </w:rPr>
            </w:pPr>
            <w:r w:rsidRPr="00D72926">
              <w:rPr>
                <w:rFonts w:ascii="Times New Roman" w:hAnsi="Times New Roman" w:cs="Times New Roman"/>
                <w:sz w:val="28"/>
                <w:szCs w:val="28"/>
              </w:rPr>
              <w:t>социальное</w:t>
            </w:r>
          </w:p>
        </w:tc>
        <w:tc>
          <w:tcPr>
            <w:tcW w:w="2267" w:type="dxa"/>
          </w:tcPr>
          <w:p w:rsidR="002E09AF" w:rsidRPr="00D72926" w:rsidRDefault="002E09AF" w:rsidP="00F051AD">
            <w:pPr>
              <w:pStyle w:val="a3"/>
              <w:rPr>
                <w:rFonts w:ascii="Times New Roman" w:hAnsi="Times New Roman" w:cs="Times New Roman"/>
                <w:sz w:val="28"/>
                <w:szCs w:val="28"/>
              </w:rPr>
            </w:pPr>
            <w:r w:rsidRPr="00D72926">
              <w:rPr>
                <w:rFonts w:ascii="Times New Roman" w:hAnsi="Times New Roman" w:cs="Times New Roman"/>
                <w:sz w:val="28"/>
                <w:szCs w:val="28"/>
              </w:rPr>
              <w:t>семья, дружба, человек и сотрудничество</w:t>
            </w:r>
          </w:p>
        </w:tc>
        <w:tc>
          <w:tcPr>
            <w:tcW w:w="4536" w:type="dxa"/>
          </w:tcPr>
          <w:p w:rsidR="002E09AF" w:rsidRPr="00D72926" w:rsidRDefault="00F051AD" w:rsidP="00F051AD">
            <w:pPr>
              <w:pStyle w:val="a3"/>
              <w:rPr>
                <w:rFonts w:ascii="Times New Roman" w:hAnsi="Times New Roman" w:cs="Times New Roman"/>
                <w:sz w:val="28"/>
                <w:szCs w:val="28"/>
              </w:rPr>
            </w:pPr>
            <w:r w:rsidRPr="00D72926">
              <w:rPr>
                <w:rFonts w:ascii="Times New Roman" w:hAnsi="Times New Roman" w:cs="Times New Roman"/>
                <w:sz w:val="28"/>
                <w:szCs w:val="28"/>
              </w:rPr>
              <w:t>Испытывающий чувство удо</w:t>
            </w:r>
            <w:r w:rsidR="002E09AF" w:rsidRPr="00D72926">
              <w:rPr>
                <w:rFonts w:ascii="Times New Roman" w:hAnsi="Times New Roman" w:cs="Times New Roman"/>
                <w:sz w:val="28"/>
                <w:szCs w:val="28"/>
              </w:rPr>
              <w:t>вольствия в случае одобрения и чувство огорчения в случае неодобрения со стороны взрослых.</w:t>
            </w:r>
          </w:p>
          <w:p w:rsidR="002E09AF" w:rsidRPr="00D72926" w:rsidRDefault="002E09AF" w:rsidP="00F051AD">
            <w:pPr>
              <w:pStyle w:val="a3"/>
              <w:rPr>
                <w:rFonts w:ascii="Times New Roman" w:hAnsi="Times New Roman" w:cs="Times New Roman"/>
                <w:sz w:val="28"/>
                <w:szCs w:val="28"/>
              </w:rPr>
            </w:pPr>
            <w:r w:rsidRPr="00D72926">
              <w:rPr>
                <w:rFonts w:ascii="Times New Roman" w:hAnsi="Times New Roman" w:cs="Times New Roman"/>
                <w:sz w:val="28"/>
                <w:szCs w:val="28"/>
              </w:rPr>
              <w:t>Проявляющий интерес к другим детям и способный бесконфликтно играть рядом с ними.</w:t>
            </w:r>
          </w:p>
          <w:p w:rsidR="002E09AF" w:rsidRPr="00D72926" w:rsidRDefault="002E09AF" w:rsidP="00F051AD">
            <w:pPr>
              <w:pStyle w:val="a3"/>
              <w:rPr>
                <w:rFonts w:ascii="Times New Roman" w:hAnsi="Times New Roman" w:cs="Times New Roman"/>
                <w:sz w:val="28"/>
                <w:szCs w:val="28"/>
              </w:rPr>
            </w:pPr>
            <w:r w:rsidRPr="00D72926">
              <w:rPr>
                <w:rFonts w:ascii="Times New Roman" w:hAnsi="Times New Roman" w:cs="Times New Roman"/>
                <w:sz w:val="28"/>
                <w:szCs w:val="28"/>
              </w:rPr>
              <w:t>Проявляющий позицию "Я сам!".</w:t>
            </w:r>
          </w:p>
          <w:tbl>
            <w:tblPr>
              <w:tblW w:w="0" w:type="auto"/>
              <w:tblCellMar>
                <w:left w:w="0" w:type="dxa"/>
                <w:right w:w="0" w:type="dxa"/>
              </w:tblCellMar>
              <w:tblLook w:val="0000"/>
            </w:tblPr>
            <w:tblGrid>
              <w:gridCol w:w="2769"/>
            </w:tblGrid>
            <w:tr w:rsidR="002E09AF" w:rsidRPr="00D72926" w:rsidTr="00A46084">
              <w:tc>
                <w:tcPr>
                  <w:tcW w:w="2769" w:type="dxa"/>
                  <w:tcBorders>
                    <w:top w:val="nil"/>
                    <w:left w:val="nil"/>
                    <w:bottom w:val="nil"/>
                    <w:right w:val="nil"/>
                  </w:tcBorders>
                </w:tcPr>
                <w:p w:rsidR="002E09AF" w:rsidRPr="00D72926" w:rsidRDefault="002E09AF" w:rsidP="00F051AD">
                  <w:pPr>
                    <w:pStyle w:val="a3"/>
                    <w:rPr>
                      <w:rFonts w:ascii="Times New Roman" w:hAnsi="Times New Roman" w:cs="Times New Roman"/>
                      <w:sz w:val="28"/>
                      <w:szCs w:val="28"/>
                    </w:rPr>
                  </w:pPr>
                  <w:r w:rsidRPr="00D72926">
                    <w:rPr>
                      <w:rFonts w:ascii="Times New Roman" w:hAnsi="Times New Roman" w:cs="Times New Roman"/>
                      <w:sz w:val="28"/>
                      <w:szCs w:val="28"/>
                    </w:rPr>
                    <w:t>Способный к самостоятельным (свободным) активным действиям в общении.</w:t>
                  </w:r>
                </w:p>
              </w:tc>
            </w:tr>
          </w:tbl>
          <w:p w:rsidR="002E09AF" w:rsidRPr="00D72926" w:rsidRDefault="002E09AF" w:rsidP="00F051AD">
            <w:pPr>
              <w:pStyle w:val="a3"/>
              <w:rPr>
                <w:rFonts w:ascii="Times New Roman" w:hAnsi="Times New Roman" w:cs="Times New Roman"/>
                <w:sz w:val="28"/>
                <w:szCs w:val="28"/>
              </w:rPr>
            </w:pPr>
          </w:p>
        </w:tc>
      </w:tr>
      <w:tr w:rsidR="002E09AF" w:rsidRPr="00D72926" w:rsidTr="00014A4F">
        <w:tc>
          <w:tcPr>
            <w:tcW w:w="2236" w:type="dxa"/>
          </w:tcPr>
          <w:p w:rsidR="002E09AF" w:rsidRPr="00D72926" w:rsidRDefault="002E09AF" w:rsidP="00F051AD">
            <w:pPr>
              <w:pStyle w:val="a3"/>
              <w:rPr>
                <w:rFonts w:ascii="Times New Roman" w:hAnsi="Times New Roman" w:cs="Times New Roman"/>
                <w:sz w:val="28"/>
                <w:szCs w:val="28"/>
              </w:rPr>
            </w:pPr>
            <w:r w:rsidRPr="00D72926">
              <w:rPr>
                <w:rFonts w:ascii="Times New Roman" w:hAnsi="Times New Roman" w:cs="Times New Roman"/>
                <w:sz w:val="28"/>
                <w:szCs w:val="28"/>
              </w:rPr>
              <w:t>познавательная</w:t>
            </w:r>
          </w:p>
        </w:tc>
        <w:tc>
          <w:tcPr>
            <w:tcW w:w="2267" w:type="dxa"/>
          </w:tcPr>
          <w:p w:rsidR="002E09AF" w:rsidRPr="00D72926" w:rsidRDefault="002E09AF" w:rsidP="00F051AD">
            <w:pPr>
              <w:pStyle w:val="a3"/>
              <w:rPr>
                <w:rFonts w:ascii="Times New Roman" w:hAnsi="Times New Roman" w:cs="Times New Roman"/>
                <w:sz w:val="28"/>
                <w:szCs w:val="28"/>
              </w:rPr>
            </w:pPr>
            <w:r w:rsidRPr="00D72926">
              <w:rPr>
                <w:rFonts w:ascii="Times New Roman" w:hAnsi="Times New Roman" w:cs="Times New Roman"/>
                <w:sz w:val="28"/>
                <w:szCs w:val="28"/>
              </w:rPr>
              <w:t>познание</w:t>
            </w:r>
          </w:p>
        </w:tc>
        <w:tc>
          <w:tcPr>
            <w:tcW w:w="4536" w:type="dxa"/>
          </w:tcPr>
          <w:p w:rsidR="002E09AF" w:rsidRPr="00D72926" w:rsidRDefault="002E09AF" w:rsidP="00F051AD">
            <w:pPr>
              <w:pStyle w:val="a3"/>
              <w:rPr>
                <w:rFonts w:ascii="Times New Roman" w:hAnsi="Times New Roman" w:cs="Times New Roman"/>
                <w:sz w:val="28"/>
                <w:szCs w:val="28"/>
              </w:rPr>
            </w:pPr>
            <w:r w:rsidRPr="00D72926">
              <w:rPr>
                <w:rFonts w:ascii="Times New Roman" w:hAnsi="Times New Roman" w:cs="Times New Roman"/>
                <w:sz w:val="28"/>
                <w:szCs w:val="28"/>
              </w:rPr>
              <w:t>Проявляющий интерес к окружающему миру. Любознательный, активный в поведении и деятельности.</w:t>
            </w:r>
          </w:p>
        </w:tc>
      </w:tr>
      <w:tr w:rsidR="002E09AF" w:rsidRPr="00D72926" w:rsidTr="00014A4F">
        <w:tc>
          <w:tcPr>
            <w:tcW w:w="2236" w:type="dxa"/>
          </w:tcPr>
          <w:p w:rsidR="002E09AF" w:rsidRPr="00D72926" w:rsidRDefault="002E09AF" w:rsidP="00F051AD">
            <w:pPr>
              <w:pStyle w:val="a3"/>
              <w:rPr>
                <w:rFonts w:ascii="Times New Roman" w:hAnsi="Times New Roman" w:cs="Times New Roman"/>
                <w:sz w:val="28"/>
                <w:szCs w:val="28"/>
              </w:rPr>
            </w:pPr>
            <w:r w:rsidRPr="00D72926">
              <w:rPr>
                <w:rFonts w:ascii="Times New Roman" w:hAnsi="Times New Roman" w:cs="Times New Roman"/>
                <w:sz w:val="28"/>
                <w:szCs w:val="28"/>
              </w:rPr>
              <w:t>физическое и оздоровительное</w:t>
            </w:r>
          </w:p>
        </w:tc>
        <w:tc>
          <w:tcPr>
            <w:tcW w:w="2267" w:type="dxa"/>
          </w:tcPr>
          <w:p w:rsidR="002E09AF" w:rsidRPr="00D72926" w:rsidRDefault="002E09AF" w:rsidP="00F051AD">
            <w:pPr>
              <w:pStyle w:val="a3"/>
              <w:rPr>
                <w:rFonts w:ascii="Times New Roman" w:hAnsi="Times New Roman" w:cs="Times New Roman"/>
                <w:sz w:val="28"/>
                <w:szCs w:val="28"/>
              </w:rPr>
            </w:pPr>
            <w:r w:rsidRPr="00D72926">
              <w:rPr>
                <w:rFonts w:ascii="Times New Roman" w:hAnsi="Times New Roman" w:cs="Times New Roman"/>
                <w:sz w:val="28"/>
                <w:szCs w:val="28"/>
              </w:rPr>
              <w:t>жизнь и здоровье</w:t>
            </w:r>
          </w:p>
        </w:tc>
        <w:tc>
          <w:tcPr>
            <w:tcW w:w="4536" w:type="dxa"/>
          </w:tcPr>
          <w:p w:rsidR="002E09AF" w:rsidRPr="00D72926" w:rsidRDefault="002E09AF" w:rsidP="00F051AD">
            <w:pPr>
              <w:pStyle w:val="a3"/>
              <w:rPr>
                <w:rFonts w:ascii="Times New Roman" w:hAnsi="Times New Roman" w:cs="Times New Roman"/>
                <w:sz w:val="28"/>
                <w:szCs w:val="28"/>
              </w:rPr>
            </w:pPr>
            <w:r w:rsidRPr="00D72926">
              <w:rPr>
                <w:rFonts w:ascii="Times New Roman" w:hAnsi="Times New Roman" w:cs="Times New Roman"/>
                <w:sz w:val="28"/>
                <w:szCs w:val="28"/>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tbl>
            <w:tblPr>
              <w:tblW w:w="0" w:type="auto"/>
              <w:tblCellMar>
                <w:left w:w="0" w:type="dxa"/>
                <w:right w:w="0" w:type="dxa"/>
              </w:tblCellMar>
              <w:tblLook w:val="0000"/>
            </w:tblPr>
            <w:tblGrid>
              <w:gridCol w:w="2769"/>
            </w:tblGrid>
            <w:tr w:rsidR="002E09AF" w:rsidRPr="00D72926" w:rsidTr="00A46084">
              <w:tc>
                <w:tcPr>
                  <w:tcW w:w="2769" w:type="dxa"/>
                  <w:tcBorders>
                    <w:top w:val="nil"/>
                    <w:left w:val="nil"/>
                    <w:bottom w:val="nil"/>
                    <w:right w:val="nil"/>
                  </w:tcBorders>
                </w:tcPr>
                <w:p w:rsidR="002E09AF" w:rsidRPr="00D72926" w:rsidRDefault="002E09AF" w:rsidP="00F051AD">
                  <w:pPr>
                    <w:pStyle w:val="a3"/>
                    <w:rPr>
                      <w:rFonts w:ascii="Times New Roman" w:hAnsi="Times New Roman" w:cs="Times New Roman"/>
                      <w:sz w:val="28"/>
                      <w:szCs w:val="28"/>
                    </w:rPr>
                  </w:pPr>
                  <w:r w:rsidRPr="00D72926">
                    <w:rPr>
                      <w:rFonts w:ascii="Times New Roman" w:hAnsi="Times New Roman" w:cs="Times New Roman"/>
                      <w:sz w:val="28"/>
                      <w:szCs w:val="28"/>
                    </w:rPr>
                    <w:t>Проявляющий интерес к физическим упражнениям и подвижным играм, стремление к личной и командной победе, нравственные и волевые качества.</w:t>
                  </w:r>
                </w:p>
              </w:tc>
            </w:tr>
          </w:tbl>
          <w:p w:rsidR="002E09AF" w:rsidRPr="00D72926" w:rsidRDefault="002E09AF" w:rsidP="00F051AD">
            <w:pPr>
              <w:pStyle w:val="a3"/>
              <w:rPr>
                <w:rFonts w:ascii="Times New Roman" w:hAnsi="Times New Roman" w:cs="Times New Roman"/>
                <w:sz w:val="28"/>
                <w:szCs w:val="28"/>
              </w:rPr>
            </w:pPr>
          </w:p>
        </w:tc>
      </w:tr>
      <w:tr w:rsidR="002E09AF" w:rsidRPr="00D72926" w:rsidTr="00014A4F">
        <w:tc>
          <w:tcPr>
            <w:tcW w:w="2236" w:type="dxa"/>
          </w:tcPr>
          <w:p w:rsidR="002E09AF" w:rsidRPr="00D72926" w:rsidRDefault="002E09AF" w:rsidP="00F051AD">
            <w:pPr>
              <w:pStyle w:val="a3"/>
              <w:rPr>
                <w:rFonts w:ascii="Times New Roman" w:hAnsi="Times New Roman" w:cs="Times New Roman"/>
                <w:sz w:val="28"/>
                <w:szCs w:val="28"/>
              </w:rPr>
            </w:pPr>
            <w:r w:rsidRPr="00D72926">
              <w:rPr>
                <w:rFonts w:ascii="Times New Roman" w:hAnsi="Times New Roman" w:cs="Times New Roman"/>
                <w:sz w:val="28"/>
                <w:szCs w:val="28"/>
              </w:rPr>
              <w:t xml:space="preserve">трудовое </w:t>
            </w:r>
          </w:p>
        </w:tc>
        <w:tc>
          <w:tcPr>
            <w:tcW w:w="2267" w:type="dxa"/>
          </w:tcPr>
          <w:p w:rsidR="002E09AF" w:rsidRPr="00D72926" w:rsidRDefault="002E09AF" w:rsidP="00F051AD">
            <w:pPr>
              <w:pStyle w:val="a3"/>
              <w:rPr>
                <w:rFonts w:ascii="Times New Roman" w:hAnsi="Times New Roman" w:cs="Times New Roman"/>
                <w:sz w:val="28"/>
                <w:szCs w:val="28"/>
              </w:rPr>
            </w:pPr>
            <w:r w:rsidRPr="00D72926">
              <w:rPr>
                <w:rFonts w:ascii="Times New Roman" w:hAnsi="Times New Roman" w:cs="Times New Roman"/>
                <w:sz w:val="28"/>
                <w:szCs w:val="28"/>
              </w:rPr>
              <w:t>труд</w:t>
            </w:r>
          </w:p>
        </w:tc>
        <w:tc>
          <w:tcPr>
            <w:tcW w:w="4536" w:type="dxa"/>
          </w:tcPr>
          <w:p w:rsidR="002E09AF" w:rsidRPr="00D72926" w:rsidRDefault="002E09AF" w:rsidP="00F051AD">
            <w:pPr>
              <w:pStyle w:val="a3"/>
              <w:rPr>
                <w:rFonts w:ascii="Times New Roman" w:hAnsi="Times New Roman" w:cs="Times New Roman"/>
                <w:sz w:val="28"/>
                <w:szCs w:val="28"/>
              </w:rPr>
            </w:pPr>
            <w:r w:rsidRPr="00D72926">
              <w:rPr>
                <w:rFonts w:ascii="Times New Roman" w:hAnsi="Times New Roman" w:cs="Times New Roman"/>
                <w:sz w:val="28"/>
                <w:szCs w:val="28"/>
              </w:rPr>
              <w:t>Поддерживающий элементарный порядок в окружающей обстановке.</w:t>
            </w:r>
          </w:p>
          <w:tbl>
            <w:tblPr>
              <w:tblW w:w="0" w:type="auto"/>
              <w:tblCellMar>
                <w:left w:w="0" w:type="dxa"/>
                <w:right w:w="0" w:type="dxa"/>
              </w:tblCellMar>
              <w:tblLook w:val="0000"/>
            </w:tblPr>
            <w:tblGrid>
              <w:gridCol w:w="2769"/>
            </w:tblGrid>
            <w:tr w:rsidR="002E09AF" w:rsidRPr="00D72926" w:rsidTr="00A46084">
              <w:tc>
                <w:tcPr>
                  <w:tcW w:w="2769" w:type="dxa"/>
                  <w:tcBorders>
                    <w:top w:val="nil"/>
                    <w:left w:val="nil"/>
                    <w:bottom w:val="nil"/>
                    <w:right w:val="nil"/>
                  </w:tcBorders>
                </w:tcPr>
                <w:p w:rsidR="002E09AF" w:rsidRPr="00D72926" w:rsidRDefault="002E09AF" w:rsidP="00F051AD">
                  <w:pPr>
                    <w:pStyle w:val="a3"/>
                    <w:rPr>
                      <w:rFonts w:ascii="Times New Roman" w:hAnsi="Times New Roman" w:cs="Times New Roman"/>
                      <w:sz w:val="28"/>
                      <w:szCs w:val="28"/>
                    </w:rPr>
                  </w:pPr>
                  <w:r w:rsidRPr="00D72926">
                    <w:rPr>
                      <w:rFonts w:ascii="Times New Roman" w:hAnsi="Times New Roman" w:cs="Times New Roman"/>
                      <w:sz w:val="28"/>
                      <w:szCs w:val="28"/>
                    </w:rPr>
                    <w:lastRenderedPageBreak/>
                    <w:t>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bl>
          <w:p w:rsidR="002E09AF" w:rsidRPr="00D72926" w:rsidRDefault="002E09AF" w:rsidP="00F051AD">
            <w:pPr>
              <w:pStyle w:val="a3"/>
              <w:rPr>
                <w:rFonts w:ascii="Times New Roman" w:hAnsi="Times New Roman" w:cs="Times New Roman"/>
                <w:sz w:val="28"/>
                <w:szCs w:val="28"/>
              </w:rPr>
            </w:pPr>
          </w:p>
        </w:tc>
      </w:tr>
      <w:tr w:rsidR="002E09AF" w:rsidRPr="00D72926" w:rsidTr="00014A4F">
        <w:tc>
          <w:tcPr>
            <w:tcW w:w="2236" w:type="dxa"/>
          </w:tcPr>
          <w:p w:rsidR="002E09AF" w:rsidRPr="00D72926" w:rsidRDefault="002E09AF" w:rsidP="00F051AD">
            <w:pPr>
              <w:pStyle w:val="a3"/>
              <w:rPr>
                <w:rFonts w:ascii="Times New Roman" w:hAnsi="Times New Roman" w:cs="Times New Roman"/>
                <w:sz w:val="28"/>
                <w:szCs w:val="28"/>
              </w:rPr>
            </w:pPr>
            <w:r w:rsidRPr="00D72926">
              <w:rPr>
                <w:rFonts w:ascii="Times New Roman" w:hAnsi="Times New Roman" w:cs="Times New Roman"/>
                <w:sz w:val="28"/>
                <w:szCs w:val="28"/>
              </w:rPr>
              <w:lastRenderedPageBreak/>
              <w:t>эстетическое</w:t>
            </w:r>
          </w:p>
        </w:tc>
        <w:tc>
          <w:tcPr>
            <w:tcW w:w="2267" w:type="dxa"/>
          </w:tcPr>
          <w:p w:rsidR="002E09AF" w:rsidRPr="00D72926" w:rsidRDefault="002E09AF" w:rsidP="00F051AD">
            <w:pPr>
              <w:pStyle w:val="a3"/>
              <w:rPr>
                <w:rFonts w:ascii="Times New Roman" w:hAnsi="Times New Roman" w:cs="Times New Roman"/>
                <w:sz w:val="28"/>
                <w:szCs w:val="28"/>
              </w:rPr>
            </w:pPr>
            <w:r w:rsidRPr="00D72926">
              <w:rPr>
                <w:rFonts w:ascii="Times New Roman" w:hAnsi="Times New Roman" w:cs="Times New Roman"/>
                <w:sz w:val="28"/>
                <w:szCs w:val="28"/>
              </w:rPr>
              <w:t>культура, красота</w:t>
            </w:r>
          </w:p>
        </w:tc>
        <w:tc>
          <w:tcPr>
            <w:tcW w:w="4536" w:type="dxa"/>
          </w:tcPr>
          <w:p w:rsidR="002E09AF" w:rsidRPr="00D72926" w:rsidRDefault="002E09AF" w:rsidP="00F051AD">
            <w:pPr>
              <w:pStyle w:val="a3"/>
              <w:rPr>
                <w:rFonts w:ascii="Times New Roman" w:hAnsi="Times New Roman" w:cs="Times New Roman"/>
                <w:sz w:val="28"/>
                <w:szCs w:val="28"/>
              </w:rPr>
            </w:pPr>
            <w:r w:rsidRPr="00D72926">
              <w:rPr>
                <w:rFonts w:ascii="Times New Roman" w:hAnsi="Times New Roman" w:cs="Times New Roman"/>
                <w:sz w:val="28"/>
                <w:szCs w:val="28"/>
              </w:rPr>
              <w:t>Проявляющий эмоциональную отзывчивость на красоту в окружающем мире и искусстве. Способный к творческой деятельности (изобразительной, декоративно-оформительской, музыкальной, словесно-речевой, театрализованной и другое).</w:t>
            </w:r>
          </w:p>
        </w:tc>
      </w:tr>
    </w:tbl>
    <w:p w:rsidR="00422E08" w:rsidRPr="00D72926" w:rsidRDefault="00422E08" w:rsidP="00F051AD">
      <w:pPr>
        <w:pStyle w:val="a3"/>
        <w:rPr>
          <w:rFonts w:ascii="Times New Roman" w:hAnsi="Times New Roman" w:cs="Times New Roman"/>
          <w:sz w:val="28"/>
          <w:szCs w:val="28"/>
        </w:rPr>
      </w:pPr>
    </w:p>
    <w:p w:rsidR="00A46084" w:rsidRPr="00D72926" w:rsidRDefault="00A46084" w:rsidP="004837B6">
      <w:pPr>
        <w:pStyle w:val="a3"/>
        <w:rPr>
          <w:rFonts w:ascii="Times New Roman" w:hAnsi="Times New Roman" w:cs="Times New Roman"/>
          <w:sz w:val="28"/>
          <w:szCs w:val="28"/>
        </w:rPr>
      </w:pPr>
      <w:r w:rsidRPr="00D72926">
        <w:rPr>
          <w:rFonts w:ascii="Times New Roman" w:hAnsi="Times New Roman" w:cs="Times New Roman"/>
          <w:sz w:val="28"/>
          <w:szCs w:val="28"/>
        </w:rPr>
        <w:t>Целевые ориентиры воспитания детей на этапе завершения освоения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40"/>
        <w:gridCol w:w="2267"/>
        <w:gridCol w:w="4536"/>
      </w:tblGrid>
      <w:tr w:rsidR="00A46084" w:rsidRPr="00D72926" w:rsidTr="00014A4F">
        <w:tc>
          <w:tcPr>
            <w:tcW w:w="2236" w:type="dxa"/>
          </w:tcPr>
          <w:p w:rsidR="00A46084" w:rsidRPr="00D72926" w:rsidRDefault="00A46084" w:rsidP="004837B6">
            <w:pPr>
              <w:pStyle w:val="a3"/>
              <w:rPr>
                <w:rFonts w:ascii="Times New Roman" w:hAnsi="Times New Roman" w:cs="Times New Roman"/>
                <w:b/>
                <w:sz w:val="28"/>
                <w:szCs w:val="28"/>
              </w:rPr>
            </w:pPr>
            <w:r w:rsidRPr="00D72926">
              <w:rPr>
                <w:rFonts w:ascii="Times New Roman" w:hAnsi="Times New Roman" w:cs="Times New Roman"/>
                <w:b/>
                <w:sz w:val="28"/>
                <w:szCs w:val="28"/>
              </w:rPr>
              <w:t>направления</w:t>
            </w:r>
          </w:p>
        </w:tc>
        <w:tc>
          <w:tcPr>
            <w:tcW w:w="2267" w:type="dxa"/>
          </w:tcPr>
          <w:p w:rsidR="00A46084" w:rsidRPr="00D72926" w:rsidRDefault="00A46084" w:rsidP="004837B6">
            <w:pPr>
              <w:pStyle w:val="a3"/>
              <w:rPr>
                <w:rFonts w:ascii="Times New Roman" w:hAnsi="Times New Roman" w:cs="Times New Roman"/>
                <w:b/>
                <w:sz w:val="28"/>
                <w:szCs w:val="28"/>
              </w:rPr>
            </w:pPr>
            <w:r w:rsidRPr="00D72926">
              <w:rPr>
                <w:rFonts w:ascii="Times New Roman" w:hAnsi="Times New Roman" w:cs="Times New Roman"/>
                <w:b/>
                <w:sz w:val="28"/>
                <w:szCs w:val="28"/>
              </w:rPr>
              <w:t>ценности</w:t>
            </w:r>
          </w:p>
        </w:tc>
        <w:tc>
          <w:tcPr>
            <w:tcW w:w="4536" w:type="dxa"/>
          </w:tcPr>
          <w:p w:rsidR="00A46084" w:rsidRPr="00D72926" w:rsidRDefault="00A46084" w:rsidP="004837B6">
            <w:pPr>
              <w:pStyle w:val="a3"/>
              <w:rPr>
                <w:rFonts w:ascii="Times New Roman" w:hAnsi="Times New Roman" w:cs="Times New Roman"/>
                <w:b/>
                <w:sz w:val="28"/>
                <w:szCs w:val="28"/>
              </w:rPr>
            </w:pPr>
            <w:r w:rsidRPr="00D72926">
              <w:rPr>
                <w:rFonts w:ascii="Times New Roman" w:hAnsi="Times New Roman" w:cs="Times New Roman"/>
                <w:b/>
                <w:sz w:val="28"/>
                <w:szCs w:val="28"/>
              </w:rPr>
              <w:t>Целевые ориентиры</w:t>
            </w:r>
          </w:p>
        </w:tc>
      </w:tr>
      <w:tr w:rsidR="00A46084" w:rsidRPr="00D72926" w:rsidTr="00014A4F">
        <w:tc>
          <w:tcPr>
            <w:tcW w:w="2236" w:type="dxa"/>
          </w:tcPr>
          <w:p w:rsidR="00A46084" w:rsidRPr="00D72926" w:rsidRDefault="00A46084" w:rsidP="004837B6">
            <w:pPr>
              <w:pStyle w:val="a3"/>
              <w:rPr>
                <w:rFonts w:ascii="Times New Roman" w:hAnsi="Times New Roman" w:cs="Times New Roman"/>
                <w:sz w:val="28"/>
                <w:szCs w:val="28"/>
              </w:rPr>
            </w:pPr>
            <w:r w:rsidRPr="00D72926">
              <w:rPr>
                <w:rFonts w:ascii="Times New Roman" w:hAnsi="Times New Roman" w:cs="Times New Roman"/>
                <w:sz w:val="28"/>
                <w:szCs w:val="28"/>
              </w:rPr>
              <w:t>патриотическое</w:t>
            </w:r>
          </w:p>
        </w:tc>
        <w:tc>
          <w:tcPr>
            <w:tcW w:w="2267" w:type="dxa"/>
          </w:tcPr>
          <w:p w:rsidR="00A46084" w:rsidRPr="00D72926" w:rsidRDefault="00A46084" w:rsidP="004837B6">
            <w:pPr>
              <w:pStyle w:val="a3"/>
              <w:rPr>
                <w:rFonts w:ascii="Times New Roman" w:hAnsi="Times New Roman" w:cs="Times New Roman"/>
                <w:sz w:val="28"/>
                <w:szCs w:val="28"/>
              </w:rPr>
            </w:pPr>
            <w:r w:rsidRPr="00D72926">
              <w:rPr>
                <w:rFonts w:ascii="Times New Roman" w:hAnsi="Times New Roman" w:cs="Times New Roman"/>
                <w:sz w:val="28"/>
                <w:szCs w:val="28"/>
              </w:rPr>
              <w:t>Родина и природа</w:t>
            </w:r>
          </w:p>
        </w:tc>
        <w:tc>
          <w:tcPr>
            <w:tcW w:w="4536" w:type="dxa"/>
          </w:tcPr>
          <w:p w:rsidR="00A46084" w:rsidRPr="00D72926" w:rsidRDefault="00A46084" w:rsidP="004837B6">
            <w:pPr>
              <w:pStyle w:val="a3"/>
              <w:rPr>
                <w:rFonts w:ascii="Times New Roman" w:hAnsi="Times New Roman" w:cs="Times New Roman"/>
                <w:sz w:val="28"/>
                <w:szCs w:val="28"/>
              </w:rPr>
            </w:pPr>
            <w:r w:rsidRPr="00D72926">
              <w:rPr>
                <w:rFonts w:ascii="Times New Roman" w:hAnsi="Times New Roman" w:cs="Times New Roman"/>
                <w:sz w:val="28"/>
                <w:szCs w:val="28"/>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A46084" w:rsidRPr="00D72926" w:rsidTr="00014A4F">
        <w:tc>
          <w:tcPr>
            <w:tcW w:w="2236" w:type="dxa"/>
          </w:tcPr>
          <w:p w:rsidR="00A46084" w:rsidRPr="00D72926" w:rsidRDefault="00A46084" w:rsidP="004837B6">
            <w:pPr>
              <w:pStyle w:val="a3"/>
              <w:rPr>
                <w:rFonts w:ascii="Times New Roman" w:hAnsi="Times New Roman" w:cs="Times New Roman"/>
                <w:sz w:val="28"/>
                <w:szCs w:val="28"/>
              </w:rPr>
            </w:pPr>
            <w:r w:rsidRPr="00D72926">
              <w:rPr>
                <w:rFonts w:ascii="Times New Roman" w:hAnsi="Times New Roman" w:cs="Times New Roman"/>
                <w:sz w:val="28"/>
                <w:szCs w:val="28"/>
              </w:rPr>
              <w:t>духовно-нравственное</w:t>
            </w:r>
          </w:p>
        </w:tc>
        <w:tc>
          <w:tcPr>
            <w:tcW w:w="2267" w:type="dxa"/>
          </w:tcPr>
          <w:p w:rsidR="00A46084" w:rsidRPr="00D72926" w:rsidRDefault="00A46084" w:rsidP="004837B6">
            <w:pPr>
              <w:pStyle w:val="a3"/>
              <w:rPr>
                <w:rFonts w:ascii="Times New Roman" w:hAnsi="Times New Roman" w:cs="Times New Roman"/>
                <w:sz w:val="28"/>
                <w:szCs w:val="28"/>
              </w:rPr>
            </w:pPr>
            <w:r w:rsidRPr="00D72926">
              <w:rPr>
                <w:rFonts w:ascii="Times New Roman" w:hAnsi="Times New Roman" w:cs="Times New Roman"/>
                <w:sz w:val="28"/>
                <w:szCs w:val="28"/>
              </w:rPr>
              <w:t>жизнь, милосердие, добро</w:t>
            </w:r>
          </w:p>
        </w:tc>
        <w:tc>
          <w:tcPr>
            <w:tcW w:w="4536" w:type="dxa"/>
          </w:tcPr>
          <w:p w:rsidR="00A46084" w:rsidRPr="00D72926" w:rsidRDefault="00A46084" w:rsidP="004837B6">
            <w:pPr>
              <w:pStyle w:val="a3"/>
              <w:rPr>
                <w:rFonts w:ascii="Times New Roman" w:hAnsi="Times New Roman" w:cs="Times New Roman"/>
                <w:sz w:val="28"/>
                <w:szCs w:val="28"/>
              </w:rPr>
            </w:pPr>
            <w:r w:rsidRPr="00D72926">
              <w:rPr>
                <w:rFonts w:ascii="Times New Roman" w:hAnsi="Times New Roman" w:cs="Times New Roman"/>
                <w:sz w:val="28"/>
                <w:szCs w:val="28"/>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tbl>
            <w:tblPr>
              <w:tblW w:w="0" w:type="auto"/>
              <w:tblCellMar>
                <w:left w:w="0" w:type="dxa"/>
                <w:right w:w="0" w:type="dxa"/>
              </w:tblCellMar>
              <w:tblLook w:val="0000"/>
            </w:tblPr>
            <w:tblGrid>
              <w:gridCol w:w="2769"/>
            </w:tblGrid>
            <w:tr w:rsidR="00A46084" w:rsidRPr="00D72926" w:rsidTr="00A46084">
              <w:tc>
                <w:tcPr>
                  <w:tcW w:w="2769" w:type="dxa"/>
                  <w:tcBorders>
                    <w:top w:val="nil"/>
                    <w:left w:val="nil"/>
                    <w:bottom w:val="nil"/>
                    <w:right w:val="nil"/>
                  </w:tcBorders>
                </w:tcPr>
                <w:p w:rsidR="00A46084" w:rsidRPr="00D72926" w:rsidRDefault="00A46084" w:rsidP="004837B6">
                  <w:pPr>
                    <w:pStyle w:val="a3"/>
                    <w:rPr>
                      <w:rFonts w:ascii="Times New Roman" w:hAnsi="Times New Roman" w:cs="Times New Roman"/>
                      <w:sz w:val="28"/>
                      <w:szCs w:val="28"/>
                    </w:rPr>
                  </w:pPr>
                  <w:r w:rsidRPr="00D72926">
                    <w:rPr>
                      <w:rFonts w:ascii="Times New Roman" w:hAnsi="Times New Roman" w:cs="Times New Roman"/>
                      <w:sz w:val="28"/>
                      <w:szCs w:val="28"/>
                    </w:rPr>
                    <w:t xml:space="preserve">Способный не оставаться </w:t>
                  </w:r>
                  <w:r w:rsidRPr="00D72926">
                    <w:rPr>
                      <w:rFonts w:ascii="Times New Roman" w:hAnsi="Times New Roman" w:cs="Times New Roman"/>
                      <w:sz w:val="28"/>
                      <w:szCs w:val="28"/>
                    </w:rPr>
                    <w:lastRenderedPageBreak/>
                    <w:t>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bl>
          <w:p w:rsidR="00A46084" w:rsidRPr="00D72926" w:rsidRDefault="00A46084" w:rsidP="004837B6">
            <w:pPr>
              <w:pStyle w:val="a3"/>
              <w:rPr>
                <w:rFonts w:ascii="Times New Roman" w:hAnsi="Times New Roman" w:cs="Times New Roman"/>
                <w:sz w:val="28"/>
                <w:szCs w:val="28"/>
              </w:rPr>
            </w:pPr>
          </w:p>
        </w:tc>
      </w:tr>
      <w:tr w:rsidR="00A46084" w:rsidRPr="00D72926" w:rsidTr="00014A4F">
        <w:tc>
          <w:tcPr>
            <w:tcW w:w="2236" w:type="dxa"/>
          </w:tcPr>
          <w:p w:rsidR="00A46084" w:rsidRPr="00D72926" w:rsidRDefault="00A46084" w:rsidP="004837B6">
            <w:pPr>
              <w:pStyle w:val="a3"/>
              <w:rPr>
                <w:rFonts w:ascii="Times New Roman" w:hAnsi="Times New Roman" w:cs="Times New Roman"/>
                <w:sz w:val="28"/>
                <w:szCs w:val="28"/>
              </w:rPr>
            </w:pPr>
            <w:r w:rsidRPr="00D72926">
              <w:rPr>
                <w:rFonts w:ascii="Times New Roman" w:hAnsi="Times New Roman" w:cs="Times New Roman"/>
                <w:sz w:val="28"/>
                <w:szCs w:val="28"/>
              </w:rPr>
              <w:lastRenderedPageBreak/>
              <w:t>социальное</w:t>
            </w:r>
          </w:p>
        </w:tc>
        <w:tc>
          <w:tcPr>
            <w:tcW w:w="2267" w:type="dxa"/>
          </w:tcPr>
          <w:p w:rsidR="00A46084" w:rsidRPr="00D72926" w:rsidRDefault="00A46084" w:rsidP="004837B6">
            <w:pPr>
              <w:pStyle w:val="a3"/>
              <w:rPr>
                <w:rFonts w:ascii="Times New Roman" w:hAnsi="Times New Roman" w:cs="Times New Roman"/>
                <w:sz w:val="28"/>
                <w:szCs w:val="28"/>
              </w:rPr>
            </w:pPr>
            <w:r w:rsidRPr="00D72926">
              <w:rPr>
                <w:rFonts w:ascii="Times New Roman" w:hAnsi="Times New Roman" w:cs="Times New Roman"/>
                <w:sz w:val="28"/>
                <w:szCs w:val="28"/>
              </w:rPr>
              <w:t>семья, дружба, человек и сотрудничество</w:t>
            </w:r>
          </w:p>
        </w:tc>
        <w:tc>
          <w:tcPr>
            <w:tcW w:w="4536" w:type="dxa"/>
          </w:tcPr>
          <w:p w:rsidR="00A46084" w:rsidRPr="00D72926" w:rsidRDefault="00A46084" w:rsidP="004837B6">
            <w:pPr>
              <w:pStyle w:val="a3"/>
              <w:rPr>
                <w:rFonts w:ascii="Times New Roman" w:hAnsi="Times New Roman" w:cs="Times New Roman"/>
                <w:sz w:val="28"/>
                <w:szCs w:val="28"/>
              </w:rPr>
            </w:pPr>
            <w:r w:rsidRPr="00D72926">
              <w:rPr>
                <w:rFonts w:ascii="Times New Roman" w:hAnsi="Times New Roman" w:cs="Times New Roman"/>
                <w:sz w:val="28"/>
                <w:szCs w:val="28"/>
              </w:rPr>
              <w:t>Проявляющий ответственность за свои действия и поведения; принимающий и уважающий различия между людьми. Владеющий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A46084" w:rsidRPr="00D72926" w:rsidTr="00014A4F">
        <w:tc>
          <w:tcPr>
            <w:tcW w:w="2236" w:type="dxa"/>
          </w:tcPr>
          <w:p w:rsidR="00A46084" w:rsidRPr="00D72926" w:rsidRDefault="00A46084" w:rsidP="004837B6">
            <w:pPr>
              <w:pStyle w:val="a3"/>
              <w:rPr>
                <w:rFonts w:ascii="Times New Roman" w:hAnsi="Times New Roman" w:cs="Times New Roman"/>
                <w:sz w:val="28"/>
                <w:szCs w:val="28"/>
              </w:rPr>
            </w:pPr>
            <w:r w:rsidRPr="00D72926">
              <w:rPr>
                <w:rFonts w:ascii="Times New Roman" w:hAnsi="Times New Roman" w:cs="Times New Roman"/>
                <w:sz w:val="28"/>
                <w:szCs w:val="28"/>
              </w:rPr>
              <w:t>познавательная</w:t>
            </w:r>
          </w:p>
        </w:tc>
        <w:tc>
          <w:tcPr>
            <w:tcW w:w="2267" w:type="dxa"/>
          </w:tcPr>
          <w:p w:rsidR="00A46084" w:rsidRPr="00D72926" w:rsidRDefault="00A46084" w:rsidP="004837B6">
            <w:pPr>
              <w:pStyle w:val="a3"/>
              <w:rPr>
                <w:rFonts w:ascii="Times New Roman" w:hAnsi="Times New Roman" w:cs="Times New Roman"/>
                <w:sz w:val="28"/>
                <w:szCs w:val="28"/>
              </w:rPr>
            </w:pPr>
            <w:r w:rsidRPr="00D72926">
              <w:rPr>
                <w:rFonts w:ascii="Times New Roman" w:hAnsi="Times New Roman" w:cs="Times New Roman"/>
                <w:sz w:val="28"/>
                <w:szCs w:val="28"/>
              </w:rPr>
              <w:t>познание</w:t>
            </w:r>
          </w:p>
        </w:tc>
        <w:tc>
          <w:tcPr>
            <w:tcW w:w="4536" w:type="dxa"/>
          </w:tcPr>
          <w:p w:rsidR="00A46084" w:rsidRPr="00D72926" w:rsidRDefault="00A46084" w:rsidP="004837B6">
            <w:pPr>
              <w:pStyle w:val="a3"/>
              <w:rPr>
                <w:rFonts w:ascii="Times New Roman" w:hAnsi="Times New Roman" w:cs="Times New Roman"/>
                <w:sz w:val="28"/>
                <w:szCs w:val="28"/>
              </w:rPr>
            </w:pPr>
            <w:r w:rsidRPr="00D72926">
              <w:rPr>
                <w:rFonts w:ascii="Times New Roman" w:hAnsi="Times New Roman" w:cs="Times New Roman"/>
                <w:sz w:val="28"/>
                <w:szCs w:val="28"/>
              </w:rPr>
              <w:t>Любознательный, наблюдательный, испытывающий потребность в самовыражении, в том числе творческом.</w:t>
            </w:r>
          </w:p>
          <w:p w:rsidR="00A46084" w:rsidRPr="00D72926" w:rsidRDefault="00A46084" w:rsidP="004837B6">
            <w:pPr>
              <w:pStyle w:val="a3"/>
              <w:rPr>
                <w:rFonts w:ascii="Times New Roman" w:hAnsi="Times New Roman" w:cs="Times New Roman"/>
                <w:sz w:val="28"/>
                <w:szCs w:val="28"/>
              </w:rPr>
            </w:pPr>
            <w:r w:rsidRPr="00D72926">
              <w:rPr>
                <w:rFonts w:ascii="Times New Roman" w:hAnsi="Times New Roman" w:cs="Times New Roman"/>
                <w:sz w:val="28"/>
                <w:szCs w:val="28"/>
              </w:rPr>
              <w:t>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w:t>
            </w:r>
          </w:p>
          <w:tbl>
            <w:tblPr>
              <w:tblW w:w="0" w:type="auto"/>
              <w:tblCellMar>
                <w:left w:w="0" w:type="dxa"/>
                <w:right w:w="0" w:type="dxa"/>
              </w:tblCellMar>
              <w:tblLook w:val="0000"/>
            </w:tblPr>
            <w:tblGrid>
              <w:gridCol w:w="2769"/>
            </w:tblGrid>
            <w:tr w:rsidR="00A46084" w:rsidRPr="00D72926" w:rsidTr="00A46084">
              <w:tc>
                <w:tcPr>
                  <w:tcW w:w="2769" w:type="dxa"/>
                  <w:tcBorders>
                    <w:top w:val="nil"/>
                    <w:left w:val="nil"/>
                    <w:bottom w:val="nil"/>
                    <w:right w:val="nil"/>
                  </w:tcBorders>
                </w:tcPr>
                <w:p w:rsidR="00D72926" w:rsidRDefault="00D72926" w:rsidP="004837B6">
                  <w:pPr>
                    <w:pStyle w:val="a3"/>
                    <w:rPr>
                      <w:rFonts w:ascii="Times New Roman" w:hAnsi="Times New Roman" w:cs="Times New Roman"/>
                      <w:sz w:val="28"/>
                      <w:szCs w:val="28"/>
                    </w:rPr>
                  </w:pPr>
                </w:p>
                <w:p w:rsidR="00A46084" w:rsidRPr="00D72926" w:rsidRDefault="00A46084" w:rsidP="004837B6">
                  <w:pPr>
                    <w:pStyle w:val="a3"/>
                    <w:rPr>
                      <w:rFonts w:ascii="Times New Roman" w:hAnsi="Times New Roman" w:cs="Times New Roman"/>
                      <w:sz w:val="28"/>
                      <w:szCs w:val="28"/>
                    </w:rPr>
                  </w:pPr>
                  <w:r w:rsidRPr="00D72926">
                    <w:rPr>
                      <w:rFonts w:ascii="Times New Roman" w:hAnsi="Times New Roman" w:cs="Times New Roman"/>
                      <w:sz w:val="28"/>
                      <w:szCs w:val="28"/>
                    </w:rPr>
                    <w:t>Обладающий первичной картиной мира на основе традиционных ценностей.</w:t>
                  </w:r>
                </w:p>
              </w:tc>
            </w:tr>
          </w:tbl>
          <w:p w:rsidR="00A46084" w:rsidRPr="00D72926" w:rsidRDefault="00A46084" w:rsidP="004837B6">
            <w:pPr>
              <w:pStyle w:val="a3"/>
              <w:rPr>
                <w:rFonts w:ascii="Times New Roman" w:hAnsi="Times New Roman" w:cs="Times New Roman"/>
                <w:sz w:val="28"/>
                <w:szCs w:val="28"/>
              </w:rPr>
            </w:pPr>
          </w:p>
        </w:tc>
      </w:tr>
      <w:tr w:rsidR="00A46084" w:rsidRPr="00D72926" w:rsidTr="00014A4F">
        <w:tc>
          <w:tcPr>
            <w:tcW w:w="2236" w:type="dxa"/>
          </w:tcPr>
          <w:p w:rsidR="00A46084" w:rsidRPr="00D72926" w:rsidRDefault="00A46084" w:rsidP="004837B6">
            <w:pPr>
              <w:pStyle w:val="a3"/>
              <w:rPr>
                <w:rFonts w:ascii="Times New Roman" w:hAnsi="Times New Roman" w:cs="Times New Roman"/>
                <w:sz w:val="28"/>
                <w:szCs w:val="28"/>
              </w:rPr>
            </w:pPr>
            <w:r w:rsidRPr="00D72926">
              <w:rPr>
                <w:rFonts w:ascii="Times New Roman" w:hAnsi="Times New Roman" w:cs="Times New Roman"/>
                <w:sz w:val="28"/>
                <w:szCs w:val="28"/>
              </w:rPr>
              <w:t>физическое и оздоровительное</w:t>
            </w:r>
          </w:p>
        </w:tc>
        <w:tc>
          <w:tcPr>
            <w:tcW w:w="2267" w:type="dxa"/>
          </w:tcPr>
          <w:p w:rsidR="00A46084" w:rsidRPr="00D72926" w:rsidRDefault="00A46084" w:rsidP="004837B6">
            <w:pPr>
              <w:pStyle w:val="a3"/>
              <w:rPr>
                <w:rFonts w:ascii="Times New Roman" w:hAnsi="Times New Roman" w:cs="Times New Roman"/>
                <w:sz w:val="28"/>
                <w:szCs w:val="28"/>
              </w:rPr>
            </w:pPr>
            <w:r w:rsidRPr="00D72926">
              <w:rPr>
                <w:rFonts w:ascii="Times New Roman" w:hAnsi="Times New Roman" w:cs="Times New Roman"/>
                <w:sz w:val="28"/>
                <w:szCs w:val="28"/>
              </w:rPr>
              <w:t>жизнь и здоровье</w:t>
            </w:r>
          </w:p>
        </w:tc>
        <w:tc>
          <w:tcPr>
            <w:tcW w:w="4536" w:type="dxa"/>
          </w:tcPr>
          <w:p w:rsidR="00086226" w:rsidRPr="00D72926" w:rsidRDefault="00086226" w:rsidP="004837B6">
            <w:pPr>
              <w:pStyle w:val="a3"/>
              <w:rPr>
                <w:rFonts w:ascii="Times New Roman" w:hAnsi="Times New Roman" w:cs="Times New Roman"/>
                <w:sz w:val="28"/>
                <w:szCs w:val="28"/>
              </w:rPr>
            </w:pPr>
            <w:r w:rsidRPr="00D72926">
              <w:rPr>
                <w:rFonts w:ascii="Times New Roman" w:hAnsi="Times New Roman" w:cs="Times New Roman"/>
                <w:sz w:val="28"/>
                <w:szCs w:val="28"/>
              </w:rPr>
              <w:t xml:space="preserve">Понимающий ценность жизни, владеющий основными способами укрепления здоровья - занятия физической культурой, </w:t>
            </w:r>
            <w:r w:rsidRPr="00D72926">
              <w:rPr>
                <w:rFonts w:ascii="Times New Roman" w:hAnsi="Times New Roman" w:cs="Times New Roman"/>
                <w:sz w:val="28"/>
                <w:szCs w:val="28"/>
              </w:rPr>
              <w:lastRenderedPageBreak/>
              <w:t>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w:t>
            </w:r>
          </w:p>
          <w:p w:rsidR="004837B6" w:rsidRPr="00D72926" w:rsidRDefault="004837B6" w:rsidP="004837B6">
            <w:pPr>
              <w:pStyle w:val="a3"/>
              <w:rPr>
                <w:rFonts w:ascii="Times New Roman" w:hAnsi="Times New Roman" w:cs="Times New Roman"/>
                <w:sz w:val="28"/>
                <w:szCs w:val="28"/>
              </w:rPr>
            </w:pPr>
          </w:p>
          <w:p w:rsidR="00086226" w:rsidRPr="00D72926" w:rsidRDefault="00086226" w:rsidP="004837B6">
            <w:pPr>
              <w:pStyle w:val="a3"/>
              <w:rPr>
                <w:rFonts w:ascii="Times New Roman" w:hAnsi="Times New Roman" w:cs="Times New Roman"/>
                <w:sz w:val="28"/>
                <w:szCs w:val="28"/>
              </w:rPr>
            </w:pPr>
            <w:r w:rsidRPr="00D72926">
              <w:rPr>
                <w:rFonts w:ascii="Times New Roman" w:hAnsi="Times New Roman" w:cs="Times New Roman"/>
                <w:sz w:val="28"/>
                <w:szCs w:val="28"/>
              </w:rPr>
              <w:t>Проявляющий интерес к физическим упражнениям и подвижным играм, стремление к личной и командной победе, нравственные и волевые качества.</w:t>
            </w:r>
          </w:p>
          <w:p w:rsidR="004837B6" w:rsidRPr="00D72926" w:rsidRDefault="004837B6" w:rsidP="004837B6">
            <w:pPr>
              <w:pStyle w:val="a3"/>
              <w:rPr>
                <w:rFonts w:ascii="Times New Roman" w:hAnsi="Times New Roman" w:cs="Times New Roman"/>
                <w:sz w:val="28"/>
                <w:szCs w:val="28"/>
              </w:rPr>
            </w:pPr>
          </w:p>
          <w:p w:rsidR="00086226" w:rsidRPr="00D72926" w:rsidRDefault="00086226" w:rsidP="004837B6">
            <w:pPr>
              <w:pStyle w:val="a3"/>
              <w:rPr>
                <w:rFonts w:ascii="Times New Roman" w:hAnsi="Times New Roman" w:cs="Times New Roman"/>
                <w:sz w:val="28"/>
                <w:szCs w:val="28"/>
              </w:rPr>
            </w:pPr>
            <w:r w:rsidRPr="00D72926">
              <w:rPr>
                <w:rFonts w:ascii="Times New Roman" w:hAnsi="Times New Roman" w:cs="Times New Roman"/>
                <w:sz w:val="28"/>
                <w:szCs w:val="28"/>
              </w:rPr>
              <w:t>Демонстрирующий потребность в двигательной деятельности.</w:t>
            </w:r>
          </w:p>
          <w:tbl>
            <w:tblPr>
              <w:tblW w:w="0" w:type="auto"/>
              <w:tblCellMar>
                <w:left w:w="0" w:type="dxa"/>
                <w:right w:w="0" w:type="dxa"/>
              </w:tblCellMar>
              <w:tblLook w:val="0000"/>
            </w:tblPr>
            <w:tblGrid>
              <w:gridCol w:w="2769"/>
            </w:tblGrid>
            <w:tr w:rsidR="00086226" w:rsidRPr="00D72926" w:rsidTr="004C4D38">
              <w:tc>
                <w:tcPr>
                  <w:tcW w:w="2769" w:type="dxa"/>
                  <w:tcBorders>
                    <w:top w:val="nil"/>
                    <w:left w:val="nil"/>
                    <w:bottom w:val="nil"/>
                    <w:right w:val="nil"/>
                  </w:tcBorders>
                </w:tcPr>
                <w:p w:rsidR="00086226" w:rsidRPr="00D72926" w:rsidRDefault="00086226" w:rsidP="004837B6">
                  <w:pPr>
                    <w:pStyle w:val="a3"/>
                    <w:rPr>
                      <w:rFonts w:ascii="Times New Roman" w:hAnsi="Times New Roman" w:cs="Times New Roman"/>
                      <w:sz w:val="28"/>
                      <w:szCs w:val="28"/>
                    </w:rPr>
                  </w:pPr>
                  <w:r w:rsidRPr="00D72926">
                    <w:rPr>
                      <w:rFonts w:ascii="Times New Roman" w:hAnsi="Times New Roman" w:cs="Times New Roman"/>
                      <w:sz w:val="28"/>
                      <w:szCs w:val="28"/>
                    </w:rPr>
                    <w:t>Имеющий представление о некоторых видах спорта и активного отдыха.</w:t>
                  </w:r>
                </w:p>
              </w:tc>
            </w:tr>
          </w:tbl>
          <w:p w:rsidR="00A46084" w:rsidRPr="00D72926" w:rsidRDefault="00A46084" w:rsidP="004837B6">
            <w:pPr>
              <w:pStyle w:val="a3"/>
              <w:rPr>
                <w:rFonts w:ascii="Times New Roman" w:hAnsi="Times New Roman" w:cs="Times New Roman"/>
                <w:sz w:val="28"/>
                <w:szCs w:val="28"/>
              </w:rPr>
            </w:pPr>
          </w:p>
        </w:tc>
      </w:tr>
      <w:tr w:rsidR="00A46084" w:rsidRPr="00D72926" w:rsidTr="00014A4F">
        <w:tc>
          <w:tcPr>
            <w:tcW w:w="2236" w:type="dxa"/>
          </w:tcPr>
          <w:p w:rsidR="00A46084" w:rsidRPr="00D72926" w:rsidRDefault="00A46084" w:rsidP="004837B6">
            <w:pPr>
              <w:pStyle w:val="a3"/>
              <w:rPr>
                <w:rFonts w:ascii="Times New Roman" w:hAnsi="Times New Roman" w:cs="Times New Roman"/>
                <w:sz w:val="28"/>
                <w:szCs w:val="28"/>
              </w:rPr>
            </w:pPr>
            <w:r w:rsidRPr="00D72926">
              <w:rPr>
                <w:rFonts w:ascii="Times New Roman" w:hAnsi="Times New Roman" w:cs="Times New Roman"/>
                <w:sz w:val="28"/>
                <w:szCs w:val="28"/>
              </w:rPr>
              <w:lastRenderedPageBreak/>
              <w:t xml:space="preserve">трудовое </w:t>
            </w:r>
          </w:p>
        </w:tc>
        <w:tc>
          <w:tcPr>
            <w:tcW w:w="2267" w:type="dxa"/>
          </w:tcPr>
          <w:p w:rsidR="00A46084" w:rsidRPr="00D72926" w:rsidRDefault="00A46084" w:rsidP="004837B6">
            <w:pPr>
              <w:pStyle w:val="a3"/>
              <w:rPr>
                <w:rFonts w:ascii="Times New Roman" w:hAnsi="Times New Roman" w:cs="Times New Roman"/>
                <w:sz w:val="28"/>
                <w:szCs w:val="28"/>
              </w:rPr>
            </w:pPr>
            <w:r w:rsidRPr="00D72926">
              <w:rPr>
                <w:rFonts w:ascii="Times New Roman" w:hAnsi="Times New Roman" w:cs="Times New Roman"/>
                <w:sz w:val="28"/>
                <w:szCs w:val="28"/>
              </w:rPr>
              <w:t>труд</w:t>
            </w:r>
          </w:p>
        </w:tc>
        <w:tc>
          <w:tcPr>
            <w:tcW w:w="4536" w:type="dxa"/>
          </w:tcPr>
          <w:p w:rsidR="00086226" w:rsidRPr="00D72926" w:rsidRDefault="00086226" w:rsidP="004837B6">
            <w:pPr>
              <w:pStyle w:val="a3"/>
              <w:rPr>
                <w:rFonts w:ascii="Times New Roman" w:hAnsi="Times New Roman" w:cs="Times New Roman"/>
                <w:sz w:val="28"/>
                <w:szCs w:val="28"/>
              </w:rPr>
            </w:pPr>
            <w:r w:rsidRPr="00D72926">
              <w:rPr>
                <w:rFonts w:ascii="Times New Roman" w:hAnsi="Times New Roman" w:cs="Times New Roman"/>
                <w:sz w:val="28"/>
                <w:szCs w:val="28"/>
              </w:rPr>
              <w:t>Понимающий ценность труда в семье и в обществе на основе уважения к людям труда, результатам их деятельности.</w:t>
            </w:r>
          </w:p>
          <w:tbl>
            <w:tblPr>
              <w:tblW w:w="0" w:type="auto"/>
              <w:tblCellMar>
                <w:left w:w="0" w:type="dxa"/>
                <w:right w:w="0" w:type="dxa"/>
              </w:tblCellMar>
              <w:tblLook w:val="0000"/>
            </w:tblPr>
            <w:tblGrid>
              <w:gridCol w:w="2769"/>
            </w:tblGrid>
            <w:tr w:rsidR="00086226" w:rsidRPr="00D72926" w:rsidTr="004C4D38">
              <w:tc>
                <w:tcPr>
                  <w:tcW w:w="2769" w:type="dxa"/>
                  <w:tcBorders>
                    <w:top w:val="nil"/>
                    <w:left w:val="nil"/>
                    <w:bottom w:val="nil"/>
                    <w:right w:val="nil"/>
                  </w:tcBorders>
                </w:tcPr>
                <w:p w:rsidR="004837B6" w:rsidRPr="00D72926" w:rsidRDefault="004837B6" w:rsidP="004837B6">
                  <w:pPr>
                    <w:pStyle w:val="a3"/>
                    <w:rPr>
                      <w:rFonts w:ascii="Times New Roman" w:hAnsi="Times New Roman" w:cs="Times New Roman"/>
                      <w:sz w:val="28"/>
                      <w:szCs w:val="28"/>
                    </w:rPr>
                  </w:pPr>
                </w:p>
                <w:p w:rsidR="00086226" w:rsidRPr="00D72926" w:rsidRDefault="00086226" w:rsidP="004837B6">
                  <w:pPr>
                    <w:pStyle w:val="a3"/>
                    <w:rPr>
                      <w:rFonts w:ascii="Times New Roman" w:hAnsi="Times New Roman" w:cs="Times New Roman"/>
                      <w:sz w:val="28"/>
                      <w:szCs w:val="28"/>
                    </w:rPr>
                  </w:pPr>
                  <w:r w:rsidRPr="00D72926">
                    <w:rPr>
                      <w:rFonts w:ascii="Times New Roman" w:hAnsi="Times New Roman" w:cs="Times New Roman"/>
                      <w:sz w:val="28"/>
                      <w:szCs w:val="28"/>
                    </w:rPr>
                    <w:t>Проявляющий трудолюбие при выполнении поручений и в самостоятельной деятельности.</w:t>
                  </w:r>
                </w:p>
              </w:tc>
            </w:tr>
          </w:tbl>
          <w:p w:rsidR="00A46084" w:rsidRPr="00D72926" w:rsidRDefault="00A46084" w:rsidP="004837B6">
            <w:pPr>
              <w:pStyle w:val="a3"/>
              <w:rPr>
                <w:rFonts w:ascii="Times New Roman" w:hAnsi="Times New Roman" w:cs="Times New Roman"/>
                <w:sz w:val="28"/>
                <w:szCs w:val="28"/>
              </w:rPr>
            </w:pPr>
          </w:p>
        </w:tc>
      </w:tr>
      <w:tr w:rsidR="00A46084" w:rsidRPr="00D72926" w:rsidTr="00014A4F">
        <w:tc>
          <w:tcPr>
            <w:tcW w:w="2236" w:type="dxa"/>
          </w:tcPr>
          <w:p w:rsidR="00A46084" w:rsidRPr="00D72926" w:rsidRDefault="00A46084" w:rsidP="004837B6">
            <w:pPr>
              <w:pStyle w:val="a3"/>
              <w:rPr>
                <w:rFonts w:ascii="Times New Roman" w:hAnsi="Times New Roman" w:cs="Times New Roman"/>
                <w:sz w:val="28"/>
                <w:szCs w:val="28"/>
              </w:rPr>
            </w:pPr>
            <w:r w:rsidRPr="00D72926">
              <w:rPr>
                <w:rFonts w:ascii="Times New Roman" w:hAnsi="Times New Roman" w:cs="Times New Roman"/>
                <w:sz w:val="28"/>
                <w:szCs w:val="28"/>
              </w:rPr>
              <w:t>эстетическое</w:t>
            </w:r>
          </w:p>
        </w:tc>
        <w:tc>
          <w:tcPr>
            <w:tcW w:w="2267" w:type="dxa"/>
          </w:tcPr>
          <w:p w:rsidR="00A46084" w:rsidRPr="00D72926" w:rsidRDefault="00A46084" w:rsidP="004837B6">
            <w:pPr>
              <w:pStyle w:val="a3"/>
              <w:rPr>
                <w:rFonts w:ascii="Times New Roman" w:hAnsi="Times New Roman" w:cs="Times New Roman"/>
                <w:sz w:val="28"/>
                <w:szCs w:val="28"/>
              </w:rPr>
            </w:pPr>
            <w:r w:rsidRPr="00D72926">
              <w:rPr>
                <w:rFonts w:ascii="Times New Roman" w:hAnsi="Times New Roman" w:cs="Times New Roman"/>
                <w:sz w:val="28"/>
                <w:szCs w:val="28"/>
              </w:rPr>
              <w:t>культура, красота</w:t>
            </w:r>
          </w:p>
        </w:tc>
        <w:tc>
          <w:tcPr>
            <w:tcW w:w="4536" w:type="dxa"/>
          </w:tcPr>
          <w:p w:rsidR="00086226" w:rsidRPr="00D72926" w:rsidRDefault="00086226" w:rsidP="004837B6">
            <w:pPr>
              <w:pStyle w:val="a3"/>
              <w:rPr>
                <w:rFonts w:ascii="Times New Roman" w:hAnsi="Times New Roman" w:cs="Times New Roman"/>
                <w:sz w:val="28"/>
                <w:szCs w:val="28"/>
              </w:rPr>
            </w:pPr>
            <w:r w:rsidRPr="00D72926">
              <w:rPr>
                <w:rFonts w:ascii="Times New Roman" w:hAnsi="Times New Roman" w:cs="Times New Roman"/>
                <w:sz w:val="28"/>
                <w:szCs w:val="28"/>
              </w:rPr>
              <w:t>Способный воспринимать и чувствовать прекрасное в быту, природе, поступках, искусстве.</w:t>
            </w:r>
          </w:p>
          <w:tbl>
            <w:tblPr>
              <w:tblW w:w="0" w:type="auto"/>
              <w:tblCellMar>
                <w:left w:w="0" w:type="dxa"/>
                <w:right w:w="0" w:type="dxa"/>
              </w:tblCellMar>
              <w:tblLook w:val="0000"/>
            </w:tblPr>
            <w:tblGrid>
              <w:gridCol w:w="2769"/>
            </w:tblGrid>
            <w:tr w:rsidR="00086226" w:rsidRPr="00D72926" w:rsidTr="004C4D38">
              <w:tc>
                <w:tcPr>
                  <w:tcW w:w="2769" w:type="dxa"/>
                  <w:tcBorders>
                    <w:top w:val="nil"/>
                    <w:left w:val="nil"/>
                    <w:bottom w:val="nil"/>
                    <w:right w:val="nil"/>
                  </w:tcBorders>
                </w:tcPr>
                <w:p w:rsidR="004837B6" w:rsidRPr="00D72926" w:rsidRDefault="004837B6" w:rsidP="004837B6">
                  <w:pPr>
                    <w:pStyle w:val="a3"/>
                    <w:rPr>
                      <w:rFonts w:ascii="Times New Roman" w:hAnsi="Times New Roman" w:cs="Times New Roman"/>
                      <w:sz w:val="28"/>
                      <w:szCs w:val="28"/>
                    </w:rPr>
                  </w:pPr>
                </w:p>
                <w:p w:rsidR="00086226" w:rsidRPr="00D72926" w:rsidRDefault="00086226" w:rsidP="004837B6">
                  <w:pPr>
                    <w:pStyle w:val="a3"/>
                    <w:rPr>
                      <w:rFonts w:ascii="Times New Roman" w:hAnsi="Times New Roman" w:cs="Times New Roman"/>
                      <w:sz w:val="28"/>
                      <w:szCs w:val="28"/>
                    </w:rPr>
                  </w:pPr>
                  <w:r w:rsidRPr="00D72926">
                    <w:rPr>
                      <w:rFonts w:ascii="Times New Roman" w:hAnsi="Times New Roman" w:cs="Times New Roman"/>
                      <w:sz w:val="28"/>
                      <w:szCs w:val="28"/>
                    </w:rPr>
                    <w:t>Стремящийся к отображению прекрасного в продуктивных видах деятельности.</w:t>
                  </w:r>
                </w:p>
              </w:tc>
            </w:tr>
          </w:tbl>
          <w:p w:rsidR="00A46084" w:rsidRPr="00D72926" w:rsidRDefault="00A46084" w:rsidP="004837B6">
            <w:pPr>
              <w:pStyle w:val="a3"/>
              <w:rPr>
                <w:rFonts w:ascii="Times New Roman" w:hAnsi="Times New Roman" w:cs="Times New Roman"/>
                <w:sz w:val="28"/>
                <w:szCs w:val="28"/>
              </w:rPr>
            </w:pPr>
          </w:p>
        </w:tc>
      </w:tr>
    </w:tbl>
    <w:p w:rsidR="00A46084" w:rsidRPr="00D72926" w:rsidRDefault="00A46084" w:rsidP="00A46084">
      <w:pPr>
        <w:pStyle w:val="a3"/>
        <w:rPr>
          <w:rFonts w:ascii="Times New Roman" w:hAnsi="Times New Roman" w:cs="Times New Roman"/>
          <w:b/>
          <w:sz w:val="28"/>
          <w:szCs w:val="28"/>
        </w:rPr>
      </w:pPr>
    </w:p>
    <w:p w:rsidR="00D72926" w:rsidRDefault="00D72926" w:rsidP="00A46084">
      <w:pPr>
        <w:pStyle w:val="a3"/>
        <w:rPr>
          <w:rFonts w:ascii="Times New Roman" w:hAnsi="Times New Roman" w:cs="Times New Roman"/>
          <w:b/>
          <w:sz w:val="24"/>
          <w:szCs w:val="24"/>
        </w:rPr>
      </w:pPr>
    </w:p>
    <w:p w:rsidR="00A46084" w:rsidRPr="00D72926" w:rsidRDefault="007C62FE" w:rsidP="00A46084">
      <w:pPr>
        <w:pStyle w:val="a3"/>
        <w:rPr>
          <w:rFonts w:ascii="Times New Roman" w:hAnsi="Times New Roman" w:cs="Times New Roman"/>
          <w:b/>
          <w:sz w:val="28"/>
          <w:szCs w:val="28"/>
        </w:rPr>
      </w:pPr>
      <w:r>
        <w:rPr>
          <w:rFonts w:ascii="Times New Roman" w:hAnsi="Times New Roman" w:cs="Times New Roman"/>
          <w:b/>
          <w:sz w:val="28"/>
          <w:szCs w:val="28"/>
        </w:rPr>
        <w:t>3.8.3</w:t>
      </w:r>
      <w:r w:rsidR="002534CC" w:rsidRPr="00D72926">
        <w:rPr>
          <w:rFonts w:ascii="Times New Roman" w:hAnsi="Times New Roman" w:cs="Times New Roman"/>
          <w:b/>
          <w:sz w:val="28"/>
          <w:szCs w:val="28"/>
        </w:rPr>
        <w:t xml:space="preserve"> Содерж</w:t>
      </w:r>
      <w:r w:rsidR="00FC39A7" w:rsidRPr="00D72926">
        <w:rPr>
          <w:rFonts w:ascii="Times New Roman" w:hAnsi="Times New Roman" w:cs="Times New Roman"/>
          <w:b/>
          <w:sz w:val="28"/>
          <w:szCs w:val="28"/>
        </w:rPr>
        <w:t>ательный раздел</w:t>
      </w:r>
    </w:p>
    <w:p w:rsidR="007C6C42" w:rsidRPr="00D72926" w:rsidRDefault="007C62FE" w:rsidP="00A46084">
      <w:pPr>
        <w:pStyle w:val="a3"/>
        <w:rPr>
          <w:rFonts w:ascii="Times New Roman" w:hAnsi="Times New Roman" w:cs="Times New Roman"/>
          <w:sz w:val="28"/>
          <w:szCs w:val="28"/>
        </w:rPr>
      </w:pPr>
      <w:r>
        <w:rPr>
          <w:rFonts w:ascii="Times New Roman" w:hAnsi="Times New Roman" w:cs="Times New Roman"/>
          <w:sz w:val="28"/>
          <w:szCs w:val="28"/>
        </w:rPr>
        <w:t>3.8.3.1.</w:t>
      </w:r>
      <w:r w:rsidR="002534CC" w:rsidRPr="00D72926">
        <w:rPr>
          <w:rFonts w:ascii="Times New Roman" w:hAnsi="Times New Roman" w:cs="Times New Roman"/>
          <w:sz w:val="28"/>
          <w:szCs w:val="28"/>
        </w:rPr>
        <w:t xml:space="preserve"> Уклад образовательной организации</w:t>
      </w:r>
    </w:p>
    <w:p w:rsidR="00273ED3" w:rsidRPr="00D72926" w:rsidRDefault="00273ED3" w:rsidP="00273ED3">
      <w:pPr>
        <w:spacing w:after="0" w:line="240" w:lineRule="auto"/>
        <w:jc w:val="both"/>
        <w:rPr>
          <w:rFonts w:ascii="Times New Roman" w:hAnsi="Times New Roman" w:cs="Times New Roman"/>
          <w:sz w:val="28"/>
          <w:szCs w:val="28"/>
        </w:rPr>
      </w:pPr>
      <w:r w:rsidRPr="00D72926">
        <w:rPr>
          <w:rFonts w:ascii="Times New Roman" w:hAnsi="Times New Roman" w:cs="Times New Roman"/>
          <w:sz w:val="28"/>
          <w:szCs w:val="28"/>
        </w:rPr>
        <w:lastRenderedPageBreak/>
        <w:t>Программа воспитания учитывает условия, существующие в дошкольном учреждении, индивидуальные особенности, интересы и потребности воспитанников и их родителей.</w:t>
      </w:r>
    </w:p>
    <w:p w:rsidR="00F4581E" w:rsidRPr="00D72926" w:rsidRDefault="00273ED3" w:rsidP="00F4581E">
      <w:pPr>
        <w:pStyle w:val="a3"/>
        <w:rPr>
          <w:rFonts w:ascii="Times New Roman" w:hAnsi="Times New Roman" w:cs="Times New Roman"/>
          <w:sz w:val="28"/>
          <w:szCs w:val="28"/>
        </w:rPr>
      </w:pPr>
      <w:r w:rsidRPr="00D72926">
        <w:rPr>
          <w:rFonts w:ascii="Times New Roman" w:hAnsi="Times New Roman" w:cs="Times New Roman"/>
          <w:sz w:val="28"/>
          <w:szCs w:val="28"/>
        </w:rPr>
        <w:t xml:space="preserve">      Наш детский сад имеет многолетнюю историю, но в то же время является</w:t>
      </w:r>
      <w:r w:rsidRPr="00D72926">
        <w:rPr>
          <w:sz w:val="28"/>
          <w:szCs w:val="28"/>
        </w:rPr>
        <w:t xml:space="preserve"> </w:t>
      </w:r>
      <w:r w:rsidRPr="00D72926">
        <w:rPr>
          <w:rFonts w:ascii="Times New Roman" w:hAnsi="Times New Roman" w:cs="Times New Roman"/>
          <w:sz w:val="28"/>
          <w:szCs w:val="28"/>
        </w:rPr>
        <w:t>современным и динамично развивающимся образовательным  учреждением, в котором сохраняются лучшие традиции прошлого, осуществляется стремление к современному и инновационному будущему.</w:t>
      </w:r>
    </w:p>
    <w:p w:rsidR="00F4581E" w:rsidRPr="00D72926" w:rsidRDefault="00F4581E" w:rsidP="00F4581E">
      <w:pPr>
        <w:pStyle w:val="a3"/>
        <w:rPr>
          <w:rFonts w:ascii="Times New Roman" w:hAnsi="Times New Roman" w:cs="Times New Roman"/>
          <w:b/>
          <w:sz w:val="28"/>
          <w:szCs w:val="28"/>
        </w:rPr>
      </w:pPr>
      <w:r w:rsidRPr="00D72926">
        <w:rPr>
          <w:rFonts w:ascii="Times New Roman" w:hAnsi="Times New Roman" w:cs="Times New Roman"/>
          <w:sz w:val="28"/>
          <w:szCs w:val="28"/>
        </w:rPr>
        <w:t xml:space="preserve"> </w:t>
      </w:r>
      <w:r w:rsidRPr="00D72926">
        <w:rPr>
          <w:rFonts w:ascii="Times New Roman" w:hAnsi="Times New Roman" w:cs="Times New Roman"/>
          <w:b/>
          <w:sz w:val="28"/>
          <w:szCs w:val="28"/>
        </w:rPr>
        <w:t>Цель ДОУ</w:t>
      </w:r>
      <w:r w:rsidR="003254C1" w:rsidRPr="00D72926">
        <w:rPr>
          <w:rFonts w:ascii="Times New Roman" w:hAnsi="Times New Roman" w:cs="Times New Roman"/>
          <w:b/>
          <w:sz w:val="28"/>
          <w:szCs w:val="28"/>
        </w:rPr>
        <w:t>:</w:t>
      </w:r>
    </w:p>
    <w:p w:rsidR="00F4581E" w:rsidRPr="00D72926" w:rsidRDefault="00F4581E" w:rsidP="00F4581E">
      <w:pPr>
        <w:pStyle w:val="a3"/>
        <w:rPr>
          <w:rFonts w:ascii="Times New Roman" w:hAnsi="Times New Roman" w:cs="Times New Roman"/>
          <w:sz w:val="28"/>
          <w:szCs w:val="28"/>
        </w:rPr>
      </w:pPr>
      <w:r w:rsidRPr="00D72926">
        <w:rPr>
          <w:rFonts w:ascii="Times New Roman" w:hAnsi="Times New Roman" w:cs="Times New Roman"/>
          <w:sz w:val="28"/>
          <w:szCs w:val="28"/>
        </w:rPr>
        <w:t xml:space="preserve">- </w:t>
      </w:r>
      <w:r w:rsidR="004C4D38" w:rsidRPr="00D72926">
        <w:rPr>
          <w:rFonts w:ascii="Times New Roman" w:hAnsi="Times New Roman" w:cs="Times New Roman"/>
          <w:sz w:val="28"/>
          <w:szCs w:val="28"/>
        </w:rPr>
        <w:t>создание организационно-управленческих, содержательных, кадровых, психолого-педагогических, материально-технических условий для воспитания ребенкакак социально активной личности, умеющей конструктивно взаимодействовать с социумом.</w:t>
      </w:r>
    </w:p>
    <w:p w:rsidR="003254C1" w:rsidRPr="00D72926" w:rsidRDefault="003254C1" w:rsidP="00F4581E">
      <w:pPr>
        <w:pStyle w:val="a3"/>
        <w:rPr>
          <w:rFonts w:ascii="Times New Roman" w:hAnsi="Times New Roman" w:cs="Times New Roman"/>
          <w:b/>
          <w:sz w:val="28"/>
          <w:szCs w:val="28"/>
        </w:rPr>
      </w:pPr>
      <w:r w:rsidRPr="00D72926">
        <w:rPr>
          <w:rFonts w:ascii="Times New Roman" w:hAnsi="Times New Roman" w:cs="Times New Roman"/>
          <w:b/>
          <w:sz w:val="28"/>
          <w:szCs w:val="28"/>
        </w:rPr>
        <w:t>Миссия ДОУ:</w:t>
      </w:r>
    </w:p>
    <w:p w:rsidR="003254C1" w:rsidRPr="00D72926" w:rsidRDefault="004C4D38" w:rsidP="00694EAB">
      <w:pPr>
        <w:pStyle w:val="a3"/>
        <w:numPr>
          <w:ilvl w:val="0"/>
          <w:numId w:val="2"/>
        </w:numPr>
        <w:rPr>
          <w:rFonts w:ascii="Times New Roman" w:hAnsi="Times New Roman" w:cs="Times New Roman"/>
          <w:sz w:val="28"/>
          <w:szCs w:val="28"/>
        </w:rPr>
      </w:pPr>
      <w:r w:rsidRPr="00D72926">
        <w:rPr>
          <w:rFonts w:ascii="Times New Roman" w:hAnsi="Times New Roman" w:cs="Times New Roman"/>
          <w:sz w:val="28"/>
          <w:szCs w:val="28"/>
        </w:rPr>
        <w:t>С</w:t>
      </w:r>
      <w:r w:rsidR="003254C1" w:rsidRPr="00D72926">
        <w:rPr>
          <w:rFonts w:ascii="Times New Roman" w:hAnsi="Times New Roman" w:cs="Times New Roman"/>
          <w:sz w:val="28"/>
          <w:szCs w:val="28"/>
        </w:rPr>
        <w:t xml:space="preserve">охранение </w:t>
      </w:r>
      <w:r w:rsidRPr="00D72926">
        <w:rPr>
          <w:rFonts w:ascii="Times New Roman" w:hAnsi="Times New Roman" w:cs="Times New Roman"/>
          <w:sz w:val="28"/>
          <w:szCs w:val="28"/>
        </w:rPr>
        <w:t>психического и физического здоровья детей</w:t>
      </w:r>
      <w:r w:rsidR="003254C1" w:rsidRPr="00D72926">
        <w:rPr>
          <w:rFonts w:ascii="Times New Roman" w:hAnsi="Times New Roman" w:cs="Times New Roman"/>
          <w:sz w:val="28"/>
          <w:szCs w:val="28"/>
        </w:rPr>
        <w:t>;</w:t>
      </w:r>
    </w:p>
    <w:p w:rsidR="003254C1" w:rsidRPr="00D72926" w:rsidRDefault="004C4D38" w:rsidP="00694EAB">
      <w:pPr>
        <w:pStyle w:val="a3"/>
        <w:numPr>
          <w:ilvl w:val="0"/>
          <w:numId w:val="2"/>
        </w:numPr>
        <w:rPr>
          <w:rFonts w:ascii="Times New Roman" w:hAnsi="Times New Roman" w:cs="Times New Roman"/>
          <w:sz w:val="28"/>
          <w:szCs w:val="28"/>
        </w:rPr>
      </w:pPr>
      <w:r w:rsidRPr="00D72926">
        <w:rPr>
          <w:rFonts w:ascii="Times New Roman" w:hAnsi="Times New Roman" w:cs="Times New Roman"/>
          <w:sz w:val="28"/>
          <w:szCs w:val="28"/>
        </w:rPr>
        <w:t>О</w:t>
      </w:r>
      <w:r w:rsidR="003254C1" w:rsidRPr="00D72926">
        <w:rPr>
          <w:rFonts w:ascii="Times New Roman" w:hAnsi="Times New Roman" w:cs="Times New Roman"/>
          <w:sz w:val="28"/>
          <w:szCs w:val="28"/>
        </w:rPr>
        <w:t xml:space="preserve">беспечение </w:t>
      </w:r>
      <w:r w:rsidRPr="00D72926">
        <w:rPr>
          <w:rFonts w:ascii="Times New Roman" w:hAnsi="Times New Roman" w:cs="Times New Roman"/>
          <w:sz w:val="28"/>
          <w:szCs w:val="28"/>
        </w:rPr>
        <w:t>подготовки детей к школе;</w:t>
      </w:r>
    </w:p>
    <w:p w:rsidR="004C4D38" w:rsidRPr="00D72926" w:rsidRDefault="004C4D38" w:rsidP="00694EAB">
      <w:pPr>
        <w:pStyle w:val="a3"/>
        <w:numPr>
          <w:ilvl w:val="0"/>
          <w:numId w:val="2"/>
        </w:numPr>
        <w:rPr>
          <w:rFonts w:ascii="Times New Roman" w:hAnsi="Times New Roman" w:cs="Times New Roman"/>
          <w:sz w:val="28"/>
          <w:szCs w:val="28"/>
        </w:rPr>
      </w:pPr>
      <w:r w:rsidRPr="00D72926">
        <w:rPr>
          <w:rFonts w:ascii="Times New Roman" w:hAnsi="Times New Roman" w:cs="Times New Roman"/>
          <w:sz w:val="28"/>
          <w:szCs w:val="28"/>
        </w:rPr>
        <w:t>Совершенствование условия для максимального комфортного состояния ребенка и его всестороннего развития.</w:t>
      </w:r>
    </w:p>
    <w:p w:rsidR="00F4581E" w:rsidRPr="00D72926" w:rsidRDefault="00F4581E" w:rsidP="00F4581E">
      <w:pPr>
        <w:pStyle w:val="a3"/>
        <w:rPr>
          <w:rFonts w:ascii="Times New Roman" w:hAnsi="Times New Roman" w:cs="Times New Roman"/>
          <w:b/>
          <w:sz w:val="28"/>
          <w:szCs w:val="28"/>
        </w:rPr>
      </w:pPr>
      <w:r w:rsidRPr="00D72926">
        <w:rPr>
          <w:rFonts w:ascii="Times New Roman" w:hAnsi="Times New Roman" w:cs="Times New Roman"/>
          <w:b/>
          <w:sz w:val="28"/>
          <w:szCs w:val="28"/>
        </w:rPr>
        <w:t>Принципы и подходы Центра развития ребёнка:</w:t>
      </w:r>
    </w:p>
    <w:p w:rsidR="00F4581E" w:rsidRPr="00D72926" w:rsidRDefault="00F4581E" w:rsidP="00F4581E">
      <w:pPr>
        <w:pStyle w:val="a3"/>
        <w:rPr>
          <w:rFonts w:ascii="Times New Roman" w:hAnsi="Times New Roman" w:cs="Times New Roman"/>
          <w:spacing w:val="3"/>
          <w:sz w:val="28"/>
          <w:szCs w:val="28"/>
        </w:rPr>
      </w:pPr>
      <w:r w:rsidRPr="00D72926">
        <w:rPr>
          <w:rFonts w:ascii="Times New Roman" w:hAnsi="Times New Roman" w:cs="Times New Roman"/>
          <w:spacing w:val="3"/>
          <w:sz w:val="28"/>
          <w:szCs w:val="28"/>
        </w:rPr>
        <w:t>1) полноценное проживание ребенком всех этапов детства, обогащение детского развития;</w:t>
      </w:r>
    </w:p>
    <w:p w:rsidR="00F4581E" w:rsidRPr="00D72926" w:rsidRDefault="00F4581E" w:rsidP="00F4581E">
      <w:pPr>
        <w:pStyle w:val="a3"/>
        <w:rPr>
          <w:rFonts w:ascii="Times New Roman" w:hAnsi="Times New Roman" w:cs="Times New Roman"/>
          <w:spacing w:val="3"/>
          <w:sz w:val="28"/>
          <w:szCs w:val="28"/>
        </w:rPr>
      </w:pPr>
      <w:r w:rsidRPr="00D72926">
        <w:rPr>
          <w:rFonts w:ascii="Times New Roman" w:hAnsi="Times New Roman" w:cs="Times New Roman"/>
          <w:spacing w:val="3"/>
          <w:sz w:val="28"/>
          <w:szCs w:val="28"/>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rsidR="00F4581E" w:rsidRPr="00D72926" w:rsidRDefault="00F4581E" w:rsidP="00F4581E">
      <w:pPr>
        <w:pStyle w:val="a3"/>
        <w:rPr>
          <w:rFonts w:ascii="Times New Roman" w:hAnsi="Times New Roman" w:cs="Times New Roman"/>
          <w:spacing w:val="3"/>
          <w:sz w:val="28"/>
          <w:szCs w:val="28"/>
        </w:rPr>
      </w:pPr>
      <w:r w:rsidRPr="00D72926">
        <w:rPr>
          <w:rFonts w:ascii="Times New Roman" w:hAnsi="Times New Roman" w:cs="Times New Roman"/>
          <w:spacing w:val="3"/>
          <w:sz w:val="28"/>
          <w:szCs w:val="28"/>
        </w:rPr>
        <w:t>3) содействие и сотрудничество детей и взрослых, признание ребенка полноценным участником (субъектом) образовательных отношений;</w:t>
      </w:r>
    </w:p>
    <w:p w:rsidR="00F4581E" w:rsidRPr="00D72926" w:rsidRDefault="00F4581E" w:rsidP="00F4581E">
      <w:pPr>
        <w:pStyle w:val="a3"/>
        <w:rPr>
          <w:rFonts w:ascii="Times New Roman" w:hAnsi="Times New Roman" w:cs="Times New Roman"/>
          <w:spacing w:val="3"/>
          <w:sz w:val="28"/>
          <w:szCs w:val="28"/>
        </w:rPr>
      </w:pPr>
      <w:r w:rsidRPr="00D72926">
        <w:rPr>
          <w:rFonts w:ascii="Times New Roman" w:hAnsi="Times New Roman" w:cs="Times New Roman"/>
          <w:spacing w:val="3"/>
          <w:sz w:val="28"/>
          <w:szCs w:val="28"/>
        </w:rPr>
        <w:t>4) поддержка инициативы детей в различных видах деятельности;</w:t>
      </w:r>
    </w:p>
    <w:p w:rsidR="00F4581E" w:rsidRPr="00D72926" w:rsidRDefault="00F4581E" w:rsidP="00F4581E">
      <w:pPr>
        <w:pStyle w:val="a3"/>
        <w:rPr>
          <w:rFonts w:ascii="Times New Roman" w:hAnsi="Times New Roman" w:cs="Times New Roman"/>
          <w:spacing w:val="3"/>
          <w:sz w:val="28"/>
          <w:szCs w:val="28"/>
        </w:rPr>
      </w:pPr>
      <w:r w:rsidRPr="00D72926">
        <w:rPr>
          <w:rFonts w:ascii="Times New Roman" w:hAnsi="Times New Roman" w:cs="Times New Roman"/>
          <w:spacing w:val="3"/>
          <w:sz w:val="28"/>
          <w:szCs w:val="28"/>
        </w:rPr>
        <w:t>5) сотрудничество организации с семьей;</w:t>
      </w:r>
    </w:p>
    <w:p w:rsidR="00F4581E" w:rsidRPr="00D72926" w:rsidRDefault="00F4581E" w:rsidP="00F4581E">
      <w:pPr>
        <w:pStyle w:val="a3"/>
        <w:rPr>
          <w:rFonts w:ascii="Times New Roman" w:hAnsi="Times New Roman" w:cs="Times New Roman"/>
          <w:spacing w:val="3"/>
          <w:sz w:val="28"/>
          <w:szCs w:val="28"/>
        </w:rPr>
      </w:pPr>
      <w:r w:rsidRPr="00D72926">
        <w:rPr>
          <w:rFonts w:ascii="Times New Roman" w:hAnsi="Times New Roman" w:cs="Times New Roman"/>
          <w:spacing w:val="3"/>
          <w:sz w:val="28"/>
          <w:szCs w:val="28"/>
        </w:rPr>
        <w:t>6) приобщение детей к социокультурным нормам, традициям семьи, общества и государства;</w:t>
      </w:r>
    </w:p>
    <w:p w:rsidR="00F4581E" w:rsidRPr="00D72926" w:rsidRDefault="00F4581E" w:rsidP="00F4581E">
      <w:pPr>
        <w:pStyle w:val="a3"/>
        <w:rPr>
          <w:rFonts w:ascii="Times New Roman" w:hAnsi="Times New Roman" w:cs="Times New Roman"/>
          <w:spacing w:val="3"/>
          <w:sz w:val="28"/>
          <w:szCs w:val="28"/>
        </w:rPr>
      </w:pPr>
      <w:r w:rsidRPr="00D72926">
        <w:rPr>
          <w:rFonts w:ascii="Times New Roman" w:hAnsi="Times New Roman" w:cs="Times New Roman"/>
          <w:spacing w:val="3"/>
          <w:sz w:val="28"/>
          <w:szCs w:val="28"/>
        </w:rPr>
        <w:t>7) формирование познавательных интересов и познавательных действий ребенка в различных видах деятельности;</w:t>
      </w:r>
    </w:p>
    <w:p w:rsidR="00F4581E" w:rsidRPr="00D72926" w:rsidRDefault="00F4581E" w:rsidP="00F4581E">
      <w:pPr>
        <w:pStyle w:val="a3"/>
        <w:rPr>
          <w:rFonts w:ascii="Times New Roman" w:hAnsi="Times New Roman" w:cs="Times New Roman"/>
          <w:spacing w:val="3"/>
          <w:sz w:val="28"/>
          <w:szCs w:val="28"/>
        </w:rPr>
      </w:pPr>
      <w:r w:rsidRPr="00D72926">
        <w:rPr>
          <w:rFonts w:ascii="Times New Roman" w:hAnsi="Times New Roman" w:cs="Times New Roman"/>
          <w:spacing w:val="3"/>
          <w:sz w:val="28"/>
          <w:szCs w:val="28"/>
        </w:rPr>
        <w:t>8) возрастная адекватность дошкольного образования (соответствие условий, требований, методов возрасту и особенностям развития);</w:t>
      </w:r>
    </w:p>
    <w:p w:rsidR="00F4581E" w:rsidRPr="00D72926" w:rsidRDefault="00F4581E" w:rsidP="00F4581E">
      <w:pPr>
        <w:pStyle w:val="a3"/>
        <w:rPr>
          <w:rFonts w:ascii="Times New Roman" w:hAnsi="Times New Roman" w:cs="Times New Roman"/>
          <w:spacing w:val="3"/>
          <w:sz w:val="28"/>
          <w:szCs w:val="28"/>
        </w:rPr>
      </w:pPr>
      <w:r w:rsidRPr="00D72926">
        <w:rPr>
          <w:rFonts w:ascii="Times New Roman" w:hAnsi="Times New Roman" w:cs="Times New Roman"/>
          <w:spacing w:val="3"/>
          <w:sz w:val="28"/>
          <w:szCs w:val="28"/>
        </w:rPr>
        <w:t>9) учет этнокультурной ситуации развития детей (</w:t>
      </w:r>
      <w:r w:rsidRPr="00D72926">
        <w:rPr>
          <w:rFonts w:ascii="Times New Roman" w:hAnsi="Times New Roman" w:cs="Times New Roman"/>
          <w:sz w:val="28"/>
          <w:szCs w:val="28"/>
        </w:rPr>
        <w:t>культуросообразность)</w:t>
      </w:r>
    </w:p>
    <w:p w:rsidR="00F4581E" w:rsidRPr="00D72926" w:rsidRDefault="00F4581E" w:rsidP="00F4581E">
      <w:pPr>
        <w:pStyle w:val="a3"/>
        <w:rPr>
          <w:rFonts w:ascii="Times New Roman" w:hAnsi="Times New Roman" w:cs="Times New Roman"/>
          <w:b/>
          <w:snapToGrid w:val="0"/>
          <w:color w:val="000000" w:themeColor="text1"/>
          <w:sz w:val="28"/>
          <w:szCs w:val="28"/>
        </w:rPr>
      </w:pPr>
      <w:r w:rsidRPr="00D72926">
        <w:rPr>
          <w:rFonts w:ascii="Times New Roman" w:hAnsi="Times New Roman" w:cs="Times New Roman"/>
          <w:snapToGrid w:val="0"/>
          <w:sz w:val="28"/>
          <w:szCs w:val="28"/>
        </w:rPr>
        <w:t>10) развивающее обучение, ориентир на</w:t>
      </w:r>
      <w:r w:rsidRPr="00D72926">
        <w:rPr>
          <w:rFonts w:ascii="Times New Roman" w:hAnsi="Times New Roman" w:cs="Times New Roman"/>
          <w:b/>
          <w:snapToGrid w:val="0"/>
          <w:sz w:val="28"/>
          <w:szCs w:val="28"/>
        </w:rPr>
        <w:t xml:space="preserve"> </w:t>
      </w:r>
      <w:r w:rsidRPr="00D72926">
        <w:rPr>
          <w:rFonts w:ascii="Times New Roman" w:hAnsi="Times New Roman" w:cs="Times New Roman"/>
          <w:color w:val="000000" w:themeColor="text1"/>
          <w:sz w:val="28"/>
          <w:szCs w:val="28"/>
        </w:rPr>
        <w:t>личные успехи воспитанника, роста его возможностей, в овладении учебным материалом, формирующее дальнейшее устойчивее его приобретать новые знания.</w:t>
      </w:r>
    </w:p>
    <w:p w:rsidR="00F4581E" w:rsidRPr="00D72926" w:rsidRDefault="00F4581E" w:rsidP="00F4581E">
      <w:pPr>
        <w:pStyle w:val="a3"/>
        <w:rPr>
          <w:rFonts w:ascii="Times New Roman" w:hAnsi="Times New Roman" w:cs="Times New Roman"/>
          <w:sz w:val="28"/>
          <w:szCs w:val="28"/>
        </w:rPr>
      </w:pPr>
      <w:r w:rsidRPr="00D72926">
        <w:rPr>
          <w:rFonts w:ascii="Times New Roman" w:hAnsi="Times New Roman" w:cs="Times New Roman"/>
          <w:sz w:val="28"/>
          <w:szCs w:val="28"/>
        </w:rPr>
        <w:t>11) признания самоценности дошкольного детства как важнейшего периода развития личности человека;</w:t>
      </w:r>
    </w:p>
    <w:p w:rsidR="00F4581E" w:rsidRPr="00D72926" w:rsidRDefault="00F4581E" w:rsidP="00F4581E">
      <w:pPr>
        <w:pStyle w:val="a3"/>
        <w:rPr>
          <w:rFonts w:ascii="Times New Roman" w:hAnsi="Times New Roman" w:cs="Times New Roman"/>
          <w:sz w:val="28"/>
          <w:szCs w:val="28"/>
        </w:rPr>
      </w:pPr>
      <w:r w:rsidRPr="00D72926">
        <w:rPr>
          <w:rFonts w:ascii="Times New Roman" w:hAnsi="Times New Roman" w:cs="Times New Roman"/>
          <w:sz w:val="28"/>
          <w:szCs w:val="28"/>
        </w:rPr>
        <w:t xml:space="preserve">12) гуманистического характера образования, приоритетах общечеловеческих ценностей; </w:t>
      </w:r>
    </w:p>
    <w:p w:rsidR="00F4581E" w:rsidRPr="00D72926" w:rsidRDefault="00F4581E" w:rsidP="00F4581E">
      <w:pPr>
        <w:pStyle w:val="a3"/>
        <w:rPr>
          <w:rFonts w:ascii="Times New Roman" w:hAnsi="Times New Roman" w:cs="Times New Roman"/>
          <w:sz w:val="28"/>
          <w:szCs w:val="28"/>
        </w:rPr>
      </w:pPr>
      <w:r w:rsidRPr="00D72926">
        <w:rPr>
          <w:rFonts w:ascii="Times New Roman" w:hAnsi="Times New Roman" w:cs="Times New Roman"/>
          <w:color w:val="000000"/>
          <w:sz w:val="28"/>
          <w:szCs w:val="28"/>
        </w:rPr>
        <w:t>13) системный подхода к организации образовательного процесса для достижения оптимального результата – развития личности воспитанника;</w:t>
      </w:r>
      <w:r w:rsidRPr="00D72926">
        <w:rPr>
          <w:rFonts w:ascii="Times New Roman" w:eastAsia="SimSun" w:hAnsi="Times New Roman" w:cs="Times New Roman"/>
          <w:color w:val="000000"/>
          <w:sz w:val="28"/>
          <w:szCs w:val="28"/>
          <w:lang w:eastAsia="zh-CN"/>
        </w:rPr>
        <w:t xml:space="preserve"> </w:t>
      </w:r>
      <w:r w:rsidRPr="00D72926">
        <w:rPr>
          <w:rFonts w:ascii="Times New Roman" w:eastAsia="SimSun" w:hAnsi="Times New Roman" w:cs="Times New Roman"/>
          <w:color w:val="000000"/>
          <w:sz w:val="28"/>
          <w:szCs w:val="28"/>
          <w:lang w:eastAsia="zh-CN"/>
        </w:rPr>
        <w:lastRenderedPageBreak/>
        <w:t>вариативности образования, предполагающего разнообразие содержания, форм и методов образовательной деятельности с учетом целей развития и педагогической поддержки каждого воспитанника;</w:t>
      </w:r>
    </w:p>
    <w:p w:rsidR="00F4581E" w:rsidRPr="00D72926" w:rsidRDefault="00F4581E" w:rsidP="00F4581E">
      <w:pPr>
        <w:pStyle w:val="a3"/>
        <w:rPr>
          <w:rFonts w:ascii="Times New Roman" w:hAnsi="Times New Roman" w:cs="Times New Roman"/>
          <w:sz w:val="28"/>
          <w:szCs w:val="28"/>
        </w:rPr>
      </w:pPr>
      <w:r w:rsidRPr="00D72926">
        <w:rPr>
          <w:rFonts w:ascii="Times New Roman" w:hAnsi="Times New Roman" w:cs="Times New Roman"/>
          <w:sz w:val="28"/>
          <w:szCs w:val="28"/>
        </w:rPr>
        <w:t>14) единства федерального культурного и образовательного пространства, защиты национальных, региональных культурных традиций и особенностей в условиях многонационального государства;</w:t>
      </w:r>
    </w:p>
    <w:p w:rsidR="00F4581E" w:rsidRPr="00D72926" w:rsidRDefault="00F4581E" w:rsidP="00F4581E">
      <w:pPr>
        <w:pStyle w:val="a3"/>
        <w:rPr>
          <w:rFonts w:ascii="Times New Roman" w:hAnsi="Times New Roman" w:cs="Times New Roman"/>
          <w:color w:val="000000"/>
          <w:sz w:val="28"/>
          <w:szCs w:val="28"/>
        </w:rPr>
      </w:pPr>
      <w:r w:rsidRPr="00D72926">
        <w:rPr>
          <w:rFonts w:ascii="Times New Roman" w:hAnsi="Times New Roman" w:cs="Times New Roman"/>
          <w:color w:val="000000"/>
          <w:sz w:val="28"/>
          <w:szCs w:val="28"/>
        </w:rPr>
        <w:t>16) 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w:t>
      </w:r>
    </w:p>
    <w:p w:rsidR="00F4581E" w:rsidRPr="00D72926" w:rsidRDefault="00F4581E" w:rsidP="00F4581E">
      <w:pPr>
        <w:pStyle w:val="a3"/>
        <w:rPr>
          <w:rFonts w:ascii="Times New Roman" w:hAnsi="Times New Roman" w:cs="Times New Roman"/>
          <w:color w:val="000000"/>
          <w:sz w:val="28"/>
          <w:szCs w:val="28"/>
        </w:rPr>
      </w:pPr>
      <w:r w:rsidRPr="00D72926">
        <w:rPr>
          <w:rFonts w:ascii="Times New Roman" w:hAnsi="Times New Roman" w:cs="Times New Roman"/>
          <w:color w:val="000000"/>
          <w:sz w:val="28"/>
          <w:szCs w:val="28"/>
        </w:rPr>
        <w:t>17) комплексно-тематическое построение об</w:t>
      </w:r>
      <w:r w:rsidRPr="00D72926">
        <w:rPr>
          <w:rFonts w:ascii="Times New Roman" w:hAnsi="Times New Roman" w:cs="Times New Roman"/>
          <w:color w:val="000000"/>
          <w:sz w:val="28"/>
          <w:szCs w:val="28"/>
        </w:rPr>
        <w:softHyphen/>
        <w:t>разовательного процесса.</w:t>
      </w:r>
    </w:p>
    <w:p w:rsidR="00273ED3" w:rsidRPr="00D72926" w:rsidRDefault="00F4581E" w:rsidP="00273ED3">
      <w:pPr>
        <w:spacing w:after="0" w:line="240" w:lineRule="auto"/>
        <w:jc w:val="both"/>
        <w:rPr>
          <w:rFonts w:ascii="Times New Roman" w:hAnsi="Times New Roman" w:cs="Times New Roman"/>
          <w:sz w:val="28"/>
          <w:szCs w:val="28"/>
        </w:rPr>
      </w:pPr>
      <w:r w:rsidRPr="00D72926">
        <w:rPr>
          <w:rFonts w:ascii="Times New Roman" w:hAnsi="Times New Roman" w:cs="Times New Roman"/>
          <w:sz w:val="28"/>
          <w:szCs w:val="28"/>
        </w:rPr>
        <w:t xml:space="preserve">        </w:t>
      </w:r>
      <w:r w:rsidR="00273ED3" w:rsidRPr="00D72926">
        <w:rPr>
          <w:rFonts w:ascii="Times New Roman" w:hAnsi="Times New Roman" w:cs="Times New Roman"/>
          <w:sz w:val="28"/>
          <w:szCs w:val="28"/>
        </w:rPr>
        <w:t>Задачи воспитания реализуются в течение всего времени пребывания ребенка в детском саду: в процессе режимных моментов, двигательной активности, индивидуальной работы и совместной деятельности педагогов и детей.</w:t>
      </w:r>
    </w:p>
    <w:p w:rsidR="00273ED3" w:rsidRPr="00D72926" w:rsidRDefault="00273ED3" w:rsidP="00273ED3">
      <w:pPr>
        <w:spacing w:after="0" w:line="240" w:lineRule="auto"/>
        <w:jc w:val="both"/>
        <w:rPr>
          <w:rFonts w:ascii="Times New Roman" w:hAnsi="Times New Roman" w:cs="Times New Roman"/>
          <w:sz w:val="28"/>
          <w:szCs w:val="28"/>
        </w:rPr>
      </w:pPr>
      <w:r w:rsidRPr="00D72926">
        <w:rPr>
          <w:rFonts w:ascii="Times New Roman" w:hAnsi="Times New Roman" w:cs="Times New Roman"/>
          <w:sz w:val="28"/>
          <w:szCs w:val="28"/>
        </w:rPr>
        <w:t xml:space="preserve">В нашем ДОУ существуют следующие </w:t>
      </w:r>
      <w:r w:rsidRPr="00D72926">
        <w:rPr>
          <w:rFonts w:ascii="Times New Roman" w:hAnsi="Times New Roman" w:cs="Times New Roman"/>
          <w:b/>
          <w:i/>
          <w:sz w:val="28"/>
          <w:szCs w:val="28"/>
        </w:rPr>
        <w:t>традиции</w:t>
      </w:r>
      <w:r w:rsidRPr="00D72926">
        <w:rPr>
          <w:rFonts w:ascii="Times New Roman" w:hAnsi="Times New Roman" w:cs="Times New Roman"/>
          <w:sz w:val="28"/>
          <w:szCs w:val="28"/>
        </w:rPr>
        <w:t xml:space="preserve"> процесса воспитания:</w:t>
      </w:r>
      <w:r w:rsidRPr="00D72926">
        <w:rPr>
          <w:rFonts w:ascii="Times New Roman" w:hAnsi="Times New Roman" w:cs="Times New Roman"/>
          <w:sz w:val="28"/>
          <w:szCs w:val="28"/>
        </w:rPr>
        <w:tab/>
      </w:r>
    </w:p>
    <w:p w:rsidR="00273ED3" w:rsidRPr="00D72926" w:rsidRDefault="00273ED3" w:rsidP="00273ED3">
      <w:pPr>
        <w:spacing w:after="0" w:line="240" w:lineRule="auto"/>
        <w:jc w:val="both"/>
        <w:rPr>
          <w:rFonts w:ascii="Times New Roman" w:hAnsi="Times New Roman" w:cs="Times New Roman"/>
          <w:sz w:val="28"/>
          <w:szCs w:val="28"/>
        </w:rPr>
      </w:pPr>
      <w:r w:rsidRPr="00D72926">
        <w:rPr>
          <w:rFonts w:ascii="Times New Roman" w:hAnsi="Times New Roman" w:cs="Times New Roman"/>
          <w:sz w:val="28"/>
          <w:szCs w:val="28"/>
        </w:rPr>
        <w:t xml:space="preserve">- Стержнем годового цикла воспитательной работы являются </w:t>
      </w:r>
      <w:r w:rsidRPr="00D72926">
        <w:rPr>
          <w:rFonts w:ascii="Times New Roman" w:hAnsi="Times New Roman" w:cs="Times New Roman"/>
          <w:i/>
          <w:sz w:val="28"/>
          <w:szCs w:val="28"/>
        </w:rPr>
        <w:t>общие для всего детского сада событийные мероприятия</w:t>
      </w:r>
      <w:r w:rsidRPr="00D72926">
        <w:rPr>
          <w:rFonts w:ascii="Times New Roman" w:hAnsi="Times New Roman" w:cs="Times New Roman"/>
          <w:sz w:val="28"/>
          <w:szCs w:val="28"/>
        </w:rPr>
        <w:t>, в которых участвуют дети разных возрастов. Взаимодействие между дошкольниками разного возраста способствует из взаимообучению и взаимовоспитанию. Общение детей младшего дошкольного возраста с детьми старшего дошкольного возраста создает благоприятные условия для формирования дружеских отношений, положительных эмоций, проявления уважения и самостоятельности. Это дает больший воспитательный результат, чем прямое влияние педагога.</w:t>
      </w:r>
    </w:p>
    <w:p w:rsidR="00273ED3" w:rsidRPr="00D72926" w:rsidRDefault="00273ED3" w:rsidP="00273ED3">
      <w:pPr>
        <w:spacing w:after="0" w:line="240" w:lineRule="auto"/>
        <w:jc w:val="both"/>
        <w:rPr>
          <w:rFonts w:ascii="Times New Roman" w:hAnsi="Times New Roman" w:cs="Times New Roman"/>
          <w:sz w:val="28"/>
          <w:szCs w:val="28"/>
        </w:rPr>
      </w:pPr>
      <w:r w:rsidRPr="00D72926">
        <w:rPr>
          <w:rFonts w:ascii="Times New Roman" w:hAnsi="Times New Roman" w:cs="Times New Roman"/>
          <w:i/>
          <w:sz w:val="28"/>
          <w:szCs w:val="28"/>
        </w:rPr>
        <w:t>- Детская художественная литература и народное творчество</w:t>
      </w:r>
      <w:r w:rsidRPr="00D72926">
        <w:rPr>
          <w:rFonts w:ascii="Times New Roman" w:hAnsi="Times New Roman" w:cs="Times New Roman"/>
          <w:sz w:val="28"/>
          <w:szCs w:val="28"/>
        </w:rPr>
        <w:t xml:space="preserve"> традиционно рассматриваются педагогами ДОУ в качестве наиболее доступных и действенных видов искусства, обеспечивающих развитие личности дошкольника в соответствии с общечеловеческими и национальными ценностными установками.</w:t>
      </w:r>
    </w:p>
    <w:p w:rsidR="00273ED3" w:rsidRPr="00D72926" w:rsidRDefault="00273ED3" w:rsidP="00273ED3">
      <w:pPr>
        <w:spacing w:after="0" w:line="240" w:lineRule="auto"/>
        <w:jc w:val="both"/>
        <w:rPr>
          <w:rFonts w:ascii="Times New Roman" w:hAnsi="Times New Roman" w:cs="Times New Roman"/>
          <w:sz w:val="28"/>
          <w:szCs w:val="28"/>
        </w:rPr>
      </w:pPr>
      <w:r w:rsidRPr="00D72926">
        <w:rPr>
          <w:rFonts w:ascii="Times New Roman" w:hAnsi="Times New Roman" w:cs="Times New Roman"/>
          <w:i/>
          <w:sz w:val="28"/>
          <w:szCs w:val="28"/>
        </w:rPr>
        <w:t xml:space="preserve">- Коллективное планирование, разработка и проведение общих мероприятий. </w:t>
      </w:r>
      <w:r w:rsidRPr="00D72926">
        <w:rPr>
          <w:rFonts w:ascii="Times New Roman" w:hAnsi="Times New Roman" w:cs="Times New Roman"/>
          <w:sz w:val="28"/>
          <w:szCs w:val="28"/>
        </w:rPr>
        <w:t>В ДОУ существует практика создания творческих групп педагогов, которые оказывают консультационную, психологическую,  информационную и технологическую поддержку своим коллегам в организации воспитательных мероприятий.</w:t>
      </w:r>
    </w:p>
    <w:p w:rsidR="00273ED3" w:rsidRPr="00D72926" w:rsidRDefault="00273ED3" w:rsidP="00273ED3">
      <w:pPr>
        <w:spacing w:after="0" w:line="240" w:lineRule="auto"/>
        <w:jc w:val="both"/>
        <w:rPr>
          <w:rFonts w:ascii="Times New Roman" w:hAnsi="Times New Roman" w:cs="Times New Roman"/>
          <w:sz w:val="28"/>
          <w:szCs w:val="28"/>
        </w:rPr>
      </w:pPr>
      <w:r w:rsidRPr="00D72926">
        <w:rPr>
          <w:rFonts w:ascii="Times New Roman" w:hAnsi="Times New Roman" w:cs="Times New Roman"/>
          <w:sz w:val="28"/>
          <w:szCs w:val="28"/>
        </w:rPr>
        <w:t xml:space="preserve">- Дополнительным воспитательным ресурсом по приобщению дошкольников к истории и культуре русского народа и своего родного края являются </w:t>
      </w:r>
      <w:r w:rsidRPr="00D72926">
        <w:rPr>
          <w:rFonts w:ascii="Times New Roman" w:hAnsi="Times New Roman" w:cs="Times New Roman"/>
          <w:i/>
          <w:sz w:val="28"/>
          <w:szCs w:val="28"/>
        </w:rPr>
        <w:t>мини-музеи</w:t>
      </w:r>
      <w:r w:rsidRPr="00D72926">
        <w:rPr>
          <w:rFonts w:ascii="Times New Roman" w:hAnsi="Times New Roman" w:cs="Times New Roman"/>
          <w:sz w:val="28"/>
          <w:szCs w:val="28"/>
        </w:rPr>
        <w:t>, которые систематически организуются в каждой группе в соответствии с возрастом воспитанников.</w:t>
      </w:r>
    </w:p>
    <w:p w:rsidR="00273ED3" w:rsidRPr="00D72926" w:rsidRDefault="00273ED3" w:rsidP="00273ED3">
      <w:pPr>
        <w:spacing w:after="0" w:line="240" w:lineRule="auto"/>
        <w:jc w:val="both"/>
        <w:rPr>
          <w:rFonts w:ascii="Times New Roman" w:hAnsi="Times New Roman" w:cs="Times New Roman"/>
          <w:sz w:val="28"/>
          <w:szCs w:val="28"/>
        </w:rPr>
      </w:pPr>
      <w:r w:rsidRPr="00D72926">
        <w:rPr>
          <w:rFonts w:ascii="Times New Roman" w:hAnsi="Times New Roman" w:cs="Times New Roman"/>
          <w:sz w:val="28"/>
          <w:szCs w:val="28"/>
        </w:rPr>
        <w:t xml:space="preserve">         Воспитательный процесс в ДОУ выстраивается с учетом </w:t>
      </w:r>
      <w:r w:rsidRPr="00D72926">
        <w:rPr>
          <w:rFonts w:ascii="Times New Roman" w:hAnsi="Times New Roman" w:cs="Times New Roman"/>
          <w:b/>
          <w:i/>
          <w:sz w:val="28"/>
          <w:szCs w:val="28"/>
        </w:rPr>
        <w:t>концепции духовно-нравственного развития и воспитания личности гражданина России</w:t>
      </w:r>
      <w:r w:rsidRPr="00D72926">
        <w:rPr>
          <w:rFonts w:ascii="Times New Roman" w:hAnsi="Times New Roman" w:cs="Times New Roman"/>
          <w:sz w:val="28"/>
          <w:szCs w:val="28"/>
        </w:rPr>
        <w:t>, включающей в себя:</w:t>
      </w:r>
    </w:p>
    <w:p w:rsidR="00273ED3" w:rsidRPr="00D72926" w:rsidRDefault="00273ED3" w:rsidP="00273ED3">
      <w:pPr>
        <w:spacing w:after="0" w:line="240" w:lineRule="auto"/>
        <w:jc w:val="both"/>
        <w:rPr>
          <w:rFonts w:ascii="Times New Roman" w:hAnsi="Times New Roman" w:cs="Times New Roman"/>
          <w:i/>
          <w:sz w:val="28"/>
          <w:szCs w:val="28"/>
        </w:rPr>
      </w:pPr>
      <w:r w:rsidRPr="00D72926">
        <w:rPr>
          <w:rFonts w:ascii="Times New Roman" w:hAnsi="Times New Roman" w:cs="Times New Roman"/>
          <w:i/>
          <w:sz w:val="28"/>
          <w:szCs w:val="28"/>
        </w:rPr>
        <w:t xml:space="preserve">- национальный воспитательный идеал </w:t>
      </w:r>
      <w:r w:rsidRPr="00D72926">
        <w:rPr>
          <w:rFonts w:ascii="Times New Roman" w:hAnsi="Times New Roman" w:cs="Times New Roman"/>
          <w:sz w:val="28"/>
          <w:szCs w:val="28"/>
        </w:rPr>
        <w:t xml:space="preserve">– высшая цель образования, абсолютно нравственное (идеальное) представление о человеке, на </w:t>
      </w:r>
      <w:r w:rsidR="00D72926">
        <w:rPr>
          <w:rFonts w:ascii="Times New Roman" w:hAnsi="Times New Roman" w:cs="Times New Roman"/>
          <w:sz w:val="28"/>
          <w:szCs w:val="28"/>
        </w:rPr>
        <w:t>воспитание</w:t>
      </w:r>
      <w:r w:rsidRPr="00D72926">
        <w:rPr>
          <w:rFonts w:ascii="Times New Roman" w:hAnsi="Times New Roman" w:cs="Times New Roman"/>
          <w:sz w:val="28"/>
          <w:szCs w:val="28"/>
        </w:rPr>
        <w:t xml:space="preserve">, обучение и развитие которого направлены усилия основных </w:t>
      </w:r>
      <w:r w:rsidRPr="00D72926">
        <w:rPr>
          <w:rFonts w:ascii="Times New Roman" w:hAnsi="Times New Roman" w:cs="Times New Roman"/>
          <w:sz w:val="28"/>
          <w:szCs w:val="28"/>
        </w:rPr>
        <w:lastRenderedPageBreak/>
        <w:t>субъектов национальной жизни: государства, семьи, школы, политических партий, религиозных объединений и общественных организаций;</w:t>
      </w:r>
    </w:p>
    <w:p w:rsidR="00273ED3" w:rsidRPr="00D72926" w:rsidRDefault="00273ED3" w:rsidP="00273ED3">
      <w:pPr>
        <w:spacing w:after="0" w:line="240" w:lineRule="auto"/>
        <w:jc w:val="both"/>
        <w:rPr>
          <w:rFonts w:ascii="Times New Roman" w:hAnsi="Times New Roman" w:cs="Times New Roman"/>
          <w:sz w:val="28"/>
          <w:szCs w:val="28"/>
        </w:rPr>
      </w:pPr>
      <w:r w:rsidRPr="00D72926">
        <w:rPr>
          <w:rFonts w:ascii="Times New Roman" w:hAnsi="Times New Roman" w:cs="Times New Roman"/>
          <w:i/>
          <w:sz w:val="28"/>
          <w:szCs w:val="28"/>
        </w:rPr>
        <w:t>- базовые национальные ценности</w:t>
      </w:r>
      <w:r w:rsidRPr="00D72926">
        <w:rPr>
          <w:rFonts w:ascii="Times New Roman" w:hAnsi="Times New Roman" w:cs="Times New Roman"/>
          <w:sz w:val="28"/>
          <w:szCs w:val="28"/>
        </w:rPr>
        <w:t>– основные моральные ценности, приоритетные нравственные установки, существующие в культурных, семейных, социально-исторических, религиозных традициях многонационального народа Российской       Федерации, передаваемые от поколения к поколению и обеспечивающие успешное развитие страны в современных условиях:</w:t>
      </w:r>
    </w:p>
    <w:p w:rsidR="00273ED3" w:rsidRPr="00D72926" w:rsidRDefault="00273ED3" w:rsidP="00694EAB">
      <w:pPr>
        <w:pStyle w:val="a4"/>
        <w:numPr>
          <w:ilvl w:val="0"/>
          <w:numId w:val="1"/>
        </w:numPr>
        <w:spacing w:after="0" w:line="240" w:lineRule="auto"/>
        <w:jc w:val="both"/>
        <w:rPr>
          <w:rFonts w:ascii="Times New Roman" w:hAnsi="Times New Roman" w:cs="Times New Roman"/>
          <w:sz w:val="28"/>
          <w:szCs w:val="28"/>
        </w:rPr>
      </w:pPr>
      <w:r w:rsidRPr="00D72926">
        <w:rPr>
          <w:rFonts w:ascii="Times New Roman" w:hAnsi="Times New Roman" w:cs="Times New Roman"/>
          <w:sz w:val="28"/>
          <w:szCs w:val="28"/>
        </w:rPr>
        <w:t>патриотизм – любовь к России, к своему народу, к своей малой Родине, служение Отечеству;</w:t>
      </w:r>
    </w:p>
    <w:p w:rsidR="00273ED3" w:rsidRPr="00D72926" w:rsidRDefault="00273ED3" w:rsidP="00694EAB">
      <w:pPr>
        <w:pStyle w:val="a4"/>
        <w:numPr>
          <w:ilvl w:val="0"/>
          <w:numId w:val="1"/>
        </w:numPr>
        <w:spacing w:after="0" w:line="240" w:lineRule="auto"/>
        <w:jc w:val="both"/>
        <w:rPr>
          <w:rFonts w:ascii="Times New Roman" w:hAnsi="Times New Roman" w:cs="Times New Roman"/>
          <w:sz w:val="28"/>
          <w:szCs w:val="28"/>
        </w:rPr>
      </w:pPr>
      <w:r w:rsidRPr="00D72926">
        <w:rPr>
          <w:rFonts w:ascii="Times New Roman" w:hAnsi="Times New Roman" w:cs="Times New Roman"/>
          <w:sz w:val="28"/>
          <w:szCs w:val="28"/>
        </w:rPr>
        <w:t>социальная солидарность – свобода личная и национальная, доверие к людям, институтам государства и гражданского общества, справедливость, милосердие, честь, достоинство;</w:t>
      </w:r>
    </w:p>
    <w:p w:rsidR="00273ED3" w:rsidRPr="00D72926" w:rsidRDefault="00273ED3" w:rsidP="00694EAB">
      <w:pPr>
        <w:pStyle w:val="a4"/>
        <w:numPr>
          <w:ilvl w:val="0"/>
          <w:numId w:val="1"/>
        </w:numPr>
        <w:spacing w:after="0" w:line="240" w:lineRule="auto"/>
        <w:jc w:val="both"/>
        <w:rPr>
          <w:rFonts w:ascii="Times New Roman" w:hAnsi="Times New Roman" w:cs="Times New Roman"/>
          <w:sz w:val="28"/>
          <w:szCs w:val="28"/>
        </w:rPr>
      </w:pPr>
      <w:r w:rsidRPr="00D72926">
        <w:rPr>
          <w:rFonts w:ascii="Times New Roman" w:hAnsi="Times New Roman" w:cs="Times New Roman"/>
          <w:sz w:val="28"/>
          <w:szCs w:val="28"/>
        </w:rPr>
        <w:t>гражданственность – служение Отечеству, правовое государство, гражданское общество, закон и правопорядок, поликультурный мир, свобода совести и вероисповедания;</w:t>
      </w:r>
    </w:p>
    <w:p w:rsidR="00273ED3" w:rsidRPr="00D72926" w:rsidRDefault="00273ED3" w:rsidP="00694EAB">
      <w:pPr>
        <w:pStyle w:val="a4"/>
        <w:numPr>
          <w:ilvl w:val="0"/>
          <w:numId w:val="1"/>
        </w:numPr>
        <w:spacing w:after="0" w:line="240" w:lineRule="auto"/>
        <w:jc w:val="both"/>
        <w:rPr>
          <w:rFonts w:ascii="Times New Roman" w:hAnsi="Times New Roman" w:cs="Times New Roman"/>
          <w:sz w:val="28"/>
          <w:szCs w:val="28"/>
        </w:rPr>
      </w:pPr>
      <w:r w:rsidRPr="00D72926">
        <w:rPr>
          <w:rFonts w:ascii="Times New Roman" w:hAnsi="Times New Roman" w:cs="Times New Roman"/>
          <w:sz w:val="28"/>
          <w:szCs w:val="28"/>
        </w:rPr>
        <w:t>семья – любовь и верность, здоровье, достаток, уважение к родителям, забота о старших и младших, забота о продолжении рода;</w:t>
      </w:r>
    </w:p>
    <w:p w:rsidR="00273ED3" w:rsidRPr="00D72926" w:rsidRDefault="00273ED3" w:rsidP="00694EAB">
      <w:pPr>
        <w:pStyle w:val="a4"/>
        <w:numPr>
          <w:ilvl w:val="0"/>
          <w:numId w:val="1"/>
        </w:numPr>
        <w:spacing w:after="0" w:line="240" w:lineRule="auto"/>
        <w:jc w:val="both"/>
        <w:rPr>
          <w:rFonts w:ascii="Times New Roman" w:hAnsi="Times New Roman" w:cs="Times New Roman"/>
          <w:sz w:val="28"/>
          <w:szCs w:val="28"/>
        </w:rPr>
      </w:pPr>
      <w:r w:rsidRPr="00D72926">
        <w:rPr>
          <w:rFonts w:ascii="Times New Roman" w:hAnsi="Times New Roman" w:cs="Times New Roman"/>
          <w:sz w:val="28"/>
          <w:szCs w:val="28"/>
        </w:rPr>
        <w:t>труд и творчество – уважение к труду, творчество и созидание, целеустремлённость и настойчивость;</w:t>
      </w:r>
    </w:p>
    <w:p w:rsidR="00273ED3" w:rsidRPr="00D72926" w:rsidRDefault="00273ED3" w:rsidP="00694EAB">
      <w:pPr>
        <w:pStyle w:val="a4"/>
        <w:numPr>
          <w:ilvl w:val="0"/>
          <w:numId w:val="1"/>
        </w:numPr>
        <w:spacing w:after="0" w:line="240" w:lineRule="auto"/>
        <w:jc w:val="both"/>
        <w:rPr>
          <w:rFonts w:ascii="Times New Roman" w:hAnsi="Times New Roman" w:cs="Times New Roman"/>
          <w:sz w:val="28"/>
          <w:szCs w:val="28"/>
        </w:rPr>
      </w:pPr>
      <w:r w:rsidRPr="00D72926">
        <w:rPr>
          <w:rFonts w:ascii="Times New Roman" w:hAnsi="Times New Roman" w:cs="Times New Roman"/>
          <w:sz w:val="28"/>
          <w:szCs w:val="28"/>
        </w:rPr>
        <w:t>наука – ценность знания, стремление к истине, научная картина мира;</w:t>
      </w:r>
    </w:p>
    <w:p w:rsidR="00273ED3" w:rsidRPr="00D72926" w:rsidRDefault="00273ED3" w:rsidP="00694EAB">
      <w:pPr>
        <w:pStyle w:val="a4"/>
        <w:numPr>
          <w:ilvl w:val="0"/>
          <w:numId w:val="1"/>
        </w:numPr>
        <w:spacing w:after="0" w:line="240" w:lineRule="auto"/>
        <w:jc w:val="both"/>
        <w:rPr>
          <w:rFonts w:ascii="Times New Roman" w:hAnsi="Times New Roman" w:cs="Times New Roman"/>
          <w:sz w:val="28"/>
          <w:szCs w:val="28"/>
        </w:rPr>
      </w:pPr>
      <w:r w:rsidRPr="00D72926">
        <w:rPr>
          <w:rFonts w:ascii="Times New Roman" w:hAnsi="Times New Roman" w:cs="Times New Roman"/>
          <w:sz w:val="28"/>
          <w:szCs w:val="28"/>
        </w:rPr>
        <w:t>традиционные российские религии – представления о вере, духовности религиозной жизни человека, ценности религиозного мировоззрения, толерантности, формируемые на основе межконфессионального диалога;</w:t>
      </w:r>
    </w:p>
    <w:p w:rsidR="00273ED3" w:rsidRPr="00D72926" w:rsidRDefault="00273ED3" w:rsidP="00694EAB">
      <w:pPr>
        <w:pStyle w:val="a4"/>
        <w:numPr>
          <w:ilvl w:val="0"/>
          <w:numId w:val="1"/>
        </w:numPr>
        <w:spacing w:after="0" w:line="240" w:lineRule="auto"/>
        <w:jc w:val="both"/>
        <w:rPr>
          <w:rFonts w:ascii="Times New Roman" w:hAnsi="Times New Roman" w:cs="Times New Roman"/>
          <w:sz w:val="28"/>
          <w:szCs w:val="28"/>
        </w:rPr>
      </w:pPr>
      <w:r w:rsidRPr="00D72926">
        <w:rPr>
          <w:rFonts w:ascii="Times New Roman" w:hAnsi="Times New Roman" w:cs="Times New Roman"/>
          <w:sz w:val="28"/>
          <w:szCs w:val="28"/>
        </w:rPr>
        <w:t>искусство и литература – красота, гармония, духовный мир человеканравственный выбор, смысл жизни, эстетическое развитие, этическое развитие;</w:t>
      </w:r>
    </w:p>
    <w:p w:rsidR="00273ED3" w:rsidRPr="00D72926" w:rsidRDefault="00273ED3" w:rsidP="00694EAB">
      <w:pPr>
        <w:pStyle w:val="a4"/>
        <w:numPr>
          <w:ilvl w:val="0"/>
          <w:numId w:val="1"/>
        </w:numPr>
        <w:spacing w:after="0" w:line="240" w:lineRule="auto"/>
        <w:jc w:val="both"/>
        <w:rPr>
          <w:rFonts w:ascii="Times New Roman" w:hAnsi="Times New Roman" w:cs="Times New Roman"/>
          <w:sz w:val="28"/>
          <w:szCs w:val="28"/>
        </w:rPr>
      </w:pPr>
      <w:r w:rsidRPr="00D72926">
        <w:rPr>
          <w:rFonts w:ascii="Times New Roman" w:hAnsi="Times New Roman" w:cs="Times New Roman"/>
          <w:sz w:val="28"/>
          <w:szCs w:val="28"/>
        </w:rPr>
        <w:t>природа – эволюция, родная земля, заповедная природа, планета Земля, экологическое сознание;</w:t>
      </w:r>
    </w:p>
    <w:p w:rsidR="00273ED3" w:rsidRPr="00D72926" w:rsidRDefault="00273ED3" w:rsidP="00694EAB">
      <w:pPr>
        <w:pStyle w:val="a4"/>
        <w:numPr>
          <w:ilvl w:val="0"/>
          <w:numId w:val="1"/>
        </w:numPr>
        <w:spacing w:after="0" w:line="240" w:lineRule="auto"/>
        <w:jc w:val="both"/>
        <w:rPr>
          <w:rFonts w:ascii="Times New Roman" w:hAnsi="Times New Roman" w:cs="Times New Roman"/>
          <w:sz w:val="28"/>
          <w:szCs w:val="28"/>
        </w:rPr>
      </w:pPr>
      <w:r w:rsidRPr="00D72926">
        <w:rPr>
          <w:rFonts w:ascii="Times New Roman" w:hAnsi="Times New Roman" w:cs="Times New Roman"/>
          <w:sz w:val="28"/>
          <w:szCs w:val="28"/>
        </w:rPr>
        <w:t>человечество – мир во всем мире, многообразие культур и народов, прогресс человечества, международное сотрудничество;</w:t>
      </w:r>
    </w:p>
    <w:p w:rsidR="00273ED3" w:rsidRPr="00D72926" w:rsidRDefault="001B3D5B" w:rsidP="001B3D5B">
      <w:pPr>
        <w:spacing w:after="0" w:line="240" w:lineRule="auto"/>
        <w:jc w:val="both"/>
        <w:rPr>
          <w:rFonts w:ascii="Times New Roman" w:hAnsi="Times New Roman" w:cs="Times New Roman"/>
          <w:sz w:val="28"/>
          <w:szCs w:val="28"/>
        </w:rPr>
      </w:pPr>
      <w:r w:rsidRPr="00D72926">
        <w:rPr>
          <w:rFonts w:ascii="Times New Roman" w:hAnsi="Times New Roman" w:cs="Times New Roman"/>
          <w:i/>
          <w:sz w:val="28"/>
          <w:szCs w:val="28"/>
        </w:rPr>
        <w:t xml:space="preserve">- </w:t>
      </w:r>
      <w:r w:rsidR="00273ED3" w:rsidRPr="00D72926">
        <w:rPr>
          <w:rFonts w:ascii="Times New Roman" w:hAnsi="Times New Roman" w:cs="Times New Roman"/>
          <w:i/>
          <w:sz w:val="28"/>
          <w:szCs w:val="28"/>
        </w:rPr>
        <w:t>духовно-нравственное развитие личности</w:t>
      </w:r>
      <w:r w:rsidR="00273ED3" w:rsidRPr="00D72926">
        <w:rPr>
          <w:rFonts w:ascii="Times New Roman" w:hAnsi="Times New Roman" w:cs="Times New Roman"/>
          <w:sz w:val="28"/>
          <w:szCs w:val="28"/>
        </w:rPr>
        <w:t>– осуществляемое в процессе социализации последовательное расширение и укрепление ценностно- 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отношения к себе, другим людям, обществу, государству, Отечеству, миру в целом;</w:t>
      </w:r>
    </w:p>
    <w:p w:rsidR="00273ED3" w:rsidRPr="00D72926" w:rsidRDefault="001B3D5B" w:rsidP="001B3D5B">
      <w:pPr>
        <w:spacing w:after="0" w:line="240" w:lineRule="auto"/>
        <w:jc w:val="both"/>
        <w:rPr>
          <w:rFonts w:ascii="Times New Roman" w:hAnsi="Times New Roman" w:cs="Times New Roman"/>
          <w:sz w:val="28"/>
          <w:szCs w:val="28"/>
        </w:rPr>
      </w:pPr>
      <w:r w:rsidRPr="00D72926">
        <w:rPr>
          <w:rFonts w:ascii="Times New Roman" w:hAnsi="Times New Roman" w:cs="Times New Roman"/>
          <w:i/>
          <w:sz w:val="28"/>
          <w:szCs w:val="28"/>
        </w:rPr>
        <w:t xml:space="preserve">- </w:t>
      </w:r>
      <w:r w:rsidR="00273ED3" w:rsidRPr="00D72926">
        <w:rPr>
          <w:rFonts w:ascii="Times New Roman" w:hAnsi="Times New Roman" w:cs="Times New Roman"/>
          <w:i/>
          <w:sz w:val="28"/>
          <w:szCs w:val="28"/>
        </w:rPr>
        <w:t>духовно-нравственное воспитание личности гражданина России</w:t>
      </w:r>
      <w:r w:rsidR="00273ED3" w:rsidRPr="00D72926">
        <w:rPr>
          <w:rFonts w:ascii="Times New Roman" w:hAnsi="Times New Roman" w:cs="Times New Roman"/>
          <w:sz w:val="28"/>
          <w:szCs w:val="28"/>
        </w:rPr>
        <w:t xml:space="preserve">– педагогически организованный процесс усвоения и приятия воспитанниками базовых национальных ценностей, имеющих иерархическую структуру и сложную организацию. Носителями этих ценностей являются многонациональный народ Российской Федерации, государство, семья, культурно-территориальные сообщества, традиционные российские </w:t>
      </w:r>
      <w:r w:rsidR="00273ED3" w:rsidRPr="00D72926">
        <w:rPr>
          <w:rFonts w:ascii="Times New Roman" w:hAnsi="Times New Roman" w:cs="Times New Roman"/>
          <w:sz w:val="28"/>
          <w:szCs w:val="28"/>
        </w:rPr>
        <w:lastRenderedPageBreak/>
        <w:t>религиозные объединения (христианские, прежде всего в форме русского православия, исламские, иудаистские, буддистские), мировое сообщество.</w:t>
      </w:r>
    </w:p>
    <w:p w:rsidR="009E69E5" w:rsidRPr="00D72926" w:rsidRDefault="009E69E5" w:rsidP="009E69E5">
      <w:pPr>
        <w:spacing w:after="0" w:line="240" w:lineRule="auto"/>
        <w:jc w:val="center"/>
        <w:rPr>
          <w:rFonts w:ascii="Times New Roman" w:hAnsi="Times New Roman" w:cs="Times New Roman"/>
          <w:b/>
          <w:sz w:val="28"/>
          <w:szCs w:val="28"/>
        </w:rPr>
      </w:pPr>
      <w:r w:rsidRPr="00D72926">
        <w:rPr>
          <w:rFonts w:ascii="Times New Roman" w:hAnsi="Times New Roman" w:cs="Times New Roman"/>
          <w:b/>
          <w:sz w:val="28"/>
          <w:szCs w:val="28"/>
        </w:rPr>
        <w:t>Культура поведения педагогов, как значимая составляющая уклада ДОУ</w:t>
      </w:r>
    </w:p>
    <w:p w:rsidR="009E69E5" w:rsidRPr="00D72926" w:rsidRDefault="009E69E5" w:rsidP="009E69E5">
      <w:pPr>
        <w:spacing w:after="0" w:line="240" w:lineRule="auto"/>
        <w:jc w:val="both"/>
        <w:rPr>
          <w:rFonts w:ascii="Times New Roman" w:hAnsi="Times New Roman" w:cs="Times New Roman"/>
          <w:sz w:val="28"/>
          <w:szCs w:val="28"/>
        </w:rPr>
      </w:pPr>
      <w:r w:rsidRPr="00D72926">
        <w:rPr>
          <w:rFonts w:ascii="Times New Roman" w:hAnsi="Times New Roman" w:cs="Times New Roman"/>
          <w:b/>
          <w:sz w:val="28"/>
          <w:szCs w:val="28"/>
        </w:rPr>
        <w:tab/>
      </w:r>
      <w:r w:rsidRPr="00D72926">
        <w:rPr>
          <w:rFonts w:ascii="Times New Roman" w:hAnsi="Times New Roman" w:cs="Times New Roman"/>
          <w:sz w:val="28"/>
          <w:szCs w:val="28"/>
        </w:rPr>
        <w:t>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w:t>
      </w:r>
    </w:p>
    <w:p w:rsidR="009E69E5" w:rsidRPr="00D72926" w:rsidRDefault="009E69E5" w:rsidP="009E69E5">
      <w:pPr>
        <w:spacing w:after="0" w:line="240" w:lineRule="auto"/>
        <w:jc w:val="both"/>
        <w:rPr>
          <w:rFonts w:ascii="Times New Roman" w:hAnsi="Times New Roman" w:cs="Times New Roman"/>
          <w:sz w:val="28"/>
          <w:szCs w:val="28"/>
        </w:rPr>
      </w:pPr>
      <w:r w:rsidRPr="00D72926">
        <w:rPr>
          <w:rFonts w:ascii="Times New Roman" w:hAnsi="Times New Roman" w:cs="Times New Roman"/>
          <w:sz w:val="28"/>
          <w:szCs w:val="28"/>
        </w:rPr>
        <w:tab/>
        <w:t>Педагог должен соблюдать кодекс нормы профессиональной этики и поведения:</w:t>
      </w:r>
    </w:p>
    <w:p w:rsidR="009E69E5" w:rsidRPr="00D72926" w:rsidRDefault="009E69E5" w:rsidP="009E69E5">
      <w:pPr>
        <w:spacing w:after="0" w:line="240" w:lineRule="auto"/>
        <w:jc w:val="both"/>
        <w:rPr>
          <w:rFonts w:ascii="Times New Roman" w:hAnsi="Times New Roman" w:cs="Times New Roman"/>
          <w:sz w:val="28"/>
          <w:szCs w:val="28"/>
        </w:rPr>
      </w:pPr>
      <w:r w:rsidRPr="00D72926">
        <w:rPr>
          <w:rFonts w:ascii="Times New Roman" w:hAnsi="Times New Roman" w:cs="Times New Roman"/>
          <w:sz w:val="28"/>
          <w:szCs w:val="28"/>
        </w:rPr>
        <w:t>- педагог всегда выходит навстречу родителям и приветствует родителей и детей первым;</w:t>
      </w:r>
    </w:p>
    <w:p w:rsidR="009E69E5" w:rsidRPr="00D72926" w:rsidRDefault="009E69E5" w:rsidP="009E69E5">
      <w:pPr>
        <w:spacing w:after="0" w:line="240" w:lineRule="auto"/>
        <w:jc w:val="both"/>
        <w:rPr>
          <w:rFonts w:ascii="Times New Roman" w:hAnsi="Times New Roman" w:cs="Times New Roman"/>
          <w:sz w:val="28"/>
          <w:szCs w:val="28"/>
        </w:rPr>
      </w:pPr>
      <w:r w:rsidRPr="00D72926">
        <w:rPr>
          <w:rFonts w:ascii="Times New Roman" w:hAnsi="Times New Roman" w:cs="Times New Roman"/>
          <w:sz w:val="28"/>
          <w:szCs w:val="28"/>
        </w:rPr>
        <w:t>- улыбка –обязательная часть приветствия;</w:t>
      </w:r>
    </w:p>
    <w:p w:rsidR="009E69E5" w:rsidRPr="00D72926" w:rsidRDefault="009E69E5" w:rsidP="009E69E5">
      <w:pPr>
        <w:spacing w:after="0" w:line="240" w:lineRule="auto"/>
        <w:jc w:val="both"/>
        <w:rPr>
          <w:rFonts w:ascii="Times New Roman" w:hAnsi="Times New Roman" w:cs="Times New Roman"/>
          <w:sz w:val="28"/>
          <w:szCs w:val="28"/>
        </w:rPr>
      </w:pPr>
      <w:r w:rsidRPr="00D72926">
        <w:rPr>
          <w:rFonts w:ascii="Times New Roman" w:hAnsi="Times New Roman" w:cs="Times New Roman"/>
          <w:sz w:val="28"/>
          <w:szCs w:val="28"/>
        </w:rPr>
        <w:t>- педагог описывает события и ситуации, но не даёт им оценки;</w:t>
      </w:r>
    </w:p>
    <w:p w:rsidR="009E69E5" w:rsidRPr="00D72926" w:rsidRDefault="009E69E5" w:rsidP="009E69E5">
      <w:pPr>
        <w:spacing w:after="0" w:line="240" w:lineRule="auto"/>
        <w:jc w:val="both"/>
        <w:rPr>
          <w:rFonts w:ascii="Times New Roman" w:hAnsi="Times New Roman" w:cs="Times New Roman"/>
          <w:sz w:val="28"/>
          <w:szCs w:val="28"/>
        </w:rPr>
      </w:pPr>
      <w:r w:rsidRPr="00D72926">
        <w:rPr>
          <w:rFonts w:ascii="Times New Roman" w:hAnsi="Times New Roman" w:cs="Times New Roman"/>
          <w:sz w:val="28"/>
          <w:szCs w:val="28"/>
        </w:rPr>
        <w:t>- педагог не обвиняет родителей и не возлагает на них ответственность за поведение детей в детском саду;</w:t>
      </w:r>
    </w:p>
    <w:p w:rsidR="009E69E5" w:rsidRPr="00D72926" w:rsidRDefault="009E69E5" w:rsidP="009E69E5">
      <w:pPr>
        <w:spacing w:after="0" w:line="240" w:lineRule="auto"/>
        <w:jc w:val="both"/>
        <w:rPr>
          <w:rFonts w:ascii="Times New Roman" w:hAnsi="Times New Roman" w:cs="Times New Roman"/>
          <w:sz w:val="28"/>
          <w:szCs w:val="28"/>
        </w:rPr>
      </w:pPr>
      <w:r w:rsidRPr="00D72926">
        <w:rPr>
          <w:rFonts w:ascii="Times New Roman" w:hAnsi="Times New Roman" w:cs="Times New Roman"/>
          <w:sz w:val="28"/>
          <w:szCs w:val="28"/>
        </w:rPr>
        <w:t>- тон общения ровный и дружелюбный, исключается повышение голоса;</w:t>
      </w:r>
    </w:p>
    <w:p w:rsidR="009E69E5" w:rsidRPr="00D72926" w:rsidRDefault="009E69E5" w:rsidP="009E69E5">
      <w:pPr>
        <w:spacing w:after="0" w:line="240" w:lineRule="auto"/>
        <w:jc w:val="both"/>
        <w:rPr>
          <w:rFonts w:ascii="Times New Roman" w:hAnsi="Times New Roman" w:cs="Times New Roman"/>
          <w:sz w:val="28"/>
          <w:szCs w:val="28"/>
        </w:rPr>
      </w:pPr>
      <w:r w:rsidRPr="00D72926">
        <w:rPr>
          <w:rFonts w:ascii="Times New Roman" w:hAnsi="Times New Roman" w:cs="Times New Roman"/>
          <w:sz w:val="28"/>
          <w:szCs w:val="28"/>
        </w:rPr>
        <w:t>- уважительное отношение к личности воспитанника;</w:t>
      </w:r>
    </w:p>
    <w:p w:rsidR="009E69E5" w:rsidRPr="00D72926" w:rsidRDefault="009E69E5" w:rsidP="009E69E5">
      <w:pPr>
        <w:spacing w:after="0" w:line="240" w:lineRule="auto"/>
        <w:jc w:val="both"/>
        <w:rPr>
          <w:rFonts w:ascii="Times New Roman" w:hAnsi="Times New Roman" w:cs="Times New Roman"/>
          <w:sz w:val="28"/>
          <w:szCs w:val="28"/>
        </w:rPr>
      </w:pPr>
      <w:r w:rsidRPr="00D72926">
        <w:rPr>
          <w:rFonts w:ascii="Times New Roman" w:hAnsi="Times New Roman" w:cs="Times New Roman"/>
          <w:sz w:val="28"/>
          <w:szCs w:val="28"/>
        </w:rPr>
        <w:t>- умение заинтересованно слушать собеседника и сопереживать ему;</w:t>
      </w:r>
    </w:p>
    <w:p w:rsidR="009E69E5" w:rsidRPr="00D72926" w:rsidRDefault="009E69E5" w:rsidP="009E69E5">
      <w:pPr>
        <w:spacing w:after="0" w:line="240" w:lineRule="auto"/>
        <w:jc w:val="both"/>
        <w:rPr>
          <w:rFonts w:ascii="Times New Roman" w:hAnsi="Times New Roman" w:cs="Times New Roman"/>
          <w:sz w:val="28"/>
          <w:szCs w:val="28"/>
        </w:rPr>
      </w:pPr>
      <w:r w:rsidRPr="00D72926">
        <w:rPr>
          <w:rFonts w:ascii="Times New Roman" w:hAnsi="Times New Roman" w:cs="Times New Roman"/>
          <w:sz w:val="28"/>
          <w:szCs w:val="28"/>
        </w:rPr>
        <w:t>- умение видеть и слышать воспитанника, сопереживать ему;</w:t>
      </w:r>
    </w:p>
    <w:p w:rsidR="009E69E5" w:rsidRPr="00D72926" w:rsidRDefault="009E69E5" w:rsidP="009E69E5">
      <w:pPr>
        <w:spacing w:after="0" w:line="240" w:lineRule="auto"/>
        <w:jc w:val="both"/>
        <w:rPr>
          <w:rFonts w:ascii="Times New Roman" w:hAnsi="Times New Roman" w:cs="Times New Roman"/>
          <w:sz w:val="28"/>
          <w:szCs w:val="28"/>
        </w:rPr>
      </w:pPr>
      <w:r w:rsidRPr="00D72926">
        <w:rPr>
          <w:rFonts w:ascii="Times New Roman" w:hAnsi="Times New Roman" w:cs="Times New Roman"/>
          <w:sz w:val="28"/>
          <w:szCs w:val="28"/>
        </w:rPr>
        <w:t>- уравновешенность и самообладание, выдержка в отношениях с детьми;</w:t>
      </w:r>
    </w:p>
    <w:p w:rsidR="009E69E5" w:rsidRPr="00D72926" w:rsidRDefault="009E69E5" w:rsidP="009E69E5">
      <w:pPr>
        <w:spacing w:after="0" w:line="240" w:lineRule="auto"/>
        <w:jc w:val="both"/>
        <w:rPr>
          <w:rFonts w:ascii="Times New Roman" w:hAnsi="Times New Roman" w:cs="Times New Roman"/>
          <w:sz w:val="28"/>
          <w:szCs w:val="28"/>
        </w:rPr>
      </w:pPr>
      <w:r w:rsidRPr="00D72926">
        <w:rPr>
          <w:rFonts w:ascii="Times New Roman" w:hAnsi="Times New Roman" w:cs="Times New Roman"/>
          <w:sz w:val="28"/>
          <w:szCs w:val="28"/>
        </w:rPr>
        <w:t>- умение быстро и правильно оценивать сложившуюся обстановку и в то же время не торопиться с выводами о поведении и способностях воспитанников;</w:t>
      </w:r>
    </w:p>
    <w:p w:rsidR="009E69E5" w:rsidRPr="00D72926" w:rsidRDefault="009E69E5" w:rsidP="009E69E5">
      <w:pPr>
        <w:spacing w:after="0" w:line="240" w:lineRule="auto"/>
        <w:jc w:val="both"/>
        <w:rPr>
          <w:rFonts w:ascii="Times New Roman" w:hAnsi="Times New Roman" w:cs="Times New Roman"/>
          <w:sz w:val="28"/>
          <w:szCs w:val="28"/>
        </w:rPr>
      </w:pPr>
      <w:r w:rsidRPr="00D72926">
        <w:rPr>
          <w:rFonts w:ascii="Times New Roman" w:hAnsi="Times New Roman" w:cs="Times New Roman"/>
          <w:sz w:val="28"/>
          <w:szCs w:val="28"/>
        </w:rPr>
        <w:t>- умение сочетать мягкий эмоциональный и деловой тон в отношениях с детьми;</w:t>
      </w:r>
    </w:p>
    <w:p w:rsidR="009E69E5" w:rsidRPr="00D72926" w:rsidRDefault="009E69E5" w:rsidP="009E69E5">
      <w:pPr>
        <w:spacing w:after="0" w:line="240" w:lineRule="auto"/>
        <w:jc w:val="both"/>
        <w:rPr>
          <w:rFonts w:ascii="Times New Roman" w:hAnsi="Times New Roman" w:cs="Times New Roman"/>
          <w:sz w:val="28"/>
          <w:szCs w:val="28"/>
        </w:rPr>
      </w:pPr>
      <w:r w:rsidRPr="00D72926">
        <w:rPr>
          <w:rFonts w:ascii="Times New Roman" w:hAnsi="Times New Roman" w:cs="Times New Roman"/>
          <w:sz w:val="28"/>
          <w:szCs w:val="28"/>
        </w:rPr>
        <w:t>- умение сочетать требовательность с чутким отношением к воспитанникам;</w:t>
      </w:r>
    </w:p>
    <w:p w:rsidR="009E69E5" w:rsidRPr="00D72926" w:rsidRDefault="009E69E5" w:rsidP="009E69E5">
      <w:pPr>
        <w:spacing w:after="0" w:line="240" w:lineRule="auto"/>
        <w:jc w:val="both"/>
        <w:rPr>
          <w:rFonts w:ascii="Times New Roman" w:hAnsi="Times New Roman" w:cs="Times New Roman"/>
          <w:sz w:val="28"/>
          <w:szCs w:val="28"/>
        </w:rPr>
      </w:pPr>
      <w:r w:rsidRPr="00D72926">
        <w:rPr>
          <w:rFonts w:ascii="Times New Roman" w:hAnsi="Times New Roman" w:cs="Times New Roman"/>
          <w:sz w:val="28"/>
          <w:szCs w:val="28"/>
        </w:rPr>
        <w:t>- знание возрастных и индивидуальных особенностей воспитанников;</w:t>
      </w:r>
    </w:p>
    <w:p w:rsidR="009E69E5" w:rsidRPr="00D72926" w:rsidRDefault="009E69E5" w:rsidP="009E69E5">
      <w:pPr>
        <w:spacing w:after="0" w:line="240" w:lineRule="auto"/>
        <w:jc w:val="both"/>
        <w:rPr>
          <w:rFonts w:ascii="Times New Roman" w:hAnsi="Times New Roman" w:cs="Times New Roman"/>
          <w:sz w:val="28"/>
          <w:szCs w:val="28"/>
        </w:rPr>
      </w:pPr>
      <w:r w:rsidRPr="00D72926">
        <w:rPr>
          <w:rFonts w:ascii="Times New Roman" w:hAnsi="Times New Roman" w:cs="Times New Roman"/>
          <w:sz w:val="28"/>
          <w:szCs w:val="28"/>
        </w:rPr>
        <w:t>- соответствие внешнего вида статусу воспитателя детского сада.</w:t>
      </w:r>
    </w:p>
    <w:p w:rsidR="00273ED3" w:rsidRPr="00D72926" w:rsidRDefault="00273ED3" w:rsidP="00273ED3">
      <w:pPr>
        <w:spacing w:after="0" w:line="240" w:lineRule="auto"/>
        <w:jc w:val="both"/>
        <w:rPr>
          <w:rFonts w:ascii="Times New Roman" w:hAnsi="Times New Roman" w:cs="Times New Roman"/>
          <w:sz w:val="28"/>
          <w:szCs w:val="28"/>
        </w:rPr>
      </w:pPr>
    </w:p>
    <w:p w:rsidR="00422E08" w:rsidRPr="00D72926" w:rsidRDefault="007C62FE" w:rsidP="003D19D3">
      <w:pPr>
        <w:pStyle w:val="a3"/>
        <w:rPr>
          <w:rFonts w:ascii="Times New Roman" w:hAnsi="Times New Roman" w:cs="Times New Roman"/>
          <w:sz w:val="28"/>
          <w:szCs w:val="28"/>
        </w:rPr>
      </w:pPr>
      <w:r>
        <w:rPr>
          <w:rFonts w:ascii="Times New Roman" w:hAnsi="Times New Roman" w:cs="Times New Roman"/>
          <w:sz w:val="28"/>
          <w:szCs w:val="28"/>
        </w:rPr>
        <w:t>3.8.3.2.</w:t>
      </w:r>
      <w:r w:rsidR="00496AC8">
        <w:rPr>
          <w:rFonts w:ascii="Times New Roman" w:hAnsi="Times New Roman" w:cs="Times New Roman"/>
          <w:sz w:val="28"/>
          <w:szCs w:val="28"/>
        </w:rPr>
        <w:t>Воспитывающая</w:t>
      </w:r>
      <w:r w:rsidR="002534CC" w:rsidRPr="00D72926">
        <w:rPr>
          <w:rFonts w:ascii="Times New Roman" w:hAnsi="Times New Roman" w:cs="Times New Roman"/>
          <w:sz w:val="28"/>
          <w:szCs w:val="28"/>
        </w:rPr>
        <w:t xml:space="preserve"> среда организации</w:t>
      </w:r>
    </w:p>
    <w:p w:rsidR="001B3D5B" w:rsidRPr="00D72926" w:rsidRDefault="001B3D5B" w:rsidP="001B3D5B">
      <w:pPr>
        <w:spacing w:after="0" w:line="240" w:lineRule="auto"/>
        <w:ind w:firstLine="567"/>
        <w:jc w:val="both"/>
        <w:rPr>
          <w:rFonts w:ascii="Times New Roman" w:hAnsi="Times New Roman" w:cs="Times New Roman"/>
          <w:sz w:val="28"/>
          <w:szCs w:val="28"/>
        </w:rPr>
      </w:pPr>
      <w:r w:rsidRPr="00D72926">
        <w:rPr>
          <w:rFonts w:ascii="Times New Roman" w:hAnsi="Times New Roman" w:cs="Times New Roman"/>
          <w:sz w:val="28"/>
          <w:szCs w:val="28"/>
        </w:rPr>
        <w:t xml:space="preserve">Воспитательный процесс в Центре развития ребёнка организуется в развивающей среде, которая образуется совокупностью природных, предметных, социальных условий и пространством собственного «Я» ребенка. Среда обогащается за счет не только количественного накопления, но и через улучшение качественных параметров: эстетичности, гигиеничности, комфортности, функциональной надежности и безопасности, открытости изменениям и динамичности, соответствия возрастным и половым особенностям детей, проблемной насыщенности и т.п. Воспитатели заботятся о том, чтобы дети свободно ориентировались в созданной среде, имели свободный доступ ко всем его составляющим, умели самостоятельно действовать в нем, придерживаясь норм и правил пребывания в различных помещениях и пользования материалами, оборудованием. </w:t>
      </w:r>
    </w:p>
    <w:p w:rsidR="001B3D5B" w:rsidRPr="00D72926" w:rsidRDefault="001B3D5B" w:rsidP="001B3D5B">
      <w:pPr>
        <w:spacing w:after="0" w:line="240" w:lineRule="auto"/>
        <w:ind w:firstLine="567"/>
        <w:jc w:val="both"/>
        <w:rPr>
          <w:rFonts w:ascii="Times New Roman" w:hAnsi="Times New Roman" w:cs="Times New Roman"/>
          <w:sz w:val="28"/>
          <w:szCs w:val="28"/>
        </w:rPr>
      </w:pPr>
      <w:r w:rsidRPr="00D72926">
        <w:rPr>
          <w:rFonts w:ascii="Times New Roman" w:hAnsi="Times New Roman" w:cs="Times New Roman"/>
          <w:sz w:val="28"/>
          <w:szCs w:val="28"/>
        </w:rPr>
        <w:lastRenderedPageBreak/>
        <w:t>Приоритетным в воспитательном процессе Центра развития ребёнка является физическое воспитание и развитие воспитанников. Успех этого направления зависит от правильной организации режима дня, двигательного, санитарно-гигиенического режимов, всех-форм работы с детьми и других факторов. Двигательный режим в течение дня, недели определяется комплексно, в соответствии с возрастом детей. Ориентировочная продолжительность ежедневной двигательной активности малышей устанавливается в следующих пределах: младший дошкольный возраст - до 3-4 часов, старший дошкольный возраст - до 4-5 часов. Оптимизация двигательного режима обеспечивается путем проведения различных подвижных, спортивных игр, упражнений, занятий физкультурой, организации детского туризма, самостоятельной двигательной деятельности и т.п.</w:t>
      </w:r>
    </w:p>
    <w:p w:rsidR="001B3D5B" w:rsidRPr="00D72926" w:rsidRDefault="001B3D5B" w:rsidP="001B3D5B">
      <w:pPr>
        <w:spacing w:after="0" w:line="240" w:lineRule="auto"/>
        <w:ind w:firstLine="567"/>
        <w:jc w:val="both"/>
        <w:rPr>
          <w:rFonts w:ascii="Times New Roman" w:hAnsi="Times New Roman" w:cs="Times New Roman"/>
          <w:sz w:val="28"/>
          <w:szCs w:val="28"/>
        </w:rPr>
      </w:pPr>
      <w:r w:rsidRPr="00D72926">
        <w:rPr>
          <w:rFonts w:ascii="Times New Roman" w:hAnsi="Times New Roman" w:cs="Times New Roman"/>
          <w:sz w:val="28"/>
          <w:szCs w:val="28"/>
        </w:rPr>
        <w:t>Значительное внимание в воспитании детей уделяется труду, как части нравственного становления. Воспитательная деятельность направлена на формирование эмоциональной готовности к труду, элементарных умений и навыков в различных видах труда, интереса к миру труда взрослых людей. Важным аспектом является индивидуальный и дифференцированный подходы к детской личности (учет интересов, предпочтений, способностей, усвоенных умений, личностных симпатий при постановке трудовых заданий, объединении детей в рабочие подгруппы и т.д.) и моральная мотивация детского труда.</w:t>
      </w:r>
    </w:p>
    <w:p w:rsidR="001B3D5B" w:rsidRPr="00D72926" w:rsidRDefault="001B3D5B" w:rsidP="001B3D5B">
      <w:pPr>
        <w:spacing w:after="0" w:line="240" w:lineRule="auto"/>
        <w:ind w:firstLine="567"/>
        <w:jc w:val="both"/>
        <w:rPr>
          <w:rFonts w:ascii="Times New Roman" w:hAnsi="Times New Roman" w:cs="Times New Roman"/>
          <w:sz w:val="28"/>
          <w:szCs w:val="28"/>
        </w:rPr>
      </w:pPr>
      <w:r w:rsidRPr="00D72926">
        <w:rPr>
          <w:rFonts w:ascii="Times New Roman" w:hAnsi="Times New Roman" w:cs="Times New Roman"/>
          <w:sz w:val="28"/>
          <w:szCs w:val="28"/>
        </w:rPr>
        <w:t>Для Центра развития ребёнка важно интегрировать семейное и общественное дошкольное воспитание, сохранить приоритет семейного воспитания, активнее привлекать семьи к участию в учебно-воспитательном процессе. С этой целью проводятся родительские собрания, консультации, беседы и дискуссии, круглые столы, тренинги, викторины, дни открытых дверей, просмотры родителями отдельных форм работы с детьми, кружки, применяются средства наглядной пропаганды (информационные бюллетени, родительские уголки, тематические стенды, фотовыставки и др.), привлекаются родители к проведению праздников, развлечений, походов, экскурсий и др.</w:t>
      </w:r>
    </w:p>
    <w:p w:rsidR="005C37A6" w:rsidRPr="00D72926" w:rsidRDefault="005C37A6" w:rsidP="003D19D3">
      <w:pPr>
        <w:pStyle w:val="a3"/>
        <w:rPr>
          <w:rFonts w:ascii="Times New Roman" w:hAnsi="Times New Roman" w:cs="Times New Roman"/>
          <w:sz w:val="28"/>
          <w:szCs w:val="28"/>
        </w:rPr>
      </w:pPr>
    </w:p>
    <w:p w:rsidR="00422E08" w:rsidRPr="00D72926" w:rsidRDefault="007C62FE" w:rsidP="003D19D3">
      <w:pPr>
        <w:pStyle w:val="a3"/>
        <w:rPr>
          <w:rFonts w:ascii="Times New Roman" w:hAnsi="Times New Roman" w:cs="Times New Roman"/>
          <w:sz w:val="28"/>
          <w:szCs w:val="28"/>
        </w:rPr>
      </w:pPr>
      <w:r>
        <w:rPr>
          <w:rFonts w:ascii="Times New Roman" w:hAnsi="Times New Roman" w:cs="Times New Roman"/>
          <w:sz w:val="28"/>
          <w:szCs w:val="28"/>
        </w:rPr>
        <w:t>3.8.3</w:t>
      </w:r>
      <w:r w:rsidR="002534CC" w:rsidRPr="00D72926">
        <w:rPr>
          <w:rFonts w:ascii="Times New Roman" w:hAnsi="Times New Roman" w:cs="Times New Roman"/>
          <w:sz w:val="28"/>
          <w:szCs w:val="28"/>
        </w:rPr>
        <w:t>.3. Общности</w:t>
      </w:r>
    </w:p>
    <w:p w:rsidR="007037E1" w:rsidRPr="00D72926" w:rsidRDefault="005C37A6" w:rsidP="007037E1">
      <w:pPr>
        <w:spacing w:after="0" w:line="240" w:lineRule="auto"/>
        <w:jc w:val="both"/>
        <w:rPr>
          <w:rFonts w:ascii="Times New Roman" w:hAnsi="Times New Roman" w:cs="Times New Roman"/>
          <w:sz w:val="28"/>
          <w:szCs w:val="28"/>
        </w:rPr>
      </w:pPr>
      <w:r w:rsidRPr="00D72926">
        <w:rPr>
          <w:rFonts w:ascii="Times New Roman" w:hAnsi="Times New Roman" w:cs="Times New Roman"/>
          <w:sz w:val="28"/>
          <w:szCs w:val="28"/>
        </w:rPr>
        <w:t xml:space="preserve">       </w:t>
      </w:r>
      <w:r w:rsidR="007037E1" w:rsidRPr="00D72926">
        <w:rPr>
          <w:rFonts w:ascii="Times New Roman" w:hAnsi="Times New Roman" w:cs="Times New Roman"/>
          <w:sz w:val="28"/>
          <w:szCs w:val="28"/>
        </w:rPr>
        <w:t>В целях эффективности воспитательной работы в МБДОУ организована работа следующих общностей (сообществ):</w:t>
      </w:r>
    </w:p>
    <w:p w:rsidR="007037E1" w:rsidRPr="00D72926" w:rsidRDefault="007037E1" w:rsidP="007037E1">
      <w:pPr>
        <w:spacing w:after="0" w:line="240" w:lineRule="auto"/>
        <w:jc w:val="both"/>
        <w:rPr>
          <w:rFonts w:ascii="Times New Roman" w:hAnsi="Times New Roman" w:cs="Times New Roman"/>
          <w:sz w:val="28"/>
          <w:szCs w:val="28"/>
        </w:rPr>
      </w:pPr>
      <w:r w:rsidRPr="00D72926">
        <w:rPr>
          <w:rFonts w:ascii="Times New Roman" w:hAnsi="Times New Roman" w:cs="Times New Roman"/>
          <w:b/>
          <w:sz w:val="28"/>
          <w:szCs w:val="28"/>
        </w:rPr>
        <w:t xml:space="preserve">      Профессиональная общность – </w:t>
      </w:r>
      <w:r w:rsidRPr="00D72926">
        <w:rPr>
          <w:rFonts w:ascii="Times New Roman" w:hAnsi="Times New Roman" w:cs="Times New Roman"/>
          <w:sz w:val="28"/>
          <w:szCs w:val="28"/>
        </w:rPr>
        <w:t>это устойчивая система связей и отношений между людьми, единство целей и задач воспитания, реализуемое всеми сотрудниками ДОУ. Участники общности разделяют те ценности, которые заложены в основу Программы. Основой эффективности общности является рефлексия собственной профессиональной деятельности.</w:t>
      </w:r>
    </w:p>
    <w:p w:rsidR="007037E1" w:rsidRPr="00D72926" w:rsidRDefault="007037E1" w:rsidP="007037E1">
      <w:pPr>
        <w:spacing w:after="0" w:line="240" w:lineRule="auto"/>
        <w:jc w:val="both"/>
        <w:rPr>
          <w:rFonts w:ascii="Times New Roman" w:hAnsi="Times New Roman" w:cs="Times New Roman"/>
          <w:sz w:val="28"/>
          <w:szCs w:val="28"/>
        </w:rPr>
      </w:pPr>
      <w:r w:rsidRPr="00D72926">
        <w:rPr>
          <w:rFonts w:ascii="Times New Roman" w:hAnsi="Times New Roman" w:cs="Times New Roman"/>
          <w:sz w:val="28"/>
          <w:szCs w:val="28"/>
        </w:rPr>
        <w:t>В нашем ДОУ создано несколько профессиональных общностей (сообществ):</w:t>
      </w:r>
    </w:p>
    <w:p w:rsidR="007037E1" w:rsidRPr="00D72926" w:rsidRDefault="007037E1" w:rsidP="007037E1">
      <w:pPr>
        <w:spacing w:after="0" w:line="240" w:lineRule="auto"/>
        <w:jc w:val="both"/>
        <w:rPr>
          <w:rFonts w:ascii="Times New Roman" w:hAnsi="Times New Roman" w:cs="Times New Roman"/>
          <w:sz w:val="28"/>
          <w:szCs w:val="28"/>
        </w:rPr>
      </w:pPr>
      <w:r w:rsidRPr="00D72926">
        <w:rPr>
          <w:rFonts w:ascii="Times New Roman" w:hAnsi="Times New Roman" w:cs="Times New Roman"/>
          <w:sz w:val="28"/>
          <w:szCs w:val="28"/>
        </w:rPr>
        <w:t>- педагогический совет;</w:t>
      </w:r>
    </w:p>
    <w:p w:rsidR="007037E1" w:rsidRPr="00D72926" w:rsidRDefault="007037E1" w:rsidP="007037E1">
      <w:pPr>
        <w:spacing w:after="0" w:line="240" w:lineRule="auto"/>
        <w:jc w:val="both"/>
        <w:rPr>
          <w:rFonts w:ascii="Times New Roman" w:hAnsi="Times New Roman" w:cs="Times New Roman"/>
          <w:sz w:val="28"/>
          <w:szCs w:val="28"/>
        </w:rPr>
      </w:pPr>
      <w:r w:rsidRPr="00D72926">
        <w:rPr>
          <w:rFonts w:ascii="Times New Roman" w:hAnsi="Times New Roman" w:cs="Times New Roman"/>
          <w:sz w:val="28"/>
          <w:szCs w:val="28"/>
        </w:rPr>
        <w:t>- творческие группы;</w:t>
      </w:r>
    </w:p>
    <w:p w:rsidR="007037E1" w:rsidRPr="00D72926" w:rsidRDefault="007037E1" w:rsidP="007037E1">
      <w:pPr>
        <w:spacing w:after="0" w:line="240" w:lineRule="auto"/>
        <w:jc w:val="both"/>
        <w:rPr>
          <w:rFonts w:ascii="Times New Roman" w:hAnsi="Times New Roman" w:cs="Times New Roman"/>
          <w:sz w:val="28"/>
          <w:szCs w:val="28"/>
        </w:rPr>
      </w:pPr>
      <w:r w:rsidRPr="00D72926">
        <w:rPr>
          <w:rFonts w:ascii="Times New Roman" w:hAnsi="Times New Roman" w:cs="Times New Roman"/>
          <w:sz w:val="28"/>
          <w:szCs w:val="28"/>
        </w:rPr>
        <w:lastRenderedPageBreak/>
        <w:t>Педагоги, состоящие в сообществе, придерживаются следующих принципов:</w:t>
      </w:r>
    </w:p>
    <w:p w:rsidR="007037E1" w:rsidRPr="00D72926" w:rsidRDefault="007037E1" w:rsidP="007037E1">
      <w:pPr>
        <w:spacing w:after="0" w:line="240" w:lineRule="auto"/>
        <w:jc w:val="both"/>
        <w:rPr>
          <w:rFonts w:ascii="Times New Roman" w:hAnsi="Times New Roman" w:cs="Times New Roman"/>
          <w:sz w:val="28"/>
          <w:szCs w:val="28"/>
        </w:rPr>
      </w:pPr>
      <w:r w:rsidRPr="00D72926">
        <w:rPr>
          <w:rFonts w:ascii="Times New Roman" w:hAnsi="Times New Roman" w:cs="Times New Roman"/>
          <w:sz w:val="28"/>
          <w:szCs w:val="28"/>
        </w:rPr>
        <w:t>- быть примером в формировании полноценных ценностных ориентиров, норм общения и поведения;</w:t>
      </w:r>
    </w:p>
    <w:p w:rsidR="007037E1" w:rsidRPr="00D72926" w:rsidRDefault="007037E1" w:rsidP="007037E1">
      <w:pPr>
        <w:spacing w:after="0" w:line="240" w:lineRule="auto"/>
        <w:jc w:val="both"/>
        <w:rPr>
          <w:rFonts w:ascii="Times New Roman" w:hAnsi="Times New Roman" w:cs="Times New Roman"/>
          <w:sz w:val="28"/>
          <w:szCs w:val="28"/>
        </w:rPr>
      </w:pPr>
      <w:r w:rsidRPr="00D72926">
        <w:rPr>
          <w:rFonts w:ascii="Times New Roman" w:hAnsi="Times New Roman" w:cs="Times New Roman"/>
          <w:sz w:val="28"/>
          <w:szCs w:val="28"/>
        </w:rPr>
        <w:t>- мотивировать детей к общению друг с другом, поощрять даже самые незначительные стремления к общению и взаимодействию;</w:t>
      </w:r>
    </w:p>
    <w:p w:rsidR="007037E1" w:rsidRPr="00D72926" w:rsidRDefault="007037E1" w:rsidP="007037E1">
      <w:pPr>
        <w:spacing w:after="0" w:line="240" w:lineRule="auto"/>
        <w:jc w:val="both"/>
        <w:rPr>
          <w:rFonts w:ascii="Times New Roman" w:hAnsi="Times New Roman" w:cs="Times New Roman"/>
          <w:sz w:val="28"/>
          <w:szCs w:val="28"/>
        </w:rPr>
      </w:pPr>
      <w:r w:rsidRPr="00D72926">
        <w:rPr>
          <w:rFonts w:ascii="Times New Roman" w:hAnsi="Times New Roman" w:cs="Times New Roman"/>
          <w:sz w:val="28"/>
          <w:szCs w:val="28"/>
        </w:rPr>
        <w:t>- поощрять детскую дружбу, стараться, чтобы дружба между отдельными детьми внутри группы сверстников принимала общественную направленность;</w:t>
      </w:r>
    </w:p>
    <w:p w:rsidR="007037E1" w:rsidRPr="00D72926" w:rsidRDefault="007037E1" w:rsidP="007037E1">
      <w:pPr>
        <w:spacing w:after="0" w:line="240" w:lineRule="auto"/>
        <w:jc w:val="both"/>
        <w:rPr>
          <w:rFonts w:ascii="Times New Roman" w:hAnsi="Times New Roman" w:cs="Times New Roman"/>
          <w:sz w:val="28"/>
          <w:szCs w:val="28"/>
        </w:rPr>
      </w:pPr>
      <w:r w:rsidRPr="00D72926">
        <w:rPr>
          <w:rFonts w:ascii="Times New Roman" w:hAnsi="Times New Roman" w:cs="Times New Roman"/>
          <w:sz w:val="28"/>
          <w:szCs w:val="28"/>
        </w:rPr>
        <w:t>- заботиться о том, чтобы дети непрерывно приобретали опыт общения на основе чувства доброжелательности;</w:t>
      </w:r>
    </w:p>
    <w:p w:rsidR="007037E1" w:rsidRPr="00D72926" w:rsidRDefault="007037E1" w:rsidP="007037E1">
      <w:pPr>
        <w:spacing w:after="0" w:line="240" w:lineRule="auto"/>
        <w:jc w:val="both"/>
        <w:rPr>
          <w:rFonts w:ascii="Times New Roman" w:hAnsi="Times New Roman" w:cs="Times New Roman"/>
          <w:sz w:val="28"/>
          <w:szCs w:val="28"/>
        </w:rPr>
      </w:pPr>
      <w:r w:rsidRPr="00D72926">
        <w:rPr>
          <w:rFonts w:ascii="Times New Roman" w:hAnsi="Times New Roman" w:cs="Times New Roman"/>
          <w:sz w:val="28"/>
          <w:szCs w:val="28"/>
        </w:rPr>
        <w:t>- 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w:t>
      </w:r>
    </w:p>
    <w:p w:rsidR="007037E1" w:rsidRPr="00D72926" w:rsidRDefault="007037E1" w:rsidP="007037E1">
      <w:pPr>
        <w:spacing w:after="0" w:line="240" w:lineRule="auto"/>
        <w:jc w:val="both"/>
        <w:rPr>
          <w:rFonts w:ascii="Times New Roman" w:hAnsi="Times New Roman" w:cs="Times New Roman"/>
          <w:sz w:val="28"/>
          <w:szCs w:val="28"/>
        </w:rPr>
      </w:pPr>
      <w:r w:rsidRPr="00D72926">
        <w:rPr>
          <w:rFonts w:ascii="Times New Roman" w:hAnsi="Times New Roman" w:cs="Times New Roman"/>
          <w:sz w:val="28"/>
          <w:szCs w:val="28"/>
        </w:rPr>
        <w:t>- 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w:t>
      </w:r>
    </w:p>
    <w:p w:rsidR="007037E1" w:rsidRPr="00D72926" w:rsidRDefault="007037E1" w:rsidP="007037E1">
      <w:pPr>
        <w:spacing w:after="0" w:line="240" w:lineRule="auto"/>
        <w:jc w:val="both"/>
        <w:rPr>
          <w:rFonts w:ascii="Times New Roman" w:hAnsi="Times New Roman" w:cs="Times New Roman"/>
          <w:sz w:val="28"/>
          <w:szCs w:val="28"/>
        </w:rPr>
      </w:pPr>
      <w:r w:rsidRPr="00D72926">
        <w:rPr>
          <w:rFonts w:ascii="Times New Roman" w:hAnsi="Times New Roman" w:cs="Times New Roman"/>
          <w:sz w:val="28"/>
          <w:szCs w:val="28"/>
        </w:rPr>
        <w:t>- учить детей совместной деятельности, насыщать их жизнь событиями, которые сплачивали бы и объединяли ребят;</w:t>
      </w:r>
    </w:p>
    <w:p w:rsidR="007037E1" w:rsidRPr="00D72926" w:rsidRDefault="007037E1" w:rsidP="007037E1">
      <w:pPr>
        <w:spacing w:after="0" w:line="240" w:lineRule="auto"/>
        <w:jc w:val="both"/>
        <w:rPr>
          <w:rFonts w:ascii="Times New Roman" w:hAnsi="Times New Roman" w:cs="Times New Roman"/>
          <w:sz w:val="28"/>
          <w:szCs w:val="28"/>
        </w:rPr>
      </w:pPr>
      <w:r w:rsidRPr="00D72926">
        <w:rPr>
          <w:rFonts w:ascii="Times New Roman" w:hAnsi="Times New Roman" w:cs="Times New Roman"/>
          <w:sz w:val="28"/>
          <w:szCs w:val="28"/>
        </w:rPr>
        <w:t>- воспитывать в детях чувство ответственности перед группой за свое поведение.</w:t>
      </w:r>
    </w:p>
    <w:p w:rsidR="007037E1" w:rsidRPr="00D72926" w:rsidRDefault="007037E1" w:rsidP="007037E1">
      <w:pPr>
        <w:spacing w:after="0" w:line="240" w:lineRule="auto"/>
        <w:jc w:val="both"/>
        <w:rPr>
          <w:rFonts w:ascii="Times New Roman" w:hAnsi="Times New Roman" w:cs="Times New Roman"/>
          <w:sz w:val="28"/>
          <w:szCs w:val="28"/>
        </w:rPr>
      </w:pPr>
      <w:r w:rsidRPr="00D72926">
        <w:rPr>
          <w:rFonts w:ascii="Times New Roman" w:hAnsi="Times New Roman" w:cs="Times New Roman"/>
          <w:b/>
          <w:sz w:val="28"/>
          <w:szCs w:val="28"/>
        </w:rPr>
        <w:t xml:space="preserve">           Профессионально-родительская общность. </w:t>
      </w:r>
      <w:r w:rsidRPr="00D72926">
        <w:rPr>
          <w:rFonts w:ascii="Times New Roman" w:hAnsi="Times New Roman" w:cs="Times New Roman"/>
          <w:sz w:val="28"/>
          <w:szCs w:val="28"/>
        </w:rPr>
        <w:t>В состав данной общности входят сотрудники МКДОУ и все взрослые члены семей воспитанников, которых связывают не только общие ценности, цели развития и воспитания детей, но и уважение друг к другу.</w:t>
      </w:r>
    </w:p>
    <w:p w:rsidR="007037E1" w:rsidRPr="00D72926" w:rsidRDefault="007037E1" w:rsidP="007037E1">
      <w:pPr>
        <w:spacing w:after="0" w:line="240" w:lineRule="auto"/>
        <w:jc w:val="both"/>
        <w:rPr>
          <w:rFonts w:ascii="Times New Roman" w:hAnsi="Times New Roman" w:cs="Times New Roman"/>
          <w:sz w:val="28"/>
          <w:szCs w:val="28"/>
        </w:rPr>
      </w:pPr>
      <w:r w:rsidRPr="00D72926">
        <w:rPr>
          <w:rFonts w:ascii="Times New Roman" w:hAnsi="Times New Roman" w:cs="Times New Roman"/>
          <w:sz w:val="28"/>
          <w:szCs w:val="28"/>
        </w:rPr>
        <w:tab/>
        <w:t>Основная задача – объединение усилий по воспитанию ребенка в семье и в ДОУ. Зачастую поведение ребенка сильно различается дома и в детском саду.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w:t>
      </w:r>
    </w:p>
    <w:p w:rsidR="007037E1" w:rsidRPr="00D72926" w:rsidRDefault="007037E1" w:rsidP="007037E1">
      <w:pPr>
        <w:spacing w:after="0" w:line="240" w:lineRule="auto"/>
        <w:jc w:val="both"/>
        <w:rPr>
          <w:rFonts w:ascii="Times New Roman" w:hAnsi="Times New Roman" w:cs="Times New Roman"/>
          <w:sz w:val="28"/>
          <w:szCs w:val="28"/>
        </w:rPr>
      </w:pPr>
      <w:r w:rsidRPr="00D72926">
        <w:rPr>
          <w:rFonts w:ascii="Times New Roman" w:hAnsi="Times New Roman" w:cs="Times New Roman"/>
          <w:sz w:val="28"/>
          <w:szCs w:val="28"/>
        </w:rPr>
        <w:t>К   профессионально-родительским    общностям относятся:</w:t>
      </w:r>
    </w:p>
    <w:p w:rsidR="007037E1" w:rsidRPr="00D72926" w:rsidRDefault="007037E1" w:rsidP="007037E1">
      <w:pPr>
        <w:spacing w:after="0" w:line="240" w:lineRule="auto"/>
        <w:jc w:val="both"/>
        <w:rPr>
          <w:rFonts w:ascii="Times New Roman" w:hAnsi="Times New Roman" w:cs="Times New Roman"/>
          <w:sz w:val="28"/>
          <w:szCs w:val="28"/>
        </w:rPr>
      </w:pPr>
      <w:r w:rsidRPr="00D72926">
        <w:rPr>
          <w:rFonts w:ascii="Times New Roman" w:hAnsi="Times New Roman" w:cs="Times New Roman"/>
          <w:sz w:val="28"/>
          <w:szCs w:val="28"/>
        </w:rPr>
        <w:t>- совет родителей;</w:t>
      </w:r>
    </w:p>
    <w:p w:rsidR="007037E1" w:rsidRPr="00D72926" w:rsidRDefault="007037E1" w:rsidP="007037E1">
      <w:pPr>
        <w:spacing w:after="0" w:line="240" w:lineRule="auto"/>
        <w:jc w:val="both"/>
        <w:rPr>
          <w:rFonts w:ascii="Times New Roman" w:hAnsi="Times New Roman" w:cs="Times New Roman"/>
          <w:sz w:val="28"/>
          <w:szCs w:val="28"/>
        </w:rPr>
      </w:pPr>
      <w:r w:rsidRPr="00D72926">
        <w:rPr>
          <w:rFonts w:ascii="Times New Roman" w:hAnsi="Times New Roman" w:cs="Times New Roman"/>
          <w:sz w:val="28"/>
          <w:szCs w:val="28"/>
        </w:rPr>
        <w:t>- инициативная группа «Родительский контроль»</w:t>
      </w:r>
    </w:p>
    <w:p w:rsidR="007037E1" w:rsidRPr="00D72926" w:rsidRDefault="007037E1" w:rsidP="007037E1">
      <w:pPr>
        <w:spacing w:after="0" w:line="240" w:lineRule="auto"/>
        <w:jc w:val="both"/>
        <w:rPr>
          <w:rFonts w:ascii="Times New Roman" w:hAnsi="Times New Roman" w:cs="Times New Roman"/>
          <w:sz w:val="28"/>
          <w:szCs w:val="28"/>
        </w:rPr>
      </w:pPr>
      <w:r w:rsidRPr="00D72926">
        <w:rPr>
          <w:rFonts w:ascii="Times New Roman" w:hAnsi="Times New Roman" w:cs="Times New Roman"/>
          <w:b/>
          <w:sz w:val="28"/>
          <w:szCs w:val="28"/>
        </w:rPr>
        <w:t xml:space="preserve">          Детско-взрослая общность</w:t>
      </w:r>
      <w:r w:rsidRPr="00D72926">
        <w:rPr>
          <w:rFonts w:ascii="Times New Roman" w:hAnsi="Times New Roman" w:cs="Times New Roman"/>
          <w:sz w:val="28"/>
          <w:szCs w:val="28"/>
        </w:rPr>
        <w:t>. Для данной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rsidR="007037E1" w:rsidRPr="00D72926" w:rsidRDefault="007037E1" w:rsidP="007037E1">
      <w:pPr>
        <w:spacing w:after="0" w:line="240" w:lineRule="auto"/>
        <w:jc w:val="both"/>
        <w:rPr>
          <w:rFonts w:ascii="Times New Roman" w:hAnsi="Times New Roman" w:cs="Times New Roman"/>
          <w:sz w:val="28"/>
          <w:szCs w:val="28"/>
        </w:rPr>
      </w:pPr>
      <w:r w:rsidRPr="00D72926">
        <w:rPr>
          <w:rFonts w:ascii="Times New Roman" w:hAnsi="Times New Roman" w:cs="Times New Roman"/>
          <w:sz w:val="28"/>
          <w:szCs w:val="28"/>
        </w:rPr>
        <w:t xml:space="preserve">Детско-взрослая общность является источником и механизмом воспитания ребенка. </w:t>
      </w:r>
      <w:r w:rsidRPr="00D72926">
        <w:rPr>
          <w:rFonts w:ascii="Times New Roman" w:hAnsi="Times New Roman" w:cs="Times New Roman"/>
          <w:sz w:val="28"/>
          <w:szCs w:val="28"/>
        </w:rPr>
        <w:tab/>
        <w:t>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p>
    <w:p w:rsidR="007037E1" w:rsidRPr="00D72926" w:rsidRDefault="007037E1" w:rsidP="007037E1">
      <w:pPr>
        <w:spacing w:after="0" w:line="240" w:lineRule="auto"/>
        <w:jc w:val="both"/>
        <w:rPr>
          <w:rFonts w:ascii="Times New Roman" w:hAnsi="Times New Roman" w:cs="Times New Roman"/>
          <w:sz w:val="28"/>
          <w:szCs w:val="28"/>
        </w:rPr>
      </w:pPr>
      <w:r w:rsidRPr="00D72926">
        <w:rPr>
          <w:rFonts w:ascii="Times New Roman" w:hAnsi="Times New Roman" w:cs="Times New Roman"/>
          <w:sz w:val="28"/>
          <w:szCs w:val="28"/>
        </w:rPr>
        <w:tab/>
        <w:t>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rsidR="007037E1" w:rsidRPr="00D72926" w:rsidRDefault="007037E1" w:rsidP="007037E1">
      <w:pPr>
        <w:spacing w:after="0" w:line="240" w:lineRule="auto"/>
        <w:jc w:val="both"/>
        <w:rPr>
          <w:rFonts w:ascii="Times New Roman" w:hAnsi="Times New Roman" w:cs="Times New Roman"/>
          <w:sz w:val="28"/>
          <w:szCs w:val="28"/>
        </w:rPr>
      </w:pPr>
      <w:r w:rsidRPr="00D72926">
        <w:rPr>
          <w:rFonts w:ascii="Times New Roman" w:hAnsi="Times New Roman" w:cs="Times New Roman"/>
          <w:sz w:val="28"/>
          <w:szCs w:val="28"/>
        </w:rPr>
        <w:lastRenderedPageBreak/>
        <w:t>К детско-взрослой общности  относится:</w:t>
      </w:r>
    </w:p>
    <w:p w:rsidR="007037E1" w:rsidRPr="00D72926" w:rsidRDefault="007037E1" w:rsidP="007037E1">
      <w:pPr>
        <w:spacing w:after="0" w:line="240" w:lineRule="auto"/>
        <w:jc w:val="both"/>
        <w:rPr>
          <w:rFonts w:ascii="Times New Roman" w:hAnsi="Times New Roman" w:cs="Times New Roman"/>
          <w:sz w:val="28"/>
          <w:szCs w:val="28"/>
        </w:rPr>
      </w:pPr>
      <w:r w:rsidRPr="00D72926">
        <w:rPr>
          <w:rFonts w:ascii="Times New Roman" w:hAnsi="Times New Roman" w:cs="Times New Roman"/>
          <w:sz w:val="28"/>
          <w:szCs w:val="28"/>
        </w:rPr>
        <w:t>- творческая</w:t>
      </w:r>
      <w:r w:rsidR="009E69E5" w:rsidRPr="00D72926">
        <w:rPr>
          <w:rFonts w:ascii="Times New Roman" w:hAnsi="Times New Roman" w:cs="Times New Roman"/>
          <w:sz w:val="28"/>
          <w:szCs w:val="28"/>
        </w:rPr>
        <w:t xml:space="preserve"> группа</w:t>
      </w:r>
      <w:r w:rsidRPr="00D72926">
        <w:rPr>
          <w:rFonts w:ascii="Times New Roman" w:hAnsi="Times New Roman" w:cs="Times New Roman"/>
          <w:sz w:val="28"/>
          <w:szCs w:val="28"/>
        </w:rPr>
        <w:t>;</w:t>
      </w:r>
    </w:p>
    <w:p w:rsidR="007037E1" w:rsidRPr="00D72926" w:rsidRDefault="007037E1" w:rsidP="007037E1">
      <w:pPr>
        <w:spacing w:after="0" w:line="240" w:lineRule="auto"/>
        <w:jc w:val="both"/>
        <w:rPr>
          <w:rFonts w:ascii="Times New Roman" w:hAnsi="Times New Roman" w:cs="Times New Roman"/>
          <w:sz w:val="28"/>
          <w:szCs w:val="28"/>
        </w:rPr>
      </w:pPr>
      <w:r w:rsidRPr="00D72926">
        <w:rPr>
          <w:rFonts w:ascii="Times New Roman" w:hAnsi="Times New Roman" w:cs="Times New Roman"/>
          <w:sz w:val="28"/>
          <w:szCs w:val="28"/>
        </w:rPr>
        <w:t>- сообщество «</w:t>
      </w:r>
      <w:r w:rsidR="009E69E5" w:rsidRPr="00D72926">
        <w:rPr>
          <w:rFonts w:ascii="Times New Roman" w:hAnsi="Times New Roman" w:cs="Times New Roman"/>
          <w:sz w:val="28"/>
          <w:szCs w:val="28"/>
        </w:rPr>
        <w:t>Эколята</w:t>
      </w:r>
      <w:r w:rsidRPr="00D72926">
        <w:rPr>
          <w:rFonts w:ascii="Times New Roman" w:hAnsi="Times New Roman" w:cs="Times New Roman"/>
          <w:sz w:val="28"/>
          <w:szCs w:val="28"/>
        </w:rPr>
        <w:t>».</w:t>
      </w:r>
    </w:p>
    <w:p w:rsidR="000D43E8" w:rsidRDefault="000D43E8" w:rsidP="005D13E9">
      <w:pPr>
        <w:pStyle w:val="a3"/>
        <w:rPr>
          <w:rFonts w:ascii="Times New Roman" w:hAnsi="Times New Roman" w:cs="Times New Roman"/>
          <w:sz w:val="24"/>
          <w:szCs w:val="24"/>
        </w:rPr>
      </w:pPr>
    </w:p>
    <w:p w:rsidR="002534CC" w:rsidRPr="00D72926" w:rsidRDefault="007C62FE" w:rsidP="005D13E9">
      <w:pPr>
        <w:pStyle w:val="a3"/>
        <w:rPr>
          <w:rFonts w:ascii="Times New Roman" w:hAnsi="Times New Roman" w:cs="Times New Roman"/>
          <w:sz w:val="28"/>
          <w:szCs w:val="28"/>
        </w:rPr>
      </w:pPr>
      <w:r>
        <w:rPr>
          <w:rFonts w:ascii="Times New Roman" w:hAnsi="Times New Roman" w:cs="Times New Roman"/>
          <w:sz w:val="28"/>
          <w:szCs w:val="28"/>
        </w:rPr>
        <w:t>3.8.3.4</w:t>
      </w:r>
      <w:r w:rsidRPr="00D72926">
        <w:rPr>
          <w:rFonts w:ascii="Times New Roman" w:hAnsi="Times New Roman" w:cs="Times New Roman"/>
          <w:sz w:val="28"/>
          <w:szCs w:val="28"/>
        </w:rPr>
        <w:t xml:space="preserve">. </w:t>
      </w:r>
      <w:r w:rsidR="002534CC" w:rsidRPr="00D72926">
        <w:rPr>
          <w:rFonts w:ascii="Times New Roman" w:hAnsi="Times New Roman" w:cs="Times New Roman"/>
          <w:sz w:val="28"/>
          <w:szCs w:val="28"/>
        </w:rPr>
        <w:t>Задачи воспитания в образовательных областях</w:t>
      </w:r>
    </w:p>
    <w:p w:rsidR="005D13E9" w:rsidRPr="00D72926" w:rsidRDefault="00F051AD" w:rsidP="005D13E9">
      <w:pPr>
        <w:pStyle w:val="a3"/>
        <w:rPr>
          <w:rFonts w:ascii="Times New Roman" w:hAnsi="Times New Roman" w:cs="Times New Roman"/>
          <w:sz w:val="28"/>
          <w:szCs w:val="28"/>
        </w:rPr>
      </w:pPr>
      <w:r w:rsidRPr="00D72926">
        <w:rPr>
          <w:rFonts w:ascii="Times New Roman" w:hAnsi="Times New Roman" w:cs="Times New Roman"/>
          <w:sz w:val="28"/>
          <w:szCs w:val="28"/>
        </w:rPr>
        <w:t xml:space="preserve">       </w:t>
      </w:r>
      <w:r w:rsidR="005D13E9" w:rsidRPr="00D72926">
        <w:rPr>
          <w:rFonts w:ascii="Times New Roman" w:hAnsi="Times New Roman" w:cs="Times New Roman"/>
          <w:sz w:val="28"/>
          <w:szCs w:val="28"/>
        </w:rPr>
        <w:t>Содержание программы воспитания реализуется в ходе освоения детьми дошкольного возраста всех образовательных областей, обозначенных в ФГОС ДО:</w:t>
      </w:r>
    </w:p>
    <w:p w:rsidR="005D13E9" w:rsidRPr="00D72926" w:rsidRDefault="005D13E9" w:rsidP="005D13E9">
      <w:pPr>
        <w:pStyle w:val="a3"/>
        <w:rPr>
          <w:rFonts w:ascii="Times New Roman" w:hAnsi="Times New Roman" w:cs="Times New Roman"/>
          <w:sz w:val="28"/>
          <w:szCs w:val="28"/>
        </w:rPr>
      </w:pPr>
      <w:r w:rsidRPr="00D72926">
        <w:rPr>
          <w:rFonts w:ascii="Times New Roman" w:hAnsi="Times New Roman" w:cs="Times New Roman"/>
          <w:sz w:val="28"/>
          <w:szCs w:val="28"/>
        </w:rPr>
        <w:t>- Образовательная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w:t>
      </w:r>
    </w:p>
    <w:p w:rsidR="005D13E9" w:rsidRPr="00D72926" w:rsidRDefault="005D13E9" w:rsidP="005D13E9">
      <w:pPr>
        <w:pStyle w:val="a3"/>
        <w:rPr>
          <w:rFonts w:ascii="Times New Roman" w:hAnsi="Times New Roman" w:cs="Times New Roman"/>
          <w:sz w:val="28"/>
          <w:szCs w:val="28"/>
        </w:rPr>
      </w:pPr>
      <w:r w:rsidRPr="00D72926">
        <w:rPr>
          <w:rFonts w:ascii="Times New Roman" w:hAnsi="Times New Roman" w:cs="Times New Roman"/>
          <w:sz w:val="28"/>
          <w:szCs w:val="28"/>
        </w:rPr>
        <w:t>- Образовательная область "Познавательное развитие" соотносится с познавательным и патриотическим направлениями воспитания;</w:t>
      </w:r>
    </w:p>
    <w:p w:rsidR="005D13E9" w:rsidRPr="00D72926" w:rsidRDefault="005D13E9" w:rsidP="005D13E9">
      <w:pPr>
        <w:pStyle w:val="a3"/>
        <w:rPr>
          <w:rFonts w:ascii="Times New Roman" w:hAnsi="Times New Roman" w:cs="Times New Roman"/>
          <w:sz w:val="28"/>
          <w:szCs w:val="28"/>
        </w:rPr>
      </w:pPr>
      <w:r w:rsidRPr="00D72926">
        <w:rPr>
          <w:rFonts w:ascii="Times New Roman" w:hAnsi="Times New Roman" w:cs="Times New Roman"/>
          <w:sz w:val="28"/>
          <w:szCs w:val="28"/>
        </w:rPr>
        <w:t>- Образовательная область "Речевое развитие" соотносится с социальным и эстетическим направлениями воспитания;</w:t>
      </w:r>
    </w:p>
    <w:p w:rsidR="005D13E9" w:rsidRPr="00D72926" w:rsidRDefault="005D13E9" w:rsidP="005D13E9">
      <w:pPr>
        <w:pStyle w:val="a3"/>
        <w:rPr>
          <w:rFonts w:ascii="Times New Roman" w:hAnsi="Times New Roman" w:cs="Times New Roman"/>
          <w:sz w:val="28"/>
          <w:szCs w:val="28"/>
        </w:rPr>
      </w:pPr>
      <w:r w:rsidRPr="00D72926">
        <w:rPr>
          <w:rFonts w:ascii="Times New Roman" w:hAnsi="Times New Roman" w:cs="Times New Roman"/>
          <w:sz w:val="28"/>
          <w:szCs w:val="28"/>
        </w:rPr>
        <w:t>- Образовательная область "Художественно-эстетическое развитие" соотносится с эстетическим направлением воспитания;</w:t>
      </w:r>
    </w:p>
    <w:p w:rsidR="005D13E9" w:rsidRPr="00D72926" w:rsidRDefault="005D13E9" w:rsidP="005D13E9">
      <w:pPr>
        <w:pStyle w:val="a3"/>
        <w:rPr>
          <w:rFonts w:ascii="Times New Roman" w:hAnsi="Times New Roman" w:cs="Times New Roman"/>
          <w:sz w:val="28"/>
          <w:szCs w:val="28"/>
        </w:rPr>
      </w:pPr>
      <w:r w:rsidRPr="00D72926">
        <w:rPr>
          <w:rFonts w:ascii="Times New Roman" w:hAnsi="Times New Roman" w:cs="Times New Roman"/>
          <w:sz w:val="28"/>
          <w:szCs w:val="28"/>
        </w:rPr>
        <w:t>- Образовательная область "Физическое развитие" соотносится с физическим и оздоровительным направлениями воспитания.</w:t>
      </w:r>
    </w:p>
    <w:p w:rsidR="005D13E9" w:rsidRPr="00D72926" w:rsidRDefault="005D13E9" w:rsidP="005D13E9">
      <w:pPr>
        <w:pStyle w:val="a3"/>
        <w:rPr>
          <w:rFonts w:ascii="Times New Roman" w:hAnsi="Times New Roman" w:cs="Times New Roman"/>
          <w:sz w:val="28"/>
          <w:szCs w:val="28"/>
        </w:rPr>
      </w:pPr>
      <w:r w:rsidRPr="00D72926">
        <w:rPr>
          <w:rFonts w:ascii="Times New Roman" w:hAnsi="Times New Roman" w:cs="Times New Roman"/>
          <w:sz w:val="28"/>
          <w:szCs w:val="28"/>
        </w:rPr>
        <w:t>3) Решение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rsidR="005D13E9" w:rsidRPr="00D72926" w:rsidRDefault="005D13E9" w:rsidP="005D13E9">
      <w:pPr>
        <w:pStyle w:val="a3"/>
        <w:rPr>
          <w:rFonts w:ascii="Times New Roman" w:hAnsi="Times New Roman" w:cs="Times New Roman"/>
          <w:sz w:val="28"/>
          <w:szCs w:val="28"/>
        </w:rPr>
      </w:pPr>
      <w:r w:rsidRPr="00D72926">
        <w:rPr>
          <w:rFonts w:ascii="Times New Roman" w:hAnsi="Times New Roman" w:cs="Times New Roman"/>
          <w:sz w:val="28"/>
          <w:szCs w:val="28"/>
        </w:rPr>
        <w:t>- воспитание любви к своей семье, своему населенному пункту, родному краю, своей стране;</w:t>
      </w:r>
    </w:p>
    <w:p w:rsidR="005D13E9" w:rsidRPr="00D72926" w:rsidRDefault="005D13E9" w:rsidP="005D13E9">
      <w:pPr>
        <w:pStyle w:val="a3"/>
        <w:rPr>
          <w:rFonts w:ascii="Times New Roman" w:hAnsi="Times New Roman" w:cs="Times New Roman"/>
          <w:sz w:val="28"/>
          <w:szCs w:val="28"/>
        </w:rPr>
      </w:pPr>
      <w:r w:rsidRPr="00D72926">
        <w:rPr>
          <w:rFonts w:ascii="Times New Roman" w:hAnsi="Times New Roman" w:cs="Times New Roman"/>
          <w:sz w:val="28"/>
          <w:szCs w:val="28"/>
        </w:rPr>
        <w:t>- 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rsidR="005D13E9" w:rsidRPr="00D72926" w:rsidRDefault="005D13E9" w:rsidP="005D13E9">
      <w:pPr>
        <w:pStyle w:val="a3"/>
        <w:rPr>
          <w:rFonts w:ascii="Times New Roman" w:hAnsi="Times New Roman" w:cs="Times New Roman"/>
          <w:sz w:val="28"/>
          <w:szCs w:val="28"/>
        </w:rPr>
      </w:pPr>
      <w:r w:rsidRPr="00D72926">
        <w:rPr>
          <w:rFonts w:ascii="Times New Roman" w:hAnsi="Times New Roman" w:cs="Times New Roman"/>
          <w:sz w:val="28"/>
          <w:szCs w:val="28"/>
        </w:rPr>
        <w:t>- воспитание ценностного отношения к культурному наследию своего народа, к нравственным и культурным традициям России;</w:t>
      </w:r>
    </w:p>
    <w:p w:rsidR="005D13E9" w:rsidRPr="00D72926" w:rsidRDefault="005D13E9" w:rsidP="005D13E9">
      <w:pPr>
        <w:pStyle w:val="a3"/>
        <w:rPr>
          <w:rFonts w:ascii="Times New Roman" w:hAnsi="Times New Roman" w:cs="Times New Roman"/>
          <w:sz w:val="28"/>
          <w:szCs w:val="28"/>
        </w:rPr>
      </w:pPr>
      <w:r w:rsidRPr="00D72926">
        <w:rPr>
          <w:rFonts w:ascii="Times New Roman" w:hAnsi="Times New Roman" w:cs="Times New Roman"/>
          <w:sz w:val="28"/>
          <w:szCs w:val="28"/>
        </w:rPr>
        <w:t>- содействие становлению целостной картины мира, основанной на представлениях о добре и зле, прекрасном и безобразном, правдивом и ложном;</w:t>
      </w:r>
    </w:p>
    <w:p w:rsidR="005D13E9" w:rsidRPr="00D72926" w:rsidRDefault="005D13E9" w:rsidP="005D13E9">
      <w:pPr>
        <w:pStyle w:val="a3"/>
        <w:rPr>
          <w:rFonts w:ascii="Times New Roman" w:hAnsi="Times New Roman" w:cs="Times New Roman"/>
          <w:sz w:val="28"/>
          <w:szCs w:val="28"/>
        </w:rPr>
      </w:pPr>
      <w:r w:rsidRPr="00D72926">
        <w:rPr>
          <w:rFonts w:ascii="Times New Roman" w:hAnsi="Times New Roman" w:cs="Times New Roman"/>
          <w:sz w:val="28"/>
          <w:szCs w:val="28"/>
        </w:rPr>
        <w:t>-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5D13E9" w:rsidRPr="00D72926" w:rsidRDefault="005D13E9" w:rsidP="005D13E9">
      <w:pPr>
        <w:pStyle w:val="a3"/>
        <w:rPr>
          <w:rFonts w:ascii="Times New Roman" w:hAnsi="Times New Roman" w:cs="Times New Roman"/>
          <w:sz w:val="28"/>
          <w:szCs w:val="28"/>
        </w:rPr>
      </w:pPr>
      <w:r w:rsidRPr="00D72926">
        <w:rPr>
          <w:rFonts w:ascii="Times New Roman" w:hAnsi="Times New Roman" w:cs="Times New Roman"/>
          <w:sz w:val="28"/>
          <w:szCs w:val="28"/>
        </w:rPr>
        <w:t>- создание условий для возникновения у ребенка нравственного, социально значимого поступка, приобретения ребенком опыта милосердия и заботы;</w:t>
      </w:r>
    </w:p>
    <w:p w:rsidR="005D13E9" w:rsidRPr="00D72926" w:rsidRDefault="005D13E9" w:rsidP="005D13E9">
      <w:pPr>
        <w:pStyle w:val="a3"/>
        <w:rPr>
          <w:rFonts w:ascii="Times New Roman" w:hAnsi="Times New Roman" w:cs="Times New Roman"/>
          <w:sz w:val="28"/>
          <w:szCs w:val="28"/>
        </w:rPr>
      </w:pPr>
      <w:r w:rsidRPr="00D72926">
        <w:rPr>
          <w:rFonts w:ascii="Times New Roman" w:hAnsi="Times New Roman" w:cs="Times New Roman"/>
          <w:sz w:val="28"/>
          <w:szCs w:val="28"/>
        </w:rPr>
        <w:t>- 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5D13E9" w:rsidRPr="00D72926" w:rsidRDefault="005D13E9" w:rsidP="005D13E9">
      <w:pPr>
        <w:pStyle w:val="a3"/>
        <w:rPr>
          <w:rFonts w:ascii="Times New Roman" w:hAnsi="Times New Roman" w:cs="Times New Roman"/>
          <w:sz w:val="28"/>
          <w:szCs w:val="28"/>
        </w:rPr>
      </w:pPr>
      <w:r w:rsidRPr="00D72926">
        <w:rPr>
          <w:rFonts w:ascii="Times New Roman" w:hAnsi="Times New Roman" w:cs="Times New Roman"/>
          <w:sz w:val="28"/>
          <w:szCs w:val="28"/>
        </w:rPr>
        <w:t>- формирование способности бережно и уважительно относиться к результатам своего труда и труда других людей.</w:t>
      </w:r>
    </w:p>
    <w:p w:rsidR="005D13E9" w:rsidRPr="00D72926" w:rsidRDefault="005D13E9" w:rsidP="005D13E9">
      <w:pPr>
        <w:pStyle w:val="a3"/>
        <w:rPr>
          <w:rFonts w:ascii="Times New Roman" w:hAnsi="Times New Roman" w:cs="Times New Roman"/>
          <w:sz w:val="28"/>
          <w:szCs w:val="28"/>
        </w:rPr>
      </w:pPr>
      <w:r w:rsidRPr="00D72926">
        <w:rPr>
          <w:rFonts w:ascii="Times New Roman" w:hAnsi="Times New Roman" w:cs="Times New Roman"/>
          <w:sz w:val="28"/>
          <w:szCs w:val="28"/>
        </w:rPr>
        <w:lastRenderedPageBreak/>
        <w:t>4) Решение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rsidR="005D13E9" w:rsidRPr="00D72926" w:rsidRDefault="005D13E9" w:rsidP="005D13E9">
      <w:pPr>
        <w:pStyle w:val="a3"/>
        <w:rPr>
          <w:rFonts w:ascii="Times New Roman" w:hAnsi="Times New Roman" w:cs="Times New Roman"/>
          <w:sz w:val="28"/>
          <w:szCs w:val="28"/>
        </w:rPr>
      </w:pPr>
      <w:r w:rsidRPr="00D72926">
        <w:rPr>
          <w:rFonts w:ascii="Times New Roman" w:hAnsi="Times New Roman" w:cs="Times New Roman"/>
          <w:sz w:val="28"/>
          <w:szCs w:val="28"/>
        </w:rPr>
        <w:t>- воспитание отношения к знанию как ценности, понимание значения образования для человека, общества, страны;</w:t>
      </w:r>
    </w:p>
    <w:p w:rsidR="005D13E9" w:rsidRPr="00D72926" w:rsidRDefault="005D13E9" w:rsidP="005D13E9">
      <w:pPr>
        <w:pStyle w:val="a3"/>
        <w:rPr>
          <w:rFonts w:ascii="Times New Roman" w:hAnsi="Times New Roman" w:cs="Times New Roman"/>
          <w:sz w:val="28"/>
          <w:szCs w:val="28"/>
        </w:rPr>
      </w:pPr>
      <w:r w:rsidRPr="00D72926">
        <w:rPr>
          <w:rFonts w:ascii="Times New Roman" w:hAnsi="Times New Roman" w:cs="Times New Roman"/>
          <w:sz w:val="28"/>
          <w:szCs w:val="28"/>
        </w:rPr>
        <w:t>- приобщение к отечественным традициям и праздникам, к истории и достижениям родной страны, к культурному наследию народов России;</w:t>
      </w:r>
    </w:p>
    <w:p w:rsidR="005D13E9" w:rsidRPr="00D72926" w:rsidRDefault="005D13E9" w:rsidP="005D13E9">
      <w:pPr>
        <w:pStyle w:val="a3"/>
        <w:rPr>
          <w:rFonts w:ascii="Times New Roman" w:hAnsi="Times New Roman" w:cs="Times New Roman"/>
          <w:sz w:val="28"/>
          <w:szCs w:val="28"/>
        </w:rPr>
      </w:pPr>
      <w:r w:rsidRPr="00D72926">
        <w:rPr>
          <w:rFonts w:ascii="Times New Roman" w:hAnsi="Times New Roman" w:cs="Times New Roman"/>
          <w:sz w:val="28"/>
          <w:szCs w:val="28"/>
        </w:rPr>
        <w:t>- воспитание уважения к людям - представителям разных народов России независимо от их этнической принадлежности;</w:t>
      </w:r>
    </w:p>
    <w:p w:rsidR="005D13E9" w:rsidRPr="00D72926" w:rsidRDefault="005D13E9" w:rsidP="005D13E9">
      <w:pPr>
        <w:pStyle w:val="a3"/>
        <w:rPr>
          <w:rFonts w:ascii="Times New Roman" w:hAnsi="Times New Roman" w:cs="Times New Roman"/>
          <w:sz w:val="28"/>
          <w:szCs w:val="28"/>
        </w:rPr>
      </w:pPr>
      <w:r w:rsidRPr="00D72926">
        <w:rPr>
          <w:rFonts w:ascii="Times New Roman" w:hAnsi="Times New Roman" w:cs="Times New Roman"/>
          <w:sz w:val="28"/>
          <w:szCs w:val="28"/>
        </w:rPr>
        <w:t>- воспитание уважительного отношения к государственным символам страны (флагу, гербу, гимну);</w:t>
      </w:r>
    </w:p>
    <w:p w:rsidR="005D13E9" w:rsidRPr="00D72926" w:rsidRDefault="005D13E9" w:rsidP="005D13E9">
      <w:pPr>
        <w:pStyle w:val="a3"/>
        <w:rPr>
          <w:rFonts w:ascii="Times New Roman" w:hAnsi="Times New Roman" w:cs="Times New Roman"/>
          <w:sz w:val="28"/>
          <w:szCs w:val="28"/>
        </w:rPr>
      </w:pPr>
      <w:r w:rsidRPr="00D72926">
        <w:rPr>
          <w:rFonts w:ascii="Times New Roman" w:hAnsi="Times New Roman" w:cs="Times New Roman"/>
          <w:sz w:val="28"/>
          <w:szCs w:val="28"/>
        </w:rPr>
        <w:t>- 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5D13E9" w:rsidRPr="00D72926" w:rsidRDefault="005D13E9" w:rsidP="005D13E9">
      <w:pPr>
        <w:pStyle w:val="a3"/>
        <w:rPr>
          <w:rFonts w:ascii="Times New Roman" w:hAnsi="Times New Roman" w:cs="Times New Roman"/>
          <w:sz w:val="28"/>
          <w:szCs w:val="28"/>
        </w:rPr>
      </w:pPr>
      <w:r w:rsidRPr="00D72926">
        <w:rPr>
          <w:rFonts w:ascii="Times New Roman" w:hAnsi="Times New Roman" w:cs="Times New Roman"/>
          <w:sz w:val="28"/>
          <w:szCs w:val="28"/>
        </w:rPr>
        <w:t>5) Решение задач воспитания в рамках образовательной области "Речевое развитие" направлено на приобщение детей к ценностям "Культура", "Красота", что предполагает:</w:t>
      </w:r>
    </w:p>
    <w:p w:rsidR="005D13E9" w:rsidRPr="00D72926" w:rsidRDefault="005D13E9" w:rsidP="005D13E9">
      <w:pPr>
        <w:pStyle w:val="a3"/>
        <w:rPr>
          <w:rFonts w:ascii="Times New Roman" w:hAnsi="Times New Roman" w:cs="Times New Roman"/>
          <w:sz w:val="28"/>
          <w:szCs w:val="28"/>
        </w:rPr>
      </w:pPr>
      <w:r w:rsidRPr="00D72926">
        <w:rPr>
          <w:rFonts w:ascii="Times New Roman" w:hAnsi="Times New Roman" w:cs="Times New Roman"/>
          <w:sz w:val="28"/>
          <w:szCs w:val="28"/>
        </w:rPr>
        <w:t>- владение формами речевого этикета, отражающими принятые в обществе правила и нормы культурного поведения;</w:t>
      </w:r>
    </w:p>
    <w:p w:rsidR="005D13E9" w:rsidRPr="00D72926" w:rsidRDefault="005D13E9" w:rsidP="005D13E9">
      <w:pPr>
        <w:pStyle w:val="a3"/>
        <w:rPr>
          <w:rFonts w:ascii="Times New Roman" w:hAnsi="Times New Roman" w:cs="Times New Roman"/>
          <w:sz w:val="28"/>
          <w:szCs w:val="28"/>
        </w:rPr>
      </w:pPr>
      <w:r w:rsidRPr="00D72926">
        <w:rPr>
          <w:rFonts w:ascii="Times New Roman" w:hAnsi="Times New Roman" w:cs="Times New Roman"/>
          <w:sz w:val="28"/>
          <w:szCs w:val="28"/>
        </w:rPr>
        <w:t>- 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5D13E9" w:rsidRPr="00D72926" w:rsidRDefault="005D13E9" w:rsidP="005D13E9">
      <w:pPr>
        <w:pStyle w:val="a3"/>
        <w:rPr>
          <w:rFonts w:ascii="Times New Roman" w:hAnsi="Times New Roman" w:cs="Times New Roman"/>
          <w:sz w:val="28"/>
          <w:szCs w:val="28"/>
        </w:rPr>
      </w:pPr>
      <w:r w:rsidRPr="00D72926">
        <w:rPr>
          <w:rFonts w:ascii="Times New Roman" w:hAnsi="Times New Roman" w:cs="Times New Roman"/>
          <w:sz w:val="28"/>
          <w:szCs w:val="28"/>
        </w:rPr>
        <w:t>6) Решение задач воспитания в рамках образовательной области "Художественно-эстетическое развитие" направлено на приобщение детей к ценностям "Красота", "Культура", "Человек", "Природа", что предполагает:</w:t>
      </w:r>
    </w:p>
    <w:p w:rsidR="005D13E9" w:rsidRPr="00D72926" w:rsidRDefault="005D13E9" w:rsidP="005D13E9">
      <w:pPr>
        <w:pStyle w:val="a3"/>
        <w:rPr>
          <w:rFonts w:ascii="Times New Roman" w:hAnsi="Times New Roman" w:cs="Times New Roman"/>
          <w:sz w:val="28"/>
          <w:szCs w:val="28"/>
        </w:rPr>
      </w:pPr>
      <w:r w:rsidRPr="00D72926">
        <w:rPr>
          <w:rFonts w:ascii="Times New Roman" w:hAnsi="Times New Roman" w:cs="Times New Roman"/>
          <w:sz w:val="28"/>
          <w:szCs w:val="28"/>
        </w:rPr>
        <w:t>- 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5D13E9" w:rsidRPr="00D72926" w:rsidRDefault="005D13E9" w:rsidP="005D13E9">
      <w:pPr>
        <w:pStyle w:val="a3"/>
        <w:rPr>
          <w:rFonts w:ascii="Times New Roman" w:hAnsi="Times New Roman" w:cs="Times New Roman"/>
          <w:sz w:val="28"/>
          <w:szCs w:val="28"/>
        </w:rPr>
      </w:pPr>
      <w:r w:rsidRPr="00D72926">
        <w:rPr>
          <w:rFonts w:ascii="Times New Roman" w:hAnsi="Times New Roman" w:cs="Times New Roman"/>
          <w:sz w:val="28"/>
          <w:szCs w:val="28"/>
        </w:rPr>
        <w:t>- 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5D13E9" w:rsidRPr="00D72926" w:rsidRDefault="005D13E9" w:rsidP="005D13E9">
      <w:pPr>
        <w:pStyle w:val="a3"/>
        <w:rPr>
          <w:rFonts w:ascii="Times New Roman" w:hAnsi="Times New Roman" w:cs="Times New Roman"/>
          <w:sz w:val="28"/>
          <w:szCs w:val="28"/>
        </w:rPr>
      </w:pPr>
      <w:r w:rsidRPr="00D72926">
        <w:rPr>
          <w:rFonts w:ascii="Times New Roman" w:hAnsi="Times New Roman" w:cs="Times New Roman"/>
          <w:sz w:val="28"/>
          <w:szCs w:val="28"/>
        </w:rPr>
        <w:t>- становление эстетического, эмоционально-ценностного отношения к окружающему миру для гармонизации внешнего мира и внутреннего мира ребенка;</w:t>
      </w:r>
    </w:p>
    <w:p w:rsidR="005D13E9" w:rsidRPr="00D72926" w:rsidRDefault="005D13E9" w:rsidP="005D13E9">
      <w:pPr>
        <w:pStyle w:val="a3"/>
        <w:rPr>
          <w:rFonts w:ascii="Times New Roman" w:hAnsi="Times New Roman" w:cs="Times New Roman"/>
          <w:sz w:val="28"/>
          <w:szCs w:val="28"/>
        </w:rPr>
      </w:pPr>
      <w:r w:rsidRPr="00D72926">
        <w:rPr>
          <w:rFonts w:ascii="Times New Roman" w:hAnsi="Times New Roman" w:cs="Times New Roman"/>
          <w:sz w:val="28"/>
          <w:szCs w:val="28"/>
        </w:rPr>
        <w:t>- формирование целостной картины мира на основе интеграции интеллектуального и эмоционально-образного способов его освоения детьми;</w:t>
      </w:r>
    </w:p>
    <w:p w:rsidR="005D13E9" w:rsidRPr="00D72926" w:rsidRDefault="005D13E9" w:rsidP="005D13E9">
      <w:pPr>
        <w:pStyle w:val="a3"/>
        <w:rPr>
          <w:rFonts w:ascii="Times New Roman" w:hAnsi="Times New Roman" w:cs="Times New Roman"/>
          <w:sz w:val="28"/>
          <w:szCs w:val="28"/>
        </w:rPr>
      </w:pPr>
      <w:r w:rsidRPr="00D72926">
        <w:rPr>
          <w:rFonts w:ascii="Times New Roman" w:hAnsi="Times New Roman" w:cs="Times New Roman"/>
          <w:sz w:val="28"/>
          <w:szCs w:val="28"/>
        </w:rPr>
        <w:t>- 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w:t>
      </w:r>
    </w:p>
    <w:p w:rsidR="005D13E9" w:rsidRPr="00D72926" w:rsidRDefault="005D13E9" w:rsidP="005D13E9">
      <w:pPr>
        <w:pStyle w:val="a3"/>
        <w:rPr>
          <w:rFonts w:ascii="Times New Roman" w:hAnsi="Times New Roman" w:cs="Times New Roman"/>
          <w:sz w:val="28"/>
          <w:szCs w:val="28"/>
        </w:rPr>
      </w:pPr>
      <w:r w:rsidRPr="00D72926">
        <w:rPr>
          <w:rFonts w:ascii="Times New Roman" w:hAnsi="Times New Roman" w:cs="Times New Roman"/>
          <w:sz w:val="28"/>
          <w:szCs w:val="28"/>
        </w:rPr>
        <w:t>7) Решение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rsidR="005D13E9" w:rsidRPr="00D72926" w:rsidRDefault="005D13E9" w:rsidP="005D13E9">
      <w:pPr>
        <w:pStyle w:val="a3"/>
        <w:rPr>
          <w:rFonts w:ascii="Times New Roman" w:hAnsi="Times New Roman" w:cs="Times New Roman"/>
          <w:sz w:val="28"/>
          <w:szCs w:val="28"/>
        </w:rPr>
      </w:pPr>
      <w:r w:rsidRPr="00D72926">
        <w:rPr>
          <w:rFonts w:ascii="Times New Roman" w:hAnsi="Times New Roman" w:cs="Times New Roman"/>
          <w:sz w:val="28"/>
          <w:szCs w:val="28"/>
        </w:rPr>
        <w:lastRenderedPageBreak/>
        <w:t>- формирование у ребенка возрастосообразных представлений о жизни, здоровье и физической культуре;</w:t>
      </w:r>
    </w:p>
    <w:p w:rsidR="005D13E9" w:rsidRPr="00D72926" w:rsidRDefault="005D13E9" w:rsidP="005D13E9">
      <w:pPr>
        <w:pStyle w:val="a3"/>
        <w:rPr>
          <w:rFonts w:ascii="Times New Roman" w:hAnsi="Times New Roman" w:cs="Times New Roman"/>
          <w:sz w:val="28"/>
          <w:szCs w:val="28"/>
        </w:rPr>
      </w:pPr>
      <w:r w:rsidRPr="00D72926">
        <w:rPr>
          <w:rFonts w:ascii="Times New Roman" w:hAnsi="Times New Roman" w:cs="Times New Roman"/>
          <w:sz w:val="28"/>
          <w:szCs w:val="28"/>
        </w:rPr>
        <w:t>- 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гигиеническими нормами и правилами;</w:t>
      </w:r>
    </w:p>
    <w:p w:rsidR="005D13E9" w:rsidRPr="00D72926" w:rsidRDefault="005D13E9" w:rsidP="005D13E9">
      <w:pPr>
        <w:pStyle w:val="a3"/>
        <w:rPr>
          <w:rFonts w:ascii="Times New Roman" w:hAnsi="Times New Roman" w:cs="Times New Roman"/>
          <w:sz w:val="28"/>
          <w:szCs w:val="28"/>
        </w:rPr>
      </w:pPr>
      <w:r w:rsidRPr="00D72926">
        <w:rPr>
          <w:rFonts w:ascii="Times New Roman" w:hAnsi="Times New Roman" w:cs="Times New Roman"/>
          <w:sz w:val="28"/>
          <w:szCs w:val="28"/>
        </w:rPr>
        <w:t>- воспитание активности, самостоятельности, уверенности, нравственных и волевых качеств.</w:t>
      </w:r>
    </w:p>
    <w:p w:rsidR="002534CC" w:rsidRPr="00D72926" w:rsidRDefault="005D13E9" w:rsidP="003D19D3">
      <w:pPr>
        <w:pStyle w:val="a3"/>
        <w:rPr>
          <w:rFonts w:ascii="Times New Roman" w:hAnsi="Times New Roman" w:cs="Times New Roman"/>
          <w:sz w:val="28"/>
          <w:szCs w:val="28"/>
        </w:rPr>
      </w:pPr>
      <w:r w:rsidRPr="00D72926">
        <w:rPr>
          <w:rFonts w:ascii="Courier" w:hAnsi="Courier" w:cs="Courier"/>
          <w:sz w:val="28"/>
          <w:szCs w:val="28"/>
        </w:rPr>
        <w:br/>
      </w:r>
      <w:r w:rsidR="007C62FE">
        <w:rPr>
          <w:rFonts w:ascii="Times New Roman" w:hAnsi="Times New Roman" w:cs="Times New Roman"/>
          <w:sz w:val="28"/>
          <w:szCs w:val="28"/>
        </w:rPr>
        <w:t>3.8.3.5.</w:t>
      </w:r>
      <w:r w:rsidR="002534CC" w:rsidRPr="00D72926">
        <w:rPr>
          <w:rFonts w:ascii="Times New Roman" w:hAnsi="Times New Roman" w:cs="Times New Roman"/>
          <w:sz w:val="28"/>
          <w:szCs w:val="28"/>
        </w:rPr>
        <w:t>Формы совместной деятельности образовательной организации</w:t>
      </w:r>
    </w:p>
    <w:p w:rsidR="00A65D7D" w:rsidRPr="00D72926" w:rsidRDefault="002B28AC" w:rsidP="002B28AC">
      <w:pPr>
        <w:pStyle w:val="a3"/>
        <w:rPr>
          <w:rFonts w:ascii="Times New Roman" w:hAnsi="Times New Roman" w:cs="Times New Roman"/>
          <w:sz w:val="28"/>
          <w:szCs w:val="28"/>
        </w:rPr>
      </w:pPr>
      <w:r w:rsidRPr="00D72926">
        <w:rPr>
          <w:rFonts w:ascii="Times New Roman" w:hAnsi="Times New Roman" w:cs="Times New Roman"/>
          <w:sz w:val="28"/>
          <w:szCs w:val="28"/>
        </w:rPr>
        <w:t xml:space="preserve">       </w:t>
      </w:r>
      <w:r w:rsidR="00A65D7D" w:rsidRPr="00D72926">
        <w:rPr>
          <w:rFonts w:ascii="Times New Roman" w:hAnsi="Times New Roman" w:cs="Times New Roman"/>
          <w:sz w:val="28"/>
          <w:szCs w:val="28"/>
        </w:rPr>
        <w:t>Практическая реализация цели и задач воспитания осуществляется в рамках следующих направлений воспитательной работы Центра развития ребёнка. Каждое из них представлено в соответствующем модуле.</w:t>
      </w:r>
    </w:p>
    <w:p w:rsidR="00A65D7D" w:rsidRPr="00D72926" w:rsidRDefault="00A65D7D" w:rsidP="002B28AC">
      <w:pPr>
        <w:pStyle w:val="a3"/>
        <w:rPr>
          <w:rFonts w:ascii="Times New Roman" w:hAnsi="Times New Roman" w:cs="Times New Roman"/>
          <w:b/>
          <w:sz w:val="28"/>
          <w:szCs w:val="28"/>
        </w:rPr>
      </w:pPr>
      <w:bookmarkStart w:id="1" w:name="bookmark6"/>
      <w:r w:rsidRPr="00D72926">
        <w:rPr>
          <w:rFonts w:ascii="Times New Roman" w:hAnsi="Times New Roman" w:cs="Times New Roman"/>
          <w:b/>
          <w:sz w:val="28"/>
          <w:szCs w:val="28"/>
        </w:rPr>
        <w:t>Образовательная деятельность</w:t>
      </w:r>
      <w:bookmarkEnd w:id="1"/>
    </w:p>
    <w:p w:rsidR="00A65D7D" w:rsidRPr="00D72926" w:rsidRDefault="00A65D7D" w:rsidP="002B28AC">
      <w:pPr>
        <w:pStyle w:val="a3"/>
        <w:rPr>
          <w:rFonts w:ascii="Times New Roman" w:hAnsi="Times New Roman" w:cs="Times New Roman"/>
          <w:sz w:val="28"/>
          <w:szCs w:val="28"/>
        </w:rPr>
      </w:pPr>
      <w:r w:rsidRPr="00D72926">
        <w:rPr>
          <w:rFonts w:ascii="Times New Roman" w:hAnsi="Times New Roman" w:cs="Times New Roman"/>
          <w:sz w:val="28"/>
          <w:szCs w:val="28"/>
        </w:rPr>
        <w:t>Непрерывная образовательная деятельность - это деятельность, основанная на одной из специфических детских видов деятельностей и осуществляемая совместно со взрослыми,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w:t>
      </w:r>
    </w:p>
    <w:p w:rsidR="00A65D7D" w:rsidRPr="00D72926" w:rsidRDefault="00A65D7D" w:rsidP="002B28AC">
      <w:pPr>
        <w:pStyle w:val="a3"/>
        <w:rPr>
          <w:rFonts w:ascii="Times New Roman" w:hAnsi="Times New Roman" w:cs="Times New Roman"/>
          <w:sz w:val="28"/>
          <w:szCs w:val="28"/>
        </w:rPr>
      </w:pPr>
      <w:r w:rsidRPr="00D72926">
        <w:rPr>
          <w:rStyle w:val="a6"/>
          <w:rFonts w:ascii="Times New Roman" w:eastAsiaTheme="minorHAnsi" w:hAnsi="Times New Roman"/>
        </w:rPr>
        <w:t>Основное содержание интегрированной деятельности</w:t>
      </w:r>
      <w:r w:rsidRPr="00D72926">
        <w:rPr>
          <w:rFonts w:ascii="Times New Roman" w:hAnsi="Times New Roman" w:cs="Times New Roman"/>
          <w:sz w:val="28"/>
          <w:szCs w:val="28"/>
        </w:rPr>
        <w:t xml:space="preserve"> - воплощение в повседневную жизнь путем взаимопроникновения всех естественных для дошкольников видов деятел</w:t>
      </w:r>
      <w:r w:rsidR="00912035" w:rsidRPr="00D72926">
        <w:rPr>
          <w:rFonts w:ascii="Times New Roman" w:hAnsi="Times New Roman" w:cs="Times New Roman"/>
          <w:sz w:val="28"/>
          <w:szCs w:val="28"/>
        </w:rPr>
        <w:t>ьности, главная из которых игра.</w:t>
      </w:r>
    </w:p>
    <w:p w:rsidR="00A65D7D" w:rsidRPr="00D72926" w:rsidRDefault="00A65D7D" w:rsidP="002B28AC">
      <w:pPr>
        <w:pStyle w:val="a3"/>
        <w:rPr>
          <w:rFonts w:ascii="Times New Roman" w:hAnsi="Times New Roman" w:cs="Times New Roman"/>
          <w:sz w:val="28"/>
          <w:szCs w:val="28"/>
        </w:rPr>
      </w:pPr>
      <w:r w:rsidRPr="00D72926">
        <w:rPr>
          <w:rFonts w:ascii="Times New Roman" w:hAnsi="Times New Roman" w:cs="Times New Roman"/>
          <w:sz w:val="28"/>
          <w:szCs w:val="28"/>
        </w:rPr>
        <w:t>Направления деятельности воспитателя по реализации задач воспитания:</w:t>
      </w:r>
    </w:p>
    <w:p w:rsidR="00A65D7D" w:rsidRPr="00D72926" w:rsidRDefault="00912035" w:rsidP="002B28AC">
      <w:pPr>
        <w:pStyle w:val="a3"/>
        <w:rPr>
          <w:rFonts w:ascii="Times New Roman" w:hAnsi="Times New Roman" w:cs="Times New Roman"/>
          <w:sz w:val="28"/>
          <w:szCs w:val="28"/>
        </w:rPr>
      </w:pPr>
      <w:r w:rsidRPr="00D72926">
        <w:rPr>
          <w:rFonts w:ascii="Times New Roman" w:hAnsi="Times New Roman" w:cs="Times New Roman"/>
          <w:sz w:val="28"/>
          <w:szCs w:val="28"/>
        </w:rPr>
        <w:t xml:space="preserve">- </w:t>
      </w:r>
      <w:r w:rsidR="00A65D7D" w:rsidRPr="00D72926">
        <w:rPr>
          <w:rFonts w:ascii="Times New Roman" w:hAnsi="Times New Roman" w:cs="Times New Roman"/>
          <w:sz w:val="28"/>
          <w:szCs w:val="28"/>
        </w:rPr>
        <w:t>установление взаимоотношений детей со взрослыми и сверстниками;</w:t>
      </w:r>
    </w:p>
    <w:p w:rsidR="00A65D7D" w:rsidRPr="00D72926" w:rsidRDefault="00912035" w:rsidP="002B28AC">
      <w:pPr>
        <w:pStyle w:val="a3"/>
        <w:rPr>
          <w:rFonts w:ascii="Times New Roman" w:hAnsi="Times New Roman" w:cs="Times New Roman"/>
          <w:sz w:val="28"/>
          <w:szCs w:val="28"/>
        </w:rPr>
      </w:pPr>
      <w:r w:rsidRPr="00D72926">
        <w:rPr>
          <w:rFonts w:ascii="Times New Roman" w:hAnsi="Times New Roman" w:cs="Times New Roman"/>
          <w:sz w:val="28"/>
          <w:szCs w:val="28"/>
        </w:rPr>
        <w:t xml:space="preserve">- </w:t>
      </w:r>
      <w:r w:rsidR="00A65D7D" w:rsidRPr="00D72926">
        <w:rPr>
          <w:rFonts w:ascii="Times New Roman" w:hAnsi="Times New Roman" w:cs="Times New Roman"/>
          <w:sz w:val="28"/>
          <w:szCs w:val="28"/>
        </w:rPr>
        <w:t>использование форм организации детской деятельности НОД для решения воспитательных задач;</w:t>
      </w:r>
    </w:p>
    <w:p w:rsidR="00A65D7D" w:rsidRPr="00D72926" w:rsidRDefault="00912035" w:rsidP="002B28AC">
      <w:pPr>
        <w:pStyle w:val="a3"/>
        <w:rPr>
          <w:rFonts w:ascii="Times New Roman" w:hAnsi="Times New Roman" w:cs="Times New Roman"/>
          <w:sz w:val="28"/>
          <w:szCs w:val="28"/>
        </w:rPr>
      </w:pPr>
      <w:r w:rsidRPr="00D72926">
        <w:rPr>
          <w:rFonts w:ascii="Times New Roman" w:hAnsi="Times New Roman" w:cs="Times New Roman"/>
          <w:sz w:val="28"/>
          <w:szCs w:val="28"/>
        </w:rPr>
        <w:t xml:space="preserve">- </w:t>
      </w:r>
      <w:r w:rsidR="00A65D7D" w:rsidRPr="00D72926">
        <w:rPr>
          <w:rFonts w:ascii="Times New Roman" w:hAnsi="Times New Roman" w:cs="Times New Roman"/>
          <w:sz w:val="28"/>
          <w:szCs w:val="28"/>
        </w:rPr>
        <w:t>использование предметного содержания НОД для решения воспитательных задач.</w:t>
      </w:r>
    </w:p>
    <w:p w:rsidR="00A65D7D" w:rsidRPr="00D72926" w:rsidRDefault="00912035" w:rsidP="002B28AC">
      <w:pPr>
        <w:pStyle w:val="a3"/>
        <w:rPr>
          <w:rFonts w:ascii="Times New Roman" w:hAnsi="Times New Roman" w:cs="Times New Roman"/>
          <w:sz w:val="28"/>
          <w:szCs w:val="28"/>
        </w:rPr>
      </w:pPr>
      <w:r w:rsidRPr="00D72926">
        <w:rPr>
          <w:rFonts w:ascii="Times New Roman" w:hAnsi="Times New Roman" w:cs="Times New Roman"/>
          <w:sz w:val="28"/>
          <w:szCs w:val="28"/>
        </w:rPr>
        <w:t xml:space="preserve">             </w:t>
      </w:r>
      <w:r w:rsidR="00A65D7D" w:rsidRPr="00D72926">
        <w:rPr>
          <w:rFonts w:ascii="Times New Roman" w:hAnsi="Times New Roman" w:cs="Times New Roman"/>
          <w:sz w:val="28"/>
          <w:szCs w:val="28"/>
        </w:rPr>
        <w:t>Установление взаимоотношений воспитателя детей со взрослыми и сверстниками по реализации задач воспитания может осуществляться в форме партнерской деятельности взрослого с детьми, а именно: включенность взрослого в деятельность наравне с детьми; добровольное присоединение детей к деятельности; свободное общение во время непосредственно образовательной деятельности.</w:t>
      </w:r>
    </w:p>
    <w:p w:rsidR="00A65D7D" w:rsidRPr="00D72926" w:rsidRDefault="00912035" w:rsidP="002B28AC">
      <w:pPr>
        <w:pStyle w:val="a3"/>
        <w:rPr>
          <w:rFonts w:ascii="Times New Roman" w:hAnsi="Times New Roman" w:cs="Times New Roman"/>
          <w:sz w:val="28"/>
          <w:szCs w:val="28"/>
        </w:rPr>
      </w:pPr>
      <w:r w:rsidRPr="00D72926">
        <w:rPr>
          <w:rFonts w:ascii="Times New Roman" w:hAnsi="Times New Roman" w:cs="Times New Roman"/>
          <w:sz w:val="28"/>
          <w:szCs w:val="28"/>
        </w:rPr>
        <w:t xml:space="preserve">            </w:t>
      </w:r>
      <w:r w:rsidR="00A65D7D" w:rsidRPr="00D72926">
        <w:rPr>
          <w:rFonts w:ascii="Times New Roman" w:hAnsi="Times New Roman" w:cs="Times New Roman"/>
          <w:sz w:val="28"/>
          <w:szCs w:val="28"/>
        </w:rPr>
        <w:t>Формы включения детей в деятельность для решения воспитательных задач: интегрированная деятельность в форме игр - путешествий, ситуативных разговоров, разработка проектов, праздники, досуги, мастерские по изготовлению продуктов детской деятельности, соревнования.</w:t>
      </w:r>
    </w:p>
    <w:p w:rsidR="00A65D7D" w:rsidRPr="00D72926" w:rsidRDefault="00912035" w:rsidP="002B28AC">
      <w:pPr>
        <w:pStyle w:val="a3"/>
        <w:rPr>
          <w:rFonts w:ascii="Times New Roman" w:hAnsi="Times New Roman" w:cs="Times New Roman"/>
          <w:sz w:val="28"/>
          <w:szCs w:val="28"/>
        </w:rPr>
      </w:pPr>
      <w:r w:rsidRPr="00D72926">
        <w:rPr>
          <w:rFonts w:ascii="Times New Roman" w:hAnsi="Times New Roman" w:cs="Times New Roman"/>
          <w:sz w:val="28"/>
          <w:szCs w:val="28"/>
        </w:rPr>
        <w:t xml:space="preserve">             </w:t>
      </w:r>
      <w:r w:rsidR="00A65D7D" w:rsidRPr="00D72926">
        <w:rPr>
          <w:rFonts w:ascii="Times New Roman" w:hAnsi="Times New Roman" w:cs="Times New Roman"/>
          <w:sz w:val="28"/>
          <w:szCs w:val="28"/>
        </w:rPr>
        <w:t xml:space="preserve">Использование предметного содержания НОД для решения воспитательных задач. Восприятия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сопереживанию персонажам </w:t>
      </w:r>
      <w:r w:rsidR="00A65D7D" w:rsidRPr="00D72926">
        <w:rPr>
          <w:rFonts w:ascii="Times New Roman" w:hAnsi="Times New Roman" w:cs="Times New Roman"/>
          <w:sz w:val="28"/>
          <w:szCs w:val="28"/>
        </w:rPr>
        <w:lastRenderedPageBreak/>
        <w:t>художественных произведений; реализацию самостоятельной творческой деятельности детей (коммуникативной, изобразительной, музыкальной).</w:t>
      </w:r>
    </w:p>
    <w:p w:rsidR="00A65D7D" w:rsidRPr="00D72926" w:rsidRDefault="00912035" w:rsidP="002B28AC">
      <w:pPr>
        <w:pStyle w:val="a3"/>
        <w:rPr>
          <w:rFonts w:ascii="Times New Roman" w:hAnsi="Times New Roman" w:cs="Times New Roman"/>
          <w:sz w:val="28"/>
          <w:szCs w:val="28"/>
        </w:rPr>
      </w:pPr>
      <w:r w:rsidRPr="00D72926">
        <w:rPr>
          <w:rFonts w:ascii="Times New Roman" w:hAnsi="Times New Roman" w:cs="Times New Roman"/>
          <w:sz w:val="28"/>
          <w:szCs w:val="28"/>
        </w:rPr>
        <w:t xml:space="preserve">          </w:t>
      </w:r>
      <w:r w:rsidR="00A65D7D" w:rsidRPr="00D72926">
        <w:rPr>
          <w:rFonts w:ascii="Times New Roman" w:hAnsi="Times New Roman" w:cs="Times New Roman"/>
          <w:sz w:val="28"/>
          <w:szCs w:val="28"/>
        </w:rPr>
        <w:t>Все это в процессе организации НОД обеспечивает решение задач по обеспечению позитивной динамики развития личности ребенка, его взглядов и убеждений.</w:t>
      </w:r>
    </w:p>
    <w:p w:rsidR="00A65D7D" w:rsidRPr="00D72926" w:rsidRDefault="00912035" w:rsidP="002B28AC">
      <w:pPr>
        <w:pStyle w:val="a3"/>
        <w:rPr>
          <w:rFonts w:ascii="Times New Roman" w:hAnsi="Times New Roman" w:cs="Times New Roman"/>
          <w:sz w:val="28"/>
          <w:szCs w:val="28"/>
        </w:rPr>
      </w:pPr>
      <w:r w:rsidRPr="00D72926">
        <w:rPr>
          <w:rFonts w:ascii="Times New Roman" w:hAnsi="Times New Roman" w:cs="Times New Roman"/>
          <w:sz w:val="28"/>
          <w:szCs w:val="28"/>
        </w:rPr>
        <w:t xml:space="preserve">          </w:t>
      </w:r>
      <w:r w:rsidR="00A65D7D" w:rsidRPr="00D72926">
        <w:rPr>
          <w:rFonts w:ascii="Times New Roman" w:hAnsi="Times New Roman" w:cs="Times New Roman"/>
          <w:sz w:val="28"/>
          <w:szCs w:val="28"/>
        </w:rPr>
        <w:t>Использование программ, технологий, проектов, способов соответствует решению воспитательных задач в условиях НОД.</w:t>
      </w:r>
    </w:p>
    <w:p w:rsidR="00F84D43" w:rsidRPr="00D72926" w:rsidRDefault="00F84D43" w:rsidP="002B28AC">
      <w:pPr>
        <w:pStyle w:val="a3"/>
        <w:rPr>
          <w:rFonts w:ascii="Times New Roman" w:hAnsi="Times New Roman" w:cs="Times New Roman"/>
          <w:b/>
          <w:sz w:val="28"/>
          <w:szCs w:val="28"/>
        </w:rPr>
      </w:pPr>
      <w:r w:rsidRPr="00D72926">
        <w:rPr>
          <w:rFonts w:ascii="Times New Roman" w:hAnsi="Times New Roman" w:cs="Times New Roman"/>
          <w:b/>
          <w:sz w:val="28"/>
          <w:szCs w:val="28"/>
        </w:rPr>
        <w:t>Работа с родителями (законными представителями)</w:t>
      </w:r>
    </w:p>
    <w:p w:rsidR="00A65D7D" w:rsidRPr="00D72926" w:rsidRDefault="00912035" w:rsidP="002B28AC">
      <w:pPr>
        <w:pStyle w:val="a3"/>
        <w:rPr>
          <w:rFonts w:ascii="Times New Roman" w:hAnsi="Times New Roman" w:cs="Times New Roman"/>
          <w:sz w:val="28"/>
          <w:szCs w:val="28"/>
        </w:rPr>
      </w:pPr>
      <w:r w:rsidRPr="00D72926">
        <w:rPr>
          <w:rFonts w:ascii="Times New Roman" w:hAnsi="Times New Roman" w:cs="Times New Roman"/>
          <w:sz w:val="28"/>
          <w:szCs w:val="28"/>
        </w:rPr>
        <w:t xml:space="preserve">         </w:t>
      </w:r>
      <w:r w:rsidR="00A65D7D" w:rsidRPr="00D72926">
        <w:rPr>
          <w:rFonts w:ascii="Times New Roman" w:hAnsi="Times New Roman" w:cs="Times New Roman"/>
          <w:sz w:val="28"/>
          <w:szCs w:val="28"/>
        </w:rPr>
        <w:t>Живое общение с родителями - это фундамент успешного совместного воспитания и образования ребенка. Работа с семьей - это кропотливый труд. Нужно учитывать современный подход в работе с семьей. Главная тенденция - обучать родителей самостоятельному решению жизненных задач. И это требует от педагогов определенных усилий. И педагог, и родитель - взрослые люди, которые имеют свои психологические особенности, возрастные и индивидуальные черты, свой жизненный опыт и собственное видение проблем. Эффективная работа с родителями строится на основах социального партнерства, взаимопонимания.</w:t>
      </w:r>
    </w:p>
    <w:p w:rsidR="00A65D7D" w:rsidRPr="00D72926" w:rsidRDefault="00912035" w:rsidP="002B28AC">
      <w:pPr>
        <w:pStyle w:val="a3"/>
        <w:rPr>
          <w:rFonts w:ascii="Times New Roman" w:hAnsi="Times New Roman" w:cs="Times New Roman"/>
          <w:sz w:val="28"/>
          <w:szCs w:val="28"/>
        </w:rPr>
      </w:pPr>
      <w:r w:rsidRPr="00D72926">
        <w:rPr>
          <w:rFonts w:ascii="Times New Roman" w:hAnsi="Times New Roman" w:cs="Times New Roman"/>
          <w:sz w:val="28"/>
          <w:szCs w:val="28"/>
        </w:rPr>
        <w:t xml:space="preserve">            </w:t>
      </w:r>
      <w:r w:rsidR="00A65D7D" w:rsidRPr="00D72926">
        <w:rPr>
          <w:rFonts w:ascii="Times New Roman" w:hAnsi="Times New Roman" w:cs="Times New Roman"/>
          <w:sz w:val="28"/>
          <w:szCs w:val="28"/>
        </w:rPr>
        <w:t>В ФГОС говорится, что работа с родителями должна иметь дифференцированный подход, учитывать социальный статус, микроклимат семьи, родительские запросы и степень заинтересованности родителей деятельностью ДОУ, повышение культуры педагогической грамотности семьи. Работа с родителями ведется в трех направлениях:</w:t>
      </w:r>
    </w:p>
    <w:p w:rsidR="00A65D7D" w:rsidRPr="00D72926" w:rsidRDefault="00BD4249" w:rsidP="002B28AC">
      <w:pPr>
        <w:pStyle w:val="a3"/>
        <w:rPr>
          <w:rFonts w:ascii="Times New Roman" w:hAnsi="Times New Roman" w:cs="Times New Roman"/>
          <w:sz w:val="28"/>
          <w:szCs w:val="28"/>
        </w:rPr>
      </w:pPr>
      <w:r w:rsidRPr="00D72926">
        <w:rPr>
          <w:rFonts w:ascii="Times New Roman" w:hAnsi="Times New Roman" w:cs="Times New Roman"/>
          <w:sz w:val="28"/>
          <w:szCs w:val="28"/>
        </w:rPr>
        <w:t xml:space="preserve">- </w:t>
      </w:r>
      <w:r w:rsidR="00A65D7D" w:rsidRPr="00D72926">
        <w:rPr>
          <w:rFonts w:ascii="Times New Roman" w:hAnsi="Times New Roman" w:cs="Times New Roman"/>
          <w:sz w:val="28"/>
          <w:szCs w:val="28"/>
        </w:rPr>
        <w:t>повышение пе</w:t>
      </w:r>
      <w:r w:rsidRPr="00D72926">
        <w:rPr>
          <w:rFonts w:ascii="Times New Roman" w:hAnsi="Times New Roman" w:cs="Times New Roman"/>
          <w:sz w:val="28"/>
          <w:szCs w:val="28"/>
        </w:rPr>
        <w:t>дагогической культуры родителей;</w:t>
      </w:r>
    </w:p>
    <w:p w:rsidR="00A65D7D" w:rsidRPr="00D72926" w:rsidRDefault="00BD4249" w:rsidP="002B28AC">
      <w:pPr>
        <w:pStyle w:val="a3"/>
        <w:rPr>
          <w:rFonts w:ascii="Times New Roman" w:hAnsi="Times New Roman" w:cs="Times New Roman"/>
          <w:sz w:val="28"/>
          <w:szCs w:val="28"/>
        </w:rPr>
      </w:pPr>
      <w:r w:rsidRPr="00D72926">
        <w:rPr>
          <w:rFonts w:ascii="Times New Roman" w:hAnsi="Times New Roman" w:cs="Times New Roman"/>
          <w:sz w:val="28"/>
          <w:szCs w:val="28"/>
        </w:rPr>
        <w:t xml:space="preserve">- </w:t>
      </w:r>
      <w:r w:rsidR="00A65D7D" w:rsidRPr="00D72926">
        <w:rPr>
          <w:rFonts w:ascii="Times New Roman" w:hAnsi="Times New Roman" w:cs="Times New Roman"/>
          <w:sz w:val="28"/>
          <w:szCs w:val="28"/>
        </w:rPr>
        <w:t>вовлечение родителей в деятельность ДОУ;</w:t>
      </w:r>
    </w:p>
    <w:p w:rsidR="00A65D7D" w:rsidRPr="00D72926" w:rsidRDefault="00BD4249" w:rsidP="002B28AC">
      <w:pPr>
        <w:pStyle w:val="a3"/>
        <w:rPr>
          <w:rFonts w:ascii="Times New Roman" w:hAnsi="Times New Roman" w:cs="Times New Roman"/>
          <w:sz w:val="28"/>
          <w:szCs w:val="28"/>
        </w:rPr>
      </w:pPr>
      <w:r w:rsidRPr="00D72926">
        <w:rPr>
          <w:rFonts w:ascii="Times New Roman" w:hAnsi="Times New Roman" w:cs="Times New Roman"/>
          <w:sz w:val="28"/>
          <w:szCs w:val="28"/>
        </w:rPr>
        <w:t xml:space="preserve">- </w:t>
      </w:r>
      <w:r w:rsidR="00A65D7D" w:rsidRPr="00D72926">
        <w:rPr>
          <w:rFonts w:ascii="Times New Roman" w:hAnsi="Times New Roman" w:cs="Times New Roman"/>
          <w:sz w:val="28"/>
          <w:szCs w:val="28"/>
        </w:rPr>
        <w:t>совместная работа по обмену опытом.</w:t>
      </w:r>
    </w:p>
    <w:p w:rsidR="00A65D7D" w:rsidRPr="00D72926" w:rsidRDefault="00A65D7D" w:rsidP="002B28AC">
      <w:pPr>
        <w:pStyle w:val="a3"/>
        <w:rPr>
          <w:rFonts w:ascii="Times New Roman" w:hAnsi="Times New Roman" w:cs="Times New Roman"/>
          <w:sz w:val="28"/>
          <w:szCs w:val="28"/>
        </w:rPr>
      </w:pPr>
      <w:r w:rsidRPr="00D72926">
        <w:rPr>
          <w:rFonts w:ascii="Times New Roman" w:hAnsi="Times New Roman" w:cs="Times New Roman"/>
          <w:sz w:val="28"/>
          <w:szCs w:val="28"/>
        </w:rPr>
        <w:t xml:space="preserve"> </w:t>
      </w:r>
      <w:r w:rsidRPr="00D72926">
        <w:rPr>
          <w:rStyle w:val="50"/>
          <w:rFonts w:eastAsia="Arial Unicode MS"/>
        </w:rPr>
        <w:t xml:space="preserve">Принципы взаимодействия с родителями: </w:t>
      </w:r>
      <w:r w:rsidRPr="00D72926">
        <w:rPr>
          <w:rStyle w:val="5"/>
          <w:rFonts w:eastAsia="Arial Unicode MS"/>
        </w:rPr>
        <w:t>Доброжелательный стиль общения.</w:t>
      </w:r>
    </w:p>
    <w:p w:rsidR="00A65D7D" w:rsidRPr="00D72926" w:rsidRDefault="00912035" w:rsidP="002B28AC">
      <w:pPr>
        <w:pStyle w:val="a3"/>
        <w:rPr>
          <w:rFonts w:ascii="Times New Roman" w:hAnsi="Times New Roman" w:cs="Times New Roman"/>
          <w:sz w:val="28"/>
          <w:szCs w:val="28"/>
        </w:rPr>
      </w:pPr>
      <w:r w:rsidRPr="00D72926">
        <w:rPr>
          <w:rFonts w:ascii="Times New Roman" w:hAnsi="Times New Roman" w:cs="Times New Roman"/>
          <w:sz w:val="28"/>
          <w:szCs w:val="28"/>
        </w:rPr>
        <w:t xml:space="preserve">            </w:t>
      </w:r>
      <w:r w:rsidR="00A65D7D" w:rsidRPr="00D72926">
        <w:rPr>
          <w:rFonts w:ascii="Times New Roman" w:hAnsi="Times New Roman" w:cs="Times New Roman"/>
          <w:sz w:val="28"/>
          <w:szCs w:val="28"/>
        </w:rPr>
        <w:t>Позитивный настрой на общение является тем самым прочным фундаментом, на котором строится вся работа педагога с родителями. В общении с родителями неуместны категоричность, требовательный тон. Педагог общается с родителями ежедневно, и именно от него зависит, каким будет отношение семьи к школе в целом. Ежедневное доброжелательное взаимодействие педагогов с родителями значит гораздо больше, чем отдельное хорошо проведенное мероприятие.</w:t>
      </w:r>
    </w:p>
    <w:p w:rsidR="00A65D7D" w:rsidRPr="00D72926" w:rsidRDefault="00912035" w:rsidP="002B28AC">
      <w:pPr>
        <w:pStyle w:val="a3"/>
        <w:rPr>
          <w:rFonts w:ascii="Times New Roman" w:hAnsi="Times New Roman" w:cs="Times New Roman"/>
          <w:sz w:val="28"/>
          <w:szCs w:val="28"/>
        </w:rPr>
      </w:pPr>
      <w:r w:rsidRPr="00D72926">
        <w:rPr>
          <w:rStyle w:val="5"/>
          <w:rFonts w:eastAsia="Arial Unicode MS"/>
        </w:rPr>
        <w:t xml:space="preserve">            </w:t>
      </w:r>
      <w:r w:rsidR="00A65D7D" w:rsidRPr="00D72926">
        <w:rPr>
          <w:rStyle w:val="5"/>
          <w:rFonts w:eastAsia="Arial Unicode MS"/>
        </w:rPr>
        <w:t>Индивидуальный подход</w:t>
      </w:r>
    </w:p>
    <w:p w:rsidR="00A65D7D" w:rsidRPr="00D72926" w:rsidRDefault="00912035" w:rsidP="002B28AC">
      <w:pPr>
        <w:pStyle w:val="a3"/>
        <w:rPr>
          <w:rFonts w:ascii="Times New Roman" w:hAnsi="Times New Roman" w:cs="Times New Roman"/>
          <w:sz w:val="28"/>
          <w:szCs w:val="28"/>
        </w:rPr>
      </w:pPr>
      <w:r w:rsidRPr="00D72926">
        <w:rPr>
          <w:rFonts w:ascii="Times New Roman" w:hAnsi="Times New Roman" w:cs="Times New Roman"/>
          <w:sz w:val="28"/>
          <w:szCs w:val="28"/>
        </w:rPr>
        <w:t xml:space="preserve">            </w:t>
      </w:r>
      <w:r w:rsidR="00A65D7D" w:rsidRPr="00D72926">
        <w:rPr>
          <w:rFonts w:ascii="Times New Roman" w:hAnsi="Times New Roman" w:cs="Times New Roman"/>
          <w:sz w:val="28"/>
          <w:szCs w:val="28"/>
        </w:rPr>
        <w:t xml:space="preserve">Необходим не только в работе с детьми, но и в работе с родителями. Педагог, общаясь с родителями, должен чувствовать ситуацию, настроение мамы или папы. Здесь и пригодится человеческое и педагогическое умение. </w:t>
      </w:r>
      <w:r w:rsidR="00A65D7D" w:rsidRPr="00D72926">
        <w:rPr>
          <w:rStyle w:val="5"/>
          <w:rFonts w:eastAsia="Arial Unicode MS"/>
        </w:rPr>
        <w:t>Сотрудничество, а не наставничество</w:t>
      </w:r>
    </w:p>
    <w:p w:rsidR="00A65D7D" w:rsidRPr="00D72926" w:rsidRDefault="00912035" w:rsidP="002B28AC">
      <w:pPr>
        <w:pStyle w:val="a3"/>
        <w:rPr>
          <w:rFonts w:ascii="Times New Roman" w:hAnsi="Times New Roman" w:cs="Times New Roman"/>
          <w:sz w:val="28"/>
          <w:szCs w:val="28"/>
        </w:rPr>
      </w:pPr>
      <w:r w:rsidRPr="00D72926">
        <w:rPr>
          <w:rFonts w:ascii="Times New Roman" w:hAnsi="Times New Roman" w:cs="Times New Roman"/>
          <w:sz w:val="28"/>
          <w:szCs w:val="28"/>
        </w:rPr>
        <w:t xml:space="preserve">           </w:t>
      </w:r>
      <w:r w:rsidR="00A65D7D" w:rsidRPr="00D72926">
        <w:rPr>
          <w:rFonts w:ascii="Times New Roman" w:hAnsi="Times New Roman" w:cs="Times New Roman"/>
          <w:sz w:val="28"/>
          <w:szCs w:val="28"/>
        </w:rPr>
        <w:t xml:space="preserve">Современные мамы и папы в большинстве своем люди грамотные, осведомленные и, конечно, хорошо знающие, как им надо воспитывать своих собственных детей. Поэтому позиция наставления и простой пропаганды педагогических знаний сегодня вряд ли принесет положительные результаты. Гораздо эффективнее будут создание атмосферы взаимопомощи и поддержки </w:t>
      </w:r>
      <w:r w:rsidR="00A65D7D" w:rsidRPr="00D72926">
        <w:rPr>
          <w:rFonts w:ascii="Times New Roman" w:hAnsi="Times New Roman" w:cs="Times New Roman"/>
          <w:sz w:val="28"/>
          <w:szCs w:val="28"/>
        </w:rPr>
        <w:lastRenderedPageBreak/>
        <w:t>семьи в сложных педагогических ситуациях, демонстрация заинтересованности коллектива детского сада разобраться в проблемах семьи и искреннее желание помочь.</w:t>
      </w:r>
    </w:p>
    <w:p w:rsidR="00A65D7D" w:rsidRPr="00D72926" w:rsidRDefault="00912035" w:rsidP="002B28AC">
      <w:pPr>
        <w:pStyle w:val="a3"/>
        <w:rPr>
          <w:rFonts w:ascii="Times New Roman" w:hAnsi="Times New Roman" w:cs="Times New Roman"/>
          <w:sz w:val="28"/>
          <w:szCs w:val="28"/>
        </w:rPr>
      </w:pPr>
      <w:r w:rsidRPr="00D72926">
        <w:rPr>
          <w:rStyle w:val="5"/>
          <w:rFonts w:eastAsia="Arial Unicode MS"/>
        </w:rPr>
        <w:t xml:space="preserve">         </w:t>
      </w:r>
      <w:r w:rsidR="00A65D7D" w:rsidRPr="00D72926">
        <w:rPr>
          <w:rStyle w:val="5"/>
          <w:rFonts w:eastAsia="Arial Unicode MS"/>
        </w:rPr>
        <w:t>Системность</w:t>
      </w:r>
    </w:p>
    <w:p w:rsidR="00A65D7D" w:rsidRPr="00D72926" w:rsidRDefault="00912035" w:rsidP="002B28AC">
      <w:pPr>
        <w:pStyle w:val="a3"/>
        <w:rPr>
          <w:rFonts w:ascii="Times New Roman" w:hAnsi="Times New Roman" w:cs="Times New Roman"/>
          <w:sz w:val="28"/>
          <w:szCs w:val="28"/>
        </w:rPr>
      </w:pPr>
      <w:r w:rsidRPr="00D72926">
        <w:rPr>
          <w:rFonts w:ascii="Times New Roman" w:hAnsi="Times New Roman" w:cs="Times New Roman"/>
          <w:sz w:val="28"/>
          <w:szCs w:val="28"/>
        </w:rPr>
        <w:t xml:space="preserve">          </w:t>
      </w:r>
      <w:r w:rsidR="00A65D7D" w:rsidRPr="00D72926">
        <w:rPr>
          <w:rFonts w:ascii="Times New Roman" w:hAnsi="Times New Roman" w:cs="Times New Roman"/>
          <w:sz w:val="28"/>
          <w:szCs w:val="28"/>
        </w:rPr>
        <w:t>Главное в этой работе - система и качество, а не количество отдельно взятых, не связанных между собой мероприятий.</w:t>
      </w:r>
    </w:p>
    <w:p w:rsidR="00A65D7D" w:rsidRPr="00D72926" w:rsidRDefault="00A65D7D" w:rsidP="002B28AC">
      <w:pPr>
        <w:pStyle w:val="a3"/>
        <w:rPr>
          <w:rFonts w:ascii="Times New Roman" w:hAnsi="Times New Roman" w:cs="Times New Roman"/>
          <w:sz w:val="28"/>
          <w:szCs w:val="28"/>
        </w:rPr>
      </w:pPr>
      <w:r w:rsidRPr="00D72926">
        <w:rPr>
          <w:rStyle w:val="16"/>
          <w:rFonts w:eastAsia="Arial Unicode MS"/>
        </w:rPr>
        <w:t>ФГОС рекомендует:</w:t>
      </w:r>
      <w:r w:rsidRPr="00D72926">
        <w:rPr>
          <w:rFonts w:ascii="Times New Roman" w:hAnsi="Times New Roman" w:cs="Times New Roman"/>
          <w:sz w:val="28"/>
          <w:szCs w:val="28"/>
        </w:rPr>
        <w:t xml:space="preserve"> «Родителям и воспитателям необходимо преодолеть субординацию, в отношениях друг с другом, отказаться от привычки критиковать друг друга, научиться видеть друг в друге не средство решения своих проблем, а полноправных партнеров, сотрудников».</w:t>
      </w:r>
    </w:p>
    <w:p w:rsidR="00A65D7D" w:rsidRDefault="00912035" w:rsidP="002B28AC">
      <w:pPr>
        <w:pStyle w:val="a3"/>
        <w:rPr>
          <w:rFonts w:ascii="Times New Roman" w:hAnsi="Times New Roman" w:cs="Times New Roman"/>
          <w:sz w:val="28"/>
          <w:szCs w:val="28"/>
        </w:rPr>
      </w:pPr>
      <w:r w:rsidRPr="00D72926">
        <w:rPr>
          <w:rFonts w:ascii="Times New Roman" w:hAnsi="Times New Roman" w:cs="Times New Roman"/>
          <w:sz w:val="28"/>
          <w:szCs w:val="28"/>
        </w:rPr>
        <w:t xml:space="preserve">         </w:t>
      </w:r>
      <w:r w:rsidR="00A65D7D" w:rsidRPr="00D72926">
        <w:rPr>
          <w:rFonts w:ascii="Times New Roman" w:hAnsi="Times New Roman" w:cs="Times New Roman"/>
          <w:sz w:val="28"/>
          <w:szCs w:val="28"/>
        </w:rPr>
        <w:t>Традиционные формы взаимодействия с семьей сочетаю сегодня в новых социальных условиях с вариативными инновационными технологиями организации взаимодействия педагога с родителями воспитанников.</w:t>
      </w:r>
    </w:p>
    <w:p w:rsidR="00D72926" w:rsidRPr="00D72926" w:rsidRDefault="00D72926" w:rsidP="002B28AC">
      <w:pPr>
        <w:pStyle w:val="a3"/>
        <w:rPr>
          <w:rFonts w:ascii="Times New Roman" w:hAnsi="Times New Roman" w:cs="Times New Roman"/>
          <w:sz w:val="28"/>
          <w:szCs w:val="28"/>
        </w:rPr>
      </w:pPr>
    </w:p>
    <w:tbl>
      <w:tblPr>
        <w:tblW w:w="977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94"/>
        <w:gridCol w:w="5380"/>
      </w:tblGrid>
      <w:tr w:rsidR="00BD4249" w:rsidRPr="00A01954" w:rsidTr="00014A4F">
        <w:tc>
          <w:tcPr>
            <w:tcW w:w="4394" w:type="dxa"/>
          </w:tcPr>
          <w:p w:rsidR="00BD4249" w:rsidRPr="00A01954" w:rsidRDefault="00BD4249" w:rsidP="002B28AC">
            <w:pPr>
              <w:pStyle w:val="a3"/>
              <w:rPr>
                <w:rFonts w:ascii="Times New Roman" w:hAnsi="Times New Roman" w:cs="Times New Roman"/>
                <w:sz w:val="28"/>
                <w:szCs w:val="28"/>
              </w:rPr>
            </w:pPr>
            <w:r w:rsidRPr="00A01954">
              <w:rPr>
                <w:rFonts w:ascii="Times New Roman" w:hAnsi="Times New Roman" w:cs="Times New Roman"/>
                <w:b/>
                <w:sz w:val="28"/>
                <w:szCs w:val="28"/>
              </w:rPr>
              <w:t>Новые формы взаимодействия с семьей</w:t>
            </w:r>
          </w:p>
        </w:tc>
        <w:tc>
          <w:tcPr>
            <w:tcW w:w="5380" w:type="dxa"/>
          </w:tcPr>
          <w:p w:rsidR="00BD4249" w:rsidRPr="00A01954" w:rsidRDefault="00BD4249" w:rsidP="002B28AC">
            <w:pPr>
              <w:pStyle w:val="a3"/>
              <w:rPr>
                <w:rFonts w:ascii="Times New Roman" w:hAnsi="Times New Roman" w:cs="Times New Roman"/>
                <w:sz w:val="28"/>
                <w:szCs w:val="28"/>
              </w:rPr>
            </w:pPr>
            <w:r w:rsidRPr="00A01954">
              <w:rPr>
                <w:rFonts w:ascii="Times New Roman" w:hAnsi="Times New Roman" w:cs="Times New Roman"/>
                <w:b/>
                <w:sz w:val="28"/>
                <w:szCs w:val="28"/>
              </w:rPr>
              <w:t>Традиционные формы взаимодействия с семьей</w:t>
            </w:r>
          </w:p>
        </w:tc>
      </w:tr>
      <w:tr w:rsidR="00BD4249" w:rsidRPr="00A01954" w:rsidTr="00014A4F">
        <w:tc>
          <w:tcPr>
            <w:tcW w:w="4394" w:type="dxa"/>
          </w:tcPr>
          <w:p w:rsidR="00BD4249" w:rsidRPr="00A01954" w:rsidRDefault="00BD4249" w:rsidP="002B28AC">
            <w:pPr>
              <w:pStyle w:val="a3"/>
              <w:rPr>
                <w:rFonts w:ascii="Times New Roman" w:hAnsi="Times New Roman" w:cs="Times New Roman"/>
                <w:sz w:val="28"/>
                <w:szCs w:val="28"/>
              </w:rPr>
            </w:pPr>
            <w:r w:rsidRPr="00A01954">
              <w:rPr>
                <w:rFonts w:ascii="Times New Roman" w:hAnsi="Times New Roman" w:cs="Times New Roman"/>
                <w:sz w:val="28"/>
                <w:szCs w:val="28"/>
              </w:rPr>
              <w:t xml:space="preserve">-тематические выставки; </w:t>
            </w:r>
          </w:p>
          <w:p w:rsidR="00BD4249" w:rsidRPr="00A01954" w:rsidRDefault="00BD4249" w:rsidP="002B28AC">
            <w:pPr>
              <w:pStyle w:val="a3"/>
              <w:rPr>
                <w:rFonts w:ascii="Times New Roman" w:hAnsi="Times New Roman" w:cs="Times New Roman"/>
                <w:sz w:val="28"/>
                <w:szCs w:val="28"/>
              </w:rPr>
            </w:pPr>
            <w:r w:rsidRPr="00A01954">
              <w:rPr>
                <w:rFonts w:ascii="Times New Roman" w:hAnsi="Times New Roman" w:cs="Times New Roman"/>
                <w:sz w:val="28"/>
                <w:szCs w:val="28"/>
              </w:rPr>
              <w:t>-онлайн анкетирование диагностика, тесты, опрос;</w:t>
            </w:r>
          </w:p>
          <w:p w:rsidR="00BD4249" w:rsidRPr="00A01954" w:rsidRDefault="00BD4249" w:rsidP="002B28AC">
            <w:pPr>
              <w:pStyle w:val="a3"/>
              <w:rPr>
                <w:rFonts w:ascii="Times New Roman" w:hAnsi="Times New Roman" w:cs="Times New Roman"/>
                <w:sz w:val="28"/>
                <w:szCs w:val="28"/>
              </w:rPr>
            </w:pPr>
            <w:r w:rsidRPr="00A01954">
              <w:rPr>
                <w:rFonts w:ascii="Times New Roman" w:hAnsi="Times New Roman" w:cs="Times New Roman"/>
                <w:sz w:val="28"/>
                <w:szCs w:val="28"/>
              </w:rPr>
              <w:t xml:space="preserve">-консультации специалистов; </w:t>
            </w:r>
          </w:p>
          <w:p w:rsidR="00BD4249" w:rsidRPr="00A01954" w:rsidRDefault="00BD4249" w:rsidP="002B28AC">
            <w:pPr>
              <w:pStyle w:val="a3"/>
              <w:rPr>
                <w:rFonts w:ascii="Times New Roman" w:hAnsi="Times New Roman" w:cs="Times New Roman"/>
                <w:sz w:val="28"/>
                <w:szCs w:val="28"/>
              </w:rPr>
            </w:pPr>
            <w:r w:rsidRPr="00A01954">
              <w:rPr>
                <w:rFonts w:ascii="Times New Roman" w:hAnsi="Times New Roman" w:cs="Times New Roman"/>
                <w:sz w:val="28"/>
                <w:szCs w:val="28"/>
              </w:rPr>
              <w:t>-семейные досуги, спортивные встречи;</w:t>
            </w:r>
          </w:p>
          <w:p w:rsidR="00BD4249" w:rsidRPr="00A01954" w:rsidRDefault="00BD4249" w:rsidP="002B28AC">
            <w:pPr>
              <w:pStyle w:val="a3"/>
              <w:rPr>
                <w:rFonts w:ascii="Times New Roman" w:hAnsi="Times New Roman" w:cs="Times New Roman"/>
                <w:sz w:val="28"/>
                <w:szCs w:val="28"/>
              </w:rPr>
            </w:pPr>
            <w:r w:rsidRPr="00A01954">
              <w:rPr>
                <w:rFonts w:ascii="Times New Roman" w:hAnsi="Times New Roman" w:cs="Times New Roman"/>
                <w:sz w:val="28"/>
                <w:szCs w:val="28"/>
              </w:rPr>
              <w:t>-телефон доверия, создан сайт ДОУ, сайт группы;</w:t>
            </w:r>
          </w:p>
          <w:p w:rsidR="00BD4249" w:rsidRPr="00A01954" w:rsidRDefault="00BD4249" w:rsidP="002B28AC">
            <w:pPr>
              <w:pStyle w:val="a3"/>
              <w:rPr>
                <w:rFonts w:ascii="Times New Roman" w:hAnsi="Times New Roman" w:cs="Times New Roman"/>
                <w:sz w:val="28"/>
                <w:szCs w:val="28"/>
              </w:rPr>
            </w:pPr>
            <w:r w:rsidRPr="00A01954">
              <w:rPr>
                <w:rFonts w:ascii="Times New Roman" w:hAnsi="Times New Roman" w:cs="Times New Roman"/>
                <w:sz w:val="28"/>
                <w:szCs w:val="28"/>
              </w:rPr>
              <w:t xml:space="preserve">-семейные проекты; </w:t>
            </w:r>
          </w:p>
          <w:p w:rsidR="00BD4249" w:rsidRPr="00A01954" w:rsidRDefault="00BD4249" w:rsidP="002B28AC">
            <w:pPr>
              <w:pStyle w:val="a3"/>
              <w:rPr>
                <w:rFonts w:ascii="Times New Roman" w:hAnsi="Times New Roman" w:cs="Times New Roman"/>
                <w:sz w:val="28"/>
                <w:szCs w:val="28"/>
              </w:rPr>
            </w:pPr>
            <w:r w:rsidRPr="00A01954">
              <w:rPr>
                <w:rFonts w:ascii="Times New Roman" w:hAnsi="Times New Roman" w:cs="Times New Roman"/>
                <w:sz w:val="28"/>
                <w:szCs w:val="28"/>
              </w:rPr>
              <w:t>-открытые занятия для просмотра родителей;</w:t>
            </w:r>
          </w:p>
          <w:p w:rsidR="00BD4249" w:rsidRPr="00A01954" w:rsidRDefault="00BD4249" w:rsidP="002B28AC">
            <w:pPr>
              <w:pStyle w:val="a3"/>
              <w:rPr>
                <w:rFonts w:ascii="Times New Roman" w:hAnsi="Times New Roman" w:cs="Times New Roman"/>
                <w:sz w:val="28"/>
                <w:szCs w:val="28"/>
              </w:rPr>
            </w:pPr>
            <w:r w:rsidRPr="00A01954">
              <w:rPr>
                <w:rFonts w:ascii="Times New Roman" w:hAnsi="Times New Roman" w:cs="Times New Roman"/>
                <w:sz w:val="28"/>
                <w:szCs w:val="28"/>
              </w:rPr>
              <w:t>-конкурс семейных талантов;</w:t>
            </w:r>
          </w:p>
          <w:p w:rsidR="00BD4249" w:rsidRPr="00A01954" w:rsidRDefault="00BD4249" w:rsidP="002B28AC">
            <w:pPr>
              <w:pStyle w:val="a3"/>
              <w:rPr>
                <w:rFonts w:ascii="Times New Roman" w:hAnsi="Times New Roman" w:cs="Times New Roman"/>
                <w:sz w:val="28"/>
                <w:szCs w:val="28"/>
              </w:rPr>
            </w:pPr>
            <w:r w:rsidRPr="00A01954">
              <w:rPr>
                <w:rFonts w:ascii="Times New Roman" w:hAnsi="Times New Roman" w:cs="Times New Roman"/>
                <w:sz w:val="28"/>
                <w:szCs w:val="28"/>
              </w:rPr>
              <w:t>-акции;</w:t>
            </w:r>
          </w:p>
          <w:p w:rsidR="00BD4249" w:rsidRPr="00A01954" w:rsidRDefault="00BD4249" w:rsidP="002B28AC">
            <w:pPr>
              <w:pStyle w:val="a3"/>
              <w:rPr>
                <w:rFonts w:ascii="Times New Roman" w:hAnsi="Times New Roman" w:cs="Times New Roman"/>
                <w:sz w:val="28"/>
                <w:szCs w:val="28"/>
              </w:rPr>
            </w:pPr>
            <w:r w:rsidRPr="00A01954">
              <w:rPr>
                <w:rFonts w:ascii="Times New Roman" w:hAnsi="Times New Roman" w:cs="Times New Roman"/>
                <w:sz w:val="28"/>
                <w:szCs w:val="28"/>
              </w:rPr>
              <w:t xml:space="preserve">-день открытых дверей; </w:t>
            </w:r>
          </w:p>
          <w:p w:rsidR="00BD4249" w:rsidRPr="00A01954" w:rsidRDefault="00BD4249" w:rsidP="002B28AC">
            <w:pPr>
              <w:pStyle w:val="a3"/>
              <w:rPr>
                <w:rFonts w:ascii="Times New Roman" w:hAnsi="Times New Roman" w:cs="Times New Roman"/>
                <w:sz w:val="28"/>
                <w:szCs w:val="28"/>
              </w:rPr>
            </w:pPr>
            <w:r w:rsidRPr="00A01954">
              <w:rPr>
                <w:rFonts w:ascii="Times New Roman" w:hAnsi="Times New Roman" w:cs="Times New Roman"/>
                <w:sz w:val="28"/>
                <w:szCs w:val="28"/>
              </w:rPr>
              <w:t>-оздоровительные мероприятия;</w:t>
            </w:r>
          </w:p>
        </w:tc>
        <w:tc>
          <w:tcPr>
            <w:tcW w:w="5380" w:type="dxa"/>
          </w:tcPr>
          <w:p w:rsidR="00BD4249" w:rsidRPr="00A01954" w:rsidRDefault="00BD4249" w:rsidP="002B28AC">
            <w:pPr>
              <w:pStyle w:val="a3"/>
              <w:rPr>
                <w:rFonts w:ascii="Times New Roman" w:hAnsi="Times New Roman" w:cs="Times New Roman"/>
                <w:sz w:val="28"/>
                <w:szCs w:val="28"/>
              </w:rPr>
            </w:pPr>
            <w:r w:rsidRPr="00A01954">
              <w:rPr>
                <w:rFonts w:ascii="Times New Roman" w:hAnsi="Times New Roman" w:cs="Times New Roman"/>
                <w:sz w:val="28"/>
                <w:szCs w:val="28"/>
              </w:rPr>
              <w:t>-общие и групповые родительские собрания;</w:t>
            </w:r>
          </w:p>
          <w:p w:rsidR="00BD4249" w:rsidRPr="00A01954" w:rsidRDefault="00BD4249" w:rsidP="002B28AC">
            <w:pPr>
              <w:pStyle w:val="a3"/>
              <w:rPr>
                <w:rFonts w:ascii="Times New Roman" w:hAnsi="Times New Roman" w:cs="Times New Roman"/>
                <w:sz w:val="28"/>
                <w:szCs w:val="28"/>
              </w:rPr>
            </w:pPr>
            <w:r w:rsidRPr="00A01954">
              <w:rPr>
                <w:rFonts w:ascii="Times New Roman" w:hAnsi="Times New Roman" w:cs="Times New Roman"/>
                <w:sz w:val="28"/>
                <w:szCs w:val="28"/>
              </w:rPr>
              <w:t>-совместные экскурсии;</w:t>
            </w:r>
          </w:p>
          <w:p w:rsidR="00BD4249" w:rsidRPr="00A01954" w:rsidRDefault="00BD4249" w:rsidP="002B28AC">
            <w:pPr>
              <w:pStyle w:val="a3"/>
              <w:rPr>
                <w:rFonts w:ascii="Times New Roman" w:hAnsi="Times New Roman" w:cs="Times New Roman"/>
                <w:sz w:val="28"/>
                <w:szCs w:val="28"/>
              </w:rPr>
            </w:pPr>
            <w:r w:rsidRPr="00A01954">
              <w:rPr>
                <w:rFonts w:ascii="Times New Roman" w:hAnsi="Times New Roman" w:cs="Times New Roman"/>
                <w:sz w:val="28"/>
                <w:szCs w:val="28"/>
              </w:rPr>
              <w:t>-Дни добрых дел;</w:t>
            </w:r>
          </w:p>
          <w:p w:rsidR="00BD4249" w:rsidRPr="00A01954" w:rsidRDefault="00BD4249" w:rsidP="002B28AC">
            <w:pPr>
              <w:pStyle w:val="a3"/>
              <w:rPr>
                <w:rFonts w:ascii="Times New Roman" w:hAnsi="Times New Roman" w:cs="Times New Roman"/>
                <w:sz w:val="28"/>
                <w:szCs w:val="28"/>
              </w:rPr>
            </w:pPr>
            <w:r w:rsidRPr="00A01954">
              <w:rPr>
                <w:rFonts w:ascii="Times New Roman" w:hAnsi="Times New Roman" w:cs="Times New Roman"/>
                <w:sz w:val="28"/>
                <w:szCs w:val="28"/>
              </w:rPr>
              <w:t xml:space="preserve">-участие родителей в подготовке и проведении </w:t>
            </w:r>
          </w:p>
          <w:p w:rsidR="00BD4249" w:rsidRPr="00A01954" w:rsidRDefault="00BD4249" w:rsidP="002B28AC">
            <w:pPr>
              <w:pStyle w:val="a3"/>
              <w:rPr>
                <w:rFonts w:ascii="Times New Roman" w:hAnsi="Times New Roman" w:cs="Times New Roman"/>
                <w:sz w:val="28"/>
                <w:szCs w:val="28"/>
              </w:rPr>
            </w:pPr>
            <w:r w:rsidRPr="00A01954">
              <w:rPr>
                <w:rFonts w:ascii="Times New Roman" w:hAnsi="Times New Roman" w:cs="Times New Roman"/>
                <w:sz w:val="28"/>
                <w:szCs w:val="28"/>
              </w:rPr>
              <w:t>праздников, досугов;</w:t>
            </w:r>
          </w:p>
          <w:p w:rsidR="00BD4249" w:rsidRPr="00A01954" w:rsidRDefault="00BD4249" w:rsidP="002B28AC">
            <w:pPr>
              <w:pStyle w:val="a3"/>
              <w:rPr>
                <w:rFonts w:ascii="Times New Roman" w:hAnsi="Times New Roman" w:cs="Times New Roman"/>
                <w:sz w:val="28"/>
                <w:szCs w:val="28"/>
              </w:rPr>
            </w:pPr>
            <w:r w:rsidRPr="00A01954">
              <w:rPr>
                <w:rFonts w:ascii="Times New Roman" w:hAnsi="Times New Roman" w:cs="Times New Roman"/>
                <w:sz w:val="28"/>
                <w:szCs w:val="28"/>
              </w:rPr>
              <w:t xml:space="preserve">-оформление фотомонтажей; </w:t>
            </w:r>
          </w:p>
          <w:p w:rsidR="00BD4249" w:rsidRPr="00A01954" w:rsidRDefault="00BD4249" w:rsidP="002B28AC">
            <w:pPr>
              <w:pStyle w:val="a3"/>
              <w:rPr>
                <w:rFonts w:ascii="Times New Roman" w:hAnsi="Times New Roman" w:cs="Times New Roman"/>
                <w:sz w:val="28"/>
                <w:szCs w:val="28"/>
              </w:rPr>
            </w:pPr>
            <w:r w:rsidRPr="00A01954">
              <w:rPr>
                <w:rFonts w:ascii="Times New Roman" w:hAnsi="Times New Roman" w:cs="Times New Roman"/>
                <w:sz w:val="28"/>
                <w:szCs w:val="28"/>
              </w:rPr>
              <w:t xml:space="preserve">-совместное создание предметно </w:t>
            </w:r>
          </w:p>
          <w:p w:rsidR="00BD4249" w:rsidRPr="00A01954" w:rsidRDefault="00BD4249" w:rsidP="002B28AC">
            <w:pPr>
              <w:pStyle w:val="a3"/>
              <w:rPr>
                <w:rFonts w:ascii="Times New Roman" w:hAnsi="Times New Roman" w:cs="Times New Roman"/>
                <w:sz w:val="28"/>
                <w:szCs w:val="28"/>
              </w:rPr>
            </w:pPr>
            <w:r w:rsidRPr="00A01954">
              <w:rPr>
                <w:rFonts w:ascii="Times New Roman" w:hAnsi="Times New Roman" w:cs="Times New Roman"/>
                <w:sz w:val="28"/>
                <w:szCs w:val="28"/>
              </w:rPr>
              <w:t>- развивающей среды;</w:t>
            </w:r>
          </w:p>
          <w:p w:rsidR="00BD4249" w:rsidRPr="00A01954" w:rsidRDefault="00BD4249" w:rsidP="002B28AC">
            <w:pPr>
              <w:pStyle w:val="a3"/>
              <w:rPr>
                <w:rFonts w:ascii="Times New Roman" w:hAnsi="Times New Roman" w:cs="Times New Roman"/>
                <w:sz w:val="28"/>
                <w:szCs w:val="28"/>
              </w:rPr>
            </w:pPr>
            <w:r w:rsidRPr="00A01954">
              <w:rPr>
                <w:rFonts w:ascii="Times New Roman" w:hAnsi="Times New Roman" w:cs="Times New Roman"/>
                <w:sz w:val="28"/>
                <w:szCs w:val="28"/>
              </w:rPr>
              <w:t>-утренние приветствия;</w:t>
            </w:r>
          </w:p>
          <w:p w:rsidR="00BD4249" w:rsidRPr="00A01954" w:rsidRDefault="00BD4249" w:rsidP="002B28AC">
            <w:pPr>
              <w:pStyle w:val="a3"/>
              <w:rPr>
                <w:rFonts w:ascii="Times New Roman" w:hAnsi="Times New Roman" w:cs="Times New Roman"/>
                <w:sz w:val="28"/>
                <w:szCs w:val="28"/>
              </w:rPr>
            </w:pPr>
            <w:r w:rsidRPr="00A01954">
              <w:rPr>
                <w:rFonts w:ascii="Times New Roman" w:hAnsi="Times New Roman" w:cs="Times New Roman"/>
                <w:sz w:val="28"/>
                <w:szCs w:val="28"/>
              </w:rPr>
              <w:t>-работа с родительским комитетом группы;</w:t>
            </w:r>
          </w:p>
          <w:p w:rsidR="00BD4249" w:rsidRPr="00A01954" w:rsidRDefault="00BD4249" w:rsidP="002B28AC">
            <w:pPr>
              <w:pStyle w:val="a3"/>
              <w:rPr>
                <w:rFonts w:ascii="Times New Roman" w:hAnsi="Times New Roman" w:cs="Times New Roman"/>
                <w:sz w:val="28"/>
                <w:szCs w:val="28"/>
              </w:rPr>
            </w:pPr>
            <w:r w:rsidRPr="00A01954">
              <w:rPr>
                <w:rFonts w:ascii="Times New Roman" w:hAnsi="Times New Roman" w:cs="Times New Roman"/>
                <w:sz w:val="28"/>
                <w:szCs w:val="28"/>
              </w:rPr>
              <w:t>-беседы с детьми и родителями;</w:t>
            </w:r>
          </w:p>
          <w:p w:rsidR="00BD4249" w:rsidRPr="00A01954" w:rsidRDefault="00BD4249" w:rsidP="002B28AC">
            <w:pPr>
              <w:pStyle w:val="a3"/>
              <w:rPr>
                <w:rFonts w:ascii="Times New Roman" w:hAnsi="Times New Roman" w:cs="Times New Roman"/>
                <w:sz w:val="28"/>
                <w:szCs w:val="28"/>
              </w:rPr>
            </w:pPr>
            <w:r w:rsidRPr="00A01954">
              <w:rPr>
                <w:rFonts w:ascii="Times New Roman" w:hAnsi="Times New Roman" w:cs="Times New Roman"/>
                <w:sz w:val="28"/>
                <w:szCs w:val="28"/>
              </w:rPr>
              <w:t>тренинги.</w:t>
            </w:r>
          </w:p>
        </w:tc>
      </w:tr>
    </w:tbl>
    <w:p w:rsidR="00A65D7D" w:rsidRPr="00A01954" w:rsidRDefault="00A65D7D" w:rsidP="002B28AC">
      <w:pPr>
        <w:pStyle w:val="a3"/>
        <w:rPr>
          <w:rFonts w:ascii="Times New Roman" w:hAnsi="Times New Roman" w:cs="Times New Roman"/>
          <w:sz w:val="28"/>
          <w:szCs w:val="28"/>
        </w:rPr>
      </w:pPr>
      <w:r w:rsidRPr="00A01954">
        <w:rPr>
          <w:rFonts w:ascii="Times New Roman" w:hAnsi="Times New Roman" w:cs="Times New Roman"/>
          <w:sz w:val="28"/>
          <w:szCs w:val="28"/>
        </w:rPr>
        <w:t>Ожидаемые результаты:</w:t>
      </w:r>
    </w:p>
    <w:p w:rsidR="00A65D7D" w:rsidRPr="00A01954" w:rsidRDefault="00A65D7D" w:rsidP="00623786">
      <w:pPr>
        <w:pStyle w:val="a3"/>
        <w:jc w:val="both"/>
        <w:rPr>
          <w:rFonts w:ascii="Times New Roman" w:hAnsi="Times New Roman" w:cs="Times New Roman"/>
          <w:sz w:val="28"/>
          <w:szCs w:val="28"/>
        </w:rPr>
      </w:pPr>
      <w:r w:rsidRPr="00A01954">
        <w:rPr>
          <w:rFonts w:ascii="Times New Roman" w:hAnsi="Times New Roman" w:cs="Times New Roman"/>
          <w:sz w:val="28"/>
          <w:szCs w:val="28"/>
        </w:rPr>
        <w:t>- установить контакт с родителями,</w:t>
      </w:r>
    </w:p>
    <w:p w:rsidR="00A65D7D" w:rsidRPr="00A01954" w:rsidRDefault="00A65D7D" w:rsidP="002B28AC">
      <w:pPr>
        <w:pStyle w:val="a3"/>
        <w:rPr>
          <w:rFonts w:ascii="Times New Roman" w:hAnsi="Times New Roman" w:cs="Times New Roman"/>
          <w:sz w:val="28"/>
          <w:szCs w:val="28"/>
        </w:rPr>
      </w:pPr>
      <w:r w:rsidRPr="00A01954">
        <w:rPr>
          <w:rFonts w:ascii="Times New Roman" w:hAnsi="Times New Roman" w:cs="Times New Roman"/>
          <w:sz w:val="28"/>
          <w:szCs w:val="28"/>
        </w:rPr>
        <w:t>понимать их, сопереживать им, проявлять к ним внимание,</w:t>
      </w:r>
    </w:p>
    <w:p w:rsidR="00A65D7D" w:rsidRPr="00A01954" w:rsidRDefault="00A65D7D" w:rsidP="002B28AC">
      <w:pPr>
        <w:pStyle w:val="a3"/>
        <w:rPr>
          <w:rFonts w:ascii="Times New Roman" w:hAnsi="Times New Roman" w:cs="Times New Roman"/>
          <w:sz w:val="28"/>
          <w:szCs w:val="28"/>
        </w:rPr>
      </w:pPr>
      <w:r w:rsidRPr="00A01954">
        <w:rPr>
          <w:rFonts w:ascii="Times New Roman" w:hAnsi="Times New Roman" w:cs="Times New Roman"/>
          <w:sz w:val="28"/>
          <w:szCs w:val="28"/>
        </w:rPr>
        <w:t>предвидеть результаты общения, возможные трудности;</w:t>
      </w:r>
    </w:p>
    <w:p w:rsidR="00A65D7D" w:rsidRPr="00A01954" w:rsidRDefault="00A65D7D" w:rsidP="002B28AC">
      <w:pPr>
        <w:pStyle w:val="a3"/>
        <w:rPr>
          <w:rFonts w:ascii="Times New Roman" w:hAnsi="Times New Roman" w:cs="Times New Roman"/>
          <w:sz w:val="28"/>
          <w:szCs w:val="28"/>
        </w:rPr>
      </w:pPr>
      <w:r w:rsidRPr="00A01954">
        <w:rPr>
          <w:rFonts w:ascii="Times New Roman" w:hAnsi="Times New Roman" w:cs="Times New Roman"/>
          <w:sz w:val="28"/>
          <w:szCs w:val="28"/>
        </w:rPr>
        <w:t>управлять своим поведением,</w:t>
      </w:r>
    </w:p>
    <w:p w:rsidR="00A65D7D" w:rsidRPr="00A01954" w:rsidRDefault="00A65D7D" w:rsidP="002B28AC">
      <w:pPr>
        <w:pStyle w:val="a3"/>
        <w:rPr>
          <w:rFonts w:ascii="Times New Roman" w:hAnsi="Times New Roman" w:cs="Times New Roman"/>
          <w:sz w:val="28"/>
          <w:szCs w:val="28"/>
        </w:rPr>
      </w:pPr>
      <w:r w:rsidRPr="00A01954">
        <w:rPr>
          <w:rFonts w:ascii="Times New Roman" w:hAnsi="Times New Roman" w:cs="Times New Roman"/>
          <w:sz w:val="28"/>
          <w:szCs w:val="28"/>
        </w:rPr>
        <w:t>предупреждать и педагогически грамотно решать конфликтные ситуации;</w:t>
      </w:r>
    </w:p>
    <w:p w:rsidR="00A65D7D" w:rsidRPr="00A01954" w:rsidRDefault="00A65D7D" w:rsidP="002B28AC">
      <w:pPr>
        <w:pStyle w:val="a3"/>
        <w:rPr>
          <w:rFonts w:ascii="Times New Roman" w:hAnsi="Times New Roman" w:cs="Times New Roman"/>
          <w:sz w:val="28"/>
          <w:szCs w:val="28"/>
        </w:rPr>
      </w:pPr>
      <w:r w:rsidRPr="00A01954">
        <w:rPr>
          <w:rFonts w:ascii="Times New Roman" w:hAnsi="Times New Roman" w:cs="Times New Roman"/>
          <w:sz w:val="28"/>
          <w:szCs w:val="28"/>
        </w:rPr>
        <w:t>проявлять гибкость в общении с родителями;</w:t>
      </w:r>
    </w:p>
    <w:p w:rsidR="00A65D7D" w:rsidRPr="00A01954" w:rsidRDefault="00A65D7D" w:rsidP="002B28AC">
      <w:pPr>
        <w:pStyle w:val="a3"/>
        <w:rPr>
          <w:rFonts w:ascii="Times New Roman" w:hAnsi="Times New Roman" w:cs="Times New Roman"/>
          <w:sz w:val="28"/>
          <w:szCs w:val="28"/>
        </w:rPr>
      </w:pPr>
      <w:r w:rsidRPr="00A01954">
        <w:rPr>
          <w:rFonts w:ascii="Times New Roman" w:hAnsi="Times New Roman" w:cs="Times New Roman"/>
          <w:sz w:val="28"/>
          <w:szCs w:val="28"/>
        </w:rPr>
        <w:t>создать в процессе общения с родителями атмосферу совместного творчества;</w:t>
      </w:r>
    </w:p>
    <w:p w:rsidR="00A65D7D" w:rsidRPr="00A01954" w:rsidRDefault="00A65D7D" w:rsidP="002B28AC">
      <w:pPr>
        <w:pStyle w:val="a3"/>
        <w:rPr>
          <w:rFonts w:ascii="Times New Roman" w:hAnsi="Times New Roman" w:cs="Times New Roman"/>
          <w:sz w:val="28"/>
          <w:szCs w:val="28"/>
        </w:rPr>
      </w:pPr>
      <w:r w:rsidRPr="00A01954">
        <w:rPr>
          <w:rFonts w:ascii="Times New Roman" w:hAnsi="Times New Roman" w:cs="Times New Roman"/>
          <w:sz w:val="28"/>
          <w:szCs w:val="28"/>
        </w:rPr>
        <w:t>осуществлять индивидуальный подход на основе знания их конкретных особенностей</w:t>
      </w:r>
    </w:p>
    <w:p w:rsidR="00F84D43" w:rsidRPr="00A01954" w:rsidRDefault="00F84D43" w:rsidP="00912035">
      <w:pPr>
        <w:pStyle w:val="a3"/>
        <w:rPr>
          <w:rFonts w:ascii="Times New Roman" w:hAnsi="Times New Roman" w:cs="Times New Roman"/>
          <w:b/>
          <w:sz w:val="28"/>
          <w:szCs w:val="28"/>
        </w:rPr>
      </w:pPr>
      <w:r w:rsidRPr="00A01954">
        <w:rPr>
          <w:rFonts w:ascii="Times New Roman" w:hAnsi="Times New Roman" w:cs="Times New Roman"/>
          <w:b/>
          <w:sz w:val="28"/>
          <w:szCs w:val="28"/>
        </w:rPr>
        <w:t>События образовательной организации</w:t>
      </w:r>
    </w:p>
    <w:p w:rsidR="00912035" w:rsidRPr="00A01954" w:rsidRDefault="00912035" w:rsidP="00912035">
      <w:pPr>
        <w:pStyle w:val="a3"/>
        <w:rPr>
          <w:rFonts w:ascii="Times New Roman" w:hAnsi="Times New Roman" w:cs="Times New Roman"/>
          <w:sz w:val="28"/>
          <w:szCs w:val="28"/>
        </w:rPr>
      </w:pPr>
      <w:r w:rsidRPr="00A01954">
        <w:rPr>
          <w:rFonts w:ascii="Times New Roman" w:hAnsi="Times New Roman" w:cs="Times New Roman"/>
          <w:sz w:val="28"/>
          <w:szCs w:val="28"/>
        </w:rPr>
        <w:lastRenderedPageBreak/>
        <w:t xml:space="preserve">         Особое место в воспитании детей дошкольного возраста занимают праздники и развлечения в детском саду. Основная их цель - формирование разнообразных эмоций и чувств, являющихся важнейшим условием развития личности. Праздники и развлечения объединяют в себе различные виды искусства: музыку, художественное слово, танец, драматизацию, изобразительное искусство; поэтому они, развивают у детей эстетические чувства, эстетическое отношение к окружающей действительности.</w:t>
      </w:r>
    </w:p>
    <w:p w:rsidR="00912035" w:rsidRPr="00A01954" w:rsidRDefault="00912035" w:rsidP="00912035">
      <w:pPr>
        <w:pStyle w:val="a3"/>
        <w:rPr>
          <w:rFonts w:ascii="Times New Roman" w:hAnsi="Times New Roman" w:cs="Times New Roman"/>
          <w:sz w:val="28"/>
          <w:szCs w:val="28"/>
        </w:rPr>
      </w:pPr>
      <w:r w:rsidRPr="00A01954">
        <w:rPr>
          <w:rFonts w:ascii="Times New Roman" w:hAnsi="Times New Roman" w:cs="Times New Roman"/>
          <w:sz w:val="28"/>
          <w:szCs w:val="28"/>
        </w:rPr>
        <w:t xml:space="preserve">          В детском саду отмечаются как праздники общегосударственного значения (День Единства России, Новый Год, День защитника отечества, Женский день, День Победы), так и специфические праздники, которые в яркой и веселой форме помогают познакомить детей с временами года, различными природными явлениями, русским народным фольклором. Например, в нашем детском саду проводятся такие праздники, как праздник «Русская матрёшка», «Святки-колядки», Праздник весны «Сорок-сорок».</w:t>
      </w:r>
    </w:p>
    <w:p w:rsidR="00912035" w:rsidRPr="00A01954" w:rsidRDefault="00912035" w:rsidP="00912035">
      <w:pPr>
        <w:pStyle w:val="a3"/>
        <w:rPr>
          <w:rFonts w:ascii="Times New Roman" w:hAnsi="Times New Roman" w:cs="Times New Roman"/>
          <w:sz w:val="28"/>
          <w:szCs w:val="28"/>
        </w:rPr>
      </w:pPr>
      <w:r w:rsidRPr="00A01954">
        <w:rPr>
          <w:rFonts w:ascii="Times New Roman" w:hAnsi="Times New Roman" w:cs="Times New Roman"/>
          <w:sz w:val="28"/>
          <w:szCs w:val="28"/>
        </w:rPr>
        <w:t xml:space="preserve">           Подготовка к празднику является отличным стимулом для детей на занятиях по развитию речи и музыке. Малыши разучивают песни, стихи и танцевальные движения не просто так, а для того, чтобы потом продемонстрировать все свои умения родителям на детском утреннике, да еще получить за это подарки, которые тоже занимают не последнее место в мотивации ребенка. Таким образом, педагог всегда может объяснить ребенку, для чего проводится то или иное занятие и почему нужно стараться. А когда у малыша есть конкретный стимул, он и заниматься будет усерднее. Во-вторых, праздник - это возможность для родителей получить представление о том, какие у ребенка взаимоотношения с коллективом и с другими детьми. В-третьих, праздник в детском саду позволяет родителям сравнить навыки своего ребенка с умениями сверстников, и, возможно, выделить какие-то проблемные моменты, над которыми стоит поработать дома. Помимо этого, педагоги могут оценить поведение ребенка в коллективе: насколько он общителен, не стесняется ли он, и достаточно ли он дисциплинирован.</w:t>
      </w:r>
    </w:p>
    <w:p w:rsidR="00912035" w:rsidRPr="00A01954" w:rsidRDefault="00912035" w:rsidP="00912035">
      <w:pPr>
        <w:pStyle w:val="a3"/>
        <w:rPr>
          <w:rFonts w:ascii="Times New Roman" w:hAnsi="Times New Roman" w:cs="Times New Roman"/>
          <w:sz w:val="28"/>
          <w:szCs w:val="28"/>
        </w:rPr>
      </w:pPr>
      <w:r w:rsidRPr="00A01954">
        <w:rPr>
          <w:rFonts w:ascii="Times New Roman" w:hAnsi="Times New Roman" w:cs="Times New Roman"/>
          <w:sz w:val="28"/>
          <w:szCs w:val="28"/>
        </w:rPr>
        <w:t xml:space="preserve">             Во время проведения детского праздника используется предметно - развивающая среда музыкального или спортивного залов: пианино, костюмы, инвентарь для аттракционов, куклы би-ба-бо, ростовые куклы, ширма, сенсорные дорожки и другое оборудование, а также аудио и видео техника.</w:t>
      </w:r>
    </w:p>
    <w:p w:rsidR="00912035" w:rsidRPr="00A01954" w:rsidRDefault="00912035" w:rsidP="00912035">
      <w:pPr>
        <w:pStyle w:val="a3"/>
        <w:rPr>
          <w:rFonts w:ascii="Times New Roman" w:hAnsi="Times New Roman" w:cs="Times New Roman"/>
          <w:sz w:val="28"/>
          <w:szCs w:val="28"/>
        </w:rPr>
      </w:pPr>
      <w:r w:rsidRPr="00A01954">
        <w:rPr>
          <w:rFonts w:ascii="Times New Roman" w:hAnsi="Times New Roman" w:cs="Times New Roman"/>
          <w:sz w:val="28"/>
          <w:szCs w:val="28"/>
        </w:rPr>
        <w:t xml:space="preserve">             На всех этапах подготовки и проведения праздников и развлечений необходимо тесное взаимодействие взрослых, ведущего, педагогов, музыкального руководителя, которые в сотрудничестве с детьми и их родителями должны терпеливо преодолевать трудности, возникающими в процессе подготовки к празднику. Праздники должны быть яркими, интересными, насыщенными разнообразной деятельностью, ориентированными как на развлечение, так и на развитие детей. Ожидаемые результаты:</w:t>
      </w:r>
    </w:p>
    <w:p w:rsidR="00912035" w:rsidRPr="00A01954" w:rsidRDefault="00912035" w:rsidP="00912035">
      <w:pPr>
        <w:pStyle w:val="a3"/>
        <w:rPr>
          <w:rFonts w:ascii="Times New Roman" w:hAnsi="Times New Roman" w:cs="Times New Roman"/>
          <w:sz w:val="28"/>
          <w:szCs w:val="28"/>
        </w:rPr>
      </w:pPr>
      <w:r w:rsidRPr="00A01954">
        <w:rPr>
          <w:rFonts w:ascii="Times New Roman" w:hAnsi="Times New Roman" w:cs="Times New Roman"/>
          <w:sz w:val="28"/>
          <w:szCs w:val="28"/>
        </w:rPr>
        <w:t xml:space="preserve">             *воспитание патриотических чувств, любви к Родине, к природе</w:t>
      </w:r>
    </w:p>
    <w:p w:rsidR="00912035" w:rsidRPr="00A01954" w:rsidRDefault="00912035" w:rsidP="00912035">
      <w:pPr>
        <w:pStyle w:val="a3"/>
        <w:rPr>
          <w:rFonts w:ascii="Times New Roman" w:hAnsi="Times New Roman" w:cs="Times New Roman"/>
          <w:sz w:val="28"/>
          <w:szCs w:val="28"/>
        </w:rPr>
      </w:pPr>
      <w:r w:rsidRPr="00A01954">
        <w:rPr>
          <w:rFonts w:ascii="Times New Roman" w:hAnsi="Times New Roman" w:cs="Times New Roman"/>
          <w:sz w:val="28"/>
          <w:szCs w:val="28"/>
        </w:rPr>
        <w:lastRenderedPageBreak/>
        <w:t xml:space="preserve">             *объединение воспитательных ресурсов семьи и дошкольной организации на основе традиционных духовно-нравственных ценностей семьи и общества.</w:t>
      </w:r>
    </w:p>
    <w:p w:rsidR="00470F8D" w:rsidRPr="00A01954" w:rsidRDefault="005704BD" w:rsidP="005704BD">
      <w:pPr>
        <w:pStyle w:val="a3"/>
        <w:rPr>
          <w:rFonts w:ascii="Times New Roman" w:hAnsi="Times New Roman" w:cs="Times New Roman"/>
          <w:b/>
          <w:sz w:val="28"/>
          <w:szCs w:val="28"/>
        </w:rPr>
      </w:pPr>
      <w:r w:rsidRPr="00A01954">
        <w:rPr>
          <w:rFonts w:ascii="Times New Roman" w:hAnsi="Times New Roman" w:cs="Times New Roman"/>
          <w:sz w:val="28"/>
          <w:szCs w:val="28"/>
        </w:rPr>
        <w:t xml:space="preserve">           </w:t>
      </w:r>
      <w:r w:rsidR="00F84D43" w:rsidRPr="00A01954">
        <w:rPr>
          <w:rFonts w:ascii="Times New Roman" w:hAnsi="Times New Roman" w:cs="Times New Roman"/>
          <w:b/>
          <w:sz w:val="28"/>
          <w:szCs w:val="28"/>
        </w:rPr>
        <w:t>С</w:t>
      </w:r>
      <w:r w:rsidR="00470F8D" w:rsidRPr="00A01954">
        <w:rPr>
          <w:rFonts w:ascii="Times New Roman" w:hAnsi="Times New Roman" w:cs="Times New Roman"/>
          <w:b/>
          <w:sz w:val="28"/>
          <w:szCs w:val="28"/>
        </w:rPr>
        <w:t>овместная деятельность в образовательных ситуациях</w:t>
      </w:r>
    </w:p>
    <w:p w:rsidR="005704BD" w:rsidRPr="00A01954" w:rsidRDefault="005704BD" w:rsidP="005704BD">
      <w:pPr>
        <w:pStyle w:val="a3"/>
        <w:rPr>
          <w:rFonts w:ascii="Times New Roman" w:hAnsi="Times New Roman" w:cs="Times New Roman"/>
          <w:sz w:val="28"/>
          <w:szCs w:val="28"/>
        </w:rPr>
      </w:pPr>
      <w:r w:rsidRPr="00A01954">
        <w:rPr>
          <w:rFonts w:ascii="Times New Roman" w:hAnsi="Times New Roman" w:cs="Times New Roman"/>
          <w:sz w:val="28"/>
          <w:szCs w:val="28"/>
        </w:rPr>
        <w:t xml:space="preserve">           Совместная деятельность в образовательных ситуациях является ведущей формой организации совместной деятельности взрослого и ребенка по освоению ООП ДО, в рамках которой возможно решение конкретных задач воспитания.</w:t>
      </w:r>
    </w:p>
    <w:p w:rsidR="005704BD" w:rsidRPr="00A01954" w:rsidRDefault="005704BD" w:rsidP="005704BD">
      <w:pPr>
        <w:pStyle w:val="a3"/>
        <w:rPr>
          <w:rFonts w:ascii="Times New Roman" w:hAnsi="Times New Roman" w:cs="Times New Roman"/>
          <w:sz w:val="28"/>
          <w:szCs w:val="28"/>
        </w:rPr>
      </w:pPr>
      <w:r w:rsidRPr="00A01954">
        <w:rPr>
          <w:rFonts w:ascii="Times New Roman" w:hAnsi="Times New Roman" w:cs="Times New Roman"/>
          <w:sz w:val="28"/>
          <w:szCs w:val="28"/>
        </w:rPr>
        <w:t xml:space="preserve">              Воспитание в образовательной деятельности осуществляется в течение всего времени пребывания ребенка в ДОО.</w:t>
      </w:r>
    </w:p>
    <w:p w:rsidR="005704BD" w:rsidRPr="00A01954" w:rsidRDefault="005704BD" w:rsidP="005704BD">
      <w:pPr>
        <w:pStyle w:val="a3"/>
        <w:rPr>
          <w:rFonts w:ascii="Times New Roman" w:hAnsi="Times New Roman" w:cs="Times New Roman"/>
          <w:sz w:val="28"/>
          <w:szCs w:val="28"/>
        </w:rPr>
      </w:pPr>
      <w:r w:rsidRPr="00A01954">
        <w:rPr>
          <w:rFonts w:ascii="Times New Roman" w:hAnsi="Times New Roman" w:cs="Times New Roman"/>
          <w:sz w:val="28"/>
          <w:szCs w:val="28"/>
        </w:rPr>
        <w:t xml:space="preserve">              К основным видам организации совместной деятельности в образовательных ситуациях в ДОО можно отнести (указываются конкретные позиции, имеющиеся в ДОО или запланированные):</w:t>
      </w:r>
    </w:p>
    <w:p w:rsidR="005704BD" w:rsidRPr="00A01954" w:rsidRDefault="005704BD" w:rsidP="005704BD">
      <w:pPr>
        <w:pStyle w:val="a3"/>
        <w:rPr>
          <w:rFonts w:ascii="Times New Roman" w:hAnsi="Times New Roman" w:cs="Times New Roman"/>
          <w:sz w:val="28"/>
          <w:szCs w:val="28"/>
        </w:rPr>
      </w:pPr>
      <w:r w:rsidRPr="00A01954">
        <w:rPr>
          <w:rFonts w:ascii="Times New Roman" w:hAnsi="Times New Roman" w:cs="Times New Roman"/>
          <w:sz w:val="28"/>
          <w:szCs w:val="28"/>
        </w:rPr>
        <w:t>- ситуативная беседа, рассказ, советы, вопросы;</w:t>
      </w:r>
    </w:p>
    <w:p w:rsidR="005704BD" w:rsidRPr="00A01954" w:rsidRDefault="005704BD" w:rsidP="005704BD">
      <w:pPr>
        <w:pStyle w:val="a3"/>
        <w:rPr>
          <w:rFonts w:ascii="Times New Roman" w:hAnsi="Times New Roman" w:cs="Times New Roman"/>
          <w:sz w:val="28"/>
          <w:szCs w:val="28"/>
        </w:rPr>
      </w:pPr>
      <w:r w:rsidRPr="00A01954">
        <w:rPr>
          <w:rFonts w:ascii="Times New Roman" w:hAnsi="Times New Roman" w:cs="Times New Roman"/>
          <w:sz w:val="28"/>
          <w:szCs w:val="28"/>
        </w:rPr>
        <w:t>- воспитывающая (проблемная) ситуация, составление рассказов из личного опыта;</w:t>
      </w:r>
    </w:p>
    <w:p w:rsidR="005704BD" w:rsidRPr="00A01954" w:rsidRDefault="005704BD" w:rsidP="005704BD">
      <w:pPr>
        <w:pStyle w:val="a3"/>
        <w:rPr>
          <w:rFonts w:ascii="Times New Roman" w:hAnsi="Times New Roman" w:cs="Times New Roman"/>
          <w:sz w:val="28"/>
          <w:szCs w:val="28"/>
        </w:rPr>
      </w:pPr>
      <w:r w:rsidRPr="00A01954">
        <w:rPr>
          <w:rFonts w:ascii="Times New Roman" w:hAnsi="Times New Roman" w:cs="Times New Roman"/>
          <w:sz w:val="28"/>
          <w:szCs w:val="28"/>
        </w:rPr>
        <w:t>- 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5704BD" w:rsidRPr="00A01954" w:rsidRDefault="005704BD" w:rsidP="005704BD">
      <w:pPr>
        <w:pStyle w:val="a3"/>
        <w:rPr>
          <w:rFonts w:ascii="Times New Roman" w:hAnsi="Times New Roman" w:cs="Times New Roman"/>
          <w:sz w:val="28"/>
          <w:szCs w:val="28"/>
        </w:rPr>
      </w:pPr>
      <w:r w:rsidRPr="00A01954">
        <w:rPr>
          <w:rFonts w:ascii="Times New Roman" w:hAnsi="Times New Roman" w:cs="Times New Roman"/>
          <w:sz w:val="28"/>
          <w:szCs w:val="28"/>
        </w:rPr>
        <w:t>- разучивание и исполнение песен, театрализация, драматизация, этюды-инсценировки;</w:t>
      </w:r>
    </w:p>
    <w:p w:rsidR="005704BD" w:rsidRPr="00A01954" w:rsidRDefault="005704BD" w:rsidP="005704BD">
      <w:pPr>
        <w:pStyle w:val="a3"/>
        <w:rPr>
          <w:rFonts w:ascii="Times New Roman" w:hAnsi="Times New Roman" w:cs="Times New Roman"/>
          <w:sz w:val="28"/>
          <w:szCs w:val="28"/>
        </w:rPr>
      </w:pPr>
      <w:r w:rsidRPr="00A01954">
        <w:rPr>
          <w:rFonts w:ascii="Times New Roman" w:hAnsi="Times New Roman" w:cs="Times New Roman"/>
          <w:sz w:val="28"/>
          <w:szCs w:val="28"/>
        </w:rPr>
        <w:t>- рассматривание и обсуждение картин и книжных иллюстраций, просмотр видеороликов, презентаций, мультфильмов;</w:t>
      </w:r>
    </w:p>
    <w:p w:rsidR="005704BD" w:rsidRPr="00A01954" w:rsidRDefault="005704BD" w:rsidP="005704BD">
      <w:pPr>
        <w:pStyle w:val="a3"/>
        <w:rPr>
          <w:rFonts w:ascii="Times New Roman" w:hAnsi="Times New Roman" w:cs="Times New Roman"/>
          <w:sz w:val="28"/>
          <w:szCs w:val="28"/>
        </w:rPr>
      </w:pPr>
      <w:r w:rsidRPr="00A01954">
        <w:rPr>
          <w:rFonts w:ascii="Times New Roman" w:hAnsi="Times New Roman" w:cs="Times New Roman"/>
          <w:sz w:val="28"/>
          <w:szCs w:val="28"/>
        </w:rPr>
        <w:t>- организация выставок детских поделок;</w:t>
      </w:r>
    </w:p>
    <w:p w:rsidR="005704BD" w:rsidRPr="00A01954" w:rsidRDefault="005704BD" w:rsidP="005704BD">
      <w:pPr>
        <w:pStyle w:val="a3"/>
        <w:rPr>
          <w:rFonts w:ascii="Times New Roman" w:hAnsi="Times New Roman" w:cs="Times New Roman"/>
          <w:sz w:val="28"/>
          <w:szCs w:val="28"/>
        </w:rPr>
      </w:pPr>
      <w:r w:rsidRPr="00A01954">
        <w:rPr>
          <w:rFonts w:ascii="Times New Roman" w:hAnsi="Times New Roman" w:cs="Times New Roman"/>
          <w:sz w:val="28"/>
          <w:szCs w:val="28"/>
        </w:rPr>
        <w:t>- экскурсии</w:t>
      </w:r>
      <w:r w:rsidR="00C518F9" w:rsidRPr="00A01954">
        <w:rPr>
          <w:rFonts w:ascii="Times New Roman" w:hAnsi="Times New Roman" w:cs="Times New Roman"/>
          <w:sz w:val="28"/>
          <w:szCs w:val="28"/>
        </w:rPr>
        <w:t xml:space="preserve"> </w:t>
      </w:r>
      <w:r w:rsidRPr="00A01954">
        <w:rPr>
          <w:rFonts w:ascii="Times New Roman" w:hAnsi="Times New Roman" w:cs="Times New Roman"/>
          <w:sz w:val="28"/>
          <w:szCs w:val="28"/>
        </w:rPr>
        <w:t xml:space="preserve">в музей, в </w:t>
      </w:r>
      <w:r w:rsidR="00C518F9" w:rsidRPr="00A01954">
        <w:rPr>
          <w:rFonts w:ascii="Times New Roman" w:hAnsi="Times New Roman" w:cs="Times New Roman"/>
          <w:sz w:val="28"/>
          <w:szCs w:val="28"/>
        </w:rPr>
        <w:t xml:space="preserve">библиотеку, ДК, </w:t>
      </w:r>
      <w:r w:rsidRPr="00A01954">
        <w:rPr>
          <w:rFonts w:ascii="Times New Roman" w:hAnsi="Times New Roman" w:cs="Times New Roman"/>
          <w:sz w:val="28"/>
          <w:szCs w:val="28"/>
        </w:rPr>
        <w:t>общеобразовательную организацию;</w:t>
      </w:r>
    </w:p>
    <w:p w:rsidR="005704BD" w:rsidRPr="00A01954" w:rsidRDefault="00C518F9" w:rsidP="005704BD">
      <w:pPr>
        <w:pStyle w:val="a3"/>
        <w:rPr>
          <w:rFonts w:ascii="Times New Roman" w:hAnsi="Times New Roman" w:cs="Times New Roman"/>
          <w:sz w:val="28"/>
          <w:szCs w:val="28"/>
        </w:rPr>
      </w:pPr>
      <w:r w:rsidRPr="00A01954">
        <w:rPr>
          <w:rFonts w:ascii="Times New Roman" w:hAnsi="Times New Roman" w:cs="Times New Roman"/>
          <w:sz w:val="28"/>
          <w:szCs w:val="28"/>
        </w:rPr>
        <w:t xml:space="preserve">- </w:t>
      </w:r>
      <w:r w:rsidR="005704BD" w:rsidRPr="00A01954">
        <w:rPr>
          <w:rFonts w:ascii="Times New Roman" w:hAnsi="Times New Roman" w:cs="Times New Roman"/>
          <w:sz w:val="28"/>
          <w:szCs w:val="28"/>
        </w:rPr>
        <w:t xml:space="preserve">игровые методы (игровая роль, игровая ситуация, игровое </w:t>
      </w:r>
      <w:r w:rsidRPr="00A01954">
        <w:rPr>
          <w:rFonts w:ascii="Times New Roman" w:hAnsi="Times New Roman" w:cs="Times New Roman"/>
          <w:sz w:val="28"/>
          <w:szCs w:val="28"/>
        </w:rPr>
        <w:t>действие</w:t>
      </w:r>
      <w:r w:rsidR="005704BD" w:rsidRPr="00A01954">
        <w:rPr>
          <w:rFonts w:ascii="Times New Roman" w:hAnsi="Times New Roman" w:cs="Times New Roman"/>
          <w:sz w:val="28"/>
          <w:szCs w:val="28"/>
        </w:rPr>
        <w:t>);</w:t>
      </w:r>
    </w:p>
    <w:p w:rsidR="005704BD" w:rsidRPr="00A01954" w:rsidRDefault="005704BD" w:rsidP="005704BD">
      <w:pPr>
        <w:pStyle w:val="a3"/>
        <w:rPr>
          <w:rFonts w:ascii="Times New Roman" w:hAnsi="Times New Roman" w:cs="Times New Roman"/>
          <w:sz w:val="28"/>
          <w:szCs w:val="28"/>
        </w:rPr>
      </w:pPr>
      <w:r w:rsidRPr="00A01954">
        <w:rPr>
          <w:rFonts w:ascii="Times New Roman" w:hAnsi="Times New Roman" w:cs="Times New Roman"/>
          <w:sz w:val="28"/>
          <w:szCs w:val="28"/>
        </w:rPr>
        <w:t>-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rsidR="00470F8D" w:rsidRPr="00A01954" w:rsidRDefault="007C62FE" w:rsidP="00470F8D">
      <w:pPr>
        <w:pStyle w:val="a3"/>
        <w:rPr>
          <w:rFonts w:ascii="Times New Roman" w:hAnsi="Times New Roman" w:cs="Times New Roman"/>
          <w:sz w:val="28"/>
          <w:szCs w:val="28"/>
        </w:rPr>
      </w:pPr>
      <w:r>
        <w:rPr>
          <w:rFonts w:ascii="Times New Roman" w:hAnsi="Times New Roman" w:cs="Times New Roman"/>
          <w:sz w:val="28"/>
          <w:szCs w:val="28"/>
        </w:rPr>
        <w:t xml:space="preserve">3.8.3.6. </w:t>
      </w:r>
      <w:r w:rsidR="00470F8D" w:rsidRPr="00A01954">
        <w:rPr>
          <w:rFonts w:ascii="Times New Roman" w:hAnsi="Times New Roman" w:cs="Times New Roman"/>
          <w:sz w:val="28"/>
          <w:szCs w:val="28"/>
        </w:rPr>
        <w:t>Организация предметно-пространственной среды</w:t>
      </w:r>
    </w:p>
    <w:p w:rsidR="001E1FFB" w:rsidRPr="00A01954" w:rsidRDefault="00C518F9" w:rsidP="00C518F9">
      <w:pPr>
        <w:spacing w:after="0" w:line="240" w:lineRule="auto"/>
        <w:ind w:firstLine="567"/>
        <w:jc w:val="both"/>
        <w:rPr>
          <w:rFonts w:ascii="Times New Roman" w:hAnsi="Times New Roman" w:cs="Times New Roman"/>
          <w:sz w:val="28"/>
          <w:szCs w:val="28"/>
        </w:rPr>
      </w:pPr>
      <w:r w:rsidRPr="00A01954">
        <w:rPr>
          <w:rFonts w:ascii="Times New Roman" w:hAnsi="Times New Roman" w:cs="Times New Roman"/>
          <w:sz w:val="28"/>
          <w:szCs w:val="28"/>
        </w:rPr>
        <w:t xml:space="preserve">Воспитательный процесс в Центре развития ребёнка организуется в </w:t>
      </w:r>
      <w:r w:rsidR="001E1FFB" w:rsidRPr="00A01954">
        <w:rPr>
          <w:rFonts w:ascii="Times New Roman" w:hAnsi="Times New Roman" w:cs="Times New Roman"/>
          <w:sz w:val="28"/>
          <w:szCs w:val="28"/>
        </w:rPr>
        <w:t xml:space="preserve">предметно-пространственной </w:t>
      </w:r>
      <w:r w:rsidRPr="00A01954">
        <w:rPr>
          <w:rFonts w:ascii="Times New Roman" w:hAnsi="Times New Roman" w:cs="Times New Roman"/>
          <w:sz w:val="28"/>
          <w:szCs w:val="28"/>
        </w:rPr>
        <w:t>развивающей среде, которая образуется совокупностью природных, предметных, социальных условий и пространством собственного «Я» ребенка. Среда обогащается за счет не только количественного накопления, но и через улучшение качественных параметров: эстетичности, гигиеничности, комфортности, функциональной надежности и безопасности, открытости изменениям и динамичности, соответствия возрастным и половым особенностям детей, проблемной насыщенности и т.п. Воспитатели заботятся о том, чтобы дети свободно ориентировались в созданной среде, имели свободный доступ ко всем его составляющим, умели самостоятельно действовать в нем, придерживаясь норм и правил пребывания в различных помещениях и пользования материалами, оборудованием.</w:t>
      </w:r>
    </w:p>
    <w:p w:rsidR="001E1FFB" w:rsidRPr="00A01954" w:rsidRDefault="00C518F9" w:rsidP="001E1FFB">
      <w:pPr>
        <w:pStyle w:val="a3"/>
        <w:rPr>
          <w:rFonts w:ascii="Times New Roman" w:hAnsi="Times New Roman" w:cs="Times New Roman"/>
          <w:sz w:val="28"/>
          <w:szCs w:val="28"/>
        </w:rPr>
      </w:pPr>
      <w:r w:rsidRPr="00A01954">
        <w:rPr>
          <w:sz w:val="28"/>
          <w:szCs w:val="28"/>
        </w:rPr>
        <w:lastRenderedPageBreak/>
        <w:t xml:space="preserve"> </w:t>
      </w:r>
      <w:r w:rsidR="001E1FFB" w:rsidRPr="00A01954">
        <w:rPr>
          <w:rFonts w:ascii="Times New Roman" w:hAnsi="Times New Roman" w:cs="Times New Roman"/>
          <w:sz w:val="28"/>
          <w:szCs w:val="28"/>
        </w:rPr>
        <w:t>Организация развивающей предметно-пространственной среды в МБДОУ предполагает наличие различных компонентов среды для осуществления свободного выбора детьми разных видов деятельности:</w:t>
      </w:r>
    </w:p>
    <w:p w:rsidR="001E1FFB" w:rsidRPr="00A01954" w:rsidRDefault="009F478E" w:rsidP="00694EAB">
      <w:pPr>
        <w:pStyle w:val="a3"/>
        <w:numPr>
          <w:ilvl w:val="0"/>
          <w:numId w:val="3"/>
        </w:numPr>
        <w:rPr>
          <w:rFonts w:ascii="Times New Roman" w:hAnsi="Times New Roman" w:cs="Times New Roman"/>
          <w:sz w:val="28"/>
          <w:szCs w:val="28"/>
        </w:rPr>
      </w:pPr>
      <w:r w:rsidRPr="00A01954">
        <w:rPr>
          <w:rFonts w:ascii="Times New Roman" w:hAnsi="Times New Roman" w:cs="Times New Roman"/>
          <w:sz w:val="28"/>
          <w:szCs w:val="28"/>
        </w:rPr>
        <w:t>компоненты среды, отражающие региональные, этнографические и другие особенности социокультурных условий, знаки и символы государства, региона, населенного пункта - ц</w:t>
      </w:r>
      <w:r w:rsidR="001E1FFB" w:rsidRPr="00A01954">
        <w:rPr>
          <w:rFonts w:ascii="Times New Roman" w:hAnsi="Times New Roman" w:cs="Times New Roman"/>
          <w:sz w:val="28"/>
          <w:szCs w:val="28"/>
        </w:rPr>
        <w:t>ентр «Моя страна, мой город»</w:t>
      </w:r>
      <w:r w:rsidRPr="00A01954">
        <w:rPr>
          <w:rFonts w:ascii="Times New Roman" w:hAnsi="Times New Roman" w:cs="Times New Roman"/>
          <w:sz w:val="28"/>
          <w:szCs w:val="28"/>
        </w:rPr>
        <w:t>;</w:t>
      </w:r>
    </w:p>
    <w:p w:rsidR="000D43E8" w:rsidRPr="00A01954" w:rsidRDefault="009F478E" w:rsidP="00694EAB">
      <w:pPr>
        <w:pStyle w:val="a4"/>
        <w:numPr>
          <w:ilvl w:val="0"/>
          <w:numId w:val="3"/>
        </w:numPr>
        <w:spacing w:after="0" w:line="240" w:lineRule="auto"/>
        <w:ind w:right="-143"/>
        <w:jc w:val="both"/>
        <w:rPr>
          <w:rFonts w:ascii="Times New Roman" w:hAnsi="Times New Roman" w:cs="Times New Roman"/>
          <w:sz w:val="28"/>
          <w:szCs w:val="28"/>
        </w:rPr>
      </w:pPr>
      <w:r w:rsidRPr="00A01954">
        <w:rPr>
          <w:rFonts w:ascii="Times New Roman" w:hAnsi="Times New Roman" w:cs="Times New Roman"/>
          <w:sz w:val="28"/>
          <w:szCs w:val="28"/>
        </w:rPr>
        <w:t>обеспечивающие ребенку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 - Центр «Хочу все знать», Центр «Считай</w:t>
      </w:r>
      <w:r w:rsidR="0097756C" w:rsidRPr="00A01954">
        <w:rPr>
          <w:rFonts w:ascii="Times New Roman" w:hAnsi="Times New Roman" w:cs="Times New Roman"/>
          <w:sz w:val="28"/>
          <w:szCs w:val="28"/>
        </w:rPr>
        <w:t>-</w:t>
      </w:r>
      <w:r w:rsidRPr="00A01954">
        <w:rPr>
          <w:rFonts w:ascii="Times New Roman" w:hAnsi="Times New Roman" w:cs="Times New Roman"/>
          <w:sz w:val="28"/>
          <w:szCs w:val="28"/>
        </w:rPr>
        <w:t>ка»</w:t>
      </w:r>
      <w:r w:rsidR="0097756C" w:rsidRPr="00A01954">
        <w:rPr>
          <w:rFonts w:ascii="Times New Roman" w:hAnsi="Times New Roman" w:cs="Times New Roman"/>
          <w:sz w:val="28"/>
          <w:szCs w:val="28"/>
        </w:rPr>
        <w:t>, Центр «Юный конструктор»</w:t>
      </w:r>
      <w:r w:rsidR="000D43E8" w:rsidRPr="00A01954">
        <w:rPr>
          <w:rFonts w:ascii="Times New Roman" w:hAnsi="Times New Roman" w:cs="Times New Roman"/>
          <w:sz w:val="28"/>
          <w:szCs w:val="28"/>
        </w:rPr>
        <w:t>, Центр «Речецветик», Центр «Книжная гостиная»;</w:t>
      </w:r>
    </w:p>
    <w:p w:rsidR="009F478E" w:rsidRPr="00A01954" w:rsidRDefault="009F478E" w:rsidP="00694EAB">
      <w:pPr>
        <w:pStyle w:val="a4"/>
        <w:numPr>
          <w:ilvl w:val="0"/>
          <w:numId w:val="3"/>
        </w:numPr>
        <w:spacing w:after="0" w:line="240" w:lineRule="auto"/>
        <w:ind w:right="-143"/>
        <w:jc w:val="both"/>
        <w:rPr>
          <w:rFonts w:ascii="Times New Roman" w:hAnsi="Times New Roman" w:cs="Times New Roman"/>
          <w:sz w:val="28"/>
          <w:szCs w:val="28"/>
        </w:rPr>
      </w:pPr>
      <w:r w:rsidRPr="00A01954">
        <w:rPr>
          <w:rFonts w:ascii="Times New Roman" w:hAnsi="Times New Roman" w:cs="Times New Roman"/>
          <w:sz w:val="28"/>
          <w:szCs w:val="28"/>
        </w:rPr>
        <w:t>обеспечивающие ребенку возможность посильного труда, а также отражающие ценности труда в жизни человека и государства - Центр «Мы дежурим»;</w:t>
      </w:r>
    </w:p>
    <w:p w:rsidR="0097756C" w:rsidRPr="00A01954" w:rsidRDefault="0097756C" w:rsidP="00694EAB">
      <w:pPr>
        <w:pStyle w:val="a4"/>
        <w:numPr>
          <w:ilvl w:val="0"/>
          <w:numId w:val="3"/>
        </w:numPr>
        <w:spacing w:after="0" w:line="240" w:lineRule="auto"/>
        <w:ind w:right="-143"/>
        <w:jc w:val="both"/>
        <w:rPr>
          <w:rFonts w:ascii="Times New Roman" w:hAnsi="Times New Roman" w:cs="Times New Roman"/>
          <w:sz w:val="28"/>
          <w:szCs w:val="28"/>
        </w:rPr>
      </w:pPr>
      <w:r w:rsidRPr="00A01954">
        <w:rPr>
          <w:rFonts w:ascii="Times New Roman" w:hAnsi="Times New Roman" w:cs="Times New Roman"/>
          <w:sz w:val="28"/>
          <w:szCs w:val="28"/>
        </w:rPr>
        <w:t>обеспечивающие ребенку возможности для укрепления здоровья, раскрывающие смысл здорового образа жизни, физической культуры и спорта- Центр «Растем здоровыми»;</w:t>
      </w:r>
    </w:p>
    <w:p w:rsidR="000D43E8" w:rsidRPr="00A01954" w:rsidRDefault="0097756C" w:rsidP="00694EAB">
      <w:pPr>
        <w:pStyle w:val="a4"/>
        <w:numPr>
          <w:ilvl w:val="0"/>
          <w:numId w:val="3"/>
        </w:numPr>
        <w:spacing w:after="0" w:line="240" w:lineRule="auto"/>
        <w:ind w:right="-143"/>
        <w:jc w:val="both"/>
        <w:rPr>
          <w:rFonts w:ascii="Times New Roman" w:hAnsi="Times New Roman" w:cs="Times New Roman"/>
          <w:sz w:val="28"/>
          <w:szCs w:val="28"/>
        </w:rPr>
      </w:pPr>
      <w:r w:rsidRPr="00A01954">
        <w:rPr>
          <w:rFonts w:ascii="Times New Roman" w:hAnsi="Times New Roman" w:cs="Times New Roman"/>
          <w:sz w:val="28"/>
          <w:szCs w:val="28"/>
        </w:rPr>
        <w:t>обеспечивающие детям возможность общения, игры и совместной    деятельности - Центр «Мы играем», Центр «Зазеркалье»,</w:t>
      </w:r>
      <w:r w:rsidR="000D43E8" w:rsidRPr="00A01954">
        <w:rPr>
          <w:rFonts w:ascii="Times New Roman" w:hAnsi="Times New Roman" w:cs="Times New Roman"/>
          <w:sz w:val="28"/>
          <w:szCs w:val="28"/>
        </w:rPr>
        <w:t xml:space="preserve"> Центр «До-ми-солька», Центр «Акварелька»;</w:t>
      </w:r>
    </w:p>
    <w:p w:rsidR="0097756C" w:rsidRPr="00A01954" w:rsidRDefault="0097756C" w:rsidP="00694EAB">
      <w:pPr>
        <w:pStyle w:val="a4"/>
        <w:numPr>
          <w:ilvl w:val="0"/>
          <w:numId w:val="3"/>
        </w:numPr>
        <w:spacing w:after="0" w:line="240" w:lineRule="auto"/>
        <w:ind w:right="-143"/>
        <w:jc w:val="both"/>
        <w:rPr>
          <w:rFonts w:ascii="Times New Roman" w:hAnsi="Times New Roman" w:cs="Times New Roman"/>
          <w:sz w:val="28"/>
          <w:szCs w:val="28"/>
        </w:rPr>
      </w:pPr>
      <w:r w:rsidRPr="00A01954">
        <w:rPr>
          <w:rFonts w:ascii="Times New Roman" w:hAnsi="Times New Roman" w:cs="Times New Roman"/>
          <w:sz w:val="28"/>
          <w:szCs w:val="28"/>
        </w:rPr>
        <w:t>отражающие экологичность, природосообразность и безопасность- Центр «Мир природы», «Эколята»</w:t>
      </w:r>
      <w:r w:rsidR="000D43E8" w:rsidRPr="00A01954">
        <w:rPr>
          <w:rFonts w:ascii="Times New Roman" w:hAnsi="Times New Roman" w:cs="Times New Roman"/>
          <w:sz w:val="28"/>
          <w:szCs w:val="28"/>
        </w:rPr>
        <w:t>;</w:t>
      </w:r>
    </w:p>
    <w:p w:rsidR="0097756C" w:rsidRPr="00A01954" w:rsidRDefault="0097756C" w:rsidP="00694EAB">
      <w:pPr>
        <w:pStyle w:val="a4"/>
        <w:numPr>
          <w:ilvl w:val="0"/>
          <w:numId w:val="3"/>
        </w:numPr>
        <w:spacing w:after="0" w:line="240" w:lineRule="auto"/>
        <w:ind w:right="-143"/>
        <w:jc w:val="both"/>
        <w:rPr>
          <w:rFonts w:ascii="Times New Roman" w:hAnsi="Times New Roman" w:cs="Times New Roman"/>
          <w:sz w:val="28"/>
          <w:szCs w:val="28"/>
        </w:rPr>
      </w:pPr>
      <w:r w:rsidRPr="00A01954">
        <w:rPr>
          <w:rFonts w:ascii="Times New Roman" w:hAnsi="Times New Roman" w:cs="Times New Roman"/>
          <w:sz w:val="28"/>
          <w:szCs w:val="28"/>
        </w:rPr>
        <w:t>отражающие безопасность - Центр «Моя безопасность»</w:t>
      </w:r>
    </w:p>
    <w:p w:rsidR="009F478E" w:rsidRPr="00A01954" w:rsidRDefault="009F478E" w:rsidP="000D43E8">
      <w:pPr>
        <w:pStyle w:val="a4"/>
        <w:spacing w:after="0" w:line="240" w:lineRule="auto"/>
        <w:ind w:left="1004" w:right="-143"/>
        <w:jc w:val="both"/>
        <w:rPr>
          <w:rFonts w:ascii="Times New Roman" w:hAnsi="Times New Roman" w:cs="Times New Roman"/>
          <w:sz w:val="28"/>
          <w:szCs w:val="28"/>
        </w:rPr>
      </w:pPr>
    </w:p>
    <w:p w:rsidR="00470F8D" w:rsidRPr="00A01954" w:rsidRDefault="007C62FE" w:rsidP="00470F8D">
      <w:pPr>
        <w:pStyle w:val="a3"/>
        <w:rPr>
          <w:rFonts w:ascii="Times New Roman" w:hAnsi="Times New Roman" w:cs="Times New Roman"/>
          <w:sz w:val="28"/>
          <w:szCs w:val="28"/>
        </w:rPr>
      </w:pPr>
      <w:r>
        <w:rPr>
          <w:rFonts w:ascii="Times New Roman" w:hAnsi="Times New Roman" w:cs="Times New Roman"/>
          <w:sz w:val="28"/>
          <w:szCs w:val="28"/>
        </w:rPr>
        <w:t xml:space="preserve">3.8.3.6. </w:t>
      </w:r>
      <w:r w:rsidR="00470F8D" w:rsidRPr="00A01954">
        <w:rPr>
          <w:rFonts w:ascii="Times New Roman" w:hAnsi="Times New Roman" w:cs="Times New Roman"/>
          <w:sz w:val="28"/>
          <w:szCs w:val="28"/>
        </w:rPr>
        <w:t>Социальное партнерство</w:t>
      </w:r>
    </w:p>
    <w:p w:rsidR="00470F8D" w:rsidRPr="00A01954" w:rsidRDefault="000D43E8" w:rsidP="00FE34AF">
      <w:pPr>
        <w:pStyle w:val="a3"/>
        <w:rPr>
          <w:rFonts w:ascii="Times New Roman" w:hAnsi="Times New Roman" w:cs="Times New Roman"/>
          <w:sz w:val="28"/>
          <w:szCs w:val="28"/>
        </w:rPr>
      </w:pPr>
      <w:r w:rsidRPr="00A01954">
        <w:rPr>
          <w:rFonts w:ascii="Times New Roman" w:hAnsi="Times New Roman" w:cs="Times New Roman"/>
          <w:sz w:val="28"/>
          <w:szCs w:val="28"/>
        </w:rPr>
        <w:t>Реализация воспитательного потенциала социального партнерства предусматривает:</w:t>
      </w:r>
    </w:p>
    <w:p w:rsidR="00FE34AF" w:rsidRPr="00A01954" w:rsidRDefault="00FE34AF" w:rsidP="00694EAB">
      <w:pPr>
        <w:pStyle w:val="a3"/>
        <w:numPr>
          <w:ilvl w:val="0"/>
          <w:numId w:val="4"/>
        </w:numPr>
        <w:rPr>
          <w:rFonts w:ascii="Times New Roman" w:hAnsi="Times New Roman" w:cs="Times New Roman"/>
          <w:sz w:val="28"/>
          <w:szCs w:val="28"/>
        </w:rPr>
      </w:pPr>
      <w:r w:rsidRPr="00A01954">
        <w:rPr>
          <w:rFonts w:ascii="Times New Roman" w:hAnsi="Times New Roman" w:cs="Times New Roman"/>
          <w:sz w:val="28"/>
          <w:szCs w:val="28"/>
        </w:rPr>
        <w:t>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подобное);</w:t>
      </w:r>
    </w:p>
    <w:p w:rsidR="00FE34AF" w:rsidRPr="00A01954" w:rsidRDefault="00FE34AF" w:rsidP="00694EAB">
      <w:pPr>
        <w:pStyle w:val="a3"/>
        <w:numPr>
          <w:ilvl w:val="0"/>
          <w:numId w:val="4"/>
        </w:numPr>
        <w:rPr>
          <w:rFonts w:ascii="Times New Roman" w:hAnsi="Times New Roman" w:cs="Times New Roman"/>
          <w:sz w:val="28"/>
          <w:szCs w:val="28"/>
        </w:rPr>
      </w:pPr>
      <w:r w:rsidRPr="00A01954">
        <w:rPr>
          <w:rFonts w:ascii="Times New Roman" w:hAnsi="Times New Roman" w:cs="Times New Roman"/>
          <w:sz w:val="28"/>
          <w:szCs w:val="28"/>
        </w:rPr>
        <w:t>участие представителей организаций-партнеров в проведении занятий в рамках дополнительного образования;</w:t>
      </w:r>
    </w:p>
    <w:p w:rsidR="00FE34AF" w:rsidRPr="00A01954" w:rsidRDefault="00FE34AF" w:rsidP="00694EAB">
      <w:pPr>
        <w:pStyle w:val="a3"/>
        <w:numPr>
          <w:ilvl w:val="0"/>
          <w:numId w:val="4"/>
        </w:numPr>
        <w:rPr>
          <w:rFonts w:ascii="Times New Roman" w:hAnsi="Times New Roman" w:cs="Times New Roman"/>
          <w:sz w:val="28"/>
          <w:szCs w:val="28"/>
        </w:rPr>
      </w:pPr>
      <w:r w:rsidRPr="00A01954">
        <w:rPr>
          <w:rFonts w:ascii="Times New Roman" w:hAnsi="Times New Roman" w:cs="Times New Roman"/>
          <w:sz w:val="28"/>
          <w:szCs w:val="28"/>
        </w:rPr>
        <w:t>проведение на базе организаций-партнеров различных мероприятий, событий и акций воспитательной направленности</w:t>
      </w:r>
    </w:p>
    <w:p w:rsidR="00EA768E" w:rsidRPr="00A01954" w:rsidRDefault="00EA768E" w:rsidP="00014A4F">
      <w:pPr>
        <w:pStyle w:val="1"/>
        <w:spacing w:before="230"/>
        <w:ind w:left="111"/>
        <w:jc w:val="center"/>
        <w:rPr>
          <w:rFonts w:ascii="Times New Roman" w:hAnsi="Times New Roman" w:cs="Times New Roman"/>
          <w:b w:val="0"/>
          <w:color w:val="auto"/>
        </w:rPr>
      </w:pPr>
      <w:r w:rsidRPr="00A01954">
        <w:rPr>
          <w:rFonts w:ascii="Times New Roman" w:hAnsi="Times New Roman" w:cs="Times New Roman"/>
          <w:b w:val="0"/>
          <w:color w:val="auto"/>
        </w:rPr>
        <w:t>Взаимодействие</w:t>
      </w:r>
      <w:r w:rsidRPr="00A01954">
        <w:rPr>
          <w:rFonts w:ascii="Times New Roman" w:hAnsi="Times New Roman" w:cs="Times New Roman"/>
          <w:b w:val="0"/>
          <w:color w:val="auto"/>
          <w:spacing w:val="-4"/>
        </w:rPr>
        <w:t xml:space="preserve"> </w:t>
      </w:r>
      <w:r w:rsidRPr="00A01954">
        <w:rPr>
          <w:rFonts w:ascii="Times New Roman" w:hAnsi="Times New Roman" w:cs="Times New Roman"/>
          <w:b w:val="0"/>
          <w:color w:val="auto"/>
        </w:rPr>
        <w:t>дошкольного</w:t>
      </w:r>
      <w:r w:rsidRPr="00A01954">
        <w:rPr>
          <w:rFonts w:ascii="Times New Roman" w:hAnsi="Times New Roman" w:cs="Times New Roman"/>
          <w:b w:val="0"/>
          <w:color w:val="auto"/>
          <w:spacing w:val="-3"/>
        </w:rPr>
        <w:t xml:space="preserve"> </w:t>
      </w:r>
      <w:r w:rsidRPr="00A01954">
        <w:rPr>
          <w:rFonts w:ascii="Times New Roman" w:hAnsi="Times New Roman" w:cs="Times New Roman"/>
          <w:b w:val="0"/>
          <w:color w:val="auto"/>
        </w:rPr>
        <w:t>образовательного</w:t>
      </w:r>
      <w:r w:rsidRPr="00A01954">
        <w:rPr>
          <w:rFonts w:ascii="Times New Roman" w:hAnsi="Times New Roman" w:cs="Times New Roman"/>
          <w:b w:val="0"/>
          <w:color w:val="auto"/>
          <w:spacing w:val="-4"/>
        </w:rPr>
        <w:t xml:space="preserve"> </w:t>
      </w:r>
      <w:r w:rsidRPr="00A01954">
        <w:rPr>
          <w:rFonts w:ascii="Times New Roman" w:hAnsi="Times New Roman" w:cs="Times New Roman"/>
          <w:b w:val="0"/>
          <w:color w:val="auto"/>
        </w:rPr>
        <w:t>учреждения</w:t>
      </w:r>
      <w:r w:rsidRPr="00A01954">
        <w:rPr>
          <w:rFonts w:ascii="Times New Roman" w:hAnsi="Times New Roman" w:cs="Times New Roman"/>
          <w:b w:val="0"/>
          <w:color w:val="auto"/>
          <w:spacing w:val="-3"/>
        </w:rPr>
        <w:t xml:space="preserve"> </w:t>
      </w:r>
      <w:r w:rsidRPr="00A01954">
        <w:rPr>
          <w:rFonts w:ascii="Times New Roman" w:hAnsi="Times New Roman" w:cs="Times New Roman"/>
          <w:b w:val="0"/>
          <w:color w:val="auto"/>
        </w:rPr>
        <w:t>с</w:t>
      </w:r>
      <w:r w:rsidRPr="00A01954">
        <w:rPr>
          <w:rFonts w:ascii="Times New Roman" w:hAnsi="Times New Roman" w:cs="Times New Roman"/>
          <w:b w:val="0"/>
          <w:color w:val="auto"/>
          <w:spacing w:val="-4"/>
        </w:rPr>
        <w:t xml:space="preserve"> </w:t>
      </w:r>
      <w:r w:rsidRPr="00A01954">
        <w:rPr>
          <w:rFonts w:ascii="Times New Roman" w:hAnsi="Times New Roman" w:cs="Times New Roman"/>
          <w:b w:val="0"/>
          <w:color w:val="auto"/>
        </w:rPr>
        <w:t>социальными</w:t>
      </w:r>
      <w:r w:rsidRPr="00A01954">
        <w:rPr>
          <w:rFonts w:ascii="Times New Roman" w:hAnsi="Times New Roman" w:cs="Times New Roman"/>
          <w:b w:val="0"/>
          <w:color w:val="auto"/>
          <w:spacing w:val="-3"/>
        </w:rPr>
        <w:t xml:space="preserve"> </w:t>
      </w:r>
      <w:r w:rsidRPr="00A01954">
        <w:rPr>
          <w:rFonts w:ascii="Times New Roman" w:hAnsi="Times New Roman" w:cs="Times New Roman"/>
          <w:b w:val="0"/>
          <w:color w:val="auto"/>
        </w:rPr>
        <w:t>партнёрами</w:t>
      </w:r>
    </w:p>
    <w:tbl>
      <w:tblPr>
        <w:tblStyle w:val="TableNormal"/>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261"/>
        <w:gridCol w:w="6237"/>
      </w:tblGrid>
      <w:tr w:rsidR="00EA768E" w:rsidRPr="00A01954" w:rsidTr="00014A4F">
        <w:trPr>
          <w:trHeight w:val="278"/>
        </w:trPr>
        <w:tc>
          <w:tcPr>
            <w:tcW w:w="3261" w:type="dxa"/>
          </w:tcPr>
          <w:p w:rsidR="00EA768E" w:rsidRPr="00A01954" w:rsidRDefault="00EA768E" w:rsidP="002C0352">
            <w:pPr>
              <w:pStyle w:val="TableParagraph"/>
              <w:spacing w:line="259" w:lineRule="exact"/>
              <w:ind w:left="369"/>
              <w:rPr>
                <w:b/>
                <w:i/>
                <w:sz w:val="28"/>
                <w:szCs w:val="28"/>
              </w:rPr>
            </w:pPr>
            <w:r w:rsidRPr="00A01954">
              <w:rPr>
                <w:b/>
                <w:i/>
                <w:sz w:val="28"/>
                <w:szCs w:val="28"/>
              </w:rPr>
              <w:t>социальный</w:t>
            </w:r>
            <w:r w:rsidRPr="00A01954">
              <w:rPr>
                <w:b/>
                <w:i/>
                <w:spacing w:val="-3"/>
                <w:sz w:val="28"/>
                <w:szCs w:val="28"/>
              </w:rPr>
              <w:t xml:space="preserve"> </w:t>
            </w:r>
            <w:r w:rsidRPr="00A01954">
              <w:rPr>
                <w:b/>
                <w:i/>
                <w:sz w:val="28"/>
                <w:szCs w:val="28"/>
              </w:rPr>
              <w:t>партнер</w:t>
            </w:r>
          </w:p>
        </w:tc>
        <w:tc>
          <w:tcPr>
            <w:tcW w:w="6237" w:type="dxa"/>
          </w:tcPr>
          <w:p w:rsidR="00EA768E" w:rsidRPr="00A01954" w:rsidRDefault="00EA768E" w:rsidP="002C0352">
            <w:pPr>
              <w:pStyle w:val="TableParagraph"/>
              <w:spacing w:line="259" w:lineRule="exact"/>
              <w:ind w:left="1985"/>
              <w:rPr>
                <w:b/>
                <w:i/>
                <w:sz w:val="28"/>
                <w:szCs w:val="28"/>
              </w:rPr>
            </w:pPr>
            <w:r w:rsidRPr="00A01954">
              <w:rPr>
                <w:b/>
                <w:i/>
                <w:sz w:val="28"/>
                <w:szCs w:val="28"/>
              </w:rPr>
              <w:t>формы</w:t>
            </w:r>
            <w:r w:rsidRPr="00A01954">
              <w:rPr>
                <w:b/>
                <w:i/>
                <w:spacing w:val="-6"/>
                <w:sz w:val="28"/>
                <w:szCs w:val="28"/>
              </w:rPr>
              <w:t xml:space="preserve"> </w:t>
            </w:r>
            <w:r w:rsidRPr="00A01954">
              <w:rPr>
                <w:b/>
                <w:i/>
                <w:sz w:val="28"/>
                <w:szCs w:val="28"/>
              </w:rPr>
              <w:t>взаимодействия</w:t>
            </w:r>
          </w:p>
        </w:tc>
      </w:tr>
      <w:tr w:rsidR="00EA768E" w:rsidRPr="00A01954" w:rsidTr="00014A4F">
        <w:trPr>
          <w:trHeight w:val="556"/>
        </w:trPr>
        <w:tc>
          <w:tcPr>
            <w:tcW w:w="3261" w:type="dxa"/>
          </w:tcPr>
          <w:p w:rsidR="00EA768E" w:rsidRPr="00A01954" w:rsidRDefault="00EA768E" w:rsidP="002C0352">
            <w:pPr>
              <w:pStyle w:val="TableParagraph"/>
              <w:spacing w:line="266" w:lineRule="exact"/>
              <w:ind w:left="203"/>
              <w:rPr>
                <w:sz w:val="28"/>
                <w:szCs w:val="28"/>
                <w:lang w:val="ru-RU"/>
              </w:rPr>
            </w:pPr>
            <w:r w:rsidRPr="00A01954">
              <w:rPr>
                <w:sz w:val="28"/>
                <w:szCs w:val="28"/>
                <w:lang w:val="ru-RU"/>
              </w:rPr>
              <w:t xml:space="preserve">Муромцевская городская библиотека – филиал </w:t>
            </w:r>
            <w:r w:rsidRPr="00A01954">
              <w:rPr>
                <w:sz w:val="28"/>
                <w:szCs w:val="28"/>
              </w:rPr>
              <w:t>№ 1</w:t>
            </w:r>
          </w:p>
        </w:tc>
        <w:tc>
          <w:tcPr>
            <w:tcW w:w="6237" w:type="dxa"/>
          </w:tcPr>
          <w:p w:rsidR="00EA768E" w:rsidRPr="00A01954" w:rsidRDefault="00EA768E" w:rsidP="002C0352">
            <w:pPr>
              <w:pStyle w:val="TableParagraph"/>
              <w:spacing w:line="270" w:lineRule="exact"/>
              <w:ind w:left="204"/>
              <w:rPr>
                <w:sz w:val="28"/>
                <w:szCs w:val="28"/>
                <w:lang w:val="ru-RU"/>
              </w:rPr>
            </w:pPr>
            <w:r w:rsidRPr="00A01954">
              <w:rPr>
                <w:sz w:val="28"/>
                <w:szCs w:val="28"/>
                <w:lang w:val="ru-RU"/>
              </w:rPr>
              <w:t>экскурсии,</w:t>
            </w:r>
            <w:r w:rsidRPr="00A01954">
              <w:rPr>
                <w:spacing w:val="-3"/>
                <w:sz w:val="28"/>
                <w:szCs w:val="28"/>
                <w:lang w:val="ru-RU"/>
              </w:rPr>
              <w:t xml:space="preserve"> </w:t>
            </w:r>
            <w:r w:rsidRPr="00A01954">
              <w:rPr>
                <w:sz w:val="28"/>
                <w:szCs w:val="28"/>
                <w:lang w:val="ru-RU"/>
              </w:rPr>
              <w:t>мероприятия</w:t>
            </w:r>
            <w:r w:rsidRPr="00A01954">
              <w:rPr>
                <w:spacing w:val="-6"/>
                <w:sz w:val="28"/>
                <w:szCs w:val="28"/>
                <w:lang w:val="ru-RU"/>
              </w:rPr>
              <w:t xml:space="preserve"> </w:t>
            </w:r>
            <w:r w:rsidRPr="00A01954">
              <w:rPr>
                <w:sz w:val="28"/>
                <w:szCs w:val="28"/>
                <w:lang w:val="ru-RU"/>
              </w:rPr>
              <w:t>к</w:t>
            </w:r>
            <w:r w:rsidRPr="00A01954">
              <w:rPr>
                <w:spacing w:val="-2"/>
                <w:sz w:val="28"/>
                <w:szCs w:val="28"/>
                <w:lang w:val="ru-RU"/>
              </w:rPr>
              <w:t xml:space="preserve"> </w:t>
            </w:r>
            <w:r w:rsidRPr="00A01954">
              <w:rPr>
                <w:sz w:val="28"/>
                <w:szCs w:val="28"/>
                <w:lang w:val="ru-RU"/>
              </w:rPr>
              <w:t>значимым</w:t>
            </w:r>
            <w:r w:rsidRPr="00A01954">
              <w:rPr>
                <w:spacing w:val="-5"/>
                <w:sz w:val="28"/>
                <w:szCs w:val="28"/>
                <w:lang w:val="ru-RU"/>
              </w:rPr>
              <w:t xml:space="preserve"> </w:t>
            </w:r>
            <w:r w:rsidRPr="00A01954">
              <w:rPr>
                <w:sz w:val="28"/>
                <w:szCs w:val="28"/>
                <w:lang w:val="ru-RU"/>
              </w:rPr>
              <w:t>событиям,</w:t>
            </w:r>
          </w:p>
          <w:p w:rsidR="00EA768E" w:rsidRPr="00A01954" w:rsidRDefault="00EA768E" w:rsidP="002C0352">
            <w:pPr>
              <w:pStyle w:val="TableParagraph"/>
              <w:spacing w:line="266" w:lineRule="exact"/>
              <w:ind w:left="204"/>
              <w:rPr>
                <w:sz w:val="28"/>
                <w:szCs w:val="28"/>
              </w:rPr>
            </w:pPr>
            <w:r w:rsidRPr="00A01954">
              <w:rPr>
                <w:sz w:val="28"/>
                <w:szCs w:val="28"/>
              </w:rPr>
              <w:t>творческие</w:t>
            </w:r>
            <w:r w:rsidRPr="00A01954">
              <w:rPr>
                <w:spacing w:val="-3"/>
                <w:sz w:val="28"/>
                <w:szCs w:val="28"/>
              </w:rPr>
              <w:t xml:space="preserve"> </w:t>
            </w:r>
            <w:r w:rsidRPr="00A01954">
              <w:rPr>
                <w:sz w:val="28"/>
                <w:szCs w:val="28"/>
              </w:rPr>
              <w:t>встречи</w:t>
            </w:r>
          </w:p>
        </w:tc>
      </w:tr>
      <w:tr w:rsidR="00EA768E" w:rsidRPr="00A01954" w:rsidTr="00014A4F">
        <w:trPr>
          <w:trHeight w:val="273"/>
        </w:trPr>
        <w:tc>
          <w:tcPr>
            <w:tcW w:w="3261" w:type="dxa"/>
          </w:tcPr>
          <w:p w:rsidR="00EA768E" w:rsidRPr="00A01954" w:rsidRDefault="00EA768E" w:rsidP="002C0352">
            <w:pPr>
              <w:pStyle w:val="TableParagraph"/>
              <w:spacing w:line="253" w:lineRule="exact"/>
              <w:ind w:left="203"/>
              <w:rPr>
                <w:sz w:val="28"/>
                <w:szCs w:val="28"/>
                <w:lang w:val="ru-RU"/>
              </w:rPr>
            </w:pPr>
            <w:r w:rsidRPr="00A01954">
              <w:rPr>
                <w:sz w:val="28"/>
                <w:szCs w:val="28"/>
                <w:lang w:val="ru-RU"/>
              </w:rPr>
              <w:t>Петропавловский СДК</w:t>
            </w:r>
          </w:p>
        </w:tc>
        <w:tc>
          <w:tcPr>
            <w:tcW w:w="6237" w:type="dxa"/>
          </w:tcPr>
          <w:p w:rsidR="00EA768E" w:rsidRPr="00A01954" w:rsidRDefault="00EA768E" w:rsidP="00EA768E">
            <w:pPr>
              <w:pStyle w:val="TableParagraph"/>
              <w:spacing w:line="253" w:lineRule="exact"/>
              <w:ind w:left="204"/>
              <w:rPr>
                <w:sz w:val="28"/>
                <w:szCs w:val="28"/>
                <w:lang w:val="ru-RU"/>
              </w:rPr>
            </w:pPr>
            <w:r w:rsidRPr="00A01954">
              <w:rPr>
                <w:sz w:val="28"/>
                <w:szCs w:val="28"/>
                <w:lang w:val="ru-RU"/>
              </w:rPr>
              <w:t>концерты,</w:t>
            </w:r>
            <w:r w:rsidRPr="00A01954">
              <w:rPr>
                <w:spacing w:val="-4"/>
                <w:sz w:val="28"/>
                <w:szCs w:val="28"/>
                <w:lang w:val="ru-RU"/>
              </w:rPr>
              <w:t xml:space="preserve"> </w:t>
            </w:r>
            <w:r w:rsidRPr="00A01954">
              <w:rPr>
                <w:sz w:val="28"/>
                <w:szCs w:val="28"/>
                <w:lang w:val="ru-RU"/>
              </w:rPr>
              <w:t>спектакли,</w:t>
            </w:r>
            <w:r w:rsidRPr="00A01954">
              <w:rPr>
                <w:spacing w:val="-4"/>
                <w:sz w:val="28"/>
                <w:szCs w:val="28"/>
                <w:lang w:val="ru-RU"/>
              </w:rPr>
              <w:t xml:space="preserve"> </w:t>
            </w:r>
            <w:r w:rsidRPr="00A01954">
              <w:rPr>
                <w:sz w:val="28"/>
                <w:szCs w:val="28"/>
                <w:lang w:val="ru-RU"/>
              </w:rPr>
              <w:t xml:space="preserve">просмотр мультфильмов </w:t>
            </w:r>
            <w:r w:rsidRPr="00A01954">
              <w:rPr>
                <w:sz w:val="28"/>
                <w:szCs w:val="28"/>
                <w:lang w:val="ru-RU"/>
              </w:rPr>
              <w:lastRenderedPageBreak/>
              <w:t>(фильмов)</w:t>
            </w:r>
            <w:r w:rsidR="00E71242" w:rsidRPr="00A01954">
              <w:rPr>
                <w:sz w:val="28"/>
                <w:szCs w:val="28"/>
                <w:lang w:val="ru-RU"/>
              </w:rPr>
              <w:t>, ярмарки, праздники</w:t>
            </w:r>
          </w:p>
        </w:tc>
      </w:tr>
      <w:tr w:rsidR="00EA768E" w:rsidRPr="00A01954" w:rsidTr="00014A4F">
        <w:trPr>
          <w:trHeight w:val="889"/>
        </w:trPr>
        <w:tc>
          <w:tcPr>
            <w:tcW w:w="3261" w:type="dxa"/>
          </w:tcPr>
          <w:p w:rsidR="00EA768E" w:rsidRPr="00A01954" w:rsidRDefault="00EA768E" w:rsidP="002C0352">
            <w:pPr>
              <w:pStyle w:val="TableParagraph"/>
              <w:ind w:left="203"/>
              <w:rPr>
                <w:sz w:val="28"/>
                <w:szCs w:val="28"/>
              </w:rPr>
            </w:pPr>
            <w:r w:rsidRPr="00A01954">
              <w:rPr>
                <w:sz w:val="28"/>
                <w:szCs w:val="28"/>
                <w:lang w:val="ru-RU"/>
              </w:rPr>
              <w:lastRenderedPageBreak/>
              <w:t xml:space="preserve"> </w:t>
            </w:r>
            <w:r w:rsidRPr="00A01954">
              <w:rPr>
                <w:sz w:val="28"/>
                <w:szCs w:val="28"/>
              </w:rPr>
              <w:t>ГИБДД</w:t>
            </w:r>
          </w:p>
        </w:tc>
        <w:tc>
          <w:tcPr>
            <w:tcW w:w="6237" w:type="dxa"/>
          </w:tcPr>
          <w:p w:rsidR="00EA768E" w:rsidRPr="00A01954" w:rsidRDefault="00EA768E" w:rsidP="00E71242">
            <w:pPr>
              <w:pStyle w:val="TableParagraph"/>
              <w:ind w:left="204" w:right="623"/>
              <w:rPr>
                <w:sz w:val="28"/>
                <w:szCs w:val="28"/>
                <w:lang w:val="ru-RU"/>
              </w:rPr>
            </w:pPr>
            <w:r w:rsidRPr="00A01954">
              <w:rPr>
                <w:sz w:val="28"/>
                <w:szCs w:val="28"/>
                <w:lang w:val="ru-RU"/>
              </w:rPr>
              <w:t>повышение квалификации педагогов в вопросах</w:t>
            </w:r>
            <w:r w:rsidRPr="00A01954">
              <w:rPr>
                <w:spacing w:val="1"/>
                <w:sz w:val="28"/>
                <w:szCs w:val="28"/>
                <w:lang w:val="ru-RU"/>
              </w:rPr>
              <w:t xml:space="preserve"> </w:t>
            </w:r>
            <w:r w:rsidRPr="00A01954">
              <w:rPr>
                <w:sz w:val="28"/>
                <w:szCs w:val="28"/>
                <w:lang w:val="ru-RU"/>
              </w:rPr>
              <w:t xml:space="preserve">организации работы ДОО по предупреждению </w:t>
            </w:r>
            <w:r w:rsidRPr="00A01954">
              <w:rPr>
                <w:sz w:val="28"/>
                <w:szCs w:val="28"/>
              </w:rPr>
              <w:t>ДДТТ,</w:t>
            </w:r>
            <w:r w:rsidRPr="00A01954">
              <w:rPr>
                <w:spacing w:val="1"/>
                <w:sz w:val="28"/>
                <w:szCs w:val="28"/>
              </w:rPr>
              <w:t xml:space="preserve"> </w:t>
            </w:r>
            <w:r w:rsidR="00E71242" w:rsidRPr="00A01954">
              <w:rPr>
                <w:sz w:val="28"/>
                <w:szCs w:val="28"/>
                <w:lang w:val="ru-RU"/>
              </w:rPr>
              <w:t>лекции с детьми</w:t>
            </w:r>
          </w:p>
        </w:tc>
      </w:tr>
      <w:tr w:rsidR="00EA768E" w:rsidRPr="00A01954" w:rsidTr="00014A4F">
        <w:trPr>
          <w:trHeight w:val="846"/>
        </w:trPr>
        <w:tc>
          <w:tcPr>
            <w:tcW w:w="3261" w:type="dxa"/>
          </w:tcPr>
          <w:p w:rsidR="00EA768E" w:rsidRPr="00A01954" w:rsidRDefault="00EA768E" w:rsidP="002C0352">
            <w:pPr>
              <w:pStyle w:val="TableParagraph"/>
              <w:ind w:left="203" w:right="542"/>
              <w:rPr>
                <w:sz w:val="28"/>
                <w:szCs w:val="28"/>
              </w:rPr>
            </w:pPr>
            <w:r w:rsidRPr="00A01954">
              <w:rPr>
                <w:sz w:val="28"/>
                <w:szCs w:val="28"/>
              </w:rPr>
              <w:t>МКУ  «Информационно-</w:t>
            </w:r>
            <w:r w:rsidRPr="00A01954">
              <w:rPr>
                <w:spacing w:val="1"/>
                <w:sz w:val="28"/>
                <w:szCs w:val="28"/>
              </w:rPr>
              <w:t xml:space="preserve"> </w:t>
            </w:r>
            <w:r w:rsidRPr="00A01954">
              <w:rPr>
                <w:sz w:val="28"/>
                <w:szCs w:val="28"/>
              </w:rPr>
              <w:t>методический</w:t>
            </w:r>
            <w:r w:rsidRPr="00A01954">
              <w:rPr>
                <w:spacing w:val="-4"/>
                <w:sz w:val="28"/>
                <w:szCs w:val="28"/>
              </w:rPr>
              <w:t xml:space="preserve"> </w:t>
            </w:r>
            <w:r w:rsidRPr="00A01954">
              <w:rPr>
                <w:sz w:val="28"/>
                <w:szCs w:val="28"/>
              </w:rPr>
              <w:t>центр»</w:t>
            </w:r>
          </w:p>
        </w:tc>
        <w:tc>
          <w:tcPr>
            <w:tcW w:w="6237" w:type="dxa"/>
          </w:tcPr>
          <w:p w:rsidR="00EA768E" w:rsidRPr="00A01954" w:rsidRDefault="00EA768E" w:rsidP="00E71242">
            <w:pPr>
              <w:pStyle w:val="TableParagraph"/>
              <w:ind w:left="204" w:right="221"/>
              <w:rPr>
                <w:sz w:val="28"/>
                <w:szCs w:val="28"/>
                <w:lang w:val="ru-RU"/>
              </w:rPr>
            </w:pPr>
            <w:r w:rsidRPr="00A01954">
              <w:rPr>
                <w:sz w:val="28"/>
                <w:szCs w:val="28"/>
                <w:lang w:val="ru-RU"/>
              </w:rPr>
              <w:t>курсы</w:t>
            </w:r>
            <w:r w:rsidRPr="00A01954">
              <w:rPr>
                <w:spacing w:val="1"/>
                <w:sz w:val="28"/>
                <w:szCs w:val="28"/>
                <w:lang w:val="ru-RU"/>
              </w:rPr>
              <w:t xml:space="preserve"> </w:t>
            </w:r>
            <w:r w:rsidRPr="00A01954">
              <w:rPr>
                <w:sz w:val="28"/>
                <w:szCs w:val="28"/>
                <w:lang w:val="ru-RU"/>
              </w:rPr>
              <w:t>повышения</w:t>
            </w:r>
            <w:r w:rsidRPr="00A01954">
              <w:rPr>
                <w:spacing w:val="1"/>
                <w:sz w:val="28"/>
                <w:szCs w:val="28"/>
                <w:lang w:val="ru-RU"/>
              </w:rPr>
              <w:t xml:space="preserve"> </w:t>
            </w:r>
            <w:r w:rsidRPr="00A01954">
              <w:rPr>
                <w:sz w:val="28"/>
                <w:szCs w:val="28"/>
                <w:lang w:val="ru-RU"/>
              </w:rPr>
              <w:t>квалификации,</w:t>
            </w:r>
            <w:r w:rsidRPr="00A01954">
              <w:rPr>
                <w:spacing w:val="1"/>
                <w:sz w:val="28"/>
                <w:szCs w:val="28"/>
                <w:lang w:val="ru-RU"/>
              </w:rPr>
              <w:t xml:space="preserve"> </w:t>
            </w:r>
            <w:r w:rsidRPr="00A01954">
              <w:rPr>
                <w:sz w:val="28"/>
                <w:szCs w:val="28"/>
                <w:lang w:val="ru-RU"/>
              </w:rPr>
              <w:t>методические</w:t>
            </w:r>
            <w:r w:rsidRPr="00A01954">
              <w:rPr>
                <w:spacing w:val="1"/>
                <w:sz w:val="28"/>
                <w:szCs w:val="28"/>
                <w:lang w:val="ru-RU"/>
              </w:rPr>
              <w:t xml:space="preserve"> </w:t>
            </w:r>
            <w:r w:rsidRPr="00A01954">
              <w:rPr>
                <w:sz w:val="28"/>
                <w:szCs w:val="28"/>
                <w:lang w:val="ru-RU"/>
              </w:rPr>
              <w:t>объединения</w:t>
            </w:r>
            <w:r w:rsidRPr="00A01954">
              <w:rPr>
                <w:spacing w:val="1"/>
                <w:sz w:val="28"/>
                <w:szCs w:val="28"/>
                <w:lang w:val="ru-RU"/>
              </w:rPr>
              <w:t xml:space="preserve"> </w:t>
            </w:r>
            <w:r w:rsidRPr="00A01954">
              <w:rPr>
                <w:sz w:val="28"/>
                <w:szCs w:val="28"/>
                <w:lang w:val="ru-RU"/>
              </w:rPr>
              <w:t>для</w:t>
            </w:r>
            <w:r w:rsidRPr="00A01954">
              <w:rPr>
                <w:spacing w:val="1"/>
                <w:sz w:val="28"/>
                <w:szCs w:val="28"/>
                <w:lang w:val="ru-RU"/>
              </w:rPr>
              <w:t xml:space="preserve"> </w:t>
            </w:r>
            <w:r w:rsidRPr="00A01954">
              <w:rPr>
                <w:sz w:val="28"/>
                <w:szCs w:val="28"/>
                <w:lang w:val="ru-RU"/>
              </w:rPr>
              <w:t>воспитателей</w:t>
            </w:r>
            <w:r w:rsidRPr="00A01954">
              <w:rPr>
                <w:spacing w:val="1"/>
                <w:sz w:val="28"/>
                <w:szCs w:val="28"/>
                <w:lang w:val="ru-RU"/>
              </w:rPr>
              <w:t xml:space="preserve"> </w:t>
            </w:r>
            <w:r w:rsidRPr="00A01954">
              <w:rPr>
                <w:sz w:val="28"/>
                <w:szCs w:val="28"/>
                <w:lang w:val="ru-RU"/>
              </w:rPr>
              <w:t>и</w:t>
            </w:r>
            <w:r w:rsidRPr="00A01954">
              <w:rPr>
                <w:spacing w:val="-57"/>
                <w:sz w:val="28"/>
                <w:szCs w:val="28"/>
                <w:lang w:val="ru-RU"/>
              </w:rPr>
              <w:t xml:space="preserve"> </w:t>
            </w:r>
            <w:r w:rsidRPr="00A01954">
              <w:rPr>
                <w:sz w:val="28"/>
                <w:szCs w:val="28"/>
                <w:lang w:val="ru-RU"/>
              </w:rPr>
              <w:t>специалистов,</w:t>
            </w:r>
            <w:r w:rsidRPr="00A01954">
              <w:rPr>
                <w:spacing w:val="-2"/>
                <w:sz w:val="28"/>
                <w:szCs w:val="28"/>
                <w:lang w:val="ru-RU"/>
              </w:rPr>
              <w:t xml:space="preserve"> </w:t>
            </w:r>
            <w:r w:rsidRPr="00A01954">
              <w:rPr>
                <w:sz w:val="28"/>
                <w:szCs w:val="28"/>
                <w:lang w:val="ru-RU"/>
              </w:rPr>
              <w:t>семинары</w:t>
            </w:r>
            <w:r w:rsidR="00E71242" w:rsidRPr="00A01954">
              <w:rPr>
                <w:sz w:val="28"/>
                <w:szCs w:val="28"/>
                <w:lang w:val="ru-RU"/>
              </w:rPr>
              <w:t>,</w:t>
            </w:r>
            <w:r w:rsidRPr="00A01954">
              <w:rPr>
                <w:spacing w:val="-2"/>
                <w:sz w:val="28"/>
                <w:szCs w:val="28"/>
                <w:lang w:val="ru-RU"/>
              </w:rPr>
              <w:t xml:space="preserve"> </w:t>
            </w:r>
            <w:r w:rsidRPr="00A01954">
              <w:rPr>
                <w:sz w:val="28"/>
                <w:szCs w:val="28"/>
                <w:lang w:val="ru-RU"/>
              </w:rPr>
              <w:t>конференции,</w:t>
            </w:r>
            <w:r w:rsidRPr="00A01954">
              <w:rPr>
                <w:spacing w:val="-1"/>
                <w:sz w:val="28"/>
                <w:szCs w:val="28"/>
                <w:lang w:val="ru-RU"/>
              </w:rPr>
              <w:t xml:space="preserve"> </w:t>
            </w:r>
            <w:r w:rsidRPr="00A01954">
              <w:rPr>
                <w:sz w:val="28"/>
                <w:szCs w:val="28"/>
                <w:lang w:val="ru-RU"/>
              </w:rPr>
              <w:t>консультации</w:t>
            </w:r>
          </w:p>
        </w:tc>
      </w:tr>
      <w:tr w:rsidR="00EA768E" w:rsidRPr="00A01954" w:rsidTr="00014A4F">
        <w:trPr>
          <w:trHeight w:val="702"/>
        </w:trPr>
        <w:tc>
          <w:tcPr>
            <w:tcW w:w="3261" w:type="dxa"/>
          </w:tcPr>
          <w:p w:rsidR="00EA768E" w:rsidRPr="00A01954" w:rsidRDefault="00EA768E" w:rsidP="002C0352">
            <w:pPr>
              <w:pStyle w:val="TableParagraph"/>
              <w:spacing w:line="268" w:lineRule="exact"/>
              <w:ind w:left="203"/>
              <w:rPr>
                <w:sz w:val="28"/>
                <w:szCs w:val="28"/>
              </w:rPr>
            </w:pPr>
            <w:r w:rsidRPr="00A01954">
              <w:rPr>
                <w:sz w:val="28"/>
                <w:szCs w:val="28"/>
              </w:rPr>
              <w:t>БОУ ДПО ИРООО</w:t>
            </w:r>
          </w:p>
        </w:tc>
        <w:tc>
          <w:tcPr>
            <w:tcW w:w="6237" w:type="dxa"/>
          </w:tcPr>
          <w:p w:rsidR="00EA768E" w:rsidRPr="00A01954" w:rsidRDefault="00EA768E" w:rsidP="002C0352">
            <w:pPr>
              <w:pStyle w:val="TableParagraph"/>
              <w:ind w:left="204" w:right="294"/>
              <w:rPr>
                <w:sz w:val="28"/>
                <w:szCs w:val="28"/>
                <w:lang w:val="ru-RU"/>
              </w:rPr>
            </w:pPr>
            <w:r w:rsidRPr="00A01954">
              <w:rPr>
                <w:sz w:val="28"/>
                <w:szCs w:val="28"/>
                <w:lang w:val="ru-RU"/>
              </w:rPr>
              <w:t>консультации,</w:t>
            </w:r>
            <w:r w:rsidRPr="00A01954">
              <w:rPr>
                <w:spacing w:val="-6"/>
                <w:sz w:val="28"/>
                <w:szCs w:val="28"/>
                <w:lang w:val="ru-RU"/>
              </w:rPr>
              <w:t xml:space="preserve"> </w:t>
            </w:r>
            <w:r w:rsidRPr="00A01954">
              <w:rPr>
                <w:sz w:val="28"/>
                <w:szCs w:val="28"/>
                <w:lang w:val="ru-RU"/>
              </w:rPr>
              <w:t>семинары,</w:t>
            </w:r>
            <w:r w:rsidRPr="00A01954">
              <w:rPr>
                <w:spacing w:val="-5"/>
                <w:sz w:val="28"/>
                <w:szCs w:val="28"/>
                <w:lang w:val="ru-RU"/>
              </w:rPr>
              <w:t xml:space="preserve"> </w:t>
            </w:r>
            <w:r w:rsidRPr="00A01954">
              <w:rPr>
                <w:sz w:val="28"/>
                <w:szCs w:val="28"/>
                <w:lang w:val="ru-RU"/>
              </w:rPr>
              <w:t>конференции.</w:t>
            </w:r>
            <w:r w:rsidRPr="00A01954">
              <w:rPr>
                <w:spacing w:val="-5"/>
                <w:sz w:val="28"/>
                <w:szCs w:val="28"/>
                <w:lang w:val="ru-RU"/>
              </w:rPr>
              <w:t xml:space="preserve"> </w:t>
            </w:r>
            <w:r w:rsidRPr="00A01954">
              <w:rPr>
                <w:sz w:val="28"/>
                <w:szCs w:val="28"/>
                <w:lang w:val="ru-RU"/>
              </w:rPr>
              <w:t>курсы</w:t>
            </w:r>
            <w:r w:rsidRPr="00A01954">
              <w:rPr>
                <w:spacing w:val="-4"/>
                <w:sz w:val="28"/>
                <w:szCs w:val="28"/>
                <w:lang w:val="ru-RU"/>
              </w:rPr>
              <w:t xml:space="preserve"> </w:t>
            </w:r>
            <w:r w:rsidRPr="00A01954">
              <w:rPr>
                <w:sz w:val="28"/>
                <w:szCs w:val="28"/>
                <w:lang w:val="ru-RU"/>
              </w:rPr>
              <w:t>повышения</w:t>
            </w:r>
            <w:r w:rsidRPr="00A01954">
              <w:rPr>
                <w:spacing w:val="-57"/>
                <w:sz w:val="28"/>
                <w:szCs w:val="28"/>
                <w:lang w:val="ru-RU"/>
              </w:rPr>
              <w:t xml:space="preserve"> </w:t>
            </w:r>
            <w:r w:rsidRPr="00A01954">
              <w:rPr>
                <w:sz w:val="28"/>
                <w:szCs w:val="28"/>
                <w:lang w:val="ru-RU"/>
              </w:rPr>
              <w:t>квалификации.</w:t>
            </w:r>
          </w:p>
        </w:tc>
      </w:tr>
      <w:tr w:rsidR="00EA768E" w:rsidRPr="00A01954" w:rsidTr="00014A4F">
        <w:trPr>
          <w:trHeight w:val="1393"/>
        </w:trPr>
        <w:tc>
          <w:tcPr>
            <w:tcW w:w="3261" w:type="dxa"/>
          </w:tcPr>
          <w:p w:rsidR="00EA768E" w:rsidRPr="00A01954" w:rsidRDefault="00EA768E" w:rsidP="002C0352">
            <w:pPr>
              <w:pStyle w:val="TableParagraph"/>
              <w:spacing w:line="275" w:lineRule="exact"/>
              <w:ind w:left="203"/>
              <w:rPr>
                <w:sz w:val="28"/>
                <w:szCs w:val="28"/>
              </w:rPr>
            </w:pPr>
            <w:r w:rsidRPr="00A01954">
              <w:rPr>
                <w:sz w:val="28"/>
                <w:szCs w:val="28"/>
              </w:rPr>
              <w:t>ЦРБ</w:t>
            </w:r>
          </w:p>
        </w:tc>
        <w:tc>
          <w:tcPr>
            <w:tcW w:w="6237" w:type="dxa"/>
          </w:tcPr>
          <w:p w:rsidR="00EA768E" w:rsidRPr="00A01954" w:rsidRDefault="00EA768E" w:rsidP="002C0352">
            <w:pPr>
              <w:pStyle w:val="TableParagraph"/>
              <w:spacing w:line="237" w:lineRule="auto"/>
              <w:ind w:left="204" w:right="938"/>
              <w:rPr>
                <w:sz w:val="28"/>
                <w:szCs w:val="28"/>
                <w:lang w:val="ru-RU"/>
              </w:rPr>
            </w:pPr>
            <w:r w:rsidRPr="00A01954">
              <w:rPr>
                <w:sz w:val="28"/>
                <w:szCs w:val="28"/>
                <w:lang w:val="ru-RU"/>
              </w:rPr>
              <w:t>приём</w:t>
            </w:r>
            <w:r w:rsidRPr="00A01954">
              <w:rPr>
                <w:spacing w:val="-4"/>
                <w:sz w:val="28"/>
                <w:szCs w:val="28"/>
                <w:lang w:val="ru-RU"/>
              </w:rPr>
              <w:t xml:space="preserve"> </w:t>
            </w:r>
            <w:r w:rsidRPr="00A01954">
              <w:rPr>
                <w:sz w:val="28"/>
                <w:szCs w:val="28"/>
                <w:lang w:val="ru-RU"/>
              </w:rPr>
              <w:t>вновь</w:t>
            </w:r>
            <w:r w:rsidRPr="00A01954">
              <w:rPr>
                <w:spacing w:val="-3"/>
                <w:sz w:val="28"/>
                <w:szCs w:val="28"/>
                <w:lang w:val="ru-RU"/>
              </w:rPr>
              <w:t xml:space="preserve"> </w:t>
            </w:r>
            <w:r w:rsidRPr="00A01954">
              <w:rPr>
                <w:sz w:val="28"/>
                <w:szCs w:val="28"/>
                <w:lang w:val="ru-RU"/>
              </w:rPr>
              <w:t>поступивших</w:t>
            </w:r>
            <w:r w:rsidRPr="00A01954">
              <w:rPr>
                <w:spacing w:val="-4"/>
                <w:sz w:val="28"/>
                <w:szCs w:val="28"/>
                <w:lang w:val="ru-RU"/>
              </w:rPr>
              <w:t xml:space="preserve"> </w:t>
            </w:r>
            <w:r w:rsidRPr="00A01954">
              <w:rPr>
                <w:sz w:val="28"/>
                <w:szCs w:val="28"/>
                <w:lang w:val="ru-RU"/>
              </w:rPr>
              <w:t>детей,</w:t>
            </w:r>
            <w:r w:rsidRPr="00A01954">
              <w:rPr>
                <w:spacing w:val="-2"/>
                <w:sz w:val="28"/>
                <w:szCs w:val="28"/>
                <w:lang w:val="ru-RU"/>
              </w:rPr>
              <w:t xml:space="preserve"> </w:t>
            </w:r>
            <w:r w:rsidRPr="00A01954">
              <w:rPr>
                <w:sz w:val="28"/>
                <w:szCs w:val="28"/>
                <w:lang w:val="ru-RU"/>
              </w:rPr>
              <w:t>приём</w:t>
            </w:r>
            <w:r w:rsidRPr="00A01954">
              <w:rPr>
                <w:spacing w:val="-4"/>
                <w:sz w:val="28"/>
                <w:szCs w:val="28"/>
                <w:lang w:val="ru-RU"/>
              </w:rPr>
              <w:t xml:space="preserve"> </w:t>
            </w:r>
            <w:r w:rsidRPr="00A01954">
              <w:rPr>
                <w:sz w:val="28"/>
                <w:szCs w:val="28"/>
                <w:lang w:val="ru-RU"/>
              </w:rPr>
              <w:t>детей</w:t>
            </w:r>
            <w:r w:rsidRPr="00A01954">
              <w:rPr>
                <w:spacing w:val="-3"/>
                <w:sz w:val="28"/>
                <w:szCs w:val="28"/>
                <w:lang w:val="ru-RU"/>
              </w:rPr>
              <w:t xml:space="preserve"> </w:t>
            </w:r>
            <w:r w:rsidRPr="00A01954">
              <w:rPr>
                <w:sz w:val="28"/>
                <w:szCs w:val="28"/>
                <w:lang w:val="ru-RU"/>
              </w:rPr>
              <w:t>после</w:t>
            </w:r>
            <w:r w:rsidRPr="00A01954">
              <w:rPr>
                <w:spacing w:val="-57"/>
                <w:sz w:val="28"/>
                <w:szCs w:val="28"/>
                <w:lang w:val="ru-RU"/>
              </w:rPr>
              <w:t xml:space="preserve"> </w:t>
            </w:r>
            <w:r w:rsidRPr="00A01954">
              <w:rPr>
                <w:sz w:val="28"/>
                <w:szCs w:val="28"/>
                <w:lang w:val="ru-RU"/>
              </w:rPr>
              <w:t>болезни,</w:t>
            </w:r>
            <w:r w:rsidRPr="00A01954">
              <w:rPr>
                <w:spacing w:val="-4"/>
                <w:sz w:val="28"/>
                <w:szCs w:val="28"/>
                <w:lang w:val="ru-RU"/>
              </w:rPr>
              <w:t xml:space="preserve"> </w:t>
            </w:r>
            <w:r w:rsidRPr="00A01954">
              <w:rPr>
                <w:sz w:val="28"/>
                <w:szCs w:val="28"/>
                <w:lang w:val="ru-RU"/>
              </w:rPr>
              <w:t>конференции,</w:t>
            </w:r>
            <w:r w:rsidRPr="00A01954">
              <w:rPr>
                <w:spacing w:val="-4"/>
                <w:sz w:val="28"/>
                <w:szCs w:val="28"/>
                <w:lang w:val="ru-RU"/>
              </w:rPr>
              <w:t xml:space="preserve"> </w:t>
            </w:r>
            <w:r w:rsidRPr="00A01954">
              <w:rPr>
                <w:sz w:val="28"/>
                <w:szCs w:val="28"/>
                <w:lang w:val="ru-RU"/>
              </w:rPr>
              <w:t>осмотр</w:t>
            </w:r>
            <w:r w:rsidRPr="00A01954">
              <w:rPr>
                <w:spacing w:val="-1"/>
                <w:sz w:val="28"/>
                <w:szCs w:val="28"/>
                <w:lang w:val="ru-RU"/>
              </w:rPr>
              <w:t xml:space="preserve"> </w:t>
            </w:r>
            <w:r w:rsidRPr="00A01954">
              <w:rPr>
                <w:sz w:val="28"/>
                <w:szCs w:val="28"/>
                <w:lang w:val="ru-RU"/>
              </w:rPr>
              <w:t>детей врачом.</w:t>
            </w:r>
          </w:p>
          <w:p w:rsidR="00EA768E" w:rsidRPr="00A01954" w:rsidRDefault="00EA768E" w:rsidP="002C0352">
            <w:pPr>
              <w:pStyle w:val="TableParagraph"/>
              <w:ind w:left="204"/>
              <w:rPr>
                <w:sz w:val="28"/>
                <w:szCs w:val="28"/>
                <w:lang w:val="ru-RU"/>
              </w:rPr>
            </w:pPr>
            <w:r w:rsidRPr="00A01954">
              <w:rPr>
                <w:sz w:val="28"/>
                <w:szCs w:val="28"/>
                <w:lang w:val="ru-RU"/>
              </w:rPr>
              <w:t>диспансеризация</w:t>
            </w:r>
            <w:r w:rsidRPr="00A01954">
              <w:rPr>
                <w:spacing w:val="-4"/>
                <w:sz w:val="28"/>
                <w:szCs w:val="28"/>
                <w:lang w:val="ru-RU"/>
              </w:rPr>
              <w:t xml:space="preserve"> </w:t>
            </w:r>
            <w:r w:rsidRPr="00A01954">
              <w:rPr>
                <w:sz w:val="28"/>
                <w:szCs w:val="28"/>
                <w:lang w:val="ru-RU"/>
              </w:rPr>
              <w:t>дошкольников,</w:t>
            </w:r>
            <w:r w:rsidRPr="00A01954">
              <w:rPr>
                <w:spacing w:val="-4"/>
                <w:sz w:val="28"/>
                <w:szCs w:val="28"/>
                <w:lang w:val="ru-RU"/>
              </w:rPr>
              <w:t xml:space="preserve"> </w:t>
            </w:r>
            <w:r w:rsidRPr="00A01954">
              <w:rPr>
                <w:sz w:val="28"/>
                <w:szCs w:val="28"/>
                <w:lang w:val="ru-RU"/>
              </w:rPr>
              <w:t>компьютерное</w:t>
            </w:r>
          </w:p>
          <w:p w:rsidR="00EA768E" w:rsidRPr="00A01954" w:rsidRDefault="00EA768E" w:rsidP="002C0352">
            <w:pPr>
              <w:pStyle w:val="TableParagraph"/>
              <w:ind w:left="204" w:right="274"/>
              <w:rPr>
                <w:sz w:val="28"/>
                <w:szCs w:val="28"/>
                <w:lang w:val="ru-RU"/>
              </w:rPr>
            </w:pPr>
            <w:r w:rsidRPr="00A01954">
              <w:rPr>
                <w:sz w:val="28"/>
                <w:szCs w:val="28"/>
                <w:lang w:val="ru-RU"/>
              </w:rPr>
              <w:t>обследование детей, выставки, посвященные приобщению</w:t>
            </w:r>
            <w:r w:rsidRPr="00A01954">
              <w:rPr>
                <w:spacing w:val="-58"/>
                <w:sz w:val="28"/>
                <w:szCs w:val="28"/>
                <w:lang w:val="ru-RU"/>
              </w:rPr>
              <w:t xml:space="preserve"> </w:t>
            </w:r>
            <w:r w:rsidRPr="00A01954">
              <w:rPr>
                <w:sz w:val="28"/>
                <w:szCs w:val="28"/>
                <w:lang w:val="ru-RU"/>
              </w:rPr>
              <w:t>детей к здоровому</w:t>
            </w:r>
            <w:r w:rsidRPr="00A01954">
              <w:rPr>
                <w:spacing w:val="-8"/>
                <w:sz w:val="28"/>
                <w:szCs w:val="28"/>
                <w:lang w:val="ru-RU"/>
              </w:rPr>
              <w:t xml:space="preserve"> </w:t>
            </w:r>
            <w:r w:rsidRPr="00A01954">
              <w:rPr>
                <w:sz w:val="28"/>
                <w:szCs w:val="28"/>
                <w:lang w:val="ru-RU"/>
              </w:rPr>
              <w:t>образу</w:t>
            </w:r>
            <w:r w:rsidRPr="00A01954">
              <w:rPr>
                <w:spacing w:val="-5"/>
                <w:sz w:val="28"/>
                <w:szCs w:val="28"/>
                <w:lang w:val="ru-RU"/>
              </w:rPr>
              <w:t xml:space="preserve"> </w:t>
            </w:r>
            <w:r w:rsidRPr="00A01954">
              <w:rPr>
                <w:sz w:val="28"/>
                <w:szCs w:val="28"/>
                <w:lang w:val="ru-RU"/>
              </w:rPr>
              <w:t>жизни</w:t>
            </w:r>
          </w:p>
        </w:tc>
      </w:tr>
      <w:tr w:rsidR="00E71242" w:rsidRPr="00A01954" w:rsidTr="00014A4F">
        <w:trPr>
          <w:trHeight w:val="562"/>
        </w:trPr>
        <w:tc>
          <w:tcPr>
            <w:tcW w:w="3261" w:type="dxa"/>
          </w:tcPr>
          <w:p w:rsidR="00E71242" w:rsidRPr="00A01954" w:rsidRDefault="00E71242" w:rsidP="002C0352">
            <w:pPr>
              <w:pStyle w:val="TableParagraph"/>
              <w:spacing w:line="275" w:lineRule="exact"/>
              <w:ind w:left="203"/>
              <w:rPr>
                <w:sz w:val="28"/>
                <w:szCs w:val="28"/>
                <w:lang w:val="ru-RU"/>
              </w:rPr>
            </w:pPr>
            <w:r w:rsidRPr="00A01954">
              <w:rPr>
                <w:sz w:val="28"/>
                <w:szCs w:val="28"/>
                <w:lang w:val="ru-RU"/>
              </w:rPr>
              <w:t>Муромцевский  историко-краиведческий музей</w:t>
            </w:r>
          </w:p>
        </w:tc>
        <w:tc>
          <w:tcPr>
            <w:tcW w:w="6237" w:type="dxa"/>
          </w:tcPr>
          <w:p w:rsidR="00E71242" w:rsidRPr="00A01954" w:rsidRDefault="005F0B4D" w:rsidP="002C0352">
            <w:pPr>
              <w:pStyle w:val="TableParagraph"/>
              <w:spacing w:line="237" w:lineRule="auto"/>
              <w:ind w:left="204" w:right="938"/>
              <w:rPr>
                <w:sz w:val="28"/>
                <w:szCs w:val="28"/>
                <w:lang w:val="ru-RU"/>
              </w:rPr>
            </w:pPr>
            <w:r w:rsidRPr="00A01954">
              <w:rPr>
                <w:sz w:val="28"/>
                <w:szCs w:val="28"/>
                <w:lang w:val="ru-RU"/>
              </w:rPr>
              <w:t>э</w:t>
            </w:r>
            <w:r w:rsidR="00E71242" w:rsidRPr="00A01954">
              <w:rPr>
                <w:sz w:val="28"/>
                <w:szCs w:val="28"/>
                <w:lang w:val="ru-RU"/>
              </w:rPr>
              <w:t>кскурсии, конкурсы</w:t>
            </w:r>
          </w:p>
        </w:tc>
      </w:tr>
      <w:tr w:rsidR="00E71242" w:rsidRPr="00A01954" w:rsidTr="00014A4F">
        <w:trPr>
          <w:trHeight w:val="562"/>
        </w:trPr>
        <w:tc>
          <w:tcPr>
            <w:tcW w:w="3261" w:type="dxa"/>
          </w:tcPr>
          <w:p w:rsidR="00E71242" w:rsidRPr="00A01954" w:rsidRDefault="005F0B4D" w:rsidP="002C0352">
            <w:pPr>
              <w:pStyle w:val="TableParagraph"/>
              <w:spacing w:line="275" w:lineRule="exact"/>
              <w:ind w:left="203"/>
              <w:rPr>
                <w:sz w:val="28"/>
                <w:szCs w:val="28"/>
                <w:lang w:val="ru-RU"/>
              </w:rPr>
            </w:pPr>
            <w:r w:rsidRPr="00A01954">
              <w:rPr>
                <w:sz w:val="28"/>
                <w:szCs w:val="28"/>
                <w:lang w:val="ru-RU"/>
              </w:rPr>
              <w:t>МБУ ДОО «</w:t>
            </w:r>
            <w:r w:rsidR="00E71242" w:rsidRPr="00A01954">
              <w:rPr>
                <w:sz w:val="28"/>
                <w:szCs w:val="28"/>
                <w:lang w:val="ru-RU"/>
              </w:rPr>
              <w:t>Муромцевская спортивная школа</w:t>
            </w:r>
            <w:r w:rsidRPr="00A01954">
              <w:rPr>
                <w:sz w:val="28"/>
                <w:szCs w:val="28"/>
                <w:lang w:val="ru-RU"/>
              </w:rPr>
              <w:t>»</w:t>
            </w:r>
          </w:p>
        </w:tc>
        <w:tc>
          <w:tcPr>
            <w:tcW w:w="6237" w:type="dxa"/>
          </w:tcPr>
          <w:p w:rsidR="00E71242" w:rsidRPr="00A01954" w:rsidRDefault="005F0B4D" w:rsidP="002C0352">
            <w:pPr>
              <w:pStyle w:val="TableParagraph"/>
              <w:spacing w:line="237" w:lineRule="auto"/>
              <w:ind w:left="204" w:right="938"/>
              <w:rPr>
                <w:sz w:val="28"/>
                <w:szCs w:val="28"/>
                <w:lang w:val="ru-RU"/>
              </w:rPr>
            </w:pPr>
            <w:r w:rsidRPr="00A01954">
              <w:rPr>
                <w:sz w:val="28"/>
                <w:szCs w:val="28"/>
                <w:lang w:val="ru-RU"/>
              </w:rPr>
              <w:t>з</w:t>
            </w:r>
            <w:r w:rsidR="00E71242" w:rsidRPr="00A01954">
              <w:rPr>
                <w:sz w:val="28"/>
                <w:szCs w:val="28"/>
                <w:lang w:val="ru-RU"/>
              </w:rPr>
              <w:t>а</w:t>
            </w:r>
            <w:r w:rsidRPr="00A01954">
              <w:rPr>
                <w:sz w:val="28"/>
                <w:szCs w:val="28"/>
                <w:lang w:val="ru-RU"/>
              </w:rPr>
              <w:t>нятия, спортивные соревнования</w:t>
            </w:r>
          </w:p>
        </w:tc>
      </w:tr>
      <w:tr w:rsidR="00E71242" w:rsidRPr="00A01954" w:rsidTr="00014A4F">
        <w:trPr>
          <w:trHeight w:val="562"/>
        </w:trPr>
        <w:tc>
          <w:tcPr>
            <w:tcW w:w="3261" w:type="dxa"/>
          </w:tcPr>
          <w:p w:rsidR="00E71242" w:rsidRPr="00A01954" w:rsidRDefault="005F0B4D" w:rsidP="002C0352">
            <w:pPr>
              <w:pStyle w:val="TableParagraph"/>
              <w:spacing w:line="275" w:lineRule="exact"/>
              <w:ind w:left="203"/>
              <w:rPr>
                <w:sz w:val="28"/>
                <w:szCs w:val="28"/>
                <w:lang w:val="ru-RU"/>
              </w:rPr>
            </w:pPr>
            <w:r w:rsidRPr="00A01954">
              <w:rPr>
                <w:sz w:val="28"/>
                <w:szCs w:val="28"/>
                <w:lang w:val="ru-RU"/>
              </w:rPr>
              <w:t>Петропавловская СОШ</w:t>
            </w:r>
          </w:p>
        </w:tc>
        <w:tc>
          <w:tcPr>
            <w:tcW w:w="6237" w:type="dxa"/>
          </w:tcPr>
          <w:p w:rsidR="00E71242" w:rsidRPr="00A01954" w:rsidRDefault="005F0B4D" w:rsidP="002C0352">
            <w:pPr>
              <w:pStyle w:val="TableParagraph"/>
              <w:spacing w:line="237" w:lineRule="auto"/>
              <w:ind w:left="204" w:right="938"/>
              <w:rPr>
                <w:sz w:val="28"/>
                <w:szCs w:val="28"/>
                <w:lang w:val="ru-RU"/>
              </w:rPr>
            </w:pPr>
            <w:r w:rsidRPr="00A01954">
              <w:rPr>
                <w:sz w:val="28"/>
                <w:szCs w:val="28"/>
                <w:lang w:val="ru-RU"/>
              </w:rPr>
              <w:t>Дни открытых дверей, экскурсии, спортивные соревнования, акции</w:t>
            </w:r>
          </w:p>
        </w:tc>
      </w:tr>
    </w:tbl>
    <w:p w:rsidR="00EA768E" w:rsidRPr="00A01954" w:rsidRDefault="00EA768E" w:rsidP="00EA768E">
      <w:pPr>
        <w:pStyle w:val="a3"/>
        <w:ind w:left="720"/>
        <w:rPr>
          <w:rFonts w:ascii="Times New Roman" w:hAnsi="Times New Roman" w:cs="Times New Roman"/>
          <w:sz w:val="28"/>
          <w:szCs w:val="28"/>
        </w:rPr>
      </w:pPr>
    </w:p>
    <w:p w:rsidR="001A1641" w:rsidRDefault="001A1641" w:rsidP="003D19D3">
      <w:pPr>
        <w:pStyle w:val="a3"/>
        <w:rPr>
          <w:rFonts w:ascii="Times New Roman" w:hAnsi="Times New Roman" w:cs="Times New Roman"/>
          <w:b/>
          <w:sz w:val="28"/>
          <w:szCs w:val="28"/>
        </w:rPr>
      </w:pPr>
    </w:p>
    <w:p w:rsidR="003F2CC1" w:rsidRPr="00A01954" w:rsidRDefault="007C62FE" w:rsidP="003D19D3">
      <w:pPr>
        <w:pStyle w:val="a3"/>
        <w:rPr>
          <w:rFonts w:ascii="Times New Roman" w:hAnsi="Times New Roman" w:cs="Times New Roman"/>
          <w:b/>
          <w:sz w:val="28"/>
          <w:szCs w:val="28"/>
        </w:rPr>
      </w:pPr>
      <w:r>
        <w:rPr>
          <w:rFonts w:ascii="Times New Roman" w:hAnsi="Times New Roman" w:cs="Times New Roman"/>
          <w:b/>
          <w:sz w:val="28"/>
          <w:szCs w:val="28"/>
        </w:rPr>
        <w:t>3.8.4.</w:t>
      </w:r>
      <w:r w:rsidR="006F6885" w:rsidRPr="00A01954">
        <w:rPr>
          <w:rFonts w:ascii="Times New Roman" w:hAnsi="Times New Roman" w:cs="Times New Roman"/>
          <w:b/>
          <w:sz w:val="28"/>
          <w:szCs w:val="28"/>
        </w:rPr>
        <w:t xml:space="preserve"> </w:t>
      </w:r>
      <w:r w:rsidR="00462A5F" w:rsidRPr="00A01954">
        <w:rPr>
          <w:rFonts w:ascii="Times New Roman" w:hAnsi="Times New Roman" w:cs="Times New Roman"/>
          <w:b/>
          <w:sz w:val="28"/>
          <w:szCs w:val="28"/>
        </w:rPr>
        <w:t>Организационный раздел</w:t>
      </w:r>
    </w:p>
    <w:p w:rsidR="00585DA0" w:rsidRPr="00A01954" w:rsidRDefault="007C62FE" w:rsidP="003D19D3">
      <w:pPr>
        <w:pStyle w:val="a3"/>
        <w:rPr>
          <w:rFonts w:ascii="Times New Roman" w:hAnsi="Times New Roman" w:cs="Times New Roman"/>
          <w:b/>
          <w:sz w:val="28"/>
          <w:szCs w:val="28"/>
        </w:rPr>
      </w:pPr>
      <w:r>
        <w:rPr>
          <w:rFonts w:ascii="Times New Roman" w:hAnsi="Times New Roman" w:cs="Times New Roman"/>
          <w:b/>
          <w:sz w:val="28"/>
          <w:szCs w:val="28"/>
        </w:rPr>
        <w:t>3.8.4.1.</w:t>
      </w:r>
      <w:r w:rsidR="00585DA0" w:rsidRPr="00A01954">
        <w:rPr>
          <w:rFonts w:ascii="Times New Roman" w:hAnsi="Times New Roman" w:cs="Times New Roman"/>
          <w:b/>
          <w:sz w:val="28"/>
          <w:szCs w:val="28"/>
        </w:rPr>
        <w:t xml:space="preserve"> Кадровое обеспечение</w:t>
      </w:r>
    </w:p>
    <w:p w:rsidR="00D32469" w:rsidRPr="00A01954" w:rsidRDefault="00F051AD" w:rsidP="00D32469">
      <w:pPr>
        <w:pStyle w:val="a7"/>
        <w:ind w:left="111"/>
        <w:rPr>
          <w:sz w:val="28"/>
          <w:szCs w:val="28"/>
        </w:rPr>
      </w:pPr>
      <w:r w:rsidRPr="00A01954">
        <w:rPr>
          <w:sz w:val="28"/>
          <w:szCs w:val="28"/>
        </w:rPr>
        <w:t xml:space="preserve">     </w:t>
      </w:r>
      <w:r w:rsidR="00D32469" w:rsidRPr="00A01954">
        <w:rPr>
          <w:sz w:val="28"/>
          <w:szCs w:val="28"/>
        </w:rPr>
        <w:t xml:space="preserve">Реализация программы воспитания обеспечивается руководящими., педагогическими. </w:t>
      </w:r>
      <w:r w:rsidR="00492C2D" w:rsidRPr="00A01954">
        <w:rPr>
          <w:sz w:val="28"/>
          <w:szCs w:val="28"/>
        </w:rPr>
        <w:t>У</w:t>
      </w:r>
      <w:r w:rsidR="00D32469" w:rsidRPr="00A01954">
        <w:rPr>
          <w:sz w:val="28"/>
          <w:szCs w:val="28"/>
        </w:rPr>
        <w:t>чебно</w:t>
      </w:r>
      <w:r w:rsidR="00492C2D" w:rsidRPr="00A01954">
        <w:rPr>
          <w:sz w:val="28"/>
          <w:szCs w:val="28"/>
        </w:rPr>
        <w:t xml:space="preserve"> </w:t>
      </w:r>
      <w:r w:rsidR="00D32469" w:rsidRPr="00A01954">
        <w:rPr>
          <w:sz w:val="28"/>
          <w:szCs w:val="28"/>
        </w:rPr>
        <w:t>-</w:t>
      </w:r>
      <w:r w:rsidR="00D32469" w:rsidRPr="00A01954">
        <w:rPr>
          <w:spacing w:val="1"/>
          <w:sz w:val="28"/>
          <w:szCs w:val="28"/>
        </w:rPr>
        <w:t xml:space="preserve"> </w:t>
      </w:r>
      <w:r w:rsidR="00D32469" w:rsidRPr="00A01954">
        <w:rPr>
          <w:sz w:val="28"/>
          <w:szCs w:val="28"/>
        </w:rPr>
        <w:t>вспомогательными.</w:t>
      </w:r>
      <w:r w:rsidR="00D32469" w:rsidRPr="00A01954">
        <w:rPr>
          <w:spacing w:val="-6"/>
          <w:sz w:val="28"/>
          <w:szCs w:val="28"/>
        </w:rPr>
        <w:t xml:space="preserve"> </w:t>
      </w:r>
      <w:r w:rsidR="00D32469" w:rsidRPr="00A01954">
        <w:rPr>
          <w:sz w:val="28"/>
          <w:szCs w:val="28"/>
        </w:rPr>
        <w:t>административно-</w:t>
      </w:r>
      <w:r w:rsidR="00D32469" w:rsidRPr="00A01954">
        <w:rPr>
          <w:spacing w:val="-6"/>
          <w:sz w:val="28"/>
          <w:szCs w:val="28"/>
        </w:rPr>
        <w:t xml:space="preserve"> </w:t>
      </w:r>
      <w:r w:rsidR="00D32469" w:rsidRPr="00A01954">
        <w:rPr>
          <w:sz w:val="28"/>
          <w:szCs w:val="28"/>
        </w:rPr>
        <w:t>хозяйственными</w:t>
      </w:r>
      <w:r w:rsidR="00D32469" w:rsidRPr="00A01954">
        <w:rPr>
          <w:spacing w:val="-5"/>
          <w:sz w:val="28"/>
          <w:szCs w:val="28"/>
        </w:rPr>
        <w:t xml:space="preserve"> </w:t>
      </w:r>
      <w:r w:rsidR="00D32469" w:rsidRPr="00A01954">
        <w:rPr>
          <w:sz w:val="28"/>
          <w:szCs w:val="28"/>
        </w:rPr>
        <w:t>работниками</w:t>
      </w:r>
      <w:r w:rsidR="00D32469" w:rsidRPr="00A01954">
        <w:rPr>
          <w:spacing w:val="-7"/>
          <w:sz w:val="28"/>
          <w:szCs w:val="28"/>
        </w:rPr>
        <w:t xml:space="preserve"> </w:t>
      </w:r>
      <w:r w:rsidR="00D32469" w:rsidRPr="00A01954">
        <w:rPr>
          <w:sz w:val="28"/>
          <w:szCs w:val="28"/>
        </w:rPr>
        <w:t>дошкольной</w:t>
      </w:r>
      <w:r w:rsidR="00D32469" w:rsidRPr="00A01954">
        <w:rPr>
          <w:spacing w:val="-6"/>
          <w:sz w:val="28"/>
          <w:szCs w:val="28"/>
        </w:rPr>
        <w:t xml:space="preserve"> </w:t>
      </w:r>
      <w:r w:rsidR="00D32469" w:rsidRPr="00A01954">
        <w:rPr>
          <w:sz w:val="28"/>
          <w:szCs w:val="28"/>
        </w:rPr>
        <w:t>образовательной</w:t>
      </w:r>
      <w:r w:rsidR="00D32469" w:rsidRPr="00A01954">
        <w:rPr>
          <w:spacing w:val="-57"/>
          <w:sz w:val="28"/>
          <w:szCs w:val="28"/>
        </w:rPr>
        <w:t xml:space="preserve"> </w:t>
      </w:r>
      <w:r w:rsidR="00D32469" w:rsidRPr="00A01954">
        <w:rPr>
          <w:sz w:val="28"/>
          <w:szCs w:val="28"/>
        </w:rPr>
        <w:t>организации.</w:t>
      </w:r>
    </w:p>
    <w:p w:rsidR="00D32469" w:rsidRPr="00A01954" w:rsidRDefault="00D32469" w:rsidP="00D32469">
      <w:pPr>
        <w:pStyle w:val="a7"/>
        <w:ind w:left="111" w:right="749"/>
        <w:rPr>
          <w:sz w:val="28"/>
          <w:szCs w:val="28"/>
        </w:rPr>
      </w:pPr>
      <w:r w:rsidRPr="00A01954">
        <w:rPr>
          <w:sz w:val="28"/>
          <w:szCs w:val="28"/>
        </w:rPr>
        <w:t>К педагогическим работникам в дошкольной организации относятся такие специалисты, как</w:t>
      </w:r>
      <w:r w:rsidRPr="00A01954">
        <w:rPr>
          <w:spacing w:val="1"/>
          <w:sz w:val="28"/>
          <w:szCs w:val="28"/>
        </w:rPr>
        <w:t xml:space="preserve"> </w:t>
      </w:r>
      <w:r w:rsidRPr="00A01954">
        <w:rPr>
          <w:sz w:val="28"/>
          <w:szCs w:val="28"/>
        </w:rPr>
        <w:t>воспитатель, старший воспитатель, учитель- логопед, музыкальный руководитель, педагог-психолог.</w:t>
      </w:r>
    </w:p>
    <w:p w:rsidR="00D32469" w:rsidRPr="00A01954" w:rsidRDefault="00D32469" w:rsidP="00D32469">
      <w:pPr>
        <w:pStyle w:val="a7"/>
        <w:ind w:left="111" w:right="684"/>
        <w:rPr>
          <w:sz w:val="28"/>
          <w:szCs w:val="28"/>
        </w:rPr>
      </w:pPr>
      <w:r w:rsidRPr="00A01954">
        <w:rPr>
          <w:sz w:val="28"/>
          <w:szCs w:val="28"/>
        </w:rPr>
        <w:t>К учебно-вспомогательному</w:t>
      </w:r>
      <w:r w:rsidRPr="00A01954">
        <w:rPr>
          <w:spacing w:val="-7"/>
          <w:sz w:val="28"/>
          <w:szCs w:val="28"/>
        </w:rPr>
        <w:t xml:space="preserve"> </w:t>
      </w:r>
      <w:r w:rsidRPr="00A01954">
        <w:rPr>
          <w:sz w:val="28"/>
          <w:szCs w:val="28"/>
        </w:rPr>
        <w:t>персоналу</w:t>
      </w:r>
      <w:r w:rsidRPr="00A01954">
        <w:rPr>
          <w:spacing w:val="-7"/>
          <w:sz w:val="28"/>
          <w:szCs w:val="28"/>
        </w:rPr>
        <w:t xml:space="preserve"> </w:t>
      </w:r>
      <w:r w:rsidRPr="00A01954">
        <w:rPr>
          <w:sz w:val="28"/>
          <w:szCs w:val="28"/>
        </w:rPr>
        <w:t>относятся</w:t>
      </w:r>
      <w:r w:rsidRPr="00A01954">
        <w:rPr>
          <w:spacing w:val="-2"/>
          <w:sz w:val="28"/>
          <w:szCs w:val="28"/>
        </w:rPr>
        <w:t xml:space="preserve"> </w:t>
      </w:r>
      <w:r w:rsidRPr="00A01954">
        <w:rPr>
          <w:sz w:val="28"/>
          <w:szCs w:val="28"/>
        </w:rPr>
        <w:t>такие</w:t>
      </w:r>
      <w:r w:rsidRPr="00A01954">
        <w:rPr>
          <w:spacing w:val="-3"/>
          <w:sz w:val="28"/>
          <w:szCs w:val="28"/>
        </w:rPr>
        <w:t xml:space="preserve"> </w:t>
      </w:r>
      <w:r w:rsidRPr="00A01954">
        <w:rPr>
          <w:sz w:val="28"/>
          <w:szCs w:val="28"/>
        </w:rPr>
        <w:t>специалисты,</w:t>
      </w:r>
      <w:r w:rsidRPr="00A01954">
        <w:rPr>
          <w:spacing w:val="-5"/>
          <w:sz w:val="28"/>
          <w:szCs w:val="28"/>
        </w:rPr>
        <w:t xml:space="preserve"> </w:t>
      </w:r>
      <w:r w:rsidRPr="00A01954">
        <w:rPr>
          <w:sz w:val="28"/>
          <w:szCs w:val="28"/>
        </w:rPr>
        <w:t>как</w:t>
      </w:r>
      <w:r w:rsidRPr="00A01954">
        <w:rPr>
          <w:spacing w:val="-2"/>
          <w:sz w:val="28"/>
          <w:szCs w:val="28"/>
        </w:rPr>
        <w:t xml:space="preserve"> младший </w:t>
      </w:r>
      <w:r w:rsidRPr="00A01954">
        <w:rPr>
          <w:sz w:val="28"/>
          <w:szCs w:val="28"/>
        </w:rPr>
        <w:t>воспитателя.</w:t>
      </w:r>
      <w:r w:rsidRPr="00A01954">
        <w:rPr>
          <w:spacing w:val="-57"/>
          <w:sz w:val="28"/>
          <w:szCs w:val="28"/>
        </w:rPr>
        <w:t xml:space="preserve"> </w:t>
      </w:r>
    </w:p>
    <w:p w:rsidR="00D32469" w:rsidRPr="00A01954" w:rsidRDefault="00D32469" w:rsidP="00D32469">
      <w:pPr>
        <w:pStyle w:val="a7"/>
        <w:ind w:left="111" w:right="351"/>
        <w:rPr>
          <w:sz w:val="28"/>
          <w:szCs w:val="28"/>
        </w:rPr>
      </w:pPr>
      <w:r w:rsidRPr="00A01954">
        <w:rPr>
          <w:sz w:val="28"/>
          <w:szCs w:val="28"/>
        </w:rPr>
        <w:t>В</w:t>
      </w:r>
      <w:r w:rsidRPr="00A01954">
        <w:rPr>
          <w:spacing w:val="-5"/>
          <w:sz w:val="28"/>
          <w:szCs w:val="28"/>
        </w:rPr>
        <w:t xml:space="preserve"> </w:t>
      </w:r>
      <w:r w:rsidRPr="00A01954">
        <w:rPr>
          <w:sz w:val="28"/>
          <w:szCs w:val="28"/>
        </w:rPr>
        <w:t>целях</w:t>
      </w:r>
      <w:r w:rsidRPr="00A01954">
        <w:rPr>
          <w:spacing w:val="-1"/>
          <w:sz w:val="28"/>
          <w:szCs w:val="28"/>
        </w:rPr>
        <w:t xml:space="preserve"> </w:t>
      </w:r>
      <w:r w:rsidRPr="00A01954">
        <w:rPr>
          <w:sz w:val="28"/>
          <w:szCs w:val="28"/>
        </w:rPr>
        <w:t>эффективной</w:t>
      </w:r>
      <w:r w:rsidRPr="00A01954">
        <w:rPr>
          <w:spacing w:val="-3"/>
          <w:sz w:val="28"/>
          <w:szCs w:val="28"/>
        </w:rPr>
        <w:t xml:space="preserve"> </w:t>
      </w:r>
      <w:r w:rsidRPr="00A01954">
        <w:rPr>
          <w:sz w:val="28"/>
          <w:szCs w:val="28"/>
        </w:rPr>
        <w:t>реализации</w:t>
      </w:r>
      <w:r w:rsidRPr="00A01954">
        <w:rPr>
          <w:spacing w:val="-5"/>
          <w:sz w:val="28"/>
          <w:szCs w:val="28"/>
        </w:rPr>
        <w:t xml:space="preserve"> </w:t>
      </w:r>
      <w:r w:rsidRPr="00A01954">
        <w:rPr>
          <w:sz w:val="28"/>
          <w:szCs w:val="28"/>
        </w:rPr>
        <w:t>программы</w:t>
      </w:r>
      <w:r w:rsidRPr="00A01954">
        <w:rPr>
          <w:spacing w:val="-3"/>
          <w:sz w:val="28"/>
          <w:szCs w:val="28"/>
        </w:rPr>
        <w:t xml:space="preserve"> </w:t>
      </w:r>
      <w:r w:rsidRPr="00A01954">
        <w:rPr>
          <w:sz w:val="28"/>
          <w:szCs w:val="28"/>
        </w:rPr>
        <w:t>воспитания</w:t>
      </w:r>
      <w:r w:rsidRPr="00A01954">
        <w:rPr>
          <w:spacing w:val="-6"/>
          <w:sz w:val="28"/>
          <w:szCs w:val="28"/>
        </w:rPr>
        <w:t xml:space="preserve"> </w:t>
      </w:r>
      <w:r w:rsidRPr="00A01954">
        <w:rPr>
          <w:sz w:val="28"/>
          <w:szCs w:val="28"/>
        </w:rPr>
        <w:t>дошкольная</w:t>
      </w:r>
      <w:r w:rsidRPr="00A01954">
        <w:rPr>
          <w:spacing w:val="-6"/>
          <w:sz w:val="28"/>
          <w:szCs w:val="28"/>
        </w:rPr>
        <w:t xml:space="preserve"> </w:t>
      </w:r>
      <w:r w:rsidRPr="00A01954">
        <w:rPr>
          <w:sz w:val="28"/>
          <w:szCs w:val="28"/>
        </w:rPr>
        <w:t>организация</w:t>
      </w:r>
      <w:r w:rsidRPr="00A01954">
        <w:rPr>
          <w:spacing w:val="-3"/>
          <w:sz w:val="28"/>
          <w:szCs w:val="28"/>
        </w:rPr>
        <w:t xml:space="preserve"> </w:t>
      </w:r>
      <w:r w:rsidRPr="00A01954">
        <w:rPr>
          <w:sz w:val="28"/>
          <w:szCs w:val="28"/>
        </w:rPr>
        <w:t>создаёт</w:t>
      </w:r>
      <w:r w:rsidRPr="00A01954">
        <w:rPr>
          <w:spacing w:val="-1"/>
          <w:sz w:val="28"/>
          <w:szCs w:val="28"/>
        </w:rPr>
        <w:t xml:space="preserve"> </w:t>
      </w:r>
      <w:r w:rsidRPr="00A01954">
        <w:rPr>
          <w:sz w:val="28"/>
          <w:szCs w:val="28"/>
        </w:rPr>
        <w:t>условия</w:t>
      </w:r>
      <w:r w:rsidRPr="00A01954">
        <w:rPr>
          <w:spacing w:val="-57"/>
          <w:sz w:val="28"/>
          <w:szCs w:val="28"/>
        </w:rPr>
        <w:t xml:space="preserve"> </w:t>
      </w:r>
      <w:r w:rsidRPr="00A01954">
        <w:rPr>
          <w:sz w:val="28"/>
          <w:szCs w:val="28"/>
        </w:rPr>
        <w:t>для</w:t>
      </w:r>
      <w:r w:rsidRPr="00A01954">
        <w:rPr>
          <w:spacing w:val="-1"/>
          <w:sz w:val="28"/>
          <w:szCs w:val="28"/>
        </w:rPr>
        <w:t xml:space="preserve"> </w:t>
      </w:r>
      <w:r w:rsidRPr="00A01954">
        <w:rPr>
          <w:sz w:val="28"/>
          <w:szCs w:val="28"/>
        </w:rPr>
        <w:t>профессионального</w:t>
      </w:r>
      <w:r w:rsidRPr="00A01954">
        <w:rPr>
          <w:spacing w:val="-4"/>
          <w:sz w:val="28"/>
          <w:szCs w:val="28"/>
        </w:rPr>
        <w:t xml:space="preserve"> </w:t>
      </w:r>
      <w:r w:rsidRPr="00A01954">
        <w:rPr>
          <w:sz w:val="28"/>
          <w:szCs w:val="28"/>
        </w:rPr>
        <w:t>развития</w:t>
      </w:r>
      <w:r w:rsidRPr="00A01954">
        <w:rPr>
          <w:spacing w:val="-4"/>
          <w:sz w:val="28"/>
          <w:szCs w:val="28"/>
        </w:rPr>
        <w:t xml:space="preserve"> </w:t>
      </w:r>
      <w:r w:rsidRPr="00A01954">
        <w:rPr>
          <w:sz w:val="28"/>
          <w:szCs w:val="28"/>
        </w:rPr>
        <w:t>педагогических</w:t>
      </w:r>
      <w:r w:rsidRPr="00A01954">
        <w:rPr>
          <w:spacing w:val="-2"/>
          <w:sz w:val="28"/>
          <w:szCs w:val="28"/>
        </w:rPr>
        <w:t xml:space="preserve"> </w:t>
      </w:r>
      <w:r w:rsidRPr="00A01954">
        <w:rPr>
          <w:sz w:val="28"/>
          <w:szCs w:val="28"/>
        </w:rPr>
        <w:t>и руководящих</w:t>
      </w:r>
      <w:r w:rsidRPr="00A01954">
        <w:rPr>
          <w:spacing w:val="1"/>
          <w:sz w:val="28"/>
          <w:szCs w:val="28"/>
        </w:rPr>
        <w:t xml:space="preserve"> </w:t>
      </w:r>
      <w:r w:rsidRPr="00A01954">
        <w:rPr>
          <w:sz w:val="28"/>
          <w:szCs w:val="28"/>
        </w:rPr>
        <w:t>кадров,</w:t>
      </w:r>
      <w:r w:rsidRPr="00A01954">
        <w:rPr>
          <w:spacing w:val="-1"/>
          <w:sz w:val="28"/>
          <w:szCs w:val="28"/>
        </w:rPr>
        <w:t xml:space="preserve"> </w:t>
      </w:r>
      <w:r w:rsidRPr="00A01954">
        <w:rPr>
          <w:sz w:val="28"/>
          <w:szCs w:val="28"/>
        </w:rPr>
        <w:t>в</w:t>
      </w:r>
      <w:r w:rsidRPr="00A01954">
        <w:rPr>
          <w:spacing w:val="-2"/>
          <w:sz w:val="28"/>
          <w:szCs w:val="28"/>
        </w:rPr>
        <w:t xml:space="preserve"> </w:t>
      </w:r>
      <w:r w:rsidRPr="00A01954">
        <w:rPr>
          <w:sz w:val="28"/>
          <w:szCs w:val="28"/>
        </w:rPr>
        <w:t>том</w:t>
      </w:r>
      <w:r w:rsidRPr="00A01954">
        <w:rPr>
          <w:spacing w:val="-1"/>
          <w:sz w:val="28"/>
          <w:szCs w:val="28"/>
        </w:rPr>
        <w:t xml:space="preserve"> </w:t>
      </w:r>
      <w:r w:rsidRPr="00A01954">
        <w:rPr>
          <w:sz w:val="28"/>
          <w:szCs w:val="28"/>
        </w:rPr>
        <w:t>числе</w:t>
      </w:r>
      <w:r w:rsidRPr="00A01954">
        <w:rPr>
          <w:spacing w:val="-1"/>
          <w:sz w:val="28"/>
          <w:szCs w:val="28"/>
        </w:rPr>
        <w:t xml:space="preserve"> </w:t>
      </w:r>
      <w:r w:rsidRPr="00A01954">
        <w:rPr>
          <w:sz w:val="28"/>
          <w:szCs w:val="28"/>
        </w:rPr>
        <w:t>их</w:t>
      </w:r>
    </w:p>
    <w:p w:rsidR="00D32469" w:rsidRPr="00A01954" w:rsidRDefault="00D32469" w:rsidP="00D32469">
      <w:pPr>
        <w:pStyle w:val="a7"/>
        <w:ind w:left="111" w:right="406"/>
        <w:rPr>
          <w:sz w:val="28"/>
          <w:szCs w:val="28"/>
        </w:rPr>
      </w:pPr>
      <w:r w:rsidRPr="00A01954">
        <w:rPr>
          <w:sz w:val="28"/>
          <w:szCs w:val="28"/>
        </w:rPr>
        <w:t>дополнительного профессионального образования, а также консультативная поддержка по вопросам</w:t>
      </w:r>
      <w:r w:rsidRPr="00A01954">
        <w:rPr>
          <w:spacing w:val="-58"/>
          <w:sz w:val="28"/>
          <w:szCs w:val="28"/>
        </w:rPr>
        <w:t xml:space="preserve"> </w:t>
      </w:r>
      <w:r w:rsidRPr="00A01954">
        <w:rPr>
          <w:sz w:val="28"/>
          <w:szCs w:val="28"/>
        </w:rPr>
        <w:t>воспитания детей, и осуществляет организационно-методическое сопровождение процесса</w:t>
      </w:r>
      <w:r w:rsidRPr="00A01954">
        <w:rPr>
          <w:spacing w:val="1"/>
          <w:sz w:val="28"/>
          <w:szCs w:val="28"/>
        </w:rPr>
        <w:t xml:space="preserve"> </w:t>
      </w:r>
      <w:r w:rsidRPr="00A01954">
        <w:rPr>
          <w:sz w:val="28"/>
          <w:szCs w:val="28"/>
        </w:rPr>
        <w:t>реализации</w:t>
      </w:r>
      <w:r w:rsidRPr="00A01954">
        <w:rPr>
          <w:spacing w:val="-3"/>
          <w:sz w:val="28"/>
          <w:szCs w:val="28"/>
        </w:rPr>
        <w:t xml:space="preserve"> </w:t>
      </w:r>
      <w:r w:rsidRPr="00A01954">
        <w:rPr>
          <w:sz w:val="28"/>
          <w:szCs w:val="28"/>
        </w:rPr>
        <w:t>программы.</w:t>
      </w:r>
    </w:p>
    <w:p w:rsidR="00D32469" w:rsidRPr="00A01954" w:rsidRDefault="00D32469" w:rsidP="00D32469">
      <w:pPr>
        <w:pStyle w:val="a7"/>
        <w:ind w:left="812" w:hanging="702"/>
        <w:rPr>
          <w:sz w:val="28"/>
          <w:szCs w:val="28"/>
        </w:rPr>
      </w:pPr>
      <w:r w:rsidRPr="00A01954">
        <w:rPr>
          <w:sz w:val="28"/>
          <w:szCs w:val="28"/>
        </w:rPr>
        <w:t>Дошкольное</w:t>
      </w:r>
      <w:r w:rsidRPr="00A01954">
        <w:rPr>
          <w:spacing w:val="-3"/>
          <w:sz w:val="28"/>
          <w:szCs w:val="28"/>
        </w:rPr>
        <w:t xml:space="preserve"> </w:t>
      </w:r>
      <w:r w:rsidRPr="00A01954">
        <w:rPr>
          <w:sz w:val="28"/>
          <w:szCs w:val="28"/>
        </w:rPr>
        <w:t>учреждение</w:t>
      </w:r>
      <w:r w:rsidRPr="00A01954">
        <w:rPr>
          <w:spacing w:val="-3"/>
          <w:sz w:val="28"/>
          <w:szCs w:val="28"/>
        </w:rPr>
        <w:t xml:space="preserve"> </w:t>
      </w:r>
      <w:r w:rsidRPr="00A01954">
        <w:rPr>
          <w:sz w:val="28"/>
          <w:szCs w:val="28"/>
        </w:rPr>
        <w:t>укомплектовано</w:t>
      </w:r>
      <w:r w:rsidRPr="00A01954">
        <w:rPr>
          <w:spacing w:val="-4"/>
          <w:sz w:val="28"/>
          <w:szCs w:val="28"/>
        </w:rPr>
        <w:t xml:space="preserve"> </w:t>
      </w:r>
      <w:r w:rsidRPr="00A01954">
        <w:rPr>
          <w:sz w:val="28"/>
          <w:szCs w:val="28"/>
        </w:rPr>
        <w:t>педагогическими</w:t>
      </w:r>
      <w:r w:rsidRPr="00A01954">
        <w:rPr>
          <w:spacing w:val="-4"/>
          <w:sz w:val="28"/>
          <w:szCs w:val="28"/>
        </w:rPr>
        <w:t xml:space="preserve"> </w:t>
      </w:r>
      <w:r w:rsidRPr="00A01954">
        <w:rPr>
          <w:sz w:val="28"/>
          <w:szCs w:val="28"/>
        </w:rPr>
        <w:t>кадрами</w:t>
      </w:r>
      <w:r w:rsidRPr="00A01954">
        <w:rPr>
          <w:spacing w:val="-3"/>
          <w:sz w:val="28"/>
          <w:szCs w:val="28"/>
        </w:rPr>
        <w:t xml:space="preserve"> </w:t>
      </w:r>
      <w:r w:rsidRPr="00A01954">
        <w:rPr>
          <w:sz w:val="28"/>
          <w:szCs w:val="28"/>
        </w:rPr>
        <w:t>согласно</w:t>
      </w:r>
      <w:r w:rsidRPr="00A01954">
        <w:rPr>
          <w:spacing w:val="-4"/>
          <w:sz w:val="28"/>
          <w:szCs w:val="28"/>
        </w:rPr>
        <w:t xml:space="preserve"> </w:t>
      </w:r>
      <w:r w:rsidRPr="00A01954">
        <w:rPr>
          <w:sz w:val="28"/>
          <w:szCs w:val="28"/>
        </w:rPr>
        <w:t>штатному</w:t>
      </w:r>
      <w:r w:rsidRPr="00A01954">
        <w:rPr>
          <w:spacing w:val="-9"/>
          <w:sz w:val="28"/>
          <w:szCs w:val="28"/>
        </w:rPr>
        <w:t xml:space="preserve"> </w:t>
      </w:r>
      <w:r w:rsidRPr="00A01954">
        <w:rPr>
          <w:sz w:val="28"/>
          <w:szCs w:val="28"/>
        </w:rPr>
        <w:t>расписанию.</w:t>
      </w:r>
    </w:p>
    <w:p w:rsidR="00D32469" w:rsidRPr="00A01954" w:rsidRDefault="00D32469" w:rsidP="006774B0">
      <w:pPr>
        <w:pStyle w:val="a3"/>
        <w:rPr>
          <w:rFonts w:ascii="Times New Roman" w:hAnsi="Times New Roman" w:cs="Times New Roman"/>
          <w:b/>
          <w:sz w:val="28"/>
          <w:szCs w:val="28"/>
        </w:rPr>
      </w:pPr>
      <w:r w:rsidRPr="00A01954">
        <w:rPr>
          <w:rFonts w:ascii="Times New Roman" w:hAnsi="Times New Roman" w:cs="Times New Roman"/>
          <w:b/>
          <w:sz w:val="28"/>
          <w:szCs w:val="28"/>
        </w:rPr>
        <w:lastRenderedPageBreak/>
        <w:t>Распределение функционала по организации и реализации воспитательного процесса в МБДОУ «Центр развития ребенка</w:t>
      </w:r>
      <w:r w:rsidR="00492C2D" w:rsidRPr="00A01954">
        <w:rPr>
          <w:rFonts w:ascii="Times New Roman" w:hAnsi="Times New Roman" w:cs="Times New Roman"/>
          <w:b/>
          <w:sz w:val="28"/>
          <w:szCs w:val="28"/>
        </w:rPr>
        <w:t xml:space="preserve"> </w:t>
      </w:r>
      <w:r w:rsidRPr="00A01954">
        <w:rPr>
          <w:rFonts w:ascii="Times New Roman" w:hAnsi="Times New Roman" w:cs="Times New Roman"/>
          <w:b/>
          <w:sz w:val="28"/>
          <w:szCs w:val="28"/>
        </w:rPr>
        <w:t>-</w:t>
      </w:r>
      <w:r w:rsidR="00492C2D" w:rsidRPr="00A01954">
        <w:rPr>
          <w:rFonts w:ascii="Times New Roman" w:hAnsi="Times New Roman" w:cs="Times New Roman"/>
          <w:b/>
          <w:sz w:val="28"/>
          <w:szCs w:val="28"/>
        </w:rPr>
        <w:t xml:space="preserve"> </w:t>
      </w:r>
      <w:r w:rsidRPr="00A01954">
        <w:rPr>
          <w:rFonts w:ascii="Times New Roman" w:hAnsi="Times New Roman" w:cs="Times New Roman"/>
          <w:b/>
          <w:sz w:val="28"/>
          <w:szCs w:val="28"/>
        </w:rPr>
        <w:t>детский сад»</w:t>
      </w:r>
    </w:p>
    <w:p w:rsidR="00D32469" w:rsidRPr="00A01954" w:rsidRDefault="00D32469" w:rsidP="006774B0">
      <w:pPr>
        <w:pStyle w:val="a3"/>
        <w:rPr>
          <w:rFonts w:ascii="Times New Roman" w:hAnsi="Times New Roman" w:cs="Times New Roman"/>
          <w:b/>
          <w:sz w:val="28"/>
          <w:szCs w:val="28"/>
        </w:rPr>
      </w:pPr>
      <w:r w:rsidRPr="00A01954">
        <w:rPr>
          <w:rFonts w:ascii="Times New Roman" w:hAnsi="Times New Roman" w:cs="Times New Roman"/>
          <w:b/>
          <w:sz w:val="28"/>
          <w:szCs w:val="28"/>
        </w:rPr>
        <w:t xml:space="preserve">Заведующий: </w:t>
      </w:r>
    </w:p>
    <w:p w:rsidR="00D32469" w:rsidRPr="00A01954" w:rsidRDefault="00D32469" w:rsidP="006774B0">
      <w:pPr>
        <w:pStyle w:val="a3"/>
        <w:rPr>
          <w:rFonts w:ascii="Times New Roman" w:hAnsi="Times New Roman" w:cs="Times New Roman"/>
          <w:sz w:val="28"/>
          <w:szCs w:val="28"/>
        </w:rPr>
      </w:pPr>
      <w:r w:rsidRPr="00A01954">
        <w:rPr>
          <w:rFonts w:ascii="Times New Roman" w:hAnsi="Times New Roman" w:cs="Times New Roman"/>
          <w:sz w:val="28"/>
          <w:szCs w:val="28"/>
        </w:rPr>
        <w:t>управляет</w:t>
      </w:r>
      <w:r w:rsidRPr="00A01954">
        <w:rPr>
          <w:rFonts w:ascii="Times New Roman" w:hAnsi="Times New Roman" w:cs="Times New Roman"/>
          <w:spacing w:val="-5"/>
          <w:sz w:val="28"/>
          <w:szCs w:val="28"/>
        </w:rPr>
        <w:t xml:space="preserve"> </w:t>
      </w:r>
      <w:r w:rsidRPr="00A01954">
        <w:rPr>
          <w:rFonts w:ascii="Times New Roman" w:hAnsi="Times New Roman" w:cs="Times New Roman"/>
          <w:sz w:val="28"/>
          <w:szCs w:val="28"/>
        </w:rPr>
        <w:t>воспитательной</w:t>
      </w:r>
      <w:r w:rsidRPr="00A01954">
        <w:rPr>
          <w:rFonts w:ascii="Times New Roman" w:hAnsi="Times New Roman" w:cs="Times New Roman"/>
          <w:spacing w:val="-4"/>
          <w:sz w:val="28"/>
          <w:szCs w:val="28"/>
        </w:rPr>
        <w:t xml:space="preserve"> </w:t>
      </w:r>
      <w:r w:rsidRPr="00A01954">
        <w:rPr>
          <w:rFonts w:ascii="Times New Roman" w:hAnsi="Times New Roman" w:cs="Times New Roman"/>
          <w:sz w:val="28"/>
          <w:szCs w:val="28"/>
        </w:rPr>
        <w:t>деятельностью</w:t>
      </w:r>
      <w:r w:rsidRPr="00A01954">
        <w:rPr>
          <w:rFonts w:ascii="Times New Roman" w:hAnsi="Times New Roman" w:cs="Times New Roman"/>
          <w:spacing w:val="-4"/>
          <w:sz w:val="28"/>
          <w:szCs w:val="28"/>
        </w:rPr>
        <w:t xml:space="preserve"> </w:t>
      </w:r>
      <w:r w:rsidRPr="00A01954">
        <w:rPr>
          <w:rFonts w:ascii="Times New Roman" w:hAnsi="Times New Roman" w:cs="Times New Roman"/>
          <w:sz w:val="28"/>
          <w:szCs w:val="28"/>
        </w:rPr>
        <w:t>на</w:t>
      </w:r>
      <w:r w:rsidRPr="00A01954">
        <w:rPr>
          <w:rFonts w:ascii="Times New Roman" w:hAnsi="Times New Roman" w:cs="Times New Roman"/>
          <w:spacing w:val="-8"/>
          <w:sz w:val="28"/>
          <w:szCs w:val="28"/>
        </w:rPr>
        <w:t xml:space="preserve"> </w:t>
      </w:r>
      <w:r w:rsidRPr="00A01954">
        <w:rPr>
          <w:rFonts w:ascii="Times New Roman" w:hAnsi="Times New Roman" w:cs="Times New Roman"/>
          <w:sz w:val="28"/>
          <w:szCs w:val="28"/>
        </w:rPr>
        <w:t>уровне</w:t>
      </w:r>
      <w:r w:rsidRPr="00A01954">
        <w:rPr>
          <w:rFonts w:ascii="Times New Roman" w:hAnsi="Times New Roman" w:cs="Times New Roman"/>
          <w:spacing w:val="-57"/>
          <w:sz w:val="28"/>
          <w:szCs w:val="28"/>
        </w:rPr>
        <w:t xml:space="preserve"> </w:t>
      </w:r>
      <w:r w:rsidR="006C782A" w:rsidRPr="00A01954">
        <w:rPr>
          <w:rFonts w:ascii="Times New Roman" w:hAnsi="Times New Roman" w:cs="Times New Roman"/>
          <w:spacing w:val="-57"/>
          <w:sz w:val="28"/>
          <w:szCs w:val="28"/>
        </w:rPr>
        <w:t xml:space="preserve">       </w:t>
      </w:r>
      <w:r w:rsidRPr="00A01954">
        <w:rPr>
          <w:rFonts w:ascii="Times New Roman" w:hAnsi="Times New Roman" w:cs="Times New Roman"/>
          <w:sz w:val="28"/>
          <w:szCs w:val="28"/>
        </w:rPr>
        <w:t>дошкольного</w:t>
      </w:r>
      <w:r w:rsidRPr="00A01954">
        <w:rPr>
          <w:rFonts w:ascii="Times New Roman" w:hAnsi="Times New Roman" w:cs="Times New Roman"/>
          <w:spacing w:val="-1"/>
          <w:sz w:val="28"/>
          <w:szCs w:val="28"/>
        </w:rPr>
        <w:t xml:space="preserve"> </w:t>
      </w:r>
      <w:r w:rsidRPr="00A01954">
        <w:rPr>
          <w:rFonts w:ascii="Times New Roman" w:hAnsi="Times New Roman" w:cs="Times New Roman"/>
          <w:sz w:val="28"/>
          <w:szCs w:val="28"/>
        </w:rPr>
        <w:t>образовательного</w:t>
      </w:r>
      <w:r w:rsidRPr="00A01954">
        <w:rPr>
          <w:rFonts w:ascii="Times New Roman" w:hAnsi="Times New Roman" w:cs="Times New Roman"/>
          <w:spacing w:val="1"/>
          <w:sz w:val="28"/>
          <w:szCs w:val="28"/>
        </w:rPr>
        <w:t xml:space="preserve"> </w:t>
      </w:r>
      <w:r w:rsidRPr="00A01954">
        <w:rPr>
          <w:rFonts w:ascii="Times New Roman" w:hAnsi="Times New Roman" w:cs="Times New Roman"/>
          <w:sz w:val="28"/>
          <w:szCs w:val="28"/>
        </w:rPr>
        <w:t>учреждения;</w:t>
      </w:r>
    </w:p>
    <w:p w:rsidR="00D32469" w:rsidRPr="00A01954" w:rsidRDefault="00D32469" w:rsidP="006774B0">
      <w:pPr>
        <w:pStyle w:val="a3"/>
        <w:rPr>
          <w:rFonts w:ascii="Times New Roman" w:hAnsi="Times New Roman" w:cs="Times New Roman"/>
          <w:sz w:val="28"/>
          <w:szCs w:val="28"/>
        </w:rPr>
      </w:pPr>
      <w:r w:rsidRPr="00A01954">
        <w:rPr>
          <w:rFonts w:ascii="Times New Roman" w:hAnsi="Times New Roman" w:cs="Times New Roman"/>
          <w:sz w:val="28"/>
          <w:szCs w:val="28"/>
        </w:rPr>
        <w:t>создает условия, позволяющие педагогическому составу</w:t>
      </w:r>
      <w:r w:rsidR="006C782A" w:rsidRPr="00A01954">
        <w:rPr>
          <w:rFonts w:ascii="Times New Roman" w:hAnsi="Times New Roman" w:cs="Times New Roman"/>
          <w:sz w:val="28"/>
          <w:szCs w:val="28"/>
        </w:rPr>
        <w:t xml:space="preserve">  </w:t>
      </w:r>
      <w:r w:rsidRPr="00A01954">
        <w:rPr>
          <w:rFonts w:ascii="Times New Roman" w:hAnsi="Times New Roman" w:cs="Times New Roman"/>
          <w:spacing w:val="-57"/>
          <w:sz w:val="28"/>
          <w:szCs w:val="28"/>
        </w:rPr>
        <w:t xml:space="preserve"> </w:t>
      </w:r>
      <w:r w:rsidRPr="00A01954">
        <w:rPr>
          <w:rFonts w:ascii="Times New Roman" w:hAnsi="Times New Roman" w:cs="Times New Roman"/>
          <w:sz w:val="28"/>
          <w:szCs w:val="28"/>
        </w:rPr>
        <w:t>реализовать воспитательную деятельность;</w:t>
      </w:r>
    </w:p>
    <w:p w:rsidR="00D32469" w:rsidRPr="00A01954" w:rsidRDefault="006C782A" w:rsidP="006774B0">
      <w:pPr>
        <w:pStyle w:val="a3"/>
        <w:rPr>
          <w:rFonts w:ascii="Times New Roman" w:hAnsi="Times New Roman" w:cs="Times New Roman"/>
          <w:sz w:val="28"/>
          <w:szCs w:val="28"/>
        </w:rPr>
      </w:pPr>
      <w:r w:rsidRPr="00A01954">
        <w:rPr>
          <w:rFonts w:ascii="Times New Roman" w:hAnsi="Times New Roman" w:cs="Times New Roman"/>
          <w:sz w:val="28"/>
          <w:szCs w:val="28"/>
        </w:rPr>
        <w:t xml:space="preserve">- </w:t>
      </w:r>
      <w:r w:rsidR="00D32469" w:rsidRPr="00A01954">
        <w:rPr>
          <w:rFonts w:ascii="Times New Roman" w:hAnsi="Times New Roman" w:cs="Times New Roman"/>
          <w:sz w:val="28"/>
          <w:szCs w:val="28"/>
        </w:rPr>
        <w:t>регулирует</w:t>
      </w:r>
      <w:r w:rsidR="00D32469" w:rsidRPr="00A01954">
        <w:rPr>
          <w:rFonts w:ascii="Times New Roman" w:hAnsi="Times New Roman" w:cs="Times New Roman"/>
          <w:spacing w:val="1"/>
          <w:sz w:val="28"/>
          <w:szCs w:val="28"/>
        </w:rPr>
        <w:t xml:space="preserve"> </w:t>
      </w:r>
      <w:r w:rsidR="00D32469" w:rsidRPr="00A01954">
        <w:rPr>
          <w:rFonts w:ascii="Times New Roman" w:hAnsi="Times New Roman" w:cs="Times New Roman"/>
          <w:sz w:val="28"/>
          <w:szCs w:val="28"/>
        </w:rPr>
        <w:t>воспитательную</w:t>
      </w:r>
      <w:r w:rsidR="00D32469" w:rsidRPr="00A01954">
        <w:rPr>
          <w:rFonts w:ascii="Times New Roman" w:hAnsi="Times New Roman" w:cs="Times New Roman"/>
          <w:spacing w:val="-3"/>
          <w:sz w:val="28"/>
          <w:szCs w:val="28"/>
        </w:rPr>
        <w:t xml:space="preserve"> </w:t>
      </w:r>
      <w:r w:rsidR="00D32469" w:rsidRPr="00A01954">
        <w:rPr>
          <w:rFonts w:ascii="Times New Roman" w:hAnsi="Times New Roman" w:cs="Times New Roman"/>
          <w:sz w:val="28"/>
          <w:szCs w:val="28"/>
        </w:rPr>
        <w:t>деятельност</w:t>
      </w:r>
      <w:r w:rsidRPr="00A01954">
        <w:rPr>
          <w:rFonts w:ascii="Times New Roman" w:hAnsi="Times New Roman" w:cs="Times New Roman"/>
          <w:sz w:val="28"/>
          <w:szCs w:val="28"/>
        </w:rPr>
        <w:t>ь</w:t>
      </w:r>
      <w:r w:rsidR="00D32469" w:rsidRPr="00A01954">
        <w:rPr>
          <w:rFonts w:ascii="Times New Roman" w:hAnsi="Times New Roman" w:cs="Times New Roman"/>
          <w:spacing w:val="-2"/>
          <w:sz w:val="28"/>
          <w:szCs w:val="28"/>
        </w:rPr>
        <w:t xml:space="preserve"> </w:t>
      </w:r>
      <w:r w:rsidR="00D32469" w:rsidRPr="00A01954">
        <w:rPr>
          <w:rFonts w:ascii="Times New Roman" w:hAnsi="Times New Roman" w:cs="Times New Roman"/>
          <w:sz w:val="28"/>
          <w:szCs w:val="28"/>
        </w:rPr>
        <w:t>в</w:t>
      </w:r>
      <w:r w:rsidR="00D32469" w:rsidRPr="00A01954">
        <w:rPr>
          <w:rFonts w:ascii="Times New Roman" w:hAnsi="Times New Roman" w:cs="Times New Roman"/>
          <w:spacing w:val="-4"/>
          <w:sz w:val="28"/>
          <w:szCs w:val="28"/>
        </w:rPr>
        <w:t xml:space="preserve"> </w:t>
      </w:r>
      <w:r w:rsidR="00D32469" w:rsidRPr="00A01954">
        <w:rPr>
          <w:rFonts w:ascii="Times New Roman" w:hAnsi="Times New Roman" w:cs="Times New Roman"/>
          <w:sz w:val="28"/>
          <w:szCs w:val="28"/>
        </w:rPr>
        <w:t>дошкольном</w:t>
      </w:r>
      <w:r w:rsidR="00D32469" w:rsidRPr="00A01954">
        <w:rPr>
          <w:rFonts w:ascii="Times New Roman" w:hAnsi="Times New Roman" w:cs="Times New Roman"/>
          <w:spacing w:val="-2"/>
          <w:sz w:val="28"/>
          <w:szCs w:val="28"/>
        </w:rPr>
        <w:t xml:space="preserve"> </w:t>
      </w:r>
      <w:r w:rsidR="00D32469" w:rsidRPr="00A01954">
        <w:rPr>
          <w:rFonts w:ascii="Times New Roman" w:hAnsi="Times New Roman" w:cs="Times New Roman"/>
          <w:sz w:val="28"/>
          <w:szCs w:val="28"/>
        </w:rPr>
        <w:t>учреждении;</w:t>
      </w:r>
    </w:p>
    <w:p w:rsidR="00D32469" w:rsidRPr="00A01954" w:rsidRDefault="00D32469" w:rsidP="006774B0">
      <w:pPr>
        <w:pStyle w:val="a3"/>
        <w:rPr>
          <w:rFonts w:ascii="Times New Roman" w:hAnsi="Times New Roman" w:cs="Times New Roman"/>
          <w:sz w:val="28"/>
          <w:szCs w:val="28"/>
        </w:rPr>
      </w:pPr>
      <w:r w:rsidRPr="00A01954">
        <w:rPr>
          <w:rFonts w:ascii="Times New Roman" w:hAnsi="Times New Roman" w:cs="Times New Roman"/>
          <w:sz w:val="28"/>
          <w:szCs w:val="28"/>
        </w:rPr>
        <w:t>организовывает организационно-координационную</w:t>
      </w:r>
      <w:r w:rsidRPr="00A01954">
        <w:rPr>
          <w:rFonts w:ascii="Times New Roman" w:hAnsi="Times New Roman" w:cs="Times New Roman"/>
          <w:spacing w:val="-6"/>
          <w:sz w:val="28"/>
          <w:szCs w:val="28"/>
        </w:rPr>
        <w:t xml:space="preserve"> </w:t>
      </w:r>
      <w:r w:rsidRPr="00A01954">
        <w:rPr>
          <w:rFonts w:ascii="Times New Roman" w:hAnsi="Times New Roman" w:cs="Times New Roman"/>
          <w:sz w:val="28"/>
          <w:szCs w:val="28"/>
        </w:rPr>
        <w:t>работу</w:t>
      </w:r>
      <w:r w:rsidRPr="00A01954">
        <w:rPr>
          <w:rFonts w:ascii="Times New Roman" w:hAnsi="Times New Roman" w:cs="Times New Roman"/>
          <w:spacing w:val="-7"/>
          <w:sz w:val="28"/>
          <w:szCs w:val="28"/>
        </w:rPr>
        <w:t xml:space="preserve"> </w:t>
      </w:r>
      <w:r w:rsidRPr="00A01954">
        <w:rPr>
          <w:rFonts w:ascii="Times New Roman" w:hAnsi="Times New Roman" w:cs="Times New Roman"/>
          <w:sz w:val="28"/>
          <w:szCs w:val="28"/>
        </w:rPr>
        <w:t>при</w:t>
      </w:r>
      <w:r w:rsidRPr="00A01954">
        <w:rPr>
          <w:rFonts w:ascii="Times New Roman" w:hAnsi="Times New Roman" w:cs="Times New Roman"/>
          <w:spacing w:val="-8"/>
          <w:sz w:val="28"/>
          <w:szCs w:val="28"/>
        </w:rPr>
        <w:t xml:space="preserve"> </w:t>
      </w:r>
      <w:r w:rsidRPr="00A01954">
        <w:rPr>
          <w:rFonts w:ascii="Times New Roman" w:hAnsi="Times New Roman" w:cs="Times New Roman"/>
          <w:sz w:val="28"/>
          <w:szCs w:val="28"/>
        </w:rPr>
        <w:t xml:space="preserve">проведении </w:t>
      </w:r>
      <w:r w:rsidRPr="00A01954">
        <w:rPr>
          <w:rFonts w:ascii="Times New Roman" w:hAnsi="Times New Roman" w:cs="Times New Roman"/>
          <w:spacing w:val="-57"/>
          <w:sz w:val="28"/>
          <w:szCs w:val="28"/>
        </w:rPr>
        <w:t xml:space="preserve"> </w:t>
      </w:r>
      <w:r w:rsidRPr="00A01954">
        <w:rPr>
          <w:rFonts w:ascii="Times New Roman" w:hAnsi="Times New Roman" w:cs="Times New Roman"/>
          <w:sz w:val="28"/>
          <w:szCs w:val="28"/>
        </w:rPr>
        <w:t>обшесадовских</w:t>
      </w:r>
      <w:r w:rsidRPr="00A01954">
        <w:rPr>
          <w:rFonts w:ascii="Times New Roman" w:hAnsi="Times New Roman" w:cs="Times New Roman"/>
          <w:spacing w:val="1"/>
          <w:sz w:val="28"/>
          <w:szCs w:val="28"/>
        </w:rPr>
        <w:t xml:space="preserve"> </w:t>
      </w:r>
      <w:r w:rsidRPr="00A01954">
        <w:rPr>
          <w:rFonts w:ascii="Times New Roman" w:hAnsi="Times New Roman" w:cs="Times New Roman"/>
          <w:sz w:val="28"/>
          <w:szCs w:val="28"/>
        </w:rPr>
        <w:t>воспитательных</w:t>
      </w:r>
      <w:r w:rsidRPr="00A01954">
        <w:rPr>
          <w:rFonts w:ascii="Times New Roman" w:hAnsi="Times New Roman" w:cs="Times New Roman"/>
          <w:spacing w:val="1"/>
          <w:sz w:val="28"/>
          <w:szCs w:val="28"/>
        </w:rPr>
        <w:t xml:space="preserve"> </w:t>
      </w:r>
      <w:r w:rsidRPr="00A01954">
        <w:rPr>
          <w:rFonts w:ascii="Times New Roman" w:hAnsi="Times New Roman" w:cs="Times New Roman"/>
          <w:sz w:val="28"/>
          <w:szCs w:val="28"/>
        </w:rPr>
        <w:t>мероприятий;</w:t>
      </w:r>
    </w:p>
    <w:p w:rsidR="00D32469" w:rsidRPr="00A01954" w:rsidRDefault="00D32469" w:rsidP="006774B0">
      <w:pPr>
        <w:pStyle w:val="a3"/>
        <w:rPr>
          <w:rFonts w:ascii="Times New Roman" w:hAnsi="Times New Roman" w:cs="Times New Roman"/>
          <w:sz w:val="28"/>
          <w:szCs w:val="28"/>
        </w:rPr>
      </w:pPr>
      <w:r w:rsidRPr="00A01954">
        <w:rPr>
          <w:rFonts w:ascii="Times New Roman" w:hAnsi="Times New Roman" w:cs="Times New Roman"/>
          <w:sz w:val="28"/>
          <w:szCs w:val="28"/>
        </w:rPr>
        <w:t>формир</w:t>
      </w:r>
      <w:r w:rsidR="006C782A" w:rsidRPr="00A01954">
        <w:rPr>
          <w:rFonts w:ascii="Times New Roman" w:hAnsi="Times New Roman" w:cs="Times New Roman"/>
          <w:sz w:val="28"/>
          <w:szCs w:val="28"/>
        </w:rPr>
        <w:t>ует</w:t>
      </w:r>
      <w:r w:rsidRPr="00A01954">
        <w:rPr>
          <w:rFonts w:ascii="Times New Roman" w:hAnsi="Times New Roman" w:cs="Times New Roman"/>
          <w:spacing w:val="-4"/>
          <w:sz w:val="28"/>
          <w:szCs w:val="28"/>
        </w:rPr>
        <w:t xml:space="preserve"> </w:t>
      </w:r>
      <w:r w:rsidRPr="00A01954">
        <w:rPr>
          <w:rFonts w:ascii="Times New Roman" w:hAnsi="Times New Roman" w:cs="Times New Roman"/>
          <w:sz w:val="28"/>
          <w:szCs w:val="28"/>
        </w:rPr>
        <w:t>мотиваци</w:t>
      </w:r>
      <w:r w:rsidR="006C782A" w:rsidRPr="00A01954">
        <w:rPr>
          <w:rFonts w:ascii="Times New Roman" w:hAnsi="Times New Roman" w:cs="Times New Roman"/>
          <w:sz w:val="28"/>
          <w:szCs w:val="28"/>
        </w:rPr>
        <w:t>ю</w:t>
      </w:r>
      <w:r w:rsidRPr="00A01954">
        <w:rPr>
          <w:rFonts w:ascii="Times New Roman" w:hAnsi="Times New Roman" w:cs="Times New Roman"/>
          <w:spacing w:val="-3"/>
          <w:sz w:val="28"/>
          <w:szCs w:val="28"/>
        </w:rPr>
        <w:t xml:space="preserve"> </w:t>
      </w:r>
      <w:r w:rsidRPr="00A01954">
        <w:rPr>
          <w:rFonts w:ascii="Times New Roman" w:hAnsi="Times New Roman" w:cs="Times New Roman"/>
          <w:sz w:val="28"/>
          <w:szCs w:val="28"/>
        </w:rPr>
        <w:t>педагогов</w:t>
      </w:r>
      <w:r w:rsidRPr="00A01954">
        <w:rPr>
          <w:rFonts w:ascii="Times New Roman" w:hAnsi="Times New Roman" w:cs="Times New Roman"/>
          <w:spacing w:val="-4"/>
          <w:sz w:val="28"/>
          <w:szCs w:val="28"/>
        </w:rPr>
        <w:t xml:space="preserve"> </w:t>
      </w:r>
      <w:r w:rsidRPr="00A01954">
        <w:rPr>
          <w:rFonts w:ascii="Times New Roman" w:hAnsi="Times New Roman" w:cs="Times New Roman"/>
          <w:sz w:val="28"/>
          <w:szCs w:val="28"/>
        </w:rPr>
        <w:t>к</w:t>
      </w:r>
      <w:r w:rsidRPr="00A01954">
        <w:rPr>
          <w:rFonts w:ascii="Times New Roman" w:hAnsi="Times New Roman" w:cs="Times New Roman"/>
          <w:spacing w:val="-1"/>
          <w:sz w:val="28"/>
          <w:szCs w:val="28"/>
        </w:rPr>
        <w:t xml:space="preserve"> </w:t>
      </w:r>
      <w:r w:rsidRPr="00A01954">
        <w:rPr>
          <w:rFonts w:ascii="Times New Roman" w:hAnsi="Times New Roman" w:cs="Times New Roman"/>
          <w:sz w:val="28"/>
          <w:szCs w:val="28"/>
        </w:rPr>
        <w:t>участию</w:t>
      </w:r>
      <w:r w:rsidRPr="00A01954">
        <w:rPr>
          <w:rFonts w:ascii="Times New Roman" w:hAnsi="Times New Roman" w:cs="Times New Roman"/>
          <w:spacing w:val="-3"/>
          <w:sz w:val="28"/>
          <w:szCs w:val="28"/>
        </w:rPr>
        <w:t xml:space="preserve"> </w:t>
      </w:r>
      <w:r w:rsidRPr="00A01954">
        <w:rPr>
          <w:rFonts w:ascii="Times New Roman" w:hAnsi="Times New Roman" w:cs="Times New Roman"/>
          <w:sz w:val="28"/>
          <w:szCs w:val="28"/>
        </w:rPr>
        <w:t>в</w:t>
      </w:r>
      <w:r w:rsidRPr="00A01954">
        <w:rPr>
          <w:rFonts w:ascii="Times New Roman" w:hAnsi="Times New Roman" w:cs="Times New Roman"/>
          <w:spacing w:val="-4"/>
          <w:sz w:val="28"/>
          <w:szCs w:val="28"/>
        </w:rPr>
        <w:t xml:space="preserve"> </w:t>
      </w:r>
      <w:r w:rsidRPr="00A01954">
        <w:rPr>
          <w:rFonts w:ascii="Times New Roman" w:hAnsi="Times New Roman" w:cs="Times New Roman"/>
          <w:sz w:val="28"/>
          <w:szCs w:val="28"/>
        </w:rPr>
        <w:t>разработке</w:t>
      </w:r>
      <w:r w:rsidRPr="00A01954">
        <w:rPr>
          <w:rFonts w:ascii="Times New Roman" w:hAnsi="Times New Roman" w:cs="Times New Roman"/>
          <w:spacing w:val="-4"/>
          <w:sz w:val="28"/>
          <w:szCs w:val="28"/>
        </w:rPr>
        <w:t xml:space="preserve"> </w:t>
      </w:r>
      <w:r w:rsidRPr="00A01954">
        <w:rPr>
          <w:rFonts w:ascii="Times New Roman" w:hAnsi="Times New Roman" w:cs="Times New Roman"/>
          <w:sz w:val="28"/>
          <w:szCs w:val="28"/>
        </w:rPr>
        <w:t xml:space="preserve">и </w:t>
      </w:r>
      <w:r w:rsidRPr="00A01954">
        <w:rPr>
          <w:rFonts w:ascii="Times New Roman" w:hAnsi="Times New Roman" w:cs="Times New Roman"/>
          <w:spacing w:val="-57"/>
          <w:sz w:val="28"/>
          <w:szCs w:val="28"/>
        </w:rPr>
        <w:t xml:space="preserve"> </w:t>
      </w:r>
      <w:r w:rsidRPr="00A01954">
        <w:rPr>
          <w:rFonts w:ascii="Times New Roman" w:hAnsi="Times New Roman" w:cs="Times New Roman"/>
          <w:sz w:val="28"/>
          <w:szCs w:val="28"/>
        </w:rPr>
        <w:t>реализации разнообразных</w:t>
      </w:r>
      <w:r w:rsidRPr="00A01954">
        <w:rPr>
          <w:rFonts w:ascii="Times New Roman" w:hAnsi="Times New Roman" w:cs="Times New Roman"/>
          <w:spacing w:val="-3"/>
          <w:sz w:val="28"/>
          <w:szCs w:val="28"/>
        </w:rPr>
        <w:t xml:space="preserve"> </w:t>
      </w:r>
      <w:r w:rsidRPr="00A01954">
        <w:rPr>
          <w:rFonts w:ascii="Times New Roman" w:hAnsi="Times New Roman" w:cs="Times New Roman"/>
          <w:sz w:val="28"/>
          <w:szCs w:val="28"/>
        </w:rPr>
        <w:t>образовательных</w:t>
      </w:r>
      <w:r w:rsidRPr="00A01954">
        <w:rPr>
          <w:rFonts w:ascii="Times New Roman" w:hAnsi="Times New Roman" w:cs="Times New Roman"/>
          <w:spacing w:val="-5"/>
          <w:sz w:val="28"/>
          <w:szCs w:val="28"/>
        </w:rPr>
        <w:t xml:space="preserve"> </w:t>
      </w:r>
      <w:r w:rsidRPr="00A01954">
        <w:rPr>
          <w:rFonts w:ascii="Times New Roman" w:hAnsi="Times New Roman" w:cs="Times New Roman"/>
          <w:sz w:val="28"/>
          <w:szCs w:val="28"/>
        </w:rPr>
        <w:t>и</w:t>
      </w:r>
      <w:r w:rsidRPr="00A01954">
        <w:rPr>
          <w:rFonts w:ascii="Times New Roman" w:hAnsi="Times New Roman" w:cs="Times New Roman"/>
          <w:spacing w:val="-5"/>
          <w:sz w:val="28"/>
          <w:szCs w:val="28"/>
        </w:rPr>
        <w:t xml:space="preserve"> </w:t>
      </w:r>
      <w:r w:rsidRPr="00A01954">
        <w:rPr>
          <w:rFonts w:ascii="Times New Roman" w:hAnsi="Times New Roman" w:cs="Times New Roman"/>
          <w:sz w:val="28"/>
          <w:szCs w:val="28"/>
        </w:rPr>
        <w:t>социально</w:t>
      </w:r>
      <w:r w:rsidRPr="00A01954">
        <w:rPr>
          <w:rFonts w:ascii="Times New Roman" w:hAnsi="Times New Roman" w:cs="Times New Roman"/>
          <w:spacing w:val="-4"/>
          <w:sz w:val="28"/>
          <w:szCs w:val="28"/>
        </w:rPr>
        <w:t xml:space="preserve"> </w:t>
      </w:r>
      <w:r w:rsidRPr="00A01954">
        <w:rPr>
          <w:rFonts w:ascii="Times New Roman" w:hAnsi="Times New Roman" w:cs="Times New Roman"/>
          <w:sz w:val="28"/>
          <w:szCs w:val="28"/>
        </w:rPr>
        <w:t xml:space="preserve">значимых </w:t>
      </w:r>
      <w:r w:rsidRPr="00A01954">
        <w:rPr>
          <w:rFonts w:ascii="Times New Roman" w:hAnsi="Times New Roman" w:cs="Times New Roman"/>
          <w:spacing w:val="-57"/>
          <w:sz w:val="28"/>
          <w:szCs w:val="28"/>
        </w:rPr>
        <w:t xml:space="preserve"> </w:t>
      </w:r>
      <w:r w:rsidRPr="00A01954">
        <w:rPr>
          <w:rFonts w:ascii="Times New Roman" w:hAnsi="Times New Roman" w:cs="Times New Roman"/>
          <w:sz w:val="28"/>
          <w:szCs w:val="28"/>
        </w:rPr>
        <w:t>проектов;</w:t>
      </w:r>
    </w:p>
    <w:p w:rsidR="00D32469" w:rsidRPr="00A01954" w:rsidRDefault="006C782A" w:rsidP="006774B0">
      <w:pPr>
        <w:pStyle w:val="a3"/>
        <w:rPr>
          <w:rFonts w:ascii="Times New Roman" w:hAnsi="Times New Roman" w:cs="Times New Roman"/>
          <w:sz w:val="28"/>
          <w:szCs w:val="28"/>
        </w:rPr>
      </w:pPr>
      <w:r w:rsidRPr="00A01954">
        <w:rPr>
          <w:rFonts w:ascii="Times New Roman" w:hAnsi="Times New Roman" w:cs="Times New Roman"/>
          <w:sz w:val="28"/>
          <w:szCs w:val="28"/>
        </w:rPr>
        <w:t>- контролирует  исполнение</w:t>
      </w:r>
      <w:r w:rsidR="00D32469" w:rsidRPr="00A01954">
        <w:rPr>
          <w:rFonts w:ascii="Times New Roman" w:hAnsi="Times New Roman" w:cs="Times New Roman"/>
          <w:sz w:val="28"/>
          <w:szCs w:val="28"/>
        </w:rPr>
        <w:t xml:space="preserve"> управленческих решений по</w:t>
      </w:r>
      <w:r w:rsidR="00D32469" w:rsidRPr="00A01954">
        <w:rPr>
          <w:rFonts w:ascii="Times New Roman" w:hAnsi="Times New Roman" w:cs="Times New Roman"/>
          <w:spacing w:val="1"/>
          <w:sz w:val="28"/>
          <w:szCs w:val="28"/>
        </w:rPr>
        <w:t xml:space="preserve"> </w:t>
      </w:r>
      <w:r w:rsidR="00D32469" w:rsidRPr="00A01954">
        <w:rPr>
          <w:rFonts w:ascii="Times New Roman" w:hAnsi="Times New Roman" w:cs="Times New Roman"/>
          <w:sz w:val="28"/>
          <w:szCs w:val="28"/>
        </w:rPr>
        <w:t>воспитательной</w:t>
      </w:r>
      <w:r w:rsidR="00D32469" w:rsidRPr="00A01954">
        <w:rPr>
          <w:rFonts w:ascii="Times New Roman" w:hAnsi="Times New Roman" w:cs="Times New Roman"/>
          <w:spacing w:val="-4"/>
          <w:sz w:val="28"/>
          <w:szCs w:val="28"/>
        </w:rPr>
        <w:t xml:space="preserve"> </w:t>
      </w:r>
      <w:r w:rsidR="00D32469" w:rsidRPr="00A01954">
        <w:rPr>
          <w:rFonts w:ascii="Times New Roman" w:hAnsi="Times New Roman" w:cs="Times New Roman"/>
          <w:sz w:val="28"/>
          <w:szCs w:val="28"/>
        </w:rPr>
        <w:t>деятельности</w:t>
      </w:r>
      <w:r w:rsidR="00D32469" w:rsidRPr="00A01954">
        <w:rPr>
          <w:rFonts w:ascii="Times New Roman" w:hAnsi="Times New Roman" w:cs="Times New Roman"/>
          <w:spacing w:val="-2"/>
          <w:sz w:val="28"/>
          <w:szCs w:val="28"/>
        </w:rPr>
        <w:t xml:space="preserve"> </w:t>
      </w:r>
      <w:r w:rsidR="00D32469" w:rsidRPr="00A01954">
        <w:rPr>
          <w:rFonts w:ascii="Times New Roman" w:hAnsi="Times New Roman" w:cs="Times New Roman"/>
          <w:sz w:val="28"/>
          <w:szCs w:val="28"/>
        </w:rPr>
        <w:t>в</w:t>
      </w:r>
      <w:r w:rsidR="00D32469" w:rsidRPr="00A01954">
        <w:rPr>
          <w:rFonts w:ascii="Times New Roman" w:hAnsi="Times New Roman" w:cs="Times New Roman"/>
          <w:spacing w:val="-4"/>
          <w:sz w:val="28"/>
          <w:szCs w:val="28"/>
        </w:rPr>
        <w:t xml:space="preserve"> </w:t>
      </w:r>
      <w:r w:rsidR="00D32469" w:rsidRPr="00A01954">
        <w:rPr>
          <w:rFonts w:ascii="Times New Roman" w:hAnsi="Times New Roman" w:cs="Times New Roman"/>
          <w:sz w:val="28"/>
          <w:szCs w:val="28"/>
        </w:rPr>
        <w:t>дошкольном</w:t>
      </w:r>
      <w:r w:rsidR="00D32469" w:rsidRPr="00A01954">
        <w:rPr>
          <w:rFonts w:ascii="Times New Roman" w:hAnsi="Times New Roman" w:cs="Times New Roman"/>
          <w:spacing w:val="-2"/>
          <w:sz w:val="28"/>
          <w:szCs w:val="28"/>
        </w:rPr>
        <w:t xml:space="preserve"> </w:t>
      </w:r>
      <w:r w:rsidR="00D32469" w:rsidRPr="00A01954">
        <w:rPr>
          <w:rFonts w:ascii="Times New Roman" w:hAnsi="Times New Roman" w:cs="Times New Roman"/>
          <w:sz w:val="28"/>
          <w:szCs w:val="28"/>
        </w:rPr>
        <w:t>учреждении</w:t>
      </w:r>
      <w:r w:rsidR="00D32469" w:rsidRPr="00A01954">
        <w:rPr>
          <w:rFonts w:ascii="Times New Roman" w:hAnsi="Times New Roman" w:cs="Times New Roman"/>
          <w:spacing w:val="-3"/>
          <w:sz w:val="28"/>
          <w:szCs w:val="28"/>
        </w:rPr>
        <w:t xml:space="preserve"> </w:t>
      </w:r>
      <w:r w:rsidR="00D32469" w:rsidRPr="00A01954">
        <w:rPr>
          <w:rFonts w:ascii="Times New Roman" w:hAnsi="Times New Roman" w:cs="Times New Roman"/>
          <w:sz w:val="28"/>
          <w:szCs w:val="28"/>
        </w:rPr>
        <w:t>(в</w:t>
      </w:r>
      <w:r w:rsidR="00D32469" w:rsidRPr="00A01954">
        <w:rPr>
          <w:rFonts w:ascii="Times New Roman" w:hAnsi="Times New Roman" w:cs="Times New Roman"/>
          <w:spacing w:val="-5"/>
          <w:sz w:val="28"/>
          <w:szCs w:val="28"/>
        </w:rPr>
        <w:t xml:space="preserve"> </w:t>
      </w:r>
      <w:r w:rsidR="00D32469" w:rsidRPr="00A01954">
        <w:rPr>
          <w:rFonts w:ascii="Times New Roman" w:hAnsi="Times New Roman" w:cs="Times New Roman"/>
          <w:sz w:val="28"/>
          <w:szCs w:val="28"/>
        </w:rPr>
        <w:t>том</w:t>
      </w:r>
      <w:r w:rsidRPr="00A01954">
        <w:rPr>
          <w:rFonts w:ascii="Times New Roman" w:hAnsi="Times New Roman" w:cs="Times New Roman"/>
          <w:sz w:val="28"/>
          <w:szCs w:val="28"/>
        </w:rPr>
        <w:t xml:space="preserve"> </w:t>
      </w:r>
      <w:r w:rsidR="00D32469" w:rsidRPr="00A01954">
        <w:rPr>
          <w:rFonts w:ascii="Times New Roman" w:hAnsi="Times New Roman" w:cs="Times New Roman"/>
          <w:sz w:val="28"/>
          <w:szCs w:val="28"/>
        </w:rPr>
        <w:t>числе осуществляется через мониторинг качества организации</w:t>
      </w:r>
      <w:r w:rsidRPr="00A01954">
        <w:rPr>
          <w:rFonts w:ascii="Times New Roman" w:hAnsi="Times New Roman" w:cs="Times New Roman"/>
          <w:sz w:val="28"/>
          <w:szCs w:val="28"/>
        </w:rPr>
        <w:t xml:space="preserve"> </w:t>
      </w:r>
      <w:r w:rsidR="00D32469" w:rsidRPr="00A01954">
        <w:rPr>
          <w:rFonts w:ascii="Times New Roman" w:hAnsi="Times New Roman" w:cs="Times New Roman"/>
          <w:spacing w:val="-57"/>
          <w:sz w:val="28"/>
          <w:szCs w:val="28"/>
        </w:rPr>
        <w:t xml:space="preserve"> </w:t>
      </w:r>
      <w:r w:rsidR="00D32469" w:rsidRPr="00A01954">
        <w:rPr>
          <w:rFonts w:ascii="Times New Roman" w:hAnsi="Times New Roman" w:cs="Times New Roman"/>
          <w:sz w:val="28"/>
          <w:szCs w:val="28"/>
        </w:rPr>
        <w:t>воспитательной</w:t>
      </w:r>
      <w:r w:rsidR="00D32469" w:rsidRPr="00A01954">
        <w:rPr>
          <w:rFonts w:ascii="Times New Roman" w:hAnsi="Times New Roman" w:cs="Times New Roman"/>
          <w:spacing w:val="-2"/>
          <w:sz w:val="28"/>
          <w:szCs w:val="28"/>
        </w:rPr>
        <w:t xml:space="preserve"> </w:t>
      </w:r>
      <w:r w:rsidR="00D32469" w:rsidRPr="00A01954">
        <w:rPr>
          <w:rFonts w:ascii="Times New Roman" w:hAnsi="Times New Roman" w:cs="Times New Roman"/>
          <w:sz w:val="28"/>
          <w:szCs w:val="28"/>
        </w:rPr>
        <w:t>деятельности</w:t>
      </w:r>
      <w:r w:rsidR="00D32469" w:rsidRPr="00A01954">
        <w:rPr>
          <w:rFonts w:ascii="Times New Roman" w:hAnsi="Times New Roman" w:cs="Times New Roman"/>
          <w:spacing w:val="-1"/>
          <w:sz w:val="28"/>
          <w:szCs w:val="28"/>
        </w:rPr>
        <w:t xml:space="preserve"> </w:t>
      </w:r>
      <w:r w:rsidR="00D32469" w:rsidRPr="00A01954">
        <w:rPr>
          <w:rFonts w:ascii="Times New Roman" w:hAnsi="Times New Roman" w:cs="Times New Roman"/>
          <w:sz w:val="28"/>
          <w:szCs w:val="28"/>
        </w:rPr>
        <w:t>в</w:t>
      </w:r>
      <w:r w:rsidR="00D32469" w:rsidRPr="00A01954">
        <w:rPr>
          <w:rFonts w:ascii="Times New Roman" w:hAnsi="Times New Roman" w:cs="Times New Roman"/>
          <w:spacing w:val="-2"/>
          <w:sz w:val="28"/>
          <w:szCs w:val="28"/>
        </w:rPr>
        <w:t xml:space="preserve"> </w:t>
      </w:r>
      <w:r w:rsidR="00D32469" w:rsidRPr="00A01954">
        <w:rPr>
          <w:rFonts w:ascii="Times New Roman" w:hAnsi="Times New Roman" w:cs="Times New Roman"/>
          <w:sz w:val="28"/>
          <w:szCs w:val="28"/>
        </w:rPr>
        <w:t>дошкольном</w:t>
      </w:r>
      <w:r w:rsidR="00D32469" w:rsidRPr="00A01954">
        <w:rPr>
          <w:rFonts w:ascii="Times New Roman" w:hAnsi="Times New Roman" w:cs="Times New Roman"/>
          <w:spacing w:val="-1"/>
          <w:sz w:val="28"/>
          <w:szCs w:val="28"/>
        </w:rPr>
        <w:t xml:space="preserve"> </w:t>
      </w:r>
      <w:r w:rsidR="00D32469" w:rsidRPr="00A01954">
        <w:rPr>
          <w:rFonts w:ascii="Times New Roman" w:hAnsi="Times New Roman" w:cs="Times New Roman"/>
          <w:sz w:val="28"/>
          <w:szCs w:val="28"/>
        </w:rPr>
        <w:t>учреждении).</w:t>
      </w:r>
    </w:p>
    <w:p w:rsidR="00D32469" w:rsidRPr="00A01954" w:rsidRDefault="00D32469" w:rsidP="006774B0">
      <w:pPr>
        <w:pStyle w:val="a3"/>
        <w:rPr>
          <w:rFonts w:ascii="Times New Roman" w:hAnsi="Times New Roman" w:cs="Times New Roman"/>
          <w:b/>
          <w:sz w:val="28"/>
          <w:szCs w:val="28"/>
        </w:rPr>
      </w:pPr>
      <w:r w:rsidRPr="00A01954">
        <w:rPr>
          <w:rFonts w:ascii="Times New Roman" w:hAnsi="Times New Roman" w:cs="Times New Roman"/>
          <w:b/>
          <w:sz w:val="28"/>
          <w:szCs w:val="28"/>
        </w:rPr>
        <w:t>Старший воспитатель проводит:</w:t>
      </w:r>
    </w:p>
    <w:p w:rsidR="00D32469" w:rsidRPr="00A01954" w:rsidRDefault="00D32469" w:rsidP="006774B0">
      <w:pPr>
        <w:pStyle w:val="a3"/>
        <w:rPr>
          <w:rFonts w:ascii="Times New Roman" w:hAnsi="Times New Roman" w:cs="Times New Roman"/>
          <w:sz w:val="28"/>
          <w:szCs w:val="28"/>
        </w:rPr>
      </w:pPr>
      <w:r w:rsidRPr="00A01954">
        <w:rPr>
          <w:rFonts w:ascii="Times New Roman" w:hAnsi="Times New Roman" w:cs="Times New Roman"/>
          <w:sz w:val="28"/>
          <w:szCs w:val="28"/>
        </w:rPr>
        <w:t>-</w:t>
      </w:r>
      <w:r w:rsidRPr="00A01954">
        <w:rPr>
          <w:rFonts w:ascii="Times New Roman" w:hAnsi="Times New Roman" w:cs="Times New Roman"/>
          <w:spacing w:val="-2"/>
          <w:sz w:val="28"/>
          <w:szCs w:val="28"/>
        </w:rPr>
        <w:t xml:space="preserve"> </w:t>
      </w:r>
      <w:r w:rsidRPr="00A01954">
        <w:rPr>
          <w:rFonts w:ascii="Times New Roman" w:hAnsi="Times New Roman" w:cs="Times New Roman"/>
          <w:sz w:val="28"/>
          <w:szCs w:val="28"/>
        </w:rPr>
        <w:t>анализ</w:t>
      </w:r>
      <w:r w:rsidRPr="00A01954">
        <w:rPr>
          <w:rFonts w:ascii="Times New Roman" w:hAnsi="Times New Roman" w:cs="Times New Roman"/>
          <w:spacing w:val="-2"/>
          <w:sz w:val="28"/>
          <w:szCs w:val="28"/>
        </w:rPr>
        <w:t xml:space="preserve"> </w:t>
      </w:r>
      <w:r w:rsidRPr="00A01954">
        <w:rPr>
          <w:rFonts w:ascii="Times New Roman" w:hAnsi="Times New Roman" w:cs="Times New Roman"/>
          <w:sz w:val="28"/>
          <w:szCs w:val="28"/>
        </w:rPr>
        <w:t>итогов</w:t>
      </w:r>
      <w:r w:rsidRPr="00A01954">
        <w:rPr>
          <w:rFonts w:ascii="Times New Roman" w:hAnsi="Times New Roman" w:cs="Times New Roman"/>
          <w:spacing w:val="-2"/>
          <w:sz w:val="28"/>
          <w:szCs w:val="28"/>
        </w:rPr>
        <w:t xml:space="preserve"> </w:t>
      </w:r>
      <w:r w:rsidRPr="00A01954">
        <w:rPr>
          <w:rFonts w:ascii="Times New Roman" w:hAnsi="Times New Roman" w:cs="Times New Roman"/>
          <w:sz w:val="28"/>
          <w:szCs w:val="28"/>
        </w:rPr>
        <w:t>воспитательной</w:t>
      </w:r>
      <w:r w:rsidRPr="00A01954">
        <w:rPr>
          <w:rFonts w:ascii="Times New Roman" w:hAnsi="Times New Roman" w:cs="Times New Roman"/>
          <w:spacing w:val="-2"/>
          <w:sz w:val="28"/>
          <w:szCs w:val="28"/>
        </w:rPr>
        <w:t xml:space="preserve"> </w:t>
      </w:r>
      <w:r w:rsidRPr="00A01954">
        <w:rPr>
          <w:rFonts w:ascii="Times New Roman" w:hAnsi="Times New Roman" w:cs="Times New Roman"/>
          <w:sz w:val="28"/>
          <w:szCs w:val="28"/>
        </w:rPr>
        <w:t>деятельности</w:t>
      </w:r>
      <w:r w:rsidRPr="00A01954">
        <w:rPr>
          <w:rFonts w:ascii="Times New Roman" w:hAnsi="Times New Roman" w:cs="Times New Roman"/>
          <w:spacing w:val="-1"/>
          <w:sz w:val="28"/>
          <w:szCs w:val="28"/>
        </w:rPr>
        <w:t xml:space="preserve"> </w:t>
      </w:r>
      <w:r w:rsidRPr="00A01954">
        <w:rPr>
          <w:rFonts w:ascii="Times New Roman" w:hAnsi="Times New Roman" w:cs="Times New Roman"/>
          <w:sz w:val="28"/>
          <w:szCs w:val="28"/>
        </w:rPr>
        <w:t>в</w:t>
      </w:r>
    </w:p>
    <w:p w:rsidR="00D32469" w:rsidRPr="00A01954" w:rsidRDefault="00D32469" w:rsidP="006774B0">
      <w:pPr>
        <w:pStyle w:val="a3"/>
        <w:rPr>
          <w:rFonts w:ascii="Times New Roman" w:hAnsi="Times New Roman" w:cs="Times New Roman"/>
          <w:sz w:val="28"/>
          <w:szCs w:val="28"/>
        </w:rPr>
      </w:pPr>
      <w:r w:rsidRPr="00A01954">
        <w:rPr>
          <w:rFonts w:ascii="Times New Roman" w:hAnsi="Times New Roman" w:cs="Times New Roman"/>
          <w:sz w:val="28"/>
          <w:szCs w:val="28"/>
        </w:rPr>
        <w:t>дошкольном учреждении за учебный год;</w:t>
      </w:r>
      <w:r w:rsidRPr="00A01954">
        <w:rPr>
          <w:rFonts w:ascii="Times New Roman" w:hAnsi="Times New Roman" w:cs="Times New Roman"/>
          <w:spacing w:val="1"/>
          <w:sz w:val="28"/>
          <w:szCs w:val="28"/>
        </w:rPr>
        <w:t xml:space="preserve"> -- </w:t>
      </w:r>
      <w:r w:rsidRPr="00A01954">
        <w:rPr>
          <w:rFonts w:ascii="Times New Roman" w:hAnsi="Times New Roman" w:cs="Times New Roman"/>
          <w:sz w:val="28"/>
          <w:szCs w:val="28"/>
        </w:rPr>
        <w:t>планирование</w:t>
      </w:r>
      <w:r w:rsidRPr="00A01954">
        <w:rPr>
          <w:rFonts w:ascii="Times New Roman" w:hAnsi="Times New Roman" w:cs="Times New Roman"/>
          <w:spacing w:val="-4"/>
          <w:sz w:val="28"/>
          <w:szCs w:val="28"/>
        </w:rPr>
        <w:t xml:space="preserve"> </w:t>
      </w:r>
      <w:r w:rsidRPr="00A01954">
        <w:rPr>
          <w:rFonts w:ascii="Times New Roman" w:hAnsi="Times New Roman" w:cs="Times New Roman"/>
          <w:sz w:val="28"/>
          <w:szCs w:val="28"/>
        </w:rPr>
        <w:t>работы</w:t>
      </w:r>
      <w:r w:rsidRPr="00A01954">
        <w:rPr>
          <w:rFonts w:ascii="Times New Roman" w:hAnsi="Times New Roman" w:cs="Times New Roman"/>
          <w:spacing w:val="-4"/>
          <w:sz w:val="28"/>
          <w:szCs w:val="28"/>
        </w:rPr>
        <w:t xml:space="preserve"> </w:t>
      </w:r>
      <w:r w:rsidRPr="00A01954">
        <w:rPr>
          <w:rFonts w:ascii="Times New Roman" w:hAnsi="Times New Roman" w:cs="Times New Roman"/>
          <w:sz w:val="28"/>
          <w:szCs w:val="28"/>
        </w:rPr>
        <w:t>в</w:t>
      </w:r>
      <w:r w:rsidRPr="00A01954">
        <w:rPr>
          <w:rFonts w:ascii="Times New Roman" w:hAnsi="Times New Roman" w:cs="Times New Roman"/>
          <w:spacing w:val="-6"/>
          <w:sz w:val="28"/>
          <w:szCs w:val="28"/>
        </w:rPr>
        <w:t xml:space="preserve"> </w:t>
      </w:r>
      <w:r w:rsidRPr="00A01954">
        <w:rPr>
          <w:rFonts w:ascii="Times New Roman" w:hAnsi="Times New Roman" w:cs="Times New Roman"/>
          <w:sz w:val="28"/>
          <w:szCs w:val="28"/>
        </w:rPr>
        <w:t>организации</w:t>
      </w:r>
      <w:r w:rsidRPr="00A01954">
        <w:rPr>
          <w:rFonts w:ascii="Times New Roman" w:hAnsi="Times New Roman" w:cs="Times New Roman"/>
          <w:spacing w:val="-3"/>
          <w:sz w:val="28"/>
          <w:szCs w:val="28"/>
        </w:rPr>
        <w:t xml:space="preserve"> </w:t>
      </w:r>
      <w:r w:rsidRPr="00A01954">
        <w:rPr>
          <w:rFonts w:ascii="Times New Roman" w:hAnsi="Times New Roman" w:cs="Times New Roman"/>
          <w:sz w:val="28"/>
          <w:szCs w:val="28"/>
        </w:rPr>
        <w:t>воспитательной</w:t>
      </w:r>
    </w:p>
    <w:p w:rsidR="00D32469" w:rsidRPr="00A01954" w:rsidRDefault="00D32469" w:rsidP="006774B0">
      <w:pPr>
        <w:pStyle w:val="a3"/>
        <w:rPr>
          <w:rFonts w:ascii="Times New Roman" w:hAnsi="Times New Roman" w:cs="Times New Roman"/>
          <w:sz w:val="28"/>
          <w:szCs w:val="28"/>
        </w:rPr>
      </w:pPr>
      <w:r w:rsidRPr="00A01954">
        <w:rPr>
          <w:rFonts w:ascii="Times New Roman" w:hAnsi="Times New Roman" w:cs="Times New Roman"/>
          <w:sz w:val="28"/>
          <w:szCs w:val="28"/>
        </w:rPr>
        <w:t>деятельности;</w:t>
      </w:r>
    </w:p>
    <w:p w:rsidR="00D32469" w:rsidRPr="00A01954" w:rsidRDefault="00D32469" w:rsidP="006774B0">
      <w:pPr>
        <w:pStyle w:val="a3"/>
        <w:rPr>
          <w:rFonts w:ascii="Times New Roman" w:hAnsi="Times New Roman" w:cs="Times New Roman"/>
          <w:sz w:val="28"/>
          <w:szCs w:val="28"/>
        </w:rPr>
      </w:pPr>
      <w:r w:rsidRPr="00A01954">
        <w:rPr>
          <w:rFonts w:ascii="Times New Roman" w:hAnsi="Times New Roman" w:cs="Times New Roman"/>
          <w:sz w:val="28"/>
          <w:szCs w:val="28"/>
        </w:rPr>
        <w:t>организацию воспитательной деятельности в дошкольном</w:t>
      </w:r>
      <w:r w:rsidRPr="00A01954">
        <w:rPr>
          <w:rFonts w:ascii="Times New Roman" w:hAnsi="Times New Roman" w:cs="Times New Roman"/>
          <w:spacing w:val="-58"/>
          <w:sz w:val="28"/>
          <w:szCs w:val="28"/>
        </w:rPr>
        <w:t xml:space="preserve"> </w:t>
      </w:r>
      <w:r w:rsidRPr="00A01954">
        <w:rPr>
          <w:rFonts w:ascii="Times New Roman" w:hAnsi="Times New Roman" w:cs="Times New Roman"/>
          <w:sz w:val="28"/>
          <w:szCs w:val="28"/>
        </w:rPr>
        <w:t>учреждении;</w:t>
      </w:r>
    </w:p>
    <w:p w:rsidR="00D32469" w:rsidRPr="00A01954" w:rsidRDefault="00D32469" w:rsidP="006774B0">
      <w:pPr>
        <w:pStyle w:val="a3"/>
        <w:rPr>
          <w:rFonts w:ascii="Times New Roman" w:hAnsi="Times New Roman" w:cs="Times New Roman"/>
          <w:sz w:val="28"/>
          <w:szCs w:val="28"/>
        </w:rPr>
      </w:pPr>
      <w:r w:rsidRPr="00A01954">
        <w:rPr>
          <w:rFonts w:ascii="Times New Roman" w:hAnsi="Times New Roman" w:cs="Times New Roman"/>
          <w:sz w:val="28"/>
          <w:szCs w:val="28"/>
        </w:rPr>
        <w:t>разработку</w:t>
      </w:r>
      <w:r w:rsidRPr="00A01954">
        <w:rPr>
          <w:rFonts w:ascii="Times New Roman" w:hAnsi="Times New Roman" w:cs="Times New Roman"/>
          <w:spacing w:val="-6"/>
          <w:sz w:val="28"/>
          <w:szCs w:val="28"/>
        </w:rPr>
        <w:t xml:space="preserve"> </w:t>
      </w:r>
      <w:r w:rsidRPr="00A01954">
        <w:rPr>
          <w:rFonts w:ascii="Times New Roman" w:hAnsi="Times New Roman" w:cs="Times New Roman"/>
          <w:sz w:val="28"/>
          <w:szCs w:val="28"/>
        </w:rPr>
        <w:t>необходимых</w:t>
      </w:r>
      <w:r w:rsidRPr="00A01954">
        <w:rPr>
          <w:rFonts w:ascii="Times New Roman" w:hAnsi="Times New Roman" w:cs="Times New Roman"/>
          <w:spacing w:val="-3"/>
          <w:sz w:val="28"/>
          <w:szCs w:val="28"/>
        </w:rPr>
        <w:t xml:space="preserve"> </w:t>
      </w:r>
      <w:r w:rsidRPr="00A01954">
        <w:rPr>
          <w:rFonts w:ascii="Times New Roman" w:hAnsi="Times New Roman" w:cs="Times New Roman"/>
          <w:sz w:val="28"/>
          <w:szCs w:val="28"/>
        </w:rPr>
        <w:t>для</w:t>
      </w:r>
      <w:r w:rsidRPr="00A01954">
        <w:rPr>
          <w:rFonts w:ascii="Times New Roman" w:hAnsi="Times New Roman" w:cs="Times New Roman"/>
          <w:spacing w:val="-5"/>
          <w:sz w:val="28"/>
          <w:szCs w:val="28"/>
        </w:rPr>
        <w:t xml:space="preserve"> </w:t>
      </w:r>
      <w:r w:rsidRPr="00A01954">
        <w:rPr>
          <w:rFonts w:ascii="Times New Roman" w:hAnsi="Times New Roman" w:cs="Times New Roman"/>
          <w:sz w:val="28"/>
          <w:szCs w:val="28"/>
        </w:rPr>
        <w:t>организации</w:t>
      </w:r>
      <w:r w:rsidRPr="00A01954">
        <w:rPr>
          <w:rFonts w:ascii="Times New Roman" w:hAnsi="Times New Roman" w:cs="Times New Roman"/>
          <w:spacing w:val="-4"/>
          <w:sz w:val="28"/>
          <w:szCs w:val="28"/>
        </w:rPr>
        <w:t xml:space="preserve"> </w:t>
      </w:r>
      <w:r w:rsidRPr="00A01954">
        <w:rPr>
          <w:rFonts w:ascii="Times New Roman" w:hAnsi="Times New Roman" w:cs="Times New Roman"/>
          <w:sz w:val="28"/>
          <w:szCs w:val="28"/>
        </w:rPr>
        <w:t>воспитательной</w:t>
      </w:r>
      <w:r w:rsidRPr="00A01954">
        <w:rPr>
          <w:rFonts w:ascii="Times New Roman" w:hAnsi="Times New Roman" w:cs="Times New Roman"/>
          <w:spacing w:val="-57"/>
          <w:sz w:val="28"/>
          <w:szCs w:val="28"/>
        </w:rPr>
        <w:t xml:space="preserve"> </w:t>
      </w:r>
      <w:r w:rsidRPr="00A01954">
        <w:rPr>
          <w:rFonts w:ascii="Times New Roman" w:hAnsi="Times New Roman" w:cs="Times New Roman"/>
          <w:sz w:val="28"/>
          <w:szCs w:val="28"/>
        </w:rPr>
        <w:t>деятельности</w:t>
      </w:r>
      <w:r w:rsidRPr="00A01954">
        <w:rPr>
          <w:rFonts w:ascii="Times New Roman" w:hAnsi="Times New Roman" w:cs="Times New Roman"/>
          <w:spacing w:val="-1"/>
          <w:sz w:val="28"/>
          <w:szCs w:val="28"/>
        </w:rPr>
        <w:t xml:space="preserve"> </w:t>
      </w:r>
      <w:r w:rsidRPr="00A01954">
        <w:rPr>
          <w:rFonts w:ascii="Times New Roman" w:hAnsi="Times New Roman" w:cs="Times New Roman"/>
          <w:sz w:val="28"/>
          <w:szCs w:val="28"/>
        </w:rPr>
        <w:t>в</w:t>
      </w:r>
      <w:r w:rsidRPr="00A01954">
        <w:rPr>
          <w:rFonts w:ascii="Times New Roman" w:hAnsi="Times New Roman" w:cs="Times New Roman"/>
          <w:spacing w:val="-2"/>
          <w:sz w:val="28"/>
          <w:szCs w:val="28"/>
        </w:rPr>
        <w:t xml:space="preserve"> </w:t>
      </w:r>
      <w:r w:rsidRPr="00A01954">
        <w:rPr>
          <w:rFonts w:ascii="Times New Roman" w:hAnsi="Times New Roman" w:cs="Times New Roman"/>
          <w:sz w:val="28"/>
          <w:szCs w:val="28"/>
        </w:rPr>
        <w:t>дошкольном</w:t>
      </w:r>
      <w:r w:rsidRPr="00A01954">
        <w:rPr>
          <w:rFonts w:ascii="Times New Roman" w:hAnsi="Times New Roman" w:cs="Times New Roman"/>
          <w:spacing w:val="-1"/>
          <w:sz w:val="28"/>
          <w:szCs w:val="28"/>
        </w:rPr>
        <w:t xml:space="preserve"> </w:t>
      </w:r>
      <w:r w:rsidRPr="00A01954">
        <w:rPr>
          <w:rFonts w:ascii="Times New Roman" w:hAnsi="Times New Roman" w:cs="Times New Roman"/>
          <w:sz w:val="28"/>
          <w:szCs w:val="28"/>
        </w:rPr>
        <w:t>учреждении</w:t>
      </w:r>
      <w:r w:rsidRPr="00A01954">
        <w:rPr>
          <w:rFonts w:ascii="Times New Roman" w:hAnsi="Times New Roman" w:cs="Times New Roman"/>
          <w:spacing w:val="-1"/>
          <w:sz w:val="28"/>
          <w:szCs w:val="28"/>
        </w:rPr>
        <w:t xml:space="preserve"> </w:t>
      </w:r>
      <w:r w:rsidRPr="00A01954">
        <w:rPr>
          <w:rFonts w:ascii="Times New Roman" w:hAnsi="Times New Roman" w:cs="Times New Roman"/>
          <w:sz w:val="28"/>
          <w:szCs w:val="28"/>
        </w:rPr>
        <w:t>нормативных</w:t>
      </w:r>
    </w:p>
    <w:p w:rsidR="00D32469" w:rsidRPr="00A01954" w:rsidRDefault="00D32469" w:rsidP="006774B0">
      <w:pPr>
        <w:pStyle w:val="a3"/>
        <w:rPr>
          <w:rFonts w:ascii="Times New Roman" w:hAnsi="Times New Roman" w:cs="Times New Roman"/>
          <w:sz w:val="28"/>
          <w:szCs w:val="28"/>
        </w:rPr>
      </w:pPr>
      <w:r w:rsidRPr="00A01954">
        <w:rPr>
          <w:rFonts w:ascii="Times New Roman" w:hAnsi="Times New Roman" w:cs="Times New Roman"/>
          <w:sz w:val="28"/>
          <w:szCs w:val="28"/>
        </w:rPr>
        <w:t>документов</w:t>
      </w:r>
      <w:r w:rsidRPr="00A01954">
        <w:rPr>
          <w:rFonts w:ascii="Times New Roman" w:hAnsi="Times New Roman" w:cs="Times New Roman"/>
          <w:spacing w:val="-5"/>
          <w:sz w:val="28"/>
          <w:szCs w:val="28"/>
        </w:rPr>
        <w:t xml:space="preserve"> </w:t>
      </w:r>
      <w:r w:rsidRPr="00A01954">
        <w:rPr>
          <w:rFonts w:ascii="Times New Roman" w:hAnsi="Times New Roman" w:cs="Times New Roman"/>
          <w:sz w:val="28"/>
          <w:szCs w:val="28"/>
        </w:rPr>
        <w:t>(положений,</w:t>
      </w:r>
      <w:r w:rsidRPr="00A01954">
        <w:rPr>
          <w:rFonts w:ascii="Times New Roman" w:hAnsi="Times New Roman" w:cs="Times New Roman"/>
          <w:spacing w:val="-4"/>
          <w:sz w:val="28"/>
          <w:szCs w:val="28"/>
        </w:rPr>
        <w:t xml:space="preserve"> </w:t>
      </w:r>
      <w:r w:rsidRPr="00A01954">
        <w:rPr>
          <w:rFonts w:ascii="Times New Roman" w:hAnsi="Times New Roman" w:cs="Times New Roman"/>
          <w:sz w:val="28"/>
          <w:szCs w:val="28"/>
        </w:rPr>
        <w:t>инструкций,</w:t>
      </w:r>
      <w:r w:rsidRPr="00A01954">
        <w:rPr>
          <w:rFonts w:ascii="Times New Roman" w:hAnsi="Times New Roman" w:cs="Times New Roman"/>
          <w:spacing w:val="-5"/>
          <w:sz w:val="28"/>
          <w:szCs w:val="28"/>
        </w:rPr>
        <w:t xml:space="preserve"> </w:t>
      </w:r>
      <w:r w:rsidRPr="00A01954">
        <w:rPr>
          <w:rFonts w:ascii="Times New Roman" w:hAnsi="Times New Roman" w:cs="Times New Roman"/>
          <w:sz w:val="28"/>
          <w:szCs w:val="28"/>
        </w:rPr>
        <w:t>должностных</w:t>
      </w:r>
      <w:r w:rsidRPr="00A01954">
        <w:rPr>
          <w:rFonts w:ascii="Times New Roman" w:hAnsi="Times New Roman" w:cs="Times New Roman"/>
          <w:spacing w:val="-5"/>
          <w:sz w:val="28"/>
          <w:szCs w:val="28"/>
        </w:rPr>
        <w:t xml:space="preserve"> </w:t>
      </w:r>
      <w:r w:rsidRPr="00A01954">
        <w:rPr>
          <w:rFonts w:ascii="Times New Roman" w:hAnsi="Times New Roman" w:cs="Times New Roman"/>
          <w:sz w:val="28"/>
          <w:szCs w:val="28"/>
        </w:rPr>
        <w:t>и</w:t>
      </w:r>
      <w:r w:rsidRPr="00A01954">
        <w:rPr>
          <w:rFonts w:ascii="Times New Roman" w:hAnsi="Times New Roman" w:cs="Times New Roman"/>
          <w:spacing w:val="-58"/>
          <w:sz w:val="28"/>
          <w:szCs w:val="28"/>
        </w:rPr>
        <w:t xml:space="preserve"> </w:t>
      </w:r>
      <w:r w:rsidRPr="00A01954">
        <w:rPr>
          <w:rFonts w:ascii="Times New Roman" w:hAnsi="Times New Roman" w:cs="Times New Roman"/>
          <w:sz w:val="28"/>
          <w:szCs w:val="28"/>
        </w:rPr>
        <w:t>функциональных обязанностей, проектов и программ</w:t>
      </w:r>
      <w:r w:rsidRPr="00A01954">
        <w:rPr>
          <w:rFonts w:ascii="Times New Roman" w:hAnsi="Times New Roman" w:cs="Times New Roman"/>
          <w:spacing w:val="-57"/>
          <w:sz w:val="28"/>
          <w:szCs w:val="28"/>
        </w:rPr>
        <w:t xml:space="preserve"> </w:t>
      </w:r>
      <w:r w:rsidRPr="00A01954">
        <w:rPr>
          <w:rFonts w:ascii="Times New Roman" w:hAnsi="Times New Roman" w:cs="Times New Roman"/>
          <w:sz w:val="28"/>
          <w:szCs w:val="28"/>
        </w:rPr>
        <w:t>воспитательной</w:t>
      </w:r>
      <w:r w:rsidRPr="00A01954">
        <w:rPr>
          <w:rFonts w:ascii="Times New Roman" w:hAnsi="Times New Roman" w:cs="Times New Roman"/>
          <w:spacing w:val="-1"/>
          <w:sz w:val="28"/>
          <w:szCs w:val="28"/>
        </w:rPr>
        <w:t xml:space="preserve"> </w:t>
      </w:r>
      <w:r w:rsidRPr="00A01954">
        <w:rPr>
          <w:rFonts w:ascii="Times New Roman" w:hAnsi="Times New Roman" w:cs="Times New Roman"/>
          <w:sz w:val="28"/>
          <w:szCs w:val="28"/>
        </w:rPr>
        <w:t>работы и др.);</w:t>
      </w:r>
    </w:p>
    <w:p w:rsidR="00D32469" w:rsidRPr="00A01954" w:rsidRDefault="00D32469" w:rsidP="006774B0">
      <w:pPr>
        <w:pStyle w:val="a3"/>
        <w:rPr>
          <w:rFonts w:ascii="Times New Roman" w:hAnsi="Times New Roman" w:cs="Times New Roman"/>
          <w:sz w:val="28"/>
          <w:szCs w:val="28"/>
        </w:rPr>
      </w:pPr>
      <w:r w:rsidRPr="00A01954">
        <w:rPr>
          <w:rFonts w:ascii="Times New Roman" w:hAnsi="Times New Roman" w:cs="Times New Roman"/>
          <w:sz w:val="28"/>
          <w:szCs w:val="28"/>
        </w:rPr>
        <w:t>-организацию</w:t>
      </w:r>
      <w:r w:rsidRPr="00A01954">
        <w:rPr>
          <w:rFonts w:ascii="Times New Roman" w:hAnsi="Times New Roman" w:cs="Times New Roman"/>
          <w:spacing w:val="-2"/>
          <w:sz w:val="28"/>
          <w:szCs w:val="28"/>
        </w:rPr>
        <w:t xml:space="preserve"> </w:t>
      </w:r>
      <w:r w:rsidRPr="00A01954">
        <w:rPr>
          <w:rFonts w:ascii="Times New Roman" w:hAnsi="Times New Roman" w:cs="Times New Roman"/>
          <w:sz w:val="28"/>
          <w:szCs w:val="28"/>
        </w:rPr>
        <w:t>участие</w:t>
      </w:r>
      <w:r w:rsidRPr="00A01954">
        <w:rPr>
          <w:rFonts w:ascii="Times New Roman" w:hAnsi="Times New Roman" w:cs="Times New Roman"/>
          <w:spacing w:val="-5"/>
          <w:sz w:val="28"/>
          <w:szCs w:val="28"/>
        </w:rPr>
        <w:t xml:space="preserve"> </w:t>
      </w:r>
      <w:r w:rsidRPr="00A01954">
        <w:rPr>
          <w:rFonts w:ascii="Times New Roman" w:hAnsi="Times New Roman" w:cs="Times New Roman"/>
          <w:sz w:val="28"/>
          <w:szCs w:val="28"/>
        </w:rPr>
        <w:t>обучающихся</w:t>
      </w:r>
      <w:r w:rsidRPr="00A01954">
        <w:rPr>
          <w:rFonts w:ascii="Times New Roman" w:hAnsi="Times New Roman" w:cs="Times New Roman"/>
          <w:spacing w:val="-3"/>
          <w:sz w:val="28"/>
          <w:szCs w:val="28"/>
        </w:rPr>
        <w:t xml:space="preserve"> </w:t>
      </w:r>
      <w:r w:rsidRPr="00A01954">
        <w:rPr>
          <w:rFonts w:ascii="Times New Roman" w:hAnsi="Times New Roman" w:cs="Times New Roman"/>
          <w:sz w:val="28"/>
          <w:szCs w:val="28"/>
        </w:rPr>
        <w:t>в</w:t>
      </w:r>
      <w:r w:rsidRPr="00A01954">
        <w:rPr>
          <w:rFonts w:ascii="Times New Roman" w:hAnsi="Times New Roman" w:cs="Times New Roman"/>
          <w:spacing w:val="-5"/>
          <w:sz w:val="28"/>
          <w:szCs w:val="28"/>
        </w:rPr>
        <w:t xml:space="preserve"> </w:t>
      </w:r>
      <w:r w:rsidRPr="00A01954">
        <w:rPr>
          <w:rFonts w:ascii="Times New Roman" w:hAnsi="Times New Roman" w:cs="Times New Roman"/>
          <w:sz w:val="28"/>
          <w:szCs w:val="28"/>
        </w:rPr>
        <w:t>конкурсах</w:t>
      </w:r>
      <w:r w:rsidRPr="00A01954">
        <w:rPr>
          <w:rFonts w:ascii="Times New Roman" w:hAnsi="Times New Roman" w:cs="Times New Roman"/>
          <w:spacing w:val="-2"/>
          <w:sz w:val="28"/>
          <w:szCs w:val="28"/>
        </w:rPr>
        <w:t xml:space="preserve"> </w:t>
      </w:r>
      <w:r w:rsidRPr="00A01954">
        <w:rPr>
          <w:rFonts w:ascii="Times New Roman" w:hAnsi="Times New Roman" w:cs="Times New Roman"/>
          <w:sz w:val="28"/>
          <w:szCs w:val="28"/>
        </w:rPr>
        <w:t>различного</w:t>
      </w:r>
      <w:r w:rsidRPr="00A01954">
        <w:rPr>
          <w:rFonts w:ascii="Times New Roman" w:hAnsi="Times New Roman" w:cs="Times New Roman"/>
          <w:spacing w:val="-57"/>
          <w:sz w:val="28"/>
          <w:szCs w:val="28"/>
        </w:rPr>
        <w:t xml:space="preserve"> </w:t>
      </w:r>
      <w:r w:rsidRPr="00A01954">
        <w:rPr>
          <w:rFonts w:ascii="Times New Roman" w:hAnsi="Times New Roman" w:cs="Times New Roman"/>
          <w:sz w:val="28"/>
          <w:szCs w:val="28"/>
        </w:rPr>
        <w:t>уровня:</w:t>
      </w:r>
    </w:p>
    <w:p w:rsidR="00D32469" w:rsidRPr="00A01954" w:rsidRDefault="00D32469" w:rsidP="006774B0">
      <w:pPr>
        <w:pStyle w:val="a3"/>
        <w:rPr>
          <w:rFonts w:ascii="Times New Roman" w:hAnsi="Times New Roman" w:cs="Times New Roman"/>
          <w:sz w:val="28"/>
          <w:szCs w:val="28"/>
        </w:rPr>
      </w:pPr>
      <w:r w:rsidRPr="00A01954">
        <w:rPr>
          <w:rFonts w:ascii="Times New Roman" w:hAnsi="Times New Roman" w:cs="Times New Roman"/>
          <w:sz w:val="28"/>
          <w:szCs w:val="28"/>
        </w:rPr>
        <w:t>организацию</w:t>
      </w:r>
      <w:r w:rsidRPr="00A01954">
        <w:rPr>
          <w:rFonts w:ascii="Times New Roman" w:hAnsi="Times New Roman" w:cs="Times New Roman"/>
          <w:spacing w:val="-4"/>
          <w:sz w:val="28"/>
          <w:szCs w:val="28"/>
        </w:rPr>
        <w:t xml:space="preserve"> </w:t>
      </w:r>
      <w:r w:rsidRPr="00A01954">
        <w:rPr>
          <w:rFonts w:ascii="Times New Roman" w:hAnsi="Times New Roman" w:cs="Times New Roman"/>
          <w:sz w:val="28"/>
          <w:szCs w:val="28"/>
        </w:rPr>
        <w:t>практической</w:t>
      </w:r>
      <w:r w:rsidRPr="00A01954">
        <w:rPr>
          <w:rFonts w:ascii="Times New Roman" w:hAnsi="Times New Roman" w:cs="Times New Roman"/>
          <w:spacing w:val="-3"/>
          <w:sz w:val="28"/>
          <w:szCs w:val="28"/>
        </w:rPr>
        <w:t xml:space="preserve"> </w:t>
      </w:r>
      <w:r w:rsidRPr="00A01954">
        <w:rPr>
          <w:rFonts w:ascii="Times New Roman" w:hAnsi="Times New Roman" w:cs="Times New Roman"/>
          <w:sz w:val="28"/>
          <w:szCs w:val="28"/>
        </w:rPr>
        <w:t>работы</w:t>
      </w:r>
      <w:r w:rsidRPr="00A01954">
        <w:rPr>
          <w:rFonts w:ascii="Times New Roman" w:hAnsi="Times New Roman" w:cs="Times New Roman"/>
          <w:spacing w:val="-3"/>
          <w:sz w:val="28"/>
          <w:szCs w:val="28"/>
        </w:rPr>
        <w:t xml:space="preserve"> </w:t>
      </w:r>
      <w:r w:rsidRPr="00A01954">
        <w:rPr>
          <w:rFonts w:ascii="Times New Roman" w:hAnsi="Times New Roman" w:cs="Times New Roman"/>
          <w:sz w:val="28"/>
          <w:szCs w:val="28"/>
        </w:rPr>
        <w:t>в</w:t>
      </w:r>
      <w:r w:rsidRPr="00A01954">
        <w:rPr>
          <w:rFonts w:ascii="Times New Roman" w:hAnsi="Times New Roman" w:cs="Times New Roman"/>
          <w:spacing w:val="-4"/>
          <w:sz w:val="28"/>
          <w:szCs w:val="28"/>
        </w:rPr>
        <w:t xml:space="preserve"> </w:t>
      </w:r>
      <w:r w:rsidRPr="00A01954">
        <w:rPr>
          <w:rFonts w:ascii="Times New Roman" w:hAnsi="Times New Roman" w:cs="Times New Roman"/>
          <w:sz w:val="28"/>
          <w:szCs w:val="28"/>
        </w:rPr>
        <w:t>дошкольном</w:t>
      </w:r>
      <w:r w:rsidRPr="00A01954">
        <w:rPr>
          <w:rFonts w:ascii="Times New Roman" w:hAnsi="Times New Roman" w:cs="Times New Roman"/>
          <w:spacing w:val="-2"/>
          <w:sz w:val="28"/>
          <w:szCs w:val="28"/>
        </w:rPr>
        <w:t xml:space="preserve"> </w:t>
      </w:r>
      <w:r w:rsidRPr="00A01954">
        <w:rPr>
          <w:rFonts w:ascii="Times New Roman" w:hAnsi="Times New Roman" w:cs="Times New Roman"/>
          <w:sz w:val="28"/>
          <w:szCs w:val="28"/>
        </w:rPr>
        <w:t>учреждении</w:t>
      </w:r>
      <w:r w:rsidRPr="00A01954">
        <w:rPr>
          <w:rFonts w:ascii="Times New Roman" w:hAnsi="Times New Roman" w:cs="Times New Roman"/>
          <w:spacing w:val="-3"/>
          <w:sz w:val="28"/>
          <w:szCs w:val="28"/>
        </w:rPr>
        <w:t xml:space="preserve"> </w:t>
      </w:r>
      <w:r w:rsidRPr="00A01954">
        <w:rPr>
          <w:rFonts w:ascii="Times New Roman" w:hAnsi="Times New Roman" w:cs="Times New Roman"/>
          <w:sz w:val="28"/>
          <w:szCs w:val="28"/>
        </w:rPr>
        <w:t>в</w:t>
      </w:r>
      <w:r w:rsidRPr="00A01954">
        <w:rPr>
          <w:rFonts w:ascii="Times New Roman" w:hAnsi="Times New Roman" w:cs="Times New Roman"/>
          <w:spacing w:val="-57"/>
          <w:sz w:val="28"/>
          <w:szCs w:val="28"/>
        </w:rPr>
        <w:t xml:space="preserve"> </w:t>
      </w:r>
      <w:r w:rsidRPr="00A01954">
        <w:rPr>
          <w:rFonts w:ascii="Times New Roman" w:hAnsi="Times New Roman" w:cs="Times New Roman"/>
          <w:sz w:val="28"/>
          <w:szCs w:val="28"/>
        </w:rPr>
        <w:t>соответствии с календарным планом воспитательной работы;</w:t>
      </w:r>
      <w:r w:rsidRPr="00A01954">
        <w:rPr>
          <w:rFonts w:ascii="Times New Roman" w:hAnsi="Times New Roman" w:cs="Times New Roman"/>
          <w:spacing w:val="1"/>
          <w:sz w:val="28"/>
          <w:szCs w:val="28"/>
        </w:rPr>
        <w:t xml:space="preserve"> </w:t>
      </w:r>
      <w:r w:rsidRPr="00A01954">
        <w:rPr>
          <w:rFonts w:ascii="Times New Roman" w:hAnsi="Times New Roman" w:cs="Times New Roman"/>
          <w:sz w:val="28"/>
          <w:szCs w:val="28"/>
        </w:rPr>
        <w:t>организационно-методическое сопровождение воспитательной</w:t>
      </w:r>
      <w:r w:rsidRPr="00A01954">
        <w:rPr>
          <w:rFonts w:ascii="Times New Roman" w:hAnsi="Times New Roman" w:cs="Times New Roman"/>
          <w:spacing w:val="-57"/>
          <w:sz w:val="28"/>
          <w:szCs w:val="28"/>
        </w:rPr>
        <w:t xml:space="preserve"> </w:t>
      </w:r>
      <w:r w:rsidRPr="00A01954">
        <w:rPr>
          <w:rFonts w:ascii="Times New Roman" w:hAnsi="Times New Roman" w:cs="Times New Roman"/>
          <w:sz w:val="28"/>
          <w:szCs w:val="28"/>
        </w:rPr>
        <w:t>деятельности педагогических</w:t>
      </w:r>
      <w:r w:rsidRPr="00A01954">
        <w:rPr>
          <w:rFonts w:ascii="Times New Roman" w:hAnsi="Times New Roman" w:cs="Times New Roman"/>
          <w:spacing w:val="1"/>
          <w:sz w:val="28"/>
          <w:szCs w:val="28"/>
        </w:rPr>
        <w:t xml:space="preserve"> </w:t>
      </w:r>
      <w:r w:rsidRPr="00A01954">
        <w:rPr>
          <w:rFonts w:ascii="Times New Roman" w:hAnsi="Times New Roman" w:cs="Times New Roman"/>
          <w:sz w:val="28"/>
          <w:szCs w:val="28"/>
        </w:rPr>
        <w:t>инициатив;</w:t>
      </w:r>
    </w:p>
    <w:p w:rsidR="00D32469" w:rsidRPr="00A01954" w:rsidRDefault="00D32469" w:rsidP="006774B0">
      <w:pPr>
        <w:pStyle w:val="a3"/>
        <w:rPr>
          <w:rFonts w:ascii="Times New Roman" w:hAnsi="Times New Roman" w:cs="Times New Roman"/>
          <w:sz w:val="28"/>
          <w:szCs w:val="28"/>
        </w:rPr>
      </w:pPr>
      <w:r w:rsidRPr="00A01954">
        <w:rPr>
          <w:rFonts w:ascii="Times New Roman" w:hAnsi="Times New Roman" w:cs="Times New Roman"/>
          <w:sz w:val="28"/>
          <w:szCs w:val="28"/>
        </w:rPr>
        <w:t>организацию повышения квалификации и профессиональной</w:t>
      </w:r>
      <w:r w:rsidRPr="00A01954">
        <w:rPr>
          <w:rFonts w:ascii="Times New Roman" w:hAnsi="Times New Roman" w:cs="Times New Roman"/>
          <w:spacing w:val="1"/>
          <w:sz w:val="28"/>
          <w:szCs w:val="28"/>
        </w:rPr>
        <w:t xml:space="preserve"> </w:t>
      </w:r>
      <w:r w:rsidRPr="00A01954">
        <w:rPr>
          <w:rFonts w:ascii="Times New Roman" w:hAnsi="Times New Roman" w:cs="Times New Roman"/>
          <w:sz w:val="28"/>
          <w:szCs w:val="28"/>
        </w:rPr>
        <w:t>переподготовки педагогов для совершенствования их</w:t>
      </w:r>
      <w:r w:rsidRPr="00A01954">
        <w:rPr>
          <w:rFonts w:ascii="Times New Roman" w:hAnsi="Times New Roman" w:cs="Times New Roman"/>
          <w:spacing w:val="1"/>
          <w:sz w:val="28"/>
          <w:szCs w:val="28"/>
        </w:rPr>
        <w:t xml:space="preserve"> </w:t>
      </w:r>
      <w:r w:rsidRPr="00A01954">
        <w:rPr>
          <w:rFonts w:ascii="Times New Roman" w:hAnsi="Times New Roman" w:cs="Times New Roman"/>
          <w:sz w:val="28"/>
          <w:szCs w:val="28"/>
        </w:rPr>
        <w:t>психолого-педагогической</w:t>
      </w:r>
      <w:r w:rsidRPr="00A01954">
        <w:rPr>
          <w:rFonts w:ascii="Times New Roman" w:hAnsi="Times New Roman" w:cs="Times New Roman"/>
          <w:spacing w:val="-9"/>
          <w:sz w:val="28"/>
          <w:szCs w:val="28"/>
        </w:rPr>
        <w:t xml:space="preserve"> </w:t>
      </w:r>
      <w:r w:rsidRPr="00A01954">
        <w:rPr>
          <w:rFonts w:ascii="Times New Roman" w:hAnsi="Times New Roman" w:cs="Times New Roman"/>
          <w:sz w:val="28"/>
          <w:szCs w:val="28"/>
        </w:rPr>
        <w:t>и</w:t>
      </w:r>
      <w:r w:rsidRPr="00A01954">
        <w:rPr>
          <w:rFonts w:ascii="Times New Roman" w:hAnsi="Times New Roman" w:cs="Times New Roman"/>
          <w:spacing w:val="-5"/>
          <w:sz w:val="28"/>
          <w:szCs w:val="28"/>
        </w:rPr>
        <w:t xml:space="preserve"> </w:t>
      </w:r>
      <w:r w:rsidRPr="00A01954">
        <w:rPr>
          <w:rFonts w:ascii="Times New Roman" w:hAnsi="Times New Roman" w:cs="Times New Roman"/>
          <w:sz w:val="28"/>
          <w:szCs w:val="28"/>
        </w:rPr>
        <w:t>управленческой</w:t>
      </w:r>
      <w:r w:rsidRPr="00A01954">
        <w:rPr>
          <w:rFonts w:ascii="Times New Roman" w:hAnsi="Times New Roman" w:cs="Times New Roman"/>
          <w:spacing w:val="-8"/>
          <w:sz w:val="28"/>
          <w:szCs w:val="28"/>
        </w:rPr>
        <w:t xml:space="preserve"> </w:t>
      </w:r>
      <w:r w:rsidRPr="00A01954">
        <w:rPr>
          <w:rFonts w:ascii="Times New Roman" w:hAnsi="Times New Roman" w:cs="Times New Roman"/>
          <w:sz w:val="28"/>
          <w:szCs w:val="28"/>
        </w:rPr>
        <w:t>компетентностей</w:t>
      </w:r>
      <w:r w:rsidRPr="00A01954">
        <w:rPr>
          <w:rFonts w:ascii="Times New Roman" w:hAnsi="Times New Roman" w:cs="Times New Roman"/>
          <w:spacing w:val="-57"/>
          <w:sz w:val="28"/>
          <w:szCs w:val="28"/>
        </w:rPr>
        <w:t xml:space="preserve"> </w:t>
      </w:r>
      <w:r w:rsidRPr="00A01954">
        <w:rPr>
          <w:rFonts w:ascii="Times New Roman" w:hAnsi="Times New Roman" w:cs="Times New Roman"/>
          <w:sz w:val="28"/>
          <w:szCs w:val="28"/>
        </w:rPr>
        <w:t>проведение анализа и контроля воспитательной деятельности,</w:t>
      </w:r>
      <w:r w:rsidRPr="00A01954">
        <w:rPr>
          <w:rFonts w:ascii="Times New Roman" w:hAnsi="Times New Roman" w:cs="Times New Roman"/>
          <w:spacing w:val="1"/>
          <w:sz w:val="28"/>
          <w:szCs w:val="28"/>
        </w:rPr>
        <w:t xml:space="preserve"> </w:t>
      </w:r>
      <w:r w:rsidRPr="00A01954">
        <w:rPr>
          <w:rFonts w:ascii="Times New Roman" w:hAnsi="Times New Roman" w:cs="Times New Roman"/>
          <w:sz w:val="28"/>
          <w:szCs w:val="28"/>
        </w:rPr>
        <w:t>распространение - передового опыта других образовательных</w:t>
      </w:r>
      <w:r w:rsidRPr="00A01954">
        <w:rPr>
          <w:rFonts w:ascii="Times New Roman" w:hAnsi="Times New Roman" w:cs="Times New Roman"/>
          <w:spacing w:val="1"/>
          <w:sz w:val="28"/>
          <w:szCs w:val="28"/>
        </w:rPr>
        <w:t xml:space="preserve"> </w:t>
      </w:r>
      <w:r w:rsidRPr="00A01954">
        <w:rPr>
          <w:rFonts w:ascii="Times New Roman" w:hAnsi="Times New Roman" w:cs="Times New Roman"/>
          <w:sz w:val="28"/>
          <w:szCs w:val="28"/>
        </w:rPr>
        <w:t>организаций;</w:t>
      </w:r>
    </w:p>
    <w:p w:rsidR="006774B0" w:rsidRPr="00A01954" w:rsidRDefault="00D32469" w:rsidP="006774B0">
      <w:pPr>
        <w:pStyle w:val="a3"/>
        <w:rPr>
          <w:rFonts w:ascii="Times New Roman" w:hAnsi="Times New Roman" w:cs="Times New Roman"/>
          <w:sz w:val="28"/>
          <w:szCs w:val="28"/>
        </w:rPr>
      </w:pPr>
      <w:r w:rsidRPr="00A01954">
        <w:rPr>
          <w:rFonts w:ascii="Times New Roman" w:hAnsi="Times New Roman" w:cs="Times New Roman"/>
          <w:sz w:val="28"/>
          <w:szCs w:val="28"/>
        </w:rPr>
        <w:t>- развитие</w:t>
      </w:r>
      <w:r w:rsidRPr="00A01954">
        <w:rPr>
          <w:rFonts w:ascii="Times New Roman" w:hAnsi="Times New Roman" w:cs="Times New Roman"/>
          <w:spacing w:val="-5"/>
          <w:sz w:val="28"/>
          <w:szCs w:val="28"/>
        </w:rPr>
        <w:t xml:space="preserve"> </w:t>
      </w:r>
      <w:r w:rsidRPr="00A01954">
        <w:rPr>
          <w:rFonts w:ascii="Times New Roman" w:hAnsi="Times New Roman" w:cs="Times New Roman"/>
          <w:sz w:val="28"/>
          <w:szCs w:val="28"/>
        </w:rPr>
        <w:t>сотрудничества</w:t>
      </w:r>
      <w:r w:rsidRPr="00A01954">
        <w:rPr>
          <w:rFonts w:ascii="Times New Roman" w:hAnsi="Times New Roman" w:cs="Times New Roman"/>
          <w:spacing w:val="-6"/>
          <w:sz w:val="28"/>
          <w:szCs w:val="28"/>
        </w:rPr>
        <w:t xml:space="preserve"> </w:t>
      </w:r>
      <w:r w:rsidRPr="00A01954">
        <w:rPr>
          <w:rFonts w:ascii="Times New Roman" w:hAnsi="Times New Roman" w:cs="Times New Roman"/>
          <w:sz w:val="28"/>
          <w:szCs w:val="28"/>
        </w:rPr>
        <w:t>с</w:t>
      </w:r>
      <w:r w:rsidRPr="00A01954">
        <w:rPr>
          <w:rFonts w:ascii="Times New Roman" w:hAnsi="Times New Roman" w:cs="Times New Roman"/>
          <w:spacing w:val="-4"/>
          <w:sz w:val="28"/>
          <w:szCs w:val="28"/>
        </w:rPr>
        <w:t xml:space="preserve"> </w:t>
      </w:r>
      <w:r w:rsidRPr="00A01954">
        <w:rPr>
          <w:rFonts w:ascii="Times New Roman" w:hAnsi="Times New Roman" w:cs="Times New Roman"/>
          <w:sz w:val="28"/>
          <w:szCs w:val="28"/>
        </w:rPr>
        <w:t>социальными</w:t>
      </w:r>
      <w:r w:rsidRPr="00A01954">
        <w:rPr>
          <w:rFonts w:ascii="Times New Roman" w:hAnsi="Times New Roman" w:cs="Times New Roman"/>
          <w:spacing w:val="-4"/>
          <w:sz w:val="28"/>
          <w:szCs w:val="28"/>
        </w:rPr>
        <w:t xml:space="preserve"> </w:t>
      </w:r>
      <w:r w:rsidRPr="00A01954">
        <w:rPr>
          <w:rFonts w:ascii="Times New Roman" w:hAnsi="Times New Roman" w:cs="Times New Roman"/>
          <w:sz w:val="28"/>
          <w:szCs w:val="28"/>
        </w:rPr>
        <w:t>партнерами.</w:t>
      </w:r>
    </w:p>
    <w:p w:rsidR="00D32469" w:rsidRPr="00A01954" w:rsidRDefault="00D32469" w:rsidP="006774B0">
      <w:pPr>
        <w:pStyle w:val="a3"/>
        <w:rPr>
          <w:rFonts w:ascii="Times New Roman" w:hAnsi="Times New Roman" w:cs="Times New Roman"/>
          <w:b/>
          <w:sz w:val="28"/>
          <w:szCs w:val="28"/>
        </w:rPr>
      </w:pPr>
      <w:r w:rsidRPr="00A01954">
        <w:rPr>
          <w:rFonts w:ascii="Times New Roman" w:hAnsi="Times New Roman" w:cs="Times New Roman"/>
          <w:b/>
          <w:sz w:val="28"/>
          <w:szCs w:val="28"/>
        </w:rPr>
        <w:t>Музыкальный руководитель</w:t>
      </w:r>
      <w:r w:rsidRPr="00A01954">
        <w:rPr>
          <w:rFonts w:ascii="Times New Roman" w:hAnsi="Times New Roman" w:cs="Times New Roman"/>
          <w:b/>
          <w:spacing w:val="-58"/>
          <w:sz w:val="28"/>
          <w:szCs w:val="28"/>
        </w:rPr>
        <w:t xml:space="preserve"> :</w:t>
      </w:r>
    </w:p>
    <w:p w:rsidR="00D32469" w:rsidRPr="00A01954" w:rsidRDefault="00D32469" w:rsidP="006774B0">
      <w:pPr>
        <w:pStyle w:val="a3"/>
        <w:rPr>
          <w:rFonts w:ascii="Times New Roman" w:hAnsi="Times New Roman" w:cs="Times New Roman"/>
          <w:sz w:val="28"/>
          <w:szCs w:val="28"/>
        </w:rPr>
      </w:pPr>
      <w:r w:rsidRPr="00A01954">
        <w:rPr>
          <w:rFonts w:ascii="Times New Roman" w:hAnsi="Times New Roman" w:cs="Times New Roman"/>
          <w:sz w:val="28"/>
          <w:szCs w:val="28"/>
        </w:rPr>
        <w:t>-организация участия обучающихся в мероприятиях,</w:t>
      </w:r>
      <w:r w:rsidRPr="00A01954">
        <w:rPr>
          <w:rFonts w:ascii="Times New Roman" w:hAnsi="Times New Roman" w:cs="Times New Roman"/>
          <w:spacing w:val="1"/>
          <w:sz w:val="28"/>
          <w:szCs w:val="28"/>
        </w:rPr>
        <w:t xml:space="preserve"> </w:t>
      </w:r>
      <w:r w:rsidRPr="00A01954">
        <w:rPr>
          <w:rFonts w:ascii="Times New Roman" w:hAnsi="Times New Roman" w:cs="Times New Roman"/>
          <w:sz w:val="28"/>
          <w:szCs w:val="28"/>
        </w:rPr>
        <w:t>проводимых</w:t>
      </w:r>
      <w:r w:rsidRPr="00A01954">
        <w:rPr>
          <w:rFonts w:ascii="Times New Roman" w:hAnsi="Times New Roman" w:cs="Times New Roman"/>
          <w:spacing w:val="-4"/>
          <w:sz w:val="28"/>
          <w:szCs w:val="28"/>
        </w:rPr>
        <w:t xml:space="preserve"> </w:t>
      </w:r>
      <w:r w:rsidRPr="00A01954">
        <w:rPr>
          <w:rFonts w:ascii="Times New Roman" w:hAnsi="Times New Roman" w:cs="Times New Roman"/>
          <w:sz w:val="28"/>
          <w:szCs w:val="28"/>
        </w:rPr>
        <w:t>районными, и</w:t>
      </w:r>
      <w:r w:rsidRPr="00A01954">
        <w:rPr>
          <w:rFonts w:ascii="Times New Roman" w:hAnsi="Times New Roman" w:cs="Times New Roman"/>
          <w:spacing w:val="-4"/>
          <w:sz w:val="28"/>
          <w:szCs w:val="28"/>
        </w:rPr>
        <w:t xml:space="preserve"> </w:t>
      </w:r>
      <w:r w:rsidRPr="00A01954">
        <w:rPr>
          <w:rFonts w:ascii="Times New Roman" w:hAnsi="Times New Roman" w:cs="Times New Roman"/>
          <w:sz w:val="28"/>
          <w:szCs w:val="28"/>
        </w:rPr>
        <w:t>другими</w:t>
      </w:r>
      <w:r w:rsidRPr="00A01954">
        <w:rPr>
          <w:rFonts w:ascii="Times New Roman" w:hAnsi="Times New Roman" w:cs="Times New Roman"/>
          <w:spacing w:val="-5"/>
          <w:sz w:val="28"/>
          <w:szCs w:val="28"/>
        </w:rPr>
        <w:t xml:space="preserve"> </w:t>
      </w:r>
      <w:r w:rsidRPr="00A01954">
        <w:rPr>
          <w:rFonts w:ascii="Times New Roman" w:hAnsi="Times New Roman" w:cs="Times New Roman"/>
          <w:sz w:val="28"/>
          <w:szCs w:val="28"/>
        </w:rPr>
        <w:t>структурами</w:t>
      </w:r>
      <w:r w:rsidRPr="00A01954">
        <w:rPr>
          <w:rFonts w:ascii="Times New Roman" w:hAnsi="Times New Roman" w:cs="Times New Roman"/>
          <w:spacing w:val="-5"/>
          <w:sz w:val="28"/>
          <w:szCs w:val="28"/>
        </w:rPr>
        <w:t xml:space="preserve"> </w:t>
      </w:r>
      <w:r w:rsidRPr="00A01954">
        <w:rPr>
          <w:rFonts w:ascii="Times New Roman" w:hAnsi="Times New Roman" w:cs="Times New Roman"/>
          <w:sz w:val="28"/>
          <w:szCs w:val="28"/>
        </w:rPr>
        <w:t>в</w:t>
      </w:r>
      <w:r w:rsidR="0071046C" w:rsidRPr="00A01954">
        <w:rPr>
          <w:rFonts w:ascii="Times New Roman" w:hAnsi="Times New Roman" w:cs="Times New Roman"/>
          <w:sz w:val="28"/>
          <w:szCs w:val="28"/>
        </w:rPr>
        <w:t xml:space="preserve"> </w:t>
      </w:r>
      <w:r w:rsidRPr="00A01954">
        <w:rPr>
          <w:rFonts w:ascii="Times New Roman" w:hAnsi="Times New Roman" w:cs="Times New Roman"/>
          <w:sz w:val="28"/>
          <w:szCs w:val="28"/>
        </w:rPr>
        <w:t>рамках</w:t>
      </w:r>
      <w:r w:rsidRPr="00A01954">
        <w:rPr>
          <w:rFonts w:ascii="Times New Roman" w:hAnsi="Times New Roman" w:cs="Times New Roman"/>
          <w:spacing w:val="-2"/>
          <w:sz w:val="28"/>
          <w:szCs w:val="28"/>
        </w:rPr>
        <w:t xml:space="preserve"> </w:t>
      </w:r>
      <w:r w:rsidRPr="00A01954">
        <w:rPr>
          <w:rFonts w:ascii="Times New Roman" w:hAnsi="Times New Roman" w:cs="Times New Roman"/>
          <w:sz w:val="28"/>
          <w:szCs w:val="28"/>
        </w:rPr>
        <w:t>воспитательной</w:t>
      </w:r>
      <w:r w:rsidRPr="00A01954">
        <w:rPr>
          <w:rFonts w:ascii="Times New Roman" w:hAnsi="Times New Roman" w:cs="Times New Roman"/>
          <w:spacing w:val="-4"/>
          <w:sz w:val="28"/>
          <w:szCs w:val="28"/>
        </w:rPr>
        <w:t xml:space="preserve"> </w:t>
      </w:r>
      <w:r w:rsidRPr="00A01954">
        <w:rPr>
          <w:rFonts w:ascii="Times New Roman" w:hAnsi="Times New Roman" w:cs="Times New Roman"/>
          <w:sz w:val="28"/>
          <w:szCs w:val="28"/>
        </w:rPr>
        <w:t>деятельности</w:t>
      </w:r>
      <w:r w:rsidR="0071046C" w:rsidRPr="00A01954">
        <w:rPr>
          <w:rFonts w:ascii="Times New Roman" w:hAnsi="Times New Roman" w:cs="Times New Roman"/>
          <w:sz w:val="28"/>
          <w:szCs w:val="28"/>
        </w:rPr>
        <w:t>;</w:t>
      </w:r>
    </w:p>
    <w:p w:rsidR="0071046C" w:rsidRPr="00A01954" w:rsidRDefault="0071046C" w:rsidP="006774B0">
      <w:pPr>
        <w:pStyle w:val="a3"/>
        <w:rPr>
          <w:rFonts w:ascii="Times New Roman" w:hAnsi="Times New Roman" w:cs="Times New Roman"/>
          <w:sz w:val="28"/>
          <w:szCs w:val="28"/>
        </w:rPr>
      </w:pPr>
      <w:r w:rsidRPr="00A01954">
        <w:rPr>
          <w:rFonts w:ascii="Times New Roman" w:hAnsi="Times New Roman" w:cs="Times New Roman"/>
          <w:sz w:val="28"/>
          <w:szCs w:val="28"/>
        </w:rPr>
        <w:t>- активизировать участие родителей в различных мероприятиях ДОУ;</w:t>
      </w:r>
    </w:p>
    <w:p w:rsidR="0071046C" w:rsidRPr="00A01954" w:rsidRDefault="0071046C" w:rsidP="006774B0">
      <w:pPr>
        <w:pStyle w:val="a3"/>
        <w:rPr>
          <w:rFonts w:ascii="Times New Roman" w:hAnsi="Times New Roman" w:cs="Times New Roman"/>
          <w:sz w:val="28"/>
          <w:szCs w:val="28"/>
        </w:rPr>
      </w:pPr>
      <w:r w:rsidRPr="00A01954">
        <w:rPr>
          <w:rFonts w:ascii="Times New Roman" w:hAnsi="Times New Roman" w:cs="Times New Roman"/>
          <w:sz w:val="28"/>
          <w:szCs w:val="28"/>
        </w:rPr>
        <w:t>- принимает участие в разработке календарного  плана и методических</w:t>
      </w:r>
      <w:r w:rsidR="00D72D74" w:rsidRPr="00A01954">
        <w:rPr>
          <w:rFonts w:ascii="Times New Roman" w:hAnsi="Times New Roman" w:cs="Times New Roman"/>
          <w:sz w:val="28"/>
          <w:szCs w:val="28"/>
        </w:rPr>
        <w:t xml:space="preserve"> разработках к праздникам.</w:t>
      </w:r>
    </w:p>
    <w:p w:rsidR="001E1503" w:rsidRPr="00A01954" w:rsidRDefault="00D72D74" w:rsidP="006774B0">
      <w:pPr>
        <w:pStyle w:val="a3"/>
        <w:rPr>
          <w:rFonts w:ascii="Times New Roman" w:hAnsi="Times New Roman" w:cs="Times New Roman"/>
          <w:b/>
          <w:sz w:val="28"/>
          <w:szCs w:val="28"/>
        </w:rPr>
      </w:pPr>
      <w:r w:rsidRPr="00A01954">
        <w:rPr>
          <w:rFonts w:ascii="Times New Roman" w:hAnsi="Times New Roman" w:cs="Times New Roman"/>
          <w:b/>
          <w:sz w:val="28"/>
          <w:szCs w:val="28"/>
        </w:rPr>
        <w:lastRenderedPageBreak/>
        <w:t>Воспитатель:</w:t>
      </w:r>
    </w:p>
    <w:p w:rsidR="00D72D74" w:rsidRPr="00A01954" w:rsidRDefault="001E1503" w:rsidP="006774B0">
      <w:pPr>
        <w:pStyle w:val="a3"/>
        <w:rPr>
          <w:rFonts w:ascii="Times New Roman" w:hAnsi="Times New Roman" w:cs="Times New Roman"/>
          <w:sz w:val="28"/>
          <w:szCs w:val="28"/>
        </w:rPr>
      </w:pPr>
      <w:r w:rsidRPr="00A01954">
        <w:rPr>
          <w:rFonts w:ascii="Times New Roman" w:hAnsi="Times New Roman" w:cs="Times New Roman"/>
          <w:sz w:val="28"/>
          <w:szCs w:val="28"/>
        </w:rPr>
        <w:t xml:space="preserve">- </w:t>
      </w:r>
      <w:r w:rsidR="00D13650" w:rsidRPr="00A01954">
        <w:rPr>
          <w:rFonts w:ascii="Times New Roman" w:hAnsi="Times New Roman" w:cs="Times New Roman"/>
          <w:sz w:val="28"/>
          <w:szCs w:val="28"/>
        </w:rPr>
        <w:t xml:space="preserve"> культура воспитателя отражает область воспитательной деятельности. Педагог на основе психолого-педагогических и специальных знаний вос</w:t>
      </w:r>
      <w:r w:rsidR="0081054E" w:rsidRPr="00A01954">
        <w:rPr>
          <w:rFonts w:ascii="Times New Roman" w:hAnsi="Times New Roman" w:cs="Times New Roman"/>
          <w:sz w:val="28"/>
          <w:szCs w:val="28"/>
        </w:rPr>
        <w:t>п</w:t>
      </w:r>
      <w:r w:rsidR="00D13650" w:rsidRPr="00A01954">
        <w:rPr>
          <w:rFonts w:ascii="Times New Roman" w:hAnsi="Times New Roman" w:cs="Times New Roman"/>
          <w:sz w:val="28"/>
          <w:szCs w:val="28"/>
        </w:rPr>
        <w:t>итывает в себе убеждения, мотивы, ценности, нормы поведения в отношении окружающих людей и природного окружения. Кроме того, воспита</w:t>
      </w:r>
      <w:r w:rsidR="0081054E" w:rsidRPr="00A01954">
        <w:rPr>
          <w:rFonts w:ascii="Times New Roman" w:hAnsi="Times New Roman" w:cs="Times New Roman"/>
          <w:sz w:val="28"/>
          <w:szCs w:val="28"/>
        </w:rPr>
        <w:t xml:space="preserve">тельные мероприятия направляются на детей и связаны прежде всего с обеспечением личностного, интеллектуального и физического развития ребенка. </w:t>
      </w:r>
    </w:p>
    <w:p w:rsidR="0071046C" w:rsidRPr="00A01954" w:rsidRDefault="00D72D74" w:rsidP="006774B0">
      <w:pPr>
        <w:pStyle w:val="a3"/>
        <w:rPr>
          <w:rFonts w:ascii="Times New Roman" w:hAnsi="Times New Roman" w:cs="Times New Roman"/>
          <w:b/>
          <w:sz w:val="28"/>
          <w:szCs w:val="28"/>
        </w:rPr>
      </w:pPr>
      <w:r w:rsidRPr="00A01954">
        <w:rPr>
          <w:rFonts w:ascii="Times New Roman" w:hAnsi="Times New Roman" w:cs="Times New Roman"/>
          <w:b/>
          <w:sz w:val="28"/>
          <w:szCs w:val="28"/>
        </w:rPr>
        <w:t>Младший воспитатель:</w:t>
      </w:r>
    </w:p>
    <w:p w:rsidR="00D72D74" w:rsidRPr="00A01954" w:rsidRDefault="00D72D74" w:rsidP="006774B0">
      <w:pPr>
        <w:pStyle w:val="a3"/>
        <w:rPr>
          <w:rFonts w:ascii="Times New Roman" w:hAnsi="Times New Roman" w:cs="Times New Roman"/>
          <w:sz w:val="28"/>
          <w:szCs w:val="28"/>
        </w:rPr>
      </w:pPr>
      <w:r w:rsidRPr="00A01954">
        <w:rPr>
          <w:rFonts w:ascii="Times New Roman" w:hAnsi="Times New Roman" w:cs="Times New Roman"/>
          <w:sz w:val="28"/>
          <w:szCs w:val="28"/>
        </w:rPr>
        <w:t>-</w:t>
      </w:r>
      <w:r w:rsidRPr="00A01954">
        <w:rPr>
          <w:rFonts w:ascii="Times New Roman" w:hAnsi="Times New Roman" w:cs="Times New Roman"/>
          <w:spacing w:val="-3"/>
          <w:sz w:val="28"/>
          <w:szCs w:val="28"/>
        </w:rPr>
        <w:t xml:space="preserve"> </w:t>
      </w:r>
      <w:r w:rsidRPr="00A01954">
        <w:rPr>
          <w:rFonts w:ascii="Times New Roman" w:hAnsi="Times New Roman" w:cs="Times New Roman"/>
          <w:sz w:val="28"/>
          <w:szCs w:val="28"/>
        </w:rPr>
        <w:t>совместно</w:t>
      </w:r>
      <w:r w:rsidRPr="00A01954">
        <w:rPr>
          <w:rFonts w:ascii="Times New Roman" w:hAnsi="Times New Roman" w:cs="Times New Roman"/>
          <w:spacing w:val="-2"/>
          <w:sz w:val="28"/>
          <w:szCs w:val="28"/>
        </w:rPr>
        <w:t xml:space="preserve"> </w:t>
      </w:r>
      <w:r w:rsidRPr="00A01954">
        <w:rPr>
          <w:rFonts w:ascii="Times New Roman" w:hAnsi="Times New Roman" w:cs="Times New Roman"/>
          <w:sz w:val="28"/>
          <w:szCs w:val="28"/>
        </w:rPr>
        <w:t>с</w:t>
      </w:r>
      <w:r w:rsidRPr="00A01954">
        <w:rPr>
          <w:rFonts w:ascii="Times New Roman" w:hAnsi="Times New Roman" w:cs="Times New Roman"/>
          <w:spacing w:val="-3"/>
          <w:sz w:val="28"/>
          <w:szCs w:val="28"/>
        </w:rPr>
        <w:t xml:space="preserve"> </w:t>
      </w:r>
      <w:r w:rsidRPr="00A01954">
        <w:rPr>
          <w:rFonts w:ascii="Times New Roman" w:hAnsi="Times New Roman" w:cs="Times New Roman"/>
          <w:sz w:val="28"/>
          <w:szCs w:val="28"/>
        </w:rPr>
        <w:t>воспитателем</w:t>
      </w:r>
      <w:r w:rsidRPr="00A01954">
        <w:rPr>
          <w:rFonts w:ascii="Times New Roman" w:hAnsi="Times New Roman" w:cs="Times New Roman"/>
          <w:spacing w:val="-3"/>
          <w:sz w:val="28"/>
          <w:szCs w:val="28"/>
        </w:rPr>
        <w:t xml:space="preserve"> </w:t>
      </w:r>
      <w:r w:rsidRPr="00A01954">
        <w:rPr>
          <w:rFonts w:ascii="Times New Roman" w:hAnsi="Times New Roman" w:cs="Times New Roman"/>
          <w:sz w:val="28"/>
          <w:szCs w:val="28"/>
        </w:rPr>
        <w:t>организует</w:t>
      </w:r>
      <w:r w:rsidRPr="00A01954">
        <w:rPr>
          <w:rFonts w:ascii="Times New Roman" w:hAnsi="Times New Roman" w:cs="Times New Roman"/>
          <w:spacing w:val="-1"/>
          <w:sz w:val="28"/>
          <w:szCs w:val="28"/>
        </w:rPr>
        <w:t xml:space="preserve"> </w:t>
      </w:r>
      <w:r w:rsidRPr="00A01954">
        <w:rPr>
          <w:rFonts w:ascii="Times New Roman" w:hAnsi="Times New Roman" w:cs="Times New Roman"/>
          <w:sz w:val="28"/>
          <w:szCs w:val="28"/>
        </w:rPr>
        <w:t>занятие</w:t>
      </w:r>
      <w:r w:rsidRPr="00A01954">
        <w:rPr>
          <w:rFonts w:ascii="Times New Roman" w:hAnsi="Times New Roman" w:cs="Times New Roman"/>
          <w:spacing w:val="-3"/>
          <w:sz w:val="28"/>
          <w:szCs w:val="28"/>
        </w:rPr>
        <w:t xml:space="preserve"> </w:t>
      </w:r>
      <w:r w:rsidRPr="00A01954">
        <w:rPr>
          <w:rFonts w:ascii="Times New Roman" w:hAnsi="Times New Roman" w:cs="Times New Roman"/>
          <w:sz w:val="28"/>
          <w:szCs w:val="28"/>
        </w:rPr>
        <w:t>обучающихся</w:t>
      </w:r>
    </w:p>
    <w:p w:rsidR="00D72D74" w:rsidRPr="00A01954" w:rsidRDefault="00D72D74" w:rsidP="006774B0">
      <w:pPr>
        <w:pStyle w:val="a3"/>
        <w:rPr>
          <w:rFonts w:ascii="Times New Roman" w:hAnsi="Times New Roman" w:cs="Times New Roman"/>
          <w:sz w:val="28"/>
          <w:szCs w:val="28"/>
        </w:rPr>
      </w:pPr>
      <w:r w:rsidRPr="00A01954">
        <w:rPr>
          <w:rFonts w:ascii="Times New Roman" w:hAnsi="Times New Roman" w:cs="Times New Roman"/>
          <w:sz w:val="28"/>
          <w:szCs w:val="28"/>
        </w:rPr>
        <w:t>творчеством, трудовой деятельностью;</w:t>
      </w:r>
    </w:p>
    <w:p w:rsidR="00D72D74" w:rsidRPr="00A01954" w:rsidRDefault="00D72D74" w:rsidP="006774B0">
      <w:pPr>
        <w:pStyle w:val="a3"/>
        <w:rPr>
          <w:rFonts w:ascii="Times New Roman" w:hAnsi="Times New Roman" w:cs="Times New Roman"/>
          <w:sz w:val="28"/>
          <w:szCs w:val="28"/>
        </w:rPr>
      </w:pPr>
      <w:r w:rsidRPr="00A01954">
        <w:rPr>
          <w:rFonts w:ascii="Times New Roman" w:hAnsi="Times New Roman" w:cs="Times New Roman"/>
          <w:sz w:val="28"/>
          <w:szCs w:val="28"/>
        </w:rPr>
        <w:t xml:space="preserve"> - участвует в</w:t>
      </w:r>
      <w:r w:rsidRPr="00A01954">
        <w:rPr>
          <w:rFonts w:ascii="Times New Roman" w:hAnsi="Times New Roman" w:cs="Times New Roman"/>
          <w:spacing w:val="1"/>
          <w:sz w:val="28"/>
          <w:szCs w:val="28"/>
        </w:rPr>
        <w:t xml:space="preserve"> </w:t>
      </w:r>
      <w:r w:rsidRPr="00A01954">
        <w:rPr>
          <w:rFonts w:ascii="Times New Roman" w:hAnsi="Times New Roman" w:cs="Times New Roman"/>
          <w:sz w:val="28"/>
          <w:szCs w:val="28"/>
        </w:rPr>
        <w:t xml:space="preserve">организации работы по формированию общей </w:t>
      </w:r>
      <w:r w:rsidR="00E60EE8" w:rsidRPr="00A01954">
        <w:rPr>
          <w:rFonts w:ascii="Times New Roman" w:hAnsi="Times New Roman" w:cs="Times New Roman"/>
          <w:sz w:val="28"/>
          <w:szCs w:val="28"/>
        </w:rPr>
        <w:t>культуры</w:t>
      </w:r>
      <w:r w:rsidRPr="00A01954">
        <w:rPr>
          <w:rFonts w:ascii="Times New Roman" w:hAnsi="Times New Roman" w:cs="Times New Roman"/>
          <w:sz w:val="28"/>
          <w:szCs w:val="28"/>
        </w:rPr>
        <w:t xml:space="preserve"> </w:t>
      </w:r>
      <w:r w:rsidRPr="00A01954">
        <w:rPr>
          <w:rFonts w:ascii="Times New Roman" w:hAnsi="Times New Roman" w:cs="Times New Roman"/>
          <w:spacing w:val="-45"/>
          <w:sz w:val="28"/>
          <w:szCs w:val="28"/>
        </w:rPr>
        <w:t xml:space="preserve"> </w:t>
      </w:r>
      <w:r w:rsidRPr="00A01954">
        <w:rPr>
          <w:rFonts w:ascii="Times New Roman" w:hAnsi="Times New Roman" w:cs="Times New Roman"/>
          <w:sz w:val="28"/>
          <w:szCs w:val="28"/>
        </w:rPr>
        <w:t>будущего</w:t>
      </w:r>
      <w:r w:rsidRPr="00A01954">
        <w:rPr>
          <w:rFonts w:ascii="Times New Roman" w:hAnsi="Times New Roman" w:cs="Times New Roman"/>
          <w:spacing w:val="-2"/>
          <w:sz w:val="28"/>
          <w:szCs w:val="28"/>
        </w:rPr>
        <w:t xml:space="preserve"> </w:t>
      </w:r>
      <w:r w:rsidRPr="00A01954">
        <w:rPr>
          <w:rFonts w:ascii="Times New Roman" w:hAnsi="Times New Roman" w:cs="Times New Roman"/>
          <w:sz w:val="28"/>
          <w:szCs w:val="28"/>
        </w:rPr>
        <w:t>школьника.</w:t>
      </w:r>
    </w:p>
    <w:p w:rsidR="006C782A" w:rsidRPr="00A01954" w:rsidRDefault="007A0124" w:rsidP="006774B0">
      <w:pPr>
        <w:pStyle w:val="a3"/>
        <w:rPr>
          <w:rFonts w:ascii="Times New Roman" w:hAnsi="Times New Roman" w:cs="Times New Roman"/>
          <w:b/>
          <w:sz w:val="28"/>
          <w:szCs w:val="28"/>
        </w:rPr>
      </w:pPr>
      <w:r w:rsidRPr="00A01954">
        <w:rPr>
          <w:rFonts w:ascii="Times New Roman" w:hAnsi="Times New Roman" w:cs="Times New Roman"/>
          <w:b/>
          <w:sz w:val="28"/>
          <w:szCs w:val="28"/>
        </w:rPr>
        <w:t>Тренер преподаватель по физической культуре:</w:t>
      </w:r>
    </w:p>
    <w:p w:rsidR="00235A24" w:rsidRPr="00A01954" w:rsidRDefault="00E3360C" w:rsidP="006774B0">
      <w:pPr>
        <w:pStyle w:val="a3"/>
        <w:rPr>
          <w:rFonts w:ascii="Times New Roman" w:eastAsia="Times New Roman" w:hAnsi="Times New Roman" w:cs="Times New Roman"/>
          <w:color w:val="222222"/>
          <w:sz w:val="28"/>
          <w:szCs w:val="28"/>
          <w:lang w:eastAsia="ru-RU"/>
        </w:rPr>
      </w:pPr>
      <w:r w:rsidRPr="00A01954">
        <w:rPr>
          <w:rFonts w:ascii="Times New Roman" w:eastAsia="Times New Roman" w:hAnsi="Times New Roman" w:cs="Times New Roman"/>
          <w:color w:val="222222"/>
          <w:sz w:val="28"/>
          <w:szCs w:val="28"/>
          <w:lang w:eastAsia="ru-RU"/>
        </w:rPr>
        <w:t>- обладает</w:t>
      </w:r>
      <w:r w:rsidR="00235A24" w:rsidRPr="00A01954">
        <w:rPr>
          <w:rFonts w:ascii="Times New Roman" w:eastAsia="Times New Roman" w:hAnsi="Times New Roman" w:cs="Times New Roman"/>
          <w:color w:val="222222"/>
          <w:sz w:val="28"/>
          <w:szCs w:val="28"/>
          <w:lang w:eastAsia="ru-RU"/>
        </w:rPr>
        <w:t xml:space="preserve"> навыками планирования занятия по физическому воспитанию, тренировочного занятия с учетом возраста, подготовленности, индивидуальных и психофизических особенностей группы;</w:t>
      </w:r>
    </w:p>
    <w:p w:rsidR="00235A24" w:rsidRPr="00A01954" w:rsidRDefault="00E3360C" w:rsidP="006774B0">
      <w:pPr>
        <w:pStyle w:val="a3"/>
        <w:rPr>
          <w:rFonts w:ascii="Times New Roman" w:eastAsia="Times New Roman" w:hAnsi="Times New Roman" w:cs="Times New Roman"/>
          <w:color w:val="222222"/>
          <w:sz w:val="28"/>
          <w:szCs w:val="28"/>
          <w:lang w:eastAsia="ru-RU"/>
        </w:rPr>
      </w:pPr>
      <w:r w:rsidRPr="00A01954">
        <w:rPr>
          <w:rFonts w:ascii="Times New Roman" w:eastAsia="Times New Roman" w:hAnsi="Times New Roman" w:cs="Times New Roman"/>
          <w:color w:val="222222"/>
          <w:sz w:val="28"/>
          <w:szCs w:val="28"/>
          <w:lang w:eastAsia="ru-RU"/>
        </w:rPr>
        <w:t>- определяет</w:t>
      </w:r>
      <w:r w:rsidR="00235A24" w:rsidRPr="00A01954">
        <w:rPr>
          <w:rFonts w:ascii="Times New Roman" w:eastAsia="Times New Roman" w:hAnsi="Times New Roman" w:cs="Times New Roman"/>
          <w:color w:val="222222"/>
          <w:sz w:val="28"/>
          <w:szCs w:val="28"/>
          <w:lang w:eastAsia="ru-RU"/>
        </w:rPr>
        <w:t xml:space="preserve"> требования к месту, времени проведения, ресурсному обеспечению физкультурно-спортивного праздника, соревнования, дня здоровья и другие мероприятия оздоровительного характера;</w:t>
      </w:r>
    </w:p>
    <w:p w:rsidR="00235A24" w:rsidRPr="00A01954" w:rsidRDefault="00E3360C" w:rsidP="006774B0">
      <w:pPr>
        <w:pStyle w:val="a3"/>
        <w:rPr>
          <w:rFonts w:ascii="Times New Roman" w:eastAsia="Times New Roman" w:hAnsi="Times New Roman" w:cs="Times New Roman"/>
          <w:color w:val="222222"/>
          <w:sz w:val="28"/>
          <w:szCs w:val="28"/>
          <w:lang w:eastAsia="ru-RU"/>
        </w:rPr>
      </w:pPr>
      <w:r w:rsidRPr="00A01954">
        <w:rPr>
          <w:rFonts w:ascii="Times New Roman" w:eastAsia="Times New Roman" w:hAnsi="Times New Roman" w:cs="Times New Roman"/>
          <w:color w:val="222222"/>
          <w:sz w:val="28"/>
          <w:szCs w:val="28"/>
          <w:lang w:eastAsia="ru-RU"/>
        </w:rPr>
        <w:t>- обеспечивает</w:t>
      </w:r>
      <w:r w:rsidR="00235A24" w:rsidRPr="00A01954">
        <w:rPr>
          <w:rFonts w:ascii="Times New Roman" w:eastAsia="Times New Roman" w:hAnsi="Times New Roman" w:cs="Times New Roman"/>
          <w:color w:val="222222"/>
          <w:sz w:val="28"/>
          <w:szCs w:val="28"/>
          <w:lang w:eastAsia="ru-RU"/>
        </w:rPr>
        <w:t xml:space="preserve"> безопасность проведения физкультурно-спортивного праздника, соревнования, дня здоровья и других мероприятий оздоровительного характера;</w:t>
      </w:r>
    </w:p>
    <w:p w:rsidR="00235A24" w:rsidRPr="00A01954" w:rsidRDefault="00E3360C" w:rsidP="006774B0">
      <w:pPr>
        <w:pStyle w:val="a3"/>
        <w:rPr>
          <w:rFonts w:ascii="Times New Roman" w:eastAsia="Times New Roman" w:hAnsi="Times New Roman" w:cs="Times New Roman"/>
          <w:color w:val="222222"/>
          <w:sz w:val="28"/>
          <w:szCs w:val="28"/>
          <w:lang w:eastAsia="ru-RU"/>
        </w:rPr>
      </w:pPr>
      <w:r w:rsidRPr="00A01954">
        <w:rPr>
          <w:rFonts w:ascii="Times New Roman" w:eastAsia="Times New Roman" w:hAnsi="Times New Roman" w:cs="Times New Roman"/>
          <w:color w:val="222222"/>
          <w:sz w:val="28"/>
          <w:szCs w:val="28"/>
          <w:lang w:eastAsia="ru-RU"/>
        </w:rPr>
        <w:t>- оказывает</w:t>
      </w:r>
      <w:r w:rsidR="00235A24" w:rsidRPr="00A01954">
        <w:rPr>
          <w:rFonts w:ascii="Times New Roman" w:eastAsia="Times New Roman" w:hAnsi="Times New Roman" w:cs="Times New Roman"/>
          <w:color w:val="222222"/>
          <w:sz w:val="28"/>
          <w:szCs w:val="28"/>
          <w:lang w:eastAsia="ru-RU"/>
        </w:rPr>
        <w:t xml:space="preserve"> первую доврачебную помощь;</w:t>
      </w:r>
    </w:p>
    <w:p w:rsidR="006C782A" w:rsidRPr="00A01954" w:rsidRDefault="00E3360C" w:rsidP="006774B0">
      <w:pPr>
        <w:pStyle w:val="a3"/>
        <w:rPr>
          <w:rFonts w:ascii="Times New Roman" w:eastAsia="Times New Roman" w:hAnsi="Times New Roman" w:cs="Times New Roman"/>
          <w:color w:val="222222"/>
          <w:sz w:val="28"/>
          <w:szCs w:val="28"/>
          <w:lang w:eastAsia="ru-RU"/>
        </w:rPr>
      </w:pPr>
      <w:r w:rsidRPr="00A01954">
        <w:rPr>
          <w:rFonts w:ascii="Times New Roman" w:eastAsia="Times New Roman" w:hAnsi="Times New Roman" w:cs="Times New Roman"/>
          <w:color w:val="222222"/>
          <w:sz w:val="28"/>
          <w:szCs w:val="28"/>
          <w:lang w:eastAsia="ru-RU"/>
        </w:rPr>
        <w:t>- осуществляет</w:t>
      </w:r>
      <w:r w:rsidR="00235A24" w:rsidRPr="00A01954">
        <w:rPr>
          <w:rFonts w:ascii="Times New Roman" w:eastAsia="Times New Roman" w:hAnsi="Times New Roman" w:cs="Times New Roman"/>
          <w:color w:val="222222"/>
          <w:sz w:val="28"/>
          <w:szCs w:val="28"/>
          <w:lang w:eastAsia="ru-RU"/>
        </w:rPr>
        <w:t xml:space="preserve"> коммуникации с педагогическими работниками и родителями (законными представителями) н</w:t>
      </w:r>
      <w:r w:rsidRPr="00A01954">
        <w:rPr>
          <w:rFonts w:ascii="Times New Roman" w:eastAsia="Times New Roman" w:hAnsi="Times New Roman" w:cs="Times New Roman"/>
          <w:color w:val="222222"/>
          <w:sz w:val="28"/>
          <w:szCs w:val="28"/>
          <w:lang w:eastAsia="ru-RU"/>
        </w:rPr>
        <w:t>есовершеннолетних воспитанников;</w:t>
      </w:r>
    </w:p>
    <w:p w:rsidR="00E3360C" w:rsidRPr="00A01954" w:rsidRDefault="00E3360C" w:rsidP="006774B0">
      <w:pPr>
        <w:pStyle w:val="a3"/>
        <w:rPr>
          <w:rFonts w:ascii="Times New Roman" w:eastAsia="Times New Roman" w:hAnsi="Times New Roman" w:cs="Times New Roman"/>
          <w:color w:val="222222"/>
          <w:sz w:val="28"/>
          <w:szCs w:val="28"/>
          <w:lang w:eastAsia="ru-RU"/>
        </w:rPr>
      </w:pPr>
      <w:r w:rsidRPr="00A01954">
        <w:rPr>
          <w:rFonts w:ascii="Times New Roman" w:eastAsia="Times New Roman" w:hAnsi="Times New Roman" w:cs="Times New Roman"/>
          <w:color w:val="222222"/>
          <w:sz w:val="28"/>
          <w:szCs w:val="28"/>
          <w:lang w:eastAsia="ru-RU"/>
        </w:rPr>
        <w:t>- организовывает и проводит спортивные мероприятия.</w:t>
      </w:r>
    </w:p>
    <w:p w:rsidR="00E3360C" w:rsidRPr="00A01954" w:rsidRDefault="00E3360C" w:rsidP="006774B0">
      <w:pPr>
        <w:pStyle w:val="a3"/>
        <w:rPr>
          <w:rFonts w:ascii="Times New Roman" w:eastAsia="Times New Roman" w:hAnsi="Times New Roman" w:cs="Times New Roman"/>
          <w:b/>
          <w:color w:val="222222"/>
          <w:sz w:val="28"/>
          <w:szCs w:val="28"/>
          <w:lang w:eastAsia="ru-RU"/>
        </w:rPr>
      </w:pPr>
      <w:r w:rsidRPr="00A01954">
        <w:rPr>
          <w:rFonts w:ascii="Times New Roman" w:eastAsia="Times New Roman" w:hAnsi="Times New Roman" w:cs="Times New Roman"/>
          <w:b/>
          <w:color w:val="222222"/>
          <w:sz w:val="28"/>
          <w:szCs w:val="28"/>
          <w:lang w:eastAsia="ru-RU"/>
        </w:rPr>
        <w:t>Логопед:</w:t>
      </w:r>
    </w:p>
    <w:p w:rsidR="00E3360C" w:rsidRPr="00A01954" w:rsidRDefault="00E3360C" w:rsidP="006774B0">
      <w:pPr>
        <w:pStyle w:val="a3"/>
        <w:rPr>
          <w:rFonts w:ascii="Times New Roman" w:eastAsia="Times New Roman" w:hAnsi="Times New Roman" w:cs="Times New Roman"/>
          <w:color w:val="222222"/>
          <w:sz w:val="28"/>
          <w:szCs w:val="28"/>
          <w:lang w:eastAsia="ru-RU"/>
        </w:rPr>
      </w:pPr>
      <w:r w:rsidRPr="00A01954">
        <w:rPr>
          <w:rFonts w:ascii="Times New Roman" w:hAnsi="Times New Roman" w:cs="Times New Roman"/>
          <w:color w:val="222222"/>
          <w:sz w:val="28"/>
          <w:szCs w:val="28"/>
          <w:shd w:val="clear" w:color="auto" w:fill="FFFFFF"/>
        </w:rPr>
        <w:t>реализует воспитательную деятельность, направленную на формирование социально значимых личностных качеств и приобщение воспитанников с нарушениями речи к ценностям, правилам и нормам поведения в обществе.</w:t>
      </w:r>
    </w:p>
    <w:p w:rsidR="006774B0" w:rsidRPr="00A01954" w:rsidRDefault="006774B0" w:rsidP="006774B0">
      <w:pPr>
        <w:pStyle w:val="a3"/>
        <w:rPr>
          <w:rFonts w:ascii="Times New Roman" w:hAnsi="Times New Roman" w:cs="Times New Roman"/>
          <w:b/>
          <w:sz w:val="28"/>
          <w:szCs w:val="28"/>
        </w:rPr>
      </w:pPr>
      <w:r w:rsidRPr="00A01954">
        <w:rPr>
          <w:rFonts w:ascii="Times New Roman" w:hAnsi="Times New Roman" w:cs="Times New Roman"/>
          <w:b/>
          <w:sz w:val="28"/>
          <w:szCs w:val="28"/>
        </w:rPr>
        <w:t>Психолог:</w:t>
      </w:r>
    </w:p>
    <w:p w:rsidR="006774B0" w:rsidRPr="00A01954" w:rsidRDefault="006774B0" w:rsidP="006774B0">
      <w:pPr>
        <w:pStyle w:val="a3"/>
        <w:rPr>
          <w:rFonts w:ascii="Times New Roman" w:hAnsi="Times New Roman" w:cs="Times New Roman"/>
          <w:sz w:val="28"/>
          <w:szCs w:val="28"/>
        </w:rPr>
      </w:pPr>
      <w:r w:rsidRPr="00A01954">
        <w:rPr>
          <w:rFonts w:ascii="Times New Roman" w:hAnsi="Times New Roman" w:cs="Times New Roman"/>
          <w:sz w:val="28"/>
          <w:szCs w:val="28"/>
        </w:rPr>
        <w:t>обеспечение в учреждении комфортного психологического микроклимата;</w:t>
      </w:r>
    </w:p>
    <w:p w:rsidR="00A01954" w:rsidRPr="00A01954" w:rsidRDefault="00A01954" w:rsidP="006774B0">
      <w:pPr>
        <w:pStyle w:val="a3"/>
        <w:rPr>
          <w:rFonts w:ascii="Times New Roman" w:hAnsi="Times New Roman" w:cs="Times New Roman"/>
          <w:sz w:val="28"/>
          <w:szCs w:val="28"/>
        </w:rPr>
      </w:pPr>
    </w:p>
    <w:p w:rsidR="00585DA0" w:rsidRPr="001A1641" w:rsidRDefault="007C62FE" w:rsidP="006774B0">
      <w:pPr>
        <w:pStyle w:val="a3"/>
        <w:rPr>
          <w:rFonts w:ascii="Times New Roman" w:hAnsi="Times New Roman" w:cs="Times New Roman"/>
          <w:sz w:val="28"/>
          <w:szCs w:val="28"/>
        </w:rPr>
      </w:pPr>
      <w:r>
        <w:rPr>
          <w:rFonts w:ascii="Times New Roman" w:hAnsi="Times New Roman" w:cs="Times New Roman"/>
          <w:sz w:val="28"/>
          <w:szCs w:val="28"/>
        </w:rPr>
        <w:t>3.8.4.2.</w:t>
      </w:r>
      <w:r w:rsidR="00585DA0" w:rsidRPr="001A1641">
        <w:rPr>
          <w:rFonts w:ascii="Times New Roman" w:hAnsi="Times New Roman" w:cs="Times New Roman"/>
          <w:sz w:val="28"/>
          <w:szCs w:val="28"/>
        </w:rPr>
        <w:t xml:space="preserve"> Нормативно</w:t>
      </w:r>
      <w:r w:rsidR="00AE5375" w:rsidRPr="001A1641">
        <w:rPr>
          <w:rFonts w:ascii="Times New Roman" w:hAnsi="Times New Roman" w:cs="Times New Roman"/>
          <w:sz w:val="28"/>
          <w:szCs w:val="28"/>
        </w:rPr>
        <w:t xml:space="preserve"> </w:t>
      </w:r>
      <w:r w:rsidR="00585DA0" w:rsidRPr="001A1641">
        <w:rPr>
          <w:rFonts w:ascii="Times New Roman" w:hAnsi="Times New Roman" w:cs="Times New Roman"/>
          <w:sz w:val="28"/>
          <w:szCs w:val="28"/>
        </w:rPr>
        <w:t>- методическое обеспечение</w:t>
      </w:r>
    </w:p>
    <w:p w:rsidR="006774B0" w:rsidRPr="00A01954" w:rsidRDefault="00F051AD" w:rsidP="006774B0">
      <w:pPr>
        <w:pStyle w:val="a3"/>
        <w:rPr>
          <w:rFonts w:ascii="Times New Roman" w:hAnsi="Times New Roman" w:cs="Times New Roman"/>
          <w:sz w:val="28"/>
          <w:szCs w:val="28"/>
        </w:rPr>
      </w:pPr>
      <w:r w:rsidRPr="00A01954">
        <w:rPr>
          <w:rFonts w:ascii="Times New Roman" w:hAnsi="Times New Roman" w:cs="Times New Roman"/>
          <w:sz w:val="28"/>
          <w:szCs w:val="28"/>
        </w:rPr>
        <w:t xml:space="preserve">       </w:t>
      </w:r>
      <w:r w:rsidR="006774B0" w:rsidRPr="00A01954">
        <w:rPr>
          <w:rFonts w:ascii="Times New Roman" w:hAnsi="Times New Roman" w:cs="Times New Roman"/>
          <w:sz w:val="28"/>
          <w:szCs w:val="28"/>
        </w:rPr>
        <w:t>Содержание нормативно-правового обеспечения как вида ресурсного обеспечения реализации</w:t>
      </w:r>
      <w:r w:rsidR="006774B0" w:rsidRPr="00A01954">
        <w:rPr>
          <w:rFonts w:ascii="Times New Roman" w:hAnsi="Times New Roman" w:cs="Times New Roman"/>
          <w:spacing w:val="1"/>
          <w:sz w:val="28"/>
          <w:szCs w:val="28"/>
        </w:rPr>
        <w:t xml:space="preserve"> </w:t>
      </w:r>
      <w:r w:rsidR="006774B0" w:rsidRPr="00A01954">
        <w:rPr>
          <w:rFonts w:ascii="Times New Roman" w:hAnsi="Times New Roman" w:cs="Times New Roman"/>
          <w:sz w:val="28"/>
          <w:szCs w:val="28"/>
        </w:rPr>
        <w:t>программы</w:t>
      </w:r>
      <w:r w:rsidR="006774B0" w:rsidRPr="00A01954">
        <w:rPr>
          <w:rFonts w:ascii="Times New Roman" w:hAnsi="Times New Roman" w:cs="Times New Roman"/>
          <w:spacing w:val="1"/>
          <w:sz w:val="28"/>
          <w:szCs w:val="28"/>
        </w:rPr>
        <w:t xml:space="preserve"> </w:t>
      </w:r>
      <w:r w:rsidR="006774B0" w:rsidRPr="00A01954">
        <w:rPr>
          <w:rFonts w:ascii="Times New Roman" w:hAnsi="Times New Roman" w:cs="Times New Roman"/>
          <w:sz w:val="28"/>
          <w:szCs w:val="28"/>
        </w:rPr>
        <w:t>воспитания</w:t>
      </w:r>
      <w:r w:rsidR="006774B0" w:rsidRPr="00A01954">
        <w:rPr>
          <w:rFonts w:ascii="Times New Roman" w:hAnsi="Times New Roman" w:cs="Times New Roman"/>
          <w:spacing w:val="1"/>
          <w:sz w:val="28"/>
          <w:szCs w:val="28"/>
        </w:rPr>
        <w:t xml:space="preserve"> </w:t>
      </w:r>
      <w:r w:rsidR="006774B0" w:rsidRPr="00A01954">
        <w:rPr>
          <w:rFonts w:ascii="Times New Roman" w:hAnsi="Times New Roman" w:cs="Times New Roman"/>
          <w:sz w:val="28"/>
          <w:szCs w:val="28"/>
        </w:rPr>
        <w:t>в</w:t>
      </w:r>
      <w:r w:rsidR="006774B0" w:rsidRPr="00A01954">
        <w:rPr>
          <w:rFonts w:ascii="Times New Roman" w:hAnsi="Times New Roman" w:cs="Times New Roman"/>
          <w:spacing w:val="1"/>
          <w:sz w:val="28"/>
          <w:szCs w:val="28"/>
        </w:rPr>
        <w:t xml:space="preserve"> </w:t>
      </w:r>
      <w:r w:rsidR="006774B0" w:rsidRPr="00A01954">
        <w:rPr>
          <w:rFonts w:ascii="Times New Roman" w:hAnsi="Times New Roman" w:cs="Times New Roman"/>
          <w:sz w:val="28"/>
          <w:szCs w:val="28"/>
        </w:rPr>
        <w:t>дошкольном</w:t>
      </w:r>
      <w:r w:rsidR="006774B0" w:rsidRPr="00A01954">
        <w:rPr>
          <w:rFonts w:ascii="Times New Roman" w:hAnsi="Times New Roman" w:cs="Times New Roman"/>
          <w:spacing w:val="1"/>
          <w:sz w:val="28"/>
          <w:szCs w:val="28"/>
        </w:rPr>
        <w:t xml:space="preserve"> </w:t>
      </w:r>
      <w:r w:rsidR="006774B0" w:rsidRPr="00A01954">
        <w:rPr>
          <w:rFonts w:ascii="Times New Roman" w:hAnsi="Times New Roman" w:cs="Times New Roman"/>
          <w:sz w:val="28"/>
          <w:szCs w:val="28"/>
        </w:rPr>
        <w:t>учреждении</w:t>
      </w:r>
      <w:r w:rsidR="006774B0" w:rsidRPr="00A01954">
        <w:rPr>
          <w:rFonts w:ascii="Times New Roman" w:hAnsi="Times New Roman" w:cs="Times New Roman"/>
          <w:spacing w:val="1"/>
          <w:sz w:val="28"/>
          <w:szCs w:val="28"/>
        </w:rPr>
        <w:t xml:space="preserve"> </w:t>
      </w:r>
      <w:r w:rsidR="006774B0" w:rsidRPr="00A01954">
        <w:rPr>
          <w:rFonts w:ascii="Times New Roman" w:hAnsi="Times New Roman" w:cs="Times New Roman"/>
          <w:sz w:val="28"/>
          <w:szCs w:val="28"/>
        </w:rPr>
        <w:t>включает:</w:t>
      </w:r>
      <w:r w:rsidR="006774B0" w:rsidRPr="00A01954">
        <w:rPr>
          <w:rFonts w:ascii="Times New Roman" w:hAnsi="Times New Roman" w:cs="Times New Roman"/>
          <w:spacing w:val="1"/>
          <w:sz w:val="28"/>
          <w:szCs w:val="28"/>
        </w:rPr>
        <w:t xml:space="preserve"> </w:t>
      </w:r>
      <w:r w:rsidR="006774B0" w:rsidRPr="00A01954">
        <w:rPr>
          <w:rFonts w:ascii="Times New Roman" w:hAnsi="Times New Roman" w:cs="Times New Roman"/>
          <w:sz w:val="28"/>
          <w:szCs w:val="28"/>
        </w:rPr>
        <w:t>Федеральный</w:t>
      </w:r>
      <w:r w:rsidR="006774B0" w:rsidRPr="00A01954">
        <w:rPr>
          <w:rFonts w:ascii="Times New Roman" w:hAnsi="Times New Roman" w:cs="Times New Roman"/>
          <w:spacing w:val="1"/>
          <w:sz w:val="28"/>
          <w:szCs w:val="28"/>
        </w:rPr>
        <w:t xml:space="preserve"> </w:t>
      </w:r>
      <w:r w:rsidR="006774B0" w:rsidRPr="00A01954">
        <w:rPr>
          <w:rFonts w:ascii="Times New Roman" w:hAnsi="Times New Roman" w:cs="Times New Roman"/>
          <w:sz w:val="28"/>
          <w:szCs w:val="28"/>
        </w:rPr>
        <w:t>государственный</w:t>
      </w:r>
      <w:r w:rsidR="006774B0" w:rsidRPr="00A01954">
        <w:rPr>
          <w:rFonts w:ascii="Times New Roman" w:hAnsi="Times New Roman" w:cs="Times New Roman"/>
          <w:spacing w:val="1"/>
          <w:sz w:val="28"/>
          <w:szCs w:val="28"/>
        </w:rPr>
        <w:t xml:space="preserve"> </w:t>
      </w:r>
      <w:r w:rsidR="006774B0" w:rsidRPr="00A01954">
        <w:rPr>
          <w:rFonts w:ascii="Times New Roman" w:hAnsi="Times New Roman" w:cs="Times New Roman"/>
          <w:sz w:val="28"/>
          <w:szCs w:val="28"/>
        </w:rPr>
        <w:t>образовательный стандарт дошкольного образования, приказ Минобрнауки №1155 от 17.10.2013г.,</w:t>
      </w:r>
      <w:r w:rsidR="006774B0" w:rsidRPr="00A01954">
        <w:rPr>
          <w:rFonts w:ascii="Times New Roman" w:hAnsi="Times New Roman" w:cs="Times New Roman"/>
          <w:spacing w:val="1"/>
          <w:sz w:val="28"/>
          <w:szCs w:val="28"/>
        </w:rPr>
        <w:t xml:space="preserve"> </w:t>
      </w:r>
      <w:r w:rsidR="006774B0" w:rsidRPr="00A01954">
        <w:rPr>
          <w:rFonts w:ascii="Times New Roman" w:hAnsi="Times New Roman" w:cs="Times New Roman"/>
          <w:sz w:val="28"/>
          <w:szCs w:val="28"/>
        </w:rPr>
        <w:t>Федеральный</w:t>
      </w:r>
      <w:r w:rsidR="006774B0" w:rsidRPr="00A01954">
        <w:rPr>
          <w:rFonts w:ascii="Times New Roman" w:hAnsi="Times New Roman" w:cs="Times New Roman"/>
          <w:spacing w:val="1"/>
          <w:sz w:val="28"/>
          <w:szCs w:val="28"/>
        </w:rPr>
        <w:t xml:space="preserve"> </w:t>
      </w:r>
      <w:r w:rsidR="006774B0" w:rsidRPr="00A01954">
        <w:rPr>
          <w:rFonts w:ascii="Times New Roman" w:hAnsi="Times New Roman" w:cs="Times New Roman"/>
          <w:sz w:val="28"/>
          <w:szCs w:val="28"/>
        </w:rPr>
        <w:t>закон</w:t>
      </w:r>
      <w:r w:rsidR="006774B0" w:rsidRPr="00A01954">
        <w:rPr>
          <w:rFonts w:ascii="Times New Roman" w:hAnsi="Times New Roman" w:cs="Times New Roman"/>
          <w:spacing w:val="1"/>
          <w:sz w:val="28"/>
          <w:szCs w:val="28"/>
        </w:rPr>
        <w:t xml:space="preserve"> </w:t>
      </w:r>
      <w:r w:rsidR="006774B0" w:rsidRPr="00A01954">
        <w:rPr>
          <w:rFonts w:ascii="Times New Roman" w:hAnsi="Times New Roman" w:cs="Times New Roman"/>
          <w:sz w:val="28"/>
          <w:szCs w:val="28"/>
        </w:rPr>
        <w:t>от</w:t>
      </w:r>
      <w:r w:rsidR="006774B0" w:rsidRPr="00A01954">
        <w:rPr>
          <w:rFonts w:ascii="Times New Roman" w:hAnsi="Times New Roman" w:cs="Times New Roman"/>
          <w:spacing w:val="1"/>
          <w:sz w:val="28"/>
          <w:szCs w:val="28"/>
        </w:rPr>
        <w:t xml:space="preserve"> </w:t>
      </w:r>
      <w:r w:rsidR="006774B0" w:rsidRPr="00A01954">
        <w:rPr>
          <w:rFonts w:ascii="Times New Roman" w:hAnsi="Times New Roman" w:cs="Times New Roman"/>
          <w:sz w:val="28"/>
          <w:szCs w:val="28"/>
        </w:rPr>
        <w:t>24.09.2022</w:t>
      </w:r>
      <w:r w:rsidR="006774B0" w:rsidRPr="00A01954">
        <w:rPr>
          <w:rFonts w:ascii="Times New Roman" w:hAnsi="Times New Roman" w:cs="Times New Roman"/>
          <w:spacing w:val="1"/>
          <w:sz w:val="28"/>
          <w:szCs w:val="28"/>
        </w:rPr>
        <w:t xml:space="preserve"> </w:t>
      </w:r>
      <w:r w:rsidR="006774B0" w:rsidRPr="00A01954">
        <w:rPr>
          <w:rFonts w:ascii="Times New Roman" w:hAnsi="Times New Roman" w:cs="Times New Roman"/>
          <w:sz w:val="28"/>
          <w:szCs w:val="28"/>
        </w:rPr>
        <w:t>№</w:t>
      </w:r>
      <w:r w:rsidR="006774B0" w:rsidRPr="00A01954">
        <w:rPr>
          <w:rFonts w:ascii="Times New Roman" w:hAnsi="Times New Roman" w:cs="Times New Roman"/>
          <w:spacing w:val="1"/>
          <w:sz w:val="28"/>
          <w:szCs w:val="28"/>
        </w:rPr>
        <w:t xml:space="preserve"> </w:t>
      </w:r>
      <w:r w:rsidR="006774B0" w:rsidRPr="00A01954">
        <w:rPr>
          <w:rFonts w:ascii="Times New Roman" w:hAnsi="Times New Roman" w:cs="Times New Roman"/>
          <w:sz w:val="28"/>
          <w:szCs w:val="28"/>
        </w:rPr>
        <w:t>371-ФЗ</w:t>
      </w:r>
      <w:r w:rsidR="006774B0" w:rsidRPr="00A01954">
        <w:rPr>
          <w:rFonts w:ascii="Times New Roman" w:hAnsi="Times New Roman" w:cs="Times New Roman"/>
          <w:spacing w:val="1"/>
          <w:sz w:val="28"/>
          <w:szCs w:val="28"/>
        </w:rPr>
        <w:t xml:space="preserve"> </w:t>
      </w:r>
      <w:r w:rsidR="006774B0" w:rsidRPr="00A01954">
        <w:rPr>
          <w:rFonts w:ascii="Times New Roman" w:hAnsi="Times New Roman" w:cs="Times New Roman"/>
          <w:sz w:val="28"/>
          <w:szCs w:val="28"/>
        </w:rPr>
        <w:t>"О</w:t>
      </w:r>
      <w:r w:rsidR="006774B0" w:rsidRPr="00A01954">
        <w:rPr>
          <w:rFonts w:ascii="Times New Roman" w:hAnsi="Times New Roman" w:cs="Times New Roman"/>
          <w:spacing w:val="1"/>
          <w:sz w:val="28"/>
          <w:szCs w:val="28"/>
        </w:rPr>
        <w:t xml:space="preserve"> </w:t>
      </w:r>
      <w:r w:rsidR="006774B0" w:rsidRPr="00A01954">
        <w:rPr>
          <w:rFonts w:ascii="Times New Roman" w:hAnsi="Times New Roman" w:cs="Times New Roman"/>
          <w:sz w:val="28"/>
          <w:szCs w:val="28"/>
        </w:rPr>
        <w:t>внесении</w:t>
      </w:r>
      <w:r w:rsidR="006774B0" w:rsidRPr="00A01954">
        <w:rPr>
          <w:rFonts w:ascii="Times New Roman" w:hAnsi="Times New Roman" w:cs="Times New Roman"/>
          <w:spacing w:val="1"/>
          <w:sz w:val="28"/>
          <w:szCs w:val="28"/>
        </w:rPr>
        <w:t xml:space="preserve"> </w:t>
      </w:r>
      <w:r w:rsidR="006774B0" w:rsidRPr="00A01954">
        <w:rPr>
          <w:rFonts w:ascii="Times New Roman" w:hAnsi="Times New Roman" w:cs="Times New Roman"/>
          <w:sz w:val="28"/>
          <w:szCs w:val="28"/>
        </w:rPr>
        <w:t>изменений</w:t>
      </w:r>
      <w:r w:rsidR="006774B0" w:rsidRPr="00A01954">
        <w:rPr>
          <w:rFonts w:ascii="Times New Roman" w:hAnsi="Times New Roman" w:cs="Times New Roman"/>
          <w:spacing w:val="1"/>
          <w:sz w:val="28"/>
          <w:szCs w:val="28"/>
        </w:rPr>
        <w:t xml:space="preserve"> </w:t>
      </w:r>
      <w:r w:rsidR="006774B0" w:rsidRPr="00A01954">
        <w:rPr>
          <w:rFonts w:ascii="Times New Roman" w:hAnsi="Times New Roman" w:cs="Times New Roman"/>
          <w:sz w:val="28"/>
          <w:szCs w:val="28"/>
        </w:rPr>
        <w:t>в</w:t>
      </w:r>
      <w:r w:rsidR="006774B0" w:rsidRPr="00A01954">
        <w:rPr>
          <w:rFonts w:ascii="Times New Roman" w:hAnsi="Times New Roman" w:cs="Times New Roman"/>
          <w:spacing w:val="1"/>
          <w:sz w:val="28"/>
          <w:szCs w:val="28"/>
        </w:rPr>
        <w:t xml:space="preserve"> </w:t>
      </w:r>
      <w:r w:rsidR="006774B0" w:rsidRPr="00A01954">
        <w:rPr>
          <w:rFonts w:ascii="Times New Roman" w:hAnsi="Times New Roman" w:cs="Times New Roman"/>
          <w:sz w:val="28"/>
          <w:szCs w:val="28"/>
        </w:rPr>
        <w:t>Федеральный</w:t>
      </w:r>
      <w:r w:rsidR="006774B0" w:rsidRPr="00A01954">
        <w:rPr>
          <w:rFonts w:ascii="Times New Roman" w:hAnsi="Times New Roman" w:cs="Times New Roman"/>
          <w:spacing w:val="1"/>
          <w:sz w:val="28"/>
          <w:szCs w:val="28"/>
        </w:rPr>
        <w:t xml:space="preserve"> </w:t>
      </w:r>
      <w:r w:rsidR="006774B0" w:rsidRPr="00A01954">
        <w:rPr>
          <w:rFonts w:ascii="Times New Roman" w:hAnsi="Times New Roman" w:cs="Times New Roman"/>
          <w:sz w:val="28"/>
          <w:szCs w:val="28"/>
        </w:rPr>
        <w:t>закон</w:t>
      </w:r>
      <w:r w:rsidR="006774B0" w:rsidRPr="00A01954">
        <w:rPr>
          <w:rFonts w:ascii="Times New Roman" w:hAnsi="Times New Roman" w:cs="Times New Roman"/>
          <w:spacing w:val="1"/>
          <w:sz w:val="28"/>
          <w:szCs w:val="28"/>
        </w:rPr>
        <w:t xml:space="preserve"> </w:t>
      </w:r>
      <w:r w:rsidR="006774B0" w:rsidRPr="00A01954">
        <w:rPr>
          <w:rFonts w:ascii="Times New Roman" w:hAnsi="Times New Roman" w:cs="Times New Roman"/>
          <w:sz w:val="28"/>
          <w:szCs w:val="28"/>
        </w:rPr>
        <w:t>"Об</w:t>
      </w:r>
      <w:r w:rsidR="006774B0" w:rsidRPr="00A01954">
        <w:rPr>
          <w:rFonts w:ascii="Times New Roman" w:hAnsi="Times New Roman" w:cs="Times New Roman"/>
          <w:spacing w:val="-57"/>
          <w:sz w:val="28"/>
          <w:szCs w:val="28"/>
        </w:rPr>
        <w:t xml:space="preserve"> </w:t>
      </w:r>
      <w:r w:rsidR="006774B0" w:rsidRPr="00A01954">
        <w:rPr>
          <w:rFonts w:ascii="Times New Roman" w:hAnsi="Times New Roman" w:cs="Times New Roman"/>
          <w:spacing w:val="-1"/>
          <w:sz w:val="28"/>
          <w:szCs w:val="28"/>
        </w:rPr>
        <w:t>образовании</w:t>
      </w:r>
      <w:r w:rsidR="006774B0" w:rsidRPr="00A01954">
        <w:rPr>
          <w:rFonts w:ascii="Times New Roman" w:hAnsi="Times New Roman" w:cs="Times New Roman"/>
          <w:spacing w:val="-11"/>
          <w:sz w:val="28"/>
          <w:szCs w:val="28"/>
        </w:rPr>
        <w:t xml:space="preserve"> </w:t>
      </w:r>
      <w:r w:rsidR="006774B0" w:rsidRPr="00A01954">
        <w:rPr>
          <w:rFonts w:ascii="Times New Roman" w:hAnsi="Times New Roman" w:cs="Times New Roman"/>
          <w:spacing w:val="-1"/>
          <w:sz w:val="28"/>
          <w:szCs w:val="28"/>
        </w:rPr>
        <w:t>в</w:t>
      </w:r>
      <w:r w:rsidR="006774B0" w:rsidRPr="00A01954">
        <w:rPr>
          <w:rFonts w:ascii="Times New Roman" w:hAnsi="Times New Roman" w:cs="Times New Roman"/>
          <w:spacing w:val="-14"/>
          <w:sz w:val="28"/>
          <w:szCs w:val="28"/>
        </w:rPr>
        <w:t xml:space="preserve"> </w:t>
      </w:r>
      <w:r w:rsidR="006774B0" w:rsidRPr="00A01954">
        <w:rPr>
          <w:rFonts w:ascii="Times New Roman" w:hAnsi="Times New Roman" w:cs="Times New Roman"/>
          <w:spacing w:val="-1"/>
          <w:sz w:val="28"/>
          <w:szCs w:val="28"/>
        </w:rPr>
        <w:t>Российской</w:t>
      </w:r>
      <w:r w:rsidR="006774B0" w:rsidRPr="00A01954">
        <w:rPr>
          <w:rFonts w:ascii="Times New Roman" w:hAnsi="Times New Roman" w:cs="Times New Roman"/>
          <w:spacing w:val="-13"/>
          <w:sz w:val="28"/>
          <w:szCs w:val="28"/>
        </w:rPr>
        <w:t xml:space="preserve"> </w:t>
      </w:r>
      <w:r w:rsidR="006774B0" w:rsidRPr="00A01954">
        <w:rPr>
          <w:rFonts w:ascii="Times New Roman" w:hAnsi="Times New Roman" w:cs="Times New Roman"/>
          <w:sz w:val="28"/>
          <w:szCs w:val="28"/>
        </w:rPr>
        <w:t>Федерации"</w:t>
      </w:r>
      <w:r w:rsidR="006774B0" w:rsidRPr="00A01954">
        <w:rPr>
          <w:rFonts w:ascii="Times New Roman" w:hAnsi="Times New Roman" w:cs="Times New Roman"/>
          <w:spacing w:val="-14"/>
          <w:sz w:val="28"/>
          <w:szCs w:val="28"/>
        </w:rPr>
        <w:t xml:space="preserve"> </w:t>
      </w:r>
      <w:r w:rsidR="006774B0" w:rsidRPr="00A01954">
        <w:rPr>
          <w:rFonts w:ascii="Times New Roman" w:hAnsi="Times New Roman" w:cs="Times New Roman"/>
          <w:sz w:val="28"/>
          <w:szCs w:val="28"/>
        </w:rPr>
        <w:t>и</w:t>
      </w:r>
      <w:r w:rsidR="006774B0" w:rsidRPr="00A01954">
        <w:rPr>
          <w:rFonts w:ascii="Times New Roman" w:hAnsi="Times New Roman" w:cs="Times New Roman"/>
          <w:spacing w:val="-13"/>
          <w:sz w:val="28"/>
          <w:szCs w:val="28"/>
        </w:rPr>
        <w:t xml:space="preserve"> </w:t>
      </w:r>
      <w:r w:rsidR="006774B0" w:rsidRPr="00A01954">
        <w:rPr>
          <w:rFonts w:ascii="Times New Roman" w:hAnsi="Times New Roman" w:cs="Times New Roman"/>
          <w:sz w:val="28"/>
          <w:szCs w:val="28"/>
        </w:rPr>
        <w:t>статью</w:t>
      </w:r>
      <w:r w:rsidR="006774B0" w:rsidRPr="00A01954">
        <w:rPr>
          <w:rFonts w:ascii="Times New Roman" w:hAnsi="Times New Roman" w:cs="Times New Roman"/>
          <w:spacing w:val="-13"/>
          <w:sz w:val="28"/>
          <w:szCs w:val="28"/>
        </w:rPr>
        <w:t xml:space="preserve"> </w:t>
      </w:r>
      <w:r w:rsidR="006774B0" w:rsidRPr="00A01954">
        <w:rPr>
          <w:rFonts w:ascii="Times New Roman" w:hAnsi="Times New Roman" w:cs="Times New Roman"/>
          <w:sz w:val="28"/>
          <w:szCs w:val="28"/>
        </w:rPr>
        <w:t>1</w:t>
      </w:r>
      <w:r w:rsidR="006774B0" w:rsidRPr="00A01954">
        <w:rPr>
          <w:rFonts w:ascii="Times New Roman" w:hAnsi="Times New Roman" w:cs="Times New Roman"/>
          <w:spacing w:val="-12"/>
          <w:sz w:val="28"/>
          <w:szCs w:val="28"/>
        </w:rPr>
        <w:t xml:space="preserve"> </w:t>
      </w:r>
      <w:r w:rsidR="006774B0" w:rsidRPr="00A01954">
        <w:rPr>
          <w:rFonts w:ascii="Times New Roman" w:hAnsi="Times New Roman" w:cs="Times New Roman"/>
          <w:sz w:val="28"/>
          <w:szCs w:val="28"/>
        </w:rPr>
        <w:t>Федерального</w:t>
      </w:r>
      <w:r w:rsidR="006774B0" w:rsidRPr="00A01954">
        <w:rPr>
          <w:rFonts w:ascii="Times New Roman" w:hAnsi="Times New Roman" w:cs="Times New Roman"/>
          <w:spacing w:val="-13"/>
          <w:sz w:val="28"/>
          <w:szCs w:val="28"/>
        </w:rPr>
        <w:t xml:space="preserve"> </w:t>
      </w:r>
      <w:r w:rsidR="006774B0" w:rsidRPr="00A01954">
        <w:rPr>
          <w:rFonts w:ascii="Times New Roman" w:hAnsi="Times New Roman" w:cs="Times New Roman"/>
          <w:sz w:val="28"/>
          <w:szCs w:val="28"/>
        </w:rPr>
        <w:t>закона</w:t>
      </w:r>
      <w:r w:rsidR="006774B0" w:rsidRPr="00A01954">
        <w:rPr>
          <w:rFonts w:ascii="Times New Roman" w:hAnsi="Times New Roman" w:cs="Times New Roman"/>
          <w:spacing w:val="-14"/>
          <w:sz w:val="28"/>
          <w:szCs w:val="28"/>
        </w:rPr>
        <w:t xml:space="preserve"> </w:t>
      </w:r>
      <w:r w:rsidR="006774B0" w:rsidRPr="00A01954">
        <w:rPr>
          <w:rFonts w:ascii="Times New Roman" w:hAnsi="Times New Roman" w:cs="Times New Roman"/>
          <w:sz w:val="28"/>
          <w:szCs w:val="28"/>
        </w:rPr>
        <w:t>"Об</w:t>
      </w:r>
      <w:r w:rsidR="006774B0" w:rsidRPr="00A01954">
        <w:rPr>
          <w:rFonts w:ascii="Times New Roman" w:hAnsi="Times New Roman" w:cs="Times New Roman"/>
          <w:spacing w:val="-13"/>
          <w:sz w:val="28"/>
          <w:szCs w:val="28"/>
        </w:rPr>
        <w:t xml:space="preserve"> </w:t>
      </w:r>
      <w:r w:rsidR="006774B0" w:rsidRPr="00A01954">
        <w:rPr>
          <w:rFonts w:ascii="Times New Roman" w:hAnsi="Times New Roman" w:cs="Times New Roman"/>
          <w:sz w:val="28"/>
          <w:szCs w:val="28"/>
        </w:rPr>
        <w:t>обязательных</w:t>
      </w:r>
      <w:r w:rsidR="006774B0" w:rsidRPr="00A01954">
        <w:rPr>
          <w:rFonts w:ascii="Times New Roman" w:hAnsi="Times New Roman" w:cs="Times New Roman"/>
          <w:spacing w:val="-14"/>
          <w:sz w:val="28"/>
          <w:szCs w:val="28"/>
        </w:rPr>
        <w:t xml:space="preserve"> </w:t>
      </w:r>
      <w:r w:rsidR="006774B0" w:rsidRPr="00A01954">
        <w:rPr>
          <w:rFonts w:ascii="Times New Roman" w:hAnsi="Times New Roman" w:cs="Times New Roman"/>
          <w:sz w:val="28"/>
          <w:szCs w:val="28"/>
        </w:rPr>
        <w:t>требованиях</w:t>
      </w:r>
      <w:r w:rsidR="006774B0" w:rsidRPr="00A01954">
        <w:rPr>
          <w:rFonts w:ascii="Times New Roman" w:hAnsi="Times New Roman" w:cs="Times New Roman"/>
          <w:spacing w:val="-58"/>
          <w:sz w:val="28"/>
          <w:szCs w:val="28"/>
        </w:rPr>
        <w:t xml:space="preserve"> </w:t>
      </w:r>
      <w:r w:rsidR="006774B0" w:rsidRPr="00A01954">
        <w:rPr>
          <w:rFonts w:ascii="Times New Roman" w:hAnsi="Times New Roman" w:cs="Times New Roman"/>
          <w:sz w:val="28"/>
          <w:szCs w:val="28"/>
        </w:rPr>
        <w:t>в</w:t>
      </w:r>
      <w:r w:rsidR="006774B0" w:rsidRPr="00A01954">
        <w:rPr>
          <w:rFonts w:ascii="Times New Roman" w:hAnsi="Times New Roman" w:cs="Times New Roman"/>
          <w:spacing w:val="12"/>
          <w:sz w:val="28"/>
          <w:szCs w:val="28"/>
        </w:rPr>
        <w:t xml:space="preserve"> </w:t>
      </w:r>
      <w:r w:rsidR="006774B0" w:rsidRPr="00A01954">
        <w:rPr>
          <w:rFonts w:ascii="Times New Roman" w:hAnsi="Times New Roman" w:cs="Times New Roman"/>
          <w:sz w:val="28"/>
          <w:szCs w:val="28"/>
        </w:rPr>
        <w:t>Российской</w:t>
      </w:r>
      <w:r w:rsidR="006774B0" w:rsidRPr="00A01954">
        <w:rPr>
          <w:rFonts w:ascii="Times New Roman" w:hAnsi="Times New Roman" w:cs="Times New Roman"/>
          <w:spacing w:val="13"/>
          <w:sz w:val="28"/>
          <w:szCs w:val="28"/>
        </w:rPr>
        <w:t xml:space="preserve"> </w:t>
      </w:r>
      <w:r w:rsidR="006774B0" w:rsidRPr="00A01954">
        <w:rPr>
          <w:rFonts w:ascii="Times New Roman" w:hAnsi="Times New Roman" w:cs="Times New Roman"/>
          <w:sz w:val="28"/>
          <w:szCs w:val="28"/>
        </w:rPr>
        <w:t>Федерации».</w:t>
      </w:r>
      <w:r w:rsidR="006774B0" w:rsidRPr="00A01954">
        <w:rPr>
          <w:rFonts w:ascii="Times New Roman" w:hAnsi="Times New Roman" w:cs="Times New Roman"/>
          <w:spacing w:val="13"/>
          <w:sz w:val="28"/>
          <w:szCs w:val="28"/>
        </w:rPr>
        <w:t xml:space="preserve"> </w:t>
      </w:r>
      <w:r w:rsidR="006774B0" w:rsidRPr="00A01954">
        <w:rPr>
          <w:rFonts w:ascii="Times New Roman" w:hAnsi="Times New Roman" w:cs="Times New Roman"/>
          <w:sz w:val="28"/>
          <w:szCs w:val="28"/>
        </w:rPr>
        <w:t>Приказ</w:t>
      </w:r>
      <w:r w:rsidR="006774B0" w:rsidRPr="00A01954">
        <w:rPr>
          <w:rFonts w:ascii="Times New Roman" w:hAnsi="Times New Roman" w:cs="Times New Roman"/>
          <w:spacing w:val="13"/>
          <w:sz w:val="28"/>
          <w:szCs w:val="28"/>
        </w:rPr>
        <w:t xml:space="preserve"> </w:t>
      </w:r>
      <w:r w:rsidR="006774B0" w:rsidRPr="00A01954">
        <w:rPr>
          <w:rFonts w:ascii="Times New Roman" w:hAnsi="Times New Roman" w:cs="Times New Roman"/>
          <w:sz w:val="28"/>
          <w:szCs w:val="28"/>
        </w:rPr>
        <w:t>Министерства</w:t>
      </w:r>
      <w:r w:rsidR="006774B0" w:rsidRPr="00A01954">
        <w:rPr>
          <w:rFonts w:ascii="Times New Roman" w:hAnsi="Times New Roman" w:cs="Times New Roman"/>
          <w:spacing w:val="11"/>
          <w:sz w:val="28"/>
          <w:szCs w:val="28"/>
        </w:rPr>
        <w:t xml:space="preserve"> </w:t>
      </w:r>
      <w:r w:rsidR="006774B0" w:rsidRPr="00A01954">
        <w:rPr>
          <w:rFonts w:ascii="Times New Roman" w:hAnsi="Times New Roman" w:cs="Times New Roman"/>
          <w:sz w:val="28"/>
          <w:szCs w:val="28"/>
        </w:rPr>
        <w:t>просвещения</w:t>
      </w:r>
      <w:r w:rsidR="006774B0" w:rsidRPr="00A01954">
        <w:rPr>
          <w:rFonts w:ascii="Times New Roman" w:hAnsi="Times New Roman" w:cs="Times New Roman"/>
          <w:spacing w:val="13"/>
          <w:sz w:val="28"/>
          <w:szCs w:val="28"/>
        </w:rPr>
        <w:t xml:space="preserve"> </w:t>
      </w:r>
      <w:r w:rsidR="006774B0" w:rsidRPr="00A01954">
        <w:rPr>
          <w:rFonts w:ascii="Times New Roman" w:hAnsi="Times New Roman" w:cs="Times New Roman"/>
          <w:sz w:val="28"/>
          <w:szCs w:val="28"/>
        </w:rPr>
        <w:t>Российской</w:t>
      </w:r>
      <w:r w:rsidR="006774B0" w:rsidRPr="00A01954">
        <w:rPr>
          <w:rFonts w:ascii="Times New Roman" w:hAnsi="Times New Roman" w:cs="Times New Roman"/>
          <w:spacing w:val="13"/>
          <w:sz w:val="28"/>
          <w:szCs w:val="28"/>
        </w:rPr>
        <w:t xml:space="preserve"> </w:t>
      </w:r>
      <w:r w:rsidR="006774B0" w:rsidRPr="00A01954">
        <w:rPr>
          <w:rFonts w:ascii="Times New Roman" w:hAnsi="Times New Roman" w:cs="Times New Roman"/>
          <w:sz w:val="28"/>
          <w:szCs w:val="28"/>
        </w:rPr>
        <w:t>Федерации</w:t>
      </w:r>
      <w:r w:rsidR="006774B0" w:rsidRPr="00A01954">
        <w:rPr>
          <w:rFonts w:ascii="Times New Roman" w:hAnsi="Times New Roman" w:cs="Times New Roman"/>
          <w:spacing w:val="13"/>
          <w:sz w:val="28"/>
          <w:szCs w:val="28"/>
        </w:rPr>
        <w:t xml:space="preserve"> </w:t>
      </w:r>
      <w:r w:rsidR="006774B0" w:rsidRPr="00A01954">
        <w:rPr>
          <w:rFonts w:ascii="Times New Roman" w:hAnsi="Times New Roman" w:cs="Times New Roman"/>
          <w:sz w:val="28"/>
          <w:szCs w:val="28"/>
        </w:rPr>
        <w:t>от</w:t>
      </w:r>
      <w:r w:rsidR="006774B0" w:rsidRPr="00A01954">
        <w:rPr>
          <w:rFonts w:ascii="Times New Roman" w:hAnsi="Times New Roman" w:cs="Times New Roman"/>
          <w:spacing w:val="14"/>
          <w:sz w:val="28"/>
          <w:szCs w:val="28"/>
        </w:rPr>
        <w:t xml:space="preserve"> </w:t>
      </w:r>
      <w:r w:rsidR="006774B0" w:rsidRPr="00A01954">
        <w:rPr>
          <w:rFonts w:ascii="Times New Roman" w:hAnsi="Times New Roman" w:cs="Times New Roman"/>
          <w:sz w:val="28"/>
          <w:szCs w:val="28"/>
        </w:rPr>
        <w:t>30.09.2022</w:t>
      </w:r>
    </w:p>
    <w:p w:rsidR="006774B0" w:rsidRPr="00A01954" w:rsidRDefault="006774B0" w:rsidP="006774B0">
      <w:pPr>
        <w:pStyle w:val="a3"/>
        <w:rPr>
          <w:rFonts w:ascii="Times New Roman" w:hAnsi="Times New Roman" w:cs="Times New Roman"/>
          <w:sz w:val="28"/>
          <w:szCs w:val="28"/>
        </w:rPr>
      </w:pPr>
      <w:r w:rsidRPr="00A01954">
        <w:rPr>
          <w:rFonts w:ascii="Times New Roman" w:hAnsi="Times New Roman" w:cs="Times New Roman"/>
          <w:sz w:val="28"/>
          <w:szCs w:val="28"/>
        </w:rPr>
        <w:lastRenderedPageBreak/>
        <w:t xml:space="preserve">№   </w:t>
      </w:r>
      <w:r w:rsidRPr="00A01954">
        <w:rPr>
          <w:rFonts w:ascii="Times New Roman" w:hAnsi="Times New Roman" w:cs="Times New Roman"/>
          <w:spacing w:val="15"/>
          <w:sz w:val="28"/>
          <w:szCs w:val="28"/>
        </w:rPr>
        <w:t xml:space="preserve"> </w:t>
      </w:r>
      <w:r w:rsidRPr="00A01954">
        <w:rPr>
          <w:rFonts w:ascii="Times New Roman" w:hAnsi="Times New Roman" w:cs="Times New Roman"/>
          <w:sz w:val="28"/>
          <w:szCs w:val="28"/>
        </w:rPr>
        <w:t xml:space="preserve">874   </w:t>
      </w:r>
      <w:r w:rsidRPr="00A01954">
        <w:rPr>
          <w:rFonts w:ascii="Times New Roman" w:hAnsi="Times New Roman" w:cs="Times New Roman"/>
          <w:spacing w:val="22"/>
          <w:sz w:val="28"/>
          <w:szCs w:val="28"/>
        </w:rPr>
        <w:t xml:space="preserve"> </w:t>
      </w:r>
      <w:r w:rsidRPr="00A01954">
        <w:rPr>
          <w:rFonts w:ascii="Times New Roman" w:hAnsi="Times New Roman" w:cs="Times New Roman"/>
          <w:sz w:val="28"/>
          <w:szCs w:val="28"/>
        </w:rPr>
        <w:t xml:space="preserve">«Об   </w:t>
      </w:r>
      <w:r w:rsidRPr="00A01954">
        <w:rPr>
          <w:rFonts w:ascii="Times New Roman" w:hAnsi="Times New Roman" w:cs="Times New Roman"/>
          <w:spacing w:val="21"/>
          <w:sz w:val="28"/>
          <w:szCs w:val="28"/>
        </w:rPr>
        <w:t xml:space="preserve"> </w:t>
      </w:r>
      <w:r w:rsidRPr="00A01954">
        <w:rPr>
          <w:rFonts w:ascii="Times New Roman" w:hAnsi="Times New Roman" w:cs="Times New Roman"/>
          <w:sz w:val="28"/>
          <w:szCs w:val="28"/>
        </w:rPr>
        <w:t xml:space="preserve">утверждении   </w:t>
      </w:r>
      <w:r w:rsidRPr="00A01954">
        <w:rPr>
          <w:rFonts w:ascii="Times New Roman" w:hAnsi="Times New Roman" w:cs="Times New Roman"/>
          <w:spacing w:val="18"/>
          <w:sz w:val="28"/>
          <w:szCs w:val="28"/>
        </w:rPr>
        <w:t xml:space="preserve"> </w:t>
      </w:r>
      <w:r w:rsidRPr="00A01954">
        <w:rPr>
          <w:rFonts w:ascii="Times New Roman" w:hAnsi="Times New Roman" w:cs="Times New Roman"/>
          <w:sz w:val="28"/>
          <w:szCs w:val="28"/>
        </w:rPr>
        <w:t xml:space="preserve">Порядка   </w:t>
      </w:r>
      <w:r w:rsidRPr="00A01954">
        <w:rPr>
          <w:rFonts w:ascii="Times New Roman" w:hAnsi="Times New Roman" w:cs="Times New Roman"/>
          <w:spacing w:val="15"/>
          <w:sz w:val="28"/>
          <w:szCs w:val="28"/>
        </w:rPr>
        <w:t xml:space="preserve"> </w:t>
      </w:r>
      <w:r w:rsidRPr="00A01954">
        <w:rPr>
          <w:rFonts w:ascii="Times New Roman" w:hAnsi="Times New Roman" w:cs="Times New Roman"/>
          <w:sz w:val="28"/>
          <w:szCs w:val="28"/>
        </w:rPr>
        <w:t xml:space="preserve">разработки   </w:t>
      </w:r>
      <w:r w:rsidRPr="00A01954">
        <w:rPr>
          <w:rFonts w:ascii="Times New Roman" w:hAnsi="Times New Roman" w:cs="Times New Roman"/>
          <w:spacing w:val="16"/>
          <w:sz w:val="28"/>
          <w:szCs w:val="28"/>
        </w:rPr>
        <w:t xml:space="preserve"> </w:t>
      </w:r>
      <w:r w:rsidRPr="00A01954">
        <w:rPr>
          <w:rFonts w:ascii="Times New Roman" w:hAnsi="Times New Roman" w:cs="Times New Roman"/>
          <w:sz w:val="28"/>
          <w:szCs w:val="28"/>
        </w:rPr>
        <w:t xml:space="preserve">и   </w:t>
      </w:r>
      <w:r w:rsidRPr="00A01954">
        <w:rPr>
          <w:rFonts w:ascii="Times New Roman" w:hAnsi="Times New Roman" w:cs="Times New Roman"/>
          <w:spacing w:val="20"/>
          <w:sz w:val="28"/>
          <w:szCs w:val="28"/>
        </w:rPr>
        <w:t xml:space="preserve"> </w:t>
      </w:r>
      <w:r w:rsidRPr="00A01954">
        <w:rPr>
          <w:rFonts w:ascii="Times New Roman" w:hAnsi="Times New Roman" w:cs="Times New Roman"/>
          <w:sz w:val="28"/>
          <w:szCs w:val="28"/>
        </w:rPr>
        <w:t xml:space="preserve">утверждения   </w:t>
      </w:r>
      <w:r w:rsidRPr="00A01954">
        <w:rPr>
          <w:rFonts w:ascii="Times New Roman" w:hAnsi="Times New Roman" w:cs="Times New Roman"/>
          <w:spacing w:val="17"/>
          <w:sz w:val="28"/>
          <w:szCs w:val="28"/>
        </w:rPr>
        <w:t xml:space="preserve"> </w:t>
      </w:r>
      <w:r w:rsidRPr="00A01954">
        <w:rPr>
          <w:rFonts w:ascii="Times New Roman" w:hAnsi="Times New Roman" w:cs="Times New Roman"/>
          <w:sz w:val="28"/>
          <w:szCs w:val="28"/>
        </w:rPr>
        <w:t xml:space="preserve">федеральных   </w:t>
      </w:r>
      <w:r w:rsidRPr="00A01954">
        <w:rPr>
          <w:rFonts w:ascii="Times New Roman" w:hAnsi="Times New Roman" w:cs="Times New Roman"/>
          <w:spacing w:val="17"/>
          <w:sz w:val="28"/>
          <w:szCs w:val="28"/>
        </w:rPr>
        <w:t xml:space="preserve"> </w:t>
      </w:r>
      <w:r w:rsidRPr="00A01954">
        <w:rPr>
          <w:rFonts w:ascii="Times New Roman" w:hAnsi="Times New Roman" w:cs="Times New Roman"/>
          <w:sz w:val="28"/>
          <w:szCs w:val="28"/>
        </w:rPr>
        <w:t>основных общеобразовательных</w:t>
      </w:r>
      <w:r w:rsidRPr="00A01954">
        <w:rPr>
          <w:rFonts w:ascii="Times New Roman" w:hAnsi="Times New Roman" w:cs="Times New Roman"/>
          <w:spacing w:val="1"/>
          <w:sz w:val="28"/>
          <w:szCs w:val="28"/>
        </w:rPr>
        <w:t xml:space="preserve"> </w:t>
      </w:r>
      <w:r w:rsidRPr="00A01954">
        <w:rPr>
          <w:rFonts w:ascii="Times New Roman" w:hAnsi="Times New Roman" w:cs="Times New Roman"/>
          <w:sz w:val="28"/>
          <w:szCs w:val="28"/>
        </w:rPr>
        <w:t>программ».</w:t>
      </w:r>
      <w:r w:rsidRPr="00A01954">
        <w:rPr>
          <w:rFonts w:ascii="Times New Roman" w:hAnsi="Times New Roman" w:cs="Times New Roman"/>
          <w:spacing w:val="1"/>
          <w:sz w:val="28"/>
          <w:szCs w:val="28"/>
        </w:rPr>
        <w:t xml:space="preserve"> </w:t>
      </w:r>
      <w:r w:rsidRPr="00A01954">
        <w:rPr>
          <w:rFonts w:ascii="Times New Roman" w:hAnsi="Times New Roman" w:cs="Times New Roman"/>
          <w:sz w:val="28"/>
          <w:szCs w:val="28"/>
        </w:rPr>
        <w:t>Приказ</w:t>
      </w:r>
      <w:r w:rsidRPr="00A01954">
        <w:rPr>
          <w:rFonts w:ascii="Times New Roman" w:hAnsi="Times New Roman" w:cs="Times New Roman"/>
          <w:spacing w:val="1"/>
          <w:sz w:val="28"/>
          <w:szCs w:val="28"/>
        </w:rPr>
        <w:t xml:space="preserve"> </w:t>
      </w:r>
      <w:r w:rsidRPr="00A01954">
        <w:rPr>
          <w:rFonts w:ascii="Times New Roman" w:hAnsi="Times New Roman" w:cs="Times New Roman"/>
          <w:sz w:val="28"/>
          <w:szCs w:val="28"/>
        </w:rPr>
        <w:t>Министерства</w:t>
      </w:r>
      <w:r w:rsidRPr="00A01954">
        <w:rPr>
          <w:rFonts w:ascii="Times New Roman" w:hAnsi="Times New Roman" w:cs="Times New Roman"/>
          <w:spacing w:val="1"/>
          <w:sz w:val="28"/>
          <w:szCs w:val="28"/>
        </w:rPr>
        <w:t xml:space="preserve"> </w:t>
      </w:r>
      <w:r w:rsidRPr="00A01954">
        <w:rPr>
          <w:rFonts w:ascii="Times New Roman" w:hAnsi="Times New Roman" w:cs="Times New Roman"/>
          <w:sz w:val="28"/>
          <w:szCs w:val="28"/>
        </w:rPr>
        <w:t>просвещения</w:t>
      </w:r>
      <w:r w:rsidRPr="00A01954">
        <w:rPr>
          <w:rFonts w:ascii="Times New Roman" w:hAnsi="Times New Roman" w:cs="Times New Roman"/>
          <w:spacing w:val="1"/>
          <w:sz w:val="28"/>
          <w:szCs w:val="28"/>
        </w:rPr>
        <w:t xml:space="preserve"> </w:t>
      </w:r>
      <w:r w:rsidRPr="00A01954">
        <w:rPr>
          <w:rFonts w:ascii="Times New Roman" w:hAnsi="Times New Roman" w:cs="Times New Roman"/>
          <w:sz w:val="28"/>
          <w:szCs w:val="28"/>
        </w:rPr>
        <w:t>Российской</w:t>
      </w:r>
      <w:r w:rsidRPr="00A01954">
        <w:rPr>
          <w:rFonts w:ascii="Times New Roman" w:hAnsi="Times New Roman" w:cs="Times New Roman"/>
          <w:spacing w:val="1"/>
          <w:sz w:val="28"/>
          <w:szCs w:val="28"/>
        </w:rPr>
        <w:t xml:space="preserve"> </w:t>
      </w:r>
      <w:r w:rsidRPr="00A01954">
        <w:rPr>
          <w:rFonts w:ascii="Times New Roman" w:hAnsi="Times New Roman" w:cs="Times New Roman"/>
          <w:sz w:val="28"/>
          <w:szCs w:val="28"/>
        </w:rPr>
        <w:t>Федерации</w:t>
      </w:r>
      <w:r w:rsidRPr="00A01954">
        <w:rPr>
          <w:rFonts w:ascii="Times New Roman" w:hAnsi="Times New Roman" w:cs="Times New Roman"/>
          <w:spacing w:val="1"/>
          <w:sz w:val="28"/>
          <w:szCs w:val="28"/>
        </w:rPr>
        <w:t xml:space="preserve"> </w:t>
      </w:r>
      <w:r w:rsidRPr="00A01954">
        <w:rPr>
          <w:rFonts w:ascii="Times New Roman" w:hAnsi="Times New Roman" w:cs="Times New Roman"/>
          <w:sz w:val="28"/>
          <w:szCs w:val="28"/>
        </w:rPr>
        <w:t>от</w:t>
      </w:r>
      <w:r w:rsidRPr="00A01954">
        <w:rPr>
          <w:rFonts w:ascii="Times New Roman" w:hAnsi="Times New Roman" w:cs="Times New Roman"/>
          <w:spacing w:val="1"/>
          <w:sz w:val="28"/>
          <w:szCs w:val="28"/>
        </w:rPr>
        <w:t xml:space="preserve"> </w:t>
      </w:r>
      <w:r w:rsidRPr="00A01954">
        <w:rPr>
          <w:rFonts w:ascii="Times New Roman" w:hAnsi="Times New Roman" w:cs="Times New Roman"/>
          <w:sz w:val="28"/>
          <w:szCs w:val="28"/>
        </w:rPr>
        <w:t>25.11.2022</w:t>
      </w:r>
      <w:r w:rsidRPr="00A01954">
        <w:rPr>
          <w:rFonts w:ascii="Times New Roman" w:hAnsi="Times New Roman" w:cs="Times New Roman"/>
          <w:spacing w:val="1"/>
          <w:sz w:val="28"/>
          <w:szCs w:val="28"/>
        </w:rPr>
        <w:t xml:space="preserve"> </w:t>
      </w:r>
      <w:r w:rsidRPr="00A01954">
        <w:rPr>
          <w:rFonts w:ascii="Times New Roman" w:hAnsi="Times New Roman" w:cs="Times New Roman"/>
          <w:sz w:val="28"/>
          <w:szCs w:val="28"/>
        </w:rPr>
        <w:t>№1028</w:t>
      </w:r>
      <w:r w:rsidRPr="00A01954">
        <w:rPr>
          <w:rFonts w:ascii="Times New Roman" w:hAnsi="Times New Roman" w:cs="Times New Roman"/>
          <w:spacing w:val="1"/>
          <w:sz w:val="28"/>
          <w:szCs w:val="28"/>
        </w:rPr>
        <w:t xml:space="preserve"> </w:t>
      </w:r>
      <w:r w:rsidRPr="00A01954">
        <w:rPr>
          <w:rFonts w:ascii="Times New Roman" w:hAnsi="Times New Roman" w:cs="Times New Roman"/>
          <w:sz w:val="28"/>
          <w:szCs w:val="28"/>
        </w:rPr>
        <w:t>«Об</w:t>
      </w:r>
      <w:r w:rsidRPr="00A01954">
        <w:rPr>
          <w:rFonts w:ascii="Times New Roman" w:hAnsi="Times New Roman" w:cs="Times New Roman"/>
          <w:spacing w:val="1"/>
          <w:sz w:val="28"/>
          <w:szCs w:val="28"/>
        </w:rPr>
        <w:t xml:space="preserve"> </w:t>
      </w:r>
      <w:r w:rsidRPr="00A01954">
        <w:rPr>
          <w:rFonts w:ascii="Times New Roman" w:hAnsi="Times New Roman" w:cs="Times New Roman"/>
          <w:sz w:val="28"/>
          <w:szCs w:val="28"/>
        </w:rPr>
        <w:t>утверждении</w:t>
      </w:r>
      <w:r w:rsidRPr="00A01954">
        <w:rPr>
          <w:rFonts w:ascii="Times New Roman" w:hAnsi="Times New Roman" w:cs="Times New Roman"/>
          <w:spacing w:val="1"/>
          <w:sz w:val="28"/>
          <w:szCs w:val="28"/>
        </w:rPr>
        <w:t xml:space="preserve"> </w:t>
      </w:r>
      <w:r w:rsidRPr="00A01954">
        <w:rPr>
          <w:rFonts w:ascii="Times New Roman" w:hAnsi="Times New Roman" w:cs="Times New Roman"/>
          <w:sz w:val="28"/>
          <w:szCs w:val="28"/>
        </w:rPr>
        <w:t>федеральной</w:t>
      </w:r>
      <w:r w:rsidRPr="00A01954">
        <w:rPr>
          <w:rFonts w:ascii="Times New Roman" w:hAnsi="Times New Roman" w:cs="Times New Roman"/>
          <w:spacing w:val="1"/>
          <w:sz w:val="28"/>
          <w:szCs w:val="28"/>
        </w:rPr>
        <w:t xml:space="preserve"> </w:t>
      </w:r>
      <w:r w:rsidRPr="00A01954">
        <w:rPr>
          <w:rFonts w:ascii="Times New Roman" w:hAnsi="Times New Roman" w:cs="Times New Roman"/>
          <w:sz w:val="28"/>
          <w:szCs w:val="28"/>
        </w:rPr>
        <w:t>программы</w:t>
      </w:r>
      <w:r w:rsidRPr="00A01954">
        <w:rPr>
          <w:rFonts w:ascii="Times New Roman" w:hAnsi="Times New Roman" w:cs="Times New Roman"/>
          <w:spacing w:val="1"/>
          <w:sz w:val="28"/>
          <w:szCs w:val="28"/>
        </w:rPr>
        <w:t xml:space="preserve"> </w:t>
      </w:r>
      <w:r w:rsidRPr="00A01954">
        <w:rPr>
          <w:rFonts w:ascii="Times New Roman" w:hAnsi="Times New Roman" w:cs="Times New Roman"/>
          <w:sz w:val="28"/>
          <w:szCs w:val="28"/>
        </w:rPr>
        <w:t>дошкольного</w:t>
      </w:r>
      <w:r w:rsidRPr="00A01954">
        <w:rPr>
          <w:rFonts w:ascii="Times New Roman" w:hAnsi="Times New Roman" w:cs="Times New Roman"/>
          <w:spacing w:val="1"/>
          <w:sz w:val="28"/>
          <w:szCs w:val="28"/>
        </w:rPr>
        <w:t xml:space="preserve"> </w:t>
      </w:r>
      <w:r w:rsidRPr="00A01954">
        <w:rPr>
          <w:rFonts w:ascii="Times New Roman" w:hAnsi="Times New Roman" w:cs="Times New Roman"/>
          <w:sz w:val="28"/>
          <w:szCs w:val="28"/>
        </w:rPr>
        <w:t>образования»</w:t>
      </w:r>
      <w:r w:rsidRPr="00A01954">
        <w:rPr>
          <w:rFonts w:ascii="Times New Roman" w:hAnsi="Times New Roman" w:cs="Times New Roman"/>
          <w:spacing w:val="1"/>
          <w:sz w:val="28"/>
          <w:szCs w:val="28"/>
        </w:rPr>
        <w:t xml:space="preserve"> </w:t>
      </w:r>
      <w:r w:rsidRPr="00A01954">
        <w:rPr>
          <w:rFonts w:ascii="Times New Roman" w:hAnsi="Times New Roman" w:cs="Times New Roman"/>
          <w:sz w:val="28"/>
          <w:szCs w:val="28"/>
        </w:rPr>
        <w:t>(зарегистрирован 28.12.2022 №71847), Приказ Министерства просвещения Российской Федерации от</w:t>
      </w:r>
      <w:r w:rsidRPr="00A01954">
        <w:rPr>
          <w:rFonts w:ascii="Times New Roman" w:hAnsi="Times New Roman" w:cs="Times New Roman"/>
          <w:spacing w:val="1"/>
          <w:sz w:val="28"/>
          <w:szCs w:val="28"/>
        </w:rPr>
        <w:t xml:space="preserve"> </w:t>
      </w:r>
      <w:r w:rsidRPr="00A01954">
        <w:rPr>
          <w:rFonts w:ascii="Times New Roman" w:hAnsi="Times New Roman" w:cs="Times New Roman"/>
          <w:sz w:val="28"/>
          <w:szCs w:val="28"/>
        </w:rPr>
        <w:t>01.12.2022 № 1048 "О внесении изменений в Порядок организации и осуществления образовательной</w:t>
      </w:r>
      <w:r w:rsidRPr="00A01954">
        <w:rPr>
          <w:rFonts w:ascii="Times New Roman" w:hAnsi="Times New Roman" w:cs="Times New Roman"/>
          <w:spacing w:val="1"/>
          <w:sz w:val="28"/>
          <w:szCs w:val="28"/>
        </w:rPr>
        <w:t xml:space="preserve"> </w:t>
      </w:r>
      <w:r w:rsidRPr="00A01954">
        <w:rPr>
          <w:rFonts w:ascii="Times New Roman" w:hAnsi="Times New Roman" w:cs="Times New Roman"/>
          <w:sz w:val="28"/>
          <w:szCs w:val="28"/>
        </w:rPr>
        <w:t>деятельности</w:t>
      </w:r>
      <w:r w:rsidRPr="00A01954">
        <w:rPr>
          <w:rFonts w:ascii="Times New Roman" w:hAnsi="Times New Roman" w:cs="Times New Roman"/>
          <w:spacing w:val="1"/>
          <w:sz w:val="28"/>
          <w:szCs w:val="28"/>
        </w:rPr>
        <w:t xml:space="preserve"> </w:t>
      </w:r>
      <w:r w:rsidRPr="00A01954">
        <w:rPr>
          <w:rFonts w:ascii="Times New Roman" w:hAnsi="Times New Roman" w:cs="Times New Roman"/>
          <w:sz w:val="28"/>
          <w:szCs w:val="28"/>
        </w:rPr>
        <w:t>по</w:t>
      </w:r>
      <w:r w:rsidRPr="00A01954">
        <w:rPr>
          <w:rFonts w:ascii="Times New Roman" w:hAnsi="Times New Roman" w:cs="Times New Roman"/>
          <w:spacing w:val="1"/>
          <w:sz w:val="28"/>
          <w:szCs w:val="28"/>
        </w:rPr>
        <w:t xml:space="preserve"> </w:t>
      </w:r>
      <w:r w:rsidRPr="00A01954">
        <w:rPr>
          <w:rFonts w:ascii="Times New Roman" w:hAnsi="Times New Roman" w:cs="Times New Roman"/>
          <w:sz w:val="28"/>
          <w:szCs w:val="28"/>
        </w:rPr>
        <w:t>основным</w:t>
      </w:r>
      <w:r w:rsidRPr="00A01954">
        <w:rPr>
          <w:rFonts w:ascii="Times New Roman" w:hAnsi="Times New Roman" w:cs="Times New Roman"/>
          <w:spacing w:val="1"/>
          <w:sz w:val="28"/>
          <w:szCs w:val="28"/>
        </w:rPr>
        <w:t xml:space="preserve"> </w:t>
      </w:r>
      <w:r w:rsidRPr="00A01954">
        <w:rPr>
          <w:rFonts w:ascii="Times New Roman" w:hAnsi="Times New Roman" w:cs="Times New Roman"/>
          <w:sz w:val="28"/>
          <w:szCs w:val="28"/>
        </w:rPr>
        <w:t>общеобразовательным</w:t>
      </w:r>
      <w:r w:rsidRPr="00A01954">
        <w:rPr>
          <w:rFonts w:ascii="Times New Roman" w:hAnsi="Times New Roman" w:cs="Times New Roman"/>
          <w:spacing w:val="1"/>
          <w:sz w:val="28"/>
          <w:szCs w:val="28"/>
        </w:rPr>
        <w:t xml:space="preserve"> </w:t>
      </w:r>
      <w:r w:rsidRPr="00A01954">
        <w:rPr>
          <w:rFonts w:ascii="Times New Roman" w:hAnsi="Times New Roman" w:cs="Times New Roman"/>
          <w:sz w:val="28"/>
          <w:szCs w:val="28"/>
        </w:rPr>
        <w:t>программам</w:t>
      </w:r>
      <w:r w:rsidRPr="00A01954">
        <w:rPr>
          <w:rFonts w:ascii="Times New Roman" w:hAnsi="Times New Roman" w:cs="Times New Roman"/>
          <w:spacing w:val="1"/>
          <w:sz w:val="28"/>
          <w:szCs w:val="28"/>
        </w:rPr>
        <w:t xml:space="preserve"> </w:t>
      </w:r>
      <w:r w:rsidRPr="00A01954">
        <w:rPr>
          <w:rFonts w:ascii="Times New Roman" w:hAnsi="Times New Roman" w:cs="Times New Roman"/>
          <w:sz w:val="28"/>
          <w:szCs w:val="28"/>
        </w:rPr>
        <w:t>-</w:t>
      </w:r>
      <w:r w:rsidRPr="00A01954">
        <w:rPr>
          <w:rFonts w:ascii="Times New Roman" w:hAnsi="Times New Roman" w:cs="Times New Roman"/>
          <w:spacing w:val="1"/>
          <w:sz w:val="28"/>
          <w:szCs w:val="28"/>
        </w:rPr>
        <w:t xml:space="preserve"> </w:t>
      </w:r>
      <w:r w:rsidRPr="00A01954">
        <w:rPr>
          <w:rFonts w:ascii="Times New Roman" w:hAnsi="Times New Roman" w:cs="Times New Roman"/>
          <w:sz w:val="28"/>
          <w:szCs w:val="28"/>
        </w:rPr>
        <w:t>образовательным</w:t>
      </w:r>
      <w:r w:rsidRPr="00A01954">
        <w:rPr>
          <w:rFonts w:ascii="Times New Roman" w:hAnsi="Times New Roman" w:cs="Times New Roman"/>
          <w:spacing w:val="1"/>
          <w:sz w:val="28"/>
          <w:szCs w:val="28"/>
        </w:rPr>
        <w:t xml:space="preserve"> </w:t>
      </w:r>
      <w:r w:rsidRPr="00A01954">
        <w:rPr>
          <w:rFonts w:ascii="Times New Roman" w:hAnsi="Times New Roman" w:cs="Times New Roman"/>
          <w:sz w:val="28"/>
          <w:szCs w:val="28"/>
        </w:rPr>
        <w:t>программам</w:t>
      </w:r>
      <w:r w:rsidRPr="00A01954">
        <w:rPr>
          <w:rFonts w:ascii="Times New Roman" w:hAnsi="Times New Roman" w:cs="Times New Roman"/>
          <w:spacing w:val="1"/>
          <w:sz w:val="28"/>
          <w:szCs w:val="28"/>
        </w:rPr>
        <w:t xml:space="preserve"> </w:t>
      </w:r>
      <w:r w:rsidRPr="00A01954">
        <w:rPr>
          <w:rFonts w:ascii="Times New Roman" w:hAnsi="Times New Roman" w:cs="Times New Roman"/>
          <w:sz w:val="28"/>
          <w:szCs w:val="28"/>
        </w:rPr>
        <w:t>дошкольного</w:t>
      </w:r>
      <w:r w:rsidRPr="00A01954">
        <w:rPr>
          <w:rFonts w:ascii="Times New Roman" w:hAnsi="Times New Roman" w:cs="Times New Roman"/>
          <w:spacing w:val="1"/>
          <w:sz w:val="28"/>
          <w:szCs w:val="28"/>
        </w:rPr>
        <w:t xml:space="preserve"> </w:t>
      </w:r>
      <w:r w:rsidRPr="00A01954">
        <w:rPr>
          <w:rFonts w:ascii="Times New Roman" w:hAnsi="Times New Roman" w:cs="Times New Roman"/>
          <w:sz w:val="28"/>
          <w:szCs w:val="28"/>
        </w:rPr>
        <w:t>образования,</w:t>
      </w:r>
      <w:r w:rsidRPr="00A01954">
        <w:rPr>
          <w:rFonts w:ascii="Times New Roman" w:hAnsi="Times New Roman" w:cs="Times New Roman"/>
          <w:spacing w:val="1"/>
          <w:sz w:val="28"/>
          <w:szCs w:val="28"/>
        </w:rPr>
        <w:t xml:space="preserve"> </w:t>
      </w:r>
      <w:r w:rsidRPr="00A01954">
        <w:rPr>
          <w:rFonts w:ascii="Times New Roman" w:hAnsi="Times New Roman" w:cs="Times New Roman"/>
          <w:sz w:val="28"/>
          <w:szCs w:val="28"/>
        </w:rPr>
        <w:t>утвержденный</w:t>
      </w:r>
      <w:r w:rsidRPr="00A01954">
        <w:rPr>
          <w:rFonts w:ascii="Times New Roman" w:hAnsi="Times New Roman" w:cs="Times New Roman"/>
          <w:spacing w:val="1"/>
          <w:sz w:val="28"/>
          <w:szCs w:val="28"/>
        </w:rPr>
        <w:t xml:space="preserve"> </w:t>
      </w:r>
      <w:r w:rsidRPr="00A01954">
        <w:rPr>
          <w:rFonts w:ascii="Times New Roman" w:hAnsi="Times New Roman" w:cs="Times New Roman"/>
          <w:sz w:val="28"/>
          <w:szCs w:val="28"/>
        </w:rPr>
        <w:t>приказом</w:t>
      </w:r>
      <w:r w:rsidRPr="00A01954">
        <w:rPr>
          <w:rFonts w:ascii="Times New Roman" w:hAnsi="Times New Roman" w:cs="Times New Roman"/>
          <w:spacing w:val="1"/>
          <w:sz w:val="28"/>
          <w:szCs w:val="28"/>
        </w:rPr>
        <w:t xml:space="preserve"> </w:t>
      </w:r>
      <w:r w:rsidRPr="00A01954">
        <w:rPr>
          <w:rFonts w:ascii="Times New Roman" w:hAnsi="Times New Roman" w:cs="Times New Roman"/>
          <w:sz w:val="28"/>
          <w:szCs w:val="28"/>
        </w:rPr>
        <w:t>Министерства</w:t>
      </w:r>
      <w:r w:rsidRPr="00A01954">
        <w:rPr>
          <w:rFonts w:ascii="Times New Roman" w:hAnsi="Times New Roman" w:cs="Times New Roman"/>
          <w:spacing w:val="1"/>
          <w:sz w:val="28"/>
          <w:szCs w:val="28"/>
        </w:rPr>
        <w:t xml:space="preserve"> </w:t>
      </w:r>
      <w:r w:rsidRPr="00A01954">
        <w:rPr>
          <w:rFonts w:ascii="Times New Roman" w:hAnsi="Times New Roman" w:cs="Times New Roman"/>
          <w:sz w:val="28"/>
          <w:szCs w:val="28"/>
        </w:rPr>
        <w:t>просвещения</w:t>
      </w:r>
      <w:r w:rsidRPr="00A01954">
        <w:rPr>
          <w:rFonts w:ascii="Times New Roman" w:hAnsi="Times New Roman" w:cs="Times New Roman"/>
          <w:spacing w:val="1"/>
          <w:sz w:val="28"/>
          <w:szCs w:val="28"/>
        </w:rPr>
        <w:t xml:space="preserve"> </w:t>
      </w:r>
      <w:r w:rsidRPr="00A01954">
        <w:rPr>
          <w:rFonts w:ascii="Times New Roman" w:hAnsi="Times New Roman" w:cs="Times New Roman"/>
          <w:sz w:val="28"/>
          <w:szCs w:val="28"/>
        </w:rPr>
        <w:t>Российской</w:t>
      </w:r>
      <w:r w:rsidRPr="00A01954">
        <w:rPr>
          <w:rFonts w:ascii="Times New Roman" w:hAnsi="Times New Roman" w:cs="Times New Roman"/>
          <w:spacing w:val="1"/>
          <w:sz w:val="28"/>
          <w:szCs w:val="28"/>
        </w:rPr>
        <w:t xml:space="preserve"> </w:t>
      </w:r>
      <w:r w:rsidRPr="00A01954">
        <w:rPr>
          <w:rFonts w:ascii="Times New Roman" w:hAnsi="Times New Roman" w:cs="Times New Roman"/>
          <w:sz w:val="28"/>
          <w:szCs w:val="28"/>
        </w:rPr>
        <w:t>Федерации</w:t>
      </w:r>
      <w:r w:rsidRPr="00A01954">
        <w:rPr>
          <w:rFonts w:ascii="Times New Roman" w:hAnsi="Times New Roman" w:cs="Times New Roman"/>
          <w:spacing w:val="-1"/>
          <w:sz w:val="28"/>
          <w:szCs w:val="28"/>
        </w:rPr>
        <w:t xml:space="preserve"> </w:t>
      </w:r>
      <w:r w:rsidRPr="00A01954">
        <w:rPr>
          <w:rFonts w:ascii="Times New Roman" w:hAnsi="Times New Roman" w:cs="Times New Roman"/>
          <w:sz w:val="28"/>
          <w:szCs w:val="28"/>
        </w:rPr>
        <w:t>от 31 июля</w:t>
      </w:r>
      <w:r w:rsidRPr="00A01954">
        <w:rPr>
          <w:rFonts w:ascii="Times New Roman" w:hAnsi="Times New Roman" w:cs="Times New Roman"/>
          <w:spacing w:val="-3"/>
          <w:sz w:val="28"/>
          <w:szCs w:val="28"/>
        </w:rPr>
        <w:t xml:space="preserve"> </w:t>
      </w:r>
      <w:r w:rsidRPr="00A01954">
        <w:rPr>
          <w:rFonts w:ascii="Times New Roman" w:hAnsi="Times New Roman" w:cs="Times New Roman"/>
          <w:sz w:val="28"/>
          <w:szCs w:val="28"/>
        </w:rPr>
        <w:t>2020 г.</w:t>
      </w:r>
      <w:r w:rsidRPr="00A01954">
        <w:rPr>
          <w:rFonts w:ascii="Times New Roman" w:hAnsi="Times New Roman" w:cs="Times New Roman"/>
          <w:spacing w:val="-1"/>
          <w:sz w:val="28"/>
          <w:szCs w:val="28"/>
        </w:rPr>
        <w:t xml:space="preserve"> </w:t>
      </w:r>
      <w:r w:rsidRPr="00A01954">
        <w:rPr>
          <w:rFonts w:ascii="Times New Roman" w:hAnsi="Times New Roman" w:cs="Times New Roman"/>
          <w:sz w:val="28"/>
          <w:szCs w:val="28"/>
        </w:rPr>
        <w:t>№</w:t>
      </w:r>
      <w:r w:rsidRPr="00A01954">
        <w:rPr>
          <w:rFonts w:ascii="Times New Roman" w:hAnsi="Times New Roman" w:cs="Times New Roman"/>
          <w:spacing w:val="-1"/>
          <w:sz w:val="28"/>
          <w:szCs w:val="28"/>
        </w:rPr>
        <w:t xml:space="preserve"> </w:t>
      </w:r>
      <w:r w:rsidRPr="00A01954">
        <w:rPr>
          <w:rFonts w:ascii="Times New Roman" w:hAnsi="Times New Roman" w:cs="Times New Roman"/>
          <w:sz w:val="28"/>
          <w:szCs w:val="28"/>
        </w:rPr>
        <w:t>373»</w:t>
      </w:r>
      <w:r w:rsidRPr="00A01954">
        <w:rPr>
          <w:rFonts w:ascii="Times New Roman" w:hAnsi="Times New Roman" w:cs="Times New Roman"/>
          <w:spacing w:val="-6"/>
          <w:sz w:val="28"/>
          <w:szCs w:val="28"/>
        </w:rPr>
        <w:t xml:space="preserve"> </w:t>
      </w:r>
      <w:r w:rsidRPr="00A01954">
        <w:rPr>
          <w:rFonts w:ascii="Times New Roman" w:hAnsi="Times New Roman" w:cs="Times New Roman"/>
          <w:sz w:val="28"/>
          <w:szCs w:val="28"/>
        </w:rPr>
        <w:t>(Зарегистрирован 12.01.2023 №</w:t>
      </w:r>
      <w:r w:rsidRPr="00A01954">
        <w:rPr>
          <w:rFonts w:ascii="Times New Roman" w:hAnsi="Times New Roman" w:cs="Times New Roman"/>
          <w:spacing w:val="-1"/>
          <w:sz w:val="28"/>
          <w:szCs w:val="28"/>
        </w:rPr>
        <w:t xml:space="preserve"> </w:t>
      </w:r>
      <w:r w:rsidRPr="00A01954">
        <w:rPr>
          <w:rFonts w:ascii="Times New Roman" w:hAnsi="Times New Roman" w:cs="Times New Roman"/>
          <w:sz w:val="28"/>
          <w:szCs w:val="28"/>
        </w:rPr>
        <w:t>71978)</w:t>
      </w:r>
    </w:p>
    <w:p w:rsidR="006774B0" w:rsidRPr="00A01954" w:rsidRDefault="006774B0" w:rsidP="006774B0">
      <w:pPr>
        <w:pStyle w:val="a3"/>
        <w:rPr>
          <w:rFonts w:ascii="Times New Roman" w:hAnsi="Times New Roman" w:cs="Times New Roman"/>
          <w:sz w:val="28"/>
          <w:szCs w:val="28"/>
        </w:rPr>
      </w:pPr>
      <w:r w:rsidRPr="00A01954">
        <w:rPr>
          <w:rFonts w:ascii="Times New Roman" w:hAnsi="Times New Roman" w:cs="Times New Roman"/>
          <w:sz w:val="28"/>
          <w:szCs w:val="28"/>
        </w:rPr>
        <w:t>В связи с приведением образовательной программы дошкольного образования и программы</w:t>
      </w:r>
      <w:r w:rsidRPr="00A01954">
        <w:rPr>
          <w:rFonts w:ascii="Times New Roman" w:hAnsi="Times New Roman" w:cs="Times New Roman"/>
          <w:spacing w:val="1"/>
          <w:sz w:val="28"/>
          <w:szCs w:val="28"/>
        </w:rPr>
        <w:t xml:space="preserve"> </w:t>
      </w:r>
      <w:r w:rsidR="00AE5375" w:rsidRPr="00A01954">
        <w:rPr>
          <w:rFonts w:ascii="Times New Roman" w:hAnsi="Times New Roman" w:cs="Times New Roman"/>
          <w:sz w:val="28"/>
          <w:szCs w:val="28"/>
        </w:rPr>
        <w:t>воспитания МБДОУ «Центр развития ребенка - детский сад»</w:t>
      </w:r>
      <w:r w:rsidRPr="00A01954">
        <w:rPr>
          <w:rFonts w:ascii="Times New Roman" w:hAnsi="Times New Roman" w:cs="Times New Roman"/>
          <w:sz w:val="28"/>
          <w:szCs w:val="28"/>
        </w:rPr>
        <w:t xml:space="preserve"> в соответствие с Федеральной образовательной программой</w:t>
      </w:r>
      <w:r w:rsidRPr="00A01954">
        <w:rPr>
          <w:rFonts w:ascii="Times New Roman" w:hAnsi="Times New Roman" w:cs="Times New Roman"/>
          <w:spacing w:val="1"/>
          <w:sz w:val="28"/>
          <w:szCs w:val="28"/>
        </w:rPr>
        <w:t xml:space="preserve"> </w:t>
      </w:r>
      <w:r w:rsidRPr="00A01954">
        <w:rPr>
          <w:rFonts w:ascii="Times New Roman" w:hAnsi="Times New Roman" w:cs="Times New Roman"/>
          <w:sz w:val="28"/>
          <w:szCs w:val="28"/>
        </w:rPr>
        <w:t>дошкольного</w:t>
      </w:r>
      <w:r w:rsidRPr="00A01954">
        <w:rPr>
          <w:rFonts w:ascii="Times New Roman" w:hAnsi="Times New Roman" w:cs="Times New Roman"/>
          <w:spacing w:val="1"/>
          <w:sz w:val="28"/>
          <w:szCs w:val="28"/>
        </w:rPr>
        <w:t xml:space="preserve"> </w:t>
      </w:r>
      <w:r w:rsidRPr="00A01954">
        <w:rPr>
          <w:rFonts w:ascii="Times New Roman" w:hAnsi="Times New Roman" w:cs="Times New Roman"/>
          <w:sz w:val="28"/>
          <w:szCs w:val="28"/>
        </w:rPr>
        <w:t>образования</w:t>
      </w:r>
      <w:r w:rsidRPr="00A01954">
        <w:rPr>
          <w:rFonts w:ascii="Times New Roman" w:hAnsi="Times New Roman" w:cs="Times New Roman"/>
          <w:spacing w:val="1"/>
          <w:sz w:val="28"/>
          <w:szCs w:val="28"/>
        </w:rPr>
        <w:t xml:space="preserve"> </w:t>
      </w:r>
      <w:r w:rsidRPr="00A01954">
        <w:rPr>
          <w:rFonts w:ascii="Times New Roman" w:hAnsi="Times New Roman" w:cs="Times New Roman"/>
          <w:sz w:val="28"/>
          <w:szCs w:val="28"/>
        </w:rPr>
        <w:t>дошкольным</w:t>
      </w:r>
      <w:r w:rsidRPr="00A01954">
        <w:rPr>
          <w:rFonts w:ascii="Times New Roman" w:hAnsi="Times New Roman" w:cs="Times New Roman"/>
          <w:spacing w:val="1"/>
          <w:sz w:val="28"/>
          <w:szCs w:val="28"/>
        </w:rPr>
        <w:t xml:space="preserve"> </w:t>
      </w:r>
      <w:r w:rsidRPr="00A01954">
        <w:rPr>
          <w:rFonts w:ascii="Times New Roman" w:hAnsi="Times New Roman" w:cs="Times New Roman"/>
          <w:sz w:val="28"/>
          <w:szCs w:val="28"/>
        </w:rPr>
        <w:t>образовательным</w:t>
      </w:r>
      <w:r w:rsidRPr="00A01954">
        <w:rPr>
          <w:rFonts w:ascii="Times New Roman" w:hAnsi="Times New Roman" w:cs="Times New Roman"/>
          <w:spacing w:val="1"/>
          <w:sz w:val="28"/>
          <w:szCs w:val="28"/>
        </w:rPr>
        <w:t xml:space="preserve"> </w:t>
      </w:r>
      <w:r w:rsidRPr="00A01954">
        <w:rPr>
          <w:rFonts w:ascii="Times New Roman" w:hAnsi="Times New Roman" w:cs="Times New Roman"/>
          <w:sz w:val="28"/>
          <w:szCs w:val="28"/>
        </w:rPr>
        <w:t>учреждением</w:t>
      </w:r>
      <w:r w:rsidRPr="00A01954">
        <w:rPr>
          <w:rFonts w:ascii="Times New Roman" w:hAnsi="Times New Roman" w:cs="Times New Roman"/>
          <w:spacing w:val="1"/>
          <w:sz w:val="28"/>
          <w:szCs w:val="28"/>
        </w:rPr>
        <w:t xml:space="preserve"> </w:t>
      </w:r>
      <w:r w:rsidRPr="00A01954">
        <w:rPr>
          <w:rFonts w:ascii="Times New Roman" w:hAnsi="Times New Roman" w:cs="Times New Roman"/>
          <w:sz w:val="28"/>
          <w:szCs w:val="28"/>
        </w:rPr>
        <w:t>вносятся</w:t>
      </w:r>
      <w:r w:rsidRPr="00A01954">
        <w:rPr>
          <w:rFonts w:ascii="Times New Roman" w:hAnsi="Times New Roman" w:cs="Times New Roman"/>
          <w:spacing w:val="1"/>
          <w:sz w:val="28"/>
          <w:szCs w:val="28"/>
        </w:rPr>
        <w:t xml:space="preserve"> </w:t>
      </w:r>
      <w:r w:rsidRPr="00A01954">
        <w:rPr>
          <w:rFonts w:ascii="Times New Roman" w:hAnsi="Times New Roman" w:cs="Times New Roman"/>
          <w:sz w:val="28"/>
          <w:szCs w:val="28"/>
        </w:rPr>
        <w:t>изменения</w:t>
      </w:r>
      <w:r w:rsidRPr="00A01954">
        <w:rPr>
          <w:rFonts w:ascii="Times New Roman" w:hAnsi="Times New Roman" w:cs="Times New Roman"/>
          <w:spacing w:val="1"/>
          <w:sz w:val="28"/>
          <w:szCs w:val="28"/>
        </w:rPr>
        <w:t xml:space="preserve"> </w:t>
      </w:r>
      <w:r w:rsidRPr="00A01954">
        <w:rPr>
          <w:rFonts w:ascii="Times New Roman" w:hAnsi="Times New Roman" w:cs="Times New Roman"/>
          <w:sz w:val="28"/>
          <w:szCs w:val="28"/>
        </w:rPr>
        <w:t xml:space="preserve">в </w:t>
      </w:r>
      <w:r w:rsidRPr="00A01954">
        <w:rPr>
          <w:rFonts w:ascii="Times New Roman" w:hAnsi="Times New Roman" w:cs="Times New Roman"/>
          <w:spacing w:val="-57"/>
          <w:sz w:val="28"/>
          <w:szCs w:val="28"/>
        </w:rPr>
        <w:t xml:space="preserve"> </w:t>
      </w:r>
      <w:r w:rsidRPr="00A01954">
        <w:rPr>
          <w:rFonts w:ascii="Times New Roman" w:hAnsi="Times New Roman" w:cs="Times New Roman"/>
          <w:sz w:val="28"/>
          <w:szCs w:val="28"/>
        </w:rPr>
        <w:t>локальные</w:t>
      </w:r>
      <w:r w:rsidRPr="00A01954">
        <w:rPr>
          <w:rFonts w:ascii="Times New Roman" w:hAnsi="Times New Roman" w:cs="Times New Roman"/>
          <w:spacing w:val="-3"/>
          <w:sz w:val="28"/>
          <w:szCs w:val="28"/>
        </w:rPr>
        <w:t xml:space="preserve"> </w:t>
      </w:r>
      <w:r w:rsidRPr="00A01954">
        <w:rPr>
          <w:rFonts w:ascii="Times New Roman" w:hAnsi="Times New Roman" w:cs="Times New Roman"/>
          <w:sz w:val="28"/>
          <w:szCs w:val="28"/>
        </w:rPr>
        <w:t>нормативные</w:t>
      </w:r>
      <w:r w:rsidRPr="00A01954">
        <w:rPr>
          <w:rFonts w:ascii="Times New Roman" w:hAnsi="Times New Roman" w:cs="Times New Roman"/>
          <w:spacing w:val="-1"/>
          <w:sz w:val="28"/>
          <w:szCs w:val="28"/>
        </w:rPr>
        <w:t xml:space="preserve"> </w:t>
      </w:r>
      <w:r w:rsidRPr="00A01954">
        <w:rPr>
          <w:rFonts w:ascii="Times New Roman" w:hAnsi="Times New Roman" w:cs="Times New Roman"/>
          <w:sz w:val="28"/>
          <w:szCs w:val="28"/>
        </w:rPr>
        <w:t>акты образовательного</w:t>
      </w:r>
      <w:r w:rsidRPr="00A01954">
        <w:rPr>
          <w:rFonts w:ascii="Times New Roman" w:hAnsi="Times New Roman" w:cs="Times New Roman"/>
          <w:spacing w:val="2"/>
          <w:sz w:val="28"/>
          <w:szCs w:val="28"/>
        </w:rPr>
        <w:t xml:space="preserve"> </w:t>
      </w:r>
      <w:r w:rsidRPr="00A01954">
        <w:rPr>
          <w:rFonts w:ascii="Times New Roman" w:hAnsi="Times New Roman" w:cs="Times New Roman"/>
          <w:sz w:val="28"/>
          <w:szCs w:val="28"/>
        </w:rPr>
        <w:t>учреждения.</w:t>
      </w:r>
    </w:p>
    <w:p w:rsidR="006774B0" w:rsidRPr="00A01954" w:rsidRDefault="006774B0" w:rsidP="006774B0">
      <w:pPr>
        <w:pStyle w:val="a3"/>
        <w:rPr>
          <w:rFonts w:ascii="Times New Roman" w:hAnsi="Times New Roman" w:cs="Times New Roman"/>
          <w:sz w:val="28"/>
          <w:szCs w:val="28"/>
        </w:rPr>
      </w:pPr>
      <w:r w:rsidRPr="00A01954">
        <w:rPr>
          <w:rFonts w:ascii="Times New Roman" w:hAnsi="Times New Roman" w:cs="Times New Roman"/>
          <w:sz w:val="28"/>
          <w:szCs w:val="28"/>
        </w:rPr>
        <w:t>Перечень</w:t>
      </w:r>
      <w:r w:rsidRPr="00A01954">
        <w:rPr>
          <w:rFonts w:ascii="Times New Roman" w:hAnsi="Times New Roman" w:cs="Times New Roman"/>
          <w:spacing w:val="-6"/>
          <w:sz w:val="28"/>
          <w:szCs w:val="28"/>
        </w:rPr>
        <w:t xml:space="preserve"> </w:t>
      </w:r>
      <w:r w:rsidRPr="00A01954">
        <w:rPr>
          <w:rFonts w:ascii="Times New Roman" w:hAnsi="Times New Roman" w:cs="Times New Roman"/>
          <w:sz w:val="28"/>
          <w:szCs w:val="28"/>
        </w:rPr>
        <w:t>локальных</w:t>
      </w:r>
      <w:r w:rsidRPr="00A01954">
        <w:rPr>
          <w:rFonts w:ascii="Times New Roman" w:hAnsi="Times New Roman" w:cs="Times New Roman"/>
          <w:spacing w:val="-6"/>
          <w:sz w:val="28"/>
          <w:szCs w:val="28"/>
        </w:rPr>
        <w:t xml:space="preserve"> </w:t>
      </w:r>
      <w:r w:rsidRPr="00A01954">
        <w:rPr>
          <w:rFonts w:ascii="Times New Roman" w:hAnsi="Times New Roman" w:cs="Times New Roman"/>
          <w:sz w:val="28"/>
          <w:szCs w:val="28"/>
        </w:rPr>
        <w:t>правовых</w:t>
      </w:r>
      <w:r w:rsidRPr="00A01954">
        <w:rPr>
          <w:rFonts w:ascii="Times New Roman" w:hAnsi="Times New Roman" w:cs="Times New Roman"/>
          <w:spacing w:val="-4"/>
          <w:sz w:val="28"/>
          <w:szCs w:val="28"/>
        </w:rPr>
        <w:t xml:space="preserve"> </w:t>
      </w:r>
      <w:r w:rsidRPr="00A01954">
        <w:rPr>
          <w:rFonts w:ascii="Times New Roman" w:hAnsi="Times New Roman" w:cs="Times New Roman"/>
          <w:sz w:val="28"/>
          <w:szCs w:val="28"/>
        </w:rPr>
        <w:t>документов</w:t>
      </w:r>
      <w:r w:rsidRPr="00A01954">
        <w:rPr>
          <w:rFonts w:ascii="Times New Roman" w:hAnsi="Times New Roman" w:cs="Times New Roman"/>
          <w:spacing w:val="-6"/>
          <w:sz w:val="28"/>
          <w:szCs w:val="28"/>
        </w:rPr>
        <w:t xml:space="preserve"> </w:t>
      </w:r>
      <w:r w:rsidRPr="00A01954">
        <w:rPr>
          <w:rFonts w:ascii="Times New Roman" w:hAnsi="Times New Roman" w:cs="Times New Roman"/>
          <w:sz w:val="28"/>
          <w:szCs w:val="28"/>
        </w:rPr>
        <w:t>ДОО,</w:t>
      </w:r>
      <w:r w:rsidRPr="00A01954">
        <w:rPr>
          <w:rFonts w:ascii="Times New Roman" w:hAnsi="Times New Roman" w:cs="Times New Roman"/>
          <w:spacing w:val="-6"/>
          <w:sz w:val="28"/>
          <w:szCs w:val="28"/>
        </w:rPr>
        <w:t xml:space="preserve"> </w:t>
      </w:r>
      <w:r w:rsidRPr="00A01954">
        <w:rPr>
          <w:rFonts w:ascii="Times New Roman" w:hAnsi="Times New Roman" w:cs="Times New Roman"/>
          <w:sz w:val="28"/>
          <w:szCs w:val="28"/>
        </w:rPr>
        <w:t>в</w:t>
      </w:r>
      <w:r w:rsidRPr="00A01954">
        <w:rPr>
          <w:rFonts w:ascii="Times New Roman" w:hAnsi="Times New Roman" w:cs="Times New Roman"/>
          <w:spacing w:val="-6"/>
          <w:sz w:val="28"/>
          <w:szCs w:val="28"/>
        </w:rPr>
        <w:t xml:space="preserve"> </w:t>
      </w:r>
      <w:r w:rsidRPr="00A01954">
        <w:rPr>
          <w:rFonts w:ascii="Times New Roman" w:hAnsi="Times New Roman" w:cs="Times New Roman"/>
          <w:sz w:val="28"/>
          <w:szCs w:val="28"/>
        </w:rPr>
        <w:t>которые</w:t>
      </w:r>
      <w:r w:rsidRPr="00A01954">
        <w:rPr>
          <w:rFonts w:ascii="Times New Roman" w:hAnsi="Times New Roman" w:cs="Times New Roman"/>
          <w:spacing w:val="-7"/>
          <w:sz w:val="28"/>
          <w:szCs w:val="28"/>
        </w:rPr>
        <w:t xml:space="preserve"> </w:t>
      </w:r>
      <w:r w:rsidRPr="00A01954">
        <w:rPr>
          <w:rFonts w:ascii="Times New Roman" w:hAnsi="Times New Roman" w:cs="Times New Roman"/>
          <w:sz w:val="28"/>
          <w:szCs w:val="28"/>
        </w:rPr>
        <w:t>вносятся</w:t>
      </w:r>
      <w:r w:rsidRPr="00A01954">
        <w:rPr>
          <w:rFonts w:ascii="Times New Roman" w:hAnsi="Times New Roman" w:cs="Times New Roman"/>
          <w:spacing w:val="-7"/>
          <w:sz w:val="28"/>
          <w:szCs w:val="28"/>
        </w:rPr>
        <w:t xml:space="preserve"> </w:t>
      </w:r>
      <w:r w:rsidRPr="00A01954">
        <w:rPr>
          <w:rFonts w:ascii="Times New Roman" w:hAnsi="Times New Roman" w:cs="Times New Roman"/>
          <w:sz w:val="28"/>
          <w:szCs w:val="28"/>
        </w:rPr>
        <w:t>изменения</w:t>
      </w:r>
      <w:r w:rsidRPr="00A01954">
        <w:rPr>
          <w:rFonts w:ascii="Times New Roman" w:hAnsi="Times New Roman" w:cs="Times New Roman"/>
          <w:spacing w:val="-6"/>
          <w:sz w:val="28"/>
          <w:szCs w:val="28"/>
        </w:rPr>
        <w:t xml:space="preserve"> </w:t>
      </w:r>
      <w:r w:rsidRPr="00A01954">
        <w:rPr>
          <w:rFonts w:ascii="Times New Roman" w:hAnsi="Times New Roman" w:cs="Times New Roman"/>
          <w:sz w:val="28"/>
          <w:szCs w:val="28"/>
        </w:rPr>
        <w:t>в</w:t>
      </w:r>
      <w:r w:rsidRPr="00A01954">
        <w:rPr>
          <w:rFonts w:ascii="Times New Roman" w:hAnsi="Times New Roman" w:cs="Times New Roman"/>
          <w:spacing w:val="-6"/>
          <w:sz w:val="28"/>
          <w:szCs w:val="28"/>
        </w:rPr>
        <w:t xml:space="preserve"> </w:t>
      </w:r>
      <w:r w:rsidRPr="00A01954">
        <w:rPr>
          <w:rFonts w:ascii="Times New Roman" w:hAnsi="Times New Roman" w:cs="Times New Roman"/>
          <w:sz w:val="28"/>
          <w:szCs w:val="28"/>
        </w:rPr>
        <w:t>соответствии</w:t>
      </w:r>
      <w:r w:rsidRPr="00A01954">
        <w:rPr>
          <w:rFonts w:ascii="Times New Roman" w:hAnsi="Times New Roman" w:cs="Times New Roman"/>
          <w:spacing w:val="-57"/>
          <w:sz w:val="28"/>
          <w:szCs w:val="28"/>
        </w:rPr>
        <w:t xml:space="preserve"> </w:t>
      </w:r>
      <w:r w:rsidRPr="00A01954">
        <w:rPr>
          <w:rFonts w:ascii="Times New Roman" w:hAnsi="Times New Roman" w:cs="Times New Roman"/>
          <w:sz w:val="28"/>
          <w:szCs w:val="28"/>
        </w:rPr>
        <w:t>с</w:t>
      </w:r>
      <w:r w:rsidRPr="00A01954">
        <w:rPr>
          <w:rFonts w:ascii="Times New Roman" w:hAnsi="Times New Roman" w:cs="Times New Roman"/>
          <w:spacing w:val="-2"/>
          <w:sz w:val="28"/>
          <w:szCs w:val="28"/>
        </w:rPr>
        <w:t xml:space="preserve"> </w:t>
      </w:r>
      <w:r w:rsidRPr="00A01954">
        <w:rPr>
          <w:rFonts w:ascii="Times New Roman" w:hAnsi="Times New Roman" w:cs="Times New Roman"/>
          <w:sz w:val="28"/>
          <w:szCs w:val="28"/>
        </w:rPr>
        <w:t>рабочей программой</w:t>
      </w:r>
      <w:r w:rsidRPr="00A01954">
        <w:rPr>
          <w:rFonts w:ascii="Times New Roman" w:hAnsi="Times New Roman" w:cs="Times New Roman"/>
          <w:spacing w:val="3"/>
          <w:sz w:val="28"/>
          <w:szCs w:val="28"/>
        </w:rPr>
        <w:t xml:space="preserve"> </w:t>
      </w:r>
      <w:r w:rsidRPr="00A01954">
        <w:rPr>
          <w:rFonts w:ascii="Times New Roman" w:hAnsi="Times New Roman" w:cs="Times New Roman"/>
          <w:sz w:val="28"/>
          <w:szCs w:val="28"/>
        </w:rPr>
        <w:t>воспитания:</w:t>
      </w:r>
    </w:p>
    <w:p w:rsidR="006774B0" w:rsidRPr="00A01954" w:rsidRDefault="006774B0" w:rsidP="006774B0">
      <w:pPr>
        <w:pStyle w:val="a3"/>
        <w:rPr>
          <w:rFonts w:ascii="Times New Roman" w:hAnsi="Times New Roman" w:cs="Times New Roman"/>
          <w:sz w:val="28"/>
          <w:szCs w:val="28"/>
        </w:rPr>
      </w:pPr>
      <w:r w:rsidRPr="00A01954">
        <w:rPr>
          <w:rFonts w:ascii="Times New Roman" w:hAnsi="Times New Roman" w:cs="Times New Roman"/>
          <w:sz w:val="28"/>
          <w:szCs w:val="28"/>
        </w:rPr>
        <w:t>Программа</w:t>
      </w:r>
      <w:r w:rsidRPr="00A01954">
        <w:rPr>
          <w:rFonts w:ascii="Times New Roman" w:hAnsi="Times New Roman" w:cs="Times New Roman"/>
          <w:spacing w:val="-3"/>
          <w:sz w:val="28"/>
          <w:szCs w:val="28"/>
        </w:rPr>
        <w:t xml:space="preserve"> </w:t>
      </w:r>
      <w:r w:rsidRPr="00A01954">
        <w:rPr>
          <w:rFonts w:ascii="Times New Roman" w:hAnsi="Times New Roman" w:cs="Times New Roman"/>
          <w:sz w:val="28"/>
          <w:szCs w:val="28"/>
        </w:rPr>
        <w:t>развития</w:t>
      </w:r>
      <w:r w:rsidRPr="00A01954">
        <w:rPr>
          <w:rFonts w:ascii="Times New Roman" w:hAnsi="Times New Roman" w:cs="Times New Roman"/>
          <w:spacing w:val="-2"/>
          <w:sz w:val="28"/>
          <w:szCs w:val="28"/>
        </w:rPr>
        <w:t xml:space="preserve"> </w:t>
      </w:r>
      <w:r w:rsidR="00612CED" w:rsidRPr="00A01954">
        <w:rPr>
          <w:rFonts w:ascii="Times New Roman" w:hAnsi="Times New Roman" w:cs="Times New Roman"/>
          <w:sz w:val="28"/>
          <w:szCs w:val="28"/>
        </w:rPr>
        <w:t xml:space="preserve">МБДОУ «Центр развития ребенка - детский сад» </w:t>
      </w:r>
      <w:r w:rsidRPr="00A01954">
        <w:rPr>
          <w:rFonts w:ascii="Times New Roman" w:hAnsi="Times New Roman" w:cs="Times New Roman"/>
          <w:sz w:val="28"/>
          <w:szCs w:val="28"/>
        </w:rPr>
        <w:t>на</w:t>
      </w:r>
      <w:r w:rsidRPr="00A01954">
        <w:rPr>
          <w:rFonts w:ascii="Times New Roman" w:hAnsi="Times New Roman" w:cs="Times New Roman"/>
          <w:spacing w:val="-2"/>
          <w:sz w:val="28"/>
          <w:szCs w:val="28"/>
        </w:rPr>
        <w:t xml:space="preserve"> </w:t>
      </w:r>
      <w:r w:rsidRPr="00A01954">
        <w:rPr>
          <w:rFonts w:ascii="Times New Roman" w:hAnsi="Times New Roman" w:cs="Times New Roman"/>
          <w:sz w:val="28"/>
          <w:szCs w:val="28"/>
        </w:rPr>
        <w:t>2020-2024</w:t>
      </w:r>
      <w:r w:rsidRPr="00A01954">
        <w:rPr>
          <w:rFonts w:ascii="Times New Roman" w:hAnsi="Times New Roman" w:cs="Times New Roman"/>
          <w:spacing w:val="-2"/>
          <w:sz w:val="28"/>
          <w:szCs w:val="28"/>
        </w:rPr>
        <w:t xml:space="preserve"> </w:t>
      </w:r>
      <w:r w:rsidRPr="00A01954">
        <w:rPr>
          <w:rFonts w:ascii="Times New Roman" w:hAnsi="Times New Roman" w:cs="Times New Roman"/>
          <w:sz w:val="28"/>
          <w:szCs w:val="28"/>
        </w:rPr>
        <w:t>гг.</w:t>
      </w:r>
    </w:p>
    <w:p w:rsidR="006774B0" w:rsidRPr="00A01954" w:rsidRDefault="006774B0" w:rsidP="006774B0">
      <w:pPr>
        <w:pStyle w:val="a3"/>
        <w:rPr>
          <w:rFonts w:ascii="Times New Roman" w:hAnsi="Times New Roman" w:cs="Times New Roman"/>
          <w:sz w:val="28"/>
          <w:szCs w:val="28"/>
        </w:rPr>
      </w:pPr>
      <w:r w:rsidRPr="00A01954">
        <w:rPr>
          <w:rFonts w:ascii="Times New Roman" w:hAnsi="Times New Roman" w:cs="Times New Roman"/>
          <w:sz w:val="28"/>
          <w:szCs w:val="28"/>
        </w:rPr>
        <w:t>Годовой</w:t>
      </w:r>
      <w:r w:rsidRPr="00A01954">
        <w:rPr>
          <w:rFonts w:ascii="Times New Roman" w:hAnsi="Times New Roman" w:cs="Times New Roman"/>
          <w:spacing w:val="-2"/>
          <w:sz w:val="28"/>
          <w:szCs w:val="28"/>
        </w:rPr>
        <w:t xml:space="preserve"> </w:t>
      </w:r>
      <w:r w:rsidRPr="00A01954">
        <w:rPr>
          <w:rFonts w:ascii="Times New Roman" w:hAnsi="Times New Roman" w:cs="Times New Roman"/>
          <w:sz w:val="28"/>
          <w:szCs w:val="28"/>
        </w:rPr>
        <w:t>план</w:t>
      </w:r>
      <w:r w:rsidRPr="00A01954">
        <w:rPr>
          <w:rFonts w:ascii="Times New Roman" w:hAnsi="Times New Roman" w:cs="Times New Roman"/>
          <w:spacing w:val="-2"/>
          <w:sz w:val="28"/>
          <w:szCs w:val="28"/>
        </w:rPr>
        <w:t xml:space="preserve"> </w:t>
      </w:r>
      <w:r w:rsidRPr="00A01954">
        <w:rPr>
          <w:rFonts w:ascii="Times New Roman" w:hAnsi="Times New Roman" w:cs="Times New Roman"/>
          <w:sz w:val="28"/>
          <w:szCs w:val="28"/>
        </w:rPr>
        <w:t>работы</w:t>
      </w:r>
      <w:r w:rsidRPr="00A01954">
        <w:rPr>
          <w:rFonts w:ascii="Times New Roman" w:hAnsi="Times New Roman" w:cs="Times New Roman"/>
          <w:spacing w:val="-2"/>
          <w:sz w:val="28"/>
          <w:szCs w:val="28"/>
        </w:rPr>
        <w:t xml:space="preserve"> </w:t>
      </w:r>
      <w:r w:rsidR="00AE5375" w:rsidRPr="00A01954">
        <w:rPr>
          <w:rFonts w:ascii="Times New Roman" w:hAnsi="Times New Roman" w:cs="Times New Roman"/>
          <w:sz w:val="28"/>
          <w:szCs w:val="28"/>
        </w:rPr>
        <w:t xml:space="preserve">МБДОУ «Центр развития ребенка - детский сад» </w:t>
      </w:r>
      <w:r w:rsidRPr="00A01954">
        <w:rPr>
          <w:rFonts w:ascii="Times New Roman" w:hAnsi="Times New Roman" w:cs="Times New Roman"/>
          <w:sz w:val="28"/>
          <w:szCs w:val="28"/>
        </w:rPr>
        <w:t>на</w:t>
      </w:r>
      <w:r w:rsidRPr="00A01954">
        <w:rPr>
          <w:rFonts w:ascii="Times New Roman" w:hAnsi="Times New Roman" w:cs="Times New Roman"/>
          <w:spacing w:val="-1"/>
          <w:sz w:val="28"/>
          <w:szCs w:val="28"/>
        </w:rPr>
        <w:t xml:space="preserve"> </w:t>
      </w:r>
      <w:r w:rsidRPr="00A01954">
        <w:rPr>
          <w:rFonts w:ascii="Times New Roman" w:hAnsi="Times New Roman" w:cs="Times New Roman"/>
          <w:sz w:val="28"/>
          <w:szCs w:val="28"/>
        </w:rPr>
        <w:t>учебный</w:t>
      </w:r>
      <w:r w:rsidRPr="00A01954">
        <w:rPr>
          <w:rFonts w:ascii="Times New Roman" w:hAnsi="Times New Roman" w:cs="Times New Roman"/>
          <w:spacing w:val="-3"/>
          <w:sz w:val="28"/>
          <w:szCs w:val="28"/>
        </w:rPr>
        <w:t xml:space="preserve"> </w:t>
      </w:r>
      <w:r w:rsidRPr="00A01954">
        <w:rPr>
          <w:rFonts w:ascii="Times New Roman" w:hAnsi="Times New Roman" w:cs="Times New Roman"/>
          <w:sz w:val="28"/>
          <w:szCs w:val="28"/>
        </w:rPr>
        <w:t>год</w:t>
      </w:r>
    </w:p>
    <w:p w:rsidR="006774B0" w:rsidRPr="00A01954" w:rsidRDefault="006774B0" w:rsidP="006774B0">
      <w:pPr>
        <w:pStyle w:val="a3"/>
        <w:rPr>
          <w:rFonts w:ascii="Times New Roman" w:hAnsi="Times New Roman" w:cs="Times New Roman"/>
          <w:sz w:val="28"/>
          <w:szCs w:val="28"/>
        </w:rPr>
      </w:pPr>
      <w:r w:rsidRPr="00A01954">
        <w:rPr>
          <w:rFonts w:ascii="Times New Roman" w:hAnsi="Times New Roman" w:cs="Times New Roman"/>
          <w:sz w:val="28"/>
          <w:szCs w:val="28"/>
        </w:rPr>
        <w:t>Календарный</w:t>
      </w:r>
      <w:r w:rsidRPr="00A01954">
        <w:rPr>
          <w:rFonts w:ascii="Times New Roman" w:hAnsi="Times New Roman" w:cs="Times New Roman"/>
          <w:spacing w:val="-2"/>
          <w:sz w:val="28"/>
          <w:szCs w:val="28"/>
        </w:rPr>
        <w:t xml:space="preserve"> </w:t>
      </w:r>
      <w:r w:rsidRPr="00A01954">
        <w:rPr>
          <w:rFonts w:ascii="Times New Roman" w:hAnsi="Times New Roman" w:cs="Times New Roman"/>
          <w:sz w:val="28"/>
          <w:szCs w:val="28"/>
        </w:rPr>
        <w:t>учебный</w:t>
      </w:r>
      <w:r w:rsidRPr="00A01954">
        <w:rPr>
          <w:rFonts w:ascii="Times New Roman" w:hAnsi="Times New Roman" w:cs="Times New Roman"/>
          <w:spacing w:val="-3"/>
          <w:sz w:val="28"/>
          <w:szCs w:val="28"/>
        </w:rPr>
        <w:t xml:space="preserve"> </w:t>
      </w:r>
      <w:r w:rsidRPr="00A01954">
        <w:rPr>
          <w:rFonts w:ascii="Times New Roman" w:hAnsi="Times New Roman" w:cs="Times New Roman"/>
          <w:sz w:val="28"/>
          <w:szCs w:val="28"/>
        </w:rPr>
        <w:t>график;</w:t>
      </w:r>
    </w:p>
    <w:p w:rsidR="006774B0" w:rsidRPr="00A01954" w:rsidRDefault="006774B0" w:rsidP="006774B0">
      <w:pPr>
        <w:pStyle w:val="a3"/>
        <w:rPr>
          <w:rFonts w:ascii="Times New Roman" w:hAnsi="Times New Roman" w:cs="Times New Roman"/>
          <w:sz w:val="28"/>
          <w:szCs w:val="28"/>
        </w:rPr>
      </w:pPr>
      <w:r w:rsidRPr="00A01954">
        <w:rPr>
          <w:rFonts w:ascii="Times New Roman" w:hAnsi="Times New Roman" w:cs="Times New Roman"/>
          <w:sz w:val="28"/>
          <w:szCs w:val="28"/>
        </w:rPr>
        <w:t>Должностные</w:t>
      </w:r>
      <w:r w:rsidRPr="00A01954">
        <w:rPr>
          <w:rFonts w:ascii="Times New Roman" w:hAnsi="Times New Roman" w:cs="Times New Roman"/>
          <w:spacing w:val="-6"/>
          <w:sz w:val="28"/>
          <w:szCs w:val="28"/>
        </w:rPr>
        <w:t xml:space="preserve"> </w:t>
      </w:r>
      <w:r w:rsidRPr="00A01954">
        <w:rPr>
          <w:rFonts w:ascii="Times New Roman" w:hAnsi="Times New Roman" w:cs="Times New Roman"/>
          <w:sz w:val="28"/>
          <w:szCs w:val="28"/>
        </w:rPr>
        <w:t>инструкции</w:t>
      </w:r>
      <w:r w:rsidRPr="00A01954">
        <w:rPr>
          <w:rFonts w:ascii="Times New Roman" w:hAnsi="Times New Roman" w:cs="Times New Roman"/>
          <w:spacing w:val="-4"/>
          <w:sz w:val="28"/>
          <w:szCs w:val="28"/>
        </w:rPr>
        <w:t xml:space="preserve"> </w:t>
      </w:r>
      <w:r w:rsidRPr="00A01954">
        <w:rPr>
          <w:rFonts w:ascii="Times New Roman" w:hAnsi="Times New Roman" w:cs="Times New Roman"/>
          <w:sz w:val="28"/>
          <w:szCs w:val="28"/>
        </w:rPr>
        <w:t>педагогов,</w:t>
      </w:r>
      <w:r w:rsidRPr="00A01954">
        <w:rPr>
          <w:rFonts w:ascii="Times New Roman" w:hAnsi="Times New Roman" w:cs="Times New Roman"/>
          <w:spacing w:val="-5"/>
          <w:sz w:val="28"/>
          <w:szCs w:val="28"/>
        </w:rPr>
        <w:t xml:space="preserve"> </w:t>
      </w:r>
      <w:r w:rsidRPr="00A01954">
        <w:rPr>
          <w:rFonts w:ascii="Times New Roman" w:hAnsi="Times New Roman" w:cs="Times New Roman"/>
          <w:sz w:val="28"/>
          <w:szCs w:val="28"/>
        </w:rPr>
        <w:t>отвечающих</w:t>
      </w:r>
      <w:r w:rsidRPr="00A01954">
        <w:rPr>
          <w:rFonts w:ascii="Times New Roman" w:hAnsi="Times New Roman" w:cs="Times New Roman"/>
          <w:spacing w:val="-5"/>
          <w:sz w:val="28"/>
          <w:szCs w:val="28"/>
        </w:rPr>
        <w:t xml:space="preserve"> </w:t>
      </w:r>
      <w:r w:rsidRPr="00A01954">
        <w:rPr>
          <w:rFonts w:ascii="Times New Roman" w:hAnsi="Times New Roman" w:cs="Times New Roman"/>
          <w:sz w:val="28"/>
          <w:szCs w:val="28"/>
        </w:rPr>
        <w:t>за</w:t>
      </w:r>
      <w:r w:rsidRPr="00A01954">
        <w:rPr>
          <w:rFonts w:ascii="Times New Roman" w:hAnsi="Times New Roman" w:cs="Times New Roman"/>
          <w:spacing w:val="-4"/>
          <w:sz w:val="28"/>
          <w:szCs w:val="28"/>
        </w:rPr>
        <w:t xml:space="preserve"> </w:t>
      </w:r>
      <w:r w:rsidRPr="00A01954">
        <w:rPr>
          <w:rFonts w:ascii="Times New Roman" w:hAnsi="Times New Roman" w:cs="Times New Roman"/>
          <w:sz w:val="28"/>
          <w:szCs w:val="28"/>
        </w:rPr>
        <w:t>организацию</w:t>
      </w:r>
      <w:r w:rsidRPr="00A01954">
        <w:rPr>
          <w:rFonts w:ascii="Times New Roman" w:hAnsi="Times New Roman" w:cs="Times New Roman"/>
          <w:spacing w:val="-4"/>
          <w:sz w:val="28"/>
          <w:szCs w:val="28"/>
        </w:rPr>
        <w:t xml:space="preserve"> </w:t>
      </w:r>
      <w:r w:rsidRPr="00A01954">
        <w:rPr>
          <w:rFonts w:ascii="Times New Roman" w:hAnsi="Times New Roman" w:cs="Times New Roman"/>
          <w:sz w:val="28"/>
          <w:szCs w:val="28"/>
        </w:rPr>
        <w:t>воспитательной</w:t>
      </w:r>
    </w:p>
    <w:p w:rsidR="006774B0" w:rsidRPr="00A01954" w:rsidRDefault="006774B0" w:rsidP="006774B0">
      <w:pPr>
        <w:pStyle w:val="a3"/>
        <w:rPr>
          <w:rFonts w:ascii="Times New Roman" w:hAnsi="Times New Roman" w:cs="Times New Roman"/>
          <w:sz w:val="28"/>
          <w:szCs w:val="28"/>
        </w:rPr>
      </w:pPr>
      <w:r w:rsidRPr="00A01954">
        <w:rPr>
          <w:rFonts w:ascii="Times New Roman" w:hAnsi="Times New Roman" w:cs="Times New Roman"/>
          <w:sz w:val="28"/>
          <w:szCs w:val="28"/>
        </w:rPr>
        <w:t>деятельности</w:t>
      </w:r>
      <w:r w:rsidRPr="00A01954">
        <w:rPr>
          <w:rFonts w:ascii="Times New Roman" w:hAnsi="Times New Roman" w:cs="Times New Roman"/>
          <w:spacing w:val="-1"/>
          <w:sz w:val="28"/>
          <w:szCs w:val="28"/>
        </w:rPr>
        <w:t xml:space="preserve"> </w:t>
      </w:r>
      <w:r w:rsidRPr="00A01954">
        <w:rPr>
          <w:rFonts w:ascii="Times New Roman" w:hAnsi="Times New Roman" w:cs="Times New Roman"/>
          <w:sz w:val="28"/>
          <w:szCs w:val="28"/>
        </w:rPr>
        <w:t>в</w:t>
      </w:r>
      <w:r w:rsidRPr="00A01954">
        <w:rPr>
          <w:rFonts w:ascii="Times New Roman" w:hAnsi="Times New Roman" w:cs="Times New Roman"/>
          <w:spacing w:val="-3"/>
          <w:sz w:val="28"/>
          <w:szCs w:val="28"/>
        </w:rPr>
        <w:t xml:space="preserve"> </w:t>
      </w:r>
      <w:r w:rsidRPr="00A01954">
        <w:rPr>
          <w:rFonts w:ascii="Times New Roman" w:hAnsi="Times New Roman" w:cs="Times New Roman"/>
          <w:sz w:val="28"/>
          <w:szCs w:val="28"/>
        </w:rPr>
        <w:t>ДОУ;</w:t>
      </w:r>
    </w:p>
    <w:p w:rsidR="006774B0" w:rsidRPr="00A01954" w:rsidRDefault="006774B0" w:rsidP="006774B0">
      <w:pPr>
        <w:pStyle w:val="a3"/>
        <w:rPr>
          <w:rFonts w:ascii="Times New Roman" w:hAnsi="Times New Roman" w:cs="Times New Roman"/>
          <w:sz w:val="28"/>
          <w:szCs w:val="28"/>
        </w:rPr>
      </w:pPr>
      <w:r w:rsidRPr="00A01954">
        <w:rPr>
          <w:rFonts w:ascii="Times New Roman" w:hAnsi="Times New Roman" w:cs="Times New Roman"/>
          <w:sz w:val="28"/>
          <w:szCs w:val="28"/>
        </w:rPr>
        <w:t>Подробное</w:t>
      </w:r>
      <w:r w:rsidRPr="00A01954">
        <w:rPr>
          <w:rFonts w:ascii="Times New Roman" w:hAnsi="Times New Roman" w:cs="Times New Roman"/>
          <w:spacing w:val="12"/>
          <w:sz w:val="28"/>
          <w:szCs w:val="28"/>
        </w:rPr>
        <w:t xml:space="preserve"> </w:t>
      </w:r>
      <w:r w:rsidRPr="00A01954">
        <w:rPr>
          <w:rFonts w:ascii="Times New Roman" w:hAnsi="Times New Roman" w:cs="Times New Roman"/>
          <w:sz w:val="28"/>
          <w:szCs w:val="28"/>
        </w:rPr>
        <w:t>описание</w:t>
      </w:r>
      <w:r w:rsidRPr="00A01954">
        <w:rPr>
          <w:rFonts w:ascii="Times New Roman" w:hAnsi="Times New Roman" w:cs="Times New Roman"/>
          <w:spacing w:val="13"/>
          <w:sz w:val="28"/>
          <w:szCs w:val="28"/>
        </w:rPr>
        <w:t xml:space="preserve"> </w:t>
      </w:r>
      <w:r w:rsidRPr="00A01954">
        <w:rPr>
          <w:rFonts w:ascii="Times New Roman" w:hAnsi="Times New Roman" w:cs="Times New Roman"/>
          <w:sz w:val="28"/>
          <w:szCs w:val="28"/>
        </w:rPr>
        <w:t>приведено</w:t>
      </w:r>
      <w:r w:rsidRPr="00A01954">
        <w:rPr>
          <w:rFonts w:ascii="Times New Roman" w:hAnsi="Times New Roman" w:cs="Times New Roman"/>
          <w:spacing w:val="14"/>
          <w:sz w:val="28"/>
          <w:szCs w:val="28"/>
        </w:rPr>
        <w:t xml:space="preserve"> </w:t>
      </w:r>
      <w:r w:rsidRPr="00A01954">
        <w:rPr>
          <w:rFonts w:ascii="Times New Roman" w:hAnsi="Times New Roman" w:cs="Times New Roman"/>
          <w:sz w:val="28"/>
          <w:szCs w:val="28"/>
        </w:rPr>
        <w:t>на</w:t>
      </w:r>
      <w:r w:rsidRPr="00A01954">
        <w:rPr>
          <w:rFonts w:ascii="Times New Roman" w:hAnsi="Times New Roman" w:cs="Times New Roman"/>
          <w:spacing w:val="13"/>
          <w:sz w:val="28"/>
          <w:szCs w:val="28"/>
        </w:rPr>
        <w:t xml:space="preserve"> </w:t>
      </w:r>
      <w:r w:rsidRPr="00A01954">
        <w:rPr>
          <w:rFonts w:ascii="Times New Roman" w:hAnsi="Times New Roman" w:cs="Times New Roman"/>
          <w:sz w:val="28"/>
          <w:szCs w:val="28"/>
        </w:rPr>
        <w:t>сайте</w:t>
      </w:r>
      <w:r w:rsidRPr="00A01954">
        <w:rPr>
          <w:rFonts w:ascii="Times New Roman" w:hAnsi="Times New Roman" w:cs="Times New Roman"/>
          <w:spacing w:val="14"/>
          <w:sz w:val="28"/>
          <w:szCs w:val="28"/>
        </w:rPr>
        <w:t xml:space="preserve"> </w:t>
      </w:r>
      <w:r w:rsidR="00AE5375" w:rsidRPr="00A01954">
        <w:rPr>
          <w:rFonts w:ascii="Times New Roman" w:hAnsi="Times New Roman" w:cs="Times New Roman"/>
          <w:sz w:val="28"/>
          <w:szCs w:val="28"/>
        </w:rPr>
        <w:t>МБДОУ «Центр развития ребенка - детский сад»</w:t>
      </w:r>
      <w:r w:rsidR="00695C49" w:rsidRPr="00A01954">
        <w:rPr>
          <w:rFonts w:ascii="Times New Roman" w:hAnsi="Times New Roman" w:cs="Times New Roman"/>
          <w:sz w:val="28"/>
          <w:szCs w:val="28"/>
        </w:rPr>
        <w:t xml:space="preserve"> Муромцевского Муниципального района Омской области</w:t>
      </w:r>
    </w:p>
    <w:p w:rsidR="00B77657" w:rsidRPr="00A01954" w:rsidRDefault="00B77657" w:rsidP="00B77657">
      <w:pPr>
        <w:pStyle w:val="a7"/>
        <w:ind w:right="106"/>
        <w:jc w:val="both"/>
        <w:rPr>
          <w:sz w:val="28"/>
          <w:szCs w:val="28"/>
        </w:rPr>
      </w:pPr>
      <w:r w:rsidRPr="00A01954">
        <w:rPr>
          <w:sz w:val="28"/>
          <w:szCs w:val="28"/>
        </w:rPr>
        <w:t>«образование»</w:t>
      </w:r>
      <w:r w:rsidRPr="00A01954">
        <w:rPr>
          <w:spacing w:val="1"/>
          <w:sz w:val="28"/>
          <w:szCs w:val="28"/>
        </w:rPr>
        <w:t xml:space="preserve"> </w:t>
      </w:r>
      <w:r w:rsidRPr="00A01954">
        <w:rPr>
          <w:color w:val="2A2D24"/>
          <w:sz w:val="28"/>
          <w:szCs w:val="28"/>
        </w:rPr>
        <w:t>http://ds.mur.obr55.ru</w:t>
      </w:r>
    </w:p>
    <w:p w:rsidR="006774B0" w:rsidRPr="001A1641" w:rsidRDefault="006774B0" w:rsidP="006774B0">
      <w:pPr>
        <w:pStyle w:val="a3"/>
        <w:rPr>
          <w:sz w:val="28"/>
          <w:szCs w:val="28"/>
        </w:rPr>
      </w:pPr>
    </w:p>
    <w:p w:rsidR="00585DA0" w:rsidRPr="001A1641" w:rsidRDefault="007C62FE" w:rsidP="00585DA0">
      <w:pPr>
        <w:pStyle w:val="a3"/>
        <w:rPr>
          <w:rFonts w:ascii="Times New Roman" w:hAnsi="Times New Roman" w:cs="Times New Roman"/>
          <w:sz w:val="28"/>
          <w:szCs w:val="28"/>
        </w:rPr>
      </w:pPr>
      <w:r>
        <w:rPr>
          <w:rFonts w:ascii="Times New Roman" w:hAnsi="Times New Roman" w:cs="Times New Roman"/>
          <w:sz w:val="28"/>
          <w:szCs w:val="28"/>
        </w:rPr>
        <w:t>3.8.4.3.</w:t>
      </w:r>
      <w:r w:rsidR="00585DA0" w:rsidRPr="001A1641">
        <w:rPr>
          <w:rFonts w:ascii="Times New Roman" w:hAnsi="Times New Roman" w:cs="Times New Roman"/>
          <w:sz w:val="28"/>
          <w:szCs w:val="28"/>
        </w:rPr>
        <w:t>Требования к условиям работы с особыми категориями детей</w:t>
      </w:r>
    </w:p>
    <w:p w:rsidR="00585DA0" w:rsidRPr="00A01954" w:rsidRDefault="00F051AD" w:rsidP="00585DA0">
      <w:pPr>
        <w:pStyle w:val="a3"/>
        <w:rPr>
          <w:rFonts w:ascii="Times New Roman" w:hAnsi="Times New Roman" w:cs="Times New Roman"/>
          <w:sz w:val="28"/>
          <w:szCs w:val="28"/>
        </w:rPr>
      </w:pPr>
      <w:r w:rsidRPr="00A01954">
        <w:rPr>
          <w:rFonts w:ascii="Times New Roman" w:hAnsi="Times New Roman" w:cs="Times New Roman"/>
          <w:sz w:val="28"/>
          <w:szCs w:val="28"/>
        </w:rPr>
        <w:t xml:space="preserve">       </w:t>
      </w:r>
      <w:r w:rsidR="00585DA0" w:rsidRPr="00A01954">
        <w:rPr>
          <w:rFonts w:ascii="Times New Roman" w:hAnsi="Times New Roman" w:cs="Times New Roman"/>
          <w:sz w:val="28"/>
          <w:szCs w:val="28"/>
        </w:rPr>
        <w:t>По своим основным задачам воспитательная работа в ДОО не зависит от наличия (отсутствия) у ребенка особых образовательных потребностей.</w:t>
      </w:r>
    </w:p>
    <w:p w:rsidR="00585DA0" w:rsidRPr="00A01954" w:rsidRDefault="00585DA0" w:rsidP="00585DA0">
      <w:pPr>
        <w:pStyle w:val="a3"/>
        <w:rPr>
          <w:rFonts w:ascii="Times New Roman" w:hAnsi="Times New Roman" w:cs="Times New Roman"/>
          <w:sz w:val="28"/>
          <w:szCs w:val="28"/>
        </w:rPr>
      </w:pPr>
      <w:r w:rsidRPr="00A01954">
        <w:rPr>
          <w:rFonts w:ascii="Times New Roman" w:hAnsi="Times New Roman" w:cs="Times New Roman"/>
          <w:sz w:val="28"/>
          <w:szCs w:val="28"/>
        </w:rPr>
        <w:t xml:space="preserve">      В основе процесса воспитания детей в ДОО должны лежать традиционные ценности российского общества. Необходимо создавать 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w:t>
      </w:r>
    </w:p>
    <w:p w:rsidR="00585DA0" w:rsidRPr="00A01954" w:rsidRDefault="00585DA0" w:rsidP="00585DA0">
      <w:pPr>
        <w:pStyle w:val="a3"/>
        <w:rPr>
          <w:rFonts w:ascii="Times New Roman" w:hAnsi="Times New Roman" w:cs="Times New Roman"/>
          <w:sz w:val="28"/>
          <w:szCs w:val="28"/>
        </w:rPr>
      </w:pPr>
      <w:r w:rsidRPr="00A01954">
        <w:rPr>
          <w:rFonts w:ascii="Times New Roman" w:hAnsi="Times New Roman" w:cs="Times New Roman"/>
          <w:sz w:val="28"/>
          <w:szCs w:val="28"/>
        </w:rPr>
        <w:t xml:space="preserve">     Инклюзия подразумевает готовность образовательной системы принять любого ребенка независимо от его особенностей (психофизиологических, </w:t>
      </w:r>
      <w:r w:rsidRPr="00A01954">
        <w:rPr>
          <w:rFonts w:ascii="Times New Roman" w:hAnsi="Times New Roman" w:cs="Times New Roman"/>
          <w:sz w:val="28"/>
          <w:szCs w:val="28"/>
        </w:rPr>
        <w:lastRenderedPageBreak/>
        <w:t>социальных, психологических, этнокультурных, национальных, религиозных и других) и обеспечить ему оптимальную социальную ситуацию развития.</w:t>
      </w:r>
    </w:p>
    <w:p w:rsidR="00585DA0" w:rsidRPr="00A01954" w:rsidRDefault="00585DA0" w:rsidP="00585DA0">
      <w:pPr>
        <w:pStyle w:val="a3"/>
        <w:rPr>
          <w:rFonts w:ascii="Times New Roman" w:hAnsi="Times New Roman" w:cs="Times New Roman"/>
          <w:sz w:val="28"/>
          <w:szCs w:val="28"/>
        </w:rPr>
      </w:pPr>
      <w:r w:rsidRPr="00A01954">
        <w:rPr>
          <w:rFonts w:ascii="Times New Roman" w:hAnsi="Times New Roman" w:cs="Times New Roman"/>
          <w:sz w:val="28"/>
          <w:szCs w:val="28"/>
        </w:rPr>
        <w:t xml:space="preserve">     Программа предполагает создание следующих условий, обеспечивающих достижение целевых ориентиров в работе с особыми категориями детей:</w:t>
      </w:r>
    </w:p>
    <w:p w:rsidR="00585DA0" w:rsidRPr="00A01954" w:rsidRDefault="00585DA0" w:rsidP="00585DA0">
      <w:pPr>
        <w:pStyle w:val="a3"/>
        <w:rPr>
          <w:rFonts w:ascii="Times New Roman" w:hAnsi="Times New Roman" w:cs="Times New Roman"/>
          <w:sz w:val="28"/>
          <w:szCs w:val="28"/>
        </w:rPr>
      </w:pPr>
      <w:r w:rsidRPr="00A01954">
        <w:rPr>
          <w:rFonts w:ascii="Times New Roman" w:hAnsi="Times New Roman" w:cs="Times New Roman"/>
          <w:sz w:val="28"/>
          <w:szCs w:val="28"/>
        </w:rPr>
        <w:t>1)направленное на формирование личности взаимодействие взрослых с детьми, предполагающее создание таких ситуаций, в которых каждому ребенку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ее реализации, ограниченный объем личного опыта детей особых категорий;</w:t>
      </w:r>
    </w:p>
    <w:p w:rsidR="00585DA0" w:rsidRPr="00A01954" w:rsidRDefault="00585DA0" w:rsidP="00585DA0">
      <w:pPr>
        <w:pStyle w:val="a3"/>
        <w:rPr>
          <w:rFonts w:ascii="Times New Roman" w:hAnsi="Times New Roman" w:cs="Times New Roman"/>
          <w:sz w:val="28"/>
          <w:szCs w:val="28"/>
        </w:rPr>
      </w:pPr>
      <w:r w:rsidRPr="00A01954">
        <w:rPr>
          <w:rFonts w:ascii="Times New Roman" w:hAnsi="Times New Roman" w:cs="Times New Roman"/>
          <w:sz w:val="28"/>
          <w:szCs w:val="28"/>
        </w:rPr>
        <w:t>2) формирование игры как важнейшего фактора воспитания и развития ребенка с особыми образовательными потребностями, с учетом необходимости развития личности ребенка,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rsidR="00585DA0" w:rsidRPr="00A01954" w:rsidRDefault="00585DA0" w:rsidP="00585DA0">
      <w:pPr>
        <w:pStyle w:val="a3"/>
        <w:rPr>
          <w:rFonts w:ascii="Times New Roman" w:hAnsi="Times New Roman" w:cs="Times New Roman"/>
          <w:sz w:val="28"/>
          <w:szCs w:val="28"/>
        </w:rPr>
      </w:pPr>
      <w:r w:rsidRPr="00A01954">
        <w:rPr>
          <w:rFonts w:ascii="Times New Roman" w:hAnsi="Times New Roman" w:cs="Times New Roman"/>
          <w:sz w:val="28"/>
          <w:szCs w:val="28"/>
        </w:rPr>
        <w:t>3) 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00585DA0" w:rsidRPr="00A01954" w:rsidRDefault="00585DA0" w:rsidP="00585DA0">
      <w:pPr>
        <w:pStyle w:val="a3"/>
        <w:rPr>
          <w:rFonts w:ascii="Times New Roman" w:hAnsi="Times New Roman" w:cs="Times New Roman"/>
          <w:sz w:val="28"/>
          <w:szCs w:val="28"/>
        </w:rPr>
      </w:pPr>
      <w:r w:rsidRPr="00A01954">
        <w:rPr>
          <w:rFonts w:ascii="Times New Roman" w:hAnsi="Times New Roman" w:cs="Times New Roman"/>
          <w:sz w:val="28"/>
          <w:szCs w:val="28"/>
        </w:rPr>
        <w:t>4) доступность воспитательных мероприятий, совместных и самостоятельных, подвижных и статичных форм активности с учетом особенностей развития и образовательных потребностей ребенка;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ребенку с особыми образовательными потребностями;</w:t>
      </w:r>
    </w:p>
    <w:p w:rsidR="00585DA0" w:rsidRPr="00A01954" w:rsidRDefault="00585DA0" w:rsidP="00585DA0">
      <w:pPr>
        <w:pStyle w:val="a3"/>
        <w:rPr>
          <w:rFonts w:ascii="Times New Roman" w:hAnsi="Times New Roman" w:cs="Times New Roman"/>
          <w:sz w:val="28"/>
          <w:szCs w:val="28"/>
        </w:rPr>
      </w:pPr>
      <w:r w:rsidRPr="00A01954">
        <w:rPr>
          <w:rFonts w:ascii="Times New Roman" w:hAnsi="Times New Roman" w:cs="Times New Roman"/>
          <w:sz w:val="28"/>
          <w:szCs w:val="28"/>
        </w:rPr>
        <w:t>5) участие семьи как необходимое условие для полноценного воспитания ребенка дошкольного возраста с особыми образовательными потребностями.</w:t>
      </w:r>
    </w:p>
    <w:p w:rsidR="00585DA0" w:rsidRPr="00A01954" w:rsidRDefault="00585DA0" w:rsidP="003D19D3">
      <w:pPr>
        <w:pStyle w:val="a3"/>
        <w:rPr>
          <w:rFonts w:ascii="Times New Roman" w:hAnsi="Times New Roman" w:cs="Times New Roman"/>
          <w:b/>
          <w:sz w:val="28"/>
          <w:szCs w:val="28"/>
        </w:rPr>
      </w:pPr>
    </w:p>
    <w:p w:rsidR="003F2CC1" w:rsidRPr="00A01954" w:rsidRDefault="0046183B" w:rsidP="00DE6B62">
      <w:pPr>
        <w:pStyle w:val="a3"/>
        <w:rPr>
          <w:rFonts w:ascii="Times New Roman" w:hAnsi="Times New Roman" w:cs="Times New Roman"/>
          <w:b/>
          <w:sz w:val="28"/>
          <w:szCs w:val="28"/>
        </w:rPr>
      </w:pPr>
      <w:r w:rsidRPr="00A01954">
        <w:rPr>
          <w:rFonts w:ascii="Times New Roman" w:hAnsi="Times New Roman" w:cs="Times New Roman"/>
          <w:b/>
          <w:sz w:val="28"/>
          <w:szCs w:val="28"/>
        </w:rPr>
        <w:t>IV. Организационный раздел Федеральной программы</w:t>
      </w:r>
    </w:p>
    <w:p w:rsidR="003F2CC1" w:rsidRPr="00A01954" w:rsidRDefault="00DE6B62" w:rsidP="00DE6B62">
      <w:pPr>
        <w:pStyle w:val="a3"/>
        <w:rPr>
          <w:rFonts w:ascii="Times New Roman" w:hAnsi="Times New Roman" w:cs="Times New Roman"/>
          <w:b/>
          <w:sz w:val="28"/>
          <w:szCs w:val="28"/>
        </w:rPr>
      </w:pPr>
      <w:r w:rsidRPr="00A01954">
        <w:rPr>
          <w:rFonts w:ascii="Times New Roman" w:hAnsi="Times New Roman" w:cs="Times New Roman"/>
          <w:b/>
          <w:sz w:val="28"/>
          <w:szCs w:val="28"/>
        </w:rPr>
        <w:t>4.1. Условия реализации ООП ДО:</w:t>
      </w:r>
    </w:p>
    <w:p w:rsidR="00DE6B62" w:rsidRPr="00A01954" w:rsidRDefault="00DE6B62" w:rsidP="00566084">
      <w:pPr>
        <w:pStyle w:val="a3"/>
        <w:rPr>
          <w:rFonts w:ascii="Times New Roman" w:hAnsi="Times New Roman" w:cs="Times New Roman"/>
          <w:sz w:val="28"/>
          <w:szCs w:val="28"/>
        </w:rPr>
      </w:pPr>
      <w:r w:rsidRPr="00A01954">
        <w:rPr>
          <w:rFonts w:ascii="Times New Roman" w:hAnsi="Times New Roman" w:cs="Times New Roman"/>
          <w:sz w:val="28"/>
          <w:szCs w:val="28"/>
        </w:rPr>
        <w:t>4.1.1. Психолого-педагогические условия реализации ООП ДО</w:t>
      </w:r>
    </w:p>
    <w:p w:rsidR="00566084" w:rsidRPr="00A01954" w:rsidRDefault="00566084" w:rsidP="00566084">
      <w:pPr>
        <w:pStyle w:val="a3"/>
        <w:rPr>
          <w:rFonts w:ascii="Times New Roman" w:hAnsi="Times New Roman" w:cs="Times New Roman"/>
          <w:sz w:val="28"/>
          <w:szCs w:val="28"/>
        </w:rPr>
      </w:pPr>
      <w:r w:rsidRPr="00A01954">
        <w:rPr>
          <w:rFonts w:ascii="Times New Roman" w:hAnsi="Times New Roman" w:cs="Times New Roman"/>
          <w:sz w:val="28"/>
          <w:szCs w:val="28"/>
        </w:rPr>
        <w:t xml:space="preserve">          Успешная реализация Федеральной программы обеспечивается следующими психолого-педагогическими условиями:</w:t>
      </w:r>
    </w:p>
    <w:p w:rsidR="00566084" w:rsidRPr="00A01954" w:rsidRDefault="00566084" w:rsidP="00566084">
      <w:pPr>
        <w:pStyle w:val="a3"/>
        <w:rPr>
          <w:rFonts w:ascii="Times New Roman" w:hAnsi="Times New Roman" w:cs="Times New Roman"/>
          <w:sz w:val="28"/>
          <w:szCs w:val="28"/>
        </w:rPr>
      </w:pPr>
      <w:r w:rsidRPr="00A01954">
        <w:rPr>
          <w:rFonts w:ascii="Times New Roman" w:hAnsi="Times New Roman" w:cs="Times New Roman"/>
          <w:sz w:val="28"/>
          <w:szCs w:val="28"/>
        </w:rPr>
        <w:t>1) признание детства как уникального периода в становлении человека, понимание неповторимости личности каждого ребенка,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566084" w:rsidRPr="00A01954" w:rsidRDefault="00566084" w:rsidP="00566084">
      <w:pPr>
        <w:pStyle w:val="a3"/>
        <w:rPr>
          <w:rFonts w:ascii="Times New Roman" w:hAnsi="Times New Roman" w:cs="Times New Roman"/>
          <w:sz w:val="28"/>
          <w:szCs w:val="28"/>
        </w:rPr>
      </w:pPr>
      <w:r w:rsidRPr="00A01954">
        <w:rPr>
          <w:rFonts w:ascii="Times New Roman" w:hAnsi="Times New Roman" w:cs="Times New Roman"/>
          <w:sz w:val="28"/>
          <w:szCs w:val="28"/>
        </w:rPr>
        <w:t xml:space="preserve">2) 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w:t>
      </w:r>
      <w:r w:rsidRPr="00A01954">
        <w:rPr>
          <w:rFonts w:ascii="Times New Roman" w:hAnsi="Times New Roman" w:cs="Times New Roman"/>
          <w:sz w:val="28"/>
          <w:szCs w:val="28"/>
        </w:rPr>
        <w:lastRenderedPageBreak/>
        <w:t>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566084" w:rsidRPr="00A01954" w:rsidRDefault="00566084" w:rsidP="00566084">
      <w:pPr>
        <w:pStyle w:val="a3"/>
        <w:rPr>
          <w:rFonts w:ascii="Times New Roman" w:hAnsi="Times New Roman" w:cs="Times New Roman"/>
          <w:sz w:val="28"/>
          <w:szCs w:val="28"/>
        </w:rPr>
      </w:pPr>
      <w:r w:rsidRPr="00A01954">
        <w:rPr>
          <w:rFonts w:ascii="Times New Roman" w:hAnsi="Times New Roman" w:cs="Times New Roman"/>
          <w:sz w:val="28"/>
          <w:szCs w:val="28"/>
        </w:rPr>
        <w:t>3) 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566084" w:rsidRPr="00A01954" w:rsidRDefault="00566084" w:rsidP="00566084">
      <w:pPr>
        <w:pStyle w:val="a3"/>
        <w:rPr>
          <w:rFonts w:ascii="Times New Roman" w:hAnsi="Times New Roman" w:cs="Times New Roman"/>
          <w:sz w:val="28"/>
          <w:szCs w:val="28"/>
        </w:rPr>
      </w:pPr>
      <w:r w:rsidRPr="00A01954">
        <w:rPr>
          <w:rFonts w:ascii="Times New Roman" w:hAnsi="Times New Roman" w:cs="Times New Roman"/>
          <w:sz w:val="28"/>
          <w:szCs w:val="28"/>
        </w:rPr>
        <w:t>4) учет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566084" w:rsidRPr="00A01954" w:rsidRDefault="00566084" w:rsidP="00566084">
      <w:pPr>
        <w:pStyle w:val="a3"/>
        <w:rPr>
          <w:rFonts w:ascii="Times New Roman" w:hAnsi="Times New Roman" w:cs="Times New Roman"/>
          <w:sz w:val="28"/>
          <w:szCs w:val="28"/>
        </w:rPr>
      </w:pPr>
      <w:r w:rsidRPr="00A01954">
        <w:rPr>
          <w:rFonts w:ascii="Times New Roman" w:hAnsi="Times New Roman" w:cs="Times New Roman"/>
          <w:sz w:val="28"/>
          <w:szCs w:val="28"/>
        </w:rPr>
        <w:t>5) создание развивающей и эмоционально комфортной для ребенка образовательной среды, способствующей эмоционально-ценностному, социально-личностному, познавательному, эстетическому развитию ребенка и сохранению его индивидуальности, в которой ребенок реализует право на свободу выбора деятельности, партнера, средств и прочее;</w:t>
      </w:r>
    </w:p>
    <w:p w:rsidR="00566084" w:rsidRPr="00A01954" w:rsidRDefault="00566084" w:rsidP="00566084">
      <w:pPr>
        <w:pStyle w:val="a3"/>
        <w:rPr>
          <w:rFonts w:ascii="Times New Roman" w:hAnsi="Times New Roman" w:cs="Times New Roman"/>
          <w:sz w:val="28"/>
          <w:szCs w:val="28"/>
        </w:rPr>
      </w:pPr>
      <w:r w:rsidRPr="00A01954">
        <w:rPr>
          <w:rFonts w:ascii="Times New Roman" w:hAnsi="Times New Roman" w:cs="Times New Roman"/>
          <w:sz w:val="28"/>
          <w:szCs w:val="28"/>
        </w:rPr>
        <w:t>6)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566084" w:rsidRPr="00A01954" w:rsidRDefault="00566084" w:rsidP="00566084">
      <w:pPr>
        <w:pStyle w:val="a3"/>
        <w:rPr>
          <w:rFonts w:ascii="Times New Roman" w:hAnsi="Times New Roman" w:cs="Times New Roman"/>
          <w:sz w:val="28"/>
          <w:szCs w:val="28"/>
        </w:rPr>
      </w:pPr>
      <w:r w:rsidRPr="00A01954">
        <w:rPr>
          <w:rFonts w:ascii="Times New Roman" w:hAnsi="Times New Roman" w:cs="Times New Roman"/>
          <w:sz w:val="28"/>
          <w:szCs w:val="28"/>
        </w:rPr>
        <w:t>7) индивидуализация образования (в том числе поддержка ребенка,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566084" w:rsidRPr="00A01954" w:rsidRDefault="00566084" w:rsidP="00566084">
      <w:pPr>
        <w:pStyle w:val="a3"/>
        <w:rPr>
          <w:rFonts w:ascii="Times New Roman" w:hAnsi="Times New Roman" w:cs="Times New Roman"/>
          <w:sz w:val="28"/>
          <w:szCs w:val="28"/>
        </w:rPr>
      </w:pPr>
      <w:r w:rsidRPr="00A01954">
        <w:rPr>
          <w:rFonts w:ascii="Times New Roman" w:hAnsi="Times New Roman" w:cs="Times New Roman"/>
          <w:sz w:val="28"/>
          <w:szCs w:val="28"/>
        </w:rPr>
        <w:t>8) 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r w:rsidRPr="00A01954">
        <w:rPr>
          <w:rFonts w:ascii="Times New Roman" w:hAnsi="Times New Roman" w:cs="Times New Roman"/>
          <w:sz w:val="28"/>
          <w:szCs w:val="28"/>
        </w:rPr>
        <w:br/>
        <w:t>9) совершенствование образовательной работы на основе результатов выявления запросов родительского и профессионального сообщества;</w:t>
      </w:r>
    </w:p>
    <w:p w:rsidR="00566084" w:rsidRPr="00A01954" w:rsidRDefault="00566084" w:rsidP="00566084">
      <w:pPr>
        <w:pStyle w:val="a3"/>
        <w:rPr>
          <w:rFonts w:ascii="Times New Roman" w:hAnsi="Times New Roman" w:cs="Times New Roman"/>
          <w:sz w:val="28"/>
          <w:szCs w:val="28"/>
        </w:rPr>
      </w:pPr>
      <w:r w:rsidRPr="00A01954">
        <w:rPr>
          <w:rFonts w:ascii="Times New Roman" w:hAnsi="Times New Roman" w:cs="Times New Roman"/>
          <w:sz w:val="28"/>
          <w:szCs w:val="28"/>
        </w:rPr>
        <w:t>10) 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rsidR="00566084" w:rsidRPr="00A01954" w:rsidRDefault="00566084" w:rsidP="00566084">
      <w:pPr>
        <w:pStyle w:val="a3"/>
        <w:rPr>
          <w:rFonts w:ascii="Times New Roman" w:hAnsi="Times New Roman" w:cs="Times New Roman"/>
          <w:sz w:val="28"/>
          <w:szCs w:val="28"/>
        </w:rPr>
      </w:pPr>
      <w:r w:rsidRPr="00A01954">
        <w:rPr>
          <w:rFonts w:ascii="Times New Roman" w:hAnsi="Times New Roman" w:cs="Times New Roman"/>
          <w:sz w:val="28"/>
          <w:szCs w:val="28"/>
        </w:rPr>
        <w:t>11) 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rsidR="00566084" w:rsidRPr="00A01954" w:rsidRDefault="00566084" w:rsidP="00566084">
      <w:pPr>
        <w:pStyle w:val="a3"/>
        <w:rPr>
          <w:rFonts w:ascii="Times New Roman" w:hAnsi="Times New Roman" w:cs="Times New Roman"/>
          <w:sz w:val="28"/>
          <w:szCs w:val="28"/>
        </w:rPr>
      </w:pPr>
      <w:r w:rsidRPr="00A01954">
        <w:rPr>
          <w:rFonts w:ascii="Times New Roman" w:hAnsi="Times New Roman" w:cs="Times New Roman"/>
          <w:sz w:val="28"/>
          <w:szCs w:val="28"/>
        </w:rPr>
        <w:lastRenderedPageBreak/>
        <w:t>12) 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566084" w:rsidRPr="00A01954" w:rsidRDefault="00566084" w:rsidP="00566084">
      <w:pPr>
        <w:pStyle w:val="a3"/>
        <w:rPr>
          <w:rFonts w:ascii="Times New Roman" w:hAnsi="Times New Roman" w:cs="Times New Roman"/>
          <w:sz w:val="28"/>
          <w:szCs w:val="28"/>
        </w:rPr>
      </w:pPr>
      <w:r w:rsidRPr="00A01954">
        <w:rPr>
          <w:rFonts w:ascii="Times New Roman" w:hAnsi="Times New Roman" w:cs="Times New Roman"/>
          <w:sz w:val="28"/>
          <w:szCs w:val="28"/>
        </w:rPr>
        <w:t>13) 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w:t>
      </w:r>
    </w:p>
    <w:p w:rsidR="00566084" w:rsidRPr="00A01954" w:rsidRDefault="00566084" w:rsidP="00566084">
      <w:pPr>
        <w:pStyle w:val="a3"/>
        <w:rPr>
          <w:rFonts w:ascii="Times New Roman" w:hAnsi="Times New Roman" w:cs="Times New Roman"/>
          <w:sz w:val="28"/>
          <w:szCs w:val="28"/>
        </w:rPr>
      </w:pPr>
      <w:r w:rsidRPr="00A01954">
        <w:rPr>
          <w:rFonts w:ascii="Times New Roman" w:hAnsi="Times New Roman" w:cs="Times New Roman"/>
          <w:sz w:val="28"/>
          <w:szCs w:val="28"/>
        </w:rPr>
        <w:t>14) взаимодействие с различными социальными институтами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 значимой деятельности;</w:t>
      </w:r>
    </w:p>
    <w:p w:rsidR="00566084" w:rsidRPr="00A01954" w:rsidRDefault="00566084" w:rsidP="00566084">
      <w:pPr>
        <w:pStyle w:val="a3"/>
        <w:rPr>
          <w:rFonts w:ascii="Times New Roman" w:hAnsi="Times New Roman" w:cs="Times New Roman"/>
          <w:sz w:val="28"/>
          <w:szCs w:val="28"/>
        </w:rPr>
      </w:pPr>
      <w:r w:rsidRPr="00A01954">
        <w:rPr>
          <w:rFonts w:ascii="Times New Roman" w:hAnsi="Times New Roman" w:cs="Times New Roman"/>
          <w:sz w:val="28"/>
          <w:szCs w:val="28"/>
        </w:rPr>
        <w:t>15) использование широких возможностей социальной среды, социума как дополнительного средства развития личности, совершенствования процесса ее социализации;</w:t>
      </w:r>
    </w:p>
    <w:p w:rsidR="00566084" w:rsidRPr="00A01954" w:rsidRDefault="00566084" w:rsidP="00566084">
      <w:pPr>
        <w:pStyle w:val="a3"/>
        <w:rPr>
          <w:rFonts w:ascii="Times New Roman" w:hAnsi="Times New Roman" w:cs="Times New Roman"/>
          <w:sz w:val="28"/>
          <w:szCs w:val="28"/>
        </w:rPr>
      </w:pPr>
      <w:r w:rsidRPr="00A01954">
        <w:rPr>
          <w:rFonts w:ascii="Times New Roman" w:hAnsi="Times New Roman" w:cs="Times New Roman"/>
          <w:sz w:val="28"/>
          <w:szCs w:val="28"/>
        </w:rPr>
        <w:t>16) 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w:t>
      </w:r>
    </w:p>
    <w:p w:rsidR="00566084" w:rsidRPr="00A01954" w:rsidRDefault="00566084" w:rsidP="00566084">
      <w:pPr>
        <w:pStyle w:val="a3"/>
        <w:rPr>
          <w:rFonts w:ascii="Times New Roman" w:hAnsi="Times New Roman" w:cs="Times New Roman"/>
          <w:sz w:val="28"/>
          <w:szCs w:val="28"/>
        </w:rPr>
      </w:pPr>
      <w:r w:rsidRPr="00A01954">
        <w:rPr>
          <w:rFonts w:ascii="Times New Roman" w:hAnsi="Times New Roman" w:cs="Times New Roman"/>
          <w:sz w:val="28"/>
          <w:szCs w:val="28"/>
        </w:rPr>
        <w:t>17) обеспечение возможностей для обсуждения Федеральной программы, поиска, использования материалов, обеспечивающих ее реализацию, в том числе в информационной среде.</w:t>
      </w:r>
    </w:p>
    <w:p w:rsidR="00566084" w:rsidRPr="00A01954" w:rsidRDefault="00566084" w:rsidP="00DE6B62">
      <w:pPr>
        <w:pStyle w:val="a3"/>
        <w:rPr>
          <w:rFonts w:ascii="Courier New" w:hAnsi="Courier New" w:cs="Courier New"/>
          <w:sz w:val="28"/>
          <w:szCs w:val="28"/>
        </w:rPr>
      </w:pPr>
    </w:p>
    <w:p w:rsidR="00DE6B62" w:rsidRPr="00A01954" w:rsidRDefault="00DE6B62" w:rsidP="00DE6B62">
      <w:pPr>
        <w:pStyle w:val="a3"/>
        <w:rPr>
          <w:rFonts w:ascii="Times New Roman" w:hAnsi="Times New Roman" w:cs="Times New Roman"/>
          <w:b/>
          <w:sz w:val="28"/>
          <w:szCs w:val="28"/>
        </w:rPr>
      </w:pPr>
      <w:r w:rsidRPr="00A01954">
        <w:rPr>
          <w:rFonts w:ascii="Times New Roman" w:hAnsi="Times New Roman" w:cs="Times New Roman"/>
          <w:b/>
          <w:sz w:val="28"/>
          <w:szCs w:val="28"/>
        </w:rPr>
        <w:t>4.1.2. Модель развивающей предметно-пространственной среды ДОО</w:t>
      </w:r>
    </w:p>
    <w:p w:rsidR="00BF37B6" w:rsidRPr="00A01954" w:rsidRDefault="00BF37B6" w:rsidP="00BF37B6">
      <w:pPr>
        <w:pStyle w:val="a3"/>
        <w:rPr>
          <w:rFonts w:ascii="Times New Roman" w:hAnsi="Times New Roman" w:cs="Times New Roman"/>
          <w:sz w:val="28"/>
          <w:szCs w:val="28"/>
        </w:rPr>
      </w:pPr>
      <w:r w:rsidRPr="00A01954">
        <w:rPr>
          <w:rFonts w:ascii="Times New Roman" w:hAnsi="Times New Roman" w:cs="Times New Roman"/>
          <w:sz w:val="28"/>
          <w:szCs w:val="28"/>
        </w:rPr>
        <w:t xml:space="preserve">          Развивающая предметно-пространственная среда в МБДОУ строится с учетом особенностей детей дошкольного возраста, охраны и укрепления здоровья воспитанников.</w:t>
      </w:r>
    </w:p>
    <w:p w:rsidR="00BF37B6" w:rsidRPr="00A01954" w:rsidRDefault="00BF37B6" w:rsidP="00BF37B6">
      <w:pPr>
        <w:pStyle w:val="a3"/>
        <w:rPr>
          <w:rFonts w:ascii="Times New Roman" w:hAnsi="Times New Roman" w:cs="Times New Roman"/>
          <w:sz w:val="28"/>
          <w:szCs w:val="28"/>
        </w:rPr>
      </w:pPr>
      <w:r w:rsidRPr="00A01954">
        <w:rPr>
          <w:rFonts w:ascii="Times New Roman" w:hAnsi="Times New Roman" w:cs="Times New Roman"/>
          <w:sz w:val="28"/>
          <w:szCs w:val="28"/>
        </w:rPr>
        <w:t>Предметно-пространственная среда обеспечивает возможность общения и совместной деятельности детей и педагогов, двигательной активности детей, а также возможности для уединения.</w:t>
      </w:r>
    </w:p>
    <w:p w:rsidR="00BF37B6" w:rsidRPr="00A01954" w:rsidRDefault="00BF37B6" w:rsidP="00BF37B6">
      <w:pPr>
        <w:pStyle w:val="a3"/>
        <w:rPr>
          <w:rFonts w:ascii="Times New Roman" w:hAnsi="Times New Roman" w:cs="Times New Roman"/>
          <w:sz w:val="28"/>
          <w:szCs w:val="28"/>
        </w:rPr>
      </w:pPr>
      <w:r w:rsidRPr="00A01954">
        <w:rPr>
          <w:rFonts w:ascii="Times New Roman" w:hAnsi="Times New Roman" w:cs="Times New Roman"/>
          <w:sz w:val="28"/>
          <w:szCs w:val="28"/>
        </w:rPr>
        <w:t xml:space="preserve">           Согласно Федерального государственного образовательного стандарта дошкольного образования развивающая предметно-пространственная среда организуется с учетом принципов:</w:t>
      </w:r>
    </w:p>
    <w:p w:rsidR="00BF37B6" w:rsidRPr="00A01954" w:rsidRDefault="00BF37B6" w:rsidP="00BF37B6">
      <w:pPr>
        <w:pStyle w:val="a3"/>
        <w:rPr>
          <w:rFonts w:ascii="Times New Roman" w:hAnsi="Times New Roman" w:cs="Times New Roman"/>
          <w:sz w:val="28"/>
          <w:szCs w:val="28"/>
        </w:rPr>
      </w:pPr>
      <w:r w:rsidRPr="00A01954">
        <w:rPr>
          <w:rFonts w:ascii="Times New Roman" w:hAnsi="Times New Roman" w:cs="Times New Roman"/>
          <w:b/>
          <w:sz w:val="28"/>
          <w:szCs w:val="28"/>
        </w:rPr>
        <w:t>- содержательной насыщенности</w:t>
      </w:r>
      <w:r w:rsidRPr="00A01954">
        <w:rPr>
          <w:rFonts w:ascii="Times New Roman" w:hAnsi="Times New Roman" w:cs="Times New Roman"/>
          <w:sz w:val="28"/>
          <w:szCs w:val="28"/>
        </w:rPr>
        <w:t xml:space="preserve"> (Соответствие предметно-пространственной среды возрастным возможностям детей и содержательному разделу Программы. Среда должна включать средства обучения (в том числе технические),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всех категорий детей, экспериментирование с материалами, доступными детям; двигательную активность, в том числе развитие крупной и мелкой моторики, участие в подвижных играх и соревнованиях; эмоциональное благополучие детей во взаимодействии с </w:t>
      </w:r>
      <w:r w:rsidRPr="00A01954">
        <w:rPr>
          <w:rFonts w:ascii="Times New Roman" w:hAnsi="Times New Roman" w:cs="Times New Roman"/>
          <w:sz w:val="28"/>
          <w:szCs w:val="28"/>
        </w:rPr>
        <w:lastRenderedPageBreak/>
        <w:t>предметно-пространственным окружением; возможность самовыражения детей);</w:t>
      </w:r>
    </w:p>
    <w:p w:rsidR="00BF37B6" w:rsidRPr="00A01954" w:rsidRDefault="00BF37B6" w:rsidP="00BF37B6">
      <w:pPr>
        <w:pStyle w:val="a3"/>
        <w:rPr>
          <w:rFonts w:ascii="Times New Roman" w:hAnsi="Times New Roman" w:cs="Times New Roman"/>
          <w:sz w:val="28"/>
          <w:szCs w:val="28"/>
        </w:rPr>
      </w:pPr>
      <w:r w:rsidRPr="00A01954">
        <w:rPr>
          <w:rFonts w:ascii="Times New Roman" w:hAnsi="Times New Roman" w:cs="Times New Roman"/>
          <w:b/>
          <w:sz w:val="28"/>
          <w:szCs w:val="28"/>
        </w:rPr>
        <w:t>- трансформируемости</w:t>
      </w:r>
      <w:r w:rsidRPr="00A01954">
        <w:rPr>
          <w:rFonts w:ascii="Times New Roman" w:hAnsi="Times New Roman" w:cs="Times New Roman"/>
          <w:sz w:val="28"/>
          <w:szCs w:val="28"/>
        </w:rPr>
        <w:t xml:space="preserve"> (Обеспечение возможности изменения предметно-пространственной среды в зависимости от образовательной ситуации, в том числе от меняющихся интересов и возможностей детей);</w:t>
      </w:r>
    </w:p>
    <w:p w:rsidR="00BF37B6" w:rsidRPr="00A01954" w:rsidRDefault="00BF37B6" w:rsidP="00BF37B6">
      <w:pPr>
        <w:pStyle w:val="a3"/>
        <w:rPr>
          <w:rFonts w:ascii="Times New Roman" w:hAnsi="Times New Roman" w:cs="Times New Roman"/>
          <w:sz w:val="28"/>
          <w:szCs w:val="28"/>
        </w:rPr>
      </w:pPr>
      <w:r w:rsidRPr="00A01954">
        <w:rPr>
          <w:rFonts w:ascii="Times New Roman" w:hAnsi="Times New Roman" w:cs="Times New Roman"/>
          <w:b/>
          <w:sz w:val="28"/>
          <w:szCs w:val="28"/>
        </w:rPr>
        <w:t>- полифункциональности</w:t>
      </w:r>
      <w:r w:rsidRPr="00A01954">
        <w:rPr>
          <w:rFonts w:ascii="Times New Roman" w:hAnsi="Times New Roman" w:cs="Times New Roman"/>
          <w:sz w:val="28"/>
          <w:szCs w:val="28"/>
        </w:rPr>
        <w:t xml:space="preserve"> (Возможность разнообразного использования различных составляющих предметной среды, наличие в среде полифункциональных предметов);</w:t>
      </w:r>
    </w:p>
    <w:p w:rsidR="00BF37B6" w:rsidRPr="00A01954" w:rsidRDefault="00BF37B6" w:rsidP="00BF37B6">
      <w:pPr>
        <w:pStyle w:val="a3"/>
        <w:rPr>
          <w:rFonts w:ascii="Times New Roman" w:hAnsi="Times New Roman" w:cs="Times New Roman"/>
          <w:sz w:val="28"/>
          <w:szCs w:val="28"/>
        </w:rPr>
      </w:pPr>
      <w:r w:rsidRPr="00A01954">
        <w:rPr>
          <w:rFonts w:ascii="Times New Roman" w:hAnsi="Times New Roman" w:cs="Times New Roman"/>
          <w:b/>
          <w:sz w:val="28"/>
          <w:szCs w:val="28"/>
        </w:rPr>
        <w:t>- вариативности</w:t>
      </w:r>
      <w:r w:rsidRPr="00A01954">
        <w:rPr>
          <w:rFonts w:ascii="Times New Roman" w:hAnsi="Times New Roman" w:cs="Times New Roman"/>
          <w:sz w:val="28"/>
          <w:szCs w:val="28"/>
        </w:rPr>
        <w:t xml:space="preserve"> (наличие различных пространств, а также материалов, игр, игрушек и оборудования, обеспечивающих свободный выбор детей. Это и периодическая сменяемость игрового материала, появление новых предметов, стимулирующих разнообразную детскую активность. Вариативность должна проявляться также и в разнообразии материалов, из которых изготовлены элементы среды. Это дерево, высококачественный пластик, резина, поролон, разные виды тканей, металл, качество и безопасность которых подтверждаются соответствующими сертификатами. Такое разнообразие исходных материалов обеспечивает, в том числе, и высокий уровень сенсорного развития детей);</w:t>
      </w:r>
    </w:p>
    <w:p w:rsidR="00BF37B6" w:rsidRPr="00A01954" w:rsidRDefault="00BF37B6" w:rsidP="00BF37B6">
      <w:pPr>
        <w:pStyle w:val="a3"/>
        <w:rPr>
          <w:rFonts w:ascii="Times New Roman" w:hAnsi="Times New Roman" w:cs="Times New Roman"/>
          <w:sz w:val="28"/>
          <w:szCs w:val="28"/>
        </w:rPr>
      </w:pPr>
      <w:r w:rsidRPr="00A01954">
        <w:rPr>
          <w:rFonts w:ascii="Times New Roman" w:hAnsi="Times New Roman" w:cs="Times New Roman"/>
          <w:b/>
          <w:sz w:val="28"/>
          <w:szCs w:val="28"/>
        </w:rPr>
        <w:t>- доступности</w:t>
      </w:r>
      <w:r w:rsidRPr="00A01954">
        <w:rPr>
          <w:rFonts w:ascii="Times New Roman" w:hAnsi="Times New Roman" w:cs="Times New Roman"/>
          <w:sz w:val="28"/>
          <w:szCs w:val="28"/>
        </w:rPr>
        <w:t xml:space="preserve"> (Среда должна обеспечивать свободный доступ воспитанников, в том числе детей с ограниченными возможностями здоровья, к играм, игрушкам, материалам, пособиям, стимулирующим все основные виды детской активности. Для реализации данного принципа немаловажную роль играет количество игрушек и пособий: их должно хватать на каждого желающего. Ребенок не должен «стоять в очереди», чтобы поиграть или позаниматься);</w:t>
      </w:r>
    </w:p>
    <w:p w:rsidR="00BF37B6" w:rsidRPr="00A01954" w:rsidRDefault="00BF37B6" w:rsidP="00BF37B6">
      <w:pPr>
        <w:pStyle w:val="a3"/>
        <w:rPr>
          <w:rFonts w:ascii="Times New Roman" w:hAnsi="Times New Roman" w:cs="Times New Roman"/>
          <w:sz w:val="28"/>
          <w:szCs w:val="28"/>
        </w:rPr>
      </w:pPr>
      <w:r w:rsidRPr="00A01954">
        <w:rPr>
          <w:rFonts w:ascii="Times New Roman" w:hAnsi="Times New Roman" w:cs="Times New Roman"/>
          <w:b/>
          <w:sz w:val="28"/>
          <w:szCs w:val="28"/>
        </w:rPr>
        <w:t>- безопасности</w:t>
      </w:r>
      <w:r w:rsidRPr="00A01954">
        <w:rPr>
          <w:rFonts w:ascii="Times New Roman" w:hAnsi="Times New Roman" w:cs="Times New Roman"/>
          <w:sz w:val="28"/>
          <w:szCs w:val="28"/>
        </w:rPr>
        <w:t xml:space="preserve"> (Соответствие всех элементов предметно-пространственной среды требованиям по обеспечению надежности и безопасности их использования).</w:t>
      </w:r>
    </w:p>
    <w:p w:rsidR="00BF37B6" w:rsidRPr="00A01954" w:rsidRDefault="00BF37B6" w:rsidP="00BF37B6">
      <w:pPr>
        <w:pStyle w:val="a3"/>
        <w:rPr>
          <w:rFonts w:ascii="Times New Roman" w:hAnsi="Times New Roman" w:cs="Times New Roman"/>
          <w:sz w:val="28"/>
          <w:szCs w:val="28"/>
        </w:rPr>
      </w:pPr>
      <w:r w:rsidRPr="00A01954">
        <w:rPr>
          <w:rFonts w:ascii="Times New Roman" w:hAnsi="Times New Roman" w:cs="Times New Roman"/>
          <w:sz w:val="28"/>
          <w:szCs w:val="28"/>
        </w:rPr>
        <w:t>Развивающая предметно-пространственная среда в группе организуется таким образом, чтобы обеспечивать:</w:t>
      </w:r>
    </w:p>
    <w:p w:rsidR="00BF37B6" w:rsidRPr="00A01954" w:rsidRDefault="00BF37B6" w:rsidP="00BF37B6">
      <w:pPr>
        <w:pStyle w:val="a3"/>
        <w:rPr>
          <w:rFonts w:ascii="Times New Roman" w:hAnsi="Times New Roman" w:cs="Times New Roman"/>
          <w:sz w:val="28"/>
          <w:szCs w:val="28"/>
        </w:rPr>
      </w:pPr>
      <w:r w:rsidRPr="00A01954">
        <w:rPr>
          <w:rFonts w:ascii="Times New Roman" w:hAnsi="Times New Roman" w:cs="Times New Roman"/>
          <w:sz w:val="28"/>
          <w:szCs w:val="28"/>
        </w:rPr>
        <w:t>- игровую, познавательную, исследовательскую и творческую активность всех воспитанников, экспериментирование с доступными детям материалами;</w:t>
      </w:r>
    </w:p>
    <w:p w:rsidR="00BF37B6" w:rsidRPr="00A01954" w:rsidRDefault="00BF37B6" w:rsidP="00BF37B6">
      <w:pPr>
        <w:pStyle w:val="a3"/>
        <w:rPr>
          <w:rFonts w:ascii="Times New Roman" w:hAnsi="Times New Roman" w:cs="Times New Roman"/>
          <w:sz w:val="28"/>
          <w:szCs w:val="28"/>
        </w:rPr>
      </w:pPr>
      <w:r w:rsidRPr="00A01954">
        <w:rPr>
          <w:rFonts w:ascii="Times New Roman" w:hAnsi="Times New Roman" w:cs="Times New Roman"/>
          <w:sz w:val="28"/>
          <w:szCs w:val="28"/>
        </w:rPr>
        <w:t>- двигательную активность, в том числе развитие крупной и мелкой моторики.</w:t>
      </w:r>
    </w:p>
    <w:p w:rsidR="00BF37B6" w:rsidRPr="00A01954" w:rsidRDefault="00BF37B6" w:rsidP="00BF37B6">
      <w:pPr>
        <w:pStyle w:val="a3"/>
        <w:rPr>
          <w:rFonts w:ascii="Times New Roman" w:hAnsi="Times New Roman" w:cs="Times New Roman"/>
          <w:sz w:val="28"/>
          <w:szCs w:val="28"/>
        </w:rPr>
      </w:pPr>
      <w:r w:rsidRPr="00A01954">
        <w:rPr>
          <w:rFonts w:ascii="Times New Roman" w:hAnsi="Times New Roman" w:cs="Times New Roman"/>
          <w:sz w:val="28"/>
          <w:szCs w:val="28"/>
        </w:rPr>
        <w:t>- эмоциональное благополучие детей во взаимодействии с предметно-пространственным окружением;</w:t>
      </w:r>
    </w:p>
    <w:p w:rsidR="00BF37B6" w:rsidRPr="00A01954" w:rsidRDefault="00BF37B6" w:rsidP="00BF37B6">
      <w:pPr>
        <w:pStyle w:val="a3"/>
        <w:rPr>
          <w:rFonts w:ascii="Times New Roman" w:hAnsi="Times New Roman" w:cs="Times New Roman"/>
          <w:sz w:val="28"/>
          <w:szCs w:val="28"/>
        </w:rPr>
      </w:pPr>
      <w:r w:rsidRPr="00A01954">
        <w:rPr>
          <w:rFonts w:ascii="Times New Roman" w:hAnsi="Times New Roman" w:cs="Times New Roman"/>
          <w:sz w:val="28"/>
          <w:szCs w:val="28"/>
        </w:rPr>
        <w:t>- возможность самовыражения детей.</w:t>
      </w:r>
    </w:p>
    <w:p w:rsidR="00BF37B6" w:rsidRPr="00A01954" w:rsidRDefault="00BF37B6" w:rsidP="00BF37B6">
      <w:pPr>
        <w:pStyle w:val="a3"/>
        <w:rPr>
          <w:rFonts w:ascii="Times New Roman" w:hAnsi="Times New Roman" w:cs="Times New Roman"/>
          <w:sz w:val="28"/>
          <w:szCs w:val="28"/>
        </w:rPr>
      </w:pPr>
      <w:r w:rsidRPr="00A01954">
        <w:rPr>
          <w:rFonts w:ascii="Times New Roman" w:hAnsi="Times New Roman" w:cs="Times New Roman"/>
          <w:sz w:val="28"/>
          <w:szCs w:val="28"/>
        </w:rPr>
        <w:t xml:space="preserve">         Определяя наполняемость развивающей предметно-пространственной среды, следует помнить и о концептуальной целостности образовательного процесса. Компоненты развивающей предметно-пространственная среда должныобеспечить развитие детей по пяти образовательным областям.</w:t>
      </w:r>
    </w:p>
    <w:p w:rsidR="00BF37B6" w:rsidRPr="00A01954" w:rsidRDefault="00BF37B6" w:rsidP="00BF37B6">
      <w:pPr>
        <w:pStyle w:val="a3"/>
        <w:rPr>
          <w:rFonts w:ascii="Times New Roman" w:hAnsi="Times New Roman" w:cs="Times New Roman"/>
          <w:sz w:val="28"/>
          <w:szCs w:val="28"/>
        </w:rPr>
      </w:pPr>
      <w:r w:rsidRPr="00A01954">
        <w:rPr>
          <w:rFonts w:ascii="Times New Roman" w:hAnsi="Times New Roman" w:cs="Times New Roman"/>
          <w:sz w:val="28"/>
          <w:szCs w:val="28"/>
        </w:rPr>
        <w:t xml:space="preserve">Принимая во внимание интегративные качества образовательных областей, игрушки, оборудование и прочие материалы для реализации содержания </w:t>
      </w:r>
      <w:r w:rsidRPr="00A01954">
        <w:rPr>
          <w:rFonts w:ascii="Times New Roman" w:hAnsi="Times New Roman" w:cs="Times New Roman"/>
          <w:sz w:val="28"/>
          <w:szCs w:val="28"/>
        </w:rPr>
        <w:lastRenderedPageBreak/>
        <w:t>одной образовательной области могут использоваться и в ходе реализации содержания других областей, каждая из которых соответствует детским видам деятельности.</w:t>
      </w:r>
    </w:p>
    <w:p w:rsidR="00BF37B6" w:rsidRPr="00A01954" w:rsidRDefault="00BF37B6" w:rsidP="00BF37B6">
      <w:pPr>
        <w:pStyle w:val="a3"/>
        <w:rPr>
          <w:rFonts w:ascii="Times New Roman" w:hAnsi="Times New Roman" w:cs="Times New Roman"/>
          <w:sz w:val="28"/>
          <w:szCs w:val="28"/>
        </w:rPr>
      </w:pPr>
      <w:r w:rsidRPr="00A01954">
        <w:rPr>
          <w:rFonts w:ascii="Times New Roman" w:hAnsi="Times New Roman" w:cs="Times New Roman"/>
          <w:sz w:val="28"/>
          <w:szCs w:val="28"/>
        </w:rPr>
        <w:t xml:space="preserve">        Все предметы должны быть известны детям, соответствовать их индивидуальным особенностям (возрастным и гендерным) для осуществления полноценной самостоятельной и совместной со сверстниками деятельности. В среду также должны быть включены предметы для со</w:t>
      </w:r>
      <w:r w:rsidR="0074236C">
        <w:rPr>
          <w:rFonts w:ascii="Times New Roman" w:hAnsi="Times New Roman" w:cs="Times New Roman"/>
          <w:sz w:val="28"/>
          <w:szCs w:val="28"/>
        </w:rPr>
        <w:t>вместной деятельности ребенка с</w:t>
      </w:r>
      <w:r w:rsidRPr="00A01954">
        <w:rPr>
          <w:rFonts w:ascii="Times New Roman" w:hAnsi="Times New Roman" w:cs="Times New Roman"/>
          <w:sz w:val="28"/>
          <w:szCs w:val="28"/>
        </w:rPr>
        <w:t xml:space="preserve"> взрослым (педагогом). </w:t>
      </w:r>
    </w:p>
    <w:p w:rsidR="00BF37B6" w:rsidRPr="00A01954" w:rsidRDefault="00BF37B6" w:rsidP="00BF37B6">
      <w:pPr>
        <w:pStyle w:val="a3"/>
        <w:rPr>
          <w:rFonts w:ascii="Times New Roman" w:hAnsi="Times New Roman" w:cs="Times New Roman"/>
          <w:sz w:val="28"/>
          <w:szCs w:val="28"/>
        </w:rPr>
      </w:pPr>
      <w:r w:rsidRPr="00A01954">
        <w:rPr>
          <w:rFonts w:ascii="Times New Roman" w:hAnsi="Times New Roman" w:cs="Times New Roman"/>
          <w:sz w:val="28"/>
          <w:szCs w:val="28"/>
        </w:rPr>
        <w:t>Организация развивающей предметно-пространственной среды в МБДОУ предпола</w:t>
      </w:r>
      <w:r w:rsidR="0074236C">
        <w:rPr>
          <w:rFonts w:ascii="Times New Roman" w:hAnsi="Times New Roman" w:cs="Times New Roman"/>
          <w:sz w:val="28"/>
          <w:szCs w:val="28"/>
        </w:rPr>
        <w:t xml:space="preserve">гает наличие различного </w:t>
      </w:r>
      <w:r w:rsidRPr="00A01954">
        <w:rPr>
          <w:rFonts w:ascii="Times New Roman" w:hAnsi="Times New Roman" w:cs="Times New Roman"/>
          <w:sz w:val="28"/>
          <w:szCs w:val="28"/>
        </w:rPr>
        <w:t xml:space="preserve"> пространств</w:t>
      </w:r>
      <w:r w:rsidR="0074236C">
        <w:rPr>
          <w:rFonts w:ascii="Times New Roman" w:hAnsi="Times New Roman" w:cs="Times New Roman"/>
          <w:sz w:val="28"/>
          <w:szCs w:val="28"/>
        </w:rPr>
        <w:t>а</w:t>
      </w:r>
      <w:r w:rsidRPr="00A01954">
        <w:rPr>
          <w:rFonts w:ascii="Times New Roman" w:hAnsi="Times New Roman" w:cs="Times New Roman"/>
          <w:sz w:val="28"/>
          <w:szCs w:val="28"/>
        </w:rPr>
        <w:t xml:space="preserve"> для осуществления свободного выбора детьми разных видов деятельности:</w:t>
      </w:r>
    </w:p>
    <w:p w:rsidR="00965FA0" w:rsidRPr="00A01954" w:rsidRDefault="00965FA0" w:rsidP="00BF37B6">
      <w:pPr>
        <w:pStyle w:val="a3"/>
        <w:rPr>
          <w:rFonts w:ascii="Times New Roman" w:hAnsi="Times New Roman" w:cs="Times New Roman"/>
          <w:sz w:val="28"/>
          <w:szCs w:val="28"/>
        </w:rPr>
        <w:sectPr w:rsidR="00965FA0" w:rsidRPr="00A01954" w:rsidSect="00D102B2">
          <w:footerReference w:type="default" r:id="rId9"/>
          <w:pgSz w:w="11900" w:h="16850"/>
          <w:pgMar w:top="1000" w:right="1410" w:bottom="1160" w:left="1134" w:header="0" w:footer="891" w:gutter="0"/>
          <w:cols w:space="720"/>
        </w:sectPr>
      </w:pPr>
    </w:p>
    <w:p w:rsidR="00BF37B6" w:rsidRPr="00A01954" w:rsidRDefault="00BF37B6" w:rsidP="00BF37B6">
      <w:pPr>
        <w:pStyle w:val="a3"/>
        <w:rPr>
          <w:rFonts w:ascii="Times New Roman" w:hAnsi="Times New Roman" w:cs="Times New Roman"/>
          <w:sz w:val="28"/>
          <w:szCs w:val="28"/>
        </w:rPr>
      </w:pPr>
      <w:r w:rsidRPr="00A01954">
        <w:rPr>
          <w:rFonts w:ascii="Times New Roman" w:hAnsi="Times New Roman" w:cs="Times New Roman"/>
          <w:sz w:val="28"/>
          <w:szCs w:val="28"/>
        </w:rPr>
        <w:lastRenderedPageBreak/>
        <w:t>Центр «Растем здоровыми»</w:t>
      </w:r>
    </w:p>
    <w:p w:rsidR="00BF37B6" w:rsidRPr="00A01954" w:rsidRDefault="00BF37B6" w:rsidP="00BF37B6">
      <w:pPr>
        <w:pStyle w:val="a3"/>
        <w:rPr>
          <w:rFonts w:ascii="Times New Roman" w:hAnsi="Times New Roman" w:cs="Times New Roman"/>
          <w:sz w:val="28"/>
          <w:szCs w:val="28"/>
        </w:rPr>
      </w:pPr>
      <w:r w:rsidRPr="00A01954">
        <w:rPr>
          <w:rFonts w:ascii="Times New Roman" w:hAnsi="Times New Roman" w:cs="Times New Roman"/>
          <w:sz w:val="28"/>
          <w:szCs w:val="28"/>
        </w:rPr>
        <w:t>Центр «Речецветик»</w:t>
      </w:r>
    </w:p>
    <w:p w:rsidR="00BF37B6" w:rsidRPr="00A01954" w:rsidRDefault="00BF37B6" w:rsidP="00BF37B6">
      <w:pPr>
        <w:pStyle w:val="a3"/>
        <w:rPr>
          <w:rFonts w:ascii="Times New Roman" w:hAnsi="Times New Roman" w:cs="Times New Roman"/>
          <w:sz w:val="28"/>
          <w:szCs w:val="28"/>
        </w:rPr>
      </w:pPr>
      <w:r w:rsidRPr="00A01954">
        <w:rPr>
          <w:rFonts w:ascii="Times New Roman" w:hAnsi="Times New Roman" w:cs="Times New Roman"/>
          <w:sz w:val="28"/>
          <w:szCs w:val="28"/>
        </w:rPr>
        <w:t>Центр «Книжная гостиная»</w:t>
      </w:r>
    </w:p>
    <w:p w:rsidR="00BF37B6" w:rsidRPr="00A01954" w:rsidRDefault="00BF37B6" w:rsidP="00BF37B6">
      <w:pPr>
        <w:pStyle w:val="a3"/>
        <w:rPr>
          <w:rFonts w:ascii="Times New Roman" w:hAnsi="Times New Roman" w:cs="Times New Roman"/>
          <w:sz w:val="28"/>
          <w:szCs w:val="28"/>
        </w:rPr>
      </w:pPr>
      <w:r w:rsidRPr="00A01954">
        <w:rPr>
          <w:rFonts w:ascii="Times New Roman" w:hAnsi="Times New Roman" w:cs="Times New Roman"/>
          <w:sz w:val="28"/>
          <w:szCs w:val="28"/>
        </w:rPr>
        <w:t>Центр «Считайка»</w:t>
      </w:r>
    </w:p>
    <w:p w:rsidR="00BF37B6" w:rsidRPr="00A01954" w:rsidRDefault="00BF37B6" w:rsidP="00BF37B6">
      <w:pPr>
        <w:pStyle w:val="a3"/>
        <w:rPr>
          <w:rFonts w:ascii="Times New Roman" w:hAnsi="Times New Roman" w:cs="Times New Roman"/>
          <w:sz w:val="28"/>
          <w:szCs w:val="28"/>
        </w:rPr>
      </w:pPr>
      <w:r w:rsidRPr="00A01954">
        <w:rPr>
          <w:rFonts w:ascii="Times New Roman" w:hAnsi="Times New Roman" w:cs="Times New Roman"/>
          <w:sz w:val="28"/>
          <w:szCs w:val="28"/>
        </w:rPr>
        <w:t>Центр «Мир природы»</w:t>
      </w:r>
    </w:p>
    <w:p w:rsidR="00BF37B6" w:rsidRPr="00A01954" w:rsidRDefault="00BF37B6" w:rsidP="00BF37B6">
      <w:pPr>
        <w:pStyle w:val="a3"/>
        <w:rPr>
          <w:rFonts w:ascii="Times New Roman" w:hAnsi="Times New Roman" w:cs="Times New Roman"/>
          <w:sz w:val="28"/>
          <w:szCs w:val="28"/>
        </w:rPr>
      </w:pPr>
      <w:r w:rsidRPr="00A01954">
        <w:rPr>
          <w:rFonts w:ascii="Times New Roman" w:hAnsi="Times New Roman" w:cs="Times New Roman"/>
          <w:sz w:val="28"/>
          <w:szCs w:val="28"/>
        </w:rPr>
        <w:t>Центр «Хочу все знать»</w:t>
      </w:r>
    </w:p>
    <w:p w:rsidR="00BF37B6" w:rsidRPr="00A01954" w:rsidRDefault="00BF37B6" w:rsidP="00BF37B6">
      <w:pPr>
        <w:pStyle w:val="a3"/>
        <w:rPr>
          <w:rFonts w:ascii="Times New Roman" w:hAnsi="Times New Roman" w:cs="Times New Roman"/>
          <w:sz w:val="28"/>
          <w:szCs w:val="28"/>
        </w:rPr>
      </w:pPr>
      <w:r w:rsidRPr="00A01954">
        <w:rPr>
          <w:rFonts w:ascii="Times New Roman" w:hAnsi="Times New Roman" w:cs="Times New Roman"/>
          <w:sz w:val="28"/>
          <w:szCs w:val="28"/>
        </w:rPr>
        <w:t>Центр «Моя страна, мой город»</w:t>
      </w:r>
    </w:p>
    <w:p w:rsidR="00BF37B6" w:rsidRPr="00A01954" w:rsidRDefault="00BF37B6" w:rsidP="00BF37B6">
      <w:pPr>
        <w:pStyle w:val="a3"/>
        <w:rPr>
          <w:rFonts w:ascii="Times New Roman" w:hAnsi="Times New Roman" w:cs="Times New Roman"/>
          <w:sz w:val="28"/>
          <w:szCs w:val="28"/>
        </w:rPr>
      </w:pPr>
      <w:r w:rsidRPr="00A01954">
        <w:rPr>
          <w:rFonts w:ascii="Times New Roman" w:hAnsi="Times New Roman" w:cs="Times New Roman"/>
          <w:sz w:val="28"/>
          <w:szCs w:val="28"/>
        </w:rPr>
        <w:t>Центр «Моя безопасность»</w:t>
      </w:r>
    </w:p>
    <w:p w:rsidR="00BF37B6" w:rsidRPr="00A01954" w:rsidRDefault="00BF37B6" w:rsidP="00BF37B6">
      <w:pPr>
        <w:pStyle w:val="a3"/>
        <w:rPr>
          <w:rFonts w:ascii="Times New Roman" w:hAnsi="Times New Roman" w:cs="Times New Roman"/>
          <w:sz w:val="28"/>
          <w:szCs w:val="28"/>
        </w:rPr>
      </w:pPr>
      <w:r w:rsidRPr="00A01954">
        <w:rPr>
          <w:rFonts w:ascii="Times New Roman" w:hAnsi="Times New Roman" w:cs="Times New Roman"/>
          <w:sz w:val="28"/>
          <w:szCs w:val="28"/>
        </w:rPr>
        <w:t>Центр «Зазеркалье»</w:t>
      </w:r>
    </w:p>
    <w:p w:rsidR="00BF37B6" w:rsidRPr="00A01954" w:rsidRDefault="00BF37B6" w:rsidP="00BF37B6">
      <w:pPr>
        <w:pStyle w:val="a3"/>
        <w:rPr>
          <w:rFonts w:ascii="Times New Roman" w:hAnsi="Times New Roman" w:cs="Times New Roman"/>
          <w:sz w:val="28"/>
          <w:szCs w:val="28"/>
        </w:rPr>
      </w:pPr>
      <w:r w:rsidRPr="00A01954">
        <w:rPr>
          <w:rFonts w:ascii="Times New Roman" w:hAnsi="Times New Roman" w:cs="Times New Roman"/>
          <w:sz w:val="28"/>
          <w:szCs w:val="28"/>
        </w:rPr>
        <w:t>Центр «Мы дежурим»</w:t>
      </w:r>
    </w:p>
    <w:p w:rsidR="00BF37B6" w:rsidRPr="00A01954" w:rsidRDefault="00BF37B6" w:rsidP="00BF37B6">
      <w:pPr>
        <w:pStyle w:val="a3"/>
        <w:rPr>
          <w:rFonts w:ascii="Times New Roman" w:hAnsi="Times New Roman" w:cs="Times New Roman"/>
          <w:sz w:val="28"/>
          <w:szCs w:val="28"/>
        </w:rPr>
      </w:pPr>
      <w:r w:rsidRPr="00A01954">
        <w:rPr>
          <w:rFonts w:ascii="Times New Roman" w:hAnsi="Times New Roman" w:cs="Times New Roman"/>
          <w:sz w:val="28"/>
          <w:szCs w:val="28"/>
        </w:rPr>
        <w:t>Центр «До-ми-солька»</w:t>
      </w:r>
    </w:p>
    <w:p w:rsidR="00BF37B6" w:rsidRDefault="00BF37B6" w:rsidP="00BF37B6">
      <w:pPr>
        <w:pStyle w:val="a3"/>
        <w:rPr>
          <w:rFonts w:ascii="Times New Roman" w:hAnsi="Times New Roman" w:cs="Times New Roman"/>
          <w:sz w:val="28"/>
          <w:szCs w:val="28"/>
        </w:rPr>
      </w:pPr>
      <w:r w:rsidRPr="00A01954">
        <w:rPr>
          <w:rFonts w:ascii="Times New Roman" w:hAnsi="Times New Roman" w:cs="Times New Roman"/>
          <w:sz w:val="28"/>
          <w:szCs w:val="28"/>
        </w:rPr>
        <w:t>Центр «Акварелька»</w:t>
      </w:r>
    </w:p>
    <w:p w:rsidR="00965FA0" w:rsidRDefault="00BE2953" w:rsidP="00BF37B6">
      <w:pPr>
        <w:pStyle w:val="a3"/>
        <w:rPr>
          <w:rFonts w:ascii="Times New Roman" w:hAnsi="Times New Roman" w:cs="Times New Roman"/>
          <w:sz w:val="28"/>
          <w:szCs w:val="28"/>
        </w:rPr>
      </w:pPr>
      <w:r>
        <w:rPr>
          <w:rFonts w:ascii="Times New Roman" w:hAnsi="Times New Roman" w:cs="Times New Roman"/>
          <w:sz w:val="28"/>
          <w:szCs w:val="28"/>
        </w:rPr>
        <w:t>Уголок уединени</w:t>
      </w:r>
    </w:p>
    <w:p w:rsidR="00BE2953" w:rsidRPr="00A01954" w:rsidRDefault="00BE2953" w:rsidP="00BE2953">
      <w:pPr>
        <w:pStyle w:val="a3"/>
        <w:rPr>
          <w:rFonts w:ascii="Times New Roman" w:hAnsi="Times New Roman" w:cs="Times New Roman"/>
          <w:sz w:val="28"/>
          <w:szCs w:val="28"/>
        </w:rPr>
      </w:pPr>
      <w:r w:rsidRPr="00A01954">
        <w:rPr>
          <w:rFonts w:ascii="Times New Roman" w:hAnsi="Times New Roman" w:cs="Times New Roman"/>
          <w:sz w:val="28"/>
          <w:szCs w:val="28"/>
        </w:rPr>
        <w:t>Центр «Мы играем»</w:t>
      </w:r>
    </w:p>
    <w:p w:rsidR="00BE2953" w:rsidRPr="00A01954" w:rsidRDefault="00BE2953" w:rsidP="00BF37B6">
      <w:pPr>
        <w:pStyle w:val="a3"/>
        <w:rPr>
          <w:rFonts w:ascii="Times New Roman" w:hAnsi="Times New Roman" w:cs="Times New Roman"/>
          <w:sz w:val="28"/>
          <w:szCs w:val="28"/>
        </w:rPr>
        <w:sectPr w:rsidR="00BE2953" w:rsidRPr="00A01954" w:rsidSect="001A1641">
          <w:type w:val="continuous"/>
          <w:pgSz w:w="11900" w:h="16850"/>
          <w:pgMar w:top="1000" w:right="1268" w:bottom="1160" w:left="1134" w:header="0" w:footer="891" w:gutter="0"/>
          <w:cols w:num="2" w:space="720"/>
        </w:sectPr>
      </w:pPr>
      <w:r>
        <w:rPr>
          <w:rFonts w:ascii="Times New Roman" w:hAnsi="Times New Roman" w:cs="Times New Roman"/>
          <w:sz w:val="28"/>
          <w:szCs w:val="28"/>
        </w:rPr>
        <w:t>Центр «Юный конструктор»</w:t>
      </w:r>
    </w:p>
    <w:p w:rsidR="001A1641" w:rsidRDefault="001A1641" w:rsidP="00BF37B6">
      <w:pPr>
        <w:pStyle w:val="a3"/>
        <w:rPr>
          <w:rFonts w:ascii="Times New Roman" w:hAnsi="Times New Roman" w:cs="Times New Roman"/>
          <w:b/>
          <w:sz w:val="28"/>
          <w:szCs w:val="28"/>
        </w:rPr>
        <w:sectPr w:rsidR="001A1641" w:rsidSect="00BE2953">
          <w:footerReference w:type="default" r:id="rId10"/>
          <w:pgSz w:w="11910" w:h="16840"/>
          <w:pgMar w:top="675" w:right="1080" w:bottom="1440" w:left="1080" w:header="0" w:footer="980" w:gutter="0"/>
          <w:cols w:space="720"/>
          <w:docGrid w:linePitch="299"/>
        </w:sectPr>
      </w:pPr>
    </w:p>
    <w:p w:rsidR="00BF37B6" w:rsidRPr="00A01954" w:rsidRDefault="00023F4E" w:rsidP="00C82BF2">
      <w:pPr>
        <w:pStyle w:val="a3"/>
        <w:ind w:right="91"/>
        <w:rPr>
          <w:rFonts w:ascii="Times New Roman" w:hAnsi="Times New Roman" w:cs="Times New Roman"/>
          <w:sz w:val="28"/>
          <w:szCs w:val="28"/>
        </w:rPr>
      </w:pPr>
      <w:r>
        <w:rPr>
          <w:rFonts w:ascii="Times New Roman" w:hAnsi="Times New Roman" w:cs="Times New Roman"/>
          <w:b/>
          <w:sz w:val="28"/>
          <w:szCs w:val="28"/>
        </w:rPr>
        <w:lastRenderedPageBreak/>
        <w:t xml:space="preserve"> </w:t>
      </w:r>
      <w:r w:rsidR="00BF37B6" w:rsidRPr="00A01954">
        <w:rPr>
          <w:rFonts w:ascii="Times New Roman" w:hAnsi="Times New Roman" w:cs="Times New Roman"/>
          <w:sz w:val="28"/>
          <w:szCs w:val="28"/>
        </w:rPr>
        <w:t xml:space="preserve">В </w:t>
      </w:r>
      <w:bookmarkStart w:id="2" w:name="_GoBack"/>
      <w:bookmarkEnd w:id="2"/>
      <w:r w:rsidR="00BF37B6" w:rsidRPr="00A01954">
        <w:rPr>
          <w:rFonts w:ascii="Times New Roman" w:hAnsi="Times New Roman" w:cs="Times New Roman"/>
          <w:sz w:val="28"/>
          <w:szCs w:val="28"/>
        </w:rPr>
        <w:t xml:space="preserve">Центре развития ребёнка имеется необходимый игровой и дидактический материал для организации игровой, двигательной, музыкальной, продуктивной и творческой деятельности детей: сюжетные, настольно-печатные, развивающие игры, игры для сенсорного развития, материалы- Фребеля, комплекс Пертра для развития воспитанников.    </w:t>
      </w:r>
    </w:p>
    <w:p w:rsidR="0074236C" w:rsidRDefault="00BF37B6" w:rsidP="00BF37B6">
      <w:pPr>
        <w:pStyle w:val="a3"/>
        <w:rPr>
          <w:rFonts w:ascii="Times New Roman" w:hAnsi="Times New Roman" w:cs="Times New Roman"/>
          <w:sz w:val="28"/>
          <w:szCs w:val="28"/>
        </w:rPr>
      </w:pPr>
      <w:r w:rsidRPr="00A01954">
        <w:rPr>
          <w:rFonts w:ascii="Times New Roman" w:hAnsi="Times New Roman" w:cs="Times New Roman"/>
          <w:sz w:val="28"/>
          <w:szCs w:val="28"/>
        </w:rPr>
        <w:t xml:space="preserve">     Развивающая предметно-пространственная среда Центра развития ребёнка отвечает требованиям ФГОС ДО, организована в соответствии с принципами содержательно-насыщенности, трансформируемости, полифунциональности, вариативности, доступности и безопасности. </w:t>
      </w:r>
    </w:p>
    <w:p w:rsidR="00BF37B6" w:rsidRPr="00A01954" w:rsidRDefault="0074236C" w:rsidP="00BF37B6">
      <w:pPr>
        <w:pStyle w:val="a3"/>
        <w:rPr>
          <w:rFonts w:ascii="Times New Roman" w:hAnsi="Times New Roman" w:cs="Times New Roman"/>
          <w:sz w:val="28"/>
          <w:szCs w:val="28"/>
        </w:rPr>
      </w:pPr>
      <w:r>
        <w:rPr>
          <w:rFonts w:ascii="Times New Roman" w:hAnsi="Times New Roman" w:cs="Times New Roman"/>
          <w:sz w:val="28"/>
          <w:szCs w:val="28"/>
        </w:rPr>
        <w:t xml:space="preserve">     </w:t>
      </w:r>
      <w:r w:rsidR="00BF37B6" w:rsidRPr="00A01954">
        <w:rPr>
          <w:rFonts w:ascii="Times New Roman" w:hAnsi="Times New Roman" w:cs="Times New Roman"/>
          <w:sz w:val="28"/>
          <w:szCs w:val="28"/>
        </w:rPr>
        <w:t xml:space="preserve"> Образовательная среда рассматривается как зона ближайшего развития ребенка и составляет систему условий позитивной социализации и индивидуализации развития  личности детей дошкольного возраста, включая  пространственно-временные (вариативность  и трансформируемость предметного пространства  в зависимости от меняющихся интересов и возможностей детей, в соответствии с тематическим планированием образовательной деятельности), социальные (формы сотрудничества и общения, ролевые и межличностные отношения всех участников образовательного процесса, включая педагогов, детей, родителей, администрацию), деятельностные (доступность и разнообразие видов деятельности, соответствующих возрастным особенностям дошкольников, задачам развития и социализации) условия. </w:t>
      </w:r>
    </w:p>
    <w:p w:rsidR="00BF37B6" w:rsidRPr="00A01954" w:rsidRDefault="00BF37B6" w:rsidP="00BF37B6">
      <w:pPr>
        <w:pStyle w:val="a3"/>
        <w:rPr>
          <w:rFonts w:ascii="Times New Roman" w:hAnsi="Times New Roman" w:cs="Times New Roman"/>
          <w:sz w:val="28"/>
          <w:szCs w:val="28"/>
        </w:rPr>
      </w:pPr>
      <w:r w:rsidRPr="00A01954">
        <w:rPr>
          <w:rFonts w:ascii="Times New Roman" w:hAnsi="Times New Roman" w:cs="Times New Roman"/>
          <w:sz w:val="28"/>
          <w:szCs w:val="28"/>
        </w:rPr>
        <w:t xml:space="preserve">    Организация развивающей предметно-пространственной среды направлена на создание комфортных, благоприятных условий для развития ребенка в самостоятельной и совместной деятельности, обеспечивающей разные виды его активности (умственную, физическую, игровую и т.д.).</w:t>
      </w:r>
    </w:p>
    <w:p w:rsidR="00BF37B6" w:rsidRPr="00A01954" w:rsidRDefault="00BF37B6" w:rsidP="00BF37B6">
      <w:pPr>
        <w:pStyle w:val="a3"/>
        <w:rPr>
          <w:rFonts w:ascii="Times New Roman" w:hAnsi="Times New Roman" w:cs="Times New Roman"/>
          <w:sz w:val="28"/>
          <w:szCs w:val="28"/>
        </w:rPr>
      </w:pPr>
      <w:r w:rsidRPr="00A01954">
        <w:rPr>
          <w:rFonts w:ascii="Times New Roman" w:hAnsi="Times New Roman" w:cs="Times New Roman"/>
          <w:sz w:val="28"/>
          <w:szCs w:val="28"/>
        </w:rPr>
        <w:t xml:space="preserve">   При создании предметно-развивающей среды группы учитываются особенности детей, посещающих группу: возраст, уровень развития, интересы, склонности, способности, используется гендерный подход. Организация развивающей предметно-пространственной среды отвечает принципу полифунциональности: игровые модули, ширмы, предметы-заместители имеют возможность разнообразного использования в различных видах детской активности. Оборудование помещений Центра развития ребёнка отвечает безопасным, здоровье сберегающим, эстетически привлекательным и развивающим характеристикам. Мебель соответствует росту и возрасту детей, обеспечивая доступность игрового оборудования, игрушки обеспечивают максимальный для данного возраста развивающий эффект.</w:t>
      </w:r>
    </w:p>
    <w:p w:rsidR="00BF37B6" w:rsidRPr="00A01954" w:rsidRDefault="00BF37B6" w:rsidP="00BF37B6">
      <w:pPr>
        <w:pStyle w:val="a3"/>
        <w:rPr>
          <w:rFonts w:ascii="Times New Roman" w:hAnsi="Times New Roman" w:cs="Times New Roman"/>
          <w:sz w:val="28"/>
          <w:szCs w:val="28"/>
        </w:rPr>
      </w:pPr>
      <w:r w:rsidRPr="00A01954">
        <w:rPr>
          <w:rFonts w:ascii="Times New Roman" w:hAnsi="Times New Roman" w:cs="Times New Roman"/>
          <w:sz w:val="28"/>
          <w:szCs w:val="28"/>
        </w:rPr>
        <w:t xml:space="preserve">    Пространство каждой возрастной группы организовано в виде «центров активности», оснащенных большим количеством развивающих материалов (книги, игрушки, материалы для творчества, развивающее оборудование и пр.). Все предметы доступны детям, что позволяет дошкольникам выбирать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детей.</w:t>
      </w:r>
    </w:p>
    <w:p w:rsidR="00BF37B6" w:rsidRPr="00A01954" w:rsidRDefault="00BF37B6" w:rsidP="00023F4E">
      <w:pPr>
        <w:pStyle w:val="a3"/>
        <w:ind w:hanging="567"/>
        <w:rPr>
          <w:rFonts w:ascii="Times New Roman" w:hAnsi="Times New Roman" w:cs="Times New Roman"/>
          <w:sz w:val="28"/>
          <w:szCs w:val="28"/>
        </w:rPr>
      </w:pPr>
      <w:r w:rsidRPr="00A01954">
        <w:rPr>
          <w:rFonts w:ascii="Times New Roman" w:hAnsi="Times New Roman" w:cs="Times New Roman"/>
          <w:sz w:val="28"/>
          <w:szCs w:val="28"/>
        </w:rPr>
        <w:lastRenderedPageBreak/>
        <w:t xml:space="preserve"> </w:t>
      </w:r>
      <w:r w:rsidR="00023F4E">
        <w:rPr>
          <w:rFonts w:ascii="Times New Roman" w:hAnsi="Times New Roman" w:cs="Times New Roman"/>
          <w:sz w:val="28"/>
          <w:szCs w:val="28"/>
        </w:rPr>
        <w:t xml:space="preserve">       </w:t>
      </w:r>
      <w:r w:rsidRPr="00A01954">
        <w:rPr>
          <w:rFonts w:ascii="Times New Roman" w:hAnsi="Times New Roman" w:cs="Times New Roman"/>
          <w:sz w:val="28"/>
          <w:szCs w:val="28"/>
        </w:rPr>
        <w:t>В Центре развития ребёнка сформировано профессиональное взаимодействие педагогов с детьми, основанное на субъектном отношении педагога к ребенку, индивидуальном подходе, учете зоны ближайшего развития, доброжелательном отношении к ребенку, мотивационном подходе. Образовательный процесс включает совместную деятельность взрослого и детей и свободную самостоятельную деятельность воспитанников. Учтена гендерная специфика развития детей дошкольного возраста. Организовано тесное взаимодействие образовательного учреждения с родителями (законными представителями) воспитанников, с целью успешного освоения воспитанниками основной общеобразовательной программы дошкольного образования.</w:t>
      </w:r>
    </w:p>
    <w:p w:rsidR="00BF37B6" w:rsidRPr="00A01954" w:rsidRDefault="00BF37B6" w:rsidP="00BF37B6">
      <w:pPr>
        <w:pStyle w:val="a3"/>
        <w:rPr>
          <w:rFonts w:ascii="Times New Roman" w:hAnsi="Times New Roman" w:cs="Times New Roman"/>
          <w:sz w:val="28"/>
          <w:szCs w:val="28"/>
        </w:rPr>
      </w:pPr>
      <w:r w:rsidRPr="00A01954">
        <w:rPr>
          <w:rFonts w:ascii="Times New Roman" w:hAnsi="Times New Roman" w:cs="Times New Roman"/>
          <w:sz w:val="28"/>
          <w:szCs w:val="28"/>
        </w:rPr>
        <w:t xml:space="preserve">       Оснащение образовательно-воспитательного процесса обеспечивает возможность осуществление образовательной деятельности, присмотра и ухода за детьми, организации совместной и самостоятельной деятельности воспитанников, проведению режимных моментов, организации разнообразной игровой деятельности. Группы оборудованы с учетом полоролевой специфики, предметно-развивающая среда обеспечена общим и специфическим материалом для мальчиков и для девочек.  </w:t>
      </w:r>
    </w:p>
    <w:p w:rsidR="00BF37B6" w:rsidRPr="00A01954" w:rsidRDefault="00BF37B6" w:rsidP="00BF37B6">
      <w:pPr>
        <w:pStyle w:val="a3"/>
        <w:rPr>
          <w:rFonts w:ascii="Times New Roman" w:hAnsi="Times New Roman" w:cs="Times New Roman"/>
          <w:sz w:val="28"/>
          <w:szCs w:val="28"/>
        </w:rPr>
      </w:pPr>
      <w:r w:rsidRPr="00A01954">
        <w:rPr>
          <w:rFonts w:ascii="Times New Roman" w:hAnsi="Times New Roman" w:cs="Times New Roman"/>
          <w:sz w:val="28"/>
          <w:szCs w:val="28"/>
        </w:rPr>
        <w:t xml:space="preserve">       Предметно-развивающая среда создана с учетом принципа интеграции образовательных областей. Материалы и оборудование для одной образовательной области могут использоваться для реализации других образовательных областей. Все оборудование отвечает санитарно-эпидемиологическим нормам и правилам, гигиеническим, педагогическим и эстетическим требованиям. Игрушки соответствуют регламенту о безопасности продукции, предназначенной для детей. Предметно-развивающая среда образовательного учреждения соответствует принципам информативности, вариативности, полифунциональности, педагогической целесообразности и трансформируемости. </w:t>
      </w:r>
    </w:p>
    <w:p w:rsidR="00BF37B6" w:rsidRPr="00A01954" w:rsidRDefault="00BF37B6" w:rsidP="00BF37B6">
      <w:pPr>
        <w:pStyle w:val="a3"/>
        <w:rPr>
          <w:rFonts w:ascii="Times New Roman" w:hAnsi="Times New Roman" w:cs="Times New Roman"/>
          <w:sz w:val="28"/>
          <w:szCs w:val="28"/>
        </w:rPr>
      </w:pPr>
      <w:r w:rsidRPr="00A01954">
        <w:rPr>
          <w:rFonts w:ascii="Times New Roman" w:hAnsi="Times New Roman" w:cs="Times New Roman"/>
          <w:sz w:val="28"/>
          <w:szCs w:val="28"/>
        </w:rPr>
        <w:t xml:space="preserve">    Для реализации Программы используется учебно-методический комплекс образовательной программы дошкольного образования «От рождения до школы», а также другие методические материалы, обеспечивающие реализацию части, формируемой участникам и образовательных отношений.</w:t>
      </w:r>
    </w:p>
    <w:p w:rsidR="00BF37B6" w:rsidRPr="00A01954" w:rsidRDefault="00BF37B6" w:rsidP="00BF37B6">
      <w:pPr>
        <w:pStyle w:val="a3"/>
        <w:rPr>
          <w:rFonts w:ascii="Times New Roman" w:hAnsi="Times New Roman" w:cs="Times New Roman"/>
          <w:color w:val="000000"/>
          <w:sz w:val="28"/>
          <w:szCs w:val="28"/>
        </w:rPr>
      </w:pPr>
      <w:r w:rsidRPr="00A01954">
        <w:rPr>
          <w:rFonts w:ascii="Times New Roman" w:hAnsi="Times New Roman" w:cs="Times New Roman"/>
          <w:sz w:val="28"/>
          <w:szCs w:val="28"/>
        </w:rPr>
        <w:t xml:space="preserve">   Уникальные комплексы "Дары Фрёбеля», «Пертра» созданы для развития и воспитания личности. Возможности комплектов способствуют развитию физических, интеллектуальных и индивидуальных качеств ребенка. Среди основных предметов для игр Ф. Фребель предложил мяч, шар, валик, кубик, дощечки и т.д. Связь между этими предметами заключается в их материальной основе, с их помощью можно изучать форму, величину, вес, число, цвет, движение, то есть все элементы человеческого знания. На этой основе Ф. Фребель ввел для занятий детей новый дидактический материал, назвав его «дарами». Роль взрослого в игре, по мнению Ф. Фребеля, заключается в сопровождении действий ребенка словами: рядом, вверх, вниз. То есть, указывать ребенку на пространственные соотношения. Если действия ребенка не воспроизводят пространственные соотношения, то занятия эти нужно сопровождать песенкой с изменением высоты тона. </w:t>
      </w:r>
    </w:p>
    <w:p w:rsidR="00BF37B6" w:rsidRPr="00A01954" w:rsidRDefault="00BF37B6" w:rsidP="00BF37B6">
      <w:pPr>
        <w:pStyle w:val="a3"/>
        <w:rPr>
          <w:rFonts w:ascii="Times New Roman" w:hAnsi="Times New Roman" w:cs="Times New Roman"/>
          <w:sz w:val="28"/>
          <w:szCs w:val="28"/>
        </w:rPr>
      </w:pPr>
      <w:r w:rsidRPr="00A01954">
        <w:rPr>
          <w:rFonts w:ascii="Times New Roman" w:hAnsi="Times New Roman" w:cs="Times New Roman"/>
          <w:sz w:val="28"/>
          <w:szCs w:val="28"/>
        </w:rPr>
        <w:lastRenderedPageBreak/>
        <w:t xml:space="preserve">    Одна из задач Центра развития ребёнка - обеспечение участников образовательного процесса доступом к информации, знаниям, идеям, к культурным ценностям, посредством использования как библиотечно-информационных ресурсов, так и видео, цифровых и Интернет-ресурсов.</w:t>
      </w:r>
    </w:p>
    <w:p w:rsidR="00BF37B6" w:rsidRPr="00A01954" w:rsidRDefault="00BF37B6" w:rsidP="00BF37B6">
      <w:pPr>
        <w:pStyle w:val="a3"/>
        <w:rPr>
          <w:rFonts w:ascii="Times New Roman" w:hAnsi="Times New Roman" w:cs="Times New Roman"/>
          <w:sz w:val="28"/>
          <w:szCs w:val="28"/>
        </w:rPr>
      </w:pPr>
      <w:r w:rsidRPr="00A01954">
        <w:rPr>
          <w:rFonts w:ascii="Times New Roman" w:hAnsi="Times New Roman" w:cs="Times New Roman"/>
          <w:color w:val="000000"/>
          <w:sz w:val="28"/>
          <w:szCs w:val="28"/>
        </w:rPr>
        <w:t xml:space="preserve">     В целях качественного осуществления образовательной деятельности педагогам в </w:t>
      </w:r>
      <w:r w:rsidRPr="00A01954">
        <w:rPr>
          <w:rFonts w:ascii="Times New Roman" w:hAnsi="Times New Roman" w:cs="Times New Roman"/>
          <w:sz w:val="28"/>
          <w:szCs w:val="28"/>
        </w:rPr>
        <w:t>Центре развития ребёнка</w:t>
      </w:r>
      <w:r w:rsidRPr="00A01954">
        <w:rPr>
          <w:rFonts w:ascii="Times New Roman" w:hAnsi="Times New Roman" w:cs="Times New Roman"/>
          <w:color w:val="000000"/>
          <w:sz w:val="28"/>
          <w:szCs w:val="28"/>
        </w:rPr>
        <w:t xml:space="preserve"> обеспечен доступ к информационно-телекоммуникационным сетям и базам данных, который осуществляется с персональных компьютеров (ноутбуков, планшетных компьютеров и т. п.), подключенных к сети интернет. Предоставление доступа к сети Интернет осуществляется в методическом кабинете заместителем заведующего по учебно - воспитательной работе. Также для общего пользования педагогам оборудовано одно автоматизированное рабочее место. </w:t>
      </w:r>
      <w:r w:rsidRPr="00A01954">
        <w:rPr>
          <w:rFonts w:ascii="Times New Roman" w:hAnsi="Times New Roman" w:cs="Times New Roman"/>
          <w:sz w:val="28"/>
          <w:szCs w:val="28"/>
        </w:rPr>
        <w:t>Использование ИКТ дает возможность обогатить, качественно обновить воспитательно-образовательный процесс в Центре развития ребёнка и повысить его эффективность.</w:t>
      </w:r>
    </w:p>
    <w:p w:rsidR="00BF37B6" w:rsidRPr="00A01954" w:rsidRDefault="00BF37B6" w:rsidP="00BF37B6">
      <w:pPr>
        <w:pStyle w:val="a3"/>
        <w:rPr>
          <w:rFonts w:ascii="Times New Roman" w:hAnsi="Times New Roman" w:cs="Times New Roman"/>
          <w:sz w:val="28"/>
          <w:szCs w:val="28"/>
        </w:rPr>
      </w:pPr>
      <w:r w:rsidRPr="00A01954">
        <w:rPr>
          <w:rFonts w:ascii="Times New Roman" w:hAnsi="Times New Roman" w:cs="Times New Roman"/>
          <w:sz w:val="28"/>
          <w:szCs w:val="28"/>
        </w:rPr>
        <w:t xml:space="preserve">     Учебно-методический комплекс соответствует требованиям реализуемой в образовательном учреждении образовательной программы дошкольного образования, разработанной в соответствии с Федеральными Государственными образовательными стандартами дошкольного образования. В полном объеме имеется учебно – методический комплекс для реализации образовательной программы, методические пособия для педагогов, демонстрационный, раздаточный, дидактический материал, библиотека для педагогов, родителей и детей.</w:t>
      </w:r>
      <w:r w:rsidRPr="00A01954">
        <w:rPr>
          <w:rFonts w:ascii="Times New Roman" w:hAnsi="Times New Roman" w:cs="Times New Roman"/>
          <w:color w:val="000000"/>
          <w:sz w:val="28"/>
          <w:szCs w:val="28"/>
        </w:rPr>
        <w:t xml:space="preserve"> В методическом кабинете находится библиотека методической литературы, классифицированная по рубрикам – направлениям образовательной деятельности. </w:t>
      </w:r>
    </w:p>
    <w:p w:rsidR="00BF37B6" w:rsidRPr="00A01954" w:rsidRDefault="007138D3" w:rsidP="007138D3">
      <w:pPr>
        <w:pStyle w:val="a3"/>
        <w:jc w:val="both"/>
        <w:rPr>
          <w:rFonts w:ascii="Times New Roman" w:hAnsi="Times New Roman" w:cs="Times New Roman"/>
          <w:color w:val="000000"/>
          <w:kern w:val="1"/>
          <w:sz w:val="28"/>
          <w:szCs w:val="28"/>
        </w:rPr>
      </w:pPr>
      <w:r w:rsidRPr="00A01954">
        <w:rPr>
          <w:rFonts w:ascii="Times New Roman" w:hAnsi="Times New Roman" w:cs="Times New Roman"/>
          <w:color w:val="000000"/>
          <w:kern w:val="1"/>
          <w:sz w:val="28"/>
          <w:szCs w:val="28"/>
        </w:rPr>
        <w:t xml:space="preserve">            </w:t>
      </w:r>
      <w:r w:rsidR="00BF37B6" w:rsidRPr="00A01954">
        <w:rPr>
          <w:rFonts w:ascii="Times New Roman" w:hAnsi="Times New Roman" w:cs="Times New Roman"/>
          <w:color w:val="000000"/>
          <w:kern w:val="1"/>
          <w:sz w:val="28"/>
          <w:szCs w:val="28"/>
        </w:rPr>
        <w:t>Создание и обновление предметно-развивающей среды</w:t>
      </w:r>
      <w:r w:rsidRPr="00A01954">
        <w:rPr>
          <w:rFonts w:ascii="Times New Roman" w:hAnsi="Times New Roman" w:cs="Times New Roman"/>
          <w:color w:val="000000"/>
          <w:kern w:val="1"/>
          <w:sz w:val="28"/>
          <w:szCs w:val="28"/>
        </w:rPr>
        <w:t>.</w:t>
      </w:r>
    </w:p>
    <w:p w:rsidR="00BF37B6" w:rsidRPr="00A01954" w:rsidRDefault="00BF37B6" w:rsidP="00BF37B6">
      <w:pPr>
        <w:pStyle w:val="a3"/>
        <w:rPr>
          <w:rFonts w:ascii="Times New Roman" w:hAnsi="Times New Roman" w:cs="Times New Roman"/>
          <w:color w:val="000000"/>
          <w:kern w:val="1"/>
          <w:sz w:val="28"/>
          <w:szCs w:val="28"/>
        </w:rPr>
      </w:pPr>
      <w:r w:rsidRPr="00A01954">
        <w:rPr>
          <w:rFonts w:ascii="Times New Roman" w:hAnsi="Times New Roman" w:cs="Times New Roman"/>
          <w:color w:val="000000"/>
          <w:kern w:val="1"/>
          <w:sz w:val="28"/>
          <w:szCs w:val="28"/>
        </w:rPr>
        <w:tab/>
        <w:t>Учитывая, что источником и движущей силой развития личности является реальная самостоятельность ребенка, в учреждении созданы условия предметно-развивающей среды, чтобы каждый ребенок осознал себя в качестве субъекта своей самостоятельной деятельности, творчески осваивающего свой собственный опыт. Организация предметно-развивающей образовательной среды создает возможность для осуществления постоянного пространственного и предметного выбора всеми объектами образовательного процесса. В организованной педагогами среде дети могут не только отыскивать, но и конструировать предметы своей моторной, сенсорной, манипулятивно - познавательной, игровой и художественной активности. Детям предоставляется обширный комплекс развивающих возможностей, среда провоцирует их на проявление самостоятельности и свободной активности. В нашем детском саду для обеспечения интеллектуального и личностного развития ребенка создана предметно-развивающая среда, которая включает:</w:t>
      </w:r>
    </w:p>
    <w:p w:rsidR="00BF37B6" w:rsidRPr="00A01954" w:rsidRDefault="00BF37B6" w:rsidP="00BF37B6">
      <w:pPr>
        <w:pStyle w:val="a3"/>
        <w:rPr>
          <w:rFonts w:ascii="Times New Roman" w:hAnsi="Times New Roman" w:cs="Times New Roman"/>
          <w:color w:val="000000"/>
          <w:kern w:val="1"/>
          <w:sz w:val="28"/>
          <w:szCs w:val="28"/>
        </w:rPr>
      </w:pPr>
      <w:r w:rsidRPr="00A01954">
        <w:rPr>
          <w:rFonts w:ascii="Times New Roman" w:hAnsi="Times New Roman" w:cs="Times New Roman"/>
          <w:color w:val="000000"/>
          <w:kern w:val="1"/>
          <w:sz w:val="28"/>
          <w:szCs w:val="28"/>
        </w:rPr>
        <w:t>- физкультурно-оздоровительный блок (спортивный зал, бассейн, медицинский кабинет, процедурный, изолятор, тренажерный зал, зал сухого плавания);</w:t>
      </w:r>
    </w:p>
    <w:p w:rsidR="00BF37B6" w:rsidRPr="00A01954" w:rsidRDefault="00BF37B6" w:rsidP="00BF37B6">
      <w:pPr>
        <w:pStyle w:val="a3"/>
        <w:rPr>
          <w:rFonts w:ascii="Times New Roman" w:hAnsi="Times New Roman" w:cs="Times New Roman"/>
          <w:color w:val="000000"/>
          <w:kern w:val="1"/>
          <w:sz w:val="28"/>
          <w:szCs w:val="28"/>
        </w:rPr>
      </w:pPr>
      <w:r w:rsidRPr="00A01954">
        <w:rPr>
          <w:rFonts w:ascii="Times New Roman" w:hAnsi="Times New Roman" w:cs="Times New Roman"/>
          <w:color w:val="000000"/>
          <w:kern w:val="1"/>
          <w:sz w:val="28"/>
          <w:szCs w:val="28"/>
        </w:rPr>
        <w:t>- коррекционный блок (кабинет педагога-психолога);</w:t>
      </w:r>
    </w:p>
    <w:p w:rsidR="00BF37B6" w:rsidRPr="00A01954" w:rsidRDefault="00BF37B6" w:rsidP="00BF37B6">
      <w:pPr>
        <w:pStyle w:val="a3"/>
        <w:rPr>
          <w:rFonts w:ascii="Times New Roman" w:hAnsi="Times New Roman" w:cs="Times New Roman"/>
          <w:color w:val="000000"/>
          <w:kern w:val="1"/>
          <w:sz w:val="28"/>
          <w:szCs w:val="28"/>
        </w:rPr>
      </w:pPr>
      <w:r w:rsidRPr="00A01954">
        <w:rPr>
          <w:rFonts w:ascii="Times New Roman" w:hAnsi="Times New Roman" w:cs="Times New Roman"/>
          <w:color w:val="000000"/>
          <w:kern w:val="1"/>
          <w:sz w:val="28"/>
          <w:szCs w:val="28"/>
        </w:rPr>
        <w:lastRenderedPageBreak/>
        <w:t>- блок творческого развития ребенка (зимний сад, большой и малый музыкальные залы);</w:t>
      </w:r>
    </w:p>
    <w:p w:rsidR="00BF37B6" w:rsidRPr="00A01954" w:rsidRDefault="00BF37B6" w:rsidP="00BF37B6">
      <w:pPr>
        <w:pStyle w:val="a3"/>
        <w:rPr>
          <w:rFonts w:ascii="Times New Roman" w:hAnsi="Times New Roman" w:cs="Times New Roman"/>
          <w:color w:val="000000"/>
          <w:kern w:val="1"/>
          <w:sz w:val="28"/>
          <w:szCs w:val="28"/>
        </w:rPr>
      </w:pPr>
      <w:r w:rsidRPr="00A01954">
        <w:rPr>
          <w:rFonts w:ascii="Times New Roman" w:hAnsi="Times New Roman" w:cs="Times New Roman"/>
          <w:color w:val="000000"/>
          <w:kern w:val="1"/>
          <w:sz w:val="28"/>
          <w:szCs w:val="28"/>
        </w:rPr>
        <w:t>- методический кабинет;</w:t>
      </w:r>
    </w:p>
    <w:p w:rsidR="00BF37B6" w:rsidRPr="00A01954" w:rsidRDefault="00BF37B6" w:rsidP="00BF37B6">
      <w:pPr>
        <w:pStyle w:val="a3"/>
        <w:rPr>
          <w:rFonts w:ascii="Times New Roman" w:hAnsi="Times New Roman" w:cs="Times New Roman"/>
          <w:color w:val="000000"/>
          <w:kern w:val="1"/>
          <w:sz w:val="28"/>
          <w:szCs w:val="28"/>
        </w:rPr>
      </w:pPr>
      <w:r w:rsidRPr="00A01954">
        <w:rPr>
          <w:rFonts w:ascii="Times New Roman" w:hAnsi="Times New Roman" w:cs="Times New Roman"/>
          <w:color w:val="000000"/>
          <w:kern w:val="1"/>
          <w:sz w:val="28"/>
          <w:szCs w:val="28"/>
        </w:rPr>
        <w:t xml:space="preserve">- на территории расположены (спортивная площадка, игровые участки для прогулок с детьми, с верандами и малыми формами). </w:t>
      </w:r>
    </w:p>
    <w:p w:rsidR="00BF37B6" w:rsidRPr="00A01954" w:rsidRDefault="00BF37B6" w:rsidP="00BF37B6">
      <w:pPr>
        <w:pStyle w:val="a3"/>
        <w:rPr>
          <w:rFonts w:ascii="Times New Roman" w:hAnsi="Times New Roman" w:cs="Times New Roman"/>
          <w:color w:val="000000"/>
          <w:kern w:val="1"/>
          <w:sz w:val="28"/>
          <w:szCs w:val="28"/>
        </w:rPr>
      </w:pPr>
      <w:r w:rsidRPr="00A01954">
        <w:rPr>
          <w:rFonts w:ascii="Times New Roman" w:hAnsi="Times New Roman" w:cs="Times New Roman"/>
          <w:color w:val="000000"/>
          <w:kern w:val="1"/>
          <w:sz w:val="28"/>
          <w:szCs w:val="28"/>
        </w:rPr>
        <w:t>- в каждой группе имеется центры предметно-развивающей среды.</w:t>
      </w:r>
    </w:p>
    <w:p w:rsidR="00BF37B6" w:rsidRPr="00A01954" w:rsidRDefault="00BF37B6" w:rsidP="00BF37B6">
      <w:pPr>
        <w:pStyle w:val="a3"/>
        <w:rPr>
          <w:rFonts w:ascii="Times New Roman" w:hAnsi="Times New Roman" w:cs="Times New Roman"/>
          <w:b/>
          <w:sz w:val="28"/>
          <w:szCs w:val="28"/>
        </w:rPr>
      </w:pPr>
      <w:r w:rsidRPr="00A01954">
        <w:rPr>
          <w:rFonts w:ascii="Times New Roman" w:hAnsi="Times New Roman" w:cs="Times New Roman"/>
          <w:b/>
          <w:bCs/>
          <w:sz w:val="28"/>
          <w:szCs w:val="28"/>
        </w:rPr>
        <w:t>Общие принципы размещения материалов в групповом помещении</w:t>
      </w:r>
    </w:p>
    <w:p w:rsidR="00BF37B6" w:rsidRDefault="00BF37B6" w:rsidP="00BF37B6">
      <w:pPr>
        <w:pStyle w:val="a3"/>
        <w:rPr>
          <w:rFonts w:ascii="Times New Roman" w:hAnsi="Times New Roman" w:cs="Times New Roman"/>
          <w:b/>
          <w:bCs/>
          <w:sz w:val="28"/>
          <w:szCs w:val="28"/>
        </w:rPr>
      </w:pPr>
      <w:r w:rsidRPr="00A01954">
        <w:rPr>
          <w:rFonts w:ascii="Times New Roman" w:hAnsi="Times New Roman" w:cs="Times New Roman"/>
          <w:b/>
          <w:bCs/>
          <w:sz w:val="28"/>
          <w:szCs w:val="28"/>
        </w:rPr>
        <w:t>(группа младшего дошкольного возраста от 2 до 4 лет)</w:t>
      </w:r>
    </w:p>
    <w:p w:rsidR="00A01954" w:rsidRPr="00A01954" w:rsidRDefault="00A01954" w:rsidP="00BF37B6">
      <w:pPr>
        <w:pStyle w:val="a3"/>
        <w:rPr>
          <w:rFonts w:ascii="Times New Roman" w:hAnsi="Times New Roman" w:cs="Times New Roman"/>
          <w:b/>
          <w:bCs/>
          <w:sz w:val="28"/>
          <w:szCs w:val="28"/>
        </w:rPr>
      </w:pPr>
    </w:p>
    <w:tbl>
      <w:tblPr>
        <w:tblW w:w="907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6"/>
        <w:gridCol w:w="7087"/>
      </w:tblGrid>
      <w:tr w:rsidR="00BF37B6" w:rsidRPr="00A01954" w:rsidTr="00F041D7">
        <w:tc>
          <w:tcPr>
            <w:tcW w:w="1986" w:type="dxa"/>
          </w:tcPr>
          <w:p w:rsidR="00BF37B6" w:rsidRPr="00A01954" w:rsidRDefault="00BF37B6" w:rsidP="00BF37B6">
            <w:pPr>
              <w:pStyle w:val="a3"/>
              <w:rPr>
                <w:rFonts w:ascii="Times New Roman" w:hAnsi="Times New Roman" w:cs="Times New Roman"/>
                <w:b/>
                <w:bCs/>
                <w:color w:val="000000"/>
                <w:sz w:val="28"/>
                <w:szCs w:val="28"/>
              </w:rPr>
            </w:pPr>
            <w:r w:rsidRPr="00A01954">
              <w:rPr>
                <w:rFonts w:ascii="Times New Roman" w:hAnsi="Times New Roman" w:cs="Times New Roman"/>
                <w:b/>
                <w:bCs/>
                <w:color w:val="000000"/>
                <w:sz w:val="28"/>
                <w:szCs w:val="28"/>
              </w:rPr>
              <w:t>Виды деятельности</w:t>
            </w:r>
          </w:p>
        </w:tc>
        <w:tc>
          <w:tcPr>
            <w:tcW w:w="7087" w:type="dxa"/>
          </w:tcPr>
          <w:p w:rsidR="00BF37B6" w:rsidRPr="00A01954" w:rsidRDefault="00BF37B6" w:rsidP="00BF37B6">
            <w:pPr>
              <w:pStyle w:val="a3"/>
              <w:rPr>
                <w:rFonts w:ascii="Times New Roman" w:hAnsi="Times New Roman" w:cs="Times New Roman"/>
                <w:b/>
                <w:bCs/>
                <w:color w:val="000000"/>
                <w:sz w:val="28"/>
                <w:szCs w:val="28"/>
              </w:rPr>
            </w:pPr>
            <w:r w:rsidRPr="00A01954">
              <w:rPr>
                <w:rFonts w:ascii="Times New Roman" w:hAnsi="Times New Roman" w:cs="Times New Roman"/>
                <w:b/>
                <w:bCs/>
                <w:color w:val="000000"/>
                <w:sz w:val="28"/>
                <w:szCs w:val="28"/>
              </w:rPr>
              <w:t>Общие принципы размещения материалов в групповом помещении</w:t>
            </w:r>
          </w:p>
        </w:tc>
      </w:tr>
      <w:tr w:rsidR="00BF37B6" w:rsidRPr="00A01954" w:rsidTr="00F041D7">
        <w:tc>
          <w:tcPr>
            <w:tcW w:w="1986" w:type="dxa"/>
          </w:tcPr>
          <w:p w:rsidR="00BF37B6" w:rsidRPr="00A01954" w:rsidRDefault="00BF37B6" w:rsidP="00BF37B6">
            <w:pPr>
              <w:pStyle w:val="a3"/>
              <w:rPr>
                <w:rFonts w:ascii="Times New Roman" w:hAnsi="Times New Roman" w:cs="Times New Roman"/>
                <w:bCs/>
                <w:color w:val="000000"/>
                <w:sz w:val="28"/>
                <w:szCs w:val="28"/>
              </w:rPr>
            </w:pPr>
            <w:r w:rsidRPr="00A01954">
              <w:rPr>
                <w:rFonts w:ascii="Times New Roman" w:hAnsi="Times New Roman" w:cs="Times New Roman"/>
                <w:bCs/>
                <w:color w:val="000000"/>
                <w:sz w:val="28"/>
                <w:szCs w:val="28"/>
              </w:rPr>
              <w:t>Игровая деятельность</w:t>
            </w:r>
          </w:p>
        </w:tc>
        <w:tc>
          <w:tcPr>
            <w:tcW w:w="7087" w:type="dxa"/>
          </w:tcPr>
          <w:p w:rsidR="00BF37B6" w:rsidRPr="00A01954" w:rsidRDefault="00BF37B6" w:rsidP="00BF37B6">
            <w:pPr>
              <w:pStyle w:val="a3"/>
              <w:rPr>
                <w:rFonts w:ascii="Times New Roman" w:hAnsi="Times New Roman" w:cs="Times New Roman"/>
                <w:bCs/>
                <w:color w:val="000000"/>
                <w:sz w:val="28"/>
                <w:szCs w:val="28"/>
              </w:rPr>
            </w:pPr>
            <w:r w:rsidRPr="00A01954">
              <w:rPr>
                <w:rFonts w:ascii="Times New Roman" w:hAnsi="Times New Roman" w:cs="Times New Roman"/>
                <w:bCs/>
                <w:color w:val="000000"/>
                <w:sz w:val="28"/>
                <w:szCs w:val="28"/>
              </w:rPr>
              <w:t>Для игры детей 2-4 лет, все еще значительно зависящих от внешней обстановки, необходимы наборы (комплексы) игрового материала, в которых представлены все типы сюжетообразующих игрушек (персонажи, предметы оперирования, маркеры пространства).</w:t>
            </w:r>
          </w:p>
          <w:p w:rsidR="00BF37B6" w:rsidRPr="00A01954" w:rsidRDefault="00BF37B6" w:rsidP="00BF37B6">
            <w:pPr>
              <w:pStyle w:val="a3"/>
              <w:rPr>
                <w:rFonts w:ascii="Times New Roman" w:hAnsi="Times New Roman" w:cs="Times New Roman"/>
                <w:bCs/>
                <w:color w:val="000000"/>
                <w:sz w:val="28"/>
                <w:szCs w:val="28"/>
              </w:rPr>
            </w:pPr>
            <w:r w:rsidRPr="00A01954">
              <w:rPr>
                <w:rFonts w:ascii="Times New Roman" w:hAnsi="Times New Roman" w:cs="Times New Roman"/>
                <w:bCs/>
                <w:color w:val="000000"/>
                <w:sz w:val="28"/>
                <w:szCs w:val="28"/>
              </w:rPr>
              <w:t>В пространстве группового помещения достаточно иметь 3-4 таких целостных комплекса (традиционно в дошкольной педагогике их называют тематическими зонами). Это комплексы материалов (и часть пространства) для развертывания бытовой тематики: 1) шкафчик с посудой, кухонная плита и несколько кукол на стульчиках вокруг стола; 2) пара кукольных кроватей, шкафчик с "постельными принадлежностями", диванчик, на котором могут сидеть и куклы, и дети. Еще один тематический комплекс: домик-теремок — ширма, со скамеечкой или модулями внутри, где могут "жить" мягкие игрушки-звери, прятаться и устраивать свой "дом" дети; здесь же может развертываться игра взрослого с детьми по мотивам простых сказок. И наконец, тематический комплекс для разнообразных "поездок": автобус-каркас с модулями-сидениями внутри и рулем на фасадной секции.</w:t>
            </w:r>
            <w:r w:rsidRPr="00A01954">
              <w:rPr>
                <w:rFonts w:ascii="Times New Roman" w:hAnsi="Times New Roman" w:cs="Times New Roman"/>
                <w:sz w:val="28"/>
                <w:szCs w:val="28"/>
              </w:rPr>
              <w:t xml:space="preserve"> </w:t>
            </w:r>
            <w:r w:rsidRPr="00A01954">
              <w:rPr>
                <w:rFonts w:ascii="Times New Roman" w:hAnsi="Times New Roman" w:cs="Times New Roman"/>
                <w:bCs/>
                <w:color w:val="000000"/>
                <w:sz w:val="28"/>
                <w:szCs w:val="28"/>
              </w:rPr>
              <w:t>Остальные игровые материалы размещаются в низких стеллажах, передвижных ящиках на колесиках, пластмассовых емкостях, вдвигающихся в нижние открытые полки шкафов и т.п. Все материалы, находящиеся в поле зрения, должны быть доступны детям.</w:t>
            </w:r>
          </w:p>
          <w:p w:rsidR="00BF37B6" w:rsidRPr="00A01954" w:rsidRDefault="00BF37B6" w:rsidP="00BF37B6">
            <w:pPr>
              <w:pStyle w:val="a3"/>
              <w:rPr>
                <w:rFonts w:ascii="Times New Roman" w:hAnsi="Times New Roman" w:cs="Times New Roman"/>
                <w:bCs/>
                <w:color w:val="000000"/>
                <w:sz w:val="28"/>
                <w:szCs w:val="28"/>
              </w:rPr>
            </w:pPr>
            <w:r w:rsidRPr="00A01954">
              <w:rPr>
                <w:rFonts w:ascii="Times New Roman" w:hAnsi="Times New Roman" w:cs="Times New Roman"/>
                <w:bCs/>
                <w:color w:val="000000"/>
                <w:sz w:val="28"/>
                <w:szCs w:val="28"/>
              </w:rPr>
              <w:t>По мере взросления детей, т.е. к концу года можно делать наборы сюжетообразующего материала более мобильными, Воспитатель предлагает детям перемещать маркеры игрового пространства (чтобы не мешать другим играющим), соединять их по смыслу сюжета, т.е. постепенно направляет детей на частичную переорганизацию обстановки.</w:t>
            </w:r>
          </w:p>
        </w:tc>
      </w:tr>
      <w:tr w:rsidR="00BF37B6" w:rsidRPr="00A01954" w:rsidTr="00F041D7">
        <w:tc>
          <w:tcPr>
            <w:tcW w:w="1986" w:type="dxa"/>
          </w:tcPr>
          <w:p w:rsidR="00BF37B6" w:rsidRPr="00A01954" w:rsidRDefault="00BF37B6" w:rsidP="00BF37B6">
            <w:pPr>
              <w:pStyle w:val="a3"/>
              <w:rPr>
                <w:rFonts w:ascii="Times New Roman" w:hAnsi="Times New Roman" w:cs="Times New Roman"/>
                <w:bCs/>
                <w:color w:val="000000"/>
                <w:sz w:val="28"/>
                <w:szCs w:val="28"/>
              </w:rPr>
            </w:pPr>
            <w:r w:rsidRPr="00A01954">
              <w:rPr>
                <w:rFonts w:ascii="Times New Roman" w:hAnsi="Times New Roman" w:cs="Times New Roman"/>
                <w:bCs/>
                <w:color w:val="000000"/>
                <w:sz w:val="28"/>
                <w:szCs w:val="28"/>
              </w:rPr>
              <w:lastRenderedPageBreak/>
              <w:t>Продуктивная деятельность</w:t>
            </w:r>
          </w:p>
        </w:tc>
        <w:tc>
          <w:tcPr>
            <w:tcW w:w="7087" w:type="dxa"/>
          </w:tcPr>
          <w:p w:rsidR="00BF37B6" w:rsidRPr="00A01954" w:rsidRDefault="00BF37B6" w:rsidP="00BF37B6">
            <w:pPr>
              <w:pStyle w:val="a3"/>
              <w:rPr>
                <w:rFonts w:ascii="Times New Roman" w:hAnsi="Times New Roman" w:cs="Times New Roman"/>
                <w:bCs/>
                <w:color w:val="000000"/>
                <w:sz w:val="28"/>
                <w:szCs w:val="28"/>
              </w:rPr>
            </w:pPr>
            <w:r w:rsidRPr="00A01954">
              <w:rPr>
                <w:rFonts w:ascii="Times New Roman" w:hAnsi="Times New Roman" w:cs="Times New Roman"/>
                <w:bCs/>
                <w:color w:val="000000"/>
                <w:sz w:val="28"/>
                <w:szCs w:val="28"/>
              </w:rPr>
              <w:t>Все материалы для свободной самостоятельной деятельности должны быть доступны детям</w:t>
            </w:r>
          </w:p>
          <w:p w:rsidR="00BF37B6" w:rsidRPr="00A01954" w:rsidRDefault="00BF37B6" w:rsidP="00BF37B6">
            <w:pPr>
              <w:pStyle w:val="a3"/>
              <w:rPr>
                <w:rFonts w:ascii="Times New Roman" w:hAnsi="Times New Roman" w:cs="Times New Roman"/>
                <w:bCs/>
                <w:color w:val="000000"/>
                <w:sz w:val="28"/>
                <w:szCs w:val="28"/>
              </w:rPr>
            </w:pPr>
            <w:r w:rsidRPr="00A01954">
              <w:rPr>
                <w:rFonts w:ascii="Times New Roman" w:hAnsi="Times New Roman" w:cs="Times New Roman"/>
                <w:bCs/>
                <w:color w:val="000000"/>
                <w:sz w:val="28"/>
                <w:szCs w:val="28"/>
              </w:rPr>
              <w:t>Постройки детей из строительного материала и конструкции сохраняются до тех пор, пока не будут разрушены или разобраны самими детьми. Рисунками и поделками дети имеют право распорядиться сами – забрать домой или использовать в игре, поместить на выставку.</w:t>
            </w:r>
          </w:p>
          <w:p w:rsidR="00BF37B6" w:rsidRPr="00A01954" w:rsidRDefault="00BF37B6" w:rsidP="00BF37B6">
            <w:pPr>
              <w:pStyle w:val="a3"/>
              <w:rPr>
                <w:rFonts w:ascii="Times New Roman" w:hAnsi="Times New Roman" w:cs="Times New Roman"/>
                <w:bCs/>
                <w:color w:val="000000"/>
                <w:sz w:val="28"/>
                <w:szCs w:val="28"/>
              </w:rPr>
            </w:pPr>
            <w:r w:rsidRPr="00A01954">
              <w:rPr>
                <w:rFonts w:ascii="Times New Roman" w:hAnsi="Times New Roman" w:cs="Times New Roman"/>
                <w:bCs/>
                <w:color w:val="000000"/>
                <w:sz w:val="28"/>
                <w:szCs w:val="28"/>
              </w:rPr>
              <w:t>Все материалы и пособия должны иметь постоянное место.</w:t>
            </w:r>
          </w:p>
          <w:p w:rsidR="00BF37B6" w:rsidRPr="00A01954" w:rsidRDefault="00BF37B6" w:rsidP="00BF37B6">
            <w:pPr>
              <w:pStyle w:val="a3"/>
              <w:rPr>
                <w:rFonts w:ascii="Times New Roman" w:hAnsi="Times New Roman" w:cs="Times New Roman"/>
                <w:bCs/>
                <w:color w:val="000000"/>
                <w:sz w:val="28"/>
                <w:szCs w:val="28"/>
              </w:rPr>
            </w:pPr>
            <w:r w:rsidRPr="00A01954">
              <w:rPr>
                <w:rFonts w:ascii="Times New Roman" w:hAnsi="Times New Roman" w:cs="Times New Roman"/>
                <w:bCs/>
                <w:color w:val="000000"/>
                <w:sz w:val="28"/>
                <w:szCs w:val="28"/>
              </w:rPr>
              <w:t>Малыши не умеют взаимодействовать и предпочитают игры рядом, но не вместе; поэтому надо размещать строительный материал в нескольких местах группы.</w:t>
            </w:r>
          </w:p>
          <w:p w:rsidR="00BF37B6" w:rsidRPr="00A01954" w:rsidRDefault="00BF37B6" w:rsidP="00BF37B6">
            <w:pPr>
              <w:pStyle w:val="a3"/>
              <w:rPr>
                <w:rFonts w:ascii="Times New Roman" w:hAnsi="Times New Roman" w:cs="Times New Roman"/>
                <w:bCs/>
                <w:color w:val="000000"/>
                <w:sz w:val="28"/>
                <w:szCs w:val="28"/>
              </w:rPr>
            </w:pPr>
            <w:r w:rsidRPr="00A01954">
              <w:rPr>
                <w:rFonts w:ascii="Times New Roman" w:hAnsi="Times New Roman" w:cs="Times New Roman"/>
                <w:bCs/>
                <w:color w:val="000000"/>
                <w:sz w:val="28"/>
                <w:szCs w:val="28"/>
              </w:rPr>
              <w:t>Напольный строительный материал требует много места, поэтому его лучше поместить отдельно на низко расположенных навесных полках и рядом постелить ковер, дорожку.</w:t>
            </w:r>
          </w:p>
          <w:p w:rsidR="00BF37B6" w:rsidRPr="00A01954" w:rsidRDefault="00BF37B6" w:rsidP="00BF37B6">
            <w:pPr>
              <w:pStyle w:val="a3"/>
              <w:rPr>
                <w:rFonts w:ascii="Times New Roman" w:hAnsi="Times New Roman" w:cs="Times New Roman"/>
                <w:bCs/>
                <w:color w:val="000000"/>
                <w:sz w:val="28"/>
                <w:szCs w:val="28"/>
              </w:rPr>
            </w:pPr>
            <w:r w:rsidRPr="00A01954">
              <w:rPr>
                <w:rFonts w:ascii="Times New Roman" w:hAnsi="Times New Roman" w:cs="Times New Roman"/>
                <w:bCs/>
                <w:color w:val="000000"/>
                <w:sz w:val="28"/>
                <w:szCs w:val="28"/>
              </w:rPr>
              <w:t>Мелкий строительный материал можно насыпать в корзины, ящики или коробки.</w:t>
            </w:r>
          </w:p>
          <w:p w:rsidR="00BF37B6" w:rsidRPr="00A01954" w:rsidRDefault="00BF37B6" w:rsidP="00BF37B6">
            <w:pPr>
              <w:pStyle w:val="a3"/>
              <w:rPr>
                <w:rFonts w:ascii="Times New Roman" w:hAnsi="Times New Roman" w:cs="Times New Roman"/>
                <w:bCs/>
                <w:color w:val="000000"/>
                <w:sz w:val="28"/>
                <w:szCs w:val="28"/>
              </w:rPr>
            </w:pPr>
            <w:r w:rsidRPr="00A01954">
              <w:rPr>
                <w:rFonts w:ascii="Times New Roman" w:hAnsi="Times New Roman" w:cs="Times New Roman"/>
                <w:bCs/>
                <w:color w:val="000000"/>
                <w:sz w:val="28"/>
                <w:szCs w:val="28"/>
              </w:rPr>
              <w:t>Конструкторы размещаются на столах в открытых коробках и деревянных ящиках.</w:t>
            </w:r>
          </w:p>
          <w:p w:rsidR="00BF37B6" w:rsidRPr="00A01954" w:rsidRDefault="00BF37B6" w:rsidP="00BF37B6">
            <w:pPr>
              <w:pStyle w:val="a3"/>
              <w:rPr>
                <w:rFonts w:ascii="Times New Roman" w:hAnsi="Times New Roman" w:cs="Times New Roman"/>
                <w:bCs/>
                <w:color w:val="000000"/>
                <w:sz w:val="28"/>
                <w:szCs w:val="28"/>
              </w:rPr>
            </w:pPr>
            <w:r w:rsidRPr="00A01954">
              <w:rPr>
                <w:rFonts w:ascii="Times New Roman" w:hAnsi="Times New Roman" w:cs="Times New Roman"/>
                <w:bCs/>
                <w:color w:val="000000"/>
                <w:sz w:val="28"/>
                <w:szCs w:val="28"/>
              </w:rPr>
              <w:t>По окончании работы надо побуждать детей к совместной уборке материала, раскладывая его по цвету и форме.</w:t>
            </w:r>
          </w:p>
        </w:tc>
      </w:tr>
      <w:tr w:rsidR="00BF37B6" w:rsidRPr="00A01954" w:rsidTr="00F041D7">
        <w:tc>
          <w:tcPr>
            <w:tcW w:w="1986" w:type="dxa"/>
          </w:tcPr>
          <w:p w:rsidR="00BF37B6" w:rsidRPr="00A01954" w:rsidRDefault="00BF37B6" w:rsidP="00BF37B6">
            <w:pPr>
              <w:pStyle w:val="a3"/>
              <w:rPr>
                <w:rFonts w:ascii="Times New Roman" w:hAnsi="Times New Roman" w:cs="Times New Roman"/>
                <w:bCs/>
                <w:color w:val="000000"/>
                <w:sz w:val="28"/>
                <w:szCs w:val="28"/>
              </w:rPr>
            </w:pPr>
            <w:r w:rsidRPr="00A01954">
              <w:rPr>
                <w:rFonts w:ascii="Times New Roman" w:hAnsi="Times New Roman" w:cs="Times New Roman"/>
                <w:bCs/>
                <w:color w:val="000000"/>
                <w:sz w:val="28"/>
                <w:szCs w:val="28"/>
              </w:rPr>
              <w:t>Познавательно-исследовательская деятельность</w:t>
            </w:r>
          </w:p>
        </w:tc>
        <w:tc>
          <w:tcPr>
            <w:tcW w:w="7087" w:type="dxa"/>
          </w:tcPr>
          <w:p w:rsidR="00BF37B6" w:rsidRPr="00A01954" w:rsidRDefault="00BF37B6" w:rsidP="00BF37B6">
            <w:pPr>
              <w:pStyle w:val="a3"/>
              <w:rPr>
                <w:rFonts w:ascii="Times New Roman" w:hAnsi="Times New Roman" w:cs="Times New Roman"/>
                <w:bCs/>
                <w:color w:val="000000"/>
                <w:sz w:val="28"/>
                <w:szCs w:val="28"/>
              </w:rPr>
            </w:pPr>
            <w:r w:rsidRPr="00A01954">
              <w:rPr>
                <w:rFonts w:ascii="Times New Roman" w:hAnsi="Times New Roman" w:cs="Times New Roman"/>
                <w:bCs/>
                <w:color w:val="000000"/>
                <w:sz w:val="28"/>
                <w:szCs w:val="28"/>
              </w:rPr>
              <w:t>Размещение материала для познавательно-исследовательской деятельности должно быть мозаичным, в нескольких спокойных местах группового помещения, чтобы дети не мешали друг другу. Часть объектов для исследования в действии может быть стационарно расположена на специальном дидактическом столе (или паре обычных столиков, приспособленных для этой цели). Остальные объекты для исследования и образно-символический материал воспитатель располагает в поле зрения детей непосредственно перед началом их свободной деятельности. Целесообразно разделить весь материал на несколько функционально равнозначных комплектов и периодически в течение года менять их, чтобы вызывать волны интереса детей к новым или немного "подзабытым" материалам.</w:t>
            </w:r>
          </w:p>
        </w:tc>
      </w:tr>
      <w:tr w:rsidR="00BF37B6" w:rsidRPr="00A01954" w:rsidTr="00F041D7">
        <w:tc>
          <w:tcPr>
            <w:tcW w:w="1986" w:type="dxa"/>
          </w:tcPr>
          <w:p w:rsidR="00BF37B6" w:rsidRPr="00A01954" w:rsidRDefault="00BF37B6" w:rsidP="00BF37B6">
            <w:pPr>
              <w:pStyle w:val="a3"/>
              <w:rPr>
                <w:rFonts w:ascii="Times New Roman" w:hAnsi="Times New Roman" w:cs="Times New Roman"/>
                <w:bCs/>
                <w:color w:val="000000"/>
                <w:sz w:val="28"/>
                <w:szCs w:val="28"/>
              </w:rPr>
            </w:pPr>
            <w:r w:rsidRPr="00A01954">
              <w:rPr>
                <w:rFonts w:ascii="Times New Roman" w:hAnsi="Times New Roman" w:cs="Times New Roman"/>
                <w:bCs/>
                <w:color w:val="000000"/>
                <w:sz w:val="28"/>
                <w:szCs w:val="28"/>
              </w:rPr>
              <w:t>Двигательная активность</w:t>
            </w:r>
          </w:p>
        </w:tc>
        <w:tc>
          <w:tcPr>
            <w:tcW w:w="7087" w:type="dxa"/>
          </w:tcPr>
          <w:p w:rsidR="00BF37B6" w:rsidRPr="00A01954" w:rsidRDefault="00BF37B6" w:rsidP="00BF37B6">
            <w:pPr>
              <w:pStyle w:val="a3"/>
              <w:rPr>
                <w:rFonts w:ascii="Times New Roman" w:hAnsi="Times New Roman" w:cs="Times New Roman"/>
                <w:bCs/>
                <w:color w:val="000000"/>
                <w:sz w:val="28"/>
                <w:szCs w:val="28"/>
              </w:rPr>
            </w:pPr>
            <w:r w:rsidRPr="00A01954">
              <w:rPr>
                <w:rFonts w:ascii="Times New Roman" w:hAnsi="Times New Roman" w:cs="Times New Roman"/>
                <w:bCs/>
                <w:color w:val="000000"/>
                <w:sz w:val="28"/>
                <w:szCs w:val="28"/>
              </w:rPr>
              <w:t xml:space="preserve">Физкультурные пособия важно разместить таким образом, чтобы они способствовали проявлению двигательной активности детей. Так, рядом с кукольным уголком можно поставить игрушки-двигатели (машины, тележки). Крупное физкультурное оборудование требует много места, поэтому его лучше расставить вдоль одной </w:t>
            </w:r>
            <w:r w:rsidRPr="00A01954">
              <w:rPr>
                <w:rFonts w:ascii="Times New Roman" w:hAnsi="Times New Roman" w:cs="Times New Roman"/>
                <w:bCs/>
                <w:color w:val="000000"/>
                <w:sz w:val="28"/>
                <w:szCs w:val="28"/>
              </w:rPr>
              <w:lastRenderedPageBreak/>
              <w:t>свободной стены.</w:t>
            </w:r>
          </w:p>
          <w:p w:rsidR="00BF37B6" w:rsidRPr="00A01954" w:rsidRDefault="00BF37B6" w:rsidP="00BF37B6">
            <w:pPr>
              <w:pStyle w:val="a3"/>
              <w:rPr>
                <w:rFonts w:ascii="Times New Roman" w:hAnsi="Times New Roman" w:cs="Times New Roman"/>
                <w:bCs/>
                <w:color w:val="000000"/>
                <w:sz w:val="28"/>
                <w:szCs w:val="28"/>
              </w:rPr>
            </w:pPr>
            <w:r w:rsidRPr="00A01954">
              <w:rPr>
                <w:rFonts w:ascii="Times New Roman" w:hAnsi="Times New Roman" w:cs="Times New Roman"/>
                <w:bCs/>
                <w:color w:val="000000"/>
                <w:sz w:val="28"/>
                <w:szCs w:val="28"/>
              </w:rPr>
              <w:t>Педагогам следует помнить, что у малышей быстро падает интерес к одному и тому же пособию. Поэтому все имеющиеся пособия нежелательно держать в групповой комнате. Лучше вносить их постепенно, чередуя их. Мелкие пособия следует держать в открытых ящиках так, чтобы дети могли свободно ими пользоваться.</w:t>
            </w:r>
          </w:p>
          <w:p w:rsidR="00BF37B6" w:rsidRPr="00A01954" w:rsidRDefault="00BF37B6" w:rsidP="00BF37B6">
            <w:pPr>
              <w:pStyle w:val="a3"/>
              <w:rPr>
                <w:rFonts w:ascii="Times New Roman" w:hAnsi="Times New Roman" w:cs="Times New Roman"/>
                <w:bCs/>
                <w:color w:val="000000"/>
                <w:sz w:val="28"/>
                <w:szCs w:val="28"/>
              </w:rPr>
            </w:pPr>
            <w:r w:rsidRPr="00A01954">
              <w:rPr>
                <w:rFonts w:ascii="Times New Roman" w:hAnsi="Times New Roman" w:cs="Times New Roman"/>
                <w:bCs/>
                <w:color w:val="000000"/>
                <w:sz w:val="28"/>
                <w:szCs w:val="28"/>
              </w:rPr>
              <w:t>Для хранения физкультурных пособий в групповых комнатах может быть использована секционная мебель с выдвижными ящиками или тележка "Физкультурный уголок". У детей второй младшей группы быстро падает интерес к одному и тому же пособию, поэтому советуем постоянно его обновлять (перестановка его с одного места на другое, внесение нового пособия и т. д.).</w:t>
            </w:r>
          </w:p>
          <w:p w:rsidR="00BF37B6" w:rsidRPr="00A01954" w:rsidRDefault="00BF37B6" w:rsidP="00BF37B6">
            <w:pPr>
              <w:pStyle w:val="a3"/>
              <w:rPr>
                <w:rFonts w:ascii="Times New Roman" w:hAnsi="Times New Roman" w:cs="Times New Roman"/>
                <w:bCs/>
                <w:color w:val="000000"/>
                <w:sz w:val="28"/>
                <w:szCs w:val="28"/>
              </w:rPr>
            </w:pPr>
            <w:r w:rsidRPr="00A01954">
              <w:rPr>
                <w:rFonts w:ascii="Times New Roman" w:hAnsi="Times New Roman" w:cs="Times New Roman"/>
                <w:bCs/>
                <w:color w:val="000000"/>
                <w:sz w:val="28"/>
                <w:szCs w:val="28"/>
              </w:rPr>
              <w:t>Крупное оборудование требует много места, поэтому его лучше расставить вдоль стен.</w:t>
            </w:r>
          </w:p>
          <w:p w:rsidR="00BF37B6" w:rsidRPr="00A01954" w:rsidRDefault="00BF37B6" w:rsidP="00BF37B6">
            <w:pPr>
              <w:pStyle w:val="a3"/>
              <w:rPr>
                <w:rFonts w:ascii="Times New Roman" w:hAnsi="Times New Roman" w:cs="Times New Roman"/>
                <w:bCs/>
                <w:color w:val="000000"/>
                <w:sz w:val="28"/>
                <w:szCs w:val="28"/>
              </w:rPr>
            </w:pPr>
            <w:r w:rsidRPr="00A01954">
              <w:rPr>
                <w:rFonts w:ascii="Times New Roman" w:hAnsi="Times New Roman" w:cs="Times New Roman"/>
                <w:bCs/>
                <w:color w:val="000000"/>
                <w:sz w:val="28"/>
                <w:szCs w:val="28"/>
              </w:rPr>
              <w:t>Мелкое физкультурное оборудование (массажные мячи, шарики, резиновые кольца и др.) следует держать в корзинах или открытых ящиках таким образом, чтобы дети могли им свободно пользоваться.</w:t>
            </w:r>
          </w:p>
        </w:tc>
      </w:tr>
    </w:tbl>
    <w:p w:rsidR="001A1641" w:rsidRDefault="001A1641" w:rsidP="00BF37B6">
      <w:pPr>
        <w:pStyle w:val="a3"/>
        <w:rPr>
          <w:rFonts w:ascii="Times New Roman" w:hAnsi="Times New Roman" w:cs="Times New Roman"/>
          <w:b/>
          <w:bCs/>
          <w:sz w:val="28"/>
          <w:szCs w:val="28"/>
        </w:rPr>
      </w:pPr>
    </w:p>
    <w:p w:rsidR="00BF37B6" w:rsidRPr="00A01954" w:rsidRDefault="00497053" w:rsidP="00BF37B6">
      <w:pPr>
        <w:pStyle w:val="a3"/>
        <w:rPr>
          <w:rFonts w:ascii="Times New Roman" w:hAnsi="Times New Roman" w:cs="Times New Roman"/>
          <w:b/>
          <w:sz w:val="28"/>
          <w:szCs w:val="28"/>
        </w:rPr>
      </w:pPr>
      <w:r>
        <w:rPr>
          <w:rFonts w:ascii="Times New Roman" w:hAnsi="Times New Roman" w:cs="Times New Roman"/>
          <w:b/>
          <w:bCs/>
          <w:sz w:val="28"/>
          <w:szCs w:val="28"/>
        </w:rPr>
        <w:t xml:space="preserve">   </w:t>
      </w:r>
      <w:r w:rsidR="00BF37B6" w:rsidRPr="00A01954">
        <w:rPr>
          <w:rFonts w:ascii="Times New Roman" w:hAnsi="Times New Roman" w:cs="Times New Roman"/>
          <w:b/>
          <w:bCs/>
          <w:sz w:val="28"/>
          <w:szCs w:val="28"/>
        </w:rPr>
        <w:t>Общие принципы размещения материалов в групповом помещении</w:t>
      </w:r>
    </w:p>
    <w:p w:rsidR="00BF37B6" w:rsidRPr="00A01954" w:rsidRDefault="00BF37B6" w:rsidP="001A1641">
      <w:pPr>
        <w:pStyle w:val="a3"/>
        <w:ind w:left="142"/>
        <w:rPr>
          <w:rFonts w:ascii="Times New Roman" w:hAnsi="Times New Roman" w:cs="Times New Roman"/>
          <w:b/>
          <w:bCs/>
          <w:sz w:val="28"/>
          <w:szCs w:val="28"/>
        </w:rPr>
      </w:pPr>
      <w:r w:rsidRPr="00A01954">
        <w:rPr>
          <w:rFonts w:ascii="Times New Roman" w:hAnsi="Times New Roman" w:cs="Times New Roman"/>
          <w:b/>
          <w:bCs/>
          <w:sz w:val="28"/>
          <w:szCs w:val="28"/>
        </w:rPr>
        <w:t>(группа среднего возраста от 4 до 5 лет)</w:t>
      </w:r>
    </w:p>
    <w:tbl>
      <w:tblPr>
        <w:tblW w:w="907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7"/>
        <w:gridCol w:w="7086"/>
      </w:tblGrid>
      <w:tr w:rsidR="00BF37B6" w:rsidRPr="00A01954" w:rsidTr="00F041D7">
        <w:tc>
          <w:tcPr>
            <w:tcW w:w="1095" w:type="pct"/>
            <w:hideMark/>
          </w:tcPr>
          <w:p w:rsidR="00BF37B6" w:rsidRPr="00A01954" w:rsidRDefault="00BF37B6" w:rsidP="00BF37B6">
            <w:pPr>
              <w:pStyle w:val="a3"/>
              <w:rPr>
                <w:rFonts w:ascii="Times New Roman" w:hAnsi="Times New Roman" w:cs="Times New Roman"/>
                <w:b/>
                <w:color w:val="000000"/>
                <w:sz w:val="28"/>
                <w:szCs w:val="28"/>
              </w:rPr>
            </w:pPr>
            <w:r w:rsidRPr="00A01954">
              <w:rPr>
                <w:rFonts w:ascii="Times New Roman" w:hAnsi="Times New Roman" w:cs="Times New Roman"/>
                <w:b/>
                <w:bCs/>
                <w:color w:val="000000"/>
                <w:sz w:val="28"/>
                <w:szCs w:val="28"/>
              </w:rPr>
              <w:t>Виды деятельности</w:t>
            </w:r>
          </w:p>
        </w:tc>
        <w:tc>
          <w:tcPr>
            <w:tcW w:w="3905" w:type="pct"/>
            <w:hideMark/>
          </w:tcPr>
          <w:p w:rsidR="00BF37B6" w:rsidRPr="00A01954" w:rsidRDefault="00BF37B6" w:rsidP="00BF37B6">
            <w:pPr>
              <w:pStyle w:val="a3"/>
              <w:rPr>
                <w:rFonts w:ascii="Times New Roman" w:hAnsi="Times New Roman" w:cs="Times New Roman"/>
                <w:b/>
                <w:color w:val="000000"/>
                <w:sz w:val="28"/>
                <w:szCs w:val="28"/>
              </w:rPr>
            </w:pPr>
            <w:r w:rsidRPr="00A01954">
              <w:rPr>
                <w:rFonts w:ascii="Times New Roman" w:hAnsi="Times New Roman" w:cs="Times New Roman"/>
                <w:b/>
                <w:bCs/>
                <w:color w:val="000000"/>
                <w:sz w:val="28"/>
                <w:szCs w:val="28"/>
              </w:rPr>
              <w:t>Общие принципы размещения материалов в групповом помещении</w:t>
            </w:r>
          </w:p>
        </w:tc>
      </w:tr>
      <w:tr w:rsidR="00BF37B6" w:rsidRPr="00A01954" w:rsidTr="00F041D7">
        <w:tc>
          <w:tcPr>
            <w:tcW w:w="1095" w:type="pct"/>
            <w:hideMark/>
          </w:tcPr>
          <w:p w:rsidR="00BF37B6" w:rsidRPr="00A01954" w:rsidRDefault="00BF37B6" w:rsidP="00BF37B6">
            <w:pPr>
              <w:pStyle w:val="a3"/>
              <w:rPr>
                <w:rFonts w:ascii="Times New Roman" w:hAnsi="Times New Roman" w:cs="Times New Roman"/>
                <w:color w:val="000000"/>
                <w:sz w:val="28"/>
                <w:szCs w:val="28"/>
              </w:rPr>
            </w:pPr>
            <w:r w:rsidRPr="00A01954">
              <w:rPr>
                <w:rFonts w:ascii="Times New Roman" w:hAnsi="Times New Roman" w:cs="Times New Roman"/>
                <w:bCs/>
                <w:color w:val="000000"/>
                <w:sz w:val="28"/>
                <w:szCs w:val="28"/>
              </w:rPr>
              <w:t>Игровая деятельность</w:t>
            </w:r>
          </w:p>
        </w:tc>
        <w:tc>
          <w:tcPr>
            <w:tcW w:w="3905" w:type="pct"/>
            <w:hideMark/>
          </w:tcPr>
          <w:p w:rsidR="00BF37B6" w:rsidRPr="00A01954" w:rsidRDefault="00BF37B6" w:rsidP="00BF37B6">
            <w:pPr>
              <w:pStyle w:val="a3"/>
              <w:rPr>
                <w:rFonts w:ascii="Times New Roman" w:hAnsi="Times New Roman" w:cs="Times New Roman"/>
                <w:color w:val="000000"/>
                <w:sz w:val="28"/>
                <w:szCs w:val="28"/>
              </w:rPr>
            </w:pPr>
            <w:r w:rsidRPr="00A01954">
              <w:rPr>
                <w:rFonts w:ascii="Times New Roman" w:hAnsi="Times New Roman" w:cs="Times New Roman"/>
                <w:color w:val="000000"/>
                <w:sz w:val="28"/>
                <w:szCs w:val="28"/>
              </w:rPr>
              <w:t>В средней группе предметная игровая среда должна быть существенным образом изменена, по сравнению с младшими группами. Постоянные сюжетообразующие наборы (тематические зоны) уступают место более гибким сочетаниям сюжетообразующих игрушек. Дети уже частично сами организуют среду под замысел.</w:t>
            </w:r>
          </w:p>
          <w:p w:rsidR="00BF37B6" w:rsidRPr="00A01954" w:rsidRDefault="00BF37B6" w:rsidP="00BF37B6">
            <w:pPr>
              <w:pStyle w:val="a3"/>
              <w:rPr>
                <w:rFonts w:ascii="Times New Roman" w:hAnsi="Times New Roman" w:cs="Times New Roman"/>
                <w:color w:val="000000"/>
                <w:sz w:val="28"/>
                <w:szCs w:val="28"/>
              </w:rPr>
            </w:pPr>
            <w:r w:rsidRPr="00A01954">
              <w:rPr>
                <w:rFonts w:ascii="Times New Roman" w:hAnsi="Times New Roman" w:cs="Times New Roman"/>
                <w:color w:val="000000"/>
                <w:sz w:val="28"/>
                <w:szCs w:val="28"/>
              </w:rPr>
              <w:t>Тематические "зоны" редуцируются до ключевого маркера условного пространства, а "начинка" этого пространства (подходящие предметы оперирования, игрушки-персонажи) располагаются в стеллажах, полках, в непосредственной близости.</w:t>
            </w:r>
          </w:p>
          <w:p w:rsidR="00BF37B6" w:rsidRPr="00A01954" w:rsidRDefault="00BF37B6" w:rsidP="00BF37B6">
            <w:pPr>
              <w:pStyle w:val="a3"/>
              <w:rPr>
                <w:rFonts w:ascii="Times New Roman" w:hAnsi="Times New Roman" w:cs="Times New Roman"/>
                <w:color w:val="000000"/>
                <w:sz w:val="28"/>
                <w:szCs w:val="28"/>
              </w:rPr>
            </w:pPr>
            <w:r w:rsidRPr="00A01954">
              <w:rPr>
                <w:rFonts w:ascii="Times New Roman" w:hAnsi="Times New Roman" w:cs="Times New Roman"/>
                <w:color w:val="000000"/>
                <w:sz w:val="28"/>
                <w:szCs w:val="28"/>
              </w:rPr>
              <w:t xml:space="preserve">Так, довольно подробно обставленная в младших группах "кухня" для крупных кукол, в этой возрастной группе уже должна быть представлена мобильной плитой/шкафчиком на колесах; кукольная "спальня" и "столовая" — одной кукольной кроватью, столиком и диванчиком, которые легко перемещаются; все остальное может быть достроено детьми из крупных полифункциональных материалов. Универсальная "водительская" зона также становится мобильной и </w:t>
            </w:r>
            <w:r w:rsidRPr="00A01954">
              <w:rPr>
                <w:rFonts w:ascii="Times New Roman" w:hAnsi="Times New Roman" w:cs="Times New Roman"/>
                <w:color w:val="000000"/>
                <w:sz w:val="28"/>
                <w:szCs w:val="28"/>
              </w:rPr>
              <w:lastRenderedPageBreak/>
              <w:t>представлена штурвалом или рулем на подставке, который легко переносится с места на место, или скамеечкой на колесах со съемным рулем. Пара низких (30-50 см.) пятичастных ширм (рам) обеспечивает "огораживание" любого условного игрового пространства (дома, корабля и пр.). Трехчастная ширма с раздвигающейся шторкой служит подвижным и универсальным заместителем "магазина", "кукольного театра" и т.п.</w:t>
            </w:r>
          </w:p>
        </w:tc>
      </w:tr>
      <w:tr w:rsidR="00BF37B6" w:rsidRPr="00A01954" w:rsidTr="00F041D7">
        <w:tc>
          <w:tcPr>
            <w:tcW w:w="1095" w:type="pct"/>
            <w:hideMark/>
          </w:tcPr>
          <w:p w:rsidR="00BF37B6" w:rsidRPr="00A01954" w:rsidRDefault="00BF37B6" w:rsidP="00BF37B6">
            <w:pPr>
              <w:pStyle w:val="a3"/>
              <w:rPr>
                <w:rFonts w:ascii="Times New Roman" w:hAnsi="Times New Roman" w:cs="Times New Roman"/>
                <w:color w:val="000000"/>
                <w:sz w:val="28"/>
                <w:szCs w:val="28"/>
              </w:rPr>
            </w:pPr>
            <w:r w:rsidRPr="00A01954">
              <w:rPr>
                <w:rFonts w:ascii="Times New Roman" w:hAnsi="Times New Roman" w:cs="Times New Roman"/>
                <w:bCs/>
                <w:color w:val="000000"/>
                <w:sz w:val="28"/>
                <w:szCs w:val="28"/>
              </w:rPr>
              <w:lastRenderedPageBreak/>
              <w:t>Продуктивная деятельность</w:t>
            </w:r>
          </w:p>
        </w:tc>
        <w:tc>
          <w:tcPr>
            <w:tcW w:w="3905" w:type="pct"/>
            <w:hideMark/>
          </w:tcPr>
          <w:p w:rsidR="00BF37B6" w:rsidRPr="00A01954" w:rsidRDefault="00BF37B6" w:rsidP="00BF37B6">
            <w:pPr>
              <w:pStyle w:val="a3"/>
              <w:rPr>
                <w:rFonts w:ascii="Times New Roman" w:hAnsi="Times New Roman" w:cs="Times New Roman"/>
                <w:color w:val="000000"/>
                <w:sz w:val="28"/>
                <w:szCs w:val="28"/>
              </w:rPr>
            </w:pPr>
            <w:r w:rsidRPr="00A01954">
              <w:rPr>
                <w:rFonts w:ascii="Times New Roman" w:hAnsi="Times New Roman" w:cs="Times New Roman"/>
                <w:color w:val="000000"/>
                <w:sz w:val="28"/>
                <w:szCs w:val="28"/>
              </w:rPr>
              <w:t>Строительный материал для свободной самостоятельной деятельности хранится в коробках, в которых он приобретен.</w:t>
            </w:r>
          </w:p>
          <w:p w:rsidR="00BF37B6" w:rsidRPr="00A01954" w:rsidRDefault="00BF37B6" w:rsidP="00BF37B6">
            <w:pPr>
              <w:pStyle w:val="a3"/>
              <w:rPr>
                <w:rFonts w:ascii="Times New Roman" w:hAnsi="Times New Roman" w:cs="Times New Roman"/>
                <w:color w:val="000000"/>
                <w:sz w:val="28"/>
                <w:szCs w:val="28"/>
              </w:rPr>
            </w:pPr>
            <w:r w:rsidRPr="00A01954">
              <w:rPr>
                <w:rFonts w:ascii="Times New Roman" w:hAnsi="Times New Roman" w:cs="Times New Roman"/>
                <w:color w:val="000000"/>
                <w:sz w:val="28"/>
                <w:szCs w:val="28"/>
              </w:rPr>
              <w:t>Мелкие игрушки для игр со строительным материалом уже можно не расставлять на полках, а тоже убрать в коробки.</w:t>
            </w:r>
          </w:p>
          <w:p w:rsidR="00BF37B6" w:rsidRPr="00A01954" w:rsidRDefault="00BF37B6" w:rsidP="00BF37B6">
            <w:pPr>
              <w:pStyle w:val="a3"/>
              <w:rPr>
                <w:rFonts w:ascii="Times New Roman" w:hAnsi="Times New Roman" w:cs="Times New Roman"/>
                <w:color w:val="000000"/>
                <w:sz w:val="28"/>
                <w:szCs w:val="28"/>
              </w:rPr>
            </w:pPr>
            <w:r w:rsidRPr="00A01954">
              <w:rPr>
                <w:rFonts w:ascii="Times New Roman" w:hAnsi="Times New Roman" w:cs="Times New Roman"/>
                <w:color w:val="000000"/>
                <w:sz w:val="28"/>
                <w:szCs w:val="28"/>
              </w:rPr>
              <w:t>Крупный строительный материал хранят в шкафах, на подвесных полках (в открытом виде).</w:t>
            </w:r>
          </w:p>
          <w:p w:rsidR="00BF37B6" w:rsidRPr="00A01954" w:rsidRDefault="00BF37B6" w:rsidP="00BF37B6">
            <w:pPr>
              <w:pStyle w:val="a3"/>
              <w:rPr>
                <w:rFonts w:ascii="Times New Roman" w:hAnsi="Times New Roman" w:cs="Times New Roman"/>
                <w:color w:val="000000"/>
                <w:sz w:val="28"/>
                <w:szCs w:val="28"/>
              </w:rPr>
            </w:pPr>
            <w:r w:rsidRPr="00A01954">
              <w:rPr>
                <w:rFonts w:ascii="Times New Roman" w:hAnsi="Times New Roman" w:cs="Times New Roman"/>
                <w:color w:val="000000"/>
                <w:sz w:val="28"/>
                <w:szCs w:val="28"/>
              </w:rPr>
              <w:t>Обучение детей на занятиях рисованием и в процессе ежедневной, свободной деятельности желательно осуществлять за столами, которые поставлены в круг или буквой «П». За столами должно быть предусмотрено место и для воспитателя.</w:t>
            </w:r>
          </w:p>
          <w:p w:rsidR="00BF37B6" w:rsidRPr="00A01954" w:rsidRDefault="00BF37B6" w:rsidP="00BF37B6">
            <w:pPr>
              <w:pStyle w:val="a3"/>
              <w:rPr>
                <w:rFonts w:ascii="Times New Roman" w:hAnsi="Times New Roman" w:cs="Times New Roman"/>
                <w:color w:val="000000"/>
                <w:sz w:val="28"/>
                <w:szCs w:val="28"/>
              </w:rPr>
            </w:pPr>
            <w:r w:rsidRPr="00A01954">
              <w:rPr>
                <w:rFonts w:ascii="Times New Roman" w:hAnsi="Times New Roman" w:cs="Times New Roman"/>
                <w:color w:val="000000"/>
                <w:sz w:val="28"/>
                <w:szCs w:val="28"/>
              </w:rPr>
              <w:t>Мы считаем, что такая подготовка рабочих мест отвечает особенностям возраста. Дети 4—5 лет еще остро нуждаются в своевременном участии взрослого (поддержка, помощь, совет). А школьный тип расстановки мебели психологически разъединяет детей друг с другом и ставит педагога в позицию учителя, а не доброго наставника, готового в любую минуту прийти на помощь ребенку.</w:t>
            </w:r>
          </w:p>
          <w:p w:rsidR="00BF37B6" w:rsidRPr="00A01954" w:rsidRDefault="00BF37B6" w:rsidP="00BF37B6">
            <w:pPr>
              <w:pStyle w:val="a3"/>
              <w:rPr>
                <w:rFonts w:ascii="Times New Roman" w:hAnsi="Times New Roman" w:cs="Times New Roman"/>
                <w:color w:val="000000"/>
                <w:sz w:val="28"/>
                <w:szCs w:val="28"/>
              </w:rPr>
            </w:pPr>
            <w:r w:rsidRPr="00A01954">
              <w:rPr>
                <w:rFonts w:ascii="Times New Roman" w:hAnsi="Times New Roman" w:cs="Times New Roman"/>
                <w:color w:val="000000"/>
                <w:sz w:val="28"/>
                <w:szCs w:val="28"/>
              </w:rPr>
              <w:t>Столы накрываются клеенками, на них размещаются все имеющиеся ножницы, клей ПВА, бумага (белая, цветная, в клетку, в линейку, оберточная и т. п.).</w:t>
            </w:r>
          </w:p>
          <w:p w:rsidR="00BF37B6" w:rsidRPr="00A01954" w:rsidRDefault="00BF37B6" w:rsidP="00BF37B6">
            <w:pPr>
              <w:pStyle w:val="a3"/>
              <w:rPr>
                <w:rFonts w:ascii="Times New Roman" w:hAnsi="Times New Roman" w:cs="Times New Roman"/>
                <w:color w:val="000000"/>
                <w:sz w:val="28"/>
                <w:szCs w:val="28"/>
              </w:rPr>
            </w:pPr>
            <w:r w:rsidRPr="00A01954">
              <w:rPr>
                <w:rFonts w:ascii="Times New Roman" w:hAnsi="Times New Roman" w:cs="Times New Roman"/>
                <w:color w:val="000000"/>
                <w:sz w:val="28"/>
                <w:szCs w:val="28"/>
              </w:rPr>
              <w:t>В начале года вместе с родителями дети изготавливают сумочку-пенал (на молнии, кнопках и т.п.). Эти сумочки раздаются детям, а кисти маркируются родителями.</w:t>
            </w:r>
          </w:p>
          <w:p w:rsidR="00BF37B6" w:rsidRPr="00A01954" w:rsidRDefault="00BF37B6" w:rsidP="00BF37B6">
            <w:pPr>
              <w:pStyle w:val="a3"/>
              <w:rPr>
                <w:rFonts w:ascii="Times New Roman" w:hAnsi="Times New Roman" w:cs="Times New Roman"/>
                <w:color w:val="000000"/>
                <w:sz w:val="28"/>
                <w:szCs w:val="28"/>
              </w:rPr>
            </w:pPr>
            <w:r w:rsidRPr="00A01954">
              <w:rPr>
                <w:rFonts w:ascii="Times New Roman" w:hAnsi="Times New Roman" w:cs="Times New Roman"/>
                <w:color w:val="000000"/>
                <w:sz w:val="28"/>
                <w:szCs w:val="28"/>
              </w:rPr>
              <w:t>Баночки для промывания кистей (большая — 0,5 л — для промывания "по-черному" и маленькая — 0,25 л — для ополаскивания) могут быть общими и вместе с наборами гуаши храниться в нижней части шкафа воспитателя, чтобы по окончании занятий дети могли убирать их на место.</w:t>
            </w:r>
          </w:p>
          <w:p w:rsidR="00BF37B6" w:rsidRPr="00A01954" w:rsidRDefault="00BF37B6" w:rsidP="00BF37B6">
            <w:pPr>
              <w:pStyle w:val="a3"/>
              <w:rPr>
                <w:rFonts w:ascii="Times New Roman" w:hAnsi="Times New Roman" w:cs="Times New Roman"/>
                <w:color w:val="000000"/>
                <w:sz w:val="28"/>
                <w:szCs w:val="28"/>
              </w:rPr>
            </w:pPr>
            <w:r w:rsidRPr="00A01954">
              <w:rPr>
                <w:rFonts w:ascii="Times New Roman" w:hAnsi="Times New Roman" w:cs="Times New Roman"/>
                <w:color w:val="000000"/>
                <w:sz w:val="28"/>
                <w:szCs w:val="28"/>
              </w:rPr>
              <w:t xml:space="preserve">Наши наблюдения показали, что такой подход к хранению и использованию изобразительных материалов оказался чрезвычайно полезным, так как способствует организованности и формированию у </w:t>
            </w:r>
            <w:r w:rsidRPr="00A01954">
              <w:rPr>
                <w:rFonts w:ascii="Times New Roman" w:hAnsi="Times New Roman" w:cs="Times New Roman"/>
                <w:color w:val="000000"/>
                <w:sz w:val="28"/>
                <w:szCs w:val="28"/>
              </w:rPr>
              <w:lastRenderedPageBreak/>
              <w:t>каждого ребенка бережного отношения к материалам и чувства личной ответственности за их состояние.</w:t>
            </w:r>
          </w:p>
          <w:p w:rsidR="00BF37B6" w:rsidRPr="00A01954" w:rsidRDefault="00BF37B6" w:rsidP="00BF37B6">
            <w:pPr>
              <w:pStyle w:val="a3"/>
              <w:rPr>
                <w:rFonts w:ascii="Times New Roman" w:hAnsi="Times New Roman" w:cs="Times New Roman"/>
                <w:color w:val="000000"/>
                <w:sz w:val="28"/>
                <w:szCs w:val="28"/>
              </w:rPr>
            </w:pPr>
            <w:r w:rsidRPr="00A01954">
              <w:rPr>
                <w:rFonts w:ascii="Times New Roman" w:hAnsi="Times New Roman" w:cs="Times New Roman"/>
                <w:color w:val="000000"/>
                <w:sz w:val="28"/>
                <w:szCs w:val="28"/>
              </w:rPr>
              <w:t>Детские работы вначале демонстрируются на стенде в группе, а после полного высыхания попадают в распоряжение детей. Они могут хранить их в индивидуальных папках, забрать домой или оставить в группе.</w:t>
            </w:r>
          </w:p>
        </w:tc>
      </w:tr>
      <w:tr w:rsidR="00BF37B6" w:rsidRPr="00A01954" w:rsidTr="00F041D7">
        <w:tc>
          <w:tcPr>
            <w:tcW w:w="1095" w:type="pct"/>
            <w:hideMark/>
          </w:tcPr>
          <w:p w:rsidR="00BF37B6" w:rsidRPr="00A01954" w:rsidRDefault="00BF37B6" w:rsidP="00497053">
            <w:pPr>
              <w:pStyle w:val="a3"/>
              <w:ind w:left="-108" w:right="-108"/>
              <w:rPr>
                <w:rFonts w:ascii="Times New Roman" w:hAnsi="Times New Roman" w:cs="Times New Roman"/>
                <w:color w:val="000000"/>
                <w:sz w:val="28"/>
                <w:szCs w:val="28"/>
              </w:rPr>
            </w:pPr>
            <w:r w:rsidRPr="00A01954">
              <w:rPr>
                <w:rFonts w:ascii="Times New Roman" w:hAnsi="Times New Roman" w:cs="Times New Roman"/>
                <w:bCs/>
                <w:color w:val="000000"/>
                <w:sz w:val="28"/>
                <w:szCs w:val="28"/>
              </w:rPr>
              <w:lastRenderedPageBreak/>
              <w:t>Познавательно-исследовательская деятельность</w:t>
            </w:r>
          </w:p>
        </w:tc>
        <w:tc>
          <w:tcPr>
            <w:tcW w:w="3905" w:type="pct"/>
            <w:hideMark/>
          </w:tcPr>
          <w:p w:rsidR="00BF37B6" w:rsidRPr="00A01954" w:rsidRDefault="00BF37B6" w:rsidP="00BF37B6">
            <w:pPr>
              <w:pStyle w:val="a3"/>
              <w:rPr>
                <w:rFonts w:ascii="Times New Roman" w:hAnsi="Times New Roman" w:cs="Times New Roman"/>
                <w:color w:val="000000"/>
                <w:sz w:val="28"/>
                <w:szCs w:val="28"/>
              </w:rPr>
            </w:pPr>
            <w:r w:rsidRPr="00A01954">
              <w:rPr>
                <w:rFonts w:ascii="Times New Roman" w:hAnsi="Times New Roman" w:cs="Times New Roman"/>
                <w:color w:val="000000"/>
                <w:sz w:val="28"/>
                <w:szCs w:val="28"/>
              </w:rPr>
              <w:t>Размещение материала должно быть принципиально иным, нежели в младших группах. Для объектов исследования в действии должен быть выделен рабочий стол, вокруг которого могут стоять или сидеть несколько детей (в этом возрасте очень важно обеспечить возможность работы в общем пространстве со сверстниками); рядом следует расположить полку (низкий стеллаж) с соответствующим материалом. Образно-символический и знаковый материалы компактно располагаются в коробках с условными метками-ярлычками на доступных детям полках шкафа, стеллажей. Этот материал дети могут свободно брать и располагаться с ним в удобных, спокойных местах группового помещения (индивидуально или со сверстниками).</w:t>
            </w:r>
          </w:p>
        </w:tc>
      </w:tr>
      <w:tr w:rsidR="00BF37B6" w:rsidRPr="00A01954" w:rsidTr="00F041D7">
        <w:tc>
          <w:tcPr>
            <w:tcW w:w="1095" w:type="pct"/>
            <w:hideMark/>
          </w:tcPr>
          <w:p w:rsidR="00BF37B6" w:rsidRPr="00A01954" w:rsidRDefault="00BF37B6" w:rsidP="00BF37B6">
            <w:pPr>
              <w:pStyle w:val="a3"/>
              <w:rPr>
                <w:rFonts w:ascii="Times New Roman" w:hAnsi="Times New Roman" w:cs="Times New Roman"/>
                <w:color w:val="000000"/>
                <w:sz w:val="28"/>
                <w:szCs w:val="28"/>
              </w:rPr>
            </w:pPr>
            <w:r w:rsidRPr="00A01954">
              <w:rPr>
                <w:rFonts w:ascii="Times New Roman" w:hAnsi="Times New Roman" w:cs="Times New Roman"/>
                <w:bCs/>
                <w:color w:val="000000"/>
                <w:sz w:val="28"/>
                <w:szCs w:val="28"/>
              </w:rPr>
              <w:t>Двигательная активность</w:t>
            </w:r>
          </w:p>
        </w:tc>
        <w:tc>
          <w:tcPr>
            <w:tcW w:w="3905" w:type="pct"/>
            <w:hideMark/>
          </w:tcPr>
          <w:p w:rsidR="00BF37B6" w:rsidRPr="00A01954" w:rsidRDefault="00BF37B6" w:rsidP="00BF37B6">
            <w:pPr>
              <w:pStyle w:val="a3"/>
              <w:rPr>
                <w:rFonts w:ascii="Times New Roman" w:hAnsi="Times New Roman" w:cs="Times New Roman"/>
                <w:color w:val="000000"/>
                <w:sz w:val="28"/>
                <w:szCs w:val="28"/>
              </w:rPr>
            </w:pPr>
            <w:r w:rsidRPr="00A01954">
              <w:rPr>
                <w:rFonts w:ascii="Times New Roman" w:hAnsi="Times New Roman" w:cs="Times New Roman"/>
                <w:color w:val="000000"/>
                <w:sz w:val="28"/>
                <w:szCs w:val="28"/>
              </w:rPr>
              <w:t>В этой возрастной группе необходимо иметь "Физкультурный уголок" — тележку на колесах. В нем находятся короткие гимнастические палки, геометрические формы, массажные мячи, плоские обручи, кольца. "Физкультурный уголок" располагается в углу комнаты.</w:t>
            </w:r>
          </w:p>
          <w:p w:rsidR="00BF37B6" w:rsidRPr="00A01954" w:rsidRDefault="00BF37B6" w:rsidP="00BF37B6">
            <w:pPr>
              <w:pStyle w:val="a3"/>
              <w:rPr>
                <w:rFonts w:ascii="Times New Roman" w:hAnsi="Times New Roman" w:cs="Times New Roman"/>
                <w:color w:val="000000"/>
                <w:sz w:val="28"/>
                <w:szCs w:val="28"/>
              </w:rPr>
            </w:pPr>
            <w:r w:rsidRPr="00A01954">
              <w:rPr>
                <w:rFonts w:ascii="Times New Roman" w:hAnsi="Times New Roman" w:cs="Times New Roman"/>
                <w:color w:val="000000"/>
                <w:sz w:val="28"/>
                <w:szCs w:val="28"/>
              </w:rPr>
              <w:t>Такие пособия, как мячи разных размеров, мячи-утяжелители, наборы (серсо, кегли, кольцеброс, шнуры), следует хранить в открытом виде в ящиках, которые располагаются вдоль стены.</w:t>
            </w:r>
          </w:p>
          <w:p w:rsidR="00BF37B6" w:rsidRPr="00A01954" w:rsidRDefault="00BF37B6" w:rsidP="00BF37B6">
            <w:pPr>
              <w:pStyle w:val="a3"/>
              <w:rPr>
                <w:rFonts w:ascii="Times New Roman" w:hAnsi="Times New Roman" w:cs="Times New Roman"/>
                <w:color w:val="000000"/>
                <w:sz w:val="28"/>
                <w:szCs w:val="28"/>
              </w:rPr>
            </w:pPr>
            <w:r w:rsidRPr="00A01954">
              <w:rPr>
                <w:rFonts w:ascii="Times New Roman" w:hAnsi="Times New Roman" w:cs="Times New Roman"/>
                <w:color w:val="000000"/>
                <w:sz w:val="28"/>
                <w:szCs w:val="28"/>
              </w:rPr>
              <w:t>Гимнастические модули и мячи важно расположить у стен, где нет батарей.</w:t>
            </w:r>
          </w:p>
          <w:p w:rsidR="00BF37B6" w:rsidRPr="00A01954" w:rsidRDefault="00BF37B6" w:rsidP="00BF37B6">
            <w:pPr>
              <w:pStyle w:val="a3"/>
              <w:rPr>
                <w:rFonts w:ascii="Times New Roman" w:hAnsi="Times New Roman" w:cs="Times New Roman"/>
                <w:color w:val="000000"/>
                <w:sz w:val="28"/>
                <w:szCs w:val="28"/>
              </w:rPr>
            </w:pPr>
            <w:r w:rsidRPr="00A01954">
              <w:rPr>
                <w:rFonts w:ascii="Times New Roman" w:hAnsi="Times New Roman" w:cs="Times New Roman"/>
                <w:color w:val="000000"/>
                <w:sz w:val="28"/>
                <w:szCs w:val="28"/>
              </w:rPr>
              <w:t>В средней группе хорошо иметь деревянную стенку (высота 150 см) для формирования правильной осанки, расположенную возле входной двери группы.</w:t>
            </w:r>
          </w:p>
          <w:p w:rsidR="00BF37B6" w:rsidRPr="00A01954" w:rsidRDefault="00BF37B6" w:rsidP="00BF37B6">
            <w:pPr>
              <w:pStyle w:val="a3"/>
              <w:rPr>
                <w:rFonts w:ascii="Times New Roman" w:hAnsi="Times New Roman" w:cs="Times New Roman"/>
                <w:color w:val="000000"/>
                <w:sz w:val="28"/>
                <w:szCs w:val="28"/>
              </w:rPr>
            </w:pPr>
            <w:r w:rsidRPr="00A01954">
              <w:rPr>
                <w:rFonts w:ascii="Times New Roman" w:hAnsi="Times New Roman" w:cs="Times New Roman"/>
                <w:color w:val="000000"/>
                <w:sz w:val="28"/>
                <w:szCs w:val="28"/>
              </w:rPr>
              <w:t>С целью развития интереса у детей к разным видам упражнений с использованием пособий следует некоторые предметы и пособия хранить в кладовой комнате, что позволяет обновлять материал в группе.</w:t>
            </w:r>
          </w:p>
        </w:tc>
      </w:tr>
    </w:tbl>
    <w:p w:rsidR="00A01954" w:rsidRDefault="00A01954" w:rsidP="00BF37B6">
      <w:pPr>
        <w:pStyle w:val="a3"/>
        <w:rPr>
          <w:rFonts w:ascii="Times New Roman" w:hAnsi="Times New Roman" w:cs="Times New Roman"/>
          <w:b/>
          <w:bCs/>
          <w:sz w:val="24"/>
          <w:szCs w:val="24"/>
        </w:rPr>
      </w:pPr>
    </w:p>
    <w:p w:rsidR="00F041D7" w:rsidRDefault="001A1641" w:rsidP="00BF37B6">
      <w:pPr>
        <w:pStyle w:val="a3"/>
        <w:rPr>
          <w:rFonts w:ascii="Times New Roman" w:hAnsi="Times New Roman" w:cs="Times New Roman"/>
          <w:b/>
          <w:bCs/>
          <w:sz w:val="24"/>
          <w:szCs w:val="24"/>
        </w:rPr>
      </w:pPr>
      <w:r>
        <w:rPr>
          <w:rFonts w:ascii="Times New Roman" w:hAnsi="Times New Roman" w:cs="Times New Roman"/>
          <w:b/>
          <w:bCs/>
          <w:sz w:val="24"/>
          <w:szCs w:val="24"/>
        </w:rPr>
        <w:t xml:space="preserve">  </w:t>
      </w:r>
    </w:p>
    <w:p w:rsidR="00F041D7" w:rsidRDefault="00F041D7" w:rsidP="00BF37B6">
      <w:pPr>
        <w:pStyle w:val="a3"/>
        <w:rPr>
          <w:rFonts w:ascii="Times New Roman" w:hAnsi="Times New Roman" w:cs="Times New Roman"/>
          <w:b/>
          <w:bCs/>
          <w:sz w:val="24"/>
          <w:szCs w:val="24"/>
        </w:rPr>
      </w:pPr>
    </w:p>
    <w:p w:rsidR="00F041D7" w:rsidRDefault="00F041D7" w:rsidP="00BF37B6">
      <w:pPr>
        <w:pStyle w:val="a3"/>
        <w:rPr>
          <w:rFonts w:ascii="Times New Roman" w:hAnsi="Times New Roman" w:cs="Times New Roman"/>
          <w:b/>
          <w:bCs/>
          <w:sz w:val="24"/>
          <w:szCs w:val="24"/>
        </w:rPr>
      </w:pPr>
    </w:p>
    <w:p w:rsidR="00F041D7" w:rsidRDefault="00F041D7" w:rsidP="00BF37B6">
      <w:pPr>
        <w:pStyle w:val="a3"/>
        <w:rPr>
          <w:rFonts w:ascii="Times New Roman" w:hAnsi="Times New Roman" w:cs="Times New Roman"/>
          <w:b/>
          <w:bCs/>
          <w:sz w:val="24"/>
          <w:szCs w:val="24"/>
        </w:rPr>
      </w:pPr>
    </w:p>
    <w:p w:rsidR="00BF37B6" w:rsidRPr="00A01954" w:rsidRDefault="001A1641" w:rsidP="00BF37B6">
      <w:pPr>
        <w:pStyle w:val="a3"/>
        <w:rPr>
          <w:rFonts w:ascii="Times New Roman" w:hAnsi="Times New Roman" w:cs="Times New Roman"/>
          <w:b/>
          <w:sz w:val="28"/>
          <w:szCs w:val="28"/>
        </w:rPr>
      </w:pPr>
      <w:r>
        <w:rPr>
          <w:rFonts w:ascii="Times New Roman" w:hAnsi="Times New Roman" w:cs="Times New Roman"/>
          <w:b/>
          <w:bCs/>
          <w:sz w:val="24"/>
          <w:szCs w:val="24"/>
        </w:rPr>
        <w:lastRenderedPageBreak/>
        <w:t xml:space="preserve"> </w:t>
      </w:r>
      <w:r w:rsidR="00BF37B6" w:rsidRPr="00A01954">
        <w:rPr>
          <w:rFonts w:ascii="Times New Roman" w:hAnsi="Times New Roman" w:cs="Times New Roman"/>
          <w:b/>
          <w:bCs/>
          <w:sz w:val="28"/>
          <w:szCs w:val="28"/>
        </w:rPr>
        <w:t>Общие принципы размещения материалов в групповом помещении</w:t>
      </w:r>
    </w:p>
    <w:p w:rsidR="00BF37B6" w:rsidRPr="00A01954" w:rsidRDefault="00BF37B6" w:rsidP="001A1641">
      <w:pPr>
        <w:pStyle w:val="a3"/>
        <w:ind w:left="142"/>
        <w:rPr>
          <w:rFonts w:ascii="Times New Roman" w:hAnsi="Times New Roman" w:cs="Times New Roman"/>
          <w:b/>
          <w:sz w:val="28"/>
          <w:szCs w:val="28"/>
        </w:rPr>
      </w:pPr>
      <w:r w:rsidRPr="00A01954">
        <w:rPr>
          <w:rFonts w:ascii="Times New Roman" w:hAnsi="Times New Roman" w:cs="Times New Roman"/>
          <w:b/>
          <w:bCs/>
          <w:sz w:val="28"/>
          <w:szCs w:val="28"/>
        </w:rPr>
        <w:t>(группы старшего возраста от 5 до 7 лет)</w:t>
      </w:r>
    </w:p>
    <w:tbl>
      <w:tblPr>
        <w:tblW w:w="4738"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7088"/>
      </w:tblGrid>
      <w:tr w:rsidR="00BF37B6" w:rsidRPr="00A01954" w:rsidTr="00F041D7">
        <w:tc>
          <w:tcPr>
            <w:tcW w:w="1094" w:type="pct"/>
            <w:hideMark/>
          </w:tcPr>
          <w:p w:rsidR="00BF37B6" w:rsidRPr="00A01954" w:rsidRDefault="00BF37B6" w:rsidP="00BF37B6">
            <w:pPr>
              <w:pStyle w:val="a3"/>
              <w:rPr>
                <w:rFonts w:ascii="Times New Roman" w:hAnsi="Times New Roman" w:cs="Times New Roman"/>
                <w:b/>
                <w:color w:val="000000"/>
                <w:sz w:val="28"/>
                <w:szCs w:val="28"/>
              </w:rPr>
            </w:pPr>
            <w:r w:rsidRPr="00A01954">
              <w:rPr>
                <w:rFonts w:ascii="Times New Roman" w:hAnsi="Times New Roman" w:cs="Times New Roman"/>
                <w:b/>
                <w:bCs/>
                <w:color w:val="000000"/>
                <w:sz w:val="28"/>
                <w:szCs w:val="28"/>
              </w:rPr>
              <w:t>Виды деятельности</w:t>
            </w:r>
          </w:p>
        </w:tc>
        <w:tc>
          <w:tcPr>
            <w:tcW w:w="3906" w:type="pct"/>
            <w:hideMark/>
          </w:tcPr>
          <w:p w:rsidR="00BF37B6" w:rsidRPr="00A01954" w:rsidRDefault="00BF37B6" w:rsidP="00BF37B6">
            <w:pPr>
              <w:pStyle w:val="a3"/>
              <w:rPr>
                <w:rFonts w:ascii="Times New Roman" w:hAnsi="Times New Roman" w:cs="Times New Roman"/>
                <w:color w:val="000000"/>
                <w:sz w:val="28"/>
                <w:szCs w:val="28"/>
              </w:rPr>
            </w:pPr>
            <w:r w:rsidRPr="00A01954">
              <w:rPr>
                <w:rFonts w:ascii="Times New Roman" w:hAnsi="Times New Roman" w:cs="Times New Roman"/>
                <w:b/>
                <w:bCs/>
                <w:color w:val="000000"/>
                <w:sz w:val="28"/>
                <w:szCs w:val="28"/>
              </w:rPr>
              <w:t>Общие принципы размещения материалов в групповом помещении</w:t>
            </w:r>
          </w:p>
        </w:tc>
      </w:tr>
      <w:tr w:rsidR="00BF37B6" w:rsidRPr="00A01954" w:rsidTr="00F041D7">
        <w:tc>
          <w:tcPr>
            <w:tcW w:w="1094" w:type="pct"/>
            <w:hideMark/>
          </w:tcPr>
          <w:p w:rsidR="00BF37B6" w:rsidRPr="00A01954" w:rsidRDefault="00BF37B6" w:rsidP="00BF37B6">
            <w:pPr>
              <w:pStyle w:val="a3"/>
              <w:rPr>
                <w:rFonts w:ascii="Times New Roman" w:hAnsi="Times New Roman" w:cs="Times New Roman"/>
                <w:color w:val="000000"/>
                <w:sz w:val="28"/>
                <w:szCs w:val="28"/>
              </w:rPr>
            </w:pPr>
            <w:r w:rsidRPr="00A01954">
              <w:rPr>
                <w:rFonts w:ascii="Times New Roman" w:hAnsi="Times New Roman" w:cs="Times New Roman"/>
                <w:bCs/>
                <w:color w:val="000000"/>
                <w:sz w:val="28"/>
                <w:szCs w:val="28"/>
              </w:rPr>
              <w:t>Игровая деятельность</w:t>
            </w:r>
          </w:p>
        </w:tc>
        <w:tc>
          <w:tcPr>
            <w:tcW w:w="3906" w:type="pct"/>
            <w:hideMark/>
          </w:tcPr>
          <w:p w:rsidR="00BF37B6" w:rsidRPr="00A01954" w:rsidRDefault="00BF37B6" w:rsidP="00BF37B6">
            <w:pPr>
              <w:pStyle w:val="a3"/>
              <w:rPr>
                <w:rFonts w:ascii="Times New Roman" w:hAnsi="Times New Roman" w:cs="Times New Roman"/>
                <w:color w:val="000000"/>
                <w:sz w:val="28"/>
                <w:szCs w:val="28"/>
              </w:rPr>
            </w:pPr>
            <w:r w:rsidRPr="00A01954">
              <w:rPr>
                <w:rFonts w:ascii="Times New Roman" w:hAnsi="Times New Roman" w:cs="Times New Roman"/>
                <w:color w:val="000000"/>
                <w:sz w:val="28"/>
                <w:szCs w:val="28"/>
              </w:rPr>
              <w:t>В связи с тем, что игровые замыслы детей 5-6 лет весьма разнообразны, весь игровой материал должен быть размещен таким образом, чтобы дети могли легко подбирать игрушки, комбинировать их "под замыслы". Стабильные тематические зоны полностью уступают место мобильному материалу — крупным универсальным маркерам пространства и полифункциональному материалу, которые легко перемещаются с места на место.</w:t>
            </w:r>
          </w:p>
          <w:p w:rsidR="00BF37B6" w:rsidRPr="00A01954" w:rsidRDefault="00BF37B6" w:rsidP="00BF37B6">
            <w:pPr>
              <w:pStyle w:val="a3"/>
              <w:rPr>
                <w:rFonts w:ascii="Times New Roman" w:hAnsi="Times New Roman" w:cs="Times New Roman"/>
                <w:color w:val="000000"/>
                <w:sz w:val="28"/>
                <w:szCs w:val="28"/>
              </w:rPr>
            </w:pPr>
            <w:r w:rsidRPr="00A01954">
              <w:rPr>
                <w:rFonts w:ascii="Times New Roman" w:hAnsi="Times New Roman" w:cs="Times New Roman"/>
                <w:color w:val="000000"/>
                <w:sz w:val="28"/>
                <w:szCs w:val="28"/>
              </w:rPr>
              <w:t>В обслуживании игровых замыслов универсальные маркеры игрового пространства и полифункциональный материал приобретают наибольшее значение. Крупные и средние игрушки-персонажи как воображаемые партнеры ребенка уходят на второй план, поскольку все большее место в детской деятельности занимает совместная игра с партнерами-сверстниками. Функция сюжетообразования принадлежит разнообразным мелким фигуркам-персонажам в сочетании с мелкими маркерами пространства — макетами. В известном смысле мелкие фигурки-персонажи начинают выполнять функцию своеобразных предметов оперирования при развертывании детьми режиссерской игры.</w:t>
            </w:r>
          </w:p>
          <w:p w:rsidR="00BF37B6" w:rsidRPr="00A01954" w:rsidRDefault="00BF37B6" w:rsidP="00BF37B6">
            <w:pPr>
              <w:pStyle w:val="a3"/>
              <w:rPr>
                <w:rFonts w:ascii="Times New Roman" w:hAnsi="Times New Roman" w:cs="Times New Roman"/>
                <w:color w:val="000000"/>
                <w:sz w:val="28"/>
                <w:szCs w:val="28"/>
              </w:rPr>
            </w:pPr>
            <w:r w:rsidRPr="00A01954">
              <w:rPr>
                <w:rFonts w:ascii="Times New Roman" w:hAnsi="Times New Roman" w:cs="Times New Roman"/>
                <w:color w:val="000000"/>
                <w:sz w:val="28"/>
                <w:szCs w:val="28"/>
              </w:rPr>
              <w:t>Сюжетообразующие наборы меняют свой масштаб — это игровые макеты с "насельниками" (тематическими наборами фигурок-персонажей) и сомасштабными им предметами оперирования ("прикладом").</w:t>
            </w:r>
          </w:p>
          <w:p w:rsidR="00BF37B6" w:rsidRPr="00A01954" w:rsidRDefault="00BF37B6" w:rsidP="00BF37B6">
            <w:pPr>
              <w:pStyle w:val="a3"/>
              <w:rPr>
                <w:rFonts w:ascii="Times New Roman" w:hAnsi="Times New Roman" w:cs="Times New Roman"/>
                <w:color w:val="000000"/>
                <w:sz w:val="28"/>
                <w:szCs w:val="28"/>
              </w:rPr>
            </w:pPr>
            <w:r w:rsidRPr="00A01954">
              <w:rPr>
                <w:rFonts w:ascii="Times New Roman" w:hAnsi="Times New Roman" w:cs="Times New Roman"/>
                <w:color w:val="000000"/>
                <w:sz w:val="28"/>
                <w:szCs w:val="28"/>
              </w:rPr>
              <w:t>Универсальные игровые макеты располагаются в местах, легко доступных детям; они должны быть переносными (чтобы играть на столе, на полу, в любом удобном месте). Тематические наборы мелких фигурок-персонажей целесообразно размещать в коробках, поблизости от макетов (так, чтобы универсальный макет мог быть легко и быстро "населен", по желанию играющих).</w:t>
            </w:r>
          </w:p>
          <w:p w:rsidR="00BF37B6" w:rsidRPr="00A01954" w:rsidRDefault="00BF37B6" w:rsidP="00BF37B6">
            <w:pPr>
              <w:pStyle w:val="a3"/>
              <w:rPr>
                <w:rFonts w:ascii="Times New Roman" w:hAnsi="Times New Roman" w:cs="Times New Roman"/>
                <w:color w:val="000000"/>
                <w:sz w:val="28"/>
                <w:szCs w:val="28"/>
              </w:rPr>
            </w:pPr>
            <w:r w:rsidRPr="00A01954">
              <w:rPr>
                <w:rFonts w:ascii="Times New Roman" w:hAnsi="Times New Roman" w:cs="Times New Roman"/>
                <w:color w:val="000000"/>
                <w:sz w:val="28"/>
                <w:szCs w:val="28"/>
              </w:rPr>
              <w:t>"Полные" сюжетообразующие наборы — макеты типа "лего" (замок, кукольный дом с персонажами и детальным мелким антуражем) могут быть предоставлены детям, но надо иметь в виду, что они в меньшей мере способствуют развертыванию творческой игры, нежели универсальные макеты, которые "населяются" и достраиваются по собственным замыслам детей.</w:t>
            </w:r>
          </w:p>
        </w:tc>
      </w:tr>
      <w:tr w:rsidR="00BF37B6" w:rsidRPr="00A01954" w:rsidTr="00F041D7">
        <w:tc>
          <w:tcPr>
            <w:tcW w:w="1094" w:type="pct"/>
            <w:hideMark/>
          </w:tcPr>
          <w:p w:rsidR="00BF37B6" w:rsidRPr="00A01954" w:rsidRDefault="00BF37B6" w:rsidP="00BF37B6">
            <w:pPr>
              <w:pStyle w:val="a3"/>
              <w:rPr>
                <w:rFonts w:ascii="Times New Roman" w:hAnsi="Times New Roman" w:cs="Times New Roman"/>
                <w:color w:val="000000"/>
                <w:sz w:val="28"/>
                <w:szCs w:val="28"/>
              </w:rPr>
            </w:pPr>
            <w:r w:rsidRPr="00A01954">
              <w:rPr>
                <w:rFonts w:ascii="Times New Roman" w:hAnsi="Times New Roman" w:cs="Times New Roman"/>
                <w:bCs/>
                <w:color w:val="000000"/>
                <w:sz w:val="28"/>
                <w:szCs w:val="28"/>
              </w:rPr>
              <w:lastRenderedPageBreak/>
              <w:t>Продуктивная деятельность</w:t>
            </w:r>
          </w:p>
        </w:tc>
        <w:tc>
          <w:tcPr>
            <w:tcW w:w="3906" w:type="pct"/>
            <w:hideMark/>
          </w:tcPr>
          <w:p w:rsidR="00BF37B6" w:rsidRPr="00A01954" w:rsidRDefault="00BF37B6" w:rsidP="00BF37B6">
            <w:pPr>
              <w:pStyle w:val="a3"/>
              <w:rPr>
                <w:rFonts w:ascii="Times New Roman" w:hAnsi="Times New Roman" w:cs="Times New Roman"/>
                <w:color w:val="000000"/>
                <w:sz w:val="28"/>
                <w:szCs w:val="28"/>
              </w:rPr>
            </w:pPr>
            <w:r w:rsidRPr="00A01954">
              <w:rPr>
                <w:rFonts w:ascii="Times New Roman" w:hAnsi="Times New Roman" w:cs="Times New Roman"/>
                <w:color w:val="000000"/>
                <w:sz w:val="28"/>
                <w:szCs w:val="28"/>
              </w:rPr>
              <w:t>Педагогическая работа с детьми старшего дошкольного возраста организуется по 2-м основным направлениям:</w:t>
            </w:r>
          </w:p>
          <w:p w:rsidR="00BF37B6" w:rsidRPr="00A01954" w:rsidRDefault="00BF37B6" w:rsidP="00BF37B6">
            <w:pPr>
              <w:pStyle w:val="a3"/>
              <w:rPr>
                <w:rFonts w:ascii="Times New Roman" w:hAnsi="Times New Roman" w:cs="Times New Roman"/>
                <w:color w:val="000000"/>
                <w:sz w:val="28"/>
                <w:szCs w:val="28"/>
              </w:rPr>
            </w:pPr>
            <w:r w:rsidRPr="00A01954">
              <w:rPr>
                <w:rFonts w:ascii="Times New Roman" w:hAnsi="Times New Roman" w:cs="Times New Roman"/>
                <w:color w:val="000000"/>
                <w:sz w:val="28"/>
                <w:szCs w:val="28"/>
              </w:rPr>
              <w:t>создание условий в группе для самостоятельной работы;</w:t>
            </w:r>
          </w:p>
          <w:p w:rsidR="00BF37B6" w:rsidRPr="00A01954" w:rsidRDefault="00BF37B6" w:rsidP="00BF37B6">
            <w:pPr>
              <w:pStyle w:val="a3"/>
              <w:rPr>
                <w:rFonts w:ascii="Times New Roman" w:hAnsi="Times New Roman" w:cs="Times New Roman"/>
                <w:color w:val="000000"/>
                <w:sz w:val="28"/>
                <w:szCs w:val="28"/>
              </w:rPr>
            </w:pPr>
            <w:r w:rsidRPr="00A01954">
              <w:rPr>
                <w:rFonts w:ascii="Times New Roman" w:hAnsi="Times New Roman" w:cs="Times New Roman"/>
                <w:color w:val="000000"/>
                <w:sz w:val="28"/>
                <w:szCs w:val="28"/>
              </w:rPr>
              <w:t>факультативная, кружковая работа с детьми. Создание условий для самостоятельной работы включает: наличие различных материалов, удобное их расположение, подготовка места для работы (стол, застеленный клеенкой для работы с бумагой, место, оборудованное для шитья, стол-верстак для работы с деревом), подготовка необходимых инструментов, соответствующих размеру детской руки. Это, прежде всего, относится к молоткам, стамескам, ножам, ножницам и т.п. Они должны быть настоящими, со всеми рабочими качествами, чтобы ими можно было что-то действительно делать, а не имитировать труд. Плохой инструмент, не дает возможности ребенку получить результат и приносит только разочарование и раздражение.</w:t>
            </w:r>
          </w:p>
          <w:p w:rsidR="00BF37B6" w:rsidRPr="00A01954" w:rsidRDefault="00BF37B6" w:rsidP="00BF37B6">
            <w:pPr>
              <w:pStyle w:val="a3"/>
              <w:rPr>
                <w:rFonts w:ascii="Times New Roman" w:hAnsi="Times New Roman" w:cs="Times New Roman"/>
                <w:color w:val="000000"/>
                <w:sz w:val="28"/>
                <w:szCs w:val="28"/>
              </w:rPr>
            </w:pPr>
            <w:r w:rsidRPr="00A01954">
              <w:rPr>
                <w:rFonts w:ascii="Times New Roman" w:hAnsi="Times New Roman" w:cs="Times New Roman"/>
                <w:color w:val="000000"/>
                <w:sz w:val="28"/>
                <w:szCs w:val="28"/>
              </w:rPr>
              <w:t>Все острые предметы (иглы, ножницы, ножи, крючки) должны убираться в закрывающиеся ящики. Во время работы детей с ними необходимо особое внимание педагога, обеспечение определенной техники безопасности. Так, если сформировать у детей правильный навык шитья — иголка идет вверх и от себя — можно предоставить детям больше самостоятельности при работе с иглой.</w:t>
            </w:r>
          </w:p>
          <w:p w:rsidR="00BF37B6" w:rsidRPr="00A01954" w:rsidRDefault="00BF37B6" w:rsidP="00BF37B6">
            <w:pPr>
              <w:pStyle w:val="a3"/>
              <w:rPr>
                <w:rFonts w:ascii="Times New Roman" w:hAnsi="Times New Roman" w:cs="Times New Roman"/>
                <w:color w:val="000000"/>
                <w:sz w:val="28"/>
                <w:szCs w:val="28"/>
              </w:rPr>
            </w:pPr>
            <w:r w:rsidRPr="00A01954">
              <w:rPr>
                <w:rFonts w:ascii="Times New Roman" w:hAnsi="Times New Roman" w:cs="Times New Roman"/>
                <w:color w:val="000000"/>
                <w:sz w:val="28"/>
                <w:szCs w:val="28"/>
              </w:rPr>
              <w:t>Дети данного возраста предпочитают чаще работать индивидуально, поэтому мест для занятий должно быть предусмотрено в 1,5 раза больше, чем количества детей в группе. Рабочие места для детей, занятых практической, продуктивной деятельностью должны быть хорошо освещены (находиться около окна или обеспечены дополнительными местным освещением).</w:t>
            </w:r>
          </w:p>
          <w:p w:rsidR="00BF37B6" w:rsidRPr="00A01954" w:rsidRDefault="00BF37B6" w:rsidP="00BF37B6">
            <w:pPr>
              <w:pStyle w:val="a3"/>
              <w:rPr>
                <w:rFonts w:ascii="Times New Roman" w:hAnsi="Times New Roman" w:cs="Times New Roman"/>
                <w:color w:val="000000"/>
                <w:sz w:val="28"/>
                <w:szCs w:val="28"/>
              </w:rPr>
            </w:pPr>
            <w:r w:rsidRPr="00A01954">
              <w:rPr>
                <w:rFonts w:ascii="Times New Roman" w:hAnsi="Times New Roman" w:cs="Times New Roman"/>
                <w:color w:val="000000"/>
                <w:sz w:val="28"/>
                <w:szCs w:val="28"/>
              </w:rPr>
              <w:t>Для развития творчества детей в самостоятельной работе необходимо позаботится о подборе различных образов: картинок, рисунков с изображением поделок, игрушек, вариантов оформления изделий, выкроек кукольной одежды, готовых изделий, сшитых или связанных взрослым, схем с изображением последовательности работы для изготовления разных поделок и т.п. Это дает детям возможность почерпнуть новые идеи для своей продуктивной деятельности, а также продолжить овладение умением работать по образцу, без которого невозможна трудовая деятельность.</w:t>
            </w:r>
          </w:p>
          <w:p w:rsidR="00BF37B6" w:rsidRPr="00A01954" w:rsidRDefault="00BF37B6" w:rsidP="00BF37B6">
            <w:pPr>
              <w:pStyle w:val="a3"/>
              <w:rPr>
                <w:rFonts w:ascii="Times New Roman" w:hAnsi="Times New Roman" w:cs="Times New Roman"/>
                <w:color w:val="000000"/>
                <w:sz w:val="28"/>
                <w:szCs w:val="28"/>
              </w:rPr>
            </w:pPr>
            <w:r w:rsidRPr="00A01954">
              <w:rPr>
                <w:rFonts w:ascii="Times New Roman" w:hAnsi="Times New Roman" w:cs="Times New Roman"/>
                <w:color w:val="000000"/>
                <w:sz w:val="28"/>
                <w:szCs w:val="28"/>
              </w:rPr>
              <w:t xml:space="preserve">На верхней полке шкафа выделяется место для периодически меняющихся выставок (народное </w:t>
            </w:r>
            <w:r w:rsidRPr="00A01954">
              <w:rPr>
                <w:rFonts w:ascii="Times New Roman" w:hAnsi="Times New Roman" w:cs="Times New Roman"/>
                <w:color w:val="000000"/>
                <w:sz w:val="28"/>
                <w:szCs w:val="28"/>
              </w:rPr>
              <w:lastRenderedPageBreak/>
              <w:t>искусство, детские поделки, работы школьников, родителей, воспитателей и др.).</w:t>
            </w:r>
          </w:p>
          <w:p w:rsidR="00BF37B6" w:rsidRPr="00A01954" w:rsidRDefault="00BF37B6" w:rsidP="00BF37B6">
            <w:pPr>
              <w:pStyle w:val="a3"/>
              <w:rPr>
                <w:rFonts w:ascii="Times New Roman" w:hAnsi="Times New Roman" w:cs="Times New Roman"/>
                <w:color w:val="000000"/>
                <w:sz w:val="28"/>
                <w:szCs w:val="28"/>
              </w:rPr>
            </w:pPr>
            <w:r w:rsidRPr="00A01954">
              <w:rPr>
                <w:rFonts w:ascii="Times New Roman" w:hAnsi="Times New Roman" w:cs="Times New Roman"/>
                <w:color w:val="000000"/>
                <w:sz w:val="28"/>
                <w:szCs w:val="28"/>
              </w:rPr>
              <w:t>На следующей помещаются материалы и оборудование для работы с бумагой и картоном (различные виды бумаги и картона, выкройки, краски, кисти, клей крахмальный, казеиновый, ПВА, карандаши, салфетки, ножницы и др.). Затем — все для работы с использованным материалом (различные коробки из-под пищевых продуктов, парфюмерии, шпагат, проволока в полихлорвиниловой оболочке, поролон, пенопласт и др.).</w:t>
            </w:r>
          </w:p>
          <w:p w:rsidR="00BF37B6" w:rsidRPr="00A01954" w:rsidRDefault="00BF37B6" w:rsidP="00BF37B6">
            <w:pPr>
              <w:pStyle w:val="a3"/>
              <w:rPr>
                <w:rFonts w:ascii="Times New Roman" w:hAnsi="Times New Roman" w:cs="Times New Roman"/>
                <w:color w:val="000000"/>
                <w:sz w:val="28"/>
                <w:szCs w:val="28"/>
              </w:rPr>
            </w:pPr>
            <w:r w:rsidRPr="00A01954">
              <w:rPr>
                <w:rFonts w:ascii="Times New Roman" w:hAnsi="Times New Roman" w:cs="Times New Roman"/>
                <w:color w:val="000000"/>
                <w:sz w:val="28"/>
                <w:szCs w:val="28"/>
              </w:rPr>
              <w:t>Далее на полке располагается все необходимое для шитья (только в подготовительных к школе группах): одна — две швейные детские машинки; коробка с набором ниток, пуговиц, тесьмы, резинки; коробка с кусками различных видов тканей; альбом с образцами тканей; выкройки; шаблоны и др.</w:t>
            </w:r>
          </w:p>
          <w:p w:rsidR="00BF37B6" w:rsidRPr="00A01954" w:rsidRDefault="00BF37B6" w:rsidP="00BF37B6">
            <w:pPr>
              <w:pStyle w:val="a3"/>
              <w:rPr>
                <w:rFonts w:ascii="Times New Roman" w:hAnsi="Times New Roman" w:cs="Times New Roman"/>
                <w:color w:val="000000"/>
                <w:sz w:val="28"/>
                <w:szCs w:val="28"/>
              </w:rPr>
            </w:pPr>
            <w:r w:rsidRPr="00A01954">
              <w:rPr>
                <w:rFonts w:ascii="Times New Roman" w:hAnsi="Times New Roman" w:cs="Times New Roman"/>
                <w:color w:val="000000"/>
                <w:sz w:val="28"/>
                <w:szCs w:val="28"/>
              </w:rPr>
              <w:t>Для работы с деревом в группе может быть оборудован уголок труда или выделено специальное помещение.</w:t>
            </w:r>
          </w:p>
          <w:p w:rsidR="00BF37B6" w:rsidRPr="00A01954" w:rsidRDefault="00BF37B6" w:rsidP="00BF37B6">
            <w:pPr>
              <w:pStyle w:val="a3"/>
              <w:rPr>
                <w:rFonts w:ascii="Times New Roman" w:hAnsi="Times New Roman" w:cs="Times New Roman"/>
                <w:color w:val="000000"/>
                <w:sz w:val="28"/>
                <w:szCs w:val="28"/>
              </w:rPr>
            </w:pPr>
            <w:r w:rsidRPr="00A01954">
              <w:rPr>
                <w:rFonts w:ascii="Times New Roman" w:hAnsi="Times New Roman" w:cs="Times New Roman"/>
                <w:color w:val="000000"/>
                <w:sz w:val="28"/>
                <w:szCs w:val="28"/>
              </w:rPr>
              <w:t>Для конструирования в старших группах специального места не выделяют, а используют те же столы, за которыми дети занимаются, или любые свободные</w:t>
            </w:r>
          </w:p>
          <w:p w:rsidR="00BF37B6" w:rsidRPr="00A01954" w:rsidRDefault="00BF37B6" w:rsidP="00BF37B6">
            <w:pPr>
              <w:pStyle w:val="a3"/>
              <w:rPr>
                <w:rFonts w:ascii="Times New Roman" w:hAnsi="Times New Roman" w:cs="Times New Roman"/>
                <w:color w:val="000000"/>
                <w:sz w:val="28"/>
                <w:szCs w:val="28"/>
              </w:rPr>
            </w:pPr>
            <w:r w:rsidRPr="00A01954">
              <w:rPr>
                <w:rFonts w:ascii="Times New Roman" w:hAnsi="Times New Roman" w:cs="Times New Roman"/>
                <w:color w:val="000000"/>
                <w:sz w:val="28"/>
                <w:szCs w:val="28"/>
              </w:rPr>
              <w:t>Мелкий строительный материал хранят в коробках. Крупный — убирают в закрытые шкафы и стеллажи. Пластины, как для настольного, так и для напольного строителей находятся здесь же. Мелкий материал складывают в коробки.</w:t>
            </w:r>
          </w:p>
        </w:tc>
      </w:tr>
      <w:tr w:rsidR="00BF37B6" w:rsidRPr="00A01954" w:rsidTr="00F041D7">
        <w:tc>
          <w:tcPr>
            <w:tcW w:w="1094" w:type="pct"/>
            <w:hideMark/>
          </w:tcPr>
          <w:p w:rsidR="00BF37B6" w:rsidRPr="00A01954" w:rsidRDefault="00BF37B6" w:rsidP="00BF37B6">
            <w:pPr>
              <w:pStyle w:val="a3"/>
              <w:rPr>
                <w:rFonts w:ascii="Times New Roman" w:hAnsi="Times New Roman" w:cs="Times New Roman"/>
                <w:color w:val="000000"/>
                <w:sz w:val="28"/>
                <w:szCs w:val="28"/>
              </w:rPr>
            </w:pPr>
            <w:r w:rsidRPr="00A01954">
              <w:rPr>
                <w:rFonts w:ascii="Times New Roman" w:hAnsi="Times New Roman" w:cs="Times New Roman"/>
                <w:bCs/>
                <w:color w:val="000000"/>
                <w:sz w:val="28"/>
                <w:szCs w:val="28"/>
              </w:rPr>
              <w:lastRenderedPageBreak/>
              <w:t>Познавательно-исследовательская деятельность</w:t>
            </w:r>
          </w:p>
        </w:tc>
        <w:tc>
          <w:tcPr>
            <w:tcW w:w="3906" w:type="pct"/>
            <w:hideMark/>
          </w:tcPr>
          <w:p w:rsidR="00BF37B6" w:rsidRPr="00A01954" w:rsidRDefault="00BF37B6" w:rsidP="00BF37B6">
            <w:pPr>
              <w:pStyle w:val="a3"/>
              <w:rPr>
                <w:rFonts w:ascii="Times New Roman" w:hAnsi="Times New Roman" w:cs="Times New Roman"/>
                <w:color w:val="000000"/>
                <w:sz w:val="28"/>
                <w:szCs w:val="28"/>
              </w:rPr>
            </w:pPr>
            <w:r w:rsidRPr="00A01954">
              <w:rPr>
                <w:rFonts w:ascii="Times New Roman" w:hAnsi="Times New Roman" w:cs="Times New Roman"/>
                <w:color w:val="000000"/>
                <w:sz w:val="28"/>
                <w:szCs w:val="28"/>
              </w:rPr>
              <w:t>Размещение материала в группах старшего дошкольного возраста примерно такое же, как в средних группах. Объекты для исследования в действии располагаются в специально выделенном уголке экспериментирования (с рабочим столом на несколько человек и полками или стеллажом). Наборы образно-символического материала помещаются компактно в коробках на открытых полках шкафа, стеллажах. Здесь же находится и иллюстрированная познавательная литература. Нормативно-знаковый материал целесообразно расположить поблизости от магнитной или обычной доски, большого фланелеграфа. Необходимо широко использовать стены группового помещения для размещения больших карт, иллюстрированных таблиц и т.п.</w:t>
            </w:r>
          </w:p>
        </w:tc>
      </w:tr>
      <w:tr w:rsidR="00BF37B6" w:rsidRPr="00A01954" w:rsidTr="00F041D7">
        <w:tc>
          <w:tcPr>
            <w:tcW w:w="1094" w:type="pct"/>
            <w:hideMark/>
          </w:tcPr>
          <w:p w:rsidR="00BF37B6" w:rsidRPr="00A01954" w:rsidRDefault="00BF37B6" w:rsidP="00BF37B6">
            <w:pPr>
              <w:pStyle w:val="a3"/>
              <w:rPr>
                <w:rFonts w:ascii="Times New Roman" w:hAnsi="Times New Roman" w:cs="Times New Roman"/>
                <w:color w:val="000000"/>
                <w:sz w:val="28"/>
                <w:szCs w:val="28"/>
              </w:rPr>
            </w:pPr>
            <w:r w:rsidRPr="00A01954">
              <w:rPr>
                <w:rFonts w:ascii="Times New Roman" w:hAnsi="Times New Roman" w:cs="Times New Roman"/>
                <w:bCs/>
                <w:color w:val="000000"/>
                <w:sz w:val="28"/>
                <w:szCs w:val="28"/>
              </w:rPr>
              <w:t>Двигательная активность</w:t>
            </w:r>
          </w:p>
        </w:tc>
        <w:tc>
          <w:tcPr>
            <w:tcW w:w="3906" w:type="pct"/>
            <w:hideMark/>
          </w:tcPr>
          <w:p w:rsidR="00BF37B6" w:rsidRPr="00A01954" w:rsidRDefault="00BF37B6" w:rsidP="00BF37B6">
            <w:pPr>
              <w:pStyle w:val="a3"/>
              <w:rPr>
                <w:rFonts w:ascii="Times New Roman" w:hAnsi="Times New Roman" w:cs="Times New Roman"/>
                <w:color w:val="000000"/>
                <w:sz w:val="28"/>
                <w:szCs w:val="28"/>
              </w:rPr>
            </w:pPr>
            <w:r w:rsidRPr="00A01954">
              <w:rPr>
                <w:rFonts w:ascii="Times New Roman" w:hAnsi="Times New Roman" w:cs="Times New Roman"/>
                <w:color w:val="000000"/>
                <w:sz w:val="28"/>
                <w:szCs w:val="28"/>
              </w:rPr>
              <w:t>Основной набор оборудования и пособий находится в физкультурном зале, так как разные виды занятий по физической культуре в основном проводятся в нем.</w:t>
            </w:r>
          </w:p>
          <w:p w:rsidR="00BF37B6" w:rsidRPr="00A01954" w:rsidRDefault="00BF37B6" w:rsidP="00BF37B6">
            <w:pPr>
              <w:pStyle w:val="a3"/>
              <w:rPr>
                <w:rFonts w:ascii="Times New Roman" w:hAnsi="Times New Roman" w:cs="Times New Roman"/>
                <w:color w:val="000000"/>
                <w:sz w:val="28"/>
                <w:szCs w:val="28"/>
              </w:rPr>
            </w:pPr>
            <w:r w:rsidRPr="00A01954">
              <w:rPr>
                <w:rFonts w:ascii="Times New Roman" w:hAnsi="Times New Roman" w:cs="Times New Roman"/>
                <w:color w:val="000000"/>
                <w:sz w:val="28"/>
                <w:szCs w:val="28"/>
              </w:rPr>
              <w:t xml:space="preserve">Оборудование для спортивных игр желательно хранить в </w:t>
            </w:r>
            <w:r w:rsidRPr="00A01954">
              <w:rPr>
                <w:rFonts w:ascii="Times New Roman" w:hAnsi="Times New Roman" w:cs="Times New Roman"/>
                <w:color w:val="000000"/>
                <w:sz w:val="28"/>
                <w:szCs w:val="28"/>
              </w:rPr>
              <w:lastRenderedPageBreak/>
              <w:t>секционном шкафу или в закрытых ящиках</w:t>
            </w:r>
          </w:p>
          <w:p w:rsidR="00BF37B6" w:rsidRPr="00A01954" w:rsidRDefault="00BF37B6" w:rsidP="00BF37B6">
            <w:pPr>
              <w:pStyle w:val="a3"/>
              <w:rPr>
                <w:rFonts w:ascii="Times New Roman" w:hAnsi="Times New Roman" w:cs="Times New Roman"/>
                <w:color w:val="000000"/>
                <w:sz w:val="28"/>
                <w:szCs w:val="28"/>
              </w:rPr>
            </w:pPr>
            <w:r w:rsidRPr="00A01954">
              <w:rPr>
                <w:rFonts w:ascii="Times New Roman" w:hAnsi="Times New Roman" w:cs="Times New Roman"/>
                <w:color w:val="000000"/>
                <w:sz w:val="28"/>
                <w:szCs w:val="28"/>
              </w:rPr>
              <w:t>Обручи, скакалки, шнуры советуем разместить на крюках одной свободной стены в группе.</w:t>
            </w:r>
          </w:p>
          <w:p w:rsidR="00BF37B6" w:rsidRPr="00A01954" w:rsidRDefault="00BF37B6" w:rsidP="00BF37B6">
            <w:pPr>
              <w:pStyle w:val="a3"/>
              <w:rPr>
                <w:rFonts w:ascii="Times New Roman" w:hAnsi="Times New Roman" w:cs="Times New Roman"/>
                <w:color w:val="000000"/>
                <w:sz w:val="28"/>
                <w:szCs w:val="28"/>
              </w:rPr>
            </w:pPr>
            <w:r w:rsidRPr="00A01954">
              <w:rPr>
                <w:rFonts w:ascii="Times New Roman" w:hAnsi="Times New Roman" w:cs="Times New Roman"/>
                <w:color w:val="000000"/>
                <w:sz w:val="28"/>
                <w:szCs w:val="28"/>
              </w:rPr>
              <w:t>Физкультурное оборудование располагается в группе так, чтобы дети могли свободно подходить к нему и пользоваться им.</w:t>
            </w:r>
          </w:p>
        </w:tc>
      </w:tr>
    </w:tbl>
    <w:p w:rsidR="00BF37B6" w:rsidRPr="00A01954" w:rsidRDefault="00497053" w:rsidP="00497053">
      <w:pPr>
        <w:pStyle w:val="a3"/>
        <w:ind w:left="284" w:hanging="284"/>
        <w:rPr>
          <w:rFonts w:ascii="Times New Roman" w:hAnsi="Times New Roman" w:cs="Times New Roman"/>
          <w:b/>
          <w:bCs/>
          <w:sz w:val="28"/>
          <w:szCs w:val="28"/>
        </w:rPr>
      </w:pPr>
      <w:r>
        <w:rPr>
          <w:rFonts w:ascii="Times New Roman" w:hAnsi="Times New Roman" w:cs="Times New Roman"/>
          <w:b/>
          <w:bCs/>
          <w:sz w:val="28"/>
          <w:szCs w:val="28"/>
        </w:rPr>
        <w:lastRenderedPageBreak/>
        <w:t xml:space="preserve">   </w:t>
      </w:r>
      <w:r w:rsidR="00BF37B6" w:rsidRPr="00A01954">
        <w:rPr>
          <w:rFonts w:ascii="Times New Roman" w:hAnsi="Times New Roman" w:cs="Times New Roman"/>
          <w:b/>
          <w:bCs/>
          <w:sz w:val="28"/>
          <w:szCs w:val="28"/>
        </w:rPr>
        <w:t>Обеспечение образовательного процесса оборудованными помещениями, объектами для проведения занятий, объектами физической культуры и спорта</w:t>
      </w:r>
    </w:p>
    <w:tbl>
      <w:tblPr>
        <w:tblW w:w="9073" w:type="dxa"/>
        <w:tblCellSpacing w:w="5" w:type="nil"/>
        <w:tblInd w:w="-351" w:type="dxa"/>
        <w:tblLayout w:type="fixed"/>
        <w:tblCellMar>
          <w:left w:w="75" w:type="dxa"/>
          <w:right w:w="75" w:type="dxa"/>
        </w:tblCellMar>
        <w:tblLook w:val="0000"/>
      </w:tblPr>
      <w:tblGrid>
        <w:gridCol w:w="568"/>
        <w:gridCol w:w="1843"/>
        <w:gridCol w:w="1984"/>
        <w:gridCol w:w="4678"/>
      </w:tblGrid>
      <w:tr w:rsidR="00BF37B6" w:rsidRPr="00A01954" w:rsidTr="00F041D7">
        <w:trPr>
          <w:trHeight w:val="682"/>
          <w:tblCellSpacing w:w="5" w:type="nil"/>
        </w:trPr>
        <w:tc>
          <w:tcPr>
            <w:tcW w:w="568" w:type="dxa"/>
            <w:tcBorders>
              <w:top w:val="single" w:sz="4" w:space="0" w:color="auto"/>
              <w:left w:val="single" w:sz="4" w:space="0" w:color="auto"/>
              <w:bottom w:val="single" w:sz="4" w:space="0" w:color="auto"/>
              <w:right w:val="single" w:sz="4" w:space="0" w:color="auto"/>
            </w:tcBorders>
          </w:tcPr>
          <w:p w:rsidR="00BF37B6" w:rsidRPr="00A01954" w:rsidRDefault="00BF37B6" w:rsidP="00BF37B6">
            <w:pPr>
              <w:pStyle w:val="a3"/>
              <w:rPr>
                <w:rFonts w:ascii="Times New Roman" w:hAnsi="Times New Roman" w:cs="Times New Roman"/>
                <w:b/>
                <w:bCs/>
                <w:sz w:val="28"/>
                <w:szCs w:val="28"/>
              </w:rPr>
            </w:pPr>
            <w:r w:rsidRPr="00A01954">
              <w:rPr>
                <w:rFonts w:ascii="Times New Roman" w:hAnsi="Times New Roman" w:cs="Times New Roman"/>
                <w:b/>
                <w:sz w:val="28"/>
                <w:szCs w:val="28"/>
              </w:rPr>
              <w:t xml:space="preserve"> </w:t>
            </w:r>
            <w:r w:rsidRPr="00A01954">
              <w:rPr>
                <w:rFonts w:ascii="Times New Roman" w:hAnsi="Times New Roman" w:cs="Times New Roman"/>
                <w:b/>
                <w:bCs/>
                <w:sz w:val="28"/>
                <w:szCs w:val="28"/>
              </w:rPr>
              <w:t xml:space="preserve">N п/п </w:t>
            </w:r>
          </w:p>
        </w:tc>
        <w:tc>
          <w:tcPr>
            <w:tcW w:w="1843" w:type="dxa"/>
            <w:tcBorders>
              <w:top w:val="single" w:sz="4" w:space="0" w:color="auto"/>
              <w:left w:val="single" w:sz="4" w:space="0" w:color="auto"/>
              <w:bottom w:val="single" w:sz="4" w:space="0" w:color="auto"/>
              <w:right w:val="single" w:sz="4" w:space="0" w:color="auto"/>
            </w:tcBorders>
          </w:tcPr>
          <w:p w:rsidR="00BF37B6" w:rsidRPr="00A777E3" w:rsidRDefault="00BF37B6" w:rsidP="00BF37B6">
            <w:pPr>
              <w:pStyle w:val="a3"/>
              <w:rPr>
                <w:rFonts w:ascii="Times New Roman" w:hAnsi="Times New Roman" w:cs="Times New Roman"/>
                <w:b/>
                <w:bCs/>
                <w:sz w:val="28"/>
                <w:szCs w:val="28"/>
              </w:rPr>
            </w:pPr>
            <w:r w:rsidRPr="00A777E3">
              <w:rPr>
                <w:rFonts w:ascii="Times New Roman" w:hAnsi="Times New Roman" w:cs="Times New Roman"/>
                <w:b/>
                <w:bCs/>
                <w:sz w:val="28"/>
                <w:szCs w:val="28"/>
              </w:rPr>
              <w:t xml:space="preserve">Образовательные области </w:t>
            </w:r>
          </w:p>
        </w:tc>
        <w:tc>
          <w:tcPr>
            <w:tcW w:w="1984" w:type="dxa"/>
            <w:tcBorders>
              <w:top w:val="single" w:sz="4" w:space="0" w:color="auto"/>
              <w:left w:val="single" w:sz="4" w:space="0" w:color="auto"/>
              <w:bottom w:val="single" w:sz="4" w:space="0" w:color="auto"/>
              <w:right w:val="single" w:sz="4" w:space="0" w:color="auto"/>
            </w:tcBorders>
          </w:tcPr>
          <w:p w:rsidR="00BF37B6" w:rsidRPr="00A777E3" w:rsidRDefault="00BF37B6" w:rsidP="00BF37B6">
            <w:pPr>
              <w:pStyle w:val="a3"/>
              <w:rPr>
                <w:rFonts w:ascii="Times New Roman" w:hAnsi="Times New Roman" w:cs="Times New Roman"/>
                <w:b/>
                <w:bCs/>
                <w:sz w:val="28"/>
                <w:szCs w:val="28"/>
              </w:rPr>
            </w:pPr>
            <w:r w:rsidRPr="00A777E3">
              <w:rPr>
                <w:rFonts w:ascii="Times New Roman" w:hAnsi="Times New Roman" w:cs="Times New Roman"/>
                <w:b/>
                <w:bCs/>
                <w:sz w:val="28"/>
                <w:szCs w:val="28"/>
              </w:rPr>
              <w:t xml:space="preserve">Подразделы </w:t>
            </w:r>
          </w:p>
          <w:p w:rsidR="00BF37B6" w:rsidRPr="00A777E3" w:rsidRDefault="00BF37B6" w:rsidP="00BF37B6">
            <w:pPr>
              <w:pStyle w:val="a3"/>
              <w:rPr>
                <w:rFonts w:ascii="Times New Roman" w:hAnsi="Times New Roman" w:cs="Times New Roman"/>
                <w:b/>
                <w:sz w:val="28"/>
                <w:szCs w:val="28"/>
              </w:rPr>
            </w:pPr>
            <w:r w:rsidRPr="00A777E3">
              <w:rPr>
                <w:rFonts w:ascii="Times New Roman" w:hAnsi="Times New Roman" w:cs="Times New Roman"/>
                <w:b/>
                <w:bCs/>
                <w:sz w:val="28"/>
                <w:szCs w:val="28"/>
              </w:rPr>
              <w:t>или виды НОД</w:t>
            </w:r>
          </w:p>
        </w:tc>
        <w:tc>
          <w:tcPr>
            <w:tcW w:w="4678" w:type="dxa"/>
            <w:tcBorders>
              <w:top w:val="single" w:sz="4" w:space="0" w:color="auto"/>
              <w:left w:val="single" w:sz="4" w:space="0" w:color="auto"/>
              <w:bottom w:val="single" w:sz="4" w:space="0" w:color="auto"/>
              <w:right w:val="single" w:sz="4" w:space="0" w:color="auto"/>
            </w:tcBorders>
          </w:tcPr>
          <w:p w:rsidR="00BF37B6" w:rsidRPr="00A777E3" w:rsidRDefault="00BF37B6" w:rsidP="00A01954">
            <w:pPr>
              <w:pStyle w:val="a3"/>
              <w:ind w:right="-75"/>
              <w:rPr>
                <w:rFonts w:ascii="Times New Roman" w:hAnsi="Times New Roman" w:cs="Times New Roman"/>
                <w:b/>
                <w:bCs/>
                <w:sz w:val="28"/>
                <w:szCs w:val="28"/>
              </w:rPr>
            </w:pPr>
            <w:r w:rsidRPr="00A777E3">
              <w:rPr>
                <w:rFonts w:ascii="Times New Roman" w:hAnsi="Times New Roman" w:cs="Times New Roman"/>
                <w:b/>
                <w:bCs/>
                <w:sz w:val="28"/>
                <w:szCs w:val="28"/>
              </w:rPr>
              <w:t>Наименование оборудованных помещений, объектов для проведения занятий, объектов физической культуры и спорта с перечнем основного оборудования</w:t>
            </w:r>
          </w:p>
        </w:tc>
      </w:tr>
      <w:tr w:rsidR="00BF37B6" w:rsidRPr="00A01954" w:rsidTr="00F041D7">
        <w:trPr>
          <w:trHeight w:val="995"/>
          <w:tblCellSpacing w:w="5" w:type="nil"/>
        </w:trPr>
        <w:tc>
          <w:tcPr>
            <w:tcW w:w="568" w:type="dxa"/>
            <w:vMerge w:val="restart"/>
            <w:tcBorders>
              <w:top w:val="single" w:sz="4" w:space="0" w:color="auto"/>
              <w:left w:val="single" w:sz="4" w:space="0" w:color="auto"/>
              <w:bottom w:val="single" w:sz="4" w:space="0" w:color="auto"/>
              <w:right w:val="single" w:sz="4" w:space="0" w:color="auto"/>
            </w:tcBorders>
          </w:tcPr>
          <w:p w:rsidR="00BF37B6" w:rsidRPr="00A01954" w:rsidRDefault="00BF37B6" w:rsidP="00BF37B6">
            <w:pPr>
              <w:pStyle w:val="a3"/>
              <w:rPr>
                <w:rFonts w:ascii="Times New Roman" w:hAnsi="Times New Roman" w:cs="Times New Roman"/>
                <w:sz w:val="28"/>
                <w:szCs w:val="28"/>
              </w:rPr>
            </w:pPr>
            <w:r w:rsidRPr="00A01954">
              <w:rPr>
                <w:rFonts w:ascii="Times New Roman" w:hAnsi="Times New Roman" w:cs="Times New Roman"/>
                <w:sz w:val="28"/>
                <w:szCs w:val="28"/>
              </w:rPr>
              <w:t xml:space="preserve">1. </w:t>
            </w:r>
          </w:p>
          <w:p w:rsidR="00BF37B6" w:rsidRPr="00A01954" w:rsidRDefault="00BF37B6" w:rsidP="00BF37B6">
            <w:pPr>
              <w:pStyle w:val="a3"/>
              <w:rPr>
                <w:rFonts w:ascii="Times New Roman" w:hAnsi="Times New Roman" w:cs="Times New Roman"/>
                <w:sz w:val="28"/>
                <w:szCs w:val="28"/>
              </w:rPr>
            </w:pPr>
          </w:p>
          <w:p w:rsidR="00BF37B6" w:rsidRPr="00A01954" w:rsidRDefault="00BF37B6" w:rsidP="00BF37B6">
            <w:pPr>
              <w:pStyle w:val="a3"/>
              <w:rPr>
                <w:rFonts w:ascii="Times New Roman" w:hAnsi="Times New Roman" w:cs="Times New Roman"/>
                <w:sz w:val="28"/>
                <w:szCs w:val="28"/>
              </w:rPr>
            </w:pPr>
          </w:p>
          <w:p w:rsidR="00BF37B6" w:rsidRPr="00A01954" w:rsidRDefault="00BF37B6" w:rsidP="00BF37B6">
            <w:pPr>
              <w:pStyle w:val="a3"/>
              <w:rPr>
                <w:rFonts w:ascii="Times New Roman" w:hAnsi="Times New Roman" w:cs="Times New Roman"/>
                <w:sz w:val="28"/>
                <w:szCs w:val="28"/>
              </w:rPr>
            </w:pPr>
          </w:p>
          <w:p w:rsidR="00BF37B6" w:rsidRPr="00A01954" w:rsidRDefault="00BF37B6" w:rsidP="00BF37B6">
            <w:pPr>
              <w:pStyle w:val="a3"/>
              <w:rPr>
                <w:rFonts w:ascii="Times New Roman" w:hAnsi="Times New Roman" w:cs="Times New Roman"/>
                <w:sz w:val="28"/>
                <w:szCs w:val="28"/>
              </w:rPr>
            </w:pPr>
          </w:p>
          <w:p w:rsidR="00BF37B6" w:rsidRPr="00A01954" w:rsidRDefault="00BF37B6" w:rsidP="00BF37B6">
            <w:pPr>
              <w:pStyle w:val="a3"/>
              <w:rPr>
                <w:rFonts w:ascii="Times New Roman" w:hAnsi="Times New Roman" w:cs="Times New Roman"/>
                <w:sz w:val="28"/>
                <w:szCs w:val="28"/>
              </w:rPr>
            </w:pPr>
          </w:p>
        </w:tc>
        <w:tc>
          <w:tcPr>
            <w:tcW w:w="1843" w:type="dxa"/>
            <w:vMerge w:val="restart"/>
            <w:tcBorders>
              <w:top w:val="single" w:sz="4" w:space="0" w:color="auto"/>
              <w:left w:val="single" w:sz="4" w:space="0" w:color="auto"/>
              <w:bottom w:val="single" w:sz="4" w:space="0" w:color="auto"/>
              <w:right w:val="single" w:sz="4" w:space="0" w:color="auto"/>
            </w:tcBorders>
          </w:tcPr>
          <w:p w:rsidR="00BF37B6" w:rsidRPr="00A01954" w:rsidRDefault="00BF37B6" w:rsidP="00BF37B6">
            <w:pPr>
              <w:pStyle w:val="a3"/>
              <w:rPr>
                <w:rFonts w:ascii="Times New Roman" w:hAnsi="Times New Roman" w:cs="Times New Roman"/>
                <w:sz w:val="28"/>
                <w:szCs w:val="28"/>
              </w:rPr>
            </w:pPr>
            <w:r w:rsidRPr="00A01954">
              <w:rPr>
                <w:rFonts w:ascii="Times New Roman" w:hAnsi="Times New Roman" w:cs="Times New Roman"/>
                <w:bCs/>
                <w:sz w:val="28"/>
                <w:szCs w:val="28"/>
              </w:rPr>
              <w:t>Физическое развитие</w:t>
            </w:r>
          </w:p>
          <w:p w:rsidR="00BF37B6" w:rsidRPr="00A01954" w:rsidRDefault="00BF37B6" w:rsidP="00BF37B6">
            <w:pPr>
              <w:pStyle w:val="a3"/>
              <w:rPr>
                <w:rFonts w:ascii="Times New Roman" w:hAnsi="Times New Roman" w:cs="Times New Roman"/>
                <w:sz w:val="28"/>
                <w:szCs w:val="28"/>
              </w:rPr>
            </w:pPr>
            <w:r w:rsidRPr="00A01954">
              <w:rPr>
                <w:rFonts w:ascii="Times New Roman" w:hAnsi="Times New Roman" w:cs="Times New Roman"/>
                <w:sz w:val="28"/>
                <w:szCs w:val="28"/>
              </w:rPr>
              <w:t xml:space="preserve"> </w:t>
            </w:r>
          </w:p>
          <w:p w:rsidR="00BF37B6" w:rsidRPr="00A01954" w:rsidRDefault="00BF37B6" w:rsidP="00BF37B6">
            <w:pPr>
              <w:pStyle w:val="a3"/>
              <w:rPr>
                <w:rFonts w:ascii="Times New Roman" w:hAnsi="Times New Roman" w:cs="Times New Roman"/>
                <w:sz w:val="28"/>
                <w:szCs w:val="28"/>
              </w:rPr>
            </w:pPr>
          </w:p>
          <w:p w:rsidR="00BF37B6" w:rsidRPr="00A01954" w:rsidRDefault="00BF37B6" w:rsidP="00BF37B6">
            <w:pPr>
              <w:pStyle w:val="a3"/>
              <w:rPr>
                <w:rFonts w:ascii="Times New Roman" w:hAnsi="Times New Roman" w:cs="Times New Roman"/>
                <w:sz w:val="28"/>
                <w:szCs w:val="28"/>
              </w:rPr>
            </w:pPr>
          </w:p>
          <w:p w:rsidR="00BF37B6" w:rsidRPr="00A01954" w:rsidRDefault="00BF37B6" w:rsidP="00BF37B6">
            <w:pPr>
              <w:pStyle w:val="a3"/>
              <w:rPr>
                <w:rFonts w:ascii="Times New Roman" w:hAnsi="Times New Roman" w:cs="Times New Roman"/>
                <w:sz w:val="28"/>
                <w:szCs w:val="28"/>
              </w:rPr>
            </w:pPr>
          </w:p>
          <w:p w:rsidR="00BF37B6" w:rsidRPr="00A01954" w:rsidRDefault="00BF37B6" w:rsidP="00BF37B6">
            <w:pPr>
              <w:pStyle w:val="a3"/>
              <w:rPr>
                <w:rFonts w:ascii="Times New Roman" w:hAnsi="Times New Roman" w:cs="Times New Roman"/>
                <w:sz w:val="28"/>
                <w:szCs w:val="28"/>
              </w:rPr>
            </w:pPr>
          </w:p>
        </w:tc>
        <w:tc>
          <w:tcPr>
            <w:tcW w:w="1984" w:type="dxa"/>
            <w:tcBorders>
              <w:top w:val="single" w:sz="4" w:space="0" w:color="auto"/>
              <w:left w:val="single" w:sz="4" w:space="0" w:color="auto"/>
              <w:bottom w:val="single" w:sz="4" w:space="0" w:color="auto"/>
              <w:right w:val="single" w:sz="4" w:space="0" w:color="auto"/>
            </w:tcBorders>
          </w:tcPr>
          <w:p w:rsidR="00BF37B6" w:rsidRPr="00A01954" w:rsidRDefault="00BF37B6" w:rsidP="00BF37B6">
            <w:pPr>
              <w:pStyle w:val="a3"/>
              <w:rPr>
                <w:rFonts w:ascii="Times New Roman" w:hAnsi="Times New Roman" w:cs="Times New Roman"/>
                <w:iCs/>
                <w:sz w:val="28"/>
                <w:szCs w:val="28"/>
              </w:rPr>
            </w:pPr>
            <w:r w:rsidRPr="00A01954">
              <w:rPr>
                <w:rFonts w:ascii="Times New Roman" w:hAnsi="Times New Roman" w:cs="Times New Roman"/>
                <w:iCs/>
                <w:sz w:val="28"/>
                <w:szCs w:val="28"/>
              </w:rPr>
              <w:t>физическая культура</w:t>
            </w:r>
          </w:p>
          <w:p w:rsidR="00BF37B6" w:rsidRPr="00A01954" w:rsidRDefault="00BF37B6" w:rsidP="00BF37B6">
            <w:pPr>
              <w:pStyle w:val="a3"/>
              <w:rPr>
                <w:rFonts w:ascii="Times New Roman" w:hAnsi="Times New Roman" w:cs="Times New Roman"/>
                <w:sz w:val="28"/>
                <w:szCs w:val="28"/>
              </w:rPr>
            </w:pPr>
            <w:r w:rsidRPr="00A01954">
              <w:rPr>
                <w:rFonts w:ascii="Times New Roman" w:hAnsi="Times New Roman" w:cs="Times New Roman"/>
                <w:sz w:val="28"/>
                <w:szCs w:val="28"/>
              </w:rPr>
              <w:t xml:space="preserve"> </w:t>
            </w:r>
          </w:p>
          <w:p w:rsidR="00BF37B6" w:rsidRPr="00A01954" w:rsidRDefault="00BF37B6" w:rsidP="00BF37B6">
            <w:pPr>
              <w:pStyle w:val="a3"/>
              <w:rPr>
                <w:rFonts w:ascii="Times New Roman" w:hAnsi="Times New Roman" w:cs="Times New Roman"/>
                <w:sz w:val="28"/>
                <w:szCs w:val="28"/>
              </w:rPr>
            </w:pPr>
          </w:p>
          <w:p w:rsidR="00BF37B6" w:rsidRPr="00A01954" w:rsidRDefault="00BF37B6" w:rsidP="00BF37B6">
            <w:pPr>
              <w:pStyle w:val="a3"/>
              <w:rPr>
                <w:rFonts w:ascii="Times New Roman" w:hAnsi="Times New Roman" w:cs="Times New Roman"/>
                <w:sz w:val="28"/>
                <w:szCs w:val="28"/>
              </w:rPr>
            </w:pPr>
          </w:p>
        </w:tc>
        <w:tc>
          <w:tcPr>
            <w:tcW w:w="4678" w:type="dxa"/>
            <w:tcBorders>
              <w:top w:val="single" w:sz="4" w:space="0" w:color="auto"/>
              <w:left w:val="single" w:sz="4" w:space="0" w:color="auto"/>
              <w:bottom w:val="single" w:sz="4" w:space="0" w:color="auto"/>
              <w:right w:val="single" w:sz="4" w:space="0" w:color="auto"/>
            </w:tcBorders>
          </w:tcPr>
          <w:p w:rsidR="00BF37B6" w:rsidRPr="00A01954" w:rsidRDefault="00BF37B6" w:rsidP="00BF37B6">
            <w:pPr>
              <w:pStyle w:val="a3"/>
              <w:rPr>
                <w:rFonts w:ascii="Times New Roman" w:hAnsi="Times New Roman" w:cs="Times New Roman"/>
                <w:sz w:val="28"/>
                <w:szCs w:val="28"/>
              </w:rPr>
            </w:pPr>
            <w:r w:rsidRPr="00A01954">
              <w:rPr>
                <w:rFonts w:ascii="Times New Roman" w:hAnsi="Times New Roman" w:cs="Times New Roman"/>
                <w:sz w:val="28"/>
                <w:szCs w:val="28"/>
              </w:rPr>
              <w:t>- Групповые помещения: - двигательные центры (мячи, скакалки, дорожки здоровья, мешочки с песком, нестандартное физкультурное оборудование);</w:t>
            </w:r>
          </w:p>
          <w:p w:rsidR="00BF37B6" w:rsidRPr="00A01954" w:rsidRDefault="00BF37B6" w:rsidP="00BF37B6">
            <w:pPr>
              <w:pStyle w:val="a3"/>
              <w:rPr>
                <w:rFonts w:ascii="Times New Roman" w:hAnsi="Times New Roman" w:cs="Times New Roman"/>
                <w:sz w:val="28"/>
                <w:szCs w:val="28"/>
              </w:rPr>
            </w:pPr>
            <w:r w:rsidRPr="00A01954">
              <w:rPr>
                <w:rFonts w:ascii="Times New Roman" w:hAnsi="Times New Roman" w:cs="Times New Roman"/>
                <w:sz w:val="28"/>
                <w:szCs w:val="28"/>
              </w:rPr>
              <w:t xml:space="preserve">- спортивная площадка: (щит для метания, гимнастическая стенка) </w:t>
            </w:r>
          </w:p>
        </w:tc>
      </w:tr>
      <w:tr w:rsidR="00BF37B6" w:rsidRPr="00A01954" w:rsidTr="00F041D7">
        <w:trPr>
          <w:trHeight w:val="558"/>
          <w:tblCellSpacing w:w="5" w:type="nil"/>
        </w:trPr>
        <w:tc>
          <w:tcPr>
            <w:tcW w:w="568" w:type="dxa"/>
            <w:vMerge/>
            <w:tcBorders>
              <w:top w:val="single" w:sz="4" w:space="0" w:color="auto"/>
              <w:left w:val="single" w:sz="4" w:space="0" w:color="auto"/>
              <w:bottom w:val="single" w:sz="4" w:space="0" w:color="auto"/>
              <w:right w:val="single" w:sz="4" w:space="0" w:color="auto"/>
            </w:tcBorders>
          </w:tcPr>
          <w:p w:rsidR="00BF37B6" w:rsidRPr="00A01954" w:rsidRDefault="00BF37B6" w:rsidP="00BF37B6">
            <w:pPr>
              <w:pStyle w:val="a3"/>
              <w:rPr>
                <w:rFonts w:ascii="Times New Roman" w:hAnsi="Times New Roman" w:cs="Times New Roman"/>
                <w:sz w:val="28"/>
                <w:szCs w:val="28"/>
              </w:rPr>
            </w:pPr>
          </w:p>
        </w:tc>
        <w:tc>
          <w:tcPr>
            <w:tcW w:w="1843" w:type="dxa"/>
            <w:vMerge/>
            <w:tcBorders>
              <w:top w:val="single" w:sz="4" w:space="0" w:color="auto"/>
              <w:left w:val="single" w:sz="4" w:space="0" w:color="auto"/>
              <w:bottom w:val="single" w:sz="4" w:space="0" w:color="auto"/>
              <w:right w:val="single" w:sz="4" w:space="0" w:color="auto"/>
            </w:tcBorders>
          </w:tcPr>
          <w:p w:rsidR="00BF37B6" w:rsidRPr="00A01954" w:rsidRDefault="00BF37B6" w:rsidP="00BF37B6">
            <w:pPr>
              <w:pStyle w:val="a3"/>
              <w:rPr>
                <w:rFonts w:ascii="Times New Roman" w:hAnsi="Times New Roman" w:cs="Times New Roman"/>
                <w:sz w:val="28"/>
                <w:szCs w:val="28"/>
              </w:rPr>
            </w:pPr>
          </w:p>
        </w:tc>
        <w:tc>
          <w:tcPr>
            <w:tcW w:w="1984" w:type="dxa"/>
            <w:tcBorders>
              <w:top w:val="single" w:sz="4" w:space="0" w:color="auto"/>
              <w:left w:val="single" w:sz="4" w:space="0" w:color="auto"/>
              <w:bottom w:val="single" w:sz="4" w:space="0" w:color="auto"/>
              <w:right w:val="single" w:sz="4" w:space="0" w:color="auto"/>
            </w:tcBorders>
          </w:tcPr>
          <w:p w:rsidR="00BF37B6" w:rsidRPr="00A01954" w:rsidRDefault="00BF37B6" w:rsidP="00BF37B6">
            <w:pPr>
              <w:pStyle w:val="a3"/>
              <w:rPr>
                <w:rFonts w:ascii="Times New Roman" w:hAnsi="Times New Roman" w:cs="Times New Roman"/>
                <w:iCs/>
                <w:sz w:val="28"/>
                <w:szCs w:val="28"/>
              </w:rPr>
            </w:pPr>
            <w:r w:rsidRPr="00A01954">
              <w:rPr>
                <w:rFonts w:ascii="Times New Roman" w:hAnsi="Times New Roman" w:cs="Times New Roman"/>
                <w:iCs/>
                <w:sz w:val="28"/>
                <w:szCs w:val="28"/>
              </w:rPr>
              <w:t>здоровье</w:t>
            </w:r>
          </w:p>
        </w:tc>
        <w:tc>
          <w:tcPr>
            <w:tcW w:w="4678" w:type="dxa"/>
            <w:tcBorders>
              <w:top w:val="single" w:sz="4" w:space="0" w:color="auto"/>
              <w:left w:val="single" w:sz="4" w:space="0" w:color="auto"/>
              <w:bottom w:val="single" w:sz="4" w:space="0" w:color="auto"/>
              <w:right w:val="single" w:sz="4" w:space="0" w:color="auto"/>
            </w:tcBorders>
          </w:tcPr>
          <w:p w:rsidR="00BF37B6" w:rsidRPr="00A01954" w:rsidRDefault="00BF37B6" w:rsidP="00BF37B6">
            <w:pPr>
              <w:pStyle w:val="a3"/>
              <w:rPr>
                <w:rFonts w:ascii="Times New Roman" w:hAnsi="Times New Roman" w:cs="Times New Roman"/>
                <w:sz w:val="28"/>
                <w:szCs w:val="28"/>
              </w:rPr>
            </w:pPr>
            <w:r w:rsidRPr="00A01954">
              <w:rPr>
                <w:rFonts w:ascii="Times New Roman" w:hAnsi="Times New Roman" w:cs="Times New Roman"/>
                <w:sz w:val="28"/>
                <w:szCs w:val="28"/>
              </w:rPr>
              <w:t>- медицинский кабинет;</w:t>
            </w:r>
          </w:p>
          <w:p w:rsidR="00BF37B6" w:rsidRPr="00A01954" w:rsidRDefault="00BF37B6" w:rsidP="00BF37B6">
            <w:pPr>
              <w:pStyle w:val="a3"/>
              <w:rPr>
                <w:rFonts w:ascii="Times New Roman" w:hAnsi="Times New Roman" w:cs="Times New Roman"/>
                <w:sz w:val="28"/>
                <w:szCs w:val="28"/>
              </w:rPr>
            </w:pPr>
            <w:r w:rsidRPr="00A01954">
              <w:rPr>
                <w:rFonts w:ascii="Times New Roman" w:hAnsi="Times New Roman" w:cs="Times New Roman"/>
                <w:sz w:val="28"/>
                <w:szCs w:val="28"/>
              </w:rPr>
              <w:t xml:space="preserve">- групповые помещения: </w:t>
            </w:r>
          </w:p>
          <w:p w:rsidR="00BF37B6" w:rsidRPr="00A01954" w:rsidRDefault="00BF37B6" w:rsidP="00BF37B6">
            <w:pPr>
              <w:pStyle w:val="a3"/>
              <w:rPr>
                <w:rFonts w:ascii="Times New Roman" w:hAnsi="Times New Roman" w:cs="Times New Roman"/>
                <w:sz w:val="28"/>
                <w:szCs w:val="28"/>
              </w:rPr>
            </w:pPr>
            <w:r w:rsidRPr="00A01954">
              <w:rPr>
                <w:rFonts w:ascii="Times New Roman" w:hAnsi="Times New Roman" w:cs="Times New Roman"/>
                <w:sz w:val="28"/>
                <w:szCs w:val="28"/>
              </w:rPr>
              <w:t>двигательные центры (мячи, скакалки, дорожки здоровья, мешочки с песком, нестандартное физкультурное оборудование);</w:t>
            </w:r>
          </w:p>
          <w:p w:rsidR="00BF37B6" w:rsidRPr="00A01954" w:rsidRDefault="00BF37B6" w:rsidP="00BF37B6">
            <w:pPr>
              <w:pStyle w:val="a3"/>
              <w:rPr>
                <w:rFonts w:ascii="Times New Roman" w:hAnsi="Times New Roman" w:cs="Times New Roman"/>
                <w:sz w:val="28"/>
                <w:szCs w:val="28"/>
              </w:rPr>
            </w:pPr>
            <w:r w:rsidRPr="00A01954">
              <w:rPr>
                <w:rFonts w:ascii="Times New Roman" w:hAnsi="Times New Roman" w:cs="Times New Roman"/>
                <w:sz w:val="28"/>
                <w:szCs w:val="28"/>
              </w:rPr>
              <w:t>- умывальные;</w:t>
            </w:r>
          </w:p>
          <w:p w:rsidR="00BF37B6" w:rsidRPr="00A01954" w:rsidRDefault="00BF37B6" w:rsidP="00BF37B6">
            <w:pPr>
              <w:pStyle w:val="a3"/>
              <w:rPr>
                <w:rFonts w:ascii="Times New Roman" w:hAnsi="Times New Roman" w:cs="Times New Roman"/>
                <w:sz w:val="28"/>
                <w:szCs w:val="28"/>
              </w:rPr>
            </w:pPr>
            <w:r w:rsidRPr="00A01954">
              <w:rPr>
                <w:rFonts w:ascii="Times New Roman" w:hAnsi="Times New Roman" w:cs="Times New Roman"/>
                <w:sz w:val="28"/>
                <w:szCs w:val="28"/>
              </w:rPr>
              <w:t>- игровые участки (игровое оборудование)</w:t>
            </w:r>
          </w:p>
          <w:p w:rsidR="00BF37B6" w:rsidRPr="00A01954" w:rsidRDefault="00BF37B6" w:rsidP="00BF37B6">
            <w:pPr>
              <w:pStyle w:val="a3"/>
              <w:rPr>
                <w:rFonts w:ascii="Times New Roman" w:hAnsi="Times New Roman" w:cs="Times New Roman"/>
                <w:sz w:val="28"/>
                <w:szCs w:val="28"/>
              </w:rPr>
            </w:pPr>
            <w:r w:rsidRPr="00A01954">
              <w:rPr>
                <w:rFonts w:ascii="Times New Roman" w:hAnsi="Times New Roman" w:cs="Times New Roman"/>
                <w:sz w:val="28"/>
                <w:szCs w:val="28"/>
              </w:rPr>
              <w:t>- спортивная площадка.</w:t>
            </w:r>
          </w:p>
        </w:tc>
      </w:tr>
      <w:tr w:rsidR="00BF37B6" w:rsidRPr="00A01954" w:rsidTr="00F041D7">
        <w:trPr>
          <w:trHeight w:val="258"/>
          <w:tblCellSpacing w:w="5" w:type="nil"/>
        </w:trPr>
        <w:tc>
          <w:tcPr>
            <w:tcW w:w="568" w:type="dxa"/>
            <w:tcBorders>
              <w:top w:val="single" w:sz="4" w:space="0" w:color="auto"/>
              <w:left w:val="single" w:sz="4" w:space="0" w:color="auto"/>
              <w:bottom w:val="single" w:sz="4" w:space="0" w:color="auto"/>
              <w:right w:val="single" w:sz="4" w:space="0" w:color="auto"/>
            </w:tcBorders>
          </w:tcPr>
          <w:p w:rsidR="00BF37B6" w:rsidRPr="00A01954" w:rsidRDefault="00BF37B6" w:rsidP="00BF37B6">
            <w:pPr>
              <w:pStyle w:val="a3"/>
              <w:rPr>
                <w:rFonts w:ascii="Times New Roman" w:hAnsi="Times New Roman" w:cs="Times New Roman"/>
                <w:sz w:val="28"/>
                <w:szCs w:val="28"/>
              </w:rPr>
            </w:pPr>
            <w:r w:rsidRPr="00A01954">
              <w:rPr>
                <w:rFonts w:ascii="Times New Roman" w:hAnsi="Times New Roman" w:cs="Times New Roman"/>
                <w:sz w:val="28"/>
                <w:szCs w:val="28"/>
              </w:rPr>
              <w:t>2.</w:t>
            </w:r>
          </w:p>
        </w:tc>
        <w:tc>
          <w:tcPr>
            <w:tcW w:w="1843" w:type="dxa"/>
            <w:tcBorders>
              <w:top w:val="single" w:sz="4" w:space="0" w:color="auto"/>
              <w:left w:val="single" w:sz="4" w:space="0" w:color="auto"/>
              <w:bottom w:val="single" w:sz="4" w:space="0" w:color="auto"/>
              <w:right w:val="single" w:sz="4" w:space="0" w:color="auto"/>
            </w:tcBorders>
          </w:tcPr>
          <w:p w:rsidR="00BF37B6" w:rsidRPr="00A01954" w:rsidRDefault="00BF37B6" w:rsidP="00497053">
            <w:pPr>
              <w:pStyle w:val="a3"/>
              <w:ind w:right="-75"/>
              <w:rPr>
                <w:rFonts w:ascii="Times New Roman" w:hAnsi="Times New Roman" w:cs="Times New Roman"/>
                <w:bCs/>
                <w:sz w:val="28"/>
                <w:szCs w:val="28"/>
              </w:rPr>
            </w:pPr>
            <w:r w:rsidRPr="00A01954">
              <w:rPr>
                <w:rFonts w:ascii="Times New Roman" w:hAnsi="Times New Roman" w:cs="Times New Roman"/>
                <w:bCs/>
                <w:sz w:val="28"/>
                <w:szCs w:val="28"/>
              </w:rPr>
              <w:t>Социально-коммуникативная</w:t>
            </w:r>
          </w:p>
        </w:tc>
        <w:tc>
          <w:tcPr>
            <w:tcW w:w="1984" w:type="dxa"/>
            <w:tcBorders>
              <w:top w:val="single" w:sz="4" w:space="0" w:color="auto"/>
              <w:left w:val="single" w:sz="4" w:space="0" w:color="auto"/>
              <w:bottom w:val="single" w:sz="4" w:space="0" w:color="auto"/>
              <w:right w:val="single" w:sz="4" w:space="0" w:color="auto"/>
            </w:tcBorders>
          </w:tcPr>
          <w:p w:rsidR="00BF37B6" w:rsidRPr="00A01954" w:rsidRDefault="00BF37B6" w:rsidP="00A01954">
            <w:pPr>
              <w:pStyle w:val="a3"/>
              <w:ind w:right="-75"/>
              <w:rPr>
                <w:rFonts w:ascii="Times New Roman" w:hAnsi="Times New Roman" w:cs="Times New Roman"/>
                <w:iCs/>
                <w:sz w:val="28"/>
                <w:szCs w:val="28"/>
              </w:rPr>
            </w:pPr>
            <w:r w:rsidRPr="00A01954">
              <w:rPr>
                <w:rFonts w:ascii="Times New Roman" w:hAnsi="Times New Roman" w:cs="Times New Roman"/>
                <w:iCs/>
                <w:sz w:val="28"/>
                <w:szCs w:val="28"/>
              </w:rPr>
              <w:t>безопасность</w:t>
            </w:r>
          </w:p>
          <w:p w:rsidR="00BF37B6" w:rsidRPr="00A01954" w:rsidRDefault="00BF37B6" w:rsidP="00BF37B6">
            <w:pPr>
              <w:pStyle w:val="a3"/>
              <w:rPr>
                <w:rFonts w:ascii="Times New Roman" w:hAnsi="Times New Roman" w:cs="Times New Roman"/>
                <w:iCs/>
                <w:sz w:val="28"/>
                <w:szCs w:val="28"/>
              </w:rPr>
            </w:pPr>
          </w:p>
          <w:p w:rsidR="00BF37B6" w:rsidRPr="00A01954" w:rsidRDefault="00BF37B6" w:rsidP="00BF37B6">
            <w:pPr>
              <w:pStyle w:val="a3"/>
              <w:rPr>
                <w:rFonts w:ascii="Times New Roman" w:hAnsi="Times New Roman" w:cs="Times New Roman"/>
                <w:iCs/>
                <w:sz w:val="28"/>
                <w:szCs w:val="28"/>
              </w:rPr>
            </w:pPr>
          </w:p>
          <w:p w:rsidR="00BF37B6" w:rsidRPr="00A01954" w:rsidRDefault="00BF37B6" w:rsidP="00BF37B6">
            <w:pPr>
              <w:pStyle w:val="a3"/>
              <w:rPr>
                <w:rFonts w:ascii="Times New Roman" w:hAnsi="Times New Roman" w:cs="Times New Roman"/>
                <w:iCs/>
                <w:sz w:val="28"/>
                <w:szCs w:val="28"/>
              </w:rPr>
            </w:pPr>
          </w:p>
          <w:p w:rsidR="00BF37B6" w:rsidRPr="00A01954" w:rsidRDefault="00BF37B6" w:rsidP="00BF37B6">
            <w:pPr>
              <w:pStyle w:val="a3"/>
              <w:rPr>
                <w:rFonts w:ascii="Times New Roman" w:hAnsi="Times New Roman" w:cs="Times New Roman"/>
                <w:iCs/>
                <w:sz w:val="28"/>
                <w:szCs w:val="28"/>
              </w:rPr>
            </w:pPr>
          </w:p>
          <w:p w:rsidR="00BF37B6" w:rsidRPr="00A01954" w:rsidRDefault="00BF37B6" w:rsidP="00BF37B6">
            <w:pPr>
              <w:pStyle w:val="a3"/>
              <w:rPr>
                <w:rFonts w:ascii="Times New Roman" w:hAnsi="Times New Roman" w:cs="Times New Roman"/>
                <w:iCs/>
                <w:sz w:val="28"/>
                <w:szCs w:val="28"/>
              </w:rPr>
            </w:pPr>
          </w:p>
          <w:p w:rsidR="00BF37B6" w:rsidRPr="00A01954" w:rsidRDefault="00BF37B6" w:rsidP="00BF37B6">
            <w:pPr>
              <w:pStyle w:val="a3"/>
              <w:rPr>
                <w:rFonts w:ascii="Times New Roman" w:hAnsi="Times New Roman" w:cs="Times New Roman"/>
                <w:iCs/>
                <w:sz w:val="28"/>
                <w:szCs w:val="28"/>
              </w:rPr>
            </w:pPr>
          </w:p>
          <w:p w:rsidR="00BF37B6" w:rsidRPr="00A01954" w:rsidRDefault="00BF37B6" w:rsidP="00BF37B6">
            <w:pPr>
              <w:pStyle w:val="a3"/>
              <w:rPr>
                <w:rFonts w:ascii="Times New Roman" w:hAnsi="Times New Roman" w:cs="Times New Roman"/>
                <w:iCs/>
                <w:sz w:val="28"/>
                <w:szCs w:val="28"/>
              </w:rPr>
            </w:pPr>
          </w:p>
          <w:p w:rsidR="00BF37B6" w:rsidRPr="00A01954" w:rsidRDefault="00BF37B6" w:rsidP="00BF37B6">
            <w:pPr>
              <w:pStyle w:val="a3"/>
              <w:rPr>
                <w:rFonts w:ascii="Times New Roman" w:hAnsi="Times New Roman" w:cs="Times New Roman"/>
                <w:iCs/>
                <w:sz w:val="28"/>
                <w:szCs w:val="28"/>
              </w:rPr>
            </w:pPr>
            <w:r w:rsidRPr="00A01954">
              <w:rPr>
                <w:rFonts w:ascii="Times New Roman" w:hAnsi="Times New Roman" w:cs="Times New Roman"/>
                <w:iCs/>
                <w:sz w:val="28"/>
                <w:szCs w:val="28"/>
              </w:rPr>
              <w:t>коммуникация</w:t>
            </w:r>
          </w:p>
        </w:tc>
        <w:tc>
          <w:tcPr>
            <w:tcW w:w="4678" w:type="dxa"/>
            <w:tcBorders>
              <w:top w:val="single" w:sz="4" w:space="0" w:color="auto"/>
              <w:left w:val="single" w:sz="4" w:space="0" w:color="auto"/>
              <w:bottom w:val="single" w:sz="4" w:space="0" w:color="auto"/>
              <w:right w:val="single" w:sz="4" w:space="0" w:color="auto"/>
            </w:tcBorders>
          </w:tcPr>
          <w:p w:rsidR="00BF37B6" w:rsidRPr="00A01954" w:rsidRDefault="00BF37B6" w:rsidP="00BF37B6">
            <w:pPr>
              <w:pStyle w:val="a3"/>
              <w:rPr>
                <w:rFonts w:ascii="Times New Roman" w:hAnsi="Times New Roman" w:cs="Times New Roman"/>
                <w:sz w:val="28"/>
                <w:szCs w:val="28"/>
              </w:rPr>
            </w:pPr>
            <w:r w:rsidRPr="00A01954">
              <w:rPr>
                <w:rFonts w:ascii="Times New Roman" w:hAnsi="Times New Roman" w:cs="Times New Roman"/>
                <w:sz w:val="28"/>
                <w:szCs w:val="28"/>
              </w:rPr>
              <w:t xml:space="preserve">- групповые помещения: - </w:t>
            </w:r>
            <w:r w:rsidRPr="00A01954">
              <w:rPr>
                <w:rFonts w:ascii="Times New Roman" w:hAnsi="Times New Roman" w:cs="Times New Roman"/>
                <w:iCs/>
                <w:sz w:val="28"/>
                <w:szCs w:val="28"/>
              </w:rPr>
              <w:t>центры познания</w:t>
            </w:r>
            <w:r w:rsidRPr="00A01954">
              <w:rPr>
                <w:rFonts w:ascii="Times New Roman" w:hAnsi="Times New Roman" w:cs="Times New Roman"/>
                <w:sz w:val="28"/>
                <w:szCs w:val="28"/>
              </w:rPr>
              <w:t xml:space="preserve"> (учебные зоны, экспериментально- исследовательские зоны, зоны природы, наглядный, дидактический материал, дидактические, настольно-печатные, развивающие игры),</w:t>
            </w:r>
          </w:p>
          <w:p w:rsidR="00BF37B6" w:rsidRPr="00A01954" w:rsidRDefault="00BF37B6" w:rsidP="00BF37B6">
            <w:pPr>
              <w:pStyle w:val="a3"/>
              <w:rPr>
                <w:rFonts w:ascii="Times New Roman" w:hAnsi="Times New Roman" w:cs="Times New Roman"/>
                <w:sz w:val="28"/>
                <w:szCs w:val="28"/>
              </w:rPr>
            </w:pPr>
            <w:r w:rsidRPr="00A01954">
              <w:rPr>
                <w:rFonts w:ascii="Times New Roman" w:hAnsi="Times New Roman" w:cs="Times New Roman"/>
                <w:iCs/>
                <w:sz w:val="28"/>
                <w:szCs w:val="28"/>
              </w:rPr>
              <w:t>-книжный центр</w:t>
            </w:r>
            <w:r w:rsidRPr="00A01954">
              <w:rPr>
                <w:rFonts w:ascii="Times New Roman" w:hAnsi="Times New Roman" w:cs="Times New Roman"/>
                <w:sz w:val="28"/>
                <w:szCs w:val="28"/>
              </w:rPr>
              <w:t xml:space="preserve"> (детская литература, иллюстрации), </w:t>
            </w:r>
            <w:r w:rsidRPr="00A01954">
              <w:rPr>
                <w:rFonts w:ascii="Times New Roman" w:hAnsi="Times New Roman" w:cs="Times New Roman"/>
                <w:iCs/>
                <w:sz w:val="28"/>
                <w:szCs w:val="28"/>
              </w:rPr>
              <w:t xml:space="preserve">двигательные </w:t>
            </w:r>
            <w:r w:rsidRPr="00A01954">
              <w:rPr>
                <w:rFonts w:ascii="Times New Roman" w:hAnsi="Times New Roman" w:cs="Times New Roman"/>
                <w:sz w:val="28"/>
                <w:szCs w:val="28"/>
              </w:rPr>
              <w:t xml:space="preserve">(мячи, скакалки, дорожки здоровья, мешочки с песком, нестандартное физкультурное оборудование),  </w:t>
            </w:r>
          </w:p>
          <w:p w:rsidR="00BF37B6" w:rsidRPr="00A01954" w:rsidRDefault="00BF37B6" w:rsidP="00BF37B6">
            <w:pPr>
              <w:pStyle w:val="a3"/>
              <w:rPr>
                <w:rFonts w:ascii="Times New Roman" w:hAnsi="Times New Roman" w:cs="Times New Roman"/>
                <w:sz w:val="28"/>
                <w:szCs w:val="28"/>
              </w:rPr>
            </w:pPr>
            <w:r w:rsidRPr="00A01954">
              <w:rPr>
                <w:rFonts w:ascii="Times New Roman" w:hAnsi="Times New Roman" w:cs="Times New Roman"/>
                <w:iCs/>
                <w:sz w:val="28"/>
                <w:szCs w:val="28"/>
              </w:rPr>
              <w:t>центр искусства</w:t>
            </w:r>
            <w:r w:rsidRPr="00A01954">
              <w:rPr>
                <w:rFonts w:ascii="Times New Roman" w:hAnsi="Times New Roman" w:cs="Times New Roman"/>
                <w:sz w:val="28"/>
                <w:szCs w:val="28"/>
              </w:rPr>
              <w:t xml:space="preserve"> (краски, пластилин, бумага, карандаши, ножницы, кисточки);</w:t>
            </w:r>
          </w:p>
          <w:p w:rsidR="00BF37B6" w:rsidRPr="00A01954" w:rsidRDefault="00BF37B6" w:rsidP="00BF37B6">
            <w:pPr>
              <w:pStyle w:val="a3"/>
              <w:rPr>
                <w:rFonts w:ascii="Times New Roman" w:hAnsi="Times New Roman" w:cs="Times New Roman"/>
                <w:iCs/>
                <w:sz w:val="28"/>
                <w:szCs w:val="28"/>
              </w:rPr>
            </w:pPr>
            <w:r w:rsidRPr="00A01954">
              <w:rPr>
                <w:rFonts w:ascii="Times New Roman" w:hAnsi="Times New Roman" w:cs="Times New Roman"/>
                <w:sz w:val="28"/>
                <w:szCs w:val="28"/>
              </w:rPr>
              <w:lastRenderedPageBreak/>
              <w:t xml:space="preserve">- </w:t>
            </w:r>
            <w:r w:rsidRPr="00A01954">
              <w:rPr>
                <w:rFonts w:ascii="Times New Roman" w:hAnsi="Times New Roman" w:cs="Times New Roman"/>
                <w:iCs/>
                <w:sz w:val="28"/>
                <w:szCs w:val="28"/>
              </w:rPr>
              <w:t xml:space="preserve">игровые участки </w:t>
            </w:r>
            <w:r w:rsidRPr="00A01954">
              <w:rPr>
                <w:rFonts w:ascii="Times New Roman" w:hAnsi="Times New Roman" w:cs="Times New Roman"/>
                <w:sz w:val="28"/>
                <w:szCs w:val="28"/>
              </w:rPr>
              <w:t>(игровое оборудование);</w:t>
            </w:r>
          </w:p>
          <w:p w:rsidR="00BF37B6" w:rsidRPr="00A01954" w:rsidRDefault="00BF37B6" w:rsidP="00BF37B6">
            <w:pPr>
              <w:pStyle w:val="a3"/>
              <w:rPr>
                <w:rFonts w:ascii="Times New Roman" w:hAnsi="Times New Roman" w:cs="Times New Roman"/>
                <w:sz w:val="28"/>
                <w:szCs w:val="28"/>
              </w:rPr>
            </w:pPr>
            <w:r w:rsidRPr="00A01954">
              <w:rPr>
                <w:rFonts w:ascii="Times New Roman" w:hAnsi="Times New Roman" w:cs="Times New Roman"/>
                <w:sz w:val="28"/>
                <w:szCs w:val="28"/>
              </w:rPr>
              <w:t>- групповые помещения:</w:t>
            </w:r>
          </w:p>
          <w:p w:rsidR="00BF37B6" w:rsidRPr="00A01954" w:rsidRDefault="00BF37B6" w:rsidP="00BF37B6">
            <w:pPr>
              <w:pStyle w:val="a3"/>
              <w:rPr>
                <w:rFonts w:ascii="Times New Roman" w:hAnsi="Times New Roman" w:cs="Times New Roman"/>
                <w:sz w:val="28"/>
                <w:szCs w:val="28"/>
              </w:rPr>
            </w:pPr>
            <w:r w:rsidRPr="00A01954">
              <w:rPr>
                <w:rFonts w:ascii="Times New Roman" w:hAnsi="Times New Roman" w:cs="Times New Roman"/>
                <w:iCs/>
                <w:sz w:val="28"/>
                <w:szCs w:val="28"/>
              </w:rPr>
              <w:t>-центры познания</w:t>
            </w:r>
            <w:r w:rsidRPr="00A01954">
              <w:rPr>
                <w:rFonts w:ascii="Times New Roman" w:hAnsi="Times New Roman" w:cs="Times New Roman"/>
                <w:sz w:val="28"/>
                <w:szCs w:val="28"/>
              </w:rPr>
              <w:t xml:space="preserve"> (учебные зоны, экспериментально- исследовательские зоны, зоны природы, наглядный, дидактический материал, дидактические, настольно-печатные, развивающие игры), </w:t>
            </w:r>
          </w:p>
          <w:p w:rsidR="00BF37B6" w:rsidRPr="00A01954" w:rsidRDefault="00BF37B6" w:rsidP="00BF37B6">
            <w:pPr>
              <w:pStyle w:val="a3"/>
              <w:rPr>
                <w:rFonts w:ascii="Times New Roman" w:hAnsi="Times New Roman" w:cs="Times New Roman"/>
                <w:sz w:val="28"/>
                <w:szCs w:val="28"/>
              </w:rPr>
            </w:pPr>
            <w:r w:rsidRPr="00A01954">
              <w:rPr>
                <w:rFonts w:ascii="Times New Roman" w:hAnsi="Times New Roman" w:cs="Times New Roman"/>
                <w:iCs/>
                <w:sz w:val="28"/>
                <w:szCs w:val="28"/>
              </w:rPr>
              <w:t>-центры игры</w:t>
            </w:r>
            <w:r w:rsidRPr="00A01954">
              <w:rPr>
                <w:rFonts w:ascii="Times New Roman" w:hAnsi="Times New Roman" w:cs="Times New Roman"/>
                <w:sz w:val="28"/>
                <w:szCs w:val="28"/>
              </w:rPr>
              <w:t xml:space="preserve"> (игровое оборудование),</w:t>
            </w:r>
          </w:p>
          <w:p w:rsidR="00BF37B6" w:rsidRPr="00A01954" w:rsidRDefault="00BF37B6" w:rsidP="00BF37B6">
            <w:pPr>
              <w:pStyle w:val="a3"/>
              <w:rPr>
                <w:rFonts w:ascii="Times New Roman" w:hAnsi="Times New Roman" w:cs="Times New Roman"/>
                <w:sz w:val="28"/>
                <w:szCs w:val="28"/>
              </w:rPr>
            </w:pPr>
            <w:r w:rsidRPr="00A01954">
              <w:rPr>
                <w:rFonts w:ascii="Times New Roman" w:hAnsi="Times New Roman" w:cs="Times New Roman"/>
                <w:iCs/>
                <w:sz w:val="28"/>
                <w:szCs w:val="28"/>
              </w:rPr>
              <w:t>-книжные центры</w:t>
            </w:r>
            <w:r w:rsidRPr="00A01954">
              <w:rPr>
                <w:rFonts w:ascii="Times New Roman" w:hAnsi="Times New Roman" w:cs="Times New Roman"/>
                <w:sz w:val="28"/>
                <w:szCs w:val="28"/>
              </w:rPr>
              <w:t xml:space="preserve"> (детская литература, иллюстрации) </w:t>
            </w:r>
            <w:r w:rsidRPr="00A01954">
              <w:rPr>
                <w:rFonts w:ascii="Times New Roman" w:hAnsi="Times New Roman" w:cs="Times New Roman"/>
                <w:iCs/>
                <w:sz w:val="28"/>
                <w:szCs w:val="28"/>
              </w:rPr>
              <w:t>центры конструирования</w:t>
            </w:r>
            <w:r w:rsidRPr="00A01954">
              <w:rPr>
                <w:rFonts w:ascii="Times New Roman" w:hAnsi="Times New Roman" w:cs="Times New Roman"/>
                <w:sz w:val="28"/>
                <w:szCs w:val="28"/>
              </w:rPr>
              <w:t xml:space="preserve"> (конструкторы различного вида, лего- конструкторы), </w:t>
            </w:r>
          </w:p>
          <w:p w:rsidR="00BF37B6" w:rsidRPr="00A01954" w:rsidRDefault="00BF37B6" w:rsidP="00BF37B6">
            <w:pPr>
              <w:pStyle w:val="a3"/>
              <w:rPr>
                <w:rFonts w:ascii="Times New Roman" w:hAnsi="Times New Roman" w:cs="Times New Roman"/>
                <w:sz w:val="28"/>
                <w:szCs w:val="28"/>
              </w:rPr>
            </w:pPr>
            <w:r w:rsidRPr="00A01954">
              <w:rPr>
                <w:rFonts w:ascii="Times New Roman" w:hAnsi="Times New Roman" w:cs="Times New Roman"/>
                <w:iCs/>
                <w:sz w:val="28"/>
                <w:szCs w:val="28"/>
              </w:rPr>
              <w:t>-центры искусства</w:t>
            </w:r>
            <w:r w:rsidRPr="00A01954">
              <w:rPr>
                <w:rFonts w:ascii="Times New Roman" w:hAnsi="Times New Roman" w:cs="Times New Roman"/>
                <w:sz w:val="28"/>
                <w:szCs w:val="28"/>
              </w:rPr>
              <w:t xml:space="preserve"> (краски, пластилин, бумага, карандаши, ножницы, кисточки, уголки ряженья, театрализации),</w:t>
            </w:r>
          </w:p>
          <w:p w:rsidR="00BF37B6" w:rsidRPr="00A01954" w:rsidRDefault="00BF37B6" w:rsidP="00BF37B6">
            <w:pPr>
              <w:pStyle w:val="a3"/>
              <w:rPr>
                <w:rFonts w:ascii="Times New Roman" w:hAnsi="Times New Roman" w:cs="Times New Roman"/>
                <w:sz w:val="28"/>
                <w:szCs w:val="28"/>
              </w:rPr>
            </w:pPr>
            <w:r w:rsidRPr="00A01954">
              <w:rPr>
                <w:rFonts w:ascii="Times New Roman" w:hAnsi="Times New Roman" w:cs="Times New Roman"/>
                <w:sz w:val="28"/>
                <w:szCs w:val="28"/>
              </w:rPr>
              <w:t>-</w:t>
            </w:r>
            <w:r w:rsidRPr="00A01954">
              <w:rPr>
                <w:rFonts w:ascii="Times New Roman" w:hAnsi="Times New Roman" w:cs="Times New Roman"/>
                <w:iCs/>
                <w:sz w:val="28"/>
                <w:szCs w:val="28"/>
              </w:rPr>
              <w:t>двигательные центры</w:t>
            </w:r>
            <w:r w:rsidRPr="00A01954">
              <w:rPr>
                <w:rFonts w:ascii="Times New Roman" w:hAnsi="Times New Roman" w:cs="Times New Roman"/>
                <w:sz w:val="28"/>
                <w:szCs w:val="28"/>
              </w:rPr>
              <w:t xml:space="preserve"> (мячи, скакалки, дорожки здоровья, мешочки с песком, нестандартное физкультурное оборудование),   </w:t>
            </w:r>
          </w:p>
          <w:p w:rsidR="00BF37B6" w:rsidRPr="00A01954" w:rsidRDefault="00BF37B6" w:rsidP="00BF37B6">
            <w:pPr>
              <w:pStyle w:val="a3"/>
              <w:rPr>
                <w:rFonts w:ascii="Times New Roman" w:hAnsi="Times New Roman" w:cs="Times New Roman"/>
                <w:sz w:val="28"/>
                <w:szCs w:val="28"/>
              </w:rPr>
            </w:pPr>
            <w:r w:rsidRPr="00A01954">
              <w:rPr>
                <w:rFonts w:ascii="Times New Roman" w:hAnsi="Times New Roman" w:cs="Times New Roman"/>
                <w:sz w:val="28"/>
                <w:szCs w:val="28"/>
              </w:rPr>
              <w:t xml:space="preserve">- </w:t>
            </w:r>
            <w:r w:rsidRPr="00A01954">
              <w:rPr>
                <w:rFonts w:ascii="Times New Roman" w:hAnsi="Times New Roman" w:cs="Times New Roman"/>
                <w:iCs/>
                <w:sz w:val="28"/>
                <w:szCs w:val="28"/>
              </w:rPr>
              <w:t>игровые участки</w:t>
            </w:r>
            <w:r w:rsidRPr="00A01954">
              <w:rPr>
                <w:rFonts w:ascii="Times New Roman" w:hAnsi="Times New Roman" w:cs="Times New Roman"/>
                <w:sz w:val="28"/>
                <w:szCs w:val="28"/>
              </w:rPr>
              <w:t xml:space="preserve"> (игровое оборудование);</w:t>
            </w:r>
          </w:p>
          <w:p w:rsidR="00BF37B6" w:rsidRPr="00A01954" w:rsidRDefault="00BF37B6" w:rsidP="00BF37B6">
            <w:pPr>
              <w:pStyle w:val="a3"/>
              <w:rPr>
                <w:rFonts w:ascii="Times New Roman" w:hAnsi="Times New Roman" w:cs="Times New Roman"/>
                <w:sz w:val="28"/>
                <w:szCs w:val="28"/>
              </w:rPr>
            </w:pPr>
            <w:r w:rsidRPr="00A01954">
              <w:rPr>
                <w:rFonts w:ascii="Times New Roman" w:hAnsi="Times New Roman" w:cs="Times New Roman"/>
                <w:sz w:val="28"/>
                <w:szCs w:val="28"/>
              </w:rPr>
              <w:t xml:space="preserve">- </w:t>
            </w:r>
            <w:r w:rsidRPr="00A01954">
              <w:rPr>
                <w:rFonts w:ascii="Times New Roman" w:hAnsi="Times New Roman" w:cs="Times New Roman"/>
                <w:iCs/>
                <w:sz w:val="28"/>
                <w:szCs w:val="28"/>
              </w:rPr>
              <w:t>спортивная площадка</w:t>
            </w:r>
            <w:r w:rsidRPr="00A01954">
              <w:rPr>
                <w:rFonts w:ascii="Times New Roman" w:hAnsi="Times New Roman" w:cs="Times New Roman"/>
                <w:sz w:val="28"/>
                <w:szCs w:val="28"/>
              </w:rPr>
              <w:t xml:space="preserve"> (бревно, яма для прыжков, скамейки, волейбольная площадка); - </w:t>
            </w:r>
            <w:r w:rsidRPr="00A01954">
              <w:rPr>
                <w:rFonts w:ascii="Times New Roman" w:hAnsi="Times New Roman" w:cs="Times New Roman"/>
                <w:iCs/>
                <w:sz w:val="28"/>
                <w:szCs w:val="28"/>
              </w:rPr>
              <w:t>цветники</w:t>
            </w:r>
          </w:p>
        </w:tc>
      </w:tr>
      <w:tr w:rsidR="00BF37B6" w:rsidRPr="00A01954" w:rsidTr="00A777E3">
        <w:trPr>
          <w:trHeight w:val="270"/>
          <w:tblCellSpacing w:w="5" w:type="nil"/>
        </w:trPr>
        <w:tc>
          <w:tcPr>
            <w:tcW w:w="568" w:type="dxa"/>
            <w:tcBorders>
              <w:top w:val="single" w:sz="4" w:space="0" w:color="auto"/>
              <w:left w:val="single" w:sz="4" w:space="0" w:color="auto"/>
              <w:bottom w:val="single" w:sz="4" w:space="0" w:color="auto"/>
              <w:right w:val="single" w:sz="4" w:space="0" w:color="auto"/>
            </w:tcBorders>
          </w:tcPr>
          <w:p w:rsidR="00BF37B6" w:rsidRPr="00A01954" w:rsidRDefault="00BF37B6" w:rsidP="00BF37B6">
            <w:pPr>
              <w:pStyle w:val="a3"/>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BF37B6" w:rsidRPr="00A01954" w:rsidRDefault="00BF37B6" w:rsidP="00BF37B6">
            <w:pPr>
              <w:pStyle w:val="a3"/>
              <w:rPr>
                <w:rFonts w:ascii="Times New Roman" w:hAnsi="Times New Roman" w:cs="Times New Roman"/>
                <w:b/>
                <w:bCs/>
                <w:sz w:val="28"/>
                <w:szCs w:val="28"/>
              </w:rPr>
            </w:pPr>
          </w:p>
        </w:tc>
        <w:tc>
          <w:tcPr>
            <w:tcW w:w="1984" w:type="dxa"/>
            <w:tcBorders>
              <w:top w:val="single" w:sz="4" w:space="0" w:color="auto"/>
              <w:left w:val="single" w:sz="4" w:space="0" w:color="auto"/>
              <w:bottom w:val="single" w:sz="4" w:space="0" w:color="auto"/>
              <w:right w:val="single" w:sz="4" w:space="0" w:color="auto"/>
            </w:tcBorders>
          </w:tcPr>
          <w:p w:rsidR="00BF37B6" w:rsidRPr="00A01954" w:rsidRDefault="00BF37B6" w:rsidP="00BF37B6">
            <w:pPr>
              <w:pStyle w:val="a3"/>
              <w:rPr>
                <w:rFonts w:ascii="Times New Roman" w:hAnsi="Times New Roman" w:cs="Times New Roman"/>
                <w:iCs/>
                <w:sz w:val="28"/>
                <w:szCs w:val="28"/>
              </w:rPr>
            </w:pPr>
            <w:r w:rsidRPr="00A01954">
              <w:rPr>
                <w:rFonts w:ascii="Times New Roman" w:hAnsi="Times New Roman" w:cs="Times New Roman"/>
                <w:iCs/>
                <w:sz w:val="28"/>
                <w:szCs w:val="28"/>
              </w:rPr>
              <w:t>труд</w:t>
            </w:r>
          </w:p>
        </w:tc>
        <w:tc>
          <w:tcPr>
            <w:tcW w:w="4678" w:type="dxa"/>
            <w:tcBorders>
              <w:top w:val="single" w:sz="4" w:space="0" w:color="auto"/>
              <w:left w:val="single" w:sz="4" w:space="0" w:color="auto"/>
              <w:bottom w:val="single" w:sz="4" w:space="0" w:color="auto"/>
              <w:right w:val="single" w:sz="4" w:space="0" w:color="auto"/>
            </w:tcBorders>
          </w:tcPr>
          <w:p w:rsidR="00BF37B6" w:rsidRPr="00A01954" w:rsidRDefault="00BF37B6" w:rsidP="00BF37B6">
            <w:pPr>
              <w:pStyle w:val="a3"/>
              <w:rPr>
                <w:rFonts w:ascii="Times New Roman" w:hAnsi="Times New Roman" w:cs="Times New Roman"/>
                <w:sz w:val="28"/>
                <w:szCs w:val="28"/>
              </w:rPr>
            </w:pPr>
            <w:r w:rsidRPr="00A01954">
              <w:rPr>
                <w:rFonts w:ascii="Times New Roman" w:hAnsi="Times New Roman" w:cs="Times New Roman"/>
                <w:sz w:val="28"/>
                <w:szCs w:val="28"/>
              </w:rPr>
              <w:t xml:space="preserve">групповые помещения: </w:t>
            </w:r>
            <w:r w:rsidRPr="00A01954">
              <w:rPr>
                <w:rFonts w:ascii="Times New Roman" w:hAnsi="Times New Roman" w:cs="Times New Roman"/>
                <w:iCs/>
                <w:sz w:val="28"/>
                <w:szCs w:val="28"/>
              </w:rPr>
              <w:t>центры познания</w:t>
            </w:r>
            <w:r w:rsidRPr="00A01954">
              <w:rPr>
                <w:rFonts w:ascii="Times New Roman" w:hAnsi="Times New Roman" w:cs="Times New Roman"/>
                <w:sz w:val="28"/>
                <w:szCs w:val="28"/>
              </w:rPr>
              <w:t xml:space="preserve"> (учебные зоны, экспериментально- исследовательские зоны, зоны природы, наглядный, дидактический материал, дидактические, настольно-печатные, развивающие игры), </w:t>
            </w:r>
          </w:p>
          <w:p w:rsidR="00BF37B6" w:rsidRPr="00A01954" w:rsidRDefault="00BF37B6" w:rsidP="00BF37B6">
            <w:pPr>
              <w:pStyle w:val="a3"/>
              <w:rPr>
                <w:rFonts w:ascii="Times New Roman" w:hAnsi="Times New Roman" w:cs="Times New Roman"/>
                <w:sz w:val="28"/>
                <w:szCs w:val="28"/>
              </w:rPr>
            </w:pPr>
            <w:r w:rsidRPr="00A01954">
              <w:rPr>
                <w:rFonts w:ascii="Times New Roman" w:hAnsi="Times New Roman" w:cs="Times New Roman"/>
                <w:iCs/>
                <w:sz w:val="28"/>
                <w:szCs w:val="28"/>
              </w:rPr>
              <w:t>- центры игры</w:t>
            </w:r>
            <w:r w:rsidRPr="00A01954">
              <w:rPr>
                <w:rFonts w:ascii="Times New Roman" w:hAnsi="Times New Roman" w:cs="Times New Roman"/>
                <w:sz w:val="28"/>
                <w:szCs w:val="28"/>
              </w:rPr>
              <w:t xml:space="preserve"> (игровое оборудование), </w:t>
            </w:r>
          </w:p>
          <w:p w:rsidR="00BF37B6" w:rsidRPr="00A01954" w:rsidRDefault="00BF37B6" w:rsidP="00BF37B6">
            <w:pPr>
              <w:pStyle w:val="a3"/>
              <w:rPr>
                <w:rFonts w:ascii="Times New Roman" w:hAnsi="Times New Roman" w:cs="Times New Roman"/>
                <w:sz w:val="28"/>
                <w:szCs w:val="28"/>
              </w:rPr>
            </w:pPr>
            <w:r w:rsidRPr="00A01954">
              <w:rPr>
                <w:rFonts w:ascii="Times New Roman" w:hAnsi="Times New Roman" w:cs="Times New Roman"/>
                <w:iCs/>
                <w:sz w:val="28"/>
                <w:szCs w:val="28"/>
              </w:rPr>
              <w:t>- центры искусства</w:t>
            </w:r>
            <w:r w:rsidRPr="00A01954">
              <w:rPr>
                <w:rFonts w:ascii="Times New Roman" w:hAnsi="Times New Roman" w:cs="Times New Roman"/>
                <w:sz w:val="28"/>
                <w:szCs w:val="28"/>
              </w:rPr>
              <w:t xml:space="preserve"> (краски, пластилин, бумага, карандаши, ножницы),  </w:t>
            </w:r>
          </w:p>
          <w:p w:rsidR="00BF37B6" w:rsidRPr="00A01954" w:rsidRDefault="00BF37B6" w:rsidP="00BF37B6">
            <w:pPr>
              <w:pStyle w:val="a3"/>
              <w:rPr>
                <w:rFonts w:ascii="Times New Roman" w:hAnsi="Times New Roman" w:cs="Times New Roman"/>
                <w:sz w:val="28"/>
                <w:szCs w:val="28"/>
              </w:rPr>
            </w:pPr>
            <w:r w:rsidRPr="00A01954">
              <w:rPr>
                <w:rFonts w:ascii="Times New Roman" w:hAnsi="Times New Roman" w:cs="Times New Roman"/>
                <w:iCs/>
                <w:sz w:val="28"/>
                <w:szCs w:val="28"/>
              </w:rPr>
              <w:t>- центры конструирования</w:t>
            </w:r>
            <w:r w:rsidRPr="00A01954">
              <w:rPr>
                <w:rFonts w:ascii="Times New Roman" w:hAnsi="Times New Roman" w:cs="Times New Roman"/>
                <w:sz w:val="28"/>
                <w:szCs w:val="28"/>
              </w:rPr>
              <w:t xml:space="preserve"> (конструкторы различного вида, Лего- конструкторы),   </w:t>
            </w:r>
          </w:p>
          <w:p w:rsidR="00BF37B6" w:rsidRPr="00A01954" w:rsidRDefault="00BF37B6" w:rsidP="00BF37B6">
            <w:pPr>
              <w:pStyle w:val="a3"/>
              <w:rPr>
                <w:rFonts w:ascii="Times New Roman" w:hAnsi="Times New Roman" w:cs="Times New Roman"/>
                <w:sz w:val="28"/>
                <w:szCs w:val="28"/>
              </w:rPr>
            </w:pPr>
            <w:r w:rsidRPr="00A01954">
              <w:rPr>
                <w:rFonts w:ascii="Times New Roman" w:hAnsi="Times New Roman" w:cs="Times New Roman"/>
                <w:sz w:val="28"/>
                <w:szCs w:val="28"/>
              </w:rPr>
              <w:t xml:space="preserve">- </w:t>
            </w:r>
            <w:r w:rsidRPr="00A01954">
              <w:rPr>
                <w:rFonts w:ascii="Times New Roman" w:hAnsi="Times New Roman" w:cs="Times New Roman"/>
                <w:iCs/>
                <w:sz w:val="28"/>
                <w:szCs w:val="28"/>
              </w:rPr>
              <w:t>игровые участки</w:t>
            </w:r>
            <w:r w:rsidRPr="00A01954">
              <w:rPr>
                <w:rFonts w:ascii="Times New Roman" w:hAnsi="Times New Roman" w:cs="Times New Roman"/>
                <w:sz w:val="28"/>
                <w:szCs w:val="28"/>
              </w:rPr>
              <w:t xml:space="preserve"> (игровое оборудование);</w:t>
            </w:r>
          </w:p>
          <w:p w:rsidR="00BF37B6" w:rsidRPr="00A01954" w:rsidRDefault="00BF37B6" w:rsidP="00BF37B6">
            <w:pPr>
              <w:pStyle w:val="a3"/>
              <w:rPr>
                <w:rFonts w:ascii="Times New Roman" w:hAnsi="Times New Roman" w:cs="Times New Roman"/>
                <w:iCs/>
                <w:sz w:val="28"/>
                <w:szCs w:val="28"/>
              </w:rPr>
            </w:pPr>
            <w:r w:rsidRPr="00A01954">
              <w:rPr>
                <w:rFonts w:ascii="Times New Roman" w:hAnsi="Times New Roman" w:cs="Times New Roman"/>
                <w:sz w:val="28"/>
                <w:szCs w:val="28"/>
              </w:rPr>
              <w:lastRenderedPageBreak/>
              <w:t>-</w:t>
            </w:r>
            <w:r w:rsidRPr="00A01954">
              <w:rPr>
                <w:rFonts w:ascii="Times New Roman" w:hAnsi="Times New Roman" w:cs="Times New Roman"/>
                <w:iCs/>
                <w:sz w:val="28"/>
                <w:szCs w:val="28"/>
              </w:rPr>
              <w:t>цветники;</w:t>
            </w:r>
          </w:p>
        </w:tc>
      </w:tr>
      <w:tr w:rsidR="00BF37B6" w:rsidRPr="00A01954" w:rsidTr="00F041D7">
        <w:trPr>
          <w:trHeight w:val="415"/>
          <w:tblCellSpacing w:w="5" w:type="nil"/>
        </w:trPr>
        <w:tc>
          <w:tcPr>
            <w:tcW w:w="568" w:type="dxa"/>
            <w:tcBorders>
              <w:top w:val="single" w:sz="4" w:space="0" w:color="auto"/>
              <w:left w:val="single" w:sz="4" w:space="0" w:color="auto"/>
              <w:bottom w:val="single" w:sz="4" w:space="0" w:color="auto"/>
              <w:right w:val="single" w:sz="4" w:space="0" w:color="auto"/>
            </w:tcBorders>
          </w:tcPr>
          <w:p w:rsidR="00BF37B6" w:rsidRPr="00A01954" w:rsidRDefault="00BF37B6" w:rsidP="00BF37B6">
            <w:pPr>
              <w:pStyle w:val="a3"/>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BF37B6" w:rsidRPr="00A01954" w:rsidRDefault="00BF37B6" w:rsidP="00BF37B6">
            <w:pPr>
              <w:pStyle w:val="a3"/>
              <w:rPr>
                <w:rFonts w:ascii="Times New Roman" w:hAnsi="Times New Roman" w:cs="Times New Roman"/>
                <w:b/>
                <w:bCs/>
                <w:sz w:val="28"/>
                <w:szCs w:val="28"/>
              </w:rPr>
            </w:pPr>
          </w:p>
        </w:tc>
        <w:tc>
          <w:tcPr>
            <w:tcW w:w="1984" w:type="dxa"/>
            <w:tcBorders>
              <w:top w:val="single" w:sz="4" w:space="0" w:color="auto"/>
              <w:left w:val="single" w:sz="4" w:space="0" w:color="auto"/>
              <w:bottom w:val="single" w:sz="4" w:space="0" w:color="auto"/>
              <w:right w:val="single" w:sz="4" w:space="0" w:color="auto"/>
            </w:tcBorders>
          </w:tcPr>
          <w:p w:rsidR="00BF37B6" w:rsidRPr="00A01954" w:rsidRDefault="00BF37B6" w:rsidP="00BF37B6">
            <w:pPr>
              <w:pStyle w:val="a3"/>
              <w:rPr>
                <w:rFonts w:ascii="Times New Roman" w:hAnsi="Times New Roman" w:cs="Times New Roman"/>
                <w:iCs/>
                <w:sz w:val="28"/>
                <w:szCs w:val="28"/>
              </w:rPr>
            </w:pPr>
            <w:r w:rsidRPr="00A01954">
              <w:rPr>
                <w:rFonts w:ascii="Times New Roman" w:hAnsi="Times New Roman" w:cs="Times New Roman"/>
                <w:iCs/>
                <w:sz w:val="28"/>
                <w:szCs w:val="28"/>
              </w:rPr>
              <w:t>социализация</w:t>
            </w:r>
          </w:p>
        </w:tc>
        <w:tc>
          <w:tcPr>
            <w:tcW w:w="4678" w:type="dxa"/>
            <w:tcBorders>
              <w:top w:val="single" w:sz="4" w:space="0" w:color="auto"/>
              <w:left w:val="single" w:sz="4" w:space="0" w:color="auto"/>
              <w:bottom w:val="single" w:sz="4" w:space="0" w:color="auto"/>
              <w:right w:val="single" w:sz="4" w:space="0" w:color="auto"/>
            </w:tcBorders>
          </w:tcPr>
          <w:p w:rsidR="00BF37B6" w:rsidRPr="00A01954" w:rsidRDefault="00BF37B6" w:rsidP="00BF37B6">
            <w:pPr>
              <w:pStyle w:val="a3"/>
              <w:rPr>
                <w:rFonts w:ascii="Times New Roman" w:hAnsi="Times New Roman" w:cs="Times New Roman"/>
                <w:sz w:val="28"/>
                <w:szCs w:val="28"/>
              </w:rPr>
            </w:pPr>
            <w:r w:rsidRPr="00A01954">
              <w:rPr>
                <w:rFonts w:ascii="Times New Roman" w:hAnsi="Times New Roman" w:cs="Times New Roman"/>
                <w:sz w:val="28"/>
                <w:szCs w:val="28"/>
              </w:rPr>
              <w:t xml:space="preserve"> -групповые помещения: </w:t>
            </w:r>
            <w:r w:rsidRPr="00A01954">
              <w:rPr>
                <w:rFonts w:ascii="Times New Roman" w:hAnsi="Times New Roman" w:cs="Times New Roman"/>
                <w:iCs/>
                <w:sz w:val="28"/>
                <w:szCs w:val="28"/>
              </w:rPr>
              <w:t>центры познания</w:t>
            </w:r>
            <w:r w:rsidRPr="00A01954">
              <w:rPr>
                <w:rFonts w:ascii="Times New Roman" w:hAnsi="Times New Roman" w:cs="Times New Roman"/>
                <w:sz w:val="28"/>
                <w:szCs w:val="28"/>
              </w:rPr>
              <w:t xml:space="preserve"> (учебные зоны, экспериментально- исследовательские зоны, зоны природы, наглядный, дидактический материал, дидактические, настольно-печатные, развивающие игры), </w:t>
            </w:r>
          </w:p>
          <w:p w:rsidR="00BF37B6" w:rsidRPr="00A01954" w:rsidRDefault="00BF37B6" w:rsidP="00BF37B6">
            <w:pPr>
              <w:pStyle w:val="a3"/>
              <w:rPr>
                <w:rFonts w:ascii="Times New Roman" w:hAnsi="Times New Roman" w:cs="Times New Roman"/>
                <w:sz w:val="28"/>
                <w:szCs w:val="28"/>
              </w:rPr>
            </w:pPr>
            <w:r w:rsidRPr="00A01954">
              <w:rPr>
                <w:rFonts w:ascii="Times New Roman" w:hAnsi="Times New Roman" w:cs="Times New Roman"/>
                <w:iCs/>
                <w:sz w:val="28"/>
                <w:szCs w:val="28"/>
              </w:rPr>
              <w:t>-центры игры</w:t>
            </w:r>
            <w:r w:rsidRPr="00A01954">
              <w:rPr>
                <w:rFonts w:ascii="Times New Roman" w:hAnsi="Times New Roman" w:cs="Times New Roman"/>
                <w:sz w:val="28"/>
                <w:szCs w:val="28"/>
              </w:rPr>
              <w:t xml:space="preserve"> (игровое оборудование),</w:t>
            </w:r>
          </w:p>
          <w:p w:rsidR="00BF37B6" w:rsidRPr="00A01954" w:rsidRDefault="00BF37B6" w:rsidP="00A777E3">
            <w:pPr>
              <w:pStyle w:val="a3"/>
              <w:ind w:right="-75"/>
              <w:rPr>
                <w:rFonts w:ascii="Times New Roman" w:hAnsi="Times New Roman" w:cs="Times New Roman"/>
                <w:sz w:val="28"/>
                <w:szCs w:val="28"/>
              </w:rPr>
            </w:pPr>
            <w:r w:rsidRPr="00A01954">
              <w:rPr>
                <w:rFonts w:ascii="Times New Roman" w:hAnsi="Times New Roman" w:cs="Times New Roman"/>
                <w:iCs/>
                <w:sz w:val="28"/>
                <w:szCs w:val="28"/>
              </w:rPr>
              <w:t>-книжные центры</w:t>
            </w:r>
            <w:r w:rsidRPr="00A01954">
              <w:rPr>
                <w:rFonts w:ascii="Times New Roman" w:hAnsi="Times New Roman" w:cs="Times New Roman"/>
                <w:sz w:val="28"/>
                <w:szCs w:val="28"/>
              </w:rPr>
              <w:t xml:space="preserve"> (детская литература, иллюстрации) </w:t>
            </w:r>
            <w:r w:rsidRPr="00A01954">
              <w:rPr>
                <w:rFonts w:ascii="Times New Roman" w:hAnsi="Times New Roman" w:cs="Times New Roman"/>
                <w:iCs/>
                <w:sz w:val="28"/>
                <w:szCs w:val="28"/>
              </w:rPr>
              <w:t>центры конструирования</w:t>
            </w:r>
            <w:r w:rsidRPr="00A01954">
              <w:rPr>
                <w:rFonts w:ascii="Times New Roman" w:hAnsi="Times New Roman" w:cs="Times New Roman"/>
                <w:sz w:val="28"/>
                <w:szCs w:val="28"/>
              </w:rPr>
              <w:t xml:space="preserve"> (конс</w:t>
            </w:r>
            <w:r w:rsidR="00A777E3">
              <w:rPr>
                <w:rFonts w:ascii="Times New Roman" w:hAnsi="Times New Roman" w:cs="Times New Roman"/>
                <w:sz w:val="28"/>
                <w:szCs w:val="28"/>
              </w:rPr>
              <w:t>трукторы различного вида, лего-</w:t>
            </w:r>
            <w:r w:rsidRPr="00A01954">
              <w:rPr>
                <w:rFonts w:ascii="Times New Roman" w:hAnsi="Times New Roman" w:cs="Times New Roman"/>
                <w:sz w:val="28"/>
                <w:szCs w:val="28"/>
              </w:rPr>
              <w:t xml:space="preserve">конструкторы), </w:t>
            </w:r>
          </w:p>
          <w:p w:rsidR="00BF37B6" w:rsidRPr="00A01954" w:rsidRDefault="00BF37B6" w:rsidP="00BF37B6">
            <w:pPr>
              <w:pStyle w:val="a3"/>
              <w:rPr>
                <w:rFonts w:ascii="Times New Roman" w:hAnsi="Times New Roman" w:cs="Times New Roman"/>
                <w:sz w:val="28"/>
                <w:szCs w:val="28"/>
              </w:rPr>
            </w:pPr>
            <w:r w:rsidRPr="00A01954">
              <w:rPr>
                <w:rFonts w:ascii="Times New Roman" w:hAnsi="Times New Roman" w:cs="Times New Roman"/>
                <w:iCs/>
                <w:sz w:val="28"/>
                <w:szCs w:val="28"/>
              </w:rPr>
              <w:t>-центры искусства</w:t>
            </w:r>
            <w:r w:rsidRPr="00A01954">
              <w:rPr>
                <w:rFonts w:ascii="Times New Roman" w:hAnsi="Times New Roman" w:cs="Times New Roman"/>
                <w:sz w:val="28"/>
                <w:szCs w:val="28"/>
              </w:rPr>
              <w:t xml:space="preserve"> (краски, пластилин, бумага, карандаши, ножницы, кисточки, уголки ряженья, театрализации)</w:t>
            </w:r>
          </w:p>
          <w:p w:rsidR="00BF37B6" w:rsidRPr="00A01954" w:rsidRDefault="00BF37B6" w:rsidP="00BF37B6">
            <w:pPr>
              <w:pStyle w:val="a3"/>
              <w:rPr>
                <w:rFonts w:ascii="Times New Roman" w:hAnsi="Times New Roman" w:cs="Times New Roman"/>
                <w:sz w:val="28"/>
                <w:szCs w:val="28"/>
              </w:rPr>
            </w:pPr>
            <w:r w:rsidRPr="00A01954">
              <w:rPr>
                <w:rFonts w:ascii="Times New Roman" w:hAnsi="Times New Roman" w:cs="Times New Roman"/>
                <w:iCs/>
                <w:sz w:val="28"/>
                <w:szCs w:val="28"/>
              </w:rPr>
              <w:t>-двигательные центры</w:t>
            </w:r>
            <w:r w:rsidRPr="00A01954">
              <w:rPr>
                <w:rFonts w:ascii="Times New Roman" w:hAnsi="Times New Roman" w:cs="Times New Roman"/>
                <w:sz w:val="28"/>
                <w:szCs w:val="28"/>
              </w:rPr>
              <w:t xml:space="preserve"> (мячи, скакалки, дорожки здоровья, мешочки с песком, нестандартное физкультурное оборудование),   </w:t>
            </w:r>
          </w:p>
          <w:p w:rsidR="00BF37B6" w:rsidRPr="00A01954" w:rsidRDefault="00BF37B6" w:rsidP="00BF37B6">
            <w:pPr>
              <w:pStyle w:val="a3"/>
              <w:rPr>
                <w:rFonts w:ascii="Times New Roman" w:hAnsi="Times New Roman" w:cs="Times New Roman"/>
                <w:sz w:val="28"/>
                <w:szCs w:val="28"/>
              </w:rPr>
            </w:pPr>
            <w:r w:rsidRPr="00A01954">
              <w:rPr>
                <w:rFonts w:ascii="Times New Roman" w:hAnsi="Times New Roman" w:cs="Times New Roman"/>
                <w:sz w:val="28"/>
                <w:szCs w:val="28"/>
              </w:rPr>
              <w:t xml:space="preserve">- </w:t>
            </w:r>
            <w:r w:rsidRPr="00A01954">
              <w:rPr>
                <w:rFonts w:ascii="Times New Roman" w:hAnsi="Times New Roman" w:cs="Times New Roman"/>
                <w:iCs/>
                <w:sz w:val="28"/>
                <w:szCs w:val="28"/>
              </w:rPr>
              <w:t>игровые участки</w:t>
            </w:r>
            <w:r w:rsidRPr="00A01954">
              <w:rPr>
                <w:rFonts w:ascii="Times New Roman" w:hAnsi="Times New Roman" w:cs="Times New Roman"/>
                <w:sz w:val="28"/>
                <w:szCs w:val="28"/>
              </w:rPr>
              <w:t xml:space="preserve"> (игровое оборудование);</w:t>
            </w:r>
          </w:p>
          <w:p w:rsidR="00BF37B6" w:rsidRPr="00A01954" w:rsidRDefault="00BF37B6" w:rsidP="00BF37B6">
            <w:pPr>
              <w:pStyle w:val="a3"/>
              <w:rPr>
                <w:rFonts w:ascii="Times New Roman" w:hAnsi="Times New Roman" w:cs="Times New Roman"/>
                <w:sz w:val="28"/>
                <w:szCs w:val="28"/>
              </w:rPr>
            </w:pPr>
            <w:r w:rsidRPr="00A01954">
              <w:rPr>
                <w:rFonts w:ascii="Times New Roman" w:hAnsi="Times New Roman" w:cs="Times New Roman"/>
                <w:sz w:val="28"/>
                <w:szCs w:val="28"/>
              </w:rPr>
              <w:t>-</w:t>
            </w:r>
            <w:r w:rsidRPr="00A01954">
              <w:rPr>
                <w:rFonts w:ascii="Times New Roman" w:hAnsi="Times New Roman" w:cs="Times New Roman"/>
                <w:iCs/>
                <w:sz w:val="28"/>
                <w:szCs w:val="28"/>
              </w:rPr>
              <w:t>спортивная площадка</w:t>
            </w:r>
            <w:r w:rsidR="00A777E3">
              <w:rPr>
                <w:rFonts w:ascii="Times New Roman" w:hAnsi="Times New Roman" w:cs="Times New Roman"/>
                <w:iCs/>
                <w:sz w:val="28"/>
                <w:szCs w:val="28"/>
              </w:rPr>
              <w:t xml:space="preserve"> </w:t>
            </w:r>
            <w:r w:rsidRPr="00A01954">
              <w:rPr>
                <w:rFonts w:ascii="Times New Roman" w:hAnsi="Times New Roman" w:cs="Times New Roman"/>
                <w:sz w:val="28"/>
                <w:szCs w:val="28"/>
              </w:rPr>
              <w:t>(бревно, яма для прыжков, скамейки)</w:t>
            </w:r>
          </w:p>
        </w:tc>
      </w:tr>
      <w:tr w:rsidR="00BF37B6" w:rsidRPr="00A01954" w:rsidTr="00F041D7">
        <w:trPr>
          <w:trHeight w:val="400"/>
          <w:tblCellSpacing w:w="5" w:type="nil"/>
        </w:trPr>
        <w:tc>
          <w:tcPr>
            <w:tcW w:w="568" w:type="dxa"/>
            <w:tcBorders>
              <w:top w:val="single" w:sz="4" w:space="0" w:color="auto"/>
              <w:left w:val="single" w:sz="4" w:space="0" w:color="auto"/>
              <w:bottom w:val="single" w:sz="4" w:space="0" w:color="auto"/>
              <w:right w:val="single" w:sz="4" w:space="0" w:color="auto"/>
            </w:tcBorders>
          </w:tcPr>
          <w:p w:rsidR="00BF37B6" w:rsidRPr="00A01954" w:rsidRDefault="00BF37B6" w:rsidP="00BF37B6">
            <w:pPr>
              <w:pStyle w:val="a3"/>
              <w:rPr>
                <w:rFonts w:ascii="Times New Roman" w:hAnsi="Times New Roman" w:cs="Times New Roman"/>
                <w:sz w:val="28"/>
                <w:szCs w:val="28"/>
              </w:rPr>
            </w:pPr>
            <w:r w:rsidRPr="00A01954">
              <w:rPr>
                <w:rFonts w:ascii="Times New Roman" w:hAnsi="Times New Roman" w:cs="Times New Roman"/>
                <w:sz w:val="28"/>
                <w:szCs w:val="28"/>
              </w:rPr>
              <w:t>3.</w:t>
            </w:r>
          </w:p>
        </w:tc>
        <w:tc>
          <w:tcPr>
            <w:tcW w:w="1843" w:type="dxa"/>
            <w:tcBorders>
              <w:top w:val="single" w:sz="4" w:space="0" w:color="auto"/>
              <w:left w:val="single" w:sz="4" w:space="0" w:color="auto"/>
              <w:bottom w:val="single" w:sz="4" w:space="0" w:color="auto"/>
              <w:right w:val="single" w:sz="4" w:space="0" w:color="auto"/>
            </w:tcBorders>
          </w:tcPr>
          <w:p w:rsidR="00BF37B6" w:rsidRPr="00A01954" w:rsidRDefault="00BF37B6" w:rsidP="00BF37B6">
            <w:pPr>
              <w:pStyle w:val="a3"/>
              <w:rPr>
                <w:rFonts w:ascii="Times New Roman" w:hAnsi="Times New Roman" w:cs="Times New Roman"/>
                <w:bCs/>
                <w:sz w:val="28"/>
                <w:szCs w:val="28"/>
              </w:rPr>
            </w:pPr>
            <w:r w:rsidRPr="00A01954">
              <w:rPr>
                <w:rFonts w:ascii="Times New Roman" w:hAnsi="Times New Roman" w:cs="Times New Roman"/>
                <w:bCs/>
                <w:sz w:val="28"/>
                <w:szCs w:val="28"/>
              </w:rPr>
              <w:t>Познавательное развитие</w:t>
            </w:r>
          </w:p>
        </w:tc>
        <w:tc>
          <w:tcPr>
            <w:tcW w:w="1984" w:type="dxa"/>
            <w:tcBorders>
              <w:top w:val="single" w:sz="4" w:space="0" w:color="auto"/>
              <w:left w:val="single" w:sz="4" w:space="0" w:color="auto"/>
              <w:bottom w:val="single" w:sz="4" w:space="0" w:color="auto"/>
              <w:right w:val="single" w:sz="4" w:space="0" w:color="auto"/>
            </w:tcBorders>
          </w:tcPr>
          <w:p w:rsidR="00BF37B6" w:rsidRPr="00A01954" w:rsidRDefault="00BF37B6" w:rsidP="00BF37B6">
            <w:pPr>
              <w:pStyle w:val="a3"/>
              <w:rPr>
                <w:rFonts w:ascii="Times New Roman" w:hAnsi="Times New Roman" w:cs="Times New Roman"/>
                <w:iCs/>
                <w:sz w:val="28"/>
                <w:szCs w:val="28"/>
              </w:rPr>
            </w:pPr>
            <w:r w:rsidRPr="00A01954">
              <w:rPr>
                <w:rFonts w:ascii="Times New Roman" w:hAnsi="Times New Roman" w:cs="Times New Roman"/>
                <w:iCs/>
                <w:sz w:val="28"/>
                <w:szCs w:val="28"/>
              </w:rPr>
              <w:t>формирование элементарных математических представлений, экология, ознакомление с окружающим</w:t>
            </w:r>
          </w:p>
        </w:tc>
        <w:tc>
          <w:tcPr>
            <w:tcW w:w="4678" w:type="dxa"/>
            <w:tcBorders>
              <w:top w:val="single" w:sz="4" w:space="0" w:color="auto"/>
              <w:left w:val="single" w:sz="4" w:space="0" w:color="auto"/>
              <w:bottom w:val="single" w:sz="4" w:space="0" w:color="auto"/>
              <w:right w:val="single" w:sz="4" w:space="0" w:color="auto"/>
            </w:tcBorders>
          </w:tcPr>
          <w:p w:rsidR="00BF37B6" w:rsidRPr="00A01954" w:rsidRDefault="00BF37B6" w:rsidP="00A777E3">
            <w:pPr>
              <w:pStyle w:val="a3"/>
              <w:ind w:left="-75"/>
              <w:rPr>
                <w:rFonts w:ascii="Times New Roman" w:hAnsi="Times New Roman" w:cs="Times New Roman"/>
                <w:sz w:val="28"/>
                <w:szCs w:val="28"/>
              </w:rPr>
            </w:pPr>
            <w:r w:rsidRPr="00A01954">
              <w:rPr>
                <w:rFonts w:ascii="Times New Roman" w:hAnsi="Times New Roman" w:cs="Times New Roman"/>
                <w:sz w:val="28"/>
                <w:szCs w:val="28"/>
              </w:rPr>
              <w:t xml:space="preserve">групповые помещения: </w:t>
            </w:r>
            <w:r w:rsidRPr="00A01954">
              <w:rPr>
                <w:rFonts w:ascii="Times New Roman" w:hAnsi="Times New Roman" w:cs="Times New Roman"/>
                <w:iCs/>
                <w:sz w:val="28"/>
                <w:szCs w:val="28"/>
              </w:rPr>
              <w:t>центр конструирования</w:t>
            </w:r>
            <w:r w:rsidRPr="00A01954">
              <w:rPr>
                <w:rFonts w:ascii="Times New Roman" w:hAnsi="Times New Roman" w:cs="Times New Roman"/>
                <w:sz w:val="28"/>
                <w:szCs w:val="28"/>
              </w:rPr>
              <w:t xml:space="preserve"> (конс</w:t>
            </w:r>
            <w:r w:rsidR="00A777E3">
              <w:rPr>
                <w:rFonts w:ascii="Times New Roman" w:hAnsi="Times New Roman" w:cs="Times New Roman"/>
                <w:sz w:val="28"/>
                <w:szCs w:val="28"/>
              </w:rPr>
              <w:t>трукторы различного вида, лего-</w:t>
            </w:r>
            <w:r w:rsidRPr="00A01954">
              <w:rPr>
                <w:rFonts w:ascii="Times New Roman" w:hAnsi="Times New Roman" w:cs="Times New Roman"/>
                <w:sz w:val="28"/>
                <w:szCs w:val="28"/>
              </w:rPr>
              <w:t xml:space="preserve">конструкторы), </w:t>
            </w:r>
          </w:p>
          <w:p w:rsidR="00BF37B6" w:rsidRPr="00A01954" w:rsidRDefault="00BF37B6" w:rsidP="00BF37B6">
            <w:pPr>
              <w:pStyle w:val="a3"/>
              <w:rPr>
                <w:rFonts w:ascii="Times New Roman" w:hAnsi="Times New Roman" w:cs="Times New Roman"/>
                <w:sz w:val="28"/>
                <w:szCs w:val="28"/>
              </w:rPr>
            </w:pPr>
            <w:r w:rsidRPr="00A01954">
              <w:rPr>
                <w:rFonts w:ascii="Times New Roman" w:hAnsi="Times New Roman" w:cs="Times New Roman"/>
                <w:iCs/>
                <w:sz w:val="28"/>
                <w:szCs w:val="28"/>
              </w:rPr>
              <w:t>- центр познания</w:t>
            </w:r>
            <w:r w:rsidRPr="00A01954">
              <w:rPr>
                <w:rFonts w:ascii="Times New Roman" w:hAnsi="Times New Roman" w:cs="Times New Roman"/>
                <w:sz w:val="28"/>
                <w:szCs w:val="28"/>
              </w:rPr>
              <w:t xml:space="preserve"> (учебные зоны, экспериментально- исследовательские зоны, зоны природы, наглядный, дидактический материал, дидактические, настольно-печатные, развивающие игры), </w:t>
            </w:r>
          </w:p>
          <w:p w:rsidR="00BF37B6" w:rsidRPr="00A01954" w:rsidRDefault="00BF37B6" w:rsidP="00BF37B6">
            <w:pPr>
              <w:pStyle w:val="a3"/>
              <w:rPr>
                <w:rFonts w:ascii="Times New Roman" w:hAnsi="Times New Roman" w:cs="Times New Roman"/>
                <w:sz w:val="28"/>
                <w:szCs w:val="28"/>
              </w:rPr>
            </w:pPr>
            <w:r w:rsidRPr="00A01954">
              <w:rPr>
                <w:rFonts w:ascii="Times New Roman" w:hAnsi="Times New Roman" w:cs="Times New Roman"/>
                <w:iCs/>
                <w:sz w:val="28"/>
                <w:szCs w:val="28"/>
              </w:rPr>
              <w:t>- центр игры</w:t>
            </w:r>
            <w:r w:rsidRPr="00A01954">
              <w:rPr>
                <w:rFonts w:ascii="Times New Roman" w:hAnsi="Times New Roman" w:cs="Times New Roman"/>
                <w:sz w:val="28"/>
                <w:szCs w:val="28"/>
              </w:rPr>
              <w:t xml:space="preserve"> (игровое оборудование), </w:t>
            </w:r>
          </w:p>
          <w:p w:rsidR="00BF37B6" w:rsidRPr="00A01954" w:rsidRDefault="00BF37B6" w:rsidP="00BF37B6">
            <w:pPr>
              <w:pStyle w:val="a3"/>
              <w:rPr>
                <w:rFonts w:ascii="Times New Roman" w:hAnsi="Times New Roman" w:cs="Times New Roman"/>
                <w:sz w:val="28"/>
                <w:szCs w:val="28"/>
              </w:rPr>
            </w:pPr>
            <w:r w:rsidRPr="00A01954">
              <w:rPr>
                <w:rFonts w:ascii="Times New Roman" w:hAnsi="Times New Roman" w:cs="Times New Roman"/>
                <w:iCs/>
                <w:sz w:val="28"/>
                <w:szCs w:val="28"/>
              </w:rPr>
              <w:t xml:space="preserve"> - книжный центр</w:t>
            </w:r>
            <w:r w:rsidRPr="00A01954">
              <w:rPr>
                <w:rFonts w:ascii="Times New Roman" w:hAnsi="Times New Roman" w:cs="Times New Roman"/>
                <w:sz w:val="28"/>
                <w:szCs w:val="28"/>
              </w:rPr>
              <w:t xml:space="preserve"> (детская литература, иллюстрации);</w:t>
            </w:r>
          </w:p>
          <w:p w:rsidR="00BF37B6" w:rsidRPr="00A01954" w:rsidRDefault="00BF37B6" w:rsidP="00BF37B6">
            <w:pPr>
              <w:pStyle w:val="a3"/>
              <w:rPr>
                <w:rFonts w:ascii="Times New Roman" w:hAnsi="Times New Roman" w:cs="Times New Roman"/>
                <w:sz w:val="28"/>
                <w:szCs w:val="28"/>
              </w:rPr>
            </w:pPr>
            <w:r w:rsidRPr="00A01954">
              <w:rPr>
                <w:rFonts w:ascii="Times New Roman" w:hAnsi="Times New Roman" w:cs="Times New Roman"/>
                <w:sz w:val="28"/>
                <w:szCs w:val="28"/>
              </w:rPr>
              <w:t xml:space="preserve">- </w:t>
            </w:r>
            <w:r w:rsidRPr="00A01954">
              <w:rPr>
                <w:rFonts w:ascii="Times New Roman" w:hAnsi="Times New Roman" w:cs="Times New Roman"/>
                <w:iCs/>
                <w:sz w:val="28"/>
                <w:szCs w:val="28"/>
              </w:rPr>
              <w:t>игровые участки</w:t>
            </w:r>
            <w:r w:rsidRPr="00A01954">
              <w:rPr>
                <w:rFonts w:ascii="Times New Roman" w:hAnsi="Times New Roman" w:cs="Times New Roman"/>
                <w:sz w:val="28"/>
                <w:szCs w:val="28"/>
              </w:rPr>
              <w:t xml:space="preserve"> (игровое оборудование); </w:t>
            </w:r>
          </w:p>
          <w:p w:rsidR="00BF37B6" w:rsidRPr="00A01954" w:rsidRDefault="00BF37B6" w:rsidP="00BF37B6">
            <w:pPr>
              <w:pStyle w:val="a3"/>
              <w:rPr>
                <w:rFonts w:ascii="Times New Roman" w:hAnsi="Times New Roman" w:cs="Times New Roman"/>
                <w:sz w:val="28"/>
                <w:szCs w:val="28"/>
              </w:rPr>
            </w:pPr>
            <w:r w:rsidRPr="00A01954">
              <w:rPr>
                <w:rFonts w:ascii="Times New Roman" w:hAnsi="Times New Roman" w:cs="Times New Roman"/>
                <w:sz w:val="28"/>
                <w:szCs w:val="28"/>
              </w:rPr>
              <w:t xml:space="preserve">- </w:t>
            </w:r>
            <w:r w:rsidRPr="00A01954">
              <w:rPr>
                <w:rFonts w:ascii="Times New Roman" w:hAnsi="Times New Roman" w:cs="Times New Roman"/>
                <w:iCs/>
                <w:sz w:val="28"/>
                <w:szCs w:val="28"/>
              </w:rPr>
              <w:t>цветники;</w:t>
            </w:r>
            <w:r w:rsidRPr="00A01954">
              <w:rPr>
                <w:rFonts w:ascii="Times New Roman" w:hAnsi="Times New Roman" w:cs="Times New Roman"/>
                <w:sz w:val="28"/>
                <w:szCs w:val="28"/>
              </w:rPr>
              <w:t xml:space="preserve"> </w:t>
            </w:r>
          </w:p>
          <w:p w:rsidR="00BF37B6" w:rsidRPr="00A01954" w:rsidRDefault="00BF37B6" w:rsidP="00BF37B6">
            <w:pPr>
              <w:pStyle w:val="a3"/>
              <w:rPr>
                <w:rFonts w:ascii="Times New Roman" w:hAnsi="Times New Roman" w:cs="Times New Roman"/>
                <w:sz w:val="28"/>
                <w:szCs w:val="28"/>
              </w:rPr>
            </w:pPr>
            <w:r w:rsidRPr="00A01954">
              <w:rPr>
                <w:rFonts w:ascii="Times New Roman" w:hAnsi="Times New Roman" w:cs="Times New Roman"/>
                <w:iCs/>
                <w:sz w:val="28"/>
                <w:szCs w:val="28"/>
              </w:rPr>
              <w:t>- музыкальный зал;</w:t>
            </w:r>
            <w:r w:rsidRPr="00A01954">
              <w:rPr>
                <w:rFonts w:ascii="Times New Roman" w:hAnsi="Times New Roman" w:cs="Times New Roman"/>
                <w:sz w:val="28"/>
                <w:szCs w:val="28"/>
              </w:rPr>
              <w:t xml:space="preserve"> </w:t>
            </w:r>
          </w:p>
        </w:tc>
      </w:tr>
      <w:tr w:rsidR="00BF37B6" w:rsidRPr="00A01954" w:rsidTr="00F041D7">
        <w:trPr>
          <w:trHeight w:val="703"/>
          <w:tblCellSpacing w:w="5" w:type="nil"/>
        </w:trPr>
        <w:tc>
          <w:tcPr>
            <w:tcW w:w="568" w:type="dxa"/>
            <w:tcBorders>
              <w:top w:val="single" w:sz="4" w:space="0" w:color="auto"/>
              <w:left w:val="single" w:sz="4" w:space="0" w:color="auto"/>
              <w:bottom w:val="single" w:sz="4" w:space="0" w:color="auto"/>
              <w:right w:val="single" w:sz="4" w:space="0" w:color="auto"/>
            </w:tcBorders>
          </w:tcPr>
          <w:p w:rsidR="00BF37B6" w:rsidRPr="00A01954" w:rsidRDefault="00BF37B6" w:rsidP="00BF37B6">
            <w:pPr>
              <w:pStyle w:val="a3"/>
              <w:rPr>
                <w:rFonts w:ascii="Times New Roman" w:hAnsi="Times New Roman" w:cs="Times New Roman"/>
                <w:sz w:val="28"/>
                <w:szCs w:val="28"/>
              </w:rPr>
            </w:pPr>
            <w:r w:rsidRPr="00A01954">
              <w:rPr>
                <w:rFonts w:ascii="Times New Roman" w:hAnsi="Times New Roman" w:cs="Times New Roman"/>
                <w:sz w:val="28"/>
                <w:szCs w:val="28"/>
              </w:rPr>
              <w:t>4.</w:t>
            </w:r>
          </w:p>
        </w:tc>
        <w:tc>
          <w:tcPr>
            <w:tcW w:w="1843" w:type="dxa"/>
            <w:tcBorders>
              <w:top w:val="single" w:sz="4" w:space="0" w:color="auto"/>
              <w:left w:val="single" w:sz="4" w:space="0" w:color="auto"/>
              <w:bottom w:val="single" w:sz="4" w:space="0" w:color="auto"/>
              <w:right w:val="single" w:sz="4" w:space="0" w:color="auto"/>
            </w:tcBorders>
          </w:tcPr>
          <w:p w:rsidR="00BF37B6" w:rsidRPr="00A01954" w:rsidRDefault="00BF37B6" w:rsidP="00BF37B6">
            <w:pPr>
              <w:pStyle w:val="a3"/>
              <w:rPr>
                <w:rFonts w:ascii="Times New Roman" w:hAnsi="Times New Roman" w:cs="Times New Roman"/>
                <w:bCs/>
                <w:sz w:val="28"/>
                <w:szCs w:val="28"/>
              </w:rPr>
            </w:pPr>
            <w:r w:rsidRPr="00A01954">
              <w:rPr>
                <w:rFonts w:ascii="Times New Roman" w:hAnsi="Times New Roman" w:cs="Times New Roman"/>
                <w:bCs/>
                <w:sz w:val="28"/>
                <w:szCs w:val="28"/>
              </w:rPr>
              <w:t>Речевое развитие</w:t>
            </w:r>
          </w:p>
        </w:tc>
        <w:tc>
          <w:tcPr>
            <w:tcW w:w="1984" w:type="dxa"/>
            <w:tcBorders>
              <w:top w:val="single" w:sz="4" w:space="0" w:color="auto"/>
              <w:left w:val="single" w:sz="4" w:space="0" w:color="auto"/>
              <w:bottom w:val="single" w:sz="4" w:space="0" w:color="auto"/>
              <w:right w:val="single" w:sz="4" w:space="0" w:color="auto"/>
            </w:tcBorders>
          </w:tcPr>
          <w:p w:rsidR="00BF37B6" w:rsidRPr="00A01954" w:rsidRDefault="00BF37B6" w:rsidP="00BF37B6">
            <w:pPr>
              <w:pStyle w:val="a3"/>
              <w:rPr>
                <w:rFonts w:ascii="Times New Roman" w:hAnsi="Times New Roman" w:cs="Times New Roman"/>
                <w:iCs/>
                <w:sz w:val="28"/>
                <w:szCs w:val="28"/>
              </w:rPr>
            </w:pPr>
            <w:r w:rsidRPr="00A01954">
              <w:rPr>
                <w:rFonts w:ascii="Times New Roman" w:hAnsi="Times New Roman" w:cs="Times New Roman"/>
                <w:iCs/>
                <w:sz w:val="28"/>
                <w:szCs w:val="28"/>
              </w:rPr>
              <w:t>Развитие речи, ознакомление с художественно</w:t>
            </w:r>
            <w:r w:rsidRPr="00A01954">
              <w:rPr>
                <w:rFonts w:ascii="Times New Roman" w:hAnsi="Times New Roman" w:cs="Times New Roman"/>
                <w:iCs/>
                <w:sz w:val="28"/>
                <w:szCs w:val="28"/>
              </w:rPr>
              <w:lastRenderedPageBreak/>
              <w:t>й литературой, обучение грамоте</w:t>
            </w:r>
          </w:p>
        </w:tc>
        <w:tc>
          <w:tcPr>
            <w:tcW w:w="4678" w:type="dxa"/>
            <w:tcBorders>
              <w:top w:val="single" w:sz="4" w:space="0" w:color="auto"/>
              <w:left w:val="single" w:sz="4" w:space="0" w:color="auto"/>
              <w:bottom w:val="single" w:sz="4" w:space="0" w:color="auto"/>
              <w:right w:val="single" w:sz="4" w:space="0" w:color="auto"/>
            </w:tcBorders>
          </w:tcPr>
          <w:p w:rsidR="00BF37B6" w:rsidRPr="00A01954" w:rsidRDefault="00BF37B6" w:rsidP="00BF37B6">
            <w:pPr>
              <w:pStyle w:val="a3"/>
              <w:rPr>
                <w:rFonts w:ascii="Times New Roman" w:hAnsi="Times New Roman" w:cs="Times New Roman"/>
                <w:sz w:val="28"/>
                <w:szCs w:val="28"/>
              </w:rPr>
            </w:pPr>
            <w:r w:rsidRPr="00A01954">
              <w:rPr>
                <w:rFonts w:ascii="Times New Roman" w:hAnsi="Times New Roman" w:cs="Times New Roman"/>
                <w:sz w:val="28"/>
                <w:szCs w:val="28"/>
              </w:rPr>
              <w:lastRenderedPageBreak/>
              <w:t xml:space="preserve">- групповые помещения: </w:t>
            </w:r>
            <w:r w:rsidRPr="00A01954">
              <w:rPr>
                <w:rFonts w:ascii="Times New Roman" w:hAnsi="Times New Roman" w:cs="Times New Roman"/>
                <w:iCs/>
                <w:sz w:val="28"/>
                <w:szCs w:val="28"/>
              </w:rPr>
              <w:t>центры познания</w:t>
            </w:r>
            <w:r w:rsidRPr="00A01954">
              <w:rPr>
                <w:rFonts w:ascii="Times New Roman" w:hAnsi="Times New Roman" w:cs="Times New Roman"/>
                <w:sz w:val="28"/>
                <w:szCs w:val="28"/>
              </w:rPr>
              <w:t xml:space="preserve"> (учебные зоны, экспериментально- исследовательские зоны, зоны </w:t>
            </w:r>
            <w:r w:rsidRPr="00A01954">
              <w:rPr>
                <w:rFonts w:ascii="Times New Roman" w:hAnsi="Times New Roman" w:cs="Times New Roman"/>
                <w:sz w:val="28"/>
                <w:szCs w:val="28"/>
              </w:rPr>
              <w:lastRenderedPageBreak/>
              <w:t xml:space="preserve">природы, наглядный, дидактический материал, дидактические, настольно-печатные, развивающие игры), </w:t>
            </w:r>
          </w:p>
          <w:p w:rsidR="00BF37B6" w:rsidRPr="00A01954" w:rsidRDefault="00BF37B6" w:rsidP="00BF37B6">
            <w:pPr>
              <w:pStyle w:val="a3"/>
              <w:rPr>
                <w:rFonts w:ascii="Times New Roman" w:hAnsi="Times New Roman" w:cs="Times New Roman"/>
                <w:sz w:val="28"/>
                <w:szCs w:val="28"/>
              </w:rPr>
            </w:pPr>
            <w:r w:rsidRPr="00A01954">
              <w:rPr>
                <w:rFonts w:ascii="Times New Roman" w:hAnsi="Times New Roman" w:cs="Times New Roman"/>
                <w:iCs/>
                <w:sz w:val="28"/>
                <w:szCs w:val="28"/>
              </w:rPr>
              <w:t>- центры игры</w:t>
            </w:r>
            <w:r w:rsidRPr="00A01954">
              <w:rPr>
                <w:rFonts w:ascii="Times New Roman" w:hAnsi="Times New Roman" w:cs="Times New Roman"/>
                <w:sz w:val="28"/>
                <w:szCs w:val="28"/>
              </w:rPr>
              <w:t xml:space="preserve"> (игровое оборудование),</w:t>
            </w:r>
          </w:p>
          <w:p w:rsidR="00BF37B6" w:rsidRPr="00A01954" w:rsidRDefault="00BF37B6" w:rsidP="00A777E3">
            <w:pPr>
              <w:pStyle w:val="a3"/>
              <w:ind w:left="-75"/>
              <w:rPr>
                <w:rFonts w:ascii="Times New Roman" w:hAnsi="Times New Roman" w:cs="Times New Roman"/>
                <w:sz w:val="28"/>
                <w:szCs w:val="28"/>
              </w:rPr>
            </w:pPr>
            <w:r w:rsidRPr="00A01954">
              <w:rPr>
                <w:rFonts w:ascii="Times New Roman" w:hAnsi="Times New Roman" w:cs="Times New Roman"/>
                <w:iCs/>
                <w:sz w:val="28"/>
                <w:szCs w:val="28"/>
              </w:rPr>
              <w:t>- книжные центры</w:t>
            </w:r>
            <w:r w:rsidRPr="00A01954">
              <w:rPr>
                <w:rFonts w:ascii="Times New Roman" w:hAnsi="Times New Roman" w:cs="Times New Roman"/>
                <w:sz w:val="28"/>
                <w:szCs w:val="28"/>
              </w:rPr>
              <w:t xml:space="preserve"> (детская литература, иллюстрации) </w:t>
            </w:r>
            <w:r w:rsidRPr="00A01954">
              <w:rPr>
                <w:rFonts w:ascii="Times New Roman" w:hAnsi="Times New Roman" w:cs="Times New Roman"/>
                <w:iCs/>
                <w:sz w:val="28"/>
                <w:szCs w:val="28"/>
              </w:rPr>
              <w:t>центры конструирования</w:t>
            </w:r>
            <w:r w:rsidRPr="00A01954">
              <w:rPr>
                <w:rFonts w:ascii="Times New Roman" w:hAnsi="Times New Roman" w:cs="Times New Roman"/>
                <w:sz w:val="28"/>
                <w:szCs w:val="28"/>
              </w:rPr>
              <w:t xml:space="preserve"> (конс</w:t>
            </w:r>
            <w:r w:rsidR="00A777E3">
              <w:rPr>
                <w:rFonts w:ascii="Times New Roman" w:hAnsi="Times New Roman" w:cs="Times New Roman"/>
                <w:sz w:val="28"/>
                <w:szCs w:val="28"/>
              </w:rPr>
              <w:t>трукторы различного вида, лего-</w:t>
            </w:r>
            <w:r w:rsidRPr="00A01954">
              <w:rPr>
                <w:rFonts w:ascii="Times New Roman" w:hAnsi="Times New Roman" w:cs="Times New Roman"/>
                <w:sz w:val="28"/>
                <w:szCs w:val="28"/>
              </w:rPr>
              <w:t xml:space="preserve">конструкторы), </w:t>
            </w:r>
          </w:p>
          <w:p w:rsidR="00BF37B6" w:rsidRPr="00A01954" w:rsidRDefault="00BF37B6" w:rsidP="00BF37B6">
            <w:pPr>
              <w:pStyle w:val="a3"/>
              <w:rPr>
                <w:rFonts w:ascii="Times New Roman" w:hAnsi="Times New Roman" w:cs="Times New Roman"/>
                <w:sz w:val="28"/>
                <w:szCs w:val="28"/>
              </w:rPr>
            </w:pPr>
            <w:r w:rsidRPr="00A01954">
              <w:rPr>
                <w:rFonts w:ascii="Times New Roman" w:hAnsi="Times New Roman" w:cs="Times New Roman"/>
                <w:iCs/>
                <w:sz w:val="28"/>
                <w:szCs w:val="28"/>
              </w:rPr>
              <w:t>- центры искусства</w:t>
            </w:r>
            <w:r w:rsidRPr="00A01954">
              <w:rPr>
                <w:rFonts w:ascii="Times New Roman" w:hAnsi="Times New Roman" w:cs="Times New Roman"/>
                <w:sz w:val="28"/>
                <w:szCs w:val="28"/>
              </w:rPr>
              <w:t xml:space="preserve"> (краски, пластилин, бумага, карандаши, ножницы, кисточки, уголки ряженья, театрализации)</w:t>
            </w:r>
          </w:p>
          <w:p w:rsidR="00BF37B6" w:rsidRPr="00A01954" w:rsidRDefault="00BF37B6" w:rsidP="00BF37B6">
            <w:pPr>
              <w:pStyle w:val="a3"/>
              <w:rPr>
                <w:rFonts w:ascii="Times New Roman" w:hAnsi="Times New Roman" w:cs="Times New Roman"/>
                <w:sz w:val="28"/>
                <w:szCs w:val="28"/>
              </w:rPr>
            </w:pPr>
            <w:r w:rsidRPr="00A01954">
              <w:rPr>
                <w:rFonts w:ascii="Times New Roman" w:hAnsi="Times New Roman" w:cs="Times New Roman"/>
                <w:iCs/>
                <w:sz w:val="28"/>
                <w:szCs w:val="28"/>
              </w:rPr>
              <w:t xml:space="preserve"> - двигательные центры </w:t>
            </w:r>
            <w:r w:rsidRPr="00A01954">
              <w:rPr>
                <w:rFonts w:ascii="Times New Roman" w:hAnsi="Times New Roman" w:cs="Times New Roman"/>
                <w:sz w:val="28"/>
                <w:szCs w:val="28"/>
              </w:rPr>
              <w:t xml:space="preserve">(мячи, скакалки, дорожки здоровья, мешочки с песком, нестандартное физкультурное оборудование),   </w:t>
            </w:r>
          </w:p>
          <w:p w:rsidR="00BF37B6" w:rsidRPr="00A01954" w:rsidRDefault="00BF37B6" w:rsidP="00BF37B6">
            <w:pPr>
              <w:pStyle w:val="a3"/>
              <w:rPr>
                <w:rFonts w:ascii="Times New Roman" w:hAnsi="Times New Roman" w:cs="Times New Roman"/>
                <w:sz w:val="28"/>
                <w:szCs w:val="28"/>
              </w:rPr>
            </w:pPr>
            <w:r w:rsidRPr="00A01954">
              <w:rPr>
                <w:rFonts w:ascii="Times New Roman" w:hAnsi="Times New Roman" w:cs="Times New Roman"/>
                <w:sz w:val="28"/>
                <w:szCs w:val="28"/>
              </w:rPr>
              <w:t xml:space="preserve">-  </w:t>
            </w:r>
            <w:r w:rsidRPr="00A01954">
              <w:rPr>
                <w:rFonts w:ascii="Times New Roman" w:hAnsi="Times New Roman" w:cs="Times New Roman"/>
                <w:iCs/>
                <w:sz w:val="28"/>
                <w:szCs w:val="28"/>
              </w:rPr>
              <w:t>игровые участки</w:t>
            </w:r>
            <w:r w:rsidRPr="00A01954">
              <w:rPr>
                <w:rFonts w:ascii="Times New Roman" w:hAnsi="Times New Roman" w:cs="Times New Roman"/>
                <w:sz w:val="28"/>
                <w:szCs w:val="28"/>
              </w:rPr>
              <w:t xml:space="preserve"> (игровое оборудование);</w:t>
            </w:r>
          </w:p>
          <w:p w:rsidR="00BF37B6" w:rsidRPr="00A01954" w:rsidRDefault="00BF37B6" w:rsidP="00BF37B6">
            <w:pPr>
              <w:pStyle w:val="a3"/>
              <w:rPr>
                <w:rFonts w:ascii="Times New Roman" w:hAnsi="Times New Roman" w:cs="Times New Roman"/>
                <w:sz w:val="28"/>
                <w:szCs w:val="28"/>
              </w:rPr>
            </w:pPr>
            <w:r w:rsidRPr="00A01954">
              <w:rPr>
                <w:rFonts w:ascii="Times New Roman" w:hAnsi="Times New Roman" w:cs="Times New Roman"/>
                <w:iCs/>
                <w:sz w:val="28"/>
                <w:szCs w:val="28"/>
              </w:rPr>
              <w:t>- спортивная площадка</w:t>
            </w:r>
            <w:r w:rsidRPr="00A01954">
              <w:rPr>
                <w:rFonts w:ascii="Times New Roman" w:hAnsi="Times New Roman" w:cs="Times New Roman"/>
                <w:sz w:val="28"/>
                <w:szCs w:val="28"/>
              </w:rPr>
              <w:t xml:space="preserve"> (бревно, яма для прыжков, скамейки, волейбольная площадка); - </w:t>
            </w:r>
            <w:r w:rsidRPr="00A01954">
              <w:rPr>
                <w:rFonts w:ascii="Times New Roman" w:hAnsi="Times New Roman" w:cs="Times New Roman"/>
                <w:iCs/>
                <w:sz w:val="28"/>
                <w:szCs w:val="28"/>
              </w:rPr>
              <w:t xml:space="preserve">цветники </w:t>
            </w:r>
          </w:p>
        </w:tc>
      </w:tr>
      <w:tr w:rsidR="00BF37B6" w:rsidRPr="00A01954" w:rsidTr="00F041D7">
        <w:trPr>
          <w:trHeight w:val="232"/>
          <w:tblCellSpacing w:w="5" w:type="nil"/>
        </w:trPr>
        <w:tc>
          <w:tcPr>
            <w:tcW w:w="568" w:type="dxa"/>
            <w:vMerge w:val="restart"/>
            <w:tcBorders>
              <w:top w:val="single" w:sz="4" w:space="0" w:color="auto"/>
              <w:left w:val="single" w:sz="4" w:space="0" w:color="auto"/>
              <w:right w:val="single" w:sz="4" w:space="0" w:color="auto"/>
            </w:tcBorders>
          </w:tcPr>
          <w:p w:rsidR="00BF37B6" w:rsidRPr="00A01954" w:rsidRDefault="00BF37B6" w:rsidP="00BF37B6">
            <w:pPr>
              <w:pStyle w:val="a3"/>
              <w:rPr>
                <w:rFonts w:ascii="Times New Roman" w:hAnsi="Times New Roman" w:cs="Times New Roman"/>
                <w:sz w:val="28"/>
                <w:szCs w:val="28"/>
              </w:rPr>
            </w:pPr>
          </w:p>
          <w:p w:rsidR="00BF37B6" w:rsidRPr="00A01954" w:rsidRDefault="00BF37B6" w:rsidP="00BF37B6">
            <w:pPr>
              <w:pStyle w:val="a3"/>
              <w:rPr>
                <w:rFonts w:ascii="Times New Roman" w:hAnsi="Times New Roman" w:cs="Times New Roman"/>
                <w:sz w:val="28"/>
                <w:szCs w:val="28"/>
              </w:rPr>
            </w:pPr>
          </w:p>
          <w:p w:rsidR="00BF37B6" w:rsidRPr="00A01954" w:rsidRDefault="00BF37B6" w:rsidP="00BF37B6">
            <w:pPr>
              <w:pStyle w:val="a3"/>
              <w:rPr>
                <w:rFonts w:ascii="Times New Roman" w:hAnsi="Times New Roman" w:cs="Times New Roman"/>
                <w:sz w:val="28"/>
                <w:szCs w:val="28"/>
              </w:rPr>
            </w:pPr>
            <w:r w:rsidRPr="00A01954">
              <w:rPr>
                <w:rFonts w:ascii="Times New Roman" w:hAnsi="Times New Roman" w:cs="Times New Roman"/>
                <w:sz w:val="28"/>
                <w:szCs w:val="28"/>
              </w:rPr>
              <w:t>5.</w:t>
            </w:r>
          </w:p>
          <w:p w:rsidR="00BF37B6" w:rsidRPr="00A01954" w:rsidRDefault="00BF37B6" w:rsidP="00BF37B6">
            <w:pPr>
              <w:pStyle w:val="a3"/>
              <w:rPr>
                <w:rFonts w:ascii="Times New Roman" w:hAnsi="Times New Roman" w:cs="Times New Roman"/>
                <w:sz w:val="28"/>
                <w:szCs w:val="28"/>
              </w:rPr>
            </w:pPr>
            <w:r w:rsidRPr="00A01954">
              <w:rPr>
                <w:rFonts w:ascii="Times New Roman" w:hAnsi="Times New Roman" w:cs="Times New Roman"/>
                <w:sz w:val="28"/>
                <w:szCs w:val="28"/>
              </w:rPr>
              <w:t xml:space="preserve">  </w:t>
            </w:r>
          </w:p>
        </w:tc>
        <w:tc>
          <w:tcPr>
            <w:tcW w:w="1843" w:type="dxa"/>
            <w:vMerge w:val="restart"/>
            <w:tcBorders>
              <w:top w:val="single" w:sz="4" w:space="0" w:color="auto"/>
              <w:left w:val="single" w:sz="4" w:space="0" w:color="auto"/>
              <w:right w:val="single" w:sz="4" w:space="0" w:color="auto"/>
            </w:tcBorders>
          </w:tcPr>
          <w:p w:rsidR="00BF37B6" w:rsidRPr="00A01954" w:rsidRDefault="00BF37B6" w:rsidP="00BF37B6">
            <w:pPr>
              <w:pStyle w:val="a3"/>
              <w:rPr>
                <w:rFonts w:ascii="Times New Roman" w:hAnsi="Times New Roman" w:cs="Times New Roman"/>
                <w:bCs/>
                <w:sz w:val="28"/>
                <w:szCs w:val="28"/>
              </w:rPr>
            </w:pPr>
            <w:r w:rsidRPr="00A01954">
              <w:rPr>
                <w:rFonts w:ascii="Times New Roman" w:hAnsi="Times New Roman" w:cs="Times New Roman"/>
                <w:bCs/>
                <w:sz w:val="28"/>
                <w:szCs w:val="28"/>
              </w:rPr>
              <w:t>Художественно-эстетическое развитие</w:t>
            </w:r>
          </w:p>
          <w:p w:rsidR="00BF37B6" w:rsidRPr="00A01954" w:rsidRDefault="00BF37B6" w:rsidP="00BF37B6">
            <w:pPr>
              <w:pStyle w:val="a3"/>
              <w:rPr>
                <w:rFonts w:ascii="Times New Roman" w:hAnsi="Times New Roman" w:cs="Times New Roman"/>
                <w:sz w:val="28"/>
                <w:szCs w:val="28"/>
              </w:rPr>
            </w:pPr>
            <w:r w:rsidRPr="00A01954">
              <w:rPr>
                <w:rFonts w:ascii="Times New Roman" w:hAnsi="Times New Roman" w:cs="Times New Roman"/>
                <w:sz w:val="28"/>
                <w:szCs w:val="28"/>
              </w:rPr>
              <w:t xml:space="preserve"> </w:t>
            </w:r>
          </w:p>
          <w:p w:rsidR="00BF37B6" w:rsidRPr="00A01954" w:rsidRDefault="00BF37B6" w:rsidP="00BF37B6">
            <w:pPr>
              <w:pStyle w:val="a3"/>
              <w:rPr>
                <w:rFonts w:ascii="Times New Roman" w:hAnsi="Times New Roman" w:cs="Times New Roman"/>
                <w:sz w:val="28"/>
                <w:szCs w:val="28"/>
              </w:rPr>
            </w:pPr>
            <w:r w:rsidRPr="00A01954">
              <w:rPr>
                <w:rFonts w:ascii="Times New Roman" w:hAnsi="Times New Roman" w:cs="Times New Roman"/>
                <w:sz w:val="28"/>
                <w:szCs w:val="28"/>
              </w:rPr>
              <w:t xml:space="preserve">           </w:t>
            </w:r>
          </w:p>
        </w:tc>
        <w:tc>
          <w:tcPr>
            <w:tcW w:w="1984" w:type="dxa"/>
            <w:vMerge w:val="restart"/>
            <w:tcBorders>
              <w:top w:val="single" w:sz="4" w:space="0" w:color="auto"/>
              <w:left w:val="single" w:sz="4" w:space="0" w:color="auto"/>
              <w:right w:val="single" w:sz="4" w:space="0" w:color="auto"/>
            </w:tcBorders>
          </w:tcPr>
          <w:p w:rsidR="00BF37B6" w:rsidRPr="00A01954" w:rsidRDefault="00BF37B6" w:rsidP="00BF37B6">
            <w:pPr>
              <w:pStyle w:val="a3"/>
              <w:rPr>
                <w:rFonts w:ascii="Times New Roman" w:hAnsi="Times New Roman" w:cs="Times New Roman"/>
                <w:iCs/>
                <w:sz w:val="28"/>
                <w:szCs w:val="28"/>
              </w:rPr>
            </w:pPr>
            <w:r w:rsidRPr="00A01954">
              <w:rPr>
                <w:rFonts w:ascii="Times New Roman" w:hAnsi="Times New Roman" w:cs="Times New Roman"/>
                <w:iCs/>
                <w:sz w:val="28"/>
                <w:szCs w:val="28"/>
              </w:rPr>
              <w:t>Музыка, ИЗО</w:t>
            </w:r>
          </w:p>
          <w:p w:rsidR="00BF37B6" w:rsidRPr="00A01954" w:rsidRDefault="00BF37B6" w:rsidP="00BF37B6">
            <w:pPr>
              <w:pStyle w:val="a3"/>
              <w:rPr>
                <w:rFonts w:ascii="Times New Roman" w:hAnsi="Times New Roman" w:cs="Times New Roman"/>
                <w:sz w:val="28"/>
                <w:szCs w:val="28"/>
              </w:rPr>
            </w:pPr>
            <w:r w:rsidRPr="00A01954">
              <w:rPr>
                <w:rFonts w:ascii="Times New Roman" w:hAnsi="Times New Roman" w:cs="Times New Roman"/>
                <w:sz w:val="28"/>
                <w:szCs w:val="28"/>
              </w:rPr>
              <w:t xml:space="preserve"> </w:t>
            </w:r>
          </w:p>
          <w:p w:rsidR="00BF37B6" w:rsidRPr="00A01954" w:rsidRDefault="00BF37B6" w:rsidP="00BF37B6">
            <w:pPr>
              <w:pStyle w:val="a3"/>
              <w:rPr>
                <w:rFonts w:ascii="Times New Roman" w:hAnsi="Times New Roman" w:cs="Times New Roman"/>
                <w:sz w:val="28"/>
                <w:szCs w:val="28"/>
              </w:rPr>
            </w:pPr>
            <w:r w:rsidRPr="00A01954">
              <w:rPr>
                <w:rFonts w:ascii="Times New Roman" w:hAnsi="Times New Roman" w:cs="Times New Roman"/>
                <w:sz w:val="28"/>
                <w:szCs w:val="28"/>
              </w:rPr>
              <w:t xml:space="preserve"> </w:t>
            </w:r>
          </w:p>
          <w:p w:rsidR="00BF37B6" w:rsidRPr="00A01954" w:rsidRDefault="00BF37B6" w:rsidP="00BF37B6">
            <w:pPr>
              <w:pStyle w:val="a3"/>
              <w:rPr>
                <w:rFonts w:ascii="Times New Roman" w:hAnsi="Times New Roman" w:cs="Times New Roman"/>
                <w:sz w:val="28"/>
                <w:szCs w:val="28"/>
              </w:rPr>
            </w:pPr>
            <w:r w:rsidRPr="00A01954">
              <w:rPr>
                <w:rFonts w:ascii="Times New Roman" w:hAnsi="Times New Roman" w:cs="Times New Roman"/>
                <w:sz w:val="28"/>
                <w:szCs w:val="28"/>
              </w:rPr>
              <w:t xml:space="preserve">   </w:t>
            </w:r>
          </w:p>
        </w:tc>
        <w:tc>
          <w:tcPr>
            <w:tcW w:w="4678" w:type="dxa"/>
            <w:tcBorders>
              <w:top w:val="single" w:sz="4" w:space="0" w:color="auto"/>
              <w:left w:val="single" w:sz="4" w:space="0" w:color="auto"/>
              <w:right w:val="single" w:sz="4" w:space="0" w:color="auto"/>
            </w:tcBorders>
          </w:tcPr>
          <w:p w:rsidR="00BF37B6" w:rsidRPr="00A01954" w:rsidRDefault="00BF37B6" w:rsidP="00BF37B6">
            <w:pPr>
              <w:pStyle w:val="a3"/>
              <w:rPr>
                <w:rFonts w:ascii="Times New Roman" w:hAnsi="Times New Roman" w:cs="Times New Roman"/>
                <w:sz w:val="28"/>
                <w:szCs w:val="28"/>
              </w:rPr>
            </w:pPr>
            <w:r w:rsidRPr="00A01954">
              <w:rPr>
                <w:rFonts w:ascii="Times New Roman" w:hAnsi="Times New Roman" w:cs="Times New Roman"/>
                <w:sz w:val="28"/>
                <w:szCs w:val="28"/>
              </w:rPr>
              <w:t xml:space="preserve"> - групповые помещения: </w:t>
            </w:r>
            <w:r w:rsidRPr="00A01954">
              <w:rPr>
                <w:rFonts w:ascii="Times New Roman" w:hAnsi="Times New Roman" w:cs="Times New Roman"/>
                <w:iCs/>
                <w:sz w:val="28"/>
                <w:szCs w:val="28"/>
              </w:rPr>
              <w:t>центры искусства</w:t>
            </w:r>
            <w:r w:rsidRPr="00A01954">
              <w:rPr>
                <w:rFonts w:ascii="Times New Roman" w:hAnsi="Times New Roman" w:cs="Times New Roman"/>
                <w:sz w:val="28"/>
                <w:szCs w:val="28"/>
              </w:rPr>
              <w:t xml:space="preserve"> (краски, пластилин, бумага, карандаши, ножницы, кисточки, уголки ряженья, театрализации), </w:t>
            </w:r>
            <w:r w:rsidRPr="00A01954">
              <w:rPr>
                <w:rFonts w:ascii="Times New Roman" w:hAnsi="Times New Roman" w:cs="Times New Roman"/>
                <w:iCs/>
                <w:sz w:val="28"/>
                <w:szCs w:val="28"/>
              </w:rPr>
              <w:t>центры познания</w:t>
            </w:r>
            <w:r w:rsidRPr="00A01954">
              <w:rPr>
                <w:rFonts w:ascii="Times New Roman" w:hAnsi="Times New Roman" w:cs="Times New Roman"/>
                <w:sz w:val="28"/>
                <w:szCs w:val="28"/>
              </w:rPr>
              <w:t xml:space="preserve"> (учебные зоны, экспериментально- исследовательские зоны, зоны природы, музыкальные инструменты, наглядный, дидактический материал, дидактические, настольно-печатные, развивающие игры), </w:t>
            </w:r>
            <w:r w:rsidRPr="00A01954">
              <w:rPr>
                <w:rFonts w:ascii="Times New Roman" w:hAnsi="Times New Roman" w:cs="Times New Roman"/>
                <w:iCs/>
                <w:sz w:val="28"/>
                <w:szCs w:val="28"/>
              </w:rPr>
              <w:t>центры конструирования</w:t>
            </w:r>
            <w:r w:rsidRPr="00A01954">
              <w:rPr>
                <w:rFonts w:ascii="Times New Roman" w:hAnsi="Times New Roman" w:cs="Times New Roman"/>
                <w:sz w:val="28"/>
                <w:szCs w:val="28"/>
              </w:rPr>
              <w:t xml:space="preserve"> (конструкторы различного вида, лего- конструкторы),</w:t>
            </w:r>
          </w:p>
        </w:tc>
      </w:tr>
      <w:tr w:rsidR="00BF37B6" w:rsidRPr="00A01954" w:rsidTr="00F041D7">
        <w:trPr>
          <w:trHeight w:val="87"/>
          <w:tblCellSpacing w:w="5" w:type="nil"/>
        </w:trPr>
        <w:tc>
          <w:tcPr>
            <w:tcW w:w="568" w:type="dxa"/>
            <w:vMerge/>
            <w:tcBorders>
              <w:left w:val="single" w:sz="4" w:space="0" w:color="auto"/>
              <w:bottom w:val="single" w:sz="4" w:space="0" w:color="auto"/>
              <w:right w:val="single" w:sz="4" w:space="0" w:color="auto"/>
            </w:tcBorders>
          </w:tcPr>
          <w:p w:rsidR="00BF37B6" w:rsidRPr="00A01954" w:rsidRDefault="00BF37B6" w:rsidP="00BF37B6">
            <w:pPr>
              <w:pStyle w:val="a3"/>
              <w:rPr>
                <w:rFonts w:ascii="Times New Roman" w:hAnsi="Times New Roman" w:cs="Times New Roman"/>
                <w:sz w:val="28"/>
                <w:szCs w:val="28"/>
              </w:rPr>
            </w:pPr>
          </w:p>
        </w:tc>
        <w:tc>
          <w:tcPr>
            <w:tcW w:w="1843" w:type="dxa"/>
            <w:vMerge/>
            <w:tcBorders>
              <w:left w:val="single" w:sz="4" w:space="0" w:color="auto"/>
              <w:bottom w:val="single" w:sz="4" w:space="0" w:color="auto"/>
              <w:right w:val="single" w:sz="4" w:space="0" w:color="auto"/>
            </w:tcBorders>
          </w:tcPr>
          <w:p w:rsidR="00BF37B6" w:rsidRPr="00A01954" w:rsidRDefault="00BF37B6" w:rsidP="00BF37B6">
            <w:pPr>
              <w:pStyle w:val="a3"/>
              <w:rPr>
                <w:rFonts w:ascii="Times New Roman" w:hAnsi="Times New Roman" w:cs="Times New Roman"/>
                <w:sz w:val="28"/>
                <w:szCs w:val="28"/>
              </w:rPr>
            </w:pPr>
          </w:p>
        </w:tc>
        <w:tc>
          <w:tcPr>
            <w:tcW w:w="1984" w:type="dxa"/>
            <w:vMerge/>
            <w:tcBorders>
              <w:left w:val="single" w:sz="4" w:space="0" w:color="auto"/>
              <w:bottom w:val="single" w:sz="4" w:space="0" w:color="auto"/>
              <w:right w:val="single" w:sz="4" w:space="0" w:color="auto"/>
            </w:tcBorders>
          </w:tcPr>
          <w:p w:rsidR="00BF37B6" w:rsidRPr="00A01954" w:rsidRDefault="00BF37B6" w:rsidP="00BF37B6">
            <w:pPr>
              <w:pStyle w:val="a3"/>
              <w:rPr>
                <w:rFonts w:ascii="Times New Roman" w:hAnsi="Times New Roman" w:cs="Times New Roman"/>
                <w:sz w:val="28"/>
                <w:szCs w:val="28"/>
              </w:rPr>
            </w:pPr>
          </w:p>
        </w:tc>
        <w:tc>
          <w:tcPr>
            <w:tcW w:w="4678" w:type="dxa"/>
            <w:tcBorders>
              <w:left w:val="single" w:sz="4" w:space="0" w:color="auto"/>
              <w:bottom w:val="single" w:sz="4" w:space="0" w:color="auto"/>
              <w:right w:val="single" w:sz="4" w:space="0" w:color="auto"/>
            </w:tcBorders>
          </w:tcPr>
          <w:p w:rsidR="00BF37B6" w:rsidRPr="00A01954" w:rsidRDefault="00BF37B6" w:rsidP="00BF37B6">
            <w:pPr>
              <w:pStyle w:val="a3"/>
              <w:rPr>
                <w:rFonts w:ascii="Times New Roman" w:hAnsi="Times New Roman" w:cs="Times New Roman"/>
                <w:sz w:val="28"/>
                <w:szCs w:val="28"/>
              </w:rPr>
            </w:pPr>
            <w:r w:rsidRPr="00A01954">
              <w:rPr>
                <w:rFonts w:ascii="Times New Roman" w:hAnsi="Times New Roman" w:cs="Times New Roman"/>
                <w:sz w:val="28"/>
                <w:szCs w:val="28"/>
              </w:rPr>
              <w:t xml:space="preserve">- </w:t>
            </w:r>
            <w:r w:rsidRPr="00A01954">
              <w:rPr>
                <w:rFonts w:ascii="Times New Roman" w:hAnsi="Times New Roman" w:cs="Times New Roman"/>
                <w:iCs/>
                <w:sz w:val="28"/>
                <w:szCs w:val="28"/>
              </w:rPr>
              <w:t>игровые участки</w:t>
            </w:r>
            <w:r w:rsidRPr="00A01954">
              <w:rPr>
                <w:rFonts w:ascii="Times New Roman" w:hAnsi="Times New Roman" w:cs="Times New Roman"/>
                <w:sz w:val="28"/>
                <w:szCs w:val="28"/>
              </w:rPr>
              <w:t xml:space="preserve"> (игровое оборудование) </w:t>
            </w:r>
          </w:p>
          <w:p w:rsidR="00BF37B6" w:rsidRPr="00A01954" w:rsidRDefault="00BF37B6" w:rsidP="00BF37B6">
            <w:pPr>
              <w:pStyle w:val="a3"/>
              <w:rPr>
                <w:rFonts w:ascii="Times New Roman" w:hAnsi="Times New Roman" w:cs="Times New Roman"/>
                <w:sz w:val="28"/>
                <w:szCs w:val="28"/>
              </w:rPr>
            </w:pPr>
            <w:r w:rsidRPr="00A01954">
              <w:rPr>
                <w:rFonts w:ascii="Times New Roman" w:hAnsi="Times New Roman" w:cs="Times New Roman"/>
                <w:sz w:val="28"/>
                <w:szCs w:val="28"/>
              </w:rPr>
              <w:t>- музыкальный зал</w:t>
            </w:r>
          </w:p>
        </w:tc>
      </w:tr>
    </w:tbl>
    <w:p w:rsidR="00F041D7" w:rsidRDefault="00F041D7" w:rsidP="00BF37B6">
      <w:pPr>
        <w:pStyle w:val="a3"/>
        <w:rPr>
          <w:rFonts w:ascii="Times New Roman" w:hAnsi="Times New Roman" w:cs="Times New Roman"/>
          <w:b/>
          <w:color w:val="000000"/>
          <w:kern w:val="1"/>
          <w:sz w:val="28"/>
          <w:szCs w:val="28"/>
        </w:rPr>
      </w:pPr>
    </w:p>
    <w:p w:rsidR="00BF37B6" w:rsidRPr="0082394C" w:rsidRDefault="00BF37B6" w:rsidP="00BF37B6">
      <w:pPr>
        <w:pStyle w:val="a3"/>
        <w:rPr>
          <w:rFonts w:ascii="Times New Roman" w:hAnsi="Times New Roman" w:cs="Times New Roman"/>
          <w:b/>
          <w:color w:val="000000"/>
          <w:kern w:val="1"/>
          <w:sz w:val="28"/>
          <w:szCs w:val="28"/>
        </w:rPr>
      </w:pPr>
      <w:r w:rsidRPr="0082394C">
        <w:rPr>
          <w:rFonts w:ascii="Times New Roman" w:hAnsi="Times New Roman" w:cs="Times New Roman"/>
          <w:b/>
          <w:color w:val="000000"/>
          <w:kern w:val="1"/>
          <w:sz w:val="28"/>
          <w:szCs w:val="28"/>
        </w:rPr>
        <w:t>Организация предметно-развивающей среды по формированию у дошкольников ЗОЖ</w:t>
      </w:r>
    </w:p>
    <w:p w:rsidR="00BF37B6" w:rsidRPr="0082394C" w:rsidRDefault="00965FA0" w:rsidP="00BF37B6">
      <w:pPr>
        <w:pStyle w:val="a3"/>
        <w:rPr>
          <w:rFonts w:ascii="Times New Roman" w:hAnsi="Times New Roman" w:cs="Times New Roman"/>
          <w:color w:val="000000"/>
          <w:kern w:val="1"/>
          <w:sz w:val="28"/>
          <w:szCs w:val="28"/>
        </w:rPr>
      </w:pPr>
      <w:r w:rsidRPr="0082394C">
        <w:rPr>
          <w:rFonts w:ascii="Times New Roman" w:hAnsi="Times New Roman" w:cs="Times New Roman"/>
          <w:color w:val="000000"/>
          <w:kern w:val="1"/>
          <w:sz w:val="28"/>
          <w:szCs w:val="28"/>
        </w:rPr>
        <w:t xml:space="preserve">        </w:t>
      </w:r>
      <w:r w:rsidR="00BF37B6" w:rsidRPr="0082394C">
        <w:rPr>
          <w:rFonts w:ascii="Times New Roman" w:hAnsi="Times New Roman" w:cs="Times New Roman"/>
          <w:color w:val="000000"/>
          <w:kern w:val="1"/>
          <w:sz w:val="28"/>
          <w:szCs w:val="28"/>
        </w:rPr>
        <w:t xml:space="preserve">Эффективность здоровье сберегающей работы с детьми дошкольного возраста зависит, прежде всего, от организации физкультурно-спортивной среды в группе дошкольного учреждения. Такая среда стимулирует двигательную активность дошкольников, обогащает двигательный опыт, </w:t>
      </w:r>
      <w:r w:rsidR="00BF37B6" w:rsidRPr="0082394C">
        <w:rPr>
          <w:rFonts w:ascii="Times New Roman" w:hAnsi="Times New Roman" w:cs="Times New Roman"/>
          <w:color w:val="000000"/>
          <w:kern w:val="1"/>
          <w:sz w:val="28"/>
          <w:szCs w:val="28"/>
        </w:rPr>
        <w:lastRenderedPageBreak/>
        <w:t xml:space="preserve">приобщает детей к культуре здоровья, способствует освоению здоровьесберегающих технологий. </w:t>
      </w:r>
    </w:p>
    <w:p w:rsidR="00BF37B6" w:rsidRPr="0082394C" w:rsidRDefault="00BF37B6" w:rsidP="00BF37B6">
      <w:pPr>
        <w:pStyle w:val="a3"/>
        <w:rPr>
          <w:rFonts w:ascii="Times New Roman" w:hAnsi="Times New Roman" w:cs="Times New Roman"/>
          <w:color w:val="000000"/>
          <w:kern w:val="1"/>
          <w:sz w:val="28"/>
          <w:szCs w:val="28"/>
        </w:rPr>
      </w:pPr>
      <w:r w:rsidRPr="0082394C">
        <w:rPr>
          <w:rFonts w:ascii="Times New Roman" w:hAnsi="Times New Roman" w:cs="Times New Roman"/>
          <w:color w:val="000000"/>
          <w:kern w:val="1"/>
          <w:sz w:val="28"/>
          <w:szCs w:val="28"/>
        </w:rPr>
        <w:t xml:space="preserve">Для профилактики сохранения и укрепления здоровья детей в детском саду используется различное оборудование. </w:t>
      </w:r>
    </w:p>
    <w:p w:rsidR="00BF37B6" w:rsidRPr="0082394C" w:rsidRDefault="00BF37B6" w:rsidP="00BF37B6">
      <w:pPr>
        <w:pStyle w:val="a3"/>
        <w:rPr>
          <w:rFonts w:ascii="Times New Roman" w:hAnsi="Times New Roman" w:cs="Times New Roman"/>
          <w:color w:val="000000"/>
          <w:kern w:val="1"/>
          <w:sz w:val="28"/>
          <w:szCs w:val="28"/>
        </w:rPr>
      </w:pPr>
      <w:r w:rsidRPr="0082394C">
        <w:rPr>
          <w:rFonts w:ascii="Times New Roman" w:hAnsi="Times New Roman" w:cs="Times New Roman"/>
          <w:color w:val="000000"/>
          <w:kern w:val="1"/>
          <w:sz w:val="28"/>
          <w:szCs w:val="28"/>
        </w:rPr>
        <w:t xml:space="preserve">1.  Использование корригирующих дорожек в дошкольном учреждении является важным моментом в укреплении здоровья детей. Ходьба по ним оказывает стимулирующее воздействие на биологически активные зоны, находящиеся на своде стопы. Такие дорожки приобретаются как в магазине, аптеке, так и изготавливаются из бросового материала. Широко можно использовать как природный материал: шишки, веточки, хвою; так и специфический - бигуди, пуговицы, пробки, карандаши, пришитые к лицевой стороне дорожки. </w:t>
      </w:r>
    </w:p>
    <w:p w:rsidR="00BF37B6" w:rsidRPr="0082394C" w:rsidRDefault="00BF37B6" w:rsidP="00BF37B6">
      <w:pPr>
        <w:pStyle w:val="a3"/>
        <w:rPr>
          <w:rFonts w:ascii="Times New Roman" w:hAnsi="Times New Roman" w:cs="Times New Roman"/>
          <w:color w:val="000000"/>
          <w:kern w:val="1"/>
          <w:sz w:val="28"/>
          <w:szCs w:val="28"/>
        </w:rPr>
      </w:pPr>
      <w:r w:rsidRPr="0082394C">
        <w:rPr>
          <w:rFonts w:ascii="Times New Roman" w:hAnsi="Times New Roman" w:cs="Times New Roman"/>
          <w:color w:val="000000"/>
          <w:kern w:val="1"/>
          <w:sz w:val="28"/>
          <w:szCs w:val="28"/>
        </w:rPr>
        <w:t>2. На утренней гимнастике применяется как традиционный спортивный инвентарь: мячи, канаты, кегли, скакалки, палки, так и нетрадиционный- пластмассовые бутылки из-под йогуртов, соков, наполненные водой, песком, ленточки, платочки, мишуру, которые повышают интерес дошкольников к выполнению спортивных упражнений. Целесообразно сопровождать занятия, утреннюю гимнастику, физминутки записями природных явлений: шума воды, дождя, вьюги, ветра.  Музыку можно включать так же во время дыхательной гимнастики, выполнения самомассажа и просто в свободной деятельности детей. Поэтому наличие музыкального проигрывателя или центра является важным моментом при организации физкультурно-оздоровительной среды.</w:t>
      </w:r>
    </w:p>
    <w:p w:rsidR="00BF37B6" w:rsidRPr="0082394C" w:rsidRDefault="00BF37B6" w:rsidP="00BF37B6">
      <w:pPr>
        <w:pStyle w:val="a3"/>
        <w:rPr>
          <w:rFonts w:ascii="Times New Roman" w:hAnsi="Times New Roman" w:cs="Times New Roman"/>
          <w:color w:val="000000"/>
          <w:kern w:val="1"/>
          <w:sz w:val="28"/>
          <w:szCs w:val="28"/>
        </w:rPr>
      </w:pPr>
      <w:r w:rsidRPr="0082394C">
        <w:rPr>
          <w:rFonts w:ascii="Times New Roman" w:hAnsi="Times New Roman" w:cs="Times New Roman"/>
          <w:color w:val="000000"/>
          <w:kern w:val="1"/>
          <w:sz w:val="28"/>
          <w:szCs w:val="28"/>
        </w:rPr>
        <w:t>3. Для повышения двигательной активности у детей используются   маски, изготовленные из картона, поролона, ткани и другого материала.  Они делают игры дошкольников более интересными и увлекательными.</w:t>
      </w:r>
    </w:p>
    <w:p w:rsidR="00BF37B6" w:rsidRPr="0082394C" w:rsidRDefault="00BF37B6" w:rsidP="00BF37B6">
      <w:pPr>
        <w:pStyle w:val="a3"/>
        <w:rPr>
          <w:rFonts w:ascii="Times New Roman" w:hAnsi="Times New Roman" w:cs="Times New Roman"/>
          <w:color w:val="000000"/>
          <w:kern w:val="1"/>
          <w:sz w:val="28"/>
          <w:szCs w:val="28"/>
        </w:rPr>
      </w:pPr>
      <w:r w:rsidRPr="0082394C">
        <w:rPr>
          <w:rFonts w:ascii="Times New Roman" w:hAnsi="Times New Roman" w:cs="Times New Roman"/>
          <w:color w:val="000000"/>
          <w:kern w:val="1"/>
          <w:sz w:val="28"/>
          <w:szCs w:val="28"/>
        </w:rPr>
        <w:t>4. Для осуществления сухого растирания применяются махровые варежки. Они могут быть специально приобретены в магазине или сшиты из махровой ткани и должны соответствовать размеру руки ребенка.</w:t>
      </w:r>
    </w:p>
    <w:p w:rsidR="00BF37B6" w:rsidRPr="0082394C" w:rsidRDefault="00BF37B6" w:rsidP="00BF37B6">
      <w:pPr>
        <w:pStyle w:val="a3"/>
        <w:rPr>
          <w:rFonts w:ascii="Times New Roman" w:hAnsi="Times New Roman" w:cs="Times New Roman"/>
          <w:color w:val="000000"/>
          <w:kern w:val="1"/>
          <w:sz w:val="28"/>
          <w:szCs w:val="28"/>
        </w:rPr>
      </w:pPr>
      <w:r w:rsidRPr="0082394C">
        <w:rPr>
          <w:rFonts w:ascii="Times New Roman" w:hAnsi="Times New Roman" w:cs="Times New Roman"/>
          <w:color w:val="000000"/>
          <w:kern w:val="1"/>
          <w:sz w:val="28"/>
          <w:szCs w:val="28"/>
        </w:rPr>
        <w:t>5. Для укрепления органов дыхания дошкольников рекомендуется использовать нетрадиционный материал: трубочки из-под соков, ватные шарики.</w:t>
      </w:r>
    </w:p>
    <w:p w:rsidR="00BF37B6" w:rsidRPr="0082394C" w:rsidRDefault="00BF37B6" w:rsidP="00BF37B6">
      <w:pPr>
        <w:pStyle w:val="a3"/>
        <w:rPr>
          <w:rFonts w:ascii="Times New Roman" w:hAnsi="Times New Roman" w:cs="Times New Roman"/>
          <w:color w:val="000000"/>
          <w:kern w:val="1"/>
          <w:sz w:val="28"/>
          <w:szCs w:val="28"/>
        </w:rPr>
      </w:pPr>
      <w:r w:rsidRPr="0082394C">
        <w:rPr>
          <w:rFonts w:ascii="Times New Roman" w:hAnsi="Times New Roman" w:cs="Times New Roman"/>
          <w:color w:val="000000"/>
          <w:kern w:val="1"/>
          <w:sz w:val="28"/>
          <w:szCs w:val="28"/>
        </w:rPr>
        <w:t>6. Для обучения детей приемам самомассажа - используются шипованные мячики, приобретенные в аптеке. Они способствуют не только активизации точек, расположенных на теле ребенка, но и вызывают у детей положительные эмоции.</w:t>
      </w:r>
    </w:p>
    <w:p w:rsidR="00BF37B6" w:rsidRPr="0082394C" w:rsidRDefault="00BF37B6" w:rsidP="00BF37B6">
      <w:pPr>
        <w:pStyle w:val="a3"/>
        <w:rPr>
          <w:rFonts w:ascii="Times New Roman" w:hAnsi="Times New Roman" w:cs="Times New Roman"/>
          <w:color w:val="000000"/>
          <w:kern w:val="1"/>
          <w:sz w:val="28"/>
          <w:szCs w:val="28"/>
        </w:rPr>
      </w:pPr>
      <w:r w:rsidRPr="0082394C">
        <w:rPr>
          <w:rFonts w:ascii="Times New Roman" w:hAnsi="Times New Roman" w:cs="Times New Roman"/>
          <w:color w:val="000000"/>
          <w:kern w:val="1"/>
          <w:sz w:val="28"/>
          <w:szCs w:val="28"/>
        </w:rPr>
        <w:t xml:space="preserve">7. В каждой группе создан уголок здоровья. В нем должно находиться спортивное и инвентарь оборудование для осуществления физкультурно-спортивной работы. </w:t>
      </w:r>
    </w:p>
    <w:p w:rsidR="00BF37B6" w:rsidRPr="0082394C" w:rsidRDefault="00BF37B6" w:rsidP="00BF37B6">
      <w:pPr>
        <w:pStyle w:val="a3"/>
        <w:rPr>
          <w:rFonts w:ascii="Times New Roman" w:hAnsi="Times New Roman" w:cs="Times New Roman"/>
          <w:color w:val="000000"/>
          <w:kern w:val="1"/>
          <w:sz w:val="28"/>
          <w:szCs w:val="28"/>
        </w:rPr>
      </w:pPr>
      <w:r w:rsidRPr="0082394C">
        <w:rPr>
          <w:rFonts w:ascii="Times New Roman" w:hAnsi="Times New Roman" w:cs="Times New Roman"/>
          <w:color w:val="000000"/>
          <w:kern w:val="1"/>
          <w:sz w:val="28"/>
          <w:szCs w:val="28"/>
        </w:rPr>
        <w:t xml:space="preserve">8. Немаловажным является наличие наглядного материала о видах спорта, средствах укрепления организма, полезных и вредных привычках, альбомов с пословицами и поговорками о здоровом образе жизни. </w:t>
      </w:r>
    </w:p>
    <w:p w:rsidR="00C82BF2" w:rsidRDefault="00C82BF2" w:rsidP="00965FA0">
      <w:pPr>
        <w:pStyle w:val="a3"/>
        <w:rPr>
          <w:rFonts w:ascii="Times New Roman" w:hAnsi="Times New Roman" w:cs="Times New Roman"/>
          <w:b/>
          <w:color w:val="000000"/>
          <w:kern w:val="1"/>
          <w:sz w:val="28"/>
          <w:szCs w:val="28"/>
        </w:rPr>
      </w:pPr>
    </w:p>
    <w:p w:rsidR="00A777E3" w:rsidRDefault="00A777E3" w:rsidP="00965FA0">
      <w:pPr>
        <w:pStyle w:val="a3"/>
        <w:rPr>
          <w:rFonts w:ascii="Times New Roman" w:hAnsi="Times New Roman" w:cs="Times New Roman"/>
          <w:b/>
          <w:color w:val="000000"/>
          <w:kern w:val="1"/>
          <w:sz w:val="28"/>
          <w:szCs w:val="28"/>
        </w:rPr>
      </w:pPr>
    </w:p>
    <w:p w:rsidR="00A777E3" w:rsidRDefault="00A777E3" w:rsidP="00965FA0">
      <w:pPr>
        <w:pStyle w:val="a3"/>
        <w:rPr>
          <w:rFonts w:ascii="Times New Roman" w:hAnsi="Times New Roman" w:cs="Times New Roman"/>
          <w:b/>
          <w:color w:val="000000"/>
          <w:kern w:val="1"/>
          <w:sz w:val="28"/>
          <w:szCs w:val="28"/>
        </w:rPr>
      </w:pPr>
    </w:p>
    <w:p w:rsidR="00BF37B6" w:rsidRPr="0082394C" w:rsidRDefault="00BF37B6" w:rsidP="00965FA0">
      <w:pPr>
        <w:pStyle w:val="a3"/>
        <w:rPr>
          <w:rFonts w:ascii="Times New Roman" w:hAnsi="Times New Roman" w:cs="Times New Roman"/>
          <w:b/>
          <w:color w:val="000000"/>
          <w:kern w:val="1"/>
          <w:sz w:val="28"/>
          <w:szCs w:val="28"/>
        </w:rPr>
      </w:pPr>
      <w:r w:rsidRPr="0082394C">
        <w:rPr>
          <w:rFonts w:ascii="Times New Roman" w:hAnsi="Times New Roman" w:cs="Times New Roman"/>
          <w:b/>
          <w:color w:val="000000"/>
          <w:kern w:val="1"/>
          <w:sz w:val="28"/>
          <w:szCs w:val="28"/>
        </w:rPr>
        <w:lastRenderedPageBreak/>
        <w:t>Организация предметно-развивающей среды по нравственно-патриотическому воспитанию дошкольников</w:t>
      </w:r>
    </w:p>
    <w:p w:rsidR="00BF37B6" w:rsidRPr="0082394C" w:rsidRDefault="00965FA0" w:rsidP="00BF37B6">
      <w:pPr>
        <w:pStyle w:val="a3"/>
        <w:rPr>
          <w:rFonts w:ascii="Times New Roman" w:hAnsi="Times New Roman" w:cs="Times New Roman"/>
          <w:sz w:val="28"/>
          <w:szCs w:val="28"/>
        </w:rPr>
      </w:pPr>
      <w:r w:rsidRPr="0082394C">
        <w:rPr>
          <w:rFonts w:ascii="Times New Roman" w:hAnsi="Times New Roman" w:cs="Times New Roman"/>
          <w:sz w:val="28"/>
          <w:szCs w:val="28"/>
        </w:rPr>
        <w:t xml:space="preserve">       </w:t>
      </w:r>
      <w:r w:rsidR="00BF37B6" w:rsidRPr="0082394C">
        <w:rPr>
          <w:rFonts w:ascii="Times New Roman" w:hAnsi="Times New Roman" w:cs="Times New Roman"/>
          <w:sz w:val="28"/>
          <w:szCs w:val="28"/>
        </w:rPr>
        <w:t>В каждой группе оформлены уголки народного искусства, подобраны литературные произведения, сказки, картотеки с русскими народными играми, пословицами, поговорками, песнями и хороводами. Для знакомства детей с культурой русского народа в учреждении выделено помещение, которое оборудовано в виде комнаты в русской избе. В комнате размещаются предметы, наиболее часто упоминающиеся русских сказках: коромысло, горшки, лапти и т.д. В учреждении создана музейная атмосфера и возможность введения детей в особый самобытный мир путем действенного познания.</w:t>
      </w:r>
    </w:p>
    <w:p w:rsidR="00A42DDA" w:rsidRPr="0082394C" w:rsidRDefault="00A42DDA" w:rsidP="00BF37B6">
      <w:pPr>
        <w:pStyle w:val="a3"/>
        <w:rPr>
          <w:rFonts w:ascii="Times New Roman" w:hAnsi="Times New Roman" w:cs="Times New Roman"/>
          <w:b/>
          <w:sz w:val="28"/>
          <w:szCs w:val="28"/>
        </w:rPr>
      </w:pPr>
    </w:p>
    <w:p w:rsidR="00DE6B62" w:rsidRPr="0082394C" w:rsidRDefault="00DE6B62" w:rsidP="00BF37B6">
      <w:pPr>
        <w:pStyle w:val="a3"/>
        <w:rPr>
          <w:rFonts w:ascii="Times New Roman" w:hAnsi="Times New Roman" w:cs="Times New Roman"/>
          <w:b/>
          <w:sz w:val="28"/>
          <w:szCs w:val="28"/>
        </w:rPr>
      </w:pPr>
      <w:r w:rsidRPr="0082394C">
        <w:rPr>
          <w:rFonts w:ascii="Times New Roman" w:hAnsi="Times New Roman" w:cs="Times New Roman"/>
          <w:b/>
          <w:sz w:val="28"/>
          <w:szCs w:val="28"/>
        </w:rPr>
        <w:t>4.1.3. Материально-технические</w:t>
      </w:r>
      <w:r w:rsidR="00A42DDA" w:rsidRPr="0082394C">
        <w:rPr>
          <w:rFonts w:ascii="Times New Roman" w:hAnsi="Times New Roman" w:cs="Times New Roman"/>
          <w:b/>
          <w:sz w:val="28"/>
          <w:szCs w:val="28"/>
        </w:rPr>
        <w:t xml:space="preserve"> условия реализации ООП ДО</w:t>
      </w:r>
    </w:p>
    <w:p w:rsidR="00E95C5B" w:rsidRPr="0082394C" w:rsidRDefault="00E95C5B" w:rsidP="00BF37B6">
      <w:pPr>
        <w:pStyle w:val="a3"/>
        <w:rPr>
          <w:rFonts w:ascii="Times New Roman" w:hAnsi="Times New Roman" w:cs="Times New Roman"/>
          <w:spacing w:val="-10"/>
          <w:sz w:val="28"/>
          <w:szCs w:val="28"/>
        </w:rPr>
      </w:pPr>
      <w:r w:rsidRPr="0082394C">
        <w:rPr>
          <w:rFonts w:ascii="Times New Roman" w:hAnsi="Times New Roman" w:cs="Times New Roman"/>
          <w:spacing w:val="-10"/>
          <w:sz w:val="28"/>
          <w:szCs w:val="28"/>
        </w:rPr>
        <w:t xml:space="preserve">           Материально-технические условия реализации ОПДО соответствуют:</w:t>
      </w:r>
    </w:p>
    <w:p w:rsidR="00E95C5B" w:rsidRPr="0082394C" w:rsidRDefault="00E95C5B" w:rsidP="00BF37B6">
      <w:pPr>
        <w:pStyle w:val="a3"/>
        <w:rPr>
          <w:rFonts w:ascii="Times New Roman" w:hAnsi="Times New Roman" w:cs="Times New Roman"/>
          <w:spacing w:val="-10"/>
          <w:sz w:val="28"/>
          <w:szCs w:val="28"/>
        </w:rPr>
      </w:pPr>
      <w:r w:rsidRPr="0082394C">
        <w:rPr>
          <w:rFonts w:ascii="Times New Roman" w:hAnsi="Times New Roman" w:cs="Times New Roman"/>
          <w:spacing w:val="-10"/>
          <w:sz w:val="28"/>
          <w:szCs w:val="28"/>
        </w:rPr>
        <w:t>- требованиям, определяемым в соответствии с санитарно-эпидемическими правилами и нормативами;</w:t>
      </w:r>
    </w:p>
    <w:p w:rsidR="00965FA0" w:rsidRPr="0082394C" w:rsidRDefault="00E95C5B" w:rsidP="00BF37B6">
      <w:pPr>
        <w:pStyle w:val="a3"/>
        <w:rPr>
          <w:rFonts w:ascii="Times New Roman" w:hAnsi="Times New Roman" w:cs="Times New Roman"/>
          <w:spacing w:val="-10"/>
          <w:sz w:val="28"/>
          <w:szCs w:val="28"/>
        </w:rPr>
      </w:pPr>
      <w:r w:rsidRPr="0082394C">
        <w:rPr>
          <w:rFonts w:ascii="Times New Roman" w:hAnsi="Times New Roman" w:cs="Times New Roman"/>
          <w:spacing w:val="-10"/>
          <w:sz w:val="28"/>
          <w:szCs w:val="28"/>
        </w:rPr>
        <w:t>- требованиям, определяемым в соответствии с правилами пожарной безопасности.</w:t>
      </w:r>
    </w:p>
    <w:p w:rsidR="00E95C5B" w:rsidRPr="0082394C" w:rsidRDefault="00965FA0" w:rsidP="00BF37B6">
      <w:pPr>
        <w:pStyle w:val="a3"/>
        <w:rPr>
          <w:rFonts w:ascii="Times New Roman" w:hAnsi="Times New Roman" w:cs="Times New Roman"/>
          <w:spacing w:val="-10"/>
          <w:sz w:val="28"/>
          <w:szCs w:val="28"/>
        </w:rPr>
      </w:pPr>
      <w:r w:rsidRPr="0082394C">
        <w:rPr>
          <w:rFonts w:ascii="Times New Roman" w:hAnsi="Times New Roman" w:cs="Times New Roman"/>
          <w:spacing w:val="-10"/>
          <w:sz w:val="28"/>
          <w:szCs w:val="28"/>
        </w:rPr>
        <w:t xml:space="preserve">        </w:t>
      </w:r>
      <w:r w:rsidR="00E95C5B" w:rsidRPr="0082394C">
        <w:rPr>
          <w:rFonts w:ascii="Times New Roman" w:hAnsi="Times New Roman" w:cs="Times New Roman"/>
          <w:color w:val="000000" w:themeColor="text1"/>
          <w:sz w:val="28"/>
          <w:szCs w:val="28"/>
        </w:rPr>
        <w:t>В учреждении создана инновационная среда для поступательного и качественного развития учреждения. Организация развивающей предметно-пространственной среды направлена на с</w:t>
      </w:r>
      <w:r w:rsidR="00E95C5B" w:rsidRPr="0082394C">
        <w:rPr>
          <w:rFonts w:ascii="Times New Roman" w:hAnsi="Times New Roman" w:cs="Times New Roman"/>
          <w:iCs/>
          <w:color w:val="000000" w:themeColor="text1"/>
          <w:sz w:val="28"/>
          <w:szCs w:val="28"/>
        </w:rPr>
        <w:t>оздание комфортных, благоприятных условий для развития ребенка в самостоятельной и совместной деятельности, обеспечивающей разные виды его активности (умственную, физическую, игровую и т.д.).</w:t>
      </w:r>
      <w:r w:rsidR="00E95C5B" w:rsidRPr="0082394C">
        <w:rPr>
          <w:rFonts w:ascii="Times New Roman" w:hAnsi="Times New Roman" w:cs="Times New Roman"/>
          <w:color w:val="000000" w:themeColor="text1"/>
          <w:sz w:val="28"/>
          <w:szCs w:val="28"/>
        </w:rPr>
        <w:t xml:space="preserve"> Оборудование помещений Центра развития ребёнка отвечает безопасным, здоровьесберегающим, эстетически привлекательным и развивающим характеристикам.</w:t>
      </w:r>
    </w:p>
    <w:p w:rsidR="00E95C5B" w:rsidRPr="0082394C" w:rsidRDefault="00E95C5B" w:rsidP="00BF37B6">
      <w:pPr>
        <w:pStyle w:val="a3"/>
        <w:rPr>
          <w:rFonts w:ascii="Times New Roman" w:hAnsi="Times New Roman" w:cs="Times New Roman"/>
          <w:sz w:val="28"/>
          <w:szCs w:val="28"/>
        </w:rPr>
      </w:pPr>
      <w:r w:rsidRPr="0082394C">
        <w:rPr>
          <w:rFonts w:ascii="Times New Roman" w:hAnsi="Times New Roman" w:cs="Times New Roman"/>
          <w:b/>
          <w:sz w:val="28"/>
          <w:szCs w:val="28"/>
        </w:rPr>
        <w:t xml:space="preserve">       На территории расположены</w:t>
      </w:r>
      <w:r w:rsidRPr="0082394C">
        <w:rPr>
          <w:rFonts w:ascii="Times New Roman" w:hAnsi="Times New Roman" w:cs="Times New Roman"/>
          <w:sz w:val="28"/>
          <w:szCs w:val="28"/>
        </w:rPr>
        <w:t xml:space="preserve"> 4 прогулочных площадок, с теневыми навесами и малыми формами, одна спортивные площадки со спортивным оборудованием. </w:t>
      </w:r>
    </w:p>
    <w:p w:rsidR="00E95C5B" w:rsidRPr="0082394C" w:rsidRDefault="00E95C5B" w:rsidP="00BF37B6">
      <w:pPr>
        <w:pStyle w:val="a3"/>
        <w:rPr>
          <w:rFonts w:ascii="Times New Roman" w:hAnsi="Times New Roman" w:cs="Times New Roman"/>
          <w:b/>
          <w:sz w:val="28"/>
          <w:szCs w:val="28"/>
        </w:rPr>
      </w:pPr>
      <w:r w:rsidRPr="0082394C">
        <w:rPr>
          <w:rFonts w:ascii="Times New Roman" w:hAnsi="Times New Roman" w:cs="Times New Roman"/>
          <w:b/>
          <w:sz w:val="28"/>
          <w:szCs w:val="28"/>
        </w:rPr>
        <w:t>В здании расположены:</w:t>
      </w:r>
    </w:p>
    <w:p w:rsidR="00E95C5B" w:rsidRPr="0082394C" w:rsidRDefault="00E95C5B" w:rsidP="00BF37B6">
      <w:pPr>
        <w:pStyle w:val="a3"/>
        <w:rPr>
          <w:rFonts w:ascii="Times New Roman" w:hAnsi="Times New Roman" w:cs="Times New Roman"/>
          <w:sz w:val="28"/>
          <w:szCs w:val="28"/>
        </w:rPr>
      </w:pPr>
      <w:r w:rsidRPr="0082394C">
        <w:rPr>
          <w:rFonts w:ascii="Times New Roman" w:hAnsi="Times New Roman" w:cs="Times New Roman"/>
          <w:sz w:val="28"/>
          <w:szCs w:val="28"/>
        </w:rPr>
        <w:t xml:space="preserve">- </w:t>
      </w:r>
      <w:r w:rsidRPr="0082394C">
        <w:rPr>
          <w:rFonts w:ascii="Times New Roman" w:hAnsi="Times New Roman" w:cs="Times New Roman"/>
          <w:bCs/>
          <w:color w:val="000000"/>
          <w:sz w:val="28"/>
          <w:szCs w:val="28"/>
        </w:rPr>
        <w:t xml:space="preserve">4 группы для пребывания детей в возрасте от 2 до 7 лет, </w:t>
      </w:r>
      <w:r w:rsidRPr="0082394C">
        <w:rPr>
          <w:rFonts w:ascii="Times New Roman" w:hAnsi="Times New Roman" w:cs="Times New Roman"/>
          <w:sz w:val="28"/>
          <w:szCs w:val="28"/>
        </w:rPr>
        <w:t xml:space="preserve">которые включают в себя групповые помещения, спальни, приемные, умывальные комнаты; </w:t>
      </w:r>
    </w:p>
    <w:p w:rsidR="00E95C5B" w:rsidRPr="0082394C" w:rsidRDefault="00E95C5B" w:rsidP="00BF37B6">
      <w:pPr>
        <w:pStyle w:val="a3"/>
        <w:rPr>
          <w:rFonts w:ascii="Times New Roman" w:hAnsi="Times New Roman" w:cs="Times New Roman"/>
          <w:color w:val="000000" w:themeColor="text1"/>
          <w:sz w:val="28"/>
          <w:szCs w:val="28"/>
        </w:rPr>
      </w:pPr>
      <w:r w:rsidRPr="0082394C">
        <w:rPr>
          <w:rFonts w:ascii="Times New Roman" w:hAnsi="Times New Roman" w:cs="Times New Roman"/>
          <w:color w:val="000000" w:themeColor="text1"/>
          <w:sz w:val="28"/>
          <w:szCs w:val="28"/>
        </w:rPr>
        <w:t>- специально оборудованные помещения для организации образовательной деятельности: кабинет логопеда – 1 ед, кабинет педагога – психолога – 1 ед, музыкальный зал – 1 ед.</w:t>
      </w:r>
    </w:p>
    <w:p w:rsidR="00E95C5B" w:rsidRPr="0082394C" w:rsidRDefault="00E95C5B" w:rsidP="00BF37B6">
      <w:pPr>
        <w:pStyle w:val="a3"/>
        <w:rPr>
          <w:rFonts w:ascii="Times New Roman" w:hAnsi="Times New Roman" w:cs="Times New Roman"/>
          <w:color w:val="000000" w:themeColor="text1"/>
          <w:sz w:val="28"/>
          <w:szCs w:val="28"/>
        </w:rPr>
      </w:pPr>
      <w:r w:rsidRPr="0082394C">
        <w:rPr>
          <w:rFonts w:ascii="Times New Roman" w:hAnsi="Times New Roman" w:cs="Times New Roman"/>
          <w:color w:val="000000" w:themeColor="text1"/>
          <w:sz w:val="28"/>
          <w:szCs w:val="28"/>
        </w:rPr>
        <w:t xml:space="preserve">   В целях эффективного функционирования и реализации ОПДО, Центр развития ребёнка полностью оснащено необходимым комплектом мебели, учебным и игровым оборудованием в соответствии с современными требованиями ФГОС дошкольного образования.  </w:t>
      </w:r>
    </w:p>
    <w:p w:rsidR="00E95C5B" w:rsidRDefault="00E95C5B" w:rsidP="00BF37B6">
      <w:pPr>
        <w:pStyle w:val="a3"/>
        <w:rPr>
          <w:rFonts w:ascii="Times New Roman" w:hAnsi="Times New Roman" w:cs="Times New Roman"/>
          <w:b/>
          <w:i/>
          <w:color w:val="000000" w:themeColor="text1"/>
          <w:sz w:val="28"/>
          <w:szCs w:val="28"/>
        </w:rPr>
      </w:pPr>
      <w:r w:rsidRPr="0082394C">
        <w:rPr>
          <w:rFonts w:ascii="Times New Roman" w:hAnsi="Times New Roman" w:cs="Times New Roman"/>
          <w:b/>
          <w:i/>
          <w:color w:val="000000" w:themeColor="text1"/>
          <w:sz w:val="28"/>
          <w:szCs w:val="28"/>
        </w:rPr>
        <w:t>Оснащенность образовательных помещений Центра развития ребёнка (в том числе его территории) развивающей предметно-пространственной средой</w:t>
      </w:r>
    </w:p>
    <w:p w:rsidR="00F041D7" w:rsidRDefault="00F041D7" w:rsidP="00BF37B6">
      <w:pPr>
        <w:pStyle w:val="a3"/>
        <w:rPr>
          <w:rFonts w:ascii="Times New Roman" w:hAnsi="Times New Roman" w:cs="Times New Roman"/>
          <w:b/>
          <w:i/>
          <w:color w:val="000000" w:themeColor="text1"/>
          <w:sz w:val="28"/>
          <w:szCs w:val="28"/>
        </w:rPr>
      </w:pPr>
    </w:p>
    <w:p w:rsidR="00A777E3" w:rsidRDefault="00A777E3" w:rsidP="00BF37B6">
      <w:pPr>
        <w:pStyle w:val="a3"/>
        <w:rPr>
          <w:rFonts w:ascii="Times New Roman" w:hAnsi="Times New Roman" w:cs="Times New Roman"/>
          <w:b/>
          <w:i/>
          <w:color w:val="000000" w:themeColor="text1"/>
          <w:sz w:val="28"/>
          <w:szCs w:val="28"/>
        </w:rPr>
      </w:pPr>
    </w:p>
    <w:p w:rsidR="00A777E3" w:rsidRDefault="00A777E3" w:rsidP="00BF37B6">
      <w:pPr>
        <w:pStyle w:val="a3"/>
        <w:rPr>
          <w:rFonts w:ascii="Times New Roman" w:hAnsi="Times New Roman" w:cs="Times New Roman"/>
          <w:b/>
          <w:i/>
          <w:color w:val="000000" w:themeColor="text1"/>
          <w:sz w:val="28"/>
          <w:szCs w:val="28"/>
        </w:rPr>
      </w:pPr>
    </w:p>
    <w:p w:rsidR="00A777E3" w:rsidRDefault="00A777E3" w:rsidP="00BF37B6">
      <w:pPr>
        <w:pStyle w:val="a3"/>
        <w:rPr>
          <w:rFonts w:ascii="Times New Roman" w:hAnsi="Times New Roman" w:cs="Times New Roman"/>
          <w:b/>
          <w:i/>
          <w:color w:val="000000" w:themeColor="text1"/>
          <w:sz w:val="28"/>
          <w:szCs w:val="28"/>
        </w:rPr>
      </w:pPr>
    </w:p>
    <w:p w:rsidR="00A777E3" w:rsidRPr="0082394C" w:rsidRDefault="00A777E3" w:rsidP="00BF37B6">
      <w:pPr>
        <w:pStyle w:val="a3"/>
        <w:rPr>
          <w:rFonts w:ascii="Times New Roman" w:hAnsi="Times New Roman" w:cs="Times New Roman"/>
          <w:b/>
          <w:i/>
          <w:color w:val="000000" w:themeColor="text1"/>
          <w:sz w:val="28"/>
          <w:szCs w:val="28"/>
        </w:rPr>
      </w:pPr>
    </w:p>
    <w:tbl>
      <w:tblPr>
        <w:tblStyle w:val="a5"/>
        <w:tblW w:w="9180" w:type="dxa"/>
        <w:tblLayout w:type="fixed"/>
        <w:tblLook w:val="04A0"/>
      </w:tblPr>
      <w:tblGrid>
        <w:gridCol w:w="1809"/>
        <w:gridCol w:w="7371"/>
      </w:tblGrid>
      <w:tr w:rsidR="00E95C5B" w:rsidRPr="00BF37B6" w:rsidTr="00F041D7">
        <w:tc>
          <w:tcPr>
            <w:tcW w:w="1809" w:type="dxa"/>
          </w:tcPr>
          <w:p w:rsidR="00E95C5B" w:rsidRPr="0082394C" w:rsidRDefault="00E95C5B" w:rsidP="00BF37B6">
            <w:pPr>
              <w:pStyle w:val="a3"/>
              <w:rPr>
                <w:rFonts w:ascii="Times New Roman" w:hAnsi="Times New Roman" w:cs="Times New Roman"/>
                <w:b/>
                <w:i/>
                <w:color w:val="000000" w:themeColor="text1"/>
                <w:sz w:val="28"/>
                <w:szCs w:val="28"/>
              </w:rPr>
            </w:pPr>
            <w:r w:rsidRPr="0082394C">
              <w:rPr>
                <w:rFonts w:ascii="Times New Roman" w:hAnsi="Times New Roman" w:cs="Times New Roman"/>
                <w:b/>
                <w:i/>
                <w:color w:val="000000" w:themeColor="text1"/>
                <w:sz w:val="28"/>
                <w:szCs w:val="28"/>
              </w:rPr>
              <w:lastRenderedPageBreak/>
              <w:t>Помещения</w:t>
            </w:r>
          </w:p>
        </w:tc>
        <w:tc>
          <w:tcPr>
            <w:tcW w:w="7371" w:type="dxa"/>
          </w:tcPr>
          <w:p w:rsidR="00E95C5B" w:rsidRPr="0082394C" w:rsidRDefault="00E95C5B" w:rsidP="00BF37B6">
            <w:pPr>
              <w:pStyle w:val="a3"/>
              <w:rPr>
                <w:rFonts w:ascii="Times New Roman" w:hAnsi="Times New Roman" w:cs="Times New Roman"/>
                <w:b/>
                <w:i/>
                <w:color w:val="000000" w:themeColor="text1"/>
                <w:sz w:val="28"/>
                <w:szCs w:val="28"/>
              </w:rPr>
            </w:pPr>
            <w:r w:rsidRPr="0082394C">
              <w:rPr>
                <w:rFonts w:ascii="Times New Roman" w:hAnsi="Times New Roman" w:cs="Times New Roman"/>
                <w:b/>
                <w:i/>
                <w:color w:val="000000" w:themeColor="text1"/>
                <w:sz w:val="28"/>
                <w:szCs w:val="28"/>
              </w:rPr>
              <w:t>Оснащенность</w:t>
            </w:r>
          </w:p>
        </w:tc>
      </w:tr>
      <w:tr w:rsidR="00E95C5B" w:rsidRPr="00BF37B6" w:rsidTr="00F041D7">
        <w:tc>
          <w:tcPr>
            <w:tcW w:w="1809" w:type="dxa"/>
          </w:tcPr>
          <w:p w:rsidR="00E95C5B" w:rsidRPr="0082394C" w:rsidRDefault="00E95C5B" w:rsidP="00BF37B6">
            <w:pPr>
              <w:pStyle w:val="a3"/>
              <w:rPr>
                <w:rFonts w:ascii="Times New Roman" w:hAnsi="Times New Roman" w:cs="Times New Roman"/>
                <w:color w:val="000000" w:themeColor="text1"/>
                <w:sz w:val="28"/>
                <w:szCs w:val="28"/>
              </w:rPr>
            </w:pPr>
            <w:r w:rsidRPr="0082394C">
              <w:rPr>
                <w:rFonts w:ascii="Times New Roman" w:hAnsi="Times New Roman" w:cs="Times New Roman"/>
                <w:color w:val="000000" w:themeColor="text1"/>
                <w:sz w:val="28"/>
                <w:szCs w:val="28"/>
              </w:rPr>
              <w:t>Групповые помещения</w:t>
            </w:r>
          </w:p>
          <w:p w:rsidR="00E95C5B" w:rsidRPr="0082394C" w:rsidRDefault="00E95C5B" w:rsidP="00BF37B6">
            <w:pPr>
              <w:pStyle w:val="a3"/>
              <w:rPr>
                <w:rFonts w:ascii="Times New Roman" w:hAnsi="Times New Roman" w:cs="Times New Roman"/>
                <w:color w:val="000000" w:themeColor="text1"/>
                <w:sz w:val="28"/>
                <w:szCs w:val="28"/>
              </w:rPr>
            </w:pPr>
          </w:p>
        </w:tc>
        <w:tc>
          <w:tcPr>
            <w:tcW w:w="7371" w:type="dxa"/>
          </w:tcPr>
          <w:p w:rsidR="00E95C5B" w:rsidRPr="0082394C" w:rsidRDefault="00E95C5B" w:rsidP="00BF37B6">
            <w:pPr>
              <w:pStyle w:val="a3"/>
              <w:rPr>
                <w:rFonts w:ascii="Times New Roman" w:hAnsi="Times New Roman" w:cs="Times New Roman"/>
                <w:sz w:val="28"/>
                <w:szCs w:val="28"/>
              </w:rPr>
            </w:pPr>
            <w:r w:rsidRPr="0082394C">
              <w:rPr>
                <w:rFonts w:ascii="Times New Roman" w:hAnsi="Times New Roman" w:cs="Times New Roman"/>
                <w:color w:val="000000" w:themeColor="text1"/>
                <w:sz w:val="28"/>
                <w:szCs w:val="28"/>
              </w:rPr>
              <w:t>Группы оснащены необходимым учебным оборудованием. В достаточном количестве имеется игровое оборудование, позволяющее каждому ребенку самостоятельно найти занятие по интересам и потребностям. Учитывая факт, что ведущим видом деятельности в дошкольном возрасте является игра, акцент в группах сделан на детскую мебель для сюжетно-ролевых игр. Вся мебель регулируется по росту ребенка. Помещения эстетично оформлены, подобрана цветовая гамма благоприятная для детей: персиковый цвет стен группы и голубые спальные комнаты. Современная образовательная среда, представлена материалами Фрёбеля, палочками Кюизинера, различными видами конструкторов, в том числе образовательной робототехникой. В группах имеются стационарные интерактивные панели, музыкальные центры.</w:t>
            </w:r>
            <w:r w:rsidRPr="0082394C">
              <w:rPr>
                <w:rFonts w:ascii="Times New Roman" w:hAnsi="Times New Roman" w:cs="Times New Roman"/>
                <w:sz w:val="28"/>
                <w:szCs w:val="28"/>
              </w:rPr>
              <w:t xml:space="preserve"> В качестве центров развития выступают: уголок ряженья (для театрализованных игр); уголок для сюжетно-ролевых игр; книжный уголок; зона для настольно-печатных игр; выставка (детского рисунка, детского творчества, изделий народных мастеров и т. д.); уголок природы (наблюдений за природой); спортивный уголок; уголок для игр с песком; уголки для разнообразных видов самостоятельной деятельности детей — конструктивной, изобразительной, музыкальной и др.; игровой центр с крупными мягкими конструкциями (блоки, домики, тоннели и пр.) для легкого изменения игрового пространства; игровой уголок (с игрушками, строительным материалом). </w:t>
            </w:r>
            <w:r w:rsidRPr="0082394C">
              <w:rPr>
                <w:rFonts w:ascii="Times New Roman" w:hAnsi="Times New Roman" w:cs="Times New Roman"/>
                <w:color w:val="000000" w:themeColor="text1"/>
                <w:sz w:val="28"/>
                <w:szCs w:val="28"/>
              </w:rPr>
              <w:t xml:space="preserve">Просторный санитарный узел, разделен на умывальную и туалеты. Все туалеты в группах оборудованы индивидуальными кабинками. </w:t>
            </w:r>
          </w:p>
        </w:tc>
      </w:tr>
      <w:tr w:rsidR="00E95C5B" w:rsidRPr="00BF37B6" w:rsidTr="00F041D7">
        <w:tc>
          <w:tcPr>
            <w:tcW w:w="1809" w:type="dxa"/>
          </w:tcPr>
          <w:p w:rsidR="00E95C5B" w:rsidRPr="0082394C" w:rsidRDefault="00E95C5B" w:rsidP="00BF37B6">
            <w:pPr>
              <w:pStyle w:val="a3"/>
              <w:rPr>
                <w:rFonts w:ascii="Times New Roman" w:hAnsi="Times New Roman" w:cs="Times New Roman"/>
                <w:color w:val="000000" w:themeColor="text1"/>
                <w:sz w:val="28"/>
                <w:szCs w:val="28"/>
              </w:rPr>
            </w:pPr>
            <w:r w:rsidRPr="0082394C">
              <w:rPr>
                <w:rFonts w:ascii="Times New Roman" w:hAnsi="Times New Roman" w:cs="Times New Roman"/>
                <w:bCs/>
                <w:color w:val="000000" w:themeColor="text1"/>
                <w:sz w:val="28"/>
                <w:szCs w:val="28"/>
              </w:rPr>
              <w:t>Музыкальный зал</w:t>
            </w:r>
          </w:p>
          <w:p w:rsidR="00E95C5B" w:rsidRPr="0082394C" w:rsidRDefault="00E95C5B" w:rsidP="00BF37B6">
            <w:pPr>
              <w:pStyle w:val="a3"/>
              <w:rPr>
                <w:rFonts w:ascii="Times New Roman" w:hAnsi="Times New Roman" w:cs="Times New Roman"/>
                <w:color w:val="000000" w:themeColor="text1"/>
                <w:sz w:val="28"/>
                <w:szCs w:val="28"/>
              </w:rPr>
            </w:pPr>
          </w:p>
        </w:tc>
        <w:tc>
          <w:tcPr>
            <w:tcW w:w="7371" w:type="dxa"/>
          </w:tcPr>
          <w:p w:rsidR="00E95C5B" w:rsidRPr="0082394C" w:rsidRDefault="00E95C5B" w:rsidP="00BF37B6">
            <w:pPr>
              <w:pStyle w:val="a3"/>
              <w:rPr>
                <w:rFonts w:ascii="Times New Roman" w:hAnsi="Times New Roman" w:cs="Times New Roman"/>
                <w:color w:val="000000" w:themeColor="text1"/>
                <w:sz w:val="28"/>
                <w:szCs w:val="28"/>
              </w:rPr>
            </w:pPr>
            <w:r w:rsidRPr="0082394C">
              <w:rPr>
                <w:rFonts w:ascii="Times New Roman" w:hAnsi="Times New Roman" w:cs="Times New Roman"/>
                <w:color w:val="000000" w:themeColor="text1"/>
                <w:sz w:val="28"/>
                <w:szCs w:val="28"/>
              </w:rPr>
              <w:t xml:space="preserve">В Центре развития ребёнка есть 1 музыкальный зал, который оснащен музыкальным оборудованием: пианино, музыкальный центр и набор народных музыкальных инструментов. Для организации педагогического процесса оформлены дидактические пособия по нотной грамоте для дошкольников, дидактические игры, подобран иллюстративный материал, портреты композиторов. Подобрана музыкальная фонотека, способствующая созданию шумовых природных эффектов. Изготовлены шумовые инструменты для организации оркестра по принципам  Карла Орфа. Для обучения детей игре на детских музыкальных инструментах приобретены металлофоны, деревянные ложки, треугольники, трещотки. В музыкальном зале проходят праздники, развлечения, которые способствуют развитию эмоциональной сферы </w:t>
            </w:r>
            <w:r w:rsidRPr="0082394C">
              <w:rPr>
                <w:rFonts w:ascii="Times New Roman" w:hAnsi="Times New Roman" w:cs="Times New Roman"/>
                <w:color w:val="000000" w:themeColor="text1"/>
                <w:sz w:val="28"/>
                <w:szCs w:val="28"/>
              </w:rPr>
              <w:lastRenderedPageBreak/>
              <w:t>ребенка, музыкальных и творческих способностей. Для проведения праздников создана костюмерная, которая имеет в наличии взрослые и детские костюмы, отражающие характер сказочных персонажей. Имеется проектор, музыкальный центр для повышения эффективности образовательного процесса.</w:t>
            </w:r>
          </w:p>
        </w:tc>
      </w:tr>
      <w:tr w:rsidR="00E95C5B" w:rsidRPr="00BF37B6" w:rsidTr="00F041D7">
        <w:trPr>
          <w:trHeight w:val="570"/>
        </w:trPr>
        <w:tc>
          <w:tcPr>
            <w:tcW w:w="1809" w:type="dxa"/>
          </w:tcPr>
          <w:p w:rsidR="00E95C5B" w:rsidRPr="0082394C" w:rsidRDefault="00E95C5B" w:rsidP="00BF37B6">
            <w:pPr>
              <w:pStyle w:val="a3"/>
              <w:rPr>
                <w:rFonts w:ascii="Times New Roman" w:hAnsi="Times New Roman" w:cs="Times New Roman"/>
                <w:color w:val="000000" w:themeColor="text1"/>
                <w:sz w:val="28"/>
                <w:szCs w:val="28"/>
              </w:rPr>
            </w:pPr>
            <w:r w:rsidRPr="0082394C">
              <w:rPr>
                <w:rFonts w:ascii="Times New Roman" w:hAnsi="Times New Roman" w:cs="Times New Roman"/>
                <w:bCs/>
                <w:color w:val="000000" w:themeColor="text1"/>
                <w:sz w:val="28"/>
                <w:szCs w:val="28"/>
              </w:rPr>
              <w:lastRenderedPageBreak/>
              <w:t>Кабинет педагога – психолога</w:t>
            </w:r>
          </w:p>
          <w:p w:rsidR="00E95C5B" w:rsidRPr="0082394C" w:rsidRDefault="00E95C5B" w:rsidP="00BF37B6">
            <w:pPr>
              <w:pStyle w:val="a3"/>
              <w:rPr>
                <w:rFonts w:ascii="Times New Roman" w:hAnsi="Times New Roman" w:cs="Times New Roman"/>
                <w:color w:val="000000" w:themeColor="text1"/>
                <w:sz w:val="28"/>
                <w:szCs w:val="28"/>
              </w:rPr>
            </w:pPr>
          </w:p>
        </w:tc>
        <w:tc>
          <w:tcPr>
            <w:tcW w:w="7371" w:type="dxa"/>
          </w:tcPr>
          <w:p w:rsidR="00E95C5B" w:rsidRPr="0082394C" w:rsidRDefault="00E95C5B" w:rsidP="00BF37B6">
            <w:pPr>
              <w:pStyle w:val="a3"/>
              <w:rPr>
                <w:rFonts w:ascii="Times New Roman" w:hAnsi="Times New Roman" w:cs="Times New Roman"/>
                <w:b/>
                <w:i/>
                <w:color w:val="000000" w:themeColor="text1"/>
                <w:sz w:val="28"/>
                <w:szCs w:val="28"/>
              </w:rPr>
            </w:pPr>
            <w:r w:rsidRPr="0082394C">
              <w:rPr>
                <w:rFonts w:ascii="Times New Roman" w:hAnsi="Times New Roman" w:cs="Times New Roman"/>
                <w:color w:val="000000" w:themeColor="text1"/>
                <w:sz w:val="28"/>
                <w:szCs w:val="28"/>
              </w:rPr>
              <w:t>Наличие психолога в дошкольном учреждении позволяет выявить на ранней стадии затруднения в различных сферах развития личности ребенка, вовремя их скорректировать, тем самым обеспечить единые стартовые условия для поступления в школу. Имеются наборы Фрёбеля, набор Пертра, стол с песком.</w:t>
            </w:r>
          </w:p>
        </w:tc>
      </w:tr>
      <w:tr w:rsidR="00E95C5B" w:rsidRPr="00BF37B6" w:rsidTr="00F041D7">
        <w:tc>
          <w:tcPr>
            <w:tcW w:w="1809" w:type="dxa"/>
          </w:tcPr>
          <w:p w:rsidR="00E95C5B" w:rsidRPr="0082394C" w:rsidRDefault="00E95C5B" w:rsidP="00BF37B6">
            <w:pPr>
              <w:pStyle w:val="a3"/>
              <w:rPr>
                <w:rFonts w:ascii="Times New Roman" w:hAnsi="Times New Roman" w:cs="Times New Roman"/>
                <w:color w:val="000000" w:themeColor="text1"/>
                <w:sz w:val="28"/>
                <w:szCs w:val="28"/>
              </w:rPr>
            </w:pPr>
            <w:r w:rsidRPr="0082394C">
              <w:rPr>
                <w:rFonts w:ascii="Times New Roman" w:hAnsi="Times New Roman" w:cs="Times New Roman"/>
                <w:bCs/>
                <w:color w:val="000000" w:themeColor="text1"/>
                <w:sz w:val="28"/>
                <w:szCs w:val="28"/>
              </w:rPr>
              <w:t>Кабинет учителя –логопеда</w:t>
            </w:r>
          </w:p>
          <w:p w:rsidR="00E95C5B" w:rsidRPr="0082394C" w:rsidRDefault="00E95C5B" w:rsidP="00BF37B6">
            <w:pPr>
              <w:pStyle w:val="a3"/>
              <w:rPr>
                <w:rFonts w:ascii="Times New Roman" w:hAnsi="Times New Roman" w:cs="Times New Roman"/>
                <w:color w:val="000000" w:themeColor="text1"/>
                <w:sz w:val="28"/>
                <w:szCs w:val="28"/>
              </w:rPr>
            </w:pPr>
          </w:p>
        </w:tc>
        <w:tc>
          <w:tcPr>
            <w:tcW w:w="7371" w:type="dxa"/>
          </w:tcPr>
          <w:p w:rsidR="00E95C5B" w:rsidRPr="0082394C" w:rsidRDefault="00E95C5B" w:rsidP="00BF37B6">
            <w:pPr>
              <w:pStyle w:val="a3"/>
              <w:rPr>
                <w:rFonts w:ascii="Times New Roman" w:hAnsi="Times New Roman" w:cs="Times New Roman"/>
                <w:color w:val="000000" w:themeColor="text1"/>
                <w:sz w:val="28"/>
                <w:szCs w:val="28"/>
              </w:rPr>
            </w:pPr>
            <w:r w:rsidRPr="0082394C">
              <w:rPr>
                <w:rFonts w:ascii="Times New Roman" w:hAnsi="Times New Roman" w:cs="Times New Roman"/>
                <w:color w:val="000000" w:themeColor="text1"/>
                <w:sz w:val="28"/>
                <w:szCs w:val="28"/>
              </w:rPr>
              <w:t>Созданы условия для коррекционно-развивающей работы с детьми, для групповых и я индивидуальных занятий с детьми, где дети могут получить помощь квалифицированного логопеда на ранних стадиях формирования речи. Имеются наборы Фрёбеля, набор Пертра, интерактивная лого панель</w:t>
            </w:r>
          </w:p>
        </w:tc>
      </w:tr>
      <w:tr w:rsidR="00E95C5B" w:rsidRPr="00BF37B6" w:rsidTr="00F041D7">
        <w:trPr>
          <w:trHeight w:val="96"/>
        </w:trPr>
        <w:tc>
          <w:tcPr>
            <w:tcW w:w="1809" w:type="dxa"/>
            <w:tcBorders>
              <w:top w:val="single" w:sz="4" w:space="0" w:color="auto"/>
              <w:bottom w:val="single" w:sz="4" w:space="0" w:color="auto"/>
            </w:tcBorders>
          </w:tcPr>
          <w:p w:rsidR="00E95C5B" w:rsidRPr="0082394C" w:rsidRDefault="00E95C5B" w:rsidP="00BF37B6">
            <w:pPr>
              <w:pStyle w:val="a3"/>
              <w:rPr>
                <w:rFonts w:ascii="Times New Roman" w:hAnsi="Times New Roman" w:cs="Times New Roman"/>
                <w:color w:val="000000" w:themeColor="text1"/>
                <w:sz w:val="28"/>
                <w:szCs w:val="28"/>
              </w:rPr>
            </w:pPr>
            <w:r w:rsidRPr="0082394C">
              <w:rPr>
                <w:rFonts w:ascii="Times New Roman" w:hAnsi="Times New Roman" w:cs="Times New Roman"/>
                <w:color w:val="000000" w:themeColor="text1"/>
                <w:sz w:val="28"/>
                <w:szCs w:val="28"/>
              </w:rPr>
              <w:t>Методический кабинет</w:t>
            </w:r>
          </w:p>
        </w:tc>
        <w:tc>
          <w:tcPr>
            <w:tcW w:w="7371" w:type="dxa"/>
            <w:tcBorders>
              <w:top w:val="single" w:sz="4" w:space="0" w:color="auto"/>
              <w:bottom w:val="single" w:sz="4" w:space="0" w:color="auto"/>
            </w:tcBorders>
          </w:tcPr>
          <w:p w:rsidR="00E95C5B" w:rsidRPr="0082394C" w:rsidRDefault="00E95C5B" w:rsidP="00BF37B6">
            <w:pPr>
              <w:pStyle w:val="a3"/>
              <w:rPr>
                <w:rFonts w:ascii="Times New Roman" w:hAnsi="Times New Roman" w:cs="Times New Roman"/>
                <w:color w:val="000000" w:themeColor="text1"/>
                <w:sz w:val="28"/>
                <w:szCs w:val="28"/>
              </w:rPr>
            </w:pPr>
            <w:r w:rsidRPr="0082394C">
              <w:rPr>
                <w:rFonts w:ascii="Times New Roman" w:hAnsi="Times New Roman" w:cs="Times New Roman"/>
                <w:color w:val="000000" w:themeColor="text1"/>
                <w:sz w:val="28"/>
                <w:szCs w:val="28"/>
              </w:rPr>
              <w:t xml:space="preserve">ТСО (ноутбук, компьютер, 12 девайсов), МФУ (многофункциональное устройство) цветной лазерный принтера. Создана методическая библиотека для педагогов, переносная библиотека для родителей, детская библиотека. Создана картотека методической литературы и статей периодической печати дошкольного воспитания. В помощь воспитателям разработаны перспективные планы, картотеки, советы и рекомендации по разделам программы. Обобщен опыт работы по направлениям: музыкальное воспитание, физическое развитие, экологическое воспитание, изобразительная деятельность. Используются элементы коммуникационных технологий на занятиях, в методической деятельности. </w:t>
            </w:r>
          </w:p>
        </w:tc>
      </w:tr>
      <w:tr w:rsidR="00E95C5B" w:rsidRPr="00BF37B6" w:rsidTr="00F041D7">
        <w:trPr>
          <w:trHeight w:val="132"/>
        </w:trPr>
        <w:tc>
          <w:tcPr>
            <w:tcW w:w="1809" w:type="dxa"/>
            <w:tcBorders>
              <w:top w:val="single" w:sz="4" w:space="0" w:color="auto"/>
              <w:bottom w:val="single" w:sz="4" w:space="0" w:color="auto"/>
            </w:tcBorders>
          </w:tcPr>
          <w:p w:rsidR="00E95C5B" w:rsidRPr="0082394C" w:rsidRDefault="00E95C5B" w:rsidP="00BF37B6">
            <w:pPr>
              <w:pStyle w:val="a3"/>
              <w:rPr>
                <w:rFonts w:ascii="Times New Roman" w:hAnsi="Times New Roman" w:cs="Times New Roman"/>
                <w:color w:val="000000" w:themeColor="text1"/>
                <w:sz w:val="28"/>
                <w:szCs w:val="28"/>
              </w:rPr>
            </w:pPr>
            <w:r w:rsidRPr="0082394C">
              <w:rPr>
                <w:rFonts w:ascii="Times New Roman" w:hAnsi="Times New Roman" w:cs="Times New Roman"/>
                <w:bCs/>
                <w:color w:val="000000" w:themeColor="text1"/>
                <w:sz w:val="28"/>
                <w:szCs w:val="28"/>
              </w:rPr>
              <w:t>Медицинский блок</w:t>
            </w:r>
          </w:p>
          <w:p w:rsidR="00E95C5B" w:rsidRPr="0082394C" w:rsidRDefault="00E95C5B" w:rsidP="00BF37B6">
            <w:pPr>
              <w:pStyle w:val="a3"/>
              <w:rPr>
                <w:rFonts w:ascii="Times New Roman" w:hAnsi="Times New Roman" w:cs="Times New Roman"/>
                <w:bCs/>
                <w:color w:val="000000" w:themeColor="text1"/>
                <w:sz w:val="28"/>
                <w:szCs w:val="28"/>
                <w:lang w:eastAsia="ar-SA"/>
              </w:rPr>
            </w:pPr>
          </w:p>
        </w:tc>
        <w:tc>
          <w:tcPr>
            <w:tcW w:w="7371" w:type="dxa"/>
            <w:tcBorders>
              <w:top w:val="single" w:sz="4" w:space="0" w:color="auto"/>
              <w:bottom w:val="single" w:sz="4" w:space="0" w:color="auto"/>
            </w:tcBorders>
          </w:tcPr>
          <w:p w:rsidR="00E95C5B" w:rsidRPr="0082394C" w:rsidRDefault="00E95C5B" w:rsidP="00BF37B6">
            <w:pPr>
              <w:pStyle w:val="a3"/>
              <w:rPr>
                <w:rFonts w:ascii="Times New Roman" w:hAnsi="Times New Roman" w:cs="Times New Roman"/>
                <w:color w:val="000000" w:themeColor="text1"/>
                <w:sz w:val="28"/>
                <w:szCs w:val="28"/>
              </w:rPr>
            </w:pPr>
            <w:r w:rsidRPr="0082394C">
              <w:rPr>
                <w:rFonts w:ascii="Times New Roman" w:hAnsi="Times New Roman" w:cs="Times New Roman"/>
                <w:color w:val="000000" w:themeColor="text1"/>
                <w:sz w:val="28"/>
                <w:szCs w:val="28"/>
              </w:rPr>
              <w:t xml:space="preserve">В состав входит: медицинский кабинет для приема и осмотра детей, процедурный кабинет, изолятор. Все помещения и медицинские кабинеты оснащены всем необходимым оборудованием. </w:t>
            </w:r>
          </w:p>
        </w:tc>
      </w:tr>
      <w:tr w:rsidR="00E95C5B" w:rsidRPr="00BF37B6" w:rsidTr="00F041D7">
        <w:trPr>
          <w:trHeight w:val="132"/>
        </w:trPr>
        <w:tc>
          <w:tcPr>
            <w:tcW w:w="1809" w:type="dxa"/>
            <w:tcBorders>
              <w:top w:val="single" w:sz="4" w:space="0" w:color="auto"/>
              <w:bottom w:val="single" w:sz="4" w:space="0" w:color="auto"/>
            </w:tcBorders>
          </w:tcPr>
          <w:p w:rsidR="00E95C5B" w:rsidRPr="0082394C" w:rsidRDefault="00E95C5B" w:rsidP="00BF37B6">
            <w:pPr>
              <w:pStyle w:val="a3"/>
              <w:rPr>
                <w:rFonts w:ascii="Times New Roman" w:hAnsi="Times New Roman" w:cs="Times New Roman"/>
                <w:color w:val="000000" w:themeColor="text1"/>
                <w:sz w:val="28"/>
                <w:szCs w:val="28"/>
              </w:rPr>
            </w:pPr>
            <w:r w:rsidRPr="0082394C">
              <w:rPr>
                <w:rFonts w:ascii="Times New Roman" w:hAnsi="Times New Roman" w:cs="Times New Roman"/>
                <w:bCs/>
                <w:color w:val="000000" w:themeColor="text1"/>
                <w:sz w:val="28"/>
                <w:szCs w:val="28"/>
              </w:rPr>
              <w:t>Пищеблок</w:t>
            </w:r>
          </w:p>
          <w:p w:rsidR="00E95C5B" w:rsidRPr="0082394C" w:rsidRDefault="00E95C5B" w:rsidP="00BF37B6">
            <w:pPr>
              <w:pStyle w:val="a3"/>
              <w:rPr>
                <w:rFonts w:ascii="Times New Roman" w:hAnsi="Times New Roman" w:cs="Times New Roman"/>
                <w:bCs/>
                <w:color w:val="000000" w:themeColor="text1"/>
                <w:sz w:val="28"/>
                <w:szCs w:val="28"/>
                <w:lang w:eastAsia="ar-SA"/>
              </w:rPr>
            </w:pPr>
          </w:p>
        </w:tc>
        <w:tc>
          <w:tcPr>
            <w:tcW w:w="7371" w:type="dxa"/>
            <w:tcBorders>
              <w:top w:val="single" w:sz="4" w:space="0" w:color="auto"/>
              <w:bottom w:val="single" w:sz="4" w:space="0" w:color="auto"/>
            </w:tcBorders>
          </w:tcPr>
          <w:p w:rsidR="00E95C5B" w:rsidRPr="0082394C" w:rsidRDefault="00E95C5B" w:rsidP="00BF37B6">
            <w:pPr>
              <w:pStyle w:val="a3"/>
              <w:rPr>
                <w:rFonts w:ascii="Times New Roman" w:hAnsi="Times New Roman" w:cs="Times New Roman"/>
                <w:color w:val="000000" w:themeColor="text1"/>
                <w:sz w:val="28"/>
                <w:szCs w:val="28"/>
              </w:rPr>
            </w:pPr>
            <w:r w:rsidRPr="0082394C">
              <w:rPr>
                <w:rFonts w:ascii="Times New Roman" w:hAnsi="Times New Roman" w:cs="Times New Roman"/>
                <w:color w:val="000000" w:themeColor="text1"/>
                <w:sz w:val="28"/>
                <w:szCs w:val="28"/>
              </w:rPr>
              <w:t>Оснащен современным торгово-технологическим оборудованием, позволяющим оптимально организовать процесс приготовления пищи и имеет 5 отдельных цехов. +ОБЕДЕННЫЙ ЗАЛ.</w:t>
            </w:r>
          </w:p>
        </w:tc>
      </w:tr>
      <w:tr w:rsidR="00E95C5B" w:rsidRPr="00BF37B6" w:rsidTr="00F041D7">
        <w:trPr>
          <w:trHeight w:val="108"/>
        </w:trPr>
        <w:tc>
          <w:tcPr>
            <w:tcW w:w="1809" w:type="dxa"/>
            <w:tcBorders>
              <w:top w:val="single" w:sz="4" w:space="0" w:color="auto"/>
              <w:bottom w:val="single" w:sz="4" w:space="0" w:color="auto"/>
            </w:tcBorders>
          </w:tcPr>
          <w:p w:rsidR="00E95C5B" w:rsidRPr="0082394C" w:rsidRDefault="00E95C5B" w:rsidP="00BF37B6">
            <w:pPr>
              <w:pStyle w:val="a3"/>
              <w:rPr>
                <w:rFonts w:ascii="Times New Roman" w:hAnsi="Times New Roman" w:cs="Times New Roman"/>
                <w:color w:val="000000" w:themeColor="text1"/>
                <w:sz w:val="28"/>
                <w:szCs w:val="28"/>
              </w:rPr>
            </w:pPr>
            <w:r w:rsidRPr="0082394C">
              <w:rPr>
                <w:rFonts w:ascii="Times New Roman" w:hAnsi="Times New Roman" w:cs="Times New Roman"/>
                <w:bCs/>
                <w:color w:val="000000" w:themeColor="text1"/>
                <w:sz w:val="28"/>
                <w:szCs w:val="28"/>
              </w:rPr>
              <w:t>Помещения прачечной</w:t>
            </w:r>
          </w:p>
          <w:p w:rsidR="00E95C5B" w:rsidRPr="0082394C" w:rsidRDefault="00E95C5B" w:rsidP="00BF37B6">
            <w:pPr>
              <w:pStyle w:val="a3"/>
              <w:rPr>
                <w:rFonts w:ascii="Times New Roman" w:hAnsi="Times New Roman" w:cs="Times New Roman"/>
                <w:bCs/>
                <w:color w:val="000000" w:themeColor="text1"/>
                <w:sz w:val="28"/>
                <w:szCs w:val="28"/>
                <w:lang w:eastAsia="ar-SA"/>
              </w:rPr>
            </w:pPr>
          </w:p>
        </w:tc>
        <w:tc>
          <w:tcPr>
            <w:tcW w:w="7371" w:type="dxa"/>
            <w:tcBorders>
              <w:top w:val="single" w:sz="4" w:space="0" w:color="auto"/>
              <w:bottom w:val="single" w:sz="4" w:space="0" w:color="auto"/>
            </w:tcBorders>
          </w:tcPr>
          <w:p w:rsidR="00E95C5B" w:rsidRPr="0082394C" w:rsidRDefault="00E95C5B" w:rsidP="00BF37B6">
            <w:pPr>
              <w:pStyle w:val="a3"/>
              <w:rPr>
                <w:rFonts w:ascii="Times New Roman" w:hAnsi="Times New Roman" w:cs="Times New Roman"/>
                <w:color w:val="000000" w:themeColor="text1"/>
                <w:sz w:val="28"/>
                <w:szCs w:val="28"/>
              </w:rPr>
            </w:pPr>
            <w:r w:rsidRPr="0082394C">
              <w:rPr>
                <w:rFonts w:ascii="Times New Roman" w:hAnsi="Times New Roman" w:cs="Times New Roman"/>
                <w:color w:val="000000" w:themeColor="text1"/>
                <w:sz w:val="28"/>
                <w:szCs w:val="28"/>
              </w:rPr>
              <w:t xml:space="preserve">Помещения прачечной представлены: комнатой для приема грязного белья; постирочным цехом, в котором имеется все необходимое для стирки и замачивания белья современное оборудование: стиральные машины, сушильный барабан, ванна для замачивания и котел для варки мыльно-содового раствора. Здесь белье гладится и раскладывается в соответствующие ячейки для выдачи его </w:t>
            </w:r>
            <w:r w:rsidRPr="0082394C">
              <w:rPr>
                <w:rFonts w:ascii="Times New Roman" w:hAnsi="Times New Roman" w:cs="Times New Roman"/>
                <w:color w:val="000000" w:themeColor="text1"/>
                <w:sz w:val="28"/>
                <w:szCs w:val="28"/>
              </w:rPr>
              <w:lastRenderedPageBreak/>
              <w:t xml:space="preserve">на группы через эту дверь. </w:t>
            </w:r>
          </w:p>
        </w:tc>
      </w:tr>
      <w:tr w:rsidR="00E95C5B" w:rsidRPr="00BF37B6" w:rsidTr="00F041D7">
        <w:trPr>
          <w:trHeight w:val="132"/>
        </w:trPr>
        <w:tc>
          <w:tcPr>
            <w:tcW w:w="1809" w:type="dxa"/>
            <w:tcBorders>
              <w:top w:val="single" w:sz="4" w:space="0" w:color="auto"/>
              <w:bottom w:val="single" w:sz="4" w:space="0" w:color="auto"/>
            </w:tcBorders>
          </w:tcPr>
          <w:p w:rsidR="00E95C5B" w:rsidRPr="0082394C" w:rsidRDefault="00E95C5B" w:rsidP="00BF37B6">
            <w:pPr>
              <w:pStyle w:val="a3"/>
              <w:rPr>
                <w:rFonts w:ascii="Times New Roman" w:hAnsi="Times New Roman" w:cs="Times New Roman"/>
                <w:color w:val="000000" w:themeColor="text1"/>
                <w:sz w:val="28"/>
                <w:szCs w:val="28"/>
              </w:rPr>
            </w:pPr>
            <w:r w:rsidRPr="0082394C">
              <w:rPr>
                <w:rFonts w:ascii="Times New Roman" w:hAnsi="Times New Roman" w:cs="Times New Roman"/>
                <w:color w:val="000000" w:themeColor="text1"/>
                <w:sz w:val="28"/>
                <w:szCs w:val="28"/>
              </w:rPr>
              <w:lastRenderedPageBreak/>
              <w:t>Территория ЦРР</w:t>
            </w:r>
          </w:p>
          <w:p w:rsidR="00E95C5B" w:rsidRPr="0082394C" w:rsidRDefault="00E95C5B" w:rsidP="00BF37B6">
            <w:pPr>
              <w:pStyle w:val="a3"/>
              <w:rPr>
                <w:rFonts w:ascii="Times New Roman" w:hAnsi="Times New Roman" w:cs="Times New Roman"/>
                <w:bCs/>
                <w:color w:val="000000" w:themeColor="text1"/>
                <w:sz w:val="28"/>
                <w:szCs w:val="28"/>
                <w:lang w:eastAsia="ar-SA"/>
              </w:rPr>
            </w:pPr>
          </w:p>
        </w:tc>
        <w:tc>
          <w:tcPr>
            <w:tcW w:w="7371" w:type="dxa"/>
            <w:tcBorders>
              <w:top w:val="single" w:sz="4" w:space="0" w:color="auto"/>
              <w:bottom w:val="single" w:sz="4" w:space="0" w:color="auto"/>
            </w:tcBorders>
          </w:tcPr>
          <w:p w:rsidR="00E95C5B" w:rsidRPr="0082394C" w:rsidRDefault="00E95C5B" w:rsidP="00BF37B6">
            <w:pPr>
              <w:pStyle w:val="a3"/>
              <w:rPr>
                <w:rFonts w:ascii="Times New Roman" w:hAnsi="Times New Roman" w:cs="Times New Roman"/>
                <w:color w:val="000000" w:themeColor="text1"/>
                <w:sz w:val="28"/>
                <w:szCs w:val="28"/>
              </w:rPr>
            </w:pPr>
            <w:r w:rsidRPr="0082394C">
              <w:rPr>
                <w:rFonts w:ascii="Times New Roman" w:hAnsi="Times New Roman" w:cs="Times New Roman"/>
                <w:color w:val="000000" w:themeColor="text1"/>
                <w:sz w:val="28"/>
                <w:szCs w:val="28"/>
              </w:rPr>
              <w:t>Территория ДОУ оснащена 4 игровыми площадками с комплектами малых архитектурных форм, имеющими песочницы, кладовые-ящики, для хранения выносного материала. Вход участников образовательных отношений, иных посетителей на территорию и в здание Центра развития ребёнка осуществляется через центральную калитку. Въезд обслуживающим автотранспортным средствам на территорию учреждения возможен через центральные ворота.</w:t>
            </w:r>
          </w:p>
        </w:tc>
      </w:tr>
      <w:tr w:rsidR="00E95C5B" w:rsidRPr="00BF37B6" w:rsidTr="00F041D7">
        <w:trPr>
          <w:trHeight w:val="156"/>
        </w:trPr>
        <w:tc>
          <w:tcPr>
            <w:tcW w:w="1809" w:type="dxa"/>
            <w:tcBorders>
              <w:top w:val="single" w:sz="4" w:space="0" w:color="auto"/>
            </w:tcBorders>
          </w:tcPr>
          <w:p w:rsidR="00E95C5B" w:rsidRPr="0082394C" w:rsidRDefault="00E95C5B" w:rsidP="00BF37B6">
            <w:pPr>
              <w:pStyle w:val="a3"/>
              <w:rPr>
                <w:rFonts w:ascii="Times New Roman" w:hAnsi="Times New Roman" w:cs="Times New Roman"/>
                <w:bCs/>
                <w:color w:val="000000" w:themeColor="text1"/>
                <w:sz w:val="28"/>
                <w:szCs w:val="28"/>
                <w:lang w:eastAsia="ar-SA"/>
              </w:rPr>
            </w:pPr>
            <w:r w:rsidRPr="0082394C">
              <w:rPr>
                <w:rFonts w:ascii="Times New Roman" w:hAnsi="Times New Roman" w:cs="Times New Roman"/>
                <w:bCs/>
                <w:color w:val="000000" w:themeColor="text1"/>
                <w:sz w:val="28"/>
                <w:szCs w:val="28"/>
                <w:lang w:eastAsia="ar-SA"/>
              </w:rPr>
              <w:t>Рабочие места вахтеров и охраны</w:t>
            </w:r>
          </w:p>
        </w:tc>
        <w:tc>
          <w:tcPr>
            <w:tcW w:w="7371" w:type="dxa"/>
            <w:tcBorders>
              <w:top w:val="single" w:sz="4" w:space="0" w:color="auto"/>
            </w:tcBorders>
          </w:tcPr>
          <w:p w:rsidR="00E95C5B" w:rsidRPr="0082394C" w:rsidRDefault="00E95C5B" w:rsidP="00BF37B6">
            <w:pPr>
              <w:pStyle w:val="a3"/>
              <w:rPr>
                <w:rFonts w:ascii="Times New Roman" w:hAnsi="Times New Roman" w:cs="Times New Roman"/>
                <w:color w:val="000000" w:themeColor="text1"/>
                <w:sz w:val="28"/>
                <w:szCs w:val="28"/>
              </w:rPr>
            </w:pPr>
            <w:r w:rsidRPr="0082394C">
              <w:rPr>
                <w:rFonts w:ascii="Times New Roman" w:hAnsi="Times New Roman" w:cs="Times New Roman"/>
                <w:color w:val="000000" w:themeColor="text1"/>
                <w:sz w:val="28"/>
                <w:szCs w:val="28"/>
              </w:rPr>
              <w:t xml:space="preserve">Безопасности жизнедеятельности участников образовательного процесса в Центре развития ребёнка уделяется первостепенное значение. В Центре развития ребёнка созданы условия для обеспечения безопасности в учреждении. На первом этаже установлена тревожная кнопка. Центр развития ребёнка оснащен наружными и внутренними видеокамерами. Сигнал с видеокамер поступает на мониторы и записывается на жесткий носитель, что позволяет при необходимости просмотреть записанные данные в течение месяца. </w:t>
            </w:r>
          </w:p>
        </w:tc>
      </w:tr>
    </w:tbl>
    <w:p w:rsidR="0082394C" w:rsidRDefault="0082394C" w:rsidP="003232D5">
      <w:pPr>
        <w:pStyle w:val="TableParagraph"/>
        <w:jc w:val="center"/>
        <w:rPr>
          <w:b/>
          <w:sz w:val="24"/>
          <w:szCs w:val="24"/>
        </w:rPr>
      </w:pPr>
    </w:p>
    <w:p w:rsidR="00492C2D" w:rsidRPr="0082394C" w:rsidRDefault="00BA3086" w:rsidP="0082394C">
      <w:pPr>
        <w:pStyle w:val="TableParagraph"/>
        <w:rPr>
          <w:b/>
          <w:sz w:val="28"/>
          <w:szCs w:val="28"/>
        </w:rPr>
      </w:pPr>
      <w:r w:rsidRPr="0082394C">
        <w:rPr>
          <w:b/>
          <w:sz w:val="28"/>
          <w:szCs w:val="28"/>
        </w:rPr>
        <w:t xml:space="preserve">Материально-техническое обеспечение реализации </w:t>
      </w:r>
      <w:r w:rsidR="0082394C" w:rsidRPr="0082394C">
        <w:rPr>
          <w:b/>
          <w:sz w:val="28"/>
          <w:szCs w:val="28"/>
        </w:rPr>
        <w:t>парци</w:t>
      </w:r>
      <w:r w:rsidR="00492C2D" w:rsidRPr="0082394C">
        <w:rPr>
          <w:b/>
          <w:sz w:val="28"/>
          <w:szCs w:val="28"/>
        </w:rPr>
        <w:t xml:space="preserve">альной </w:t>
      </w:r>
    </w:p>
    <w:p w:rsidR="00BA3086" w:rsidRPr="0082394C" w:rsidRDefault="00BA3086" w:rsidP="0082394C">
      <w:pPr>
        <w:pStyle w:val="TableParagraph"/>
        <w:rPr>
          <w:b/>
          <w:sz w:val="28"/>
          <w:szCs w:val="28"/>
        </w:rPr>
      </w:pPr>
      <w:r w:rsidRPr="0082394C">
        <w:rPr>
          <w:b/>
          <w:sz w:val="28"/>
          <w:szCs w:val="28"/>
        </w:rPr>
        <w:t>Программы «Экономическое</w:t>
      </w:r>
      <w:r w:rsidR="0082394C">
        <w:rPr>
          <w:b/>
          <w:sz w:val="28"/>
          <w:szCs w:val="28"/>
        </w:rPr>
        <w:t xml:space="preserve"> в</w:t>
      </w:r>
      <w:r w:rsidRPr="0082394C">
        <w:rPr>
          <w:b/>
          <w:sz w:val="28"/>
          <w:szCs w:val="28"/>
        </w:rPr>
        <w:t>оспитание дошкольников:</w:t>
      </w:r>
      <w:r w:rsidR="003232D5" w:rsidRPr="0082394C">
        <w:rPr>
          <w:b/>
          <w:sz w:val="28"/>
          <w:szCs w:val="28"/>
        </w:rPr>
        <w:t xml:space="preserve"> </w:t>
      </w:r>
      <w:r w:rsidRPr="0082394C">
        <w:rPr>
          <w:b/>
          <w:sz w:val="28"/>
          <w:szCs w:val="28"/>
        </w:rPr>
        <w:t>формирование предпосылок финансовой грамотности»</w:t>
      </w:r>
    </w:p>
    <w:p w:rsidR="003232D5" w:rsidRPr="0082394C" w:rsidRDefault="003232D5" w:rsidP="003232D5">
      <w:pPr>
        <w:pStyle w:val="TableParagraph"/>
        <w:jc w:val="both"/>
        <w:rPr>
          <w:sz w:val="28"/>
          <w:szCs w:val="28"/>
        </w:rPr>
      </w:pPr>
      <w:r w:rsidRPr="0082394C">
        <w:rPr>
          <w:sz w:val="28"/>
          <w:szCs w:val="28"/>
        </w:rPr>
        <w:t xml:space="preserve">      Программа оставляет за организацией право самостоятельного подбора разновидности необходимых средств обучения, оборудования, материалов, исходя из особенностей</w:t>
      </w:r>
      <w:r w:rsidR="0082394C">
        <w:rPr>
          <w:sz w:val="28"/>
          <w:szCs w:val="28"/>
        </w:rPr>
        <w:t xml:space="preserve"> </w:t>
      </w:r>
      <w:r w:rsidRPr="0082394C">
        <w:rPr>
          <w:sz w:val="28"/>
          <w:szCs w:val="28"/>
        </w:rPr>
        <w:t>реализации основной образовательной программы.</w:t>
      </w:r>
    </w:p>
    <w:p w:rsidR="003232D5" w:rsidRPr="0082394C" w:rsidRDefault="003232D5" w:rsidP="003232D5">
      <w:pPr>
        <w:pStyle w:val="TableParagraph"/>
        <w:jc w:val="both"/>
        <w:rPr>
          <w:sz w:val="28"/>
          <w:szCs w:val="28"/>
        </w:rPr>
      </w:pPr>
      <w:r w:rsidRPr="0082394C">
        <w:rPr>
          <w:sz w:val="28"/>
          <w:szCs w:val="28"/>
        </w:rPr>
        <w:t>Программа предусматривает необходимость в специальном оснащении и оборудовании для организации образовательного процесса с детьми-инвалидами и детьми</w:t>
      </w:r>
      <w:r w:rsidR="0082394C">
        <w:rPr>
          <w:sz w:val="28"/>
          <w:szCs w:val="28"/>
        </w:rPr>
        <w:t xml:space="preserve"> </w:t>
      </w:r>
      <w:r w:rsidRPr="0082394C">
        <w:rPr>
          <w:sz w:val="28"/>
          <w:szCs w:val="28"/>
        </w:rPr>
        <w:t>с ограниченными возможностями здоровья.</w:t>
      </w:r>
    </w:p>
    <w:p w:rsidR="003232D5" w:rsidRPr="0082394C" w:rsidRDefault="0082394C" w:rsidP="003232D5">
      <w:pPr>
        <w:pStyle w:val="TableParagraph"/>
        <w:jc w:val="both"/>
        <w:rPr>
          <w:sz w:val="28"/>
          <w:szCs w:val="28"/>
        </w:rPr>
      </w:pPr>
      <w:r>
        <w:rPr>
          <w:sz w:val="28"/>
          <w:szCs w:val="28"/>
        </w:rPr>
        <w:t xml:space="preserve">   </w:t>
      </w:r>
      <w:r w:rsidR="003232D5" w:rsidRPr="0082394C">
        <w:rPr>
          <w:sz w:val="28"/>
          <w:szCs w:val="28"/>
        </w:rPr>
        <w:t>Программой предусмотрено также использование организацией обновляемых образовательных ресурсов, в т. ч. расходных материалов, подписки на актуализацию электронных ресурсов, техническое и мультимедийное сопровождение деятельности средств</w:t>
      </w:r>
    </w:p>
    <w:p w:rsidR="00BA3086" w:rsidRPr="0082394C" w:rsidRDefault="003232D5" w:rsidP="003232D5">
      <w:pPr>
        <w:pStyle w:val="TableParagraph"/>
        <w:jc w:val="both"/>
        <w:rPr>
          <w:sz w:val="28"/>
          <w:szCs w:val="28"/>
        </w:rPr>
      </w:pPr>
      <w:r w:rsidRPr="0082394C">
        <w:rPr>
          <w:sz w:val="28"/>
          <w:szCs w:val="28"/>
        </w:rPr>
        <w:t>обучения и воспитания, спортивного, музыкального, оздоровительного оборудования,</w:t>
      </w:r>
      <w:r w:rsidR="0082394C">
        <w:rPr>
          <w:sz w:val="28"/>
          <w:szCs w:val="28"/>
        </w:rPr>
        <w:t xml:space="preserve"> </w:t>
      </w:r>
      <w:r w:rsidRPr="0082394C">
        <w:rPr>
          <w:sz w:val="28"/>
          <w:szCs w:val="28"/>
        </w:rPr>
        <w:t>услуг связи, в т. ч. информационно-телекоммуникационной сети Интернет.</w:t>
      </w:r>
    </w:p>
    <w:p w:rsidR="00AD3F46" w:rsidRPr="0082394C" w:rsidRDefault="00AD3F46" w:rsidP="00DE6B62">
      <w:pPr>
        <w:pStyle w:val="a3"/>
        <w:rPr>
          <w:rFonts w:ascii="Times New Roman" w:hAnsi="Times New Roman" w:cs="Times New Roman"/>
          <w:b/>
          <w:sz w:val="28"/>
          <w:szCs w:val="28"/>
        </w:rPr>
      </w:pPr>
    </w:p>
    <w:p w:rsidR="00497053" w:rsidRDefault="00497053" w:rsidP="00023F4E">
      <w:pPr>
        <w:pStyle w:val="a3"/>
        <w:rPr>
          <w:rFonts w:ascii="Times New Roman" w:hAnsi="Times New Roman" w:cs="Times New Roman"/>
          <w:b/>
          <w:sz w:val="28"/>
          <w:szCs w:val="28"/>
        </w:rPr>
      </w:pPr>
    </w:p>
    <w:p w:rsidR="00497053" w:rsidRDefault="00497053" w:rsidP="00023F4E">
      <w:pPr>
        <w:pStyle w:val="a3"/>
        <w:rPr>
          <w:rFonts w:ascii="Times New Roman" w:hAnsi="Times New Roman" w:cs="Times New Roman"/>
          <w:b/>
          <w:sz w:val="28"/>
          <w:szCs w:val="28"/>
        </w:rPr>
      </w:pPr>
    </w:p>
    <w:p w:rsidR="00497053" w:rsidRDefault="00497053" w:rsidP="00023F4E">
      <w:pPr>
        <w:pStyle w:val="a3"/>
        <w:rPr>
          <w:rFonts w:ascii="Times New Roman" w:hAnsi="Times New Roman" w:cs="Times New Roman"/>
          <w:b/>
          <w:sz w:val="28"/>
          <w:szCs w:val="28"/>
        </w:rPr>
      </w:pPr>
    </w:p>
    <w:p w:rsidR="00497053" w:rsidRDefault="00497053" w:rsidP="00023F4E">
      <w:pPr>
        <w:pStyle w:val="a3"/>
        <w:rPr>
          <w:rFonts w:ascii="Times New Roman" w:hAnsi="Times New Roman" w:cs="Times New Roman"/>
          <w:b/>
          <w:sz w:val="28"/>
          <w:szCs w:val="28"/>
        </w:rPr>
      </w:pPr>
    </w:p>
    <w:p w:rsidR="00497053" w:rsidRDefault="00497053" w:rsidP="00023F4E">
      <w:pPr>
        <w:pStyle w:val="a3"/>
        <w:rPr>
          <w:rFonts w:ascii="Times New Roman" w:hAnsi="Times New Roman" w:cs="Times New Roman"/>
          <w:b/>
          <w:sz w:val="28"/>
          <w:szCs w:val="28"/>
        </w:rPr>
      </w:pPr>
    </w:p>
    <w:p w:rsidR="00497053" w:rsidRDefault="00497053" w:rsidP="00023F4E">
      <w:pPr>
        <w:pStyle w:val="a3"/>
        <w:rPr>
          <w:rFonts w:ascii="Times New Roman" w:hAnsi="Times New Roman" w:cs="Times New Roman"/>
          <w:b/>
          <w:sz w:val="28"/>
          <w:szCs w:val="28"/>
        </w:rPr>
      </w:pPr>
    </w:p>
    <w:p w:rsidR="00497053" w:rsidRDefault="00497053" w:rsidP="00023F4E">
      <w:pPr>
        <w:pStyle w:val="a3"/>
        <w:rPr>
          <w:rFonts w:ascii="Times New Roman" w:hAnsi="Times New Roman" w:cs="Times New Roman"/>
          <w:b/>
          <w:sz w:val="28"/>
          <w:szCs w:val="28"/>
        </w:rPr>
      </w:pPr>
    </w:p>
    <w:p w:rsidR="00497053" w:rsidRDefault="00497053" w:rsidP="00023F4E">
      <w:pPr>
        <w:pStyle w:val="a3"/>
        <w:rPr>
          <w:rFonts w:ascii="Times New Roman" w:hAnsi="Times New Roman" w:cs="Times New Roman"/>
          <w:b/>
          <w:sz w:val="28"/>
          <w:szCs w:val="28"/>
        </w:rPr>
      </w:pPr>
    </w:p>
    <w:p w:rsidR="00A42DDA" w:rsidRPr="0082394C" w:rsidRDefault="00AF1DDD" w:rsidP="00023F4E">
      <w:pPr>
        <w:pStyle w:val="a3"/>
        <w:rPr>
          <w:rFonts w:ascii="Times New Roman" w:hAnsi="Times New Roman" w:cs="Times New Roman"/>
          <w:b/>
          <w:sz w:val="28"/>
          <w:szCs w:val="28"/>
        </w:rPr>
      </w:pPr>
      <w:r w:rsidRPr="0082394C">
        <w:rPr>
          <w:rFonts w:ascii="Times New Roman" w:hAnsi="Times New Roman" w:cs="Times New Roman"/>
          <w:b/>
          <w:sz w:val="28"/>
          <w:szCs w:val="28"/>
        </w:rPr>
        <w:lastRenderedPageBreak/>
        <w:t>Методические материалы и средства обучения и воспитания</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23"/>
      </w:tblGrid>
      <w:tr w:rsidR="00AF1DDD" w:rsidRPr="0082394C" w:rsidTr="00773624">
        <w:trPr>
          <w:cantSplit/>
        </w:trPr>
        <w:tc>
          <w:tcPr>
            <w:tcW w:w="9923" w:type="dxa"/>
            <w:tcBorders>
              <w:top w:val="nil"/>
              <w:left w:val="nil"/>
              <w:bottom w:val="nil"/>
              <w:right w:val="nil"/>
            </w:tcBorders>
          </w:tcPr>
          <w:p w:rsidR="00AF1DDD" w:rsidRPr="0082394C" w:rsidRDefault="00AF1DDD" w:rsidP="00AF1DDD">
            <w:pPr>
              <w:pStyle w:val="TableParagraph"/>
              <w:rPr>
                <w:b/>
                <w:sz w:val="28"/>
                <w:szCs w:val="28"/>
              </w:rPr>
            </w:pPr>
            <w:r w:rsidRPr="0082394C">
              <w:rPr>
                <w:b/>
                <w:sz w:val="28"/>
                <w:szCs w:val="28"/>
              </w:rPr>
              <w:t>Физическое развитие</w:t>
            </w:r>
          </w:p>
          <w:p w:rsidR="00AF1DDD" w:rsidRPr="0082394C" w:rsidRDefault="00AF1DDD" w:rsidP="00AF1DDD">
            <w:pPr>
              <w:pStyle w:val="TableParagraph"/>
              <w:rPr>
                <w:sz w:val="28"/>
                <w:szCs w:val="28"/>
              </w:rPr>
            </w:pPr>
            <w:r w:rsidRPr="0082394C">
              <w:rPr>
                <w:sz w:val="28"/>
                <w:szCs w:val="28"/>
              </w:rPr>
              <w:t>Борисова М.М. Малоподвижные игры и игровые упражнения.</w:t>
            </w:r>
          </w:p>
          <w:p w:rsidR="00023F4E" w:rsidRDefault="00AF1DDD" w:rsidP="00307EE3">
            <w:pPr>
              <w:pStyle w:val="TableParagraph"/>
              <w:ind w:right="-1668"/>
              <w:rPr>
                <w:sz w:val="28"/>
                <w:szCs w:val="28"/>
              </w:rPr>
            </w:pPr>
            <w:r w:rsidRPr="0082394C">
              <w:rPr>
                <w:sz w:val="28"/>
                <w:szCs w:val="28"/>
              </w:rPr>
              <w:t xml:space="preserve">Пензулаева Л.И. Оздоровительная гимнастика: комплексы упражнений для </w:t>
            </w:r>
          </w:p>
          <w:p w:rsidR="00AF1DDD" w:rsidRPr="0082394C" w:rsidRDefault="00AF1DDD" w:rsidP="00307EE3">
            <w:pPr>
              <w:pStyle w:val="TableParagraph"/>
              <w:ind w:right="-1668"/>
              <w:rPr>
                <w:sz w:val="28"/>
                <w:szCs w:val="28"/>
              </w:rPr>
            </w:pPr>
            <w:r w:rsidRPr="0082394C">
              <w:rPr>
                <w:sz w:val="28"/>
                <w:szCs w:val="28"/>
              </w:rPr>
              <w:t>детей 3 – 4 лет.</w:t>
            </w:r>
          </w:p>
          <w:p w:rsidR="00AF1DDD" w:rsidRPr="0082394C" w:rsidRDefault="00AF1DDD" w:rsidP="00AF1DDD">
            <w:pPr>
              <w:pStyle w:val="TableParagraph"/>
              <w:rPr>
                <w:sz w:val="28"/>
                <w:szCs w:val="28"/>
              </w:rPr>
            </w:pPr>
            <w:r w:rsidRPr="0082394C">
              <w:rPr>
                <w:sz w:val="28"/>
                <w:szCs w:val="28"/>
              </w:rPr>
              <w:t>Пензулаева Л.И. Оздоровительная гимнастика: комплексы упражнений для детей 4 – 5 лет.</w:t>
            </w:r>
          </w:p>
          <w:p w:rsidR="00AF1DDD" w:rsidRPr="0082394C" w:rsidRDefault="00AF1DDD" w:rsidP="00AF1DDD">
            <w:pPr>
              <w:pStyle w:val="TableParagraph"/>
              <w:rPr>
                <w:sz w:val="28"/>
                <w:szCs w:val="28"/>
              </w:rPr>
            </w:pPr>
            <w:r w:rsidRPr="0082394C">
              <w:rPr>
                <w:sz w:val="28"/>
                <w:szCs w:val="28"/>
              </w:rPr>
              <w:t>Пензулаева Л.И. Оздоровительная гимнастика: комплексы упражнений для детей 5 – 6 лет.</w:t>
            </w:r>
          </w:p>
          <w:p w:rsidR="00AF1DDD" w:rsidRPr="0082394C" w:rsidRDefault="00AF1DDD" w:rsidP="00AF1DDD">
            <w:pPr>
              <w:pStyle w:val="TableParagraph"/>
              <w:rPr>
                <w:sz w:val="28"/>
                <w:szCs w:val="28"/>
              </w:rPr>
            </w:pPr>
            <w:r w:rsidRPr="0082394C">
              <w:rPr>
                <w:sz w:val="28"/>
                <w:szCs w:val="28"/>
              </w:rPr>
              <w:t>Пензулаева Л.И. Оздоровительная гимнастика: комплексы упражнений для детей 6 – 7 лет.</w:t>
            </w:r>
          </w:p>
          <w:p w:rsidR="00AF1DDD" w:rsidRPr="0082394C" w:rsidRDefault="00AF1DDD" w:rsidP="00AF1DDD">
            <w:pPr>
              <w:pStyle w:val="TableParagraph"/>
              <w:rPr>
                <w:sz w:val="28"/>
                <w:szCs w:val="28"/>
              </w:rPr>
            </w:pPr>
            <w:r w:rsidRPr="0082394C">
              <w:rPr>
                <w:sz w:val="28"/>
                <w:szCs w:val="28"/>
              </w:rPr>
              <w:t>Пензулаева Л.И. Физическая культура в детском саду: Младшая группа (3-4 года): Конспекты занятий.</w:t>
            </w:r>
          </w:p>
          <w:p w:rsidR="00023F4E" w:rsidRDefault="00AF1DDD" w:rsidP="00AF1DDD">
            <w:pPr>
              <w:pStyle w:val="TableParagraph"/>
              <w:rPr>
                <w:sz w:val="28"/>
                <w:szCs w:val="28"/>
              </w:rPr>
            </w:pPr>
            <w:r w:rsidRPr="0082394C">
              <w:rPr>
                <w:sz w:val="28"/>
                <w:szCs w:val="28"/>
              </w:rPr>
              <w:t xml:space="preserve">Пензулаева Л.И. Физическая культура в детском саду: Средняя группа </w:t>
            </w:r>
          </w:p>
          <w:p w:rsidR="00AF1DDD" w:rsidRPr="0082394C" w:rsidRDefault="00AF1DDD" w:rsidP="00AF1DDD">
            <w:pPr>
              <w:pStyle w:val="TableParagraph"/>
              <w:rPr>
                <w:sz w:val="28"/>
                <w:szCs w:val="28"/>
              </w:rPr>
            </w:pPr>
            <w:r w:rsidRPr="0082394C">
              <w:rPr>
                <w:sz w:val="28"/>
                <w:szCs w:val="28"/>
              </w:rPr>
              <w:t>(4 -5 лет): Конспекты занятий.</w:t>
            </w:r>
          </w:p>
          <w:p w:rsidR="00AF1DDD" w:rsidRPr="0082394C" w:rsidRDefault="00AF1DDD" w:rsidP="00AF1DDD">
            <w:pPr>
              <w:pStyle w:val="TableParagraph"/>
              <w:rPr>
                <w:sz w:val="28"/>
                <w:szCs w:val="28"/>
              </w:rPr>
            </w:pPr>
            <w:r w:rsidRPr="0082394C">
              <w:rPr>
                <w:sz w:val="28"/>
                <w:szCs w:val="28"/>
              </w:rPr>
              <w:t>Пензулаева Л.И. Физическая культура в детском саду: Старшая группа (5 -6 лет): Конспекты занятий.</w:t>
            </w:r>
          </w:p>
          <w:p w:rsidR="00AF1DDD" w:rsidRPr="0082394C" w:rsidRDefault="00AF1DDD" w:rsidP="00AF1DDD">
            <w:pPr>
              <w:pStyle w:val="TableParagraph"/>
              <w:rPr>
                <w:sz w:val="28"/>
                <w:szCs w:val="28"/>
              </w:rPr>
            </w:pPr>
            <w:r w:rsidRPr="0082394C">
              <w:rPr>
                <w:sz w:val="28"/>
                <w:szCs w:val="28"/>
              </w:rPr>
              <w:t xml:space="preserve">Пензулаева Л.И. Физическая культура в детском саду: Подготовительная к школе группа (6 – 7 лет): </w:t>
            </w:r>
            <w:r w:rsidRPr="0082394C">
              <w:rPr>
                <w:i/>
                <w:sz w:val="28"/>
                <w:szCs w:val="28"/>
              </w:rPr>
              <w:t>Конспекты занятий.</w:t>
            </w:r>
          </w:p>
          <w:p w:rsidR="00AF1DDD" w:rsidRPr="0082394C" w:rsidRDefault="00AF1DDD" w:rsidP="00AF1DDD">
            <w:pPr>
              <w:pStyle w:val="TableParagraph"/>
              <w:rPr>
                <w:sz w:val="28"/>
                <w:szCs w:val="28"/>
              </w:rPr>
            </w:pPr>
            <w:r w:rsidRPr="0082394C">
              <w:rPr>
                <w:sz w:val="28"/>
                <w:szCs w:val="28"/>
              </w:rPr>
              <w:t>Сборник подвижных игр/ Автор – сост. Э.Я. Степаненкова.</w:t>
            </w:r>
          </w:p>
          <w:p w:rsidR="00AF1DDD" w:rsidRPr="0082394C" w:rsidRDefault="00AF1DDD" w:rsidP="00AF1DDD">
            <w:pPr>
              <w:pStyle w:val="TableParagraph"/>
              <w:rPr>
                <w:sz w:val="28"/>
                <w:szCs w:val="28"/>
              </w:rPr>
            </w:pPr>
            <w:r w:rsidRPr="0082394C">
              <w:rPr>
                <w:sz w:val="28"/>
                <w:szCs w:val="28"/>
              </w:rPr>
              <w:t>Веракса А.Н. Как воспитать чемпиона.</w:t>
            </w:r>
          </w:p>
          <w:p w:rsidR="00AF1DDD" w:rsidRPr="0082394C" w:rsidRDefault="00AF1DDD" w:rsidP="00AF1DDD">
            <w:pPr>
              <w:pStyle w:val="TableParagraph"/>
              <w:rPr>
                <w:sz w:val="28"/>
                <w:szCs w:val="28"/>
              </w:rPr>
            </w:pPr>
            <w:r w:rsidRPr="0082394C">
              <w:rPr>
                <w:sz w:val="28"/>
                <w:szCs w:val="28"/>
              </w:rPr>
              <w:t>Казина О.Б. Совместные физкультурные занятия с участием родителей (для занятий с детьми 2 – 5 лет);</w:t>
            </w:r>
          </w:p>
          <w:p w:rsidR="00AF1DDD" w:rsidRPr="0082394C" w:rsidRDefault="00AF1DDD" w:rsidP="00AF1DDD">
            <w:pPr>
              <w:pStyle w:val="TableParagraph"/>
              <w:rPr>
                <w:sz w:val="28"/>
                <w:szCs w:val="28"/>
              </w:rPr>
            </w:pPr>
            <w:r w:rsidRPr="0082394C">
              <w:rPr>
                <w:sz w:val="28"/>
                <w:szCs w:val="28"/>
              </w:rPr>
              <w:t>Казина О.Б. Совместные физкультурные занятия с участием родителей (5 – 7 лет);</w:t>
            </w:r>
          </w:p>
          <w:p w:rsidR="00023F4E" w:rsidRDefault="00AF1DDD" w:rsidP="00AF1DDD">
            <w:pPr>
              <w:pStyle w:val="TableParagraph"/>
              <w:rPr>
                <w:sz w:val="28"/>
                <w:szCs w:val="28"/>
              </w:rPr>
            </w:pPr>
            <w:r w:rsidRPr="0082394C">
              <w:rPr>
                <w:sz w:val="28"/>
                <w:szCs w:val="28"/>
              </w:rPr>
              <w:t xml:space="preserve">Ульева Е.А. 100 увлекательных игр для здоровья вашего ребёнка. Сценарии </w:t>
            </w:r>
          </w:p>
          <w:p w:rsidR="00AF1DDD" w:rsidRPr="0082394C" w:rsidRDefault="00AF1DDD" w:rsidP="00AF1DDD">
            <w:pPr>
              <w:pStyle w:val="TableParagraph"/>
              <w:rPr>
                <w:sz w:val="28"/>
                <w:szCs w:val="28"/>
              </w:rPr>
            </w:pPr>
            <w:r w:rsidRPr="0082394C">
              <w:rPr>
                <w:sz w:val="28"/>
                <w:szCs w:val="28"/>
              </w:rPr>
              <w:t>игр.</w:t>
            </w:r>
          </w:p>
          <w:p w:rsidR="00AF1DDD" w:rsidRPr="0082394C" w:rsidRDefault="00AF1DDD" w:rsidP="00AF1DDD">
            <w:pPr>
              <w:pStyle w:val="TableParagraph"/>
              <w:rPr>
                <w:sz w:val="28"/>
                <w:szCs w:val="28"/>
              </w:rPr>
            </w:pPr>
            <w:r w:rsidRPr="0082394C">
              <w:rPr>
                <w:sz w:val="28"/>
                <w:szCs w:val="28"/>
              </w:rPr>
              <w:t>Харченко Т.Е. Утренняя гимнастика в детском саду: 2 – 3 года.</w:t>
            </w:r>
          </w:p>
          <w:p w:rsidR="00AF1DDD" w:rsidRPr="0082394C" w:rsidRDefault="00AF1DDD" w:rsidP="00AF1DDD">
            <w:pPr>
              <w:pStyle w:val="TableParagraph"/>
              <w:rPr>
                <w:sz w:val="28"/>
                <w:szCs w:val="28"/>
              </w:rPr>
            </w:pPr>
            <w:r w:rsidRPr="0082394C">
              <w:rPr>
                <w:sz w:val="28"/>
                <w:szCs w:val="28"/>
              </w:rPr>
              <w:t>Харченко Т.Е. Утренняя гимнастика в детском саду: 3 – 5 лет.</w:t>
            </w:r>
          </w:p>
          <w:p w:rsidR="00AF1DDD" w:rsidRPr="0082394C" w:rsidRDefault="00AF1DDD" w:rsidP="00AF1DDD">
            <w:pPr>
              <w:pStyle w:val="TableParagraph"/>
              <w:rPr>
                <w:sz w:val="28"/>
                <w:szCs w:val="28"/>
              </w:rPr>
            </w:pPr>
            <w:r w:rsidRPr="0082394C">
              <w:rPr>
                <w:sz w:val="28"/>
                <w:szCs w:val="28"/>
              </w:rPr>
              <w:t>Харченко Т.Е. Утренняя гимнастика в детском саду: 5 – 7 лет.</w:t>
            </w:r>
          </w:p>
        </w:tc>
      </w:tr>
    </w:tbl>
    <w:p w:rsidR="00AF1DDD" w:rsidRPr="0082394C" w:rsidRDefault="00AF1DDD" w:rsidP="00AF1DDD">
      <w:pPr>
        <w:pStyle w:val="TableParagraph"/>
        <w:rPr>
          <w:b/>
          <w:bCs/>
          <w:sz w:val="28"/>
          <w:szCs w:val="28"/>
          <w:u w:val="single"/>
        </w:rPr>
      </w:pPr>
      <w:r w:rsidRPr="0082394C">
        <w:rPr>
          <w:b/>
          <w:bCs/>
          <w:sz w:val="28"/>
          <w:szCs w:val="28"/>
        </w:rPr>
        <w:t>Познавательное развитие</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82"/>
      </w:tblGrid>
      <w:tr w:rsidR="00F474A1" w:rsidRPr="0082394C" w:rsidTr="00D9316C">
        <w:tc>
          <w:tcPr>
            <w:tcW w:w="9782" w:type="dxa"/>
            <w:tcBorders>
              <w:top w:val="nil"/>
              <w:left w:val="nil"/>
              <w:bottom w:val="nil"/>
              <w:right w:val="nil"/>
            </w:tcBorders>
          </w:tcPr>
          <w:p w:rsidR="00F474A1" w:rsidRPr="0082394C" w:rsidRDefault="00F474A1" w:rsidP="00AF1DDD">
            <w:pPr>
              <w:pStyle w:val="TableParagraph"/>
              <w:rPr>
                <w:sz w:val="28"/>
                <w:szCs w:val="28"/>
              </w:rPr>
            </w:pPr>
            <w:r w:rsidRPr="0082394C">
              <w:rPr>
                <w:sz w:val="28"/>
                <w:szCs w:val="28"/>
              </w:rPr>
              <w:t>Веракса Н.Е., Веракса А.Н. Проектная деятельность дошкольников;</w:t>
            </w:r>
          </w:p>
          <w:p w:rsidR="00F474A1" w:rsidRPr="0082394C" w:rsidRDefault="00F474A1" w:rsidP="00AF1DDD">
            <w:pPr>
              <w:pStyle w:val="TableParagraph"/>
              <w:rPr>
                <w:sz w:val="28"/>
                <w:szCs w:val="28"/>
              </w:rPr>
            </w:pPr>
            <w:r w:rsidRPr="0082394C">
              <w:rPr>
                <w:sz w:val="28"/>
                <w:szCs w:val="28"/>
              </w:rPr>
              <w:t>Веракса Н.Е., Галимов О.Р. Познавательно – исследовательская деятельность дошкольников (4-7 лет);</w:t>
            </w:r>
          </w:p>
          <w:p w:rsidR="00161BF3" w:rsidRPr="0082394C" w:rsidRDefault="0082394C" w:rsidP="00161BF3">
            <w:pPr>
              <w:pStyle w:val="TableParagraph"/>
              <w:rPr>
                <w:sz w:val="28"/>
                <w:szCs w:val="28"/>
              </w:rPr>
            </w:pPr>
            <w:r>
              <w:rPr>
                <w:sz w:val="28"/>
                <w:szCs w:val="28"/>
              </w:rPr>
              <w:t>Дыбина О.В.</w:t>
            </w:r>
            <w:r w:rsidR="00161BF3" w:rsidRPr="0082394C">
              <w:rPr>
                <w:sz w:val="28"/>
                <w:szCs w:val="28"/>
              </w:rPr>
              <w:t xml:space="preserve"> Ознакомление с предметным и социальным окружением. 3-4 года.- 2-е изд., испр. И доп.- М.: МОЗАИКА-СИНТЕЗ, 2020.-64с.</w:t>
            </w:r>
          </w:p>
          <w:p w:rsidR="00161BF3" w:rsidRPr="0082394C" w:rsidRDefault="0082394C" w:rsidP="00161BF3">
            <w:pPr>
              <w:pStyle w:val="TableParagraph"/>
              <w:rPr>
                <w:sz w:val="28"/>
                <w:szCs w:val="28"/>
              </w:rPr>
            </w:pPr>
            <w:r>
              <w:rPr>
                <w:sz w:val="28"/>
                <w:szCs w:val="28"/>
              </w:rPr>
              <w:t>Дыбина О. В.</w:t>
            </w:r>
            <w:r w:rsidR="00161BF3" w:rsidRPr="0082394C">
              <w:rPr>
                <w:sz w:val="28"/>
                <w:szCs w:val="28"/>
              </w:rPr>
              <w:t xml:space="preserve"> Ознакомление с предметным и социальным окружением. 4-5 лет.- 2-е изд., испр. И доп.- М.: МОЗАИКА-СИНТЕЗ, 2020.-72с.</w:t>
            </w:r>
          </w:p>
          <w:p w:rsidR="00322180" w:rsidRPr="0082394C" w:rsidRDefault="0082394C" w:rsidP="00322180">
            <w:pPr>
              <w:pStyle w:val="TableParagraph"/>
              <w:rPr>
                <w:sz w:val="28"/>
                <w:szCs w:val="28"/>
              </w:rPr>
            </w:pPr>
            <w:r>
              <w:rPr>
                <w:sz w:val="28"/>
                <w:szCs w:val="28"/>
              </w:rPr>
              <w:t>Дыбина О. В.</w:t>
            </w:r>
            <w:r w:rsidR="00322180" w:rsidRPr="0082394C">
              <w:rPr>
                <w:sz w:val="28"/>
                <w:szCs w:val="28"/>
              </w:rPr>
              <w:t xml:space="preserve"> Ознакомление с предметным и социальным окружением. Старшая группа.- 2-е изд., испр. И доп.- М.: МОЗАИКА-СИНТЕЗ, 2020.-80с.</w:t>
            </w:r>
          </w:p>
          <w:p w:rsidR="00322180" w:rsidRPr="0082394C" w:rsidRDefault="0082394C" w:rsidP="00322180">
            <w:pPr>
              <w:pStyle w:val="TableParagraph"/>
              <w:rPr>
                <w:sz w:val="28"/>
                <w:szCs w:val="28"/>
              </w:rPr>
            </w:pPr>
            <w:r>
              <w:rPr>
                <w:sz w:val="28"/>
                <w:szCs w:val="28"/>
              </w:rPr>
              <w:t xml:space="preserve">Дыбина О. В. </w:t>
            </w:r>
            <w:r w:rsidR="00322180" w:rsidRPr="0082394C">
              <w:rPr>
                <w:sz w:val="28"/>
                <w:szCs w:val="28"/>
              </w:rPr>
              <w:t xml:space="preserve"> Ознакомление с предметным и социальным окружением. Конспкты занятий с детьми 6-7 лет.- 2-е изд., испр. И доп.- М.: МОЗАИКА-СИНТЕЗ, 2020.-72с.</w:t>
            </w:r>
          </w:p>
          <w:p w:rsidR="00F474A1" w:rsidRPr="0082394C" w:rsidRDefault="00F474A1" w:rsidP="00AF1DDD">
            <w:pPr>
              <w:pStyle w:val="TableParagraph"/>
              <w:rPr>
                <w:sz w:val="28"/>
                <w:szCs w:val="28"/>
              </w:rPr>
            </w:pPr>
            <w:r w:rsidRPr="0082394C">
              <w:rPr>
                <w:sz w:val="28"/>
                <w:szCs w:val="28"/>
              </w:rPr>
              <w:t>Крашенинников Е.Е., Холодова О.Л. Развитие познавательных способностей дошкольников (4-7 лет);</w:t>
            </w:r>
          </w:p>
          <w:p w:rsidR="00F474A1" w:rsidRPr="0082394C" w:rsidRDefault="00F474A1" w:rsidP="00AF1DDD">
            <w:pPr>
              <w:pStyle w:val="TableParagraph"/>
              <w:rPr>
                <w:sz w:val="28"/>
                <w:szCs w:val="28"/>
              </w:rPr>
            </w:pPr>
            <w:r w:rsidRPr="0082394C">
              <w:rPr>
                <w:sz w:val="28"/>
                <w:szCs w:val="28"/>
              </w:rPr>
              <w:t xml:space="preserve">Павлова Л.Ю. Сборник Дидактических игр по ознакомлению с окружающим </w:t>
            </w:r>
            <w:r w:rsidRPr="0082394C">
              <w:rPr>
                <w:sz w:val="28"/>
                <w:szCs w:val="28"/>
              </w:rPr>
              <w:lastRenderedPageBreak/>
              <w:t>миром (3-7 лет);</w:t>
            </w:r>
          </w:p>
          <w:p w:rsidR="00F474A1" w:rsidRPr="0082394C" w:rsidRDefault="00F474A1" w:rsidP="00AF1DDD">
            <w:pPr>
              <w:pStyle w:val="TableParagraph"/>
              <w:rPr>
                <w:sz w:val="28"/>
                <w:szCs w:val="28"/>
              </w:rPr>
            </w:pPr>
            <w:r w:rsidRPr="0082394C">
              <w:rPr>
                <w:sz w:val="28"/>
                <w:szCs w:val="28"/>
              </w:rPr>
              <w:t>Помораева И.А., Позина В.А.  Формирование элементарных математических представлений: Вторая группа раннего возраста (2-3 года): Конспекты занятий;</w:t>
            </w:r>
          </w:p>
          <w:p w:rsidR="00F474A1" w:rsidRPr="0082394C" w:rsidRDefault="00F474A1" w:rsidP="00AF1DDD">
            <w:pPr>
              <w:pStyle w:val="TableParagraph"/>
              <w:rPr>
                <w:sz w:val="28"/>
                <w:szCs w:val="28"/>
              </w:rPr>
            </w:pPr>
            <w:r w:rsidRPr="0082394C">
              <w:rPr>
                <w:sz w:val="28"/>
                <w:szCs w:val="28"/>
              </w:rPr>
              <w:t>Помораева И.А., Позина В.А.  Формирование элементарных математических представлений: Младшая группа (2-3 года): Конспекты занятий;</w:t>
            </w:r>
          </w:p>
          <w:p w:rsidR="00F474A1" w:rsidRPr="0082394C" w:rsidRDefault="00F474A1" w:rsidP="00AF1DDD">
            <w:pPr>
              <w:pStyle w:val="TableParagraph"/>
              <w:rPr>
                <w:sz w:val="28"/>
                <w:szCs w:val="28"/>
              </w:rPr>
            </w:pPr>
            <w:r w:rsidRPr="0082394C">
              <w:rPr>
                <w:sz w:val="28"/>
                <w:szCs w:val="28"/>
              </w:rPr>
              <w:t>Помораева И.А., Позина В.А.  Формирование элементарных математических представлений: Вторая группа раннего возраста (3-4 года): Конспекты занятий;</w:t>
            </w:r>
          </w:p>
          <w:p w:rsidR="00F474A1" w:rsidRPr="0082394C" w:rsidRDefault="00F474A1" w:rsidP="00AF1DDD">
            <w:pPr>
              <w:pStyle w:val="TableParagraph"/>
              <w:rPr>
                <w:sz w:val="28"/>
                <w:szCs w:val="28"/>
              </w:rPr>
            </w:pPr>
            <w:r w:rsidRPr="0082394C">
              <w:rPr>
                <w:sz w:val="28"/>
                <w:szCs w:val="28"/>
              </w:rPr>
              <w:t>Помораева И.А., Позина В.А.  Формирование элементарных математических представлений: Средняя группа (4-5 лет): Конспекты занятий;</w:t>
            </w:r>
          </w:p>
          <w:p w:rsidR="00F474A1" w:rsidRPr="0082394C" w:rsidRDefault="00F474A1" w:rsidP="00AF1DDD">
            <w:pPr>
              <w:pStyle w:val="TableParagraph"/>
              <w:rPr>
                <w:sz w:val="28"/>
                <w:szCs w:val="28"/>
              </w:rPr>
            </w:pPr>
            <w:r w:rsidRPr="0082394C">
              <w:rPr>
                <w:sz w:val="28"/>
                <w:szCs w:val="28"/>
              </w:rPr>
              <w:t>Помораева И.А., Позина В.А.  Формирование элементарных математических представлений: Старшая группа (5-6 лет): Конспекты занятий;</w:t>
            </w:r>
          </w:p>
          <w:p w:rsidR="00F474A1" w:rsidRPr="0082394C" w:rsidRDefault="00F474A1" w:rsidP="00AF1DDD">
            <w:pPr>
              <w:pStyle w:val="TableParagraph"/>
              <w:rPr>
                <w:sz w:val="28"/>
                <w:szCs w:val="28"/>
              </w:rPr>
            </w:pPr>
            <w:r w:rsidRPr="0082394C">
              <w:rPr>
                <w:sz w:val="28"/>
                <w:szCs w:val="28"/>
              </w:rPr>
              <w:t>Помораева И.А., Позина В.А.  Формирование элементарных математических представлений: Подготовительная к школе группа  (6-7 лет): Конспекты занятий;</w:t>
            </w:r>
          </w:p>
          <w:p w:rsidR="00F474A1" w:rsidRPr="0082394C" w:rsidRDefault="00F474A1" w:rsidP="00AF1DDD">
            <w:pPr>
              <w:pStyle w:val="TableParagraph"/>
              <w:rPr>
                <w:sz w:val="28"/>
                <w:szCs w:val="28"/>
              </w:rPr>
            </w:pPr>
            <w:r w:rsidRPr="0082394C">
              <w:rPr>
                <w:sz w:val="28"/>
                <w:szCs w:val="28"/>
              </w:rPr>
              <w:t>Бренифье О. Искусство обучать через дискуссию;</w:t>
            </w:r>
          </w:p>
          <w:p w:rsidR="00F474A1" w:rsidRPr="0082394C" w:rsidRDefault="00F474A1" w:rsidP="00AF1DDD">
            <w:pPr>
              <w:pStyle w:val="TableParagraph"/>
              <w:rPr>
                <w:sz w:val="28"/>
                <w:szCs w:val="28"/>
              </w:rPr>
            </w:pPr>
            <w:r w:rsidRPr="0082394C">
              <w:rPr>
                <w:sz w:val="28"/>
                <w:szCs w:val="28"/>
              </w:rPr>
              <w:t>Бренифье О. Философская практика в детском саду;</w:t>
            </w:r>
          </w:p>
          <w:p w:rsidR="00F474A1" w:rsidRPr="0082394C" w:rsidRDefault="00F474A1" w:rsidP="00AF1DDD">
            <w:pPr>
              <w:pStyle w:val="TableParagraph"/>
              <w:rPr>
                <w:sz w:val="28"/>
                <w:szCs w:val="28"/>
              </w:rPr>
            </w:pPr>
            <w:r w:rsidRPr="0082394C">
              <w:rPr>
                <w:sz w:val="28"/>
                <w:szCs w:val="28"/>
              </w:rPr>
              <w:t>Веракса Н.Е., Веракса А.Н. Познавательное развитие дошкольном детстве;</w:t>
            </w:r>
          </w:p>
          <w:p w:rsidR="00F474A1" w:rsidRPr="0082394C" w:rsidRDefault="00F474A1" w:rsidP="00AF1DDD">
            <w:pPr>
              <w:pStyle w:val="TableParagraph"/>
              <w:rPr>
                <w:sz w:val="28"/>
                <w:szCs w:val="28"/>
              </w:rPr>
            </w:pPr>
            <w:r w:rsidRPr="0082394C">
              <w:rPr>
                <w:sz w:val="28"/>
                <w:szCs w:val="28"/>
              </w:rPr>
              <w:t>Ульева Е.А. 100 увлекактельных игр для отличной учебы. Сценарии игр;</w:t>
            </w:r>
          </w:p>
          <w:p w:rsidR="00F474A1" w:rsidRPr="0082394C" w:rsidRDefault="00F474A1" w:rsidP="00AF1DDD">
            <w:pPr>
              <w:pStyle w:val="TableParagraph"/>
              <w:rPr>
                <w:sz w:val="28"/>
                <w:szCs w:val="28"/>
              </w:rPr>
            </w:pPr>
            <w:r w:rsidRPr="0082394C">
              <w:rPr>
                <w:sz w:val="28"/>
                <w:szCs w:val="28"/>
              </w:rPr>
              <w:t>«Безопасность на дороге» (Бордачева И.Ю.): «Безопасность на дороге»; «Дорожные знаки»; «История светофора»;</w:t>
            </w:r>
          </w:p>
          <w:p w:rsidR="00F474A1" w:rsidRPr="0082394C" w:rsidRDefault="00F474A1" w:rsidP="00AF1DDD">
            <w:pPr>
              <w:pStyle w:val="TableParagraph"/>
              <w:rPr>
                <w:sz w:val="28"/>
                <w:szCs w:val="28"/>
              </w:rPr>
            </w:pPr>
            <w:r w:rsidRPr="0082394C">
              <w:rPr>
                <w:sz w:val="28"/>
                <w:szCs w:val="28"/>
              </w:rPr>
              <w:t>Плакаты: «Водный транспорт»;  «Воздушный транспорт»; «Городской транспорт»; «Грибы»; «Деревья и листья»; «Домашние животные»; «Домашние питомцы»; «Домашние птицы»; «Животные Африки»; «Животные средней полосы»; «Зимние виды спорта»; «Зимующие птицы»; «Кто всю зиму спит»; «Летние виды спорта»; «Морские обитатели»; «Насекомые»; «Овощи»; «Перелётные птицы»;  «Погодные явления»; «Полевые цветы»; «Птицы жарких стран»; «Садовые цветы»; «Спецтранспорт»; «Строительные машины»; «Хищные птицы»; «Фрукты».</w:t>
            </w:r>
          </w:p>
          <w:p w:rsidR="00F474A1" w:rsidRPr="0082394C" w:rsidRDefault="00F474A1" w:rsidP="00AF1DDD">
            <w:pPr>
              <w:pStyle w:val="TableParagraph"/>
              <w:rPr>
                <w:sz w:val="28"/>
                <w:szCs w:val="28"/>
              </w:rPr>
            </w:pPr>
            <w:r w:rsidRPr="0082394C">
              <w:rPr>
                <w:sz w:val="28"/>
                <w:szCs w:val="28"/>
              </w:rPr>
              <w:t>Серия «Играем в сказку» (Веракса Н.Е., Веракса А.Н.): «Репка»; «Теремок»; «Три медведя»; «Три поросёнка».</w:t>
            </w:r>
          </w:p>
          <w:p w:rsidR="00F474A1" w:rsidRPr="0082394C" w:rsidRDefault="00F474A1" w:rsidP="00AF1DDD">
            <w:pPr>
              <w:pStyle w:val="TableParagraph"/>
              <w:rPr>
                <w:sz w:val="28"/>
                <w:szCs w:val="28"/>
              </w:rPr>
            </w:pPr>
            <w:r w:rsidRPr="0082394C">
              <w:rPr>
                <w:sz w:val="28"/>
                <w:szCs w:val="28"/>
              </w:rPr>
              <w:t>Серия «Мир в картинках»: «Авиация»; «Автомобильный транспорт»; «Арктика и Антарктика»; «Бытовая техника»; «Водный транспорт»; «Высоко в горах»; «Государственные символы  России»; «Грибы»; «День Победы»; «Деревья и листья»; «Домашние животные»; «Домашние птицы»; «Животные – домашние питомцы»; «Животные жарких стран»; «Животные средней поросы»; «Инструменты домашнего мастера»; «Космос»; «Морские обитатели»; «Насекомые»; «Овощи»; «Офисная техника и оборудование»; «Посуда»; «Птицы средней полосы»; «Рептилии и амфибии»; «Собаки – друзья и помощники»; «Спортивный инвентарь»; «Фрукты»; «Цветы»; «Школьные принадлежности»; «Явления природы»; «Ягоды лесные»; «Ягоды садовые».</w:t>
            </w:r>
          </w:p>
          <w:p w:rsidR="00F474A1" w:rsidRPr="0082394C" w:rsidRDefault="00F474A1" w:rsidP="00AF1DDD">
            <w:pPr>
              <w:pStyle w:val="TableParagraph"/>
              <w:rPr>
                <w:sz w:val="28"/>
                <w:szCs w:val="28"/>
              </w:rPr>
            </w:pPr>
            <w:r w:rsidRPr="0082394C">
              <w:rPr>
                <w:sz w:val="28"/>
                <w:szCs w:val="28"/>
              </w:rPr>
              <w:t>Серия «Расскажите детям о…»: «Расскажите детям о деревьях»; «Расскажите детям о драгоценных камнях»; «Расскажите детям о животных жарких стран»; «Расскажите детям о зимних видах спорта»; «Расскажите детям о Московском Кремле»; «Расскажите детям о рабочих инструментах»; «Расскажите детям о транспорте»; «Расскажите детям об олимпийских чемпионах»; «Расскажите детям о хлебе».</w:t>
            </w:r>
          </w:p>
          <w:p w:rsidR="00322180" w:rsidRPr="0082394C" w:rsidRDefault="00322180" w:rsidP="00322180">
            <w:pPr>
              <w:pStyle w:val="TableParagraph"/>
              <w:rPr>
                <w:sz w:val="28"/>
                <w:szCs w:val="28"/>
              </w:rPr>
            </w:pPr>
            <w:r w:rsidRPr="0082394C">
              <w:rPr>
                <w:sz w:val="28"/>
                <w:szCs w:val="28"/>
              </w:rPr>
              <w:lastRenderedPageBreak/>
              <w:t xml:space="preserve">Соломенникова О, А, Ознакомление с природой в детском саду. </w:t>
            </w:r>
            <w:r w:rsidR="00A56E88" w:rsidRPr="0082394C">
              <w:rPr>
                <w:sz w:val="28"/>
                <w:szCs w:val="28"/>
              </w:rPr>
              <w:t>С 2-3 лет</w:t>
            </w:r>
            <w:r w:rsidRPr="0082394C">
              <w:rPr>
                <w:sz w:val="28"/>
                <w:szCs w:val="28"/>
              </w:rPr>
              <w:t>.-  М.: МОЗАИКА-СИНТЕЗ, 2019.-</w:t>
            </w:r>
            <w:r w:rsidR="00A56E88" w:rsidRPr="0082394C">
              <w:rPr>
                <w:sz w:val="28"/>
                <w:szCs w:val="28"/>
              </w:rPr>
              <w:t>64</w:t>
            </w:r>
            <w:r w:rsidRPr="0082394C">
              <w:rPr>
                <w:sz w:val="28"/>
                <w:szCs w:val="28"/>
              </w:rPr>
              <w:t>с.</w:t>
            </w:r>
          </w:p>
          <w:p w:rsidR="00322180" w:rsidRPr="0082394C" w:rsidRDefault="00322180" w:rsidP="00322180">
            <w:pPr>
              <w:pStyle w:val="TableParagraph"/>
              <w:rPr>
                <w:sz w:val="28"/>
                <w:szCs w:val="28"/>
              </w:rPr>
            </w:pPr>
            <w:r w:rsidRPr="0082394C">
              <w:rPr>
                <w:sz w:val="28"/>
                <w:szCs w:val="28"/>
              </w:rPr>
              <w:t xml:space="preserve">Соломенникова О, А, Ознакомление с природой в детском саду. </w:t>
            </w:r>
            <w:r w:rsidR="00A56E88" w:rsidRPr="0082394C">
              <w:rPr>
                <w:sz w:val="28"/>
                <w:szCs w:val="28"/>
              </w:rPr>
              <w:t>Средняя группа</w:t>
            </w:r>
            <w:r w:rsidRPr="0082394C">
              <w:rPr>
                <w:sz w:val="28"/>
                <w:szCs w:val="28"/>
              </w:rPr>
              <w:t xml:space="preserve"> группа.-  М.: МОЗАИКА-СИНТЕЗ, 2019.-</w:t>
            </w:r>
            <w:r w:rsidR="00A56E88" w:rsidRPr="0082394C">
              <w:rPr>
                <w:sz w:val="28"/>
                <w:szCs w:val="28"/>
              </w:rPr>
              <w:t>96</w:t>
            </w:r>
            <w:r w:rsidRPr="0082394C">
              <w:rPr>
                <w:sz w:val="28"/>
                <w:szCs w:val="28"/>
              </w:rPr>
              <w:t>с.</w:t>
            </w:r>
          </w:p>
          <w:p w:rsidR="00322180" w:rsidRPr="0082394C" w:rsidRDefault="00322180" w:rsidP="00322180">
            <w:pPr>
              <w:pStyle w:val="TableParagraph"/>
              <w:rPr>
                <w:sz w:val="28"/>
                <w:szCs w:val="28"/>
              </w:rPr>
            </w:pPr>
            <w:r w:rsidRPr="0082394C">
              <w:rPr>
                <w:sz w:val="28"/>
                <w:szCs w:val="28"/>
              </w:rPr>
              <w:t>Соломенникова О, А, Ознакомление с природой в детском саду. Старшая группа.-  М.: МОЗАИКА-СИНТЕЗ, 2019.-112с.</w:t>
            </w:r>
          </w:p>
          <w:p w:rsidR="00257435" w:rsidRPr="0082394C" w:rsidRDefault="00257435" w:rsidP="00AF1DDD">
            <w:pPr>
              <w:pStyle w:val="TableParagraph"/>
              <w:rPr>
                <w:sz w:val="28"/>
                <w:szCs w:val="28"/>
              </w:rPr>
            </w:pPr>
            <w:r w:rsidRPr="0082394C">
              <w:rPr>
                <w:sz w:val="28"/>
                <w:szCs w:val="28"/>
              </w:rPr>
              <w:t>Соломенникова О,</w:t>
            </w:r>
            <w:r w:rsidR="00322180" w:rsidRPr="0082394C">
              <w:rPr>
                <w:sz w:val="28"/>
                <w:szCs w:val="28"/>
              </w:rPr>
              <w:t xml:space="preserve"> </w:t>
            </w:r>
            <w:r w:rsidRPr="0082394C">
              <w:rPr>
                <w:sz w:val="28"/>
                <w:szCs w:val="28"/>
              </w:rPr>
              <w:t>А, Ознакомление с природой в детском саду. Подготовительная к школе группа.-</w:t>
            </w:r>
            <w:r w:rsidR="00322180" w:rsidRPr="0082394C">
              <w:rPr>
                <w:sz w:val="28"/>
                <w:szCs w:val="28"/>
              </w:rPr>
              <w:t xml:space="preserve">  М.: МОЗАИКА-СИНТЕЗ, 2019.-112с.</w:t>
            </w:r>
          </w:p>
          <w:p w:rsidR="00F474A1" w:rsidRPr="0082394C" w:rsidRDefault="00F474A1" w:rsidP="00AF1DDD">
            <w:pPr>
              <w:pStyle w:val="TableParagraph"/>
              <w:rPr>
                <w:sz w:val="28"/>
                <w:szCs w:val="28"/>
              </w:rPr>
            </w:pPr>
            <w:r w:rsidRPr="0082394C">
              <w:rPr>
                <w:sz w:val="28"/>
                <w:szCs w:val="28"/>
              </w:rPr>
              <w:t>Рабочая тетрадь «Математика для малышей: Младшая группа».  Д. Денисова, Ю. Дорожин;</w:t>
            </w:r>
          </w:p>
          <w:p w:rsidR="00F474A1" w:rsidRPr="0082394C" w:rsidRDefault="00F474A1" w:rsidP="00AF1DDD">
            <w:pPr>
              <w:pStyle w:val="TableParagraph"/>
              <w:rPr>
                <w:sz w:val="28"/>
                <w:szCs w:val="28"/>
              </w:rPr>
            </w:pPr>
            <w:r w:rsidRPr="0082394C">
              <w:rPr>
                <w:sz w:val="28"/>
                <w:szCs w:val="28"/>
              </w:rPr>
              <w:t>Рабочая тетрадь «Математика для малышей: Средняя группа». Д. Денисова, Ю. Дорожин;</w:t>
            </w:r>
          </w:p>
          <w:p w:rsidR="00F474A1" w:rsidRPr="0082394C" w:rsidRDefault="00F474A1" w:rsidP="00AF1DDD">
            <w:pPr>
              <w:pStyle w:val="TableParagraph"/>
              <w:rPr>
                <w:sz w:val="28"/>
                <w:szCs w:val="28"/>
              </w:rPr>
            </w:pPr>
            <w:r w:rsidRPr="0082394C">
              <w:rPr>
                <w:sz w:val="28"/>
                <w:szCs w:val="28"/>
              </w:rPr>
              <w:t>Рабочая тетрадь «Математика для дошкольников: Старшая группа». Д. Денисова, Ю. Дорожин;</w:t>
            </w:r>
          </w:p>
          <w:p w:rsidR="00F474A1" w:rsidRPr="0082394C" w:rsidRDefault="00F474A1" w:rsidP="00AF1DDD">
            <w:pPr>
              <w:pStyle w:val="TableParagraph"/>
              <w:rPr>
                <w:sz w:val="28"/>
                <w:szCs w:val="28"/>
              </w:rPr>
            </w:pPr>
            <w:r w:rsidRPr="0082394C">
              <w:rPr>
                <w:sz w:val="28"/>
                <w:szCs w:val="28"/>
              </w:rPr>
              <w:t>Рабочая тетрадь «Математика для дошкольников: Подготовительная к школе группа». Д. Денисова, Ю. Дорожин;</w:t>
            </w:r>
          </w:p>
          <w:p w:rsidR="00F474A1" w:rsidRPr="0082394C" w:rsidRDefault="00F474A1" w:rsidP="00AF1DDD">
            <w:pPr>
              <w:pStyle w:val="TableParagraph"/>
              <w:rPr>
                <w:sz w:val="28"/>
                <w:szCs w:val="28"/>
              </w:rPr>
            </w:pPr>
            <w:r w:rsidRPr="0082394C">
              <w:rPr>
                <w:sz w:val="28"/>
                <w:szCs w:val="28"/>
              </w:rPr>
              <w:t>Помораева И.А., Позина В.А. Формирование элементарных математических представлений. Вторая группа раннего возраста (2 - 3 года).</w:t>
            </w:r>
          </w:p>
          <w:p w:rsidR="00F474A1" w:rsidRPr="0082394C" w:rsidRDefault="00F474A1" w:rsidP="00AF1DDD">
            <w:pPr>
              <w:pStyle w:val="TableParagraph"/>
              <w:rPr>
                <w:sz w:val="28"/>
                <w:szCs w:val="28"/>
              </w:rPr>
            </w:pPr>
            <w:r w:rsidRPr="0082394C">
              <w:rPr>
                <w:sz w:val="28"/>
                <w:szCs w:val="28"/>
              </w:rPr>
              <w:t>Помораева И.А., Позина В.А. Формирование элементарных математических представлений. Младшая группа (3 - 4 года).</w:t>
            </w:r>
          </w:p>
          <w:p w:rsidR="00F474A1" w:rsidRPr="0082394C" w:rsidRDefault="00F474A1" w:rsidP="00AF1DDD">
            <w:pPr>
              <w:pStyle w:val="TableParagraph"/>
              <w:rPr>
                <w:sz w:val="28"/>
                <w:szCs w:val="28"/>
              </w:rPr>
            </w:pPr>
            <w:r w:rsidRPr="0082394C">
              <w:rPr>
                <w:sz w:val="28"/>
                <w:szCs w:val="28"/>
              </w:rPr>
              <w:t>Помораева И.А., Позина В.А. Формирование элементарных математических представлений. Средняя группа (4 - 5 лет).</w:t>
            </w:r>
          </w:p>
          <w:p w:rsidR="00F474A1" w:rsidRPr="0082394C" w:rsidRDefault="00F474A1" w:rsidP="00AF1DDD">
            <w:pPr>
              <w:pStyle w:val="TableParagraph"/>
              <w:rPr>
                <w:sz w:val="28"/>
                <w:szCs w:val="28"/>
              </w:rPr>
            </w:pPr>
            <w:r w:rsidRPr="0082394C">
              <w:rPr>
                <w:sz w:val="28"/>
                <w:szCs w:val="28"/>
              </w:rPr>
              <w:t>Помораева И.А., Позина В.А. Формирование элементарных математических представлений. Старшая группа (5 - 6 лет).</w:t>
            </w:r>
          </w:p>
          <w:p w:rsidR="00F474A1" w:rsidRPr="0082394C" w:rsidRDefault="00F474A1" w:rsidP="00AF1DDD">
            <w:pPr>
              <w:pStyle w:val="TableParagraph"/>
              <w:rPr>
                <w:sz w:val="28"/>
                <w:szCs w:val="28"/>
              </w:rPr>
            </w:pPr>
            <w:r w:rsidRPr="0082394C">
              <w:rPr>
                <w:sz w:val="28"/>
                <w:szCs w:val="28"/>
              </w:rPr>
              <w:t>Помораева И.А., Позина В.А. Формирование элементарных математических представлений. Подготовительная к школе группа (6 - 7 лет).</w:t>
            </w:r>
          </w:p>
          <w:p w:rsidR="00F474A1" w:rsidRPr="0082394C" w:rsidRDefault="00F474A1" w:rsidP="00AF1DDD">
            <w:pPr>
              <w:pStyle w:val="TableParagraph"/>
              <w:rPr>
                <w:sz w:val="28"/>
                <w:szCs w:val="28"/>
              </w:rPr>
            </w:pPr>
            <w:r w:rsidRPr="0082394C">
              <w:rPr>
                <w:sz w:val="28"/>
                <w:szCs w:val="28"/>
              </w:rPr>
              <w:t>Шиян О.А. Развитие творческого мышления. Работаем по сказке.</w:t>
            </w:r>
          </w:p>
          <w:p w:rsidR="00F474A1" w:rsidRPr="0082394C" w:rsidRDefault="007C1025" w:rsidP="00AF1DDD">
            <w:pPr>
              <w:pStyle w:val="TableParagraph"/>
              <w:rPr>
                <w:sz w:val="28"/>
                <w:szCs w:val="28"/>
              </w:rPr>
            </w:pPr>
            <w:r w:rsidRPr="0082394C">
              <w:rPr>
                <w:sz w:val="28"/>
                <w:szCs w:val="28"/>
              </w:rPr>
              <w:t xml:space="preserve">Новикова В.П. </w:t>
            </w:r>
            <w:r w:rsidR="00F474A1" w:rsidRPr="0082394C">
              <w:rPr>
                <w:sz w:val="28"/>
                <w:szCs w:val="28"/>
              </w:rPr>
              <w:t>Демонстрационный материал: 3 -7 лет. Математика в детском саду.</w:t>
            </w:r>
          </w:p>
          <w:p w:rsidR="00F474A1" w:rsidRPr="0082394C" w:rsidRDefault="007C1025" w:rsidP="00AF1DDD">
            <w:pPr>
              <w:pStyle w:val="TableParagraph"/>
              <w:rPr>
                <w:sz w:val="28"/>
                <w:szCs w:val="28"/>
              </w:rPr>
            </w:pPr>
            <w:r w:rsidRPr="0082394C">
              <w:rPr>
                <w:sz w:val="28"/>
                <w:szCs w:val="28"/>
              </w:rPr>
              <w:t xml:space="preserve">Новикова В.П. </w:t>
            </w:r>
            <w:r w:rsidR="00F474A1" w:rsidRPr="0082394C">
              <w:rPr>
                <w:sz w:val="28"/>
                <w:szCs w:val="28"/>
              </w:rPr>
              <w:t>Раздаточный материал: 3 - 5 лет. Математика в детском саду.</w:t>
            </w:r>
          </w:p>
          <w:p w:rsidR="00F474A1" w:rsidRPr="0082394C" w:rsidRDefault="007C1025" w:rsidP="00AF1DDD">
            <w:pPr>
              <w:pStyle w:val="TableParagraph"/>
              <w:rPr>
                <w:sz w:val="28"/>
                <w:szCs w:val="28"/>
              </w:rPr>
            </w:pPr>
            <w:r w:rsidRPr="0082394C">
              <w:rPr>
                <w:sz w:val="28"/>
                <w:szCs w:val="28"/>
              </w:rPr>
              <w:t xml:space="preserve">Новикова В.П. </w:t>
            </w:r>
            <w:r w:rsidR="00F474A1" w:rsidRPr="0082394C">
              <w:rPr>
                <w:sz w:val="28"/>
                <w:szCs w:val="28"/>
              </w:rPr>
              <w:t>Раздаточный материал: 5 - 7 лет. Математика в детском саду.</w:t>
            </w:r>
          </w:p>
          <w:p w:rsidR="00F474A1" w:rsidRPr="0082394C" w:rsidRDefault="007C1025" w:rsidP="00AF1DDD">
            <w:pPr>
              <w:pStyle w:val="TableParagraph"/>
              <w:rPr>
                <w:sz w:val="28"/>
                <w:szCs w:val="28"/>
              </w:rPr>
            </w:pPr>
            <w:r w:rsidRPr="0082394C">
              <w:rPr>
                <w:sz w:val="28"/>
                <w:szCs w:val="28"/>
              </w:rPr>
              <w:t xml:space="preserve">Новикова В.П. </w:t>
            </w:r>
            <w:r w:rsidR="00F474A1" w:rsidRPr="0082394C">
              <w:rPr>
                <w:sz w:val="28"/>
                <w:szCs w:val="28"/>
              </w:rPr>
              <w:t>Рабочая тетрадь: 3 - 4 года. Математика в детском саду.</w:t>
            </w:r>
          </w:p>
          <w:p w:rsidR="00F474A1" w:rsidRPr="0082394C" w:rsidRDefault="007C1025" w:rsidP="00AF1DDD">
            <w:pPr>
              <w:pStyle w:val="TableParagraph"/>
              <w:rPr>
                <w:sz w:val="28"/>
                <w:szCs w:val="28"/>
              </w:rPr>
            </w:pPr>
            <w:r w:rsidRPr="0082394C">
              <w:rPr>
                <w:sz w:val="28"/>
                <w:szCs w:val="28"/>
              </w:rPr>
              <w:t xml:space="preserve">Новикова В.П. </w:t>
            </w:r>
            <w:r w:rsidR="00F474A1" w:rsidRPr="0082394C">
              <w:rPr>
                <w:sz w:val="28"/>
                <w:szCs w:val="28"/>
              </w:rPr>
              <w:t>Рабочая тетрадь: 4 - 5 лет. Математика в детском саду.</w:t>
            </w:r>
          </w:p>
          <w:p w:rsidR="00F474A1" w:rsidRPr="0082394C" w:rsidRDefault="007C1025" w:rsidP="00AF1DDD">
            <w:pPr>
              <w:pStyle w:val="TableParagraph"/>
              <w:rPr>
                <w:sz w:val="28"/>
                <w:szCs w:val="28"/>
              </w:rPr>
            </w:pPr>
            <w:r w:rsidRPr="0082394C">
              <w:rPr>
                <w:sz w:val="28"/>
                <w:szCs w:val="28"/>
              </w:rPr>
              <w:t xml:space="preserve">Новикова В.П. </w:t>
            </w:r>
            <w:r w:rsidR="00F474A1" w:rsidRPr="0082394C">
              <w:rPr>
                <w:sz w:val="28"/>
                <w:szCs w:val="28"/>
              </w:rPr>
              <w:t>Рабочая тетрадь: 5 - 6 лет. Математика в детском саду.</w:t>
            </w:r>
          </w:p>
          <w:p w:rsidR="00F474A1" w:rsidRPr="0082394C" w:rsidRDefault="007C1025" w:rsidP="00AF1DDD">
            <w:pPr>
              <w:pStyle w:val="TableParagraph"/>
              <w:rPr>
                <w:sz w:val="28"/>
                <w:szCs w:val="28"/>
              </w:rPr>
            </w:pPr>
            <w:r w:rsidRPr="0082394C">
              <w:rPr>
                <w:sz w:val="28"/>
                <w:szCs w:val="28"/>
              </w:rPr>
              <w:t xml:space="preserve">Новикова В.П. </w:t>
            </w:r>
            <w:r w:rsidR="00F474A1" w:rsidRPr="0082394C">
              <w:rPr>
                <w:sz w:val="28"/>
                <w:szCs w:val="28"/>
              </w:rPr>
              <w:t>Рабочая тетрадь: 6 - 7 лет. Математика в детском саду.</w:t>
            </w:r>
          </w:p>
          <w:p w:rsidR="00F474A1" w:rsidRPr="0082394C" w:rsidRDefault="007C1025" w:rsidP="00AF1DDD">
            <w:pPr>
              <w:pStyle w:val="TableParagraph"/>
              <w:rPr>
                <w:sz w:val="28"/>
                <w:szCs w:val="28"/>
              </w:rPr>
            </w:pPr>
            <w:r w:rsidRPr="0082394C">
              <w:rPr>
                <w:sz w:val="28"/>
                <w:szCs w:val="28"/>
              </w:rPr>
              <w:t xml:space="preserve">Новикова В.П. </w:t>
            </w:r>
            <w:r w:rsidR="00F474A1" w:rsidRPr="0082394C">
              <w:rPr>
                <w:sz w:val="28"/>
                <w:szCs w:val="28"/>
              </w:rPr>
              <w:t>Сценарий занятий: 3 - 4 года. Математика в детском саду.</w:t>
            </w:r>
          </w:p>
          <w:p w:rsidR="00F474A1" w:rsidRPr="0082394C" w:rsidRDefault="007C1025" w:rsidP="00AF1DDD">
            <w:pPr>
              <w:pStyle w:val="TableParagraph"/>
              <w:rPr>
                <w:sz w:val="28"/>
                <w:szCs w:val="28"/>
              </w:rPr>
            </w:pPr>
            <w:r w:rsidRPr="0082394C">
              <w:rPr>
                <w:sz w:val="28"/>
                <w:szCs w:val="28"/>
              </w:rPr>
              <w:t xml:space="preserve">Новикова В.П. </w:t>
            </w:r>
            <w:r w:rsidR="00F474A1" w:rsidRPr="0082394C">
              <w:rPr>
                <w:sz w:val="28"/>
                <w:szCs w:val="28"/>
              </w:rPr>
              <w:t>Сценарий занятий: 4 - 5 лет. Математика в детском саду.</w:t>
            </w:r>
          </w:p>
          <w:p w:rsidR="00F474A1" w:rsidRPr="0082394C" w:rsidRDefault="007C1025" w:rsidP="00AF1DDD">
            <w:pPr>
              <w:pStyle w:val="TableParagraph"/>
              <w:rPr>
                <w:sz w:val="28"/>
                <w:szCs w:val="28"/>
              </w:rPr>
            </w:pPr>
            <w:r w:rsidRPr="0082394C">
              <w:rPr>
                <w:sz w:val="28"/>
                <w:szCs w:val="28"/>
              </w:rPr>
              <w:t xml:space="preserve">Новикова В.П. </w:t>
            </w:r>
            <w:r w:rsidR="00F474A1" w:rsidRPr="0082394C">
              <w:rPr>
                <w:sz w:val="28"/>
                <w:szCs w:val="28"/>
              </w:rPr>
              <w:t xml:space="preserve">Сценарий занятий: 5 - 6 лет. Математика в детском саду. </w:t>
            </w:r>
            <w:r w:rsidRPr="0082394C">
              <w:rPr>
                <w:sz w:val="28"/>
                <w:szCs w:val="28"/>
              </w:rPr>
              <w:t xml:space="preserve">Новикова В.П. </w:t>
            </w:r>
            <w:r w:rsidR="00F474A1" w:rsidRPr="0082394C">
              <w:rPr>
                <w:sz w:val="28"/>
                <w:szCs w:val="28"/>
              </w:rPr>
              <w:t>Сценарий занятий: 6 - 7 лет. Математика в детском саду.</w:t>
            </w:r>
          </w:p>
          <w:p w:rsidR="00F474A1" w:rsidRPr="0082394C" w:rsidRDefault="00F474A1" w:rsidP="00AF1DDD">
            <w:pPr>
              <w:pStyle w:val="TableParagraph"/>
              <w:rPr>
                <w:sz w:val="28"/>
                <w:szCs w:val="28"/>
              </w:rPr>
            </w:pPr>
            <w:r w:rsidRPr="0082394C">
              <w:rPr>
                <w:sz w:val="28"/>
                <w:szCs w:val="28"/>
              </w:rPr>
              <w:t>Картины из жизни диких животных: «Бурый медведь. Наглядное пособие с методическими рекомендациями»; «Заяц – беляк. Наглядное пособие с методическими рекомендациями»;</w:t>
            </w:r>
          </w:p>
          <w:p w:rsidR="00F474A1" w:rsidRPr="0082394C" w:rsidRDefault="00F474A1" w:rsidP="00AF1DDD">
            <w:pPr>
              <w:pStyle w:val="TableParagraph"/>
              <w:rPr>
                <w:sz w:val="28"/>
                <w:szCs w:val="28"/>
              </w:rPr>
            </w:pPr>
            <w:r w:rsidRPr="0082394C">
              <w:rPr>
                <w:sz w:val="28"/>
                <w:szCs w:val="28"/>
              </w:rPr>
              <w:t>Плакаты: «Где в природе есть вода»; «Зачем люди ходят в лес»; «Зачем пилят деревья»; «Как лесник заботится о лесе»; «Кому нужны деревья в лесу»; «Лес – многоэтажный дом»; «Пищевые цепочки»; «Этого не следует делать в лесу».</w:t>
            </w:r>
          </w:p>
        </w:tc>
      </w:tr>
    </w:tbl>
    <w:p w:rsidR="00F041D7" w:rsidRDefault="00F041D7" w:rsidP="00AF1DDD">
      <w:pPr>
        <w:pStyle w:val="TableParagraph"/>
        <w:rPr>
          <w:b/>
          <w:bCs/>
          <w:sz w:val="28"/>
          <w:szCs w:val="28"/>
        </w:rPr>
      </w:pPr>
    </w:p>
    <w:p w:rsidR="00AF1DDD" w:rsidRPr="0082394C" w:rsidRDefault="00AF1DDD" w:rsidP="00AF1DDD">
      <w:pPr>
        <w:pStyle w:val="TableParagraph"/>
        <w:rPr>
          <w:b/>
          <w:bCs/>
          <w:sz w:val="28"/>
          <w:szCs w:val="28"/>
        </w:rPr>
      </w:pPr>
      <w:r w:rsidRPr="0082394C">
        <w:rPr>
          <w:b/>
          <w:bCs/>
          <w:sz w:val="28"/>
          <w:szCs w:val="28"/>
        </w:rPr>
        <w:lastRenderedPageBreak/>
        <w:t>Речевое развитие</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82"/>
      </w:tblGrid>
      <w:tr w:rsidR="00F474A1" w:rsidRPr="0082394C" w:rsidTr="003C7E2F">
        <w:trPr>
          <w:trHeight w:val="506"/>
        </w:trPr>
        <w:tc>
          <w:tcPr>
            <w:tcW w:w="9782" w:type="dxa"/>
            <w:tcBorders>
              <w:top w:val="nil"/>
              <w:left w:val="nil"/>
              <w:bottom w:val="nil"/>
              <w:right w:val="nil"/>
            </w:tcBorders>
          </w:tcPr>
          <w:p w:rsidR="00F041D7" w:rsidRDefault="00E57F1F" w:rsidP="00E57F1F">
            <w:pPr>
              <w:pStyle w:val="TableParagraph"/>
              <w:rPr>
                <w:sz w:val="28"/>
                <w:szCs w:val="28"/>
              </w:rPr>
            </w:pPr>
            <w:r w:rsidRPr="0082394C">
              <w:rPr>
                <w:sz w:val="28"/>
                <w:szCs w:val="28"/>
              </w:rPr>
              <w:t xml:space="preserve">Гербова В.В. Развитие речи в детском саду: Вторая группа раннего возраста </w:t>
            </w:r>
          </w:p>
          <w:p w:rsidR="00E57F1F" w:rsidRPr="0082394C" w:rsidRDefault="00E57F1F" w:rsidP="00E57F1F">
            <w:pPr>
              <w:pStyle w:val="TableParagraph"/>
              <w:rPr>
                <w:sz w:val="28"/>
                <w:szCs w:val="28"/>
              </w:rPr>
            </w:pPr>
            <w:r w:rsidRPr="0082394C">
              <w:rPr>
                <w:sz w:val="28"/>
                <w:szCs w:val="28"/>
              </w:rPr>
              <w:t>(2 - 3 года): Конспекты занятий;</w:t>
            </w:r>
          </w:p>
          <w:p w:rsidR="00E57F1F" w:rsidRPr="0082394C" w:rsidRDefault="00E57F1F" w:rsidP="00E57F1F">
            <w:pPr>
              <w:pStyle w:val="TableParagraph"/>
              <w:rPr>
                <w:sz w:val="28"/>
                <w:szCs w:val="28"/>
              </w:rPr>
            </w:pPr>
            <w:r w:rsidRPr="0082394C">
              <w:rPr>
                <w:sz w:val="28"/>
                <w:szCs w:val="28"/>
              </w:rPr>
              <w:t>Гербова В.В. Развитие речи в детском саду: Младшая группа  (3 - 4 года): Конспекты занятий;</w:t>
            </w:r>
          </w:p>
          <w:p w:rsidR="00F474A1" w:rsidRPr="0082394C" w:rsidRDefault="00E57F1F" w:rsidP="00AF1DDD">
            <w:pPr>
              <w:pStyle w:val="TableParagraph"/>
              <w:rPr>
                <w:sz w:val="28"/>
                <w:szCs w:val="28"/>
              </w:rPr>
            </w:pPr>
            <w:r w:rsidRPr="0082394C">
              <w:rPr>
                <w:sz w:val="28"/>
                <w:szCs w:val="28"/>
              </w:rPr>
              <w:t>Гербова В.В. Развитие речи в детском саду: Средняя группа  (4 - 5 лет): Конспекты занятий;</w:t>
            </w:r>
          </w:p>
        </w:tc>
      </w:tr>
      <w:tr w:rsidR="00F474A1" w:rsidRPr="0082394C" w:rsidTr="003C7E2F">
        <w:trPr>
          <w:trHeight w:val="561"/>
        </w:trPr>
        <w:tc>
          <w:tcPr>
            <w:tcW w:w="9782" w:type="dxa"/>
            <w:tcBorders>
              <w:top w:val="nil"/>
              <w:left w:val="nil"/>
              <w:bottom w:val="nil"/>
              <w:right w:val="nil"/>
            </w:tcBorders>
          </w:tcPr>
          <w:p w:rsidR="00F474A1" w:rsidRPr="0082394C" w:rsidRDefault="00F474A1" w:rsidP="00AF1DDD">
            <w:pPr>
              <w:pStyle w:val="TableParagraph"/>
              <w:rPr>
                <w:sz w:val="28"/>
                <w:szCs w:val="28"/>
              </w:rPr>
            </w:pPr>
            <w:r w:rsidRPr="0082394C">
              <w:rPr>
                <w:sz w:val="28"/>
                <w:szCs w:val="28"/>
              </w:rPr>
              <w:t>Гербова В.В. Развитие речи в детском саду: Старшая  группа  (5 - 6 лет): Конспекты занятий;</w:t>
            </w:r>
          </w:p>
          <w:p w:rsidR="00F041D7" w:rsidRDefault="00F474A1" w:rsidP="00AF1DDD">
            <w:pPr>
              <w:pStyle w:val="TableParagraph"/>
              <w:rPr>
                <w:sz w:val="28"/>
                <w:szCs w:val="28"/>
              </w:rPr>
            </w:pPr>
            <w:r w:rsidRPr="0082394C">
              <w:rPr>
                <w:sz w:val="28"/>
                <w:szCs w:val="28"/>
              </w:rPr>
              <w:t xml:space="preserve">Гербова В.В. Развитие речи в детском саду: Подготовительная к школе </w:t>
            </w:r>
          </w:p>
          <w:p w:rsidR="00F474A1" w:rsidRPr="0082394C" w:rsidRDefault="00F474A1" w:rsidP="00AF1DDD">
            <w:pPr>
              <w:pStyle w:val="TableParagraph"/>
              <w:rPr>
                <w:sz w:val="28"/>
                <w:szCs w:val="28"/>
              </w:rPr>
            </w:pPr>
            <w:r w:rsidRPr="0082394C">
              <w:rPr>
                <w:sz w:val="28"/>
                <w:szCs w:val="28"/>
              </w:rPr>
              <w:t>группа  (5 – 6 лет): Конспекты занятий;</w:t>
            </w:r>
          </w:p>
          <w:p w:rsidR="00BF58F3" w:rsidRPr="0082394C" w:rsidRDefault="00BF58F3" w:rsidP="00AF1DDD">
            <w:pPr>
              <w:pStyle w:val="TableParagraph"/>
              <w:rPr>
                <w:sz w:val="28"/>
                <w:szCs w:val="28"/>
              </w:rPr>
            </w:pPr>
            <w:r w:rsidRPr="0082394C">
              <w:rPr>
                <w:sz w:val="28"/>
                <w:szCs w:val="28"/>
              </w:rPr>
              <w:t>Малаховская О,В, Кронтик учится слушать и рассуждать - Москва: АКАДЕМКНИГА/ учебник , 2015.- 112с.</w:t>
            </w:r>
          </w:p>
          <w:p w:rsidR="00F474A1" w:rsidRPr="0082394C" w:rsidRDefault="00F474A1" w:rsidP="00AF1DDD">
            <w:pPr>
              <w:pStyle w:val="TableParagraph"/>
              <w:rPr>
                <w:sz w:val="28"/>
                <w:szCs w:val="28"/>
              </w:rPr>
            </w:pPr>
            <w:r w:rsidRPr="0082394C">
              <w:rPr>
                <w:sz w:val="28"/>
                <w:szCs w:val="28"/>
              </w:rPr>
              <w:t>Прописи для малышей: Младшая группа. Д.Денисова, Ю.Дорожин;</w:t>
            </w:r>
          </w:p>
          <w:p w:rsidR="00F474A1" w:rsidRPr="0082394C" w:rsidRDefault="00F474A1" w:rsidP="00AF1DDD">
            <w:pPr>
              <w:pStyle w:val="TableParagraph"/>
              <w:rPr>
                <w:sz w:val="28"/>
                <w:szCs w:val="28"/>
              </w:rPr>
            </w:pPr>
            <w:r w:rsidRPr="0082394C">
              <w:rPr>
                <w:sz w:val="28"/>
                <w:szCs w:val="28"/>
              </w:rPr>
              <w:t>Прописи для малышей: Средняя группа. Д.Денисова, Ю.Дорожин;</w:t>
            </w:r>
          </w:p>
          <w:p w:rsidR="00F474A1" w:rsidRPr="0082394C" w:rsidRDefault="00F474A1" w:rsidP="00AF1DDD">
            <w:pPr>
              <w:pStyle w:val="TableParagraph"/>
              <w:rPr>
                <w:sz w:val="28"/>
                <w:szCs w:val="28"/>
              </w:rPr>
            </w:pPr>
            <w:r w:rsidRPr="0082394C">
              <w:rPr>
                <w:sz w:val="28"/>
                <w:szCs w:val="28"/>
              </w:rPr>
              <w:t>Прописи для дошкольников: Старшая группа. Д.Денисова, Ю.Дорожин;</w:t>
            </w:r>
          </w:p>
          <w:p w:rsidR="00F474A1" w:rsidRPr="0082394C" w:rsidRDefault="00F474A1" w:rsidP="00AF1DDD">
            <w:pPr>
              <w:pStyle w:val="TableParagraph"/>
              <w:rPr>
                <w:sz w:val="28"/>
                <w:szCs w:val="28"/>
              </w:rPr>
            </w:pPr>
            <w:r w:rsidRPr="0082394C">
              <w:rPr>
                <w:sz w:val="28"/>
                <w:szCs w:val="28"/>
              </w:rPr>
              <w:t>Прописи для дошкольников: Подготовительная к школе группа. Д.Денисова, Ю.Дорожин;</w:t>
            </w:r>
          </w:p>
          <w:p w:rsidR="00F474A1" w:rsidRPr="0082394C" w:rsidRDefault="00F474A1" w:rsidP="00AF1DDD">
            <w:pPr>
              <w:pStyle w:val="TableParagraph"/>
              <w:rPr>
                <w:sz w:val="28"/>
                <w:szCs w:val="28"/>
              </w:rPr>
            </w:pPr>
            <w:r w:rsidRPr="0082394C">
              <w:rPr>
                <w:sz w:val="28"/>
                <w:szCs w:val="28"/>
              </w:rPr>
              <w:t>Развитие речи у малышей: Младшая группа. Д.Денисова, Ю.Дорожин;</w:t>
            </w:r>
          </w:p>
          <w:p w:rsidR="00F474A1" w:rsidRPr="0082394C" w:rsidRDefault="00F474A1" w:rsidP="00AF1DDD">
            <w:pPr>
              <w:pStyle w:val="TableParagraph"/>
              <w:rPr>
                <w:sz w:val="28"/>
                <w:szCs w:val="28"/>
              </w:rPr>
            </w:pPr>
            <w:r w:rsidRPr="0082394C">
              <w:rPr>
                <w:sz w:val="28"/>
                <w:szCs w:val="28"/>
              </w:rPr>
              <w:t>Развитие речи у малышей: Средняя группа. Д.Денисова, Ю.Дорожин;</w:t>
            </w:r>
          </w:p>
          <w:p w:rsidR="00F474A1" w:rsidRPr="0082394C" w:rsidRDefault="00F474A1" w:rsidP="00AF1DDD">
            <w:pPr>
              <w:pStyle w:val="TableParagraph"/>
              <w:rPr>
                <w:sz w:val="28"/>
                <w:szCs w:val="28"/>
              </w:rPr>
            </w:pPr>
            <w:r w:rsidRPr="0082394C">
              <w:rPr>
                <w:sz w:val="28"/>
                <w:szCs w:val="28"/>
              </w:rPr>
              <w:t>Развитие речи у дошкольников: Старшая группа. Д.Денисова, Ю.Дорожин;</w:t>
            </w:r>
          </w:p>
          <w:p w:rsidR="00F474A1" w:rsidRPr="0082394C" w:rsidRDefault="00F474A1" w:rsidP="00AF1DDD">
            <w:pPr>
              <w:pStyle w:val="TableParagraph"/>
              <w:rPr>
                <w:sz w:val="28"/>
                <w:szCs w:val="28"/>
              </w:rPr>
            </w:pPr>
            <w:r w:rsidRPr="0082394C">
              <w:rPr>
                <w:sz w:val="28"/>
                <w:szCs w:val="28"/>
              </w:rPr>
              <w:t>Развитие речи у дошкольников: Подготовительная к школе группа. Д.Денисова, Ю.Дорожин;</w:t>
            </w:r>
          </w:p>
          <w:p w:rsidR="00BF58F3" w:rsidRPr="0082394C" w:rsidRDefault="00BF58F3" w:rsidP="00AF1DDD">
            <w:pPr>
              <w:pStyle w:val="TableParagraph"/>
              <w:rPr>
                <w:sz w:val="28"/>
                <w:szCs w:val="28"/>
              </w:rPr>
            </w:pPr>
            <w:r w:rsidRPr="0082394C">
              <w:rPr>
                <w:sz w:val="28"/>
                <w:szCs w:val="28"/>
              </w:rPr>
              <w:t>Рукавишников И.С. , Раджувейт Т.Г. Кронтик осваивает звуки</w:t>
            </w:r>
            <w:r w:rsidR="00E57F1F" w:rsidRPr="0082394C">
              <w:rPr>
                <w:sz w:val="28"/>
                <w:szCs w:val="28"/>
              </w:rPr>
              <w:t xml:space="preserve"> </w:t>
            </w:r>
            <w:r w:rsidRPr="0082394C">
              <w:rPr>
                <w:sz w:val="28"/>
                <w:szCs w:val="28"/>
              </w:rPr>
              <w:t>- Москва: АКАДЕМКНИГА/ учебник , 2015.- 120с.</w:t>
            </w:r>
          </w:p>
          <w:p w:rsidR="00E57F1F" w:rsidRPr="0082394C" w:rsidRDefault="00E57F1F" w:rsidP="00E57F1F">
            <w:pPr>
              <w:pStyle w:val="TableParagraph"/>
              <w:rPr>
                <w:sz w:val="28"/>
                <w:szCs w:val="28"/>
              </w:rPr>
            </w:pPr>
            <w:r w:rsidRPr="0082394C">
              <w:rPr>
                <w:sz w:val="28"/>
                <w:szCs w:val="28"/>
              </w:rPr>
              <w:t>Рукавишников И.С. , Раджувейт Т.Г. Друзья Кронтика учатся читать - Москва: АКАДЕМКНИГА/ учебник , 2016.- 88с.</w:t>
            </w:r>
          </w:p>
          <w:p w:rsidR="00F474A1" w:rsidRPr="0082394C" w:rsidRDefault="00F474A1" w:rsidP="00AF1DDD">
            <w:pPr>
              <w:pStyle w:val="TableParagraph"/>
              <w:rPr>
                <w:sz w:val="28"/>
                <w:szCs w:val="28"/>
              </w:rPr>
            </w:pPr>
            <w:r w:rsidRPr="0082394C">
              <w:rPr>
                <w:sz w:val="28"/>
                <w:szCs w:val="28"/>
              </w:rPr>
              <w:t>Уроки грамоты для малышей: Младшая группа. Д.Денисова, Ю.Дорожин;</w:t>
            </w:r>
          </w:p>
          <w:p w:rsidR="00F474A1" w:rsidRPr="0082394C" w:rsidRDefault="00F474A1" w:rsidP="00AF1DDD">
            <w:pPr>
              <w:pStyle w:val="TableParagraph"/>
              <w:rPr>
                <w:sz w:val="28"/>
                <w:szCs w:val="28"/>
              </w:rPr>
            </w:pPr>
            <w:r w:rsidRPr="0082394C">
              <w:rPr>
                <w:sz w:val="28"/>
                <w:szCs w:val="28"/>
              </w:rPr>
              <w:t>Уроки грамоты для малышей: Средняя группа. Д.Денисова, Ю.Дорожин;</w:t>
            </w:r>
          </w:p>
          <w:p w:rsidR="00F474A1" w:rsidRPr="0082394C" w:rsidRDefault="00F474A1" w:rsidP="00AF1DDD">
            <w:pPr>
              <w:pStyle w:val="TableParagraph"/>
              <w:rPr>
                <w:sz w:val="28"/>
                <w:szCs w:val="28"/>
              </w:rPr>
            </w:pPr>
            <w:r w:rsidRPr="0082394C">
              <w:rPr>
                <w:sz w:val="28"/>
                <w:szCs w:val="28"/>
              </w:rPr>
              <w:t>Уроки грамоты для дошкольников: Старшая группа. Д.</w:t>
            </w:r>
            <w:r w:rsidR="00F041D7">
              <w:rPr>
                <w:sz w:val="28"/>
                <w:szCs w:val="28"/>
              </w:rPr>
              <w:t xml:space="preserve"> </w:t>
            </w:r>
            <w:r w:rsidRPr="0082394C">
              <w:rPr>
                <w:sz w:val="28"/>
                <w:szCs w:val="28"/>
              </w:rPr>
              <w:t>Денисова, Ю.</w:t>
            </w:r>
            <w:r w:rsidR="00F041D7">
              <w:rPr>
                <w:sz w:val="28"/>
                <w:szCs w:val="28"/>
              </w:rPr>
              <w:t xml:space="preserve"> </w:t>
            </w:r>
            <w:r w:rsidRPr="0082394C">
              <w:rPr>
                <w:sz w:val="28"/>
                <w:szCs w:val="28"/>
              </w:rPr>
              <w:t>Дорожин;</w:t>
            </w:r>
          </w:p>
          <w:p w:rsidR="00F474A1" w:rsidRPr="0082394C" w:rsidRDefault="00F474A1" w:rsidP="00AF1DDD">
            <w:pPr>
              <w:pStyle w:val="TableParagraph"/>
              <w:rPr>
                <w:sz w:val="28"/>
                <w:szCs w:val="28"/>
              </w:rPr>
            </w:pPr>
            <w:r w:rsidRPr="0082394C">
              <w:rPr>
                <w:sz w:val="28"/>
                <w:szCs w:val="28"/>
              </w:rPr>
              <w:t>Уроки грамоты для дошкольников: Подготовительная к школе группа. Д.Денисова, Ю.Дорожин;</w:t>
            </w:r>
          </w:p>
          <w:p w:rsidR="003C7E2F" w:rsidRPr="0082394C" w:rsidRDefault="003C7E2F" w:rsidP="00AF1DDD">
            <w:pPr>
              <w:pStyle w:val="TableParagraph"/>
              <w:rPr>
                <w:sz w:val="28"/>
                <w:szCs w:val="28"/>
              </w:rPr>
            </w:pPr>
            <w:r w:rsidRPr="0082394C">
              <w:rPr>
                <w:sz w:val="28"/>
                <w:szCs w:val="28"/>
              </w:rPr>
              <w:t>Ушакова О.С. Развитие речи детей 3-4 лет. Младшая группа. – Т Ц</w:t>
            </w:r>
            <w:r w:rsidR="00DB77EE" w:rsidRPr="0082394C">
              <w:rPr>
                <w:sz w:val="28"/>
                <w:szCs w:val="28"/>
              </w:rPr>
              <w:t xml:space="preserve"> Сфера,2021.-224с.</w:t>
            </w:r>
          </w:p>
          <w:p w:rsidR="00D9316C" w:rsidRPr="0082394C" w:rsidRDefault="00D9316C" w:rsidP="00D9316C">
            <w:pPr>
              <w:pStyle w:val="TableParagraph"/>
              <w:rPr>
                <w:sz w:val="28"/>
                <w:szCs w:val="28"/>
              </w:rPr>
            </w:pPr>
            <w:r w:rsidRPr="0082394C">
              <w:rPr>
                <w:sz w:val="28"/>
                <w:szCs w:val="28"/>
              </w:rPr>
              <w:t>Ушакова О.С. Развитие речи детей 3-5 лет.– Т Ц Сфера,2021.-224с.</w:t>
            </w:r>
          </w:p>
          <w:p w:rsidR="00D9316C" w:rsidRPr="0082394C" w:rsidRDefault="00D9316C" w:rsidP="00D9316C">
            <w:pPr>
              <w:pStyle w:val="TableParagraph"/>
              <w:rPr>
                <w:sz w:val="28"/>
                <w:szCs w:val="28"/>
              </w:rPr>
            </w:pPr>
            <w:r w:rsidRPr="0082394C">
              <w:rPr>
                <w:sz w:val="28"/>
                <w:szCs w:val="28"/>
              </w:rPr>
              <w:t>Ушакова О.С. Развитие речи детей 5-7 лет.– Т Ц Сфера,2021.-224с.</w:t>
            </w:r>
          </w:p>
          <w:p w:rsidR="00F474A1" w:rsidRPr="0082394C" w:rsidRDefault="00F474A1" w:rsidP="00AF1DDD">
            <w:pPr>
              <w:pStyle w:val="TableParagraph"/>
              <w:rPr>
                <w:sz w:val="28"/>
                <w:szCs w:val="28"/>
              </w:rPr>
            </w:pPr>
            <w:r w:rsidRPr="0082394C">
              <w:rPr>
                <w:sz w:val="28"/>
                <w:szCs w:val="28"/>
              </w:rPr>
              <w:t>Серия «Большая поэзия для маленьких детей»: «Времена года»; «Зимние стихи»; «Весенние стихи»; «Летние стихи»; «Осенние стихи»;</w:t>
            </w:r>
          </w:p>
          <w:p w:rsidR="00F474A1" w:rsidRPr="0082394C" w:rsidRDefault="00F474A1" w:rsidP="00AF1DDD">
            <w:pPr>
              <w:pStyle w:val="TableParagraph"/>
              <w:rPr>
                <w:sz w:val="28"/>
                <w:szCs w:val="28"/>
              </w:rPr>
            </w:pPr>
            <w:r w:rsidRPr="0082394C">
              <w:rPr>
                <w:sz w:val="28"/>
                <w:szCs w:val="28"/>
              </w:rPr>
              <w:t>Хрестоматия для чтения детям в детском саду и дома: 3-4 года;</w:t>
            </w:r>
          </w:p>
          <w:p w:rsidR="00F474A1" w:rsidRPr="0082394C" w:rsidRDefault="00F474A1" w:rsidP="00AF1DDD">
            <w:pPr>
              <w:pStyle w:val="TableParagraph"/>
              <w:rPr>
                <w:sz w:val="28"/>
                <w:szCs w:val="28"/>
              </w:rPr>
            </w:pPr>
            <w:r w:rsidRPr="0082394C">
              <w:rPr>
                <w:sz w:val="28"/>
                <w:szCs w:val="28"/>
              </w:rPr>
              <w:t>Хрестоматия для чтения детям в детском саду и дома: 4-5 лет;</w:t>
            </w:r>
          </w:p>
          <w:p w:rsidR="00F474A1" w:rsidRPr="0082394C" w:rsidRDefault="00F474A1" w:rsidP="00AF1DDD">
            <w:pPr>
              <w:pStyle w:val="TableParagraph"/>
              <w:rPr>
                <w:sz w:val="28"/>
                <w:szCs w:val="28"/>
              </w:rPr>
            </w:pPr>
            <w:r w:rsidRPr="0082394C">
              <w:rPr>
                <w:sz w:val="28"/>
                <w:szCs w:val="28"/>
              </w:rPr>
              <w:t>Хрестоматия для чтения детям в детском саду и дома: 5-6 лет;</w:t>
            </w:r>
          </w:p>
          <w:p w:rsidR="00F474A1" w:rsidRPr="0082394C" w:rsidRDefault="00F474A1" w:rsidP="00AF1DDD">
            <w:pPr>
              <w:pStyle w:val="TableParagraph"/>
              <w:rPr>
                <w:sz w:val="28"/>
                <w:szCs w:val="28"/>
              </w:rPr>
            </w:pPr>
            <w:r w:rsidRPr="0082394C">
              <w:rPr>
                <w:sz w:val="28"/>
                <w:szCs w:val="28"/>
              </w:rPr>
              <w:t>Хрестоматия для чтения детям в детском саду и дома: 6-7 лет;</w:t>
            </w:r>
          </w:p>
          <w:p w:rsidR="00F041D7" w:rsidRDefault="00F474A1" w:rsidP="00AF1DDD">
            <w:pPr>
              <w:pStyle w:val="TableParagraph"/>
              <w:rPr>
                <w:sz w:val="28"/>
                <w:szCs w:val="28"/>
              </w:rPr>
            </w:pPr>
            <w:r w:rsidRPr="0082394C">
              <w:rPr>
                <w:sz w:val="28"/>
                <w:szCs w:val="28"/>
              </w:rPr>
              <w:t xml:space="preserve">Гербова В.В. Развитие речи в детском саду: Вторая группа раннего возраста </w:t>
            </w:r>
          </w:p>
          <w:p w:rsidR="00F474A1" w:rsidRPr="0082394C" w:rsidRDefault="00F474A1" w:rsidP="00AF1DDD">
            <w:pPr>
              <w:pStyle w:val="TableParagraph"/>
              <w:rPr>
                <w:sz w:val="28"/>
                <w:szCs w:val="28"/>
              </w:rPr>
            </w:pPr>
            <w:r w:rsidRPr="0082394C">
              <w:rPr>
                <w:sz w:val="28"/>
                <w:szCs w:val="28"/>
              </w:rPr>
              <w:t>(2 - 3 года);</w:t>
            </w:r>
          </w:p>
          <w:p w:rsidR="00F474A1" w:rsidRPr="0082394C" w:rsidRDefault="00F474A1" w:rsidP="00AF1DDD">
            <w:pPr>
              <w:pStyle w:val="TableParagraph"/>
              <w:rPr>
                <w:sz w:val="28"/>
                <w:szCs w:val="28"/>
              </w:rPr>
            </w:pPr>
            <w:r w:rsidRPr="0082394C">
              <w:rPr>
                <w:sz w:val="28"/>
                <w:szCs w:val="28"/>
              </w:rPr>
              <w:t>Гербова В.В. Развитие речи в детском саду: Младшая группа  (3 - 4 года);</w:t>
            </w:r>
          </w:p>
          <w:p w:rsidR="00F474A1" w:rsidRPr="0082394C" w:rsidRDefault="00F474A1" w:rsidP="00AF1DDD">
            <w:pPr>
              <w:pStyle w:val="TableParagraph"/>
              <w:rPr>
                <w:sz w:val="28"/>
                <w:szCs w:val="28"/>
              </w:rPr>
            </w:pPr>
            <w:r w:rsidRPr="0082394C">
              <w:rPr>
                <w:sz w:val="28"/>
                <w:szCs w:val="28"/>
              </w:rPr>
              <w:lastRenderedPageBreak/>
              <w:t>Гербова В.В. Развитие речи в детском саду: Средняя группа  (4 - 5 лет);</w:t>
            </w:r>
          </w:p>
          <w:p w:rsidR="00F474A1" w:rsidRPr="0082394C" w:rsidRDefault="00F474A1" w:rsidP="00AF1DDD">
            <w:pPr>
              <w:pStyle w:val="TableParagraph"/>
              <w:rPr>
                <w:sz w:val="28"/>
                <w:szCs w:val="28"/>
              </w:rPr>
            </w:pPr>
            <w:r w:rsidRPr="0082394C">
              <w:rPr>
                <w:sz w:val="28"/>
                <w:szCs w:val="28"/>
              </w:rPr>
              <w:t>Гербова В.В. Развитие речи в детском саду: Старшая  группа  (5 - 6 лет);</w:t>
            </w:r>
          </w:p>
          <w:p w:rsidR="00F041D7" w:rsidRDefault="00F474A1" w:rsidP="00AF1DDD">
            <w:pPr>
              <w:pStyle w:val="TableParagraph"/>
              <w:rPr>
                <w:sz w:val="28"/>
                <w:szCs w:val="28"/>
              </w:rPr>
            </w:pPr>
            <w:r w:rsidRPr="0082394C">
              <w:rPr>
                <w:sz w:val="28"/>
                <w:szCs w:val="28"/>
              </w:rPr>
              <w:t xml:space="preserve">Гербова В.В. Развитие речи в детском саду: Подготовительная к школе </w:t>
            </w:r>
          </w:p>
          <w:p w:rsidR="00F474A1" w:rsidRPr="0082394C" w:rsidRDefault="00F474A1" w:rsidP="00AF1DDD">
            <w:pPr>
              <w:pStyle w:val="TableParagraph"/>
              <w:rPr>
                <w:sz w:val="28"/>
                <w:szCs w:val="28"/>
              </w:rPr>
            </w:pPr>
            <w:r w:rsidRPr="0082394C">
              <w:rPr>
                <w:sz w:val="28"/>
                <w:szCs w:val="28"/>
              </w:rPr>
              <w:t>группа  (5 – 6 лет);</w:t>
            </w:r>
          </w:p>
          <w:p w:rsidR="00F474A1" w:rsidRPr="0082394C" w:rsidRDefault="00F474A1" w:rsidP="00AF1DDD">
            <w:pPr>
              <w:pStyle w:val="TableParagraph"/>
              <w:rPr>
                <w:sz w:val="28"/>
                <w:szCs w:val="28"/>
              </w:rPr>
            </w:pPr>
            <w:r w:rsidRPr="0082394C">
              <w:rPr>
                <w:sz w:val="28"/>
                <w:szCs w:val="28"/>
              </w:rPr>
              <w:t>Серия «Грамматика в картинках»: «Антонимы. Глаголы»; «Антонимы. Прилагательные»; «Говори правильно»; «Множественное число»; «Многозначные слова»; «Один – много»; «Словообразование»; «Ударение»;</w:t>
            </w:r>
          </w:p>
          <w:p w:rsidR="00F474A1" w:rsidRPr="0082394C" w:rsidRDefault="00F474A1" w:rsidP="00AF1DDD">
            <w:pPr>
              <w:pStyle w:val="TableParagraph"/>
              <w:rPr>
                <w:sz w:val="28"/>
                <w:szCs w:val="28"/>
              </w:rPr>
            </w:pPr>
            <w:r w:rsidRPr="0082394C">
              <w:rPr>
                <w:sz w:val="28"/>
                <w:szCs w:val="28"/>
              </w:rPr>
              <w:t>Плакаты: «Алфавит»; «Весёлый алфавит»; «Таблица слогов»;</w:t>
            </w:r>
          </w:p>
          <w:p w:rsidR="00F474A1" w:rsidRPr="0082394C" w:rsidRDefault="00F474A1" w:rsidP="00AF1DDD">
            <w:pPr>
              <w:pStyle w:val="TableParagraph"/>
              <w:rPr>
                <w:sz w:val="28"/>
                <w:szCs w:val="28"/>
              </w:rPr>
            </w:pPr>
            <w:r w:rsidRPr="0082394C">
              <w:rPr>
                <w:sz w:val="28"/>
                <w:szCs w:val="28"/>
              </w:rPr>
              <w:t>Плакаты «Логопедия и развитие речи»: «Какое платье?»; «Какое варенье?»; «Какое мороженое?»; «Какой сок?»; «Какой суп?»;</w:t>
            </w:r>
          </w:p>
          <w:p w:rsidR="00F041D7" w:rsidRDefault="00F474A1" w:rsidP="00F041D7">
            <w:pPr>
              <w:pStyle w:val="TableParagraph"/>
              <w:rPr>
                <w:sz w:val="28"/>
                <w:szCs w:val="28"/>
              </w:rPr>
            </w:pPr>
            <w:r w:rsidRPr="0082394C">
              <w:rPr>
                <w:sz w:val="28"/>
                <w:szCs w:val="28"/>
              </w:rPr>
              <w:t>Серия «Развитие речи в детском саду» (Гербова В.В.): «Развитие речи в детском саду: Для работы с детьми 2-3 лет»; «Развитие речи в детском саду</w:t>
            </w:r>
          </w:p>
          <w:p w:rsidR="00F474A1" w:rsidRPr="0082394C" w:rsidRDefault="00F474A1" w:rsidP="00F041D7">
            <w:pPr>
              <w:pStyle w:val="TableParagraph"/>
              <w:rPr>
                <w:sz w:val="28"/>
                <w:szCs w:val="28"/>
              </w:rPr>
            </w:pPr>
            <w:r w:rsidRPr="0082394C">
              <w:rPr>
                <w:sz w:val="28"/>
                <w:szCs w:val="28"/>
              </w:rPr>
              <w:t>(3-4 года)»; «Развитие речи в детском саду (4-6 лет)»; «Правильно или неправильно (2-4 года)»; «Развитие речи в детском саду: Раздаточный материал (2-4 года)».</w:t>
            </w:r>
          </w:p>
        </w:tc>
      </w:tr>
    </w:tbl>
    <w:p w:rsidR="00AF1DDD" w:rsidRPr="0082394C" w:rsidRDefault="00AF1DDD" w:rsidP="00AF1DDD">
      <w:pPr>
        <w:pStyle w:val="TableParagraph"/>
        <w:rPr>
          <w:b/>
          <w:bCs/>
          <w:sz w:val="28"/>
          <w:szCs w:val="28"/>
        </w:rPr>
      </w:pPr>
      <w:r w:rsidRPr="0082394C">
        <w:rPr>
          <w:b/>
          <w:bCs/>
          <w:sz w:val="28"/>
          <w:szCs w:val="28"/>
        </w:rPr>
        <w:lastRenderedPageBreak/>
        <w:t>Социально-коммуникативное развитие</w:t>
      </w:r>
    </w:p>
    <w:tbl>
      <w:tblPr>
        <w:tblW w:w="9714" w:type="dxa"/>
        <w:tblInd w:w="-176" w:type="dxa"/>
        <w:tblBorders>
          <w:top w:val="single" w:sz="4" w:space="0" w:color="auto"/>
          <w:left w:val="single" w:sz="4" w:space="0" w:color="auto"/>
          <w:bottom w:val="single" w:sz="4" w:space="0" w:color="auto"/>
          <w:right w:val="single" w:sz="4" w:space="0" w:color="auto"/>
        </w:tblBorders>
        <w:tblLook w:val="0000"/>
      </w:tblPr>
      <w:tblGrid>
        <w:gridCol w:w="9356"/>
        <w:gridCol w:w="358"/>
      </w:tblGrid>
      <w:tr w:rsidR="00F474A1" w:rsidRPr="0082394C" w:rsidTr="00F041D7">
        <w:trPr>
          <w:gridAfter w:val="1"/>
          <w:wAfter w:w="358" w:type="dxa"/>
        </w:trPr>
        <w:tc>
          <w:tcPr>
            <w:tcW w:w="9356" w:type="dxa"/>
            <w:tcBorders>
              <w:top w:val="nil"/>
              <w:left w:val="nil"/>
              <w:bottom w:val="nil"/>
              <w:right w:val="nil"/>
            </w:tcBorders>
          </w:tcPr>
          <w:p w:rsidR="00F474A1" w:rsidRPr="0082394C" w:rsidRDefault="00F474A1" w:rsidP="00AF1DDD">
            <w:pPr>
              <w:pStyle w:val="TableParagraph"/>
              <w:rPr>
                <w:sz w:val="28"/>
                <w:szCs w:val="28"/>
              </w:rPr>
            </w:pPr>
            <w:r w:rsidRPr="0082394C">
              <w:rPr>
                <w:sz w:val="28"/>
                <w:szCs w:val="28"/>
              </w:rPr>
              <w:t>Абрамова Л.В., Слепцова И.Ф. Социально – коммуникативное развитие дошкольников. Вторая группа раннего возраста (2 -3 года);</w:t>
            </w:r>
          </w:p>
          <w:p w:rsidR="00F474A1" w:rsidRPr="0082394C" w:rsidRDefault="00F474A1" w:rsidP="00AF1DDD">
            <w:pPr>
              <w:pStyle w:val="TableParagraph"/>
              <w:rPr>
                <w:sz w:val="28"/>
                <w:szCs w:val="28"/>
              </w:rPr>
            </w:pPr>
            <w:r w:rsidRPr="0082394C">
              <w:rPr>
                <w:sz w:val="28"/>
                <w:szCs w:val="28"/>
              </w:rPr>
              <w:t>Абрамова Л.В., Слепцова И.Ф. Социально – коммуникативное развитие дошкольников. Младшая группа (3 - 4 года);</w:t>
            </w:r>
          </w:p>
          <w:p w:rsidR="00F474A1" w:rsidRPr="0082394C" w:rsidRDefault="00F474A1" w:rsidP="00AF1DDD">
            <w:pPr>
              <w:pStyle w:val="TableParagraph"/>
              <w:rPr>
                <w:sz w:val="28"/>
                <w:szCs w:val="28"/>
              </w:rPr>
            </w:pPr>
            <w:r w:rsidRPr="0082394C">
              <w:rPr>
                <w:sz w:val="28"/>
                <w:szCs w:val="28"/>
              </w:rPr>
              <w:t>Абрамова Л.В., Слепцова И.Ф. Социально – коммуникативное развитие дошкольников.  Средняя группа (4 - 5 лет);</w:t>
            </w:r>
          </w:p>
          <w:p w:rsidR="00F474A1" w:rsidRPr="0082394C" w:rsidRDefault="00F474A1" w:rsidP="00AF1DDD">
            <w:pPr>
              <w:pStyle w:val="TableParagraph"/>
              <w:rPr>
                <w:sz w:val="28"/>
                <w:szCs w:val="28"/>
              </w:rPr>
            </w:pPr>
            <w:r w:rsidRPr="0082394C">
              <w:rPr>
                <w:sz w:val="28"/>
                <w:szCs w:val="28"/>
              </w:rPr>
              <w:t>Абрамова Л.В., Слепцова И.Ф. Социально – коммуникативное развитие дошкольников.  Старшая группа (5 - 6 лет);</w:t>
            </w:r>
          </w:p>
          <w:p w:rsidR="00F474A1" w:rsidRPr="0082394C" w:rsidRDefault="00F474A1" w:rsidP="00AF1DDD">
            <w:pPr>
              <w:pStyle w:val="TableParagraph"/>
              <w:rPr>
                <w:sz w:val="28"/>
                <w:szCs w:val="28"/>
              </w:rPr>
            </w:pPr>
            <w:r w:rsidRPr="0082394C">
              <w:rPr>
                <w:sz w:val="28"/>
                <w:szCs w:val="28"/>
              </w:rPr>
              <w:t>Абрамова Л.В., Слепцова И.Ф. Социально – коммуникативное развитие дошкольников.  Подготовительная к школе  группа (6 - 7 лет);</w:t>
            </w:r>
          </w:p>
          <w:p w:rsidR="00F474A1" w:rsidRPr="0082394C" w:rsidRDefault="00F474A1" w:rsidP="00AF1DDD">
            <w:pPr>
              <w:pStyle w:val="TableParagraph"/>
              <w:rPr>
                <w:sz w:val="28"/>
                <w:szCs w:val="28"/>
              </w:rPr>
            </w:pPr>
            <w:r w:rsidRPr="0082394C">
              <w:rPr>
                <w:sz w:val="28"/>
                <w:szCs w:val="28"/>
              </w:rPr>
              <w:t>Бердникова А.Г. Как справится с капризами;</w:t>
            </w:r>
          </w:p>
          <w:p w:rsidR="00F474A1" w:rsidRPr="0082394C" w:rsidRDefault="00F474A1" w:rsidP="00AF1DDD">
            <w:pPr>
              <w:pStyle w:val="TableParagraph"/>
              <w:rPr>
                <w:sz w:val="28"/>
                <w:szCs w:val="28"/>
              </w:rPr>
            </w:pPr>
            <w:r w:rsidRPr="0082394C">
              <w:rPr>
                <w:sz w:val="28"/>
                <w:szCs w:val="28"/>
              </w:rPr>
              <w:t>Кинтино А.Ж. 15 минут с ребёнком.</w:t>
            </w:r>
          </w:p>
          <w:p w:rsidR="00F474A1" w:rsidRPr="0082394C" w:rsidRDefault="00F474A1" w:rsidP="00AF1DDD">
            <w:pPr>
              <w:pStyle w:val="TableParagraph"/>
              <w:rPr>
                <w:sz w:val="28"/>
                <w:szCs w:val="28"/>
              </w:rPr>
            </w:pPr>
            <w:r w:rsidRPr="0082394C">
              <w:rPr>
                <w:sz w:val="28"/>
                <w:szCs w:val="28"/>
              </w:rPr>
              <w:t>Петрова В.И., Стульник Т.Д. Этические беседы с детьми 4 – 7 лет.</w:t>
            </w:r>
          </w:p>
          <w:p w:rsidR="00F474A1" w:rsidRPr="0082394C" w:rsidRDefault="00F474A1" w:rsidP="00AF1DDD">
            <w:pPr>
              <w:pStyle w:val="TableParagraph"/>
              <w:rPr>
                <w:sz w:val="28"/>
                <w:szCs w:val="28"/>
              </w:rPr>
            </w:pPr>
            <w:r w:rsidRPr="0082394C">
              <w:rPr>
                <w:sz w:val="28"/>
                <w:szCs w:val="28"/>
              </w:rPr>
              <w:t>Сингер Э., Хаан Д. Играть, удивляться, узнавать.</w:t>
            </w:r>
          </w:p>
          <w:p w:rsidR="00F474A1" w:rsidRPr="0082394C" w:rsidRDefault="00F474A1" w:rsidP="00AF1DDD">
            <w:pPr>
              <w:pStyle w:val="TableParagraph"/>
              <w:rPr>
                <w:sz w:val="28"/>
                <w:szCs w:val="28"/>
              </w:rPr>
            </w:pPr>
            <w:r w:rsidRPr="0082394C">
              <w:rPr>
                <w:sz w:val="28"/>
                <w:szCs w:val="28"/>
              </w:rPr>
              <w:t>Смирнова Е.О. Общение дошкольников с взрослыми и сверстниками.</w:t>
            </w:r>
          </w:p>
          <w:p w:rsidR="00F474A1" w:rsidRPr="0082394C" w:rsidRDefault="00F474A1" w:rsidP="00AF1DDD">
            <w:pPr>
              <w:pStyle w:val="TableParagraph"/>
              <w:rPr>
                <w:sz w:val="28"/>
                <w:szCs w:val="28"/>
              </w:rPr>
            </w:pPr>
            <w:r w:rsidRPr="0082394C">
              <w:rPr>
                <w:sz w:val="28"/>
                <w:szCs w:val="28"/>
              </w:rPr>
              <w:t>Ульева Е.А. 100 увлекательных игр в дороге, на прогулке. Сценарии игр.</w:t>
            </w:r>
          </w:p>
          <w:p w:rsidR="00F041D7" w:rsidRDefault="00F474A1" w:rsidP="00AF1DDD">
            <w:pPr>
              <w:pStyle w:val="TableParagraph"/>
              <w:rPr>
                <w:sz w:val="28"/>
                <w:szCs w:val="28"/>
              </w:rPr>
            </w:pPr>
            <w:r w:rsidRPr="0082394C">
              <w:rPr>
                <w:sz w:val="28"/>
                <w:szCs w:val="28"/>
              </w:rPr>
              <w:t>Ульева Е.А. 100 увлекательных игр для весёлого дня рождения.</w:t>
            </w:r>
            <w:r w:rsidR="00F041D7" w:rsidRPr="0082394C">
              <w:rPr>
                <w:sz w:val="28"/>
                <w:szCs w:val="28"/>
              </w:rPr>
              <w:t xml:space="preserve"> </w:t>
            </w:r>
          </w:p>
          <w:p w:rsidR="00F474A1" w:rsidRPr="0082394C" w:rsidRDefault="00F041D7" w:rsidP="00AF1DDD">
            <w:pPr>
              <w:pStyle w:val="TableParagraph"/>
              <w:rPr>
                <w:sz w:val="28"/>
                <w:szCs w:val="28"/>
              </w:rPr>
            </w:pPr>
            <w:r w:rsidRPr="0082394C">
              <w:rPr>
                <w:sz w:val="28"/>
                <w:szCs w:val="28"/>
              </w:rPr>
              <w:t>Сценарии</w:t>
            </w:r>
            <w:r w:rsidR="00F474A1" w:rsidRPr="0082394C">
              <w:rPr>
                <w:sz w:val="28"/>
                <w:szCs w:val="28"/>
              </w:rPr>
              <w:t xml:space="preserve"> игр.</w:t>
            </w:r>
          </w:p>
          <w:p w:rsidR="00F474A1" w:rsidRPr="0082394C" w:rsidRDefault="00F474A1" w:rsidP="00AF1DDD">
            <w:pPr>
              <w:pStyle w:val="TableParagraph"/>
              <w:rPr>
                <w:sz w:val="28"/>
                <w:szCs w:val="28"/>
              </w:rPr>
            </w:pPr>
            <w:r w:rsidRPr="0082394C">
              <w:rPr>
                <w:sz w:val="28"/>
                <w:szCs w:val="28"/>
              </w:rPr>
              <w:t>Ульева Е.А. 100 увлекательных игр для уверенности в себе. Сценарии игр.</w:t>
            </w:r>
          </w:p>
          <w:p w:rsidR="00F474A1" w:rsidRPr="0082394C" w:rsidRDefault="00F474A1" w:rsidP="00AF1DDD">
            <w:pPr>
              <w:pStyle w:val="TableParagraph"/>
              <w:rPr>
                <w:sz w:val="28"/>
                <w:szCs w:val="28"/>
              </w:rPr>
            </w:pPr>
            <w:r w:rsidRPr="0082394C">
              <w:rPr>
                <w:sz w:val="28"/>
                <w:szCs w:val="28"/>
              </w:rPr>
              <w:t>Ульева Е.А. 100 увлекательных игр, когда за окном дождь. Сценарии игр.</w:t>
            </w:r>
          </w:p>
        </w:tc>
      </w:tr>
      <w:tr w:rsidR="00F474A1" w:rsidRPr="0082394C" w:rsidTr="00F041D7">
        <w:trPr>
          <w:gridAfter w:val="1"/>
          <w:wAfter w:w="358" w:type="dxa"/>
          <w:trHeight w:val="4807"/>
        </w:trPr>
        <w:tc>
          <w:tcPr>
            <w:tcW w:w="9356" w:type="dxa"/>
            <w:tcBorders>
              <w:top w:val="nil"/>
              <w:left w:val="nil"/>
              <w:bottom w:val="nil"/>
              <w:right w:val="nil"/>
            </w:tcBorders>
          </w:tcPr>
          <w:p w:rsidR="00F041D7" w:rsidRDefault="006E4953" w:rsidP="00AF1DDD">
            <w:pPr>
              <w:pStyle w:val="TableParagraph"/>
              <w:rPr>
                <w:sz w:val="28"/>
                <w:szCs w:val="28"/>
              </w:rPr>
            </w:pPr>
            <w:r w:rsidRPr="0082394C">
              <w:rPr>
                <w:sz w:val="28"/>
                <w:szCs w:val="28"/>
              </w:rPr>
              <w:lastRenderedPageBreak/>
              <w:t>Образовательная область «Социализация»: региональная модель/ под общ.</w:t>
            </w:r>
          </w:p>
          <w:p w:rsidR="00F474A1" w:rsidRPr="0082394C" w:rsidRDefault="006E4953" w:rsidP="00AF1DDD">
            <w:pPr>
              <w:pStyle w:val="TableParagraph"/>
              <w:rPr>
                <w:bCs/>
                <w:sz w:val="28"/>
                <w:szCs w:val="28"/>
              </w:rPr>
            </w:pPr>
            <w:r w:rsidRPr="0082394C">
              <w:rPr>
                <w:sz w:val="28"/>
                <w:szCs w:val="28"/>
              </w:rPr>
              <w:t xml:space="preserve">ред. Л.В. Борцова, Молчанова Е.Г./ </w:t>
            </w:r>
            <w:r w:rsidRPr="0082394C">
              <w:rPr>
                <w:bCs/>
                <w:sz w:val="28"/>
                <w:szCs w:val="28"/>
              </w:rPr>
              <w:t>- Омск: БОУДПО «ИРООО», 2010. - 120 с.</w:t>
            </w:r>
          </w:p>
          <w:p w:rsidR="00200F23" w:rsidRPr="0082394C" w:rsidRDefault="00200F23" w:rsidP="00200F23">
            <w:pPr>
              <w:pStyle w:val="TableParagraph"/>
              <w:rPr>
                <w:b/>
                <w:sz w:val="28"/>
                <w:szCs w:val="28"/>
              </w:rPr>
            </w:pPr>
            <w:r w:rsidRPr="0082394C">
              <w:rPr>
                <w:b/>
                <w:bCs/>
                <w:sz w:val="28"/>
                <w:szCs w:val="28"/>
              </w:rPr>
              <w:t>Художественно-эстетическое развитие</w:t>
            </w:r>
          </w:p>
          <w:p w:rsidR="00200F23" w:rsidRPr="0082394C" w:rsidRDefault="00200F23" w:rsidP="00200F23">
            <w:pPr>
              <w:pStyle w:val="TableParagraph"/>
              <w:rPr>
                <w:sz w:val="28"/>
                <w:szCs w:val="28"/>
              </w:rPr>
            </w:pPr>
            <w:r w:rsidRPr="0082394C">
              <w:rPr>
                <w:sz w:val="28"/>
                <w:szCs w:val="28"/>
              </w:rPr>
              <w:t>Зацепина М.Б., Жукова Г.Е. Музыкальное воспитание в детском саду: Младшая группа (3 – 4 года): Конспекты занятий.</w:t>
            </w:r>
          </w:p>
          <w:p w:rsidR="00200F23" w:rsidRPr="0082394C" w:rsidRDefault="00200F23" w:rsidP="00200F23">
            <w:pPr>
              <w:pStyle w:val="TableParagraph"/>
              <w:rPr>
                <w:sz w:val="28"/>
                <w:szCs w:val="28"/>
              </w:rPr>
            </w:pPr>
            <w:r w:rsidRPr="0082394C">
              <w:rPr>
                <w:sz w:val="28"/>
                <w:szCs w:val="28"/>
              </w:rPr>
              <w:t>Зацепина М.Б., Жукова Г.Е. Музыкальное воспитание в детском саду: Средняя группа (4 – 5 лет): Конспекты занятий.</w:t>
            </w:r>
          </w:p>
          <w:p w:rsidR="00200F23" w:rsidRPr="0082394C" w:rsidRDefault="00200F23" w:rsidP="00200F23">
            <w:pPr>
              <w:pStyle w:val="TableParagraph"/>
              <w:rPr>
                <w:sz w:val="28"/>
                <w:szCs w:val="28"/>
              </w:rPr>
            </w:pPr>
            <w:r w:rsidRPr="0082394C">
              <w:rPr>
                <w:sz w:val="28"/>
                <w:szCs w:val="28"/>
              </w:rPr>
              <w:t>Зацепина М.Б., Жукова Г.Е. Музыкальное воспитание в детском саду: Старшая группа (5 – 6 лет): Конспекты занятий.</w:t>
            </w:r>
          </w:p>
          <w:p w:rsidR="00200F23" w:rsidRPr="0082394C" w:rsidRDefault="00200F23" w:rsidP="00200F23">
            <w:pPr>
              <w:pStyle w:val="TableParagraph"/>
              <w:rPr>
                <w:sz w:val="28"/>
                <w:szCs w:val="28"/>
              </w:rPr>
            </w:pPr>
            <w:r w:rsidRPr="0082394C">
              <w:rPr>
                <w:sz w:val="28"/>
                <w:szCs w:val="28"/>
              </w:rPr>
              <w:t>Зацепина М.Б., Жукова Г.Е. Музыкальное воспитание в детском саду: Подготовительная к школе группа (6 – 7 лет): Конспекты занятий.</w:t>
            </w:r>
          </w:p>
          <w:p w:rsidR="00DA1D52" w:rsidRPr="0082394C" w:rsidRDefault="00DA1D52" w:rsidP="00DA1D52">
            <w:pPr>
              <w:pStyle w:val="TableParagraph"/>
              <w:rPr>
                <w:b/>
                <w:i/>
                <w:sz w:val="28"/>
                <w:szCs w:val="28"/>
              </w:rPr>
            </w:pPr>
            <w:r w:rsidRPr="0082394C">
              <w:rPr>
                <w:b/>
                <w:i/>
                <w:sz w:val="28"/>
                <w:szCs w:val="28"/>
              </w:rPr>
              <w:t>Конспекты занятий.</w:t>
            </w:r>
          </w:p>
          <w:p w:rsidR="00DA1D52" w:rsidRPr="0082394C" w:rsidRDefault="00DA1D52" w:rsidP="00DA1D52">
            <w:pPr>
              <w:pStyle w:val="TableParagraph"/>
              <w:rPr>
                <w:sz w:val="28"/>
                <w:szCs w:val="28"/>
              </w:rPr>
            </w:pPr>
            <w:r w:rsidRPr="0082394C">
              <w:rPr>
                <w:sz w:val="28"/>
                <w:szCs w:val="28"/>
              </w:rPr>
              <w:t>Комарова Т.С. Изобразительная деятельность в детском саду: Младшая группа (3 – 4 года)</w:t>
            </w:r>
          </w:p>
          <w:p w:rsidR="00F041D7" w:rsidRDefault="00DA1D52" w:rsidP="00DA1D52">
            <w:pPr>
              <w:pStyle w:val="TableParagraph"/>
              <w:rPr>
                <w:sz w:val="28"/>
                <w:szCs w:val="28"/>
              </w:rPr>
            </w:pPr>
            <w:r w:rsidRPr="0082394C">
              <w:rPr>
                <w:sz w:val="28"/>
                <w:szCs w:val="28"/>
              </w:rPr>
              <w:t xml:space="preserve">Комарова Т.С. Изобразительная деятельность в детском саду: Средняя группа </w:t>
            </w:r>
          </w:p>
          <w:p w:rsidR="00DA1D52" w:rsidRPr="0082394C" w:rsidRDefault="00DA1D52" w:rsidP="00DA1D52">
            <w:pPr>
              <w:pStyle w:val="TableParagraph"/>
              <w:rPr>
                <w:sz w:val="28"/>
                <w:szCs w:val="28"/>
              </w:rPr>
            </w:pPr>
            <w:r w:rsidRPr="0082394C">
              <w:rPr>
                <w:sz w:val="28"/>
                <w:szCs w:val="28"/>
              </w:rPr>
              <w:t>(4 – 5 лет): Конспекты занятий.</w:t>
            </w:r>
          </w:p>
          <w:p w:rsidR="00F041D7" w:rsidRDefault="00DA1D52" w:rsidP="00DA1D52">
            <w:pPr>
              <w:pStyle w:val="TableParagraph"/>
              <w:rPr>
                <w:sz w:val="28"/>
                <w:szCs w:val="28"/>
              </w:rPr>
            </w:pPr>
            <w:r w:rsidRPr="0082394C">
              <w:rPr>
                <w:sz w:val="28"/>
                <w:szCs w:val="28"/>
              </w:rPr>
              <w:t xml:space="preserve">Комарова Т.С. Изобразительная деятельность в детском саду: Старшая группа </w:t>
            </w:r>
          </w:p>
          <w:p w:rsidR="00DA1D52" w:rsidRPr="0082394C" w:rsidRDefault="00DA1D52" w:rsidP="00DA1D52">
            <w:pPr>
              <w:pStyle w:val="TableParagraph"/>
              <w:rPr>
                <w:sz w:val="28"/>
                <w:szCs w:val="28"/>
              </w:rPr>
            </w:pPr>
            <w:r w:rsidRPr="0082394C">
              <w:rPr>
                <w:sz w:val="28"/>
                <w:szCs w:val="28"/>
              </w:rPr>
              <w:t>(5 – 6 лет): Конспекты занятий.</w:t>
            </w:r>
          </w:p>
          <w:p w:rsidR="00200F23" w:rsidRPr="0082394C" w:rsidRDefault="00DA1D52" w:rsidP="00AF1DDD">
            <w:pPr>
              <w:pStyle w:val="TableParagraph"/>
              <w:rPr>
                <w:sz w:val="28"/>
                <w:szCs w:val="28"/>
              </w:rPr>
            </w:pPr>
            <w:r w:rsidRPr="0082394C">
              <w:rPr>
                <w:sz w:val="28"/>
                <w:szCs w:val="28"/>
              </w:rPr>
              <w:t>Комарова Т.С. Изобразительная деятельность в детском саду: Подготовительная к школе группа (6 – 7 лет): Конспекты занятий.</w:t>
            </w:r>
          </w:p>
        </w:tc>
      </w:tr>
      <w:tr w:rsidR="00F474A1" w:rsidRPr="0082394C" w:rsidTr="00F041D7">
        <w:trPr>
          <w:trHeight w:val="2967"/>
        </w:trPr>
        <w:tc>
          <w:tcPr>
            <w:tcW w:w="9714" w:type="dxa"/>
            <w:gridSpan w:val="2"/>
            <w:tcBorders>
              <w:top w:val="nil"/>
              <w:left w:val="nil"/>
              <w:bottom w:val="nil"/>
              <w:right w:val="nil"/>
            </w:tcBorders>
          </w:tcPr>
          <w:p w:rsidR="00F474A1" w:rsidRPr="0082394C" w:rsidRDefault="00F474A1" w:rsidP="00AF1DDD">
            <w:pPr>
              <w:pStyle w:val="TableParagraph"/>
              <w:rPr>
                <w:sz w:val="28"/>
                <w:szCs w:val="28"/>
              </w:rPr>
            </w:pPr>
            <w:r w:rsidRPr="0082394C">
              <w:rPr>
                <w:sz w:val="28"/>
                <w:szCs w:val="28"/>
              </w:rPr>
              <w:t>Колдина Д.Н. Аппликация с детьми 2 – 3 лет: Конспекты занятий.</w:t>
            </w:r>
          </w:p>
          <w:p w:rsidR="00F474A1" w:rsidRPr="0082394C" w:rsidRDefault="00F474A1" w:rsidP="00AF1DDD">
            <w:pPr>
              <w:pStyle w:val="TableParagraph"/>
              <w:rPr>
                <w:sz w:val="28"/>
                <w:szCs w:val="28"/>
              </w:rPr>
            </w:pPr>
            <w:r w:rsidRPr="0082394C">
              <w:rPr>
                <w:sz w:val="28"/>
                <w:szCs w:val="28"/>
              </w:rPr>
              <w:t>Колдина Д.Н. Аппликация с детьми 3 – 4 лет: Конспекты занятий.</w:t>
            </w:r>
          </w:p>
          <w:p w:rsidR="00F474A1" w:rsidRPr="0082394C" w:rsidRDefault="00F474A1" w:rsidP="00AF1DDD">
            <w:pPr>
              <w:pStyle w:val="TableParagraph"/>
              <w:rPr>
                <w:sz w:val="28"/>
                <w:szCs w:val="28"/>
              </w:rPr>
            </w:pPr>
            <w:r w:rsidRPr="0082394C">
              <w:rPr>
                <w:sz w:val="28"/>
                <w:szCs w:val="28"/>
              </w:rPr>
              <w:t>Колдина Д.Н. Аппликация с детьми 4 – 5 лет: Конспекты занятий.</w:t>
            </w:r>
          </w:p>
          <w:p w:rsidR="00F474A1" w:rsidRPr="0082394C" w:rsidRDefault="00F474A1" w:rsidP="00AF1DDD">
            <w:pPr>
              <w:pStyle w:val="TableParagraph"/>
              <w:rPr>
                <w:sz w:val="28"/>
                <w:szCs w:val="28"/>
              </w:rPr>
            </w:pPr>
            <w:r w:rsidRPr="0082394C">
              <w:rPr>
                <w:sz w:val="28"/>
                <w:szCs w:val="28"/>
              </w:rPr>
              <w:t>Колдина Д.Н. Аппликация с детьми 5 – 6 лет: Конспекты занятий.</w:t>
            </w:r>
          </w:p>
          <w:p w:rsidR="00F474A1" w:rsidRPr="0082394C" w:rsidRDefault="00F474A1" w:rsidP="00AF1DDD">
            <w:pPr>
              <w:pStyle w:val="TableParagraph"/>
              <w:rPr>
                <w:sz w:val="28"/>
                <w:szCs w:val="28"/>
              </w:rPr>
            </w:pPr>
            <w:r w:rsidRPr="0082394C">
              <w:rPr>
                <w:sz w:val="28"/>
                <w:szCs w:val="28"/>
              </w:rPr>
              <w:t>Колдина Д.Н. Аппликация с детьми 6 – 7 лет: Конспекты занятий.</w:t>
            </w:r>
          </w:p>
          <w:p w:rsidR="00F474A1" w:rsidRPr="0082394C" w:rsidRDefault="00F474A1" w:rsidP="00AF1DDD">
            <w:pPr>
              <w:pStyle w:val="TableParagraph"/>
              <w:rPr>
                <w:sz w:val="28"/>
                <w:szCs w:val="28"/>
              </w:rPr>
            </w:pPr>
            <w:r w:rsidRPr="0082394C">
              <w:rPr>
                <w:sz w:val="28"/>
                <w:szCs w:val="28"/>
              </w:rPr>
              <w:t>Колдина Д.Н. Лепка с детьми 2 – 3 лет: Конспекты занятий.</w:t>
            </w:r>
          </w:p>
          <w:p w:rsidR="00F474A1" w:rsidRPr="0082394C" w:rsidRDefault="00F474A1" w:rsidP="00AF1DDD">
            <w:pPr>
              <w:pStyle w:val="TableParagraph"/>
              <w:rPr>
                <w:sz w:val="28"/>
                <w:szCs w:val="28"/>
              </w:rPr>
            </w:pPr>
            <w:r w:rsidRPr="0082394C">
              <w:rPr>
                <w:sz w:val="28"/>
                <w:szCs w:val="28"/>
              </w:rPr>
              <w:t>Колдина Д.Н. Лепка с детьми 3 – 4 лет: Конспекты занятий.</w:t>
            </w:r>
          </w:p>
          <w:p w:rsidR="00F474A1" w:rsidRPr="0082394C" w:rsidRDefault="00F474A1" w:rsidP="00AF1DDD">
            <w:pPr>
              <w:pStyle w:val="TableParagraph"/>
              <w:rPr>
                <w:sz w:val="28"/>
                <w:szCs w:val="28"/>
              </w:rPr>
            </w:pPr>
            <w:r w:rsidRPr="0082394C">
              <w:rPr>
                <w:sz w:val="28"/>
                <w:szCs w:val="28"/>
              </w:rPr>
              <w:t>Колдина Д.Н. Лепка с детьми 4 – 5 лет: Конспекты занятий.</w:t>
            </w:r>
          </w:p>
          <w:p w:rsidR="00F474A1" w:rsidRPr="0082394C" w:rsidRDefault="00F474A1" w:rsidP="00AF1DDD">
            <w:pPr>
              <w:pStyle w:val="TableParagraph"/>
              <w:rPr>
                <w:sz w:val="28"/>
                <w:szCs w:val="28"/>
              </w:rPr>
            </w:pPr>
            <w:r w:rsidRPr="0082394C">
              <w:rPr>
                <w:sz w:val="28"/>
                <w:szCs w:val="28"/>
              </w:rPr>
              <w:t>Колдина Д.Н. Лепка с детьми 5 – 6 лет: Конспекты занятий.</w:t>
            </w:r>
          </w:p>
          <w:p w:rsidR="00F474A1" w:rsidRPr="0082394C" w:rsidRDefault="00F474A1" w:rsidP="00AF1DDD">
            <w:pPr>
              <w:pStyle w:val="TableParagraph"/>
              <w:rPr>
                <w:sz w:val="28"/>
                <w:szCs w:val="28"/>
              </w:rPr>
            </w:pPr>
            <w:r w:rsidRPr="0082394C">
              <w:rPr>
                <w:sz w:val="28"/>
                <w:szCs w:val="28"/>
              </w:rPr>
              <w:t>Колдина Д.Н. Лепка с детьми 6 – 7 лет: Конспекты занятий.</w:t>
            </w:r>
          </w:p>
          <w:p w:rsidR="00F474A1" w:rsidRPr="0082394C" w:rsidRDefault="00F474A1" w:rsidP="00AF1DDD">
            <w:pPr>
              <w:pStyle w:val="TableParagraph"/>
              <w:rPr>
                <w:sz w:val="28"/>
                <w:szCs w:val="28"/>
              </w:rPr>
            </w:pPr>
            <w:r w:rsidRPr="0082394C">
              <w:rPr>
                <w:sz w:val="28"/>
                <w:szCs w:val="28"/>
              </w:rPr>
              <w:t>Колдина Д.Н. Рисование с детьми 2 – 3 лет: Конспекты занятий.</w:t>
            </w:r>
          </w:p>
          <w:p w:rsidR="00F474A1" w:rsidRPr="0082394C" w:rsidRDefault="00F474A1" w:rsidP="00AF1DDD">
            <w:pPr>
              <w:pStyle w:val="TableParagraph"/>
              <w:rPr>
                <w:sz w:val="28"/>
                <w:szCs w:val="28"/>
              </w:rPr>
            </w:pPr>
            <w:r w:rsidRPr="0082394C">
              <w:rPr>
                <w:sz w:val="28"/>
                <w:szCs w:val="28"/>
              </w:rPr>
              <w:t>Колдина Д.Н. Рисование с детьми 3 – 4 лет: Конспекты занятий.</w:t>
            </w:r>
          </w:p>
          <w:p w:rsidR="00F474A1" w:rsidRPr="0082394C" w:rsidRDefault="00F474A1" w:rsidP="00AF1DDD">
            <w:pPr>
              <w:pStyle w:val="TableParagraph"/>
              <w:rPr>
                <w:sz w:val="28"/>
                <w:szCs w:val="28"/>
              </w:rPr>
            </w:pPr>
            <w:r w:rsidRPr="0082394C">
              <w:rPr>
                <w:sz w:val="28"/>
                <w:szCs w:val="28"/>
              </w:rPr>
              <w:t>Колдина Д.Н. Рисование с детьми 4 – 5 лет: Конспекты занятий.</w:t>
            </w:r>
          </w:p>
          <w:p w:rsidR="00F474A1" w:rsidRPr="0082394C" w:rsidRDefault="00F474A1" w:rsidP="00AF1DDD">
            <w:pPr>
              <w:pStyle w:val="TableParagraph"/>
              <w:rPr>
                <w:sz w:val="28"/>
                <w:szCs w:val="28"/>
              </w:rPr>
            </w:pPr>
            <w:r w:rsidRPr="0082394C">
              <w:rPr>
                <w:sz w:val="28"/>
                <w:szCs w:val="28"/>
              </w:rPr>
              <w:t>Колдина Д.Н. Рисование с детьми 5 – 6 лет: Конспекты занятий.</w:t>
            </w:r>
          </w:p>
          <w:p w:rsidR="00F474A1" w:rsidRPr="0082394C" w:rsidRDefault="00F474A1" w:rsidP="00AF1DDD">
            <w:pPr>
              <w:pStyle w:val="TableParagraph"/>
              <w:rPr>
                <w:sz w:val="28"/>
                <w:szCs w:val="28"/>
              </w:rPr>
            </w:pPr>
            <w:r w:rsidRPr="0082394C">
              <w:rPr>
                <w:sz w:val="28"/>
                <w:szCs w:val="28"/>
              </w:rPr>
              <w:t>Колдина Д.Н. Рисование с детьми 6 – 7 лет: Конспекты занятий.</w:t>
            </w:r>
          </w:p>
          <w:p w:rsidR="00BD353A" w:rsidRPr="0082394C" w:rsidRDefault="00BD353A" w:rsidP="00BD353A">
            <w:pPr>
              <w:pStyle w:val="TableParagraph"/>
              <w:rPr>
                <w:sz w:val="28"/>
                <w:szCs w:val="28"/>
              </w:rPr>
            </w:pPr>
            <w:r w:rsidRPr="0082394C">
              <w:rPr>
                <w:sz w:val="28"/>
                <w:szCs w:val="28"/>
              </w:rPr>
              <w:t>Куцакова Л. В. Кон</w:t>
            </w:r>
            <w:r w:rsidR="00F15906" w:rsidRPr="0082394C">
              <w:rPr>
                <w:sz w:val="28"/>
                <w:szCs w:val="28"/>
              </w:rPr>
              <w:t>струирование из строительного ма</w:t>
            </w:r>
            <w:r w:rsidRPr="0082394C">
              <w:rPr>
                <w:sz w:val="28"/>
                <w:szCs w:val="28"/>
              </w:rPr>
              <w:t xml:space="preserve">териала. </w:t>
            </w:r>
            <w:r w:rsidR="00F15906" w:rsidRPr="0082394C">
              <w:rPr>
                <w:sz w:val="28"/>
                <w:szCs w:val="28"/>
              </w:rPr>
              <w:t>С детьми 3-4 лет</w:t>
            </w:r>
            <w:r w:rsidRPr="0082394C">
              <w:rPr>
                <w:sz w:val="28"/>
                <w:szCs w:val="28"/>
              </w:rPr>
              <w:t>.- М.: МОЗАИКА-СИНТЕЗ, 2019.-64 с.</w:t>
            </w:r>
          </w:p>
          <w:p w:rsidR="00F15906" w:rsidRPr="0082394C" w:rsidRDefault="00F15906" w:rsidP="00F15906">
            <w:pPr>
              <w:pStyle w:val="TableParagraph"/>
              <w:rPr>
                <w:sz w:val="28"/>
                <w:szCs w:val="28"/>
              </w:rPr>
            </w:pPr>
            <w:r w:rsidRPr="0082394C">
              <w:rPr>
                <w:sz w:val="28"/>
                <w:szCs w:val="28"/>
              </w:rPr>
              <w:t>Куцакова Л. В. Конструирование из строительного материала. С детьми 4-5 лет.- М.: МОЗАИКА-СИНТЕЗ, 2019.-64 с.</w:t>
            </w:r>
          </w:p>
          <w:p w:rsidR="00F15906" w:rsidRPr="0082394C" w:rsidRDefault="00F15906" w:rsidP="00F15906">
            <w:pPr>
              <w:pStyle w:val="TableParagraph"/>
              <w:rPr>
                <w:sz w:val="28"/>
                <w:szCs w:val="28"/>
              </w:rPr>
            </w:pPr>
            <w:r w:rsidRPr="0082394C">
              <w:rPr>
                <w:sz w:val="28"/>
                <w:szCs w:val="28"/>
              </w:rPr>
              <w:t>Куцакова Л. В. Конструирование из строительного материала. С детьми 5-6 лет.- М.: МОЗАИКА-СИНТЕЗ, 2019.-64 с.</w:t>
            </w:r>
          </w:p>
          <w:p w:rsidR="00BF5FE5" w:rsidRPr="0082394C" w:rsidRDefault="00BD353A" w:rsidP="00AF1DDD">
            <w:pPr>
              <w:pStyle w:val="TableParagraph"/>
              <w:rPr>
                <w:sz w:val="28"/>
                <w:szCs w:val="28"/>
              </w:rPr>
            </w:pPr>
            <w:r w:rsidRPr="0082394C">
              <w:rPr>
                <w:sz w:val="28"/>
                <w:szCs w:val="28"/>
              </w:rPr>
              <w:t>Куцакова Л. В.</w:t>
            </w:r>
            <w:r w:rsidR="00BF5FE5" w:rsidRPr="0082394C">
              <w:rPr>
                <w:sz w:val="28"/>
                <w:szCs w:val="28"/>
              </w:rPr>
              <w:t xml:space="preserve"> Кон</w:t>
            </w:r>
            <w:r w:rsidR="00F15906" w:rsidRPr="0082394C">
              <w:rPr>
                <w:sz w:val="28"/>
                <w:szCs w:val="28"/>
              </w:rPr>
              <w:t>струирование из строительного ма</w:t>
            </w:r>
            <w:r w:rsidR="00BF5FE5" w:rsidRPr="0082394C">
              <w:rPr>
                <w:sz w:val="28"/>
                <w:szCs w:val="28"/>
              </w:rPr>
              <w:t>териала. Подготовительная группа.-</w:t>
            </w:r>
            <w:r w:rsidRPr="0082394C">
              <w:rPr>
                <w:sz w:val="28"/>
                <w:szCs w:val="28"/>
              </w:rPr>
              <w:t xml:space="preserve"> М.: МОЗАИКА-СИНТЕЗ, 2019.-64 с.</w:t>
            </w:r>
          </w:p>
          <w:p w:rsidR="00693354" w:rsidRPr="0082394C" w:rsidRDefault="00693354" w:rsidP="00AF1DDD">
            <w:pPr>
              <w:pStyle w:val="TableParagraph"/>
              <w:rPr>
                <w:sz w:val="28"/>
                <w:szCs w:val="28"/>
              </w:rPr>
            </w:pPr>
            <w:r w:rsidRPr="0082394C">
              <w:rPr>
                <w:sz w:val="28"/>
                <w:szCs w:val="28"/>
              </w:rPr>
              <w:lastRenderedPageBreak/>
              <w:t>Лыкова И.А. Изобразительная деятельность в детском саду. 2 младшая группа: методическое пособие.- Москва: Издательский дом «Цветной мир»- 152с.</w:t>
            </w:r>
            <w:r w:rsidR="006E4953" w:rsidRPr="0082394C">
              <w:rPr>
                <w:sz w:val="28"/>
                <w:szCs w:val="28"/>
              </w:rPr>
              <w:t>,</w:t>
            </w:r>
          </w:p>
          <w:p w:rsidR="006E4953" w:rsidRPr="0082394C" w:rsidRDefault="006E4953" w:rsidP="006E4953">
            <w:pPr>
              <w:pStyle w:val="TableParagraph"/>
              <w:rPr>
                <w:sz w:val="28"/>
                <w:szCs w:val="28"/>
              </w:rPr>
            </w:pPr>
            <w:r w:rsidRPr="0082394C">
              <w:rPr>
                <w:sz w:val="28"/>
                <w:szCs w:val="28"/>
              </w:rPr>
              <w:t>Лыкова И.А. Изобразительная деятельность в детском саду. Средняя группа: методическое пособие.- Москва: Издательский дом «Цветной мир»- 152с.,</w:t>
            </w:r>
          </w:p>
          <w:p w:rsidR="006E4953" w:rsidRPr="0082394C" w:rsidRDefault="006E4953" w:rsidP="006E4953">
            <w:pPr>
              <w:pStyle w:val="TableParagraph"/>
              <w:rPr>
                <w:sz w:val="28"/>
                <w:szCs w:val="28"/>
              </w:rPr>
            </w:pPr>
            <w:r w:rsidRPr="0082394C">
              <w:rPr>
                <w:sz w:val="28"/>
                <w:szCs w:val="28"/>
              </w:rPr>
              <w:t>Лыкова И.А. Изобразительная деятельность в детском саду. Старшаягруппа: методическое пособие.- Москва: Издательский дом «Цветной мир»- 152с.,</w:t>
            </w:r>
          </w:p>
          <w:p w:rsidR="006E4953" w:rsidRPr="0082394C" w:rsidRDefault="006E4953" w:rsidP="006E4953">
            <w:pPr>
              <w:pStyle w:val="TableParagraph"/>
              <w:rPr>
                <w:sz w:val="28"/>
                <w:szCs w:val="28"/>
              </w:rPr>
            </w:pPr>
            <w:r w:rsidRPr="0082394C">
              <w:rPr>
                <w:sz w:val="28"/>
                <w:szCs w:val="28"/>
              </w:rPr>
              <w:t>Лыкова И.А. Изобразительная деятельность в детском саду. Подготовительная  группа: методическое пособие.- Москва: Издательский дом «Цветной мир»- 152с.,</w:t>
            </w:r>
          </w:p>
          <w:p w:rsidR="00F474A1" w:rsidRPr="0082394C" w:rsidRDefault="00F474A1" w:rsidP="00AF1DDD">
            <w:pPr>
              <w:pStyle w:val="TableParagraph"/>
              <w:rPr>
                <w:sz w:val="28"/>
                <w:szCs w:val="28"/>
              </w:rPr>
            </w:pPr>
            <w:r w:rsidRPr="0082394C">
              <w:rPr>
                <w:sz w:val="28"/>
                <w:szCs w:val="28"/>
              </w:rPr>
              <w:t>Лычагина И.А. Лепка из солёного теста с детьми 3 – 4 лет: Конспекты занятий.</w:t>
            </w:r>
          </w:p>
          <w:p w:rsidR="00F474A1" w:rsidRPr="0082394C" w:rsidRDefault="00F474A1" w:rsidP="00AF1DDD">
            <w:pPr>
              <w:pStyle w:val="TableParagraph"/>
              <w:rPr>
                <w:sz w:val="28"/>
                <w:szCs w:val="28"/>
              </w:rPr>
            </w:pPr>
            <w:r w:rsidRPr="0082394C">
              <w:rPr>
                <w:sz w:val="28"/>
                <w:szCs w:val="28"/>
              </w:rPr>
              <w:t>Лычагина И.А. Лепка из солёного теста с детьми 4 – 5 лет: Конспекты занятий.</w:t>
            </w:r>
          </w:p>
          <w:p w:rsidR="00F474A1" w:rsidRPr="0082394C" w:rsidRDefault="00F474A1" w:rsidP="00AF1DDD">
            <w:pPr>
              <w:pStyle w:val="TableParagraph"/>
              <w:rPr>
                <w:sz w:val="28"/>
                <w:szCs w:val="28"/>
              </w:rPr>
            </w:pPr>
            <w:r w:rsidRPr="0082394C">
              <w:rPr>
                <w:sz w:val="28"/>
                <w:szCs w:val="28"/>
              </w:rPr>
              <w:t>Мамаева О.А. Мастерим с детьми 3 – 4 лет: Конспекты занятий.</w:t>
            </w:r>
          </w:p>
          <w:p w:rsidR="00F474A1" w:rsidRPr="0082394C" w:rsidRDefault="00F474A1" w:rsidP="00AF1DDD">
            <w:pPr>
              <w:pStyle w:val="TableParagraph"/>
              <w:rPr>
                <w:sz w:val="28"/>
                <w:szCs w:val="28"/>
              </w:rPr>
            </w:pPr>
            <w:r w:rsidRPr="0082394C">
              <w:rPr>
                <w:sz w:val="28"/>
                <w:szCs w:val="28"/>
              </w:rPr>
              <w:t>Мамаева О.А. Мастерим с детьми 5 – 6 лет: Конспекты занятий.</w:t>
            </w:r>
          </w:p>
          <w:p w:rsidR="00F474A1" w:rsidRPr="0082394C" w:rsidRDefault="00F474A1" w:rsidP="00AF1DDD">
            <w:pPr>
              <w:pStyle w:val="TableParagraph"/>
              <w:rPr>
                <w:sz w:val="28"/>
                <w:szCs w:val="28"/>
              </w:rPr>
            </w:pPr>
            <w:r w:rsidRPr="0082394C">
              <w:rPr>
                <w:sz w:val="28"/>
                <w:szCs w:val="28"/>
              </w:rPr>
              <w:t>Серия «Мир в картинках»: «Музыкальные инструменты».</w:t>
            </w:r>
          </w:p>
          <w:p w:rsidR="00F474A1" w:rsidRPr="0082394C" w:rsidRDefault="00F474A1" w:rsidP="00AF1DDD">
            <w:pPr>
              <w:pStyle w:val="TableParagraph"/>
              <w:rPr>
                <w:sz w:val="28"/>
                <w:szCs w:val="28"/>
              </w:rPr>
            </w:pPr>
            <w:r w:rsidRPr="0082394C">
              <w:rPr>
                <w:sz w:val="28"/>
                <w:szCs w:val="28"/>
              </w:rPr>
              <w:t>Плакаты: «Арифметика цвета»; «Музыкальные инструменты народов мира»; «Музыкальные инструменты эстрадно – симфонического оркестра»; «Оттенки цветов»; «Цвет».</w:t>
            </w:r>
          </w:p>
          <w:p w:rsidR="00F474A1" w:rsidRPr="0082394C" w:rsidRDefault="00F474A1" w:rsidP="00AF1DDD">
            <w:pPr>
              <w:pStyle w:val="TableParagraph"/>
              <w:rPr>
                <w:sz w:val="28"/>
                <w:szCs w:val="28"/>
              </w:rPr>
            </w:pPr>
            <w:r w:rsidRPr="0082394C">
              <w:rPr>
                <w:sz w:val="28"/>
                <w:szCs w:val="28"/>
              </w:rPr>
              <w:t>- Альбомы для творчества: «Городецкая роспись»; «Дымковская игрушка»; «Жостовский букет»; «Каргопольская игрушка»; «Мастерская гжели»; «Мезенская роспись»; «Полхов – Майдан»; «Сказочная гжель»; «Узоры Северной Двины»; «Филимоновская игрушка»; «Хохломская роспись»; «Лепим народную игрушку»; «Лубочные картинки».</w:t>
            </w:r>
          </w:p>
          <w:p w:rsidR="00F474A1" w:rsidRPr="0082394C" w:rsidRDefault="00F474A1" w:rsidP="00AF1DDD">
            <w:pPr>
              <w:pStyle w:val="TableParagraph"/>
              <w:rPr>
                <w:sz w:val="28"/>
                <w:szCs w:val="28"/>
              </w:rPr>
            </w:pPr>
            <w:r w:rsidRPr="0082394C">
              <w:rPr>
                <w:sz w:val="28"/>
                <w:szCs w:val="28"/>
              </w:rPr>
              <w:t xml:space="preserve">- Наглядные пособия: «Городецкая роспись»; «Дымковская игрушка»; «Золотая хохлома»; «Каргопольская игрушка»; «Полхов – Майдан»; «Сказочная гжель»; «Филимоновская игрушка»; </w:t>
            </w:r>
          </w:p>
          <w:p w:rsidR="00F474A1" w:rsidRPr="0082394C" w:rsidRDefault="00F474A1" w:rsidP="00AF1DDD">
            <w:pPr>
              <w:pStyle w:val="TableParagraph"/>
              <w:rPr>
                <w:sz w:val="28"/>
                <w:szCs w:val="28"/>
              </w:rPr>
            </w:pPr>
            <w:r w:rsidRPr="0082394C">
              <w:rPr>
                <w:sz w:val="28"/>
                <w:szCs w:val="28"/>
              </w:rPr>
              <w:t xml:space="preserve">- Плакаты: «Гжель. Примеры узоров и орнаментов»; «Гжель. Работы современных мастеров»; «Полхов – Майдан. Примеры узоров и орнаментов»; «Полхов – Майдан. Работы современных мастеров»; «Филимоновская свистулька. Примеры узоров и орнаментов»; «Филимоновская свистулька. Работы современных мастеров»; «Хохлома. Примеры узоров и орнаментов»; «Хохлома. Работы современных мастеров»; </w:t>
            </w:r>
          </w:p>
          <w:p w:rsidR="00F474A1" w:rsidRPr="0082394C" w:rsidRDefault="00F474A1" w:rsidP="00F041D7">
            <w:pPr>
              <w:pStyle w:val="TableParagraph"/>
              <w:jc w:val="center"/>
              <w:rPr>
                <w:b/>
                <w:sz w:val="28"/>
                <w:szCs w:val="28"/>
              </w:rPr>
            </w:pPr>
            <w:r w:rsidRPr="0082394C">
              <w:rPr>
                <w:b/>
                <w:sz w:val="28"/>
                <w:szCs w:val="28"/>
              </w:rPr>
              <w:t>ЭЛЕКТРОННЫЕ ОБРАЗОВАТЕЛЬНЫЕ РЕСУРСЫ</w:t>
            </w:r>
          </w:p>
          <w:p w:rsidR="00F474A1" w:rsidRPr="0082394C" w:rsidRDefault="00F474A1" w:rsidP="00AF1DDD">
            <w:pPr>
              <w:pStyle w:val="TableParagraph"/>
              <w:rPr>
                <w:sz w:val="28"/>
                <w:szCs w:val="28"/>
              </w:rPr>
            </w:pPr>
            <w:r w:rsidRPr="0082394C">
              <w:rPr>
                <w:sz w:val="28"/>
                <w:szCs w:val="28"/>
              </w:rPr>
              <w:t>Комарова Т.С. Изобразительная деятельность в детском саду: Младшая группа (3 – 4 года);</w:t>
            </w:r>
          </w:p>
          <w:p w:rsidR="00F474A1" w:rsidRPr="0082394C" w:rsidRDefault="00F474A1" w:rsidP="00AF1DDD">
            <w:pPr>
              <w:pStyle w:val="TableParagraph"/>
              <w:rPr>
                <w:sz w:val="28"/>
                <w:szCs w:val="28"/>
              </w:rPr>
            </w:pPr>
            <w:r w:rsidRPr="0082394C">
              <w:rPr>
                <w:sz w:val="28"/>
                <w:szCs w:val="28"/>
              </w:rPr>
              <w:t>Комарова Т.С. Изобразительная деятельность в детском саду: Средняя группа (4 – 5 лет);</w:t>
            </w:r>
          </w:p>
          <w:p w:rsidR="00F474A1" w:rsidRPr="0082394C" w:rsidRDefault="00F474A1" w:rsidP="00AF1DDD">
            <w:pPr>
              <w:pStyle w:val="TableParagraph"/>
              <w:rPr>
                <w:sz w:val="28"/>
                <w:szCs w:val="28"/>
              </w:rPr>
            </w:pPr>
            <w:r w:rsidRPr="0082394C">
              <w:rPr>
                <w:sz w:val="28"/>
                <w:szCs w:val="28"/>
              </w:rPr>
              <w:t>Комарова Т.С. Изобразительная деятельность в детском саду: Старшая группа (5 – 6 лет);</w:t>
            </w:r>
          </w:p>
          <w:p w:rsidR="00A0280E" w:rsidRPr="0082394C" w:rsidRDefault="00F474A1" w:rsidP="00AF1DDD">
            <w:pPr>
              <w:pStyle w:val="TableParagraph"/>
              <w:rPr>
                <w:sz w:val="28"/>
                <w:szCs w:val="28"/>
              </w:rPr>
            </w:pPr>
            <w:r w:rsidRPr="0082394C">
              <w:rPr>
                <w:sz w:val="28"/>
                <w:szCs w:val="28"/>
              </w:rPr>
              <w:t>Комарова Т.С. Изобразительная деятельность в детском саду: Подготовител</w:t>
            </w:r>
            <w:r w:rsidR="006D1124" w:rsidRPr="0082394C">
              <w:rPr>
                <w:sz w:val="28"/>
                <w:szCs w:val="28"/>
              </w:rPr>
              <w:t>ьная к школе группа (6 – 7 лет)</w:t>
            </w:r>
          </w:p>
        </w:tc>
      </w:tr>
    </w:tbl>
    <w:p w:rsidR="00F041D7" w:rsidRDefault="00F041D7" w:rsidP="00A0280E">
      <w:pPr>
        <w:pStyle w:val="TableParagraph"/>
        <w:rPr>
          <w:b/>
          <w:sz w:val="28"/>
          <w:szCs w:val="28"/>
        </w:rPr>
      </w:pPr>
    </w:p>
    <w:p w:rsidR="00F041D7" w:rsidRDefault="00F041D7" w:rsidP="00A0280E">
      <w:pPr>
        <w:pStyle w:val="TableParagraph"/>
        <w:rPr>
          <w:b/>
          <w:sz w:val="28"/>
          <w:szCs w:val="28"/>
        </w:rPr>
      </w:pPr>
    </w:p>
    <w:p w:rsidR="00F041D7" w:rsidRDefault="00F041D7" w:rsidP="00A0280E">
      <w:pPr>
        <w:pStyle w:val="TableParagraph"/>
        <w:rPr>
          <w:b/>
          <w:sz w:val="28"/>
          <w:szCs w:val="28"/>
        </w:rPr>
      </w:pPr>
    </w:p>
    <w:p w:rsidR="00F041D7" w:rsidRDefault="00F041D7" w:rsidP="00A0280E">
      <w:pPr>
        <w:pStyle w:val="TableParagraph"/>
        <w:rPr>
          <w:b/>
          <w:sz w:val="28"/>
          <w:szCs w:val="28"/>
        </w:rPr>
      </w:pPr>
    </w:p>
    <w:p w:rsidR="00F041D7" w:rsidRDefault="00F041D7" w:rsidP="00A0280E">
      <w:pPr>
        <w:pStyle w:val="TableParagraph"/>
        <w:rPr>
          <w:b/>
          <w:sz w:val="28"/>
          <w:szCs w:val="28"/>
        </w:rPr>
      </w:pPr>
    </w:p>
    <w:p w:rsidR="00F041D7" w:rsidRDefault="00F041D7" w:rsidP="00A0280E">
      <w:pPr>
        <w:pStyle w:val="TableParagraph"/>
        <w:rPr>
          <w:b/>
          <w:sz w:val="28"/>
          <w:szCs w:val="28"/>
        </w:rPr>
      </w:pPr>
    </w:p>
    <w:p w:rsidR="006D1124" w:rsidRPr="00E932AE" w:rsidRDefault="006D1124" w:rsidP="00F041D7">
      <w:pPr>
        <w:pStyle w:val="TableParagraph"/>
        <w:jc w:val="center"/>
        <w:rPr>
          <w:b/>
          <w:sz w:val="28"/>
          <w:szCs w:val="28"/>
        </w:rPr>
      </w:pPr>
      <w:r w:rsidRPr="00E932AE">
        <w:rPr>
          <w:b/>
          <w:sz w:val="28"/>
          <w:szCs w:val="28"/>
        </w:rPr>
        <w:lastRenderedPageBreak/>
        <w:t xml:space="preserve">Рекомендуемая литература по </w:t>
      </w:r>
      <w:r w:rsidR="0006492B">
        <w:rPr>
          <w:b/>
          <w:sz w:val="28"/>
          <w:szCs w:val="28"/>
        </w:rPr>
        <w:t>парци</w:t>
      </w:r>
      <w:r w:rsidR="00B94097" w:rsidRPr="00E932AE">
        <w:rPr>
          <w:b/>
          <w:sz w:val="28"/>
          <w:szCs w:val="28"/>
        </w:rPr>
        <w:t xml:space="preserve">альной </w:t>
      </w:r>
      <w:r w:rsidR="005703DC" w:rsidRPr="00E932AE">
        <w:rPr>
          <w:b/>
          <w:sz w:val="28"/>
          <w:szCs w:val="28"/>
        </w:rPr>
        <w:t>программе «Омское П</w:t>
      </w:r>
      <w:r w:rsidRPr="00E932AE">
        <w:rPr>
          <w:b/>
          <w:sz w:val="28"/>
          <w:szCs w:val="28"/>
        </w:rPr>
        <w:t>рииртышье»</w:t>
      </w:r>
    </w:p>
    <w:tbl>
      <w:tblPr>
        <w:tblW w:w="4823" w:type="pct"/>
        <w:tblInd w:w="-36" w:type="dxa"/>
        <w:tblBorders>
          <w:top w:val="single" w:sz="4" w:space="0" w:color="auto"/>
          <w:left w:val="single" w:sz="4" w:space="0" w:color="auto"/>
          <w:bottom w:val="single" w:sz="4" w:space="0" w:color="auto"/>
          <w:right w:val="single" w:sz="4" w:space="0" w:color="auto"/>
        </w:tblBorders>
        <w:tblLook w:val="0000"/>
      </w:tblPr>
      <w:tblGrid>
        <w:gridCol w:w="9236"/>
      </w:tblGrid>
      <w:tr w:rsidR="006D1124" w:rsidRPr="004C6568" w:rsidTr="00E932AE">
        <w:tc>
          <w:tcPr>
            <w:tcW w:w="5000" w:type="pct"/>
            <w:tcBorders>
              <w:top w:val="nil"/>
              <w:left w:val="nil"/>
              <w:bottom w:val="nil"/>
              <w:right w:val="nil"/>
            </w:tcBorders>
          </w:tcPr>
          <w:p w:rsidR="005703DC" w:rsidRPr="005703DC" w:rsidRDefault="005703DC" w:rsidP="00E57F1F">
            <w:pPr>
              <w:pStyle w:val="TableParagraph"/>
              <w:rPr>
                <w:sz w:val="28"/>
                <w:szCs w:val="28"/>
              </w:rPr>
            </w:pPr>
            <w:r w:rsidRPr="005703DC">
              <w:rPr>
                <w:sz w:val="28"/>
                <w:szCs w:val="28"/>
              </w:rPr>
              <w:t>Введение в мир истории общественных отношений Омского Прииртышья. Хрестоматия/  Составители: Л.В. Борцова, Дедер Т.В., Молчанова Е.Д. и др.; отв.</w:t>
            </w:r>
            <w:r w:rsidR="0006492B">
              <w:rPr>
                <w:sz w:val="28"/>
                <w:szCs w:val="28"/>
              </w:rPr>
              <w:t xml:space="preserve"> </w:t>
            </w:r>
            <w:r w:rsidRPr="005703DC">
              <w:rPr>
                <w:bCs/>
                <w:sz w:val="28"/>
                <w:szCs w:val="28"/>
              </w:rPr>
              <w:t>ред.: Борцова Л.В.. - Омск: БОУДПО «ИРООО», 2015.</w:t>
            </w:r>
          </w:p>
          <w:p w:rsidR="006D1124" w:rsidRPr="005703DC" w:rsidRDefault="006D1124" w:rsidP="00E57F1F">
            <w:pPr>
              <w:pStyle w:val="TableParagraph"/>
              <w:rPr>
                <w:bCs/>
                <w:sz w:val="28"/>
                <w:szCs w:val="28"/>
              </w:rPr>
            </w:pPr>
            <w:r w:rsidRPr="005703DC">
              <w:rPr>
                <w:sz w:val="28"/>
                <w:szCs w:val="28"/>
              </w:rPr>
              <w:t>Введение в мир культуры  Омского Прииртышья. Хрестоматия/ Составители: Гаврилова Е.Н., Васильева Т.В., Коломацкая И.А., Кутузова А.Ф.  и др.; отв.</w:t>
            </w:r>
            <w:r w:rsidRPr="005703DC">
              <w:rPr>
                <w:bCs/>
                <w:sz w:val="28"/>
                <w:szCs w:val="28"/>
              </w:rPr>
              <w:t>ред.: Гаврилова Е.Н. - Омск: БОУДПО «ИРООО», 2015.</w:t>
            </w:r>
          </w:p>
          <w:p w:rsidR="005703DC" w:rsidRPr="005703DC" w:rsidRDefault="005703DC" w:rsidP="005703DC">
            <w:pPr>
              <w:pStyle w:val="TableParagraph"/>
              <w:tabs>
                <w:tab w:val="left" w:pos="0"/>
              </w:tabs>
              <w:ind w:hanging="142"/>
              <w:rPr>
                <w:bCs/>
                <w:sz w:val="28"/>
                <w:szCs w:val="28"/>
              </w:rPr>
            </w:pPr>
            <w:r w:rsidRPr="005703DC">
              <w:rPr>
                <w:sz w:val="28"/>
                <w:szCs w:val="28"/>
              </w:rPr>
              <w:t xml:space="preserve">  Введение в мир литературы Омского Прииртышья. Хрестоматия/ Составители: Т.А. Чернобай,   Н.А. Кондрашова, Т.М. Якубова, С.М. Фоломеева Т.Д. Немкина; отв.</w:t>
            </w:r>
            <w:r w:rsidRPr="005703DC">
              <w:rPr>
                <w:bCs/>
                <w:sz w:val="28"/>
                <w:szCs w:val="28"/>
              </w:rPr>
              <w:t>ред.: Т.А. Чернобай. - Омск:  БОУДПО «ИРООО», 2015.- 96 с.</w:t>
            </w:r>
          </w:p>
          <w:p w:rsidR="005703DC" w:rsidRPr="005703DC" w:rsidRDefault="005703DC" w:rsidP="005703DC">
            <w:pPr>
              <w:pStyle w:val="TableParagraph"/>
              <w:ind w:left="36"/>
              <w:rPr>
                <w:bCs/>
                <w:sz w:val="28"/>
                <w:szCs w:val="28"/>
              </w:rPr>
            </w:pPr>
            <w:r w:rsidRPr="005703DC">
              <w:rPr>
                <w:sz w:val="28"/>
                <w:szCs w:val="28"/>
              </w:rPr>
              <w:t>Введение в мир природы и экологии Омского Прииртышья. Хрестоматия/ Составители: Л.В. Борцова, Дедер Т.В., Молчанова Е.Д. и др.; отв.</w:t>
            </w:r>
            <w:r w:rsidRPr="005703DC">
              <w:rPr>
                <w:bCs/>
                <w:sz w:val="28"/>
                <w:szCs w:val="28"/>
              </w:rPr>
              <w:t>ред.: Борцова Л.В.. - Омск: БОУДПО «ИРООО», 2015</w:t>
            </w:r>
          </w:p>
          <w:p w:rsidR="005703DC" w:rsidRDefault="005703DC" w:rsidP="005703DC">
            <w:pPr>
              <w:pStyle w:val="TableParagraph"/>
              <w:rPr>
                <w:bCs/>
                <w:sz w:val="28"/>
                <w:szCs w:val="28"/>
              </w:rPr>
            </w:pPr>
            <w:r w:rsidRPr="005703DC">
              <w:rPr>
                <w:sz w:val="28"/>
                <w:szCs w:val="28"/>
              </w:rPr>
              <w:t xml:space="preserve">Введение в мир труда и экономики Омского Прииртышья. Хрестоматия/ Составители: Е.И. Иванова, М.В. Зенова, Н.А. Педер, В.П. Шашко, Г.В. Фирсова, С.С. Гейдельбах; </w:t>
            </w:r>
            <w:r w:rsidRPr="005703DC">
              <w:rPr>
                <w:bCs/>
                <w:sz w:val="28"/>
                <w:szCs w:val="28"/>
              </w:rPr>
              <w:t>под общ.ред. М.В. Зеновой. - Омск: БОУДПО «ИРООО», 2015.- 92с.</w:t>
            </w:r>
          </w:p>
          <w:p w:rsidR="005703DC" w:rsidRPr="005703DC" w:rsidRDefault="005703DC" w:rsidP="005703DC">
            <w:pPr>
              <w:pStyle w:val="TableParagraph"/>
              <w:rPr>
                <w:bCs/>
                <w:sz w:val="28"/>
                <w:szCs w:val="28"/>
              </w:rPr>
            </w:pPr>
            <w:r w:rsidRPr="005703DC">
              <w:rPr>
                <w:sz w:val="28"/>
                <w:szCs w:val="28"/>
              </w:rPr>
              <w:t xml:space="preserve">Маленькие жители Омского Прииртышья: рабочая тетрадь для совместной деятельности детей 5-7 лет и взрослых/ </w:t>
            </w:r>
            <w:r w:rsidRPr="005703DC">
              <w:rPr>
                <w:bCs/>
                <w:sz w:val="28"/>
                <w:szCs w:val="28"/>
              </w:rPr>
              <w:t>Борцова Л.В.,  Дедер Т.В.., Молчанова Е.Г. и др.; под общ.ред. Л.В. Борцовой. - Омск: БОУДПО «ИРООО», 2014.- 64 с.+ 40 с. (прил.)</w:t>
            </w:r>
          </w:p>
          <w:p w:rsidR="005703DC" w:rsidRDefault="005703DC" w:rsidP="005703DC">
            <w:pPr>
              <w:pStyle w:val="TableParagraph"/>
              <w:rPr>
                <w:bCs/>
                <w:sz w:val="28"/>
                <w:szCs w:val="28"/>
              </w:rPr>
            </w:pPr>
            <w:r w:rsidRPr="005703DC">
              <w:rPr>
                <w:sz w:val="28"/>
                <w:szCs w:val="28"/>
              </w:rPr>
              <w:t xml:space="preserve">Маленькие жители Омского Прииртышья: методические рекомендации по использованию рабочей тетради/ </w:t>
            </w:r>
            <w:r w:rsidRPr="005703DC">
              <w:rPr>
                <w:bCs/>
                <w:sz w:val="28"/>
                <w:szCs w:val="28"/>
              </w:rPr>
              <w:t>Борцова Л.В.,  Дедер Т.В.., Молчанова Е.Г. и др. - Омск: БОУДПО «ИРООО», 2015. – 40 с</w:t>
            </w:r>
          </w:p>
          <w:p w:rsidR="000F6C94" w:rsidRPr="005703DC" w:rsidRDefault="000F6C94" w:rsidP="005703DC">
            <w:pPr>
              <w:pStyle w:val="TableParagraph"/>
              <w:rPr>
                <w:bCs/>
                <w:sz w:val="28"/>
                <w:szCs w:val="28"/>
              </w:rPr>
            </w:pPr>
            <w:r>
              <w:rPr>
                <w:bCs/>
                <w:sz w:val="28"/>
                <w:szCs w:val="28"/>
              </w:rPr>
              <w:t>Приложение к рабочей тетради «Маленький житель Омского Прииртышья»</w:t>
            </w:r>
          </w:p>
          <w:p w:rsidR="005703DC" w:rsidRPr="005703DC" w:rsidRDefault="005703DC" w:rsidP="005703DC">
            <w:pPr>
              <w:pStyle w:val="TableParagraph"/>
              <w:rPr>
                <w:bCs/>
                <w:sz w:val="28"/>
                <w:szCs w:val="28"/>
              </w:rPr>
            </w:pPr>
            <w:r w:rsidRPr="005703DC">
              <w:rPr>
                <w:bCs/>
                <w:sz w:val="28"/>
                <w:szCs w:val="28"/>
              </w:rPr>
              <w:t>Парциальная программа  «Омское Прииртышье»: программа для дошкольных образовательных организаций/  Борцова Л.В.,  Гаврилова Е.Н., Зенова М.В., Чернобай Т.А., и др. - Омск: БОУДПО «ИРООО», 2014.-32с.</w:t>
            </w:r>
          </w:p>
          <w:p w:rsidR="005703DC" w:rsidRPr="004C6568" w:rsidRDefault="005703DC" w:rsidP="005703DC">
            <w:pPr>
              <w:pStyle w:val="TableParagraph"/>
              <w:ind w:left="-250"/>
            </w:pPr>
          </w:p>
        </w:tc>
      </w:tr>
      <w:tr w:rsidR="006D1124" w:rsidRPr="004C6568" w:rsidTr="00E932AE">
        <w:trPr>
          <w:trHeight w:val="65"/>
        </w:trPr>
        <w:tc>
          <w:tcPr>
            <w:tcW w:w="5000" w:type="pct"/>
            <w:tcBorders>
              <w:top w:val="nil"/>
              <w:left w:val="nil"/>
              <w:bottom w:val="nil"/>
              <w:right w:val="nil"/>
            </w:tcBorders>
          </w:tcPr>
          <w:p w:rsidR="006D1124" w:rsidRPr="004C6568" w:rsidRDefault="006D1124" w:rsidP="00E932AE">
            <w:pPr>
              <w:pStyle w:val="TableParagraph"/>
            </w:pPr>
          </w:p>
        </w:tc>
      </w:tr>
    </w:tbl>
    <w:p w:rsidR="00F049EB" w:rsidRPr="0006492B" w:rsidRDefault="00F049EB" w:rsidP="00F041D7">
      <w:pPr>
        <w:pStyle w:val="TableParagraph"/>
        <w:jc w:val="center"/>
        <w:rPr>
          <w:b/>
          <w:sz w:val="28"/>
          <w:szCs w:val="28"/>
        </w:rPr>
      </w:pPr>
      <w:r w:rsidRPr="0006492B">
        <w:rPr>
          <w:b/>
          <w:sz w:val="28"/>
          <w:szCs w:val="28"/>
        </w:rPr>
        <w:t>Рекомендуемая литература по</w:t>
      </w:r>
      <w:r w:rsidR="0006492B" w:rsidRPr="0006492B">
        <w:rPr>
          <w:b/>
          <w:sz w:val="28"/>
          <w:szCs w:val="28"/>
        </w:rPr>
        <w:t xml:space="preserve"> парци</w:t>
      </w:r>
      <w:r w:rsidR="00B94097" w:rsidRPr="0006492B">
        <w:rPr>
          <w:b/>
          <w:sz w:val="28"/>
          <w:szCs w:val="28"/>
        </w:rPr>
        <w:t>альной</w:t>
      </w:r>
      <w:r w:rsidRPr="0006492B">
        <w:rPr>
          <w:b/>
          <w:sz w:val="28"/>
          <w:szCs w:val="28"/>
        </w:rPr>
        <w:t xml:space="preserve"> программе «Экономическое воспитание дошкольников: формирование предпосылок финансовой грамотности»</w:t>
      </w:r>
    </w:p>
    <w:p w:rsidR="000D677E" w:rsidRPr="0006492B" w:rsidRDefault="000D677E" w:rsidP="000D677E">
      <w:pPr>
        <w:pStyle w:val="Default"/>
        <w:spacing w:after="28"/>
        <w:rPr>
          <w:sz w:val="28"/>
          <w:szCs w:val="28"/>
        </w:rPr>
      </w:pPr>
      <w:r w:rsidRPr="0006492B">
        <w:rPr>
          <w:sz w:val="28"/>
          <w:szCs w:val="28"/>
        </w:rPr>
        <w:t xml:space="preserve">1. Аксенова, Н.И. / Н.И. Аксенова, Ц.М. Левин, Е.А. Луговой, Л. А. Павленко. Поиграем в экономику. - Издательство Ростовское отделение общества информатики и вычислительной техники. - 38 с. </w:t>
      </w:r>
    </w:p>
    <w:p w:rsidR="006D1124" w:rsidRPr="0006492B" w:rsidRDefault="006D1124" w:rsidP="006D1124">
      <w:pPr>
        <w:pStyle w:val="Default"/>
        <w:spacing w:after="28"/>
        <w:rPr>
          <w:color w:val="0065CC"/>
          <w:sz w:val="28"/>
          <w:szCs w:val="28"/>
        </w:rPr>
      </w:pPr>
      <w:r w:rsidRPr="0006492B">
        <w:rPr>
          <w:sz w:val="28"/>
          <w:szCs w:val="28"/>
        </w:rPr>
        <w:t xml:space="preserve">2. Герасименко, С.В. / С.В. Герасименко, Е.А. Маркушевская, И.П. Шай- кина, И.В. Назарова и др. Программа образовательного курса «Приключения кота Белобока, или Экономика для малышей». - Волгоград, 2015. - 34 с. - Электронный ресурс: </w:t>
      </w:r>
      <w:r w:rsidRPr="0006492B">
        <w:rPr>
          <w:color w:val="0065CC"/>
          <w:sz w:val="28"/>
          <w:szCs w:val="28"/>
        </w:rPr>
        <w:t xml:space="preserve">http://new.kiro46.ru/docs/BELOBOKA.pdf </w:t>
      </w:r>
    </w:p>
    <w:p w:rsidR="000D677E" w:rsidRPr="0006492B" w:rsidRDefault="006D1124" w:rsidP="000D677E">
      <w:pPr>
        <w:pStyle w:val="Default"/>
        <w:spacing w:after="28"/>
        <w:rPr>
          <w:sz w:val="28"/>
          <w:szCs w:val="28"/>
        </w:rPr>
      </w:pPr>
      <w:r w:rsidRPr="0006492B">
        <w:rPr>
          <w:sz w:val="28"/>
          <w:szCs w:val="28"/>
        </w:rPr>
        <w:t>3</w:t>
      </w:r>
      <w:r w:rsidR="000D677E" w:rsidRPr="0006492B">
        <w:rPr>
          <w:sz w:val="28"/>
          <w:szCs w:val="28"/>
        </w:rPr>
        <w:t xml:space="preserve">. Говорим с детьми о финансах / Л.В. Стахович, Е.В. Семенкова, Л.Ю. Рыжановская. - М.: ВИТА-ПРЕСС, 2019. </w:t>
      </w:r>
    </w:p>
    <w:p w:rsidR="006D1124" w:rsidRPr="0006492B" w:rsidRDefault="006D1124" w:rsidP="006D1124">
      <w:pPr>
        <w:pStyle w:val="Default"/>
        <w:spacing w:after="28"/>
        <w:rPr>
          <w:sz w:val="28"/>
          <w:szCs w:val="28"/>
        </w:rPr>
      </w:pPr>
      <w:r w:rsidRPr="0006492B">
        <w:rPr>
          <w:sz w:val="28"/>
          <w:szCs w:val="28"/>
        </w:rPr>
        <w:lastRenderedPageBreak/>
        <w:t>4. Играем вместе / Л.В. Стахович</w:t>
      </w:r>
      <w:r w:rsidR="00F041D7">
        <w:rPr>
          <w:sz w:val="28"/>
          <w:szCs w:val="28"/>
        </w:rPr>
        <w:t>, Е.В. Семенкова, Л.Ю. Рыжанов</w:t>
      </w:r>
      <w:r w:rsidRPr="0006492B">
        <w:rPr>
          <w:sz w:val="28"/>
          <w:szCs w:val="28"/>
        </w:rPr>
        <w:t xml:space="preserve">ская. - М.: ВИТА-ПРЕСС, 2019. </w:t>
      </w:r>
    </w:p>
    <w:p w:rsidR="00F041D7" w:rsidRDefault="006D1124" w:rsidP="006D1124">
      <w:pPr>
        <w:pStyle w:val="a3"/>
        <w:rPr>
          <w:rFonts w:ascii="Times New Roman" w:hAnsi="Times New Roman" w:cs="Times New Roman"/>
          <w:sz w:val="28"/>
          <w:szCs w:val="28"/>
        </w:rPr>
      </w:pPr>
      <w:r w:rsidRPr="0006492B">
        <w:rPr>
          <w:rFonts w:ascii="Times New Roman" w:hAnsi="Times New Roman" w:cs="Times New Roman"/>
          <w:sz w:val="28"/>
          <w:szCs w:val="28"/>
        </w:rPr>
        <w:t xml:space="preserve">5. Коменский Я.О. Материнская школа. М.: Книга по требованию, 2012. </w:t>
      </w:r>
    </w:p>
    <w:p w:rsidR="006D1124" w:rsidRPr="0006492B" w:rsidRDefault="006D1124" w:rsidP="006D1124">
      <w:pPr>
        <w:pStyle w:val="a3"/>
        <w:rPr>
          <w:rFonts w:ascii="Times New Roman" w:hAnsi="Times New Roman" w:cs="Times New Roman"/>
          <w:sz w:val="28"/>
          <w:szCs w:val="28"/>
        </w:rPr>
      </w:pPr>
      <w:r w:rsidRPr="0006492B">
        <w:rPr>
          <w:rFonts w:ascii="Times New Roman" w:hAnsi="Times New Roman" w:cs="Times New Roman"/>
          <w:sz w:val="28"/>
          <w:szCs w:val="28"/>
        </w:rPr>
        <w:t>104 с.</w:t>
      </w:r>
    </w:p>
    <w:p w:rsidR="006D1124" w:rsidRPr="0006492B" w:rsidRDefault="006D1124" w:rsidP="006D1124">
      <w:pPr>
        <w:pStyle w:val="a3"/>
        <w:rPr>
          <w:rFonts w:ascii="Times New Roman" w:hAnsi="Times New Roman" w:cs="Times New Roman"/>
          <w:sz w:val="28"/>
          <w:szCs w:val="28"/>
        </w:rPr>
      </w:pPr>
      <w:r w:rsidRPr="0006492B">
        <w:rPr>
          <w:rFonts w:ascii="Times New Roman" w:hAnsi="Times New Roman" w:cs="Times New Roman"/>
          <w:sz w:val="28"/>
          <w:szCs w:val="28"/>
        </w:rPr>
        <w:t>6. Липсиц И.В. Удивительные приключения в стране Экономика. М.: Вита-пресс, 2016. 336 с.</w:t>
      </w:r>
    </w:p>
    <w:p w:rsidR="006D1124" w:rsidRPr="0006492B" w:rsidRDefault="006D1124" w:rsidP="006D1124">
      <w:pPr>
        <w:pStyle w:val="a3"/>
        <w:rPr>
          <w:rFonts w:ascii="Times New Roman" w:hAnsi="Times New Roman" w:cs="Times New Roman"/>
          <w:sz w:val="28"/>
          <w:szCs w:val="28"/>
        </w:rPr>
      </w:pPr>
      <w:r w:rsidRPr="0006492B">
        <w:rPr>
          <w:rFonts w:ascii="Times New Roman" w:hAnsi="Times New Roman" w:cs="Times New Roman"/>
          <w:sz w:val="28"/>
          <w:szCs w:val="28"/>
        </w:rPr>
        <w:t>7. Люнфин О.Е. Экономическое воспитание дошкольников // Молодой ученый, 2017. № 8.</w:t>
      </w:r>
    </w:p>
    <w:p w:rsidR="006D1124" w:rsidRPr="0006492B" w:rsidRDefault="006D1124" w:rsidP="006D1124">
      <w:pPr>
        <w:pStyle w:val="a3"/>
        <w:rPr>
          <w:rFonts w:ascii="Times New Roman" w:hAnsi="Times New Roman" w:cs="Times New Roman"/>
          <w:sz w:val="28"/>
          <w:szCs w:val="28"/>
        </w:rPr>
      </w:pPr>
      <w:r w:rsidRPr="0006492B">
        <w:rPr>
          <w:rFonts w:ascii="Times New Roman" w:hAnsi="Times New Roman" w:cs="Times New Roman"/>
          <w:sz w:val="28"/>
          <w:szCs w:val="28"/>
        </w:rPr>
        <w:t>С. 349–351.</w:t>
      </w:r>
    </w:p>
    <w:p w:rsidR="006D1124" w:rsidRPr="0006492B" w:rsidRDefault="006D1124" w:rsidP="006D1124">
      <w:pPr>
        <w:pStyle w:val="a3"/>
        <w:rPr>
          <w:rFonts w:ascii="Times New Roman" w:hAnsi="Times New Roman" w:cs="Times New Roman"/>
          <w:sz w:val="28"/>
          <w:szCs w:val="28"/>
        </w:rPr>
      </w:pPr>
      <w:r w:rsidRPr="0006492B">
        <w:rPr>
          <w:rFonts w:ascii="Times New Roman" w:hAnsi="Times New Roman" w:cs="Times New Roman"/>
          <w:sz w:val="28"/>
          <w:szCs w:val="28"/>
        </w:rPr>
        <w:t>8. Михайленко Н.Я., Короткова Н.А. Модель организации образовательного процесса</w:t>
      </w:r>
    </w:p>
    <w:p w:rsidR="006D1124" w:rsidRPr="0006492B" w:rsidRDefault="006D1124" w:rsidP="006D1124">
      <w:pPr>
        <w:pStyle w:val="a3"/>
        <w:rPr>
          <w:rFonts w:ascii="Times New Roman" w:hAnsi="Times New Roman" w:cs="Times New Roman"/>
          <w:sz w:val="28"/>
          <w:szCs w:val="28"/>
        </w:rPr>
      </w:pPr>
      <w:r w:rsidRPr="0006492B">
        <w:rPr>
          <w:rFonts w:ascii="Times New Roman" w:hAnsi="Times New Roman" w:cs="Times New Roman"/>
          <w:sz w:val="28"/>
          <w:szCs w:val="28"/>
        </w:rPr>
        <w:t>в старших группах детского сада // Дошкольное воспитание, 1995. № 9.</w:t>
      </w:r>
    </w:p>
    <w:p w:rsidR="006D1124" w:rsidRPr="0006492B" w:rsidRDefault="006D1124" w:rsidP="006D1124">
      <w:pPr>
        <w:pStyle w:val="Default"/>
        <w:spacing w:after="28"/>
        <w:rPr>
          <w:sz w:val="28"/>
          <w:szCs w:val="28"/>
        </w:rPr>
      </w:pPr>
      <w:r w:rsidRPr="0006492B">
        <w:rPr>
          <w:sz w:val="28"/>
          <w:szCs w:val="28"/>
        </w:rPr>
        <w:t>9. Мини-спектакли / Л.В. Стахович</w:t>
      </w:r>
      <w:r w:rsidR="00F041D7">
        <w:rPr>
          <w:sz w:val="28"/>
          <w:szCs w:val="28"/>
        </w:rPr>
        <w:t>, Е.В. Семенкова, Л.Ю. Рыжанов</w:t>
      </w:r>
      <w:r w:rsidRPr="0006492B">
        <w:rPr>
          <w:sz w:val="28"/>
          <w:szCs w:val="28"/>
        </w:rPr>
        <w:t xml:space="preserve">ская. - М.: ВИТА-ПРЕСС, 2019. </w:t>
      </w:r>
    </w:p>
    <w:p w:rsidR="00F049EB" w:rsidRPr="0006492B" w:rsidRDefault="006D1124" w:rsidP="00F049EB">
      <w:pPr>
        <w:pStyle w:val="TableParagraph"/>
        <w:rPr>
          <w:sz w:val="28"/>
          <w:szCs w:val="28"/>
        </w:rPr>
      </w:pPr>
      <w:r w:rsidRPr="0006492B">
        <w:rPr>
          <w:sz w:val="28"/>
          <w:szCs w:val="28"/>
        </w:rPr>
        <w:t>10</w:t>
      </w:r>
      <w:r w:rsidR="00F049EB" w:rsidRPr="0006492B">
        <w:rPr>
          <w:sz w:val="28"/>
          <w:szCs w:val="28"/>
        </w:rPr>
        <w:t>. Парциальная программа  «Экономическое воспитание дошкольников: формирование предпосылок финансовой грамотности»  Министерство образовния и науки Российской Федераци</w:t>
      </w:r>
    </w:p>
    <w:p w:rsidR="006D1124" w:rsidRPr="0006492B" w:rsidRDefault="006D1124" w:rsidP="006D1124">
      <w:pPr>
        <w:pStyle w:val="Default"/>
        <w:spacing w:after="28"/>
        <w:rPr>
          <w:sz w:val="28"/>
          <w:szCs w:val="28"/>
        </w:rPr>
      </w:pPr>
      <w:r w:rsidRPr="0006492B">
        <w:rPr>
          <w:sz w:val="28"/>
          <w:szCs w:val="28"/>
        </w:rPr>
        <w:t xml:space="preserve">11. Рассуждаем и решаем / Л.В. Стахович, Е.В. Семенкова, Л.Ю. Ры- жановская. -М.: ВИТА-ПРЕСС, 2019. </w:t>
      </w:r>
    </w:p>
    <w:p w:rsidR="00F049EB" w:rsidRPr="0006492B" w:rsidRDefault="006D1124" w:rsidP="00297CF3">
      <w:pPr>
        <w:pStyle w:val="TableParagraph"/>
        <w:rPr>
          <w:sz w:val="28"/>
          <w:szCs w:val="28"/>
        </w:rPr>
      </w:pPr>
      <w:r w:rsidRPr="0006492B">
        <w:rPr>
          <w:sz w:val="28"/>
          <w:szCs w:val="28"/>
        </w:rPr>
        <w:t>12</w:t>
      </w:r>
      <w:r w:rsidR="00F049EB" w:rsidRPr="0006492B">
        <w:rPr>
          <w:sz w:val="28"/>
          <w:szCs w:val="28"/>
        </w:rPr>
        <w:t xml:space="preserve">. </w:t>
      </w:r>
      <w:r w:rsidR="00297CF3" w:rsidRPr="0006492B">
        <w:rPr>
          <w:sz w:val="28"/>
          <w:szCs w:val="28"/>
        </w:rPr>
        <w:t xml:space="preserve">Сборник методических материалов </w:t>
      </w:r>
      <w:r w:rsidR="00F049EB" w:rsidRPr="0006492B">
        <w:rPr>
          <w:sz w:val="28"/>
          <w:szCs w:val="28"/>
        </w:rPr>
        <w:t>на основе примерной парциальной образовательной программы дошкольного образования для детей 5–7 лет</w:t>
      </w:r>
      <w:r w:rsidR="00297CF3" w:rsidRPr="0006492B">
        <w:rPr>
          <w:sz w:val="28"/>
          <w:szCs w:val="28"/>
        </w:rPr>
        <w:t xml:space="preserve"> «Экономическое воспитание дошкольников: формирование предпосылок финансовой грамотности»  </w:t>
      </w:r>
    </w:p>
    <w:p w:rsidR="00297CF3" w:rsidRPr="0006492B" w:rsidRDefault="006D1124" w:rsidP="00297CF3">
      <w:pPr>
        <w:pStyle w:val="TableParagraph"/>
        <w:rPr>
          <w:sz w:val="28"/>
          <w:szCs w:val="28"/>
        </w:rPr>
      </w:pPr>
      <w:r w:rsidRPr="0006492B">
        <w:rPr>
          <w:sz w:val="28"/>
          <w:szCs w:val="28"/>
        </w:rPr>
        <w:t>13</w:t>
      </w:r>
      <w:r w:rsidR="00297CF3" w:rsidRPr="0006492B">
        <w:rPr>
          <w:sz w:val="28"/>
          <w:szCs w:val="28"/>
        </w:rPr>
        <w:t xml:space="preserve">. Сборник деманстрационных материалов на основе примерной парциальной образовательной программы дошкольного образования для детей 5–7 лет «Экономическое воспитание дошкольников: формирование предпосылок финансовой грамотности»  </w:t>
      </w:r>
    </w:p>
    <w:p w:rsidR="006D1124" w:rsidRPr="0006492B" w:rsidRDefault="006D1124" w:rsidP="006D1124">
      <w:pPr>
        <w:pStyle w:val="a3"/>
        <w:rPr>
          <w:rFonts w:ascii="Times New Roman" w:hAnsi="Times New Roman" w:cs="Times New Roman"/>
          <w:sz w:val="28"/>
          <w:szCs w:val="28"/>
        </w:rPr>
      </w:pPr>
      <w:r w:rsidRPr="0006492B">
        <w:rPr>
          <w:rFonts w:ascii="Times New Roman" w:hAnsi="Times New Roman" w:cs="Times New Roman"/>
          <w:sz w:val="28"/>
          <w:szCs w:val="28"/>
        </w:rPr>
        <w:t>14. Слободчиков В.И., Короткова Н.А., Нежнов П.Г., Кириллов И.Л. Дошкольное образование как ступень системы общего образования: научная концепция / Под ред. В.И. Слободчикова; М.: Институт развития дошкольного образования РАО, 2005. 28 с.</w:t>
      </w:r>
    </w:p>
    <w:p w:rsidR="00F041D7" w:rsidRDefault="006D1124" w:rsidP="00297CF3">
      <w:pPr>
        <w:pStyle w:val="TableParagraph"/>
        <w:rPr>
          <w:sz w:val="28"/>
          <w:szCs w:val="28"/>
        </w:rPr>
      </w:pPr>
      <w:r w:rsidRPr="0006492B">
        <w:rPr>
          <w:sz w:val="28"/>
          <w:szCs w:val="28"/>
        </w:rPr>
        <w:t>15</w:t>
      </w:r>
      <w:r w:rsidR="00297CF3" w:rsidRPr="0006492B">
        <w:rPr>
          <w:sz w:val="28"/>
          <w:szCs w:val="28"/>
        </w:rPr>
        <w:t>. Фрмирование предпосылок финансовой грамотности у дошкольников:</w:t>
      </w:r>
    </w:p>
    <w:p w:rsidR="00F041D7" w:rsidRDefault="00297CF3" w:rsidP="00297CF3">
      <w:pPr>
        <w:pStyle w:val="TableParagraph"/>
        <w:rPr>
          <w:sz w:val="28"/>
          <w:szCs w:val="28"/>
        </w:rPr>
      </w:pPr>
      <w:r w:rsidRPr="0006492B">
        <w:rPr>
          <w:sz w:val="28"/>
          <w:szCs w:val="28"/>
        </w:rPr>
        <w:t xml:space="preserve"> сб. конспектов </w:t>
      </w:r>
      <w:r w:rsidR="000D677E" w:rsidRPr="0006492B">
        <w:rPr>
          <w:sz w:val="28"/>
          <w:szCs w:val="28"/>
        </w:rPr>
        <w:t xml:space="preserve">/ авт.-сост. Е.В. Артемова, С.Н. Голикова, Т.Н.Тишина- </w:t>
      </w:r>
    </w:p>
    <w:p w:rsidR="00297CF3" w:rsidRPr="0006492B" w:rsidRDefault="000D677E" w:rsidP="00297CF3">
      <w:pPr>
        <w:pStyle w:val="TableParagraph"/>
        <w:rPr>
          <w:sz w:val="28"/>
          <w:szCs w:val="28"/>
        </w:rPr>
      </w:pPr>
      <w:r w:rsidRPr="0006492B">
        <w:rPr>
          <w:sz w:val="28"/>
          <w:szCs w:val="28"/>
        </w:rPr>
        <w:t>Омск: БОУ ДПО «ИРООО», 2020.-60с.</w:t>
      </w:r>
      <w:r w:rsidR="00297CF3" w:rsidRPr="0006492B">
        <w:rPr>
          <w:sz w:val="28"/>
          <w:szCs w:val="28"/>
        </w:rPr>
        <w:t xml:space="preserve"> </w:t>
      </w:r>
    </w:p>
    <w:p w:rsidR="00F049EB" w:rsidRPr="0006492B" w:rsidRDefault="006D1124" w:rsidP="00F049EB">
      <w:pPr>
        <w:pStyle w:val="a3"/>
        <w:rPr>
          <w:rFonts w:ascii="Times New Roman" w:hAnsi="Times New Roman" w:cs="Times New Roman"/>
          <w:sz w:val="28"/>
          <w:szCs w:val="28"/>
        </w:rPr>
      </w:pPr>
      <w:r w:rsidRPr="0006492B">
        <w:rPr>
          <w:rFonts w:ascii="Times New Roman" w:hAnsi="Times New Roman" w:cs="Times New Roman"/>
          <w:sz w:val="28"/>
          <w:szCs w:val="28"/>
        </w:rPr>
        <w:t>16</w:t>
      </w:r>
      <w:r w:rsidR="00F049EB" w:rsidRPr="0006492B">
        <w:rPr>
          <w:rFonts w:ascii="Times New Roman" w:hAnsi="Times New Roman" w:cs="Times New Roman"/>
          <w:sz w:val="28"/>
          <w:szCs w:val="28"/>
        </w:rPr>
        <w:t>. Хламова Н.А. Формирование основ экономического воспитания дошкольников в условиях</w:t>
      </w:r>
    </w:p>
    <w:p w:rsidR="00F049EB" w:rsidRPr="0006492B" w:rsidRDefault="00F049EB" w:rsidP="00F049EB">
      <w:pPr>
        <w:pStyle w:val="a3"/>
        <w:rPr>
          <w:rFonts w:ascii="Times New Roman" w:hAnsi="Times New Roman" w:cs="Times New Roman"/>
          <w:sz w:val="28"/>
          <w:szCs w:val="28"/>
        </w:rPr>
      </w:pPr>
      <w:r w:rsidRPr="0006492B">
        <w:rPr>
          <w:rFonts w:ascii="Times New Roman" w:hAnsi="Times New Roman" w:cs="Times New Roman"/>
          <w:sz w:val="28"/>
          <w:szCs w:val="28"/>
        </w:rPr>
        <w:t>детского сада // Теория и практика образования в современном мире: материалы VII</w:t>
      </w:r>
    </w:p>
    <w:p w:rsidR="00F041D7" w:rsidRDefault="00F049EB" w:rsidP="00F049EB">
      <w:pPr>
        <w:pStyle w:val="a3"/>
        <w:rPr>
          <w:rFonts w:ascii="Times New Roman" w:hAnsi="Times New Roman" w:cs="Times New Roman"/>
          <w:sz w:val="28"/>
          <w:szCs w:val="28"/>
        </w:rPr>
      </w:pPr>
      <w:r w:rsidRPr="0006492B">
        <w:rPr>
          <w:rFonts w:ascii="Times New Roman" w:hAnsi="Times New Roman" w:cs="Times New Roman"/>
          <w:sz w:val="28"/>
          <w:szCs w:val="28"/>
        </w:rPr>
        <w:t xml:space="preserve">Междунар. науч. конф. (г. Санкт-Петербург, 2015). СПб.: Свое </w:t>
      </w:r>
    </w:p>
    <w:p w:rsidR="00F049EB" w:rsidRPr="0006492B" w:rsidRDefault="00F049EB" w:rsidP="00F049EB">
      <w:pPr>
        <w:pStyle w:val="a3"/>
        <w:rPr>
          <w:rFonts w:ascii="Times New Roman" w:hAnsi="Times New Roman" w:cs="Times New Roman"/>
          <w:sz w:val="28"/>
          <w:szCs w:val="28"/>
        </w:rPr>
      </w:pPr>
      <w:r w:rsidRPr="0006492B">
        <w:rPr>
          <w:rFonts w:ascii="Times New Roman" w:hAnsi="Times New Roman" w:cs="Times New Roman"/>
          <w:sz w:val="28"/>
          <w:szCs w:val="28"/>
        </w:rPr>
        <w:t>издательство, 2015. С. 39–41.</w:t>
      </w:r>
    </w:p>
    <w:p w:rsidR="00F049EB" w:rsidRPr="0006492B" w:rsidRDefault="00F049EB" w:rsidP="00F049EB">
      <w:pPr>
        <w:pStyle w:val="a3"/>
        <w:rPr>
          <w:rFonts w:ascii="Times New Roman" w:hAnsi="Times New Roman" w:cs="Times New Roman"/>
          <w:sz w:val="28"/>
          <w:szCs w:val="28"/>
        </w:rPr>
      </w:pPr>
      <w:r w:rsidRPr="0006492B">
        <w:rPr>
          <w:rFonts w:ascii="Times New Roman" w:hAnsi="Times New Roman" w:cs="Times New Roman"/>
          <w:sz w:val="28"/>
          <w:szCs w:val="28"/>
        </w:rPr>
        <w:t>7. Шатова А.Д. Тропинка в экономику. Программа. Методические рекомендации. Конспекты</w:t>
      </w:r>
    </w:p>
    <w:p w:rsidR="00F049EB" w:rsidRPr="0006492B" w:rsidRDefault="00F049EB" w:rsidP="00F049EB">
      <w:pPr>
        <w:pStyle w:val="a3"/>
        <w:rPr>
          <w:rFonts w:ascii="Times New Roman" w:hAnsi="Times New Roman" w:cs="Times New Roman"/>
          <w:sz w:val="28"/>
          <w:szCs w:val="28"/>
        </w:rPr>
      </w:pPr>
      <w:r w:rsidRPr="0006492B">
        <w:rPr>
          <w:rFonts w:ascii="Times New Roman" w:hAnsi="Times New Roman" w:cs="Times New Roman"/>
          <w:sz w:val="28"/>
          <w:szCs w:val="28"/>
        </w:rPr>
        <w:t>занятий с детьми 5–7 лет. М.: «Вентана-Граф», 2015. 176 с.</w:t>
      </w:r>
    </w:p>
    <w:p w:rsidR="00F049EB" w:rsidRPr="0006492B" w:rsidRDefault="006D1124" w:rsidP="00F049EB">
      <w:pPr>
        <w:pStyle w:val="a3"/>
        <w:rPr>
          <w:rFonts w:ascii="Times New Roman" w:hAnsi="Times New Roman" w:cs="Times New Roman"/>
          <w:sz w:val="28"/>
          <w:szCs w:val="28"/>
        </w:rPr>
      </w:pPr>
      <w:r w:rsidRPr="0006492B">
        <w:rPr>
          <w:rFonts w:ascii="Times New Roman" w:hAnsi="Times New Roman" w:cs="Times New Roman"/>
          <w:sz w:val="28"/>
          <w:szCs w:val="28"/>
        </w:rPr>
        <w:t>17</w:t>
      </w:r>
      <w:r w:rsidR="00F049EB" w:rsidRPr="0006492B">
        <w:rPr>
          <w:rFonts w:ascii="Times New Roman" w:hAnsi="Times New Roman" w:cs="Times New Roman"/>
          <w:sz w:val="28"/>
          <w:szCs w:val="28"/>
        </w:rPr>
        <w:t>. Шатова А.Д. Тропинка в экономику. М.: «Вентана-Граф», 2015. 48 с.</w:t>
      </w:r>
    </w:p>
    <w:p w:rsidR="00F049EB" w:rsidRPr="0006492B" w:rsidRDefault="006D1124" w:rsidP="00F049EB">
      <w:pPr>
        <w:pStyle w:val="a3"/>
        <w:rPr>
          <w:rFonts w:ascii="Times New Roman" w:hAnsi="Times New Roman" w:cs="Times New Roman"/>
          <w:sz w:val="28"/>
          <w:szCs w:val="28"/>
        </w:rPr>
      </w:pPr>
      <w:r w:rsidRPr="0006492B">
        <w:rPr>
          <w:rFonts w:ascii="Times New Roman" w:hAnsi="Times New Roman" w:cs="Times New Roman"/>
          <w:sz w:val="28"/>
          <w:szCs w:val="28"/>
        </w:rPr>
        <w:t>18</w:t>
      </w:r>
      <w:r w:rsidR="00F049EB" w:rsidRPr="0006492B">
        <w:rPr>
          <w:rFonts w:ascii="Times New Roman" w:hAnsi="Times New Roman" w:cs="Times New Roman"/>
          <w:sz w:val="28"/>
          <w:szCs w:val="28"/>
        </w:rPr>
        <w:t>. Шатова А.Д. Экономическое воспитание дошкольников. М.: Педагогическое общество</w:t>
      </w:r>
    </w:p>
    <w:p w:rsidR="00773624" w:rsidRPr="0006492B" w:rsidRDefault="00F049EB" w:rsidP="00F049EB">
      <w:pPr>
        <w:pStyle w:val="a3"/>
        <w:rPr>
          <w:rFonts w:ascii="Times New Roman" w:hAnsi="Times New Roman" w:cs="Times New Roman"/>
          <w:sz w:val="28"/>
          <w:szCs w:val="28"/>
        </w:rPr>
      </w:pPr>
      <w:r w:rsidRPr="0006492B">
        <w:rPr>
          <w:rFonts w:ascii="Times New Roman" w:hAnsi="Times New Roman" w:cs="Times New Roman"/>
          <w:sz w:val="28"/>
          <w:szCs w:val="28"/>
        </w:rPr>
        <w:lastRenderedPageBreak/>
        <w:t>России, 2005. 256 с.</w:t>
      </w:r>
    </w:p>
    <w:p w:rsidR="00F041D7" w:rsidRDefault="006D1124" w:rsidP="000D677E">
      <w:pPr>
        <w:pStyle w:val="Default"/>
        <w:spacing w:after="28"/>
        <w:rPr>
          <w:sz w:val="28"/>
          <w:szCs w:val="28"/>
        </w:rPr>
      </w:pPr>
      <w:r w:rsidRPr="0006492B">
        <w:rPr>
          <w:sz w:val="28"/>
          <w:szCs w:val="28"/>
        </w:rPr>
        <w:t>19</w:t>
      </w:r>
      <w:r w:rsidR="000D677E" w:rsidRPr="0006492B">
        <w:rPr>
          <w:sz w:val="28"/>
          <w:szCs w:val="28"/>
        </w:rPr>
        <w:t xml:space="preserve">. Читаем и обсуждаем / Л.В. Стахович, Е.В. Семенкова, Л.Ю. </w:t>
      </w:r>
    </w:p>
    <w:p w:rsidR="000D677E" w:rsidRPr="0006492B" w:rsidRDefault="00F041D7" w:rsidP="000D677E">
      <w:pPr>
        <w:pStyle w:val="Default"/>
        <w:spacing w:after="28"/>
        <w:rPr>
          <w:sz w:val="28"/>
          <w:szCs w:val="28"/>
        </w:rPr>
      </w:pPr>
      <w:r>
        <w:rPr>
          <w:sz w:val="28"/>
          <w:szCs w:val="28"/>
        </w:rPr>
        <w:t>Рыжа</w:t>
      </w:r>
      <w:r w:rsidR="000D677E" w:rsidRPr="0006492B">
        <w:rPr>
          <w:sz w:val="28"/>
          <w:szCs w:val="28"/>
        </w:rPr>
        <w:t xml:space="preserve">новская. -М.: ВИТА-ПРЕСС, 2019. </w:t>
      </w:r>
    </w:p>
    <w:p w:rsidR="00F049EB" w:rsidRPr="0006492B" w:rsidRDefault="00F049EB" w:rsidP="0006492B">
      <w:pPr>
        <w:pStyle w:val="TableParagraph"/>
        <w:jc w:val="center"/>
        <w:rPr>
          <w:b/>
          <w:sz w:val="28"/>
          <w:szCs w:val="28"/>
        </w:rPr>
      </w:pPr>
      <w:r w:rsidRPr="0006492B">
        <w:rPr>
          <w:b/>
          <w:sz w:val="28"/>
          <w:szCs w:val="28"/>
        </w:rPr>
        <w:t>Интернет-ресурсы</w:t>
      </w:r>
    </w:p>
    <w:p w:rsidR="00F049EB" w:rsidRPr="0006492B" w:rsidRDefault="00103E9C" w:rsidP="00F049EB">
      <w:pPr>
        <w:pStyle w:val="TableParagraph"/>
        <w:rPr>
          <w:color w:val="000000"/>
          <w:sz w:val="28"/>
          <w:szCs w:val="28"/>
        </w:rPr>
      </w:pPr>
      <w:hyperlink r:id="rId11" w:history="1">
        <w:r w:rsidR="00F049EB" w:rsidRPr="0006492B">
          <w:rPr>
            <w:rStyle w:val="a9"/>
            <w:rFonts w:ascii="HeliosCond-Bold" w:hAnsi="HeliosCond-Bold" w:cs="HeliosCond-Bold"/>
            <w:b/>
            <w:bCs/>
            <w:color w:val="auto"/>
            <w:sz w:val="28"/>
            <w:szCs w:val="28"/>
          </w:rPr>
          <w:t>www.cbr.ru</w:t>
        </w:r>
      </w:hyperlink>
      <w:r w:rsidR="00F049EB" w:rsidRPr="0006492B">
        <w:rPr>
          <w:rFonts w:ascii="HeliosCond-Bold" w:hAnsi="HeliosCond-Bold" w:cs="HeliosCond-Bold"/>
          <w:b/>
          <w:bCs/>
          <w:color w:val="000000"/>
          <w:sz w:val="28"/>
          <w:szCs w:val="28"/>
        </w:rPr>
        <w:t xml:space="preserve"> - </w:t>
      </w:r>
      <w:r w:rsidR="00F049EB" w:rsidRPr="0006492B">
        <w:rPr>
          <w:color w:val="000000"/>
          <w:sz w:val="28"/>
          <w:szCs w:val="28"/>
        </w:rPr>
        <w:t>официальный сайт Банка России</w:t>
      </w:r>
    </w:p>
    <w:p w:rsidR="00F041D7" w:rsidRDefault="00F049EB" w:rsidP="00F049EB">
      <w:pPr>
        <w:pStyle w:val="TableParagraph"/>
        <w:rPr>
          <w:color w:val="000000"/>
          <w:sz w:val="28"/>
          <w:szCs w:val="28"/>
        </w:rPr>
      </w:pPr>
      <w:r w:rsidRPr="0006492B">
        <w:rPr>
          <w:rFonts w:ascii="HeliosCond-Bold" w:hAnsi="HeliosCond-Bold" w:cs="HeliosCond-Bold"/>
          <w:b/>
          <w:bCs/>
          <w:color w:val="000000"/>
          <w:sz w:val="28"/>
          <w:szCs w:val="28"/>
        </w:rPr>
        <w:t xml:space="preserve">fincult.info - </w:t>
      </w:r>
      <w:r w:rsidRPr="0006492B">
        <w:rPr>
          <w:color w:val="000000"/>
          <w:sz w:val="28"/>
          <w:szCs w:val="28"/>
        </w:rPr>
        <w:t xml:space="preserve">сайт Банка России по финансовой грамотности </w:t>
      </w:r>
    </w:p>
    <w:p w:rsidR="00F049EB" w:rsidRPr="0006492B" w:rsidRDefault="00F049EB" w:rsidP="00F049EB">
      <w:pPr>
        <w:pStyle w:val="TableParagraph"/>
        <w:rPr>
          <w:color w:val="000000"/>
          <w:sz w:val="28"/>
          <w:szCs w:val="28"/>
        </w:rPr>
      </w:pPr>
      <w:r w:rsidRPr="0006492B">
        <w:rPr>
          <w:color w:val="000000"/>
          <w:sz w:val="28"/>
          <w:szCs w:val="28"/>
        </w:rPr>
        <w:t>«Финансовая культура»</w:t>
      </w:r>
    </w:p>
    <w:p w:rsidR="00F049EB" w:rsidRPr="0006492B" w:rsidRDefault="00F049EB" w:rsidP="00F049EB">
      <w:pPr>
        <w:pStyle w:val="TableParagraph"/>
        <w:rPr>
          <w:color w:val="000000"/>
          <w:sz w:val="28"/>
          <w:szCs w:val="28"/>
        </w:rPr>
      </w:pPr>
      <w:r w:rsidRPr="0006492B">
        <w:rPr>
          <w:rFonts w:ascii="HeliosCond-Bold" w:hAnsi="HeliosCond-Bold" w:cs="HeliosCond-Bold"/>
          <w:b/>
          <w:bCs/>
          <w:color w:val="000000"/>
          <w:sz w:val="28"/>
          <w:szCs w:val="28"/>
        </w:rPr>
        <w:t xml:space="preserve">минобрнауки.рф - </w:t>
      </w:r>
      <w:r w:rsidRPr="0006492B">
        <w:rPr>
          <w:color w:val="000000"/>
          <w:sz w:val="28"/>
          <w:szCs w:val="28"/>
        </w:rPr>
        <w:t>официальный сайт Министерства образования</w:t>
      </w:r>
    </w:p>
    <w:p w:rsidR="00F049EB" w:rsidRPr="0006492B" w:rsidRDefault="00F049EB" w:rsidP="00F049EB">
      <w:pPr>
        <w:pStyle w:val="TableParagraph"/>
        <w:rPr>
          <w:color w:val="000000"/>
          <w:sz w:val="28"/>
          <w:szCs w:val="28"/>
        </w:rPr>
      </w:pPr>
      <w:r w:rsidRPr="0006492B">
        <w:rPr>
          <w:color w:val="000000"/>
          <w:sz w:val="28"/>
          <w:szCs w:val="28"/>
        </w:rPr>
        <w:t>и науки Российской Федерации</w:t>
      </w:r>
    </w:p>
    <w:p w:rsidR="00F049EB" w:rsidRPr="0006492B" w:rsidRDefault="00F049EB" w:rsidP="00F049EB">
      <w:pPr>
        <w:pStyle w:val="TableParagraph"/>
        <w:rPr>
          <w:color w:val="000000"/>
          <w:sz w:val="28"/>
          <w:szCs w:val="28"/>
        </w:rPr>
      </w:pPr>
      <w:r w:rsidRPr="0006492B">
        <w:rPr>
          <w:rFonts w:ascii="HeliosCond-Bold" w:hAnsi="HeliosCond-Bold" w:cs="HeliosCond-Bold"/>
          <w:b/>
          <w:bCs/>
          <w:color w:val="000000"/>
          <w:sz w:val="28"/>
          <w:szCs w:val="28"/>
        </w:rPr>
        <w:t xml:space="preserve">вашифинансы.рф - </w:t>
      </w:r>
      <w:r w:rsidRPr="0006492B">
        <w:rPr>
          <w:color w:val="000000"/>
          <w:sz w:val="28"/>
          <w:szCs w:val="28"/>
        </w:rPr>
        <w:t>сайт национальной программы повышения финансовой грамотности</w:t>
      </w:r>
    </w:p>
    <w:p w:rsidR="00F049EB" w:rsidRPr="0006492B" w:rsidRDefault="00F049EB" w:rsidP="00F049EB">
      <w:pPr>
        <w:pStyle w:val="TableParagraph"/>
        <w:rPr>
          <w:b/>
          <w:sz w:val="28"/>
          <w:szCs w:val="28"/>
        </w:rPr>
      </w:pPr>
      <w:r w:rsidRPr="0006492B">
        <w:rPr>
          <w:color w:val="000000"/>
          <w:sz w:val="28"/>
          <w:szCs w:val="28"/>
        </w:rPr>
        <w:t>граждан «Дружи с финансами»</w:t>
      </w:r>
    </w:p>
    <w:p w:rsidR="00F049EB" w:rsidRPr="0006492B" w:rsidRDefault="00F049EB" w:rsidP="00DE6B62">
      <w:pPr>
        <w:pStyle w:val="a3"/>
        <w:rPr>
          <w:rFonts w:ascii="Times New Roman" w:hAnsi="Times New Roman" w:cs="Times New Roman"/>
          <w:b/>
          <w:sz w:val="28"/>
          <w:szCs w:val="28"/>
        </w:rPr>
      </w:pPr>
    </w:p>
    <w:p w:rsidR="00A42DDA" w:rsidRPr="0006492B" w:rsidRDefault="00A42DDA" w:rsidP="00DE6B62">
      <w:pPr>
        <w:pStyle w:val="a3"/>
        <w:rPr>
          <w:rFonts w:ascii="Times New Roman" w:hAnsi="Times New Roman" w:cs="Times New Roman"/>
          <w:b/>
          <w:sz w:val="28"/>
          <w:szCs w:val="28"/>
        </w:rPr>
      </w:pPr>
      <w:r w:rsidRPr="0006492B">
        <w:rPr>
          <w:rFonts w:ascii="Times New Roman" w:hAnsi="Times New Roman" w:cs="Times New Roman"/>
          <w:b/>
          <w:sz w:val="28"/>
          <w:szCs w:val="28"/>
        </w:rPr>
        <w:t>4.1.4 Перечни</w:t>
      </w:r>
    </w:p>
    <w:p w:rsidR="00FA41D1" w:rsidRPr="0006492B" w:rsidRDefault="00861670" w:rsidP="00FA41D1">
      <w:pPr>
        <w:pStyle w:val="a3"/>
        <w:rPr>
          <w:rFonts w:ascii="Times New Roman" w:hAnsi="Times New Roman" w:cs="Times New Roman"/>
          <w:b/>
          <w:sz w:val="28"/>
          <w:szCs w:val="28"/>
        </w:rPr>
      </w:pPr>
      <w:r w:rsidRPr="0006492B">
        <w:rPr>
          <w:rFonts w:ascii="Times New Roman" w:hAnsi="Times New Roman" w:cs="Times New Roman"/>
          <w:b/>
          <w:sz w:val="28"/>
          <w:szCs w:val="28"/>
        </w:rPr>
        <w:t xml:space="preserve">        </w:t>
      </w:r>
      <w:r w:rsidR="00FA41D1" w:rsidRPr="0006492B">
        <w:rPr>
          <w:rFonts w:ascii="Times New Roman" w:hAnsi="Times New Roman" w:cs="Times New Roman"/>
          <w:b/>
          <w:sz w:val="28"/>
          <w:szCs w:val="28"/>
        </w:rPr>
        <w:t>От 1 года до 2 лет.</w:t>
      </w:r>
    </w:p>
    <w:p w:rsidR="00FA41D1" w:rsidRPr="0006492B" w:rsidRDefault="00FA41D1" w:rsidP="00FA41D1">
      <w:pPr>
        <w:pStyle w:val="a3"/>
        <w:rPr>
          <w:rFonts w:ascii="Times New Roman" w:hAnsi="Times New Roman" w:cs="Times New Roman"/>
          <w:sz w:val="28"/>
          <w:szCs w:val="28"/>
        </w:rPr>
      </w:pPr>
      <w:r w:rsidRPr="0006492B">
        <w:rPr>
          <w:rFonts w:ascii="Times New Roman" w:hAnsi="Times New Roman" w:cs="Times New Roman"/>
          <w:sz w:val="28"/>
          <w:szCs w:val="28"/>
        </w:rPr>
        <w:t xml:space="preserve">        Малые формы фольклора. "Как у нашего кота...", "Киска, киска, киска, брысь!..", "Курочка", "Наши уточки с утра...", "Еду-еду к бабе, к деду...", "Большие ноги...", "Пальчик-мальчик...", "Петушок, петушок...", "Пошел кот под мосток...", "Радуга-дуга...".</w:t>
      </w:r>
    </w:p>
    <w:p w:rsidR="00FA41D1" w:rsidRPr="0006492B" w:rsidRDefault="00FA41D1" w:rsidP="00FA41D1">
      <w:pPr>
        <w:pStyle w:val="a3"/>
        <w:rPr>
          <w:rFonts w:ascii="Times New Roman" w:hAnsi="Times New Roman" w:cs="Times New Roman"/>
          <w:sz w:val="28"/>
          <w:szCs w:val="28"/>
        </w:rPr>
      </w:pPr>
      <w:r w:rsidRPr="0006492B">
        <w:rPr>
          <w:rFonts w:ascii="Times New Roman" w:hAnsi="Times New Roman" w:cs="Times New Roman"/>
          <w:sz w:val="28"/>
          <w:szCs w:val="28"/>
        </w:rPr>
        <w:t xml:space="preserve">       Русские народные сказки. "Козлятки и волк" (обраб. К.Д. Ушинского), "Колобок" (обраб. К.Д. Ушинского), "Золотое яичко" (обраб. К.Д. Ушинского), "Маша и медведь" (обраб. М.А. Булатова), "Репка" (обраб. К.Д. Ушинского), "Теремок" (обраб. М.А. Булатова).</w:t>
      </w:r>
    </w:p>
    <w:p w:rsidR="00FA41D1" w:rsidRPr="0006492B" w:rsidRDefault="00FA41D1" w:rsidP="00FA41D1">
      <w:pPr>
        <w:pStyle w:val="a3"/>
        <w:rPr>
          <w:rFonts w:ascii="Times New Roman" w:hAnsi="Times New Roman" w:cs="Times New Roman"/>
          <w:sz w:val="28"/>
          <w:szCs w:val="28"/>
        </w:rPr>
      </w:pPr>
      <w:r w:rsidRPr="0006492B">
        <w:rPr>
          <w:rFonts w:ascii="Times New Roman" w:hAnsi="Times New Roman" w:cs="Times New Roman"/>
          <w:sz w:val="28"/>
          <w:szCs w:val="28"/>
        </w:rPr>
        <w:t xml:space="preserve">      Поэзия. Александрова З.Н. "Прятки", "Топотушки", Барто А.Л. "Бычок", "Мячик", "Слон", "Мишка", "Грузовик", "Лошадка", "Кораблик", "Самолет" (из цикла "Игрушки"), "Кто как кричит", "Птичка", Берестов В.Д. "Курица с цыплятами", Благинина Е.А. "Аленушка", Жуковский В.А. "Птичка", Ивенсен М.И. "Поглядите, зайка плачет", Клокова М. "Мой конь", "Гоп-гоп", Лагздынь Г.Р. "Зайка, зайка, попляши!", Маршак С.Я. "Слон", "Тигренок", "Совята" (из цикла "Детки в клетке"), Орлова А. "Пальчики-мальчики", Стрельникова К. "Кряк-кряк", Токмакова И.П. "Баиньки", Усачев А. "Рукавичка".</w:t>
      </w:r>
    </w:p>
    <w:p w:rsidR="00FA41D1" w:rsidRPr="0006492B" w:rsidRDefault="00FA41D1" w:rsidP="00FA41D1">
      <w:pPr>
        <w:pStyle w:val="a3"/>
        <w:rPr>
          <w:rFonts w:ascii="Times New Roman" w:hAnsi="Times New Roman" w:cs="Times New Roman"/>
          <w:sz w:val="28"/>
          <w:szCs w:val="28"/>
        </w:rPr>
      </w:pPr>
      <w:r w:rsidRPr="0006492B">
        <w:rPr>
          <w:rFonts w:ascii="Times New Roman" w:hAnsi="Times New Roman" w:cs="Times New Roman"/>
          <w:sz w:val="28"/>
          <w:szCs w:val="28"/>
        </w:rPr>
        <w:t xml:space="preserve">       Проза. Александрова З.Н. "Хрюшка и Чушка", Б.Ф. "Маша и Миша", Пантелеев Л. "Как поросенок говорить научился", Сутеев В.Г. "Цыпленок и утенок", Чарушин Е.И. "Курочка" (из цикла "Большие и маленькие"), Чуковский К.И. "Цыпленок".</w:t>
      </w:r>
    </w:p>
    <w:p w:rsidR="00FA41D1" w:rsidRPr="0006492B" w:rsidRDefault="00861670" w:rsidP="00FA41D1">
      <w:pPr>
        <w:pStyle w:val="a3"/>
        <w:rPr>
          <w:rFonts w:ascii="Times New Roman" w:hAnsi="Times New Roman" w:cs="Times New Roman"/>
          <w:b/>
          <w:sz w:val="28"/>
          <w:szCs w:val="28"/>
        </w:rPr>
      </w:pPr>
      <w:r w:rsidRPr="0006492B">
        <w:rPr>
          <w:rFonts w:ascii="Times New Roman" w:hAnsi="Times New Roman" w:cs="Times New Roman"/>
          <w:b/>
          <w:sz w:val="28"/>
          <w:szCs w:val="28"/>
        </w:rPr>
        <w:t xml:space="preserve">       </w:t>
      </w:r>
      <w:r w:rsidR="00FA41D1" w:rsidRPr="0006492B">
        <w:rPr>
          <w:rFonts w:ascii="Times New Roman" w:hAnsi="Times New Roman" w:cs="Times New Roman"/>
          <w:b/>
          <w:sz w:val="28"/>
          <w:szCs w:val="28"/>
        </w:rPr>
        <w:t>От 2 до 3 лет.</w:t>
      </w:r>
    </w:p>
    <w:p w:rsidR="00FA41D1" w:rsidRPr="0006492B" w:rsidRDefault="00FA41D1" w:rsidP="00FA41D1">
      <w:pPr>
        <w:pStyle w:val="a3"/>
        <w:rPr>
          <w:rFonts w:ascii="Times New Roman" w:hAnsi="Times New Roman" w:cs="Times New Roman"/>
          <w:sz w:val="28"/>
          <w:szCs w:val="28"/>
        </w:rPr>
      </w:pPr>
      <w:r w:rsidRPr="0006492B">
        <w:rPr>
          <w:rFonts w:ascii="Times New Roman" w:hAnsi="Times New Roman" w:cs="Times New Roman"/>
          <w:sz w:val="28"/>
          <w:szCs w:val="28"/>
        </w:rPr>
        <w:t xml:space="preserve">       Малые формы фольклора. "А баиньки-баиньки", "Бежала лесочком лиса с кузовочком...", "Большие ноги", "Водичка, водичка", "Вот и люди спят", "Дождик, дождик, полно лить...", "Заяц Егорка...", "Идет коза рогатая", "Из-за леса, из-за гор...", "Катя, Катя...", "Кисонька-мурысонька...", "Наша Маша маленька...", "Наши уточки с утра", "Огуречик, огуречик...", "Ой ду-ду, ду-ду, ду-ду! Сидит ворон на дубу", "Поехали, поехали", "Пошел котик на Торжок...", "Тили-бом!...", "Уж ты, радуга-дуга", "Улитка, улитка...", "Чики, чики, кички...".</w:t>
      </w:r>
    </w:p>
    <w:p w:rsidR="00FA41D1" w:rsidRPr="0006492B" w:rsidRDefault="00FA41D1" w:rsidP="00FA41D1">
      <w:pPr>
        <w:pStyle w:val="a3"/>
        <w:rPr>
          <w:rFonts w:ascii="Times New Roman" w:hAnsi="Times New Roman" w:cs="Times New Roman"/>
          <w:sz w:val="28"/>
          <w:szCs w:val="28"/>
        </w:rPr>
      </w:pPr>
      <w:r w:rsidRPr="0006492B">
        <w:rPr>
          <w:rFonts w:ascii="Times New Roman" w:hAnsi="Times New Roman" w:cs="Times New Roman"/>
          <w:sz w:val="28"/>
          <w:szCs w:val="28"/>
        </w:rPr>
        <w:lastRenderedPageBreak/>
        <w:t xml:space="preserve">       Русские народные сказки. "Заюшкина избушка" (обраб. О. Капицы), "Как коза избушку построила" (обраб. М.А. Булатова), "Кот, петух и лиса" (обраб. М. Боголюбской), "Лиса и заяц" (обраб. В. Даля), "Маша и медведь" (обраб. М.А. Булатова), "Снегурушка и лиса" (обраб. А.Н. Толстого).</w:t>
      </w:r>
    </w:p>
    <w:p w:rsidR="00FA41D1" w:rsidRPr="0006492B" w:rsidRDefault="00FA41D1" w:rsidP="00FA41D1">
      <w:pPr>
        <w:pStyle w:val="a3"/>
        <w:rPr>
          <w:rFonts w:ascii="Times New Roman" w:hAnsi="Times New Roman" w:cs="Times New Roman"/>
          <w:sz w:val="28"/>
          <w:szCs w:val="28"/>
        </w:rPr>
      </w:pPr>
      <w:r w:rsidRPr="0006492B">
        <w:rPr>
          <w:rFonts w:ascii="Times New Roman" w:hAnsi="Times New Roman" w:cs="Times New Roman"/>
          <w:sz w:val="28"/>
          <w:szCs w:val="28"/>
        </w:rPr>
        <w:t xml:space="preserve">       Фольклор народов мира. "В гостях у королевы", "Разговор", англ. нар. песенки (пер. и обраб. С. Маршака); "Ой ты заюшка-пострел...", пер. с молд. И. Токмаковой; "Снегирек", пер. с нем. В. Викторова, "Три веселых братца", пер. с нем. Л. Яхнина; "Ты, собачка, не лай...", пер. с молд. И. Токмаковой; "У солнышка в гостях", словацк. нар. сказка (пер. и обраб. С. Могилевской и Л. Зориной).</w:t>
      </w:r>
    </w:p>
    <w:p w:rsidR="00FA41D1" w:rsidRPr="0006492B" w:rsidRDefault="00C33C83" w:rsidP="00FA41D1">
      <w:pPr>
        <w:pStyle w:val="a3"/>
        <w:rPr>
          <w:rFonts w:ascii="Times New Roman" w:hAnsi="Times New Roman" w:cs="Times New Roman"/>
          <w:sz w:val="28"/>
          <w:szCs w:val="28"/>
        </w:rPr>
      </w:pPr>
      <w:r w:rsidRPr="0006492B">
        <w:rPr>
          <w:rFonts w:ascii="Times New Roman" w:hAnsi="Times New Roman" w:cs="Times New Roman"/>
          <w:sz w:val="28"/>
          <w:szCs w:val="28"/>
        </w:rPr>
        <w:t xml:space="preserve">      </w:t>
      </w:r>
      <w:r w:rsidR="00FA41D1" w:rsidRPr="0006492B">
        <w:rPr>
          <w:rFonts w:ascii="Times New Roman" w:hAnsi="Times New Roman" w:cs="Times New Roman"/>
          <w:sz w:val="28"/>
          <w:szCs w:val="28"/>
        </w:rPr>
        <w:t>Произведения поэтов и писателей России.</w:t>
      </w:r>
    </w:p>
    <w:p w:rsidR="00FA41D1" w:rsidRPr="0006492B" w:rsidRDefault="00FA41D1" w:rsidP="00FA41D1">
      <w:pPr>
        <w:pStyle w:val="a3"/>
        <w:rPr>
          <w:rFonts w:ascii="Times New Roman" w:hAnsi="Times New Roman" w:cs="Times New Roman"/>
          <w:sz w:val="28"/>
          <w:szCs w:val="28"/>
        </w:rPr>
      </w:pPr>
      <w:r w:rsidRPr="0006492B">
        <w:rPr>
          <w:rFonts w:ascii="Times New Roman" w:hAnsi="Times New Roman" w:cs="Times New Roman"/>
          <w:sz w:val="28"/>
          <w:szCs w:val="28"/>
        </w:rPr>
        <w:t>Поэзия. Аким Я.Л. "Мама"; Александрова З.Н. "Гули-гули", "Арбуз"; Барто А., Барто П. "Девочка-ревушка"; Берестов В.Д. "Веселое лето", "Мишка, мишка, лежебока", "Котенок", "Воробушки"; Введенский А.И. "Мышка"; Лагздынь Г.Р. "Петушок"; Лермонтов М.Ю. "Спи, младенец..." (из стихотворения "Казачья колыбельная"); Маршак С.Я. "Сказка о глупом мышонке"; Мошковская Э.Э. "Приказ" (в сокр.), "Мчится поезд"; Пикулева Н.В. "Лисий хвостик", "Надувала кошка шар..."; Плещеев А.Н. "Травка зеленеет..."; Саконская Н.П. "Где мой пальчик?"; Сапгир Г.В. "Кошка"; Хармс Д.И. "Кораблик"; Чуковский К.И. "Путаница".</w:t>
      </w:r>
    </w:p>
    <w:p w:rsidR="00FA41D1" w:rsidRPr="0006492B" w:rsidRDefault="00C33C83" w:rsidP="00FA41D1">
      <w:pPr>
        <w:pStyle w:val="a3"/>
        <w:rPr>
          <w:rFonts w:ascii="Times New Roman" w:hAnsi="Times New Roman" w:cs="Times New Roman"/>
          <w:sz w:val="28"/>
          <w:szCs w:val="28"/>
        </w:rPr>
      </w:pPr>
      <w:r w:rsidRPr="0006492B">
        <w:rPr>
          <w:rFonts w:ascii="Times New Roman" w:hAnsi="Times New Roman" w:cs="Times New Roman"/>
          <w:sz w:val="28"/>
          <w:szCs w:val="28"/>
        </w:rPr>
        <w:t xml:space="preserve">       </w:t>
      </w:r>
      <w:r w:rsidR="00FA41D1" w:rsidRPr="0006492B">
        <w:rPr>
          <w:rFonts w:ascii="Times New Roman" w:hAnsi="Times New Roman" w:cs="Times New Roman"/>
          <w:sz w:val="28"/>
          <w:szCs w:val="28"/>
        </w:rPr>
        <w:t>Проза. Бианки В.В. "Лис и мышонок"; Калинина Н.Д. "В лесу" (из книги "Летом"), "Про жука", "Как Саша и Алеша пришли в детский сад" (1 - 2 рассказа по выбору); Павлова Н.М. "Земляничка"; Симбирская Ю.С. "По тропинке, по дорожке"; Сутеев В.Г. "Кто сказал "мяу?", "Под грибом"; Тайц Я.М. "Кубик на кубик", "Впереди всех", "Волк" (рассказы по выбору); Толстой Л.Н. "Три медведя", "Косточка"; Ушинский К.Д. "Васька", "Петушок с семьей", "Уточки" (рассказы по выбору); Чарушин Е.И. "В лесу" (1 - 3 рассказа по выбору), "Волчишко"; Чуковский К.И. "Мойдодыр".</w:t>
      </w:r>
    </w:p>
    <w:p w:rsidR="00FA41D1" w:rsidRPr="0006492B" w:rsidRDefault="00C33C83" w:rsidP="00FA41D1">
      <w:pPr>
        <w:pStyle w:val="a3"/>
        <w:rPr>
          <w:rFonts w:ascii="Times New Roman" w:hAnsi="Times New Roman" w:cs="Times New Roman"/>
          <w:sz w:val="28"/>
          <w:szCs w:val="28"/>
        </w:rPr>
      </w:pPr>
      <w:r w:rsidRPr="0006492B">
        <w:rPr>
          <w:rFonts w:ascii="Times New Roman" w:hAnsi="Times New Roman" w:cs="Times New Roman"/>
          <w:sz w:val="28"/>
          <w:szCs w:val="28"/>
        </w:rPr>
        <w:t xml:space="preserve">       </w:t>
      </w:r>
      <w:r w:rsidR="00FA41D1" w:rsidRPr="0006492B">
        <w:rPr>
          <w:rFonts w:ascii="Times New Roman" w:hAnsi="Times New Roman" w:cs="Times New Roman"/>
          <w:sz w:val="28"/>
          <w:szCs w:val="28"/>
        </w:rPr>
        <w:t>Произведения поэтов и писателей разных стран. Биссет Д. "Га-га-га!", пер. с англ. Н. Шерешевской; Дональдсон Д. "Мишка-почтальон", пер. М. Бородицкой; Капутикян С.Б. "Все спят", "Маша обедает", пер. с арм. Т. Спендиаровой; Остервальдер М. "Приключения маленького Бобо. Истории в картинках для самых маленьких", пер. Т. Зборовская; Эрик К. "Очень голодная гусеница".</w:t>
      </w:r>
    </w:p>
    <w:p w:rsidR="00FA41D1" w:rsidRPr="0006492B" w:rsidRDefault="00861670" w:rsidP="00FA41D1">
      <w:pPr>
        <w:pStyle w:val="a3"/>
        <w:rPr>
          <w:rFonts w:ascii="Times New Roman" w:hAnsi="Times New Roman" w:cs="Times New Roman"/>
          <w:b/>
          <w:sz w:val="28"/>
          <w:szCs w:val="28"/>
        </w:rPr>
      </w:pPr>
      <w:r w:rsidRPr="0006492B">
        <w:rPr>
          <w:rFonts w:ascii="Times New Roman" w:hAnsi="Times New Roman" w:cs="Times New Roman"/>
          <w:sz w:val="28"/>
          <w:szCs w:val="28"/>
        </w:rPr>
        <w:t xml:space="preserve">      </w:t>
      </w:r>
      <w:r w:rsidR="00FA41D1" w:rsidRPr="0006492B">
        <w:rPr>
          <w:rFonts w:ascii="Times New Roman" w:hAnsi="Times New Roman" w:cs="Times New Roman"/>
          <w:b/>
          <w:sz w:val="28"/>
          <w:szCs w:val="28"/>
        </w:rPr>
        <w:t>От 3 до 4 лет.</w:t>
      </w:r>
    </w:p>
    <w:p w:rsidR="00FA41D1" w:rsidRPr="0006492B" w:rsidRDefault="00C33C83" w:rsidP="00FA41D1">
      <w:pPr>
        <w:pStyle w:val="a3"/>
        <w:rPr>
          <w:rFonts w:ascii="Times New Roman" w:hAnsi="Times New Roman" w:cs="Times New Roman"/>
          <w:sz w:val="28"/>
          <w:szCs w:val="28"/>
        </w:rPr>
      </w:pPr>
      <w:r w:rsidRPr="0006492B">
        <w:rPr>
          <w:rFonts w:ascii="Times New Roman" w:hAnsi="Times New Roman" w:cs="Times New Roman"/>
          <w:sz w:val="28"/>
          <w:szCs w:val="28"/>
        </w:rPr>
        <w:t xml:space="preserve">      </w:t>
      </w:r>
      <w:r w:rsidR="00FA41D1" w:rsidRPr="0006492B">
        <w:rPr>
          <w:rFonts w:ascii="Times New Roman" w:hAnsi="Times New Roman" w:cs="Times New Roman"/>
          <w:sz w:val="28"/>
          <w:szCs w:val="28"/>
        </w:rPr>
        <w:t>Малые формы фольклора. "Ай, качи-качи-качи...",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"Кисонька-мурысенька...", "Курочка-рябушечка...", "На улице три курицы...", "Ночь пришла...", "Пальчик-мальчик...", "Привяжу я козлика", "Радуга-дуга...", "Сидит белка на тележке...", "Сорока, сорока...", "Тень, тень, потетень...", "Тили-бом! Тили-бом!..", "Травка-муравка...", "Чики-чики-чикалочки...".</w:t>
      </w:r>
    </w:p>
    <w:p w:rsidR="00FA41D1" w:rsidRPr="0006492B" w:rsidRDefault="00C33C83" w:rsidP="00FA41D1">
      <w:pPr>
        <w:pStyle w:val="a3"/>
        <w:rPr>
          <w:rFonts w:ascii="Times New Roman" w:hAnsi="Times New Roman" w:cs="Times New Roman"/>
          <w:sz w:val="28"/>
          <w:szCs w:val="28"/>
        </w:rPr>
      </w:pPr>
      <w:r w:rsidRPr="0006492B">
        <w:rPr>
          <w:rFonts w:ascii="Times New Roman" w:hAnsi="Times New Roman" w:cs="Times New Roman"/>
          <w:sz w:val="28"/>
          <w:szCs w:val="28"/>
        </w:rPr>
        <w:t xml:space="preserve">       </w:t>
      </w:r>
      <w:r w:rsidR="00FA41D1" w:rsidRPr="0006492B">
        <w:rPr>
          <w:rFonts w:ascii="Times New Roman" w:hAnsi="Times New Roman" w:cs="Times New Roman"/>
          <w:sz w:val="28"/>
          <w:szCs w:val="28"/>
        </w:rPr>
        <w:t xml:space="preserve">Русские народные сказки. "Бычок - черный бочок, белые копытца" (обраб. М. Булатова); "Волк и козлята" (обраб. А.Н. Толстого); "Кот, петух и </w:t>
      </w:r>
      <w:r w:rsidR="00FA41D1" w:rsidRPr="0006492B">
        <w:rPr>
          <w:rFonts w:ascii="Times New Roman" w:hAnsi="Times New Roman" w:cs="Times New Roman"/>
          <w:sz w:val="28"/>
          <w:szCs w:val="28"/>
        </w:rPr>
        <w:lastRenderedPageBreak/>
        <w:t>лиса" (обраб. М. Боголюбской); "Лиса и заяц" (обраб. В. Даля); "Снегурочка и лиса" (обраб. М. Булатова); "У страха глаза велики" (обраб. М. Серовой).</w:t>
      </w:r>
    </w:p>
    <w:p w:rsidR="00FA41D1" w:rsidRPr="0006492B" w:rsidRDefault="00C33C83" w:rsidP="00FA41D1">
      <w:pPr>
        <w:pStyle w:val="a3"/>
        <w:rPr>
          <w:rFonts w:ascii="Times New Roman" w:hAnsi="Times New Roman" w:cs="Times New Roman"/>
          <w:sz w:val="28"/>
          <w:szCs w:val="28"/>
        </w:rPr>
      </w:pPr>
      <w:r w:rsidRPr="0006492B">
        <w:rPr>
          <w:rFonts w:ascii="Times New Roman" w:hAnsi="Times New Roman" w:cs="Times New Roman"/>
          <w:sz w:val="28"/>
          <w:szCs w:val="28"/>
        </w:rPr>
        <w:t xml:space="preserve">      </w:t>
      </w:r>
      <w:r w:rsidR="00FA41D1" w:rsidRPr="0006492B">
        <w:rPr>
          <w:rFonts w:ascii="Times New Roman" w:hAnsi="Times New Roman" w:cs="Times New Roman"/>
          <w:sz w:val="28"/>
          <w:szCs w:val="28"/>
        </w:rPr>
        <w:t>Фольклор народов мира. Песенки. "Кораблик", "Храбрецы", "Маленькие феи", "Три зверолова" англ., обр. С. Маршака; "Что за грохот", пер. с латыш. С. Маршака; "Купите лук...", пер. с шотл. И. Токмаковой; "Разговор лягушек", "Несговорчивый удод", "Помогите!" пер. с чеш. С. Маршака.</w:t>
      </w:r>
    </w:p>
    <w:p w:rsidR="00FA41D1" w:rsidRPr="0006492B" w:rsidRDefault="00C33C83" w:rsidP="00FA41D1">
      <w:pPr>
        <w:pStyle w:val="a3"/>
        <w:rPr>
          <w:rFonts w:ascii="Times New Roman" w:hAnsi="Times New Roman" w:cs="Times New Roman"/>
          <w:sz w:val="28"/>
          <w:szCs w:val="28"/>
        </w:rPr>
      </w:pPr>
      <w:r w:rsidRPr="0006492B">
        <w:rPr>
          <w:rFonts w:ascii="Times New Roman" w:hAnsi="Times New Roman" w:cs="Times New Roman"/>
          <w:sz w:val="28"/>
          <w:szCs w:val="28"/>
        </w:rPr>
        <w:t xml:space="preserve">      </w:t>
      </w:r>
      <w:r w:rsidR="00FA41D1" w:rsidRPr="0006492B">
        <w:rPr>
          <w:rFonts w:ascii="Times New Roman" w:hAnsi="Times New Roman" w:cs="Times New Roman"/>
          <w:sz w:val="28"/>
          <w:szCs w:val="28"/>
        </w:rPr>
        <w:t>Сказки. "Два жадных медвежонка", венг., обр. А. Краснова и В. Важдаева; "Упрямые козы", узб. обр. Ш. Сагдуллы; "У солнышка в гостях", пер. со словац. С. Могилевской и Л. Зориной; "Храбрец-молодец", пер. с болг. Л. Грибовой; "Пых", белорус. обр. Н. Мялика: "Лесной мишка и проказница мышка", латыш., обр. Ю. Ванага, пер. Л. Воронковой.</w:t>
      </w:r>
    </w:p>
    <w:p w:rsidR="00FA41D1" w:rsidRPr="0006492B" w:rsidRDefault="00C33C83" w:rsidP="00FA41D1">
      <w:pPr>
        <w:pStyle w:val="a3"/>
        <w:rPr>
          <w:rFonts w:ascii="Times New Roman" w:hAnsi="Times New Roman" w:cs="Times New Roman"/>
          <w:sz w:val="28"/>
          <w:szCs w:val="28"/>
        </w:rPr>
      </w:pPr>
      <w:r w:rsidRPr="0006492B">
        <w:rPr>
          <w:rFonts w:ascii="Times New Roman" w:hAnsi="Times New Roman" w:cs="Times New Roman"/>
          <w:sz w:val="28"/>
          <w:szCs w:val="28"/>
        </w:rPr>
        <w:t xml:space="preserve">      </w:t>
      </w:r>
      <w:r w:rsidR="00FA41D1" w:rsidRPr="0006492B">
        <w:rPr>
          <w:rFonts w:ascii="Times New Roman" w:hAnsi="Times New Roman" w:cs="Times New Roman"/>
          <w:sz w:val="28"/>
          <w:szCs w:val="28"/>
        </w:rPr>
        <w:t>Произведения поэтов и писателей России.</w:t>
      </w:r>
    </w:p>
    <w:p w:rsidR="00FA41D1" w:rsidRPr="0006492B" w:rsidRDefault="00FA41D1" w:rsidP="00FA41D1">
      <w:pPr>
        <w:pStyle w:val="a3"/>
        <w:rPr>
          <w:rFonts w:ascii="Times New Roman" w:hAnsi="Times New Roman" w:cs="Times New Roman"/>
          <w:sz w:val="28"/>
          <w:szCs w:val="28"/>
        </w:rPr>
      </w:pPr>
      <w:r w:rsidRPr="0006492B">
        <w:rPr>
          <w:rFonts w:ascii="Times New Roman" w:hAnsi="Times New Roman" w:cs="Times New Roman"/>
          <w:sz w:val="28"/>
          <w:szCs w:val="28"/>
        </w:rPr>
        <w:t>Поэзия. 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С.Я. "Детки в клетке" (стихотворения из цикла по выбору), "Тихая сказка", "Сказка об умном мышонке"; Михалков С.В. "Песенка друзей"; Мошковская Э.Э. "Жадина"; Плещеев А.Н. "Осень наступила...", "Весна" (в сокр.); Пушкин А.С. "Ветер, ветер! Ты могуч!..", "Свет наш, солнышко!..", по выбору); Токмакова И.П. "Медведь"; Чуковский К.И. "Мойдодыр", "Муха-цокотуха", "Ежики смеются", "Елка", Айболит", "Чудо-дерево", "Черепаха" (по выбору).</w:t>
      </w:r>
    </w:p>
    <w:p w:rsidR="00FA41D1" w:rsidRPr="0006492B" w:rsidRDefault="00C33C83" w:rsidP="00FA41D1">
      <w:pPr>
        <w:pStyle w:val="a3"/>
        <w:rPr>
          <w:rFonts w:ascii="Times New Roman" w:hAnsi="Times New Roman" w:cs="Times New Roman"/>
          <w:sz w:val="28"/>
          <w:szCs w:val="28"/>
        </w:rPr>
      </w:pPr>
      <w:r w:rsidRPr="0006492B">
        <w:rPr>
          <w:rFonts w:ascii="Times New Roman" w:hAnsi="Times New Roman" w:cs="Times New Roman"/>
          <w:sz w:val="28"/>
          <w:szCs w:val="28"/>
        </w:rPr>
        <w:t xml:space="preserve">      </w:t>
      </w:r>
      <w:r w:rsidR="00FA41D1" w:rsidRPr="0006492B">
        <w:rPr>
          <w:rFonts w:ascii="Times New Roman" w:hAnsi="Times New Roman" w:cs="Times New Roman"/>
          <w:sz w:val="28"/>
          <w:szCs w:val="28"/>
        </w:rPr>
        <w:t xml:space="preserve">Проза. Бианки В.В. "Купание медвежат"; Воронкова Л.Ф. "Снег идет" (из книги "Снег идет"); Дмитриев Ю. "Синий шалашик"; Житков Б.С. "Что я видел" (1 - 2 рассказа по выбору); Зартайская И. "Душевные истории про Пряника и Вареника"; Зощенко М.М. "Умная птичка"; Прокофьева С.Л. "Маша и Ойка", "Сказка про грубое слово "Уходи", "Сказка о невоспитанном мышонке" (из книги "Машины сказки", по выбору); Сутеев В.Г. "Три котенка"; Толстой Л.Н. "Птица свила гнездо..."; "Таня знала буквы..."; "У Вари был чиж...", "Пришла весна..." (1 - 2 рассказа по выбору); Ушинский К.Д. "Петушок с семьей", "Уточки", "Васька", "Лиса-Патрикеевна" (1 - 2 рассказа по выбору); </w:t>
      </w:r>
      <w:r w:rsidRPr="0006492B">
        <w:rPr>
          <w:rFonts w:ascii="Times New Roman" w:hAnsi="Times New Roman" w:cs="Times New Roman"/>
          <w:sz w:val="28"/>
          <w:szCs w:val="28"/>
        </w:rPr>
        <w:t xml:space="preserve">   </w:t>
      </w:r>
    </w:p>
    <w:p w:rsidR="00FA41D1" w:rsidRPr="0006492B" w:rsidRDefault="00C33C83" w:rsidP="00FA41D1">
      <w:pPr>
        <w:pStyle w:val="a3"/>
        <w:rPr>
          <w:rFonts w:ascii="Times New Roman" w:hAnsi="Times New Roman" w:cs="Times New Roman"/>
          <w:sz w:val="28"/>
          <w:szCs w:val="28"/>
        </w:rPr>
      </w:pPr>
      <w:r w:rsidRPr="0006492B">
        <w:rPr>
          <w:rFonts w:ascii="Times New Roman" w:hAnsi="Times New Roman" w:cs="Times New Roman"/>
          <w:sz w:val="28"/>
          <w:szCs w:val="28"/>
        </w:rPr>
        <w:t xml:space="preserve">       </w:t>
      </w:r>
      <w:r w:rsidR="00FA41D1" w:rsidRPr="0006492B">
        <w:rPr>
          <w:rFonts w:ascii="Times New Roman" w:hAnsi="Times New Roman" w:cs="Times New Roman"/>
          <w:sz w:val="28"/>
          <w:szCs w:val="28"/>
        </w:rPr>
        <w:t>Произведения поэтов и писателей разных стран.</w:t>
      </w:r>
    </w:p>
    <w:p w:rsidR="00FA41D1" w:rsidRPr="0006492B" w:rsidRDefault="00FA41D1" w:rsidP="00FA41D1">
      <w:pPr>
        <w:pStyle w:val="a3"/>
        <w:rPr>
          <w:rFonts w:ascii="Times New Roman" w:hAnsi="Times New Roman" w:cs="Times New Roman"/>
          <w:sz w:val="28"/>
          <w:szCs w:val="28"/>
        </w:rPr>
      </w:pPr>
      <w:r w:rsidRPr="0006492B">
        <w:rPr>
          <w:rFonts w:ascii="Times New Roman" w:hAnsi="Times New Roman" w:cs="Times New Roman"/>
          <w:sz w:val="28"/>
          <w:szCs w:val="28"/>
        </w:rPr>
        <w:t>Поэзия. Виеру Г. "Ежик и барабан", пер. с молд. Я. Акима; Воронько П. "Хитрый ежик", пер. с укр. С. Маршака; Дьюдни А. "Лама красная пижама", пер. Т. Духановой; Забила Н.Л. "Карандаш", пер. с укр. З. Александровой; Капутикян С. "Кто скорее допьет", пер. с арм. Спендиаровой; Карем М. "Мой кот", пер. с франц. М. Кудиновой; Макбратни С. "Знаешь, как я тебя люблю", пер. Е. Канищевой, Я. Шапиро; Милева Л. "Быстроножка и серая Одежка", пер. с болг. М. Маринова.</w:t>
      </w:r>
    </w:p>
    <w:p w:rsidR="00FA41D1" w:rsidRPr="0006492B" w:rsidRDefault="00C33C83" w:rsidP="00FA41D1">
      <w:pPr>
        <w:pStyle w:val="a3"/>
        <w:rPr>
          <w:rFonts w:ascii="Times New Roman" w:hAnsi="Times New Roman" w:cs="Times New Roman"/>
          <w:sz w:val="28"/>
          <w:szCs w:val="28"/>
        </w:rPr>
      </w:pPr>
      <w:r w:rsidRPr="0006492B">
        <w:rPr>
          <w:rFonts w:ascii="Times New Roman" w:hAnsi="Times New Roman" w:cs="Times New Roman"/>
          <w:sz w:val="28"/>
          <w:szCs w:val="28"/>
        </w:rPr>
        <w:t xml:space="preserve">        </w:t>
      </w:r>
      <w:r w:rsidR="00FA41D1" w:rsidRPr="0006492B">
        <w:rPr>
          <w:rFonts w:ascii="Times New Roman" w:hAnsi="Times New Roman" w:cs="Times New Roman"/>
          <w:sz w:val="28"/>
          <w:szCs w:val="28"/>
        </w:rPr>
        <w:t>Проза. Бехлерова Х. "Капустный лист", пер. с польск. Г. Лукина; Биссет Д. "Лягушка в зеркале", пер. с англ. Н. Шерешевской; Муур Л. "Крошка Енот и Тот, кто сидит в пруду", пер. с англ. О. Образцовой; Чапек Й. "В лесу" (из книги "Приключения песика и кошечки"), пер. чешск. Г. Лукина.</w:t>
      </w:r>
    </w:p>
    <w:p w:rsidR="00F041D7" w:rsidRDefault="00861670" w:rsidP="00FA41D1">
      <w:pPr>
        <w:pStyle w:val="a3"/>
        <w:rPr>
          <w:rFonts w:ascii="Times New Roman" w:hAnsi="Times New Roman" w:cs="Times New Roman"/>
          <w:sz w:val="28"/>
          <w:szCs w:val="28"/>
        </w:rPr>
      </w:pPr>
      <w:r w:rsidRPr="0006492B">
        <w:rPr>
          <w:rFonts w:ascii="Times New Roman" w:hAnsi="Times New Roman" w:cs="Times New Roman"/>
          <w:sz w:val="28"/>
          <w:szCs w:val="28"/>
        </w:rPr>
        <w:t xml:space="preserve">      </w:t>
      </w:r>
    </w:p>
    <w:p w:rsidR="00F041D7" w:rsidRDefault="00F041D7" w:rsidP="00FA41D1">
      <w:pPr>
        <w:pStyle w:val="a3"/>
        <w:rPr>
          <w:rFonts w:ascii="Times New Roman" w:hAnsi="Times New Roman" w:cs="Times New Roman"/>
          <w:sz w:val="28"/>
          <w:szCs w:val="28"/>
        </w:rPr>
      </w:pPr>
    </w:p>
    <w:p w:rsidR="00FA41D1" w:rsidRPr="0006492B" w:rsidRDefault="00F041D7" w:rsidP="00FA41D1">
      <w:pPr>
        <w:pStyle w:val="a3"/>
        <w:rPr>
          <w:rFonts w:ascii="Times New Roman" w:hAnsi="Times New Roman" w:cs="Times New Roman"/>
          <w:b/>
          <w:sz w:val="28"/>
          <w:szCs w:val="28"/>
        </w:rPr>
      </w:pPr>
      <w:r>
        <w:rPr>
          <w:rFonts w:ascii="Times New Roman" w:hAnsi="Times New Roman" w:cs="Times New Roman"/>
          <w:sz w:val="28"/>
          <w:szCs w:val="28"/>
        </w:rPr>
        <w:lastRenderedPageBreak/>
        <w:t xml:space="preserve">      </w:t>
      </w:r>
      <w:r w:rsidR="00861670" w:rsidRPr="0006492B">
        <w:rPr>
          <w:rFonts w:ascii="Times New Roman" w:hAnsi="Times New Roman" w:cs="Times New Roman"/>
          <w:sz w:val="28"/>
          <w:szCs w:val="28"/>
        </w:rPr>
        <w:t xml:space="preserve"> </w:t>
      </w:r>
      <w:r w:rsidR="00FA41D1" w:rsidRPr="0006492B">
        <w:rPr>
          <w:rFonts w:ascii="Times New Roman" w:hAnsi="Times New Roman" w:cs="Times New Roman"/>
          <w:b/>
          <w:sz w:val="28"/>
          <w:szCs w:val="28"/>
        </w:rPr>
        <w:t>От 4 до 5 лет.</w:t>
      </w:r>
    </w:p>
    <w:p w:rsidR="00FA41D1" w:rsidRPr="0006492B" w:rsidRDefault="00C33C83" w:rsidP="00FA41D1">
      <w:pPr>
        <w:pStyle w:val="a3"/>
        <w:rPr>
          <w:rFonts w:ascii="Times New Roman" w:hAnsi="Times New Roman" w:cs="Times New Roman"/>
          <w:sz w:val="28"/>
          <w:szCs w:val="28"/>
        </w:rPr>
      </w:pPr>
      <w:r w:rsidRPr="0006492B">
        <w:rPr>
          <w:rFonts w:ascii="Times New Roman" w:hAnsi="Times New Roman" w:cs="Times New Roman"/>
          <w:sz w:val="28"/>
          <w:szCs w:val="28"/>
        </w:rPr>
        <w:t xml:space="preserve">       </w:t>
      </w:r>
      <w:r w:rsidR="00FA41D1" w:rsidRPr="0006492B">
        <w:rPr>
          <w:rFonts w:ascii="Times New Roman" w:hAnsi="Times New Roman" w:cs="Times New Roman"/>
          <w:sz w:val="28"/>
          <w:szCs w:val="28"/>
        </w:rPr>
        <w:t>Малые формы фольклора. "Барашеньки...", "Гуси, вы гуси...", "Дождик-дождик, веселей", "Дон! Дон! Дон!...", "Жил у бабушки козел", "Зайчишка-трусишка...",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потетень".</w:t>
      </w:r>
    </w:p>
    <w:p w:rsidR="00FA41D1" w:rsidRPr="0006492B" w:rsidRDefault="00C33C83" w:rsidP="00FA41D1">
      <w:pPr>
        <w:pStyle w:val="a3"/>
        <w:rPr>
          <w:rFonts w:ascii="Times New Roman" w:hAnsi="Times New Roman" w:cs="Times New Roman"/>
          <w:sz w:val="28"/>
          <w:szCs w:val="28"/>
        </w:rPr>
      </w:pPr>
      <w:r w:rsidRPr="0006492B">
        <w:rPr>
          <w:rFonts w:ascii="Times New Roman" w:hAnsi="Times New Roman" w:cs="Times New Roman"/>
          <w:sz w:val="28"/>
          <w:szCs w:val="28"/>
        </w:rPr>
        <w:t xml:space="preserve">       </w:t>
      </w:r>
      <w:r w:rsidR="00FA41D1" w:rsidRPr="0006492B">
        <w:rPr>
          <w:rFonts w:ascii="Times New Roman" w:hAnsi="Times New Roman" w:cs="Times New Roman"/>
          <w:sz w:val="28"/>
          <w:szCs w:val="28"/>
        </w:rPr>
        <w:t>Русские народные сказки. "Гуси-лебеди" (обраб. М.А. Булатова); "Жихарка" (обраб. И. Карнауховой); "Заяц-хваста" (обраб. А.Н. Толстого); "Зимовье" (обраб. И. Соколова-Микитова); "Коза-дереза" (обраб. М.А. Булатова); "Петушок и бобовое зернышко" (обраб. О. Капицы); "Лиса-лапотница" (обраб. В. Даля); "Лисичка-сестричка и волк" (обраб. М.А. Булатова); "Смоляной бычок" (обраб. М.А. Булатова); "Снегурочка" (обраб. М.А. Булатова).</w:t>
      </w:r>
    </w:p>
    <w:p w:rsidR="00FA41D1" w:rsidRPr="0006492B" w:rsidRDefault="00FA41D1" w:rsidP="00FA41D1">
      <w:pPr>
        <w:pStyle w:val="a3"/>
        <w:rPr>
          <w:rFonts w:ascii="Times New Roman" w:hAnsi="Times New Roman" w:cs="Times New Roman"/>
          <w:sz w:val="28"/>
          <w:szCs w:val="28"/>
        </w:rPr>
      </w:pPr>
      <w:r w:rsidRPr="0006492B">
        <w:rPr>
          <w:rFonts w:ascii="Times New Roman" w:hAnsi="Times New Roman" w:cs="Times New Roman"/>
          <w:sz w:val="28"/>
          <w:szCs w:val="28"/>
        </w:rPr>
        <w:t>Фольклор народов мира.</w:t>
      </w:r>
    </w:p>
    <w:p w:rsidR="00FA41D1" w:rsidRPr="0006492B" w:rsidRDefault="00C33C83" w:rsidP="00FA41D1">
      <w:pPr>
        <w:pStyle w:val="a3"/>
        <w:rPr>
          <w:rFonts w:ascii="Times New Roman" w:hAnsi="Times New Roman" w:cs="Times New Roman"/>
          <w:sz w:val="28"/>
          <w:szCs w:val="28"/>
        </w:rPr>
      </w:pPr>
      <w:r w:rsidRPr="0006492B">
        <w:rPr>
          <w:rFonts w:ascii="Times New Roman" w:hAnsi="Times New Roman" w:cs="Times New Roman"/>
          <w:sz w:val="28"/>
          <w:szCs w:val="28"/>
        </w:rPr>
        <w:t xml:space="preserve">       </w:t>
      </w:r>
      <w:r w:rsidR="00FA41D1" w:rsidRPr="0006492B">
        <w:rPr>
          <w:rFonts w:ascii="Times New Roman" w:hAnsi="Times New Roman" w:cs="Times New Roman"/>
          <w:sz w:val="28"/>
          <w:szCs w:val="28"/>
        </w:rPr>
        <w:t>Песенки. "Утята", франц., обраб. Н. Гернет и С. Гиппиус; "Пальцы", пер. с нем. Л. Яхина; "Песня моряка" норвежск. нар. песенка (обраб. Ю. Вронского); "Барабек", англ. (обраб. К. Чуковского); "Шалтай-Болтай", англ. (обраб. С. Маршака).</w:t>
      </w:r>
    </w:p>
    <w:p w:rsidR="00FA41D1" w:rsidRPr="0006492B" w:rsidRDefault="00C33C83" w:rsidP="00FA41D1">
      <w:pPr>
        <w:pStyle w:val="a3"/>
        <w:rPr>
          <w:rFonts w:ascii="Times New Roman" w:hAnsi="Times New Roman" w:cs="Times New Roman"/>
          <w:sz w:val="28"/>
          <w:szCs w:val="28"/>
        </w:rPr>
      </w:pPr>
      <w:r w:rsidRPr="0006492B">
        <w:rPr>
          <w:rFonts w:ascii="Times New Roman" w:hAnsi="Times New Roman" w:cs="Times New Roman"/>
          <w:sz w:val="28"/>
          <w:szCs w:val="28"/>
        </w:rPr>
        <w:t xml:space="preserve">       </w:t>
      </w:r>
      <w:r w:rsidR="00FA41D1" w:rsidRPr="0006492B">
        <w:rPr>
          <w:rFonts w:ascii="Times New Roman" w:hAnsi="Times New Roman" w:cs="Times New Roman"/>
          <w:sz w:val="28"/>
          <w:szCs w:val="28"/>
        </w:rPr>
        <w:t>Сказки. "Бременские музыканты" из сказок братьев Гримм, пер. с. нем. А. Введенского, под ред. С. Маршака; "Два жадных медвежонка", венгер. сказка (обраб. А. Красновой и В. Важдаева); "Колосок", укр. нар. сказка (обраб. С. Могилевской); "Красная Шапочка", из сказок Ш. Перро, пер. с франц. Т. Габбе; "Три поросенка", пер. с англ. С. Михалкова.</w:t>
      </w:r>
    </w:p>
    <w:p w:rsidR="00FA41D1" w:rsidRPr="0006492B" w:rsidRDefault="00C33C83" w:rsidP="00FA41D1">
      <w:pPr>
        <w:pStyle w:val="a3"/>
        <w:rPr>
          <w:rFonts w:ascii="Times New Roman" w:hAnsi="Times New Roman" w:cs="Times New Roman"/>
          <w:sz w:val="28"/>
          <w:szCs w:val="28"/>
        </w:rPr>
      </w:pPr>
      <w:r w:rsidRPr="0006492B">
        <w:rPr>
          <w:rFonts w:ascii="Times New Roman" w:hAnsi="Times New Roman" w:cs="Times New Roman"/>
          <w:sz w:val="28"/>
          <w:szCs w:val="28"/>
        </w:rPr>
        <w:t xml:space="preserve">        </w:t>
      </w:r>
      <w:r w:rsidR="00FA41D1" w:rsidRPr="0006492B">
        <w:rPr>
          <w:rFonts w:ascii="Times New Roman" w:hAnsi="Times New Roman" w:cs="Times New Roman"/>
          <w:sz w:val="28"/>
          <w:szCs w:val="28"/>
        </w:rPr>
        <w:t>Произведения поэтов и писателей России.</w:t>
      </w:r>
    </w:p>
    <w:p w:rsidR="00FA41D1" w:rsidRPr="0006492B" w:rsidRDefault="00FA41D1" w:rsidP="00FA41D1">
      <w:pPr>
        <w:pStyle w:val="a3"/>
        <w:rPr>
          <w:rFonts w:ascii="Times New Roman" w:hAnsi="Times New Roman" w:cs="Times New Roman"/>
          <w:sz w:val="28"/>
          <w:szCs w:val="28"/>
        </w:rPr>
      </w:pPr>
      <w:r w:rsidRPr="0006492B">
        <w:rPr>
          <w:rFonts w:ascii="Times New Roman" w:hAnsi="Times New Roman" w:cs="Times New Roman"/>
          <w:sz w:val="28"/>
          <w:szCs w:val="28"/>
        </w:rPr>
        <w:t xml:space="preserve">Поэзия. Аким Я.Л. "Первый снег"; Александрова З.Н. "Таня пропала", "Теплый дождик" (по выбору); Бальмонт К.Д. "Росинка"; Барто А.Л. "Уехали", "Я знаю, что надо придумать" (по выбору); Берестов В.Д. "Искалочка"; Благинина Е.А. "Дождик, дождик...", "Посидим в тишине" (по выбору); Брюсов В.Я. "Колыбельная"; Бунин И.А. "Листопад" (отрывок); Гамазкова И. "Колыбельная для бабушки"; Гернет Н. и Хармс Д. "Очень-очень вкусный пирог"; Есенин С.А. "Поет зима - аукает..."; Заходер Б.В. "Волчок", "Кискино горе" (по выбору); Кушак Ю.Н. "Сорок сорок"; Лукашина М. "Розовые очки", Маршак С.Я. "Багаж", "Про все на свете", "Вот какой рассеянный", "Мяч", "Усатый-полосатый", "Пограничники" (1 - 2 по выбору); Матвеева Н. "Она умеет превращаться"; Маяковский В.В. "Что такое хорошо и что такое плохо?"; Михалков С.В. "А что у Вас?", "Рисунок", "Дядя Степа - милиционер" (1 - 2 по выбору); Мориц Ю.П. "Песенка про сказку", "Дом гнома, гном - дома!", "Огромный собачий секрет" (1 - 2 по выбору); Мошковская Э.Э. "Добежали до вечера"; 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(по выбору); Сапгир Г.В. "Садовник"; Серова Е. "Похвалили"; Сеф Р.С. "На свете все на все похоже...", "Чудо" (по выбору); Токмакова И.П. "Ивы", "Сосны", </w:t>
      </w:r>
      <w:r w:rsidRPr="0006492B">
        <w:rPr>
          <w:rFonts w:ascii="Times New Roman" w:hAnsi="Times New Roman" w:cs="Times New Roman"/>
          <w:sz w:val="28"/>
          <w:szCs w:val="28"/>
        </w:rPr>
        <w:lastRenderedPageBreak/>
        <w:t>"Плим", "Где спит рыбка?" (по выбору); Толстой А.К. "Колокольчики мои"; Усачев А. "Выбрал папа елочку"; Успенский Э.Н. "Разгром"; Фет А.А. "Мама! Глянь-ка из окошка..."; Хармс Д.И. "Очень страшная история", "Игра" (по выбору); Черный С. "Приставалка"; Чуковский К.И. "Путаница", "Закаляка", "Радость", "Тараканище" (по выбору).</w:t>
      </w:r>
    </w:p>
    <w:p w:rsidR="00FA41D1" w:rsidRPr="0006492B" w:rsidRDefault="00C33C83" w:rsidP="00FA41D1">
      <w:pPr>
        <w:pStyle w:val="a3"/>
        <w:rPr>
          <w:rFonts w:ascii="Times New Roman" w:hAnsi="Times New Roman" w:cs="Times New Roman"/>
          <w:sz w:val="28"/>
          <w:szCs w:val="28"/>
        </w:rPr>
      </w:pPr>
      <w:r w:rsidRPr="0006492B">
        <w:rPr>
          <w:rFonts w:ascii="Times New Roman" w:hAnsi="Times New Roman" w:cs="Times New Roman"/>
          <w:sz w:val="28"/>
          <w:szCs w:val="28"/>
        </w:rPr>
        <w:t xml:space="preserve">         </w:t>
      </w:r>
      <w:r w:rsidR="00FA41D1" w:rsidRPr="0006492B">
        <w:rPr>
          <w:rFonts w:ascii="Times New Roman" w:hAnsi="Times New Roman" w:cs="Times New Roman"/>
          <w:sz w:val="28"/>
          <w:szCs w:val="28"/>
        </w:rPr>
        <w:t>Проза. 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(1 - 2 рассказа по выбору); Вересаев В.В. "Братишка"; Воронин С.А. "Воинственный Жако"; Воронкова Л.Ф. "Как Аленка разбила зеркало" (из книги "Солнечный денек"); Дмитриев Ю. "Синий шалашик"; Драгунский В.Ю. "Он живой и светится...", "Тайное становится явным" (по выбору); Зощенко М.М. "Показательный ребенок",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 Сахарнов С.В. "Кто прячется лучше всех?"; Сладков Н.И. "Неслух"; Сутеев В.Г. "Мышонок и карандаш"; Тайц Я.М. "По пояс", "Все здесь" (по выбору); Толстой Л.Н. "Собака шла по дощечке...", "Хотела галка пить...", "Правда всего дороже", "Какая бывает роса на траве", "Отец приказал сыновьям..." (1 - 2 по выбору); Ушинский К.Д. "Ласточка"; Цыферов Г.М. "В медвежачий час"; Чарушин Е.И. "Тюпа, Томка и сорока" (1 - 2 рассказа по выбору).</w:t>
      </w:r>
    </w:p>
    <w:p w:rsidR="00FA41D1" w:rsidRPr="0006492B" w:rsidRDefault="00C33C83" w:rsidP="00FA41D1">
      <w:pPr>
        <w:pStyle w:val="a3"/>
        <w:rPr>
          <w:rFonts w:ascii="Times New Roman" w:hAnsi="Times New Roman" w:cs="Times New Roman"/>
          <w:sz w:val="28"/>
          <w:szCs w:val="28"/>
        </w:rPr>
      </w:pPr>
      <w:r w:rsidRPr="0006492B">
        <w:rPr>
          <w:rFonts w:ascii="Times New Roman" w:hAnsi="Times New Roman" w:cs="Times New Roman"/>
          <w:sz w:val="28"/>
          <w:szCs w:val="28"/>
        </w:rPr>
        <w:t xml:space="preserve">       </w:t>
      </w:r>
      <w:r w:rsidR="00FA41D1" w:rsidRPr="0006492B">
        <w:rPr>
          <w:rFonts w:ascii="Times New Roman" w:hAnsi="Times New Roman" w:cs="Times New Roman"/>
          <w:sz w:val="28"/>
          <w:szCs w:val="28"/>
        </w:rPr>
        <w:t>Литературные сказки. Горький М. "Воробьишко"; Мамин-Сибиряк Д.Н. "Сказка про Комара Комаровича - Длинный Нос и про Мохнатого Мишу - Короткий Хвост"; Москвина М.Л. "Что случилось с крокодилом"; Сеф Р.С. "Сказка о кругленьких и длинненьких человечках"; Чуковский К.И. "Телефон", "Тараканище", "Федорино горе", "Айболит и воробей" (1 - 2 рассказа по выбору).</w:t>
      </w:r>
    </w:p>
    <w:p w:rsidR="00FA41D1" w:rsidRPr="0006492B" w:rsidRDefault="00C33C83" w:rsidP="00FA41D1">
      <w:pPr>
        <w:pStyle w:val="a3"/>
        <w:rPr>
          <w:rFonts w:ascii="Times New Roman" w:hAnsi="Times New Roman" w:cs="Times New Roman"/>
          <w:sz w:val="28"/>
          <w:szCs w:val="28"/>
        </w:rPr>
      </w:pPr>
      <w:r w:rsidRPr="0006492B">
        <w:rPr>
          <w:rFonts w:ascii="Times New Roman" w:hAnsi="Times New Roman" w:cs="Times New Roman"/>
          <w:sz w:val="28"/>
          <w:szCs w:val="28"/>
        </w:rPr>
        <w:t xml:space="preserve">      </w:t>
      </w:r>
      <w:r w:rsidR="00FA41D1" w:rsidRPr="0006492B">
        <w:rPr>
          <w:rFonts w:ascii="Times New Roman" w:hAnsi="Times New Roman" w:cs="Times New Roman"/>
          <w:sz w:val="28"/>
          <w:szCs w:val="28"/>
        </w:rPr>
        <w:t>Произведения поэтов и писателей разных стран.</w:t>
      </w:r>
    </w:p>
    <w:p w:rsidR="00FA41D1" w:rsidRPr="0006492B" w:rsidRDefault="00FA41D1" w:rsidP="00FA41D1">
      <w:pPr>
        <w:pStyle w:val="a3"/>
        <w:rPr>
          <w:rFonts w:ascii="Times New Roman" w:hAnsi="Times New Roman" w:cs="Times New Roman"/>
          <w:sz w:val="28"/>
          <w:szCs w:val="28"/>
        </w:rPr>
      </w:pPr>
      <w:r w:rsidRPr="0006492B">
        <w:rPr>
          <w:rFonts w:ascii="Times New Roman" w:hAnsi="Times New Roman" w:cs="Times New Roman"/>
          <w:sz w:val="28"/>
          <w:szCs w:val="28"/>
        </w:rPr>
        <w:t>Поэзия. Бжехва Я. "Клей", пер. с польск. Б. Заходер; Грубин Ф. "Слезы", пер. с чеш. Е. Солоновича; Квитко Л.М. "Бабушкины руки" (пер. с евр. Т. Спендиаровой); Райнис Я. "Наперегонки", пер. с латыш. Л. Мезинова; Тувим Ю. "Чудеса", пер. с польск. В. Приходько; "Про пана Трулялинского", пересказ с польск. Б. Заходера; "Овощи", пер. с польск. С. Михалкова.</w:t>
      </w:r>
    </w:p>
    <w:p w:rsidR="00FA41D1" w:rsidRPr="0006492B" w:rsidRDefault="00C33C83" w:rsidP="00FA41D1">
      <w:pPr>
        <w:pStyle w:val="a3"/>
        <w:rPr>
          <w:rFonts w:ascii="Times New Roman" w:hAnsi="Times New Roman" w:cs="Times New Roman"/>
          <w:sz w:val="28"/>
          <w:szCs w:val="28"/>
        </w:rPr>
      </w:pPr>
      <w:r w:rsidRPr="0006492B">
        <w:rPr>
          <w:rFonts w:ascii="Times New Roman" w:hAnsi="Times New Roman" w:cs="Times New Roman"/>
          <w:sz w:val="28"/>
          <w:szCs w:val="28"/>
        </w:rPr>
        <w:t xml:space="preserve">      </w:t>
      </w:r>
      <w:r w:rsidR="00FA41D1" w:rsidRPr="0006492B">
        <w:rPr>
          <w:rFonts w:ascii="Times New Roman" w:hAnsi="Times New Roman" w:cs="Times New Roman"/>
          <w:sz w:val="28"/>
          <w:szCs w:val="28"/>
        </w:rPr>
        <w:t>Литературные сказки. Балинт А. "Гном Гномыч и Изюмка" (1 - 2 главы из книги по выбору), пер. с венг. Г. Лейбутина; Дональдсон Д. "Груффало", "Хочу к маме" (пер. М. Бородицкой) (по выбору); Ивамура К. "14 лесных мышей" (пер. Е. Байбиковой); Ингавес Г. "Мишка Бруно" (пер. О. Мяэотс); Керр Д. "Мяули. Истории из жизни удивительной кошки" (пер. М. Аромштам); Лангройтер Ю. "А дома лучше!" (пер. В. Фербикова); Мугур Ф. "Рилэ-Йепурилэ и Жучок с золотыми крылышками" (пер. с румынск. Д. Шполянской); Пенн О. "Поцелуй в ладошке" (пер. Е. Сорокиной); Родари Д. "Собака, которая не умела лаять" (из книги "Сказки, у которых три конца"), пер. с итал. И. Константиновой; Хогарт Э. "Мафин и его веселые друзья" (1 - 2 главы из книги по выбору), пер. с англ. О. Образцовой и Н. Шанько; Юхансон Г. "Мулле Мек и Буффа" (пер. Л. Затолокиной).</w:t>
      </w:r>
    </w:p>
    <w:p w:rsidR="00FA41D1" w:rsidRPr="0006492B" w:rsidRDefault="00861670" w:rsidP="00FA41D1">
      <w:pPr>
        <w:pStyle w:val="a3"/>
        <w:rPr>
          <w:rFonts w:ascii="Times New Roman" w:hAnsi="Times New Roman" w:cs="Times New Roman"/>
          <w:b/>
          <w:sz w:val="28"/>
          <w:szCs w:val="28"/>
        </w:rPr>
      </w:pPr>
      <w:r w:rsidRPr="0006492B">
        <w:rPr>
          <w:rFonts w:ascii="Times New Roman" w:hAnsi="Times New Roman" w:cs="Times New Roman"/>
          <w:b/>
          <w:sz w:val="28"/>
          <w:szCs w:val="28"/>
        </w:rPr>
        <w:lastRenderedPageBreak/>
        <w:t xml:space="preserve">          </w:t>
      </w:r>
      <w:r w:rsidR="00FA41D1" w:rsidRPr="0006492B">
        <w:rPr>
          <w:rFonts w:ascii="Times New Roman" w:hAnsi="Times New Roman" w:cs="Times New Roman"/>
          <w:b/>
          <w:sz w:val="28"/>
          <w:szCs w:val="28"/>
        </w:rPr>
        <w:t>От 5 до 6 лет.</w:t>
      </w:r>
    </w:p>
    <w:p w:rsidR="00FA41D1" w:rsidRPr="0006492B" w:rsidRDefault="00C33C83" w:rsidP="00FA41D1">
      <w:pPr>
        <w:pStyle w:val="a3"/>
        <w:rPr>
          <w:rFonts w:ascii="Times New Roman" w:hAnsi="Times New Roman" w:cs="Times New Roman"/>
          <w:sz w:val="28"/>
          <w:szCs w:val="28"/>
        </w:rPr>
      </w:pPr>
      <w:r w:rsidRPr="0006492B">
        <w:rPr>
          <w:rFonts w:ascii="Times New Roman" w:hAnsi="Times New Roman" w:cs="Times New Roman"/>
          <w:sz w:val="28"/>
          <w:szCs w:val="28"/>
        </w:rPr>
        <w:t xml:space="preserve">          </w:t>
      </w:r>
      <w:r w:rsidR="00FA41D1" w:rsidRPr="0006492B">
        <w:rPr>
          <w:rFonts w:ascii="Times New Roman" w:hAnsi="Times New Roman" w:cs="Times New Roman"/>
          <w:sz w:val="28"/>
          <w:szCs w:val="28"/>
        </w:rPr>
        <w:t>Малые формы фольклора. Загадки, небылицы, дразнилки, считалки, пословицы, поговорки, заклички, народные песенки, прибаутки, скороговорки.</w:t>
      </w:r>
    </w:p>
    <w:p w:rsidR="00FA41D1" w:rsidRPr="0006492B" w:rsidRDefault="00C33C83" w:rsidP="00FA41D1">
      <w:pPr>
        <w:pStyle w:val="a3"/>
        <w:rPr>
          <w:rFonts w:ascii="Times New Roman" w:hAnsi="Times New Roman" w:cs="Times New Roman"/>
          <w:sz w:val="28"/>
          <w:szCs w:val="28"/>
        </w:rPr>
      </w:pPr>
      <w:r w:rsidRPr="0006492B">
        <w:rPr>
          <w:rFonts w:ascii="Times New Roman" w:hAnsi="Times New Roman" w:cs="Times New Roman"/>
          <w:sz w:val="28"/>
          <w:szCs w:val="28"/>
        </w:rPr>
        <w:t xml:space="preserve">         </w:t>
      </w:r>
      <w:r w:rsidR="00FA41D1" w:rsidRPr="0006492B">
        <w:rPr>
          <w:rFonts w:ascii="Times New Roman" w:hAnsi="Times New Roman" w:cs="Times New Roman"/>
          <w:sz w:val="28"/>
          <w:szCs w:val="28"/>
        </w:rPr>
        <w:t>Русские народные сказки. "Жил-был карась..." (докучная сказка); "Жили-были два братца..." (докучная сказка); "Заяц-хвастун" (обраб. О.И. Капицы/пересказ А.Н. Толстого); "Крылатый, мохнатый да масляный" (обраб. И.В. Карнауховой); "Лиса и кувшин" (обраб. О.И. Капицы); "Морозко" (пересказ М. Булатова); "По щучьему веленью" (обраб. А.Н. Толстого); "Сестрица Аленушка и братец Иванушка" (пересказ А.Н. Толстого); "Сивка-бурка" (обраб. М.А. Булатова/обраб. А.Н. Толстого/пересказ К.Д. Ушинского); "Царевна-лягушка" (обраб. А.Н. Толстого/обраб. М. Булатова).</w:t>
      </w:r>
    </w:p>
    <w:p w:rsidR="00FA41D1" w:rsidRPr="0006492B" w:rsidRDefault="00C33C83" w:rsidP="00FA41D1">
      <w:pPr>
        <w:pStyle w:val="a3"/>
        <w:rPr>
          <w:rFonts w:ascii="Times New Roman" w:hAnsi="Times New Roman" w:cs="Times New Roman"/>
          <w:sz w:val="28"/>
          <w:szCs w:val="28"/>
        </w:rPr>
      </w:pPr>
      <w:r w:rsidRPr="0006492B">
        <w:rPr>
          <w:rFonts w:ascii="Times New Roman" w:hAnsi="Times New Roman" w:cs="Times New Roman"/>
          <w:sz w:val="28"/>
          <w:szCs w:val="28"/>
        </w:rPr>
        <w:t xml:space="preserve">         </w:t>
      </w:r>
      <w:r w:rsidR="00FA41D1" w:rsidRPr="0006492B">
        <w:rPr>
          <w:rFonts w:ascii="Times New Roman" w:hAnsi="Times New Roman" w:cs="Times New Roman"/>
          <w:sz w:val="28"/>
          <w:szCs w:val="28"/>
        </w:rPr>
        <w:t>Сказки народов мира. "Госпожа Метелица", пересказ с нем. А. Введенского, под редакцией С.Я. Маршака, из сказок братьев Гримм; "Желтый аист", пер. с кит. Ф. Ярлина; "Златовласка", пер. с чешск. К.Г. Паустовского; "Летучий корабль", пер. с укр. А. Нечаева; "Рапунцель" пер. с нем. Г. Петникова/пер. и обраб. И. Архангельской.</w:t>
      </w:r>
    </w:p>
    <w:p w:rsidR="00FA41D1" w:rsidRPr="0006492B" w:rsidRDefault="00C33C83" w:rsidP="00FA41D1">
      <w:pPr>
        <w:pStyle w:val="a3"/>
        <w:rPr>
          <w:rFonts w:ascii="Times New Roman" w:hAnsi="Times New Roman" w:cs="Times New Roman"/>
          <w:sz w:val="28"/>
          <w:szCs w:val="28"/>
        </w:rPr>
      </w:pPr>
      <w:r w:rsidRPr="0006492B">
        <w:rPr>
          <w:rFonts w:ascii="Times New Roman" w:hAnsi="Times New Roman" w:cs="Times New Roman"/>
          <w:sz w:val="28"/>
          <w:szCs w:val="28"/>
        </w:rPr>
        <w:t xml:space="preserve">        </w:t>
      </w:r>
      <w:r w:rsidR="00FA41D1" w:rsidRPr="0006492B">
        <w:rPr>
          <w:rFonts w:ascii="Times New Roman" w:hAnsi="Times New Roman" w:cs="Times New Roman"/>
          <w:sz w:val="28"/>
          <w:szCs w:val="28"/>
        </w:rPr>
        <w:t>Произведения поэтов и писателей России.</w:t>
      </w:r>
    </w:p>
    <w:p w:rsidR="00FA41D1" w:rsidRPr="0006492B" w:rsidRDefault="00FA41D1" w:rsidP="00FA41D1">
      <w:pPr>
        <w:pStyle w:val="a3"/>
        <w:rPr>
          <w:rFonts w:ascii="Times New Roman" w:hAnsi="Times New Roman" w:cs="Times New Roman"/>
          <w:sz w:val="28"/>
          <w:szCs w:val="28"/>
        </w:rPr>
      </w:pPr>
      <w:r w:rsidRPr="0006492B">
        <w:rPr>
          <w:rFonts w:ascii="Times New Roman" w:hAnsi="Times New Roman" w:cs="Times New Roman"/>
          <w:sz w:val="28"/>
          <w:szCs w:val="28"/>
        </w:rPr>
        <w:t>Поэзия. Аким Я.Л. "Жадина"; Барто А.Л. "Веревочка", "Гуси-лебеди", "Есть такие мальчики", "Мы не заметили жука" (1 - 2 стихотворения по выбору); Бородицкая М. "Тетушка Луна"; Бунин И.А. "Первый снег"; Волкова Н. "Воздушные замки"; Городецкий С.М. "Котенок"; Дядина Г. "Пуговичный городок"; Есенин С.А. "Береза"; Заходер Б.В. "Моя Вообразилия"; Маршак С.Я. "Пудель"; Мориц Ю.П. "Домик с трубой"; Мошковская Э.Э. "Какие бывают подарки"; Пивоварова И.М. "Сосчитать не могу"; Пушкин А.С. "У лукоморья дуб зеленый...." (отрывок из поэмы "Руслан и Людмила"), "Ель растет перед дворцом...." (отрывок из "Сказки о царе Салтане...." (по выбору); Сеф Р.С. "Бесконечные стихи"; 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злится...."; Усачев А. "Колыбельная книга", "К нам приходит Новый год"; Фет А.А. "Мама, глянь-ка из окошка...."; Цветаева М.И. "У кроватки"; Черный С. "Волк"; Чуковский К.И. "Елка"; Яснов М.Д. "Мирная считалка", "Жила-была семья", "Подарки для Елки. Зимняя книга" (по выбору).</w:t>
      </w:r>
    </w:p>
    <w:p w:rsidR="00FA41D1" w:rsidRPr="0006492B" w:rsidRDefault="00C33C83" w:rsidP="00FA41D1">
      <w:pPr>
        <w:pStyle w:val="a3"/>
        <w:rPr>
          <w:rFonts w:ascii="Times New Roman" w:hAnsi="Times New Roman" w:cs="Times New Roman"/>
          <w:sz w:val="28"/>
          <w:szCs w:val="28"/>
        </w:rPr>
      </w:pPr>
      <w:r w:rsidRPr="0006492B">
        <w:rPr>
          <w:rFonts w:ascii="Times New Roman" w:hAnsi="Times New Roman" w:cs="Times New Roman"/>
          <w:sz w:val="28"/>
          <w:szCs w:val="28"/>
        </w:rPr>
        <w:t xml:space="preserve">         </w:t>
      </w:r>
      <w:r w:rsidR="00FA41D1" w:rsidRPr="0006492B">
        <w:rPr>
          <w:rFonts w:ascii="Times New Roman" w:hAnsi="Times New Roman" w:cs="Times New Roman"/>
          <w:sz w:val="28"/>
          <w:szCs w:val="28"/>
        </w:rPr>
        <w:t xml:space="preserve">Проза. Аксаков С.Т. "Сурка"; Алмазов Б.А. "Горбушка"; Баруздин С.А. "Берегите свои косы!", "Забракованный мишка" (по выбору); Бианки В.В. "Лесная газета" (2 - 3 рассказа по выбору); Гайдар А.П. "Чук и Гек", "Поход" (по выбору); Голявкин В.В. "И мы помогали", "Язык", "Как я помогал маме мыть пол", "Закутанный мальчик" (1 - 2 рассказа по выбору); Дмитриева В.И. "Малыш и Жучка"; Драгунский В.Ю. "Денискины рассказы" (1 - 2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(1 - 2 рассказа по выбору); Пришвин М.М. "Глоток молока", "Беличья память", "Курица на столбах" (по </w:t>
      </w:r>
      <w:r w:rsidR="00FA41D1" w:rsidRPr="0006492B">
        <w:rPr>
          <w:rFonts w:ascii="Times New Roman" w:hAnsi="Times New Roman" w:cs="Times New Roman"/>
          <w:sz w:val="28"/>
          <w:szCs w:val="28"/>
        </w:rPr>
        <w:lastRenderedPageBreak/>
        <w:t>выбору); Симбирская Ю. "Лапин"; Сладков Н.И. "Серьезная птица", "Карлуха" (по выбору); Снегирев Г.Я. "Про пингвинов" (1 - 2 рассказа по выбору); Толстой Л.Н. "Косточка", "Котенок" (по выбору); Ушинский К.Д. "Четыре желания"; Фадеева О. "Фрося - ель обыкновенная"; Шим Э.Ю. "Петух и наседка", "Солнечная капля" (по выбору).</w:t>
      </w:r>
    </w:p>
    <w:p w:rsidR="00FA41D1" w:rsidRPr="0006492B" w:rsidRDefault="00C33C83" w:rsidP="00FA41D1">
      <w:pPr>
        <w:pStyle w:val="a3"/>
        <w:rPr>
          <w:rFonts w:ascii="Times New Roman" w:hAnsi="Times New Roman" w:cs="Times New Roman"/>
          <w:sz w:val="28"/>
          <w:szCs w:val="28"/>
        </w:rPr>
      </w:pPr>
      <w:r w:rsidRPr="0006492B">
        <w:rPr>
          <w:rFonts w:ascii="Times New Roman" w:hAnsi="Times New Roman" w:cs="Times New Roman"/>
          <w:sz w:val="28"/>
          <w:szCs w:val="28"/>
        </w:rPr>
        <w:t xml:space="preserve">          </w:t>
      </w:r>
      <w:r w:rsidR="00FA41D1" w:rsidRPr="0006492B">
        <w:rPr>
          <w:rFonts w:ascii="Times New Roman" w:hAnsi="Times New Roman" w:cs="Times New Roman"/>
          <w:sz w:val="28"/>
          <w:szCs w:val="28"/>
        </w:rPr>
        <w:t>Литературные сказки. Александрова Т.И. "Домовенок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поет?", "Лесные домишки", "Красная горка", "Кукушонок", "Где раки зимуют" (2 - 3 сказки по выбору); Даль В.И. "Старик-годовик"; Ершов П.П. "Конек-горбунок"; Заходер Б.В. "Серая Звездочка"; Катаев В.П. "Цветик-семицветик", "Дудочка и кувшинчик" (по выбору); Мамин-Сибиряк Д.Н. "Аленушкины сказки" (1 - 2 сказки по выбору); Михайлов М.Л. "Два Мороза"; Носов Н.Н. "Бобик в гостях у Барбоса"; Петрушевская Л.С. "От тебя одни слезы"; Пушкин А.С. "Сказка о царе Салтане, о сыне его славном и могучем богатыре князе Гвидоне Салтановиче и о прекрасной царевне лебеди", "Сказка о мертвой царевне и о семи богатырях" (по выбору); Сапгир Г.Л. "Как лягушку продавали"; Телешов Н.Д. "Крупеничка"; Ушинский К.Д. "Слепая лошадь"; Чуковский К.И. "Доктор Айболит" (по мотивам романа Х. Лофтинга).</w:t>
      </w:r>
    </w:p>
    <w:p w:rsidR="00FA41D1" w:rsidRPr="0006492B" w:rsidRDefault="00C33C83" w:rsidP="00FA41D1">
      <w:pPr>
        <w:pStyle w:val="a3"/>
        <w:rPr>
          <w:rFonts w:ascii="Times New Roman" w:hAnsi="Times New Roman" w:cs="Times New Roman"/>
          <w:sz w:val="28"/>
          <w:szCs w:val="28"/>
        </w:rPr>
      </w:pPr>
      <w:r w:rsidRPr="0006492B">
        <w:rPr>
          <w:rFonts w:ascii="Times New Roman" w:hAnsi="Times New Roman" w:cs="Times New Roman"/>
          <w:sz w:val="28"/>
          <w:szCs w:val="28"/>
        </w:rPr>
        <w:t xml:space="preserve">         </w:t>
      </w:r>
      <w:r w:rsidR="00FA41D1" w:rsidRPr="0006492B">
        <w:rPr>
          <w:rFonts w:ascii="Times New Roman" w:hAnsi="Times New Roman" w:cs="Times New Roman"/>
          <w:sz w:val="28"/>
          <w:szCs w:val="28"/>
        </w:rPr>
        <w:t>Произведения поэтов и писателей разных стран.</w:t>
      </w:r>
    </w:p>
    <w:p w:rsidR="00FA41D1" w:rsidRPr="0006492B" w:rsidRDefault="00FA41D1" w:rsidP="00FA41D1">
      <w:pPr>
        <w:pStyle w:val="a3"/>
        <w:rPr>
          <w:rFonts w:ascii="Times New Roman" w:hAnsi="Times New Roman" w:cs="Times New Roman"/>
          <w:sz w:val="28"/>
          <w:szCs w:val="28"/>
        </w:rPr>
      </w:pPr>
      <w:r w:rsidRPr="0006492B">
        <w:rPr>
          <w:rFonts w:ascii="Times New Roman" w:hAnsi="Times New Roman" w:cs="Times New Roman"/>
          <w:sz w:val="28"/>
          <w:szCs w:val="28"/>
        </w:rPr>
        <w:t>Поэзия. Бжехва Я. "На Горизонтских островах" (пер. с польск. Б.В. Заходера); Валек М. "Мудрецы" (пер. со словацк. Р.С. Сефа); Капутикян С.Б. "Моя бабушка" (пер. с армянск. Т. Спендиаровой); Карем М. "Мирная считалка" (пер. с франц. В.Д. Берестова); Сиххад А. "Сад" (пер. с азербайдж. 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w:t>
      </w:r>
    </w:p>
    <w:p w:rsidR="00FA41D1" w:rsidRPr="0006492B" w:rsidRDefault="00C33C83" w:rsidP="00FA41D1">
      <w:pPr>
        <w:pStyle w:val="a3"/>
        <w:rPr>
          <w:rFonts w:ascii="Times New Roman" w:hAnsi="Times New Roman" w:cs="Times New Roman"/>
          <w:sz w:val="28"/>
          <w:szCs w:val="28"/>
        </w:rPr>
      </w:pPr>
      <w:r w:rsidRPr="0006492B">
        <w:rPr>
          <w:rFonts w:ascii="Times New Roman" w:hAnsi="Times New Roman" w:cs="Times New Roman"/>
          <w:sz w:val="28"/>
          <w:szCs w:val="28"/>
        </w:rPr>
        <w:t xml:space="preserve">          </w:t>
      </w:r>
      <w:r w:rsidR="00FA41D1" w:rsidRPr="0006492B">
        <w:rPr>
          <w:rFonts w:ascii="Times New Roman" w:hAnsi="Times New Roman" w:cs="Times New Roman"/>
          <w:sz w:val="28"/>
          <w:szCs w:val="28"/>
        </w:rPr>
        <w:t>Литературные сказки. Сказки-повести (для длительного чтения). Андерсен Г.Х. "Огниво" (пер. с датск. А. Ганзен), "Свинопас" (пер. с датск. А. Ганзен), "Дюймовочка" (пер. с датск. и пересказ А. Ганзен), "Гадкий утенок" (пер. с датск. А. Ганзен, пересказ Т. Габбе и А. Любарской), "Новое платье короля" (пер. с датск. А. Ганзен), "Ромашка" (пер. с датск. А. Ганзен), "Дикие лебеди" (пер. с датск. А. Ганзен) (1 - 2 сказки по выбору); Киплинг Дж. Р. "Сказка о слоненке" (пер. с англ. К.И. Чуковского), "Откуда у кита такая глотка" (пер. с англ. К.И. Чуковского, стихи в пер. С.Я. Маршака) (по выбору); Коллоди К. "Пиноккио. История деревянной куклы" (пер. с итал. Э.Г. Казакевича); Лагерлеф С. "Чудесное путешествие Нильса с дикими гусями" (в пересказе З. Задунайской и А. Любарской); Линдгрен А. "Карлсон, который живет на крыше, опять прилетел" (пер. со швед. Л.З. Лунгиной); Лофтинг Х. "Путешествия доктора Дулиттла" (пер. с англ. С. Мещерякова); Милн А.А. "Винни-Пух и все, все, все" (перевод с англ. Б.В. Заходера); Пройслер О. "Маленькая Баба-яга" (пер. с нем. Ю. Коринца), "Маленькое привидение" (пер. с нем. Ю. Коринца); Родари Д. "Приключения Чипполино" (пер. с итал. З. Потаповой), "Сказки, у которых три конца" (пер. с итал. И.Г. Константиновой).</w:t>
      </w:r>
    </w:p>
    <w:p w:rsidR="00FA41D1" w:rsidRPr="0006492B" w:rsidRDefault="00861670" w:rsidP="00FA41D1">
      <w:pPr>
        <w:pStyle w:val="a3"/>
        <w:rPr>
          <w:rFonts w:ascii="Times New Roman" w:hAnsi="Times New Roman" w:cs="Times New Roman"/>
          <w:b/>
          <w:sz w:val="28"/>
          <w:szCs w:val="28"/>
        </w:rPr>
      </w:pPr>
      <w:r w:rsidRPr="0006492B">
        <w:rPr>
          <w:rFonts w:ascii="Times New Roman" w:hAnsi="Times New Roman" w:cs="Times New Roman"/>
          <w:sz w:val="28"/>
          <w:szCs w:val="28"/>
        </w:rPr>
        <w:lastRenderedPageBreak/>
        <w:t xml:space="preserve">        </w:t>
      </w:r>
      <w:r w:rsidR="00FA41D1" w:rsidRPr="0006492B">
        <w:rPr>
          <w:rFonts w:ascii="Times New Roman" w:hAnsi="Times New Roman" w:cs="Times New Roman"/>
          <w:b/>
          <w:sz w:val="28"/>
          <w:szCs w:val="28"/>
        </w:rPr>
        <w:t>От 6 до 7 лет.</w:t>
      </w:r>
    </w:p>
    <w:p w:rsidR="00FA41D1" w:rsidRPr="0006492B" w:rsidRDefault="00C33C83" w:rsidP="00FA41D1">
      <w:pPr>
        <w:pStyle w:val="a3"/>
        <w:rPr>
          <w:rFonts w:ascii="Times New Roman" w:hAnsi="Times New Roman" w:cs="Times New Roman"/>
          <w:sz w:val="28"/>
          <w:szCs w:val="28"/>
        </w:rPr>
      </w:pPr>
      <w:r w:rsidRPr="0006492B">
        <w:rPr>
          <w:rFonts w:ascii="Times New Roman" w:hAnsi="Times New Roman" w:cs="Times New Roman"/>
          <w:sz w:val="28"/>
          <w:szCs w:val="28"/>
        </w:rPr>
        <w:t xml:space="preserve">        </w:t>
      </w:r>
      <w:r w:rsidR="00FA41D1" w:rsidRPr="0006492B">
        <w:rPr>
          <w:rFonts w:ascii="Times New Roman" w:hAnsi="Times New Roman" w:cs="Times New Roman"/>
          <w:sz w:val="28"/>
          <w:szCs w:val="28"/>
        </w:rPr>
        <w:t>Малые формы фольклора. Загадки, небылицы, дразнилки, считалки, пословицы, поговорки, заклички, народные песенки, прибаутки, скороговорки.</w:t>
      </w:r>
    </w:p>
    <w:p w:rsidR="00FA41D1" w:rsidRPr="0006492B" w:rsidRDefault="00C33C83" w:rsidP="00FA41D1">
      <w:pPr>
        <w:pStyle w:val="a3"/>
        <w:rPr>
          <w:rFonts w:ascii="Times New Roman" w:hAnsi="Times New Roman" w:cs="Times New Roman"/>
          <w:sz w:val="28"/>
          <w:szCs w:val="28"/>
        </w:rPr>
      </w:pPr>
      <w:r w:rsidRPr="0006492B">
        <w:rPr>
          <w:rFonts w:ascii="Times New Roman" w:hAnsi="Times New Roman" w:cs="Times New Roman"/>
          <w:sz w:val="28"/>
          <w:szCs w:val="28"/>
        </w:rPr>
        <w:t xml:space="preserve">        </w:t>
      </w:r>
      <w:r w:rsidR="00FA41D1" w:rsidRPr="0006492B">
        <w:rPr>
          <w:rFonts w:ascii="Times New Roman" w:hAnsi="Times New Roman" w:cs="Times New Roman"/>
          <w:sz w:val="28"/>
          <w:szCs w:val="28"/>
        </w:rPr>
        <w:t>Русские народные сказки. "Василиса Прекрасная" (из сборника А.Н. Афанасьева); "Вежливый Кот-воркот" (обраб. М. Булатова); "Иван Царевич и Серый Волк" (обраб. А.Н. Толстого); "Зимовье зверей" (обраб. А.Н. Толстого); "Кощей Бессмертный" (2 вариант) (из сборника А.Н. Афанасьева); "Рифмы" (авторизованный пересказ Б.В. Шергина); "Семь Симеонов - семь работников" (обраб. И.В. Карнауховой); "Солдатская загадка" (из сборника А.Н. Афанасьева); "У страха глаза велики" (обраб. О.И. Капицы); "Хвосты" (обраб. О.И. Капицы).</w:t>
      </w:r>
    </w:p>
    <w:p w:rsidR="00FA41D1" w:rsidRPr="0006492B" w:rsidRDefault="00C33C83" w:rsidP="00FA41D1">
      <w:pPr>
        <w:pStyle w:val="a3"/>
        <w:rPr>
          <w:rFonts w:ascii="Times New Roman" w:hAnsi="Times New Roman" w:cs="Times New Roman"/>
          <w:sz w:val="28"/>
          <w:szCs w:val="28"/>
        </w:rPr>
      </w:pPr>
      <w:r w:rsidRPr="0006492B">
        <w:rPr>
          <w:rFonts w:ascii="Times New Roman" w:hAnsi="Times New Roman" w:cs="Times New Roman"/>
          <w:sz w:val="28"/>
          <w:szCs w:val="28"/>
        </w:rPr>
        <w:t xml:space="preserve">        </w:t>
      </w:r>
      <w:r w:rsidR="00FA41D1" w:rsidRPr="0006492B">
        <w:rPr>
          <w:rFonts w:ascii="Times New Roman" w:hAnsi="Times New Roman" w:cs="Times New Roman"/>
          <w:sz w:val="28"/>
          <w:szCs w:val="28"/>
        </w:rPr>
        <w:t>Былины. "Садко" (пересказ И.В. Карнауховой/запись П.Н. Рыбникова); "Добрыня и Змей" (обраб. Н.П. Колпаковой/пересказ И.В. Карнауховой); "Илья Муромец и Соловей-Разбойник" (обраб. А.Ф. Гильфердинга/пересказ И.В. Карнауховой).</w:t>
      </w:r>
    </w:p>
    <w:p w:rsidR="00FA41D1" w:rsidRPr="0006492B" w:rsidRDefault="00C33C83" w:rsidP="00FA41D1">
      <w:pPr>
        <w:pStyle w:val="a3"/>
        <w:rPr>
          <w:rFonts w:ascii="Times New Roman" w:hAnsi="Times New Roman" w:cs="Times New Roman"/>
          <w:sz w:val="28"/>
          <w:szCs w:val="28"/>
        </w:rPr>
      </w:pPr>
      <w:r w:rsidRPr="0006492B">
        <w:rPr>
          <w:rFonts w:ascii="Times New Roman" w:hAnsi="Times New Roman" w:cs="Times New Roman"/>
          <w:sz w:val="28"/>
          <w:szCs w:val="28"/>
        </w:rPr>
        <w:t xml:space="preserve">        </w:t>
      </w:r>
      <w:r w:rsidR="00FA41D1" w:rsidRPr="0006492B">
        <w:rPr>
          <w:rFonts w:ascii="Times New Roman" w:hAnsi="Times New Roman" w:cs="Times New Roman"/>
          <w:sz w:val="28"/>
          <w:szCs w:val="28"/>
        </w:rPr>
        <w:t>Сказки народов мира. "Айога", нанайск., обраб. Д. Нагишкина; "Беляночка и Розочка", нем. из сказок Бр. Гримм, пересказ А.К. Покровской; "Самый красивый наряд на свете", пер. с япон. В. Марковой; "Голубая птица", туркм. обраб. А. Александровой и М. Туберовского; "Кот в сапогах" (пер. с франц. Т. Габбе), "Волшебница" (пер. с франц. И.С. Тургенева), "Мальчик с пальчик" (пер. с франц. Б.А. Дехтерева), "Золушка" (пер. с франц. Т. Габбе) из сказок Перро Ш.</w:t>
      </w:r>
    </w:p>
    <w:p w:rsidR="00FA41D1" w:rsidRPr="0006492B" w:rsidRDefault="00C33C83" w:rsidP="00FA41D1">
      <w:pPr>
        <w:pStyle w:val="a3"/>
        <w:rPr>
          <w:rFonts w:ascii="Times New Roman" w:hAnsi="Times New Roman" w:cs="Times New Roman"/>
          <w:sz w:val="28"/>
          <w:szCs w:val="28"/>
        </w:rPr>
      </w:pPr>
      <w:r w:rsidRPr="0006492B">
        <w:rPr>
          <w:rFonts w:ascii="Times New Roman" w:hAnsi="Times New Roman" w:cs="Times New Roman"/>
          <w:sz w:val="28"/>
          <w:szCs w:val="28"/>
        </w:rPr>
        <w:t xml:space="preserve">        </w:t>
      </w:r>
      <w:r w:rsidR="00FA41D1" w:rsidRPr="0006492B">
        <w:rPr>
          <w:rFonts w:ascii="Times New Roman" w:hAnsi="Times New Roman" w:cs="Times New Roman"/>
          <w:sz w:val="28"/>
          <w:szCs w:val="28"/>
        </w:rPr>
        <w:t>Произведения поэтов и писателей России.</w:t>
      </w:r>
    </w:p>
    <w:p w:rsidR="00FA41D1" w:rsidRPr="0006492B" w:rsidRDefault="00FA41D1" w:rsidP="00FA41D1">
      <w:pPr>
        <w:pStyle w:val="a3"/>
        <w:rPr>
          <w:rFonts w:ascii="Times New Roman" w:hAnsi="Times New Roman" w:cs="Times New Roman"/>
          <w:sz w:val="28"/>
          <w:szCs w:val="28"/>
        </w:rPr>
      </w:pPr>
      <w:r w:rsidRPr="0006492B">
        <w:rPr>
          <w:rFonts w:ascii="Times New Roman" w:hAnsi="Times New Roman" w:cs="Times New Roman"/>
          <w:sz w:val="28"/>
          <w:szCs w:val="28"/>
        </w:rPr>
        <w:t>Поэзия.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"Поет зима, аукает....", "Пороша"; Жуковский В.А. "Жаворонок"; Левин В.А. "Зеленая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Все наоборот" (по выбору); Серова Е.В. "Новогоднее"; Соловьева П.С. "Подснежник", "Ночь и день"; Степанов В.А. "Что мы Родиной зовем?"; Токмакова И.П. "Мне грустно", "Куда в машинах снег везут" (по выбору); Тютчев Ф.И. "Чародейкою зимою...", "Весенняя гроза"; Успенский Э.Н. "Память"; Черный С. "На коньках", "Волшебник" (по выбору).</w:t>
      </w:r>
    </w:p>
    <w:p w:rsidR="00FA41D1" w:rsidRPr="0006492B" w:rsidRDefault="0034467B" w:rsidP="00FA41D1">
      <w:pPr>
        <w:pStyle w:val="a3"/>
        <w:rPr>
          <w:rFonts w:ascii="Times New Roman" w:hAnsi="Times New Roman" w:cs="Times New Roman"/>
          <w:sz w:val="28"/>
          <w:szCs w:val="28"/>
        </w:rPr>
      </w:pPr>
      <w:r w:rsidRPr="0006492B">
        <w:rPr>
          <w:rFonts w:ascii="Times New Roman" w:hAnsi="Times New Roman" w:cs="Times New Roman"/>
          <w:sz w:val="28"/>
          <w:szCs w:val="28"/>
        </w:rPr>
        <w:t xml:space="preserve">       </w:t>
      </w:r>
      <w:r w:rsidR="00FA41D1" w:rsidRPr="0006492B">
        <w:rPr>
          <w:rFonts w:ascii="Times New Roman" w:hAnsi="Times New Roman" w:cs="Times New Roman"/>
          <w:sz w:val="28"/>
          <w:szCs w:val="28"/>
        </w:rPr>
        <w:t xml:space="preserve">Проза. Алексеев С.П. "Первый ночной таран"; Бианки В.В. "Тайна ночного леса"; Воробьев Е.З. "Обрывок провода"; Воскобойников В.М. "Когда Александр Пушкин был маленьким"; Житков Б.С. "Морские истории" (1 - 2 рассказа по выбору); Зощенко М.М. "Рассказы о Леле и Миньке" (1 - 2 </w:t>
      </w:r>
      <w:r w:rsidR="00FA41D1" w:rsidRPr="0006492B">
        <w:rPr>
          <w:rFonts w:ascii="Times New Roman" w:hAnsi="Times New Roman" w:cs="Times New Roman"/>
          <w:sz w:val="28"/>
          <w:szCs w:val="28"/>
        </w:rPr>
        <w:lastRenderedPageBreak/>
        <w:t>рассказа по выбору); Коваль Ю.И. "Русачок-травник", "Стожок", "Алый" (по выбору); Куприн А.И. "Слон"; Мартынова К., Василиади О. "Елка,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"Сережик" (по выбору); Раскин А.Б. "Как папа был маленьким" (1 - 2 рассказа по выбору); Сладков Н.И. "Хитрющий зайчишка", "Синичка необыкновенная", "Почему ноябрь пегий" (по выбору); Соколов-Микитов И.С. "Листопадничек"; Толстой Л.Н. "Филипок", "Лев и собачка", "Прыжок", "Акула", "Пожарные собаки" (1 - 2 рассказа по выбору); Фадеева О. "Мне письмо!"; Чаплина В.В. "Кинули"; Шим Э.Ю. "Хлеб растет".</w:t>
      </w:r>
    </w:p>
    <w:p w:rsidR="00FA41D1" w:rsidRPr="0006492B" w:rsidRDefault="00C33C83" w:rsidP="00FA41D1">
      <w:pPr>
        <w:pStyle w:val="a3"/>
        <w:rPr>
          <w:rFonts w:ascii="Times New Roman" w:hAnsi="Times New Roman" w:cs="Times New Roman"/>
          <w:sz w:val="28"/>
          <w:szCs w:val="28"/>
        </w:rPr>
      </w:pPr>
      <w:r w:rsidRPr="0006492B">
        <w:rPr>
          <w:rFonts w:ascii="Times New Roman" w:hAnsi="Times New Roman" w:cs="Times New Roman"/>
          <w:sz w:val="28"/>
          <w:szCs w:val="28"/>
        </w:rPr>
        <w:t xml:space="preserve">           </w:t>
      </w:r>
      <w:r w:rsidR="00FA41D1" w:rsidRPr="0006492B">
        <w:rPr>
          <w:rFonts w:ascii="Times New Roman" w:hAnsi="Times New Roman" w:cs="Times New Roman"/>
          <w:sz w:val="28"/>
          <w:szCs w:val="28"/>
        </w:rPr>
        <w:t>Литературные сказки. Гайдар А.П. "Сказка о Военной тайне, о Мальчише-Кибальчише и его твердом слове"; Гаршин В.М. "Лягушка-путешественница"; Козлов С.Г. "Как Ежик с Медвежонком звезды протирали"; Маршак С.Я. "Двенадцать месяцев"; Паустовский К.Г. "Теплый хлеб", "Дремучий медведь" (по выбору); Ремизов А.М. "Гуси-лебеди", "Хлебный голос"; Скребицкий Г.А. "Всяк по-своему"; Соколов-Микитов И.С. "Соль Земли".</w:t>
      </w:r>
    </w:p>
    <w:p w:rsidR="00FA41D1" w:rsidRPr="0006492B" w:rsidRDefault="00C33C83" w:rsidP="00FA41D1">
      <w:pPr>
        <w:pStyle w:val="a3"/>
        <w:rPr>
          <w:rFonts w:ascii="Times New Roman" w:hAnsi="Times New Roman" w:cs="Times New Roman"/>
          <w:sz w:val="28"/>
          <w:szCs w:val="28"/>
        </w:rPr>
      </w:pPr>
      <w:r w:rsidRPr="0006492B">
        <w:rPr>
          <w:rFonts w:ascii="Times New Roman" w:hAnsi="Times New Roman" w:cs="Times New Roman"/>
          <w:sz w:val="28"/>
          <w:szCs w:val="28"/>
        </w:rPr>
        <w:t xml:space="preserve">          </w:t>
      </w:r>
      <w:r w:rsidR="00FA41D1" w:rsidRPr="0006492B">
        <w:rPr>
          <w:rFonts w:ascii="Times New Roman" w:hAnsi="Times New Roman" w:cs="Times New Roman"/>
          <w:sz w:val="28"/>
          <w:szCs w:val="28"/>
        </w:rPr>
        <w:t>Произведения поэтов и писателей разных стран.</w:t>
      </w:r>
    </w:p>
    <w:p w:rsidR="00FA41D1" w:rsidRPr="0006492B" w:rsidRDefault="00FA41D1" w:rsidP="00FA41D1">
      <w:pPr>
        <w:pStyle w:val="a3"/>
        <w:rPr>
          <w:rFonts w:ascii="Times New Roman" w:hAnsi="Times New Roman" w:cs="Times New Roman"/>
          <w:sz w:val="28"/>
          <w:szCs w:val="28"/>
        </w:rPr>
      </w:pPr>
      <w:r w:rsidRPr="0006492B">
        <w:rPr>
          <w:rFonts w:ascii="Times New Roman" w:hAnsi="Times New Roman" w:cs="Times New Roman"/>
          <w:sz w:val="28"/>
          <w:szCs w:val="28"/>
        </w:rPr>
        <w:t>Поэзия. 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 И.П. Токмаковой); Стивенсон Р.Л. "Вычитанные страны" (пер. с англ. Вл.Ф. Ходасевича).</w:t>
      </w:r>
    </w:p>
    <w:p w:rsidR="00FA41D1" w:rsidRPr="0006492B" w:rsidRDefault="00C33C83" w:rsidP="00FA41D1">
      <w:pPr>
        <w:pStyle w:val="a3"/>
        <w:rPr>
          <w:rFonts w:ascii="Times New Roman" w:hAnsi="Times New Roman" w:cs="Times New Roman"/>
          <w:sz w:val="28"/>
          <w:szCs w:val="28"/>
        </w:rPr>
      </w:pPr>
      <w:r w:rsidRPr="0006492B">
        <w:rPr>
          <w:rFonts w:ascii="Times New Roman" w:hAnsi="Times New Roman" w:cs="Times New Roman"/>
          <w:sz w:val="28"/>
          <w:szCs w:val="28"/>
        </w:rPr>
        <w:t xml:space="preserve">           </w:t>
      </w:r>
      <w:r w:rsidR="00FA41D1" w:rsidRPr="0006492B">
        <w:rPr>
          <w:rFonts w:ascii="Times New Roman" w:hAnsi="Times New Roman" w:cs="Times New Roman"/>
          <w:sz w:val="28"/>
          <w:szCs w:val="28"/>
        </w:rPr>
        <w:t>Литературные сказки. Сказки-повести (для длительного чтения). Андерсен Г.Х. "Оле-Лукойе" (пер. с датск. А. Ганзен), "Соловей" (пер. с датск. 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А. Ганзен) (1 - 2 сказки по выбору); Гофман Э.Т.А. "Щелкунчик и мышиный Король" (пер. с нем. И. Татариновой); Киплинг Дж. Р. "Маугли" (пер. с англ. Н. Дарузес/И. Шустовой), "Кошка, которая гуляла сама по себе" (пер. с англ. К.И. Чуковского/Н. Дарузес); Кэррол Л. "Алиса в стране чудес" (пер. с англ. Н. Демуровой, Г. Кружкова, А. Боченкова, стихи в пер. С.Я. Маршака, Д. 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 Нырнивлужу" (пер. с англ. И.П. Токмаковой); Родари Дж. "Путешествие Голубой Стрелы" (пер. с итал. Ю. Ермаченко); Топпелиус С. "Три ржаных колоска" (пер. со шведск. А. Любарской); Эме М. "Краски" (пер. с франц. И. Кузнецовой); Янссон Т. "Шляпа волшебника" (пер. со шведск. языка В.А. Смирнова/Л. Брауде).</w:t>
      </w:r>
    </w:p>
    <w:p w:rsidR="00E13630" w:rsidRPr="0006492B" w:rsidRDefault="00E13630" w:rsidP="00E13630">
      <w:pPr>
        <w:pStyle w:val="a3"/>
        <w:jc w:val="center"/>
        <w:rPr>
          <w:rFonts w:ascii="Times New Roman" w:hAnsi="Times New Roman" w:cs="Times New Roman"/>
          <w:b/>
          <w:sz w:val="28"/>
          <w:szCs w:val="28"/>
        </w:rPr>
      </w:pPr>
    </w:p>
    <w:p w:rsidR="00F041D7" w:rsidRDefault="00F041D7" w:rsidP="00E13630">
      <w:pPr>
        <w:pStyle w:val="a3"/>
        <w:jc w:val="center"/>
        <w:rPr>
          <w:rFonts w:ascii="Times New Roman" w:hAnsi="Times New Roman" w:cs="Times New Roman"/>
          <w:b/>
          <w:sz w:val="28"/>
          <w:szCs w:val="28"/>
        </w:rPr>
      </w:pPr>
    </w:p>
    <w:p w:rsidR="00F041D7" w:rsidRDefault="00F041D7" w:rsidP="00E13630">
      <w:pPr>
        <w:pStyle w:val="a3"/>
        <w:jc w:val="center"/>
        <w:rPr>
          <w:rFonts w:ascii="Times New Roman" w:hAnsi="Times New Roman" w:cs="Times New Roman"/>
          <w:b/>
          <w:sz w:val="28"/>
          <w:szCs w:val="28"/>
        </w:rPr>
      </w:pPr>
    </w:p>
    <w:p w:rsidR="00E13630" w:rsidRPr="0006492B" w:rsidRDefault="00E13630" w:rsidP="00E13630">
      <w:pPr>
        <w:pStyle w:val="a3"/>
        <w:jc w:val="center"/>
        <w:rPr>
          <w:rFonts w:ascii="Times New Roman" w:hAnsi="Times New Roman" w:cs="Times New Roman"/>
          <w:b/>
          <w:sz w:val="28"/>
          <w:szCs w:val="28"/>
        </w:rPr>
      </w:pPr>
      <w:r w:rsidRPr="0006492B">
        <w:rPr>
          <w:rFonts w:ascii="Times New Roman" w:hAnsi="Times New Roman" w:cs="Times New Roman"/>
          <w:b/>
          <w:sz w:val="28"/>
          <w:szCs w:val="28"/>
        </w:rPr>
        <w:lastRenderedPageBreak/>
        <w:t>Перечень литературных произведений Омского Прииртышья</w:t>
      </w:r>
    </w:p>
    <w:p w:rsidR="00E13630" w:rsidRPr="0006492B" w:rsidRDefault="00E13630" w:rsidP="00E13630">
      <w:pPr>
        <w:pStyle w:val="a3"/>
        <w:jc w:val="center"/>
        <w:rPr>
          <w:rFonts w:ascii="Times New Roman" w:hAnsi="Times New Roman" w:cs="Times New Roman"/>
          <w:b/>
          <w:color w:val="000000"/>
          <w:sz w:val="28"/>
          <w:szCs w:val="28"/>
        </w:rPr>
      </w:pPr>
      <w:r w:rsidRPr="0006492B">
        <w:rPr>
          <w:rFonts w:ascii="Times New Roman" w:eastAsia="AXKIA+TimesNewRomanPSMT" w:hAnsi="Times New Roman" w:cs="Times New Roman"/>
          <w:b/>
          <w:color w:val="000000"/>
          <w:sz w:val="28"/>
          <w:szCs w:val="28"/>
        </w:rPr>
        <w:t>2 младш</w:t>
      </w:r>
      <w:r w:rsidRPr="0006492B">
        <w:rPr>
          <w:rFonts w:ascii="Times New Roman" w:eastAsia="AXKIA+TimesNewRomanPSMT" w:hAnsi="Times New Roman" w:cs="Times New Roman"/>
          <w:b/>
          <w:color w:val="000000"/>
          <w:spacing w:val="1"/>
          <w:sz w:val="28"/>
          <w:szCs w:val="28"/>
        </w:rPr>
        <w:t>ая</w:t>
      </w:r>
      <w:r w:rsidRPr="0006492B">
        <w:rPr>
          <w:rFonts w:ascii="Times New Roman" w:eastAsia="AXKIA+TimesNewRomanPSMT" w:hAnsi="Times New Roman" w:cs="Times New Roman"/>
          <w:b/>
          <w:color w:val="000000"/>
          <w:sz w:val="28"/>
          <w:szCs w:val="28"/>
        </w:rPr>
        <w:t xml:space="preserve"> гр</w:t>
      </w:r>
      <w:r w:rsidRPr="0006492B">
        <w:rPr>
          <w:rFonts w:ascii="Times New Roman" w:eastAsia="AXKIA+TimesNewRomanPSMT" w:hAnsi="Times New Roman" w:cs="Times New Roman"/>
          <w:b/>
          <w:color w:val="000000"/>
          <w:spacing w:val="1"/>
          <w:sz w:val="28"/>
          <w:szCs w:val="28"/>
        </w:rPr>
        <w:t>у</w:t>
      </w:r>
      <w:r w:rsidRPr="0006492B">
        <w:rPr>
          <w:rFonts w:ascii="Times New Roman" w:eastAsia="AXKIA+TimesNewRomanPSMT" w:hAnsi="Times New Roman" w:cs="Times New Roman"/>
          <w:b/>
          <w:color w:val="000000"/>
          <w:sz w:val="28"/>
          <w:szCs w:val="28"/>
        </w:rPr>
        <w:t>п</w:t>
      </w:r>
      <w:r w:rsidRPr="0006492B">
        <w:rPr>
          <w:rFonts w:ascii="Times New Roman" w:eastAsia="AXKIA+TimesNewRomanPSMT" w:hAnsi="Times New Roman" w:cs="Times New Roman"/>
          <w:b/>
          <w:color w:val="000000"/>
          <w:spacing w:val="-2"/>
          <w:sz w:val="28"/>
          <w:szCs w:val="28"/>
        </w:rPr>
        <w:t>п</w:t>
      </w:r>
      <w:r w:rsidRPr="0006492B">
        <w:rPr>
          <w:rFonts w:ascii="Times New Roman" w:eastAsia="AXKIA+TimesNewRomanPSMT" w:hAnsi="Times New Roman" w:cs="Times New Roman"/>
          <w:b/>
          <w:color w:val="000000"/>
          <w:sz w:val="28"/>
          <w:szCs w:val="28"/>
        </w:rPr>
        <w:t xml:space="preserve">а </w:t>
      </w:r>
      <w:r w:rsidRPr="0006492B">
        <w:rPr>
          <w:rFonts w:ascii="Times New Roman" w:eastAsia="OCTBU+TimesNewRomanPSMT" w:hAnsi="Times New Roman" w:cs="Times New Roman"/>
          <w:b/>
          <w:color w:val="000000"/>
          <w:spacing w:val="1"/>
          <w:sz w:val="28"/>
          <w:szCs w:val="28"/>
        </w:rPr>
        <w:t>(</w:t>
      </w:r>
      <w:r w:rsidRPr="0006492B">
        <w:rPr>
          <w:rFonts w:ascii="Times New Roman" w:eastAsia="LTNIT+TimesNewRomanPSMT" w:hAnsi="Times New Roman" w:cs="Times New Roman"/>
          <w:b/>
          <w:color w:val="000000"/>
          <w:sz w:val="28"/>
          <w:szCs w:val="28"/>
        </w:rPr>
        <w:t>3</w:t>
      </w:r>
      <w:r w:rsidRPr="0006492B">
        <w:rPr>
          <w:rFonts w:ascii="Times New Roman" w:eastAsia="LTNIT+TimesNewRomanPSMT" w:hAnsi="Times New Roman" w:cs="Times New Roman"/>
          <w:b/>
          <w:color w:val="000000"/>
          <w:spacing w:val="-1"/>
          <w:sz w:val="28"/>
          <w:szCs w:val="28"/>
        </w:rPr>
        <w:t>–</w:t>
      </w:r>
      <w:r w:rsidRPr="0006492B">
        <w:rPr>
          <w:rFonts w:ascii="Times New Roman" w:eastAsia="AXKIA+TimesNewRomanPSMT" w:hAnsi="Times New Roman" w:cs="Times New Roman"/>
          <w:b/>
          <w:color w:val="000000"/>
          <w:sz w:val="28"/>
          <w:szCs w:val="28"/>
        </w:rPr>
        <w:t xml:space="preserve">4 </w:t>
      </w:r>
      <w:r w:rsidRPr="0006492B">
        <w:rPr>
          <w:rFonts w:ascii="Times New Roman" w:eastAsia="AXKIA+TimesNewRomanPSMT" w:hAnsi="Times New Roman" w:cs="Times New Roman"/>
          <w:b/>
          <w:color w:val="000000"/>
          <w:spacing w:val="-1"/>
          <w:sz w:val="28"/>
          <w:szCs w:val="28"/>
        </w:rPr>
        <w:t>г</w:t>
      </w:r>
      <w:r w:rsidRPr="0006492B">
        <w:rPr>
          <w:rFonts w:ascii="Times New Roman" w:eastAsia="AXKIA+TimesNewRomanPSMT" w:hAnsi="Times New Roman" w:cs="Times New Roman"/>
          <w:b/>
          <w:color w:val="000000"/>
          <w:sz w:val="28"/>
          <w:szCs w:val="28"/>
        </w:rPr>
        <w:t>ода</w:t>
      </w:r>
      <w:r w:rsidRPr="0006492B">
        <w:rPr>
          <w:rFonts w:ascii="Times New Roman" w:eastAsia="OCTBU+TimesNewRomanPSMT" w:hAnsi="Times New Roman" w:cs="Times New Roman"/>
          <w:b/>
          <w:color w:val="000000"/>
          <w:spacing w:val="1"/>
          <w:sz w:val="28"/>
          <w:szCs w:val="28"/>
        </w:rPr>
        <w:t>)</w:t>
      </w:r>
      <w:r w:rsidRPr="0006492B">
        <w:rPr>
          <w:rFonts w:ascii="Times New Roman" w:eastAsia="OCTBU+TimesNewRomanPSMT" w:hAnsi="Times New Roman" w:cs="Times New Roman"/>
          <w:b/>
          <w:color w:val="000000"/>
          <w:sz w:val="28"/>
          <w:szCs w:val="28"/>
        </w:rPr>
        <w:t xml:space="preserve"> </w:t>
      </w:r>
      <w:r w:rsidRPr="0006492B">
        <w:rPr>
          <w:rFonts w:ascii="Times New Roman" w:eastAsia="CMGJH+TimesNewRomanPSMT" w:hAnsi="Times New Roman" w:cs="Times New Roman"/>
          <w:b/>
          <w:color w:val="000000"/>
          <w:spacing w:val="-1"/>
          <w:sz w:val="28"/>
          <w:szCs w:val="28"/>
        </w:rPr>
        <w:t>Ф</w:t>
      </w:r>
      <w:r w:rsidRPr="0006492B">
        <w:rPr>
          <w:rFonts w:ascii="Times New Roman" w:eastAsia="CMGJH+TimesNewRomanPSMT" w:hAnsi="Times New Roman" w:cs="Times New Roman"/>
          <w:b/>
          <w:color w:val="000000"/>
          <w:sz w:val="28"/>
          <w:szCs w:val="28"/>
        </w:rPr>
        <w:t>о</w:t>
      </w:r>
      <w:r w:rsidRPr="0006492B">
        <w:rPr>
          <w:rFonts w:ascii="Times New Roman" w:eastAsia="CMGJH+TimesNewRomanPSMT" w:hAnsi="Times New Roman" w:cs="Times New Roman"/>
          <w:b/>
          <w:color w:val="000000"/>
          <w:spacing w:val="1"/>
          <w:sz w:val="28"/>
          <w:szCs w:val="28"/>
        </w:rPr>
        <w:t>ль</w:t>
      </w:r>
      <w:r w:rsidRPr="0006492B">
        <w:rPr>
          <w:rFonts w:ascii="Times New Roman" w:eastAsia="CMGJH+TimesNewRomanPSMT" w:hAnsi="Times New Roman" w:cs="Times New Roman"/>
          <w:b/>
          <w:color w:val="000000"/>
          <w:sz w:val="28"/>
          <w:szCs w:val="28"/>
        </w:rPr>
        <w:t>клор</w:t>
      </w:r>
      <w:r w:rsidRPr="0006492B">
        <w:rPr>
          <w:rFonts w:ascii="Times New Roman" w:eastAsia="CMGJH+TimesNewRomanPSMT" w:hAnsi="Times New Roman" w:cs="Times New Roman"/>
          <w:b/>
          <w:color w:val="000000"/>
          <w:spacing w:val="-2"/>
          <w:sz w:val="28"/>
          <w:szCs w:val="28"/>
        </w:rPr>
        <w:t xml:space="preserve"> </w:t>
      </w:r>
      <w:r w:rsidRPr="0006492B">
        <w:rPr>
          <w:rFonts w:ascii="Times New Roman" w:eastAsia="CMGJH+TimesNewRomanPSMT" w:hAnsi="Times New Roman" w:cs="Times New Roman"/>
          <w:b/>
          <w:color w:val="000000"/>
          <w:sz w:val="28"/>
          <w:szCs w:val="28"/>
        </w:rPr>
        <w:t>Омск</w:t>
      </w:r>
      <w:r w:rsidRPr="0006492B">
        <w:rPr>
          <w:rFonts w:ascii="Times New Roman" w:eastAsia="CMGJH+TimesNewRomanPSMT" w:hAnsi="Times New Roman" w:cs="Times New Roman"/>
          <w:b/>
          <w:color w:val="000000"/>
          <w:spacing w:val="-1"/>
          <w:sz w:val="28"/>
          <w:szCs w:val="28"/>
        </w:rPr>
        <w:t>о</w:t>
      </w:r>
      <w:r w:rsidRPr="0006492B">
        <w:rPr>
          <w:rFonts w:ascii="Times New Roman" w:eastAsia="CMGJH+TimesNewRomanPSMT" w:hAnsi="Times New Roman" w:cs="Times New Roman"/>
          <w:b/>
          <w:color w:val="000000"/>
          <w:sz w:val="28"/>
          <w:szCs w:val="28"/>
        </w:rPr>
        <w:t>го</w:t>
      </w:r>
      <w:r w:rsidRPr="0006492B">
        <w:rPr>
          <w:rFonts w:ascii="Times New Roman" w:eastAsia="CMGJH+TimesNewRomanPSMT" w:hAnsi="Times New Roman" w:cs="Times New Roman"/>
          <w:b/>
          <w:color w:val="000000"/>
          <w:spacing w:val="-1"/>
          <w:sz w:val="28"/>
          <w:szCs w:val="28"/>
        </w:rPr>
        <w:t xml:space="preserve"> </w:t>
      </w:r>
      <w:r w:rsidRPr="0006492B">
        <w:rPr>
          <w:rFonts w:ascii="Times New Roman" w:eastAsia="CMGJH+TimesNewRomanPSMT" w:hAnsi="Times New Roman" w:cs="Times New Roman"/>
          <w:b/>
          <w:color w:val="000000"/>
          <w:sz w:val="28"/>
          <w:szCs w:val="28"/>
        </w:rPr>
        <w:t>Прииртышья</w:t>
      </w:r>
    </w:p>
    <w:p w:rsidR="00E13630" w:rsidRPr="0006492B" w:rsidRDefault="00E13630" w:rsidP="00E13630">
      <w:pPr>
        <w:pStyle w:val="a3"/>
        <w:rPr>
          <w:rFonts w:ascii="Times New Roman" w:hAnsi="Times New Roman" w:cs="Times New Roman"/>
          <w:color w:val="000000"/>
          <w:sz w:val="28"/>
          <w:szCs w:val="28"/>
        </w:rPr>
      </w:pPr>
      <w:r w:rsidRPr="0006492B">
        <w:rPr>
          <w:rFonts w:ascii="Times New Roman" w:eastAsia="DMCPQ+TimesNewRomanPSMT" w:hAnsi="Times New Roman" w:cs="Times New Roman"/>
          <w:color w:val="000000"/>
          <w:spacing w:val="-2"/>
          <w:sz w:val="28"/>
          <w:szCs w:val="28"/>
        </w:rPr>
        <w:t xml:space="preserve">          «</w:t>
      </w:r>
      <w:r w:rsidRPr="0006492B">
        <w:rPr>
          <w:rFonts w:ascii="Times New Roman" w:eastAsia="DMCPQ+TimesNewRomanPSMT" w:hAnsi="Times New Roman" w:cs="Times New Roman"/>
          <w:color w:val="000000"/>
          <w:sz w:val="28"/>
          <w:szCs w:val="28"/>
        </w:rPr>
        <w:t>Води</w:t>
      </w:r>
      <w:r w:rsidRPr="0006492B">
        <w:rPr>
          <w:rFonts w:ascii="Times New Roman" w:eastAsia="DMCPQ+TimesNewRomanPSMT" w:hAnsi="Times New Roman" w:cs="Times New Roman"/>
          <w:color w:val="000000"/>
          <w:spacing w:val="-1"/>
          <w:sz w:val="28"/>
          <w:szCs w:val="28"/>
        </w:rPr>
        <w:t>ч</w:t>
      </w:r>
      <w:r w:rsidRPr="0006492B">
        <w:rPr>
          <w:rFonts w:ascii="Times New Roman" w:eastAsia="DMCPQ+TimesNewRomanPSMT" w:hAnsi="Times New Roman" w:cs="Times New Roman"/>
          <w:color w:val="000000"/>
          <w:sz w:val="28"/>
          <w:szCs w:val="28"/>
        </w:rPr>
        <w:t>ка,</w:t>
      </w:r>
      <w:r w:rsidRPr="0006492B">
        <w:rPr>
          <w:rFonts w:ascii="Times New Roman" w:eastAsia="DMCPQ+TimesNewRomanPSMT" w:hAnsi="Times New Roman" w:cs="Times New Roman"/>
          <w:color w:val="000000"/>
          <w:spacing w:val="16"/>
          <w:sz w:val="28"/>
          <w:szCs w:val="28"/>
        </w:rPr>
        <w:t xml:space="preserve"> </w:t>
      </w:r>
      <w:r w:rsidRPr="0006492B">
        <w:rPr>
          <w:rFonts w:ascii="Times New Roman" w:eastAsia="DMCPQ+TimesNewRomanPSMT" w:hAnsi="Times New Roman" w:cs="Times New Roman"/>
          <w:color w:val="000000"/>
          <w:sz w:val="28"/>
          <w:szCs w:val="28"/>
        </w:rPr>
        <w:t>во</w:t>
      </w:r>
      <w:r w:rsidRPr="0006492B">
        <w:rPr>
          <w:rFonts w:ascii="Times New Roman" w:eastAsia="DMCPQ+TimesNewRomanPSMT" w:hAnsi="Times New Roman" w:cs="Times New Roman"/>
          <w:color w:val="000000"/>
          <w:spacing w:val="1"/>
          <w:sz w:val="28"/>
          <w:szCs w:val="28"/>
        </w:rPr>
        <w:t>д</w:t>
      </w:r>
      <w:r w:rsidRPr="0006492B">
        <w:rPr>
          <w:rFonts w:ascii="Times New Roman" w:eastAsia="DMCPQ+TimesNewRomanPSMT" w:hAnsi="Times New Roman" w:cs="Times New Roman"/>
          <w:color w:val="000000"/>
          <w:sz w:val="28"/>
          <w:szCs w:val="28"/>
        </w:rPr>
        <w:t>и</w:t>
      </w:r>
      <w:r w:rsidRPr="0006492B">
        <w:rPr>
          <w:rFonts w:ascii="Times New Roman" w:eastAsia="DMCPQ+TimesNewRomanPSMT" w:hAnsi="Times New Roman" w:cs="Times New Roman"/>
          <w:color w:val="000000"/>
          <w:spacing w:val="-1"/>
          <w:sz w:val="28"/>
          <w:szCs w:val="28"/>
        </w:rPr>
        <w:t>ч</w:t>
      </w:r>
      <w:r w:rsidRPr="0006492B">
        <w:rPr>
          <w:rFonts w:ascii="Times New Roman" w:eastAsia="DMCPQ+TimesNewRomanPSMT" w:hAnsi="Times New Roman" w:cs="Times New Roman"/>
          <w:color w:val="000000"/>
          <w:sz w:val="28"/>
          <w:szCs w:val="28"/>
        </w:rPr>
        <w:t>к</w:t>
      </w:r>
      <w:r w:rsidRPr="0006492B">
        <w:rPr>
          <w:rFonts w:ascii="Times New Roman" w:eastAsia="DMCPQ+TimesNewRomanPSMT" w:hAnsi="Times New Roman" w:cs="Times New Roman"/>
          <w:color w:val="000000"/>
          <w:spacing w:val="-2"/>
          <w:sz w:val="28"/>
          <w:szCs w:val="28"/>
        </w:rPr>
        <w:t>а</w:t>
      </w:r>
      <w:r w:rsidRPr="0006492B">
        <w:rPr>
          <w:rFonts w:ascii="Times New Roman" w:eastAsia="DMCPQ+TimesNewRomanPSMT" w:hAnsi="Times New Roman" w:cs="Times New Roman"/>
          <w:color w:val="000000"/>
          <w:sz w:val="28"/>
          <w:szCs w:val="28"/>
        </w:rPr>
        <w:t>…</w:t>
      </w:r>
      <w:r w:rsidRPr="0006492B">
        <w:rPr>
          <w:rFonts w:ascii="Times New Roman" w:eastAsia="DMCPQ+TimesNewRomanPSMT" w:hAnsi="Times New Roman" w:cs="Times New Roman"/>
          <w:color w:val="000000"/>
          <w:spacing w:val="-4"/>
          <w:sz w:val="28"/>
          <w:szCs w:val="28"/>
        </w:rPr>
        <w:t>»</w:t>
      </w:r>
      <w:r w:rsidRPr="0006492B">
        <w:rPr>
          <w:rFonts w:ascii="Times New Roman" w:eastAsia="DMCPQ+TimesNewRomanPSMT" w:hAnsi="Times New Roman" w:cs="Times New Roman"/>
          <w:color w:val="000000"/>
          <w:sz w:val="28"/>
          <w:szCs w:val="28"/>
        </w:rPr>
        <w:t>,</w:t>
      </w:r>
      <w:r w:rsidRPr="0006492B">
        <w:rPr>
          <w:rFonts w:ascii="Times New Roman" w:eastAsia="DMCPQ+TimesNewRomanPSMT" w:hAnsi="Times New Roman" w:cs="Times New Roman"/>
          <w:color w:val="000000"/>
          <w:spacing w:val="19"/>
          <w:sz w:val="28"/>
          <w:szCs w:val="28"/>
        </w:rPr>
        <w:t xml:space="preserve"> </w:t>
      </w:r>
      <w:r w:rsidRPr="0006492B">
        <w:rPr>
          <w:rFonts w:ascii="Times New Roman" w:eastAsia="DMCPQ+TimesNewRomanPSMT" w:hAnsi="Times New Roman" w:cs="Times New Roman"/>
          <w:color w:val="000000"/>
          <w:sz w:val="28"/>
          <w:szCs w:val="28"/>
        </w:rPr>
        <w:t>«Расти,</w:t>
      </w:r>
      <w:r w:rsidRPr="0006492B">
        <w:rPr>
          <w:rFonts w:ascii="Times New Roman" w:eastAsia="DMCPQ+TimesNewRomanPSMT" w:hAnsi="Times New Roman" w:cs="Times New Roman"/>
          <w:color w:val="000000"/>
          <w:spacing w:val="17"/>
          <w:sz w:val="28"/>
          <w:szCs w:val="28"/>
        </w:rPr>
        <w:t xml:space="preserve"> </w:t>
      </w:r>
      <w:r w:rsidRPr="0006492B">
        <w:rPr>
          <w:rFonts w:ascii="Times New Roman" w:eastAsia="DMCPQ+TimesNewRomanPSMT" w:hAnsi="Times New Roman" w:cs="Times New Roman"/>
          <w:color w:val="000000"/>
          <w:spacing w:val="-1"/>
          <w:sz w:val="28"/>
          <w:szCs w:val="28"/>
        </w:rPr>
        <w:t>к</w:t>
      </w:r>
      <w:r w:rsidRPr="0006492B">
        <w:rPr>
          <w:rFonts w:ascii="Times New Roman" w:eastAsia="DMCPQ+TimesNewRomanPSMT" w:hAnsi="Times New Roman" w:cs="Times New Roman"/>
          <w:color w:val="000000"/>
          <w:sz w:val="28"/>
          <w:szCs w:val="28"/>
        </w:rPr>
        <w:t>оса,</w:t>
      </w:r>
      <w:r w:rsidRPr="0006492B">
        <w:rPr>
          <w:rFonts w:ascii="Times New Roman" w:eastAsia="DMCPQ+TimesNewRomanPSMT" w:hAnsi="Times New Roman" w:cs="Times New Roman"/>
          <w:color w:val="000000"/>
          <w:spacing w:val="14"/>
          <w:sz w:val="28"/>
          <w:szCs w:val="28"/>
        </w:rPr>
        <w:t xml:space="preserve"> </w:t>
      </w:r>
      <w:r w:rsidRPr="0006492B">
        <w:rPr>
          <w:rFonts w:ascii="Times New Roman" w:eastAsia="DMCPQ+TimesNewRomanPSMT" w:hAnsi="Times New Roman" w:cs="Times New Roman"/>
          <w:color w:val="000000"/>
          <w:sz w:val="28"/>
          <w:szCs w:val="28"/>
        </w:rPr>
        <w:t>до</w:t>
      </w:r>
      <w:r w:rsidRPr="0006492B">
        <w:rPr>
          <w:rFonts w:ascii="Times New Roman" w:eastAsia="DMCPQ+TimesNewRomanPSMT" w:hAnsi="Times New Roman" w:cs="Times New Roman"/>
          <w:color w:val="000000"/>
          <w:spacing w:val="17"/>
          <w:sz w:val="28"/>
          <w:szCs w:val="28"/>
        </w:rPr>
        <w:t xml:space="preserve"> </w:t>
      </w:r>
      <w:r w:rsidRPr="0006492B">
        <w:rPr>
          <w:rFonts w:ascii="Times New Roman" w:eastAsia="DMCPQ+TimesNewRomanPSMT" w:hAnsi="Times New Roman" w:cs="Times New Roman"/>
          <w:color w:val="000000"/>
          <w:sz w:val="28"/>
          <w:szCs w:val="28"/>
        </w:rPr>
        <w:t>по</w:t>
      </w:r>
      <w:r w:rsidRPr="0006492B">
        <w:rPr>
          <w:rFonts w:ascii="Times New Roman" w:eastAsia="DMCPQ+TimesNewRomanPSMT" w:hAnsi="Times New Roman" w:cs="Times New Roman"/>
          <w:color w:val="000000"/>
          <w:spacing w:val="-2"/>
          <w:sz w:val="28"/>
          <w:szCs w:val="28"/>
        </w:rPr>
        <w:t>я</w:t>
      </w:r>
      <w:r w:rsidRPr="0006492B">
        <w:rPr>
          <w:rFonts w:ascii="Times New Roman" w:eastAsia="DMCPQ+TimesNewRomanPSMT" w:hAnsi="Times New Roman" w:cs="Times New Roman"/>
          <w:color w:val="000000"/>
          <w:sz w:val="28"/>
          <w:szCs w:val="28"/>
        </w:rPr>
        <w:t>са…</w:t>
      </w:r>
      <w:r w:rsidRPr="0006492B">
        <w:rPr>
          <w:rFonts w:ascii="Times New Roman" w:eastAsia="DMCPQ+TimesNewRomanPSMT" w:hAnsi="Times New Roman" w:cs="Times New Roman"/>
          <w:color w:val="000000"/>
          <w:spacing w:val="-4"/>
          <w:sz w:val="28"/>
          <w:szCs w:val="28"/>
        </w:rPr>
        <w:t>»</w:t>
      </w:r>
      <w:r w:rsidRPr="0006492B">
        <w:rPr>
          <w:rFonts w:ascii="Times New Roman" w:eastAsia="DMCPQ+TimesNewRomanPSMT" w:hAnsi="Times New Roman" w:cs="Times New Roman"/>
          <w:color w:val="000000"/>
          <w:sz w:val="28"/>
          <w:szCs w:val="28"/>
        </w:rPr>
        <w:t>,</w:t>
      </w:r>
      <w:r w:rsidRPr="0006492B">
        <w:rPr>
          <w:rFonts w:ascii="Times New Roman" w:eastAsia="DMCPQ+TimesNewRomanPSMT" w:hAnsi="Times New Roman" w:cs="Times New Roman"/>
          <w:color w:val="000000"/>
          <w:spacing w:val="21"/>
          <w:sz w:val="28"/>
          <w:szCs w:val="28"/>
        </w:rPr>
        <w:t xml:space="preserve"> </w:t>
      </w:r>
      <w:r w:rsidRPr="0006492B">
        <w:rPr>
          <w:rFonts w:ascii="Times New Roman" w:eastAsia="DMCPQ+TimesNewRomanPSMT" w:hAnsi="Times New Roman" w:cs="Times New Roman"/>
          <w:color w:val="000000"/>
          <w:spacing w:val="-1"/>
          <w:sz w:val="28"/>
          <w:szCs w:val="28"/>
        </w:rPr>
        <w:t>«</w:t>
      </w:r>
      <w:r w:rsidRPr="0006492B">
        <w:rPr>
          <w:rFonts w:ascii="Times New Roman" w:eastAsia="DMCPQ+TimesNewRomanPSMT" w:hAnsi="Times New Roman" w:cs="Times New Roman"/>
          <w:color w:val="000000"/>
          <w:sz w:val="28"/>
          <w:szCs w:val="28"/>
        </w:rPr>
        <w:t>Лад</w:t>
      </w:r>
      <w:r w:rsidRPr="0006492B">
        <w:rPr>
          <w:rFonts w:ascii="Times New Roman" w:eastAsia="DMCPQ+TimesNewRomanPSMT" w:hAnsi="Times New Roman" w:cs="Times New Roman"/>
          <w:color w:val="000000"/>
          <w:spacing w:val="-2"/>
          <w:sz w:val="28"/>
          <w:szCs w:val="28"/>
        </w:rPr>
        <w:t>у</w:t>
      </w:r>
      <w:r w:rsidRPr="0006492B">
        <w:rPr>
          <w:rFonts w:ascii="Times New Roman" w:eastAsia="DMCPQ+TimesNewRomanPSMT" w:hAnsi="Times New Roman" w:cs="Times New Roman"/>
          <w:color w:val="000000"/>
          <w:sz w:val="28"/>
          <w:szCs w:val="28"/>
        </w:rPr>
        <w:t>ш</w:t>
      </w:r>
      <w:r w:rsidRPr="0006492B">
        <w:rPr>
          <w:rFonts w:ascii="Times New Roman" w:eastAsia="DMCPQ+TimesNewRomanPSMT" w:hAnsi="Times New Roman" w:cs="Times New Roman"/>
          <w:color w:val="000000"/>
          <w:spacing w:val="1"/>
          <w:sz w:val="28"/>
          <w:szCs w:val="28"/>
        </w:rPr>
        <w:t>к</w:t>
      </w:r>
      <w:r w:rsidRPr="0006492B">
        <w:rPr>
          <w:rFonts w:ascii="Times New Roman" w:eastAsia="DMCPQ+TimesNewRomanPSMT" w:hAnsi="Times New Roman" w:cs="Times New Roman"/>
          <w:color w:val="000000"/>
          <w:sz w:val="28"/>
          <w:szCs w:val="28"/>
        </w:rPr>
        <w:t>и,</w:t>
      </w:r>
      <w:r w:rsidRPr="0006492B">
        <w:rPr>
          <w:rFonts w:ascii="Times New Roman" w:eastAsia="DMCPQ+TimesNewRomanPSMT" w:hAnsi="Times New Roman" w:cs="Times New Roman"/>
          <w:color w:val="000000"/>
          <w:spacing w:val="17"/>
          <w:sz w:val="28"/>
          <w:szCs w:val="28"/>
        </w:rPr>
        <w:t xml:space="preserve"> </w:t>
      </w:r>
      <w:r w:rsidRPr="0006492B">
        <w:rPr>
          <w:rFonts w:ascii="Times New Roman" w:eastAsia="DMCPQ+TimesNewRomanPSMT" w:hAnsi="Times New Roman" w:cs="Times New Roman"/>
          <w:color w:val="000000"/>
          <w:sz w:val="28"/>
          <w:szCs w:val="28"/>
        </w:rPr>
        <w:t>л</w:t>
      </w:r>
      <w:r w:rsidRPr="0006492B">
        <w:rPr>
          <w:rFonts w:ascii="Times New Roman" w:eastAsia="DMCPQ+TimesNewRomanPSMT" w:hAnsi="Times New Roman" w:cs="Times New Roman"/>
          <w:color w:val="000000"/>
          <w:spacing w:val="1"/>
          <w:sz w:val="28"/>
          <w:szCs w:val="28"/>
        </w:rPr>
        <w:t>а</w:t>
      </w:r>
      <w:r w:rsidRPr="0006492B">
        <w:rPr>
          <w:rFonts w:ascii="Times New Roman" w:eastAsia="DMCPQ+TimesNewRomanPSMT" w:hAnsi="Times New Roman" w:cs="Times New Roman"/>
          <w:color w:val="000000"/>
          <w:sz w:val="28"/>
          <w:szCs w:val="28"/>
        </w:rPr>
        <w:t>д</w:t>
      </w:r>
      <w:r w:rsidRPr="0006492B">
        <w:rPr>
          <w:rFonts w:ascii="Times New Roman" w:eastAsia="DMCPQ+TimesNewRomanPSMT" w:hAnsi="Times New Roman" w:cs="Times New Roman"/>
          <w:color w:val="000000"/>
          <w:spacing w:val="-2"/>
          <w:sz w:val="28"/>
          <w:szCs w:val="28"/>
        </w:rPr>
        <w:t>у</w:t>
      </w:r>
      <w:r w:rsidRPr="0006492B">
        <w:rPr>
          <w:rFonts w:ascii="Times New Roman" w:eastAsia="DMCPQ+TimesNewRomanPSMT" w:hAnsi="Times New Roman" w:cs="Times New Roman"/>
          <w:color w:val="000000"/>
          <w:sz w:val="28"/>
          <w:szCs w:val="28"/>
        </w:rPr>
        <w:t>ш</w:t>
      </w:r>
      <w:r w:rsidRPr="0006492B">
        <w:rPr>
          <w:rFonts w:ascii="Times New Roman" w:eastAsia="DMCPQ+TimesNewRomanPSMT" w:hAnsi="Times New Roman" w:cs="Times New Roman"/>
          <w:color w:val="000000"/>
          <w:spacing w:val="1"/>
          <w:sz w:val="28"/>
          <w:szCs w:val="28"/>
        </w:rPr>
        <w:t>к</w:t>
      </w:r>
      <w:r w:rsidRPr="0006492B">
        <w:rPr>
          <w:rFonts w:ascii="Times New Roman" w:eastAsia="DMCPQ+TimesNewRomanPSMT" w:hAnsi="Times New Roman" w:cs="Times New Roman"/>
          <w:color w:val="000000"/>
          <w:sz w:val="28"/>
          <w:szCs w:val="28"/>
        </w:rPr>
        <w:t>и…</w:t>
      </w:r>
      <w:r w:rsidRPr="0006492B">
        <w:rPr>
          <w:rFonts w:ascii="Times New Roman" w:eastAsia="DMCPQ+TimesNewRomanPSMT" w:hAnsi="Times New Roman" w:cs="Times New Roman"/>
          <w:color w:val="000000"/>
          <w:spacing w:val="-4"/>
          <w:sz w:val="28"/>
          <w:szCs w:val="28"/>
        </w:rPr>
        <w:t>»</w:t>
      </w:r>
      <w:r w:rsidRPr="0006492B">
        <w:rPr>
          <w:rFonts w:ascii="Times New Roman" w:eastAsia="DMCPQ+TimesNewRomanPSMT" w:hAnsi="Times New Roman" w:cs="Times New Roman"/>
          <w:color w:val="000000"/>
          <w:sz w:val="28"/>
          <w:szCs w:val="28"/>
        </w:rPr>
        <w:t>,</w:t>
      </w:r>
      <w:r w:rsidRPr="0006492B">
        <w:rPr>
          <w:rFonts w:ascii="Times New Roman" w:eastAsia="DMCPQ+TimesNewRomanPSMT" w:hAnsi="Times New Roman" w:cs="Times New Roman"/>
          <w:color w:val="000000"/>
          <w:spacing w:val="22"/>
          <w:sz w:val="28"/>
          <w:szCs w:val="28"/>
        </w:rPr>
        <w:t xml:space="preserve"> </w:t>
      </w:r>
      <w:r w:rsidRPr="0006492B">
        <w:rPr>
          <w:rFonts w:ascii="Times New Roman" w:eastAsia="DMCPQ+TimesNewRomanPSMT" w:hAnsi="Times New Roman" w:cs="Times New Roman"/>
          <w:color w:val="000000"/>
          <w:spacing w:val="-3"/>
          <w:sz w:val="28"/>
          <w:szCs w:val="28"/>
        </w:rPr>
        <w:t>«</w:t>
      </w:r>
      <w:r w:rsidRPr="0006492B">
        <w:rPr>
          <w:rFonts w:ascii="Times New Roman" w:eastAsia="DMCPQ+TimesNewRomanPSMT" w:hAnsi="Times New Roman" w:cs="Times New Roman"/>
          <w:color w:val="000000"/>
          <w:sz w:val="28"/>
          <w:szCs w:val="28"/>
        </w:rPr>
        <w:t>Сорока</w:t>
      </w:r>
      <w:r w:rsidRPr="0006492B">
        <w:rPr>
          <w:rFonts w:ascii="Times New Roman" w:eastAsia="MHOYM+TimesNewRomanPSMT" w:hAnsi="Times New Roman" w:cs="Times New Roman"/>
          <w:color w:val="000000"/>
          <w:spacing w:val="-3"/>
          <w:sz w:val="28"/>
          <w:szCs w:val="28"/>
        </w:rPr>
        <w:t>-</w:t>
      </w:r>
      <w:r w:rsidRPr="0006492B">
        <w:rPr>
          <w:rFonts w:ascii="Times New Roman" w:eastAsia="DMCPQ+TimesNewRomanPSMT" w:hAnsi="Times New Roman" w:cs="Times New Roman"/>
          <w:color w:val="000000"/>
          <w:spacing w:val="-1"/>
          <w:sz w:val="28"/>
          <w:szCs w:val="28"/>
        </w:rPr>
        <w:t>в</w:t>
      </w:r>
      <w:r w:rsidRPr="0006492B">
        <w:rPr>
          <w:rFonts w:ascii="Times New Roman" w:eastAsia="DMCPQ+TimesNewRomanPSMT" w:hAnsi="Times New Roman" w:cs="Times New Roman"/>
          <w:color w:val="000000"/>
          <w:sz w:val="28"/>
          <w:szCs w:val="28"/>
        </w:rPr>
        <w:t>орона</w:t>
      </w:r>
      <w:r w:rsidRPr="0006492B">
        <w:rPr>
          <w:rFonts w:ascii="Times New Roman" w:eastAsia="DMCPQ+TimesNewRomanPSMT" w:hAnsi="Times New Roman" w:cs="Times New Roman"/>
          <w:color w:val="000000"/>
          <w:spacing w:val="1"/>
          <w:sz w:val="28"/>
          <w:szCs w:val="28"/>
        </w:rPr>
        <w:t>…</w:t>
      </w:r>
      <w:r w:rsidRPr="0006492B">
        <w:rPr>
          <w:rFonts w:ascii="Times New Roman" w:eastAsia="DMCPQ+TimesNewRomanPSMT" w:hAnsi="Times New Roman" w:cs="Times New Roman"/>
          <w:color w:val="000000"/>
          <w:spacing w:val="-3"/>
          <w:sz w:val="28"/>
          <w:szCs w:val="28"/>
        </w:rPr>
        <w:t>»</w:t>
      </w:r>
      <w:r w:rsidRPr="0006492B">
        <w:rPr>
          <w:rFonts w:ascii="Times New Roman" w:eastAsia="DMCPQ+TimesNewRomanPSMT" w:hAnsi="Times New Roman" w:cs="Times New Roman"/>
          <w:color w:val="000000"/>
          <w:sz w:val="28"/>
          <w:szCs w:val="28"/>
        </w:rPr>
        <w:t xml:space="preserve">, </w:t>
      </w:r>
      <w:r w:rsidRPr="0006492B">
        <w:rPr>
          <w:rFonts w:ascii="Times New Roman" w:eastAsia="DMCPQ+TimesNewRomanPSMT" w:hAnsi="Times New Roman" w:cs="Times New Roman"/>
          <w:color w:val="000000"/>
          <w:spacing w:val="-2"/>
          <w:sz w:val="28"/>
          <w:szCs w:val="28"/>
        </w:rPr>
        <w:t>«</w:t>
      </w:r>
      <w:r w:rsidRPr="0006492B">
        <w:rPr>
          <w:rFonts w:ascii="Times New Roman" w:eastAsia="DMCPQ+TimesNewRomanPSMT" w:hAnsi="Times New Roman" w:cs="Times New Roman"/>
          <w:color w:val="000000"/>
          <w:spacing w:val="-1"/>
          <w:sz w:val="28"/>
          <w:szCs w:val="28"/>
        </w:rPr>
        <w:t>И</w:t>
      </w:r>
      <w:r w:rsidRPr="0006492B">
        <w:rPr>
          <w:rFonts w:ascii="Times New Roman" w:eastAsia="DMCPQ+TimesNewRomanPSMT" w:hAnsi="Times New Roman" w:cs="Times New Roman"/>
          <w:color w:val="000000"/>
          <w:sz w:val="28"/>
          <w:szCs w:val="28"/>
        </w:rPr>
        <w:t>дет</w:t>
      </w:r>
      <w:r w:rsidRPr="0006492B">
        <w:rPr>
          <w:rFonts w:ascii="Times New Roman" w:eastAsia="DMCPQ+TimesNewRomanPSMT" w:hAnsi="Times New Roman" w:cs="Times New Roman"/>
          <w:color w:val="000000"/>
          <w:spacing w:val="53"/>
          <w:sz w:val="28"/>
          <w:szCs w:val="28"/>
        </w:rPr>
        <w:t xml:space="preserve"> </w:t>
      </w:r>
      <w:r w:rsidRPr="0006492B">
        <w:rPr>
          <w:rFonts w:ascii="Times New Roman" w:eastAsia="DMCPQ+TimesNewRomanPSMT" w:hAnsi="Times New Roman" w:cs="Times New Roman"/>
          <w:color w:val="000000"/>
          <w:sz w:val="28"/>
          <w:szCs w:val="28"/>
        </w:rPr>
        <w:t>коза</w:t>
      </w:r>
      <w:r w:rsidRPr="0006492B">
        <w:rPr>
          <w:rFonts w:ascii="Times New Roman" w:eastAsia="DMCPQ+TimesNewRomanPSMT" w:hAnsi="Times New Roman" w:cs="Times New Roman"/>
          <w:color w:val="000000"/>
          <w:spacing w:val="53"/>
          <w:sz w:val="28"/>
          <w:szCs w:val="28"/>
        </w:rPr>
        <w:t xml:space="preserve"> </w:t>
      </w:r>
      <w:r w:rsidRPr="0006492B">
        <w:rPr>
          <w:rFonts w:ascii="Times New Roman" w:eastAsia="DMCPQ+TimesNewRomanPSMT" w:hAnsi="Times New Roman" w:cs="Times New Roman"/>
          <w:color w:val="000000"/>
          <w:sz w:val="28"/>
          <w:szCs w:val="28"/>
        </w:rPr>
        <w:t>рогатая…</w:t>
      </w:r>
      <w:r w:rsidRPr="0006492B">
        <w:rPr>
          <w:rFonts w:ascii="Times New Roman" w:eastAsia="DMCPQ+TimesNewRomanPSMT" w:hAnsi="Times New Roman" w:cs="Times New Roman"/>
          <w:color w:val="000000"/>
          <w:spacing w:val="-3"/>
          <w:sz w:val="28"/>
          <w:szCs w:val="28"/>
        </w:rPr>
        <w:t>»</w:t>
      </w:r>
      <w:r w:rsidRPr="0006492B">
        <w:rPr>
          <w:rFonts w:ascii="Times New Roman" w:eastAsia="DMCPQ+TimesNewRomanPSMT" w:hAnsi="Times New Roman" w:cs="Times New Roman"/>
          <w:color w:val="000000"/>
          <w:sz w:val="28"/>
          <w:szCs w:val="28"/>
        </w:rPr>
        <w:t>,</w:t>
      </w:r>
      <w:r w:rsidRPr="0006492B">
        <w:rPr>
          <w:rFonts w:ascii="Times New Roman" w:eastAsia="DMCPQ+TimesNewRomanPSMT" w:hAnsi="Times New Roman" w:cs="Times New Roman"/>
          <w:color w:val="000000"/>
          <w:spacing w:val="55"/>
          <w:sz w:val="28"/>
          <w:szCs w:val="28"/>
        </w:rPr>
        <w:t xml:space="preserve"> </w:t>
      </w:r>
      <w:r w:rsidRPr="0006492B">
        <w:rPr>
          <w:rFonts w:ascii="Times New Roman" w:eastAsia="DMCPQ+TimesNewRomanPSMT" w:hAnsi="Times New Roman" w:cs="Times New Roman"/>
          <w:color w:val="000000"/>
          <w:spacing w:val="-1"/>
          <w:sz w:val="28"/>
          <w:szCs w:val="28"/>
        </w:rPr>
        <w:t>«Ки</w:t>
      </w:r>
      <w:r w:rsidRPr="0006492B">
        <w:rPr>
          <w:rFonts w:ascii="Times New Roman" w:eastAsia="DMCPQ+TimesNewRomanPSMT" w:hAnsi="Times New Roman" w:cs="Times New Roman"/>
          <w:color w:val="000000"/>
          <w:sz w:val="28"/>
          <w:szCs w:val="28"/>
        </w:rPr>
        <w:t>сонь</w:t>
      </w:r>
      <w:r w:rsidRPr="0006492B">
        <w:rPr>
          <w:rFonts w:ascii="Times New Roman" w:eastAsia="DMCPQ+TimesNewRomanPSMT" w:hAnsi="Times New Roman" w:cs="Times New Roman"/>
          <w:color w:val="000000"/>
          <w:spacing w:val="1"/>
          <w:sz w:val="28"/>
          <w:szCs w:val="28"/>
        </w:rPr>
        <w:t>к</w:t>
      </w:r>
      <w:r w:rsidRPr="0006492B">
        <w:rPr>
          <w:rFonts w:ascii="Times New Roman" w:eastAsia="DMCPQ+TimesNewRomanPSMT" w:hAnsi="Times New Roman" w:cs="Times New Roman"/>
          <w:color w:val="000000"/>
          <w:sz w:val="28"/>
          <w:szCs w:val="28"/>
        </w:rPr>
        <w:t>а</w:t>
      </w:r>
      <w:r w:rsidRPr="0006492B">
        <w:rPr>
          <w:rFonts w:ascii="Times New Roman" w:eastAsia="MHOYM+TimesNewRomanPSMT" w:hAnsi="Times New Roman" w:cs="Times New Roman"/>
          <w:color w:val="000000"/>
          <w:spacing w:val="-4"/>
          <w:sz w:val="28"/>
          <w:szCs w:val="28"/>
        </w:rPr>
        <w:t>-</w:t>
      </w:r>
      <w:r w:rsidRPr="0006492B">
        <w:rPr>
          <w:rFonts w:ascii="Times New Roman" w:eastAsia="DMCPQ+TimesNewRomanPSMT" w:hAnsi="Times New Roman" w:cs="Times New Roman"/>
          <w:color w:val="000000"/>
          <w:spacing w:val="2"/>
          <w:sz w:val="28"/>
          <w:szCs w:val="28"/>
        </w:rPr>
        <w:t>м</w:t>
      </w:r>
      <w:r w:rsidRPr="0006492B">
        <w:rPr>
          <w:rFonts w:ascii="Times New Roman" w:eastAsia="DMCPQ+TimesNewRomanPSMT" w:hAnsi="Times New Roman" w:cs="Times New Roman"/>
          <w:color w:val="000000"/>
          <w:spacing w:val="-2"/>
          <w:sz w:val="28"/>
          <w:szCs w:val="28"/>
        </w:rPr>
        <w:t>у</w:t>
      </w:r>
      <w:r w:rsidRPr="0006492B">
        <w:rPr>
          <w:rFonts w:ascii="Times New Roman" w:eastAsia="DMCPQ+TimesNewRomanPSMT" w:hAnsi="Times New Roman" w:cs="Times New Roman"/>
          <w:color w:val="000000"/>
          <w:sz w:val="28"/>
          <w:szCs w:val="28"/>
        </w:rPr>
        <w:t>рысенька..</w:t>
      </w:r>
      <w:r w:rsidRPr="0006492B">
        <w:rPr>
          <w:rFonts w:ascii="Times New Roman" w:eastAsia="DMCPQ+TimesNewRomanPSMT" w:hAnsi="Times New Roman" w:cs="Times New Roman"/>
          <w:color w:val="000000"/>
          <w:spacing w:val="-1"/>
          <w:sz w:val="28"/>
          <w:szCs w:val="28"/>
        </w:rPr>
        <w:t>»</w:t>
      </w:r>
      <w:r w:rsidRPr="0006492B">
        <w:rPr>
          <w:rFonts w:ascii="Times New Roman" w:eastAsia="DMCPQ+TimesNewRomanPSMT" w:hAnsi="Times New Roman" w:cs="Times New Roman"/>
          <w:color w:val="000000"/>
          <w:sz w:val="28"/>
          <w:szCs w:val="28"/>
        </w:rPr>
        <w:t>,</w:t>
      </w:r>
      <w:r w:rsidRPr="0006492B">
        <w:rPr>
          <w:rFonts w:ascii="Times New Roman" w:eastAsia="DMCPQ+TimesNewRomanPSMT" w:hAnsi="Times New Roman" w:cs="Times New Roman"/>
          <w:color w:val="000000"/>
          <w:spacing w:val="55"/>
          <w:sz w:val="28"/>
          <w:szCs w:val="28"/>
        </w:rPr>
        <w:t xml:space="preserve"> </w:t>
      </w:r>
      <w:r w:rsidRPr="0006492B">
        <w:rPr>
          <w:rFonts w:ascii="Times New Roman" w:eastAsia="DMCPQ+TimesNewRomanPSMT" w:hAnsi="Times New Roman" w:cs="Times New Roman"/>
          <w:color w:val="000000"/>
          <w:spacing w:val="-4"/>
          <w:sz w:val="28"/>
          <w:szCs w:val="28"/>
        </w:rPr>
        <w:t>«</w:t>
      </w:r>
      <w:r w:rsidRPr="0006492B">
        <w:rPr>
          <w:rFonts w:ascii="Times New Roman" w:eastAsia="DMCPQ+TimesNewRomanPSMT" w:hAnsi="Times New Roman" w:cs="Times New Roman"/>
          <w:color w:val="000000"/>
          <w:sz w:val="28"/>
          <w:szCs w:val="28"/>
        </w:rPr>
        <w:t>За</w:t>
      </w:r>
      <w:r w:rsidRPr="0006492B">
        <w:rPr>
          <w:rFonts w:ascii="Times New Roman" w:eastAsia="DMCPQ+TimesNewRomanPSMT" w:hAnsi="Times New Roman" w:cs="Times New Roman"/>
          <w:color w:val="000000"/>
          <w:spacing w:val="-1"/>
          <w:sz w:val="28"/>
          <w:szCs w:val="28"/>
        </w:rPr>
        <w:t>и</w:t>
      </w:r>
      <w:r w:rsidRPr="0006492B">
        <w:rPr>
          <w:rFonts w:ascii="Times New Roman" w:eastAsia="DMCPQ+TimesNewRomanPSMT" w:hAnsi="Times New Roman" w:cs="Times New Roman"/>
          <w:color w:val="000000"/>
          <w:sz w:val="28"/>
          <w:szCs w:val="28"/>
        </w:rPr>
        <w:t>нь</w:t>
      </w:r>
      <w:r w:rsidRPr="0006492B">
        <w:rPr>
          <w:rFonts w:ascii="Times New Roman" w:eastAsia="DMCPQ+TimesNewRomanPSMT" w:hAnsi="Times New Roman" w:cs="Times New Roman"/>
          <w:color w:val="000000"/>
          <w:spacing w:val="1"/>
          <w:sz w:val="28"/>
          <w:szCs w:val="28"/>
        </w:rPr>
        <w:t>к</w:t>
      </w:r>
      <w:r w:rsidRPr="0006492B">
        <w:rPr>
          <w:rFonts w:ascii="Times New Roman" w:eastAsia="DMCPQ+TimesNewRomanPSMT" w:hAnsi="Times New Roman" w:cs="Times New Roman"/>
          <w:color w:val="000000"/>
          <w:sz w:val="28"/>
          <w:szCs w:val="28"/>
        </w:rPr>
        <w:t>а,</w:t>
      </w:r>
      <w:r w:rsidRPr="0006492B">
        <w:rPr>
          <w:rFonts w:ascii="Times New Roman" w:eastAsia="DMCPQ+TimesNewRomanPSMT" w:hAnsi="Times New Roman" w:cs="Times New Roman"/>
          <w:color w:val="000000"/>
          <w:spacing w:val="52"/>
          <w:sz w:val="28"/>
          <w:szCs w:val="28"/>
        </w:rPr>
        <w:t xml:space="preserve"> </w:t>
      </w:r>
      <w:r w:rsidRPr="0006492B">
        <w:rPr>
          <w:rFonts w:ascii="Times New Roman" w:eastAsia="DMCPQ+TimesNewRomanPSMT" w:hAnsi="Times New Roman" w:cs="Times New Roman"/>
          <w:color w:val="000000"/>
          <w:sz w:val="28"/>
          <w:szCs w:val="28"/>
        </w:rPr>
        <w:t>вой</w:t>
      </w:r>
      <w:r w:rsidRPr="0006492B">
        <w:rPr>
          <w:rFonts w:ascii="Times New Roman" w:eastAsia="DMCPQ+TimesNewRomanPSMT" w:hAnsi="Times New Roman" w:cs="Times New Roman"/>
          <w:color w:val="000000"/>
          <w:spacing w:val="1"/>
          <w:sz w:val="28"/>
          <w:szCs w:val="28"/>
        </w:rPr>
        <w:t>д</w:t>
      </w:r>
      <w:r w:rsidRPr="0006492B">
        <w:rPr>
          <w:rFonts w:ascii="Times New Roman" w:eastAsia="DMCPQ+TimesNewRomanPSMT" w:hAnsi="Times New Roman" w:cs="Times New Roman"/>
          <w:color w:val="000000"/>
          <w:sz w:val="28"/>
          <w:szCs w:val="28"/>
        </w:rPr>
        <w:t>и</w:t>
      </w:r>
      <w:r w:rsidRPr="0006492B">
        <w:rPr>
          <w:rFonts w:ascii="Times New Roman" w:eastAsia="DMCPQ+TimesNewRomanPSMT" w:hAnsi="Times New Roman" w:cs="Times New Roman"/>
          <w:color w:val="000000"/>
          <w:spacing w:val="52"/>
          <w:sz w:val="28"/>
          <w:szCs w:val="28"/>
        </w:rPr>
        <w:t xml:space="preserve"> </w:t>
      </w:r>
      <w:r w:rsidRPr="0006492B">
        <w:rPr>
          <w:rFonts w:ascii="Times New Roman" w:eastAsia="DMCPQ+TimesNewRomanPSMT" w:hAnsi="Times New Roman" w:cs="Times New Roman"/>
          <w:color w:val="000000"/>
          <w:sz w:val="28"/>
          <w:szCs w:val="28"/>
        </w:rPr>
        <w:t>в</w:t>
      </w:r>
      <w:r w:rsidRPr="0006492B">
        <w:rPr>
          <w:rFonts w:ascii="Times New Roman" w:eastAsia="DMCPQ+TimesNewRomanPSMT" w:hAnsi="Times New Roman" w:cs="Times New Roman"/>
          <w:color w:val="000000"/>
          <w:spacing w:val="52"/>
          <w:sz w:val="28"/>
          <w:szCs w:val="28"/>
        </w:rPr>
        <w:t xml:space="preserve"> </w:t>
      </w:r>
      <w:r w:rsidRPr="0006492B">
        <w:rPr>
          <w:rFonts w:ascii="Times New Roman" w:eastAsia="DMCPQ+TimesNewRomanPSMT" w:hAnsi="Times New Roman" w:cs="Times New Roman"/>
          <w:color w:val="000000"/>
          <w:spacing w:val="1"/>
          <w:sz w:val="28"/>
          <w:szCs w:val="28"/>
        </w:rPr>
        <w:t>с</w:t>
      </w:r>
      <w:r w:rsidRPr="0006492B">
        <w:rPr>
          <w:rFonts w:ascii="Times New Roman" w:eastAsia="DMCPQ+TimesNewRomanPSMT" w:hAnsi="Times New Roman" w:cs="Times New Roman"/>
          <w:color w:val="000000"/>
          <w:sz w:val="28"/>
          <w:szCs w:val="28"/>
        </w:rPr>
        <w:t>ад</w:t>
      </w:r>
      <w:r w:rsidRPr="0006492B">
        <w:rPr>
          <w:rFonts w:ascii="Times New Roman" w:eastAsia="DMCPQ+TimesNewRomanPSMT" w:hAnsi="Times New Roman" w:cs="Times New Roman"/>
          <w:color w:val="000000"/>
          <w:spacing w:val="2"/>
          <w:sz w:val="28"/>
          <w:szCs w:val="28"/>
        </w:rPr>
        <w:t>…</w:t>
      </w:r>
      <w:r w:rsidRPr="0006492B">
        <w:rPr>
          <w:rFonts w:ascii="Times New Roman" w:eastAsia="DMCPQ+TimesNewRomanPSMT" w:hAnsi="Times New Roman" w:cs="Times New Roman"/>
          <w:color w:val="000000"/>
          <w:spacing w:val="-3"/>
          <w:sz w:val="28"/>
          <w:szCs w:val="28"/>
        </w:rPr>
        <w:t>»</w:t>
      </w:r>
      <w:r w:rsidRPr="0006492B">
        <w:rPr>
          <w:rFonts w:ascii="Times New Roman" w:eastAsia="DMCPQ+TimesNewRomanPSMT" w:hAnsi="Times New Roman" w:cs="Times New Roman"/>
          <w:color w:val="000000"/>
          <w:sz w:val="28"/>
          <w:szCs w:val="28"/>
        </w:rPr>
        <w:t>,</w:t>
      </w:r>
      <w:r w:rsidRPr="0006492B">
        <w:rPr>
          <w:rFonts w:ascii="Times New Roman" w:eastAsia="DMCPQ+TimesNewRomanPSMT" w:hAnsi="Times New Roman" w:cs="Times New Roman"/>
          <w:color w:val="000000"/>
          <w:spacing w:val="55"/>
          <w:sz w:val="28"/>
          <w:szCs w:val="28"/>
        </w:rPr>
        <w:t xml:space="preserve"> </w:t>
      </w:r>
      <w:r w:rsidRPr="0006492B">
        <w:rPr>
          <w:rFonts w:ascii="Times New Roman" w:eastAsia="DMCPQ+TimesNewRomanPSMT" w:hAnsi="Times New Roman" w:cs="Times New Roman"/>
          <w:color w:val="000000"/>
          <w:spacing w:val="-4"/>
          <w:sz w:val="28"/>
          <w:szCs w:val="28"/>
        </w:rPr>
        <w:t>«</w:t>
      </w:r>
      <w:r w:rsidRPr="0006492B">
        <w:rPr>
          <w:rFonts w:ascii="Times New Roman" w:eastAsia="DMCPQ+TimesNewRomanPSMT" w:hAnsi="Times New Roman" w:cs="Times New Roman"/>
          <w:color w:val="000000"/>
          <w:spacing w:val="1"/>
          <w:sz w:val="28"/>
          <w:szCs w:val="28"/>
        </w:rPr>
        <w:t>Т</w:t>
      </w:r>
      <w:r w:rsidRPr="0006492B">
        <w:rPr>
          <w:rFonts w:ascii="Times New Roman" w:eastAsia="DMCPQ+TimesNewRomanPSMT" w:hAnsi="Times New Roman" w:cs="Times New Roman"/>
          <w:color w:val="000000"/>
          <w:spacing w:val="2"/>
          <w:sz w:val="28"/>
          <w:szCs w:val="28"/>
        </w:rPr>
        <w:t>а</w:t>
      </w:r>
      <w:r w:rsidRPr="0006492B">
        <w:rPr>
          <w:rFonts w:ascii="Times New Roman" w:eastAsia="MHOYM+TimesNewRomanPSMT" w:hAnsi="Times New Roman" w:cs="Times New Roman"/>
          <w:color w:val="000000"/>
          <w:spacing w:val="-4"/>
          <w:sz w:val="28"/>
          <w:szCs w:val="28"/>
        </w:rPr>
        <w:t>-</w:t>
      </w:r>
      <w:r w:rsidRPr="0006492B">
        <w:rPr>
          <w:rFonts w:ascii="Times New Roman" w:eastAsia="DMCPQ+TimesNewRomanPSMT" w:hAnsi="Times New Roman" w:cs="Times New Roman"/>
          <w:color w:val="000000"/>
          <w:sz w:val="28"/>
          <w:szCs w:val="28"/>
        </w:rPr>
        <w:t>р</w:t>
      </w:r>
      <w:r w:rsidRPr="0006492B">
        <w:rPr>
          <w:rFonts w:ascii="Times New Roman" w:eastAsia="DMCPQ+TimesNewRomanPSMT" w:hAnsi="Times New Roman" w:cs="Times New Roman"/>
          <w:color w:val="000000"/>
          <w:spacing w:val="3"/>
          <w:sz w:val="28"/>
          <w:szCs w:val="28"/>
        </w:rPr>
        <w:t>а</w:t>
      </w:r>
      <w:r w:rsidRPr="0006492B">
        <w:rPr>
          <w:rFonts w:ascii="Times New Roman" w:eastAsia="MHOYM+TimesNewRomanPSMT" w:hAnsi="Times New Roman" w:cs="Times New Roman"/>
          <w:color w:val="000000"/>
          <w:spacing w:val="-3"/>
          <w:sz w:val="28"/>
          <w:szCs w:val="28"/>
        </w:rPr>
        <w:t>-</w:t>
      </w:r>
      <w:r w:rsidRPr="0006492B">
        <w:rPr>
          <w:rFonts w:ascii="Times New Roman" w:eastAsia="DMCPQ+TimesNewRomanPSMT" w:hAnsi="Times New Roman" w:cs="Times New Roman"/>
          <w:color w:val="000000"/>
          <w:sz w:val="28"/>
          <w:szCs w:val="28"/>
        </w:rPr>
        <w:t>ра!</w:t>
      </w:r>
      <w:r w:rsidRPr="0006492B">
        <w:rPr>
          <w:rFonts w:ascii="Times New Roman" w:eastAsia="DMCPQ+TimesNewRomanPSMT" w:hAnsi="Times New Roman" w:cs="Times New Roman"/>
          <w:color w:val="000000"/>
          <w:spacing w:val="51"/>
          <w:sz w:val="28"/>
          <w:szCs w:val="28"/>
        </w:rPr>
        <w:t xml:space="preserve"> </w:t>
      </w:r>
      <w:r w:rsidRPr="0006492B">
        <w:rPr>
          <w:rFonts w:ascii="Times New Roman" w:eastAsia="DMCPQ+TimesNewRomanPSMT" w:hAnsi="Times New Roman" w:cs="Times New Roman"/>
          <w:color w:val="000000"/>
          <w:spacing w:val="2"/>
          <w:sz w:val="28"/>
          <w:szCs w:val="28"/>
        </w:rPr>
        <w:t>Та</w:t>
      </w:r>
      <w:r w:rsidRPr="0006492B">
        <w:rPr>
          <w:rFonts w:ascii="Times New Roman" w:eastAsia="MHOYM+TimesNewRomanPSMT" w:hAnsi="Times New Roman" w:cs="Times New Roman"/>
          <w:color w:val="000000"/>
          <w:spacing w:val="-3"/>
          <w:sz w:val="28"/>
          <w:szCs w:val="28"/>
        </w:rPr>
        <w:t>-</w:t>
      </w:r>
      <w:r w:rsidRPr="0006492B">
        <w:rPr>
          <w:rFonts w:ascii="Times New Roman" w:eastAsia="DMCPQ+TimesNewRomanPSMT" w:hAnsi="Times New Roman" w:cs="Times New Roman"/>
          <w:color w:val="000000"/>
          <w:sz w:val="28"/>
          <w:szCs w:val="28"/>
        </w:rPr>
        <w:t>р</w:t>
      </w:r>
      <w:r w:rsidRPr="0006492B">
        <w:rPr>
          <w:rFonts w:ascii="Times New Roman" w:eastAsia="DMCPQ+TimesNewRomanPSMT" w:hAnsi="Times New Roman" w:cs="Times New Roman"/>
          <w:color w:val="000000"/>
          <w:spacing w:val="2"/>
          <w:sz w:val="28"/>
          <w:szCs w:val="28"/>
        </w:rPr>
        <w:t>а</w:t>
      </w:r>
      <w:r w:rsidRPr="0006492B">
        <w:rPr>
          <w:rFonts w:ascii="Times New Roman" w:eastAsia="MHOYM+TimesNewRomanPSMT" w:hAnsi="Times New Roman" w:cs="Times New Roman"/>
          <w:color w:val="000000"/>
          <w:spacing w:val="-3"/>
          <w:sz w:val="28"/>
          <w:szCs w:val="28"/>
        </w:rPr>
        <w:t>-</w:t>
      </w:r>
      <w:r w:rsidRPr="0006492B">
        <w:rPr>
          <w:rFonts w:ascii="Times New Roman" w:eastAsia="DMCPQ+TimesNewRomanPSMT" w:hAnsi="Times New Roman" w:cs="Times New Roman"/>
          <w:color w:val="000000"/>
          <w:sz w:val="28"/>
          <w:szCs w:val="28"/>
        </w:rPr>
        <w:t xml:space="preserve">ра! </w:t>
      </w:r>
      <w:r w:rsidRPr="0006492B">
        <w:rPr>
          <w:rFonts w:ascii="Times New Roman" w:eastAsia="DMCPQ+TimesNewRomanPSMT" w:hAnsi="Times New Roman" w:cs="Times New Roman"/>
          <w:color w:val="000000"/>
          <w:spacing w:val="-1"/>
          <w:sz w:val="28"/>
          <w:szCs w:val="28"/>
        </w:rPr>
        <w:t>Н</w:t>
      </w:r>
      <w:r w:rsidRPr="0006492B">
        <w:rPr>
          <w:rFonts w:ascii="Times New Roman" w:eastAsia="DMCPQ+TimesNewRomanPSMT" w:hAnsi="Times New Roman" w:cs="Times New Roman"/>
          <w:color w:val="000000"/>
          <w:sz w:val="28"/>
          <w:szCs w:val="28"/>
        </w:rPr>
        <w:t>а</w:t>
      </w:r>
      <w:r w:rsidRPr="0006492B">
        <w:rPr>
          <w:rFonts w:ascii="Times New Roman" w:eastAsia="DMCPQ+TimesNewRomanPSMT" w:hAnsi="Times New Roman" w:cs="Times New Roman"/>
          <w:color w:val="000000"/>
          <w:spacing w:val="3"/>
          <w:sz w:val="28"/>
          <w:szCs w:val="28"/>
        </w:rPr>
        <w:t xml:space="preserve"> </w:t>
      </w:r>
      <w:r w:rsidRPr="0006492B">
        <w:rPr>
          <w:rFonts w:ascii="Times New Roman" w:eastAsia="DMCPQ+TimesNewRomanPSMT" w:hAnsi="Times New Roman" w:cs="Times New Roman"/>
          <w:color w:val="000000"/>
          <w:sz w:val="28"/>
          <w:szCs w:val="28"/>
        </w:rPr>
        <w:t>лугу стоит</w:t>
      </w:r>
      <w:r w:rsidRPr="0006492B">
        <w:rPr>
          <w:rFonts w:ascii="Times New Roman" w:eastAsia="DMCPQ+TimesNewRomanPSMT" w:hAnsi="Times New Roman" w:cs="Times New Roman"/>
          <w:color w:val="000000"/>
          <w:spacing w:val="3"/>
          <w:sz w:val="28"/>
          <w:szCs w:val="28"/>
        </w:rPr>
        <w:t xml:space="preserve"> </w:t>
      </w:r>
      <w:r w:rsidRPr="0006492B">
        <w:rPr>
          <w:rFonts w:ascii="Times New Roman" w:eastAsia="DMCPQ+TimesNewRomanPSMT" w:hAnsi="Times New Roman" w:cs="Times New Roman"/>
          <w:color w:val="000000"/>
          <w:sz w:val="28"/>
          <w:szCs w:val="28"/>
        </w:rPr>
        <w:t>гор</w:t>
      </w:r>
      <w:r w:rsidRPr="0006492B">
        <w:rPr>
          <w:rFonts w:ascii="Times New Roman" w:eastAsia="DMCPQ+TimesNewRomanPSMT" w:hAnsi="Times New Roman" w:cs="Times New Roman"/>
          <w:color w:val="000000"/>
          <w:spacing w:val="1"/>
          <w:sz w:val="28"/>
          <w:szCs w:val="28"/>
        </w:rPr>
        <w:t>а</w:t>
      </w:r>
      <w:r w:rsidRPr="0006492B">
        <w:rPr>
          <w:rFonts w:ascii="Times New Roman" w:eastAsia="DMCPQ+TimesNewRomanPSMT" w:hAnsi="Times New Roman" w:cs="Times New Roman"/>
          <w:color w:val="000000"/>
          <w:sz w:val="28"/>
          <w:szCs w:val="28"/>
        </w:rPr>
        <w:t>…</w:t>
      </w:r>
      <w:r w:rsidRPr="0006492B">
        <w:rPr>
          <w:rFonts w:ascii="Times New Roman" w:eastAsia="DMCPQ+TimesNewRomanPSMT" w:hAnsi="Times New Roman" w:cs="Times New Roman"/>
          <w:color w:val="000000"/>
          <w:spacing w:val="-3"/>
          <w:sz w:val="28"/>
          <w:szCs w:val="28"/>
        </w:rPr>
        <w:t>»</w:t>
      </w:r>
      <w:r w:rsidRPr="0006492B">
        <w:rPr>
          <w:rFonts w:ascii="Times New Roman" w:eastAsia="DMCPQ+TimesNewRomanPSMT" w:hAnsi="Times New Roman" w:cs="Times New Roman"/>
          <w:color w:val="000000"/>
          <w:sz w:val="28"/>
          <w:szCs w:val="28"/>
        </w:rPr>
        <w:t>,</w:t>
      </w:r>
      <w:r w:rsidRPr="0006492B">
        <w:rPr>
          <w:rFonts w:ascii="Times New Roman" w:eastAsia="DMCPQ+TimesNewRomanPSMT" w:hAnsi="Times New Roman" w:cs="Times New Roman"/>
          <w:color w:val="000000"/>
          <w:spacing w:val="5"/>
          <w:sz w:val="28"/>
          <w:szCs w:val="28"/>
        </w:rPr>
        <w:t xml:space="preserve"> </w:t>
      </w:r>
      <w:r w:rsidRPr="0006492B">
        <w:rPr>
          <w:rFonts w:ascii="Times New Roman" w:eastAsia="DMCPQ+TimesNewRomanPSMT" w:hAnsi="Times New Roman" w:cs="Times New Roman"/>
          <w:color w:val="000000"/>
          <w:sz w:val="28"/>
          <w:szCs w:val="28"/>
        </w:rPr>
        <w:t>«По</w:t>
      </w:r>
      <w:r w:rsidRPr="0006492B">
        <w:rPr>
          <w:rFonts w:ascii="Times New Roman" w:eastAsia="DMCPQ+TimesNewRomanPSMT" w:hAnsi="Times New Roman" w:cs="Times New Roman"/>
          <w:color w:val="000000"/>
          <w:spacing w:val="1"/>
          <w:sz w:val="28"/>
          <w:szCs w:val="28"/>
        </w:rPr>
        <w:t>шё</w:t>
      </w:r>
      <w:r w:rsidRPr="0006492B">
        <w:rPr>
          <w:rFonts w:ascii="Times New Roman" w:eastAsia="DMCPQ+TimesNewRomanPSMT" w:hAnsi="Times New Roman" w:cs="Times New Roman"/>
          <w:color w:val="000000"/>
          <w:sz w:val="28"/>
          <w:szCs w:val="28"/>
        </w:rPr>
        <w:t>л</w:t>
      </w:r>
      <w:r w:rsidRPr="0006492B">
        <w:rPr>
          <w:rFonts w:ascii="Times New Roman" w:eastAsia="DMCPQ+TimesNewRomanPSMT" w:hAnsi="Times New Roman" w:cs="Times New Roman"/>
          <w:color w:val="000000"/>
          <w:spacing w:val="3"/>
          <w:sz w:val="28"/>
          <w:szCs w:val="28"/>
        </w:rPr>
        <w:t xml:space="preserve"> </w:t>
      </w:r>
      <w:r w:rsidRPr="0006492B">
        <w:rPr>
          <w:rFonts w:ascii="Times New Roman" w:eastAsia="DMCPQ+TimesNewRomanPSMT" w:hAnsi="Times New Roman" w:cs="Times New Roman"/>
          <w:color w:val="000000"/>
          <w:sz w:val="28"/>
          <w:szCs w:val="28"/>
        </w:rPr>
        <w:t>кот</w:t>
      </w:r>
      <w:r w:rsidRPr="0006492B">
        <w:rPr>
          <w:rFonts w:ascii="Times New Roman" w:eastAsia="DMCPQ+TimesNewRomanPSMT" w:hAnsi="Times New Roman" w:cs="Times New Roman"/>
          <w:color w:val="000000"/>
          <w:spacing w:val="-2"/>
          <w:sz w:val="28"/>
          <w:szCs w:val="28"/>
        </w:rPr>
        <w:t>и</w:t>
      </w:r>
      <w:r w:rsidRPr="0006492B">
        <w:rPr>
          <w:rFonts w:ascii="Times New Roman" w:eastAsia="DMCPQ+TimesNewRomanPSMT" w:hAnsi="Times New Roman" w:cs="Times New Roman"/>
          <w:color w:val="000000"/>
          <w:sz w:val="28"/>
          <w:szCs w:val="28"/>
        </w:rPr>
        <w:t>к</w:t>
      </w:r>
      <w:r w:rsidRPr="0006492B">
        <w:rPr>
          <w:rFonts w:ascii="Times New Roman" w:eastAsia="DMCPQ+TimesNewRomanPSMT" w:hAnsi="Times New Roman" w:cs="Times New Roman"/>
          <w:color w:val="000000"/>
          <w:spacing w:val="3"/>
          <w:sz w:val="28"/>
          <w:szCs w:val="28"/>
        </w:rPr>
        <w:t xml:space="preserve"> </w:t>
      </w:r>
      <w:r w:rsidRPr="0006492B">
        <w:rPr>
          <w:rFonts w:ascii="Times New Roman" w:eastAsia="DMCPQ+TimesNewRomanPSMT" w:hAnsi="Times New Roman" w:cs="Times New Roman"/>
          <w:color w:val="000000"/>
          <w:sz w:val="28"/>
          <w:szCs w:val="28"/>
        </w:rPr>
        <w:t>по</w:t>
      </w:r>
      <w:r w:rsidRPr="0006492B">
        <w:rPr>
          <w:rFonts w:ascii="Times New Roman" w:eastAsia="DMCPQ+TimesNewRomanPSMT" w:hAnsi="Times New Roman" w:cs="Times New Roman"/>
          <w:color w:val="000000"/>
          <w:spacing w:val="2"/>
          <w:sz w:val="28"/>
          <w:szCs w:val="28"/>
        </w:rPr>
        <w:t xml:space="preserve"> </w:t>
      </w:r>
      <w:r w:rsidRPr="0006492B">
        <w:rPr>
          <w:rFonts w:ascii="Times New Roman" w:eastAsia="DMCPQ+TimesNewRomanPSMT" w:hAnsi="Times New Roman" w:cs="Times New Roman"/>
          <w:color w:val="000000"/>
          <w:sz w:val="28"/>
          <w:szCs w:val="28"/>
        </w:rPr>
        <w:t>до</w:t>
      </w:r>
      <w:r w:rsidRPr="0006492B">
        <w:rPr>
          <w:rFonts w:ascii="Times New Roman" w:eastAsia="DMCPQ+TimesNewRomanPSMT" w:hAnsi="Times New Roman" w:cs="Times New Roman"/>
          <w:color w:val="000000"/>
          <w:spacing w:val="-1"/>
          <w:sz w:val="28"/>
          <w:szCs w:val="28"/>
        </w:rPr>
        <w:t>р</w:t>
      </w:r>
      <w:r w:rsidRPr="0006492B">
        <w:rPr>
          <w:rFonts w:ascii="Times New Roman" w:eastAsia="DMCPQ+TimesNewRomanPSMT" w:hAnsi="Times New Roman" w:cs="Times New Roman"/>
          <w:color w:val="000000"/>
          <w:sz w:val="28"/>
          <w:szCs w:val="28"/>
        </w:rPr>
        <w:t>ожке, К</w:t>
      </w:r>
      <w:r w:rsidRPr="0006492B">
        <w:rPr>
          <w:rFonts w:ascii="Times New Roman" w:eastAsia="DMCPQ+TimesNewRomanPSMT" w:hAnsi="Times New Roman" w:cs="Times New Roman"/>
          <w:color w:val="000000"/>
          <w:spacing w:val="-2"/>
          <w:sz w:val="28"/>
          <w:szCs w:val="28"/>
        </w:rPr>
        <w:t>у</w:t>
      </w:r>
      <w:r w:rsidRPr="0006492B">
        <w:rPr>
          <w:rFonts w:ascii="Times New Roman" w:eastAsia="DMCPQ+TimesNewRomanPSMT" w:hAnsi="Times New Roman" w:cs="Times New Roman"/>
          <w:color w:val="000000"/>
          <w:sz w:val="28"/>
          <w:szCs w:val="28"/>
        </w:rPr>
        <w:t>пил</w:t>
      </w:r>
      <w:r w:rsidRPr="0006492B">
        <w:rPr>
          <w:rFonts w:ascii="Times New Roman" w:eastAsia="DMCPQ+TimesNewRomanPSMT" w:hAnsi="Times New Roman" w:cs="Times New Roman"/>
          <w:color w:val="000000"/>
          <w:spacing w:val="2"/>
          <w:sz w:val="28"/>
          <w:szCs w:val="28"/>
        </w:rPr>
        <w:t xml:space="preserve"> </w:t>
      </w:r>
      <w:r w:rsidRPr="0006492B">
        <w:rPr>
          <w:rFonts w:ascii="Times New Roman" w:eastAsia="DMCPQ+TimesNewRomanPSMT" w:hAnsi="Times New Roman" w:cs="Times New Roman"/>
          <w:color w:val="000000"/>
          <w:spacing w:val="1"/>
          <w:sz w:val="28"/>
          <w:szCs w:val="28"/>
        </w:rPr>
        <w:t>Ма</w:t>
      </w:r>
      <w:r w:rsidRPr="0006492B">
        <w:rPr>
          <w:rFonts w:ascii="Times New Roman" w:eastAsia="DMCPQ+TimesNewRomanPSMT" w:hAnsi="Times New Roman" w:cs="Times New Roman"/>
          <w:color w:val="000000"/>
          <w:sz w:val="28"/>
          <w:szCs w:val="28"/>
        </w:rPr>
        <w:t>ш</w:t>
      </w:r>
      <w:r w:rsidRPr="0006492B">
        <w:rPr>
          <w:rFonts w:ascii="Times New Roman" w:eastAsia="DMCPQ+TimesNewRomanPSMT" w:hAnsi="Times New Roman" w:cs="Times New Roman"/>
          <w:color w:val="000000"/>
          <w:spacing w:val="1"/>
          <w:sz w:val="28"/>
          <w:szCs w:val="28"/>
        </w:rPr>
        <w:t>е</w:t>
      </w:r>
      <w:r w:rsidRPr="0006492B">
        <w:rPr>
          <w:rFonts w:ascii="Times New Roman" w:eastAsia="DMCPQ+TimesNewRomanPSMT" w:hAnsi="Times New Roman" w:cs="Times New Roman"/>
          <w:color w:val="000000"/>
          <w:sz w:val="28"/>
          <w:szCs w:val="28"/>
        </w:rPr>
        <w:t>нь</w:t>
      </w:r>
      <w:r w:rsidRPr="0006492B">
        <w:rPr>
          <w:rFonts w:ascii="Times New Roman" w:eastAsia="DMCPQ+TimesNewRomanPSMT" w:hAnsi="Times New Roman" w:cs="Times New Roman"/>
          <w:color w:val="000000"/>
          <w:spacing w:val="1"/>
          <w:sz w:val="28"/>
          <w:szCs w:val="28"/>
        </w:rPr>
        <w:t>к</w:t>
      </w:r>
      <w:r w:rsidRPr="0006492B">
        <w:rPr>
          <w:rFonts w:ascii="Times New Roman" w:eastAsia="DMCPQ+TimesNewRomanPSMT" w:hAnsi="Times New Roman" w:cs="Times New Roman"/>
          <w:color w:val="000000"/>
          <w:sz w:val="28"/>
          <w:szCs w:val="28"/>
        </w:rPr>
        <w:t>е сап</w:t>
      </w:r>
      <w:r w:rsidRPr="0006492B">
        <w:rPr>
          <w:rFonts w:ascii="Times New Roman" w:eastAsia="DMCPQ+TimesNewRomanPSMT" w:hAnsi="Times New Roman" w:cs="Times New Roman"/>
          <w:color w:val="000000"/>
          <w:spacing w:val="-2"/>
          <w:sz w:val="28"/>
          <w:szCs w:val="28"/>
        </w:rPr>
        <w:t>о</w:t>
      </w:r>
      <w:r w:rsidRPr="0006492B">
        <w:rPr>
          <w:rFonts w:ascii="Times New Roman" w:eastAsia="DMCPQ+TimesNewRomanPSMT" w:hAnsi="Times New Roman" w:cs="Times New Roman"/>
          <w:color w:val="000000"/>
          <w:sz w:val="28"/>
          <w:szCs w:val="28"/>
        </w:rPr>
        <w:t>ж</w:t>
      </w:r>
      <w:r w:rsidRPr="0006492B">
        <w:rPr>
          <w:rFonts w:ascii="Times New Roman" w:eastAsia="DMCPQ+TimesNewRomanPSMT" w:hAnsi="Times New Roman" w:cs="Times New Roman"/>
          <w:color w:val="000000"/>
          <w:spacing w:val="-1"/>
          <w:sz w:val="28"/>
          <w:szCs w:val="28"/>
        </w:rPr>
        <w:t>к</w:t>
      </w:r>
      <w:r w:rsidRPr="0006492B">
        <w:rPr>
          <w:rFonts w:ascii="Times New Roman" w:eastAsia="DMCPQ+TimesNewRomanPSMT" w:hAnsi="Times New Roman" w:cs="Times New Roman"/>
          <w:color w:val="000000"/>
          <w:sz w:val="28"/>
          <w:szCs w:val="28"/>
        </w:rPr>
        <w:t>и</w:t>
      </w:r>
      <w:r w:rsidRPr="0006492B">
        <w:rPr>
          <w:rFonts w:ascii="Times New Roman" w:eastAsia="DMCPQ+TimesNewRomanPSMT" w:hAnsi="Times New Roman" w:cs="Times New Roman"/>
          <w:color w:val="000000"/>
          <w:spacing w:val="2"/>
          <w:sz w:val="28"/>
          <w:szCs w:val="28"/>
        </w:rPr>
        <w:t>…</w:t>
      </w:r>
      <w:r w:rsidRPr="0006492B">
        <w:rPr>
          <w:rFonts w:ascii="Times New Roman" w:eastAsia="DMCPQ+TimesNewRomanPSMT" w:hAnsi="Times New Roman" w:cs="Times New Roman"/>
          <w:color w:val="000000"/>
          <w:spacing w:val="-4"/>
          <w:sz w:val="28"/>
          <w:szCs w:val="28"/>
        </w:rPr>
        <w:t>»</w:t>
      </w:r>
      <w:r w:rsidRPr="0006492B">
        <w:rPr>
          <w:rFonts w:ascii="Times New Roman" w:eastAsia="DMCPQ+TimesNewRomanPSMT" w:hAnsi="Times New Roman" w:cs="Times New Roman"/>
          <w:color w:val="000000"/>
          <w:sz w:val="28"/>
          <w:szCs w:val="28"/>
        </w:rPr>
        <w:t>,</w:t>
      </w:r>
      <w:r w:rsidRPr="0006492B">
        <w:rPr>
          <w:rFonts w:ascii="Times New Roman" w:eastAsia="DMCPQ+TimesNewRomanPSMT" w:hAnsi="Times New Roman" w:cs="Times New Roman"/>
          <w:color w:val="000000"/>
          <w:spacing w:val="4"/>
          <w:sz w:val="28"/>
          <w:szCs w:val="28"/>
        </w:rPr>
        <w:t xml:space="preserve"> </w:t>
      </w:r>
      <w:r w:rsidRPr="0006492B">
        <w:rPr>
          <w:rFonts w:ascii="Times New Roman" w:eastAsia="DMCPQ+TimesNewRomanPSMT" w:hAnsi="Times New Roman" w:cs="Times New Roman"/>
          <w:color w:val="000000"/>
          <w:spacing w:val="-1"/>
          <w:sz w:val="28"/>
          <w:szCs w:val="28"/>
        </w:rPr>
        <w:t>«В</w:t>
      </w:r>
      <w:r w:rsidRPr="0006492B">
        <w:rPr>
          <w:rFonts w:ascii="Times New Roman" w:eastAsia="DMCPQ+TimesNewRomanPSMT" w:hAnsi="Times New Roman" w:cs="Times New Roman"/>
          <w:color w:val="000000"/>
          <w:sz w:val="28"/>
          <w:szCs w:val="28"/>
        </w:rPr>
        <w:t>доль</w:t>
      </w:r>
      <w:r w:rsidRPr="0006492B">
        <w:rPr>
          <w:rFonts w:ascii="Times New Roman" w:eastAsia="DMCPQ+TimesNewRomanPSMT" w:hAnsi="Times New Roman" w:cs="Times New Roman"/>
          <w:color w:val="000000"/>
          <w:spacing w:val="3"/>
          <w:sz w:val="28"/>
          <w:szCs w:val="28"/>
        </w:rPr>
        <w:t xml:space="preserve"> </w:t>
      </w:r>
      <w:r w:rsidRPr="0006492B">
        <w:rPr>
          <w:rFonts w:ascii="Times New Roman" w:eastAsia="DMCPQ+TimesNewRomanPSMT" w:hAnsi="Times New Roman" w:cs="Times New Roman"/>
          <w:color w:val="000000"/>
          <w:sz w:val="28"/>
          <w:szCs w:val="28"/>
        </w:rPr>
        <w:t>по</w:t>
      </w:r>
      <w:r w:rsidRPr="0006492B">
        <w:rPr>
          <w:rFonts w:ascii="Times New Roman" w:eastAsia="DMCPQ+TimesNewRomanPSMT" w:hAnsi="Times New Roman" w:cs="Times New Roman"/>
          <w:color w:val="000000"/>
          <w:spacing w:val="3"/>
          <w:sz w:val="28"/>
          <w:szCs w:val="28"/>
        </w:rPr>
        <w:t xml:space="preserve"> </w:t>
      </w:r>
      <w:r w:rsidRPr="0006492B">
        <w:rPr>
          <w:rFonts w:ascii="Times New Roman" w:eastAsia="DMCPQ+TimesNewRomanPSMT" w:hAnsi="Times New Roman" w:cs="Times New Roman"/>
          <w:color w:val="000000"/>
          <w:sz w:val="28"/>
          <w:szCs w:val="28"/>
        </w:rPr>
        <w:t>речен</w:t>
      </w:r>
      <w:r w:rsidRPr="0006492B">
        <w:rPr>
          <w:rFonts w:ascii="Times New Roman" w:eastAsia="DMCPQ+TimesNewRomanPSMT" w:hAnsi="Times New Roman" w:cs="Times New Roman"/>
          <w:color w:val="000000"/>
          <w:spacing w:val="-1"/>
          <w:sz w:val="28"/>
          <w:szCs w:val="28"/>
        </w:rPr>
        <w:t>ь</w:t>
      </w:r>
      <w:r w:rsidRPr="0006492B">
        <w:rPr>
          <w:rFonts w:ascii="Times New Roman" w:eastAsia="DMCPQ+TimesNewRomanPSMT" w:hAnsi="Times New Roman" w:cs="Times New Roman"/>
          <w:color w:val="000000"/>
          <w:sz w:val="28"/>
          <w:szCs w:val="28"/>
        </w:rPr>
        <w:t>ке л</w:t>
      </w:r>
      <w:r w:rsidRPr="0006492B">
        <w:rPr>
          <w:rFonts w:ascii="Times New Roman" w:eastAsia="DMCPQ+TimesNewRomanPSMT" w:hAnsi="Times New Roman" w:cs="Times New Roman"/>
          <w:color w:val="000000"/>
          <w:spacing w:val="1"/>
          <w:sz w:val="28"/>
          <w:szCs w:val="28"/>
        </w:rPr>
        <w:t>е</w:t>
      </w:r>
      <w:r w:rsidRPr="0006492B">
        <w:rPr>
          <w:rFonts w:ascii="Times New Roman" w:eastAsia="DMCPQ+TimesNewRomanPSMT" w:hAnsi="Times New Roman" w:cs="Times New Roman"/>
          <w:color w:val="000000"/>
          <w:sz w:val="28"/>
          <w:szCs w:val="28"/>
        </w:rPr>
        <w:t>б</w:t>
      </w:r>
      <w:r w:rsidRPr="0006492B">
        <w:rPr>
          <w:rFonts w:ascii="Times New Roman" w:eastAsia="DMCPQ+TimesNewRomanPSMT" w:hAnsi="Times New Roman" w:cs="Times New Roman"/>
          <w:color w:val="000000"/>
          <w:spacing w:val="-1"/>
          <w:sz w:val="28"/>
          <w:szCs w:val="28"/>
        </w:rPr>
        <w:t>ё</w:t>
      </w:r>
      <w:r w:rsidRPr="0006492B">
        <w:rPr>
          <w:rFonts w:ascii="Times New Roman" w:eastAsia="DMCPQ+TimesNewRomanPSMT" w:hAnsi="Times New Roman" w:cs="Times New Roman"/>
          <w:color w:val="000000"/>
          <w:sz w:val="28"/>
          <w:szCs w:val="28"/>
        </w:rPr>
        <w:t>д</w:t>
      </w:r>
      <w:r w:rsidRPr="0006492B">
        <w:rPr>
          <w:rFonts w:ascii="Times New Roman" w:eastAsia="DMCPQ+TimesNewRomanPSMT" w:hAnsi="Times New Roman" w:cs="Times New Roman"/>
          <w:color w:val="000000"/>
          <w:spacing w:val="-3"/>
          <w:sz w:val="28"/>
          <w:szCs w:val="28"/>
        </w:rPr>
        <w:t>у</w:t>
      </w:r>
      <w:r w:rsidRPr="0006492B">
        <w:rPr>
          <w:rFonts w:ascii="Times New Roman" w:eastAsia="DMCPQ+TimesNewRomanPSMT" w:hAnsi="Times New Roman" w:cs="Times New Roman"/>
          <w:color w:val="000000"/>
          <w:sz w:val="28"/>
          <w:szCs w:val="28"/>
        </w:rPr>
        <w:t>шка</w:t>
      </w:r>
      <w:r w:rsidRPr="0006492B">
        <w:rPr>
          <w:rFonts w:ascii="Times New Roman" w:eastAsia="DMCPQ+TimesNewRomanPSMT" w:hAnsi="Times New Roman" w:cs="Times New Roman"/>
          <w:color w:val="000000"/>
          <w:spacing w:val="31"/>
          <w:sz w:val="28"/>
          <w:szCs w:val="28"/>
        </w:rPr>
        <w:t xml:space="preserve"> </w:t>
      </w:r>
      <w:r w:rsidRPr="0006492B">
        <w:rPr>
          <w:rFonts w:ascii="Times New Roman" w:eastAsia="DMCPQ+TimesNewRomanPSMT" w:hAnsi="Times New Roman" w:cs="Times New Roman"/>
          <w:color w:val="000000"/>
          <w:sz w:val="28"/>
          <w:szCs w:val="28"/>
        </w:rPr>
        <w:t>плывёт..</w:t>
      </w:r>
      <w:r w:rsidRPr="0006492B">
        <w:rPr>
          <w:rFonts w:ascii="Times New Roman" w:eastAsia="DMCPQ+TimesNewRomanPSMT" w:hAnsi="Times New Roman" w:cs="Times New Roman"/>
          <w:color w:val="000000"/>
          <w:spacing w:val="-4"/>
          <w:sz w:val="28"/>
          <w:szCs w:val="28"/>
        </w:rPr>
        <w:t>»</w:t>
      </w:r>
      <w:r w:rsidRPr="0006492B">
        <w:rPr>
          <w:rFonts w:ascii="Times New Roman" w:eastAsia="DMCPQ+TimesNewRomanPSMT" w:hAnsi="Times New Roman" w:cs="Times New Roman"/>
          <w:color w:val="000000"/>
          <w:sz w:val="28"/>
          <w:szCs w:val="28"/>
        </w:rPr>
        <w:t>,</w:t>
      </w:r>
      <w:r w:rsidRPr="0006492B">
        <w:rPr>
          <w:rFonts w:ascii="Times New Roman" w:eastAsia="DMCPQ+TimesNewRomanPSMT" w:hAnsi="Times New Roman" w:cs="Times New Roman"/>
          <w:color w:val="000000"/>
          <w:spacing w:val="34"/>
          <w:sz w:val="28"/>
          <w:szCs w:val="28"/>
        </w:rPr>
        <w:t xml:space="preserve"> </w:t>
      </w:r>
      <w:r w:rsidRPr="0006492B">
        <w:rPr>
          <w:rFonts w:ascii="Times New Roman" w:eastAsia="DMCPQ+TimesNewRomanPSMT" w:hAnsi="Times New Roman" w:cs="Times New Roman"/>
          <w:color w:val="000000"/>
          <w:spacing w:val="-3"/>
          <w:sz w:val="28"/>
          <w:szCs w:val="28"/>
        </w:rPr>
        <w:t>«</w:t>
      </w:r>
      <w:r w:rsidRPr="0006492B">
        <w:rPr>
          <w:rFonts w:ascii="Times New Roman" w:eastAsia="DMCPQ+TimesNewRomanPSMT" w:hAnsi="Times New Roman" w:cs="Times New Roman"/>
          <w:color w:val="000000"/>
          <w:spacing w:val="2"/>
          <w:sz w:val="28"/>
          <w:szCs w:val="28"/>
        </w:rPr>
        <w:t>Х</w:t>
      </w:r>
      <w:r w:rsidRPr="0006492B">
        <w:rPr>
          <w:rFonts w:ascii="Times New Roman" w:eastAsia="DMCPQ+TimesNewRomanPSMT" w:hAnsi="Times New Roman" w:cs="Times New Roman"/>
          <w:color w:val="000000"/>
          <w:sz w:val="28"/>
          <w:szCs w:val="28"/>
        </w:rPr>
        <w:t>одит</w:t>
      </w:r>
      <w:r w:rsidRPr="0006492B">
        <w:rPr>
          <w:rFonts w:ascii="Times New Roman" w:eastAsia="DMCPQ+TimesNewRomanPSMT" w:hAnsi="Times New Roman" w:cs="Times New Roman"/>
          <w:color w:val="000000"/>
          <w:spacing w:val="31"/>
          <w:sz w:val="28"/>
          <w:szCs w:val="28"/>
        </w:rPr>
        <w:t xml:space="preserve"> </w:t>
      </w:r>
      <w:r w:rsidRPr="0006492B">
        <w:rPr>
          <w:rFonts w:ascii="Times New Roman" w:eastAsia="DMCPQ+TimesNewRomanPSMT" w:hAnsi="Times New Roman" w:cs="Times New Roman"/>
          <w:color w:val="000000"/>
          <w:spacing w:val="1"/>
          <w:sz w:val="28"/>
          <w:szCs w:val="28"/>
        </w:rPr>
        <w:t>к</w:t>
      </w:r>
      <w:r w:rsidRPr="0006492B">
        <w:rPr>
          <w:rFonts w:ascii="Times New Roman" w:eastAsia="DMCPQ+TimesNewRomanPSMT" w:hAnsi="Times New Roman" w:cs="Times New Roman"/>
          <w:color w:val="000000"/>
          <w:sz w:val="28"/>
          <w:szCs w:val="28"/>
        </w:rPr>
        <w:t>онь</w:t>
      </w:r>
      <w:r w:rsidRPr="0006492B">
        <w:rPr>
          <w:rFonts w:ascii="Times New Roman" w:eastAsia="DMCPQ+TimesNewRomanPSMT" w:hAnsi="Times New Roman" w:cs="Times New Roman"/>
          <w:color w:val="000000"/>
          <w:spacing w:val="31"/>
          <w:sz w:val="28"/>
          <w:szCs w:val="28"/>
        </w:rPr>
        <w:t xml:space="preserve"> </w:t>
      </w:r>
      <w:r w:rsidRPr="0006492B">
        <w:rPr>
          <w:rFonts w:ascii="Times New Roman" w:eastAsia="DMCPQ+TimesNewRomanPSMT" w:hAnsi="Times New Roman" w:cs="Times New Roman"/>
          <w:color w:val="000000"/>
          <w:sz w:val="28"/>
          <w:szCs w:val="28"/>
        </w:rPr>
        <w:t>по</w:t>
      </w:r>
      <w:r w:rsidRPr="0006492B">
        <w:rPr>
          <w:rFonts w:ascii="Times New Roman" w:eastAsia="DMCPQ+TimesNewRomanPSMT" w:hAnsi="Times New Roman" w:cs="Times New Roman"/>
          <w:color w:val="000000"/>
          <w:spacing w:val="31"/>
          <w:sz w:val="28"/>
          <w:szCs w:val="28"/>
        </w:rPr>
        <w:t xml:space="preserve"> </w:t>
      </w:r>
      <w:r w:rsidRPr="0006492B">
        <w:rPr>
          <w:rFonts w:ascii="Times New Roman" w:eastAsia="DMCPQ+TimesNewRomanPSMT" w:hAnsi="Times New Roman" w:cs="Times New Roman"/>
          <w:color w:val="000000"/>
          <w:sz w:val="28"/>
          <w:szCs w:val="28"/>
        </w:rPr>
        <w:t>бер</w:t>
      </w:r>
      <w:r w:rsidRPr="0006492B">
        <w:rPr>
          <w:rFonts w:ascii="Times New Roman" w:eastAsia="DMCPQ+TimesNewRomanPSMT" w:hAnsi="Times New Roman" w:cs="Times New Roman"/>
          <w:color w:val="000000"/>
          <w:spacing w:val="-1"/>
          <w:sz w:val="28"/>
          <w:szCs w:val="28"/>
        </w:rPr>
        <w:t>е</w:t>
      </w:r>
      <w:r w:rsidRPr="0006492B">
        <w:rPr>
          <w:rFonts w:ascii="Times New Roman" w:eastAsia="DMCPQ+TimesNewRomanPSMT" w:hAnsi="Times New Roman" w:cs="Times New Roman"/>
          <w:color w:val="000000"/>
          <w:sz w:val="28"/>
          <w:szCs w:val="28"/>
        </w:rPr>
        <w:t>жк</w:t>
      </w:r>
      <w:r w:rsidRPr="0006492B">
        <w:rPr>
          <w:rFonts w:ascii="Times New Roman" w:eastAsia="DMCPQ+TimesNewRomanPSMT" w:hAnsi="Times New Roman" w:cs="Times New Roman"/>
          <w:color w:val="000000"/>
          <w:spacing w:val="-2"/>
          <w:sz w:val="28"/>
          <w:szCs w:val="28"/>
        </w:rPr>
        <w:t>у</w:t>
      </w:r>
      <w:r w:rsidRPr="0006492B">
        <w:rPr>
          <w:rFonts w:ascii="Times New Roman" w:eastAsia="DMCPQ+TimesNewRomanPSMT" w:hAnsi="Times New Roman" w:cs="Times New Roman"/>
          <w:color w:val="000000"/>
          <w:sz w:val="28"/>
          <w:szCs w:val="28"/>
        </w:rPr>
        <w:t>,</w:t>
      </w:r>
      <w:r w:rsidRPr="0006492B">
        <w:rPr>
          <w:rFonts w:ascii="Times New Roman" w:eastAsia="DMCPQ+TimesNewRomanPSMT" w:hAnsi="Times New Roman" w:cs="Times New Roman"/>
          <w:color w:val="000000"/>
          <w:spacing w:val="31"/>
          <w:sz w:val="28"/>
          <w:szCs w:val="28"/>
        </w:rPr>
        <w:t xml:space="preserve"> </w:t>
      </w:r>
      <w:r w:rsidRPr="0006492B">
        <w:rPr>
          <w:rFonts w:ascii="Times New Roman" w:eastAsia="DMCPQ+TimesNewRomanPSMT" w:hAnsi="Times New Roman" w:cs="Times New Roman"/>
          <w:color w:val="000000"/>
          <w:sz w:val="28"/>
          <w:szCs w:val="28"/>
        </w:rPr>
        <w:t>Вороной</w:t>
      </w:r>
      <w:r w:rsidRPr="0006492B">
        <w:rPr>
          <w:rFonts w:ascii="Times New Roman" w:eastAsia="DMCPQ+TimesNewRomanPSMT" w:hAnsi="Times New Roman" w:cs="Times New Roman"/>
          <w:color w:val="000000"/>
          <w:spacing w:val="31"/>
          <w:sz w:val="28"/>
          <w:szCs w:val="28"/>
        </w:rPr>
        <w:t xml:space="preserve"> </w:t>
      </w:r>
      <w:r w:rsidRPr="0006492B">
        <w:rPr>
          <w:rFonts w:ascii="Times New Roman" w:eastAsia="DMCPQ+TimesNewRomanPSMT" w:hAnsi="Times New Roman" w:cs="Times New Roman"/>
          <w:color w:val="000000"/>
          <w:sz w:val="28"/>
          <w:szCs w:val="28"/>
        </w:rPr>
        <w:t>по</w:t>
      </w:r>
      <w:r w:rsidRPr="0006492B">
        <w:rPr>
          <w:rFonts w:ascii="Times New Roman" w:eastAsia="DMCPQ+TimesNewRomanPSMT" w:hAnsi="Times New Roman" w:cs="Times New Roman"/>
          <w:color w:val="000000"/>
          <w:spacing w:val="32"/>
          <w:sz w:val="28"/>
          <w:szCs w:val="28"/>
        </w:rPr>
        <w:t xml:space="preserve"> </w:t>
      </w:r>
      <w:r w:rsidRPr="0006492B">
        <w:rPr>
          <w:rFonts w:ascii="Times New Roman" w:eastAsia="DMCPQ+TimesNewRomanPSMT" w:hAnsi="Times New Roman" w:cs="Times New Roman"/>
          <w:color w:val="000000"/>
          <w:sz w:val="28"/>
          <w:szCs w:val="28"/>
        </w:rPr>
        <w:t>зелёном</w:t>
      </w:r>
      <w:r w:rsidRPr="0006492B">
        <w:rPr>
          <w:rFonts w:ascii="Times New Roman" w:eastAsia="DMCPQ+TimesNewRomanPSMT" w:hAnsi="Times New Roman" w:cs="Times New Roman"/>
          <w:color w:val="000000"/>
          <w:spacing w:val="-1"/>
          <w:sz w:val="28"/>
          <w:szCs w:val="28"/>
        </w:rPr>
        <w:t>у</w:t>
      </w:r>
      <w:r w:rsidRPr="0006492B">
        <w:rPr>
          <w:rFonts w:ascii="Times New Roman" w:eastAsia="DMCPQ+TimesNewRomanPSMT" w:hAnsi="Times New Roman" w:cs="Times New Roman"/>
          <w:color w:val="000000"/>
          <w:sz w:val="28"/>
          <w:szCs w:val="28"/>
        </w:rPr>
        <w:t>…</w:t>
      </w:r>
      <w:r w:rsidRPr="0006492B">
        <w:rPr>
          <w:rFonts w:ascii="Times New Roman" w:eastAsia="DMCPQ+TimesNewRomanPSMT" w:hAnsi="Times New Roman" w:cs="Times New Roman"/>
          <w:color w:val="000000"/>
          <w:spacing w:val="-3"/>
          <w:sz w:val="28"/>
          <w:szCs w:val="28"/>
        </w:rPr>
        <w:t>»</w:t>
      </w:r>
      <w:r w:rsidRPr="0006492B">
        <w:rPr>
          <w:rFonts w:ascii="Times New Roman" w:eastAsia="DMCPQ+TimesNewRomanPSMT" w:hAnsi="Times New Roman" w:cs="Times New Roman"/>
          <w:color w:val="000000"/>
          <w:sz w:val="28"/>
          <w:szCs w:val="28"/>
        </w:rPr>
        <w:t>,</w:t>
      </w:r>
      <w:r w:rsidRPr="0006492B">
        <w:rPr>
          <w:rFonts w:ascii="Times New Roman" w:eastAsia="DMCPQ+TimesNewRomanPSMT" w:hAnsi="Times New Roman" w:cs="Times New Roman"/>
          <w:color w:val="000000"/>
          <w:spacing w:val="34"/>
          <w:sz w:val="28"/>
          <w:szCs w:val="28"/>
        </w:rPr>
        <w:t xml:space="preserve"> </w:t>
      </w:r>
      <w:r w:rsidRPr="0006492B">
        <w:rPr>
          <w:rFonts w:ascii="Times New Roman" w:eastAsia="DMCPQ+TimesNewRomanPSMT" w:hAnsi="Times New Roman" w:cs="Times New Roman"/>
          <w:color w:val="000000"/>
          <w:spacing w:val="-2"/>
          <w:sz w:val="28"/>
          <w:szCs w:val="28"/>
        </w:rPr>
        <w:t>«</w:t>
      </w:r>
      <w:r w:rsidRPr="0006492B">
        <w:rPr>
          <w:rFonts w:ascii="Times New Roman" w:eastAsia="DMCPQ+TimesNewRomanPSMT" w:hAnsi="Times New Roman" w:cs="Times New Roman"/>
          <w:color w:val="000000"/>
          <w:spacing w:val="2"/>
          <w:sz w:val="28"/>
          <w:szCs w:val="28"/>
        </w:rPr>
        <w:t>Г</w:t>
      </w:r>
      <w:r w:rsidRPr="0006492B">
        <w:rPr>
          <w:rFonts w:ascii="Times New Roman" w:eastAsia="DMCPQ+TimesNewRomanPSMT" w:hAnsi="Times New Roman" w:cs="Times New Roman"/>
          <w:color w:val="000000"/>
          <w:spacing w:val="-1"/>
          <w:sz w:val="28"/>
          <w:szCs w:val="28"/>
        </w:rPr>
        <w:t>у</w:t>
      </w:r>
      <w:r w:rsidRPr="0006492B">
        <w:rPr>
          <w:rFonts w:ascii="Times New Roman" w:eastAsia="DMCPQ+TimesNewRomanPSMT" w:hAnsi="Times New Roman" w:cs="Times New Roman"/>
          <w:color w:val="000000"/>
          <w:sz w:val="28"/>
          <w:szCs w:val="28"/>
        </w:rPr>
        <w:t>си</w:t>
      </w:r>
      <w:r w:rsidRPr="0006492B">
        <w:rPr>
          <w:rFonts w:ascii="Times New Roman" w:eastAsia="DMCPQ+TimesNewRomanPSMT" w:hAnsi="Times New Roman" w:cs="Times New Roman"/>
          <w:color w:val="000000"/>
          <w:spacing w:val="31"/>
          <w:sz w:val="28"/>
          <w:szCs w:val="28"/>
        </w:rPr>
        <w:t xml:space="preserve"> </w:t>
      </w:r>
      <w:r w:rsidRPr="0006492B">
        <w:rPr>
          <w:rFonts w:ascii="Times New Roman" w:eastAsia="DMCPQ+TimesNewRomanPSMT" w:hAnsi="Times New Roman" w:cs="Times New Roman"/>
          <w:color w:val="000000"/>
          <w:sz w:val="28"/>
          <w:szCs w:val="28"/>
        </w:rPr>
        <w:t>вы,</w:t>
      </w:r>
      <w:r w:rsidRPr="0006492B">
        <w:rPr>
          <w:rFonts w:ascii="Times New Roman" w:eastAsia="DMCPQ+TimesNewRomanPSMT" w:hAnsi="Times New Roman" w:cs="Times New Roman"/>
          <w:color w:val="000000"/>
          <w:spacing w:val="30"/>
          <w:sz w:val="28"/>
          <w:szCs w:val="28"/>
        </w:rPr>
        <w:t xml:space="preserve"> </w:t>
      </w:r>
      <w:r w:rsidRPr="0006492B">
        <w:rPr>
          <w:rFonts w:ascii="Times New Roman" w:eastAsia="DMCPQ+TimesNewRomanPSMT" w:hAnsi="Times New Roman" w:cs="Times New Roman"/>
          <w:color w:val="000000"/>
          <w:spacing w:val="3"/>
          <w:sz w:val="28"/>
          <w:szCs w:val="28"/>
        </w:rPr>
        <w:t>г</w:t>
      </w:r>
      <w:r w:rsidRPr="0006492B">
        <w:rPr>
          <w:rFonts w:ascii="Times New Roman" w:eastAsia="DMCPQ+TimesNewRomanPSMT" w:hAnsi="Times New Roman" w:cs="Times New Roman"/>
          <w:color w:val="000000"/>
          <w:spacing w:val="-1"/>
          <w:sz w:val="28"/>
          <w:szCs w:val="28"/>
        </w:rPr>
        <w:t>у</w:t>
      </w:r>
      <w:r w:rsidRPr="0006492B">
        <w:rPr>
          <w:rFonts w:ascii="Times New Roman" w:eastAsia="DMCPQ+TimesNewRomanPSMT" w:hAnsi="Times New Roman" w:cs="Times New Roman"/>
          <w:color w:val="000000"/>
          <w:sz w:val="28"/>
          <w:szCs w:val="28"/>
        </w:rPr>
        <w:t>си,</w:t>
      </w:r>
      <w:r w:rsidRPr="0006492B">
        <w:rPr>
          <w:rFonts w:ascii="Times New Roman" w:eastAsia="DMCPQ+TimesNewRomanPSMT" w:hAnsi="Times New Roman" w:cs="Times New Roman"/>
          <w:color w:val="000000"/>
          <w:spacing w:val="31"/>
          <w:sz w:val="28"/>
          <w:szCs w:val="28"/>
        </w:rPr>
        <w:t xml:space="preserve"> </w:t>
      </w:r>
      <w:r w:rsidRPr="0006492B">
        <w:rPr>
          <w:rFonts w:ascii="Times New Roman" w:eastAsia="DMCPQ+TimesNewRomanPSMT" w:hAnsi="Times New Roman" w:cs="Times New Roman"/>
          <w:color w:val="000000"/>
          <w:spacing w:val="1"/>
          <w:sz w:val="28"/>
          <w:szCs w:val="28"/>
        </w:rPr>
        <w:t>к</w:t>
      </w:r>
      <w:r w:rsidRPr="0006492B">
        <w:rPr>
          <w:rFonts w:ascii="Times New Roman" w:eastAsia="DMCPQ+TimesNewRomanPSMT" w:hAnsi="Times New Roman" w:cs="Times New Roman"/>
          <w:color w:val="000000"/>
          <w:sz w:val="28"/>
          <w:szCs w:val="28"/>
        </w:rPr>
        <w:t>расные л</w:t>
      </w:r>
      <w:r w:rsidRPr="0006492B">
        <w:rPr>
          <w:rFonts w:ascii="Times New Roman" w:eastAsia="DMCPQ+TimesNewRomanPSMT" w:hAnsi="Times New Roman" w:cs="Times New Roman"/>
          <w:color w:val="000000"/>
          <w:spacing w:val="1"/>
          <w:sz w:val="28"/>
          <w:szCs w:val="28"/>
        </w:rPr>
        <w:t>а</w:t>
      </w:r>
      <w:r w:rsidRPr="0006492B">
        <w:rPr>
          <w:rFonts w:ascii="Times New Roman" w:eastAsia="DMCPQ+TimesNewRomanPSMT" w:hAnsi="Times New Roman" w:cs="Times New Roman"/>
          <w:color w:val="000000"/>
          <w:sz w:val="28"/>
          <w:szCs w:val="28"/>
        </w:rPr>
        <w:t>пки</w:t>
      </w:r>
      <w:r w:rsidRPr="0006492B">
        <w:rPr>
          <w:rFonts w:ascii="Times New Roman" w:eastAsia="DMCPQ+TimesNewRomanPSMT" w:hAnsi="Times New Roman" w:cs="Times New Roman"/>
          <w:color w:val="000000"/>
          <w:spacing w:val="-1"/>
          <w:sz w:val="28"/>
          <w:szCs w:val="28"/>
        </w:rPr>
        <w:t>!</w:t>
      </w:r>
      <w:r w:rsidRPr="0006492B">
        <w:rPr>
          <w:rFonts w:ascii="Times New Roman" w:eastAsia="DMCPQ+TimesNewRomanPSMT" w:hAnsi="Times New Roman" w:cs="Times New Roman"/>
          <w:color w:val="000000"/>
          <w:sz w:val="28"/>
          <w:szCs w:val="28"/>
        </w:rPr>
        <w:t>...</w:t>
      </w:r>
      <w:r w:rsidRPr="0006492B">
        <w:rPr>
          <w:rFonts w:ascii="Times New Roman" w:eastAsia="DMCPQ+TimesNewRomanPSMT" w:hAnsi="Times New Roman" w:cs="Times New Roman"/>
          <w:color w:val="000000"/>
          <w:spacing w:val="-4"/>
          <w:sz w:val="28"/>
          <w:szCs w:val="28"/>
        </w:rPr>
        <w:t>»</w:t>
      </w:r>
      <w:r w:rsidRPr="0006492B">
        <w:rPr>
          <w:rFonts w:ascii="Times New Roman" w:eastAsia="DMCPQ+TimesNewRomanPSMT" w:hAnsi="Times New Roman" w:cs="Times New Roman"/>
          <w:color w:val="000000"/>
          <w:sz w:val="28"/>
          <w:szCs w:val="28"/>
        </w:rPr>
        <w:t>,</w:t>
      </w:r>
      <w:r w:rsidRPr="0006492B">
        <w:rPr>
          <w:rFonts w:ascii="Times New Roman" w:eastAsia="DMCPQ+TimesNewRomanPSMT" w:hAnsi="Times New Roman" w:cs="Times New Roman"/>
          <w:color w:val="000000"/>
          <w:spacing w:val="28"/>
          <w:sz w:val="28"/>
          <w:szCs w:val="28"/>
        </w:rPr>
        <w:t xml:space="preserve"> </w:t>
      </w:r>
      <w:r w:rsidRPr="0006492B">
        <w:rPr>
          <w:rFonts w:ascii="Times New Roman" w:eastAsia="DMCPQ+TimesNewRomanPSMT" w:hAnsi="Times New Roman" w:cs="Times New Roman"/>
          <w:color w:val="000000"/>
          <w:spacing w:val="-1"/>
          <w:sz w:val="28"/>
          <w:szCs w:val="28"/>
        </w:rPr>
        <w:t>«Н</w:t>
      </w:r>
      <w:r w:rsidRPr="0006492B">
        <w:rPr>
          <w:rFonts w:ascii="Times New Roman" w:eastAsia="DMCPQ+TimesNewRomanPSMT" w:hAnsi="Times New Roman" w:cs="Times New Roman"/>
          <w:color w:val="000000"/>
          <w:sz w:val="28"/>
          <w:szCs w:val="28"/>
        </w:rPr>
        <w:t>а</w:t>
      </w:r>
      <w:r w:rsidRPr="0006492B">
        <w:rPr>
          <w:rFonts w:ascii="Times New Roman" w:eastAsia="DMCPQ+TimesNewRomanPSMT" w:hAnsi="Times New Roman" w:cs="Times New Roman"/>
          <w:color w:val="000000"/>
          <w:spacing w:val="29"/>
          <w:sz w:val="28"/>
          <w:szCs w:val="28"/>
        </w:rPr>
        <w:t xml:space="preserve"> </w:t>
      </w:r>
      <w:r w:rsidRPr="0006492B">
        <w:rPr>
          <w:rFonts w:ascii="Times New Roman" w:eastAsia="DMCPQ+TimesNewRomanPSMT" w:hAnsi="Times New Roman" w:cs="Times New Roman"/>
          <w:color w:val="000000"/>
          <w:sz w:val="28"/>
          <w:szCs w:val="28"/>
        </w:rPr>
        <w:t>д</w:t>
      </w:r>
      <w:r w:rsidRPr="0006492B">
        <w:rPr>
          <w:rFonts w:ascii="Times New Roman" w:eastAsia="DMCPQ+TimesNewRomanPSMT" w:hAnsi="Times New Roman" w:cs="Times New Roman"/>
          <w:color w:val="000000"/>
          <w:spacing w:val="-2"/>
          <w:sz w:val="28"/>
          <w:szCs w:val="28"/>
        </w:rPr>
        <w:t>у</w:t>
      </w:r>
      <w:r w:rsidRPr="0006492B">
        <w:rPr>
          <w:rFonts w:ascii="Times New Roman" w:eastAsia="DMCPQ+TimesNewRomanPSMT" w:hAnsi="Times New Roman" w:cs="Times New Roman"/>
          <w:color w:val="000000"/>
          <w:sz w:val="28"/>
          <w:szCs w:val="28"/>
        </w:rPr>
        <w:t>бочке,</w:t>
      </w:r>
      <w:r w:rsidRPr="0006492B">
        <w:rPr>
          <w:rFonts w:ascii="Times New Roman" w:eastAsia="DMCPQ+TimesNewRomanPSMT" w:hAnsi="Times New Roman" w:cs="Times New Roman"/>
          <w:color w:val="000000"/>
          <w:spacing w:val="26"/>
          <w:sz w:val="28"/>
          <w:szCs w:val="28"/>
        </w:rPr>
        <w:t xml:space="preserve"> </w:t>
      </w:r>
      <w:r w:rsidRPr="0006492B">
        <w:rPr>
          <w:rFonts w:ascii="Times New Roman" w:eastAsia="DMCPQ+TimesNewRomanPSMT" w:hAnsi="Times New Roman" w:cs="Times New Roman"/>
          <w:color w:val="000000"/>
          <w:sz w:val="28"/>
          <w:szCs w:val="28"/>
        </w:rPr>
        <w:t>на</w:t>
      </w:r>
      <w:r w:rsidRPr="0006492B">
        <w:rPr>
          <w:rFonts w:ascii="Times New Roman" w:eastAsia="DMCPQ+TimesNewRomanPSMT" w:hAnsi="Times New Roman" w:cs="Times New Roman"/>
          <w:color w:val="000000"/>
          <w:spacing w:val="27"/>
          <w:sz w:val="28"/>
          <w:szCs w:val="28"/>
        </w:rPr>
        <w:t xml:space="preserve"> </w:t>
      </w:r>
      <w:r w:rsidRPr="0006492B">
        <w:rPr>
          <w:rFonts w:ascii="Times New Roman" w:eastAsia="DMCPQ+TimesNewRomanPSMT" w:hAnsi="Times New Roman" w:cs="Times New Roman"/>
          <w:color w:val="000000"/>
          <w:sz w:val="28"/>
          <w:szCs w:val="28"/>
        </w:rPr>
        <w:t>д</w:t>
      </w:r>
      <w:r w:rsidRPr="0006492B">
        <w:rPr>
          <w:rFonts w:ascii="Times New Roman" w:eastAsia="DMCPQ+TimesNewRomanPSMT" w:hAnsi="Times New Roman" w:cs="Times New Roman"/>
          <w:color w:val="000000"/>
          <w:spacing w:val="-2"/>
          <w:sz w:val="28"/>
          <w:szCs w:val="28"/>
        </w:rPr>
        <w:t>у</w:t>
      </w:r>
      <w:r w:rsidRPr="0006492B">
        <w:rPr>
          <w:rFonts w:ascii="Times New Roman" w:eastAsia="DMCPQ+TimesNewRomanPSMT" w:hAnsi="Times New Roman" w:cs="Times New Roman"/>
          <w:color w:val="000000"/>
          <w:sz w:val="28"/>
          <w:szCs w:val="28"/>
        </w:rPr>
        <w:t>бочке.</w:t>
      </w:r>
      <w:r w:rsidRPr="0006492B">
        <w:rPr>
          <w:rFonts w:ascii="Times New Roman" w:eastAsia="DMCPQ+TimesNewRomanPSMT" w:hAnsi="Times New Roman" w:cs="Times New Roman"/>
          <w:color w:val="000000"/>
          <w:spacing w:val="26"/>
          <w:sz w:val="28"/>
          <w:szCs w:val="28"/>
        </w:rPr>
        <w:t xml:space="preserve"> </w:t>
      </w:r>
      <w:r w:rsidRPr="0006492B">
        <w:rPr>
          <w:rFonts w:ascii="Times New Roman" w:eastAsia="DMCPQ+TimesNewRomanPSMT" w:hAnsi="Times New Roman" w:cs="Times New Roman"/>
          <w:color w:val="000000"/>
          <w:spacing w:val="2"/>
          <w:sz w:val="28"/>
          <w:szCs w:val="28"/>
        </w:rPr>
        <w:t>Т</w:t>
      </w:r>
      <w:r w:rsidRPr="0006492B">
        <w:rPr>
          <w:rFonts w:ascii="Times New Roman" w:eastAsia="DMCPQ+TimesNewRomanPSMT" w:hAnsi="Times New Roman" w:cs="Times New Roman"/>
          <w:color w:val="000000"/>
          <w:spacing w:val="-2"/>
          <w:sz w:val="28"/>
          <w:szCs w:val="28"/>
        </w:rPr>
        <w:t>у</w:t>
      </w:r>
      <w:r w:rsidRPr="0006492B">
        <w:rPr>
          <w:rFonts w:ascii="Times New Roman" w:eastAsia="DMCPQ+TimesNewRomanPSMT" w:hAnsi="Times New Roman" w:cs="Times New Roman"/>
          <w:color w:val="000000"/>
          <w:sz w:val="28"/>
          <w:szCs w:val="28"/>
        </w:rPr>
        <w:t>т</w:t>
      </w:r>
      <w:r w:rsidRPr="0006492B">
        <w:rPr>
          <w:rFonts w:ascii="Times New Roman" w:eastAsia="DMCPQ+TimesNewRomanPSMT" w:hAnsi="Times New Roman" w:cs="Times New Roman"/>
          <w:color w:val="000000"/>
          <w:spacing w:val="26"/>
          <w:sz w:val="28"/>
          <w:szCs w:val="28"/>
        </w:rPr>
        <w:t xml:space="preserve"> </w:t>
      </w:r>
      <w:r w:rsidRPr="0006492B">
        <w:rPr>
          <w:rFonts w:ascii="Times New Roman" w:eastAsia="DMCPQ+TimesNewRomanPSMT" w:hAnsi="Times New Roman" w:cs="Times New Roman"/>
          <w:color w:val="000000"/>
          <w:sz w:val="28"/>
          <w:szCs w:val="28"/>
        </w:rPr>
        <w:t>сидят</w:t>
      </w:r>
      <w:r w:rsidRPr="0006492B">
        <w:rPr>
          <w:rFonts w:ascii="Times New Roman" w:eastAsia="DMCPQ+TimesNewRomanPSMT" w:hAnsi="Times New Roman" w:cs="Times New Roman"/>
          <w:color w:val="000000"/>
          <w:spacing w:val="26"/>
          <w:sz w:val="28"/>
          <w:szCs w:val="28"/>
        </w:rPr>
        <w:t xml:space="preserve"> </w:t>
      </w:r>
      <w:r w:rsidRPr="0006492B">
        <w:rPr>
          <w:rFonts w:ascii="Times New Roman" w:eastAsia="DMCPQ+TimesNewRomanPSMT" w:hAnsi="Times New Roman" w:cs="Times New Roman"/>
          <w:color w:val="000000"/>
          <w:sz w:val="28"/>
          <w:szCs w:val="28"/>
        </w:rPr>
        <w:t>два</w:t>
      </w:r>
      <w:r w:rsidRPr="0006492B">
        <w:rPr>
          <w:rFonts w:ascii="Times New Roman" w:eastAsia="DMCPQ+TimesNewRomanPSMT" w:hAnsi="Times New Roman" w:cs="Times New Roman"/>
          <w:color w:val="000000"/>
          <w:spacing w:val="26"/>
          <w:sz w:val="28"/>
          <w:szCs w:val="28"/>
        </w:rPr>
        <w:t xml:space="preserve"> </w:t>
      </w:r>
      <w:r w:rsidRPr="0006492B">
        <w:rPr>
          <w:rFonts w:ascii="Times New Roman" w:eastAsia="DMCPQ+TimesNewRomanPSMT" w:hAnsi="Times New Roman" w:cs="Times New Roman"/>
          <w:color w:val="000000"/>
          <w:spacing w:val="1"/>
          <w:sz w:val="28"/>
          <w:szCs w:val="28"/>
        </w:rPr>
        <w:t>г</w:t>
      </w:r>
      <w:r w:rsidRPr="0006492B">
        <w:rPr>
          <w:rFonts w:ascii="Times New Roman" w:eastAsia="DMCPQ+TimesNewRomanPSMT" w:hAnsi="Times New Roman" w:cs="Times New Roman"/>
          <w:color w:val="000000"/>
          <w:sz w:val="28"/>
          <w:szCs w:val="28"/>
        </w:rPr>
        <w:t>ол</w:t>
      </w:r>
      <w:r w:rsidRPr="0006492B">
        <w:rPr>
          <w:rFonts w:ascii="Times New Roman" w:eastAsia="DMCPQ+TimesNewRomanPSMT" w:hAnsi="Times New Roman" w:cs="Times New Roman"/>
          <w:color w:val="000000"/>
          <w:spacing w:val="-1"/>
          <w:sz w:val="28"/>
          <w:szCs w:val="28"/>
        </w:rPr>
        <w:t>у</w:t>
      </w:r>
      <w:r w:rsidRPr="0006492B">
        <w:rPr>
          <w:rFonts w:ascii="Times New Roman" w:eastAsia="DMCPQ+TimesNewRomanPSMT" w:hAnsi="Times New Roman" w:cs="Times New Roman"/>
          <w:color w:val="000000"/>
          <w:sz w:val="28"/>
          <w:szCs w:val="28"/>
        </w:rPr>
        <w:t>бочка..</w:t>
      </w:r>
      <w:r w:rsidRPr="0006492B">
        <w:rPr>
          <w:rFonts w:ascii="Times New Roman" w:eastAsia="DMCPQ+TimesNewRomanPSMT" w:hAnsi="Times New Roman" w:cs="Times New Roman"/>
          <w:color w:val="000000"/>
          <w:spacing w:val="-4"/>
          <w:sz w:val="28"/>
          <w:szCs w:val="28"/>
        </w:rPr>
        <w:t>»</w:t>
      </w:r>
      <w:r w:rsidRPr="0006492B">
        <w:rPr>
          <w:rFonts w:ascii="Times New Roman" w:eastAsia="DMCPQ+TimesNewRomanPSMT" w:hAnsi="Times New Roman" w:cs="Times New Roman"/>
          <w:color w:val="000000"/>
          <w:sz w:val="28"/>
          <w:szCs w:val="28"/>
        </w:rPr>
        <w:t>,</w:t>
      </w:r>
      <w:r w:rsidRPr="0006492B">
        <w:rPr>
          <w:rFonts w:ascii="Times New Roman" w:eastAsia="DMCPQ+TimesNewRomanPSMT" w:hAnsi="Times New Roman" w:cs="Times New Roman"/>
          <w:color w:val="000000"/>
          <w:spacing w:val="29"/>
          <w:sz w:val="28"/>
          <w:szCs w:val="28"/>
        </w:rPr>
        <w:t xml:space="preserve"> </w:t>
      </w:r>
      <w:r w:rsidRPr="0006492B">
        <w:rPr>
          <w:rFonts w:ascii="Times New Roman" w:eastAsia="DMCPQ+TimesNewRomanPSMT" w:hAnsi="Times New Roman" w:cs="Times New Roman"/>
          <w:color w:val="000000"/>
          <w:spacing w:val="-2"/>
          <w:sz w:val="28"/>
          <w:szCs w:val="28"/>
        </w:rPr>
        <w:t>«</w:t>
      </w:r>
      <w:r w:rsidRPr="0006492B">
        <w:rPr>
          <w:rFonts w:ascii="Times New Roman" w:eastAsia="DMCPQ+TimesNewRomanPSMT" w:hAnsi="Times New Roman" w:cs="Times New Roman"/>
          <w:color w:val="000000"/>
          <w:sz w:val="28"/>
          <w:szCs w:val="28"/>
        </w:rPr>
        <w:t>С</w:t>
      </w:r>
      <w:r w:rsidRPr="0006492B">
        <w:rPr>
          <w:rFonts w:ascii="Times New Roman" w:eastAsia="DMCPQ+TimesNewRomanPSMT" w:hAnsi="Times New Roman" w:cs="Times New Roman"/>
          <w:color w:val="000000"/>
          <w:spacing w:val="-1"/>
          <w:sz w:val="28"/>
          <w:szCs w:val="28"/>
        </w:rPr>
        <w:t>и</w:t>
      </w:r>
      <w:r w:rsidRPr="0006492B">
        <w:rPr>
          <w:rFonts w:ascii="Times New Roman" w:eastAsia="DMCPQ+TimesNewRomanPSMT" w:hAnsi="Times New Roman" w:cs="Times New Roman"/>
          <w:color w:val="000000"/>
          <w:sz w:val="28"/>
          <w:szCs w:val="28"/>
        </w:rPr>
        <w:t>дит</w:t>
      </w:r>
      <w:r w:rsidRPr="0006492B">
        <w:rPr>
          <w:rFonts w:ascii="Times New Roman" w:eastAsia="DMCPQ+TimesNewRomanPSMT" w:hAnsi="Times New Roman" w:cs="Times New Roman"/>
          <w:color w:val="000000"/>
          <w:spacing w:val="26"/>
          <w:sz w:val="28"/>
          <w:szCs w:val="28"/>
        </w:rPr>
        <w:t xml:space="preserve"> </w:t>
      </w:r>
      <w:r w:rsidRPr="0006492B">
        <w:rPr>
          <w:rFonts w:ascii="Times New Roman" w:eastAsia="DMCPQ+TimesNewRomanPSMT" w:hAnsi="Times New Roman" w:cs="Times New Roman"/>
          <w:color w:val="000000"/>
          <w:spacing w:val="3"/>
          <w:sz w:val="28"/>
          <w:szCs w:val="28"/>
        </w:rPr>
        <w:t>б</w:t>
      </w:r>
      <w:r w:rsidRPr="0006492B">
        <w:rPr>
          <w:rFonts w:ascii="Times New Roman" w:eastAsia="DMCPQ+TimesNewRomanPSMT" w:hAnsi="Times New Roman" w:cs="Times New Roman"/>
          <w:color w:val="000000"/>
          <w:sz w:val="28"/>
          <w:szCs w:val="28"/>
        </w:rPr>
        <w:t>ел</w:t>
      </w:r>
      <w:r w:rsidRPr="0006492B">
        <w:rPr>
          <w:rFonts w:ascii="Times New Roman" w:eastAsia="DMCPQ+TimesNewRomanPSMT" w:hAnsi="Times New Roman" w:cs="Times New Roman"/>
          <w:color w:val="000000"/>
          <w:spacing w:val="1"/>
          <w:sz w:val="28"/>
          <w:szCs w:val="28"/>
        </w:rPr>
        <w:t>к</w:t>
      </w:r>
      <w:r w:rsidRPr="0006492B">
        <w:rPr>
          <w:rFonts w:ascii="Times New Roman" w:eastAsia="DMCPQ+TimesNewRomanPSMT" w:hAnsi="Times New Roman" w:cs="Times New Roman"/>
          <w:color w:val="000000"/>
          <w:sz w:val="28"/>
          <w:szCs w:val="28"/>
        </w:rPr>
        <w:t>а</w:t>
      </w:r>
      <w:r w:rsidRPr="0006492B">
        <w:rPr>
          <w:rFonts w:ascii="Times New Roman" w:eastAsia="DMCPQ+TimesNewRomanPSMT" w:hAnsi="Times New Roman" w:cs="Times New Roman"/>
          <w:color w:val="000000"/>
          <w:spacing w:val="26"/>
          <w:sz w:val="28"/>
          <w:szCs w:val="28"/>
        </w:rPr>
        <w:t xml:space="preserve"> </w:t>
      </w:r>
      <w:r w:rsidRPr="0006492B">
        <w:rPr>
          <w:rFonts w:ascii="Times New Roman" w:eastAsia="DMCPQ+TimesNewRomanPSMT" w:hAnsi="Times New Roman" w:cs="Times New Roman"/>
          <w:color w:val="000000"/>
          <w:sz w:val="28"/>
          <w:szCs w:val="28"/>
        </w:rPr>
        <w:t>на</w:t>
      </w:r>
      <w:r w:rsidRPr="0006492B">
        <w:rPr>
          <w:rFonts w:ascii="Times New Roman" w:eastAsia="DMCPQ+TimesNewRomanPSMT" w:hAnsi="Times New Roman" w:cs="Times New Roman"/>
          <w:color w:val="000000"/>
          <w:spacing w:val="27"/>
          <w:sz w:val="28"/>
          <w:szCs w:val="28"/>
        </w:rPr>
        <w:t xml:space="preserve"> </w:t>
      </w:r>
      <w:r w:rsidRPr="0006492B">
        <w:rPr>
          <w:rFonts w:ascii="Times New Roman" w:eastAsia="DMCPQ+TimesNewRomanPSMT" w:hAnsi="Times New Roman" w:cs="Times New Roman"/>
          <w:color w:val="000000"/>
          <w:sz w:val="28"/>
          <w:szCs w:val="28"/>
        </w:rPr>
        <w:t>те</w:t>
      </w:r>
      <w:r w:rsidRPr="0006492B">
        <w:rPr>
          <w:rFonts w:ascii="Times New Roman" w:eastAsia="DMCPQ+TimesNewRomanPSMT" w:hAnsi="Times New Roman" w:cs="Times New Roman"/>
          <w:color w:val="000000"/>
          <w:spacing w:val="-2"/>
          <w:sz w:val="28"/>
          <w:szCs w:val="28"/>
        </w:rPr>
        <w:t>л</w:t>
      </w:r>
      <w:r w:rsidRPr="0006492B">
        <w:rPr>
          <w:rFonts w:ascii="Times New Roman" w:eastAsia="DMCPQ+TimesNewRomanPSMT" w:hAnsi="Times New Roman" w:cs="Times New Roman"/>
          <w:color w:val="000000"/>
          <w:sz w:val="28"/>
          <w:szCs w:val="28"/>
        </w:rPr>
        <w:t>е</w:t>
      </w:r>
      <w:r w:rsidRPr="0006492B">
        <w:rPr>
          <w:rFonts w:ascii="Times New Roman" w:eastAsia="DMCPQ+TimesNewRomanPSMT" w:hAnsi="Times New Roman" w:cs="Times New Roman"/>
          <w:color w:val="000000"/>
          <w:spacing w:val="-1"/>
          <w:sz w:val="28"/>
          <w:szCs w:val="28"/>
        </w:rPr>
        <w:t>ж</w:t>
      </w:r>
      <w:r w:rsidRPr="0006492B">
        <w:rPr>
          <w:rFonts w:ascii="Times New Roman" w:eastAsia="DMCPQ+TimesNewRomanPSMT" w:hAnsi="Times New Roman" w:cs="Times New Roman"/>
          <w:color w:val="000000"/>
          <w:sz w:val="28"/>
          <w:szCs w:val="28"/>
        </w:rPr>
        <w:t>ке,</w:t>
      </w:r>
      <w:r w:rsidRPr="0006492B">
        <w:rPr>
          <w:rFonts w:ascii="Times New Roman" w:eastAsia="DMCPQ+TimesNewRomanPSMT" w:hAnsi="Times New Roman" w:cs="Times New Roman"/>
          <w:color w:val="000000"/>
          <w:spacing w:val="26"/>
          <w:sz w:val="28"/>
          <w:szCs w:val="28"/>
        </w:rPr>
        <w:t xml:space="preserve"> </w:t>
      </w:r>
      <w:r w:rsidRPr="0006492B">
        <w:rPr>
          <w:rFonts w:ascii="Times New Roman" w:eastAsia="DMCPQ+TimesNewRomanPSMT" w:hAnsi="Times New Roman" w:cs="Times New Roman"/>
          <w:color w:val="000000"/>
          <w:sz w:val="28"/>
          <w:szCs w:val="28"/>
        </w:rPr>
        <w:t>пр</w:t>
      </w:r>
      <w:r w:rsidRPr="0006492B">
        <w:rPr>
          <w:rFonts w:ascii="Times New Roman" w:eastAsia="DMCPQ+TimesNewRomanPSMT" w:hAnsi="Times New Roman" w:cs="Times New Roman"/>
          <w:color w:val="000000"/>
          <w:spacing w:val="-1"/>
          <w:sz w:val="28"/>
          <w:szCs w:val="28"/>
        </w:rPr>
        <w:t>о</w:t>
      </w:r>
      <w:r w:rsidRPr="0006492B">
        <w:rPr>
          <w:rFonts w:ascii="Times New Roman" w:eastAsia="DMCPQ+TimesNewRomanPSMT" w:hAnsi="Times New Roman" w:cs="Times New Roman"/>
          <w:color w:val="000000"/>
          <w:sz w:val="28"/>
          <w:szCs w:val="28"/>
        </w:rPr>
        <w:t>да</w:t>
      </w:r>
      <w:r w:rsidRPr="0006492B">
        <w:rPr>
          <w:rFonts w:ascii="Times New Roman" w:eastAsia="DMCPQ+TimesNewRomanPSMT" w:hAnsi="Times New Roman" w:cs="Times New Roman"/>
          <w:color w:val="000000"/>
          <w:spacing w:val="-2"/>
          <w:sz w:val="28"/>
          <w:szCs w:val="28"/>
        </w:rPr>
        <w:t>е</w:t>
      </w:r>
      <w:r w:rsidRPr="0006492B">
        <w:rPr>
          <w:rFonts w:ascii="Times New Roman" w:eastAsia="DMCPQ+TimesNewRomanPSMT" w:hAnsi="Times New Roman" w:cs="Times New Roman"/>
          <w:color w:val="000000"/>
          <w:sz w:val="28"/>
          <w:szCs w:val="28"/>
        </w:rPr>
        <w:t>т она</w:t>
      </w:r>
      <w:r w:rsidRPr="0006492B">
        <w:rPr>
          <w:rFonts w:ascii="Times New Roman" w:eastAsia="DMCPQ+TimesNewRomanPSMT" w:hAnsi="Times New Roman" w:cs="Times New Roman"/>
          <w:color w:val="000000"/>
          <w:spacing w:val="5"/>
          <w:sz w:val="28"/>
          <w:szCs w:val="28"/>
        </w:rPr>
        <w:t xml:space="preserve"> </w:t>
      </w:r>
      <w:r w:rsidRPr="0006492B">
        <w:rPr>
          <w:rFonts w:ascii="Times New Roman" w:eastAsia="DMCPQ+TimesNewRomanPSMT" w:hAnsi="Times New Roman" w:cs="Times New Roman"/>
          <w:color w:val="000000"/>
          <w:sz w:val="28"/>
          <w:szCs w:val="28"/>
        </w:rPr>
        <w:t>орешки…</w:t>
      </w:r>
      <w:r w:rsidRPr="0006492B">
        <w:rPr>
          <w:rFonts w:ascii="Times New Roman" w:eastAsia="DMCPQ+TimesNewRomanPSMT" w:hAnsi="Times New Roman" w:cs="Times New Roman"/>
          <w:color w:val="000000"/>
          <w:spacing w:val="-4"/>
          <w:sz w:val="28"/>
          <w:szCs w:val="28"/>
        </w:rPr>
        <w:t>»</w:t>
      </w:r>
      <w:r w:rsidRPr="0006492B">
        <w:rPr>
          <w:rFonts w:ascii="Times New Roman" w:eastAsia="DMCPQ+TimesNewRomanPSMT" w:hAnsi="Times New Roman" w:cs="Times New Roman"/>
          <w:color w:val="000000"/>
          <w:sz w:val="28"/>
          <w:szCs w:val="28"/>
        </w:rPr>
        <w:t>,</w:t>
      </w:r>
      <w:r w:rsidRPr="0006492B">
        <w:rPr>
          <w:rFonts w:ascii="Times New Roman" w:eastAsia="DMCPQ+TimesNewRomanPSMT" w:hAnsi="Times New Roman" w:cs="Times New Roman"/>
          <w:color w:val="000000"/>
          <w:spacing w:val="7"/>
          <w:sz w:val="28"/>
          <w:szCs w:val="28"/>
        </w:rPr>
        <w:t xml:space="preserve"> </w:t>
      </w:r>
      <w:r w:rsidRPr="0006492B">
        <w:rPr>
          <w:rFonts w:ascii="Times New Roman" w:eastAsia="DMCPQ+TimesNewRomanPSMT" w:hAnsi="Times New Roman" w:cs="Times New Roman"/>
          <w:color w:val="000000"/>
          <w:spacing w:val="-3"/>
          <w:sz w:val="28"/>
          <w:szCs w:val="28"/>
        </w:rPr>
        <w:t>«</w:t>
      </w:r>
      <w:r w:rsidRPr="0006492B">
        <w:rPr>
          <w:rFonts w:ascii="Times New Roman" w:eastAsia="DMCPQ+TimesNewRomanPSMT" w:hAnsi="Times New Roman" w:cs="Times New Roman"/>
          <w:color w:val="000000"/>
          <w:sz w:val="28"/>
          <w:szCs w:val="28"/>
        </w:rPr>
        <w:t>Улитка,</w:t>
      </w:r>
      <w:r w:rsidRPr="0006492B">
        <w:rPr>
          <w:rFonts w:ascii="Times New Roman" w:eastAsia="DMCPQ+TimesNewRomanPSMT" w:hAnsi="Times New Roman" w:cs="Times New Roman"/>
          <w:color w:val="000000"/>
          <w:spacing w:val="5"/>
          <w:sz w:val="28"/>
          <w:szCs w:val="28"/>
        </w:rPr>
        <w:t xml:space="preserve"> </w:t>
      </w:r>
      <w:r w:rsidRPr="0006492B">
        <w:rPr>
          <w:rFonts w:ascii="Times New Roman" w:eastAsia="DMCPQ+TimesNewRomanPSMT" w:hAnsi="Times New Roman" w:cs="Times New Roman"/>
          <w:color w:val="000000"/>
          <w:spacing w:val="-1"/>
          <w:sz w:val="28"/>
          <w:szCs w:val="28"/>
        </w:rPr>
        <w:t>у</w:t>
      </w:r>
      <w:r w:rsidRPr="0006492B">
        <w:rPr>
          <w:rFonts w:ascii="Times New Roman" w:eastAsia="DMCPQ+TimesNewRomanPSMT" w:hAnsi="Times New Roman" w:cs="Times New Roman"/>
          <w:color w:val="000000"/>
          <w:sz w:val="28"/>
          <w:szCs w:val="28"/>
        </w:rPr>
        <w:t>литка!</w:t>
      </w:r>
      <w:r w:rsidRPr="0006492B">
        <w:rPr>
          <w:rFonts w:ascii="Times New Roman" w:eastAsia="DMCPQ+TimesNewRomanPSMT" w:hAnsi="Times New Roman" w:cs="Times New Roman"/>
          <w:color w:val="000000"/>
          <w:spacing w:val="3"/>
          <w:sz w:val="28"/>
          <w:szCs w:val="28"/>
        </w:rPr>
        <w:t xml:space="preserve"> </w:t>
      </w:r>
      <w:r w:rsidRPr="0006492B">
        <w:rPr>
          <w:rFonts w:ascii="Times New Roman" w:eastAsia="DMCPQ+TimesNewRomanPSMT" w:hAnsi="Times New Roman" w:cs="Times New Roman"/>
          <w:color w:val="000000"/>
          <w:sz w:val="28"/>
          <w:szCs w:val="28"/>
        </w:rPr>
        <w:t>По</w:t>
      </w:r>
      <w:r w:rsidRPr="0006492B">
        <w:rPr>
          <w:rFonts w:ascii="Times New Roman" w:eastAsia="DMCPQ+TimesNewRomanPSMT" w:hAnsi="Times New Roman" w:cs="Times New Roman"/>
          <w:color w:val="000000"/>
          <w:spacing w:val="1"/>
          <w:sz w:val="28"/>
          <w:szCs w:val="28"/>
        </w:rPr>
        <w:t>к</w:t>
      </w:r>
      <w:r w:rsidRPr="0006492B">
        <w:rPr>
          <w:rFonts w:ascii="Times New Roman" w:eastAsia="DMCPQ+TimesNewRomanPSMT" w:hAnsi="Times New Roman" w:cs="Times New Roman"/>
          <w:color w:val="000000"/>
          <w:sz w:val="28"/>
          <w:szCs w:val="28"/>
        </w:rPr>
        <w:t>ажи</w:t>
      </w:r>
      <w:r w:rsidRPr="0006492B">
        <w:rPr>
          <w:rFonts w:ascii="Times New Roman" w:eastAsia="DMCPQ+TimesNewRomanPSMT" w:hAnsi="Times New Roman" w:cs="Times New Roman"/>
          <w:color w:val="000000"/>
          <w:spacing w:val="5"/>
          <w:sz w:val="28"/>
          <w:szCs w:val="28"/>
        </w:rPr>
        <w:t xml:space="preserve"> </w:t>
      </w:r>
      <w:r w:rsidRPr="0006492B">
        <w:rPr>
          <w:rFonts w:ascii="Times New Roman" w:eastAsia="DMCPQ+TimesNewRomanPSMT" w:hAnsi="Times New Roman" w:cs="Times New Roman"/>
          <w:color w:val="000000"/>
          <w:sz w:val="28"/>
          <w:szCs w:val="28"/>
        </w:rPr>
        <w:t>свои</w:t>
      </w:r>
      <w:r w:rsidRPr="0006492B">
        <w:rPr>
          <w:rFonts w:ascii="Times New Roman" w:eastAsia="DMCPQ+TimesNewRomanPSMT" w:hAnsi="Times New Roman" w:cs="Times New Roman"/>
          <w:color w:val="000000"/>
          <w:spacing w:val="4"/>
          <w:sz w:val="28"/>
          <w:szCs w:val="28"/>
        </w:rPr>
        <w:t xml:space="preserve"> </w:t>
      </w:r>
      <w:r w:rsidRPr="0006492B">
        <w:rPr>
          <w:rFonts w:ascii="Times New Roman" w:eastAsia="DMCPQ+TimesNewRomanPSMT" w:hAnsi="Times New Roman" w:cs="Times New Roman"/>
          <w:color w:val="000000"/>
          <w:sz w:val="28"/>
          <w:szCs w:val="28"/>
        </w:rPr>
        <w:t>р</w:t>
      </w:r>
      <w:r w:rsidRPr="0006492B">
        <w:rPr>
          <w:rFonts w:ascii="Times New Roman" w:eastAsia="DMCPQ+TimesNewRomanPSMT" w:hAnsi="Times New Roman" w:cs="Times New Roman"/>
          <w:color w:val="000000"/>
          <w:spacing w:val="-1"/>
          <w:sz w:val="28"/>
          <w:szCs w:val="28"/>
        </w:rPr>
        <w:t>ог</w:t>
      </w:r>
      <w:r w:rsidRPr="0006492B">
        <w:rPr>
          <w:rFonts w:ascii="Times New Roman" w:eastAsia="DMCPQ+TimesNewRomanPSMT" w:hAnsi="Times New Roman" w:cs="Times New Roman"/>
          <w:color w:val="000000"/>
          <w:sz w:val="28"/>
          <w:szCs w:val="28"/>
        </w:rPr>
        <w:t>а…</w:t>
      </w:r>
      <w:r w:rsidRPr="0006492B">
        <w:rPr>
          <w:rFonts w:ascii="Times New Roman" w:eastAsia="DMCPQ+TimesNewRomanPSMT" w:hAnsi="Times New Roman" w:cs="Times New Roman"/>
          <w:color w:val="000000"/>
          <w:spacing w:val="-4"/>
          <w:sz w:val="28"/>
          <w:szCs w:val="28"/>
        </w:rPr>
        <w:t>»</w:t>
      </w:r>
      <w:r w:rsidRPr="0006492B">
        <w:rPr>
          <w:rFonts w:ascii="Times New Roman" w:eastAsia="DMCPQ+TimesNewRomanPSMT" w:hAnsi="Times New Roman" w:cs="Times New Roman"/>
          <w:color w:val="000000"/>
          <w:sz w:val="28"/>
          <w:szCs w:val="28"/>
        </w:rPr>
        <w:t>,</w:t>
      </w:r>
      <w:r w:rsidRPr="0006492B">
        <w:rPr>
          <w:rFonts w:ascii="Times New Roman" w:eastAsia="DMCPQ+TimesNewRomanPSMT" w:hAnsi="Times New Roman" w:cs="Times New Roman"/>
          <w:color w:val="000000"/>
          <w:spacing w:val="7"/>
          <w:sz w:val="28"/>
          <w:szCs w:val="28"/>
        </w:rPr>
        <w:t xml:space="preserve"> </w:t>
      </w:r>
      <w:r w:rsidRPr="0006492B">
        <w:rPr>
          <w:rFonts w:ascii="Times New Roman" w:eastAsia="DMCPQ+TimesNewRomanPSMT" w:hAnsi="Times New Roman" w:cs="Times New Roman"/>
          <w:color w:val="000000"/>
          <w:spacing w:val="-3"/>
          <w:sz w:val="28"/>
          <w:szCs w:val="28"/>
        </w:rPr>
        <w:t>«</w:t>
      </w:r>
      <w:r w:rsidRPr="0006492B">
        <w:rPr>
          <w:rFonts w:ascii="Times New Roman" w:eastAsia="DMCPQ+TimesNewRomanPSMT" w:hAnsi="Times New Roman" w:cs="Times New Roman"/>
          <w:color w:val="000000"/>
          <w:spacing w:val="1"/>
          <w:sz w:val="28"/>
          <w:szCs w:val="28"/>
        </w:rPr>
        <w:t>Т</w:t>
      </w:r>
      <w:r w:rsidRPr="0006492B">
        <w:rPr>
          <w:rFonts w:ascii="Times New Roman" w:eastAsia="DMCPQ+TimesNewRomanPSMT" w:hAnsi="Times New Roman" w:cs="Times New Roman"/>
          <w:color w:val="000000"/>
          <w:sz w:val="28"/>
          <w:szCs w:val="28"/>
        </w:rPr>
        <w:t>ы,</w:t>
      </w:r>
      <w:r w:rsidRPr="0006492B">
        <w:rPr>
          <w:rFonts w:ascii="Times New Roman" w:eastAsia="DMCPQ+TimesNewRomanPSMT" w:hAnsi="Times New Roman" w:cs="Times New Roman"/>
          <w:color w:val="000000"/>
          <w:spacing w:val="4"/>
          <w:sz w:val="28"/>
          <w:szCs w:val="28"/>
        </w:rPr>
        <w:t xml:space="preserve"> </w:t>
      </w:r>
      <w:r w:rsidRPr="0006492B">
        <w:rPr>
          <w:rFonts w:ascii="Times New Roman" w:eastAsia="DMCPQ+TimesNewRomanPSMT" w:hAnsi="Times New Roman" w:cs="Times New Roman"/>
          <w:color w:val="000000"/>
          <w:sz w:val="28"/>
          <w:szCs w:val="28"/>
        </w:rPr>
        <w:t>мороз,</w:t>
      </w:r>
      <w:r w:rsidRPr="0006492B">
        <w:rPr>
          <w:rFonts w:ascii="Times New Roman" w:eastAsia="DMCPQ+TimesNewRomanPSMT" w:hAnsi="Times New Roman" w:cs="Times New Roman"/>
          <w:color w:val="000000"/>
          <w:spacing w:val="5"/>
          <w:sz w:val="28"/>
          <w:szCs w:val="28"/>
        </w:rPr>
        <w:t xml:space="preserve"> </w:t>
      </w:r>
      <w:r w:rsidRPr="0006492B">
        <w:rPr>
          <w:rFonts w:ascii="Times New Roman" w:eastAsia="DMCPQ+TimesNewRomanPSMT" w:hAnsi="Times New Roman" w:cs="Times New Roman"/>
          <w:color w:val="000000"/>
          <w:sz w:val="28"/>
          <w:szCs w:val="28"/>
        </w:rPr>
        <w:t>мороз,</w:t>
      </w:r>
      <w:r w:rsidRPr="0006492B">
        <w:rPr>
          <w:rFonts w:ascii="Times New Roman" w:eastAsia="DMCPQ+TimesNewRomanPSMT" w:hAnsi="Times New Roman" w:cs="Times New Roman"/>
          <w:color w:val="000000"/>
          <w:spacing w:val="4"/>
          <w:sz w:val="28"/>
          <w:szCs w:val="28"/>
        </w:rPr>
        <w:t xml:space="preserve"> </w:t>
      </w:r>
      <w:r w:rsidRPr="0006492B">
        <w:rPr>
          <w:rFonts w:ascii="Times New Roman" w:eastAsia="DMCPQ+TimesNewRomanPSMT" w:hAnsi="Times New Roman" w:cs="Times New Roman"/>
          <w:color w:val="000000"/>
          <w:sz w:val="28"/>
          <w:szCs w:val="28"/>
        </w:rPr>
        <w:t>мороз,</w:t>
      </w:r>
      <w:r w:rsidRPr="0006492B">
        <w:rPr>
          <w:rFonts w:ascii="Times New Roman" w:eastAsia="DMCPQ+TimesNewRomanPSMT" w:hAnsi="Times New Roman" w:cs="Times New Roman"/>
          <w:color w:val="000000"/>
          <w:spacing w:val="5"/>
          <w:sz w:val="28"/>
          <w:szCs w:val="28"/>
        </w:rPr>
        <w:t xml:space="preserve"> </w:t>
      </w:r>
      <w:r w:rsidRPr="0006492B">
        <w:rPr>
          <w:rFonts w:ascii="Times New Roman" w:eastAsia="DMCPQ+TimesNewRomanPSMT" w:hAnsi="Times New Roman" w:cs="Times New Roman"/>
          <w:color w:val="000000"/>
          <w:sz w:val="28"/>
          <w:szCs w:val="28"/>
        </w:rPr>
        <w:t>не</w:t>
      </w:r>
      <w:r w:rsidRPr="0006492B">
        <w:rPr>
          <w:rFonts w:ascii="Times New Roman" w:eastAsia="DMCPQ+TimesNewRomanPSMT" w:hAnsi="Times New Roman" w:cs="Times New Roman"/>
          <w:color w:val="000000"/>
          <w:spacing w:val="5"/>
          <w:sz w:val="28"/>
          <w:szCs w:val="28"/>
        </w:rPr>
        <w:t xml:space="preserve"> </w:t>
      </w:r>
      <w:r w:rsidRPr="0006492B">
        <w:rPr>
          <w:rFonts w:ascii="Times New Roman" w:eastAsia="DMCPQ+TimesNewRomanPSMT" w:hAnsi="Times New Roman" w:cs="Times New Roman"/>
          <w:color w:val="000000"/>
          <w:sz w:val="28"/>
          <w:szCs w:val="28"/>
        </w:rPr>
        <w:t>пока</w:t>
      </w:r>
      <w:r w:rsidRPr="0006492B">
        <w:rPr>
          <w:rFonts w:ascii="Times New Roman" w:eastAsia="DMCPQ+TimesNewRomanPSMT" w:hAnsi="Times New Roman" w:cs="Times New Roman"/>
          <w:color w:val="000000"/>
          <w:spacing w:val="-1"/>
          <w:sz w:val="28"/>
          <w:szCs w:val="28"/>
        </w:rPr>
        <w:t>з</w:t>
      </w:r>
      <w:r w:rsidRPr="0006492B">
        <w:rPr>
          <w:rFonts w:ascii="Times New Roman" w:eastAsia="DMCPQ+TimesNewRomanPSMT" w:hAnsi="Times New Roman" w:cs="Times New Roman"/>
          <w:color w:val="000000"/>
          <w:sz w:val="28"/>
          <w:szCs w:val="28"/>
        </w:rPr>
        <w:t>ы</w:t>
      </w:r>
      <w:r w:rsidRPr="0006492B">
        <w:rPr>
          <w:rFonts w:ascii="Times New Roman" w:eastAsia="DMCPQ+TimesNewRomanPSMT" w:hAnsi="Times New Roman" w:cs="Times New Roman"/>
          <w:color w:val="000000"/>
          <w:spacing w:val="-1"/>
          <w:sz w:val="28"/>
          <w:szCs w:val="28"/>
        </w:rPr>
        <w:t>в</w:t>
      </w:r>
      <w:r w:rsidRPr="0006492B">
        <w:rPr>
          <w:rFonts w:ascii="Times New Roman" w:eastAsia="DMCPQ+TimesNewRomanPSMT" w:hAnsi="Times New Roman" w:cs="Times New Roman"/>
          <w:color w:val="000000"/>
          <w:sz w:val="28"/>
          <w:szCs w:val="28"/>
        </w:rPr>
        <w:t>ай</w:t>
      </w:r>
      <w:r w:rsidRPr="0006492B">
        <w:rPr>
          <w:rFonts w:ascii="Times New Roman" w:eastAsia="DMCPQ+TimesNewRomanPSMT" w:hAnsi="Times New Roman" w:cs="Times New Roman"/>
          <w:color w:val="000000"/>
          <w:spacing w:val="5"/>
          <w:sz w:val="28"/>
          <w:szCs w:val="28"/>
        </w:rPr>
        <w:t xml:space="preserve"> </w:t>
      </w:r>
      <w:r w:rsidRPr="0006492B">
        <w:rPr>
          <w:rFonts w:ascii="Times New Roman" w:eastAsia="DMCPQ+TimesNewRomanPSMT" w:hAnsi="Times New Roman" w:cs="Times New Roman"/>
          <w:color w:val="000000"/>
          <w:sz w:val="28"/>
          <w:szCs w:val="28"/>
        </w:rPr>
        <w:t>свой нос!..</w:t>
      </w:r>
      <w:r w:rsidRPr="0006492B">
        <w:rPr>
          <w:rFonts w:ascii="Times New Roman" w:eastAsia="DMCPQ+TimesNewRomanPSMT" w:hAnsi="Times New Roman" w:cs="Times New Roman"/>
          <w:color w:val="000000"/>
          <w:spacing w:val="1"/>
          <w:sz w:val="28"/>
          <w:szCs w:val="28"/>
        </w:rPr>
        <w:t>.</w:t>
      </w:r>
      <w:r w:rsidRPr="0006492B">
        <w:rPr>
          <w:rFonts w:ascii="Times New Roman" w:eastAsia="DMCPQ+TimesNewRomanPSMT" w:hAnsi="Times New Roman" w:cs="Times New Roman"/>
          <w:color w:val="000000"/>
          <w:spacing w:val="-3"/>
          <w:sz w:val="28"/>
          <w:szCs w:val="28"/>
        </w:rPr>
        <w:t>»</w:t>
      </w:r>
      <w:r w:rsidRPr="0006492B">
        <w:rPr>
          <w:rFonts w:ascii="Times New Roman" w:eastAsia="DMCPQ+TimesNewRomanPSMT" w:hAnsi="Times New Roman" w:cs="Times New Roman"/>
          <w:color w:val="000000"/>
          <w:sz w:val="28"/>
          <w:szCs w:val="28"/>
        </w:rPr>
        <w:t>,</w:t>
      </w:r>
      <w:r w:rsidRPr="0006492B">
        <w:rPr>
          <w:rFonts w:ascii="Times New Roman" w:eastAsia="DMCPQ+TimesNewRomanPSMT" w:hAnsi="Times New Roman" w:cs="Times New Roman"/>
          <w:color w:val="000000"/>
          <w:spacing w:val="7"/>
          <w:sz w:val="28"/>
          <w:szCs w:val="28"/>
        </w:rPr>
        <w:t xml:space="preserve"> </w:t>
      </w:r>
      <w:r w:rsidRPr="0006492B">
        <w:rPr>
          <w:rFonts w:ascii="Times New Roman" w:eastAsia="DMCPQ+TimesNewRomanPSMT" w:hAnsi="Times New Roman" w:cs="Times New Roman"/>
          <w:color w:val="000000"/>
          <w:spacing w:val="-2"/>
          <w:sz w:val="28"/>
          <w:szCs w:val="28"/>
        </w:rPr>
        <w:t>«</w:t>
      </w:r>
      <w:r w:rsidRPr="0006492B">
        <w:rPr>
          <w:rFonts w:ascii="Times New Roman" w:eastAsia="DMCPQ+TimesNewRomanPSMT" w:hAnsi="Times New Roman" w:cs="Times New Roman"/>
          <w:color w:val="000000"/>
          <w:sz w:val="28"/>
          <w:szCs w:val="28"/>
        </w:rPr>
        <w:t>Уж</w:t>
      </w:r>
      <w:r w:rsidRPr="0006492B">
        <w:rPr>
          <w:rFonts w:ascii="Times New Roman" w:eastAsia="DMCPQ+TimesNewRomanPSMT" w:hAnsi="Times New Roman" w:cs="Times New Roman"/>
          <w:color w:val="000000"/>
          <w:spacing w:val="5"/>
          <w:sz w:val="28"/>
          <w:szCs w:val="28"/>
        </w:rPr>
        <w:t xml:space="preserve"> </w:t>
      </w:r>
      <w:r w:rsidRPr="0006492B">
        <w:rPr>
          <w:rFonts w:ascii="Times New Roman" w:eastAsia="DMCPQ+TimesNewRomanPSMT" w:hAnsi="Times New Roman" w:cs="Times New Roman"/>
          <w:color w:val="000000"/>
          <w:sz w:val="28"/>
          <w:szCs w:val="28"/>
        </w:rPr>
        <w:t>ты</w:t>
      </w:r>
      <w:r w:rsidRPr="0006492B">
        <w:rPr>
          <w:rFonts w:ascii="Times New Roman" w:eastAsia="DMCPQ+TimesNewRomanPSMT" w:hAnsi="Times New Roman" w:cs="Times New Roman"/>
          <w:color w:val="000000"/>
          <w:spacing w:val="5"/>
          <w:sz w:val="28"/>
          <w:szCs w:val="28"/>
        </w:rPr>
        <w:t xml:space="preserve"> </w:t>
      </w:r>
      <w:r w:rsidRPr="0006492B">
        <w:rPr>
          <w:rFonts w:ascii="Times New Roman" w:eastAsia="DMCPQ+TimesNewRomanPSMT" w:hAnsi="Times New Roman" w:cs="Times New Roman"/>
          <w:color w:val="000000"/>
          <w:sz w:val="28"/>
          <w:szCs w:val="28"/>
        </w:rPr>
        <w:t>зим</w:t>
      </w:r>
      <w:r w:rsidRPr="0006492B">
        <w:rPr>
          <w:rFonts w:ascii="Times New Roman" w:eastAsia="DMCPQ+TimesNewRomanPSMT" w:hAnsi="Times New Roman" w:cs="Times New Roman"/>
          <w:color w:val="000000"/>
          <w:spacing w:val="-1"/>
          <w:sz w:val="28"/>
          <w:szCs w:val="28"/>
        </w:rPr>
        <w:t>у</w:t>
      </w:r>
      <w:r w:rsidRPr="0006492B">
        <w:rPr>
          <w:rFonts w:ascii="Times New Roman" w:eastAsia="DMCPQ+TimesNewRomanPSMT" w:hAnsi="Times New Roman" w:cs="Times New Roman"/>
          <w:color w:val="000000"/>
          <w:sz w:val="28"/>
          <w:szCs w:val="28"/>
        </w:rPr>
        <w:t>шка</w:t>
      </w:r>
      <w:r w:rsidRPr="0006492B">
        <w:rPr>
          <w:rFonts w:ascii="Times New Roman" w:eastAsia="MHOYM+TimesNewRomanPSMT" w:hAnsi="Times New Roman" w:cs="Times New Roman"/>
          <w:color w:val="000000"/>
          <w:sz w:val="28"/>
          <w:szCs w:val="28"/>
        </w:rPr>
        <w:t>-</w:t>
      </w:r>
      <w:r w:rsidRPr="0006492B">
        <w:rPr>
          <w:rFonts w:ascii="Times New Roman" w:eastAsia="DMCPQ+TimesNewRomanPSMT" w:hAnsi="Times New Roman" w:cs="Times New Roman"/>
          <w:color w:val="000000"/>
          <w:spacing w:val="-1"/>
          <w:sz w:val="28"/>
          <w:szCs w:val="28"/>
        </w:rPr>
        <w:t>з</w:t>
      </w:r>
      <w:r w:rsidRPr="0006492B">
        <w:rPr>
          <w:rFonts w:ascii="Times New Roman" w:eastAsia="DMCPQ+TimesNewRomanPSMT" w:hAnsi="Times New Roman" w:cs="Times New Roman"/>
          <w:color w:val="000000"/>
          <w:sz w:val="28"/>
          <w:szCs w:val="28"/>
        </w:rPr>
        <w:t>има,</w:t>
      </w:r>
      <w:r w:rsidRPr="0006492B">
        <w:rPr>
          <w:rFonts w:ascii="Times New Roman" w:eastAsia="DMCPQ+TimesNewRomanPSMT" w:hAnsi="Times New Roman" w:cs="Times New Roman"/>
          <w:color w:val="000000"/>
          <w:spacing w:val="5"/>
          <w:sz w:val="28"/>
          <w:szCs w:val="28"/>
        </w:rPr>
        <w:t xml:space="preserve"> </w:t>
      </w:r>
      <w:r w:rsidRPr="0006492B">
        <w:rPr>
          <w:rFonts w:ascii="Times New Roman" w:eastAsia="DMCPQ+TimesNewRomanPSMT" w:hAnsi="Times New Roman" w:cs="Times New Roman"/>
          <w:color w:val="000000"/>
          <w:sz w:val="28"/>
          <w:szCs w:val="28"/>
        </w:rPr>
        <w:t>ты</w:t>
      </w:r>
      <w:r w:rsidRPr="0006492B">
        <w:rPr>
          <w:rFonts w:ascii="Times New Roman" w:eastAsia="DMCPQ+TimesNewRomanPSMT" w:hAnsi="Times New Roman" w:cs="Times New Roman"/>
          <w:color w:val="000000"/>
          <w:spacing w:val="4"/>
          <w:sz w:val="28"/>
          <w:szCs w:val="28"/>
        </w:rPr>
        <w:t xml:space="preserve"> </w:t>
      </w:r>
      <w:r w:rsidRPr="0006492B">
        <w:rPr>
          <w:rFonts w:ascii="Times New Roman" w:eastAsia="DMCPQ+TimesNewRomanPSMT" w:hAnsi="Times New Roman" w:cs="Times New Roman"/>
          <w:color w:val="000000"/>
          <w:sz w:val="28"/>
          <w:szCs w:val="28"/>
        </w:rPr>
        <w:t>с</w:t>
      </w:r>
      <w:r w:rsidRPr="0006492B">
        <w:rPr>
          <w:rFonts w:ascii="Times New Roman" w:eastAsia="DMCPQ+TimesNewRomanPSMT" w:hAnsi="Times New Roman" w:cs="Times New Roman"/>
          <w:color w:val="000000"/>
          <w:spacing w:val="5"/>
          <w:sz w:val="28"/>
          <w:szCs w:val="28"/>
        </w:rPr>
        <w:t xml:space="preserve"> </w:t>
      </w:r>
      <w:r w:rsidRPr="0006492B">
        <w:rPr>
          <w:rFonts w:ascii="Times New Roman" w:eastAsia="DMCPQ+TimesNewRomanPSMT" w:hAnsi="Times New Roman" w:cs="Times New Roman"/>
          <w:color w:val="000000"/>
          <w:sz w:val="28"/>
          <w:szCs w:val="28"/>
        </w:rPr>
        <w:t>морозами</w:t>
      </w:r>
      <w:r w:rsidRPr="0006492B">
        <w:rPr>
          <w:rFonts w:ascii="Times New Roman" w:eastAsia="DMCPQ+TimesNewRomanPSMT" w:hAnsi="Times New Roman" w:cs="Times New Roman"/>
          <w:color w:val="000000"/>
          <w:spacing w:val="4"/>
          <w:sz w:val="28"/>
          <w:szCs w:val="28"/>
        </w:rPr>
        <w:t xml:space="preserve"> </w:t>
      </w:r>
      <w:r w:rsidRPr="0006492B">
        <w:rPr>
          <w:rFonts w:ascii="Times New Roman" w:eastAsia="DMCPQ+TimesNewRomanPSMT" w:hAnsi="Times New Roman" w:cs="Times New Roman"/>
          <w:color w:val="000000"/>
          <w:sz w:val="28"/>
          <w:szCs w:val="28"/>
        </w:rPr>
        <w:t>пр</w:t>
      </w:r>
      <w:r w:rsidRPr="0006492B">
        <w:rPr>
          <w:rFonts w:ascii="Times New Roman" w:eastAsia="DMCPQ+TimesNewRomanPSMT" w:hAnsi="Times New Roman" w:cs="Times New Roman"/>
          <w:color w:val="000000"/>
          <w:spacing w:val="2"/>
          <w:sz w:val="28"/>
          <w:szCs w:val="28"/>
        </w:rPr>
        <w:t>и</w:t>
      </w:r>
      <w:r w:rsidRPr="0006492B">
        <w:rPr>
          <w:rFonts w:ascii="Times New Roman" w:eastAsia="DMCPQ+TimesNewRomanPSMT" w:hAnsi="Times New Roman" w:cs="Times New Roman"/>
          <w:color w:val="000000"/>
          <w:spacing w:val="1"/>
          <w:sz w:val="28"/>
          <w:szCs w:val="28"/>
        </w:rPr>
        <w:t>шл</w:t>
      </w:r>
      <w:r w:rsidRPr="0006492B">
        <w:rPr>
          <w:rFonts w:ascii="Times New Roman" w:eastAsia="DMCPQ+TimesNewRomanPSMT" w:hAnsi="Times New Roman" w:cs="Times New Roman"/>
          <w:color w:val="000000"/>
          <w:sz w:val="28"/>
          <w:szCs w:val="28"/>
        </w:rPr>
        <w:t>а…</w:t>
      </w:r>
      <w:r w:rsidRPr="0006492B">
        <w:rPr>
          <w:rFonts w:ascii="Times New Roman" w:eastAsia="DMCPQ+TimesNewRomanPSMT" w:hAnsi="Times New Roman" w:cs="Times New Roman"/>
          <w:color w:val="000000"/>
          <w:spacing w:val="-3"/>
          <w:sz w:val="28"/>
          <w:szCs w:val="28"/>
        </w:rPr>
        <w:t>»</w:t>
      </w:r>
      <w:r w:rsidRPr="0006492B">
        <w:rPr>
          <w:rFonts w:ascii="Times New Roman" w:eastAsia="DMCPQ+TimesNewRomanPSMT" w:hAnsi="Times New Roman" w:cs="Times New Roman"/>
          <w:color w:val="000000"/>
          <w:sz w:val="28"/>
          <w:szCs w:val="28"/>
        </w:rPr>
        <w:t>,</w:t>
      </w:r>
      <w:r w:rsidRPr="0006492B">
        <w:rPr>
          <w:rFonts w:ascii="Times New Roman" w:eastAsia="DMCPQ+TimesNewRomanPSMT" w:hAnsi="Times New Roman" w:cs="Times New Roman"/>
          <w:color w:val="000000"/>
          <w:spacing w:val="7"/>
          <w:sz w:val="28"/>
          <w:szCs w:val="28"/>
        </w:rPr>
        <w:t xml:space="preserve"> </w:t>
      </w:r>
      <w:r w:rsidRPr="0006492B">
        <w:rPr>
          <w:rFonts w:ascii="Times New Roman" w:eastAsia="DMCPQ+TimesNewRomanPSMT" w:hAnsi="Times New Roman" w:cs="Times New Roman"/>
          <w:color w:val="000000"/>
          <w:spacing w:val="-1"/>
          <w:sz w:val="28"/>
          <w:szCs w:val="28"/>
        </w:rPr>
        <w:t>«К</w:t>
      </w:r>
      <w:r w:rsidRPr="0006492B">
        <w:rPr>
          <w:rFonts w:ascii="Times New Roman" w:eastAsia="DMCPQ+TimesNewRomanPSMT" w:hAnsi="Times New Roman" w:cs="Times New Roman"/>
          <w:color w:val="000000"/>
          <w:sz w:val="28"/>
          <w:szCs w:val="28"/>
        </w:rPr>
        <w:t>ак</w:t>
      </w:r>
      <w:r w:rsidRPr="0006492B">
        <w:rPr>
          <w:rFonts w:ascii="Times New Roman" w:eastAsia="DMCPQ+TimesNewRomanPSMT" w:hAnsi="Times New Roman" w:cs="Times New Roman"/>
          <w:color w:val="000000"/>
          <w:spacing w:val="5"/>
          <w:sz w:val="28"/>
          <w:szCs w:val="28"/>
        </w:rPr>
        <w:t xml:space="preserve"> </w:t>
      </w:r>
      <w:r w:rsidRPr="0006492B">
        <w:rPr>
          <w:rFonts w:ascii="Times New Roman" w:eastAsia="DMCPQ+TimesNewRomanPSMT" w:hAnsi="Times New Roman" w:cs="Times New Roman"/>
          <w:color w:val="000000"/>
          <w:sz w:val="28"/>
          <w:szCs w:val="28"/>
        </w:rPr>
        <w:t>по</w:t>
      </w:r>
      <w:r w:rsidRPr="0006492B">
        <w:rPr>
          <w:rFonts w:ascii="Times New Roman" w:eastAsia="DMCPQ+TimesNewRomanPSMT" w:hAnsi="Times New Roman" w:cs="Times New Roman"/>
          <w:color w:val="000000"/>
          <w:spacing w:val="5"/>
          <w:sz w:val="28"/>
          <w:szCs w:val="28"/>
        </w:rPr>
        <w:t xml:space="preserve"> </w:t>
      </w:r>
      <w:r w:rsidRPr="0006492B">
        <w:rPr>
          <w:rFonts w:ascii="Times New Roman" w:eastAsia="DMCPQ+TimesNewRomanPSMT" w:hAnsi="Times New Roman" w:cs="Times New Roman"/>
          <w:color w:val="000000"/>
          <w:sz w:val="28"/>
          <w:szCs w:val="28"/>
        </w:rPr>
        <w:t>сне</w:t>
      </w:r>
      <w:r w:rsidRPr="0006492B">
        <w:rPr>
          <w:rFonts w:ascii="Times New Roman" w:eastAsia="DMCPQ+TimesNewRomanPSMT" w:hAnsi="Times New Roman" w:cs="Times New Roman"/>
          <w:color w:val="000000"/>
          <w:spacing w:val="1"/>
          <w:sz w:val="28"/>
          <w:szCs w:val="28"/>
        </w:rPr>
        <w:t>г</w:t>
      </w:r>
      <w:r w:rsidRPr="0006492B">
        <w:rPr>
          <w:rFonts w:ascii="Times New Roman" w:eastAsia="DMCPQ+TimesNewRomanPSMT" w:hAnsi="Times New Roman" w:cs="Times New Roman"/>
          <w:color w:val="000000"/>
          <w:spacing w:val="-1"/>
          <w:sz w:val="28"/>
          <w:szCs w:val="28"/>
        </w:rPr>
        <w:t>у</w:t>
      </w:r>
      <w:r w:rsidRPr="0006492B">
        <w:rPr>
          <w:rFonts w:ascii="Times New Roman" w:eastAsia="DMCPQ+TimesNewRomanPSMT" w:hAnsi="Times New Roman" w:cs="Times New Roman"/>
          <w:color w:val="000000"/>
          <w:sz w:val="28"/>
          <w:szCs w:val="28"/>
        </w:rPr>
        <w:t>,</w:t>
      </w:r>
      <w:r w:rsidRPr="0006492B">
        <w:rPr>
          <w:rFonts w:ascii="Times New Roman" w:eastAsia="DMCPQ+TimesNewRomanPSMT" w:hAnsi="Times New Roman" w:cs="Times New Roman"/>
          <w:color w:val="000000"/>
          <w:spacing w:val="4"/>
          <w:sz w:val="28"/>
          <w:szCs w:val="28"/>
        </w:rPr>
        <w:t xml:space="preserve"> </w:t>
      </w:r>
      <w:r w:rsidRPr="0006492B">
        <w:rPr>
          <w:rFonts w:ascii="Times New Roman" w:eastAsia="DMCPQ+TimesNewRomanPSMT" w:hAnsi="Times New Roman" w:cs="Times New Roman"/>
          <w:color w:val="000000"/>
          <w:spacing w:val="2"/>
          <w:sz w:val="28"/>
          <w:szCs w:val="28"/>
        </w:rPr>
        <w:t>п</w:t>
      </w:r>
      <w:r w:rsidRPr="0006492B">
        <w:rPr>
          <w:rFonts w:ascii="Times New Roman" w:eastAsia="DMCPQ+TimesNewRomanPSMT" w:hAnsi="Times New Roman" w:cs="Times New Roman"/>
          <w:color w:val="000000"/>
          <w:sz w:val="28"/>
          <w:szCs w:val="28"/>
        </w:rPr>
        <w:t>о</w:t>
      </w:r>
      <w:r w:rsidRPr="0006492B">
        <w:rPr>
          <w:rFonts w:ascii="Times New Roman" w:eastAsia="DMCPQ+TimesNewRomanPSMT" w:hAnsi="Times New Roman" w:cs="Times New Roman"/>
          <w:color w:val="000000"/>
          <w:spacing w:val="5"/>
          <w:sz w:val="28"/>
          <w:szCs w:val="28"/>
        </w:rPr>
        <w:t xml:space="preserve"> </w:t>
      </w:r>
      <w:r w:rsidRPr="0006492B">
        <w:rPr>
          <w:rFonts w:ascii="Times New Roman" w:eastAsia="DMCPQ+TimesNewRomanPSMT" w:hAnsi="Times New Roman" w:cs="Times New Roman"/>
          <w:color w:val="000000"/>
          <w:sz w:val="28"/>
          <w:szCs w:val="28"/>
        </w:rPr>
        <w:t>метели</w:t>
      </w:r>
      <w:r w:rsidRPr="0006492B">
        <w:rPr>
          <w:rFonts w:ascii="Times New Roman" w:eastAsia="DMCPQ+TimesNewRomanPSMT" w:hAnsi="Times New Roman" w:cs="Times New Roman"/>
          <w:color w:val="000000"/>
          <w:spacing w:val="4"/>
          <w:sz w:val="28"/>
          <w:szCs w:val="28"/>
        </w:rPr>
        <w:t xml:space="preserve"> </w:t>
      </w:r>
      <w:r w:rsidRPr="0006492B">
        <w:rPr>
          <w:rFonts w:ascii="Times New Roman" w:eastAsia="DMCPQ+TimesNewRomanPSMT" w:hAnsi="Times New Roman" w:cs="Times New Roman"/>
          <w:color w:val="000000"/>
          <w:sz w:val="28"/>
          <w:szCs w:val="28"/>
        </w:rPr>
        <w:t>трое</w:t>
      </w:r>
      <w:r w:rsidRPr="0006492B">
        <w:rPr>
          <w:rFonts w:ascii="Times New Roman" w:eastAsia="DMCPQ+TimesNewRomanPSMT" w:hAnsi="Times New Roman" w:cs="Times New Roman"/>
          <w:color w:val="000000"/>
          <w:spacing w:val="5"/>
          <w:sz w:val="28"/>
          <w:szCs w:val="28"/>
        </w:rPr>
        <w:t xml:space="preserve"> </w:t>
      </w:r>
      <w:r w:rsidRPr="0006492B">
        <w:rPr>
          <w:rFonts w:ascii="Times New Roman" w:eastAsia="DMCPQ+TimesNewRomanPSMT" w:hAnsi="Times New Roman" w:cs="Times New Roman"/>
          <w:color w:val="000000"/>
          <w:sz w:val="28"/>
          <w:szCs w:val="28"/>
        </w:rPr>
        <w:t>саноч</w:t>
      </w:r>
      <w:r w:rsidRPr="0006492B">
        <w:rPr>
          <w:rFonts w:ascii="Times New Roman" w:eastAsia="DMCPQ+TimesNewRomanPSMT" w:hAnsi="Times New Roman" w:cs="Times New Roman"/>
          <w:color w:val="000000"/>
          <w:spacing w:val="-2"/>
          <w:sz w:val="28"/>
          <w:szCs w:val="28"/>
        </w:rPr>
        <w:t>е</w:t>
      </w:r>
      <w:r w:rsidRPr="0006492B">
        <w:rPr>
          <w:rFonts w:ascii="Times New Roman" w:eastAsia="DMCPQ+TimesNewRomanPSMT" w:hAnsi="Times New Roman" w:cs="Times New Roman"/>
          <w:color w:val="000000"/>
          <w:sz w:val="28"/>
          <w:szCs w:val="28"/>
        </w:rPr>
        <w:t>к</w:t>
      </w:r>
      <w:r w:rsidRPr="0006492B">
        <w:rPr>
          <w:rFonts w:ascii="Times New Roman" w:eastAsia="DMCPQ+TimesNewRomanPSMT" w:hAnsi="Times New Roman" w:cs="Times New Roman"/>
          <w:color w:val="000000"/>
          <w:spacing w:val="5"/>
          <w:sz w:val="28"/>
          <w:szCs w:val="28"/>
        </w:rPr>
        <w:t xml:space="preserve"> </w:t>
      </w:r>
      <w:r w:rsidRPr="0006492B">
        <w:rPr>
          <w:rFonts w:ascii="Times New Roman" w:eastAsia="DMCPQ+TimesNewRomanPSMT" w:hAnsi="Times New Roman" w:cs="Times New Roman"/>
          <w:color w:val="000000"/>
          <w:sz w:val="28"/>
          <w:szCs w:val="28"/>
        </w:rPr>
        <w:t>ле-тели..</w:t>
      </w:r>
      <w:r w:rsidRPr="0006492B">
        <w:rPr>
          <w:rFonts w:ascii="Times New Roman" w:eastAsia="DMCPQ+TimesNewRomanPSMT" w:hAnsi="Times New Roman" w:cs="Times New Roman"/>
          <w:color w:val="000000"/>
          <w:spacing w:val="-3"/>
          <w:sz w:val="28"/>
          <w:szCs w:val="28"/>
        </w:rPr>
        <w:t>»</w:t>
      </w:r>
      <w:r w:rsidRPr="0006492B">
        <w:rPr>
          <w:rFonts w:ascii="Times New Roman" w:eastAsia="DMCPQ+TimesNewRomanPSMT" w:hAnsi="Times New Roman" w:cs="Times New Roman"/>
          <w:color w:val="000000"/>
          <w:sz w:val="28"/>
          <w:szCs w:val="28"/>
        </w:rPr>
        <w:t>,</w:t>
      </w:r>
      <w:r w:rsidRPr="0006492B">
        <w:rPr>
          <w:rFonts w:ascii="Times New Roman" w:eastAsia="DMCPQ+TimesNewRomanPSMT" w:hAnsi="Times New Roman" w:cs="Times New Roman"/>
          <w:color w:val="000000"/>
          <w:spacing w:val="16"/>
          <w:sz w:val="28"/>
          <w:szCs w:val="28"/>
        </w:rPr>
        <w:t xml:space="preserve"> </w:t>
      </w:r>
      <w:r w:rsidRPr="0006492B">
        <w:rPr>
          <w:rFonts w:ascii="Times New Roman" w:eastAsia="DMCPQ+TimesNewRomanPSMT" w:hAnsi="Times New Roman" w:cs="Times New Roman"/>
          <w:color w:val="000000"/>
          <w:spacing w:val="-4"/>
          <w:sz w:val="28"/>
          <w:szCs w:val="28"/>
        </w:rPr>
        <w:t>«</w:t>
      </w:r>
      <w:r w:rsidRPr="0006492B">
        <w:rPr>
          <w:rFonts w:ascii="Times New Roman" w:eastAsia="DMCPQ+TimesNewRomanPSMT" w:hAnsi="Times New Roman" w:cs="Times New Roman"/>
          <w:color w:val="000000"/>
          <w:spacing w:val="1"/>
          <w:sz w:val="28"/>
          <w:szCs w:val="28"/>
        </w:rPr>
        <w:t>К</w:t>
      </w:r>
      <w:r w:rsidRPr="0006492B">
        <w:rPr>
          <w:rFonts w:ascii="Times New Roman" w:eastAsia="DMCPQ+TimesNewRomanPSMT" w:hAnsi="Times New Roman" w:cs="Times New Roman"/>
          <w:color w:val="000000"/>
          <w:spacing w:val="-2"/>
          <w:sz w:val="28"/>
          <w:szCs w:val="28"/>
        </w:rPr>
        <w:t>у</w:t>
      </w:r>
      <w:r w:rsidRPr="0006492B">
        <w:rPr>
          <w:rFonts w:ascii="Times New Roman" w:eastAsia="DMCPQ+TimesNewRomanPSMT" w:hAnsi="Times New Roman" w:cs="Times New Roman"/>
          <w:color w:val="000000"/>
          <w:sz w:val="28"/>
          <w:szCs w:val="28"/>
        </w:rPr>
        <w:t>пим</w:t>
      </w:r>
      <w:r w:rsidRPr="0006492B">
        <w:rPr>
          <w:rFonts w:ascii="Times New Roman" w:eastAsia="DMCPQ+TimesNewRomanPSMT" w:hAnsi="Times New Roman" w:cs="Times New Roman"/>
          <w:color w:val="000000"/>
          <w:spacing w:val="13"/>
          <w:sz w:val="28"/>
          <w:szCs w:val="28"/>
        </w:rPr>
        <w:t xml:space="preserve"> </w:t>
      </w:r>
      <w:r w:rsidRPr="0006492B">
        <w:rPr>
          <w:rFonts w:ascii="Times New Roman" w:eastAsia="DMCPQ+TimesNewRomanPSMT" w:hAnsi="Times New Roman" w:cs="Times New Roman"/>
          <w:color w:val="000000"/>
          <w:sz w:val="28"/>
          <w:szCs w:val="28"/>
        </w:rPr>
        <w:t>сыну</w:t>
      </w:r>
      <w:r w:rsidRPr="0006492B">
        <w:rPr>
          <w:rFonts w:ascii="Times New Roman" w:eastAsia="DMCPQ+TimesNewRomanPSMT" w:hAnsi="Times New Roman" w:cs="Times New Roman"/>
          <w:color w:val="000000"/>
          <w:spacing w:val="12"/>
          <w:sz w:val="28"/>
          <w:szCs w:val="28"/>
        </w:rPr>
        <w:t xml:space="preserve"> </w:t>
      </w:r>
      <w:r w:rsidRPr="0006492B">
        <w:rPr>
          <w:rFonts w:ascii="Times New Roman" w:eastAsia="DMCPQ+TimesNewRomanPSMT" w:hAnsi="Times New Roman" w:cs="Times New Roman"/>
          <w:color w:val="000000"/>
          <w:sz w:val="28"/>
          <w:szCs w:val="28"/>
        </w:rPr>
        <w:t>вал</w:t>
      </w:r>
      <w:r w:rsidRPr="0006492B">
        <w:rPr>
          <w:rFonts w:ascii="Times New Roman" w:eastAsia="DMCPQ+TimesNewRomanPSMT" w:hAnsi="Times New Roman" w:cs="Times New Roman"/>
          <w:color w:val="000000"/>
          <w:spacing w:val="1"/>
          <w:sz w:val="28"/>
          <w:szCs w:val="28"/>
        </w:rPr>
        <w:t>е</w:t>
      </w:r>
      <w:r w:rsidRPr="0006492B">
        <w:rPr>
          <w:rFonts w:ascii="Times New Roman" w:eastAsia="DMCPQ+TimesNewRomanPSMT" w:hAnsi="Times New Roman" w:cs="Times New Roman"/>
          <w:color w:val="000000"/>
          <w:sz w:val="28"/>
          <w:szCs w:val="28"/>
        </w:rPr>
        <w:t>нки,</w:t>
      </w:r>
      <w:r w:rsidRPr="0006492B">
        <w:rPr>
          <w:rFonts w:ascii="Times New Roman" w:eastAsia="DMCPQ+TimesNewRomanPSMT" w:hAnsi="Times New Roman" w:cs="Times New Roman"/>
          <w:color w:val="000000"/>
          <w:spacing w:val="12"/>
          <w:sz w:val="28"/>
          <w:szCs w:val="28"/>
        </w:rPr>
        <w:t xml:space="preserve"> </w:t>
      </w:r>
      <w:r w:rsidRPr="0006492B">
        <w:rPr>
          <w:rFonts w:ascii="Times New Roman" w:eastAsia="DMCPQ+TimesNewRomanPSMT" w:hAnsi="Times New Roman" w:cs="Times New Roman"/>
          <w:color w:val="000000"/>
          <w:sz w:val="28"/>
          <w:szCs w:val="28"/>
        </w:rPr>
        <w:t>наде</w:t>
      </w:r>
      <w:r w:rsidRPr="0006492B">
        <w:rPr>
          <w:rFonts w:ascii="Times New Roman" w:eastAsia="DMCPQ+TimesNewRomanPSMT" w:hAnsi="Times New Roman" w:cs="Times New Roman"/>
          <w:color w:val="000000"/>
          <w:spacing w:val="-2"/>
          <w:sz w:val="28"/>
          <w:szCs w:val="28"/>
        </w:rPr>
        <w:t>н</w:t>
      </w:r>
      <w:r w:rsidRPr="0006492B">
        <w:rPr>
          <w:rFonts w:ascii="Times New Roman" w:eastAsia="DMCPQ+TimesNewRomanPSMT" w:hAnsi="Times New Roman" w:cs="Times New Roman"/>
          <w:color w:val="000000"/>
          <w:sz w:val="28"/>
          <w:szCs w:val="28"/>
        </w:rPr>
        <w:t>ем</w:t>
      </w:r>
      <w:r w:rsidRPr="0006492B">
        <w:rPr>
          <w:rFonts w:ascii="Times New Roman" w:eastAsia="DMCPQ+TimesNewRomanPSMT" w:hAnsi="Times New Roman" w:cs="Times New Roman"/>
          <w:color w:val="000000"/>
          <w:spacing w:val="11"/>
          <w:sz w:val="28"/>
          <w:szCs w:val="28"/>
        </w:rPr>
        <w:t xml:space="preserve"> </w:t>
      </w:r>
      <w:r w:rsidRPr="0006492B">
        <w:rPr>
          <w:rFonts w:ascii="Times New Roman" w:eastAsia="DMCPQ+TimesNewRomanPSMT" w:hAnsi="Times New Roman" w:cs="Times New Roman"/>
          <w:color w:val="000000"/>
          <w:sz w:val="28"/>
          <w:szCs w:val="28"/>
        </w:rPr>
        <w:t>на</w:t>
      </w:r>
      <w:r w:rsidRPr="0006492B">
        <w:rPr>
          <w:rFonts w:ascii="Times New Roman" w:eastAsia="DMCPQ+TimesNewRomanPSMT" w:hAnsi="Times New Roman" w:cs="Times New Roman"/>
          <w:color w:val="000000"/>
          <w:spacing w:val="12"/>
          <w:sz w:val="28"/>
          <w:szCs w:val="28"/>
        </w:rPr>
        <w:t xml:space="preserve"> </w:t>
      </w:r>
      <w:r w:rsidRPr="0006492B">
        <w:rPr>
          <w:rFonts w:ascii="Times New Roman" w:eastAsia="DMCPQ+TimesNewRomanPSMT" w:hAnsi="Times New Roman" w:cs="Times New Roman"/>
          <w:color w:val="000000"/>
          <w:sz w:val="28"/>
          <w:szCs w:val="28"/>
        </w:rPr>
        <w:t>но</w:t>
      </w:r>
      <w:r w:rsidRPr="0006492B">
        <w:rPr>
          <w:rFonts w:ascii="Times New Roman" w:eastAsia="DMCPQ+TimesNewRomanPSMT" w:hAnsi="Times New Roman" w:cs="Times New Roman"/>
          <w:color w:val="000000"/>
          <w:spacing w:val="1"/>
          <w:sz w:val="28"/>
          <w:szCs w:val="28"/>
        </w:rPr>
        <w:t>ж</w:t>
      </w:r>
      <w:r w:rsidRPr="0006492B">
        <w:rPr>
          <w:rFonts w:ascii="Times New Roman" w:eastAsia="DMCPQ+TimesNewRomanPSMT" w:hAnsi="Times New Roman" w:cs="Times New Roman"/>
          <w:color w:val="000000"/>
          <w:sz w:val="28"/>
          <w:szCs w:val="28"/>
        </w:rPr>
        <w:t>еньки…</w:t>
      </w:r>
      <w:r w:rsidRPr="0006492B">
        <w:rPr>
          <w:rFonts w:ascii="Times New Roman" w:eastAsia="DMCPQ+TimesNewRomanPSMT" w:hAnsi="Times New Roman" w:cs="Times New Roman"/>
          <w:color w:val="000000"/>
          <w:spacing w:val="-4"/>
          <w:sz w:val="28"/>
          <w:szCs w:val="28"/>
        </w:rPr>
        <w:t>»</w:t>
      </w:r>
      <w:r w:rsidRPr="0006492B">
        <w:rPr>
          <w:rFonts w:ascii="Times New Roman" w:eastAsia="DMCPQ+TimesNewRomanPSMT" w:hAnsi="Times New Roman" w:cs="Times New Roman"/>
          <w:color w:val="000000"/>
          <w:sz w:val="28"/>
          <w:szCs w:val="28"/>
        </w:rPr>
        <w:t>,</w:t>
      </w:r>
      <w:r w:rsidRPr="0006492B">
        <w:rPr>
          <w:rFonts w:ascii="Times New Roman" w:eastAsia="DMCPQ+TimesNewRomanPSMT" w:hAnsi="Times New Roman" w:cs="Times New Roman"/>
          <w:color w:val="000000"/>
          <w:spacing w:val="14"/>
          <w:sz w:val="28"/>
          <w:szCs w:val="28"/>
        </w:rPr>
        <w:t xml:space="preserve"> </w:t>
      </w:r>
      <w:r w:rsidRPr="0006492B">
        <w:rPr>
          <w:rFonts w:ascii="Times New Roman" w:eastAsia="DMCPQ+TimesNewRomanPSMT" w:hAnsi="Times New Roman" w:cs="Times New Roman"/>
          <w:color w:val="000000"/>
          <w:spacing w:val="-1"/>
          <w:sz w:val="28"/>
          <w:szCs w:val="28"/>
        </w:rPr>
        <w:t>«К</w:t>
      </w:r>
      <w:r w:rsidRPr="0006492B">
        <w:rPr>
          <w:rFonts w:ascii="Times New Roman" w:eastAsia="DMCPQ+TimesNewRomanPSMT" w:hAnsi="Times New Roman" w:cs="Times New Roman"/>
          <w:color w:val="000000"/>
          <w:sz w:val="28"/>
          <w:szCs w:val="28"/>
        </w:rPr>
        <w:t>ак</w:t>
      </w:r>
      <w:r w:rsidRPr="0006492B">
        <w:rPr>
          <w:rFonts w:ascii="Times New Roman" w:eastAsia="DMCPQ+TimesNewRomanPSMT" w:hAnsi="Times New Roman" w:cs="Times New Roman"/>
          <w:color w:val="000000"/>
          <w:spacing w:val="12"/>
          <w:sz w:val="28"/>
          <w:szCs w:val="28"/>
        </w:rPr>
        <w:t xml:space="preserve"> </w:t>
      </w:r>
      <w:r w:rsidRPr="0006492B">
        <w:rPr>
          <w:rFonts w:ascii="Times New Roman" w:eastAsia="DMCPQ+TimesNewRomanPSMT" w:hAnsi="Times New Roman" w:cs="Times New Roman"/>
          <w:color w:val="000000"/>
          <w:sz w:val="28"/>
          <w:szCs w:val="28"/>
        </w:rPr>
        <w:t>на</w:t>
      </w:r>
      <w:r w:rsidRPr="0006492B">
        <w:rPr>
          <w:rFonts w:ascii="Times New Roman" w:eastAsia="DMCPQ+TimesNewRomanPSMT" w:hAnsi="Times New Roman" w:cs="Times New Roman"/>
          <w:color w:val="000000"/>
          <w:spacing w:val="12"/>
          <w:sz w:val="28"/>
          <w:szCs w:val="28"/>
        </w:rPr>
        <w:t xml:space="preserve"> </w:t>
      </w:r>
      <w:r w:rsidRPr="0006492B">
        <w:rPr>
          <w:rFonts w:ascii="Times New Roman" w:eastAsia="DMCPQ+TimesNewRomanPSMT" w:hAnsi="Times New Roman" w:cs="Times New Roman"/>
          <w:color w:val="000000"/>
          <w:sz w:val="28"/>
          <w:szCs w:val="28"/>
        </w:rPr>
        <w:t>тонень</w:t>
      </w:r>
      <w:r w:rsidRPr="0006492B">
        <w:rPr>
          <w:rFonts w:ascii="Times New Roman" w:eastAsia="DMCPQ+TimesNewRomanPSMT" w:hAnsi="Times New Roman" w:cs="Times New Roman"/>
          <w:color w:val="000000"/>
          <w:spacing w:val="1"/>
          <w:sz w:val="28"/>
          <w:szCs w:val="28"/>
        </w:rPr>
        <w:t>к</w:t>
      </w:r>
      <w:r w:rsidRPr="0006492B">
        <w:rPr>
          <w:rFonts w:ascii="Times New Roman" w:eastAsia="DMCPQ+TimesNewRomanPSMT" w:hAnsi="Times New Roman" w:cs="Times New Roman"/>
          <w:color w:val="000000"/>
          <w:sz w:val="28"/>
          <w:szCs w:val="28"/>
        </w:rPr>
        <w:t>ий</w:t>
      </w:r>
      <w:r w:rsidRPr="0006492B">
        <w:rPr>
          <w:rFonts w:ascii="Times New Roman" w:eastAsia="DMCPQ+TimesNewRomanPSMT" w:hAnsi="Times New Roman" w:cs="Times New Roman"/>
          <w:color w:val="000000"/>
          <w:spacing w:val="11"/>
          <w:sz w:val="28"/>
          <w:szCs w:val="28"/>
        </w:rPr>
        <w:t xml:space="preserve"> </w:t>
      </w:r>
      <w:r w:rsidRPr="0006492B">
        <w:rPr>
          <w:rFonts w:ascii="Times New Roman" w:eastAsia="DMCPQ+TimesNewRomanPSMT" w:hAnsi="Times New Roman" w:cs="Times New Roman"/>
          <w:color w:val="000000"/>
          <w:sz w:val="28"/>
          <w:szCs w:val="28"/>
        </w:rPr>
        <w:t>ледо</w:t>
      </w:r>
      <w:r w:rsidRPr="0006492B">
        <w:rPr>
          <w:rFonts w:ascii="Times New Roman" w:eastAsia="DMCPQ+TimesNewRomanPSMT" w:hAnsi="Times New Roman" w:cs="Times New Roman"/>
          <w:color w:val="000000"/>
          <w:spacing w:val="1"/>
          <w:sz w:val="28"/>
          <w:szCs w:val="28"/>
        </w:rPr>
        <w:t>к</w:t>
      </w:r>
      <w:r w:rsidRPr="0006492B">
        <w:rPr>
          <w:rFonts w:ascii="Times New Roman" w:eastAsia="DMCPQ+TimesNewRomanPSMT" w:hAnsi="Times New Roman" w:cs="Times New Roman"/>
          <w:color w:val="000000"/>
          <w:sz w:val="28"/>
          <w:szCs w:val="28"/>
        </w:rPr>
        <w:t>,</w:t>
      </w:r>
      <w:r w:rsidRPr="0006492B">
        <w:rPr>
          <w:rFonts w:ascii="Times New Roman" w:eastAsia="DMCPQ+TimesNewRomanPSMT" w:hAnsi="Times New Roman" w:cs="Times New Roman"/>
          <w:color w:val="000000"/>
          <w:spacing w:val="12"/>
          <w:sz w:val="28"/>
          <w:szCs w:val="28"/>
        </w:rPr>
        <w:t xml:space="preserve"> </w:t>
      </w:r>
      <w:r w:rsidRPr="0006492B">
        <w:rPr>
          <w:rFonts w:ascii="Times New Roman" w:eastAsia="DMCPQ+TimesNewRomanPSMT" w:hAnsi="Times New Roman" w:cs="Times New Roman"/>
          <w:color w:val="000000"/>
          <w:sz w:val="28"/>
          <w:szCs w:val="28"/>
        </w:rPr>
        <w:t>вы</w:t>
      </w:r>
      <w:r w:rsidRPr="0006492B">
        <w:rPr>
          <w:rFonts w:ascii="Times New Roman" w:eastAsia="DMCPQ+TimesNewRomanPSMT" w:hAnsi="Times New Roman" w:cs="Times New Roman"/>
          <w:color w:val="000000"/>
          <w:spacing w:val="-1"/>
          <w:sz w:val="28"/>
          <w:szCs w:val="28"/>
        </w:rPr>
        <w:t>п</w:t>
      </w:r>
      <w:r w:rsidRPr="0006492B">
        <w:rPr>
          <w:rFonts w:ascii="Times New Roman" w:eastAsia="DMCPQ+TimesNewRomanPSMT" w:hAnsi="Times New Roman" w:cs="Times New Roman"/>
          <w:color w:val="000000"/>
          <w:sz w:val="28"/>
          <w:szCs w:val="28"/>
        </w:rPr>
        <w:t>ал</w:t>
      </w:r>
      <w:r w:rsidRPr="0006492B">
        <w:rPr>
          <w:rFonts w:ascii="Times New Roman" w:eastAsia="DMCPQ+TimesNewRomanPSMT" w:hAnsi="Times New Roman" w:cs="Times New Roman"/>
          <w:color w:val="000000"/>
          <w:spacing w:val="13"/>
          <w:sz w:val="28"/>
          <w:szCs w:val="28"/>
        </w:rPr>
        <w:t xml:space="preserve"> </w:t>
      </w:r>
      <w:r w:rsidRPr="0006492B">
        <w:rPr>
          <w:rFonts w:ascii="Times New Roman" w:eastAsia="DMCPQ+TimesNewRomanPSMT" w:hAnsi="Times New Roman" w:cs="Times New Roman"/>
          <w:color w:val="000000"/>
          <w:spacing w:val="-1"/>
          <w:sz w:val="28"/>
          <w:szCs w:val="28"/>
        </w:rPr>
        <w:t>б</w:t>
      </w:r>
      <w:r w:rsidRPr="0006492B">
        <w:rPr>
          <w:rFonts w:ascii="Times New Roman" w:eastAsia="DMCPQ+TimesNewRomanPSMT" w:hAnsi="Times New Roman" w:cs="Times New Roman"/>
          <w:color w:val="000000"/>
          <w:sz w:val="28"/>
          <w:szCs w:val="28"/>
        </w:rPr>
        <w:t>елен</w:t>
      </w:r>
      <w:r w:rsidRPr="0006492B">
        <w:rPr>
          <w:rFonts w:ascii="Times New Roman" w:eastAsia="DMCPQ+TimesNewRomanPSMT" w:hAnsi="Times New Roman" w:cs="Times New Roman"/>
          <w:color w:val="000000"/>
          <w:spacing w:val="-1"/>
          <w:sz w:val="28"/>
          <w:szCs w:val="28"/>
        </w:rPr>
        <w:t>ь</w:t>
      </w:r>
      <w:r w:rsidRPr="0006492B">
        <w:rPr>
          <w:rFonts w:ascii="Times New Roman" w:eastAsia="DMCPQ+TimesNewRomanPSMT" w:hAnsi="Times New Roman" w:cs="Times New Roman"/>
          <w:color w:val="000000"/>
          <w:sz w:val="28"/>
          <w:szCs w:val="28"/>
        </w:rPr>
        <w:t>к</w:t>
      </w:r>
      <w:r w:rsidRPr="0006492B">
        <w:rPr>
          <w:rFonts w:ascii="Times New Roman" w:eastAsia="DMCPQ+TimesNewRomanPSMT" w:hAnsi="Times New Roman" w:cs="Times New Roman"/>
          <w:color w:val="000000"/>
          <w:spacing w:val="-3"/>
          <w:sz w:val="28"/>
          <w:szCs w:val="28"/>
        </w:rPr>
        <w:t>и</w:t>
      </w:r>
      <w:r w:rsidRPr="0006492B">
        <w:rPr>
          <w:rFonts w:ascii="Times New Roman" w:eastAsia="DMCPQ+TimesNewRomanPSMT" w:hAnsi="Times New Roman" w:cs="Times New Roman"/>
          <w:color w:val="000000"/>
          <w:sz w:val="28"/>
          <w:szCs w:val="28"/>
        </w:rPr>
        <w:t>й сне</w:t>
      </w:r>
      <w:r w:rsidRPr="0006492B">
        <w:rPr>
          <w:rFonts w:ascii="Times New Roman" w:eastAsia="DMCPQ+TimesNewRomanPSMT" w:hAnsi="Times New Roman" w:cs="Times New Roman"/>
          <w:color w:val="000000"/>
          <w:spacing w:val="1"/>
          <w:sz w:val="28"/>
          <w:szCs w:val="28"/>
        </w:rPr>
        <w:t>ж</w:t>
      </w:r>
      <w:r w:rsidRPr="0006492B">
        <w:rPr>
          <w:rFonts w:ascii="Times New Roman" w:eastAsia="DMCPQ+TimesNewRomanPSMT" w:hAnsi="Times New Roman" w:cs="Times New Roman"/>
          <w:color w:val="000000"/>
          <w:spacing w:val="-2"/>
          <w:sz w:val="28"/>
          <w:szCs w:val="28"/>
        </w:rPr>
        <w:t>о</w:t>
      </w:r>
      <w:r w:rsidRPr="0006492B">
        <w:rPr>
          <w:rFonts w:ascii="Times New Roman" w:eastAsia="DMCPQ+TimesNewRomanPSMT" w:hAnsi="Times New Roman" w:cs="Times New Roman"/>
          <w:color w:val="000000"/>
          <w:sz w:val="28"/>
          <w:szCs w:val="28"/>
        </w:rPr>
        <w:t>к…</w:t>
      </w:r>
      <w:r w:rsidRPr="0006492B">
        <w:rPr>
          <w:rFonts w:ascii="Times New Roman" w:eastAsia="DMCPQ+TimesNewRomanPSMT" w:hAnsi="Times New Roman" w:cs="Times New Roman"/>
          <w:color w:val="000000"/>
          <w:spacing w:val="-4"/>
          <w:sz w:val="28"/>
          <w:szCs w:val="28"/>
        </w:rPr>
        <w:t>»</w:t>
      </w:r>
      <w:r w:rsidRPr="0006492B">
        <w:rPr>
          <w:rFonts w:ascii="Times New Roman" w:eastAsia="DMCPQ+TimesNewRomanPSMT" w:hAnsi="Times New Roman" w:cs="Times New Roman"/>
          <w:color w:val="000000"/>
          <w:sz w:val="28"/>
          <w:szCs w:val="28"/>
        </w:rPr>
        <w:t>,</w:t>
      </w:r>
      <w:r w:rsidRPr="0006492B">
        <w:rPr>
          <w:rFonts w:ascii="Times New Roman" w:eastAsia="DMCPQ+TimesNewRomanPSMT" w:hAnsi="Times New Roman" w:cs="Times New Roman"/>
          <w:color w:val="000000"/>
          <w:spacing w:val="21"/>
          <w:sz w:val="28"/>
          <w:szCs w:val="28"/>
        </w:rPr>
        <w:t xml:space="preserve"> </w:t>
      </w:r>
      <w:r w:rsidRPr="0006492B">
        <w:rPr>
          <w:rFonts w:ascii="Times New Roman" w:eastAsia="DMCPQ+TimesNewRomanPSMT" w:hAnsi="Times New Roman" w:cs="Times New Roman"/>
          <w:color w:val="000000"/>
          <w:spacing w:val="-2"/>
          <w:sz w:val="28"/>
          <w:szCs w:val="28"/>
        </w:rPr>
        <w:t>«</w:t>
      </w:r>
      <w:r w:rsidRPr="0006492B">
        <w:rPr>
          <w:rFonts w:ascii="Times New Roman" w:eastAsia="DMCPQ+TimesNewRomanPSMT" w:hAnsi="Times New Roman" w:cs="Times New Roman"/>
          <w:color w:val="000000"/>
          <w:sz w:val="28"/>
          <w:szCs w:val="28"/>
        </w:rPr>
        <w:t>Шапка</w:t>
      </w:r>
      <w:r w:rsidRPr="0006492B">
        <w:rPr>
          <w:rFonts w:ascii="Times New Roman" w:eastAsia="DMCPQ+TimesNewRomanPSMT" w:hAnsi="Times New Roman" w:cs="Times New Roman"/>
          <w:color w:val="000000"/>
          <w:spacing w:val="19"/>
          <w:sz w:val="28"/>
          <w:szCs w:val="28"/>
        </w:rPr>
        <w:t xml:space="preserve"> </w:t>
      </w:r>
      <w:r w:rsidRPr="0006492B">
        <w:rPr>
          <w:rFonts w:ascii="Times New Roman" w:eastAsia="DMCPQ+TimesNewRomanPSMT" w:hAnsi="Times New Roman" w:cs="Times New Roman"/>
          <w:color w:val="000000"/>
          <w:spacing w:val="1"/>
          <w:sz w:val="28"/>
          <w:szCs w:val="28"/>
        </w:rPr>
        <w:t>д</w:t>
      </w:r>
      <w:r w:rsidRPr="0006492B">
        <w:rPr>
          <w:rFonts w:ascii="Times New Roman" w:eastAsia="DMCPQ+TimesNewRomanPSMT" w:hAnsi="Times New Roman" w:cs="Times New Roman"/>
          <w:color w:val="000000"/>
          <w:sz w:val="28"/>
          <w:szCs w:val="28"/>
        </w:rPr>
        <w:t>а</w:t>
      </w:r>
      <w:r w:rsidRPr="0006492B">
        <w:rPr>
          <w:rFonts w:ascii="Times New Roman" w:eastAsia="DMCPQ+TimesNewRomanPSMT" w:hAnsi="Times New Roman" w:cs="Times New Roman"/>
          <w:color w:val="000000"/>
          <w:spacing w:val="19"/>
          <w:sz w:val="28"/>
          <w:szCs w:val="28"/>
        </w:rPr>
        <w:t xml:space="preserve"> </w:t>
      </w:r>
      <w:r w:rsidRPr="0006492B">
        <w:rPr>
          <w:rFonts w:ascii="Times New Roman" w:eastAsia="DMCPQ+TimesNewRomanPSMT" w:hAnsi="Times New Roman" w:cs="Times New Roman"/>
          <w:color w:val="000000"/>
          <w:spacing w:val="-1"/>
          <w:sz w:val="28"/>
          <w:szCs w:val="28"/>
        </w:rPr>
        <w:t>ш</w:t>
      </w:r>
      <w:r w:rsidRPr="0006492B">
        <w:rPr>
          <w:rFonts w:ascii="Times New Roman" w:eastAsia="DMCPQ+TimesNewRomanPSMT" w:hAnsi="Times New Roman" w:cs="Times New Roman"/>
          <w:color w:val="000000"/>
          <w:spacing w:val="-2"/>
          <w:sz w:val="28"/>
          <w:szCs w:val="28"/>
        </w:rPr>
        <w:t>у</w:t>
      </w:r>
      <w:r w:rsidRPr="0006492B">
        <w:rPr>
          <w:rFonts w:ascii="Times New Roman" w:eastAsia="DMCPQ+TimesNewRomanPSMT" w:hAnsi="Times New Roman" w:cs="Times New Roman"/>
          <w:color w:val="000000"/>
          <w:sz w:val="28"/>
          <w:szCs w:val="28"/>
        </w:rPr>
        <w:t>бка…</w:t>
      </w:r>
      <w:r w:rsidRPr="0006492B">
        <w:rPr>
          <w:rFonts w:ascii="Times New Roman" w:eastAsia="DMCPQ+TimesNewRomanPSMT" w:hAnsi="Times New Roman" w:cs="Times New Roman"/>
          <w:color w:val="000000"/>
          <w:spacing w:val="-4"/>
          <w:sz w:val="28"/>
          <w:szCs w:val="28"/>
        </w:rPr>
        <w:t>»</w:t>
      </w:r>
      <w:r w:rsidRPr="0006492B">
        <w:rPr>
          <w:rFonts w:ascii="Times New Roman" w:eastAsia="DMCPQ+TimesNewRomanPSMT" w:hAnsi="Times New Roman" w:cs="Times New Roman"/>
          <w:color w:val="000000"/>
          <w:sz w:val="28"/>
          <w:szCs w:val="28"/>
        </w:rPr>
        <w:t>,</w:t>
      </w:r>
      <w:r w:rsidRPr="0006492B">
        <w:rPr>
          <w:rFonts w:ascii="Times New Roman" w:eastAsia="DMCPQ+TimesNewRomanPSMT" w:hAnsi="Times New Roman" w:cs="Times New Roman"/>
          <w:color w:val="000000"/>
          <w:spacing w:val="22"/>
          <w:sz w:val="28"/>
          <w:szCs w:val="28"/>
        </w:rPr>
        <w:t xml:space="preserve"> </w:t>
      </w:r>
      <w:r w:rsidRPr="0006492B">
        <w:rPr>
          <w:rFonts w:ascii="Times New Roman" w:eastAsia="DMCPQ+TimesNewRomanPSMT" w:hAnsi="Times New Roman" w:cs="Times New Roman"/>
          <w:color w:val="000000"/>
          <w:spacing w:val="-1"/>
          <w:sz w:val="28"/>
          <w:szCs w:val="28"/>
        </w:rPr>
        <w:t>«</w:t>
      </w:r>
      <w:r w:rsidRPr="0006492B">
        <w:rPr>
          <w:rFonts w:ascii="Times New Roman" w:eastAsia="DMCPQ+TimesNewRomanPSMT" w:hAnsi="Times New Roman" w:cs="Times New Roman"/>
          <w:color w:val="000000"/>
          <w:sz w:val="28"/>
          <w:szCs w:val="28"/>
        </w:rPr>
        <w:t>Наша</w:t>
      </w:r>
      <w:r w:rsidRPr="0006492B">
        <w:rPr>
          <w:rFonts w:ascii="Times New Roman" w:eastAsia="DMCPQ+TimesNewRomanPSMT" w:hAnsi="Times New Roman" w:cs="Times New Roman"/>
          <w:color w:val="000000"/>
          <w:spacing w:val="19"/>
          <w:sz w:val="28"/>
          <w:szCs w:val="28"/>
        </w:rPr>
        <w:t xml:space="preserve"> </w:t>
      </w:r>
      <w:r w:rsidRPr="0006492B">
        <w:rPr>
          <w:rFonts w:ascii="Times New Roman" w:eastAsia="DMCPQ+TimesNewRomanPSMT" w:hAnsi="Times New Roman" w:cs="Times New Roman"/>
          <w:color w:val="000000"/>
          <w:sz w:val="28"/>
          <w:szCs w:val="28"/>
        </w:rPr>
        <w:t>М</w:t>
      </w:r>
      <w:r w:rsidRPr="0006492B">
        <w:rPr>
          <w:rFonts w:ascii="Times New Roman" w:eastAsia="DMCPQ+TimesNewRomanPSMT" w:hAnsi="Times New Roman" w:cs="Times New Roman"/>
          <w:color w:val="000000"/>
          <w:spacing w:val="1"/>
          <w:sz w:val="28"/>
          <w:szCs w:val="28"/>
        </w:rPr>
        <w:t>а</w:t>
      </w:r>
      <w:r w:rsidRPr="0006492B">
        <w:rPr>
          <w:rFonts w:ascii="Times New Roman" w:eastAsia="DMCPQ+TimesNewRomanPSMT" w:hAnsi="Times New Roman" w:cs="Times New Roman"/>
          <w:color w:val="000000"/>
          <w:sz w:val="28"/>
          <w:szCs w:val="28"/>
        </w:rPr>
        <w:t>ша</w:t>
      </w:r>
      <w:r w:rsidRPr="0006492B">
        <w:rPr>
          <w:rFonts w:ascii="Times New Roman" w:eastAsia="DMCPQ+TimesNewRomanPSMT" w:hAnsi="Times New Roman" w:cs="Times New Roman"/>
          <w:color w:val="000000"/>
          <w:spacing w:val="20"/>
          <w:sz w:val="28"/>
          <w:szCs w:val="28"/>
        </w:rPr>
        <w:t xml:space="preserve"> </w:t>
      </w:r>
      <w:r w:rsidRPr="0006492B">
        <w:rPr>
          <w:rFonts w:ascii="Times New Roman" w:eastAsia="DMCPQ+TimesNewRomanPSMT" w:hAnsi="Times New Roman" w:cs="Times New Roman"/>
          <w:color w:val="000000"/>
          <w:spacing w:val="-2"/>
          <w:sz w:val="28"/>
          <w:szCs w:val="28"/>
        </w:rPr>
        <w:t>м</w:t>
      </w:r>
      <w:r w:rsidRPr="0006492B">
        <w:rPr>
          <w:rFonts w:ascii="Times New Roman" w:eastAsia="DMCPQ+TimesNewRomanPSMT" w:hAnsi="Times New Roman" w:cs="Times New Roman"/>
          <w:color w:val="000000"/>
          <w:sz w:val="28"/>
          <w:szCs w:val="28"/>
        </w:rPr>
        <w:t>алень</w:t>
      </w:r>
      <w:r w:rsidRPr="0006492B">
        <w:rPr>
          <w:rFonts w:ascii="Times New Roman" w:eastAsia="DMCPQ+TimesNewRomanPSMT" w:hAnsi="Times New Roman" w:cs="Times New Roman"/>
          <w:color w:val="000000"/>
          <w:spacing w:val="-1"/>
          <w:sz w:val="28"/>
          <w:szCs w:val="28"/>
        </w:rPr>
        <w:t>к</w:t>
      </w:r>
      <w:r w:rsidRPr="0006492B">
        <w:rPr>
          <w:rFonts w:ascii="Times New Roman" w:eastAsia="DMCPQ+TimesNewRomanPSMT" w:hAnsi="Times New Roman" w:cs="Times New Roman"/>
          <w:color w:val="000000"/>
          <w:sz w:val="28"/>
          <w:szCs w:val="28"/>
        </w:rPr>
        <w:t>а,</w:t>
      </w:r>
      <w:r w:rsidRPr="0006492B">
        <w:rPr>
          <w:rFonts w:ascii="Times New Roman" w:eastAsia="DMCPQ+TimesNewRomanPSMT" w:hAnsi="Times New Roman" w:cs="Times New Roman"/>
          <w:color w:val="000000"/>
          <w:spacing w:val="19"/>
          <w:sz w:val="28"/>
          <w:szCs w:val="28"/>
        </w:rPr>
        <w:t xml:space="preserve"> </w:t>
      </w:r>
      <w:r w:rsidRPr="0006492B">
        <w:rPr>
          <w:rFonts w:ascii="Times New Roman" w:eastAsia="DMCPQ+TimesNewRomanPSMT" w:hAnsi="Times New Roman" w:cs="Times New Roman"/>
          <w:color w:val="000000"/>
          <w:sz w:val="28"/>
          <w:szCs w:val="28"/>
        </w:rPr>
        <w:t>на</w:t>
      </w:r>
      <w:r w:rsidRPr="0006492B">
        <w:rPr>
          <w:rFonts w:ascii="Times New Roman" w:eastAsia="DMCPQ+TimesNewRomanPSMT" w:hAnsi="Times New Roman" w:cs="Times New Roman"/>
          <w:color w:val="000000"/>
          <w:spacing w:val="19"/>
          <w:sz w:val="28"/>
          <w:szCs w:val="28"/>
        </w:rPr>
        <w:t xml:space="preserve"> </w:t>
      </w:r>
      <w:r w:rsidRPr="0006492B">
        <w:rPr>
          <w:rFonts w:ascii="Times New Roman" w:eastAsia="DMCPQ+TimesNewRomanPSMT" w:hAnsi="Times New Roman" w:cs="Times New Roman"/>
          <w:color w:val="000000"/>
          <w:sz w:val="28"/>
          <w:szCs w:val="28"/>
        </w:rPr>
        <w:t>ней</w:t>
      </w:r>
      <w:r w:rsidRPr="0006492B">
        <w:rPr>
          <w:rFonts w:ascii="Times New Roman" w:eastAsia="DMCPQ+TimesNewRomanPSMT" w:hAnsi="Times New Roman" w:cs="Times New Roman"/>
          <w:color w:val="000000"/>
          <w:spacing w:val="18"/>
          <w:sz w:val="28"/>
          <w:szCs w:val="28"/>
        </w:rPr>
        <w:t xml:space="preserve"> </w:t>
      </w:r>
      <w:r w:rsidRPr="0006492B">
        <w:rPr>
          <w:rFonts w:ascii="Times New Roman" w:eastAsia="DMCPQ+TimesNewRomanPSMT" w:hAnsi="Times New Roman" w:cs="Times New Roman"/>
          <w:color w:val="000000"/>
          <w:sz w:val="28"/>
          <w:szCs w:val="28"/>
        </w:rPr>
        <w:t>ш</w:t>
      </w:r>
      <w:r w:rsidRPr="0006492B">
        <w:rPr>
          <w:rFonts w:ascii="Times New Roman" w:eastAsia="DMCPQ+TimesNewRomanPSMT" w:hAnsi="Times New Roman" w:cs="Times New Roman"/>
          <w:color w:val="000000"/>
          <w:spacing w:val="-1"/>
          <w:sz w:val="28"/>
          <w:szCs w:val="28"/>
        </w:rPr>
        <w:t>у</w:t>
      </w:r>
      <w:r w:rsidRPr="0006492B">
        <w:rPr>
          <w:rFonts w:ascii="Times New Roman" w:eastAsia="DMCPQ+TimesNewRomanPSMT" w:hAnsi="Times New Roman" w:cs="Times New Roman"/>
          <w:color w:val="000000"/>
          <w:sz w:val="28"/>
          <w:szCs w:val="28"/>
        </w:rPr>
        <w:t>б</w:t>
      </w:r>
      <w:r w:rsidRPr="0006492B">
        <w:rPr>
          <w:rFonts w:ascii="Times New Roman" w:eastAsia="DMCPQ+TimesNewRomanPSMT" w:hAnsi="Times New Roman" w:cs="Times New Roman"/>
          <w:color w:val="000000"/>
          <w:spacing w:val="-2"/>
          <w:sz w:val="28"/>
          <w:szCs w:val="28"/>
        </w:rPr>
        <w:t>к</w:t>
      </w:r>
      <w:r w:rsidRPr="0006492B">
        <w:rPr>
          <w:rFonts w:ascii="Times New Roman" w:eastAsia="DMCPQ+TimesNewRomanPSMT" w:hAnsi="Times New Roman" w:cs="Times New Roman"/>
          <w:color w:val="000000"/>
          <w:sz w:val="28"/>
          <w:szCs w:val="28"/>
        </w:rPr>
        <w:t>а</w:t>
      </w:r>
      <w:r w:rsidRPr="0006492B">
        <w:rPr>
          <w:rFonts w:ascii="Times New Roman" w:eastAsia="DMCPQ+TimesNewRomanPSMT" w:hAnsi="Times New Roman" w:cs="Times New Roman"/>
          <w:color w:val="000000"/>
          <w:spacing w:val="19"/>
          <w:sz w:val="28"/>
          <w:szCs w:val="28"/>
        </w:rPr>
        <w:t xml:space="preserve"> </w:t>
      </w:r>
      <w:r w:rsidRPr="0006492B">
        <w:rPr>
          <w:rFonts w:ascii="Times New Roman" w:eastAsia="DMCPQ+TimesNewRomanPSMT" w:hAnsi="Times New Roman" w:cs="Times New Roman"/>
          <w:color w:val="000000"/>
          <w:spacing w:val="1"/>
          <w:sz w:val="28"/>
          <w:szCs w:val="28"/>
        </w:rPr>
        <w:t>а</w:t>
      </w:r>
      <w:r w:rsidRPr="0006492B">
        <w:rPr>
          <w:rFonts w:ascii="Times New Roman" w:eastAsia="DMCPQ+TimesNewRomanPSMT" w:hAnsi="Times New Roman" w:cs="Times New Roman"/>
          <w:color w:val="000000"/>
          <w:spacing w:val="-2"/>
          <w:sz w:val="28"/>
          <w:szCs w:val="28"/>
        </w:rPr>
        <w:t>л</w:t>
      </w:r>
      <w:r w:rsidRPr="0006492B">
        <w:rPr>
          <w:rFonts w:ascii="Times New Roman" w:eastAsia="DMCPQ+TimesNewRomanPSMT" w:hAnsi="Times New Roman" w:cs="Times New Roman"/>
          <w:color w:val="000000"/>
          <w:sz w:val="28"/>
          <w:szCs w:val="28"/>
        </w:rPr>
        <w:t>ень</w:t>
      </w:r>
      <w:r w:rsidRPr="0006492B">
        <w:rPr>
          <w:rFonts w:ascii="Times New Roman" w:eastAsia="DMCPQ+TimesNewRomanPSMT" w:hAnsi="Times New Roman" w:cs="Times New Roman"/>
          <w:color w:val="000000"/>
          <w:spacing w:val="1"/>
          <w:sz w:val="28"/>
          <w:szCs w:val="28"/>
        </w:rPr>
        <w:t>к</w:t>
      </w:r>
      <w:r w:rsidRPr="0006492B">
        <w:rPr>
          <w:rFonts w:ascii="Times New Roman" w:eastAsia="DMCPQ+TimesNewRomanPSMT" w:hAnsi="Times New Roman" w:cs="Times New Roman"/>
          <w:color w:val="000000"/>
          <w:spacing w:val="-2"/>
          <w:sz w:val="28"/>
          <w:szCs w:val="28"/>
        </w:rPr>
        <w:t>а</w:t>
      </w:r>
      <w:r w:rsidRPr="0006492B">
        <w:rPr>
          <w:rFonts w:ascii="Times New Roman" w:eastAsia="DMCPQ+TimesNewRomanPSMT" w:hAnsi="Times New Roman" w:cs="Times New Roman"/>
          <w:color w:val="000000"/>
          <w:sz w:val="28"/>
          <w:szCs w:val="28"/>
        </w:rPr>
        <w:t>…</w:t>
      </w:r>
      <w:r w:rsidRPr="0006492B">
        <w:rPr>
          <w:rFonts w:ascii="Times New Roman" w:eastAsia="DMCPQ+TimesNewRomanPSMT" w:hAnsi="Times New Roman" w:cs="Times New Roman"/>
          <w:color w:val="000000"/>
          <w:spacing w:val="-4"/>
          <w:sz w:val="28"/>
          <w:szCs w:val="28"/>
        </w:rPr>
        <w:t>»</w:t>
      </w:r>
      <w:r w:rsidRPr="0006492B">
        <w:rPr>
          <w:rFonts w:ascii="Times New Roman" w:eastAsia="DMCPQ+TimesNewRomanPSMT" w:hAnsi="Times New Roman" w:cs="Times New Roman"/>
          <w:color w:val="000000"/>
          <w:sz w:val="28"/>
          <w:szCs w:val="28"/>
        </w:rPr>
        <w:t>,</w:t>
      </w:r>
      <w:r w:rsidRPr="0006492B">
        <w:rPr>
          <w:rFonts w:ascii="Times New Roman" w:eastAsia="DMCPQ+TimesNewRomanPSMT" w:hAnsi="Times New Roman" w:cs="Times New Roman"/>
          <w:color w:val="000000"/>
          <w:spacing w:val="21"/>
          <w:sz w:val="28"/>
          <w:szCs w:val="28"/>
        </w:rPr>
        <w:t xml:space="preserve"> </w:t>
      </w:r>
      <w:r w:rsidRPr="0006492B">
        <w:rPr>
          <w:rFonts w:ascii="Times New Roman" w:eastAsia="DMCPQ+TimesNewRomanPSMT" w:hAnsi="Times New Roman" w:cs="Times New Roman"/>
          <w:color w:val="000000"/>
          <w:sz w:val="28"/>
          <w:szCs w:val="28"/>
        </w:rPr>
        <w:t>«Дождик,</w:t>
      </w:r>
      <w:r w:rsidRPr="0006492B">
        <w:rPr>
          <w:rFonts w:ascii="Times New Roman" w:eastAsia="DMCPQ+TimesNewRomanPSMT" w:hAnsi="Times New Roman" w:cs="Times New Roman"/>
          <w:color w:val="000000"/>
          <w:spacing w:val="19"/>
          <w:sz w:val="28"/>
          <w:szCs w:val="28"/>
        </w:rPr>
        <w:t xml:space="preserve"> </w:t>
      </w:r>
      <w:r w:rsidRPr="0006492B">
        <w:rPr>
          <w:rFonts w:ascii="Times New Roman" w:eastAsia="DMCPQ+TimesNewRomanPSMT" w:hAnsi="Times New Roman" w:cs="Times New Roman"/>
          <w:color w:val="000000"/>
          <w:sz w:val="28"/>
          <w:szCs w:val="28"/>
        </w:rPr>
        <w:t>д</w:t>
      </w:r>
      <w:r w:rsidRPr="0006492B">
        <w:rPr>
          <w:rFonts w:ascii="Times New Roman" w:eastAsia="DMCPQ+TimesNewRomanPSMT" w:hAnsi="Times New Roman" w:cs="Times New Roman"/>
          <w:color w:val="000000"/>
          <w:spacing w:val="-2"/>
          <w:sz w:val="28"/>
          <w:szCs w:val="28"/>
        </w:rPr>
        <w:t>о</w:t>
      </w:r>
      <w:r w:rsidRPr="0006492B">
        <w:rPr>
          <w:rFonts w:ascii="Times New Roman" w:eastAsia="DMCPQ+TimesNewRomanPSMT" w:hAnsi="Times New Roman" w:cs="Times New Roman"/>
          <w:color w:val="000000"/>
          <w:sz w:val="28"/>
          <w:szCs w:val="28"/>
        </w:rPr>
        <w:t>ж-дик,</w:t>
      </w:r>
      <w:r w:rsidRPr="0006492B">
        <w:rPr>
          <w:rFonts w:ascii="Times New Roman" w:eastAsia="DMCPQ+TimesNewRomanPSMT" w:hAnsi="Times New Roman" w:cs="Times New Roman"/>
          <w:color w:val="000000"/>
          <w:spacing w:val="17"/>
          <w:sz w:val="28"/>
          <w:szCs w:val="28"/>
        </w:rPr>
        <w:t xml:space="preserve"> </w:t>
      </w:r>
      <w:r w:rsidRPr="0006492B">
        <w:rPr>
          <w:rFonts w:ascii="Times New Roman" w:eastAsia="DMCPQ+TimesNewRomanPSMT" w:hAnsi="Times New Roman" w:cs="Times New Roman"/>
          <w:color w:val="000000"/>
          <w:sz w:val="28"/>
          <w:szCs w:val="28"/>
        </w:rPr>
        <w:t>п</w:t>
      </w:r>
      <w:r w:rsidRPr="0006492B">
        <w:rPr>
          <w:rFonts w:ascii="Times New Roman" w:eastAsia="DMCPQ+TimesNewRomanPSMT" w:hAnsi="Times New Roman" w:cs="Times New Roman"/>
          <w:color w:val="000000"/>
          <w:spacing w:val="-1"/>
          <w:sz w:val="28"/>
          <w:szCs w:val="28"/>
        </w:rPr>
        <w:t>о</w:t>
      </w:r>
      <w:r w:rsidRPr="0006492B">
        <w:rPr>
          <w:rFonts w:ascii="Times New Roman" w:eastAsia="DMCPQ+TimesNewRomanPSMT" w:hAnsi="Times New Roman" w:cs="Times New Roman"/>
          <w:color w:val="000000"/>
          <w:sz w:val="28"/>
          <w:szCs w:val="28"/>
        </w:rPr>
        <w:t>сильней</w:t>
      </w:r>
      <w:r w:rsidRPr="0006492B">
        <w:rPr>
          <w:rFonts w:ascii="Times New Roman" w:eastAsia="MHOYM+TimesNewRomanPSMT" w:hAnsi="Times New Roman" w:cs="Times New Roman"/>
          <w:color w:val="000000"/>
          <w:spacing w:val="-4"/>
          <w:sz w:val="28"/>
          <w:szCs w:val="28"/>
        </w:rPr>
        <w:t>-</w:t>
      </w:r>
      <w:r w:rsidRPr="0006492B">
        <w:rPr>
          <w:rFonts w:ascii="Times New Roman" w:eastAsia="DMCPQ+TimesNewRomanPSMT" w:hAnsi="Times New Roman" w:cs="Times New Roman"/>
          <w:color w:val="000000"/>
          <w:sz w:val="28"/>
          <w:szCs w:val="28"/>
        </w:rPr>
        <w:t>Б</w:t>
      </w:r>
      <w:r w:rsidRPr="0006492B">
        <w:rPr>
          <w:rFonts w:ascii="Times New Roman" w:eastAsia="DMCPQ+TimesNewRomanPSMT" w:hAnsi="Times New Roman" w:cs="Times New Roman"/>
          <w:color w:val="000000"/>
          <w:spacing w:val="-2"/>
          <w:sz w:val="28"/>
          <w:szCs w:val="28"/>
        </w:rPr>
        <w:t>у</w:t>
      </w:r>
      <w:r w:rsidRPr="0006492B">
        <w:rPr>
          <w:rFonts w:ascii="Times New Roman" w:eastAsia="DMCPQ+TimesNewRomanPSMT" w:hAnsi="Times New Roman" w:cs="Times New Roman"/>
          <w:color w:val="000000"/>
          <w:sz w:val="28"/>
          <w:szCs w:val="28"/>
        </w:rPr>
        <w:t>дет</w:t>
      </w:r>
      <w:r w:rsidRPr="0006492B">
        <w:rPr>
          <w:rFonts w:ascii="Times New Roman" w:eastAsia="DMCPQ+TimesNewRomanPSMT" w:hAnsi="Times New Roman" w:cs="Times New Roman"/>
          <w:color w:val="000000"/>
          <w:spacing w:val="16"/>
          <w:sz w:val="28"/>
          <w:szCs w:val="28"/>
        </w:rPr>
        <w:t xml:space="preserve"> </w:t>
      </w:r>
      <w:r w:rsidRPr="0006492B">
        <w:rPr>
          <w:rFonts w:ascii="Times New Roman" w:eastAsia="DMCPQ+TimesNewRomanPSMT" w:hAnsi="Times New Roman" w:cs="Times New Roman"/>
          <w:color w:val="000000"/>
          <w:sz w:val="28"/>
          <w:szCs w:val="28"/>
        </w:rPr>
        <w:t>травка</w:t>
      </w:r>
      <w:r w:rsidRPr="0006492B">
        <w:rPr>
          <w:rFonts w:ascii="Times New Roman" w:eastAsia="DMCPQ+TimesNewRomanPSMT" w:hAnsi="Times New Roman" w:cs="Times New Roman"/>
          <w:color w:val="000000"/>
          <w:spacing w:val="16"/>
          <w:sz w:val="28"/>
          <w:szCs w:val="28"/>
        </w:rPr>
        <w:t xml:space="preserve"> </w:t>
      </w:r>
      <w:r w:rsidRPr="0006492B">
        <w:rPr>
          <w:rFonts w:ascii="Times New Roman" w:eastAsia="DMCPQ+TimesNewRomanPSMT" w:hAnsi="Times New Roman" w:cs="Times New Roman"/>
          <w:color w:val="000000"/>
          <w:sz w:val="28"/>
          <w:szCs w:val="28"/>
        </w:rPr>
        <w:t>зеле</w:t>
      </w:r>
      <w:r w:rsidRPr="0006492B">
        <w:rPr>
          <w:rFonts w:ascii="Times New Roman" w:eastAsia="DMCPQ+TimesNewRomanPSMT" w:hAnsi="Times New Roman" w:cs="Times New Roman"/>
          <w:color w:val="000000"/>
          <w:spacing w:val="-1"/>
          <w:sz w:val="28"/>
          <w:szCs w:val="28"/>
        </w:rPr>
        <w:t>н</w:t>
      </w:r>
      <w:r w:rsidRPr="0006492B">
        <w:rPr>
          <w:rFonts w:ascii="Times New Roman" w:eastAsia="DMCPQ+TimesNewRomanPSMT" w:hAnsi="Times New Roman" w:cs="Times New Roman"/>
          <w:color w:val="000000"/>
          <w:sz w:val="28"/>
          <w:szCs w:val="28"/>
        </w:rPr>
        <w:t>ей..</w:t>
      </w:r>
      <w:r w:rsidRPr="0006492B">
        <w:rPr>
          <w:rFonts w:ascii="Times New Roman" w:eastAsia="DMCPQ+TimesNewRomanPSMT" w:hAnsi="Times New Roman" w:cs="Times New Roman"/>
          <w:color w:val="000000"/>
          <w:spacing w:val="-4"/>
          <w:sz w:val="28"/>
          <w:szCs w:val="28"/>
        </w:rPr>
        <w:t>»</w:t>
      </w:r>
      <w:r w:rsidRPr="0006492B">
        <w:rPr>
          <w:rFonts w:ascii="Times New Roman" w:eastAsia="DMCPQ+TimesNewRomanPSMT" w:hAnsi="Times New Roman" w:cs="Times New Roman"/>
          <w:color w:val="000000"/>
          <w:sz w:val="28"/>
          <w:szCs w:val="28"/>
        </w:rPr>
        <w:t>,</w:t>
      </w:r>
      <w:r w:rsidRPr="0006492B">
        <w:rPr>
          <w:rFonts w:ascii="Times New Roman" w:eastAsia="DMCPQ+TimesNewRomanPSMT" w:hAnsi="Times New Roman" w:cs="Times New Roman"/>
          <w:color w:val="000000"/>
          <w:spacing w:val="19"/>
          <w:sz w:val="28"/>
          <w:szCs w:val="28"/>
        </w:rPr>
        <w:t xml:space="preserve"> </w:t>
      </w:r>
      <w:r w:rsidRPr="0006492B">
        <w:rPr>
          <w:rFonts w:ascii="Times New Roman" w:eastAsia="DMCPQ+TimesNewRomanPSMT" w:hAnsi="Times New Roman" w:cs="Times New Roman"/>
          <w:color w:val="000000"/>
          <w:spacing w:val="-3"/>
          <w:sz w:val="28"/>
          <w:szCs w:val="28"/>
        </w:rPr>
        <w:t>«</w:t>
      </w:r>
      <w:r w:rsidRPr="0006492B">
        <w:rPr>
          <w:rFonts w:ascii="Times New Roman" w:eastAsia="DMCPQ+TimesNewRomanPSMT" w:hAnsi="Times New Roman" w:cs="Times New Roman"/>
          <w:color w:val="000000"/>
          <w:sz w:val="28"/>
          <w:szCs w:val="28"/>
        </w:rPr>
        <w:t>Дождик,</w:t>
      </w:r>
      <w:r w:rsidRPr="0006492B">
        <w:rPr>
          <w:rFonts w:ascii="Times New Roman" w:eastAsia="DMCPQ+TimesNewRomanPSMT" w:hAnsi="Times New Roman" w:cs="Times New Roman"/>
          <w:color w:val="000000"/>
          <w:spacing w:val="14"/>
          <w:sz w:val="28"/>
          <w:szCs w:val="28"/>
        </w:rPr>
        <w:t xml:space="preserve"> </w:t>
      </w:r>
      <w:r w:rsidRPr="0006492B">
        <w:rPr>
          <w:rFonts w:ascii="Times New Roman" w:eastAsia="DMCPQ+TimesNewRomanPSMT" w:hAnsi="Times New Roman" w:cs="Times New Roman"/>
          <w:color w:val="000000"/>
          <w:sz w:val="28"/>
          <w:szCs w:val="28"/>
        </w:rPr>
        <w:t>дождик,</w:t>
      </w:r>
      <w:r w:rsidRPr="0006492B">
        <w:rPr>
          <w:rFonts w:ascii="Times New Roman" w:eastAsia="DMCPQ+TimesNewRomanPSMT" w:hAnsi="Times New Roman" w:cs="Times New Roman"/>
          <w:color w:val="000000"/>
          <w:spacing w:val="17"/>
          <w:sz w:val="28"/>
          <w:szCs w:val="28"/>
        </w:rPr>
        <w:t xml:space="preserve"> </w:t>
      </w:r>
      <w:r w:rsidRPr="0006492B">
        <w:rPr>
          <w:rFonts w:ascii="Times New Roman" w:eastAsia="DMCPQ+TimesNewRomanPSMT" w:hAnsi="Times New Roman" w:cs="Times New Roman"/>
          <w:color w:val="000000"/>
          <w:sz w:val="28"/>
          <w:szCs w:val="28"/>
        </w:rPr>
        <w:t>п</w:t>
      </w:r>
      <w:r w:rsidRPr="0006492B">
        <w:rPr>
          <w:rFonts w:ascii="Times New Roman" w:eastAsia="DMCPQ+TimesNewRomanPSMT" w:hAnsi="Times New Roman" w:cs="Times New Roman"/>
          <w:color w:val="000000"/>
          <w:spacing w:val="-2"/>
          <w:sz w:val="28"/>
          <w:szCs w:val="28"/>
        </w:rPr>
        <w:t>о</w:t>
      </w:r>
      <w:r w:rsidRPr="0006492B">
        <w:rPr>
          <w:rFonts w:ascii="Times New Roman" w:eastAsia="DMCPQ+TimesNewRomanPSMT" w:hAnsi="Times New Roman" w:cs="Times New Roman"/>
          <w:color w:val="000000"/>
          <w:sz w:val="28"/>
          <w:szCs w:val="28"/>
        </w:rPr>
        <w:t>ливай</w:t>
      </w:r>
      <w:r w:rsidRPr="0006492B">
        <w:rPr>
          <w:rFonts w:ascii="Times New Roman" w:eastAsia="DMCPQ+TimesNewRomanPSMT" w:hAnsi="Times New Roman" w:cs="Times New Roman"/>
          <w:color w:val="000000"/>
          <w:spacing w:val="16"/>
          <w:sz w:val="28"/>
          <w:szCs w:val="28"/>
        </w:rPr>
        <w:t xml:space="preserve"> </w:t>
      </w:r>
      <w:r w:rsidRPr="0006492B">
        <w:rPr>
          <w:rFonts w:ascii="Times New Roman" w:eastAsia="MHOYM+TimesNewRomanPSMT" w:hAnsi="Times New Roman" w:cs="Times New Roman"/>
          <w:color w:val="000000"/>
          <w:spacing w:val="69"/>
          <w:sz w:val="28"/>
          <w:szCs w:val="28"/>
        </w:rPr>
        <w:t>-</w:t>
      </w:r>
      <w:r w:rsidRPr="0006492B">
        <w:rPr>
          <w:rFonts w:ascii="Times New Roman" w:eastAsia="DMCPQ+TimesNewRomanPSMT" w:hAnsi="Times New Roman" w:cs="Times New Roman"/>
          <w:color w:val="000000"/>
          <w:spacing w:val="1"/>
          <w:sz w:val="28"/>
          <w:szCs w:val="28"/>
        </w:rPr>
        <w:t>б</w:t>
      </w:r>
      <w:r w:rsidRPr="0006492B">
        <w:rPr>
          <w:rFonts w:ascii="Times New Roman" w:eastAsia="DMCPQ+TimesNewRomanPSMT" w:hAnsi="Times New Roman" w:cs="Times New Roman"/>
          <w:color w:val="000000"/>
          <w:spacing w:val="-2"/>
          <w:sz w:val="28"/>
          <w:szCs w:val="28"/>
        </w:rPr>
        <w:t>у</w:t>
      </w:r>
      <w:r w:rsidRPr="0006492B">
        <w:rPr>
          <w:rFonts w:ascii="Times New Roman" w:eastAsia="DMCPQ+TimesNewRomanPSMT" w:hAnsi="Times New Roman" w:cs="Times New Roman"/>
          <w:color w:val="000000"/>
          <w:sz w:val="28"/>
          <w:szCs w:val="28"/>
        </w:rPr>
        <w:t>д</w:t>
      </w:r>
      <w:r w:rsidRPr="0006492B">
        <w:rPr>
          <w:rFonts w:ascii="Times New Roman" w:eastAsia="DMCPQ+TimesNewRomanPSMT" w:hAnsi="Times New Roman" w:cs="Times New Roman"/>
          <w:color w:val="000000"/>
          <w:spacing w:val="-2"/>
          <w:sz w:val="28"/>
          <w:szCs w:val="28"/>
        </w:rPr>
        <w:t>е</w:t>
      </w:r>
      <w:r w:rsidRPr="0006492B">
        <w:rPr>
          <w:rFonts w:ascii="Times New Roman" w:eastAsia="DMCPQ+TimesNewRomanPSMT" w:hAnsi="Times New Roman" w:cs="Times New Roman"/>
          <w:color w:val="000000"/>
          <w:sz w:val="28"/>
          <w:szCs w:val="28"/>
        </w:rPr>
        <w:t>т</w:t>
      </w:r>
      <w:r w:rsidRPr="0006492B">
        <w:rPr>
          <w:rFonts w:ascii="Times New Roman" w:eastAsia="DMCPQ+TimesNewRomanPSMT" w:hAnsi="Times New Roman" w:cs="Times New Roman"/>
          <w:color w:val="000000"/>
          <w:spacing w:val="16"/>
          <w:sz w:val="28"/>
          <w:szCs w:val="28"/>
        </w:rPr>
        <w:t xml:space="preserve"> </w:t>
      </w:r>
      <w:r w:rsidRPr="0006492B">
        <w:rPr>
          <w:rFonts w:ascii="Times New Roman" w:eastAsia="DMCPQ+TimesNewRomanPSMT" w:hAnsi="Times New Roman" w:cs="Times New Roman"/>
          <w:color w:val="000000"/>
          <w:sz w:val="28"/>
          <w:szCs w:val="28"/>
        </w:rPr>
        <w:t>хле</w:t>
      </w:r>
      <w:r w:rsidRPr="0006492B">
        <w:rPr>
          <w:rFonts w:ascii="Times New Roman" w:eastAsia="DMCPQ+TimesNewRomanPSMT" w:hAnsi="Times New Roman" w:cs="Times New Roman"/>
          <w:color w:val="000000"/>
          <w:spacing w:val="-1"/>
          <w:sz w:val="28"/>
          <w:szCs w:val="28"/>
        </w:rPr>
        <w:t>б</w:t>
      </w:r>
      <w:r w:rsidRPr="0006492B">
        <w:rPr>
          <w:rFonts w:ascii="Times New Roman" w:eastAsia="DMCPQ+TimesNewRomanPSMT" w:hAnsi="Times New Roman" w:cs="Times New Roman"/>
          <w:color w:val="000000"/>
          <w:sz w:val="28"/>
          <w:szCs w:val="28"/>
        </w:rPr>
        <w:t>а</w:t>
      </w:r>
      <w:r w:rsidRPr="0006492B">
        <w:rPr>
          <w:rFonts w:ascii="Times New Roman" w:eastAsia="DMCPQ+TimesNewRomanPSMT" w:hAnsi="Times New Roman" w:cs="Times New Roman"/>
          <w:color w:val="000000"/>
          <w:spacing w:val="16"/>
          <w:sz w:val="28"/>
          <w:szCs w:val="28"/>
        </w:rPr>
        <w:t xml:space="preserve"> </w:t>
      </w:r>
      <w:r w:rsidRPr="0006492B">
        <w:rPr>
          <w:rFonts w:ascii="Times New Roman" w:eastAsia="DMCPQ+TimesNewRomanPSMT" w:hAnsi="Times New Roman" w:cs="Times New Roman"/>
          <w:color w:val="000000"/>
          <w:sz w:val="28"/>
          <w:szCs w:val="28"/>
        </w:rPr>
        <w:t>карава</w:t>
      </w:r>
      <w:r w:rsidRPr="0006492B">
        <w:rPr>
          <w:rFonts w:ascii="Times New Roman" w:eastAsia="DMCPQ+TimesNewRomanPSMT" w:hAnsi="Times New Roman" w:cs="Times New Roman"/>
          <w:color w:val="000000"/>
          <w:spacing w:val="-1"/>
          <w:sz w:val="28"/>
          <w:szCs w:val="28"/>
        </w:rPr>
        <w:t>й</w:t>
      </w:r>
      <w:r w:rsidRPr="0006492B">
        <w:rPr>
          <w:rFonts w:ascii="Times New Roman" w:eastAsia="DMCPQ+TimesNewRomanPSMT" w:hAnsi="Times New Roman" w:cs="Times New Roman"/>
          <w:color w:val="000000"/>
          <w:sz w:val="28"/>
          <w:szCs w:val="28"/>
        </w:rPr>
        <w:t>…</w:t>
      </w:r>
      <w:r w:rsidRPr="0006492B">
        <w:rPr>
          <w:rFonts w:ascii="Times New Roman" w:eastAsia="DMCPQ+TimesNewRomanPSMT" w:hAnsi="Times New Roman" w:cs="Times New Roman"/>
          <w:color w:val="000000"/>
          <w:spacing w:val="-4"/>
          <w:sz w:val="28"/>
          <w:szCs w:val="28"/>
        </w:rPr>
        <w:t>»</w:t>
      </w:r>
      <w:r w:rsidRPr="0006492B">
        <w:rPr>
          <w:rFonts w:ascii="Times New Roman" w:eastAsia="DMCPQ+TimesNewRomanPSMT" w:hAnsi="Times New Roman" w:cs="Times New Roman"/>
          <w:color w:val="000000"/>
          <w:sz w:val="28"/>
          <w:szCs w:val="28"/>
        </w:rPr>
        <w:t>,</w:t>
      </w:r>
      <w:r w:rsidRPr="0006492B">
        <w:rPr>
          <w:rFonts w:ascii="Times New Roman" w:eastAsia="DMCPQ+TimesNewRomanPSMT" w:hAnsi="Times New Roman" w:cs="Times New Roman"/>
          <w:color w:val="000000"/>
          <w:spacing w:val="19"/>
          <w:sz w:val="28"/>
          <w:szCs w:val="28"/>
        </w:rPr>
        <w:t xml:space="preserve"> </w:t>
      </w:r>
      <w:r w:rsidRPr="0006492B">
        <w:rPr>
          <w:rFonts w:ascii="Times New Roman" w:eastAsia="DMCPQ+TimesNewRomanPSMT" w:hAnsi="Times New Roman" w:cs="Times New Roman"/>
          <w:color w:val="000000"/>
          <w:spacing w:val="-4"/>
          <w:sz w:val="28"/>
          <w:szCs w:val="28"/>
        </w:rPr>
        <w:t>«</w:t>
      </w:r>
      <w:r w:rsidRPr="0006492B">
        <w:rPr>
          <w:rFonts w:ascii="Times New Roman" w:eastAsia="DMCPQ+TimesNewRomanPSMT" w:hAnsi="Times New Roman" w:cs="Times New Roman"/>
          <w:color w:val="000000"/>
          <w:sz w:val="28"/>
          <w:szCs w:val="28"/>
        </w:rPr>
        <w:t>Р</w:t>
      </w:r>
      <w:r w:rsidRPr="0006492B">
        <w:rPr>
          <w:rFonts w:ascii="Times New Roman" w:eastAsia="DMCPQ+TimesNewRomanPSMT" w:hAnsi="Times New Roman" w:cs="Times New Roman"/>
          <w:color w:val="000000"/>
          <w:spacing w:val="2"/>
          <w:sz w:val="28"/>
          <w:szCs w:val="28"/>
        </w:rPr>
        <w:t>а</w:t>
      </w:r>
      <w:r w:rsidRPr="0006492B">
        <w:rPr>
          <w:rFonts w:ascii="Times New Roman" w:eastAsia="DMCPQ+TimesNewRomanPSMT" w:hAnsi="Times New Roman" w:cs="Times New Roman"/>
          <w:color w:val="000000"/>
          <w:sz w:val="28"/>
          <w:szCs w:val="28"/>
        </w:rPr>
        <w:t>-д</w:t>
      </w:r>
      <w:r w:rsidRPr="0006492B">
        <w:rPr>
          <w:rFonts w:ascii="Times New Roman" w:eastAsia="DMCPQ+TimesNewRomanPSMT" w:hAnsi="Times New Roman" w:cs="Times New Roman"/>
          <w:color w:val="000000"/>
          <w:spacing w:val="-2"/>
          <w:sz w:val="28"/>
          <w:szCs w:val="28"/>
        </w:rPr>
        <w:t>у</w:t>
      </w:r>
      <w:r w:rsidRPr="0006492B">
        <w:rPr>
          <w:rFonts w:ascii="Times New Roman" w:eastAsia="DMCPQ+TimesNewRomanPSMT" w:hAnsi="Times New Roman" w:cs="Times New Roman"/>
          <w:color w:val="000000"/>
          <w:sz w:val="28"/>
          <w:szCs w:val="28"/>
        </w:rPr>
        <w:t>г</w:t>
      </w:r>
      <w:r w:rsidRPr="0006492B">
        <w:rPr>
          <w:rFonts w:ascii="Times New Roman" w:eastAsia="DMCPQ+TimesNewRomanPSMT" w:hAnsi="Times New Roman" w:cs="Times New Roman"/>
          <w:color w:val="000000"/>
          <w:spacing w:val="1"/>
          <w:sz w:val="28"/>
          <w:szCs w:val="28"/>
        </w:rPr>
        <w:t>а</w:t>
      </w:r>
      <w:r w:rsidRPr="0006492B">
        <w:rPr>
          <w:rFonts w:ascii="Times New Roman" w:eastAsia="MHOYM+TimesNewRomanPSMT" w:hAnsi="Times New Roman" w:cs="Times New Roman"/>
          <w:color w:val="000000"/>
          <w:spacing w:val="-4"/>
          <w:sz w:val="28"/>
          <w:szCs w:val="28"/>
        </w:rPr>
        <w:t>-</w:t>
      </w:r>
      <w:r w:rsidRPr="0006492B">
        <w:rPr>
          <w:rFonts w:ascii="Times New Roman" w:eastAsia="DMCPQ+TimesNewRomanPSMT" w:hAnsi="Times New Roman" w:cs="Times New Roman"/>
          <w:color w:val="000000"/>
          <w:spacing w:val="3"/>
          <w:sz w:val="28"/>
          <w:szCs w:val="28"/>
        </w:rPr>
        <w:t>д</w:t>
      </w:r>
      <w:r w:rsidRPr="0006492B">
        <w:rPr>
          <w:rFonts w:ascii="Times New Roman" w:eastAsia="DMCPQ+TimesNewRomanPSMT" w:hAnsi="Times New Roman" w:cs="Times New Roman"/>
          <w:color w:val="000000"/>
          <w:spacing w:val="-2"/>
          <w:sz w:val="28"/>
          <w:szCs w:val="28"/>
        </w:rPr>
        <w:t>у</w:t>
      </w:r>
      <w:r w:rsidRPr="0006492B">
        <w:rPr>
          <w:rFonts w:ascii="Times New Roman" w:eastAsia="DMCPQ+TimesNewRomanPSMT" w:hAnsi="Times New Roman" w:cs="Times New Roman"/>
          <w:color w:val="000000"/>
          <w:sz w:val="28"/>
          <w:szCs w:val="28"/>
        </w:rPr>
        <w:t>га,</w:t>
      </w:r>
      <w:r w:rsidRPr="0006492B">
        <w:rPr>
          <w:rFonts w:ascii="Times New Roman" w:eastAsia="DMCPQ+TimesNewRomanPSMT" w:hAnsi="Times New Roman" w:cs="Times New Roman"/>
          <w:color w:val="000000"/>
          <w:spacing w:val="49"/>
          <w:sz w:val="28"/>
          <w:szCs w:val="28"/>
        </w:rPr>
        <w:t xml:space="preserve"> </w:t>
      </w:r>
      <w:r w:rsidRPr="0006492B">
        <w:rPr>
          <w:rFonts w:ascii="Times New Roman" w:eastAsia="DMCPQ+TimesNewRomanPSMT" w:hAnsi="Times New Roman" w:cs="Times New Roman"/>
          <w:color w:val="000000"/>
          <w:sz w:val="28"/>
          <w:szCs w:val="28"/>
        </w:rPr>
        <w:t>подавай</w:t>
      </w:r>
      <w:r w:rsidRPr="0006492B">
        <w:rPr>
          <w:rFonts w:ascii="Times New Roman" w:eastAsia="DMCPQ+TimesNewRomanPSMT" w:hAnsi="Times New Roman" w:cs="Times New Roman"/>
          <w:color w:val="000000"/>
          <w:spacing w:val="48"/>
          <w:sz w:val="28"/>
          <w:szCs w:val="28"/>
        </w:rPr>
        <w:t xml:space="preserve"> </w:t>
      </w:r>
      <w:r w:rsidRPr="0006492B">
        <w:rPr>
          <w:rFonts w:ascii="Times New Roman" w:eastAsia="DMCPQ+TimesNewRomanPSMT" w:hAnsi="Times New Roman" w:cs="Times New Roman"/>
          <w:color w:val="000000"/>
          <w:sz w:val="28"/>
          <w:szCs w:val="28"/>
        </w:rPr>
        <w:t>до</w:t>
      </w:r>
      <w:r w:rsidRPr="0006492B">
        <w:rPr>
          <w:rFonts w:ascii="Times New Roman" w:eastAsia="DMCPQ+TimesNewRomanPSMT" w:hAnsi="Times New Roman" w:cs="Times New Roman"/>
          <w:color w:val="000000"/>
          <w:spacing w:val="1"/>
          <w:sz w:val="28"/>
          <w:szCs w:val="28"/>
        </w:rPr>
        <w:t>ж</w:t>
      </w:r>
      <w:r w:rsidRPr="0006492B">
        <w:rPr>
          <w:rFonts w:ascii="Times New Roman" w:eastAsia="DMCPQ+TimesNewRomanPSMT" w:hAnsi="Times New Roman" w:cs="Times New Roman"/>
          <w:color w:val="000000"/>
          <w:spacing w:val="-2"/>
          <w:sz w:val="28"/>
          <w:szCs w:val="28"/>
        </w:rPr>
        <w:t>д</w:t>
      </w:r>
      <w:r w:rsidRPr="0006492B">
        <w:rPr>
          <w:rFonts w:ascii="Times New Roman" w:eastAsia="DMCPQ+TimesNewRomanPSMT" w:hAnsi="Times New Roman" w:cs="Times New Roman"/>
          <w:color w:val="000000"/>
          <w:spacing w:val="-1"/>
          <w:sz w:val="28"/>
          <w:szCs w:val="28"/>
        </w:rPr>
        <w:t>я</w:t>
      </w:r>
      <w:r w:rsidRPr="0006492B">
        <w:rPr>
          <w:rFonts w:ascii="Times New Roman" w:eastAsia="DMCPQ+TimesNewRomanPSMT" w:hAnsi="Times New Roman" w:cs="Times New Roman"/>
          <w:color w:val="000000"/>
          <w:spacing w:val="-2"/>
          <w:sz w:val="28"/>
          <w:szCs w:val="28"/>
        </w:rPr>
        <w:t>!</w:t>
      </w:r>
      <w:r w:rsidRPr="0006492B">
        <w:rPr>
          <w:rFonts w:ascii="Times New Roman" w:eastAsia="DMCPQ+TimesNewRomanPSMT" w:hAnsi="Times New Roman" w:cs="Times New Roman"/>
          <w:color w:val="000000"/>
          <w:sz w:val="28"/>
          <w:szCs w:val="28"/>
        </w:rPr>
        <w:t>.</w:t>
      </w:r>
      <w:r w:rsidRPr="0006492B">
        <w:rPr>
          <w:rFonts w:ascii="Times New Roman" w:eastAsia="DMCPQ+TimesNewRomanPSMT" w:hAnsi="Times New Roman" w:cs="Times New Roman"/>
          <w:color w:val="000000"/>
          <w:spacing w:val="2"/>
          <w:sz w:val="28"/>
          <w:szCs w:val="28"/>
        </w:rPr>
        <w:t>.</w:t>
      </w:r>
      <w:r w:rsidRPr="0006492B">
        <w:rPr>
          <w:rFonts w:ascii="Times New Roman" w:eastAsia="DMCPQ+TimesNewRomanPSMT" w:hAnsi="Times New Roman" w:cs="Times New Roman"/>
          <w:color w:val="000000"/>
          <w:spacing w:val="-4"/>
          <w:sz w:val="28"/>
          <w:szCs w:val="28"/>
        </w:rPr>
        <w:t>»</w:t>
      </w:r>
      <w:r w:rsidRPr="0006492B">
        <w:rPr>
          <w:rFonts w:ascii="Times New Roman" w:eastAsia="DMCPQ+TimesNewRomanPSMT" w:hAnsi="Times New Roman" w:cs="Times New Roman"/>
          <w:color w:val="000000"/>
          <w:sz w:val="28"/>
          <w:szCs w:val="28"/>
        </w:rPr>
        <w:t>,</w:t>
      </w:r>
      <w:r w:rsidRPr="0006492B">
        <w:rPr>
          <w:rFonts w:ascii="Times New Roman" w:eastAsia="DMCPQ+TimesNewRomanPSMT" w:hAnsi="Times New Roman" w:cs="Times New Roman"/>
          <w:color w:val="000000"/>
          <w:spacing w:val="53"/>
          <w:sz w:val="28"/>
          <w:szCs w:val="28"/>
        </w:rPr>
        <w:t xml:space="preserve"> </w:t>
      </w:r>
      <w:r w:rsidRPr="0006492B">
        <w:rPr>
          <w:rFonts w:ascii="Times New Roman" w:eastAsia="DMCPQ+TimesNewRomanPSMT" w:hAnsi="Times New Roman" w:cs="Times New Roman"/>
          <w:color w:val="000000"/>
          <w:spacing w:val="-3"/>
          <w:sz w:val="28"/>
          <w:szCs w:val="28"/>
        </w:rPr>
        <w:t>«</w:t>
      </w:r>
      <w:r w:rsidRPr="0006492B">
        <w:rPr>
          <w:rFonts w:ascii="Times New Roman" w:eastAsia="DMCPQ+TimesNewRomanPSMT" w:hAnsi="Times New Roman" w:cs="Times New Roman"/>
          <w:color w:val="000000"/>
          <w:sz w:val="28"/>
          <w:szCs w:val="28"/>
        </w:rPr>
        <w:t>Дождик,</w:t>
      </w:r>
      <w:r w:rsidRPr="0006492B">
        <w:rPr>
          <w:rFonts w:ascii="Times New Roman" w:eastAsia="DMCPQ+TimesNewRomanPSMT" w:hAnsi="Times New Roman" w:cs="Times New Roman"/>
          <w:color w:val="000000"/>
          <w:spacing w:val="48"/>
          <w:sz w:val="28"/>
          <w:szCs w:val="28"/>
        </w:rPr>
        <w:t xml:space="preserve"> </w:t>
      </w:r>
      <w:r w:rsidRPr="0006492B">
        <w:rPr>
          <w:rFonts w:ascii="Times New Roman" w:eastAsia="DMCPQ+TimesNewRomanPSMT" w:hAnsi="Times New Roman" w:cs="Times New Roman"/>
          <w:color w:val="000000"/>
          <w:sz w:val="28"/>
          <w:szCs w:val="28"/>
        </w:rPr>
        <w:t>дождик,</w:t>
      </w:r>
      <w:r w:rsidRPr="0006492B">
        <w:rPr>
          <w:rFonts w:ascii="Times New Roman" w:eastAsia="DMCPQ+TimesNewRomanPSMT" w:hAnsi="Times New Roman" w:cs="Times New Roman"/>
          <w:color w:val="000000"/>
          <w:spacing w:val="46"/>
          <w:sz w:val="28"/>
          <w:szCs w:val="28"/>
        </w:rPr>
        <w:t xml:space="preserve"> </w:t>
      </w:r>
      <w:r w:rsidRPr="0006492B">
        <w:rPr>
          <w:rFonts w:ascii="Times New Roman" w:eastAsia="DMCPQ+TimesNewRomanPSMT" w:hAnsi="Times New Roman" w:cs="Times New Roman"/>
          <w:color w:val="000000"/>
          <w:sz w:val="28"/>
          <w:szCs w:val="28"/>
        </w:rPr>
        <w:t>не</w:t>
      </w:r>
      <w:r w:rsidRPr="0006492B">
        <w:rPr>
          <w:rFonts w:ascii="Times New Roman" w:eastAsia="DMCPQ+TimesNewRomanPSMT" w:hAnsi="Times New Roman" w:cs="Times New Roman"/>
          <w:color w:val="000000"/>
          <w:spacing w:val="48"/>
          <w:sz w:val="28"/>
          <w:szCs w:val="28"/>
        </w:rPr>
        <w:t xml:space="preserve"> </w:t>
      </w:r>
      <w:r w:rsidRPr="0006492B">
        <w:rPr>
          <w:rFonts w:ascii="Times New Roman" w:eastAsia="DMCPQ+TimesNewRomanPSMT" w:hAnsi="Times New Roman" w:cs="Times New Roman"/>
          <w:color w:val="000000"/>
          <w:spacing w:val="1"/>
          <w:sz w:val="28"/>
          <w:szCs w:val="28"/>
        </w:rPr>
        <w:t>д</w:t>
      </w:r>
      <w:r w:rsidRPr="0006492B">
        <w:rPr>
          <w:rFonts w:ascii="Times New Roman" w:eastAsia="DMCPQ+TimesNewRomanPSMT" w:hAnsi="Times New Roman" w:cs="Times New Roman"/>
          <w:color w:val="000000"/>
          <w:sz w:val="28"/>
          <w:szCs w:val="28"/>
        </w:rPr>
        <w:t>о</w:t>
      </w:r>
      <w:r w:rsidRPr="0006492B">
        <w:rPr>
          <w:rFonts w:ascii="Times New Roman" w:eastAsia="DMCPQ+TimesNewRomanPSMT" w:hAnsi="Times New Roman" w:cs="Times New Roman"/>
          <w:color w:val="000000"/>
          <w:spacing w:val="1"/>
          <w:sz w:val="28"/>
          <w:szCs w:val="28"/>
        </w:rPr>
        <w:t>ж</w:t>
      </w:r>
      <w:r w:rsidRPr="0006492B">
        <w:rPr>
          <w:rFonts w:ascii="Times New Roman" w:eastAsia="DMCPQ+TimesNewRomanPSMT" w:hAnsi="Times New Roman" w:cs="Times New Roman"/>
          <w:color w:val="000000"/>
          <w:sz w:val="28"/>
          <w:szCs w:val="28"/>
        </w:rPr>
        <w:t>д</w:t>
      </w:r>
      <w:r w:rsidRPr="0006492B">
        <w:rPr>
          <w:rFonts w:ascii="Times New Roman" w:eastAsia="DMCPQ+TimesNewRomanPSMT" w:hAnsi="Times New Roman" w:cs="Times New Roman"/>
          <w:color w:val="000000"/>
          <w:spacing w:val="-1"/>
          <w:sz w:val="28"/>
          <w:szCs w:val="28"/>
        </w:rPr>
        <w:t>и!</w:t>
      </w:r>
      <w:r w:rsidRPr="0006492B">
        <w:rPr>
          <w:rFonts w:ascii="Times New Roman" w:eastAsia="DMCPQ+TimesNewRomanPSMT" w:hAnsi="Times New Roman" w:cs="Times New Roman"/>
          <w:color w:val="000000"/>
          <w:sz w:val="28"/>
          <w:szCs w:val="28"/>
        </w:rPr>
        <w:t>...</w:t>
      </w:r>
      <w:r w:rsidRPr="0006492B">
        <w:rPr>
          <w:rFonts w:ascii="Times New Roman" w:eastAsia="DMCPQ+TimesNewRomanPSMT" w:hAnsi="Times New Roman" w:cs="Times New Roman"/>
          <w:color w:val="000000"/>
          <w:spacing w:val="-4"/>
          <w:sz w:val="28"/>
          <w:szCs w:val="28"/>
        </w:rPr>
        <w:t>»</w:t>
      </w:r>
      <w:r w:rsidRPr="0006492B">
        <w:rPr>
          <w:rFonts w:ascii="Times New Roman" w:eastAsia="DMCPQ+TimesNewRomanPSMT" w:hAnsi="Times New Roman" w:cs="Times New Roman"/>
          <w:color w:val="000000"/>
          <w:sz w:val="28"/>
          <w:szCs w:val="28"/>
        </w:rPr>
        <w:t>,</w:t>
      </w:r>
      <w:r w:rsidRPr="0006492B">
        <w:rPr>
          <w:rFonts w:ascii="Times New Roman" w:eastAsia="DMCPQ+TimesNewRomanPSMT" w:hAnsi="Times New Roman" w:cs="Times New Roman"/>
          <w:color w:val="000000"/>
          <w:spacing w:val="51"/>
          <w:sz w:val="28"/>
          <w:szCs w:val="28"/>
        </w:rPr>
        <w:t xml:space="preserve"> </w:t>
      </w:r>
      <w:r w:rsidRPr="0006492B">
        <w:rPr>
          <w:rFonts w:ascii="Times New Roman" w:eastAsia="DMCPQ+TimesNewRomanPSMT" w:hAnsi="Times New Roman" w:cs="Times New Roman"/>
          <w:color w:val="000000"/>
          <w:spacing w:val="-1"/>
          <w:sz w:val="28"/>
          <w:szCs w:val="28"/>
        </w:rPr>
        <w:t>«</w:t>
      </w:r>
      <w:r w:rsidRPr="0006492B">
        <w:rPr>
          <w:rFonts w:ascii="Times New Roman" w:eastAsia="DMCPQ+TimesNewRomanPSMT" w:hAnsi="Times New Roman" w:cs="Times New Roman"/>
          <w:color w:val="000000"/>
          <w:sz w:val="28"/>
          <w:szCs w:val="28"/>
        </w:rPr>
        <w:t>Дождик,</w:t>
      </w:r>
      <w:r w:rsidRPr="0006492B">
        <w:rPr>
          <w:rFonts w:ascii="Times New Roman" w:eastAsia="DMCPQ+TimesNewRomanPSMT" w:hAnsi="Times New Roman" w:cs="Times New Roman"/>
          <w:color w:val="000000"/>
          <w:spacing w:val="46"/>
          <w:sz w:val="28"/>
          <w:szCs w:val="28"/>
        </w:rPr>
        <w:t xml:space="preserve"> </w:t>
      </w:r>
      <w:r w:rsidRPr="0006492B">
        <w:rPr>
          <w:rFonts w:ascii="Times New Roman" w:eastAsia="DMCPQ+TimesNewRomanPSMT" w:hAnsi="Times New Roman" w:cs="Times New Roman"/>
          <w:color w:val="000000"/>
          <w:sz w:val="28"/>
          <w:szCs w:val="28"/>
        </w:rPr>
        <w:t>дожд</w:t>
      </w:r>
      <w:r w:rsidRPr="0006492B">
        <w:rPr>
          <w:rFonts w:ascii="Times New Roman" w:eastAsia="DMCPQ+TimesNewRomanPSMT" w:hAnsi="Times New Roman" w:cs="Times New Roman"/>
          <w:color w:val="000000"/>
          <w:spacing w:val="-1"/>
          <w:sz w:val="28"/>
          <w:szCs w:val="28"/>
        </w:rPr>
        <w:t>и</w:t>
      </w:r>
      <w:r w:rsidRPr="0006492B">
        <w:rPr>
          <w:rFonts w:ascii="Times New Roman" w:eastAsia="DMCPQ+TimesNewRomanPSMT" w:hAnsi="Times New Roman" w:cs="Times New Roman"/>
          <w:color w:val="000000"/>
          <w:sz w:val="28"/>
          <w:szCs w:val="28"/>
        </w:rPr>
        <w:t>к,</w:t>
      </w:r>
      <w:r w:rsidRPr="0006492B">
        <w:rPr>
          <w:rFonts w:ascii="Times New Roman" w:eastAsia="DMCPQ+TimesNewRomanPSMT" w:hAnsi="Times New Roman" w:cs="Times New Roman"/>
          <w:color w:val="000000"/>
          <w:spacing w:val="48"/>
          <w:sz w:val="28"/>
          <w:szCs w:val="28"/>
        </w:rPr>
        <w:t xml:space="preserve"> </w:t>
      </w:r>
      <w:r w:rsidRPr="0006492B">
        <w:rPr>
          <w:rFonts w:ascii="Times New Roman" w:eastAsia="DMCPQ+TimesNewRomanPSMT" w:hAnsi="Times New Roman" w:cs="Times New Roman"/>
          <w:color w:val="000000"/>
          <w:sz w:val="28"/>
          <w:szCs w:val="28"/>
        </w:rPr>
        <w:t>полно</w:t>
      </w:r>
      <w:r w:rsidRPr="0006492B">
        <w:rPr>
          <w:rFonts w:ascii="Times New Roman" w:eastAsia="DMCPQ+TimesNewRomanPSMT" w:hAnsi="Times New Roman" w:cs="Times New Roman"/>
          <w:color w:val="000000"/>
          <w:spacing w:val="48"/>
          <w:sz w:val="28"/>
          <w:szCs w:val="28"/>
        </w:rPr>
        <w:t xml:space="preserve"> </w:t>
      </w:r>
      <w:r w:rsidRPr="0006492B">
        <w:rPr>
          <w:rFonts w:ascii="Times New Roman" w:eastAsia="DMCPQ+TimesNewRomanPSMT" w:hAnsi="Times New Roman" w:cs="Times New Roman"/>
          <w:color w:val="000000"/>
          <w:spacing w:val="1"/>
          <w:sz w:val="28"/>
          <w:szCs w:val="28"/>
        </w:rPr>
        <w:t>л</w:t>
      </w:r>
      <w:r w:rsidRPr="0006492B">
        <w:rPr>
          <w:rFonts w:ascii="Times New Roman" w:eastAsia="DMCPQ+TimesNewRomanPSMT" w:hAnsi="Times New Roman" w:cs="Times New Roman"/>
          <w:color w:val="000000"/>
          <w:sz w:val="28"/>
          <w:szCs w:val="28"/>
        </w:rPr>
        <w:t>ить…</w:t>
      </w:r>
      <w:r w:rsidRPr="0006492B">
        <w:rPr>
          <w:rFonts w:ascii="Times New Roman" w:eastAsia="DMCPQ+TimesNewRomanPSMT" w:hAnsi="Times New Roman" w:cs="Times New Roman"/>
          <w:color w:val="000000"/>
          <w:spacing w:val="-3"/>
          <w:sz w:val="28"/>
          <w:szCs w:val="28"/>
        </w:rPr>
        <w:t>»</w:t>
      </w:r>
      <w:r w:rsidRPr="0006492B">
        <w:rPr>
          <w:rFonts w:ascii="Times New Roman" w:eastAsia="DMCPQ+TimesNewRomanPSMT" w:hAnsi="Times New Roman" w:cs="Times New Roman"/>
          <w:color w:val="000000"/>
          <w:sz w:val="28"/>
          <w:szCs w:val="28"/>
        </w:rPr>
        <w:t xml:space="preserve">, </w:t>
      </w:r>
      <w:r w:rsidRPr="0006492B">
        <w:rPr>
          <w:rFonts w:ascii="Times New Roman" w:eastAsia="DMCPQ+TimesNewRomanPSMT" w:hAnsi="Times New Roman" w:cs="Times New Roman"/>
          <w:color w:val="000000"/>
          <w:spacing w:val="-2"/>
          <w:sz w:val="28"/>
          <w:szCs w:val="28"/>
        </w:rPr>
        <w:t>«</w:t>
      </w:r>
      <w:r w:rsidRPr="0006492B">
        <w:rPr>
          <w:rFonts w:ascii="Times New Roman" w:eastAsia="DMCPQ+TimesNewRomanPSMT" w:hAnsi="Times New Roman" w:cs="Times New Roman"/>
          <w:color w:val="000000"/>
          <w:sz w:val="28"/>
          <w:szCs w:val="28"/>
        </w:rPr>
        <w:t>Рад</w:t>
      </w:r>
      <w:r w:rsidRPr="0006492B">
        <w:rPr>
          <w:rFonts w:ascii="Times New Roman" w:eastAsia="DMCPQ+TimesNewRomanPSMT" w:hAnsi="Times New Roman" w:cs="Times New Roman"/>
          <w:color w:val="000000"/>
          <w:spacing w:val="-2"/>
          <w:sz w:val="28"/>
          <w:szCs w:val="28"/>
        </w:rPr>
        <w:t>у</w:t>
      </w:r>
      <w:r w:rsidRPr="0006492B">
        <w:rPr>
          <w:rFonts w:ascii="Times New Roman" w:eastAsia="DMCPQ+TimesNewRomanPSMT" w:hAnsi="Times New Roman" w:cs="Times New Roman"/>
          <w:color w:val="000000"/>
          <w:sz w:val="28"/>
          <w:szCs w:val="28"/>
        </w:rPr>
        <w:t>г</w:t>
      </w:r>
      <w:r w:rsidRPr="0006492B">
        <w:rPr>
          <w:rFonts w:ascii="Times New Roman" w:eastAsia="DMCPQ+TimesNewRomanPSMT" w:hAnsi="Times New Roman" w:cs="Times New Roman"/>
          <w:color w:val="000000"/>
          <w:spacing w:val="3"/>
          <w:sz w:val="28"/>
          <w:szCs w:val="28"/>
        </w:rPr>
        <w:t>а</w:t>
      </w:r>
      <w:r w:rsidRPr="0006492B">
        <w:rPr>
          <w:rFonts w:ascii="Times New Roman" w:eastAsia="MHOYM+TimesNewRomanPSMT" w:hAnsi="Times New Roman" w:cs="Times New Roman"/>
          <w:color w:val="000000"/>
          <w:spacing w:val="-3"/>
          <w:sz w:val="28"/>
          <w:szCs w:val="28"/>
        </w:rPr>
        <w:t>-</w:t>
      </w:r>
      <w:r w:rsidRPr="0006492B">
        <w:rPr>
          <w:rFonts w:ascii="Times New Roman" w:eastAsia="DMCPQ+TimesNewRomanPSMT" w:hAnsi="Times New Roman" w:cs="Times New Roman"/>
          <w:color w:val="000000"/>
          <w:sz w:val="28"/>
          <w:szCs w:val="28"/>
        </w:rPr>
        <w:t>д</w:t>
      </w:r>
      <w:r w:rsidRPr="0006492B">
        <w:rPr>
          <w:rFonts w:ascii="Times New Roman" w:eastAsia="DMCPQ+TimesNewRomanPSMT" w:hAnsi="Times New Roman" w:cs="Times New Roman"/>
          <w:color w:val="000000"/>
          <w:spacing w:val="-2"/>
          <w:sz w:val="28"/>
          <w:szCs w:val="28"/>
        </w:rPr>
        <w:t>у</w:t>
      </w:r>
      <w:r w:rsidRPr="0006492B">
        <w:rPr>
          <w:rFonts w:ascii="Times New Roman" w:eastAsia="DMCPQ+TimesNewRomanPSMT" w:hAnsi="Times New Roman" w:cs="Times New Roman"/>
          <w:color w:val="000000"/>
          <w:sz w:val="28"/>
          <w:szCs w:val="28"/>
        </w:rPr>
        <w:t>г</w:t>
      </w:r>
      <w:r w:rsidRPr="0006492B">
        <w:rPr>
          <w:rFonts w:ascii="Times New Roman" w:eastAsia="DMCPQ+TimesNewRomanPSMT" w:hAnsi="Times New Roman" w:cs="Times New Roman"/>
          <w:color w:val="000000"/>
          <w:spacing w:val="1"/>
          <w:sz w:val="28"/>
          <w:szCs w:val="28"/>
        </w:rPr>
        <w:t>а</w:t>
      </w:r>
      <w:r w:rsidRPr="0006492B">
        <w:rPr>
          <w:rFonts w:ascii="Times New Roman" w:eastAsia="DMCPQ+TimesNewRomanPSMT" w:hAnsi="Times New Roman" w:cs="Times New Roman"/>
          <w:color w:val="000000"/>
          <w:sz w:val="28"/>
          <w:szCs w:val="28"/>
        </w:rPr>
        <w:t>,</w:t>
      </w:r>
      <w:r w:rsidRPr="0006492B">
        <w:rPr>
          <w:rFonts w:ascii="Times New Roman" w:eastAsia="DMCPQ+TimesNewRomanPSMT" w:hAnsi="Times New Roman" w:cs="Times New Roman"/>
          <w:color w:val="000000"/>
          <w:spacing w:val="24"/>
          <w:sz w:val="28"/>
          <w:szCs w:val="28"/>
        </w:rPr>
        <w:t xml:space="preserve"> </w:t>
      </w:r>
      <w:r w:rsidRPr="0006492B">
        <w:rPr>
          <w:rFonts w:ascii="Times New Roman" w:eastAsia="DMCPQ+TimesNewRomanPSMT" w:hAnsi="Times New Roman" w:cs="Times New Roman"/>
          <w:color w:val="000000"/>
          <w:sz w:val="28"/>
          <w:szCs w:val="28"/>
        </w:rPr>
        <w:t>не</w:t>
      </w:r>
      <w:r w:rsidRPr="0006492B">
        <w:rPr>
          <w:rFonts w:ascii="Times New Roman" w:eastAsia="DMCPQ+TimesNewRomanPSMT" w:hAnsi="Times New Roman" w:cs="Times New Roman"/>
          <w:color w:val="000000"/>
          <w:spacing w:val="24"/>
          <w:sz w:val="28"/>
          <w:szCs w:val="28"/>
        </w:rPr>
        <w:t xml:space="preserve"> </w:t>
      </w:r>
      <w:r w:rsidRPr="0006492B">
        <w:rPr>
          <w:rFonts w:ascii="Times New Roman" w:eastAsia="DMCPQ+TimesNewRomanPSMT" w:hAnsi="Times New Roman" w:cs="Times New Roman"/>
          <w:color w:val="000000"/>
          <w:spacing w:val="1"/>
          <w:sz w:val="28"/>
          <w:szCs w:val="28"/>
        </w:rPr>
        <w:t>д</w:t>
      </w:r>
      <w:r w:rsidRPr="0006492B">
        <w:rPr>
          <w:rFonts w:ascii="Times New Roman" w:eastAsia="DMCPQ+TimesNewRomanPSMT" w:hAnsi="Times New Roman" w:cs="Times New Roman"/>
          <w:color w:val="000000"/>
          <w:sz w:val="28"/>
          <w:szCs w:val="28"/>
        </w:rPr>
        <w:t>а</w:t>
      </w:r>
      <w:r w:rsidRPr="0006492B">
        <w:rPr>
          <w:rFonts w:ascii="Times New Roman" w:eastAsia="DMCPQ+TimesNewRomanPSMT" w:hAnsi="Times New Roman" w:cs="Times New Roman"/>
          <w:color w:val="000000"/>
          <w:spacing w:val="-1"/>
          <w:sz w:val="28"/>
          <w:szCs w:val="28"/>
        </w:rPr>
        <w:t>в</w:t>
      </w:r>
      <w:r w:rsidRPr="0006492B">
        <w:rPr>
          <w:rFonts w:ascii="Times New Roman" w:eastAsia="DMCPQ+TimesNewRomanPSMT" w:hAnsi="Times New Roman" w:cs="Times New Roman"/>
          <w:color w:val="000000"/>
          <w:sz w:val="28"/>
          <w:szCs w:val="28"/>
        </w:rPr>
        <w:t>ай</w:t>
      </w:r>
      <w:r w:rsidRPr="0006492B">
        <w:rPr>
          <w:rFonts w:ascii="Times New Roman" w:eastAsia="DMCPQ+TimesNewRomanPSMT" w:hAnsi="Times New Roman" w:cs="Times New Roman"/>
          <w:color w:val="000000"/>
          <w:spacing w:val="24"/>
          <w:sz w:val="28"/>
          <w:szCs w:val="28"/>
        </w:rPr>
        <w:t xml:space="preserve"> </w:t>
      </w:r>
      <w:r w:rsidRPr="0006492B">
        <w:rPr>
          <w:rFonts w:ascii="Times New Roman" w:eastAsia="DMCPQ+TimesNewRomanPSMT" w:hAnsi="Times New Roman" w:cs="Times New Roman"/>
          <w:color w:val="000000"/>
          <w:spacing w:val="1"/>
          <w:sz w:val="28"/>
          <w:szCs w:val="28"/>
        </w:rPr>
        <w:t>д</w:t>
      </w:r>
      <w:r w:rsidRPr="0006492B">
        <w:rPr>
          <w:rFonts w:ascii="Times New Roman" w:eastAsia="DMCPQ+TimesNewRomanPSMT" w:hAnsi="Times New Roman" w:cs="Times New Roman"/>
          <w:color w:val="000000"/>
          <w:sz w:val="28"/>
          <w:szCs w:val="28"/>
        </w:rPr>
        <w:t>ождя…</w:t>
      </w:r>
      <w:r w:rsidRPr="0006492B">
        <w:rPr>
          <w:rFonts w:ascii="Times New Roman" w:eastAsia="DMCPQ+TimesNewRomanPSMT" w:hAnsi="Times New Roman" w:cs="Times New Roman"/>
          <w:color w:val="000000"/>
          <w:spacing w:val="-4"/>
          <w:sz w:val="28"/>
          <w:szCs w:val="28"/>
        </w:rPr>
        <w:t>»</w:t>
      </w:r>
      <w:r w:rsidRPr="0006492B">
        <w:rPr>
          <w:rFonts w:ascii="Times New Roman" w:eastAsia="DMCPQ+TimesNewRomanPSMT" w:hAnsi="Times New Roman" w:cs="Times New Roman"/>
          <w:color w:val="000000"/>
          <w:sz w:val="28"/>
          <w:szCs w:val="28"/>
        </w:rPr>
        <w:t>,</w:t>
      </w:r>
      <w:r w:rsidRPr="0006492B">
        <w:rPr>
          <w:rFonts w:ascii="Times New Roman" w:eastAsia="DMCPQ+TimesNewRomanPSMT" w:hAnsi="Times New Roman" w:cs="Times New Roman"/>
          <w:color w:val="000000"/>
          <w:spacing w:val="26"/>
          <w:sz w:val="28"/>
          <w:szCs w:val="28"/>
        </w:rPr>
        <w:t xml:space="preserve"> </w:t>
      </w:r>
      <w:r w:rsidRPr="0006492B">
        <w:rPr>
          <w:rFonts w:ascii="Times New Roman" w:eastAsia="DMCPQ+TimesNewRomanPSMT" w:hAnsi="Times New Roman" w:cs="Times New Roman"/>
          <w:color w:val="000000"/>
          <w:spacing w:val="-1"/>
          <w:sz w:val="28"/>
          <w:szCs w:val="28"/>
        </w:rPr>
        <w:t>«С</w:t>
      </w:r>
      <w:r w:rsidRPr="0006492B">
        <w:rPr>
          <w:rFonts w:ascii="Times New Roman" w:eastAsia="DMCPQ+TimesNewRomanPSMT" w:hAnsi="Times New Roman" w:cs="Times New Roman"/>
          <w:color w:val="000000"/>
          <w:sz w:val="28"/>
          <w:szCs w:val="28"/>
        </w:rPr>
        <w:t>олныш</w:t>
      </w:r>
      <w:r w:rsidRPr="0006492B">
        <w:rPr>
          <w:rFonts w:ascii="Times New Roman" w:eastAsia="DMCPQ+TimesNewRomanPSMT" w:hAnsi="Times New Roman" w:cs="Times New Roman"/>
          <w:color w:val="000000"/>
          <w:spacing w:val="1"/>
          <w:sz w:val="28"/>
          <w:szCs w:val="28"/>
        </w:rPr>
        <w:t>к</w:t>
      </w:r>
      <w:r w:rsidRPr="0006492B">
        <w:rPr>
          <w:rFonts w:ascii="Times New Roman" w:eastAsia="DMCPQ+TimesNewRomanPSMT" w:hAnsi="Times New Roman" w:cs="Times New Roman"/>
          <w:color w:val="000000"/>
          <w:sz w:val="28"/>
          <w:szCs w:val="28"/>
        </w:rPr>
        <w:t>о,</w:t>
      </w:r>
      <w:r w:rsidRPr="0006492B">
        <w:rPr>
          <w:rFonts w:ascii="Times New Roman" w:eastAsia="DMCPQ+TimesNewRomanPSMT" w:hAnsi="Times New Roman" w:cs="Times New Roman"/>
          <w:color w:val="000000"/>
          <w:spacing w:val="24"/>
          <w:sz w:val="28"/>
          <w:szCs w:val="28"/>
        </w:rPr>
        <w:t xml:space="preserve"> </w:t>
      </w:r>
      <w:r w:rsidRPr="0006492B">
        <w:rPr>
          <w:rFonts w:ascii="Times New Roman" w:eastAsia="DMCPQ+TimesNewRomanPSMT" w:hAnsi="Times New Roman" w:cs="Times New Roman"/>
          <w:color w:val="000000"/>
          <w:sz w:val="28"/>
          <w:szCs w:val="28"/>
        </w:rPr>
        <w:t>с</w:t>
      </w:r>
      <w:r w:rsidRPr="0006492B">
        <w:rPr>
          <w:rFonts w:ascii="Times New Roman" w:eastAsia="DMCPQ+TimesNewRomanPSMT" w:hAnsi="Times New Roman" w:cs="Times New Roman"/>
          <w:color w:val="000000"/>
          <w:spacing w:val="-1"/>
          <w:sz w:val="28"/>
          <w:szCs w:val="28"/>
        </w:rPr>
        <w:t>о</w:t>
      </w:r>
      <w:r w:rsidRPr="0006492B">
        <w:rPr>
          <w:rFonts w:ascii="Times New Roman" w:eastAsia="DMCPQ+TimesNewRomanPSMT" w:hAnsi="Times New Roman" w:cs="Times New Roman"/>
          <w:color w:val="000000"/>
          <w:sz w:val="28"/>
          <w:szCs w:val="28"/>
        </w:rPr>
        <w:t>лнышко,</w:t>
      </w:r>
      <w:r w:rsidRPr="0006492B">
        <w:rPr>
          <w:rFonts w:ascii="Times New Roman" w:eastAsia="DMCPQ+TimesNewRomanPSMT" w:hAnsi="Times New Roman" w:cs="Times New Roman"/>
          <w:color w:val="000000"/>
          <w:spacing w:val="24"/>
          <w:sz w:val="28"/>
          <w:szCs w:val="28"/>
        </w:rPr>
        <w:t xml:space="preserve"> </w:t>
      </w:r>
      <w:r w:rsidRPr="0006492B">
        <w:rPr>
          <w:rFonts w:ascii="Times New Roman" w:eastAsia="DMCPQ+TimesNewRomanPSMT" w:hAnsi="Times New Roman" w:cs="Times New Roman"/>
          <w:color w:val="000000"/>
          <w:sz w:val="28"/>
          <w:szCs w:val="28"/>
        </w:rPr>
        <w:t>выгляни</w:t>
      </w:r>
      <w:r w:rsidRPr="0006492B">
        <w:rPr>
          <w:rFonts w:ascii="Times New Roman" w:eastAsia="DMCPQ+TimesNewRomanPSMT" w:hAnsi="Times New Roman" w:cs="Times New Roman"/>
          <w:color w:val="000000"/>
          <w:spacing w:val="24"/>
          <w:sz w:val="28"/>
          <w:szCs w:val="28"/>
        </w:rPr>
        <w:t xml:space="preserve"> </w:t>
      </w:r>
      <w:r w:rsidRPr="0006492B">
        <w:rPr>
          <w:rFonts w:ascii="Times New Roman" w:eastAsia="DMCPQ+TimesNewRomanPSMT" w:hAnsi="Times New Roman" w:cs="Times New Roman"/>
          <w:color w:val="000000"/>
          <w:sz w:val="28"/>
          <w:szCs w:val="28"/>
        </w:rPr>
        <w:t>в</w:t>
      </w:r>
      <w:r w:rsidRPr="0006492B">
        <w:rPr>
          <w:rFonts w:ascii="Times New Roman" w:eastAsia="DMCPQ+TimesNewRomanPSMT" w:hAnsi="Times New Roman" w:cs="Times New Roman"/>
          <w:color w:val="000000"/>
          <w:spacing w:val="24"/>
          <w:sz w:val="28"/>
          <w:szCs w:val="28"/>
        </w:rPr>
        <w:t xml:space="preserve"> </w:t>
      </w:r>
      <w:r w:rsidRPr="0006492B">
        <w:rPr>
          <w:rFonts w:ascii="Times New Roman" w:eastAsia="DMCPQ+TimesNewRomanPSMT" w:hAnsi="Times New Roman" w:cs="Times New Roman"/>
          <w:color w:val="000000"/>
          <w:sz w:val="28"/>
          <w:szCs w:val="28"/>
        </w:rPr>
        <w:t>о</w:t>
      </w:r>
      <w:r w:rsidRPr="0006492B">
        <w:rPr>
          <w:rFonts w:ascii="Times New Roman" w:eastAsia="DMCPQ+TimesNewRomanPSMT" w:hAnsi="Times New Roman" w:cs="Times New Roman"/>
          <w:color w:val="000000"/>
          <w:spacing w:val="1"/>
          <w:sz w:val="28"/>
          <w:szCs w:val="28"/>
        </w:rPr>
        <w:t>к</w:t>
      </w:r>
      <w:r w:rsidRPr="0006492B">
        <w:rPr>
          <w:rFonts w:ascii="Times New Roman" w:eastAsia="DMCPQ+TimesNewRomanPSMT" w:hAnsi="Times New Roman" w:cs="Times New Roman"/>
          <w:color w:val="000000"/>
          <w:sz w:val="28"/>
          <w:szCs w:val="28"/>
        </w:rPr>
        <w:t>оныш</w:t>
      </w:r>
      <w:r w:rsidRPr="0006492B">
        <w:rPr>
          <w:rFonts w:ascii="Times New Roman" w:eastAsia="DMCPQ+TimesNewRomanPSMT" w:hAnsi="Times New Roman" w:cs="Times New Roman"/>
          <w:color w:val="000000"/>
          <w:spacing w:val="1"/>
          <w:sz w:val="28"/>
          <w:szCs w:val="28"/>
        </w:rPr>
        <w:t>к</w:t>
      </w:r>
      <w:r w:rsidRPr="0006492B">
        <w:rPr>
          <w:rFonts w:ascii="Times New Roman" w:eastAsia="DMCPQ+TimesNewRomanPSMT" w:hAnsi="Times New Roman" w:cs="Times New Roman"/>
          <w:color w:val="000000"/>
          <w:sz w:val="28"/>
          <w:szCs w:val="28"/>
        </w:rPr>
        <w:t>о!...</w:t>
      </w:r>
      <w:r w:rsidRPr="0006492B">
        <w:rPr>
          <w:rFonts w:ascii="Times New Roman" w:eastAsia="DMCPQ+TimesNewRomanPSMT" w:hAnsi="Times New Roman" w:cs="Times New Roman"/>
          <w:color w:val="000000"/>
          <w:spacing w:val="-4"/>
          <w:sz w:val="28"/>
          <w:szCs w:val="28"/>
        </w:rPr>
        <w:t>»</w:t>
      </w:r>
      <w:r w:rsidRPr="0006492B">
        <w:rPr>
          <w:rFonts w:ascii="Times New Roman" w:eastAsia="DMCPQ+TimesNewRomanPSMT" w:hAnsi="Times New Roman" w:cs="Times New Roman"/>
          <w:color w:val="000000"/>
          <w:sz w:val="28"/>
          <w:szCs w:val="28"/>
        </w:rPr>
        <w:t>,</w:t>
      </w:r>
      <w:r w:rsidRPr="0006492B">
        <w:rPr>
          <w:rFonts w:ascii="Times New Roman" w:eastAsia="DMCPQ+TimesNewRomanPSMT" w:hAnsi="Times New Roman" w:cs="Times New Roman"/>
          <w:color w:val="000000"/>
          <w:spacing w:val="26"/>
          <w:sz w:val="28"/>
          <w:szCs w:val="28"/>
        </w:rPr>
        <w:t xml:space="preserve"> </w:t>
      </w:r>
      <w:r w:rsidRPr="0006492B">
        <w:rPr>
          <w:rFonts w:ascii="Times New Roman" w:eastAsia="DMCPQ+TimesNewRomanPSMT" w:hAnsi="Times New Roman" w:cs="Times New Roman"/>
          <w:color w:val="000000"/>
          <w:spacing w:val="-3"/>
          <w:sz w:val="28"/>
          <w:szCs w:val="28"/>
        </w:rPr>
        <w:t>«</w:t>
      </w:r>
      <w:r w:rsidRPr="0006492B">
        <w:rPr>
          <w:rFonts w:ascii="Times New Roman" w:eastAsia="DMCPQ+TimesNewRomanPSMT" w:hAnsi="Times New Roman" w:cs="Times New Roman"/>
          <w:color w:val="000000"/>
          <w:sz w:val="28"/>
          <w:szCs w:val="28"/>
        </w:rPr>
        <w:t>Дождик,</w:t>
      </w:r>
      <w:r w:rsidRPr="0006492B">
        <w:rPr>
          <w:rFonts w:ascii="Times New Roman" w:eastAsia="DMCPQ+TimesNewRomanPSMT" w:hAnsi="Times New Roman" w:cs="Times New Roman"/>
          <w:color w:val="000000"/>
          <w:spacing w:val="24"/>
          <w:sz w:val="28"/>
          <w:szCs w:val="28"/>
        </w:rPr>
        <w:t xml:space="preserve"> </w:t>
      </w:r>
      <w:r w:rsidRPr="0006492B">
        <w:rPr>
          <w:rFonts w:ascii="Times New Roman" w:eastAsia="DMCPQ+TimesNewRomanPSMT" w:hAnsi="Times New Roman" w:cs="Times New Roman"/>
          <w:color w:val="000000"/>
          <w:spacing w:val="1"/>
          <w:sz w:val="28"/>
          <w:szCs w:val="28"/>
        </w:rPr>
        <w:t>д</w:t>
      </w:r>
      <w:r w:rsidRPr="0006492B">
        <w:rPr>
          <w:rFonts w:ascii="Times New Roman" w:eastAsia="DMCPQ+TimesNewRomanPSMT" w:hAnsi="Times New Roman" w:cs="Times New Roman"/>
          <w:color w:val="000000"/>
          <w:sz w:val="28"/>
          <w:szCs w:val="28"/>
        </w:rPr>
        <w:t>о</w:t>
      </w:r>
      <w:r w:rsidRPr="0006492B">
        <w:rPr>
          <w:rFonts w:ascii="Times New Roman" w:eastAsia="DMCPQ+TimesNewRomanPSMT" w:hAnsi="Times New Roman" w:cs="Times New Roman"/>
          <w:color w:val="000000"/>
          <w:spacing w:val="-1"/>
          <w:sz w:val="28"/>
          <w:szCs w:val="28"/>
        </w:rPr>
        <w:t>ж</w:t>
      </w:r>
      <w:r w:rsidRPr="0006492B">
        <w:rPr>
          <w:rFonts w:ascii="Times New Roman" w:eastAsia="DMCPQ+TimesNewRomanPSMT" w:hAnsi="Times New Roman" w:cs="Times New Roman"/>
          <w:color w:val="000000"/>
          <w:sz w:val="28"/>
          <w:szCs w:val="28"/>
        </w:rPr>
        <w:t>-дик,</w:t>
      </w:r>
      <w:r w:rsidRPr="0006492B">
        <w:rPr>
          <w:rFonts w:ascii="Times New Roman" w:eastAsia="DMCPQ+TimesNewRomanPSMT" w:hAnsi="Times New Roman" w:cs="Times New Roman"/>
          <w:color w:val="000000"/>
          <w:spacing w:val="10"/>
          <w:sz w:val="28"/>
          <w:szCs w:val="28"/>
        </w:rPr>
        <w:t xml:space="preserve"> </w:t>
      </w:r>
      <w:r w:rsidRPr="0006492B">
        <w:rPr>
          <w:rFonts w:ascii="Times New Roman" w:eastAsia="DMCPQ+TimesNewRomanPSMT" w:hAnsi="Times New Roman" w:cs="Times New Roman"/>
          <w:color w:val="000000"/>
          <w:sz w:val="28"/>
          <w:szCs w:val="28"/>
        </w:rPr>
        <w:t>п</w:t>
      </w:r>
      <w:r w:rsidRPr="0006492B">
        <w:rPr>
          <w:rFonts w:ascii="Times New Roman" w:eastAsia="DMCPQ+TimesNewRomanPSMT" w:hAnsi="Times New Roman" w:cs="Times New Roman"/>
          <w:color w:val="000000"/>
          <w:spacing w:val="-1"/>
          <w:sz w:val="28"/>
          <w:szCs w:val="28"/>
        </w:rPr>
        <w:t>у</w:t>
      </w:r>
      <w:r w:rsidRPr="0006492B">
        <w:rPr>
          <w:rFonts w:ascii="Times New Roman" w:eastAsia="DMCPQ+TimesNewRomanPSMT" w:hAnsi="Times New Roman" w:cs="Times New Roman"/>
          <w:color w:val="000000"/>
          <w:sz w:val="28"/>
          <w:szCs w:val="28"/>
        </w:rPr>
        <w:t>ще!</w:t>
      </w:r>
      <w:r w:rsidRPr="0006492B">
        <w:rPr>
          <w:rFonts w:ascii="Times New Roman" w:eastAsia="DMCPQ+TimesNewRomanPSMT" w:hAnsi="Times New Roman" w:cs="Times New Roman"/>
          <w:color w:val="000000"/>
          <w:spacing w:val="8"/>
          <w:sz w:val="28"/>
          <w:szCs w:val="28"/>
        </w:rPr>
        <w:t xml:space="preserve"> </w:t>
      </w:r>
      <w:r w:rsidRPr="0006492B">
        <w:rPr>
          <w:rFonts w:ascii="Times New Roman" w:eastAsia="DMCPQ+TimesNewRomanPSMT" w:hAnsi="Times New Roman" w:cs="Times New Roman"/>
          <w:color w:val="000000"/>
          <w:spacing w:val="1"/>
          <w:sz w:val="28"/>
          <w:szCs w:val="28"/>
        </w:rPr>
        <w:t>Да</w:t>
      </w:r>
      <w:r w:rsidRPr="0006492B">
        <w:rPr>
          <w:rFonts w:ascii="Times New Roman" w:eastAsia="DMCPQ+TimesNewRomanPSMT" w:hAnsi="Times New Roman" w:cs="Times New Roman"/>
          <w:color w:val="000000"/>
          <w:sz w:val="28"/>
          <w:szCs w:val="28"/>
        </w:rPr>
        <w:t>м</w:t>
      </w:r>
      <w:r w:rsidRPr="0006492B">
        <w:rPr>
          <w:rFonts w:ascii="Times New Roman" w:eastAsia="DMCPQ+TimesNewRomanPSMT" w:hAnsi="Times New Roman" w:cs="Times New Roman"/>
          <w:color w:val="000000"/>
          <w:spacing w:val="8"/>
          <w:sz w:val="28"/>
          <w:szCs w:val="28"/>
        </w:rPr>
        <w:t xml:space="preserve"> </w:t>
      </w:r>
      <w:r w:rsidRPr="0006492B">
        <w:rPr>
          <w:rFonts w:ascii="Times New Roman" w:eastAsia="DMCPQ+TimesNewRomanPSMT" w:hAnsi="Times New Roman" w:cs="Times New Roman"/>
          <w:color w:val="000000"/>
          <w:sz w:val="28"/>
          <w:szCs w:val="28"/>
        </w:rPr>
        <w:t>тебе</w:t>
      </w:r>
      <w:r w:rsidRPr="0006492B">
        <w:rPr>
          <w:rFonts w:ascii="Times New Roman" w:eastAsia="DMCPQ+TimesNewRomanPSMT" w:hAnsi="Times New Roman" w:cs="Times New Roman"/>
          <w:color w:val="000000"/>
          <w:spacing w:val="10"/>
          <w:sz w:val="28"/>
          <w:szCs w:val="28"/>
        </w:rPr>
        <w:t xml:space="preserve"> </w:t>
      </w:r>
      <w:r w:rsidRPr="0006492B">
        <w:rPr>
          <w:rFonts w:ascii="Times New Roman" w:eastAsia="DMCPQ+TimesNewRomanPSMT" w:hAnsi="Times New Roman" w:cs="Times New Roman"/>
          <w:color w:val="000000"/>
          <w:spacing w:val="1"/>
          <w:sz w:val="28"/>
          <w:szCs w:val="28"/>
        </w:rPr>
        <w:t>г</w:t>
      </w:r>
      <w:r w:rsidRPr="0006492B">
        <w:rPr>
          <w:rFonts w:ascii="Times New Roman" w:eastAsia="DMCPQ+TimesNewRomanPSMT" w:hAnsi="Times New Roman" w:cs="Times New Roman"/>
          <w:color w:val="000000"/>
          <w:spacing w:val="-1"/>
          <w:sz w:val="28"/>
          <w:szCs w:val="28"/>
        </w:rPr>
        <w:t>у</w:t>
      </w:r>
      <w:r w:rsidRPr="0006492B">
        <w:rPr>
          <w:rFonts w:ascii="Times New Roman" w:eastAsia="DMCPQ+TimesNewRomanPSMT" w:hAnsi="Times New Roman" w:cs="Times New Roman"/>
          <w:color w:val="000000"/>
          <w:sz w:val="28"/>
          <w:szCs w:val="28"/>
        </w:rPr>
        <w:t>щи</w:t>
      </w:r>
      <w:r w:rsidRPr="0006492B">
        <w:rPr>
          <w:rFonts w:ascii="Times New Roman" w:eastAsia="DMCPQ+TimesNewRomanPSMT" w:hAnsi="Times New Roman" w:cs="Times New Roman"/>
          <w:color w:val="000000"/>
          <w:spacing w:val="2"/>
          <w:sz w:val="28"/>
          <w:szCs w:val="28"/>
        </w:rPr>
        <w:t>…</w:t>
      </w:r>
      <w:r w:rsidRPr="0006492B">
        <w:rPr>
          <w:rFonts w:ascii="Times New Roman" w:eastAsia="DMCPQ+TimesNewRomanPSMT" w:hAnsi="Times New Roman" w:cs="Times New Roman"/>
          <w:color w:val="000000"/>
          <w:spacing w:val="-3"/>
          <w:sz w:val="28"/>
          <w:szCs w:val="28"/>
        </w:rPr>
        <w:t>»</w:t>
      </w:r>
      <w:r w:rsidRPr="0006492B">
        <w:rPr>
          <w:rFonts w:ascii="Times New Roman" w:eastAsia="DMCPQ+TimesNewRomanPSMT" w:hAnsi="Times New Roman" w:cs="Times New Roman"/>
          <w:color w:val="000000"/>
          <w:sz w:val="28"/>
          <w:szCs w:val="28"/>
        </w:rPr>
        <w:t>,</w:t>
      </w:r>
      <w:r w:rsidRPr="0006492B">
        <w:rPr>
          <w:rFonts w:ascii="Times New Roman" w:eastAsia="DMCPQ+TimesNewRomanPSMT" w:hAnsi="Times New Roman" w:cs="Times New Roman"/>
          <w:color w:val="000000"/>
          <w:spacing w:val="12"/>
          <w:sz w:val="28"/>
          <w:szCs w:val="28"/>
        </w:rPr>
        <w:t xml:space="preserve"> </w:t>
      </w:r>
      <w:r w:rsidRPr="0006492B">
        <w:rPr>
          <w:rFonts w:ascii="Times New Roman" w:eastAsia="DMCPQ+TimesNewRomanPSMT" w:hAnsi="Times New Roman" w:cs="Times New Roman"/>
          <w:color w:val="000000"/>
          <w:spacing w:val="-3"/>
          <w:sz w:val="28"/>
          <w:szCs w:val="28"/>
        </w:rPr>
        <w:t>«</w:t>
      </w:r>
      <w:r w:rsidRPr="0006492B">
        <w:rPr>
          <w:rFonts w:ascii="Times New Roman" w:eastAsia="DMCPQ+TimesNewRomanPSMT" w:hAnsi="Times New Roman" w:cs="Times New Roman"/>
          <w:color w:val="000000"/>
          <w:sz w:val="28"/>
          <w:szCs w:val="28"/>
        </w:rPr>
        <w:t>Дождик,</w:t>
      </w:r>
      <w:r w:rsidRPr="0006492B">
        <w:rPr>
          <w:rFonts w:ascii="Times New Roman" w:eastAsia="DMCPQ+TimesNewRomanPSMT" w:hAnsi="Times New Roman" w:cs="Times New Roman"/>
          <w:color w:val="000000"/>
          <w:spacing w:val="10"/>
          <w:sz w:val="28"/>
          <w:szCs w:val="28"/>
        </w:rPr>
        <w:t xml:space="preserve"> </w:t>
      </w:r>
      <w:r w:rsidRPr="0006492B">
        <w:rPr>
          <w:rFonts w:ascii="Times New Roman" w:eastAsia="DMCPQ+TimesNewRomanPSMT" w:hAnsi="Times New Roman" w:cs="Times New Roman"/>
          <w:color w:val="000000"/>
          <w:sz w:val="28"/>
          <w:szCs w:val="28"/>
        </w:rPr>
        <w:t>л</w:t>
      </w:r>
      <w:r w:rsidRPr="0006492B">
        <w:rPr>
          <w:rFonts w:ascii="Times New Roman" w:eastAsia="DMCPQ+TimesNewRomanPSMT" w:hAnsi="Times New Roman" w:cs="Times New Roman"/>
          <w:color w:val="000000"/>
          <w:spacing w:val="1"/>
          <w:sz w:val="28"/>
          <w:szCs w:val="28"/>
        </w:rPr>
        <w:t>е</w:t>
      </w:r>
      <w:r w:rsidRPr="0006492B">
        <w:rPr>
          <w:rFonts w:ascii="Times New Roman" w:eastAsia="DMCPQ+TimesNewRomanPSMT" w:hAnsi="Times New Roman" w:cs="Times New Roman"/>
          <w:color w:val="000000"/>
          <w:sz w:val="28"/>
          <w:szCs w:val="28"/>
        </w:rPr>
        <w:t>й,</w:t>
      </w:r>
      <w:r w:rsidRPr="0006492B">
        <w:rPr>
          <w:rFonts w:ascii="Times New Roman" w:eastAsia="DMCPQ+TimesNewRomanPSMT" w:hAnsi="Times New Roman" w:cs="Times New Roman"/>
          <w:color w:val="000000"/>
          <w:spacing w:val="9"/>
          <w:sz w:val="28"/>
          <w:szCs w:val="28"/>
        </w:rPr>
        <w:t xml:space="preserve"> </w:t>
      </w:r>
      <w:r w:rsidRPr="0006492B">
        <w:rPr>
          <w:rFonts w:ascii="Times New Roman" w:eastAsia="DMCPQ+TimesNewRomanPSMT" w:hAnsi="Times New Roman" w:cs="Times New Roman"/>
          <w:color w:val="000000"/>
          <w:spacing w:val="1"/>
          <w:sz w:val="28"/>
          <w:szCs w:val="28"/>
        </w:rPr>
        <w:t>л</w:t>
      </w:r>
      <w:r w:rsidRPr="0006492B">
        <w:rPr>
          <w:rFonts w:ascii="Times New Roman" w:eastAsia="DMCPQ+TimesNewRomanPSMT" w:hAnsi="Times New Roman" w:cs="Times New Roman"/>
          <w:color w:val="000000"/>
          <w:sz w:val="28"/>
          <w:szCs w:val="28"/>
        </w:rPr>
        <w:t>ей,</w:t>
      </w:r>
      <w:r w:rsidRPr="0006492B">
        <w:rPr>
          <w:rFonts w:ascii="Times New Roman" w:eastAsia="DMCPQ+TimesNewRomanPSMT" w:hAnsi="Times New Roman" w:cs="Times New Roman"/>
          <w:color w:val="000000"/>
          <w:spacing w:val="10"/>
          <w:sz w:val="28"/>
          <w:szCs w:val="28"/>
        </w:rPr>
        <w:t xml:space="preserve"> </w:t>
      </w:r>
      <w:r w:rsidRPr="0006492B">
        <w:rPr>
          <w:rFonts w:ascii="Times New Roman" w:eastAsia="DMCPQ+TimesNewRomanPSMT" w:hAnsi="Times New Roman" w:cs="Times New Roman"/>
          <w:color w:val="000000"/>
          <w:sz w:val="28"/>
          <w:szCs w:val="28"/>
        </w:rPr>
        <w:t>лей</w:t>
      </w:r>
      <w:r w:rsidRPr="0006492B">
        <w:rPr>
          <w:rFonts w:ascii="Times New Roman" w:eastAsia="DMCPQ+TimesNewRomanPSMT" w:hAnsi="Times New Roman" w:cs="Times New Roman"/>
          <w:color w:val="000000"/>
          <w:spacing w:val="9"/>
          <w:sz w:val="28"/>
          <w:szCs w:val="28"/>
        </w:rPr>
        <w:t xml:space="preserve"> </w:t>
      </w:r>
      <w:r w:rsidRPr="0006492B">
        <w:rPr>
          <w:rFonts w:ascii="Times New Roman" w:eastAsia="DMCPQ+TimesNewRomanPSMT" w:hAnsi="Times New Roman" w:cs="Times New Roman"/>
          <w:color w:val="000000"/>
          <w:sz w:val="28"/>
          <w:szCs w:val="28"/>
        </w:rPr>
        <w:t>на</w:t>
      </w:r>
      <w:r w:rsidRPr="0006492B">
        <w:rPr>
          <w:rFonts w:ascii="Times New Roman" w:eastAsia="DMCPQ+TimesNewRomanPSMT" w:hAnsi="Times New Roman" w:cs="Times New Roman"/>
          <w:color w:val="000000"/>
          <w:spacing w:val="10"/>
          <w:sz w:val="28"/>
          <w:szCs w:val="28"/>
        </w:rPr>
        <w:t xml:space="preserve"> </w:t>
      </w:r>
      <w:r w:rsidRPr="0006492B">
        <w:rPr>
          <w:rFonts w:ascii="Times New Roman" w:eastAsia="DMCPQ+TimesNewRomanPSMT" w:hAnsi="Times New Roman" w:cs="Times New Roman"/>
          <w:color w:val="000000"/>
          <w:sz w:val="28"/>
          <w:szCs w:val="28"/>
        </w:rPr>
        <w:t>меня</w:t>
      </w:r>
      <w:r w:rsidRPr="0006492B">
        <w:rPr>
          <w:rFonts w:ascii="Times New Roman" w:eastAsia="DMCPQ+TimesNewRomanPSMT" w:hAnsi="Times New Roman" w:cs="Times New Roman"/>
          <w:color w:val="000000"/>
          <w:spacing w:val="8"/>
          <w:sz w:val="28"/>
          <w:szCs w:val="28"/>
        </w:rPr>
        <w:t xml:space="preserve"> </w:t>
      </w:r>
      <w:r w:rsidRPr="0006492B">
        <w:rPr>
          <w:rFonts w:ascii="Times New Roman" w:eastAsia="DMCPQ+TimesNewRomanPSMT" w:hAnsi="Times New Roman" w:cs="Times New Roman"/>
          <w:color w:val="000000"/>
          <w:sz w:val="28"/>
          <w:szCs w:val="28"/>
        </w:rPr>
        <w:t>и</w:t>
      </w:r>
      <w:r w:rsidRPr="0006492B">
        <w:rPr>
          <w:rFonts w:ascii="Times New Roman" w:eastAsia="DMCPQ+TimesNewRomanPSMT" w:hAnsi="Times New Roman" w:cs="Times New Roman"/>
          <w:color w:val="000000"/>
          <w:spacing w:val="9"/>
          <w:sz w:val="28"/>
          <w:szCs w:val="28"/>
        </w:rPr>
        <w:t xml:space="preserve"> </w:t>
      </w:r>
      <w:r w:rsidRPr="0006492B">
        <w:rPr>
          <w:rFonts w:ascii="Times New Roman" w:eastAsia="DMCPQ+TimesNewRomanPSMT" w:hAnsi="Times New Roman" w:cs="Times New Roman"/>
          <w:color w:val="000000"/>
          <w:sz w:val="28"/>
          <w:szCs w:val="28"/>
        </w:rPr>
        <w:t>на</w:t>
      </w:r>
      <w:r w:rsidRPr="0006492B">
        <w:rPr>
          <w:rFonts w:ascii="Times New Roman" w:eastAsia="DMCPQ+TimesNewRomanPSMT" w:hAnsi="Times New Roman" w:cs="Times New Roman"/>
          <w:color w:val="000000"/>
          <w:spacing w:val="10"/>
          <w:sz w:val="28"/>
          <w:szCs w:val="28"/>
        </w:rPr>
        <w:t xml:space="preserve"> </w:t>
      </w:r>
      <w:r w:rsidRPr="0006492B">
        <w:rPr>
          <w:rFonts w:ascii="Times New Roman" w:eastAsia="DMCPQ+TimesNewRomanPSMT" w:hAnsi="Times New Roman" w:cs="Times New Roman"/>
          <w:color w:val="000000"/>
          <w:sz w:val="28"/>
          <w:szCs w:val="28"/>
        </w:rPr>
        <w:t>л</w:t>
      </w:r>
      <w:r w:rsidRPr="0006492B">
        <w:rPr>
          <w:rFonts w:ascii="Times New Roman" w:eastAsia="DMCPQ+TimesNewRomanPSMT" w:hAnsi="Times New Roman" w:cs="Times New Roman"/>
          <w:color w:val="000000"/>
          <w:spacing w:val="1"/>
          <w:sz w:val="28"/>
          <w:szCs w:val="28"/>
        </w:rPr>
        <w:t>юд</w:t>
      </w:r>
      <w:r w:rsidRPr="0006492B">
        <w:rPr>
          <w:rFonts w:ascii="Times New Roman" w:eastAsia="DMCPQ+TimesNewRomanPSMT" w:hAnsi="Times New Roman" w:cs="Times New Roman"/>
          <w:color w:val="000000"/>
          <w:sz w:val="28"/>
          <w:szCs w:val="28"/>
        </w:rPr>
        <w:t>ей</w:t>
      </w:r>
      <w:r w:rsidRPr="0006492B">
        <w:rPr>
          <w:rFonts w:ascii="Times New Roman" w:eastAsia="DMCPQ+TimesNewRomanPSMT" w:hAnsi="Times New Roman" w:cs="Times New Roman"/>
          <w:color w:val="000000"/>
          <w:spacing w:val="1"/>
          <w:sz w:val="28"/>
          <w:szCs w:val="28"/>
        </w:rPr>
        <w:t>…</w:t>
      </w:r>
      <w:r w:rsidRPr="0006492B">
        <w:rPr>
          <w:rFonts w:ascii="Times New Roman" w:eastAsia="DMCPQ+TimesNewRomanPSMT" w:hAnsi="Times New Roman" w:cs="Times New Roman"/>
          <w:color w:val="000000"/>
          <w:spacing w:val="-2"/>
          <w:sz w:val="28"/>
          <w:szCs w:val="28"/>
        </w:rPr>
        <w:t>»</w:t>
      </w:r>
      <w:r w:rsidRPr="0006492B">
        <w:rPr>
          <w:rFonts w:ascii="Times New Roman" w:eastAsia="DMCPQ+TimesNewRomanPSMT" w:hAnsi="Times New Roman" w:cs="Times New Roman"/>
          <w:color w:val="000000"/>
          <w:sz w:val="28"/>
          <w:szCs w:val="28"/>
        </w:rPr>
        <w:t>,</w:t>
      </w:r>
      <w:r w:rsidRPr="0006492B">
        <w:rPr>
          <w:rFonts w:ascii="Times New Roman" w:eastAsia="DMCPQ+TimesNewRomanPSMT" w:hAnsi="Times New Roman" w:cs="Times New Roman"/>
          <w:color w:val="000000"/>
          <w:spacing w:val="12"/>
          <w:sz w:val="28"/>
          <w:szCs w:val="28"/>
        </w:rPr>
        <w:t xml:space="preserve"> </w:t>
      </w:r>
      <w:r w:rsidRPr="0006492B">
        <w:rPr>
          <w:rFonts w:ascii="Times New Roman" w:eastAsia="DMCPQ+TimesNewRomanPSMT" w:hAnsi="Times New Roman" w:cs="Times New Roman"/>
          <w:color w:val="000000"/>
          <w:spacing w:val="-1"/>
          <w:sz w:val="28"/>
          <w:szCs w:val="28"/>
        </w:rPr>
        <w:t>«К</w:t>
      </w:r>
      <w:r w:rsidRPr="0006492B">
        <w:rPr>
          <w:rFonts w:ascii="Times New Roman" w:eastAsia="DMCPQ+TimesNewRomanPSMT" w:hAnsi="Times New Roman" w:cs="Times New Roman"/>
          <w:color w:val="000000"/>
          <w:sz w:val="28"/>
          <w:szCs w:val="28"/>
        </w:rPr>
        <w:t>а</w:t>
      </w:r>
      <w:r w:rsidRPr="0006492B">
        <w:rPr>
          <w:rFonts w:ascii="Times New Roman" w:eastAsia="DMCPQ+TimesNewRomanPSMT" w:hAnsi="Times New Roman" w:cs="Times New Roman"/>
          <w:color w:val="000000"/>
          <w:spacing w:val="-1"/>
          <w:sz w:val="28"/>
          <w:szCs w:val="28"/>
        </w:rPr>
        <w:t>т</w:t>
      </w:r>
      <w:r w:rsidRPr="0006492B">
        <w:rPr>
          <w:rFonts w:ascii="Times New Roman" w:eastAsia="DMCPQ+TimesNewRomanPSMT" w:hAnsi="Times New Roman" w:cs="Times New Roman"/>
          <w:color w:val="000000"/>
          <w:sz w:val="28"/>
          <w:szCs w:val="28"/>
        </w:rPr>
        <w:t>я,</w:t>
      </w:r>
      <w:r w:rsidRPr="0006492B">
        <w:rPr>
          <w:rFonts w:ascii="Times New Roman" w:eastAsia="DMCPQ+TimesNewRomanPSMT" w:hAnsi="Times New Roman" w:cs="Times New Roman"/>
          <w:color w:val="000000"/>
          <w:spacing w:val="10"/>
          <w:sz w:val="28"/>
          <w:szCs w:val="28"/>
        </w:rPr>
        <w:t xml:space="preserve"> </w:t>
      </w:r>
      <w:r w:rsidRPr="0006492B">
        <w:rPr>
          <w:rFonts w:ascii="Times New Roman" w:eastAsia="DMCPQ+TimesNewRomanPSMT" w:hAnsi="Times New Roman" w:cs="Times New Roman"/>
          <w:color w:val="000000"/>
          <w:sz w:val="28"/>
          <w:szCs w:val="28"/>
        </w:rPr>
        <w:t>Катя</w:t>
      </w:r>
      <w:r w:rsidRPr="0006492B">
        <w:rPr>
          <w:rFonts w:ascii="Times New Roman" w:eastAsia="DMCPQ+TimesNewRomanPSMT" w:hAnsi="Times New Roman" w:cs="Times New Roman"/>
          <w:color w:val="000000"/>
          <w:spacing w:val="11"/>
          <w:sz w:val="28"/>
          <w:szCs w:val="28"/>
        </w:rPr>
        <w:t xml:space="preserve"> </w:t>
      </w:r>
      <w:r w:rsidRPr="0006492B">
        <w:rPr>
          <w:rFonts w:ascii="Times New Roman" w:eastAsia="DMCPQ+TimesNewRomanPSMT" w:hAnsi="Times New Roman" w:cs="Times New Roman"/>
          <w:color w:val="000000"/>
          <w:sz w:val="28"/>
          <w:szCs w:val="28"/>
        </w:rPr>
        <w:t>малень</w:t>
      </w:r>
      <w:r w:rsidRPr="0006492B">
        <w:rPr>
          <w:rFonts w:ascii="Times New Roman" w:eastAsia="DMCPQ+TimesNewRomanPSMT" w:hAnsi="Times New Roman" w:cs="Times New Roman"/>
          <w:color w:val="000000"/>
          <w:spacing w:val="-1"/>
          <w:sz w:val="28"/>
          <w:szCs w:val="28"/>
        </w:rPr>
        <w:t>к</w:t>
      </w:r>
      <w:r w:rsidRPr="0006492B">
        <w:rPr>
          <w:rFonts w:ascii="Times New Roman" w:eastAsia="DMCPQ+TimesNewRomanPSMT" w:hAnsi="Times New Roman" w:cs="Times New Roman"/>
          <w:color w:val="000000"/>
          <w:sz w:val="28"/>
          <w:szCs w:val="28"/>
        </w:rPr>
        <w:t>а, Ка</w:t>
      </w:r>
      <w:r w:rsidRPr="0006492B">
        <w:rPr>
          <w:rFonts w:ascii="Times New Roman" w:eastAsia="DMCPQ+TimesNewRomanPSMT" w:hAnsi="Times New Roman" w:cs="Times New Roman"/>
          <w:color w:val="000000"/>
          <w:spacing w:val="-1"/>
          <w:sz w:val="28"/>
          <w:szCs w:val="28"/>
        </w:rPr>
        <w:t>т</w:t>
      </w:r>
      <w:r w:rsidRPr="0006492B">
        <w:rPr>
          <w:rFonts w:ascii="Times New Roman" w:eastAsia="DMCPQ+TimesNewRomanPSMT" w:hAnsi="Times New Roman" w:cs="Times New Roman"/>
          <w:color w:val="000000"/>
          <w:sz w:val="28"/>
          <w:szCs w:val="28"/>
        </w:rPr>
        <w:t>енька</w:t>
      </w:r>
      <w:r w:rsidRPr="0006492B">
        <w:rPr>
          <w:rFonts w:ascii="Times New Roman" w:eastAsia="DMCPQ+TimesNewRomanPSMT" w:hAnsi="Times New Roman" w:cs="Times New Roman"/>
          <w:color w:val="000000"/>
          <w:spacing w:val="9"/>
          <w:sz w:val="28"/>
          <w:szCs w:val="28"/>
        </w:rPr>
        <w:t xml:space="preserve"> </w:t>
      </w:r>
      <w:r w:rsidRPr="0006492B">
        <w:rPr>
          <w:rFonts w:ascii="Times New Roman" w:eastAsia="DMCPQ+TimesNewRomanPSMT" w:hAnsi="Times New Roman" w:cs="Times New Roman"/>
          <w:color w:val="000000"/>
          <w:spacing w:val="-1"/>
          <w:sz w:val="28"/>
          <w:szCs w:val="28"/>
        </w:rPr>
        <w:t>у</w:t>
      </w:r>
      <w:r w:rsidRPr="0006492B">
        <w:rPr>
          <w:rFonts w:ascii="Times New Roman" w:eastAsia="DMCPQ+TimesNewRomanPSMT" w:hAnsi="Times New Roman" w:cs="Times New Roman"/>
          <w:color w:val="000000"/>
          <w:sz w:val="28"/>
          <w:szCs w:val="28"/>
        </w:rPr>
        <w:t>да</w:t>
      </w:r>
      <w:r w:rsidRPr="0006492B">
        <w:rPr>
          <w:rFonts w:ascii="Times New Roman" w:eastAsia="DMCPQ+TimesNewRomanPSMT" w:hAnsi="Times New Roman" w:cs="Times New Roman"/>
          <w:color w:val="000000"/>
          <w:spacing w:val="-2"/>
          <w:sz w:val="28"/>
          <w:szCs w:val="28"/>
        </w:rPr>
        <w:t>л</w:t>
      </w:r>
      <w:r w:rsidRPr="0006492B">
        <w:rPr>
          <w:rFonts w:ascii="Times New Roman" w:eastAsia="DMCPQ+TimesNewRomanPSMT" w:hAnsi="Times New Roman" w:cs="Times New Roman"/>
          <w:color w:val="000000"/>
          <w:sz w:val="28"/>
          <w:szCs w:val="28"/>
        </w:rPr>
        <w:t>ень</w:t>
      </w:r>
      <w:r w:rsidRPr="0006492B">
        <w:rPr>
          <w:rFonts w:ascii="Times New Roman" w:eastAsia="DMCPQ+TimesNewRomanPSMT" w:hAnsi="Times New Roman" w:cs="Times New Roman"/>
          <w:color w:val="000000"/>
          <w:spacing w:val="1"/>
          <w:sz w:val="28"/>
          <w:szCs w:val="28"/>
        </w:rPr>
        <w:t>к</w:t>
      </w:r>
      <w:r w:rsidRPr="0006492B">
        <w:rPr>
          <w:rFonts w:ascii="Times New Roman" w:eastAsia="DMCPQ+TimesNewRomanPSMT" w:hAnsi="Times New Roman" w:cs="Times New Roman"/>
          <w:color w:val="000000"/>
          <w:spacing w:val="-2"/>
          <w:sz w:val="28"/>
          <w:szCs w:val="28"/>
        </w:rPr>
        <w:t>а</w:t>
      </w:r>
      <w:r w:rsidRPr="0006492B">
        <w:rPr>
          <w:rFonts w:ascii="Times New Roman" w:eastAsia="DMCPQ+TimesNewRomanPSMT" w:hAnsi="Times New Roman" w:cs="Times New Roman"/>
          <w:color w:val="000000"/>
          <w:sz w:val="28"/>
          <w:szCs w:val="28"/>
        </w:rPr>
        <w:t>…</w:t>
      </w:r>
      <w:r w:rsidRPr="0006492B">
        <w:rPr>
          <w:rFonts w:ascii="Times New Roman" w:eastAsia="DMCPQ+TimesNewRomanPSMT" w:hAnsi="Times New Roman" w:cs="Times New Roman"/>
          <w:color w:val="000000"/>
          <w:spacing w:val="-4"/>
          <w:sz w:val="28"/>
          <w:szCs w:val="28"/>
        </w:rPr>
        <w:t>»</w:t>
      </w:r>
      <w:r w:rsidRPr="0006492B">
        <w:rPr>
          <w:rFonts w:ascii="Times New Roman" w:eastAsia="DMCPQ+TimesNewRomanPSMT" w:hAnsi="Times New Roman" w:cs="Times New Roman"/>
          <w:color w:val="000000"/>
          <w:sz w:val="28"/>
          <w:szCs w:val="28"/>
        </w:rPr>
        <w:t>,</w:t>
      </w:r>
      <w:r w:rsidRPr="0006492B">
        <w:rPr>
          <w:rFonts w:ascii="Times New Roman" w:eastAsia="DMCPQ+TimesNewRomanPSMT" w:hAnsi="Times New Roman" w:cs="Times New Roman"/>
          <w:color w:val="000000"/>
          <w:spacing w:val="12"/>
          <w:sz w:val="28"/>
          <w:szCs w:val="28"/>
        </w:rPr>
        <w:t xml:space="preserve"> </w:t>
      </w:r>
      <w:r w:rsidRPr="0006492B">
        <w:rPr>
          <w:rFonts w:ascii="Times New Roman" w:eastAsia="DMCPQ+TimesNewRomanPSMT" w:hAnsi="Times New Roman" w:cs="Times New Roman"/>
          <w:color w:val="000000"/>
          <w:sz w:val="28"/>
          <w:szCs w:val="28"/>
        </w:rPr>
        <w:t>«</w:t>
      </w:r>
      <w:r w:rsidRPr="0006492B">
        <w:rPr>
          <w:rFonts w:ascii="Times New Roman" w:eastAsia="DMCPQ+TimesNewRomanPSMT" w:hAnsi="Times New Roman" w:cs="Times New Roman"/>
          <w:color w:val="000000"/>
          <w:spacing w:val="1"/>
          <w:sz w:val="28"/>
          <w:szCs w:val="28"/>
        </w:rPr>
        <w:t>Б</w:t>
      </w:r>
      <w:r w:rsidRPr="0006492B">
        <w:rPr>
          <w:rFonts w:ascii="Times New Roman" w:eastAsia="DMCPQ+TimesNewRomanPSMT" w:hAnsi="Times New Roman" w:cs="Times New Roman"/>
          <w:color w:val="000000"/>
          <w:sz w:val="28"/>
          <w:szCs w:val="28"/>
        </w:rPr>
        <w:t>о</w:t>
      </w:r>
      <w:r w:rsidRPr="0006492B">
        <w:rPr>
          <w:rFonts w:ascii="Times New Roman" w:eastAsia="DMCPQ+TimesNewRomanPSMT" w:hAnsi="Times New Roman" w:cs="Times New Roman"/>
          <w:color w:val="000000"/>
          <w:spacing w:val="1"/>
          <w:sz w:val="28"/>
          <w:szCs w:val="28"/>
        </w:rPr>
        <w:t>л</w:t>
      </w:r>
      <w:r w:rsidRPr="0006492B">
        <w:rPr>
          <w:rFonts w:ascii="Times New Roman" w:eastAsia="DMCPQ+TimesNewRomanPSMT" w:hAnsi="Times New Roman" w:cs="Times New Roman"/>
          <w:color w:val="000000"/>
          <w:sz w:val="28"/>
          <w:szCs w:val="28"/>
        </w:rPr>
        <w:t>ь</w:t>
      </w:r>
      <w:r w:rsidRPr="0006492B">
        <w:rPr>
          <w:rFonts w:ascii="Times New Roman" w:eastAsia="DMCPQ+TimesNewRomanPSMT" w:hAnsi="Times New Roman" w:cs="Times New Roman"/>
          <w:color w:val="000000"/>
          <w:spacing w:val="1"/>
          <w:sz w:val="28"/>
          <w:szCs w:val="28"/>
        </w:rPr>
        <w:t>ш</w:t>
      </w:r>
      <w:r w:rsidRPr="0006492B">
        <w:rPr>
          <w:rFonts w:ascii="Times New Roman" w:eastAsia="DMCPQ+TimesNewRomanPSMT" w:hAnsi="Times New Roman" w:cs="Times New Roman"/>
          <w:color w:val="000000"/>
          <w:spacing w:val="-1"/>
          <w:sz w:val="28"/>
          <w:szCs w:val="28"/>
        </w:rPr>
        <w:t>и</w:t>
      </w:r>
      <w:r w:rsidRPr="0006492B">
        <w:rPr>
          <w:rFonts w:ascii="Times New Roman" w:eastAsia="DMCPQ+TimesNewRomanPSMT" w:hAnsi="Times New Roman" w:cs="Times New Roman"/>
          <w:color w:val="000000"/>
          <w:sz w:val="28"/>
          <w:szCs w:val="28"/>
        </w:rPr>
        <w:t>е</w:t>
      </w:r>
      <w:r w:rsidRPr="0006492B">
        <w:rPr>
          <w:rFonts w:ascii="Times New Roman" w:eastAsia="DMCPQ+TimesNewRomanPSMT" w:hAnsi="Times New Roman" w:cs="Times New Roman"/>
          <w:color w:val="000000"/>
          <w:spacing w:val="9"/>
          <w:sz w:val="28"/>
          <w:szCs w:val="28"/>
        </w:rPr>
        <w:t xml:space="preserve"> </w:t>
      </w:r>
      <w:r w:rsidRPr="0006492B">
        <w:rPr>
          <w:rFonts w:ascii="Times New Roman" w:eastAsia="DMCPQ+TimesNewRomanPSMT" w:hAnsi="Times New Roman" w:cs="Times New Roman"/>
          <w:color w:val="000000"/>
          <w:sz w:val="28"/>
          <w:szCs w:val="28"/>
        </w:rPr>
        <w:t>но</w:t>
      </w:r>
      <w:r w:rsidRPr="0006492B">
        <w:rPr>
          <w:rFonts w:ascii="Times New Roman" w:eastAsia="DMCPQ+TimesNewRomanPSMT" w:hAnsi="Times New Roman" w:cs="Times New Roman"/>
          <w:color w:val="000000"/>
          <w:spacing w:val="1"/>
          <w:sz w:val="28"/>
          <w:szCs w:val="28"/>
        </w:rPr>
        <w:t>г</w:t>
      </w:r>
      <w:r w:rsidRPr="0006492B">
        <w:rPr>
          <w:rFonts w:ascii="Times New Roman" w:eastAsia="DMCPQ+TimesNewRomanPSMT" w:hAnsi="Times New Roman" w:cs="Times New Roman"/>
          <w:color w:val="000000"/>
          <w:sz w:val="28"/>
          <w:szCs w:val="28"/>
        </w:rPr>
        <w:t>и</w:t>
      </w:r>
      <w:r w:rsidRPr="0006492B">
        <w:rPr>
          <w:rFonts w:ascii="Times New Roman" w:eastAsia="DMCPQ+TimesNewRomanPSMT" w:hAnsi="Times New Roman" w:cs="Times New Roman"/>
          <w:color w:val="000000"/>
          <w:spacing w:val="9"/>
          <w:sz w:val="28"/>
          <w:szCs w:val="28"/>
        </w:rPr>
        <w:t xml:space="preserve"> </w:t>
      </w:r>
      <w:r w:rsidRPr="0006492B">
        <w:rPr>
          <w:rFonts w:ascii="Times New Roman" w:eastAsia="DMCPQ+TimesNewRomanPSMT" w:hAnsi="Times New Roman" w:cs="Times New Roman"/>
          <w:color w:val="000000"/>
          <w:sz w:val="28"/>
          <w:szCs w:val="28"/>
        </w:rPr>
        <w:t>шли</w:t>
      </w:r>
      <w:r w:rsidRPr="0006492B">
        <w:rPr>
          <w:rFonts w:ascii="Times New Roman" w:eastAsia="DMCPQ+TimesNewRomanPSMT" w:hAnsi="Times New Roman" w:cs="Times New Roman"/>
          <w:color w:val="000000"/>
          <w:spacing w:val="9"/>
          <w:sz w:val="28"/>
          <w:szCs w:val="28"/>
        </w:rPr>
        <w:t xml:space="preserve"> </w:t>
      </w:r>
      <w:r w:rsidRPr="0006492B">
        <w:rPr>
          <w:rFonts w:ascii="Times New Roman" w:eastAsia="DMCPQ+TimesNewRomanPSMT" w:hAnsi="Times New Roman" w:cs="Times New Roman"/>
          <w:color w:val="000000"/>
          <w:sz w:val="28"/>
          <w:szCs w:val="28"/>
        </w:rPr>
        <w:t>по</w:t>
      </w:r>
      <w:r w:rsidRPr="0006492B">
        <w:rPr>
          <w:rFonts w:ascii="Times New Roman" w:eastAsia="DMCPQ+TimesNewRomanPSMT" w:hAnsi="Times New Roman" w:cs="Times New Roman"/>
          <w:color w:val="000000"/>
          <w:spacing w:val="7"/>
          <w:sz w:val="28"/>
          <w:szCs w:val="28"/>
        </w:rPr>
        <w:t xml:space="preserve"> </w:t>
      </w:r>
      <w:r w:rsidRPr="0006492B">
        <w:rPr>
          <w:rFonts w:ascii="Times New Roman" w:eastAsia="DMCPQ+TimesNewRomanPSMT" w:hAnsi="Times New Roman" w:cs="Times New Roman"/>
          <w:color w:val="000000"/>
          <w:spacing w:val="1"/>
          <w:sz w:val="28"/>
          <w:szCs w:val="28"/>
        </w:rPr>
        <w:t>д</w:t>
      </w:r>
      <w:r w:rsidRPr="0006492B">
        <w:rPr>
          <w:rFonts w:ascii="Times New Roman" w:eastAsia="DMCPQ+TimesNewRomanPSMT" w:hAnsi="Times New Roman" w:cs="Times New Roman"/>
          <w:color w:val="000000"/>
          <w:spacing w:val="-1"/>
          <w:sz w:val="28"/>
          <w:szCs w:val="28"/>
        </w:rPr>
        <w:t>о</w:t>
      </w:r>
      <w:r w:rsidRPr="0006492B">
        <w:rPr>
          <w:rFonts w:ascii="Times New Roman" w:eastAsia="DMCPQ+TimesNewRomanPSMT" w:hAnsi="Times New Roman" w:cs="Times New Roman"/>
          <w:color w:val="000000"/>
          <w:sz w:val="28"/>
          <w:szCs w:val="28"/>
        </w:rPr>
        <w:t>роге…</w:t>
      </w:r>
      <w:r w:rsidRPr="0006492B">
        <w:rPr>
          <w:rFonts w:ascii="Times New Roman" w:eastAsia="DMCPQ+TimesNewRomanPSMT" w:hAnsi="Times New Roman" w:cs="Times New Roman"/>
          <w:color w:val="000000"/>
          <w:spacing w:val="-3"/>
          <w:sz w:val="28"/>
          <w:szCs w:val="28"/>
        </w:rPr>
        <w:t>»</w:t>
      </w:r>
      <w:r w:rsidRPr="0006492B">
        <w:rPr>
          <w:rFonts w:ascii="Times New Roman" w:eastAsia="DMCPQ+TimesNewRomanPSMT" w:hAnsi="Times New Roman" w:cs="Times New Roman"/>
          <w:color w:val="000000"/>
          <w:sz w:val="28"/>
          <w:szCs w:val="28"/>
        </w:rPr>
        <w:t>,</w:t>
      </w:r>
      <w:r w:rsidRPr="0006492B">
        <w:rPr>
          <w:rFonts w:ascii="Times New Roman" w:eastAsia="DMCPQ+TimesNewRomanPSMT" w:hAnsi="Times New Roman" w:cs="Times New Roman"/>
          <w:color w:val="000000"/>
          <w:spacing w:val="12"/>
          <w:sz w:val="28"/>
          <w:szCs w:val="28"/>
        </w:rPr>
        <w:t xml:space="preserve"> </w:t>
      </w:r>
      <w:r w:rsidRPr="0006492B">
        <w:rPr>
          <w:rFonts w:ascii="Times New Roman" w:eastAsia="DMCPQ+TimesNewRomanPSMT" w:hAnsi="Times New Roman" w:cs="Times New Roman"/>
          <w:color w:val="000000"/>
          <w:spacing w:val="-1"/>
          <w:sz w:val="28"/>
          <w:szCs w:val="28"/>
        </w:rPr>
        <w:t>«И</w:t>
      </w:r>
      <w:r w:rsidRPr="0006492B">
        <w:rPr>
          <w:rFonts w:ascii="Times New Roman" w:eastAsia="DMCPQ+TimesNewRomanPSMT" w:hAnsi="Times New Roman" w:cs="Times New Roman"/>
          <w:color w:val="000000"/>
          <w:sz w:val="28"/>
          <w:szCs w:val="28"/>
        </w:rPr>
        <w:t>дёт</w:t>
      </w:r>
      <w:r w:rsidRPr="0006492B">
        <w:rPr>
          <w:rFonts w:ascii="Times New Roman" w:eastAsia="DMCPQ+TimesNewRomanPSMT" w:hAnsi="Times New Roman" w:cs="Times New Roman"/>
          <w:color w:val="000000"/>
          <w:spacing w:val="9"/>
          <w:sz w:val="28"/>
          <w:szCs w:val="28"/>
        </w:rPr>
        <w:t xml:space="preserve"> </w:t>
      </w:r>
      <w:r w:rsidRPr="0006492B">
        <w:rPr>
          <w:rFonts w:ascii="Times New Roman" w:eastAsia="DMCPQ+TimesNewRomanPSMT" w:hAnsi="Times New Roman" w:cs="Times New Roman"/>
          <w:color w:val="000000"/>
          <w:spacing w:val="1"/>
          <w:sz w:val="28"/>
          <w:szCs w:val="28"/>
        </w:rPr>
        <w:t>к</w:t>
      </w:r>
      <w:r w:rsidRPr="0006492B">
        <w:rPr>
          <w:rFonts w:ascii="Times New Roman" w:eastAsia="DMCPQ+TimesNewRomanPSMT" w:hAnsi="Times New Roman" w:cs="Times New Roman"/>
          <w:color w:val="000000"/>
          <w:sz w:val="28"/>
          <w:szCs w:val="28"/>
        </w:rPr>
        <w:t>отик</w:t>
      </w:r>
      <w:r w:rsidRPr="0006492B">
        <w:rPr>
          <w:rFonts w:ascii="Times New Roman" w:eastAsia="DMCPQ+TimesNewRomanPSMT" w:hAnsi="Times New Roman" w:cs="Times New Roman"/>
          <w:color w:val="000000"/>
          <w:spacing w:val="10"/>
          <w:sz w:val="28"/>
          <w:szCs w:val="28"/>
        </w:rPr>
        <w:t xml:space="preserve"> </w:t>
      </w:r>
      <w:r w:rsidRPr="0006492B">
        <w:rPr>
          <w:rFonts w:ascii="Times New Roman" w:eastAsia="DMCPQ+TimesNewRomanPSMT" w:hAnsi="Times New Roman" w:cs="Times New Roman"/>
          <w:color w:val="000000"/>
          <w:sz w:val="28"/>
          <w:szCs w:val="28"/>
        </w:rPr>
        <w:t>по</w:t>
      </w:r>
      <w:r w:rsidRPr="0006492B">
        <w:rPr>
          <w:rFonts w:ascii="Times New Roman" w:eastAsia="DMCPQ+TimesNewRomanPSMT" w:hAnsi="Times New Roman" w:cs="Times New Roman"/>
          <w:color w:val="000000"/>
          <w:spacing w:val="7"/>
          <w:sz w:val="28"/>
          <w:szCs w:val="28"/>
        </w:rPr>
        <w:t xml:space="preserve"> </w:t>
      </w:r>
      <w:r w:rsidRPr="0006492B">
        <w:rPr>
          <w:rFonts w:ascii="Times New Roman" w:eastAsia="DMCPQ+TimesNewRomanPSMT" w:hAnsi="Times New Roman" w:cs="Times New Roman"/>
          <w:color w:val="000000"/>
          <w:spacing w:val="1"/>
          <w:sz w:val="28"/>
          <w:szCs w:val="28"/>
        </w:rPr>
        <w:t>ла</w:t>
      </w:r>
      <w:r w:rsidRPr="0006492B">
        <w:rPr>
          <w:rFonts w:ascii="Times New Roman" w:eastAsia="DMCPQ+TimesNewRomanPSMT" w:hAnsi="Times New Roman" w:cs="Times New Roman"/>
          <w:color w:val="000000"/>
          <w:spacing w:val="-1"/>
          <w:sz w:val="28"/>
          <w:szCs w:val="28"/>
        </w:rPr>
        <w:t>в</w:t>
      </w:r>
      <w:r w:rsidRPr="0006492B">
        <w:rPr>
          <w:rFonts w:ascii="Times New Roman" w:eastAsia="DMCPQ+TimesNewRomanPSMT" w:hAnsi="Times New Roman" w:cs="Times New Roman"/>
          <w:color w:val="000000"/>
          <w:sz w:val="28"/>
          <w:szCs w:val="28"/>
        </w:rPr>
        <w:t>очке</w:t>
      </w:r>
      <w:r w:rsidRPr="0006492B">
        <w:rPr>
          <w:rFonts w:ascii="Times New Roman" w:eastAsia="DMCPQ+TimesNewRomanPSMT" w:hAnsi="Times New Roman" w:cs="Times New Roman"/>
          <w:color w:val="000000"/>
          <w:spacing w:val="9"/>
          <w:sz w:val="28"/>
          <w:szCs w:val="28"/>
        </w:rPr>
        <w:t xml:space="preserve"> </w:t>
      </w:r>
      <w:r w:rsidRPr="0006492B">
        <w:rPr>
          <w:rFonts w:ascii="Times New Roman" w:eastAsia="DMCPQ+TimesNewRomanPSMT" w:hAnsi="Times New Roman" w:cs="Times New Roman"/>
          <w:color w:val="000000"/>
          <w:sz w:val="28"/>
          <w:szCs w:val="28"/>
        </w:rPr>
        <w:t>ве</w:t>
      </w:r>
      <w:r w:rsidRPr="0006492B">
        <w:rPr>
          <w:rFonts w:ascii="Times New Roman" w:eastAsia="DMCPQ+TimesNewRomanPSMT" w:hAnsi="Times New Roman" w:cs="Times New Roman"/>
          <w:color w:val="000000"/>
          <w:spacing w:val="-2"/>
          <w:sz w:val="28"/>
          <w:szCs w:val="28"/>
        </w:rPr>
        <w:t>д</w:t>
      </w:r>
      <w:r w:rsidRPr="0006492B">
        <w:rPr>
          <w:rFonts w:ascii="Times New Roman" w:eastAsia="DMCPQ+TimesNewRomanPSMT" w:hAnsi="Times New Roman" w:cs="Times New Roman"/>
          <w:color w:val="000000"/>
          <w:sz w:val="28"/>
          <w:szCs w:val="28"/>
        </w:rPr>
        <w:t>ёт</w:t>
      </w:r>
      <w:r w:rsidRPr="0006492B">
        <w:rPr>
          <w:rFonts w:ascii="Times New Roman" w:eastAsia="DMCPQ+TimesNewRomanPSMT" w:hAnsi="Times New Roman" w:cs="Times New Roman"/>
          <w:color w:val="000000"/>
          <w:spacing w:val="9"/>
          <w:sz w:val="28"/>
          <w:szCs w:val="28"/>
        </w:rPr>
        <w:t xml:space="preserve"> </w:t>
      </w:r>
      <w:r w:rsidRPr="0006492B">
        <w:rPr>
          <w:rFonts w:ascii="Times New Roman" w:eastAsia="DMCPQ+TimesNewRomanPSMT" w:hAnsi="Times New Roman" w:cs="Times New Roman"/>
          <w:color w:val="000000"/>
          <w:sz w:val="28"/>
          <w:szCs w:val="28"/>
        </w:rPr>
        <w:t>к</w:t>
      </w:r>
      <w:r w:rsidRPr="0006492B">
        <w:rPr>
          <w:rFonts w:ascii="Times New Roman" w:eastAsia="DMCPQ+TimesNewRomanPSMT" w:hAnsi="Times New Roman" w:cs="Times New Roman"/>
          <w:color w:val="000000"/>
          <w:spacing w:val="-1"/>
          <w:sz w:val="28"/>
          <w:szCs w:val="28"/>
        </w:rPr>
        <w:t>о</w:t>
      </w:r>
      <w:r w:rsidRPr="0006492B">
        <w:rPr>
          <w:rFonts w:ascii="Times New Roman" w:eastAsia="DMCPQ+TimesNewRomanPSMT" w:hAnsi="Times New Roman" w:cs="Times New Roman"/>
          <w:color w:val="000000"/>
          <w:sz w:val="28"/>
          <w:szCs w:val="28"/>
        </w:rPr>
        <w:t>шечку</w:t>
      </w:r>
      <w:r w:rsidRPr="0006492B">
        <w:rPr>
          <w:rFonts w:ascii="Times New Roman" w:eastAsia="DMCPQ+TimesNewRomanPSMT" w:hAnsi="Times New Roman" w:cs="Times New Roman"/>
          <w:color w:val="000000"/>
          <w:spacing w:val="7"/>
          <w:sz w:val="28"/>
          <w:szCs w:val="28"/>
        </w:rPr>
        <w:t xml:space="preserve"> </w:t>
      </w:r>
      <w:r w:rsidRPr="0006492B">
        <w:rPr>
          <w:rFonts w:ascii="Times New Roman" w:eastAsia="DMCPQ+TimesNewRomanPSMT" w:hAnsi="Times New Roman" w:cs="Times New Roman"/>
          <w:color w:val="000000"/>
          <w:sz w:val="28"/>
          <w:szCs w:val="28"/>
        </w:rPr>
        <w:t>за лапочки…</w:t>
      </w:r>
      <w:r w:rsidRPr="0006492B">
        <w:rPr>
          <w:rFonts w:ascii="Times New Roman" w:eastAsia="DMCPQ+TimesNewRomanPSMT" w:hAnsi="Times New Roman" w:cs="Times New Roman"/>
          <w:color w:val="000000"/>
          <w:spacing w:val="-4"/>
          <w:sz w:val="28"/>
          <w:szCs w:val="28"/>
        </w:rPr>
        <w:t>»</w:t>
      </w:r>
      <w:r w:rsidRPr="0006492B">
        <w:rPr>
          <w:rFonts w:ascii="Times New Roman" w:eastAsia="DMCPQ+TimesNewRomanPSMT" w:hAnsi="Times New Roman" w:cs="Times New Roman"/>
          <w:color w:val="000000"/>
          <w:sz w:val="28"/>
          <w:szCs w:val="28"/>
        </w:rPr>
        <w:t>,</w:t>
      </w:r>
      <w:r w:rsidRPr="0006492B">
        <w:rPr>
          <w:rFonts w:ascii="Times New Roman" w:eastAsia="DMCPQ+TimesNewRomanPSMT" w:hAnsi="Times New Roman" w:cs="Times New Roman"/>
          <w:color w:val="000000"/>
          <w:spacing w:val="10"/>
          <w:sz w:val="28"/>
          <w:szCs w:val="28"/>
        </w:rPr>
        <w:t xml:space="preserve"> </w:t>
      </w:r>
      <w:r w:rsidRPr="0006492B">
        <w:rPr>
          <w:rFonts w:ascii="Times New Roman" w:eastAsia="DMCPQ+TimesNewRomanPSMT" w:hAnsi="Times New Roman" w:cs="Times New Roman"/>
          <w:color w:val="000000"/>
          <w:spacing w:val="-4"/>
          <w:sz w:val="28"/>
          <w:szCs w:val="28"/>
        </w:rPr>
        <w:t>«</w:t>
      </w:r>
      <w:r w:rsidRPr="0006492B">
        <w:rPr>
          <w:rFonts w:ascii="Times New Roman" w:eastAsia="DMCPQ+TimesNewRomanPSMT" w:hAnsi="Times New Roman" w:cs="Times New Roman"/>
          <w:color w:val="000000"/>
          <w:sz w:val="28"/>
          <w:szCs w:val="28"/>
        </w:rPr>
        <w:t>К</w:t>
      </w:r>
      <w:r w:rsidRPr="0006492B">
        <w:rPr>
          <w:rFonts w:ascii="Times New Roman" w:eastAsia="DMCPQ+TimesNewRomanPSMT" w:hAnsi="Times New Roman" w:cs="Times New Roman"/>
          <w:color w:val="000000"/>
          <w:spacing w:val="-1"/>
          <w:sz w:val="28"/>
          <w:szCs w:val="28"/>
        </w:rPr>
        <w:t>и</w:t>
      </w:r>
      <w:r w:rsidRPr="0006492B">
        <w:rPr>
          <w:rFonts w:ascii="Times New Roman" w:eastAsia="DMCPQ+TimesNewRomanPSMT" w:hAnsi="Times New Roman" w:cs="Times New Roman"/>
          <w:color w:val="000000"/>
          <w:sz w:val="28"/>
          <w:szCs w:val="28"/>
        </w:rPr>
        <w:t>ска,</w:t>
      </w:r>
      <w:r w:rsidRPr="0006492B">
        <w:rPr>
          <w:rFonts w:ascii="Times New Roman" w:eastAsia="DMCPQ+TimesNewRomanPSMT" w:hAnsi="Times New Roman" w:cs="Times New Roman"/>
          <w:color w:val="000000"/>
          <w:spacing w:val="8"/>
          <w:sz w:val="28"/>
          <w:szCs w:val="28"/>
        </w:rPr>
        <w:t xml:space="preserve"> </w:t>
      </w:r>
      <w:r w:rsidRPr="0006492B">
        <w:rPr>
          <w:rFonts w:ascii="Times New Roman" w:eastAsia="DMCPQ+TimesNewRomanPSMT" w:hAnsi="Times New Roman" w:cs="Times New Roman"/>
          <w:color w:val="000000"/>
          <w:sz w:val="28"/>
          <w:szCs w:val="28"/>
        </w:rPr>
        <w:t>кис</w:t>
      </w:r>
      <w:r w:rsidRPr="0006492B">
        <w:rPr>
          <w:rFonts w:ascii="Times New Roman" w:eastAsia="DMCPQ+TimesNewRomanPSMT" w:hAnsi="Times New Roman" w:cs="Times New Roman"/>
          <w:color w:val="000000"/>
          <w:spacing w:val="-1"/>
          <w:sz w:val="28"/>
          <w:szCs w:val="28"/>
        </w:rPr>
        <w:t>к</w:t>
      </w:r>
      <w:r w:rsidRPr="0006492B">
        <w:rPr>
          <w:rFonts w:ascii="Times New Roman" w:eastAsia="DMCPQ+TimesNewRomanPSMT" w:hAnsi="Times New Roman" w:cs="Times New Roman"/>
          <w:color w:val="000000"/>
          <w:sz w:val="28"/>
          <w:szCs w:val="28"/>
        </w:rPr>
        <w:t>а,</w:t>
      </w:r>
      <w:r w:rsidRPr="0006492B">
        <w:rPr>
          <w:rFonts w:ascii="Times New Roman" w:eastAsia="DMCPQ+TimesNewRomanPSMT" w:hAnsi="Times New Roman" w:cs="Times New Roman"/>
          <w:color w:val="000000"/>
          <w:spacing w:val="6"/>
          <w:sz w:val="28"/>
          <w:szCs w:val="28"/>
        </w:rPr>
        <w:t xml:space="preserve"> </w:t>
      </w:r>
      <w:r w:rsidRPr="0006492B">
        <w:rPr>
          <w:rFonts w:ascii="Times New Roman" w:eastAsia="DMCPQ+TimesNewRomanPSMT" w:hAnsi="Times New Roman" w:cs="Times New Roman"/>
          <w:color w:val="000000"/>
          <w:sz w:val="28"/>
          <w:szCs w:val="28"/>
        </w:rPr>
        <w:t>киска,</w:t>
      </w:r>
      <w:r w:rsidRPr="0006492B">
        <w:rPr>
          <w:rFonts w:ascii="Times New Roman" w:eastAsia="DMCPQ+TimesNewRomanPSMT" w:hAnsi="Times New Roman" w:cs="Times New Roman"/>
          <w:color w:val="000000"/>
          <w:spacing w:val="7"/>
          <w:sz w:val="28"/>
          <w:szCs w:val="28"/>
        </w:rPr>
        <w:t xml:space="preserve"> </w:t>
      </w:r>
      <w:r w:rsidRPr="0006492B">
        <w:rPr>
          <w:rFonts w:ascii="Times New Roman" w:eastAsia="DMCPQ+TimesNewRomanPSMT" w:hAnsi="Times New Roman" w:cs="Times New Roman"/>
          <w:color w:val="000000"/>
          <w:spacing w:val="-1"/>
          <w:sz w:val="28"/>
          <w:szCs w:val="28"/>
        </w:rPr>
        <w:t>б</w:t>
      </w:r>
      <w:r w:rsidRPr="0006492B">
        <w:rPr>
          <w:rFonts w:ascii="Times New Roman" w:eastAsia="DMCPQ+TimesNewRomanPSMT" w:hAnsi="Times New Roman" w:cs="Times New Roman"/>
          <w:color w:val="000000"/>
          <w:sz w:val="28"/>
          <w:szCs w:val="28"/>
        </w:rPr>
        <w:t>рысь!</w:t>
      </w:r>
      <w:r w:rsidRPr="0006492B">
        <w:rPr>
          <w:rFonts w:ascii="Times New Roman" w:eastAsia="DMCPQ+TimesNewRomanPSMT" w:hAnsi="Times New Roman" w:cs="Times New Roman"/>
          <w:color w:val="000000"/>
          <w:spacing w:val="5"/>
          <w:sz w:val="28"/>
          <w:szCs w:val="28"/>
        </w:rPr>
        <w:t xml:space="preserve"> </w:t>
      </w:r>
      <w:r w:rsidRPr="0006492B">
        <w:rPr>
          <w:rFonts w:ascii="Times New Roman" w:eastAsia="DMCPQ+TimesNewRomanPSMT" w:hAnsi="Times New Roman" w:cs="Times New Roman"/>
          <w:color w:val="000000"/>
          <w:sz w:val="28"/>
          <w:szCs w:val="28"/>
        </w:rPr>
        <w:t>На</w:t>
      </w:r>
      <w:r w:rsidRPr="0006492B">
        <w:rPr>
          <w:rFonts w:ascii="Times New Roman" w:eastAsia="DMCPQ+TimesNewRomanPSMT" w:hAnsi="Times New Roman" w:cs="Times New Roman"/>
          <w:color w:val="000000"/>
          <w:spacing w:val="8"/>
          <w:sz w:val="28"/>
          <w:szCs w:val="28"/>
        </w:rPr>
        <w:t xml:space="preserve"> </w:t>
      </w:r>
      <w:r w:rsidRPr="0006492B">
        <w:rPr>
          <w:rFonts w:ascii="Times New Roman" w:eastAsia="DMCPQ+TimesNewRomanPSMT" w:hAnsi="Times New Roman" w:cs="Times New Roman"/>
          <w:color w:val="000000"/>
          <w:spacing w:val="-1"/>
          <w:sz w:val="28"/>
          <w:szCs w:val="28"/>
        </w:rPr>
        <w:t>д</w:t>
      </w:r>
      <w:r w:rsidRPr="0006492B">
        <w:rPr>
          <w:rFonts w:ascii="Times New Roman" w:eastAsia="DMCPQ+TimesNewRomanPSMT" w:hAnsi="Times New Roman" w:cs="Times New Roman"/>
          <w:color w:val="000000"/>
          <w:sz w:val="28"/>
          <w:szCs w:val="28"/>
        </w:rPr>
        <w:t>ор</w:t>
      </w:r>
      <w:r w:rsidRPr="0006492B">
        <w:rPr>
          <w:rFonts w:ascii="Times New Roman" w:eastAsia="DMCPQ+TimesNewRomanPSMT" w:hAnsi="Times New Roman" w:cs="Times New Roman"/>
          <w:color w:val="000000"/>
          <w:spacing w:val="-2"/>
          <w:sz w:val="28"/>
          <w:szCs w:val="28"/>
        </w:rPr>
        <w:t>о</w:t>
      </w:r>
      <w:r w:rsidRPr="0006492B">
        <w:rPr>
          <w:rFonts w:ascii="Times New Roman" w:eastAsia="DMCPQ+TimesNewRomanPSMT" w:hAnsi="Times New Roman" w:cs="Times New Roman"/>
          <w:color w:val="000000"/>
          <w:sz w:val="28"/>
          <w:szCs w:val="28"/>
        </w:rPr>
        <w:t>жку</w:t>
      </w:r>
      <w:r w:rsidRPr="0006492B">
        <w:rPr>
          <w:rFonts w:ascii="Times New Roman" w:eastAsia="DMCPQ+TimesNewRomanPSMT" w:hAnsi="Times New Roman" w:cs="Times New Roman"/>
          <w:color w:val="000000"/>
          <w:spacing w:val="5"/>
          <w:sz w:val="28"/>
          <w:szCs w:val="28"/>
        </w:rPr>
        <w:t xml:space="preserve"> </w:t>
      </w:r>
      <w:r w:rsidRPr="0006492B">
        <w:rPr>
          <w:rFonts w:ascii="Times New Roman" w:eastAsia="DMCPQ+TimesNewRomanPSMT" w:hAnsi="Times New Roman" w:cs="Times New Roman"/>
          <w:color w:val="000000"/>
          <w:sz w:val="28"/>
          <w:szCs w:val="28"/>
        </w:rPr>
        <w:t>не</w:t>
      </w:r>
      <w:r w:rsidRPr="0006492B">
        <w:rPr>
          <w:rFonts w:ascii="Times New Roman" w:eastAsia="DMCPQ+TimesNewRomanPSMT" w:hAnsi="Times New Roman" w:cs="Times New Roman"/>
          <w:color w:val="000000"/>
          <w:spacing w:val="7"/>
          <w:sz w:val="28"/>
          <w:szCs w:val="28"/>
        </w:rPr>
        <w:t xml:space="preserve"> </w:t>
      </w:r>
      <w:r w:rsidRPr="0006492B">
        <w:rPr>
          <w:rFonts w:ascii="Times New Roman" w:eastAsia="DMCPQ+TimesNewRomanPSMT" w:hAnsi="Times New Roman" w:cs="Times New Roman"/>
          <w:color w:val="000000"/>
          <w:spacing w:val="1"/>
          <w:sz w:val="28"/>
          <w:szCs w:val="28"/>
        </w:rPr>
        <w:t>с</w:t>
      </w:r>
      <w:r w:rsidRPr="0006492B">
        <w:rPr>
          <w:rFonts w:ascii="Times New Roman" w:eastAsia="DMCPQ+TimesNewRomanPSMT" w:hAnsi="Times New Roman" w:cs="Times New Roman"/>
          <w:color w:val="000000"/>
          <w:spacing w:val="-1"/>
          <w:sz w:val="28"/>
          <w:szCs w:val="28"/>
        </w:rPr>
        <w:t>а</w:t>
      </w:r>
      <w:r w:rsidRPr="0006492B">
        <w:rPr>
          <w:rFonts w:ascii="Times New Roman" w:eastAsia="DMCPQ+TimesNewRomanPSMT" w:hAnsi="Times New Roman" w:cs="Times New Roman"/>
          <w:color w:val="000000"/>
          <w:sz w:val="28"/>
          <w:szCs w:val="28"/>
        </w:rPr>
        <w:t>д</w:t>
      </w:r>
      <w:r w:rsidRPr="0006492B">
        <w:rPr>
          <w:rFonts w:ascii="Times New Roman" w:eastAsia="DMCPQ+TimesNewRomanPSMT" w:hAnsi="Times New Roman" w:cs="Times New Roman"/>
          <w:color w:val="000000"/>
          <w:spacing w:val="-1"/>
          <w:sz w:val="28"/>
          <w:szCs w:val="28"/>
        </w:rPr>
        <w:t>и</w:t>
      </w:r>
      <w:r w:rsidRPr="0006492B">
        <w:rPr>
          <w:rFonts w:ascii="Times New Roman" w:eastAsia="DMCPQ+TimesNewRomanPSMT" w:hAnsi="Times New Roman" w:cs="Times New Roman"/>
          <w:color w:val="000000"/>
          <w:sz w:val="28"/>
          <w:szCs w:val="28"/>
        </w:rPr>
        <w:t>сь…</w:t>
      </w:r>
      <w:r w:rsidRPr="0006492B">
        <w:rPr>
          <w:rFonts w:ascii="Times New Roman" w:eastAsia="DMCPQ+TimesNewRomanPSMT" w:hAnsi="Times New Roman" w:cs="Times New Roman"/>
          <w:color w:val="000000"/>
          <w:spacing w:val="-4"/>
          <w:sz w:val="28"/>
          <w:szCs w:val="28"/>
        </w:rPr>
        <w:t>»</w:t>
      </w:r>
      <w:r w:rsidRPr="0006492B">
        <w:rPr>
          <w:rFonts w:ascii="Times New Roman" w:eastAsia="DMCPQ+TimesNewRomanPSMT" w:hAnsi="Times New Roman" w:cs="Times New Roman"/>
          <w:color w:val="000000"/>
          <w:sz w:val="28"/>
          <w:szCs w:val="28"/>
        </w:rPr>
        <w:t>,</w:t>
      </w:r>
      <w:r w:rsidRPr="0006492B">
        <w:rPr>
          <w:rFonts w:ascii="Times New Roman" w:eastAsia="DMCPQ+TimesNewRomanPSMT" w:hAnsi="Times New Roman" w:cs="Times New Roman"/>
          <w:color w:val="000000"/>
          <w:spacing w:val="10"/>
          <w:sz w:val="28"/>
          <w:szCs w:val="28"/>
        </w:rPr>
        <w:t xml:space="preserve"> </w:t>
      </w:r>
      <w:r w:rsidRPr="0006492B">
        <w:rPr>
          <w:rFonts w:ascii="Times New Roman" w:eastAsia="DMCPQ+TimesNewRomanPSMT" w:hAnsi="Times New Roman" w:cs="Times New Roman"/>
          <w:color w:val="000000"/>
          <w:spacing w:val="-4"/>
          <w:sz w:val="28"/>
          <w:szCs w:val="28"/>
        </w:rPr>
        <w:t>«</w:t>
      </w:r>
      <w:r w:rsidRPr="0006492B">
        <w:rPr>
          <w:rFonts w:ascii="Times New Roman" w:eastAsia="DMCPQ+TimesNewRomanPSMT" w:hAnsi="Times New Roman" w:cs="Times New Roman"/>
          <w:color w:val="000000"/>
          <w:spacing w:val="1"/>
          <w:sz w:val="28"/>
          <w:szCs w:val="28"/>
        </w:rPr>
        <w:t>Т</w:t>
      </w:r>
      <w:r w:rsidRPr="0006492B">
        <w:rPr>
          <w:rFonts w:ascii="Times New Roman" w:eastAsia="DMCPQ+TimesNewRomanPSMT" w:hAnsi="Times New Roman" w:cs="Times New Roman"/>
          <w:color w:val="000000"/>
          <w:sz w:val="28"/>
          <w:szCs w:val="28"/>
        </w:rPr>
        <w:t>р</w:t>
      </w:r>
      <w:r w:rsidRPr="0006492B">
        <w:rPr>
          <w:rFonts w:ascii="Times New Roman" w:eastAsia="DMCPQ+TimesNewRomanPSMT" w:hAnsi="Times New Roman" w:cs="Times New Roman"/>
          <w:color w:val="000000"/>
          <w:spacing w:val="-1"/>
          <w:sz w:val="28"/>
          <w:szCs w:val="28"/>
        </w:rPr>
        <w:t>у</w:t>
      </w:r>
      <w:r w:rsidRPr="0006492B">
        <w:rPr>
          <w:rFonts w:ascii="Times New Roman" w:eastAsia="DMCPQ+TimesNewRomanPSMT" w:hAnsi="Times New Roman" w:cs="Times New Roman"/>
          <w:color w:val="000000"/>
          <w:sz w:val="28"/>
          <w:szCs w:val="28"/>
        </w:rPr>
        <w:t>ш</w:t>
      </w:r>
      <w:r w:rsidRPr="0006492B">
        <w:rPr>
          <w:rFonts w:ascii="Times New Roman" w:eastAsia="DMCPQ+TimesNewRomanPSMT" w:hAnsi="Times New Roman" w:cs="Times New Roman"/>
          <w:color w:val="000000"/>
          <w:spacing w:val="1"/>
          <w:sz w:val="28"/>
          <w:szCs w:val="28"/>
        </w:rPr>
        <w:t>к</w:t>
      </w:r>
      <w:r w:rsidRPr="0006492B">
        <w:rPr>
          <w:rFonts w:ascii="Times New Roman" w:eastAsia="DMCPQ+TimesNewRomanPSMT" w:hAnsi="Times New Roman" w:cs="Times New Roman"/>
          <w:color w:val="000000"/>
          <w:sz w:val="28"/>
          <w:szCs w:val="28"/>
        </w:rPr>
        <w:t>и</w:t>
      </w:r>
      <w:r w:rsidRPr="0006492B">
        <w:rPr>
          <w:rFonts w:ascii="Times New Roman" w:eastAsia="DMCPQ+TimesNewRomanPSMT" w:hAnsi="Times New Roman" w:cs="Times New Roman"/>
          <w:color w:val="000000"/>
          <w:spacing w:val="7"/>
          <w:sz w:val="28"/>
          <w:szCs w:val="28"/>
        </w:rPr>
        <w:t xml:space="preserve"> </w:t>
      </w:r>
      <w:r w:rsidRPr="0006492B">
        <w:rPr>
          <w:rFonts w:ascii="Times New Roman" w:eastAsia="DMCPQ+TimesNewRomanPSMT" w:hAnsi="Times New Roman" w:cs="Times New Roman"/>
          <w:color w:val="000000"/>
          <w:sz w:val="28"/>
          <w:szCs w:val="28"/>
        </w:rPr>
        <w:t>тут</w:t>
      </w:r>
      <w:r w:rsidRPr="0006492B">
        <w:rPr>
          <w:rFonts w:ascii="Times New Roman" w:eastAsia="DMCPQ+TimesNewRomanPSMT" w:hAnsi="Times New Roman" w:cs="Times New Roman"/>
          <w:color w:val="000000"/>
          <w:spacing w:val="-1"/>
          <w:sz w:val="28"/>
          <w:szCs w:val="28"/>
        </w:rPr>
        <w:t>у</w:t>
      </w:r>
      <w:r w:rsidRPr="0006492B">
        <w:rPr>
          <w:rFonts w:ascii="Times New Roman" w:eastAsia="DMCPQ+TimesNewRomanPSMT" w:hAnsi="Times New Roman" w:cs="Times New Roman"/>
          <w:color w:val="000000"/>
          <w:sz w:val="28"/>
          <w:szCs w:val="28"/>
        </w:rPr>
        <w:t>шки!</w:t>
      </w:r>
      <w:r w:rsidRPr="0006492B">
        <w:rPr>
          <w:rFonts w:ascii="Times New Roman" w:eastAsia="DMCPQ+TimesNewRomanPSMT" w:hAnsi="Times New Roman" w:cs="Times New Roman"/>
          <w:color w:val="000000"/>
          <w:spacing w:val="6"/>
          <w:sz w:val="28"/>
          <w:szCs w:val="28"/>
        </w:rPr>
        <w:t xml:space="preserve"> </w:t>
      </w:r>
      <w:r w:rsidRPr="0006492B">
        <w:rPr>
          <w:rFonts w:ascii="Times New Roman" w:eastAsia="DMCPQ+TimesNewRomanPSMT" w:hAnsi="Times New Roman" w:cs="Times New Roman"/>
          <w:color w:val="000000"/>
          <w:sz w:val="28"/>
          <w:szCs w:val="28"/>
        </w:rPr>
        <w:t>Пекла</w:t>
      </w:r>
      <w:r w:rsidRPr="0006492B">
        <w:rPr>
          <w:rFonts w:ascii="Times New Roman" w:eastAsia="DMCPQ+TimesNewRomanPSMT" w:hAnsi="Times New Roman" w:cs="Times New Roman"/>
          <w:color w:val="000000"/>
          <w:spacing w:val="8"/>
          <w:sz w:val="28"/>
          <w:szCs w:val="28"/>
        </w:rPr>
        <w:t xml:space="preserve"> </w:t>
      </w:r>
      <w:r w:rsidRPr="0006492B">
        <w:rPr>
          <w:rFonts w:ascii="Times New Roman" w:eastAsia="DMCPQ+TimesNewRomanPSMT" w:hAnsi="Times New Roman" w:cs="Times New Roman"/>
          <w:color w:val="000000"/>
          <w:sz w:val="28"/>
          <w:szCs w:val="28"/>
        </w:rPr>
        <w:t>б</w:t>
      </w:r>
      <w:r w:rsidRPr="0006492B">
        <w:rPr>
          <w:rFonts w:ascii="Times New Roman" w:eastAsia="DMCPQ+TimesNewRomanPSMT" w:hAnsi="Times New Roman" w:cs="Times New Roman"/>
          <w:color w:val="000000"/>
          <w:spacing w:val="-1"/>
          <w:sz w:val="28"/>
          <w:szCs w:val="28"/>
        </w:rPr>
        <w:t>абка</w:t>
      </w:r>
      <w:r w:rsidRPr="0006492B">
        <w:rPr>
          <w:rFonts w:ascii="Times New Roman" w:eastAsia="DMCPQ+TimesNewRomanPSMT" w:hAnsi="Times New Roman" w:cs="Times New Roman"/>
          <w:color w:val="000000"/>
          <w:sz w:val="28"/>
          <w:szCs w:val="28"/>
        </w:rPr>
        <w:t xml:space="preserve"> </w:t>
      </w:r>
      <w:r w:rsidRPr="0006492B">
        <w:rPr>
          <w:rFonts w:ascii="Times New Roman" w:eastAsia="DMCPQ+TimesNewRomanPSMT" w:hAnsi="Times New Roman" w:cs="Times New Roman"/>
          <w:color w:val="000000"/>
          <w:spacing w:val="-1"/>
          <w:sz w:val="28"/>
          <w:szCs w:val="28"/>
        </w:rPr>
        <w:t>в</w:t>
      </w:r>
      <w:r w:rsidRPr="0006492B">
        <w:rPr>
          <w:rFonts w:ascii="Times New Roman" w:eastAsia="DMCPQ+TimesNewRomanPSMT" w:hAnsi="Times New Roman" w:cs="Times New Roman"/>
          <w:color w:val="000000"/>
          <w:sz w:val="28"/>
          <w:szCs w:val="28"/>
        </w:rPr>
        <w:t>атр</w:t>
      </w:r>
      <w:r w:rsidRPr="0006492B">
        <w:rPr>
          <w:rFonts w:ascii="Times New Roman" w:eastAsia="DMCPQ+TimesNewRomanPSMT" w:hAnsi="Times New Roman" w:cs="Times New Roman"/>
          <w:color w:val="000000"/>
          <w:spacing w:val="-1"/>
          <w:sz w:val="28"/>
          <w:szCs w:val="28"/>
        </w:rPr>
        <w:t>у</w:t>
      </w:r>
      <w:r w:rsidRPr="0006492B">
        <w:rPr>
          <w:rFonts w:ascii="Times New Roman" w:eastAsia="DMCPQ+TimesNewRomanPSMT" w:hAnsi="Times New Roman" w:cs="Times New Roman"/>
          <w:color w:val="000000"/>
          <w:sz w:val="28"/>
          <w:szCs w:val="28"/>
        </w:rPr>
        <w:t>ш</w:t>
      </w:r>
      <w:r w:rsidRPr="0006492B">
        <w:rPr>
          <w:rFonts w:ascii="Times New Roman" w:eastAsia="DMCPQ+TimesNewRomanPSMT" w:hAnsi="Times New Roman" w:cs="Times New Roman"/>
          <w:color w:val="000000"/>
          <w:spacing w:val="1"/>
          <w:sz w:val="28"/>
          <w:szCs w:val="28"/>
        </w:rPr>
        <w:t>к</w:t>
      </w:r>
      <w:r w:rsidRPr="0006492B">
        <w:rPr>
          <w:rFonts w:ascii="Times New Roman" w:eastAsia="DMCPQ+TimesNewRomanPSMT" w:hAnsi="Times New Roman" w:cs="Times New Roman"/>
          <w:color w:val="000000"/>
          <w:sz w:val="28"/>
          <w:szCs w:val="28"/>
        </w:rPr>
        <w:t>и…</w:t>
      </w:r>
      <w:r w:rsidRPr="0006492B">
        <w:rPr>
          <w:rFonts w:ascii="Times New Roman" w:eastAsia="DMCPQ+TimesNewRomanPSMT" w:hAnsi="Times New Roman" w:cs="Times New Roman"/>
          <w:color w:val="000000"/>
          <w:spacing w:val="-4"/>
          <w:sz w:val="28"/>
          <w:szCs w:val="28"/>
        </w:rPr>
        <w:t>»</w:t>
      </w:r>
      <w:r w:rsidRPr="0006492B">
        <w:rPr>
          <w:rFonts w:ascii="Times New Roman" w:eastAsia="DMCPQ+TimesNewRomanPSMT" w:hAnsi="Times New Roman" w:cs="Times New Roman"/>
          <w:color w:val="000000"/>
          <w:sz w:val="28"/>
          <w:szCs w:val="28"/>
        </w:rPr>
        <w:t>,</w:t>
      </w:r>
      <w:r w:rsidRPr="0006492B">
        <w:rPr>
          <w:rFonts w:ascii="Times New Roman" w:eastAsia="DMCPQ+TimesNewRomanPSMT" w:hAnsi="Times New Roman" w:cs="Times New Roman"/>
          <w:color w:val="000000"/>
          <w:spacing w:val="5"/>
          <w:sz w:val="28"/>
          <w:szCs w:val="28"/>
        </w:rPr>
        <w:t xml:space="preserve"> </w:t>
      </w:r>
      <w:r w:rsidRPr="0006492B">
        <w:rPr>
          <w:rFonts w:ascii="Times New Roman" w:eastAsia="DMCPQ+TimesNewRomanPSMT" w:hAnsi="Times New Roman" w:cs="Times New Roman"/>
          <w:color w:val="000000"/>
          <w:spacing w:val="-3"/>
          <w:sz w:val="28"/>
          <w:szCs w:val="28"/>
        </w:rPr>
        <w:t>«</w:t>
      </w:r>
      <w:r w:rsidRPr="0006492B">
        <w:rPr>
          <w:rFonts w:ascii="Times New Roman" w:eastAsia="DMCPQ+TimesNewRomanPSMT" w:hAnsi="Times New Roman" w:cs="Times New Roman"/>
          <w:color w:val="000000"/>
          <w:sz w:val="28"/>
          <w:szCs w:val="28"/>
        </w:rPr>
        <w:t>Мели,</w:t>
      </w:r>
      <w:r w:rsidRPr="0006492B">
        <w:rPr>
          <w:rFonts w:ascii="Times New Roman" w:eastAsia="DMCPQ+TimesNewRomanPSMT" w:hAnsi="Times New Roman" w:cs="Times New Roman"/>
          <w:color w:val="000000"/>
          <w:spacing w:val="3"/>
          <w:sz w:val="28"/>
          <w:szCs w:val="28"/>
        </w:rPr>
        <w:t xml:space="preserve"> </w:t>
      </w:r>
      <w:r w:rsidRPr="0006492B">
        <w:rPr>
          <w:rFonts w:ascii="Times New Roman" w:eastAsia="DMCPQ+TimesNewRomanPSMT" w:hAnsi="Times New Roman" w:cs="Times New Roman"/>
          <w:color w:val="000000"/>
          <w:sz w:val="28"/>
          <w:szCs w:val="28"/>
        </w:rPr>
        <w:t>мели</w:t>
      </w:r>
      <w:r w:rsidRPr="0006492B">
        <w:rPr>
          <w:rFonts w:ascii="Times New Roman" w:eastAsia="DMCPQ+TimesNewRomanPSMT" w:hAnsi="Times New Roman" w:cs="Times New Roman"/>
          <w:color w:val="000000"/>
          <w:spacing w:val="2"/>
          <w:sz w:val="28"/>
          <w:szCs w:val="28"/>
        </w:rPr>
        <w:t xml:space="preserve"> </w:t>
      </w:r>
      <w:r w:rsidRPr="0006492B">
        <w:rPr>
          <w:rFonts w:ascii="Times New Roman" w:eastAsia="DMCPQ+TimesNewRomanPSMT" w:hAnsi="Times New Roman" w:cs="Times New Roman"/>
          <w:color w:val="000000"/>
          <w:sz w:val="28"/>
          <w:szCs w:val="28"/>
        </w:rPr>
        <w:t xml:space="preserve">мельница, мели, мели, </w:t>
      </w:r>
      <w:r w:rsidRPr="0006492B">
        <w:rPr>
          <w:rFonts w:ascii="Times New Roman" w:eastAsia="DMCPQ+TimesNewRomanPSMT" w:hAnsi="Times New Roman" w:cs="Times New Roman"/>
          <w:color w:val="000000"/>
          <w:spacing w:val="-2"/>
          <w:sz w:val="28"/>
          <w:szCs w:val="28"/>
        </w:rPr>
        <w:t>н</w:t>
      </w:r>
      <w:r w:rsidRPr="0006492B">
        <w:rPr>
          <w:rFonts w:ascii="Times New Roman" w:eastAsia="DMCPQ+TimesNewRomanPSMT" w:hAnsi="Times New Roman" w:cs="Times New Roman"/>
          <w:color w:val="000000"/>
          <w:sz w:val="28"/>
          <w:szCs w:val="28"/>
        </w:rPr>
        <w:t>е</w:t>
      </w:r>
      <w:r w:rsidRPr="0006492B">
        <w:rPr>
          <w:rFonts w:ascii="Times New Roman" w:eastAsia="DMCPQ+TimesNewRomanPSMT" w:hAnsi="Times New Roman" w:cs="Times New Roman"/>
          <w:color w:val="000000"/>
          <w:spacing w:val="2"/>
          <w:sz w:val="28"/>
          <w:szCs w:val="28"/>
        </w:rPr>
        <w:t xml:space="preserve"> </w:t>
      </w:r>
      <w:r w:rsidRPr="0006492B">
        <w:rPr>
          <w:rFonts w:ascii="Times New Roman" w:eastAsia="DMCPQ+TimesNewRomanPSMT" w:hAnsi="Times New Roman" w:cs="Times New Roman"/>
          <w:color w:val="000000"/>
          <w:spacing w:val="1"/>
          <w:sz w:val="28"/>
          <w:szCs w:val="28"/>
        </w:rPr>
        <w:t>л</w:t>
      </w:r>
      <w:r w:rsidRPr="0006492B">
        <w:rPr>
          <w:rFonts w:ascii="Times New Roman" w:eastAsia="DMCPQ+TimesNewRomanPSMT" w:hAnsi="Times New Roman" w:cs="Times New Roman"/>
          <w:color w:val="000000"/>
          <w:sz w:val="28"/>
          <w:szCs w:val="28"/>
        </w:rPr>
        <w:t>ен</w:t>
      </w:r>
      <w:r w:rsidRPr="0006492B">
        <w:rPr>
          <w:rFonts w:ascii="Times New Roman" w:eastAsia="DMCPQ+TimesNewRomanPSMT" w:hAnsi="Times New Roman" w:cs="Times New Roman"/>
          <w:color w:val="000000"/>
          <w:spacing w:val="-2"/>
          <w:sz w:val="28"/>
          <w:szCs w:val="28"/>
        </w:rPr>
        <w:t>и</w:t>
      </w:r>
      <w:r w:rsidRPr="0006492B">
        <w:rPr>
          <w:rFonts w:ascii="Times New Roman" w:eastAsia="DMCPQ+TimesNewRomanPSMT" w:hAnsi="Times New Roman" w:cs="Times New Roman"/>
          <w:color w:val="000000"/>
          <w:sz w:val="28"/>
          <w:szCs w:val="28"/>
        </w:rPr>
        <w:t>ся</w:t>
      </w:r>
      <w:r w:rsidRPr="0006492B">
        <w:rPr>
          <w:rFonts w:ascii="Times New Roman" w:eastAsia="DMCPQ+TimesNewRomanPSMT" w:hAnsi="Times New Roman" w:cs="Times New Roman"/>
          <w:color w:val="000000"/>
          <w:spacing w:val="-1"/>
          <w:sz w:val="28"/>
          <w:szCs w:val="28"/>
        </w:rPr>
        <w:t>!</w:t>
      </w:r>
      <w:r w:rsidRPr="0006492B">
        <w:rPr>
          <w:rFonts w:ascii="Times New Roman" w:eastAsia="DMCPQ+TimesNewRomanPSMT" w:hAnsi="Times New Roman" w:cs="Times New Roman"/>
          <w:color w:val="000000"/>
          <w:sz w:val="28"/>
          <w:szCs w:val="28"/>
        </w:rPr>
        <w:t>.</w:t>
      </w:r>
      <w:r w:rsidRPr="0006492B">
        <w:rPr>
          <w:rFonts w:ascii="Times New Roman" w:eastAsia="DMCPQ+TimesNewRomanPSMT" w:hAnsi="Times New Roman" w:cs="Times New Roman"/>
          <w:color w:val="000000"/>
          <w:spacing w:val="1"/>
          <w:sz w:val="28"/>
          <w:szCs w:val="28"/>
        </w:rPr>
        <w:t>.</w:t>
      </w:r>
      <w:r w:rsidRPr="0006492B">
        <w:rPr>
          <w:rFonts w:ascii="Times New Roman" w:eastAsia="DMCPQ+TimesNewRomanPSMT" w:hAnsi="Times New Roman" w:cs="Times New Roman"/>
          <w:color w:val="000000"/>
          <w:spacing w:val="-4"/>
          <w:sz w:val="28"/>
          <w:szCs w:val="28"/>
        </w:rPr>
        <w:t>»</w:t>
      </w:r>
      <w:r w:rsidRPr="0006492B">
        <w:rPr>
          <w:rFonts w:ascii="Times New Roman" w:eastAsia="DMCPQ+TimesNewRomanPSMT" w:hAnsi="Times New Roman" w:cs="Times New Roman"/>
          <w:color w:val="000000"/>
          <w:sz w:val="28"/>
          <w:szCs w:val="28"/>
        </w:rPr>
        <w:t>,</w:t>
      </w:r>
      <w:r w:rsidRPr="0006492B">
        <w:rPr>
          <w:rFonts w:ascii="Times New Roman" w:eastAsia="DMCPQ+TimesNewRomanPSMT" w:hAnsi="Times New Roman" w:cs="Times New Roman"/>
          <w:color w:val="000000"/>
          <w:spacing w:val="5"/>
          <w:sz w:val="28"/>
          <w:szCs w:val="28"/>
        </w:rPr>
        <w:t xml:space="preserve"> </w:t>
      </w:r>
      <w:r w:rsidRPr="0006492B">
        <w:rPr>
          <w:rFonts w:ascii="Times New Roman" w:eastAsia="DMCPQ+TimesNewRomanPSMT" w:hAnsi="Times New Roman" w:cs="Times New Roman"/>
          <w:color w:val="000000"/>
          <w:spacing w:val="-4"/>
          <w:sz w:val="28"/>
          <w:szCs w:val="28"/>
        </w:rPr>
        <w:t>«</w:t>
      </w:r>
      <w:r w:rsidRPr="0006492B">
        <w:rPr>
          <w:rFonts w:ascii="Times New Roman" w:eastAsia="DMCPQ+TimesNewRomanPSMT" w:hAnsi="Times New Roman" w:cs="Times New Roman"/>
          <w:color w:val="000000"/>
          <w:sz w:val="28"/>
          <w:szCs w:val="28"/>
        </w:rPr>
        <w:t>В</w:t>
      </w:r>
      <w:r w:rsidRPr="0006492B">
        <w:rPr>
          <w:rFonts w:ascii="Times New Roman" w:eastAsia="DMCPQ+TimesNewRomanPSMT" w:hAnsi="Times New Roman" w:cs="Times New Roman"/>
          <w:color w:val="000000"/>
          <w:spacing w:val="1"/>
          <w:sz w:val="28"/>
          <w:szCs w:val="28"/>
        </w:rPr>
        <w:t xml:space="preserve"> </w:t>
      </w:r>
      <w:r w:rsidRPr="0006492B">
        <w:rPr>
          <w:rFonts w:ascii="Times New Roman" w:eastAsia="DMCPQ+TimesNewRomanPSMT" w:hAnsi="Times New Roman" w:cs="Times New Roman"/>
          <w:color w:val="000000"/>
          <w:sz w:val="28"/>
          <w:szCs w:val="28"/>
        </w:rPr>
        <w:t>печи</w:t>
      </w:r>
      <w:r w:rsidRPr="0006492B">
        <w:rPr>
          <w:rFonts w:ascii="Times New Roman" w:eastAsia="DMCPQ+TimesNewRomanPSMT" w:hAnsi="Times New Roman" w:cs="Times New Roman"/>
          <w:color w:val="000000"/>
          <w:spacing w:val="2"/>
          <w:sz w:val="28"/>
          <w:szCs w:val="28"/>
        </w:rPr>
        <w:t xml:space="preserve"> </w:t>
      </w:r>
      <w:r w:rsidRPr="0006492B">
        <w:rPr>
          <w:rFonts w:ascii="Times New Roman" w:eastAsia="DMCPQ+TimesNewRomanPSMT" w:hAnsi="Times New Roman" w:cs="Times New Roman"/>
          <w:color w:val="000000"/>
          <w:sz w:val="28"/>
          <w:szCs w:val="28"/>
        </w:rPr>
        <w:t>кал</w:t>
      </w:r>
      <w:r w:rsidRPr="0006492B">
        <w:rPr>
          <w:rFonts w:ascii="Times New Roman" w:eastAsia="DMCPQ+TimesNewRomanPSMT" w:hAnsi="Times New Roman" w:cs="Times New Roman"/>
          <w:color w:val="000000"/>
          <w:spacing w:val="-1"/>
          <w:sz w:val="28"/>
          <w:szCs w:val="28"/>
        </w:rPr>
        <w:t>ачи</w:t>
      </w:r>
      <w:r w:rsidRPr="0006492B">
        <w:rPr>
          <w:rFonts w:ascii="Times New Roman" w:eastAsia="DMCPQ+TimesNewRomanPSMT" w:hAnsi="Times New Roman" w:cs="Times New Roman"/>
          <w:color w:val="000000"/>
          <w:sz w:val="28"/>
          <w:szCs w:val="28"/>
        </w:rPr>
        <w:t>,</w:t>
      </w:r>
      <w:r w:rsidRPr="0006492B">
        <w:rPr>
          <w:rFonts w:ascii="Times New Roman" w:eastAsia="DMCPQ+TimesNewRomanPSMT" w:hAnsi="Times New Roman" w:cs="Times New Roman"/>
          <w:color w:val="000000"/>
          <w:spacing w:val="3"/>
          <w:sz w:val="28"/>
          <w:szCs w:val="28"/>
        </w:rPr>
        <w:t xml:space="preserve"> </w:t>
      </w:r>
      <w:r w:rsidRPr="0006492B">
        <w:rPr>
          <w:rFonts w:ascii="Times New Roman" w:eastAsia="DMCPQ+TimesNewRomanPSMT" w:hAnsi="Times New Roman" w:cs="Times New Roman"/>
          <w:color w:val="000000"/>
          <w:sz w:val="28"/>
          <w:szCs w:val="28"/>
        </w:rPr>
        <w:t>к</w:t>
      </w:r>
      <w:r w:rsidRPr="0006492B">
        <w:rPr>
          <w:rFonts w:ascii="Times New Roman" w:eastAsia="DMCPQ+TimesNewRomanPSMT" w:hAnsi="Times New Roman" w:cs="Times New Roman"/>
          <w:color w:val="000000"/>
          <w:spacing w:val="-1"/>
          <w:sz w:val="28"/>
          <w:szCs w:val="28"/>
        </w:rPr>
        <w:t>а</w:t>
      </w:r>
      <w:r w:rsidRPr="0006492B">
        <w:rPr>
          <w:rFonts w:ascii="Times New Roman" w:eastAsia="DMCPQ+TimesNewRomanPSMT" w:hAnsi="Times New Roman" w:cs="Times New Roman"/>
          <w:color w:val="000000"/>
          <w:sz w:val="28"/>
          <w:szCs w:val="28"/>
        </w:rPr>
        <w:t>к</w:t>
      </w:r>
      <w:r w:rsidRPr="0006492B">
        <w:rPr>
          <w:rFonts w:ascii="Times New Roman" w:eastAsia="DMCPQ+TimesNewRomanPSMT" w:hAnsi="Times New Roman" w:cs="Times New Roman"/>
          <w:color w:val="000000"/>
          <w:spacing w:val="2"/>
          <w:sz w:val="28"/>
          <w:szCs w:val="28"/>
        </w:rPr>
        <w:t xml:space="preserve"> </w:t>
      </w:r>
      <w:r w:rsidRPr="0006492B">
        <w:rPr>
          <w:rFonts w:ascii="Times New Roman" w:eastAsia="DMCPQ+TimesNewRomanPSMT" w:hAnsi="Times New Roman" w:cs="Times New Roman"/>
          <w:color w:val="000000"/>
          <w:sz w:val="28"/>
          <w:szCs w:val="28"/>
        </w:rPr>
        <w:t xml:space="preserve">огонь </w:t>
      </w:r>
      <w:r w:rsidRPr="0006492B">
        <w:rPr>
          <w:rFonts w:ascii="Times New Roman" w:eastAsia="DMCPQ+TimesNewRomanPSMT" w:hAnsi="Times New Roman" w:cs="Times New Roman"/>
          <w:color w:val="000000"/>
          <w:spacing w:val="1"/>
          <w:sz w:val="28"/>
          <w:szCs w:val="28"/>
        </w:rPr>
        <w:t>г</w:t>
      </w:r>
      <w:r w:rsidRPr="0006492B">
        <w:rPr>
          <w:rFonts w:ascii="Times New Roman" w:eastAsia="DMCPQ+TimesNewRomanPSMT" w:hAnsi="Times New Roman" w:cs="Times New Roman"/>
          <w:color w:val="000000"/>
          <w:sz w:val="28"/>
          <w:szCs w:val="28"/>
        </w:rPr>
        <w:t>орячи…</w:t>
      </w:r>
      <w:r w:rsidRPr="0006492B">
        <w:rPr>
          <w:rFonts w:ascii="Times New Roman" w:eastAsia="DMCPQ+TimesNewRomanPSMT" w:hAnsi="Times New Roman" w:cs="Times New Roman"/>
          <w:color w:val="000000"/>
          <w:spacing w:val="-3"/>
          <w:sz w:val="28"/>
          <w:szCs w:val="28"/>
        </w:rPr>
        <w:t>»</w:t>
      </w:r>
      <w:r w:rsidRPr="0006492B">
        <w:rPr>
          <w:rFonts w:ascii="Times New Roman" w:eastAsia="DMCPQ+TimesNewRomanPSMT" w:hAnsi="Times New Roman" w:cs="Times New Roman"/>
          <w:color w:val="000000"/>
          <w:sz w:val="28"/>
          <w:szCs w:val="28"/>
        </w:rPr>
        <w:t xml:space="preserve">, </w:t>
      </w:r>
      <w:r w:rsidRPr="0006492B">
        <w:rPr>
          <w:rFonts w:ascii="Times New Roman" w:eastAsia="DMCPQ+TimesNewRomanPSMT" w:hAnsi="Times New Roman" w:cs="Times New Roman"/>
          <w:color w:val="000000"/>
          <w:spacing w:val="-2"/>
          <w:sz w:val="28"/>
          <w:szCs w:val="28"/>
        </w:rPr>
        <w:t>«</w:t>
      </w:r>
      <w:r w:rsidRPr="0006492B">
        <w:rPr>
          <w:rFonts w:ascii="Times New Roman" w:eastAsia="DMCPQ+TimesNewRomanPSMT" w:hAnsi="Times New Roman" w:cs="Times New Roman"/>
          <w:color w:val="000000"/>
          <w:spacing w:val="-1"/>
          <w:sz w:val="28"/>
          <w:szCs w:val="28"/>
        </w:rPr>
        <w:t>Н</w:t>
      </w:r>
      <w:r w:rsidRPr="0006492B">
        <w:rPr>
          <w:rFonts w:ascii="Times New Roman" w:eastAsia="DMCPQ+TimesNewRomanPSMT" w:hAnsi="Times New Roman" w:cs="Times New Roman"/>
          <w:color w:val="000000"/>
          <w:sz w:val="28"/>
          <w:szCs w:val="28"/>
        </w:rPr>
        <w:t>а</w:t>
      </w:r>
      <w:r w:rsidRPr="0006492B">
        <w:rPr>
          <w:rFonts w:ascii="Times New Roman" w:eastAsia="DMCPQ+TimesNewRomanPSMT" w:hAnsi="Times New Roman" w:cs="Times New Roman"/>
          <w:color w:val="000000"/>
          <w:spacing w:val="12"/>
          <w:sz w:val="28"/>
          <w:szCs w:val="28"/>
        </w:rPr>
        <w:t xml:space="preserve"> </w:t>
      </w:r>
      <w:r w:rsidRPr="0006492B">
        <w:rPr>
          <w:rFonts w:ascii="Times New Roman" w:eastAsia="DMCPQ+TimesNewRomanPSMT" w:hAnsi="Times New Roman" w:cs="Times New Roman"/>
          <w:color w:val="000000"/>
          <w:spacing w:val="1"/>
          <w:sz w:val="28"/>
          <w:szCs w:val="28"/>
        </w:rPr>
        <w:t>с</w:t>
      </w:r>
      <w:r w:rsidRPr="0006492B">
        <w:rPr>
          <w:rFonts w:ascii="Times New Roman" w:eastAsia="DMCPQ+TimesNewRomanPSMT" w:hAnsi="Times New Roman" w:cs="Times New Roman"/>
          <w:color w:val="000000"/>
          <w:sz w:val="28"/>
          <w:szCs w:val="28"/>
        </w:rPr>
        <w:t>толе</w:t>
      </w:r>
      <w:r w:rsidRPr="0006492B">
        <w:rPr>
          <w:rFonts w:ascii="Times New Roman" w:eastAsia="DMCPQ+TimesNewRomanPSMT" w:hAnsi="Times New Roman" w:cs="Times New Roman"/>
          <w:color w:val="000000"/>
          <w:spacing w:val="13"/>
          <w:sz w:val="28"/>
          <w:szCs w:val="28"/>
        </w:rPr>
        <w:t xml:space="preserve"> </w:t>
      </w:r>
      <w:r w:rsidRPr="0006492B">
        <w:rPr>
          <w:rFonts w:ascii="Times New Roman" w:eastAsia="DMCPQ+TimesNewRomanPSMT" w:hAnsi="Times New Roman" w:cs="Times New Roman"/>
          <w:color w:val="000000"/>
          <w:sz w:val="28"/>
          <w:szCs w:val="28"/>
        </w:rPr>
        <w:t>вит</w:t>
      </w:r>
      <w:r w:rsidRPr="0006492B">
        <w:rPr>
          <w:rFonts w:ascii="Times New Roman" w:eastAsia="DMCPQ+TimesNewRomanPSMT" w:hAnsi="Times New Roman" w:cs="Times New Roman"/>
          <w:color w:val="000000"/>
          <w:spacing w:val="-2"/>
          <w:sz w:val="28"/>
          <w:szCs w:val="28"/>
        </w:rPr>
        <w:t>у</w:t>
      </w:r>
      <w:r w:rsidRPr="0006492B">
        <w:rPr>
          <w:rFonts w:ascii="Times New Roman" w:eastAsia="DMCPQ+TimesNewRomanPSMT" w:hAnsi="Times New Roman" w:cs="Times New Roman"/>
          <w:color w:val="000000"/>
          <w:sz w:val="28"/>
          <w:szCs w:val="28"/>
        </w:rPr>
        <w:t>шки,</w:t>
      </w:r>
      <w:r w:rsidRPr="0006492B">
        <w:rPr>
          <w:rFonts w:ascii="Times New Roman" w:eastAsia="DMCPQ+TimesNewRomanPSMT" w:hAnsi="Times New Roman" w:cs="Times New Roman"/>
          <w:color w:val="000000"/>
          <w:spacing w:val="11"/>
          <w:sz w:val="28"/>
          <w:szCs w:val="28"/>
        </w:rPr>
        <w:t xml:space="preserve"> </w:t>
      </w:r>
      <w:r w:rsidRPr="0006492B">
        <w:rPr>
          <w:rFonts w:ascii="Times New Roman" w:eastAsia="DMCPQ+TimesNewRomanPSMT" w:hAnsi="Times New Roman" w:cs="Times New Roman"/>
          <w:color w:val="000000"/>
          <w:sz w:val="28"/>
          <w:szCs w:val="28"/>
        </w:rPr>
        <w:t>на</w:t>
      </w:r>
      <w:r w:rsidRPr="0006492B">
        <w:rPr>
          <w:rFonts w:ascii="Times New Roman" w:eastAsia="DMCPQ+TimesNewRomanPSMT" w:hAnsi="Times New Roman" w:cs="Times New Roman"/>
          <w:color w:val="000000"/>
          <w:spacing w:val="13"/>
          <w:sz w:val="28"/>
          <w:szCs w:val="28"/>
        </w:rPr>
        <w:t xml:space="preserve"> </w:t>
      </w:r>
      <w:r w:rsidRPr="0006492B">
        <w:rPr>
          <w:rFonts w:ascii="Times New Roman" w:eastAsia="DMCPQ+TimesNewRomanPSMT" w:hAnsi="Times New Roman" w:cs="Times New Roman"/>
          <w:color w:val="000000"/>
          <w:sz w:val="28"/>
          <w:szCs w:val="28"/>
        </w:rPr>
        <w:t>столе</w:t>
      </w:r>
      <w:r w:rsidRPr="0006492B">
        <w:rPr>
          <w:rFonts w:ascii="Times New Roman" w:eastAsia="DMCPQ+TimesNewRomanPSMT" w:hAnsi="Times New Roman" w:cs="Times New Roman"/>
          <w:color w:val="000000"/>
          <w:spacing w:val="12"/>
          <w:sz w:val="28"/>
          <w:szCs w:val="28"/>
        </w:rPr>
        <w:t xml:space="preserve"> </w:t>
      </w:r>
      <w:r w:rsidRPr="0006492B">
        <w:rPr>
          <w:rFonts w:ascii="Times New Roman" w:eastAsia="DMCPQ+TimesNewRomanPSMT" w:hAnsi="Times New Roman" w:cs="Times New Roman"/>
          <w:color w:val="000000"/>
          <w:sz w:val="28"/>
          <w:szCs w:val="28"/>
        </w:rPr>
        <w:t>вит</w:t>
      </w:r>
      <w:r w:rsidRPr="0006492B">
        <w:rPr>
          <w:rFonts w:ascii="Times New Roman" w:eastAsia="DMCPQ+TimesNewRomanPSMT" w:hAnsi="Times New Roman" w:cs="Times New Roman"/>
          <w:color w:val="000000"/>
          <w:spacing w:val="-2"/>
          <w:sz w:val="28"/>
          <w:szCs w:val="28"/>
        </w:rPr>
        <w:t>у</w:t>
      </w:r>
      <w:r w:rsidRPr="0006492B">
        <w:rPr>
          <w:rFonts w:ascii="Times New Roman" w:eastAsia="DMCPQ+TimesNewRomanPSMT" w:hAnsi="Times New Roman" w:cs="Times New Roman"/>
          <w:color w:val="000000"/>
          <w:sz w:val="28"/>
          <w:szCs w:val="28"/>
        </w:rPr>
        <w:t>ш</w:t>
      </w:r>
      <w:r w:rsidRPr="0006492B">
        <w:rPr>
          <w:rFonts w:ascii="Times New Roman" w:eastAsia="DMCPQ+TimesNewRomanPSMT" w:hAnsi="Times New Roman" w:cs="Times New Roman"/>
          <w:color w:val="000000"/>
          <w:spacing w:val="1"/>
          <w:sz w:val="28"/>
          <w:szCs w:val="28"/>
        </w:rPr>
        <w:t>к</w:t>
      </w:r>
      <w:r w:rsidRPr="0006492B">
        <w:rPr>
          <w:rFonts w:ascii="Times New Roman" w:eastAsia="DMCPQ+TimesNewRomanPSMT" w:hAnsi="Times New Roman" w:cs="Times New Roman"/>
          <w:color w:val="000000"/>
          <w:sz w:val="28"/>
          <w:szCs w:val="28"/>
        </w:rPr>
        <w:t>и…</w:t>
      </w:r>
      <w:r w:rsidRPr="0006492B">
        <w:rPr>
          <w:rFonts w:ascii="Times New Roman" w:eastAsia="DMCPQ+TimesNewRomanPSMT" w:hAnsi="Times New Roman" w:cs="Times New Roman"/>
          <w:color w:val="000000"/>
          <w:spacing w:val="-4"/>
          <w:sz w:val="28"/>
          <w:szCs w:val="28"/>
        </w:rPr>
        <w:t>»</w:t>
      </w:r>
      <w:r w:rsidRPr="0006492B">
        <w:rPr>
          <w:rFonts w:ascii="Times New Roman" w:eastAsia="DMCPQ+TimesNewRomanPSMT" w:hAnsi="Times New Roman" w:cs="Times New Roman"/>
          <w:color w:val="000000"/>
          <w:sz w:val="28"/>
          <w:szCs w:val="28"/>
        </w:rPr>
        <w:t>,</w:t>
      </w:r>
      <w:r w:rsidRPr="0006492B">
        <w:rPr>
          <w:rFonts w:ascii="Times New Roman" w:eastAsia="DMCPQ+TimesNewRomanPSMT" w:hAnsi="Times New Roman" w:cs="Times New Roman"/>
          <w:color w:val="000000"/>
          <w:spacing w:val="15"/>
          <w:sz w:val="28"/>
          <w:szCs w:val="28"/>
        </w:rPr>
        <w:t xml:space="preserve"> </w:t>
      </w:r>
      <w:r w:rsidRPr="0006492B">
        <w:rPr>
          <w:rFonts w:ascii="Times New Roman" w:eastAsia="DMCPQ+TimesNewRomanPSMT" w:hAnsi="Times New Roman" w:cs="Times New Roman"/>
          <w:color w:val="000000"/>
          <w:spacing w:val="-2"/>
          <w:sz w:val="28"/>
          <w:szCs w:val="28"/>
        </w:rPr>
        <w:t>«</w:t>
      </w:r>
      <w:r w:rsidRPr="0006492B">
        <w:rPr>
          <w:rFonts w:ascii="Times New Roman" w:eastAsia="DMCPQ+TimesNewRomanPSMT" w:hAnsi="Times New Roman" w:cs="Times New Roman"/>
          <w:color w:val="000000"/>
          <w:sz w:val="28"/>
          <w:szCs w:val="28"/>
        </w:rPr>
        <w:t>Кот</w:t>
      </w:r>
      <w:r w:rsidRPr="0006492B">
        <w:rPr>
          <w:rFonts w:ascii="Times New Roman" w:eastAsia="DMCPQ+TimesNewRomanPSMT" w:hAnsi="Times New Roman" w:cs="Times New Roman"/>
          <w:color w:val="000000"/>
          <w:spacing w:val="11"/>
          <w:sz w:val="28"/>
          <w:szCs w:val="28"/>
        </w:rPr>
        <w:t xml:space="preserve"> </w:t>
      </w:r>
      <w:r w:rsidRPr="0006492B">
        <w:rPr>
          <w:rFonts w:ascii="Times New Roman" w:eastAsia="DMCPQ+TimesNewRomanPSMT" w:hAnsi="Times New Roman" w:cs="Times New Roman"/>
          <w:color w:val="000000"/>
          <w:sz w:val="28"/>
          <w:szCs w:val="28"/>
        </w:rPr>
        <w:t>на</w:t>
      </w:r>
      <w:r w:rsidRPr="0006492B">
        <w:rPr>
          <w:rFonts w:ascii="Times New Roman" w:eastAsia="DMCPQ+TimesNewRomanPSMT" w:hAnsi="Times New Roman" w:cs="Times New Roman"/>
          <w:color w:val="000000"/>
          <w:spacing w:val="15"/>
          <w:sz w:val="28"/>
          <w:szCs w:val="28"/>
        </w:rPr>
        <w:t xml:space="preserve"> </w:t>
      </w:r>
      <w:r w:rsidRPr="0006492B">
        <w:rPr>
          <w:rFonts w:ascii="Times New Roman" w:eastAsia="DMCPQ+TimesNewRomanPSMT" w:hAnsi="Times New Roman" w:cs="Times New Roman"/>
          <w:color w:val="000000"/>
          <w:sz w:val="28"/>
          <w:szCs w:val="28"/>
        </w:rPr>
        <w:t>печку</w:t>
      </w:r>
      <w:r w:rsidRPr="0006492B">
        <w:rPr>
          <w:rFonts w:ascii="Times New Roman" w:eastAsia="DMCPQ+TimesNewRomanPSMT" w:hAnsi="Times New Roman" w:cs="Times New Roman"/>
          <w:color w:val="000000"/>
          <w:spacing w:val="9"/>
          <w:sz w:val="28"/>
          <w:szCs w:val="28"/>
        </w:rPr>
        <w:t xml:space="preserve"> </w:t>
      </w:r>
      <w:r w:rsidRPr="0006492B">
        <w:rPr>
          <w:rFonts w:ascii="Times New Roman" w:eastAsia="DMCPQ+TimesNewRomanPSMT" w:hAnsi="Times New Roman" w:cs="Times New Roman"/>
          <w:color w:val="000000"/>
          <w:sz w:val="28"/>
          <w:szCs w:val="28"/>
        </w:rPr>
        <w:t>пошёл,</w:t>
      </w:r>
      <w:r w:rsidRPr="0006492B">
        <w:rPr>
          <w:rFonts w:ascii="Times New Roman" w:eastAsia="DMCPQ+TimesNewRomanPSMT" w:hAnsi="Times New Roman" w:cs="Times New Roman"/>
          <w:color w:val="000000"/>
          <w:spacing w:val="12"/>
          <w:sz w:val="28"/>
          <w:szCs w:val="28"/>
        </w:rPr>
        <w:t xml:space="preserve"> </w:t>
      </w:r>
      <w:r w:rsidRPr="0006492B">
        <w:rPr>
          <w:rFonts w:ascii="Times New Roman" w:eastAsia="DMCPQ+TimesNewRomanPSMT" w:hAnsi="Times New Roman" w:cs="Times New Roman"/>
          <w:color w:val="000000"/>
          <w:spacing w:val="1"/>
          <w:sz w:val="28"/>
          <w:szCs w:val="28"/>
        </w:rPr>
        <w:t>г</w:t>
      </w:r>
      <w:r w:rsidRPr="0006492B">
        <w:rPr>
          <w:rFonts w:ascii="Times New Roman" w:eastAsia="DMCPQ+TimesNewRomanPSMT" w:hAnsi="Times New Roman" w:cs="Times New Roman"/>
          <w:color w:val="000000"/>
          <w:sz w:val="28"/>
          <w:szCs w:val="28"/>
        </w:rPr>
        <w:t>оршок</w:t>
      </w:r>
      <w:r w:rsidRPr="0006492B">
        <w:rPr>
          <w:rFonts w:ascii="Times New Roman" w:eastAsia="DMCPQ+TimesNewRomanPSMT" w:hAnsi="Times New Roman" w:cs="Times New Roman"/>
          <w:color w:val="000000"/>
          <w:spacing w:val="10"/>
          <w:sz w:val="28"/>
          <w:szCs w:val="28"/>
        </w:rPr>
        <w:t xml:space="preserve"> </w:t>
      </w:r>
      <w:r w:rsidRPr="0006492B">
        <w:rPr>
          <w:rFonts w:ascii="Times New Roman" w:eastAsia="DMCPQ+TimesNewRomanPSMT" w:hAnsi="Times New Roman" w:cs="Times New Roman"/>
          <w:color w:val="000000"/>
          <w:spacing w:val="1"/>
          <w:sz w:val="28"/>
          <w:szCs w:val="28"/>
        </w:rPr>
        <w:t>к</w:t>
      </w:r>
      <w:r w:rsidRPr="0006492B">
        <w:rPr>
          <w:rFonts w:ascii="Times New Roman" w:eastAsia="DMCPQ+TimesNewRomanPSMT" w:hAnsi="Times New Roman" w:cs="Times New Roman"/>
          <w:color w:val="000000"/>
          <w:spacing w:val="-2"/>
          <w:sz w:val="28"/>
          <w:szCs w:val="28"/>
        </w:rPr>
        <w:t>а</w:t>
      </w:r>
      <w:r w:rsidRPr="0006492B">
        <w:rPr>
          <w:rFonts w:ascii="Times New Roman" w:eastAsia="DMCPQ+TimesNewRomanPSMT" w:hAnsi="Times New Roman" w:cs="Times New Roman"/>
          <w:color w:val="000000"/>
          <w:sz w:val="28"/>
          <w:szCs w:val="28"/>
        </w:rPr>
        <w:t>ши</w:t>
      </w:r>
      <w:r w:rsidRPr="0006492B">
        <w:rPr>
          <w:rFonts w:ascii="Times New Roman" w:eastAsia="DMCPQ+TimesNewRomanPSMT" w:hAnsi="Times New Roman" w:cs="Times New Roman"/>
          <w:color w:val="000000"/>
          <w:spacing w:val="12"/>
          <w:sz w:val="28"/>
          <w:szCs w:val="28"/>
        </w:rPr>
        <w:t xml:space="preserve"> </w:t>
      </w:r>
      <w:r w:rsidRPr="0006492B">
        <w:rPr>
          <w:rFonts w:ascii="Times New Roman" w:eastAsia="DMCPQ+TimesNewRomanPSMT" w:hAnsi="Times New Roman" w:cs="Times New Roman"/>
          <w:color w:val="000000"/>
          <w:sz w:val="28"/>
          <w:szCs w:val="28"/>
        </w:rPr>
        <w:t>нашёл…</w:t>
      </w:r>
      <w:r w:rsidRPr="0006492B">
        <w:rPr>
          <w:rFonts w:ascii="Times New Roman" w:eastAsia="DMCPQ+TimesNewRomanPSMT" w:hAnsi="Times New Roman" w:cs="Times New Roman"/>
          <w:color w:val="000000"/>
          <w:spacing w:val="-4"/>
          <w:sz w:val="28"/>
          <w:szCs w:val="28"/>
        </w:rPr>
        <w:t>»</w:t>
      </w:r>
      <w:r w:rsidRPr="0006492B">
        <w:rPr>
          <w:rFonts w:ascii="Times New Roman" w:eastAsia="DMCPQ+TimesNewRomanPSMT" w:hAnsi="Times New Roman" w:cs="Times New Roman"/>
          <w:color w:val="000000"/>
          <w:sz w:val="28"/>
          <w:szCs w:val="28"/>
        </w:rPr>
        <w:t>,</w:t>
      </w:r>
      <w:r w:rsidRPr="0006492B">
        <w:rPr>
          <w:rFonts w:ascii="Times New Roman" w:eastAsia="DMCPQ+TimesNewRomanPSMT" w:hAnsi="Times New Roman" w:cs="Times New Roman"/>
          <w:color w:val="000000"/>
          <w:spacing w:val="14"/>
          <w:sz w:val="28"/>
          <w:szCs w:val="28"/>
        </w:rPr>
        <w:t xml:space="preserve"> </w:t>
      </w:r>
      <w:r w:rsidRPr="0006492B">
        <w:rPr>
          <w:rFonts w:ascii="Times New Roman" w:eastAsia="DMCPQ+TimesNewRomanPSMT" w:hAnsi="Times New Roman" w:cs="Times New Roman"/>
          <w:color w:val="000000"/>
          <w:spacing w:val="-1"/>
          <w:sz w:val="28"/>
          <w:szCs w:val="28"/>
        </w:rPr>
        <w:t>«</w:t>
      </w:r>
      <w:r w:rsidRPr="0006492B">
        <w:rPr>
          <w:rFonts w:ascii="Times New Roman" w:eastAsia="DMCPQ+TimesNewRomanPSMT" w:hAnsi="Times New Roman" w:cs="Times New Roman"/>
          <w:color w:val="000000"/>
          <w:sz w:val="28"/>
          <w:szCs w:val="28"/>
        </w:rPr>
        <w:t>Лад</w:t>
      </w:r>
      <w:r w:rsidRPr="0006492B">
        <w:rPr>
          <w:rFonts w:ascii="Times New Roman" w:eastAsia="DMCPQ+TimesNewRomanPSMT" w:hAnsi="Times New Roman" w:cs="Times New Roman"/>
          <w:color w:val="000000"/>
          <w:spacing w:val="-2"/>
          <w:sz w:val="28"/>
          <w:szCs w:val="28"/>
        </w:rPr>
        <w:t>у</w:t>
      </w:r>
      <w:r w:rsidRPr="0006492B">
        <w:rPr>
          <w:rFonts w:ascii="Times New Roman" w:eastAsia="DMCPQ+TimesNewRomanPSMT" w:hAnsi="Times New Roman" w:cs="Times New Roman"/>
          <w:color w:val="000000"/>
          <w:sz w:val="28"/>
          <w:szCs w:val="28"/>
        </w:rPr>
        <w:t>ш</w:t>
      </w:r>
      <w:r w:rsidRPr="0006492B">
        <w:rPr>
          <w:rFonts w:ascii="Times New Roman" w:eastAsia="DMCPQ+TimesNewRomanPSMT" w:hAnsi="Times New Roman" w:cs="Times New Roman"/>
          <w:color w:val="000000"/>
          <w:spacing w:val="1"/>
          <w:sz w:val="28"/>
          <w:szCs w:val="28"/>
        </w:rPr>
        <w:t>к</w:t>
      </w:r>
      <w:r w:rsidRPr="0006492B">
        <w:rPr>
          <w:rFonts w:ascii="Times New Roman" w:eastAsia="DMCPQ+TimesNewRomanPSMT" w:hAnsi="Times New Roman" w:cs="Times New Roman"/>
          <w:color w:val="000000"/>
          <w:sz w:val="28"/>
          <w:szCs w:val="28"/>
        </w:rPr>
        <w:t>и, л</w:t>
      </w:r>
      <w:r w:rsidRPr="0006492B">
        <w:rPr>
          <w:rFonts w:ascii="Times New Roman" w:eastAsia="DMCPQ+TimesNewRomanPSMT" w:hAnsi="Times New Roman" w:cs="Times New Roman"/>
          <w:color w:val="000000"/>
          <w:spacing w:val="1"/>
          <w:sz w:val="28"/>
          <w:szCs w:val="28"/>
        </w:rPr>
        <w:t>а</w:t>
      </w:r>
      <w:r w:rsidRPr="0006492B">
        <w:rPr>
          <w:rFonts w:ascii="Times New Roman" w:eastAsia="DMCPQ+TimesNewRomanPSMT" w:hAnsi="Times New Roman" w:cs="Times New Roman"/>
          <w:color w:val="000000"/>
          <w:sz w:val="28"/>
          <w:szCs w:val="28"/>
        </w:rPr>
        <w:t>д</w:t>
      </w:r>
      <w:r w:rsidRPr="0006492B">
        <w:rPr>
          <w:rFonts w:ascii="Times New Roman" w:eastAsia="DMCPQ+TimesNewRomanPSMT" w:hAnsi="Times New Roman" w:cs="Times New Roman"/>
          <w:color w:val="000000"/>
          <w:spacing w:val="-2"/>
          <w:sz w:val="28"/>
          <w:szCs w:val="28"/>
        </w:rPr>
        <w:t>у</w:t>
      </w:r>
      <w:r w:rsidRPr="0006492B">
        <w:rPr>
          <w:rFonts w:ascii="Times New Roman" w:eastAsia="DMCPQ+TimesNewRomanPSMT" w:hAnsi="Times New Roman" w:cs="Times New Roman"/>
          <w:color w:val="000000"/>
          <w:sz w:val="28"/>
          <w:szCs w:val="28"/>
        </w:rPr>
        <w:t>ш</w:t>
      </w:r>
      <w:r w:rsidRPr="0006492B">
        <w:rPr>
          <w:rFonts w:ascii="Times New Roman" w:eastAsia="DMCPQ+TimesNewRomanPSMT" w:hAnsi="Times New Roman" w:cs="Times New Roman"/>
          <w:color w:val="000000"/>
          <w:spacing w:val="1"/>
          <w:sz w:val="28"/>
          <w:szCs w:val="28"/>
        </w:rPr>
        <w:t>к</w:t>
      </w:r>
      <w:r w:rsidRPr="0006492B">
        <w:rPr>
          <w:rFonts w:ascii="Times New Roman" w:eastAsia="DMCPQ+TimesNewRomanPSMT" w:hAnsi="Times New Roman" w:cs="Times New Roman"/>
          <w:color w:val="000000"/>
          <w:sz w:val="28"/>
          <w:szCs w:val="28"/>
        </w:rPr>
        <w:t>и,</w:t>
      </w:r>
      <w:r w:rsidRPr="0006492B">
        <w:rPr>
          <w:rFonts w:ascii="Times New Roman" w:eastAsia="DMCPQ+TimesNewRomanPSMT" w:hAnsi="Times New Roman" w:cs="Times New Roman"/>
          <w:color w:val="000000"/>
          <w:spacing w:val="19"/>
          <w:sz w:val="28"/>
          <w:szCs w:val="28"/>
        </w:rPr>
        <w:t xml:space="preserve"> </w:t>
      </w:r>
      <w:r w:rsidRPr="0006492B">
        <w:rPr>
          <w:rFonts w:ascii="Times New Roman" w:eastAsia="DMCPQ+TimesNewRomanPSMT" w:hAnsi="Times New Roman" w:cs="Times New Roman"/>
          <w:color w:val="000000"/>
          <w:sz w:val="28"/>
          <w:szCs w:val="28"/>
        </w:rPr>
        <w:t>испечём</w:t>
      </w:r>
      <w:r w:rsidRPr="0006492B">
        <w:rPr>
          <w:rFonts w:ascii="Times New Roman" w:eastAsia="DMCPQ+TimesNewRomanPSMT" w:hAnsi="Times New Roman" w:cs="Times New Roman"/>
          <w:color w:val="000000"/>
          <w:spacing w:val="18"/>
          <w:sz w:val="28"/>
          <w:szCs w:val="28"/>
        </w:rPr>
        <w:t xml:space="preserve"> </w:t>
      </w:r>
      <w:r w:rsidRPr="0006492B">
        <w:rPr>
          <w:rFonts w:ascii="Times New Roman" w:eastAsia="DMCPQ+TimesNewRomanPSMT" w:hAnsi="Times New Roman" w:cs="Times New Roman"/>
          <w:color w:val="000000"/>
          <w:sz w:val="28"/>
          <w:szCs w:val="28"/>
        </w:rPr>
        <w:t>олад</w:t>
      </w:r>
      <w:r w:rsidRPr="0006492B">
        <w:rPr>
          <w:rFonts w:ascii="Times New Roman" w:eastAsia="DMCPQ+TimesNewRomanPSMT" w:hAnsi="Times New Roman" w:cs="Times New Roman"/>
          <w:color w:val="000000"/>
          <w:spacing w:val="-2"/>
          <w:sz w:val="28"/>
          <w:szCs w:val="28"/>
        </w:rPr>
        <w:t>у</w:t>
      </w:r>
      <w:r w:rsidRPr="0006492B">
        <w:rPr>
          <w:rFonts w:ascii="Times New Roman" w:eastAsia="DMCPQ+TimesNewRomanPSMT" w:hAnsi="Times New Roman" w:cs="Times New Roman"/>
          <w:color w:val="000000"/>
          <w:sz w:val="28"/>
          <w:szCs w:val="28"/>
        </w:rPr>
        <w:t>шки…</w:t>
      </w:r>
      <w:r w:rsidRPr="0006492B">
        <w:rPr>
          <w:rFonts w:ascii="Times New Roman" w:eastAsia="DMCPQ+TimesNewRomanPSMT" w:hAnsi="Times New Roman" w:cs="Times New Roman"/>
          <w:color w:val="000000"/>
          <w:spacing w:val="-3"/>
          <w:sz w:val="28"/>
          <w:szCs w:val="28"/>
        </w:rPr>
        <w:t>»</w:t>
      </w:r>
      <w:r w:rsidRPr="0006492B">
        <w:rPr>
          <w:rFonts w:ascii="Times New Roman" w:eastAsia="DMCPQ+TimesNewRomanPSMT" w:hAnsi="Times New Roman" w:cs="Times New Roman"/>
          <w:color w:val="000000"/>
          <w:sz w:val="28"/>
          <w:szCs w:val="28"/>
        </w:rPr>
        <w:t>,</w:t>
      </w:r>
      <w:r w:rsidRPr="0006492B">
        <w:rPr>
          <w:rFonts w:ascii="Times New Roman" w:eastAsia="DMCPQ+TimesNewRomanPSMT" w:hAnsi="Times New Roman" w:cs="Times New Roman"/>
          <w:color w:val="000000"/>
          <w:spacing w:val="21"/>
          <w:sz w:val="28"/>
          <w:szCs w:val="28"/>
        </w:rPr>
        <w:t xml:space="preserve"> </w:t>
      </w:r>
      <w:r w:rsidRPr="0006492B">
        <w:rPr>
          <w:rFonts w:ascii="Times New Roman" w:eastAsia="DMCPQ+TimesNewRomanPSMT" w:hAnsi="Times New Roman" w:cs="Times New Roman"/>
          <w:color w:val="000000"/>
          <w:spacing w:val="-1"/>
          <w:sz w:val="28"/>
          <w:szCs w:val="28"/>
        </w:rPr>
        <w:t>«Я</w:t>
      </w:r>
      <w:r w:rsidRPr="0006492B">
        <w:rPr>
          <w:rFonts w:ascii="Times New Roman" w:eastAsia="DMCPQ+TimesNewRomanPSMT" w:hAnsi="Times New Roman" w:cs="Times New Roman"/>
          <w:color w:val="000000"/>
          <w:sz w:val="28"/>
          <w:szCs w:val="28"/>
        </w:rPr>
        <w:t>ко</w:t>
      </w:r>
      <w:r w:rsidRPr="0006492B">
        <w:rPr>
          <w:rFonts w:ascii="Times New Roman" w:eastAsia="DMCPQ+TimesNewRomanPSMT" w:hAnsi="Times New Roman" w:cs="Times New Roman"/>
          <w:color w:val="000000"/>
          <w:spacing w:val="-1"/>
          <w:sz w:val="28"/>
          <w:szCs w:val="28"/>
        </w:rPr>
        <w:t>в</w:t>
      </w:r>
      <w:r w:rsidRPr="0006492B">
        <w:rPr>
          <w:rFonts w:ascii="Times New Roman" w:eastAsia="DMCPQ+TimesNewRomanPSMT" w:hAnsi="Times New Roman" w:cs="Times New Roman"/>
          <w:color w:val="000000"/>
          <w:sz w:val="28"/>
          <w:szCs w:val="28"/>
        </w:rPr>
        <w:t>а</w:t>
      </w:r>
      <w:r w:rsidRPr="0006492B">
        <w:rPr>
          <w:rFonts w:ascii="Times New Roman" w:eastAsia="DMCPQ+TimesNewRomanPSMT" w:hAnsi="Times New Roman" w:cs="Times New Roman"/>
          <w:color w:val="000000"/>
          <w:spacing w:val="19"/>
          <w:sz w:val="28"/>
          <w:szCs w:val="28"/>
        </w:rPr>
        <w:t xml:space="preserve"> </w:t>
      </w:r>
      <w:r w:rsidRPr="0006492B">
        <w:rPr>
          <w:rFonts w:ascii="Times New Roman" w:eastAsia="DMCPQ+TimesNewRomanPSMT" w:hAnsi="Times New Roman" w:cs="Times New Roman"/>
          <w:color w:val="000000"/>
          <w:spacing w:val="1"/>
          <w:sz w:val="28"/>
          <w:szCs w:val="28"/>
        </w:rPr>
        <w:t>ж</w:t>
      </w:r>
      <w:r w:rsidRPr="0006492B">
        <w:rPr>
          <w:rFonts w:ascii="Times New Roman" w:eastAsia="DMCPQ+TimesNewRomanPSMT" w:hAnsi="Times New Roman" w:cs="Times New Roman"/>
          <w:color w:val="000000"/>
          <w:sz w:val="28"/>
          <w:szCs w:val="28"/>
        </w:rPr>
        <w:t>ена</w:t>
      </w:r>
      <w:r w:rsidRPr="0006492B">
        <w:rPr>
          <w:rFonts w:ascii="Times New Roman" w:eastAsia="DMCPQ+TimesNewRomanPSMT" w:hAnsi="Times New Roman" w:cs="Times New Roman"/>
          <w:color w:val="000000"/>
          <w:spacing w:val="19"/>
          <w:sz w:val="28"/>
          <w:szCs w:val="28"/>
        </w:rPr>
        <w:t xml:space="preserve"> </w:t>
      </w:r>
      <w:r w:rsidRPr="0006492B">
        <w:rPr>
          <w:rFonts w:ascii="Times New Roman" w:eastAsia="DMCPQ+TimesNewRomanPSMT" w:hAnsi="Times New Roman" w:cs="Times New Roman"/>
          <w:color w:val="000000"/>
          <w:sz w:val="28"/>
          <w:szCs w:val="28"/>
        </w:rPr>
        <w:t>к</w:t>
      </w:r>
      <w:r w:rsidRPr="0006492B">
        <w:rPr>
          <w:rFonts w:ascii="Times New Roman" w:eastAsia="DMCPQ+TimesNewRomanPSMT" w:hAnsi="Times New Roman" w:cs="Times New Roman"/>
          <w:color w:val="000000"/>
          <w:spacing w:val="-1"/>
          <w:sz w:val="28"/>
          <w:szCs w:val="28"/>
        </w:rPr>
        <w:t>а</w:t>
      </w:r>
      <w:r w:rsidRPr="0006492B">
        <w:rPr>
          <w:rFonts w:ascii="Times New Roman" w:eastAsia="DMCPQ+TimesNewRomanPSMT" w:hAnsi="Times New Roman" w:cs="Times New Roman"/>
          <w:color w:val="000000"/>
          <w:sz w:val="28"/>
          <w:szCs w:val="28"/>
        </w:rPr>
        <w:t>лачи</w:t>
      </w:r>
      <w:r w:rsidRPr="0006492B">
        <w:rPr>
          <w:rFonts w:ascii="Times New Roman" w:eastAsia="DMCPQ+TimesNewRomanPSMT" w:hAnsi="Times New Roman" w:cs="Times New Roman"/>
          <w:color w:val="000000"/>
          <w:spacing w:val="19"/>
          <w:sz w:val="28"/>
          <w:szCs w:val="28"/>
        </w:rPr>
        <w:t xml:space="preserve"> </w:t>
      </w:r>
      <w:r w:rsidRPr="0006492B">
        <w:rPr>
          <w:rFonts w:ascii="Times New Roman" w:eastAsia="DMCPQ+TimesNewRomanPSMT" w:hAnsi="Times New Roman" w:cs="Times New Roman"/>
          <w:color w:val="000000"/>
          <w:sz w:val="28"/>
          <w:szCs w:val="28"/>
        </w:rPr>
        <w:t>пекл</w:t>
      </w:r>
      <w:r w:rsidRPr="0006492B">
        <w:rPr>
          <w:rFonts w:ascii="Times New Roman" w:eastAsia="DMCPQ+TimesNewRomanPSMT" w:hAnsi="Times New Roman" w:cs="Times New Roman"/>
          <w:color w:val="000000"/>
          <w:spacing w:val="-1"/>
          <w:sz w:val="28"/>
          <w:szCs w:val="28"/>
        </w:rPr>
        <w:t>а</w:t>
      </w:r>
      <w:r w:rsidRPr="0006492B">
        <w:rPr>
          <w:rFonts w:ascii="Times New Roman" w:eastAsia="DMCPQ+TimesNewRomanPSMT" w:hAnsi="Times New Roman" w:cs="Times New Roman"/>
          <w:color w:val="000000"/>
          <w:sz w:val="28"/>
          <w:szCs w:val="28"/>
        </w:rPr>
        <w:t>…</w:t>
      </w:r>
      <w:r w:rsidRPr="0006492B">
        <w:rPr>
          <w:rFonts w:ascii="Times New Roman" w:eastAsia="DMCPQ+TimesNewRomanPSMT" w:hAnsi="Times New Roman" w:cs="Times New Roman"/>
          <w:color w:val="000000"/>
          <w:spacing w:val="-4"/>
          <w:sz w:val="28"/>
          <w:szCs w:val="28"/>
        </w:rPr>
        <w:t>»</w:t>
      </w:r>
      <w:r w:rsidRPr="0006492B">
        <w:rPr>
          <w:rFonts w:ascii="Times New Roman" w:eastAsia="DMCPQ+TimesNewRomanPSMT" w:hAnsi="Times New Roman" w:cs="Times New Roman"/>
          <w:color w:val="000000"/>
          <w:sz w:val="28"/>
          <w:szCs w:val="28"/>
        </w:rPr>
        <w:t>,</w:t>
      </w:r>
      <w:r w:rsidRPr="0006492B">
        <w:rPr>
          <w:rFonts w:ascii="Times New Roman" w:eastAsia="DMCPQ+TimesNewRomanPSMT" w:hAnsi="Times New Roman" w:cs="Times New Roman"/>
          <w:color w:val="000000"/>
          <w:spacing w:val="22"/>
          <w:sz w:val="28"/>
          <w:szCs w:val="28"/>
        </w:rPr>
        <w:t xml:space="preserve"> </w:t>
      </w:r>
      <w:r w:rsidRPr="0006492B">
        <w:rPr>
          <w:rFonts w:ascii="Times New Roman" w:eastAsia="DMCPQ+TimesNewRomanPSMT" w:hAnsi="Times New Roman" w:cs="Times New Roman"/>
          <w:color w:val="000000"/>
          <w:spacing w:val="-2"/>
          <w:sz w:val="28"/>
          <w:szCs w:val="28"/>
        </w:rPr>
        <w:t>«</w:t>
      </w:r>
      <w:r w:rsidRPr="0006492B">
        <w:rPr>
          <w:rFonts w:ascii="Times New Roman" w:eastAsia="DMCPQ+TimesNewRomanPSMT" w:hAnsi="Times New Roman" w:cs="Times New Roman"/>
          <w:color w:val="000000"/>
          <w:sz w:val="28"/>
          <w:szCs w:val="28"/>
        </w:rPr>
        <w:t>Лю</w:t>
      </w:r>
      <w:r w:rsidRPr="0006492B">
        <w:rPr>
          <w:rFonts w:ascii="Times New Roman" w:eastAsia="DMCPQ+TimesNewRomanPSMT" w:hAnsi="Times New Roman" w:cs="Times New Roman"/>
          <w:color w:val="000000"/>
          <w:spacing w:val="1"/>
          <w:sz w:val="28"/>
          <w:szCs w:val="28"/>
        </w:rPr>
        <w:t>л</w:t>
      </w:r>
      <w:r w:rsidRPr="0006492B">
        <w:rPr>
          <w:rFonts w:ascii="Times New Roman" w:eastAsia="DMCPQ+TimesNewRomanPSMT" w:hAnsi="Times New Roman" w:cs="Times New Roman"/>
          <w:color w:val="000000"/>
          <w:sz w:val="28"/>
          <w:szCs w:val="28"/>
        </w:rPr>
        <w:t>и,</w:t>
      </w:r>
      <w:r w:rsidRPr="0006492B">
        <w:rPr>
          <w:rFonts w:ascii="Times New Roman" w:eastAsia="DMCPQ+TimesNewRomanPSMT" w:hAnsi="Times New Roman" w:cs="Times New Roman"/>
          <w:color w:val="000000"/>
          <w:spacing w:val="20"/>
          <w:sz w:val="28"/>
          <w:szCs w:val="28"/>
        </w:rPr>
        <w:t xml:space="preserve"> </w:t>
      </w:r>
      <w:r w:rsidRPr="0006492B">
        <w:rPr>
          <w:rFonts w:ascii="Times New Roman" w:eastAsia="DMCPQ+TimesNewRomanPSMT" w:hAnsi="Times New Roman" w:cs="Times New Roman"/>
          <w:color w:val="000000"/>
          <w:spacing w:val="2"/>
          <w:sz w:val="28"/>
          <w:szCs w:val="28"/>
        </w:rPr>
        <w:t>л</w:t>
      </w:r>
      <w:r w:rsidRPr="0006492B">
        <w:rPr>
          <w:rFonts w:ascii="Times New Roman" w:eastAsia="DMCPQ+TimesNewRomanPSMT" w:hAnsi="Times New Roman" w:cs="Times New Roman"/>
          <w:color w:val="000000"/>
          <w:spacing w:val="1"/>
          <w:sz w:val="28"/>
          <w:szCs w:val="28"/>
        </w:rPr>
        <w:t>юли,</w:t>
      </w:r>
      <w:r w:rsidRPr="0006492B">
        <w:rPr>
          <w:rFonts w:ascii="Times New Roman" w:eastAsia="DMCPQ+TimesNewRomanPSMT" w:hAnsi="Times New Roman" w:cs="Times New Roman"/>
          <w:color w:val="000000"/>
          <w:spacing w:val="19"/>
          <w:sz w:val="28"/>
          <w:szCs w:val="28"/>
        </w:rPr>
        <w:t xml:space="preserve"> </w:t>
      </w:r>
      <w:r w:rsidRPr="0006492B">
        <w:rPr>
          <w:rFonts w:ascii="Times New Roman" w:eastAsia="DMCPQ+TimesNewRomanPSMT" w:hAnsi="Times New Roman" w:cs="Times New Roman"/>
          <w:color w:val="000000"/>
          <w:sz w:val="28"/>
          <w:szCs w:val="28"/>
        </w:rPr>
        <w:t>люленьки,</w:t>
      </w:r>
      <w:r w:rsidRPr="0006492B">
        <w:rPr>
          <w:rFonts w:ascii="Times New Roman" w:eastAsia="DMCPQ+TimesNewRomanPSMT" w:hAnsi="Times New Roman" w:cs="Times New Roman"/>
          <w:color w:val="000000"/>
          <w:spacing w:val="20"/>
          <w:sz w:val="28"/>
          <w:szCs w:val="28"/>
        </w:rPr>
        <w:t xml:space="preserve"> </w:t>
      </w:r>
      <w:r w:rsidRPr="0006492B">
        <w:rPr>
          <w:rFonts w:ascii="Times New Roman" w:eastAsia="DMCPQ+TimesNewRomanPSMT" w:hAnsi="Times New Roman" w:cs="Times New Roman"/>
          <w:color w:val="000000"/>
          <w:sz w:val="28"/>
          <w:szCs w:val="28"/>
        </w:rPr>
        <w:t>при</w:t>
      </w:r>
      <w:r w:rsidRPr="0006492B">
        <w:rPr>
          <w:rFonts w:ascii="Times New Roman" w:eastAsia="DMCPQ+TimesNewRomanPSMT" w:hAnsi="Times New Roman" w:cs="Times New Roman"/>
          <w:color w:val="000000"/>
          <w:spacing w:val="-1"/>
          <w:sz w:val="28"/>
          <w:szCs w:val="28"/>
        </w:rPr>
        <w:t>л</w:t>
      </w:r>
      <w:r w:rsidRPr="0006492B">
        <w:rPr>
          <w:rFonts w:ascii="Times New Roman" w:eastAsia="DMCPQ+TimesNewRomanPSMT" w:hAnsi="Times New Roman" w:cs="Times New Roman"/>
          <w:color w:val="000000"/>
          <w:sz w:val="28"/>
          <w:szCs w:val="28"/>
        </w:rPr>
        <w:t>ете</w:t>
      </w:r>
      <w:r w:rsidRPr="0006492B">
        <w:rPr>
          <w:rFonts w:ascii="Times New Roman" w:eastAsia="DMCPQ+TimesNewRomanPSMT" w:hAnsi="Times New Roman" w:cs="Times New Roman"/>
          <w:color w:val="000000"/>
          <w:spacing w:val="-2"/>
          <w:sz w:val="28"/>
          <w:szCs w:val="28"/>
        </w:rPr>
        <w:t>л</w:t>
      </w:r>
      <w:r w:rsidRPr="0006492B">
        <w:rPr>
          <w:rFonts w:ascii="Times New Roman" w:eastAsia="DMCPQ+TimesNewRomanPSMT" w:hAnsi="Times New Roman" w:cs="Times New Roman"/>
          <w:color w:val="000000"/>
          <w:sz w:val="28"/>
          <w:szCs w:val="28"/>
        </w:rPr>
        <w:t>и г</w:t>
      </w:r>
      <w:r w:rsidRPr="0006492B">
        <w:rPr>
          <w:rFonts w:ascii="Times New Roman" w:eastAsia="DMCPQ+TimesNewRomanPSMT" w:hAnsi="Times New Roman" w:cs="Times New Roman"/>
          <w:color w:val="000000"/>
          <w:spacing w:val="-1"/>
          <w:sz w:val="28"/>
          <w:szCs w:val="28"/>
        </w:rPr>
        <w:t>у</w:t>
      </w:r>
      <w:r w:rsidRPr="0006492B">
        <w:rPr>
          <w:rFonts w:ascii="Times New Roman" w:eastAsia="DMCPQ+TimesNewRomanPSMT" w:hAnsi="Times New Roman" w:cs="Times New Roman"/>
          <w:color w:val="000000"/>
          <w:sz w:val="28"/>
          <w:szCs w:val="28"/>
        </w:rPr>
        <w:t>леньки…</w:t>
      </w:r>
      <w:r w:rsidRPr="0006492B">
        <w:rPr>
          <w:rFonts w:ascii="Times New Roman" w:eastAsia="DMCPQ+TimesNewRomanPSMT" w:hAnsi="Times New Roman" w:cs="Times New Roman"/>
          <w:color w:val="000000"/>
          <w:spacing w:val="-2"/>
          <w:sz w:val="28"/>
          <w:szCs w:val="28"/>
        </w:rPr>
        <w:t>»</w:t>
      </w:r>
      <w:r w:rsidRPr="0006492B">
        <w:rPr>
          <w:rFonts w:ascii="Times New Roman" w:eastAsia="DMCPQ+TimesNewRomanPSMT" w:hAnsi="Times New Roman" w:cs="Times New Roman"/>
          <w:color w:val="000000"/>
          <w:sz w:val="28"/>
          <w:szCs w:val="28"/>
        </w:rPr>
        <w:t>,</w:t>
      </w:r>
      <w:r w:rsidRPr="0006492B">
        <w:rPr>
          <w:rFonts w:ascii="Times New Roman" w:eastAsia="DMCPQ+TimesNewRomanPSMT" w:hAnsi="Times New Roman" w:cs="Times New Roman"/>
          <w:color w:val="000000"/>
          <w:spacing w:val="36"/>
          <w:sz w:val="28"/>
          <w:szCs w:val="28"/>
        </w:rPr>
        <w:t xml:space="preserve"> </w:t>
      </w:r>
      <w:r w:rsidRPr="0006492B">
        <w:rPr>
          <w:rFonts w:ascii="Times New Roman" w:eastAsia="DMCPQ+TimesNewRomanPSMT" w:hAnsi="Times New Roman" w:cs="Times New Roman"/>
          <w:color w:val="000000"/>
          <w:spacing w:val="-2"/>
          <w:sz w:val="28"/>
          <w:szCs w:val="28"/>
        </w:rPr>
        <w:t>«</w:t>
      </w:r>
      <w:r w:rsidRPr="0006492B">
        <w:rPr>
          <w:rFonts w:ascii="Times New Roman" w:eastAsia="DMCPQ+TimesNewRomanPSMT" w:hAnsi="Times New Roman" w:cs="Times New Roman"/>
          <w:color w:val="000000"/>
          <w:spacing w:val="-1"/>
          <w:sz w:val="28"/>
          <w:szCs w:val="28"/>
        </w:rPr>
        <w:t>А</w:t>
      </w:r>
      <w:r w:rsidRPr="0006492B">
        <w:rPr>
          <w:rFonts w:ascii="Times New Roman" w:eastAsia="DMCPQ+TimesNewRomanPSMT" w:hAnsi="Times New Roman" w:cs="Times New Roman"/>
          <w:color w:val="000000"/>
          <w:sz w:val="28"/>
          <w:szCs w:val="28"/>
        </w:rPr>
        <w:t>й,</w:t>
      </w:r>
      <w:r w:rsidRPr="0006492B">
        <w:rPr>
          <w:rFonts w:ascii="Times New Roman" w:eastAsia="DMCPQ+TimesNewRomanPSMT" w:hAnsi="Times New Roman" w:cs="Times New Roman"/>
          <w:color w:val="000000"/>
          <w:spacing w:val="34"/>
          <w:sz w:val="28"/>
          <w:szCs w:val="28"/>
        </w:rPr>
        <w:t xml:space="preserve"> </w:t>
      </w:r>
      <w:r w:rsidRPr="0006492B">
        <w:rPr>
          <w:rFonts w:ascii="Times New Roman" w:eastAsia="DMCPQ+TimesNewRomanPSMT" w:hAnsi="Times New Roman" w:cs="Times New Roman"/>
          <w:color w:val="000000"/>
          <w:spacing w:val="2"/>
          <w:sz w:val="28"/>
          <w:szCs w:val="28"/>
        </w:rPr>
        <w:t>т</w:t>
      </w:r>
      <w:r w:rsidRPr="0006492B">
        <w:rPr>
          <w:rFonts w:ascii="Times New Roman" w:eastAsia="DMCPQ+TimesNewRomanPSMT" w:hAnsi="Times New Roman" w:cs="Times New Roman"/>
          <w:color w:val="000000"/>
          <w:sz w:val="28"/>
          <w:szCs w:val="28"/>
        </w:rPr>
        <w:t>у</w:t>
      </w:r>
      <w:r w:rsidRPr="0006492B">
        <w:rPr>
          <w:rFonts w:ascii="Times New Roman" w:eastAsia="MHOYM+TimesNewRomanPSMT" w:hAnsi="Times New Roman" w:cs="Times New Roman"/>
          <w:color w:val="000000"/>
          <w:sz w:val="28"/>
          <w:szCs w:val="28"/>
        </w:rPr>
        <w:t>-</w:t>
      </w:r>
      <w:r w:rsidRPr="0006492B">
        <w:rPr>
          <w:rFonts w:ascii="Times New Roman" w:eastAsia="DMCPQ+TimesNewRomanPSMT" w:hAnsi="Times New Roman" w:cs="Times New Roman"/>
          <w:color w:val="000000"/>
          <w:spacing w:val="1"/>
          <w:sz w:val="28"/>
          <w:szCs w:val="28"/>
        </w:rPr>
        <w:t>т</w:t>
      </w:r>
      <w:r w:rsidRPr="0006492B">
        <w:rPr>
          <w:rFonts w:ascii="Times New Roman" w:eastAsia="DMCPQ+TimesNewRomanPSMT" w:hAnsi="Times New Roman" w:cs="Times New Roman"/>
          <w:color w:val="000000"/>
          <w:spacing w:val="-1"/>
          <w:sz w:val="28"/>
          <w:szCs w:val="28"/>
        </w:rPr>
        <w:t>у</w:t>
      </w:r>
      <w:r w:rsidRPr="0006492B">
        <w:rPr>
          <w:rFonts w:ascii="Times New Roman" w:eastAsia="DMCPQ+TimesNewRomanPSMT" w:hAnsi="Times New Roman" w:cs="Times New Roman"/>
          <w:color w:val="000000"/>
          <w:sz w:val="28"/>
          <w:szCs w:val="28"/>
        </w:rPr>
        <w:t>,</w:t>
      </w:r>
      <w:r w:rsidRPr="0006492B">
        <w:rPr>
          <w:rFonts w:ascii="Times New Roman" w:eastAsia="DMCPQ+TimesNewRomanPSMT" w:hAnsi="Times New Roman" w:cs="Times New Roman"/>
          <w:color w:val="000000"/>
          <w:spacing w:val="36"/>
          <w:sz w:val="28"/>
          <w:szCs w:val="28"/>
        </w:rPr>
        <w:t xml:space="preserve"> </w:t>
      </w:r>
      <w:r w:rsidRPr="0006492B">
        <w:rPr>
          <w:rFonts w:ascii="Times New Roman" w:eastAsia="DMCPQ+TimesNewRomanPSMT" w:hAnsi="Times New Roman" w:cs="Times New Roman"/>
          <w:color w:val="000000"/>
          <w:sz w:val="28"/>
          <w:szCs w:val="28"/>
        </w:rPr>
        <w:t>ай,</w:t>
      </w:r>
      <w:r w:rsidRPr="0006492B">
        <w:rPr>
          <w:rFonts w:ascii="Times New Roman" w:eastAsia="DMCPQ+TimesNewRomanPSMT" w:hAnsi="Times New Roman" w:cs="Times New Roman"/>
          <w:color w:val="000000"/>
          <w:spacing w:val="34"/>
          <w:sz w:val="28"/>
          <w:szCs w:val="28"/>
        </w:rPr>
        <w:t xml:space="preserve"> </w:t>
      </w:r>
      <w:r w:rsidRPr="0006492B">
        <w:rPr>
          <w:rFonts w:ascii="Times New Roman" w:eastAsia="DMCPQ+TimesNewRomanPSMT" w:hAnsi="Times New Roman" w:cs="Times New Roman"/>
          <w:color w:val="000000"/>
          <w:sz w:val="28"/>
          <w:szCs w:val="28"/>
        </w:rPr>
        <w:t>ту</w:t>
      </w:r>
      <w:r w:rsidRPr="0006492B">
        <w:rPr>
          <w:rFonts w:ascii="Times New Roman" w:eastAsia="MHOYM+TimesNewRomanPSMT" w:hAnsi="Times New Roman" w:cs="Times New Roman"/>
          <w:color w:val="000000"/>
          <w:sz w:val="28"/>
          <w:szCs w:val="28"/>
        </w:rPr>
        <w:t>-</w:t>
      </w:r>
      <w:r w:rsidRPr="0006492B">
        <w:rPr>
          <w:rFonts w:ascii="Times New Roman" w:eastAsia="DMCPQ+TimesNewRomanPSMT" w:hAnsi="Times New Roman" w:cs="Times New Roman"/>
          <w:color w:val="000000"/>
          <w:sz w:val="28"/>
          <w:szCs w:val="28"/>
        </w:rPr>
        <w:t>т</w:t>
      </w:r>
      <w:r w:rsidRPr="0006492B">
        <w:rPr>
          <w:rFonts w:ascii="Times New Roman" w:eastAsia="DMCPQ+TimesNewRomanPSMT" w:hAnsi="Times New Roman" w:cs="Times New Roman"/>
          <w:color w:val="000000"/>
          <w:spacing w:val="-2"/>
          <w:sz w:val="28"/>
          <w:szCs w:val="28"/>
        </w:rPr>
        <w:t>у</w:t>
      </w:r>
      <w:r w:rsidRPr="0006492B">
        <w:rPr>
          <w:rFonts w:ascii="Times New Roman" w:eastAsia="DMCPQ+TimesNewRomanPSMT" w:hAnsi="Times New Roman" w:cs="Times New Roman"/>
          <w:color w:val="000000"/>
          <w:sz w:val="28"/>
          <w:szCs w:val="28"/>
        </w:rPr>
        <w:t>,</w:t>
      </w:r>
      <w:r w:rsidRPr="0006492B">
        <w:rPr>
          <w:rFonts w:ascii="Times New Roman" w:eastAsia="DMCPQ+TimesNewRomanPSMT" w:hAnsi="Times New Roman" w:cs="Times New Roman"/>
          <w:color w:val="000000"/>
          <w:spacing w:val="35"/>
          <w:sz w:val="28"/>
          <w:szCs w:val="28"/>
        </w:rPr>
        <w:t xml:space="preserve"> </w:t>
      </w:r>
      <w:r w:rsidRPr="0006492B">
        <w:rPr>
          <w:rFonts w:ascii="Times New Roman" w:eastAsia="DMCPQ+TimesNewRomanPSMT" w:hAnsi="Times New Roman" w:cs="Times New Roman"/>
          <w:color w:val="000000"/>
          <w:sz w:val="28"/>
          <w:szCs w:val="28"/>
        </w:rPr>
        <w:t>вари</w:t>
      </w:r>
      <w:r w:rsidRPr="0006492B">
        <w:rPr>
          <w:rFonts w:ascii="Times New Roman" w:eastAsia="DMCPQ+TimesNewRomanPSMT" w:hAnsi="Times New Roman" w:cs="Times New Roman"/>
          <w:color w:val="000000"/>
          <w:spacing w:val="33"/>
          <w:sz w:val="28"/>
          <w:szCs w:val="28"/>
        </w:rPr>
        <w:t xml:space="preserve"> </w:t>
      </w:r>
      <w:r w:rsidRPr="0006492B">
        <w:rPr>
          <w:rFonts w:ascii="Times New Roman" w:eastAsia="DMCPQ+TimesNewRomanPSMT" w:hAnsi="Times New Roman" w:cs="Times New Roman"/>
          <w:color w:val="000000"/>
          <w:spacing w:val="1"/>
          <w:sz w:val="28"/>
          <w:szCs w:val="28"/>
        </w:rPr>
        <w:t>к</w:t>
      </w:r>
      <w:r w:rsidRPr="0006492B">
        <w:rPr>
          <w:rFonts w:ascii="Times New Roman" w:eastAsia="DMCPQ+TimesNewRomanPSMT" w:hAnsi="Times New Roman" w:cs="Times New Roman"/>
          <w:color w:val="000000"/>
          <w:sz w:val="28"/>
          <w:szCs w:val="28"/>
        </w:rPr>
        <w:t>аш</w:t>
      </w:r>
      <w:r w:rsidRPr="0006492B">
        <w:rPr>
          <w:rFonts w:ascii="Times New Roman" w:eastAsia="DMCPQ+TimesNewRomanPSMT" w:hAnsi="Times New Roman" w:cs="Times New Roman"/>
          <w:color w:val="000000"/>
          <w:spacing w:val="1"/>
          <w:sz w:val="28"/>
          <w:szCs w:val="28"/>
        </w:rPr>
        <w:t>к</w:t>
      </w:r>
      <w:r w:rsidRPr="0006492B">
        <w:rPr>
          <w:rFonts w:ascii="Times New Roman" w:eastAsia="DMCPQ+TimesNewRomanPSMT" w:hAnsi="Times New Roman" w:cs="Times New Roman"/>
          <w:color w:val="000000"/>
          <w:sz w:val="28"/>
          <w:szCs w:val="28"/>
        </w:rPr>
        <w:t>у</w:t>
      </w:r>
      <w:r w:rsidRPr="0006492B">
        <w:rPr>
          <w:rFonts w:ascii="Times New Roman" w:eastAsia="DMCPQ+TimesNewRomanPSMT" w:hAnsi="Times New Roman" w:cs="Times New Roman"/>
          <w:color w:val="000000"/>
          <w:spacing w:val="32"/>
          <w:sz w:val="28"/>
          <w:szCs w:val="28"/>
        </w:rPr>
        <w:t xml:space="preserve"> </w:t>
      </w:r>
      <w:r w:rsidRPr="0006492B">
        <w:rPr>
          <w:rFonts w:ascii="Times New Roman" w:eastAsia="DMCPQ+TimesNewRomanPSMT" w:hAnsi="Times New Roman" w:cs="Times New Roman"/>
          <w:color w:val="000000"/>
          <w:sz w:val="28"/>
          <w:szCs w:val="28"/>
        </w:rPr>
        <w:t>круту</w:t>
      </w:r>
      <w:r w:rsidRPr="0006492B">
        <w:rPr>
          <w:rFonts w:ascii="Times New Roman" w:eastAsia="DMCPQ+TimesNewRomanPSMT" w:hAnsi="Times New Roman" w:cs="Times New Roman"/>
          <w:color w:val="000000"/>
          <w:spacing w:val="1"/>
          <w:sz w:val="28"/>
          <w:szCs w:val="28"/>
        </w:rPr>
        <w:t>…</w:t>
      </w:r>
      <w:r w:rsidRPr="0006492B">
        <w:rPr>
          <w:rFonts w:ascii="Times New Roman" w:eastAsia="DMCPQ+TimesNewRomanPSMT" w:hAnsi="Times New Roman" w:cs="Times New Roman"/>
          <w:color w:val="000000"/>
          <w:spacing w:val="-3"/>
          <w:sz w:val="28"/>
          <w:szCs w:val="28"/>
        </w:rPr>
        <w:t>»</w:t>
      </w:r>
      <w:r w:rsidRPr="0006492B">
        <w:rPr>
          <w:rFonts w:ascii="Times New Roman" w:eastAsia="DMCPQ+TimesNewRomanPSMT" w:hAnsi="Times New Roman" w:cs="Times New Roman"/>
          <w:color w:val="000000"/>
          <w:sz w:val="28"/>
          <w:szCs w:val="28"/>
        </w:rPr>
        <w:t>,</w:t>
      </w:r>
      <w:r w:rsidRPr="0006492B">
        <w:rPr>
          <w:rFonts w:ascii="Times New Roman" w:eastAsia="DMCPQ+TimesNewRomanPSMT" w:hAnsi="Times New Roman" w:cs="Times New Roman"/>
          <w:color w:val="000000"/>
          <w:spacing w:val="36"/>
          <w:sz w:val="28"/>
          <w:szCs w:val="28"/>
        </w:rPr>
        <w:t xml:space="preserve"> </w:t>
      </w:r>
      <w:r w:rsidRPr="0006492B">
        <w:rPr>
          <w:rFonts w:ascii="Times New Roman" w:eastAsia="DMCPQ+TimesNewRomanPSMT" w:hAnsi="Times New Roman" w:cs="Times New Roman"/>
          <w:color w:val="000000"/>
          <w:spacing w:val="-2"/>
          <w:sz w:val="28"/>
          <w:szCs w:val="28"/>
        </w:rPr>
        <w:t>«</w:t>
      </w:r>
      <w:r w:rsidRPr="0006492B">
        <w:rPr>
          <w:rFonts w:ascii="Times New Roman" w:eastAsia="DMCPQ+TimesNewRomanPSMT" w:hAnsi="Times New Roman" w:cs="Times New Roman"/>
          <w:color w:val="000000"/>
          <w:sz w:val="28"/>
          <w:szCs w:val="28"/>
        </w:rPr>
        <w:t>Не</w:t>
      </w:r>
      <w:r w:rsidRPr="0006492B">
        <w:rPr>
          <w:rFonts w:ascii="Times New Roman" w:eastAsia="DMCPQ+TimesNewRomanPSMT" w:hAnsi="Times New Roman" w:cs="Times New Roman"/>
          <w:color w:val="000000"/>
          <w:spacing w:val="33"/>
          <w:sz w:val="28"/>
          <w:szCs w:val="28"/>
        </w:rPr>
        <w:t xml:space="preserve"> </w:t>
      </w:r>
      <w:r w:rsidRPr="0006492B">
        <w:rPr>
          <w:rFonts w:ascii="Times New Roman" w:eastAsia="DMCPQ+TimesNewRomanPSMT" w:hAnsi="Times New Roman" w:cs="Times New Roman"/>
          <w:color w:val="000000"/>
          <w:sz w:val="28"/>
          <w:szCs w:val="28"/>
        </w:rPr>
        <w:t>плачь,</w:t>
      </w:r>
      <w:r w:rsidRPr="0006492B">
        <w:rPr>
          <w:rFonts w:ascii="Times New Roman" w:eastAsia="DMCPQ+TimesNewRomanPSMT" w:hAnsi="Times New Roman" w:cs="Times New Roman"/>
          <w:color w:val="000000"/>
          <w:spacing w:val="33"/>
          <w:sz w:val="28"/>
          <w:szCs w:val="28"/>
        </w:rPr>
        <w:t xml:space="preserve"> </w:t>
      </w:r>
      <w:r w:rsidRPr="0006492B">
        <w:rPr>
          <w:rFonts w:ascii="Times New Roman" w:eastAsia="DMCPQ+TimesNewRomanPSMT" w:hAnsi="Times New Roman" w:cs="Times New Roman"/>
          <w:color w:val="000000"/>
          <w:sz w:val="28"/>
          <w:szCs w:val="28"/>
        </w:rPr>
        <w:t>не</w:t>
      </w:r>
      <w:r w:rsidRPr="0006492B">
        <w:rPr>
          <w:rFonts w:ascii="Times New Roman" w:eastAsia="DMCPQ+TimesNewRomanPSMT" w:hAnsi="Times New Roman" w:cs="Times New Roman"/>
          <w:color w:val="000000"/>
          <w:spacing w:val="36"/>
          <w:sz w:val="28"/>
          <w:szCs w:val="28"/>
        </w:rPr>
        <w:t xml:space="preserve"> </w:t>
      </w:r>
      <w:r w:rsidRPr="0006492B">
        <w:rPr>
          <w:rFonts w:ascii="Times New Roman" w:eastAsia="DMCPQ+TimesNewRomanPSMT" w:hAnsi="Times New Roman" w:cs="Times New Roman"/>
          <w:color w:val="000000"/>
          <w:sz w:val="28"/>
          <w:szCs w:val="28"/>
        </w:rPr>
        <w:t>плачь</w:t>
      </w:r>
      <w:r w:rsidRPr="0006492B">
        <w:rPr>
          <w:rFonts w:ascii="Times New Roman" w:eastAsia="DMCPQ+TimesNewRomanPSMT" w:hAnsi="Times New Roman" w:cs="Times New Roman"/>
          <w:color w:val="000000"/>
          <w:spacing w:val="33"/>
          <w:sz w:val="28"/>
          <w:szCs w:val="28"/>
        </w:rPr>
        <w:t xml:space="preserve"> </w:t>
      </w:r>
      <w:r w:rsidRPr="0006492B">
        <w:rPr>
          <w:rFonts w:ascii="Times New Roman" w:eastAsia="MHOYM+TimesNewRomanPSMT" w:hAnsi="Times New Roman" w:cs="Times New Roman"/>
          <w:color w:val="000000"/>
          <w:spacing w:val="89"/>
          <w:sz w:val="28"/>
          <w:szCs w:val="28"/>
        </w:rPr>
        <w:t>-</w:t>
      </w:r>
      <w:r w:rsidRPr="0006492B">
        <w:rPr>
          <w:rFonts w:ascii="Times New Roman" w:eastAsia="DMCPQ+TimesNewRomanPSMT" w:hAnsi="Times New Roman" w:cs="Times New Roman"/>
          <w:color w:val="000000"/>
          <w:sz w:val="28"/>
          <w:szCs w:val="28"/>
        </w:rPr>
        <w:t>к</w:t>
      </w:r>
      <w:r w:rsidRPr="0006492B">
        <w:rPr>
          <w:rFonts w:ascii="Times New Roman" w:eastAsia="DMCPQ+TimesNewRomanPSMT" w:hAnsi="Times New Roman" w:cs="Times New Roman"/>
          <w:color w:val="000000"/>
          <w:spacing w:val="-1"/>
          <w:sz w:val="28"/>
          <w:szCs w:val="28"/>
        </w:rPr>
        <w:t>у</w:t>
      </w:r>
      <w:r w:rsidRPr="0006492B">
        <w:rPr>
          <w:rFonts w:ascii="Times New Roman" w:eastAsia="DMCPQ+TimesNewRomanPSMT" w:hAnsi="Times New Roman" w:cs="Times New Roman"/>
          <w:color w:val="000000"/>
          <w:sz w:val="28"/>
          <w:szCs w:val="28"/>
        </w:rPr>
        <w:t>плю</w:t>
      </w:r>
      <w:r w:rsidRPr="0006492B">
        <w:rPr>
          <w:rFonts w:ascii="Times New Roman" w:eastAsia="DMCPQ+TimesNewRomanPSMT" w:hAnsi="Times New Roman" w:cs="Times New Roman"/>
          <w:color w:val="000000"/>
          <w:spacing w:val="34"/>
          <w:sz w:val="28"/>
          <w:szCs w:val="28"/>
        </w:rPr>
        <w:t xml:space="preserve"> </w:t>
      </w:r>
      <w:r w:rsidRPr="0006492B">
        <w:rPr>
          <w:rFonts w:ascii="Times New Roman" w:eastAsia="DMCPQ+TimesNewRomanPSMT" w:hAnsi="Times New Roman" w:cs="Times New Roman"/>
          <w:color w:val="000000"/>
          <w:sz w:val="28"/>
          <w:szCs w:val="28"/>
        </w:rPr>
        <w:t>калач,</w:t>
      </w:r>
      <w:r w:rsidRPr="0006492B">
        <w:rPr>
          <w:rFonts w:ascii="Times New Roman" w:eastAsia="DMCPQ+TimesNewRomanPSMT" w:hAnsi="Times New Roman" w:cs="Times New Roman"/>
          <w:color w:val="000000"/>
          <w:spacing w:val="33"/>
          <w:sz w:val="28"/>
          <w:szCs w:val="28"/>
        </w:rPr>
        <w:t xml:space="preserve"> </w:t>
      </w:r>
      <w:r w:rsidRPr="0006492B">
        <w:rPr>
          <w:rFonts w:ascii="Times New Roman" w:eastAsia="DMCPQ+TimesNewRomanPSMT" w:hAnsi="Times New Roman" w:cs="Times New Roman"/>
          <w:color w:val="000000"/>
          <w:spacing w:val="-2"/>
          <w:sz w:val="28"/>
          <w:szCs w:val="28"/>
        </w:rPr>
        <w:t>н</w:t>
      </w:r>
      <w:r w:rsidRPr="0006492B">
        <w:rPr>
          <w:rFonts w:ascii="Times New Roman" w:eastAsia="DMCPQ+TimesNewRomanPSMT" w:hAnsi="Times New Roman" w:cs="Times New Roman"/>
          <w:color w:val="000000"/>
          <w:sz w:val="28"/>
          <w:szCs w:val="28"/>
        </w:rPr>
        <w:t>е плачь,</w:t>
      </w:r>
      <w:r w:rsidRPr="0006492B">
        <w:rPr>
          <w:rFonts w:ascii="Times New Roman" w:eastAsia="DMCPQ+TimesNewRomanPSMT" w:hAnsi="Times New Roman" w:cs="Times New Roman"/>
          <w:color w:val="000000"/>
          <w:spacing w:val="9"/>
          <w:sz w:val="28"/>
          <w:szCs w:val="28"/>
        </w:rPr>
        <w:t xml:space="preserve"> </w:t>
      </w:r>
      <w:r w:rsidRPr="0006492B">
        <w:rPr>
          <w:rFonts w:ascii="Times New Roman" w:eastAsia="DMCPQ+TimesNewRomanPSMT" w:hAnsi="Times New Roman" w:cs="Times New Roman"/>
          <w:color w:val="000000"/>
          <w:spacing w:val="1"/>
          <w:sz w:val="28"/>
          <w:szCs w:val="28"/>
        </w:rPr>
        <w:t>д</w:t>
      </w:r>
      <w:r w:rsidRPr="0006492B">
        <w:rPr>
          <w:rFonts w:ascii="Times New Roman" w:eastAsia="DMCPQ+TimesNewRomanPSMT" w:hAnsi="Times New Roman" w:cs="Times New Roman"/>
          <w:color w:val="000000"/>
          <w:sz w:val="28"/>
          <w:szCs w:val="28"/>
        </w:rPr>
        <w:t>орогой,</w:t>
      </w:r>
      <w:r w:rsidRPr="0006492B">
        <w:rPr>
          <w:rFonts w:ascii="Times New Roman" w:eastAsia="DMCPQ+TimesNewRomanPSMT" w:hAnsi="Times New Roman" w:cs="Times New Roman"/>
          <w:color w:val="000000"/>
          <w:spacing w:val="9"/>
          <w:sz w:val="28"/>
          <w:szCs w:val="28"/>
        </w:rPr>
        <w:t xml:space="preserve"> </w:t>
      </w:r>
      <w:r w:rsidRPr="0006492B">
        <w:rPr>
          <w:rFonts w:ascii="Times New Roman" w:eastAsia="DMCPQ+TimesNewRomanPSMT" w:hAnsi="Times New Roman" w:cs="Times New Roman"/>
          <w:color w:val="000000"/>
          <w:spacing w:val="1"/>
          <w:sz w:val="28"/>
          <w:szCs w:val="28"/>
        </w:rPr>
        <w:t>к</w:t>
      </w:r>
      <w:r w:rsidRPr="0006492B">
        <w:rPr>
          <w:rFonts w:ascii="Times New Roman" w:eastAsia="DMCPQ+TimesNewRomanPSMT" w:hAnsi="Times New Roman" w:cs="Times New Roman"/>
          <w:color w:val="000000"/>
          <w:spacing w:val="-1"/>
          <w:sz w:val="28"/>
          <w:szCs w:val="28"/>
        </w:rPr>
        <w:t>у</w:t>
      </w:r>
      <w:r w:rsidRPr="0006492B">
        <w:rPr>
          <w:rFonts w:ascii="Times New Roman" w:eastAsia="DMCPQ+TimesNewRomanPSMT" w:hAnsi="Times New Roman" w:cs="Times New Roman"/>
          <w:color w:val="000000"/>
          <w:sz w:val="28"/>
          <w:szCs w:val="28"/>
        </w:rPr>
        <w:t>плю</w:t>
      </w:r>
      <w:r w:rsidRPr="0006492B">
        <w:rPr>
          <w:rFonts w:ascii="Times New Roman" w:eastAsia="DMCPQ+TimesNewRomanPSMT" w:hAnsi="Times New Roman" w:cs="Times New Roman"/>
          <w:color w:val="000000"/>
          <w:spacing w:val="10"/>
          <w:sz w:val="28"/>
          <w:szCs w:val="28"/>
        </w:rPr>
        <w:t xml:space="preserve"> </w:t>
      </w:r>
      <w:r w:rsidRPr="0006492B">
        <w:rPr>
          <w:rFonts w:ascii="Times New Roman" w:eastAsia="DMCPQ+TimesNewRomanPSMT" w:hAnsi="Times New Roman" w:cs="Times New Roman"/>
          <w:color w:val="000000"/>
          <w:spacing w:val="-1"/>
          <w:sz w:val="28"/>
          <w:szCs w:val="28"/>
        </w:rPr>
        <w:t>д</w:t>
      </w:r>
      <w:r w:rsidRPr="0006492B">
        <w:rPr>
          <w:rFonts w:ascii="Times New Roman" w:eastAsia="DMCPQ+TimesNewRomanPSMT" w:hAnsi="Times New Roman" w:cs="Times New Roman"/>
          <w:color w:val="000000"/>
          <w:spacing w:val="-3"/>
          <w:sz w:val="28"/>
          <w:szCs w:val="28"/>
        </w:rPr>
        <w:t>р</w:t>
      </w:r>
      <w:r w:rsidRPr="0006492B">
        <w:rPr>
          <w:rFonts w:ascii="Times New Roman" w:eastAsia="DMCPQ+TimesNewRomanPSMT" w:hAnsi="Times New Roman" w:cs="Times New Roman"/>
          <w:color w:val="000000"/>
          <w:spacing w:val="-2"/>
          <w:sz w:val="28"/>
          <w:szCs w:val="28"/>
        </w:rPr>
        <w:t>у</w:t>
      </w:r>
      <w:r w:rsidRPr="0006492B">
        <w:rPr>
          <w:rFonts w:ascii="Times New Roman" w:eastAsia="DMCPQ+TimesNewRomanPSMT" w:hAnsi="Times New Roman" w:cs="Times New Roman"/>
          <w:color w:val="000000"/>
          <w:spacing w:val="1"/>
          <w:sz w:val="28"/>
          <w:szCs w:val="28"/>
        </w:rPr>
        <w:t>г</w:t>
      </w:r>
      <w:r w:rsidRPr="0006492B">
        <w:rPr>
          <w:rFonts w:ascii="Times New Roman" w:eastAsia="DMCPQ+TimesNewRomanPSMT" w:hAnsi="Times New Roman" w:cs="Times New Roman"/>
          <w:color w:val="000000"/>
          <w:sz w:val="28"/>
          <w:szCs w:val="28"/>
        </w:rPr>
        <w:t>ой</w:t>
      </w:r>
      <w:r w:rsidRPr="0006492B">
        <w:rPr>
          <w:rFonts w:ascii="Times New Roman" w:eastAsia="DMCPQ+TimesNewRomanPSMT" w:hAnsi="Times New Roman" w:cs="Times New Roman"/>
          <w:color w:val="000000"/>
          <w:spacing w:val="3"/>
          <w:sz w:val="28"/>
          <w:szCs w:val="28"/>
        </w:rPr>
        <w:t>…</w:t>
      </w:r>
      <w:r w:rsidRPr="0006492B">
        <w:rPr>
          <w:rFonts w:ascii="Times New Roman" w:eastAsia="DMCPQ+TimesNewRomanPSMT" w:hAnsi="Times New Roman" w:cs="Times New Roman"/>
          <w:color w:val="000000"/>
          <w:spacing w:val="-3"/>
          <w:sz w:val="28"/>
          <w:szCs w:val="28"/>
        </w:rPr>
        <w:t>»</w:t>
      </w:r>
      <w:r w:rsidRPr="0006492B">
        <w:rPr>
          <w:rFonts w:ascii="Times New Roman" w:eastAsia="DMCPQ+TimesNewRomanPSMT" w:hAnsi="Times New Roman" w:cs="Times New Roman"/>
          <w:color w:val="000000"/>
          <w:sz w:val="28"/>
          <w:szCs w:val="28"/>
        </w:rPr>
        <w:t>,</w:t>
      </w:r>
      <w:r w:rsidRPr="0006492B">
        <w:rPr>
          <w:rFonts w:ascii="Times New Roman" w:eastAsia="DMCPQ+TimesNewRomanPSMT" w:hAnsi="Times New Roman" w:cs="Times New Roman"/>
          <w:color w:val="000000"/>
          <w:spacing w:val="11"/>
          <w:sz w:val="28"/>
          <w:szCs w:val="28"/>
        </w:rPr>
        <w:t xml:space="preserve"> </w:t>
      </w:r>
      <w:r w:rsidRPr="0006492B">
        <w:rPr>
          <w:rFonts w:ascii="Times New Roman" w:eastAsia="DMCPQ+TimesNewRomanPSMT" w:hAnsi="Times New Roman" w:cs="Times New Roman"/>
          <w:color w:val="000000"/>
          <w:spacing w:val="-1"/>
          <w:sz w:val="28"/>
          <w:szCs w:val="28"/>
        </w:rPr>
        <w:t>«</w:t>
      </w:r>
      <w:r w:rsidRPr="0006492B">
        <w:rPr>
          <w:rFonts w:ascii="Times New Roman" w:eastAsia="DMCPQ+TimesNewRomanPSMT" w:hAnsi="Times New Roman" w:cs="Times New Roman"/>
          <w:color w:val="000000"/>
          <w:sz w:val="28"/>
          <w:szCs w:val="28"/>
        </w:rPr>
        <w:t>У</w:t>
      </w:r>
      <w:r w:rsidRPr="0006492B">
        <w:rPr>
          <w:rFonts w:ascii="Times New Roman" w:eastAsia="DMCPQ+TimesNewRomanPSMT" w:hAnsi="Times New Roman" w:cs="Times New Roman"/>
          <w:color w:val="000000"/>
          <w:spacing w:val="10"/>
          <w:sz w:val="28"/>
          <w:szCs w:val="28"/>
        </w:rPr>
        <w:t xml:space="preserve"> </w:t>
      </w:r>
      <w:r w:rsidRPr="0006492B">
        <w:rPr>
          <w:rFonts w:ascii="Times New Roman" w:eastAsia="DMCPQ+TimesNewRomanPSMT" w:hAnsi="Times New Roman" w:cs="Times New Roman"/>
          <w:color w:val="000000"/>
          <w:sz w:val="28"/>
          <w:szCs w:val="28"/>
        </w:rPr>
        <w:t>киски</w:t>
      </w:r>
      <w:r w:rsidRPr="0006492B">
        <w:rPr>
          <w:rFonts w:ascii="Times New Roman" w:eastAsia="DMCPQ+TimesNewRomanPSMT" w:hAnsi="Times New Roman" w:cs="Times New Roman"/>
          <w:color w:val="000000"/>
          <w:spacing w:val="10"/>
          <w:sz w:val="28"/>
          <w:szCs w:val="28"/>
        </w:rPr>
        <w:t xml:space="preserve"> </w:t>
      </w:r>
      <w:r w:rsidRPr="0006492B">
        <w:rPr>
          <w:rFonts w:ascii="Times New Roman" w:eastAsia="DMCPQ+TimesNewRomanPSMT" w:hAnsi="Times New Roman" w:cs="Times New Roman"/>
          <w:color w:val="000000"/>
          <w:sz w:val="28"/>
          <w:szCs w:val="28"/>
        </w:rPr>
        <w:t>боли,</w:t>
      </w:r>
      <w:r w:rsidRPr="0006492B">
        <w:rPr>
          <w:rFonts w:ascii="Times New Roman" w:eastAsia="DMCPQ+TimesNewRomanPSMT" w:hAnsi="Times New Roman" w:cs="Times New Roman"/>
          <w:color w:val="000000"/>
          <w:spacing w:val="7"/>
          <w:sz w:val="28"/>
          <w:szCs w:val="28"/>
        </w:rPr>
        <w:t xml:space="preserve"> </w:t>
      </w:r>
      <w:r w:rsidRPr="0006492B">
        <w:rPr>
          <w:rFonts w:ascii="Times New Roman" w:eastAsia="DMCPQ+TimesNewRomanPSMT" w:hAnsi="Times New Roman" w:cs="Times New Roman"/>
          <w:color w:val="000000"/>
          <w:spacing w:val="1"/>
          <w:sz w:val="28"/>
          <w:szCs w:val="28"/>
        </w:rPr>
        <w:t>у</w:t>
      </w:r>
      <w:r w:rsidRPr="0006492B">
        <w:rPr>
          <w:rFonts w:ascii="Times New Roman" w:eastAsia="DMCPQ+TimesNewRomanPSMT" w:hAnsi="Times New Roman" w:cs="Times New Roman"/>
          <w:color w:val="000000"/>
          <w:spacing w:val="7"/>
          <w:sz w:val="28"/>
          <w:szCs w:val="28"/>
        </w:rPr>
        <w:t xml:space="preserve"> </w:t>
      </w:r>
      <w:r w:rsidRPr="0006492B">
        <w:rPr>
          <w:rFonts w:ascii="Times New Roman" w:eastAsia="DMCPQ+TimesNewRomanPSMT" w:hAnsi="Times New Roman" w:cs="Times New Roman"/>
          <w:color w:val="000000"/>
          <w:sz w:val="28"/>
          <w:szCs w:val="28"/>
        </w:rPr>
        <w:t>собачки</w:t>
      </w:r>
      <w:r w:rsidRPr="0006492B">
        <w:rPr>
          <w:rFonts w:ascii="Times New Roman" w:eastAsia="DMCPQ+TimesNewRomanPSMT" w:hAnsi="Times New Roman" w:cs="Times New Roman"/>
          <w:color w:val="000000"/>
          <w:spacing w:val="9"/>
          <w:sz w:val="28"/>
          <w:szCs w:val="28"/>
        </w:rPr>
        <w:t xml:space="preserve"> </w:t>
      </w:r>
      <w:r w:rsidRPr="0006492B">
        <w:rPr>
          <w:rFonts w:ascii="Times New Roman" w:eastAsia="DMCPQ+TimesNewRomanPSMT" w:hAnsi="Times New Roman" w:cs="Times New Roman"/>
          <w:color w:val="000000"/>
          <w:spacing w:val="1"/>
          <w:sz w:val="28"/>
          <w:szCs w:val="28"/>
        </w:rPr>
        <w:t>б</w:t>
      </w:r>
      <w:r w:rsidRPr="0006492B">
        <w:rPr>
          <w:rFonts w:ascii="Times New Roman" w:eastAsia="DMCPQ+TimesNewRomanPSMT" w:hAnsi="Times New Roman" w:cs="Times New Roman"/>
          <w:color w:val="000000"/>
          <w:sz w:val="28"/>
          <w:szCs w:val="28"/>
        </w:rPr>
        <w:t>оли…</w:t>
      </w:r>
      <w:r w:rsidRPr="0006492B">
        <w:rPr>
          <w:rFonts w:ascii="Times New Roman" w:eastAsia="DMCPQ+TimesNewRomanPSMT" w:hAnsi="Times New Roman" w:cs="Times New Roman"/>
          <w:color w:val="000000"/>
          <w:spacing w:val="-3"/>
          <w:sz w:val="28"/>
          <w:szCs w:val="28"/>
        </w:rPr>
        <w:t>»</w:t>
      </w:r>
      <w:r w:rsidRPr="0006492B">
        <w:rPr>
          <w:rFonts w:ascii="Times New Roman" w:eastAsia="DMCPQ+TimesNewRomanPSMT" w:hAnsi="Times New Roman" w:cs="Times New Roman"/>
          <w:color w:val="000000"/>
          <w:sz w:val="28"/>
          <w:szCs w:val="28"/>
        </w:rPr>
        <w:t>,</w:t>
      </w:r>
      <w:r w:rsidRPr="0006492B">
        <w:rPr>
          <w:rFonts w:ascii="Times New Roman" w:eastAsia="DMCPQ+TimesNewRomanPSMT" w:hAnsi="Times New Roman" w:cs="Times New Roman"/>
          <w:color w:val="000000"/>
          <w:spacing w:val="12"/>
          <w:sz w:val="28"/>
          <w:szCs w:val="28"/>
        </w:rPr>
        <w:t xml:space="preserve"> </w:t>
      </w:r>
      <w:r w:rsidRPr="0006492B">
        <w:rPr>
          <w:rFonts w:ascii="Times New Roman" w:eastAsia="DMCPQ+TimesNewRomanPSMT" w:hAnsi="Times New Roman" w:cs="Times New Roman"/>
          <w:color w:val="000000"/>
          <w:spacing w:val="-4"/>
          <w:sz w:val="28"/>
          <w:szCs w:val="28"/>
        </w:rPr>
        <w:t>«</w:t>
      </w:r>
      <w:r w:rsidRPr="0006492B">
        <w:rPr>
          <w:rFonts w:ascii="Times New Roman" w:eastAsia="DMCPQ+TimesNewRomanPSMT" w:hAnsi="Times New Roman" w:cs="Times New Roman"/>
          <w:color w:val="000000"/>
          <w:sz w:val="28"/>
          <w:szCs w:val="28"/>
        </w:rPr>
        <w:t>Пр</w:t>
      </w:r>
      <w:r w:rsidRPr="0006492B">
        <w:rPr>
          <w:rFonts w:ascii="Times New Roman" w:eastAsia="DMCPQ+TimesNewRomanPSMT" w:hAnsi="Times New Roman" w:cs="Times New Roman"/>
          <w:color w:val="000000"/>
          <w:spacing w:val="2"/>
          <w:sz w:val="28"/>
          <w:szCs w:val="28"/>
        </w:rPr>
        <w:t>и</w:t>
      </w:r>
      <w:r w:rsidRPr="0006492B">
        <w:rPr>
          <w:rFonts w:ascii="Times New Roman" w:eastAsia="DMCPQ+TimesNewRomanPSMT" w:hAnsi="Times New Roman" w:cs="Times New Roman"/>
          <w:color w:val="000000"/>
          <w:spacing w:val="1"/>
          <w:sz w:val="28"/>
          <w:szCs w:val="28"/>
        </w:rPr>
        <w:t>д</w:t>
      </w:r>
      <w:r w:rsidRPr="0006492B">
        <w:rPr>
          <w:rFonts w:ascii="Times New Roman" w:eastAsia="DMCPQ+TimesNewRomanPSMT" w:hAnsi="Times New Roman" w:cs="Times New Roman"/>
          <w:color w:val="000000"/>
          <w:sz w:val="28"/>
          <w:szCs w:val="28"/>
        </w:rPr>
        <w:t>ет</w:t>
      </w:r>
      <w:r w:rsidRPr="0006492B">
        <w:rPr>
          <w:rFonts w:ascii="Times New Roman" w:eastAsia="DMCPQ+TimesNewRomanPSMT" w:hAnsi="Times New Roman" w:cs="Times New Roman"/>
          <w:color w:val="000000"/>
          <w:spacing w:val="9"/>
          <w:sz w:val="28"/>
          <w:szCs w:val="28"/>
        </w:rPr>
        <w:t xml:space="preserve"> </w:t>
      </w:r>
      <w:r w:rsidRPr="0006492B">
        <w:rPr>
          <w:rFonts w:ascii="Times New Roman" w:eastAsia="DMCPQ+TimesNewRomanPSMT" w:hAnsi="Times New Roman" w:cs="Times New Roman"/>
          <w:color w:val="000000"/>
          <w:sz w:val="28"/>
          <w:szCs w:val="28"/>
        </w:rPr>
        <w:t>ки</w:t>
      </w:r>
      <w:r w:rsidRPr="0006492B">
        <w:rPr>
          <w:rFonts w:ascii="Times New Roman" w:eastAsia="DMCPQ+TimesNewRomanPSMT" w:hAnsi="Times New Roman" w:cs="Times New Roman"/>
          <w:color w:val="000000"/>
          <w:spacing w:val="-1"/>
          <w:sz w:val="28"/>
          <w:szCs w:val="28"/>
        </w:rPr>
        <w:t>с</w:t>
      </w:r>
      <w:r w:rsidRPr="0006492B">
        <w:rPr>
          <w:rFonts w:ascii="Times New Roman" w:eastAsia="DMCPQ+TimesNewRomanPSMT" w:hAnsi="Times New Roman" w:cs="Times New Roman"/>
          <w:color w:val="000000"/>
          <w:sz w:val="28"/>
          <w:szCs w:val="28"/>
        </w:rPr>
        <w:t>ка</w:t>
      </w:r>
      <w:r w:rsidRPr="0006492B">
        <w:rPr>
          <w:rFonts w:ascii="Times New Roman" w:eastAsia="DMCPQ+TimesNewRomanPSMT" w:hAnsi="Times New Roman" w:cs="Times New Roman"/>
          <w:color w:val="000000"/>
          <w:spacing w:val="10"/>
          <w:sz w:val="28"/>
          <w:szCs w:val="28"/>
        </w:rPr>
        <w:t xml:space="preserve"> </w:t>
      </w:r>
      <w:r w:rsidRPr="0006492B">
        <w:rPr>
          <w:rFonts w:ascii="Times New Roman" w:eastAsia="DMCPQ+TimesNewRomanPSMT" w:hAnsi="Times New Roman" w:cs="Times New Roman"/>
          <w:color w:val="000000"/>
          <w:sz w:val="28"/>
          <w:szCs w:val="28"/>
        </w:rPr>
        <w:t>не</w:t>
      </w:r>
      <w:r w:rsidRPr="0006492B">
        <w:rPr>
          <w:rFonts w:ascii="Times New Roman" w:eastAsia="DMCPQ+TimesNewRomanPSMT" w:hAnsi="Times New Roman" w:cs="Times New Roman"/>
          <w:color w:val="000000"/>
          <w:spacing w:val="10"/>
          <w:sz w:val="28"/>
          <w:szCs w:val="28"/>
        </w:rPr>
        <w:t xml:space="preserve"> </w:t>
      </w:r>
      <w:r w:rsidRPr="0006492B">
        <w:rPr>
          <w:rFonts w:ascii="Times New Roman" w:eastAsia="DMCPQ+TimesNewRomanPSMT" w:hAnsi="Times New Roman" w:cs="Times New Roman"/>
          <w:color w:val="000000"/>
          <w:sz w:val="28"/>
          <w:szCs w:val="28"/>
        </w:rPr>
        <w:t>с</w:t>
      </w:r>
      <w:r w:rsidRPr="0006492B">
        <w:rPr>
          <w:rFonts w:ascii="Times New Roman" w:eastAsia="DMCPQ+TimesNewRomanPSMT" w:hAnsi="Times New Roman" w:cs="Times New Roman"/>
          <w:color w:val="000000"/>
          <w:spacing w:val="-2"/>
          <w:sz w:val="28"/>
          <w:szCs w:val="28"/>
        </w:rPr>
        <w:t>п</w:t>
      </w:r>
      <w:r w:rsidRPr="0006492B">
        <w:rPr>
          <w:rFonts w:ascii="Times New Roman" w:eastAsia="DMCPQ+TimesNewRomanPSMT" w:hAnsi="Times New Roman" w:cs="Times New Roman"/>
          <w:color w:val="000000"/>
          <w:sz w:val="28"/>
          <w:szCs w:val="28"/>
        </w:rPr>
        <w:t>еш</w:t>
      </w:r>
      <w:r w:rsidRPr="0006492B">
        <w:rPr>
          <w:rFonts w:ascii="Times New Roman" w:eastAsia="DMCPQ+TimesNewRomanPSMT" w:hAnsi="Times New Roman" w:cs="Times New Roman"/>
          <w:color w:val="000000"/>
          <w:spacing w:val="1"/>
          <w:sz w:val="28"/>
          <w:szCs w:val="28"/>
        </w:rPr>
        <w:t>а</w:t>
      </w:r>
      <w:r w:rsidRPr="0006492B">
        <w:rPr>
          <w:rFonts w:ascii="Times New Roman" w:eastAsia="DMCPQ+TimesNewRomanPSMT" w:hAnsi="Times New Roman" w:cs="Times New Roman"/>
          <w:color w:val="000000"/>
          <w:sz w:val="28"/>
          <w:szCs w:val="28"/>
        </w:rPr>
        <w:t>,</w:t>
      </w:r>
      <w:r w:rsidRPr="0006492B">
        <w:rPr>
          <w:rFonts w:ascii="Times New Roman" w:eastAsia="DMCPQ+TimesNewRomanPSMT" w:hAnsi="Times New Roman" w:cs="Times New Roman"/>
          <w:color w:val="000000"/>
          <w:spacing w:val="9"/>
          <w:sz w:val="28"/>
          <w:szCs w:val="28"/>
        </w:rPr>
        <w:t xml:space="preserve"> </w:t>
      </w:r>
      <w:r w:rsidRPr="0006492B">
        <w:rPr>
          <w:rFonts w:ascii="Times New Roman" w:eastAsia="DMCPQ+TimesNewRomanPSMT" w:hAnsi="Times New Roman" w:cs="Times New Roman"/>
          <w:color w:val="000000"/>
          <w:spacing w:val="1"/>
          <w:sz w:val="28"/>
          <w:szCs w:val="28"/>
        </w:rPr>
        <w:t>и</w:t>
      </w:r>
      <w:r w:rsidRPr="0006492B">
        <w:rPr>
          <w:rFonts w:ascii="Times New Roman" w:eastAsia="DMCPQ+TimesNewRomanPSMT" w:hAnsi="Times New Roman" w:cs="Times New Roman"/>
          <w:color w:val="000000"/>
          <w:spacing w:val="9"/>
          <w:sz w:val="28"/>
          <w:szCs w:val="28"/>
        </w:rPr>
        <w:t xml:space="preserve"> </w:t>
      </w:r>
      <w:r w:rsidRPr="0006492B">
        <w:rPr>
          <w:rFonts w:ascii="Times New Roman" w:eastAsia="DMCPQ+TimesNewRomanPSMT" w:hAnsi="Times New Roman" w:cs="Times New Roman"/>
          <w:color w:val="000000"/>
          <w:sz w:val="28"/>
          <w:szCs w:val="28"/>
        </w:rPr>
        <w:t>пог</w:t>
      </w:r>
      <w:r w:rsidRPr="0006492B">
        <w:rPr>
          <w:rFonts w:ascii="Times New Roman" w:eastAsia="DMCPQ+TimesNewRomanPSMT" w:hAnsi="Times New Roman" w:cs="Times New Roman"/>
          <w:color w:val="000000"/>
          <w:spacing w:val="1"/>
          <w:sz w:val="28"/>
          <w:szCs w:val="28"/>
        </w:rPr>
        <w:t>л</w:t>
      </w:r>
      <w:r w:rsidRPr="0006492B">
        <w:rPr>
          <w:rFonts w:ascii="Times New Roman" w:eastAsia="DMCPQ+TimesNewRomanPSMT" w:hAnsi="Times New Roman" w:cs="Times New Roman"/>
          <w:color w:val="000000"/>
          <w:sz w:val="28"/>
          <w:szCs w:val="28"/>
        </w:rPr>
        <w:t>а</w:t>
      </w:r>
      <w:r w:rsidRPr="0006492B">
        <w:rPr>
          <w:rFonts w:ascii="Times New Roman" w:eastAsia="DMCPQ+TimesNewRomanPSMT" w:hAnsi="Times New Roman" w:cs="Times New Roman"/>
          <w:color w:val="000000"/>
          <w:spacing w:val="1"/>
          <w:sz w:val="28"/>
          <w:szCs w:val="28"/>
        </w:rPr>
        <w:t>д</w:t>
      </w:r>
      <w:r w:rsidRPr="0006492B">
        <w:rPr>
          <w:rFonts w:ascii="Times New Roman" w:eastAsia="DMCPQ+TimesNewRomanPSMT" w:hAnsi="Times New Roman" w:cs="Times New Roman"/>
          <w:color w:val="000000"/>
          <w:spacing w:val="-1"/>
          <w:sz w:val="28"/>
          <w:szCs w:val="28"/>
        </w:rPr>
        <w:t>и</w:t>
      </w:r>
      <w:r w:rsidRPr="0006492B">
        <w:rPr>
          <w:rFonts w:ascii="Times New Roman" w:eastAsia="DMCPQ+TimesNewRomanPSMT" w:hAnsi="Times New Roman" w:cs="Times New Roman"/>
          <w:color w:val="000000"/>
          <w:sz w:val="28"/>
          <w:szCs w:val="28"/>
        </w:rPr>
        <w:t>т</w:t>
      </w:r>
      <w:r w:rsidRPr="0006492B">
        <w:rPr>
          <w:rFonts w:ascii="Times New Roman" w:eastAsia="DMCPQ+TimesNewRomanPSMT" w:hAnsi="Times New Roman" w:cs="Times New Roman"/>
          <w:color w:val="000000"/>
          <w:spacing w:val="7"/>
          <w:sz w:val="28"/>
          <w:szCs w:val="28"/>
        </w:rPr>
        <w:t xml:space="preserve"> </w:t>
      </w:r>
      <w:r w:rsidRPr="0006492B">
        <w:rPr>
          <w:rFonts w:ascii="Times New Roman" w:eastAsia="DMCPQ+TimesNewRomanPSMT" w:hAnsi="Times New Roman" w:cs="Times New Roman"/>
          <w:color w:val="000000"/>
          <w:spacing w:val="-2"/>
          <w:sz w:val="28"/>
          <w:szCs w:val="28"/>
        </w:rPr>
        <w:t>м</w:t>
      </w:r>
      <w:r w:rsidRPr="0006492B">
        <w:rPr>
          <w:rFonts w:ascii="Times New Roman" w:eastAsia="DMCPQ+TimesNewRomanPSMT" w:hAnsi="Times New Roman" w:cs="Times New Roman"/>
          <w:color w:val="000000"/>
          <w:sz w:val="28"/>
          <w:szCs w:val="28"/>
        </w:rPr>
        <w:t>ал</w:t>
      </w:r>
      <w:r w:rsidRPr="0006492B">
        <w:rPr>
          <w:rFonts w:ascii="Times New Roman" w:eastAsia="DMCPQ+TimesNewRomanPSMT" w:hAnsi="Times New Roman" w:cs="Times New Roman"/>
          <w:color w:val="000000"/>
          <w:spacing w:val="-2"/>
          <w:sz w:val="28"/>
          <w:szCs w:val="28"/>
        </w:rPr>
        <w:t>ы</w:t>
      </w:r>
      <w:r w:rsidRPr="0006492B">
        <w:rPr>
          <w:rFonts w:ascii="Times New Roman" w:eastAsia="DMCPQ+TimesNewRomanPSMT" w:hAnsi="Times New Roman" w:cs="Times New Roman"/>
          <w:color w:val="000000"/>
          <w:sz w:val="28"/>
          <w:szCs w:val="28"/>
        </w:rPr>
        <w:t>ша…</w:t>
      </w:r>
      <w:r w:rsidRPr="0006492B">
        <w:rPr>
          <w:rFonts w:ascii="Times New Roman" w:eastAsia="DMCPQ+TimesNewRomanPSMT" w:hAnsi="Times New Roman" w:cs="Times New Roman"/>
          <w:color w:val="000000"/>
          <w:spacing w:val="-3"/>
          <w:sz w:val="28"/>
          <w:szCs w:val="28"/>
        </w:rPr>
        <w:t>»</w:t>
      </w:r>
      <w:r w:rsidRPr="0006492B">
        <w:rPr>
          <w:rFonts w:ascii="Times New Roman" w:eastAsia="DMCPQ+TimesNewRomanPSMT" w:hAnsi="Times New Roman" w:cs="Times New Roman"/>
          <w:color w:val="000000"/>
          <w:sz w:val="28"/>
          <w:szCs w:val="28"/>
        </w:rPr>
        <w:t>,</w:t>
      </w:r>
      <w:r w:rsidRPr="0006492B">
        <w:rPr>
          <w:rFonts w:ascii="Times New Roman" w:eastAsia="DMCPQ+TimesNewRomanPSMT" w:hAnsi="Times New Roman" w:cs="Times New Roman"/>
          <w:color w:val="000000"/>
          <w:spacing w:val="9"/>
          <w:sz w:val="28"/>
          <w:szCs w:val="28"/>
        </w:rPr>
        <w:t xml:space="preserve"> </w:t>
      </w:r>
      <w:r w:rsidRPr="0006492B">
        <w:rPr>
          <w:rFonts w:ascii="Times New Roman" w:eastAsia="DMCPQ+TimesNewRomanPSMT" w:hAnsi="Times New Roman" w:cs="Times New Roman"/>
          <w:color w:val="000000"/>
          <w:spacing w:val="-4"/>
          <w:sz w:val="28"/>
          <w:szCs w:val="28"/>
        </w:rPr>
        <w:t>«</w:t>
      </w:r>
      <w:r w:rsidRPr="0006492B">
        <w:rPr>
          <w:rFonts w:ascii="Times New Roman" w:eastAsia="DMCPQ+TimesNewRomanPSMT" w:hAnsi="Times New Roman" w:cs="Times New Roman"/>
          <w:color w:val="000000"/>
          <w:sz w:val="28"/>
          <w:szCs w:val="28"/>
        </w:rPr>
        <w:t>Ах,</w:t>
      </w:r>
      <w:r w:rsidRPr="0006492B">
        <w:rPr>
          <w:rFonts w:ascii="Times New Roman" w:eastAsia="DMCPQ+TimesNewRomanPSMT" w:hAnsi="Times New Roman" w:cs="Times New Roman"/>
          <w:color w:val="000000"/>
          <w:spacing w:val="10"/>
          <w:sz w:val="28"/>
          <w:szCs w:val="28"/>
        </w:rPr>
        <w:t xml:space="preserve"> </w:t>
      </w:r>
      <w:r w:rsidRPr="0006492B">
        <w:rPr>
          <w:rFonts w:ascii="Times New Roman" w:eastAsia="DMCPQ+TimesNewRomanPSMT" w:hAnsi="Times New Roman" w:cs="Times New Roman"/>
          <w:color w:val="000000"/>
          <w:sz w:val="28"/>
          <w:szCs w:val="28"/>
        </w:rPr>
        <w:t>кокля</w:t>
      </w:r>
      <w:r w:rsidRPr="0006492B">
        <w:rPr>
          <w:rFonts w:ascii="Times New Roman" w:eastAsia="MHOYM+TimesNewRomanPSMT" w:hAnsi="Times New Roman" w:cs="Times New Roman"/>
          <w:color w:val="000000"/>
          <w:spacing w:val="-3"/>
          <w:sz w:val="28"/>
          <w:szCs w:val="28"/>
        </w:rPr>
        <w:t>-</w:t>
      </w:r>
      <w:r w:rsidRPr="0006492B">
        <w:rPr>
          <w:rFonts w:ascii="Times New Roman" w:eastAsia="DMCPQ+TimesNewRomanPSMT" w:hAnsi="Times New Roman" w:cs="Times New Roman"/>
          <w:color w:val="000000"/>
          <w:sz w:val="28"/>
          <w:szCs w:val="28"/>
        </w:rPr>
        <w:t>мокля,</w:t>
      </w:r>
      <w:r w:rsidRPr="0006492B">
        <w:rPr>
          <w:rFonts w:ascii="Times New Roman" w:eastAsia="DMCPQ+TimesNewRomanPSMT" w:hAnsi="Times New Roman" w:cs="Times New Roman"/>
          <w:color w:val="000000"/>
          <w:spacing w:val="7"/>
          <w:sz w:val="28"/>
          <w:szCs w:val="28"/>
        </w:rPr>
        <w:t xml:space="preserve"> </w:t>
      </w:r>
      <w:r w:rsidRPr="0006492B">
        <w:rPr>
          <w:rFonts w:ascii="Times New Roman" w:eastAsia="DMCPQ+TimesNewRomanPSMT" w:hAnsi="Times New Roman" w:cs="Times New Roman"/>
          <w:color w:val="000000"/>
          <w:sz w:val="28"/>
          <w:szCs w:val="28"/>
        </w:rPr>
        <w:t>гла</w:t>
      </w:r>
      <w:r w:rsidRPr="0006492B">
        <w:rPr>
          <w:rFonts w:ascii="Times New Roman" w:eastAsia="DMCPQ+TimesNewRomanPSMT" w:hAnsi="Times New Roman" w:cs="Times New Roman"/>
          <w:color w:val="000000"/>
          <w:spacing w:val="-1"/>
          <w:sz w:val="28"/>
          <w:szCs w:val="28"/>
        </w:rPr>
        <w:t>з</w:t>
      </w:r>
      <w:r w:rsidRPr="0006492B">
        <w:rPr>
          <w:rFonts w:ascii="Times New Roman" w:eastAsia="DMCPQ+TimesNewRomanPSMT" w:hAnsi="Times New Roman" w:cs="Times New Roman"/>
          <w:color w:val="000000"/>
          <w:sz w:val="28"/>
          <w:szCs w:val="28"/>
        </w:rPr>
        <w:t>оньки</w:t>
      </w:r>
      <w:r w:rsidRPr="0006492B">
        <w:rPr>
          <w:rFonts w:ascii="Times New Roman" w:eastAsia="DMCPQ+TimesNewRomanPSMT" w:hAnsi="Times New Roman" w:cs="Times New Roman"/>
          <w:color w:val="000000"/>
          <w:spacing w:val="7"/>
          <w:sz w:val="28"/>
          <w:szCs w:val="28"/>
        </w:rPr>
        <w:t xml:space="preserve"> </w:t>
      </w:r>
      <w:r w:rsidRPr="0006492B">
        <w:rPr>
          <w:rFonts w:ascii="Times New Roman" w:eastAsia="DMCPQ+TimesNewRomanPSMT" w:hAnsi="Times New Roman" w:cs="Times New Roman"/>
          <w:color w:val="000000"/>
          <w:spacing w:val="-1"/>
          <w:sz w:val="28"/>
          <w:szCs w:val="28"/>
        </w:rPr>
        <w:t>п</w:t>
      </w:r>
      <w:r w:rsidRPr="0006492B">
        <w:rPr>
          <w:rFonts w:ascii="Times New Roman" w:eastAsia="DMCPQ+TimesNewRomanPSMT" w:hAnsi="Times New Roman" w:cs="Times New Roman"/>
          <w:color w:val="000000"/>
          <w:sz w:val="28"/>
          <w:szCs w:val="28"/>
        </w:rPr>
        <w:t>ромокли…</w:t>
      </w:r>
      <w:r w:rsidRPr="0006492B">
        <w:rPr>
          <w:rFonts w:ascii="Times New Roman" w:eastAsia="DMCPQ+TimesNewRomanPSMT" w:hAnsi="Times New Roman" w:cs="Times New Roman"/>
          <w:color w:val="000000"/>
          <w:spacing w:val="-4"/>
          <w:sz w:val="28"/>
          <w:szCs w:val="28"/>
        </w:rPr>
        <w:t>»</w:t>
      </w:r>
      <w:r w:rsidRPr="0006492B">
        <w:rPr>
          <w:rFonts w:ascii="Times New Roman" w:eastAsia="DMCPQ+TimesNewRomanPSMT" w:hAnsi="Times New Roman" w:cs="Times New Roman"/>
          <w:color w:val="000000"/>
          <w:sz w:val="28"/>
          <w:szCs w:val="28"/>
        </w:rPr>
        <w:t>,</w:t>
      </w:r>
      <w:r w:rsidRPr="0006492B">
        <w:rPr>
          <w:rFonts w:ascii="Times New Roman" w:eastAsia="DMCPQ+TimesNewRomanPSMT" w:hAnsi="Times New Roman" w:cs="Times New Roman"/>
          <w:color w:val="000000"/>
          <w:spacing w:val="10"/>
          <w:sz w:val="28"/>
          <w:szCs w:val="28"/>
        </w:rPr>
        <w:t xml:space="preserve"> </w:t>
      </w:r>
      <w:r w:rsidRPr="0006492B">
        <w:rPr>
          <w:rFonts w:ascii="Times New Roman" w:eastAsia="DMCPQ+TimesNewRomanPSMT" w:hAnsi="Times New Roman" w:cs="Times New Roman"/>
          <w:color w:val="000000"/>
          <w:spacing w:val="-4"/>
          <w:sz w:val="28"/>
          <w:szCs w:val="28"/>
        </w:rPr>
        <w:t>«</w:t>
      </w:r>
      <w:r w:rsidRPr="0006492B">
        <w:rPr>
          <w:rFonts w:ascii="Times New Roman" w:eastAsia="DMCPQ+TimesNewRomanPSMT" w:hAnsi="Times New Roman" w:cs="Times New Roman"/>
          <w:color w:val="000000"/>
          <w:sz w:val="28"/>
          <w:szCs w:val="28"/>
        </w:rPr>
        <w:t>Еду</w:t>
      </w:r>
      <w:r w:rsidRPr="0006492B">
        <w:rPr>
          <w:rFonts w:ascii="Times New Roman" w:eastAsia="MHOYM+TimesNewRomanPSMT" w:hAnsi="Times New Roman" w:cs="Times New Roman"/>
          <w:color w:val="000000"/>
          <w:spacing w:val="-1"/>
          <w:sz w:val="28"/>
          <w:szCs w:val="28"/>
        </w:rPr>
        <w:t>-</w:t>
      </w:r>
      <w:r w:rsidRPr="0006492B">
        <w:rPr>
          <w:rFonts w:ascii="Times New Roman" w:eastAsia="DMCPQ+TimesNewRomanPSMT" w:hAnsi="Times New Roman" w:cs="Times New Roman"/>
          <w:color w:val="000000"/>
          <w:sz w:val="28"/>
          <w:szCs w:val="28"/>
        </w:rPr>
        <w:t>еду</w:t>
      </w:r>
      <w:r w:rsidRPr="0006492B">
        <w:rPr>
          <w:rFonts w:ascii="Times New Roman" w:eastAsia="DMCPQ+TimesNewRomanPSMT" w:hAnsi="Times New Roman" w:cs="Times New Roman"/>
          <w:color w:val="000000"/>
          <w:spacing w:val="5"/>
          <w:sz w:val="28"/>
          <w:szCs w:val="28"/>
        </w:rPr>
        <w:t xml:space="preserve"> </w:t>
      </w:r>
      <w:r w:rsidRPr="0006492B">
        <w:rPr>
          <w:rFonts w:ascii="Times New Roman" w:eastAsia="DMCPQ+TimesNewRomanPSMT" w:hAnsi="Times New Roman" w:cs="Times New Roman"/>
          <w:color w:val="000000"/>
          <w:sz w:val="28"/>
          <w:szCs w:val="28"/>
        </w:rPr>
        <w:t>к</w:t>
      </w:r>
      <w:r w:rsidRPr="0006492B">
        <w:rPr>
          <w:rFonts w:ascii="Times New Roman" w:eastAsia="DMCPQ+TimesNewRomanPSMT" w:hAnsi="Times New Roman" w:cs="Times New Roman"/>
          <w:color w:val="000000"/>
          <w:spacing w:val="7"/>
          <w:sz w:val="28"/>
          <w:szCs w:val="28"/>
        </w:rPr>
        <w:t xml:space="preserve"> </w:t>
      </w:r>
      <w:r w:rsidRPr="0006492B">
        <w:rPr>
          <w:rFonts w:ascii="Times New Roman" w:eastAsia="DMCPQ+TimesNewRomanPSMT" w:hAnsi="Times New Roman" w:cs="Times New Roman"/>
          <w:color w:val="000000"/>
          <w:spacing w:val="1"/>
          <w:sz w:val="28"/>
          <w:szCs w:val="28"/>
        </w:rPr>
        <w:t>б</w:t>
      </w:r>
      <w:r w:rsidRPr="0006492B">
        <w:rPr>
          <w:rFonts w:ascii="Times New Roman" w:eastAsia="DMCPQ+TimesNewRomanPSMT" w:hAnsi="Times New Roman" w:cs="Times New Roman"/>
          <w:color w:val="000000"/>
          <w:sz w:val="28"/>
          <w:szCs w:val="28"/>
        </w:rPr>
        <w:t>абе,</w:t>
      </w:r>
      <w:r w:rsidRPr="0006492B">
        <w:rPr>
          <w:rFonts w:ascii="Times New Roman" w:eastAsia="DMCPQ+TimesNewRomanPSMT" w:hAnsi="Times New Roman" w:cs="Times New Roman"/>
          <w:color w:val="000000"/>
          <w:spacing w:val="5"/>
          <w:sz w:val="28"/>
          <w:szCs w:val="28"/>
        </w:rPr>
        <w:t xml:space="preserve"> </w:t>
      </w:r>
      <w:r w:rsidRPr="0006492B">
        <w:rPr>
          <w:rFonts w:ascii="Times New Roman" w:eastAsia="DMCPQ+TimesNewRomanPSMT" w:hAnsi="Times New Roman" w:cs="Times New Roman"/>
          <w:color w:val="000000"/>
          <w:sz w:val="28"/>
          <w:szCs w:val="28"/>
        </w:rPr>
        <w:t>к</w:t>
      </w:r>
      <w:r w:rsidRPr="0006492B">
        <w:rPr>
          <w:rFonts w:ascii="Times New Roman" w:eastAsia="DMCPQ+TimesNewRomanPSMT" w:hAnsi="Times New Roman" w:cs="Times New Roman"/>
          <w:color w:val="000000"/>
          <w:spacing w:val="7"/>
          <w:sz w:val="28"/>
          <w:szCs w:val="28"/>
        </w:rPr>
        <w:t xml:space="preserve"> </w:t>
      </w:r>
      <w:r w:rsidRPr="0006492B">
        <w:rPr>
          <w:rFonts w:ascii="Times New Roman" w:eastAsia="DMCPQ+TimesNewRomanPSMT" w:hAnsi="Times New Roman" w:cs="Times New Roman"/>
          <w:color w:val="000000"/>
          <w:spacing w:val="-1"/>
          <w:sz w:val="28"/>
          <w:szCs w:val="28"/>
        </w:rPr>
        <w:t>д</w:t>
      </w:r>
      <w:r w:rsidRPr="0006492B">
        <w:rPr>
          <w:rFonts w:ascii="Times New Roman" w:eastAsia="DMCPQ+TimesNewRomanPSMT" w:hAnsi="Times New Roman" w:cs="Times New Roman"/>
          <w:color w:val="000000"/>
          <w:sz w:val="28"/>
          <w:szCs w:val="28"/>
        </w:rPr>
        <w:t>ед</w:t>
      </w:r>
      <w:r w:rsidRPr="0006492B">
        <w:rPr>
          <w:rFonts w:ascii="Times New Roman" w:eastAsia="DMCPQ+TimesNewRomanPSMT" w:hAnsi="Times New Roman" w:cs="Times New Roman"/>
          <w:color w:val="000000"/>
          <w:spacing w:val="-2"/>
          <w:sz w:val="28"/>
          <w:szCs w:val="28"/>
        </w:rPr>
        <w:t>у</w:t>
      </w:r>
      <w:r w:rsidRPr="0006492B">
        <w:rPr>
          <w:rFonts w:ascii="Times New Roman" w:eastAsia="DMCPQ+TimesNewRomanPSMT" w:hAnsi="Times New Roman" w:cs="Times New Roman"/>
          <w:color w:val="000000"/>
          <w:sz w:val="28"/>
          <w:szCs w:val="28"/>
        </w:rPr>
        <w:t>,</w:t>
      </w:r>
      <w:r w:rsidRPr="0006492B">
        <w:rPr>
          <w:rFonts w:ascii="Times New Roman" w:eastAsia="DMCPQ+TimesNewRomanPSMT" w:hAnsi="Times New Roman" w:cs="Times New Roman"/>
          <w:color w:val="000000"/>
          <w:spacing w:val="7"/>
          <w:sz w:val="28"/>
          <w:szCs w:val="28"/>
        </w:rPr>
        <w:t xml:space="preserve"> </w:t>
      </w:r>
      <w:r w:rsidRPr="0006492B">
        <w:rPr>
          <w:rFonts w:ascii="Times New Roman" w:eastAsia="DMCPQ+TimesNewRomanPSMT" w:hAnsi="Times New Roman" w:cs="Times New Roman"/>
          <w:color w:val="000000"/>
          <w:sz w:val="28"/>
          <w:szCs w:val="28"/>
        </w:rPr>
        <w:t>на</w:t>
      </w:r>
      <w:r w:rsidRPr="0006492B">
        <w:rPr>
          <w:rFonts w:ascii="Times New Roman" w:eastAsia="DMCPQ+TimesNewRomanPSMT" w:hAnsi="Times New Roman" w:cs="Times New Roman"/>
          <w:color w:val="000000"/>
          <w:spacing w:val="7"/>
          <w:sz w:val="28"/>
          <w:szCs w:val="28"/>
        </w:rPr>
        <w:t xml:space="preserve"> </w:t>
      </w:r>
      <w:r w:rsidRPr="0006492B">
        <w:rPr>
          <w:rFonts w:ascii="Times New Roman" w:eastAsia="DMCPQ+TimesNewRomanPSMT" w:hAnsi="Times New Roman" w:cs="Times New Roman"/>
          <w:color w:val="000000"/>
          <w:sz w:val="28"/>
          <w:szCs w:val="28"/>
        </w:rPr>
        <w:t>л</w:t>
      </w:r>
      <w:r w:rsidRPr="0006492B">
        <w:rPr>
          <w:rFonts w:ascii="Times New Roman" w:eastAsia="DMCPQ+TimesNewRomanPSMT" w:hAnsi="Times New Roman" w:cs="Times New Roman"/>
          <w:color w:val="000000"/>
          <w:spacing w:val="-1"/>
          <w:sz w:val="28"/>
          <w:szCs w:val="28"/>
        </w:rPr>
        <w:t>о</w:t>
      </w:r>
      <w:r w:rsidRPr="0006492B">
        <w:rPr>
          <w:rFonts w:ascii="Times New Roman" w:eastAsia="DMCPQ+TimesNewRomanPSMT" w:hAnsi="Times New Roman" w:cs="Times New Roman"/>
          <w:color w:val="000000"/>
          <w:sz w:val="28"/>
          <w:szCs w:val="28"/>
        </w:rPr>
        <w:t>ша</w:t>
      </w:r>
      <w:r w:rsidRPr="0006492B">
        <w:rPr>
          <w:rFonts w:ascii="Times New Roman" w:eastAsia="DMCPQ+TimesNewRomanPSMT" w:hAnsi="Times New Roman" w:cs="Times New Roman"/>
          <w:color w:val="000000"/>
          <w:spacing w:val="-1"/>
          <w:sz w:val="28"/>
          <w:szCs w:val="28"/>
        </w:rPr>
        <w:t>д</w:t>
      </w:r>
      <w:r w:rsidRPr="0006492B">
        <w:rPr>
          <w:rFonts w:ascii="Times New Roman" w:eastAsia="DMCPQ+TimesNewRomanPSMT" w:hAnsi="Times New Roman" w:cs="Times New Roman"/>
          <w:color w:val="000000"/>
          <w:sz w:val="28"/>
          <w:szCs w:val="28"/>
        </w:rPr>
        <w:t>ке</w:t>
      </w:r>
      <w:r w:rsidRPr="0006492B">
        <w:rPr>
          <w:rFonts w:ascii="Times New Roman" w:eastAsia="DMCPQ+TimesNewRomanPSMT" w:hAnsi="Times New Roman" w:cs="Times New Roman"/>
          <w:color w:val="000000"/>
          <w:spacing w:val="5"/>
          <w:sz w:val="28"/>
          <w:szCs w:val="28"/>
        </w:rPr>
        <w:t xml:space="preserve"> </w:t>
      </w:r>
      <w:r w:rsidRPr="0006492B">
        <w:rPr>
          <w:rFonts w:ascii="Times New Roman" w:eastAsia="DMCPQ+TimesNewRomanPSMT" w:hAnsi="Times New Roman" w:cs="Times New Roman"/>
          <w:color w:val="000000"/>
          <w:sz w:val="28"/>
          <w:szCs w:val="28"/>
        </w:rPr>
        <w:t>в кр</w:t>
      </w:r>
      <w:r w:rsidRPr="0006492B">
        <w:rPr>
          <w:rFonts w:ascii="Times New Roman" w:eastAsia="DMCPQ+TimesNewRomanPSMT" w:hAnsi="Times New Roman" w:cs="Times New Roman"/>
          <w:color w:val="000000"/>
          <w:spacing w:val="1"/>
          <w:sz w:val="28"/>
          <w:szCs w:val="28"/>
        </w:rPr>
        <w:t>а</w:t>
      </w:r>
      <w:r w:rsidRPr="0006492B">
        <w:rPr>
          <w:rFonts w:ascii="Times New Roman" w:eastAsia="DMCPQ+TimesNewRomanPSMT" w:hAnsi="Times New Roman" w:cs="Times New Roman"/>
          <w:color w:val="000000"/>
          <w:sz w:val="28"/>
          <w:szCs w:val="28"/>
        </w:rPr>
        <w:t>сной</w:t>
      </w:r>
      <w:r w:rsidRPr="0006492B">
        <w:rPr>
          <w:rFonts w:ascii="Times New Roman" w:eastAsia="DMCPQ+TimesNewRomanPSMT" w:hAnsi="Times New Roman" w:cs="Times New Roman"/>
          <w:color w:val="000000"/>
          <w:spacing w:val="7"/>
          <w:sz w:val="28"/>
          <w:szCs w:val="28"/>
        </w:rPr>
        <w:t xml:space="preserve"> </w:t>
      </w:r>
      <w:r w:rsidRPr="0006492B">
        <w:rPr>
          <w:rFonts w:ascii="Times New Roman" w:eastAsia="DMCPQ+TimesNewRomanPSMT" w:hAnsi="Times New Roman" w:cs="Times New Roman"/>
          <w:color w:val="000000"/>
          <w:sz w:val="28"/>
          <w:szCs w:val="28"/>
        </w:rPr>
        <w:t>ша</w:t>
      </w:r>
      <w:r w:rsidRPr="0006492B">
        <w:rPr>
          <w:rFonts w:ascii="Times New Roman" w:eastAsia="DMCPQ+TimesNewRomanPSMT" w:hAnsi="Times New Roman" w:cs="Times New Roman"/>
          <w:color w:val="000000"/>
          <w:spacing w:val="-1"/>
          <w:sz w:val="28"/>
          <w:szCs w:val="28"/>
        </w:rPr>
        <w:t>п</w:t>
      </w:r>
      <w:r w:rsidRPr="0006492B">
        <w:rPr>
          <w:rFonts w:ascii="Times New Roman" w:eastAsia="DMCPQ+TimesNewRomanPSMT" w:hAnsi="Times New Roman" w:cs="Times New Roman"/>
          <w:color w:val="000000"/>
          <w:sz w:val="28"/>
          <w:szCs w:val="28"/>
        </w:rPr>
        <w:t>ке…</w:t>
      </w:r>
      <w:r w:rsidRPr="0006492B">
        <w:rPr>
          <w:rFonts w:ascii="Times New Roman" w:eastAsia="DMCPQ+TimesNewRomanPSMT" w:hAnsi="Times New Roman" w:cs="Times New Roman"/>
          <w:color w:val="000000"/>
          <w:spacing w:val="-4"/>
          <w:sz w:val="28"/>
          <w:szCs w:val="28"/>
        </w:rPr>
        <w:t>»</w:t>
      </w:r>
      <w:r w:rsidRPr="0006492B">
        <w:rPr>
          <w:rFonts w:ascii="Times New Roman" w:eastAsia="DMCPQ+TimesNewRomanPSMT" w:hAnsi="Times New Roman" w:cs="Times New Roman"/>
          <w:color w:val="000000"/>
          <w:sz w:val="28"/>
          <w:szCs w:val="28"/>
        </w:rPr>
        <w:t>,</w:t>
      </w:r>
      <w:r w:rsidRPr="0006492B">
        <w:rPr>
          <w:rFonts w:ascii="Times New Roman" w:eastAsia="DMCPQ+TimesNewRomanPSMT" w:hAnsi="Times New Roman" w:cs="Times New Roman"/>
          <w:color w:val="000000"/>
          <w:spacing w:val="12"/>
          <w:sz w:val="28"/>
          <w:szCs w:val="28"/>
        </w:rPr>
        <w:t xml:space="preserve"> </w:t>
      </w:r>
      <w:r w:rsidRPr="0006492B">
        <w:rPr>
          <w:rFonts w:ascii="Times New Roman" w:eastAsia="DMCPQ+TimesNewRomanPSMT" w:hAnsi="Times New Roman" w:cs="Times New Roman"/>
          <w:color w:val="000000"/>
          <w:spacing w:val="-3"/>
          <w:sz w:val="28"/>
          <w:szCs w:val="28"/>
        </w:rPr>
        <w:t>«</w:t>
      </w:r>
      <w:r w:rsidRPr="0006492B">
        <w:rPr>
          <w:rFonts w:ascii="Times New Roman" w:eastAsia="DMCPQ+TimesNewRomanPSMT" w:hAnsi="Times New Roman" w:cs="Times New Roman"/>
          <w:color w:val="000000"/>
          <w:spacing w:val="-1"/>
          <w:sz w:val="28"/>
          <w:szCs w:val="28"/>
        </w:rPr>
        <w:t>П</w:t>
      </w:r>
      <w:r w:rsidRPr="0006492B">
        <w:rPr>
          <w:rFonts w:ascii="Times New Roman" w:eastAsia="DMCPQ+TimesNewRomanPSMT" w:hAnsi="Times New Roman" w:cs="Times New Roman"/>
          <w:color w:val="000000"/>
          <w:sz w:val="28"/>
          <w:szCs w:val="28"/>
        </w:rPr>
        <w:t>оех</w:t>
      </w:r>
      <w:r w:rsidRPr="0006492B">
        <w:rPr>
          <w:rFonts w:ascii="Times New Roman" w:eastAsia="DMCPQ+TimesNewRomanPSMT" w:hAnsi="Times New Roman" w:cs="Times New Roman"/>
          <w:color w:val="000000"/>
          <w:spacing w:val="1"/>
          <w:sz w:val="28"/>
          <w:szCs w:val="28"/>
        </w:rPr>
        <w:t>а</w:t>
      </w:r>
      <w:r w:rsidRPr="0006492B">
        <w:rPr>
          <w:rFonts w:ascii="Times New Roman" w:eastAsia="DMCPQ+TimesNewRomanPSMT" w:hAnsi="Times New Roman" w:cs="Times New Roman"/>
          <w:color w:val="000000"/>
          <w:sz w:val="28"/>
          <w:szCs w:val="28"/>
        </w:rPr>
        <w:t>ли,</w:t>
      </w:r>
      <w:r w:rsidRPr="0006492B">
        <w:rPr>
          <w:rFonts w:ascii="Times New Roman" w:eastAsia="DMCPQ+TimesNewRomanPSMT" w:hAnsi="Times New Roman" w:cs="Times New Roman"/>
          <w:color w:val="000000"/>
          <w:spacing w:val="10"/>
          <w:sz w:val="28"/>
          <w:szCs w:val="28"/>
        </w:rPr>
        <w:t xml:space="preserve"> </w:t>
      </w:r>
      <w:r w:rsidRPr="0006492B">
        <w:rPr>
          <w:rFonts w:ascii="Times New Roman" w:eastAsia="DMCPQ+TimesNewRomanPSMT" w:hAnsi="Times New Roman" w:cs="Times New Roman"/>
          <w:color w:val="000000"/>
          <w:sz w:val="28"/>
          <w:szCs w:val="28"/>
        </w:rPr>
        <w:t>по</w:t>
      </w:r>
      <w:r w:rsidRPr="0006492B">
        <w:rPr>
          <w:rFonts w:ascii="Times New Roman" w:eastAsia="DMCPQ+TimesNewRomanPSMT" w:hAnsi="Times New Roman" w:cs="Times New Roman"/>
          <w:color w:val="000000"/>
          <w:spacing w:val="-1"/>
          <w:sz w:val="28"/>
          <w:szCs w:val="28"/>
        </w:rPr>
        <w:t>е</w:t>
      </w:r>
      <w:r w:rsidRPr="0006492B">
        <w:rPr>
          <w:rFonts w:ascii="Times New Roman" w:eastAsia="DMCPQ+TimesNewRomanPSMT" w:hAnsi="Times New Roman" w:cs="Times New Roman"/>
          <w:color w:val="000000"/>
          <w:sz w:val="28"/>
          <w:szCs w:val="28"/>
        </w:rPr>
        <w:t>хали,</w:t>
      </w:r>
      <w:r w:rsidRPr="0006492B">
        <w:rPr>
          <w:rFonts w:ascii="Times New Roman" w:eastAsia="DMCPQ+TimesNewRomanPSMT" w:hAnsi="Times New Roman" w:cs="Times New Roman"/>
          <w:color w:val="000000"/>
          <w:spacing w:val="7"/>
          <w:sz w:val="28"/>
          <w:szCs w:val="28"/>
        </w:rPr>
        <w:t xml:space="preserve"> </w:t>
      </w:r>
      <w:r w:rsidRPr="0006492B">
        <w:rPr>
          <w:rFonts w:ascii="Times New Roman" w:eastAsia="DMCPQ+TimesNewRomanPSMT" w:hAnsi="Times New Roman" w:cs="Times New Roman"/>
          <w:color w:val="000000"/>
          <w:sz w:val="28"/>
          <w:szCs w:val="28"/>
        </w:rPr>
        <w:t>с</w:t>
      </w:r>
      <w:r w:rsidRPr="0006492B">
        <w:rPr>
          <w:rFonts w:ascii="Times New Roman" w:eastAsia="DMCPQ+TimesNewRomanPSMT" w:hAnsi="Times New Roman" w:cs="Times New Roman"/>
          <w:color w:val="000000"/>
          <w:spacing w:val="10"/>
          <w:sz w:val="28"/>
          <w:szCs w:val="28"/>
        </w:rPr>
        <w:t xml:space="preserve"> </w:t>
      </w:r>
      <w:r w:rsidRPr="0006492B">
        <w:rPr>
          <w:rFonts w:ascii="Times New Roman" w:eastAsia="DMCPQ+TimesNewRomanPSMT" w:hAnsi="Times New Roman" w:cs="Times New Roman"/>
          <w:color w:val="000000"/>
          <w:spacing w:val="-1"/>
          <w:sz w:val="28"/>
          <w:szCs w:val="28"/>
        </w:rPr>
        <w:t>о</w:t>
      </w:r>
      <w:r w:rsidRPr="0006492B">
        <w:rPr>
          <w:rFonts w:ascii="Times New Roman" w:eastAsia="DMCPQ+TimesNewRomanPSMT" w:hAnsi="Times New Roman" w:cs="Times New Roman"/>
          <w:color w:val="000000"/>
          <w:sz w:val="28"/>
          <w:szCs w:val="28"/>
        </w:rPr>
        <w:t>рехам</w:t>
      </w:r>
      <w:r w:rsidRPr="0006492B">
        <w:rPr>
          <w:rFonts w:ascii="Times New Roman" w:eastAsia="DMCPQ+TimesNewRomanPSMT" w:hAnsi="Times New Roman" w:cs="Times New Roman"/>
          <w:color w:val="000000"/>
          <w:spacing w:val="-1"/>
          <w:sz w:val="28"/>
          <w:szCs w:val="28"/>
        </w:rPr>
        <w:t>и</w:t>
      </w:r>
      <w:r w:rsidRPr="0006492B">
        <w:rPr>
          <w:rFonts w:ascii="Times New Roman" w:eastAsia="DMCPQ+TimesNewRomanPSMT" w:hAnsi="Times New Roman" w:cs="Times New Roman"/>
          <w:color w:val="000000"/>
          <w:sz w:val="28"/>
          <w:szCs w:val="28"/>
        </w:rPr>
        <w:t>,</w:t>
      </w:r>
      <w:r w:rsidRPr="0006492B">
        <w:rPr>
          <w:rFonts w:ascii="Times New Roman" w:eastAsia="DMCPQ+TimesNewRomanPSMT" w:hAnsi="Times New Roman" w:cs="Times New Roman"/>
          <w:color w:val="000000"/>
          <w:spacing w:val="5"/>
          <w:sz w:val="28"/>
          <w:szCs w:val="28"/>
        </w:rPr>
        <w:t xml:space="preserve"> </w:t>
      </w:r>
      <w:r w:rsidRPr="0006492B">
        <w:rPr>
          <w:rFonts w:ascii="Times New Roman" w:eastAsia="DMCPQ+TimesNewRomanPSMT" w:hAnsi="Times New Roman" w:cs="Times New Roman"/>
          <w:color w:val="000000"/>
          <w:sz w:val="28"/>
          <w:szCs w:val="28"/>
        </w:rPr>
        <w:t>с</w:t>
      </w:r>
      <w:r w:rsidRPr="0006492B">
        <w:rPr>
          <w:rFonts w:ascii="Times New Roman" w:eastAsia="DMCPQ+TimesNewRomanPSMT" w:hAnsi="Times New Roman" w:cs="Times New Roman"/>
          <w:color w:val="000000"/>
          <w:spacing w:val="10"/>
          <w:sz w:val="28"/>
          <w:szCs w:val="28"/>
        </w:rPr>
        <w:t xml:space="preserve"> </w:t>
      </w:r>
      <w:r w:rsidRPr="0006492B">
        <w:rPr>
          <w:rFonts w:ascii="Times New Roman" w:eastAsia="DMCPQ+TimesNewRomanPSMT" w:hAnsi="Times New Roman" w:cs="Times New Roman"/>
          <w:color w:val="000000"/>
          <w:sz w:val="28"/>
          <w:szCs w:val="28"/>
        </w:rPr>
        <w:t>ор</w:t>
      </w:r>
      <w:r w:rsidRPr="0006492B">
        <w:rPr>
          <w:rFonts w:ascii="Times New Roman" w:eastAsia="DMCPQ+TimesNewRomanPSMT" w:hAnsi="Times New Roman" w:cs="Times New Roman"/>
          <w:color w:val="000000"/>
          <w:spacing w:val="-2"/>
          <w:sz w:val="28"/>
          <w:szCs w:val="28"/>
        </w:rPr>
        <w:t>е</w:t>
      </w:r>
      <w:r w:rsidRPr="0006492B">
        <w:rPr>
          <w:rFonts w:ascii="Times New Roman" w:eastAsia="DMCPQ+TimesNewRomanPSMT" w:hAnsi="Times New Roman" w:cs="Times New Roman"/>
          <w:color w:val="000000"/>
          <w:sz w:val="28"/>
          <w:szCs w:val="28"/>
        </w:rPr>
        <w:t>хами…</w:t>
      </w:r>
      <w:r w:rsidRPr="0006492B">
        <w:rPr>
          <w:rFonts w:ascii="Times New Roman" w:eastAsia="DMCPQ+TimesNewRomanPSMT" w:hAnsi="Times New Roman" w:cs="Times New Roman"/>
          <w:color w:val="000000"/>
          <w:spacing w:val="-4"/>
          <w:sz w:val="28"/>
          <w:szCs w:val="28"/>
        </w:rPr>
        <w:t>»</w:t>
      </w:r>
      <w:r w:rsidRPr="0006492B">
        <w:rPr>
          <w:rFonts w:ascii="Times New Roman" w:eastAsia="DMCPQ+TimesNewRomanPSMT" w:hAnsi="Times New Roman" w:cs="Times New Roman"/>
          <w:color w:val="000000"/>
          <w:sz w:val="28"/>
          <w:szCs w:val="28"/>
        </w:rPr>
        <w:t>,</w:t>
      </w:r>
      <w:r w:rsidRPr="0006492B">
        <w:rPr>
          <w:rFonts w:ascii="Times New Roman" w:eastAsia="DMCPQ+TimesNewRomanPSMT" w:hAnsi="Times New Roman" w:cs="Times New Roman"/>
          <w:color w:val="000000"/>
          <w:spacing w:val="12"/>
          <w:sz w:val="28"/>
          <w:szCs w:val="28"/>
        </w:rPr>
        <w:t xml:space="preserve"> </w:t>
      </w:r>
      <w:r w:rsidRPr="0006492B">
        <w:rPr>
          <w:rFonts w:ascii="Times New Roman" w:eastAsia="DMCPQ+TimesNewRomanPSMT" w:hAnsi="Times New Roman" w:cs="Times New Roman"/>
          <w:color w:val="000000"/>
          <w:spacing w:val="-4"/>
          <w:sz w:val="28"/>
          <w:szCs w:val="28"/>
        </w:rPr>
        <w:t>«</w:t>
      </w:r>
      <w:r w:rsidRPr="0006492B">
        <w:rPr>
          <w:rFonts w:ascii="Times New Roman" w:eastAsia="DMCPQ+TimesNewRomanPSMT" w:hAnsi="Times New Roman" w:cs="Times New Roman"/>
          <w:color w:val="000000"/>
          <w:sz w:val="28"/>
          <w:szCs w:val="28"/>
        </w:rPr>
        <w:t>Едем</w:t>
      </w:r>
      <w:r w:rsidRPr="0006492B">
        <w:rPr>
          <w:rFonts w:ascii="Times New Roman" w:eastAsia="MHOYM+TimesNewRomanPSMT" w:hAnsi="Times New Roman" w:cs="Times New Roman"/>
          <w:color w:val="000000"/>
          <w:spacing w:val="-3"/>
          <w:sz w:val="28"/>
          <w:szCs w:val="28"/>
        </w:rPr>
        <w:t>-</w:t>
      </w:r>
      <w:r w:rsidRPr="0006492B">
        <w:rPr>
          <w:rFonts w:ascii="Times New Roman" w:eastAsia="DMCPQ+TimesNewRomanPSMT" w:hAnsi="Times New Roman" w:cs="Times New Roman"/>
          <w:color w:val="000000"/>
          <w:sz w:val="28"/>
          <w:szCs w:val="28"/>
        </w:rPr>
        <w:t>едем</w:t>
      </w:r>
      <w:r w:rsidRPr="0006492B">
        <w:rPr>
          <w:rFonts w:ascii="Times New Roman" w:eastAsia="DMCPQ+TimesNewRomanPSMT" w:hAnsi="Times New Roman" w:cs="Times New Roman"/>
          <w:color w:val="000000"/>
          <w:spacing w:val="8"/>
          <w:sz w:val="28"/>
          <w:szCs w:val="28"/>
        </w:rPr>
        <w:t xml:space="preserve"> </w:t>
      </w:r>
      <w:r w:rsidRPr="0006492B">
        <w:rPr>
          <w:rFonts w:ascii="Times New Roman" w:eastAsia="DMCPQ+TimesNewRomanPSMT" w:hAnsi="Times New Roman" w:cs="Times New Roman"/>
          <w:color w:val="000000"/>
          <w:sz w:val="28"/>
          <w:szCs w:val="28"/>
        </w:rPr>
        <w:t>на</w:t>
      </w:r>
      <w:r w:rsidRPr="0006492B">
        <w:rPr>
          <w:rFonts w:ascii="Times New Roman" w:eastAsia="DMCPQ+TimesNewRomanPSMT" w:hAnsi="Times New Roman" w:cs="Times New Roman"/>
          <w:color w:val="000000"/>
          <w:spacing w:val="10"/>
          <w:sz w:val="28"/>
          <w:szCs w:val="28"/>
        </w:rPr>
        <w:t xml:space="preserve"> </w:t>
      </w:r>
      <w:r w:rsidRPr="0006492B">
        <w:rPr>
          <w:rFonts w:ascii="Times New Roman" w:eastAsia="DMCPQ+TimesNewRomanPSMT" w:hAnsi="Times New Roman" w:cs="Times New Roman"/>
          <w:color w:val="000000"/>
          <w:sz w:val="28"/>
          <w:szCs w:val="28"/>
        </w:rPr>
        <w:t>л</w:t>
      </w:r>
      <w:r w:rsidRPr="0006492B">
        <w:rPr>
          <w:rFonts w:ascii="Times New Roman" w:eastAsia="DMCPQ+TimesNewRomanPSMT" w:hAnsi="Times New Roman" w:cs="Times New Roman"/>
          <w:color w:val="000000"/>
          <w:spacing w:val="-1"/>
          <w:sz w:val="28"/>
          <w:szCs w:val="28"/>
        </w:rPr>
        <w:t>о</w:t>
      </w:r>
      <w:r w:rsidRPr="0006492B">
        <w:rPr>
          <w:rFonts w:ascii="Times New Roman" w:eastAsia="DMCPQ+TimesNewRomanPSMT" w:hAnsi="Times New Roman" w:cs="Times New Roman"/>
          <w:color w:val="000000"/>
          <w:sz w:val="28"/>
          <w:szCs w:val="28"/>
        </w:rPr>
        <w:t>ш</w:t>
      </w:r>
      <w:r w:rsidRPr="0006492B">
        <w:rPr>
          <w:rFonts w:ascii="Times New Roman" w:eastAsia="DMCPQ+TimesNewRomanPSMT" w:hAnsi="Times New Roman" w:cs="Times New Roman"/>
          <w:color w:val="000000"/>
          <w:spacing w:val="-1"/>
          <w:sz w:val="28"/>
          <w:szCs w:val="28"/>
        </w:rPr>
        <w:t>а</w:t>
      </w:r>
      <w:r w:rsidRPr="0006492B">
        <w:rPr>
          <w:rFonts w:ascii="Times New Roman" w:eastAsia="DMCPQ+TimesNewRomanPSMT" w:hAnsi="Times New Roman" w:cs="Times New Roman"/>
          <w:color w:val="000000"/>
          <w:sz w:val="28"/>
          <w:szCs w:val="28"/>
        </w:rPr>
        <w:t>дке</w:t>
      </w:r>
      <w:r w:rsidRPr="0006492B">
        <w:rPr>
          <w:rFonts w:ascii="Times New Roman" w:eastAsia="DMCPQ+TimesNewRomanPSMT" w:hAnsi="Times New Roman" w:cs="Times New Roman"/>
          <w:color w:val="000000"/>
          <w:spacing w:val="7"/>
          <w:sz w:val="28"/>
          <w:szCs w:val="28"/>
        </w:rPr>
        <w:t xml:space="preserve"> </w:t>
      </w:r>
      <w:r w:rsidRPr="0006492B">
        <w:rPr>
          <w:rFonts w:ascii="Times New Roman" w:eastAsia="DMCPQ+TimesNewRomanPSMT" w:hAnsi="Times New Roman" w:cs="Times New Roman"/>
          <w:color w:val="000000"/>
          <w:sz w:val="28"/>
          <w:szCs w:val="28"/>
        </w:rPr>
        <w:t>по</w:t>
      </w:r>
      <w:r w:rsidRPr="0006492B">
        <w:rPr>
          <w:rFonts w:ascii="Times New Roman" w:eastAsia="DMCPQ+TimesNewRomanPSMT" w:hAnsi="Times New Roman" w:cs="Times New Roman"/>
          <w:color w:val="000000"/>
          <w:spacing w:val="8"/>
          <w:sz w:val="28"/>
          <w:szCs w:val="28"/>
        </w:rPr>
        <w:t xml:space="preserve"> </w:t>
      </w:r>
      <w:r w:rsidRPr="0006492B">
        <w:rPr>
          <w:rFonts w:ascii="Times New Roman" w:eastAsia="DMCPQ+TimesNewRomanPSMT" w:hAnsi="Times New Roman" w:cs="Times New Roman"/>
          <w:color w:val="000000"/>
          <w:sz w:val="28"/>
          <w:szCs w:val="28"/>
        </w:rPr>
        <w:t>дор</w:t>
      </w:r>
      <w:r w:rsidRPr="0006492B">
        <w:rPr>
          <w:rFonts w:ascii="Times New Roman" w:eastAsia="DMCPQ+TimesNewRomanPSMT" w:hAnsi="Times New Roman" w:cs="Times New Roman"/>
          <w:color w:val="000000"/>
          <w:spacing w:val="-1"/>
          <w:sz w:val="28"/>
          <w:szCs w:val="28"/>
        </w:rPr>
        <w:t>о</w:t>
      </w:r>
      <w:r w:rsidRPr="0006492B">
        <w:rPr>
          <w:rFonts w:ascii="Times New Roman" w:eastAsia="DMCPQ+TimesNewRomanPSMT" w:hAnsi="Times New Roman" w:cs="Times New Roman"/>
          <w:color w:val="000000"/>
          <w:sz w:val="28"/>
          <w:szCs w:val="28"/>
        </w:rPr>
        <w:t>жке г</w:t>
      </w:r>
      <w:r w:rsidRPr="0006492B">
        <w:rPr>
          <w:rFonts w:ascii="Times New Roman" w:eastAsia="DMCPQ+TimesNewRomanPSMT" w:hAnsi="Times New Roman" w:cs="Times New Roman"/>
          <w:color w:val="000000"/>
          <w:spacing w:val="1"/>
          <w:sz w:val="28"/>
          <w:szCs w:val="28"/>
        </w:rPr>
        <w:t>л</w:t>
      </w:r>
      <w:r w:rsidRPr="0006492B">
        <w:rPr>
          <w:rFonts w:ascii="Times New Roman" w:eastAsia="DMCPQ+TimesNewRomanPSMT" w:hAnsi="Times New Roman" w:cs="Times New Roman"/>
          <w:color w:val="000000"/>
          <w:sz w:val="28"/>
          <w:szCs w:val="28"/>
        </w:rPr>
        <w:t>а</w:t>
      </w:r>
      <w:r w:rsidRPr="0006492B">
        <w:rPr>
          <w:rFonts w:ascii="Times New Roman" w:eastAsia="DMCPQ+TimesNewRomanPSMT" w:hAnsi="Times New Roman" w:cs="Times New Roman"/>
          <w:color w:val="000000"/>
          <w:spacing w:val="-1"/>
          <w:sz w:val="28"/>
          <w:szCs w:val="28"/>
        </w:rPr>
        <w:t>д</w:t>
      </w:r>
      <w:r w:rsidRPr="0006492B">
        <w:rPr>
          <w:rFonts w:ascii="Times New Roman" w:eastAsia="DMCPQ+TimesNewRomanPSMT" w:hAnsi="Times New Roman" w:cs="Times New Roman"/>
          <w:color w:val="000000"/>
          <w:sz w:val="28"/>
          <w:szCs w:val="28"/>
        </w:rPr>
        <w:t>кой</w:t>
      </w:r>
      <w:r w:rsidRPr="0006492B">
        <w:rPr>
          <w:rFonts w:ascii="Times New Roman" w:eastAsia="MHOYM+TimesNewRomanPSMT" w:hAnsi="Times New Roman" w:cs="Times New Roman"/>
          <w:color w:val="000000"/>
          <w:spacing w:val="-4"/>
          <w:sz w:val="28"/>
          <w:szCs w:val="28"/>
        </w:rPr>
        <w:t>-</w:t>
      </w:r>
      <w:r w:rsidRPr="0006492B">
        <w:rPr>
          <w:rFonts w:ascii="Times New Roman" w:eastAsia="DMCPQ+TimesNewRomanPSMT" w:hAnsi="Times New Roman" w:cs="Times New Roman"/>
          <w:color w:val="000000"/>
          <w:sz w:val="28"/>
          <w:szCs w:val="28"/>
        </w:rPr>
        <w:t>г</w:t>
      </w:r>
      <w:r w:rsidRPr="0006492B">
        <w:rPr>
          <w:rFonts w:ascii="Times New Roman" w:eastAsia="DMCPQ+TimesNewRomanPSMT" w:hAnsi="Times New Roman" w:cs="Times New Roman"/>
          <w:color w:val="000000"/>
          <w:spacing w:val="1"/>
          <w:sz w:val="28"/>
          <w:szCs w:val="28"/>
        </w:rPr>
        <w:t>л</w:t>
      </w:r>
      <w:r w:rsidRPr="0006492B">
        <w:rPr>
          <w:rFonts w:ascii="Times New Roman" w:eastAsia="DMCPQ+TimesNewRomanPSMT" w:hAnsi="Times New Roman" w:cs="Times New Roman"/>
          <w:color w:val="000000"/>
          <w:sz w:val="28"/>
          <w:szCs w:val="28"/>
        </w:rPr>
        <w:t>ад</w:t>
      </w:r>
      <w:r w:rsidRPr="0006492B">
        <w:rPr>
          <w:rFonts w:ascii="Times New Roman" w:eastAsia="DMCPQ+TimesNewRomanPSMT" w:hAnsi="Times New Roman" w:cs="Times New Roman"/>
          <w:color w:val="000000"/>
          <w:spacing w:val="1"/>
          <w:sz w:val="28"/>
          <w:szCs w:val="28"/>
        </w:rPr>
        <w:t>к</w:t>
      </w:r>
      <w:r w:rsidRPr="0006492B">
        <w:rPr>
          <w:rFonts w:ascii="Times New Roman" w:eastAsia="DMCPQ+TimesNewRomanPSMT" w:hAnsi="Times New Roman" w:cs="Times New Roman"/>
          <w:color w:val="000000"/>
          <w:sz w:val="28"/>
          <w:szCs w:val="28"/>
        </w:rPr>
        <w:t>о</w:t>
      </w:r>
      <w:r w:rsidRPr="0006492B">
        <w:rPr>
          <w:rFonts w:ascii="Times New Roman" w:eastAsia="DMCPQ+TimesNewRomanPSMT" w:hAnsi="Times New Roman" w:cs="Times New Roman"/>
          <w:color w:val="000000"/>
          <w:spacing w:val="-2"/>
          <w:sz w:val="28"/>
          <w:szCs w:val="28"/>
        </w:rPr>
        <w:t>й</w:t>
      </w:r>
      <w:r w:rsidRPr="0006492B">
        <w:rPr>
          <w:rFonts w:ascii="Times New Roman" w:eastAsia="DMCPQ+TimesNewRomanPSMT" w:hAnsi="Times New Roman" w:cs="Times New Roman"/>
          <w:color w:val="000000"/>
          <w:sz w:val="28"/>
          <w:szCs w:val="28"/>
        </w:rPr>
        <w:t>…</w:t>
      </w:r>
      <w:r w:rsidRPr="0006492B">
        <w:rPr>
          <w:rFonts w:ascii="Times New Roman" w:eastAsia="DMCPQ+TimesNewRomanPSMT" w:hAnsi="Times New Roman" w:cs="Times New Roman"/>
          <w:color w:val="000000"/>
          <w:spacing w:val="-4"/>
          <w:sz w:val="28"/>
          <w:szCs w:val="28"/>
        </w:rPr>
        <w:t>»</w:t>
      </w:r>
      <w:r w:rsidRPr="0006492B">
        <w:rPr>
          <w:rFonts w:ascii="Times New Roman" w:eastAsia="DMCPQ+TimesNewRomanPSMT" w:hAnsi="Times New Roman" w:cs="Times New Roman"/>
          <w:color w:val="000000"/>
          <w:sz w:val="28"/>
          <w:szCs w:val="28"/>
        </w:rPr>
        <w:t>,</w:t>
      </w:r>
      <w:r w:rsidRPr="0006492B">
        <w:rPr>
          <w:rFonts w:ascii="Times New Roman" w:eastAsia="DMCPQ+TimesNewRomanPSMT" w:hAnsi="Times New Roman" w:cs="Times New Roman"/>
          <w:color w:val="000000"/>
          <w:spacing w:val="36"/>
          <w:sz w:val="28"/>
          <w:szCs w:val="28"/>
        </w:rPr>
        <w:t xml:space="preserve"> </w:t>
      </w:r>
      <w:r w:rsidRPr="0006492B">
        <w:rPr>
          <w:rFonts w:ascii="Times New Roman" w:eastAsia="DMCPQ+TimesNewRomanPSMT" w:hAnsi="Times New Roman" w:cs="Times New Roman"/>
          <w:color w:val="000000"/>
          <w:spacing w:val="-1"/>
          <w:sz w:val="28"/>
          <w:szCs w:val="28"/>
        </w:rPr>
        <w:t>«</w:t>
      </w:r>
      <w:r w:rsidRPr="0006492B">
        <w:rPr>
          <w:rFonts w:ascii="Times New Roman" w:eastAsia="DMCPQ+TimesNewRomanPSMT" w:hAnsi="Times New Roman" w:cs="Times New Roman"/>
          <w:color w:val="000000"/>
          <w:sz w:val="28"/>
          <w:szCs w:val="28"/>
        </w:rPr>
        <w:t>Д</w:t>
      </w:r>
      <w:r w:rsidRPr="0006492B">
        <w:rPr>
          <w:rFonts w:ascii="Times New Roman" w:eastAsia="DMCPQ+TimesNewRomanPSMT" w:hAnsi="Times New Roman" w:cs="Times New Roman"/>
          <w:color w:val="000000"/>
          <w:spacing w:val="2"/>
          <w:sz w:val="28"/>
          <w:szCs w:val="28"/>
        </w:rPr>
        <w:t>в</w:t>
      </w:r>
      <w:r w:rsidRPr="0006492B">
        <w:rPr>
          <w:rFonts w:ascii="Times New Roman" w:eastAsia="DMCPQ+TimesNewRomanPSMT" w:hAnsi="Times New Roman" w:cs="Times New Roman"/>
          <w:color w:val="000000"/>
          <w:sz w:val="28"/>
          <w:szCs w:val="28"/>
        </w:rPr>
        <w:t>е</w:t>
      </w:r>
      <w:r w:rsidRPr="0006492B">
        <w:rPr>
          <w:rFonts w:ascii="Times New Roman" w:eastAsia="DMCPQ+TimesNewRomanPSMT" w:hAnsi="Times New Roman" w:cs="Times New Roman"/>
          <w:color w:val="000000"/>
          <w:spacing w:val="34"/>
          <w:sz w:val="28"/>
          <w:szCs w:val="28"/>
        </w:rPr>
        <w:t xml:space="preserve"> </w:t>
      </w:r>
      <w:r w:rsidRPr="0006492B">
        <w:rPr>
          <w:rFonts w:ascii="Times New Roman" w:eastAsia="DMCPQ+TimesNewRomanPSMT" w:hAnsi="Times New Roman" w:cs="Times New Roman"/>
          <w:color w:val="000000"/>
          <w:sz w:val="28"/>
          <w:szCs w:val="28"/>
        </w:rPr>
        <w:t>со</w:t>
      </w:r>
      <w:r w:rsidRPr="0006492B">
        <w:rPr>
          <w:rFonts w:ascii="Times New Roman" w:eastAsia="DMCPQ+TimesNewRomanPSMT" w:hAnsi="Times New Roman" w:cs="Times New Roman"/>
          <w:color w:val="000000"/>
          <w:spacing w:val="1"/>
          <w:sz w:val="28"/>
          <w:szCs w:val="28"/>
        </w:rPr>
        <w:t>б</w:t>
      </w:r>
      <w:r w:rsidRPr="0006492B">
        <w:rPr>
          <w:rFonts w:ascii="Times New Roman" w:eastAsia="DMCPQ+TimesNewRomanPSMT" w:hAnsi="Times New Roman" w:cs="Times New Roman"/>
          <w:color w:val="000000"/>
          <w:sz w:val="28"/>
          <w:szCs w:val="28"/>
        </w:rPr>
        <w:t>а</w:t>
      </w:r>
      <w:r w:rsidRPr="0006492B">
        <w:rPr>
          <w:rFonts w:ascii="Times New Roman" w:eastAsia="DMCPQ+TimesNewRomanPSMT" w:hAnsi="Times New Roman" w:cs="Times New Roman"/>
          <w:color w:val="000000"/>
          <w:spacing w:val="-3"/>
          <w:sz w:val="28"/>
          <w:szCs w:val="28"/>
        </w:rPr>
        <w:t>ч</w:t>
      </w:r>
      <w:r w:rsidRPr="0006492B">
        <w:rPr>
          <w:rFonts w:ascii="Times New Roman" w:eastAsia="DMCPQ+TimesNewRomanPSMT" w:hAnsi="Times New Roman" w:cs="Times New Roman"/>
          <w:color w:val="000000"/>
          <w:sz w:val="28"/>
          <w:szCs w:val="28"/>
        </w:rPr>
        <w:t>ки</w:t>
      </w:r>
      <w:r w:rsidRPr="0006492B">
        <w:rPr>
          <w:rFonts w:ascii="Times New Roman" w:eastAsia="DMCPQ+TimesNewRomanPSMT" w:hAnsi="Times New Roman" w:cs="Times New Roman"/>
          <w:color w:val="000000"/>
          <w:spacing w:val="33"/>
          <w:sz w:val="28"/>
          <w:szCs w:val="28"/>
        </w:rPr>
        <w:t xml:space="preserve"> </w:t>
      </w:r>
      <w:r w:rsidRPr="0006492B">
        <w:rPr>
          <w:rFonts w:ascii="Times New Roman" w:eastAsia="DMCPQ+TimesNewRomanPSMT" w:hAnsi="Times New Roman" w:cs="Times New Roman"/>
          <w:color w:val="000000"/>
          <w:sz w:val="28"/>
          <w:szCs w:val="28"/>
        </w:rPr>
        <w:t>у</w:t>
      </w:r>
      <w:r w:rsidRPr="0006492B">
        <w:rPr>
          <w:rFonts w:ascii="Times New Roman" w:eastAsia="DMCPQ+TimesNewRomanPSMT" w:hAnsi="Times New Roman" w:cs="Times New Roman"/>
          <w:color w:val="000000"/>
          <w:spacing w:val="32"/>
          <w:sz w:val="28"/>
          <w:szCs w:val="28"/>
        </w:rPr>
        <w:t xml:space="preserve"> </w:t>
      </w:r>
      <w:r w:rsidRPr="0006492B">
        <w:rPr>
          <w:rFonts w:ascii="Times New Roman" w:eastAsia="DMCPQ+TimesNewRomanPSMT" w:hAnsi="Times New Roman" w:cs="Times New Roman"/>
          <w:color w:val="000000"/>
          <w:sz w:val="28"/>
          <w:szCs w:val="28"/>
        </w:rPr>
        <w:t>поро</w:t>
      </w:r>
      <w:r w:rsidRPr="0006492B">
        <w:rPr>
          <w:rFonts w:ascii="Times New Roman" w:eastAsia="DMCPQ+TimesNewRomanPSMT" w:hAnsi="Times New Roman" w:cs="Times New Roman"/>
          <w:color w:val="000000"/>
          <w:spacing w:val="1"/>
          <w:sz w:val="28"/>
          <w:szCs w:val="28"/>
        </w:rPr>
        <w:t>г</w:t>
      </w:r>
      <w:r w:rsidRPr="0006492B">
        <w:rPr>
          <w:rFonts w:ascii="Times New Roman" w:eastAsia="DMCPQ+TimesNewRomanPSMT" w:hAnsi="Times New Roman" w:cs="Times New Roman"/>
          <w:color w:val="000000"/>
          <w:sz w:val="28"/>
          <w:szCs w:val="28"/>
        </w:rPr>
        <w:t>а</w:t>
      </w:r>
      <w:r w:rsidRPr="0006492B">
        <w:rPr>
          <w:rFonts w:ascii="Times New Roman" w:eastAsia="DMCPQ+TimesNewRomanPSMT" w:hAnsi="Times New Roman" w:cs="Times New Roman"/>
          <w:color w:val="000000"/>
          <w:spacing w:val="34"/>
          <w:sz w:val="28"/>
          <w:szCs w:val="28"/>
        </w:rPr>
        <w:t xml:space="preserve"> </w:t>
      </w:r>
      <w:r w:rsidRPr="0006492B">
        <w:rPr>
          <w:rFonts w:ascii="Times New Roman" w:eastAsia="DMCPQ+TimesNewRomanPSMT" w:hAnsi="Times New Roman" w:cs="Times New Roman"/>
          <w:color w:val="000000"/>
          <w:sz w:val="28"/>
          <w:szCs w:val="28"/>
        </w:rPr>
        <w:t>н</w:t>
      </w:r>
      <w:r w:rsidRPr="0006492B">
        <w:rPr>
          <w:rFonts w:ascii="Times New Roman" w:eastAsia="DMCPQ+TimesNewRomanPSMT" w:hAnsi="Times New Roman" w:cs="Times New Roman"/>
          <w:color w:val="000000"/>
          <w:spacing w:val="1"/>
          <w:sz w:val="28"/>
          <w:szCs w:val="28"/>
        </w:rPr>
        <w:t>а</w:t>
      </w:r>
      <w:r w:rsidRPr="0006492B">
        <w:rPr>
          <w:rFonts w:ascii="Times New Roman" w:eastAsia="DMCPQ+TimesNewRomanPSMT" w:hAnsi="Times New Roman" w:cs="Times New Roman"/>
          <w:color w:val="000000"/>
          <w:sz w:val="28"/>
          <w:szCs w:val="28"/>
        </w:rPr>
        <w:t>м</w:t>
      </w:r>
      <w:r w:rsidRPr="0006492B">
        <w:rPr>
          <w:rFonts w:ascii="Times New Roman" w:eastAsia="DMCPQ+TimesNewRomanPSMT" w:hAnsi="Times New Roman" w:cs="Times New Roman"/>
          <w:color w:val="000000"/>
          <w:spacing w:val="30"/>
          <w:sz w:val="28"/>
          <w:szCs w:val="28"/>
        </w:rPr>
        <w:t xml:space="preserve"> </w:t>
      </w:r>
      <w:r w:rsidRPr="0006492B">
        <w:rPr>
          <w:rFonts w:ascii="Times New Roman" w:eastAsia="DMCPQ+TimesNewRomanPSMT" w:hAnsi="Times New Roman" w:cs="Times New Roman"/>
          <w:color w:val="000000"/>
          <w:sz w:val="28"/>
          <w:szCs w:val="28"/>
        </w:rPr>
        <w:t>с</w:t>
      </w:r>
      <w:r w:rsidRPr="0006492B">
        <w:rPr>
          <w:rFonts w:ascii="Times New Roman" w:eastAsia="DMCPQ+TimesNewRomanPSMT" w:hAnsi="Times New Roman" w:cs="Times New Roman"/>
          <w:color w:val="000000"/>
          <w:spacing w:val="1"/>
          <w:sz w:val="28"/>
          <w:szCs w:val="28"/>
        </w:rPr>
        <w:t>к</w:t>
      </w:r>
      <w:r w:rsidRPr="0006492B">
        <w:rPr>
          <w:rFonts w:ascii="Times New Roman" w:eastAsia="DMCPQ+TimesNewRomanPSMT" w:hAnsi="Times New Roman" w:cs="Times New Roman"/>
          <w:color w:val="000000"/>
          <w:sz w:val="28"/>
          <w:szCs w:val="28"/>
        </w:rPr>
        <w:t>азали</w:t>
      </w:r>
      <w:r w:rsidRPr="0006492B">
        <w:rPr>
          <w:rFonts w:ascii="Times New Roman" w:eastAsia="DMCPQ+TimesNewRomanPSMT" w:hAnsi="Times New Roman" w:cs="Times New Roman"/>
          <w:color w:val="000000"/>
          <w:spacing w:val="31"/>
          <w:sz w:val="28"/>
          <w:szCs w:val="28"/>
        </w:rPr>
        <w:t xml:space="preserve"> </w:t>
      </w:r>
      <w:r w:rsidRPr="0006492B">
        <w:rPr>
          <w:rFonts w:ascii="Times New Roman" w:eastAsia="DMCPQ+TimesNewRomanPSMT" w:hAnsi="Times New Roman" w:cs="Times New Roman"/>
          <w:color w:val="000000"/>
          <w:sz w:val="28"/>
          <w:szCs w:val="28"/>
        </w:rPr>
        <w:t>очень</w:t>
      </w:r>
      <w:r w:rsidRPr="0006492B">
        <w:rPr>
          <w:rFonts w:ascii="Times New Roman" w:eastAsia="DMCPQ+TimesNewRomanPSMT" w:hAnsi="Times New Roman" w:cs="Times New Roman"/>
          <w:color w:val="000000"/>
          <w:spacing w:val="34"/>
          <w:sz w:val="28"/>
          <w:szCs w:val="28"/>
        </w:rPr>
        <w:t xml:space="preserve"> </w:t>
      </w:r>
      <w:r w:rsidRPr="0006492B">
        <w:rPr>
          <w:rFonts w:ascii="Times New Roman" w:eastAsia="DMCPQ+TimesNewRomanPSMT" w:hAnsi="Times New Roman" w:cs="Times New Roman"/>
          <w:color w:val="000000"/>
          <w:sz w:val="28"/>
          <w:szCs w:val="28"/>
        </w:rPr>
        <w:t>строго…</w:t>
      </w:r>
      <w:r w:rsidRPr="0006492B">
        <w:rPr>
          <w:rFonts w:ascii="Times New Roman" w:eastAsia="DMCPQ+TimesNewRomanPSMT" w:hAnsi="Times New Roman" w:cs="Times New Roman"/>
          <w:color w:val="000000"/>
          <w:spacing w:val="-4"/>
          <w:sz w:val="28"/>
          <w:szCs w:val="28"/>
        </w:rPr>
        <w:t>»</w:t>
      </w:r>
      <w:r w:rsidRPr="0006492B">
        <w:rPr>
          <w:rFonts w:ascii="Times New Roman" w:eastAsia="DMCPQ+TimesNewRomanPSMT" w:hAnsi="Times New Roman" w:cs="Times New Roman"/>
          <w:color w:val="000000"/>
          <w:sz w:val="28"/>
          <w:szCs w:val="28"/>
        </w:rPr>
        <w:t>,</w:t>
      </w:r>
      <w:r w:rsidRPr="0006492B">
        <w:rPr>
          <w:rFonts w:ascii="Times New Roman" w:eastAsia="DMCPQ+TimesNewRomanPSMT" w:hAnsi="Times New Roman" w:cs="Times New Roman"/>
          <w:color w:val="000000"/>
          <w:spacing w:val="37"/>
          <w:sz w:val="28"/>
          <w:szCs w:val="28"/>
        </w:rPr>
        <w:t xml:space="preserve"> </w:t>
      </w:r>
      <w:r w:rsidRPr="0006492B">
        <w:rPr>
          <w:rFonts w:ascii="Times New Roman" w:eastAsia="DMCPQ+TimesNewRomanPSMT" w:hAnsi="Times New Roman" w:cs="Times New Roman"/>
          <w:color w:val="000000"/>
          <w:spacing w:val="-3"/>
          <w:sz w:val="28"/>
          <w:szCs w:val="28"/>
        </w:rPr>
        <w:t>«</w:t>
      </w:r>
      <w:r w:rsidRPr="0006492B">
        <w:rPr>
          <w:rFonts w:ascii="Times New Roman" w:eastAsia="DMCPQ+TimesNewRomanPSMT" w:hAnsi="Times New Roman" w:cs="Times New Roman"/>
          <w:color w:val="000000"/>
          <w:spacing w:val="-1"/>
          <w:sz w:val="28"/>
          <w:szCs w:val="28"/>
        </w:rPr>
        <w:t>П</w:t>
      </w:r>
      <w:r w:rsidRPr="0006492B">
        <w:rPr>
          <w:rFonts w:ascii="Times New Roman" w:eastAsia="DMCPQ+TimesNewRomanPSMT" w:hAnsi="Times New Roman" w:cs="Times New Roman"/>
          <w:color w:val="000000"/>
          <w:sz w:val="28"/>
          <w:szCs w:val="28"/>
        </w:rPr>
        <w:t>оехали</w:t>
      </w:r>
      <w:r w:rsidRPr="0006492B">
        <w:rPr>
          <w:rFonts w:ascii="Times New Roman" w:eastAsia="DMCPQ+TimesNewRomanPSMT" w:hAnsi="Times New Roman" w:cs="Times New Roman"/>
          <w:color w:val="000000"/>
          <w:spacing w:val="33"/>
          <w:sz w:val="28"/>
          <w:szCs w:val="28"/>
        </w:rPr>
        <w:t xml:space="preserve"> </w:t>
      </w:r>
      <w:r w:rsidRPr="0006492B">
        <w:rPr>
          <w:rFonts w:ascii="Times New Roman" w:eastAsia="DMCPQ+TimesNewRomanPSMT" w:hAnsi="Times New Roman" w:cs="Times New Roman"/>
          <w:color w:val="000000"/>
          <w:sz w:val="28"/>
          <w:szCs w:val="28"/>
        </w:rPr>
        <w:t>с</w:t>
      </w:r>
      <w:r w:rsidRPr="0006492B">
        <w:rPr>
          <w:rFonts w:ascii="Times New Roman" w:eastAsia="DMCPQ+TimesNewRomanPSMT" w:hAnsi="Times New Roman" w:cs="Times New Roman"/>
          <w:color w:val="000000"/>
          <w:spacing w:val="34"/>
          <w:sz w:val="28"/>
          <w:szCs w:val="28"/>
        </w:rPr>
        <w:t xml:space="preserve"> </w:t>
      </w:r>
      <w:r w:rsidRPr="0006492B">
        <w:rPr>
          <w:rFonts w:ascii="Times New Roman" w:eastAsia="DMCPQ+TimesNewRomanPSMT" w:hAnsi="Times New Roman" w:cs="Times New Roman"/>
          <w:color w:val="000000"/>
          <w:sz w:val="28"/>
          <w:szCs w:val="28"/>
        </w:rPr>
        <w:t>ор</w:t>
      </w:r>
      <w:r w:rsidRPr="0006492B">
        <w:rPr>
          <w:rFonts w:ascii="Times New Roman" w:eastAsia="DMCPQ+TimesNewRomanPSMT" w:hAnsi="Times New Roman" w:cs="Times New Roman"/>
          <w:color w:val="000000"/>
          <w:spacing w:val="1"/>
          <w:sz w:val="28"/>
          <w:szCs w:val="28"/>
        </w:rPr>
        <w:t>е</w:t>
      </w:r>
      <w:r w:rsidRPr="0006492B">
        <w:rPr>
          <w:rFonts w:ascii="Times New Roman" w:eastAsia="DMCPQ+TimesNewRomanPSMT" w:hAnsi="Times New Roman" w:cs="Times New Roman"/>
          <w:color w:val="000000"/>
          <w:spacing w:val="-2"/>
          <w:sz w:val="28"/>
          <w:szCs w:val="28"/>
        </w:rPr>
        <w:t>х</w:t>
      </w:r>
      <w:r w:rsidRPr="0006492B">
        <w:rPr>
          <w:rFonts w:ascii="Times New Roman" w:eastAsia="DMCPQ+TimesNewRomanPSMT" w:hAnsi="Times New Roman" w:cs="Times New Roman"/>
          <w:color w:val="000000"/>
          <w:sz w:val="28"/>
          <w:szCs w:val="28"/>
        </w:rPr>
        <w:t>ами,</w:t>
      </w:r>
      <w:r w:rsidRPr="0006492B">
        <w:rPr>
          <w:rFonts w:ascii="Times New Roman" w:eastAsia="DMCPQ+TimesNewRomanPSMT" w:hAnsi="Times New Roman" w:cs="Times New Roman"/>
          <w:color w:val="000000"/>
          <w:spacing w:val="33"/>
          <w:sz w:val="28"/>
          <w:szCs w:val="28"/>
        </w:rPr>
        <w:t xml:space="preserve"> </w:t>
      </w:r>
      <w:r w:rsidRPr="0006492B">
        <w:rPr>
          <w:rFonts w:ascii="Times New Roman" w:eastAsia="DMCPQ+TimesNewRomanPSMT" w:hAnsi="Times New Roman" w:cs="Times New Roman"/>
          <w:color w:val="000000"/>
          <w:sz w:val="28"/>
          <w:szCs w:val="28"/>
        </w:rPr>
        <w:t>на бочке,</w:t>
      </w:r>
      <w:r w:rsidRPr="0006492B">
        <w:rPr>
          <w:rFonts w:ascii="Times New Roman" w:eastAsia="DMCPQ+TimesNewRomanPSMT" w:hAnsi="Times New Roman" w:cs="Times New Roman"/>
          <w:color w:val="000000"/>
          <w:spacing w:val="2"/>
          <w:sz w:val="28"/>
          <w:szCs w:val="28"/>
        </w:rPr>
        <w:t xml:space="preserve"> </w:t>
      </w:r>
      <w:r w:rsidRPr="0006492B">
        <w:rPr>
          <w:rFonts w:ascii="Times New Roman" w:eastAsia="DMCPQ+TimesNewRomanPSMT" w:hAnsi="Times New Roman" w:cs="Times New Roman"/>
          <w:color w:val="000000"/>
          <w:sz w:val="28"/>
          <w:szCs w:val="28"/>
        </w:rPr>
        <w:t>на боч</w:t>
      </w:r>
      <w:r w:rsidRPr="0006492B">
        <w:rPr>
          <w:rFonts w:ascii="Times New Roman" w:eastAsia="DMCPQ+TimesNewRomanPSMT" w:hAnsi="Times New Roman" w:cs="Times New Roman"/>
          <w:color w:val="000000"/>
          <w:spacing w:val="-1"/>
          <w:sz w:val="28"/>
          <w:szCs w:val="28"/>
        </w:rPr>
        <w:t>к</w:t>
      </w:r>
      <w:r w:rsidRPr="0006492B">
        <w:rPr>
          <w:rFonts w:ascii="Times New Roman" w:eastAsia="DMCPQ+TimesNewRomanPSMT" w:hAnsi="Times New Roman" w:cs="Times New Roman"/>
          <w:color w:val="000000"/>
          <w:sz w:val="28"/>
          <w:szCs w:val="28"/>
        </w:rPr>
        <w:t>е…</w:t>
      </w:r>
      <w:r w:rsidRPr="0006492B">
        <w:rPr>
          <w:rFonts w:ascii="Times New Roman" w:eastAsia="DMCPQ+TimesNewRomanPSMT" w:hAnsi="Times New Roman" w:cs="Times New Roman"/>
          <w:color w:val="000000"/>
          <w:spacing w:val="-4"/>
          <w:sz w:val="28"/>
          <w:szCs w:val="28"/>
        </w:rPr>
        <w:t>»</w:t>
      </w:r>
      <w:r w:rsidRPr="0006492B">
        <w:rPr>
          <w:rFonts w:ascii="Times New Roman" w:eastAsia="DMCPQ+TimesNewRomanPSMT" w:hAnsi="Times New Roman" w:cs="Times New Roman"/>
          <w:color w:val="000000"/>
          <w:sz w:val="28"/>
          <w:szCs w:val="28"/>
        </w:rPr>
        <w:t>,</w:t>
      </w:r>
      <w:r w:rsidRPr="0006492B">
        <w:rPr>
          <w:rFonts w:ascii="Times New Roman" w:eastAsia="DMCPQ+TimesNewRomanPSMT" w:hAnsi="Times New Roman" w:cs="Times New Roman"/>
          <w:color w:val="000000"/>
          <w:spacing w:val="5"/>
          <w:sz w:val="28"/>
          <w:szCs w:val="28"/>
        </w:rPr>
        <w:t xml:space="preserve"> </w:t>
      </w:r>
      <w:r w:rsidRPr="0006492B">
        <w:rPr>
          <w:rFonts w:ascii="Times New Roman" w:eastAsia="DMCPQ+TimesNewRomanPSMT" w:hAnsi="Times New Roman" w:cs="Times New Roman"/>
          <w:color w:val="000000"/>
          <w:sz w:val="28"/>
          <w:szCs w:val="28"/>
        </w:rPr>
        <w:t>«Пр</w:t>
      </w:r>
      <w:r w:rsidRPr="0006492B">
        <w:rPr>
          <w:rFonts w:ascii="Times New Roman" w:eastAsia="DMCPQ+TimesNewRomanPSMT" w:hAnsi="Times New Roman" w:cs="Times New Roman"/>
          <w:color w:val="000000"/>
          <w:spacing w:val="1"/>
          <w:sz w:val="28"/>
          <w:szCs w:val="28"/>
        </w:rPr>
        <w:t>ишел</w:t>
      </w:r>
      <w:r w:rsidRPr="0006492B">
        <w:rPr>
          <w:rFonts w:ascii="Times New Roman" w:eastAsia="DMCPQ+TimesNewRomanPSMT" w:hAnsi="Times New Roman" w:cs="Times New Roman"/>
          <w:color w:val="000000"/>
          <w:spacing w:val="3"/>
          <w:sz w:val="28"/>
          <w:szCs w:val="28"/>
        </w:rPr>
        <w:t xml:space="preserve"> </w:t>
      </w:r>
      <w:r w:rsidRPr="0006492B">
        <w:rPr>
          <w:rFonts w:ascii="Times New Roman" w:eastAsia="DMCPQ+TimesNewRomanPSMT" w:hAnsi="Times New Roman" w:cs="Times New Roman"/>
          <w:color w:val="000000"/>
          <w:sz w:val="28"/>
          <w:szCs w:val="28"/>
        </w:rPr>
        <w:t>м</w:t>
      </w:r>
      <w:r w:rsidRPr="0006492B">
        <w:rPr>
          <w:rFonts w:ascii="Times New Roman" w:eastAsia="DMCPQ+TimesNewRomanPSMT" w:hAnsi="Times New Roman" w:cs="Times New Roman"/>
          <w:color w:val="000000"/>
          <w:spacing w:val="-2"/>
          <w:sz w:val="28"/>
          <w:szCs w:val="28"/>
        </w:rPr>
        <w:t>е</w:t>
      </w:r>
      <w:r w:rsidRPr="0006492B">
        <w:rPr>
          <w:rFonts w:ascii="Times New Roman" w:eastAsia="DMCPQ+TimesNewRomanPSMT" w:hAnsi="Times New Roman" w:cs="Times New Roman"/>
          <w:color w:val="000000"/>
          <w:sz w:val="28"/>
          <w:szCs w:val="28"/>
        </w:rPr>
        <w:t>д</w:t>
      </w:r>
      <w:r w:rsidRPr="0006492B">
        <w:rPr>
          <w:rFonts w:ascii="Times New Roman" w:eastAsia="DMCPQ+TimesNewRomanPSMT" w:hAnsi="Times New Roman" w:cs="Times New Roman"/>
          <w:color w:val="000000"/>
          <w:spacing w:val="-1"/>
          <w:sz w:val="28"/>
          <w:szCs w:val="28"/>
        </w:rPr>
        <w:t>в</w:t>
      </w:r>
      <w:r w:rsidRPr="0006492B">
        <w:rPr>
          <w:rFonts w:ascii="Times New Roman" w:eastAsia="DMCPQ+TimesNewRomanPSMT" w:hAnsi="Times New Roman" w:cs="Times New Roman"/>
          <w:color w:val="000000"/>
          <w:sz w:val="28"/>
          <w:szCs w:val="28"/>
        </w:rPr>
        <w:t>едь</w:t>
      </w:r>
      <w:r w:rsidRPr="0006492B">
        <w:rPr>
          <w:rFonts w:ascii="Times New Roman" w:eastAsia="DMCPQ+TimesNewRomanPSMT" w:hAnsi="Times New Roman" w:cs="Times New Roman"/>
          <w:color w:val="000000"/>
          <w:spacing w:val="3"/>
          <w:sz w:val="28"/>
          <w:szCs w:val="28"/>
        </w:rPr>
        <w:t xml:space="preserve"> </w:t>
      </w:r>
      <w:r w:rsidRPr="0006492B">
        <w:rPr>
          <w:rFonts w:ascii="Times New Roman" w:eastAsia="DMCPQ+TimesNewRomanPSMT" w:hAnsi="Times New Roman" w:cs="Times New Roman"/>
          <w:color w:val="000000"/>
          <w:sz w:val="28"/>
          <w:szCs w:val="28"/>
        </w:rPr>
        <w:t>к</w:t>
      </w:r>
      <w:r w:rsidRPr="0006492B">
        <w:rPr>
          <w:rFonts w:ascii="Times New Roman" w:eastAsia="DMCPQ+TimesNewRomanPSMT" w:hAnsi="Times New Roman" w:cs="Times New Roman"/>
          <w:color w:val="000000"/>
          <w:spacing w:val="1"/>
          <w:sz w:val="28"/>
          <w:szCs w:val="28"/>
        </w:rPr>
        <w:t xml:space="preserve"> </w:t>
      </w:r>
      <w:r w:rsidRPr="0006492B">
        <w:rPr>
          <w:rFonts w:ascii="Times New Roman" w:eastAsia="DMCPQ+TimesNewRomanPSMT" w:hAnsi="Times New Roman" w:cs="Times New Roman"/>
          <w:color w:val="000000"/>
          <w:sz w:val="28"/>
          <w:szCs w:val="28"/>
        </w:rPr>
        <w:t>брод</w:t>
      </w:r>
      <w:r w:rsidRPr="0006492B">
        <w:rPr>
          <w:rFonts w:ascii="Times New Roman" w:eastAsia="DMCPQ+TimesNewRomanPSMT" w:hAnsi="Times New Roman" w:cs="Times New Roman"/>
          <w:color w:val="000000"/>
          <w:spacing w:val="-1"/>
          <w:sz w:val="28"/>
          <w:szCs w:val="28"/>
        </w:rPr>
        <w:t>у</w:t>
      </w:r>
      <w:r w:rsidRPr="0006492B">
        <w:rPr>
          <w:rFonts w:ascii="Times New Roman" w:eastAsia="DMCPQ+TimesNewRomanPSMT" w:hAnsi="Times New Roman" w:cs="Times New Roman"/>
          <w:color w:val="000000"/>
          <w:sz w:val="28"/>
          <w:szCs w:val="28"/>
        </w:rPr>
        <w:t>…</w:t>
      </w:r>
      <w:r w:rsidRPr="0006492B">
        <w:rPr>
          <w:rFonts w:ascii="Times New Roman" w:eastAsia="DMCPQ+TimesNewRomanPSMT" w:hAnsi="Times New Roman" w:cs="Times New Roman"/>
          <w:color w:val="000000"/>
          <w:spacing w:val="-4"/>
          <w:sz w:val="28"/>
          <w:szCs w:val="28"/>
        </w:rPr>
        <w:t>»</w:t>
      </w:r>
      <w:r w:rsidRPr="0006492B">
        <w:rPr>
          <w:rFonts w:ascii="Times New Roman" w:eastAsia="DMCPQ+TimesNewRomanPSMT" w:hAnsi="Times New Roman" w:cs="Times New Roman"/>
          <w:color w:val="000000"/>
          <w:sz w:val="28"/>
          <w:szCs w:val="28"/>
        </w:rPr>
        <w:t>.</w:t>
      </w:r>
      <w:r w:rsidRPr="0006492B">
        <w:rPr>
          <w:rFonts w:ascii="Times New Roman" w:eastAsia="DMCPQ+TimesNewRomanPSMT" w:hAnsi="Times New Roman" w:cs="Times New Roman"/>
          <w:color w:val="000000"/>
          <w:spacing w:val="5"/>
          <w:sz w:val="28"/>
          <w:szCs w:val="28"/>
        </w:rPr>
        <w:t xml:space="preserve"> </w:t>
      </w:r>
      <w:r w:rsidRPr="0006492B">
        <w:rPr>
          <w:rFonts w:ascii="Times New Roman" w:eastAsia="CMGJH+TimesNewRomanPSMT" w:hAnsi="Times New Roman" w:cs="Times New Roman"/>
          <w:color w:val="000000"/>
          <w:spacing w:val="1"/>
          <w:sz w:val="28"/>
          <w:szCs w:val="28"/>
        </w:rPr>
        <w:t>Кон</w:t>
      </w:r>
      <w:r w:rsidRPr="0006492B">
        <w:rPr>
          <w:rFonts w:ascii="Times New Roman" w:eastAsia="CMGJH+TimesNewRomanPSMT" w:hAnsi="Times New Roman" w:cs="Times New Roman"/>
          <w:color w:val="000000"/>
          <w:spacing w:val="-1"/>
          <w:sz w:val="28"/>
          <w:szCs w:val="28"/>
        </w:rPr>
        <w:t>о</w:t>
      </w:r>
      <w:r w:rsidRPr="0006492B">
        <w:rPr>
          <w:rFonts w:ascii="Times New Roman" w:eastAsia="CMGJH+TimesNewRomanPSMT" w:hAnsi="Times New Roman" w:cs="Times New Roman"/>
          <w:color w:val="000000"/>
          <w:sz w:val="28"/>
          <w:szCs w:val="28"/>
        </w:rPr>
        <w:t>ва</w:t>
      </w:r>
      <w:r w:rsidRPr="0006492B">
        <w:rPr>
          <w:rFonts w:ascii="Times New Roman" w:eastAsia="CMGJH+TimesNewRomanPSMT" w:hAnsi="Times New Roman" w:cs="Times New Roman"/>
          <w:color w:val="000000"/>
          <w:spacing w:val="1"/>
          <w:sz w:val="28"/>
          <w:szCs w:val="28"/>
        </w:rPr>
        <w:t>л</w:t>
      </w:r>
      <w:r w:rsidRPr="0006492B">
        <w:rPr>
          <w:rFonts w:ascii="Times New Roman" w:eastAsia="CMGJH+TimesNewRomanPSMT" w:hAnsi="Times New Roman" w:cs="Times New Roman"/>
          <w:color w:val="000000"/>
          <w:spacing w:val="-1"/>
          <w:sz w:val="28"/>
          <w:szCs w:val="28"/>
        </w:rPr>
        <w:t>о</w:t>
      </w:r>
      <w:r w:rsidRPr="0006492B">
        <w:rPr>
          <w:rFonts w:ascii="Times New Roman" w:eastAsia="CMGJH+TimesNewRomanPSMT" w:hAnsi="Times New Roman" w:cs="Times New Roman"/>
          <w:color w:val="000000"/>
          <w:sz w:val="28"/>
          <w:szCs w:val="28"/>
        </w:rPr>
        <w:t>ва</w:t>
      </w:r>
      <w:r w:rsidRPr="0006492B">
        <w:rPr>
          <w:rFonts w:ascii="Times New Roman" w:eastAsia="CMGJH+TimesNewRomanPSMT" w:hAnsi="Times New Roman" w:cs="Times New Roman"/>
          <w:color w:val="000000"/>
          <w:spacing w:val="1"/>
          <w:sz w:val="28"/>
          <w:szCs w:val="28"/>
        </w:rPr>
        <w:t xml:space="preserve"> Л</w:t>
      </w:r>
      <w:r w:rsidRPr="0006492B">
        <w:rPr>
          <w:rFonts w:ascii="Times New Roman" w:eastAsia="CMGJH+TimesNewRomanPSMT" w:hAnsi="Times New Roman" w:cs="Times New Roman"/>
          <w:color w:val="000000"/>
          <w:sz w:val="28"/>
          <w:szCs w:val="28"/>
        </w:rPr>
        <w:t>юдм</w:t>
      </w:r>
      <w:r w:rsidRPr="0006492B">
        <w:rPr>
          <w:rFonts w:ascii="Times New Roman" w:eastAsia="CMGJH+TimesNewRomanPSMT" w:hAnsi="Times New Roman" w:cs="Times New Roman"/>
          <w:color w:val="000000"/>
          <w:spacing w:val="-1"/>
          <w:sz w:val="28"/>
          <w:szCs w:val="28"/>
        </w:rPr>
        <w:t>и</w:t>
      </w:r>
      <w:r w:rsidRPr="0006492B">
        <w:rPr>
          <w:rFonts w:ascii="Times New Roman" w:eastAsia="CMGJH+TimesNewRomanPSMT" w:hAnsi="Times New Roman" w:cs="Times New Roman"/>
          <w:color w:val="000000"/>
          <w:sz w:val="28"/>
          <w:szCs w:val="28"/>
        </w:rPr>
        <w:t>ла. Считалочка</w:t>
      </w:r>
      <w:r w:rsidRPr="0006492B">
        <w:rPr>
          <w:rFonts w:ascii="Times New Roman" w:eastAsia="CMGJH+TimesNewRomanPSMT" w:hAnsi="Times New Roman" w:cs="Times New Roman"/>
          <w:color w:val="000000"/>
          <w:spacing w:val="2"/>
          <w:sz w:val="28"/>
          <w:szCs w:val="28"/>
        </w:rPr>
        <w:t xml:space="preserve"> </w:t>
      </w:r>
      <w:r w:rsidRPr="0006492B">
        <w:rPr>
          <w:rFonts w:ascii="Times New Roman" w:eastAsia="CMGJH+TimesNewRomanPSMT" w:hAnsi="Times New Roman" w:cs="Times New Roman"/>
          <w:color w:val="000000"/>
          <w:sz w:val="28"/>
          <w:szCs w:val="28"/>
        </w:rPr>
        <w:t>«</w:t>
      </w:r>
      <w:r w:rsidRPr="0006492B">
        <w:rPr>
          <w:rFonts w:ascii="Times New Roman" w:eastAsia="DMCPQ+TimesNewRomanPSMT" w:hAnsi="Times New Roman" w:cs="Times New Roman"/>
          <w:color w:val="000000"/>
          <w:sz w:val="28"/>
          <w:szCs w:val="28"/>
        </w:rPr>
        <w:t>Заяц</w:t>
      </w:r>
      <w:r w:rsidRPr="0006492B">
        <w:rPr>
          <w:rFonts w:ascii="Times New Roman" w:eastAsia="DMCPQ+TimesNewRomanPSMT" w:hAnsi="Times New Roman" w:cs="Times New Roman"/>
          <w:color w:val="000000"/>
          <w:spacing w:val="2"/>
          <w:sz w:val="28"/>
          <w:szCs w:val="28"/>
        </w:rPr>
        <w:t xml:space="preserve"> </w:t>
      </w:r>
      <w:r w:rsidRPr="0006492B">
        <w:rPr>
          <w:rFonts w:ascii="Times New Roman" w:eastAsia="DMCPQ+TimesNewRomanPSMT" w:hAnsi="Times New Roman" w:cs="Times New Roman"/>
          <w:color w:val="000000"/>
          <w:spacing w:val="-1"/>
          <w:sz w:val="28"/>
          <w:szCs w:val="28"/>
        </w:rPr>
        <w:t>с</w:t>
      </w:r>
      <w:r w:rsidRPr="0006492B">
        <w:rPr>
          <w:rFonts w:ascii="Times New Roman" w:eastAsia="DMCPQ+TimesNewRomanPSMT" w:hAnsi="Times New Roman" w:cs="Times New Roman"/>
          <w:color w:val="000000"/>
          <w:sz w:val="28"/>
          <w:szCs w:val="28"/>
        </w:rPr>
        <w:t>еры</w:t>
      </w:r>
      <w:r w:rsidRPr="0006492B">
        <w:rPr>
          <w:rFonts w:ascii="Times New Roman" w:eastAsia="DMCPQ+TimesNewRomanPSMT" w:hAnsi="Times New Roman" w:cs="Times New Roman"/>
          <w:color w:val="000000"/>
          <w:spacing w:val="-2"/>
          <w:sz w:val="28"/>
          <w:szCs w:val="28"/>
        </w:rPr>
        <w:t>й</w:t>
      </w:r>
      <w:r w:rsidRPr="0006492B">
        <w:rPr>
          <w:rFonts w:ascii="Times New Roman" w:eastAsia="DMCPQ+TimesNewRomanPSMT" w:hAnsi="Times New Roman" w:cs="Times New Roman"/>
          <w:color w:val="000000"/>
          <w:sz w:val="28"/>
          <w:szCs w:val="28"/>
        </w:rPr>
        <w:t>, к</w:t>
      </w:r>
      <w:r w:rsidRPr="0006492B">
        <w:rPr>
          <w:rFonts w:ascii="Times New Roman" w:eastAsia="DMCPQ+TimesNewRomanPSMT" w:hAnsi="Times New Roman" w:cs="Times New Roman"/>
          <w:color w:val="000000"/>
          <w:spacing w:val="-2"/>
          <w:sz w:val="28"/>
          <w:szCs w:val="28"/>
        </w:rPr>
        <w:t>у</w:t>
      </w:r>
      <w:r w:rsidRPr="0006492B">
        <w:rPr>
          <w:rFonts w:ascii="Times New Roman" w:eastAsia="DMCPQ+TimesNewRomanPSMT" w:hAnsi="Times New Roman" w:cs="Times New Roman"/>
          <w:color w:val="000000"/>
          <w:sz w:val="28"/>
          <w:szCs w:val="28"/>
        </w:rPr>
        <w:t xml:space="preserve">да </w:t>
      </w:r>
      <w:r w:rsidRPr="0006492B">
        <w:rPr>
          <w:rFonts w:ascii="Times New Roman" w:eastAsia="DMCPQ+TimesNewRomanPSMT" w:hAnsi="Times New Roman" w:cs="Times New Roman"/>
          <w:color w:val="000000"/>
          <w:spacing w:val="1"/>
          <w:sz w:val="28"/>
          <w:szCs w:val="28"/>
        </w:rPr>
        <w:t>б</w:t>
      </w:r>
      <w:r w:rsidRPr="0006492B">
        <w:rPr>
          <w:rFonts w:ascii="Times New Roman" w:eastAsia="DMCPQ+TimesNewRomanPSMT" w:hAnsi="Times New Roman" w:cs="Times New Roman"/>
          <w:color w:val="000000"/>
          <w:sz w:val="28"/>
          <w:szCs w:val="28"/>
        </w:rPr>
        <w:t>е</w:t>
      </w:r>
      <w:r w:rsidRPr="0006492B">
        <w:rPr>
          <w:rFonts w:ascii="Times New Roman" w:eastAsia="DMCPQ+TimesNewRomanPSMT" w:hAnsi="Times New Roman" w:cs="Times New Roman"/>
          <w:color w:val="000000"/>
          <w:spacing w:val="-2"/>
          <w:sz w:val="28"/>
          <w:szCs w:val="28"/>
        </w:rPr>
        <w:t>г</w:t>
      </w:r>
      <w:r w:rsidRPr="0006492B">
        <w:rPr>
          <w:rFonts w:ascii="Times New Roman" w:eastAsia="DMCPQ+TimesNewRomanPSMT" w:hAnsi="Times New Roman" w:cs="Times New Roman"/>
          <w:color w:val="000000"/>
          <w:sz w:val="28"/>
          <w:szCs w:val="28"/>
        </w:rPr>
        <w:t>ал</w:t>
      </w:r>
      <w:r w:rsidRPr="0006492B">
        <w:rPr>
          <w:rFonts w:ascii="Times New Roman" w:eastAsia="DMCPQ+TimesNewRomanPSMT" w:hAnsi="Times New Roman" w:cs="Times New Roman"/>
          <w:color w:val="000000"/>
          <w:spacing w:val="1"/>
          <w:sz w:val="28"/>
          <w:szCs w:val="28"/>
        </w:rPr>
        <w:t>?</w:t>
      </w:r>
      <w:r w:rsidRPr="0006492B">
        <w:rPr>
          <w:rFonts w:ascii="Times New Roman" w:eastAsia="DMCPQ+TimesNewRomanPSMT" w:hAnsi="Times New Roman" w:cs="Times New Roman"/>
          <w:color w:val="000000"/>
          <w:spacing w:val="-5"/>
          <w:sz w:val="28"/>
          <w:szCs w:val="28"/>
        </w:rPr>
        <w:t>»</w:t>
      </w:r>
      <w:r w:rsidRPr="0006492B">
        <w:rPr>
          <w:rFonts w:ascii="Times New Roman" w:eastAsia="DMCPQ+TimesNewRomanPSMT" w:hAnsi="Times New Roman" w:cs="Times New Roman"/>
          <w:color w:val="000000"/>
          <w:sz w:val="28"/>
          <w:szCs w:val="28"/>
        </w:rPr>
        <w:t>.</w:t>
      </w:r>
    </w:p>
    <w:p w:rsidR="00023F4E" w:rsidRDefault="00023F4E" w:rsidP="00E13630">
      <w:pPr>
        <w:pStyle w:val="a3"/>
        <w:jc w:val="center"/>
        <w:rPr>
          <w:rFonts w:ascii="Times New Roman" w:eastAsia="CMGJH+TimesNewRomanPSMT" w:hAnsi="Times New Roman" w:cs="Times New Roman"/>
          <w:b/>
          <w:color w:val="000000"/>
          <w:spacing w:val="1"/>
          <w:sz w:val="28"/>
          <w:szCs w:val="28"/>
        </w:rPr>
      </w:pPr>
    </w:p>
    <w:p w:rsidR="00E13630" w:rsidRPr="0006492B" w:rsidRDefault="00E13630" w:rsidP="00E13630">
      <w:pPr>
        <w:pStyle w:val="a3"/>
        <w:jc w:val="center"/>
        <w:rPr>
          <w:rFonts w:ascii="Times New Roman" w:hAnsi="Times New Roman" w:cs="Times New Roman"/>
          <w:b/>
          <w:color w:val="000000"/>
          <w:sz w:val="28"/>
          <w:szCs w:val="28"/>
        </w:rPr>
      </w:pPr>
      <w:r w:rsidRPr="0006492B">
        <w:rPr>
          <w:rFonts w:ascii="Times New Roman" w:eastAsia="CMGJH+TimesNewRomanPSMT" w:hAnsi="Times New Roman" w:cs="Times New Roman"/>
          <w:b/>
          <w:color w:val="000000"/>
          <w:spacing w:val="1"/>
          <w:sz w:val="28"/>
          <w:szCs w:val="28"/>
        </w:rPr>
        <w:t>П</w:t>
      </w:r>
      <w:r w:rsidRPr="0006492B">
        <w:rPr>
          <w:rFonts w:ascii="Times New Roman" w:eastAsia="CMGJH+TimesNewRomanPSMT" w:hAnsi="Times New Roman" w:cs="Times New Roman"/>
          <w:b/>
          <w:color w:val="000000"/>
          <w:sz w:val="28"/>
          <w:szCs w:val="28"/>
        </w:rPr>
        <w:t>оэты</w:t>
      </w:r>
      <w:r w:rsidRPr="0006492B">
        <w:rPr>
          <w:rFonts w:ascii="Times New Roman" w:eastAsia="CMGJH+TimesNewRomanPSMT" w:hAnsi="Times New Roman" w:cs="Times New Roman"/>
          <w:b/>
          <w:color w:val="000000"/>
          <w:spacing w:val="1"/>
          <w:sz w:val="28"/>
          <w:szCs w:val="28"/>
        </w:rPr>
        <w:t xml:space="preserve"> </w:t>
      </w:r>
      <w:r w:rsidRPr="0006492B">
        <w:rPr>
          <w:rFonts w:ascii="Times New Roman" w:eastAsia="CMGJH+TimesNewRomanPSMT" w:hAnsi="Times New Roman" w:cs="Times New Roman"/>
          <w:b/>
          <w:color w:val="000000"/>
          <w:sz w:val="28"/>
          <w:szCs w:val="28"/>
        </w:rPr>
        <w:t>и прозаики</w:t>
      </w:r>
      <w:r w:rsidRPr="0006492B">
        <w:rPr>
          <w:rFonts w:ascii="Times New Roman" w:eastAsia="CMGJH+TimesNewRomanPSMT" w:hAnsi="Times New Roman" w:cs="Times New Roman"/>
          <w:b/>
          <w:color w:val="000000"/>
          <w:spacing w:val="-1"/>
          <w:sz w:val="28"/>
          <w:szCs w:val="28"/>
        </w:rPr>
        <w:t xml:space="preserve"> </w:t>
      </w:r>
      <w:r w:rsidRPr="0006492B">
        <w:rPr>
          <w:rFonts w:ascii="Times New Roman" w:eastAsia="CMGJH+TimesNewRomanPSMT" w:hAnsi="Times New Roman" w:cs="Times New Roman"/>
          <w:b/>
          <w:color w:val="000000"/>
          <w:sz w:val="28"/>
          <w:szCs w:val="28"/>
        </w:rPr>
        <w:t>Омс</w:t>
      </w:r>
      <w:r w:rsidRPr="0006492B">
        <w:rPr>
          <w:rFonts w:ascii="Times New Roman" w:eastAsia="CMGJH+TimesNewRomanPSMT" w:hAnsi="Times New Roman" w:cs="Times New Roman"/>
          <w:b/>
          <w:color w:val="000000"/>
          <w:spacing w:val="-1"/>
          <w:sz w:val="28"/>
          <w:szCs w:val="28"/>
        </w:rPr>
        <w:t>к</w:t>
      </w:r>
      <w:r w:rsidRPr="0006492B">
        <w:rPr>
          <w:rFonts w:ascii="Times New Roman" w:eastAsia="CMGJH+TimesNewRomanPSMT" w:hAnsi="Times New Roman" w:cs="Times New Roman"/>
          <w:b/>
          <w:color w:val="000000"/>
          <w:sz w:val="28"/>
          <w:szCs w:val="28"/>
        </w:rPr>
        <w:t xml:space="preserve">ого </w:t>
      </w:r>
      <w:r w:rsidRPr="0006492B">
        <w:rPr>
          <w:rFonts w:ascii="Times New Roman" w:eastAsia="CMGJH+TimesNewRomanPSMT" w:hAnsi="Times New Roman" w:cs="Times New Roman"/>
          <w:b/>
          <w:color w:val="000000"/>
          <w:spacing w:val="1"/>
          <w:sz w:val="28"/>
          <w:szCs w:val="28"/>
        </w:rPr>
        <w:t>П</w:t>
      </w:r>
      <w:r w:rsidRPr="0006492B">
        <w:rPr>
          <w:rFonts w:ascii="Times New Roman" w:eastAsia="CMGJH+TimesNewRomanPSMT" w:hAnsi="Times New Roman" w:cs="Times New Roman"/>
          <w:b/>
          <w:color w:val="000000"/>
          <w:spacing w:val="-1"/>
          <w:sz w:val="28"/>
          <w:szCs w:val="28"/>
        </w:rPr>
        <w:t>р</w:t>
      </w:r>
      <w:r w:rsidRPr="0006492B">
        <w:rPr>
          <w:rFonts w:ascii="Times New Roman" w:eastAsia="CMGJH+TimesNewRomanPSMT" w:hAnsi="Times New Roman" w:cs="Times New Roman"/>
          <w:b/>
          <w:color w:val="000000"/>
          <w:sz w:val="28"/>
          <w:szCs w:val="28"/>
        </w:rPr>
        <w:t>ииртышья</w:t>
      </w:r>
    </w:p>
    <w:p w:rsidR="00E13630" w:rsidRPr="0006492B" w:rsidRDefault="00E13630" w:rsidP="00E13630">
      <w:pPr>
        <w:pStyle w:val="a3"/>
        <w:rPr>
          <w:rFonts w:ascii="Times New Roman" w:hAnsi="Times New Roman" w:cs="Times New Roman"/>
          <w:color w:val="000000"/>
          <w:sz w:val="28"/>
          <w:szCs w:val="28"/>
        </w:rPr>
      </w:pPr>
      <w:r w:rsidRPr="0006492B">
        <w:rPr>
          <w:rFonts w:ascii="Times New Roman" w:eastAsia="CMGJH+TimesNewRomanPSMT" w:hAnsi="Times New Roman" w:cs="Times New Roman"/>
          <w:color w:val="000000"/>
          <w:sz w:val="28"/>
          <w:szCs w:val="28"/>
        </w:rPr>
        <w:t xml:space="preserve">          Ба</w:t>
      </w:r>
      <w:r w:rsidRPr="0006492B">
        <w:rPr>
          <w:rFonts w:ascii="Times New Roman" w:eastAsia="CMGJH+TimesNewRomanPSMT" w:hAnsi="Times New Roman" w:cs="Times New Roman"/>
          <w:color w:val="000000"/>
          <w:spacing w:val="-1"/>
          <w:sz w:val="28"/>
          <w:szCs w:val="28"/>
        </w:rPr>
        <w:t>ш</w:t>
      </w:r>
      <w:r w:rsidRPr="0006492B">
        <w:rPr>
          <w:rFonts w:ascii="Times New Roman" w:eastAsia="CMGJH+TimesNewRomanPSMT" w:hAnsi="Times New Roman" w:cs="Times New Roman"/>
          <w:color w:val="000000"/>
          <w:sz w:val="28"/>
          <w:szCs w:val="28"/>
        </w:rPr>
        <w:t>катов</w:t>
      </w:r>
      <w:r w:rsidRPr="0006492B">
        <w:rPr>
          <w:rFonts w:ascii="Times New Roman" w:eastAsia="CMGJH+TimesNewRomanPSMT" w:hAnsi="Times New Roman" w:cs="Times New Roman"/>
          <w:color w:val="000000"/>
          <w:spacing w:val="30"/>
          <w:sz w:val="28"/>
          <w:szCs w:val="28"/>
        </w:rPr>
        <w:t xml:space="preserve"> </w:t>
      </w:r>
      <w:r w:rsidRPr="0006492B">
        <w:rPr>
          <w:rFonts w:ascii="Times New Roman" w:eastAsia="CMGJH+TimesNewRomanPSMT" w:hAnsi="Times New Roman" w:cs="Times New Roman"/>
          <w:color w:val="000000"/>
          <w:spacing w:val="1"/>
          <w:sz w:val="28"/>
          <w:szCs w:val="28"/>
        </w:rPr>
        <w:t>Н</w:t>
      </w:r>
      <w:r w:rsidRPr="0006492B">
        <w:rPr>
          <w:rFonts w:ascii="Times New Roman" w:eastAsia="CMGJH+TimesNewRomanPSMT" w:hAnsi="Times New Roman" w:cs="Times New Roman"/>
          <w:color w:val="000000"/>
          <w:sz w:val="28"/>
          <w:szCs w:val="28"/>
        </w:rPr>
        <w:t>иколай.</w:t>
      </w:r>
      <w:r w:rsidRPr="0006492B">
        <w:rPr>
          <w:rFonts w:ascii="Times New Roman" w:eastAsia="CMGJH+TimesNewRomanPSMT" w:hAnsi="Times New Roman" w:cs="Times New Roman"/>
          <w:color w:val="000000"/>
          <w:spacing w:val="29"/>
          <w:sz w:val="28"/>
          <w:szCs w:val="28"/>
        </w:rPr>
        <w:t xml:space="preserve"> </w:t>
      </w:r>
      <w:r w:rsidRPr="0006492B">
        <w:rPr>
          <w:rFonts w:ascii="Times New Roman" w:eastAsia="DMCPQ+TimesNewRomanPSMT" w:hAnsi="Times New Roman" w:cs="Times New Roman"/>
          <w:color w:val="000000"/>
          <w:sz w:val="28"/>
          <w:szCs w:val="28"/>
        </w:rPr>
        <w:t>С</w:t>
      </w:r>
      <w:r w:rsidRPr="0006492B">
        <w:rPr>
          <w:rFonts w:ascii="Times New Roman" w:eastAsia="DMCPQ+TimesNewRomanPSMT" w:hAnsi="Times New Roman" w:cs="Times New Roman"/>
          <w:color w:val="000000"/>
          <w:spacing w:val="-3"/>
          <w:sz w:val="28"/>
          <w:szCs w:val="28"/>
        </w:rPr>
        <w:t>т</w:t>
      </w:r>
      <w:r w:rsidRPr="0006492B">
        <w:rPr>
          <w:rFonts w:ascii="Times New Roman" w:eastAsia="DMCPQ+TimesNewRomanPSMT" w:hAnsi="Times New Roman" w:cs="Times New Roman"/>
          <w:color w:val="000000"/>
          <w:sz w:val="28"/>
          <w:szCs w:val="28"/>
        </w:rPr>
        <w:t>аричок</w:t>
      </w:r>
      <w:r w:rsidRPr="0006492B">
        <w:rPr>
          <w:rFonts w:ascii="Times New Roman" w:eastAsia="MHOYM+TimesNewRomanPSMT" w:hAnsi="Times New Roman" w:cs="Times New Roman"/>
          <w:color w:val="000000"/>
          <w:spacing w:val="-3"/>
          <w:sz w:val="28"/>
          <w:szCs w:val="28"/>
        </w:rPr>
        <w:t>-</w:t>
      </w:r>
      <w:r w:rsidRPr="0006492B">
        <w:rPr>
          <w:rFonts w:ascii="Times New Roman" w:eastAsia="DMCPQ+TimesNewRomanPSMT" w:hAnsi="Times New Roman" w:cs="Times New Roman"/>
          <w:color w:val="000000"/>
          <w:sz w:val="28"/>
          <w:szCs w:val="28"/>
        </w:rPr>
        <w:t>п</w:t>
      </w:r>
      <w:r w:rsidRPr="0006492B">
        <w:rPr>
          <w:rFonts w:ascii="Times New Roman" w:eastAsia="DMCPQ+TimesNewRomanPSMT" w:hAnsi="Times New Roman" w:cs="Times New Roman"/>
          <w:color w:val="000000"/>
          <w:spacing w:val="-2"/>
          <w:sz w:val="28"/>
          <w:szCs w:val="28"/>
        </w:rPr>
        <w:t>у</w:t>
      </w:r>
      <w:r w:rsidRPr="0006492B">
        <w:rPr>
          <w:rFonts w:ascii="Times New Roman" w:eastAsia="DMCPQ+TimesNewRomanPSMT" w:hAnsi="Times New Roman" w:cs="Times New Roman"/>
          <w:color w:val="000000"/>
          <w:sz w:val="28"/>
          <w:szCs w:val="28"/>
        </w:rPr>
        <w:t>ховичо</w:t>
      </w:r>
      <w:r w:rsidRPr="0006492B">
        <w:rPr>
          <w:rFonts w:ascii="Times New Roman" w:eastAsia="DMCPQ+TimesNewRomanPSMT" w:hAnsi="Times New Roman" w:cs="Times New Roman"/>
          <w:color w:val="000000"/>
          <w:spacing w:val="1"/>
          <w:sz w:val="28"/>
          <w:szCs w:val="28"/>
        </w:rPr>
        <w:t>к</w:t>
      </w:r>
      <w:r w:rsidRPr="0006492B">
        <w:rPr>
          <w:rFonts w:ascii="Times New Roman" w:eastAsia="DMCPQ+TimesNewRomanPSMT" w:hAnsi="Times New Roman" w:cs="Times New Roman"/>
          <w:color w:val="000000"/>
          <w:sz w:val="28"/>
          <w:szCs w:val="28"/>
        </w:rPr>
        <w:t>.</w:t>
      </w:r>
      <w:r w:rsidRPr="0006492B">
        <w:rPr>
          <w:rFonts w:ascii="Times New Roman" w:eastAsia="DMCPQ+TimesNewRomanPSMT" w:hAnsi="Times New Roman" w:cs="Times New Roman"/>
          <w:color w:val="000000"/>
          <w:spacing w:val="28"/>
          <w:sz w:val="28"/>
          <w:szCs w:val="28"/>
        </w:rPr>
        <w:t xml:space="preserve"> </w:t>
      </w:r>
      <w:r w:rsidRPr="0006492B">
        <w:rPr>
          <w:rFonts w:ascii="Times New Roman" w:eastAsia="DMCPQ+TimesNewRomanPSMT" w:hAnsi="Times New Roman" w:cs="Times New Roman"/>
          <w:color w:val="000000"/>
          <w:sz w:val="28"/>
          <w:szCs w:val="28"/>
        </w:rPr>
        <w:t>Осен</w:t>
      </w:r>
      <w:r w:rsidRPr="0006492B">
        <w:rPr>
          <w:rFonts w:ascii="Times New Roman" w:eastAsia="DMCPQ+TimesNewRomanPSMT" w:hAnsi="Times New Roman" w:cs="Times New Roman"/>
          <w:color w:val="000000"/>
          <w:spacing w:val="-2"/>
          <w:sz w:val="28"/>
          <w:szCs w:val="28"/>
        </w:rPr>
        <w:t>ь</w:t>
      </w:r>
      <w:r w:rsidRPr="0006492B">
        <w:rPr>
          <w:rFonts w:ascii="Times New Roman" w:eastAsia="DMCPQ+TimesNewRomanPSMT" w:hAnsi="Times New Roman" w:cs="Times New Roman"/>
          <w:color w:val="000000"/>
          <w:sz w:val="28"/>
          <w:szCs w:val="28"/>
        </w:rPr>
        <w:t>.</w:t>
      </w:r>
      <w:r w:rsidRPr="0006492B">
        <w:rPr>
          <w:rFonts w:ascii="Times New Roman" w:eastAsia="DMCPQ+TimesNewRomanPSMT" w:hAnsi="Times New Roman" w:cs="Times New Roman"/>
          <w:color w:val="000000"/>
          <w:spacing w:val="29"/>
          <w:sz w:val="28"/>
          <w:szCs w:val="28"/>
        </w:rPr>
        <w:t xml:space="preserve"> </w:t>
      </w:r>
      <w:r w:rsidRPr="0006492B">
        <w:rPr>
          <w:rFonts w:ascii="Times New Roman" w:eastAsia="DMCPQ+TimesNewRomanPSMT" w:hAnsi="Times New Roman" w:cs="Times New Roman"/>
          <w:color w:val="000000"/>
          <w:sz w:val="28"/>
          <w:szCs w:val="28"/>
        </w:rPr>
        <w:t>М</w:t>
      </w:r>
      <w:r w:rsidRPr="0006492B">
        <w:rPr>
          <w:rFonts w:ascii="Times New Roman" w:eastAsia="DMCPQ+TimesNewRomanPSMT" w:hAnsi="Times New Roman" w:cs="Times New Roman"/>
          <w:color w:val="000000"/>
          <w:spacing w:val="1"/>
          <w:sz w:val="28"/>
          <w:szCs w:val="28"/>
        </w:rPr>
        <w:t>е</w:t>
      </w:r>
      <w:r w:rsidRPr="0006492B">
        <w:rPr>
          <w:rFonts w:ascii="Times New Roman" w:eastAsia="DMCPQ+TimesNewRomanPSMT" w:hAnsi="Times New Roman" w:cs="Times New Roman"/>
          <w:color w:val="000000"/>
          <w:sz w:val="28"/>
          <w:szCs w:val="28"/>
        </w:rPr>
        <w:t>тамо</w:t>
      </w:r>
      <w:r w:rsidRPr="0006492B">
        <w:rPr>
          <w:rFonts w:ascii="Times New Roman" w:eastAsia="DMCPQ+TimesNewRomanPSMT" w:hAnsi="Times New Roman" w:cs="Times New Roman"/>
          <w:color w:val="000000"/>
          <w:spacing w:val="-2"/>
          <w:sz w:val="28"/>
          <w:szCs w:val="28"/>
        </w:rPr>
        <w:t>р</w:t>
      </w:r>
      <w:r w:rsidRPr="0006492B">
        <w:rPr>
          <w:rFonts w:ascii="Times New Roman" w:eastAsia="DMCPQ+TimesNewRomanPSMT" w:hAnsi="Times New Roman" w:cs="Times New Roman"/>
          <w:color w:val="000000"/>
          <w:sz w:val="28"/>
          <w:szCs w:val="28"/>
        </w:rPr>
        <w:t>фоза.</w:t>
      </w:r>
      <w:r w:rsidRPr="0006492B">
        <w:rPr>
          <w:rFonts w:ascii="Times New Roman" w:eastAsia="DMCPQ+TimesNewRomanPSMT" w:hAnsi="Times New Roman" w:cs="Times New Roman"/>
          <w:color w:val="000000"/>
          <w:spacing w:val="28"/>
          <w:sz w:val="28"/>
          <w:szCs w:val="28"/>
        </w:rPr>
        <w:t xml:space="preserve"> </w:t>
      </w:r>
      <w:r w:rsidRPr="0006492B">
        <w:rPr>
          <w:rFonts w:ascii="Times New Roman" w:eastAsia="DMCPQ+TimesNewRomanPSMT" w:hAnsi="Times New Roman" w:cs="Times New Roman"/>
          <w:color w:val="000000"/>
          <w:sz w:val="28"/>
          <w:szCs w:val="28"/>
        </w:rPr>
        <w:t>Л</w:t>
      </w:r>
      <w:r w:rsidRPr="0006492B">
        <w:rPr>
          <w:rFonts w:ascii="Times New Roman" w:eastAsia="DMCPQ+TimesNewRomanPSMT" w:hAnsi="Times New Roman" w:cs="Times New Roman"/>
          <w:color w:val="000000"/>
          <w:spacing w:val="-1"/>
          <w:sz w:val="28"/>
          <w:szCs w:val="28"/>
        </w:rPr>
        <w:t>а</w:t>
      </w:r>
      <w:r w:rsidRPr="0006492B">
        <w:rPr>
          <w:rFonts w:ascii="Times New Roman" w:eastAsia="DMCPQ+TimesNewRomanPSMT" w:hAnsi="Times New Roman" w:cs="Times New Roman"/>
          <w:color w:val="000000"/>
          <w:sz w:val="28"/>
          <w:szCs w:val="28"/>
        </w:rPr>
        <w:t>ско</w:t>
      </w:r>
      <w:r w:rsidRPr="0006492B">
        <w:rPr>
          <w:rFonts w:ascii="Times New Roman" w:eastAsia="DMCPQ+TimesNewRomanPSMT" w:hAnsi="Times New Roman" w:cs="Times New Roman"/>
          <w:color w:val="000000"/>
          <w:spacing w:val="-1"/>
          <w:sz w:val="28"/>
          <w:szCs w:val="28"/>
        </w:rPr>
        <w:t>вы</w:t>
      </w:r>
      <w:r w:rsidRPr="0006492B">
        <w:rPr>
          <w:rFonts w:ascii="Times New Roman" w:eastAsia="DMCPQ+TimesNewRomanPSMT" w:hAnsi="Times New Roman" w:cs="Times New Roman"/>
          <w:color w:val="000000"/>
          <w:sz w:val="28"/>
          <w:szCs w:val="28"/>
        </w:rPr>
        <w:t>й</w:t>
      </w:r>
      <w:r w:rsidRPr="0006492B">
        <w:rPr>
          <w:rFonts w:ascii="Times New Roman" w:eastAsia="DMCPQ+TimesNewRomanPSMT" w:hAnsi="Times New Roman" w:cs="Times New Roman"/>
          <w:color w:val="000000"/>
          <w:spacing w:val="28"/>
          <w:sz w:val="28"/>
          <w:szCs w:val="28"/>
        </w:rPr>
        <w:t xml:space="preserve"> </w:t>
      </w:r>
      <w:r w:rsidRPr="0006492B">
        <w:rPr>
          <w:rFonts w:ascii="Times New Roman" w:eastAsia="DMCPQ+TimesNewRomanPSMT" w:hAnsi="Times New Roman" w:cs="Times New Roman"/>
          <w:color w:val="000000"/>
          <w:sz w:val="28"/>
          <w:szCs w:val="28"/>
        </w:rPr>
        <w:t>б</w:t>
      </w:r>
      <w:r w:rsidRPr="0006492B">
        <w:rPr>
          <w:rFonts w:ascii="Times New Roman" w:eastAsia="DMCPQ+TimesNewRomanPSMT" w:hAnsi="Times New Roman" w:cs="Times New Roman"/>
          <w:color w:val="000000"/>
          <w:spacing w:val="-1"/>
          <w:sz w:val="28"/>
          <w:szCs w:val="28"/>
        </w:rPr>
        <w:t>у</w:t>
      </w:r>
      <w:r w:rsidRPr="0006492B">
        <w:rPr>
          <w:rFonts w:ascii="Times New Roman" w:eastAsia="DMCPQ+TimesNewRomanPSMT" w:hAnsi="Times New Roman" w:cs="Times New Roman"/>
          <w:color w:val="000000"/>
          <w:sz w:val="28"/>
          <w:szCs w:val="28"/>
        </w:rPr>
        <w:t>дильник.</w:t>
      </w:r>
      <w:r w:rsidRPr="0006492B">
        <w:rPr>
          <w:rFonts w:ascii="Times New Roman" w:eastAsia="DMCPQ+TimesNewRomanPSMT" w:hAnsi="Times New Roman" w:cs="Times New Roman"/>
          <w:color w:val="000000"/>
          <w:spacing w:val="29"/>
          <w:sz w:val="28"/>
          <w:szCs w:val="28"/>
        </w:rPr>
        <w:t xml:space="preserve"> </w:t>
      </w:r>
      <w:r w:rsidRPr="0006492B">
        <w:rPr>
          <w:rFonts w:ascii="Times New Roman" w:eastAsia="DMCPQ+TimesNewRomanPSMT" w:hAnsi="Times New Roman" w:cs="Times New Roman"/>
          <w:color w:val="000000"/>
          <w:sz w:val="28"/>
          <w:szCs w:val="28"/>
        </w:rPr>
        <w:t>К</w:t>
      </w:r>
      <w:r w:rsidRPr="0006492B">
        <w:rPr>
          <w:rFonts w:ascii="Times New Roman" w:eastAsia="DMCPQ+TimesNewRomanPSMT" w:hAnsi="Times New Roman" w:cs="Times New Roman"/>
          <w:color w:val="000000"/>
          <w:spacing w:val="-2"/>
          <w:sz w:val="28"/>
          <w:szCs w:val="28"/>
        </w:rPr>
        <w:t>у</w:t>
      </w:r>
      <w:r w:rsidRPr="0006492B">
        <w:rPr>
          <w:rFonts w:ascii="Times New Roman" w:eastAsia="DMCPQ+TimesNewRomanPSMT" w:hAnsi="Times New Roman" w:cs="Times New Roman"/>
          <w:color w:val="000000"/>
          <w:sz w:val="28"/>
          <w:szCs w:val="28"/>
        </w:rPr>
        <w:t>дрявый</w:t>
      </w:r>
      <w:r w:rsidRPr="0006492B">
        <w:rPr>
          <w:rFonts w:ascii="Times New Roman" w:eastAsia="DMCPQ+TimesNewRomanPSMT" w:hAnsi="Times New Roman" w:cs="Times New Roman"/>
          <w:color w:val="000000"/>
          <w:spacing w:val="7"/>
          <w:sz w:val="28"/>
          <w:szCs w:val="28"/>
        </w:rPr>
        <w:t xml:space="preserve"> </w:t>
      </w:r>
      <w:r w:rsidRPr="0006492B">
        <w:rPr>
          <w:rFonts w:ascii="Times New Roman" w:eastAsia="DMCPQ+TimesNewRomanPSMT" w:hAnsi="Times New Roman" w:cs="Times New Roman"/>
          <w:color w:val="000000"/>
          <w:sz w:val="28"/>
          <w:szCs w:val="28"/>
        </w:rPr>
        <w:t>бычок.</w:t>
      </w:r>
      <w:r w:rsidRPr="0006492B">
        <w:rPr>
          <w:rFonts w:ascii="Times New Roman" w:eastAsia="DMCPQ+TimesNewRomanPSMT" w:hAnsi="Times New Roman" w:cs="Times New Roman"/>
          <w:color w:val="000000"/>
          <w:spacing w:val="8"/>
          <w:sz w:val="28"/>
          <w:szCs w:val="28"/>
        </w:rPr>
        <w:t xml:space="preserve"> </w:t>
      </w:r>
      <w:r w:rsidRPr="0006492B">
        <w:rPr>
          <w:rFonts w:ascii="Times New Roman" w:eastAsia="DMCPQ+TimesNewRomanPSMT" w:hAnsi="Times New Roman" w:cs="Times New Roman"/>
          <w:color w:val="000000"/>
          <w:sz w:val="28"/>
          <w:szCs w:val="28"/>
        </w:rPr>
        <w:t>Фонари</w:t>
      </w:r>
      <w:r w:rsidRPr="0006492B">
        <w:rPr>
          <w:rFonts w:ascii="Times New Roman" w:eastAsia="DMCPQ+TimesNewRomanPSMT" w:hAnsi="Times New Roman" w:cs="Times New Roman"/>
          <w:color w:val="000000"/>
          <w:spacing w:val="7"/>
          <w:sz w:val="28"/>
          <w:szCs w:val="28"/>
        </w:rPr>
        <w:t xml:space="preserve"> </w:t>
      </w:r>
      <w:r w:rsidRPr="0006492B">
        <w:rPr>
          <w:rFonts w:ascii="Times New Roman" w:eastAsia="DMCPQ+TimesNewRomanPSMT" w:hAnsi="Times New Roman" w:cs="Times New Roman"/>
          <w:color w:val="000000"/>
          <w:sz w:val="28"/>
          <w:szCs w:val="28"/>
        </w:rPr>
        <w:t>на</w:t>
      </w:r>
      <w:r w:rsidRPr="0006492B">
        <w:rPr>
          <w:rFonts w:ascii="Times New Roman" w:eastAsia="DMCPQ+TimesNewRomanPSMT" w:hAnsi="Times New Roman" w:cs="Times New Roman"/>
          <w:color w:val="000000"/>
          <w:spacing w:val="7"/>
          <w:sz w:val="28"/>
          <w:szCs w:val="28"/>
        </w:rPr>
        <w:t xml:space="preserve"> </w:t>
      </w:r>
      <w:r w:rsidRPr="0006492B">
        <w:rPr>
          <w:rFonts w:ascii="Times New Roman" w:eastAsia="DMCPQ+TimesNewRomanPSMT" w:hAnsi="Times New Roman" w:cs="Times New Roman"/>
          <w:color w:val="000000"/>
          <w:sz w:val="28"/>
          <w:szCs w:val="28"/>
        </w:rPr>
        <w:t>ё</w:t>
      </w:r>
      <w:r w:rsidRPr="0006492B">
        <w:rPr>
          <w:rFonts w:ascii="Times New Roman" w:eastAsia="DMCPQ+TimesNewRomanPSMT" w:hAnsi="Times New Roman" w:cs="Times New Roman"/>
          <w:color w:val="000000"/>
          <w:spacing w:val="-1"/>
          <w:sz w:val="28"/>
          <w:szCs w:val="28"/>
        </w:rPr>
        <w:t>л</w:t>
      </w:r>
      <w:r w:rsidRPr="0006492B">
        <w:rPr>
          <w:rFonts w:ascii="Times New Roman" w:eastAsia="DMCPQ+TimesNewRomanPSMT" w:hAnsi="Times New Roman" w:cs="Times New Roman"/>
          <w:color w:val="000000"/>
          <w:sz w:val="28"/>
          <w:szCs w:val="28"/>
        </w:rPr>
        <w:t>ке.</w:t>
      </w:r>
      <w:r w:rsidRPr="0006492B">
        <w:rPr>
          <w:rFonts w:ascii="Times New Roman" w:eastAsia="DMCPQ+TimesNewRomanPSMT" w:hAnsi="Times New Roman" w:cs="Times New Roman"/>
          <w:color w:val="000000"/>
          <w:spacing w:val="7"/>
          <w:sz w:val="28"/>
          <w:szCs w:val="28"/>
        </w:rPr>
        <w:t xml:space="preserve"> </w:t>
      </w:r>
      <w:r w:rsidRPr="0006492B">
        <w:rPr>
          <w:rFonts w:ascii="Times New Roman" w:eastAsia="CMGJH+TimesNewRomanPSMT" w:hAnsi="Times New Roman" w:cs="Times New Roman"/>
          <w:color w:val="000000"/>
          <w:sz w:val="28"/>
          <w:szCs w:val="28"/>
        </w:rPr>
        <w:t>Эльвира</w:t>
      </w:r>
      <w:r w:rsidRPr="0006492B">
        <w:rPr>
          <w:rFonts w:ascii="Times New Roman" w:eastAsia="CMGJH+TimesNewRomanPSMT" w:hAnsi="Times New Roman" w:cs="Times New Roman"/>
          <w:color w:val="000000"/>
          <w:spacing w:val="5"/>
          <w:sz w:val="28"/>
          <w:szCs w:val="28"/>
        </w:rPr>
        <w:t xml:space="preserve"> </w:t>
      </w:r>
      <w:r w:rsidRPr="0006492B">
        <w:rPr>
          <w:rFonts w:ascii="Times New Roman" w:eastAsia="CMGJH+TimesNewRomanPSMT" w:hAnsi="Times New Roman" w:cs="Times New Roman"/>
          <w:color w:val="000000"/>
          <w:spacing w:val="2"/>
          <w:sz w:val="28"/>
          <w:szCs w:val="28"/>
        </w:rPr>
        <w:t>Р</w:t>
      </w:r>
      <w:r w:rsidRPr="0006492B">
        <w:rPr>
          <w:rFonts w:ascii="Times New Roman" w:eastAsia="CMGJH+TimesNewRomanPSMT" w:hAnsi="Times New Roman" w:cs="Times New Roman"/>
          <w:color w:val="000000"/>
          <w:sz w:val="28"/>
          <w:szCs w:val="28"/>
        </w:rPr>
        <w:t>е</w:t>
      </w:r>
      <w:r w:rsidRPr="0006492B">
        <w:rPr>
          <w:rFonts w:ascii="Times New Roman" w:eastAsia="CMGJH+TimesNewRomanPSMT" w:hAnsi="Times New Roman" w:cs="Times New Roman"/>
          <w:color w:val="000000"/>
          <w:spacing w:val="-2"/>
          <w:sz w:val="28"/>
          <w:szCs w:val="28"/>
        </w:rPr>
        <w:t>х</w:t>
      </w:r>
      <w:r w:rsidRPr="0006492B">
        <w:rPr>
          <w:rFonts w:ascii="Times New Roman" w:eastAsia="CMGJH+TimesNewRomanPSMT" w:hAnsi="Times New Roman" w:cs="Times New Roman"/>
          <w:color w:val="000000"/>
          <w:sz w:val="28"/>
          <w:szCs w:val="28"/>
        </w:rPr>
        <w:t>ин.</w:t>
      </w:r>
      <w:r w:rsidRPr="0006492B">
        <w:rPr>
          <w:rFonts w:ascii="Times New Roman" w:eastAsia="CMGJH+TimesNewRomanPSMT" w:hAnsi="Times New Roman" w:cs="Times New Roman"/>
          <w:color w:val="000000"/>
          <w:spacing w:val="8"/>
          <w:sz w:val="28"/>
          <w:szCs w:val="28"/>
        </w:rPr>
        <w:t xml:space="preserve"> </w:t>
      </w:r>
      <w:r w:rsidRPr="0006492B">
        <w:rPr>
          <w:rFonts w:ascii="Times New Roman" w:eastAsia="DMCPQ+TimesNewRomanPSMT" w:hAnsi="Times New Roman" w:cs="Times New Roman"/>
          <w:color w:val="000000"/>
          <w:sz w:val="28"/>
          <w:szCs w:val="28"/>
        </w:rPr>
        <w:t>По</w:t>
      </w:r>
      <w:r w:rsidRPr="0006492B">
        <w:rPr>
          <w:rFonts w:ascii="Times New Roman" w:eastAsia="DMCPQ+TimesNewRomanPSMT" w:hAnsi="Times New Roman" w:cs="Times New Roman"/>
          <w:color w:val="000000"/>
          <w:spacing w:val="-1"/>
          <w:sz w:val="28"/>
          <w:szCs w:val="28"/>
        </w:rPr>
        <w:t>д</w:t>
      </w:r>
      <w:r w:rsidRPr="0006492B">
        <w:rPr>
          <w:rFonts w:ascii="Times New Roman" w:eastAsia="DMCPQ+TimesNewRomanPSMT" w:hAnsi="Times New Roman" w:cs="Times New Roman"/>
          <w:color w:val="000000"/>
          <w:sz w:val="28"/>
          <w:szCs w:val="28"/>
        </w:rPr>
        <w:t>р</w:t>
      </w:r>
      <w:r w:rsidRPr="0006492B">
        <w:rPr>
          <w:rFonts w:ascii="Times New Roman" w:eastAsia="DMCPQ+TimesNewRomanPSMT" w:hAnsi="Times New Roman" w:cs="Times New Roman"/>
          <w:color w:val="000000"/>
          <w:spacing w:val="-2"/>
          <w:sz w:val="28"/>
          <w:szCs w:val="28"/>
        </w:rPr>
        <w:t>у</w:t>
      </w:r>
      <w:r w:rsidRPr="0006492B">
        <w:rPr>
          <w:rFonts w:ascii="Times New Roman" w:eastAsia="DMCPQ+TimesNewRomanPSMT" w:hAnsi="Times New Roman" w:cs="Times New Roman"/>
          <w:color w:val="000000"/>
          <w:sz w:val="28"/>
          <w:szCs w:val="28"/>
        </w:rPr>
        <w:t>жились</w:t>
      </w:r>
      <w:r w:rsidRPr="0006492B">
        <w:rPr>
          <w:rFonts w:ascii="Times New Roman" w:eastAsia="DMCPQ+TimesNewRomanPSMT" w:hAnsi="Times New Roman" w:cs="Times New Roman"/>
          <w:color w:val="000000"/>
          <w:spacing w:val="7"/>
          <w:sz w:val="28"/>
          <w:szCs w:val="28"/>
        </w:rPr>
        <w:t xml:space="preserve"> </w:t>
      </w:r>
      <w:r w:rsidRPr="0006492B">
        <w:rPr>
          <w:rFonts w:ascii="Times New Roman" w:eastAsia="DMCPQ+TimesNewRomanPSMT" w:hAnsi="Times New Roman" w:cs="Times New Roman"/>
          <w:color w:val="000000"/>
          <w:sz w:val="28"/>
          <w:szCs w:val="28"/>
        </w:rPr>
        <w:t>мы</w:t>
      </w:r>
      <w:r w:rsidRPr="0006492B">
        <w:rPr>
          <w:rFonts w:ascii="Times New Roman" w:eastAsia="DMCPQ+TimesNewRomanPSMT" w:hAnsi="Times New Roman" w:cs="Times New Roman"/>
          <w:color w:val="000000"/>
          <w:spacing w:val="7"/>
          <w:sz w:val="28"/>
          <w:szCs w:val="28"/>
        </w:rPr>
        <w:t xml:space="preserve"> </w:t>
      </w:r>
      <w:r w:rsidRPr="0006492B">
        <w:rPr>
          <w:rFonts w:ascii="Times New Roman" w:eastAsia="DMCPQ+TimesNewRomanPSMT" w:hAnsi="Times New Roman" w:cs="Times New Roman"/>
          <w:color w:val="000000"/>
          <w:sz w:val="28"/>
          <w:szCs w:val="28"/>
        </w:rPr>
        <w:t>с</w:t>
      </w:r>
      <w:r w:rsidRPr="0006492B">
        <w:rPr>
          <w:rFonts w:ascii="Times New Roman" w:eastAsia="DMCPQ+TimesNewRomanPSMT" w:hAnsi="Times New Roman" w:cs="Times New Roman"/>
          <w:color w:val="000000"/>
          <w:spacing w:val="7"/>
          <w:sz w:val="28"/>
          <w:szCs w:val="28"/>
        </w:rPr>
        <w:t xml:space="preserve"> </w:t>
      </w:r>
      <w:r w:rsidRPr="0006492B">
        <w:rPr>
          <w:rFonts w:ascii="Times New Roman" w:eastAsia="DMCPQ+TimesNewRomanPSMT" w:hAnsi="Times New Roman" w:cs="Times New Roman"/>
          <w:color w:val="000000"/>
          <w:spacing w:val="1"/>
          <w:sz w:val="28"/>
          <w:szCs w:val="28"/>
        </w:rPr>
        <w:t>к</w:t>
      </w:r>
      <w:r w:rsidRPr="0006492B">
        <w:rPr>
          <w:rFonts w:ascii="Times New Roman" w:eastAsia="DMCPQ+TimesNewRomanPSMT" w:hAnsi="Times New Roman" w:cs="Times New Roman"/>
          <w:color w:val="000000"/>
          <w:sz w:val="28"/>
          <w:szCs w:val="28"/>
        </w:rPr>
        <w:t>отом.</w:t>
      </w:r>
      <w:r w:rsidRPr="0006492B">
        <w:rPr>
          <w:rFonts w:ascii="Times New Roman" w:eastAsia="DMCPQ+TimesNewRomanPSMT" w:hAnsi="Times New Roman" w:cs="Times New Roman"/>
          <w:color w:val="000000"/>
          <w:spacing w:val="7"/>
          <w:sz w:val="28"/>
          <w:szCs w:val="28"/>
        </w:rPr>
        <w:t xml:space="preserve"> </w:t>
      </w:r>
      <w:r w:rsidRPr="0006492B">
        <w:rPr>
          <w:rFonts w:ascii="Times New Roman" w:eastAsia="DMCPQ+TimesNewRomanPSMT" w:hAnsi="Times New Roman" w:cs="Times New Roman"/>
          <w:color w:val="000000"/>
          <w:sz w:val="28"/>
          <w:szCs w:val="28"/>
        </w:rPr>
        <w:t>П</w:t>
      </w:r>
      <w:r w:rsidRPr="0006492B">
        <w:rPr>
          <w:rFonts w:ascii="Times New Roman" w:eastAsia="DMCPQ+TimesNewRomanPSMT" w:hAnsi="Times New Roman" w:cs="Times New Roman"/>
          <w:color w:val="000000"/>
          <w:spacing w:val="-2"/>
          <w:sz w:val="28"/>
          <w:szCs w:val="28"/>
        </w:rPr>
        <w:t>р</w:t>
      </w:r>
      <w:r w:rsidRPr="0006492B">
        <w:rPr>
          <w:rFonts w:ascii="Times New Roman" w:eastAsia="DMCPQ+TimesNewRomanPSMT" w:hAnsi="Times New Roman" w:cs="Times New Roman"/>
          <w:color w:val="000000"/>
          <w:sz w:val="28"/>
          <w:szCs w:val="28"/>
        </w:rPr>
        <w:t>о</w:t>
      </w:r>
      <w:r w:rsidRPr="0006492B">
        <w:rPr>
          <w:rFonts w:ascii="Times New Roman" w:eastAsia="DMCPQ+TimesNewRomanPSMT" w:hAnsi="Times New Roman" w:cs="Times New Roman"/>
          <w:color w:val="000000"/>
          <w:spacing w:val="7"/>
          <w:sz w:val="28"/>
          <w:szCs w:val="28"/>
        </w:rPr>
        <w:t xml:space="preserve"> </w:t>
      </w:r>
      <w:r w:rsidRPr="0006492B">
        <w:rPr>
          <w:rFonts w:ascii="Times New Roman" w:eastAsia="DMCPQ+TimesNewRomanPSMT" w:hAnsi="Times New Roman" w:cs="Times New Roman"/>
          <w:color w:val="000000"/>
          <w:sz w:val="28"/>
          <w:szCs w:val="28"/>
        </w:rPr>
        <w:t>е</w:t>
      </w:r>
      <w:r w:rsidRPr="0006492B">
        <w:rPr>
          <w:rFonts w:ascii="Times New Roman" w:eastAsia="DMCPQ+TimesNewRomanPSMT" w:hAnsi="Times New Roman" w:cs="Times New Roman"/>
          <w:color w:val="000000"/>
          <w:spacing w:val="1"/>
          <w:sz w:val="28"/>
          <w:szCs w:val="28"/>
        </w:rPr>
        <w:t>ж</w:t>
      </w:r>
      <w:r w:rsidRPr="0006492B">
        <w:rPr>
          <w:rFonts w:ascii="Times New Roman" w:eastAsia="DMCPQ+TimesNewRomanPSMT" w:hAnsi="Times New Roman" w:cs="Times New Roman"/>
          <w:color w:val="000000"/>
          <w:sz w:val="28"/>
          <w:szCs w:val="28"/>
        </w:rPr>
        <w:t>а.</w:t>
      </w:r>
      <w:r w:rsidRPr="0006492B">
        <w:rPr>
          <w:rFonts w:ascii="Times New Roman" w:eastAsia="DMCPQ+TimesNewRomanPSMT" w:hAnsi="Times New Roman" w:cs="Times New Roman"/>
          <w:color w:val="000000"/>
          <w:spacing w:val="7"/>
          <w:sz w:val="28"/>
          <w:szCs w:val="28"/>
        </w:rPr>
        <w:t xml:space="preserve"> </w:t>
      </w:r>
      <w:r w:rsidRPr="0006492B">
        <w:rPr>
          <w:rFonts w:ascii="Times New Roman" w:eastAsia="DMCPQ+TimesNewRomanPSMT" w:hAnsi="Times New Roman" w:cs="Times New Roman"/>
          <w:color w:val="000000"/>
          <w:sz w:val="28"/>
          <w:szCs w:val="28"/>
        </w:rPr>
        <w:t>Поче</w:t>
      </w:r>
      <w:r w:rsidRPr="0006492B">
        <w:rPr>
          <w:rFonts w:ascii="Times New Roman" w:eastAsia="DMCPQ+TimesNewRomanPSMT" w:hAnsi="Times New Roman" w:cs="Times New Roman"/>
          <w:color w:val="000000"/>
          <w:spacing w:val="-1"/>
          <w:sz w:val="28"/>
          <w:szCs w:val="28"/>
        </w:rPr>
        <w:t>м</w:t>
      </w:r>
      <w:r w:rsidRPr="0006492B">
        <w:rPr>
          <w:rFonts w:ascii="Times New Roman" w:eastAsia="DMCPQ+TimesNewRomanPSMT" w:hAnsi="Times New Roman" w:cs="Times New Roman"/>
          <w:color w:val="000000"/>
          <w:spacing w:val="-2"/>
          <w:sz w:val="28"/>
          <w:szCs w:val="28"/>
        </w:rPr>
        <w:t>у</w:t>
      </w:r>
      <w:r w:rsidRPr="0006492B">
        <w:rPr>
          <w:rFonts w:ascii="Times New Roman" w:eastAsia="DMCPQ+TimesNewRomanPSMT" w:hAnsi="Times New Roman" w:cs="Times New Roman"/>
          <w:color w:val="000000"/>
          <w:sz w:val="28"/>
          <w:szCs w:val="28"/>
        </w:rPr>
        <w:t>чка.</w:t>
      </w:r>
      <w:r w:rsidRPr="0006492B">
        <w:rPr>
          <w:rFonts w:ascii="Times New Roman" w:eastAsia="DMCPQ+TimesNewRomanPSMT" w:hAnsi="Times New Roman" w:cs="Times New Roman"/>
          <w:color w:val="000000"/>
          <w:spacing w:val="7"/>
          <w:sz w:val="28"/>
          <w:szCs w:val="28"/>
        </w:rPr>
        <w:t xml:space="preserve"> </w:t>
      </w:r>
      <w:r w:rsidRPr="0006492B">
        <w:rPr>
          <w:rFonts w:ascii="Times New Roman" w:eastAsia="DMCPQ+TimesNewRomanPSMT" w:hAnsi="Times New Roman" w:cs="Times New Roman"/>
          <w:color w:val="000000"/>
          <w:sz w:val="28"/>
          <w:szCs w:val="28"/>
        </w:rPr>
        <w:t>Ог</w:t>
      </w:r>
      <w:r w:rsidRPr="0006492B">
        <w:rPr>
          <w:rFonts w:ascii="Times New Roman" w:eastAsia="DMCPQ+TimesNewRomanPSMT" w:hAnsi="Times New Roman" w:cs="Times New Roman"/>
          <w:color w:val="000000"/>
          <w:spacing w:val="-2"/>
          <w:sz w:val="28"/>
          <w:szCs w:val="28"/>
        </w:rPr>
        <w:t>у</w:t>
      </w:r>
      <w:r w:rsidRPr="0006492B">
        <w:rPr>
          <w:rFonts w:ascii="Times New Roman" w:eastAsia="DMCPQ+TimesNewRomanPSMT" w:hAnsi="Times New Roman" w:cs="Times New Roman"/>
          <w:color w:val="000000"/>
          <w:sz w:val="28"/>
          <w:szCs w:val="28"/>
        </w:rPr>
        <w:t>ре-чик.</w:t>
      </w:r>
      <w:r w:rsidRPr="0006492B">
        <w:rPr>
          <w:rFonts w:ascii="Times New Roman" w:eastAsia="DMCPQ+TimesNewRomanPSMT" w:hAnsi="Times New Roman" w:cs="Times New Roman"/>
          <w:color w:val="000000"/>
          <w:spacing w:val="12"/>
          <w:sz w:val="28"/>
          <w:szCs w:val="28"/>
        </w:rPr>
        <w:t xml:space="preserve"> </w:t>
      </w:r>
      <w:r w:rsidRPr="0006492B">
        <w:rPr>
          <w:rFonts w:ascii="Times New Roman" w:eastAsia="CMGJH+TimesNewRomanPSMT" w:hAnsi="Times New Roman" w:cs="Times New Roman"/>
          <w:color w:val="000000"/>
          <w:spacing w:val="1"/>
          <w:sz w:val="28"/>
          <w:szCs w:val="28"/>
        </w:rPr>
        <w:t>И</w:t>
      </w:r>
      <w:r w:rsidRPr="0006492B">
        <w:rPr>
          <w:rFonts w:ascii="Times New Roman" w:eastAsia="CMGJH+TimesNewRomanPSMT" w:hAnsi="Times New Roman" w:cs="Times New Roman"/>
          <w:color w:val="000000"/>
          <w:sz w:val="28"/>
          <w:szCs w:val="28"/>
        </w:rPr>
        <w:t>горь</w:t>
      </w:r>
      <w:r w:rsidRPr="0006492B">
        <w:rPr>
          <w:rFonts w:ascii="Times New Roman" w:eastAsia="CMGJH+TimesNewRomanPSMT" w:hAnsi="Times New Roman" w:cs="Times New Roman"/>
          <w:color w:val="000000"/>
          <w:spacing w:val="12"/>
          <w:sz w:val="28"/>
          <w:szCs w:val="28"/>
        </w:rPr>
        <w:t xml:space="preserve"> </w:t>
      </w:r>
      <w:r w:rsidRPr="0006492B">
        <w:rPr>
          <w:rFonts w:ascii="Times New Roman" w:eastAsia="CMGJH+TimesNewRomanPSMT" w:hAnsi="Times New Roman" w:cs="Times New Roman"/>
          <w:color w:val="000000"/>
          <w:sz w:val="28"/>
          <w:szCs w:val="28"/>
        </w:rPr>
        <w:t>Е</w:t>
      </w:r>
      <w:r w:rsidRPr="0006492B">
        <w:rPr>
          <w:rFonts w:ascii="Times New Roman" w:eastAsia="CMGJH+TimesNewRomanPSMT" w:hAnsi="Times New Roman" w:cs="Times New Roman"/>
          <w:color w:val="000000"/>
          <w:spacing w:val="-2"/>
          <w:sz w:val="28"/>
          <w:szCs w:val="28"/>
        </w:rPr>
        <w:t>г</w:t>
      </w:r>
      <w:r w:rsidRPr="0006492B">
        <w:rPr>
          <w:rFonts w:ascii="Times New Roman" w:eastAsia="CMGJH+TimesNewRomanPSMT" w:hAnsi="Times New Roman" w:cs="Times New Roman"/>
          <w:color w:val="000000"/>
          <w:sz w:val="28"/>
          <w:szCs w:val="28"/>
        </w:rPr>
        <w:t>оро</w:t>
      </w:r>
      <w:r w:rsidRPr="0006492B">
        <w:rPr>
          <w:rFonts w:ascii="Times New Roman" w:eastAsia="CMGJH+TimesNewRomanPSMT" w:hAnsi="Times New Roman" w:cs="Times New Roman"/>
          <w:color w:val="000000"/>
          <w:spacing w:val="1"/>
          <w:sz w:val="28"/>
          <w:szCs w:val="28"/>
        </w:rPr>
        <w:t>в</w:t>
      </w:r>
      <w:r w:rsidRPr="0006492B">
        <w:rPr>
          <w:rFonts w:ascii="Times New Roman" w:eastAsia="CMGJH+TimesNewRomanPSMT" w:hAnsi="Times New Roman" w:cs="Times New Roman"/>
          <w:color w:val="000000"/>
          <w:sz w:val="28"/>
          <w:szCs w:val="28"/>
        </w:rPr>
        <w:t>.</w:t>
      </w:r>
      <w:r w:rsidRPr="0006492B">
        <w:rPr>
          <w:rFonts w:ascii="Times New Roman" w:eastAsia="CMGJH+TimesNewRomanPSMT" w:hAnsi="Times New Roman" w:cs="Times New Roman"/>
          <w:color w:val="000000"/>
          <w:spacing w:val="13"/>
          <w:sz w:val="28"/>
          <w:szCs w:val="28"/>
        </w:rPr>
        <w:t xml:space="preserve"> </w:t>
      </w:r>
      <w:r w:rsidRPr="0006492B">
        <w:rPr>
          <w:rFonts w:ascii="Times New Roman" w:eastAsia="DMCPQ+TimesNewRomanPSMT" w:hAnsi="Times New Roman" w:cs="Times New Roman"/>
          <w:color w:val="000000"/>
          <w:spacing w:val="-1"/>
          <w:sz w:val="28"/>
          <w:szCs w:val="28"/>
        </w:rPr>
        <w:t>Па</w:t>
      </w:r>
      <w:r w:rsidRPr="0006492B">
        <w:rPr>
          <w:rFonts w:ascii="Times New Roman" w:eastAsia="DMCPQ+TimesNewRomanPSMT" w:hAnsi="Times New Roman" w:cs="Times New Roman"/>
          <w:color w:val="000000"/>
          <w:sz w:val="28"/>
          <w:szCs w:val="28"/>
        </w:rPr>
        <w:t>р</w:t>
      </w:r>
      <w:r w:rsidRPr="0006492B">
        <w:rPr>
          <w:rFonts w:ascii="Times New Roman" w:eastAsia="DMCPQ+TimesNewRomanPSMT" w:hAnsi="Times New Roman" w:cs="Times New Roman"/>
          <w:color w:val="000000"/>
          <w:spacing w:val="-2"/>
          <w:sz w:val="28"/>
          <w:szCs w:val="28"/>
        </w:rPr>
        <w:t>о</w:t>
      </w:r>
      <w:r w:rsidRPr="0006492B">
        <w:rPr>
          <w:rFonts w:ascii="Times New Roman" w:eastAsia="DMCPQ+TimesNewRomanPSMT" w:hAnsi="Times New Roman" w:cs="Times New Roman"/>
          <w:color w:val="000000"/>
          <w:sz w:val="28"/>
          <w:szCs w:val="28"/>
        </w:rPr>
        <w:t>ход.</w:t>
      </w:r>
      <w:r w:rsidRPr="0006492B">
        <w:rPr>
          <w:rFonts w:ascii="Times New Roman" w:eastAsia="DMCPQ+TimesNewRomanPSMT" w:hAnsi="Times New Roman" w:cs="Times New Roman"/>
          <w:color w:val="000000"/>
          <w:spacing w:val="10"/>
          <w:sz w:val="28"/>
          <w:szCs w:val="28"/>
        </w:rPr>
        <w:t xml:space="preserve"> </w:t>
      </w:r>
      <w:r w:rsidRPr="0006492B">
        <w:rPr>
          <w:rFonts w:ascii="Times New Roman" w:eastAsia="DMCPQ+TimesNewRomanPSMT" w:hAnsi="Times New Roman" w:cs="Times New Roman"/>
          <w:color w:val="000000"/>
          <w:spacing w:val="2"/>
          <w:sz w:val="28"/>
          <w:szCs w:val="28"/>
        </w:rPr>
        <w:t>Т</w:t>
      </w:r>
      <w:r w:rsidRPr="0006492B">
        <w:rPr>
          <w:rFonts w:ascii="Times New Roman" w:eastAsia="DMCPQ+TimesNewRomanPSMT" w:hAnsi="Times New Roman" w:cs="Times New Roman"/>
          <w:color w:val="000000"/>
          <w:spacing w:val="-2"/>
          <w:sz w:val="28"/>
          <w:szCs w:val="28"/>
        </w:rPr>
        <w:t>ю</w:t>
      </w:r>
      <w:r w:rsidRPr="0006492B">
        <w:rPr>
          <w:rFonts w:ascii="Times New Roman" w:eastAsia="DMCPQ+TimesNewRomanPSMT" w:hAnsi="Times New Roman" w:cs="Times New Roman"/>
          <w:color w:val="000000"/>
          <w:sz w:val="28"/>
          <w:szCs w:val="28"/>
        </w:rPr>
        <w:t>л</w:t>
      </w:r>
      <w:r w:rsidRPr="0006492B">
        <w:rPr>
          <w:rFonts w:ascii="Times New Roman" w:eastAsia="DMCPQ+TimesNewRomanPSMT" w:hAnsi="Times New Roman" w:cs="Times New Roman"/>
          <w:color w:val="000000"/>
          <w:spacing w:val="1"/>
          <w:sz w:val="28"/>
          <w:szCs w:val="28"/>
        </w:rPr>
        <w:t>е</w:t>
      </w:r>
      <w:r w:rsidRPr="0006492B">
        <w:rPr>
          <w:rFonts w:ascii="Times New Roman" w:eastAsia="DMCPQ+TimesNewRomanPSMT" w:hAnsi="Times New Roman" w:cs="Times New Roman"/>
          <w:color w:val="000000"/>
          <w:sz w:val="28"/>
          <w:szCs w:val="28"/>
        </w:rPr>
        <w:t>нь.</w:t>
      </w:r>
      <w:r w:rsidRPr="0006492B">
        <w:rPr>
          <w:rFonts w:ascii="Times New Roman" w:eastAsia="DMCPQ+TimesNewRomanPSMT" w:hAnsi="Times New Roman" w:cs="Times New Roman"/>
          <w:color w:val="000000"/>
          <w:spacing w:val="12"/>
          <w:sz w:val="28"/>
          <w:szCs w:val="28"/>
        </w:rPr>
        <w:t xml:space="preserve"> </w:t>
      </w:r>
      <w:r w:rsidRPr="0006492B">
        <w:rPr>
          <w:rFonts w:ascii="Times New Roman" w:eastAsia="DMCPQ+TimesNewRomanPSMT" w:hAnsi="Times New Roman" w:cs="Times New Roman"/>
          <w:color w:val="000000"/>
          <w:sz w:val="28"/>
          <w:szCs w:val="28"/>
        </w:rPr>
        <w:t>Сол</w:t>
      </w:r>
      <w:r w:rsidRPr="0006492B">
        <w:rPr>
          <w:rFonts w:ascii="Times New Roman" w:eastAsia="DMCPQ+TimesNewRomanPSMT" w:hAnsi="Times New Roman" w:cs="Times New Roman"/>
          <w:color w:val="000000"/>
          <w:spacing w:val="-2"/>
          <w:sz w:val="28"/>
          <w:szCs w:val="28"/>
        </w:rPr>
        <w:t>н</w:t>
      </w:r>
      <w:r w:rsidRPr="0006492B">
        <w:rPr>
          <w:rFonts w:ascii="Times New Roman" w:eastAsia="DMCPQ+TimesNewRomanPSMT" w:hAnsi="Times New Roman" w:cs="Times New Roman"/>
          <w:color w:val="000000"/>
          <w:sz w:val="28"/>
          <w:szCs w:val="28"/>
        </w:rPr>
        <w:t>ы</w:t>
      </w:r>
      <w:r w:rsidRPr="0006492B">
        <w:rPr>
          <w:rFonts w:ascii="Times New Roman" w:eastAsia="DMCPQ+TimesNewRomanPSMT" w:hAnsi="Times New Roman" w:cs="Times New Roman"/>
          <w:color w:val="000000"/>
          <w:spacing w:val="-2"/>
          <w:sz w:val="28"/>
          <w:szCs w:val="28"/>
        </w:rPr>
        <w:t>ш</w:t>
      </w:r>
      <w:r w:rsidRPr="0006492B">
        <w:rPr>
          <w:rFonts w:ascii="Times New Roman" w:eastAsia="DMCPQ+TimesNewRomanPSMT" w:hAnsi="Times New Roman" w:cs="Times New Roman"/>
          <w:color w:val="000000"/>
          <w:sz w:val="28"/>
          <w:szCs w:val="28"/>
        </w:rPr>
        <w:t>ко.</w:t>
      </w:r>
      <w:r w:rsidRPr="0006492B">
        <w:rPr>
          <w:rFonts w:ascii="Times New Roman" w:eastAsia="DMCPQ+TimesNewRomanPSMT" w:hAnsi="Times New Roman" w:cs="Times New Roman"/>
          <w:color w:val="000000"/>
          <w:spacing w:val="10"/>
          <w:sz w:val="28"/>
          <w:szCs w:val="28"/>
        </w:rPr>
        <w:t xml:space="preserve"> </w:t>
      </w:r>
      <w:r w:rsidRPr="0006492B">
        <w:rPr>
          <w:rFonts w:ascii="Times New Roman" w:eastAsia="DMCPQ+TimesNewRomanPSMT" w:hAnsi="Times New Roman" w:cs="Times New Roman"/>
          <w:color w:val="000000"/>
          <w:sz w:val="28"/>
          <w:szCs w:val="28"/>
        </w:rPr>
        <w:t>Па</w:t>
      </w:r>
      <w:r w:rsidRPr="0006492B">
        <w:rPr>
          <w:rFonts w:ascii="Times New Roman" w:eastAsia="DMCPQ+TimesNewRomanPSMT" w:hAnsi="Times New Roman" w:cs="Times New Roman"/>
          <w:color w:val="000000"/>
          <w:spacing w:val="-2"/>
          <w:sz w:val="28"/>
          <w:szCs w:val="28"/>
        </w:rPr>
        <w:t>у</w:t>
      </w:r>
      <w:r w:rsidRPr="0006492B">
        <w:rPr>
          <w:rFonts w:ascii="Times New Roman" w:eastAsia="DMCPQ+TimesNewRomanPSMT" w:hAnsi="Times New Roman" w:cs="Times New Roman"/>
          <w:color w:val="000000"/>
          <w:sz w:val="28"/>
          <w:szCs w:val="28"/>
        </w:rPr>
        <w:t>чок.</w:t>
      </w:r>
      <w:r w:rsidRPr="0006492B">
        <w:rPr>
          <w:rFonts w:ascii="Times New Roman" w:eastAsia="DMCPQ+TimesNewRomanPSMT" w:hAnsi="Times New Roman" w:cs="Times New Roman"/>
          <w:color w:val="000000"/>
          <w:spacing w:val="12"/>
          <w:sz w:val="28"/>
          <w:szCs w:val="28"/>
        </w:rPr>
        <w:t xml:space="preserve"> </w:t>
      </w:r>
      <w:r w:rsidRPr="0006492B">
        <w:rPr>
          <w:rFonts w:ascii="Times New Roman" w:eastAsia="CMGJH+TimesNewRomanPSMT" w:hAnsi="Times New Roman" w:cs="Times New Roman"/>
          <w:color w:val="000000"/>
          <w:spacing w:val="1"/>
          <w:sz w:val="28"/>
          <w:szCs w:val="28"/>
        </w:rPr>
        <w:t>Н</w:t>
      </w:r>
      <w:r w:rsidRPr="0006492B">
        <w:rPr>
          <w:rFonts w:ascii="Times New Roman" w:eastAsia="CMGJH+TimesNewRomanPSMT" w:hAnsi="Times New Roman" w:cs="Times New Roman"/>
          <w:color w:val="000000"/>
          <w:sz w:val="28"/>
          <w:szCs w:val="28"/>
        </w:rPr>
        <w:t>иколай</w:t>
      </w:r>
      <w:r w:rsidRPr="0006492B">
        <w:rPr>
          <w:rFonts w:ascii="Times New Roman" w:eastAsia="CMGJH+TimesNewRomanPSMT" w:hAnsi="Times New Roman" w:cs="Times New Roman"/>
          <w:color w:val="000000"/>
          <w:spacing w:val="13"/>
          <w:sz w:val="28"/>
          <w:szCs w:val="28"/>
        </w:rPr>
        <w:t xml:space="preserve"> </w:t>
      </w:r>
      <w:r w:rsidRPr="0006492B">
        <w:rPr>
          <w:rFonts w:ascii="Times New Roman" w:eastAsia="CMGJH+TimesNewRomanPSMT" w:hAnsi="Times New Roman" w:cs="Times New Roman"/>
          <w:color w:val="000000"/>
          <w:sz w:val="28"/>
          <w:szCs w:val="28"/>
        </w:rPr>
        <w:t>Тр</w:t>
      </w:r>
      <w:r w:rsidRPr="0006492B">
        <w:rPr>
          <w:rFonts w:ascii="Times New Roman" w:eastAsia="CMGJH+TimesNewRomanPSMT" w:hAnsi="Times New Roman" w:cs="Times New Roman"/>
          <w:color w:val="000000"/>
          <w:spacing w:val="-2"/>
          <w:sz w:val="28"/>
          <w:szCs w:val="28"/>
        </w:rPr>
        <w:t>е</w:t>
      </w:r>
      <w:r w:rsidRPr="0006492B">
        <w:rPr>
          <w:rFonts w:ascii="Times New Roman" w:eastAsia="CMGJH+TimesNewRomanPSMT" w:hAnsi="Times New Roman" w:cs="Times New Roman"/>
          <w:color w:val="000000"/>
          <w:sz w:val="28"/>
          <w:szCs w:val="28"/>
        </w:rPr>
        <w:t>г</w:t>
      </w:r>
      <w:r w:rsidRPr="0006492B">
        <w:rPr>
          <w:rFonts w:ascii="Times New Roman" w:eastAsia="CMGJH+TimesNewRomanPSMT" w:hAnsi="Times New Roman" w:cs="Times New Roman"/>
          <w:color w:val="000000"/>
          <w:spacing w:val="-2"/>
          <w:sz w:val="28"/>
          <w:szCs w:val="28"/>
        </w:rPr>
        <w:t>у</w:t>
      </w:r>
      <w:r w:rsidRPr="0006492B">
        <w:rPr>
          <w:rFonts w:ascii="Times New Roman" w:eastAsia="CMGJH+TimesNewRomanPSMT" w:hAnsi="Times New Roman" w:cs="Times New Roman"/>
          <w:color w:val="000000"/>
          <w:sz w:val="28"/>
          <w:szCs w:val="28"/>
        </w:rPr>
        <w:t>бо</w:t>
      </w:r>
      <w:r w:rsidRPr="0006492B">
        <w:rPr>
          <w:rFonts w:ascii="Times New Roman" w:eastAsia="CMGJH+TimesNewRomanPSMT" w:hAnsi="Times New Roman" w:cs="Times New Roman"/>
          <w:color w:val="000000"/>
          <w:spacing w:val="1"/>
          <w:sz w:val="28"/>
          <w:szCs w:val="28"/>
        </w:rPr>
        <w:t>в</w:t>
      </w:r>
      <w:r w:rsidRPr="0006492B">
        <w:rPr>
          <w:rFonts w:ascii="Times New Roman" w:eastAsia="CMGJH+TimesNewRomanPSMT" w:hAnsi="Times New Roman" w:cs="Times New Roman"/>
          <w:color w:val="000000"/>
          <w:sz w:val="28"/>
          <w:szCs w:val="28"/>
        </w:rPr>
        <w:t>.</w:t>
      </w:r>
      <w:r w:rsidRPr="0006492B">
        <w:rPr>
          <w:rFonts w:ascii="Times New Roman" w:eastAsia="CMGJH+TimesNewRomanPSMT" w:hAnsi="Times New Roman" w:cs="Times New Roman"/>
          <w:color w:val="000000"/>
          <w:spacing w:val="12"/>
          <w:sz w:val="28"/>
          <w:szCs w:val="28"/>
        </w:rPr>
        <w:t xml:space="preserve"> </w:t>
      </w:r>
      <w:r w:rsidRPr="0006492B">
        <w:rPr>
          <w:rFonts w:ascii="Times New Roman" w:eastAsia="DMCPQ+TimesNewRomanPSMT" w:hAnsi="Times New Roman" w:cs="Times New Roman"/>
          <w:color w:val="000000"/>
          <w:sz w:val="28"/>
          <w:szCs w:val="28"/>
        </w:rPr>
        <w:t>У</w:t>
      </w:r>
      <w:r w:rsidRPr="0006492B">
        <w:rPr>
          <w:rFonts w:ascii="Times New Roman" w:eastAsia="DMCPQ+TimesNewRomanPSMT" w:hAnsi="Times New Roman" w:cs="Times New Roman"/>
          <w:color w:val="000000"/>
          <w:spacing w:val="-1"/>
          <w:sz w:val="28"/>
          <w:szCs w:val="28"/>
        </w:rPr>
        <w:t>л</w:t>
      </w:r>
      <w:r w:rsidRPr="0006492B">
        <w:rPr>
          <w:rFonts w:ascii="Times New Roman" w:eastAsia="DMCPQ+TimesNewRomanPSMT" w:hAnsi="Times New Roman" w:cs="Times New Roman"/>
          <w:color w:val="000000"/>
          <w:sz w:val="28"/>
          <w:szCs w:val="28"/>
        </w:rPr>
        <w:t>е</w:t>
      </w:r>
      <w:r w:rsidRPr="0006492B">
        <w:rPr>
          <w:rFonts w:ascii="Times New Roman" w:eastAsia="DMCPQ+TimesNewRomanPSMT" w:hAnsi="Times New Roman" w:cs="Times New Roman"/>
          <w:color w:val="000000"/>
          <w:spacing w:val="12"/>
          <w:sz w:val="28"/>
          <w:szCs w:val="28"/>
        </w:rPr>
        <w:t xml:space="preserve"> </w:t>
      </w:r>
      <w:r w:rsidRPr="0006492B">
        <w:rPr>
          <w:rFonts w:ascii="Times New Roman" w:eastAsia="DMCPQ+TimesNewRomanPSMT" w:hAnsi="Times New Roman" w:cs="Times New Roman"/>
          <w:color w:val="000000"/>
          <w:sz w:val="28"/>
          <w:szCs w:val="28"/>
        </w:rPr>
        <w:t>Ч</w:t>
      </w:r>
      <w:r w:rsidRPr="0006492B">
        <w:rPr>
          <w:rFonts w:ascii="Times New Roman" w:eastAsia="DMCPQ+TimesNewRomanPSMT" w:hAnsi="Times New Roman" w:cs="Times New Roman"/>
          <w:color w:val="000000"/>
          <w:spacing w:val="-2"/>
          <w:sz w:val="28"/>
          <w:szCs w:val="28"/>
        </w:rPr>
        <w:t>и</w:t>
      </w:r>
      <w:r w:rsidRPr="0006492B">
        <w:rPr>
          <w:rFonts w:ascii="Times New Roman" w:eastAsia="DMCPQ+TimesNewRomanPSMT" w:hAnsi="Times New Roman" w:cs="Times New Roman"/>
          <w:color w:val="000000"/>
          <w:sz w:val="28"/>
          <w:szCs w:val="28"/>
        </w:rPr>
        <w:t>жовой.</w:t>
      </w:r>
      <w:r w:rsidRPr="0006492B">
        <w:rPr>
          <w:rFonts w:ascii="Times New Roman" w:eastAsia="DMCPQ+TimesNewRomanPSMT" w:hAnsi="Times New Roman" w:cs="Times New Roman"/>
          <w:color w:val="000000"/>
          <w:spacing w:val="12"/>
          <w:sz w:val="28"/>
          <w:szCs w:val="28"/>
        </w:rPr>
        <w:t xml:space="preserve"> </w:t>
      </w:r>
      <w:r w:rsidRPr="0006492B">
        <w:rPr>
          <w:rFonts w:ascii="Times New Roman" w:eastAsia="DMCPQ+TimesNewRomanPSMT" w:hAnsi="Times New Roman" w:cs="Times New Roman"/>
          <w:color w:val="000000"/>
          <w:sz w:val="28"/>
          <w:szCs w:val="28"/>
        </w:rPr>
        <w:t xml:space="preserve">Наталья </w:t>
      </w:r>
      <w:r w:rsidRPr="0006492B">
        <w:rPr>
          <w:rFonts w:ascii="Times New Roman" w:eastAsia="DMCPQ+TimesNewRomanPSMT" w:hAnsi="Times New Roman" w:cs="Times New Roman"/>
          <w:color w:val="000000"/>
          <w:spacing w:val="-1"/>
          <w:sz w:val="28"/>
          <w:szCs w:val="28"/>
        </w:rPr>
        <w:t>Л</w:t>
      </w:r>
      <w:r w:rsidRPr="0006492B">
        <w:rPr>
          <w:rFonts w:ascii="Times New Roman" w:eastAsia="DMCPQ+TimesNewRomanPSMT" w:hAnsi="Times New Roman" w:cs="Times New Roman"/>
          <w:color w:val="000000"/>
          <w:sz w:val="28"/>
          <w:szCs w:val="28"/>
        </w:rPr>
        <w:t>исина</w:t>
      </w:r>
      <w:r w:rsidRPr="0006492B">
        <w:rPr>
          <w:rFonts w:ascii="Times New Roman" w:eastAsia="CMGJH+TimesNewRomanPSMT" w:hAnsi="Times New Roman" w:cs="Times New Roman"/>
          <w:color w:val="000000"/>
          <w:sz w:val="28"/>
          <w:szCs w:val="28"/>
        </w:rPr>
        <w:t>. Генн</w:t>
      </w:r>
      <w:r w:rsidRPr="0006492B">
        <w:rPr>
          <w:rFonts w:ascii="Times New Roman" w:eastAsia="CMGJH+TimesNewRomanPSMT" w:hAnsi="Times New Roman" w:cs="Times New Roman"/>
          <w:color w:val="000000"/>
          <w:spacing w:val="-2"/>
          <w:sz w:val="28"/>
          <w:szCs w:val="28"/>
        </w:rPr>
        <w:t>а</w:t>
      </w:r>
      <w:r w:rsidRPr="0006492B">
        <w:rPr>
          <w:rFonts w:ascii="Times New Roman" w:eastAsia="CMGJH+TimesNewRomanPSMT" w:hAnsi="Times New Roman" w:cs="Times New Roman"/>
          <w:color w:val="000000"/>
          <w:sz w:val="28"/>
          <w:szCs w:val="28"/>
        </w:rPr>
        <w:t>дий</w:t>
      </w:r>
      <w:r w:rsidRPr="0006492B">
        <w:rPr>
          <w:rFonts w:ascii="Times New Roman" w:eastAsia="CMGJH+TimesNewRomanPSMT" w:hAnsi="Times New Roman" w:cs="Times New Roman"/>
          <w:color w:val="000000"/>
          <w:spacing w:val="1"/>
          <w:sz w:val="28"/>
          <w:szCs w:val="28"/>
        </w:rPr>
        <w:t xml:space="preserve"> </w:t>
      </w:r>
      <w:r w:rsidRPr="0006492B">
        <w:rPr>
          <w:rFonts w:ascii="Times New Roman" w:eastAsia="CMGJH+TimesNewRomanPSMT" w:hAnsi="Times New Roman" w:cs="Times New Roman"/>
          <w:color w:val="000000"/>
          <w:spacing w:val="-1"/>
          <w:sz w:val="28"/>
          <w:szCs w:val="28"/>
        </w:rPr>
        <w:t>Д</w:t>
      </w:r>
      <w:r w:rsidRPr="0006492B">
        <w:rPr>
          <w:rFonts w:ascii="Times New Roman" w:eastAsia="CMGJH+TimesNewRomanPSMT" w:hAnsi="Times New Roman" w:cs="Times New Roman"/>
          <w:color w:val="000000"/>
          <w:sz w:val="28"/>
          <w:szCs w:val="28"/>
        </w:rPr>
        <w:t>ав</w:t>
      </w:r>
      <w:r w:rsidRPr="0006492B">
        <w:rPr>
          <w:rFonts w:ascii="Times New Roman" w:eastAsia="CMGJH+TimesNewRomanPSMT" w:hAnsi="Times New Roman" w:cs="Times New Roman"/>
          <w:color w:val="000000"/>
          <w:spacing w:val="-2"/>
          <w:sz w:val="28"/>
          <w:szCs w:val="28"/>
        </w:rPr>
        <w:t>ы</w:t>
      </w:r>
      <w:r w:rsidRPr="0006492B">
        <w:rPr>
          <w:rFonts w:ascii="Times New Roman" w:eastAsia="CMGJH+TimesNewRomanPSMT" w:hAnsi="Times New Roman" w:cs="Times New Roman"/>
          <w:color w:val="000000"/>
          <w:sz w:val="28"/>
          <w:szCs w:val="28"/>
        </w:rPr>
        <w:t>до</w:t>
      </w:r>
      <w:r w:rsidRPr="0006492B">
        <w:rPr>
          <w:rFonts w:ascii="Times New Roman" w:eastAsia="CMGJH+TimesNewRomanPSMT" w:hAnsi="Times New Roman" w:cs="Times New Roman"/>
          <w:color w:val="000000"/>
          <w:spacing w:val="1"/>
          <w:sz w:val="28"/>
          <w:szCs w:val="28"/>
        </w:rPr>
        <w:t>в</w:t>
      </w:r>
      <w:r w:rsidRPr="0006492B">
        <w:rPr>
          <w:rFonts w:ascii="Times New Roman" w:eastAsia="CMGJH+TimesNewRomanPSMT" w:hAnsi="Times New Roman" w:cs="Times New Roman"/>
          <w:color w:val="000000"/>
          <w:sz w:val="28"/>
          <w:szCs w:val="28"/>
        </w:rPr>
        <w:t>.</w:t>
      </w:r>
      <w:r w:rsidRPr="0006492B">
        <w:rPr>
          <w:rFonts w:ascii="Times New Roman" w:eastAsia="CMGJH+TimesNewRomanPSMT" w:hAnsi="Times New Roman" w:cs="Times New Roman"/>
          <w:color w:val="000000"/>
          <w:spacing w:val="-1"/>
          <w:sz w:val="28"/>
          <w:szCs w:val="28"/>
        </w:rPr>
        <w:t xml:space="preserve"> </w:t>
      </w:r>
      <w:r w:rsidRPr="0006492B">
        <w:rPr>
          <w:rFonts w:ascii="Times New Roman" w:eastAsia="DMCPQ+TimesNewRomanPSMT" w:hAnsi="Times New Roman" w:cs="Times New Roman"/>
          <w:color w:val="000000"/>
          <w:spacing w:val="-1"/>
          <w:sz w:val="28"/>
          <w:szCs w:val="28"/>
        </w:rPr>
        <w:t>У</w:t>
      </w:r>
      <w:r w:rsidRPr="0006492B">
        <w:rPr>
          <w:rFonts w:ascii="Times New Roman" w:eastAsia="DMCPQ+TimesNewRomanPSMT" w:hAnsi="Times New Roman" w:cs="Times New Roman"/>
          <w:color w:val="000000"/>
          <w:sz w:val="28"/>
          <w:szCs w:val="28"/>
        </w:rPr>
        <w:t>ста</w:t>
      </w:r>
      <w:r w:rsidRPr="0006492B">
        <w:rPr>
          <w:rFonts w:ascii="Times New Roman" w:eastAsia="DMCPQ+TimesNewRomanPSMT" w:hAnsi="Times New Roman" w:cs="Times New Roman"/>
          <w:color w:val="000000"/>
          <w:spacing w:val="-1"/>
          <w:sz w:val="28"/>
          <w:szCs w:val="28"/>
        </w:rPr>
        <w:t>л</w:t>
      </w:r>
      <w:r w:rsidRPr="0006492B">
        <w:rPr>
          <w:rFonts w:ascii="Times New Roman" w:eastAsia="DMCPQ+TimesNewRomanPSMT" w:hAnsi="Times New Roman" w:cs="Times New Roman"/>
          <w:color w:val="000000"/>
          <w:sz w:val="28"/>
          <w:szCs w:val="28"/>
        </w:rPr>
        <w:t>а?</w:t>
      </w:r>
      <w:r w:rsidRPr="0006492B">
        <w:rPr>
          <w:rFonts w:ascii="Times New Roman" w:eastAsia="DMCPQ+TimesNewRomanPSMT" w:hAnsi="Times New Roman" w:cs="Times New Roman"/>
          <w:color w:val="000000"/>
          <w:spacing w:val="-2"/>
          <w:sz w:val="28"/>
          <w:szCs w:val="28"/>
        </w:rPr>
        <w:t xml:space="preserve"> </w:t>
      </w:r>
      <w:r w:rsidRPr="0006492B">
        <w:rPr>
          <w:rFonts w:ascii="Times New Roman" w:eastAsia="CMGJH+TimesNewRomanPSMT" w:hAnsi="Times New Roman" w:cs="Times New Roman"/>
          <w:color w:val="000000"/>
          <w:sz w:val="28"/>
          <w:szCs w:val="28"/>
        </w:rPr>
        <w:t>Людмила Коновалова. «</w:t>
      </w:r>
      <w:r w:rsidRPr="0006492B">
        <w:rPr>
          <w:rFonts w:ascii="Times New Roman" w:eastAsia="DMCPQ+TimesNewRomanPSMT" w:hAnsi="Times New Roman" w:cs="Times New Roman"/>
          <w:color w:val="000000"/>
          <w:spacing w:val="-1"/>
          <w:sz w:val="28"/>
          <w:szCs w:val="28"/>
        </w:rPr>
        <w:t>З</w:t>
      </w:r>
      <w:r w:rsidRPr="0006492B">
        <w:rPr>
          <w:rFonts w:ascii="Times New Roman" w:eastAsia="DMCPQ+TimesNewRomanPSMT" w:hAnsi="Times New Roman" w:cs="Times New Roman"/>
          <w:color w:val="000000"/>
          <w:sz w:val="28"/>
          <w:szCs w:val="28"/>
        </w:rPr>
        <w:t>а</w:t>
      </w:r>
      <w:r w:rsidRPr="0006492B">
        <w:rPr>
          <w:rFonts w:ascii="Times New Roman" w:eastAsia="DMCPQ+TimesNewRomanPSMT" w:hAnsi="Times New Roman" w:cs="Times New Roman"/>
          <w:color w:val="000000"/>
          <w:spacing w:val="-1"/>
          <w:sz w:val="28"/>
          <w:szCs w:val="28"/>
        </w:rPr>
        <w:t>п</w:t>
      </w:r>
      <w:r w:rsidRPr="0006492B">
        <w:rPr>
          <w:rFonts w:ascii="Times New Roman" w:eastAsia="DMCPQ+TimesNewRomanPSMT" w:hAnsi="Times New Roman" w:cs="Times New Roman"/>
          <w:color w:val="000000"/>
          <w:sz w:val="28"/>
          <w:szCs w:val="28"/>
        </w:rPr>
        <w:t>оёт</w:t>
      </w:r>
      <w:r w:rsidRPr="0006492B">
        <w:rPr>
          <w:rFonts w:ascii="Times New Roman" w:eastAsia="DMCPQ+TimesNewRomanPSMT" w:hAnsi="Times New Roman" w:cs="Times New Roman"/>
          <w:color w:val="000000"/>
          <w:spacing w:val="-1"/>
          <w:sz w:val="28"/>
          <w:szCs w:val="28"/>
        </w:rPr>
        <w:t xml:space="preserve"> з</w:t>
      </w:r>
      <w:r w:rsidRPr="0006492B">
        <w:rPr>
          <w:rFonts w:ascii="Times New Roman" w:eastAsia="DMCPQ+TimesNewRomanPSMT" w:hAnsi="Times New Roman" w:cs="Times New Roman"/>
          <w:color w:val="000000"/>
          <w:sz w:val="28"/>
          <w:szCs w:val="28"/>
        </w:rPr>
        <w:t>арянка</w:t>
      </w:r>
      <w:r w:rsidRPr="0006492B">
        <w:rPr>
          <w:rFonts w:ascii="Times New Roman" w:eastAsia="DMCPQ+TimesNewRomanPSMT" w:hAnsi="Times New Roman" w:cs="Times New Roman"/>
          <w:color w:val="000000"/>
          <w:spacing w:val="-4"/>
          <w:sz w:val="28"/>
          <w:szCs w:val="28"/>
        </w:rPr>
        <w:t>»</w:t>
      </w:r>
      <w:r w:rsidRPr="0006492B">
        <w:rPr>
          <w:rFonts w:ascii="Times New Roman" w:eastAsia="DMCPQ+TimesNewRomanPSMT" w:hAnsi="Times New Roman" w:cs="Times New Roman"/>
          <w:color w:val="000000"/>
          <w:sz w:val="28"/>
          <w:szCs w:val="28"/>
        </w:rPr>
        <w:t>.</w:t>
      </w:r>
    </w:p>
    <w:p w:rsidR="00E13630" w:rsidRPr="0006492B" w:rsidRDefault="00E13630" w:rsidP="00E13630">
      <w:pPr>
        <w:pStyle w:val="a3"/>
        <w:rPr>
          <w:rFonts w:ascii="Times New Roman" w:hAnsi="Times New Roman" w:cs="Times New Roman"/>
          <w:sz w:val="28"/>
          <w:szCs w:val="28"/>
        </w:rPr>
      </w:pPr>
    </w:p>
    <w:p w:rsidR="00F041D7" w:rsidRDefault="00F041D7" w:rsidP="00E13630">
      <w:pPr>
        <w:pStyle w:val="a3"/>
        <w:jc w:val="center"/>
        <w:rPr>
          <w:rFonts w:ascii="Times New Roman" w:eastAsia="AXKIA+TimesNewRomanPSMT" w:hAnsi="Times New Roman" w:cs="Times New Roman"/>
          <w:b/>
          <w:color w:val="000000"/>
          <w:sz w:val="28"/>
          <w:szCs w:val="28"/>
        </w:rPr>
      </w:pPr>
    </w:p>
    <w:p w:rsidR="00E13630" w:rsidRPr="0006492B" w:rsidRDefault="00E13630" w:rsidP="00E13630">
      <w:pPr>
        <w:pStyle w:val="a3"/>
        <w:jc w:val="center"/>
        <w:rPr>
          <w:rFonts w:ascii="Times New Roman" w:hAnsi="Times New Roman" w:cs="Times New Roman"/>
          <w:b/>
          <w:color w:val="000000"/>
          <w:sz w:val="28"/>
          <w:szCs w:val="28"/>
        </w:rPr>
      </w:pPr>
      <w:r w:rsidRPr="0006492B">
        <w:rPr>
          <w:rFonts w:ascii="Times New Roman" w:eastAsia="AXKIA+TimesNewRomanPSMT" w:hAnsi="Times New Roman" w:cs="Times New Roman"/>
          <w:b/>
          <w:color w:val="000000"/>
          <w:sz w:val="28"/>
          <w:szCs w:val="28"/>
        </w:rPr>
        <w:lastRenderedPageBreak/>
        <w:t>Средняя группа</w:t>
      </w:r>
      <w:r w:rsidRPr="0006492B">
        <w:rPr>
          <w:rFonts w:ascii="Times New Roman" w:eastAsia="AXKIA+TimesNewRomanPSMT" w:hAnsi="Times New Roman" w:cs="Times New Roman"/>
          <w:b/>
          <w:color w:val="000000"/>
          <w:spacing w:val="-1"/>
          <w:sz w:val="28"/>
          <w:szCs w:val="28"/>
        </w:rPr>
        <w:t xml:space="preserve"> </w:t>
      </w:r>
      <w:r w:rsidRPr="0006492B">
        <w:rPr>
          <w:rFonts w:ascii="Times New Roman" w:eastAsia="OCTBU+TimesNewRomanPSMT" w:hAnsi="Times New Roman" w:cs="Times New Roman"/>
          <w:b/>
          <w:color w:val="000000"/>
          <w:sz w:val="28"/>
          <w:szCs w:val="28"/>
        </w:rPr>
        <w:t>(</w:t>
      </w:r>
      <w:r w:rsidRPr="0006492B">
        <w:rPr>
          <w:rFonts w:ascii="Times New Roman" w:eastAsia="LTNIT+TimesNewRomanPSMT" w:hAnsi="Times New Roman" w:cs="Times New Roman"/>
          <w:b/>
          <w:color w:val="000000"/>
          <w:sz w:val="28"/>
          <w:szCs w:val="28"/>
        </w:rPr>
        <w:t>4–</w:t>
      </w:r>
      <w:r w:rsidRPr="0006492B">
        <w:rPr>
          <w:rFonts w:ascii="Times New Roman" w:eastAsia="AXKIA+TimesNewRomanPSMT" w:hAnsi="Times New Roman" w:cs="Times New Roman"/>
          <w:b/>
          <w:color w:val="000000"/>
          <w:sz w:val="28"/>
          <w:szCs w:val="28"/>
        </w:rPr>
        <w:t>5</w:t>
      </w:r>
      <w:r w:rsidRPr="0006492B">
        <w:rPr>
          <w:rFonts w:ascii="Times New Roman" w:eastAsia="AXKIA+TimesNewRomanPSMT" w:hAnsi="Times New Roman" w:cs="Times New Roman"/>
          <w:b/>
          <w:color w:val="000000"/>
          <w:spacing w:val="-1"/>
          <w:sz w:val="28"/>
          <w:szCs w:val="28"/>
        </w:rPr>
        <w:t xml:space="preserve"> </w:t>
      </w:r>
      <w:r w:rsidRPr="0006492B">
        <w:rPr>
          <w:rFonts w:ascii="Times New Roman" w:eastAsia="AXKIA+TimesNewRomanPSMT" w:hAnsi="Times New Roman" w:cs="Times New Roman"/>
          <w:b/>
          <w:color w:val="000000"/>
          <w:sz w:val="28"/>
          <w:szCs w:val="28"/>
        </w:rPr>
        <w:t>лет</w:t>
      </w:r>
      <w:r w:rsidRPr="0006492B">
        <w:rPr>
          <w:rFonts w:ascii="Times New Roman" w:eastAsia="OCTBU+TimesNewRomanPSMT" w:hAnsi="Times New Roman" w:cs="Times New Roman"/>
          <w:b/>
          <w:color w:val="000000"/>
          <w:sz w:val="28"/>
          <w:szCs w:val="28"/>
        </w:rPr>
        <w:t xml:space="preserve">) </w:t>
      </w:r>
      <w:r w:rsidRPr="0006492B">
        <w:rPr>
          <w:rFonts w:ascii="Times New Roman" w:eastAsia="CMGJH+TimesNewRomanPSMT" w:hAnsi="Times New Roman" w:cs="Times New Roman"/>
          <w:b/>
          <w:color w:val="000000"/>
          <w:spacing w:val="-1"/>
          <w:sz w:val="28"/>
          <w:szCs w:val="28"/>
        </w:rPr>
        <w:t>Ф</w:t>
      </w:r>
      <w:r w:rsidRPr="0006492B">
        <w:rPr>
          <w:rFonts w:ascii="Times New Roman" w:eastAsia="CMGJH+TimesNewRomanPSMT" w:hAnsi="Times New Roman" w:cs="Times New Roman"/>
          <w:b/>
          <w:color w:val="000000"/>
          <w:sz w:val="28"/>
          <w:szCs w:val="28"/>
        </w:rPr>
        <w:t>о</w:t>
      </w:r>
      <w:r w:rsidRPr="0006492B">
        <w:rPr>
          <w:rFonts w:ascii="Times New Roman" w:eastAsia="CMGJH+TimesNewRomanPSMT" w:hAnsi="Times New Roman" w:cs="Times New Roman"/>
          <w:b/>
          <w:color w:val="000000"/>
          <w:spacing w:val="1"/>
          <w:sz w:val="28"/>
          <w:szCs w:val="28"/>
        </w:rPr>
        <w:t>ль</w:t>
      </w:r>
      <w:r w:rsidRPr="0006492B">
        <w:rPr>
          <w:rFonts w:ascii="Times New Roman" w:eastAsia="CMGJH+TimesNewRomanPSMT" w:hAnsi="Times New Roman" w:cs="Times New Roman"/>
          <w:b/>
          <w:color w:val="000000"/>
          <w:sz w:val="28"/>
          <w:szCs w:val="28"/>
        </w:rPr>
        <w:t>клор</w:t>
      </w:r>
      <w:r w:rsidRPr="0006492B">
        <w:rPr>
          <w:rFonts w:ascii="Times New Roman" w:eastAsia="CMGJH+TimesNewRomanPSMT" w:hAnsi="Times New Roman" w:cs="Times New Roman"/>
          <w:b/>
          <w:color w:val="000000"/>
          <w:spacing w:val="-2"/>
          <w:sz w:val="28"/>
          <w:szCs w:val="28"/>
        </w:rPr>
        <w:t xml:space="preserve"> </w:t>
      </w:r>
      <w:r w:rsidRPr="0006492B">
        <w:rPr>
          <w:rFonts w:ascii="Times New Roman" w:eastAsia="CMGJH+TimesNewRomanPSMT" w:hAnsi="Times New Roman" w:cs="Times New Roman"/>
          <w:b/>
          <w:color w:val="000000"/>
          <w:sz w:val="28"/>
          <w:szCs w:val="28"/>
        </w:rPr>
        <w:t>Омск</w:t>
      </w:r>
      <w:r w:rsidRPr="0006492B">
        <w:rPr>
          <w:rFonts w:ascii="Times New Roman" w:eastAsia="CMGJH+TimesNewRomanPSMT" w:hAnsi="Times New Roman" w:cs="Times New Roman"/>
          <w:b/>
          <w:color w:val="000000"/>
          <w:spacing w:val="-1"/>
          <w:sz w:val="28"/>
          <w:szCs w:val="28"/>
        </w:rPr>
        <w:t>о</w:t>
      </w:r>
      <w:r w:rsidRPr="0006492B">
        <w:rPr>
          <w:rFonts w:ascii="Times New Roman" w:eastAsia="CMGJH+TimesNewRomanPSMT" w:hAnsi="Times New Roman" w:cs="Times New Roman"/>
          <w:b/>
          <w:color w:val="000000"/>
          <w:sz w:val="28"/>
          <w:szCs w:val="28"/>
        </w:rPr>
        <w:t>го</w:t>
      </w:r>
      <w:r w:rsidRPr="0006492B">
        <w:rPr>
          <w:rFonts w:ascii="Times New Roman" w:eastAsia="CMGJH+TimesNewRomanPSMT" w:hAnsi="Times New Roman" w:cs="Times New Roman"/>
          <w:b/>
          <w:color w:val="000000"/>
          <w:spacing w:val="-1"/>
          <w:sz w:val="28"/>
          <w:szCs w:val="28"/>
        </w:rPr>
        <w:t xml:space="preserve"> </w:t>
      </w:r>
      <w:r w:rsidRPr="0006492B">
        <w:rPr>
          <w:rFonts w:ascii="Times New Roman" w:eastAsia="CMGJH+TimesNewRomanPSMT" w:hAnsi="Times New Roman" w:cs="Times New Roman"/>
          <w:b/>
          <w:color w:val="000000"/>
          <w:sz w:val="28"/>
          <w:szCs w:val="28"/>
        </w:rPr>
        <w:t>Прииртышья</w:t>
      </w:r>
    </w:p>
    <w:p w:rsidR="00E13630" w:rsidRPr="0006492B" w:rsidRDefault="00E13630" w:rsidP="00E13630">
      <w:pPr>
        <w:pStyle w:val="a3"/>
        <w:rPr>
          <w:rFonts w:ascii="Times New Roman" w:hAnsi="Times New Roman" w:cs="Times New Roman"/>
          <w:color w:val="000000"/>
          <w:sz w:val="28"/>
          <w:szCs w:val="28"/>
        </w:rPr>
      </w:pPr>
      <w:r w:rsidRPr="0006492B">
        <w:rPr>
          <w:rFonts w:ascii="Times New Roman" w:eastAsia="CMGJH+TimesNewRomanPSMT" w:hAnsi="Times New Roman" w:cs="Times New Roman"/>
          <w:color w:val="000000"/>
          <w:spacing w:val="-3"/>
          <w:sz w:val="28"/>
          <w:szCs w:val="28"/>
        </w:rPr>
        <w:t xml:space="preserve">       З</w:t>
      </w:r>
      <w:r w:rsidRPr="0006492B">
        <w:rPr>
          <w:rFonts w:ascii="Times New Roman" w:eastAsia="CMGJH+TimesNewRomanPSMT" w:hAnsi="Times New Roman" w:cs="Times New Roman"/>
          <w:color w:val="000000"/>
          <w:spacing w:val="-5"/>
          <w:sz w:val="28"/>
          <w:szCs w:val="28"/>
        </w:rPr>
        <w:t>а</w:t>
      </w:r>
      <w:r w:rsidRPr="0006492B">
        <w:rPr>
          <w:rFonts w:ascii="Times New Roman" w:eastAsia="CMGJH+TimesNewRomanPSMT" w:hAnsi="Times New Roman" w:cs="Times New Roman"/>
          <w:color w:val="000000"/>
          <w:spacing w:val="-4"/>
          <w:sz w:val="28"/>
          <w:szCs w:val="28"/>
        </w:rPr>
        <w:t>кличк</w:t>
      </w:r>
      <w:r w:rsidRPr="0006492B">
        <w:rPr>
          <w:rFonts w:ascii="Times New Roman" w:eastAsia="CMGJH+TimesNewRomanPSMT" w:hAnsi="Times New Roman" w:cs="Times New Roman"/>
          <w:color w:val="000000"/>
          <w:spacing w:val="-1"/>
          <w:sz w:val="28"/>
          <w:szCs w:val="28"/>
        </w:rPr>
        <w:t>и</w:t>
      </w:r>
      <w:r w:rsidRPr="0006492B">
        <w:rPr>
          <w:rFonts w:ascii="Times New Roman" w:eastAsia="CMGJH+TimesNewRomanPSMT" w:hAnsi="Times New Roman" w:cs="Times New Roman"/>
          <w:color w:val="000000"/>
          <w:spacing w:val="19"/>
          <w:sz w:val="28"/>
          <w:szCs w:val="28"/>
        </w:rPr>
        <w:t xml:space="preserve"> </w:t>
      </w:r>
      <w:r w:rsidRPr="0006492B">
        <w:rPr>
          <w:rFonts w:ascii="Times New Roman" w:eastAsia="DMCPQ+TimesNewRomanPSMT" w:hAnsi="Times New Roman" w:cs="Times New Roman"/>
          <w:color w:val="000000"/>
          <w:spacing w:val="-5"/>
          <w:sz w:val="28"/>
          <w:szCs w:val="28"/>
        </w:rPr>
        <w:t>Ж</w:t>
      </w:r>
      <w:r w:rsidRPr="0006492B">
        <w:rPr>
          <w:rFonts w:ascii="Times New Roman" w:eastAsia="DMCPQ+TimesNewRomanPSMT" w:hAnsi="Times New Roman" w:cs="Times New Roman"/>
          <w:color w:val="000000"/>
          <w:spacing w:val="-3"/>
          <w:sz w:val="28"/>
          <w:szCs w:val="28"/>
        </w:rPr>
        <w:t>а</w:t>
      </w:r>
      <w:r w:rsidRPr="0006492B">
        <w:rPr>
          <w:rFonts w:ascii="Times New Roman" w:eastAsia="DMCPQ+TimesNewRomanPSMT" w:hAnsi="Times New Roman" w:cs="Times New Roman"/>
          <w:color w:val="000000"/>
          <w:spacing w:val="-6"/>
          <w:sz w:val="28"/>
          <w:szCs w:val="28"/>
        </w:rPr>
        <w:t>в</w:t>
      </w:r>
      <w:r w:rsidRPr="0006492B">
        <w:rPr>
          <w:rFonts w:ascii="Times New Roman" w:eastAsia="DMCPQ+TimesNewRomanPSMT" w:hAnsi="Times New Roman" w:cs="Times New Roman"/>
          <w:color w:val="000000"/>
          <w:spacing w:val="-5"/>
          <w:sz w:val="28"/>
          <w:szCs w:val="28"/>
        </w:rPr>
        <w:t>о</w:t>
      </w:r>
      <w:r w:rsidRPr="0006492B">
        <w:rPr>
          <w:rFonts w:ascii="Times New Roman" w:eastAsia="DMCPQ+TimesNewRomanPSMT" w:hAnsi="Times New Roman" w:cs="Times New Roman"/>
          <w:color w:val="000000"/>
          <w:spacing w:val="-2"/>
          <w:sz w:val="28"/>
          <w:szCs w:val="28"/>
        </w:rPr>
        <w:t>р</w:t>
      </w:r>
      <w:r w:rsidRPr="0006492B">
        <w:rPr>
          <w:rFonts w:ascii="Times New Roman" w:eastAsia="DMCPQ+TimesNewRomanPSMT" w:hAnsi="Times New Roman" w:cs="Times New Roman"/>
          <w:color w:val="000000"/>
          <w:spacing w:val="-4"/>
          <w:sz w:val="28"/>
          <w:szCs w:val="28"/>
        </w:rPr>
        <w:t>о</w:t>
      </w:r>
      <w:r w:rsidRPr="0006492B">
        <w:rPr>
          <w:rFonts w:ascii="Times New Roman" w:eastAsia="DMCPQ+TimesNewRomanPSMT" w:hAnsi="Times New Roman" w:cs="Times New Roman"/>
          <w:color w:val="000000"/>
          <w:spacing w:val="-5"/>
          <w:sz w:val="28"/>
          <w:szCs w:val="28"/>
        </w:rPr>
        <w:t>н</w:t>
      </w:r>
      <w:r w:rsidRPr="0006492B">
        <w:rPr>
          <w:rFonts w:ascii="Times New Roman" w:eastAsia="DMCPQ+TimesNewRomanPSMT" w:hAnsi="Times New Roman" w:cs="Times New Roman"/>
          <w:color w:val="000000"/>
          <w:spacing w:val="-4"/>
          <w:sz w:val="28"/>
          <w:szCs w:val="28"/>
        </w:rPr>
        <w:t>к</w:t>
      </w:r>
      <w:r w:rsidRPr="0006492B">
        <w:rPr>
          <w:rFonts w:ascii="Times New Roman" w:eastAsia="DMCPQ+TimesNewRomanPSMT" w:hAnsi="Times New Roman" w:cs="Times New Roman"/>
          <w:color w:val="000000"/>
          <w:spacing w:val="-3"/>
          <w:sz w:val="28"/>
          <w:szCs w:val="28"/>
        </w:rPr>
        <w:t>и</w:t>
      </w:r>
      <w:r w:rsidRPr="0006492B">
        <w:rPr>
          <w:rFonts w:ascii="Times New Roman" w:eastAsia="DMCPQ+TimesNewRomanPSMT" w:hAnsi="Times New Roman" w:cs="Times New Roman"/>
          <w:color w:val="000000"/>
          <w:sz w:val="28"/>
          <w:szCs w:val="28"/>
        </w:rPr>
        <w:t>!</w:t>
      </w:r>
      <w:r w:rsidRPr="0006492B">
        <w:rPr>
          <w:rFonts w:ascii="Times New Roman" w:eastAsia="DMCPQ+TimesNewRomanPSMT" w:hAnsi="Times New Roman" w:cs="Times New Roman"/>
          <w:color w:val="000000"/>
          <w:spacing w:val="20"/>
          <w:sz w:val="28"/>
          <w:szCs w:val="28"/>
        </w:rPr>
        <w:t xml:space="preserve"> </w:t>
      </w:r>
      <w:r w:rsidRPr="0006492B">
        <w:rPr>
          <w:rFonts w:ascii="Times New Roman" w:eastAsia="CMGJH+TimesNewRomanPSMT" w:hAnsi="Times New Roman" w:cs="Times New Roman"/>
          <w:color w:val="000000"/>
          <w:spacing w:val="-4"/>
          <w:sz w:val="28"/>
          <w:szCs w:val="28"/>
        </w:rPr>
        <w:t>Ба</w:t>
      </w:r>
      <w:r w:rsidRPr="0006492B">
        <w:rPr>
          <w:rFonts w:ascii="Times New Roman" w:eastAsia="CMGJH+TimesNewRomanPSMT" w:hAnsi="Times New Roman" w:cs="Times New Roman"/>
          <w:color w:val="000000"/>
          <w:spacing w:val="-6"/>
          <w:sz w:val="28"/>
          <w:szCs w:val="28"/>
        </w:rPr>
        <w:t>ш</w:t>
      </w:r>
      <w:r w:rsidRPr="0006492B">
        <w:rPr>
          <w:rFonts w:ascii="Times New Roman" w:eastAsia="CMGJH+TimesNewRomanPSMT" w:hAnsi="Times New Roman" w:cs="Times New Roman"/>
          <w:color w:val="000000"/>
          <w:spacing w:val="-4"/>
          <w:sz w:val="28"/>
          <w:szCs w:val="28"/>
        </w:rPr>
        <w:t>к</w:t>
      </w:r>
      <w:r w:rsidRPr="0006492B">
        <w:rPr>
          <w:rFonts w:ascii="Times New Roman" w:eastAsia="CMGJH+TimesNewRomanPSMT" w:hAnsi="Times New Roman" w:cs="Times New Roman"/>
          <w:color w:val="000000"/>
          <w:spacing w:val="-2"/>
          <w:sz w:val="28"/>
          <w:szCs w:val="28"/>
        </w:rPr>
        <w:t>а</w:t>
      </w:r>
      <w:r w:rsidRPr="0006492B">
        <w:rPr>
          <w:rFonts w:ascii="Times New Roman" w:eastAsia="CMGJH+TimesNewRomanPSMT" w:hAnsi="Times New Roman" w:cs="Times New Roman"/>
          <w:color w:val="000000"/>
          <w:spacing w:val="-5"/>
          <w:sz w:val="28"/>
          <w:szCs w:val="28"/>
        </w:rPr>
        <w:t>т</w:t>
      </w:r>
      <w:r w:rsidRPr="0006492B">
        <w:rPr>
          <w:rFonts w:ascii="Times New Roman" w:eastAsia="CMGJH+TimesNewRomanPSMT" w:hAnsi="Times New Roman" w:cs="Times New Roman"/>
          <w:color w:val="000000"/>
          <w:spacing w:val="-4"/>
          <w:sz w:val="28"/>
          <w:szCs w:val="28"/>
        </w:rPr>
        <w:t>о</w:t>
      </w:r>
      <w:r w:rsidRPr="0006492B">
        <w:rPr>
          <w:rFonts w:ascii="Times New Roman" w:eastAsia="CMGJH+TimesNewRomanPSMT" w:hAnsi="Times New Roman" w:cs="Times New Roman"/>
          <w:color w:val="000000"/>
          <w:sz w:val="28"/>
          <w:szCs w:val="28"/>
        </w:rPr>
        <w:t>в</w:t>
      </w:r>
      <w:r w:rsidRPr="0006492B">
        <w:rPr>
          <w:rFonts w:ascii="Times New Roman" w:eastAsia="CMGJH+TimesNewRomanPSMT" w:hAnsi="Times New Roman" w:cs="Times New Roman"/>
          <w:color w:val="000000"/>
          <w:spacing w:val="20"/>
          <w:sz w:val="28"/>
          <w:szCs w:val="28"/>
        </w:rPr>
        <w:t xml:space="preserve"> </w:t>
      </w:r>
      <w:r w:rsidRPr="0006492B">
        <w:rPr>
          <w:rFonts w:ascii="Times New Roman" w:eastAsia="CMGJH+TimesNewRomanPSMT" w:hAnsi="Times New Roman" w:cs="Times New Roman"/>
          <w:color w:val="000000"/>
          <w:spacing w:val="-3"/>
          <w:sz w:val="28"/>
          <w:szCs w:val="28"/>
        </w:rPr>
        <w:t>Н</w:t>
      </w:r>
      <w:r w:rsidRPr="0006492B">
        <w:rPr>
          <w:rFonts w:ascii="Times New Roman" w:eastAsia="CMGJH+TimesNewRomanPSMT" w:hAnsi="Times New Roman" w:cs="Times New Roman"/>
          <w:color w:val="000000"/>
          <w:spacing w:val="-4"/>
          <w:sz w:val="28"/>
          <w:szCs w:val="28"/>
        </w:rPr>
        <w:t>ик</w:t>
      </w:r>
      <w:r w:rsidRPr="0006492B">
        <w:rPr>
          <w:rFonts w:ascii="Times New Roman" w:eastAsia="CMGJH+TimesNewRomanPSMT" w:hAnsi="Times New Roman" w:cs="Times New Roman"/>
          <w:color w:val="000000"/>
          <w:spacing w:val="-5"/>
          <w:sz w:val="28"/>
          <w:szCs w:val="28"/>
        </w:rPr>
        <w:t>о</w:t>
      </w:r>
      <w:r w:rsidRPr="0006492B">
        <w:rPr>
          <w:rFonts w:ascii="Times New Roman" w:eastAsia="CMGJH+TimesNewRomanPSMT" w:hAnsi="Times New Roman" w:cs="Times New Roman"/>
          <w:color w:val="000000"/>
          <w:spacing w:val="-3"/>
          <w:sz w:val="28"/>
          <w:szCs w:val="28"/>
        </w:rPr>
        <w:t>л</w:t>
      </w:r>
      <w:r w:rsidRPr="0006492B">
        <w:rPr>
          <w:rFonts w:ascii="Times New Roman" w:eastAsia="CMGJH+TimesNewRomanPSMT" w:hAnsi="Times New Roman" w:cs="Times New Roman"/>
          <w:color w:val="000000"/>
          <w:spacing w:val="-5"/>
          <w:sz w:val="28"/>
          <w:szCs w:val="28"/>
        </w:rPr>
        <w:t>а</w:t>
      </w:r>
      <w:r w:rsidRPr="0006492B">
        <w:rPr>
          <w:rFonts w:ascii="Times New Roman" w:eastAsia="CMGJH+TimesNewRomanPSMT" w:hAnsi="Times New Roman" w:cs="Times New Roman"/>
          <w:color w:val="000000"/>
          <w:spacing w:val="-4"/>
          <w:sz w:val="28"/>
          <w:szCs w:val="28"/>
        </w:rPr>
        <w:t>й</w:t>
      </w:r>
      <w:r w:rsidRPr="0006492B">
        <w:rPr>
          <w:rFonts w:ascii="Times New Roman" w:eastAsia="CMGJH+TimesNewRomanPSMT" w:hAnsi="Times New Roman" w:cs="Times New Roman"/>
          <w:color w:val="000000"/>
          <w:sz w:val="28"/>
          <w:szCs w:val="28"/>
        </w:rPr>
        <w:t>.</w:t>
      </w:r>
      <w:r w:rsidRPr="0006492B">
        <w:rPr>
          <w:rFonts w:ascii="Times New Roman" w:eastAsia="CMGJH+TimesNewRomanPSMT" w:hAnsi="Times New Roman" w:cs="Times New Roman"/>
          <w:color w:val="000000"/>
          <w:spacing w:val="19"/>
          <w:sz w:val="28"/>
          <w:szCs w:val="28"/>
        </w:rPr>
        <w:t xml:space="preserve"> </w:t>
      </w:r>
      <w:r w:rsidRPr="0006492B">
        <w:rPr>
          <w:rFonts w:ascii="Times New Roman" w:eastAsia="CMGJH+TimesNewRomanPSMT" w:hAnsi="Times New Roman" w:cs="Times New Roman"/>
          <w:color w:val="000000"/>
          <w:spacing w:val="-5"/>
          <w:sz w:val="28"/>
          <w:szCs w:val="28"/>
        </w:rPr>
        <w:t>С</w:t>
      </w:r>
      <w:r w:rsidRPr="0006492B">
        <w:rPr>
          <w:rFonts w:ascii="Times New Roman" w:eastAsia="CMGJH+TimesNewRomanPSMT" w:hAnsi="Times New Roman" w:cs="Times New Roman"/>
          <w:color w:val="000000"/>
          <w:spacing w:val="-4"/>
          <w:sz w:val="28"/>
          <w:szCs w:val="28"/>
        </w:rPr>
        <w:t>ч</w:t>
      </w:r>
      <w:r w:rsidRPr="0006492B">
        <w:rPr>
          <w:rFonts w:ascii="Times New Roman" w:eastAsia="CMGJH+TimesNewRomanPSMT" w:hAnsi="Times New Roman" w:cs="Times New Roman"/>
          <w:color w:val="000000"/>
          <w:spacing w:val="-3"/>
          <w:sz w:val="28"/>
          <w:szCs w:val="28"/>
        </w:rPr>
        <w:t>и</w:t>
      </w:r>
      <w:r w:rsidRPr="0006492B">
        <w:rPr>
          <w:rFonts w:ascii="Times New Roman" w:eastAsia="CMGJH+TimesNewRomanPSMT" w:hAnsi="Times New Roman" w:cs="Times New Roman"/>
          <w:color w:val="000000"/>
          <w:spacing w:val="-2"/>
          <w:sz w:val="28"/>
          <w:szCs w:val="28"/>
        </w:rPr>
        <w:t>т</w:t>
      </w:r>
      <w:r w:rsidRPr="0006492B">
        <w:rPr>
          <w:rFonts w:ascii="Times New Roman" w:eastAsia="CMGJH+TimesNewRomanPSMT" w:hAnsi="Times New Roman" w:cs="Times New Roman"/>
          <w:color w:val="000000"/>
          <w:spacing w:val="-5"/>
          <w:sz w:val="28"/>
          <w:szCs w:val="28"/>
        </w:rPr>
        <w:t>а</w:t>
      </w:r>
      <w:r w:rsidRPr="0006492B">
        <w:rPr>
          <w:rFonts w:ascii="Times New Roman" w:eastAsia="CMGJH+TimesNewRomanPSMT" w:hAnsi="Times New Roman" w:cs="Times New Roman"/>
          <w:color w:val="000000"/>
          <w:spacing w:val="-3"/>
          <w:sz w:val="28"/>
          <w:szCs w:val="28"/>
        </w:rPr>
        <w:t>л</w:t>
      </w:r>
      <w:r w:rsidRPr="0006492B">
        <w:rPr>
          <w:rFonts w:ascii="Times New Roman" w:eastAsia="CMGJH+TimesNewRomanPSMT" w:hAnsi="Times New Roman" w:cs="Times New Roman"/>
          <w:color w:val="000000"/>
          <w:spacing w:val="-4"/>
          <w:sz w:val="28"/>
          <w:szCs w:val="28"/>
        </w:rPr>
        <w:t>к</w:t>
      </w:r>
      <w:r w:rsidRPr="0006492B">
        <w:rPr>
          <w:rFonts w:ascii="Times New Roman" w:eastAsia="CMGJH+TimesNewRomanPSMT" w:hAnsi="Times New Roman" w:cs="Times New Roman"/>
          <w:color w:val="000000"/>
          <w:sz w:val="28"/>
          <w:szCs w:val="28"/>
        </w:rPr>
        <w:t>а</w:t>
      </w:r>
      <w:r w:rsidRPr="0006492B">
        <w:rPr>
          <w:rFonts w:ascii="Times New Roman" w:eastAsia="CMGJH+TimesNewRomanPSMT" w:hAnsi="Times New Roman" w:cs="Times New Roman"/>
          <w:color w:val="000000"/>
          <w:spacing w:val="19"/>
          <w:sz w:val="28"/>
          <w:szCs w:val="28"/>
        </w:rPr>
        <w:t xml:space="preserve"> </w:t>
      </w:r>
      <w:r w:rsidRPr="0006492B">
        <w:rPr>
          <w:rFonts w:ascii="Times New Roman" w:eastAsia="CMGJH+TimesNewRomanPSMT" w:hAnsi="Times New Roman" w:cs="Times New Roman"/>
          <w:color w:val="000000"/>
          <w:spacing w:val="-4"/>
          <w:sz w:val="28"/>
          <w:szCs w:val="28"/>
        </w:rPr>
        <w:t>«</w:t>
      </w:r>
      <w:r w:rsidRPr="0006492B">
        <w:rPr>
          <w:rFonts w:ascii="Times New Roman" w:eastAsia="DMCPQ+TimesNewRomanPSMT" w:hAnsi="Times New Roman" w:cs="Times New Roman"/>
          <w:color w:val="000000"/>
          <w:spacing w:val="-5"/>
          <w:sz w:val="28"/>
          <w:szCs w:val="28"/>
        </w:rPr>
        <w:t>Р</w:t>
      </w:r>
      <w:r w:rsidRPr="0006492B">
        <w:rPr>
          <w:rFonts w:ascii="Times New Roman" w:eastAsia="DMCPQ+TimesNewRomanPSMT" w:hAnsi="Times New Roman" w:cs="Times New Roman"/>
          <w:color w:val="000000"/>
          <w:spacing w:val="-4"/>
          <w:sz w:val="28"/>
          <w:szCs w:val="28"/>
        </w:rPr>
        <w:t>а</w:t>
      </w:r>
      <w:r w:rsidRPr="0006492B">
        <w:rPr>
          <w:rFonts w:ascii="Times New Roman" w:eastAsia="DMCPQ+TimesNewRomanPSMT" w:hAnsi="Times New Roman" w:cs="Times New Roman"/>
          <w:color w:val="000000"/>
          <w:sz w:val="28"/>
          <w:szCs w:val="28"/>
        </w:rPr>
        <w:t>з</w:t>
      </w:r>
      <w:r w:rsidRPr="0006492B">
        <w:rPr>
          <w:rFonts w:ascii="Times New Roman" w:eastAsia="DMCPQ+TimesNewRomanPSMT" w:hAnsi="Times New Roman" w:cs="Times New Roman"/>
          <w:color w:val="000000"/>
          <w:spacing w:val="18"/>
          <w:sz w:val="28"/>
          <w:szCs w:val="28"/>
        </w:rPr>
        <w:t xml:space="preserve"> </w:t>
      </w:r>
      <w:r w:rsidRPr="0006492B">
        <w:rPr>
          <w:rFonts w:ascii="Times New Roman" w:eastAsia="DMCPQ+TimesNewRomanPSMT" w:hAnsi="Times New Roman" w:cs="Times New Roman"/>
          <w:color w:val="000000"/>
          <w:spacing w:val="-4"/>
          <w:sz w:val="28"/>
          <w:szCs w:val="28"/>
        </w:rPr>
        <w:t>а</w:t>
      </w:r>
      <w:r w:rsidRPr="0006492B">
        <w:rPr>
          <w:rFonts w:ascii="Times New Roman" w:eastAsia="DMCPQ+TimesNewRomanPSMT" w:hAnsi="Times New Roman" w:cs="Times New Roman"/>
          <w:color w:val="000000"/>
          <w:spacing w:val="-5"/>
          <w:sz w:val="28"/>
          <w:szCs w:val="28"/>
        </w:rPr>
        <w:t>р</w:t>
      </w:r>
      <w:r w:rsidRPr="0006492B">
        <w:rPr>
          <w:rFonts w:ascii="Times New Roman" w:eastAsia="DMCPQ+TimesNewRomanPSMT" w:hAnsi="Times New Roman" w:cs="Times New Roman"/>
          <w:color w:val="000000"/>
          <w:spacing w:val="-2"/>
          <w:sz w:val="28"/>
          <w:szCs w:val="28"/>
        </w:rPr>
        <w:t>б</w:t>
      </w:r>
      <w:r w:rsidRPr="0006492B">
        <w:rPr>
          <w:rFonts w:ascii="Times New Roman" w:eastAsia="DMCPQ+TimesNewRomanPSMT" w:hAnsi="Times New Roman" w:cs="Times New Roman"/>
          <w:color w:val="000000"/>
          <w:spacing w:val="-5"/>
          <w:sz w:val="28"/>
          <w:szCs w:val="28"/>
        </w:rPr>
        <w:t>уз</w:t>
      </w:r>
      <w:r w:rsidRPr="0006492B">
        <w:rPr>
          <w:rFonts w:ascii="Times New Roman" w:eastAsia="DMCPQ+TimesNewRomanPSMT" w:hAnsi="Times New Roman" w:cs="Times New Roman"/>
          <w:color w:val="000000"/>
          <w:sz w:val="28"/>
          <w:szCs w:val="28"/>
        </w:rPr>
        <w:t>,</w:t>
      </w:r>
      <w:r w:rsidRPr="0006492B">
        <w:rPr>
          <w:rFonts w:ascii="Times New Roman" w:eastAsia="DMCPQ+TimesNewRomanPSMT" w:hAnsi="Times New Roman" w:cs="Times New Roman"/>
          <w:color w:val="000000"/>
          <w:spacing w:val="19"/>
          <w:sz w:val="28"/>
          <w:szCs w:val="28"/>
        </w:rPr>
        <w:t xml:space="preserve"> </w:t>
      </w:r>
      <w:r w:rsidRPr="0006492B">
        <w:rPr>
          <w:rFonts w:ascii="Times New Roman" w:eastAsia="DMCPQ+TimesNewRomanPSMT" w:hAnsi="Times New Roman" w:cs="Times New Roman"/>
          <w:color w:val="000000"/>
          <w:spacing w:val="-4"/>
          <w:sz w:val="28"/>
          <w:szCs w:val="28"/>
        </w:rPr>
        <w:t>д</w:t>
      </w:r>
      <w:r w:rsidRPr="0006492B">
        <w:rPr>
          <w:rFonts w:ascii="Times New Roman" w:eastAsia="DMCPQ+TimesNewRomanPSMT" w:hAnsi="Times New Roman" w:cs="Times New Roman"/>
          <w:color w:val="000000"/>
          <w:spacing w:val="-6"/>
          <w:sz w:val="28"/>
          <w:szCs w:val="28"/>
        </w:rPr>
        <w:t>в</w:t>
      </w:r>
      <w:r w:rsidRPr="0006492B">
        <w:rPr>
          <w:rFonts w:ascii="Times New Roman" w:eastAsia="DMCPQ+TimesNewRomanPSMT" w:hAnsi="Times New Roman" w:cs="Times New Roman"/>
          <w:color w:val="000000"/>
          <w:sz w:val="28"/>
          <w:szCs w:val="28"/>
        </w:rPr>
        <w:t>а</w:t>
      </w:r>
      <w:r w:rsidRPr="0006492B">
        <w:rPr>
          <w:rFonts w:ascii="Times New Roman" w:eastAsia="DMCPQ+TimesNewRomanPSMT" w:hAnsi="Times New Roman" w:cs="Times New Roman"/>
          <w:color w:val="000000"/>
          <w:spacing w:val="19"/>
          <w:sz w:val="28"/>
          <w:szCs w:val="28"/>
        </w:rPr>
        <w:t xml:space="preserve"> </w:t>
      </w:r>
      <w:r w:rsidRPr="0006492B">
        <w:rPr>
          <w:rFonts w:ascii="Times New Roman" w:eastAsia="DMCPQ+TimesNewRomanPSMT" w:hAnsi="Times New Roman" w:cs="Times New Roman"/>
          <w:color w:val="000000"/>
          <w:spacing w:val="-4"/>
          <w:sz w:val="28"/>
          <w:szCs w:val="28"/>
        </w:rPr>
        <w:t>а</w:t>
      </w:r>
      <w:r w:rsidRPr="0006492B">
        <w:rPr>
          <w:rFonts w:ascii="Times New Roman" w:eastAsia="DMCPQ+TimesNewRomanPSMT" w:hAnsi="Times New Roman" w:cs="Times New Roman"/>
          <w:color w:val="000000"/>
          <w:spacing w:val="-5"/>
          <w:sz w:val="28"/>
          <w:szCs w:val="28"/>
        </w:rPr>
        <w:t>р</w:t>
      </w:r>
      <w:r w:rsidRPr="0006492B">
        <w:rPr>
          <w:rFonts w:ascii="Times New Roman" w:eastAsia="DMCPQ+TimesNewRomanPSMT" w:hAnsi="Times New Roman" w:cs="Times New Roman"/>
          <w:color w:val="000000"/>
          <w:spacing w:val="-2"/>
          <w:sz w:val="28"/>
          <w:szCs w:val="28"/>
        </w:rPr>
        <w:t>б</w:t>
      </w:r>
      <w:r w:rsidRPr="0006492B">
        <w:rPr>
          <w:rFonts w:ascii="Times New Roman" w:eastAsia="DMCPQ+TimesNewRomanPSMT" w:hAnsi="Times New Roman" w:cs="Times New Roman"/>
          <w:color w:val="000000"/>
          <w:spacing w:val="-5"/>
          <w:sz w:val="28"/>
          <w:szCs w:val="28"/>
        </w:rPr>
        <w:t>уз</w:t>
      </w:r>
      <w:r w:rsidRPr="0006492B">
        <w:rPr>
          <w:rFonts w:ascii="Times New Roman" w:eastAsia="DMCPQ+TimesNewRomanPSMT" w:hAnsi="Times New Roman" w:cs="Times New Roman"/>
          <w:color w:val="000000"/>
          <w:spacing w:val="-2"/>
          <w:sz w:val="28"/>
          <w:szCs w:val="28"/>
        </w:rPr>
        <w:t>…</w:t>
      </w:r>
      <w:r w:rsidRPr="0006492B">
        <w:rPr>
          <w:rFonts w:ascii="Times New Roman" w:eastAsia="DMCPQ+TimesNewRomanPSMT" w:hAnsi="Times New Roman" w:cs="Times New Roman"/>
          <w:color w:val="000000"/>
          <w:spacing w:val="-7"/>
          <w:sz w:val="28"/>
          <w:szCs w:val="28"/>
        </w:rPr>
        <w:t>»</w:t>
      </w:r>
      <w:r w:rsidRPr="0006492B">
        <w:rPr>
          <w:rFonts w:ascii="Times New Roman" w:eastAsia="DMCPQ+TimesNewRomanPSMT" w:hAnsi="Times New Roman" w:cs="Times New Roman"/>
          <w:color w:val="000000"/>
          <w:sz w:val="28"/>
          <w:szCs w:val="28"/>
        </w:rPr>
        <w:t>.</w:t>
      </w:r>
      <w:r w:rsidRPr="0006492B">
        <w:rPr>
          <w:rFonts w:ascii="Times New Roman" w:eastAsia="DMCPQ+TimesNewRomanPSMT" w:hAnsi="Times New Roman" w:cs="Times New Roman"/>
          <w:color w:val="000000"/>
          <w:spacing w:val="20"/>
          <w:sz w:val="28"/>
          <w:szCs w:val="28"/>
        </w:rPr>
        <w:t xml:space="preserve"> </w:t>
      </w:r>
      <w:r w:rsidRPr="0006492B">
        <w:rPr>
          <w:rFonts w:ascii="Times New Roman" w:eastAsia="CMGJH+TimesNewRomanPSMT" w:hAnsi="Times New Roman" w:cs="Times New Roman"/>
          <w:color w:val="000000"/>
          <w:spacing w:val="-2"/>
          <w:sz w:val="28"/>
          <w:szCs w:val="28"/>
        </w:rPr>
        <w:t>З</w:t>
      </w:r>
      <w:r w:rsidRPr="0006492B">
        <w:rPr>
          <w:rFonts w:ascii="Times New Roman" w:eastAsia="CMGJH+TimesNewRomanPSMT" w:hAnsi="Times New Roman" w:cs="Times New Roman"/>
          <w:color w:val="000000"/>
          <w:spacing w:val="-5"/>
          <w:sz w:val="28"/>
          <w:szCs w:val="28"/>
        </w:rPr>
        <w:t>а</w:t>
      </w:r>
      <w:r w:rsidRPr="0006492B">
        <w:rPr>
          <w:rFonts w:ascii="Times New Roman" w:eastAsia="CMGJH+TimesNewRomanPSMT" w:hAnsi="Times New Roman" w:cs="Times New Roman"/>
          <w:color w:val="000000"/>
          <w:spacing w:val="-4"/>
          <w:sz w:val="28"/>
          <w:szCs w:val="28"/>
        </w:rPr>
        <w:t>гад</w:t>
      </w:r>
      <w:r w:rsidRPr="0006492B">
        <w:rPr>
          <w:rFonts w:ascii="Times New Roman" w:eastAsia="CMGJH+TimesNewRomanPSMT" w:hAnsi="Times New Roman" w:cs="Times New Roman"/>
          <w:color w:val="000000"/>
          <w:spacing w:val="-5"/>
          <w:sz w:val="28"/>
          <w:szCs w:val="28"/>
        </w:rPr>
        <w:t>к</w:t>
      </w:r>
      <w:r w:rsidRPr="0006492B">
        <w:rPr>
          <w:rFonts w:ascii="Times New Roman" w:eastAsia="CMGJH+TimesNewRomanPSMT" w:hAnsi="Times New Roman" w:cs="Times New Roman"/>
          <w:color w:val="000000"/>
          <w:sz w:val="28"/>
          <w:szCs w:val="28"/>
        </w:rPr>
        <w:t>и</w:t>
      </w:r>
      <w:r w:rsidRPr="0006492B">
        <w:rPr>
          <w:rFonts w:ascii="Times New Roman" w:eastAsia="CMGJH+TimesNewRomanPSMT" w:hAnsi="Times New Roman" w:cs="Times New Roman"/>
          <w:color w:val="000000"/>
          <w:spacing w:val="22"/>
          <w:sz w:val="28"/>
          <w:szCs w:val="28"/>
        </w:rPr>
        <w:t xml:space="preserve"> </w:t>
      </w:r>
      <w:r w:rsidRPr="0006492B">
        <w:rPr>
          <w:rFonts w:ascii="Times New Roman" w:eastAsia="DMCPQ+TimesNewRomanPSMT" w:hAnsi="Times New Roman" w:cs="Times New Roman"/>
          <w:color w:val="000000"/>
          <w:spacing w:val="-6"/>
          <w:sz w:val="28"/>
          <w:szCs w:val="28"/>
        </w:rPr>
        <w:t>«</w:t>
      </w:r>
      <w:r w:rsidRPr="0006492B">
        <w:rPr>
          <w:rFonts w:ascii="Times New Roman" w:eastAsia="DMCPQ+TimesNewRomanPSMT" w:hAnsi="Times New Roman" w:cs="Times New Roman"/>
          <w:color w:val="000000"/>
          <w:sz w:val="28"/>
          <w:szCs w:val="28"/>
        </w:rPr>
        <w:t>С</w:t>
      </w:r>
      <w:r w:rsidRPr="0006492B">
        <w:rPr>
          <w:rFonts w:ascii="Times New Roman" w:eastAsia="DMCPQ+TimesNewRomanPSMT" w:hAnsi="Times New Roman" w:cs="Times New Roman"/>
          <w:color w:val="000000"/>
          <w:spacing w:val="17"/>
          <w:sz w:val="28"/>
          <w:szCs w:val="28"/>
        </w:rPr>
        <w:t xml:space="preserve"> </w:t>
      </w:r>
      <w:r w:rsidRPr="0006492B">
        <w:rPr>
          <w:rFonts w:ascii="Times New Roman" w:eastAsia="DMCPQ+TimesNewRomanPSMT" w:hAnsi="Times New Roman" w:cs="Times New Roman"/>
          <w:color w:val="000000"/>
          <w:spacing w:val="-3"/>
          <w:sz w:val="28"/>
          <w:szCs w:val="28"/>
        </w:rPr>
        <w:t>б</w:t>
      </w:r>
      <w:r w:rsidRPr="0006492B">
        <w:rPr>
          <w:rFonts w:ascii="Times New Roman" w:eastAsia="DMCPQ+TimesNewRomanPSMT" w:hAnsi="Times New Roman" w:cs="Times New Roman"/>
          <w:color w:val="000000"/>
          <w:spacing w:val="-2"/>
          <w:sz w:val="28"/>
          <w:szCs w:val="28"/>
        </w:rPr>
        <w:t>е</w:t>
      </w:r>
      <w:r w:rsidRPr="0006492B">
        <w:rPr>
          <w:rFonts w:ascii="Times New Roman" w:eastAsia="DMCPQ+TimesNewRomanPSMT" w:hAnsi="Times New Roman" w:cs="Times New Roman"/>
          <w:color w:val="000000"/>
          <w:spacing w:val="-1"/>
          <w:sz w:val="28"/>
          <w:szCs w:val="28"/>
        </w:rPr>
        <w:t>-</w:t>
      </w:r>
      <w:r w:rsidRPr="0006492B">
        <w:rPr>
          <w:rFonts w:ascii="Times New Roman" w:eastAsia="DMCPQ+TimesNewRomanPSMT" w:hAnsi="Times New Roman" w:cs="Times New Roman"/>
          <w:color w:val="000000"/>
          <w:spacing w:val="-4"/>
          <w:sz w:val="28"/>
          <w:szCs w:val="28"/>
        </w:rPr>
        <w:t>режк</w:t>
      </w:r>
      <w:r w:rsidRPr="0006492B">
        <w:rPr>
          <w:rFonts w:ascii="Times New Roman" w:eastAsia="DMCPQ+TimesNewRomanPSMT" w:hAnsi="Times New Roman" w:cs="Times New Roman"/>
          <w:color w:val="000000"/>
          <w:sz w:val="28"/>
          <w:szCs w:val="28"/>
        </w:rPr>
        <w:t>а на</w:t>
      </w:r>
      <w:r w:rsidRPr="0006492B">
        <w:rPr>
          <w:rFonts w:ascii="Times New Roman" w:eastAsia="DMCPQ+TimesNewRomanPSMT" w:hAnsi="Times New Roman" w:cs="Times New Roman"/>
          <w:color w:val="000000"/>
          <w:spacing w:val="4"/>
          <w:sz w:val="28"/>
          <w:szCs w:val="28"/>
        </w:rPr>
        <w:t xml:space="preserve"> </w:t>
      </w:r>
      <w:r w:rsidRPr="0006492B">
        <w:rPr>
          <w:rFonts w:ascii="Times New Roman" w:eastAsia="DMCPQ+TimesNewRomanPSMT" w:hAnsi="Times New Roman" w:cs="Times New Roman"/>
          <w:color w:val="000000"/>
          <w:spacing w:val="1"/>
          <w:sz w:val="28"/>
          <w:szCs w:val="28"/>
        </w:rPr>
        <w:t>д</w:t>
      </w:r>
      <w:r w:rsidRPr="0006492B">
        <w:rPr>
          <w:rFonts w:ascii="Times New Roman" w:eastAsia="DMCPQ+TimesNewRomanPSMT" w:hAnsi="Times New Roman" w:cs="Times New Roman"/>
          <w:color w:val="000000"/>
          <w:sz w:val="28"/>
          <w:szCs w:val="28"/>
        </w:rPr>
        <w:t>р</w:t>
      </w:r>
      <w:r w:rsidRPr="0006492B">
        <w:rPr>
          <w:rFonts w:ascii="Times New Roman" w:eastAsia="DMCPQ+TimesNewRomanPSMT" w:hAnsi="Times New Roman" w:cs="Times New Roman"/>
          <w:color w:val="000000"/>
          <w:spacing w:val="-1"/>
          <w:sz w:val="28"/>
          <w:szCs w:val="28"/>
        </w:rPr>
        <w:t>у</w:t>
      </w:r>
      <w:r w:rsidRPr="0006492B">
        <w:rPr>
          <w:rFonts w:ascii="Times New Roman" w:eastAsia="DMCPQ+TimesNewRomanPSMT" w:hAnsi="Times New Roman" w:cs="Times New Roman"/>
          <w:color w:val="000000"/>
          <w:sz w:val="28"/>
          <w:szCs w:val="28"/>
        </w:rPr>
        <w:t>гой..</w:t>
      </w:r>
      <w:r w:rsidRPr="0006492B">
        <w:rPr>
          <w:rFonts w:ascii="Times New Roman" w:eastAsia="DMCPQ+TimesNewRomanPSMT" w:hAnsi="Times New Roman" w:cs="Times New Roman"/>
          <w:color w:val="000000"/>
          <w:spacing w:val="-4"/>
          <w:sz w:val="28"/>
          <w:szCs w:val="28"/>
        </w:rPr>
        <w:t>»</w:t>
      </w:r>
      <w:r w:rsidRPr="0006492B">
        <w:rPr>
          <w:rFonts w:ascii="Times New Roman" w:eastAsia="DMCPQ+TimesNewRomanPSMT" w:hAnsi="Times New Roman" w:cs="Times New Roman"/>
          <w:color w:val="000000"/>
          <w:sz w:val="28"/>
          <w:szCs w:val="28"/>
        </w:rPr>
        <w:t>,</w:t>
      </w:r>
      <w:r w:rsidRPr="0006492B">
        <w:rPr>
          <w:rFonts w:ascii="Times New Roman" w:eastAsia="DMCPQ+TimesNewRomanPSMT" w:hAnsi="Times New Roman" w:cs="Times New Roman"/>
          <w:color w:val="000000"/>
          <w:spacing w:val="8"/>
          <w:sz w:val="28"/>
          <w:szCs w:val="28"/>
        </w:rPr>
        <w:t xml:space="preserve"> </w:t>
      </w:r>
      <w:r w:rsidRPr="0006492B">
        <w:rPr>
          <w:rFonts w:ascii="Times New Roman" w:eastAsia="DMCPQ+TimesNewRomanPSMT" w:hAnsi="Times New Roman" w:cs="Times New Roman"/>
          <w:color w:val="000000"/>
          <w:spacing w:val="-3"/>
          <w:sz w:val="28"/>
          <w:szCs w:val="28"/>
        </w:rPr>
        <w:t>«</w:t>
      </w:r>
      <w:r w:rsidRPr="0006492B">
        <w:rPr>
          <w:rFonts w:ascii="Times New Roman" w:eastAsia="DMCPQ+TimesNewRomanPSMT" w:hAnsi="Times New Roman" w:cs="Times New Roman"/>
          <w:color w:val="000000"/>
          <w:spacing w:val="1"/>
          <w:sz w:val="28"/>
          <w:szCs w:val="28"/>
        </w:rPr>
        <w:t>Ш</w:t>
      </w:r>
      <w:r w:rsidRPr="0006492B">
        <w:rPr>
          <w:rFonts w:ascii="Times New Roman" w:eastAsia="DMCPQ+TimesNewRomanPSMT" w:hAnsi="Times New Roman" w:cs="Times New Roman"/>
          <w:color w:val="000000"/>
          <w:sz w:val="28"/>
          <w:szCs w:val="28"/>
        </w:rPr>
        <w:t>у</w:t>
      </w:r>
      <w:r w:rsidRPr="0006492B">
        <w:rPr>
          <w:rFonts w:ascii="Times New Roman" w:eastAsia="DMCPQ+TimesNewRomanPSMT" w:hAnsi="Times New Roman" w:cs="Times New Roman"/>
          <w:color w:val="000000"/>
          <w:spacing w:val="1"/>
          <w:sz w:val="28"/>
          <w:szCs w:val="28"/>
        </w:rPr>
        <w:t>б</w:t>
      </w:r>
      <w:r w:rsidRPr="0006492B">
        <w:rPr>
          <w:rFonts w:ascii="Times New Roman" w:eastAsia="DMCPQ+TimesNewRomanPSMT" w:hAnsi="Times New Roman" w:cs="Times New Roman"/>
          <w:color w:val="000000"/>
          <w:sz w:val="28"/>
          <w:szCs w:val="28"/>
        </w:rPr>
        <w:t>у</w:t>
      </w:r>
      <w:r w:rsidRPr="0006492B">
        <w:rPr>
          <w:rFonts w:ascii="Times New Roman" w:eastAsia="DMCPQ+TimesNewRomanPSMT" w:hAnsi="Times New Roman" w:cs="Times New Roman"/>
          <w:color w:val="000000"/>
          <w:spacing w:val="2"/>
          <w:sz w:val="28"/>
          <w:szCs w:val="28"/>
        </w:rPr>
        <w:t xml:space="preserve"> </w:t>
      </w:r>
      <w:r w:rsidRPr="0006492B">
        <w:rPr>
          <w:rFonts w:ascii="Times New Roman" w:eastAsia="DMCPQ+TimesNewRomanPSMT" w:hAnsi="Times New Roman" w:cs="Times New Roman"/>
          <w:color w:val="000000"/>
          <w:spacing w:val="1"/>
          <w:sz w:val="28"/>
          <w:szCs w:val="28"/>
        </w:rPr>
        <w:t>с</w:t>
      </w:r>
      <w:r w:rsidRPr="0006492B">
        <w:rPr>
          <w:rFonts w:ascii="Times New Roman" w:eastAsia="DMCPQ+TimesNewRomanPSMT" w:hAnsi="Times New Roman" w:cs="Times New Roman"/>
          <w:color w:val="000000"/>
          <w:sz w:val="28"/>
          <w:szCs w:val="28"/>
        </w:rPr>
        <w:t>шил</w:t>
      </w:r>
      <w:r w:rsidRPr="0006492B">
        <w:rPr>
          <w:rFonts w:ascii="Times New Roman" w:eastAsia="DMCPQ+TimesNewRomanPSMT" w:hAnsi="Times New Roman" w:cs="Times New Roman"/>
          <w:color w:val="000000"/>
          <w:spacing w:val="5"/>
          <w:sz w:val="28"/>
          <w:szCs w:val="28"/>
        </w:rPr>
        <w:t xml:space="preserve"> </w:t>
      </w:r>
      <w:r w:rsidRPr="0006492B">
        <w:rPr>
          <w:rFonts w:ascii="Times New Roman" w:eastAsia="DMCPQ+TimesNewRomanPSMT" w:hAnsi="Times New Roman" w:cs="Times New Roman"/>
          <w:color w:val="000000"/>
          <w:sz w:val="28"/>
          <w:szCs w:val="28"/>
        </w:rPr>
        <w:t>себе</w:t>
      </w:r>
      <w:r w:rsidRPr="0006492B">
        <w:rPr>
          <w:rFonts w:ascii="Times New Roman" w:eastAsia="DMCPQ+TimesNewRomanPSMT" w:hAnsi="Times New Roman" w:cs="Times New Roman"/>
          <w:color w:val="000000"/>
          <w:spacing w:val="5"/>
          <w:sz w:val="28"/>
          <w:szCs w:val="28"/>
        </w:rPr>
        <w:t xml:space="preserve"> </w:t>
      </w:r>
      <w:r w:rsidRPr="0006492B">
        <w:rPr>
          <w:rFonts w:ascii="Times New Roman" w:eastAsia="DMCPQ+TimesNewRomanPSMT" w:hAnsi="Times New Roman" w:cs="Times New Roman"/>
          <w:color w:val="000000"/>
          <w:sz w:val="28"/>
          <w:szCs w:val="28"/>
        </w:rPr>
        <w:t>з</w:t>
      </w:r>
      <w:r w:rsidRPr="0006492B">
        <w:rPr>
          <w:rFonts w:ascii="Times New Roman" w:eastAsia="DMCPQ+TimesNewRomanPSMT" w:hAnsi="Times New Roman" w:cs="Times New Roman"/>
          <w:color w:val="000000"/>
          <w:spacing w:val="-1"/>
          <w:sz w:val="28"/>
          <w:szCs w:val="28"/>
        </w:rPr>
        <w:t>в</w:t>
      </w:r>
      <w:r w:rsidRPr="0006492B">
        <w:rPr>
          <w:rFonts w:ascii="Times New Roman" w:eastAsia="DMCPQ+TimesNewRomanPSMT" w:hAnsi="Times New Roman" w:cs="Times New Roman"/>
          <w:color w:val="000000"/>
          <w:sz w:val="28"/>
          <w:szCs w:val="28"/>
        </w:rPr>
        <w:t>ер</w:t>
      </w:r>
      <w:r w:rsidRPr="0006492B">
        <w:rPr>
          <w:rFonts w:ascii="Times New Roman" w:eastAsia="DMCPQ+TimesNewRomanPSMT" w:hAnsi="Times New Roman" w:cs="Times New Roman"/>
          <w:color w:val="000000"/>
          <w:spacing w:val="-1"/>
          <w:sz w:val="28"/>
          <w:szCs w:val="28"/>
        </w:rPr>
        <w:t>ё</w:t>
      </w:r>
      <w:r w:rsidRPr="0006492B">
        <w:rPr>
          <w:rFonts w:ascii="Times New Roman" w:eastAsia="DMCPQ+TimesNewRomanPSMT" w:hAnsi="Times New Roman" w:cs="Times New Roman"/>
          <w:color w:val="000000"/>
          <w:sz w:val="28"/>
          <w:szCs w:val="28"/>
        </w:rPr>
        <w:t>к…</w:t>
      </w:r>
      <w:r w:rsidRPr="0006492B">
        <w:rPr>
          <w:rFonts w:ascii="Times New Roman" w:eastAsia="DMCPQ+TimesNewRomanPSMT" w:hAnsi="Times New Roman" w:cs="Times New Roman"/>
          <w:color w:val="000000"/>
          <w:spacing w:val="-4"/>
          <w:sz w:val="28"/>
          <w:szCs w:val="28"/>
        </w:rPr>
        <w:t>»</w:t>
      </w:r>
      <w:r w:rsidRPr="0006492B">
        <w:rPr>
          <w:rFonts w:ascii="Times New Roman" w:eastAsia="DMCPQ+TimesNewRomanPSMT" w:hAnsi="Times New Roman" w:cs="Times New Roman"/>
          <w:color w:val="000000"/>
          <w:sz w:val="28"/>
          <w:szCs w:val="28"/>
        </w:rPr>
        <w:t>,</w:t>
      </w:r>
      <w:r w:rsidRPr="0006492B">
        <w:rPr>
          <w:rFonts w:ascii="Times New Roman" w:eastAsia="DMCPQ+TimesNewRomanPSMT" w:hAnsi="Times New Roman" w:cs="Times New Roman"/>
          <w:color w:val="000000"/>
          <w:spacing w:val="7"/>
          <w:sz w:val="28"/>
          <w:szCs w:val="28"/>
        </w:rPr>
        <w:t xml:space="preserve"> </w:t>
      </w:r>
      <w:r w:rsidRPr="0006492B">
        <w:rPr>
          <w:rFonts w:ascii="Times New Roman" w:eastAsia="DMCPQ+TimesNewRomanPSMT" w:hAnsi="Times New Roman" w:cs="Times New Roman"/>
          <w:color w:val="000000"/>
          <w:sz w:val="28"/>
          <w:szCs w:val="28"/>
        </w:rPr>
        <w:t>«Шля</w:t>
      </w:r>
      <w:r w:rsidRPr="0006492B">
        <w:rPr>
          <w:rFonts w:ascii="Times New Roman" w:eastAsia="DMCPQ+TimesNewRomanPSMT" w:hAnsi="Times New Roman" w:cs="Times New Roman"/>
          <w:color w:val="000000"/>
          <w:spacing w:val="-1"/>
          <w:sz w:val="28"/>
          <w:szCs w:val="28"/>
        </w:rPr>
        <w:t>п</w:t>
      </w:r>
      <w:r w:rsidRPr="0006492B">
        <w:rPr>
          <w:rFonts w:ascii="Times New Roman" w:eastAsia="DMCPQ+TimesNewRomanPSMT" w:hAnsi="Times New Roman" w:cs="Times New Roman"/>
          <w:color w:val="000000"/>
          <w:sz w:val="28"/>
          <w:szCs w:val="28"/>
        </w:rPr>
        <w:t>а</w:t>
      </w:r>
      <w:r w:rsidRPr="0006492B">
        <w:rPr>
          <w:rFonts w:ascii="Times New Roman" w:eastAsia="DMCPQ+TimesNewRomanPSMT" w:hAnsi="Times New Roman" w:cs="Times New Roman"/>
          <w:color w:val="000000"/>
          <w:spacing w:val="5"/>
          <w:sz w:val="28"/>
          <w:szCs w:val="28"/>
        </w:rPr>
        <w:t xml:space="preserve"> </w:t>
      </w:r>
      <w:r w:rsidRPr="0006492B">
        <w:rPr>
          <w:rFonts w:ascii="Times New Roman" w:eastAsia="DMCPQ+TimesNewRomanPSMT" w:hAnsi="Times New Roman" w:cs="Times New Roman"/>
          <w:color w:val="000000"/>
          <w:sz w:val="28"/>
          <w:szCs w:val="28"/>
        </w:rPr>
        <w:t>да</w:t>
      </w:r>
      <w:r w:rsidRPr="0006492B">
        <w:rPr>
          <w:rFonts w:ascii="Times New Roman" w:eastAsia="DMCPQ+TimesNewRomanPSMT" w:hAnsi="Times New Roman" w:cs="Times New Roman"/>
          <w:color w:val="000000"/>
          <w:spacing w:val="5"/>
          <w:sz w:val="28"/>
          <w:szCs w:val="28"/>
        </w:rPr>
        <w:t xml:space="preserve"> </w:t>
      </w:r>
      <w:r w:rsidRPr="0006492B">
        <w:rPr>
          <w:rFonts w:ascii="Times New Roman" w:eastAsia="DMCPQ+TimesNewRomanPSMT" w:hAnsi="Times New Roman" w:cs="Times New Roman"/>
          <w:color w:val="000000"/>
          <w:sz w:val="28"/>
          <w:szCs w:val="28"/>
        </w:rPr>
        <w:t>н</w:t>
      </w:r>
      <w:r w:rsidRPr="0006492B">
        <w:rPr>
          <w:rFonts w:ascii="Times New Roman" w:eastAsia="DMCPQ+TimesNewRomanPSMT" w:hAnsi="Times New Roman" w:cs="Times New Roman"/>
          <w:color w:val="000000"/>
          <w:spacing w:val="-2"/>
          <w:sz w:val="28"/>
          <w:szCs w:val="28"/>
        </w:rPr>
        <w:t>о</w:t>
      </w:r>
      <w:r w:rsidRPr="0006492B">
        <w:rPr>
          <w:rFonts w:ascii="Times New Roman" w:eastAsia="DMCPQ+TimesNewRomanPSMT" w:hAnsi="Times New Roman" w:cs="Times New Roman"/>
          <w:color w:val="000000"/>
          <w:spacing w:val="-1"/>
          <w:sz w:val="28"/>
          <w:szCs w:val="28"/>
        </w:rPr>
        <w:t>ж</w:t>
      </w:r>
      <w:r w:rsidRPr="0006492B">
        <w:rPr>
          <w:rFonts w:ascii="Times New Roman" w:eastAsia="DMCPQ+TimesNewRomanPSMT" w:hAnsi="Times New Roman" w:cs="Times New Roman"/>
          <w:color w:val="000000"/>
          <w:sz w:val="28"/>
          <w:szCs w:val="28"/>
        </w:rPr>
        <w:t>ка…</w:t>
      </w:r>
      <w:r w:rsidRPr="0006492B">
        <w:rPr>
          <w:rFonts w:ascii="Times New Roman" w:eastAsia="DMCPQ+TimesNewRomanPSMT" w:hAnsi="Times New Roman" w:cs="Times New Roman"/>
          <w:color w:val="000000"/>
          <w:spacing w:val="-4"/>
          <w:sz w:val="28"/>
          <w:szCs w:val="28"/>
        </w:rPr>
        <w:t>»</w:t>
      </w:r>
      <w:r w:rsidRPr="0006492B">
        <w:rPr>
          <w:rFonts w:ascii="Times New Roman" w:eastAsia="DMCPQ+TimesNewRomanPSMT" w:hAnsi="Times New Roman" w:cs="Times New Roman"/>
          <w:color w:val="000000"/>
          <w:sz w:val="28"/>
          <w:szCs w:val="28"/>
        </w:rPr>
        <w:t>,</w:t>
      </w:r>
      <w:r w:rsidRPr="0006492B">
        <w:rPr>
          <w:rFonts w:ascii="Times New Roman" w:eastAsia="DMCPQ+TimesNewRomanPSMT" w:hAnsi="Times New Roman" w:cs="Times New Roman"/>
          <w:color w:val="000000"/>
          <w:spacing w:val="7"/>
          <w:sz w:val="28"/>
          <w:szCs w:val="28"/>
        </w:rPr>
        <w:t xml:space="preserve"> </w:t>
      </w:r>
      <w:r w:rsidRPr="0006492B">
        <w:rPr>
          <w:rFonts w:ascii="Times New Roman" w:eastAsia="DMCPQ+TimesNewRomanPSMT" w:hAnsi="Times New Roman" w:cs="Times New Roman"/>
          <w:color w:val="000000"/>
          <w:sz w:val="28"/>
          <w:szCs w:val="28"/>
        </w:rPr>
        <w:t>«Железный</w:t>
      </w:r>
      <w:r w:rsidRPr="0006492B">
        <w:rPr>
          <w:rFonts w:ascii="Times New Roman" w:eastAsia="DMCPQ+TimesNewRomanPSMT" w:hAnsi="Times New Roman" w:cs="Times New Roman"/>
          <w:color w:val="000000"/>
          <w:spacing w:val="4"/>
          <w:sz w:val="28"/>
          <w:szCs w:val="28"/>
        </w:rPr>
        <w:t xml:space="preserve"> </w:t>
      </w:r>
      <w:r w:rsidRPr="0006492B">
        <w:rPr>
          <w:rFonts w:ascii="Times New Roman" w:eastAsia="DMCPQ+TimesNewRomanPSMT" w:hAnsi="Times New Roman" w:cs="Times New Roman"/>
          <w:color w:val="000000"/>
          <w:sz w:val="28"/>
          <w:szCs w:val="28"/>
        </w:rPr>
        <w:t>г</w:t>
      </w:r>
      <w:r w:rsidRPr="0006492B">
        <w:rPr>
          <w:rFonts w:ascii="Times New Roman" w:eastAsia="DMCPQ+TimesNewRomanPSMT" w:hAnsi="Times New Roman" w:cs="Times New Roman"/>
          <w:color w:val="000000"/>
          <w:spacing w:val="-1"/>
          <w:sz w:val="28"/>
          <w:szCs w:val="28"/>
        </w:rPr>
        <w:t>у</w:t>
      </w:r>
      <w:r w:rsidRPr="0006492B">
        <w:rPr>
          <w:rFonts w:ascii="Times New Roman" w:eastAsia="DMCPQ+TimesNewRomanPSMT" w:hAnsi="Times New Roman" w:cs="Times New Roman"/>
          <w:color w:val="000000"/>
          <w:sz w:val="28"/>
          <w:szCs w:val="28"/>
        </w:rPr>
        <w:t>сь…</w:t>
      </w:r>
      <w:r w:rsidRPr="0006492B">
        <w:rPr>
          <w:rFonts w:ascii="Times New Roman" w:eastAsia="DMCPQ+TimesNewRomanPSMT" w:hAnsi="Times New Roman" w:cs="Times New Roman"/>
          <w:color w:val="000000"/>
          <w:spacing w:val="-3"/>
          <w:sz w:val="28"/>
          <w:szCs w:val="28"/>
        </w:rPr>
        <w:t>»</w:t>
      </w:r>
      <w:r w:rsidRPr="0006492B">
        <w:rPr>
          <w:rFonts w:ascii="Times New Roman" w:eastAsia="DMCPQ+TimesNewRomanPSMT" w:hAnsi="Times New Roman" w:cs="Times New Roman"/>
          <w:color w:val="000000"/>
          <w:sz w:val="28"/>
          <w:szCs w:val="28"/>
        </w:rPr>
        <w:t>,</w:t>
      </w:r>
      <w:r w:rsidRPr="0006492B">
        <w:rPr>
          <w:rFonts w:ascii="Times New Roman" w:eastAsia="DMCPQ+TimesNewRomanPSMT" w:hAnsi="Times New Roman" w:cs="Times New Roman"/>
          <w:color w:val="000000"/>
          <w:spacing w:val="7"/>
          <w:sz w:val="28"/>
          <w:szCs w:val="28"/>
        </w:rPr>
        <w:t xml:space="preserve"> </w:t>
      </w:r>
      <w:r w:rsidRPr="0006492B">
        <w:rPr>
          <w:rFonts w:ascii="Times New Roman" w:eastAsia="DMCPQ+TimesNewRomanPSMT" w:hAnsi="Times New Roman" w:cs="Times New Roman"/>
          <w:color w:val="000000"/>
          <w:spacing w:val="-1"/>
          <w:sz w:val="28"/>
          <w:szCs w:val="28"/>
        </w:rPr>
        <w:t>«Н</w:t>
      </w:r>
      <w:r w:rsidRPr="0006492B">
        <w:rPr>
          <w:rFonts w:ascii="Times New Roman" w:eastAsia="DMCPQ+TimesNewRomanPSMT" w:hAnsi="Times New Roman" w:cs="Times New Roman"/>
          <w:color w:val="000000"/>
          <w:sz w:val="28"/>
          <w:szCs w:val="28"/>
        </w:rPr>
        <w:t>аби</w:t>
      </w:r>
      <w:r w:rsidRPr="0006492B">
        <w:rPr>
          <w:rFonts w:ascii="Times New Roman" w:eastAsia="DMCPQ+TimesNewRomanPSMT" w:hAnsi="Times New Roman" w:cs="Times New Roman"/>
          <w:color w:val="000000"/>
          <w:spacing w:val="-1"/>
          <w:sz w:val="28"/>
          <w:szCs w:val="28"/>
        </w:rPr>
        <w:t>р</w:t>
      </w:r>
      <w:r w:rsidR="005A7711" w:rsidRPr="0006492B">
        <w:rPr>
          <w:rFonts w:ascii="Times New Roman" w:eastAsia="DMCPQ+TimesNewRomanPSMT" w:hAnsi="Times New Roman" w:cs="Times New Roman"/>
          <w:color w:val="000000"/>
          <w:sz w:val="28"/>
          <w:szCs w:val="28"/>
        </w:rPr>
        <w:t>а</w:t>
      </w:r>
      <w:r w:rsidRPr="0006492B">
        <w:rPr>
          <w:rFonts w:ascii="Times New Roman" w:eastAsia="DMCPQ+TimesNewRomanPSMT" w:hAnsi="Times New Roman" w:cs="Times New Roman"/>
          <w:color w:val="000000"/>
          <w:sz w:val="28"/>
          <w:szCs w:val="28"/>
        </w:rPr>
        <w:t>ет</w:t>
      </w:r>
      <w:r w:rsidRPr="0006492B">
        <w:rPr>
          <w:rFonts w:ascii="Times New Roman" w:eastAsia="DMCPQ+TimesNewRomanPSMT" w:hAnsi="Times New Roman" w:cs="Times New Roman"/>
          <w:color w:val="000000"/>
          <w:spacing w:val="12"/>
          <w:sz w:val="28"/>
          <w:szCs w:val="28"/>
        </w:rPr>
        <w:t xml:space="preserve"> </w:t>
      </w:r>
      <w:r w:rsidRPr="0006492B">
        <w:rPr>
          <w:rFonts w:ascii="Times New Roman" w:eastAsia="DMCPQ+TimesNewRomanPSMT" w:hAnsi="Times New Roman" w:cs="Times New Roman"/>
          <w:color w:val="000000"/>
          <w:sz w:val="28"/>
          <w:szCs w:val="28"/>
        </w:rPr>
        <w:t>воду</w:t>
      </w:r>
      <w:r w:rsidRPr="0006492B">
        <w:rPr>
          <w:rFonts w:ascii="Times New Roman" w:eastAsia="DMCPQ+TimesNewRomanPSMT" w:hAnsi="Times New Roman" w:cs="Times New Roman"/>
          <w:color w:val="000000"/>
          <w:spacing w:val="10"/>
          <w:sz w:val="28"/>
          <w:szCs w:val="28"/>
        </w:rPr>
        <w:t xml:space="preserve"> </w:t>
      </w:r>
      <w:r w:rsidRPr="0006492B">
        <w:rPr>
          <w:rFonts w:ascii="Times New Roman" w:eastAsia="DMCPQ+TimesNewRomanPSMT" w:hAnsi="Times New Roman" w:cs="Times New Roman"/>
          <w:color w:val="000000"/>
          <w:sz w:val="28"/>
          <w:szCs w:val="28"/>
        </w:rPr>
        <w:t>в</w:t>
      </w:r>
      <w:r w:rsidRPr="0006492B">
        <w:rPr>
          <w:rFonts w:ascii="Times New Roman" w:eastAsia="DMCPQ+TimesNewRomanPSMT" w:hAnsi="Times New Roman" w:cs="Times New Roman"/>
          <w:color w:val="000000"/>
          <w:spacing w:val="12"/>
          <w:sz w:val="28"/>
          <w:szCs w:val="28"/>
        </w:rPr>
        <w:t xml:space="preserve"> </w:t>
      </w:r>
      <w:r w:rsidRPr="0006492B">
        <w:rPr>
          <w:rFonts w:ascii="Times New Roman" w:eastAsia="DMCPQ+TimesNewRomanPSMT" w:hAnsi="Times New Roman" w:cs="Times New Roman"/>
          <w:color w:val="000000"/>
          <w:sz w:val="28"/>
          <w:szCs w:val="28"/>
        </w:rPr>
        <w:t>нос</w:t>
      </w:r>
      <w:r w:rsidRPr="0006492B">
        <w:rPr>
          <w:rFonts w:ascii="Times New Roman" w:eastAsia="DMCPQ+TimesNewRomanPSMT" w:hAnsi="Times New Roman" w:cs="Times New Roman"/>
          <w:color w:val="000000"/>
          <w:spacing w:val="2"/>
          <w:sz w:val="28"/>
          <w:szCs w:val="28"/>
        </w:rPr>
        <w:t>…</w:t>
      </w:r>
      <w:r w:rsidRPr="0006492B">
        <w:rPr>
          <w:rFonts w:ascii="Times New Roman" w:eastAsia="DMCPQ+TimesNewRomanPSMT" w:hAnsi="Times New Roman" w:cs="Times New Roman"/>
          <w:color w:val="000000"/>
          <w:spacing w:val="-3"/>
          <w:sz w:val="28"/>
          <w:szCs w:val="28"/>
        </w:rPr>
        <w:t>»</w:t>
      </w:r>
      <w:r w:rsidRPr="0006492B">
        <w:rPr>
          <w:rFonts w:ascii="Times New Roman" w:eastAsia="DMCPQ+TimesNewRomanPSMT" w:hAnsi="Times New Roman" w:cs="Times New Roman"/>
          <w:color w:val="000000"/>
          <w:sz w:val="28"/>
          <w:szCs w:val="28"/>
        </w:rPr>
        <w:t>,</w:t>
      </w:r>
      <w:r w:rsidRPr="0006492B">
        <w:rPr>
          <w:rFonts w:ascii="Times New Roman" w:eastAsia="DMCPQ+TimesNewRomanPSMT" w:hAnsi="Times New Roman" w:cs="Times New Roman"/>
          <w:color w:val="000000"/>
          <w:spacing w:val="17"/>
          <w:sz w:val="28"/>
          <w:szCs w:val="28"/>
        </w:rPr>
        <w:t xml:space="preserve"> </w:t>
      </w:r>
      <w:r w:rsidRPr="0006492B">
        <w:rPr>
          <w:rFonts w:ascii="Times New Roman" w:eastAsia="DMCPQ+TimesNewRomanPSMT" w:hAnsi="Times New Roman" w:cs="Times New Roman"/>
          <w:color w:val="000000"/>
          <w:spacing w:val="-4"/>
          <w:sz w:val="28"/>
          <w:szCs w:val="28"/>
        </w:rPr>
        <w:t>«</w:t>
      </w:r>
      <w:r w:rsidRPr="0006492B">
        <w:rPr>
          <w:rFonts w:ascii="Times New Roman" w:eastAsia="DMCPQ+TimesNewRomanPSMT" w:hAnsi="Times New Roman" w:cs="Times New Roman"/>
          <w:color w:val="000000"/>
          <w:sz w:val="28"/>
          <w:szCs w:val="28"/>
        </w:rPr>
        <w:t>У</w:t>
      </w:r>
      <w:r w:rsidRPr="0006492B">
        <w:rPr>
          <w:rFonts w:ascii="Times New Roman" w:eastAsia="DMCPQ+TimesNewRomanPSMT" w:hAnsi="Times New Roman" w:cs="Times New Roman"/>
          <w:color w:val="000000"/>
          <w:spacing w:val="15"/>
          <w:sz w:val="28"/>
          <w:szCs w:val="28"/>
        </w:rPr>
        <w:t xml:space="preserve"> </w:t>
      </w:r>
      <w:r w:rsidRPr="0006492B">
        <w:rPr>
          <w:rFonts w:ascii="Times New Roman" w:eastAsia="DMCPQ+TimesNewRomanPSMT" w:hAnsi="Times New Roman" w:cs="Times New Roman"/>
          <w:color w:val="000000"/>
          <w:sz w:val="28"/>
          <w:szCs w:val="28"/>
        </w:rPr>
        <w:t>зве</w:t>
      </w:r>
      <w:r w:rsidRPr="0006492B">
        <w:rPr>
          <w:rFonts w:ascii="Times New Roman" w:eastAsia="DMCPQ+TimesNewRomanPSMT" w:hAnsi="Times New Roman" w:cs="Times New Roman"/>
          <w:color w:val="000000"/>
          <w:spacing w:val="1"/>
          <w:sz w:val="28"/>
          <w:szCs w:val="28"/>
        </w:rPr>
        <w:t>рю</w:t>
      </w:r>
      <w:r w:rsidRPr="0006492B">
        <w:rPr>
          <w:rFonts w:ascii="Times New Roman" w:eastAsia="DMCPQ+TimesNewRomanPSMT" w:hAnsi="Times New Roman" w:cs="Times New Roman"/>
          <w:color w:val="000000"/>
          <w:sz w:val="28"/>
          <w:szCs w:val="28"/>
        </w:rPr>
        <w:t>шки</w:t>
      </w:r>
      <w:r w:rsidRPr="0006492B">
        <w:rPr>
          <w:rFonts w:ascii="Times New Roman" w:eastAsia="MHOYM+TimesNewRomanPSMT" w:hAnsi="Times New Roman" w:cs="Times New Roman"/>
          <w:color w:val="000000"/>
          <w:spacing w:val="-2"/>
          <w:sz w:val="28"/>
          <w:szCs w:val="28"/>
        </w:rPr>
        <w:t>-</w:t>
      </w:r>
      <w:r w:rsidRPr="0006492B">
        <w:rPr>
          <w:rFonts w:ascii="Times New Roman" w:eastAsia="DMCPQ+TimesNewRomanPSMT" w:hAnsi="Times New Roman" w:cs="Times New Roman"/>
          <w:color w:val="000000"/>
          <w:sz w:val="28"/>
          <w:szCs w:val="28"/>
        </w:rPr>
        <w:t>попрыг</w:t>
      </w:r>
      <w:r w:rsidRPr="0006492B">
        <w:rPr>
          <w:rFonts w:ascii="Times New Roman" w:eastAsia="DMCPQ+TimesNewRomanPSMT" w:hAnsi="Times New Roman" w:cs="Times New Roman"/>
          <w:color w:val="000000"/>
          <w:spacing w:val="-1"/>
          <w:sz w:val="28"/>
          <w:szCs w:val="28"/>
        </w:rPr>
        <w:t>у</w:t>
      </w:r>
      <w:r w:rsidRPr="0006492B">
        <w:rPr>
          <w:rFonts w:ascii="Times New Roman" w:eastAsia="DMCPQ+TimesNewRomanPSMT" w:hAnsi="Times New Roman" w:cs="Times New Roman"/>
          <w:color w:val="000000"/>
          <w:sz w:val="28"/>
          <w:szCs w:val="28"/>
        </w:rPr>
        <w:t>шки…</w:t>
      </w:r>
      <w:r w:rsidRPr="0006492B">
        <w:rPr>
          <w:rFonts w:ascii="Times New Roman" w:eastAsia="DMCPQ+TimesNewRomanPSMT" w:hAnsi="Times New Roman" w:cs="Times New Roman"/>
          <w:color w:val="000000"/>
          <w:spacing w:val="-3"/>
          <w:sz w:val="28"/>
          <w:szCs w:val="28"/>
        </w:rPr>
        <w:t>»</w:t>
      </w:r>
      <w:r w:rsidRPr="0006492B">
        <w:rPr>
          <w:rFonts w:ascii="Times New Roman" w:eastAsia="DMCPQ+TimesNewRomanPSMT" w:hAnsi="Times New Roman" w:cs="Times New Roman"/>
          <w:color w:val="000000"/>
          <w:sz w:val="28"/>
          <w:szCs w:val="28"/>
        </w:rPr>
        <w:t>,</w:t>
      </w:r>
      <w:r w:rsidRPr="0006492B">
        <w:rPr>
          <w:rFonts w:ascii="Times New Roman" w:eastAsia="DMCPQ+TimesNewRomanPSMT" w:hAnsi="Times New Roman" w:cs="Times New Roman"/>
          <w:color w:val="000000"/>
          <w:spacing w:val="15"/>
          <w:sz w:val="28"/>
          <w:szCs w:val="28"/>
        </w:rPr>
        <w:t xml:space="preserve"> </w:t>
      </w:r>
      <w:r w:rsidRPr="0006492B">
        <w:rPr>
          <w:rFonts w:ascii="Times New Roman" w:eastAsia="DMCPQ+TimesNewRomanPSMT" w:hAnsi="Times New Roman" w:cs="Times New Roman"/>
          <w:color w:val="000000"/>
          <w:sz w:val="28"/>
          <w:szCs w:val="28"/>
        </w:rPr>
        <w:t>«У</w:t>
      </w:r>
      <w:r w:rsidRPr="0006492B">
        <w:rPr>
          <w:rFonts w:ascii="Times New Roman" w:eastAsia="DMCPQ+TimesNewRomanPSMT" w:hAnsi="Times New Roman" w:cs="Times New Roman"/>
          <w:color w:val="000000"/>
          <w:spacing w:val="12"/>
          <w:sz w:val="28"/>
          <w:szCs w:val="28"/>
        </w:rPr>
        <w:t xml:space="preserve"> </w:t>
      </w:r>
      <w:r w:rsidRPr="0006492B">
        <w:rPr>
          <w:rFonts w:ascii="Times New Roman" w:eastAsia="DMCPQ+TimesNewRomanPSMT" w:hAnsi="Times New Roman" w:cs="Times New Roman"/>
          <w:color w:val="000000"/>
          <w:sz w:val="28"/>
          <w:szCs w:val="28"/>
        </w:rPr>
        <w:t>порха</w:t>
      </w:r>
      <w:r w:rsidRPr="0006492B">
        <w:rPr>
          <w:rFonts w:ascii="Times New Roman" w:eastAsia="DMCPQ+TimesNewRomanPSMT" w:hAnsi="Times New Roman" w:cs="Times New Roman"/>
          <w:color w:val="000000"/>
          <w:spacing w:val="1"/>
          <w:sz w:val="28"/>
          <w:szCs w:val="28"/>
        </w:rPr>
        <w:t>ющ</w:t>
      </w:r>
      <w:r w:rsidRPr="0006492B">
        <w:rPr>
          <w:rFonts w:ascii="Times New Roman" w:eastAsia="DMCPQ+TimesNewRomanPSMT" w:hAnsi="Times New Roman" w:cs="Times New Roman"/>
          <w:color w:val="000000"/>
          <w:spacing w:val="-1"/>
          <w:sz w:val="28"/>
          <w:szCs w:val="28"/>
        </w:rPr>
        <w:t>и</w:t>
      </w:r>
      <w:r w:rsidRPr="0006492B">
        <w:rPr>
          <w:rFonts w:ascii="Times New Roman" w:eastAsia="DMCPQ+TimesNewRomanPSMT" w:hAnsi="Times New Roman" w:cs="Times New Roman"/>
          <w:color w:val="000000"/>
          <w:sz w:val="28"/>
          <w:szCs w:val="28"/>
        </w:rPr>
        <w:t>х</w:t>
      </w:r>
      <w:r w:rsidRPr="0006492B">
        <w:rPr>
          <w:rFonts w:ascii="Times New Roman" w:eastAsia="DMCPQ+TimesNewRomanPSMT" w:hAnsi="Times New Roman" w:cs="Times New Roman"/>
          <w:color w:val="000000"/>
          <w:spacing w:val="12"/>
          <w:sz w:val="28"/>
          <w:szCs w:val="28"/>
        </w:rPr>
        <w:t xml:space="preserve"> </w:t>
      </w:r>
      <w:r w:rsidRPr="0006492B">
        <w:rPr>
          <w:rFonts w:ascii="Times New Roman" w:eastAsia="DMCPQ+TimesNewRomanPSMT" w:hAnsi="Times New Roman" w:cs="Times New Roman"/>
          <w:color w:val="000000"/>
          <w:sz w:val="28"/>
          <w:szCs w:val="28"/>
        </w:rPr>
        <w:t>цветков</w:t>
      </w:r>
      <w:r w:rsidRPr="0006492B">
        <w:rPr>
          <w:rFonts w:ascii="Times New Roman" w:eastAsia="DMCPQ+TimesNewRomanPSMT" w:hAnsi="Times New Roman" w:cs="Times New Roman"/>
          <w:color w:val="000000"/>
          <w:spacing w:val="-2"/>
          <w:sz w:val="28"/>
          <w:szCs w:val="28"/>
        </w:rPr>
        <w:t>…</w:t>
      </w:r>
      <w:r w:rsidRPr="0006492B">
        <w:rPr>
          <w:rFonts w:ascii="Times New Roman" w:eastAsia="DMCPQ+TimesNewRomanPSMT" w:hAnsi="Times New Roman" w:cs="Times New Roman"/>
          <w:color w:val="000000"/>
          <w:spacing w:val="-1"/>
          <w:sz w:val="28"/>
          <w:szCs w:val="28"/>
        </w:rPr>
        <w:t>»</w:t>
      </w:r>
      <w:r w:rsidRPr="0006492B">
        <w:rPr>
          <w:rFonts w:ascii="Times New Roman" w:eastAsia="DMCPQ+TimesNewRomanPSMT" w:hAnsi="Times New Roman" w:cs="Times New Roman"/>
          <w:color w:val="000000"/>
          <w:sz w:val="28"/>
          <w:szCs w:val="28"/>
        </w:rPr>
        <w:t>,</w:t>
      </w:r>
      <w:r w:rsidRPr="0006492B">
        <w:rPr>
          <w:rFonts w:ascii="Times New Roman" w:eastAsia="DMCPQ+TimesNewRomanPSMT" w:hAnsi="Times New Roman" w:cs="Times New Roman"/>
          <w:color w:val="000000"/>
          <w:spacing w:val="14"/>
          <w:sz w:val="28"/>
          <w:szCs w:val="28"/>
        </w:rPr>
        <w:t xml:space="preserve"> </w:t>
      </w:r>
      <w:r w:rsidRPr="0006492B">
        <w:rPr>
          <w:rFonts w:ascii="Times New Roman" w:eastAsia="DMCPQ+TimesNewRomanPSMT" w:hAnsi="Times New Roman" w:cs="Times New Roman"/>
          <w:color w:val="000000"/>
          <w:spacing w:val="-1"/>
          <w:sz w:val="28"/>
          <w:szCs w:val="28"/>
        </w:rPr>
        <w:t>«Ж</w:t>
      </w:r>
      <w:r w:rsidRPr="0006492B">
        <w:rPr>
          <w:rFonts w:ascii="Times New Roman" w:eastAsia="DMCPQ+TimesNewRomanPSMT" w:hAnsi="Times New Roman" w:cs="Times New Roman"/>
          <w:color w:val="000000"/>
          <w:spacing w:val="1"/>
          <w:sz w:val="28"/>
          <w:szCs w:val="28"/>
        </w:rPr>
        <w:t>м</w:t>
      </w:r>
      <w:r w:rsidRPr="0006492B">
        <w:rPr>
          <w:rFonts w:ascii="Times New Roman" w:eastAsia="DMCPQ+TimesNewRomanPSMT" w:hAnsi="Times New Roman" w:cs="Times New Roman"/>
          <w:color w:val="000000"/>
          <w:spacing w:val="-1"/>
          <w:sz w:val="28"/>
          <w:szCs w:val="28"/>
        </w:rPr>
        <w:t>у</w:t>
      </w:r>
      <w:r w:rsidRPr="0006492B">
        <w:rPr>
          <w:rFonts w:ascii="Times New Roman" w:eastAsia="DMCPQ+TimesNewRomanPSMT" w:hAnsi="Times New Roman" w:cs="Times New Roman"/>
          <w:color w:val="000000"/>
          <w:sz w:val="28"/>
          <w:szCs w:val="28"/>
        </w:rPr>
        <w:t>тся</w:t>
      </w:r>
      <w:r w:rsidRPr="0006492B">
        <w:rPr>
          <w:rFonts w:ascii="Times New Roman" w:eastAsia="DMCPQ+TimesNewRomanPSMT" w:hAnsi="Times New Roman" w:cs="Times New Roman"/>
          <w:color w:val="000000"/>
          <w:spacing w:val="11"/>
          <w:sz w:val="28"/>
          <w:szCs w:val="28"/>
        </w:rPr>
        <w:t xml:space="preserve"> </w:t>
      </w:r>
      <w:r w:rsidRPr="0006492B">
        <w:rPr>
          <w:rFonts w:ascii="Times New Roman" w:eastAsia="DMCPQ+TimesNewRomanPSMT" w:hAnsi="Times New Roman" w:cs="Times New Roman"/>
          <w:color w:val="000000"/>
          <w:sz w:val="28"/>
          <w:szCs w:val="28"/>
        </w:rPr>
        <w:t>к</w:t>
      </w:r>
      <w:r w:rsidRPr="0006492B">
        <w:rPr>
          <w:rFonts w:ascii="Times New Roman" w:eastAsia="DMCPQ+TimesNewRomanPSMT" w:hAnsi="Times New Roman" w:cs="Times New Roman"/>
          <w:color w:val="000000"/>
          <w:spacing w:val="13"/>
          <w:sz w:val="28"/>
          <w:szCs w:val="28"/>
        </w:rPr>
        <w:t xml:space="preserve"> </w:t>
      </w:r>
      <w:r w:rsidRPr="0006492B">
        <w:rPr>
          <w:rFonts w:ascii="Times New Roman" w:eastAsia="DMCPQ+TimesNewRomanPSMT" w:hAnsi="Times New Roman" w:cs="Times New Roman"/>
          <w:color w:val="000000"/>
          <w:sz w:val="28"/>
          <w:szCs w:val="28"/>
        </w:rPr>
        <w:t>тёплой</w:t>
      </w:r>
      <w:r w:rsidRPr="0006492B">
        <w:rPr>
          <w:rFonts w:ascii="Times New Roman" w:eastAsia="DMCPQ+TimesNewRomanPSMT" w:hAnsi="Times New Roman" w:cs="Times New Roman"/>
          <w:color w:val="000000"/>
          <w:spacing w:val="12"/>
          <w:sz w:val="28"/>
          <w:szCs w:val="28"/>
        </w:rPr>
        <w:t xml:space="preserve"> </w:t>
      </w:r>
      <w:r w:rsidRPr="0006492B">
        <w:rPr>
          <w:rFonts w:ascii="Times New Roman" w:eastAsia="DMCPQ+TimesNewRomanPSMT" w:hAnsi="Times New Roman" w:cs="Times New Roman"/>
          <w:color w:val="000000"/>
          <w:sz w:val="28"/>
          <w:szCs w:val="28"/>
        </w:rPr>
        <w:t>ко</w:t>
      </w:r>
      <w:r w:rsidRPr="0006492B">
        <w:rPr>
          <w:rFonts w:ascii="Times New Roman" w:eastAsia="DMCPQ+TimesNewRomanPSMT" w:hAnsi="Times New Roman" w:cs="Times New Roman"/>
          <w:color w:val="000000"/>
          <w:spacing w:val="2"/>
          <w:sz w:val="28"/>
          <w:szCs w:val="28"/>
        </w:rPr>
        <w:t>ч</w:t>
      </w:r>
      <w:r w:rsidRPr="0006492B">
        <w:rPr>
          <w:rFonts w:ascii="Times New Roman" w:eastAsia="DMCPQ+TimesNewRomanPSMT" w:hAnsi="Times New Roman" w:cs="Times New Roman"/>
          <w:color w:val="000000"/>
          <w:sz w:val="28"/>
          <w:szCs w:val="28"/>
        </w:rPr>
        <w:t>ке..</w:t>
      </w:r>
      <w:r w:rsidRPr="0006492B">
        <w:rPr>
          <w:rFonts w:ascii="Times New Roman" w:eastAsia="DMCPQ+TimesNewRomanPSMT" w:hAnsi="Times New Roman" w:cs="Times New Roman"/>
          <w:color w:val="000000"/>
          <w:spacing w:val="-4"/>
          <w:sz w:val="28"/>
          <w:szCs w:val="28"/>
        </w:rPr>
        <w:t>»</w:t>
      </w:r>
      <w:r w:rsidRPr="0006492B">
        <w:rPr>
          <w:rFonts w:ascii="Times New Roman" w:eastAsia="DMCPQ+TimesNewRomanPSMT" w:hAnsi="Times New Roman" w:cs="Times New Roman"/>
          <w:color w:val="000000"/>
          <w:sz w:val="28"/>
          <w:szCs w:val="28"/>
        </w:rPr>
        <w:t>,</w:t>
      </w:r>
      <w:r w:rsidRPr="0006492B">
        <w:rPr>
          <w:rFonts w:ascii="Times New Roman" w:eastAsia="DMCPQ+TimesNewRomanPSMT" w:hAnsi="Times New Roman" w:cs="Times New Roman"/>
          <w:color w:val="000000"/>
          <w:spacing w:val="10"/>
          <w:sz w:val="28"/>
          <w:szCs w:val="28"/>
        </w:rPr>
        <w:t xml:space="preserve"> </w:t>
      </w:r>
      <w:r w:rsidRPr="0006492B">
        <w:rPr>
          <w:rFonts w:ascii="Times New Roman" w:eastAsia="DMCPQ+TimesNewRomanPSMT" w:hAnsi="Times New Roman" w:cs="Times New Roman"/>
          <w:color w:val="000000"/>
          <w:spacing w:val="-1"/>
          <w:sz w:val="28"/>
          <w:szCs w:val="28"/>
        </w:rPr>
        <w:t>«Н</w:t>
      </w:r>
      <w:r w:rsidRPr="0006492B">
        <w:rPr>
          <w:rFonts w:ascii="Times New Roman" w:eastAsia="DMCPQ+TimesNewRomanPSMT" w:hAnsi="Times New Roman" w:cs="Times New Roman"/>
          <w:color w:val="000000"/>
          <w:sz w:val="28"/>
          <w:szCs w:val="28"/>
        </w:rPr>
        <w:t>а</w:t>
      </w:r>
      <w:r w:rsidRPr="0006492B">
        <w:rPr>
          <w:rFonts w:ascii="Times New Roman" w:eastAsia="DMCPQ+TimesNewRomanPSMT" w:hAnsi="Times New Roman" w:cs="Times New Roman"/>
          <w:color w:val="000000"/>
          <w:spacing w:val="7"/>
          <w:sz w:val="28"/>
          <w:szCs w:val="28"/>
        </w:rPr>
        <w:t xml:space="preserve"> </w:t>
      </w:r>
      <w:r w:rsidRPr="0006492B">
        <w:rPr>
          <w:rFonts w:ascii="Times New Roman" w:eastAsia="DMCPQ+TimesNewRomanPSMT" w:hAnsi="Times New Roman" w:cs="Times New Roman"/>
          <w:color w:val="000000"/>
          <w:spacing w:val="1"/>
          <w:sz w:val="28"/>
          <w:szCs w:val="28"/>
        </w:rPr>
        <w:t>г</w:t>
      </w:r>
      <w:r w:rsidRPr="0006492B">
        <w:rPr>
          <w:rFonts w:ascii="Times New Roman" w:eastAsia="DMCPQ+TimesNewRomanPSMT" w:hAnsi="Times New Roman" w:cs="Times New Roman"/>
          <w:color w:val="000000"/>
          <w:sz w:val="28"/>
          <w:szCs w:val="28"/>
        </w:rPr>
        <w:t>ор</w:t>
      </w:r>
      <w:r w:rsidRPr="0006492B">
        <w:rPr>
          <w:rFonts w:ascii="Times New Roman" w:eastAsia="DMCPQ+TimesNewRomanPSMT" w:hAnsi="Times New Roman" w:cs="Times New Roman"/>
          <w:color w:val="000000"/>
          <w:spacing w:val="1"/>
          <w:sz w:val="28"/>
          <w:szCs w:val="28"/>
        </w:rPr>
        <w:t>к</w:t>
      </w:r>
      <w:r w:rsidRPr="0006492B">
        <w:rPr>
          <w:rFonts w:ascii="Times New Roman" w:eastAsia="DMCPQ+TimesNewRomanPSMT" w:hAnsi="Times New Roman" w:cs="Times New Roman"/>
          <w:color w:val="000000"/>
          <w:sz w:val="28"/>
          <w:szCs w:val="28"/>
        </w:rPr>
        <w:t>у</w:t>
      </w:r>
      <w:r w:rsidRPr="0006492B">
        <w:rPr>
          <w:rFonts w:ascii="Times New Roman" w:eastAsia="DMCPQ+TimesNewRomanPSMT" w:hAnsi="Times New Roman" w:cs="Times New Roman"/>
          <w:color w:val="000000"/>
          <w:spacing w:val="5"/>
          <w:sz w:val="28"/>
          <w:szCs w:val="28"/>
        </w:rPr>
        <w:t xml:space="preserve"> </w:t>
      </w:r>
      <w:r w:rsidR="005A7711" w:rsidRPr="0006492B">
        <w:rPr>
          <w:rFonts w:ascii="Times New Roman" w:eastAsia="MHOYM+TimesNewRomanPSMT" w:hAnsi="Times New Roman" w:cs="Times New Roman"/>
          <w:color w:val="000000"/>
          <w:spacing w:val="63"/>
          <w:sz w:val="28"/>
          <w:szCs w:val="28"/>
        </w:rPr>
        <w:t xml:space="preserve">- </w:t>
      </w:r>
      <w:r w:rsidRPr="0006492B">
        <w:rPr>
          <w:rFonts w:ascii="Times New Roman" w:eastAsia="DMCPQ+TimesNewRomanPSMT" w:hAnsi="Times New Roman" w:cs="Times New Roman"/>
          <w:color w:val="000000"/>
          <w:sz w:val="28"/>
          <w:szCs w:val="28"/>
        </w:rPr>
        <w:t>с</w:t>
      </w:r>
      <w:r w:rsidRPr="0006492B">
        <w:rPr>
          <w:rFonts w:ascii="Times New Roman" w:eastAsia="DMCPQ+TimesNewRomanPSMT" w:hAnsi="Times New Roman" w:cs="Times New Roman"/>
          <w:color w:val="000000"/>
          <w:spacing w:val="8"/>
          <w:sz w:val="28"/>
          <w:szCs w:val="28"/>
        </w:rPr>
        <w:t xml:space="preserve"> </w:t>
      </w:r>
      <w:r w:rsidRPr="0006492B">
        <w:rPr>
          <w:rFonts w:ascii="Times New Roman" w:eastAsia="DMCPQ+TimesNewRomanPSMT" w:hAnsi="Times New Roman" w:cs="Times New Roman"/>
          <w:color w:val="000000"/>
          <w:sz w:val="28"/>
          <w:szCs w:val="28"/>
        </w:rPr>
        <w:t>нами.</w:t>
      </w:r>
      <w:r w:rsidRPr="0006492B">
        <w:rPr>
          <w:rFonts w:ascii="Times New Roman" w:eastAsia="DMCPQ+TimesNewRomanPSMT" w:hAnsi="Times New Roman" w:cs="Times New Roman"/>
          <w:color w:val="000000"/>
          <w:spacing w:val="1"/>
          <w:sz w:val="28"/>
          <w:szCs w:val="28"/>
        </w:rPr>
        <w:t>.</w:t>
      </w:r>
      <w:r w:rsidRPr="0006492B">
        <w:rPr>
          <w:rFonts w:ascii="Times New Roman" w:eastAsia="DMCPQ+TimesNewRomanPSMT" w:hAnsi="Times New Roman" w:cs="Times New Roman"/>
          <w:color w:val="000000"/>
          <w:spacing w:val="-3"/>
          <w:sz w:val="28"/>
          <w:szCs w:val="28"/>
        </w:rPr>
        <w:t>»</w:t>
      </w:r>
      <w:r w:rsidRPr="0006492B">
        <w:rPr>
          <w:rFonts w:ascii="Times New Roman" w:eastAsia="DMCPQ+TimesNewRomanPSMT" w:hAnsi="Times New Roman" w:cs="Times New Roman"/>
          <w:color w:val="000000"/>
          <w:sz w:val="28"/>
          <w:szCs w:val="28"/>
        </w:rPr>
        <w:t>,</w:t>
      </w:r>
      <w:r w:rsidRPr="0006492B">
        <w:rPr>
          <w:rFonts w:ascii="Times New Roman" w:eastAsia="DMCPQ+TimesNewRomanPSMT" w:hAnsi="Times New Roman" w:cs="Times New Roman"/>
          <w:color w:val="000000"/>
          <w:spacing w:val="10"/>
          <w:sz w:val="28"/>
          <w:szCs w:val="28"/>
        </w:rPr>
        <w:t xml:space="preserve"> </w:t>
      </w:r>
      <w:r w:rsidRPr="0006492B">
        <w:rPr>
          <w:rFonts w:ascii="Times New Roman" w:eastAsia="DMCPQ+TimesNewRomanPSMT" w:hAnsi="Times New Roman" w:cs="Times New Roman"/>
          <w:color w:val="000000"/>
          <w:spacing w:val="-4"/>
          <w:sz w:val="28"/>
          <w:szCs w:val="28"/>
        </w:rPr>
        <w:t>«</w:t>
      </w:r>
      <w:r w:rsidRPr="0006492B">
        <w:rPr>
          <w:rFonts w:ascii="Times New Roman" w:eastAsia="DMCPQ+TimesNewRomanPSMT" w:hAnsi="Times New Roman" w:cs="Times New Roman"/>
          <w:color w:val="000000"/>
          <w:sz w:val="28"/>
          <w:szCs w:val="28"/>
        </w:rPr>
        <w:t>Что</w:t>
      </w:r>
      <w:r w:rsidRPr="0006492B">
        <w:rPr>
          <w:rFonts w:ascii="Times New Roman" w:eastAsia="DMCPQ+TimesNewRomanPSMT" w:hAnsi="Times New Roman" w:cs="Times New Roman"/>
          <w:color w:val="000000"/>
          <w:spacing w:val="8"/>
          <w:sz w:val="28"/>
          <w:szCs w:val="28"/>
        </w:rPr>
        <w:t xml:space="preserve"> </w:t>
      </w:r>
      <w:r w:rsidRPr="0006492B">
        <w:rPr>
          <w:rFonts w:ascii="Times New Roman" w:eastAsia="DMCPQ+TimesNewRomanPSMT" w:hAnsi="Times New Roman" w:cs="Times New Roman"/>
          <w:color w:val="000000"/>
          <w:sz w:val="28"/>
          <w:szCs w:val="28"/>
        </w:rPr>
        <w:t>за</w:t>
      </w:r>
      <w:r w:rsidRPr="0006492B">
        <w:rPr>
          <w:rFonts w:ascii="Times New Roman" w:eastAsia="DMCPQ+TimesNewRomanPSMT" w:hAnsi="Times New Roman" w:cs="Times New Roman"/>
          <w:color w:val="000000"/>
          <w:spacing w:val="7"/>
          <w:sz w:val="28"/>
          <w:szCs w:val="28"/>
        </w:rPr>
        <w:t xml:space="preserve"> </w:t>
      </w:r>
      <w:r w:rsidRPr="0006492B">
        <w:rPr>
          <w:rFonts w:ascii="Times New Roman" w:eastAsia="DMCPQ+TimesNewRomanPSMT" w:hAnsi="Times New Roman" w:cs="Times New Roman"/>
          <w:color w:val="000000"/>
          <w:sz w:val="28"/>
          <w:szCs w:val="28"/>
        </w:rPr>
        <w:t>пт</w:t>
      </w:r>
      <w:r w:rsidRPr="0006492B">
        <w:rPr>
          <w:rFonts w:ascii="Times New Roman" w:eastAsia="DMCPQ+TimesNewRomanPSMT" w:hAnsi="Times New Roman" w:cs="Times New Roman"/>
          <w:color w:val="000000"/>
          <w:spacing w:val="2"/>
          <w:sz w:val="28"/>
          <w:szCs w:val="28"/>
        </w:rPr>
        <w:t>и</w:t>
      </w:r>
      <w:r w:rsidRPr="0006492B">
        <w:rPr>
          <w:rFonts w:ascii="Times New Roman" w:eastAsia="DMCPQ+TimesNewRomanPSMT" w:hAnsi="Times New Roman" w:cs="Times New Roman"/>
          <w:color w:val="000000"/>
          <w:sz w:val="28"/>
          <w:szCs w:val="28"/>
        </w:rPr>
        <w:t>ца</w:t>
      </w:r>
      <w:r w:rsidRPr="0006492B">
        <w:rPr>
          <w:rFonts w:ascii="Times New Roman" w:eastAsia="DMCPQ+TimesNewRomanPSMT" w:hAnsi="Times New Roman" w:cs="Times New Roman"/>
          <w:color w:val="000000"/>
          <w:spacing w:val="8"/>
          <w:sz w:val="28"/>
          <w:szCs w:val="28"/>
        </w:rPr>
        <w:t xml:space="preserve"> </w:t>
      </w:r>
      <w:r w:rsidRPr="0006492B">
        <w:rPr>
          <w:rFonts w:ascii="Times New Roman" w:eastAsia="DMCPQ+TimesNewRomanPSMT" w:hAnsi="Times New Roman" w:cs="Times New Roman"/>
          <w:color w:val="000000"/>
          <w:sz w:val="28"/>
          <w:szCs w:val="28"/>
        </w:rPr>
        <w:t>из</w:t>
      </w:r>
      <w:r w:rsidRPr="0006492B">
        <w:rPr>
          <w:rFonts w:ascii="Times New Roman" w:eastAsia="DMCPQ+TimesNewRomanPSMT" w:hAnsi="Times New Roman" w:cs="Times New Roman"/>
          <w:color w:val="000000"/>
          <w:spacing w:val="7"/>
          <w:sz w:val="28"/>
          <w:szCs w:val="28"/>
        </w:rPr>
        <w:t xml:space="preserve"> </w:t>
      </w:r>
      <w:r w:rsidRPr="0006492B">
        <w:rPr>
          <w:rFonts w:ascii="Times New Roman" w:eastAsia="DMCPQ+TimesNewRomanPSMT" w:hAnsi="Times New Roman" w:cs="Times New Roman"/>
          <w:color w:val="000000"/>
          <w:sz w:val="28"/>
          <w:szCs w:val="28"/>
        </w:rPr>
        <w:t>ме</w:t>
      </w:r>
      <w:r w:rsidRPr="0006492B">
        <w:rPr>
          <w:rFonts w:ascii="Times New Roman" w:eastAsia="DMCPQ+TimesNewRomanPSMT" w:hAnsi="Times New Roman" w:cs="Times New Roman"/>
          <w:color w:val="000000"/>
          <w:spacing w:val="1"/>
          <w:sz w:val="28"/>
          <w:szCs w:val="28"/>
        </w:rPr>
        <w:t>та</w:t>
      </w:r>
      <w:r w:rsidRPr="0006492B">
        <w:rPr>
          <w:rFonts w:ascii="Times New Roman" w:eastAsia="DMCPQ+TimesNewRomanPSMT" w:hAnsi="Times New Roman" w:cs="Times New Roman"/>
          <w:color w:val="000000"/>
          <w:sz w:val="28"/>
          <w:szCs w:val="28"/>
        </w:rPr>
        <w:t>лл</w:t>
      </w:r>
      <w:r w:rsidRPr="0006492B">
        <w:rPr>
          <w:rFonts w:ascii="Times New Roman" w:eastAsia="DMCPQ+TimesNewRomanPSMT" w:hAnsi="Times New Roman" w:cs="Times New Roman"/>
          <w:color w:val="000000"/>
          <w:spacing w:val="1"/>
          <w:sz w:val="28"/>
          <w:szCs w:val="28"/>
        </w:rPr>
        <w:t>а</w:t>
      </w:r>
      <w:r w:rsidRPr="0006492B">
        <w:rPr>
          <w:rFonts w:ascii="Times New Roman" w:eastAsia="DMCPQ+TimesNewRomanPSMT" w:hAnsi="Times New Roman" w:cs="Times New Roman"/>
          <w:color w:val="000000"/>
          <w:sz w:val="28"/>
          <w:szCs w:val="28"/>
        </w:rPr>
        <w:t>…</w:t>
      </w:r>
      <w:r w:rsidRPr="0006492B">
        <w:rPr>
          <w:rFonts w:ascii="Times New Roman" w:eastAsia="DMCPQ+TimesNewRomanPSMT" w:hAnsi="Times New Roman" w:cs="Times New Roman"/>
          <w:color w:val="000000"/>
          <w:spacing w:val="-4"/>
          <w:sz w:val="28"/>
          <w:szCs w:val="28"/>
        </w:rPr>
        <w:t>»</w:t>
      </w:r>
      <w:r w:rsidRPr="0006492B">
        <w:rPr>
          <w:rFonts w:ascii="Times New Roman" w:eastAsia="DMCPQ+TimesNewRomanPSMT" w:hAnsi="Times New Roman" w:cs="Times New Roman"/>
          <w:color w:val="000000"/>
          <w:sz w:val="28"/>
          <w:szCs w:val="28"/>
        </w:rPr>
        <w:t>,</w:t>
      </w:r>
      <w:r w:rsidRPr="0006492B">
        <w:rPr>
          <w:rFonts w:ascii="Times New Roman" w:eastAsia="DMCPQ+TimesNewRomanPSMT" w:hAnsi="Times New Roman" w:cs="Times New Roman"/>
          <w:color w:val="000000"/>
          <w:spacing w:val="10"/>
          <w:sz w:val="28"/>
          <w:szCs w:val="28"/>
        </w:rPr>
        <w:t xml:space="preserve"> </w:t>
      </w:r>
      <w:r w:rsidRPr="0006492B">
        <w:rPr>
          <w:rFonts w:ascii="Times New Roman" w:eastAsia="DMCPQ+TimesNewRomanPSMT" w:hAnsi="Times New Roman" w:cs="Times New Roman"/>
          <w:color w:val="000000"/>
          <w:spacing w:val="-3"/>
          <w:sz w:val="28"/>
          <w:szCs w:val="28"/>
        </w:rPr>
        <w:t>«</w:t>
      </w:r>
      <w:r w:rsidRPr="0006492B">
        <w:rPr>
          <w:rFonts w:ascii="Times New Roman" w:eastAsia="DMCPQ+TimesNewRomanPSMT" w:hAnsi="Times New Roman" w:cs="Times New Roman"/>
          <w:color w:val="000000"/>
          <w:sz w:val="28"/>
          <w:szCs w:val="28"/>
        </w:rPr>
        <w:t>Г</w:t>
      </w:r>
      <w:r w:rsidRPr="0006492B">
        <w:rPr>
          <w:rFonts w:ascii="Times New Roman" w:eastAsia="DMCPQ+TimesNewRomanPSMT" w:hAnsi="Times New Roman" w:cs="Times New Roman"/>
          <w:color w:val="000000"/>
          <w:spacing w:val="1"/>
          <w:sz w:val="28"/>
          <w:szCs w:val="28"/>
        </w:rPr>
        <w:t>н</w:t>
      </w:r>
      <w:r w:rsidRPr="0006492B">
        <w:rPr>
          <w:rFonts w:ascii="Times New Roman" w:eastAsia="DMCPQ+TimesNewRomanPSMT" w:hAnsi="Times New Roman" w:cs="Times New Roman"/>
          <w:color w:val="000000"/>
          <w:spacing w:val="-1"/>
          <w:sz w:val="28"/>
          <w:szCs w:val="28"/>
        </w:rPr>
        <w:t>у</w:t>
      </w:r>
      <w:r w:rsidRPr="0006492B">
        <w:rPr>
          <w:rFonts w:ascii="Times New Roman" w:eastAsia="DMCPQ+TimesNewRomanPSMT" w:hAnsi="Times New Roman" w:cs="Times New Roman"/>
          <w:color w:val="000000"/>
          <w:sz w:val="28"/>
          <w:szCs w:val="28"/>
        </w:rPr>
        <w:t>тс</w:t>
      </w:r>
      <w:r w:rsidRPr="0006492B">
        <w:rPr>
          <w:rFonts w:ascii="Times New Roman" w:eastAsia="DMCPQ+TimesNewRomanPSMT" w:hAnsi="Times New Roman" w:cs="Times New Roman"/>
          <w:color w:val="000000"/>
          <w:spacing w:val="-1"/>
          <w:sz w:val="28"/>
          <w:szCs w:val="28"/>
        </w:rPr>
        <w:t>я</w:t>
      </w:r>
      <w:r w:rsidRPr="0006492B">
        <w:rPr>
          <w:rFonts w:ascii="Times New Roman" w:eastAsia="DMCPQ+TimesNewRomanPSMT" w:hAnsi="Times New Roman" w:cs="Times New Roman"/>
          <w:color w:val="000000"/>
          <w:sz w:val="28"/>
          <w:szCs w:val="28"/>
        </w:rPr>
        <w:t>,</w:t>
      </w:r>
      <w:r w:rsidRPr="0006492B">
        <w:rPr>
          <w:rFonts w:ascii="Times New Roman" w:eastAsia="DMCPQ+TimesNewRomanPSMT" w:hAnsi="Times New Roman" w:cs="Times New Roman"/>
          <w:color w:val="000000"/>
          <w:spacing w:val="7"/>
          <w:sz w:val="28"/>
          <w:szCs w:val="28"/>
        </w:rPr>
        <w:t xml:space="preserve"> </w:t>
      </w:r>
      <w:r w:rsidRPr="0006492B">
        <w:rPr>
          <w:rFonts w:ascii="Times New Roman" w:eastAsia="DMCPQ+TimesNewRomanPSMT" w:hAnsi="Times New Roman" w:cs="Times New Roman"/>
          <w:color w:val="000000"/>
          <w:sz w:val="28"/>
          <w:szCs w:val="28"/>
        </w:rPr>
        <w:t>вь</w:t>
      </w:r>
      <w:r w:rsidRPr="0006492B">
        <w:rPr>
          <w:rFonts w:ascii="Times New Roman" w:eastAsia="DMCPQ+TimesNewRomanPSMT" w:hAnsi="Times New Roman" w:cs="Times New Roman"/>
          <w:color w:val="000000"/>
          <w:spacing w:val="1"/>
          <w:sz w:val="28"/>
          <w:szCs w:val="28"/>
        </w:rPr>
        <w:t>ю</w:t>
      </w:r>
      <w:r w:rsidRPr="0006492B">
        <w:rPr>
          <w:rFonts w:ascii="Times New Roman" w:eastAsia="DMCPQ+TimesNewRomanPSMT" w:hAnsi="Times New Roman" w:cs="Times New Roman"/>
          <w:color w:val="000000"/>
          <w:sz w:val="28"/>
          <w:szCs w:val="28"/>
        </w:rPr>
        <w:t>тс</w:t>
      </w:r>
      <w:r w:rsidRPr="0006492B">
        <w:rPr>
          <w:rFonts w:ascii="Times New Roman" w:eastAsia="DMCPQ+TimesNewRomanPSMT" w:hAnsi="Times New Roman" w:cs="Times New Roman"/>
          <w:color w:val="000000"/>
          <w:spacing w:val="2"/>
          <w:sz w:val="28"/>
          <w:szCs w:val="28"/>
        </w:rPr>
        <w:t>я</w:t>
      </w:r>
      <w:r w:rsidRPr="0006492B">
        <w:rPr>
          <w:rFonts w:ascii="Times New Roman" w:eastAsia="DMCPQ+TimesNewRomanPSMT" w:hAnsi="Times New Roman" w:cs="Times New Roman"/>
          <w:color w:val="000000"/>
          <w:sz w:val="28"/>
          <w:szCs w:val="28"/>
        </w:rPr>
        <w:t>,</w:t>
      </w:r>
      <w:r w:rsidRPr="0006492B">
        <w:rPr>
          <w:rFonts w:ascii="Times New Roman" w:eastAsia="DMCPQ+TimesNewRomanPSMT" w:hAnsi="Times New Roman" w:cs="Times New Roman"/>
          <w:color w:val="000000"/>
          <w:spacing w:val="7"/>
          <w:sz w:val="28"/>
          <w:szCs w:val="28"/>
        </w:rPr>
        <w:t xml:space="preserve"> </w:t>
      </w:r>
      <w:r w:rsidRPr="0006492B">
        <w:rPr>
          <w:rFonts w:ascii="Times New Roman" w:eastAsia="DMCPQ+TimesNewRomanPSMT" w:hAnsi="Times New Roman" w:cs="Times New Roman"/>
          <w:color w:val="000000"/>
          <w:spacing w:val="1"/>
          <w:sz w:val="28"/>
          <w:szCs w:val="28"/>
        </w:rPr>
        <w:t>к</w:t>
      </w:r>
      <w:r w:rsidRPr="0006492B">
        <w:rPr>
          <w:rFonts w:ascii="Times New Roman" w:eastAsia="DMCPQ+TimesNewRomanPSMT" w:hAnsi="Times New Roman" w:cs="Times New Roman"/>
          <w:color w:val="000000"/>
          <w:sz w:val="28"/>
          <w:szCs w:val="28"/>
        </w:rPr>
        <w:t>ак</w:t>
      </w:r>
      <w:r w:rsidRPr="0006492B">
        <w:rPr>
          <w:rFonts w:ascii="Times New Roman" w:eastAsia="DMCPQ+TimesNewRomanPSMT" w:hAnsi="Times New Roman" w:cs="Times New Roman"/>
          <w:color w:val="000000"/>
          <w:spacing w:val="8"/>
          <w:sz w:val="28"/>
          <w:szCs w:val="28"/>
        </w:rPr>
        <w:t xml:space="preserve"> </w:t>
      </w:r>
      <w:r w:rsidRPr="0006492B">
        <w:rPr>
          <w:rFonts w:ascii="Times New Roman" w:eastAsia="DMCPQ+TimesNewRomanPSMT" w:hAnsi="Times New Roman" w:cs="Times New Roman"/>
          <w:color w:val="000000"/>
          <w:spacing w:val="-1"/>
          <w:sz w:val="28"/>
          <w:szCs w:val="28"/>
        </w:rPr>
        <w:t>у</w:t>
      </w:r>
      <w:r w:rsidRPr="0006492B">
        <w:rPr>
          <w:rFonts w:ascii="Times New Roman" w:eastAsia="DMCPQ+TimesNewRomanPSMT" w:hAnsi="Times New Roman" w:cs="Times New Roman"/>
          <w:color w:val="000000"/>
          <w:sz w:val="28"/>
          <w:szCs w:val="28"/>
        </w:rPr>
        <w:t>жи…</w:t>
      </w:r>
      <w:r w:rsidRPr="0006492B">
        <w:rPr>
          <w:rFonts w:ascii="Times New Roman" w:eastAsia="DMCPQ+TimesNewRomanPSMT" w:hAnsi="Times New Roman" w:cs="Times New Roman"/>
          <w:color w:val="000000"/>
          <w:spacing w:val="-4"/>
          <w:sz w:val="28"/>
          <w:szCs w:val="28"/>
        </w:rPr>
        <w:t>»</w:t>
      </w:r>
      <w:r w:rsidRPr="0006492B">
        <w:rPr>
          <w:rFonts w:ascii="Times New Roman" w:eastAsia="DMCPQ+TimesNewRomanPSMT" w:hAnsi="Times New Roman" w:cs="Times New Roman"/>
          <w:color w:val="000000"/>
          <w:sz w:val="28"/>
          <w:szCs w:val="28"/>
        </w:rPr>
        <w:t>,</w:t>
      </w:r>
      <w:r w:rsidRPr="0006492B">
        <w:rPr>
          <w:rFonts w:ascii="Times New Roman" w:eastAsia="DMCPQ+TimesNewRomanPSMT" w:hAnsi="Times New Roman" w:cs="Times New Roman"/>
          <w:color w:val="000000"/>
          <w:spacing w:val="10"/>
          <w:sz w:val="28"/>
          <w:szCs w:val="28"/>
        </w:rPr>
        <w:t xml:space="preserve"> </w:t>
      </w:r>
      <w:r w:rsidRPr="0006492B">
        <w:rPr>
          <w:rFonts w:ascii="Times New Roman" w:eastAsia="DMCPQ+TimesNewRomanPSMT" w:hAnsi="Times New Roman" w:cs="Times New Roman"/>
          <w:color w:val="000000"/>
          <w:spacing w:val="-2"/>
          <w:sz w:val="28"/>
          <w:szCs w:val="28"/>
        </w:rPr>
        <w:t>«</w:t>
      </w:r>
      <w:r w:rsidRPr="0006492B">
        <w:rPr>
          <w:rFonts w:ascii="Times New Roman" w:eastAsia="DMCPQ+TimesNewRomanPSMT" w:hAnsi="Times New Roman" w:cs="Times New Roman"/>
          <w:color w:val="000000"/>
          <w:sz w:val="28"/>
          <w:szCs w:val="28"/>
        </w:rPr>
        <w:t>Радо</w:t>
      </w:r>
      <w:r w:rsidRPr="0006492B">
        <w:rPr>
          <w:rFonts w:ascii="Times New Roman" w:eastAsia="DMCPQ+TimesNewRomanPSMT" w:hAnsi="Times New Roman" w:cs="Times New Roman"/>
          <w:color w:val="000000"/>
          <w:spacing w:val="1"/>
          <w:sz w:val="28"/>
          <w:szCs w:val="28"/>
        </w:rPr>
        <w:t>с</w:t>
      </w:r>
      <w:r w:rsidRPr="0006492B">
        <w:rPr>
          <w:rFonts w:ascii="Times New Roman" w:eastAsia="DMCPQ+TimesNewRomanPSMT" w:hAnsi="Times New Roman" w:cs="Times New Roman"/>
          <w:color w:val="000000"/>
          <w:sz w:val="28"/>
          <w:szCs w:val="28"/>
        </w:rPr>
        <w:t>ть</w:t>
      </w:r>
      <w:r w:rsidRPr="0006492B">
        <w:rPr>
          <w:rFonts w:ascii="Times New Roman" w:eastAsia="DMCPQ+TimesNewRomanPSMT" w:hAnsi="Times New Roman" w:cs="Times New Roman"/>
          <w:color w:val="000000"/>
          <w:spacing w:val="-2"/>
          <w:sz w:val="28"/>
          <w:szCs w:val="28"/>
        </w:rPr>
        <w:t xml:space="preserve"> </w:t>
      </w:r>
      <w:r w:rsidR="005A7711" w:rsidRPr="0006492B">
        <w:rPr>
          <w:rFonts w:ascii="Times New Roman" w:eastAsia="MHOYM+TimesNewRomanPSMT" w:hAnsi="Times New Roman" w:cs="Times New Roman"/>
          <w:color w:val="000000"/>
          <w:sz w:val="28"/>
          <w:szCs w:val="28"/>
        </w:rPr>
        <w:t>-</w:t>
      </w:r>
      <w:r w:rsidRPr="0006492B">
        <w:rPr>
          <w:rFonts w:ascii="Times New Roman" w:hAnsi="Times New Roman" w:cs="Times New Roman"/>
          <w:color w:val="000000"/>
          <w:sz w:val="28"/>
          <w:szCs w:val="28"/>
        </w:rPr>
        <w:t xml:space="preserve"> </w:t>
      </w:r>
      <w:r w:rsidRPr="0006492B">
        <w:rPr>
          <w:rFonts w:ascii="Times New Roman" w:eastAsia="DMCPQ+TimesNewRomanPSMT" w:hAnsi="Times New Roman" w:cs="Times New Roman"/>
          <w:color w:val="000000"/>
          <w:sz w:val="28"/>
          <w:szCs w:val="28"/>
        </w:rPr>
        <w:t>прыг,</w:t>
      </w:r>
      <w:r w:rsidRPr="0006492B">
        <w:rPr>
          <w:rFonts w:ascii="Times New Roman" w:eastAsia="DMCPQ+TimesNewRomanPSMT" w:hAnsi="Times New Roman" w:cs="Times New Roman"/>
          <w:color w:val="000000"/>
          <w:spacing w:val="15"/>
          <w:sz w:val="28"/>
          <w:szCs w:val="28"/>
        </w:rPr>
        <w:t xml:space="preserve"> </w:t>
      </w:r>
      <w:r w:rsidRPr="0006492B">
        <w:rPr>
          <w:rFonts w:ascii="Times New Roman" w:eastAsia="DMCPQ+TimesNewRomanPSMT" w:hAnsi="Times New Roman" w:cs="Times New Roman"/>
          <w:color w:val="000000"/>
          <w:sz w:val="28"/>
          <w:szCs w:val="28"/>
        </w:rPr>
        <w:t>р</w:t>
      </w:r>
      <w:r w:rsidRPr="0006492B">
        <w:rPr>
          <w:rFonts w:ascii="Times New Roman" w:eastAsia="DMCPQ+TimesNewRomanPSMT" w:hAnsi="Times New Roman" w:cs="Times New Roman"/>
          <w:color w:val="000000"/>
          <w:spacing w:val="1"/>
          <w:sz w:val="28"/>
          <w:szCs w:val="28"/>
        </w:rPr>
        <w:t>а</w:t>
      </w:r>
      <w:r w:rsidRPr="0006492B">
        <w:rPr>
          <w:rFonts w:ascii="Times New Roman" w:eastAsia="DMCPQ+TimesNewRomanPSMT" w:hAnsi="Times New Roman" w:cs="Times New Roman"/>
          <w:color w:val="000000"/>
          <w:sz w:val="28"/>
          <w:szCs w:val="28"/>
        </w:rPr>
        <w:t>д</w:t>
      </w:r>
      <w:r w:rsidRPr="0006492B">
        <w:rPr>
          <w:rFonts w:ascii="Times New Roman" w:eastAsia="DMCPQ+TimesNewRomanPSMT" w:hAnsi="Times New Roman" w:cs="Times New Roman"/>
          <w:color w:val="000000"/>
          <w:spacing w:val="-2"/>
          <w:sz w:val="28"/>
          <w:szCs w:val="28"/>
        </w:rPr>
        <w:t>о</w:t>
      </w:r>
      <w:r w:rsidRPr="0006492B">
        <w:rPr>
          <w:rFonts w:ascii="Times New Roman" w:eastAsia="DMCPQ+TimesNewRomanPSMT" w:hAnsi="Times New Roman" w:cs="Times New Roman"/>
          <w:color w:val="000000"/>
          <w:sz w:val="28"/>
          <w:szCs w:val="28"/>
        </w:rPr>
        <w:t>сть</w:t>
      </w:r>
      <w:r w:rsidRPr="0006492B">
        <w:rPr>
          <w:rFonts w:ascii="Times New Roman" w:eastAsia="DMCPQ+TimesNewRomanPSMT" w:hAnsi="Times New Roman" w:cs="Times New Roman"/>
          <w:color w:val="000000"/>
          <w:spacing w:val="14"/>
          <w:sz w:val="28"/>
          <w:szCs w:val="28"/>
        </w:rPr>
        <w:t xml:space="preserve"> </w:t>
      </w:r>
      <w:r w:rsidR="005A7711" w:rsidRPr="0006492B">
        <w:rPr>
          <w:rFonts w:ascii="Times New Roman" w:eastAsia="MHOYM+TimesNewRomanPSMT" w:hAnsi="Times New Roman" w:cs="Times New Roman"/>
          <w:color w:val="000000"/>
          <w:spacing w:val="70"/>
          <w:sz w:val="28"/>
          <w:szCs w:val="28"/>
        </w:rPr>
        <w:t>-</w:t>
      </w:r>
      <w:r w:rsidRPr="0006492B">
        <w:rPr>
          <w:rFonts w:ascii="Times New Roman" w:eastAsia="DMCPQ+TimesNewRomanPSMT" w:hAnsi="Times New Roman" w:cs="Times New Roman"/>
          <w:color w:val="000000"/>
          <w:sz w:val="28"/>
          <w:szCs w:val="28"/>
        </w:rPr>
        <w:t>с</w:t>
      </w:r>
      <w:r w:rsidRPr="0006492B">
        <w:rPr>
          <w:rFonts w:ascii="Times New Roman" w:eastAsia="DMCPQ+TimesNewRomanPSMT" w:hAnsi="Times New Roman" w:cs="Times New Roman"/>
          <w:color w:val="000000"/>
          <w:spacing w:val="1"/>
          <w:sz w:val="28"/>
          <w:szCs w:val="28"/>
        </w:rPr>
        <w:t>к</w:t>
      </w:r>
      <w:r w:rsidRPr="0006492B">
        <w:rPr>
          <w:rFonts w:ascii="Times New Roman" w:eastAsia="DMCPQ+TimesNewRomanPSMT" w:hAnsi="Times New Roman" w:cs="Times New Roman"/>
          <w:color w:val="000000"/>
          <w:spacing w:val="-2"/>
          <w:sz w:val="28"/>
          <w:szCs w:val="28"/>
        </w:rPr>
        <w:t>о</w:t>
      </w:r>
      <w:r w:rsidRPr="0006492B">
        <w:rPr>
          <w:rFonts w:ascii="Times New Roman" w:eastAsia="DMCPQ+TimesNewRomanPSMT" w:hAnsi="Times New Roman" w:cs="Times New Roman"/>
          <w:color w:val="000000"/>
          <w:sz w:val="28"/>
          <w:szCs w:val="28"/>
        </w:rPr>
        <w:t>к…</w:t>
      </w:r>
      <w:r w:rsidRPr="0006492B">
        <w:rPr>
          <w:rFonts w:ascii="Times New Roman" w:eastAsia="DMCPQ+TimesNewRomanPSMT" w:hAnsi="Times New Roman" w:cs="Times New Roman"/>
          <w:color w:val="000000"/>
          <w:spacing w:val="-1"/>
          <w:sz w:val="28"/>
          <w:szCs w:val="28"/>
        </w:rPr>
        <w:t>»</w:t>
      </w:r>
      <w:r w:rsidRPr="0006492B">
        <w:rPr>
          <w:rFonts w:ascii="Times New Roman" w:eastAsia="DMCPQ+TimesNewRomanPSMT" w:hAnsi="Times New Roman" w:cs="Times New Roman"/>
          <w:color w:val="000000"/>
          <w:sz w:val="28"/>
          <w:szCs w:val="28"/>
        </w:rPr>
        <w:t>,</w:t>
      </w:r>
      <w:r w:rsidRPr="0006492B">
        <w:rPr>
          <w:rFonts w:ascii="Times New Roman" w:eastAsia="DMCPQ+TimesNewRomanPSMT" w:hAnsi="Times New Roman" w:cs="Times New Roman"/>
          <w:color w:val="000000"/>
          <w:spacing w:val="17"/>
          <w:sz w:val="28"/>
          <w:szCs w:val="28"/>
        </w:rPr>
        <w:t xml:space="preserve"> </w:t>
      </w:r>
      <w:r w:rsidRPr="0006492B">
        <w:rPr>
          <w:rFonts w:ascii="Times New Roman" w:eastAsia="DMCPQ+TimesNewRomanPSMT" w:hAnsi="Times New Roman" w:cs="Times New Roman"/>
          <w:color w:val="000000"/>
          <w:spacing w:val="-4"/>
          <w:sz w:val="28"/>
          <w:szCs w:val="28"/>
        </w:rPr>
        <w:t>«</w:t>
      </w:r>
      <w:r w:rsidRPr="0006492B">
        <w:rPr>
          <w:rFonts w:ascii="Times New Roman" w:eastAsia="DMCPQ+TimesNewRomanPSMT" w:hAnsi="Times New Roman" w:cs="Times New Roman"/>
          <w:color w:val="000000"/>
          <w:sz w:val="28"/>
          <w:szCs w:val="28"/>
        </w:rPr>
        <w:t>За</w:t>
      </w:r>
      <w:r w:rsidRPr="0006492B">
        <w:rPr>
          <w:rFonts w:ascii="Times New Roman" w:eastAsia="DMCPQ+TimesNewRomanPSMT" w:hAnsi="Times New Roman" w:cs="Times New Roman"/>
          <w:color w:val="000000"/>
          <w:spacing w:val="-1"/>
          <w:sz w:val="28"/>
          <w:szCs w:val="28"/>
        </w:rPr>
        <w:t>п</w:t>
      </w:r>
      <w:r w:rsidRPr="0006492B">
        <w:rPr>
          <w:rFonts w:ascii="Times New Roman" w:eastAsia="DMCPQ+TimesNewRomanPSMT" w:hAnsi="Times New Roman" w:cs="Times New Roman"/>
          <w:color w:val="000000"/>
          <w:sz w:val="28"/>
          <w:szCs w:val="28"/>
        </w:rPr>
        <w:t>р</w:t>
      </w:r>
      <w:r w:rsidRPr="0006492B">
        <w:rPr>
          <w:rFonts w:ascii="Times New Roman" w:eastAsia="DMCPQ+TimesNewRomanPSMT" w:hAnsi="Times New Roman" w:cs="Times New Roman"/>
          <w:color w:val="000000"/>
          <w:spacing w:val="1"/>
          <w:sz w:val="28"/>
          <w:szCs w:val="28"/>
        </w:rPr>
        <w:t>ы</w:t>
      </w:r>
      <w:r w:rsidRPr="0006492B">
        <w:rPr>
          <w:rFonts w:ascii="Times New Roman" w:eastAsia="DMCPQ+TimesNewRomanPSMT" w:hAnsi="Times New Roman" w:cs="Times New Roman"/>
          <w:color w:val="000000"/>
          <w:sz w:val="28"/>
          <w:szCs w:val="28"/>
        </w:rPr>
        <w:t>гал</w:t>
      </w:r>
      <w:r w:rsidRPr="0006492B">
        <w:rPr>
          <w:rFonts w:ascii="Times New Roman" w:eastAsia="DMCPQ+TimesNewRomanPSMT" w:hAnsi="Times New Roman" w:cs="Times New Roman"/>
          <w:color w:val="000000"/>
          <w:spacing w:val="18"/>
          <w:sz w:val="28"/>
          <w:szCs w:val="28"/>
        </w:rPr>
        <w:t xml:space="preserve"> </w:t>
      </w:r>
      <w:r w:rsidRPr="0006492B">
        <w:rPr>
          <w:rFonts w:ascii="Times New Roman" w:eastAsia="DMCPQ+TimesNewRomanPSMT" w:hAnsi="Times New Roman" w:cs="Times New Roman"/>
          <w:color w:val="000000"/>
          <w:sz w:val="28"/>
          <w:szCs w:val="28"/>
        </w:rPr>
        <w:t>м</w:t>
      </w:r>
      <w:r w:rsidRPr="0006492B">
        <w:rPr>
          <w:rFonts w:ascii="Times New Roman" w:eastAsia="DMCPQ+TimesNewRomanPSMT" w:hAnsi="Times New Roman" w:cs="Times New Roman"/>
          <w:color w:val="000000"/>
          <w:spacing w:val="-2"/>
          <w:sz w:val="28"/>
          <w:szCs w:val="28"/>
        </w:rPr>
        <w:t>е</w:t>
      </w:r>
      <w:r w:rsidRPr="0006492B">
        <w:rPr>
          <w:rFonts w:ascii="Times New Roman" w:eastAsia="DMCPQ+TimesNewRomanPSMT" w:hAnsi="Times New Roman" w:cs="Times New Roman"/>
          <w:color w:val="000000"/>
          <w:sz w:val="28"/>
          <w:szCs w:val="28"/>
        </w:rPr>
        <w:t>ж</w:t>
      </w:r>
      <w:r w:rsidRPr="0006492B">
        <w:rPr>
          <w:rFonts w:ascii="Times New Roman" w:eastAsia="DMCPQ+TimesNewRomanPSMT" w:hAnsi="Times New Roman" w:cs="Times New Roman"/>
          <w:color w:val="000000"/>
          <w:spacing w:val="15"/>
          <w:sz w:val="28"/>
          <w:szCs w:val="28"/>
        </w:rPr>
        <w:t xml:space="preserve"> </w:t>
      </w:r>
      <w:r w:rsidRPr="0006492B">
        <w:rPr>
          <w:rFonts w:ascii="Times New Roman" w:eastAsia="DMCPQ+TimesNewRomanPSMT" w:hAnsi="Times New Roman" w:cs="Times New Roman"/>
          <w:color w:val="000000"/>
          <w:sz w:val="28"/>
          <w:szCs w:val="28"/>
        </w:rPr>
        <w:t>коч</w:t>
      </w:r>
      <w:r w:rsidRPr="0006492B">
        <w:rPr>
          <w:rFonts w:ascii="Times New Roman" w:eastAsia="DMCPQ+TimesNewRomanPSMT" w:hAnsi="Times New Roman" w:cs="Times New Roman"/>
          <w:color w:val="000000"/>
          <w:spacing w:val="-2"/>
          <w:sz w:val="28"/>
          <w:szCs w:val="28"/>
        </w:rPr>
        <w:t>е</w:t>
      </w:r>
      <w:r w:rsidRPr="0006492B">
        <w:rPr>
          <w:rFonts w:ascii="Times New Roman" w:eastAsia="DMCPQ+TimesNewRomanPSMT" w:hAnsi="Times New Roman" w:cs="Times New Roman"/>
          <w:color w:val="000000"/>
          <w:sz w:val="28"/>
          <w:szCs w:val="28"/>
        </w:rPr>
        <w:t>к</w:t>
      </w:r>
      <w:r w:rsidRPr="0006492B">
        <w:rPr>
          <w:rFonts w:ascii="Times New Roman" w:eastAsia="DMCPQ+TimesNewRomanPSMT" w:hAnsi="Times New Roman" w:cs="Times New Roman"/>
          <w:color w:val="000000"/>
          <w:spacing w:val="-2"/>
          <w:sz w:val="28"/>
          <w:szCs w:val="28"/>
        </w:rPr>
        <w:t>…»</w:t>
      </w:r>
      <w:r w:rsidRPr="0006492B">
        <w:rPr>
          <w:rFonts w:ascii="Times New Roman" w:eastAsia="DMCPQ+TimesNewRomanPSMT" w:hAnsi="Times New Roman" w:cs="Times New Roman"/>
          <w:color w:val="000000"/>
          <w:sz w:val="28"/>
          <w:szCs w:val="28"/>
        </w:rPr>
        <w:t>,</w:t>
      </w:r>
      <w:r w:rsidRPr="0006492B">
        <w:rPr>
          <w:rFonts w:ascii="Times New Roman" w:eastAsia="DMCPQ+TimesNewRomanPSMT" w:hAnsi="Times New Roman" w:cs="Times New Roman"/>
          <w:color w:val="000000"/>
          <w:spacing w:val="19"/>
          <w:sz w:val="28"/>
          <w:szCs w:val="28"/>
        </w:rPr>
        <w:t xml:space="preserve"> </w:t>
      </w:r>
      <w:r w:rsidRPr="0006492B">
        <w:rPr>
          <w:rFonts w:ascii="Times New Roman" w:eastAsia="DMCPQ+TimesNewRomanPSMT" w:hAnsi="Times New Roman" w:cs="Times New Roman"/>
          <w:color w:val="000000"/>
          <w:spacing w:val="-3"/>
          <w:sz w:val="28"/>
          <w:szCs w:val="28"/>
        </w:rPr>
        <w:t>«</w:t>
      </w:r>
      <w:r w:rsidRPr="0006492B">
        <w:rPr>
          <w:rFonts w:ascii="Times New Roman" w:eastAsia="DMCPQ+TimesNewRomanPSMT" w:hAnsi="Times New Roman" w:cs="Times New Roman"/>
          <w:color w:val="000000"/>
          <w:sz w:val="28"/>
          <w:szCs w:val="28"/>
        </w:rPr>
        <w:t>Запрыгал</w:t>
      </w:r>
      <w:r w:rsidRPr="0006492B">
        <w:rPr>
          <w:rFonts w:ascii="Times New Roman" w:eastAsia="DMCPQ+TimesNewRomanPSMT" w:hAnsi="Times New Roman" w:cs="Times New Roman"/>
          <w:color w:val="000000"/>
          <w:spacing w:val="17"/>
          <w:sz w:val="28"/>
          <w:szCs w:val="28"/>
        </w:rPr>
        <w:t xml:space="preserve"> </w:t>
      </w:r>
      <w:r w:rsidRPr="0006492B">
        <w:rPr>
          <w:rFonts w:ascii="Times New Roman" w:eastAsia="DMCPQ+TimesNewRomanPSMT" w:hAnsi="Times New Roman" w:cs="Times New Roman"/>
          <w:color w:val="000000"/>
          <w:spacing w:val="-1"/>
          <w:sz w:val="28"/>
          <w:szCs w:val="28"/>
        </w:rPr>
        <w:t>меж</w:t>
      </w:r>
      <w:r w:rsidRPr="0006492B">
        <w:rPr>
          <w:rFonts w:ascii="Times New Roman" w:eastAsia="DMCPQ+TimesNewRomanPSMT" w:hAnsi="Times New Roman" w:cs="Times New Roman"/>
          <w:color w:val="000000"/>
          <w:spacing w:val="15"/>
          <w:sz w:val="28"/>
          <w:szCs w:val="28"/>
        </w:rPr>
        <w:t xml:space="preserve"> </w:t>
      </w:r>
      <w:r w:rsidRPr="0006492B">
        <w:rPr>
          <w:rFonts w:ascii="Times New Roman" w:eastAsia="DMCPQ+TimesNewRomanPSMT" w:hAnsi="Times New Roman" w:cs="Times New Roman"/>
          <w:color w:val="000000"/>
          <w:sz w:val="28"/>
          <w:szCs w:val="28"/>
        </w:rPr>
        <w:t>ко</w:t>
      </w:r>
      <w:r w:rsidRPr="0006492B">
        <w:rPr>
          <w:rFonts w:ascii="Times New Roman" w:eastAsia="DMCPQ+TimesNewRomanPSMT" w:hAnsi="Times New Roman" w:cs="Times New Roman"/>
          <w:color w:val="000000"/>
          <w:spacing w:val="-1"/>
          <w:sz w:val="28"/>
          <w:szCs w:val="28"/>
        </w:rPr>
        <w:t>ч</w:t>
      </w:r>
      <w:r w:rsidRPr="0006492B">
        <w:rPr>
          <w:rFonts w:ascii="Times New Roman" w:eastAsia="DMCPQ+TimesNewRomanPSMT" w:hAnsi="Times New Roman" w:cs="Times New Roman"/>
          <w:color w:val="000000"/>
          <w:sz w:val="28"/>
          <w:szCs w:val="28"/>
        </w:rPr>
        <w:t>е</w:t>
      </w:r>
      <w:r w:rsidRPr="0006492B">
        <w:rPr>
          <w:rFonts w:ascii="Times New Roman" w:eastAsia="DMCPQ+TimesNewRomanPSMT" w:hAnsi="Times New Roman" w:cs="Times New Roman"/>
          <w:color w:val="000000"/>
          <w:spacing w:val="-2"/>
          <w:sz w:val="28"/>
          <w:szCs w:val="28"/>
        </w:rPr>
        <w:t>к</w:t>
      </w:r>
      <w:r w:rsidRPr="0006492B">
        <w:rPr>
          <w:rFonts w:ascii="Times New Roman" w:eastAsia="DMCPQ+TimesNewRomanPSMT" w:hAnsi="Times New Roman" w:cs="Times New Roman"/>
          <w:color w:val="000000"/>
          <w:spacing w:val="1"/>
          <w:sz w:val="28"/>
          <w:szCs w:val="28"/>
        </w:rPr>
        <w:t>…</w:t>
      </w:r>
      <w:r w:rsidRPr="0006492B">
        <w:rPr>
          <w:rFonts w:ascii="Times New Roman" w:eastAsia="DMCPQ+TimesNewRomanPSMT" w:hAnsi="Times New Roman" w:cs="Times New Roman"/>
          <w:color w:val="000000"/>
          <w:spacing w:val="-2"/>
          <w:sz w:val="28"/>
          <w:szCs w:val="28"/>
        </w:rPr>
        <w:t>»</w:t>
      </w:r>
      <w:r w:rsidRPr="0006492B">
        <w:rPr>
          <w:rFonts w:ascii="Times New Roman" w:eastAsia="DMCPQ+TimesNewRomanPSMT" w:hAnsi="Times New Roman" w:cs="Times New Roman"/>
          <w:color w:val="000000"/>
          <w:sz w:val="28"/>
          <w:szCs w:val="28"/>
        </w:rPr>
        <w:t>,</w:t>
      </w:r>
      <w:r w:rsidRPr="0006492B">
        <w:rPr>
          <w:rFonts w:ascii="Times New Roman" w:eastAsia="DMCPQ+TimesNewRomanPSMT" w:hAnsi="Times New Roman" w:cs="Times New Roman"/>
          <w:color w:val="000000"/>
          <w:spacing w:val="19"/>
          <w:sz w:val="28"/>
          <w:szCs w:val="28"/>
        </w:rPr>
        <w:t xml:space="preserve"> </w:t>
      </w:r>
      <w:r w:rsidRPr="0006492B">
        <w:rPr>
          <w:rFonts w:ascii="Times New Roman" w:eastAsia="DMCPQ+TimesNewRomanPSMT" w:hAnsi="Times New Roman" w:cs="Times New Roman"/>
          <w:color w:val="000000"/>
          <w:spacing w:val="-4"/>
          <w:sz w:val="28"/>
          <w:szCs w:val="28"/>
        </w:rPr>
        <w:t>«</w:t>
      </w:r>
      <w:r w:rsidRPr="0006492B">
        <w:rPr>
          <w:rFonts w:ascii="Times New Roman" w:eastAsia="DMCPQ+TimesNewRomanPSMT" w:hAnsi="Times New Roman" w:cs="Times New Roman"/>
          <w:color w:val="000000"/>
          <w:sz w:val="28"/>
          <w:szCs w:val="28"/>
        </w:rPr>
        <w:t>В</w:t>
      </w:r>
      <w:r w:rsidRPr="0006492B">
        <w:rPr>
          <w:rFonts w:ascii="Times New Roman" w:eastAsia="DMCPQ+TimesNewRomanPSMT" w:hAnsi="Times New Roman" w:cs="Times New Roman"/>
          <w:color w:val="000000"/>
          <w:spacing w:val="-1"/>
          <w:sz w:val="28"/>
          <w:szCs w:val="28"/>
        </w:rPr>
        <w:t>зять</w:t>
      </w:r>
      <w:r w:rsidRPr="0006492B">
        <w:rPr>
          <w:rFonts w:ascii="Times New Roman" w:eastAsia="DMCPQ+TimesNewRomanPSMT" w:hAnsi="Times New Roman" w:cs="Times New Roman"/>
          <w:color w:val="000000"/>
          <w:spacing w:val="17"/>
          <w:sz w:val="28"/>
          <w:szCs w:val="28"/>
        </w:rPr>
        <w:t xml:space="preserve"> </w:t>
      </w:r>
      <w:r w:rsidRPr="0006492B">
        <w:rPr>
          <w:rFonts w:ascii="Times New Roman" w:eastAsia="DMCPQ+TimesNewRomanPSMT" w:hAnsi="Times New Roman" w:cs="Times New Roman"/>
          <w:color w:val="000000"/>
          <w:sz w:val="28"/>
          <w:szCs w:val="28"/>
        </w:rPr>
        <w:t>цве</w:t>
      </w:r>
      <w:r w:rsidRPr="0006492B">
        <w:rPr>
          <w:rFonts w:ascii="Times New Roman" w:eastAsia="DMCPQ+TimesNewRomanPSMT" w:hAnsi="Times New Roman" w:cs="Times New Roman"/>
          <w:color w:val="000000"/>
          <w:spacing w:val="-1"/>
          <w:sz w:val="28"/>
          <w:szCs w:val="28"/>
        </w:rPr>
        <w:t>т</w:t>
      </w:r>
      <w:r w:rsidRPr="0006492B">
        <w:rPr>
          <w:rFonts w:ascii="Times New Roman" w:eastAsia="DMCPQ+TimesNewRomanPSMT" w:hAnsi="Times New Roman" w:cs="Times New Roman"/>
          <w:color w:val="000000"/>
          <w:sz w:val="28"/>
          <w:szCs w:val="28"/>
        </w:rPr>
        <w:t>ок</w:t>
      </w:r>
      <w:r w:rsidRPr="0006492B">
        <w:rPr>
          <w:rFonts w:ascii="Times New Roman" w:eastAsia="DMCPQ+TimesNewRomanPSMT" w:hAnsi="Times New Roman" w:cs="Times New Roman"/>
          <w:color w:val="000000"/>
          <w:spacing w:val="18"/>
          <w:sz w:val="28"/>
          <w:szCs w:val="28"/>
        </w:rPr>
        <w:t xml:space="preserve"> </w:t>
      </w:r>
      <w:r w:rsidRPr="0006492B">
        <w:rPr>
          <w:rFonts w:ascii="Times New Roman" w:eastAsia="DMCPQ+TimesNewRomanPSMT" w:hAnsi="Times New Roman" w:cs="Times New Roman"/>
          <w:color w:val="000000"/>
          <w:sz w:val="28"/>
          <w:szCs w:val="28"/>
        </w:rPr>
        <w:t>я</w:t>
      </w:r>
      <w:r w:rsidRPr="0006492B">
        <w:rPr>
          <w:rFonts w:ascii="Times New Roman" w:eastAsia="DMCPQ+TimesNewRomanPSMT" w:hAnsi="Times New Roman" w:cs="Times New Roman"/>
          <w:color w:val="000000"/>
          <w:spacing w:val="16"/>
          <w:sz w:val="28"/>
          <w:szCs w:val="28"/>
        </w:rPr>
        <w:t xml:space="preserve"> </w:t>
      </w:r>
      <w:r w:rsidRPr="0006492B">
        <w:rPr>
          <w:rFonts w:ascii="Times New Roman" w:eastAsia="DMCPQ+TimesNewRomanPSMT" w:hAnsi="Times New Roman" w:cs="Times New Roman"/>
          <w:color w:val="000000"/>
          <w:sz w:val="28"/>
          <w:szCs w:val="28"/>
        </w:rPr>
        <w:t>зах</w:t>
      </w:r>
      <w:r w:rsidRPr="0006492B">
        <w:rPr>
          <w:rFonts w:ascii="Times New Roman" w:eastAsia="DMCPQ+TimesNewRomanPSMT" w:hAnsi="Times New Roman" w:cs="Times New Roman"/>
          <w:color w:val="000000"/>
          <w:spacing w:val="-1"/>
          <w:sz w:val="28"/>
          <w:szCs w:val="28"/>
        </w:rPr>
        <w:t>о</w:t>
      </w:r>
      <w:r w:rsidRPr="0006492B">
        <w:rPr>
          <w:rFonts w:ascii="Times New Roman" w:eastAsia="DMCPQ+TimesNewRomanPSMT" w:hAnsi="Times New Roman" w:cs="Times New Roman"/>
          <w:color w:val="000000"/>
          <w:sz w:val="28"/>
          <w:szCs w:val="28"/>
        </w:rPr>
        <w:t>тел…</w:t>
      </w:r>
      <w:r w:rsidRPr="0006492B">
        <w:rPr>
          <w:rFonts w:ascii="Times New Roman" w:eastAsia="DMCPQ+TimesNewRomanPSMT" w:hAnsi="Times New Roman" w:cs="Times New Roman"/>
          <w:color w:val="000000"/>
          <w:spacing w:val="-4"/>
          <w:sz w:val="28"/>
          <w:szCs w:val="28"/>
        </w:rPr>
        <w:t>»</w:t>
      </w:r>
      <w:r w:rsidRPr="0006492B">
        <w:rPr>
          <w:rFonts w:ascii="Times New Roman" w:eastAsia="DMCPQ+TimesNewRomanPSMT" w:hAnsi="Times New Roman" w:cs="Times New Roman"/>
          <w:color w:val="000000"/>
          <w:sz w:val="28"/>
          <w:szCs w:val="28"/>
        </w:rPr>
        <w:t>,</w:t>
      </w:r>
      <w:r w:rsidRPr="0006492B">
        <w:rPr>
          <w:rFonts w:ascii="Times New Roman" w:eastAsia="DMCPQ+TimesNewRomanPSMT" w:hAnsi="Times New Roman" w:cs="Times New Roman"/>
          <w:color w:val="000000"/>
          <w:spacing w:val="5"/>
          <w:sz w:val="28"/>
          <w:szCs w:val="28"/>
        </w:rPr>
        <w:t xml:space="preserve"> </w:t>
      </w:r>
      <w:r w:rsidRPr="0006492B">
        <w:rPr>
          <w:rFonts w:ascii="Times New Roman" w:eastAsia="DMCPQ+TimesNewRomanPSMT" w:hAnsi="Times New Roman" w:cs="Times New Roman"/>
          <w:color w:val="000000"/>
          <w:spacing w:val="-1"/>
          <w:sz w:val="28"/>
          <w:szCs w:val="28"/>
        </w:rPr>
        <w:t>«О</w:t>
      </w:r>
      <w:r w:rsidRPr="0006492B">
        <w:rPr>
          <w:rFonts w:ascii="Times New Roman" w:eastAsia="DMCPQ+TimesNewRomanPSMT" w:hAnsi="Times New Roman" w:cs="Times New Roman"/>
          <w:color w:val="000000"/>
          <w:sz w:val="28"/>
          <w:szCs w:val="28"/>
        </w:rPr>
        <w:t>т</w:t>
      </w:r>
      <w:r w:rsidRPr="0006492B">
        <w:rPr>
          <w:rFonts w:ascii="Times New Roman" w:eastAsia="DMCPQ+TimesNewRomanPSMT" w:hAnsi="Times New Roman" w:cs="Times New Roman"/>
          <w:color w:val="000000"/>
          <w:spacing w:val="5"/>
          <w:sz w:val="28"/>
          <w:szCs w:val="28"/>
        </w:rPr>
        <w:t xml:space="preserve"> </w:t>
      </w:r>
      <w:r w:rsidRPr="0006492B">
        <w:rPr>
          <w:rFonts w:ascii="Times New Roman" w:eastAsia="DMCPQ+TimesNewRomanPSMT" w:hAnsi="Times New Roman" w:cs="Times New Roman"/>
          <w:color w:val="000000"/>
          <w:sz w:val="28"/>
          <w:szCs w:val="28"/>
        </w:rPr>
        <w:t>него</w:t>
      </w:r>
      <w:r w:rsidRPr="0006492B">
        <w:rPr>
          <w:rFonts w:ascii="Times New Roman" w:eastAsia="DMCPQ+TimesNewRomanPSMT" w:hAnsi="Times New Roman" w:cs="Times New Roman"/>
          <w:color w:val="000000"/>
          <w:spacing w:val="3"/>
          <w:sz w:val="28"/>
          <w:szCs w:val="28"/>
        </w:rPr>
        <w:t xml:space="preserve"> </w:t>
      </w:r>
      <w:r w:rsidRPr="0006492B">
        <w:rPr>
          <w:rFonts w:ascii="Times New Roman" w:eastAsia="DMCPQ+TimesNewRomanPSMT" w:hAnsi="Times New Roman" w:cs="Times New Roman"/>
          <w:color w:val="000000"/>
          <w:sz w:val="28"/>
          <w:szCs w:val="28"/>
        </w:rPr>
        <w:t>нельзя</w:t>
      </w:r>
      <w:r w:rsidRPr="0006492B">
        <w:rPr>
          <w:rFonts w:ascii="Times New Roman" w:eastAsia="DMCPQ+TimesNewRomanPSMT" w:hAnsi="Times New Roman" w:cs="Times New Roman"/>
          <w:color w:val="000000"/>
          <w:spacing w:val="4"/>
          <w:sz w:val="28"/>
          <w:szCs w:val="28"/>
        </w:rPr>
        <w:t xml:space="preserve"> </w:t>
      </w:r>
      <w:r w:rsidRPr="0006492B">
        <w:rPr>
          <w:rFonts w:ascii="Times New Roman" w:eastAsia="DMCPQ+TimesNewRomanPSMT" w:hAnsi="Times New Roman" w:cs="Times New Roman"/>
          <w:color w:val="000000"/>
          <w:sz w:val="28"/>
          <w:szCs w:val="28"/>
        </w:rPr>
        <w:t>укрытьс</w:t>
      </w:r>
      <w:r w:rsidRPr="0006492B">
        <w:rPr>
          <w:rFonts w:ascii="Times New Roman" w:eastAsia="DMCPQ+TimesNewRomanPSMT" w:hAnsi="Times New Roman" w:cs="Times New Roman"/>
          <w:color w:val="000000"/>
          <w:spacing w:val="-1"/>
          <w:sz w:val="28"/>
          <w:szCs w:val="28"/>
        </w:rPr>
        <w:t>я</w:t>
      </w:r>
      <w:r w:rsidRPr="0006492B">
        <w:rPr>
          <w:rFonts w:ascii="Times New Roman" w:eastAsia="DMCPQ+TimesNewRomanPSMT" w:hAnsi="Times New Roman" w:cs="Times New Roman"/>
          <w:color w:val="000000"/>
          <w:sz w:val="28"/>
          <w:szCs w:val="28"/>
        </w:rPr>
        <w:t>…</w:t>
      </w:r>
      <w:r w:rsidRPr="0006492B">
        <w:rPr>
          <w:rFonts w:ascii="Times New Roman" w:eastAsia="DMCPQ+TimesNewRomanPSMT" w:hAnsi="Times New Roman" w:cs="Times New Roman"/>
          <w:color w:val="000000"/>
          <w:spacing w:val="-4"/>
          <w:sz w:val="28"/>
          <w:szCs w:val="28"/>
        </w:rPr>
        <w:t>»</w:t>
      </w:r>
      <w:r w:rsidRPr="0006492B">
        <w:rPr>
          <w:rFonts w:ascii="Times New Roman" w:eastAsia="DMCPQ+TimesNewRomanPSMT" w:hAnsi="Times New Roman" w:cs="Times New Roman"/>
          <w:color w:val="000000"/>
          <w:sz w:val="28"/>
          <w:szCs w:val="28"/>
        </w:rPr>
        <w:t>,</w:t>
      </w:r>
      <w:r w:rsidRPr="0006492B">
        <w:rPr>
          <w:rFonts w:ascii="Times New Roman" w:eastAsia="DMCPQ+TimesNewRomanPSMT" w:hAnsi="Times New Roman" w:cs="Times New Roman"/>
          <w:color w:val="000000"/>
          <w:spacing w:val="8"/>
          <w:sz w:val="28"/>
          <w:szCs w:val="28"/>
        </w:rPr>
        <w:t xml:space="preserve"> </w:t>
      </w:r>
      <w:r w:rsidRPr="0006492B">
        <w:rPr>
          <w:rFonts w:ascii="Times New Roman" w:eastAsia="DMCPQ+TimesNewRomanPSMT" w:hAnsi="Times New Roman" w:cs="Times New Roman"/>
          <w:color w:val="000000"/>
          <w:spacing w:val="-2"/>
          <w:sz w:val="28"/>
          <w:szCs w:val="28"/>
        </w:rPr>
        <w:t>«</w:t>
      </w:r>
      <w:r w:rsidRPr="0006492B">
        <w:rPr>
          <w:rFonts w:ascii="Times New Roman" w:eastAsia="DMCPQ+TimesNewRomanPSMT" w:hAnsi="Times New Roman" w:cs="Times New Roman"/>
          <w:color w:val="000000"/>
          <w:sz w:val="28"/>
          <w:szCs w:val="28"/>
        </w:rPr>
        <w:t>Отгадать,</w:t>
      </w:r>
      <w:r w:rsidRPr="0006492B">
        <w:rPr>
          <w:rFonts w:ascii="Times New Roman" w:eastAsia="DMCPQ+TimesNewRomanPSMT" w:hAnsi="Times New Roman" w:cs="Times New Roman"/>
          <w:color w:val="000000"/>
          <w:spacing w:val="3"/>
          <w:sz w:val="28"/>
          <w:szCs w:val="28"/>
        </w:rPr>
        <w:t xml:space="preserve"> </w:t>
      </w:r>
      <w:r w:rsidRPr="0006492B">
        <w:rPr>
          <w:rFonts w:ascii="Times New Roman" w:eastAsia="DMCPQ+TimesNewRomanPSMT" w:hAnsi="Times New Roman" w:cs="Times New Roman"/>
          <w:color w:val="000000"/>
          <w:sz w:val="28"/>
          <w:szCs w:val="28"/>
        </w:rPr>
        <w:t>мой</w:t>
      </w:r>
      <w:r w:rsidRPr="0006492B">
        <w:rPr>
          <w:rFonts w:ascii="Times New Roman" w:eastAsia="DMCPQ+TimesNewRomanPSMT" w:hAnsi="Times New Roman" w:cs="Times New Roman"/>
          <w:color w:val="000000"/>
          <w:spacing w:val="3"/>
          <w:sz w:val="28"/>
          <w:szCs w:val="28"/>
        </w:rPr>
        <w:t xml:space="preserve"> </w:t>
      </w:r>
      <w:r w:rsidRPr="0006492B">
        <w:rPr>
          <w:rFonts w:ascii="Times New Roman" w:eastAsia="DMCPQ+TimesNewRomanPSMT" w:hAnsi="Times New Roman" w:cs="Times New Roman"/>
          <w:color w:val="000000"/>
          <w:sz w:val="28"/>
          <w:szCs w:val="28"/>
        </w:rPr>
        <w:t>др</w:t>
      </w:r>
      <w:r w:rsidRPr="0006492B">
        <w:rPr>
          <w:rFonts w:ascii="Times New Roman" w:eastAsia="DMCPQ+TimesNewRomanPSMT" w:hAnsi="Times New Roman" w:cs="Times New Roman"/>
          <w:color w:val="000000"/>
          <w:spacing w:val="-2"/>
          <w:sz w:val="28"/>
          <w:szCs w:val="28"/>
        </w:rPr>
        <w:t>у</w:t>
      </w:r>
      <w:r w:rsidRPr="0006492B">
        <w:rPr>
          <w:rFonts w:ascii="Times New Roman" w:eastAsia="DMCPQ+TimesNewRomanPSMT" w:hAnsi="Times New Roman" w:cs="Times New Roman"/>
          <w:color w:val="000000"/>
          <w:spacing w:val="1"/>
          <w:sz w:val="28"/>
          <w:szCs w:val="28"/>
        </w:rPr>
        <w:t>г</w:t>
      </w:r>
      <w:r w:rsidRPr="0006492B">
        <w:rPr>
          <w:rFonts w:ascii="Times New Roman" w:eastAsia="DMCPQ+TimesNewRomanPSMT" w:hAnsi="Times New Roman" w:cs="Times New Roman"/>
          <w:color w:val="000000"/>
          <w:sz w:val="28"/>
          <w:szCs w:val="28"/>
        </w:rPr>
        <w:t>,</w:t>
      </w:r>
      <w:r w:rsidRPr="0006492B">
        <w:rPr>
          <w:rFonts w:ascii="Times New Roman" w:eastAsia="DMCPQ+TimesNewRomanPSMT" w:hAnsi="Times New Roman" w:cs="Times New Roman"/>
          <w:color w:val="000000"/>
          <w:spacing w:val="3"/>
          <w:sz w:val="28"/>
          <w:szCs w:val="28"/>
        </w:rPr>
        <w:t xml:space="preserve"> </w:t>
      </w:r>
      <w:r w:rsidRPr="0006492B">
        <w:rPr>
          <w:rFonts w:ascii="Times New Roman" w:eastAsia="DMCPQ+TimesNewRomanPSMT" w:hAnsi="Times New Roman" w:cs="Times New Roman"/>
          <w:color w:val="000000"/>
          <w:sz w:val="28"/>
          <w:szCs w:val="28"/>
        </w:rPr>
        <w:t>попробуй</w:t>
      </w:r>
      <w:r w:rsidRPr="0006492B">
        <w:rPr>
          <w:rFonts w:ascii="Times New Roman" w:eastAsia="DMCPQ+TimesNewRomanPSMT" w:hAnsi="Times New Roman" w:cs="Times New Roman"/>
          <w:color w:val="000000"/>
          <w:spacing w:val="1"/>
          <w:sz w:val="28"/>
          <w:szCs w:val="28"/>
        </w:rPr>
        <w:t>…</w:t>
      </w:r>
      <w:r w:rsidRPr="0006492B">
        <w:rPr>
          <w:rFonts w:ascii="Times New Roman" w:eastAsia="DMCPQ+TimesNewRomanPSMT" w:hAnsi="Times New Roman" w:cs="Times New Roman"/>
          <w:color w:val="000000"/>
          <w:spacing w:val="-3"/>
          <w:sz w:val="28"/>
          <w:szCs w:val="28"/>
        </w:rPr>
        <w:t>»</w:t>
      </w:r>
      <w:r w:rsidRPr="0006492B">
        <w:rPr>
          <w:rFonts w:ascii="Times New Roman" w:eastAsia="DMCPQ+TimesNewRomanPSMT" w:hAnsi="Times New Roman" w:cs="Times New Roman"/>
          <w:color w:val="000000"/>
          <w:sz w:val="28"/>
          <w:szCs w:val="28"/>
        </w:rPr>
        <w:t>,</w:t>
      </w:r>
      <w:r w:rsidRPr="0006492B">
        <w:rPr>
          <w:rFonts w:ascii="Times New Roman" w:eastAsia="DMCPQ+TimesNewRomanPSMT" w:hAnsi="Times New Roman" w:cs="Times New Roman"/>
          <w:color w:val="000000"/>
          <w:spacing w:val="8"/>
          <w:sz w:val="28"/>
          <w:szCs w:val="28"/>
        </w:rPr>
        <w:t xml:space="preserve"> </w:t>
      </w:r>
      <w:r w:rsidRPr="0006492B">
        <w:rPr>
          <w:rFonts w:ascii="Times New Roman" w:eastAsia="DMCPQ+TimesNewRomanPSMT" w:hAnsi="Times New Roman" w:cs="Times New Roman"/>
          <w:color w:val="000000"/>
          <w:spacing w:val="-1"/>
          <w:sz w:val="28"/>
          <w:szCs w:val="28"/>
        </w:rPr>
        <w:t>«</w:t>
      </w:r>
      <w:r w:rsidRPr="0006492B">
        <w:rPr>
          <w:rFonts w:ascii="Times New Roman" w:eastAsia="DMCPQ+TimesNewRomanPSMT" w:hAnsi="Times New Roman" w:cs="Times New Roman"/>
          <w:color w:val="000000"/>
          <w:sz w:val="28"/>
          <w:szCs w:val="28"/>
        </w:rPr>
        <w:t>Одна</w:t>
      </w:r>
      <w:r w:rsidRPr="0006492B">
        <w:rPr>
          <w:rFonts w:ascii="Times New Roman" w:eastAsia="DMCPQ+TimesNewRomanPSMT" w:hAnsi="Times New Roman" w:cs="Times New Roman"/>
          <w:color w:val="000000"/>
          <w:spacing w:val="3"/>
          <w:sz w:val="28"/>
          <w:szCs w:val="28"/>
        </w:rPr>
        <w:t xml:space="preserve"> </w:t>
      </w:r>
      <w:r w:rsidRPr="0006492B">
        <w:rPr>
          <w:rFonts w:ascii="Times New Roman" w:eastAsia="DMCPQ+TimesNewRomanPSMT" w:hAnsi="Times New Roman" w:cs="Times New Roman"/>
          <w:color w:val="000000"/>
          <w:sz w:val="28"/>
          <w:szCs w:val="28"/>
        </w:rPr>
        <w:t>для</w:t>
      </w:r>
      <w:r w:rsidRPr="0006492B">
        <w:rPr>
          <w:rFonts w:ascii="Times New Roman" w:eastAsia="DMCPQ+TimesNewRomanPSMT" w:hAnsi="Times New Roman" w:cs="Times New Roman"/>
          <w:color w:val="000000"/>
          <w:spacing w:val="2"/>
          <w:sz w:val="28"/>
          <w:szCs w:val="28"/>
        </w:rPr>
        <w:t xml:space="preserve"> </w:t>
      </w:r>
      <w:r w:rsidRPr="0006492B">
        <w:rPr>
          <w:rFonts w:ascii="Times New Roman" w:eastAsia="DMCPQ+TimesNewRomanPSMT" w:hAnsi="Times New Roman" w:cs="Times New Roman"/>
          <w:color w:val="000000"/>
          <w:sz w:val="28"/>
          <w:szCs w:val="28"/>
        </w:rPr>
        <w:t>другой…</w:t>
      </w:r>
      <w:r w:rsidRPr="0006492B">
        <w:rPr>
          <w:rFonts w:ascii="Times New Roman" w:eastAsia="DMCPQ+TimesNewRomanPSMT" w:hAnsi="Times New Roman" w:cs="Times New Roman"/>
          <w:color w:val="000000"/>
          <w:spacing w:val="-3"/>
          <w:sz w:val="28"/>
          <w:szCs w:val="28"/>
        </w:rPr>
        <w:t>»</w:t>
      </w:r>
      <w:r w:rsidRPr="0006492B">
        <w:rPr>
          <w:rFonts w:ascii="Times New Roman" w:eastAsia="DMCPQ+TimesNewRomanPSMT" w:hAnsi="Times New Roman" w:cs="Times New Roman"/>
          <w:color w:val="000000"/>
          <w:sz w:val="28"/>
          <w:szCs w:val="28"/>
        </w:rPr>
        <w:t>,</w:t>
      </w:r>
      <w:r w:rsidRPr="0006492B">
        <w:rPr>
          <w:rFonts w:ascii="Times New Roman" w:eastAsia="DMCPQ+TimesNewRomanPSMT" w:hAnsi="Times New Roman" w:cs="Times New Roman"/>
          <w:color w:val="000000"/>
          <w:spacing w:val="7"/>
          <w:sz w:val="28"/>
          <w:szCs w:val="28"/>
        </w:rPr>
        <w:t xml:space="preserve"> </w:t>
      </w:r>
      <w:r w:rsidRPr="0006492B">
        <w:rPr>
          <w:rFonts w:ascii="Times New Roman" w:eastAsia="DMCPQ+TimesNewRomanPSMT" w:hAnsi="Times New Roman" w:cs="Times New Roman"/>
          <w:color w:val="000000"/>
          <w:spacing w:val="-4"/>
          <w:sz w:val="28"/>
          <w:szCs w:val="28"/>
        </w:rPr>
        <w:t>«</w:t>
      </w:r>
      <w:r w:rsidRPr="0006492B">
        <w:rPr>
          <w:rFonts w:ascii="Times New Roman" w:eastAsia="DMCPQ+TimesNewRomanPSMT" w:hAnsi="Times New Roman" w:cs="Times New Roman"/>
          <w:color w:val="000000"/>
          <w:sz w:val="28"/>
          <w:szCs w:val="28"/>
        </w:rPr>
        <w:t>Ему лишь</w:t>
      </w:r>
      <w:r w:rsidRPr="0006492B">
        <w:rPr>
          <w:rFonts w:ascii="Times New Roman" w:eastAsia="DMCPQ+TimesNewRomanPSMT" w:hAnsi="Times New Roman" w:cs="Times New Roman"/>
          <w:color w:val="000000"/>
          <w:spacing w:val="16"/>
          <w:sz w:val="28"/>
          <w:szCs w:val="28"/>
        </w:rPr>
        <w:t xml:space="preserve"> </w:t>
      </w:r>
      <w:r w:rsidRPr="0006492B">
        <w:rPr>
          <w:rFonts w:ascii="Times New Roman" w:eastAsia="DMCPQ+TimesNewRomanPSMT" w:hAnsi="Times New Roman" w:cs="Times New Roman"/>
          <w:color w:val="000000"/>
          <w:sz w:val="28"/>
          <w:szCs w:val="28"/>
        </w:rPr>
        <w:t>стоит</w:t>
      </w:r>
      <w:r w:rsidRPr="0006492B">
        <w:rPr>
          <w:rFonts w:ascii="Times New Roman" w:eastAsia="DMCPQ+TimesNewRomanPSMT" w:hAnsi="Times New Roman" w:cs="Times New Roman"/>
          <w:color w:val="000000"/>
          <w:spacing w:val="15"/>
          <w:sz w:val="28"/>
          <w:szCs w:val="28"/>
        </w:rPr>
        <w:t xml:space="preserve"> </w:t>
      </w:r>
      <w:r w:rsidRPr="0006492B">
        <w:rPr>
          <w:rFonts w:ascii="Times New Roman" w:eastAsia="DMCPQ+TimesNewRomanPSMT" w:hAnsi="Times New Roman" w:cs="Times New Roman"/>
          <w:color w:val="000000"/>
          <w:sz w:val="28"/>
          <w:szCs w:val="28"/>
        </w:rPr>
        <w:t>подм</w:t>
      </w:r>
      <w:r w:rsidRPr="0006492B">
        <w:rPr>
          <w:rFonts w:ascii="Times New Roman" w:eastAsia="DMCPQ+TimesNewRomanPSMT" w:hAnsi="Times New Roman" w:cs="Times New Roman"/>
          <w:color w:val="000000"/>
          <w:spacing w:val="-2"/>
          <w:sz w:val="28"/>
          <w:szCs w:val="28"/>
        </w:rPr>
        <w:t>и</w:t>
      </w:r>
      <w:r w:rsidRPr="0006492B">
        <w:rPr>
          <w:rFonts w:ascii="Times New Roman" w:eastAsia="DMCPQ+TimesNewRomanPSMT" w:hAnsi="Times New Roman" w:cs="Times New Roman"/>
          <w:color w:val="000000"/>
          <w:sz w:val="28"/>
          <w:szCs w:val="28"/>
        </w:rPr>
        <w:t>гн</w:t>
      </w:r>
      <w:r w:rsidRPr="0006492B">
        <w:rPr>
          <w:rFonts w:ascii="Times New Roman" w:eastAsia="DMCPQ+TimesNewRomanPSMT" w:hAnsi="Times New Roman" w:cs="Times New Roman"/>
          <w:color w:val="000000"/>
          <w:spacing w:val="-1"/>
          <w:sz w:val="28"/>
          <w:szCs w:val="28"/>
        </w:rPr>
        <w:t>у</w:t>
      </w:r>
      <w:r w:rsidRPr="0006492B">
        <w:rPr>
          <w:rFonts w:ascii="Times New Roman" w:eastAsia="DMCPQ+TimesNewRomanPSMT" w:hAnsi="Times New Roman" w:cs="Times New Roman"/>
          <w:color w:val="000000"/>
          <w:sz w:val="28"/>
          <w:szCs w:val="28"/>
        </w:rPr>
        <w:t>ть</w:t>
      </w:r>
      <w:r w:rsidRPr="0006492B">
        <w:rPr>
          <w:rFonts w:ascii="Times New Roman" w:eastAsia="DMCPQ+TimesNewRomanPSMT" w:hAnsi="Times New Roman" w:cs="Times New Roman"/>
          <w:color w:val="000000"/>
          <w:spacing w:val="1"/>
          <w:sz w:val="28"/>
          <w:szCs w:val="28"/>
        </w:rPr>
        <w:t>…</w:t>
      </w:r>
      <w:r w:rsidRPr="0006492B">
        <w:rPr>
          <w:rFonts w:ascii="Times New Roman" w:eastAsia="DMCPQ+TimesNewRomanPSMT" w:hAnsi="Times New Roman" w:cs="Times New Roman"/>
          <w:color w:val="000000"/>
          <w:spacing w:val="-3"/>
          <w:sz w:val="28"/>
          <w:szCs w:val="28"/>
        </w:rPr>
        <w:t>»</w:t>
      </w:r>
      <w:r w:rsidRPr="0006492B">
        <w:rPr>
          <w:rFonts w:ascii="Times New Roman" w:eastAsia="DMCPQ+TimesNewRomanPSMT" w:hAnsi="Times New Roman" w:cs="Times New Roman"/>
          <w:color w:val="000000"/>
          <w:sz w:val="28"/>
          <w:szCs w:val="28"/>
        </w:rPr>
        <w:t>,</w:t>
      </w:r>
      <w:r w:rsidRPr="0006492B">
        <w:rPr>
          <w:rFonts w:ascii="Times New Roman" w:eastAsia="DMCPQ+TimesNewRomanPSMT" w:hAnsi="Times New Roman" w:cs="Times New Roman"/>
          <w:color w:val="000000"/>
          <w:spacing w:val="17"/>
          <w:sz w:val="28"/>
          <w:szCs w:val="28"/>
        </w:rPr>
        <w:t xml:space="preserve"> </w:t>
      </w:r>
      <w:r w:rsidRPr="0006492B">
        <w:rPr>
          <w:rFonts w:ascii="Times New Roman" w:eastAsia="DMCPQ+TimesNewRomanPSMT" w:hAnsi="Times New Roman" w:cs="Times New Roman"/>
          <w:color w:val="000000"/>
          <w:spacing w:val="-3"/>
          <w:sz w:val="28"/>
          <w:szCs w:val="28"/>
        </w:rPr>
        <w:t>«</w:t>
      </w:r>
      <w:r w:rsidRPr="0006492B">
        <w:rPr>
          <w:rFonts w:ascii="Times New Roman" w:eastAsia="DMCPQ+TimesNewRomanPSMT" w:hAnsi="Times New Roman" w:cs="Times New Roman"/>
          <w:color w:val="000000"/>
          <w:sz w:val="28"/>
          <w:szCs w:val="28"/>
        </w:rPr>
        <w:t>Две</w:t>
      </w:r>
      <w:r w:rsidRPr="0006492B">
        <w:rPr>
          <w:rFonts w:ascii="Times New Roman" w:eastAsia="DMCPQ+TimesNewRomanPSMT" w:hAnsi="Times New Roman" w:cs="Times New Roman"/>
          <w:color w:val="000000"/>
          <w:spacing w:val="14"/>
          <w:sz w:val="28"/>
          <w:szCs w:val="28"/>
        </w:rPr>
        <w:t xml:space="preserve"> </w:t>
      </w:r>
      <w:r w:rsidRPr="0006492B">
        <w:rPr>
          <w:rFonts w:ascii="Times New Roman" w:eastAsia="DMCPQ+TimesNewRomanPSMT" w:hAnsi="Times New Roman" w:cs="Times New Roman"/>
          <w:color w:val="000000"/>
          <w:spacing w:val="1"/>
          <w:sz w:val="28"/>
          <w:szCs w:val="28"/>
        </w:rPr>
        <w:t>а</w:t>
      </w:r>
      <w:r w:rsidRPr="0006492B">
        <w:rPr>
          <w:rFonts w:ascii="Times New Roman" w:eastAsia="DMCPQ+TimesNewRomanPSMT" w:hAnsi="Times New Roman" w:cs="Times New Roman"/>
          <w:color w:val="000000"/>
          <w:sz w:val="28"/>
          <w:szCs w:val="28"/>
        </w:rPr>
        <w:t>нте</w:t>
      </w:r>
      <w:r w:rsidRPr="0006492B">
        <w:rPr>
          <w:rFonts w:ascii="Times New Roman" w:eastAsia="DMCPQ+TimesNewRomanPSMT" w:hAnsi="Times New Roman" w:cs="Times New Roman"/>
          <w:color w:val="000000"/>
          <w:spacing w:val="-1"/>
          <w:sz w:val="28"/>
          <w:szCs w:val="28"/>
        </w:rPr>
        <w:t>н</w:t>
      </w:r>
      <w:r w:rsidRPr="0006492B">
        <w:rPr>
          <w:rFonts w:ascii="Times New Roman" w:eastAsia="DMCPQ+TimesNewRomanPSMT" w:hAnsi="Times New Roman" w:cs="Times New Roman"/>
          <w:color w:val="000000"/>
          <w:spacing w:val="1"/>
          <w:sz w:val="28"/>
          <w:szCs w:val="28"/>
        </w:rPr>
        <w:t>к</w:t>
      </w:r>
      <w:r w:rsidRPr="0006492B">
        <w:rPr>
          <w:rFonts w:ascii="Times New Roman" w:eastAsia="DMCPQ+TimesNewRomanPSMT" w:hAnsi="Times New Roman" w:cs="Times New Roman"/>
          <w:color w:val="000000"/>
          <w:sz w:val="28"/>
          <w:szCs w:val="28"/>
        </w:rPr>
        <w:t>и</w:t>
      </w:r>
      <w:r w:rsidRPr="0006492B">
        <w:rPr>
          <w:rFonts w:ascii="Times New Roman" w:eastAsia="DMCPQ+TimesNewRomanPSMT" w:hAnsi="Times New Roman" w:cs="Times New Roman"/>
          <w:color w:val="000000"/>
          <w:spacing w:val="14"/>
          <w:sz w:val="28"/>
          <w:szCs w:val="28"/>
        </w:rPr>
        <w:t xml:space="preserve"> </w:t>
      </w:r>
      <w:r w:rsidRPr="0006492B">
        <w:rPr>
          <w:rFonts w:ascii="Times New Roman" w:eastAsia="DMCPQ+TimesNewRomanPSMT" w:hAnsi="Times New Roman" w:cs="Times New Roman"/>
          <w:color w:val="000000"/>
          <w:sz w:val="28"/>
          <w:szCs w:val="28"/>
        </w:rPr>
        <w:t>на</w:t>
      </w:r>
      <w:r w:rsidRPr="0006492B">
        <w:rPr>
          <w:rFonts w:ascii="Times New Roman" w:eastAsia="DMCPQ+TimesNewRomanPSMT" w:hAnsi="Times New Roman" w:cs="Times New Roman"/>
          <w:color w:val="000000"/>
          <w:spacing w:val="15"/>
          <w:sz w:val="28"/>
          <w:szCs w:val="28"/>
        </w:rPr>
        <w:t xml:space="preserve"> </w:t>
      </w:r>
      <w:r w:rsidRPr="0006492B">
        <w:rPr>
          <w:rFonts w:ascii="Times New Roman" w:eastAsia="DMCPQ+TimesNewRomanPSMT" w:hAnsi="Times New Roman" w:cs="Times New Roman"/>
          <w:color w:val="000000"/>
          <w:sz w:val="28"/>
          <w:szCs w:val="28"/>
        </w:rPr>
        <w:t>ма</w:t>
      </w:r>
      <w:r w:rsidRPr="0006492B">
        <w:rPr>
          <w:rFonts w:ascii="Times New Roman" w:eastAsia="DMCPQ+TimesNewRomanPSMT" w:hAnsi="Times New Roman" w:cs="Times New Roman"/>
          <w:color w:val="000000"/>
          <w:spacing w:val="-1"/>
          <w:sz w:val="28"/>
          <w:szCs w:val="28"/>
        </w:rPr>
        <w:t>к</w:t>
      </w:r>
      <w:r w:rsidRPr="0006492B">
        <w:rPr>
          <w:rFonts w:ascii="Times New Roman" w:eastAsia="DMCPQ+TimesNewRomanPSMT" w:hAnsi="Times New Roman" w:cs="Times New Roman"/>
          <w:color w:val="000000"/>
          <w:spacing w:val="-3"/>
          <w:sz w:val="28"/>
          <w:szCs w:val="28"/>
        </w:rPr>
        <w:t>у</w:t>
      </w:r>
      <w:r w:rsidRPr="0006492B">
        <w:rPr>
          <w:rFonts w:ascii="Times New Roman" w:eastAsia="DMCPQ+TimesNewRomanPSMT" w:hAnsi="Times New Roman" w:cs="Times New Roman"/>
          <w:color w:val="000000"/>
          <w:sz w:val="28"/>
          <w:szCs w:val="28"/>
        </w:rPr>
        <w:t>шке…</w:t>
      </w:r>
      <w:r w:rsidRPr="0006492B">
        <w:rPr>
          <w:rFonts w:ascii="Times New Roman" w:eastAsia="DMCPQ+TimesNewRomanPSMT" w:hAnsi="Times New Roman" w:cs="Times New Roman"/>
          <w:color w:val="000000"/>
          <w:spacing w:val="-3"/>
          <w:sz w:val="28"/>
          <w:szCs w:val="28"/>
        </w:rPr>
        <w:t>»</w:t>
      </w:r>
      <w:r w:rsidRPr="0006492B">
        <w:rPr>
          <w:rFonts w:ascii="Times New Roman" w:eastAsia="DMCPQ+TimesNewRomanPSMT" w:hAnsi="Times New Roman" w:cs="Times New Roman"/>
          <w:color w:val="000000"/>
          <w:sz w:val="28"/>
          <w:szCs w:val="28"/>
        </w:rPr>
        <w:t>.</w:t>
      </w:r>
      <w:r w:rsidRPr="0006492B">
        <w:rPr>
          <w:rFonts w:ascii="Times New Roman" w:eastAsia="DMCPQ+TimesNewRomanPSMT" w:hAnsi="Times New Roman" w:cs="Times New Roman"/>
          <w:color w:val="000000"/>
          <w:spacing w:val="14"/>
          <w:sz w:val="28"/>
          <w:szCs w:val="28"/>
        </w:rPr>
        <w:t xml:space="preserve"> </w:t>
      </w:r>
      <w:r w:rsidRPr="0006492B">
        <w:rPr>
          <w:rFonts w:ascii="Times New Roman" w:eastAsia="CMGJH+TimesNewRomanPSMT" w:hAnsi="Times New Roman" w:cs="Times New Roman"/>
          <w:color w:val="000000"/>
          <w:spacing w:val="1"/>
          <w:sz w:val="28"/>
          <w:szCs w:val="28"/>
        </w:rPr>
        <w:t>И</w:t>
      </w:r>
      <w:r w:rsidRPr="0006492B">
        <w:rPr>
          <w:rFonts w:ascii="Times New Roman" w:eastAsia="CMGJH+TimesNewRomanPSMT" w:hAnsi="Times New Roman" w:cs="Times New Roman"/>
          <w:color w:val="000000"/>
          <w:sz w:val="28"/>
          <w:szCs w:val="28"/>
        </w:rPr>
        <w:t>горь</w:t>
      </w:r>
      <w:r w:rsidRPr="0006492B">
        <w:rPr>
          <w:rFonts w:ascii="Times New Roman" w:eastAsia="CMGJH+TimesNewRomanPSMT" w:hAnsi="Times New Roman" w:cs="Times New Roman"/>
          <w:color w:val="000000"/>
          <w:spacing w:val="16"/>
          <w:sz w:val="28"/>
          <w:szCs w:val="28"/>
        </w:rPr>
        <w:t xml:space="preserve"> </w:t>
      </w:r>
      <w:r w:rsidRPr="0006492B">
        <w:rPr>
          <w:rFonts w:ascii="Times New Roman" w:eastAsia="CMGJH+TimesNewRomanPSMT" w:hAnsi="Times New Roman" w:cs="Times New Roman"/>
          <w:color w:val="000000"/>
          <w:sz w:val="28"/>
          <w:szCs w:val="28"/>
        </w:rPr>
        <w:t>Егор</w:t>
      </w:r>
      <w:r w:rsidRPr="0006492B">
        <w:rPr>
          <w:rFonts w:ascii="Times New Roman" w:eastAsia="CMGJH+TimesNewRomanPSMT" w:hAnsi="Times New Roman" w:cs="Times New Roman"/>
          <w:color w:val="000000"/>
          <w:spacing w:val="-1"/>
          <w:sz w:val="28"/>
          <w:szCs w:val="28"/>
        </w:rPr>
        <w:t>о</w:t>
      </w:r>
      <w:r w:rsidRPr="0006492B">
        <w:rPr>
          <w:rFonts w:ascii="Times New Roman" w:eastAsia="CMGJH+TimesNewRomanPSMT" w:hAnsi="Times New Roman" w:cs="Times New Roman"/>
          <w:color w:val="000000"/>
          <w:sz w:val="28"/>
          <w:szCs w:val="28"/>
        </w:rPr>
        <w:t>в.</w:t>
      </w:r>
      <w:r w:rsidRPr="0006492B">
        <w:rPr>
          <w:rFonts w:ascii="Times New Roman" w:eastAsia="CMGJH+TimesNewRomanPSMT" w:hAnsi="Times New Roman" w:cs="Times New Roman"/>
          <w:color w:val="000000"/>
          <w:spacing w:val="12"/>
          <w:sz w:val="28"/>
          <w:szCs w:val="28"/>
        </w:rPr>
        <w:t xml:space="preserve"> </w:t>
      </w:r>
      <w:r w:rsidRPr="0006492B">
        <w:rPr>
          <w:rFonts w:ascii="Times New Roman" w:eastAsia="CMGJH+TimesNewRomanPSMT" w:hAnsi="Times New Roman" w:cs="Times New Roman"/>
          <w:color w:val="000000"/>
          <w:spacing w:val="1"/>
          <w:sz w:val="28"/>
          <w:szCs w:val="28"/>
        </w:rPr>
        <w:t>З</w:t>
      </w:r>
      <w:r w:rsidRPr="0006492B">
        <w:rPr>
          <w:rFonts w:ascii="Times New Roman" w:eastAsia="CMGJH+TimesNewRomanPSMT" w:hAnsi="Times New Roman" w:cs="Times New Roman"/>
          <w:color w:val="000000"/>
          <w:sz w:val="28"/>
          <w:szCs w:val="28"/>
        </w:rPr>
        <w:t>а</w:t>
      </w:r>
      <w:r w:rsidRPr="0006492B">
        <w:rPr>
          <w:rFonts w:ascii="Times New Roman" w:eastAsia="CMGJH+TimesNewRomanPSMT" w:hAnsi="Times New Roman" w:cs="Times New Roman"/>
          <w:color w:val="000000"/>
          <w:spacing w:val="1"/>
          <w:sz w:val="28"/>
          <w:szCs w:val="28"/>
        </w:rPr>
        <w:t>г</w:t>
      </w:r>
      <w:r w:rsidRPr="0006492B">
        <w:rPr>
          <w:rFonts w:ascii="Times New Roman" w:eastAsia="CMGJH+TimesNewRomanPSMT" w:hAnsi="Times New Roman" w:cs="Times New Roman"/>
          <w:color w:val="000000"/>
          <w:sz w:val="28"/>
          <w:szCs w:val="28"/>
        </w:rPr>
        <w:t>адки.</w:t>
      </w:r>
      <w:r w:rsidRPr="0006492B">
        <w:rPr>
          <w:rFonts w:ascii="Times New Roman" w:eastAsia="CMGJH+TimesNewRomanPSMT" w:hAnsi="Times New Roman" w:cs="Times New Roman"/>
          <w:color w:val="000000"/>
          <w:spacing w:val="15"/>
          <w:sz w:val="28"/>
          <w:szCs w:val="28"/>
        </w:rPr>
        <w:t xml:space="preserve"> </w:t>
      </w:r>
      <w:r w:rsidRPr="0006492B">
        <w:rPr>
          <w:rFonts w:ascii="Times New Roman" w:eastAsia="CMGJH+TimesNewRomanPSMT" w:hAnsi="Times New Roman" w:cs="Times New Roman"/>
          <w:color w:val="000000"/>
          <w:sz w:val="28"/>
          <w:szCs w:val="28"/>
        </w:rPr>
        <w:t>«</w:t>
      </w:r>
      <w:r w:rsidRPr="0006492B">
        <w:rPr>
          <w:rFonts w:ascii="Times New Roman" w:eastAsia="DMCPQ+TimesNewRomanPSMT" w:hAnsi="Times New Roman" w:cs="Times New Roman"/>
          <w:color w:val="000000"/>
          <w:spacing w:val="-1"/>
          <w:sz w:val="28"/>
          <w:szCs w:val="28"/>
        </w:rPr>
        <w:t>З</w:t>
      </w:r>
      <w:r w:rsidRPr="0006492B">
        <w:rPr>
          <w:rFonts w:ascii="Times New Roman" w:eastAsia="DMCPQ+TimesNewRomanPSMT" w:hAnsi="Times New Roman" w:cs="Times New Roman"/>
          <w:color w:val="000000"/>
          <w:sz w:val="28"/>
          <w:szCs w:val="28"/>
        </w:rPr>
        <w:t>ади</w:t>
      </w:r>
      <w:r w:rsidRPr="0006492B">
        <w:rPr>
          <w:rFonts w:ascii="Times New Roman" w:eastAsia="DMCPQ+TimesNewRomanPSMT" w:hAnsi="Times New Roman" w:cs="Times New Roman"/>
          <w:color w:val="000000"/>
          <w:spacing w:val="-2"/>
          <w:sz w:val="28"/>
          <w:szCs w:val="28"/>
        </w:rPr>
        <w:t>р</w:t>
      </w:r>
      <w:r w:rsidRPr="0006492B">
        <w:rPr>
          <w:rFonts w:ascii="Times New Roman" w:eastAsia="DMCPQ+TimesNewRomanPSMT" w:hAnsi="Times New Roman" w:cs="Times New Roman"/>
          <w:color w:val="000000"/>
          <w:sz w:val="28"/>
          <w:szCs w:val="28"/>
        </w:rPr>
        <w:t>ает</w:t>
      </w:r>
      <w:r w:rsidRPr="0006492B">
        <w:rPr>
          <w:rFonts w:ascii="Times New Roman" w:eastAsia="DMCPQ+TimesNewRomanPSMT" w:hAnsi="Times New Roman" w:cs="Times New Roman"/>
          <w:color w:val="000000"/>
          <w:spacing w:val="14"/>
          <w:sz w:val="28"/>
          <w:szCs w:val="28"/>
        </w:rPr>
        <w:t xml:space="preserve"> </w:t>
      </w:r>
      <w:r w:rsidRPr="0006492B">
        <w:rPr>
          <w:rFonts w:ascii="Times New Roman" w:eastAsia="DMCPQ+TimesNewRomanPSMT" w:hAnsi="Times New Roman" w:cs="Times New Roman"/>
          <w:color w:val="000000"/>
          <w:spacing w:val="1"/>
          <w:sz w:val="28"/>
          <w:szCs w:val="28"/>
        </w:rPr>
        <w:t>д</w:t>
      </w:r>
      <w:r w:rsidRPr="0006492B">
        <w:rPr>
          <w:rFonts w:ascii="Times New Roman" w:eastAsia="DMCPQ+TimesNewRomanPSMT" w:hAnsi="Times New Roman" w:cs="Times New Roman"/>
          <w:color w:val="000000"/>
          <w:sz w:val="28"/>
          <w:szCs w:val="28"/>
        </w:rPr>
        <w:t>л</w:t>
      </w:r>
      <w:r w:rsidRPr="0006492B">
        <w:rPr>
          <w:rFonts w:ascii="Times New Roman" w:eastAsia="DMCPQ+TimesNewRomanPSMT" w:hAnsi="Times New Roman" w:cs="Times New Roman"/>
          <w:color w:val="000000"/>
          <w:spacing w:val="-2"/>
          <w:sz w:val="28"/>
          <w:szCs w:val="28"/>
        </w:rPr>
        <w:t>и</w:t>
      </w:r>
      <w:r w:rsidRPr="0006492B">
        <w:rPr>
          <w:rFonts w:ascii="Times New Roman" w:eastAsia="DMCPQ+TimesNewRomanPSMT" w:hAnsi="Times New Roman" w:cs="Times New Roman"/>
          <w:color w:val="000000"/>
          <w:spacing w:val="1"/>
          <w:sz w:val="28"/>
          <w:szCs w:val="28"/>
        </w:rPr>
        <w:t>н</w:t>
      </w:r>
      <w:r w:rsidRPr="0006492B">
        <w:rPr>
          <w:rFonts w:ascii="Times New Roman" w:eastAsia="DMCPQ+TimesNewRomanPSMT" w:hAnsi="Times New Roman" w:cs="Times New Roman"/>
          <w:color w:val="000000"/>
          <w:sz w:val="28"/>
          <w:szCs w:val="28"/>
        </w:rPr>
        <w:t>ный</w:t>
      </w:r>
      <w:r w:rsidRPr="0006492B">
        <w:rPr>
          <w:rFonts w:ascii="Times New Roman" w:eastAsia="DMCPQ+TimesNewRomanPSMT" w:hAnsi="Times New Roman" w:cs="Times New Roman"/>
          <w:color w:val="000000"/>
          <w:spacing w:val="43"/>
          <w:sz w:val="28"/>
          <w:szCs w:val="28"/>
        </w:rPr>
        <w:t xml:space="preserve"> </w:t>
      </w:r>
      <w:r w:rsidRPr="0006492B">
        <w:rPr>
          <w:rFonts w:ascii="Times New Roman" w:eastAsia="DMCPQ+TimesNewRomanPSMT" w:hAnsi="Times New Roman" w:cs="Times New Roman"/>
          <w:color w:val="000000"/>
          <w:sz w:val="28"/>
          <w:szCs w:val="28"/>
        </w:rPr>
        <w:t>но</w:t>
      </w:r>
      <w:r w:rsidRPr="0006492B">
        <w:rPr>
          <w:rFonts w:ascii="Times New Roman" w:eastAsia="DMCPQ+TimesNewRomanPSMT" w:hAnsi="Times New Roman" w:cs="Times New Roman"/>
          <w:color w:val="000000"/>
          <w:spacing w:val="1"/>
          <w:sz w:val="28"/>
          <w:szCs w:val="28"/>
        </w:rPr>
        <w:t>с</w:t>
      </w:r>
      <w:r w:rsidRPr="0006492B">
        <w:rPr>
          <w:rFonts w:ascii="Times New Roman" w:eastAsia="DMCPQ+TimesNewRomanPSMT" w:hAnsi="Times New Roman" w:cs="Times New Roman"/>
          <w:color w:val="000000"/>
          <w:sz w:val="28"/>
          <w:szCs w:val="28"/>
        </w:rPr>
        <w:t>..</w:t>
      </w:r>
      <w:r w:rsidRPr="0006492B">
        <w:rPr>
          <w:rFonts w:ascii="Times New Roman" w:eastAsia="DMCPQ+TimesNewRomanPSMT" w:hAnsi="Times New Roman" w:cs="Times New Roman"/>
          <w:color w:val="000000"/>
          <w:spacing w:val="-4"/>
          <w:sz w:val="28"/>
          <w:szCs w:val="28"/>
        </w:rPr>
        <w:t>»</w:t>
      </w:r>
      <w:r w:rsidRPr="0006492B">
        <w:rPr>
          <w:rFonts w:ascii="Times New Roman" w:eastAsia="DMCPQ+TimesNewRomanPSMT" w:hAnsi="Times New Roman" w:cs="Times New Roman"/>
          <w:color w:val="000000"/>
          <w:sz w:val="28"/>
          <w:szCs w:val="28"/>
        </w:rPr>
        <w:t>,</w:t>
      </w:r>
      <w:r w:rsidRPr="0006492B">
        <w:rPr>
          <w:rFonts w:ascii="Times New Roman" w:eastAsia="DMCPQ+TimesNewRomanPSMT" w:hAnsi="Times New Roman" w:cs="Times New Roman"/>
          <w:color w:val="000000"/>
          <w:spacing w:val="46"/>
          <w:sz w:val="28"/>
          <w:szCs w:val="28"/>
        </w:rPr>
        <w:t xml:space="preserve"> </w:t>
      </w:r>
      <w:r w:rsidRPr="0006492B">
        <w:rPr>
          <w:rFonts w:ascii="Times New Roman" w:eastAsia="DMCPQ+TimesNewRomanPSMT" w:hAnsi="Times New Roman" w:cs="Times New Roman"/>
          <w:color w:val="000000"/>
          <w:spacing w:val="-1"/>
          <w:sz w:val="28"/>
          <w:szCs w:val="28"/>
        </w:rPr>
        <w:t>«</w:t>
      </w:r>
      <w:r w:rsidRPr="0006492B">
        <w:rPr>
          <w:rFonts w:ascii="Times New Roman" w:eastAsia="DMCPQ+TimesNewRomanPSMT" w:hAnsi="Times New Roman" w:cs="Times New Roman"/>
          <w:color w:val="000000"/>
          <w:sz w:val="28"/>
          <w:szCs w:val="28"/>
        </w:rPr>
        <w:t>Этот</w:t>
      </w:r>
      <w:r w:rsidRPr="0006492B">
        <w:rPr>
          <w:rFonts w:ascii="Times New Roman" w:eastAsia="DMCPQ+TimesNewRomanPSMT" w:hAnsi="Times New Roman" w:cs="Times New Roman"/>
          <w:color w:val="000000"/>
          <w:spacing w:val="44"/>
          <w:sz w:val="28"/>
          <w:szCs w:val="28"/>
        </w:rPr>
        <w:t xml:space="preserve"> </w:t>
      </w:r>
      <w:r w:rsidRPr="0006492B">
        <w:rPr>
          <w:rFonts w:ascii="Times New Roman" w:eastAsia="DMCPQ+TimesNewRomanPSMT" w:hAnsi="Times New Roman" w:cs="Times New Roman"/>
          <w:color w:val="000000"/>
          <w:sz w:val="28"/>
          <w:szCs w:val="28"/>
        </w:rPr>
        <w:t>зай</w:t>
      </w:r>
      <w:r w:rsidRPr="0006492B">
        <w:rPr>
          <w:rFonts w:ascii="Times New Roman" w:eastAsia="DMCPQ+TimesNewRomanPSMT" w:hAnsi="Times New Roman" w:cs="Times New Roman"/>
          <w:color w:val="000000"/>
          <w:spacing w:val="-1"/>
          <w:sz w:val="28"/>
          <w:szCs w:val="28"/>
        </w:rPr>
        <w:t>ч</w:t>
      </w:r>
      <w:r w:rsidRPr="0006492B">
        <w:rPr>
          <w:rFonts w:ascii="Times New Roman" w:eastAsia="DMCPQ+TimesNewRomanPSMT" w:hAnsi="Times New Roman" w:cs="Times New Roman"/>
          <w:color w:val="000000"/>
          <w:spacing w:val="1"/>
          <w:sz w:val="28"/>
          <w:szCs w:val="28"/>
        </w:rPr>
        <w:t>и</w:t>
      </w:r>
      <w:r w:rsidRPr="0006492B">
        <w:rPr>
          <w:rFonts w:ascii="Times New Roman" w:eastAsia="DMCPQ+TimesNewRomanPSMT" w:hAnsi="Times New Roman" w:cs="Times New Roman"/>
          <w:color w:val="000000"/>
          <w:sz w:val="28"/>
          <w:szCs w:val="28"/>
        </w:rPr>
        <w:t>к</w:t>
      </w:r>
      <w:r w:rsidRPr="0006492B">
        <w:rPr>
          <w:rFonts w:ascii="Times New Roman" w:eastAsia="DMCPQ+TimesNewRomanPSMT" w:hAnsi="Times New Roman" w:cs="Times New Roman"/>
          <w:color w:val="000000"/>
          <w:spacing w:val="44"/>
          <w:sz w:val="28"/>
          <w:szCs w:val="28"/>
        </w:rPr>
        <w:t xml:space="preserve"> </w:t>
      </w:r>
      <w:r w:rsidRPr="0006492B">
        <w:rPr>
          <w:rFonts w:ascii="Times New Roman" w:eastAsia="DMCPQ+TimesNewRomanPSMT" w:hAnsi="Times New Roman" w:cs="Times New Roman"/>
          <w:color w:val="000000"/>
          <w:sz w:val="28"/>
          <w:szCs w:val="28"/>
        </w:rPr>
        <w:t>не</w:t>
      </w:r>
      <w:r w:rsidRPr="0006492B">
        <w:rPr>
          <w:rFonts w:ascii="Times New Roman" w:eastAsia="DMCPQ+TimesNewRomanPSMT" w:hAnsi="Times New Roman" w:cs="Times New Roman"/>
          <w:color w:val="000000"/>
          <w:spacing w:val="44"/>
          <w:sz w:val="28"/>
          <w:szCs w:val="28"/>
        </w:rPr>
        <w:t xml:space="preserve"> </w:t>
      </w:r>
      <w:r w:rsidRPr="0006492B">
        <w:rPr>
          <w:rFonts w:ascii="Times New Roman" w:eastAsia="DMCPQ+TimesNewRomanPSMT" w:hAnsi="Times New Roman" w:cs="Times New Roman"/>
          <w:color w:val="000000"/>
          <w:sz w:val="28"/>
          <w:szCs w:val="28"/>
        </w:rPr>
        <w:t>простой,</w:t>
      </w:r>
      <w:r w:rsidRPr="0006492B">
        <w:rPr>
          <w:rFonts w:ascii="Times New Roman" w:eastAsia="DMCPQ+TimesNewRomanPSMT" w:hAnsi="Times New Roman" w:cs="Times New Roman"/>
          <w:color w:val="000000"/>
          <w:spacing w:val="44"/>
          <w:sz w:val="28"/>
          <w:szCs w:val="28"/>
        </w:rPr>
        <w:t xml:space="preserve"> </w:t>
      </w:r>
      <w:r w:rsidRPr="0006492B">
        <w:rPr>
          <w:rFonts w:ascii="Times New Roman" w:eastAsia="DMCPQ+TimesNewRomanPSMT" w:hAnsi="Times New Roman" w:cs="Times New Roman"/>
          <w:color w:val="000000"/>
          <w:spacing w:val="1"/>
          <w:sz w:val="28"/>
          <w:szCs w:val="28"/>
        </w:rPr>
        <w:t>Э</w:t>
      </w:r>
      <w:r w:rsidRPr="0006492B">
        <w:rPr>
          <w:rFonts w:ascii="Times New Roman" w:eastAsia="DMCPQ+TimesNewRomanPSMT" w:hAnsi="Times New Roman" w:cs="Times New Roman"/>
          <w:color w:val="000000"/>
          <w:sz w:val="28"/>
          <w:szCs w:val="28"/>
        </w:rPr>
        <w:t>тот</w:t>
      </w:r>
      <w:r w:rsidRPr="0006492B">
        <w:rPr>
          <w:rFonts w:ascii="Times New Roman" w:eastAsia="DMCPQ+TimesNewRomanPSMT" w:hAnsi="Times New Roman" w:cs="Times New Roman"/>
          <w:color w:val="000000"/>
          <w:spacing w:val="43"/>
          <w:sz w:val="28"/>
          <w:szCs w:val="28"/>
        </w:rPr>
        <w:t xml:space="preserve"> </w:t>
      </w:r>
      <w:r w:rsidRPr="0006492B">
        <w:rPr>
          <w:rFonts w:ascii="Times New Roman" w:eastAsia="DMCPQ+TimesNewRomanPSMT" w:hAnsi="Times New Roman" w:cs="Times New Roman"/>
          <w:color w:val="000000"/>
          <w:sz w:val="28"/>
          <w:szCs w:val="28"/>
        </w:rPr>
        <w:t>зай</w:t>
      </w:r>
      <w:r w:rsidRPr="0006492B">
        <w:rPr>
          <w:rFonts w:ascii="Times New Roman" w:eastAsia="DMCPQ+TimesNewRomanPSMT" w:hAnsi="Times New Roman" w:cs="Times New Roman"/>
          <w:color w:val="000000"/>
          <w:spacing w:val="-3"/>
          <w:sz w:val="28"/>
          <w:szCs w:val="28"/>
        </w:rPr>
        <w:t>ч</w:t>
      </w:r>
      <w:r w:rsidRPr="0006492B">
        <w:rPr>
          <w:rFonts w:ascii="Times New Roman" w:eastAsia="DMCPQ+TimesNewRomanPSMT" w:hAnsi="Times New Roman" w:cs="Times New Roman"/>
          <w:color w:val="000000"/>
          <w:spacing w:val="-1"/>
          <w:sz w:val="28"/>
          <w:szCs w:val="28"/>
        </w:rPr>
        <w:t>и</w:t>
      </w:r>
      <w:r w:rsidRPr="0006492B">
        <w:rPr>
          <w:rFonts w:ascii="Times New Roman" w:eastAsia="DMCPQ+TimesNewRomanPSMT" w:hAnsi="Times New Roman" w:cs="Times New Roman"/>
          <w:color w:val="000000"/>
          <w:sz w:val="28"/>
          <w:szCs w:val="28"/>
        </w:rPr>
        <w:t>к</w:t>
      </w:r>
      <w:r w:rsidRPr="0006492B">
        <w:rPr>
          <w:rFonts w:ascii="Times New Roman" w:eastAsia="DMCPQ+TimesNewRomanPSMT" w:hAnsi="Times New Roman" w:cs="Times New Roman"/>
          <w:color w:val="000000"/>
          <w:spacing w:val="44"/>
          <w:sz w:val="28"/>
          <w:szCs w:val="28"/>
        </w:rPr>
        <w:t xml:space="preserve"> </w:t>
      </w:r>
      <w:r w:rsidR="005A7711" w:rsidRPr="0006492B">
        <w:rPr>
          <w:rFonts w:ascii="Times New Roman" w:eastAsia="MHOYM+TimesNewRomanPSMT" w:hAnsi="Times New Roman" w:cs="Times New Roman"/>
          <w:color w:val="000000"/>
          <w:spacing w:val="98"/>
          <w:sz w:val="28"/>
          <w:szCs w:val="28"/>
        </w:rPr>
        <w:t>-</w:t>
      </w:r>
      <w:r w:rsidRPr="0006492B">
        <w:rPr>
          <w:rFonts w:ascii="Times New Roman" w:eastAsia="DMCPQ+TimesNewRomanPSMT" w:hAnsi="Times New Roman" w:cs="Times New Roman"/>
          <w:color w:val="000000"/>
          <w:sz w:val="28"/>
          <w:szCs w:val="28"/>
        </w:rPr>
        <w:t>зо</w:t>
      </w:r>
      <w:r w:rsidRPr="0006492B">
        <w:rPr>
          <w:rFonts w:ascii="Times New Roman" w:eastAsia="DMCPQ+TimesNewRomanPSMT" w:hAnsi="Times New Roman" w:cs="Times New Roman"/>
          <w:color w:val="000000"/>
          <w:spacing w:val="1"/>
          <w:sz w:val="28"/>
          <w:szCs w:val="28"/>
        </w:rPr>
        <w:t>л</w:t>
      </w:r>
      <w:r w:rsidRPr="0006492B">
        <w:rPr>
          <w:rFonts w:ascii="Times New Roman" w:eastAsia="DMCPQ+TimesNewRomanPSMT" w:hAnsi="Times New Roman" w:cs="Times New Roman"/>
          <w:color w:val="000000"/>
          <w:sz w:val="28"/>
          <w:szCs w:val="28"/>
        </w:rPr>
        <w:t>отой!..</w:t>
      </w:r>
      <w:r w:rsidRPr="0006492B">
        <w:rPr>
          <w:rFonts w:ascii="Times New Roman" w:eastAsia="DMCPQ+TimesNewRomanPSMT" w:hAnsi="Times New Roman" w:cs="Times New Roman"/>
          <w:color w:val="000000"/>
          <w:spacing w:val="1"/>
          <w:sz w:val="28"/>
          <w:szCs w:val="28"/>
        </w:rPr>
        <w:t>.</w:t>
      </w:r>
      <w:r w:rsidRPr="0006492B">
        <w:rPr>
          <w:rFonts w:ascii="Times New Roman" w:eastAsia="DMCPQ+TimesNewRomanPSMT" w:hAnsi="Times New Roman" w:cs="Times New Roman"/>
          <w:color w:val="000000"/>
          <w:spacing w:val="-3"/>
          <w:sz w:val="28"/>
          <w:szCs w:val="28"/>
        </w:rPr>
        <w:t>»</w:t>
      </w:r>
      <w:r w:rsidRPr="0006492B">
        <w:rPr>
          <w:rFonts w:ascii="Times New Roman" w:eastAsia="DMCPQ+TimesNewRomanPSMT" w:hAnsi="Times New Roman" w:cs="Times New Roman"/>
          <w:color w:val="000000"/>
          <w:sz w:val="28"/>
          <w:szCs w:val="28"/>
        </w:rPr>
        <w:t>,</w:t>
      </w:r>
      <w:r w:rsidRPr="0006492B">
        <w:rPr>
          <w:rFonts w:ascii="Times New Roman" w:eastAsia="DMCPQ+TimesNewRomanPSMT" w:hAnsi="Times New Roman" w:cs="Times New Roman"/>
          <w:color w:val="000000"/>
          <w:spacing w:val="46"/>
          <w:sz w:val="28"/>
          <w:szCs w:val="28"/>
        </w:rPr>
        <w:t xml:space="preserve"> </w:t>
      </w:r>
      <w:r w:rsidRPr="0006492B">
        <w:rPr>
          <w:rFonts w:ascii="Times New Roman" w:eastAsia="DMCPQ+TimesNewRomanPSMT" w:hAnsi="Times New Roman" w:cs="Times New Roman"/>
          <w:color w:val="000000"/>
          <w:spacing w:val="-3"/>
          <w:sz w:val="28"/>
          <w:szCs w:val="28"/>
        </w:rPr>
        <w:t>«</w:t>
      </w:r>
      <w:r w:rsidRPr="0006492B">
        <w:rPr>
          <w:rFonts w:ascii="Times New Roman" w:eastAsia="DMCPQ+TimesNewRomanPSMT" w:hAnsi="Times New Roman" w:cs="Times New Roman"/>
          <w:color w:val="000000"/>
          <w:sz w:val="28"/>
          <w:szCs w:val="28"/>
        </w:rPr>
        <w:t>Щётк</w:t>
      </w:r>
      <w:r w:rsidRPr="0006492B">
        <w:rPr>
          <w:rFonts w:ascii="Times New Roman" w:eastAsia="DMCPQ+TimesNewRomanPSMT" w:hAnsi="Times New Roman" w:cs="Times New Roman"/>
          <w:color w:val="000000"/>
          <w:spacing w:val="1"/>
          <w:sz w:val="28"/>
          <w:szCs w:val="28"/>
        </w:rPr>
        <w:t>ой</w:t>
      </w:r>
      <w:r w:rsidRPr="0006492B">
        <w:rPr>
          <w:rFonts w:ascii="Times New Roman" w:eastAsia="DMCPQ+TimesNewRomanPSMT" w:hAnsi="Times New Roman" w:cs="Times New Roman"/>
          <w:color w:val="000000"/>
          <w:spacing w:val="43"/>
          <w:sz w:val="28"/>
          <w:szCs w:val="28"/>
        </w:rPr>
        <w:t xml:space="preserve"> </w:t>
      </w:r>
      <w:r w:rsidRPr="0006492B">
        <w:rPr>
          <w:rFonts w:ascii="Times New Roman" w:eastAsia="DMCPQ+TimesNewRomanPSMT" w:hAnsi="Times New Roman" w:cs="Times New Roman"/>
          <w:color w:val="000000"/>
          <w:sz w:val="28"/>
          <w:szCs w:val="28"/>
        </w:rPr>
        <w:t>ч</w:t>
      </w:r>
      <w:r w:rsidRPr="0006492B">
        <w:rPr>
          <w:rFonts w:ascii="Times New Roman" w:eastAsia="DMCPQ+TimesNewRomanPSMT" w:hAnsi="Times New Roman" w:cs="Times New Roman"/>
          <w:color w:val="000000"/>
          <w:spacing w:val="-1"/>
          <w:sz w:val="28"/>
          <w:szCs w:val="28"/>
        </w:rPr>
        <w:t>и</w:t>
      </w:r>
      <w:r w:rsidRPr="0006492B">
        <w:rPr>
          <w:rFonts w:ascii="Times New Roman" w:eastAsia="DMCPQ+TimesNewRomanPSMT" w:hAnsi="Times New Roman" w:cs="Times New Roman"/>
          <w:color w:val="000000"/>
          <w:sz w:val="28"/>
          <w:szCs w:val="28"/>
        </w:rPr>
        <w:t>стят</w:t>
      </w:r>
      <w:r w:rsidRPr="0006492B">
        <w:rPr>
          <w:rFonts w:ascii="Times New Roman" w:eastAsia="DMCPQ+TimesNewRomanPSMT" w:hAnsi="Times New Roman" w:cs="Times New Roman"/>
          <w:color w:val="000000"/>
          <w:spacing w:val="43"/>
          <w:sz w:val="28"/>
          <w:szCs w:val="28"/>
        </w:rPr>
        <w:t xml:space="preserve"> </w:t>
      </w:r>
      <w:r w:rsidRPr="0006492B">
        <w:rPr>
          <w:rFonts w:ascii="Times New Roman" w:eastAsia="DMCPQ+TimesNewRomanPSMT" w:hAnsi="Times New Roman" w:cs="Times New Roman"/>
          <w:color w:val="000000"/>
          <w:sz w:val="28"/>
          <w:szCs w:val="28"/>
        </w:rPr>
        <w:t>нам</w:t>
      </w:r>
      <w:r w:rsidRPr="0006492B">
        <w:rPr>
          <w:rFonts w:ascii="Times New Roman" w:eastAsia="DMCPQ+TimesNewRomanPSMT" w:hAnsi="Times New Roman" w:cs="Times New Roman"/>
          <w:color w:val="000000"/>
          <w:spacing w:val="42"/>
          <w:sz w:val="28"/>
          <w:szCs w:val="28"/>
        </w:rPr>
        <w:t xml:space="preserve"> </w:t>
      </w:r>
      <w:r w:rsidRPr="0006492B">
        <w:rPr>
          <w:rFonts w:ascii="Times New Roman" w:eastAsia="DMCPQ+TimesNewRomanPSMT" w:hAnsi="Times New Roman" w:cs="Times New Roman"/>
          <w:color w:val="000000"/>
          <w:sz w:val="28"/>
          <w:szCs w:val="28"/>
        </w:rPr>
        <w:t>носы…».</w:t>
      </w:r>
    </w:p>
    <w:p w:rsidR="00F041D7" w:rsidRDefault="005A7711" w:rsidP="00F041D7">
      <w:pPr>
        <w:pStyle w:val="a3"/>
        <w:rPr>
          <w:rFonts w:ascii="Times New Roman" w:hAnsi="Times New Roman" w:cs="Times New Roman"/>
          <w:color w:val="000000"/>
          <w:sz w:val="28"/>
          <w:szCs w:val="28"/>
        </w:rPr>
      </w:pPr>
      <w:r w:rsidRPr="0006492B">
        <w:rPr>
          <w:rFonts w:ascii="Times New Roman" w:eastAsia="MHOYM+TimesNewRomanPSMT" w:hAnsi="Times New Roman" w:cs="Times New Roman"/>
          <w:color w:val="000000"/>
          <w:sz w:val="28"/>
          <w:szCs w:val="28"/>
        </w:rPr>
        <w:t xml:space="preserve">     </w:t>
      </w:r>
      <w:r w:rsidR="00E13630" w:rsidRPr="0006492B">
        <w:rPr>
          <w:rFonts w:ascii="Times New Roman" w:eastAsia="CMGJH+TimesNewRomanPSMT" w:hAnsi="Times New Roman" w:cs="Times New Roman"/>
          <w:color w:val="000000"/>
          <w:spacing w:val="1"/>
          <w:sz w:val="28"/>
          <w:szCs w:val="28"/>
        </w:rPr>
        <w:t>Не</w:t>
      </w:r>
      <w:r w:rsidR="00E13630" w:rsidRPr="0006492B">
        <w:rPr>
          <w:rFonts w:ascii="Times New Roman" w:eastAsia="CMGJH+TimesNewRomanPSMT" w:hAnsi="Times New Roman" w:cs="Times New Roman"/>
          <w:color w:val="000000"/>
          <w:spacing w:val="-1"/>
          <w:sz w:val="28"/>
          <w:szCs w:val="28"/>
        </w:rPr>
        <w:t>б</w:t>
      </w:r>
      <w:r w:rsidR="00E13630" w:rsidRPr="0006492B">
        <w:rPr>
          <w:rFonts w:ascii="Times New Roman" w:eastAsia="CMGJH+TimesNewRomanPSMT" w:hAnsi="Times New Roman" w:cs="Times New Roman"/>
          <w:color w:val="000000"/>
          <w:sz w:val="28"/>
          <w:szCs w:val="28"/>
        </w:rPr>
        <w:t>ылицы.</w:t>
      </w:r>
      <w:r w:rsidR="00E13630" w:rsidRPr="0006492B">
        <w:rPr>
          <w:rFonts w:ascii="Times New Roman" w:eastAsia="CMGJH+TimesNewRomanPSMT" w:hAnsi="Times New Roman" w:cs="Times New Roman"/>
          <w:color w:val="000000"/>
          <w:spacing w:val="17"/>
          <w:sz w:val="28"/>
          <w:szCs w:val="28"/>
        </w:rPr>
        <w:t xml:space="preserve"> </w:t>
      </w:r>
      <w:r w:rsidR="00E13630" w:rsidRPr="0006492B">
        <w:rPr>
          <w:rFonts w:ascii="Times New Roman" w:eastAsia="DMCPQ+TimesNewRomanPSMT" w:hAnsi="Times New Roman" w:cs="Times New Roman"/>
          <w:color w:val="000000"/>
          <w:spacing w:val="-4"/>
          <w:sz w:val="28"/>
          <w:szCs w:val="28"/>
        </w:rPr>
        <w:t>«</w:t>
      </w:r>
      <w:r w:rsidR="00E13630" w:rsidRPr="0006492B">
        <w:rPr>
          <w:rFonts w:ascii="Times New Roman" w:eastAsia="DMCPQ+TimesNewRomanPSMT" w:hAnsi="Times New Roman" w:cs="Times New Roman"/>
          <w:color w:val="000000"/>
          <w:sz w:val="28"/>
          <w:szCs w:val="28"/>
        </w:rPr>
        <w:t>Ехала</w:t>
      </w:r>
      <w:r w:rsidR="00E13630" w:rsidRPr="0006492B">
        <w:rPr>
          <w:rFonts w:ascii="Times New Roman" w:eastAsia="DMCPQ+TimesNewRomanPSMT" w:hAnsi="Times New Roman" w:cs="Times New Roman"/>
          <w:color w:val="000000"/>
          <w:spacing w:val="17"/>
          <w:sz w:val="28"/>
          <w:szCs w:val="28"/>
        </w:rPr>
        <w:t xml:space="preserve"> </w:t>
      </w:r>
      <w:r w:rsidR="00E13630" w:rsidRPr="0006492B">
        <w:rPr>
          <w:rFonts w:ascii="Times New Roman" w:eastAsia="DMCPQ+TimesNewRomanPSMT" w:hAnsi="Times New Roman" w:cs="Times New Roman"/>
          <w:color w:val="000000"/>
          <w:sz w:val="28"/>
          <w:szCs w:val="28"/>
        </w:rPr>
        <w:t>деревня</w:t>
      </w:r>
      <w:r w:rsidR="00E13630" w:rsidRPr="0006492B">
        <w:rPr>
          <w:rFonts w:ascii="Times New Roman" w:eastAsia="DMCPQ+TimesNewRomanPSMT" w:hAnsi="Times New Roman" w:cs="Times New Roman"/>
          <w:color w:val="000000"/>
          <w:spacing w:val="1"/>
          <w:sz w:val="28"/>
          <w:szCs w:val="28"/>
        </w:rPr>
        <w:t>…</w:t>
      </w:r>
      <w:r w:rsidR="00E13630" w:rsidRPr="0006492B">
        <w:rPr>
          <w:rFonts w:ascii="Times New Roman" w:eastAsia="DMCPQ+TimesNewRomanPSMT" w:hAnsi="Times New Roman" w:cs="Times New Roman"/>
          <w:color w:val="000000"/>
          <w:spacing w:val="-3"/>
          <w:sz w:val="28"/>
          <w:szCs w:val="28"/>
        </w:rPr>
        <w:t>»</w:t>
      </w:r>
      <w:r w:rsidR="00E13630" w:rsidRPr="0006492B">
        <w:rPr>
          <w:rFonts w:ascii="Times New Roman" w:eastAsia="DMCPQ+TimesNewRomanPSMT" w:hAnsi="Times New Roman" w:cs="Times New Roman"/>
          <w:color w:val="000000"/>
          <w:sz w:val="28"/>
          <w:szCs w:val="28"/>
        </w:rPr>
        <w:t>,</w:t>
      </w:r>
      <w:r w:rsidR="00E13630" w:rsidRPr="0006492B">
        <w:rPr>
          <w:rFonts w:ascii="Times New Roman" w:eastAsia="DMCPQ+TimesNewRomanPSMT" w:hAnsi="Times New Roman" w:cs="Times New Roman"/>
          <w:color w:val="000000"/>
          <w:spacing w:val="19"/>
          <w:sz w:val="28"/>
          <w:szCs w:val="28"/>
        </w:rPr>
        <w:t xml:space="preserve"> </w:t>
      </w:r>
      <w:r w:rsidR="00E13630" w:rsidRPr="0006492B">
        <w:rPr>
          <w:rFonts w:ascii="Times New Roman" w:eastAsia="DMCPQ+TimesNewRomanPSMT" w:hAnsi="Times New Roman" w:cs="Times New Roman"/>
          <w:color w:val="000000"/>
          <w:spacing w:val="-2"/>
          <w:sz w:val="28"/>
          <w:szCs w:val="28"/>
        </w:rPr>
        <w:t>«</w:t>
      </w:r>
      <w:r w:rsidR="00E13630" w:rsidRPr="0006492B">
        <w:rPr>
          <w:rFonts w:ascii="Times New Roman" w:eastAsia="DMCPQ+TimesNewRomanPSMT" w:hAnsi="Times New Roman" w:cs="Times New Roman"/>
          <w:color w:val="000000"/>
          <w:spacing w:val="-1"/>
          <w:sz w:val="28"/>
          <w:szCs w:val="28"/>
        </w:rPr>
        <w:t>Вы</w:t>
      </w:r>
      <w:r w:rsidR="00E13630" w:rsidRPr="0006492B">
        <w:rPr>
          <w:rFonts w:ascii="Times New Roman" w:eastAsia="DMCPQ+TimesNewRomanPSMT" w:hAnsi="Times New Roman" w:cs="Times New Roman"/>
          <w:color w:val="000000"/>
          <w:spacing w:val="17"/>
          <w:sz w:val="28"/>
          <w:szCs w:val="28"/>
        </w:rPr>
        <w:t xml:space="preserve"> </w:t>
      </w:r>
      <w:r w:rsidR="00E13630" w:rsidRPr="0006492B">
        <w:rPr>
          <w:rFonts w:ascii="Times New Roman" w:eastAsia="DMCPQ+TimesNewRomanPSMT" w:hAnsi="Times New Roman" w:cs="Times New Roman"/>
          <w:color w:val="000000"/>
          <w:sz w:val="28"/>
          <w:szCs w:val="28"/>
        </w:rPr>
        <w:t>по</w:t>
      </w:r>
      <w:r w:rsidR="00E13630" w:rsidRPr="0006492B">
        <w:rPr>
          <w:rFonts w:ascii="Times New Roman" w:eastAsia="DMCPQ+TimesNewRomanPSMT" w:hAnsi="Times New Roman" w:cs="Times New Roman"/>
          <w:color w:val="000000"/>
          <w:spacing w:val="1"/>
          <w:sz w:val="28"/>
          <w:szCs w:val="28"/>
        </w:rPr>
        <w:t>с</w:t>
      </w:r>
      <w:r w:rsidR="00E13630" w:rsidRPr="0006492B">
        <w:rPr>
          <w:rFonts w:ascii="Times New Roman" w:eastAsia="DMCPQ+TimesNewRomanPSMT" w:hAnsi="Times New Roman" w:cs="Times New Roman"/>
          <w:color w:val="000000"/>
          <w:sz w:val="28"/>
          <w:szCs w:val="28"/>
        </w:rPr>
        <w:t>л</w:t>
      </w:r>
      <w:r w:rsidR="00E13630" w:rsidRPr="0006492B">
        <w:rPr>
          <w:rFonts w:ascii="Times New Roman" w:eastAsia="DMCPQ+TimesNewRomanPSMT" w:hAnsi="Times New Roman" w:cs="Times New Roman"/>
          <w:color w:val="000000"/>
          <w:spacing w:val="-1"/>
          <w:sz w:val="28"/>
          <w:szCs w:val="28"/>
        </w:rPr>
        <w:t>у</w:t>
      </w:r>
      <w:r w:rsidR="00E13630" w:rsidRPr="0006492B">
        <w:rPr>
          <w:rFonts w:ascii="Times New Roman" w:eastAsia="DMCPQ+TimesNewRomanPSMT" w:hAnsi="Times New Roman" w:cs="Times New Roman"/>
          <w:color w:val="000000"/>
          <w:sz w:val="28"/>
          <w:szCs w:val="28"/>
        </w:rPr>
        <w:t>шайте,</w:t>
      </w:r>
      <w:r w:rsidR="00E13630" w:rsidRPr="0006492B">
        <w:rPr>
          <w:rFonts w:ascii="Times New Roman" w:eastAsia="DMCPQ+TimesNewRomanPSMT" w:hAnsi="Times New Roman" w:cs="Times New Roman"/>
          <w:color w:val="000000"/>
          <w:spacing w:val="17"/>
          <w:sz w:val="28"/>
          <w:szCs w:val="28"/>
        </w:rPr>
        <w:t xml:space="preserve"> </w:t>
      </w:r>
      <w:r w:rsidR="00E13630" w:rsidRPr="0006492B">
        <w:rPr>
          <w:rFonts w:ascii="Times New Roman" w:eastAsia="DMCPQ+TimesNewRomanPSMT" w:hAnsi="Times New Roman" w:cs="Times New Roman"/>
          <w:color w:val="000000"/>
          <w:sz w:val="28"/>
          <w:szCs w:val="28"/>
        </w:rPr>
        <w:t>ребята…</w:t>
      </w:r>
      <w:r w:rsidR="00E13630" w:rsidRPr="0006492B">
        <w:rPr>
          <w:rFonts w:ascii="Times New Roman" w:eastAsia="DMCPQ+TimesNewRomanPSMT" w:hAnsi="Times New Roman" w:cs="Times New Roman"/>
          <w:color w:val="000000"/>
          <w:spacing w:val="-3"/>
          <w:sz w:val="28"/>
          <w:szCs w:val="28"/>
        </w:rPr>
        <w:t>»</w:t>
      </w:r>
      <w:r w:rsidR="00E13630" w:rsidRPr="0006492B">
        <w:rPr>
          <w:rFonts w:ascii="Times New Roman" w:eastAsia="DMCPQ+TimesNewRomanPSMT" w:hAnsi="Times New Roman" w:cs="Times New Roman"/>
          <w:color w:val="000000"/>
          <w:sz w:val="28"/>
          <w:szCs w:val="28"/>
        </w:rPr>
        <w:t>,</w:t>
      </w:r>
      <w:r w:rsidR="00E13630" w:rsidRPr="0006492B">
        <w:rPr>
          <w:rFonts w:ascii="Times New Roman" w:eastAsia="DMCPQ+TimesNewRomanPSMT" w:hAnsi="Times New Roman" w:cs="Times New Roman"/>
          <w:color w:val="000000"/>
          <w:spacing w:val="19"/>
          <w:sz w:val="28"/>
          <w:szCs w:val="28"/>
        </w:rPr>
        <w:t xml:space="preserve"> </w:t>
      </w:r>
      <w:r w:rsidR="00E13630" w:rsidRPr="0006492B">
        <w:rPr>
          <w:rFonts w:ascii="Times New Roman" w:eastAsia="DMCPQ+TimesNewRomanPSMT" w:hAnsi="Times New Roman" w:cs="Times New Roman"/>
          <w:color w:val="000000"/>
          <w:spacing w:val="-1"/>
          <w:sz w:val="28"/>
          <w:szCs w:val="28"/>
        </w:rPr>
        <w:t>«И</w:t>
      </w:r>
      <w:r w:rsidR="00E13630" w:rsidRPr="0006492B">
        <w:rPr>
          <w:rFonts w:ascii="Times New Roman" w:eastAsia="DMCPQ+TimesNewRomanPSMT" w:hAnsi="Times New Roman" w:cs="Times New Roman"/>
          <w:color w:val="000000"/>
          <w:spacing w:val="1"/>
          <w:sz w:val="28"/>
          <w:szCs w:val="28"/>
        </w:rPr>
        <w:t>з</w:t>
      </w:r>
      <w:r w:rsidR="00E13630" w:rsidRPr="0006492B">
        <w:rPr>
          <w:rFonts w:ascii="Times New Roman" w:eastAsia="MHOYM+TimesNewRomanPSMT" w:hAnsi="Times New Roman" w:cs="Times New Roman"/>
          <w:color w:val="000000"/>
          <w:spacing w:val="-1"/>
          <w:sz w:val="28"/>
          <w:szCs w:val="28"/>
        </w:rPr>
        <w:t>-</w:t>
      </w:r>
      <w:r w:rsidR="00E13630" w:rsidRPr="0006492B">
        <w:rPr>
          <w:rFonts w:ascii="Times New Roman" w:eastAsia="DMCPQ+TimesNewRomanPSMT" w:hAnsi="Times New Roman" w:cs="Times New Roman"/>
          <w:color w:val="000000"/>
          <w:sz w:val="28"/>
          <w:szCs w:val="28"/>
        </w:rPr>
        <w:t>за</w:t>
      </w:r>
      <w:r w:rsidR="00E13630" w:rsidRPr="0006492B">
        <w:rPr>
          <w:rFonts w:ascii="Times New Roman" w:eastAsia="DMCPQ+TimesNewRomanPSMT" w:hAnsi="Times New Roman" w:cs="Times New Roman"/>
          <w:color w:val="000000"/>
          <w:spacing w:val="16"/>
          <w:sz w:val="28"/>
          <w:szCs w:val="28"/>
        </w:rPr>
        <w:t xml:space="preserve"> </w:t>
      </w:r>
      <w:r w:rsidR="00E13630" w:rsidRPr="0006492B">
        <w:rPr>
          <w:rFonts w:ascii="Times New Roman" w:eastAsia="DMCPQ+TimesNewRomanPSMT" w:hAnsi="Times New Roman" w:cs="Times New Roman"/>
          <w:color w:val="000000"/>
          <w:sz w:val="28"/>
          <w:szCs w:val="28"/>
        </w:rPr>
        <w:t>леса,</w:t>
      </w:r>
      <w:r w:rsidR="00E13630" w:rsidRPr="0006492B">
        <w:rPr>
          <w:rFonts w:ascii="Times New Roman" w:eastAsia="DMCPQ+TimesNewRomanPSMT" w:hAnsi="Times New Roman" w:cs="Times New Roman"/>
          <w:color w:val="000000"/>
          <w:spacing w:val="17"/>
          <w:sz w:val="28"/>
          <w:szCs w:val="28"/>
        </w:rPr>
        <w:t xml:space="preserve"> </w:t>
      </w:r>
      <w:r w:rsidR="00E13630" w:rsidRPr="0006492B">
        <w:rPr>
          <w:rFonts w:ascii="Times New Roman" w:eastAsia="DMCPQ+TimesNewRomanPSMT" w:hAnsi="Times New Roman" w:cs="Times New Roman"/>
          <w:color w:val="000000"/>
          <w:sz w:val="28"/>
          <w:szCs w:val="28"/>
        </w:rPr>
        <w:t>и</w:t>
      </w:r>
      <w:r w:rsidR="00E13630" w:rsidRPr="0006492B">
        <w:rPr>
          <w:rFonts w:ascii="Times New Roman" w:eastAsia="DMCPQ+TimesNewRomanPSMT" w:hAnsi="Times New Roman" w:cs="Times New Roman"/>
          <w:color w:val="000000"/>
          <w:spacing w:val="1"/>
          <w:sz w:val="28"/>
          <w:szCs w:val="28"/>
        </w:rPr>
        <w:t>з</w:t>
      </w:r>
      <w:r w:rsidR="00E13630" w:rsidRPr="0006492B">
        <w:rPr>
          <w:rFonts w:ascii="Times New Roman" w:eastAsia="MHOYM+TimesNewRomanPSMT" w:hAnsi="Times New Roman" w:cs="Times New Roman"/>
          <w:color w:val="000000"/>
          <w:spacing w:val="-2"/>
          <w:sz w:val="28"/>
          <w:szCs w:val="28"/>
        </w:rPr>
        <w:t>-</w:t>
      </w:r>
      <w:r w:rsidR="00E13630" w:rsidRPr="0006492B">
        <w:rPr>
          <w:rFonts w:ascii="Times New Roman" w:eastAsia="DMCPQ+TimesNewRomanPSMT" w:hAnsi="Times New Roman" w:cs="Times New Roman"/>
          <w:color w:val="000000"/>
          <w:spacing w:val="-1"/>
          <w:sz w:val="28"/>
          <w:szCs w:val="28"/>
        </w:rPr>
        <w:t>з</w:t>
      </w:r>
      <w:r w:rsidR="00E13630" w:rsidRPr="0006492B">
        <w:rPr>
          <w:rFonts w:ascii="Times New Roman" w:eastAsia="DMCPQ+TimesNewRomanPSMT" w:hAnsi="Times New Roman" w:cs="Times New Roman"/>
          <w:color w:val="000000"/>
          <w:sz w:val="28"/>
          <w:szCs w:val="28"/>
        </w:rPr>
        <w:t>а</w:t>
      </w:r>
      <w:r w:rsidR="00E13630" w:rsidRPr="0006492B">
        <w:rPr>
          <w:rFonts w:ascii="Times New Roman" w:eastAsia="DMCPQ+TimesNewRomanPSMT" w:hAnsi="Times New Roman" w:cs="Times New Roman"/>
          <w:color w:val="000000"/>
          <w:spacing w:val="16"/>
          <w:sz w:val="28"/>
          <w:szCs w:val="28"/>
        </w:rPr>
        <w:t xml:space="preserve"> </w:t>
      </w:r>
      <w:r w:rsidR="00E13630" w:rsidRPr="0006492B">
        <w:rPr>
          <w:rFonts w:ascii="Times New Roman" w:eastAsia="DMCPQ+TimesNewRomanPSMT" w:hAnsi="Times New Roman" w:cs="Times New Roman"/>
          <w:color w:val="000000"/>
          <w:spacing w:val="1"/>
          <w:sz w:val="28"/>
          <w:szCs w:val="28"/>
        </w:rPr>
        <w:t>г</w:t>
      </w:r>
      <w:r w:rsidR="00E13630" w:rsidRPr="0006492B">
        <w:rPr>
          <w:rFonts w:ascii="Times New Roman" w:eastAsia="DMCPQ+TimesNewRomanPSMT" w:hAnsi="Times New Roman" w:cs="Times New Roman"/>
          <w:color w:val="000000"/>
          <w:sz w:val="28"/>
          <w:szCs w:val="28"/>
        </w:rPr>
        <w:t>ор</w:t>
      </w:r>
      <w:r w:rsidR="00E13630" w:rsidRPr="0006492B">
        <w:rPr>
          <w:rFonts w:ascii="Times New Roman" w:eastAsia="DMCPQ+TimesNewRomanPSMT" w:hAnsi="Times New Roman" w:cs="Times New Roman"/>
          <w:color w:val="000000"/>
          <w:spacing w:val="3"/>
          <w:sz w:val="28"/>
          <w:szCs w:val="28"/>
        </w:rPr>
        <w:t>…</w:t>
      </w:r>
      <w:r w:rsidR="00E13630" w:rsidRPr="0006492B">
        <w:rPr>
          <w:rFonts w:ascii="Times New Roman" w:eastAsia="DMCPQ+TimesNewRomanPSMT" w:hAnsi="Times New Roman" w:cs="Times New Roman"/>
          <w:color w:val="000000"/>
          <w:spacing w:val="-2"/>
          <w:sz w:val="28"/>
          <w:szCs w:val="28"/>
        </w:rPr>
        <w:t>»</w:t>
      </w:r>
      <w:r w:rsidR="00E13630" w:rsidRPr="0006492B">
        <w:rPr>
          <w:rFonts w:ascii="Times New Roman" w:eastAsia="DMCPQ+TimesNewRomanPSMT" w:hAnsi="Times New Roman" w:cs="Times New Roman"/>
          <w:color w:val="000000"/>
          <w:sz w:val="28"/>
          <w:szCs w:val="28"/>
        </w:rPr>
        <w:t>,</w:t>
      </w:r>
      <w:r w:rsidR="00E13630" w:rsidRPr="0006492B">
        <w:rPr>
          <w:rFonts w:ascii="Times New Roman" w:eastAsia="DMCPQ+TimesNewRomanPSMT" w:hAnsi="Times New Roman" w:cs="Times New Roman"/>
          <w:color w:val="000000"/>
          <w:spacing w:val="19"/>
          <w:sz w:val="28"/>
          <w:szCs w:val="28"/>
        </w:rPr>
        <w:t xml:space="preserve"> </w:t>
      </w:r>
      <w:r w:rsidR="00E13630" w:rsidRPr="0006492B">
        <w:rPr>
          <w:rFonts w:ascii="Times New Roman" w:eastAsia="DMCPQ+TimesNewRomanPSMT" w:hAnsi="Times New Roman" w:cs="Times New Roman"/>
          <w:color w:val="000000"/>
          <w:spacing w:val="-4"/>
          <w:sz w:val="28"/>
          <w:szCs w:val="28"/>
        </w:rPr>
        <w:t>«</w:t>
      </w:r>
      <w:r w:rsidR="00E13630" w:rsidRPr="0006492B">
        <w:rPr>
          <w:rFonts w:ascii="Times New Roman" w:eastAsia="DMCPQ+TimesNewRomanPSMT" w:hAnsi="Times New Roman" w:cs="Times New Roman"/>
          <w:color w:val="000000"/>
          <w:spacing w:val="1"/>
          <w:sz w:val="28"/>
          <w:szCs w:val="28"/>
        </w:rPr>
        <w:t>Т</w:t>
      </w:r>
      <w:r w:rsidR="00E13630" w:rsidRPr="0006492B">
        <w:rPr>
          <w:rFonts w:ascii="Times New Roman" w:eastAsia="DMCPQ+TimesNewRomanPSMT" w:hAnsi="Times New Roman" w:cs="Times New Roman"/>
          <w:color w:val="000000"/>
          <w:sz w:val="28"/>
          <w:szCs w:val="28"/>
        </w:rPr>
        <w:t>имошка</w:t>
      </w:r>
      <w:r w:rsidR="00E13630" w:rsidRPr="0006492B">
        <w:rPr>
          <w:rFonts w:ascii="Times New Roman" w:eastAsia="DMCPQ+TimesNewRomanPSMT" w:hAnsi="Times New Roman" w:cs="Times New Roman"/>
          <w:color w:val="000000"/>
          <w:spacing w:val="17"/>
          <w:sz w:val="28"/>
          <w:szCs w:val="28"/>
        </w:rPr>
        <w:t xml:space="preserve"> </w:t>
      </w:r>
      <w:r w:rsidR="00E13630" w:rsidRPr="0006492B">
        <w:rPr>
          <w:rFonts w:ascii="Times New Roman" w:eastAsia="DMCPQ+TimesNewRomanPSMT" w:hAnsi="Times New Roman" w:cs="Times New Roman"/>
          <w:color w:val="000000"/>
          <w:sz w:val="28"/>
          <w:szCs w:val="28"/>
        </w:rPr>
        <w:t>в лукошк</w:t>
      </w:r>
      <w:r w:rsidR="00E13630" w:rsidRPr="0006492B">
        <w:rPr>
          <w:rFonts w:ascii="Times New Roman" w:eastAsia="DMCPQ+TimesNewRomanPSMT" w:hAnsi="Times New Roman" w:cs="Times New Roman"/>
          <w:color w:val="000000"/>
          <w:spacing w:val="-1"/>
          <w:sz w:val="28"/>
          <w:szCs w:val="28"/>
        </w:rPr>
        <w:t>е</w:t>
      </w:r>
      <w:r w:rsidR="00E13630" w:rsidRPr="0006492B">
        <w:rPr>
          <w:rFonts w:ascii="Times New Roman" w:eastAsia="DMCPQ+TimesNewRomanPSMT" w:hAnsi="Times New Roman" w:cs="Times New Roman"/>
          <w:color w:val="000000"/>
          <w:sz w:val="28"/>
          <w:szCs w:val="28"/>
        </w:rPr>
        <w:t>…</w:t>
      </w:r>
      <w:r w:rsidR="00E13630" w:rsidRPr="0006492B">
        <w:rPr>
          <w:rFonts w:ascii="Times New Roman" w:eastAsia="DMCPQ+TimesNewRomanPSMT" w:hAnsi="Times New Roman" w:cs="Times New Roman"/>
          <w:color w:val="000000"/>
          <w:spacing w:val="-4"/>
          <w:sz w:val="28"/>
          <w:szCs w:val="28"/>
        </w:rPr>
        <w:t>»</w:t>
      </w:r>
      <w:r w:rsidR="00E13630" w:rsidRPr="0006492B">
        <w:rPr>
          <w:rFonts w:ascii="Times New Roman" w:eastAsia="DMCPQ+TimesNewRomanPSMT" w:hAnsi="Times New Roman" w:cs="Times New Roman"/>
          <w:color w:val="000000"/>
          <w:sz w:val="28"/>
          <w:szCs w:val="28"/>
        </w:rPr>
        <w:t>,</w:t>
      </w:r>
      <w:r w:rsidR="00E13630" w:rsidRPr="0006492B">
        <w:rPr>
          <w:rFonts w:ascii="Times New Roman" w:eastAsia="DMCPQ+TimesNewRomanPSMT" w:hAnsi="Times New Roman" w:cs="Times New Roman"/>
          <w:color w:val="000000"/>
          <w:spacing w:val="9"/>
          <w:sz w:val="28"/>
          <w:szCs w:val="28"/>
        </w:rPr>
        <w:t xml:space="preserve"> </w:t>
      </w:r>
      <w:r w:rsidR="00E13630" w:rsidRPr="0006492B">
        <w:rPr>
          <w:rFonts w:ascii="Times New Roman" w:eastAsia="DMCPQ+TimesNewRomanPSMT" w:hAnsi="Times New Roman" w:cs="Times New Roman"/>
          <w:color w:val="000000"/>
          <w:spacing w:val="-1"/>
          <w:sz w:val="28"/>
          <w:szCs w:val="28"/>
        </w:rPr>
        <w:t>«И</w:t>
      </w:r>
      <w:r w:rsidR="00E13630" w:rsidRPr="0006492B">
        <w:rPr>
          <w:rFonts w:ascii="Times New Roman" w:eastAsia="DMCPQ+TimesNewRomanPSMT" w:hAnsi="Times New Roman" w:cs="Times New Roman"/>
          <w:color w:val="000000"/>
          <w:spacing w:val="1"/>
          <w:sz w:val="28"/>
          <w:szCs w:val="28"/>
        </w:rPr>
        <w:t>з</w:t>
      </w:r>
      <w:r w:rsidR="00E13630" w:rsidRPr="0006492B">
        <w:rPr>
          <w:rFonts w:ascii="Times New Roman" w:eastAsia="MHOYM+TimesNewRomanPSMT" w:hAnsi="Times New Roman" w:cs="Times New Roman"/>
          <w:color w:val="000000"/>
          <w:sz w:val="28"/>
          <w:szCs w:val="28"/>
        </w:rPr>
        <w:t>-</w:t>
      </w:r>
      <w:r w:rsidR="00E13630" w:rsidRPr="0006492B">
        <w:rPr>
          <w:rFonts w:ascii="Times New Roman" w:eastAsia="DMCPQ+TimesNewRomanPSMT" w:hAnsi="Times New Roman" w:cs="Times New Roman"/>
          <w:color w:val="000000"/>
          <w:spacing w:val="-1"/>
          <w:sz w:val="28"/>
          <w:szCs w:val="28"/>
        </w:rPr>
        <w:t>з</w:t>
      </w:r>
      <w:r w:rsidR="00E13630" w:rsidRPr="0006492B">
        <w:rPr>
          <w:rFonts w:ascii="Times New Roman" w:eastAsia="DMCPQ+TimesNewRomanPSMT" w:hAnsi="Times New Roman" w:cs="Times New Roman"/>
          <w:color w:val="000000"/>
          <w:sz w:val="28"/>
          <w:szCs w:val="28"/>
        </w:rPr>
        <w:t>а</w:t>
      </w:r>
      <w:r w:rsidR="00E13630" w:rsidRPr="0006492B">
        <w:rPr>
          <w:rFonts w:ascii="Times New Roman" w:eastAsia="DMCPQ+TimesNewRomanPSMT" w:hAnsi="Times New Roman" w:cs="Times New Roman"/>
          <w:color w:val="000000"/>
          <w:spacing w:val="7"/>
          <w:sz w:val="28"/>
          <w:szCs w:val="28"/>
        </w:rPr>
        <w:t xml:space="preserve"> </w:t>
      </w:r>
      <w:r w:rsidR="00E13630" w:rsidRPr="0006492B">
        <w:rPr>
          <w:rFonts w:ascii="Times New Roman" w:eastAsia="DMCPQ+TimesNewRomanPSMT" w:hAnsi="Times New Roman" w:cs="Times New Roman"/>
          <w:color w:val="000000"/>
          <w:sz w:val="28"/>
          <w:szCs w:val="28"/>
        </w:rPr>
        <w:t>леса,</w:t>
      </w:r>
      <w:r w:rsidR="00E13630" w:rsidRPr="0006492B">
        <w:rPr>
          <w:rFonts w:ascii="Times New Roman" w:eastAsia="DMCPQ+TimesNewRomanPSMT" w:hAnsi="Times New Roman" w:cs="Times New Roman"/>
          <w:color w:val="000000"/>
          <w:spacing w:val="5"/>
          <w:sz w:val="28"/>
          <w:szCs w:val="28"/>
        </w:rPr>
        <w:t xml:space="preserve"> </w:t>
      </w:r>
      <w:r w:rsidR="00E13630" w:rsidRPr="0006492B">
        <w:rPr>
          <w:rFonts w:ascii="Times New Roman" w:eastAsia="DMCPQ+TimesNewRomanPSMT" w:hAnsi="Times New Roman" w:cs="Times New Roman"/>
          <w:color w:val="000000"/>
          <w:sz w:val="28"/>
          <w:szCs w:val="28"/>
        </w:rPr>
        <w:t>и</w:t>
      </w:r>
      <w:r w:rsidR="00E13630" w:rsidRPr="0006492B">
        <w:rPr>
          <w:rFonts w:ascii="Times New Roman" w:eastAsia="DMCPQ+TimesNewRomanPSMT" w:hAnsi="Times New Roman" w:cs="Times New Roman"/>
          <w:color w:val="000000"/>
          <w:spacing w:val="1"/>
          <w:sz w:val="28"/>
          <w:szCs w:val="28"/>
        </w:rPr>
        <w:t>з</w:t>
      </w:r>
      <w:r w:rsidR="00E13630" w:rsidRPr="0006492B">
        <w:rPr>
          <w:rFonts w:ascii="Times New Roman" w:eastAsia="MHOYM+TimesNewRomanPSMT" w:hAnsi="Times New Roman" w:cs="Times New Roman"/>
          <w:color w:val="000000"/>
          <w:spacing w:val="-3"/>
          <w:sz w:val="28"/>
          <w:szCs w:val="28"/>
        </w:rPr>
        <w:t>-</w:t>
      </w:r>
      <w:r w:rsidR="00E13630" w:rsidRPr="0006492B">
        <w:rPr>
          <w:rFonts w:ascii="Times New Roman" w:eastAsia="DMCPQ+TimesNewRomanPSMT" w:hAnsi="Times New Roman" w:cs="Times New Roman"/>
          <w:color w:val="000000"/>
          <w:sz w:val="28"/>
          <w:szCs w:val="28"/>
        </w:rPr>
        <w:t>за</w:t>
      </w:r>
      <w:r w:rsidR="00E13630" w:rsidRPr="0006492B">
        <w:rPr>
          <w:rFonts w:ascii="Times New Roman" w:eastAsia="DMCPQ+TimesNewRomanPSMT" w:hAnsi="Times New Roman" w:cs="Times New Roman"/>
          <w:color w:val="000000"/>
          <w:spacing w:val="7"/>
          <w:sz w:val="28"/>
          <w:szCs w:val="28"/>
        </w:rPr>
        <w:t xml:space="preserve"> </w:t>
      </w:r>
      <w:r w:rsidR="00E13630" w:rsidRPr="0006492B">
        <w:rPr>
          <w:rFonts w:ascii="Times New Roman" w:eastAsia="DMCPQ+TimesNewRomanPSMT" w:hAnsi="Times New Roman" w:cs="Times New Roman"/>
          <w:color w:val="000000"/>
          <w:sz w:val="28"/>
          <w:szCs w:val="28"/>
        </w:rPr>
        <w:t>гор,</w:t>
      </w:r>
      <w:r w:rsidR="00E13630" w:rsidRPr="0006492B">
        <w:rPr>
          <w:rFonts w:ascii="Times New Roman" w:eastAsia="DMCPQ+TimesNewRomanPSMT" w:hAnsi="Times New Roman" w:cs="Times New Roman"/>
          <w:color w:val="000000"/>
          <w:spacing w:val="7"/>
          <w:sz w:val="28"/>
          <w:szCs w:val="28"/>
        </w:rPr>
        <w:t xml:space="preserve"> </w:t>
      </w:r>
      <w:r w:rsidR="00E13630" w:rsidRPr="0006492B">
        <w:rPr>
          <w:rFonts w:ascii="Times New Roman" w:eastAsia="DMCPQ+TimesNewRomanPSMT" w:hAnsi="Times New Roman" w:cs="Times New Roman"/>
          <w:color w:val="000000"/>
          <w:sz w:val="28"/>
          <w:szCs w:val="28"/>
        </w:rPr>
        <w:t>Едет</w:t>
      </w:r>
      <w:r w:rsidR="00E13630" w:rsidRPr="0006492B">
        <w:rPr>
          <w:rFonts w:ascii="Times New Roman" w:eastAsia="DMCPQ+TimesNewRomanPSMT" w:hAnsi="Times New Roman" w:cs="Times New Roman"/>
          <w:color w:val="000000"/>
          <w:spacing w:val="4"/>
          <w:sz w:val="28"/>
          <w:szCs w:val="28"/>
        </w:rPr>
        <w:t xml:space="preserve"> </w:t>
      </w:r>
      <w:r w:rsidR="00E13630" w:rsidRPr="0006492B">
        <w:rPr>
          <w:rFonts w:ascii="Times New Roman" w:eastAsia="DMCPQ+TimesNewRomanPSMT" w:hAnsi="Times New Roman" w:cs="Times New Roman"/>
          <w:color w:val="000000"/>
          <w:sz w:val="28"/>
          <w:szCs w:val="28"/>
        </w:rPr>
        <w:t>дед</w:t>
      </w:r>
      <w:r w:rsidR="00E13630" w:rsidRPr="0006492B">
        <w:rPr>
          <w:rFonts w:ascii="Times New Roman" w:eastAsia="DMCPQ+TimesNewRomanPSMT" w:hAnsi="Times New Roman" w:cs="Times New Roman"/>
          <w:color w:val="000000"/>
          <w:spacing w:val="-2"/>
          <w:sz w:val="28"/>
          <w:szCs w:val="28"/>
        </w:rPr>
        <w:t>у</w:t>
      </w:r>
      <w:r w:rsidR="00E13630" w:rsidRPr="0006492B">
        <w:rPr>
          <w:rFonts w:ascii="Times New Roman" w:eastAsia="DMCPQ+TimesNewRomanPSMT" w:hAnsi="Times New Roman" w:cs="Times New Roman"/>
          <w:color w:val="000000"/>
          <w:sz w:val="28"/>
          <w:szCs w:val="28"/>
        </w:rPr>
        <w:t>ш</w:t>
      </w:r>
      <w:r w:rsidR="00E13630" w:rsidRPr="0006492B">
        <w:rPr>
          <w:rFonts w:ascii="Times New Roman" w:eastAsia="DMCPQ+TimesNewRomanPSMT" w:hAnsi="Times New Roman" w:cs="Times New Roman"/>
          <w:color w:val="000000"/>
          <w:spacing w:val="-1"/>
          <w:sz w:val="28"/>
          <w:szCs w:val="28"/>
        </w:rPr>
        <w:t>к</w:t>
      </w:r>
      <w:r w:rsidR="00E13630" w:rsidRPr="0006492B">
        <w:rPr>
          <w:rFonts w:ascii="Times New Roman" w:eastAsia="DMCPQ+TimesNewRomanPSMT" w:hAnsi="Times New Roman" w:cs="Times New Roman"/>
          <w:color w:val="000000"/>
          <w:sz w:val="28"/>
          <w:szCs w:val="28"/>
        </w:rPr>
        <w:t>а</w:t>
      </w:r>
      <w:r w:rsidR="00E13630" w:rsidRPr="0006492B">
        <w:rPr>
          <w:rFonts w:ascii="Times New Roman" w:eastAsia="DMCPQ+TimesNewRomanPSMT" w:hAnsi="Times New Roman" w:cs="Times New Roman"/>
          <w:color w:val="000000"/>
          <w:spacing w:val="7"/>
          <w:sz w:val="28"/>
          <w:szCs w:val="28"/>
        </w:rPr>
        <w:t xml:space="preserve"> </w:t>
      </w:r>
      <w:r w:rsidR="00E13630" w:rsidRPr="0006492B">
        <w:rPr>
          <w:rFonts w:ascii="Times New Roman" w:eastAsia="DMCPQ+TimesNewRomanPSMT" w:hAnsi="Times New Roman" w:cs="Times New Roman"/>
          <w:color w:val="000000"/>
          <w:spacing w:val="-1"/>
          <w:sz w:val="28"/>
          <w:szCs w:val="28"/>
        </w:rPr>
        <w:t>Е</w:t>
      </w:r>
      <w:r w:rsidR="00E13630" w:rsidRPr="0006492B">
        <w:rPr>
          <w:rFonts w:ascii="Times New Roman" w:eastAsia="DMCPQ+TimesNewRomanPSMT" w:hAnsi="Times New Roman" w:cs="Times New Roman"/>
          <w:color w:val="000000"/>
          <w:sz w:val="28"/>
          <w:szCs w:val="28"/>
        </w:rPr>
        <w:t>гор.</w:t>
      </w:r>
      <w:r w:rsidR="00E13630" w:rsidRPr="0006492B">
        <w:rPr>
          <w:rFonts w:ascii="Times New Roman" w:eastAsia="DMCPQ+TimesNewRomanPSMT" w:hAnsi="Times New Roman" w:cs="Times New Roman"/>
          <w:color w:val="000000"/>
          <w:spacing w:val="7"/>
          <w:sz w:val="28"/>
          <w:szCs w:val="28"/>
        </w:rPr>
        <w:t xml:space="preserve"> </w:t>
      </w:r>
      <w:r w:rsidR="00E13630" w:rsidRPr="0006492B">
        <w:rPr>
          <w:rFonts w:ascii="Times New Roman" w:eastAsia="DMCPQ+TimesNewRomanPSMT" w:hAnsi="Times New Roman" w:cs="Times New Roman"/>
          <w:color w:val="000000"/>
          <w:sz w:val="28"/>
          <w:szCs w:val="28"/>
        </w:rPr>
        <w:t>Сам</w:t>
      </w:r>
      <w:r w:rsidR="00E13630" w:rsidRPr="0006492B">
        <w:rPr>
          <w:rFonts w:ascii="Times New Roman" w:eastAsia="DMCPQ+TimesNewRomanPSMT" w:hAnsi="Times New Roman" w:cs="Times New Roman"/>
          <w:color w:val="000000"/>
          <w:spacing w:val="6"/>
          <w:sz w:val="28"/>
          <w:szCs w:val="28"/>
        </w:rPr>
        <w:t xml:space="preserve"> </w:t>
      </w:r>
      <w:r w:rsidR="00E13630" w:rsidRPr="0006492B">
        <w:rPr>
          <w:rFonts w:ascii="Times New Roman" w:eastAsia="DMCPQ+TimesNewRomanPSMT" w:hAnsi="Times New Roman" w:cs="Times New Roman"/>
          <w:color w:val="000000"/>
          <w:spacing w:val="-2"/>
          <w:sz w:val="28"/>
          <w:szCs w:val="28"/>
        </w:rPr>
        <w:t>н</w:t>
      </w:r>
      <w:r w:rsidR="00E13630" w:rsidRPr="0006492B">
        <w:rPr>
          <w:rFonts w:ascii="Times New Roman" w:eastAsia="DMCPQ+TimesNewRomanPSMT" w:hAnsi="Times New Roman" w:cs="Times New Roman"/>
          <w:color w:val="000000"/>
          <w:sz w:val="28"/>
          <w:szCs w:val="28"/>
        </w:rPr>
        <w:t>а</w:t>
      </w:r>
      <w:r w:rsidR="00E13630" w:rsidRPr="0006492B">
        <w:rPr>
          <w:rFonts w:ascii="Times New Roman" w:eastAsia="DMCPQ+TimesNewRomanPSMT" w:hAnsi="Times New Roman" w:cs="Times New Roman"/>
          <w:color w:val="000000"/>
          <w:spacing w:val="6"/>
          <w:sz w:val="28"/>
          <w:szCs w:val="28"/>
        </w:rPr>
        <w:t xml:space="preserve"> </w:t>
      </w:r>
      <w:r w:rsidR="00E13630" w:rsidRPr="0006492B">
        <w:rPr>
          <w:rFonts w:ascii="Times New Roman" w:eastAsia="DMCPQ+TimesNewRomanPSMT" w:hAnsi="Times New Roman" w:cs="Times New Roman"/>
          <w:color w:val="000000"/>
          <w:sz w:val="28"/>
          <w:szCs w:val="28"/>
        </w:rPr>
        <w:t>к</w:t>
      </w:r>
      <w:r w:rsidR="00E13630" w:rsidRPr="0006492B">
        <w:rPr>
          <w:rFonts w:ascii="Times New Roman" w:eastAsia="DMCPQ+TimesNewRomanPSMT" w:hAnsi="Times New Roman" w:cs="Times New Roman"/>
          <w:color w:val="000000"/>
          <w:spacing w:val="-1"/>
          <w:sz w:val="28"/>
          <w:szCs w:val="28"/>
        </w:rPr>
        <w:t>о</w:t>
      </w:r>
      <w:r w:rsidR="00E13630" w:rsidRPr="0006492B">
        <w:rPr>
          <w:rFonts w:ascii="Times New Roman" w:eastAsia="DMCPQ+TimesNewRomanPSMT" w:hAnsi="Times New Roman" w:cs="Times New Roman"/>
          <w:color w:val="000000"/>
          <w:sz w:val="28"/>
          <w:szCs w:val="28"/>
        </w:rPr>
        <w:t>бы</w:t>
      </w:r>
      <w:r w:rsidR="00E13630" w:rsidRPr="0006492B">
        <w:rPr>
          <w:rFonts w:ascii="Times New Roman" w:eastAsia="DMCPQ+TimesNewRomanPSMT" w:hAnsi="Times New Roman" w:cs="Times New Roman"/>
          <w:color w:val="000000"/>
          <w:spacing w:val="-2"/>
          <w:sz w:val="28"/>
          <w:szCs w:val="28"/>
        </w:rPr>
        <w:t>л</w:t>
      </w:r>
      <w:r w:rsidR="00E13630" w:rsidRPr="0006492B">
        <w:rPr>
          <w:rFonts w:ascii="Times New Roman" w:eastAsia="DMCPQ+TimesNewRomanPSMT" w:hAnsi="Times New Roman" w:cs="Times New Roman"/>
          <w:color w:val="000000"/>
          <w:sz w:val="28"/>
          <w:szCs w:val="28"/>
        </w:rPr>
        <w:t>к</w:t>
      </w:r>
      <w:r w:rsidR="00E13630" w:rsidRPr="0006492B">
        <w:rPr>
          <w:rFonts w:ascii="Times New Roman" w:eastAsia="DMCPQ+TimesNewRomanPSMT" w:hAnsi="Times New Roman" w:cs="Times New Roman"/>
          <w:color w:val="000000"/>
          <w:spacing w:val="-1"/>
          <w:sz w:val="28"/>
          <w:szCs w:val="28"/>
        </w:rPr>
        <w:t>е</w:t>
      </w:r>
      <w:r w:rsidR="00E13630" w:rsidRPr="0006492B">
        <w:rPr>
          <w:rFonts w:ascii="Times New Roman" w:eastAsia="DMCPQ+TimesNewRomanPSMT" w:hAnsi="Times New Roman" w:cs="Times New Roman"/>
          <w:color w:val="000000"/>
          <w:sz w:val="28"/>
          <w:szCs w:val="28"/>
        </w:rPr>
        <w:t>…</w:t>
      </w:r>
      <w:r w:rsidR="00E13630" w:rsidRPr="0006492B">
        <w:rPr>
          <w:rFonts w:ascii="Times New Roman" w:eastAsia="DMCPQ+TimesNewRomanPSMT" w:hAnsi="Times New Roman" w:cs="Times New Roman"/>
          <w:color w:val="000000"/>
          <w:spacing w:val="-4"/>
          <w:sz w:val="28"/>
          <w:szCs w:val="28"/>
        </w:rPr>
        <w:t>»</w:t>
      </w:r>
      <w:r w:rsidR="00E13630" w:rsidRPr="0006492B">
        <w:rPr>
          <w:rFonts w:ascii="Times New Roman" w:eastAsia="DMCPQ+TimesNewRomanPSMT" w:hAnsi="Times New Roman" w:cs="Times New Roman"/>
          <w:color w:val="000000"/>
          <w:sz w:val="28"/>
          <w:szCs w:val="28"/>
        </w:rPr>
        <w:t>.</w:t>
      </w:r>
      <w:r w:rsidR="00E13630" w:rsidRPr="0006492B">
        <w:rPr>
          <w:rFonts w:ascii="Times New Roman" w:eastAsia="DMCPQ+TimesNewRomanPSMT" w:hAnsi="Times New Roman" w:cs="Times New Roman"/>
          <w:color w:val="000000"/>
          <w:spacing w:val="9"/>
          <w:sz w:val="28"/>
          <w:szCs w:val="28"/>
        </w:rPr>
        <w:t xml:space="preserve"> </w:t>
      </w:r>
      <w:r w:rsidR="00E13630" w:rsidRPr="0006492B">
        <w:rPr>
          <w:rFonts w:ascii="Times New Roman" w:eastAsia="CMGJH+TimesNewRomanPSMT" w:hAnsi="Times New Roman" w:cs="Times New Roman"/>
          <w:color w:val="000000"/>
          <w:sz w:val="28"/>
          <w:szCs w:val="28"/>
        </w:rPr>
        <w:t>Э</w:t>
      </w:r>
      <w:r w:rsidR="00E13630" w:rsidRPr="0006492B">
        <w:rPr>
          <w:rFonts w:ascii="Times New Roman" w:eastAsia="CMGJH+TimesNewRomanPSMT" w:hAnsi="Times New Roman" w:cs="Times New Roman"/>
          <w:color w:val="000000"/>
          <w:spacing w:val="1"/>
          <w:sz w:val="28"/>
          <w:szCs w:val="28"/>
        </w:rPr>
        <w:t>ль</w:t>
      </w:r>
      <w:r w:rsidR="00E13630" w:rsidRPr="0006492B">
        <w:rPr>
          <w:rFonts w:ascii="Times New Roman" w:eastAsia="CMGJH+TimesNewRomanPSMT" w:hAnsi="Times New Roman" w:cs="Times New Roman"/>
          <w:color w:val="000000"/>
          <w:spacing w:val="-1"/>
          <w:sz w:val="28"/>
          <w:szCs w:val="28"/>
        </w:rPr>
        <w:t>в</w:t>
      </w:r>
      <w:r w:rsidR="00E13630" w:rsidRPr="0006492B">
        <w:rPr>
          <w:rFonts w:ascii="Times New Roman" w:eastAsia="CMGJH+TimesNewRomanPSMT" w:hAnsi="Times New Roman" w:cs="Times New Roman"/>
          <w:color w:val="000000"/>
          <w:sz w:val="28"/>
          <w:szCs w:val="28"/>
        </w:rPr>
        <w:t>ира</w:t>
      </w:r>
      <w:r w:rsidR="00E13630" w:rsidRPr="0006492B">
        <w:rPr>
          <w:rFonts w:ascii="Times New Roman" w:eastAsia="CMGJH+TimesNewRomanPSMT" w:hAnsi="Times New Roman" w:cs="Times New Roman"/>
          <w:color w:val="000000"/>
          <w:spacing w:val="5"/>
          <w:sz w:val="28"/>
          <w:szCs w:val="28"/>
        </w:rPr>
        <w:t xml:space="preserve"> </w:t>
      </w:r>
      <w:r w:rsidR="00E13630" w:rsidRPr="0006492B">
        <w:rPr>
          <w:rFonts w:ascii="Times New Roman" w:eastAsia="CMGJH+TimesNewRomanPSMT" w:hAnsi="Times New Roman" w:cs="Times New Roman"/>
          <w:color w:val="000000"/>
          <w:spacing w:val="2"/>
          <w:sz w:val="28"/>
          <w:szCs w:val="28"/>
        </w:rPr>
        <w:t>Р</w:t>
      </w:r>
      <w:r w:rsidR="00E13630" w:rsidRPr="0006492B">
        <w:rPr>
          <w:rFonts w:ascii="Times New Roman" w:eastAsia="CMGJH+TimesNewRomanPSMT" w:hAnsi="Times New Roman" w:cs="Times New Roman"/>
          <w:color w:val="000000"/>
          <w:sz w:val="28"/>
          <w:szCs w:val="28"/>
        </w:rPr>
        <w:t>е</w:t>
      </w:r>
      <w:r w:rsidR="00E13630" w:rsidRPr="0006492B">
        <w:rPr>
          <w:rFonts w:ascii="Times New Roman" w:eastAsia="CMGJH+TimesNewRomanPSMT" w:hAnsi="Times New Roman" w:cs="Times New Roman"/>
          <w:color w:val="000000"/>
          <w:spacing w:val="-1"/>
          <w:sz w:val="28"/>
          <w:szCs w:val="28"/>
        </w:rPr>
        <w:t>х</w:t>
      </w:r>
      <w:r w:rsidR="00E13630" w:rsidRPr="0006492B">
        <w:rPr>
          <w:rFonts w:ascii="Times New Roman" w:eastAsia="CMGJH+TimesNewRomanPSMT" w:hAnsi="Times New Roman" w:cs="Times New Roman"/>
          <w:color w:val="000000"/>
          <w:sz w:val="28"/>
          <w:szCs w:val="28"/>
        </w:rPr>
        <w:t>ин.</w:t>
      </w:r>
      <w:r w:rsidR="00E13630" w:rsidRPr="0006492B">
        <w:rPr>
          <w:rFonts w:ascii="Times New Roman" w:eastAsia="CMGJH+TimesNewRomanPSMT" w:hAnsi="Times New Roman" w:cs="Times New Roman"/>
          <w:color w:val="000000"/>
          <w:spacing w:val="7"/>
          <w:sz w:val="28"/>
          <w:szCs w:val="28"/>
        </w:rPr>
        <w:t xml:space="preserve"> </w:t>
      </w:r>
      <w:r w:rsidR="00E13630" w:rsidRPr="0006492B">
        <w:rPr>
          <w:rFonts w:ascii="Times New Roman" w:eastAsia="CMGJH+TimesNewRomanPSMT" w:hAnsi="Times New Roman" w:cs="Times New Roman"/>
          <w:color w:val="000000"/>
          <w:sz w:val="28"/>
          <w:szCs w:val="28"/>
        </w:rPr>
        <w:t>Счит</w:t>
      </w:r>
      <w:r w:rsidR="00E13630" w:rsidRPr="0006492B">
        <w:rPr>
          <w:rFonts w:ascii="Times New Roman" w:eastAsia="CMGJH+TimesNewRomanPSMT" w:hAnsi="Times New Roman" w:cs="Times New Roman"/>
          <w:color w:val="000000"/>
          <w:spacing w:val="-1"/>
          <w:sz w:val="28"/>
          <w:szCs w:val="28"/>
        </w:rPr>
        <w:t>а</w:t>
      </w:r>
      <w:r w:rsidR="00E13630" w:rsidRPr="0006492B">
        <w:rPr>
          <w:rFonts w:ascii="Times New Roman" w:eastAsia="CMGJH+TimesNewRomanPSMT" w:hAnsi="Times New Roman" w:cs="Times New Roman"/>
          <w:color w:val="000000"/>
          <w:sz w:val="28"/>
          <w:szCs w:val="28"/>
        </w:rPr>
        <w:t>-лочка.</w:t>
      </w:r>
      <w:r w:rsidR="00E13630" w:rsidRPr="0006492B">
        <w:rPr>
          <w:rFonts w:ascii="Times New Roman" w:eastAsia="CMGJH+TimesNewRomanPSMT" w:hAnsi="Times New Roman" w:cs="Times New Roman"/>
          <w:color w:val="000000"/>
          <w:spacing w:val="-1"/>
          <w:sz w:val="28"/>
          <w:szCs w:val="28"/>
        </w:rPr>
        <w:t xml:space="preserve"> </w:t>
      </w:r>
      <w:r w:rsidR="00E13630" w:rsidRPr="0006492B">
        <w:rPr>
          <w:rFonts w:ascii="Times New Roman" w:eastAsia="CMGJH+TimesNewRomanPSMT" w:hAnsi="Times New Roman" w:cs="Times New Roman"/>
          <w:color w:val="000000"/>
          <w:sz w:val="28"/>
          <w:szCs w:val="28"/>
        </w:rPr>
        <w:t>«</w:t>
      </w:r>
      <w:r w:rsidR="00E13630" w:rsidRPr="0006492B">
        <w:rPr>
          <w:rFonts w:ascii="Times New Roman" w:eastAsia="DMCPQ+TimesNewRomanPSMT" w:hAnsi="Times New Roman" w:cs="Times New Roman"/>
          <w:color w:val="000000"/>
          <w:spacing w:val="-1"/>
          <w:sz w:val="28"/>
          <w:szCs w:val="28"/>
        </w:rPr>
        <w:t>М</w:t>
      </w:r>
      <w:r w:rsidR="00E13630" w:rsidRPr="0006492B">
        <w:rPr>
          <w:rFonts w:ascii="Times New Roman" w:eastAsia="DMCPQ+TimesNewRomanPSMT" w:hAnsi="Times New Roman" w:cs="Times New Roman"/>
          <w:color w:val="000000"/>
          <w:sz w:val="28"/>
          <w:szCs w:val="28"/>
        </w:rPr>
        <w:t>ыш</w:t>
      </w:r>
      <w:r w:rsidR="00E13630" w:rsidRPr="0006492B">
        <w:rPr>
          <w:rFonts w:ascii="Times New Roman" w:eastAsia="DMCPQ+TimesNewRomanPSMT" w:hAnsi="Times New Roman" w:cs="Times New Roman"/>
          <w:color w:val="000000"/>
          <w:spacing w:val="-1"/>
          <w:sz w:val="28"/>
          <w:szCs w:val="28"/>
        </w:rPr>
        <w:t>к</w:t>
      </w:r>
      <w:r w:rsidR="00E13630" w:rsidRPr="0006492B">
        <w:rPr>
          <w:rFonts w:ascii="Times New Roman" w:eastAsia="DMCPQ+TimesNewRomanPSMT" w:hAnsi="Times New Roman" w:cs="Times New Roman"/>
          <w:color w:val="000000"/>
          <w:sz w:val="28"/>
          <w:szCs w:val="28"/>
        </w:rPr>
        <w:t>а, м</w:t>
      </w:r>
      <w:r w:rsidR="00E13630" w:rsidRPr="0006492B">
        <w:rPr>
          <w:rFonts w:ascii="Times New Roman" w:eastAsia="DMCPQ+TimesNewRomanPSMT" w:hAnsi="Times New Roman" w:cs="Times New Roman"/>
          <w:color w:val="000000"/>
          <w:spacing w:val="-2"/>
          <w:sz w:val="28"/>
          <w:szCs w:val="28"/>
        </w:rPr>
        <w:t>ы</w:t>
      </w:r>
      <w:r w:rsidR="00E13630" w:rsidRPr="0006492B">
        <w:rPr>
          <w:rFonts w:ascii="Times New Roman" w:eastAsia="DMCPQ+TimesNewRomanPSMT" w:hAnsi="Times New Roman" w:cs="Times New Roman"/>
          <w:color w:val="000000"/>
          <w:sz w:val="28"/>
          <w:szCs w:val="28"/>
        </w:rPr>
        <w:t>шеч</w:t>
      </w:r>
      <w:r w:rsidR="00E13630" w:rsidRPr="0006492B">
        <w:rPr>
          <w:rFonts w:ascii="Times New Roman" w:eastAsia="DMCPQ+TimesNewRomanPSMT" w:hAnsi="Times New Roman" w:cs="Times New Roman"/>
          <w:color w:val="000000"/>
          <w:spacing w:val="-3"/>
          <w:sz w:val="28"/>
          <w:szCs w:val="28"/>
        </w:rPr>
        <w:t>к</w:t>
      </w:r>
      <w:r w:rsidR="00E13630" w:rsidRPr="0006492B">
        <w:rPr>
          <w:rFonts w:ascii="Times New Roman" w:eastAsia="DMCPQ+TimesNewRomanPSMT" w:hAnsi="Times New Roman" w:cs="Times New Roman"/>
          <w:color w:val="000000"/>
          <w:sz w:val="28"/>
          <w:szCs w:val="28"/>
        </w:rPr>
        <w:t>а, мыш</w:t>
      </w:r>
      <w:r w:rsidR="00E13630" w:rsidRPr="0006492B">
        <w:rPr>
          <w:rFonts w:ascii="Times New Roman" w:eastAsia="DMCPQ+TimesNewRomanPSMT" w:hAnsi="Times New Roman" w:cs="Times New Roman"/>
          <w:color w:val="000000"/>
          <w:spacing w:val="-1"/>
          <w:sz w:val="28"/>
          <w:szCs w:val="28"/>
        </w:rPr>
        <w:t>о</w:t>
      </w:r>
      <w:r w:rsidR="00E13630" w:rsidRPr="0006492B">
        <w:rPr>
          <w:rFonts w:ascii="Times New Roman" w:eastAsia="DMCPQ+TimesNewRomanPSMT" w:hAnsi="Times New Roman" w:cs="Times New Roman"/>
          <w:color w:val="000000"/>
          <w:sz w:val="28"/>
          <w:szCs w:val="28"/>
        </w:rPr>
        <w:t>к…</w:t>
      </w:r>
      <w:r w:rsidR="00E13630" w:rsidRPr="0006492B">
        <w:rPr>
          <w:rFonts w:ascii="Times New Roman" w:eastAsia="DMCPQ+TimesNewRomanPSMT" w:hAnsi="Times New Roman" w:cs="Times New Roman"/>
          <w:color w:val="000000"/>
          <w:spacing w:val="-4"/>
          <w:sz w:val="28"/>
          <w:szCs w:val="28"/>
        </w:rPr>
        <w:t>»</w:t>
      </w:r>
      <w:r w:rsidR="00E13630" w:rsidRPr="0006492B">
        <w:rPr>
          <w:rFonts w:ascii="Times New Roman" w:eastAsia="DMCPQ+TimesNewRomanPSMT" w:hAnsi="Times New Roman" w:cs="Times New Roman"/>
          <w:color w:val="000000"/>
          <w:sz w:val="28"/>
          <w:szCs w:val="28"/>
        </w:rPr>
        <w:t>.</w:t>
      </w:r>
    </w:p>
    <w:p w:rsidR="00E13630" w:rsidRPr="00F041D7" w:rsidRDefault="00E13630" w:rsidP="00F041D7">
      <w:pPr>
        <w:pStyle w:val="a3"/>
        <w:jc w:val="center"/>
        <w:rPr>
          <w:rFonts w:ascii="Times New Roman" w:hAnsi="Times New Roman" w:cs="Times New Roman"/>
          <w:color w:val="000000"/>
          <w:sz w:val="28"/>
          <w:szCs w:val="28"/>
        </w:rPr>
      </w:pPr>
      <w:r w:rsidRPr="0006492B">
        <w:rPr>
          <w:rFonts w:ascii="Times New Roman" w:eastAsia="CMGJH+TimesNewRomanPSMT" w:hAnsi="Times New Roman" w:cs="Times New Roman"/>
          <w:b/>
          <w:color w:val="000000"/>
          <w:spacing w:val="1"/>
          <w:sz w:val="28"/>
          <w:szCs w:val="28"/>
        </w:rPr>
        <w:t>П</w:t>
      </w:r>
      <w:r w:rsidRPr="0006492B">
        <w:rPr>
          <w:rFonts w:ascii="Times New Roman" w:eastAsia="CMGJH+TimesNewRomanPSMT" w:hAnsi="Times New Roman" w:cs="Times New Roman"/>
          <w:b/>
          <w:color w:val="000000"/>
          <w:sz w:val="28"/>
          <w:szCs w:val="28"/>
        </w:rPr>
        <w:t>оэты</w:t>
      </w:r>
      <w:r w:rsidRPr="0006492B">
        <w:rPr>
          <w:rFonts w:ascii="Times New Roman" w:eastAsia="CMGJH+TimesNewRomanPSMT" w:hAnsi="Times New Roman" w:cs="Times New Roman"/>
          <w:b/>
          <w:color w:val="000000"/>
          <w:spacing w:val="1"/>
          <w:sz w:val="28"/>
          <w:szCs w:val="28"/>
        </w:rPr>
        <w:t xml:space="preserve"> </w:t>
      </w:r>
      <w:r w:rsidRPr="0006492B">
        <w:rPr>
          <w:rFonts w:ascii="Times New Roman" w:eastAsia="CMGJH+TimesNewRomanPSMT" w:hAnsi="Times New Roman" w:cs="Times New Roman"/>
          <w:b/>
          <w:color w:val="000000"/>
          <w:sz w:val="28"/>
          <w:szCs w:val="28"/>
        </w:rPr>
        <w:t>и прозаики</w:t>
      </w:r>
      <w:r w:rsidRPr="0006492B">
        <w:rPr>
          <w:rFonts w:ascii="Times New Roman" w:eastAsia="CMGJH+TimesNewRomanPSMT" w:hAnsi="Times New Roman" w:cs="Times New Roman"/>
          <w:b/>
          <w:color w:val="000000"/>
          <w:spacing w:val="-1"/>
          <w:sz w:val="28"/>
          <w:szCs w:val="28"/>
        </w:rPr>
        <w:t xml:space="preserve"> </w:t>
      </w:r>
      <w:r w:rsidRPr="0006492B">
        <w:rPr>
          <w:rFonts w:ascii="Times New Roman" w:eastAsia="CMGJH+TimesNewRomanPSMT" w:hAnsi="Times New Roman" w:cs="Times New Roman"/>
          <w:b/>
          <w:color w:val="000000"/>
          <w:sz w:val="28"/>
          <w:szCs w:val="28"/>
        </w:rPr>
        <w:t>Омс</w:t>
      </w:r>
      <w:r w:rsidRPr="0006492B">
        <w:rPr>
          <w:rFonts w:ascii="Times New Roman" w:eastAsia="CMGJH+TimesNewRomanPSMT" w:hAnsi="Times New Roman" w:cs="Times New Roman"/>
          <w:b/>
          <w:color w:val="000000"/>
          <w:spacing w:val="-1"/>
          <w:sz w:val="28"/>
          <w:szCs w:val="28"/>
        </w:rPr>
        <w:t>к</w:t>
      </w:r>
      <w:r w:rsidRPr="0006492B">
        <w:rPr>
          <w:rFonts w:ascii="Times New Roman" w:eastAsia="CMGJH+TimesNewRomanPSMT" w:hAnsi="Times New Roman" w:cs="Times New Roman"/>
          <w:b/>
          <w:color w:val="000000"/>
          <w:sz w:val="28"/>
          <w:szCs w:val="28"/>
        </w:rPr>
        <w:t xml:space="preserve">ого </w:t>
      </w:r>
      <w:r w:rsidRPr="0006492B">
        <w:rPr>
          <w:rFonts w:ascii="Times New Roman" w:eastAsia="CMGJH+TimesNewRomanPSMT" w:hAnsi="Times New Roman" w:cs="Times New Roman"/>
          <w:b/>
          <w:color w:val="000000"/>
          <w:spacing w:val="1"/>
          <w:sz w:val="28"/>
          <w:szCs w:val="28"/>
        </w:rPr>
        <w:t>П</w:t>
      </w:r>
      <w:r w:rsidRPr="0006492B">
        <w:rPr>
          <w:rFonts w:ascii="Times New Roman" w:eastAsia="CMGJH+TimesNewRomanPSMT" w:hAnsi="Times New Roman" w:cs="Times New Roman"/>
          <w:b/>
          <w:color w:val="000000"/>
          <w:spacing w:val="-1"/>
          <w:sz w:val="28"/>
          <w:szCs w:val="28"/>
        </w:rPr>
        <w:t>р</w:t>
      </w:r>
      <w:r w:rsidRPr="0006492B">
        <w:rPr>
          <w:rFonts w:ascii="Times New Roman" w:eastAsia="CMGJH+TimesNewRomanPSMT" w:hAnsi="Times New Roman" w:cs="Times New Roman"/>
          <w:b/>
          <w:color w:val="000000"/>
          <w:sz w:val="28"/>
          <w:szCs w:val="28"/>
        </w:rPr>
        <w:t>ииртышья</w:t>
      </w:r>
    </w:p>
    <w:p w:rsidR="00E13630" w:rsidRPr="0006492B" w:rsidRDefault="005A7711" w:rsidP="00E13630">
      <w:pPr>
        <w:pStyle w:val="a3"/>
        <w:rPr>
          <w:rFonts w:ascii="Times New Roman" w:hAnsi="Times New Roman" w:cs="Times New Roman"/>
          <w:color w:val="000000"/>
          <w:sz w:val="28"/>
          <w:szCs w:val="28"/>
        </w:rPr>
      </w:pPr>
      <w:r w:rsidRPr="0006492B">
        <w:rPr>
          <w:rFonts w:ascii="Times New Roman" w:eastAsia="CMGJH+TimesNewRomanPSMT" w:hAnsi="Times New Roman" w:cs="Times New Roman"/>
          <w:color w:val="000000"/>
          <w:spacing w:val="1"/>
          <w:sz w:val="28"/>
          <w:szCs w:val="28"/>
        </w:rPr>
        <w:t xml:space="preserve">       </w:t>
      </w:r>
      <w:r w:rsidR="00E13630" w:rsidRPr="0006492B">
        <w:rPr>
          <w:rFonts w:ascii="Times New Roman" w:eastAsia="CMGJH+TimesNewRomanPSMT" w:hAnsi="Times New Roman" w:cs="Times New Roman"/>
          <w:color w:val="000000"/>
          <w:spacing w:val="1"/>
          <w:sz w:val="28"/>
          <w:szCs w:val="28"/>
        </w:rPr>
        <w:t>Н</w:t>
      </w:r>
      <w:r w:rsidR="00E13630" w:rsidRPr="0006492B">
        <w:rPr>
          <w:rFonts w:ascii="Times New Roman" w:eastAsia="CMGJH+TimesNewRomanPSMT" w:hAnsi="Times New Roman" w:cs="Times New Roman"/>
          <w:color w:val="000000"/>
          <w:sz w:val="28"/>
          <w:szCs w:val="28"/>
        </w:rPr>
        <w:t>иколай</w:t>
      </w:r>
      <w:r w:rsidR="00E13630" w:rsidRPr="0006492B">
        <w:rPr>
          <w:rFonts w:ascii="Times New Roman" w:eastAsia="CMGJH+TimesNewRomanPSMT" w:hAnsi="Times New Roman" w:cs="Times New Roman"/>
          <w:color w:val="000000"/>
          <w:spacing w:val="12"/>
          <w:sz w:val="28"/>
          <w:szCs w:val="28"/>
        </w:rPr>
        <w:t xml:space="preserve"> </w:t>
      </w:r>
      <w:r w:rsidR="00E13630" w:rsidRPr="0006492B">
        <w:rPr>
          <w:rFonts w:ascii="Times New Roman" w:eastAsia="CMGJH+TimesNewRomanPSMT" w:hAnsi="Times New Roman" w:cs="Times New Roman"/>
          <w:color w:val="000000"/>
          <w:spacing w:val="-1"/>
          <w:sz w:val="28"/>
          <w:szCs w:val="28"/>
        </w:rPr>
        <w:t>Б</w:t>
      </w:r>
      <w:r w:rsidR="00E13630" w:rsidRPr="0006492B">
        <w:rPr>
          <w:rFonts w:ascii="Times New Roman" w:eastAsia="CMGJH+TimesNewRomanPSMT" w:hAnsi="Times New Roman" w:cs="Times New Roman"/>
          <w:color w:val="000000"/>
          <w:sz w:val="28"/>
          <w:szCs w:val="28"/>
        </w:rPr>
        <w:t>ерез</w:t>
      </w:r>
      <w:r w:rsidR="00E13630" w:rsidRPr="0006492B">
        <w:rPr>
          <w:rFonts w:ascii="Times New Roman" w:eastAsia="CMGJH+TimesNewRomanPSMT" w:hAnsi="Times New Roman" w:cs="Times New Roman"/>
          <w:color w:val="000000"/>
          <w:spacing w:val="-2"/>
          <w:sz w:val="28"/>
          <w:szCs w:val="28"/>
        </w:rPr>
        <w:t>о</w:t>
      </w:r>
      <w:r w:rsidR="00E13630" w:rsidRPr="0006492B">
        <w:rPr>
          <w:rFonts w:ascii="Times New Roman" w:eastAsia="CMGJH+TimesNewRomanPSMT" w:hAnsi="Times New Roman" w:cs="Times New Roman"/>
          <w:color w:val="000000"/>
          <w:sz w:val="28"/>
          <w:szCs w:val="28"/>
        </w:rPr>
        <w:t>в</w:t>
      </w:r>
      <w:r w:rsidR="00E13630" w:rsidRPr="0006492B">
        <w:rPr>
          <w:rFonts w:ascii="Times New Roman" w:eastAsia="CMGJH+TimesNewRomanPSMT" w:hAnsi="Times New Roman" w:cs="Times New Roman"/>
          <w:color w:val="000000"/>
          <w:spacing w:val="1"/>
          <w:sz w:val="28"/>
          <w:szCs w:val="28"/>
        </w:rPr>
        <w:t>с</w:t>
      </w:r>
      <w:r w:rsidR="00E13630" w:rsidRPr="0006492B">
        <w:rPr>
          <w:rFonts w:ascii="Times New Roman" w:eastAsia="CMGJH+TimesNewRomanPSMT" w:hAnsi="Times New Roman" w:cs="Times New Roman"/>
          <w:color w:val="000000"/>
          <w:spacing w:val="-2"/>
          <w:sz w:val="28"/>
          <w:szCs w:val="28"/>
        </w:rPr>
        <w:t>к</w:t>
      </w:r>
      <w:r w:rsidR="00E13630" w:rsidRPr="0006492B">
        <w:rPr>
          <w:rFonts w:ascii="Times New Roman" w:eastAsia="CMGJH+TimesNewRomanPSMT" w:hAnsi="Times New Roman" w:cs="Times New Roman"/>
          <w:color w:val="000000"/>
          <w:sz w:val="28"/>
          <w:szCs w:val="28"/>
        </w:rPr>
        <w:t>ий.</w:t>
      </w:r>
      <w:r w:rsidR="00E13630" w:rsidRPr="0006492B">
        <w:rPr>
          <w:rFonts w:ascii="Times New Roman" w:eastAsia="CMGJH+TimesNewRomanPSMT" w:hAnsi="Times New Roman" w:cs="Times New Roman"/>
          <w:color w:val="000000"/>
          <w:spacing w:val="10"/>
          <w:sz w:val="28"/>
          <w:szCs w:val="28"/>
        </w:rPr>
        <w:t xml:space="preserve"> </w:t>
      </w:r>
      <w:r w:rsidR="00E13630" w:rsidRPr="0006492B">
        <w:rPr>
          <w:rFonts w:ascii="Times New Roman" w:eastAsia="DMCPQ+TimesNewRomanPSMT" w:hAnsi="Times New Roman" w:cs="Times New Roman"/>
          <w:color w:val="000000"/>
          <w:sz w:val="28"/>
          <w:szCs w:val="28"/>
        </w:rPr>
        <w:t>Автопортр</w:t>
      </w:r>
      <w:r w:rsidR="00E13630" w:rsidRPr="0006492B">
        <w:rPr>
          <w:rFonts w:ascii="Times New Roman" w:eastAsia="DMCPQ+TimesNewRomanPSMT" w:hAnsi="Times New Roman" w:cs="Times New Roman"/>
          <w:color w:val="000000"/>
          <w:spacing w:val="1"/>
          <w:sz w:val="28"/>
          <w:szCs w:val="28"/>
        </w:rPr>
        <w:t>е</w:t>
      </w:r>
      <w:r w:rsidR="00E13630" w:rsidRPr="0006492B">
        <w:rPr>
          <w:rFonts w:ascii="Times New Roman" w:eastAsia="DMCPQ+TimesNewRomanPSMT" w:hAnsi="Times New Roman" w:cs="Times New Roman"/>
          <w:color w:val="000000"/>
          <w:sz w:val="28"/>
          <w:szCs w:val="28"/>
        </w:rPr>
        <w:t>т.</w:t>
      </w:r>
      <w:r w:rsidR="00E13630" w:rsidRPr="0006492B">
        <w:rPr>
          <w:rFonts w:ascii="Times New Roman" w:eastAsia="DMCPQ+TimesNewRomanPSMT" w:hAnsi="Times New Roman" w:cs="Times New Roman"/>
          <w:color w:val="000000"/>
          <w:spacing w:val="12"/>
          <w:sz w:val="28"/>
          <w:szCs w:val="28"/>
        </w:rPr>
        <w:t xml:space="preserve"> </w:t>
      </w:r>
      <w:r w:rsidR="00E13630" w:rsidRPr="0006492B">
        <w:rPr>
          <w:rFonts w:ascii="Times New Roman" w:eastAsia="DMCPQ+TimesNewRomanPSMT" w:hAnsi="Times New Roman" w:cs="Times New Roman"/>
          <w:color w:val="000000"/>
          <w:sz w:val="28"/>
          <w:szCs w:val="28"/>
        </w:rPr>
        <w:t>Лето.</w:t>
      </w:r>
      <w:r w:rsidR="00E13630" w:rsidRPr="0006492B">
        <w:rPr>
          <w:rFonts w:ascii="Times New Roman" w:eastAsia="DMCPQ+TimesNewRomanPSMT" w:hAnsi="Times New Roman" w:cs="Times New Roman"/>
          <w:color w:val="000000"/>
          <w:spacing w:val="12"/>
          <w:sz w:val="28"/>
          <w:szCs w:val="28"/>
        </w:rPr>
        <w:t xml:space="preserve"> </w:t>
      </w:r>
      <w:r w:rsidR="00E13630" w:rsidRPr="0006492B">
        <w:rPr>
          <w:rFonts w:ascii="Times New Roman" w:eastAsia="DMCPQ+TimesNewRomanPSMT" w:hAnsi="Times New Roman" w:cs="Times New Roman"/>
          <w:color w:val="000000"/>
          <w:sz w:val="28"/>
          <w:szCs w:val="28"/>
        </w:rPr>
        <w:t>С</w:t>
      </w:r>
      <w:r w:rsidR="00E13630" w:rsidRPr="0006492B">
        <w:rPr>
          <w:rFonts w:ascii="Times New Roman" w:eastAsia="DMCPQ+TimesNewRomanPSMT" w:hAnsi="Times New Roman" w:cs="Times New Roman"/>
          <w:color w:val="000000"/>
          <w:spacing w:val="-1"/>
          <w:sz w:val="28"/>
          <w:szCs w:val="28"/>
        </w:rPr>
        <w:t>в</w:t>
      </w:r>
      <w:r w:rsidR="00E13630" w:rsidRPr="0006492B">
        <w:rPr>
          <w:rFonts w:ascii="Times New Roman" w:eastAsia="DMCPQ+TimesNewRomanPSMT" w:hAnsi="Times New Roman" w:cs="Times New Roman"/>
          <w:color w:val="000000"/>
          <w:sz w:val="28"/>
          <w:szCs w:val="28"/>
        </w:rPr>
        <w:t>ета</w:t>
      </w:r>
      <w:r w:rsidR="00E13630" w:rsidRPr="0006492B">
        <w:rPr>
          <w:rFonts w:ascii="Times New Roman" w:eastAsia="DMCPQ+TimesNewRomanPSMT" w:hAnsi="Times New Roman" w:cs="Times New Roman"/>
          <w:color w:val="000000"/>
          <w:spacing w:val="9"/>
          <w:sz w:val="28"/>
          <w:szCs w:val="28"/>
        </w:rPr>
        <w:t xml:space="preserve"> </w:t>
      </w:r>
      <w:r w:rsidRPr="0006492B">
        <w:rPr>
          <w:rFonts w:ascii="Times New Roman" w:eastAsia="MHOYM+TimesNewRomanPSMT" w:hAnsi="Times New Roman" w:cs="Times New Roman"/>
          <w:color w:val="000000"/>
          <w:spacing w:val="67"/>
          <w:sz w:val="28"/>
          <w:szCs w:val="28"/>
        </w:rPr>
        <w:t>-</w:t>
      </w:r>
      <w:r w:rsidR="00E13630" w:rsidRPr="0006492B">
        <w:rPr>
          <w:rFonts w:ascii="Times New Roman" w:eastAsia="DMCPQ+TimesNewRomanPSMT" w:hAnsi="Times New Roman" w:cs="Times New Roman"/>
          <w:color w:val="000000"/>
          <w:sz w:val="28"/>
          <w:szCs w:val="28"/>
        </w:rPr>
        <w:t>н</w:t>
      </w:r>
      <w:r w:rsidR="00E13630" w:rsidRPr="0006492B">
        <w:rPr>
          <w:rFonts w:ascii="Times New Roman" w:eastAsia="DMCPQ+TimesNewRomanPSMT" w:hAnsi="Times New Roman" w:cs="Times New Roman"/>
          <w:color w:val="000000"/>
          <w:spacing w:val="1"/>
          <w:sz w:val="28"/>
          <w:szCs w:val="28"/>
        </w:rPr>
        <w:t>е</w:t>
      </w:r>
      <w:r w:rsidR="00E13630" w:rsidRPr="0006492B">
        <w:rPr>
          <w:rFonts w:ascii="Times New Roman" w:eastAsia="DMCPQ+TimesNewRomanPSMT" w:hAnsi="Times New Roman" w:cs="Times New Roman"/>
          <w:color w:val="000000"/>
          <w:sz w:val="28"/>
          <w:szCs w:val="28"/>
        </w:rPr>
        <w:t>та.</w:t>
      </w:r>
      <w:r w:rsidR="00E13630" w:rsidRPr="0006492B">
        <w:rPr>
          <w:rFonts w:ascii="Times New Roman" w:eastAsia="DMCPQ+TimesNewRomanPSMT" w:hAnsi="Times New Roman" w:cs="Times New Roman"/>
          <w:color w:val="000000"/>
          <w:spacing w:val="12"/>
          <w:sz w:val="28"/>
          <w:szCs w:val="28"/>
        </w:rPr>
        <w:t xml:space="preserve"> </w:t>
      </w:r>
      <w:r w:rsidR="00E13630" w:rsidRPr="0006492B">
        <w:rPr>
          <w:rFonts w:ascii="Times New Roman" w:eastAsia="DMCPQ+TimesNewRomanPSMT" w:hAnsi="Times New Roman" w:cs="Times New Roman"/>
          <w:color w:val="000000"/>
          <w:sz w:val="28"/>
          <w:szCs w:val="28"/>
        </w:rPr>
        <w:t>Меч</w:t>
      </w:r>
      <w:r w:rsidR="00E13630" w:rsidRPr="0006492B">
        <w:rPr>
          <w:rFonts w:ascii="Times New Roman" w:eastAsia="DMCPQ+TimesNewRomanPSMT" w:hAnsi="Times New Roman" w:cs="Times New Roman"/>
          <w:color w:val="000000"/>
          <w:spacing w:val="-2"/>
          <w:sz w:val="28"/>
          <w:szCs w:val="28"/>
        </w:rPr>
        <w:t>т</w:t>
      </w:r>
      <w:r w:rsidR="00E13630" w:rsidRPr="0006492B">
        <w:rPr>
          <w:rFonts w:ascii="Times New Roman" w:eastAsia="DMCPQ+TimesNewRomanPSMT" w:hAnsi="Times New Roman" w:cs="Times New Roman"/>
          <w:color w:val="000000"/>
          <w:sz w:val="28"/>
          <w:szCs w:val="28"/>
        </w:rPr>
        <w:t>ы.</w:t>
      </w:r>
      <w:r w:rsidR="00E13630" w:rsidRPr="0006492B">
        <w:rPr>
          <w:rFonts w:ascii="Times New Roman" w:eastAsia="DMCPQ+TimesNewRomanPSMT" w:hAnsi="Times New Roman" w:cs="Times New Roman"/>
          <w:color w:val="000000"/>
          <w:spacing w:val="11"/>
          <w:sz w:val="28"/>
          <w:szCs w:val="28"/>
        </w:rPr>
        <w:t xml:space="preserve"> </w:t>
      </w:r>
      <w:r w:rsidR="00E13630" w:rsidRPr="0006492B">
        <w:rPr>
          <w:rFonts w:ascii="Times New Roman" w:eastAsia="CMGJH+TimesNewRomanPSMT" w:hAnsi="Times New Roman" w:cs="Times New Roman"/>
          <w:color w:val="000000"/>
          <w:sz w:val="28"/>
          <w:szCs w:val="28"/>
        </w:rPr>
        <w:t>Никол</w:t>
      </w:r>
      <w:r w:rsidR="00E13630" w:rsidRPr="0006492B">
        <w:rPr>
          <w:rFonts w:ascii="Times New Roman" w:eastAsia="CMGJH+TimesNewRomanPSMT" w:hAnsi="Times New Roman" w:cs="Times New Roman"/>
          <w:color w:val="000000"/>
          <w:spacing w:val="-2"/>
          <w:sz w:val="28"/>
          <w:szCs w:val="28"/>
        </w:rPr>
        <w:t>а</w:t>
      </w:r>
      <w:r w:rsidR="00E13630" w:rsidRPr="0006492B">
        <w:rPr>
          <w:rFonts w:ascii="Times New Roman" w:eastAsia="CMGJH+TimesNewRomanPSMT" w:hAnsi="Times New Roman" w:cs="Times New Roman"/>
          <w:color w:val="000000"/>
          <w:sz w:val="28"/>
          <w:szCs w:val="28"/>
        </w:rPr>
        <w:t>й</w:t>
      </w:r>
      <w:r w:rsidR="00E13630" w:rsidRPr="0006492B">
        <w:rPr>
          <w:rFonts w:ascii="Times New Roman" w:eastAsia="CMGJH+TimesNewRomanPSMT" w:hAnsi="Times New Roman" w:cs="Times New Roman"/>
          <w:color w:val="000000"/>
          <w:spacing w:val="12"/>
          <w:sz w:val="28"/>
          <w:szCs w:val="28"/>
        </w:rPr>
        <w:t xml:space="preserve"> </w:t>
      </w:r>
      <w:r w:rsidR="00E13630" w:rsidRPr="0006492B">
        <w:rPr>
          <w:rFonts w:ascii="Times New Roman" w:eastAsia="CMGJH+TimesNewRomanPSMT" w:hAnsi="Times New Roman" w:cs="Times New Roman"/>
          <w:color w:val="000000"/>
          <w:sz w:val="28"/>
          <w:szCs w:val="28"/>
        </w:rPr>
        <w:t>Се</w:t>
      </w:r>
      <w:r w:rsidR="00E13630" w:rsidRPr="0006492B">
        <w:rPr>
          <w:rFonts w:ascii="Times New Roman" w:eastAsia="CMGJH+TimesNewRomanPSMT" w:hAnsi="Times New Roman" w:cs="Times New Roman"/>
          <w:color w:val="000000"/>
          <w:spacing w:val="1"/>
          <w:sz w:val="28"/>
          <w:szCs w:val="28"/>
        </w:rPr>
        <w:t>д</w:t>
      </w:r>
      <w:r w:rsidR="00E13630" w:rsidRPr="0006492B">
        <w:rPr>
          <w:rFonts w:ascii="Times New Roman" w:eastAsia="CMGJH+TimesNewRomanPSMT" w:hAnsi="Times New Roman" w:cs="Times New Roman"/>
          <w:color w:val="000000"/>
          <w:sz w:val="28"/>
          <w:szCs w:val="28"/>
        </w:rPr>
        <w:t>о</w:t>
      </w:r>
      <w:r w:rsidR="00E13630" w:rsidRPr="0006492B">
        <w:rPr>
          <w:rFonts w:ascii="Times New Roman" w:eastAsia="CMGJH+TimesNewRomanPSMT" w:hAnsi="Times New Roman" w:cs="Times New Roman"/>
          <w:color w:val="000000"/>
          <w:spacing w:val="-1"/>
          <w:sz w:val="28"/>
          <w:szCs w:val="28"/>
        </w:rPr>
        <w:t>в</w:t>
      </w:r>
      <w:r w:rsidR="00E13630" w:rsidRPr="0006492B">
        <w:rPr>
          <w:rFonts w:ascii="Times New Roman" w:eastAsia="CMGJH+TimesNewRomanPSMT" w:hAnsi="Times New Roman" w:cs="Times New Roman"/>
          <w:color w:val="000000"/>
          <w:sz w:val="28"/>
          <w:szCs w:val="28"/>
        </w:rPr>
        <w:t>.</w:t>
      </w:r>
      <w:r w:rsidR="00E13630" w:rsidRPr="0006492B">
        <w:rPr>
          <w:rFonts w:ascii="Times New Roman" w:eastAsia="CMGJH+TimesNewRomanPSMT" w:hAnsi="Times New Roman" w:cs="Times New Roman"/>
          <w:color w:val="000000"/>
          <w:spacing w:val="12"/>
          <w:sz w:val="28"/>
          <w:szCs w:val="28"/>
        </w:rPr>
        <w:t xml:space="preserve"> </w:t>
      </w:r>
      <w:r w:rsidR="00E13630" w:rsidRPr="0006492B">
        <w:rPr>
          <w:rFonts w:ascii="Times New Roman" w:eastAsia="DMCPQ+TimesNewRomanPSMT" w:hAnsi="Times New Roman" w:cs="Times New Roman"/>
          <w:color w:val="000000"/>
          <w:sz w:val="28"/>
          <w:szCs w:val="28"/>
        </w:rPr>
        <w:t>Грачи</w:t>
      </w:r>
      <w:r w:rsidR="00E13630" w:rsidRPr="0006492B">
        <w:rPr>
          <w:rFonts w:ascii="Times New Roman" w:eastAsia="CMGJH+TimesNewRomanPSMT" w:hAnsi="Times New Roman" w:cs="Times New Roman"/>
          <w:color w:val="000000"/>
          <w:sz w:val="28"/>
          <w:szCs w:val="28"/>
        </w:rPr>
        <w:t>.</w:t>
      </w:r>
      <w:r w:rsidR="00E13630" w:rsidRPr="0006492B">
        <w:rPr>
          <w:rFonts w:ascii="Times New Roman" w:eastAsia="CMGJH+TimesNewRomanPSMT" w:hAnsi="Times New Roman" w:cs="Times New Roman"/>
          <w:color w:val="000000"/>
          <w:spacing w:val="12"/>
          <w:sz w:val="28"/>
          <w:szCs w:val="28"/>
        </w:rPr>
        <w:t xml:space="preserve"> </w:t>
      </w:r>
      <w:r w:rsidRPr="0006492B">
        <w:rPr>
          <w:rFonts w:ascii="Times New Roman" w:eastAsia="CMGJH+TimesNewRomanPSMT" w:hAnsi="Times New Roman" w:cs="Times New Roman"/>
          <w:color w:val="000000"/>
          <w:sz w:val="28"/>
          <w:szCs w:val="28"/>
        </w:rPr>
        <w:t>Ни</w:t>
      </w:r>
      <w:r w:rsidR="00E13630" w:rsidRPr="0006492B">
        <w:rPr>
          <w:rFonts w:ascii="Times New Roman" w:eastAsia="CMGJH+TimesNewRomanPSMT" w:hAnsi="Times New Roman" w:cs="Times New Roman"/>
          <w:color w:val="000000"/>
          <w:sz w:val="28"/>
          <w:szCs w:val="28"/>
        </w:rPr>
        <w:t>ко</w:t>
      </w:r>
      <w:r w:rsidR="00E13630" w:rsidRPr="0006492B">
        <w:rPr>
          <w:rFonts w:ascii="Times New Roman" w:eastAsia="CMGJH+TimesNewRomanPSMT" w:hAnsi="Times New Roman" w:cs="Times New Roman"/>
          <w:color w:val="000000"/>
          <w:spacing w:val="1"/>
          <w:sz w:val="28"/>
          <w:szCs w:val="28"/>
        </w:rPr>
        <w:t>л</w:t>
      </w:r>
      <w:r w:rsidR="00E13630" w:rsidRPr="0006492B">
        <w:rPr>
          <w:rFonts w:ascii="Times New Roman" w:eastAsia="CMGJH+TimesNewRomanPSMT" w:hAnsi="Times New Roman" w:cs="Times New Roman"/>
          <w:color w:val="000000"/>
          <w:sz w:val="28"/>
          <w:szCs w:val="28"/>
        </w:rPr>
        <w:t>ай</w:t>
      </w:r>
      <w:r w:rsidR="00E13630" w:rsidRPr="0006492B">
        <w:rPr>
          <w:rFonts w:ascii="Times New Roman" w:eastAsia="CMGJH+TimesNewRomanPSMT" w:hAnsi="Times New Roman" w:cs="Times New Roman"/>
          <w:color w:val="000000"/>
          <w:spacing w:val="19"/>
          <w:sz w:val="28"/>
          <w:szCs w:val="28"/>
        </w:rPr>
        <w:t xml:space="preserve"> </w:t>
      </w:r>
      <w:r w:rsidR="00E13630" w:rsidRPr="0006492B">
        <w:rPr>
          <w:rFonts w:ascii="Times New Roman" w:eastAsia="CMGJH+TimesNewRomanPSMT" w:hAnsi="Times New Roman" w:cs="Times New Roman"/>
          <w:color w:val="000000"/>
          <w:sz w:val="28"/>
          <w:szCs w:val="28"/>
        </w:rPr>
        <w:t>Ба</w:t>
      </w:r>
      <w:r w:rsidR="00E13630" w:rsidRPr="0006492B">
        <w:rPr>
          <w:rFonts w:ascii="Times New Roman" w:eastAsia="CMGJH+TimesNewRomanPSMT" w:hAnsi="Times New Roman" w:cs="Times New Roman"/>
          <w:color w:val="000000"/>
          <w:spacing w:val="-1"/>
          <w:sz w:val="28"/>
          <w:szCs w:val="28"/>
        </w:rPr>
        <w:t>ш</w:t>
      </w:r>
      <w:r w:rsidR="00E13630" w:rsidRPr="0006492B">
        <w:rPr>
          <w:rFonts w:ascii="Times New Roman" w:eastAsia="CMGJH+TimesNewRomanPSMT" w:hAnsi="Times New Roman" w:cs="Times New Roman"/>
          <w:color w:val="000000"/>
          <w:sz w:val="28"/>
          <w:szCs w:val="28"/>
        </w:rPr>
        <w:t>като</w:t>
      </w:r>
      <w:r w:rsidR="00E13630" w:rsidRPr="0006492B">
        <w:rPr>
          <w:rFonts w:ascii="Times New Roman" w:eastAsia="CMGJH+TimesNewRomanPSMT" w:hAnsi="Times New Roman" w:cs="Times New Roman"/>
          <w:color w:val="000000"/>
          <w:spacing w:val="1"/>
          <w:sz w:val="28"/>
          <w:szCs w:val="28"/>
        </w:rPr>
        <w:t>в</w:t>
      </w:r>
      <w:r w:rsidR="00E13630" w:rsidRPr="0006492B">
        <w:rPr>
          <w:rFonts w:ascii="Times New Roman" w:eastAsia="CMGJH+TimesNewRomanPSMT" w:hAnsi="Times New Roman" w:cs="Times New Roman"/>
          <w:color w:val="000000"/>
          <w:sz w:val="28"/>
          <w:szCs w:val="28"/>
        </w:rPr>
        <w:t>.</w:t>
      </w:r>
      <w:r w:rsidR="00E13630" w:rsidRPr="0006492B">
        <w:rPr>
          <w:rFonts w:ascii="Times New Roman" w:eastAsia="CMGJH+TimesNewRomanPSMT" w:hAnsi="Times New Roman" w:cs="Times New Roman"/>
          <w:color w:val="000000"/>
          <w:spacing w:val="19"/>
          <w:sz w:val="28"/>
          <w:szCs w:val="28"/>
        </w:rPr>
        <w:t xml:space="preserve"> </w:t>
      </w:r>
      <w:r w:rsidR="00E13630" w:rsidRPr="0006492B">
        <w:rPr>
          <w:rFonts w:ascii="Times New Roman" w:eastAsia="DMCPQ+TimesNewRomanPSMT" w:hAnsi="Times New Roman" w:cs="Times New Roman"/>
          <w:color w:val="000000"/>
          <w:sz w:val="28"/>
          <w:szCs w:val="28"/>
        </w:rPr>
        <w:t>Ск</w:t>
      </w:r>
      <w:r w:rsidR="00E13630" w:rsidRPr="0006492B">
        <w:rPr>
          <w:rFonts w:ascii="Times New Roman" w:eastAsia="DMCPQ+TimesNewRomanPSMT" w:hAnsi="Times New Roman" w:cs="Times New Roman"/>
          <w:color w:val="000000"/>
          <w:spacing w:val="-1"/>
          <w:sz w:val="28"/>
          <w:szCs w:val="28"/>
        </w:rPr>
        <w:t>в</w:t>
      </w:r>
      <w:r w:rsidR="00E13630" w:rsidRPr="0006492B">
        <w:rPr>
          <w:rFonts w:ascii="Times New Roman" w:eastAsia="DMCPQ+TimesNewRomanPSMT" w:hAnsi="Times New Roman" w:cs="Times New Roman"/>
          <w:color w:val="000000"/>
          <w:sz w:val="28"/>
          <w:szCs w:val="28"/>
        </w:rPr>
        <w:t>о</w:t>
      </w:r>
      <w:r w:rsidR="00E13630" w:rsidRPr="0006492B">
        <w:rPr>
          <w:rFonts w:ascii="Times New Roman" w:eastAsia="DMCPQ+TimesNewRomanPSMT" w:hAnsi="Times New Roman" w:cs="Times New Roman"/>
          <w:color w:val="000000"/>
          <w:spacing w:val="-2"/>
          <w:sz w:val="28"/>
          <w:szCs w:val="28"/>
        </w:rPr>
        <w:t>р</w:t>
      </w:r>
      <w:r w:rsidR="00E13630" w:rsidRPr="0006492B">
        <w:rPr>
          <w:rFonts w:ascii="Times New Roman" w:eastAsia="DMCPQ+TimesNewRomanPSMT" w:hAnsi="Times New Roman" w:cs="Times New Roman"/>
          <w:color w:val="000000"/>
          <w:sz w:val="28"/>
          <w:szCs w:val="28"/>
        </w:rPr>
        <w:t>цы</w:t>
      </w:r>
      <w:r w:rsidR="00E13630" w:rsidRPr="0006492B">
        <w:rPr>
          <w:rFonts w:ascii="Times New Roman" w:eastAsia="DMCPQ+TimesNewRomanPSMT" w:hAnsi="Times New Roman" w:cs="Times New Roman"/>
          <w:color w:val="000000"/>
          <w:spacing w:val="19"/>
          <w:sz w:val="28"/>
          <w:szCs w:val="28"/>
        </w:rPr>
        <w:t xml:space="preserve"> </w:t>
      </w:r>
      <w:r w:rsidRPr="0006492B">
        <w:rPr>
          <w:rFonts w:ascii="Times New Roman" w:eastAsia="MHOYM+TimesNewRomanPSMT" w:hAnsi="Times New Roman" w:cs="Times New Roman"/>
          <w:color w:val="000000"/>
          <w:spacing w:val="74"/>
          <w:sz w:val="28"/>
          <w:szCs w:val="28"/>
        </w:rPr>
        <w:t>-</w:t>
      </w:r>
      <w:r w:rsidR="00E13630" w:rsidRPr="0006492B">
        <w:rPr>
          <w:rFonts w:ascii="Times New Roman" w:eastAsia="DMCPQ+TimesNewRomanPSMT" w:hAnsi="Times New Roman" w:cs="Times New Roman"/>
          <w:color w:val="000000"/>
          <w:sz w:val="28"/>
          <w:szCs w:val="28"/>
        </w:rPr>
        <w:t>весенние</w:t>
      </w:r>
      <w:r w:rsidR="00E13630" w:rsidRPr="0006492B">
        <w:rPr>
          <w:rFonts w:ascii="Times New Roman" w:eastAsia="DMCPQ+TimesNewRomanPSMT" w:hAnsi="Times New Roman" w:cs="Times New Roman"/>
          <w:color w:val="000000"/>
          <w:spacing w:val="19"/>
          <w:sz w:val="28"/>
          <w:szCs w:val="28"/>
        </w:rPr>
        <w:t xml:space="preserve"> </w:t>
      </w:r>
      <w:r w:rsidR="00E13630" w:rsidRPr="0006492B">
        <w:rPr>
          <w:rFonts w:ascii="Times New Roman" w:eastAsia="DMCPQ+TimesNewRomanPSMT" w:hAnsi="Times New Roman" w:cs="Times New Roman"/>
          <w:color w:val="000000"/>
          <w:sz w:val="28"/>
          <w:szCs w:val="28"/>
        </w:rPr>
        <w:t>пев</w:t>
      </w:r>
      <w:r w:rsidR="00E13630" w:rsidRPr="0006492B">
        <w:rPr>
          <w:rFonts w:ascii="Times New Roman" w:eastAsia="DMCPQ+TimesNewRomanPSMT" w:hAnsi="Times New Roman" w:cs="Times New Roman"/>
          <w:color w:val="000000"/>
          <w:spacing w:val="-1"/>
          <w:sz w:val="28"/>
          <w:szCs w:val="28"/>
        </w:rPr>
        <w:t>ц</w:t>
      </w:r>
      <w:r w:rsidR="00E13630" w:rsidRPr="0006492B">
        <w:rPr>
          <w:rFonts w:ascii="Times New Roman" w:eastAsia="DMCPQ+TimesNewRomanPSMT" w:hAnsi="Times New Roman" w:cs="Times New Roman"/>
          <w:color w:val="000000"/>
          <w:sz w:val="28"/>
          <w:szCs w:val="28"/>
        </w:rPr>
        <w:t>ы.</w:t>
      </w:r>
      <w:r w:rsidR="00E13630" w:rsidRPr="0006492B">
        <w:rPr>
          <w:rFonts w:ascii="Times New Roman" w:eastAsia="DMCPQ+TimesNewRomanPSMT" w:hAnsi="Times New Roman" w:cs="Times New Roman"/>
          <w:color w:val="000000"/>
          <w:spacing w:val="19"/>
          <w:sz w:val="28"/>
          <w:szCs w:val="28"/>
        </w:rPr>
        <w:t xml:space="preserve"> </w:t>
      </w:r>
      <w:r w:rsidR="00E13630" w:rsidRPr="0006492B">
        <w:rPr>
          <w:rFonts w:ascii="Times New Roman" w:eastAsia="DMCPQ+TimesNewRomanPSMT" w:hAnsi="Times New Roman" w:cs="Times New Roman"/>
          <w:color w:val="000000"/>
          <w:sz w:val="28"/>
          <w:szCs w:val="28"/>
        </w:rPr>
        <w:t>Вес</w:t>
      </w:r>
      <w:r w:rsidR="00E13630" w:rsidRPr="0006492B">
        <w:rPr>
          <w:rFonts w:ascii="Times New Roman" w:eastAsia="DMCPQ+TimesNewRomanPSMT" w:hAnsi="Times New Roman" w:cs="Times New Roman"/>
          <w:color w:val="000000"/>
          <w:spacing w:val="-1"/>
          <w:sz w:val="28"/>
          <w:szCs w:val="28"/>
        </w:rPr>
        <w:t>н</w:t>
      </w:r>
      <w:r w:rsidR="00E13630" w:rsidRPr="0006492B">
        <w:rPr>
          <w:rFonts w:ascii="Times New Roman" w:eastAsia="DMCPQ+TimesNewRomanPSMT" w:hAnsi="Times New Roman" w:cs="Times New Roman"/>
          <w:color w:val="000000"/>
          <w:sz w:val="28"/>
          <w:szCs w:val="28"/>
        </w:rPr>
        <w:t>а.</w:t>
      </w:r>
      <w:r w:rsidR="00E13630" w:rsidRPr="0006492B">
        <w:rPr>
          <w:rFonts w:ascii="Times New Roman" w:eastAsia="DMCPQ+TimesNewRomanPSMT" w:hAnsi="Times New Roman" w:cs="Times New Roman"/>
          <w:color w:val="000000"/>
          <w:spacing w:val="19"/>
          <w:sz w:val="28"/>
          <w:szCs w:val="28"/>
        </w:rPr>
        <w:t xml:space="preserve"> </w:t>
      </w:r>
      <w:r w:rsidR="00E13630" w:rsidRPr="0006492B">
        <w:rPr>
          <w:rFonts w:ascii="Times New Roman" w:eastAsia="DMCPQ+TimesNewRomanPSMT" w:hAnsi="Times New Roman" w:cs="Times New Roman"/>
          <w:color w:val="000000"/>
          <w:sz w:val="28"/>
          <w:szCs w:val="28"/>
        </w:rPr>
        <w:t>Находчи</w:t>
      </w:r>
      <w:r w:rsidR="00E13630" w:rsidRPr="0006492B">
        <w:rPr>
          <w:rFonts w:ascii="Times New Roman" w:eastAsia="DMCPQ+TimesNewRomanPSMT" w:hAnsi="Times New Roman" w:cs="Times New Roman"/>
          <w:color w:val="000000"/>
          <w:spacing w:val="-1"/>
          <w:sz w:val="28"/>
          <w:szCs w:val="28"/>
        </w:rPr>
        <w:t>в</w:t>
      </w:r>
      <w:r w:rsidR="00E13630" w:rsidRPr="0006492B">
        <w:rPr>
          <w:rFonts w:ascii="Times New Roman" w:eastAsia="DMCPQ+TimesNewRomanPSMT" w:hAnsi="Times New Roman" w:cs="Times New Roman"/>
          <w:color w:val="000000"/>
          <w:sz w:val="28"/>
          <w:szCs w:val="28"/>
        </w:rPr>
        <w:t>ый.</w:t>
      </w:r>
      <w:r w:rsidR="00E13630" w:rsidRPr="0006492B">
        <w:rPr>
          <w:rFonts w:ascii="Times New Roman" w:eastAsia="DMCPQ+TimesNewRomanPSMT" w:hAnsi="Times New Roman" w:cs="Times New Roman"/>
          <w:color w:val="000000"/>
          <w:spacing w:val="19"/>
          <w:sz w:val="28"/>
          <w:szCs w:val="28"/>
        </w:rPr>
        <w:t xml:space="preserve"> </w:t>
      </w:r>
      <w:r w:rsidR="00E13630" w:rsidRPr="0006492B">
        <w:rPr>
          <w:rFonts w:ascii="Times New Roman" w:eastAsia="DMCPQ+TimesNewRomanPSMT" w:hAnsi="Times New Roman" w:cs="Times New Roman"/>
          <w:color w:val="000000"/>
          <w:sz w:val="28"/>
          <w:szCs w:val="28"/>
        </w:rPr>
        <w:t>По</w:t>
      </w:r>
      <w:r w:rsidR="00E13630" w:rsidRPr="0006492B">
        <w:rPr>
          <w:rFonts w:ascii="Times New Roman" w:eastAsia="DMCPQ+TimesNewRomanPSMT" w:hAnsi="Times New Roman" w:cs="Times New Roman"/>
          <w:color w:val="000000"/>
          <w:spacing w:val="19"/>
          <w:sz w:val="28"/>
          <w:szCs w:val="28"/>
        </w:rPr>
        <w:t xml:space="preserve"> </w:t>
      </w:r>
      <w:r w:rsidR="00E13630" w:rsidRPr="0006492B">
        <w:rPr>
          <w:rFonts w:ascii="Times New Roman" w:eastAsia="DMCPQ+TimesNewRomanPSMT" w:hAnsi="Times New Roman" w:cs="Times New Roman"/>
          <w:color w:val="000000"/>
          <w:spacing w:val="1"/>
          <w:sz w:val="28"/>
          <w:szCs w:val="28"/>
        </w:rPr>
        <w:t>б</w:t>
      </w:r>
      <w:r w:rsidR="00E13630" w:rsidRPr="0006492B">
        <w:rPr>
          <w:rFonts w:ascii="Times New Roman" w:eastAsia="DMCPQ+TimesNewRomanPSMT" w:hAnsi="Times New Roman" w:cs="Times New Roman"/>
          <w:color w:val="000000"/>
          <w:spacing w:val="-2"/>
          <w:sz w:val="28"/>
          <w:szCs w:val="28"/>
        </w:rPr>
        <w:t>е</w:t>
      </w:r>
      <w:r w:rsidR="00E13630" w:rsidRPr="0006492B">
        <w:rPr>
          <w:rFonts w:ascii="Times New Roman" w:eastAsia="DMCPQ+TimesNewRomanPSMT" w:hAnsi="Times New Roman" w:cs="Times New Roman"/>
          <w:color w:val="000000"/>
          <w:sz w:val="28"/>
          <w:szCs w:val="28"/>
        </w:rPr>
        <w:t>рё</w:t>
      </w:r>
      <w:r w:rsidR="00E13630" w:rsidRPr="0006492B">
        <w:rPr>
          <w:rFonts w:ascii="Times New Roman" w:eastAsia="DMCPQ+TimesNewRomanPSMT" w:hAnsi="Times New Roman" w:cs="Times New Roman"/>
          <w:color w:val="000000"/>
          <w:spacing w:val="-1"/>
          <w:sz w:val="28"/>
          <w:szCs w:val="28"/>
        </w:rPr>
        <w:t>з</w:t>
      </w:r>
      <w:r w:rsidR="00E13630" w:rsidRPr="0006492B">
        <w:rPr>
          <w:rFonts w:ascii="Times New Roman" w:eastAsia="DMCPQ+TimesNewRomanPSMT" w:hAnsi="Times New Roman" w:cs="Times New Roman"/>
          <w:color w:val="000000"/>
          <w:sz w:val="28"/>
          <w:szCs w:val="28"/>
        </w:rPr>
        <w:t>овым</w:t>
      </w:r>
      <w:r w:rsidR="00E13630" w:rsidRPr="0006492B">
        <w:rPr>
          <w:rFonts w:ascii="Times New Roman" w:eastAsia="DMCPQ+TimesNewRomanPSMT" w:hAnsi="Times New Roman" w:cs="Times New Roman"/>
          <w:color w:val="000000"/>
          <w:spacing w:val="17"/>
          <w:sz w:val="28"/>
          <w:szCs w:val="28"/>
        </w:rPr>
        <w:t xml:space="preserve"> </w:t>
      </w:r>
      <w:r w:rsidR="00E13630" w:rsidRPr="0006492B">
        <w:rPr>
          <w:rFonts w:ascii="Times New Roman" w:eastAsia="DMCPQ+TimesNewRomanPSMT" w:hAnsi="Times New Roman" w:cs="Times New Roman"/>
          <w:color w:val="000000"/>
          <w:sz w:val="28"/>
          <w:szCs w:val="28"/>
        </w:rPr>
        <w:t>лес</w:t>
      </w:r>
      <w:r w:rsidR="00E13630" w:rsidRPr="0006492B">
        <w:rPr>
          <w:rFonts w:ascii="Times New Roman" w:eastAsia="DMCPQ+TimesNewRomanPSMT" w:hAnsi="Times New Roman" w:cs="Times New Roman"/>
          <w:color w:val="000000"/>
          <w:spacing w:val="1"/>
          <w:sz w:val="28"/>
          <w:szCs w:val="28"/>
        </w:rPr>
        <w:t>а</w:t>
      </w:r>
      <w:r w:rsidR="00E13630" w:rsidRPr="0006492B">
        <w:rPr>
          <w:rFonts w:ascii="Times New Roman" w:eastAsia="DMCPQ+TimesNewRomanPSMT" w:hAnsi="Times New Roman" w:cs="Times New Roman"/>
          <w:color w:val="000000"/>
          <w:sz w:val="28"/>
          <w:szCs w:val="28"/>
        </w:rPr>
        <w:t>м.</w:t>
      </w:r>
      <w:r w:rsidR="00E13630" w:rsidRPr="0006492B">
        <w:rPr>
          <w:rFonts w:ascii="Times New Roman" w:eastAsia="DMCPQ+TimesNewRomanPSMT" w:hAnsi="Times New Roman" w:cs="Times New Roman"/>
          <w:color w:val="000000"/>
          <w:spacing w:val="-1"/>
          <w:sz w:val="28"/>
          <w:szCs w:val="28"/>
        </w:rPr>
        <w:t>.</w:t>
      </w:r>
      <w:r w:rsidR="00E13630" w:rsidRPr="0006492B">
        <w:rPr>
          <w:rFonts w:ascii="Times New Roman" w:eastAsia="DMCPQ+TimesNewRomanPSMT" w:hAnsi="Times New Roman" w:cs="Times New Roman"/>
          <w:color w:val="000000"/>
          <w:sz w:val="28"/>
          <w:szCs w:val="28"/>
        </w:rPr>
        <w:t>.</w:t>
      </w:r>
      <w:r w:rsidR="00E13630" w:rsidRPr="0006492B">
        <w:rPr>
          <w:rFonts w:ascii="Times New Roman" w:eastAsia="DMCPQ+TimesNewRomanPSMT" w:hAnsi="Times New Roman" w:cs="Times New Roman"/>
          <w:color w:val="000000"/>
          <w:spacing w:val="19"/>
          <w:sz w:val="28"/>
          <w:szCs w:val="28"/>
        </w:rPr>
        <w:t xml:space="preserve"> </w:t>
      </w:r>
      <w:r w:rsidR="00E13630" w:rsidRPr="0006492B">
        <w:rPr>
          <w:rFonts w:ascii="Times New Roman" w:eastAsia="DMCPQ+TimesNewRomanPSMT" w:hAnsi="Times New Roman" w:cs="Times New Roman"/>
          <w:color w:val="000000"/>
          <w:spacing w:val="-1"/>
          <w:sz w:val="28"/>
          <w:szCs w:val="28"/>
        </w:rPr>
        <w:t>П</w:t>
      </w:r>
      <w:r w:rsidR="00E13630" w:rsidRPr="0006492B">
        <w:rPr>
          <w:rFonts w:ascii="Times New Roman" w:eastAsia="DMCPQ+TimesNewRomanPSMT" w:hAnsi="Times New Roman" w:cs="Times New Roman"/>
          <w:color w:val="000000"/>
          <w:sz w:val="28"/>
          <w:szCs w:val="28"/>
        </w:rPr>
        <w:t>ред</w:t>
      </w:r>
      <w:r w:rsidR="00E13630" w:rsidRPr="0006492B">
        <w:rPr>
          <w:rFonts w:ascii="Times New Roman" w:eastAsia="DMCPQ+TimesNewRomanPSMT" w:hAnsi="Times New Roman" w:cs="Times New Roman"/>
          <w:color w:val="000000"/>
          <w:spacing w:val="-1"/>
          <w:sz w:val="28"/>
          <w:szCs w:val="28"/>
        </w:rPr>
        <w:t>з</w:t>
      </w:r>
      <w:r w:rsidRPr="0006492B">
        <w:rPr>
          <w:rFonts w:ascii="Times New Roman" w:eastAsia="DMCPQ+TimesNewRomanPSMT" w:hAnsi="Times New Roman" w:cs="Times New Roman"/>
          <w:color w:val="000000"/>
          <w:sz w:val="28"/>
          <w:szCs w:val="28"/>
        </w:rPr>
        <w:t>и</w:t>
      </w:r>
      <w:r w:rsidR="00E13630" w:rsidRPr="0006492B">
        <w:rPr>
          <w:rFonts w:ascii="Times New Roman" w:eastAsia="DMCPQ+TimesNewRomanPSMT" w:hAnsi="Times New Roman" w:cs="Times New Roman"/>
          <w:color w:val="000000"/>
          <w:sz w:val="28"/>
          <w:szCs w:val="28"/>
        </w:rPr>
        <w:t>мье.</w:t>
      </w:r>
      <w:r w:rsidR="00E13630" w:rsidRPr="0006492B">
        <w:rPr>
          <w:rFonts w:ascii="Times New Roman" w:eastAsia="DMCPQ+TimesNewRomanPSMT" w:hAnsi="Times New Roman" w:cs="Times New Roman"/>
          <w:color w:val="000000"/>
          <w:spacing w:val="5"/>
          <w:sz w:val="28"/>
          <w:szCs w:val="28"/>
        </w:rPr>
        <w:t xml:space="preserve"> </w:t>
      </w:r>
      <w:r w:rsidR="00E13630" w:rsidRPr="0006492B">
        <w:rPr>
          <w:rFonts w:ascii="Times New Roman" w:eastAsia="CMGJH+TimesNewRomanPSMT" w:hAnsi="Times New Roman" w:cs="Times New Roman"/>
          <w:color w:val="000000"/>
          <w:spacing w:val="1"/>
          <w:sz w:val="28"/>
          <w:szCs w:val="28"/>
        </w:rPr>
        <w:t>Л</w:t>
      </w:r>
      <w:r w:rsidR="00E13630" w:rsidRPr="0006492B">
        <w:rPr>
          <w:rFonts w:ascii="Times New Roman" w:eastAsia="CMGJH+TimesNewRomanPSMT" w:hAnsi="Times New Roman" w:cs="Times New Roman"/>
          <w:color w:val="000000"/>
          <w:sz w:val="28"/>
          <w:szCs w:val="28"/>
        </w:rPr>
        <w:t>юдмила</w:t>
      </w:r>
      <w:r w:rsidR="00E13630" w:rsidRPr="0006492B">
        <w:rPr>
          <w:rFonts w:ascii="Times New Roman" w:eastAsia="CMGJH+TimesNewRomanPSMT" w:hAnsi="Times New Roman" w:cs="Times New Roman"/>
          <w:color w:val="000000"/>
          <w:spacing w:val="5"/>
          <w:sz w:val="28"/>
          <w:szCs w:val="28"/>
        </w:rPr>
        <w:t xml:space="preserve"> </w:t>
      </w:r>
      <w:r w:rsidR="00E13630" w:rsidRPr="0006492B">
        <w:rPr>
          <w:rFonts w:ascii="Times New Roman" w:eastAsia="CMGJH+TimesNewRomanPSMT" w:hAnsi="Times New Roman" w:cs="Times New Roman"/>
          <w:color w:val="000000"/>
          <w:spacing w:val="1"/>
          <w:sz w:val="28"/>
          <w:szCs w:val="28"/>
        </w:rPr>
        <w:t>К</w:t>
      </w:r>
      <w:r w:rsidR="00E13630" w:rsidRPr="0006492B">
        <w:rPr>
          <w:rFonts w:ascii="Times New Roman" w:eastAsia="CMGJH+TimesNewRomanPSMT" w:hAnsi="Times New Roman" w:cs="Times New Roman"/>
          <w:color w:val="000000"/>
          <w:sz w:val="28"/>
          <w:szCs w:val="28"/>
        </w:rPr>
        <w:t>оновал</w:t>
      </w:r>
      <w:r w:rsidR="00E13630" w:rsidRPr="0006492B">
        <w:rPr>
          <w:rFonts w:ascii="Times New Roman" w:eastAsia="CMGJH+TimesNewRomanPSMT" w:hAnsi="Times New Roman" w:cs="Times New Roman"/>
          <w:color w:val="000000"/>
          <w:spacing w:val="-2"/>
          <w:sz w:val="28"/>
          <w:szCs w:val="28"/>
        </w:rPr>
        <w:t>о</w:t>
      </w:r>
      <w:r w:rsidR="00E13630" w:rsidRPr="0006492B">
        <w:rPr>
          <w:rFonts w:ascii="Times New Roman" w:eastAsia="CMGJH+TimesNewRomanPSMT" w:hAnsi="Times New Roman" w:cs="Times New Roman"/>
          <w:color w:val="000000"/>
          <w:spacing w:val="1"/>
          <w:sz w:val="28"/>
          <w:szCs w:val="28"/>
        </w:rPr>
        <w:t>в</w:t>
      </w:r>
      <w:r w:rsidR="00E13630" w:rsidRPr="0006492B">
        <w:rPr>
          <w:rFonts w:ascii="Times New Roman" w:eastAsia="CMGJH+TimesNewRomanPSMT" w:hAnsi="Times New Roman" w:cs="Times New Roman"/>
          <w:color w:val="000000"/>
          <w:sz w:val="28"/>
          <w:szCs w:val="28"/>
        </w:rPr>
        <w:t>а.</w:t>
      </w:r>
      <w:r w:rsidR="00E13630" w:rsidRPr="0006492B">
        <w:rPr>
          <w:rFonts w:ascii="Times New Roman" w:eastAsia="CMGJH+TimesNewRomanPSMT" w:hAnsi="Times New Roman" w:cs="Times New Roman"/>
          <w:color w:val="000000"/>
          <w:spacing w:val="5"/>
          <w:sz w:val="28"/>
          <w:szCs w:val="28"/>
        </w:rPr>
        <w:t xml:space="preserve"> </w:t>
      </w:r>
      <w:r w:rsidR="00E13630" w:rsidRPr="0006492B">
        <w:rPr>
          <w:rFonts w:ascii="Times New Roman" w:eastAsia="DMCPQ+TimesNewRomanPSMT" w:hAnsi="Times New Roman" w:cs="Times New Roman"/>
          <w:color w:val="000000"/>
          <w:sz w:val="28"/>
          <w:szCs w:val="28"/>
        </w:rPr>
        <w:t>Ог</w:t>
      </w:r>
      <w:r w:rsidR="00E13630" w:rsidRPr="0006492B">
        <w:rPr>
          <w:rFonts w:ascii="Times New Roman" w:eastAsia="DMCPQ+TimesNewRomanPSMT" w:hAnsi="Times New Roman" w:cs="Times New Roman"/>
          <w:color w:val="000000"/>
          <w:spacing w:val="-1"/>
          <w:sz w:val="28"/>
          <w:szCs w:val="28"/>
        </w:rPr>
        <w:t>у</w:t>
      </w:r>
      <w:r w:rsidR="00E13630" w:rsidRPr="0006492B">
        <w:rPr>
          <w:rFonts w:ascii="Times New Roman" w:eastAsia="DMCPQ+TimesNewRomanPSMT" w:hAnsi="Times New Roman" w:cs="Times New Roman"/>
          <w:color w:val="000000"/>
          <w:sz w:val="28"/>
          <w:szCs w:val="28"/>
        </w:rPr>
        <w:t>речик.</w:t>
      </w:r>
      <w:r w:rsidR="00E13630" w:rsidRPr="0006492B">
        <w:rPr>
          <w:rFonts w:ascii="Times New Roman" w:eastAsia="DMCPQ+TimesNewRomanPSMT" w:hAnsi="Times New Roman" w:cs="Times New Roman"/>
          <w:color w:val="000000"/>
          <w:spacing w:val="5"/>
          <w:sz w:val="28"/>
          <w:szCs w:val="28"/>
        </w:rPr>
        <w:t xml:space="preserve"> </w:t>
      </w:r>
      <w:r w:rsidR="00E13630" w:rsidRPr="0006492B">
        <w:rPr>
          <w:rFonts w:ascii="Times New Roman" w:eastAsia="DMCPQ+TimesNewRomanPSMT" w:hAnsi="Times New Roman" w:cs="Times New Roman"/>
          <w:color w:val="000000"/>
          <w:sz w:val="28"/>
          <w:szCs w:val="28"/>
        </w:rPr>
        <w:t>Помидор.</w:t>
      </w:r>
      <w:r w:rsidR="00E13630" w:rsidRPr="0006492B">
        <w:rPr>
          <w:rFonts w:ascii="Times New Roman" w:eastAsia="DMCPQ+TimesNewRomanPSMT" w:hAnsi="Times New Roman" w:cs="Times New Roman"/>
          <w:color w:val="000000"/>
          <w:spacing w:val="5"/>
          <w:sz w:val="28"/>
          <w:szCs w:val="28"/>
        </w:rPr>
        <w:t xml:space="preserve"> </w:t>
      </w:r>
      <w:r w:rsidR="00E13630" w:rsidRPr="0006492B">
        <w:rPr>
          <w:rFonts w:ascii="Times New Roman" w:eastAsia="DMCPQ+TimesNewRomanPSMT" w:hAnsi="Times New Roman" w:cs="Times New Roman"/>
          <w:color w:val="000000"/>
          <w:sz w:val="28"/>
          <w:szCs w:val="28"/>
        </w:rPr>
        <w:t>Колокольчик.</w:t>
      </w:r>
      <w:r w:rsidR="00E13630" w:rsidRPr="0006492B">
        <w:rPr>
          <w:rFonts w:ascii="Times New Roman" w:eastAsia="DMCPQ+TimesNewRomanPSMT" w:hAnsi="Times New Roman" w:cs="Times New Roman"/>
          <w:color w:val="000000"/>
          <w:spacing w:val="5"/>
          <w:sz w:val="28"/>
          <w:szCs w:val="28"/>
        </w:rPr>
        <w:t xml:space="preserve"> </w:t>
      </w:r>
      <w:r w:rsidR="00E13630" w:rsidRPr="0006492B">
        <w:rPr>
          <w:rFonts w:ascii="Times New Roman" w:eastAsia="DMCPQ+TimesNewRomanPSMT" w:hAnsi="Times New Roman" w:cs="Times New Roman"/>
          <w:color w:val="000000"/>
          <w:sz w:val="28"/>
          <w:szCs w:val="28"/>
        </w:rPr>
        <w:t>О</w:t>
      </w:r>
      <w:r w:rsidR="00E13630" w:rsidRPr="0006492B">
        <w:rPr>
          <w:rFonts w:ascii="Times New Roman" w:eastAsia="DMCPQ+TimesNewRomanPSMT" w:hAnsi="Times New Roman" w:cs="Times New Roman"/>
          <w:color w:val="000000"/>
          <w:spacing w:val="4"/>
          <w:sz w:val="28"/>
          <w:szCs w:val="28"/>
        </w:rPr>
        <w:t xml:space="preserve"> </w:t>
      </w:r>
      <w:r w:rsidR="00E13630" w:rsidRPr="0006492B">
        <w:rPr>
          <w:rFonts w:ascii="Times New Roman" w:eastAsia="DMCPQ+TimesNewRomanPSMT" w:hAnsi="Times New Roman" w:cs="Times New Roman"/>
          <w:color w:val="000000"/>
          <w:spacing w:val="1"/>
          <w:sz w:val="28"/>
          <w:szCs w:val="28"/>
        </w:rPr>
        <w:t>г</w:t>
      </w:r>
      <w:r w:rsidR="00E13630" w:rsidRPr="0006492B">
        <w:rPr>
          <w:rFonts w:ascii="Times New Roman" w:eastAsia="DMCPQ+TimesNewRomanPSMT" w:hAnsi="Times New Roman" w:cs="Times New Roman"/>
          <w:color w:val="000000"/>
          <w:sz w:val="28"/>
          <w:szCs w:val="28"/>
        </w:rPr>
        <w:t>ри</w:t>
      </w:r>
      <w:r w:rsidR="00E13630" w:rsidRPr="0006492B">
        <w:rPr>
          <w:rFonts w:ascii="Times New Roman" w:eastAsia="DMCPQ+TimesNewRomanPSMT" w:hAnsi="Times New Roman" w:cs="Times New Roman"/>
          <w:color w:val="000000"/>
          <w:spacing w:val="1"/>
          <w:sz w:val="28"/>
          <w:szCs w:val="28"/>
        </w:rPr>
        <w:t>б</w:t>
      </w:r>
      <w:r w:rsidR="00E13630" w:rsidRPr="0006492B">
        <w:rPr>
          <w:rFonts w:ascii="Times New Roman" w:eastAsia="DMCPQ+TimesNewRomanPSMT" w:hAnsi="Times New Roman" w:cs="Times New Roman"/>
          <w:color w:val="000000"/>
          <w:sz w:val="28"/>
          <w:szCs w:val="28"/>
        </w:rPr>
        <w:t>ах.</w:t>
      </w:r>
      <w:r w:rsidR="00E13630" w:rsidRPr="0006492B">
        <w:rPr>
          <w:rFonts w:ascii="Times New Roman" w:eastAsia="DMCPQ+TimesNewRomanPSMT" w:hAnsi="Times New Roman" w:cs="Times New Roman"/>
          <w:color w:val="000000"/>
          <w:spacing w:val="5"/>
          <w:sz w:val="28"/>
          <w:szCs w:val="28"/>
        </w:rPr>
        <w:t xml:space="preserve"> </w:t>
      </w:r>
      <w:r w:rsidR="00E13630" w:rsidRPr="0006492B">
        <w:rPr>
          <w:rFonts w:ascii="Times New Roman" w:eastAsia="DMCPQ+TimesNewRomanPSMT" w:hAnsi="Times New Roman" w:cs="Times New Roman"/>
          <w:color w:val="000000"/>
          <w:spacing w:val="-2"/>
          <w:sz w:val="28"/>
          <w:szCs w:val="28"/>
        </w:rPr>
        <w:t>Г</w:t>
      </w:r>
      <w:r w:rsidR="00E13630" w:rsidRPr="0006492B">
        <w:rPr>
          <w:rFonts w:ascii="Times New Roman" w:eastAsia="DMCPQ+TimesNewRomanPSMT" w:hAnsi="Times New Roman" w:cs="Times New Roman"/>
          <w:color w:val="000000"/>
          <w:sz w:val="28"/>
          <w:szCs w:val="28"/>
        </w:rPr>
        <w:t>р</w:t>
      </w:r>
      <w:r w:rsidR="00E13630" w:rsidRPr="0006492B">
        <w:rPr>
          <w:rFonts w:ascii="Times New Roman" w:eastAsia="DMCPQ+TimesNewRomanPSMT" w:hAnsi="Times New Roman" w:cs="Times New Roman"/>
          <w:color w:val="000000"/>
          <w:spacing w:val="-1"/>
          <w:sz w:val="28"/>
          <w:szCs w:val="28"/>
        </w:rPr>
        <w:t>уз</w:t>
      </w:r>
      <w:r w:rsidR="00E13630" w:rsidRPr="0006492B">
        <w:rPr>
          <w:rFonts w:ascii="Times New Roman" w:eastAsia="DMCPQ+TimesNewRomanPSMT" w:hAnsi="Times New Roman" w:cs="Times New Roman"/>
          <w:color w:val="000000"/>
          <w:sz w:val="28"/>
          <w:szCs w:val="28"/>
        </w:rPr>
        <w:t>дь.</w:t>
      </w:r>
      <w:r w:rsidR="00E13630" w:rsidRPr="0006492B">
        <w:rPr>
          <w:rFonts w:ascii="Times New Roman" w:eastAsia="DMCPQ+TimesNewRomanPSMT" w:hAnsi="Times New Roman" w:cs="Times New Roman"/>
          <w:color w:val="000000"/>
          <w:spacing w:val="5"/>
          <w:sz w:val="28"/>
          <w:szCs w:val="28"/>
        </w:rPr>
        <w:t xml:space="preserve"> </w:t>
      </w:r>
      <w:r w:rsidR="00E13630" w:rsidRPr="0006492B">
        <w:rPr>
          <w:rFonts w:ascii="Times New Roman" w:eastAsia="DMCPQ+TimesNewRomanPSMT" w:hAnsi="Times New Roman" w:cs="Times New Roman"/>
          <w:color w:val="000000"/>
          <w:sz w:val="28"/>
          <w:szCs w:val="28"/>
        </w:rPr>
        <w:t>Лисички.</w:t>
      </w:r>
      <w:r w:rsidR="00E13630" w:rsidRPr="0006492B">
        <w:rPr>
          <w:rFonts w:ascii="Times New Roman" w:eastAsia="DMCPQ+TimesNewRomanPSMT" w:hAnsi="Times New Roman" w:cs="Times New Roman"/>
          <w:color w:val="000000"/>
          <w:spacing w:val="5"/>
          <w:sz w:val="28"/>
          <w:szCs w:val="28"/>
        </w:rPr>
        <w:t xml:space="preserve"> </w:t>
      </w:r>
      <w:r w:rsidR="00E13630" w:rsidRPr="0006492B">
        <w:rPr>
          <w:rFonts w:ascii="Times New Roman" w:eastAsia="DMCPQ+TimesNewRomanPSMT" w:hAnsi="Times New Roman" w:cs="Times New Roman"/>
          <w:color w:val="000000"/>
          <w:sz w:val="28"/>
          <w:szCs w:val="28"/>
        </w:rPr>
        <w:t xml:space="preserve">Боровик. </w:t>
      </w:r>
      <w:r w:rsidR="00E13630" w:rsidRPr="0006492B">
        <w:rPr>
          <w:rFonts w:ascii="Times New Roman" w:eastAsia="DMCPQ+TimesNewRomanPSMT" w:hAnsi="Times New Roman" w:cs="Times New Roman"/>
          <w:color w:val="000000"/>
          <w:spacing w:val="-1"/>
          <w:sz w:val="28"/>
          <w:szCs w:val="28"/>
        </w:rPr>
        <w:t>О</w:t>
      </w:r>
      <w:r w:rsidR="00E13630" w:rsidRPr="0006492B">
        <w:rPr>
          <w:rFonts w:ascii="Times New Roman" w:eastAsia="DMCPQ+TimesNewRomanPSMT" w:hAnsi="Times New Roman" w:cs="Times New Roman"/>
          <w:color w:val="000000"/>
          <w:sz w:val="28"/>
          <w:szCs w:val="28"/>
        </w:rPr>
        <w:t>пя</w:t>
      </w:r>
      <w:r w:rsidR="00E13630" w:rsidRPr="0006492B">
        <w:rPr>
          <w:rFonts w:ascii="Times New Roman" w:eastAsia="DMCPQ+TimesNewRomanPSMT" w:hAnsi="Times New Roman" w:cs="Times New Roman"/>
          <w:color w:val="000000"/>
          <w:spacing w:val="-1"/>
          <w:sz w:val="28"/>
          <w:szCs w:val="28"/>
        </w:rPr>
        <w:t>т</w:t>
      </w:r>
      <w:r w:rsidR="00E13630" w:rsidRPr="0006492B">
        <w:rPr>
          <w:rFonts w:ascii="Times New Roman" w:eastAsia="DMCPQ+TimesNewRomanPSMT" w:hAnsi="Times New Roman" w:cs="Times New Roman"/>
          <w:color w:val="000000"/>
          <w:sz w:val="28"/>
          <w:szCs w:val="28"/>
        </w:rPr>
        <w:t>а.</w:t>
      </w:r>
      <w:r w:rsidR="00E13630" w:rsidRPr="0006492B">
        <w:rPr>
          <w:rFonts w:ascii="Times New Roman" w:eastAsia="DMCPQ+TimesNewRomanPSMT" w:hAnsi="Times New Roman" w:cs="Times New Roman"/>
          <w:color w:val="000000"/>
          <w:spacing w:val="48"/>
          <w:sz w:val="28"/>
          <w:szCs w:val="28"/>
        </w:rPr>
        <w:t xml:space="preserve"> </w:t>
      </w:r>
      <w:r w:rsidR="00E13630" w:rsidRPr="0006492B">
        <w:rPr>
          <w:rFonts w:ascii="Times New Roman" w:eastAsia="CMGJH+TimesNewRomanPSMT" w:hAnsi="Times New Roman" w:cs="Times New Roman"/>
          <w:color w:val="000000"/>
          <w:spacing w:val="1"/>
          <w:sz w:val="28"/>
          <w:szCs w:val="28"/>
        </w:rPr>
        <w:t>Н</w:t>
      </w:r>
      <w:r w:rsidR="00E13630" w:rsidRPr="0006492B">
        <w:rPr>
          <w:rFonts w:ascii="Times New Roman" w:eastAsia="CMGJH+TimesNewRomanPSMT" w:hAnsi="Times New Roman" w:cs="Times New Roman"/>
          <w:color w:val="000000"/>
          <w:sz w:val="28"/>
          <w:szCs w:val="28"/>
        </w:rPr>
        <w:t>иколай</w:t>
      </w:r>
      <w:r w:rsidR="00E13630" w:rsidRPr="0006492B">
        <w:rPr>
          <w:rFonts w:ascii="Times New Roman" w:eastAsia="CMGJH+TimesNewRomanPSMT" w:hAnsi="Times New Roman" w:cs="Times New Roman"/>
          <w:color w:val="000000"/>
          <w:spacing w:val="48"/>
          <w:sz w:val="28"/>
          <w:szCs w:val="28"/>
        </w:rPr>
        <w:t xml:space="preserve"> </w:t>
      </w:r>
      <w:r w:rsidR="00E13630" w:rsidRPr="0006492B">
        <w:rPr>
          <w:rFonts w:ascii="Times New Roman" w:eastAsia="CMGJH+TimesNewRomanPSMT" w:hAnsi="Times New Roman" w:cs="Times New Roman"/>
          <w:color w:val="000000"/>
          <w:sz w:val="28"/>
          <w:szCs w:val="28"/>
        </w:rPr>
        <w:t>Трегу</w:t>
      </w:r>
      <w:r w:rsidR="00E13630" w:rsidRPr="0006492B">
        <w:rPr>
          <w:rFonts w:ascii="Times New Roman" w:eastAsia="CMGJH+TimesNewRomanPSMT" w:hAnsi="Times New Roman" w:cs="Times New Roman"/>
          <w:color w:val="000000"/>
          <w:spacing w:val="-1"/>
          <w:sz w:val="28"/>
          <w:szCs w:val="28"/>
        </w:rPr>
        <w:t>б</w:t>
      </w:r>
      <w:r w:rsidR="00E13630" w:rsidRPr="0006492B">
        <w:rPr>
          <w:rFonts w:ascii="Times New Roman" w:eastAsia="CMGJH+TimesNewRomanPSMT" w:hAnsi="Times New Roman" w:cs="Times New Roman"/>
          <w:color w:val="000000"/>
          <w:sz w:val="28"/>
          <w:szCs w:val="28"/>
        </w:rPr>
        <w:t>ов.</w:t>
      </w:r>
      <w:r w:rsidR="00E13630" w:rsidRPr="0006492B">
        <w:rPr>
          <w:rFonts w:ascii="Times New Roman" w:eastAsia="CMGJH+TimesNewRomanPSMT" w:hAnsi="Times New Roman" w:cs="Times New Roman"/>
          <w:color w:val="000000"/>
          <w:spacing w:val="48"/>
          <w:sz w:val="28"/>
          <w:szCs w:val="28"/>
        </w:rPr>
        <w:t xml:space="preserve"> </w:t>
      </w:r>
      <w:r w:rsidR="00E13630" w:rsidRPr="0006492B">
        <w:rPr>
          <w:rFonts w:ascii="Times New Roman" w:eastAsia="DMCPQ+TimesNewRomanPSMT" w:hAnsi="Times New Roman" w:cs="Times New Roman"/>
          <w:color w:val="000000"/>
          <w:sz w:val="28"/>
          <w:szCs w:val="28"/>
        </w:rPr>
        <w:t>Гри</w:t>
      </w:r>
      <w:r w:rsidR="00E13630" w:rsidRPr="0006492B">
        <w:rPr>
          <w:rFonts w:ascii="Times New Roman" w:eastAsia="DMCPQ+TimesNewRomanPSMT" w:hAnsi="Times New Roman" w:cs="Times New Roman"/>
          <w:color w:val="000000"/>
          <w:spacing w:val="1"/>
          <w:sz w:val="28"/>
          <w:szCs w:val="28"/>
        </w:rPr>
        <w:t>б</w:t>
      </w:r>
      <w:r w:rsidR="00E13630" w:rsidRPr="0006492B">
        <w:rPr>
          <w:rFonts w:ascii="Times New Roman" w:eastAsia="DMCPQ+TimesNewRomanPSMT" w:hAnsi="Times New Roman" w:cs="Times New Roman"/>
          <w:color w:val="000000"/>
          <w:sz w:val="28"/>
          <w:szCs w:val="28"/>
        </w:rPr>
        <w:t>ы.</w:t>
      </w:r>
      <w:r w:rsidR="00E13630" w:rsidRPr="0006492B">
        <w:rPr>
          <w:rFonts w:ascii="Times New Roman" w:eastAsia="DMCPQ+TimesNewRomanPSMT" w:hAnsi="Times New Roman" w:cs="Times New Roman"/>
          <w:color w:val="000000"/>
          <w:spacing w:val="47"/>
          <w:sz w:val="28"/>
          <w:szCs w:val="28"/>
        </w:rPr>
        <w:t xml:space="preserve"> </w:t>
      </w:r>
      <w:r w:rsidR="00E13630" w:rsidRPr="0006492B">
        <w:rPr>
          <w:rFonts w:ascii="Times New Roman" w:eastAsia="DMCPQ+TimesNewRomanPSMT" w:hAnsi="Times New Roman" w:cs="Times New Roman"/>
          <w:color w:val="000000"/>
          <w:sz w:val="28"/>
          <w:szCs w:val="28"/>
        </w:rPr>
        <w:t>Пч</w:t>
      </w:r>
      <w:r w:rsidR="00E13630" w:rsidRPr="0006492B">
        <w:rPr>
          <w:rFonts w:ascii="Times New Roman" w:eastAsia="DMCPQ+TimesNewRomanPSMT" w:hAnsi="Times New Roman" w:cs="Times New Roman"/>
          <w:color w:val="000000"/>
          <w:spacing w:val="-2"/>
          <w:sz w:val="28"/>
          <w:szCs w:val="28"/>
        </w:rPr>
        <w:t>е</w:t>
      </w:r>
      <w:r w:rsidR="00E13630" w:rsidRPr="0006492B">
        <w:rPr>
          <w:rFonts w:ascii="Times New Roman" w:eastAsia="DMCPQ+TimesNewRomanPSMT" w:hAnsi="Times New Roman" w:cs="Times New Roman"/>
          <w:color w:val="000000"/>
          <w:sz w:val="28"/>
          <w:szCs w:val="28"/>
        </w:rPr>
        <w:t>лка.</w:t>
      </w:r>
      <w:r w:rsidR="00E13630" w:rsidRPr="0006492B">
        <w:rPr>
          <w:rFonts w:ascii="Times New Roman" w:eastAsia="DMCPQ+TimesNewRomanPSMT" w:hAnsi="Times New Roman" w:cs="Times New Roman"/>
          <w:color w:val="000000"/>
          <w:spacing w:val="47"/>
          <w:sz w:val="28"/>
          <w:szCs w:val="28"/>
        </w:rPr>
        <w:t xml:space="preserve"> </w:t>
      </w:r>
      <w:r w:rsidR="00E13630" w:rsidRPr="0006492B">
        <w:rPr>
          <w:rFonts w:ascii="Times New Roman" w:eastAsia="CMGJH+TimesNewRomanPSMT" w:hAnsi="Times New Roman" w:cs="Times New Roman"/>
          <w:color w:val="000000"/>
          <w:spacing w:val="-1"/>
          <w:sz w:val="28"/>
          <w:szCs w:val="28"/>
        </w:rPr>
        <w:t>Э</w:t>
      </w:r>
      <w:r w:rsidR="00E13630" w:rsidRPr="0006492B">
        <w:rPr>
          <w:rFonts w:ascii="Times New Roman" w:eastAsia="CMGJH+TimesNewRomanPSMT" w:hAnsi="Times New Roman" w:cs="Times New Roman"/>
          <w:color w:val="000000"/>
          <w:sz w:val="28"/>
          <w:szCs w:val="28"/>
        </w:rPr>
        <w:t>львира</w:t>
      </w:r>
      <w:r w:rsidR="00E13630" w:rsidRPr="0006492B">
        <w:rPr>
          <w:rFonts w:ascii="Times New Roman" w:eastAsia="CMGJH+TimesNewRomanPSMT" w:hAnsi="Times New Roman" w:cs="Times New Roman"/>
          <w:color w:val="000000"/>
          <w:spacing w:val="46"/>
          <w:sz w:val="28"/>
          <w:szCs w:val="28"/>
        </w:rPr>
        <w:t xml:space="preserve"> </w:t>
      </w:r>
      <w:r w:rsidR="00E13630" w:rsidRPr="0006492B">
        <w:rPr>
          <w:rFonts w:ascii="Times New Roman" w:eastAsia="CMGJH+TimesNewRomanPSMT" w:hAnsi="Times New Roman" w:cs="Times New Roman"/>
          <w:color w:val="000000"/>
          <w:spacing w:val="2"/>
          <w:sz w:val="28"/>
          <w:szCs w:val="28"/>
        </w:rPr>
        <w:t>Р</w:t>
      </w:r>
      <w:r w:rsidR="00E13630" w:rsidRPr="0006492B">
        <w:rPr>
          <w:rFonts w:ascii="Times New Roman" w:eastAsia="CMGJH+TimesNewRomanPSMT" w:hAnsi="Times New Roman" w:cs="Times New Roman"/>
          <w:color w:val="000000"/>
          <w:sz w:val="28"/>
          <w:szCs w:val="28"/>
        </w:rPr>
        <w:t>е</w:t>
      </w:r>
      <w:r w:rsidR="00E13630" w:rsidRPr="0006492B">
        <w:rPr>
          <w:rFonts w:ascii="Times New Roman" w:eastAsia="CMGJH+TimesNewRomanPSMT" w:hAnsi="Times New Roman" w:cs="Times New Roman"/>
          <w:color w:val="000000"/>
          <w:spacing w:val="-2"/>
          <w:sz w:val="28"/>
          <w:szCs w:val="28"/>
        </w:rPr>
        <w:t>х</w:t>
      </w:r>
      <w:r w:rsidR="00E13630" w:rsidRPr="0006492B">
        <w:rPr>
          <w:rFonts w:ascii="Times New Roman" w:eastAsia="CMGJH+TimesNewRomanPSMT" w:hAnsi="Times New Roman" w:cs="Times New Roman"/>
          <w:color w:val="000000"/>
          <w:sz w:val="28"/>
          <w:szCs w:val="28"/>
        </w:rPr>
        <w:t>ин.</w:t>
      </w:r>
      <w:r w:rsidR="00E13630" w:rsidRPr="0006492B">
        <w:rPr>
          <w:rFonts w:ascii="Times New Roman" w:eastAsia="CMGJH+TimesNewRomanPSMT" w:hAnsi="Times New Roman" w:cs="Times New Roman"/>
          <w:color w:val="000000"/>
          <w:spacing w:val="48"/>
          <w:sz w:val="28"/>
          <w:szCs w:val="28"/>
        </w:rPr>
        <w:t xml:space="preserve"> </w:t>
      </w:r>
      <w:r w:rsidR="00E13630" w:rsidRPr="0006492B">
        <w:rPr>
          <w:rFonts w:ascii="Times New Roman" w:eastAsia="CMGJH+TimesNewRomanPSMT" w:hAnsi="Times New Roman" w:cs="Times New Roman"/>
          <w:color w:val="000000"/>
          <w:sz w:val="28"/>
          <w:szCs w:val="28"/>
        </w:rPr>
        <w:t>«</w:t>
      </w:r>
      <w:r w:rsidR="00E13630" w:rsidRPr="0006492B">
        <w:rPr>
          <w:rFonts w:ascii="Times New Roman" w:eastAsia="DMCPQ+TimesNewRomanPSMT" w:hAnsi="Times New Roman" w:cs="Times New Roman"/>
          <w:color w:val="000000"/>
          <w:sz w:val="28"/>
          <w:szCs w:val="28"/>
        </w:rPr>
        <w:t>Бр</w:t>
      </w:r>
      <w:r w:rsidR="00E13630" w:rsidRPr="0006492B">
        <w:rPr>
          <w:rFonts w:ascii="Times New Roman" w:eastAsia="DMCPQ+TimesNewRomanPSMT" w:hAnsi="Times New Roman" w:cs="Times New Roman"/>
          <w:color w:val="000000"/>
          <w:spacing w:val="2"/>
          <w:sz w:val="28"/>
          <w:szCs w:val="28"/>
        </w:rPr>
        <w:t>а</w:t>
      </w:r>
      <w:r w:rsidR="00E13630" w:rsidRPr="0006492B">
        <w:rPr>
          <w:rFonts w:ascii="Times New Roman" w:eastAsia="DMCPQ+TimesNewRomanPSMT" w:hAnsi="Times New Roman" w:cs="Times New Roman"/>
          <w:color w:val="000000"/>
          <w:sz w:val="28"/>
          <w:szCs w:val="28"/>
        </w:rPr>
        <w:t>т</w:t>
      </w:r>
      <w:r w:rsidR="00E13630" w:rsidRPr="0006492B">
        <w:rPr>
          <w:rFonts w:ascii="Times New Roman" w:eastAsia="DMCPQ+TimesNewRomanPSMT" w:hAnsi="Times New Roman" w:cs="Times New Roman"/>
          <w:color w:val="000000"/>
          <w:spacing w:val="47"/>
          <w:sz w:val="28"/>
          <w:szCs w:val="28"/>
        </w:rPr>
        <w:t xml:space="preserve"> </w:t>
      </w:r>
      <w:r w:rsidR="00E13630" w:rsidRPr="0006492B">
        <w:rPr>
          <w:rFonts w:ascii="Times New Roman" w:eastAsia="DMCPQ+TimesNewRomanPSMT" w:hAnsi="Times New Roman" w:cs="Times New Roman"/>
          <w:color w:val="000000"/>
          <w:sz w:val="28"/>
          <w:szCs w:val="28"/>
        </w:rPr>
        <w:t>з</w:t>
      </w:r>
      <w:r w:rsidR="00E13630" w:rsidRPr="0006492B">
        <w:rPr>
          <w:rFonts w:ascii="Times New Roman" w:eastAsia="DMCPQ+TimesNewRomanPSMT" w:hAnsi="Times New Roman" w:cs="Times New Roman"/>
          <w:color w:val="000000"/>
          <w:spacing w:val="-1"/>
          <w:sz w:val="28"/>
          <w:szCs w:val="28"/>
        </w:rPr>
        <w:t>а</w:t>
      </w:r>
      <w:r w:rsidR="00E13630" w:rsidRPr="0006492B">
        <w:rPr>
          <w:rFonts w:ascii="Times New Roman" w:eastAsia="DMCPQ+TimesNewRomanPSMT" w:hAnsi="Times New Roman" w:cs="Times New Roman"/>
          <w:color w:val="000000"/>
          <w:sz w:val="28"/>
          <w:szCs w:val="28"/>
        </w:rPr>
        <w:t>б</w:t>
      </w:r>
      <w:r w:rsidR="00E13630" w:rsidRPr="0006492B">
        <w:rPr>
          <w:rFonts w:ascii="Times New Roman" w:eastAsia="DMCPQ+TimesNewRomanPSMT" w:hAnsi="Times New Roman" w:cs="Times New Roman"/>
          <w:color w:val="000000"/>
          <w:spacing w:val="-2"/>
          <w:sz w:val="28"/>
          <w:szCs w:val="28"/>
        </w:rPr>
        <w:t>ы</w:t>
      </w:r>
      <w:r w:rsidR="00E13630" w:rsidRPr="0006492B">
        <w:rPr>
          <w:rFonts w:ascii="Times New Roman" w:eastAsia="DMCPQ+TimesNewRomanPSMT" w:hAnsi="Times New Roman" w:cs="Times New Roman"/>
          <w:color w:val="000000"/>
          <w:sz w:val="28"/>
          <w:szCs w:val="28"/>
        </w:rPr>
        <w:t>л…</w:t>
      </w:r>
      <w:r w:rsidR="00E13630" w:rsidRPr="0006492B">
        <w:rPr>
          <w:rFonts w:ascii="Times New Roman" w:eastAsia="DMCPQ+TimesNewRomanPSMT" w:hAnsi="Times New Roman" w:cs="Times New Roman"/>
          <w:color w:val="000000"/>
          <w:spacing w:val="-4"/>
          <w:sz w:val="28"/>
          <w:szCs w:val="28"/>
        </w:rPr>
        <w:t>»</w:t>
      </w:r>
      <w:r w:rsidR="00E13630" w:rsidRPr="0006492B">
        <w:rPr>
          <w:rFonts w:ascii="Times New Roman" w:eastAsia="DMCPQ+TimesNewRomanPSMT" w:hAnsi="Times New Roman" w:cs="Times New Roman"/>
          <w:color w:val="000000"/>
          <w:sz w:val="28"/>
          <w:szCs w:val="28"/>
        </w:rPr>
        <w:t>,</w:t>
      </w:r>
      <w:r w:rsidR="00E13630" w:rsidRPr="0006492B">
        <w:rPr>
          <w:rFonts w:ascii="Times New Roman" w:eastAsia="DMCPQ+TimesNewRomanPSMT" w:hAnsi="Times New Roman" w:cs="Times New Roman"/>
          <w:color w:val="000000"/>
          <w:spacing w:val="50"/>
          <w:sz w:val="28"/>
          <w:szCs w:val="28"/>
        </w:rPr>
        <w:t xml:space="preserve"> </w:t>
      </w:r>
      <w:r w:rsidR="00E13630" w:rsidRPr="0006492B">
        <w:rPr>
          <w:rFonts w:ascii="Times New Roman" w:eastAsia="DMCPQ+TimesNewRomanPSMT" w:hAnsi="Times New Roman" w:cs="Times New Roman"/>
          <w:color w:val="000000"/>
          <w:spacing w:val="-1"/>
          <w:sz w:val="28"/>
          <w:szCs w:val="28"/>
        </w:rPr>
        <w:t>«</w:t>
      </w:r>
      <w:r w:rsidR="00E13630" w:rsidRPr="0006492B">
        <w:rPr>
          <w:rFonts w:ascii="Times New Roman" w:eastAsia="DMCPQ+TimesNewRomanPSMT" w:hAnsi="Times New Roman" w:cs="Times New Roman"/>
          <w:color w:val="000000"/>
          <w:sz w:val="28"/>
          <w:szCs w:val="28"/>
        </w:rPr>
        <w:t>У</w:t>
      </w:r>
      <w:r w:rsidR="00E13630" w:rsidRPr="0006492B">
        <w:rPr>
          <w:rFonts w:ascii="Times New Roman" w:eastAsia="DMCPQ+TimesNewRomanPSMT" w:hAnsi="Times New Roman" w:cs="Times New Roman"/>
          <w:color w:val="000000"/>
          <w:spacing w:val="48"/>
          <w:sz w:val="28"/>
          <w:szCs w:val="28"/>
        </w:rPr>
        <w:t xml:space="preserve"> </w:t>
      </w:r>
      <w:r w:rsidR="00E13630" w:rsidRPr="0006492B">
        <w:rPr>
          <w:rFonts w:ascii="Times New Roman" w:eastAsia="DMCPQ+TimesNewRomanPSMT" w:hAnsi="Times New Roman" w:cs="Times New Roman"/>
          <w:color w:val="000000"/>
          <w:sz w:val="28"/>
          <w:szCs w:val="28"/>
        </w:rPr>
        <w:t>ме</w:t>
      </w:r>
      <w:r w:rsidR="00E13630" w:rsidRPr="0006492B">
        <w:rPr>
          <w:rFonts w:ascii="Times New Roman" w:eastAsia="DMCPQ+TimesNewRomanPSMT" w:hAnsi="Times New Roman" w:cs="Times New Roman"/>
          <w:color w:val="000000"/>
          <w:spacing w:val="-1"/>
          <w:sz w:val="28"/>
          <w:szCs w:val="28"/>
        </w:rPr>
        <w:t>н</w:t>
      </w:r>
      <w:r w:rsidR="00E13630" w:rsidRPr="0006492B">
        <w:rPr>
          <w:rFonts w:ascii="Times New Roman" w:eastAsia="DMCPQ+TimesNewRomanPSMT" w:hAnsi="Times New Roman" w:cs="Times New Roman"/>
          <w:color w:val="000000"/>
          <w:sz w:val="28"/>
          <w:szCs w:val="28"/>
        </w:rPr>
        <w:t>я</w:t>
      </w:r>
      <w:r w:rsidR="00E13630" w:rsidRPr="0006492B">
        <w:rPr>
          <w:rFonts w:ascii="Times New Roman" w:eastAsia="DMCPQ+TimesNewRomanPSMT" w:hAnsi="Times New Roman" w:cs="Times New Roman"/>
          <w:color w:val="000000"/>
          <w:spacing w:val="49"/>
          <w:sz w:val="28"/>
          <w:szCs w:val="28"/>
        </w:rPr>
        <w:t xml:space="preserve"> </w:t>
      </w:r>
      <w:r w:rsidR="00E13630" w:rsidRPr="0006492B">
        <w:rPr>
          <w:rFonts w:ascii="Times New Roman" w:eastAsia="DMCPQ+TimesNewRomanPSMT" w:hAnsi="Times New Roman" w:cs="Times New Roman"/>
          <w:color w:val="000000"/>
          <w:sz w:val="28"/>
          <w:szCs w:val="28"/>
        </w:rPr>
        <w:t>заба</w:t>
      </w:r>
      <w:r w:rsidR="00E13630" w:rsidRPr="0006492B">
        <w:rPr>
          <w:rFonts w:ascii="Times New Roman" w:eastAsia="DMCPQ+TimesNewRomanPSMT" w:hAnsi="Times New Roman" w:cs="Times New Roman"/>
          <w:color w:val="000000"/>
          <w:spacing w:val="-1"/>
          <w:sz w:val="28"/>
          <w:szCs w:val="28"/>
        </w:rPr>
        <w:t>в</w:t>
      </w:r>
      <w:r w:rsidR="00E13630" w:rsidRPr="0006492B">
        <w:rPr>
          <w:rFonts w:ascii="Times New Roman" w:eastAsia="DMCPQ+TimesNewRomanPSMT" w:hAnsi="Times New Roman" w:cs="Times New Roman"/>
          <w:color w:val="000000"/>
          <w:sz w:val="28"/>
          <w:szCs w:val="28"/>
        </w:rPr>
        <w:t>ный др</w:t>
      </w:r>
      <w:r w:rsidR="00E13630" w:rsidRPr="0006492B">
        <w:rPr>
          <w:rFonts w:ascii="Times New Roman" w:eastAsia="DMCPQ+TimesNewRomanPSMT" w:hAnsi="Times New Roman" w:cs="Times New Roman"/>
          <w:color w:val="000000"/>
          <w:spacing w:val="-1"/>
          <w:sz w:val="28"/>
          <w:szCs w:val="28"/>
        </w:rPr>
        <w:t>у</w:t>
      </w:r>
      <w:r w:rsidR="00E13630" w:rsidRPr="0006492B">
        <w:rPr>
          <w:rFonts w:ascii="Times New Roman" w:eastAsia="DMCPQ+TimesNewRomanPSMT" w:hAnsi="Times New Roman" w:cs="Times New Roman"/>
          <w:color w:val="000000"/>
          <w:sz w:val="28"/>
          <w:szCs w:val="28"/>
        </w:rPr>
        <w:t>г…</w:t>
      </w:r>
      <w:r w:rsidR="00E13630" w:rsidRPr="0006492B">
        <w:rPr>
          <w:rFonts w:ascii="Times New Roman" w:eastAsia="DMCPQ+TimesNewRomanPSMT" w:hAnsi="Times New Roman" w:cs="Times New Roman"/>
          <w:color w:val="000000"/>
          <w:spacing w:val="-3"/>
          <w:sz w:val="28"/>
          <w:szCs w:val="28"/>
        </w:rPr>
        <w:t>»</w:t>
      </w:r>
      <w:r w:rsidR="00E13630" w:rsidRPr="0006492B">
        <w:rPr>
          <w:rFonts w:ascii="Times New Roman" w:eastAsia="DMCPQ+TimesNewRomanPSMT" w:hAnsi="Times New Roman" w:cs="Times New Roman"/>
          <w:color w:val="000000"/>
          <w:sz w:val="28"/>
          <w:szCs w:val="28"/>
        </w:rPr>
        <w:t>.</w:t>
      </w:r>
      <w:r w:rsidR="00E13630" w:rsidRPr="0006492B">
        <w:rPr>
          <w:rFonts w:ascii="Times New Roman" w:eastAsia="DMCPQ+TimesNewRomanPSMT" w:hAnsi="Times New Roman" w:cs="Times New Roman"/>
          <w:color w:val="000000"/>
          <w:spacing w:val="5"/>
          <w:sz w:val="28"/>
          <w:szCs w:val="28"/>
        </w:rPr>
        <w:t xml:space="preserve"> </w:t>
      </w:r>
      <w:r w:rsidR="00E13630" w:rsidRPr="0006492B">
        <w:rPr>
          <w:rFonts w:ascii="Times New Roman" w:eastAsia="DMCPQ+TimesNewRomanPSMT" w:hAnsi="Times New Roman" w:cs="Times New Roman"/>
          <w:color w:val="000000"/>
          <w:sz w:val="28"/>
          <w:szCs w:val="28"/>
        </w:rPr>
        <w:t>Радо</w:t>
      </w:r>
      <w:r w:rsidR="00E13630" w:rsidRPr="0006492B">
        <w:rPr>
          <w:rFonts w:ascii="Times New Roman" w:eastAsia="DMCPQ+TimesNewRomanPSMT" w:hAnsi="Times New Roman" w:cs="Times New Roman"/>
          <w:color w:val="000000"/>
          <w:spacing w:val="1"/>
          <w:sz w:val="28"/>
          <w:szCs w:val="28"/>
        </w:rPr>
        <w:t>с</w:t>
      </w:r>
      <w:r w:rsidR="00E13630" w:rsidRPr="0006492B">
        <w:rPr>
          <w:rFonts w:ascii="Times New Roman" w:eastAsia="DMCPQ+TimesNewRomanPSMT" w:hAnsi="Times New Roman" w:cs="Times New Roman"/>
          <w:color w:val="000000"/>
          <w:sz w:val="28"/>
          <w:szCs w:val="28"/>
        </w:rPr>
        <w:t>т</w:t>
      </w:r>
      <w:r w:rsidR="00E13630" w:rsidRPr="0006492B">
        <w:rPr>
          <w:rFonts w:ascii="Times New Roman" w:eastAsia="DMCPQ+TimesNewRomanPSMT" w:hAnsi="Times New Roman" w:cs="Times New Roman"/>
          <w:color w:val="000000"/>
          <w:spacing w:val="-1"/>
          <w:sz w:val="28"/>
          <w:szCs w:val="28"/>
        </w:rPr>
        <w:t>н</w:t>
      </w:r>
      <w:r w:rsidR="00E13630" w:rsidRPr="0006492B">
        <w:rPr>
          <w:rFonts w:ascii="Times New Roman" w:eastAsia="DMCPQ+TimesNewRomanPSMT" w:hAnsi="Times New Roman" w:cs="Times New Roman"/>
          <w:color w:val="000000"/>
          <w:sz w:val="28"/>
          <w:szCs w:val="28"/>
        </w:rPr>
        <w:t>ый</w:t>
      </w:r>
      <w:r w:rsidR="00E13630" w:rsidRPr="0006492B">
        <w:rPr>
          <w:rFonts w:ascii="Times New Roman" w:eastAsia="DMCPQ+TimesNewRomanPSMT" w:hAnsi="Times New Roman" w:cs="Times New Roman"/>
          <w:color w:val="000000"/>
          <w:spacing w:val="5"/>
          <w:sz w:val="28"/>
          <w:szCs w:val="28"/>
        </w:rPr>
        <w:t xml:space="preserve"> </w:t>
      </w:r>
      <w:r w:rsidR="00E13630" w:rsidRPr="0006492B">
        <w:rPr>
          <w:rFonts w:ascii="Times New Roman" w:eastAsia="DMCPQ+TimesNewRomanPSMT" w:hAnsi="Times New Roman" w:cs="Times New Roman"/>
          <w:color w:val="000000"/>
          <w:sz w:val="28"/>
          <w:szCs w:val="28"/>
        </w:rPr>
        <w:t>мал</w:t>
      </w:r>
      <w:r w:rsidR="00E13630" w:rsidRPr="0006492B">
        <w:rPr>
          <w:rFonts w:ascii="Times New Roman" w:eastAsia="DMCPQ+TimesNewRomanPSMT" w:hAnsi="Times New Roman" w:cs="Times New Roman"/>
          <w:color w:val="000000"/>
          <w:spacing w:val="-2"/>
          <w:sz w:val="28"/>
          <w:szCs w:val="28"/>
        </w:rPr>
        <w:t>ь</w:t>
      </w:r>
      <w:r w:rsidR="00E13630" w:rsidRPr="0006492B">
        <w:rPr>
          <w:rFonts w:ascii="Times New Roman" w:eastAsia="DMCPQ+TimesNewRomanPSMT" w:hAnsi="Times New Roman" w:cs="Times New Roman"/>
          <w:color w:val="000000"/>
          <w:sz w:val="28"/>
          <w:szCs w:val="28"/>
        </w:rPr>
        <w:t>чик.</w:t>
      </w:r>
      <w:r w:rsidR="00E13630" w:rsidRPr="0006492B">
        <w:rPr>
          <w:rFonts w:ascii="Times New Roman" w:eastAsia="DMCPQ+TimesNewRomanPSMT" w:hAnsi="Times New Roman" w:cs="Times New Roman"/>
          <w:color w:val="000000"/>
          <w:spacing w:val="4"/>
          <w:sz w:val="28"/>
          <w:szCs w:val="28"/>
        </w:rPr>
        <w:t xml:space="preserve"> </w:t>
      </w:r>
      <w:r w:rsidR="00E13630" w:rsidRPr="0006492B">
        <w:rPr>
          <w:rFonts w:ascii="Times New Roman" w:eastAsia="CMGJH+TimesNewRomanPSMT" w:hAnsi="Times New Roman" w:cs="Times New Roman"/>
          <w:color w:val="000000"/>
          <w:sz w:val="28"/>
          <w:szCs w:val="28"/>
        </w:rPr>
        <w:t>«</w:t>
      </w:r>
      <w:r w:rsidR="00E13630" w:rsidRPr="0006492B">
        <w:rPr>
          <w:rFonts w:ascii="Times New Roman" w:eastAsia="DMCPQ+TimesNewRomanPSMT" w:hAnsi="Times New Roman" w:cs="Times New Roman"/>
          <w:color w:val="000000"/>
          <w:sz w:val="28"/>
          <w:szCs w:val="28"/>
        </w:rPr>
        <w:t>Как</w:t>
      </w:r>
      <w:r w:rsidR="00E13630" w:rsidRPr="0006492B">
        <w:rPr>
          <w:rFonts w:ascii="Times New Roman" w:eastAsia="MHOYM+TimesNewRomanPSMT" w:hAnsi="Times New Roman" w:cs="Times New Roman"/>
          <w:color w:val="000000"/>
          <w:spacing w:val="-3"/>
          <w:sz w:val="28"/>
          <w:szCs w:val="28"/>
        </w:rPr>
        <w:t>-</w:t>
      </w:r>
      <w:r w:rsidR="00E13630" w:rsidRPr="0006492B">
        <w:rPr>
          <w:rFonts w:ascii="Times New Roman" w:eastAsia="DMCPQ+TimesNewRomanPSMT" w:hAnsi="Times New Roman" w:cs="Times New Roman"/>
          <w:color w:val="000000"/>
          <w:spacing w:val="-1"/>
          <w:sz w:val="28"/>
          <w:szCs w:val="28"/>
        </w:rPr>
        <w:t>т</w:t>
      </w:r>
      <w:r w:rsidR="00E13630" w:rsidRPr="0006492B">
        <w:rPr>
          <w:rFonts w:ascii="Times New Roman" w:eastAsia="DMCPQ+TimesNewRomanPSMT" w:hAnsi="Times New Roman" w:cs="Times New Roman"/>
          <w:color w:val="000000"/>
          <w:sz w:val="28"/>
          <w:szCs w:val="28"/>
        </w:rPr>
        <w:t>о</w:t>
      </w:r>
      <w:r w:rsidR="00E13630" w:rsidRPr="0006492B">
        <w:rPr>
          <w:rFonts w:ascii="Times New Roman" w:eastAsia="DMCPQ+TimesNewRomanPSMT" w:hAnsi="Times New Roman" w:cs="Times New Roman"/>
          <w:color w:val="000000"/>
          <w:spacing w:val="5"/>
          <w:sz w:val="28"/>
          <w:szCs w:val="28"/>
        </w:rPr>
        <w:t xml:space="preserve"> </w:t>
      </w:r>
      <w:r w:rsidR="00E13630" w:rsidRPr="0006492B">
        <w:rPr>
          <w:rFonts w:ascii="Times New Roman" w:eastAsia="DMCPQ+TimesNewRomanPSMT" w:hAnsi="Times New Roman" w:cs="Times New Roman"/>
          <w:color w:val="000000"/>
          <w:spacing w:val="1"/>
          <w:sz w:val="28"/>
          <w:szCs w:val="28"/>
        </w:rPr>
        <w:t>г</w:t>
      </w:r>
      <w:r w:rsidR="00E13630" w:rsidRPr="0006492B">
        <w:rPr>
          <w:rFonts w:ascii="Times New Roman" w:eastAsia="DMCPQ+TimesNewRomanPSMT" w:hAnsi="Times New Roman" w:cs="Times New Roman"/>
          <w:color w:val="000000"/>
          <w:sz w:val="28"/>
          <w:szCs w:val="28"/>
        </w:rPr>
        <w:t>ном</w:t>
      </w:r>
      <w:r w:rsidR="00E13630" w:rsidRPr="0006492B">
        <w:rPr>
          <w:rFonts w:ascii="Times New Roman" w:eastAsia="DMCPQ+TimesNewRomanPSMT" w:hAnsi="Times New Roman" w:cs="Times New Roman"/>
          <w:color w:val="000000"/>
          <w:spacing w:val="4"/>
          <w:sz w:val="28"/>
          <w:szCs w:val="28"/>
        </w:rPr>
        <w:t xml:space="preserve"> </w:t>
      </w:r>
      <w:r w:rsidR="00E13630" w:rsidRPr="0006492B">
        <w:rPr>
          <w:rFonts w:ascii="Times New Roman" w:eastAsia="DMCPQ+TimesNewRomanPSMT" w:hAnsi="Times New Roman" w:cs="Times New Roman"/>
          <w:color w:val="000000"/>
          <w:sz w:val="28"/>
          <w:szCs w:val="28"/>
        </w:rPr>
        <w:t>бро</w:t>
      </w:r>
      <w:r w:rsidR="00E13630" w:rsidRPr="0006492B">
        <w:rPr>
          <w:rFonts w:ascii="Times New Roman" w:eastAsia="DMCPQ+TimesNewRomanPSMT" w:hAnsi="Times New Roman" w:cs="Times New Roman"/>
          <w:color w:val="000000"/>
          <w:spacing w:val="1"/>
          <w:sz w:val="28"/>
          <w:szCs w:val="28"/>
        </w:rPr>
        <w:t>д</w:t>
      </w:r>
      <w:r w:rsidR="00E13630" w:rsidRPr="0006492B">
        <w:rPr>
          <w:rFonts w:ascii="Times New Roman" w:eastAsia="DMCPQ+TimesNewRomanPSMT" w:hAnsi="Times New Roman" w:cs="Times New Roman"/>
          <w:color w:val="000000"/>
          <w:sz w:val="28"/>
          <w:szCs w:val="28"/>
        </w:rPr>
        <w:t>ил</w:t>
      </w:r>
      <w:r w:rsidR="00E13630" w:rsidRPr="0006492B">
        <w:rPr>
          <w:rFonts w:ascii="Times New Roman" w:eastAsia="DMCPQ+TimesNewRomanPSMT" w:hAnsi="Times New Roman" w:cs="Times New Roman"/>
          <w:color w:val="000000"/>
          <w:spacing w:val="3"/>
          <w:sz w:val="28"/>
          <w:szCs w:val="28"/>
        </w:rPr>
        <w:t xml:space="preserve"> </w:t>
      </w:r>
      <w:r w:rsidR="00E13630" w:rsidRPr="0006492B">
        <w:rPr>
          <w:rFonts w:ascii="Times New Roman" w:eastAsia="DMCPQ+TimesNewRomanPSMT" w:hAnsi="Times New Roman" w:cs="Times New Roman"/>
          <w:color w:val="000000"/>
          <w:sz w:val="28"/>
          <w:szCs w:val="28"/>
        </w:rPr>
        <w:t>в</w:t>
      </w:r>
      <w:r w:rsidR="00E13630" w:rsidRPr="0006492B">
        <w:rPr>
          <w:rFonts w:ascii="Times New Roman" w:eastAsia="DMCPQ+TimesNewRomanPSMT" w:hAnsi="Times New Roman" w:cs="Times New Roman"/>
          <w:color w:val="000000"/>
          <w:spacing w:val="4"/>
          <w:sz w:val="28"/>
          <w:szCs w:val="28"/>
        </w:rPr>
        <w:t xml:space="preserve"> </w:t>
      </w:r>
      <w:r w:rsidR="00E13630" w:rsidRPr="0006492B">
        <w:rPr>
          <w:rFonts w:ascii="Times New Roman" w:eastAsia="DMCPQ+TimesNewRomanPSMT" w:hAnsi="Times New Roman" w:cs="Times New Roman"/>
          <w:color w:val="000000"/>
          <w:sz w:val="28"/>
          <w:szCs w:val="28"/>
        </w:rPr>
        <w:t>лес</w:t>
      </w:r>
      <w:r w:rsidR="00E13630" w:rsidRPr="0006492B">
        <w:rPr>
          <w:rFonts w:ascii="Times New Roman" w:eastAsia="DMCPQ+TimesNewRomanPSMT" w:hAnsi="Times New Roman" w:cs="Times New Roman"/>
          <w:color w:val="000000"/>
          <w:spacing w:val="-1"/>
          <w:sz w:val="28"/>
          <w:szCs w:val="28"/>
        </w:rPr>
        <w:t>у</w:t>
      </w:r>
      <w:r w:rsidR="00E13630" w:rsidRPr="0006492B">
        <w:rPr>
          <w:rFonts w:ascii="Times New Roman" w:eastAsia="DMCPQ+TimesNewRomanPSMT" w:hAnsi="Times New Roman" w:cs="Times New Roman"/>
          <w:color w:val="000000"/>
          <w:sz w:val="28"/>
          <w:szCs w:val="28"/>
        </w:rPr>
        <w:t>.</w:t>
      </w:r>
      <w:r w:rsidR="00E13630" w:rsidRPr="0006492B">
        <w:rPr>
          <w:rFonts w:ascii="Times New Roman" w:eastAsia="DMCPQ+TimesNewRomanPSMT" w:hAnsi="Times New Roman" w:cs="Times New Roman"/>
          <w:color w:val="000000"/>
          <w:spacing w:val="1"/>
          <w:sz w:val="28"/>
          <w:szCs w:val="28"/>
        </w:rPr>
        <w:t>.</w:t>
      </w:r>
      <w:r w:rsidR="00E13630" w:rsidRPr="0006492B">
        <w:rPr>
          <w:rFonts w:ascii="Times New Roman" w:eastAsia="DMCPQ+TimesNewRomanPSMT" w:hAnsi="Times New Roman" w:cs="Times New Roman"/>
          <w:color w:val="000000"/>
          <w:spacing w:val="-2"/>
          <w:sz w:val="28"/>
          <w:szCs w:val="28"/>
        </w:rPr>
        <w:t>»</w:t>
      </w:r>
      <w:r w:rsidR="00E13630" w:rsidRPr="0006492B">
        <w:rPr>
          <w:rFonts w:ascii="Times New Roman" w:eastAsia="DMCPQ+TimesNewRomanPSMT" w:hAnsi="Times New Roman" w:cs="Times New Roman"/>
          <w:color w:val="000000"/>
          <w:sz w:val="28"/>
          <w:szCs w:val="28"/>
        </w:rPr>
        <w:t>,</w:t>
      </w:r>
      <w:r w:rsidR="00E13630" w:rsidRPr="0006492B">
        <w:rPr>
          <w:rFonts w:ascii="Times New Roman" w:eastAsia="DMCPQ+TimesNewRomanPSMT" w:hAnsi="Times New Roman" w:cs="Times New Roman"/>
          <w:color w:val="000000"/>
          <w:spacing w:val="7"/>
          <w:sz w:val="28"/>
          <w:szCs w:val="28"/>
        </w:rPr>
        <w:t xml:space="preserve"> </w:t>
      </w:r>
      <w:r w:rsidR="00E13630" w:rsidRPr="0006492B">
        <w:rPr>
          <w:rFonts w:ascii="Times New Roman" w:eastAsia="DMCPQ+TimesNewRomanPSMT" w:hAnsi="Times New Roman" w:cs="Times New Roman"/>
          <w:color w:val="000000"/>
          <w:spacing w:val="-3"/>
          <w:sz w:val="28"/>
          <w:szCs w:val="28"/>
        </w:rPr>
        <w:t>«</w:t>
      </w:r>
      <w:r w:rsidR="00E13630" w:rsidRPr="0006492B">
        <w:rPr>
          <w:rFonts w:ascii="Times New Roman" w:eastAsia="DMCPQ+TimesNewRomanPSMT" w:hAnsi="Times New Roman" w:cs="Times New Roman"/>
          <w:color w:val="000000"/>
          <w:sz w:val="28"/>
          <w:szCs w:val="28"/>
        </w:rPr>
        <w:t>Это</w:t>
      </w:r>
      <w:r w:rsidR="00E13630" w:rsidRPr="0006492B">
        <w:rPr>
          <w:rFonts w:ascii="Times New Roman" w:eastAsia="DMCPQ+TimesNewRomanPSMT" w:hAnsi="Times New Roman" w:cs="Times New Roman"/>
          <w:color w:val="000000"/>
          <w:spacing w:val="5"/>
          <w:sz w:val="28"/>
          <w:szCs w:val="28"/>
        </w:rPr>
        <w:t xml:space="preserve"> </w:t>
      </w:r>
      <w:r w:rsidR="00E13630" w:rsidRPr="0006492B">
        <w:rPr>
          <w:rFonts w:ascii="Times New Roman" w:eastAsia="DMCPQ+TimesNewRomanPSMT" w:hAnsi="Times New Roman" w:cs="Times New Roman"/>
          <w:color w:val="000000"/>
          <w:sz w:val="28"/>
          <w:szCs w:val="28"/>
        </w:rPr>
        <w:t>что</w:t>
      </w:r>
      <w:r w:rsidR="00E13630" w:rsidRPr="0006492B">
        <w:rPr>
          <w:rFonts w:ascii="Times New Roman" w:eastAsia="DMCPQ+TimesNewRomanPSMT" w:hAnsi="Times New Roman" w:cs="Times New Roman"/>
          <w:color w:val="000000"/>
          <w:spacing w:val="4"/>
          <w:sz w:val="28"/>
          <w:szCs w:val="28"/>
        </w:rPr>
        <w:t xml:space="preserve"> </w:t>
      </w:r>
      <w:r w:rsidR="00E13630" w:rsidRPr="0006492B">
        <w:rPr>
          <w:rFonts w:ascii="Times New Roman" w:eastAsia="DMCPQ+TimesNewRomanPSMT" w:hAnsi="Times New Roman" w:cs="Times New Roman"/>
          <w:color w:val="000000"/>
          <w:sz w:val="28"/>
          <w:szCs w:val="28"/>
        </w:rPr>
        <w:t>за</w:t>
      </w:r>
      <w:r w:rsidR="00E13630" w:rsidRPr="0006492B">
        <w:rPr>
          <w:rFonts w:ascii="Times New Roman" w:eastAsia="DMCPQ+TimesNewRomanPSMT" w:hAnsi="Times New Roman" w:cs="Times New Roman"/>
          <w:color w:val="000000"/>
          <w:spacing w:val="5"/>
          <w:sz w:val="28"/>
          <w:szCs w:val="28"/>
        </w:rPr>
        <w:t xml:space="preserve"> </w:t>
      </w:r>
      <w:r w:rsidR="00E13630" w:rsidRPr="0006492B">
        <w:rPr>
          <w:rFonts w:ascii="Times New Roman" w:eastAsia="DMCPQ+TimesNewRomanPSMT" w:hAnsi="Times New Roman" w:cs="Times New Roman"/>
          <w:color w:val="000000"/>
          <w:spacing w:val="1"/>
          <w:sz w:val="28"/>
          <w:szCs w:val="28"/>
        </w:rPr>
        <w:t>д</w:t>
      </w:r>
      <w:r w:rsidR="00E13630" w:rsidRPr="0006492B">
        <w:rPr>
          <w:rFonts w:ascii="Times New Roman" w:eastAsia="DMCPQ+TimesNewRomanPSMT" w:hAnsi="Times New Roman" w:cs="Times New Roman"/>
          <w:color w:val="000000"/>
          <w:sz w:val="28"/>
          <w:szCs w:val="28"/>
        </w:rPr>
        <w:t>икий</w:t>
      </w:r>
      <w:r w:rsidR="00E13630" w:rsidRPr="0006492B">
        <w:rPr>
          <w:rFonts w:ascii="Times New Roman" w:eastAsia="DMCPQ+TimesNewRomanPSMT" w:hAnsi="Times New Roman" w:cs="Times New Roman"/>
          <w:color w:val="000000"/>
          <w:spacing w:val="4"/>
          <w:sz w:val="28"/>
          <w:szCs w:val="28"/>
        </w:rPr>
        <w:t xml:space="preserve"> </w:t>
      </w:r>
      <w:r w:rsidR="00E13630" w:rsidRPr="0006492B">
        <w:rPr>
          <w:rFonts w:ascii="Times New Roman" w:eastAsia="DMCPQ+TimesNewRomanPSMT" w:hAnsi="Times New Roman" w:cs="Times New Roman"/>
          <w:color w:val="000000"/>
          <w:spacing w:val="1"/>
          <w:sz w:val="28"/>
          <w:szCs w:val="28"/>
        </w:rPr>
        <w:t>к</w:t>
      </w:r>
      <w:r w:rsidR="00E13630" w:rsidRPr="0006492B">
        <w:rPr>
          <w:rFonts w:ascii="Times New Roman" w:eastAsia="DMCPQ+TimesNewRomanPSMT" w:hAnsi="Times New Roman" w:cs="Times New Roman"/>
          <w:color w:val="000000"/>
          <w:sz w:val="28"/>
          <w:szCs w:val="28"/>
        </w:rPr>
        <w:t>онь…</w:t>
      </w:r>
      <w:r w:rsidR="00E13630" w:rsidRPr="0006492B">
        <w:rPr>
          <w:rFonts w:ascii="Times New Roman" w:eastAsia="DMCPQ+TimesNewRomanPSMT" w:hAnsi="Times New Roman" w:cs="Times New Roman"/>
          <w:color w:val="000000"/>
          <w:spacing w:val="-3"/>
          <w:sz w:val="28"/>
          <w:szCs w:val="28"/>
        </w:rPr>
        <w:t>»</w:t>
      </w:r>
      <w:r w:rsidR="00E13630" w:rsidRPr="0006492B">
        <w:rPr>
          <w:rFonts w:ascii="Times New Roman" w:eastAsia="DMCPQ+TimesNewRomanPSMT" w:hAnsi="Times New Roman" w:cs="Times New Roman"/>
          <w:color w:val="000000"/>
          <w:sz w:val="28"/>
          <w:szCs w:val="28"/>
        </w:rPr>
        <w:t>,</w:t>
      </w:r>
      <w:r w:rsidR="00E13630" w:rsidRPr="0006492B">
        <w:rPr>
          <w:rFonts w:ascii="Times New Roman" w:eastAsia="DMCPQ+TimesNewRomanPSMT" w:hAnsi="Times New Roman" w:cs="Times New Roman"/>
          <w:color w:val="000000"/>
          <w:spacing w:val="7"/>
          <w:sz w:val="28"/>
          <w:szCs w:val="28"/>
        </w:rPr>
        <w:t xml:space="preserve"> </w:t>
      </w:r>
      <w:r w:rsidR="00E13630" w:rsidRPr="0006492B">
        <w:rPr>
          <w:rFonts w:ascii="Times New Roman" w:eastAsia="DMCPQ+TimesNewRomanPSMT" w:hAnsi="Times New Roman" w:cs="Times New Roman"/>
          <w:color w:val="000000"/>
          <w:spacing w:val="-3"/>
          <w:sz w:val="28"/>
          <w:szCs w:val="28"/>
        </w:rPr>
        <w:t>«</w:t>
      </w:r>
      <w:r w:rsidR="00E13630" w:rsidRPr="0006492B">
        <w:rPr>
          <w:rFonts w:ascii="Times New Roman" w:eastAsia="DMCPQ+TimesNewRomanPSMT" w:hAnsi="Times New Roman" w:cs="Times New Roman"/>
          <w:color w:val="000000"/>
          <w:sz w:val="28"/>
          <w:szCs w:val="28"/>
        </w:rPr>
        <w:t>Мы</w:t>
      </w:r>
      <w:r w:rsidR="00E13630" w:rsidRPr="0006492B">
        <w:rPr>
          <w:rFonts w:ascii="Times New Roman" w:eastAsia="DMCPQ+TimesNewRomanPSMT" w:hAnsi="Times New Roman" w:cs="Times New Roman"/>
          <w:color w:val="000000"/>
          <w:spacing w:val="5"/>
          <w:sz w:val="28"/>
          <w:szCs w:val="28"/>
        </w:rPr>
        <w:t xml:space="preserve"> </w:t>
      </w:r>
      <w:r w:rsidRPr="0006492B">
        <w:rPr>
          <w:rFonts w:ascii="Times New Roman" w:eastAsia="MHOYM+TimesNewRomanPSMT" w:hAnsi="Times New Roman" w:cs="Times New Roman"/>
          <w:color w:val="000000"/>
          <w:spacing w:val="60"/>
          <w:sz w:val="28"/>
          <w:szCs w:val="28"/>
        </w:rPr>
        <w:t>-</w:t>
      </w:r>
      <w:r w:rsidR="00E13630" w:rsidRPr="0006492B">
        <w:rPr>
          <w:rFonts w:ascii="Times New Roman" w:eastAsia="DMCPQ+TimesNewRomanPSMT" w:hAnsi="Times New Roman" w:cs="Times New Roman"/>
          <w:color w:val="000000"/>
          <w:spacing w:val="1"/>
          <w:sz w:val="28"/>
          <w:szCs w:val="28"/>
        </w:rPr>
        <w:t>д</w:t>
      </w:r>
      <w:r w:rsidRPr="0006492B">
        <w:rPr>
          <w:rFonts w:ascii="Times New Roman" w:eastAsia="DMCPQ+TimesNewRomanPSMT" w:hAnsi="Times New Roman" w:cs="Times New Roman"/>
          <w:color w:val="000000"/>
          <w:sz w:val="28"/>
          <w:szCs w:val="28"/>
        </w:rPr>
        <w:t>ят</w:t>
      </w:r>
      <w:r w:rsidR="00E13630" w:rsidRPr="0006492B">
        <w:rPr>
          <w:rFonts w:ascii="Times New Roman" w:eastAsia="DMCPQ+TimesNewRomanPSMT" w:hAnsi="Times New Roman" w:cs="Times New Roman"/>
          <w:color w:val="000000"/>
          <w:sz w:val="28"/>
          <w:szCs w:val="28"/>
        </w:rPr>
        <w:t>л</w:t>
      </w:r>
      <w:r w:rsidR="00E13630" w:rsidRPr="0006492B">
        <w:rPr>
          <w:rFonts w:ascii="Times New Roman" w:eastAsia="DMCPQ+TimesNewRomanPSMT" w:hAnsi="Times New Roman" w:cs="Times New Roman"/>
          <w:color w:val="000000"/>
          <w:spacing w:val="1"/>
          <w:sz w:val="28"/>
          <w:szCs w:val="28"/>
        </w:rPr>
        <w:t>ы</w:t>
      </w:r>
      <w:r w:rsidR="00E13630" w:rsidRPr="0006492B">
        <w:rPr>
          <w:rFonts w:ascii="Times New Roman" w:eastAsia="DMCPQ+TimesNewRomanPSMT" w:hAnsi="Times New Roman" w:cs="Times New Roman"/>
          <w:color w:val="000000"/>
          <w:sz w:val="28"/>
          <w:szCs w:val="28"/>
        </w:rPr>
        <w:t>.</w:t>
      </w:r>
      <w:r w:rsidR="00E13630" w:rsidRPr="0006492B">
        <w:rPr>
          <w:rFonts w:ascii="Times New Roman" w:eastAsia="DMCPQ+TimesNewRomanPSMT" w:hAnsi="Times New Roman" w:cs="Times New Roman"/>
          <w:color w:val="000000"/>
          <w:spacing w:val="2"/>
          <w:sz w:val="28"/>
          <w:szCs w:val="28"/>
        </w:rPr>
        <w:t xml:space="preserve"> </w:t>
      </w:r>
      <w:r w:rsidR="00E13630" w:rsidRPr="0006492B">
        <w:rPr>
          <w:rFonts w:ascii="Times New Roman" w:eastAsia="DMCPQ+TimesNewRomanPSMT" w:hAnsi="Times New Roman" w:cs="Times New Roman"/>
          <w:color w:val="000000"/>
          <w:sz w:val="28"/>
          <w:szCs w:val="28"/>
        </w:rPr>
        <w:t>Мы</w:t>
      </w:r>
      <w:r w:rsidR="00E13630" w:rsidRPr="0006492B">
        <w:rPr>
          <w:rFonts w:ascii="Times New Roman" w:eastAsia="DMCPQ+TimesNewRomanPSMT" w:hAnsi="Times New Roman" w:cs="Times New Roman"/>
          <w:color w:val="000000"/>
          <w:spacing w:val="2"/>
          <w:sz w:val="28"/>
          <w:szCs w:val="28"/>
        </w:rPr>
        <w:t xml:space="preserve"> </w:t>
      </w:r>
      <w:r w:rsidR="00E13630" w:rsidRPr="0006492B">
        <w:rPr>
          <w:rFonts w:ascii="Times New Roman" w:eastAsia="DMCPQ+TimesNewRomanPSMT" w:hAnsi="Times New Roman" w:cs="Times New Roman"/>
          <w:color w:val="000000"/>
          <w:sz w:val="28"/>
          <w:szCs w:val="28"/>
        </w:rPr>
        <w:t>чест</w:t>
      </w:r>
      <w:r w:rsidR="00E13630" w:rsidRPr="0006492B">
        <w:rPr>
          <w:rFonts w:ascii="Times New Roman" w:eastAsia="DMCPQ+TimesNewRomanPSMT" w:hAnsi="Times New Roman" w:cs="Times New Roman"/>
          <w:color w:val="000000"/>
          <w:spacing w:val="-1"/>
          <w:sz w:val="28"/>
          <w:szCs w:val="28"/>
        </w:rPr>
        <w:t>н</w:t>
      </w:r>
      <w:r w:rsidR="00E13630" w:rsidRPr="0006492B">
        <w:rPr>
          <w:rFonts w:ascii="Times New Roman" w:eastAsia="DMCPQ+TimesNewRomanPSMT" w:hAnsi="Times New Roman" w:cs="Times New Roman"/>
          <w:color w:val="000000"/>
          <w:sz w:val="28"/>
          <w:szCs w:val="28"/>
        </w:rPr>
        <w:t>о</w:t>
      </w:r>
      <w:r w:rsidR="00E13630" w:rsidRPr="0006492B">
        <w:rPr>
          <w:rFonts w:ascii="Times New Roman" w:eastAsia="DMCPQ+TimesNewRomanPSMT" w:hAnsi="Times New Roman" w:cs="Times New Roman"/>
          <w:color w:val="000000"/>
          <w:spacing w:val="3"/>
          <w:sz w:val="28"/>
          <w:szCs w:val="28"/>
        </w:rPr>
        <w:t xml:space="preserve"> </w:t>
      </w:r>
      <w:r w:rsidR="00E13630" w:rsidRPr="0006492B">
        <w:rPr>
          <w:rFonts w:ascii="Times New Roman" w:eastAsia="DMCPQ+TimesNewRomanPSMT" w:hAnsi="Times New Roman" w:cs="Times New Roman"/>
          <w:color w:val="000000"/>
          <w:sz w:val="28"/>
          <w:szCs w:val="28"/>
        </w:rPr>
        <w:t>труд</w:t>
      </w:r>
      <w:r w:rsidR="00E13630" w:rsidRPr="0006492B">
        <w:rPr>
          <w:rFonts w:ascii="Times New Roman" w:eastAsia="DMCPQ+TimesNewRomanPSMT" w:hAnsi="Times New Roman" w:cs="Times New Roman"/>
          <w:color w:val="000000"/>
          <w:spacing w:val="-1"/>
          <w:sz w:val="28"/>
          <w:szCs w:val="28"/>
        </w:rPr>
        <w:t>и</w:t>
      </w:r>
      <w:r w:rsidR="00E13630" w:rsidRPr="0006492B">
        <w:rPr>
          <w:rFonts w:ascii="Times New Roman" w:eastAsia="DMCPQ+TimesNewRomanPSMT" w:hAnsi="Times New Roman" w:cs="Times New Roman"/>
          <w:color w:val="000000"/>
          <w:sz w:val="28"/>
          <w:szCs w:val="28"/>
        </w:rPr>
        <w:t>лись вчера</w:t>
      </w:r>
      <w:r w:rsidR="00E13630" w:rsidRPr="0006492B">
        <w:rPr>
          <w:rFonts w:ascii="Times New Roman" w:eastAsia="DMCPQ+TimesNewRomanPSMT" w:hAnsi="Times New Roman" w:cs="Times New Roman"/>
          <w:color w:val="000000"/>
          <w:spacing w:val="2"/>
          <w:sz w:val="28"/>
          <w:szCs w:val="28"/>
        </w:rPr>
        <w:t>…</w:t>
      </w:r>
      <w:r w:rsidR="00E13630" w:rsidRPr="0006492B">
        <w:rPr>
          <w:rFonts w:ascii="Times New Roman" w:eastAsia="DMCPQ+TimesNewRomanPSMT" w:hAnsi="Times New Roman" w:cs="Times New Roman"/>
          <w:color w:val="000000"/>
          <w:spacing w:val="-4"/>
          <w:sz w:val="28"/>
          <w:szCs w:val="28"/>
        </w:rPr>
        <w:t>»</w:t>
      </w:r>
      <w:r w:rsidR="00E13630" w:rsidRPr="0006492B">
        <w:rPr>
          <w:rFonts w:ascii="Times New Roman" w:eastAsia="DMCPQ+TimesNewRomanPSMT" w:hAnsi="Times New Roman" w:cs="Times New Roman"/>
          <w:color w:val="000000"/>
          <w:sz w:val="28"/>
          <w:szCs w:val="28"/>
        </w:rPr>
        <w:t>.</w:t>
      </w:r>
      <w:r w:rsidR="00E13630" w:rsidRPr="0006492B">
        <w:rPr>
          <w:rFonts w:ascii="Times New Roman" w:eastAsia="DMCPQ+TimesNewRomanPSMT" w:hAnsi="Times New Roman" w:cs="Times New Roman"/>
          <w:color w:val="000000"/>
          <w:spacing w:val="5"/>
          <w:sz w:val="28"/>
          <w:szCs w:val="28"/>
        </w:rPr>
        <w:t xml:space="preserve"> </w:t>
      </w:r>
      <w:r w:rsidR="00E13630" w:rsidRPr="0006492B">
        <w:rPr>
          <w:rFonts w:ascii="Times New Roman" w:eastAsia="DMCPQ+TimesNewRomanPSMT" w:hAnsi="Times New Roman" w:cs="Times New Roman"/>
          <w:color w:val="000000"/>
          <w:spacing w:val="-2"/>
          <w:sz w:val="28"/>
          <w:szCs w:val="28"/>
        </w:rPr>
        <w:t>«</w:t>
      </w:r>
      <w:r w:rsidR="00E13630" w:rsidRPr="0006492B">
        <w:rPr>
          <w:rFonts w:ascii="Times New Roman" w:eastAsia="DMCPQ+TimesNewRomanPSMT" w:hAnsi="Times New Roman" w:cs="Times New Roman"/>
          <w:color w:val="000000"/>
          <w:sz w:val="28"/>
          <w:szCs w:val="28"/>
        </w:rPr>
        <w:t>Сыт</w:t>
      </w:r>
      <w:r w:rsidR="00E13630" w:rsidRPr="0006492B">
        <w:rPr>
          <w:rFonts w:ascii="Times New Roman" w:eastAsia="DMCPQ+TimesNewRomanPSMT" w:hAnsi="Times New Roman" w:cs="Times New Roman"/>
          <w:color w:val="000000"/>
          <w:spacing w:val="-1"/>
          <w:sz w:val="28"/>
          <w:szCs w:val="28"/>
        </w:rPr>
        <w:t>н</w:t>
      </w:r>
      <w:r w:rsidR="00E13630" w:rsidRPr="0006492B">
        <w:rPr>
          <w:rFonts w:ascii="Times New Roman" w:eastAsia="DMCPQ+TimesNewRomanPSMT" w:hAnsi="Times New Roman" w:cs="Times New Roman"/>
          <w:color w:val="000000"/>
          <w:sz w:val="28"/>
          <w:szCs w:val="28"/>
        </w:rPr>
        <w:t>ый</w:t>
      </w:r>
      <w:r w:rsidR="00E13630" w:rsidRPr="0006492B">
        <w:rPr>
          <w:rFonts w:ascii="Times New Roman" w:eastAsia="DMCPQ+TimesNewRomanPSMT" w:hAnsi="Times New Roman" w:cs="Times New Roman"/>
          <w:color w:val="000000"/>
          <w:spacing w:val="2"/>
          <w:sz w:val="28"/>
          <w:szCs w:val="28"/>
        </w:rPr>
        <w:t xml:space="preserve"> </w:t>
      </w:r>
      <w:r w:rsidR="00E13630" w:rsidRPr="0006492B">
        <w:rPr>
          <w:rFonts w:ascii="Times New Roman" w:eastAsia="DMCPQ+TimesNewRomanPSMT" w:hAnsi="Times New Roman" w:cs="Times New Roman"/>
          <w:color w:val="000000"/>
          <w:sz w:val="28"/>
          <w:szCs w:val="28"/>
        </w:rPr>
        <w:t>год.,</w:t>
      </w:r>
      <w:r w:rsidR="00E13630" w:rsidRPr="0006492B">
        <w:rPr>
          <w:rFonts w:ascii="Times New Roman" w:eastAsia="DMCPQ+TimesNewRomanPSMT" w:hAnsi="Times New Roman" w:cs="Times New Roman"/>
          <w:color w:val="000000"/>
          <w:spacing w:val="3"/>
          <w:sz w:val="28"/>
          <w:szCs w:val="28"/>
        </w:rPr>
        <w:t xml:space="preserve"> </w:t>
      </w:r>
      <w:r w:rsidR="00E13630" w:rsidRPr="0006492B">
        <w:rPr>
          <w:rFonts w:ascii="Times New Roman" w:eastAsia="DMCPQ+TimesNewRomanPSMT" w:hAnsi="Times New Roman" w:cs="Times New Roman"/>
          <w:color w:val="000000"/>
          <w:spacing w:val="2"/>
          <w:sz w:val="28"/>
          <w:szCs w:val="28"/>
        </w:rPr>
        <w:t>.</w:t>
      </w:r>
      <w:r w:rsidR="00E13630" w:rsidRPr="0006492B">
        <w:rPr>
          <w:rFonts w:ascii="Times New Roman" w:eastAsia="DMCPQ+TimesNewRomanPSMT" w:hAnsi="Times New Roman" w:cs="Times New Roman"/>
          <w:color w:val="000000"/>
          <w:spacing w:val="-3"/>
          <w:sz w:val="28"/>
          <w:szCs w:val="28"/>
        </w:rPr>
        <w:t>»</w:t>
      </w:r>
      <w:r w:rsidR="00E13630" w:rsidRPr="0006492B">
        <w:rPr>
          <w:rFonts w:ascii="Times New Roman" w:eastAsia="DMCPQ+TimesNewRomanPSMT" w:hAnsi="Times New Roman" w:cs="Times New Roman"/>
          <w:color w:val="000000"/>
          <w:sz w:val="28"/>
          <w:szCs w:val="28"/>
        </w:rPr>
        <w:t>.</w:t>
      </w:r>
      <w:r w:rsidR="00E13630" w:rsidRPr="0006492B">
        <w:rPr>
          <w:rFonts w:ascii="Times New Roman" w:eastAsia="DMCPQ+TimesNewRomanPSMT" w:hAnsi="Times New Roman" w:cs="Times New Roman"/>
          <w:color w:val="000000"/>
          <w:spacing w:val="4"/>
          <w:sz w:val="28"/>
          <w:szCs w:val="28"/>
        </w:rPr>
        <w:t xml:space="preserve"> </w:t>
      </w:r>
      <w:r w:rsidR="00E13630" w:rsidRPr="0006492B">
        <w:rPr>
          <w:rFonts w:ascii="Times New Roman" w:eastAsia="DMCPQ+TimesNewRomanPSMT" w:hAnsi="Times New Roman" w:cs="Times New Roman"/>
          <w:color w:val="000000"/>
          <w:spacing w:val="-1"/>
          <w:sz w:val="28"/>
          <w:szCs w:val="28"/>
        </w:rPr>
        <w:t>«</w:t>
      </w:r>
      <w:r w:rsidR="00E13630" w:rsidRPr="0006492B">
        <w:rPr>
          <w:rFonts w:ascii="Times New Roman" w:eastAsia="DMCPQ+TimesNewRomanPSMT" w:hAnsi="Times New Roman" w:cs="Times New Roman"/>
          <w:color w:val="000000"/>
          <w:spacing w:val="1"/>
          <w:sz w:val="28"/>
          <w:szCs w:val="28"/>
        </w:rPr>
        <w:t>Ж</w:t>
      </w:r>
      <w:r w:rsidR="00E13630" w:rsidRPr="0006492B">
        <w:rPr>
          <w:rFonts w:ascii="Times New Roman" w:eastAsia="DMCPQ+TimesNewRomanPSMT" w:hAnsi="Times New Roman" w:cs="Times New Roman"/>
          <w:color w:val="000000"/>
          <w:spacing w:val="-1"/>
          <w:sz w:val="28"/>
          <w:szCs w:val="28"/>
        </w:rPr>
        <w:t>у</w:t>
      </w:r>
      <w:r w:rsidR="00E13630" w:rsidRPr="0006492B">
        <w:rPr>
          <w:rFonts w:ascii="Times New Roman" w:eastAsia="DMCPQ+TimesNewRomanPSMT" w:hAnsi="Times New Roman" w:cs="Times New Roman"/>
          <w:color w:val="000000"/>
          <w:sz w:val="28"/>
          <w:szCs w:val="28"/>
        </w:rPr>
        <w:t>к</w:t>
      </w:r>
      <w:r w:rsidR="00E13630" w:rsidRPr="0006492B">
        <w:rPr>
          <w:rFonts w:ascii="Times New Roman" w:eastAsia="DMCPQ+TimesNewRomanPSMT" w:hAnsi="Times New Roman" w:cs="Times New Roman"/>
          <w:color w:val="000000"/>
          <w:spacing w:val="2"/>
          <w:sz w:val="28"/>
          <w:szCs w:val="28"/>
        </w:rPr>
        <w:t xml:space="preserve"> </w:t>
      </w:r>
      <w:r w:rsidR="00E13630" w:rsidRPr="0006492B">
        <w:rPr>
          <w:rFonts w:ascii="Times New Roman" w:eastAsia="DMCPQ+TimesNewRomanPSMT" w:hAnsi="Times New Roman" w:cs="Times New Roman"/>
          <w:color w:val="000000"/>
          <w:spacing w:val="1"/>
          <w:sz w:val="28"/>
          <w:szCs w:val="28"/>
        </w:rPr>
        <w:t>ж</w:t>
      </w:r>
      <w:r w:rsidR="00E13630" w:rsidRPr="0006492B">
        <w:rPr>
          <w:rFonts w:ascii="Times New Roman" w:eastAsia="DMCPQ+TimesNewRomanPSMT" w:hAnsi="Times New Roman" w:cs="Times New Roman"/>
          <w:color w:val="000000"/>
          <w:spacing w:val="-2"/>
          <w:sz w:val="28"/>
          <w:szCs w:val="28"/>
        </w:rPr>
        <w:t>у</w:t>
      </w:r>
      <w:r w:rsidR="00E13630" w:rsidRPr="0006492B">
        <w:rPr>
          <w:rFonts w:ascii="Times New Roman" w:eastAsia="DMCPQ+TimesNewRomanPSMT" w:hAnsi="Times New Roman" w:cs="Times New Roman"/>
          <w:color w:val="000000"/>
          <w:sz w:val="28"/>
          <w:szCs w:val="28"/>
        </w:rPr>
        <w:t>ку</w:t>
      </w:r>
      <w:r w:rsidR="00E13630" w:rsidRPr="0006492B">
        <w:rPr>
          <w:rFonts w:ascii="Times New Roman" w:eastAsia="DMCPQ+TimesNewRomanPSMT" w:hAnsi="Times New Roman" w:cs="Times New Roman"/>
          <w:color w:val="000000"/>
          <w:spacing w:val="3"/>
          <w:sz w:val="28"/>
          <w:szCs w:val="28"/>
        </w:rPr>
        <w:t xml:space="preserve"> </w:t>
      </w:r>
      <w:r w:rsidR="00E13630" w:rsidRPr="0006492B">
        <w:rPr>
          <w:rFonts w:ascii="Times New Roman" w:eastAsia="DMCPQ+TimesNewRomanPSMT" w:hAnsi="Times New Roman" w:cs="Times New Roman"/>
          <w:color w:val="000000"/>
          <w:spacing w:val="1"/>
          <w:sz w:val="28"/>
          <w:szCs w:val="28"/>
        </w:rPr>
        <w:t>ж</w:t>
      </w:r>
      <w:r w:rsidR="00E13630" w:rsidRPr="0006492B">
        <w:rPr>
          <w:rFonts w:ascii="Times New Roman" w:eastAsia="DMCPQ+TimesNewRomanPSMT" w:hAnsi="Times New Roman" w:cs="Times New Roman"/>
          <w:color w:val="000000"/>
          <w:spacing w:val="-2"/>
          <w:sz w:val="28"/>
          <w:szCs w:val="28"/>
        </w:rPr>
        <w:t>у</w:t>
      </w:r>
      <w:r w:rsidR="00E13630" w:rsidRPr="0006492B">
        <w:rPr>
          <w:rFonts w:ascii="Times New Roman" w:eastAsia="DMCPQ+TimesNewRomanPSMT" w:hAnsi="Times New Roman" w:cs="Times New Roman"/>
          <w:color w:val="000000"/>
          <w:sz w:val="28"/>
          <w:szCs w:val="28"/>
        </w:rPr>
        <w:t>жжит</w:t>
      </w:r>
      <w:r w:rsidR="00E13630" w:rsidRPr="0006492B">
        <w:rPr>
          <w:rFonts w:ascii="Times New Roman" w:eastAsia="DMCPQ+TimesNewRomanPSMT" w:hAnsi="Times New Roman" w:cs="Times New Roman"/>
          <w:color w:val="000000"/>
          <w:spacing w:val="2"/>
          <w:sz w:val="28"/>
          <w:szCs w:val="28"/>
        </w:rPr>
        <w:t xml:space="preserve"> </w:t>
      </w:r>
      <w:r w:rsidR="00E13630" w:rsidRPr="0006492B">
        <w:rPr>
          <w:rFonts w:ascii="Times New Roman" w:eastAsia="DMCPQ+TimesNewRomanPSMT" w:hAnsi="Times New Roman" w:cs="Times New Roman"/>
          <w:color w:val="000000"/>
          <w:sz w:val="28"/>
          <w:szCs w:val="28"/>
        </w:rPr>
        <w:t>с</w:t>
      </w:r>
      <w:r w:rsidR="00E13630" w:rsidRPr="0006492B">
        <w:rPr>
          <w:rFonts w:ascii="Times New Roman" w:eastAsia="DMCPQ+TimesNewRomanPSMT" w:hAnsi="Times New Roman" w:cs="Times New Roman"/>
          <w:color w:val="000000"/>
          <w:spacing w:val="3"/>
          <w:sz w:val="28"/>
          <w:szCs w:val="28"/>
        </w:rPr>
        <w:t xml:space="preserve"> </w:t>
      </w:r>
      <w:r w:rsidR="00E13630" w:rsidRPr="0006492B">
        <w:rPr>
          <w:rFonts w:ascii="Times New Roman" w:eastAsia="DMCPQ+TimesNewRomanPSMT" w:hAnsi="Times New Roman" w:cs="Times New Roman"/>
          <w:color w:val="000000"/>
          <w:spacing w:val="-2"/>
          <w:sz w:val="28"/>
          <w:szCs w:val="28"/>
        </w:rPr>
        <w:t>у</w:t>
      </w:r>
      <w:r w:rsidR="00E13630" w:rsidRPr="0006492B">
        <w:rPr>
          <w:rFonts w:ascii="Times New Roman" w:eastAsia="DMCPQ+TimesNewRomanPSMT" w:hAnsi="Times New Roman" w:cs="Times New Roman"/>
          <w:color w:val="000000"/>
          <w:sz w:val="28"/>
          <w:szCs w:val="28"/>
        </w:rPr>
        <w:t>тра:</w:t>
      </w:r>
      <w:r w:rsidR="00E13630" w:rsidRPr="0006492B">
        <w:rPr>
          <w:rFonts w:ascii="Times New Roman" w:eastAsia="DMCPQ+TimesNewRomanPSMT" w:hAnsi="Times New Roman" w:cs="Times New Roman"/>
          <w:color w:val="000000"/>
          <w:spacing w:val="6"/>
          <w:sz w:val="28"/>
          <w:szCs w:val="28"/>
        </w:rPr>
        <w:t xml:space="preserve"> </w:t>
      </w:r>
      <w:r w:rsidR="00E13630" w:rsidRPr="0006492B">
        <w:rPr>
          <w:rFonts w:ascii="Times New Roman" w:eastAsia="DMCPQ+TimesNewRomanPSMT" w:hAnsi="Times New Roman" w:cs="Times New Roman"/>
          <w:color w:val="000000"/>
          <w:spacing w:val="-4"/>
          <w:sz w:val="28"/>
          <w:szCs w:val="28"/>
        </w:rPr>
        <w:t>«</w:t>
      </w:r>
      <w:r w:rsidR="00E13630" w:rsidRPr="0006492B">
        <w:rPr>
          <w:rFonts w:ascii="Times New Roman" w:eastAsia="DMCPQ+TimesNewRomanPSMT" w:hAnsi="Times New Roman" w:cs="Times New Roman"/>
          <w:color w:val="000000"/>
          <w:spacing w:val="-1"/>
          <w:sz w:val="28"/>
          <w:szCs w:val="28"/>
        </w:rPr>
        <w:t>Н</w:t>
      </w:r>
      <w:r w:rsidR="00E13630" w:rsidRPr="0006492B">
        <w:rPr>
          <w:rFonts w:ascii="Times New Roman" w:eastAsia="DMCPQ+TimesNewRomanPSMT" w:hAnsi="Times New Roman" w:cs="Times New Roman"/>
          <w:color w:val="000000"/>
          <w:sz w:val="28"/>
          <w:szCs w:val="28"/>
        </w:rPr>
        <w:t>а</w:t>
      </w:r>
      <w:r w:rsidR="00E13630" w:rsidRPr="0006492B">
        <w:rPr>
          <w:rFonts w:ascii="Times New Roman" w:eastAsia="DMCPQ+TimesNewRomanPSMT" w:hAnsi="Times New Roman" w:cs="Times New Roman"/>
          <w:color w:val="000000"/>
          <w:spacing w:val="2"/>
          <w:sz w:val="28"/>
          <w:szCs w:val="28"/>
        </w:rPr>
        <w:t xml:space="preserve"> </w:t>
      </w:r>
      <w:r w:rsidR="00E13630" w:rsidRPr="0006492B">
        <w:rPr>
          <w:rFonts w:ascii="Times New Roman" w:eastAsia="DMCPQ+TimesNewRomanPSMT" w:hAnsi="Times New Roman" w:cs="Times New Roman"/>
          <w:color w:val="000000"/>
          <w:sz w:val="28"/>
          <w:szCs w:val="28"/>
        </w:rPr>
        <w:t>работу</w:t>
      </w:r>
      <w:r w:rsidR="00E13630" w:rsidRPr="0006492B">
        <w:rPr>
          <w:rFonts w:ascii="Times New Roman" w:eastAsia="DMCPQ+TimesNewRomanPSMT" w:hAnsi="Times New Roman" w:cs="Times New Roman"/>
          <w:color w:val="000000"/>
          <w:spacing w:val="3"/>
          <w:sz w:val="28"/>
          <w:szCs w:val="28"/>
        </w:rPr>
        <w:t xml:space="preserve"> </w:t>
      </w:r>
      <w:r w:rsidR="00E13630" w:rsidRPr="0006492B">
        <w:rPr>
          <w:rFonts w:ascii="Times New Roman" w:eastAsia="DMCPQ+TimesNewRomanPSMT" w:hAnsi="Times New Roman" w:cs="Times New Roman"/>
          <w:color w:val="000000"/>
          <w:sz w:val="28"/>
          <w:szCs w:val="28"/>
        </w:rPr>
        <w:t>нам</w:t>
      </w:r>
      <w:r w:rsidR="00E13630" w:rsidRPr="0006492B">
        <w:rPr>
          <w:rFonts w:ascii="Times New Roman" w:eastAsia="DMCPQ+TimesNewRomanPSMT" w:hAnsi="Times New Roman" w:cs="Times New Roman"/>
          <w:color w:val="000000"/>
          <w:spacing w:val="1"/>
          <w:sz w:val="28"/>
          <w:szCs w:val="28"/>
        </w:rPr>
        <w:t xml:space="preserve"> </w:t>
      </w:r>
      <w:r w:rsidR="00E13630" w:rsidRPr="0006492B">
        <w:rPr>
          <w:rFonts w:ascii="Times New Roman" w:eastAsia="DMCPQ+TimesNewRomanPSMT" w:hAnsi="Times New Roman" w:cs="Times New Roman"/>
          <w:color w:val="000000"/>
          <w:sz w:val="28"/>
          <w:szCs w:val="28"/>
        </w:rPr>
        <w:t>п</w:t>
      </w:r>
      <w:r w:rsidR="00E13630" w:rsidRPr="0006492B">
        <w:rPr>
          <w:rFonts w:ascii="Times New Roman" w:eastAsia="DMCPQ+TimesNewRomanPSMT" w:hAnsi="Times New Roman" w:cs="Times New Roman"/>
          <w:color w:val="000000"/>
          <w:spacing w:val="2"/>
          <w:sz w:val="28"/>
          <w:szCs w:val="28"/>
        </w:rPr>
        <w:t>о</w:t>
      </w:r>
      <w:r w:rsidR="00E13630" w:rsidRPr="0006492B">
        <w:rPr>
          <w:rFonts w:ascii="Times New Roman" w:eastAsia="DMCPQ+TimesNewRomanPSMT" w:hAnsi="Times New Roman" w:cs="Times New Roman"/>
          <w:color w:val="000000"/>
          <w:sz w:val="28"/>
          <w:szCs w:val="28"/>
        </w:rPr>
        <w:t>ра</w:t>
      </w:r>
      <w:r w:rsidR="00E13630" w:rsidRPr="0006492B">
        <w:rPr>
          <w:rFonts w:ascii="Times New Roman" w:eastAsia="DMCPQ+TimesNewRomanPSMT" w:hAnsi="Times New Roman" w:cs="Times New Roman"/>
          <w:color w:val="000000"/>
          <w:spacing w:val="-3"/>
          <w:sz w:val="28"/>
          <w:szCs w:val="28"/>
        </w:rPr>
        <w:t>»</w:t>
      </w:r>
      <w:r w:rsidR="00E13630" w:rsidRPr="0006492B">
        <w:rPr>
          <w:rFonts w:ascii="Times New Roman" w:eastAsia="DMCPQ+TimesNewRomanPSMT" w:hAnsi="Times New Roman" w:cs="Times New Roman"/>
          <w:color w:val="000000"/>
          <w:sz w:val="28"/>
          <w:szCs w:val="28"/>
        </w:rPr>
        <w:t>.</w:t>
      </w:r>
      <w:r w:rsidR="00E13630" w:rsidRPr="0006492B">
        <w:rPr>
          <w:rFonts w:ascii="Times New Roman" w:eastAsia="DMCPQ+TimesNewRomanPSMT" w:hAnsi="Times New Roman" w:cs="Times New Roman"/>
          <w:color w:val="000000"/>
          <w:spacing w:val="55"/>
          <w:sz w:val="28"/>
          <w:szCs w:val="28"/>
        </w:rPr>
        <w:t xml:space="preserve"> </w:t>
      </w:r>
      <w:r w:rsidR="00E13630" w:rsidRPr="0006492B">
        <w:rPr>
          <w:rFonts w:ascii="Times New Roman" w:eastAsia="DMCPQ+TimesNewRomanPSMT" w:hAnsi="Times New Roman" w:cs="Times New Roman"/>
          <w:color w:val="000000"/>
          <w:spacing w:val="1"/>
          <w:sz w:val="28"/>
          <w:szCs w:val="28"/>
        </w:rPr>
        <w:t>Ц</w:t>
      </w:r>
      <w:r w:rsidR="00E13630" w:rsidRPr="0006492B">
        <w:rPr>
          <w:rFonts w:ascii="Times New Roman" w:eastAsia="DMCPQ+TimesNewRomanPSMT" w:hAnsi="Times New Roman" w:cs="Times New Roman"/>
          <w:color w:val="000000"/>
          <w:sz w:val="28"/>
          <w:szCs w:val="28"/>
        </w:rPr>
        <w:t>ветной</w:t>
      </w:r>
      <w:r w:rsidR="00E13630" w:rsidRPr="0006492B">
        <w:rPr>
          <w:rFonts w:ascii="Times New Roman" w:eastAsia="DMCPQ+TimesNewRomanPSMT" w:hAnsi="Times New Roman" w:cs="Times New Roman"/>
          <w:color w:val="000000"/>
          <w:spacing w:val="55"/>
          <w:sz w:val="28"/>
          <w:szCs w:val="28"/>
        </w:rPr>
        <w:t xml:space="preserve"> </w:t>
      </w:r>
      <w:r w:rsidR="00E13630" w:rsidRPr="0006492B">
        <w:rPr>
          <w:rFonts w:ascii="Times New Roman" w:eastAsia="DMCPQ+TimesNewRomanPSMT" w:hAnsi="Times New Roman" w:cs="Times New Roman"/>
          <w:color w:val="000000"/>
          <w:sz w:val="28"/>
          <w:szCs w:val="28"/>
        </w:rPr>
        <w:t>к</w:t>
      </w:r>
      <w:r w:rsidR="00E13630" w:rsidRPr="0006492B">
        <w:rPr>
          <w:rFonts w:ascii="Times New Roman" w:eastAsia="DMCPQ+TimesNewRomanPSMT" w:hAnsi="Times New Roman" w:cs="Times New Roman"/>
          <w:color w:val="000000"/>
          <w:spacing w:val="-1"/>
          <w:sz w:val="28"/>
          <w:szCs w:val="28"/>
        </w:rPr>
        <w:t>уз</w:t>
      </w:r>
      <w:r w:rsidR="00E13630" w:rsidRPr="0006492B">
        <w:rPr>
          <w:rFonts w:ascii="Times New Roman" w:eastAsia="DMCPQ+TimesNewRomanPSMT" w:hAnsi="Times New Roman" w:cs="Times New Roman"/>
          <w:color w:val="000000"/>
          <w:sz w:val="28"/>
          <w:szCs w:val="28"/>
        </w:rPr>
        <w:t>нечик.</w:t>
      </w:r>
      <w:r w:rsidR="00E13630" w:rsidRPr="0006492B">
        <w:rPr>
          <w:rFonts w:ascii="Times New Roman" w:eastAsia="DMCPQ+TimesNewRomanPSMT" w:hAnsi="Times New Roman" w:cs="Times New Roman"/>
          <w:color w:val="000000"/>
          <w:spacing w:val="55"/>
          <w:sz w:val="28"/>
          <w:szCs w:val="28"/>
        </w:rPr>
        <w:t xml:space="preserve"> </w:t>
      </w:r>
      <w:r w:rsidR="00E13630" w:rsidRPr="0006492B">
        <w:rPr>
          <w:rFonts w:ascii="Times New Roman" w:eastAsia="CMGJH+TimesNewRomanPSMT" w:hAnsi="Times New Roman" w:cs="Times New Roman"/>
          <w:color w:val="000000"/>
          <w:sz w:val="28"/>
          <w:szCs w:val="28"/>
        </w:rPr>
        <w:t>«</w:t>
      </w:r>
      <w:r w:rsidR="00E13630" w:rsidRPr="0006492B">
        <w:rPr>
          <w:rFonts w:ascii="Times New Roman" w:eastAsia="DMCPQ+TimesNewRomanPSMT" w:hAnsi="Times New Roman" w:cs="Times New Roman"/>
          <w:color w:val="000000"/>
          <w:sz w:val="28"/>
          <w:szCs w:val="28"/>
        </w:rPr>
        <w:t>Непосе</w:t>
      </w:r>
      <w:r w:rsidR="00E13630" w:rsidRPr="0006492B">
        <w:rPr>
          <w:rFonts w:ascii="Times New Roman" w:eastAsia="DMCPQ+TimesNewRomanPSMT" w:hAnsi="Times New Roman" w:cs="Times New Roman"/>
          <w:color w:val="000000"/>
          <w:spacing w:val="-1"/>
          <w:sz w:val="28"/>
          <w:szCs w:val="28"/>
        </w:rPr>
        <w:t>д</w:t>
      </w:r>
      <w:r w:rsidR="00E13630" w:rsidRPr="0006492B">
        <w:rPr>
          <w:rFonts w:ascii="Times New Roman" w:eastAsia="DMCPQ+TimesNewRomanPSMT" w:hAnsi="Times New Roman" w:cs="Times New Roman"/>
          <w:color w:val="000000"/>
          <w:sz w:val="28"/>
          <w:szCs w:val="28"/>
        </w:rPr>
        <w:t>а</w:t>
      </w:r>
      <w:r w:rsidR="00E13630" w:rsidRPr="0006492B">
        <w:rPr>
          <w:rFonts w:ascii="Times New Roman" w:eastAsia="DMCPQ+TimesNewRomanPSMT" w:hAnsi="Times New Roman" w:cs="Times New Roman"/>
          <w:color w:val="000000"/>
          <w:spacing w:val="55"/>
          <w:sz w:val="28"/>
          <w:szCs w:val="28"/>
        </w:rPr>
        <w:t xml:space="preserve"> </w:t>
      </w:r>
      <w:r w:rsidR="00E13630" w:rsidRPr="0006492B">
        <w:rPr>
          <w:rFonts w:ascii="Times New Roman" w:eastAsia="DMCPQ+TimesNewRomanPSMT" w:hAnsi="Times New Roman" w:cs="Times New Roman"/>
          <w:color w:val="000000"/>
          <w:sz w:val="28"/>
          <w:szCs w:val="28"/>
        </w:rPr>
        <w:t>воро</w:t>
      </w:r>
      <w:r w:rsidR="00E13630" w:rsidRPr="0006492B">
        <w:rPr>
          <w:rFonts w:ascii="Times New Roman" w:eastAsia="DMCPQ+TimesNewRomanPSMT" w:hAnsi="Times New Roman" w:cs="Times New Roman"/>
          <w:color w:val="000000"/>
          <w:spacing w:val="-1"/>
          <w:sz w:val="28"/>
          <w:szCs w:val="28"/>
        </w:rPr>
        <w:t>б</w:t>
      </w:r>
      <w:r w:rsidR="00E13630" w:rsidRPr="0006492B">
        <w:rPr>
          <w:rFonts w:ascii="Times New Roman" w:eastAsia="DMCPQ+TimesNewRomanPSMT" w:hAnsi="Times New Roman" w:cs="Times New Roman"/>
          <w:color w:val="000000"/>
          <w:sz w:val="28"/>
          <w:szCs w:val="28"/>
        </w:rPr>
        <w:t>ей</w:t>
      </w:r>
      <w:r w:rsidR="00E13630" w:rsidRPr="0006492B">
        <w:rPr>
          <w:rFonts w:ascii="Times New Roman" w:eastAsia="DMCPQ+TimesNewRomanPSMT" w:hAnsi="Times New Roman" w:cs="Times New Roman"/>
          <w:color w:val="000000"/>
          <w:spacing w:val="54"/>
          <w:sz w:val="28"/>
          <w:szCs w:val="28"/>
        </w:rPr>
        <w:t xml:space="preserve"> </w:t>
      </w:r>
      <w:r w:rsidR="00E13630" w:rsidRPr="0006492B">
        <w:rPr>
          <w:rFonts w:ascii="Times New Roman" w:eastAsia="DMCPQ+TimesNewRomanPSMT" w:hAnsi="Times New Roman" w:cs="Times New Roman"/>
          <w:color w:val="000000"/>
          <w:spacing w:val="-1"/>
          <w:sz w:val="28"/>
          <w:szCs w:val="28"/>
        </w:rPr>
        <w:t>у</w:t>
      </w:r>
      <w:r w:rsidR="00E13630" w:rsidRPr="0006492B">
        <w:rPr>
          <w:rFonts w:ascii="Times New Roman" w:eastAsia="DMCPQ+TimesNewRomanPSMT" w:hAnsi="Times New Roman" w:cs="Times New Roman"/>
          <w:color w:val="000000"/>
          <w:sz w:val="28"/>
          <w:szCs w:val="28"/>
        </w:rPr>
        <w:t>чит</w:t>
      </w:r>
      <w:r w:rsidR="00E13630" w:rsidRPr="0006492B">
        <w:rPr>
          <w:rFonts w:ascii="Times New Roman" w:eastAsia="DMCPQ+TimesNewRomanPSMT" w:hAnsi="Times New Roman" w:cs="Times New Roman"/>
          <w:color w:val="000000"/>
          <w:spacing w:val="54"/>
          <w:sz w:val="28"/>
          <w:szCs w:val="28"/>
        </w:rPr>
        <w:t xml:space="preserve"> </w:t>
      </w:r>
      <w:r w:rsidR="00E13630" w:rsidRPr="0006492B">
        <w:rPr>
          <w:rFonts w:ascii="Times New Roman" w:eastAsia="DMCPQ+TimesNewRomanPSMT" w:hAnsi="Times New Roman" w:cs="Times New Roman"/>
          <w:color w:val="000000"/>
          <w:sz w:val="28"/>
          <w:szCs w:val="28"/>
        </w:rPr>
        <w:t>хитро</w:t>
      </w:r>
      <w:r w:rsidR="00E13630" w:rsidRPr="0006492B">
        <w:rPr>
          <w:rFonts w:ascii="Times New Roman" w:eastAsia="DMCPQ+TimesNewRomanPSMT" w:hAnsi="Times New Roman" w:cs="Times New Roman"/>
          <w:color w:val="000000"/>
          <w:spacing w:val="1"/>
          <w:sz w:val="28"/>
          <w:szCs w:val="28"/>
        </w:rPr>
        <w:t>с</w:t>
      </w:r>
      <w:r w:rsidR="00E13630" w:rsidRPr="0006492B">
        <w:rPr>
          <w:rFonts w:ascii="Times New Roman" w:eastAsia="DMCPQ+TimesNewRomanPSMT" w:hAnsi="Times New Roman" w:cs="Times New Roman"/>
          <w:color w:val="000000"/>
          <w:sz w:val="28"/>
          <w:szCs w:val="28"/>
        </w:rPr>
        <w:t>ти</w:t>
      </w:r>
      <w:r w:rsidR="00E13630" w:rsidRPr="0006492B">
        <w:rPr>
          <w:rFonts w:ascii="Times New Roman" w:eastAsia="DMCPQ+TimesNewRomanPSMT" w:hAnsi="Times New Roman" w:cs="Times New Roman"/>
          <w:color w:val="000000"/>
          <w:spacing w:val="54"/>
          <w:sz w:val="28"/>
          <w:szCs w:val="28"/>
        </w:rPr>
        <w:t xml:space="preserve"> </w:t>
      </w:r>
      <w:r w:rsidR="00E13630" w:rsidRPr="0006492B">
        <w:rPr>
          <w:rFonts w:ascii="Times New Roman" w:eastAsia="DMCPQ+TimesNewRomanPSMT" w:hAnsi="Times New Roman" w:cs="Times New Roman"/>
          <w:color w:val="000000"/>
          <w:sz w:val="28"/>
          <w:szCs w:val="28"/>
        </w:rPr>
        <w:t>де</w:t>
      </w:r>
      <w:r w:rsidR="00E13630" w:rsidRPr="0006492B">
        <w:rPr>
          <w:rFonts w:ascii="Times New Roman" w:eastAsia="DMCPQ+TimesNewRomanPSMT" w:hAnsi="Times New Roman" w:cs="Times New Roman"/>
          <w:color w:val="000000"/>
          <w:spacing w:val="-1"/>
          <w:sz w:val="28"/>
          <w:szCs w:val="28"/>
        </w:rPr>
        <w:t>т</w:t>
      </w:r>
      <w:r w:rsidR="00E13630" w:rsidRPr="0006492B">
        <w:rPr>
          <w:rFonts w:ascii="Times New Roman" w:eastAsia="DMCPQ+TimesNewRomanPSMT" w:hAnsi="Times New Roman" w:cs="Times New Roman"/>
          <w:color w:val="000000"/>
          <w:sz w:val="28"/>
          <w:szCs w:val="28"/>
        </w:rPr>
        <w:t>ей…»</w:t>
      </w:r>
      <w:r w:rsidR="00E13630" w:rsidRPr="0006492B">
        <w:rPr>
          <w:rFonts w:ascii="Times New Roman" w:eastAsia="DMCPQ+TimesNewRomanPSMT" w:hAnsi="Times New Roman" w:cs="Times New Roman"/>
          <w:color w:val="000000"/>
          <w:spacing w:val="50"/>
          <w:sz w:val="28"/>
          <w:szCs w:val="28"/>
        </w:rPr>
        <w:t xml:space="preserve"> </w:t>
      </w:r>
      <w:r w:rsidR="00E13630" w:rsidRPr="0006492B">
        <w:rPr>
          <w:rFonts w:ascii="Times New Roman" w:eastAsia="CMGJH+TimesNewRomanPSMT" w:hAnsi="Times New Roman" w:cs="Times New Roman"/>
          <w:color w:val="000000"/>
          <w:spacing w:val="1"/>
          <w:sz w:val="28"/>
          <w:szCs w:val="28"/>
        </w:rPr>
        <w:t>Н</w:t>
      </w:r>
      <w:r w:rsidR="00E13630" w:rsidRPr="0006492B">
        <w:rPr>
          <w:rFonts w:ascii="Times New Roman" w:eastAsia="CMGJH+TimesNewRomanPSMT" w:hAnsi="Times New Roman" w:cs="Times New Roman"/>
          <w:color w:val="000000"/>
          <w:sz w:val="28"/>
          <w:szCs w:val="28"/>
        </w:rPr>
        <w:t>ата</w:t>
      </w:r>
      <w:r w:rsidR="00E13630" w:rsidRPr="0006492B">
        <w:rPr>
          <w:rFonts w:ascii="Times New Roman" w:eastAsia="CMGJH+TimesNewRomanPSMT" w:hAnsi="Times New Roman" w:cs="Times New Roman"/>
          <w:color w:val="000000"/>
          <w:spacing w:val="1"/>
          <w:sz w:val="28"/>
          <w:szCs w:val="28"/>
        </w:rPr>
        <w:t>л</w:t>
      </w:r>
      <w:r w:rsidR="00E13630" w:rsidRPr="0006492B">
        <w:rPr>
          <w:rFonts w:ascii="Times New Roman" w:eastAsia="CMGJH+TimesNewRomanPSMT" w:hAnsi="Times New Roman" w:cs="Times New Roman"/>
          <w:color w:val="000000"/>
          <w:sz w:val="28"/>
          <w:szCs w:val="28"/>
        </w:rPr>
        <w:t>ья</w:t>
      </w:r>
      <w:r w:rsidR="00E13630" w:rsidRPr="0006492B">
        <w:rPr>
          <w:rFonts w:ascii="Times New Roman" w:eastAsia="CMGJH+TimesNewRomanPSMT" w:hAnsi="Times New Roman" w:cs="Times New Roman"/>
          <w:color w:val="000000"/>
          <w:spacing w:val="53"/>
          <w:sz w:val="28"/>
          <w:szCs w:val="28"/>
        </w:rPr>
        <w:t xml:space="preserve"> </w:t>
      </w:r>
      <w:r w:rsidR="00E13630" w:rsidRPr="0006492B">
        <w:rPr>
          <w:rFonts w:ascii="Times New Roman" w:eastAsia="CMGJH+TimesNewRomanPSMT" w:hAnsi="Times New Roman" w:cs="Times New Roman"/>
          <w:color w:val="000000"/>
          <w:spacing w:val="1"/>
          <w:sz w:val="28"/>
          <w:szCs w:val="28"/>
        </w:rPr>
        <w:t>Л</w:t>
      </w:r>
      <w:r w:rsidR="00E13630" w:rsidRPr="0006492B">
        <w:rPr>
          <w:rFonts w:ascii="Times New Roman" w:eastAsia="CMGJH+TimesNewRomanPSMT" w:hAnsi="Times New Roman" w:cs="Times New Roman"/>
          <w:color w:val="000000"/>
          <w:sz w:val="28"/>
          <w:szCs w:val="28"/>
        </w:rPr>
        <w:t>и</w:t>
      </w:r>
      <w:r w:rsidR="00E13630" w:rsidRPr="0006492B">
        <w:rPr>
          <w:rFonts w:ascii="Times New Roman" w:eastAsia="CMGJH+TimesNewRomanPSMT" w:hAnsi="Times New Roman" w:cs="Times New Roman"/>
          <w:color w:val="000000"/>
          <w:spacing w:val="1"/>
          <w:sz w:val="28"/>
          <w:szCs w:val="28"/>
        </w:rPr>
        <w:t>с</w:t>
      </w:r>
      <w:r w:rsidR="00E13630" w:rsidRPr="0006492B">
        <w:rPr>
          <w:rFonts w:ascii="Times New Roman" w:eastAsia="CMGJH+TimesNewRomanPSMT" w:hAnsi="Times New Roman" w:cs="Times New Roman"/>
          <w:color w:val="000000"/>
          <w:sz w:val="28"/>
          <w:szCs w:val="28"/>
        </w:rPr>
        <w:t>ина.</w:t>
      </w:r>
      <w:r w:rsidR="00E13630" w:rsidRPr="0006492B">
        <w:rPr>
          <w:rFonts w:ascii="Times New Roman" w:eastAsia="CMGJH+TimesNewRomanPSMT" w:hAnsi="Times New Roman" w:cs="Times New Roman"/>
          <w:color w:val="000000"/>
          <w:spacing w:val="55"/>
          <w:sz w:val="28"/>
          <w:szCs w:val="28"/>
        </w:rPr>
        <w:t xml:space="preserve"> </w:t>
      </w:r>
      <w:r w:rsidR="00E13630" w:rsidRPr="0006492B">
        <w:rPr>
          <w:rFonts w:ascii="Times New Roman" w:eastAsia="CMGJH+TimesNewRomanPSMT" w:hAnsi="Times New Roman" w:cs="Times New Roman"/>
          <w:color w:val="000000"/>
          <w:sz w:val="28"/>
          <w:szCs w:val="28"/>
        </w:rPr>
        <w:t>«</w:t>
      </w:r>
      <w:r w:rsidR="00E13630" w:rsidRPr="0006492B">
        <w:rPr>
          <w:rFonts w:ascii="Times New Roman" w:eastAsia="DMCPQ+TimesNewRomanPSMT" w:hAnsi="Times New Roman" w:cs="Times New Roman"/>
          <w:color w:val="000000"/>
          <w:sz w:val="28"/>
          <w:szCs w:val="28"/>
        </w:rPr>
        <w:t>Пл</w:t>
      </w:r>
      <w:r w:rsidR="00E13630" w:rsidRPr="0006492B">
        <w:rPr>
          <w:rFonts w:ascii="Times New Roman" w:eastAsia="DMCPQ+TimesNewRomanPSMT" w:hAnsi="Times New Roman" w:cs="Times New Roman"/>
          <w:color w:val="000000"/>
          <w:spacing w:val="-1"/>
          <w:sz w:val="28"/>
          <w:szCs w:val="28"/>
        </w:rPr>
        <w:t>а</w:t>
      </w:r>
      <w:r w:rsidR="00E13630" w:rsidRPr="0006492B">
        <w:rPr>
          <w:rFonts w:ascii="Times New Roman" w:eastAsia="DMCPQ+TimesNewRomanPSMT" w:hAnsi="Times New Roman" w:cs="Times New Roman"/>
          <w:color w:val="000000"/>
          <w:sz w:val="28"/>
          <w:szCs w:val="28"/>
        </w:rPr>
        <w:t>ка</w:t>
      </w:r>
      <w:r w:rsidR="00E13630" w:rsidRPr="0006492B">
        <w:rPr>
          <w:rFonts w:ascii="Times New Roman" w:eastAsia="DMCPQ+TimesNewRomanPSMT" w:hAnsi="Times New Roman" w:cs="Times New Roman"/>
          <w:color w:val="000000"/>
          <w:spacing w:val="-2"/>
          <w:sz w:val="28"/>
          <w:szCs w:val="28"/>
        </w:rPr>
        <w:t>л</w:t>
      </w:r>
      <w:r w:rsidR="00E13630" w:rsidRPr="0006492B">
        <w:rPr>
          <w:rFonts w:ascii="Times New Roman" w:eastAsia="DMCPQ+TimesNewRomanPSMT" w:hAnsi="Times New Roman" w:cs="Times New Roman"/>
          <w:color w:val="000000"/>
          <w:sz w:val="28"/>
          <w:szCs w:val="28"/>
        </w:rPr>
        <w:t xml:space="preserve">а </w:t>
      </w:r>
      <w:r w:rsidR="00E13630" w:rsidRPr="0006492B">
        <w:rPr>
          <w:rFonts w:ascii="Times New Roman" w:eastAsia="DMCPQ+TimesNewRomanPSMT" w:hAnsi="Times New Roman" w:cs="Times New Roman"/>
          <w:color w:val="000000"/>
          <w:spacing w:val="-1"/>
          <w:sz w:val="28"/>
          <w:szCs w:val="28"/>
        </w:rPr>
        <w:t>Н</w:t>
      </w:r>
      <w:r w:rsidR="00E13630" w:rsidRPr="0006492B">
        <w:rPr>
          <w:rFonts w:ascii="Times New Roman" w:eastAsia="DMCPQ+TimesNewRomanPSMT" w:hAnsi="Times New Roman" w:cs="Times New Roman"/>
          <w:color w:val="000000"/>
          <w:spacing w:val="1"/>
          <w:sz w:val="28"/>
          <w:szCs w:val="28"/>
        </w:rPr>
        <w:t>а</w:t>
      </w:r>
      <w:r w:rsidR="00E13630" w:rsidRPr="0006492B">
        <w:rPr>
          <w:rFonts w:ascii="Times New Roman" w:eastAsia="DMCPQ+TimesNewRomanPSMT" w:hAnsi="Times New Roman" w:cs="Times New Roman"/>
          <w:color w:val="000000"/>
          <w:sz w:val="28"/>
          <w:szCs w:val="28"/>
        </w:rPr>
        <w:t>таш</w:t>
      </w:r>
      <w:r w:rsidR="00E13630" w:rsidRPr="0006492B">
        <w:rPr>
          <w:rFonts w:ascii="Times New Roman" w:eastAsia="DMCPQ+TimesNewRomanPSMT" w:hAnsi="Times New Roman" w:cs="Times New Roman"/>
          <w:color w:val="000000"/>
          <w:spacing w:val="1"/>
          <w:sz w:val="28"/>
          <w:szCs w:val="28"/>
        </w:rPr>
        <w:t>а</w:t>
      </w:r>
      <w:r w:rsidR="00E13630" w:rsidRPr="0006492B">
        <w:rPr>
          <w:rFonts w:ascii="Times New Roman" w:eastAsia="DMCPQ+TimesNewRomanPSMT" w:hAnsi="Times New Roman" w:cs="Times New Roman"/>
          <w:color w:val="000000"/>
          <w:sz w:val="28"/>
          <w:szCs w:val="28"/>
        </w:rPr>
        <w:t>…</w:t>
      </w:r>
      <w:r w:rsidR="00E13630" w:rsidRPr="0006492B">
        <w:rPr>
          <w:rFonts w:ascii="Times New Roman" w:eastAsia="DMCPQ+TimesNewRomanPSMT" w:hAnsi="Times New Roman" w:cs="Times New Roman"/>
          <w:color w:val="000000"/>
          <w:spacing w:val="-4"/>
          <w:sz w:val="28"/>
          <w:szCs w:val="28"/>
        </w:rPr>
        <w:t>»</w:t>
      </w:r>
      <w:r w:rsidR="00E13630" w:rsidRPr="0006492B">
        <w:rPr>
          <w:rFonts w:ascii="Times New Roman" w:eastAsia="DMCPQ+TimesNewRomanPSMT" w:hAnsi="Times New Roman" w:cs="Times New Roman"/>
          <w:color w:val="000000"/>
          <w:sz w:val="28"/>
          <w:szCs w:val="28"/>
        </w:rPr>
        <w:t>.</w:t>
      </w:r>
      <w:r w:rsidR="00E13630" w:rsidRPr="0006492B">
        <w:rPr>
          <w:rFonts w:ascii="Times New Roman" w:eastAsia="DMCPQ+TimesNewRomanPSMT" w:hAnsi="Times New Roman" w:cs="Times New Roman"/>
          <w:color w:val="000000"/>
          <w:spacing w:val="16"/>
          <w:sz w:val="28"/>
          <w:szCs w:val="28"/>
        </w:rPr>
        <w:t xml:space="preserve"> </w:t>
      </w:r>
      <w:r w:rsidR="00E13630" w:rsidRPr="0006492B">
        <w:rPr>
          <w:rFonts w:ascii="Times New Roman" w:eastAsia="CMGJH+TimesNewRomanPSMT" w:hAnsi="Times New Roman" w:cs="Times New Roman"/>
          <w:color w:val="000000"/>
          <w:sz w:val="28"/>
          <w:szCs w:val="28"/>
        </w:rPr>
        <w:t>Татьяна</w:t>
      </w:r>
      <w:r w:rsidR="00E13630" w:rsidRPr="0006492B">
        <w:rPr>
          <w:rFonts w:ascii="Times New Roman" w:eastAsia="CMGJH+TimesNewRomanPSMT" w:hAnsi="Times New Roman" w:cs="Times New Roman"/>
          <w:color w:val="000000"/>
          <w:spacing w:val="17"/>
          <w:sz w:val="28"/>
          <w:szCs w:val="28"/>
        </w:rPr>
        <w:t xml:space="preserve"> </w:t>
      </w:r>
      <w:r w:rsidR="00E13630" w:rsidRPr="0006492B">
        <w:rPr>
          <w:rFonts w:ascii="Times New Roman" w:eastAsia="CMGJH+TimesNewRomanPSMT" w:hAnsi="Times New Roman" w:cs="Times New Roman"/>
          <w:color w:val="000000"/>
          <w:sz w:val="28"/>
          <w:szCs w:val="28"/>
        </w:rPr>
        <w:t>Яковле</w:t>
      </w:r>
      <w:r w:rsidR="00E13630" w:rsidRPr="0006492B">
        <w:rPr>
          <w:rFonts w:ascii="Times New Roman" w:eastAsia="CMGJH+TimesNewRomanPSMT" w:hAnsi="Times New Roman" w:cs="Times New Roman"/>
          <w:color w:val="000000"/>
          <w:spacing w:val="1"/>
          <w:sz w:val="28"/>
          <w:szCs w:val="28"/>
        </w:rPr>
        <w:t>в</w:t>
      </w:r>
      <w:r w:rsidR="00E13630" w:rsidRPr="0006492B">
        <w:rPr>
          <w:rFonts w:ascii="Times New Roman" w:eastAsia="CMGJH+TimesNewRomanPSMT" w:hAnsi="Times New Roman" w:cs="Times New Roman"/>
          <w:color w:val="000000"/>
          <w:sz w:val="28"/>
          <w:szCs w:val="28"/>
        </w:rPr>
        <w:t>а.</w:t>
      </w:r>
      <w:r w:rsidR="00E13630" w:rsidRPr="0006492B">
        <w:rPr>
          <w:rFonts w:ascii="Times New Roman" w:eastAsia="CMGJH+TimesNewRomanPSMT" w:hAnsi="Times New Roman" w:cs="Times New Roman"/>
          <w:color w:val="000000"/>
          <w:spacing w:val="17"/>
          <w:sz w:val="28"/>
          <w:szCs w:val="28"/>
        </w:rPr>
        <w:t xml:space="preserve"> </w:t>
      </w:r>
      <w:r w:rsidR="00E13630" w:rsidRPr="0006492B">
        <w:rPr>
          <w:rFonts w:ascii="Times New Roman" w:eastAsia="DMCPQ+TimesNewRomanPSMT" w:hAnsi="Times New Roman" w:cs="Times New Roman"/>
          <w:color w:val="000000"/>
          <w:sz w:val="28"/>
          <w:szCs w:val="28"/>
        </w:rPr>
        <w:t>Ве</w:t>
      </w:r>
      <w:r w:rsidR="00E13630" w:rsidRPr="0006492B">
        <w:rPr>
          <w:rFonts w:ascii="Times New Roman" w:eastAsia="DMCPQ+TimesNewRomanPSMT" w:hAnsi="Times New Roman" w:cs="Times New Roman"/>
          <w:color w:val="000000"/>
          <w:spacing w:val="-2"/>
          <w:sz w:val="28"/>
          <w:szCs w:val="28"/>
        </w:rPr>
        <w:t>с</w:t>
      </w:r>
      <w:r w:rsidR="00E13630" w:rsidRPr="0006492B">
        <w:rPr>
          <w:rFonts w:ascii="Times New Roman" w:eastAsia="DMCPQ+TimesNewRomanPSMT" w:hAnsi="Times New Roman" w:cs="Times New Roman"/>
          <w:color w:val="000000"/>
          <w:sz w:val="28"/>
          <w:szCs w:val="28"/>
        </w:rPr>
        <w:t>ел</w:t>
      </w:r>
      <w:r w:rsidR="00E13630" w:rsidRPr="0006492B">
        <w:rPr>
          <w:rFonts w:ascii="Times New Roman" w:eastAsia="DMCPQ+TimesNewRomanPSMT" w:hAnsi="Times New Roman" w:cs="Times New Roman"/>
          <w:color w:val="000000"/>
          <w:spacing w:val="-3"/>
          <w:sz w:val="28"/>
          <w:szCs w:val="28"/>
        </w:rPr>
        <w:t>ы</w:t>
      </w:r>
      <w:r w:rsidR="00E13630" w:rsidRPr="0006492B">
        <w:rPr>
          <w:rFonts w:ascii="Times New Roman" w:eastAsia="DMCPQ+TimesNewRomanPSMT" w:hAnsi="Times New Roman" w:cs="Times New Roman"/>
          <w:color w:val="000000"/>
          <w:sz w:val="28"/>
          <w:szCs w:val="28"/>
        </w:rPr>
        <w:t>е</w:t>
      </w:r>
      <w:r w:rsidR="00E13630" w:rsidRPr="0006492B">
        <w:rPr>
          <w:rFonts w:ascii="Times New Roman" w:eastAsia="DMCPQ+TimesNewRomanPSMT" w:hAnsi="Times New Roman" w:cs="Times New Roman"/>
          <w:color w:val="000000"/>
          <w:spacing w:val="17"/>
          <w:sz w:val="28"/>
          <w:szCs w:val="28"/>
        </w:rPr>
        <w:t xml:space="preserve"> </w:t>
      </w:r>
      <w:r w:rsidR="00E13630" w:rsidRPr="0006492B">
        <w:rPr>
          <w:rFonts w:ascii="Times New Roman" w:eastAsia="DMCPQ+TimesNewRomanPSMT" w:hAnsi="Times New Roman" w:cs="Times New Roman"/>
          <w:color w:val="000000"/>
          <w:spacing w:val="1"/>
          <w:sz w:val="28"/>
          <w:szCs w:val="28"/>
        </w:rPr>
        <w:t>ж</w:t>
      </w:r>
      <w:r w:rsidR="00E13630" w:rsidRPr="0006492B">
        <w:rPr>
          <w:rFonts w:ascii="Times New Roman" w:eastAsia="DMCPQ+TimesNewRomanPSMT" w:hAnsi="Times New Roman" w:cs="Times New Roman"/>
          <w:color w:val="000000"/>
          <w:spacing w:val="-2"/>
          <w:sz w:val="28"/>
          <w:szCs w:val="28"/>
        </w:rPr>
        <w:t>у</w:t>
      </w:r>
      <w:r w:rsidR="00E13630" w:rsidRPr="0006492B">
        <w:rPr>
          <w:rFonts w:ascii="Times New Roman" w:eastAsia="DMCPQ+TimesNewRomanPSMT" w:hAnsi="Times New Roman" w:cs="Times New Roman"/>
          <w:color w:val="000000"/>
          <w:sz w:val="28"/>
          <w:szCs w:val="28"/>
        </w:rPr>
        <w:t>ки.</w:t>
      </w:r>
      <w:r w:rsidR="00E13630" w:rsidRPr="0006492B">
        <w:rPr>
          <w:rFonts w:ascii="Times New Roman" w:eastAsia="DMCPQ+TimesNewRomanPSMT" w:hAnsi="Times New Roman" w:cs="Times New Roman"/>
          <w:color w:val="000000"/>
          <w:spacing w:val="16"/>
          <w:sz w:val="28"/>
          <w:szCs w:val="28"/>
        </w:rPr>
        <w:t xml:space="preserve"> </w:t>
      </w:r>
      <w:r w:rsidR="00E13630" w:rsidRPr="0006492B">
        <w:rPr>
          <w:rFonts w:ascii="Times New Roman" w:eastAsia="DMCPQ+TimesNewRomanPSMT" w:hAnsi="Times New Roman" w:cs="Times New Roman"/>
          <w:color w:val="000000"/>
          <w:sz w:val="28"/>
          <w:szCs w:val="28"/>
        </w:rPr>
        <w:t>Пер</w:t>
      </w:r>
      <w:r w:rsidR="00E13630" w:rsidRPr="0006492B">
        <w:rPr>
          <w:rFonts w:ascii="Times New Roman" w:eastAsia="DMCPQ+TimesNewRomanPSMT" w:hAnsi="Times New Roman" w:cs="Times New Roman"/>
          <w:color w:val="000000"/>
          <w:spacing w:val="1"/>
          <w:sz w:val="28"/>
          <w:szCs w:val="28"/>
        </w:rPr>
        <w:t>е</w:t>
      </w:r>
      <w:r w:rsidR="00E13630" w:rsidRPr="0006492B">
        <w:rPr>
          <w:rFonts w:ascii="Times New Roman" w:eastAsia="DMCPQ+TimesNewRomanPSMT" w:hAnsi="Times New Roman" w:cs="Times New Roman"/>
          <w:color w:val="000000"/>
          <w:sz w:val="28"/>
          <w:szCs w:val="28"/>
        </w:rPr>
        <w:t>полох</w:t>
      </w:r>
      <w:r w:rsidR="00E13630" w:rsidRPr="0006492B">
        <w:rPr>
          <w:rFonts w:ascii="Times New Roman" w:eastAsia="DMCPQ+TimesNewRomanPSMT" w:hAnsi="Times New Roman" w:cs="Times New Roman"/>
          <w:color w:val="000000"/>
          <w:spacing w:val="17"/>
          <w:sz w:val="28"/>
          <w:szCs w:val="28"/>
        </w:rPr>
        <w:t xml:space="preserve"> </w:t>
      </w:r>
      <w:r w:rsidR="00E13630" w:rsidRPr="0006492B">
        <w:rPr>
          <w:rFonts w:ascii="Times New Roman" w:eastAsia="DMCPQ+TimesNewRomanPSMT" w:hAnsi="Times New Roman" w:cs="Times New Roman"/>
          <w:color w:val="000000"/>
          <w:sz w:val="28"/>
          <w:szCs w:val="28"/>
        </w:rPr>
        <w:t>в</w:t>
      </w:r>
      <w:r w:rsidR="00E13630" w:rsidRPr="0006492B">
        <w:rPr>
          <w:rFonts w:ascii="Times New Roman" w:eastAsia="DMCPQ+TimesNewRomanPSMT" w:hAnsi="Times New Roman" w:cs="Times New Roman"/>
          <w:color w:val="000000"/>
          <w:spacing w:val="16"/>
          <w:sz w:val="28"/>
          <w:szCs w:val="28"/>
        </w:rPr>
        <w:t xml:space="preserve"> </w:t>
      </w:r>
      <w:r w:rsidR="00E13630" w:rsidRPr="0006492B">
        <w:rPr>
          <w:rFonts w:ascii="Times New Roman" w:eastAsia="DMCPQ+TimesNewRomanPSMT" w:hAnsi="Times New Roman" w:cs="Times New Roman"/>
          <w:color w:val="000000"/>
          <w:spacing w:val="1"/>
          <w:sz w:val="28"/>
          <w:szCs w:val="28"/>
        </w:rPr>
        <w:t>л</w:t>
      </w:r>
      <w:r w:rsidR="00E13630" w:rsidRPr="0006492B">
        <w:rPr>
          <w:rFonts w:ascii="Times New Roman" w:eastAsia="DMCPQ+TimesNewRomanPSMT" w:hAnsi="Times New Roman" w:cs="Times New Roman"/>
          <w:color w:val="000000"/>
          <w:sz w:val="28"/>
          <w:szCs w:val="28"/>
        </w:rPr>
        <w:t>е</w:t>
      </w:r>
      <w:r w:rsidR="00E13630" w:rsidRPr="0006492B">
        <w:rPr>
          <w:rFonts w:ascii="Times New Roman" w:eastAsia="DMCPQ+TimesNewRomanPSMT" w:hAnsi="Times New Roman" w:cs="Times New Roman"/>
          <w:color w:val="000000"/>
          <w:spacing w:val="1"/>
          <w:sz w:val="28"/>
          <w:szCs w:val="28"/>
        </w:rPr>
        <w:t>с</w:t>
      </w:r>
      <w:r w:rsidR="00E13630" w:rsidRPr="0006492B">
        <w:rPr>
          <w:rFonts w:ascii="Times New Roman" w:eastAsia="DMCPQ+TimesNewRomanPSMT" w:hAnsi="Times New Roman" w:cs="Times New Roman"/>
          <w:color w:val="000000"/>
          <w:spacing w:val="-2"/>
          <w:sz w:val="28"/>
          <w:szCs w:val="28"/>
        </w:rPr>
        <w:t>у</w:t>
      </w:r>
      <w:r w:rsidR="00E13630" w:rsidRPr="0006492B">
        <w:rPr>
          <w:rFonts w:ascii="Times New Roman" w:eastAsia="DMCPQ+TimesNewRomanPSMT" w:hAnsi="Times New Roman" w:cs="Times New Roman"/>
          <w:color w:val="000000"/>
          <w:sz w:val="28"/>
          <w:szCs w:val="28"/>
        </w:rPr>
        <w:t>.</w:t>
      </w:r>
      <w:r w:rsidR="00E13630" w:rsidRPr="0006492B">
        <w:rPr>
          <w:rFonts w:ascii="Times New Roman" w:eastAsia="DMCPQ+TimesNewRomanPSMT" w:hAnsi="Times New Roman" w:cs="Times New Roman"/>
          <w:color w:val="000000"/>
          <w:spacing w:val="16"/>
          <w:sz w:val="28"/>
          <w:szCs w:val="28"/>
        </w:rPr>
        <w:t xml:space="preserve"> </w:t>
      </w:r>
      <w:r w:rsidR="00E13630" w:rsidRPr="0006492B">
        <w:rPr>
          <w:rFonts w:ascii="Times New Roman" w:eastAsia="DMCPQ+TimesNewRomanPSMT" w:hAnsi="Times New Roman" w:cs="Times New Roman"/>
          <w:color w:val="000000"/>
          <w:sz w:val="28"/>
          <w:szCs w:val="28"/>
        </w:rPr>
        <w:t>Па</w:t>
      </w:r>
      <w:r w:rsidR="00E13630" w:rsidRPr="0006492B">
        <w:rPr>
          <w:rFonts w:ascii="Times New Roman" w:eastAsia="DMCPQ+TimesNewRomanPSMT" w:hAnsi="Times New Roman" w:cs="Times New Roman"/>
          <w:color w:val="000000"/>
          <w:spacing w:val="-2"/>
          <w:sz w:val="28"/>
          <w:szCs w:val="28"/>
        </w:rPr>
        <w:t>у</w:t>
      </w:r>
      <w:r w:rsidR="00E13630" w:rsidRPr="0006492B">
        <w:rPr>
          <w:rFonts w:ascii="Times New Roman" w:eastAsia="DMCPQ+TimesNewRomanPSMT" w:hAnsi="Times New Roman" w:cs="Times New Roman"/>
          <w:color w:val="000000"/>
          <w:spacing w:val="1"/>
          <w:sz w:val="28"/>
          <w:szCs w:val="28"/>
        </w:rPr>
        <w:t>к</w:t>
      </w:r>
      <w:r w:rsidR="00E13630" w:rsidRPr="0006492B">
        <w:rPr>
          <w:rFonts w:ascii="Times New Roman" w:eastAsia="DMCPQ+TimesNewRomanPSMT" w:hAnsi="Times New Roman" w:cs="Times New Roman"/>
          <w:color w:val="000000"/>
          <w:sz w:val="28"/>
          <w:szCs w:val="28"/>
        </w:rPr>
        <w:t>и</w:t>
      </w:r>
      <w:r w:rsidR="00E13630" w:rsidRPr="0006492B">
        <w:rPr>
          <w:rFonts w:ascii="Times New Roman" w:eastAsia="DMCPQ+TimesNewRomanPSMT" w:hAnsi="Times New Roman" w:cs="Times New Roman"/>
          <w:color w:val="000000"/>
          <w:spacing w:val="18"/>
          <w:sz w:val="28"/>
          <w:szCs w:val="28"/>
        </w:rPr>
        <w:t xml:space="preserve"> </w:t>
      </w:r>
      <w:r w:rsidR="00E13630" w:rsidRPr="0006492B">
        <w:rPr>
          <w:rFonts w:ascii="Times New Roman" w:eastAsia="DMCPQ+TimesNewRomanPSMT" w:hAnsi="Times New Roman" w:cs="Times New Roman"/>
          <w:color w:val="000000"/>
          <w:sz w:val="28"/>
          <w:szCs w:val="28"/>
        </w:rPr>
        <w:t>ще</w:t>
      </w:r>
      <w:r w:rsidR="00E13630" w:rsidRPr="0006492B">
        <w:rPr>
          <w:rFonts w:ascii="Times New Roman" w:eastAsia="DMCPQ+TimesNewRomanPSMT" w:hAnsi="Times New Roman" w:cs="Times New Roman"/>
          <w:color w:val="000000"/>
          <w:spacing w:val="1"/>
          <w:sz w:val="28"/>
          <w:szCs w:val="28"/>
        </w:rPr>
        <w:t>к</w:t>
      </w:r>
      <w:r w:rsidR="00E13630" w:rsidRPr="0006492B">
        <w:rPr>
          <w:rFonts w:ascii="Times New Roman" w:eastAsia="DMCPQ+TimesNewRomanPSMT" w:hAnsi="Times New Roman" w:cs="Times New Roman"/>
          <w:color w:val="000000"/>
          <w:sz w:val="28"/>
          <w:szCs w:val="28"/>
        </w:rPr>
        <w:t>от</w:t>
      </w:r>
      <w:r w:rsidR="00E13630" w:rsidRPr="0006492B">
        <w:rPr>
          <w:rFonts w:ascii="Times New Roman" w:eastAsia="DMCPQ+TimesNewRomanPSMT" w:hAnsi="Times New Roman" w:cs="Times New Roman"/>
          <w:color w:val="000000"/>
          <w:spacing w:val="-1"/>
          <w:sz w:val="28"/>
          <w:szCs w:val="28"/>
        </w:rPr>
        <w:t>у</w:t>
      </w:r>
      <w:r w:rsidR="00E13630" w:rsidRPr="0006492B">
        <w:rPr>
          <w:rFonts w:ascii="Times New Roman" w:eastAsia="DMCPQ+TimesNewRomanPSMT" w:hAnsi="Times New Roman" w:cs="Times New Roman"/>
          <w:color w:val="000000"/>
          <w:sz w:val="28"/>
          <w:szCs w:val="28"/>
        </w:rPr>
        <w:t>ны.</w:t>
      </w:r>
      <w:r w:rsidR="00E13630" w:rsidRPr="0006492B">
        <w:rPr>
          <w:rFonts w:ascii="Times New Roman" w:eastAsia="DMCPQ+TimesNewRomanPSMT" w:hAnsi="Times New Roman" w:cs="Times New Roman"/>
          <w:color w:val="000000"/>
          <w:spacing w:val="16"/>
          <w:sz w:val="28"/>
          <w:szCs w:val="28"/>
        </w:rPr>
        <w:t xml:space="preserve"> </w:t>
      </w:r>
      <w:r w:rsidR="00E13630" w:rsidRPr="0006492B">
        <w:rPr>
          <w:rFonts w:ascii="Times New Roman" w:eastAsia="CMGJH+TimesNewRomanPSMT" w:hAnsi="Times New Roman" w:cs="Times New Roman"/>
          <w:color w:val="000000"/>
          <w:spacing w:val="1"/>
          <w:sz w:val="28"/>
          <w:szCs w:val="28"/>
        </w:rPr>
        <w:t>И</w:t>
      </w:r>
      <w:r w:rsidR="00E13630" w:rsidRPr="0006492B">
        <w:rPr>
          <w:rFonts w:ascii="Times New Roman" w:eastAsia="CMGJH+TimesNewRomanPSMT" w:hAnsi="Times New Roman" w:cs="Times New Roman"/>
          <w:color w:val="000000"/>
          <w:sz w:val="28"/>
          <w:szCs w:val="28"/>
        </w:rPr>
        <w:t>горь</w:t>
      </w:r>
      <w:r w:rsidR="00E13630" w:rsidRPr="0006492B">
        <w:rPr>
          <w:rFonts w:ascii="Times New Roman" w:eastAsia="CMGJH+TimesNewRomanPSMT" w:hAnsi="Times New Roman" w:cs="Times New Roman"/>
          <w:color w:val="000000"/>
          <w:spacing w:val="17"/>
          <w:sz w:val="28"/>
          <w:szCs w:val="28"/>
        </w:rPr>
        <w:t xml:space="preserve"> </w:t>
      </w:r>
      <w:r w:rsidR="00E13630" w:rsidRPr="0006492B">
        <w:rPr>
          <w:rFonts w:ascii="Times New Roman" w:eastAsia="CMGJH+TimesNewRomanPSMT" w:hAnsi="Times New Roman" w:cs="Times New Roman"/>
          <w:color w:val="000000"/>
          <w:sz w:val="28"/>
          <w:szCs w:val="28"/>
        </w:rPr>
        <w:t>Ег</w:t>
      </w:r>
      <w:r w:rsidR="00E13630" w:rsidRPr="0006492B">
        <w:rPr>
          <w:rFonts w:ascii="Times New Roman" w:eastAsia="CMGJH+TimesNewRomanPSMT" w:hAnsi="Times New Roman" w:cs="Times New Roman"/>
          <w:color w:val="000000"/>
          <w:spacing w:val="-2"/>
          <w:sz w:val="28"/>
          <w:szCs w:val="28"/>
        </w:rPr>
        <w:t>о</w:t>
      </w:r>
      <w:r w:rsidR="00E13630" w:rsidRPr="0006492B">
        <w:rPr>
          <w:rFonts w:ascii="Times New Roman" w:eastAsia="CMGJH+TimesNewRomanPSMT" w:hAnsi="Times New Roman" w:cs="Times New Roman"/>
          <w:color w:val="000000"/>
          <w:sz w:val="28"/>
          <w:szCs w:val="28"/>
        </w:rPr>
        <w:t>ро</w:t>
      </w:r>
      <w:r w:rsidR="00E13630" w:rsidRPr="0006492B">
        <w:rPr>
          <w:rFonts w:ascii="Times New Roman" w:eastAsia="CMGJH+TimesNewRomanPSMT" w:hAnsi="Times New Roman" w:cs="Times New Roman"/>
          <w:color w:val="000000"/>
          <w:spacing w:val="1"/>
          <w:sz w:val="28"/>
          <w:szCs w:val="28"/>
        </w:rPr>
        <w:t>в</w:t>
      </w:r>
      <w:r w:rsidR="00E13630" w:rsidRPr="0006492B">
        <w:rPr>
          <w:rFonts w:ascii="Times New Roman" w:eastAsia="CMGJH+TimesNewRomanPSMT" w:hAnsi="Times New Roman" w:cs="Times New Roman"/>
          <w:color w:val="000000"/>
          <w:sz w:val="28"/>
          <w:szCs w:val="28"/>
        </w:rPr>
        <w:t>.</w:t>
      </w:r>
      <w:r w:rsidR="00E13630" w:rsidRPr="0006492B">
        <w:rPr>
          <w:rFonts w:ascii="Times New Roman" w:eastAsia="CMGJH+TimesNewRomanPSMT" w:hAnsi="Times New Roman" w:cs="Times New Roman"/>
          <w:color w:val="000000"/>
          <w:spacing w:val="13"/>
          <w:sz w:val="28"/>
          <w:szCs w:val="28"/>
        </w:rPr>
        <w:t xml:space="preserve"> </w:t>
      </w:r>
      <w:r w:rsidR="00E13630" w:rsidRPr="0006492B">
        <w:rPr>
          <w:rFonts w:ascii="Times New Roman" w:eastAsia="DMCPQ+TimesNewRomanPSMT" w:hAnsi="Times New Roman" w:cs="Times New Roman"/>
          <w:color w:val="000000"/>
          <w:sz w:val="28"/>
          <w:szCs w:val="28"/>
        </w:rPr>
        <w:t>Похо</w:t>
      </w:r>
      <w:r w:rsidR="00E13630" w:rsidRPr="0006492B">
        <w:rPr>
          <w:rFonts w:ascii="Times New Roman" w:eastAsia="DMCPQ+TimesNewRomanPSMT" w:hAnsi="Times New Roman" w:cs="Times New Roman"/>
          <w:color w:val="000000"/>
          <w:spacing w:val="1"/>
          <w:sz w:val="28"/>
          <w:szCs w:val="28"/>
        </w:rPr>
        <w:t>л</w:t>
      </w:r>
      <w:r w:rsidR="00E13630" w:rsidRPr="0006492B">
        <w:rPr>
          <w:rFonts w:ascii="Times New Roman" w:eastAsia="DMCPQ+TimesNewRomanPSMT" w:hAnsi="Times New Roman" w:cs="Times New Roman"/>
          <w:color w:val="000000"/>
          <w:spacing w:val="-1"/>
          <w:sz w:val="28"/>
          <w:szCs w:val="28"/>
        </w:rPr>
        <w:t>о</w:t>
      </w:r>
      <w:r w:rsidR="00E13630" w:rsidRPr="0006492B">
        <w:rPr>
          <w:rFonts w:ascii="Times New Roman" w:eastAsia="DMCPQ+TimesNewRomanPSMT" w:hAnsi="Times New Roman" w:cs="Times New Roman"/>
          <w:color w:val="000000"/>
          <w:sz w:val="28"/>
          <w:szCs w:val="28"/>
        </w:rPr>
        <w:t>дал</w:t>
      </w:r>
      <w:r w:rsidR="00E13630" w:rsidRPr="0006492B">
        <w:rPr>
          <w:rFonts w:ascii="Times New Roman" w:eastAsia="DMCPQ+TimesNewRomanPSMT" w:hAnsi="Times New Roman" w:cs="Times New Roman"/>
          <w:color w:val="000000"/>
          <w:spacing w:val="-2"/>
          <w:sz w:val="28"/>
          <w:szCs w:val="28"/>
        </w:rPr>
        <w:t>о</w:t>
      </w:r>
      <w:r w:rsidR="00E13630" w:rsidRPr="0006492B">
        <w:rPr>
          <w:rFonts w:ascii="Times New Roman" w:eastAsia="DMCPQ+TimesNewRomanPSMT" w:hAnsi="Times New Roman" w:cs="Times New Roman"/>
          <w:color w:val="000000"/>
          <w:sz w:val="28"/>
          <w:szCs w:val="28"/>
        </w:rPr>
        <w:t>.</w:t>
      </w:r>
      <w:r w:rsidR="00E13630" w:rsidRPr="0006492B">
        <w:rPr>
          <w:rFonts w:ascii="Times New Roman" w:eastAsia="DMCPQ+TimesNewRomanPSMT" w:hAnsi="Times New Roman" w:cs="Times New Roman"/>
          <w:color w:val="000000"/>
          <w:spacing w:val="12"/>
          <w:sz w:val="28"/>
          <w:szCs w:val="28"/>
        </w:rPr>
        <w:t xml:space="preserve"> </w:t>
      </w:r>
      <w:r w:rsidR="00E13630" w:rsidRPr="0006492B">
        <w:rPr>
          <w:rFonts w:ascii="Times New Roman" w:eastAsia="CMGJH+TimesNewRomanPSMT" w:hAnsi="Times New Roman" w:cs="Times New Roman"/>
          <w:color w:val="000000"/>
          <w:sz w:val="28"/>
          <w:szCs w:val="28"/>
        </w:rPr>
        <w:t>Тать</w:t>
      </w:r>
      <w:r w:rsidR="00E13630" w:rsidRPr="0006492B">
        <w:rPr>
          <w:rFonts w:ascii="Times New Roman" w:eastAsia="CMGJH+TimesNewRomanPSMT" w:hAnsi="Times New Roman" w:cs="Times New Roman"/>
          <w:color w:val="000000"/>
          <w:spacing w:val="-1"/>
          <w:sz w:val="28"/>
          <w:szCs w:val="28"/>
        </w:rPr>
        <w:t>я</w:t>
      </w:r>
      <w:r w:rsidR="00E13630" w:rsidRPr="0006492B">
        <w:rPr>
          <w:rFonts w:ascii="Times New Roman" w:eastAsia="CMGJH+TimesNewRomanPSMT" w:hAnsi="Times New Roman" w:cs="Times New Roman"/>
          <w:color w:val="000000"/>
          <w:sz w:val="28"/>
          <w:szCs w:val="28"/>
        </w:rPr>
        <w:t>на</w:t>
      </w:r>
      <w:r w:rsidR="00E13630" w:rsidRPr="0006492B">
        <w:rPr>
          <w:rFonts w:ascii="Times New Roman" w:eastAsia="CMGJH+TimesNewRomanPSMT" w:hAnsi="Times New Roman" w:cs="Times New Roman"/>
          <w:color w:val="000000"/>
          <w:spacing w:val="13"/>
          <w:sz w:val="28"/>
          <w:szCs w:val="28"/>
        </w:rPr>
        <w:t xml:space="preserve"> </w:t>
      </w:r>
      <w:r w:rsidR="00E13630" w:rsidRPr="0006492B">
        <w:rPr>
          <w:rFonts w:ascii="Times New Roman" w:eastAsia="CMGJH+TimesNewRomanPSMT" w:hAnsi="Times New Roman" w:cs="Times New Roman"/>
          <w:color w:val="000000"/>
          <w:spacing w:val="1"/>
          <w:sz w:val="28"/>
          <w:szCs w:val="28"/>
        </w:rPr>
        <w:t>Л</w:t>
      </w:r>
      <w:r w:rsidR="00E13630" w:rsidRPr="0006492B">
        <w:rPr>
          <w:rFonts w:ascii="Times New Roman" w:eastAsia="CMGJH+TimesNewRomanPSMT" w:hAnsi="Times New Roman" w:cs="Times New Roman"/>
          <w:color w:val="000000"/>
          <w:sz w:val="28"/>
          <w:szCs w:val="28"/>
        </w:rPr>
        <w:t>ар</w:t>
      </w:r>
      <w:r w:rsidR="00E13630" w:rsidRPr="0006492B">
        <w:rPr>
          <w:rFonts w:ascii="Times New Roman" w:eastAsia="CMGJH+TimesNewRomanPSMT" w:hAnsi="Times New Roman" w:cs="Times New Roman"/>
          <w:color w:val="000000"/>
          <w:spacing w:val="-1"/>
          <w:sz w:val="28"/>
          <w:szCs w:val="28"/>
        </w:rPr>
        <w:t>и</w:t>
      </w:r>
      <w:r w:rsidR="00E13630" w:rsidRPr="0006492B">
        <w:rPr>
          <w:rFonts w:ascii="Times New Roman" w:eastAsia="CMGJH+TimesNewRomanPSMT" w:hAnsi="Times New Roman" w:cs="Times New Roman"/>
          <w:color w:val="000000"/>
          <w:sz w:val="28"/>
          <w:szCs w:val="28"/>
        </w:rPr>
        <w:t>на.</w:t>
      </w:r>
      <w:r w:rsidR="00E13630" w:rsidRPr="0006492B">
        <w:rPr>
          <w:rFonts w:ascii="Times New Roman" w:eastAsia="CMGJH+TimesNewRomanPSMT" w:hAnsi="Times New Roman" w:cs="Times New Roman"/>
          <w:color w:val="000000"/>
          <w:spacing w:val="12"/>
          <w:sz w:val="28"/>
          <w:szCs w:val="28"/>
        </w:rPr>
        <w:t xml:space="preserve"> </w:t>
      </w:r>
      <w:r w:rsidR="00E13630" w:rsidRPr="0006492B">
        <w:rPr>
          <w:rFonts w:ascii="Times New Roman" w:eastAsia="DMCPQ+TimesNewRomanPSMT" w:hAnsi="Times New Roman" w:cs="Times New Roman"/>
          <w:color w:val="000000"/>
          <w:sz w:val="28"/>
          <w:szCs w:val="28"/>
        </w:rPr>
        <w:t>По</w:t>
      </w:r>
      <w:r w:rsidR="00E13630" w:rsidRPr="0006492B">
        <w:rPr>
          <w:rFonts w:ascii="Times New Roman" w:eastAsia="DMCPQ+TimesNewRomanPSMT" w:hAnsi="Times New Roman" w:cs="Times New Roman"/>
          <w:color w:val="000000"/>
          <w:spacing w:val="1"/>
          <w:sz w:val="28"/>
          <w:szCs w:val="28"/>
        </w:rPr>
        <w:t>д</w:t>
      </w:r>
      <w:r w:rsidR="00E13630" w:rsidRPr="0006492B">
        <w:rPr>
          <w:rFonts w:ascii="Times New Roman" w:eastAsia="DMCPQ+TimesNewRomanPSMT" w:hAnsi="Times New Roman" w:cs="Times New Roman"/>
          <w:color w:val="000000"/>
          <w:spacing w:val="-2"/>
          <w:sz w:val="28"/>
          <w:szCs w:val="28"/>
        </w:rPr>
        <w:t>а</w:t>
      </w:r>
      <w:r w:rsidR="00E13630" w:rsidRPr="0006492B">
        <w:rPr>
          <w:rFonts w:ascii="Times New Roman" w:eastAsia="DMCPQ+TimesNewRomanPSMT" w:hAnsi="Times New Roman" w:cs="Times New Roman"/>
          <w:color w:val="000000"/>
          <w:sz w:val="28"/>
          <w:szCs w:val="28"/>
        </w:rPr>
        <w:t>рок.</w:t>
      </w:r>
      <w:r w:rsidR="00E13630" w:rsidRPr="0006492B">
        <w:rPr>
          <w:rFonts w:ascii="Times New Roman" w:eastAsia="DMCPQ+TimesNewRomanPSMT" w:hAnsi="Times New Roman" w:cs="Times New Roman"/>
          <w:color w:val="000000"/>
          <w:spacing w:val="12"/>
          <w:sz w:val="28"/>
          <w:szCs w:val="28"/>
        </w:rPr>
        <w:t xml:space="preserve"> </w:t>
      </w:r>
      <w:r w:rsidR="00E13630" w:rsidRPr="0006492B">
        <w:rPr>
          <w:rFonts w:ascii="Times New Roman" w:eastAsia="DMCPQ+TimesNewRomanPSMT" w:hAnsi="Times New Roman" w:cs="Times New Roman"/>
          <w:color w:val="000000"/>
          <w:sz w:val="28"/>
          <w:szCs w:val="28"/>
        </w:rPr>
        <w:t>С</w:t>
      </w:r>
      <w:r w:rsidR="00E13630" w:rsidRPr="0006492B">
        <w:rPr>
          <w:rFonts w:ascii="Times New Roman" w:eastAsia="DMCPQ+TimesNewRomanPSMT" w:hAnsi="Times New Roman" w:cs="Times New Roman"/>
          <w:color w:val="000000"/>
          <w:spacing w:val="-3"/>
          <w:sz w:val="28"/>
          <w:szCs w:val="28"/>
        </w:rPr>
        <w:t>т</w:t>
      </w:r>
      <w:r w:rsidR="00E13630" w:rsidRPr="0006492B">
        <w:rPr>
          <w:rFonts w:ascii="Times New Roman" w:eastAsia="DMCPQ+TimesNewRomanPSMT" w:hAnsi="Times New Roman" w:cs="Times New Roman"/>
          <w:color w:val="000000"/>
          <w:sz w:val="28"/>
          <w:szCs w:val="28"/>
        </w:rPr>
        <w:t>риж</w:t>
      </w:r>
      <w:r w:rsidR="00E13630" w:rsidRPr="0006492B">
        <w:rPr>
          <w:rFonts w:ascii="Times New Roman" w:eastAsia="DMCPQ+TimesNewRomanPSMT" w:hAnsi="Times New Roman" w:cs="Times New Roman"/>
          <w:color w:val="000000"/>
          <w:spacing w:val="-1"/>
          <w:sz w:val="28"/>
          <w:szCs w:val="28"/>
        </w:rPr>
        <w:t>к</w:t>
      </w:r>
      <w:r w:rsidR="00E13630" w:rsidRPr="0006492B">
        <w:rPr>
          <w:rFonts w:ascii="Times New Roman" w:eastAsia="DMCPQ+TimesNewRomanPSMT" w:hAnsi="Times New Roman" w:cs="Times New Roman"/>
          <w:color w:val="000000"/>
          <w:sz w:val="28"/>
          <w:szCs w:val="28"/>
        </w:rPr>
        <w:t>а.</w:t>
      </w:r>
      <w:r w:rsidR="00E13630" w:rsidRPr="0006492B">
        <w:rPr>
          <w:rFonts w:ascii="Times New Roman" w:eastAsia="DMCPQ+TimesNewRomanPSMT" w:hAnsi="Times New Roman" w:cs="Times New Roman"/>
          <w:color w:val="000000"/>
          <w:spacing w:val="12"/>
          <w:sz w:val="28"/>
          <w:szCs w:val="28"/>
        </w:rPr>
        <w:t xml:space="preserve"> </w:t>
      </w:r>
      <w:r w:rsidR="00E13630" w:rsidRPr="0006492B">
        <w:rPr>
          <w:rFonts w:ascii="Times New Roman" w:eastAsia="CMGJH+TimesNewRomanPSMT" w:hAnsi="Times New Roman" w:cs="Times New Roman"/>
          <w:color w:val="000000"/>
          <w:sz w:val="28"/>
          <w:szCs w:val="28"/>
        </w:rPr>
        <w:t>Т.</w:t>
      </w:r>
      <w:r w:rsidR="00E13630" w:rsidRPr="0006492B">
        <w:rPr>
          <w:rFonts w:ascii="Times New Roman" w:eastAsia="CMGJH+TimesNewRomanPSMT" w:hAnsi="Times New Roman" w:cs="Times New Roman"/>
          <w:color w:val="000000"/>
          <w:spacing w:val="12"/>
          <w:sz w:val="28"/>
          <w:szCs w:val="28"/>
        </w:rPr>
        <w:t xml:space="preserve"> </w:t>
      </w:r>
      <w:r w:rsidR="00E13630" w:rsidRPr="0006492B">
        <w:rPr>
          <w:rFonts w:ascii="Times New Roman" w:eastAsia="CMGJH+TimesNewRomanPSMT" w:hAnsi="Times New Roman" w:cs="Times New Roman"/>
          <w:color w:val="000000"/>
          <w:sz w:val="28"/>
          <w:szCs w:val="28"/>
        </w:rPr>
        <w:t>Белозё</w:t>
      </w:r>
      <w:r w:rsidR="00E13630" w:rsidRPr="0006492B">
        <w:rPr>
          <w:rFonts w:ascii="Times New Roman" w:eastAsia="CMGJH+TimesNewRomanPSMT" w:hAnsi="Times New Roman" w:cs="Times New Roman"/>
          <w:color w:val="000000"/>
          <w:spacing w:val="-2"/>
          <w:sz w:val="28"/>
          <w:szCs w:val="28"/>
        </w:rPr>
        <w:t>р</w:t>
      </w:r>
      <w:r w:rsidR="00E13630" w:rsidRPr="0006492B">
        <w:rPr>
          <w:rFonts w:ascii="Times New Roman" w:eastAsia="CMGJH+TimesNewRomanPSMT" w:hAnsi="Times New Roman" w:cs="Times New Roman"/>
          <w:color w:val="000000"/>
          <w:sz w:val="28"/>
          <w:szCs w:val="28"/>
        </w:rPr>
        <w:t>ов.</w:t>
      </w:r>
      <w:r w:rsidR="00E13630" w:rsidRPr="0006492B">
        <w:rPr>
          <w:rFonts w:ascii="Times New Roman" w:eastAsia="CMGJH+TimesNewRomanPSMT" w:hAnsi="Times New Roman" w:cs="Times New Roman"/>
          <w:color w:val="000000"/>
          <w:spacing w:val="12"/>
          <w:sz w:val="28"/>
          <w:szCs w:val="28"/>
        </w:rPr>
        <w:t xml:space="preserve"> </w:t>
      </w:r>
      <w:r w:rsidR="00E13630" w:rsidRPr="0006492B">
        <w:rPr>
          <w:rFonts w:ascii="Times New Roman" w:eastAsia="DMCPQ+TimesNewRomanPSMT" w:hAnsi="Times New Roman" w:cs="Times New Roman"/>
          <w:color w:val="000000"/>
          <w:sz w:val="28"/>
          <w:szCs w:val="28"/>
        </w:rPr>
        <w:t>З</w:t>
      </w:r>
      <w:r w:rsidR="00E13630" w:rsidRPr="0006492B">
        <w:rPr>
          <w:rFonts w:ascii="Times New Roman" w:eastAsia="DMCPQ+TimesNewRomanPSMT" w:hAnsi="Times New Roman" w:cs="Times New Roman"/>
          <w:color w:val="000000"/>
          <w:spacing w:val="-1"/>
          <w:sz w:val="28"/>
          <w:szCs w:val="28"/>
        </w:rPr>
        <w:t>а</w:t>
      </w:r>
      <w:r w:rsidR="00E13630" w:rsidRPr="0006492B">
        <w:rPr>
          <w:rFonts w:ascii="Times New Roman" w:eastAsia="DMCPQ+TimesNewRomanPSMT" w:hAnsi="Times New Roman" w:cs="Times New Roman"/>
          <w:color w:val="000000"/>
          <w:spacing w:val="-2"/>
          <w:sz w:val="28"/>
          <w:szCs w:val="28"/>
        </w:rPr>
        <w:t>к</w:t>
      </w:r>
      <w:r w:rsidR="00E13630" w:rsidRPr="0006492B">
        <w:rPr>
          <w:rFonts w:ascii="Times New Roman" w:eastAsia="DMCPQ+TimesNewRomanPSMT" w:hAnsi="Times New Roman" w:cs="Times New Roman"/>
          <w:color w:val="000000"/>
          <w:sz w:val="28"/>
          <w:szCs w:val="28"/>
        </w:rPr>
        <w:t>олдованная</w:t>
      </w:r>
      <w:r w:rsidR="00E13630" w:rsidRPr="0006492B">
        <w:rPr>
          <w:rFonts w:ascii="Times New Roman" w:eastAsia="DMCPQ+TimesNewRomanPSMT" w:hAnsi="Times New Roman" w:cs="Times New Roman"/>
          <w:color w:val="000000"/>
          <w:spacing w:val="11"/>
          <w:sz w:val="28"/>
          <w:szCs w:val="28"/>
        </w:rPr>
        <w:t xml:space="preserve"> </w:t>
      </w:r>
      <w:r w:rsidR="00E13630" w:rsidRPr="0006492B">
        <w:rPr>
          <w:rFonts w:ascii="Times New Roman" w:eastAsia="DMCPQ+TimesNewRomanPSMT" w:hAnsi="Times New Roman" w:cs="Times New Roman"/>
          <w:color w:val="000000"/>
          <w:sz w:val="28"/>
          <w:szCs w:val="28"/>
        </w:rPr>
        <w:t>р</w:t>
      </w:r>
      <w:r w:rsidR="00E13630" w:rsidRPr="0006492B">
        <w:rPr>
          <w:rFonts w:ascii="Times New Roman" w:eastAsia="DMCPQ+TimesNewRomanPSMT" w:hAnsi="Times New Roman" w:cs="Times New Roman"/>
          <w:color w:val="000000"/>
          <w:spacing w:val="-1"/>
          <w:sz w:val="28"/>
          <w:szCs w:val="28"/>
        </w:rPr>
        <w:t>о</w:t>
      </w:r>
      <w:r w:rsidR="00E13630" w:rsidRPr="0006492B">
        <w:rPr>
          <w:rFonts w:ascii="Times New Roman" w:eastAsia="DMCPQ+TimesNewRomanPSMT" w:hAnsi="Times New Roman" w:cs="Times New Roman"/>
          <w:color w:val="000000"/>
          <w:sz w:val="28"/>
          <w:szCs w:val="28"/>
        </w:rPr>
        <w:t>щ</w:t>
      </w:r>
      <w:r w:rsidR="00E13630" w:rsidRPr="0006492B">
        <w:rPr>
          <w:rFonts w:ascii="Times New Roman" w:eastAsia="DMCPQ+TimesNewRomanPSMT" w:hAnsi="Times New Roman" w:cs="Times New Roman"/>
          <w:color w:val="000000"/>
          <w:spacing w:val="1"/>
          <w:sz w:val="28"/>
          <w:szCs w:val="28"/>
        </w:rPr>
        <w:t>а</w:t>
      </w:r>
      <w:r w:rsidR="00E13630" w:rsidRPr="0006492B">
        <w:rPr>
          <w:rFonts w:ascii="Times New Roman" w:eastAsia="DMCPQ+TimesNewRomanPSMT" w:hAnsi="Times New Roman" w:cs="Times New Roman"/>
          <w:color w:val="000000"/>
          <w:sz w:val="28"/>
          <w:szCs w:val="28"/>
        </w:rPr>
        <w:t>.</w:t>
      </w:r>
      <w:r w:rsidR="00E13630" w:rsidRPr="0006492B">
        <w:rPr>
          <w:rFonts w:ascii="Times New Roman" w:eastAsia="DMCPQ+TimesNewRomanPSMT" w:hAnsi="Times New Roman" w:cs="Times New Roman"/>
          <w:color w:val="000000"/>
          <w:spacing w:val="9"/>
          <w:sz w:val="28"/>
          <w:szCs w:val="28"/>
        </w:rPr>
        <w:t xml:space="preserve"> </w:t>
      </w:r>
      <w:r w:rsidR="00E13630" w:rsidRPr="0006492B">
        <w:rPr>
          <w:rFonts w:ascii="Times New Roman" w:eastAsia="CMGJH+TimesNewRomanPSMT" w:hAnsi="Times New Roman" w:cs="Times New Roman"/>
          <w:color w:val="000000"/>
          <w:spacing w:val="1"/>
          <w:sz w:val="28"/>
          <w:szCs w:val="28"/>
        </w:rPr>
        <w:t>Н.</w:t>
      </w:r>
      <w:r w:rsidR="00E13630" w:rsidRPr="0006492B">
        <w:rPr>
          <w:rFonts w:ascii="Times New Roman" w:eastAsia="CMGJH+TimesNewRomanPSMT" w:hAnsi="Times New Roman" w:cs="Times New Roman"/>
          <w:color w:val="000000"/>
          <w:spacing w:val="12"/>
          <w:sz w:val="28"/>
          <w:szCs w:val="28"/>
        </w:rPr>
        <w:t xml:space="preserve"> </w:t>
      </w:r>
      <w:r w:rsidRPr="0006492B">
        <w:rPr>
          <w:rFonts w:ascii="Times New Roman" w:eastAsia="CMGJH+TimesNewRomanPSMT" w:hAnsi="Times New Roman" w:cs="Times New Roman"/>
          <w:color w:val="000000"/>
          <w:sz w:val="28"/>
          <w:szCs w:val="28"/>
        </w:rPr>
        <w:t>Пав</w:t>
      </w:r>
      <w:r w:rsidR="00E13630" w:rsidRPr="0006492B">
        <w:rPr>
          <w:rFonts w:ascii="Times New Roman" w:eastAsia="CMGJH+TimesNewRomanPSMT" w:hAnsi="Times New Roman" w:cs="Times New Roman"/>
          <w:color w:val="000000"/>
          <w:sz w:val="28"/>
          <w:szCs w:val="28"/>
        </w:rPr>
        <w:t>ло</w:t>
      </w:r>
      <w:r w:rsidR="00E13630" w:rsidRPr="0006492B">
        <w:rPr>
          <w:rFonts w:ascii="Times New Roman" w:eastAsia="CMGJH+TimesNewRomanPSMT" w:hAnsi="Times New Roman" w:cs="Times New Roman"/>
          <w:color w:val="000000"/>
          <w:spacing w:val="1"/>
          <w:sz w:val="28"/>
          <w:szCs w:val="28"/>
        </w:rPr>
        <w:t>в</w:t>
      </w:r>
      <w:r w:rsidR="00E13630" w:rsidRPr="0006492B">
        <w:rPr>
          <w:rFonts w:ascii="Times New Roman" w:eastAsia="CMGJH+TimesNewRomanPSMT" w:hAnsi="Times New Roman" w:cs="Times New Roman"/>
          <w:color w:val="000000"/>
          <w:sz w:val="28"/>
          <w:szCs w:val="28"/>
        </w:rPr>
        <w:t>.</w:t>
      </w:r>
      <w:r w:rsidR="00E13630" w:rsidRPr="0006492B">
        <w:rPr>
          <w:rFonts w:ascii="Times New Roman" w:eastAsia="CMGJH+TimesNewRomanPSMT" w:hAnsi="Times New Roman" w:cs="Times New Roman"/>
          <w:color w:val="000000"/>
          <w:spacing w:val="-2"/>
          <w:sz w:val="28"/>
          <w:szCs w:val="28"/>
        </w:rPr>
        <w:t xml:space="preserve"> </w:t>
      </w:r>
      <w:r w:rsidR="00E13630" w:rsidRPr="0006492B">
        <w:rPr>
          <w:rFonts w:ascii="Times New Roman" w:eastAsia="DMCPQ+TimesNewRomanPSMT" w:hAnsi="Times New Roman" w:cs="Times New Roman"/>
          <w:color w:val="000000"/>
          <w:sz w:val="28"/>
          <w:szCs w:val="28"/>
        </w:rPr>
        <w:t>М</w:t>
      </w:r>
      <w:r w:rsidR="00E13630" w:rsidRPr="0006492B">
        <w:rPr>
          <w:rFonts w:ascii="Times New Roman" w:eastAsia="DMCPQ+TimesNewRomanPSMT" w:hAnsi="Times New Roman" w:cs="Times New Roman"/>
          <w:color w:val="000000"/>
          <w:spacing w:val="-1"/>
          <w:sz w:val="28"/>
          <w:szCs w:val="28"/>
        </w:rPr>
        <w:t>ы</w:t>
      </w:r>
      <w:r w:rsidR="00E13630" w:rsidRPr="0006492B">
        <w:rPr>
          <w:rFonts w:ascii="Times New Roman" w:eastAsia="DMCPQ+TimesNewRomanPSMT" w:hAnsi="Times New Roman" w:cs="Times New Roman"/>
          <w:color w:val="000000"/>
          <w:sz w:val="28"/>
          <w:szCs w:val="28"/>
        </w:rPr>
        <w:t xml:space="preserve">шонок </w:t>
      </w:r>
      <w:r w:rsidR="00E13630" w:rsidRPr="0006492B">
        <w:rPr>
          <w:rFonts w:ascii="Times New Roman" w:eastAsia="DMCPQ+TimesNewRomanPSMT" w:hAnsi="Times New Roman" w:cs="Times New Roman"/>
          <w:color w:val="000000"/>
          <w:spacing w:val="-2"/>
          <w:sz w:val="28"/>
          <w:szCs w:val="28"/>
        </w:rPr>
        <w:t>з</w:t>
      </w:r>
      <w:r w:rsidR="00E13630" w:rsidRPr="0006492B">
        <w:rPr>
          <w:rFonts w:ascii="Times New Roman" w:eastAsia="DMCPQ+TimesNewRomanPSMT" w:hAnsi="Times New Roman" w:cs="Times New Roman"/>
          <w:color w:val="000000"/>
          <w:sz w:val="28"/>
          <w:szCs w:val="28"/>
        </w:rPr>
        <w:t>абл</w:t>
      </w:r>
      <w:r w:rsidR="00E13630" w:rsidRPr="0006492B">
        <w:rPr>
          <w:rFonts w:ascii="Times New Roman" w:eastAsia="DMCPQ+TimesNewRomanPSMT" w:hAnsi="Times New Roman" w:cs="Times New Roman"/>
          <w:color w:val="000000"/>
          <w:spacing w:val="-1"/>
          <w:sz w:val="28"/>
          <w:szCs w:val="28"/>
        </w:rPr>
        <w:t>у</w:t>
      </w:r>
      <w:r w:rsidR="00E13630" w:rsidRPr="0006492B">
        <w:rPr>
          <w:rFonts w:ascii="Times New Roman" w:eastAsia="DMCPQ+TimesNewRomanPSMT" w:hAnsi="Times New Roman" w:cs="Times New Roman"/>
          <w:color w:val="000000"/>
          <w:sz w:val="28"/>
          <w:szCs w:val="28"/>
        </w:rPr>
        <w:t>д</w:t>
      </w:r>
      <w:r w:rsidR="00E13630" w:rsidRPr="0006492B">
        <w:rPr>
          <w:rFonts w:ascii="Times New Roman" w:eastAsia="DMCPQ+TimesNewRomanPSMT" w:hAnsi="Times New Roman" w:cs="Times New Roman"/>
          <w:color w:val="000000"/>
          <w:spacing w:val="-1"/>
          <w:sz w:val="28"/>
          <w:szCs w:val="28"/>
        </w:rPr>
        <w:t>и</w:t>
      </w:r>
      <w:r w:rsidR="00E13630" w:rsidRPr="0006492B">
        <w:rPr>
          <w:rFonts w:ascii="Times New Roman" w:eastAsia="DMCPQ+TimesNewRomanPSMT" w:hAnsi="Times New Roman" w:cs="Times New Roman"/>
          <w:color w:val="000000"/>
          <w:sz w:val="28"/>
          <w:szCs w:val="28"/>
        </w:rPr>
        <w:t>л</w:t>
      </w:r>
      <w:r w:rsidR="00E13630" w:rsidRPr="0006492B">
        <w:rPr>
          <w:rFonts w:ascii="Times New Roman" w:eastAsia="DMCPQ+TimesNewRomanPSMT" w:hAnsi="Times New Roman" w:cs="Times New Roman"/>
          <w:color w:val="000000"/>
          <w:spacing w:val="-1"/>
          <w:sz w:val="28"/>
          <w:szCs w:val="28"/>
        </w:rPr>
        <w:t>ся</w:t>
      </w:r>
      <w:r w:rsidR="00E13630" w:rsidRPr="0006492B">
        <w:rPr>
          <w:rFonts w:ascii="Times New Roman" w:eastAsia="DMCPQ+TimesNewRomanPSMT" w:hAnsi="Times New Roman" w:cs="Times New Roman"/>
          <w:color w:val="000000"/>
          <w:sz w:val="28"/>
          <w:szCs w:val="28"/>
        </w:rPr>
        <w:t>.</w:t>
      </w:r>
    </w:p>
    <w:p w:rsidR="00E13630" w:rsidRPr="0006492B" w:rsidRDefault="00E13630" w:rsidP="00F041D7">
      <w:pPr>
        <w:pStyle w:val="a3"/>
        <w:jc w:val="center"/>
        <w:rPr>
          <w:rFonts w:ascii="Times New Roman" w:hAnsi="Times New Roman" w:cs="Times New Roman"/>
          <w:b/>
          <w:color w:val="000000"/>
          <w:sz w:val="28"/>
          <w:szCs w:val="28"/>
        </w:rPr>
      </w:pPr>
      <w:r w:rsidRPr="0006492B">
        <w:rPr>
          <w:rFonts w:ascii="Times New Roman" w:eastAsia="AXKIA+TimesNewRomanPSMT" w:hAnsi="Times New Roman" w:cs="Times New Roman"/>
          <w:b/>
          <w:color w:val="000000"/>
          <w:spacing w:val="-2"/>
          <w:sz w:val="28"/>
          <w:szCs w:val="28"/>
        </w:rPr>
        <w:t>С</w:t>
      </w:r>
      <w:r w:rsidRPr="0006492B">
        <w:rPr>
          <w:rFonts w:ascii="Times New Roman" w:eastAsia="AXKIA+TimesNewRomanPSMT" w:hAnsi="Times New Roman" w:cs="Times New Roman"/>
          <w:b/>
          <w:color w:val="000000"/>
          <w:spacing w:val="1"/>
          <w:sz w:val="28"/>
          <w:szCs w:val="28"/>
        </w:rPr>
        <w:t>т</w:t>
      </w:r>
      <w:r w:rsidRPr="0006492B">
        <w:rPr>
          <w:rFonts w:ascii="Times New Roman" w:eastAsia="AXKIA+TimesNewRomanPSMT" w:hAnsi="Times New Roman" w:cs="Times New Roman"/>
          <w:b/>
          <w:color w:val="000000"/>
          <w:sz w:val="28"/>
          <w:szCs w:val="28"/>
        </w:rPr>
        <w:t xml:space="preserve">арший </w:t>
      </w:r>
      <w:r w:rsidRPr="0006492B">
        <w:rPr>
          <w:rFonts w:ascii="Times New Roman" w:eastAsia="AXKIA+TimesNewRomanPSMT" w:hAnsi="Times New Roman" w:cs="Times New Roman"/>
          <w:b/>
          <w:color w:val="000000"/>
          <w:spacing w:val="1"/>
          <w:sz w:val="28"/>
          <w:szCs w:val="28"/>
        </w:rPr>
        <w:t>д</w:t>
      </w:r>
      <w:r w:rsidRPr="0006492B">
        <w:rPr>
          <w:rFonts w:ascii="Times New Roman" w:eastAsia="AXKIA+TimesNewRomanPSMT" w:hAnsi="Times New Roman" w:cs="Times New Roman"/>
          <w:b/>
          <w:color w:val="000000"/>
          <w:sz w:val="28"/>
          <w:szCs w:val="28"/>
        </w:rPr>
        <w:t>ош</w:t>
      </w:r>
      <w:r w:rsidRPr="0006492B">
        <w:rPr>
          <w:rFonts w:ascii="Times New Roman" w:eastAsia="AXKIA+TimesNewRomanPSMT" w:hAnsi="Times New Roman" w:cs="Times New Roman"/>
          <w:b/>
          <w:color w:val="000000"/>
          <w:spacing w:val="-1"/>
          <w:sz w:val="28"/>
          <w:szCs w:val="28"/>
        </w:rPr>
        <w:t>к</w:t>
      </w:r>
      <w:r w:rsidRPr="0006492B">
        <w:rPr>
          <w:rFonts w:ascii="Times New Roman" w:eastAsia="AXKIA+TimesNewRomanPSMT" w:hAnsi="Times New Roman" w:cs="Times New Roman"/>
          <w:b/>
          <w:color w:val="000000"/>
          <w:sz w:val="28"/>
          <w:szCs w:val="28"/>
        </w:rPr>
        <w:t xml:space="preserve">ольный </w:t>
      </w:r>
      <w:r w:rsidRPr="0006492B">
        <w:rPr>
          <w:rFonts w:ascii="Times New Roman" w:eastAsia="AXKIA+TimesNewRomanPSMT" w:hAnsi="Times New Roman" w:cs="Times New Roman"/>
          <w:b/>
          <w:color w:val="000000"/>
          <w:spacing w:val="-2"/>
          <w:sz w:val="28"/>
          <w:szCs w:val="28"/>
        </w:rPr>
        <w:t>в</w:t>
      </w:r>
      <w:r w:rsidRPr="0006492B">
        <w:rPr>
          <w:rFonts w:ascii="Times New Roman" w:eastAsia="AXKIA+TimesNewRomanPSMT" w:hAnsi="Times New Roman" w:cs="Times New Roman"/>
          <w:b/>
          <w:color w:val="000000"/>
          <w:sz w:val="28"/>
          <w:szCs w:val="28"/>
        </w:rPr>
        <w:t>озра</w:t>
      </w:r>
      <w:r w:rsidRPr="0006492B">
        <w:rPr>
          <w:rFonts w:ascii="Times New Roman" w:eastAsia="AXKIA+TimesNewRomanPSMT" w:hAnsi="Times New Roman" w:cs="Times New Roman"/>
          <w:b/>
          <w:color w:val="000000"/>
          <w:spacing w:val="-1"/>
          <w:sz w:val="28"/>
          <w:szCs w:val="28"/>
        </w:rPr>
        <w:t>с</w:t>
      </w:r>
      <w:r w:rsidRPr="0006492B">
        <w:rPr>
          <w:rFonts w:ascii="Times New Roman" w:eastAsia="AXKIA+TimesNewRomanPSMT" w:hAnsi="Times New Roman" w:cs="Times New Roman"/>
          <w:b/>
          <w:color w:val="000000"/>
          <w:sz w:val="28"/>
          <w:szCs w:val="28"/>
        </w:rPr>
        <w:t>т</w:t>
      </w:r>
      <w:r w:rsidRPr="0006492B">
        <w:rPr>
          <w:rFonts w:ascii="Times New Roman" w:eastAsia="AXKIA+TimesNewRomanPSMT" w:hAnsi="Times New Roman" w:cs="Times New Roman"/>
          <w:b/>
          <w:color w:val="000000"/>
          <w:spacing w:val="1"/>
          <w:sz w:val="28"/>
          <w:szCs w:val="28"/>
        </w:rPr>
        <w:t xml:space="preserve"> </w:t>
      </w:r>
      <w:r w:rsidRPr="0006492B">
        <w:rPr>
          <w:rFonts w:ascii="Times New Roman" w:eastAsia="OCTBU+TimesNewRomanPSMT" w:hAnsi="Times New Roman" w:cs="Times New Roman"/>
          <w:b/>
          <w:color w:val="000000"/>
          <w:spacing w:val="1"/>
          <w:sz w:val="28"/>
          <w:szCs w:val="28"/>
        </w:rPr>
        <w:t>(</w:t>
      </w:r>
      <w:r w:rsidRPr="0006492B">
        <w:rPr>
          <w:rFonts w:ascii="Times New Roman" w:eastAsia="LTNIT+TimesNewRomanPSMT" w:hAnsi="Times New Roman" w:cs="Times New Roman"/>
          <w:b/>
          <w:color w:val="000000"/>
          <w:spacing w:val="-1"/>
          <w:sz w:val="28"/>
          <w:szCs w:val="28"/>
        </w:rPr>
        <w:t>5</w:t>
      </w:r>
      <w:r w:rsidRPr="0006492B">
        <w:rPr>
          <w:rFonts w:ascii="Times New Roman" w:eastAsia="LTNIT+TimesNewRomanPSMT" w:hAnsi="Times New Roman" w:cs="Times New Roman"/>
          <w:b/>
          <w:color w:val="000000"/>
          <w:sz w:val="28"/>
          <w:szCs w:val="28"/>
        </w:rPr>
        <w:t>–</w:t>
      </w:r>
      <w:r w:rsidRPr="0006492B">
        <w:rPr>
          <w:rFonts w:ascii="Times New Roman" w:eastAsia="AXKIA+TimesNewRomanPSMT" w:hAnsi="Times New Roman" w:cs="Times New Roman"/>
          <w:b/>
          <w:color w:val="000000"/>
          <w:sz w:val="28"/>
          <w:szCs w:val="28"/>
        </w:rPr>
        <w:t>7 л</w:t>
      </w:r>
      <w:r w:rsidRPr="0006492B">
        <w:rPr>
          <w:rFonts w:ascii="Times New Roman" w:eastAsia="AXKIA+TimesNewRomanPSMT" w:hAnsi="Times New Roman" w:cs="Times New Roman"/>
          <w:b/>
          <w:color w:val="000000"/>
          <w:spacing w:val="-1"/>
          <w:sz w:val="28"/>
          <w:szCs w:val="28"/>
        </w:rPr>
        <w:t>е</w:t>
      </w:r>
      <w:r w:rsidRPr="0006492B">
        <w:rPr>
          <w:rFonts w:ascii="Times New Roman" w:eastAsia="AXKIA+TimesNewRomanPSMT" w:hAnsi="Times New Roman" w:cs="Times New Roman"/>
          <w:b/>
          <w:color w:val="000000"/>
          <w:sz w:val="28"/>
          <w:szCs w:val="28"/>
        </w:rPr>
        <w:t>т</w:t>
      </w:r>
      <w:r w:rsidRPr="0006492B">
        <w:rPr>
          <w:rFonts w:ascii="Times New Roman" w:eastAsia="OCTBU+TimesNewRomanPSMT" w:hAnsi="Times New Roman" w:cs="Times New Roman"/>
          <w:b/>
          <w:color w:val="000000"/>
          <w:sz w:val="28"/>
          <w:szCs w:val="28"/>
        </w:rPr>
        <w:t xml:space="preserve">) </w:t>
      </w:r>
      <w:r w:rsidRPr="0006492B">
        <w:rPr>
          <w:rFonts w:ascii="Times New Roman" w:eastAsia="CMGJH+TimesNewRomanPSMT" w:hAnsi="Times New Roman" w:cs="Times New Roman"/>
          <w:b/>
          <w:color w:val="000000"/>
          <w:spacing w:val="-1"/>
          <w:sz w:val="28"/>
          <w:szCs w:val="28"/>
        </w:rPr>
        <w:t>Ф</w:t>
      </w:r>
      <w:r w:rsidRPr="0006492B">
        <w:rPr>
          <w:rFonts w:ascii="Times New Roman" w:eastAsia="CMGJH+TimesNewRomanPSMT" w:hAnsi="Times New Roman" w:cs="Times New Roman"/>
          <w:b/>
          <w:color w:val="000000"/>
          <w:sz w:val="28"/>
          <w:szCs w:val="28"/>
        </w:rPr>
        <w:t>о</w:t>
      </w:r>
      <w:r w:rsidRPr="0006492B">
        <w:rPr>
          <w:rFonts w:ascii="Times New Roman" w:eastAsia="CMGJH+TimesNewRomanPSMT" w:hAnsi="Times New Roman" w:cs="Times New Roman"/>
          <w:b/>
          <w:color w:val="000000"/>
          <w:spacing w:val="1"/>
          <w:sz w:val="28"/>
          <w:szCs w:val="28"/>
        </w:rPr>
        <w:t>ль</w:t>
      </w:r>
      <w:r w:rsidRPr="0006492B">
        <w:rPr>
          <w:rFonts w:ascii="Times New Roman" w:eastAsia="CMGJH+TimesNewRomanPSMT" w:hAnsi="Times New Roman" w:cs="Times New Roman"/>
          <w:b/>
          <w:color w:val="000000"/>
          <w:sz w:val="28"/>
          <w:szCs w:val="28"/>
        </w:rPr>
        <w:t>клор</w:t>
      </w:r>
      <w:r w:rsidRPr="0006492B">
        <w:rPr>
          <w:rFonts w:ascii="Times New Roman" w:eastAsia="CMGJH+TimesNewRomanPSMT" w:hAnsi="Times New Roman" w:cs="Times New Roman"/>
          <w:b/>
          <w:color w:val="000000"/>
          <w:spacing w:val="-2"/>
          <w:sz w:val="28"/>
          <w:szCs w:val="28"/>
        </w:rPr>
        <w:t xml:space="preserve"> </w:t>
      </w:r>
      <w:r w:rsidRPr="0006492B">
        <w:rPr>
          <w:rFonts w:ascii="Times New Roman" w:eastAsia="CMGJH+TimesNewRomanPSMT" w:hAnsi="Times New Roman" w:cs="Times New Roman"/>
          <w:b/>
          <w:color w:val="000000"/>
          <w:sz w:val="28"/>
          <w:szCs w:val="28"/>
        </w:rPr>
        <w:t>Омск</w:t>
      </w:r>
      <w:r w:rsidRPr="0006492B">
        <w:rPr>
          <w:rFonts w:ascii="Times New Roman" w:eastAsia="CMGJH+TimesNewRomanPSMT" w:hAnsi="Times New Roman" w:cs="Times New Roman"/>
          <w:b/>
          <w:color w:val="000000"/>
          <w:spacing w:val="-1"/>
          <w:sz w:val="28"/>
          <w:szCs w:val="28"/>
        </w:rPr>
        <w:t>о</w:t>
      </w:r>
      <w:r w:rsidRPr="0006492B">
        <w:rPr>
          <w:rFonts w:ascii="Times New Roman" w:eastAsia="CMGJH+TimesNewRomanPSMT" w:hAnsi="Times New Roman" w:cs="Times New Roman"/>
          <w:b/>
          <w:color w:val="000000"/>
          <w:sz w:val="28"/>
          <w:szCs w:val="28"/>
        </w:rPr>
        <w:t>го</w:t>
      </w:r>
      <w:r w:rsidRPr="0006492B">
        <w:rPr>
          <w:rFonts w:ascii="Times New Roman" w:eastAsia="CMGJH+TimesNewRomanPSMT" w:hAnsi="Times New Roman" w:cs="Times New Roman"/>
          <w:b/>
          <w:color w:val="000000"/>
          <w:spacing w:val="-1"/>
          <w:sz w:val="28"/>
          <w:szCs w:val="28"/>
        </w:rPr>
        <w:t xml:space="preserve"> </w:t>
      </w:r>
      <w:r w:rsidRPr="0006492B">
        <w:rPr>
          <w:rFonts w:ascii="Times New Roman" w:eastAsia="CMGJH+TimesNewRomanPSMT" w:hAnsi="Times New Roman" w:cs="Times New Roman"/>
          <w:b/>
          <w:color w:val="000000"/>
          <w:sz w:val="28"/>
          <w:szCs w:val="28"/>
        </w:rPr>
        <w:t>Прииртышья</w:t>
      </w:r>
    </w:p>
    <w:p w:rsidR="00E13630" w:rsidRPr="0006492B" w:rsidRDefault="005A7711" w:rsidP="00E13630">
      <w:pPr>
        <w:pStyle w:val="a3"/>
        <w:rPr>
          <w:rFonts w:ascii="Times New Roman" w:hAnsi="Times New Roman" w:cs="Times New Roman"/>
          <w:color w:val="000000"/>
          <w:sz w:val="28"/>
          <w:szCs w:val="28"/>
        </w:rPr>
      </w:pPr>
      <w:r w:rsidRPr="0006492B">
        <w:rPr>
          <w:rFonts w:ascii="Times New Roman" w:eastAsia="CMGJH+TimesNewRomanPSMT" w:hAnsi="Times New Roman" w:cs="Times New Roman"/>
          <w:color w:val="000000"/>
          <w:sz w:val="28"/>
          <w:szCs w:val="28"/>
        </w:rPr>
        <w:t xml:space="preserve">      </w:t>
      </w:r>
      <w:r w:rsidR="00E13630" w:rsidRPr="0006492B">
        <w:rPr>
          <w:rFonts w:ascii="Times New Roman" w:eastAsia="CMGJH+TimesNewRomanPSMT" w:hAnsi="Times New Roman" w:cs="Times New Roman"/>
          <w:color w:val="000000"/>
          <w:sz w:val="28"/>
          <w:szCs w:val="28"/>
        </w:rPr>
        <w:t>Ба</w:t>
      </w:r>
      <w:r w:rsidR="00E13630" w:rsidRPr="0006492B">
        <w:rPr>
          <w:rFonts w:ascii="Times New Roman" w:eastAsia="CMGJH+TimesNewRomanPSMT" w:hAnsi="Times New Roman" w:cs="Times New Roman"/>
          <w:color w:val="000000"/>
          <w:spacing w:val="-1"/>
          <w:sz w:val="28"/>
          <w:szCs w:val="28"/>
        </w:rPr>
        <w:t>ш</w:t>
      </w:r>
      <w:r w:rsidR="00E13630" w:rsidRPr="0006492B">
        <w:rPr>
          <w:rFonts w:ascii="Times New Roman" w:eastAsia="CMGJH+TimesNewRomanPSMT" w:hAnsi="Times New Roman" w:cs="Times New Roman"/>
          <w:color w:val="000000"/>
          <w:sz w:val="28"/>
          <w:szCs w:val="28"/>
        </w:rPr>
        <w:t>катов</w:t>
      </w:r>
      <w:r w:rsidR="00E13630" w:rsidRPr="0006492B">
        <w:rPr>
          <w:rFonts w:ascii="Times New Roman" w:eastAsia="CMGJH+TimesNewRomanPSMT" w:hAnsi="Times New Roman" w:cs="Times New Roman"/>
          <w:color w:val="000000"/>
          <w:spacing w:val="16"/>
          <w:sz w:val="28"/>
          <w:szCs w:val="28"/>
        </w:rPr>
        <w:t xml:space="preserve"> </w:t>
      </w:r>
      <w:r w:rsidR="00E13630" w:rsidRPr="0006492B">
        <w:rPr>
          <w:rFonts w:ascii="Times New Roman" w:eastAsia="CMGJH+TimesNewRomanPSMT" w:hAnsi="Times New Roman" w:cs="Times New Roman"/>
          <w:color w:val="000000"/>
          <w:spacing w:val="1"/>
          <w:sz w:val="28"/>
          <w:szCs w:val="28"/>
        </w:rPr>
        <w:t>Н</w:t>
      </w:r>
      <w:r w:rsidR="00E13630" w:rsidRPr="0006492B">
        <w:rPr>
          <w:rFonts w:ascii="Times New Roman" w:eastAsia="CMGJH+TimesNewRomanPSMT" w:hAnsi="Times New Roman" w:cs="Times New Roman"/>
          <w:color w:val="000000"/>
          <w:spacing w:val="-1"/>
          <w:sz w:val="28"/>
          <w:szCs w:val="28"/>
        </w:rPr>
        <w:t>и</w:t>
      </w:r>
      <w:r w:rsidR="00E13630" w:rsidRPr="0006492B">
        <w:rPr>
          <w:rFonts w:ascii="Times New Roman" w:eastAsia="CMGJH+TimesNewRomanPSMT" w:hAnsi="Times New Roman" w:cs="Times New Roman"/>
          <w:color w:val="000000"/>
          <w:sz w:val="28"/>
          <w:szCs w:val="28"/>
        </w:rPr>
        <w:t>колай.</w:t>
      </w:r>
      <w:r w:rsidR="00E13630" w:rsidRPr="0006492B">
        <w:rPr>
          <w:rFonts w:ascii="Times New Roman" w:eastAsia="CMGJH+TimesNewRomanPSMT" w:hAnsi="Times New Roman" w:cs="Times New Roman"/>
          <w:color w:val="000000"/>
          <w:spacing w:val="15"/>
          <w:sz w:val="28"/>
          <w:szCs w:val="28"/>
        </w:rPr>
        <w:t xml:space="preserve"> </w:t>
      </w:r>
      <w:r w:rsidR="00E13630" w:rsidRPr="0006492B">
        <w:rPr>
          <w:rFonts w:ascii="Times New Roman" w:eastAsia="DMCPQ+TimesNewRomanPSMT" w:hAnsi="Times New Roman" w:cs="Times New Roman"/>
          <w:color w:val="000000"/>
          <w:sz w:val="28"/>
          <w:szCs w:val="28"/>
        </w:rPr>
        <w:t>С</w:t>
      </w:r>
      <w:r w:rsidR="00E13630" w:rsidRPr="0006492B">
        <w:rPr>
          <w:rFonts w:ascii="Times New Roman" w:eastAsia="DMCPQ+TimesNewRomanPSMT" w:hAnsi="Times New Roman" w:cs="Times New Roman"/>
          <w:color w:val="000000"/>
          <w:spacing w:val="-3"/>
          <w:sz w:val="28"/>
          <w:szCs w:val="28"/>
        </w:rPr>
        <w:t>ч</w:t>
      </w:r>
      <w:r w:rsidR="00E13630" w:rsidRPr="0006492B">
        <w:rPr>
          <w:rFonts w:ascii="Times New Roman" w:eastAsia="DMCPQ+TimesNewRomanPSMT" w:hAnsi="Times New Roman" w:cs="Times New Roman"/>
          <w:color w:val="000000"/>
          <w:sz w:val="28"/>
          <w:szCs w:val="28"/>
        </w:rPr>
        <w:t>италки</w:t>
      </w:r>
      <w:r w:rsidR="00E13630" w:rsidRPr="0006492B">
        <w:rPr>
          <w:rFonts w:ascii="Times New Roman" w:eastAsia="DMCPQ+TimesNewRomanPSMT" w:hAnsi="Times New Roman" w:cs="Times New Roman"/>
          <w:color w:val="000000"/>
          <w:spacing w:val="14"/>
          <w:sz w:val="28"/>
          <w:szCs w:val="28"/>
        </w:rPr>
        <w:t xml:space="preserve"> </w:t>
      </w:r>
      <w:r w:rsidR="00E13630" w:rsidRPr="0006492B">
        <w:rPr>
          <w:rFonts w:ascii="Times New Roman" w:eastAsia="CMGJH+TimesNewRomanPSMT" w:hAnsi="Times New Roman" w:cs="Times New Roman"/>
          <w:color w:val="000000"/>
          <w:sz w:val="28"/>
          <w:szCs w:val="28"/>
        </w:rPr>
        <w:t>«</w:t>
      </w:r>
      <w:r w:rsidR="00E13630" w:rsidRPr="0006492B">
        <w:rPr>
          <w:rFonts w:ascii="Times New Roman" w:eastAsia="DMCPQ+TimesNewRomanPSMT" w:hAnsi="Times New Roman" w:cs="Times New Roman"/>
          <w:color w:val="000000"/>
          <w:sz w:val="28"/>
          <w:szCs w:val="28"/>
        </w:rPr>
        <w:t>К</w:t>
      </w:r>
      <w:r w:rsidR="00E13630" w:rsidRPr="0006492B">
        <w:rPr>
          <w:rFonts w:ascii="Times New Roman" w:eastAsia="DMCPQ+TimesNewRomanPSMT" w:hAnsi="Times New Roman" w:cs="Times New Roman"/>
          <w:color w:val="000000"/>
          <w:spacing w:val="-2"/>
          <w:sz w:val="28"/>
          <w:szCs w:val="28"/>
        </w:rPr>
        <w:t>у</w:t>
      </w:r>
      <w:r w:rsidR="00E13630" w:rsidRPr="0006492B">
        <w:rPr>
          <w:rFonts w:ascii="Times New Roman" w:eastAsia="DMCPQ+TimesNewRomanPSMT" w:hAnsi="Times New Roman" w:cs="Times New Roman"/>
          <w:color w:val="000000"/>
          <w:sz w:val="28"/>
          <w:szCs w:val="28"/>
        </w:rPr>
        <w:t>ковали</w:t>
      </w:r>
      <w:r w:rsidR="00E13630" w:rsidRPr="0006492B">
        <w:rPr>
          <w:rFonts w:ascii="Times New Roman" w:eastAsia="DMCPQ+TimesNewRomanPSMT" w:hAnsi="Times New Roman" w:cs="Times New Roman"/>
          <w:color w:val="000000"/>
          <w:spacing w:val="12"/>
          <w:sz w:val="28"/>
          <w:szCs w:val="28"/>
        </w:rPr>
        <w:t xml:space="preserve"> </w:t>
      </w:r>
      <w:r w:rsidR="00E13630" w:rsidRPr="0006492B">
        <w:rPr>
          <w:rFonts w:ascii="Times New Roman" w:eastAsia="DMCPQ+TimesNewRomanPSMT" w:hAnsi="Times New Roman" w:cs="Times New Roman"/>
          <w:color w:val="000000"/>
          <w:sz w:val="28"/>
          <w:szCs w:val="28"/>
        </w:rPr>
        <w:t>две</w:t>
      </w:r>
      <w:r w:rsidR="00E13630" w:rsidRPr="0006492B">
        <w:rPr>
          <w:rFonts w:ascii="Times New Roman" w:eastAsia="DMCPQ+TimesNewRomanPSMT" w:hAnsi="Times New Roman" w:cs="Times New Roman"/>
          <w:color w:val="000000"/>
          <w:spacing w:val="11"/>
          <w:sz w:val="28"/>
          <w:szCs w:val="28"/>
        </w:rPr>
        <w:t xml:space="preserve"> </w:t>
      </w:r>
      <w:r w:rsidR="00E13630" w:rsidRPr="0006492B">
        <w:rPr>
          <w:rFonts w:ascii="Times New Roman" w:eastAsia="DMCPQ+TimesNewRomanPSMT" w:hAnsi="Times New Roman" w:cs="Times New Roman"/>
          <w:color w:val="000000"/>
          <w:spacing w:val="1"/>
          <w:sz w:val="28"/>
          <w:szCs w:val="28"/>
        </w:rPr>
        <w:t>к</w:t>
      </w:r>
      <w:r w:rsidR="00E13630" w:rsidRPr="0006492B">
        <w:rPr>
          <w:rFonts w:ascii="Times New Roman" w:eastAsia="DMCPQ+TimesNewRomanPSMT" w:hAnsi="Times New Roman" w:cs="Times New Roman"/>
          <w:color w:val="000000"/>
          <w:spacing w:val="-1"/>
          <w:sz w:val="28"/>
          <w:szCs w:val="28"/>
        </w:rPr>
        <w:t>у</w:t>
      </w:r>
      <w:r w:rsidR="00E13630" w:rsidRPr="0006492B">
        <w:rPr>
          <w:rFonts w:ascii="Times New Roman" w:eastAsia="DMCPQ+TimesNewRomanPSMT" w:hAnsi="Times New Roman" w:cs="Times New Roman"/>
          <w:color w:val="000000"/>
          <w:sz w:val="28"/>
          <w:szCs w:val="28"/>
        </w:rPr>
        <w:t>к</w:t>
      </w:r>
      <w:r w:rsidR="00E13630" w:rsidRPr="0006492B">
        <w:rPr>
          <w:rFonts w:ascii="Times New Roman" w:eastAsia="DMCPQ+TimesNewRomanPSMT" w:hAnsi="Times New Roman" w:cs="Times New Roman"/>
          <w:color w:val="000000"/>
          <w:spacing w:val="-2"/>
          <w:sz w:val="28"/>
          <w:szCs w:val="28"/>
        </w:rPr>
        <w:t>у</w:t>
      </w:r>
      <w:r w:rsidR="00E13630" w:rsidRPr="0006492B">
        <w:rPr>
          <w:rFonts w:ascii="Times New Roman" w:eastAsia="DMCPQ+TimesNewRomanPSMT" w:hAnsi="Times New Roman" w:cs="Times New Roman"/>
          <w:color w:val="000000"/>
          <w:sz w:val="28"/>
          <w:szCs w:val="28"/>
        </w:rPr>
        <w:t>шки…»</w:t>
      </w:r>
      <w:r w:rsidR="00E13630" w:rsidRPr="0006492B">
        <w:rPr>
          <w:rFonts w:ascii="Times New Roman" w:eastAsia="DMCPQ+TimesNewRomanPSMT" w:hAnsi="Times New Roman" w:cs="Times New Roman"/>
          <w:color w:val="000000"/>
          <w:spacing w:val="10"/>
          <w:sz w:val="28"/>
          <w:szCs w:val="28"/>
        </w:rPr>
        <w:t xml:space="preserve"> </w:t>
      </w:r>
      <w:r w:rsidR="00E13630" w:rsidRPr="0006492B">
        <w:rPr>
          <w:rFonts w:ascii="Times New Roman" w:eastAsia="DMCPQ+TimesNewRomanPSMT" w:hAnsi="Times New Roman" w:cs="Times New Roman"/>
          <w:color w:val="000000"/>
          <w:sz w:val="28"/>
          <w:szCs w:val="28"/>
        </w:rPr>
        <w:t>Играем</w:t>
      </w:r>
      <w:r w:rsidR="00E13630" w:rsidRPr="0006492B">
        <w:rPr>
          <w:rFonts w:ascii="Times New Roman" w:eastAsia="DMCPQ+TimesNewRomanPSMT" w:hAnsi="Times New Roman" w:cs="Times New Roman"/>
          <w:color w:val="000000"/>
          <w:spacing w:val="13"/>
          <w:sz w:val="28"/>
          <w:szCs w:val="28"/>
        </w:rPr>
        <w:t xml:space="preserve"> </w:t>
      </w:r>
      <w:r w:rsidR="00E13630" w:rsidRPr="0006492B">
        <w:rPr>
          <w:rFonts w:ascii="Times New Roman" w:eastAsia="DMCPQ+TimesNewRomanPSMT" w:hAnsi="Times New Roman" w:cs="Times New Roman"/>
          <w:color w:val="000000"/>
          <w:sz w:val="28"/>
          <w:szCs w:val="28"/>
        </w:rPr>
        <w:t>в</w:t>
      </w:r>
      <w:r w:rsidR="00E13630" w:rsidRPr="0006492B">
        <w:rPr>
          <w:rFonts w:ascii="Times New Roman" w:eastAsia="DMCPQ+TimesNewRomanPSMT" w:hAnsi="Times New Roman" w:cs="Times New Roman"/>
          <w:color w:val="000000"/>
          <w:spacing w:val="14"/>
          <w:sz w:val="28"/>
          <w:szCs w:val="28"/>
        </w:rPr>
        <w:t xml:space="preserve"> </w:t>
      </w:r>
      <w:r w:rsidR="00E13630" w:rsidRPr="0006492B">
        <w:rPr>
          <w:rFonts w:ascii="Times New Roman" w:eastAsia="DMCPQ+TimesNewRomanPSMT" w:hAnsi="Times New Roman" w:cs="Times New Roman"/>
          <w:color w:val="000000"/>
          <w:sz w:val="28"/>
          <w:szCs w:val="28"/>
        </w:rPr>
        <w:t>пря</w:t>
      </w:r>
      <w:r w:rsidR="00E13630" w:rsidRPr="0006492B">
        <w:rPr>
          <w:rFonts w:ascii="Times New Roman" w:eastAsia="DMCPQ+TimesNewRomanPSMT" w:hAnsi="Times New Roman" w:cs="Times New Roman"/>
          <w:color w:val="000000"/>
          <w:spacing w:val="-3"/>
          <w:sz w:val="28"/>
          <w:szCs w:val="28"/>
        </w:rPr>
        <w:t>т</w:t>
      </w:r>
      <w:r w:rsidR="00E13630" w:rsidRPr="0006492B">
        <w:rPr>
          <w:rFonts w:ascii="Times New Roman" w:eastAsia="DMCPQ+TimesNewRomanPSMT" w:hAnsi="Times New Roman" w:cs="Times New Roman"/>
          <w:color w:val="000000"/>
          <w:sz w:val="28"/>
          <w:szCs w:val="28"/>
        </w:rPr>
        <w:t>ки.</w:t>
      </w:r>
      <w:r w:rsidR="00E13630" w:rsidRPr="0006492B">
        <w:rPr>
          <w:rFonts w:ascii="Times New Roman" w:eastAsia="DMCPQ+TimesNewRomanPSMT" w:hAnsi="Times New Roman" w:cs="Times New Roman"/>
          <w:color w:val="000000"/>
          <w:spacing w:val="14"/>
          <w:sz w:val="28"/>
          <w:szCs w:val="28"/>
        </w:rPr>
        <w:t xml:space="preserve"> </w:t>
      </w:r>
      <w:r w:rsidR="00E13630" w:rsidRPr="0006492B">
        <w:rPr>
          <w:rFonts w:ascii="Times New Roman" w:eastAsia="DMCPQ+TimesNewRomanPSMT" w:hAnsi="Times New Roman" w:cs="Times New Roman"/>
          <w:color w:val="000000"/>
          <w:sz w:val="28"/>
          <w:szCs w:val="28"/>
        </w:rPr>
        <w:t>З</w:t>
      </w:r>
      <w:r w:rsidR="00E13630" w:rsidRPr="0006492B">
        <w:rPr>
          <w:rFonts w:ascii="Times New Roman" w:eastAsia="DMCPQ+TimesNewRomanPSMT" w:hAnsi="Times New Roman" w:cs="Times New Roman"/>
          <w:color w:val="000000"/>
          <w:spacing w:val="-1"/>
          <w:sz w:val="28"/>
          <w:szCs w:val="28"/>
        </w:rPr>
        <w:t>а</w:t>
      </w:r>
      <w:r w:rsidR="00E13630" w:rsidRPr="0006492B">
        <w:rPr>
          <w:rFonts w:ascii="Times New Roman" w:eastAsia="DMCPQ+TimesNewRomanPSMT" w:hAnsi="Times New Roman" w:cs="Times New Roman"/>
          <w:color w:val="000000"/>
          <w:sz w:val="28"/>
          <w:szCs w:val="28"/>
        </w:rPr>
        <w:t>га</w:t>
      </w:r>
      <w:r w:rsidR="00E13630" w:rsidRPr="0006492B">
        <w:rPr>
          <w:rFonts w:ascii="Times New Roman" w:eastAsia="DMCPQ+TimesNewRomanPSMT" w:hAnsi="Times New Roman" w:cs="Times New Roman"/>
          <w:color w:val="000000"/>
          <w:spacing w:val="-1"/>
          <w:sz w:val="28"/>
          <w:szCs w:val="28"/>
        </w:rPr>
        <w:t>д</w:t>
      </w:r>
      <w:r w:rsidR="00E13630" w:rsidRPr="0006492B">
        <w:rPr>
          <w:rFonts w:ascii="Times New Roman" w:eastAsia="DMCPQ+TimesNewRomanPSMT" w:hAnsi="Times New Roman" w:cs="Times New Roman"/>
          <w:color w:val="000000"/>
          <w:sz w:val="28"/>
          <w:szCs w:val="28"/>
        </w:rPr>
        <w:t>к</w:t>
      </w:r>
      <w:r w:rsidR="00E13630" w:rsidRPr="0006492B">
        <w:rPr>
          <w:rFonts w:ascii="Times New Roman" w:eastAsia="DMCPQ+TimesNewRomanPSMT" w:hAnsi="Times New Roman" w:cs="Times New Roman"/>
          <w:color w:val="000000"/>
          <w:spacing w:val="-1"/>
          <w:sz w:val="28"/>
          <w:szCs w:val="28"/>
        </w:rPr>
        <w:t>и</w:t>
      </w:r>
      <w:r w:rsidR="00E13630" w:rsidRPr="0006492B">
        <w:rPr>
          <w:rFonts w:ascii="Times New Roman" w:eastAsia="DMCPQ+TimesNewRomanPSMT" w:hAnsi="Times New Roman" w:cs="Times New Roman"/>
          <w:color w:val="000000"/>
          <w:sz w:val="28"/>
          <w:szCs w:val="28"/>
        </w:rPr>
        <w:t>.</w:t>
      </w:r>
      <w:r w:rsidR="00E13630" w:rsidRPr="0006492B">
        <w:rPr>
          <w:rFonts w:ascii="Times New Roman" w:eastAsia="DMCPQ+TimesNewRomanPSMT" w:hAnsi="Times New Roman" w:cs="Times New Roman"/>
          <w:color w:val="000000"/>
          <w:spacing w:val="15"/>
          <w:sz w:val="28"/>
          <w:szCs w:val="28"/>
        </w:rPr>
        <w:t xml:space="preserve"> </w:t>
      </w:r>
      <w:r w:rsidR="00E13630" w:rsidRPr="0006492B">
        <w:rPr>
          <w:rFonts w:ascii="Times New Roman" w:eastAsia="DMCPQ+TimesNewRomanPSMT" w:hAnsi="Times New Roman" w:cs="Times New Roman"/>
          <w:color w:val="000000"/>
          <w:spacing w:val="-2"/>
          <w:sz w:val="28"/>
          <w:szCs w:val="28"/>
        </w:rPr>
        <w:t>С</w:t>
      </w:r>
      <w:r w:rsidR="00E13630" w:rsidRPr="0006492B">
        <w:rPr>
          <w:rFonts w:ascii="Times New Roman" w:eastAsia="DMCPQ+TimesNewRomanPSMT" w:hAnsi="Times New Roman" w:cs="Times New Roman"/>
          <w:color w:val="000000"/>
          <w:sz w:val="28"/>
          <w:szCs w:val="28"/>
        </w:rPr>
        <w:t>коро</w:t>
      </w:r>
      <w:r w:rsidR="00E13630" w:rsidRPr="0006492B">
        <w:rPr>
          <w:rFonts w:ascii="Times New Roman" w:eastAsia="DMCPQ+TimesNewRomanPSMT" w:hAnsi="Times New Roman" w:cs="Times New Roman"/>
          <w:color w:val="000000"/>
          <w:spacing w:val="-1"/>
          <w:sz w:val="28"/>
          <w:szCs w:val="28"/>
        </w:rPr>
        <w:t>г</w:t>
      </w:r>
      <w:r w:rsidR="00E13630" w:rsidRPr="0006492B">
        <w:rPr>
          <w:rFonts w:ascii="Times New Roman" w:eastAsia="DMCPQ+TimesNewRomanPSMT" w:hAnsi="Times New Roman" w:cs="Times New Roman"/>
          <w:color w:val="000000"/>
          <w:sz w:val="28"/>
          <w:szCs w:val="28"/>
        </w:rPr>
        <w:t>о</w:t>
      </w:r>
      <w:r w:rsidR="00E13630" w:rsidRPr="0006492B">
        <w:rPr>
          <w:rFonts w:ascii="Times New Roman" w:eastAsia="DMCPQ+TimesNewRomanPSMT" w:hAnsi="Times New Roman" w:cs="Times New Roman"/>
          <w:color w:val="000000"/>
          <w:spacing w:val="-1"/>
          <w:sz w:val="28"/>
          <w:szCs w:val="28"/>
        </w:rPr>
        <w:t>в</w:t>
      </w:r>
      <w:r w:rsidR="00E13630" w:rsidRPr="0006492B">
        <w:rPr>
          <w:rFonts w:ascii="Times New Roman" w:eastAsia="DMCPQ+TimesNewRomanPSMT" w:hAnsi="Times New Roman" w:cs="Times New Roman"/>
          <w:color w:val="000000"/>
          <w:sz w:val="28"/>
          <w:szCs w:val="28"/>
        </w:rPr>
        <w:t>орки.</w:t>
      </w:r>
      <w:r w:rsidR="00E13630" w:rsidRPr="0006492B">
        <w:rPr>
          <w:rFonts w:ascii="Times New Roman" w:eastAsia="DMCPQ+TimesNewRomanPSMT" w:hAnsi="Times New Roman" w:cs="Times New Roman"/>
          <w:color w:val="000000"/>
          <w:spacing w:val="36"/>
          <w:sz w:val="28"/>
          <w:szCs w:val="28"/>
        </w:rPr>
        <w:t xml:space="preserve"> </w:t>
      </w:r>
      <w:r w:rsidR="00E13630" w:rsidRPr="0006492B">
        <w:rPr>
          <w:rFonts w:ascii="Times New Roman" w:eastAsia="CMGJH+TimesNewRomanPSMT" w:hAnsi="Times New Roman" w:cs="Times New Roman"/>
          <w:color w:val="000000"/>
          <w:sz w:val="28"/>
          <w:szCs w:val="28"/>
        </w:rPr>
        <w:t>Т.</w:t>
      </w:r>
      <w:r w:rsidR="00E13630" w:rsidRPr="0006492B">
        <w:rPr>
          <w:rFonts w:ascii="Times New Roman" w:eastAsia="CMGJH+TimesNewRomanPSMT" w:hAnsi="Times New Roman" w:cs="Times New Roman"/>
          <w:color w:val="000000"/>
          <w:spacing w:val="35"/>
          <w:sz w:val="28"/>
          <w:szCs w:val="28"/>
        </w:rPr>
        <w:t xml:space="preserve"> </w:t>
      </w:r>
      <w:r w:rsidR="00E13630" w:rsidRPr="0006492B">
        <w:rPr>
          <w:rFonts w:ascii="Times New Roman" w:eastAsia="CMGJH+TimesNewRomanPSMT" w:hAnsi="Times New Roman" w:cs="Times New Roman"/>
          <w:color w:val="000000"/>
          <w:sz w:val="28"/>
          <w:szCs w:val="28"/>
        </w:rPr>
        <w:t>Белозер</w:t>
      </w:r>
      <w:r w:rsidR="00E13630" w:rsidRPr="0006492B">
        <w:rPr>
          <w:rFonts w:ascii="Times New Roman" w:eastAsia="CMGJH+TimesNewRomanPSMT" w:hAnsi="Times New Roman" w:cs="Times New Roman"/>
          <w:color w:val="000000"/>
          <w:spacing w:val="-1"/>
          <w:sz w:val="28"/>
          <w:szCs w:val="28"/>
        </w:rPr>
        <w:t>о</w:t>
      </w:r>
      <w:r w:rsidR="00E13630" w:rsidRPr="0006492B">
        <w:rPr>
          <w:rFonts w:ascii="Times New Roman" w:eastAsia="CMGJH+TimesNewRomanPSMT" w:hAnsi="Times New Roman" w:cs="Times New Roman"/>
          <w:color w:val="000000"/>
          <w:sz w:val="28"/>
          <w:szCs w:val="28"/>
        </w:rPr>
        <w:t>в.</w:t>
      </w:r>
      <w:r w:rsidR="00E13630" w:rsidRPr="0006492B">
        <w:rPr>
          <w:rFonts w:ascii="Times New Roman" w:eastAsia="CMGJH+TimesNewRomanPSMT" w:hAnsi="Times New Roman" w:cs="Times New Roman"/>
          <w:color w:val="000000"/>
          <w:spacing w:val="37"/>
          <w:sz w:val="28"/>
          <w:szCs w:val="28"/>
        </w:rPr>
        <w:t xml:space="preserve"> </w:t>
      </w:r>
      <w:r w:rsidR="00E13630" w:rsidRPr="0006492B">
        <w:rPr>
          <w:rFonts w:ascii="Times New Roman" w:eastAsia="DMCPQ+TimesNewRomanPSMT" w:hAnsi="Times New Roman" w:cs="Times New Roman"/>
          <w:color w:val="000000"/>
          <w:sz w:val="28"/>
          <w:szCs w:val="28"/>
        </w:rPr>
        <w:t>За</w:t>
      </w:r>
      <w:r w:rsidR="00E13630" w:rsidRPr="0006492B">
        <w:rPr>
          <w:rFonts w:ascii="Times New Roman" w:eastAsia="DMCPQ+TimesNewRomanPSMT" w:hAnsi="Times New Roman" w:cs="Times New Roman"/>
          <w:color w:val="000000"/>
          <w:spacing w:val="-2"/>
          <w:sz w:val="28"/>
          <w:szCs w:val="28"/>
        </w:rPr>
        <w:t>г</w:t>
      </w:r>
      <w:r w:rsidR="00E13630" w:rsidRPr="0006492B">
        <w:rPr>
          <w:rFonts w:ascii="Times New Roman" w:eastAsia="DMCPQ+TimesNewRomanPSMT" w:hAnsi="Times New Roman" w:cs="Times New Roman"/>
          <w:color w:val="000000"/>
          <w:sz w:val="28"/>
          <w:szCs w:val="28"/>
        </w:rPr>
        <w:t>адки.</w:t>
      </w:r>
      <w:r w:rsidR="00E13630" w:rsidRPr="0006492B">
        <w:rPr>
          <w:rFonts w:ascii="Times New Roman" w:eastAsia="DMCPQ+TimesNewRomanPSMT" w:hAnsi="Times New Roman" w:cs="Times New Roman"/>
          <w:color w:val="000000"/>
          <w:spacing w:val="36"/>
          <w:sz w:val="28"/>
          <w:szCs w:val="28"/>
        </w:rPr>
        <w:t xml:space="preserve"> </w:t>
      </w:r>
      <w:r w:rsidR="00E13630" w:rsidRPr="0006492B">
        <w:rPr>
          <w:rFonts w:ascii="Times New Roman" w:eastAsia="DMCPQ+TimesNewRomanPSMT" w:hAnsi="Times New Roman" w:cs="Times New Roman"/>
          <w:color w:val="000000"/>
          <w:sz w:val="28"/>
          <w:szCs w:val="28"/>
        </w:rPr>
        <w:t>Ск</w:t>
      </w:r>
      <w:r w:rsidR="00E13630" w:rsidRPr="0006492B">
        <w:rPr>
          <w:rFonts w:ascii="Times New Roman" w:eastAsia="DMCPQ+TimesNewRomanPSMT" w:hAnsi="Times New Roman" w:cs="Times New Roman"/>
          <w:color w:val="000000"/>
          <w:spacing w:val="-2"/>
          <w:sz w:val="28"/>
          <w:szCs w:val="28"/>
        </w:rPr>
        <w:t>о</w:t>
      </w:r>
      <w:r w:rsidR="00E13630" w:rsidRPr="0006492B">
        <w:rPr>
          <w:rFonts w:ascii="Times New Roman" w:eastAsia="DMCPQ+TimesNewRomanPSMT" w:hAnsi="Times New Roman" w:cs="Times New Roman"/>
          <w:color w:val="000000"/>
          <w:sz w:val="28"/>
          <w:szCs w:val="28"/>
        </w:rPr>
        <w:t>рогово</w:t>
      </w:r>
      <w:r w:rsidR="00E13630" w:rsidRPr="0006492B">
        <w:rPr>
          <w:rFonts w:ascii="Times New Roman" w:eastAsia="DMCPQ+TimesNewRomanPSMT" w:hAnsi="Times New Roman" w:cs="Times New Roman"/>
          <w:color w:val="000000"/>
          <w:spacing w:val="-2"/>
          <w:sz w:val="28"/>
          <w:szCs w:val="28"/>
        </w:rPr>
        <w:t>р</w:t>
      </w:r>
      <w:r w:rsidR="00E13630" w:rsidRPr="0006492B">
        <w:rPr>
          <w:rFonts w:ascii="Times New Roman" w:eastAsia="DMCPQ+TimesNewRomanPSMT" w:hAnsi="Times New Roman" w:cs="Times New Roman"/>
          <w:color w:val="000000"/>
          <w:sz w:val="28"/>
          <w:szCs w:val="28"/>
        </w:rPr>
        <w:t>ки.</w:t>
      </w:r>
      <w:r w:rsidR="00E13630" w:rsidRPr="0006492B">
        <w:rPr>
          <w:rFonts w:ascii="Times New Roman" w:eastAsia="DMCPQ+TimesNewRomanPSMT" w:hAnsi="Times New Roman" w:cs="Times New Roman"/>
          <w:color w:val="000000"/>
          <w:spacing w:val="36"/>
          <w:sz w:val="28"/>
          <w:szCs w:val="28"/>
        </w:rPr>
        <w:t xml:space="preserve"> </w:t>
      </w:r>
      <w:r w:rsidR="00E13630" w:rsidRPr="0006492B">
        <w:rPr>
          <w:rFonts w:ascii="Times New Roman" w:eastAsia="DMCPQ+TimesNewRomanPSMT" w:hAnsi="Times New Roman" w:cs="Times New Roman"/>
          <w:color w:val="000000"/>
          <w:sz w:val="28"/>
          <w:szCs w:val="28"/>
        </w:rPr>
        <w:t>Не</w:t>
      </w:r>
      <w:r w:rsidR="00E13630" w:rsidRPr="0006492B">
        <w:rPr>
          <w:rFonts w:ascii="Times New Roman" w:eastAsia="DMCPQ+TimesNewRomanPSMT" w:hAnsi="Times New Roman" w:cs="Times New Roman"/>
          <w:color w:val="000000"/>
          <w:spacing w:val="-1"/>
          <w:sz w:val="28"/>
          <w:szCs w:val="28"/>
        </w:rPr>
        <w:t>б</w:t>
      </w:r>
      <w:r w:rsidR="00E13630" w:rsidRPr="0006492B">
        <w:rPr>
          <w:rFonts w:ascii="Times New Roman" w:eastAsia="DMCPQ+TimesNewRomanPSMT" w:hAnsi="Times New Roman" w:cs="Times New Roman"/>
          <w:color w:val="000000"/>
          <w:sz w:val="28"/>
          <w:szCs w:val="28"/>
        </w:rPr>
        <w:t>ылицы</w:t>
      </w:r>
      <w:r w:rsidR="00E13630" w:rsidRPr="0006492B">
        <w:rPr>
          <w:rFonts w:ascii="Times New Roman" w:eastAsia="DMCPQ+TimesNewRomanPSMT" w:hAnsi="Times New Roman" w:cs="Times New Roman"/>
          <w:color w:val="000000"/>
          <w:spacing w:val="35"/>
          <w:sz w:val="28"/>
          <w:szCs w:val="28"/>
        </w:rPr>
        <w:t xml:space="preserve"> </w:t>
      </w:r>
      <w:r w:rsidR="00E13630" w:rsidRPr="0006492B">
        <w:rPr>
          <w:rFonts w:ascii="Times New Roman" w:eastAsia="DMCPQ+TimesNewRomanPSMT" w:hAnsi="Times New Roman" w:cs="Times New Roman"/>
          <w:color w:val="000000"/>
          <w:spacing w:val="-3"/>
          <w:sz w:val="28"/>
          <w:szCs w:val="28"/>
        </w:rPr>
        <w:t>«</w:t>
      </w:r>
      <w:r w:rsidR="00E13630" w:rsidRPr="0006492B">
        <w:rPr>
          <w:rFonts w:ascii="Times New Roman" w:eastAsia="DMCPQ+TimesNewRomanPSMT" w:hAnsi="Times New Roman" w:cs="Times New Roman"/>
          <w:color w:val="000000"/>
          <w:sz w:val="28"/>
          <w:szCs w:val="28"/>
        </w:rPr>
        <w:t>Я</w:t>
      </w:r>
      <w:r w:rsidR="00E13630" w:rsidRPr="0006492B">
        <w:rPr>
          <w:rFonts w:ascii="Times New Roman" w:eastAsia="DMCPQ+TimesNewRomanPSMT" w:hAnsi="Times New Roman" w:cs="Times New Roman"/>
          <w:color w:val="000000"/>
          <w:spacing w:val="37"/>
          <w:sz w:val="28"/>
          <w:szCs w:val="28"/>
        </w:rPr>
        <w:t xml:space="preserve"> </w:t>
      </w:r>
      <w:r w:rsidR="00E13630" w:rsidRPr="0006492B">
        <w:rPr>
          <w:rFonts w:ascii="Times New Roman" w:eastAsia="DMCPQ+TimesNewRomanPSMT" w:hAnsi="Times New Roman" w:cs="Times New Roman"/>
          <w:color w:val="000000"/>
          <w:sz w:val="28"/>
          <w:szCs w:val="28"/>
        </w:rPr>
        <w:t>видел</w:t>
      </w:r>
      <w:r w:rsidR="00E13630" w:rsidRPr="0006492B">
        <w:rPr>
          <w:rFonts w:ascii="Times New Roman" w:eastAsia="DMCPQ+TimesNewRomanPSMT" w:hAnsi="Times New Roman" w:cs="Times New Roman"/>
          <w:color w:val="000000"/>
          <w:spacing w:val="36"/>
          <w:sz w:val="28"/>
          <w:szCs w:val="28"/>
        </w:rPr>
        <w:t xml:space="preserve"> </w:t>
      </w:r>
      <w:r w:rsidR="00E13630" w:rsidRPr="0006492B">
        <w:rPr>
          <w:rFonts w:ascii="Times New Roman" w:eastAsia="DMCPQ+TimesNewRomanPSMT" w:hAnsi="Times New Roman" w:cs="Times New Roman"/>
          <w:color w:val="000000"/>
          <w:sz w:val="28"/>
          <w:szCs w:val="28"/>
        </w:rPr>
        <w:t>подсн</w:t>
      </w:r>
      <w:r w:rsidR="00E13630" w:rsidRPr="0006492B">
        <w:rPr>
          <w:rFonts w:ascii="Times New Roman" w:eastAsia="DMCPQ+TimesNewRomanPSMT" w:hAnsi="Times New Roman" w:cs="Times New Roman"/>
          <w:color w:val="000000"/>
          <w:spacing w:val="-1"/>
          <w:sz w:val="28"/>
          <w:szCs w:val="28"/>
        </w:rPr>
        <w:t>е</w:t>
      </w:r>
      <w:r w:rsidR="00E13630" w:rsidRPr="0006492B">
        <w:rPr>
          <w:rFonts w:ascii="Times New Roman" w:eastAsia="DMCPQ+TimesNewRomanPSMT" w:hAnsi="Times New Roman" w:cs="Times New Roman"/>
          <w:color w:val="000000"/>
          <w:sz w:val="28"/>
          <w:szCs w:val="28"/>
        </w:rPr>
        <w:t>жник</w:t>
      </w:r>
      <w:r w:rsidR="00E13630" w:rsidRPr="0006492B">
        <w:rPr>
          <w:rFonts w:ascii="Times New Roman" w:eastAsia="DMCPQ+TimesNewRomanPSMT" w:hAnsi="Times New Roman" w:cs="Times New Roman"/>
          <w:color w:val="000000"/>
          <w:spacing w:val="36"/>
          <w:sz w:val="28"/>
          <w:szCs w:val="28"/>
        </w:rPr>
        <w:t xml:space="preserve"> </w:t>
      </w:r>
      <w:r w:rsidR="00E13630" w:rsidRPr="0006492B">
        <w:rPr>
          <w:rFonts w:ascii="Times New Roman" w:eastAsia="DMCPQ+TimesNewRomanPSMT" w:hAnsi="Times New Roman" w:cs="Times New Roman"/>
          <w:color w:val="000000"/>
          <w:spacing w:val="1"/>
          <w:sz w:val="28"/>
          <w:szCs w:val="28"/>
        </w:rPr>
        <w:t>в</w:t>
      </w:r>
      <w:r w:rsidR="00E13630" w:rsidRPr="0006492B">
        <w:rPr>
          <w:rFonts w:ascii="Times New Roman" w:eastAsia="DMCPQ+TimesNewRomanPSMT" w:hAnsi="Times New Roman" w:cs="Times New Roman"/>
          <w:color w:val="000000"/>
          <w:spacing w:val="35"/>
          <w:sz w:val="28"/>
          <w:szCs w:val="28"/>
        </w:rPr>
        <w:t xml:space="preserve"> </w:t>
      </w:r>
      <w:r w:rsidR="00E13630" w:rsidRPr="0006492B">
        <w:rPr>
          <w:rFonts w:ascii="Times New Roman" w:eastAsia="DMCPQ+TimesNewRomanPSMT" w:hAnsi="Times New Roman" w:cs="Times New Roman"/>
          <w:color w:val="000000"/>
          <w:sz w:val="28"/>
          <w:szCs w:val="28"/>
        </w:rPr>
        <w:t>о</w:t>
      </w:r>
      <w:r w:rsidR="00E13630" w:rsidRPr="0006492B">
        <w:rPr>
          <w:rFonts w:ascii="Times New Roman" w:eastAsia="DMCPQ+TimesNewRomanPSMT" w:hAnsi="Times New Roman" w:cs="Times New Roman"/>
          <w:color w:val="000000"/>
          <w:spacing w:val="1"/>
          <w:sz w:val="28"/>
          <w:szCs w:val="28"/>
        </w:rPr>
        <w:t>с</w:t>
      </w:r>
      <w:r w:rsidR="00E13630" w:rsidRPr="0006492B">
        <w:rPr>
          <w:rFonts w:ascii="Times New Roman" w:eastAsia="DMCPQ+TimesNewRomanPSMT" w:hAnsi="Times New Roman" w:cs="Times New Roman"/>
          <w:color w:val="000000"/>
          <w:sz w:val="28"/>
          <w:szCs w:val="28"/>
        </w:rPr>
        <w:t>еннем</w:t>
      </w:r>
      <w:r w:rsidR="00E13630" w:rsidRPr="0006492B">
        <w:rPr>
          <w:rFonts w:ascii="Times New Roman" w:eastAsia="DMCPQ+TimesNewRomanPSMT" w:hAnsi="Times New Roman" w:cs="Times New Roman"/>
          <w:color w:val="000000"/>
          <w:spacing w:val="34"/>
          <w:sz w:val="28"/>
          <w:szCs w:val="28"/>
        </w:rPr>
        <w:t xml:space="preserve"> </w:t>
      </w:r>
      <w:r w:rsidR="00E13630" w:rsidRPr="0006492B">
        <w:rPr>
          <w:rFonts w:ascii="Times New Roman" w:eastAsia="DMCPQ+TimesNewRomanPSMT" w:hAnsi="Times New Roman" w:cs="Times New Roman"/>
          <w:color w:val="000000"/>
          <w:sz w:val="28"/>
          <w:szCs w:val="28"/>
        </w:rPr>
        <w:t>лес</w:t>
      </w:r>
      <w:r w:rsidR="00E13630" w:rsidRPr="0006492B">
        <w:rPr>
          <w:rFonts w:ascii="Times New Roman" w:eastAsia="DMCPQ+TimesNewRomanPSMT" w:hAnsi="Times New Roman" w:cs="Times New Roman"/>
          <w:color w:val="000000"/>
          <w:spacing w:val="-2"/>
          <w:sz w:val="28"/>
          <w:szCs w:val="28"/>
        </w:rPr>
        <w:t>у</w:t>
      </w:r>
      <w:r w:rsidR="00E13630" w:rsidRPr="0006492B">
        <w:rPr>
          <w:rFonts w:ascii="Times New Roman" w:eastAsia="DMCPQ+TimesNewRomanPSMT" w:hAnsi="Times New Roman" w:cs="Times New Roman"/>
          <w:color w:val="000000"/>
          <w:sz w:val="28"/>
          <w:szCs w:val="28"/>
        </w:rPr>
        <w:t xml:space="preserve">…» </w:t>
      </w:r>
      <w:r w:rsidR="00E13630" w:rsidRPr="0006492B">
        <w:rPr>
          <w:rFonts w:ascii="Times New Roman" w:eastAsia="CMGJH+TimesNewRomanPSMT" w:hAnsi="Times New Roman" w:cs="Times New Roman"/>
          <w:color w:val="000000"/>
          <w:spacing w:val="1"/>
          <w:sz w:val="28"/>
          <w:szCs w:val="28"/>
        </w:rPr>
        <w:t>Н</w:t>
      </w:r>
      <w:r w:rsidR="00E13630" w:rsidRPr="0006492B">
        <w:rPr>
          <w:rFonts w:ascii="Times New Roman" w:eastAsia="CMGJH+TimesNewRomanPSMT" w:hAnsi="Times New Roman" w:cs="Times New Roman"/>
          <w:color w:val="000000"/>
          <w:sz w:val="28"/>
          <w:szCs w:val="28"/>
        </w:rPr>
        <w:t xml:space="preserve">иколай </w:t>
      </w:r>
      <w:r w:rsidR="00E13630" w:rsidRPr="0006492B">
        <w:rPr>
          <w:rFonts w:ascii="Times New Roman" w:eastAsia="CMGJH+TimesNewRomanPSMT" w:hAnsi="Times New Roman" w:cs="Times New Roman"/>
          <w:color w:val="000000"/>
          <w:spacing w:val="-1"/>
          <w:sz w:val="28"/>
          <w:szCs w:val="28"/>
        </w:rPr>
        <w:t>Б</w:t>
      </w:r>
      <w:r w:rsidR="00E13630" w:rsidRPr="0006492B">
        <w:rPr>
          <w:rFonts w:ascii="Times New Roman" w:eastAsia="CMGJH+TimesNewRomanPSMT" w:hAnsi="Times New Roman" w:cs="Times New Roman"/>
          <w:color w:val="000000"/>
          <w:sz w:val="28"/>
          <w:szCs w:val="28"/>
        </w:rPr>
        <w:t>ере</w:t>
      </w:r>
      <w:r w:rsidR="00E13630" w:rsidRPr="0006492B">
        <w:rPr>
          <w:rFonts w:ascii="Times New Roman" w:eastAsia="CMGJH+TimesNewRomanPSMT" w:hAnsi="Times New Roman" w:cs="Times New Roman"/>
          <w:color w:val="000000"/>
          <w:spacing w:val="-2"/>
          <w:sz w:val="28"/>
          <w:szCs w:val="28"/>
        </w:rPr>
        <w:t>з</w:t>
      </w:r>
      <w:r w:rsidR="00E13630" w:rsidRPr="0006492B">
        <w:rPr>
          <w:rFonts w:ascii="Times New Roman" w:eastAsia="CMGJH+TimesNewRomanPSMT" w:hAnsi="Times New Roman" w:cs="Times New Roman"/>
          <w:color w:val="000000"/>
          <w:sz w:val="28"/>
          <w:szCs w:val="28"/>
        </w:rPr>
        <w:t>ов</w:t>
      </w:r>
      <w:r w:rsidR="00E13630" w:rsidRPr="0006492B">
        <w:rPr>
          <w:rFonts w:ascii="Times New Roman" w:eastAsia="CMGJH+TimesNewRomanPSMT" w:hAnsi="Times New Roman" w:cs="Times New Roman"/>
          <w:color w:val="000000"/>
          <w:spacing w:val="-1"/>
          <w:sz w:val="28"/>
          <w:szCs w:val="28"/>
        </w:rPr>
        <w:t>с</w:t>
      </w:r>
      <w:r w:rsidR="00E13630" w:rsidRPr="0006492B">
        <w:rPr>
          <w:rFonts w:ascii="Times New Roman" w:eastAsia="CMGJH+TimesNewRomanPSMT" w:hAnsi="Times New Roman" w:cs="Times New Roman"/>
          <w:color w:val="000000"/>
          <w:sz w:val="28"/>
          <w:szCs w:val="28"/>
        </w:rPr>
        <w:t>кий.</w:t>
      </w:r>
      <w:r w:rsidR="00E13630" w:rsidRPr="0006492B">
        <w:rPr>
          <w:rFonts w:ascii="Times New Roman" w:eastAsia="CMGJH+TimesNewRomanPSMT" w:hAnsi="Times New Roman" w:cs="Times New Roman"/>
          <w:color w:val="000000"/>
          <w:spacing w:val="-1"/>
          <w:sz w:val="28"/>
          <w:szCs w:val="28"/>
        </w:rPr>
        <w:t xml:space="preserve"> </w:t>
      </w:r>
      <w:r w:rsidR="00E13630" w:rsidRPr="0006492B">
        <w:rPr>
          <w:rFonts w:ascii="Times New Roman" w:eastAsia="DMCPQ+TimesNewRomanPSMT" w:hAnsi="Times New Roman" w:cs="Times New Roman"/>
          <w:color w:val="000000"/>
          <w:sz w:val="28"/>
          <w:szCs w:val="28"/>
        </w:rPr>
        <w:t>В</w:t>
      </w:r>
      <w:r w:rsidR="00E13630" w:rsidRPr="0006492B">
        <w:rPr>
          <w:rFonts w:ascii="Times New Roman" w:eastAsia="DMCPQ+TimesNewRomanPSMT" w:hAnsi="Times New Roman" w:cs="Times New Roman"/>
          <w:color w:val="000000"/>
          <w:spacing w:val="-1"/>
          <w:sz w:val="28"/>
          <w:szCs w:val="28"/>
        </w:rPr>
        <w:t xml:space="preserve"> </w:t>
      </w:r>
      <w:r w:rsidR="00E13630" w:rsidRPr="0006492B">
        <w:rPr>
          <w:rFonts w:ascii="Times New Roman" w:eastAsia="DMCPQ+TimesNewRomanPSMT" w:hAnsi="Times New Roman" w:cs="Times New Roman"/>
          <w:color w:val="000000"/>
          <w:sz w:val="28"/>
          <w:szCs w:val="28"/>
        </w:rPr>
        <w:t>поход! (за</w:t>
      </w:r>
      <w:r w:rsidR="00E13630" w:rsidRPr="0006492B">
        <w:rPr>
          <w:rFonts w:ascii="Times New Roman" w:eastAsia="DMCPQ+TimesNewRomanPSMT" w:hAnsi="Times New Roman" w:cs="Times New Roman"/>
          <w:color w:val="000000"/>
          <w:spacing w:val="-1"/>
          <w:sz w:val="28"/>
          <w:szCs w:val="28"/>
        </w:rPr>
        <w:t>г</w:t>
      </w:r>
      <w:r w:rsidR="00E13630" w:rsidRPr="0006492B">
        <w:rPr>
          <w:rFonts w:ascii="Times New Roman" w:eastAsia="DMCPQ+TimesNewRomanPSMT" w:hAnsi="Times New Roman" w:cs="Times New Roman"/>
          <w:color w:val="000000"/>
          <w:sz w:val="28"/>
          <w:szCs w:val="28"/>
        </w:rPr>
        <w:t>адк</w:t>
      </w:r>
      <w:r w:rsidR="00E13630" w:rsidRPr="0006492B">
        <w:rPr>
          <w:rFonts w:ascii="Times New Roman" w:eastAsia="DMCPQ+TimesNewRomanPSMT" w:hAnsi="Times New Roman" w:cs="Times New Roman"/>
          <w:color w:val="000000"/>
          <w:spacing w:val="-3"/>
          <w:sz w:val="28"/>
          <w:szCs w:val="28"/>
        </w:rPr>
        <w:t>и</w:t>
      </w:r>
      <w:r w:rsidR="00E13630" w:rsidRPr="0006492B">
        <w:rPr>
          <w:rFonts w:ascii="Times New Roman" w:eastAsia="DMCPQ+TimesNewRomanPSMT" w:hAnsi="Times New Roman" w:cs="Times New Roman"/>
          <w:color w:val="000000"/>
          <w:spacing w:val="1"/>
          <w:sz w:val="28"/>
          <w:szCs w:val="28"/>
        </w:rPr>
        <w:t>)</w:t>
      </w:r>
      <w:r w:rsidR="00E13630" w:rsidRPr="0006492B">
        <w:rPr>
          <w:rFonts w:ascii="Times New Roman" w:eastAsia="DMCPQ+TimesNewRomanPSMT" w:hAnsi="Times New Roman" w:cs="Times New Roman"/>
          <w:color w:val="000000"/>
          <w:sz w:val="28"/>
          <w:szCs w:val="28"/>
        </w:rPr>
        <w:t xml:space="preserve">. </w:t>
      </w:r>
      <w:r w:rsidR="00E13630" w:rsidRPr="0006492B">
        <w:rPr>
          <w:rFonts w:ascii="Times New Roman" w:eastAsia="CMGJH+TimesNewRomanPSMT" w:hAnsi="Times New Roman" w:cs="Times New Roman"/>
          <w:color w:val="000000"/>
          <w:sz w:val="28"/>
          <w:szCs w:val="28"/>
        </w:rPr>
        <w:t>Эль</w:t>
      </w:r>
      <w:r w:rsidR="00E13630" w:rsidRPr="0006492B">
        <w:rPr>
          <w:rFonts w:ascii="Times New Roman" w:eastAsia="CMGJH+TimesNewRomanPSMT" w:hAnsi="Times New Roman" w:cs="Times New Roman"/>
          <w:color w:val="000000"/>
          <w:spacing w:val="-1"/>
          <w:sz w:val="28"/>
          <w:szCs w:val="28"/>
        </w:rPr>
        <w:t>в</w:t>
      </w:r>
      <w:r w:rsidR="00E13630" w:rsidRPr="0006492B">
        <w:rPr>
          <w:rFonts w:ascii="Times New Roman" w:eastAsia="CMGJH+TimesNewRomanPSMT" w:hAnsi="Times New Roman" w:cs="Times New Roman"/>
          <w:color w:val="000000"/>
          <w:sz w:val="28"/>
          <w:szCs w:val="28"/>
        </w:rPr>
        <w:t>ира Ре</w:t>
      </w:r>
      <w:r w:rsidR="00E13630" w:rsidRPr="0006492B">
        <w:rPr>
          <w:rFonts w:ascii="Times New Roman" w:eastAsia="CMGJH+TimesNewRomanPSMT" w:hAnsi="Times New Roman" w:cs="Times New Roman"/>
          <w:color w:val="000000"/>
          <w:spacing w:val="-2"/>
          <w:sz w:val="28"/>
          <w:szCs w:val="28"/>
        </w:rPr>
        <w:t>х</w:t>
      </w:r>
      <w:r w:rsidR="00E13630" w:rsidRPr="0006492B">
        <w:rPr>
          <w:rFonts w:ascii="Times New Roman" w:eastAsia="CMGJH+TimesNewRomanPSMT" w:hAnsi="Times New Roman" w:cs="Times New Roman"/>
          <w:color w:val="000000"/>
          <w:sz w:val="28"/>
          <w:szCs w:val="28"/>
        </w:rPr>
        <w:t xml:space="preserve">ин. </w:t>
      </w:r>
      <w:r w:rsidR="00E13630" w:rsidRPr="0006492B">
        <w:rPr>
          <w:rFonts w:ascii="Times New Roman" w:eastAsia="DMCPQ+TimesNewRomanPSMT" w:hAnsi="Times New Roman" w:cs="Times New Roman"/>
          <w:color w:val="000000"/>
          <w:sz w:val="28"/>
          <w:szCs w:val="28"/>
        </w:rPr>
        <w:t>С</w:t>
      </w:r>
      <w:r w:rsidR="00E13630" w:rsidRPr="0006492B">
        <w:rPr>
          <w:rFonts w:ascii="Times New Roman" w:eastAsia="DMCPQ+TimesNewRomanPSMT" w:hAnsi="Times New Roman" w:cs="Times New Roman"/>
          <w:color w:val="000000"/>
          <w:spacing w:val="-1"/>
          <w:sz w:val="28"/>
          <w:szCs w:val="28"/>
        </w:rPr>
        <w:t>чи</w:t>
      </w:r>
      <w:r w:rsidR="00E13630" w:rsidRPr="0006492B">
        <w:rPr>
          <w:rFonts w:ascii="Times New Roman" w:eastAsia="DMCPQ+TimesNewRomanPSMT" w:hAnsi="Times New Roman" w:cs="Times New Roman"/>
          <w:color w:val="000000"/>
          <w:sz w:val="28"/>
          <w:szCs w:val="28"/>
        </w:rPr>
        <w:t>тал</w:t>
      </w:r>
      <w:r w:rsidR="00E13630" w:rsidRPr="0006492B">
        <w:rPr>
          <w:rFonts w:ascii="Times New Roman" w:eastAsia="DMCPQ+TimesNewRomanPSMT" w:hAnsi="Times New Roman" w:cs="Times New Roman"/>
          <w:color w:val="000000"/>
          <w:spacing w:val="1"/>
          <w:sz w:val="28"/>
          <w:szCs w:val="28"/>
        </w:rPr>
        <w:t>к</w:t>
      </w:r>
      <w:r w:rsidR="00E13630" w:rsidRPr="0006492B">
        <w:rPr>
          <w:rFonts w:ascii="Times New Roman" w:eastAsia="DMCPQ+TimesNewRomanPSMT" w:hAnsi="Times New Roman" w:cs="Times New Roman"/>
          <w:color w:val="000000"/>
          <w:sz w:val="28"/>
          <w:szCs w:val="28"/>
        </w:rPr>
        <w:t>а</w:t>
      </w:r>
      <w:r w:rsidR="00E13630" w:rsidRPr="0006492B">
        <w:rPr>
          <w:rFonts w:ascii="Times New Roman" w:eastAsia="DMCPQ+TimesNewRomanPSMT" w:hAnsi="Times New Roman" w:cs="Times New Roman"/>
          <w:color w:val="000000"/>
          <w:spacing w:val="-2"/>
          <w:sz w:val="28"/>
          <w:szCs w:val="28"/>
        </w:rPr>
        <w:t xml:space="preserve"> </w:t>
      </w:r>
      <w:r w:rsidR="00E13630" w:rsidRPr="0006492B">
        <w:rPr>
          <w:rFonts w:ascii="Times New Roman" w:eastAsia="CMGJH+TimesNewRomanPSMT" w:hAnsi="Times New Roman" w:cs="Times New Roman"/>
          <w:color w:val="000000"/>
          <w:sz w:val="28"/>
          <w:szCs w:val="28"/>
        </w:rPr>
        <w:t xml:space="preserve">« </w:t>
      </w:r>
      <w:r w:rsidR="00E13630" w:rsidRPr="0006492B">
        <w:rPr>
          <w:rFonts w:ascii="Times New Roman" w:eastAsia="DMCPQ+TimesNewRomanPSMT" w:hAnsi="Times New Roman" w:cs="Times New Roman"/>
          <w:color w:val="000000"/>
          <w:spacing w:val="-2"/>
          <w:sz w:val="28"/>
          <w:szCs w:val="28"/>
        </w:rPr>
        <w:t>Ж</w:t>
      </w:r>
      <w:r w:rsidR="00E13630" w:rsidRPr="0006492B">
        <w:rPr>
          <w:rFonts w:ascii="Times New Roman" w:eastAsia="DMCPQ+TimesNewRomanPSMT" w:hAnsi="Times New Roman" w:cs="Times New Roman"/>
          <w:color w:val="000000"/>
          <w:sz w:val="28"/>
          <w:szCs w:val="28"/>
        </w:rPr>
        <w:t>аба</w:t>
      </w:r>
      <w:r w:rsidR="00E13630" w:rsidRPr="0006492B">
        <w:rPr>
          <w:rFonts w:ascii="Times New Roman" w:eastAsia="MHOYM+TimesNewRomanPSMT" w:hAnsi="Times New Roman" w:cs="Times New Roman"/>
          <w:color w:val="000000"/>
          <w:spacing w:val="-3"/>
          <w:sz w:val="28"/>
          <w:szCs w:val="28"/>
        </w:rPr>
        <w:t>-</w:t>
      </w:r>
      <w:r w:rsidR="00E13630" w:rsidRPr="0006492B">
        <w:rPr>
          <w:rFonts w:ascii="Times New Roman" w:eastAsia="DMCPQ+TimesNewRomanPSMT" w:hAnsi="Times New Roman" w:cs="Times New Roman"/>
          <w:color w:val="000000"/>
          <w:sz w:val="28"/>
          <w:szCs w:val="28"/>
        </w:rPr>
        <w:t>к</w:t>
      </w:r>
      <w:r w:rsidR="00E13630" w:rsidRPr="0006492B">
        <w:rPr>
          <w:rFonts w:ascii="Times New Roman" w:eastAsia="DMCPQ+TimesNewRomanPSMT" w:hAnsi="Times New Roman" w:cs="Times New Roman"/>
          <w:color w:val="000000"/>
          <w:spacing w:val="-2"/>
          <w:sz w:val="28"/>
          <w:szCs w:val="28"/>
        </w:rPr>
        <w:t>у</w:t>
      </w:r>
      <w:r w:rsidR="00E13630" w:rsidRPr="0006492B">
        <w:rPr>
          <w:rFonts w:ascii="Times New Roman" w:eastAsia="DMCPQ+TimesNewRomanPSMT" w:hAnsi="Times New Roman" w:cs="Times New Roman"/>
          <w:color w:val="000000"/>
          <w:sz w:val="28"/>
          <w:szCs w:val="28"/>
        </w:rPr>
        <w:t>бышка…»</w:t>
      </w:r>
    </w:p>
    <w:p w:rsidR="00E13630" w:rsidRPr="0006492B" w:rsidRDefault="00E13630" w:rsidP="005A7711">
      <w:pPr>
        <w:pStyle w:val="a3"/>
        <w:jc w:val="center"/>
        <w:rPr>
          <w:rFonts w:ascii="Times New Roman" w:hAnsi="Times New Roman" w:cs="Times New Roman"/>
          <w:b/>
          <w:color w:val="000000"/>
          <w:sz w:val="28"/>
          <w:szCs w:val="28"/>
        </w:rPr>
      </w:pPr>
      <w:r w:rsidRPr="0006492B">
        <w:rPr>
          <w:rFonts w:ascii="Times New Roman" w:eastAsia="CMGJH+TimesNewRomanPSMT" w:hAnsi="Times New Roman" w:cs="Times New Roman"/>
          <w:b/>
          <w:color w:val="000000"/>
          <w:spacing w:val="1"/>
          <w:sz w:val="28"/>
          <w:szCs w:val="28"/>
        </w:rPr>
        <w:t>П</w:t>
      </w:r>
      <w:r w:rsidRPr="0006492B">
        <w:rPr>
          <w:rFonts w:ascii="Times New Roman" w:eastAsia="CMGJH+TimesNewRomanPSMT" w:hAnsi="Times New Roman" w:cs="Times New Roman"/>
          <w:b/>
          <w:color w:val="000000"/>
          <w:sz w:val="28"/>
          <w:szCs w:val="28"/>
        </w:rPr>
        <w:t>оэты</w:t>
      </w:r>
      <w:r w:rsidRPr="0006492B">
        <w:rPr>
          <w:rFonts w:ascii="Times New Roman" w:eastAsia="CMGJH+TimesNewRomanPSMT" w:hAnsi="Times New Roman" w:cs="Times New Roman"/>
          <w:b/>
          <w:color w:val="000000"/>
          <w:spacing w:val="1"/>
          <w:sz w:val="28"/>
          <w:szCs w:val="28"/>
        </w:rPr>
        <w:t xml:space="preserve"> </w:t>
      </w:r>
      <w:r w:rsidRPr="0006492B">
        <w:rPr>
          <w:rFonts w:ascii="Times New Roman" w:eastAsia="CMGJH+TimesNewRomanPSMT" w:hAnsi="Times New Roman" w:cs="Times New Roman"/>
          <w:b/>
          <w:color w:val="000000"/>
          <w:sz w:val="28"/>
          <w:szCs w:val="28"/>
        </w:rPr>
        <w:t>и прозаики</w:t>
      </w:r>
      <w:r w:rsidRPr="0006492B">
        <w:rPr>
          <w:rFonts w:ascii="Times New Roman" w:eastAsia="CMGJH+TimesNewRomanPSMT" w:hAnsi="Times New Roman" w:cs="Times New Roman"/>
          <w:b/>
          <w:color w:val="000000"/>
          <w:spacing w:val="-1"/>
          <w:sz w:val="28"/>
          <w:szCs w:val="28"/>
        </w:rPr>
        <w:t xml:space="preserve"> </w:t>
      </w:r>
      <w:r w:rsidRPr="0006492B">
        <w:rPr>
          <w:rFonts w:ascii="Times New Roman" w:eastAsia="CMGJH+TimesNewRomanPSMT" w:hAnsi="Times New Roman" w:cs="Times New Roman"/>
          <w:b/>
          <w:color w:val="000000"/>
          <w:sz w:val="28"/>
          <w:szCs w:val="28"/>
        </w:rPr>
        <w:t>Омс</w:t>
      </w:r>
      <w:r w:rsidRPr="0006492B">
        <w:rPr>
          <w:rFonts w:ascii="Times New Roman" w:eastAsia="CMGJH+TimesNewRomanPSMT" w:hAnsi="Times New Roman" w:cs="Times New Roman"/>
          <w:b/>
          <w:color w:val="000000"/>
          <w:spacing w:val="-1"/>
          <w:sz w:val="28"/>
          <w:szCs w:val="28"/>
        </w:rPr>
        <w:t>к</w:t>
      </w:r>
      <w:r w:rsidRPr="0006492B">
        <w:rPr>
          <w:rFonts w:ascii="Times New Roman" w:eastAsia="CMGJH+TimesNewRomanPSMT" w:hAnsi="Times New Roman" w:cs="Times New Roman"/>
          <w:b/>
          <w:color w:val="000000"/>
          <w:sz w:val="28"/>
          <w:szCs w:val="28"/>
        </w:rPr>
        <w:t xml:space="preserve">ого </w:t>
      </w:r>
      <w:r w:rsidRPr="0006492B">
        <w:rPr>
          <w:rFonts w:ascii="Times New Roman" w:eastAsia="CMGJH+TimesNewRomanPSMT" w:hAnsi="Times New Roman" w:cs="Times New Roman"/>
          <w:b/>
          <w:color w:val="000000"/>
          <w:spacing w:val="1"/>
          <w:sz w:val="28"/>
          <w:szCs w:val="28"/>
        </w:rPr>
        <w:t>П</w:t>
      </w:r>
      <w:r w:rsidRPr="0006492B">
        <w:rPr>
          <w:rFonts w:ascii="Times New Roman" w:eastAsia="CMGJH+TimesNewRomanPSMT" w:hAnsi="Times New Roman" w:cs="Times New Roman"/>
          <w:b/>
          <w:color w:val="000000"/>
          <w:spacing w:val="-1"/>
          <w:sz w:val="28"/>
          <w:szCs w:val="28"/>
        </w:rPr>
        <w:t>р</w:t>
      </w:r>
      <w:r w:rsidRPr="0006492B">
        <w:rPr>
          <w:rFonts w:ascii="Times New Roman" w:eastAsia="CMGJH+TimesNewRomanPSMT" w:hAnsi="Times New Roman" w:cs="Times New Roman"/>
          <w:b/>
          <w:color w:val="000000"/>
          <w:sz w:val="28"/>
          <w:szCs w:val="28"/>
        </w:rPr>
        <w:t>ииртышья</w:t>
      </w:r>
    </w:p>
    <w:p w:rsidR="00E13630" w:rsidRPr="0006492B" w:rsidRDefault="005A7711" w:rsidP="00E13630">
      <w:pPr>
        <w:pStyle w:val="a3"/>
        <w:rPr>
          <w:rFonts w:ascii="Times New Roman" w:eastAsia="DMCPQ+TimesNewRomanPSMT" w:hAnsi="Times New Roman" w:cs="Times New Roman"/>
          <w:color w:val="000000"/>
          <w:sz w:val="28"/>
          <w:szCs w:val="28"/>
        </w:rPr>
      </w:pPr>
      <w:r w:rsidRPr="0006492B">
        <w:rPr>
          <w:rFonts w:ascii="Times New Roman" w:eastAsia="CMGJH+TimesNewRomanPSMT" w:hAnsi="Times New Roman" w:cs="Times New Roman"/>
          <w:color w:val="000000"/>
          <w:spacing w:val="1"/>
          <w:sz w:val="28"/>
          <w:szCs w:val="28"/>
        </w:rPr>
        <w:t xml:space="preserve">        </w:t>
      </w:r>
      <w:r w:rsidR="00E13630" w:rsidRPr="0006492B">
        <w:rPr>
          <w:rFonts w:ascii="Times New Roman" w:eastAsia="CMGJH+TimesNewRomanPSMT" w:hAnsi="Times New Roman" w:cs="Times New Roman"/>
          <w:color w:val="000000"/>
          <w:spacing w:val="1"/>
          <w:sz w:val="28"/>
          <w:szCs w:val="28"/>
        </w:rPr>
        <w:t>В</w:t>
      </w:r>
      <w:r w:rsidR="00E13630" w:rsidRPr="0006492B">
        <w:rPr>
          <w:rFonts w:ascii="Times New Roman" w:eastAsia="CMGJH+TimesNewRomanPSMT" w:hAnsi="Times New Roman" w:cs="Times New Roman"/>
          <w:color w:val="000000"/>
          <w:sz w:val="28"/>
          <w:szCs w:val="28"/>
        </w:rPr>
        <w:t>ер</w:t>
      </w:r>
      <w:r w:rsidR="00E13630" w:rsidRPr="0006492B">
        <w:rPr>
          <w:rFonts w:ascii="Times New Roman" w:eastAsia="CMGJH+TimesNewRomanPSMT" w:hAnsi="Times New Roman" w:cs="Times New Roman"/>
          <w:color w:val="000000"/>
          <w:spacing w:val="-1"/>
          <w:sz w:val="28"/>
          <w:szCs w:val="28"/>
        </w:rPr>
        <w:t>о</w:t>
      </w:r>
      <w:r w:rsidR="00E13630" w:rsidRPr="0006492B">
        <w:rPr>
          <w:rFonts w:ascii="Times New Roman" w:eastAsia="CMGJH+TimesNewRomanPSMT" w:hAnsi="Times New Roman" w:cs="Times New Roman"/>
          <w:color w:val="000000"/>
          <w:sz w:val="28"/>
          <w:szCs w:val="28"/>
        </w:rPr>
        <w:t>ника</w:t>
      </w:r>
      <w:r w:rsidR="00E13630" w:rsidRPr="0006492B">
        <w:rPr>
          <w:rFonts w:ascii="Times New Roman" w:eastAsia="CMGJH+TimesNewRomanPSMT" w:hAnsi="Times New Roman" w:cs="Times New Roman"/>
          <w:color w:val="000000"/>
          <w:spacing w:val="17"/>
          <w:sz w:val="28"/>
          <w:szCs w:val="28"/>
        </w:rPr>
        <w:t xml:space="preserve"> </w:t>
      </w:r>
      <w:r w:rsidR="00E13630" w:rsidRPr="0006492B">
        <w:rPr>
          <w:rFonts w:ascii="Times New Roman" w:eastAsia="CMGJH+TimesNewRomanPSMT" w:hAnsi="Times New Roman" w:cs="Times New Roman"/>
          <w:color w:val="000000"/>
          <w:spacing w:val="-3"/>
          <w:sz w:val="28"/>
          <w:szCs w:val="28"/>
        </w:rPr>
        <w:t>Ш</w:t>
      </w:r>
      <w:r w:rsidR="00E13630" w:rsidRPr="0006492B">
        <w:rPr>
          <w:rFonts w:ascii="Times New Roman" w:eastAsia="CMGJH+TimesNewRomanPSMT" w:hAnsi="Times New Roman" w:cs="Times New Roman"/>
          <w:color w:val="000000"/>
          <w:sz w:val="28"/>
          <w:szCs w:val="28"/>
        </w:rPr>
        <w:t>елленберг.</w:t>
      </w:r>
      <w:r w:rsidR="00E13630" w:rsidRPr="0006492B">
        <w:rPr>
          <w:rFonts w:ascii="Times New Roman" w:eastAsia="CMGJH+TimesNewRomanPSMT" w:hAnsi="Times New Roman" w:cs="Times New Roman"/>
          <w:color w:val="000000"/>
          <w:spacing w:val="14"/>
          <w:sz w:val="28"/>
          <w:szCs w:val="28"/>
        </w:rPr>
        <w:t xml:space="preserve"> </w:t>
      </w:r>
      <w:r w:rsidR="00E13630" w:rsidRPr="0006492B">
        <w:rPr>
          <w:rFonts w:ascii="Times New Roman" w:eastAsia="DMCPQ+TimesNewRomanPSMT" w:hAnsi="Times New Roman" w:cs="Times New Roman"/>
          <w:color w:val="000000"/>
          <w:sz w:val="28"/>
          <w:szCs w:val="28"/>
        </w:rPr>
        <w:t>З</w:t>
      </w:r>
      <w:r w:rsidR="00E13630" w:rsidRPr="0006492B">
        <w:rPr>
          <w:rFonts w:ascii="Times New Roman" w:eastAsia="DMCPQ+TimesNewRomanPSMT" w:hAnsi="Times New Roman" w:cs="Times New Roman"/>
          <w:color w:val="000000"/>
          <w:spacing w:val="-1"/>
          <w:sz w:val="28"/>
          <w:szCs w:val="28"/>
        </w:rPr>
        <w:t>и</w:t>
      </w:r>
      <w:r w:rsidR="00E13630" w:rsidRPr="0006492B">
        <w:rPr>
          <w:rFonts w:ascii="Times New Roman" w:eastAsia="DMCPQ+TimesNewRomanPSMT" w:hAnsi="Times New Roman" w:cs="Times New Roman"/>
          <w:color w:val="000000"/>
          <w:sz w:val="28"/>
          <w:szCs w:val="28"/>
        </w:rPr>
        <w:t>м</w:t>
      </w:r>
      <w:r w:rsidR="00E13630" w:rsidRPr="0006492B">
        <w:rPr>
          <w:rFonts w:ascii="Times New Roman" w:eastAsia="DMCPQ+TimesNewRomanPSMT" w:hAnsi="Times New Roman" w:cs="Times New Roman"/>
          <w:color w:val="000000"/>
          <w:spacing w:val="-1"/>
          <w:sz w:val="28"/>
          <w:szCs w:val="28"/>
        </w:rPr>
        <w:t>н</w:t>
      </w:r>
      <w:r w:rsidR="00E13630" w:rsidRPr="0006492B">
        <w:rPr>
          <w:rFonts w:ascii="Times New Roman" w:eastAsia="DMCPQ+TimesNewRomanPSMT" w:hAnsi="Times New Roman" w:cs="Times New Roman"/>
          <w:color w:val="000000"/>
          <w:sz w:val="28"/>
          <w:szCs w:val="28"/>
        </w:rPr>
        <w:t>яя</w:t>
      </w:r>
      <w:r w:rsidR="00E13630" w:rsidRPr="0006492B">
        <w:rPr>
          <w:rFonts w:ascii="Times New Roman" w:eastAsia="DMCPQ+TimesNewRomanPSMT" w:hAnsi="Times New Roman" w:cs="Times New Roman"/>
          <w:color w:val="000000"/>
          <w:spacing w:val="15"/>
          <w:sz w:val="28"/>
          <w:szCs w:val="28"/>
        </w:rPr>
        <w:t xml:space="preserve"> </w:t>
      </w:r>
      <w:r w:rsidR="00E13630" w:rsidRPr="0006492B">
        <w:rPr>
          <w:rFonts w:ascii="Times New Roman" w:eastAsia="DMCPQ+TimesNewRomanPSMT" w:hAnsi="Times New Roman" w:cs="Times New Roman"/>
          <w:color w:val="000000"/>
          <w:sz w:val="28"/>
          <w:szCs w:val="28"/>
        </w:rPr>
        <w:t>песен</w:t>
      </w:r>
      <w:r w:rsidR="00E13630" w:rsidRPr="0006492B">
        <w:rPr>
          <w:rFonts w:ascii="Times New Roman" w:eastAsia="DMCPQ+TimesNewRomanPSMT" w:hAnsi="Times New Roman" w:cs="Times New Roman"/>
          <w:color w:val="000000"/>
          <w:spacing w:val="1"/>
          <w:sz w:val="28"/>
          <w:szCs w:val="28"/>
        </w:rPr>
        <w:t>к</w:t>
      </w:r>
      <w:r w:rsidR="00E13630" w:rsidRPr="0006492B">
        <w:rPr>
          <w:rFonts w:ascii="Times New Roman" w:eastAsia="DMCPQ+TimesNewRomanPSMT" w:hAnsi="Times New Roman" w:cs="Times New Roman"/>
          <w:color w:val="000000"/>
          <w:spacing w:val="-2"/>
          <w:sz w:val="28"/>
          <w:szCs w:val="28"/>
        </w:rPr>
        <w:t>а</w:t>
      </w:r>
      <w:r w:rsidR="00E13630" w:rsidRPr="0006492B">
        <w:rPr>
          <w:rFonts w:ascii="Times New Roman" w:eastAsia="CMGJH+TimesNewRomanPSMT" w:hAnsi="Times New Roman" w:cs="Times New Roman"/>
          <w:color w:val="000000"/>
          <w:sz w:val="28"/>
          <w:szCs w:val="28"/>
        </w:rPr>
        <w:t>.</w:t>
      </w:r>
      <w:r w:rsidR="00E13630" w:rsidRPr="0006492B">
        <w:rPr>
          <w:rFonts w:ascii="Times New Roman" w:eastAsia="CMGJH+TimesNewRomanPSMT" w:hAnsi="Times New Roman" w:cs="Times New Roman"/>
          <w:color w:val="000000"/>
          <w:spacing w:val="16"/>
          <w:sz w:val="28"/>
          <w:szCs w:val="28"/>
        </w:rPr>
        <w:t xml:space="preserve"> </w:t>
      </w:r>
      <w:r w:rsidR="00E13630" w:rsidRPr="0006492B">
        <w:rPr>
          <w:rFonts w:ascii="Times New Roman" w:eastAsia="CMGJH+TimesNewRomanPSMT" w:hAnsi="Times New Roman" w:cs="Times New Roman"/>
          <w:color w:val="000000"/>
          <w:sz w:val="28"/>
          <w:szCs w:val="28"/>
        </w:rPr>
        <w:t>Никол</w:t>
      </w:r>
      <w:r w:rsidR="00E13630" w:rsidRPr="0006492B">
        <w:rPr>
          <w:rFonts w:ascii="Times New Roman" w:eastAsia="CMGJH+TimesNewRomanPSMT" w:hAnsi="Times New Roman" w:cs="Times New Roman"/>
          <w:color w:val="000000"/>
          <w:spacing w:val="-2"/>
          <w:sz w:val="28"/>
          <w:szCs w:val="28"/>
        </w:rPr>
        <w:t>а</w:t>
      </w:r>
      <w:r w:rsidR="00E13630" w:rsidRPr="0006492B">
        <w:rPr>
          <w:rFonts w:ascii="Times New Roman" w:eastAsia="CMGJH+TimesNewRomanPSMT" w:hAnsi="Times New Roman" w:cs="Times New Roman"/>
          <w:color w:val="000000"/>
          <w:sz w:val="28"/>
          <w:szCs w:val="28"/>
        </w:rPr>
        <w:t>й</w:t>
      </w:r>
      <w:r w:rsidR="00E13630" w:rsidRPr="0006492B">
        <w:rPr>
          <w:rFonts w:ascii="Times New Roman" w:eastAsia="CMGJH+TimesNewRomanPSMT" w:hAnsi="Times New Roman" w:cs="Times New Roman"/>
          <w:color w:val="000000"/>
          <w:spacing w:val="17"/>
          <w:sz w:val="28"/>
          <w:szCs w:val="28"/>
        </w:rPr>
        <w:t xml:space="preserve"> </w:t>
      </w:r>
      <w:r w:rsidR="00E13630" w:rsidRPr="0006492B">
        <w:rPr>
          <w:rFonts w:ascii="Times New Roman" w:eastAsia="CMGJH+TimesNewRomanPSMT" w:hAnsi="Times New Roman" w:cs="Times New Roman"/>
          <w:color w:val="000000"/>
          <w:sz w:val="28"/>
          <w:szCs w:val="28"/>
        </w:rPr>
        <w:t>Березо</w:t>
      </w:r>
      <w:r w:rsidR="00E13630" w:rsidRPr="0006492B">
        <w:rPr>
          <w:rFonts w:ascii="Times New Roman" w:eastAsia="CMGJH+TimesNewRomanPSMT" w:hAnsi="Times New Roman" w:cs="Times New Roman"/>
          <w:color w:val="000000"/>
          <w:spacing w:val="-1"/>
          <w:sz w:val="28"/>
          <w:szCs w:val="28"/>
        </w:rPr>
        <w:t>в</w:t>
      </w:r>
      <w:r w:rsidR="00E13630" w:rsidRPr="0006492B">
        <w:rPr>
          <w:rFonts w:ascii="Times New Roman" w:eastAsia="CMGJH+TimesNewRomanPSMT" w:hAnsi="Times New Roman" w:cs="Times New Roman"/>
          <w:color w:val="000000"/>
          <w:sz w:val="28"/>
          <w:szCs w:val="28"/>
        </w:rPr>
        <w:t>ский</w:t>
      </w:r>
      <w:r w:rsidR="00E13630" w:rsidRPr="0006492B">
        <w:rPr>
          <w:rFonts w:ascii="Times New Roman" w:eastAsia="DMCPQ+TimesNewRomanPSMT" w:hAnsi="Times New Roman" w:cs="Times New Roman"/>
          <w:color w:val="000000"/>
          <w:sz w:val="28"/>
          <w:szCs w:val="28"/>
        </w:rPr>
        <w:t>.</w:t>
      </w:r>
      <w:r w:rsidR="00E13630" w:rsidRPr="0006492B">
        <w:rPr>
          <w:rFonts w:ascii="Times New Roman" w:eastAsia="DMCPQ+TimesNewRomanPSMT" w:hAnsi="Times New Roman" w:cs="Times New Roman"/>
          <w:color w:val="000000"/>
          <w:spacing w:val="15"/>
          <w:sz w:val="28"/>
          <w:szCs w:val="28"/>
        </w:rPr>
        <w:t xml:space="preserve"> </w:t>
      </w:r>
      <w:r w:rsidR="00E13630" w:rsidRPr="0006492B">
        <w:rPr>
          <w:rFonts w:ascii="Times New Roman" w:eastAsia="DMCPQ+TimesNewRomanPSMT" w:hAnsi="Times New Roman" w:cs="Times New Roman"/>
          <w:color w:val="000000"/>
          <w:spacing w:val="1"/>
          <w:sz w:val="28"/>
          <w:szCs w:val="28"/>
        </w:rPr>
        <w:t>Х</w:t>
      </w:r>
      <w:r w:rsidR="00E13630" w:rsidRPr="0006492B">
        <w:rPr>
          <w:rFonts w:ascii="Times New Roman" w:eastAsia="DMCPQ+TimesNewRomanPSMT" w:hAnsi="Times New Roman" w:cs="Times New Roman"/>
          <w:color w:val="000000"/>
          <w:spacing w:val="-1"/>
          <w:sz w:val="28"/>
          <w:szCs w:val="28"/>
        </w:rPr>
        <w:t>у</w:t>
      </w:r>
      <w:r w:rsidR="00E13630" w:rsidRPr="0006492B">
        <w:rPr>
          <w:rFonts w:ascii="Times New Roman" w:eastAsia="DMCPQ+TimesNewRomanPSMT" w:hAnsi="Times New Roman" w:cs="Times New Roman"/>
          <w:color w:val="000000"/>
          <w:sz w:val="28"/>
          <w:szCs w:val="28"/>
        </w:rPr>
        <w:t>д</w:t>
      </w:r>
      <w:r w:rsidR="00E13630" w:rsidRPr="0006492B">
        <w:rPr>
          <w:rFonts w:ascii="Times New Roman" w:eastAsia="DMCPQ+TimesNewRomanPSMT" w:hAnsi="Times New Roman" w:cs="Times New Roman"/>
          <w:color w:val="000000"/>
          <w:spacing w:val="-2"/>
          <w:sz w:val="28"/>
          <w:szCs w:val="28"/>
        </w:rPr>
        <w:t>о</w:t>
      </w:r>
      <w:r w:rsidR="00E13630" w:rsidRPr="0006492B">
        <w:rPr>
          <w:rFonts w:ascii="Times New Roman" w:eastAsia="DMCPQ+TimesNewRomanPSMT" w:hAnsi="Times New Roman" w:cs="Times New Roman"/>
          <w:color w:val="000000"/>
          <w:sz w:val="28"/>
          <w:szCs w:val="28"/>
        </w:rPr>
        <w:t>ж</w:t>
      </w:r>
      <w:r w:rsidR="00E13630" w:rsidRPr="0006492B">
        <w:rPr>
          <w:rFonts w:ascii="Times New Roman" w:eastAsia="DMCPQ+TimesNewRomanPSMT" w:hAnsi="Times New Roman" w:cs="Times New Roman"/>
          <w:color w:val="000000"/>
          <w:spacing w:val="-2"/>
          <w:sz w:val="28"/>
          <w:szCs w:val="28"/>
        </w:rPr>
        <w:t>н</w:t>
      </w:r>
      <w:r w:rsidR="00E13630" w:rsidRPr="0006492B">
        <w:rPr>
          <w:rFonts w:ascii="Times New Roman" w:eastAsia="DMCPQ+TimesNewRomanPSMT" w:hAnsi="Times New Roman" w:cs="Times New Roman"/>
          <w:color w:val="000000"/>
          <w:sz w:val="28"/>
          <w:szCs w:val="28"/>
        </w:rPr>
        <w:t>ик.</w:t>
      </w:r>
      <w:r w:rsidR="00E13630" w:rsidRPr="0006492B">
        <w:rPr>
          <w:rFonts w:ascii="Times New Roman" w:eastAsia="DMCPQ+TimesNewRomanPSMT" w:hAnsi="Times New Roman" w:cs="Times New Roman"/>
          <w:color w:val="000000"/>
          <w:spacing w:val="17"/>
          <w:sz w:val="28"/>
          <w:szCs w:val="28"/>
        </w:rPr>
        <w:t xml:space="preserve"> </w:t>
      </w:r>
      <w:r w:rsidR="00E13630" w:rsidRPr="0006492B">
        <w:rPr>
          <w:rFonts w:ascii="Times New Roman" w:eastAsia="DMCPQ+TimesNewRomanPSMT" w:hAnsi="Times New Roman" w:cs="Times New Roman"/>
          <w:color w:val="000000"/>
          <w:sz w:val="28"/>
          <w:szCs w:val="28"/>
        </w:rPr>
        <w:t>Не</w:t>
      </w:r>
      <w:r w:rsidR="00E13630" w:rsidRPr="0006492B">
        <w:rPr>
          <w:rFonts w:ascii="Times New Roman" w:eastAsia="DMCPQ+TimesNewRomanPSMT" w:hAnsi="Times New Roman" w:cs="Times New Roman"/>
          <w:color w:val="000000"/>
          <w:spacing w:val="16"/>
          <w:sz w:val="28"/>
          <w:szCs w:val="28"/>
        </w:rPr>
        <w:t xml:space="preserve"> </w:t>
      </w:r>
      <w:r w:rsidR="00E13630" w:rsidRPr="0006492B">
        <w:rPr>
          <w:rFonts w:ascii="Times New Roman" w:eastAsia="DMCPQ+TimesNewRomanPSMT" w:hAnsi="Times New Roman" w:cs="Times New Roman"/>
          <w:color w:val="000000"/>
          <w:spacing w:val="1"/>
          <w:sz w:val="28"/>
          <w:szCs w:val="28"/>
        </w:rPr>
        <w:t>с</w:t>
      </w:r>
      <w:r w:rsidR="00E13630" w:rsidRPr="0006492B">
        <w:rPr>
          <w:rFonts w:ascii="Times New Roman" w:eastAsia="DMCPQ+TimesNewRomanPSMT" w:hAnsi="Times New Roman" w:cs="Times New Roman"/>
          <w:color w:val="000000"/>
          <w:spacing w:val="-1"/>
          <w:sz w:val="28"/>
          <w:szCs w:val="28"/>
        </w:rPr>
        <w:t>т</w:t>
      </w:r>
      <w:r w:rsidR="00E13630" w:rsidRPr="0006492B">
        <w:rPr>
          <w:rFonts w:ascii="Times New Roman" w:eastAsia="DMCPQ+TimesNewRomanPSMT" w:hAnsi="Times New Roman" w:cs="Times New Roman"/>
          <w:color w:val="000000"/>
          <w:sz w:val="28"/>
          <w:szCs w:val="28"/>
        </w:rPr>
        <w:t>рашно!</w:t>
      </w:r>
      <w:r w:rsidR="00E13630" w:rsidRPr="0006492B">
        <w:rPr>
          <w:rFonts w:ascii="Times New Roman" w:eastAsia="DMCPQ+TimesNewRomanPSMT" w:hAnsi="Times New Roman" w:cs="Times New Roman"/>
          <w:color w:val="000000"/>
          <w:spacing w:val="15"/>
          <w:sz w:val="28"/>
          <w:szCs w:val="28"/>
        </w:rPr>
        <w:t xml:space="preserve"> </w:t>
      </w:r>
      <w:r w:rsidRPr="0006492B">
        <w:rPr>
          <w:rFonts w:ascii="Times New Roman" w:eastAsia="DMCPQ+TimesNewRomanPSMT" w:hAnsi="Times New Roman" w:cs="Times New Roman"/>
          <w:color w:val="000000"/>
          <w:sz w:val="28"/>
          <w:szCs w:val="28"/>
        </w:rPr>
        <w:t>Пес</w:t>
      </w:r>
      <w:r w:rsidR="00E13630" w:rsidRPr="0006492B">
        <w:rPr>
          <w:rFonts w:ascii="Times New Roman" w:eastAsia="DMCPQ+TimesNewRomanPSMT" w:hAnsi="Times New Roman" w:cs="Times New Roman"/>
          <w:color w:val="000000"/>
          <w:sz w:val="28"/>
          <w:szCs w:val="28"/>
        </w:rPr>
        <w:t>карь</w:t>
      </w:r>
      <w:r w:rsidR="00E13630" w:rsidRPr="0006492B">
        <w:rPr>
          <w:rFonts w:ascii="Times New Roman" w:eastAsia="CMGJH+TimesNewRomanPSMT" w:hAnsi="Times New Roman" w:cs="Times New Roman"/>
          <w:color w:val="000000"/>
          <w:sz w:val="28"/>
          <w:szCs w:val="28"/>
        </w:rPr>
        <w:t>.</w:t>
      </w:r>
      <w:r w:rsidR="00E13630" w:rsidRPr="0006492B">
        <w:rPr>
          <w:rFonts w:ascii="Times New Roman" w:eastAsia="CMGJH+TimesNewRomanPSMT" w:hAnsi="Times New Roman" w:cs="Times New Roman"/>
          <w:color w:val="000000"/>
          <w:spacing w:val="10"/>
          <w:sz w:val="28"/>
          <w:szCs w:val="28"/>
        </w:rPr>
        <w:t xml:space="preserve"> </w:t>
      </w:r>
      <w:r w:rsidR="00E13630" w:rsidRPr="0006492B">
        <w:rPr>
          <w:rFonts w:ascii="Times New Roman" w:eastAsia="DMCPQ+TimesNewRomanPSMT" w:hAnsi="Times New Roman" w:cs="Times New Roman"/>
          <w:color w:val="000000"/>
          <w:spacing w:val="-1"/>
          <w:sz w:val="28"/>
          <w:szCs w:val="28"/>
        </w:rPr>
        <w:t>Б</w:t>
      </w:r>
      <w:r w:rsidR="00E13630" w:rsidRPr="0006492B">
        <w:rPr>
          <w:rFonts w:ascii="Times New Roman" w:eastAsia="DMCPQ+TimesNewRomanPSMT" w:hAnsi="Times New Roman" w:cs="Times New Roman"/>
          <w:color w:val="000000"/>
          <w:sz w:val="28"/>
          <w:szCs w:val="28"/>
        </w:rPr>
        <w:t>обик</w:t>
      </w:r>
      <w:r w:rsidR="00E13630" w:rsidRPr="0006492B">
        <w:rPr>
          <w:rFonts w:ascii="Times New Roman" w:eastAsia="MHOYM+TimesNewRomanPSMT" w:hAnsi="Times New Roman" w:cs="Times New Roman"/>
          <w:color w:val="000000"/>
          <w:spacing w:val="-3"/>
          <w:sz w:val="28"/>
          <w:szCs w:val="28"/>
        </w:rPr>
        <w:t>-</w:t>
      </w:r>
      <w:r w:rsidR="00E13630" w:rsidRPr="0006492B">
        <w:rPr>
          <w:rFonts w:ascii="Times New Roman" w:eastAsia="DMCPQ+TimesNewRomanPSMT" w:hAnsi="Times New Roman" w:cs="Times New Roman"/>
          <w:color w:val="000000"/>
          <w:spacing w:val="-1"/>
          <w:sz w:val="28"/>
          <w:szCs w:val="28"/>
        </w:rPr>
        <w:t>п</w:t>
      </w:r>
      <w:r w:rsidR="00E13630" w:rsidRPr="0006492B">
        <w:rPr>
          <w:rFonts w:ascii="Times New Roman" w:eastAsia="DMCPQ+TimesNewRomanPSMT" w:hAnsi="Times New Roman" w:cs="Times New Roman"/>
          <w:color w:val="000000"/>
          <w:sz w:val="28"/>
          <w:szCs w:val="28"/>
        </w:rPr>
        <w:t>о</w:t>
      </w:r>
      <w:r w:rsidR="00E13630" w:rsidRPr="0006492B">
        <w:rPr>
          <w:rFonts w:ascii="Times New Roman" w:eastAsia="DMCPQ+TimesNewRomanPSMT" w:hAnsi="Times New Roman" w:cs="Times New Roman"/>
          <w:color w:val="000000"/>
          <w:spacing w:val="1"/>
          <w:sz w:val="28"/>
          <w:szCs w:val="28"/>
        </w:rPr>
        <w:t>г</w:t>
      </w:r>
      <w:r w:rsidR="00E13630" w:rsidRPr="0006492B">
        <w:rPr>
          <w:rFonts w:ascii="Times New Roman" w:eastAsia="DMCPQ+TimesNewRomanPSMT" w:hAnsi="Times New Roman" w:cs="Times New Roman"/>
          <w:color w:val="000000"/>
          <w:sz w:val="28"/>
          <w:szCs w:val="28"/>
        </w:rPr>
        <w:t>раничник.</w:t>
      </w:r>
      <w:r w:rsidR="00E13630" w:rsidRPr="0006492B">
        <w:rPr>
          <w:rFonts w:ascii="Times New Roman" w:eastAsia="DMCPQ+TimesNewRomanPSMT" w:hAnsi="Times New Roman" w:cs="Times New Roman"/>
          <w:color w:val="000000"/>
          <w:spacing w:val="7"/>
          <w:sz w:val="28"/>
          <w:szCs w:val="28"/>
        </w:rPr>
        <w:t xml:space="preserve"> </w:t>
      </w:r>
      <w:r w:rsidR="00E13630" w:rsidRPr="0006492B">
        <w:rPr>
          <w:rFonts w:ascii="Times New Roman" w:eastAsia="DMCPQ+TimesNewRomanPSMT" w:hAnsi="Times New Roman" w:cs="Times New Roman"/>
          <w:color w:val="000000"/>
          <w:sz w:val="28"/>
          <w:szCs w:val="28"/>
        </w:rPr>
        <w:t>Небылицы.</w:t>
      </w:r>
      <w:r w:rsidR="00E13630" w:rsidRPr="0006492B">
        <w:rPr>
          <w:rFonts w:ascii="Times New Roman" w:eastAsia="DMCPQ+TimesNewRomanPSMT" w:hAnsi="Times New Roman" w:cs="Times New Roman"/>
          <w:color w:val="000000"/>
          <w:spacing w:val="9"/>
          <w:sz w:val="28"/>
          <w:szCs w:val="28"/>
        </w:rPr>
        <w:t xml:space="preserve"> </w:t>
      </w:r>
      <w:r w:rsidR="00E13630" w:rsidRPr="0006492B">
        <w:rPr>
          <w:rFonts w:ascii="Times New Roman" w:eastAsia="DMCPQ+TimesNewRomanPSMT" w:hAnsi="Times New Roman" w:cs="Times New Roman"/>
          <w:color w:val="000000"/>
          <w:sz w:val="28"/>
          <w:szCs w:val="28"/>
        </w:rPr>
        <w:t>С</w:t>
      </w:r>
      <w:r w:rsidR="00E13630" w:rsidRPr="0006492B">
        <w:rPr>
          <w:rFonts w:ascii="Times New Roman" w:eastAsia="DMCPQ+TimesNewRomanPSMT" w:hAnsi="Times New Roman" w:cs="Times New Roman"/>
          <w:color w:val="000000"/>
          <w:spacing w:val="-3"/>
          <w:sz w:val="28"/>
          <w:szCs w:val="28"/>
        </w:rPr>
        <w:t>о</w:t>
      </w:r>
      <w:r w:rsidR="00E13630" w:rsidRPr="0006492B">
        <w:rPr>
          <w:rFonts w:ascii="Times New Roman" w:eastAsia="DMCPQ+TimesNewRomanPSMT" w:hAnsi="Times New Roman" w:cs="Times New Roman"/>
          <w:color w:val="000000"/>
          <w:sz w:val="28"/>
          <w:szCs w:val="28"/>
        </w:rPr>
        <w:t>сиски</w:t>
      </w:r>
      <w:r w:rsidR="00E13630" w:rsidRPr="0006492B">
        <w:rPr>
          <w:rFonts w:ascii="Times New Roman" w:eastAsia="DMCPQ+TimesNewRomanPSMT" w:hAnsi="Times New Roman" w:cs="Times New Roman"/>
          <w:color w:val="000000"/>
          <w:spacing w:val="7"/>
          <w:sz w:val="28"/>
          <w:szCs w:val="28"/>
        </w:rPr>
        <w:t xml:space="preserve"> </w:t>
      </w:r>
      <w:r w:rsidR="00E13630" w:rsidRPr="0006492B">
        <w:rPr>
          <w:rFonts w:ascii="Times New Roman" w:eastAsia="DMCPQ+TimesNewRomanPSMT" w:hAnsi="Times New Roman" w:cs="Times New Roman"/>
          <w:color w:val="000000"/>
          <w:sz w:val="28"/>
          <w:szCs w:val="28"/>
        </w:rPr>
        <w:t>для</w:t>
      </w:r>
      <w:r w:rsidR="00E13630" w:rsidRPr="0006492B">
        <w:rPr>
          <w:rFonts w:ascii="Times New Roman" w:eastAsia="DMCPQ+TimesNewRomanPSMT" w:hAnsi="Times New Roman" w:cs="Times New Roman"/>
          <w:color w:val="000000"/>
          <w:spacing w:val="6"/>
          <w:sz w:val="28"/>
          <w:szCs w:val="28"/>
        </w:rPr>
        <w:t xml:space="preserve"> </w:t>
      </w:r>
      <w:r w:rsidR="00E13630" w:rsidRPr="0006492B">
        <w:rPr>
          <w:rFonts w:ascii="Times New Roman" w:eastAsia="DMCPQ+TimesNewRomanPSMT" w:hAnsi="Times New Roman" w:cs="Times New Roman"/>
          <w:color w:val="000000"/>
          <w:sz w:val="28"/>
          <w:szCs w:val="28"/>
        </w:rPr>
        <w:t>кис</w:t>
      </w:r>
      <w:r w:rsidR="00E13630" w:rsidRPr="0006492B">
        <w:rPr>
          <w:rFonts w:ascii="Times New Roman" w:eastAsia="DMCPQ+TimesNewRomanPSMT" w:hAnsi="Times New Roman" w:cs="Times New Roman"/>
          <w:color w:val="000000"/>
          <w:spacing w:val="1"/>
          <w:sz w:val="28"/>
          <w:szCs w:val="28"/>
        </w:rPr>
        <w:t>к</w:t>
      </w:r>
      <w:r w:rsidR="00E13630" w:rsidRPr="0006492B">
        <w:rPr>
          <w:rFonts w:ascii="Times New Roman" w:eastAsia="DMCPQ+TimesNewRomanPSMT" w:hAnsi="Times New Roman" w:cs="Times New Roman"/>
          <w:color w:val="000000"/>
          <w:sz w:val="28"/>
          <w:szCs w:val="28"/>
        </w:rPr>
        <w:t>и.</w:t>
      </w:r>
      <w:r w:rsidR="00E13630" w:rsidRPr="0006492B">
        <w:rPr>
          <w:rFonts w:ascii="Times New Roman" w:eastAsia="DMCPQ+TimesNewRomanPSMT" w:hAnsi="Times New Roman" w:cs="Times New Roman"/>
          <w:color w:val="000000"/>
          <w:spacing w:val="9"/>
          <w:sz w:val="28"/>
          <w:szCs w:val="28"/>
        </w:rPr>
        <w:t xml:space="preserve"> </w:t>
      </w:r>
      <w:r w:rsidR="00E13630" w:rsidRPr="0006492B">
        <w:rPr>
          <w:rFonts w:ascii="Times New Roman" w:eastAsia="DMCPQ+TimesNewRomanPSMT" w:hAnsi="Times New Roman" w:cs="Times New Roman"/>
          <w:color w:val="000000"/>
          <w:sz w:val="28"/>
          <w:szCs w:val="28"/>
        </w:rPr>
        <w:t>Гр</w:t>
      </w:r>
      <w:r w:rsidR="00E13630" w:rsidRPr="0006492B">
        <w:rPr>
          <w:rFonts w:ascii="Times New Roman" w:eastAsia="DMCPQ+TimesNewRomanPSMT" w:hAnsi="Times New Roman" w:cs="Times New Roman"/>
          <w:color w:val="000000"/>
          <w:spacing w:val="-1"/>
          <w:sz w:val="28"/>
          <w:szCs w:val="28"/>
        </w:rPr>
        <w:t>и</w:t>
      </w:r>
      <w:r w:rsidR="00E13630" w:rsidRPr="0006492B">
        <w:rPr>
          <w:rFonts w:ascii="Times New Roman" w:eastAsia="DMCPQ+TimesNewRomanPSMT" w:hAnsi="Times New Roman" w:cs="Times New Roman"/>
          <w:color w:val="000000"/>
          <w:sz w:val="28"/>
          <w:szCs w:val="28"/>
        </w:rPr>
        <w:t>бы.</w:t>
      </w:r>
      <w:r w:rsidR="00E13630" w:rsidRPr="0006492B">
        <w:rPr>
          <w:rFonts w:ascii="Times New Roman" w:eastAsia="DMCPQ+TimesNewRomanPSMT" w:hAnsi="Times New Roman" w:cs="Times New Roman"/>
          <w:color w:val="000000"/>
          <w:spacing w:val="9"/>
          <w:sz w:val="28"/>
          <w:szCs w:val="28"/>
        </w:rPr>
        <w:t xml:space="preserve"> </w:t>
      </w:r>
      <w:r w:rsidR="00E13630" w:rsidRPr="0006492B">
        <w:rPr>
          <w:rFonts w:ascii="Times New Roman" w:eastAsia="DMCPQ+TimesNewRomanPSMT" w:hAnsi="Times New Roman" w:cs="Times New Roman"/>
          <w:color w:val="000000"/>
          <w:sz w:val="28"/>
          <w:szCs w:val="28"/>
        </w:rPr>
        <w:t>Жили</w:t>
      </w:r>
      <w:r w:rsidR="00E13630" w:rsidRPr="0006492B">
        <w:rPr>
          <w:rFonts w:ascii="Times New Roman" w:eastAsia="MHOYM+TimesNewRomanPSMT" w:hAnsi="Times New Roman" w:cs="Times New Roman"/>
          <w:color w:val="000000"/>
          <w:spacing w:val="-3"/>
          <w:sz w:val="28"/>
          <w:szCs w:val="28"/>
        </w:rPr>
        <w:t>-</w:t>
      </w:r>
      <w:r w:rsidR="00E13630" w:rsidRPr="0006492B">
        <w:rPr>
          <w:rFonts w:ascii="Times New Roman" w:eastAsia="DMCPQ+TimesNewRomanPSMT" w:hAnsi="Times New Roman" w:cs="Times New Roman"/>
          <w:color w:val="000000"/>
          <w:sz w:val="28"/>
          <w:szCs w:val="28"/>
        </w:rPr>
        <w:t>были.</w:t>
      </w:r>
      <w:r w:rsidR="00E13630" w:rsidRPr="0006492B">
        <w:rPr>
          <w:rFonts w:ascii="Times New Roman" w:eastAsia="DMCPQ+TimesNewRomanPSMT" w:hAnsi="Times New Roman" w:cs="Times New Roman"/>
          <w:color w:val="000000"/>
          <w:spacing w:val="9"/>
          <w:sz w:val="28"/>
          <w:szCs w:val="28"/>
        </w:rPr>
        <w:t xml:space="preserve"> </w:t>
      </w:r>
      <w:r w:rsidR="00E13630" w:rsidRPr="0006492B">
        <w:rPr>
          <w:rFonts w:ascii="Times New Roman" w:eastAsia="DMCPQ+TimesNewRomanPSMT" w:hAnsi="Times New Roman" w:cs="Times New Roman"/>
          <w:color w:val="000000"/>
          <w:sz w:val="28"/>
          <w:szCs w:val="28"/>
        </w:rPr>
        <w:t>Зимовой.</w:t>
      </w:r>
      <w:r w:rsidR="00E13630" w:rsidRPr="0006492B">
        <w:rPr>
          <w:rFonts w:ascii="Times New Roman" w:eastAsia="DMCPQ+TimesNewRomanPSMT" w:hAnsi="Times New Roman" w:cs="Times New Roman"/>
          <w:color w:val="000000"/>
          <w:spacing w:val="9"/>
          <w:sz w:val="28"/>
          <w:szCs w:val="28"/>
        </w:rPr>
        <w:t xml:space="preserve"> </w:t>
      </w:r>
      <w:r w:rsidR="00E13630" w:rsidRPr="0006492B">
        <w:rPr>
          <w:rFonts w:ascii="Times New Roman" w:eastAsia="DMCPQ+TimesNewRomanPSMT" w:hAnsi="Times New Roman" w:cs="Times New Roman"/>
          <w:color w:val="000000"/>
          <w:sz w:val="28"/>
          <w:szCs w:val="28"/>
        </w:rPr>
        <w:t>Не</w:t>
      </w:r>
      <w:r w:rsidR="00E13630" w:rsidRPr="0006492B">
        <w:rPr>
          <w:rFonts w:ascii="Times New Roman" w:eastAsia="DMCPQ+TimesNewRomanPSMT" w:hAnsi="Times New Roman" w:cs="Times New Roman"/>
          <w:color w:val="000000"/>
          <w:spacing w:val="10"/>
          <w:sz w:val="28"/>
          <w:szCs w:val="28"/>
        </w:rPr>
        <w:t xml:space="preserve"> </w:t>
      </w:r>
      <w:r w:rsidR="00E13630" w:rsidRPr="0006492B">
        <w:rPr>
          <w:rFonts w:ascii="Times New Roman" w:eastAsia="DMCPQ+TimesNewRomanPSMT" w:hAnsi="Times New Roman" w:cs="Times New Roman"/>
          <w:color w:val="000000"/>
          <w:sz w:val="28"/>
          <w:szCs w:val="28"/>
        </w:rPr>
        <w:t>страшно! Косточка.</w:t>
      </w:r>
      <w:r w:rsidR="00E13630" w:rsidRPr="0006492B">
        <w:rPr>
          <w:rFonts w:ascii="Times New Roman" w:eastAsia="DMCPQ+TimesNewRomanPSMT" w:hAnsi="Times New Roman" w:cs="Times New Roman"/>
          <w:color w:val="000000"/>
          <w:spacing w:val="26"/>
          <w:sz w:val="28"/>
          <w:szCs w:val="28"/>
        </w:rPr>
        <w:t xml:space="preserve"> </w:t>
      </w:r>
      <w:r w:rsidR="00E13630" w:rsidRPr="0006492B">
        <w:rPr>
          <w:rFonts w:ascii="Times New Roman" w:eastAsia="DMCPQ+TimesNewRomanPSMT" w:hAnsi="Times New Roman" w:cs="Times New Roman"/>
          <w:color w:val="000000"/>
          <w:spacing w:val="1"/>
          <w:sz w:val="28"/>
          <w:szCs w:val="28"/>
        </w:rPr>
        <w:t>Д</w:t>
      </w:r>
      <w:r w:rsidR="00E13630" w:rsidRPr="0006492B">
        <w:rPr>
          <w:rFonts w:ascii="Times New Roman" w:eastAsia="DMCPQ+TimesNewRomanPSMT" w:hAnsi="Times New Roman" w:cs="Times New Roman"/>
          <w:color w:val="000000"/>
          <w:sz w:val="28"/>
          <w:szCs w:val="28"/>
        </w:rPr>
        <w:t>р</w:t>
      </w:r>
      <w:r w:rsidR="00E13630" w:rsidRPr="0006492B">
        <w:rPr>
          <w:rFonts w:ascii="Times New Roman" w:eastAsia="DMCPQ+TimesNewRomanPSMT" w:hAnsi="Times New Roman" w:cs="Times New Roman"/>
          <w:color w:val="000000"/>
          <w:spacing w:val="-1"/>
          <w:sz w:val="28"/>
          <w:szCs w:val="28"/>
        </w:rPr>
        <w:t>уж</w:t>
      </w:r>
      <w:r w:rsidR="00E13630" w:rsidRPr="0006492B">
        <w:rPr>
          <w:rFonts w:ascii="Times New Roman" w:eastAsia="DMCPQ+TimesNewRomanPSMT" w:hAnsi="Times New Roman" w:cs="Times New Roman"/>
          <w:color w:val="000000"/>
          <w:sz w:val="28"/>
          <w:szCs w:val="28"/>
        </w:rPr>
        <w:t>ба.</w:t>
      </w:r>
      <w:r w:rsidR="00E13630" w:rsidRPr="0006492B">
        <w:rPr>
          <w:rFonts w:ascii="Times New Roman" w:eastAsia="DMCPQ+TimesNewRomanPSMT" w:hAnsi="Times New Roman" w:cs="Times New Roman"/>
          <w:color w:val="000000"/>
          <w:spacing w:val="26"/>
          <w:sz w:val="28"/>
          <w:szCs w:val="28"/>
        </w:rPr>
        <w:t xml:space="preserve"> </w:t>
      </w:r>
      <w:r w:rsidR="00E13630" w:rsidRPr="0006492B">
        <w:rPr>
          <w:rFonts w:ascii="Times New Roman" w:eastAsia="DMCPQ+TimesNewRomanPSMT" w:hAnsi="Times New Roman" w:cs="Times New Roman"/>
          <w:color w:val="000000"/>
          <w:sz w:val="28"/>
          <w:szCs w:val="28"/>
        </w:rPr>
        <w:t>Пе</w:t>
      </w:r>
      <w:r w:rsidR="00E13630" w:rsidRPr="0006492B">
        <w:rPr>
          <w:rFonts w:ascii="Times New Roman" w:eastAsia="DMCPQ+TimesNewRomanPSMT" w:hAnsi="Times New Roman" w:cs="Times New Roman"/>
          <w:color w:val="000000"/>
          <w:spacing w:val="-2"/>
          <w:sz w:val="28"/>
          <w:szCs w:val="28"/>
        </w:rPr>
        <w:t>с</w:t>
      </w:r>
      <w:r w:rsidR="00E13630" w:rsidRPr="0006492B">
        <w:rPr>
          <w:rFonts w:ascii="Times New Roman" w:eastAsia="DMCPQ+TimesNewRomanPSMT" w:hAnsi="Times New Roman" w:cs="Times New Roman"/>
          <w:color w:val="000000"/>
          <w:sz w:val="28"/>
          <w:szCs w:val="28"/>
        </w:rPr>
        <w:t>к</w:t>
      </w:r>
      <w:r w:rsidR="00E13630" w:rsidRPr="0006492B">
        <w:rPr>
          <w:rFonts w:ascii="Times New Roman" w:eastAsia="DMCPQ+TimesNewRomanPSMT" w:hAnsi="Times New Roman" w:cs="Times New Roman"/>
          <w:color w:val="000000"/>
          <w:spacing w:val="-2"/>
          <w:sz w:val="28"/>
          <w:szCs w:val="28"/>
        </w:rPr>
        <w:t>а</w:t>
      </w:r>
      <w:r w:rsidR="00E13630" w:rsidRPr="0006492B">
        <w:rPr>
          <w:rFonts w:ascii="Times New Roman" w:eastAsia="DMCPQ+TimesNewRomanPSMT" w:hAnsi="Times New Roman" w:cs="Times New Roman"/>
          <w:color w:val="000000"/>
          <w:sz w:val="28"/>
          <w:szCs w:val="28"/>
        </w:rPr>
        <w:t>рь.</w:t>
      </w:r>
      <w:r w:rsidR="00E13630" w:rsidRPr="0006492B">
        <w:rPr>
          <w:rFonts w:ascii="Times New Roman" w:eastAsia="DMCPQ+TimesNewRomanPSMT" w:hAnsi="Times New Roman" w:cs="Times New Roman"/>
          <w:color w:val="000000"/>
          <w:spacing w:val="27"/>
          <w:sz w:val="28"/>
          <w:szCs w:val="28"/>
        </w:rPr>
        <w:t xml:space="preserve"> </w:t>
      </w:r>
      <w:r w:rsidR="00E13630" w:rsidRPr="0006492B">
        <w:rPr>
          <w:rFonts w:ascii="Times New Roman" w:eastAsia="CMGJH+TimesNewRomanPSMT" w:hAnsi="Times New Roman" w:cs="Times New Roman"/>
          <w:color w:val="000000"/>
          <w:spacing w:val="1"/>
          <w:sz w:val="28"/>
          <w:szCs w:val="28"/>
        </w:rPr>
        <w:t>Н</w:t>
      </w:r>
      <w:r w:rsidR="00E13630" w:rsidRPr="0006492B">
        <w:rPr>
          <w:rFonts w:ascii="Times New Roman" w:eastAsia="CMGJH+TimesNewRomanPSMT" w:hAnsi="Times New Roman" w:cs="Times New Roman"/>
          <w:color w:val="000000"/>
          <w:sz w:val="28"/>
          <w:szCs w:val="28"/>
        </w:rPr>
        <w:t>икол</w:t>
      </w:r>
      <w:r w:rsidR="00E13630" w:rsidRPr="0006492B">
        <w:rPr>
          <w:rFonts w:ascii="Times New Roman" w:eastAsia="CMGJH+TimesNewRomanPSMT" w:hAnsi="Times New Roman" w:cs="Times New Roman"/>
          <w:color w:val="000000"/>
          <w:spacing w:val="1"/>
          <w:sz w:val="28"/>
          <w:szCs w:val="28"/>
        </w:rPr>
        <w:t>ай</w:t>
      </w:r>
      <w:r w:rsidR="00E13630" w:rsidRPr="0006492B">
        <w:rPr>
          <w:rFonts w:ascii="Times New Roman" w:eastAsia="CMGJH+TimesNewRomanPSMT" w:hAnsi="Times New Roman" w:cs="Times New Roman"/>
          <w:color w:val="000000"/>
          <w:spacing w:val="27"/>
          <w:sz w:val="28"/>
          <w:szCs w:val="28"/>
        </w:rPr>
        <w:t xml:space="preserve"> </w:t>
      </w:r>
      <w:r w:rsidR="00E13630" w:rsidRPr="0006492B">
        <w:rPr>
          <w:rFonts w:ascii="Times New Roman" w:eastAsia="CMGJH+TimesNewRomanPSMT" w:hAnsi="Times New Roman" w:cs="Times New Roman"/>
          <w:color w:val="000000"/>
          <w:sz w:val="28"/>
          <w:szCs w:val="28"/>
        </w:rPr>
        <w:t>Ба</w:t>
      </w:r>
      <w:r w:rsidR="00E13630" w:rsidRPr="0006492B">
        <w:rPr>
          <w:rFonts w:ascii="Times New Roman" w:eastAsia="CMGJH+TimesNewRomanPSMT" w:hAnsi="Times New Roman" w:cs="Times New Roman"/>
          <w:color w:val="000000"/>
          <w:spacing w:val="-1"/>
          <w:sz w:val="28"/>
          <w:szCs w:val="28"/>
        </w:rPr>
        <w:t>ш</w:t>
      </w:r>
      <w:r w:rsidR="00E13630" w:rsidRPr="0006492B">
        <w:rPr>
          <w:rFonts w:ascii="Times New Roman" w:eastAsia="CMGJH+TimesNewRomanPSMT" w:hAnsi="Times New Roman" w:cs="Times New Roman"/>
          <w:color w:val="000000"/>
          <w:sz w:val="28"/>
          <w:szCs w:val="28"/>
        </w:rPr>
        <w:t>катов.</w:t>
      </w:r>
      <w:r w:rsidR="00E13630" w:rsidRPr="0006492B">
        <w:rPr>
          <w:rFonts w:ascii="Times New Roman" w:eastAsia="CMGJH+TimesNewRomanPSMT" w:hAnsi="Times New Roman" w:cs="Times New Roman"/>
          <w:color w:val="000000"/>
          <w:spacing w:val="25"/>
          <w:sz w:val="28"/>
          <w:szCs w:val="28"/>
        </w:rPr>
        <w:t xml:space="preserve"> </w:t>
      </w:r>
      <w:r w:rsidR="00E13630" w:rsidRPr="0006492B">
        <w:rPr>
          <w:rFonts w:ascii="Times New Roman" w:eastAsia="DMCPQ+TimesNewRomanPSMT" w:hAnsi="Times New Roman" w:cs="Times New Roman"/>
          <w:color w:val="000000"/>
          <w:sz w:val="28"/>
          <w:szCs w:val="28"/>
        </w:rPr>
        <w:t>Весенн</w:t>
      </w:r>
      <w:r w:rsidR="00E13630" w:rsidRPr="0006492B">
        <w:rPr>
          <w:rFonts w:ascii="Times New Roman" w:eastAsia="DMCPQ+TimesNewRomanPSMT" w:hAnsi="Times New Roman" w:cs="Times New Roman"/>
          <w:color w:val="000000"/>
          <w:spacing w:val="-1"/>
          <w:sz w:val="28"/>
          <w:szCs w:val="28"/>
        </w:rPr>
        <w:t>и</w:t>
      </w:r>
      <w:r w:rsidR="00E13630" w:rsidRPr="0006492B">
        <w:rPr>
          <w:rFonts w:ascii="Times New Roman" w:eastAsia="DMCPQ+TimesNewRomanPSMT" w:hAnsi="Times New Roman" w:cs="Times New Roman"/>
          <w:color w:val="000000"/>
          <w:sz w:val="28"/>
          <w:szCs w:val="28"/>
        </w:rPr>
        <w:t>й</w:t>
      </w:r>
      <w:r w:rsidR="00E13630" w:rsidRPr="0006492B">
        <w:rPr>
          <w:rFonts w:ascii="Times New Roman" w:eastAsia="DMCPQ+TimesNewRomanPSMT" w:hAnsi="Times New Roman" w:cs="Times New Roman"/>
          <w:color w:val="000000"/>
          <w:spacing w:val="26"/>
          <w:sz w:val="28"/>
          <w:szCs w:val="28"/>
        </w:rPr>
        <w:t xml:space="preserve"> </w:t>
      </w:r>
      <w:r w:rsidR="00E13630" w:rsidRPr="0006492B">
        <w:rPr>
          <w:rFonts w:ascii="Times New Roman" w:eastAsia="DMCPQ+TimesNewRomanPSMT" w:hAnsi="Times New Roman" w:cs="Times New Roman"/>
          <w:color w:val="000000"/>
          <w:spacing w:val="1"/>
          <w:sz w:val="28"/>
          <w:szCs w:val="28"/>
        </w:rPr>
        <w:t>д</w:t>
      </w:r>
      <w:r w:rsidR="00E13630" w:rsidRPr="0006492B">
        <w:rPr>
          <w:rFonts w:ascii="Times New Roman" w:eastAsia="DMCPQ+TimesNewRomanPSMT" w:hAnsi="Times New Roman" w:cs="Times New Roman"/>
          <w:color w:val="000000"/>
          <w:sz w:val="28"/>
          <w:szCs w:val="28"/>
        </w:rPr>
        <w:t>ень.</w:t>
      </w:r>
      <w:r w:rsidR="00E13630" w:rsidRPr="0006492B">
        <w:rPr>
          <w:rFonts w:ascii="Times New Roman" w:eastAsia="DMCPQ+TimesNewRomanPSMT" w:hAnsi="Times New Roman" w:cs="Times New Roman"/>
          <w:color w:val="000000"/>
          <w:spacing w:val="27"/>
          <w:sz w:val="28"/>
          <w:szCs w:val="28"/>
        </w:rPr>
        <w:t xml:space="preserve"> </w:t>
      </w:r>
      <w:r w:rsidR="00E13630" w:rsidRPr="0006492B">
        <w:rPr>
          <w:rFonts w:ascii="Times New Roman" w:eastAsia="DMCPQ+TimesNewRomanPSMT" w:hAnsi="Times New Roman" w:cs="Times New Roman"/>
          <w:color w:val="000000"/>
          <w:sz w:val="28"/>
          <w:szCs w:val="28"/>
        </w:rPr>
        <w:t>Приход</w:t>
      </w:r>
      <w:r w:rsidR="00E13630" w:rsidRPr="0006492B">
        <w:rPr>
          <w:rFonts w:ascii="Times New Roman" w:eastAsia="DMCPQ+TimesNewRomanPSMT" w:hAnsi="Times New Roman" w:cs="Times New Roman"/>
          <w:color w:val="000000"/>
          <w:spacing w:val="24"/>
          <w:sz w:val="28"/>
          <w:szCs w:val="28"/>
        </w:rPr>
        <w:t xml:space="preserve"> </w:t>
      </w:r>
      <w:r w:rsidR="00E13630" w:rsidRPr="0006492B">
        <w:rPr>
          <w:rFonts w:ascii="Times New Roman" w:eastAsia="DMCPQ+TimesNewRomanPSMT" w:hAnsi="Times New Roman" w:cs="Times New Roman"/>
          <w:color w:val="000000"/>
          <w:sz w:val="28"/>
          <w:szCs w:val="28"/>
        </w:rPr>
        <w:t>весны.</w:t>
      </w:r>
      <w:r w:rsidR="00E13630" w:rsidRPr="0006492B">
        <w:rPr>
          <w:rFonts w:ascii="Times New Roman" w:eastAsia="DMCPQ+TimesNewRomanPSMT" w:hAnsi="Times New Roman" w:cs="Times New Roman"/>
          <w:color w:val="000000"/>
          <w:spacing w:val="26"/>
          <w:sz w:val="28"/>
          <w:szCs w:val="28"/>
        </w:rPr>
        <w:t xml:space="preserve"> </w:t>
      </w:r>
      <w:r w:rsidR="00E13630" w:rsidRPr="0006492B">
        <w:rPr>
          <w:rFonts w:ascii="Times New Roman" w:eastAsia="DMCPQ+TimesNewRomanPSMT" w:hAnsi="Times New Roman" w:cs="Times New Roman"/>
          <w:color w:val="000000"/>
          <w:sz w:val="28"/>
          <w:szCs w:val="28"/>
        </w:rPr>
        <w:t>Ключ</w:t>
      </w:r>
      <w:r w:rsidR="00E13630" w:rsidRPr="0006492B">
        <w:rPr>
          <w:rFonts w:ascii="Times New Roman" w:eastAsia="DMCPQ+TimesNewRomanPSMT" w:hAnsi="Times New Roman" w:cs="Times New Roman"/>
          <w:color w:val="000000"/>
          <w:spacing w:val="25"/>
          <w:sz w:val="28"/>
          <w:szCs w:val="28"/>
        </w:rPr>
        <w:t xml:space="preserve"> </w:t>
      </w:r>
      <w:r w:rsidR="00E13630" w:rsidRPr="0006492B">
        <w:rPr>
          <w:rFonts w:ascii="Times New Roman" w:eastAsia="DMCPQ+TimesNewRomanPSMT" w:hAnsi="Times New Roman" w:cs="Times New Roman"/>
          <w:color w:val="000000"/>
          <w:sz w:val="28"/>
          <w:szCs w:val="28"/>
        </w:rPr>
        <w:t>от</w:t>
      </w:r>
      <w:r w:rsidR="00E13630" w:rsidRPr="0006492B">
        <w:rPr>
          <w:rFonts w:ascii="Times New Roman" w:eastAsia="DMCPQ+TimesNewRomanPSMT" w:hAnsi="Times New Roman" w:cs="Times New Roman"/>
          <w:color w:val="000000"/>
          <w:spacing w:val="26"/>
          <w:sz w:val="28"/>
          <w:szCs w:val="28"/>
        </w:rPr>
        <w:t xml:space="preserve"> </w:t>
      </w:r>
      <w:r w:rsidR="00E13630" w:rsidRPr="0006492B">
        <w:rPr>
          <w:rFonts w:ascii="Times New Roman" w:eastAsia="DMCPQ+TimesNewRomanPSMT" w:hAnsi="Times New Roman" w:cs="Times New Roman"/>
          <w:color w:val="000000"/>
          <w:sz w:val="28"/>
          <w:szCs w:val="28"/>
        </w:rPr>
        <w:t>счас</w:t>
      </w:r>
      <w:r w:rsidR="00E13630" w:rsidRPr="0006492B">
        <w:rPr>
          <w:rFonts w:ascii="Times New Roman" w:eastAsia="DMCPQ+TimesNewRomanPSMT" w:hAnsi="Times New Roman" w:cs="Times New Roman"/>
          <w:color w:val="000000"/>
          <w:spacing w:val="-1"/>
          <w:sz w:val="28"/>
          <w:szCs w:val="28"/>
        </w:rPr>
        <w:t>т</w:t>
      </w:r>
      <w:r w:rsidR="00E13630" w:rsidRPr="0006492B">
        <w:rPr>
          <w:rFonts w:ascii="Times New Roman" w:eastAsia="DMCPQ+TimesNewRomanPSMT" w:hAnsi="Times New Roman" w:cs="Times New Roman"/>
          <w:color w:val="000000"/>
          <w:sz w:val="28"/>
          <w:szCs w:val="28"/>
        </w:rPr>
        <w:t>ья. С</w:t>
      </w:r>
      <w:r w:rsidR="00E13630" w:rsidRPr="0006492B">
        <w:rPr>
          <w:rFonts w:ascii="Times New Roman" w:eastAsia="DMCPQ+TimesNewRomanPSMT" w:hAnsi="Times New Roman" w:cs="Times New Roman"/>
          <w:color w:val="000000"/>
          <w:spacing w:val="-1"/>
          <w:sz w:val="28"/>
          <w:szCs w:val="28"/>
        </w:rPr>
        <w:t>н</w:t>
      </w:r>
      <w:r w:rsidR="00E13630" w:rsidRPr="0006492B">
        <w:rPr>
          <w:rFonts w:ascii="Times New Roman" w:eastAsia="DMCPQ+TimesNewRomanPSMT" w:hAnsi="Times New Roman" w:cs="Times New Roman"/>
          <w:color w:val="000000"/>
          <w:sz w:val="28"/>
          <w:szCs w:val="28"/>
        </w:rPr>
        <w:t>еговик.</w:t>
      </w:r>
      <w:r w:rsidR="00E13630" w:rsidRPr="0006492B">
        <w:rPr>
          <w:rFonts w:ascii="Times New Roman" w:eastAsia="DMCPQ+TimesNewRomanPSMT" w:hAnsi="Times New Roman" w:cs="Times New Roman"/>
          <w:color w:val="000000"/>
          <w:spacing w:val="7"/>
          <w:sz w:val="28"/>
          <w:szCs w:val="28"/>
        </w:rPr>
        <w:t xml:space="preserve"> </w:t>
      </w:r>
      <w:r w:rsidR="00E13630" w:rsidRPr="0006492B">
        <w:rPr>
          <w:rFonts w:ascii="Times New Roman" w:eastAsia="CMGJH+TimesNewRomanPSMT" w:hAnsi="Times New Roman" w:cs="Times New Roman"/>
          <w:color w:val="000000"/>
          <w:sz w:val="28"/>
          <w:szCs w:val="28"/>
        </w:rPr>
        <w:t>Ник</w:t>
      </w:r>
      <w:r w:rsidR="00E13630" w:rsidRPr="0006492B">
        <w:rPr>
          <w:rFonts w:ascii="Times New Roman" w:eastAsia="CMGJH+TimesNewRomanPSMT" w:hAnsi="Times New Roman" w:cs="Times New Roman"/>
          <w:color w:val="000000"/>
          <w:spacing w:val="-1"/>
          <w:sz w:val="28"/>
          <w:szCs w:val="28"/>
        </w:rPr>
        <w:t>о</w:t>
      </w:r>
      <w:r w:rsidR="00E13630" w:rsidRPr="0006492B">
        <w:rPr>
          <w:rFonts w:ascii="Times New Roman" w:eastAsia="CMGJH+TimesNewRomanPSMT" w:hAnsi="Times New Roman" w:cs="Times New Roman"/>
          <w:color w:val="000000"/>
          <w:sz w:val="28"/>
          <w:szCs w:val="28"/>
        </w:rPr>
        <w:t>л</w:t>
      </w:r>
      <w:r w:rsidR="00E13630" w:rsidRPr="0006492B">
        <w:rPr>
          <w:rFonts w:ascii="Times New Roman" w:eastAsia="CMGJH+TimesNewRomanPSMT" w:hAnsi="Times New Roman" w:cs="Times New Roman"/>
          <w:color w:val="000000"/>
          <w:spacing w:val="1"/>
          <w:sz w:val="28"/>
          <w:szCs w:val="28"/>
        </w:rPr>
        <w:t>ай</w:t>
      </w:r>
      <w:r w:rsidR="00E13630" w:rsidRPr="0006492B">
        <w:rPr>
          <w:rFonts w:ascii="Times New Roman" w:eastAsia="CMGJH+TimesNewRomanPSMT" w:hAnsi="Times New Roman" w:cs="Times New Roman"/>
          <w:color w:val="000000"/>
          <w:spacing w:val="8"/>
          <w:sz w:val="28"/>
          <w:szCs w:val="28"/>
        </w:rPr>
        <w:t xml:space="preserve"> </w:t>
      </w:r>
      <w:r w:rsidR="00E13630" w:rsidRPr="0006492B">
        <w:rPr>
          <w:rFonts w:ascii="Times New Roman" w:eastAsia="CMGJH+TimesNewRomanPSMT" w:hAnsi="Times New Roman" w:cs="Times New Roman"/>
          <w:color w:val="000000"/>
          <w:sz w:val="28"/>
          <w:szCs w:val="28"/>
        </w:rPr>
        <w:t>Тре</w:t>
      </w:r>
      <w:r w:rsidR="00E13630" w:rsidRPr="0006492B">
        <w:rPr>
          <w:rFonts w:ascii="Times New Roman" w:eastAsia="CMGJH+TimesNewRomanPSMT" w:hAnsi="Times New Roman" w:cs="Times New Roman"/>
          <w:color w:val="000000"/>
          <w:spacing w:val="-2"/>
          <w:sz w:val="28"/>
          <w:szCs w:val="28"/>
        </w:rPr>
        <w:t>г</w:t>
      </w:r>
      <w:r w:rsidR="00E13630" w:rsidRPr="0006492B">
        <w:rPr>
          <w:rFonts w:ascii="Times New Roman" w:eastAsia="CMGJH+TimesNewRomanPSMT" w:hAnsi="Times New Roman" w:cs="Times New Roman"/>
          <w:color w:val="000000"/>
          <w:sz w:val="28"/>
          <w:szCs w:val="28"/>
        </w:rPr>
        <w:t>убо</w:t>
      </w:r>
      <w:r w:rsidR="00E13630" w:rsidRPr="0006492B">
        <w:rPr>
          <w:rFonts w:ascii="Times New Roman" w:eastAsia="CMGJH+TimesNewRomanPSMT" w:hAnsi="Times New Roman" w:cs="Times New Roman"/>
          <w:color w:val="000000"/>
          <w:spacing w:val="1"/>
          <w:sz w:val="28"/>
          <w:szCs w:val="28"/>
        </w:rPr>
        <w:t>в</w:t>
      </w:r>
      <w:r w:rsidR="00E13630" w:rsidRPr="0006492B">
        <w:rPr>
          <w:rFonts w:ascii="Times New Roman" w:eastAsia="CMGJH+TimesNewRomanPSMT" w:hAnsi="Times New Roman" w:cs="Times New Roman"/>
          <w:color w:val="000000"/>
          <w:sz w:val="28"/>
          <w:szCs w:val="28"/>
        </w:rPr>
        <w:t>.</w:t>
      </w:r>
      <w:r w:rsidR="00E13630" w:rsidRPr="0006492B">
        <w:rPr>
          <w:rFonts w:ascii="Times New Roman" w:eastAsia="CMGJH+TimesNewRomanPSMT" w:hAnsi="Times New Roman" w:cs="Times New Roman"/>
          <w:color w:val="000000"/>
          <w:spacing w:val="8"/>
          <w:sz w:val="28"/>
          <w:szCs w:val="28"/>
        </w:rPr>
        <w:t xml:space="preserve"> </w:t>
      </w:r>
      <w:r w:rsidR="00E13630" w:rsidRPr="0006492B">
        <w:rPr>
          <w:rFonts w:ascii="Times New Roman" w:eastAsia="DMCPQ+TimesNewRomanPSMT" w:hAnsi="Times New Roman" w:cs="Times New Roman"/>
          <w:color w:val="000000"/>
          <w:sz w:val="28"/>
          <w:szCs w:val="28"/>
        </w:rPr>
        <w:t>Боровик.</w:t>
      </w:r>
      <w:r w:rsidR="00E13630" w:rsidRPr="0006492B">
        <w:rPr>
          <w:rFonts w:ascii="Times New Roman" w:eastAsia="DMCPQ+TimesNewRomanPSMT" w:hAnsi="Times New Roman" w:cs="Times New Roman"/>
          <w:color w:val="000000"/>
          <w:spacing w:val="7"/>
          <w:sz w:val="28"/>
          <w:szCs w:val="28"/>
        </w:rPr>
        <w:t xml:space="preserve"> </w:t>
      </w:r>
      <w:r w:rsidR="00E13630" w:rsidRPr="0006492B">
        <w:rPr>
          <w:rFonts w:ascii="Times New Roman" w:eastAsia="DMCPQ+TimesNewRomanPSMT" w:hAnsi="Times New Roman" w:cs="Times New Roman"/>
          <w:color w:val="000000"/>
          <w:sz w:val="28"/>
          <w:szCs w:val="28"/>
        </w:rPr>
        <w:t>Ло</w:t>
      </w:r>
      <w:r w:rsidR="00E13630" w:rsidRPr="0006492B">
        <w:rPr>
          <w:rFonts w:ascii="Times New Roman" w:eastAsia="DMCPQ+TimesNewRomanPSMT" w:hAnsi="Times New Roman" w:cs="Times New Roman"/>
          <w:color w:val="000000"/>
          <w:spacing w:val="-1"/>
          <w:sz w:val="28"/>
          <w:szCs w:val="28"/>
        </w:rPr>
        <w:t>д</w:t>
      </w:r>
      <w:r w:rsidR="00E13630" w:rsidRPr="0006492B">
        <w:rPr>
          <w:rFonts w:ascii="Times New Roman" w:eastAsia="DMCPQ+TimesNewRomanPSMT" w:hAnsi="Times New Roman" w:cs="Times New Roman"/>
          <w:color w:val="000000"/>
          <w:sz w:val="28"/>
          <w:szCs w:val="28"/>
        </w:rPr>
        <w:t>ка.</w:t>
      </w:r>
      <w:r w:rsidR="00E13630" w:rsidRPr="0006492B">
        <w:rPr>
          <w:rFonts w:ascii="Times New Roman" w:eastAsia="DMCPQ+TimesNewRomanPSMT" w:hAnsi="Times New Roman" w:cs="Times New Roman"/>
          <w:color w:val="000000"/>
          <w:spacing w:val="7"/>
          <w:sz w:val="28"/>
          <w:szCs w:val="28"/>
        </w:rPr>
        <w:t xml:space="preserve"> </w:t>
      </w:r>
      <w:r w:rsidR="00E13630" w:rsidRPr="0006492B">
        <w:rPr>
          <w:rFonts w:ascii="Times New Roman" w:eastAsia="DMCPQ+TimesNewRomanPSMT" w:hAnsi="Times New Roman" w:cs="Times New Roman"/>
          <w:color w:val="000000"/>
          <w:spacing w:val="-4"/>
          <w:sz w:val="28"/>
          <w:szCs w:val="28"/>
        </w:rPr>
        <w:t>«</w:t>
      </w:r>
      <w:r w:rsidR="00E13630" w:rsidRPr="0006492B">
        <w:rPr>
          <w:rFonts w:ascii="Times New Roman" w:eastAsia="DMCPQ+TimesNewRomanPSMT" w:hAnsi="Times New Roman" w:cs="Times New Roman"/>
          <w:color w:val="000000"/>
          <w:spacing w:val="1"/>
          <w:sz w:val="28"/>
          <w:szCs w:val="28"/>
        </w:rPr>
        <w:t>Л</w:t>
      </w:r>
      <w:r w:rsidR="00E13630" w:rsidRPr="0006492B">
        <w:rPr>
          <w:rFonts w:ascii="Times New Roman" w:eastAsia="DMCPQ+TimesNewRomanPSMT" w:hAnsi="Times New Roman" w:cs="Times New Roman"/>
          <w:color w:val="000000"/>
          <w:spacing w:val="-1"/>
          <w:sz w:val="28"/>
          <w:szCs w:val="28"/>
        </w:rPr>
        <w:t>у</w:t>
      </w:r>
      <w:r w:rsidR="00E13630" w:rsidRPr="0006492B">
        <w:rPr>
          <w:rFonts w:ascii="Times New Roman" w:eastAsia="DMCPQ+TimesNewRomanPSMT" w:hAnsi="Times New Roman" w:cs="Times New Roman"/>
          <w:color w:val="000000"/>
          <w:sz w:val="28"/>
          <w:szCs w:val="28"/>
        </w:rPr>
        <w:t>на</w:t>
      </w:r>
      <w:r w:rsidR="00E13630" w:rsidRPr="0006492B">
        <w:rPr>
          <w:rFonts w:ascii="Times New Roman" w:eastAsia="DMCPQ+TimesNewRomanPSMT" w:hAnsi="Times New Roman" w:cs="Times New Roman"/>
          <w:color w:val="000000"/>
          <w:spacing w:val="7"/>
          <w:sz w:val="28"/>
          <w:szCs w:val="28"/>
        </w:rPr>
        <w:t xml:space="preserve"> </w:t>
      </w:r>
      <w:r w:rsidR="00E13630" w:rsidRPr="0006492B">
        <w:rPr>
          <w:rFonts w:ascii="Times New Roman" w:eastAsia="DMCPQ+TimesNewRomanPSMT" w:hAnsi="Times New Roman" w:cs="Times New Roman"/>
          <w:color w:val="000000"/>
          <w:sz w:val="28"/>
          <w:szCs w:val="28"/>
        </w:rPr>
        <w:t>на</w:t>
      </w:r>
      <w:r w:rsidR="00E13630" w:rsidRPr="0006492B">
        <w:rPr>
          <w:rFonts w:ascii="Times New Roman" w:eastAsia="DMCPQ+TimesNewRomanPSMT" w:hAnsi="Times New Roman" w:cs="Times New Roman"/>
          <w:color w:val="000000"/>
          <w:spacing w:val="7"/>
          <w:sz w:val="28"/>
          <w:szCs w:val="28"/>
        </w:rPr>
        <w:t xml:space="preserve"> </w:t>
      </w:r>
      <w:r w:rsidR="00E13630" w:rsidRPr="0006492B">
        <w:rPr>
          <w:rFonts w:ascii="Times New Roman" w:eastAsia="DMCPQ+TimesNewRomanPSMT" w:hAnsi="Times New Roman" w:cs="Times New Roman"/>
          <w:color w:val="000000"/>
          <w:sz w:val="28"/>
          <w:szCs w:val="28"/>
        </w:rPr>
        <w:t>во</w:t>
      </w:r>
      <w:r w:rsidR="00E13630" w:rsidRPr="0006492B">
        <w:rPr>
          <w:rFonts w:ascii="Times New Roman" w:eastAsia="DMCPQ+TimesNewRomanPSMT" w:hAnsi="Times New Roman" w:cs="Times New Roman"/>
          <w:color w:val="000000"/>
          <w:spacing w:val="1"/>
          <w:sz w:val="28"/>
          <w:szCs w:val="28"/>
        </w:rPr>
        <w:t>д</w:t>
      </w:r>
      <w:r w:rsidR="00E13630" w:rsidRPr="0006492B">
        <w:rPr>
          <w:rFonts w:ascii="Times New Roman" w:eastAsia="DMCPQ+TimesNewRomanPSMT" w:hAnsi="Times New Roman" w:cs="Times New Roman"/>
          <w:color w:val="000000"/>
          <w:sz w:val="28"/>
          <w:szCs w:val="28"/>
        </w:rPr>
        <w:t>е</w:t>
      </w:r>
      <w:r w:rsidR="00E13630" w:rsidRPr="0006492B">
        <w:rPr>
          <w:rFonts w:ascii="Times New Roman" w:eastAsia="DMCPQ+TimesNewRomanPSMT" w:hAnsi="Times New Roman" w:cs="Times New Roman"/>
          <w:color w:val="000000"/>
          <w:spacing w:val="7"/>
          <w:sz w:val="28"/>
          <w:szCs w:val="28"/>
        </w:rPr>
        <w:t xml:space="preserve"> </w:t>
      </w:r>
      <w:r w:rsidR="00E13630" w:rsidRPr="0006492B">
        <w:rPr>
          <w:rFonts w:ascii="Times New Roman" w:eastAsia="DMCPQ+TimesNewRomanPSMT" w:hAnsi="Times New Roman" w:cs="Times New Roman"/>
          <w:color w:val="000000"/>
          <w:sz w:val="28"/>
          <w:szCs w:val="28"/>
        </w:rPr>
        <w:t>в</w:t>
      </w:r>
      <w:r w:rsidR="00E13630" w:rsidRPr="0006492B">
        <w:rPr>
          <w:rFonts w:ascii="Times New Roman" w:eastAsia="DMCPQ+TimesNewRomanPSMT" w:hAnsi="Times New Roman" w:cs="Times New Roman"/>
          <w:color w:val="000000"/>
          <w:spacing w:val="7"/>
          <w:sz w:val="28"/>
          <w:szCs w:val="28"/>
        </w:rPr>
        <w:t xml:space="preserve"> </w:t>
      </w:r>
      <w:r w:rsidR="00E13630" w:rsidRPr="0006492B">
        <w:rPr>
          <w:rFonts w:ascii="Times New Roman" w:eastAsia="DMCPQ+TimesNewRomanPSMT" w:hAnsi="Times New Roman" w:cs="Times New Roman"/>
          <w:color w:val="000000"/>
          <w:sz w:val="28"/>
          <w:szCs w:val="28"/>
        </w:rPr>
        <w:t>затоне…</w:t>
      </w:r>
      <w:r w:rsidR="00E13630" w:rsidRPr="0006492B">
        <w:rPr>
          <w:rFonts w:ascii="Times New Roman" w:eastAsia="DMCPQ+TimesNewRomanPSMT" w:hAnsi="Times New Roman" w:cs="Times New Roman"/>
          <w:color w:val="000000"/>
          <w:spacing w:val="-4"/>
          <w:sz w:val="28"/>
          <w:szCs w:val="28"/>
        </w:rPr>
        <w:t>»</w:t>
      </w:r>
      <w:r w:rsidR="00E13630" w:rsidRPr="0006492B">
        <w:rPr>
          <w:rFonts w:ascii="Times New Roman" w:eastAsia="DMCPQ+TimesNewRomanPSMT" w:hAnsi="Times New Roman" w:cs="Times New Roman"/>
          <w:color w:val="000000"/>
          <w:sz w:val="28"/>
          <w:szCs w:val="28"/>
        </w:rPr>
        <w:t>.</w:t>
      </w:r>
      <w:r w:rsidR="00E13630" w:rsidRPr="0006492B">
        <w:rPr>
          <w:rFonts w:ascii="Times New Roman" w:eastAsia="DMCPQ+TimesNewRomanPSMT" w:hAnsi="Times New Roman" w:cs="Times New Roman"/>
          <w:color w:val="000000"/>
          <w:spacing w:val="10"/>
          <w:sz w:val="28"/>
          <w:szCs w:val="28"/>
        </w:rPr>
        <w:t xml:space="preserve"> </w:t>
      </w:r>
      <w:r w:rsidR="00E13630" w:rsidRPr="0006492B">
        <w:rPr>
          <w:rFonts w:ascii="Times New Roman" w:eastAsia="DMCPQ+TimesNewRomanPSMT" w:hAnsi="Times New Roman" w:cs="Times New Roman"/>
          <w:color w:val="000000"/>
          <w:sz w:val="28"/>
          <w:szCs w:val="28"/>
        </w:rPr>
        <w:t>Рыб</w:t>
      </w:r>
      <w:r w:rsidR="00E13630" w:rsidRPr="0006492B">
        <w:rPr>
          <w:rFonts w:ascii="Times New Roman" w:eastAsia="DMCPQ+TimesNewRomanPSMT" w:hAnsi="Times New Roman" w:cs="Times New Roman"/>
          <w:color w:val="000000"/>
          <w:spacing w:val="-1"/>
          <w:sz w:val="28"/>
          <w:szCs w:val="28"/>
        </w:rPr>
        <w:t>а</w:t>
      </w:r>
      <w:r w:rsidR="00E13630" w:rsidRPr="0006492B">
        <w:rPr>
          <w:rFonts w:ascii="Times New Roman" w:eastAsia="DMCPQ+TimesNewRomanPSMT" w:hAnsi="Times New Roman" w:cs="Times New Roman"/>
          <w:color w:val="000000"/>
          <w:sz w:val="28"/>
          <w:szCs w:val="28"/>
        </w:rPr>
        <w:t>к.</w:t>
      </w:r>
      <w:r w:rsidR="00E13630" w:rsidRPr="0006492B">
        <w:rPr>
          <w:rFonts w:ascii="Times New Roman" w:eastAsia="DMCPQ+TimesNewRomanPSMT" w:hAnsi="Times New Roman" w:cs="Times New Roman"/>
          <w:color w:val="000000"/>
          <w:spacing w:val="7"/>
          <w:sz w:val="28"/>
          <w:szCs w:val="28"/>
        </w:rPr>
        <w:t xml:space="preserve"> </w:t>
      </w:r>
      <w:r w:rsidR="00E13630" w:rsidRPr="0006492B">
        <w:rPr>
          <w:rFonts w:ascii="Times New Roman" w:eastAsia="CMGJH+TimesNewRomanPSMT" w:hAnsi="Times New Roman" w:cs="Times New Roman"/>
          <w:color w:val="000000"/>
          <w:sz w:val="28"/>
          <w:szCs w:val="28"/>
        </w:rPr>
        <w:t>Тать</w:t>
      </w:r>
      <w:r w:rsidR="00E13630" w:rsidRPr="0006492B">
        <w:rPr>
          <w:rFonts w:ascii="Times New Roman" w:eastAsia="CMGJH+TimesNewRomanPSMT" w:hAnsi="Times New Roman" w:cs="Times New Roman"/>
          <w:color w:val="000000"/>
          <w:spacing w:val="-1"/>
          <w:sz w:val="28"/>
          <w:szCs w:val="28"/>
        </w:rPr>
        <w:t>я</w:t>
      </w:r>
      <w:r w:rsidR="00E13630" w:rsidRPr="0006492B">
        <w:rPr>
          <w:rFonts w:ascii="Times New Roman" w:eastAsia="CMGJH+TimesNewRomanPSMT" w:hAnsi="Times New Roman" w:cs="Times New Roman"/>
          <w:color w:val="000000"/>
          <w:sz w:val="28"/>
          <w:szCs w:val="28"/>
        </w:rPr>
        <w:t>на</w:t>
      </w:r>
      <w:r w:rsidR="00E13630" w:rsidRPr="0006492B">
        <w:rPr>
          <w:rFonts w:ascii="Times New Roman" w:eastAsia="CMGJH+TimesNewRomanPSMT" w:hAnsi="Times New Roman" w:cs="Times New Roman"/>
          <w:color w:val="000000"/>
          <w:spacing w:val="7"/>
          <w:sz w:val="28"/>
          <w:szCs w:val="28"/>
        </w:rPr>
        <w:t xml:space="preserve"> </w:t>
      </w:r>
      <w:r w:rsidR="00E13630" w:rsidRPr="0006492B">
        <w:rPr>
          <w:rFonts w:ascii="Times New Roman" w:eastAsia="CMGJH+TimesNewRomanPSMT" w:hAnsi="Times New Roman" w:cs="Times New Roman"/>
          <w:color w:val="000000"/>
          <w:sz w:val="28"/>
          <w:szCs w:val="28"/>
        </w:rPr>
        <w:t>Яковл</w:t>
      </w:r>
      <w:r w:rsidR="00E13630" w:rsidRPr="0006492B">
        <w:rPr>
          <w:rFonts w:ascii="Times New Roman" w:eastAsia="CMGJH+TimesNewRomanPSMT" w:hAnsi="Times New Roman" w:cs="Times New Roman"/>
          <w:color w:val="000000"/>
          <w:spacing w:val="-1"/>
          <w:sz w:val="28"/>
          <w:szCs w:val="28"/>
        </w:rPr>
        <w:t>е</w:t>
      </w:r>
      <w:r w:rsidR="00E13630" w:rsidRPr="0006492B">
        <w:rPr>
          <w:rFonts w:ascii="Times New Roman" w:eastAsia="CMGJH+TimesNewRomanPSMT" w:hAnsi="Times New Roman" w:cs="Times New Roman"/>
          <w:color w:val="000000"/>
          <w:sz w:val="28"/>
          <w:szCs w:val="28"/>
        </w:rPr>
        <w:t>ва.</w:t>
      </w:r>
      <w:r w:rsidR="00E13630" w:rsidRPr="0006492B">
        <w:rPr>
          <w:rFonts w:ascii="Times New Roman" w:eastAsia="CMGJH+TimesNewRomanPSMT" w:hAnsi="Times New Roman" w:cs="Times New Roman"/>
          <w:color w:val="000000"/>
          <w:spacing w:val="37"/>
          <w:sz w:val="28"/>
          <w:szCs w:val="28"/>
        </w:rPr>
        <w:t xml:space="preserve"> </w:t>
      </w:r>
      <w:r w:rsidR="00E13630" w:rsidRPr="0006492B">
        <w:rPr>
          <w:rFonts w:ascii="Times New Roman" w:eastAsia="DMCPQ+TimesNewRomanPSMT" w:hAnsi="Times New Roman" w:cs="Times New Roman"/>
          <w:color w:val="000000"/>
          <w:sz w:val="28"/>
          <w:szCs w:val="28"/>
        </w:rPr>
        <w:t>Ляг</w:t>
      </w:r>
      <w:r w:rsidR="00E13630" w:rsidRPr="0006492B">
        <w:rPr>
          <w:rFonts w:ascii="Times New Roman" w:eastAsia="DMCPQ+TimesNewRomanPSMT" w:hAnsi="Times New Roman" w:cs="Times New Roman"/>
          <w:color w:val="000000"/>
          <w:spacing w:val="-1"/>
          <w:sz w:val="28"/>
          <w:szCs w:val="28"/>
        </w:rPr>
        <w:t>у</w:t>
      </w:r>
      <w:r w:rsidR="00E13630" w:rsidRPr="0006492B">
        <w:rPr>
          <w:rFonts w:ascii="Times New Roman" w:eastAsia="DMCPQ+TimesNewRomanPSMT" w:hAnsi="Times New Roman" w:cs="Times New Roman"/>
          <w:color w:val="000000"/>
          <w:sz w:val="28"/>
          <w:szCs w:val="28"/>
        </w:rPr>
        <w:t>шка.</w:t>
      </w:r>
      <w:r w:rsidR="00E13630" w:rsidRPr="0006492B">
        <w:rPr>
          <w:rFonts w:ascii="Times New Roman" w:eastAsia="DMCPQ+TimesNewRomanPSMT" w:hAnsi="Times New Roman" w:cs="Times New Roman"/>
          <w:color w:val="000000"/>
          <w:spacing w:val="36"/>
          <w:sz w:val="28"/>
          <w:szCs w:val="28"/>
        </w:rPr>
        <w:t xml:space="preserve"> </w:t>
      </w:r>
      <w:r w:rsidR="00E13630" w:rsidRPr="0006492B">
        <w:rPr>
          <w:rFonts w:ascii="Times New Roman" w:eastAsia="DMCPQ+TimesNewRomanPSMT" w:hAnsi="Times New Roman" w:cs="Times New Roman"/>
          <w:color w:val="000000"/>
          <w:sz w:val="28"/>
          <w:szCs w:val="28"/>
        </w:rPr>
        <w:t>Од</w:t>
      </w:r>
      <w:r w:rsidR="00E13630" w:rsidRPr="0006492B">
        <w:rPr>
          <w:rFonts w:ascii="Times New Roman" w:eastAsia="DMCPQ+TimesNewRomanPSMT" w:hAnsi="Times New Roman" w:cs="Times New Roman"/>
          <w:color w:val="000000"/>
          <w:spacing w:val="-2"/>
          <w:sz w:val="28"/>
          <w:szCs w:val="28"/>
        </w:rPr>
        <w:t>у</w:t>
      </w:r>
      <w:r w:rsidR="00E13630" w:rsidRPr="0006492B">
        <w:rPr>
          <w:rFonts w:ascii="Times New Roman" w:eastAsia="DMCPQ+TimesNewRomanPSMT" w:hAnsi="Times New Roman" w:cs="Times New Roman"/>
          <w:color w:val="000000"/>
          <w:sz w:val="28"/>
          <w:szCs w:val="28"/>
        </w:rPr>
        <w:t>ва</w:t>
      </w:r>
      <w:r w:rsidR="00E13630" w:rsidRPr="0006492B">
        <w:rPr>
          <w:rFonts w:ascii="Times New Roman" w:eastAsia="DMCPQ+TimesNewRomanPSMT" w:hAnsi="Times New Roman" w:cs="Times New Roman"/>
          <w:color w:val="000000"/>
          <w:spacing w:val="-1"/>
          <w:sz w:val="28"/>
          <w:szCs w:val="28"/>
        </w:rPr>
        <w:t>н</w:t>
      </w:r>
      <w:r w:rsidR="00E13630" w:rsidRPr="0006492B">
        <w:rPr>
          <w:rFonts w:ascii="Times New Roman" w:eastAsia="DMCPQ+TimesNewRomanPSMT" w:hAnsi="Times New Roman" w:cs="Times New Roman"/>
          <w:color w:val="000000"/>
          <w:sz w:val="28"/>
          <w:szCs w:val="28"/>
        </w:rPr>
        <w:t>ч</w:t>
      </w:r>
      <w:r w:rsidR="00E13630" w:rsidRPr="0006492B">
        <w:rPr>
          <w:rFonts w:ascii="Times New Roman" w:eastAsia="DMCPQ+TimesNewRomanPSMT" w:hAnsi="Times New Roman" w:cs="Times New Roman"/>
          <w:color w:val="000000"/>
          <w:spacing w:val="-1"/>
          <w:sz w:val="28"/>
          <w:szCs w:val="28"/>
        </w:rPr>
        <w:t>и</w:t>
      </w:r>
      <w:r w:rsidR="00E13630" w:rsidRPr="0006492B">
        <w:rPr>
          <w:rFonts w:ascii="Times New Roman" w:eastAsia="DMCPQ+TimesNewRomanPSMT" w:hAnsi="Times New Roman" w:cs="Times New Roman"/>
          <w:color w:val="000000"/>
          <w:sz w:val="28"/>
          <w:szCs w:val="28"/>
        </w:rPr>
        <w:t>к.</w:t>
      </w:r>
      <w:r w:rsidR="00E13630" w:rsidRPr="0006492B">
        <w:rPr>
          <w:rFonts w:ascii="Times New Roman" w:eastAsia="DMCPQ+TimesNewRomanPSMT" w:hAnsi="Times New Roman" w:cs="Times New Roman"/>
          <w:color w:val="000000"/>
          <w:spacing w:val="34"/>
          <w:sz w:val="28"/>
          <w:szCs w:val="28"/>
        </w:rPr>
        <w:t xml:space="preserve"> </w:t>
      </w:r>
      <w:r w:rsidR="00E13630" w:rsidRPr="0006492B">
        <w:rPr>
          <w:rFonts w:ascii="Times New Roman" w:eastAsia="DMCPQ+TimesNewRomanPSMT" w:hAnsi="Times New Roman" w:cs="Times New Roman"/>
          <w:color w:val="000000"/>
          <w:sz w:val="28"/>
          <w:szCs w:val="28"/>
        </w:rPr>
        <w:t>Считалочка</w:t>
      </w:r>
      <w:r w:rsidR="00E13630" w:rsidRPr="0006492B">
        <w:rPr>
          <w:rFonts w:ascii="Times New Roman" w:eastAsia="DMCPQ+TimesNewRomanPSMT" w:hAnsi="Times New Roman" w:cs="Times New Roman"/>
          <w:color w:val="000000"/>
          <w:spacing w:val="35"/>
          <w:sz w:val="28"/>
          <w:szCs w:val="28"/>
        </w:rPr>
        <w:t xml:space="preserve"> </w:t>
      </w:r>
      <w:r w:rsidR="00E13630" w:rsidRPr="0006492B">
        <w:rPr>
          <w:rFonts w:ascii="Times New Roman" w:eastAsia="DMCPQ+TimesNewRomanPSMT" w:hAnsi="Times New Roman" w:cs="Times New Roman"/>
          <w:color w:val="000000"/>
          <w:spacing w:val="-3"/>
          <w:sz w:val="28"/>
          <w:szCs w:val="28"/>
        </w:rPr>
        <w:t>«</w:t>
      </w:r>
      <w:r w:rsidR="00E13630" w:rsidRPr="0006492B">
        <w:rPr>
          <w:rFonts w:ascii="Times New Roman" w:eastAsia="DMCPQ+TimesNewRomanPSMT" w:hAnsi="Times New Roman" w:cs="Times New Roman"/>
          <w:color w:val="000000"/>
          <w:sz w:val="28"/>
          <w:szCs w:val="28"/>
        </w:rPr>
        <w:t>Мама</w:t>
      </w:r>
      <w:r w:rsidR="00E13630" w:rsidRPr="0006492B">
        <w:rPr>
          <w:rFonts w:ascii="Times New Roman" w:eastAsia="DMCPQ+TimesNewRomanPSMT" w:hAnsi="Times New Roman" w:cs="Times New Roman"/>
          <w:color w:val="000000"/>
          <w:spacing w:val="36"/>
          <w:sz w:val="28"/>
          <w:szCs w:val="28"/>
        </w:rPr>
        <w:t xml:space="preserve"> </w:t>
      </w:r>
      <w:r w:rsidR="00E13630" w:rsidRPr="0006492B">
        <w:rPr>
          <w:rFonts w:ascii="Times New Roman" w:eastAsia="DMCPQ+TimesNewRomanPSMT" w:hAnsi="Times New Roman" w:cs="Times New Roman"/>
          <w:color w:val="000000"/>
          <w:sz w:val="28"/>
          <w:szCs w:val="28"/>
        </w:rPr>
        <w:t>на</w:t>
      </w:r>
      <w:r w:rsidR="00E13630" w:rsidRPr="0006492B">
        <w:rPr>
          <w:rFonts w:ascii="Times New Roman" w:eastAsia="DMCPQ+TimesNewRomanPSMT" w:hAnsi="Times New Roman" w:cs="Times New Roman"/>
          <w:color w:val="000000"/>
          <w:spacing w:val="36"/>
          <w:sz w:val="28"/>
          <w:szCs w:val="28"/>
        </w:rPr>
        <w:t xml:space="preserve"> </w:t>
      </w:r>
      <w:r w:rsidR="00E13630" w:rsidRPr="0006492B">
        <w:rPr>
          <w:rFonts w:ascii="Times New Roman" w:eastAsia="DMCPQ+TimesNewRomanPSMT" w:hAnsi="Times New Roman" w:cs="Times New Roman"/>
          <w:color w:val="000000"/>
          <w:spacing w:val="-1"/>
          <w:sz w:val="28"/>
          <w:szCs w:val="28"/>
        </w:rPr>
        <w:t>к</w:t>
      </w:r>
      <w:r w:rsidR="00E13630" w:rsidRPr="0006492B">
        <w:rPr>
          <w:rFonts w:ascii="Times New Roman" w:eastAsia="DMCPQ+TimesNewRomanPSMT" w:hAnsi="Times New Roman" w:cs="Times New Roman"/>
          <w:color w:val="000000"/>
          <w:spacing w:val="-3"/>
          <w:sz w:val="28"/>
          <w:szCs w:val="28"/>
        </w:rPr>
        <w:t>у</w:t>
      </w:r>
      <w:r w:rsidR="00E13630" w:rsidRPr="0006492B">
        <w:rPr>
          <w:rFonts w:ascii="Times New Roman" w:eastAsia="DMCPQ+TimesNewRomanPSMT" w:hAnsi="Times New Roman" w:cs="Times New Roman"/>
          <w:color w:val="000000"/>
          <w:sz w:val="28"/>
          <w:szCs w:val="28"/>
        </w:rPr>
        <w:t>хне</w:t>
      </w:r>
      <w:r w:rsidR="00E13630" w:rsidRPr="0006492B">
        <w:rPr>
          <w:rFonts w:ascii="Times New Roman" w:eastAsia="DMCPQ+TimesNewRomanPSMT" w:hAnsi="Times New Roman" w:cs="Times New Roman"/>
          <w:color w:val="000000"/>
          <w:spacing w:val="37"/>
          <w:sz w:val="28"/>
          <w:szCs w:val="28"/>
        </w:rPr>
        <w:t xml:space="preserve"> </w:t>
      </w:r>
      <w:r w:rsidR="00E13630" w:rsidRPr="0006492B">
        <w:rPr>
          <w:rFonts w:ascii="Times New Roman" w:eastAsia="DMCPQ+TimesNewRomanPSMT" w:hAnsi="Times New Roman" w:cs="Times New Roman"/>
          <w:color w:val="000000"/>
          <w:sz w:val="28"/>
          <w:szCs w:val="28"/>
        </w:rPr>
        <w:t>варила</w:t>
      </w:r>
      <w:r w:rsidR="00E13630" w:rsidRPr="0006492B">
        <w:rPr>
          <w:rFonts w:ascii="Times New Roman" w:eastAsia="DMCPQ+TimesNewRomanPSMT" w:hAnsi="Times New Roman" w:cs="Times New Roman"/>
          <w:color w:val="000000"/>
          <w:spacing w:val="36"/>
          <w:sz w:val="28"/>
          <w:szCs w:val="28"/>
        </w:rPr>
        <w:t xml:space="preserve"> </w:t>
      </w:r>
      <w:r w:rsidR="00E13630" w:rsidRPr="0006492B">
        <w:rPr>
          <w:rFonts w:ascii="Times New Roman" w:eastAsia="DMCPQ+TimesNewRomanPSMT" w:hAnsi="Times New Roman" w:cs="Times New Roman"/>
          <w:color w:val="000000"/>
          <w:sz w:val="28"/>
          <w:szCs w:val="28"/>
        </w:rPr>
        <w:t>вар</w:t>
      </w:r>
      <w:r w:rsidR="00E13630" w:rsidRPr="0006492B">
        <w:rPr>
          <w:rFonts w:ascii="Times New Roman" w:eastAsia="DMCPQ+TimesNewRomanPSMT" w:hAnsi="Times New Roman" w:cs="Times New Roman"/>
          <w:color w:val="000000"/>
          <w:spacing w:val="1"/>
          <w:sz w:val="28"/>
          <w:szCs w:val="28"/>
        </w:rPr>
        <w:t>е</w:t>
      </w:r>
      <w:r w:rsidR="00E13630" w:rsidRPr="0006492B">
        <w:rPr>
          <w:rFonts w:ascii="Times New Roman" w:eastAsia="DMCPQ+TimesNewRomanPSMT" w:hAnsi="Times New Roman" w:cs="Times New Roman"/>
          <w:color w:val="000000"/>
          <w:sz w:val="28"/>
          <w:szCs w:val="28"/>
        </w:rPr>
        <w:t>ники…»</w:t>
      </w:r>
      <w:r w:rsidR="00E13630" w:rsidRPr="0006492B">
        <w:rPr>
          <w:rFonts w:ascii="Times New Roman" w:eastAsia="DMCPQ+TimesNewRomanPSMT" w:hAnsi="Times New Roman" w:cs="Times New Roman"/>
          <w:color w:val="000000"/>
          <w:spacing w:val="31"/>
          <w:sz w:val="28"/>
          <w:szCs w:val="28"/>
        </w:rPr>
        <w:t xml:space="preserve"> </w:t>
      </w:r>
      <w:r w:rsidR="00E13630" w:rsidRPr="0006492B">
        <w:rPr>
          <w:rFonts w:ascii="Times New Roman" w:eastAsia="CMGJH+TimesNewRomanPSMT" w:hAnsi="Times New Roman" w:cs="Times New Roman"/>
          <w:color w:val="000000"/>
          <w:spacing w:val="1"/>
          <w:sz w:val="28"/>
          <w:szCs w:val="28"/>
        </w:rPr>
        <w:t>Н</w:t>
      </w:r>
      <w:r w:rsidR="00E13630" w:rsidRPr="0006492B">
        <w:rPr>
          <w:rFonts w:ascii="Times New Roman" w:eastAsia="CMGJH+TimesNewRomanPSMT" w:hAnsi="Times New Roman" w:cs="Times New Roman"/>
          <w:color w:val="000000"/>
          <w:sz w:val="28"/>
          <w:szCs w:val="28"/>
        </w:rPr>
        <w:t>ат</w:t>
      </w:r>
      <w:r w:rsidR="00E13630" w:rsidRPr="0006492B">
        <w:rPr>
          <w:rFonts w:ascii="Times New Roman" w:eastAsia="CMGJH+TimesNewRomanPSMT" w:hAnsi="Times New Roman" w:cs="Times New Roman"/>
          <w:color w:val="000000"/>
          <w:spacing w:val="-1"/>
          <w:sz w:val="28"/>
          <w:szCs w:val="28"/>
        </w:rPr>
        <w:t>а</w:t>
      </w:r>
      <w:r w:rsidR="00E13630" w:rsidRPr="0006492B">
        <w:rPr>
          <w:rFonts w:ascii="Times New Roman" w:eastAsia="CMGJH+TimesNewRomanPSMT" w:hAnsi="Times New Roman" w:cs="Times New Roman"/>
          <w:color w:val="000000"/>
          <w:spacing w:val="1"/>
          <w:sz w:val="28"/>
          <w:szCs w:val="28"/>
        </w:rPr>
        <w:t>ль</w:t>
      </w:r>
      <w:r w:rsidR="00E13630" w:rsidRPr="0006492B">
        <w:rPr>
          <w:rFonts w:ascii="Times New Roman" w:eastAsia="CMGJH+TimesNewRomanPSMT" w:hAnsi="Times New Roman" w:cs="Times New Roman"/>
          <w:color w:val="000000"/>
          <w:sz w:val="28"/>
          <w:szCs w:val="28"/>
        </w:rPr>
        <w:t>я</w:t>
      </w:r>
      <w:r w:rsidR="00E13630" w:rsidRPr="0006492B">
        <w:rPr>
          <w:rFonts w:ascii="Times New Roman" w:eastAsia="CMGJH+TimesNewRomanPSMT" w:hAnsi="Times New Roman" w:cs="Times New Roman"/>
          <w:color w:val="000000"/>
          <w:spacing w:val="34"/>
          <w:sz w:val="28"/>
          <w:szCs w:val="28"/>
        </w:rPr>
        <w:t xml:space="preserve"> </w:t>
      </w:r>
      <w:r w:rsidR="00E13630" w:rsidRPr="0006492B">
        <w:rPr>
          <w:rFonts w:ascii="Times New Roman" w:eastAsia="CMGJH+TimesNewRomanPSMT" w:hAnsi="Times New Roman" w:cs="Times New Roman"/>
          <w:color w:val="000000"/>
          <w:spacing w:val="1"/>
          <w:sz w:val="28"/>
          <w:szCs w:val="28"/>
        </w:rPr>
        <w:t>Л</w:t>
      </w:r>
      <w:r w:rsidR="00E13630" w:rsidRPr="0006492B">
        <w:rPr>
          <w:rFonts w:ascii="Times New Roman" w:eastAsia="CMGJH+TimesNewRomanPSMT" w:hAnsi="Times New Roman" w:cs="Times New Roman"/>
          <w:color w:val="000000"/>
          <w:sz w:val="28"/>
          <w:szCs w:val="28"/>
        </w:rPr>
        <w:t>исина.</w:t>
      </w:r>
      <w:r w:rsidR="00E13630" w:rsidRPr="0006492B">
        <w:rPr>
          <w:rFonts w:ascii="Times New Roman" w:eastAsia="CMGJH+TimesNewRomanPSMT" w:hAnsi="Times New Roman" w:cs="Times New Roman"/>
          <w:color w:val="000000"/>
          <w:spacing w:val="36"/>
          <w:sz w:val="28"/>
          <w:szCs w:val="28"/>
        </w:rPr>
        <w:t xml:space="preserve"> </w:t>
      </w:r>
      <w:r w:rsidR="00E13630" w:rsidRPr="0006492B">
        <w:rPr>
          <w:rFonts w:ascii="Times New Roman" w:eastAsia="DMCPQ+TimesNewRomanPSMT" w:hAnsi="Times New Roman" w:cs="Times New Roman"/>
          <w:color w:val="000000"/>
          <w:sz w:val="28"/>
          <w:szCs w:val="28"/>
        </w:rPr>
        <w:t>Про птичк</w:t>
      </w:r>
      <w:r w:rsidR="00E13630" w:rsidRPr="0006492B">
        <w:rPr>
          <w:rFonts w:ascii="Times New Roman" w:eastAsia="DMCPQ+TimesNewRomanPSMT" w:hAnsi="Times New Roman" w:cs="Times New Roman"/>
          <w:color w:val="000000"/>
          <w:spacing w:val="-2"/>
          <w:sz w:val="28"/>
          <w:szCs w:val="28"/>
        </w:rPr>
        <w:t>у</w:t>
      </w:r>
      <w:r w:rsidR="00E13630" w:rsidRPr="0006492B">
        <w:rPr>
          <w:rFonts w:ascii="Times New Roman" w:eastAsia="DMCPQ+TimesNewRomanPSMT" w:hAnsi="Times New Roman" w:cs="Times New Roman"/>
          <w:color w:val="000000"/>
          <w:sz w:val="28"/>
          <w:szCs w:val="28"/>
        </w:rPr>
        <w:t>.</w:t>
      </w:r>
      <w:r w:rsidR="00E13630" w:rsidRPr="0006492B">
        <w:rPr>
          <w:rFonts w:ascii="Times New Roman" w:eastAsia="DMCPQ+TimesNewRomanPSMT" w:hAnsi="Times New Roman" w:cs="Times New Roman"/>
          <w:color w:val="000000"/>
          <w:spacing w:val="12"/>
          <w:sz w:val="28"/>
          <w:szCs w:val="28"/>
        </w:rPr>
        <w:t xml:space="preserve"> </w:t>
      </w:r>
      <w:r w:rsidR="00E13630" w:rsidRPr="0006492B">
        <w:rPr>
          <w:rFonts w:ascii="Times New Roman" w:eastAsia="CMGJH+TimesNewRomanPSMT" w:hAnsi="Times New Roman" w:cs="Times New Roman"/>
          <w:color w:val="000000"/>
          <w:spacing w:val="1"/>
          <w:sz w:val="28"/>
          <w:szCs w:val="28"/>
        </w:rPr>
        <w:t>Л</w:t>
      </w:r>
      <w:r w:rsidR="00E13630" w:rsidRPr="0006492B">
        <w:rPr>
          <w:rFonts w:ascii="Times New Roman" w:eastAsia="CMGJH+TimesNewRomanPSMT" w:hAnsi="Times New Roman" w:cs="Times New Roman"/>
          <w:color w:val="000000"/>
          <w:sz w:val="28"/>
          <w:szCs w:val="28"/>
        </w:rPr>
        <w:t>юдми</w:t>
      </w:r>
      <w:r w:rsidR="00E13630" w:rsidRPr="0006492B">
        <w:rPr>
          <w:rFonts w:ascii="Times New Roman" w:eastAsia="CMGJH+TimesNewRomanPSMT" w:hAnsi="Times New Roman" w:cs="Times New Roman"/>
          <w:color w:val="000000"/>
          <w:spacing w:val="1"/>
          <w:sz w:val="28"/>
          <w:szCs w:val="28"/>
        </w:rPr>
        <w:t>л</w:t>
      </w:r>
      <w:r w:rsidR="00E13630" w:rsidRPr="0006492B">
        <w:rPr>
          <w:rFonts w:ascii="Times New Roman" w:eastAsia="CMGJH+TimesNewRomanPSMT" w:hAnsi="Times New Roman" w:cs="Times New Roman"/>
          <w:color w:val="000000"/>
          <w:sz w:val="28"/>
          <w:szCs w:val="28"/>
        </w:rPr>
        <w:t>а</w:t>
      </w:r>
      <w:r w:rsidR="00E13630" w:rsidRPr="0006492B">
        <w:rPr>
          <w:rFonts w:ascii="Times New Roman" w:eastAsia="CMGJH+TimesNewRomanPSMT" w:hAnsi="Times New Roman" w:cs="Times New Roman"/>
          <w:color w:val="000000"/>
          <w:spacing w:val="10"/>
          <w:sz w:val="28"/>
          <w:szCs w:val="28"/>
        </w:rPr>
        <w:t xml:space="preserve"> </w:t>
      </w:r>
      <w:r w:rsidR="00E13630" w:rsidRPr="0006492B">
        <w:rPr>
          <w:rFonts w:ascii="Times New Roman" w:eastAsia="CMGJH+TimesNewRomanPSMT" w:hAnsi="Times New Roman" w:cs="Times New Roman"/>
          <w:color w:val="000000"/>
          <w:spacing w:val="1"/>
          <w:sz w:val="28"/>
          <w:szCs w:val="28"/>
        </w:rPr>
        <w:t>К</w:t>
      </w:r>
      <w:r w:rsidR="00E13630" w:rsidRPr="0006492B">
        <w:rPr>
          <w:rFonts w:ascii="Times New Roman" w:eastAsia="CMGJH+TimesNewRomanPSMT" w:hAnsi="Times New Roman" w:cs="Times New Roman"/>
          <w:color w:val="000000"/>
          <w:spacing w:val="-1"/>
          <w:sz w:val="28"/>
          <w:szCs w:val="28"/>
        </w:rPr>
        <w:t>о</w:t>
      </w:r>
      <w:r w:rsidR="00E13630" w:rsidRPr="0006492B">
        <w:rPr>
          <w:rFonts w:ascii="Times New Roman" w:eastAsia="CMGJH+TimesNewRomanPSMT" w:hAnsi="Times New Roman" w:cs="Times New Roman"/>
          <w:color w:val="000000"/>
          <w:sz w:val="28"/>
          <w:szCs w:val="28"/>
        </w:rPr>
        <w:t>новалова.</w:t>
      </w:r>
      <w:r w:rsidR="00E13630" w:rsidRPr="0006492B">
        <w:rPr>
          <w:rFonts w:ascii="Times New Roman" w:eastAsia="CMGJH+TimesNewRomanPSMT" w:hAnsi="Times New Roman" w:cs="Times New Roman"/>
          <w:color w:val="000000"/>
          <w:spacing w:val="12"/>
          <w:sz w:val="28"/>
          <w:szCs w:val="28"/>
        </w:rPr>
        <w:t xml:space="preserve"> </w:t>
      </w:r>
      <w:r w:rsidR="00E13630" w:rsidRPr="0006492B">
        <w:rPr>
          <w:rFonts w:ascii="Times New Roman" w:eastAsia="CMGJH+TimesNewRomanPSMT" w:hAnsi="Times New Roman" w:cs="Times New Roman"/>
          <w:color w:val="000000"/>
          <w:sz w:val="28"/>
          <w:szCs w:val="28"/>
        </w:rPr>
        <w:t>«</w:t>
      </w:r>
      <w:r w:rsidR="00E13630" w:rsidRPr="0006492B">
        <w:rPr>
          <w:rFonts w:ascii="Times New Roman" w:eastAsia="DMCPQ+TimesNewRomanPSMT" w:hAnsi="Times New Roman" w:cs="Times New Roman"/>
          <w:color w:val="000000"/>
          <w:sz w:val="28"/>
          <w:szCs w:val="28"/>
        </w:rPr>
        <w:t>Первая</w:t>
      </w:r>
      <w:r w:rsidR="00E13630" w:rsidRPr="0006492B">
        <w:rPr>
          <w:rFonts w:ascii="Times New Roman" w:eastAsia="DMCPQ+TimesNewRomanPSMT" w:hAnsi="Times New Roman" w:cs="Times New Roman"/>
          <w:color w:val="000000"/>
          <w:spacing w:val="9"/>
          <w:sz w:val="28"/>
          <w:szCs w:val="28"/>
        </w:rPr>
        <w:t xml:space="preserve"> </w:t>
      </w:r>
      <w:r w:rsidR="00E13630" w:rsidRPr="0006492B">
        <w:rPr>
          <w:rFonts w:ascii="Times New Roman" w:eastAsia="DMCPQ+TimesNewRomanPSMT" w:hAnsi="Times New Roman" w:cs="Times New Roman"/>
          <w:color w:val="000000"/>
          <w:sz w:val="28"/>
          <w:szCs w:val="28"/>
        </w:rPr>
        <w:t>прот</w:t>
      </w:r>
      <w:r w:rsidR="00E13630" w:rsidRPr="0006492B">
        <w:rPr>
          <w:rFonts w:ascii="Times New Roman" w:eastAsia="DMCPQ+TimesNewRomanPSMT" w:hAnsi="Times New Roman" w:cs="Times New Roman"/>
          <w:color w:val="000000"/>
          <w:spacing w:val="1"/>
          <w:sz w:val="28"/>
          <w:szCs w:val="28"/>
        </w:rPr>
        <w:t>а</w:t>
      </w:r>
      <w:r w:rsidR="00E13630" w:rsidRPr="0006492B">
        <w:rPr>
          <w:rFonts w:ascii="Times New Roman" w:eastAsia="DMCPQ+TimesNewRomanPSMT" w:hAnsi="Times New Roman" w:cs="Times New Roman"/>
          <w:color w:val="000000"/>
          <w:sz w:val="28"/>
          <w:szCs w:val="28"/>
        </w:rPr>
        <w:t>ли</w:t>
      </w:r>
      <w:r w:rsidR="00E13630" w:rsidRPr="0006492B">
        <w:rPr>
          <w:rFonts w:ascii="Times New Roman" w:eastAsia="DMCPQ+TimesNewRomanPSMT" w:hAnsi="Times New Roman" w:cs="Times New Roman"/>
          <w:color w:val="000000"/>
          <w:spacing w:val="-2"/>
          <w:sz w:val="28"/>
          <w:szCs w:val="28"/>
        </w:rPr>
        <w:t>н</w:t>
      </w:r>
      <w:r w:rsidR="00E13630" w:rsidRPr="0006492B">
        <w:rPr>
          <w:rFonts w:ascii="Times New Roman" w:eastAsia="DMCPQ+TimesNewRomanPSMT" w:hAnsi="Times New Roman" w:cs="Times New Roman"/>
          <w:color w:val="000000"/>
          <w:sz w:val="28"/>
          <w:szCs w:val="28"/>
        </w:rPr>
        <w:t>ка…</w:t>
      </w:r>
      <w:r w:rsidR="00E13630" w:rsidRPr="0006492B">
        <w:rPr>
          <w:rFonts w:ascii="Times New Roman" w:eastAsia="DMCPQ+TimesNewRomanPSMT" w:hAnsi="Times New Roman" w:cs="Times New Roman"/>
          <w:color w:val="000000"/>
          <w:spacing w:val="-4"/>
          <w:sz w:val="28"/>
          <w:szCs w:val="28"/>
        </w:rPr>
        <w:t>»</w:t>
      </w:r>
      <w:r w:rsidR="00E13630" w:rsidRPr="0006492B">
        <w:rPr>
          <w:rFonts w:ascii="Times New Roman" w:eastAsia="DMCPQ+TimesNewRomanPSMT" w:hAnsi="Times New Roman" w:cs="Times New Roman"/>
          <w:color w:val="000000"/>
          <w:sz w:val="28"/>
          <w:szCs w:val="28"/>
        </w:rPr>
        <w:t>.</w:t>
      </w:r>
      <w:r w:rsidR="00E13630" w:rsidRPr="0006492B">
        <w:rPr>
          <w:rFonts w:ascii="Times New Roman" w:eastAsia="DMCPQ+TimesNewRomanPSMT" w:hAnsi="Times New Roman" w:cs="Times New Roman"/>
          <w:color w:val="000000"/>
          <w:spacing w:val="13"/>
          <w:sz w:val="28"/>
          <w:szCs w:val="28"/>
        </w:rPr>
        <w:t xml:space="preserve"> </w:t>
      </w:r>
      <w:r w:rsidR="00E13630" w:rsidRPr="0006492B">
        <w:rPr>
          <w:rFonts w:ascii="Times New Roman" w:eastAsia="CMGJH+TimesNewRomanPSMT" w:hAnsi="Times New Roman" w:cs="Times New Roman"/>
          <w:color w:val="000000"/>
          <w:sz w:val="28"/>
          <w:szCs w:val="28"/>
        </w:rPr>
        <w:t>Эль</w:t>
      </w:r>
      <w:r w:rsidR="00E13630" w:rsidRPr="0006492B">
        <w:rPr>
          <w:rFonts w:ascii="Times New Roman" w:eastAsia="CMGJH+TimesNewRomanPSMT" w:hAnsi="Times New Roman" w:cs="Times New Roman"/>
          <w:color w:val="000000"/>
          <w:spacing w:val="1"/>
          <w:sz w:val="28"/>
          <w:szCs w:val="28"/>
        </w:rPr>
        <w:t>в</w:t>
      </w:r>
      <w:r w:rsidR="00E13630" w:rsidRPr="0006492B">
        <w:rPr>
          <w:rFonts w:ascii="Times New Roman" w:eastAsia="CMGJH+TimesNewRomanPSMT" w:hAnsi="Times New Roman" w:cs="Times New Roman"/>
          <w:color w:val="000000"/>
          <w:sz w:val="28"/>
          <w:szCs w:val="28"/>
        </w:rPr>
        <w:t>ира</w:t>
      </w:r>
      <w:r w:rsidR="00E13630" w:rsidRPr="0006492B">
        <w:rPr>
          <w:rFonts w:ascii="Times New Roman" w:eastAsia="CMGJH+TimesNewRomanPSMT" w:hAnsi="Times New Roman" w:cs="Times New Roman"/>
          <w:color w:val="000000"/>
          <w:spacing w:val="8"/>
          <w:sz w:val="28"/>
          <w:szCs w:val="28"/>
        </w:rPr>
        <w:t xml:space="preserve"> </w:t>
      </w:r>
      <w:r w:rsidR="00E13630" w:rsidRPr="0006492B">
        <w:rPr>
          <w:rFonts w:ascii="Times New Roman" w:eastAsia="CMGJH+TimesNewRomanPSMT" w:hAnsi="Times New Roman" w:cs="Times New Roman"/>
          <w:color w:val="000000"/>
          <w:spacing w:val="2"/>
          <w:sz w:val="28"/>
          <w:szCs w:val="28"/>
        </w:rPr>
        <w:t>Р</w:t>
      </w:r>
      <w:r w:rsidR="00E13630" w:rsidRPr="0006492B">
        <w:rPr>
          <w:rFonts w:ascii="Times New Roman" w:eastAsia="CMGJH+TimesNewRomanPSMT" w:hAnsi="Times New Roman" w:cs="Times New Roman"/>
          <w:color w:val="000000"/>
          <w:sz w:val="28"/>
          <w:szCs w:val="28"/>
        </w:rPr>
        <w:t>е</w:t>
      </w:r>
      <w:r w:rsidR="00E13630" w:rsidRPr="0006492B">
        <w:rPr>
          <w:rFonts w:ascii="Times New Roman" w:eastAsia="CMGJH+TimesNewRomanPSMT" w:hAnsi="Times New Roman" w:cs="Times New Roman"/>
          <w:color w:val="000000"/>
          <w:spacing w:val="-2"/>
          <w:sz w:val="28"/>
          <w:szCs w:val="28"/>
        </w:rPr>
        <w:t>х</w:t>
      </w:r>
      <w:r w:rsidR="00E13630" w:rsidRPr="0006492B">
        <w:rPr>
          <w:rFonts w:ascii="Times New Roman" w:eastAsia="CMGJH+TimesNewRomanPSMT" w:hAnsi="Times New Roman" w:cs="Times New Roman"/>
          <w:color w:val="000000"/>
          <w:sz w:val="28"/>
          <w:szCs w:val="28"/>
        </w:rPr>
        <w:t>ин.</w:t>
      </w:r>
      <w:r w:rsidR="00E13630" w:rsidRPr="0006492B">
        <w:rPr>
          <w:rFonts w:ascii="Times New Roman" w:eastAsia="CMGJH+TimesNewRomanPSMT" w:hAnsi="Times New Roman" w:cs="Times New Roman"/>
          <w:color w:val="000000"/>
          <w:spacing w:val="10"/>
          <w:sz w:val="28"/>
          <w:szCs w:val="28"/>
        </w:rPr>
        <w:t xml:space="preserve"> </w:t>
      </w:r>
      <w:r w:rsidR="00E13630" w:rsidRPr="0006492B">
        <w:rPr>
          <w:rFonts w:ascii="Times New Roman" w:eastAsia="DMCPQ+TimesNewRomanPSMT" w:hAnsi="Times New Roman" w:cs="Times New Roman"/>
          <w:color w:val="000000"/>
          <w:spacing w:val="1"/>
          <w:sz w:val="28"/>
          <w:szCs w:val="28"/>
        </w:rPr>
        <w:t>Ма</w:t>
      </w:r>
      <w:r w:rsidR="00E13630" w:rsidRPr="0006492B">
        <w:rPr>
          <w:rFonts w:ascii="Times New Roman" w:eastAsia="DMCPQ+TimesNewRomanPSMT" w:hAnsi="Times New Roman" w:cs="Times New Roman"/>
          <w:color w:val="000000"/>
          <w:sz w:val="28"/>
          <w:szCs w:val="28"/>
        </w:rPr>
        <w:t>линовый</w:t>
      </w:r>
      <w:r w:rsidR="00E13630" w:rsidRPr="0006492B">
        <w:rPr>
          <w:rFonts w:ascii="Times New Roman" w:eastAsia="DMCPQ+TimesNewRomanPSMT" w:hAnsi="Times New Roman" w:cs="Times New Roman"/>
          <w:color w:val="000000"/>
          <w:spacing w:val="12"/>
          <w:sz w:val="28"/>
          <w:szCs w:val="28"/>
        </w:rPr>
        <w:t xml:space="preserve"> </w:t>
      </w:r>
      <w:r w:rsidR="00E13630" w:rsidRPr="0006492B">
        <w:rPr>
          <w:rFonts w:ascii="Times New Roman" w:eastAsia="DMCPQ+TimesNewRomanPSMT" w:hAnsi="Times New Roman" w:cs="Times New Roman"/>
          <w:color w:val="000000"/>
          <w:spacing w:val="-2"/>
          <w:sz w:val="28"/>
          <w:szCs w:val="28"/>
        </w:rPr>
        <w:t>п</w:t>
      </w:r>
      <w:r w:rsidR="00E13630" w:rsidRPr="0006492B">
        <w:rPr>
          <w:rFonts w:ascii="Times New Roman" w:eastAsia="DMCPQ+TimesNewRomanPSMT" w:hAnsi="Times New Roman" w:cs="Times New Roman"/>
          <w:color w:val="000000"/>
          <w:sz w:val="28"/>
          <w:szCs w:val="28"/>
        </w:rPr>
        <w:t>разд</w:t>
      </w:r>
      <w:r w:rsidR="00E13630" w:rsidRPr="0006492B">
        <w:rPr>
          <w:rFonts w:ascii="Times New Roman" w:eastAsia="DMCPQ+TimesNewRomanPSMT" w:hAnsi="Times New Roman" w:cs="Times New Roman"/>
          <w:color w:val="000000"/>
          <w:spacing w:val="-1"/>
          <w:sz w:val="28"/>
          <w:szCs w:val="28"/>
        </w:rPr>
        <w:t>н</w:t>
      </w:r>
      <w:r w:rsidR="00E13630" w:rsidRPr="0006492B">
        <w:rPr>
          <w:rFonts w:ascii="Times New Roman" w:eastAsia="DMCPQ+TimesNewRomanPSMT" w:hAnsi="Times New Roman" w:cs="Times New Roman"/>
          <w:color w:val="000000"/>
          <w:sz w:val="28"/>
          <w:szCs w:val="28"/>
        </w:rPr>
        <w:t>ик.</w:t>
      </w:r>
      <w:r w:rsidR="00E13630" w:rsidRPr="0006492B">
        <w:rPr>
          <w:rFonts w:ascii="Times New Roman" w:eastAsia="DMCPQ+TimesNewRomanPSMT" w:hAnsi="Times New Roman" w:cs="Times New Roman"/>
          <w:color w:val="000000"/>
          <w:spacing w:val="10"/>
          <w:sz w:val="28"/>
          <w:szCs w:val="28"/>
        </w:rPr>
        <w:t xml:space="preserve"> </w:t>
      </w:r>
      <w:r w:rsidR="00E13630" w:rsidRPr="0006492B">
        <w:rPr>
          <w:rFonts w:ascii="Times New Roman" w:eastAsia="DMCPQ+TimesNewRomanPSMT" w:hAnsi="Times New Roman" w:cs="Times New Roman"/>
          <w:color w:val="000000"/>
          <w:sz w:val="28"/>
          <w:szCs w:val="28"/>
        </w:rPr>
        <w:t>С</w:t>
      </w:r>
      <w:r w:rsidR="00E13630" w:rsidRPr="0006492B">
        <w:rPr>
          <w:rFonts w:ascii="Times New Roman" w:eastAsia="DMCPQ+TimesNewRomanPSMT" w:hAnsi="Times New Roman" w:cs="Times New Roman"/>
          <w:color w:val="000000"/>
          <w:spacing w:val="-2"/>
          <w:sz w:val="28"/>
          <w:szCs w:val="28"/>
        </w:rPr>
        <w:t>е</w:t>
      </w:r>
      <w:r w:rsidR="00E13630" w:rsidRPr="0006492B">
        <w:rPr>
          <w:rFonts w:ascii="Times New Roman" w:eastAsia="DMCPQ+TimesNewRomanPSMT" w:hAnsi="Times New Roman" w:cs="Times New Roman"/>
          <w:color w:val="000000"/>
          <w:sz w:val="28"/>
          <w:szCs w:val="28"/>
        </w:rPr>
        <w:t>ребряный</w:t>
      </w:r>
      <w:r w:rsidR="00E13630" w:rsidRPr="0006492B">
        <w:rPr>
          <w:rFonts w:ascii="Times New Roman" w:eastAsia="DMCPQ+TimesNewRomanPSMT" w:hAnsi="Times New Roman" w:cs="Times New Roman"/>
          <w:color w:val="000000"/>
          <w:spacing w:val="25"/>
          <w:sz w:val="28"/>
          <w:szCs w:val="28"/>
        </w:rPr>
        <w:t xml:space="preserve"> </w:t>
      </w:r>
      <w:r w:rsidR="00E13630" w:rsidRPr="0006492B">
        <w:rPr>
          <w:rFonts w:ascii="Times New Roman" w:eastAsia="DMCPQ+TimesNewRomanPSMT" w:hAnsi="Times New Roman" w:cs="Times New Roman"/>
          <w:color w:val="000000"/>
          <w:spacing w:val="1"/>
          <w:sz w:val="28"/>
          <w:szCs w:val="28"/>
        </w:rPr>
        <w:t>с</w:t>
      </w:r>
      <w:r w:rsidR="00E13630" w:rsidRPr="0006492B">
        <w:rPr>
          <w:rFonts w:ascii="Times New Roman" w:eastAsia="DMCPQ+TimesNewRomanPSMT" w:hAnsi="Times New Roman" w:cs="Times New Roman"/>
          <w:color w:val="000000"/>
          <w:sz w:val="28"/>
          <w:szCs w:val="28"/>
        </w:rPr>
        <w:t>т</w:t>
      </w:r>
      <w:r w:rsidR="00E13630" w:rsidRPr="0006492B">
        <w:rPr>
          <w:rFonts w:ascii="Times New Roman" w:eastAsia="DMCPQ+TimesNewRomanPSMT" w:hAnsi="Times New Roman" w:cs="Times New Roman"/>
          <w:color w:val="000000"/>
          <w:spacing w:val="-2"/>
          <w:sz w:val="28"/>
          <w:szCs w:val="28"/>
        </w:rPr>
        <w:t>и</w:t>
      </w:r>
      <w:r w:rsidR="00E13630" w:rsidRPr="0006492B">
        <w:rPr>
          <w:rFonts w:ascii="Times New Roman" w:eastAsia="DMCPQ+TimesNewRomanPSMT" w:hAnsi="Times New Roman" w:cs="Times New Roman"/>
          <w:color w:val="000000"/>
          <w:sz w:val="28"/>
          <w:szCs w:val="28"/>
        </w:rPr>
        <w:t>шок.</w:t>
      </w:r>
      <w:r w:rsidR="00E13630" w:rsidRPr="0006492B">
        <w:rPr>
          <w:rFonts w:ascii="Times New Roman" w:eastAsia="DMCPQ+TimesNewRomanPSMT" w:hAnsi="Times New Roman" w:cs="Times New Roman"/>
          <w:color w:val="000000"/>
          <w:spacing w:val="27"/>
          <w:sz w:val="28"/>
          <w:szCs w:val="28"/>
        </w:rPr>
        <w:t xml:space="preserve"> </w:t>
      </w:r>
      <w:r w:rsidR="00E13630" w:rsidRPr="0006492B">
        <w:rPr>
          <w:rFonts w:ascii="Times New Roman" w:eastAsia="DMCPQ+TimesNewRomanPSMT" w:hAnsi="Times New Roman" w:cs="Times New Roman"/>
          <w:color w:val="000000"/>
          <w:spacing w:val="-4"/>
          <w:sz w:val="28"/>
          <w:szCs w:val="28"/>
        </w:rPr>
        <w:t>«</w:t>
      </w:r>
      <w:r w:rsidR="00E13630" w:rsidRPr="0006492B">
        <w:rPr>
          <w:rFonts w:ascii="Times New Roman" w:eastAsia="DMCPQ+TimesNewRomanPSMT" w:hAnsi="Times New Roman" w:cs="Times New Roman"/>
          <w:color w:val="000000"/>
          <w:spacing w:val="-1"/>
          <w:sz w:val="28"/>
          <w:szCs w:val="28"/>
        </w:rPr>
        <w:t>Н</w:t>
      </w:r>
      <w:r w:rsidR="00E13630" w:rsidRPr="0006492B">
        <w:rPr>
          <w:rFonts w:ascii="Times New Roman" w:eastAsia="DMCPQ+TimesNewRomanPSMT" w:hAnsi="Times New Roman" w:cs="Times New Roman"/>
          <w:color w:val="000000"/>
          <w:sz w:val="28"/>
          <w:szCs w:val="28"/>
        </w:rPr>
        <w:t>а</w:t>
      </w:r>
      <w:r w:rsidR="00E13630" w:rsidRPr="0006492B">
        <w:rPr>
          <w:rFonts w:ascii="Times New Roman" w:eastAsia="DMCPQ+TimesNewRomanPSMT" w:hAnsi="Times New Roman" w:cs="Times New Roman"/>
          <w:color w:val="000000"/>
          <w:spacing w:val="27"/>
          <w:sz w:val="28"/>
          <w:szCs w:val="28"/>
        </w:rPr>
        <w:t xml:space="preserve"> </w:t>
      </w:r>
      <w:r w:rsidR="00E13630" w:rsidRPr="0006492B">
        <w:rPr>
          <w:rFonts w:ascii="Times New Roman" w:eastAsia="DMCPQ+TimesNewRomanPSMT" w:hAnsi="Times New Roman" w:cs="Times New Roman"/>
          <w:color w:val="000000"/>
          <w:sz w:val="28"/>
          <w:szCs w:val="28"/>
        </w:rPr>
        <w:t>л</w:t>
      </w:r>
      <w:r w:rsidR="00E13630" w:rsidRPr="0006492B">
        <w:rPr>
          <w:rFonts w:ascii="Times New Roman" w:eastAsia="DMCPQ+TimesNewRomanPSMT" w:hAnsi="Times New Roman" w:cs="Times New Roman"/>
          <w:color w:val="000000"/>
          <w:spacing w:val="1"/>
          <w:sz w:val="28"/>
          <w:szCs w:val="28"/>
        </w:rPr>
        <w:t>а</w:t>
      </w:r>
      <w:r w:rsidR="00E13630" w:rsidRPr="0006492B">
        <w:rPr>
          <w:rFonts w:ascii="Times New Roman" w:eastAsia="DMCPQ+TimesNewRomanPSMT" w:hAnsi="Times New Roman" w:cs="Times New Roman"/>
          <w:color w:val="000000"/>
          <w:spacing w:val="-1"/>
          <w:sz w:val="28"/>
          <w:szCs w:val="28"/>
        </w:rPr>
        <w:t>в</w:t>
      </w:r>
      <w:r w:rsidR="00E13630" w:rsidRPr="0006492B">
        <w:rPr>
          <w:rFonts w:ascii="Times New Roman" w:eastAsia="DMCPQ+TimesNewRomanPSMT" w:hAnsi="Times New Roman" w:cs="Times New Roman"/>
          <w:color w:val="000000"/>
          <w:sz w:val="28"/>
          <w:szCs w:val="28"/>
        </w:rPr>
        <w:t>ке,</w:t>
      </w:r>
      <w:r w:rsidR="00E13630" w:rsidRPr="0006492B">
        <w:rPr>
          <w:rFonts w:ascii="Times New Roman" w:eastAsia="DMCPQ+TimesNewRomanPSMT" w:hAnsi="Times New Roman" w:cs="Times New Roman"/>
          <w:color w:val="000000"/>
          <w:spacing w:val="27"/>
          <w:sz w:val="28"/>
          <w:szCs w:val="28"/>
        </w:rPr>
        <w:t xml:space="preserve"> </w:t>
      </w:r>
      <w:r w:rsidR="00E13630" w:rsidRPr="0006492B">
        <w:rPr>
          <w:rFonts w:ascii="Times New Roman" w:eastAsia="DMCPQ+TimesNewRomanPSMT" w:hAnsi="Times New Roman" w:cs="Times New Roman"/>
          <w:color w:val="000000"/>
          <w:sz w:val="28"/>
          <w:szCs w:val="28"/>
        </w:rPr>
        <w:t>на</w:t>
      </w:r>
      <w:r w:rsidR="00E13630" w:rsidRPr="0006492B">
        <w:rPr>
          <w:rFonts w:ascii="Times New Roman" w:eastAsia="DMCPQ+TimesNewRomanPSMT" w:hAnsi="Times New Roman" w:cs="Times New Roman"/>
          <w:color w:val="000000"/>
          <w:spacing w:val="27"/>
          <w:sz w:val="28"/>
          <w:szCs w:val="28"/>
        </w:rPr>
        <w:t xml:space="preserve"> </w:t>
      </w:r>
      <w:r w:rsidR="00E13630" w:rsidRPr="0006492B">
        <w:rPr>
          <w:rFonts w:ascii="Times New Roman" w:eastAsia="DMCPQ+TimesNewRomanPSMT" w:hAnsi="Times New Roman" w:cs="Times New Roman"/>
          <w:color w:val="000000"/>
          <w:sz w:val="28"/>
          <w:szCs w:val="28"/>
        </w:rPr>
        <w:t>спи</w:t>
      </w:r>
      <w:r w:rsidR="00E13630" w:rsidRPr="0006492B">
        <w:rPr>
          <w:rFonts w:ascii="Times New Roman" w:eastAsia="DMCPQ+TimesNewRomanPSMT" w:hAnsi="Times New Roman" w:cs="Times New Roman"/>
          <w:color w:val="000000"/>
          <w:spacing w:val="-2"/>
          <w:sz w:val="28"/>
          <w:szCs w:val="28"/>
        </w:rPr>
        <w:t>н</w:t>
      </w:r>
      <w:r w:rsidR="00E13630" w:rsidRPr="0006492B">
        <w:rPr>
          <w:rFonts w:ascii="Times New Roman" w:eastAsia="DMCPQ+TimesNewRomanPSMT" w:hAnsi="Times New Roman" w:cs="Times New Roman"/>
          <w:color w:val="000000"/>
          <w:sz w:val="28"/>
          <w:szCs w:val="28"/>
        </w:rPr>
        <w:t>ке.</w:t>
      </w:r>
      <w:r w:rsidR="00E13630" w:rsidRPr="0006492B">
        <w:rPr>
          <w:rFonts w:ascii="Times New Roman" w:eastAsia="DMCPQ+TimesNewRomanPSMT" w:hAnsi="Times New Roman" w:cs="Times New Roman"/>
          <w:color w:val="000000"/>
          <w:spacing w:val="26"/>
          <w:sz w:val="28"/>
          <w:szCs w:val="28"/>
        </w:rPr>
        <w:t xml:space="preserve"> </w:t>
      </w:r>
      <w:r w:rsidR="00E13630" w:rsidRPr="0006492B">
        <w:rPr>
          <w:rFonts w:ascii="Times New Roman" w:eastAsia="DMCPQ+TimesNewRomanPSMT" w:hAnsi="Times New Roman" w:cs="Times New Roman"/>
          <w:color w:val="000000"/>
          <w:sz w:val="28"/>
          <w:szCs w:val="28"/>
        </w:rPr>
        <w:t>Р</w:t>
      </w:r>
      <w:r w:rsidR="00E13630" w:rsidRPr="0006492B">
        <w:rPr>
          <w:rFonts w:ascii="Times New Roman" w:eastAsia="DMCPQ+TimesNewRomanPSMT" w:hAnsi="Times New Roman" w:cs="Times New Roman"/>
          <w:color w:val="000000"/>
          <w:spacing w:val="-1"/>
          <w:sz w:val="28"/>
          <w:szCs w:val="28"/>
        </w:rPr>
        <w:t>о</w:t>
      </w:r>
      <w:r w:rsidR="00E13630" w:rsidRPr="0006492B">
        <w:rPr>
          <w:rFonts w:ascii="Times New Roman" w:eastAsia="DMCPQ+TimesNewRomanPSMT" w:hAnsi="Times New Roman" w:cs="Times New Roman"/>
          <w:color w:val="000000"/>
          <w:sz w:val="28"/>
          <w:szCs w:val="28"/>
        </w:rPr>
        <w:t>г</w:t>
      </w:r>
      <w:r w:rsidR="00E13630" w:rsidRPr="0006492B">
        <w:rPr>
          <w:rFonts w:ascii="Times New Roman" w:eastAsia="DMCPQ+TimesNewRomanPSMT" w:hAnsi="Times New Roman" w:cs="Times New Roman"/>
          <w:color w:val="000000"/>
          <w:spacing w:val="1"/>
          <w:sz w:val="28"/>
          <w:szCs w:val="28"/>
        </w:rPr>
        <w:t>а</w:t>
      </w:r>
      <w:r w:rsidR="00E13630" w:rsidRPr="0006492B">
        <w:rPr>
          <w:rFonts w:ascii="Times New Roman" w:eastAsia="DMCPQ+TimesNewRomanPSMT" w:hAnsi="Times New Roman" w:cs="Times New Roman"/>
          <w:color w:val="000000"/>
          <w:sz w:val="28"/>
          <w:szCs w:val="28"/>
        </w:rPr>
        <w:t>тый</w:t>
      </w:r>
      <w:r w:rsidR="00E13630" w:rsidRPr="0006492B">
        <w:rPr>
          <w:rFonts w:ascii="Times New Roman" w:eastAsia="DMCPQ+TimesNewRomanPSMT" w:hAnsi="Times New Roman" w:cs="Times New Roman"/>
          <w:color w:val="000000"/>
          <w:spacing w:val="23"/>
          <w:sz w:val="28"/>
          <w:szCs w:val="28"/>
        </w:rPr>
        <w:t xml:space="preserve"> </w:t>
      </w:r>
      <w:r w:rsidR="00E13630" w:rsidRPr="0006492B">
        <w:rPr>
          <w:rFonts w:ascii="Times New Roman" w:eastAsia="DMCPQ+TimesNewRomanPSMT" w:hAnsi="Times New Roman" w:cs="Times New Roman"/>
          <w:color w:val="000000"/>
          <w:spacing w:val="1"/>
          <w:sz w:val="28"/>
          <w:szCs w:val="28"/>
        </w:rPr>
        <w:t>ж</w:t>
      </w:r>
      <w:r w:rsidR="00E13630" w:rsidRPr="0006492B">
        <w:rPr>
          <w:rFonts w:ascii="Times New Roman" w:eastAsia="DMCPQ+TimesNewRomanPSMT" w:hAnsi="Times New Roman" w:cs="Times New Roman"/>
          <w:color w:val="000000"/>
          <w:spacing w:val="-2"/>
          <w:sz w:val="28"/>
          <w:szCs w:val="28"/>
        </w:rPr>
        <w:t>у</w:t>
      </w:r>
      <w:r w:rsidR="00E13630" w:rsidRPr="0006492B">
        <w:rPr>
          <w:rFonts w:ascii="Times New Roman" w:eastAsia="DMCPQ+TimesNewRomanPSMT" w:hAnsi="Times New Roman" w:cs="Times New Roman"/>
          <w:color w:val="000000"/>
          <w:sz w:val="28"/>
          <w:szCs w:val="28"/>
        </w:rPr>
        <w:t>чок…»</w:t>
      </w:r>
      <w:r w:rsidR="00E13630" w:rsidRPr="0006492B">
        <w:rPr>
          <w:rFonts w:ascii="Times New Roman" w:eastAsia="DMCPQ+TimesNewRomanPSMT" w:hAnsi="Times New Roman" w:cs="Times New Roman"/>
          <w:color w:val="000000"/>
          <w:spacing w:val="22"/>
          <w:sz w:val="28"/>
          <w:szCs w:val="28"/>
        </w:rPr>
        <w:t xml:space="preserve"> </w:t>
      </w:r>
      <w:r w:rsidR="00E13630" w:rsidRPr="0006492B">
        <w:rPr>
          <w:rFonts w:ascii="Times New Roman" w:eastAsia="DMCPQ+TimesNewRomanPSMT" w:hAnsi="Times New Roman" w:cs="Times New Roman"/>
          <w:color w:val="000000"/>
          <w:sz w:val="28"/>
          <w:szCs w:val="28"/>
        </w:rPr>
        <w:lastRenderedPageBreak/>
        <w:t>О</w:t>
      </w:r>
      <w:r w:rsidR="00E13630" w:rsidRPr="0006492B">
        <w:rPr>
          <w:rFonts w:ascii="Times New Roman" w:eastAsia="DMCPQ+TimesNewRomanPSMT" w:hAnsi="Times New Roman" w:cs="Times New Roman"/>
          <w:color w:val="000000"/>
          <w:spacing w:val="1"/>
          <w:sz w:val="28"/>
          <w:szCs w:val="28"/>
        </w:rPr>
        <w:t>т</w:t>
      </w:r>
      <w:r w:rsidR="00E13630" w:rsidRPr="0006492B">
        <w:rPr>
          <w:rFonts w:ascii="Times New Roman" w:eastAsia="DMCPQ+TimesNewRomanPSMT" w:hAnsi="Times New Roman" w:cs="Times New Roman"/>
          <w:color w:val="000000"/>
          <w:sz w:val="28"/>
          <w:szCs w:val="28"/>
        </w:rPr>
        <w:t>важные</w:t>
      </w:r>
      <w:r w:rsidR="00E13630" w:rsidRPr="0006492B">
        <w:rPr>
          <w:rFonts w:ascii="Times New Roman" w:eastAsia="DMCPQ+TimesNewRomanPSMT" w:hAnsi="Times New Roman" w:cs="Times New Roman"/>
          <w:color w:val="000000"/>
          <w:spacing w:val="26"/>
          <w:sz w:val="28"/>
          <w:szCs w:val="28"/>
        </w:rPr>
        <w:t xml:space="preserve"> </w:t>
      </w:r>
      <w:r w:rsidR="00E13630" w:rsidRPr="0006492B">
        <w:rPr>
          <w:rFonts w:ascii="Times New Roman" w:eastAsia="DMCPQ+TimesNewRomanPSMT" w:hAnsi="Times New Roman" w:cs="Times New Roman"/>
          <w:color w:val="000000"/>
          <w:sz w:val="28"/>
          <w:szCs w:val="28"/>
        </w:rPr>
        <w:t>п</w:t>
      </w:r>
      <w:r w:rsidR="00E13630" w:rsidRPr="0006492B">
        <w:rPr>
          <w:rFonts w:ascii="Times New Roman" w:eastAsia="DMCPQ+TimesNewRomanPSMT" w:hAnsi="Times New Roman" w:cs="Times New Roman"/>
          <w:color w:val="000000"/>
          <w:spacing w:val="-2"/>
          <w:sz w:val="28"/>
          <w:szCs w:val="28"/>
        </w:rPr>
        <w:t>и</w:t>
      </w:r>
      <w:r w:rsidR="00E13630" w:rsidRPr="0006492B">
        <w:rPr>
          <w:rFonts w:ascii="Times New Roman" w:eastAsia="DMCPQ+TimesNewRomanPSMT" w:hAnsi="Times New Roman" w:cs="Times New Roman"/>
          <w:color w:val="000000"/>
          <w:sz w:val="28"/>
          <w:szCs w:val="28"/>
        </w:rPr>
        <w:t>лот</w:t>
      </w:r>
      <w:r w:rsidR="00E13630" w:rsidRPr="0006492B">
        <w:rPr>
          <w:rFonts w:ascii="Times New Roman" w:eastAsia="DMCPQ+TimesNewRomanPSMT" w:hAnsi="Times New Roman" w:cs="Times New Roman"/>
          <w:color w:val="000000"/>
          <w:spacing w:val="1"/>
          <w:sz w:val="28"/>
          <w:szCs w:val="28"/>
        </w:rPr>
        <w:t>ы</w:t>
      </w:r>
      <w:r w:rsidR="00E13630" w:rsidRPr="0006492B">
        <w:rPr>
          <w:rFonts w:ascii="Times New Roman" w:eastAsia="DMCPQ+TimesNewRomanPSMT" w:hAnsi="Times New Roman" w:cs="Times New Roman"/>
          <w:color w:val="000000"/>
          <w:sz w:val="28"/>
          <w:szCs w:val="28"/>
        </w:rPr>
        <w:t>.</w:t>
      </w:r>
      <w:r w:rsidR="00E13630" w:rsidRPr="0006492B">
        <w:rPr>
          <w:rFonts w:ascii="Times New Roman" w:eastAsia="DMCPQ+TimesNewRomanPSMT" w:hAnsi="Times New Roman" w:cs="Times New Roman"/>
          <w:color w:val="000000"/>
          <w:spacing w:val="26"/>
          <w:sz w:val="28"/>
          <w:szCs w:val="28"/>
        </w:rPr>
        <w:t xml:space="preserve"> </w:t>
      </w:r>
      <w:r w:rsidR="00E13630" w:rsidRPr="0006492B">
        <w:rPr>
          <w:rFonts w:ascii="Times New Roman" w:eastAsia="DMCPQ+TimesNewRomanPSMT" w:hAnsi="Times New Roman" w:cs="Times New Roman"/>
          <w:color w:val="000000"/>
          <w:sz w:val="28"/>
          <w:szCs w:val="28"/>
        </w:rPr>
        <w:t>Ляг</w:t>
      </w:r>
      <w:r w:rsidR="00E13630" w:rsidRPr="0006492B">
        <w:rPr>
          <w:rFonts w:ascii="Times New Roman" w:eastAsia="DMCPQ+TimesNewRomanPSMT" w:hAnsi="Times New Roman" w:cs="Times New Roman"/>
          <w:color w:val="000000"/>
          <w:spacing w:val="-1"/>
          <w:sz w:val="28"/>
          <w:szCs w:val="28"/>
        </w:rPr>
        <w:t>у</w:t>
      </w:r>
      <w:r w:rsidR="00E13630" w:rsidRPr="0006492B">
        <w:rPr>
          <w:rFonts w:ascii="Times New Roman" w:eastAsia="DMCPQ+TimesNewRomanPSMT" w:hAnsi="Times New Roman" w:cs="Times New Roman"/>
          <w:color w:val="000000"/>
          <w:sz w:val="28"/>
          <w:szCs w:val="28"/>
        </w:rPr>
        <w:t>шки.</w:t>
      </w:r>
      <w:r w:rsidR="00E13630" w:rsidRPr="0006492B">
        <w:rPr>
          <w:rFonts w:ascii="Times New Roman" w:eastAsia="DMCPQ+TimesNewRomanPSMT" w:hAnsi="Times New Roman" w:cs="Times New Roman"/>
          <w:color w:val="000000"/>
          <w:spacing w:val="27"/>
          <w:sz w:val="28"/>
          <w:szCs w:val="28"/>
        </w:rPr>
        <w:t xml:space="preserve"> </w:t>
      </w:r>
      <w:r w:rsidR="00E13630" w:rsidRPr="0006492B">
        <w:rPr>
          <w:rFonts w:ascii="Times New Roman" w:eastAsia="DMCPQ+TimesNewRomanPSMT" w:hAnsi="Times New Roman" w:cs="Times New Roman"/>
          <w:color w:val="000000"/>
          <w:sz w:val="28"/>
          <w:szCs w:val="28"/>
        </w:rPr>
        <w:t>С</w:t>
      </w:r>
      <w:r w:rsidR="00E13630" w:rsidRPr="0006492B">
        <w:rPr>
          <w:rFonts w:ascii="Times New Roman" w:eastAsia="DMCPQ+TimesNewRomanPSMT" w:hAnsi="Times New Roman" w:cs="Times New Roman"/>
          <w:color w:val="000000"/>
          <w:spacing w:val="-1"/>
          <w:sz w:val="28"/>
          <w:szCs w:val="28"/>
        </w:rPr>
        <w:t>чи</w:t>
      </w:r>
      <w:r w:rsidR="00E13630" w:rsidRPr="0006492B">
        <w:rPr>
          <w:rFonts w:ascii="Times New Roman" w:eastAsia="DMCPQ+TimesNewRomanPSMT" w:hAnsi="Times New Roman" w:cs="Times New Roman"/>
          <w:color w:val="000000"/>
          <w:sz w:val="28"/>
          <w:szCs w:val="28"/>
        </w:rPr>
        <w:t>та</w:t>
      </w:r>
      <w:r w:rsidR="00E13630" w:rsidRPr="0006492B">
        <w:rPr>
          <w:rFonts w:ascii="Times New Roman" w:eastAsia="DMCPQ+TimesNewRomanPSMT" w:hAnsi="Times New Roman" w:cs="Times New Roman"/>
          <w:color w:val="000000"/>
          <w:spacing w:val="-3"/>
          <w:sz w:val="28"/>
          <w:szCs w:val="28"/>
        </w:rPr>
        <w:t>л</w:t>
      </w:r>
      <w:r w:rsidR="00E13630" w:rsidRPr="0006492B">
        <w:rPr>
          <w:rFonts w:ascii="Times New Roman" w:eastAsia="DMCPQ+TimesNewRomanPSMT" w:hAnsi="Times New Roman" w:cs="Times New Roman"/>
          <w:color w:val="000000"/>
          <w:spacing w:val="-1"/>
          <w:sz w:val="28"/>
          <w:szCs w:val="28"/>
        </w:rPr>
        <w:t>к</w:t>
      </w:r>
      <w:r w:rsidR="00E13630" w:rsidRPr="0006492B">
        <w:rPr>
          <w:rFonts w:ascii="Times New Roman" w:eastAsia="DMCPQ+TimesNewRomanPSMT" w:hAnsi="Times New Roman" w:cs="Times New Roman"/>
          <w:color w:val="000000"/>
          <w:sz w:val="28"/>
          <w:szCs w:val="28"/>
        </w:rPr>
        <w:t xml:space="preserve">а </w:t>
      </w:r>
      <w:r w:rsidR="00E13630" w:rsidRPr="0006492B">
        <w:rPr>
          <w:rFonts w:ascii="Times New Roman" w:eastAsia="DMCPQ+TimesNewRomanPSMT" w:hAnsi="Times New Roman" w:cs="Times New Roman"/>
          <w:color w:val="000000"/>
          <w:spacing w:val="-4"/>
          <w:sz w:val="28"/>
          <w:szCs w:val="28"/>
        </w:rPr>
        <w:t>«</w:t>
      </w:r>
      <w:r w:rsidR="00E13630" w:rsidRPr="0006492B">
        <w:rPr>
          <w:rFonts w:ascii="Times New Roman" w:eastAsia="DMCPQ+TimesNewRomanPSMT" w:hAnsi="Times New Roman" w:cs="Times New Roman"/>
          <w:color w:val="000000"/>
          <w:sz w:val="28"/>
          <w:szCs w:val="28"/>
        </w:rPr>
        <w:t>М</w:t>
      </w:r>
      <w:r w:rsidR="00E13630" w:rsidRPr="0006492B">
        <w:rPr>
          <w:rFonts w:ascii="Times New Roman" w:eastAsia="DMCPQ+TimesNewRomanPSMT" w:hAnsi="Times New Roman" w:cs="Times New Roman"/>
          <w:color w:val="000000"/>
          <w:spacing w:val="1"/>
          <w:sz w:val="28"/>
          <w:szCs w:val="28"/>
        </w:rPr>
        <w:t>ы</w:t>
      </w:r>
      <w:r w:rsidR="00E13630" w:rsidRPr="0006492B">
        <w:rPr>
          <w:rFonts w:ascii="Times New Roman" w:eastAsia="DMCPQ+TimesNewRomanPSMT" w:hAnsi="Times New Roman" w:cs="Times New Roman"/>
          <w:color w:val="000000"/>
          <w:sz w:val="28"/>
          <w:szCs w:val="28"/>
        </w:rPr>
        <w:t>ш</w:t>
      </w:r>
      <w:r w:rsidR="00E13630" w:rsidRPr="0006492B">
        <w:rPr>
          <w:rFonts w:ascii="Times New Roman" w:eastAsia="DMCPQ+TimesNewRomanPSMT" w:hAnsi="Times New Roman" w:cs="Times New Roman"/>
          <w:color w:val="000000"/>
          <w:spacing w:val="1"/>
          <w:sz w:val="28"/>
          <w:szCs w:val="28"/>
        </w:rPr>
        <w:t>к</w:t>
      </w:r>
      <w:r w:rsidR="00E13630" w:rsidRPr="0006492B">
        <w:rPr>
          <w:rFonts w:ascii="Times New Roman" w:eastAsia="DMCPQ+TimesNewRomanPSMT" w:hAnsi="Times New Roman" w:cs="Times New Roman"/>
          <w:color w:val="000000"/>
          <w:sz w:val="28"/>
          <w:szCs w:val="28"/>
        </w:rPr>
        <w:t>а,</w:t>
      </w:r>
      <w:r w:rsidR="00E13630" w:rsidRPr="0006492B">
        <w:rPr>
          <w:rFonts w:ascii="Times New Roman" w:eastAsia="DMCPQ+TimesNewRomanPSMT" w:hAnsi="Times New Roman" w:cs="Times New Roman"/>
          <w:color w:val="000000"/>
          <w:spacing w:val="2"/>
          <w:sz w:val="28"/>
          <w:szCs w:val="28"/>
        </w:rPr>
        <w:t xml:space="preserve"> </w:t>
      </w:r>
      <w:r w:rsidR="00E13630" w:rsidRPr="0006492B">
        <w:rPr>
          <w:rFonts w:ascii="Times New Roman" w:eastAsia="DMCPQ+TimesNewRomanPSMT" w:hAnsi="Times New Roman" w:cs="Times New Roman"/>
          <w:color w:val="000000"/>
          <w:sz w:val="28"/>
          <w:szCs w:val="28"/>
        </w:rPr>
        <w:t>м</w:t>
      </w:r>
      <w:r w:rsidR="00E13630" w:rsidRPr="0006492B">
        <w:rPr>
          <w:rFonts w:ascii="Times New Roman" w:eastAsia="DMCPQ+TimesNewRomanPSMT" w:hAnsi="Times New Roman" w:cs="Times New Roman"/>
          <w:color w:val="000000"/>
          <w:spacing w:val="-2"/>
          <w:sz w:val="28"/>
          <w:szCs w:val="28"/>
        </w:rPr>
        <w:t>ы</w:t>
      </w:r>
      <w:r w:rsidR="00E13630" w:rsidRPr="0006492B">
        <w:rPr>
          <w:rFonts w:ascii="Times New Roman" w:eastAsia="DMCPQ+TimesNewRomanPSMT" w:hAnsi="Times New Roman" w:cs="Times New Roman"/>
          <w:color w:val="000000"/>
          <w:sz w:val="28"/>
          <w:szCs w:val="28"/>
        </w:rPr>
        <w:t>шеч</w:t>
      </w:r>
      <w:r w:rsidR="00E13630" w:rsidRPr="0006492B">
        <w:rPr>
          <w:rFonts w:ascii="Times New Roman" w:eastAsia="DMCPQ+TimesNewRomanPSMT" w:hAnsi="Times New Roman" w:cs="Times New Roman"/>
          <w:color w:val="000000"/>
          <w:spacing w:val="-2"/>
          <w:sz w:val="28"/>
          <w:szCs w:val="28"/>
        </w:rPr>
        <w:t>к</w:t>
      </w:r>
      <w:r w:rsidR="00E13630" w:rsidRPr="0006492B">
        <w:rPr>
          <w:rFonts w:ascii="Times New Roman" w:eastAsia="DMCPQ+TimesNewRomanPSMT" w:hAnsi="Times New Roman" w:cs="Times New Roman"/>
          <w:color w:val="000000"/>
          <w:sz w:val="28"/>
          <w:szCs w:val="28"/>
        </w:rPr>
        <w:t>а…</w:t>
      </w:r>
      <w:r w:rsidR="00E13630" w:rsidRPr="0006492B">
        <w:rPr>
          <w:rFonts w:ascii="Times New Roman" w:eastAsia="DMCPQ+TimesNewRomanPSMT" w:hAnsi="Times New Roman" w:cs="Times New Roman"/>
          <w:color w:val="000000"/>
          <w:spacing w:val="-4"/>
          <w:sz w:val="28"/>
          <w:szCs w:val="28"/>
        </w:rPr>
        <w:t>»</w:t>
      </w:r>
      <w:r w:rsidR="00E13630" w:rsidRPr="0006492B">
        <w:rPr>
          <w:rFonts w:ascii="Times New Roman" w:eastAsia="DMCPQ+TimesNewRomanPSMT" w:hAnsi="Times New Roman" w:cs="Times New Roman"/>
          <w:color w:val="000000"/>
          <w:sz w:val="28"/>
          <w:szCs w:val="28"/>
        </w:rPr>
        <w:t>.</w:t>
      </w:r>
      <w:r w:rsidR="00E13630" w:rsidRPr="0006492B">
        <w:rPr>
          <w:rFonts w:ascii="Times New Roman" w:eastAsia="DMCPQ+TimesNewRomanPSMT" w:hAnsi="Times New Roman" w:cs="Times New Roman"/>
          <w:color w:val="000000"/>
          <w:spacing w:val="2"/>
          <w:sz w:val="28"/>
          <w:szCs w:val="28"/>
        </w:rPr>
        <w:t xml:space="preserve"> </w:t>
      </w:r>
      <w:r w:rsidR="00E13630" w:rsidRPr="0006492B">
        <w:rPr>
          <w:rFonts w:ascii="Times New Roman" w:eastAsia="DMCPQ+TimesNewRomanPSMT" w:hAnsi="Times New Roman" w:cs="Times New Roman"/>
          <w:color w:val="000000"/>
          <w:sz w:val="28"/>
          <w:szCs w:val="28"/>
        </w:rPr>
        <w:t>Серди</w:t>
      </w:r>
      <w:r w:rsidR="00E13630" w:rsidRPr="0006492B">
        <w:rPr>
          <w:rFonts w:ascii="Times New Roman" w:eastAsia="DMCPQ+TimesNewRomanPSMT" w:hAnsi="Times New Roman" w:cs="Times New Roman"/>
          <w:color w:val="000000"/>
          <w:spacing w:val="-1"/>
          <w:sz w:val="28"/>
          <w:szCs w:val="28"/>
        </w:rPr>
        <w:t>т</w:t>
      </w:r>
      <w:r w:rsidR="00E13630" w:rsidRPr="0006492B">
        <w:rPr>
          <w:rFonts w:ascii="Times New Roman" w:eastAsia="DMCPQ+TimesNewRomanPSMT" w:hAnsi="Times New Roman" w:cs="Times New Roman"/>
          <w:color w:val="000000"/>
          <w:sz w:val="28"/>
          <w:szCs w:val="28"/>
        </w:rPr>
        <w:t>ый л</w:t>
      </w:r>
      <w:r w:rsidR="00E13630" w:rsidRPr="0006492B">
        <w:rPr>
          <w:rFonts w:ascii="Times New Roman" w:eastAsia="DMCPQ+TimesNewRomanPSMT" w:hAnsi="Times New Roman" w:cs="Times New Roman"/>
          <w:color w:val="000000"/>
          <w:spacing w:val="1"/>
          <w:sz w:val="28"/>
          <w:szCs w:val="28"/>
        </w:rPr>
        <w:t>е</w:t>
      </w:r>
      <w:r w:rsidR="00E13630" w:rsidRPr="0006492B">
        <w:rPr>
          <w:rFonts w:ascii="Times New Roman" w:eastAsia="DMCPQ+TimesNewRomanPSMT" w:hAnsi="Times New Roman" w:cs="Times New Roman"/>
          <w:color w:val="000000"/>
          <w:spacing w:val="-1"/>
          <w:sz w:val="28"/>
          <w:szCs w:val="28"/>
        </w:rPr>
        <w:t>в</w:t>
      </w:r>
      <w:r w:rsidR="00E13630" w:rsidRPr="0006492B">
        <w:rPr>
          <w:rFonts w:ascii="Times New Roman" w:eastAsia="DMCPQ+TimesNewRomanPSMT" w:hAnsi="Times New Roman" w:cs="Times New Roman"/>
          <w:color w:val="000000"/>
          <w:sz w:val="28"/>
          <w:szCs w:val="28"/>
        </w:rPr>
        <w:t xml:space="preserve">. </w:t>
      </w:r>
      <w:r w:rsidR="00E13630" w:rsidRPr="0006492B">
        <w:rPr>
          <w:rFonts w:ascii="Times New Roman" w:eastAsia="DMCPQ+TimesNewRomanPSMT" w:hAnsi="Times New Roman" w:cs="Times New Roman"/>
          <w:color w:val="000000"/>
          <w:spacing w:val="1"/>
          <w:sz w:val="28"/>
          <w:szCs w:val="28"/>
        </w:rPr>
        <w:t>Ш</w:t>
      </w:r>
      <w:r w:rsidR="00E13630" w:rsidRPr="0006492B">
        <w:rPr>
          <w:rFonts w:ascii="Times New Roman" w:eastAsia="DMCPQ+TimesNewRomanPSMT" w:hAnsi="Times New Roman" w:cs="Times New Roman"/>
          <w:color w:val="000000"/>
          <w:spacing w:val="-1"/>
          <w:sz w:val="28"/>
          <w:szCs w:val="28"/>
        </w:rPr>
        <w:t>у</w:t>
      </w:r>
      <w:r w:rsidR="00E13630" w:rsidRPr="0006492B">
        <w:rPr>
          <w:rFonts w:ascii="Times New Roman" w:eastAsia="DMCPQ+TimesNewRomanPSMT" w:hAnsi="Times New Roman" w:cs="Times New Roman"/>
          <w:color w:val="000000"/>
          <w:sz w:val="28"/>
          <w:szCs w:val="28"/>
        </w:rPr>
        <w:t>тливые</w:t>
      </w:r>
      <w:r w:rsidR="00E13630" w:rsidRPr="0006492B">
        <w:rPr>
          <w:rFonts w:ascii="Times New Roman" w:eastAsia="DMCPQ+TimesNewRomanPSMT" w:hAnsi="Times New Roman" w:cs="Times New Roman"/>
          <w:color w:val="000000"/>
          <w:spacing w:val="2"/>
          <w:sz w:val="28"/>
          <w:szCs w:val="28"/>
        </w:rPr>
        <w:t xml:space="preserve"> </w:t>
      </w:r>
      <w:r w:rsidR="00E13630" w:rsidRPr="0006492B">
        <w:rPr>
          <w:rFonts w:ascii="Times New Roman" w:eastAsia="DMCPQ+TimesNewRomanPSMT" w:hAnsi="Times New Roman" w:cs="Times New Roman"/>
          <w:color w:val="000000"/>
          <w:spacing w:val="-2"/>
          <w:sz w:val="28"/>
          <w:szCs w:val="28"/>
        </w:rPr>
        <w:t>о</w:t>
      </w:r>
      <w:r w:rsidR="00E13630" w:rsidRPr="0006492B">
        <w:rPr>
          <w:rFonts w:ascii="Times New Roman" w:eastAsia="DMCPQ+TimesNewRomanPSMT" w:hAnsi="Times New Roman" w:cs="Times New Roman"/>
          <w:color w:val="000000"/>
          <w:sz w:val="28"/>
          <w:szCs w:val="28"/>
        </w:rPr>
        <w:t>блака.</w:t>
      </w:r>
      <w:r w:rsidR="00E13630" w:rsidRPr="0006492B">
        <w:rPr>
          <w:rFonts w:ascii="Times New Roman" w:eastAsia="DMCPQ+TimesNewRomanPSMT" w:hAnsi="Times New Roman" w:cs="Times New Roman"/>
          <w:color w:val="000000"/>
          <w:spacing w:val="2"/>
          <w:sz w:val="28"/>
          <w:szCs w:val="28"/>
        </w:rPr>
        <w:t xml:space="preserve"> </w:t>
      </w:r>
      <w:r w:rsidR="00E13630" w:rsidRPr="0006492B">
        <w:rPr>
          <w:rFonts w:ascii="Times New Roman" w:eastAsia="DMCPQ+TimesNewRomanPSMT" w:hAnsi="Times New Roman" w:cs="Times New Roman"/>
          <w:color w:val="000000"/>
          <w:sz w:val="28"/>
          <w:szCs w:val="28"/>
        </w:rPr>
        <w:t>Пет</w:t>
      </w:r>
      <w:r w:rsidR="00E13630" w:rsidRPr="0006492B">
        <w:rPr>
          <w:rFonts w:ascii="Times New Roman" w:eastAsia="DMCPQ+TimesNewRomanPSMT" w:hAnsi="Times New Roman" w:cs="Times New Roman"/>
          <w:color w:val="000000"/>
          <w:spacing w:val="-1"/>
          <w:sz w:val="28"/>
          <w:szCs w:val="28"/>
        </w:rPr>
        <w:t>у</w:t>
      </w:r>
      <w:r w:rsidR="00E13630" w:rsidRPr="0006492B">
        <w:rPr>
          <w:rFonts w:ascii="Times New Roman" w:eastAsia="DMCPQ+TimesNewRomanPSMT" w:hAnsi="Times New Roman" w:cs="Times New Roman"/>
          <w:color w:val="000000"/>
          <w:sz w:val="28"/>
          <w:szCs w:val="28"/>
        </w:rPr>
        <w:t>ш</w:t>
      </w:r>
      <w:r w:rsidR="00E13630" w:rsidRPr="0006492B">
        <w:rPr>
          <w:rFonts w:ascii="Times New Roman" w:eastAsia="DMCPQ+TimesNewRomanPSMT" w:hAnsi="Times New Roman" w:cs="Times New Roman"/>
          <w:color w:val="000000"/>
          <w:spacing w:val="-2"/>
          <w:sz w:val="28"/>
          <w:szCs w:val="28"/>
        </w:rPr>
        <w:t>о</w:t>
      </w:r>
      <w:r w:rsidR="00E13630" w:rsidRPr="0006492B">
        <w:rPr>
          <w:rFonts w:ascii="Times New Roman" w:eastAsia="DMCPQ+TimesNewRomanPSMT" w:hAnsi="Times New Roman" w:cs="Times New Roman"/>
          <w:color w:val="000000"/>
          <w:sz w:val="28"/>
          <w:szCs w:val="28"/>
        </w:rPr>
        <w:t xml:space="preserve">к. </w:t>
      </w:r>
      <w:r w:rsidR="00E13630" w:rsidRPr="0006492B">
        <w:rPr>
          <w:rFonts w:ascii="Times New Roman" w:eastAsia="DMCPQ+TimesNewRomanPSMT" w:hAnsi="Times New Roman" w:cs="Times New Roman"/>
          <w:color w:val="000000"/>
          <w:spacing w:val="1"/>
          <w:sz w:val="28"/>
          <w:szCs w:val="28"/>
        </w:rPr>
        <w:t>Ш</w:t>
      </w:r>
      <w:r w:rsidR="00E13630" w:rsidRPr="0006492B">
        <w:rPr>
          <w:rFonts w:ascii="Times New Roman" w:eastAsia="DMCPQ+TimesNewRomanPSMT" w:hAnsi="Times New Roman" w:cs="Times New Roman"/>
          <w:color w:val="000000"/>
          <w:sz w:val="28"/>
          <w:szCs w:val="28"/>
        </w:rPr>
        <w:t>ампи</w:t>
      </w:r>
      <w:r w:rsidR="00E13630" w:rsidRPr="0006492B">
        <w:rPr>
          <w:rFonts w:ascii="Times New Roman" w:eastAsia="DMCPQ+TimesNewRomanPSMT" w:hAnsi="Times New Roman" w:cs="Times New Roman"/>
          <w:color w:val="000000"/>
          <w:spacing w:val="-3"/>
          <w:sz w:val="28"/>
          <w:szCs w:val="28"/>
        </w:rPr>
        <w:t>н</w:t>
      </w:r>
      <w:r w:rsidR="00E13630" w:rsidRPr="0006492B">
        <w:rPr>
          <w:rFonts w:ascii="Times New Roman" w:eastAsia="DMCPQ+TimesNewRomanPSMT" w:hAnsi="Times New Roman" w:cs="Times New Roman"/>
          <w:color w:val="000000"/>
          <w:sz w:val="28"/>
          <w:szCs w:val="28"/>
        </w:rPr>
        <w:t>ьоны. Ча</w:t>
      </w:r>
      <w:r w:rsidR="00E13630" w:rsidRPr="0006492B">
        <w:rPr>
          <w:rFonts w:ascii="Times New Roman" w:eastAsia="DMCPQ+TimesNewRomanPSMT" w:hAnsi="Times New Roman" w:cs="Times New Roman"/>
          <w:color w:val="000000"/>
          <w:spacing w:val="-1"/>
          <w:sz w:val="28"/>
          <w:szCs w:val="28"/>
        </w:rPr>
        <w:t>с</w:t>
      </w:r>
      <w:r w:rsidR="00E13630" w:rsidRPr="0006492B">
        <w:rPr>
          <w:rFonts w:ascii="Times New Roman" w:eastAsia="DMCPQ+TimesNewRomanPSMT" w:hAnsi="Times New Roman" w:cs="Times New Roman"/>
          <w:color w:val="000000"/>
          <w:sz w:val="28"/>
          <w:szCs w:val="28"/>
        </w:rPr>
        <w:t>ы.</w:t>
      </w:r>
      <w:r w:rsidR="00E13630" w:rsidRPr="0006492B">
        <w:rPr>
          <w:rFonts w:ascii="Times New Roman" w:eastAsia="DMCPQ+TimesNewRomanPSMT" w:hAnsi="Times New Roman" w:cs="Times New Roman"/>
          <w:color w:val="000000"/>
          <w:spacing w:val="2"/>
          <w:sz w:val="28"/>
          <w:szCs w:val="28"/>
        </w:rPr>
        <w:t xml:space="preserve"> </w:t>
      </w:r>
      <w:r w:rsidR="00E13630" w:rsidRPr="0006492B">
        <w:rPr>
          <w:rFonts w:ascii="Times New Roman" w:eastAsia="DMCPQ+TimesNewRomanPSMT" w:hAnsi="Times New Roman" w:cs="Times New Roman"/>
          <w:color w:val="000000"/>
          <w:spacing w:val="-2"/>
          <w:sz w:val="28"/>
          <w:szCs w:val="28"/>
        </w:rPr>
        <w:t>Е</w:t>
      </w:r>
      <w:r w:rsidR="00E13630" w:rsidRPr="0006492B">
        <w:rPr>
          <w:rFonts w:ascii="Times New Roman" w:eastAsia="DMCPQ+TimesNewRomanPSMT" w:hAnsi="Times New Roman" w:cs="Times New Roman"/>
          <w:color w:val="000000"/>
          <w:sz w:val="28"/>
          <w:szCs w:val="28"/>
        </w:rPr>
        <w:t>ж. Ц</w:t>
      </w:r>
      <w:r w:rsidR="00E13630" w:rsidRPr="0006492B">
        <w:rPr>
          <w:rFonts w:ascii="Times New Roman" w:eastAsia="DMCPQ+TimesNewRomanPSMT" w:hAnsi="Times New Roman" w:cs="Times New Roman"/>
          <w:color w:val="000000"/>
          <w:spacing w:val="-1"/>
          <w:sz w:val="28"/>
          <w:szCs w:val="28"/>
        </w:rPr>
        <w:t>в</w:t>
      </w:r>
      <w:r w:rsidR="00E13630" w:rsidRPr="0006492B">
        <w:rPr>
          <w:rFonts w:ascii="Times New Roman" w:eastAsia="DMCPQ+TimesNewRomanPSMT" w:hAnsi="Times New Roman" w:cs="Times New Roman"/>
          <w:color w:val="000000"/>
          <w:sz w:val="28"/>
          <w:szCs w:val="28"/>
        </w:rPr>
        <w:t>етной к</w:t>
      </w:r>
      <w:r w:rsidR="00E13630" w:rsidRPr="0006492B">
        <w:rPr>
          <w:rFonts w:ascii="Times New Roman" w:eastAsia="DMCPQ+TimesNewRomanPSMT" w:hAnsi="Times New Roman" w:cs="Times New Roman"/>
          <w:color w:val="000000"/>
          <w:spacing w:val="-2"/>
          <w:sz w:val="28"/>
          <w:szCs w:val="28"/>
        </w:rPr>
        <w:t>у</w:t>
      </w:r>
      <w:r w:rsidR="00E13630" w:rsidRPr="0006492B">
        <w:rPr>
          <w:rFonts w:ascii="Times New Roman" w:eastAsia="DMCPQ+TimesNewRomanPSMT" w:hAnsi="Times New Roman" w:cs="Times New Roman"/>
          <w:color w:val="000000"/>
          <w:sz w:val="28"/>
          <w:szCs w:val="28"/>
        </w:rPr>
        <w:t>зне</w:t>
      </w:r>
      <w:r w:rsidR="00E13630" w:rsidRPr="0006492B">
        <w:rPr>
          <w:rFonts w:ascii="Times New Roman" w:eastAsia="DMCPQ+TimesNewRomanPSMT" w:hAnsi="Times New Roman" w:cs="Times New Roman"/>
          <w:color w:val="000000"/>
          <w:spacing w:val="-1"/>
          <w:sz w:val="28"/>
          <w:szCs w:val="28"/>
        </w:rPr>
        <w:t>чи</w:t>
      </w:r>
      <w:r w:rsidR="00E13630" w:rsidRPr="0006492B">
        <w:rPr>
          <w:rFonts w:ascii="Times New Roman" w:eastAsia="DMCPQ+TimesNewRomanPSMT" w:hAnsi="Times New Roman" w:cs="Times New Roman"/>
          <w:color w:val="000000"/>
          <w:spacing w:val="1"/>
          <w:sz w:val="28"/>
          <w:szCs w:val="28"/>
        </w:rPr>
        <w:t>к</w:t>
      </w:r>
      <w:r w:rsidR="00E13630" w:rsidRPr="0006492B">
        <w:rPr>
          <w:rFonts w:ascii="Times New Roman" w:eastAsia="DMCPQ+TimesNewRomanPSMT" w:hAnsi="Times New Roman" w:cs="Times New Roman"/>
          <w:color w:val="000000"/>
          <w:sz w:val="28"/>
          <w:szCs w:val="28"/>
        </w:rPr>
        <w:t>.</w:t>
      </w:r>
      <w:r w:rsidR="00E13630" w:rsidRPr="0006492B">
        <w:rPr>
          <w:rFonts w:ascii="Times New Roman" w:eastAsia="DMCPQ+TimesNewRomanPSMT" w:hAnsi="Times New Roman" w:cs="Times New Roman"/>
          <w:color w:val="000000"/>
          <w:spacing w:val="31"/>
          <w:sz w:val="28"/>
          <w:szCs w:val="28"/>
        </w:rPr>
        <w:t xml:space="preserve"> </w:t>
      </w:r>
      <w:r w:rsidR="00E13630" w:rsidRPr="0006492B">
        <w:rPr>
          <w:rFonts w:ascii="Times New Roman" w:eastAsia="DMCPQ+TimesNewRomanPSMT" w:hAnsi="Times New Roman" w:cs="Times New Roman"/>
          <w:color w:val="000000"/>
          <w:spacing w:val="-3"/>
          <w:sz w:val="28"/>
          <w:szCs w:val="28"/>
        </w:rPr>
        <w:t>«</w:t>
      </w:r>
      <w:r w:rsidR="00E13630" w:rsidRPr="0006492B">
        <w:rPr>
          <w:rFonts w:ascii="Times New Roman" w:eastAsia="DMCPQ+TimesNewRomanPSMT" w:hAnsi="Times New Roman" w:cs="Times New Roman"/>
          <w:color w:val="000000"/>
          <w:sz w:val="28"/>
          <w:szCs w:val="28"/>
        </w:rPr>
        <w:t>Мы</w:t>
      </w:r>
      <w:r w:rsidR="00E13630" w:rsidRPr="0006492B">
        <w:rPr>
          <w:rFonts w:ascii="Times New Roman" w:eastAsia="DMCPQ+TimesNewRomanPSMT" w:hAnsi="Times New Roman" w:cs="Times New Roman"/>
          <w:color w:val="000000"/>
          <w:spacing w:val="28"/>
          <w:sz w:val="28"/>
          <w:szCs w:val="28"/>
        </w:rPr>
        <w:t xml:space="preserve"> </w:t>
      </w:r>
      <w:r w:rsidRPr="0006492B">
        <w:rPr>
          <w:rFonts w:ascii="Times New Roman" w:eastAsia="MHOYM+TimesNewRomanPSMT" w:hAnsi="Times New Roman" w:cs="Times New Roman"/>
          <w:color w:val="000000"/>
          <w:spacing w:val="84"/>
          <w:sz w:val="28"/>
          <w:szCs w:val="28"/>
        </w:rPr>
        <w:t>-</w:t>
      </w:r>
      <w:r w:rsidR="00E13630" w:rsidRPr="0006492B">
        <w:rPr>
          <w:rFonts w:ascii="Times New Roman" w:eastAsia="DMCPQ+TimesNewRomanPSMT" w:hAnsi="Times New Roman" w:cs="Times New Roman"/>
          <w:color w:val="000000"/>
          <w:spacing w:val="1"/>
          <w:sz w:val="28"/>
          <w:szCs w:val="28"/>
        </w:rPr>
        <w:t>д</w:t>
      </w:r>
      <w:r w:rsidR="00E13630" w:rsidRPr="0006492B">
        <w:rPr>
          <w:rFonts w:ascii="Times New Roman" w:eastAsia="DMCPQ+TimesNewRomanPSMT" w:hAnsi="Times New Roman" w:cs="Times New Roman"/>
          <w:color w:val="000000"/>
          <w:spacing w:val="-1"/>
          <w:sz w:val="28"/>
          <w:szCs w:val="28"/>
        </w:rPr>
        <w:t>ят</w:t>
      </w:r>
      <w:r w:rsidR="00E13630" w:rsidRPr="0006492B">
        <w:rPr>
          <w:rFonts w:ascii="Times New Roman" w:eastAsia="DMCPQ+TimesNewRomanPSMT" w:hAnsi="Times New Roman" w:cs="Times New Roman"/>
          <w:color w:val="000000"/>
          <w:sz w:val="28"/>
          <w:szCs w:val="28"/>
        </w:rPr>
        <w:t>л</w:t>
      </w:r>
      <w:r w:rsidR="00E13630" w:rsidRPr="0006492B">
        <w:rPr>
          <w:rFonts w:ascii="Times New Roman" w:eastAsia="DMCPQ+TimesNewRomanPSMT" w:hAnsi="Times New Roman" w:cs="Times New Roman"/>
          <w:color w:val="000000"/>
          <w:spacing w:val="1"/>
          <w:sz w:val="28"/>
          <w:szCs w:val="28"/>
        </w:rPr>
        <w:t>ы</w:t>
      </w:r>
      <w:r w:rsidR="00E13630" w:rsidRPr="0006492B">
        <w:rPr>
          <w:rFonts w:ascii="Times New Roman" w:eastAsia="DMCPQ+TimesNewRomanPSMT" w:hAnsi="Times New Roman" w:cs="Times New Roman"/>
          <w:color w:val="000000"/>
          <w:spacing w:val="2"/>
          <w:sz w:val="28"/>
          <w:szCs w:val="28"/>
        </w:rPr>
        <w:t>…</w:t>
      </w:r>
      <w:r w:rsidR="00E13630" w:rsidRPr="0006492B">
        <w:rPr>
          <w:rFonts w:ascii="Times New Roman" w:eastAsia="DMCPQ+TimesNewRomanPSMT" w:hAnsi="Times New Roman" w:cs="Times New Roman"/>
          <w:color w:val="000000"/>
          <w:spacing w:val="-3"/>
          <w:sz w:val="28"/>
          <w:szCs w:val="28"/>
        </w:rPr>
        <w:t>»</w:t>
      </w:r>
      <w:r w:rsidR="00E13630" w:rsidRPr="0006492B">
        <w:rPr>
          <w:rFonts w:ascii="Times New Roman" w:eastAsia="DMCPQ+TimesNewRomanPSMT" w:hAnsi="Times New Roman" w:cs="Times New Roman"/>
          <w:color w:val="000000"/>
          <w:sz w:val="28"/>
          <w:szCs w:val="28"/>
        </w:rPr>
        <w:t>.</w:t>
      </w:r>
      <w:r w:rsidR="00E13630" w:rsidRPr="0006492B">
        <w:rPr>
          <w:rFonts w:ascii="Times New Roman" w:eastAsia="DMCPQ+TimesNewRomanPSMT" w:hAnsi="Times New Roman" w:cs="Times New Roman"/>
          <w:color w:val="000000"/>
          <w:spacing w:val="28"/>
          <w:sz w:val="28"/>
          <w:szCs w:val="28"/>
        </w:rPr>
        <w:t xml:space="preserve"> </w:t>
      </w:r>
      <w:r w:rsidR="00E13630" w:rsidRPr="0006492B">
        <w:rPr>
          <w:rFonts w:ascii="Times New Roman" w:eastAsia="DMCPQ+TimesNewRomanPSMT" w:hAnsi="Times New Roman" w:cs="Times New Roman"/>
          <w:color w:val="000000"/>
          <w:sz w:val="28"/>
          <w:szCs w:val="28"/>
        </w:rPr>
        <w:t>Гло</w:t>
      </w:r>
      <w:r w:rsidR="00E13630" w:rsidRPr="0006492B">
        <w:rPr>
          <w:rFonts w:ascii="Times New Roman" w:eastAsia="DMCPQ+TimesNewRomanPSMT" w:hAnsi="Times New Roman" w:cs="Times New Roman"/>
          <w:color w:val="000000"/>
          <w:spacing w:val="1"/>
          <w:sz w:val="28"/>
          <w:szCs w:val="28"/>
        </w:rPr>
        <w:t>б</w:t>
      </w:r>
      <w:r w:rsidR="00E13630" w:rsidRPr="0006492B">
        <w:rPr>
          <w:rFonts w:ascii="Times New Roman" w:eastAsia="DMCPQ+TimesNewRomanPSMT" w:hAnsi="Times New Roman" w:cs="Times New Roman"/>
          <w:color w:val="000000"/>
          <w:spacing w:val="-1"/>
          <w:sz w:val="28"/>
          <w:szCs w:val="28"/>
        </w:rPr>
        <w:t>у</w:t>
      </w:r>
      <w:r w:rsidR="00E13630" w:rsidRPr="0006492B">
        <w:rPr>
          <w:rFonts w:ascii="Times New Roman" w:eastAsia="DMCPQ+TimesNewRomanPSMT" w:hAnsi="Times New Roman" w:cs="Times New Roman"/>
          <w:color w:val="000000"/>
          <w:sz w:val="28"/>
          <w:szCs w:val="28"/>
        </w:rPr>
        <w:t>с.</w:t>
      </w:r>
      <w:r w:rsidR="00E13630" w:rsidRPr="0006492B">
        <w:rPr>
          <w:rFonts w:ascii="Times New Roman" w:eastAsia="DMCPQ+TimesNewRomanPSMT" w:hAnsi="Times New Roman" w:cs="Times New Roman"/>
          <w:color w:val="000000"/>
          <w:spacing w:val="29"/>
          <w:sz w:val="28"/>
          <w:szCs w:val="28"/>
        </w:rPr>
        <w:t xml:space="preserve"> </w:t>
      </w:r>
      <w:r w:rsidR="00E13630" w:rsidRPr="0006492B">
        <w:rPr>
          <w:rFonts w:ascii="Times New Roman" w:eastAsia="DMCPQ+TimesNewRomanPSMT" w:hAnsi="Times New Roman" w:cs="Times New Roman"/>
          <w:color w:val="000000"/>
          <w:sz w:val="28"/>
          <w:szCs w:val="28"/>
        </w:rPr>
        <w:t>Пе</w:t>
      </w:r>
      <w:r w:rsidR="00E13630" w:rsidRPr="0006492B">
        <w:rPr>
          <w:rFonts w:ascii="Times New Roman" w:eastAsia="DMCPQ+TimesNewRomanPSMT" w:hAnsi="Times New Roman" w:cs="Times New Roman"/>
          <w:color w:val="000000"/>
          <w:spacing w:val="1"/>
          <w:sz w:val="28"/>
          <w:szCs w:val="28"/>
        </w:rPr>
        <w:t>т</w:t>
      </w:r>
      <w:r w:rsidR="00E13630" w:rsidRPr="0006492B">
        <w:rPr>
          <w:rFonts w:ascii="Times New Roman" w:eastAsia="DMCPQ+TimesNewRomanPSMT" w:hAnsi="Times New Roman" w:cs="Times New Roman"/>
          <w:color w:val="000000"/>
          <w:spacing w:val="-1"/>
          <w:sz w:val="28"/>
          <w:szCs w:val="28"/>
        </w:rPr>
        <w:t>у</w:t>
      </w:r>
      <w:r w:rsidR="00E13630" w:rsidRPr="0006492B">
        <w:rPr>
          <w:rFonts w:ascii="Times New Roman" w:eastAsia="DMCPQ+TimesNewRomanPSMT" w:hAnsi="Times New Roman" w:cs="Times New Roman"/>
          <w:color w:val="000000"/>
          <w:sz w:val="28"/>
          <w:szCs w:val="28"/>
        </w:rPr>
        <w:t>х.</w:t>
      </w:r>
      <w:r w:rsidR="00E13630" w:rsidRPr="0006492B">
        <w:rPr>
          <w:rFonts w:ascii="Times New Roman" w:eastAsia="DMCPQ+TimesNewRomanPSMT" w:hAnsi="Times New Roman" w:cs="Times New Roman"/>
          <w:color w:val="000000"/>
          <w:spacing w:val="31"/>
          <w:sz w:val="28"/>
          <w:szCs w:val="28"/>
        </w:rPr>
        <w:t xml:space="preserve"> </w:t>
      </w:r>
      <w:r w:rsidR="00E13630" w:rsidRPr="0006492B">
        <w:rPr>
          <w:rFonts w:ascii="Times New Roman" w:eastAsia="DMCPQ+TimesNewRomanPSMT" w:hAnsi="Times New Roman" w:cs="Times New Roman"/>
          <w:color w:val="000000"/>
          <w:spacing w:val="-1"/>
          <w:sz w:val="28"/>
          <w:szCs w:val="28"/>
        </w:rPr>
        <w:t>«Как</w:t>
      </w:r>
      <w:r w:rsidR="00E13630" w:rsidRPr="0006492B">
        <w:rPr>
          <w:rFonts w:ascii="Times New Roman" w:eastAsia="DMCPQ+TimesNewRomanPSMT" w:hAnsi="Times New Roman" w:cs="Times New Roman"/>
          <w:color w:val="000000"/>
          <w:spacing w:val="29"/>
          <w:sz w:val="28"/>
          <w:szCs w:val="28"/>
        </w:rPr>
        <w:t xml:space="preserve"> </w:t>
      </w:r>
      <w:r w:rsidR="00E13630" w:rsidRPr="0006492B">
        <w:rPr>
          <w:rFonts w:ascii="Times New Roman" w:eastAsia="DMCPQ+TimesNewRomanPSMT" w:hAnsi="Times New Roman" w:cs="Times New Roman"/>
          <w:color w:val="000000"/>
          <w:sz w:val="28"/>
          <w:szCs w:val="28"/>
        </w:rPr>
        <w:t>по</w:t>
      </w:r>
      <w:r w:rsidR="00E13630" w:rsidRPr="0006492B">
        <w:rPr>
          <w:rFonts w:ascii="Times New Roman" w:eastAsia="DMCPQ+TimesNewRomanPSMT" w:hAnsi="Times New Roman" w:cs="Times New Roman"/>
          <w:color w:val="000000"/>
          <w:spacing w:val="29"/>
          <w:sz w:val="28"/>
          <w:szCs w:val="28"/>
        </w:rPr>
        <w:t xml:space="preserve"> </w:t>
      </w:r>
      <w:r w:rsidR="00E13630" w:rsidRPr="0006492B">
        <w:rPr>
          <w:rFonts w:ascii="Times New Roman" w:eastAsia="DMCPQ+TimesNewRomanPSMT" w:hAnsi="Times New Roman" w:cs="Times New Roman"/>
          <w:color w:val="000000"/>
          <w:spacing w:val="1"/>
          <w:sz w:val="28"/>
          <w:szCs w:val="28"/>
        </w:rPr>
        <w:t>щ</w:t>
      </w:r>
      <w:r w:rsidR="00E13630" w:rsidRPr="0006492B">
        <w:rPr>
          <w:rFonts w:ascii="Times New Roman" w:eastAsia="DMCPQ+TimesNewRomanPSMT" w:hAnsi="Times New Roman" w:cs="Times New Roman"/>
          <w:color w:val="000000"/>
          <w:spacing w:val="-2"/>
          <w:sz w:val="28"/>
          <w:szCs w:val="28"/>
        </w:rPr>
        <w:t>у</w:t>
      </w:r>
      <w:r w:rsidR="00E13630" w:rsidRPr="0006492B">
        <w:rPr>
          <w:rFonts w:ascii="Times New Roman" w:eastAsia="DMCPQ+TimesNewRomanPSMT" w:hAnsi="Times New Roman" w:cs="Times New Roman"/>
          <w:color w:val="000000"/>
          <w:sz w:val="28"/>
          <w:szCs w:val="28"/>
        </w:rPr>
        <w:t>чье</w:t>
      </w:r>
      <w:r w:rsidR="00E13630" w:rsidRPr="0006492B">
        <w:rPr>
          <w:rFonts w:ascii="Times New Roman" w:eastAsia="DMCPQ+TimesNewRomanPSMT" w:hAnsi="Times New Roman" w:cs="Times New Roman"/>
          <w:color w:val="000000"/>
          <w:spacing w:val="2"/>
          <w:sz w:val="28"/>
          <w:szCs w:val="28"/>
        </w:rPr>
        <w:t>м</w:t>
      </w:r>
      <w:r w:rsidR="00E13630" w:rsidRPr="0006492B">
        <w:rPr>
          <w:rFonts w:ascii="Times New Roman" w:eastAsia="DMCPQ+TimesNewRomanPSMT" w:hAnsi="Times New Roman" w:cs="Times New Roman"/>
          <w:color w:val="000000"/>
          <w:sz w:val="28"/>
          <w:szCs w:val="28"/>
        </w:rPr>
        <w:t>у</w:t>
      </w:r>
      <w:r w:rsidR="00E13630" w:rsidRPr="0006492B">
        <w:rPr>
          <w:rFonts w:ascii="Times New Roman" w:eastAsia="DMCPQ+TimesNewRomanPSMT" w:hAnsi="Times New Roman" w:cs="Times New Roman"/>
          <w:color w:val="000000"/>
          <w:spacing w:val="26"/>
          <w:sz w:val="28"/>
          <w:szCs w:val="28"/>
        </w:rPr>
        <w:t xml:space="preserve"> </w:t>
      </w:r>
      <w:r w:rsidR="00E13630" w:rsidRPr="0006492B">
        <w:rPr>
          <w:rFonts w:ascii="Times New Roman" w:eastAsia="DMCPQ+TimesNewRomanPSMT" w:hAnsi="Times New Roman" w:cs="Times New Roman"/>
          <w:color w:val="000000"/>
          <w:sz w:val="28"/>
          <w:szCs w:val="28"/>
        </w:rPr>
        <w:t>вел</w:t>
      </w:r>
      <w:r w:rsidR="00E13630" w:rsidRPr="0006492B">
        <w:rPr>
          <w:rFonts w:ascii="Times New Roman" w:eastAsia="DMCPQ+TimesNewRomanPSMT" w:hAnsi="Times New Roman" w:cs="Times New Roman"/>
          <w:color w:val="000000"/>
          <w:spacing w:val="1"/>
          <w:sz w:val="28"/>
          <w:szCs w:val="28"/>
        </w:rPr>
        <w:t>е</w:t>
      </w:r>
      <w:r w:rsidR="00E13630" w:rsidRPr="0006492B">
        <w:rPr>
          <w:rFonts w:ascii="Times New Roman" w:eastAsia="DMCPQ+TimesNewRomanPSMT" w:hAnsi="Times New Roman" w:cs="Times New Roman"/>
          <w:color w:val="000000"/>
          <w:sz w:val="28"/>
          <w:szCs w:val="28"/>
        </w:rPr>
        <w:t>нью…»</w:t>
      </w:r>
      <w:r w:rsidR="00E13630" w:rsidRPr="0006492B">
        <w:rPr>
          <w:rFonts w:ascii="Times New Roman" w:eastAsia="DMCPQ+TimesNewRomanPSMT" w:hAnsi="Times New Roman" w:cs="Times New Roman"/>
          <w:color w:val="000000"/>
          <w:spacing w:val="26"/>
          <w:sz w:val="28"/>
          <w:szCs w:val="28"/>
        </w:rPr>
        <w:t xml:space="preserve"> </w:t>
      </w:r>
      <w:r w:rsidR="00E13630" w:rsidRPr="0006492B">
        <w:rPr>
          <w:rFonts w:ascii="Times New Roman" w:eastAsia="CMGJH+TimesNewRomanPSMT" w:hAnsi="Times New Roman" w:cs="Times New Roman"/>
          <w:color w:val="000000"/>
          <w:sz w:val="28"/>
          <w:szCs w:val="28"/>
        </w:rPr>
        <w:t>Тать</w:t>
      </w:r>
      <w:r w:rsidR="00E13630" w:rsidRPr="0006492B">
        <w:rPr>
          <w:rFonts w:ascii="Times New Roman" w:eastAsia="CMGJH+TimesNewRomanPSMT" w:hAnsi="Times New Roman" w:cs="Times New Roman"/>
          <w:color w:val="000000"/>
          <w:spacing w:val="1"/>
          <w:sz w:val="28"/>
          <w:szCs w:val="28"/>
        </w:rPr>
        <w:t>я</w:t>
      </w:r>
      <w:r w:rsidR="00E13630" w:rsidRPr="0006492B">
        <w:rPr>
          <w:rFonts w:ascii="Times New Roman" w:eastAsia="CMGJH+TimesNewRomanPSMT" w:hAnsi="Times New Roman" w:cs="Times New Roman"/>
          <w:color w:val="000000"/>
          <w:sz w:val="28"/>
          <w:szCs w:val="28"/>
        </w:rPr>
        <w:t>на</w:t>
      </w:r>
      <w:r w:rsidR="00E13630" w:rsidRPr="0006492B">
        <w:rPr>
          <w:rFonts w:ascii="Times New Roman" w:eastAsia="CMGJH+TimesNewRomanPSMT" w:hAnsi="Times New Roman" w:cs="Times New Roman"/>
          <w:color w:val="000000"/>
          <w:spacing w:val="29"/>
          <w:sz w:val="28"/>
          <w:szCs w:val="28"/>
        </w:rPr>
        <w:t xml:space="preserve"> </w:t>
      </w:r>
      <w:r w:rsidR="00E13630" w:rsidRPr="0006492B">
        <w:rPr>
          <w:rFonts w:ascii="Times New Roman" w:eastAsia="CMGJH+TimesNewRomanPSMT" w:hAnsi="Times New Roman" w:cs="Times New Roman"/>
          <w:color w:val="000000"/>
          <w:spacing w:val="1"/>
          <w:sz w:val="28"/>
          <w:szCs w:val="28"/>
        </w:rPr>
        <w:t>Л</w:t>
      </w:r>
      <w:r w:rsidR="00E13630" w:rsidRPr="0006492B">
        <w:rPr>
          <w:rFonts w:ascii="Times New Roman" w:eastAsia="CMGJH+TimesNewRomanPSMT" w:hAnsi="Times New Roman" w:cs="Times New Roman"/>
          <w:color w:val="000000"/>
          <w:sz w:val="28"/>
          <w:szCs w:val="28"/>
        </w:rPr>
        <w:t>а</w:t>
      </w:r>
      <w:r w:rsidR="00E13630" w:rsidRPr="0006492B">
        <w:rPr>
          <w:rFonts w:ascii="Times New Roman" w:eastAsia="CMGJH+TimesNewRomanPSMT" w:hAnsi="Times New Roman" w:cs="Times New Roman"/>
          <w:color w:val="000000"/>
          <w:spacing w:val="-1"/>
          <w:sz w:val="28"/>
          <w:szCs w:val="28"/>
        </w:rPr>
        <w:t>р</w:t>
      </w:r>
      <w:r w:rsidR="00E13630" w:rsidRPr="0006492B">
        <w:rPr>
          <w:rFonts w:ascii="Times New Roman" w:eastAsia="CMGJH+TimesNewRomanPSMT" w:hAnsi="Times New Roman" w:cs="Times New Roman"/>
          <w:color w:val="000000"/>
          <w:sz w:val="28"/>
          <w:szCs w:val="28"/>
        </w:rPr>
        <w:t>ина.</w:t>
      </w:r>
      <w:r w:rsidR="00E13630" w:rsidRPr="0006492B">
        <w:rPr>
          <w:rFonts w:ascii="Times New Roman" w:eastAsia="CMGJH+TimesNewRomanPSMT" w:hAnsi="Times New Roman" w:cs="Times New Roman"/>
          <w:color w:val="000000"/>
          <w:spacing w:val="29"/>
          <w:sz w:val="28"/>
          <w:szCs w:val="28"/>
        </w:rPr>
        <w:t xml:space="preserve"> </w:t>
      </w:r>
      <w:r w:rsidRPr="0006492B">
        <w:rPr>
          <w:rFonts w:ascii="Times New Roman" w:eastAsia="DMCPQ+TimesNewRomanPSMT" w:hAnsi="Times New Roman" w:cs="Times New Roman"/>
          <w:color w:val="000000"/>
          <w:sz w:val="28"/>
          <w:szCs w:val="28"/>
        </w:rPr>
        <w:t>Сне</w:t>
      </w:r>
      <w:r w:rsidR="00E13630" w:rsidRPr="0006492B">
        <w:rPr>
          <w:rFonts w:ascii="Times New Roman" w:eastAsia="DMCPQ+TimesNewRomanPSMT" w:hAnsi="Times New Roman" w:cs="Times New Roman"/>
          <w:color w:val="000000"/>
          <w:sz w:val="28"/>
          <w:szCs w:val="28"/>
        </w:rPr>
        <w:t>гирь.</w:t>
      </w:r>
      <w:r w:rsidR="00E13630" w:rsidRPr="0006492B">
        <w:rPr>
          <w:rFonts w:ascii="Times New Roman" w:eastAsia="DMCPQ+TimesNewRomanPSMT" w:hAnsi="Times New Roman" w:cs="Times New Roman"/>
          <w:color w:val="000000"/>
          <w:spacing w:val="5"/>
          <w:sz w:val="28"/>
          <w:szCs w:val="28"/>
        </w:rPr>
        <w:t xml:space="preserve"> </w:t>
      </w:r>
      <w:r w:rsidR="00E13630" w:rsidRPr="0006492B">
        <w:rPr>
          <w:rFonts w:ascii="Times New Roman" w:eastAsia="DMCPQ+TimesNewRomanPSMT" w:hAnsi="Times New Roman" w:cs="Times New Roman"/>
          <w:color w:val="000000"/>
          <w:spacing w:val="1"/>
          <w:sz w:val="28"/>
          <w:szCs w:val="28"/>
        </w:rPr>
        <w:t>М</w:t>
      </w:r>
      <w:r w:rsidR="00E13630" w:rsidRPr="0006492B">
        <w:rPr>
          <w:rFonts w:ascii="Times New Roman" w:eastAsia="DMCPQ+TimesNewRomanPSMT" w:hAnsi="Times New Roman" w:cs="Times New Roman"/>
          <w:color w:val="000000"/>
          <w:sz w:val="28"/>
          <w:szCs w:val="28"/>
        </w:rPr>
        <w:t>ат</w:t>
      </w:r>
      <w:r w:rsidR="00E13630" w:rsidRPr="0006492B">
        <w:rPr>
          <w:rFonts w:ascii="Times New Roman" w:eastAsia="DMCPQ+TimesNewRomanPSMT" w:hAnsi="Times New Roman" w:cs="Times New Roman"/>
          <w:color w:val="000000"/>
          <w:spacing w:val="-1"/>
          <w:sz w:val="28"/>
          <w:szCs w:val="28"/>
        </w:rPr>
        <w:t>р</w:t>
      </w:r>
      <w:r w:rsidR="00E13630" w:rsidRPr="0006492B">
        <w:rPr>
          <w:rFonts w:ascii="Times New Roman" w:eastAsia="DMCPQ+TimesNewRomanPSMT" w:hAnsi="Times New Roman" w:cs="Times New Roman"/>
          <w:color w:val="000000"/>
          <w:sz w:val="28"/>
          <w:szCs w:val="28"/>
        </w:rPr>
        <w:t>ё</w:t>
      </w:r>
      <w:r w:rsidR="00E13630" w:rsidRPr="0006492B">
        <w:rPr>
          <w:rFonts w:ascii="Times New Roman" w:eastAsia="DMCPQ+TimesNewRomanPSMT" w:hAnsi="Times New Roman" w:cs="Times New Roman"/>
          <w:color w:val="000000"/>
          <w:spacing w:val="-1"/>
          <w:sz w:val="28"/>
          <w:szCs w:val="28"/>
        </w:rPr>
        <w:t>ш</w:t>
      </w:r>
      <w:r w:rsidR="00E13630" w:rsidRPr="0006492B">
        <w:rPr>
          <w:rFonts w:ascii="Times New Roman" w:eastAsia="DMCPQ+TimesNewRomanPSMT" w:hAnsi="Times New Roman" w:cs="Times New Roman"/>
          <w:color w:val="000000"/>
          <w:sz w:val="28"/>
          <w:szCs w:val="28"/>
        </w:rPr>
        <w:t>ка.</w:t>
      </w:r>
      <w:r w:rsidR="00E13630" w:rsidRPr="0006492B">
        <w:rPr>
          <w:rFonts w:ascii="Times New Roman" w:eastAsia="DMCPQ+TimesNewRomanPSMT" w:hAnsi="Times New Roman" w:cs="Times New Roman"/>
          <w:color w:val="000000"/>
          <w:spacing w:val="5"/>
          <w:sz w:val="28"/>
          <w:szCs w:val="28"/>
        </w:rPr>
        <w:t xml:space="preserve"> </w:t>
      </w:r>
      <w:r w:rsidR="00E13630" w:rsidRPr="0006492B">
        <w:rPr>
          <w:rFonts w:ascii="Times New Roman" w:eastAsia="CMGJH+TimesNewRomanPSMT" w:hAnsi="Times New Roman" w:cs="Times New Roman"/>
          <w:color w:val="000000"/>
          <w:sz w:val="28"/>
          <w:szCs w:val="28"/>
        </w:rPr>
        <w:t>Ев</w:t>
      </w:r>
      <w:r w:rsidR="00E13630" w:rsidRPr="0006492B">
        <w:rPr>
          <w:rFonts w:ascii="Times New Roman" w:eastAsia="CMGJH+TimesNewRomanPSMT" w:hAnsi="Times New Roman" w:cs="Times New Roman"/>
          <w:color w:val="000000"/>
          <w:spacing w:val="-1"/>
          <w:sz w:val="28"/>
          <w:szCs w:val="28"/>
        </w:rPr>
        <w:t>г</w:t>
      </w:r>
      <w:r w:rsidR="00E13630" w:rsidRPr="0006492B">
        <w:rPr>
          <w:rFonts w:ascii="Times New Roman" w:eastAsia="CMGJH+TimesNewRomanPSMT" w:hAnsi="Times New Roman" w:cs="Times New Roman"/>
          <w:color w:val="000000"/>
          <w:sz w:val="28"/>
          <w:szCs w:val="28"/>
        </w:rPr>
        <w:t>ен</w:t>
      </w:r>
      <w:r w:rsidR="00E13630" w:rsidRPr="0006492B">
        <w:rPr>
          <w:rFonts w:ascii="Times New Roman" w:eastAsia="CMGJH+TimesNewRomanPSMT" w:hAnsi="Times New Roman" w:cs="Times New Roman"/>
          <w:color w:val="000000"/>
          <w:spacing w:val="-1"/>
          <w:sz w:val="28"/>
          <w:szCs w:val="28"/>
        </w:rPr>
        <w:t>и</w:t>
      </w:r>
      <w:r w:rsidR="00E13630" w:rsidRPr="0006492B">
        <w:rPr>
          <w:rFonts w:ascii="Times New Roman" w:eastAsia="CMGJH+TimesNewRomanPSMT" w:hAnsi="Times New Roman" w:cs="Times New Roman"/>
          <w:color w:val="000000"/>
          <w:sz w:val="28"/>
          <w:szCs w:val="28"/>
        </w:rPr>
        <w:t>й</w:t>
      </w:r>
      <w:r w:rsidR="00E13630" w:rsidRPr="0006492B">
        <w:rPr>
          <w:rFonts w:ascii="Times New Roman" w:eastAsia="CMGJH+TimesNewRomanPSMT" w:hAnsi="Times New Roman" w:cs="Times New Roman"/>
          <w:color w:val="000000"/>
          <w:spacing w:val="5"/>
          <w:sz w:val="28"/>
          <w:szCs w:val="28"/>
        </w:rPr>
        <w:t xml:space="preserve"> </w:t>
      </w:r>
      <w:r w:rsidR="00E13630" w:rsidRPr="0006492B">
        <w:rPr>
          <w:rFonts w:ascii="Times New Roman" w:eastAsia="CMGJH+TimesNewRomanPSMT" w:hAnsi="Times New Roman" w:cs="Times New Roman"/>
          <w:color w:val="000000"/>
          <w:sz w:val="28"/>
          <w:szCs w:val="28"/>
        </w:rPr>
        <w:t>Асташкин.</w:t>
      </w:r>
      <w:r w:rsidR="00E13630" w:rsidRPr="0006492B">
        <w:rPr>
          <w:rFonts w:ascii="Times New Roman" w:eastAsia="CMGJH+TimesNewRomanPSMT" w:hAnsi="Times New Roman" w:cs="Times New Roman"/>
          <w:color w:val="000000"/>
          <w:spacing w:val="5"/>
          <w:sz w:val="28"/>
          <w:szCs w:val="28"/>
        </w:rPr>
        <w:t xml:space="preserve"> </w:t>
      </w:r>
      <w:r w:rsidR="00E13630" w:rsidRPr="0006492B">
        <w:rPr>
          <w:rFonts w:ascii="Times New Roman" w:eastAsia="DMCPQ+TimesNewRomanPSMT" w:hAnsi="Times New Roman" w:cs="Times New Roman"/>
          <w:color w:val="000000"/>
          <w:sz w:val="28"/>
          <w:szCs w:val="28"/>
        </w:rPr>
        <w:t>Прялочка.</w:t>
      </w:r>
      <w:r w:rsidR="00E13630" w:rsidRPr="0006492B">
        <w:rPr>
          <w:rFonts w:ascii="Times New Roman" w:eastAsia="DMCPQ+TimesNewRomanPSMT" w:hAnsi="Times New Roman" w:cs="Times New Roman"/>
          <w:color w:val="000000"/>
          <w:spacing w:val="2"/>
          <w:sz w:val="28"/>
          <w:szCs w:val="28"/>
        </w:rPr>
        <w:t xml:space="preserve"> </w:t>
      </w:r>
      <w:r w:rsidR="00E13630" w:rsidRPr="0006492B">
        <w:rPr>
          <w:rFonts w:ascii="Times New Roman" w:eastAsia="CMGJH+TimesNewRomanPSMT" w:hAnsi="Times New Roman" w:cs="Times New Roman"/>
          <w:color w:val="000000"/>
          <w:spacing w:val="2"/>
          <w:sz w:val="28"/>
          <w:szCs w:val="28"/>
        </w:rPr>
        <w:t>В</w:t>
      </w:r>
      <w:r w:rsidR="00E13630" w:rsidRPr="0006492B">
        <w:rPr>
          <w:rFonts w:ascii="Times New Roman" w:eastAsia="CMGJH+TimesNewRomanPSMT" w:hAnsi="Times New Roman" w:cs="Times New Roman"/>
          <w:color w:val="000000"/>
          <w:sz w:val="28"/>
          <w:szCs w:val="28"/>
        </w:rPr>
        <w:t>лад</w:t>
      </w:r>
      <w:r w:rsidR="00E13630" w:rsidRPr="0006492B">
        <w:rPr>
          <w:rFonts w:ascii="Times New Roman" w:eastAsia="CMGJH+TimesNewRomanPSMT" w:hAnsi="Times New Roman" w:cs="Times New Roman"/>
          <w:color w:val="000000"/>
          <w:spacing w:val="-1"/>
          <w:sz w:val="28"/>
          <w:szCs w:val="28"/>
        </w:rPr>
        <w:t>и</w:t>
      </w:r>
      <w:r w:rsidR="00E13630" w:rsidRPr="0006492B">
        <w:rPr>
          <w:rFonts w:ascii="Times New Roman" w:eastAsia="CMGJH+TimesNewRomanPSMT" w:hAnsi="Times New Roman" w:cs="Times New Roman"/>
          <w:color w:val="000000"/>
          <w:sz w:val="28"/>
          <w:szCs w:val="28"/>
        </w:rPr>
        <w:t>мир</w:t>
      </w:r>
      <w:r w:rsidR="00E13630" w:rsidRPr="0006492B">
        <w:rPr>
          <w:rFonts w:ascii="Times New Roman" w:eastAsia="CMGJH+TimesNewRomanPSMT" w:hAnsi="Times New Roman" w:cs="Times New Roman"/>
          <w:color w:val="000000"/>
          <w:spacing w:val="5"/>
          <w:sz w:val="28"/>
          <w:szCs w:val="28"/>
        </w:rPr>
        <w:t xml:space="preserve"> </w:t>
      </w:r>
      <w:r w:rsidR="00E13630" w:rsidRPr="0006492B">
        <w:rPr>
          <w:rFonts w:ascii="Times New Roman" w:eastAsia="CMGJH+TimesNewRomanPSMT" w:hAnsi="Times New Roman" w:cs="Times New Roman"/>
          <w:color w:val="000000"/>
          <w:sz w:val="28"/>
          <w:szCs w:val="28"/>
        </w:rPr>
        <w:t>Макар</w:t>
      </w:r>
      <w:r w:rsidR="00E13630" w:rsidRPr="0006492B">
        <w:rPr>
          <w:rFonts w:ascii="Times New Roman" w:eastAsia="CMGJH+TimesNewRomanPSMT" w:hAnsi="Times New Roman" w:cs="Times New Roman"/>
          <w:color w:val="000000"/>
          <w:spacing w:val="-1"/>
          <w:sz w:val="28"/>
          <w:szCs w:val="28"/>
        </w:rPr>
        <w:t>о</w:t>
      </w:r>
      <w:r w:rsidR="00E13630" w:rsidRPr="0006492B">
        <w:rPr>
          <w:rFonts w:ascii="Times New Roman" w:eastAsia="CMGJH+TimesNewRomanPSMT" w:hAnsi="Times New Roman" w:cs="Times New Roman"/>
          <w:color w:val="000000"/>
          <w:sz w:val="28"/>
          <w:szCs w:val="28"/>
        </w:rPr>
        <w:t>в.</w:t>
      </w:r>
      <w:r w:rsidR="00E13630" w:rsidRPr="0006492B">
        <w:rPr>
          <w:rFonts w:ascii="Times New Roman" w:eastAsia="CMGJH+TimesNewRomanPSMT" w:hAnsi="Times New Roman" w:cs="Times New Roman"/>
          <w:color w:val="000000"/>
          <w:spacing w:val="5"/>
          <w:sz w:val="28"/>
          <w:szCs w:val="28"/>
        </w:rPr>
        <w:t xml:space="preserve"> </w:t>
      </w:r>
      <w:r w:rsidR="00E13630" w:rsidRPr="0006492B">
        <w:rPr>
          <w:rFonts w:ascii="Times New Roman" w:eastAsia="DMCPQ+TimesNewRomanPSMT" w:hAnsi="Times New Roman" w:cs="Times New Roman"/>
          <w:color w:val="000000"/>
          <w:sz w:val="28"/>
          <w:szCs w:val="28"/>
        </w:rPr>
        <w:t>В</w:t>
      </w:r>
      <w:r w:rsidR="00E13630" w:rsidRPr="0006492B">
        <w:rPr>
          <w:rFonts w:ascii="Times New Roman" w:eastAsia="DMCPQ+TimesNewRomanPSMT" w:hAnsi="Times New Roman" w:cs="Times New Roman"/>
          <w:color w:val="000000"/>
          <w:spacing w:val="3"/>
          <w:sz w:val="28"/>
          <w:szCs w:val="28"/>
        </w:rPr>
        <w:t xml:space="preserve"> </w:t>
      </w:r>
      <w:r w:rsidR="00E13630" w:rsidRPr="0006492B">
        <w:rPr>
          <w:rFonts w:ascii="Times New Roman" w:eastAsia="DMCPQ+TimesNewRomanPSMT" w:hAnsi="Times New Roman" w:cs="Times New Roman"/>
          <w:color w:val="000000"/>
          <w:sz w:val="28"/>
          <w:szCs w:val="28"/>
        </w:rPr>
        <w:t>зимнем</w:t>
      </w:r>
      <w:r w:rsidR="00E13630" w:rsidRPr="0006492B">
        <w:rPr>
          <w:rFonts w:ascii="Times New Roman" w:eastAsia="DMCPQ+TimesNewRomanPSMT" w:hAnsi="Times New Roman" w:cs="Times New Roman"/>
          <w:color w:val="000000"/>
          <w:spacing w:val="3"/>
          <w:sz w:val="28"/>
          <w:szCs w:val="28"/>
        </w:rPr>
        <w:t xml:space="preserve"> </w:t>
      </w:r>
      <w:r w:rsidR="00E13630" w:rsidRPr="0006492B">
        <w:rPr>
          <w:rFonts w:ascii="Times New Roman" w:eastAsia="DMCPQ+TimesNewRomanPSMT" w:hAnsi="Times New Roman" w:cs="Times New Roman"/>
          <w:color w:val="000000"/>
          <w:spacing w:val="1"/>
          <w:sz w:val="28"/>
          <w:szCs w:val="28"/>
        </w:rPr>
        <w:t>г</w:t>
      </w:r>
      <w:r w:rsidR="00E13630" w:rsidRPr="0006492B">
        <w:rPr>
          <w:rFonts w:ascii="Times New Roman" w:eastAsia="DMCPQ+TimesNewRomanPSMT" w:hAnsi="Times New Roman" w:cs="Times New Roman"/>
          <w:color w:val="000000"/>
          <w:sz w:val="28"/>
          <w:szCs w:val="28"/>
        </w:rPr>
        <w:t>о</w:t>
      </w:r>
      <w:r w:rsidR="00E13630" w:rsidRPr="0006492B">
        <w:rPr>
          <w:rFonts w:ascii="Times New Roman" w:eastAsia="DMCPQ+TimesNewRomanPSMT" w:hAnsi="Times New Roman" w:cs="Times New Roman"/>
          <w:color w:val="000000"/>
          <w:spacing w:val="1"/>
          <w:sz w:val="28"/>
          <w:szCs w:val="28"/>
        </w:rPr>
        <w:t>с</w:t>
      </w:r>
      <w:r w:rsidR="00E13630" w:rsidRPr="0006492B">
        <w:rPr>
          <w:rFonts w:ascii="Times New Roman" w:eastAsia="DMCPQ+TimesNewRomanPSMT" w:hAnsi="Times New Roman" w:cs="Times New Roman"/>
          <w:color w:val="000000"/>
          <w:spacing w:val="-2"/>
          <w:sz w:val="28"/>
          <w:szCs w:val="28"/>
        </w:rPr>
        <w:t>у</w:t>
      </w:r>
      <w:r w:rsidR="00E13630" w:rsidRPr="0006492B">
        <w:rPr>
          <w:rFonts w:ascii="Times New Roman" w:eastAsia="DMCPQ+TimesNewRomanPSMT" w:hAnsi="Times New Roman" w:cs="Times New Roman"/>
          <w:color w:val="000000"/>
          <w:sz w:val="28"/>
          <w:szCs w:val="28"/>
        </w:rPr>
        <w:t>дарстве.</w:t>
      </w:r>
      <w:r w:rsidR="00E13630" w:rsidRPr="0006492B">
        <w:rPr>
          <w:rFonts w:ascii="Times New Roman" w:eastAsia="DMCPQ+TimesNewRomanPSMT" w:hAnsi="Times New Roman" w:cs="Times New Roman"/>
          <w:color w:val="000000"/>
          <w:spacing w:val="4"/>
          <w:sz w:val="28"/>
          <w:szCs w:val="28"/>
        </w:rPr>
        <w:t xml:space="preserve"> </w:t>
      </w:r>
      <w:r w:rsidR="00E13630" w:rsidRPr="0006492B">
        <w:rPr>
          <w:rFonts w:ascii="Times New Roman" w:eastAsia="DMCPQ+TimesNewRomanPSMT" w:hAnsi="Times New Roman" w:cs="Times New Roman"/>
          <w:color w:val="000000"/>
          <w:sz w:val="28"/>
          <w:szCs w:val="28"/>
        </w:rPr>
        <w:t>Кот</w:t>
      </w:r>
      <w:r w:rsidR="00E13630" w:rsidRPr="0006492B">
        <w:rPr>
          <w:rFonts w:ascii="Times New Roman" w:eastAsia="DMCPQ+TimesNewRomanPSMT" w:hAnsi="Times New Roman" w:cs="Times New Roman"/>
          <w:color w:val="000000"/>
          <w:spacing w:val="1"/>
          <w:sz w:val="28"/>
          <w:szCs w:val="28"/>
        </w:rPr>
        <w:t xml:space="preserve"> </w:t>
      </w:r>
      <w:r w:rsidR="00E13630" w:rsidRPr="0006492B">
        <w:rPr>
          <w:rFonts w:ascii="Times New Roman" w:eastAsia="MHOYM+TimesNewRomanPSMT" w:hAnsi="Times New Roman" w:cs="Times New Roman"/>
          <w:color w:val="000000"/>
          <w:sz w:val="28"/>
          <w:szCs w:val="28"/>
        </w:rPr>
        <w:t>—</w:t>
      </w:r>
      <w:r w:rsidR="00E13630" w:rsidRPr="0006492B">
        <w:rPr>
          <w:rFonts w:ascii="Times New Roman" w:hAnsi="Times New Roman" w:cs="Times New Roman"/>
          <w:color w:val="000000"/>
          <w:sz w:val="28"/>
          <w:szCs w:val="28"/>
        </w:rPr>
        <w:t xml:space="preserve"> </w:t>
      </w:r>
      <w:r w:rsidR="00E13630" w:rsidRPr="0006492B">
        <w:rPr>
          <w:rFonts w:ascii="Times New Roman" w:eastAsia="DMCPQ+TimesNewRomanPSMT" w:hAnsi="Times New Roman" w:cs="Times New Roman"/>
          <w:color w:val="000000"/>
          <w:sz w:val="28"/>
          <w:szCs w:val="28"/>
        </w:rPr>
        <w:t>воркот.</w:t>
      </w:r>
      <w:r w:rsidR="00E13630" w:rsidRPr="0006492B">
        <w:rPr>
          <w:rFonts w:ascii="Times New Roman" w:eastAsia="DMCPQ+TimesNewRomanPSMT" w:hAnsi="Times New Roman" w:cs="Times New Roman"/>
          <w:color w:val="000000"/>
          <w:spacing w:val="29"/>
          <w:sz w:val="28"/>
          <w:szCs w:val="28"/>
        </w:rPr>
        <w:t xml:space="preserve"> </w:t>
      </w:r>
      <w:r w:rsidR="00E13630" w:rsidRPr="0006492B">
        <w:rPr>
          <w:rFonts w:ascii="Times New Roman" w:eastAsia="DMCPQ+TimesNewRomanPSMT" w:hAnsi="Times New Roman" w:cs="Times New Roman"/>
          <w:color w:val="000000"/>
          <w:spacing w:val="1"/>
          <w:sz w:val="28"/>
          <w:szCs w:val="28"/>
        </w:rPr>
        <w:t>М</w:t>
      </w:r>
      <w:r w:rsidR="00E13630" w:rsidRPr="0006492B">
        <w:rPr>
          <w:rFonts w:ascii="Times New Roman" w:eastAsia="DMCPQ+TimesNewRomanPSMT" w:hAnsi="Times New Roman" w:cs="Times New Roman"/>
          <w:color w:val="000000"/>
          <w:sz w:val="28"/>
          <w:szCs w:val="28"/>
        </w:rPr>
        <w:t>ир</w:t>
      </w:r>
      <w:r w:rsidR="00E13630" w:rsidRPr="0006492B">
        <w:rPr>
          <w:rFonts w:ascii="Times New Roman" w:eastAsia="DMCPQ+TimesNewRomanPSMT" w:hAnsi="Times New Roman" w:cs="Times New Roman"/>
          <w:color w:val="000000"/>
          <w:spacing w:val="28"/>
          <w:sz w:val="28"/>
          <w:szCs w:val="28"/>
        </w:rPr>
        <w:t xml:space="preserve"> </w:t>
      </w:r>
      <w:r w:rsidR="00E13630" w:rsidRPr="0006492B">
        <w:rPr>
          <w:rFonts w:ascii="Times New Roman" w:eastAsia="DMCPQ+TimesNewRomanPSMT" w:hAnsi="Times New Roman" w:cs="Times New Roman"/>
          <w:color w:val="000000"/>
          <w:sz w:val="28"/>
          <w:szCs w:val="28"/>
        </w:rPr>
        <w:t>з</w:t>
      </w:r>
      <w:r w:rsidR="00E13630" w:rsidRPr="0006492B">
        <w:rPr>
          <w:rFonts w:ascii="Times New Roman" w:eastAsia="DMCPQ+TimesNewRomanPSMT" w:hAnsi="Times New Roman" w:cs="Times New Roman"/>
          <w:color w:val="000000"/>
          <w:spacing w:val="-1"/>
          <w:sz w:val="28"/>
          <w:szCs w:val="28"/>
        </w:rPr>
        <w:t>е</w:t>
      </w:r>
      <w:r w:rsidR="00E13630" w:rsidRPr="0006492B">
        <w:rPr>
          <w:rFonts w:ascii="Times New Roman" w:eastAsia="DMCPQ+TimesNewRomanPSMT" w:hAnsi="Times New Roman" w:cs="Times New Roman"/>
          <w:color w:val="000000"/>
          <w:sz w:val="28"/>
          <w:szCs w:val="28"/>
        </w:rPr>
        <w:t>лены</w:t>
      </w:r>
      <w:r w:rsidR="00E13630" w:rsidRPr="0006492B">
        <w:rPr>
          <w:rFonts w:ascii="Times New Roman" w:eastAsia="DMCPQ+TimesNewRomanPSMT" w:hAnsi="Times New Roman" w:cs="Times New Roman"/>
          <w:color w:val="000000"/>
          <w:spacing w:val="-1"/>
          <w:sz w:val="28"/>
          <w:szCs w:val="28"/>
        </w:rPr>
        <w:t>й</w:t>
      </w:r>
      <w:r w:rsidR="00E13630" w:rsidRPr="0006492B">
        <w:rPr>
          <w:rFonts w:ascii="Times New Roman" w:eastAsia="DMCPQ+TimesNewRomanPSMT" w:hAnsi="Times New Roman" w:cs="Times New Roman"/>
          <w:color w:val="000000"/>
          <w:sz w:val="28"/>
          <w:szCs w:val="28"/>
        </w:rPr>
        <w:t>.</w:t>
      </w:r>
      <w:r w:rsidR="00E13630" w:rsidRPr="0006492B">
        <w:rPr>
          <w:rFonts w:ascii="Times New Roman" w:eastAsia="DMCPQ+TimesNewRomanPSMT" w:hAnsi="Times New Roman" w:cs="Times New Roman"/>
          <w:color w:val="000000"/>
          <w:spacing w:val="26"/>
          <w:sz w:val="28"/>
          <w:szCs w:val="28"/>
        </w:rPr>
        <w:t xml:space="preserve"> </w:t>
      </w:r>
      <w:r w:rsidR="00E13630" w:rsidRPr="0006492B">
        <w:rPr>
          <w:rFonts w:ascii="Times New Roman" w:eastAsia="DMCPQ+TimesNewRomanPSMT" w:hAnsi="Times New Roman" w:cs="Times New Roman"/>
          <w:color w:val="000000"/>
          <w:sz w:val="28"/>
          <w:szCs w:val="28"/>
        </w:rPr>
        <w:t>Х</w:t>
      </w:r>
      <w:r w:rsidR="00E13630" w:rsidRPr="0006492B">
        <w:rPr>
          <w:rFonts w:ascii="Times New Roman" w:eastAsia="DMCPQ+TimesNewRomanPSMT" w:hAnsi="Times New Roman" w:cs="Times New Roman"/>
          <w:color w:val="000000"/>
          <w:spacing w:val="-2"/>
          <w:sz w:val="28"/>
          <w:szCs w:val="28"/>
        </w:rPr>
        <w:t>у</w:t>
      </w:r>
      <w:r w:rsidR="00E13630" w:rsidRPr="0006492B">
        <w:rPr>
          <w:rFonts w:ascii="Times New Roman" w:eastAsia="DMCPQ+TimesNewRomanPSMT" w:hAnsi="Times New Roman" w:cs="Times New Roman"/>
          <w:color w:val="000000"/>
          <w:sz w:val="28"/>
          <w:szCs w:val="28"/>
        </w:rPr>
        <w:t>до</w:t>
      </w:r>
      <w:r w:rsidR="00E13630" w:rsidRPr="0006492B">
        <w:rPr>
          <w:rFonts w:ascii="Times New Roman" w:eastAsia="DMCPQ+TimesNewRomanPSMT" w:hAnsi="Times New Roman" w:cs="Times New Roman"/>
          <w:color w:val="000000"/>
          <w:spacing w:val="1"/>
          <w:sz w:val="28"/>
          <w:szCs w:val="28"/>
        </w:rPr>
        <w:t>ж</w:t>
      </w:r>
      <w:r w:rsidR="00E13630" w:rsidRPr="0006492B">
        <w:rPr>
          <w:rFonts w:ascii="Times New Roman" w:eastAsia="DMCPQ+TimesNewRomanPSMT" w:hAnsi="Times New Roman" w:cs="Times New Roman"/>
          <w:color w:val="000000"/>
          <w:sz w:val="28"/>
          <w:szCs w:val="28"/>
        </w:rPr>
        <w:t>ник.</w:t>
      </w:r>
      <w:r w:rsidR="00E13630" w:rsidRPr="0006492B">
        <w:rPr>
          <w:rFonts w:ascii="Times New Roman" w:eastAsia="DMCPQ+TimesNewRomanPSMT" w:hAnsi="Times New Roman" w:cs="Times New Roman"/>
          <w:color w:val="000000"/>
          <w:spacing w:val="28"/>
          <w:sz w:val="28"/>
          <w:szCs w:val="28"/>
        </w:rPr>
        <w:t xml:space="preserve"> </w:t>
      </w:r>
      <w:r w:rsidR="00E13630" w:rsidRPr="0006492B">
        <w:rPr>
          <w:rFonts w:ascii="Times New Roman" w:eastAsia="DMCPQ+TimesNewRomanPSMT" w:hAnsi="Times New Roman" w:cs="Times New Roman"/>
          <w:color w:val="000000"/>
          <w:sz w:val="28"/>
          <w:szCs w:val="28"/>
        </w:rPr>
        <w:t>Цветная</w:t>
      </w:r>
      <w:r w:rsidR="00E13630" w:rsidRPr="0006492B">
        <w:rPr>
          <w:rFonts w:ascii="Times New Roman" w:eastAsia="DMCPQ+TimesNewRomanPSMT" w:hAnsi="Times New Roman" w:cs="Times New Roman"/>
          <w:color w:val="000000"/>
          <w:spacing w:val="27"/>
          <w:sz w:val="28"/>
          <w:szCs w:val="28"/>
        </w:rPr>
        <w:t xml:space="preserve"> </w:t>
      </w:r>
      <w:r w:rsidR="00E13630" w:rsidRPr="0006492B">
        <w:rPr>
          <w:rFonts w:ascii="Times New Roman" w:eastAsia="DMCPQ+TimesNewRomanPSMT" w:hAnsi="Times New Roman" w:cs="Times New Roman"/>
          <w:color w:val="000000"/>
          <w:sz w:val="28"/>
          <w:szCs w:val="28"/>
        </w:rPr>
        <w:t>земля.</w:t>
      </w:r>
      <w:r w:rsidR="00E13630" w:rsidRPr="0006492B">
        <w:rPr>
          <w:rFonts w:ascii="Times New Roman" w:eastAsia="DMCPQ+TimesNewRomanPSMT" w:hAnsi="Times New Roman" w:cs="Times New Roman"/>
          <w:color w:val="000000"/>
          <w:spacing w:val="26"/>
          <w:sz w:val="28"/>
          <w:szCs w:val="28"/>
        </w:rPr>
        <w:t xml:space="preserve"> </w:t>
      </w:r>
      <w:r w:rsidR="00E13630" w:rsidRPr="0006492B">
        <w:rPr>
          <w:rFonts w:ascii="Times New Roman" w:eastAsia="CMGJH+TimesNewRomanPSMT" w:hAnsi="Times New Roman" w:cs="Times New Roman"/>
          <w:color w:val="000000"/>
          <w:sz w:val="28"/>
          <w:szCs w:val="28"/>
        </w:rPr>
        <w:t>Тим</w:t>
      </w:r>
      <w:r w:rsidR="00E13630" w:rsidRPr="0006492B">
        <w:rPr>
          <w:rFonts w:ascii="Times New Roman" w:eastAsia="CMGJH+TimesNewRomanPSMT" w:hAnsi="Times New Roman" w:cs="Times New Roman"/>
          <w:color w:val="000000"/>
          <w:spacing w:val="3"/>
          <w:sz w:val="28"/>
          <w:szCs w:val="28"/>
        </w:rPr>
        <w:t>о</w:t>
      </w:r>
      <w:r w:rsidR="00E13630" w:rsidRPr="0006492B">
        <w:rPr>
          <w:rFonts w:ascii="Times New Roman" w:eastAsia="CMGJH+TimesNewRomanPSMT" w:hAnsi="Times New Roman" w:cs="Times New Roman"/>
          <w:color w:val="000000"/>
          <w:spacing w:val="-5"/>
          <w:sz w:val="28"/>
          <w:szCs w:val="28"/>
        </w:rPr>
        <w:t>ф</w:t>
      </w:r>
      <w:r w:rsidR="00E13630" w:rsidRPr="0006492B">
        <w:rPr>
          <w:rFonts w:ascii="Times New Roman" w:eastAsia="CMGJH+TimesNewRomanPSMT" w:hAnsi="Times New Roman" w:cs="Times New Roman"/>
          <w:color w:val="000000"/>
          <w:sz w:val="28"/>
          <w:szCs w:val="28"/>
        </w:rPr>
        <w:t>ей</w:t>
      </w:r>
      <w:r w:rsidR="00E13630" w:rsidRPr="0006492B">
        <w:rPr>
          <w:rFonts w:ascii="Times New Roman" w:eastAsia="CMGJH+TimesNewRomanPSMT" w:hAnsi="Times New Roman" w:cs="Times New Roman"/>
          <w:color w:val="000000"/>
          <w:spacing w:val="28"/>
          <w:sz w:val="28"/>
          <w:szCs w:val="28"/>
        </w:rPr>
        <w:t xml:space="preserve"> </w:t>
      </w:r>
      <w:r w:rsidR="00E13630" w:rsidRPr="0006492B">
        <w:rPr>
          <w:rFonts w:ascii="Times New Roman" w:eastAsia="CMGJH+TimesNewRomanPSMT" w:hAnsi="Times New Roman" w:cs="Times New Roman"/>
          <w:color w:val="000000"/>
          <w:sz w:val="28"/>
          <w:szCs w:val="28"/>
        </w:rPr>
        <w:t>Белозёро</w:t>
      </w:r>
      <w:r w:rsidR="00E13630" w:rsidRPr="0006492B">
        <w:rPr>
          <w:rFonts w:ascii="Times New Roman" w:eastAsia="CMGJH+TimesNewRomanPSMT" w:hAnsi="Times New Roman" w:cs="Times New Roman"/>
          <w:color w:val="000000"/>
          <w:spacing w:val="1"/>
          <w:sz w:val="28"/>
          <w:szCs w:val="28"/>
        </w:rPr>
        <w:t>в</w:t>
      </w:r>
      <w:r w:rsidR="00E13630" w:rsidRPr="0006492B">
        <w:rPr>
          <w:rFonts w:ascii="Times New Roman" w:eastAsia="CMGJH+TimesNewRomanPSMT" w:hAnsi="Times New Roman" w:cs="Times New Roman"/>
          <w:color w:val="000000"/>
          <w:sz w:val="28"/>
          <w:szCs w:val="28"/>
        </w:rPr>
        <w:t>.</w:t>
      </w:r>
      <w:r w:rsidR="00E13630" w:rsidRPr="0006492B">
        <w:rPr>
          <w:rFonts w:ascii="Times New Roman" w:eastAsia="CMGJH+TimesNewRomanPSMT" w:hAnsi="Times New Roman" w:cs="Times New Roman"/>
          <w:color w:val="000000"/>
          <w:spacing w:val="26"/>
          <w:sz w:val="28"/>
          <w:szCs w:val="28"/>
        </w:rPr>
        <w:t xml:space="preserve"> </w:t>
      </w:r>
      <w:r w:rsidR="00E13630" w:rsidRPr="0006492B">
        <w:rPr>
          <w:rFonts w:ascii="Times New Roman" w:eastAsia="DMCPQ+TimesNewRomanPSMT" w:hAnsi="Times New Roman" w:cs="Times New Roman"/>
          <w:color w:val="000000"/>
          <w:spacing w:val="1"/>
          <w:sz w:val="28"/>
          <w:szCs w:val="28"/>
        </w:rPr>
        <w:t>Б</w:t>
      </w:r>
      <w:r w:rsidR="00E13630" w:rsidRPr="0006492B">
        <w:rPr>
          <w:rFonts w:ascii="Times New Roman" w:eastAsia="DMCPQ+TimesNewRomanPSMT" w:hAnsi="Times New Roman" w:cs="Times New Roman"/>
          <w:color w:val="000000"/>
          <w:spacing w:val="-1"/>
          <w:sz w:val="28"/>
          <w:szCs w:val="28"/>
        </w:rPr>
        <w:t>е</w:t>
      </w:r>
      <w:r w:rsidR="00E13630" w:rsidRPr="0006492B">
        <w:rPr>
          <w:rFonts w:ascii="Times New Roman" w:eastAsia="DMCPQ+TimesNewRomanPSMT" w:hAnsi="Times New Roman" w:cs="Times New Roman"/>
          <w:color w:val="000000"/>
          <w:sz w:val="28"/>
          <w:szCs w:val="28"/>
        </w:rPr>
        <w:t>рё</w:t>
      </w:r>
      <w:r w:rsidR="00E13630" w:rsidRPr="0006492B">
        <w:rPr>
          <w:rFonts w:ascii="Times New Roman" w:eastAsia="DMCPQ+TimesNewRomanPSMT" w:hAnsi="Times New Roman" w:cs="Times New Roman"/>
          <w:color w:val="000000"/>
          <w:spacing w:val="-1"/>
          <w:sz w:val="28"/>
          <w:szCs w:val="28"/>
        </w:rPr>
        <w:t>з</w:t>
      </w:r>
      <w:r w:rsidR="00E13630" w:rsidRPr="0006492B">
        <w:rPr>
          <w:rFonts w:ascii="Times New Roman" w:eastAsia="DMCPQ+TimesNewRomanPSMT" w:hAnsi="Times New Roman" w:cs="Times New Roman"/>
          <w:color w:val="000000"/>
          <w:sz w:val="28"/>
          <w:szCs w:val="28"/>
        </w:rPr>
        <w:t>а.</w:t>
      </w:r>
      <w:r w:rsidR="00E13630" w:rsidRPr="0006492B">
        <w:rPr>
          <w:rFonts w:ascii="Times New Roman" w:eastAsia="DMCPQ+TimesNewRomanPSMT" w:hAnsi="Times New Roman" w:cs="Times New Roman"/>
          <w:color w:val="000000"/>
          <w:spacing w:val="29"/>
          <w:sz w:val="28"/>
          <w:szCs w:val="28"/>
        </w:rPr>
        <w:t xml:space="preserve"> </w:t>
      </w:r>
      <w:r w:rsidR="00E13630" w:rsidRPr="0006492B">
        <w:rPr>
          <w:rFonts w:ascii="Times New Roman" w:eastAsia="DMCPQ+TimesNewRomanPSMT" w:hAnsi="Times New Roman" w:cs="Times New Roman"/>
          <w:color w:val="000000"/>
          <w:sz w:val="28"/>
          <w:szCs w:val="28"/>
        </w:rPr>
        <w:t>Лесной</w:t>
      </w:r>
      <w:r w:rsidR="00E13630" w:rsidRPr="0006492B">
        <w:rPr>
          <w:rFonts w:ascii="Times New Roman" w:eastAsia="DMCPQ+TimesNewRomanPSMT" w:hAnsi="Times New Roman" w:cs="Times New Roman"/>
          <w:color w:val="000000"/>
          <w:spacing w:val="26"/>
          <w:sz w:val="28"/>
          <w:szCs w:val="28"/>
        </w:rPr>
        <w:t xml:space="preserve"> </w:t>
      </w:r>
      <w:r w:rsidR="00E13630" w:rsidRPr="0006492B">
        <w:rPr>
          <w:rFonts w:ascii="Times New Roman" w:eastAsia="DMCPQ+TimesNewRomanPSMT" w:hAnsi="Times New Roman" w:cs="Times New Roman"/>
          <w:color w:val="000000"/>
          <w:spacing w:val="1"/>
          <w:sz w:val="28"/>
          <w:szCs w:val="28"/>
        </w:rPr>
        <w:t>ге</w:t>
      </w:r>
      <w:r w:rsidR="00E13630" w:rsidRPr="0006492B">
        <w:rPr>
          <w:rFonts w:ascii="Times New Roman" w:eastAsia="DMCPQ+TimesNewRomanPSMT" w:hAnsi="Times New Roman" w:cs="Times New Roman"/>
          <w:color w:val="000000"/>
          <w:sz w:val="28"/>
          <w:szCs w:val="28"/>
        </w:rPr>
        <w:t>не</w:t>
      </w:r>
      <w:r w:rsidR="00E13630" w:rsidRPr="0006492B">
        <w:rPr>
          <w:rFonts w:ascii="Times New Roman" w:eastAsia="DMCPQ+TimesNewRomanPSMT" w:hAnsi="Times New Roman" w:cs="Times New Roman"/>
          <w:color w:val="000000"/>
          <w:spacing w:val="-2"/>
          <w:sz w:val="28"/>
          <w:szCs w:val="28"/>
        </w:rPr>
        <w:t>р</w:t>
      </w:r>
      <w:r w:rsidR="00E13630" w:rsidRPr="0006492B">
        <w:rPr>
          <w:rFonts w:ascii="Times New Roman" w:eastAsia="DMCPQ+TimesNewRomanPSMT" w:hAnsi="Times New Roman" w:cs="Times New Roman"/>
          <w:color w:val="000000"/>
          <w:sz w:val="28"/>
          <w:szCs w:val="28"/>
        </w:rPr>
        <w:t>ал</w:t>
      </w:r>
      <w:r w:rsidR="00E13630" w:rsidRPr="0006492B">
        <w:rPr>
          <w:rFonts w:ascii="Times New Roman" w:eastAsia="DMCPQ+TimesNewRomanPSMT" w:hAnsi="Times New Roman" w:cs="Times New Roman"/>
          <w:color w:val="000000"/>
          <w:spacing w:val="29"/>
          <w:sz w:val="28"/>
          <w:szCs w:val="28"/>
        </w:rPr>
        <w:t xml:space="preserve"> </w:t>
      </w:r>
      <w:r w:rsidR="00E13630" w:rsidRPr="0006492B">
        <w:rPr>
          <w:rFonts w:ascii="Times New Roman" w:eastAsia="DMCPQ+TimesNewRomanPSMT" w:hAnsi="Times New Roman" w:cs="Times New Roman"/>
          <w:color w:val="000000"/>
          <w:spacing w:val="-1"/>
          <w:sz w:val="28"/>
          <w:szCs w:val="28"/>
        </w:rPr>
        <w:t>е</w:t>
      </w:r>
      <w:r w:rsidR="00E13630" w:rsidRPr="0006492B">
        <w:rPr>
          <w:rFonts w:ascii="Times New Roman" w:eastAsia="DMCPQ+TimesNewRomanPSMT" w:hAnsi="Times New Roman" w:cs="Times New Roman"/>
          <w:color w:val="000000"/>
          <w:sz w:val="28"/>
          <w:szCs w:val="28"/>
        </w:rPr>
        <w:t xml:space="preserve">ж. </w:t>
      </w:r>
      <w:r w:rsidR="00E13630" w:rsidRPr="0006492B">
        <w:rPr>
          <w:rFonts w:ascii="Times New Roman" w:eastAsia="CMGJH+TimesNewRomanPSMT" w:hAnsi="Times New Roman" w:cs="Times New Roman"/>
          <w:color w:val="000000"/>
          <w:sz w:val="28"/>
          <w:szCs w:val="28"/>
        </w:rPr>
        <w:t>Татьяна</w:t>
      </w:r>
      <w:r w:rsidR="00E13630" w:rsidRPr="0006492B">
        <w:rPr>
          <w:rFonts w:ascii="Times New Roman" w:eastAsia="CMGJH+TimesNewRomanPSMT" w:hAnsi="Times New Roman" w:cs="Times New Roman"/>
          <w:color w:val="000000"/>
          <w:spacing w:val="8"/>
          <w:sz w:val="28"/>
          <w:szCs w:val="28"/>
        </w:rPr>
        <w:t xml:space="preserve"> </w:t>
      </w:r>
      <w:r w:rsidR="00E13630" w:rsidRPr="0006492B">
        <w:rPr>
          <w:rFonts w:ascii="Times New Roman" w:eastAsia="CMGJH+TimesNewRomanPSMT" w:hAnsi="Times New Roman" w:cs="Times New Roman"/>
          <w:color w:val="000000"/>
          <w:spacing w:val="1"/>
          <w:sz w:val="28"/>
          <w:szCs w:val="28"/>
        </w:rPr>
        <w:t>Ч</w:t>
      </w:r>
      <w:r w:rsidR="00E13630" w:rsidRPr="0006492B">
        <w:rPr>
          <w:rFonts w:ascii="Times New Roman" w:eastAsia="CMGJH+TimesNewRomanPSMT" w:hAnsi="Times New Roman" w:cs="Times New Roman"/>
          <w:color w:val="000000"/>
          <w:sz w:val="28"/>
          <w:szCs w:val="28"/>
        </w:rPr>
        <w:t>е</w:t>
      </w:r>
      <w:r w:rsidR="00E13630" w:rsidRPr="0006492B">
        <w:rPr>
          <w:rFonts w:ascii="Times New Roman" w:eastAsia="CMGJH+TimesNewRomanPSMT" w:hAnsi="Times New Roman" w:cs="Times New Roman"/>
          <w:color w:val="000000"/>
          <w:spacing w:val="-2"/>
          <w:sz w:val="28"/>
          <w:szCs w:val="28"/>
        </w:rPr>
        <w:t>т</w:t>
      </w:r>
      <w:r w:rsidR="00E13630" w:rsidRPr="0006492B">
        <w:rPr>
          <w:rFonts w:ascii="Times New Roman" w:eastAsia="CMGJH+TimesNewRomanPSMT" w:hAnsi="Times New Roman" w:cs="Times New Roman"/>
          <w:color w:val="000000"/>
          <w:sz w:val="28"/>
          <w:szCs w:val="28"/>
        </w:rPr>
        <w:t>верик</w:t>
      </w:r>
      <w:r w:rsidR="00E13630" w:rsidRPr="0006492B">
        <w:rPr>
          <w:rFonts w:ascii="Times New Roman" w:eastAsia="CMGJH+TimesNewRomanPSMT" w:hAnsi="Times New Roman" w:cs="Times New Roman"/>
          <w:color w:val="000000"/>
          <w:spacing w:val="-1"/>
          <w:sz w:val="28"/>
          <w:szCs w:val="28"/>
        </w:rPr>
        <w:t>о</w:t>
      </w:r>
      <w:r w:rsidR="00E13630" w:rsidRPr="0006492B">
        <w:rPr>
          <w:rFonts w:ascii="Times New Roman" w:eastAsia="CMGJH+TimesNewRomanPSMT" w:hAnsi="Times New Roman" w:cs="Times New Roman"/>
          <w:color w:val="000000"/>
          <w:sz w:val="28"/>
          <w:szCs w:val="28"/>
        </w:rPr>
        <w:t>ва.</w:t>
      </w:r>
      <w:r w:rsidR="00E13630" w:rsidRPr="0006492B">
        <w:rPr>
          <w:rFonts w:ascii="Times New Roman" w:eastAsia="CMGJH+TimesNewRomanPSMT" w:hAnsi="Times New Roman" w:cs="Times New Roman"/>
          <w:color w:val="000000"/>
          <w:spacing w:val="7"/>
          <w:sz w:val="28"/>
          <w:szCs w:val="28"/>
        </w:rPr>
        <w:t xml:space="preserve"> </w:t>
      </w:r>
      <w:r w:rsidR="00E13630" w:rsidRPr="0006492B">
        <w:rPr>
          <w:rFonts w:ascii="Times New Roman" w:eastAsia="DMCPQ+TimesNewRomanPSMT" w:hAnsi="Times New Roman" w:cs="Times New Roman"/>
          <w:color w:val="000000"/>
          <w:sz w:val="28"/>
          <w:szCs w:val="28"/>
        </w:rPr>
        <w:t>В</w:t>
      </w:r>
      <w:r w:rsidR="00E13630" w:rsidRPr="0006492B">
        <w:rPr>
          <w:rFonts w:ascii="Times New Roman" w:eastAsia="DMCPQ+TimesNewRomanPSMT" w:hAnsi="Times New Roman" w:cs="Times New Roman"/>
          <w:color w:val="000000"/>
          <w:spacing w:val="8"/>
          <w:sz w:val="28"/>
          <w:szCs w:val="28"/>
        </w:rPr>
        <w:t xml:space="preserve"> </w:t>
      </w:r>
      <w:r w:rsidR="00E13630" w:rsidRPr="0006492B">
        <w:rPr>
          <w:rFonts w:ascii="Times New Roman" w:eastAsia="DMCPQ+TimesNewRomanPSMT" w:hAnsi="Times New Roman" w:cs="Times New Roman"/>
          <w:color w:val="000000"/>
          <w:sz w:val="28"/>
          <w:szCs w:val="28"/>
        </w:rPr>
        <w:t>деревне.</w:t>
      </w:r>
      <w:r w:rsidR="00E13630" w:rsidRPr="0006492B">
        <w:rPr>
          <w:rFonts w:ascii="Times New Roman" w:eastAsia="DMCPQ+TimesNewRomanPSMT" w:hAnsi="Times New Roman" w:cs="Times New Roman"/>
          <w:color w:val="000000"/>
          <w:spacing w:val="9"/>
          <w:sz w:val="28"/>
          <w:szCs w:val="28"/>
        </w:rPr>
        <w:t xml:space="preserve"> </w:t>
      </w:r>
      <w:r w:rsidR="00E13630" w:rsidRPr="0006492B">
        <w:rPr>
          <w:rFonts w:ascii="Times New Roman" w:eastAsia="DMCPQ+TimesNewRomanPSMT" w:hAnsi="Times New Roman" w:cs="Times New Roman"/>
          <w:color w:val="000000"/>
          <w:sz w:val="28"/>
          <w:szCs w:val="28"/>
        </w:rPr>
        <w:t>Ж</w:t>
      </w:r>
      <w:r w:rsidR="00E13630" w:rsidRPr="0006492B">
        <w:rPr>
          <w:rFonts w:ascii="Times New Roman" w:eastAsia="DMCPQ+TimesNewRomanPSMT" w:hAnsi="Times New Roman" w:cs="Times New Roman"/>
          <w:color w:val="000000"/>
          <w:spacing w:val="-1"/>
          <w:sz w:val="28"/>
          <w:szCs w:val="28"/>
        </w:rPr>
        <w:t>у</w:t>
      </w:r>
      <w:r w:rsidR="00E13630" w:rsidRPr="0006492B">
        <w:rPr>
          <w:rFonts w:ascii="Times New Roman" w:eastAsia="DMCPQ+TimesNewRomanPSMT" w:hAnsi="Times New Roman" w:cs="Times New Roman"/>
          <w:color w:val="000000"/>
          <w:sz w:val="28"/>
          <w:szCs w:val="28"/>
        </w:rPr>
        <w:t>к.</w:t>
      </w:r>
      <w:r w:rsidR="00E13630" w:rsidRPr="0006492B">
        <w:rPr>
          <w:rFonts w:ascii="Times New Roman" w:eastAsia="DMCPQ+TimesNewRomanPSMT" w:hAnsi="Times New Roman" w:cs="Times New Roman"/>
          <w:color w:val="000000"/>
          <w:spacing w:val="9"/>
          <w:sz w:val="28"/>
          <w:szCs w:val="28"/>
        </w:rPr>
        <w:t xml:space="preserve"> </w:t>
      </w:r>
      <w:r w:rsidR="00E13630" w:rsidRPr="0006492B">
        <w:rPr>
          <w:rFonts w:ascii="Times New Roman" w:eastAsia="DMCPQ+TimesNewRomanPSMT" w:hAnsi="Times New Roman" w:cs="Times New Roman"/>
          <w:color w:val="000000"/>
          <w:sz w:val="28"/>
          <w:szCs w:val="28"/>
        </w:rPr>
        <w:t>Агроно</w:t>
      </w:r>
      <w:r w:rsidR="00E13630" w:rsidRPr="0006492B">
        <w:rPr>
          <w:rFonts w:ascii="Times New Roman" w:eastAsia="DMCPQ+TimesNewRomanPSMT" w:hAnsi="Times New Roman" w:cs="Times New Roman"/>
          <w:color w:val="000000"/>
          <w:spacing w:val="-1"/>
          <w:sz w:val="28"/>
          <w:szCs w:val="28"/>
        </w:rPr>
        <w:t>м</w:t>
      </w:r>
      <w:r w:rsidR="00E13630" w:rsidRPr="0006492B">
        <w:rPr>
          <w:rFonts w:ascii="Times New Roman" w:eastAsia="DMCPQ+TimesNewRomanPSMT" w:hAnsi="Times New Roman" w:cs="Times New Roman"/>
          <w:color w:val="000000"/>
          <w:sz w:val="28"/>
          <w:szCs w:val="28"/>
        </w:rPr>
        <w:t>.</w:t>
      </w:r>
      <w:r w:rsidR="00E13630" w:rsidRPr="0006492B">
        <w:rPr>
          <w:rFonts w:ascii="Times New Roman" w:eastAsia="DMCPQ+TimesNewRomanPSMT" w:hAnsi="Times New Roman" w:cs="Times New Roman"/>
          <w:color w:val="000000"/>
          <w:spacing w:val="9"/>
          <w:sz w:val="28"/>
          <w:szCs w:val="28"/>
        </w:rPr>
        <w:t xml:space="preserve"> </w:t>
      </w:r>
      <w:r w:rsidR="00E13630" w:rsidRPr="0006492B">
        <w:rPr>
          <w:rFonts w:ascii="Times New Roman" w:eastAsia="DMCPQ+TimesNewRomanPSMT" w:hAnsi="Times New Roman" w:cs="Times New Roman"/>
          <w:color w:val="000000"/>
          <w:spacing w:val="1"/>
          <w:sz w:val="28"/>
          <w:szCs w:val="28"/>
        </w:rPr>
        <w:t>Т</w:t>
      </w:r>
      <w:r w:rsidR="00E13630" w:rsidRPr="0006492B">
        <w:rPr>
          <w:rFonts w:ascii="Times New Roman" w:eastAsia="DMCPQ+TimesNewRomanPSMT" w:hAnsi="Times New Roman" w:cs="Times New Roman"/>
          <w:color w:val="000000"/>
          <w:sz w:val="28"/>
          <w:szCs w:val="28"/>
        </w:rPr>
        <w:t>ишина.</w:t>
      </w:r>
      <w:r w:rsidR="00E13630" w:rsidRPr="0006492B">
        <w:rPr>
          <w:rFonts w:ascii="Times New Roman" w:eastAsia="DMCPQ+TimesNewRomanPSMT" w:hAnsi="Times New Roman" w:cs="Times New Roman"/>
          <w:color w:val="000000"/>
          <w:spacing w:val="9"/>
          <w:sz w:val="28"/>
          <w:szCs w:val="28"/>
        </w:rPr>
        <w:t xml:space="preserve"> </w:t>
      </w:r>
      <w:r w:rsidR="00E13630" w:rsidRPr="0006492B">
        <w:rPr>
          <w:rFonts w:ascii="Times New Roman" w:eastAsia="CMGJH+TimesNewRomanPSMT" w:hAnsi="Times New Roman" w:cs="Times New Roman"/>
          <w:color w:val="000000"/>
          <w:sz w:val="28"/>
          <w:szCs w:val="28"/>
        </w:rPr>
        <w:t>Влади</w:t>
      </w:r>
      <w:r w:rsidR="00E13630" w:rsidRPr="0006492B">
        <w:rPr>
          <w:rFonts w:ascii="Times New Roman" w:eastAsia="CMGJH+TimesNewRomanPSMT" w:hAnsi="Times New Roman" w:cs="Times New Roman"/>
          <w:color w:val="000000"/>
          <w:spacing w:val="-1"/>
          <w:sz w:val="28"/>
          <w:szCs w:val="28"/>
        </w:rPr>
        <w:t>м</w:t>
      </w:r>
      <w:r w:rsidR="00E13630" w:rsidRPr="0006492B">
        <w:rPr>
          <w:rFonts w:ascii="Times New Roman" w:eastAsia="CMGJH+TimesNewRomanPSMT" w:hAnsi="Times New Roman" w:cs="Times New Roman"/>
          <w:color w:val="000000"/>
          <w:sz w:val="28"/>
          <w:szCs w:val="28"/>
        </w:rPr>
        <w:t>ир</w:t>
      </w:r>
      <w:r w:rsidR="00E13630" w:rsidRPr="0006492B">
        <w:rPr>
          <w:rFonts w:ascii="Times New Roman" w:eastAsia="CMGJH+TimesNewRomanPSMT" w:hAnsi="Times New Roman" w:cs="Times New Roman"/>
          <w:color w:val="000000"/>
          <w:spacing w:val="9"/>
          <w:sz w:val="28"/>
          <w:szCs w:val="28"/>
        </w:rPr>
        <w:t xml:space="preserve"> </w:t>
      </w:r>
      <w:r w:rsidR="00E13630" w:rsidRPr="0006492B">
        <w:rPr>
          <w:rFonts w:ascii="Times New Roman" w:eastAsia="CMGJH+TimesNewRomanPSMT" w:hAnsi="Times New Roman" w:cs="Times New Roman"/>
          <w:color w:val="000000"/>
          <w:sz w:val="28"/>
          <w:szCs w:val="28"/>
        </w:rPr>
        <w:t>Макаров</w:t>
      </w:r>
      <w:r w:rsidR="00E13630" w:rsidRPr="0006492B">
        <w:rPr>
          <w:rFonts w:ascii="Times New Roman" w:eastAsia="CMGJH+TimesNewRomanPSMT" w:hAnsi="Times New Roman" w:cs="Times New Roman"/>
          <w:color w:val="000000"/>
          <w:spacing w:val="1"/>
          <w:sz w:val="28"/>
          <w:szCs w:val="28"/>
        </w:rPr>
        <w:t>.</w:t>
      </w:r>
      <w:r w:rsidR="00E13630" w:rsidRPr="0006492B">
        <w:rPr>
          <w:rFonts w:ascii="Times New Roman" w:eastAsia="CMGJH+TimesNewRomanPSMT" w:hAnsi="Times New Roman" w:cs="Times New Roman"/>
          <w:color w:val="000000"/>
          <w:spacing w:val="10"/>
          <w:sz w:val="28"/>
          <w:szCs w:val="28"/>
        </w:rPr>
        <w:t xml:space="preserve"> </w:t>
      </w:r>
      <w:r w:rsidR="00E13630" w:rsidRPr="0006492B">
        <w:rPr>
          <w:rFonts w:ascii="Times New Roman" w:eastAsia="DMCPQ+TimesNewRomanPSMT" w:hAnsi="Times New Roman" w:cs="Times New Roman"/>
          <w:color w:val="000000"/>
          <w:sz w:val="28"/>
          <w:szCs w:val="28"/>
        </w:rPr>
        <w:t>В</w:t>
      </w:r>
      <w:r w:rsidR="00E13630" w:rsidRPr="0006492B">
        <w:rPr>
          <w:rFonts w:ascii="Times New Roman" w:eastAsia="DMCPQ+TimesNewRomanPSMT" w:hAnsi="Times New Roman" w:cs="Times New Roman"/>
          <w:color w:val="000000"/>
          <w:spacing w:val="8"/>
          <w:sz w:val="28"/>
          <w:szCs w:val="28"/>
        </w:rPr>
        <w:t xml:space="preserve"> </w:t>
      </w:r>
      <w:r w:rsidR="00E13630" w:rsidRPr="0006492B">
        <w:rPr>
          <w:rFonts w:ascii="Times New Roman" w:eastAsia="DMCPQ+TimesNewRomanPSMT" w:hAnsi="Times New Roman" w:cs="Times New Roman"/>
          <w:color w:val="000000"/>
          <w:sz w:val="28"/>
          <w:szCs w:val="28"/>
        </w:rPr>
        <w:t>зим</w:t>
      </w:r>
      <w:r w:rsidR="00E13630" w:rsidRPr="0006492B">
        <w:rPr>
          <w:rFonts w:ascii="Times New Roman" w:eastAsia="DMCPQ+TimesNewRomanPSMT" w:hAnsi="Times New Roman" w:cs="Times New Roman"/>
          <w:color w:val="000000"/>
          <w:spacing w:val="-1"/>
          <w:sz w:val="28"/>
          <w:szCs w:val="28"/>
        </w:rPr>
        <w:t>н</w:t>
      </w:r>
      <w:r w:rsidR="00E13630" w:rsidRPr="0006492B">
        <w:rPr>
          <w:rFonts w:ascii="Times New Roman" w:eastAsia="DMCPQ+TimesNewRomanPSMT" w:hAnsi="Times New Roman" w:cs="Times New Roman"/>
          <w:color w:val="000000"/>
          <w:sz w:val="28"/>
          <w:szCs w:val="28"/>
        </w:rPr>
        <w:t>ем</w:t>
      </w:r>
      <w:r w:rsidR="00E13630" w:rsidRPr="0006492B">
        <w:rPr>
          <w:rFonts w:ascii="Times New Roman" w:eastAsia="DMCPQ+TimesNewRomanPSMT" w:hAnsi="Times New Roman" w:cs="Times New Roman"/>
          <w:color w:val="000000"/>
          <w:spacing w:val="8"/>
          <w:sz w:val="28"/>
          <w:szCs w:val="28"/>
        </w:rPr>
        <w:t xml:space="preserve"> </w:t>
      </w:r>
      <w:r w:rsidR="00E13630" w:rsidRPr="0006492B">
        <w:rPr>
          <w:rFonts w:ascii="Times New Roman" w:eastAsia="DMCPQ+TimesNewRomanPSMT" w:hAnsi="Times New Roman" w:cs="Times New Roman"/>
          <w:color w:val="000000"/>
          <w:spacing w:val="1"/>
          <w:sz w:val="28"/>
          <w:szCs w:val="28"/>
        </w:rPr>
        <w:t>г</w:t>
      </w:r>
      <w:r w:rsidR="00E13630" w:rsidRPr="0006492B">
        <w:rPr>
          <w:rFonts w:ascii="Times New Roman" w:eastAsia="DMCPQ+TimesNewRomanPSMT" w:hAnsi="Times New Roman" w:cs="Times New Roman"/>
          <w:color w:val="000000"/>
          <w:sz w:val="28"/>
          <w:szCs w:val="28"/>
        </w:rPr>
        <w:t>ос</w:t>
      </w:r>
      <w:r w:rsidR="00E13630" w:rsidRPr="0006492B">
        <w:rPr>
          <w:rFonts w:ascii="Times New Roman" w:eastAsia="DMCPQ+TimesNewRomanPSMT" w:hAnsi="Times New Roman" w:cs="Times New Roman"/>
          <w:color w:val="000000"/>
          <w:spacing w:val="-1"/>
          <w:sz w:val="28"/>
          <w:szCs w:val="28"/>
        </w:rPr>
        <w:t>у</w:t>
      </w:r>
      <w:r w:rsidR="00E13630" w:rsidRPr="0006492B">
        <w:rPr>
          <w:rFonts w:ascii="Times New Roman" w:eastAsia="DMCPQ+TimesNewRomanPSMT" w:hAnsi="Times New Roman" w:cs="Times New Roman"/>
          <w:color w:val="000000"/>
          <w:sz w:val="28"/>
          <w:szCs w:val="28"/>
        </w:rPr>
        <w:t>да</w:t>
      </w:r>
      <w:r w:rsidR="00E13630" w:rsidRPr="0006492B">
        <w:rPr>
          <w:rFonts w:ascii="Times New Roman" w:eastAsia="DMCPQ+TimesNewRomanPSMT" w:hAnsi="Times New Roman" w:cs="Times New Roman"/>
          <w:color w:val="000000"/>
          <w:spacing w:val="-2"/>
          <w:sz w:val="28"/>
          <w:szCs w:val="28"/>
        </w:rPr>
        <w:t>р</w:t>
      </w:r>
      <w:r w:rsidR="00E13630" w:rsidRPr="0006492B">
        <w:rPr>
          <w:rFonts w:ascii="Times New Roman" w:eastAsia="DMCPQ+TimesNewRomanPSMT" w:hAnsi="Times New Roman" w:cs="Times New Roman"/>
          <w:color w:val="000000"/>
          <w:sz w:val="28"/>
          <w:szCs w:val="28"/>
        </w:rPr>
        <w:t>ст</w:t>
      </w:r>
      <w:r w:rsidR="00E13630" w:rsidRPr="0006492B">
        <w:rPr>
          <w:rFonts w:ascii="Times New Roman" w:eastAsia="DMCPQ+TimesNewRomanPSMT" w:hAnsi="Times New Roman" w:cs="Times New Roman"/>
          <w:color w:val="000000"/>
          <w:spacing w:val="-1"/>
          <w:sz w:val="28"/>
          <w:szCs w:val="28"/>
        </w:rPr>
        <w:t>в</w:t>
      </w:r>
      <w:r w:rsidR="00E13630" w:rsidRPr="0006492B">
        <w:rPr>
          <w:rFonts w:ascii="Times New Roman" w:eastAsia="DMCPQ+TimesNewRomanPSMT" w:hAnsi="Times New Roman" w:cs="Times New Roman"/>
          <w:color w:val="000000"/>
          <w:sz w:val="28"/>
          <w:szCs w:val="28"/>
        </w:rPr>
        <w:t>е.</w:t>
      </w:r>
      <w:r w:rsidR="00E13630" w:rsidRPr="0006492B">
        <w:rPr>
          <w:rFonts w:ascii="Times New Roman" w:eastAsia="DMCPQ+TimesNewRomanPSMT" w:hAnsi="Times New Roman" w:cs="Times New Roman"/>
          <w:color w:val="000000"/>
          <w:spacing w:val="63"/>
          <w:sz w:val="28"/>
          <w:szCs w:val="28"/>
        </w:rPr>
        <w:t xml:space="preserve"> </w:t>
      </w:r>
      <w:r w:rsidR="00E13630" w:rsidRPr="0006492B">
        <w:rPr>
          <w:rFonts w:ascii="Times New Roman" w:eastAsia="DMCPQ+TimesNewRomanPSMT" w:hAnsi="Times New Roman" w:cs="Times New Roman"/>
          <w:color w:val="000000"/>
          <w:sz w:val="28"/>
          <w:szCs w:val="28"/>
        </w:rPr>
        <w:t>Кот</w:t>
      </w:r>
      <w:r w:rsidR="00E13630" w:rsidRPr="0006492B">
        <w:rPr>
          <w:rFonts w:ascii="Times New Roman" w:eastAsia="MHOYM+TimesNewRomanPSMT" w:hAnsi="Times New Roman" w:cs="Times New Roman"/>
          <w:color w:val="000000"/>
          <w:spacing w:val="-4"/>
          <w:sz w:val="28"/>
          <w:szCs w:val="28"/>
        </w:rPr>
        <w:t>-</w:t>
      </w:r>
      <w:r w:rsidR="00E13630" w:rsidRPr="0006492B">
        <w:rPr>
          <w:rFonts w:ascii="Times New Roman" w:eastAsia="DMCPQ+TimesNewRomanPSMT" w:hAnsi="Times New Roman" w:cs="Times New Roman"/>
          <w:color w:val="000000"/>
          <w:spacing w:val="-1"/>
          <w:sz w:val="28"/>
          <w:szCs w:val="28"/>
        </w:rPr>
        <w:t>в</w:t>
      </w:r>
      <w:r w:rsidR="00E13630" w:rsidRPr="0006492B">
        <w:rPr>
          <w:rFonts w:ascii="Times New Roman" w:eastAsia="DMCPQ+TimesNewRomanPSMT" w:hAnsi="Times New Roman" w:cs="Times New Roman"/>
          <w:color w:val="000000"/>
          <w:sz w:val="28"/>
          <w:szCs w:val="28"/>
        </w:rPr>
        <w:t>оркот.</w:t>
      </w:r>
      <w:r w:rsidR="00E13630" w:rsidRPr="0006492B">
        <w:rPr>
          <w:rFonts w:ascii="Times New Roman" w:eastAsia="DMCPQ+TimesNewRomanPSMT" w:hAnsi="Times New Roman" w:cs="Times New Roman"/>
          <w:color w:val="000000"/>
          <w:spacing w:val="63"/>
          <w:sz w:val="28"/>
          <w:szCs w:val="28"/>
        </w:rPr>
        <w:t xml:space="preserve"> </w:t>
      </w:r>
      <w:r w:rsidR="00E13630" w:rsidRPr="0006492B">
        <w:rPr>
          <w:rFonts w:ascii="Times New Roman" w:eastAsia="DMCPQ+TimesNewRomanPSMT" w:hAnsi="Times New Roman" w:cs="Times New Roman"/>
          <w:color w:val="000000"/>
          <w:sz w:val="28"/>
          <w:szCs w:val="28"/>
        </w:rPr>
        <w:t>Мир</w:t>
      </w:r>
      <w:r w:rsidR="00E13630" w:rsidRPr="0006492B">
        <w:rPr>
          <w:rFonts w:ascii="Times New Roman" w:eastAsia="DMCPQ+TimesNewRomanPSMT" w:hAnsi="Times New Roman" w:cs="Times New Roman"/>
          <w:color w:val="000000"/>
          <w:spacing w:val="62"/>
          <w:sz w:val="28"/>
          <w:szCs w:val="28"/>
        </w:rPr>
        <w:t xml:space="preserve"> </w:t>
      </w:r>
      <w:r w:rsidR="00E13630" w:rsidRPr="0006492B">
        <w:rPr>
          <w:rFonts w:ascii="Times New Roman" w:eastAsia="DMCPQ+TimesNewRomanPSMT" w:hAnsi="Times New Roman" w:cs="Times New Roman"/>
          <w:color w:val="000000"/>
          <w:spacing w:val="-2"/>
          <w:sz w:val="28"/>
          <w:szCs w:val="28"/>
        </w:rPr>
        <w:t>з</w:t>
      </w:r>
      <w:r w:rsidR="00E13630" w:rsidRPr="0006492B">
        <w:rPr>
          <w:rFonts w:ascii="Times New Roman" w:eastAsia="DMCPQ+TimesNewRomanPSMT" w:hAnsi="Times New Roman" w:cs="Times New Roman"/>
          <w:color w:val="000000"/>
          <w:sz w:val="28"/>
          <w:szCs w:val="28"/>
        </w:rPr>
        <w:t>еленый.</w:t>
      </w:r>
      <w:r w:rsidR="00E13630" w:rsidRPr="0006492B">
        <w:rPr>
          <w:rFonts w:ascii="Times New Roman" w:eastAsia="DMCPQ+TimesNewRomanPSMT" w:hAnsi="Times New Roman" w:cs="Times New Roman"/>
          <w:color w:val="000000"/>
          <w:spacing w:val="60"/>
          <w:sz w:val="28"/>
          <w:szCs w:val="28"/>
        </w:rPr>
        <w:t xml:space="preserve"> </w:t>
      </w:r>
      <w:r w:rsidR="00E13630" w:rsidRPr="0006492B">
        <w:rPr>
          <w:rFonts w:ascii="Times New Roman" w:eastAsia="DMCPQ+TimesNewRomanPSMT" w:hAnsi="Times New Roman" w:cs="Times New Roman"/>
          <w:color w:val="000000"/>
          <w:spacing w:val="1"/>
          <w:sz w:val="28"/>
          <w:szCs w:val="28"/>
        </w:rPr>
        <w:t>Х</w:t>
      </w:r>
      <w:r w:rsidR="00E13630" w:rsidRPr="0006492B">
        <w:rPr>
          <w:rFonts w:ascii="Times New Roman" w:eastAsia="DMCPQ+TimesNewRomanPSMT" w:hAnsi="Times New Roman" w:cs="Times New Roman"/>
          <w:color w:val="000000"/>
          <w:spacing w:val="-1"/>
          <w:sz w:val="28"/>
          <w:szCs w:val="28"/>
        </w:rPr>
        <w:t>у</w:t>
      </w:r>
      <w:r w:rsidR="00E13630" w:rsidRPr="0006492B">
        <w:rPr>
          <w:rFonts w:ascii="Times New Roman" w:eastAsia="DMCPQ+TimesNewRomanPSMT" w:hAnsi="Times New Roman" w:cs="Times New Roman"/>
          <w:color w:val="000000"/>
          <w:sz w:val="28"/>
          <w:szCs w:val="28"/>
        </w:rPr>
        <w:t>д</w:t>
      </w:r>
      <w:r w:rsidR="00E13630" w:rsidRPr="0006492B">
        <w:rPr>
          <w:rFonts w:ascii="Times New Roman" w:eastAsia="DMCPQ+TimesNewRomanPSMT" w:hAnsi="Times New Roman" w:cs="Times New Roman"/>
          <w:color w:val="000000"/>
          <w:spacing w:val="-2"/>
          <w:sz w:val="28"/>
          <w:szCs w:val="28"/>
        </w:rPr>
        <w:t>о</w:t>
      </w:r>
      <w:r w:rsidR="00E13630" w:rsidRPr="0006492B">
        <w:rPr>
          <w:rFonts w:ascii="Times New Roman" w:eastAsia="DMCPQ+TimesNewRomanPSMT" w:hAnsi="Times New Roman" w:cs="Times New Roman"/>
          <w:color w:val="000000"/>
          <w:sz w:val="28"/>
          <w:szCs w:val="28"/>
        </w:rPr>
        <w:t>жник.</w:t>
      </w:r>
      <w:r w:rsidR="00E13630" w:rsidRPr="0006492B">
        <w:rPr>
          <w:rFonts w:ascii="Times New Roman" w:eastAsia="DMCPQ+TimesNewRomanPSMT" w:hAnsi="Times New Roman" w:cs="Times New Roman"/>
          <w:color w:val="000000"/>
          <w:spacing w:val="60"/>
          <w:sz w:val="28"/>
          <w:szCs w:val="28"/>
        </w:rPr>
        <w:t xml:space="preserve"> </w:t>
      </w:r>
      <w:r w:rsidR="00E13630" w:rsidRPr="0006492B">
        <w:rPr>
          <w:rFonts w:ascii="Times New Roman" w:eastAsia="CMGJH+TimesNewRomanPSMT" w:hAnsi="Times New Roman" w:cs="Times New Roman"/>
          <w:color w:val="000000"/>
          <w:spacing w:val="1"/>
          <w:sz w:val="28"/>
          <w:szCs w:val="28"/>
        </w:rPr>
        <w:t>М</w:t>
      </w:r>
      <w:r w:rsidR="00E13630" w:rsidRPr="0006492B">
        <w:rPr>
          <w:rFonts w:ascii="Times New Roman" w:eastAsia="CMGJH+TimesNewRomanPSMT" w:hAnsi="Times New Roman" w:cs="Times New Roman"/>
          <w:color w:val="000000"/>
          <w:spacing w:val="-1"/>
          <w:sz w:val="28"/>
          <w:szCs w:val="28"/>
        </w:rPr>
        <w:t>а</w:t>
      </w:r>
      <w:r w:rsidR="00E13630" w:rsidRPr="0006492B">
        <w:rPr>
          <w:rFonts w:ascii="Times New Roman" w:eastAsia="CMGJH+TimesNewRomanPSMT" w:hAnsi="Times New Roman" w:cs="Times New Roman"/>
          <w:color w:val="000000"/>
          <w:sz w:val="28"/>
          <w:szCs w:val="28"/>
        </w:rPr>
        <w:t>рия</w:t>
      </w:r>
      <w:r w:rsidR="00E13630" w:rsidRPr="0006492B">
        <w:rPr>
          <w:rFonts w:ascii="Times New Roman" w:eastAsia="CMGJH+TimesNewRomanPSMT" w:hAnsi="Times New Roman" w:cs="Times New Roman"/>
          <w:color w:val="000000"/>
          <w:spacing w:val="63"/>
          <w:sz w:val="28"/>
          <w:szCs w:val="28"/>
        </w:rPr>
        <w:t xml:space="preserve"> </w:t>
      </w:r>
      <w:r w:rsidR="00E13630" w:rsidRPr="0006492B">
        <w:rPr>
          <w:rFonts w:ascii="Times New Roman" w:eastAsia="CMGJH+TimesNewRomanPSMT" w:hAnsi="Times New Roman" w:cs="Times New Roman"/>
          <w:color w:val="000000"/>
          <w:sz w:val="28"/>
          <w:szCs w:val="28"/>
        </w:rPr>
        <w:t>Берез</w:t>
      </w:r>
      <w:r w:rsidR="00E13630" w:rsidRPr="0006492B">
        <w:rPr>
          <w:rFonts w:ascii="Times New Roman" w:eastAsia="CMGJH+TimesNewRomanPSMT" w:hAnsi="Times New Roman" w:cs="Times New Roman"/>
          <w:color w:val="000000"/>
          <w:spacing w:val="-2"/>
          <w:sz w:val="28"/>
          <w:szCs w:val="28"/>
        </w:rPr>
        <w:t>о</w:t>
      </w:r>
      <w:r w:rsidR="00E13630" w:rsidRPr="0006492B">
        <w:rPr>
          <w:rFonts w:ascii="Times New Roman" w:eastAsia="CMGJH+TimesNewRomanPSMT" w:hAnsi="Times New Roman" w:cs="Times New Roman"/>
          <w:color w:val="000000"/>
          <w:sz w:val="28"/>
          <w:szCs w:val="28"/>
        </w:rPr>
        <w:t>вск</w:t>
      </w:r>
      <w:r w:rsidR="00E13630" w:rsidRPr="0006492B">
        <w:rPr>
          <w:rFonts w:ascii="Times New Roman" w:eastAsia="CMGJH+TimesNewRomanPSMT" w:hAnsi="Times New Roman" w:cs="Times New Roman"/>
          <w:color w:val="000000"/>
          <w:spacing w:val="-1"/>
          <w:sz w:val="28"/>
          <w:szCs w:val="28"/>
        </w:rPr>
        <w:t>а</w:t>
      </w:r>
      <w:r w:rsidR="00E13630" w:rsidRPr="0006492B">
        <w:rPr>
          <w:rFonts w:ascii="Times New Roman" w:eastAsia="CMGJH+TimesNewRomanPSMT" w:hAnsi="Times New Roman" w:cs="Times New Roman"/>
          <w:color w:val="000000"/>
          <w:sz w:val="28"/>
          <w:szCs w:val="28"/>
        </w:rPr>
        <w:t>я.</w:t>
      </w:r>
      <w:r w:rsidR="00E13630" w:rsidRPr="0006492B">
        <w:rPr>
          <w:rFonts w:ascii="Times New Roman" w:eastAsia="CMGJH+TimesNewRomanPSMT" w:hAnsi="Times New Roman" w:cs="Times New Roman"/>
          <w:color w:val="000000"/>
          <w:spacing w:val="63"/>
          <w:sz w:val="28"/>
          <w:szCs w:val="28"/>
        </w:rPr>
        <w:t xml:space="preserve"> </w:t>
      </w:r>
      <w:r w:rsidR="00E13630" w:rsidRPr="0006492B">
        <w:rPr>
          <w:rFonts w:ascii="Times New Roman" w:eastAsia="DMCPQ+TimesNewRomanPSMT" w:hAnsi="Times New Roman" w:cs="Times New Roman"/>
          <w:color w:val="000000"/>
          <w:sz w:val="28"/>
          <w:szCs w:val="28"/>
        </w:rPr>
        <w:t>П</w:t>
      </w:r>
      <w:r w:rsidR="00E13630" w:rsidRPr="0006492B">
        <w:rPr>
          <w:rFonts w:ascii="Times New Roman" w:eastAsia="DMCPQ+TimesNewRomanPSMT" w:hAnsi="Times New Roman" w:cs="Times New Roman"/>
          <w:color w:val="000000"/>
          <w:spacing w:val="-2"/>
          <w:sz w:val="28"/>
          <w:szCs w:val="28"/>
        </w:rPr>
        <w:t>о</w:t>
      </w:r>
      <w:r w:rsidR="00E13630" w:rsidRPr="0006492B">
        <w:rPr>
          <w:rFonts w:ascii="Times New Roman" w:eastAsia="DMCPQ+TimesNewRomanPSMT" w:hAnsi="Times New Roman" w:cs="Times New Roman"/>
          <w:color w:val="000000"/>
          <w:sz w:val="28"/>
          <w:szCs w:val="28"/>
        </w:rPr>
        <w:t>ле</w:t>
      </w:r>
      <w:r w:rsidR="00E13630" w:rsidRPr="0006492B">
        <w:rPr>
          <w:rFonts w:ascii="Times New Roman" w:eastAsia="DMCPQ+TimesNewRomanPSMT" w:hAnsi="Times New Roman" w:cs="Times New Roman"/>
          <w:color w:val="000000"/>
          <w:spacing w:val="-2"/>
          <w:sz w:val="28"/>
          <w:szCs w:val="28"/>
        </w:rPr>
        <w:t>з</w:t>
      </w:r>
      <w:r w:rsidR="00E13630" w:rsidRPr="0006492B">
        <w:rPr>
          <w:rFonts w:ascii="Times New Roman" w:eastAsia="DMCPQ+TimesNewRomanPSMT" w:hAnsi="Times New Roman" w:cs="Times New Roman"/>
          <w:color w:val="000000"/>
          <w:spacing w:val="-1"/>
          <w:sz w:val="28"/>
          <w:szCs w:val="28"/>
        </w:rPr>
        <w:t>н</w:t>
      </w:r>
      <w:r w:rsidR="00E13630" w:rsidRPr="0006492B">
        <w:rPr>
          <w:rFonts w:ascii="Times New Roman" w:eastAsia="DMCPQ+TimesNewRomanPSMT" w:hAnsi="Times New Roman" w:cs="Times New Roman"/>
          <w:color w:val="000000"/>
          <w:sz w:val="28"/>
          <w:szCs w:val="28"/>
        </w:rPr>
        <w:t>ые</w:t>
      </w:r>
      <w:r w:rsidR="00E13630" w:rsidRPr="0006492B">
        <w:rPr>
          <w:rFonts w:ascii="Times New Roman" w:eastAsia="DMCPQ+TimesNewRomanPSMT" w:hAnsi="Times New Roman" w:cs="Times New Roman"/>
          <w:color w:val="000000"/>
          <w:spacing w:val="62"/>
          <w:sz w:val="28"/>
          <w:szCs w:val="28"/>
        </w:rPr>
        <w:t xml:space="preserve"> </w:t>
      </w:r>
      <w:r w:rsidR="00E13630" w:rsidRPr="0006492B">
        <w:rPr>
          <w:rFonts w:ascii="Times New Roman" w:eastAsia="DMCPQ+TimesNewRomanPSMT" w:hAnsi="Times New Roman" w:cs="Times New Roman"/>
          <w:color w:val="000000"/>
          <w:spacing w:val="-1"/>
          <w:sz w:val="28"/>
          <w:szCs w:val="28"/>
        </w:rPr>
        <w:t>с</w:t>
      </w:r>
      <w:r w:rsidR="00E13630" w:rsidRPr="0006492B">
        <w:rPr>
          <w:rFonts w:ascii="Times New Roman" w:eastAsia="DMCPQ+TimesNewRomanPSMT" w:hAnsi="Times New Roman" w:cs="Times New Roman"/>
          <w:color w:val="000000"/>
          <w:sz w:val="28"/>
          <w:szCs w:val="28"/>
        </w:rPr>
        <w:t>о</w:t>
      </w:r>
      <w:r w:rsidR="00E13630" w:rsidRPr="0006492B">
        <w:rPr>
          <w:rFonts w:ascii="Times New Roman" w:eastAsia="DMCPQ+TimesNewRomanPSMT" w:hAnsi="Times New Roman" w:cs="Times New Roman"/>
          <w:color w:val="000000"/>
          <w:spacing w:val="-1"/>
          <w:sz w:val="28"/>
          <w:szCs w:val="28"/>
        </w:rPr>
        <w:t>в</w:t>
      </w:r>
      <w:r w:rsidR="00E13630" w:rsidRPr="0006492B">
        <w:rPr>
          <w:rFonts w:ascii="Times New Roman" w:eastAsia="DMCPQ+TimesNewRomanPSMT" w:hAnsi="Times New Roman" w:cs="Times New Roman"/>
          <w:color w:val="000000"/>
          <w:sz w:val="28"/>
          <w:szCs w:val="28"/>
        </w:rPr>
        <w:t>еты.</w:t>
      </w:r>
      <w:r w:rsidR="00E13630" w:rsidRPr="0006492B">
        <w:rPr>
          <w:rFonts w:ascii="Times New Roman" w:eastAsia="DMCPQ+TimesNewRomanPSMT" w:hAnsi="Times New Roman" w:cs="Times New Roman"/>
          <w:color w:val="000000"/>
          <w:spacing w:val="60"/>
          <w:sz w:val="28"/>
          <w:szCs w:val="28"/>
        </w:rPr>
        <w:t xml:space="preserve"> </w:t>
      </w:r>
      <w:r w:rsidR="00E13630" w:rsidRPr="0006492B">
        <w:rPr>
          <w:rFonts w:ascii="Times New Roman" w:eastAsia="CMGJH+TimesNewRomanPSMT" w:hAnsi="Times New Roman" w:cs="Times New Roman"/>
          <w:color w:val="000000"/>
          <w:sz w:val="28"/>
          <w:szCs w:val="28"/>
        </w:rPr>
        <w:t xml:space="preserve">Маргарита </w:t>
      </w:r>
      <w:r w:rsidR="00E13630" w:rsidRPr="0006492B">
        <w:rPr>
          <w:rFonts w:ascii="Times New Roman" w:eastAsia="CMGJH+TimesNewRomanPSMT" w:hAnsi="Times New Roman" w:cs="Times New Roman"/>
          <w:color w:val="000000"/>
          <w:spacing w:val="1"/>
          <w:sz w:val="28"/>
          <w:szCs w:val="28"/>
        </w:rPr>
        <w:t>У</w:t>
      </w:r>
      <w:r w:rsidR="00E13630" w:rsidRPr="0006492B">
        <w:rPr>
          <w:rFonts w:ascii="Times New Roman" w:eastAsia="CMGJH+TimesNewRomanPSMT" w:hAnsi="Times New Roman" w:cs="Times New Roman"/>
          <w:color w:val="000000"/>
          <w:spacing w:val="-1"/>
          <w:sz w:val="28"/>
          <w:szCs w:val="28"/>
        </w:rPr>
        <w:t>д</w:t>
      </w:r>
      <w:r w:rsidR="00E13630" w:rsidRPr="0006492B">
        <w:rPr>
          <w:rFonts w:ascii="Times New Roman" w:eastAsia="CMGJH+TimesNewRomanPSMT" w:hAnsi="Times New Roman" w:cs="Times New Roman"/>
          <w:color w:val="000000"/>
          <w:sz w:val="28"/>
          <w:szCs w:val="28"/>
        </w:rPr>
        <w:t>ови</w:t>
      </w:r>
      <w:r w:rsidR="00E13630" w:rsidRPr="0006492B">
        <w:rPr>
          <w:rFonts w:ascii="Times New Roman" w:eastAsia="CMGJH+TimesNewRomanPSMT" w:hAnsi="Times New Roman" w:cs="Times New Roman"/>
          <w:color w:val="000000"/>
          <w:spacing w:val="-1"/>
          <w:sz w:val="28"/>
          <w:szCs w:val="28"/>
        </w:rPr>
        <w:t>ч</w:t>
      </w:r>
      <w:r w:rsidR="00E13630" w:rsidRPr="0006492B">
        <w:rPr>
          <w:rFonts w:ascii="Times New Roman" w:eastAsia="CMGJH+TimesNewRomanPSMT" w:hAnsi="Times New Roman" w:cs="Times New Roman"/>
          <w:color w:val="000000"/>
          <w:sz w:val="28"/>
          <w:szCs w:val="28"/>
        </w:rPr>
        <w:t>енко.</w:t>
      </w:r>
      <w:r w:rsidR="00E13630" w:rsidRPr="0006492B">
        <w:rPr>
          <w:rFonts w:ascii="Times New Roman" w:eastAsia="CMGJH+TimesNewRomanPSMT" w:hAnsi="Times New Roman" w:cs="Times New Roman"/>
          <w:color w:val="000000"/>
          <w:spacing w:val="5"/>
          <w:sz w:val="28"/>
          <w:szCs w:val="28"/>
        </w:rPr>
        <w:t xml:space="preserve"> </w:t>
      </w:r>
      <w:r w:rsidR="00E13630" w:rsidRPr="0006492B">
        <w:rPr>
          <w:rFonts w:ascii="Times New Roman" w:eastAsia="DMCPQ+TimesNewRomanPSMT" w:hAnsi="Times New Roman" w:cs="Times New Roman"/>
          <w:color w:val="000000"/>
          <w:sz w:val="28"/>
          <w:szCs w:val="28"/>
        </w:rPr>
        <w:t>Н</w:t>
      </w:r>
      <w:r w:rsidR="00E13630" w:rsidRPr="0006492B">
        <w:rPr>
          <w:rFonts w:ascii="Times New Roman" w:eastAsia="DMCPQ+TimesNewRomanPSMT" w:hAnsi="Times New Roman" w:cs="Times New Roman"/>
          <w:color w:val="000000"/>
          <w:spacing w:val="-1"/>
          <w:sz w:val="28"/>
          <w:szCs w:val="28"/>
        </w:rPr>
        <w:t>а</w:t>
      </w:r>
      <w:r w:rsidR="00E13630" w:rsidRPr="0006492B">
        <w:rPr>
          <w:rFonts w:ascii="Times New Roman" w:eastAsia="DMCPQ+TimesNewRomanPSMT" w:hAnsi="Times New Roman" w:cs="Times New Roman"/>
          <w:color w:val="000000"/>
          <w:sz w:val="28"/>
          <w:szCs w:val="28"/>
        </w:rPr>
        <w:t>ш</w:t>
      </w:r>
      <w:r w:rsidR="00E13630" w:rsidRPr="0006492B">
        <w:rPr>
          <w:rFonts w:ascii="Times New Roman" w:eastAsia="DMCPQ+TimesNewRomanPSMT" w:hAnsi="Times New Roman" w:cs="Times New Roman"/>
          <w:color w:val="000000"/>
          <w:spacing w:val="5"/>
          <w:sz w:val="28"/>
          <w:szCs w:val="28"/>
        </w:rPr>
        <w:t xml:space="preserve"> </w:t>
      </w:r>
      <w:r w:rsidR="00E13630" w:rsidRPr="0006492B">
        <w:rPr>
          <w:rFonts w:ascii="Times New Roman" w:eastAsia="DMCPQ+TimesNewRomanPSMT" w:hAnsi="Times New Roman" w:cs="Times New Roman"/>
          <w:color w:val="000000"/>
          <w:spacing w:val="1"/>
          <w:sz w:val="28"/>
          <w:szCs w:val="28"/>
        </w:rPr>
        <w:t>д</w:t>
      </w:r>
      <w:r w:rsidR="00E13630" w:rsidRPr="0006492B">
        <w:rPr>
          <w:rFonts w:ascii="Times New Roman" w:eastAsia="DMCPQ+TimesNewRomanPSMT" w:hAnsi="Times New Roman" w:cs="Times New Roman"/>
          <w:color w:val="000000"/>
          <w:sz w:val="28"/>
          <w:szCs w:val="28"/>
        </w:rPr>
        <w:t>вор.</w:t>
      </w:r>
      <w:r w:rsidR="00E13630" w:rsidRPr="0006492B">
        <w:rPr>
          <w:rFonts w:ascii="Times New Roman" w:eastAsia="DMCPQ+TimesNewRomanPSMT" w:hAnsi="Times New Roman" w:cs="Times New Roman"/>
          <w:color w:val="000000"/>
          <w:spacing w:val="2"/>
          <w:sz w:val="28"/>
          <w:szCs w:val="28"/>
        </w:rPr>
        <w:t xml:space="preserve"> </w:t>
      </w:r>
      <w:r w:rsidR="00E13630" w:rsidRPr="0006492B">
        <w:rPr>
          <w:rFonts w:ascii="Times New Roman" w:eastAsia="DMCPQ+TimesNewRomanPSMT" w:hAnsi="Times New Roman" w:cs="Times New Roman"/>
          <w:color w:val="000000"/>
          <w:sz w:val="28"/>
          <w:szCs w:val="28"/>
        </w:rPr>
        <w:t>Од</w:t>
      </w:r>
      <w:r w:rsidR="00E13630" w:rsidRPr="0006492B">
        <w:rPr>
          <w:rFonts w:ascii="Times New Roman" w:eastAsia="DMCPQ+TimesNewRomanPSMT" w:hAnsi="Times New Roman" w:cs="Times New Roman"/>
          <w:color w:val="000000"/>
          <w:spacing w:val="-2"/>
          <w:sz w:val="28"/>
          <w:szCs w:val="28"/>
        </w:rPr>
        <w:t>у</w:t>
      </w:r>
      <w:r w:rsidR="00E13630" w:rsidRPr="0006492B">
        <w:rPr>
          <w:rFonts w:ascii="Times New Roman" w:eastAsia="DMCPQ+TimesNewRomanPSMT" w:hAnsi="Times New Roman" w:cs="Times New Roman"/>
          <w:color w:val="000000"/>
          <w:sz w:val="28"/>
          <w:szCs w:val="28"/>
        </w:rPr>
        <w:t>ван</w:t>
      </w:r>
      <w:r w:rsidR="00E13630" w:rsidRPr="0006492B">
        <w:rPr>
          <w:rFonts w:ascii="Times New Roman" w:eastAsia="DMCPQ+TimesNewRomanPSMT" w:hAnsi="Times New Roman" w:cs="Times New Roman"/>
          <w:color w:val="000000"/>
          <w:spacing w:val="-1"/>
          <w:sz w:val="28"/>
          <w:szCs w:val="28"/>
        </w:rPr>
        <w:t>чи</w:t>
      </w:r>
      <w:r w:rsidR="00E13630" w:rsidRPr="0006492B">
        <w:rPr>
          <w:rFonts w:ascii="Times New Roman" w:eastAsia="DMCPQ+TimesNewRomanPSMT" w:hAnsi="Times New Roman" w:cs="Times New Roman"/>
          <w:color w:val="000000"/>
          <w:spacing w:val="1"/>
          <w:sz w:val="28"/>
          <w:szCs w:val="28"/>
        </w:rPr>
        <w:t>к</w:t>
      </w:r>
      <w:r w:rsidR="00E13630" w:rsidRPr="0006492B">
        <w:rPr>
          <w:rFonts w:ascii="Times New Roman" w:eastAsia="DMCPQ+TimesNewRomanPSMT" w:hAnsi="Times New Roman" w:cs="Times New Roman"/>
          <w:color w:val="000000"/>
          <w:sz w:val="28"/>
          <w:szCs w:val="28"/>
        </w:rPr>
        <w:t>и</w:t>
      </w:r>
      <w:r w:rsidR="00E13630" w:rsidRPr="0006492B">
        <w:rPr>
          <w:rFonts w:ascii="Times New Roman" w:eastAsia="DMCPQ+TimesNewRomanPSMT" w:hAnsi="Times New Roman" w:cs="Times New Roman"/>
          <w:color w:val="000000"/>
          <w:spacing w:val="4"/>
          <w:sz w:val="28"/>
          <w:szCs w:val="28"/>
        </w:rPr>
        <w:t xml:space="preserve"> </w:t>
      </w:r>
      <w:r w:rsidR="00E13630" w:rsidRPr="0006492B">
        <w:rPr>
          <w:rFonts w:ascii="Times New Roman" w:eastAsia="DMCPQ+TimesNewRomanPSMT" w:hAnsi="Times New Roman" w:cs="Times New Roman"/>
          <w:color w:val="000000"/>
          <w:sz w:val="28"/>
          <w:szCs w:val="28"/>
        </w:rPr>
        <w:t>цве</w:t>
      </w:r>
      <w:r w:rsidR="00E13630" w:rsidRPr="0006492B">
        <w:rPr>
          <w:rFonts w:ascii="Times New Roman" w:eastAsia="DMCPQ+TimesNewRomanPSMT" w:hAnsi="Times New Roman" w:cs="Times New Roman"/>
          <w:color w:val="000000"/>
          <w:spacing w:val="1"/>
          <w:sz w:val="28"/>
          <w:szCs w:val="28"/>
        </w:rPr>
        <w:t>т</w:t>
      </w:r>
      <w:r w:rsidR="00E13630" w:rsidRPr="0006492B">
        <w:rPr>
          <w:rFonts w:ascii="Times New Roman" w:eastAsia="DMCPQ+TimesNewRomanPSMT" w:hAnsi="Times New Roman" w:cs="Times New Roman"/>
          <w:color w:val="000000"/>
          <w:spacing w:val="-1"/>
          <w:sz w:val="28"/>
          <w:szCs w:val="28"/>
        </w:rPr>
        <w:t>у</w:t>
      </w:r>
      <w:r w:rsidR="00E13630" w:rsidRPr="0006492B">
        <w:rPr>
          <w:rFonts w:ascii="Times New Roman" w:eastAsia="DMCPQ+TimesNewRomanPSMT" w:hAnsi="Times New Roman" w:cs="Times New Roman"/>
          <w:color w:val="000000"/>
          <w:sz w:val="28"/>
          <w:szCs w:val="28"/>
        </w:rPr>
        <w:t>т.</w:t>
      </w:r>
      <w:r w:rsidR="00E13630" w:rsidRPr="0006492B">
        <w:rPr>
          <w:rFonts w:ascii="Times New Roman" w:eastAsia="DMCPQ+TimesNewRomanPSMT" w:hAnsi="Times New Roman" w:cs="Times New Roman"/>
          <w:color w:val="000000"/>
          <w:spacing w:val="5"/>
          <w:sz w:val="28"/>
          <w:szCs w:val="28"/>
        </w:rPr>
        <w:t xml:space="preserve"> </w:t>
      </w:r>
      <w:r w:rsidR="00E13630" w:rsidRPr="0006492B">
        <w:rPr>
          <w:rFonts w:ascii="Times New Roman" w:eastAsia="DMCPQ+TimesNewRomanPSMT" w:hAnsi="Times New Roman" w:cs="Times New Roman"/>
          <w:color w:val="000000"/>
          <w:sz w:val="28"/>
          <w:szCs w:val="28"/>
        </w:rPr>
        <w:t>Я</w:t>
      </w:r>
      <w:r w:rsidR="00E13630" w:rsidRPr="0006492B">
        <w:rPr>
          <w:rFonts w:ascii="Times New Roman" w:eastAsia="DMCPQ+TimesNewRomanPSMT" w:hAnsi="Times New Roman" w:cs="Times New Roman"/>
          <w:color w:val="000000"/>
          <w:spacing w:val="6"/>
          <w:sz w:val="28"/>
          <w:szCs w:val="28"/>
        </w:rPr>
        <w:t xml:space="preserve"> </w:t>
      </w:r>
      <w:r w:rsidR="00E13630" w:rsidRPr="0006492B">
        <w:rPr>
          <w:rFonts w:ascii="Times New Roman" w:eastAsia="DMCPQ+TimesNewRomanPSMT" w:hAnsi="Times New Roman" w:cs="Times New Roman"/>
          <w:color w:val="000000"/>
          <w:sz w:val="28"/>
          <w:szCs w:val="28"/>
        </w:rPr>
        <w:t>у</w:t>
      </w:r>
      <w:r w:rsidR="00E13630" w:rsidRPr="0006492B">
        <w:rPr>
          <w:rFonts w:ascii="Times New Roman" w:eastAsia="DMCPQ+TimesNewRomanPSMT" w:hAnsi="Times New Roman" w:cs="Times New Roman"/>
          <w:color w:val="000000"/>
          <w:spacing w:val="3"/>
          <w:sz w:val="28"/>
          <w:szCs w:val="28"/>
        </w:rPr>
        <w:t xml:space="preserve"> </w:t>
      </w:r>
      <w:r w:rsidR="00E13630" w:rsidRPr="0006492B">
        <w:rPr>
          <w:rFonts w:ascii="Times New Roman" w:eastAsia="DMCPQ+TimesNewRomanPSMT" w:hAnsi="Times New Roman" w:cs="Times New Roman"/>
          <w:color w:val="000000"/>
          <w:spacing w:val="2"/>
          <w:sz w:val="28"/>
          <w:szCs w:val="28"/>
        </w:rPr>
        <w:t>с</w:t>
      </w:r>
      <w:r w:rsidR="00E13630" w:rsidRPr="0006492B">
        <w:rPr>
          <w:rFonts w:ascii="Times New Roman" w:eastAsia="DMCPQ+TimesNewRomanPSMT" w:hAnsi="Times New Roman" w:cs="Times New Roman"/>
          <w:color w:val="000000"/>
          <w:sz w:val="28"/>
          <w:szCs w:val="28"/>
        </w:rPr>
        <w:t>о</w:t>
      </w:r>
      <w:r w:rsidR="00E13630" w:rsidRPr="0006492B">
        <w:rPr>
          <w:rFonts w:ascii="Times New Roman" w:eastAsia="DMCPQ+TimesNewRomanPSMT" w:hAnsi="Times New Roman" w:cs="Times New Roman"/>
          <w:color w:val="000000"/>
          <w:spacing w:val="1"/>
          <w:sz w:val="28"/>
          <w:szCs w:val="28"/>
        </w:rPr>
        <w:t>л</w:t>
      </w:r>
      <w:r w:rsidR="00E13630" w:rsidRPr="0006492B">
        <w:rPr>
          <w:rFonts w:ascii="Times New Roman" w:eastAsia="DMCPQ+TimesNewRomanPSMT" w:hAnsi="Times New Roman" w:cs="Times New Roman"/>
          <w:color w:val="000000"/>
          <w:sz w:val="28"/>
          <w:szCs w:val="28"/>
        </w:rPr>
        <w:t>ны</w:t>
      </w:r>
      <w:r w:rsidR="00E13630" w:rsidRPr="0006492B">
        <w:rPr>
          <w:rFonts w:ascii="Times New Roman" w:eastAsia="DMCPQ+TimesNewRomanPSMT" w:hAnsi="Times New Roman" w:cs="Times New Roman"/>
          <w:color w:val="000000"/>
          <w:spacing w:val="-1"/>
          <w:sz w:val="28"/>
          <w:szCs w:val="28"/>
        </w:rPr>
        <w:t>ш</w:t>
      </w:r>
      <w:r w:rsidR="00E13630" w:rsidRPr="0006492B">
        <w:rPr>
          <w:rFonts w:ascii="Times New Roman" w:eastAsia="DMCPQ+TimesNewRomanPSMT" w:hAnsi="Times New Roman" w:cs="Times New Roman"/>
          <w:color w:val="000000"/>
          <w:sz w:val="28"/>
          <w:szCs w:val="28"/>
        </w:rPr>
        <w:t>ка</w:t>
      </w:r>
      <w:r w:rsidR="00E13630" w:rsidRPr="0006492B">
        <w:rPr>
          <w:rFonts w:ascii="Times New Roman" w:eastAsia="DMCPQ+TimesNewRomanPSMT" w:hAnsi="Times New Roman" w:cs="Times New Roman"/>
          <w:color w:val="000000"/>
          <w:spacing w:val="5"/>
          <w:sz w:val="28"/>
          <w:szCs w:val="28"/>
        </w:rPr>
        <w:t xml:space="preserve"> </w:t>
      </w:r>
      <w:r w:rsidR="00E13630" w:rsidRPr="0006492B">
        <w:rPr>
          <w:rFonts w:ascii="Times New Roman" w:eastAsia="DMCPQ+TimesNewRomanPSMT" w:hAnsi="Times New Roman" w:cs="Times New Roman"/>
          <w:color w:val="000000"/>
          <w:sz w:val="28"/>
          <w:szCs w:val="28"/>
        </w:rPr>
        <w:t>спрос</w:t>
      </w:r>
      <w:r w:rsidR="00E13630" w:rsidRPr="0006492B">
        <w:rPr>
          <w:rFonts w:ascii="Times New Roman" w:eastAsia="DMCPQ+TimesNewRomanPSMT" w:hAnsi="Times New Roman" w:cs="Times New Roman"/>
          <w:color w:val="000000"/>
          <w:spacing w:val="-1"/>
          <w:sz w:val="28"/>
          <w:szCs w:val="28"/>
        </w:rPr>
        <w:t>и</w:t>
      </w:r>
      <w:r w:rsidR="00E13630" w:rsidRPr="0006492B">
        <w:rPr>
          <w:rFonts w:ascii="Times New Roman" w:eastAsia="DMCPQ+TimesNewRomanPSMT" w:hAnsi="Times New Roman" w:cs="Times New Roman"/>
          <w:color w:val="000000"/>
          <w:sz w:val="28"/>
          <w:szCs w:val="28"/>
        </w:rPr>
        <w:t>ла.</w:t>
      </w:r>
      <w:r w:rsidR="00E13630" w:rsidRPr="0006492B">
        <w:rPr>
          <w:rFonts w:ascii="Times New Roman" w:eastAsia="DMCPQ+TimesNewRomanPSMT" w:hAnsi="Times New Roman" w:cs="Times New Roman"/>
          <w:color w:val="000000"/>
          <w:spacing w:val="5"/>
          <w:sz w:val="28"/>
          <w:szCs w:val="28"/>
        </w:rPr>
        <w:t xml:space="preserve"> </w:t>
      </w:r>
      <w:r w:rsidR="00E13630" w:rsidRPr="0006492B">
        <w:rPr>
          <w:rFonts w:ascii="Times New Roman" w:eastAsia="DMCPQ+TimesNewRomanPSMT" w:hAnsi="Times New Roman" w:cs="Times New Roman"/>
          <w:color w:val="000000"/>
          <w:sz w:val="28"/>
          <w:szCs w:val="28"/>
        </w:rPr>
        <w:t>Р</w:t>
      </w:r>
      <w:r w:rsidR="00E13630" w:rsidRPr="0006492B">
        <w:rPr>
          <w:rFonts w:ascii="Times New Roman" w:eastAsia="DMCPQ+TimesNewRomanPSMT" w:hAnsi="Times New Roman" w:cs="Times New Roman"/>
          <w:color w:val="000000"/>
          <w:spacing w:val="-1"/>
          <w:sz w:val="28"/>
          <w:szCs w:val="28"/>
        </w:rPr>
        <w:t>а</w:t>
      </w:r>
      <w:r w:rsidR="00E13630" w:rsidRPr="0006492B">
        <w:rPr>
          <w:rFonts w:ascii="Times New Roman" w:eastAsia="DMCPQ+TimesNewRomanPSMT" w:hAnsi="Times New Roman" w:cs="Times New Roman"/>
          <w:color w:val="000000"/>
          <w:sz w:val="28"/>
          <w:szCs w:val="28"/>
        </w:rPr>
        <w:t>д</w:t>
      </w:r>
      <w:r w:rsidR="00E13630" w:rsidRPr="0006492B">
        <w:rPr>
          <w:rFonts w:ascii="Times New Roman" w:eastAsia="DMCPQ+TimesNewRomanPSMT" w:hAnsi="Times New Roman" w:cs="Times New Roman"/>
          <w:color w:val="000000"/>
          <w:spacing w:val="-2"/>
          <w:sz w:val="28"/>
          <w:szCs w:val="28"/>
        </w:rPr>
        <w:t>у</w:t>
      </w:r>
      <w:r w:rsidR="00E13630" w:rsidRPr="0006492B">
        <w:rPr>
          <w:rFonts w:ascii="Times New Roman" w:eastAsia="DMCPQ+TimesNewRomanPSMT" w:hAnsi="Times New Roman" w:cs="Times New Roman"/>
          <w:color w:val="000000"/>
          <w:sz w:val="28"/>
          <w:szCs w:val="28"/>
        </w:rPr>
        <w:t>га.</w:t>
      </w:r>
      <w:r w:rsidR="00E13630" w:rsidRPr="0006492B">
        <w:rPr>
          <w:rFonts w:ascii="Times New Roman" w:eastAsia="DMCPQ+TimesNewRomanPSMT" w:hAnsi="Times New Roman" w:cs="Times New Roman"/>
          <w:color w:val="000000"/>
          <w:spacing w:val="5"/>
          <w:sz w:val="28"/>
          <w:szCs w:val="28"/>
        </w:rPr>
        <w:t xml:space="preserve"> </w:t>
      </w:r>
      <w:r w:rsidR="00E13630" w:rsidRPr="0006492B">
        <w:rPr>
          <w:rFonts w:ascii="Times New Roman" w:eastAsia="DMCPQ+TimesNewRomanPSMT" w:hAnsi="Times New Roman" w:cs="Times New Roman"/>
          <w:color w:val="000000"/>
          <w:sz w:val="28"/>
          <w:szCs w:val="28"/>
        </w:rPr>
        <w:t>Не</w:t>
      </w:r>
      <w:r w:rsidR="00E13630" w:rsidRPr="0006492B">
        <w:rPr>
          <w:rFonts w:ascii="Times New Roman" w:eastAsia="DMCPQ+TimesNewRomanPSMT" w:hAnsi="Times New Roman" w:cs="Times New Roman"/>
          <w:color w:val="000000"/>
          <w:spacing w:val="4"/>
          <w:sz w:val="28"/>
          <w:szCs w:val="28"/>
        </w:rPr>
        <w:t xml:space="preserve"> </w:t>
      </w:r>
      <w:r w:rsidR="00E13630" w:rsidRPr="0006492B">
        <w:rPr>
          <w:rFonts w:ascii="Times New Roman" w:eastAsia="DMCPQ+TimesNewRomanPSMT" w:hAnsi="Times New Roman" w:cs="Times New Roman"/>
          <w:color w:val="000000"/>
          <w:spacing w:val="1"/>
          <w:sz w:val="28"/>
          <w:szCs w:val="28"/>
        </w:rPr>
        <w:t>с</w:t>
      </w:r>
      <w:r w:rsidR="00E13630" w:rsidRPr="0006492B">
        <w:rPr>
          <w:rFonts w:ascii="Times New Roman" w:eastAsia="DMCPQ+TimesNewRomanPSMT" w:hAnsi="Times New Roman" w:cs="Times New Roman"/>
          <w:color w:val="000000"/>
          <w:sz w:val="28"/>
          <w:szCs w:val="28"/>
        </w:rPr>
        <w:t>порьте</w:t>
      </w:r>
      <w:r w:rsidR="00E13630" w:rsidRPr="0006492B">
        <w:rPr>
          <w:rFonts w:ascii="Times New Roman" w:eastAsia="DMCPQ+TimesNewRomanPSMT" w:hAnsi="Times New Roman" w:cs="Times New Roman"/>
          <w:color w:val="000000"/>
          <w:spacing w:val="5"/>
          <w:sz w:val="28"/>
          <w:szCs w:val="28"/>
        </w:rPr>
        <w:t xml:space="preserve"> </w:t>
      </w:r>
      <w:r w:rsidR="00E13630" w:rsidRPr="0006492B">
        <w:rPr>
          <w:rFonts w:ascii="Times New Roman" w:eastAsia="DMCPQ+TimesNewRomanPSMT" w:hAnsi="Times New Roman" w:cs="Times New Roman"/>
          <w:color w:val="000000"/>
          <w:sz w:val="28"/>
          <w:szCs w:val="28"/>
        </w:rPr>
        <w:t>с</w:t>
      </w:r>
      <w:r w:rsidR="00E13630" w:rsidRPr="0006492B">
        <w:rPr>
          <w:rFonts w:ascii="Times New Roman" w:eastAsia="DMCPQ+TimesNewRomanPSMT" w:hAnsi="Times New Roman" w:cs="Times New Roman"/>
          <w:color w:val="000000"/>
          <w:spacing w:val="5"/>
          <w:sz w:val="28"/>
          <w:szCs w:val="28"/>
        </w:rPr>
        <w:t xml:space="preserve"> </w:t>
      </w:r>
      <w:r w:rsidR="00E13630" w:rsidRPr="0006492B">
        <w:rPr>
          <w:rFonts w:ascii="Times New Roman" w:eastAsia="DMCPQ+TimesNewRomanPSMT" w:hAnsi="Times New Roman" w:cs="Times New Roman"/>
          <w:color w:val="000000"/>
          <w:sz w:val="28"/>
          <w:szCs w:val="28"/>
        </w:rPr>
        <w:t>глубиной. Вас</w:t>
      </w:r>
      <w:r w:rsidR="00E13630" w:rsidRPr="0006492B">
        <w:rPr>
          <w:rFonts w:ascii="Times New Roman" w:eastAsia="DMCPQ+TimesNewRomanPSMT" w:hAnsi="Times New Roman" w:cs="Times New Roman"/>
          <w:color w:val="000000"/>
          <w:spacing w:val="-1"/>
          <w:sz w:val="28"/>
          <w:szCs w:val="28"/>
        </w:rPr>
        <w:t>и</w:t>
      </w:r>
      <w:r w:rsidR="00E13630" w:rsidRPr="0006492B">
        <w:rPr>
          <w:rFonts w:ascii="Times New Roman" w:eastAsia="DMCPQ+TimesNewRomanPSMT" w:hAnsi="Times New Roman" w:cs="Times New Roman"/>
          <w:color w:val="000000"/>
          <w:sz w:val="28"/>
          <w:szCs w:val="28"/>
        </w:rPr>
        <w:t>ль</w:t>
      </w:r>
      <w:r w:rsidR="00E13630" w:rsidRPr="0006492B">
        <w:rPr>
          <w:rFonts w:ascii="Times New Roman" w:eastAsia="DMCPQ+TimesNewRomanPSMT" w:hAnsi="Times New Roman" w:cs="Times New Roman"/>
          <w:color w:val="000000"/>
          <w:spacing w:val="1"/>
          <w:sz w:val="28"/>
          <w:szCs w:val="28"/>
        </w:rPr>
        <w:t>к</w:t>
      </w:r>
      <w:r w:rsidR="00E13630" w:rsidRPr="0006492B">
        <w:rPr>
          <w:rFonts w:ascii="Times New Roman" w:eastAsia="DMCPQ+TimesNewRomanPSMT" w:hAnsi="Times New Roman" w:cs="Times New Roman"/>
          <w:color w:val="000000"/>
          <w:sz w:val="28"/>
          <w:szCs w:val="28"/>
        </w:rPr>
        <w:t>о</w:t>
      </w:r>
      <w:r w:rsidR="00E13630" w:rsidRPr="0006492B">
        <w:rPr>
          <w:rFonts w:ascii="Times New Roman" w:eastAsia="DMCPQ+TimesNewRomanPSMT" w:hAnsi="Times New Roman" w:cs="Times New Roman"/>
          <w:color w:val="000000"/>
          <w:spacing w:val="-3"/>
          <w:sz w:val="28"/>
          <w:szCs w:val="28"/>
        </w:rPr>
        <w:t>в</w:t>
      </w:r>
      <w:r w:rsidR="00E13630" w:rsidRPr="0006492B">
        <w:rPr>
          <w:rFonts w:ascii="Times New Roman" w:eastAsia="DMCPQ+TimesNewRomanPSMT" w:hAnsi="Times New Roman" w:cs="Times New Roman"/>
          <w:color w:val="000000"/>
          <w:sz w:val="28"/>
          <w:szCs w:val="28"/>
        </w:rPr>
        <w:t>ый</w:t>
      </w:r>
      <w:r w:rsidR="00E13630" w:rsidRPr="0006492B">
        <w:rPr>
          <w:rFonts w:ascii="Times New Roman" w:eastAsia="DMCPQ+TimesNewRomanPSMT" w:hAnsi="Times New Roman" w:cs="Times New Roman"/>
          <w:color w:val="000000"/>
          <w:spacing w:val="14"/>
          <w:sz w:val="28"/>
          <w:szCs w:val="28"/>
        </w:rPr>
        <w:t xml:space="preserve"> </w:t>
      </w:r>
      <w:r w:rsidR="00E13630" w:rsidRPr="0006492B">
        <w:rPr>
          <w:rFonts w:ascii="Times New Roman" w:eastAsia="DMCPQ+TimesNewRomanPSMT" w:hAnsi="Times New Roman" w:cs="Times New Roman"/>
          <w:color w:val="000000"/>
          <w:sz w:val="28"/>
          <w:szCs w:val="28"/>
        </w:rPr>
        <w:t>л</w:t>
      </w:r>
      <w:r w:rsidR="00E13630" w:rsidRPr="0006492B">
        <w:rPr>
          <w:rFonts w:ascii="Times New Roman" w:eastAsia="DMCPQ+TimesNewRomanPSMT" w:hAnsi="Times New Roman" w:cs="Times New Roman"/>
          <w:color w:val="000000"/>
          <w:spacing w:val="-1"/>
          <w:sz w:val="28"/>
          <w:szCs w:val="28"/>
        </w:rPr>
        <w:t>у</w:t>
      </w:r>
      <w:r w:rsidR="00E13630" w:rsidRPr="0006492B">
        <w:rPr>
          <w:rFonts w:ascii="Times New Roman" w:eastAsia="DMCPQ+TimesNewRomanPSMT" w:hAnsi="Times New Roman" w:cs="Times New Roman"/>
          <w:color w:val="000000"/>
          <w:sz w:val="28"/>
          <w:szCs w:val="28"/>
        </w:rPr>
        <w:t>жо</w:t>
      </w:r>
      <w:r w:rsidR="00E13630" w:rsidRPr="0006492B">
        <w:rPr>
          <w:rFonts w:ascii="Times New Roman" w:eastAsia="DMCPQ+TimesNewRomanPSMT" w:hAnsi="Times New Roman" w:cs="Times New Roman"/>
          <w:color w:val="000000"/>
          <w:spacing w:val="1"/>
          <w:sz w:val="28"/>
          <w:szCs w:val="28"/>
        </w:rPr>
        <w:t>к</w:t>
      </w:r>
      <w:r w:rsidR="00E13630" w:rsidRPr="0006492B">
        <w:rPr>
          <w:rFonts w:ascii="Times New Roman" w:eastAsia="DMCPQ+TimesNewRomanPSMT" w:hAnsi="Times New Roman" w:cs="Times New Roman"/>
          <w:color w:val="000000"/>
          <w:sz w:val="28"/>
          <w:szCs w:val="28"/>
        </w:rPr>
        <w:t>.</w:t>
      </w:r>
      <w:r w:rsidR="00E13630" w:rsidRPr="0006492B">
        <w:rPr>
          <w:rFonts w:ascii="Times New Roman" w:eastAsia="DMCPQ+TimesNewRomanPSMT" w:hAnsi="Times New Roman" w:cs="Times New Roman"/>
          <w:color w:val="000000"/>
          <w:spacing w:val="12"/>
          <w:sz w:val="28"/>
          <w:szCs w:val="28"/>
        </w:rPr>
        <w:t xml:space="preserve"> </w:t>
      </w:r>
      <w:r w:rsidR="00E13630" w:rsidRPr="0006492B">
        <w:rPr>
          <w:rFonts w:ascii="Times New Roman" w:eastAsia="DMCPQ+TimesNewRomanPSMT" w:hAnsi="Times New Roman" w:cs="Times New Roman"/>
          <w:color w:val="000000"/>
          <w:sz w:val="28"/>
          <w:szCs w:val="28"/>
        </w:rPr>
        <w:t>Ко</w:t>
      </w:r>
      <w:r w:rsidR="00E13630" w:rsidRPr="0006492B">
        <w:rPr>
          <w:rFonts w:ascii="Times New Roman" w:eastAsia="DMCPQ+TimesNewRomanPSMT" w:hAnsi="Times New Roman" w:cs="Times New Roman"/>
          <w:color w:val="000000"/>
          <w:spacing w:val="-2"/>
          <w:sz w:val="28"/>
          <w:szCs w:val="28"/>
        </w:rPr>
        <w:t>л</w:t>
      </w:r>
      <w:r w:rsidR="00E13630" w:rsidRPr="0006492B">
        <w:rPr>
          <w:rFonts w:ascii="Times New Roman" w:eastAsia="DMCPQ+TimesNewRomanPSMT" w:hAnsi="Times New Roman" w:cs="Times New Roman"/>
          <w:color w:val="000000"/>
          <w:sz w:val="28"/>
          <w:szCs w:val="28"/>
        </w:rPr>
        <w:t>о</w:t>
      </w:r>
      <w:r w:rsidR="00E13630" w:rsidRPr="0006492B">
        <w:rPr>
          <w:rFonts w:ascii="Times New Roman" w:eastAsia="DMCPQ+TimesNewRomanPSMT" w:hAnsi="Times New Roman" w:cs="Times New Roman"/>
          <w:color w:val="000000"/>
          <w:spacing w:val="1"/>
          <w:sz w:val="28"/>
          <w:szCs w:val="28"/>
        </w:rPr>
        <w:t>к</w:t>
      </w:r>
      <w:r w:rsidR="00E13630" w:rsidRPr="0006492B">
        <w:rPr>
          <w:rFonts w:ascii="Times New Roman" w:eastAsia="DMCPQ+TimesNewRomanPSMT" w:hAnsi="Times New Roman" w:cs="Times New Roman"/>
          <w:color w:val="000000"/>
          <w:sz w:val="28"/>
          <w:szCs w:val="28"/>
        </w:rPr>
        <w:t>ольч</w:t>
      </w:r>
      <w:r w:rsidR="00E13630" w:rsidRPr="0006492B">
        <w:rPr>
          <w:rFonts w:ascii="Times New Roman" w:eastAsia="DMCPQ+TimesNewRomanPSMT" w:hAnsi="Times New Roman" w:cs="Times New Roman"/>
          <w:color w:val="000000"/>
          <w:spacing w:val="-3"/>
          <w:sz w:val="28"/>
          <w:szCs w:val="28"/>
        </w:rPr>
        <w:t>и</w:t>
      </w:r>
      <w:r w:rsidR="00E13630" w:rsidRPr="0006492B">
        <w:rPr>
          <w:rFonts w:ascii="Times New Roman" w:eastAsia="DMCPQ+TimesNewRomanPSMT" w:hAnsi="Times New Roman" w:cs="Times New Roman"/>
          <w:color w:val="000000"/>
          <w:sz w:val="28"/>
          <w:szCs w:val="28"/>
        </w:rPr>
        <w:t>к.</w:t>
      </w:r>
      <w:r w:rsidR="00E13630" w:rsidRPr="0006492B">
        <w:rPr>
          <w:rFonts w:ascii="Times New Roman" w:eastAsia="DMCPQ+TimesNewRomanPSMT" w:hAnsi="Times New Roman" w:cs="Times New Roman"/>
          <w:color w:val="000000"/>
          <w:spacing w:val="14"/>
          <w:sz w:val="28"/>
          <w:szCs w:val="28"/>
        </w:rPr>
        <w:t xml:space="preserve"> </w:t>
      </w:r>
      <w:r w:rsidR="00E13630" w:rsidRPr="0006492B">
        <w:rPr>
          <w:rFonts w:ascii="Times New Roman" w:eastAsia="DMCPQ+TimesNewRomanPSMT" w:hAnsi="Times New Roman" w:cs="Times New Roman"/>
          <w:color w:val="000000"/>
          <w:sz w:val="28"/>
          <w:szCs w:val="28"/>
        </w:rPr>
        <w:t>На</w:t>
      </w:r>
      <w:r w:rsidR="00E13630" w:rsidRPr="0006492B">
        <w:rPr>
          <w:rFonts w:ascii="Times New Roman" w:eastAsia="DMCPQ+TimesNewRomanPSMT" w:hAnsi="Times New Roman" w:cs="Times New Roman"/>
          <w:color w:val="000000"/>
          <w:spacing w:val="14"/>
          <w:sz w:val="28"/>
          <w:szCs w:val="28"/>
        </w:rPr>
        <w:t xml:space="preserve"> </w:t>
      </w:r>
      <w:r w:rsidR="00E13630" w:rsidRPr="0006492B">
        <w:rPr>
          <w:rFonts w:ascii="Times New Roman" w:eastAsia="DMCPQ+TimesNewRomanPSMT" w:hAnsi="Times New Roman" w:cs="Times New Roman"/>
          <w:color w:val="000000"/>
          <w:spacing w:val="1"/>
          <w:sz w:val="28"/>
          <w:szCs w:val="28"/>
        </w:rPr>
        <w:t>л</w:t>
      </w:r>
      <w:r w:rsidR="00E13630" w:rsidRPr="0006492B">
        <w:rPr>
          <w:rFonts w:ascii="Times New Roman" w:eastAsia="DMCPQ+TimesNewRomanPSMT" w:hAnsi="Times New Roman" w:cs="Times New Roman"/>
          <w:color w:val="000000"/>
          <w:spacing w:val="-1"/>
          <w:sz w:val="28"/>
          <w:szCs w:val="28"/>
        </w:rPr>
        <w:t>у</w:t>
      </w:r>
      <w:r w:rsidR="00E13630" w:rsidRPr="0006492B">
        <w:rPr>
          <w:rFonts w:ascii="Times New Roman" w:eastAsia="DMCPQ+TimesNewRomanPSMT" w:hAnsi="Times New Roman" w:cs="Times New Roman"/>
          <w:color w:val="000000"/>
          <w:sz w:val="28"/>
          <w:szCs w:val="28"/>
        </w:rPr>
        <w:t>г</w:t>
      </w:r>
      <w:r w:rsidR="00E13630" w:rsidRPr="0006492B">
        <w:rPr>
          <w:rFonts w:ascii="Times New Roman" w:eastAsia="DMCPQ+TimesNewRomanPSMT" w:hAnsi="Times New Roman" w:cs="Times New Roman"/>
          <w:color w:val="000000"/>
          <w:spacing w:val="-1"/>
          <w:sz w:val="28"/>
          <w:szCs w:val="28"/>
        </w:rPr>
        <w:t>у</w:t>
      </w:r>
      <w:r w:rsidR="00E13630" w:rsidRPr="0006492B">
        <w:rPr>
          <w:rFonts w:ascii="Times New Roman" w:eastAsia="DMCPQ+TimesNewRomanPSMT" w:hAnsi="Times New Roman" w:cs="Times New Roman"/>
          <w:color w:val="000000"/>
          <w:sz w:val="28"/>
          <w:szCs w:val="28"/>
        </w:rPr>
        <w:t>.</w:t>
      </w:r>
      <w:r w:rsidR="00E13630" w:rsidRPr="0006492B">
        <w:rPr>
          <w:rFonts w:ascii="Times New Roman" w:eastAsia="DMCPQ+TimesNewRomanPSMT" w:hAnsi="Times New Roman" w:cs="Times New Roman"/>
          <w:color w:val="000000"/>
          <w:spacing w:val="14"/>
          <w:sz w:val="28"/>
          <w:szCs w:val="28"/>
        </w:rPr>
        <w:t xml:space="preserve"> </w:t>
      </w:r>
      <w:r w:rsidR="00E13630" w:rsidRPr="0006492B">
        <w:rPr>
          <w:rFonts w:ascii="Times New Roman" w:eastAsia="DMCPQ+TimesNewRomanPSMT" w:hAnsi="Times New Roman" w:cs="Times New Roman"/>
          <w:color w:val="000000"/>
          <w:sz w:val="28"/>
          <w:szCs w:val="28"/>
        </w:rPr>
        <w:t>Зерн</w:t>
      </w:r>
      <w:r w:rsidR="00E13630" w:rsidRPr="0006492B">
        <w:rPr>
          <w:rFonts w:ascii="Times New Roman" w:eastAsia="DMCPQ+TimesNewRomanPSMT" w:hAnsi="Times New Roman" w:cs="Times New Roman"/>
          <w:color w:val="000000"/>
          <w:spacing w:val="-1"/>
          <w:sz w:val="28"/>
          <w:szCs w:val="28"/>
        </w:rPr>
        <w:t>ы</w:t>
      </w:r>
      <w:r w:rsidR="00E13630" w:rsidRPr="0006492B">
        <w:rPr>
          <w:rFonts w:ascii="Times New Roman" w:eastAsia="DMCPQ+TimesNewRomanPSMT" w:hAnsi="Times New Roman" w:cs="Times New Roman"/>
          <w:color w:val="000000"/>
          <w:sz w:val="28"/>
          <w:szCs w:val="28"/>
        </w:rPr>
        <w:t>шко.</w:t>
      </w:r>
      <w:r w:rsidR="00E13630" w:rsidRPr="0006492B">
        <w:rPr>
          <w:rFonts w:ascii="Times New Roman" w:eastAsia="DMCPQ+TimesNewRomanPSMT" w:hAnsi="Times New Roman" w:cs="Times New Roman"/>
          <w:color w:val="000000"/>
          <w:spacing w:val="14"/>
          <w:sz w:val="28"/>
          <w:szCs w:val="28"/>
        </w:rPr>
        <w:t xml:space="preserve"> </w:t>
      </w:r>
      <w:r w:rsidR="00E13630" w:rsidRPr="0006492B">
        <w:rPr>
          <w:rFonts w:ascii="Times New Roman" w:eastAsia="DMCPQ+TimesNewRomanPSMT" w:hAnsi="Times New Roman" w:cs="Times New Roman"/>
          <w:color w:val="000000"/>
          <w:sz w:val="28"/>
          <w:szCs w:val="28"/>
        </w:rPr>
        <w:t>У</w:t>
      </w:r>
      <w:r w:rsidR="00E13630" w:rsidRPr="0006492B">
        <w:rPr>
          <w:rFonts w:ascii="Times New Roman" w:eastAsia="DMCPQ+TimesNewRomanPSMT" w:hAnsi="Times New Roman" w:cs="Times New Roman"/>
          <w:color w:val="000000"/>
          <w:spacing w:val="-1"/>
          <w:sz w:val="28"/>
          <w:szCs w:val="28"/>
        </w:rPr>
        <w:t>т</w:t>
      </w:r>
      <w:r w:rsidR="00E13630" w:rsidRPr="0006492B">
        <w:rPr>
          <w:rFonts w:ascii="Times New Roman" w:eastAsia="DMCPQ+TimesNewRomanPSMT" w:hAnsi="Times New Roman" w:cs="Times New Roman"/>
          <w:color w:val="000000"/>
          <w:sz w:val="28"/>
          <w:szCs w:val="28"/>
        </w:rPr>
        <w:t>ки.</w:t>
      </w:r>
      <w:r w:rsidR="00E13630" w:rsidRPr="0006492B">
        <w:rPr>
          <w:rFonts w:ascii="Times New Roman" w:eastAsia="DMCPQ+TimesNewRomanPSMT" w:hAnsi="Times New Roman" w:cs="Times New Roman"/>
          <w:color w:val="000000"/>
          <w:spacing w:val="14"/>
          <w:sz w:val="28"/>
          <w:szCs w:val="28"/>
        </w:rPr>
        <w:t xml:space="preserve"> </w:t>
      </w:r>
      <w:r w:rsidR="00E13630" w:rsidRPr="0006492B">
        <w:rPr>
          <w:rFonts w:ascii="Times New Roman" w:eastAsia="DMCPQ+TimesNewRomanPSMT" w:hAnsi="Times New Roman" w:cs="Times New Roman"/>
          <w:color w:val="000000"/>
          <w:sz w:val="28"/>
          <w:szCs w:val="28"/>
        </w:rPr>
        <w:t>Стр</w:t>
      </w:r>
      <w:r w:rsidR="00E13630" w:rsidRPr="0006492B">
        <w:rPr>
          <w:rFonts w:ascii="Times New Roman" w:eastAsia="DMCPQ+TimesNewRomanPSMT" w:hAnsi="Times New Roman" w:cs="Times New Roman"/>
          <w:color w:val="000000"/>
          <w:spacing w:val="-1"/>
          <w:sz w:val="28"/>
          <w:szCs w:val="28"/>
        </w:rPr>
        <w:t>е</w:t>
      </w:r>
      <w:r w:rsidR="00E13630" w:rsidRPr="0006492B">
        <w:rPr>
          <w:rFonts w:ascii="Times New Roman" w:eastAsia="DMCPQ+TimesNewRomanPSMT" w:hAnsi="Times New Roman" w:cs="Times New Roman"/>
          <w:color w:val="000000"/>
          <w:sz w:val="28"/>
          <w:szCs w:val="28"/>
        </w:rPr>
        <w:t>коза.</w:t>
      </w:r>
      <w:r w:rsidR="00E13630" w:rsidRPr="0006492B">
        <w:rPr>
          <w:rFonts w:ascii="Times New Roman" w:eastAsia="DMCPQ+TimesNewRomanPSMT" w:hAnsi="Times New Roman" w:cs="Times New Roman"/>
          <w:color w:val="000000"/>
          <w:spacing w:val="14"/>
          <w:sz w:val="28"/>
          <w:szCs w:val="28"/>
        </w:rPr>
        <w:t xml:space="preserve"> </w:t>
      </w:r>
      <w:r w:rsidR="00E13630" w:rsidRPr="0006492B">
        <w:rPr>
          <w:rFonts w:ascii="Times New Roman" w:eastAsia="DMCPQ+TimesNewRomanPSMT" w:hAnsi="Times New Roman" w:cs="Times New Roman"/>
          <w:color w:val="000000"/>
          <w:sz w:val="28"/>
          <w:szCs w:val="28"/>
        </w:rPr>
        <w:t>Н</w:t>
      </w:r>
      <w:r w:rsidR="00E13630" w:rsidRPr="0006492B">
        <w:rPr>
          <w:rFonts w:ascii="Times New Roman" w:eastAsia="DMCPQ+TimesNewRomanPSMT" w:hAnsi="Times New Roman" w:cs="Times New Roman"/>
          <w:color w:val="000000"/>
          <w:spacing w:val="-1"/>
          <w:sz w:val="28"/>
          <w:szCs w:val="28"/>
        </w:rPr>
        <w:t>а</w:t>
      </w:r>
      <w:r w:rsidR="00E13630" w:rsidRPr="0006492B">
        <w:rPr>
          <w:rFonts w:ascii="Times New Roman" w:eastAsia="DMCPQ+TimesNewRomanPSMT" w:hAnsi="Times New Roman" w:cs="Times New Roman"/>
          <w:color w:val="000000"/>
          <w:sz w:val="28"/>
          <w:szCs w:val="28"/>
        </w:rPr>
        <w:t>с</w:t>
      </w:r>
      <w:r w:rsidR="00E13630" w:rsidRPr="0006492B">
        <w:rPr>
          <w:rFonts w:ascii="Times New Roman" w:eastAsia="DMCPQ+TimesNewRomanPSMT" w:hAnsi="Times New Roman" w:cs="Times New Roman"/>
          <w:color w:val="000000"/>
          <w:spacing w:val="11"/>
          <w:sz w:val="28"/>
          <w:szCs w:val="28"/>
        </w:rPr>
        <w:t xml:space="preserve"> </w:t>
      </w:r>
      <w:r w:rsidR="00E13630" w:rsidRPr="0006492B">
        <w:rPr>
          <w:rFonts w:ascii="Times New Roman" w:eastAsia="DMCPQ+TimesNewRomanPSMT" w:hAnsi="Times New Roman" w:cs="Times New Roman"/>
          <w:color w:val="000000"/>
          <w:sz w:val="28"/>
          <w:szCs w:val="28"/>
        </w:rPr>
        <w:t>она</w:t>
      </w:r>
      <w:r w:rsidR="00E13630" w:rsidRPr="0006492B">
        <w:rPr>
          <w:rFonts w:ascii="Times New Roman" w:eastAsia="DMCPQ+TimesNewRomanPSMT" w:hAnsi="Times New Roman" w:cs="Times New Roman"/>
          <w:color w:val="000000"/>
          <w:spacing w:val="14"/>
          <w:sz w:val="28"/>
          <w:szCs w:val="28"/>
        </w:rPr>
        <w:t xml:space="preserve"> </w:t>
      </w:r>
      <w:r w:rsidR="00E13630" w:rsidRPr="0006492B">
        <w:rPr>
          <w:rFonts w:ascii="Times New Roman" w:eastAsia="DMCPQ+TimesNewRomanPSMT" w:hAnsi="Times New Roman" w:cs="Times New Roman"/>
          <w:color w:val="000000"/>
          <w:sz w:val="28"/>
          <w:szCs w:val="28"/>
        </w:rPr>
        <w:t>не</w:t>
      </w:r>
      <w:r w:rsidR="00E13630" w:rsidRPr="0006492B">
        <w:rPr>
          <w:rFonts w:ascii="Times New Roman" w:eastAsia="DMCPQ+TimesNewRomanPSMT" w:hAnsi="Times New Roman" w:cs="Times New Roman"/>
          <w:color w:val="000000"/>
          <w:spacing w:val="15"/>
          <w:sz w:val="28"/>
          <w:szCs w:val="28"/>
        </w:rPr>
        <w:t xml:space="preserve"> </w:t>
      </w:r>
      <w:r w:rsidR="00E13630" w:rsidRPr="0006492B">
        <w:rPr>
          <w:rFonts w:ascii="Times New Roman" w:eastAsia="DMCPQ+TimesNewRomanPSMT" w:hAnsi="Times New Roman" w:cs="Times New Roman"/>
          <w:color w:val="000000"/>
          <w:sz w:val="28"/>
          <w:szCs w:val="28"/>
        </w:rPr>
        <w:t>с</w:t>
      </w:r>
      <w:r w:rsidR="00E13630" w:rsidRPr="0006492B">
        <w:rPr>
          <w:rFonts w:ascii="Times New Roman" w:eastAsia="DMCPQ+TimesNewRomanPSMT" w:hAnsi="Times New Roman" w:cs="Times New Roman"/>
          <w:color w:val="000000"/>
          <w:spacing w:val="-2"/>
          <w:sz w:val="28"/>
          <w:szCs w:val="28"/>
        </w:rPr>
        <w:t>т</w:t>
      </w:r>
      <w:r w:rsidR="00E13630" w:rsidRPr="0006492B">
        <w:rPr>
          <w:rFonts w:ascii="Times New Roman" w:eastAsia="DMCPQ+TimesNewRomanPSMT" w:hAnsi="Times New Roman" w:cs="Times New Roman"/>
          <w:color w:val="000000"/>
          <w:sz w:val="28"/>
          <w:szCs w:val="28"/>
        </w:rPr>
        <w:t>ала</w:t>
      </w:r>
      <w:r w:rsidR="00E13630" w:rsidRPr="0006492B">
        <w:rPr>
          <w:rFonts w:ascii="Times New Roman" w:eastAsia="DMCPQ+TimesNewRomanPSMT" w:hAnsi="Times New Roman" w:cs="Times New Roman"/>
          <w:color w:val="000000"/>
          <w:spacing w:val="12"/>
          <w:sz w:val="28"/>
          <w:szCs w:val="28"/>
        </w:rPr>
        <w:t xml:space="preserve"> </w:t>
      </w:r>
      <w:r w:rsidR="00E13630" w:rsidRPr="0006492B">
        <w:rPr>
          <w:rFonts w:ascii="Times New Roman" w:eastAsia="DMCPQ+TimesNewRomanPSMT" w:hAnsi="Times New Roman" w:cs="Times New Roman"/>
          <w:color w:val="000000"/>
          <w:spacing w:val="1"/>
          <w:sz w:val="28"/>
          <w:szCs w:val="28"/>
        </w:rPr>
        <w:t>ж</w:t>
      </w:r>
      <w:r w:rsidR="00E13630" w:rsidRPr="0006492B">
        <w:rPr>
          <w:rFonts w:ascii="Times New Roman" w:eastAsia="DMCPQ+TimesNewRomanPSMT" w:hAnsi="Times New Roman" w:cs="Times New Roman"/>
          <w:color w:val="000000"/>
          <w:spacing w:val="-2"/>
          <w:sz w:val="28"/>
          <w:szCs w:val="28"/>
        </w:rPr>
        <w:t>д</w:t>
      </w:r>
      <w:r w:rsidR="00E13630" w:rsidRPr="0006492B">
        <w:rPr>
          <w:rFonts w:ascii="Times New Roman" w:eastAsia="DMCPQ+TimesNewRomanPSMT" w:hAnsi="Times New Roman" w:cs="Times New Roman"/>
          <w:color w:val="000000"/>
          <w:sz w:val="28"/>
          <w:szCs w:val="28"/>
        </w:rPr>
        <w:t>а</w:t>
      </w:r>
      <w:r w:rsidR="00E13630" w:rsidRPr="0006492B">
        <w:rPr>
          <w:rFonts w:ascii="Times New Roman" w:eastAsia="DMCPQ+TimesNewRomanPSMT" w:hAnsi="Times New Roman" w:cs="Times New Roman"/>
          <w:color w:val="000000"/>
          <w:spacing w:val="-1"/>
          <w:sz w:val="28"/>
          <w:szCs w:val="28"/>
        </w:rPr>
        <w:t>т</w:t>
      </w:r>
      <w:r w:rsidR="00E13630" w:rsidRPr="0006492B">
        <w:rPr>
          <w:rFonts w:ascii="Times New Roman" w:eastAsia="DMCPQ+TimesNewRomanPSMT" w:hAnsi="Times New Roman" w:cs="Times New Roman"/>
          <w:color w:val="000000"/>
          <w:sz w:val="28"/>
          <w:szCs w:val="28"/>
        </w:rPr>
        <w:t>ь.</w:t>
      </w:r>
      <w:r w:rsidR="00E13630" w:rsidRPr="0006492B">
        <w:rPr>
          <w:rFonts w:ascii="Times New Roman" w:eastAsia="DMCPQ+TimesNewRomanPSMT" w:hAnsi="Times New Roman" w:cs="Times New Roman"/>
          <w:color w:val="000000"/>
          <w:spacing w:val="15"/>
          <w:sz w:val="28"/>
          <w:szCs w:val="28"/>
        </w:rPr>
        <w:t xml:space="preserve"> </w:t>
      </w:r>
      <w:r w:rsidR="00E13630" w:rsidRPr="0006492B">
        <w:rPr>
          <w:rFonts w:ascii="Times New Roman" w:eastAsia="DMCPQ+TimesNewRomanPSMT" w:hAnsi="Times New Roman" w:cs="Times New Roman"/>
          <w:color w:val="000000"/>
          <w:sz w:val="28"/>
          <w:szCs w:val="28"/>
        </w:rPr>
        <w:t>Все работ</w:t>
      </w:r>
      <w:r w:rsidR="00E13630" w:rsidRPr="0006492B">
        <w:rPr>
          <w:rFonts w:ascii="Times New Roman" w:eastAsia="DMCPQ+TimesNewRomanPSMT" w:hAnsi="Times New Roman" w:cs="Times New Roman"/>
          <w:color w:val="000000"/>
          <w:spacing w:val="-1"/>
          <w:sz w:val="28"/>
          <w:szCs w:val="28"/>
        </w:rPr>
        <w:t>а</w:t>
      </w:r>
      <w:r w:rsidR="00E13630" w:rsidRPr="0006492B">
        <w:rPr>
          <w:rFonts w:ascii="Times New Roman" w:eastAsia="DMCPQ+TimesNewRomanPSMT" w:hAnsi="Times New Roman" w:cs="Times New Roman"/>
          <w:color w:val="000000"/>
          <w:sz w:val="28"/>
          <w:szCs w:val="28"/>
        </w:rPr>
        <w:t>ют</w:t>
      </w:r>
      <w:r w:rsidR="00E13630" w:rsidRPr="0006492B">
        <w:rPr>
          <w:rFonts w:ascii="Times New Roman" w:eastAsia="DMCPQ+TimesNewRomanPSMT" w:hAnsi="Times New Roman" w:cs="Times New Roman"/>
          <w:color w:val="000000"/>
          <w:spacing w:val="2"/>
          <w:sz w:val="28"/>
          <w:szCs w:val="28"/>
        </w:rPr>
        <w:t xml:space="preserve"> </w:t>
      </w:r>
      <w:r w:rsidR="00E13630" w:rsidRPr="0006492B">
        <w:rPr>
          <w:rFonts w:ascii="Times New Roman" w:eastAsia="DMCPQ+TimesNewRomanPSMT" w:hAnsi="Times New Roman" w:cs="Times New Roman"/>
          <w:color w:val="000000"/>
          <w:spacing w:val="1"/>
          <w:sz w:val="28"/>
          <w:szCs w:val="28"/>
        </w:rPr>
        <w:t>у</w:t>
      </w:r>
      <w:r w:rsidR="00E13630" w:rsidRPr="0006492B">
        <w:rPr>
          <w:rFonts w:ascii="Times New Roman" w:eastAsia="DMCPQ+TimesNewRomanPSMT" w:hAnsi="Times New Roman" w:cs="Times New Roman"/>
          <w:color w:val="000000"/>
          <w:sz w:val="28"/>
          <w:szCs w:val="28"/>
        </w:rPr>
        <w:t xml:space="preserve"> нас.</w:t>
      </w:r>
      <w:r w:rsidR="00E13630" w:rsidRPr="0006492B">
        <w:rPr>
          <w:rFonts w:ascii="Times New Roman" w:eastAsia="DMCPQ+TimesNewRomanPSMT" w:hAnsi="Times New Roman" w:cs="Times New Roman"/>
          <w:color w:val="000000"/>
          <w:spacing w:val="3"/>
          <w:sz w:val="28"/>
          <w:szCs w:val="28"/>
        </w:rPr>
        <w:t xml:space="preserve"> </w:t>
      </w:r>
      <w:r w:rsidR="00E13630" w:rsidRPr="0006492B">
        <w:rPr>
          <w:rFonts w:ascii="Times New Roman" w:eastAsia="DMCPQ+TimesNewRomanPSMT" w:hAnsi="Times New Roman" w:cs="Times New Roman"/>
          <w:color w:val="000000"/>
          <w:sz w:val="28"/>
          <w:szCs w:val="28"/>
        </w:rPr>
        <w:t>Праздни</w:t>
      </w:r>
      <w:r w:rsidR="00E13630" w:rsidRPr="0006492B">
        <w:rPr>
          <w:rFonts w:ascii="Times New Roman" w:eastAsia="DMCPQ+TimesNewRomanPSMT" w:hAnsi="Times New Roman" w:cs="Times New Roman"/>
          <w:color w:val="000000"/>
          <w:spacing w:val="-2"/>
          <w:sz w:val="28"/>
          <w:szCs w:val="28"/>
        </w:rPr>
        <w:t>к</w:t>
      </w:r>
      <w:r w:rsidR="00E13630" w:rsidRPr="0006492B">
        <w:rPr>
          <w:rFonts w:ascii="Times New Roman" w:eastAsia="DMCPQ+TimesNewRomanPSMT" w:hAnsi="Times New Roman" w:cs="Times New Roman"/>
          <w:color w:val="000000"/>
          <w:sz w:val="28"/>
          <w:szCs w:val="28"/>
        </w:rPr>
        <w:t>.</w:t>
      </w:r>
      <w:r w:rsidR="00E13630" w:rsidRPr="0006492B">
        <w:rPr>
          <w:rFonts w:ascii="Times New Roman" w:eastAsia="DMCPQ+TimesNewRomanPSMT" w:hAnsi="Times New Roman" w:cs="Times New Roman"/>
          <w:color w:val="000000"/>
          <w:spacing w:val="2"/>
          <w:sz w:val="28"/>
          <w:szCs w:val="28"/>
        </w:rPr>
        <w:t xml:space="preserve"> </w:t>
      </w:r>
      <w:r w:rsidR="00E13630" w:rsidRPr="0006492B">
        <w:rPr>
          <w:rFonts w:ascii="Times New Roman" w:eastAsia="DMCPQ+TimesNewRomanPSMT" w:hAnsi="Times New Roman" w:cs="Times New Roman"/>
          <w:color w:val="000000"/>
          <w:sz w:val="28"/>
          <w:szCs w:val="28"/>
        </w:rPr>
        <w:t>Баб</w:t>
      </w:r>
      <w:r w:rsidR="00E13630" w:rsidRPr="0006492B">
        <w:rPr>
          <w:rFonts w:ascii="Times New Roman" w:eastAsia="DMCPQ+TimesNewRomanPSMT" w:hAnsi="Times New Roman" w:cs="Times New Roman"/>
          <w:color w:val="000000"/>
          <w:spacing w:val="-1"/>
          <w:sz w:val="28"/>
          <w:szCs w:val="28"/>
        </w:rPr>
        <w:t>у</w:t>
      </w:r>
      <w:r w:rsidR="00E13630" w:rsidRPr="0006492B">
        <w:rPr>
          <w:rFonts w:ascii="Times New Roman" w:eastAsia="DMCPQ+TimesNewRomanPSMT" w:hAnsi="Times New Roman" w:cs="Times New Roman"/>
          <w:color w:val="000000"/>
          <w:sz w:val="28"/>
          <w:szCs w:val="28"/>
        </w:rPr>
        <w:t xml:space="preserve">шка. </w:t>
      </w:r>
      <w:r w:rsidR="00E13630" w:rsidRPr="0006492B">
        <w:rPr>
          <w:rFonts w:ascii="Times New Roman" w:eastAsia="DMCPQ+TimesNewRomanPSMT" w:hAnsi="Times New Roman" w:cs="Times New Roman"/>
          <w:color w:val="000000"/>
          <w:spacing w:val="1"/>
          <w:sz w:val="28"/>
          <w:szCs w:val="28"/>
        </w:rPr>
        <w:t>Мы</w:t>
      </w:r>
      <w:r w:rsidR="00E13630" w:rsidRPr="0006492B">
        <w:rPr>
          <w:rFonts w:ascii="Times New Roman" w:eastAsia="DMCPQ+TimesNewRomanPSMT" w:hAnsi="Times New Roman" w:cs="Times New Roman"/>
          <w:color w:val="000000"/>
          <w:spacing w:val="2"/>
          <w:sz w:val="28"/>
          <w:szCs w:val="28"/>
        </w:rPr>
        <w:t xml:space="preserve"> </w:t>
      </w:r>
      <w:r w:rsidR="00E13630" w:rsidRPr="0006492B">
        <w:rPr>
          <w:rFonts w:ascii="Times New Roman" w:eastAsia="DMCPQ+TimesNewRomanPSMT" w:hAnsi="Times New Roman" w:cs="Times New Roman"/>
          <w:color w:val="000000"/>
          <w:sz w:val="28"/>
          <w:szCs w:val="28"/>
        </w:rPr>
        <w:t>вы</w:t>
      </w:r>
      <w:r w:rsidR="00E13630" w:rsidRPr="0006492B">
        <w:rPr>
          <w:rFonts w:ascii="Times New Roman" w:eastAsia="DMCPQ+TimesNewRomanPSMT" w:hAnsi="Times New Roman" w:cs="Times New Roman"/>
          <w:color w:val="000000"/>
          <w:spacing w:val="-1"/>
          <w:sz w:val="28"/>
          <w:szCs w:val="28"/>
        </w:rPr>
        <w:t>п</w:t>
      </w:r>
      <w:r w:rsidR="00E13630" w:rsidRPr="0006492B">
        <w:rPr>
          <w:rFonts w:ascii="Times New Roman" w:eastAsia="DMCPQ+TimesNewRomanPSMT" w:hAnsi="Times New Roman" w:cs="Times New Roman"/>
          <w:color w:val="000000"/>
          <w:spacing w:val="-2"/>
          <w:sz w:val="28"/>
          <w:szCs w:val="28"/>
        </w:rPr>
        <w:t>у</w:t>
      </w:r>
      <w:r w:rsidR="00E13630" w:rsidRPr="0006492B">
        <w:rPr>
          <w:rFonts w:ascii="Times New Roman" w:eastAsia="DMCPQ+TimesNewRomanPSMT" w:hAnsi="Times New Roman" w:cs="Times New Roman"/>
          <w:color w:val="000000"/>
          <w:sz w:val="28"/>
          <w:szCs w:val="28"/>
        </w:rPr>
        <w:t>с</w:t>
      </w:r>
      <w:r w:rsidR="00E13630" w:rsidRPr="0006492B">
        <w:rPr>
          <w:rFonts w:ascii="Times New Roman" w:eastAsia="DMCPQ+TimesNewRomanPSMT" w:hAnsi="Times New Roman" w:cs="Times New Roman"/>
          <w:color w:val="000000"/>
          <w:spacing w:val="1"/>
          <w:sz w:val="28"/>
          <w:szCs w:val="28"/>
        </w:rPr>
        <w:t>к</w:t>
      </w:r>
      <w:r w:rsidR="00E13630" w:rsidRPr="0006492B">
        <w:rPr>
          <w:rFonts w:ascii="Times New Roman" w:eastAsia="DMCPQ+TimesNewRomanPSMT" w:hAnsi="Times New Roman" w:cs="Times New Roman"/>
          <w:color w:val="000000"/>
          <w:sz w:val="28"/>
          <w:szCs w:val="28"/>
        </w:rPr>
        <w:t>н</w:t>
      </w:r>
      <w:r w:rsidR="00E13630" w:rsidRPr="0006492B">
        <w:rPr>
          <w:rFonts w:ascii="Times New Roman" w:eastAsia="DMCPQ+TimesNewRomanPSMT" w:hAnsi="Times New Roman" w:cs="Times New Roman"/>
          <w:color w:val="000000"/>
          <w:spacing w:val="-3"/>
          <w:sz w:val="28"/>
          <w:szCs w:val="28"/>
        </w:rPr>
        <w:t>и</w:t>
      </w:r>
      <w:r w:rsidR="00E13630" w:rsidRPr="0006492B">
        <w:rPr>
          <w:rFonts w:ascii="Times New Roman" w:eastAsia="DMCPQ+TimesNewRomanPSMT" w:hAnsi="Times New Roman" w:cs="Times New Roman"/>
          <w:color w:val="000000"/>
          <w:sz w:val="28"/>
          <w:szCs w:val="28"/>
        </w:rPr>
        <w:t>ки</w:t>
      </w:r>
      <w:r w:rsidR="00E13630" w:rsidRPr="0006492B">
        <w:rPr>
          <w:rFonts w:ascii="Times New Roman" w:eastAsia="CMGJH+TimesNewRomanPSMT" w:hAnsi="Times New Roman" w:cs="Times New Roman"/>
          <w:color w:val="000000"/>
          <w:sz w:val="28"/>
          <w:szCs w:val="28"/>
        </w:rPr>
        <w:t>.</w:t>
      </w:r>
      <w:r w:rsidR="00E13630" w:rsidRPr="0006492B">
        <w:rPr>
          <w:rFonts w:ascii="Times New Roman" w:eastAsia="CMGJH+TimesNewRomanPSMT" w:hAnsi="Times New Roman" w:cs="Times New Roman"/>
          <w:color w:val="000000"/>
          <w:spacing w:val="2"/>
          <w:sz w:val="28"/>
          <w:szCs w:val="28"/>
        </w:rPr>
        <w:t xml:space="preserve"> </w:t>
      </w:r>
      <w:r w:rsidR="00E13630" w:rsidRPr="0006492B">
        <w:rPr>
          <w:rFonts w:ascii="Times New Roman" w:eastAsia="CMGJH+TimesNewRomanPSMT" w:hAnsi="Times New Roman" w:cs="Times New Roman"/>
          <w:color w:val="000000"/>
          <w:sz w:val="28"/>
          <w:szCs w:val="28"/>
        </w:rPr>
        <w:t>Асташкин</w:t>
      </w:r>
      <w:r w:rsidR="00E13630" w:rsidRPr="0006492B">
        <w:rPr>
          <w:rFonts w:ascii="Times New Roman" w:eastAsia="CMGJH+TimesNewRomanPSMT" w:hAnsi="Times New Roman" w:cs="Times New Roman"/>
          <w:color w:val="000000"/>
          <w:spacing w:val="3"/>
          <w:sz w:val="28"/>
          <w:szCs w:val="28"/>
        </w:rPr>
        <w:t xml:space="preserve"> </w:t>
      </w:r>
      <w:r w:rsidR="00E13630" w:rsidRPr="0006492B">
        <w:rPr>
          <w:rFonts w:ascii="Times New Roman" w:eastAsia="CMGJH+TimesNewRomanPSMT" w:hAnsi="Times New Roman" w:cs="Times New Roman"/>
          <w:color w:val="000000"/>
          <w:sz w:val="28"/>
          <w:szCs w:val="28"/>
        </w:rPr>
        <w:t xml:space="preserve">Евгений. </w:t>
      </w:r>
      <w:r w:rsidR="00E13630" w:rsidRPr="0006492B">
        <w:rPr>
          <w:rFonts w:ascii="Times New Roman" w:eastAsia="DMCPQ+TimesNewRomanPSMT" w:hAnsi="Times New Roman" w:cs="Times New Roman"/>
          <w:color w:val="000000"/>
          <w:sz w:val="28"/>
          <w:szCs w:val="28"/>
        </w:rPr>
        <w:t>Лишний</w:t>
      </w:r>
      <w:r w:rsidR="00E13630" w:rsidRPr="0006492B">
        <w:rPr>
          <w:rFonts w:ascii="Times New Roman" w:eastAsia="DMCPQ+TimesNewRomanPSMT" w:hAnsi="Times New Roman" w:cs="Times New Roman"/>
          <w:color w:val="000000"/>
          <w:spacing w:val="2"/>
          <w:sz w:val="28"/>
          <w:szCs w:val="28"/>
        </w:rPr>
        <w:t xml:space="preserve"> </w:t>
      </w:r>
      <w:r w:rsidR="00E13630" w:rsidRPr="0006492B">
        <w:rPr>
          <w:rFonts w:ascii="Times New Roman" w:eastAsia="DMCPQ+TimesNewRomanPSMT" w:hAnsi="Times New Roman" w:cs="Times New Roman"/>
          <w:color w:val="000000"/>
          <w:sz w:val="28"/>
          <w:szCs w:val="28"/>
        </w:rPr>
        <w:t>цыплено</w:t>
      </w:r>
      <w:r w:rsidR="00E13630" w:rsidRPr="0006492B">
        <w:rPr>
          <w:rFonts w:ascii="Times New Roman" w:eastAsia="DMCPQ+TimesNewRomanPSMT" w:hAnsi="Times New Roman" w:cs="Times New Roman"/>
          <w:color w:val="000000"/>
          <w:spacing w:val="1"/>
          <w:sz w:val="28"/>
          <w:szCs w:val="28"/>
        </w:rPr>
        <w:t>к</w:t>
      </w:r>
      <w:r w:rsidR="00E13630" w:rsidRPr="0006492B">
        <w:rPr>
          <w:rFonts w:ascii="Times New Roman" w:eastAsia="DMCPQ+TimesNewRomanPSMT" w:hAnsi="Times New Roman" w:cs="Times New Roman"/>
          <w:color w:val="000000"/>
          <w:sz w:val="28"/>
          <w:szCs w:val="28"/>
        </w:rPr>
        <w:t>.</w:t>
      </w:r>
      <w:r w:rsidR="00E13630" w:rsidRPr="0006492B">
        <w:rPr>
          <w:rFonts w:ascii="Times New Roman" w:eastAsia="DMCPQ+TimesNewRomanPSMT" w:hAnsi="Times New Roman" w:cs="Times New Roman"/>
          <w:color w:val="000000"/>
          <w:spacing w:val="2"/>
          <w:sz w:val="28"/>
          <w:szCs w:val="28"/>
        </w:rPr>
        <w:t xml:space="preserve"> </w:t>
      </w:r>
      <w:r w:rsidR="00E13630" w:rsidRPr="0006492B">
        <w:rPr>
          <w:rFonts w:ascii="Times New Roman" w:eastAsia="DMCPQ+TimesNewRomanPSMT" w:hAnsi="Times New Roman" w:cs="Times New Roman"/>
          <w:color w:val="000000"/>
          <w:sz w:val="28"/>
          <w:szCs w:val="28"/>
        </w:rPr>
        <w:t>С</w:t>
      </w:r>
      <w:r w:rsidR="00E13630" w:rsidRPr="0006492B">
        <w:rPr>
          <w:rFonts w:ascii="Times New Roman" w:eastAsia="DMCPQ+TimesNewRomanPSMT" w:hAnsi="Times New Roman" w:cs="Times New Roman"/>
          <w:color w:val="000000"/>
          <w:spacing w:val="1"/>
          <w:sz w:val="28"/>
          <w:szCs w:val="28"/>
        </w:rPr>
        <w:t xml:space="preserve"> </w:t>
      </w:r>
      <w:r w:rsidR="00E13630" w:rsidRPr="0006492B">
        <w:rPr>
          <w:rFonts w:ascii="Times New Roman" w:eastAsia="DMCPQ+TimesNewRomanPSMT" w:hAnsi="Times New Roman" w:cs="Times New Roman"/>
          <w:color w:val="000000"/>
          <w:sz w:val="28"/>
          <w:szCs w:val="28"/>
        </w:rPr>
        <w:t>кем поведеш</w:t>
      </w:r>
      <w:r w:rsidR="00E13630" w:rsidRPr="0006492B">
        <w:rPr>
          <w:rFonts w:ascii="Times New Roman" w:eastAsia="DMCPQ+TimesNewRomanPSMT" w:hAnsi="Times New Roman" w:cs="Times New Roman"/>
          <w:color w:val="000000"/>
          <w:spacing w:val="-1"/>
          <w:sz w:val="28"/>
          <w:szCs w:val="28"/>
        </w:rPr>
        <w:t>ь</w:t>
      </w:r>
      <w:r w:rsidR="00E13630" w:rsidRPr="0006492B">
        <w:rPr>
          <w:rFonts w:ascii="Times New Roman" w:eastAsia="DMCPQ+TimesNewRomanPSMT" w:hAnsi="Times New Roman" w:cs="Times New Roman"/>
          <w:color w:val="000000"/>
          <w:sz w:val="28"/>
          <w:szCs w:val="28"/>
        </w:rPr>
        <w:t>ся…</w:t>
      </w:r>
      <w:r w:rsidR="00E13630" w:rsidRPr="0006492B">
        <w:rPr>
          <w:rFonts w:ascii="Times New Roman" w:eastAsia="DMCPQ+TimesNewRomanPSMT" w:hAnsi="Times New Roman" w:cs="Times New Roman"/>
          <w:color w:val="000000"/>
          <w:spacing w:val="26"/>
          <w:sz w:val="28"/>
          <w:szCs w:val="28"/>
        </w:rPr>
        <w:t xml:space="preserve"> </w:t>
      </w:r>
      <w:r w:rsidR="00E13630" w:rsidRPr="0006492B">
        <w:rPr>
          <w:rFonts w:ascii="Times New Roman" w:eastAsia="CMGJH+TimesNewRomanPSMT" w:hAnsi="Times New Roman" w:cs="Times New Roman"/>
          <w:color w:val="000000"/>
          <w:sz w:val="28"/>
          <w:szCs w:val="28"/>
        </w:rPr>
        <w:t>Башкатов</w:t>
      </w:r>
      <w:r w:rsidR="00E13630" w:rsidRPr="0006492B">
        <w:rPr>
          <w:rFonts w:ascii="Times New Roman" w:eastAsia="CMGJH+TimesNewRomanPSMT" w:hAnsi="Times New Roman" w:cs="Times New Roman"/>
          <w:color w:val="000000"/>
          <w:spacing w:val="25"/>
          <w:sz w:val="28"/>
          <w:szCs w:val="28"/>
        </w:rPr>
        <w:t xml:space="preserve"> </w:t>
      </w:r>
      <w:r w:rsidR="00E13630" w:rsidRPr="0006492B">
        <w:rPr>
          <w:rFonts w:ascii="Times New Roman" w:eastAsia="CMGJH+TimesNewRomanPSMT" w:hAnsi="Times New Roman" w:cs="Times New Roman"/>
          <w:color w:val="000000"/>
          <w:spacing w:val="1"/>
          <w:sz w:val="28"/>
          <w:szCs w:val="28"/>
        </w:rPr>
        <w:t>Н</w:t>
      </w:r>
      <w:r w:rsidR="00E13630" w:rsidRPr="0006492B">
        <w:rPr>
          <w:rFonts w:ascii="Times New Roman" w:eastAsia="CMGJH+TimesNewRomanPSMT" w:hAnsi="Times New Roman" w:cs="Times New Roman"/>
          <w:color w:val="000000"/>
          <w:sz w:val="28"/>
          <w:szCs w:val="28"/>
        </w:rPr>
        <w:t>иколай.</w:t>
      </w:r>
      <w:r w:rsidR="00E13630" w:rsidRPr="0006492B">
        <w:rPr>
          <w:rFonts w:ascii="Times New Roman" w:eastAsia="CMGJH+TimesNewRomanPSMT" w:hAnsi="Times New Roman" w:cs="Times New Roman"/>
          <w:color w:val="000000"/>
          <w:spacing w:val="27"/>
          <w:sz w:val="28"/>
          <w:szCs w:val="28"/>
        </w:rPr>
        <w:t xml:space="preserve"> </w:t>
      </w:r>
      <w:r w:rsidR="00E13630" w:rsidRPr="0006492B">
        <w:rPr>
          <w:rFonts w:ascii="Times New Roman" w:eastAsia="DMCPQ+TimesNewRomanPSMT" w:hAnsi="Times New Roman" w:cs="Times New Roman"/>
          <w:color w:val="000000"/>
          <w:spacing w:val="-1"/>
          <w:sz w:val="28"/>
          <w:szCs w:val="28"/>
        </w:rPr>
        <w:t>Г</w:t>
      </w:r>
      <w:r w:rsidR="00E13630" w:rsidRPr="0006492B">
        <w:rPr>
          <w:rFonts w:ascii="Times New Roman" w:eastAsia="DMCPQ+TimesNewRomanPSMT" w:hAnsi="Times New Roman" w:cs="Times New Roman"/>
          <w:color w:val="000000"/>
          <w:sz w:val="28"/>
          <w:szCs w:val="28"/>
        </w:rPr>
        <w:t>ол</w:t>
      </w:r>
      <w:r w:rsidR="00E13630" w:rsidRPr="0006492B">
        <w:rPr>
          <w:rFonts w:ascii="Times New Roman" w:eastAsia="DMCPQ+TimesNewRomanPSMT" w:hAnsi="Times New Roman" w:cs="Times New Roman"/>
          <w:color w:val="000000"/>
          <w:spacing w:val="-2"/>
          <w:sz w:val="28"/>
          <w:szCs w:val="28"/>
        </w:rPr>
        <w:t>у</w:t>
      </w:r>
      <w:r w:rsidR="00E13630" w:rsidRPr="0006492B">
        <w:rPr>
          <w:rFonts w:ascii="Times New Roman" w:eastAsia="DMCPQ+TimesNewRomanPSMT" w:hAnsi="Times New Roman" w:cs="Times New Roman"/>
          <w:color w:val="000000"/>
          <w:sz w:val="28"/>
          <w:szCs w:val="28"/>
        </w:rPr>
        <w:t>бя</w:t>
      </w:r>
      <w:r w:rsidR="00E13630" w:rsidRPr="0006492B">
        <w:rPr>
          <w:rFonts w:ascii="Times New Roman" w:eastAsia="DMCPQ+TimesNewRomanPSMT" w:hAnsi="Times New Roman" w:cs="Times New Roman"/>
          <w:color w:val="000000"/>
          <w:spacing w:val="-1"/>
          <w:sz w:val="28"/>
          <w:szCs w:val="28"/>
        </w:rPr>
        <w:t>т</w:t>
      </w:r>
      <w:r w:rsidR="00E13630" w:rsidRPr="0006492B">
        <w:rPr>
          <w:rFonts w:ascii="Times New Roman" w:eastAsia="DMCPQ+TimesNewRomanPSMT" w:hAnsi="Times New Roman" w:cs="Times New Roman"/>
          <w:color w:val="000000"/>
          <w:sz w:val="28"/>
          <w:szCs w:val="28"/>
        </w:rPr>
        <w:t>ник.</w:t>
      </w:r>
      <w:r w:rsidR="00E13630" w:rsidRPr="0006492B">
        <w:rPr>
          <w:rFonts w:ascii="Times New Roman" w:eastAsia="DMCPQ+TimesNewRomanPSMT" w:hAnsi="Times New Roman" w:cs="Times New Roman"/>
          <w:color w:val="000000"/>
          <w:spacing w:val="24"/>
          <w:sz w:val="28"/>
          <w:szCs w:val="28"/>
        </w:rPr>
        <w:t xml:space="preserve"> </w:t>
      </w:r>
      <w:r w:rsidR="00E13630" w:rsidRPr="0006492B">
        <w:rPr>
          <w:rFonts w:ascii="Times New Roman" w:eastAsia="DMCPQ+TimesNewRomanPSMT" w:hAnsi="Times New Roman" w:cs="Times New Roman"/>
          <w:color w:val="000000"/>
          <w:sz w:val="28"/>
          <w:szCs w:val="28"/>
        </w:rPr>
        <w:t>Праздник.</w:t>
      </w:r>
      <w:r w:rsidR="00E13630" w:rsidRPr="0006492B">
        <w:rPr>
          <w:rFonts w:ascii="Times New Roman" w:eastAsia="DMCPQ+TimesNewRomanPSMT" w:hAnsi="Times New Roman" w:cs="Times New Roman"/>
          <w:color w:val="000000"/>
          <w:spacing w:val="26"/>
          <w:sz w:val="28"/>
          <w:szCs w:val="28"/>
        </w:rPr>
        <w:t xml:space="preserve"> </w:t>
      </w:r>
      <w:r w:rsidR="00E13630" w:rsidRPr="0006492B">
        <w:rPr>
          <w:rFonts w:ascii="Times New Roman" w:eastAsia="DMCPQ+TimesNewRomanPSMT" w:hAnsi="Times New Roman" w:cs="Times New Roman"/>
          <w:color w:val="000000"/>
          <w:sz w:val="28"/>
          <w:szCs w:val="28"/>
        </w:rPr>
        <w:t>Ничейная</w:t>
      </w:r>
      <w:r w:rsidR="00E13630" w:rsidRPr="0006492B">
        <w:rPr>
          <w:rFonts w:ascii="Times New Roman" w:eastAsia="DMCPQ+TimesNewRomanPSMT" w:hAnsi="Times New Roman" w:cs="Times New Roman"/>
          <w:color w:val="000000"/>
          <w:spacing w:val="25"/>
          <w:sz w:val="28"/>
          <w:szCs w:val="28"/>
        </w:rPr>
        <w:t xml:space="preserve"> </w:t>
      </w:r>
      <w:r w:rsidR="00E13630" w:rsidRPr="0006492B">
        <w:rPr>
          <w:rFonts w:ascii="Times New Roman" w:eastAsia="DMCPQ+TimesNewRomanPSMT" w:hAnsi="Times New Roman" w:cs="Times New Roman"/>
          <w:color w:val="000000"/>
          <w:sz w:val="28"/>
          <w:szCs w:val="28"/>
        </w:rPr>
        <w:t>л</w:t>
      </w:r>
      <w:r w:rsidR="00E13630" w:rsidRPr="0006492B">
        <w:rPr>
          <w:rFonts w:ascii="Times New Roman" w:eastAsia="DMCPQ+TimesNewRomanPSMT" w:hAnsi="Times New Roman" w:cs="Times New Roman"/>
          <w:color w:val="000000"/>
          <w:spacing w:val="-1"/>
          <w:sz w:val="28"/>
          <w:szCs w:val="28"/>
        </w:rPr>
        <w:t>о</w:t>
      </w:r>
      <w:r w:rsidR="00E13630" w:rsidRPr="0006492B">
        <w:rPr>
          <w:rFonts w:ascii="Times New Roman" w:eastAsia="DMCPQ+TimesNewRomanPSMT" w:hAnsi="Times New Roman" w:cs="Times New Roman"/>
          <w:color w:val="000000"/>
          <w:spacing w:val="-2"/>
          <w:sz w:val="28"/>
          <w:szCs w:val="28"/>
        </w:rPr>
        <w:t>д</w:t>
      </w:r>
      <w:r w:rsidR="00E13630" w:rsidRPr="0006492B">
        <w:rPr>
          <w:rFonts w:ascii="Times New Roman" w:eastAsia="DMCPQ+TimesNewRomanPSMT" w:hAnsi="Times New Roman" w:cs="Times New Roman"/>
          <w:color w:val="000000"/>
          <w:sz w:val="28"/>
          <w:szCs w:val="28"/>
        </w:rPr>
        <w:t>ка.</w:t>
      </w:r>
      <w:r w:rsidR="00E13630" w:rsidRPr="0006492B">
        <w:rPr>
          <w:rFonts w:ascii="Times New Roman" w:eastAsia="DMCPQ+TimesNewRomanPSMT" w:hAnsi="Times New Roman" w:cs="Times New Roman"/>
          <w:color w:val="000000"/>
          <w:spacing w:val="26"/>
          <w:sz w:val="28"/>
          <w:szCs w:val="28"/>
        </w:rPr>
        <w:t xml:space="preserve"> </w:t>
      </w:r>
      <w:r w:rsidR="00E13630" w:rsidRPr="0006492B">
        <w:rPr>
          <w:rFonts w:ascii="Times New Roman" w:eastAsia="DMCPQ+TimesNewRomanPSMT" w:hAnsi="Times New Roman" w:cs="Times New Roman"/>
          <w:color w:val="000000"/>
          <w:sz w:val="28"/>
          <w:szCs w:val="28"/>
        </w:rPr>
        <w:t>Паль</w:t>
      </w:r>
      <w:r w:rsidR="00E13630" w:rsidRPr="0006492B">
        <w:rPr>
          <w:rFonts w:ascii="Times New Roman" w:eastAsia="DMCPQ+TimesNewRomanPSMT" w:hAnsi="Times New Roman" w:cs="Times New Roman"/>
          <w:color w:val="000000"/>
          <w:spacing w:val="-1"/>
          <w:sz w:val="28"/>
          <w:szCs w:val="28"/>
        </w:rPr>
        <w:t>м</w:t>
      </w:r>
      <w:r w:rsidR="00E13630" w:rsidRPr="0006492B">
        <w:rPr>
          <w:rFonts w:ascii="Times New Roman" w:eastAsia="DMCPQ+TimesNewRomanPSMT" w:hAnsi="Times New Roman" w:cs="Times New Roman"/>
          <w:color w:val="000000"/>
          <w:sz w:val="28"/>
          <w:szCs w:val="28"/>
        </w:rPr>
        <w:t>а.</w:t>
      </w:r>
      <w:r w:rsidR="00E13630" w:rsidRPr="0006492B">
        <w:rPr>
          <w:rFonts w:ascii="Times New Roman" w:eastAsia="DMCPQ+TimesNewRomanPSMT" w:hAnsi="Times New Roman" w:cs="Times New Roman"/>
          <w:color w:val="000000"/>
          <w:spacing w:val="26"/>
          <w:sz w:val="28"/>
          <w:szCs w:val="28"/>
        </w:rPr>
        <w:t xml:space="preserve"> </w:t>
      </w:r>
      <w:r w:rsidR="00E13630" w:rsidRPr="0006492B">
        <w:rPr>
          <w:rFonts w:ascii="Times New Roman" w:eastAsia="DMCPQ+TimesNewRomanPSMT" w:hAnsi="Times New Roman" w:cs="Times New Roman"/>
          <w:color w:val="000000"/>
          <w:spacing w:val="-4"/>
          <w:sz w:val="28"/>
          <w:szCs w:val="28"/>
        </w:rPr>
        <w:t>«</w:t>
      </w:r>
      <w:r w:rsidR="00E13630" w:rsidRPr="0006492B">
        <w:rPr>
          <w:rFonts w:ascii="Times New Roman" w:eastAsia="DMCPQ+TimesNewRomanPSMT" w:hAnsi="Times New Roman" w:cs="Times New Roman"/>
          <w:color w:val="000000"/>
          <w:spacing w:val="-1"/>
          <w:sz w:val="28"/>
          <w:szCs w:val="28"/>
        </w:rPr>
        <w:t>С</w:t>
      </w:r>
      <w:r w:rsidR="00E13630" w:rsidRPr="0006492B">
        <w:rPr>
          <w:rFonts w:ascii="Times New Roman" w:eastAsia="DMCPQ+TimesNewRomanPSMT" w:hAnsi="Times New Roman" w:cs="Times New Roman"/>
          <w:color w:val="000000"/>
          <w:sz w:val="28"/>
          <w:szCs w:val="28"/>
        </w:rPr>
        <w:t>ыно</w:t>
      </w:r>
      <w:r w:rsidR="00E13630" w:rsidRPr="0006492B">
        <w:rPr>
          <w:rFonts w:ascii="Times New Roman" w:eastAsia="DMCPQ+TimesNewRomanPSMT" w:hAnsi="Times New Roman" w:cs="Times New Roman"/>
          <w:color w:val="000000"/>
          <w:spacing w:val="2"/>
          <w:sz w:val="28"/>
          <w:szCs w:val="28"/>
        </w:rPr>
        <w:t>к</w:t>
      </w:r>
      <w:r w:rsidR="00E13630" w:rsidRPr="0006492B">
        <w:rPr>
          <w:rFonts w:ascii="Times New Roman" w:eastAsia="DMCPQ+TimesNewRomanPSMT" w:hAnsi="Times New Roman" w:cs="Times New Roman"/>
          <w:color w:val="000000"/>
          <w:spacing w:val="-4"/>
          <w:sz w:val="28"/>
          <w:szCs w:val="28"/>
        </w:rPr>
        <w:t>»</w:t>
      </w:r>
      <w:r w:rsidR="00E13630" w:rsidRPr="0006492B">
        <w:rPr>
          <w:rFonts w:ascii="Times New Roman" w:eastAsia="DMCPQ+TimesNewRomanPSMT" w:hAnsi="Times New Roman" w:cs="Times New Roman"/>
          <w:color w:val="000000"/>
          <w:sz w:val="28"/>
          <w:szCs w:val="28"/>
        </w:rPr>
        <w:t>.</w:t>
      </w:r>
      <w:r w:rsidR="00E13630" w:rsidRPr="0006492B">
        <w:rPr>
          <w:rFonts w:ascii="Times New Roman" w:eastAsia="DMCPQ+TimesNewRomanPSMT" w:hAnsi="Times New Roman" w:cs="Times New Roman"/>
          <w:color w:val="000000"/>
          <w:spacing w:val="27"/>
          <w:sz w:val="28"/>
          <w:szCs w:val="28"/>
        </w:rPr>
        <w:t xml:space="preserve"> </w:t>
      </w:r>
      <w:r w:rsidRPr="0006492B">
        <w:rPr>
          <w:rFonts w:ascii="Times New Roman" w:eastAsia="DMCPQ+TimesNewRomanPSMT" w:hAnsi="Times New Roman" w:cs="Times New Roman"/>
          <w:color w:val="000000"/>
          <w:sz w:val="28"/>
          <w:szCs w:val="28"/>
        </w:rPr>
        <w:t>Ча</w:t>
      </w:r>
      <w:r w:rsidR="00E13630" w:rsidRPr="0006492B">
        <w:rPr>
          <w:rFonts w:ascii="Times New Roman" w:eastAsia="DMCPQ+TimesNewRomanPSMT" w:hAnsi="Times New Roman" w:cs="Times New Roman"/>
          <w:color w:val="000000"/>
          <w:sz w:val="28"/>
          <w:szCs w:val="28"/>
        </w:rPr>
        <w:t>сики.</w:t>
      </w:r>
      <w:r w:rsidR="00E13630" w:rsidRPr="0006492B">
        <w:rPr>
          <w:rFonts w:ascii="Times New Roman" w:eastAsia="DMCPQ+TimesNewRomanPSMT" w:hAnsi="Times New Roman" w:cs="Times New Roman"/>
          <w:color w:val="000000"/>
          <w:spacing w:val="7"/>
          <w:sz w:val="28"/>
          <w:szCs w:val="28"/>
        </w:rPr>
        <w:t xml:space="preserve"> </w:t>
      </w:r>
      <w:r w:rsidR="00E13630" w:rsidRPr="0006492B">
        <w:rPr>
          <w:rFonts w:ascii="Times New Roman" w:eastAsia="CMGJH+TimesNewRomanPSMT" w:hAnsi="Times New Roman" w:cs="Times New Roman"/>
          <w:color w:val="000000"/>
          <w:sz w:val="28"/>
          <w:szCs w:val="28"/>
        </w:rPr>
        <w:t>Тимо</w:t>
      </w:r>
      <w:r w:rsidR="00E13630" w:rsidRPr="0006492B">
        <w:rPr>
          <w:rFonts w:ascii="Times New Roman" w:eastAsia="CMGJH+TimesNewRomanPSMT" w:hAnsi="Times New Roman" w:cs="Times New Roman"/>
          <w:color w:val="000000"/>
          <w:spacing w:val="-5"/>
          <w:sz w:val="28"/>
          <w:szCs w:val="28"/>
        </w:rPr>
        <w:t>ф</w:t>
      </w:r>
      <w:r w:rsidR="00E13630" w:rsidRPr="0006492B">
        <w:rPr>
          <w:rFonts w:ascii="Times New Roman" w:eastAsia="CMGJH+TimesNewRomanPSMT" w:hAnsi="Times New Roman" w:cs="Times New Roman"/>
          <w:color w:val="000000"/>
          <w:sz w:val="28"/>
          <w:szCs w:val="28"/>
        </w:rPr>
        <w:t>ей</w:t>
      </w:r>
      <w:r w:rsidR="00E13630" w:rsidRPr="0006492B">
        <w:rPr>
          <w:rFonts w:ascii="Times New Roman" w:eastAsia="CMGJH+TimesNewRomanPSMT" w:hAnsi="Times New Roman" w:cs="Times New Roman"/>
          <w:color w:val="000000"/>
          <w:spacing w:val="7"/>
          <w:sz w:val="28"/>
          <w:szCs w:val="28"/>
        </w:rPr>
        <w:t xml:space="preserve"> </w:t>
      </w:r>
      <w:r w:rsidR="00E13630" w:rsidRPr="0006492B">
        <w:rPr>
          <w:rFonts w:ascii="Times New Roman" w:eastAsia="CMGJH+TimesNewRomanPSMT" w:hAnsi="Times New Roman" w:cs="Times New Roman"/>
          <w:color w:val="000000"/>
          <w:sz w:val="28"/>
          <w:szCs w:val="28"/>
        </w:rPr>
        <w:t>Белозёр</w:t>
      </w:r>
      <w:r w:rsidR="00E13630" w:rsidRPr="0006492B">
        <w:rPr>
          <w:rFonts w:ascii="Times New Roman" w:eastAsia="CMGJH+TimesNewRomanPSMT" w:hAnsi="Times New Roman" w:cs="Times New Roman"/>
          <w:color w:val="000000"/>
          <w:spacing w:val="-2"/>
          <w:sz w:val="28"/>
          <w:szCs w:val="28"/>
        </w:rPr>
        <w:t>о</w:t>
      </w:r>
      <w:r w:rsidR="00E13630" w:rsidRPr="0006492B">
        <w:rPr>
          <w:rFonts w:ascii="Times New Roman" w:eastAsia="CMGJH+TimesNewRomanPSMT" w:hAnsi="Times New Roman" w:cs="Times New Roman"/>
          <w:color w:val="000000"/>
          <w:sz w:val="28"/>
          <w:szCs w:val="28"/>
        </w:rPr>
        <w:t>в.</w:t>
      </w:r>
      <w:r w:rsidR="00E13630" w:rsidRPr="0006492B">
        <w:rPr>
          <w:rFonts w:ascii="Times New Roman" w:eastAsia="CMGJH+TimesNewRomanPSMT" w:hAnsi="Times New Roman" w:cs="Times New Roman"/>
          <w:color w:val="000000"/>
          <w:spacing w:val="8"/>
          <w:sz w:val="28"/>
          <w:szCs w:val="28"/>
        </w:rPr>
        <w:t xml:space="preserve"> </w:t>
      </w:r>
      <w:r w:rsidR="00E13630" w:rsidRPr="0006492B">
        <w:rPr>
          <w:rFonts w:ascii="Times New Roman" w:eastAsia="DMCPQ+TimesNewRomanPSMT" w:hAnsi="Times New Roman" w:cs="Times New Roman"/>
          <w:color w:val="000000"/>
          <w:sz w:val="28"/>
          <w:szCs w:val="28"/>
        </w:rPr>
        <w:t>М</w:t>
      </w:r>
      <w:r w:rsidR="00E13630" w:rsidRPr="0006492B">
        <w:rPr>
          <w:rFonts w:ascii="Times New Roman" w:eastAsia="DMCPQ+TimesNewRomanPSMT" w:hAnsi="Times New Roman" w:cs="Times New Roman"/>
          <w:color w:val="000000"/>
          <w:spacing w:val="-1"/>
          <w:sz w:val="28"/>
          <w:szCs w:val="28"/>
        </w:rPr>
        <w:t>а</w:t>
      </w:r>
      <w:r w:rsidR="00E13630" w:rsidRPr="0006492B">
        <w:rPr>
          <w:rFonts w:ascii="Times New Roman" w:eastAsia="DMCPQ+TimesNewRomanPSMT" w:hAnsi="Times New Roman" w:cs="Times New Roman"/>
          <w:color w:val="000000"/>
          <w:sz w:val="28"/>
          <w:szCs w:val="28"/>
        </w:rPr>
        <w:t>лен</w:t>
      </w:r>
      <w:r w:rsidR="00E13630" w:rsidRPr="0006492B">
        <w:rPr>
          <w:rFonts w:ascii="Times New Roman" w:eastAsia="DMCPQ+TimesNewRomanPSMT" w:hAnsi="Times New Roman" w:cs="Times New Roman"/>
          <w:color w:val="000000"/>
          <w:spacing w:val="-1"/>
          <w:sz w:val="28"/>
          <w:szCs w:val="28"/>
        </w:rPr>
        <w:t>ь</w:t>
      </w:r>
      <w:r w:rsidR="00E13630" w:rsidRPr="0006492B">
        <w:rPr>
          <w:rFonts w:ascii="Times New Roman" w:eastAsia="DMCPQ+TimesNewRomanPSMT" w:hAnsi="Times New Roman" w:cs="Times New Roman"/>
          <w:color w:val="000000"/>
          <w:sz w:val="28"/>
          <w:szCs w:val="28"/>
        </w:rPr>
        <w:t>кие</w:t>
      </w:r>
      <w:r w:rsidR="00E13630" w:rsidRPr="0006492B">
        <w:rPr>
          <w:rFonts w:ascii="Times New Roman" w:eastAsia="DMCPQ+TimesNewRomanPSMT" w:hAnsi="Times New Roman" w:cs="Times New Roman"/>
          <w:color w:val="000000"/>
          <w:spacing w:val="7"/>
          <w:sz w:val="28"/>
          <w:szCs w:val="28"/>
        </w:rPr>
        <w:t xml:space="preserve"> </w:t>
      </w:r>
      <w:r w:rsidR="00E13630" w:rsidRPr="0006492B">
        <w:rPr>
          <w:rFonts w:ascii="Times New Roman" w:eastAsia="DMCPQ+TimesNewRomanPSMT" w:hAnsi="Times New Roman" w:cs="Times New Roman"/>
          <w:color w:val="000000"/>
          <w:sz w:val="28"/>
          <w:szCs w:val="28"/>
        </w:rPr>
        <w:t>р</w:t>
      </w:r>
      <w:r w:rsidR="00E13630" w:rsidRPr="0006492B">
        <w:rPr>
          <w:rFonts w:ascii="Times New Roman" w:eastAsia="DMCPQ+TimesNewRomanPSMT" w:hAnsi="Times New Roman" w:cs="Times New Roman"/>
          <w:color w:val="000000"/>
          <w:spacing w:val="-1"/>
          <w:sz w:val="28"/>
          <w:szCs w:val="28"/>
        </w:rPr>
        <w:t>а</w:t>
      </w:r>
      <w:r w:rsidR="00E13630" w:rsidRPr="0006492B">
        <w:rPr>
          <w:rFonts w:ascii="Times New Roman" w:eastAsia="DMCPQ+TimesNewRomanPSMT" w:hAnsi="Times New Roman" w:cs="Times New Roman"/>
          <w:color w:val="000000"/>
          <w:sz w:val="28"/>
          <w:szCs w:val="28"/>
        </w:rPr>
        <w:t>сс</w:t>
      </w:r>
      <w:r w:rsidR="00E13630" w:rsidRPr="0006492B">
        <w:rPr>
          <w:rFonts w:ascii="Times New Roman" w:eastAsia="DMCPQ+TimesNewRomanPSMT" w:hAnsi="Times New Roman" w:cs="Times New Roman"/>
          <w:color w:val="000000"/>
          <w:spacing w:val="-2"/>
          <w:sz w:val="28"/>
          <w:szCs w:val="28"/>
        </w:rPr>
        <w:t>к</w:t>
      </w:r>
      <w:r w:rsidR="00E13630" w:rsidRPr="0006492B">
        <w:rPr>
          <w:rFonts w:ascii="Times New Roman" w:eastAsia="DMCPQ+TimesNewRomanPSMT" w:hAnsi="Times New Roman" w:cs="Times New Roman"/>
          <w:color w:val="000000"/>
          <w:sz w:val="28"/>
          <w:szCs w:val="28"/>
        </w:rPr>
        <w:t>а</w:t>
      </w:r>
      <w:r w:rsidR="00E13630" w:rsidRPr="0006492B">
        <w:rPr>
          <w:rFonts w:ascii="Times New Roman" w:eastAsia="DMCPQ+TimesNewRomanPSMT" w:hAnsi="Times New Roman" w:cs="Times New Roman"/>
          <w:color w:val="000000"/>
          <w:spacing w:val="-1"/>
          <w:sz w:val="28"/>
          <w:szCs w:val="28"/>
        </w:rPr>
        <w:t>з</w:t>
      </w:r>
      <w:r w:rsidR="00E13630" w:rsidRPr="0006492B">
        <w:rPr>
          <w:rFonts w:ascii="Times New Roman" w:eastAsia="DMCPQ+TimesNewRomanPSMT" w:hAnsi="Times New Roman" w:cs="Times New Roman"/>
          <w:color w:val="000000"/>
          <w:sz w:val="28"/>
          <w:szCs w:val="28"/>
        </w:rPr>
        <w:t>ы.</w:t>
      </w:r>
      <w:r w:rsidR="00E13630" w:rsidRPr="0006492B">
        <w:rPr>
          <w:rFonts w:ascii="Times New Roman" w:eastAsia="DMCPQ+TimesNewRomanPSMT" w:hAnsi="Times New Roman" w:cs="Times New Roman"/>
          <w:color w:val="000000"/>
          <w:spacing w:val="4"/>
          <w:sz w:val="28"/>
          <w:szCs w:val="28"/>
        </w:rPr>
        <w:t xml:space="preserve"> </w:t>
      </w:r>
      <w:r w:rsidR="00E13630" w:rsidRPr="0006492B">
        <w:rPr>
          <w:rFonts w:ascii="Times New Roman" w:eastAsia="DMCPQ+TimesNewRomanPSMT" w:hAnsi="Times New Roman" w:cs="Times New Roman"/>
          <w:color w:val="000000"/>
          <w:sz w:val="28"/>
          <w:szCs w:val="28"/>
        </w:rPr>
        <w:t>Жаворонки.</w:t>
      </w:r>
      <w:r w:rsidR="00E13630" w:rsidRPr="0006492B">
        <w:rPr>
          <w:rFonts w:ascii="Times New Roman" w:eastAsia="DMCPQ+TimesNewRomanPSMT" w:hAnsi="Times New Roman" w:cs="Times New Roman"/>
          <w:color w:val="000000"/>
          <w:spacing w:val="7"/>
          <w:sz w:val="28"/>
          <w:szCs w:val="28"/>
        </w:rPr>
        <w:t xml:space="preserve"> </w:t>
      </w:r>
      <w:r w:rsidR="00E13630" w:rsidRPr="0006492B">
        <w:rPr>
          <w:rFonts w:ascii="Times New Roman" w:eastAsia="DMCPQ+TimesNewRomanPSMT" w:hAnsi="Times New Roman" w:cs="Times New Roman"/>
          <w:color w:val="000000"/>
          <w:sz w:val="28"/>
          <w:szCs w:val="28"/>
        </w:rPr>
        <w:t>С</w:t>
      </w:r>
      <w:r w:rsidR="00E13630" w:rsidRPr="0006492B">
        <w:rPr>
          <w:rFonts w:ascii="Times New Roman" w:eastAsia="DMCPQ+TimesNewRomanPSMT" w:hAnsi="Times New Roman" w:cs="Times New Roman"/>
          <w:color w:val="000000"/>
          <w:spacing w:val="-1"/>
          <w:sz w:val="28"/>
          <w:szCs w:val="28"/>
        </w:rPr>
        <w:t>м</w:t>
      </w:r>
      <w:r w:rsidR="00E13630" w:rsidRPr="0006492B">
        <w:rPr>
          <w:rFonts w:ascii="Times New Roman" w:eastAsia="DMCPQ+TimesNewRomanPSMT" w:hAnsi="Times New Roman" w:cs="Times New Roman"/>
          <w:color w:val="000000"/>
          <w:sz w:val="28"/>
          <w:szCs w:val="28"/>
        </w:rPr>
        <w:t>е</w:t>
      </w:r>
      <w:r w:rsidR="00E13630" w:rsidRPr="0006492B">
        <w:rPr>
          <w:rFonts w:ascii="Times New Roman" w:eastAsia="DMCPQ+TimesNewRomanPSMT" w:hAnsi="Times New Roman" w:cs="Times New Roman"/>
          <w:color w:val="000000"/>
          <w:spacing w:val="-2"/>
          <w:sz w:val="28"/>
          <w:szCs w:val="28"/>
        </w:rPr>
        <w:t>л</w:t>
      </w:r>
      <w:r w:rsidR="00E13630" w:rsidRPr="0006492B">
        <w:rPr>
          <w:rFonts w:ascii="Times New Roman" w:eastAsia="DMCPQ+TimesNewRomanPSMT" w:hAnsi="Times New Roman" w:cs="Times New Roman"/>
          <w:color w:val="000000"/>
          <w:sz w:val="28"/>
          <w:szCs w:val="28"/>
        </w:rPr>
        <w:t>ая</w:t>
      </w:r>
      <w:r w:rsidR="00E13630" w:rsidRPr="0006492B">
        <w:rPr>
          <w:rFonts w:ascii="Times New Roman" w:eastAsia="DMCPQ+TimesNewRomanPSMT" w:hAnsi="Times New Roman" w:cs="Times New Roman"/>
          <w:color w:val="000000"/>
          <w:spacing w:val="6"/>
          <w:sz w:val="28"/>
          <w:szCs w:val="28"/>
        </w:rPr>
        <w:t xml:space="preserve"> </w:t>
      </w:r>
      <w:r w:rsidR="00E13630" w:rsidRPr="0006492B">
        <w:rPr>
          <w:rFonts w:ascii="Times New Roman" w:eastAsia="DMCPQ+TimesNewRomanPSMT" w:hAnsi="Times New Roman" w:cs="Times New Roman"/>
          <w:color w:val="000000"/>
          <w:sz w:val="28"/>
          <w:szCs w:val="28"/>
        </w:rPr>
        <w:t>птица.</w:t>
      </w:r>
      <w:r w:rsidR="00E13630" w:rsidRPr="0006492B">
        <w:rPr>
          <w:rFonts w:ascii="Times New Roman" w:eastAsia="DMCPQ+TimesNewRomanPSMT" w:hAnsi="Times New Roman" w:cs="Times New Roman"/>
          <w:color w:val="000000"/>
          <w:spacing w:val="7"/>
          <w:sz w:val="28"/>
          <w:szCs w:val="28"/>
        </w:rPr>
        <w:t xml:space="preserve"> </w:t>
      </w:r>
      <w:r w:rsidR="00E13630" w:rsidRPr="0006492B">
        <w:rPr>
          <w:rFonts w:ascii="Times New Roman" w:eastAsia="DMCPQ+TimesNewRomanPSMT" w:hAnsi="Times New Roman" w:cs="Times New Roman"/>
          <w:color w:val="000000"/>
          <w:sz w:val="28"/>
          <w:szCs w:val="28"/>
        </w:rPr>
        <w:t>Как</w:t>
      </w:r>
      <w:r w:rsidR="00E13630" w:rsidRPr="0006492B">
        <w:rPr>
          <w:rFonts w:ascii="Times New Roman" w:eastAsia="DMCPQ+TimesNewRomanPSMT" w:hAnsi="Times New Roman" w:cs="Times New Roman"/>
          <w:color w:val="000000"/>
          <w:spacing w:val="7"/>
          <w:sz w:val="28"/>
          <w:szCs w:val="28"/>
        </w:rPr>
        <w:t xml:space="preserve"> </w:t>
      </w:r>
      <w:r w:rsidR="00E13630" w:rsidRPr="0006492B">
        <w:rPr>
          <w:rFonts w:ascii="Times New Roman" w:eastAsia="DMCPQ+TimesNewRomanPSMT" w:hAnsi="Times New Roman" w:cs="Times New Roman"/>
          <w:color w:val="000000"/>
          <w:sz w:val="28"/>
          <w:szCs w:val="28"/>
        </w:rPr>
        <w:t>м</w:t>
      </w:r>
      <w:r w:rsidR="00E13630" w:rsidRPr="0006492B">
        <w:rPr>
          <w:rFonts w:ascii="Times New Roman" w:eastAsia="DMCPQ+TimesNewRomanPSMT" w:hAnsi="Times New Roman" w:cs="Times New Roman"/>
          <w:color w:val="000000"/>
          <w:spacing w:val="-2"/>
          <w:sz w:val="28"/>
          <w:szCs w:val="28"/>
        </w:rPr>
        <w:t>е</w:t>
      </w:r>
      <w:r w:rsidR="00E13630" w:rsidRPr="0006492B">
        <w:rPr>
          <w:rFonts w:ascii="Times New Roman" w:eastAsia="DMCPQ+TimesNewRomanPSMT" w:hAnsi="Times New Roman" w:cs="Times New Roman"/>
          <w:color w:val="000000"/>
          <w:sz w:val="28"/>
          <w:szCs w:val="28"/>
        </w:rPr>
        <w:t>д</w:t>
      </w:r>
      <w:r w:rsidR="00E13630" w:rsidRPr="0006492B">
        <w:rPr>
          <w:rFonts w:ascii="Times New Roman" w:eastAsia="DMCPQ+TimesNewRomanPSMT" w:hAnsi="Times New Roman" w:cs="Times New Roman"/>
          <w:color w:val="000000"/>
          <w:spacing w:val="-1"/>
          <w:sz w:val="28"/>
          <w:szCs w:val="28"/>
        </w:rPr>
        <w:t>в</w:t>
      </w:r>
      <w:r w:rsidR="00E13630" w:rsidRPr="0006492B">
        <w:rPr>
          <w:rFonts w:ascii="Times New Roman" w:eastAsia="DMCPQ+TimesNewRomanPSMT" w:hAnsi="Times New Roman" w:cs="Times New Roman"/>
          <w:color w:val="000000"/>
          <w:sz w:val="28"/>
          <w:szCs w:val="28"/>
        </w:rPr>
        <w:t>ед</w:t>
      </w:r>
      <w:r w:rsidR="00E13630" w:rsidRPr="0006492B">
        <w:rPr>
          <w:rFonts w:ascii="Times New Roman" w:eastAsia="DMCPQ+TimesNewRomanPSMT" w:hAnsi="Times New Roman" w:cs="Times New Roman"/>
          <w:color w:val="000000"/>
          <w:spacing w:val="-1"/>
          <w:sz w:val="28"/>
          <w:szCs w:val="28"/>
        </w:rPr>
        <w:t>и</w:t>
      </w:r>
      <w:r w:rsidR="00E13630" w:rsidRPr="0006492B">
        <w:rPr>
          <w:rFonts w:ascii="Times New Roman" w:eastAsia="DMCPQ+TimesNewRomanPSMT" w:hAnsi="Times New Roman" w:cs="Times New Roman"/>
          <w:color w:val="000000"/>
          <w:sz w:val="28"/>
          <w:szCs w:val="28"/>
        </w:rPr>
        <w:t>ца</w:t>
      </w:r>
      <w:r w:rsidR="00E13630" w:rsidRPr="0006492B">
        <w:rPr>
          <w:rFonts w:ascii="Times New Roman" w:eastAsia="DMCPQ+TimesNewRomanPSMT" w:hAnsi="Times New Roman" w:cs="Times New Roman"/>
          <w:color w:val="000000"/>
          <w:spacing w:val="6"/>
          <w:sz w:val="28"/>
          <w:szCs w:val="28"/>
        </w:rPr>
        <w:t xml:space="preserve"> </w:t>
      </w:r>
      <w:r w:rsidR="00E13630" w:rsidRPr="0006492B">
        <w:rPr>
          <w:rFonts w:ascii="Times New Roman" w:eastAsia="DMCPQ+TimesNewRomanPSMT" w:hAnsi="Times New Roman" w:cs="Times New Roman"/>
          <w:color w:val="000000"/>
          <w:spacing w:val="-1"/>
          <w:sz w:val="28"/>
          <w:szCs w:val="28"/>
        </w:rPr>
        <w:t>р</w:t>
      </w:r>
      <w:r w:rsidR="00E13630" w:rsidRPr="0006492B">
        <w:rPr>
          <w:rFonts w:ascii="Times New Roman" w:eastAsia="DMCPQ+TimesNewRomanPSMT" w:hAnsi="Times New Roman" w:cs="Times New Roman"/>
          <w:color w:val="000000"/>
          <w:sz w:val="28"/>
          <w:szCs w:val="28"/>
        </w:rPr>
        <w:t>ыбу</w:t>
      </w:r>
      <w:r w:rsidR="00E13630" w:rsidRPr="0006492B">
        <w:rPr>
          <w:rFonts w:ascii="Times New Roman" w:eastAsia="DMCPQ+TimesNewRomanPSMT" w:hAnsi="Times New Roman" w:cs="Times New Roman"/>
          <w:color w:val="000000"/>
          <w:spacing w:val="4"/>
          <w:sz w:val="28"/>
          <w:szCs w:val="28"/>
        </w:rPr>
        <w:t xml:space="preserve"> </w:t>
      </w:r>
      <w:r w:rsidR="00E13630" w:rsidRPr="0006492B">
        <w:rPr>
          <w:rFonts w:ascii="Times New Roman" w:eastAsia="DMCPQ+TimesNewRomanPSMT" w:hAnsi="Times New Roman" w:cs="Times New Roman"/>
          <w:color w:val="000000"/>
          <w:spacing w:val="1"/>
          <w:sz w:val="28"/>
          <w:szCs w:val="28"/>
        </w:rPr>
        <w:t>л</w:t>
      </w:r>
      <w:r w:rsidR="00E13630" w:rsidRPr="0006492B">
        <w:rPr>
          <w:rFonts w:ascii="Times New Roman" w:eastAsia="DMCPQ+TimesNewRomanPSMT" w:hAnsi="Times New Roman" w:cs="Times New Roman"/>
          <w:color w:val="000000"/>
          <w:spacing w:val="-1"/>
          <w:sz w:val="28"/>
          <w:szCs w:val="28"/>
        </w:rPr>
        <w:t>о</w:t>
      </w:r>
      <w:r w:rsidRPr="0006492B">
        <w:rPr>
          <w:rFonts w:ascii="Times New Roman" w:eastAsia="DMCPQ+TimesNewRomanPSMT" w:hAnsi="Times New Roman" w:cs="Times New Roman"/>
          <w:color w:val="000000"/>
          <w:sz w:val="28"/>
          <w:szCs w:val="28"/>
        </w:rPr>
        <w:t>в</w:t>
      </w:r>
      <w:r w:rsidR="00E13630" w:rsidRPr="0006492B">
        <w:rPr>
          <w:rFonts w:ascii="Times New Roman" w:eastAsia="DMCPQ+TimesNewRomanPSMT" w:hAnsi="Times New Roman" w:cs="Times New Roman"/>
          <w:color w:val="000000"/>
          <w:sz w:val="28"/>
          <w:szCs w:val="28"/>
        </w:rPr>
        <w:t>ил</w:t>
      </w:r>
      <w:r w:rsidR="00E13630" w:rsidRPr="0006492B">
        <w:rPr>
          <w:rFonts w:ascii="Times New Roman" w:eastAsia="DMCPQ+TimesNewRomanPSMT" w:hAnsi="Times New Roman" w:cs="Times New Roman"/>
          <w:color w:val="000000"/>
          <w:spacing w:val="1"/>
          <w:sz w:val="28"/>
          <w:szCs w:val="28"/>
        </w:rPr>
        <w:t>а</w:t>
      </w:r>
      <w:r w:rsidR="00E13630" w:rsidRPr="0006492B">
        <w:rPr>
          <w:rFonts w:ascii="Times New Roman" w:eastAsia="DMCPQ+TimesNewRomanPSMT" w:hAnsi="Times New Roman" w:cs="Times New Roman"/>
          <w:color w:val="000000"/>
          <w:sz w:val="28"/>
          <w:szCs w:val="28"/>
        </w:rPr>
        <w:t>. Пет</w:t>
      </w:r>
      <w:r w:rsidR="00E13630" w:rsidRPr="0006492B">
        <w:rPr>
          <w:rFonts w:ascii="Times New Roman" w:eastAsia="DMCPQ+TimesNewRomanPSMT" w:hAnsi="Times New Roman" w:cs="Times New Roman"/>
          <w:color w:val="000000"/>
          <w:spacing w:val="-2"/>
          <w:sz w:val="28"/>
          <w:szCs w:val="28"/>
        </w:rPr>
        <w:t>у</w:t>
      </w:r>
      <w:r w:rsidR="00E13630" w:rsidRPr="0006492B">
        <w:rPr>
          <w:rFonts w:ascii="Times New Roman" w:eastAsia="DMCPQ+TimesNewRomanPSMT" w:hAnsi="Times New Roman" w:cs="Times New Roman"/>
          <w:color w:val="000000"/>
          <w:sz w:val="28"/>
          <w:szCs w:val="28"/>
        </w:rPr>
        <w:t>х. Сладкая</w:t>
      </w:r>
      <w:r w:rsidR="00E13630" w:rsidRPr="0006492B">
        <w:rPr>
          <w:rFonts w:ascii="Times New Roman" w:eastAsia="DMCPQ+TimesNewRomanPSMT" w:hAnsi="Times New Roman" w:cs="Times New Roman"/>
          <w:color w:val="000000"/>
          <w:spacing w:val="-3"/>
          <w:sz w:val="28"/>
          <w:szCs w:val="28"/>
        </w:rPr>
        <w:t xml:space="preserve"> </w:t>
      </w:r>
      <w:r w:rsidR="00E13630" w:rsidRPr="0006492B">
        <w:rPr>
          <w:rFonts w:ascii="Times New Roman" w:eastAsia="DMCPQ+TimesNewRomanPSMT" w:hAnsi="Times New Roman" w:cs="Times New Roman"/>
          <w:color w:val="000000"/>
          <w:sz w:val="28"/>
          <w:szCs w:val="28"/>
        </w:rPr>
        <w:t>к</w:t>
      </w:r>
      <w:r w:rsidR="00E13630" w:rsidRPr="0006492B">
        <w:rPr>
          <w:rFonts w:ascii="Times New Roman" w:eastAsia="DMCPQ+TimesNewRomanPSMT" w:hAnsi="Times New Roman" w:cs="Times New Roman"/>
          <w:color w:val="000000"/>
          <w:spacing w:val="-2"/>
          <w:sz w:val="28"/>
          <w:szCs w:val="28"/>
        </w:rPr>
        <w:t>л</w:t>
      </w:r>
      <w:r w:rsidR="00E13630" w:rsidRPr="0006492B">
        <w:rPr>
          <w:rFonts w:ascii="Times New Roman" w:eastAsia="DMCPQ+TimesNewRomanPSMT" w:hAnsi="Times New Roman" w:cs="Times New Roman"/>
          <w:color w:val="000000"/>
          <w:spacing w:val="-1"/>
          <w:sz w:val="28"/>
          <w:szCs w:val="28"/>
        </w:rPr>
        <w:t>ю</w:t>
      </w:r>
      <w:r w:rsidR="00E13630" w:rsidRPr="0006492B">
        <w:rPr>
          <w:rFonts w:ascii="Times New Roman" w:eastAsia="DMCPQ+TimesNewRomanPSMT" w:hAnsi="Times New Roman" w:cs="Times New Roman"/>
          <w:color w:val="000000"/>
          <w:sz w:val="28"/>
          <w:szCs w:val="28"/>
        </w:rPr>
        <w:t>ква. Уличный</w:t>
      </w:r>
      <w:r w:rsidR="00E13630" w:rsidRPr="0006492B">
        <w:rPr>
          <w:rFonts w:ascii="Times New Roman" w:eastAsia="DMCPQ+TimesNewRomanPSMT" w:hAnsi="Times New Roman" w:cs="Times New Roman"/>
          <w:color w:val="000000"/>
          <w:spacing w:val="-3"/>
          <w:sz w:val="28"/>
          <w:szCs w:val="28"/>
        </w:rPr>
        <w:t xml:space="preserve"> </w:t>
      </w:r>
      <w:r w:rsidR="00E13630" w:rsidRPr="0006492B">
        <w:rPr>
          <w:rFonts w:ascii="Times New Roman" w:eastAsia="DMCPQ+TimesNewRomanPSMT" w:hAnsi="Times New Roman" w:cs="Times New Roman"/>
          <w:color w:val="000000"/>
          <w:sz w:val="28"/>
          <w:szCs w:val="28"/>
        </w:rPr>
        <w:t>фона</w:t>
      </w:r>
      <w:r w:rsidR="00E13630" w:rsidRPr="0006492B">
        <w:rPr>
          <w:rFonts w:ascii="Times New Roman" w:eastAsia="DMCPQ+TimesNewRomanPSMT" w:hAnsi="Times New Roman" w:cs="Times New Roman"/>
          <w:color w:val="000000"/>
          <w:spacing w:val="-1"/>
          <w:sz w:val="28"/>
          <w:szCs w:val="28"/>
        </w:rPr>
        <w:t>р</w:t>
      </w:r>
      <w:r w:rsidR="00E13630" w:rsidRPr="0006492B">
        <w:rPr>
          <w:rFonts w:ascii="Times New Roman" w:eastAsia="DMCPQ+TimesNewRomanPSMT" w:hAnsi="Times New Roman" w:cs="Times New Roman"/>
          <w:color w:val="000000"/>
          <w:sz w:val="28"/>
          <w:szCs w:val="28"/>
        </w:rPr>
        <w:t>ь. В</w:t>
      </w:r>
      <w:r w:rsidR="00E13630" w:rsidRPr="0006492B">
        <w:rPr>
          <w:rFonts w:ascii="Times New Roman" w:eastAsia="DMCPQ+TimesNewRomanPSMT" w:hAnsi="Times New Roman" w:cs="Times New Roman"/>
          <w:color w:val="000000"/>
          <w:spacing w:val="-1"/>
          <w:sz w:val="28"/>
          <w:szCs w:val="28"/>
        </w:rPr>
        <w:t xml:space="preserve"> </w:t>
      </w:r>
      <w:r w:rsidR="00E13630" w:rsidRPr="0006492B">
        <w:rPr>
          <w:rFonts w:ascii="Times New Roman" w:eastAsia="DMCPQ+TimesNewRomanPSMT" w:hAnsi="Times New Roman" w:cs="Times New Roman"/>
          <w:color w:val="000000"/>
          <w:spacing w:val="-2"/>
          <w:sz w:val="28"/>
          <w:szCs w:val="28"/>
        </w:rPr>
        <w:t>о</w:t>
      </w:r>
      <w:r w:rsidR="00E13630" w:rsidRPr="0006492B">
        <w:rPr>
          <w:rFonts w:ascii="Times New Roman" w:eastAsia="DMCPQ+TimesNewRomanPSMT" w:hAnsi="Times New Roman" w:cs="Times New Roman"/>
          <w:color w:val="000000"/>
          <w:sz w:val="28"/>
          <w:szCs w:val="28"/>
        </w:rPr>
        <w:t>сен</w:t>
      </w:r>
      <w:r w:rsidR="00E13630" w:rsidRPr="0006492B">
        <w:rPr>
          <w:rFonts w:ascii="Times New Roman" w:eastAsia="DMCPQ+TimesNewRomanPSMT" w:hAnsi="Times New Roman" w:cs="Times New Roman"/>
          <w:color w:val="000000"/>
          <w:spacing w:val="-1"/>
          <w:sz w:val="28"/>
          <w:szCs w:val="28"/>
        </w:rPr>
        <w:t>н</w:t>
      </w:r>
      <w:r w:rsidR="00E13630" w:rsidRPr="0006492B">
        <w:rPr>
          <w:rFonts w:ascii="Times New Roman" w:eastAsia="DMCPQ+TimesNewRomanPSMT" w:hAnsi="Times New Roman" w:cs="Times New Roman"/>
          <w:color w:val="000000"/>
          <w:sz w:val="28"/>
          <w:szCs w:val="28"/>
        </w:rPr>
        <w:t>ем л</w:t>
      </w:r>
      <w:r w:rsidR="00E13630" w:rsidRPr="0006492B">
        <w:rPr>
          <w:rFonts w:ascii="Times New Roman" w:eastAsia="DMCPQ+TimesNewRomanPSMT" w:hAnsi="Times New Roman" w:cs="Times New Roman"/>
          <w:color w:val="000000"/>
          <w:spacing w:val="-2"/>
          <w:sz w:val="28"/>
          <w:szCs w:val="28"/>
        </w:rPr>
        <w:t>е</w:t>
      </w:r>
      <w:r w:rsidR="00E13630" w:rsidRPr="0006492B">
        <w:rPr>
          <w:rFonts w:ascii="Times New Roman" w:eastAsia="DMCPQ+TimesNewRomanPSMT" w:hAnsi="Times New Roman" w:cs="Times New Roman"/>
          <w:color w:val="000000"/>
          <w:sz w:val="28"/>
          <w:szCs w:val="28"/>
        </w:rPr>
        <w:t>с</w:t>
      </w:r>
      <w:r w:rsidR="00E13630" w:rsidRPr="0006492B">
        <w:rPr>
          <w:rFonts w:ascii="Times New Roman" w:eastAsia="DMCPQ+TimesNewRomanPSMT" w:hAnsi="Times New Roman" w:cs="Times New Roman"/>
          <w:color w:val="000000"/>
          <w:spacing w:val="-2"/>
          <w:sz w:val="28"/>
          <w:szCs w:val="28"/>
        </w:rPr>
        <w:t>у</w:t>
      </w:r>
      <w:r w:rsidR="00E13630" w:rsidRPr="0006492B">
        <w:rPr>
          <w:rFonts w:ascii="Times New Roman" w:eastAsia="DMCPQ+TimesNewRomanPSMT" w:hAnsi="Times New Roman" w:cs="Times New Roman"/>
          <w:color w:val="000000"/>
          <w:sz w:val="28"/>
          <w:szCs w:val="28"/>
        </w:rPr>
        <w:t>. Г</w:t>
      </w:r>
      <w:r w:rsidR="00E13630" w:rsidRPr="0006492B">
        <w:rPr>
          <w:rFonts w:ascii="Times New Roman" w:eastAsia="DMCPQ+TimesNewRomanPSMT" w:hAnsi="Times New Roman" w:cs="Times New Roman"/>
          <w:color w:val="000000"/>
          <w:spacing w:val="-2"/>
          <w:sz w:val="28"/>
          <w:szCs w:val="28"/>
        </w:rPr>
        <w:t>у</w:t>
      </w:r>
      <w:r w:rsidR="00E13630" w:rsidRPr="0006492B">
        <w:rPr>
          <w:rFonts w:ascii="Times New Roman" w:eastAsia="DMCPQ+TimesNewRomanPSMT" w:hAnsi="Times New Roman" w:cs="Times New Roman"/>
          <w:color w:val="000000"/>
          <w:sz w:val="28"/>
          <w:szCs w:val="28"/>
        </w:rPr>
        <w:t>синая</w:t>
      </w:r>
      <w:r w:rsidR="00E13630" w:rsidRPr="0006492B">
        <w:rPr>
          <w:rFonts w:ascii="Times New Roman" w:eastAsia="DMCPQ+TimesNewRomanPSMT" w:hAnsi="Times New Roman" w:cs="Times New Roman"/>
          <w:color w:val="000000"/>
          <w:spacing w:val="-1"/>
          <w:sz w:val="28"/>
          <w:szCs w:val="28"/>
        </w:rPr>
        <w:t xml:space="preserve"> м</w:t>
      </w:r>
      <w:r w:rsidR="00E13630" w:rsidRPr="0006492B">
        <w:rPr>
          <w:rFonts w:ascii="Times New Roman" w:eastAsia="DMCPQ+TimesNewRomanPSMT" w:hAnsi="Times New Roman" w:cs="Times New Roman"/>
          <w:color w:val="000000"/>
          <w:sz w:val="28"/>
          <w:szCs w:val="28"/>
        </w:rPr>
        <w:t>ес</w:t>
      </w:r>
      <w:r w:rsidR="00E13630" w:rsidRPr="0006492B">
        <w:rPr>
          <w:rFonts w:ascii="Times New Roman" w:eastAsia="DMCPQ+TimesNewRomanPSMT" w:hAnsi="Times New Roman" w:cs="Times New Roman"/>
          <w:color w:val="000000"/>
          <w:spacing w:val="-1"/>
          <w:sz w:val="28"/>
          <w:szCs w:val="28"/>
        </w:rPr>
        <w:t>т</w:t>
      </w:r>
      <w:r w:rsidR="00E13630" w:rsidRPr="0006492B">
        <w:rPr>
          <w:rFonts w:ascii="Times New Roman" w:eastAsia="DMCPQ+TimesNewRomanPSMT" w:hAnsi="Times New Roman" w:cs="Times New Roman"/>
          <w:color w:val="000000"/>
          <w:sz w:val="28"/>
          <w:szCs w:val="28"/>
        </w:rPr>
        <w:t>ь.</w:t>
      </w:r>
    </w:p>
    <w:p w:rsidR="0034467B" w:rsidRDefault="0034467B" w:rsidP="0034467B">
      <w:pPr>
        <w:pStyle w:val="a3"/>
        <w:rPr>
          <w:rFonts w:ascii="Times New Roman" w:eastAsia="DMCPQ+TimesNewRomanPSMT" w:hAnsi="Times New Roman" w:cs="Times New Roman"/>
          <w:color w:val="000000"/>
          <w:sz w:val="24"/>
          <w:szCs w:val="24"/>
        </w:rPr>
      </w:pPr>
      <w:r>
        <w:rPr>
          <w:rFonts w:ascii="Times New Roman" w:eastAsia="DMCPQ+TimesNewRomanPSMT" w:hAnsi="Times New Roman" w:cs="Times New Roman"/>
          <w:color w:val="000000"/>
          <w:sz w:val="24"/>
          <w:szCs w:val="24"/>
        </w:rPr>
        <w:t xml:space="preserve">     </w:t>
      </w:r>
    </w:p>
    <w:p w:rsidR="0034467B" w:rsidRPr="0006492B" w:rsidRDefault="0034467B" w:rsidP="0034467B">
      <w:pPr>
        <w:pStyle w:val="a3"/>
        <w:jc w:val="center"/>
        <w:rPr>
          <w:rFonts w:ascii="Times New Roman" w:eastAsia="DMCPQ+TimesNewRomanPSMT" w:hAnsi="Times New Roman" w:cs="Times New Roman"/>
          <w:b/>
          <w:color w:val="000000"/>
          <w:sz w:val="28"/>
          <w:szCs w:val="28"/>
        </w:rPr>
      </w:pPr>
      <w:r w:rsidRPr="0006492B">
        <w:rPr>
          <w:rFonts w:ascii="Times New Roman" w:hAnsi="Times New Roman" w:cs="Times New Roman"/>
          <w:b/>
          <w:sz w:val="28"/>
          <w:szCs w:val="28"/>
        </w:rPr>
        <w:t>Перечень</w:t>
      </w:r>
      <w:r w:rsidRPr="0006492B">
        <w:rPr>
          <w:rFonts w:ascii="Times New Roman" w:eastAsia="DMCPQ+TimesNewRomanPSMT" w:hAnsi="Times New Roman" w:cs="Times New Roman"/>
          <w:b/>
          <w:color w:val="000000"/>
          <w:sz w:val="28"/>
          <w:szCs w:val="28"/>
        </w:rPr>
        <w:t xml:space="preserve">  </w:t>
      </w:r>
      <w:r w:rsidR="0006492B" w:rsidRPr="0006492B">
        <w:rPr>
          <w:rFonts w:ascii="Times New Roman" w:eastAsia="DMCPQ+TimesNewRomanPSMT" w:hAnsi="Times New Roman" w:cs="Times New Roman"/>
          <w:b/>
          <w:color w:val="000000"/>
          <w:sz w:val="28"/>
          <w:szCs w:val="28"/>
        </w:rPr>
        <w:t>парци</w:t>
      </w:r>
      <w:r w:rsidR="00492C2D" w:rsidRPr="0006492B">
        <w:rPr>
          <w:rFonts w:ascii="Times New Roman" w:eastAsia="DMCPQ+TimesNewRomanPSMT" w:hAnsi="Times New Roman" w:cs="Times New Roman"/>
          <w:b/>
          <w:color w:val="000000"/>
          <w:sz w:val="28"/>
          <w:szCs w:val="28"/>
        </w:rPr>
        <w:t xml:space="preserve">альной </w:t>
      </w:r>
      <w:r w:rsidRPr="0006492B">
        <w:rPr>
          <w:rFonts w:ascii="Times New Roman" w:eastAsia="DMCPQ+TimesNewRomanPSMT" w:hAnsi="Times New Roman" w:cs="Times New Roman"/>
          <w:b/>
          <w:color w:val="000000"/>
          <w:sz w:val="28"/>
          <w:szCs w:val="28"/>
        </w:rPr>
        <w:t>программы «Экономическое воспитание дошкольников: формирования предпосылок финансовой грамотности» народной мудрости: пословиц, поговорок, сказок</w:t>
      </w:r>
    </w:p>
    <w:p w:rsidR="0034467B" w:rsidRPr="0006492B" w:rsidRDefault="0034467B" w:rsidP="0034467B">
      <w:pPr>
        <w:pStyle w:val="a3"/>
        <w:rPr>
          <w:rFonts w:ascii="Times New Roman" w:eastAsia="DMCPQ+TimesNewRomanPSMT" w:hAnsi="Times New Roman" w:cs="Times New Roman"/>
          <w:b/>
          <w:color w:val="000000"/>
          <w:sz w:val="28"/>
          <w:szCs w:val="28"/>
        </w:rPr>
      </w:pPr>
      <w:r w:rsidRPr="0006492B">
        <w:rPr>
          <w:rFonts w:ascii="Times New Roman" w:eastAsia="DMCPQ+TimesNewRomanPSMT" w:hAnsi="Times New Roman" w:cs="Times New Roman"/>
          <w:b/>
          <w:color w:val="000000"/>
          <w:sz w:val="28"/>
          <w:szCs w:val="28"/>
        </w:rPr>
        <w:t>«Труд и продукт (товар)»</w:t>
      </w:r>
    </w:p>
    <w:p w:rsidR="0034467B" w:rsidRPr="0006492B" w:rsidRDefault="0034467B" w:rsidP="0034467B">
      <w:pPr>
        <w:pStyle w:val="a3"/>
        <w:rPr>
          <w:rFonts w:ascii="Times New Roman" w:eastAsia="DMCPQ+TimesNewRomanPSMT" w:hAnsi="Times New Roman" w:cs="Times New Roman"/>
          <w:color w:val="000000"/>
          <w:sz w:val="28"/>
          <w:szCs w:val="28"/>
        </w:rPr>
      </w:pPr>
      <w:r w:rsidRPr="0006492B">
        <w:rPr>
          <w:rFonts w:ascii="Times New Roman" w:eastAsia="DMCPQ+TimesNewRomanPSMT" w:hAnsi="Times New Roman" w:cs="Times New Roman"/>
          <w:color w:val="000000"/>
          <w:sz w:val="28"/>
          <w:szCs w:val="28"/>
        </w:rPr>
        <w:t>• Басня И.А. Крылова «Стрекоза и муравей», сказка Ш. Перро «Золушка», народная</w:t>
      </w:r>
    </w:p>
    <w:p w:rsidR="0034467B" w:rsidRPr="0006492B" w:rsidRDefault="0034467B" w:rsidP="0034467B">
      <w:pPr>
        <w:pStyle w:val="a3"/>
        <w:rPr>
          <w:rFonts w:ascii="Times New Roman" w:eastAsia="DMCPQ+TimesNewRomanPSMT" w:hAnsi="Times New Roman" w:cs="Times New Roman"/>
          <w:color w:val="000000"/>
          <w:sz w:val="28"/>
          <w:szCs w:val="28"/>
        </w:rPr>
      </w:pPr>
      <w:r w:rsidRPr="0006492B">
        <w:rPr>
          <w:rFonts w:ascii="Times New Roman" w:eastAsia="DMCPQ+TimesNewRomanPSMT" w:hAnsi="Times New Roman" w:cs="Times New Roman"/>
          <w:color w:val="000000"/>
          <w:sz w:val="28"/>
          <w:szCs w:val="28"/>
        </w:rPr>
        <w:t>сказка «По щучьему велению», народная сказка «Морозко», сказки К.И. Чуков-</w:t>
      </w:r>
    </w:p>
    <w:p w:rsidR="0034467B" w:rsidRPr="0006492B" w:rsidRDefault="0034467B" w:rsidP="0034467B">
      <w:pPr>
        <w:pStyle w:val="a3"/>
        <w:rPr>
          <w:rFonts w:ascii="Times New Roman" w:eastAsia="DMCPQ+TimesNewRomanPSMT" w:hAnsi="Times New Roman" w:cs="Times New Roman"/>
          <w:color w:val="000000"/>
          <w:sz w:val="28"/>
          <w:szCs w:val="28"/>
        </w:rPr>
      </w:pPr>
      <w:r w:rsidRPr="0006492B">
        <w:rPr>
          <w:rFonts w:ascii="Times New Roman" w:eastAsia="DMCPQ+TimesNewRomanPSMT" w:hAnsi="Times New Roman" w:cs="Times New Roman"/>
          <w:color w:val="000000"/>
          <w:sz w:val="28"/>
          <w:szCs w:val="28"/>
        </w:rPr>
        <w:t>ского «Телефон», «Федорино горе», сказка С.Т. Аксакова «Аленький цветочек»,</w:t>
      </w:r>
    </w:p>
    <w:p w:rsidR="0034467B" w:rsidRPr="0006492B" w:rsidRDefault="0034467B" w:rsidP="0034467B">
      <w:pPr>
        <w:pStyle w:val="a3"/>
        <w:rPr>
          <w:rFonts w:ascii="Times New Roman" w:eastAsia="DMCPQ+TimesNewRomanPSMT" w:hAnsi="Times New Roman" w:cs="Times New Roman"/>
          <w:color w:val="000000"/>
          <w:sz w:val="28"/>
          <w:szCs w:val="28"/>
        </w:rPr>
      </w:pPr>
      <w:r w:rsidRPr="0006492B">
        <w:rPr>
          <w:rFonts w:ascii="Times New Roman" w:eastAsia="DMCPQ+TimesNewRomanPSMT" w:hAnsi="Times New Roman" w:cs="Times New Roman"/>
          <w:color w:val="000000"/>
          <w:sz w:val="28"/>
          <w:szCs w:val="28"/>
        </w:rPr>
        <w:t>народная сказка «Репка».</w:t>
      </w:r>
    </w:p>
    <w:p w:rsidR="0034467B" w:rsidRPr="0006492B" w:rsidRDefault="0034467B" w:rsidP="0034467B">
      <w:pPr>
        <w:pStyle w:val="a3"/>
        <w:rPr>
          <w:rFonts w:ascii="Times New Roman" w:eastAsia="DMCPQ+TimesNewRomanPSMT" w:hAnsi="Times New Roman" w:cs="Times New Roman"/>
          <w:color w:val="000000"/>
          <w:sz w:val="28"/>
          <w:szCs w:val="28"/>
        </w:rPr>
      </w:pPr>
      <w:r w:rsidRPr="0006492B">
        <w:rPr>
          <w:rFonts w:ascii="Times New Roman" w:eastAsia="DMCPQ+TimesNewRomanPSMT" w:hAnsi="Times New Roman" w:cs="Times New Roman"/>
          <w:color w:val="000000"/>
          <w:sz w:val="28"/>
          <w:szCs w:val="28"/>
        </w:rPr>
        <w:t>• Пословицы и поговорки: «Терпение и труд все перетрут», «Дело мастера боится»,</w:t>
      </w:r>
    </w:p>
    <w:p w:rsidR="0034467B" w:rsidRPr="0006492B" w:rsidRDefault="0034467B" w:rsidP="0034467B">
      <w:pPr>
        <w:pStyle w:val="a3"/>
        <w:rPr>
          <w:rFonts w:ascii="Times New Roman" w:eastAsia="DMCPQ+TimesNewRomanPSMT" w:hAnsi="Times New Roman" w:cs="Times New Roman"/>
          <w:color w:val="000000"/>
          <w:sz w:val="28"/>
          <w:szCs w:val="28"/>
        </w:rPr>
      </w:pPr>
      <w:r w:rsidRPr="0006492B">
        <w:rPr>
          <w:rFonts w:ascii="Times New Roman" w:eastAsia="DMCPQ+TimesNewRomanPSMT" w:hAnsi="Times New Roman" w:cs="Times New Roman"/>
          <w:color w:val="000000"/>
          <w:sz w:val="28"/>
          <w:szCs w:val="28"/>
        </w:rPr>
        <w:t>«Без работы день годом кажется», «Какие труды, такие и плоды», «Без труда</w:t>
      </w:r>
    </w:p>
    <w:p w:rsidR="0034467B" w:rsidRPr="0006492B" w:rsidRDefault="0034467B" w:rsidP="0034467B">
      <w:pPr>
        <w:pStyle w:val="a3"/>
        <w:rPr>
          <w:rFonts w:ascii="Times New Roman" w:eastAsia="DMCPQ+TimesNewRomanPSMT" w:hAnsi="Times New Roman" w:cs="Times New Roman"/>
          <w:color w:val="000000"/>
          <w:sz w:val="28"/>
          <w:szCs w:val="28"/>
        </w:rPr>
      </w:pPr>
      <w:r w:rsidRPr="0006492B">
        <w:rPr>
          <w:rFonts w:ascii="Times New Roman" w:eastAsia="DMCPQ+TimesNewRomanPSMT" w:hAnsi="Times New Roman" w:cs="Times New Roman"/>
          <w:color w:val="000000"/>
          <w:sz w:val="28"/>
          <w:szCs w:val="28"/>
        </w:rPr>
        <w:t>не выловишь и рыбку из пруда!», «Береженая посуда два века стоит», «Не зарься</w:t>
      </w:r>
    </w:p>
    <w:p w:rsidR="0034467B" w:rsidRPr="0006492B" w:rsidRDefault="0034467B" w:rsidP="0034467B">
      <w:pPr>
        <w:pStyle w:val="a3"/>
        <w:rPr>
          <w:rFonts w:ascii="Times New Roman" w:eastAsia="DMCPQ+TimesNewRomanPSMT" w:hAnsi="Times New Roman" w:cs="Times New Roman"/>
          <w:color w:val="000000"/>
          <w:sz w:val="28"/>
          <w:szCs w:val="28"/>
        </w:rPr>
      </w:pPr>
      <w:r w:rsidRPr="0006492B">
        <w:rPr>
          <w:rFonts w:ascii="Times New Roman" w:eastAsia="DMCPQ+TimesNewRomanPSMT" w:hAnsi="Times New Roman" w:cs="Times New Roman"/>
          <w:color w:val="000000"/>
          <w:sz w:val="28"/>
          <w:szCs w:val="28"/>
        </w:rPr>
        <w:t>на чужое, свое береги».</w:t>
      </w:r>
    </w:p>
    <w:p w:rsidR="0034467B" w:rsidRPr="0006492B" w:rsidRDefault="0034467B" w:rsidP="0034467B">
      <w:pPr>
        <w:pStyle w:val="a3"/>
        <w:rPr>
          <w:rFonts w:ascii="Times New Roman" w:eastAsia="DMCPQ+TimesNewRomanPSMT" w:hAnsi="Times New Roman" w:cs="Times New Roman"/>
          <w:b/>
          <w:color w:val="000000"/>
          <w:sz w:val="28"/>
          <w:szCs w:val="28"/>
        </w:rPr>
      </w:pPr>
      <w:r w:rsidRPr="0006492B">
        <w:rPr>
          <w:rFonts w:ascii="Times New Roman" w:eastAsia="DMCPQ+TimesNewRomanPSMT" w:hAnsi="Times New Roman" w:cs="Times New Roman"/>
          <w:b/>
          <w:color w:val="000000"/>
          <w:sz w:val="28"/>
          <w:szCs w:val="28"/>
        </w:rPr>
        <w:t>«Деньги и цена (стоимость)»</w:t>
      </w:r>
    </w:p>
    <w:p w:rsidR="0034467B" w:rsidRPr="0006492B" w:rsidRDefault="0034467B" w:rsidP="0034467B">
      <w:pPr>
        <w:pStyle w:val="a3"/>
        <w:rPr>
          <w:rFonts w:ascii="Times New Roman" w:eastAsia="DMCPQ+TimesNewRomanPSMT" w:hAnsi="Times New Roman" w:cs="Times New Roman"/>
          <w:color w:val="000000"/>
          <w:sz w:val="28"/>
          <w:szCs w:val="28"/>
        </w:rPr>
      </w:pPr>
      <w:r w:rsidRPr="0006492B">
        <w:rPr>
          <w:rFonts w:ascii="Times New Roman" w:eastAsia="DMCPQ+TimesNewRomanPSMT" w:hAnsi="Times New Roman" w:cs="Times New Roman"/>
          <w:color w:val="000000"/>
          <w:sz w:val="28"/>
          <w:szCs w:val="28"/>
        </w:rPr>
        <w:t>• Сказка К.И. Чуковского «Муха — цокотуха», сказка А.Н. Толстого «Золотой клю-</w:t>
      </w:r>
    </w:p>
    <w:p w:rsidR="0034467B" w:rsidRPr="0006492B" w:rsidRDefault="0034467B" w:rsidP="0034467B">
      <w:pPr>
        <w:pStyle w:val="a3"/>
        <w:rPr>
          <w:rFonts w:ascii="Times New Roman" w:eastAsia="DMCPQ+TimesNewRomanPSMT" w:hAnsi="Times New Roman" w:cs="Times New Roman"/>
          <w:color w:val="000000"/>
          <w:sz w:val="28"/>
          <w:szCs w:val="28"/>
        </w:rPr>
      </w:pPr>
      <w:r w:rsidRPr="0006492B">
        <w:rPr>
          <w:rFonts w:ascii="Times New Roman" w:eastAsia="DMCPQ+TimesNewRomanPSMT" w:hAnsi="Times New Roman" w:cs="Times New Roman"/>
          <w:color w:val="000000"/>
          <w:sz w:val="28"/>
          <w:szCs w:val="28"/>
        </w:rPr>
        <w:t>чик», сказка Э. Успенского «Дядя Федор, пес и кот», сказка Г.Х. Андерсена «Дюй-</w:t>
      </w:r>
    </w:p>
    <w:p w:rsidR="0034467B" w:rsidRPr="0006492B" w:rsidRDefault="0034467B" w:rsidP="0034467B">
      <w:pPr>
        <w:pStyle w:val="a3"/>
        <w:rPr>
          <w:rFonts w:ascii="Times New Roman" w:eastAsia="DMCPQ+TimesNewRomanPSMT" w:hAnsi="Times New Roman" w:cs="Times New Roman"/>
          <w:color w:val="000000"/>
          <w:sz w:val="28"/>
          <w:szCs w:val="28"/>
        </w:rPr>
      </w:pPr>
      <w:r w:rsidRPr="0006492B">
        <w:rPr>
          <w:rFonts w:ascii="Times New Roman" w:eastAsia="DMCPQ+TimesNewRomanPSMT" w:hAnsi="Times New Roman" w:cs="Times New Roman"/>
          <w:color w:val="000000"/>
          <w:sz w:val="28"/>
          <w:szCs w:val="28"/>
        </w:rPr>
        <w:t>мовочка».</w:t>
      </w:r>
    </w:p>
    <w:p w:rsidR="0034467B" w:rsidRPr="0006492B" w:rsidRDefault="0034467B" w:rsidP="0034467B">
      <w:pPr>
        <w:pStyle w:val="a3"/>
        <w:rPr>
          <w:rFonts w:ascii="Times New Roman" w:eastAsia="DMCPQ+TimesNewRomanPSMT" w:hAnsi="Times New Roman" w:cs="Times New Roman"/>
          <w:color w:val="000000"/>
          <w:sz w:val="28"/>
          <w:szCs w:val="28"/>
        </w:rPr>
      </w:pPr>
      <w:r w:rsidRPr="0006492B">
        <w:rPr>
          <w:rFonts w:ascii="Times New Roman" w:eastAsia="DMCPQ+TimesNewRomanPSMT" w:hAnsi="Times New Roman" w:cs="Times New Roman"/>
          <w:color w:val="000000"/>
          <w:sz w:val="28"/>
          <w:szCs w:val="28"/>
        </w:rPr>
        <w:t>• Пословицы и поговорки: «Время — деньги», «Без копейки рубля нет», «Без хозя-</w:t>
      </w:r>
    </w:p>
    <w:p w:rsidR="0034467B" w:rsidRPr="0006492B" w:rsidRDefault="0034467B" w:rsidP="0034467B">
      <w:pPr>
        <w:pStyle w:val="a3"/>
        <w:rPr>
          <w:rFonts w:ascii="Times New Roman" w:eastAsia="DMCPQ+TimesNewRomanPSMT" w:hAnsi="Times New Roman" w:cs="Times New Roman"/>
          <w:color w:val="000000"/>
          <w:sz w:val="28"/>
          <w:szCs w:val="28"/>
        </w:rPr>
      </w:pPr>
      <w:r w:rsidRPr="0006492B">
        <w:rPr>
          <w:rFonts w:ascii="Times New Roman" w:eastAsia="DMCPQ+TimesNewRomanPSMT" w:hAnsi="Times New Roman" w:cs="Times New Roman"/>
          <w:color w:val="000000"/>
          <w:sz w:val="28"/>
          <w:szCs w:val="28"/>
        </w:rPr>
        <w:t>ина деньги — черепки», «Деньги к деньгам льнут», «Ближняя копеечка дороже</w:t>
      </w:r>
    </w:p>
    <w:p w:rsidR="0034467B" w:rsidRPr="0006492B" w:rsidRDefault="0034467B" w:rsidP="0034467B">
      <w:pPr>
        <w:pStyle w:val="a3"/>
        <w:rPr>
          <w:rFonts w:ascii="Times New Roman" w:eastAsia="DMCPQ+TimesNewRomanPSMT" w:hAnsi="Times New Roman" w:cs="Times New Roman"/>
          <w:color w:val="000000"/>
          <w:sz w:val="28"/>
          <w:szCs w:val="28"/>
        </w:rPr>
      </w:pPr>
      <w:r w:rsidRPr="0006492B">
        <w:rPr>
          <w:rFonts w:ascii="Times New Roman" w:eastAsia="DMCPQ+TimesNewRomanPSMT" w:hAnsi="Times New Roman" w:cs="Times New Roman"/>
          <w:color w:val="000000"/>
          <w:sz w:val="28"/>
          <w:szCs w:val="28"/>
        </w:rPr>
        <w:t>дальнего рубля».</w:t>
      </w:r>
    </w:p>
    <w:p w:rsidR="0034467B" w:rsidRPr="0006492B" w:rsidRDefault="0034467B" w:rsidP="0034467B">
      <w:pPr>
        <w:pStyle w:val="a3"/>
        <w:rPr>
          <w:rFonts w:ascii="Times New Roman" w:eastAsia="DMCPQ+TimesNewRomanPSMT" w:hAnsi="Times New Roman" w:cs="Times New Roman"/>
          <w:b/>
          <w:color w:val="000000"/>
          <w:sz w:val="28"/>
          <w:szCs w:val="28"/>
        </w:rPr>
      </w:pPr>
      <w:r w:rsidRPr="0006492B">
        <w:rPr>
          <w:rFonts w:ascii="Times New Roman" w:eastAsia="DMCPQ+TimesNewRomanPSMT" w:hAnsi="Times New Roman" w:cs="Times New Roman"/>
          <w:b/>
          <w:color w:val="000000"/>
          <w:sz w:val="28"/>
          <w:szCs w:val="28"/>
        </w:rPr>
        <w:lastRenderedPageBreak/>
        <w:t>«Реклама»</w:t>
      </w:r>
    </w:p>
    <w:p w:rsidR="0034467B" w:rsidRPr="0006492B" w:rsidRDefault="0034467B" w:rsidP="0034467B">
      <w:pPr>
        <w:pStyle w:val="a3"/>
        <w:rPr>
          <w:rFonts w:ascii="Times New Roman" w:eastAsia="DMCPQ+TimesNewRomanPSMT" w:hAnsi="Times New Roman" w:cs="Times New Roman"/>
          <w:color w:val="000000"/>
          <w:sz w:val="28"/>
          <w:szCs w:val="28"/>
        </w:rPr>
      </w:pPr>
      <w:r w:rsidRPr="0006492B">
        <w:rPr>
          <w:rFonts w:ascii="Times New Roman" w:eastAsia="DMCPQ+TimesNewRomanPSMT" w:hAnsi="Times New Roman" w:cs="Times New Roman"/>
          <w:color w:val="000000"/>
          <w:sz w:val="28"/>
          <w:szCs w:val="28"/>
        </w:rPr>
        <w:t>• Сказка Ш. Перро «Кот в сапогах», сказка Г.Х. Андерсена «Новое платье короля»,</w:t>
      </w:r>
    </w:p>
    <w:p w:rsidR="0034467B" w:rsidRPr="0006492B" w:rsidRDefault="0034467B" w:rsidP="0034467B">
      <w:pPr>
        <w:pStyle w:val="a3"/>
        <w:rPr>
          <w:rFonts w:ascii="Times New Roman" w:eastAsia="DMCPQ+TimesNewRomanPSMT" w:hAnsi="Times New Roman" w:cs="Times New Roman"/>
          <w:color w:val="000000"/>
          <w:sz w:val="28"/>
          <w:szCs w:val="28"/>
        </w:rPr>
      </w:pPr>
      <w:r w:rsidRPr="0006492B">
        <w:rPr>
          <w:rFonts w:ascii="Times New Roman" w:eastAsia="DMCPQ+TimesNewRomanPSMT" w:hAnsi="Times New Roman" w:cs="Times New Roman"/>
          <w:color w:val="000000"/>
          <w:sz w:val="28"/>
          <w:szCs w:val="28"/>
        </w:rPr>
        <w:t>сказка С.В. Михалкова «Как старик корову продавал».</w:t>
      </w:r>
    </w:p>
    <w:p w:rsidR="0034467B" w:rsidRPr="0006492B" w:rsidRDefault="0034467B" w:rsidP="00E13630">
      <w:pPr>
        <w:pStyle w:val="a3"/>
        <w:rPr>
          <w:rFonts w:ascii="Times New Roman" w:hAnsi="Times New Roman" w:cs="Times New Roman"/>
          <w:color w:val="000000"/>
          <w:sz w:val="28"/>
          <w:szCs w:val="28"/>
        </w:rPr>
      </w:pPr>
    </w:p>
    <w:p w:rsidR="00FA41D1" w:rsidRPr="0006492B" w:rsidRDefault="00FA41D1" w:rsidP="00604D23">
      <w:pPr>
        <w:pStyle w:val="a3"/>
        <w:jc w:val="center"/>
        <w:rPr>
          <w:rFonts w:ascii="Times New Roman" w:hAnsi="Times New Roman" w:cs="Times New Roman"/>
          <w:b/>
          <w:sz w:val="28"/>
          <w:szCs w:val="28"/>
        </w:rPr>
      </w:pPr>
      <w:r w:rsidRPr="0006492B">
        <w:rPr>
          <w:rFonts w:ascii="Times New Roman" w:hAnsi="Times New Roman" w:cs="Times New Roman"/>
          <w:b/>
          <w:sz w:val="28"/>
          <w:szCs w:val="28"/>
        </w:rPr>
        <w:t>Примерный перечень музыкальных произведений.</w:t>
      </w:r>
    </w:p>
    <w:p w:rsidR="00FA41D1" w:rsidRPr="0006492B" w:rsidRDefault="00E13630" w:rsidP="00FA41D1">
      <w:pPr>
        <w:pStyle w:val="a3"/>
        <w:rPr>
          <w:rFonts w:ascii="Times New Roman" w:hAnsi="Times New Roman" w:cs="Times New Roman"/>
          <w:sz w:val="28"/>
          <w:szCs w:val="28"/>
        </w:rPr>
      </w:pPr>
      <w:r w:rsidRPr="0006492B">
        <w:rPr>
          <w:rFonts w:ascii="Times New Roman" w:hAnsi="Times New Roman" w:cs="Times New Roman"/>
          <w:sz w:val="28"/>
          <w:szCs w:val="28"/>
        </w:rPr>
        <w:t xml:space="preserve">      </w:t>
      </w:r>
      <w:r w:rsidR="00C33C83" w:rsidRPr="0006492B">
        <w:rPr>
          <w:rFonts w:ascii="Times New Roman" w:hAnsi="Times New Roman" w:cs="Times New Roman"/>
          <w:sz w:val="28"/>
          <w:szCs w:val="28"/>
        </w:rPr>
        <w:t xml:space="preserve"> </w:t>
      </w:r>
      <w:r w:rsidR="00FA41D1" w:rsidRPr="0006492B">
        <w:rPr>
          <w:rFonts w:ascii="Times New Roman" w:hAnsi="Times New Roman" w:cs="Times New Roman"/>
          <w:b/>
          <w:sz w:val="28"/>
          <w:szCs w:val="28"/>
        </w:rPr>
        <w:t>От 2 месяцев до 1 года</w:t>
      </w:r>
      <w:r w:rsidR="00FA41D1" w:rsidRPr="0006492B">
        <w:rPr>
          <w:rFonts w:ascii="Times New Roman" w:hAnsi="Times New Roman" w:cs="Times New Roman"/>
          <w:sz w:val="28"/>
          <w:szCs w:val="28"/>
        </w:rPr>
        <w:t>.</w:t>
      </w:r>
    </w:p>
    <w:p w:rsidR="00FA41D1" w:rsidRPr="0006492B" w:rsidRDefault="00C33C83" w:rsidP="00FA41D1">
      <w:pPr>
        <w:pStyle w:val="a3"/>
        <w:rPr>
          <w:rFonts w:ascii="Times New Roman" w:hAnsi="Times New Roman" w:cs="Times New Roman"/>
          <w:sz w:val="28"/>
          <w:szCs w:val="28"/>
        </w:rPr>
      </w:pPr>
      <w:r w:rsidRPr="0006492B">
        <w:rPr>
          <w:rFonts w:ascii="Times New Roman" w:hAnsi="Times New Roman" w:cs="Times New Roman"/>
          <w:sz w:val="28"/>
          <w:szCs w:val="28"/>
        </w:rPr>
        <w:t xml:space="preserve">     </w:t>
      </w:r>
      <w:r w:rsidR="00FA41D1" w:rsidRPr="0006492B">
        <w:rPr>
          <w:rFonts w:ascii="Times New Roman" w:hAnsi="Times New Roman" w:cs="Times New Roman"/>
          <w:sz w:val="28"/>
          <w:szCs w:val="28"/>
        </w:rPr>
        <w:t>Слушание. "Весело - грустно", муз. Л. Бетховена; "Ласковая просьба", муз. Г. Свиридова; "Смелый наездник", муз. Р. Шумана; "Верхом на лошадке", муз. А. Гречанинова; "Колыбельная", "Петушок", муз. А. Лядова; "Колыбельная", муз. Н. Римского-Корсакова; "Полька", "Игра в лошадки", "Мама", муз. П. Чайковского; "Зайчик", муз. М. Старокадомского.</w:t>
      </w:r>
    </w:p>
    <w:p w:rsidR="00FA41D1" w:rsidRPr="0006492B" w:rsidRDefault="00FA41D1" w:rsidP="00FA41D1">
      <w:pPr>
        <w:pStyle w:val="a3"/>
        <w:rPr>
          <w:rFonts w:ascii="Times New Roman" w:hAnsi="Times New Roman" w:cs="Times New Roman"/>
          <w:sz w:val="28"/>
          <w:szCs w:val="28"/>
        </w:rPr>
      </w:pPr>
      <w:r w:rsidRPr="0006492B">
        <w:rPr>
          <w:rFonts w:ascii="Times New Roman" w:hAnsi="Times New Roman" w:cs="Times New Roman"/>
          <w:sz w:val="28"/>
          <w:szCs w:val="28"/>
        </w:rPr>
        <w:t>Подпевание. "Петушок", "Ладушки", "Идет коза рогатая", "Баюшки-баю", "Ой, люлюшки, люлюшки"; "Кап-кап"; прибаутки, скороговорки, пестушки и игры с пением.</w:t>
      </w:r>
    </w:p>
    <w:p w:rsidR="00FA41D1" w:rsidRPr="0006492B" w:rsidRDefault="00C33C83" w:rsidP="00FA41D1">
      <w:pPr>
        <w:pStyle w:val="a3"/>
        <w:rPr>
          <w:rFonts w:ascii="Times New Roman" w:hAnsi="Times New Roman" w:cs="Times New Roman"/>
          <w:sz w:val="28"/>
          <w:szCs w:val="28"/>
        </w:rPr>
      </w:pPr>
      <w:r w:rsidRPr="0006492B">
        <w:rPr>
          <w:rFonts w:ascii="Times New Roman" w:hAnsi="Times New Roman" w:cs="Times New Roman"/>
          <w:sz w:val="28"/>
          <w:szCs w:val="28"/>
        </w:rPr>
        <w:t xml:space="preserve">      </w:t>
      </w:r>
      <w:r w:rsidR="00FA41D1" w:rsidRPr="0006492B">
        <w:rPr>
          <w:rFonts w:ascii="Times New Roman" w:hAnsi="Times New Roman" w:cs="Times New Roman"/>
          <w:sz w:val="28"/>
          <w:szCs w:val="28"/>
        </w:rPr>
        <w:t>Музыкально-ритмические движения. "Устали наши ножки", муз. Т. Ломовой, сл. Е. Соковниной; "Маленькая полечка", муз. Е. Тиличеевой, сл. А. Шибицкой; "Ой, летали птички"; "Ай-да!", муз. В. Верховинца; "Поезд", муз. Н. Метлова, сл. Т. Бабаджан.</w:t>
      </w:r>
    </w:p>
    <w:p w:rsidR="00FA41D1" w:rsidRPr="0006492B" w:rsidRDefault="00C33C83" w:rsidP="00FA41D1">
      <w:pPr>
        <w:pStyle w:val="a3"/>
        <w:rPr>
          <w:rFonts w:ascii="Times New Roman" w:hAnsi="Times New Roman" w:cs="Times New Roman"/>
          <w:sz w:val="28"/>
          <w:szCs w:val="28"/>
        </w:rPr>
      </w:pPr>
      <w:r w:rsidRPr="0006492B">
        <w:rPr>
          <w:rFonts w:ascii="Times New Roman" w:hAnsi="Times New Roman" w:cs="Times New Roman"/>
          <w:sz w:val="28"/>
          <w:szCs w:val="28"/>
        </w:rPr>
        <w:t xml:space="preserve">       </w:t>
      </w:r>
      <w:r w:rsidR="00FA41D1" w:rsidRPr="0006492B">
        <w:rPr>
          <w:rFonts w:ascii="Times New Roman" w:hAnsi="Times New Roman" w:cs="Times New Roman"/>
          <w:sz w:val="28"/>
          <w:szCs w:val="28"/>
        </w:rPr>
        <w:t>Пляски. "Зайчики и лисичка", муз. Б. Финоровского, сл. В. Антоновой; "Пляска с куклами", нем. нар. мелодия, сл. А. Ануфриевой; "Тихо-тихо мы сидим", рус. нар. мелодия, сл. А. Ануфриевой.</w:t>
      </w:r>
    </w:p>
    <w:p w:rsidR="00FA41D1" w:rsidRPr="0006492B" w:rsidRDefault="00A0280E" w:rsidP="00FA41D1">
      <w:pPr>
        <w:pStyle w:val="a3"/>
        <w:rPr>
          <w:rFonts w:ascii="Times New Roman" w:hAnsi="Times New Roman" w:cs="Times New Roman"/>
          <w:b/>
          <w:sz w:val="28"/>
          <w:szCs w:val="28"/>
        </w:rPr>
      </w:pPr>
      <w:r>
        <w:rPr>
          <w:rFonts w:ascii="Times New Roman" w:hAnsi="Times New Roman" w:cs="Times New Roman"/>
          <w:sz w:val="28"/>
          <w:szCs w:val="28"/>
        </w:rPr>
        <w:t xml:space="preserve">        </w:t>
      </w:r>
      <w:r w:rsidR="00FA41D1" w:rsidRPr="0006492B">
        <w:rPr>
          <w:rFonts w:ascii="Times New Roman" w:hAnsi="Times New Roman" w:cs="Times New Roman"/>
          <w:b/>
          <w:sz w:val="28"/>
          <w:szCs w:val="28"/>
        </w:rPr>
        <w:t>От 1 года до 1 года 6 месяцев.</w:t>
      </w:r>
    </w:p>
    <w:p w:rsidR="00FA41D1" w:rsidRPr="0006492B" w:rsidRDefault="00C33C83" w:rsidP="00FA41D1">
      <w:pPr>
        <w:pStyle w:val="a3"/>
        <w:rPr>
          <w:rFonts w:ascii="Times New Roman" w:hAnsi="Times New Roman" w:cs="Times New Roman"/>
          <w:sz w:val="28"/>
          <w:szCs w:val="28"/>
        </w:rPr>
      </w:pPr>
      <w:r w:rsidRPr="0006492B">
        <w:rPr>
          <w:rFonts w:ascii="Times New Roman" w:hAnsi="Times New Roman" w:cs="Times New Roman"/>
          <w:sz w:val="28"/>
          <w:szCs w:val="28"/>
        </w:rPr>
        <w:t xml:space="preserve">        </w:t>
      </w:r>
      <w:r w:rsidR="00FA41D1" w:rsidRPr="0006492B">
        <w:rPr>
          <w:rFonts w:ascii="Times New Roman" w:hAnsi="Times New Roman" w:cs="Times New Roman"/>
          <w:sz w:val="28"/>
          <w:szCs w:val="28"/>
        </w:rPr>
        <w:t>Слушание. "Полянка", рус. нар. мелодия, обраб. Г. Фрида; "Колыбельная", муз. В. Агафонникова; "Искупался Иванушка", рус. нар. мелодия; "Как у наших у ворот", рус. нар. мелодия, обраб. А. Быканова; "Мотылек", "Сказочка", муз. С. Майкапара.</w:t>
      </w:r>
    </w:p>
    <w:p w:rsidR="00FA41D1" w:rsidRPr="0006492B" w:rsidRDefault="00C33C83" w:rsidP="00FA41D1">
      <w:pPr>
        <w:pStyle w:val="a3"/>
        <w:rPr>
          <w:rFonts w:ascii="Times New Roman" w:hAnsi="Times New Roman" w:cs="Times New Roman"/>
          <w:sz w:val="28"/>
          <w:szCs w:val="28"/>
        </w:rPr>
      </w:pPr>
      <w:r w:rsidRPr="0006492B">
        <w:rPr>
          <w:rFonts w:ascii="Times New Roman" w:hAnsi="Times New Roman" w:cs="Times New Roman"/>
          <w:sz w:val="28"/>
          <w:szCs w:val="28"/>
        </w:rPr>
        <w:t xml:space="preserve">         </w:t>
      </w:r>
      <w:r w:rsidR="00FA41D1" w:rsidRPr="0006492B">
        <w:rPr>
          <w:rFonts w:ascii="Times New Roman" w:hAnsi="Times New Roman" w:cs="Times New Roman"/>
          <w:sz w:val="28"/>
          <w:szCs w:val="28"/>
        </w:rPr>
        <w:t>Пение и подпевание. "Кошка", муз. А. Александрова, сл. Н. Френкель; "Наша елочка", муз. М. Красева, сл. М. Клоковой; "Бобик", муз. Т. Попатенко, сл. Н. Найденовой; "Лиса", "Лягушка", "Сорока", "Чижик", рус. нар. попевки.</w:t>
      </w:r>
    </w:p>
    <w:p w:rsidR="00FA41D1" w:rsidRPr="0006492B" w:rsidRDefault="00C33C83" w:rsidP="00FA41D1">
      <w:pPr>
        <w:pStyle w:val="a3"/>
        <w:rPr>
          <w:rFonts w:ascii="Times New Roman" w:hAnsi="Times New Roman" w:cs="Times New Roman"/>
          <w:sz w:val="28"/>
          <w:szCs w:val="28"/>
        </w:rPr>
      </w:pPr>
      <w:r w:rsidRPr="0006492B">
        <w:rPr>
          <w:rFonts w:ascii="Times New Roman" w:hAnsi="Times New Roman" w:cs="Times New Roman"/>
          <w:sz w:val="28"/>
          <w:szCs w:val="28"/>
        </w:rPr>
        <w:t xml:space="preserve">        </w:t>
      </w:r>
      <w:r w:rsidR="00FA41D1" w:rsidRPr="0006492B">
        <w:rPr>
          <w:rFonts w:ascii="Times New Roman" w:hAnsi="Times New Roman" w:cs="Times New Roman"/>
          <w:sz w:val="28"/>
          <w:szCs w:val="28"/>
        </w:rPr>
        <w:t>Образные упражнения. "Зайка и мишка", муз. Е. Тиличеевой; "Идет коза рогатая", рус. нар. мелодия; "Собачка", муз. М. Раухвергера.</w:t>
      </w:r>
    </w:p>
    <w:p w:rsidR="00FA41D1" w:rsidRPr="0006492B" w:rsidRDefault="00C33C83" w:rsidP="00FA41D1">
      <w:pPr>
        <w:pStyle w:val="a3"/>
        <w:rPr>
          <w:rFonts w:ascii="Times New Roman" w:hAnsi="Times New Roman" w:cs="Times New Roman"/>
          <w:sz w:val="28"/>
          <w:szCs w:val="28"/>
        </w:rPr>
      </w:pPr>
      <w:r w:rsidRPr="0006492B">
        <w:rPr>
          <w:rFonts w:ascii="Times New Roman" w:hAnsi="Times New Roman" w:cs="Times New Roman"/>
          <w:sz w:val="28"/>
          <w:szCs w:val="28"/>
        </w:rPr>
        <w:t xml:space="preserve">        </w:t>
      </w:r>
      <w:r w:rsidR="00FA41D1" w:rsidRPr="0006492B">
        <w:rPr>
          <w:rFonts w:ascii="Times New Roman" w:hAnsi="Times New Roman" w:cs="Times New Roman"/>
          <w:sz w:val="28"/>
          <w:szCs w:val="28"/>
        </w:rPr>
        <w:t>Музыкально-ритмические движения. "Шарик мой голубой", муз. Е. Тиличеевой; "Мы идем", муз. Р. Рустамова, сл. Ю. Островского; "Маленькая кадриль", муз. М. Раухвергера; "Вот так", белорус. нар. мелодия ("Микита"), обр. С. Полонского, сл. М. Александровской; "Юрочка", белорус. пляска, обр. А. Александрова; "Да, да, да!", муз. Е. Тиличеевой, сл. Ю. Островского.</w:t>
      </w:r>
    </w:p>
    <w:p w:rsidR="00FA41D1" w:rsidRPr="0006492B" w:rsidRDefault="00861670" w:rsidP="00FA41D1">
      <w:pPr>
        <w:pStyle w:val="a3"/>
        <w:rPr>
          <w:rFonts w:ascii="Times New Roman" w:hAnsi="Times New Roman" w:cs="Times New Roman"/>
          <w:b/>
          <w:sz w:val="28"/>
          <w:szCs w:val="28"/>
        </w:rPr>
      </w:pPr>
      <w:r w:rsidRPr="0006492B">
        <w:rPr>
          <w:rFonts w:ascii="Times New Roman" w:hAnsi="Times New Roman" w:cs="Times New Roman"/>
          <w:sz w:val="28"/>
          <w:szCs w:val="28"/>
        </w:rPr>
        <w:t xml:space="preserve">       </w:t>
      </w:r>
      <w:r w:rsidR="00FA41D1" w:rsidRPr="0006492B">
        <w:rPr>
          <w:rFonts w:ascii="Times New Roman" w:hAnsi="Times New Roman" w:cs="Times New Roman"/>
          <w:b/>
          <w:sz w:val="28"/>
          <w:szCs w:val="28"/>
        </w:rPr>
        <w:t>От 1 года 6 месяцев до 2 лет.</w:t>
      </w:r>
    </w:p>
    <w:p w:rsidR="00FA41D1" w:rsidRPr="0006492B" w:rsidRDefault="00C33C83" w:rsidP="00FA41D1">
      <w:pPr>
        <w:pStyle w:val="a3"/>
        <w:rPr>
          <w:rFonts w:ascii="Times New Roman" w:hAnsi="Times New Roman" w:cs="Times New Roman"/>
          <w:sz w:val="28"/>
          <w:szCs w:val="28"/>
        </w:rPr>
      </w:pPr>
      <w:r w:rsidRPr="0006492B">
        <w:rPr>
          <w:rFonts w:ascii="Times New Roman" w:hAnsi="Times New Roman" w:cs="Times New Roman"/>
          <w:sz w:val="28"/>
          <w:szCs w:val="28"/>
        </w:rPr>
        <w:t xml:space="preserve">       </w:t>
      </w:r>
      <w:r w:rsidR="00FA41D1" w:rsidRPr="0006492B">
        <w:rPr>
          <w:rFonts w:ascii="Times New Roman" w:hAnsi="Times New Roman" w:cs="Times New Roman"/>
          <w:sz w:val="28"/>
          <w:szCs w:val="28"/>
        </w:rPr>
        <w:t>Слушание. "Лошадка", муз. Е. Тиличеевой, сл. Н. Френкель; "Курочки и цыплята", муз. Е. Тиличеевой; "Вальс собачек", муз. А. Артоболевской; "Три подружки", муз. Д. Кабалевского; "Весело - грустно", муз. Л. Бетховена; "Марш", муз. С. Прокофьева; "Спортивный марш", муз. И. Дунаевского; "Наша Таня", "Уронили мишку", "Идет бычок", муз. Э. Елисеевой-Шмидт, стихи А. Барто; "Материнские ласки", "Жалоба", "Грустная песенка", "Вальс", муз. А. Гречанинова.</w:t>
      </w:r>
    </w:p>
    <w:p w:rsidR="00FA41D1" w:rsidRPr="0006492B" w:rsidRDefault="00C33C83" w:rsidP="00FA41D1">
      <w:pPr>
        <w:pStyle w:val="a3"/>
        <w:rPr>
          <w:rFonts w:ascii="Times New Roman" w:hAnsi="Times New Roman" w:cs="Times New Roman"/>
          <w:sz w:val="28"/>
          <w:szCs w:val="28"/>
        </w:rPr>
      </w:pPr>
      <w:r w:rsidRPr="0006492B">
        <w:rPr>
          <w:rFonts w:ascii="Times New Roman" w:hAnsi="Times New Roman" w:cs="Times New Roman"/>
          <w:sz w:val="28"/>
          <w:szCs w:val="28"/>
        </w:rPr>
        <w:lastRenderedPageBreak/>
        <w:t xml:space="preserve">       </w:t>
      </w:r>
      <w:r w:rsidR="00FA41D1" w:rsidRPr="0006492B">
        <w:rPr>
          <w:rFonts w:ascii="Times New Roman" w:hAnsi="Times New Roman" w:cs="Times New Roman"/>
          <w:sz w:val="28"/>
          <w:szCs w:val="28"/>
        </w:rPr>
        <w:t>Пение и подпевание. "Водичка", муз. Е. Тиличеевой, сл. А. Шибицкой; "Колыбельная", муз. М. Красева, сл. М. Чарной; "Машенька-Маша", рус. нар. мелодия, обраб. В. Герчик, сл. М. Невельштейн; "Воробей", рус. нар. мелодия; "Гули", "Баю-бай", "Едет паровоз", "Лиса", "Петушок", "Сорока", муз. С. Железнова.</w:t>
      </w:r>
    </w:p>
    <w:p w:rsidR="00FA41D1" w:rsidRPr="0006492B" w:rsidRDefault="00C33C83" w:rsidP="00FA41D1">
      <w:pPr>
        <w:pStyle w:val="a3"/>
        <w:rPr>
          <w:rFonts w:ascii="Times New Roman" w:hAnsi="Times New Roman" w:cs="Times New Roman"/>
          <w:sz w:val="28"/>
          <w:szCs w:val="28"/>
        </w:rPr>
      </w:pPr>
      <w:r w:rsidRPr="0006492B">
        <w:rPr>
          <w:rFonts w:ascii="Times New Roman" w:hAnsi="Times New Roman" w:cs="Times New Roman"/>
          <w:sz w:val="28"/>
          <w:szCs w:val="28"/>
        </w:rPr>
        <w:t xml:space="preserve">        </w:t>
      </w:r>
      <w:r w:rsidR="00FA41D1" w:rsidRPr="0006492B">
        <w:rPr>
          <w:rFonts w:ascii="Times New Roman" w:hAnsi="Times New Roman" w:cs="Times New Roman"/>
          <w:sz w:val="28"/>
          <w:szCs w:val="28"/>
        </w:rPr>
        <w:t>Музыкально-ритмические движения. "Марш и бег", муз. Р. Рустамова; "Постучим палочками", рус. нар. мелодия; "Бубен", рус. нар. мелодия, обраб. М. Раухвергера; "Барабан", муз. Г. Фрида; "Мишка", муз. Е. Тиличеевой, сл. Н. Френкель; "Догонялки", муз. Н. Александровой, сл. Т. Бабаджан, И. Плакиды.</w:t>
      </w:r>
    </w:p>
    <w:p w:rsidR="00FA41D1" w:rsidRPr="0006492B" w:rsidRDefault="00C33C83" w:rsidP="00FA41D1">
      <w:pPr>
        <w:pStyle w:val="a3"/>
        <w:rPr>
          <w:rFonts w:ascii="Times New Roman" w:hAnsi="Times New Roman" w:cs="Times New Roman"/>
          <w:sz w:val="28"/>
          <w:szCs w:val="28"/>
        </w:rPr>
      </w:pPr>
      <w:r w:rsidRPr="0006492B">
        <w:rPr>
          <w:rFonts w:ascii="Times New Roman" w:hAnsi="Times New Roman" w:cs="Times New Roman"/>
          <w:sz w:val="28"/>
          <w:szCs w:val="28"/>
        </w:rPr>
        <w:t xml:space="preserve">        </w:t>
      </w:r>
      <w:r w:rsidR="00FA41D1" w:rsidRPr="0006492B">
        <w:rPr>
          <w:rFonts w:ascii="Times New Roman" w:hAnsi="Times New Roman" w:cs="Times New Roman"/>
          <w:sz w:val="28"/>
          <w:szCs w:val="28"/>
        </w:rPr>
        <w:t>Пляска. "Вот как хорошо", муз. Т. Попатенко, сл. О. Высотской; "Вот как пляшем", белорус, нар. мелодия, обр. Р. Рустамова; "Солнышко сияет", сл. и муз. М. Чарной.</w:t>
      </w:r>
    </w:p>
    <w:p w:rsidR="00FA41D1" w:rsidRPr="0006492B" w:rsidRDefault="00C33C83" w:rsidP="00FA41D1">
      <w:pPr>
        <w:pStyle w:val="a3"/>
        <w:rPr>
          <w:rFonts w:ascii="Times New Roman" w:hAnsi="Times New Roman" w:cs="Times New Roman"/>
          <w:sz w:val="28"/>
          <w:szCs w:val="28"/>
        </w:rPr>
      </w:pPr>
      <w:r w:rsidRPr="0006492B">
        <w:rPr>
          <w:rFonts w:ascii="Times New Roman" w:hAnsi="Times New Roman" w:cs="Times New Roman"/>
          <w:sz w:val="28"/>
          <w:szCs w:val="28"/>
        </w:rPr>
        <w:t xml:space="preserve">        </w:t>
      </w:r>
      <w:r w:rsidR="00FA41D1" w:rsidRPr="0006492B">
        <w:rPr>
          <w:rFonts w:ascii="Times New Roman" w:hAnsi="Times New Roman" w:cs="Times New Roman"/>
          <w:sz w:val="28"/>
          <w:szCs w:val="28"/>
        </w:rPr>
        <w:t>Образные упражнения. "Идет мишка", муз. В. Ребикова; "Скачет зайка", рус. нар. мелодия, обр. А. Александрова; "Лошадка", муз. Е. Тиличеевой; "Зайчики и лисичка", муз. Б. Финоровского, сл. В. Антоновой; "Птичка летает", "Птичка клюет", муз. Г. Фрида; "Цыплята и курочка", муз. А. Филиппенко.</w:t>
      </w:r>
    </w:p>
    <w:p w:rsidR="00FA41D1" w:rsidRPr="0006492B" w:rsidRDefault="00C33C83" w:rsidP="00FA41D1">
      <w:pPr>
        <w:pStyle w:val="a3"/>
        <w:rPr>
          <w:rFonts w:ascii="Times New Roman" w:hAnsi="Times New Roman" w:cs="Times New Roman"/>
          <w:sz w:val="28"/>
          <w:szCs w:val="28"/>
        </w:rPr>
      </w:pPr>
      <w:r w:rsidRPr="0006492B">
        <w:rPr>
          <w:rFonts w:ascii="Times New Roman" w:hAnsi="Times New Roman" w:cs="Times New Roman"/>
          <w:sz w:val="28"/>
          <w:szCs w:val="28"/>
        </w:rPr>
        <w:t xml:space="preserve">       </w:t>
      </w:r>
      <w:r w:rsidR="00FA41D1" w:rsidRPr="0006492B">
        <w:rPr>
          <w:rFonts w:ascii="Times New Roman" w:hAnsi="Times New Roman" w:cs="Times New Roman"/>
          <w:sz w:val="28"/>
          <w:szCs w:val="28"/>
        </w:rPr>
        <w:t>Игры с пением. "Зайка", "Солнышко", "Идет коза рогатая", "Петушок", рус. нар. игры, муз. А. Гречанинова; "Зайчик", муз. А. Лядова; "Воробушки и кошка", нем. плясовая мелодия, сл. А. Ануфриевой; "Прокати, лошадка, нас!", муз. В. Агафонникова и К. Козыревой, сл. И. Михайловой; "Мы умеем", "Прятки", муз. Т. Ломовой; "Разноцветные флажки", рус. нар. мелодия.</w:t>
      </w:r>
    </w:p>
    <w:p w:rsidR="00FA41D1" w:rsidRPr="0006492B" w:rsidRDefault="00C33C83" w:rsidP="00FA41D1">
      <w:pPr>
        <w:pStyle w:val="a3"/>
        <w:rPr>
          <w:rFonts w:ascii="Times New Roman" w:hAnsi="Times New Roman" w:cs="Times New Roman"/>
          <w:sz w:val="28"/>
          <w:szCs w:val="28"/>
        </w:rPr>
      </w:pPr>
      <w:r w:rsidRPr="0006492B">
        <w:rPr>
          <w:rFonts w:ascii="Times New Roman" w:hAnsi="Times New Roman" w:cs="Times New Roman"/>
          <w:sz w:val="28"/>
          <w:szCs w:val="28"/>
        </w:rPr>
        <w:t xml:space="preserve">       </w:t>
      </w:r>
      <w:r w:rsidR="00FA41D1" w:rsidRPr="0006492B">
        <w:rPr>
          <w:rFonts w:ascii="Times New Roman" w:hAnsi="Times New Roman" w:cs="Times New Roman"/>
          <w:sz w:val="28"/>
          <w:szCs w:val="28"/>
        </w:rPr>
        <w:t>Инсценирование. рус. нар. сказок ("Репка", "Курочка Ряба"), песен ("Пастушок", муз. А. Филиппенко; "Петрушка и Бобик", муз. Е. Макшанцевой), показ кукольных спектаклей ("Петрушкины друзья", Т. Караманенко; "Зайка простудился", М. Буш; "Любочка и ее помощники", А. Колобова; "Игрушки", А. Барто). "Бабочки", обыгрывание рус. нар. потешек, сюрпризные моменты: "Нудесный мешочек", "Волшебный сундучок", "Кто к нам пришел?", "В лесу", муз. Е. Тиличеевой; "Праздник", "Музыкальные инструменты", муз. Г. Фрида.</w:t>
      </w:r>
    </w:p>
    <w:p w:rsidR="00FA41D1" w:rsidRPr="0006492B" w:rsidRDefault="00861670" w:rsidP="00FA41D1">
      <w:pPr>
        <w:pStyle w:val="a3"/>
        <w:rPr>
          <w:rFonts w:ascii="Times New Roman" w:hAnsi="Times New Roman" w:cs="Times New Roman"/>
          <w:b/>
          <w:sz w:val="28"/>
          <w:szCs w:val="28"/>
        </w:rPr>
      </w:pPr>
      <w:r w:rsidRPr="0006492B">
        <w:rPr>
          <w:rFonts w:ascii="Times New Roman" w:hAnsi="Times New Roman" w:cs="Times New Roman"/>
          <w:b/>
          <w:sz w:val="28"/>
          <w:szCs w:val="28"/>
        </w:rPr>
        <w:t xml:space="preserve">        </w:t>
      </w:r>
      <w:r w:rsidR="00FA41D1" w:rsidRPr="0006492B">
        <w:rPr>
          <w:rFonts w:ascii="Times New Roman" w:hAnsi="Times New Roman" w:cs="Times New Roman"/>
          <w:b/>
          <w:sz w:val="28"/>
          <w:szCs w:val="28"/>
        </w:rPr>
        <w:t>От 2 до 3 лет.</w:t>
      </w:r>
    </w:p>
    <w:p w:rsidR="00FA41D1" w:rsidRPr="0006492B" w:rsidRDefault="00C33C83" w:rsidP="00FA41D1">
      <w:pPr>
        <w:pStyle w:val="a3"/>
        <w:rPr>
          <w:rFonts w:ascii="Times New Roman" w:hAnsi="Times New Roman" w:cs="Times New Roman"/>
          <w:sz w:val="28"/>
          <w:szCs w:val="28"/>
        </w:rPr>
      </w:pPr>
      <w:r w:rsidRPr="0006492B">
        <w:rPr>
          <w:rFonts w:ascii="Times New Roman" w:hAnsi="Times New Roman" w:cs="Times New Roman"/>
          <w:sz w:val="28"/>
          <w:szCs w:val="28"/>
        </w:rPr>
        <w:t xml:space="preserve">        </w:t>
      </w:r>
      <w:r w:rsidR="00FA41D1" w:rsidRPr="0006492B">
        <w:rPr>
          <w:rFonts w:ascii="Times New Roman" w:hAnsi="Times New Roman" w:cs="Times New Roman"/>
          <w:sz w:val="28"/>
          <w:szCs w:val="28"/>
        </w:rPr>
        <w:t>Слушание. "Наша погремушка", муз. И. Арсеева, сл. И. Черницкой; "Весною", "Осенью", муз. С. Майкапара; "Цветики", муз. В. Карасевой, сл. Н. Френкель; "Вот как мы умеем", "Марш и бег", муз. Е. Тиличеевой, сл. Н. Френкель; "Кошечка" (к игре "Кошка и котята"), муз. В. Витлина, сл. Н. Найденовой; "Микита", белорус, нар. мелодия, обраб. С. Полонского; "Пляска с платочком", муз. Е. Тиличеевой, сл. И. Грантовской; "Полянка", рус. нар. мелодия, обраб. Г. Фрида; "Утро", муз. Г. Гриневича, сл. С. Прокофьевой.</w:t>
      </w:r>
    </w:p>
    <w:p w:rsidR="00FA41D1" w:rsidRPr="0006492B" w:rsidRDefault="005A7711" w:rsidP="00FA41D1">
      <w:pPr>
        <w:pStyle w:val="a3"/>
        <w:rPr>
          <w:rFonts w:ascii="Times New Roman" w:hAnsi="Times New Roman" w:cs="Times New Roman"/>
          <w:sz w:val="28"/>
          <w:szCs w:val="28"/>
        </w:rPr>
      </w:pPr>
      <w:r w:rsidRPr="0006492B">
        <w:rPr>
          <w:rFonts w:ascii="Times New Roman" w:hAnsi="Times New Roman" w:cs="Times New Roman"/>
          <w:sz w:val="28"/>
          <w:szCs w:val="28"/>
        </w:rPr>
        <w:t xml:space="preserve">      </w:t>
      </w:r>
      <w:r w:rsidR="00C33C83" w:rsidRPr="0006492B">
        <w:rPr>
          <w:rFonts w:ascii="Times New Roman" w:hAnsi="Times New Roman" w:cs="Times New Roman"/>
          <w:sz w:val="28"/>
          <w:szCs w:val="28"/>
        </w:rPr>
        <w:t xml:space="preserve"> </w:t>
      </w:r>
      <w:r w:rsidR="00FA41D1" w:rsidRPr="0006492B">
        <w:rPr>
          <w:rFonts w:ascii="Times New Roman" w:hAnsi="Times New Roman" w:cs="Times New Roman"/>
          <w:sz w:val="28"/>
          <w:szCs w:val="28"/>
        </w:rPr>
        <w:t xml:space="preserve">Пение. "Баю" (колыбельная), муз. М. Раухвергера; "Белые гуси", муз. М. Красева, сл. М. Клоковой; "Дождик", рус. нар. мелодия, обраб. В. Фере; "Елочка", муз. Е. Тиличеевой, сл. М. Булатова; "Кошечка", муз. В. Витлина, сл. Н. Найденовой; "Ладушки", рус. нар. мелодия; "Птичка", муз. М. Раухвергера, сл. А. Барто; "Собачка", муз. М. Раухвергера, сл. Н. </w:t>
      </w:r>
      <w:r w:rsidR="00FA41D1" w:rsidRPr="0006492B">
        <w:rPr>
          <w:rFonts w:ascii="Times New Roman" w:hAnsi="Times New Roman" w:cs="Times New Roman"/>
          <w:sz w:val="28"/>
          <w:szCs w:val="28"/>
        </w:rPr>
        <w:lastRenderedPageBreak/>
        <w:t>Комиссаровой; "Цыплята", муз. А. Филиппенко, сл. Т. Волгиной; "Колокольчик", муз. И. Арсеева, сл. И. Черницкой.</w:t>
      </w:r>
    </w:p>
    <w:p w:rsidR="00FA41D1" w:rsidRPr="0006492B" w:rsidRDefault="00C33C83" w:rsidP="00FA41D1">
      <w:pPr>
        <w:pStyle w:val="a3"/>
        <w:rPr>
          <w:rFonts w:ascii="Times New Roman" w:hAnsi="Times New Roman" w:cs="Times New Roman"/>
          <w:sz w:val="28"/>
          <w:szCs w:val="28"/>
        </w:rPr>
      </w:pPr>
      <w:r w:rsidRPr="0006492B">
        <w:rPr>
          <w:rFonts w:ascii="Times New Roman" w:hAnsi="Times New Roman" w:cs="Times New Roman"/>
          <w:sz w:val="28"/>
          <w:szCs w:val="28"/>
        </w:rPr>
        <w:t xml:space="preserve">        </w:t>
      </w:r>
      <w:r w:rsidR="00FA41D1" w:rsidRPr="0006492B">
        <w:rPr>
          <w:rFonts w:ascii="Times New Roman" w:hAnsi="Times New Roman" w:cs="Times New Roman"/>
          <w:sz w:val="28"/>
          <w:szCs w:val="28"/>
        </w:rPr>
        <w:t>Музыкально-ритмические движения. "Дождик", муз. и сл. Е. Макшанцевой; "Воробушки", "Погремушка, попляши", "Колокольчик", "Погуляем", муз. И. Арсеева, сл. И. Черницкой; "Вот как мы умеем", муз. Е. Тиличеевой, сл. Н. Френкель.</w:t>
      </w:r>
    </w:p>
    <w:p w:rsidR="00FA41D1" w:rsidRPr="0006492B" w:rsidRDefault="00C33C83" w:rsidP="00FA41D1">
      <w:pPr>
        <w:pStyle w:val="a3"/>
        <w:rPr>
          <w:rFonts w:ascii="Times New Roman" w:hAnsi="Times New Roman" w:cs="Times New Roman"/>
          <w:sz w:val="28"/>
          <w:szCs w:val="28"/>
        </w:rPr>
      </w:pPr>
      <w:r w:rsidRPr="0006492B">
        <w:rPr>
          <w:rFonts w:ascii="Times New Roman" w:hAnsi="Times New Roman" w:cs="Times New Roman"/>
          <w:sz w:val="28"/>
          <w:szCs w:val="28"/>
        </w:rPr>
        <w:t xml:space="preserve">        </w:t>
      </w:r>
      <w:r w:rsidR="00FA41D1" w:rsidRPr="0006492B">
        <w:rPr>
          <w:rFonts w:ascii="Times New Roman" w:hAnsi="Times New Roman" w:cs="Times New Roman"/>
          <w:sz w:val="28"/>
          <w:szCs w:val="28"/>
        </w:rPr>
        <w:t xml:space="preserve">Рассказы с музыкальными иллюстрациями. "Птички", муз. Г. Фрида; "Праздничная прогулка", муз. </w:t>
      </w:r>
      <w:r w:rsidRPr="0006492B">
        <w:rPr>
          <w:rFonts w:ascii="Times New Roman" w:hAnsi="Times New Roman" w:cs="Times New Roman"/>
          <w:sz w:val="28"/>
          <w:szCs w:val="28"/>
        </w:rPr>
        <w:t xml:space="preserve">    </w:t>
      </w:r>
      <w:r w:rsidR="00FA41D1" w:rsidRPr="0006492B">
        <w:rPr>
          <w:rFonts w:ascii="Times New Roman" w:hAnsi="Times New Roman" w:cs="Times New Roman"/>
          <w:sz w:val="28"/>
          <w:szCs w:val="28"/>
        </w:rPr>
        <w:t>А. Александрова.</w:t>
      </w:r>
    </w:p>
    <w:p w:rsidR="00FA41D1" w:rsidRPr="0006492B" w:rsidRDefault="00C33C83" w:rsidP="00FA41D1">
      <w:pPr>
        <w:pStyle w:val="a3"/>
        <w:rPr>
          <w:rFonts w:ascii="Times New Roman" w:hAnsi="Times New Roman" w:cs="Times New Roman"/>
          <w:sz w:val="28"/>
          <w:szCs w:val="28"/>
        </w:rPr>
      </w:pPr>
      <w:r w:rsidRPr="0006492B">
        <w:rPr>
          <w:rFonts w:ascii="Times New Roman" w:hAnsi="Times New Roman" w:cs="Times New Roman"/>
          <w:sz w:val="28"/>
          <w:szCs w:val="28"/>
        </w:rPr>
        <w:t xml:space="preserve">        </w:t>
      </w:r>
      <w:r w:rsidR="00FA41D1" w:rsidRPr="0006492B">
        <w:rPr>
          <w:rFonts w:ascii="Times New Roman" w:hAnsi="Times New Roman" w:cs="Times New Roman"/>
          <w:sz w:val="28"/>
          <w:szCs w:val="28"/>
        </w:rPr>
        <w:t>Игры с пением. "Игра с мишкой", муз. Г. Финаровского; "Кто у нас хороший?", рус. нар. песня.</w:t>
      </w:r>
    </w:p>
    <w:p w:rsidR="00FA41D1" w:rsidRPr="0006492B" w:rsidRDefault="00C33C83" w:rsidP="00FA41D1">
      <w:pPr>
        <w:pStyle w:val="a3"/>
        <w:rPr>
          <w:rFonts w:ascii="Times New Roman" w:hAnsi="Times New Roman" w:cs="Times New Roman"/>
          <w:sz w:val="28"/>
          <w:szCs w:val="28"/>
        </w:rPr>
      </w:pPr>
      <w:r w:rsidRPr="0006492B">
        <w:rPr>
          <w:rFonts w:ascii="Times New Roman" w:hAnsi="Times New Roman" w:cs="Times New Roman"/>
          <w:sz w:val="28"/>
          <w:szCs w:val="28"/>
        </w:rPr>
        <w:t xml:space="preserve">        </w:t>
      </w:r>
      <w:r w:rsidR="00FA41D1" w:rsidRPr="0006492B">
        <w:rPr>
          <w:rFonts w:ascii="Times New Roman" w:hAnsi="Times New Roman" w:cs="Times New Roman"/>
          <w:sz w:val="28"/>
          <w:szCs w:val="28"/>
        </w:rPr>
        <w:t>Музыкальные забавы. "Из-за леса, из-за гор", Т. Казакова; "Котик и козлик", муз. Ц. Кюи.</w:t>
      </w:r>
    </w:p>
    <w:p w:rsidR="00FA41D1" w:rsidRPr="0006492B" w:rsidRDefault="00C33C83" w:rsidP="00FA41D1">
      <w:pPr>
        <w:pStyle w:val="a3"/>
        <w:rPr>
          <w:rFonts w:ascii="Times New Roman" w:hAnsi="Times New Roman" w:cs="Times New Roman"/>
          <w:sz w:val="28"/>
          <w:szCs w:val="28"/>
        </w:rPr>
      </w:pPr>
      <w:r w:rsidRPr="0006492B">
        <w:rPr>
          <w:rFonts w:ascii="Times New Roman" w:hAnsi="Times New Roman" w:cs="Times New Roman"/>
          <w:sz w:val="28"/>
          <w:szCs w:val="28"/>
        </w:rPr>
        <w:t xml:space="preserve">         </w:t>
      </w:r>
      <w:r w:rsidR="00FA41D1" w:rsidRPr="0006492B">
        <w:rPr>
          <w:rFonts w:ascii="Times New Roman" w:hAnsi="Times New Roman" w:cs="Times New Roman"/>
          <w:sz w:val="28"/>
          <w:szCs w:val="28"/>
        </w:rPr>
        <w:t>Инсценирование песен. "Кошка и котенок", муз. М. Красева, сл. О. Высотской; "Неваляшки", муз. З. Левиной; Компанейца.</w:t>
      </w:r>
    </w:p>
    <w:p w:rsidR="00FA41D1" w:rsidRPr="0006492B" w:rsidRDefault="00861670" w:rsidP="00FA41D1">
      <w:pPr>
        <w:pStyle w:val="a3"/>
        <w:rPr>
          <w:rFonts w:ascii="Times New Roman" w:hAnsi="Times New Roman" w:cs="Times New Roman"/>
          <w:b/>
          <w:sz w:val="28"/>
          <w:szCs w:val="28"/>
        </w:rPr>
      </w:pPr>
      <w:r w:rsidRPr="0006492B">
        <w:rPr>
          <w:rFonts w:ascii="Times New Roman" w:hAnsi="Times New Roman" w:cs="Times New Roman"/>
          <w:sz w:val="28"/>
          <w:szCs w:val="28"/>
        </w:rPr>
        <w:t xml:space="preserve">        </w:t>
      </w:r>
      <w:r w:rsidR="00FA41D1" w:rsidRPr="0006492B">
        <w:rPr>
          <w:rFonts w:ascii="Times New Roman" w:hAnsi="Times New Roman" w:cs="Times New Roman"/>
          <w:b/>
          <w:sz w:val="28"/>
          <w:szCs w:val="28"/>
        </w:rPr>
        <w:t>От 3 до 4 лет.</w:t>
      </w:r>
    </w:p>
    <w:p w:rsidR="00FA41D1" w:rsidRPr="0006492B" w:rsidRDefault="00C33C83" w:rsidP="00FA41D1">
      <w:pPr>
        <w:pStyle w:val="a3"/>
        <w:rPr>
          <w:rFonts w:ascii="Times New Roman" w:hAnsi="Times New Roman" w:cs="Times New Roman"/>
          <w:sz w:val="28"/>
          <w:szCs w:val="28"/>
        </w:rPr>
      </w:pPr>
      <w:r w:rsidRPr="0006492B">
        <w:rPr>
          <w:rFonts w:ascii="Times New Roman" w:hAnsi="Times New Roman" w:cs="Times New Roman"/>
          <w:sz w:val="28"/>
          <w:szCs w:val="28"/>
        </w:rPr>
        <w:t xml:space="preserve">        </w:t>
      </w:r>
      <w:r w:rsidR="00FA41D1" w:rsidRPr="0006492B">
        <w:rPr>
          <w:rFonts w:ascii="Times New Roman" w:hAnsi="Times New Roman" w:cs="Times New Roman"/>
          <w:sz w:val="28"/>
          <w:szCs w:val="28"/>
        </w:rPr>
        <w:t>Слушание. "Осенью", муз. С. Майкапара; "Ласковая песенка", муз. М. Раухвергера, сл. Т. Мираджи; "Колыбельная", муз. С. Разаренова; "Мишка с куклой пляшут полечку", муз. М. Качурбиной; "Зайчик", муз. Л. Лядовой; "Резвушка" и "Капризуля", муз. В. Волкова; "Воробей", муз. А. Руббах; "Дождик и радуга", муз. С. Прокофьева; "Со вьюном я хожу", рус. нар. песня; "Лесные картинки", муз. Ю. Слонова.</w:t>
      </w:r>
    </w:p>
    <w:p w:rsidR="00FA41D1" w:rsidRPr="0006492B" w:rsidRDefault="00C33C83" w:rsidP="00FA41D1">
      <w:pPr>
        <w:pStyle w:val="a3"/>
        <w:rPr>
          <w:rFonts w:ascii="Times New Roman" w:hAnsi="Times New Roman" w:cs="Times New Roman"/>
          <w:sz w:val="28"/>
          <w:szCs w:val="28"/>
        </w:rPr>
      </w:pPr>
      <w:r w:rsidRPr="0006492B">
        <w:rPr>
          <w:rFonts w:ascii="Times New Roman" w:hAnsi="Times New Roman" w:cs="Times New Roman"/>
          <w:sz w:val="28"/>
          <w:szCs w:val="28"/>
        </w:rPr>
        <w:t xml:space="preserve">       </w:t>
      </w:r>
      <w:r w:rsidR="00FA41D1" w:rsidRPr="0006492B">
        <w:rPr>
          <w:rFonts w:ascii="Times New Roman" w:hAnsi="Times New Roman" w:cs="Times New Roman"/>
          <w:sz w:val="28"/>
          <w:szCs w:val="28"/>
        </w:rPr>
        <w:t>Пение.</w:t>
      </w:r>
    </w:p>
    <w:p w:rsidR="00FA41D1" w:rsidRPr="0006492B" w:rsidRDefault="00C33C83" w:rsidP="00FA41D1">
      <w:pPr>
        <w:pStyle w:val="a3"/>
        <w:rPr>
          <w:rFonts w:ascii="Times New Roman" w:hAnsi="Times New Roman" w:cs="Times New Roman"/>
          <w:sz w:val="28"/>
          <w:szCs w:val="28"/>
        </w:rPr>
      </w:pPr>
      <w:r w:rsidRPr="0006492B">
        <w:rPr>
          <w:rFonts w:ascii="Times New Roman" w:hAnsi="Times New Roman" w:cs="Times New Roman"/>
          <w:sz w:val="28"/>
          <w:szCs w:val="28"/>
        </w:rPr>
        <w:t xml:space="preserve">       </w:t>
      </w:r>
      <w:r w:rsidR="00FA41D1" w:rsidRPr="0006492B">
        <w:rPr>
          <w:rFonts w:ascii="Times New Roman" w:hAnsi="Times New Roman" w:cs="Times New Roman"/>
          <w:sz w:val="28"/>
          <w:szCs w:val="28"/>
        </w:rPr>
        <w:t xml:space="preserve">Упражнения на развитие слуха и голоса. "Лю-лю, бай", рус. нар. колыбельная; "Я иду с цветами", </w:t>
      </w:r>
      <w:r w:rsidRPr="0006492B">
        <w:rPr>
          <w:rFonts w:ascii="Times New Roman" w:hAnsi="Times New Roman" w:cs="Times New Roman"/>
          <w:sz w:val="28"/>
          <w:szCs w:val="28"/>
        </w:rPr>
        <w:t xml:space="preserve">  </w:t>
      </w:r>
      <w:r w:rsidR="00FA41D1" w:rsidRPr="0006492B">
        <w:rPr>
          <w:rFonts w:ascii="Times New Roman" w:hAnsi="Times New Roman" w:cs="Times New Roman"/>
          <w:sz w:val="28"/>
          <w:szCs w:val="28"/>
        </w:rPr>
        <w:t>муз. Е. Тиличеевой, сл. Л. Дымовой; "Маме улыбаемся", муз. В. Агафонникова, сл. З. Петровой; пение народной потешки "Солнышко-ведрышко; муз. В. Карасевой, сл. Народные.</w:t>
      </w:r>
    </w:p>
    <w:p w:rsidR="00FA41D1" w:rsidRPr="0006492B" w:rsidRDefault="00C33C83" w:rsidP="00FA41D1">
      <w:pPr>
        <w:pStyle w:val="a3"/>
        <w:rPr>
          <w:rFonts w:ascii="Times New Roman" w:hAnsi="Times New Roman" w:cs="Times New Roman"/>
          <w:sz w:val="28"/>
          <w:szCs w:val="28"/>
        </w:rPr>
      </w:pPr>
      <w:r w:rsidRPr="0006492B">
        <w:rPr>
          <w:rFonts w:ascii="Times New Roman" w:hAnsi="Times New Roman" w:cs="Times New Roman"/>
          <w:sz w:val="28"/>
          <w:szCs w:val="28"/>
        </w:rPr>
        <w:t xml:space="preserve">      </w:t>
      </w:r>
      <w:r w:rsidR="00FA41D1" w:rsidRPr="0006492B">
        <w:rPr>
          <w:rFonts w:ascii="Times New Roman" w:hAnsi="Times New Roman" w:cs="Times New Roman"/>
          <w:sz w:val="28"/>
          <w:szCs w:val="28"/>
        </w:rPr>
        <w:t>Песни. "Петушок" и "Ладушки", рус. нар. песни; "Зайчик", рус. нар. песня, обр. Н. Лобачева; "Зима", муз. В. Карасевой, сл. Н. Френкель; "Наша елочка", муз. М. Красева, сл. М. Клоковой; "Прокати, лошадка, нас", муз. В. Агафонникова и К. Козыревой, сл. И. Михайловой; "Маме песенку пою", муз. Т. Попатенко, сл. Е. Авдиенко; "Цыплята", муз. А. Филиппенко, сл. Т. Волгиной.</w:t>
      </w:r>
    </w:p>
    <w:p w:rsidR="00FA41D1" w:rsidRPr="0006492B" w:rsidRDefault="00C33C83" w:rsidP="00FA41D1">
      <w:pPr>
        <w:pStyle w:val="a3"/>
        <w:rPr>
          <w:rFonts w:ascii="Times New Roman" w:hAnsi="Times New Roman" w:cs="Times New Roman"/>
          <w:sz w:val="28"/>
          <w:szCs w:val="28"/>
        </w:rPr>
      </w:pPr>
      <w:r w:rsidRPr="0006492B">
        <w:rPr>
          <w:rFonts w:ascii="Times New Roman" w:hAnsi="Times New Roman" w:cs="Times New Roman"/>
          <w:sz w:val="28"/>
          <w:szCs w:val="28"/>
        </w:rPr>
        <w:t xml:space="preserve">       </w:t>
      </w:r>
      <w:r w:rsidR="00FA41D1" w:rsidRPr="0006492B">
        <w:rPr>
          <w:rFonts w:ascii="Times New Roman" w:hAnsi="Times New Roman" w:cs="Times New Roman"/>
          <w:sz w:val="28"/>
          <w:szCs w:val="28"/>
        </w:rPr>
        <w:t>Песенное творчество. "Бай-бай, бай-бай", "Лю-лю, бай", рус. нар. колыбельные; "Как тебя зовут?", "Спой колыбельную", "Ах ты, котенька-коток", рус. нар. колыбельная; придумывание колыбельной мелодии и плясовой мелодии.</w:t>
      </w:r>
    </w:p>
    <w:p w:rsidR="00FA41D1" w:rsidRPr="0006492B" w:rsidRDefault="00C33C83" w:rsidP="00FA41D1">
      <w:pPr>
        <w:pStyle w:val="a3"/>
        <w:rPr>
          <w:rFonts w:ascii="Times New Roman" w:hAnsi="Times New Roman" w:cs="Times New Roman"/>
          <w:sz w:val="28"/>
          <w:szCs w:val="28"/>
        </w:rPr>
      </w:pPr>
      <w:r w:rsidRPr="0006492B">
        <w:rPr>
          <w:rFonts w:ascii="Times New Roman" w:hAnsi="Times New Roman" w:cs="Times New Roman"/>
          <w:sz w:val="28"/>
          <w:szCs w:val="28"/>
        </w:rPr>
        <w:t xml:space="preserve">       </w:t>
      </w:r>
      <w:r w:rsidR="00FA41D1" w:rsidRPr="0006492B">
        <w:rPr>
          <w:rFonts w:ascii="Times New Roman" w:hAnsi="Times New Roman" w:cs="Times New Roman"/>
          <w:sz w:val="28"/>
          <w:szCs w:val="28"/>
        </w:rPr>
        <w:t>Музыкально-ритмические движения.</w:t>
      </w:r>
    </w:p>
    <w:p w:rsidR="00FA41D1" w:rsidRPr="0006492B" w:rsidRDefault="00C33C83" w:rsidP="00FA41D1">
      <w:pPr>
        <w:pStyle w:val="a3"/>
        <w:rPr>
          <w:rFonts w:ascii="Times New Roman" w:hAnsi="Times New Roman" w:cs="Times New Roman"/>
          <w:sz w:val="28"/>
          <w:szCs w:val="28"/>
        </w:rPr>
      </w:pPr>
      <w:r w:rsidRPr="0006492B">
        <w:rPr>
          <w:rFonts w:ascii="Times New Roman" w:hAnsi="Times New Roman" w:cs="Times New Roman"/>
          <w:sz w:val="28"/>
          <w:szCs w:val="28"/>
        </w:rPr>
        <w:t xml:space="preserve">       </w:t>
      </w:r>
      <w:r w:rsidR="00FA41D1" w:rsidRPr="0006492B">
        <w:rPr>
          <w:rFonts w:ascii="Times New Roman" w:hAnsi="Times New Roman" w:cs="Times New Roman"/>
          <w:sz w:val="28"/>
          <w:szCs w:val="28"/>
        </w:rPr>
        <w:t xml:space="preserve">Игровые упражнения, ходьба и бег под музыку "Марш и бег" А. Александрова; "Скачут лошадки", </w:t>
      </w:r>
      <w:r w:rsidRPr="0006492B">
        <w:rPr>
          <w:rFonts w:ascii="Times New Roman" w:hAnsi="Times New Roman" w:cs="Times New Roman"/>
          <w:sz w:val="28"/>
          <w:szCs w:val="28"/>
        </w:rPr>
        <w:t xml:space="preserve">  </w:t>
      </w:r>
      <w:r w:rsidR="00FA41D1" w:rsidRPr="0006492B">
        <w:rPr>
          <w:rFonts w:ascii="Times New Roman" w:hAnsi="Times New Roman" w:cs="Times New Roman"/>
          <w:sz w:val="28"/>
          <w:szCs w:val="28"/>
        </w:rPr>
        <w:t>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w:t>
      </w:r>
    </w:p>
    <w:p w:rsidR="00FA41D1" w:rsidRPr="0006492B" w:rsidRDefault="00C33C83" w:rsidP="00FA41D1">
      <w:pPr>
        <w:pStyle w:val="a3"/>
        <w:rPr>
          <w:rFonts w:ascii="Times New Roman" w:hAnsi="Times New Roman" w:cs="Times New Roman"/>
          <w:sz w:val="28"/>
          <w:szCs w:val="28"/>
        </w:rPr>
      </w:pPr>
      <w:r w:rsidRPr="0006492B">
        <w:rPr>
          <w:rFonts w:ascii="Times New Roman" w:hAnsi="Times New Roman" w:cs="Times New Roman"/>
          <w:sz w:val="28"/>
          <w:szCs w:val="28"/>
        </w:rPr>
        <w:t xml:space="preserve">      </w:t>
      </w:r>
      <w:r w:rsidR="00FA41D1" w:rsidRPr="0006492B">
        <w:rPr>
          <w:rFonts w:ascii="Times New Roman" w:hAnsi="Times New Roman" w:cs="Times New Roman"/>
          <w:sz w:val="28"/>
          <w:szCs w:val="28"/>
        </w:rPr>
        <w:t>Этюды-драматизации. "Зайцы и лиса", муз. Е. Вихаревой; "Медвежата", муз. М. Красева, сл. Н. Френкель; "Птички летают", муз. Л. Банниковой; "Жуки", венгер. нар. мелодия, обраб. Л. Вишкарева.</w:t>
      </w:r>
    </w:p>
    <w:p w:rsidR="00FA41D1" w:rsidRPr="0006492B" w:rsidRDefault="00C33C83" w:rsidP="00FA41D1">
      <w:pPr>
        <w:pStyle w:val="a3"/>
        <w:rPr>
          <w:rFonts w:ascii="Times New Roman" w:hAnsi="Times New Roman" w:cs="Times New Roman"/>
          <w:sz w:val="28"/>
          <w:szCs w:val="28"/>
        </w:rPr>
      </w:pPr>
      <w:r w:rsidRPr="0006492B">
        <w:rPr>
          <w:rFonts w:ascii="Times New Roman" w:hAnsi="Times New Roman" w:cs="Times New Roman"/>
          <w:sz w:val="28"/>
          <w:szCs w:val="28"/>
        </w:rPr>
        <w:lastRenderedPageBreak/>
        <w:t xml:space="preserve">       </w:t>
      </w:r>
      <w:r w:rsidR="00FA41D1" w:rsidRPr="0006492B">
        <w:rPr>
          <w:rFonts w:ascii="Times New Roman" w:hAnsi="Times New Roman" w:cs="Times New Roman"/>
          <w:sz w:val="28"/>
          <w:szCs w:val="28"/>
        </w:rPr>
        <w:t>Игры. "Солнышко и дождик", муз. М. Раухвергера, сл. А. Барто; "Жмурки с Мишкой", муз. Ф. Флотова; "Где погремушки?", муз. А. Александрова; "Заинька, выходи", муз. Е. Тиличеевой; "Игра с куклой", муз. В. Карасевой; "Ходит Ваня", рус. нар. песня, обр. Н. Метлова.</w:t>
      </w:r>
    </w:p>
    <w:p w:rsidR="00FA41D1" w:rsidRPr="0006492B" w:rsidRDefault="00C33C83" w:rsidP="00FA41D1">
      <w:pPr>
        <w:pStyle w:val="a3"/>
        <w:rPr>
          <w:rFonts w:ascii="Times New Roman" w:hAnsi="Times New Roman" w:cs="Times New Roman"/>
          <w:sz w:val="28"/>
          <w:szCs w:val="28"/>
        </w:rPr>
      </w:pPr>
      <w:r w:rsidRPr="0006492B">
        <w:rPr>
          <w:rFonts w:ascii="Times New Roman" w:hAnsi="Times New Roman" w:cs="Times New Roman"/>
          <w:sz w:val="28"/>
          <w:szCs w:val="28"/>
        </w:rPr>
        <w:t xml:space="preserve">       </w:t>
      </w:r>
      <w:r w:rsidR="00FA41D1" w:rsidRPr="0006492B">
        <w:rPr>
          <w:rFonts w:ascii="Times New Roman" w:hAnsi="Times New Roman" w:cs="Times New Roman"/>
          <w:sz w:val="28"/>
          <w:szCs w:val="28"/>
        </w:rPr>
        <w:t>Хороводы и пляски. "Пляска с погремушками", муз. и сл. В. Антоновой; "Пальчики и ручки", рус. нар. мелодия, обраб. М. Раухвергера; танец с листочками под рус. нар. плясовую мелодию; "Пляска с листочками", муз. Н. Китаевой, сл. А. Ануфриевой; "Танец около елки", муз. Р. Равина, сл. П. Границыной; танец с платочками под рус. нар. мелодию; "Помирились", муз. Т. Вилькорейской.</w:t>
      </w:r>
    </w:p>
    <w:p w:rsidR="00FA41D1" w:rsidRPr="0006492B" w:rsidRDefault="007F6F37" w:rsidP="00FA41D1">
      <w:pPr>
        <w:pStyle w:val="a3"/>
        <w:rPr>
          <w:rFonts w:ascii="Times New Roman" w:hAnsi="Times New Roman" w:cs="Times New Roman"/>
          <w:sz w:val="28"/>
          <w:szCs w:val="28"/>
        </w:rPr>
      </w:pPr>
      <w:r w:rsidRPr="0006492B">
        <w:rPr>
          <w:rFonts w:ascii="Times New Roman" w:hAnsi="Times New Roman" w:cs="Times New Roman"/>
          <w:sz w:val="28"/>
          <w:szCs w:val="28"/>
        </w:rPr>
        <w:t xml:space="preserve">        </w:t>
      </w:r>
      <w:r w:rsidR="00FA41D1" w:rsidRPr="0006492B">
        <w:rPr>
          <w:rFonts w:ascii="Times New Roman" w:hAnsi="Times New Roman" w:cs="Times New Roman"/>
          <w:sz w:val="28"/>
          <w:szCs w:val="28"/>
        </w:rPr>
        <w:t>Характерные танцы. "Танец снежинок", муз. Бекмана; "Фонарики", муз. Р. Рустамова; "Танец зайчиков", рус. нар. мелодия; "Вышли куклы танцевать", муз. В. Витлина.</w:t>
      </w:r>
    </w:p>
    <w:p w:rsidR="00FA41D1" w:rsidRPr="0006492B" w:rsidRDefault="007F6F37" w:rsidP="00FA41D1">
      <w:pPr>
        <w:pStyle w:val="a3"/>
        <w:rPr>
          <w:rFonts w:ascii="Times New Roman" w:hAnsi="Times New Roman" w:cs="Times New Roman"/>
          <w:sz w:val="28"/>
          <w:szCs w:val="28"/>
        </w:rPr>
      </w:pPr>
      <w:r w:rsidRPr="0006492B">
        <w:rPr>
          <w:rFonts w:ascii="Times New Roman" w:hAnsi="Times New Roman" w:cs="Times New Roman"/>
          <w:sz w:val="28"/>
          <w:szCs w:val="28"/>
        </w:rPr>
        <w:t xml:space="preserve">         </w:t>
      </w:r>
      <w:r w:rsidR="00FA41D1" w:rsidRPr="0006492B">
        <w:rPr>
          <w:rFonts w:ascii="Times New Roman" w:hAnsi="Times New Roman" w:cs="Times New Roman"/>
          <w:sz w:val="28"/>
          <w:szCs w:val="28"/>
        </w:rPr>
        <w:t>Развитие танцевально-игрового творчества. "Пляска", муз. Р. Рустамова; "Зайцы", муз. Е. Тиличеевой; "Веселые ножки", рус. нар. мелодия, обраб. В. Агафонникова; "Волшебные платочки", рус. нар. мелодия, обраб. Р. Рустамова.</w:t>
      </w:r>
    </w:p>
    <w:p w:rsidR="00FA41D1" w:rsidRPr="0006492B" w:rsidRDefault="007F6F37" w:rsidP="00FA41D1">
      <w:pPr>
        <w:pStyle w:val="a3"/>
        <w:rPr>
          <w:rFonts w:ascii="Times New Roman" w:hAnsi="Times New Roman" w:cs="Times New Roman"/>
          <w:sz w:val="28"/>
          <w:szCs w:val="28"/>
        </w:rPr>
      </w:pPr>
      <w:r w:rsidRPr="0006492B">
        <w:rPr>
          <w:rFonts w:ascii="Times New Roman" w:hAnsi="Times New Roman" w:cs="Times New Roman"/>
          <w:sz w:val="28"/>
          <w:szCs w:val="28"/>
        </w:rPr>
        <w:t xml:space="preserve">          </w:t>
      </w:r>
      <w:r w:rsidR="00FA41D1" w:rsidRPr="0006492B">
        <w:rPr>
          <w:rFonts w:ascii="Times New Roman" w:hAnsi="Times New Roman" w:cs="Times New Roman"/>
          <w:sz w:val="28"/>
          <w:szCs w:val="28"/>
        </w:rPr>
        <w:t>Музыкально-дидактические игры.</w:t>
      </w:r>
    </w:p>
    <w:p w:rsidR="00FA41D1" w:rsidRPr="0006492B" w:rsidRDefault="007F6F37" w:rsidP="00FA41D1">
      <w:pPr>
        <w:pStyle w:val="a3"/>
        <w:rPr>
          <w:rFonts w:ascii="Times New Roman" w:hAnsi="Times New Roman" w:cs="Times New Roman"/>
          <w:sz w:val="28"/>
          <w:szCs w:val="28"/>
        </w:rPr>
      </w:pPr>
      <w:r w:rsidRPr="0006492B">
        <w:rPr>
          <w:rFonts w:ascii="Times New Roman" w:hAnsi="Times New Roman" w:cs="Times New Roman"/>
          <w:sz w:val="28"/>
          <w:szCs w:val="28"/>
        </w:rPr>
        <w:t xml:space="preserve">          </w:t>
      </w:r>
      <w:r w:rsidR="00FA41D1" w:rsidRPr="0006492B">
        <w:rPr>
          <w:rFonts w:ascii="Times New Roman" w:hAnsi="Times New Roman" w:cs="Times New Roman"/>
          <w:sz w:val="28"/>
          <w:szCs w:val="28"/>
        </w:rPr>
        <w:t>Развитие звуковысотного слуха. "Птицы и птенчики", "Веселые матрешки", "Три медведя".</w:t>
      </w:r>
    </w:p>
    <w:p w:rsidR="00FA41D1" w:rsidRPr="0006492B" w:rsidRDefault="007F6F37" w:rsidP="00FA41D1">
      <w:pPr>
        <w:pStyle w:val="a3"/>
        <w:rPr>
          <w:rFonts w:ascii="Times New Roman" w:hAnsi="Times New Roman" w:cs="Times New Roman"/>
          <w:sz w:val="28"/>
          <w:szCs w:val="28"/>
        </w:rPr>
      </w:pPr>
      <w:r w:rsidRPr="0006492B">
        <w:rPr>
          <w:rFonts w:ascii="Times New Roman" w:hAnsi="Times New Roman" w:cs="Times New Roman"/>
          <w:sz w:val="28"/>
          <w:szCs w:val="28"/>
        </w:rPr>
        <w:t xml:space="preserve">          </w:t>
      </w:r>
      <w:r w:rsidR="00FA41D1" w:rsidRPr="0006492B">
        <w:rPr>
          <w:rFonts w:ascii="Times New Roman" w:hAnsi="Times New Roman" w:cs="Times New Roman"/>
          <w:sz w:val="28"/>
          <w:szCs w:val="28"/>
        </w:rPr>
        <w:t>Развитие ритмического слуха. "Кто как идет?", "Веселые дудочки". Развитие тембрового и динамического слуха. "Громко - тихо", "Узнай свой инструмент"; "Колокольчики".</w:t>
      </w:r>
    </w:p>
    <w:p w:rsidR="00FA41D1" w:rsidRPr="0006492B" w:rsidRDefault="007F6F37" w:rsidP="00FA41D1">
      <w:pPr>
        <w:pStyle w:val="a3"/>
        <w:rPr>
          <w:rFonts w:ascii="Times New Roman" w:hAnsi="Times New Roman" w:cs="Times New Roman"/>
          <w:sz w:val="28"/>
          <w:szCs w:val="28"/>
        </w:rPr>
      </w:pPr>
      <w:r w:rsidRPr="0006492B">
        <w:rPr>
          <w:rFonts w:ascii="Times New Roman" w:hAnsi="Times New Roman" w:cs="Times New Roman"/>
          <w:sz w:val="28"/>
          <w:szCs w:val="28"/>
        </w:rPr>
        <w:t xml:space="preserve">         </w:t>
      </w:r>
      <w:r w:rsidR="00FA41D1" w:rsidRPr="0006492B">
        <w:rPr>
          <w:rFonts w:ascii="Times New Roman" w:hAnsi="Times New Roman" w:cs="Times New Roman"/>
          <w:sz w:val="28"/>
          <w:szCs w:val="28"/>
        </w:rPr>
        <w:t>Определение жанра и развитие памяти. "Что делает кукла?", "Узнай и спой песню по картинке".</w:t>
      </w:r>
    </w:p>
    <w:p w:rsidR="00FA41D1" w:rsidRPr="0006492B" w:rsidRDefault="007F6F37" w:rsidP="00FA41D1">
      <w:pPr>
        <w:pStyle w:val="a3"/>
        <w:rPr>
          <w:rFonts w:ascii="Times New Roman" w:hAnsi="Times New Roman" w:cs="Times New Roman"/>
          <w:sz w:val="28"/>
          <w:szCs w:val="28"/>
        </w:rPr>
      </w:pPr>
      <w:r w:rsidRPr="0006492B">
        <w:rPr>
          <w:rFonts w:ascii="Times New Roman" w:hAnsi="Times New Roman" w:cs="Times New Roman"/>
          <w:sz w:val="28"/>
          <w:szCs w:val="28"/>
        </w:rPr>
        <w:t xml:space="preserve">          </w:t>
      </w:r>
      <w:r w:rsidR="00FA41D1" w:rsidRPr="0006492B">
        <w:rPr>
          <w:rFonts w:ascii="Times New Roman" w:hAnsi="Times New Roman" w:cs="Times New Roman"/>
          <w:sz w:val="28"/>
          <w:szCs w:val="28"/>
        </w:rPr>
        <w:t>Подыгрывание на детских ударных музыкальных инструментах. Народные мелодии.</w:t>
      </w:r>
    </w:p>
    <w:p w:rsidR="00FA41D1" w:rsidRPr="00C82BF2" w:rsidRDefault="00861670" w:rsidP="00FA41D1">
      <w:pPr>
        <w:pStyle w:val="a3"/>
        <w:rPr>
          <w:rFonts w:ascii="Times New Roman" w:hAnsi="Times New Roman" w:cs="Times New Roman"/>
          <w:sz w:val="28"/>
          <w:szCs w:val="28"/>
        </w:rPr>
      </w:pPr>
      <w:r w:rsidRPr="0006492B">
        <w:rPr>
          <w:rFonts w:ascii="Times New Roman" w:hAnsi="Times New Roman" w:cs="Times New Roman"/>
          <w:sz w:val="28"/>
          <w:szCs w:val="28"/>
        </w:rPr>
        <w:t xml:space="preserve">         </w:t>
      </w:r>
      <w:r w:rsidR="00FA41D1" w:rsidRPr="0006492B">
        <w:rPr>
          <w:rFonts w:ascii="Times New Roman" w:hAnsi="Times New Roman" w:cs="Times New Roman"/>
          <w:b/>
          <w:sz w:val="28"/>
          <w:szCs w:val="28"/>
        </w:rPr>
        <w:t>От 4 лет до 5 лет.</w:t>
      </w:r>
    </w:p>
    <w:p w:rsidR="00FA41D1" w:rsidRPr="0006492B" w:rsidRDefault="007F6F37" w:rsidP="00FA41D1">
      <w:pPr>
        <w:pStyle w:val="a3"/>
        <w:rPr>
          <w:rFonts w:ascii="Times New Roman" w:hAnsi="Times New Roman" w:cs="Times New Roman"/>
          <w:sz w:val="28"/>
          <w:szCs w:val="28"/>
        </w:rPr>
      </w:pPr>
      <w:r w:rsidRPr="0006492B">
        <w:rPr>
          <w:rFonts w:ascii="Times New Roman" w:hAnsi="Times New Roman" w:cs="Times New Roman"/>
          <w:sz w:val="28"/>
          <w:szCs w:val="28"/>
        </w:rPr>
        <w:t xml:space="preserve">          </w:t>
      </w:r>
      <w:r w:rsidR="00FA41D1" w:rsidRPr="0006492B">
        <w:rPr>
          <w:rFonts w:ascii="Times New Roman" w:hAnsi="Times New Roman" w:cs="Times New Roman"/>
          <w:sz w:val="28"/>
          <w:szCs w:val="28"/>
        </w:rPr>
        <w:t>Слушание. "Ах ты, береза", рус. нар. песня; "Осенняя песенка", муз. Д. Васильева-Буглая,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"Жаворонок", муз. М. Глинки; "Марш", муз. С. Прокофьева.</w:t>
      </w:r>
    </w:p>
    <w:p w:rsidR="00FA41D1" w:rsidRPr="0006492B" w:rsidRDefault="007F6F37" w:rsidP="00FA41D1">
      <w:pPr>
        <w:pStyle w:val="a3"/>
        <w:rPr>
          <w:rFonts w:ascii="Times New Roman" w:hAnsi="Times New Roman" w:cs="Times New Roman"/>
          <w:sz w:val="28"/>
          <w:szCs w:val="28"/>
        </w:rPr>
      </w:pPr>
      <w:r w:rsidRPr="0006492B">
        <w:rPr>
          <w:rFonts w:ascii="Times New Roman" w:hAnsi="Times New Roman" w:cs="Times New Roman"/>
          <w:sz w:val="28"/>
          <w:szCs w:val="28"/>
        </w:rPr>
        <w:t xml:space="preserve">         </w:t>
      </w:r>
      <w:r w:rsidR="00FA41D1" w:rsidRPr="0006492B">
        <w:rPr>
          <w:rFonts w:ascii="Times New Roman" w:hAnsi="Times New Roman" w:cs="Times New Roman"/>
          <w:sz w:val="28"/>
          <w:szCs w:val="28"/>
        </w:rPr>
        <w:t>Пение.</w:t>
      </w:r>
    </w:p>
    <w:p w:rsidR="00FA41D1" w:rsidRPr="0006492B" w:rsidRDefault="007F6F37" w:rsidP="00FA41D1">
      <w:pPr>
        <w:pStyle w:val="a3"/>
        <w:rPr>
          <w:rFonts w:ascii="Times New Roman" w:hAnsi="Times New Roman" w:cs="Times New Roman"/>
          <w:sz w:val="28"/>
          <w:szCs w:val="28"/>
        </w:rPr>
      </w:pPr>
      <w:r w:rsidRPr="0006492B">
        <w:rPr>
          <w:rFonts w:ascii="Times New Roman" w:hAnsi="Times New Roman" w:cs="Times New Roman"/>
          <w:sz w:val="28"/>
          <w:szCs w:val="28"/>
        </w:rPr>
        <w:t xml:space="preserve">         </w:t>
      </w:r>
      <w:r w:rsidR="00FA41D1" w:rsidRPr="0006492B">
        <w:rPr>
          <w:rFonts w:ascii="Times New Roman" w:hAnsi="Times New Roman" w:cs="Times New Roman"/>
          <w:sz w:val="28"/>
          <w:szCs w:val="28"/>
        </w:rPr>
        <w:t>Упражнения на развитие слуха и голоса. "Путаница" - песня-шутка; муз. Е. Тиличеевой, сл. К. Чуковского, "Кукушечка", рус. нар. песня, обраб. И. Арсеева; "Паучок" и "Кисонька-мурысонька", рус. нар. песни; заклички: "Ой, кулики! Весна поет!" и "Жаворонушки, прилетите!".</w:t>
      </w:r>
    </w:p>
    <w:p w:rsidR="00FA41D1" w:rsidRPr="0006492B" w:rsidRDefault="007F6F37" w:rsidP="00FA41D1">
      <w:pPr>
        <w:pStyle w:val="a3"/>
        <w:rPr>
          <w:rFonts w:ascii="Times New Roman" w:hAnsi="Times New Roman" w:cs="Times New Roman"/>
          <w:sz w:val="28"/>
          <w:szCs w:val="28"/>
        </w:rPr>
      </w:pPr>
      <w:r w:rsidRPr="0006492B">
        <w:rPr>
          <w:rFonts w:ascii="Times New Roman" w:hAnsi="Times New Roman" w:cs="Times New Roman"/>
          <w:sz w:val="28"/>
          <w:szCs w:val="28"/>
        </w:rPr>
        <w:t xml:space="preserve">        </w:t>
      </w:r>
      <w:r w:rsidR="00FA41D1" w:rsidRPr="0006492B">
        <w:rPr>
          <w:rFonts w:ascii="Times New Roman" w:hAnsi="Times New Roman" w:cs="Times New Roman"/>
          <w:sz w:val="28"/>
          <w:szCs w:val="28"/>
        </w:rPr>
        <w:t>Песни. "Осень", муз. И. Кишко, сл. Т. Волгиной; "Санки", муз. М. Красева, сл. О. Высотской; "Зима прошла", муз. Н. Метлова, сл. М. Клоковой; "Подарок маме", муз. А. Филиппенко, сл. Т. Волгиной; "Воробей", муз. В. Герчик, сл. А. Чельцова; "Дождик", муз. М. Красева, сл. Н. Френкель.</w:t>
      </w:r>
    </w:p>
    <w:p w:rsidR="00FA41D1" w:rsidRPr="0006492B" w:rsidRDefault="007F6F37" w:rsidP="00FA41D1">
      <w:pPr>
        <w:pStyle w:val="a3"/>
        <w:rPr>
          <w:rFonts w:ascii="Times New Roman" w:hAnsi="Times New Roman" w:cs="Times New Roman"/>
          <w:sz w:val="28"/>
          <w:szCs w:val="28"/>
        </w:rPr>
      </w:pPr>
      <w:r w:rsidRPr="0006492B">
        <w:rPr>
          <w:rFonts w:ascii="Times New Roman" w:hAnsi="Times New Roman" w:cs="Times New Roman"/>
          <w:sz w:val="28"/>
          <w:szCs w:val="28"/>
        </w:rPr>
        <w:t xml:space="preserve">        </w:t>
      </w:r>
      <w:r w:rsidR="00FA41D1" w:rsidRPr="0006492B">
        <w:rPr>
          <w:rFonts w:ascii="Times New Roman" w:hAnsi="Times New Roman" w:cs="Times New Roman"/>
          <w:sz w:val="28"/>
          <w:szCs w:val="28"/>
        </w:rPr>
        <w:t>Музыкально-ритмические движения.</w:t>
      </w:r>
    </w:p>
    <w:p w:rsidR="00FA41D1" w:rsidRPr="0006492B" w:rsidRDefault="007F6F37" w:rsidP="00FA41D1">
      <w:pPr>
        <w:pStyle w:val="a3"/>
        <w:rPr>
          <w:rFonts w:ascii="Times New Roman" w:hAnsi="Times New Roman" w:cs="Times New Roman"/>
          <w:sz w:val="28"/>
          <w:szCs w:val="28"/>
        </w:rPr>
      </w:pPr>
      <w:r w:rsidRPr="0006492B">
        <w:rPr>
          <w:rFonts w:ascii="Times New Roman" w:hAnsi="Times New Roman" w:cs="Times New Roman"/>
          <w:sz w:val="28"/>
          <w:szCs w:val="28"/>
        </w:rPr>
        <w:t xml:space="preserve">        </w:t>
      </w:r>
      <w:r w:rsidR="00FA41D1" w:rsidRPr="0006492B">
        <w:rPr>
          <w:rFonts w:ascii="Times New Roman" w:hAnsi="Times New Roman" w:cs="Times New Roman"/>
          <w:sz w:val="28"/>
          <w:szCs w:val="28"/>
        </w:rPr>
        <w:t xml:space="preserve">Игровые упражнения. "Пружинки" под рус. нар. мелодию; ходьба под "Марш", муз. И. Беркович; "Веселые мячики" (подпрыгивание и бег), муз. М. </w:t>
      </w:r>
      <w:r w:rsidR="00FA41D1" w:rsidRPr="0006492B">
        <w:rPr>
          <w:rFonts w:ascii="Times New Roman" w:hAnsi="Times New Roman" w:cs="Times New Roman"/>
          <w:sz w:val="28"/>
          <w:szCs w:val="28"/>
        </w:rPr>
        <w:lastRenderedPageBreak/>
        <w:t>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Старокадомского; "Упражнения с цветами" под муз. "Вальса" А. Жилина.</w:t>
      </w:r>
    </w:p>
    <w:p w:rsidR="00FA41D1" w:rsidRPr="0006492B" w:rsidRDefault="007F6F37" w:rsidP="00FA41D1">
      <w:pPr>
        <w:pStyle w:val="a3"/>
        <w:rPr>
          <w:rFonts w:ascii="Times New Roman" w:hAnsi="Times New Roman" w:cs="Times New Roman"/>
          <w:sz w:val="28"/>
          <w:szCs w:val="28"/>
        </w:rPr>
      </w:pPr>
      <w:r w:rsidRPr="0006492B">
        <w:rPr>
          <w:rFonts w:ascii="Times New Roman" w:hAnsi="Times New Roman" w:cs="Times New Roman"/>
          <w:sz w:val="28"/>
          <w:szCs w:val="28"/>
        </w:rPr>
        <w:t xml:space="preserve">       </w:t>
      </w:r>
      <w:r w:rsidR="00FA41D1" w:rsidRPr="0006492B">
        <w:rPr>
          <w:rFonts w:ascii="Times New Roman" w:hAnsi="Times New Roman" w:cs="Times New Roman"/>
          <w:sz w:val="28"/>
          <w:szCs w:val="28"/>
        </w:rPr>
        <w:t>Этюды-драматизации. "Барабанщик",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 В. Агафонникова.</w:t>
      </w:r>
    </w:p>
    <w:p w:rsidR="00FA41D1" w:rsidRPr="0006492B" w:rsidRDefault="007F6F37" w:rsidP="00FA41D1">
      <w:pPr>
        <w:pStyle w:val="a3"/>
        <w:rPr>
          <w:rFonts w:ascii="Times New Roman" w:hAnsi="Times New Roman" w:cs="Times New Roman"/>
          <w:sz w:val="28"/>
          <w:szCs w:val="28"/>
        </w:rPr>
      </w:pPr>
      <w:r w:rsidRPr="0006492B">
        <w:rPr>
          <w:rFonts w:ascii="Times New Roman" w:hAnsi="Times New Roman" w:cs="Times New Roman"/>
          <w:sz w:val="28"/>
          <w:szCs w:val="28"/>
        </w:rPr>
        <w:t xml:space="preserve">       </w:t>
      </w:r>
      <w:r w:rsidR="00FA41D1" w:rsidRPr="0006492B">
        <w:rPr>
          <w:rFonts w:ascii="Times New Roman" w:hAnsi="Times New Roman" w:cs="Times New Roman"/>
          <w:sz w:val="28"/>
          <w:szCs w:val="28"/>
        </w:rPr>
        <w:t>Хороводы и пляски. "Топ и хлоп", муз. Т. Назарова-Метнер, сл. Е. Каргановой; "Танец с ложками" под рус. нар. мелодию; новогодние хороводы по выбору музыкального руководителя.</w:t>
      </w:r>
    </w:p>
    <w:p w:rsidR="00FA41D1" w:rsidRPr="0006492B" w:rsidRDefault="007F6F37" w:rsidP="00FA41D1">
      <w:pPr>
        <w:pStyle w:val="a3"/>
        <w:rPr>
          <w:rFonts w:ascii="Times New Roman" w:hAnsi="Times New Roman" w:cs="Times New Roman"/>
          <w:sz w:val="28"/>
          <w:szCs w:val="28"/>
        </w:rPr>
      </w:pPr>
      <w:r w:rsidRPr="0006492B">
        <w:rPr>
          <w:rFonts w:ascii="Times New Roman" w:hAnsi="Times New Roman" w:cs="Times New Roman"/>
          <w:sz w:val="28"/>
          <w:szCs w:val="28"/>
        </w:rPr>
        <w:t xml:space="preserve">       </w:t>
      </w:r>
      <w:r w:rsidR="00FA41D1" w:rsidRPr="0006492B">
        <w:rPr>
          <w:rFonts w:ascii="Times New Roman" w:hAnsi="Times New Roman" w:cs="Times New Roman"/>
          <w:sz w:val="28"/>
          <w:szCs w:val="28"/>
        </w:rPr>
        <w:t>Характерные танцы. "Снежинки", муз. О. Берта, обраб. Н. Метлова; "Танец зайчат" под "Польку" И. Штрауса; "Снежинки", муз. Т. Ломовой; "Бусинки" под "Галоп" И. Дунаевского.</w:t>
      </w:r>
    </w:p>
    <w:p w:rsidR="00FA41D1" w:rsidRPr="0006492B" w:rsidRDefault="007F6F37" w:rsidP="00FA41D1">
      <w:pPr>
        <w:pStyle w:val="a3"/>
        <w:rPr>
          <w:rFonts w:ascii="Times New Roman" w:hAnsi="Times New Roman" w:cs="Times New Roman"/>
          <w:sz w:val="28"/>
          <w:szCs w:val="28"/>
        </w:rPr>
      </w:pPr>
      <w:r w:rsidRPr="0006492B">
        <w:rPr>
          <w:rFonts w:ascii="Times New Roman" w:hAnsi="Times New Roman" w:cs="Times New Roman"/>
          <w:sz w:val="28"/>
          <w:szCs w:val="28"/>
        </w:rPr>
        <w:t xml:space="preserve">       </w:t>
      </w:r>
      <w:r w:rsidR="00FA41D1" w:rsidRPr="0006492B">
        <w:rPr>
          <w:rFonts w:ascii="Times New Roman" w:hAnsi="Times New Roman" w:cs="Times New Roman"/>
          <w:sz w:val="28"/>
          <w:szCs w:val="28"/>
        </w:rPr>
        <w:t>Музыкальные игры. "Курочка и петушок", муз. Г. Фрида; "Жмурки", муз. Ф. Флотова; "Медведь и заяц", муз. В. Ребикова; "Самолеты", муз. М. Магиденко; "Найди себе пару", муз. Т. Ломовой; "Займи домик", муз. М. Магиденко.</w:t>
      </w:r>
    </w:p>
    <w:p w:rsidR="00FA41D1" w:rsidRPr="0006492B" w:rsidRDefault="007F6F37" w:rsidP="00FA41D1">
      <w:pPr>
        <w:pStyle w:val="a3"/>
        <w:rPr>
          <w:rFonts w:ascii="Times New Roman" w:hAnsi="Times New Roman" w:cs="Times New Roman"/>
          <w:sz w:val="28"/>
          <w:szCs w:val="28"/>
        </w:rPr>
      </w:pPr>
      <w:r w:rsidRPr="0006492B">
        <w:rPr>
          <w:rFonts w:ascii="Times New Roman" w:hAnsi="Times New Roman" w:cs="Times New Roman"/>
          <w:sz w:val="28"/>
          <w:szCs w:val="28"/>
        </w:rPr>
        <w:t xml:space="preserve">        </w:t>
      </w:r>
      <w:r w:rsidR="00FA41D1" w:rsidRPr="0006492B">
        <w:rPr>
          <w:rFonts w:ascii="Times New Roman" w:hAnsi="Times New Roman" w:cs="Times New Roman"/>
          <w:sz w:val="28"/>
          <w:szCs w:val="28"/>
        </w:rPr>
        <w:t>Игры с пением. "Огородная-хороводная", муз. Б. Можжевелова, сл. А. Пассовой; "Гуси, лебеди и волк", муз. Е. Тиличеевой, сл. М. Булатова; "Мы на луг ходили", муз. А. Филиппенко, сл. Н. Кукловской.</w:t>
      </w:r>
    </w:p>
    <w:p w:rsidR="00FA41D1" w:rsidRPr="0006492B" w:rsidRDefault="007F6F37" w:rsidP="00FA41D1">
      <w:pPr>
        <w:pStyle w:val="a3"/>
        <w:rPr>
          <w:rFonts w:ascii="Times New Roman" w:hAnsi="Times New Roman" w:cs="Times New Roman"/>
          <w:sz w:val="28"/>
          <w:szCs w:val="28"/>
        </w:rPr>
      </w:pPr>
      <w:r w:rsidRPr="0006492B">
        <w:rPr>
          <w:rFonts w:ascii="Times New Roman" w:hAnsi="Times New Roman" w:cs="Times New Roman"/>
          <w:sz w:val="28"/>
          <w:szCs w:val="28"/>
        </w:rPr>
        <w:t xml:space="preserve">        </w:t>
      </w:r>
      <w:r w:rsidR="00FA41D1" w:rsidRPr="0006492B">
        <w:rPr>
          <w:rFonts w:ascii="Times New Roman" w:hAnsi="Times New Roman" w:cs="Times New Roman"/>
          <w:sz w:val="28"/>
          <w:szCs w:val="28"/>
        </w:rPr>
        <w:t>Песенное творчество. "Как тебя зовут?"; "Что ты хочешь, кошечка?"; "Наша песенка простая", муз. А. Александрова, сл. М. Ивенсен; "Курочка-рябушечка", муз. Г. Лобачева, сл. Народные.</w:t>
      </w:r>
    </w:p>
    <w:p w:rsidR="00FA41D1" w:rsidRPr="0006492B" w:rsidRDefault="007F6F37" w:rsidP="00FA41D1">
      <w:pPr>
        <w:pStyle w:val="a3"/>
        <w:rPr>
          <w:rFonts w:ascii="Times New Roman" w:hAnsi="Times New Roman" w:cs="Times New Roman"/>
          <w:sz w:val="28"/>
          <w:szCs w:val="28"/>
        </w:rPr>
      </w:pPr>
      <w:r w:rsidRPr="0006492B">
        <w:rPr>
          <w:rFonts w:ascii="Times New Roman" w:hAnsi="Times New Roman" w:cs="Times New Roman"/>
          <w:sz w:val="28"/>
          <w:szCs w:val="28"/>
        </w:rPr>
        <w:t xml:space="preserve">       </w:t>
      </w:r>
      <w:r w:rsidR="00FA41D1" w:rsidRPr="0006492B">
        <w:rPr>
          <w:rFonts w:ascii="Times New Roman" w:hAnsi="Times New Roman" w:cs="Times New Roman"/>
          <w:sz w:val="28"/>
          <w:szCs w:val="28"/>
        </w:rPr>
        <w:t>Развитие танцевально-игрового творчества. "Лошадка", муз. Н. Потоловского; "Зайчики", "Наседка и цыплята", "Воробей", муз. Т. Ломовой; "Ой, хмель мой, хмелек", рус. нар. мелодия, обраб. М. Раухвергера; "Кукла", муз. М. Старокадомского; "Медвежата", муз. М. Красева, сл. Н. Френкель.</w:t>
      </w:r>
    </w:p>
    <w:p w:rsidR="00FA41D1" w:rsidRPr="0006492B" w:rsidRDefault="007F6F37" w:rsidP="00FA41D1">
      <w:pPr>
        <w:pStyle w:val="a3"/>
        <w:rPr>
          <w:rFonts w:ascii="Times New Roman" w:hAnsi="Times New Roman" w:cs="Times New Roman"/>
          <w:sz w:val="28"/>
          <w:szCs w:val="28"/>
        </w:rPr>
      </w:pPr>
      <w:r w:rsidRPr="0006492B">
        <w:rPr>
          <w:rFonts w:ascii="Times New Roman" w:hAnsi="Times New Roman" w:cs="Times New Roman"/>
          <w:sz w:val="28"/>
          <w:szCs w:val="28"/>
        </w:rPr>
        <w:t xml:space="preserve">       </w:t>
      </w:r>
      <w:r w:rsidR="00FA41D1" w:rsidRPr="0006492B">
        <w:rPr>
          <w:rFonts w:ascii="Times New Roman" w:hAnsi="Times New Roman" w:cs="Times New Roman"/>
          <w:sz w:val="28"/>
          <w:szCs w:val="28"/>
        </w:rPr>
        <w:t>Музыкально-дидактические игры.</w:t>
      </w:r>
    </w:p>
    <w:p w:rsidR="00FA41D1" w:rsidRPr="0006492B" w:rsidRDefault="007F6F37" w:rsidP="00FA41D1">
      <w:pPr>
        <w:pStyle w:val="a3"/>
        <w:rPr>
          <w:rFonts w:ascii="Times New Roman" w:hAnsi="Times New Roman" w:cs="Times New Roman"/>
          <w:sz w:val="28"/>
          <w:szCs w:val="28"/>
        </w:rPr>
      </w:pPr>
      <w:r w:rsidRPr="0006492B">
        <w:rPr>
          <w:rFonts w:ascii="Times New Roman" w:hAnsi="Times New Roman" w:cs="Times New Roman"/>
          <w:sz w:val="28"/>
          <w:szCs w:val="28"/>
        </w:rPr>
        <w:t xml:space="preserve">       </w:t>
      </w:r>
      <w:r w:rsidR="00FA41D1" w:rsidRPr="0006492B">
        <w:rPr>
          <w:rFonts w:ascii="Times New Roman" w:hAnsi="Times New Roman" w:cs="Times New Roman"/>
          <w:sz w:val="28"/>
          <w:szCs w:val="28"/>
        </w:rPr>
        <w:t>Развитие звуковысотного слуха. "Птицы и птенчики", "Качели".</w:t>
      </w:r>
    </w:p>
    <w:p w:rsidR="00FA41D1" w:rsidRPr="0006492B" w:rsidRDefault="007F6F37" w:rsidP="00FA41D1">
      <w:pPr>
        <w:pStyle w:val="a3"/>
        <w:rPr>
          <w:rFonts w:ascii="Times New Roman" w:hAnsi="Times New Roman" w:cs="Times New Roman"/>
          <w:sz w:val="28"/>
          <w:szCs w:val="28"/>
        </w:rPr>
      </w:pPr>
      <w:r w:rsidRPr="0006492B">
        <w:rPr>
          <w:rFonts w:ascii="Times New Roman" w:hAnsi="Times New Roman" w:cs="Times New Roman"/>
          <w:sz w:val="28"/>
          <w:szCs w:val="28"/>
        </w:rPr>
        <w:t xml:space="preserve">       </w:t>
      </w:r>
      <w:r w:rsidR="00FA41D1" w:rsidRPr="0006492B">
        <w:rPr>
          <w:rFonts w:ascii="Times New Roman" w:hAnsi="Times New Roman" w:cs="Times New Roman"/>
          <w:sz w:val="28"/>
          <w:szCs w:val="28"/>
        </w:rPr>
        <w:t>Развитие ритмического слуха. "Петушок, курочка и цыпленок", "Кто как идет?", "Веселые дудочки"; "Сыграй, как я".</w:t>
      </w:r>
    </w:p>
    <w:p w:rsidR="007F6F37" w:rsidRPr="0006492B" w:rsidRDefault="007F6F37" w:rsidP="00FA41D1">
      <w:pPr>
        <w:pStyle w:val="a3"/>
        <w:rPr>
          <w:rFonts w:ascii="Times New Roman" w:hAnsi="Times New Roman" w:cs="Times New Roman"/>
          <w:sz w:val="28"/>
          <w:szCs w:val="28"/>
        </w:rPr>
      </w:pPr>
      <w:r w:rsidRPr="0006492B">
        <w:rPr>
          <w:rFonts w:ascii="Times New Roman" w:hAnsi="Times New Roman" w:cs="Times New Roman"/>
          <w:sz w:val="28"/>
          <w:szCs w:val="28"/>
        </w:rPr>
        <w:t xml:space="preserve">       </w:t>
      </w:r>
      <w:r w:rsidR="00FA41D1" w:rsidRPr="0006492B">
        <w:rPr>
          <w:rFonts w:ascii="Times New Roman" w:hAnsi="Times New Roman" w:cs="Times New Roman"/>
          <w:sz w:val="28"/>
          <w:szCs w:val="28"/>
        </w:rPr>
        <w:t>Развитие тембрового и динамического слуха. "Громко-тихо",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w:t>
      </w:r>
    </w:p>
    <w:p w:rsidR="00FA41D1" w:rsidRPr="0006492B" w:rsidRDefault="007F6F37" w:rsidP="00FA41D1">
      <w:pPr>
        <w:pStyle w:val="a3"/>
        <w:rPr>
          <w:rFonts w:ascii="Times New Roman" w:hAnsi="Times New Roman" w:cs="Times New Roman"/>
          <w:sz w:val="28"/>
          <w:szCs w:val="28"/>
        </w:rPr>
      </w:pPr>
      <w:r w:rsidRPr="0006492B">
        <w:rPr>
          <w:rFonts w:ascii="Times New Roman" w:hAnsi="Times New Roman" w:cs="Times New Roman"/>
          <w:sz w:val="28"/>
          <w:szCs w:val="28"/>
        </w:rPr>
        <w:t xml:space="preserve">   </w:t>
      </w:r>
      <w:r w:rsidR="00FA41D1" w:rsidRPr="0006492B">
        <w:rPr>
          <w:rFonts w:ascii="Times New Roman" w:hAnsi="Times New Roman" w:cs="Times New Roman"/>
          <w:sz w:val="28"/>
          <w:szCs w:val="28"/>
        </w:rPr>
        <w:t>Игра на детских музыкальных инструментах. "Гармошка", "Небо синее", "Андрей-воробей", муз. Е. Тиличеевой, сл. М. Долинова; "Сорока-сорока", рус. нар. прибаутка, обр. Т. Попатенко.</w:t>
      </w:r>
    </w:p>
    <w:p w:rsidR="00FA41D1" w:rsidRPr="0006492B" w:rsidRDefault="00023F4E" w:rsidP="00FA41D1">
      <w:pPr>
        <w:pStyle w:val="a3"/>
        <w:rPr>
          <w:rFonts w:ascii="Times New Roman" w:hAnsi="Times New Roman" w:cs="Times New Roman"/>
          <w:b/>
          <w:sz w:val="28"/>
          <w:szCs w:val="28"/>
        </w:rPr>
      </w:pPr>
      <w:r>
        <w:rPr>
          <w:rFonts w:ascii="Times New Roman" w:hAnsi="Times New Roman" w:cs="Times New Roman"/>
          <w:sz w:val="28"/>
          <w:szCs w:val="28"/>
        </w:rPr>
        <w:t xml:space="preserve">        </w:t>
      </w:r>
      <w:r w:rsidR="007F6F37" w:rsidRPr="0006492B">
        <w:rPr>
          <w:rFonts w:ascii="Times New Roman" w:hAnsi="Times New Roman" w:cs="Times New Roman"/>
          <w:b/>
          <w:sz w:val="28"/>
          <w:szCs w:val="28"/>
        </w:rPr>
        <w:t xml:space="preserve"> </w:t>
      </w:r>
      <w:r w:rsidR="00FA41D1" w:rsidRPr="0006492B">
        <w:rPr>
          <w:rFonts w:ascii="Times New Roman" w:hAnsi="Times New Roman" w:cs="Times New Roman"/>
          <w:b/>
          <w:sz w:val="28"/>
          <w:szCs w:val="28"/>
        </w:rPr>
        <w:t>От 5 лет до 6 лет.</w:t>
      </w:r>
    </w:p>
    <w:p w:rsidR="00FA41D1" w:rsidRPr="0006492B" w:rsidRDefault="007F6F37" w:rsidP="00FA41D1">
      <w:pPr>
        <w:pStyle w:val="a3"/>
        <w:rPr>
          <w:rFonts w:ascii="Times New Roman" w:hAnsi="Times New Roman" w:cs="Times New Roman"/>
          <w:sz w:val="28"/>
          <w:szCs w:val="28"/>
        </w:rPr>
      </w:pPr>
      <w:r w:rsidRPr="0006492B">
        <w:rPr>
          <w:rFonts w:ascii="Times New Roman" w:hAnsi="Times New Roman" w:cs="Times New Roman"/>
          <w:sz w:val="28"/>
          <w:szCs w:val="28"/>
        </w:rPr>
        <w:t xml:space="preserve">        </w:t>
      </w:r>
      <w:r w:rsidR="00FA41D1" w:rsidRPr="0006492B">
        <w:rPr>
          <w:rFonts w:ascii="Times New Roman" w:hAnsi="Times New Roman" w:cs="Times New Roman"/>
          <w:sz w:val="28"/>
          <w:szCs w:val="28"/>
        </w:rPr>
        <w:t xml:space="preserve">Слушание. "Зима", муз. П. Чайковского, сл. А. Плещеева; "Осенняя песня", из цикла "Времена года" П. Чайковского; "Полька"; муз. Д. Львова-Компанейца, сл. З. Петровой; "Моя Россия", муз. Г. Струве, сл. Н. Соловьевой; "Детская полька", муз. М. Глинки; "Жаворонок", муз. М. </w:t>
      </w:r>
      <w:r w:rsidR="00FA41D1" w:rsidRPr="0006492B">
        <w:rPr>
          <w:rFonts w:ascii="Times New Roman" w:hAnsi="Times New Roman" w:cs="Times New Roman"/>
          <w:sz w:val="28"/>
          <w:szCs w:val="28"/>
        </w:rPr>
        <w:lastRenderedPageBreak/>
        <w:t>Глинки; "Мотылек", муз. С. Майкапара; "Пляска птиц", "Колыбельная", муз. Н. Римского-Корсакова.</w:t>
      </w:r>
    </w:p>
    <w:p w:rsidR="00FA41D1" w:rsidRPr="0006492B" w:rsidRDefault="007F6F37" w:rsidP="00FA41D1">
      <w:pPr>
        <w:pStyle w:val="a3"/>
        <w:rPr>
          <w:rFonts w:ascii="Times New Roman" w:hAnsi="Times New Roman" w:cs="Times New Roman"/>
          <w:sz w:val="28"/>
          <w:szCs w:val="28"/>
        </w:rPr>
      </w:pPr>
      <w:r w:rsidRPr="0006492B">
        <w:rPr>
          <w:rFonts w:ascii="Times New Roman" w:hAnsi="Times New Roman" w:cs="Times New Roman"/>
          <w:sz w:val="28"/>
          <w:szCs w:val="28"/>
        </w:rPr>
        <w:t xml:space="preserve">       </w:t>
      </w:r>
      <w:r w:rsidR="00FA41D1" w:rsidRPr="0006492B">
        <w:rPr>
          <w:rFonts w:ascii="Times New Roman" w:hAnsi="Times New Roman" w:cs="Times New Roman"/>
          <w:sz w:val="28"/>
          <w:szCs w:val="28"/>
        </w:rPr>
        <w:t>Пение.</w:t>
      </w:r>
    </w:p>
    <w:p w:rsidR="00FA41D1" w:rsidRPr="0006492B" w:rsidRDefault="007F6F37" w:rsidP="00FA41D1">
      <w:pPr>
        <w:pStyle w:val="a3"/>
        <w:rPr>
          <w:rFonts w:ascii="Times New Roman" w:hAnsi="Times New Roman" w:cs="Times New Roman"/>
          <w:sz w:val="28"/>
          <w:szCs w:val="28"/>
        </w:rPr>
      </w:pPr>
      <w:r w:rsidRPr="0006492B">
        <w:rPr>
          <w:rFonts w:ascii="Times New Roman" w:hAnsi="Times New Roman" w:cs="Times New Roman"/>
          <w:sz w:val="28"/>
          <w:szCs w:val="28"/>
        </w:rPr>
        <w:t xml:space="preserve">      </w:t>
      </w:r>
      <w:r w:rsidR="00FA41D1" w:rsidRPr="0006492B">
        <w:rPr>
          <w:rFonts w:ascii="Times New Roman" w:hAnsi="Times New Roman" w:cs="Times New Roman"/>
          <w:sz w:val="28"/>
          <w:szCs w:val="28"/>
        </w:rPr>
        <w:t>Упражнения на развитие слуха и голоса. "Ворон", рус. нар. песня, обраб. Е. Тиличеевой; "Андрей-воробей", рус. нар. песня, обр. Ю. Слонова; "Бубенчики", "Гармошка", муз. Е. Тиличеевой; "Паровоз", "Барабан", муз. Е. Тиличеевой, сл. Н. Найденовой.</w:t>
      </w:r>
    </w:p>
    <w:p w:rsidR="00FA41D1" w:rsidRPr="0006492B" w:rsidRDefault="007F6F37" w:rsidP="00FA41D1">
      <w:pPr>
        <w:pStyle w:val="a3"/>
        <w:rPr>
          <w:rFonts w:ascii="Times New Roman" w:hAnsi="Times New Roman" w:cs="Times New Roman"/>
          <w:sz w:val="28"/>
          <w:szCs w:val="28"/>
        </w:rPr>
      </w:pPr>
      <w:r w:rsidRPr="0006492B">
        <w:rPr>
          <w:rFonts w:ascii="Times New Roman" w:hAnsi="Times New Roman" w:cs="Times New Roman"/>
          <w:sz w:val="28"/>
          <w:szCs w:val="28"/>
        </w:rPr>
        <w:t xml:space="preserve">      </w:t>
      </w:r>
      <w:r w:rsidR="00FA41D1" w:rsidRPr="0006492B">
        <w:rPr>
          <w:rFonts w:ascii="Times New Roman" w:hAnsi="Times New Roman" w:cs="Times New Roman"/>
          <w:sz w:val="28"/>
          <w:szCs w:val="28"/>
        </w:rPr>
        <w:t>Песни. "К нам гости пришли", муз. А. Александрова, сл. М. Ивенсен; "Огородная-хороводная", муз. Б. Можжевелова, сл. Н. Пассовой; "Голубые санки", муз. М. Иорданского, сл. М. Клоковой; "Гуси-гусенята", муз. А. Александрова, сл. Г. Бойко; "Рыбка", муз. М. Красева, сл. М. Клоковой.</w:t>
      </w:r>
    </w:p>
    <w:p w:rsidR="00FA41D1" w:rsidRPr="0006492B" w:rsidRDefault="007F6F37" w:rsidP="00FA41D1">
      <w:pPr>
        <w:pStyle w:val="a3"/>
        <w:rPr>
          <w:rFonts w:ascii="Times New Roman" w:hAnsi="Times New Roman" w:cs="Times New Roman"/>
          <w:sz w:val="28"/>
          <w:szCs w:val="28"/>
        </w:rPr>
      </w:pPr>
      <w:r w:rsidRPr="0006492B">
        <w:rPr>
          <w:rFonts w:ascii="Times New Roman" w:hAnsi="Times New Roman" w:cs="Times New Roman"/>
          <w:sz w:val="28"/>
          <w:szCs w:val="28"/>
        </w:rPr>
        <w:t xml:space="preserve">    </w:t>
      </w:r>
      <w:r w:rsidR="00FA41D1" w:rsidRPr="0006492B">
        <w:rPr>
          <w:rFonts w:ascii="Times New Roman" w:hAnsi="Times New Roman" w:cs="Times New Roman"/>
          <w:sz w:val="28"/>
          <w:szCs w:val="28"/>
        </w:rPr>
        <w:t>Песенное творчество.</w:t>
      </w:r>
    </w:p>
    <w:p w:rsidR="00FA41D1" w:rsidRPr="0006492B" w:rsidRDefault="007F6F37" w:rsidP="00FA41D1">
      <w:pPr>
        <w:pStyle w:val="a3"/>
        <w:rPr>
          <w:rFonts w:ascii="Times New Roman" w:hAnsi="Times New Roman" w:cs="Times New Roman"/>
          <w:sz w:val="28"/>
          <w:szCs w:val="28"/>
        </w:rPr>
      </w:pPr>
      <w:r w:rsidRPr="0006492B">
        <w:rPr>
          <w:rFonts w:ascii="Times New Roman" w:hAnsi="Times New Roman" w:cs="Times New Roman"/>
          <w:sz w:val="28"/>
          <w:szCs w:val="28"/>
        </w:rPr>
        <w:t xml:space="preserve">    </w:t>
      </w:r>
      <w:r w:rsidR="00FA41D1" w:rsidRPr="0006492B">
        <w:rPr>
          <w:rFonts w:ascii="Times New Roman" w:hAnsi="Times New Roman" w:cs="Times New Roman"/>
          <w:sz w:val="28"/>
          <w:szCs w:val="28"/>
        </w:rPr>
        <w:t>Произведения. "Колыбельная", рус. нар. песня; "Марш", муз. М. Красева; "Дили-дили! Бом! Бом!", укр. нар. песня, сл. Е. Макшанцевой; Потешки, дразнилки, считалки и другие рус. нар. попевки.</w:t>
      </w:r>
    </w:p>
    <w:p w:rsidR="00FA41D1" w:rsidRPr="0006492B" w:rsidRDefault="007F6F37" w:rsidP="00FA41D1">
      <w:pPr>
        <w:pStyle w:val="a3"/>
        <w:rPr>
          <w:rFonts w:ascii="Times New Roman" w:hAnsi="Times New Roman" w:cs="Times New Roman"/>
          <w:sz w:val="28"/>
          <w:szCs w:val="28"/>
        </w:rPr>
      </w:pPr>
      <w:r w:rsidRPr="0006492B">
        <w:rPr>
          <w:rFonts w:ascii="Times New Roman" w:hAnsi="Times New Roman" w:cs="Times New Roman"/>
          <w:sz w:val="28"/>
          <w:szCs w:val="28"/>
        </w:rPr>
        <w:t xml:space="preserve">     </w:t>
      </w:r>
      <w:r w:rsidR="00FA41D1" w:rsidRPr="0006492B">
        <w:rPr>
          <w:rFonts w:ascii="Times New Roman" w:hAnsi="Times New Roman" w:cs="Times New Roman"/>
          <w:sz w:val="28"/>
          <w:szCs w:val="28"/>
        </w:rPr>
        <w:t>Музыкально-ритмические движения.</w:t>
      </w:r>
    </w:p>
    <w:p w:rsidR="00FA41D1" w:rsidRPr="0006492B" w:rsidRDefault="007F6F37" w:rsidP="00FA41D1">
      <w:pPr>
        <w:pStyle w:val="a3"/>
        <w:rPr>
          <w:rFonts w:ascii="Times New Roman" w:hAnsi="Times New Roman" w:cs="Times New Roman"/>
          <w:sz w:val="28"/>
          <w:szCs w:val="28"/>
        </w:rPr>
      </w:pPr>
      <w:r w:rsidRPr="0006492B">
        <w:rPr>
          <w:rFonts w:ascii="Times New Roman" w:hAnsi="Times New Roman" w:cs="Times New Roman"/>
          <w:sz w:val="28"/>
          <w:szCs w:val="28"/>
        </w:rPr>
        <w:t xml:space="preserve">     </w:t>
      </w:r>
      <w:r w:rsidR="00FA41D1" w:rsidRPr="0006492B">
        <w:rPr>
          <w:rFonts w:ascii="Times New Roman" w:hAnsi="Times New Roman" w:cs="Times New Roman"/>
          <w:sz w:val="28"/>
          <w:szCs w:val="28"/>
        </w:rPr>
        <w:t>Упражнения. "Шаг и бег", муз. Н. Надененко; "Плавные руки", муз. Р. Глиэра ("Вальс", фрагмент); "Кто лучше скачет", муз. Т. Ломовой; "Росинки", муз. С. Майкапара.</w:t>
      </w:r>
    </w:p>
    <w:p w:rsidR="00FA41D1" w:rsidRPr="0006492B" w:rsidRDefault="007F6F37" w:rsidP="00FA41D1">
      <w:pPr>
        <w:pStyle w:val="a3"/>
        <w:rPr>
          <w:rFonts w:ascii="Times New Roman" w:hAnsi="Times New Roman" w:cs="Times New Roman"/>
          <w:sz w:val="28"/>
          <w:szCs w:val="28"/>
        </w:rPr>
      </w:pPr>
      <w:r w:rsidRPr="0006492B">
        <w:rPr>
          <w:rFonts w:ascii="Times New Roman" w:hAnsi="Times New Roman" w:cs="Times New Roman"/>
          <w:sz w:val="28"/>
          <w:szCs w:val="28"/>
        </w:rPr>
        <w:t xml:space="preserve">     </w:t>
      </w:r>
      <w:r w:rsidR="00FA41D1" w:rsidRPr="0006492B">
        <w:rPr>
          <w:rFonts w:ascii="Times New Roman" w:hAnsi="Times New Roman" w:cs="Times New Roman"/>
          <w:sz w:val="28"/>
          <w:szCs w:val="28"/>
        </w:rPr>
        <w:t>Упражнения с предметами. "Упражнения с мячами", муз. Т. Ломовой; "Вальс", муз. Ф. Бургмюллера.</w:t>
      </w:r>
    </w:p>
    <w:p w:rsidR="00FA41D1" w:rsidRPr="0006492B" w:rsidRDefault="007F6F37" w:rsidP="00FA41D1">
      <w:pPr>
        <w:pStyle w:val="a3"/>
        <w:rPr>
          <w:rFonts w:ascii="Times New Roman" w:hAnsi="Times New Roman" w:cs="Times New Roman"/>
          <w:sz w:val="28"/>
          <w:szCs w:val="28"/>
        </w:rPr>
      </w:pPr>
      <w:r w:rsidRPr="0006492B">
        <w:rPr>
          <w:rFonts w:ascii="Times New Roman" w:hAnsi="Times New Roman" w:cs="Times New Roman"/>
          <w:sz w:val="28"/>
          <w:szCs w:val="28"/>
        </w:rPr>
        <w:t xml:space="preserve">      </w:t>
      </w:r>
      <w:r w:rsidR="00FA41D1" w:rsidRPr="0006492B">
        <w:rPr>
          <w:rFonts w:ascii="Times New Roman" w:hAnsi="Times New Roman" w:cs="Times New Roman"/>
          <w:sz w:val="28"/>
          <w:szCs w:val="28"/>
        </w:rPr>
        <w:t>Этюды. "Тихий танец" (тема из вариаций), муз. В. Моцарта.</w:t>
      </w:r>
    </w:p>
    <w:p w:rsidR="00FA41D1" w:rsidRPr="0006492B" w:rsidRDefault="007F6F37" w:rsidP="00FA41D1">
      <w:pPr>
        <w:pStyle w:val="a3"/>
        <w:rPr>
          <w:rFonts w:ascii="Times New Roman" w:hAnsi="Times New Roman" w:cs="Times New Roman"/>
          <w:sz w:val="28"/>
          <w:szCs w:val="28"/>
        </w:rPr>
      </w:pPr>
      <w:r w:rsidRPr="0006492B">
        <w:rPr>
          <w:rFonts w:ascii="Times New Roman" w:hAnsi="Times New Roman" w:cs="Times New Roman"/>
          <w:sz w:val="28"/>
          <w:szCs w:val="28"/>
        </w:rPr>
        <w:t xml:space="preserve">      </w:t>
      </w:r>
      <w:r w:rsidR="00FA41D1" w:rsidRPr="0006492B">
        <w:rPr>
          <w:rFonts w:ascii="Times New Roman" w:hAnsi="Times New Roman" w:cs="Times New Roman"/>
          <w:sz w:val="28"/>
          <w:szCs w:val="28"/>
        </w:rPr>
        <w:t>Танцы и пляски. "Дружные пары", муз. И. Штрауса ("Полька"); "Приглашение", рус. нар. мелодия "Лен", обраб. М. Раухвергера; "Круговая пляска", рус. нар. мелодия, обр. С. Разоренова.</w:t>
      </w:r>
    </w:p>
    <w:p w:rsidR="00FA41D1" w:rsidRPr="0006492B" w:rsidRDefault="007F6F37" w:rsidP="00FA41D1">
      <w:pPr>
        <w:pStyle w:val="a3"/>
        <w:rPr>
          <w:rFonts w:ascii="Times New Roman" w:hAnsi="Times New Roman" w:cs="Times New Roman"/>
          <w:sz w:val="28"/>
          <w:szCs w:val="28"/>
        </w:rPr>
      </w:pPr>
      <w:r w:rsidRPr="0006492B">
        <w:rPr>
          <w:rFonts w:ascii="Times New Roman" w:hAnsi="Times New Roman" w:cs="Times New Roman"/>
          <w:sz w:val="28"/>
          <w:szCs w:val="28"/>
        </w:rPr>
        <w:t xml:space="preserve">     </w:t>
      </w:r>
      <w:r w:rsidR="00FA41D1" w:rsidRPr="0006492B">
        <w:rPr>
          <w:rFonts w:ascii="Times New Roman" w:hAnsi="Times New Roman" w:cs="Times New Roman"/>
          <w:sz w:val="28"/>
          <w:szCs w:val="28"/>
        </w:rPr>
        <w:t>Характерные танцы. "Матрешки", муз. Б. Мокроусова; "Пляска Петрушек", "Танец Снегурочки и снежинок", муз. Р. Глиэра.</w:t>
      </w:r>
    </w:p>
    <w:p w:rsidR="00FA41D1" w:rsidRPr="0006492B" w:rsidRDefault="007F6F37" w:rsidP="00FA41D1">
      <w:pPr>
        <w:pStyle w:val="a3"/>
        <w:rPr>
          <w:rFonts w:ascii="Times New Roman" w:hAnsi="Times New Roman" w:cs="Times New Roman"/>
          <w:sz w:val="28"/>
          <w:szCs w:val="28"/>
        </w:rPr>
      </w:pPr>
      <w:r w:rsidRPr="0006492B">
        <w:rPr>
          <w:rFonts w:ascii="Times New Roman" w:hAnsi="Times New Roman" w:cs="Times New Roman"/>
          <w:sz w:val="28"/>
          <w:szCs w:val="28"/>
        </w:rPr>
        <w:t xml:space="preserve">     </w:t>
      </w:r>
      <w:r w:rsidR="00FA41D1" w:rsidRPr="0006492B">
        <w:rPr>
          <w:rFonts w:ascii="Times New Roman" w:hAnsi="Times New Roman" w:cs="Times New Roman"/>
          <w:sz w:val="28"/>
          <w:szCs w:val="28"/>
        </w:rPr>
        <w:t xml:space="preserve">Хороводы. "Урожайная", муз. А. Филиппенко, сл. О. Волгиной; "Новогодняя хороводная", муз. С. </w:t>
      </w:r>
      <w:r w:rsidRPr="0006492B">
        <w:rPr>
          <w:rFonts w:ascii="Times New Roman" w:hAnsi="Times New Roman" w:cs="Times New Roman"/>
          <w:sz w:val="28"/>
          <w:szCs w:val="28"/>
        </w:rPr>
        <w:t xml:space="preserve">   </w:t>
      </w:r>
      <w:r w:rsidR="00FA41D1" w:rsidRPr="0006492B">
        <w:rPr>
          <w:rFonts w:ascii="Times New Roman" w:hAnsi="Times New Roman" w:cs="Times New Roman"/>
          <w:sz w:val="28"/>
          <w:szCs w:val="28"/>
        </w:rPr>
        <w:t>Шайдар; "Пошла млада за водой", рус. нар. песня, обраб. В. Агафонникова.</w:t>
      </w:r>
    </w:p>
    <w:p w:rsidR="00FA41D1" w:rsidRPr="0006492B" w:rsidRDefault="00756AFE" w:rsidP="00FA41D1">
      <w:pPr>
        <w:pStyle w:val="a3"/>
        <w:rPr>
          <w:rFonts w:ascii="Times New Roman" w:hAnsi="Times New Roman" w:cs="Times New Roman"/>
          <w:sz w:val="28"/>
          <w:szCs w:val="28"/>
        </w:rPr>
      </w:pPr>
      <w:r w:rsidRPr="0006492B">
        <w:rPr>
          <w:rFonts w:ascii="Times New Roman" w:hAnsi="Times New Roman" w:cs="Times New Roman"/>
          <w:sz w:val="28"/>
          <w:szCs w:val="28"/>
        </w:rPr>
        <w:t xml:space="preserve">      </w:t>
      </w:r>
      <w:r w:rsidR="00FA41D1" w:rsidRPr="0006492B">
        <w:rPr>
          <w:rFonts w:ascii="Times New Roman" w:hAnsi="Times New Roman" w:cs="Times New Roman"/>
          <w:sz w:val="28"/>
          <w:szCs w:val="28"/>
        </w:rPr>
        <w:t>Музыкальные игры.</w:t>
      </w:r>
    </w:p>
    <w:p w:rsidR="00FA41D1" w:rsidRPr="0006492B" w:rsidRDefault="00756AFE" w:rsidP="00FA41D1">
      <w:pPr>
        <w:pStyle w:val="a3"/>
        <w:rPr>
          <w:rFonts w:ascii="Times New Roman" w:hAnsi="Times New Roman" w:cs="Times New Roman"/>
          <w:sz w:val="28"/>
          <w:szCs w:val="28"/>
        </w:rPr>
      </w:pPr>
      <w:r w:rsidRPr="0006492B">
        <w:rPr>
          <w:rFonts w:ascii="Times New Roman" w:hAnsi="Times New Roman" w:cs="Times New Roman"/>
          <w:sz w:val="28"/>
          <w:szCs w:val="28"/>
        </w:rPr>
        <w:t xml:space="preserve">      </w:t>
      </w:r>
      <w:r w:rsidR="00FA41D1" w:rsidRPr="0006492B">
        <w:rPr>
          <w:rFonts w:ascii="Times New Roman" w:hAnsi="Times New Roman" w:cs="Times New Roman"/>
          <w:sz w:val="28"/>
          <w:szCs w:val="28"/>
        </w:rPr>
        <w:t>Игры. "Не выпустим", муз. Т. Ломовой; "Будь ловким!", муз. Н. Ладухина; "Ищи игрушку", "Найди себе пару", латв. нар. мелодия, обраб. Т. Попатенко.</w:t>
      </w:r>
    </w:p>
    <w:p w:rsidR="00FA41D1" w:rsidRPr="0006492B" w:rsidRDefault="00756AFE" w:rsidP="00FA41D1">
      <w:pPr>
        <w:pStyle w:val="a3"/>
        <w:rPr>
          <w:rFonts w:ascii="Times New Roman" w:hAnsi="Times New Roman" w:cs="Times New Roman"/>
          <w:sz w:val="28"/>
          <w:szCs w:val="28"/>
        </w:rPr>
      </w:pPr>
      <w:r w:rsidRPr="0006492B">
        <w:rPr>
          <w:rFonts w:ascii="Times New Roman" w:hAnsi="Times New Roman" w:cs="Times New Roman"/>
          <w:sz w:val="28"/>
          <w:szCs w:val="28"/>
        </w:rPr>
        <w:t xml:space="preserve">      </w:t>
      </w:r>
      <w:r w:rsidR="00FA41D1" w:rsidRPr="0006492B">
        <w:rPr>
          <w:rFonts w:ascii="Times New Roman" w:hAnsi="Times New Roman" w:cs="Times New Roman"/>
          <w:sz w:val="28"/>
          <w:szCs w:val="28"/>
        </w:rPr>
        <w:t>Игры с пением. "Колпачок", "Ворон", рус. нар. песни; "Заинька", рус. нар. песня, обраб. Н. Римского-Корсакова; "Как на тоненький ледок", рус. нар. песня, обраб. А. Рубца.</w:t>
      </w:r>
    </w:p>
    <w:p w:rsidR="00FA41D1" w:rsidRPr="0006492B" w:rsidRDefault="00756AFE" w:rsidP="00FA41D1">
      <w:pPr>
        <w:pStyle w:val="a3"/>
        <w:rPr>
          <w:rFonts w:ascii="Times New Roman" w:hAnsi="Times New Roman" w:cs="Times New Roman"/>
          <w:sz w:val="28"/>
          <w:szCs w:val="28"/>
        </w:rPr>
      </w:pPr>
      <w:r w:rsidRPr="0006492B">
        <w:rPr>
          <w:rFonts w:ascii="Times New Roman" w:hAnsi="Times New Roman" w:cs="Times New Roman"/>
          <w:sz w:val="28"/>
          <w:szCs w:val="28"/>
        </w:rPr>
        <w:t xml:space="preserve">     </w:t>
      </w:r>
      <w:r w:rsidR="00FA41D1" w:rsidRPr="0006492B">
        <w:rPr>
          <w:rFonts w:ascii="Times New Roman" w:hAnsi="Times New Roman" w:cs="Times New Roman"/>
          <w:sz w:val="28"/>
          <w:szCs w:val="28"/>
        </w:rPr>
        <w:t>Музыкально-дидактические игры.</w:t>
      </w:r>
    </w:p>
    <w:p w:rsidR="00FA41D1" w:rsidRPr="0006492B" w:rsidRDefault="00756AFE" w:rsidP="00FA41D1">
      <w:pPr>
        <w:pStyle w:val="a3"/>
        <w:rPr>
          <w:rFonts w:ascii="Times New Roman" w:hAnsi="Times New Roman" w:cs="Times New Roman"/>
          <w:sz w:val="28"/>
          <w:szCs w:val="28"/>
        </w:rPr>
      </w:pPr>
      <w:r w:rsidRPr="0006492B">
        <w:rPr>
          <w:rFonts w:ascii="Times New Roman" w:hAnsi="Times New Roman" w:cs="Times New Roman"/>
          <w:sz w:val="28"/>
          <w:szCs w:val="28"/>
        </w:rPr>
        <w:t xml:space="preserve">     </w:t>
      </w:r>
      <w:r w:rsidR="00FA41D1" w:rsidRPr="0006492B">
        <w:rPr>
          <w:rFonts w:ascii="Times New Roman" w:hAnsi="Times New Roman" w:cs="Times New Roman"/>
          <w:sz w:val="28"/>
          <w:szCs w:val="28"/>
        </w:rPr>
        <w:t>Развитие звуковысотного слуха. "Музыкальное лото", "Ступеньки", "Где мои детки?", "Мама и детки". Развитие чувства ритма. "Определи по ритму", "Ритмические полоски", "Учись танцевать", "Ищи".</w:t>
      </w:r>
    </w:p>
    <w:p w:rsidR="00FA41D1" w:rsidRPr="0006492B" w:rsidRDefault="00756AFE" w:rsidP="00FA41D1">
      <w:pPr>
        <w:pStyle w:val="a3"/>
        <w:rPr>
          <w:rFonts w:ascii="Times New Roman" w:hAnsi="Times New Roman" w:cs="Times New Roman"/>
          <w:sz w:val="28"/>
          <w:szCs w:val="28"/>
        </w:rPr>
      </w:pPr>
      <w:r w:rsidRPr="0006492B">
        <w:rPr>
          <w:rFonts w:ascii="Times New Roman" w:hAnsi="Times New Roman" w:cs="Times New Roman"/>
          <w:sz w:val="28"/>
          <w:szCs w:val="28"/>
        </w:rPr>
        <w:t xml:space="preserve">      </w:t>
      </w:r>
      <w:r w:rsidR="00FA41D1" w:rsidRPr="0006492B">
        <w:rPr>
          <w:rFonts w:ascii="Times New Roman" w:hAnsi="Times New Roman" w:cs="Times New Roman"/>
          <w:sz w:val="28"/>
          <w:szCs w:val="28"/>
        </w:rPr>
        <w:t>Развитие тембрового слуха. "На чем играю?", "Музыкальные загадки", "Музыкальный домик".</w:t>
      </w:r>
    </w:p>
    <w:p w:rsidR="00FA41D1" w:rsidRPr="0006492B" w:rsidRDefault="00756AFE" w:rsidP="00FA41D1">
      <w:pPr>
        <w:pStyle w:val="a3"/>
        <w:rPr>
          <w:rFonts w:ascii="Times New Roman" w:hAnsi="Times New Roman" w:cs="Times New Roman"/>
          <w:sz w:val="28"/>
          <w:szCs w:val="28"/>
        </w:rPr>
      </w:pPr>
      <w:r w:rsidRPr="0006492B">
        <w:rPr>
          <w:rFonts w:ascii="Times New Roman" w:hAnsi="Times New Roman" w:cs="Times New Roman"/>
          <w:sz w:val="28"/>
          <w:szCs w:val="28"/>
        </w:rPr>
        <w:t xml:space="preserve">      </w:t>
      </w:r>
      <w:r w:rsidR="00FA41D1" w:rsidRPr="0006492B">
        <w:rPr>
          <w:rFonts w:ascii="Times New Roman" w:hAnsi="Times New Roman" w:cs="Times New Roman"/>
          <w:sz w:val="28"/>
          <w:szCs w:val="28"/>
        </w:rPr>
        <w:t>Развитие диатонического слуха. "Громко, тихо запоем", "Звенящие колокольчики".</w:t>
      </w:r>
    </w:p>
    <w:p w:rsidR="00FA41D1" w:rsidRPr="0006492B" w:rsidRDefault="00756AFE" w:rsidP="00FA41D1">
      <w:pPr>
        <w:pStyle w:val="a3"/>
        <w:rPr>
          <w:rFonts w:ascii="Times New Roman" w:hAnsi="Times New Roman" w:cs="Times New Roman"/>
          <w:sz w:val="28"/>
          <w:szCs w:val="28"/>
        </w:rPr>
      </w:pPr>
      <w:r w:rsidRPr="0006492B">
        <w:rPr>
          <w:rFonts w:ascii="Times New Roman" w:hAnsi="Times New Roman" w:cs="Times New Roman"/>
          <w:sz w:val="28"/>
          <w:szCs w:val="28"/>
        </w:rPr>
        <w:lastRenderedPageBreak/>
        <w:t xml:space="preserve">      </w:t>
      </w:r>
      <w:r w:rsidR="00FA41D1" w:rsidRPr="0006492B">
        <w:rPr>
          <w:rFonts w:ascii="Times New Roman" w:hAnsi="Times New Roman" w:cs="Times New Roman"/>
          <w:sz w:val="28"/>
          <w:szCs w:val="28"/>
        </w:rPr>
        <w:t>Развитие восприятия музыки и музыкальной памяти. "Будь внимательным", "Буратино", "Музыкальный магазин", "Времена года", "Наши песни".</w:t>
      </w:r>
    </w:p>
    <w:p w:rsidR="00FA41D1" w:rsidRPr="0006492B" w:rsidRDefault="00756AFE" w:rsidP="00FA41D1">
      <w:pPr>
        <w:pStyle w:val="a3"/>
        <w:rPr>
          <w:rFonts w:ascii="Times New Roman" w:hAnsi="Times New Roman" w:cs="Times New Roman"/>
          <w:sz w:val="28"/>
          <w:szCs w:val="28"/>
        </w:rPr>
      </w:pPr>
      <w:r w:rsidRPr="0006492B">
        <w:rPr>
          <w:rFonts w:ascii="Times New Roman" w:hAnsi="Times New Roman" w:cs="Times New Roman"/>
          <w:sz w:val="28"/>
          <w:szCs w:val="28"/>
        </w:rPr>
        <w:t xml:space="preserve">     </w:t>
      </w:r>
      <w:r w:rsidR="00FA41D1" w:rsidRPr="0006492B">
        <w:rPr>
          <w:rFonts w:ascii="Times New Roman" w:hAnsi="Times New Roman" w:cs="Times New Roman"/>
          <w:sz w:val="28"/>
          <w:szCs w:val="28"/>
        </w:rPr>
        <w:t>Инсценировки и музыкальные спектакли. "Где был, Иванушка?", рус. нар. мелодия, обраб. М. Иорданского; "Моя любимая кукла", автор Т. Коренева; "Полянка" (музыкальная игра-сказка), муз. Т. Вилькорейской.</w:t>
      </w:r>
    </w:p>
    <w:p w:rsidR="00FA41D1" w:rsidRPr="0006492B" w:rsidRDefault="00756AFE" w:rsidP="00FA41D1">
      <w:pPr>
        <w:pStyle w:val="a3"/>
        <w:rPr>
          <w:rFonts w:ascii="Times New Roman" w:hAnsi="Times New Roman" w:cs="Times New Roman"/>
          <w:sz w:val="28"/>
          <w:szCs w:val="28"/>
        </w:rPr>
      </w:pPr>
      <w:r w:rsidRPr="0006492B">
        <w:rPr>
          <w:rFonts w:ascii="Times New Roman" w:hAnsi="Times New Roman" w:cs="Times New Roman"/>
          <w:sz w:val="28"/>
          <w:szCs w:val="28"/>
        </w:rPr>
        <w:t xml:space="preserve">      </w:t>
      </w:r>
      <w:r w:rsidR="00FA41D1" w:rsidRPr="0006492B">
        <w:rPr>
          <w:rFonts w:ascii="Times New Roman" w:hAnsi="Times New Roman" w:cs="Times New Roman"/>
          <w:sz w:val="28"/>
          <w:szCs w:val="28"/>
        </w:rPr>
        <w:t>Развитие танцевально-игрового творчества "Я полю, полю лук", муз. Е. Тиличеевой; "Вальс кошки", муз. В. Золотарева; "Гори, гори ясно!", рус. нар. мелодия, обраб. Р. Рустамова; "А я по лугу", рус. нар. мелодия, обраб. Т. Смирновой.</w:t>
      </w:r>
    </w:p>
    <w:p w:rsidR="00FA41D1" w:rsidRPr="0006492B" w:rsidRDefault="00756AFE" w:rsidP="00FA41D1">
      <w:pPr>
        <w:pStyle w:val="a3"/>
        <w:rPr>
          <w:rFonts w:ascii="Times New Roman" w:hAnsi="Times New Roman" w:cs="Times New Roman"/>
          <w:sz w:val="28"/>
          <w:szCs w:val="28"/>
        </w:rPr>
      </w:pPr>
      <w:r w:rsidRPr="0006492B">
        <w:rPr>
          <w:rFonts w:ascii="Times New Roman" w:hAnsi="Times New Roman" w:cs="Times New Roman"/>
          <w:sz w:val="28"/>
          <w:szCs w:val="28"/>
        </w:rPr>
        <w:t xml:space="preserve">    </w:t>
      </w:r>
      <w:r w:rsidR="00FA41D1" w:rsidRPr="0006492B">
        <w:rPr>
          <w:rFonts w:ascii="Times New Roman" w:hAnsi="Times New Roman" w:cs="Times New Roman"/>
          <w:sz w:val="28"/>
          <w:szCs w:val="28"/>
        </w:rPr>
        <w:t>Игра на детских музыкальных инструментах. "Дон-дон", рус. нар. песня, обраб. Р. Рустамова; "Гори, гори ясно!", рус. нар. мелодия; "Часики", муз. С. Вольфензона.</w:t>
      </w:r>
    </w:p>
    <w:p w:rsidR="00FA41D1" w:rsidRPr="0006492B" w:rsidRDefault="003247FC" w:rsidP="00FA41D1">
      <w:pPr>
        <w:pStyle w:val="a3"/>
        <w:rPr>
          <w:rFonts w:ascii="Times New Roman" w:hAnsi="Times New Roman" w:cs="Times New Roman"/>
          <w:sz w:val="28"/>
          <w:szCs w:val="28"/>
        </w:rPr>
      </w:pPr>
      <w:r w:rsidRPr="0006492B">
        <w:rPr>
          <w:rFonts w:ascii="Times New Roman" w:hAnsi="Times New Roman" w:cs="Times New Roman"/>
          <w:sz w:val="28"/>
          <w:szCs w:val="28"/>
        </w:rPr>
        <w:t xml:space="preserve"> </w:t>
      </w:r>
      <w:r w:rsidR="00A0280E">
        <w:rPr>
          <w:rFonts w:ascii="Times New Roman" w:hAnsi="Times New Roman" w:cs="Times New Roman"/>
          <w:sz w:val="28"/>
          <w:szCs w:val="28"/>
        </w:rPr>
        <w:t xml:space="preserve">      </w:t>
      </w:r>
      <w:r w:rsidR="00FA41D1" w:rsidRPr="0006492B">
        <w:rPr>
          <w:rFonts w:ascii="Times New Roman" w:hAnsi="Times New Roman" w:cs="Times New Roman"/>
          <w:b/>
          <w:sz w:val="28"/>
          <w:szCs w:val="28"/>
        </w:rPr>
        <w:t>От 6 лет до 7 лет.</w:t>
      </w:r>
    </w:p>
    <w:p w:rsidR="00FA41D1" w:rsidRPr="0006492B" w:rsidRDefault="00756AFE" w:rsidP="00FA41D1">
      <w:pPr>
        <w:pStyle w:val="a3"/>
        <w:rPr>
          <w:rFonts w:ascii="Times New Roman" w:hAnsi="Times New Roman" w:cs="Times New Roman"/>
          <w:sz w:val="28"/>
          <w:szCs w:val="28"/>
        </w:rPr>
      </w:pPr>
      <w:r w:rsidRPr="0006492B">
        <w:rPr>
          <w:rFonts w:ascii="Times New Roman" w:hAnsi="Times New Roman" w:cs="Times New Roman"/>
          <w:sz w:val="28"/>
          <w:szCs w:val="28"/>
        </w:rPr>
        <w:t xml:space="preserve">       </w:t>
      </w:r>
      <w:r w:rsidR="00FA41D1" w:rsidRPr="0006492B">
        <w:rPr>
          <w:rFonts w:ascii="Times New Roman" w:hAnsi="Times New Roman" w:cs="Times New Roman"/>
          <w:sz w:val="28"/>
          <w:szCs w:val="28"/>
        </w:rPr>
        <w:t>Слушание. "Колыбельная",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w:t>
      </w:r>
    </w:p>
    <w:p w:rsidR="00FA41D1" w:rsidRPr="0006492B" w:rsidRDefault="00756AFE" w:rsidP="00FA41D1">
      <w:pPr>
        <w:pStyle w:val="a3"/>
        <w:rPr>
          <w:rFonts w:ascii="Times New Roman" w:hAnsi="Times New Roman" w:cs="Times New Roman"/>
          <w:sz w:val="28"/>
          <w:szCs w:val="28"/>
        </w:rPr>
      </w:pPr>
      <w:r w:rsidRPr="0006492B">
        <w:rPr>
          <w:rFonts w:ascii="Times New Roman" w:hAnsi="Times New Roman" w:cs="Times New Roman"/>
          <w:sz w:val="28"/>
          <w:szCs w:val="28"/>
        </w:rPr>
        <w:t xml:space="preserve">      </w:t>
      </w:r>
      <w:r w:rsidR="00FA41D1" w:rsidRPr="0006492B">
        <w:rPr>
          <w:rFonts w:ascii="Times New Roman" w:hAnsi="Times New Roman" w:cs="Times New Roman"/>
          <w:sz w:val="28"/>
          <w:szCs w:val="28"/>
        </w:rPr>
        <w:t>Пение.</w:t>
      </w:r>
    </w:p>
    <w:p w:rsidR="00FA41D1" w:rsidRPr="0006492B" w:rsidRDefault="00756AFE" w:rsidP="00FA41D1">
      <w:pPr>
        <w:pStyle w:val="a3"/>
        <w:rPr>
          <w:rFonts w:ascii="Times New Roman" w:hAnsi="Times New Roman" w:cs="Times New Roman"/>
          <w:sz w:val="28"/>
          <w:szCs w:val="28"/>
        </w:rPr>
      </w:pPr>
      <w:r w:rsidRPr="0006492B">
        <w:rPr>
          <w:rFonts w:ascii="Times New Roman" w:hAnsi="Times New Roman" w:cs="Times New Roman"/>
          <w:sz w:val="28"/>
          <w:szCs w:val="28"/>
        </w:rPr>
        <w:t xml:space="preserve">      </w:t>
      </w:r>
      <w:r w:rsidR="00FA41D1" w:rsidRPr="0006492B">
        <w:rPr>
          <w:rFonts w:ascii="Times New Roman" w:hAnsi="Times New Roman" w:cs="Times New Roman"/>
          <w:sz w:val="28"/>
          <w:szCs w:val="28"/>
        </w:rPr>
        <w:t>Упражнения на развитие слуха и голоса. "Бубенчики", "Наш дом", "Дудка", "Кукушечка", муз. Е. Тиличеевой, сл. М. Долинова; "В школу", муз. Е. Тиличеевой, сл. М. Долинова; "Котя-коток", "Колыбельная", "Горошина", муз. В. Карасевой; "Качели", муз. Е. Тиличеевой, сл. М. Долинова.</w:t>
      </w:r>
    </w:p>
    <w:p w:rsidR="00FA41D1" w:rsidRPr="0006492B" w:rsidRDefault="00756AFE" w:rsidP="00FA41D1">
      <w:pPr>
        <w:pStyle w:val="a3"/>
        <w:rPr>
          <w:rFonts w:ascii="Times New Roman" w:hAnsi="Times New Roman" w:cs="Times New Roman"/>
          <w:sz w:val="28"/>
          <w:szCs w:val="28"/>
        </w:rPr>
      </w:pPr>
      <w:r w:rsidRPr="0006492B">
        <w:rPr>
          <w:rFonts w:ascii="Times New Roman" w:hAnsi="Times New Roman" w:cs="Times New Roman"/>
          <w:sz w:val="28"/>
          <w:szCs w:val="28"/>
        </w:rPr>
        <w:t xml:space="preserve">       </w:t>
      </w:r>
      <w:r w:rsidR="00FA41D1" w:rsidRPr="0006492B">
        <w:rPr>
          <w:rFonts w:ascii="Times New Roman" w:hAnsi="Times New Roman" w:cs="Times New Roman"/>
          <w:sz w:val="28"/>
          <w:szCs w:val="28"/>
        </w:rPr>
        <w:t>Песни. "Листопад", муз. Т. Попатенко, сл. Е. Авдиенко; "Здравствуй, Родина моя!", муз. Ю. Чичкова, сл. К. Ибряева; "Зимняя песенка", муз. М. Красева, сл. С. Вышеславцевой; "Елка", муз. Е. Тиличеевой, сл. Е. Шмановой; сл. З. Петровой; "Самая хорошая", муз. В. Иванникова, сл. О. Фадеевой; "Хорошо у нас в саду", муз. В. Герчик, сл. А. Пришельца; "Новогодний хоровод", муз. Т. Попатенко; "Новогодняя хороводная", муз. С. Шнайдера; "Песенка про бабушку", муз. М. Парцхаладзе; "До свиданья, детский сад", муз. Ю. Слонова, сл. В. Малкова; "Мы теперь ученики", муз. Г. Струве; "Праздник Победы", муз. М. Парцхаладзе; "Песня о Москве", муз. Г. Свиридова.</w:t>
      </w:r>
    </w:p>
    <w:p w:rsidR="00FA41D1" w:rsidRPr="0006492B" w:rsidRDefault="00756AFE" w:rsidP="00FA41D1">
      <w:pPr>
        <w:pStyle w:val="a3"/>
        <w:rPr>
          <w:rFonts w:ascii="Times New Roman" w:hAnsi="Times New Roman" w:cs="Times New Roman"/>
          <w:sz w:val="28"/>
          <w:szCs w:val="28"/>
        </w:rPr>
      </w:pPr>
      <w:r w:rsidRPr="0006492B">
        <w:rPr>
          <w:rFonts w:ascii="Times New Roman" w:hAnsi="Times New Roman" w:cs="Times New Roman"/>
          <w:sz w:val="28"/>
          <w:szCs w:val="28"/>
        </w:rPr>
        <w:t xml:space="preserve">       </w:t>
      </w:r>
      <w:r w:rsidR="00FA41D1" w:rsidRPr="0006492B">
        <w:rPr>
          <w:rFonts w:ascii="Times New Roman" w:hAnsi="Times New Roman" w:cs="Times New Roman"/>
          <w:sz w:val="28"/>
          <w:szCs w:val="28"/>
        </w:rPr>
        <w:t>Песенное творчество. "Веселая песенка", муз. Г. Струве, сл. В. Викторова; "Плясовая", муз. Т. Ломовой; "Весной", муз. Г. Зингера.</w:t>
      </w:r>
    </w:p>
    <w:p w:rsidR="00FA41D1" w:rsidRPr="0006492B" w:rsidRDefault="00756AFE" w:rsidP="00FA41D1">
      <w:pPr>
        <w:pStyle w:val="a3"/>
        <w:rPr>
          <w:rFonts w:ascii="Times New Roman" w:hAnsi="Times New Roman" w:cs="Times New Roman"/>
          <w:sz w:val="28"/>
          <w:szCs w:val="28"/>
        </w:rPr>
      </w:pPr>
      <w:r w:rsidRPr="0006492B">
        <w:rPr>
          <w:rFonts w:ascii="Times New Roman" w:hAnsi="Times New Roman" w:cs="Times New Roman"/>
          <w:sz w:val="28"/>
          <w:szCs w:val="28"/>
        </w:rPr>
        <w:t xml:space="preserve">      </w:t>
      </w:r>
      <w:r w:rsidR="00FA41D1" w:rsidRPr="0006492B">
        <w:rPr>
          <w:rFonts w:ascii="Times New Roman" w:hAnsi="Times New Roman" w:cs="Times New Roman"/>
          <w:sz w:val="28"/>
          <w:szCs w:val="28"/>
        </w:rPr>
        <w:t>Музыкально-ритмические движения</w:t>
      </w:r>
    </w:p>
    <w:p w:rsidR="00FA41D1" w:rsidRPr="0006492B" w:rsidRDefault="00756AFE" w:rsidP="00FA41D1">
      <w:pPr>
        <w:pStyle w:val="a3"/>
        <w:rPr>
          <w:rFonts w:ascii="Times New Roman" w:hAnsi="Times New Roman" w:cs="Times New Roman"/>
          <w:sz w:val="28"/>
          <w:szCs w:val="28"/>
        </w:rPr>
      </w:pPr>
      <w:r w:rsidRPr="0006492B">
        <w:rPr>
          <w:rFonts w:ascii="Times New Roman" w:hAnsi="Times New Roman" w:cs="Times New Roman"/>
          <w:sz w:val="28"/>
          <w:szCs w:val="28"/>
        </w:rPr>
        <w:t xml:space="preserve">      </w:t>
      </w:r>
      <w:r w:rsidR="00FA41D1" w:rsidRPr="0006492B">
        <w:rPr>
          <w:rFonts w:ascii="Times New Roman" w:hAnsi="Times New Roman" w:cs="Times New Roman"/>
          <w:sz w:val="28"/>
          <w:szCs w:val="28"/>
        </w:rPr>
        <w:t>Упражнения. "Марш", муз. М. Робера; "Бег", "Цветные флажки", муз. Е. Тиличеевой; "Кто лучше скачет?", "Шагают девочки и мальчики", муз. В. Золотарева; поднимай и скрещивай флажки ("Этюд", муз. К. Гуритта); полоскать платочки: "Ой, утушка луговая", рус. нар. мелодия, обраб. Т. Ломовой; "Упражнение с кубиками", муз. С. Соснина.</w:t>
      </w:r>
    </w:p>
    <w:p w:rsidR="00FA41D1" w:rsidRPr="0006492B" w:rsidRDefault="00756AFE" w:rsidP="00FA41D1">
      <w:pPr>
        <w:pStyle w:val="a3"/>
        <w:rPr>
          <w:rFonts w:ascii="Times New Roman" w:hAnsi="Times New Roman" w:cs="Times New Roman"/>
          <w:sz w:val="28"/>
          <w:szCs w:val="28"/>
        </w:rPr>
      </w:pPr>
      <w:r w:rsidRPr="0006492B">
        <w:rPr>
          <w:rFonts w:ascii="Times New Roman" w:hAnsi="Times New Roman" w:cs="Times New Roman"/>
          <w:sz w:val="28"/>
          <w:szCs w:val="28"/>
        </w:rPr>
        <w:t xml:space="preserve">      </w:t>
      </w:r>
      <w:r w:rsidR="00FA41D1" w:rsidRPr="0006492B">
        <w:rPr>
          <w:rFonts w:ascii="Times New Roman" w:hAnsi="Times New Roman" w:cs="Times New Roman"/>
          <w:sz w:val="28"/>
          <w:szCs w:val="28"/>
        </w:rPr>
        <w:t xml:space="preserve">Этюды. "Медведи пляшут", муз. М. Красева; Показывай направление ("Марш", муз. Д. Кабалевского); каждая пара пляшет по-своему ("Ах ты, </w:t>
      </w:r>
      <w:r w:rsidR="00FA41D1" w:rsidRPr="0006492B">
        <w:rPr>
          <w:rFonts w:ascii="Times New Roman" w:hAnsi="Times New Roman" w:cs="Times New Roman"/>
          <w:sz w:val="28"/>
          <w:szCs w:val="28"/>
        </w:rPr>
        <w:lastRenderedPageBreak/>
        <w:t>береза", рус. нар. мелодия); "Попрыгунья", "Лягушки и аисты", муз. В. Витлина.</w:t>
      </w:r>
    </w:p>
    <w:p w:rsidR="00FA41D1" w:rsidRPr="0006492B" w:rsidRDefault="00756AFE" w:rsidP="00FA41D1">
      <w:pPr>
        <w:pStyle w:val="a3"/>
        <w:rPr>
          <w:rFonts w:ascii="Times New Roman" w:hAnsi="Times New Roman" w:cs="Times New Roman"/>
          <w:sz w:val="28"/>
          <w:szCs w:val="28"/>
        </w:rPr>
      </w:pPr>
      <w:r w:rsidRPr="0006492B">
        <w:rPr>
          <w:rFonts w:ascii="Times New Roman" w:hAnsi="Times New Roman" w:cs="Times New Roman"/>
          <w:sz w:val="28"/>
          <w:szCs w:val="28"/>
        </w:rPr>
        <w:t xml:space="preserve">      </w:t>
      </w:r>
      <w:r w:rsidR="00FA41D1" w:rsidRPr="0006492B">
        <w:rPr>
          <w:rFonts w:ascii="Times New Roman" w:hAnsi="Times New Roman" w:cs="Times New Roman"/>
          <w:sz w:val="28"/>
          <w:szCs w:val="28"/>
        </w:rPr>
        <w:t>Танцы и пляски. "Задорный танец", муз. В. Золотарева; "Полька", муз. В. Косенко; "Вальс", муз. Е. Макарова; "Яблочко", муз. Р. Глиэра (из балета "Красный мак"); "Прялица", рус. нар. мелодия, обраб. Т. Ломовой; "Сударушка", рус. нар. мелодия, обраб. Ю. Слонова.</w:t>
      </w:r>
    </w:p>
    <w:p w:rsidR="00FA41D1" w:rsidRPr="0006492B" w:rsidRDefault="00756AFE" w:rsidP="00FA41D1">
      <w:pPr>
        <w:pStyle w:val="a3"/>
        <w:rPr>
          <w:rFonts w:ascii="Times New Roman" w:hAnsi="Times New Roman" w:cs="Times New Roman"/>
          <w:sz w:val="28"/>
          <w:szCs w:val="28"/>
        </w:rPr>
      </w:pPr>
      <w:r w:rsidRPr="0006492B">
        <w:rPr>
          <w:rFonts w:ascii="Times New Roman" w:hAnsi="Times New Roman" w:cs="Times New Roman"/>
          <w:sz w:val="28"/>
          <w:szCs w:val="28"/>
        </w:rPr>
        <w:t xml:space="preserve">      </w:t>
      </w:r>
      <w:r w:rsidR="00FA41D1" w:rsidRPr="0006492B">
        <w:rPr>
          <w:rFonts w:ascii="Times New Roman" w:hAnsi="Times New Roman" w:cs="Times New Roman"/>
          <w:sz w:val="28"/>
          <w:szCs w:val="28"/>
        </w:rPr>
        <w:t>Характерные танцы. "Танец снежинок", муз. А. Жилина; "Выход к пляске медвежат", муз. М. Красева; "Матрешки", муз. Ю. Слонова, сл. Л. Некрасовой.</w:t>
      </w:r>
    </w:p>
    <w:p w:rsidR="00FA41D1" w:rsidRPr="0006492B" w:rsidRDefault="00756AFE" w:rsidP="00FA41D1">
      <w:pPr>
        <w:pStyle w:val="a3"/>
        <w:rPr>
          <w:rFonts w:ascii="Times New Roman" w:hAnsi="Times New Roman" w:cs="Times New Roman"/>
          <w:sz w:val="28"/>
          <w:szCs w:val="28"/>
        </w:rPr>
      </w:pPr>
      <w:r w:rsidRPr="0006492B">
        <w:rPr>
          <w:rFonts w:ascii="Times New Roman" w:hAnsi="Times New Roman" w:cs="Times New Roman"/>
          <w:sz w:val="28"/>
          <w:szCs w:val="28"/>
        </w:rPr>
        <w:t xml:space="preserve">     </w:t>
      </w:r>
      <w:r w:rsidR="00FA41D1" w:rsidRPr="0006492B">
        <w:rPr>
          <w:rFonts w:ascii="Times New Roman" w:hAnsi="Times New Roman" w:cs="Times New Roman"/>
          <w:sz w:val="28"/>
          <w:szCs w:val="28"/>
        </w:rPr>
        <w:t>Хороводы. "Выйду ль я на реченьку", рус. нар. песня, обраб. В. Иванникова; "На горе-то калина", рус. нар. мелодия, обраб. А. Новикова.</w:t>
      </w:r>
    </w:p>
    <w:p w:rsidR="00FA41D1" w:rsidRPr="0006492B" w:rsidRDefault="00756AFE" w:rsidP="00FA41D1">
      <w:pPr>
        <w:pStyle w:val="a3"/>
        <w:rPr>
          <w:rFonts w:ascii="Times New Roman" w:hAnsi="Times New Roman" w:cs="Times New Roman"/>
          <w:sz w:val="28"/>
          <w:szCs w:val="28"/>
        </w:rPr>
      </w:pPr>
      <w:r w:rsidRPr="0006492B">
        <w:rPr>
          <w:rFonts w:ascii="Times New Roman" w:hAnsi="Times New Roman" w:cs="Times New Roman"/>
          <w:sz w:val="28"/>
          <w:szCs w:val="28"/>
        </w:rPr>
        <w:t xml:space="preserve">      </w:t>
      </w:r>
      <w:r w:rsidR="00FA41D1" w:rsidRPr="0006492B">
        <w:rPr>
          <w:rFonts w:ascii="Times New Roman" w:hAnsi="Times New Roman" w:cs="Times New Roman"/>
          <w:sz w:val="28"/>
          <w:szCs w:val="28"/>
        </w:rPr>
        <w:t>Музыкальные игры.</w:t>
      </w:r>
    </w:p>
    <w:p w:rsidR="00FA41D1" w:rsidRPr="0006492B" w:rsidRDefault="00756AFE" w:rsidP="00FA41D1">
      <w:pPr>
        <w:pStyle w:val="a3"/>
        <w:rPr>
          <w:rFonts w:ascii="Times New Roman" w:hAnsi="Times New Roman" w:cs="Times New Roman"/>
          <w:sz w:val="28"/>
          <w:szCs w:val="28"/>
        </w:rPr>
      </w:pPr>
      <w:r w:rsidRPr="0006492B">
        <w:rPr>
          <w:rFonts w:ascii="Times New Roman" w:hAnsi="Times New Roman" w:cs="Times New Roman"/>
          <w:sz w:val="28"/>
          <w:szCs w:val="28"/>
        </w:rPr>
        <w:t xml:space="preserve">      </w:t>
      </w:r>
      <w:r w:rsidR="00FA41D1" w:rsidRPr="0006492B">
        <w:rPr>
          <w:rFonts w:ascii="Times New Roman" w:hAnsi="Times New Roman" w:cs="Times New Roman"/>
          <w:sz w:val="28"/>
          <w:szCs w:val="28"/>
        </w:rPr>
        <w:t>Игры. "Кот и мыши", муз. Т. Ломовой; "Кто скорей?", муз. М. Шварца; "Игра с погремушками", муз. Ф. Шуберта "Экоссез"; "Поездка", "Пастух и козлята", рус. нар. песня, обраб. В. Трутовского.</w:t>
      </w:r>
    </w:p>
    <w:p w:rsidR="00FA41D1" w:rsidRPr="0006492B" w:rsidRDefault="00756AFE" w:rsidP="00FA41D1">
      <w:pPr>
        <w:pStyle w:val="a3"/>
        <w:rPr>
          <w:rFonts w:ascii="Times New Roman" w:hAnsi="Times New Roman" w:cs="Times New Roman"/>
          <w:sz w:val="28"/>
          <w:szCs w:val="28"/>
        </w:rPr>
      </w:pPr>
      <w:r w:rsidRPr="0006492B">
        <w:rPr>
          <w:rFonts w:ascii="Times New Roman" w:hAnsi="Times New Roman" w:cs="Times New Roman"/>
          <w:sz w:val="28"/>
          <w:szCs w:val="28"/>
        </w:rPr>
        <w:t xml:space="preserve">     </w:t>
      </w:r>
      <w:r w:rsidR="00FA41D1" w:rsidRPr="0006492B">
        <w:rPr>
          <w:rFonts w:ascii="Times New Roman" w:hAnsi="Times New Roman" w:cs="Times New Roman"/>
          <w:sz w:val="28"/>
          <w:szCs w:val="28"/>
        </w:rPr>
        <w:t>Игры с пением. "Плетень", рус. нар. мелодия "Сеяли девушки", обр. И. Кишко; "Узнай по голосу", муз. В. Ребикова ("Пьеса"); "Теремок", рус. нар. песня; "Метелица", "Ой, вставала я ранешенько", рус. нар. песни; "Ищи", муз. Т. Ломовой; "Со вьюном я хожу", рус. нар. песня, обраб. А. Гречанинова; "Савка и Гришка", белорус. нар. песня.</w:t>
      </w:r>
    </w:p>
    <w:p w:rsidR="00FA41D1" w:rsidRPr="0006492B" w:rsidRDefault="00756AFE" w:rsidP="00FA41D1">
      <w:pPr>
        <w:pStyle w:val="a3"/>
        <w:rPr>
          <w:rFonts w:ascii="Times New Roman" w:hAnsi="Times New Roman" w:cs="Times New Roman"/>
          <w:sz w:val="28"/>
          <w:szCs w:val="28"/>
        </w:rPr>
      </w:pPr>
      <w:r w:rsidRPr="0006492B">
        <w:rPr>
          <w:rFonts w:ascii="Times New Roman" w:hAnsi="Times New Roman" w:cs="Times New Roman"/>
          <w:sz w:val="28"/>
          <w:szCs w:val="28"/>
        </w:rPr>
        <w:t xml:space="preserve">       </w:t>
      </w:r>
      <w:r w:rsidR="00FA41D1" w:rsidRPr="0006492B">
        <w:rPr>
          <w:rFonts w:ascii="Times New Roman" w:hAnsi="Times New Roman" w:cs="Times New Roman"/>
          <w:sz w:val="28"/>
          <w:szCs w:val="28"/>
        </w:rPr>
        <w:t>Музыкально-дидактические игры.</w:t>
      </w:r>
    </w:p>
    <w:p w:rsidR="00FA41D1" w:rsidRPr="0006492B" w:rsidRDefault="00756AFE" w:rsidP="00FA41D1">
      <w:pPr>
        <w:pStyle w:val="a3"/>
        <w:rPr>
          <w:rFonts w:ascii="Times New Roman" w:hAnsi="Times New Roman" w:cs="Times New Roman"/>
          <w:sz w:val="28"/>
          <w:szCs w:val="28"/>
        </w:rPr>
      </w:pPr>
      <w:r w:rsidRPr="0006492B">
        <w:rPr>
          <w:rFonts w:ascii="Times New Roman" w:hAnsi="Times New Roman" w:cs="Times New Roman"/>
          <w:sz w:val="28"/>
          <w:szCs w:val="28"/>
        </w:rPr>
        <w:t xml:space="preserve">       </w:t>
      </w:r>
      <w:r w:rsidR="00FA41D1" w:rsidRPr="0006492B">
        <w:rPr>
          <w:rFonts w:ascii="Times New Roman" w:hAnsi="Times New Roman" w:cs="Times New Roman"/>
          <w:sz w:val="28"/>
          <w:szCs w:val="28"/>
        </w:rPr>
        <w:t>Развитие звуковысотного слуха. "Три поросенка", "Подумай, отгадай", "Звуки разные бывают", "Веселые Петрушки".</w:t>
      </w:r>
    </w:p>
    <w:p w:rsidR="00FA41D1" w:rsidRPr="0006492B" w:rsidRDefault="00756AFE" w:rsidP="00FA41D1">
      <w:pPr>
        <w:pStyle w:val="a3"/>
        <w:rPr>
          <w:rFonts w:ascii="Times New Roman" w:hAnsi="Times New Roman" w:cs="Times New Roman"/>
          <w:sz w:val="28"/>
          <w:szCs w:val="28"/>
        </w:rPr>
      </w:pPr>
      <w:r w:rsidRPr="0006492B">
        <w:rPr>
          <w:rFonts w:ascii="Times New Roman" w:hAnsi="Times New Roman" w:cs="Times New Roman"/>
          <w:sz w:val="28"/>
          <w:szCs w:val="28"/>
        </w:rPr>
        <w:t xml:space="preserve">       </w:t>
      </w:r>
      <w:r w:rsidR="00FA41D1" w:rsidRPr="0006492B">
        <w:rPr>
          <w:rFonts w:ascii="Times New Roman" w:hAnsi="Times New Roman" w:cs="Times New Roman"/>
          <w:sz w:val="28"/>
          <w:szCs w:val="28"/>
        </w:rPr>
        <w:t>Развитие чувства ритма. "Прогулка в парк", "Выполни задание", "Определи по ритму". Развитие тембрового слуха. "Угадай, на чем играю", "Рассказ музыкального инструмента", "Музыкальный домик".</w:t>
      </w:r>
    </w:p>
    <w:p w:rsidR="00FA41D1" w:rsidRPr="0006492B" w:rsidRDefault="00756AFE" w:rsidP="00FA41D1">
      <w:pPr>
        <w:pStyle w:val="a3"/>
        <w:rPr>
          <w:rFonts w:ascii="Times New Roman" w:hAnsi="Times New Roman" w:cs="Times New Roman"/>
          <w:sz w:val="28"/>
          <w:szCs w:val="28"/>
        </w:rPr>
      </w:pPr>
      <w:r w:rsidRPr="0006492B">
        <w:rPr>
          <w:rFonts w:ascii="Times New Roman" w:hAnsi="Times New Roman" w:cs="Times New Roman"/>
          <w:sz w:val="28"/>
          <w:szCs w:val="28"/>
        </w:rPr>
        <w:t xml:space="preserve">       </w:t>
      </w:r>
      <w:r w:rsidR="00FA41D1" w:rsidRPr="0006492B">
        <w:rPr>
          <w:rFonts w:ascii="Times New Roman" w:hAnsi="Times New Roman" w:cs="Times New Roman"/>
          <w:sz w:val="28"/>
          <w:szCs w:val="28"/>
        </w:rPr>
        <w:t>Развитие диатонического слуха. "Громко-тихо запоем", "Звенящие колокольчики, ищи".</w:t>
      </w:r>
    </w:p>
    <w:p w:rsidR="00FA41D1" w:rsidRPr="0006492B" w:rsidRDefault="00756AFE" w:rsidP="00FA41D1">
      <w:pPr>
        <w:pStyle w:val="a3"/>
        <w:rPr>
          <w:rFonts w:ascii="Times New Roman" w:hAnsi="Times New Roman" w:cs="Times New Roman"/>
          <w:sz w:val="28"/>
          <w:szCs w:val="28"/>
        </w:rPr>
      </w:pPr>
      <w:r w:rsidRPr="0006492B">
        <w:rPr>
          <w:rFonts w:ascii="Times New Roman" w:hAnsi="Times New Roman" w:cs="Times New Roman"/>
          <w:sz w:val="28"/>
          <w:szCs w:val="28"/>
        </w:rPr>
        <w:t xml:space="preserve">       </w:t>
      </w:r>
      <w:r w:rsidR="00FA41D1" w:rsidRPr="0006492B">
        <w:rPr>
          <w:rFonts w:ascii="Times New Roman" w:hAnsi="Times New Roman" w:cs="Times New Roman"/>
          <w:sz w:val="28"/>
          <w:szCs w:val="28"/>
        </w:rPr>
        <w:t>Развитие восприятия музыки. "На лугу", "Песня - танец - марш", "Времена года", "Наши любимые произведения".</w:t>
      </w:r>
    </w:p>
    <w:p w:rsidR="00FA41D1" w:rsidRPr="0006492B" w:rsidRDefault="00756AFE" w:rsidP="00FA41D1">
      <w:pPr>
        <w:pStyle w:val="a3"/>
        <w:rPr>
          <w:rFonts w:ascii="Times New Roman" w:hAnsi="Times New Roman" w:cs="Times New Roman"/>
          <w:sz w:val="28"/>
          <w:szCs w:val="28"/>
        </w:rPr>
      </w:pPr>
      <w:r w:rsidRPr="0006492B">
        <w:rPr>
          <w:rFonts w:ascii="Times New Roman" w:hAnsi="Times New Roman" w:cs="Times New Roman"/>
          <w:sz w:val="28"/>
          <w:szCs w:val="28"/>
        </w:rPr>
        <w:t xml:space="preserve">      </w:t>
      </w:r>
      <w:r w:rsidR="00FA41D1" w:rsidRPr="0006492B">
        <w:rPr>
          <w:rFonts w:ascii="Times New Roman" w:hAnsi="Times New Roman" w:cs="Times New Roman"/>
          <w:sz w:val="28"/>
          <w:szCs w:val="28"/>
        </w:rPr>
        <w:t>Развитие музыкальной памяти. "Назови композитора", "Угадай песню", "Повтори мелодию", "Узнай произведение".</w:t>
      </w:r>
    </w:p>
    <w:p w:rsidR="00FA41D1" w:rsidRPr="0006492B" w:rsidRDefault="003247FC" w:rsidP="00FA41D1">
      <w:pPr>
        <w:pStyle w:val="a3"/>
        <w:rPr>
          <w:rFonts w:ascii="Times New Roman" w:hAnsi="Times New Roman" w:cs="Times New Roman"/>
          <w:sz w:val="28"/>
          <w:szCs w:val="28"/>
        </w:rPr>
      </w:pPr>
      <w:r w:rsidRPr="0006492B">
        <w:rPr>
          <w:rFonts w:ascii="Times New Roman" w:hAnsi="Times New Roman" w:cs="Times New Roman"/>
          <w:sz w:val="28"/>
          <w:szCs w:val="28"/>
        </w:rPr>
        <w:t xml:space="preserve">      </w:t>
      </w:r>
      <w:r w:rsidR="00FA41D1" w:rsidRPr="0006492B">
        <w:rPr>
          <w:rFonts w:ascii="Times New Roman" w:hAnsi="Times New Roman" w:cs="Times New Roman"/>
          <w:sz w:val="28"/>
          <w:szCs w:val="28"/>
        </w:rPr>
        <w:t>Инсценировки и музыкальные спектакли. "Как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"Муха-цокотуха" (опера-игра по мотивам сказки К. Чуковского), муз. М. Красева.</w:t>
      </w:r>
    </w:p>
    <w:p w:rsidR="00FA41D1" w:rsidRPr="0006492B" w:rsidRDefault="00756AFE" w:rsidP="00FA41D1">
      <w:pPr>
        <w:pStyle w:val="a3"/>
        <w:rPr>
          <w:rFonts w:ascii="Times New Roman" w:hAnsi="Times New Roman" w:cs="Times New Roman"/>
          <w:sz w:val="28"/>
          <w:szCs w:val="28"/>
        </w:rPr>
      </w:pPr>
      <w:r w:rsidRPr="0006492B">
        <w:rPr>
          <w:rFonts w:ascii="Times New Roman" w:hAnsi="Times New Roman" w:cs="Times New Roman"/>
          <w:sz w:val="28"/>
          <w:szCs w:val="28"/>
        </w:rPr>
        <w:t xml:space="preserve">         </w:t>
      </w:r>
      <w:r w:rsidR="00FA41D1" w:rsidRPr="0006492B">
        <w:rPr>
          <w:rFonts w:ascii="Times New Roman" w:hAnsi="Times New Roman" w:cs="Times New Roman"/>
          <w:sz w:val="28"/>
          <w:szCs w:val="28"/>
        </w:rPr>
        <w:t>Развитие танцевально-игрового творчества. "Полька", муз. Ю. Чичкова; "Хожу я по улице", рус. нар. песня, обраб. А.Б.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песня, обраб. К. Волкова.</w:t>
      </w:r>
    </w:p>
    <w:p w:rsidR="00FA41D1" w:rsidRPr="0006492B" w:rsidRDefault="00756AFE" w:rsidP="00FA41D1">
      <w:pPr>
        <w:pStyle w:val="a3"/>
        <w:rPr>
          <w:rFonts w:ascii="Times New Roman" w:hAnsi="Times New Roman" w:cs="Times New Roman"/>
          <w:sz w:val="28"/>
          <w:szCs w:val="28"/>
        </w:rPr>
      </w:pPr>
      <w:r w:rsidRPr="0006492B">
        <w:rPr>
          <w:rFonts w:ascii="Times New Roman" w:hAnsi="Times New Roman" w:cs="Times New Roman"/>
          <w:sz w:val="28"/>
          <w:szCs w:val="28"/>
        </w:rPr>
        <w:t xml:space="preserve">        </w:t>
      </w:r>
      <w:r w:rsidR="00FA41D1" w:rsidRPr="0006492B">
        <w:rPr>
          <w:rFonts w:ascii="Times New Roman" w:hAnsi="Times New Roman" w:cs="Times New Roman"/>
          <w:sz w:val="28"/>
          <w:szCs w:val="28"/>
        </w:rPr>
        <w:t xml:space="preserve">Игра на детских музыкальных инструментах. "Бубенчики", "Гармошка", муз. Е. Тиличеевой, сл. М. Долинова; "Наш оркестр", муз. Е. Тиличеевой, сл. Ю. Островского "На зеленом лугу", "Во саду ли, в огороде", "Сорока-сорока", </w:t>
      </w:r>
      <w:r w:rsidR="00FA41D1" w:rsidRPr="0006492B">
        <w:rPr>
          <w:rFonts w:ascii="Times New Roman" w:hAnsi="Times New Roman" w:cs="Times New Roman"/>
          <w:sz w:val="28"/>
          <w:szCs w:val="28"/>
        </w:rPr>
        <w:lastRenderedPageBreak/>
        <w:t>рус. нар. мелодии; "Белка" (отрывок из оперы "Сказка о царе Салтане", муз. Н. Римского-Корсакова); "Я на горку шла", "Во поле береза стояла", рус. нар. песни; "К нам гости пришли", муз. А. Александрова; "Вальс", муз. Е. Тиличеевой.</w:t>
      </w:r>
    </w:p>
    <w:p w:rsidR="00FA41D1" w:rsidRPr="0006492B" w:rsidRDefault="00FA41D1" w:rsidP="00A0280E">
      <w:pPr>
        <w:pStyle w:val="a3"/>
        <w:jc w:val="center"/>
        <w:rPr>
          <w:rFonts w:ascii="Times New Roman" w:hAnsi="Times New Roman" w:cs="Times New Roman"/>
          <w:b/>
          <w:sz w:val="28"/>
          <w:szCs w:val="28"/>
        </w:rPr>
      </w:pPr>
      <w:r w:rsidRPr="0006492B">
        <w:rPr>
          <w:rFonts w:ascii="Times New Roman" w:hAnsi="Times New Roman" w:cs="Times New Roman"/>
          <w:b/>
          <w:sz w:val="28"/>
          <w:szCs w:val="28"/>
        </w:rPr>
        <w:t>Примерный перечень произведений изобразительного искусства.</w:t>
      </w:r>
    </w:p>
    <w:p w:rsidR="00FA41D1" w:rsidRPr="0006492B" w:rsidRDefault="004A2EBE" w:rsidP="00FA41D1">
      <w:pPr>
        <w:pStyle w:val="a3"/>
        <w:rPr>
          <w:rFonts w:ascii="Times New Roman" w:hAnsi="Times New Roman" w:cs="Times New Roman"/>
          <w:b/>
          <w:sz w:val="28"/>
          <w:szCs w:val="28"/>
        </w:rPr>
      </w:pPr>
      <w:r w:rsidRPr="0006492B">
        <w:rPr>
          <w:rFonts w:ascii="Times New Roman" w:hAnsi="Times New Roman" w:cs="Times New Roman"/>
          <w:sz w:val="28"/>
          <w:szCs w:val="28"/>
        </w:rPr>
        <w:t xml:space="preserve">      </w:t>
      </w:r>
      <w:r w:rsidRPr="0006492B">
        <w:rPr>
          <w:rFonts w:ascii="Times New Roman" w:hAnsi="Times New Roman" w:cs="Times New Roman"/>
          <w:b/>
          <w:sz w:val="28"/>
          <w:szCs w:val="28"/>
        </w:rPr>
        <w:t xml:space="preserve"> </w:t>
      </w:r>
      <w:r w:rsidR="00FA41D1" w:rsidRPr="0006492B">
        <w:rPr>
          <w:rFonts w:ascii="Times New Roman" w:hAnsi="Times New Roman" w:cs="Times New Roman"/>
          <w:b/>
          <w:sz w:val="28"/>
          <w:szCs w:val="28"/>
        </w:rPr>
        <w:t>От 2 до 3 лет.</w:t>
      </w:r>
    </w:p>
    <w:p w:rsidR="00FA41D1" w:rsidRPr="0006492B" w:rsidRDefault="004A2EBE" w:rsidP="00FA41D1">
      <w:pPr>
        <w:pStyle w:val="a3"/>
        <w:rPr>
          <w:rFonts w:ascii="Times New Roman" w:hAnsi="Times New Roman" w:cs="Times New Roman"/>
          <w:sz w:val="28"/>
          <w:szCs w:val="28"/>
        </w:rPr>
      </w:pPr>
      <w:r w:rsidRPr="0006492B">
        <w:rPr>
          <w:rFonts w:ascii="Times New Roman" w:hAnsi="Times New Roman" w:cs="Times New Roman"/>
          <w:sz w:val="28"/>
          <w:szCs w:val="28"/>
        </w:rPr>
        <w:t xml:space="preserve">       </w:t>
      </w:r>
      <w:r w:rsidR="00FA41D1" w:rsidRPr="0006492B">
        <w:rPr>
          <w:rFonts w:ascii="Times New Roman" w:hAnsi="Times New Roman" w:cs="Times New Roman"/>
          <w:sz w:val="28"/>
          <w:szCs w:val="28"/>
        </w:rPr>
        <w:t>Иллюстрации к книгам: В.Г. Сутеев "Кораблик", "Кто сказал мяу?", "Цыпленок и Утенок"; Ю.А. Васнецов к книге "Колобок", "Теремок".</w:t>
      </w:r>
    </w:p>
    <w:p w:rsidR="00FA41D1" w:rsidRPr="0006492B" w:rsidRDefault="004A2EBE" w:rsidP="00FA41D1">
      <w:pPr>
        <w:pStyle w:val="a3"/>
        <w:rPr>
          <w:rFonts w:ascii="Times New Roman" w:hAnsi="Times New Roman" w:cs="Times New Roman"/>
          <w:b/>
          <w:sz w:val="28"/>
          <w:szCs w:val="28"/>
        </w:rPr>
      </w:pPr>
      <w:r w:rsidRPr="0006492B">
        <w:rPr>
          <w:rFonts w:ascii="Times New Roman" w:hAnsi="Times New Roman" w:cs="Times New Roman"/>
          <w:b/>
          <w:sz w:val="28"/>
          <w:szCs w:val="28"/>
        </w:rPr>
        <w:t xml:space="preserve">       </w:t>
      </w:r>
      <w:r w:rsidR="00FA41D1" w:rsidRPr="0006492B">
        <w:rPr>
          <w:rFonts w:ascii="Times New Roman" w:hAnsi="Times New Roman" w:cs="Times New Roman"/>
          <w:b/>
          <w:sz w:val="28"/>
          <w:szCs w:val="28"/>
        </w:rPr>
        <w:t>От 3 до 4 лет.</w:t>
      </w:r>
    </w:p>
    <w:p w:rsidR="00FA41D1" w:rsidRPr="0006492B" w:rsidRDefault="004A2EBE" w:rsidP="00FA41D1">
      <w:pPr>
        <w:pStyle w:val="a3"/>
        <w:rPr>
          <w:rFonts w:ascii="Times New Roman" w:hAnsi="Times New Roman" w:cs="Times New Roman"/>
          <w:sz w:val="28"/>
          <w:szCs w:val="28"/>
        </w:rPr>
      </w:pPr>
      <w:r w:rsidRPr="0006492B">
        <w:rPr>
          <w:rFonts w:ascii="Times New Roman" w:hAnsi="Times New Roman" w:cs="Times New Roman"/>
          <w:sz w:val="28"/>
          <w:szCs w:val="28"/>
        </w:rPr>
        <w:t xml:space="preserve">       </w:t>
      </w:r>
      <w:r w:rsidR="00FA41D1" w:rsidRPr="0006492B">
        <w:rPr>
          <w:rFonts w:ascii="Times New Roman" w:hAnsi="Times New Roman" w:cs="Times New Roman"/>
          <w:sz w:val="28"/>
          <w:szCs w:val="28"/>
        </w:rPr>
        <w:t>Иллюстрации к книгам: Е.И. Чарушин "Рассказы о животных"; Ю.А. Васнецов к книге Л.Н. Толстого "Три медведя".</w:t>
      </w:r>
    </w:p>
    <w:p w:rsidR="00FA41D1" w:rsidRPr="0006492B" w:rsidRDefault="004A2EBE" w:rsidP="00FA41D1">
      <w:pPr>
        <w:pStyle w:val="a3"/>
        <w:rPr>
          <w:rFonts w:ascii="Times New Roman" w:hAnsi="Times New Roman" w:cs="Times New Roman"/>
          <w:sz w:val="28"/>
          <w:szCs w:val="28"/>
        </w:rPr>
      </w:pPr>
      <w:r w:rsidRPr="0006492B">
        <w:rPr>
          <w:rFonts w:ascii="Times New Roman" w:hAnsi="Times New Roman" w:cs="Times New Roman"/>
          <w:sz w:val="28"/>
          <w:szCs w:val="28"/>
        </w:rPr>
        <w:t xml:space="preserve">       </w:t>
      </w:r>
      <w:r w:rsidR="00FA41D1" w:rsidRPr="0006492B">
        <w:rPr>
          <w:rFonts w:ascii="Times New Roman" w:hAnsi="Times New Roman" w:cs="Times New Roman"/>
          <w:sz w:val="28"/>
          <w:szCs w:val="28"/>
        </w:rPr>
        <w:t>Иллюстрации, репродукции картин: П.П. Кончаловский "Клубника", "Сирень в корзине"; К.С. Петров-Водкин "Яблоки на красном фоне"; Н.Н. Жуков "Елка в нашей гостиной"; М.И. Климентов "Курица с цыплятами".</w:t>
      </w:r>
    </w:p>
    <w:p w:rsidR="00FA41D1" w:rsidRPr="0006492B" w:rsidRDefault="004A2EBE" w:rsidP="00FA41D1">
      <w:pPr>
        <w:pStyle w:val="a3"/>
        <w:rPr>
          <w:rFonts w:ascii="Times New Roman" w:hAnsi="Times New Roman" w:cs="Times New Roman"/>
          <w:b/>
          <w:sz w:val="28"/>
          <w:szCs w:val="28"/>
        </w:rPr>
      </w:pPr>
      <w:r w:rsidRPr="0006492B">
        <w:rPr>
          <w:rFonts w:ascii="Times New Roman" w:hAnsi="Times New Roman" w:cs="Times New Roman"/>
          <w:sz w:val="28"/>
          <w:szCs w:val="28"/>
        </w:rPr>
        <w:t xml:space="preserve">      </w:t>
      </w:r>
      <w:r w:rsidR="00FA41D1" w:rsidRPr="0006492B">
        <w:rPr>
          <w:rFonts w:ascii="Times New Roman" w:hAnsi="Times New Roman" w:cs="Times New Roman"/>
          <w:b/>
          <w:sz w:val="28"/>
          <w:szCs w:val="28"/>
        </w:rPr>
        <w:t>От 4 до 5 лет.</w:t>
      </w:r>
    </w:p>
    <w:p w:rsidR="00FA41D1" w:rsidRPr="0006492B" w:rsidRDefault="004A2EBE" w:rsidP="00FA41D1">
      <w:pPr>
        <w:pStyle w:val="a3"/>
        <w:rPr>
          <w:rFonts w:ascii="Times New Roman" w:hAnsi="Times New Roman" w:cs="Times New Roman"/>
          <w:sz w:val="28"/>
          <w:szCs w:val="28"/>
        </w:rPr>
      </w:pPr>
      <w:r w:rsidRPr="0006492B">
        <w:rPr>
          <w:rFonts w:ascii="Times New Roman" w:hAnsi="Times New Roman" w:cs="Times New Roman"/>
          <w:sz w:val="28"/>
          <w:szCs w:val="28"/>
        </w:rPr>
        <w:t xml:space="preserve">      </w:t>
      </w:r>
      <w:r w:rsidR="00FA41D1" w:rsidRPr="0006492B">
        <w:rPr>
          <w:rFonts w:ascii="Times New Roman" w:hAnsi="Times New Roman" w:cs="Times New Roman"/>
          <w:sz w:val="28"/>
          <w:szCs w:val="28"/>
        </w:rPr>
        <w:t>Иллюстрации, репродукции картин: И.Е. Репин "Яблоки и листья"; В.М. Васнецов "Снегурочка"; В.А. Тропинин "Девочка с куклой"; А.И. Бортников "Весна пришла"; А.Н. Комаров "Наводнение"; И.И. Левитан "Сирень"; И.И. Машков "Рябинка", "Малинка".</w:t>
      </w:r>
    </w:p>
    <w:p w:rsidR="00FA41D1" w:rsidRPr="0006492B" w:rsidRDefault="004A2EBE" w:rsidP="00FA41D1">
      <w:pPr>
        <w:pStyle w:val="a3"/>
        <w:rPr>
          <w:rFonts w:ascii="Times New Roman" w:hAnsi="Times New Roman" w:cs="Times New Roman"/>
          <w:sz w:val="28"/>
          <w:szCs w:val="28"/>
        </w:rPr>
      </w:pPr>
      <w:r w:rsidRPr="0006492B">
        <w:rPr>
          <w:rFonts w:ascii="Times New Roman" w:hAnsi="Times New Roman" w:cs="Times New Roman"/>
          <w:sz w:val="28"/>
          <w:szCs w:val="28"/>
        </w:rPr>
        <w:t xml:space="preserve">     </w:t>
      </w:r>
      <w:r w:rsidR="00FA41D1" w:rsidRPr="0006492B">
        <w:rPr>
          <w:rFonts w:ascii="Times New Roman" w:hAnsi="Times New Roman" w:cs="Times New Roman"/>
          <w:sz w:val="28"/>
          <w:szCs w:val="28"/>
        </w:rPr>
        <w:t>Иллюстрации к книгам: В.В. Лебедев к книге С.Я. Маршака "Усатый-полосатый".</w:t>
      </w:r>
    </w:p>
    <w:p w:rsidR="004A2EBE" w:rsidRPr="0006492B" w:rsidRDefault="004A2EBE" w:rsidP="00FA41D1">
      <w:pPr>
        <w:pStyle w:val="a3"/>
        <w:rPr>
          <w:rFonts w:ascii="Times New Roman" w:hAnsi="Times New Roman" w:cs="Times New Roman"/>
          <w:b/>
          <w:sz w:val="28"/>
          <w:szCs w:val="28"/>
        </w:rPr>
      </w:pPr>
      <w:r w:rsidRPr="0006492B">
        <w:rPr>
          <w:rFonts w:ascii="Times New Roman" w:hAnsi="Times New Roman" w:cs="Times New Roman"/>
          <w:b/>
          <w:sz w:val="28"/>
          <w:szCs w:val="28"/>
        </w:rPr>
        <w:t xml:space="preserve">     </w:t>
      </w:r>
      <w:r w:rsidR="00FA41D1" w:rsidRPr="0006492B">
        <w:rPr>
          <w:rFonts w:ascii="Times New Roman" w:hAnsi="Times New Roman" w:cs="Times New Roman"/>
          <w:b/>
          <w:sz w:val="28"/>
          <w:szCs w:val="28"/>
        </w:rPr>
        <w:t>От 5 до 6 лет.</w:t>
      </w:r>
    </w:p>
    <w:p w:rsidR="00FA41D1" w:rsidRPr="0006492B" w:rsidRDefault="004A2EBE" w:rsidP="00FA41D1">
      <w:pPr>
        <w:pStyle w:val="a3"/>
        <w:rPr>
          <w:rFonts w:ascii="Times New Roman" w:hAnsi="Times New Roman" w:cs="Times New Roman"/>
          <w:b/>
          <w:sz w:val="28"/>
          <w:szCs w:val="28"/>
        </w:rPr>
      </w:pPr>
      <w:r w:rsidRPr="0006492B">
        <w:rPr>
          <w:rFonts w:ascii="Times New Roman" w:hAnsi="Times New Roman" w:cs="Times New Roman"/>
          <w:b/>
          <w:sz w:val="28"/>
          <w:szCs w:val="28"/>
        </w:rPr>
        <w:t xml:space="preserve">      </w:t>
      </w:r>
      <w:r w:rsidR="00FA41D1" w:rsidRPr="0006492B">
        <w:rPr>
          <w:rFonts w:ascii="Times New Roman" w:hAnsi="Times New Roman" w:cs="Times New Roman"/>
          <w:sz w:val="28"/>
          <w:szCs w:val="28"/>
        </w:rPr>
        <w:t>Иллюстрации, репродукции картин: 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Васнецов "Ковер-самолет".</w:t>
      </w:r>
    </w:p>
    <w:p w:rsidR="00FA41D1" w:rsidRPr="0006492B" w:rsidRDefault="004A2EBE" w:rsidP="00FA41D1">
      <w:pPr>
        <w:pStyle w:val="a3"/>
        <w:rPr>
          <w:rFonts w:ascii="Times New Roman" w:hAnsi="Times New Roman" w:cs="Times New Roman"/>
          <w:sz w:val="28"/>
          <w:szCs w:val="28"/>
        </w:rPr>
      </w:pPr>
      <w:r w:rsidRPr="0006492B">
        <w:rPr>
          <w:rFonts w:ascii="Times New Roman" w:hAnsi="Times New Roman" w:cs="Times New Roman"/>
          <w:sz w:val="28"/>
          <w:szCs w:val="28"/>
        </w:rPr>
        <w:t xml:space="preserve">      </w:t>
      </w:r>
      <w:r w:rsidR="00FA41D1" w:rsidRPr="0006492B">
        <w:rPr>
          <w:rFonts w:ascii="Times New Roman" w:hAnsi="Times New Roman" w:cs="Times New Roman"/>
          <w:sz w:val="28"/>
          <w:szCs w:val="28"/>
        </w:rPr>
        <w:t>Иллюстрации к книгам: И.Я. Билибин "Сестрица Аленушка и братец Иванушка", "Царевна-лягушка", "Василиса Прекрасная".</w:t>
      </w:r>
    </w:p>
    <w:p w:rsidR="00FA41D1" w:rsidRPr="0006492B" w:rsidRDefault="004A2EBE" w:rsidP="00FA41D1">
      <w:pPr>
        <w:pStyle w:val="a3"/>
        <w:rPr>
          <w:rFonts w:ascii="Times New Roman" w:hAnsi="Times New Roman" w:cs="Times New Roman"/>
          <w:b/>
          <w:sz w:val="28"/>
          <w:szCs w:val="28"/>
        </w:rPr>
      </w:pPr>
      <w:r w:rsidRPr="0006492B">
        <w:rPr>
          <w:rFonts w:ascii="Times New Roman" w:hAnsi="Times New Roman" w:cs="Times New Roman"/>
          <w:sz w:val="28"/>
          <w:szCs w:val="28"/>
        </w:rPr>
        <w:t xml:space="preserve">     </w:t>
      </w:r>
      <w:r w:rsidR="00FA41D1" w:rsidRPr="0006492B">
        <w:rPr>
          <w:rFonts w:ascii="Times New Roman" w:hAnsi="Times New Roman" w:cs="Times New Roman"/>
          <w:b/>
          <w:sz w:val="28"/>
          <w:szCs w:val="28"/>
        </w:rPr>
        <w:t>От 6 до 7 лет.</w:t>
      </w:r>
    </w:p>
    <w:p w:rsidR="00FA41D1" w:rsidRPr="0006492B" w:rsidRDefault="004A2EBE" w:rsidP="00FA41D1">
      <w:pPr>
        <w:pStyle w:val="a3"/>
        <w:rPr>
          <w:rFonts w:ascii="Times New Roman" w:hAnsi="Times New Roman" w:cs="Times New Roman"/>
          <w:sz w:val="28"/>
          <w:szCs w:val="28"/>
        </w:rPr>
      </w:pPr>
      <w:r w:rsidRPr="0006492B">
        <w:rPr>
          <w:rFonts w:ascii="Times New Roman" w:hAnsi="Times New Roman" w:cs="Times New Roman"/>
          <w:sz w:val="28"/>
          <w:szCs w:val="28"/>
        </w:rPr>
        <w:t xml:space="preserve">     </w:t>
      </w:r>
      <w:r w:rsidR="00FA41D1" w:rsidRPr="0006492B">
        <w:rPr>
          <w:rFonts w:ascii="Times New Roman" w:hAnsi="Times New Roman" w:cs="Times New Roman"/>
          <w:sz w:val="28"/>
          <w:szCs w:val="28"/>
        </w:rPr>
        <w:t>Иллюстрации, репродукции картин: И.И. Левитан "Золотая осень", "Осенний день. Сокольники", "Стога", "Март", "Весна. Большая вода"; В.М. Васнецов "Аленушка", "Богатыри", "Иван-царевич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Ю. Кугач "Накануне праздника"; А.К. Саврасов "Грачи прилетели", "Ранняя весна"; К.Ф. Юон "Мартовское солнце"; К.С. Петров-Водкин "Утренний натюрморт"; К.Е. Маковский "Дети, бегущие от грозы", "Портрет детей художника"; И.И. Ершов "Ксения читает сказки куклам"; М.А. Врубель "Царевна-Лебедь".</w:t>
      </w:r>
    </w:p>
    <w:p w:rsidR="00FA41D1" w:rsidRPr="0006492B" w:rsidRDefault="004A2EBE" w:rsidP="00FA41D1">
      <w:pPr>
        <w:pStyle w:val="a3"/>
        <w:rPr>
          <w:rFonts w:ascii="Times New Roman" w:hAnsi="Times New Roman" w:cs="Times New Roman"/>
          <w:sz w:val="28"/>
          <w:szCs w:val="28"/>
        </w:rPr>
      </w:pPr>
      <w:r w:rsidRPr="0006492B">
        <w:rPr>
          <w:rFonts w:ascii="Times New Roman" w:hAnsi="Times New Roman" w:cs="Times New Roman"/>
          <w:sz w:val="28"/>
          <w:szCs w:val="28"/>
        </w:rPr>
        <w:lastRenderedPageBreak/>
        <w:t xml:space="preserve">       </w:t>
      </w:r>
      <w:r w:rsidR="00FA41D1" w:rsidRPr="0006492B">
        <w:rPr>
          <w:rFonts w:ascii="Times New Roman" w:hAnsi="Times New Roman" w:cs="Times New Roman"/>
          <w:sz w:val="28"/>
          <w:szCs w:val="28"/>
        </w:rPr>
        <w:t>Иллюстрации к книгам: И.Я. Билибин "Марья Моревна", "Сказка о царе Салтане", "Сказке о рыбаке и рыбке"; Л.В. Владимирский к книге А.Н. Толстой "Приключения Буратино, или Золотой ключик"; Е.М. Рачев "Терем-теремок".</w:t>
      </w:r>
    </w:p>
    <w:p w:rsidR="001021AD" w:rsidRPr="0006492B" w:rsidRDefault="001021AD" w:rsidP="0006492B">
      <w:pPr>
        <w:pStyle w:val="a3"/>
        <w:jc w:val="center"/>
        <w:rPr>
          <w:rFonts w:ascii="Times New Roman" w:hAnsi="Times New Roman" w:cs="Times New Roman"/>
          <w:b/>
          <w:sz w:val="28"/>
          <w:szCs w:val="28"/>
        </w:rPr>
      </w:pPr>
      <w:r w:rsidRPr="0006492B">
        <w:rPr>
          <w:rFonts w:ascii="Times New Roman" w:hAnsi="Times New Roman" w:cs="Times New Roman"/>
          <w:b/>
          <w:sz w:val="28"/>
          <w:szCs w:val="28"/>
        </w:rPr>
        <w:t xml:space="preserve">Примерный перечень произведений изобразительного искусства </w:t>
      </w:r>
      <w:r w:rsidR="0006492B" w:rsidRPr="0006492B">
        <w:rPr>
          <w:rFonts w:ascii="Times New Roman" w:hAnsi="Times New Roman" w:cs="Times New Roman"/>
          <w:b/>
          <w:sz w:val="28"/>
          <w:szCs w:val="28"/>
        </w:rPr>
        <w:t>парци</w:t>
      </w:r>
      <w:r w:rsidR="00492C2D" w:rsidRPr="0006492B">
        <w:rPr>
          <w:rFonts w:ascii="Times New Roman" w:hAnsi="Times New Roman" w:cs="Times New Roman"/>
          <w:b/>
          <w:sz w:val="28"/>
          <w:szCs w:val="28"/>
        </w:rPr>
        <w:t xml:space="preserve">альной </w:t>
      </w:r>
      <w:r w:rsidRPr="0006492B">
        <w:rPr>
          <w:rFonts w:ascii="Times New Roman" w:hAnsi="Times New Roman" w:cs="Times New Roman"/>
          <w:b/>
          <w:sz w:val="28"/>
          <w:szCs w:val="28"/>
        </w:rPr>
        <w:t>по программе «Омское Прииртышье»</w:t>
      </w:r>
    </w:p>
    <w:p w:rsidR="001021AD" w:rsidRPr="0006492B" w:rsidRDefault="001021AD" w:rsidP="001021AD">
      <w:pPr>
        <w:pStyle w:val="a3"/>
        <w:rPr>
          <w:rFonts w:ascii="Times New Roman" w:hAnsi="Times New Roman" w:cs="Times New Roman"/>
          <w:b/>
          <w:sz w:val="28"/>
          <w:szCs w:val="28"/>
        </w:rPr>
      </w:pPr>
      <w:r w:rsidRPr="0006492B">
        <w:rPr>
          <w:rFonts w:ascii="Times New Roman" w:hAnsi="Times New Roman" w:cs="Times New Roman"/>
          <w:b/>
          <w:sz w:val="28"/>
          <w:szCs w:val="28"/>
        </w:rPr>
        <w:t>М</w:t>
      </w:r>
      <w:r w:rsidRPr="0006492B">
        <w:rPr>
          <w:rFonts w:ascii="Times New Roman" w:hAnsi="Times New Roman" w:cs="Times New Roman"/>
          <w:b/>
          <w:spacing w:val="1"/>
          <w:sz w:val="28"/>
          <w:szCs w:val="28"/>
        </w:rPr>
        <w:t>л</w:t>
      </w:r>
      <w:r w:rsidRPr="0006492B">
        <w:rPr>
          <w:rFonts w:ascii="Times New Roman" w:hAnsi="Times New Roman" w:cs="Times New Roman"/>
          <w:b/>
          <w:sz w:val="28"/>
          <w:szCs w:val="28"/>
        </w:rPr>
        <w:t>адший</w:t>
      </w:r>
      <w:r w:rsidRPr="0006492B">
        <w:rPr>
          <w:rFonts w:ascii="Times New Roman" w:hAnsi="Times New Roman" w:cs="Times New Roman"/>
          <w:b/>
          <w:spacing w:val="-1"/>
          <w:sz w:val="28"/>
          <w:szCs w:val="28"/>
        </w:rPr>
        <w:t xml:space="preserve"> </w:t>
      </w:r>
      <w:r w:rsidRPr="0006492B">
        <w:rPr>
          <w:rFonts w:ascii="Times New Roman" w:hAnsi="Times New Roman" w:cs="Times New Roman"/>
          <w:b/>
          <w:sz w:val="28"/>
          <w:szCs w:val="28"/>
        </w:rPr>
        <w:t>дошко</w:t>
      </w:r>
      <w:r w:rsidRPr="0006492B">
        <w:rPr>
          <w:rFonts w:ascii="Times New Roman" w:hAnsi="Times New Roman" w:cs="Times New Roman"/>
          <w:b/>
          <w:spacing w:val="-1"/>
          <w:sz w:val="28"/>
          <w:szCs w:val="28"/>
        </w:rPr>
        <w:t>л</w:t>
      </w:r>
      <w:r w:rsidRPr="0006492B">
        <w:rPr>
          <w:rFonts w:ascii="Times New Roman" w:hAnsi="Times New Roman" w:cs="Times New Roman"/>
          <w:b/>
          <w:sz w:val="28"/>
          <w:szCs w:val="28"/>
        </w:rPr>
        <w:t>ьн</w:t>
      </w:r>
      <w:r w:rsidRPr="0006492B">
        <w:rPr>
          <w:rFonts w:ascii="Times New Roman" w:hAnsi="Times New Roman" w:cs="Times New Roman"/>
          <w:b/>
          <w:spacing w:val="1"/>
          <w:sz w:val="28"/>
          <w:szCs w:val="28"/>
        </w:rPr>
        <w:t>ы</w:t>
      </w:r>
      <w:r w:rsidRPr="0006492B">
        <w:rPr>
          <w:rFonts w:ascii="Times New Roman" w:hAnsi="Times New Roman" w:cs="Times New Roman"/>
          <w:b/>
          <w:sz w:val="28"/>
          <w:szCs w:val="28"/>
        </w:rPr>
        <w:t>й</w:t>
      </w:r>
      <w:r w:rsidRPr="0006492B">
        <w:rPr>
          <w:rFonts w:ascii="Times New Roman" w:hAnsi="Times New Roman" w:cs="Times New Roman"/>
          <w:b/>
          <w:spacing w:val="-4"/>
          <w:sz w:val="28"/>
          <w:szCs w:val="28"/>
        </w:rPr>
        <w:t xml:space="preserve"> </w:t>
      </w:r>
      <w:r w:rsidRPr="0006492B">
        <w:rPr>
          <w:rFonts w:ascii="Times New Roman" w:hAnsi="Times New Roman" w:cs="Times New Roman"/>
          <w:b/>
          <w:sz w:val="28"/>
          <w:szCs w:val="28"/>
        </w:rPr>
        <w:t>возра</w:t>
      </w:r>
      <w:r w:rsidRPr="0006492B">
        <w:rPr>
          <w:rFonts w:ascii="Times New Roman" w:hAnsi="Times New Roman" w:cs="Times New Roman"/>
          <w:b/>
          <w:spacing w:val="1"/>
          <w:sz w:val="28"/>
          <w:szCs w:val="28"/>
        </w:rPr>
        <w:t>с</w:t>
      </w:r>
      <w:r w:rsidRPr="0006492B">
        <w:rPr>
          <w:rFonts w:ascii="Times New Roman" w:hAnsi="Times New Roman" w:cs="Times New Roman"/>
          <w:b/>
          <w:sz w:val="28"/>
          <w:szCs w:val="28"/>
        </w:rPr>
        <w:t>т</w:t>
      </w:r>
    </w:p>
    <w:tbl>
      <w:tblPr>
        <w:tblW w:w="9502" w:type="dxa"/>
        <w:tblLayout w:type="fixed"/>
        <w:tblCellMar>
          <w:left w:w="0" w:type="dxa"/>
          <w:right w:w="0" w:type="dxa"/>
        </w:tblCellMar>
        <w:tblLook w:val="04A0"/>
      </w:tblPr>
      <w:tblGrid>
        <w:gridCol w:w="1730"/>
        <w:gridCol w:w="4370"/>
        <w:gridCol w:w="1559"/>
        <w:gridCol w:w="1843"/>
      </w:tblGrid>
      <w:tr w:rsidR="001021AD" w:rsidRPr="0006492B" w:rsidTr="00023F4E">
        <w:trPr>
          <w:cantSplit/>
          <w:trHeight w:hRule="exact" w:val="394"/>
        </w:trPr>
        <w:tc>
          <w:tcPr>
            <w:tcW w:w="173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А</w:t>
            </w:r>
            <w:r w:rsidRPr="0006492B">
              <w:rPr>
                <w:spacing w:val="-2"/>
                <w:w w:val="99"/>
              </w:rPr>
              <w:t>в</w:t>
            </w:r>
            <w:r w:rsidRPr="0006492B">
              <w:rPr>
                <w:spacing w:val="4"/>
                <w:w w:val="99"/>
              </w:rPr>
              <w:t>т</w:t>
            </w:r>
            <w:r w:rsidRPr="0006492B">
              <w:rPr>
                <w:spacing w:val="1"/>
                <w:w w:val="99"/>
              </w:rPr>
              <w:t>о</w:t>
            </w:r>
            <w:r w:rsidRPr="0006492B">
              <w:rPr>
                <w:w w:val="99"/>
              </w:rPr>
              <w:t>р</w:t>
            </w:r>
          </w:p>
        </w:tc>
        <w:tc>
          <w:tcPr>
            <w:tcW w:w="437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spacing w:val="1"/>
                <w:w w:val="99"/>
              </w:rPr>
              <w:t>Н</w:t>
            </w:r>
            <w:r w:rsidRPr="0006492B">
              <w:rPr>
                <w:w w:val="99"/>
              </w:rPr>
              <w:t>азвание</w:t>
            </w:r>
          </w:p>
        </w:tc>
        <w:tc>
          <w:tcPr>
            <w:tcW w:w="155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spacing w:val="-2"/>
                <w:w w:val="99"/>
              </w:rPr>
              <w:t>Ж</w:t>
            </w:r>
            <w:r w:rsidRPr="0006492B">
              <w:rPr>
                <w:w w:val="99"/>
              </w:rPr>
              <w:t>анр</w:t>
            </w:r>
          </w:p>
        </w:tc>
        <w:tc>
          <w:tcPr>
            <w:tcW w:w="184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rPr>
                <w:spacing w:val="-1"/>
                <w:w w:val="99"/>
              </w:rPr>
            </w:pPr>
            <w:r w:rsidRPr="0006492B">
              <w:rPr>
                <w:spacing w:val="-3"/>
                <w:w w:val="99"/>
              </w:rPr>
              <w:t>В</w:t>
            </w:r>
            <w:r w:rsidRPr="0006492B">
              <w:rPr>
                <w:spacing w:val="-4"/>
                <w:w w:val="99"/>
              </w:rPr>
              <w:t>и</w:t>
            </w:r>
            <w:r w:rsidRPr="0006492B">
              <w:rPr>
                <w:w w:val="99"/>
              </w:rPr>
              <w:t>д</w:t>
            </w:r>
            <w:r w:rsidRPr="0006492B">
              <w:rPr>
                <w:spacing w:val="-9"/>
              </w:rPr>
              <w:t xml:space="preserve"> </w:t>
            </w:r>
            <w:r w:rsidRPr="0006492B">
              <w:rPr>
                <w:spacing w:val="-2"/>
                <w:w w:val="99"/>
              </w:rPr>
              <w:t>и</w:t>
            </w:r>
            <w:r w:rsidRPr="0006492B">
              <w:rPr>
                <w:spacing w:val="-6"/>
                <w:w w:val="99"/>
              </w:rPr>
              <w:t>з</w:t>
            </w:r>
            <w:r w:rsidRPr="0006492B">
              <w:rPr>
                <w:spacing w:val="-3"/>
                <w:w w:val="99"/>
              </w:rPr>
              <w:t>о</w:t>
            </w:r>
            <w:r w:rsidRPr="0006492B">
              <w:rPr>
                <w:spacing w:val="-2"/>
                <w:w w:val="99"/>
              </w:rPr>
              <w:t>и</w:t>
            </w:r>
            <w:r w:rsidRPr="0006492B">
              <w:rPr>
                <w:spacing w:val="-4"/>
                <w:w w:val="99"/>
              </w:rPr>
              <w:t>ску</w:t>
            </w:r>
            <w:r w:rsidRPr="0006492B">
              <w:rPr>
                <w:spacing w:val="-6"/>
                <w:w w:val="99"/>
              </w:rPr>
              <w:t>с</w:t>
            </w:r>
            <w:r w:rsidRPr="0006492B">
              <w:rPr>
                <w:spacing w:val="-4"/>
                <w:w w:val="99"/>
              </w:rPr>
              <w:t>с</w:t>
            </w:r>
            <w:r w:rsidRPr="0006492B">
              <w:rPr>
                <w:spacing w:val="-1"/>
                <w:w w:val="99"/>
              </w:rPr>
              <w:t>т</w:t>
            </w:r>
            <w:r w:rsidRPr="0006492B">
              <w:rPr>
                <w:spacing w:val="-4"/>
                <w:w w:val="99"/>
              </w:rPr>
              <w:t>в</w:t>
            </w:r>
            <w:r w:rsidRPr="0006492B">
              <w:rPr>
                <w:spacing w:val="-1"/>
                <w:w w:val="99"/>
              </w:rPr>
              <w:t>а</w:t>
            </w:r>
          </w:p>
        </w:tc>
      </w:tr>
      <w:tr w:rsidR="001021AD" w:rsidRPr="0006492B" w:rsidTr="00023F4E">
        <w:trPr>
          <w:cantSplit/>
          <w:trHeight w:hRule="exact" w:val="273"/>
        </w:trPr>
        <w:tc>
          <w:tcPr>
            <w:tcW w:w="173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t>Гунин А.А.</w:t>
            </w:r>
          </w:p>
        </w:tc>
        <w:tc>
          <w:tcPr>
            <w:tcW w:w="437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t>Мишуткины игрушки</w:t>
            </w:r>
          </w:p>
        </w:tc>
        <w:tc>
          <w:tcPr>
            <w:tcW w:w="155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t>Натюрморт</w:t>
            </w:r>
          </w:p>
        </w:tc>
        <w:tc>
          <w:tcPr>
            <w:tcW w:w="184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t>Живопись</w:t>
            </w:r>
          </w:p>
        </w:tc>
      </w:tr>
      <w:tr w:rsidR="001021AD" w:rsidRPr="0006492B" w:rsidTr="00023F4E">
        <w:trPr>
          <w:cantSplit/>
          <w:trHeight w:hRule="exact" w:val="290"/>
        </w:trPr>
        <w:tc>
          <w:tcPr>
            <w:tcW w:w="173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t>Гунин А.А.</w:t>
            </w:r>
          </w:p>
        </w:tc>
        <w:tc>
          <w:tcPr>
            <w:tcW w:w="437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t>Натюрморт с фруктами</w:t>
            </w:r>
          </w:p>
        </w:tc>
        <w:tc>
          <w:tcPr>
            <w:tcW w:w="155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t>Натюрморт</w:t>
            </w:r>
          </w:p>
        </w:tc>
        <w:tc>
          <w:tcPr>
            <w:tcW w:w="184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t>Живопись</w:t>
            </w:r>
          </w:p>
        </w:tc>
      </w:tr>
      <w:tr w:rsidR="001021AD" w:rsidRPr="0006492B" w:rsidTr="00023F4E">
        <w:trPr>
          <w:cantSplit/>
          <w:trHeight w:hRule="exact" w:val="370"/>
        </w:trPr>
        <w:tc>
          <w:tcPr>
            <w:tcW w:w="173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t>Поздняков Н.В.</w:t>
            </w:r>
          </w:p>
        </w:tc>
        <w:tc>
          <w:tcPr>
            <w:tcW w:w="437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t>Груши</w:t>
            </w:r>
          </w:p>
        </w:tc>
        <w:tc>
          <w:tcPr>
            <w:tcW w:w="155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t>Натюрморт</w:t>
            </w:r>
          </w:p>
        </w:tc>
        <w:tc>
          <w:tcPr>
            <w:tcW w:w="184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t>Живопись</w:t>
            </w:r>
          </w:p>
        </w:tc>
      </w:tr>
      <w:tr w:rsidR="001021AD" w:rsidRPr="0006492B" w:rsidTr="00023F4E">
        <w:trPr>
          <w:cantSplit/>
          <w:trHeight w:hRule="exact" w:val="343"/>
        </w:trPr>
        <w:tc>
          <w:tcPr>
            <w:tcW w:w="173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t>Поздняков Н.В.</w:t>
            </w:r>
          </w:p>
        </w:tc>
        <w:tc>
          <w:tcPr>
            <w:tcW w:w="437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t>Идеальная пара</w:t>
            </w:r>
          </w:p>
          <w:p w:rsidR="001021AD" w:rsidRPr="0006492B" w:rsidRDefault="001021AD" w:rsidP="0006492B">
            <w:pPr>
              <w:pStyle w:val="a7"/>
            </w:pPr>
          </w:p>
        </w:tc>
        <w:tc>
          <w:tcPr>
            <w:tcW w:w="155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t>Натюрморт</w:t>
            </w:r>
          </w:p>
        </w:tc>
        <w:tc>
          <w:tcPr>
            <w:tcW w:w="184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t>Живопись</w:t>
            </w:r>
          </w:p>
        </w:tc>
      </w:tr>
      <w:tr w:rsidR="001021AD" w:rsidRPr="0006492B" w:rsidTr="00023F4E">
        <w:trPr>
          <w:cantSplit/>
          <w:trHeight w:hRule="exact" w:val="276"/>
        </w:trPr>
        <w:tc>
          <w:tcPr>
            <w:tcW w:w="173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t>Поздняков Н.В.</w:t>
            </w:r>
          </w:p>
        </w:tc>
        <w:tc>
          <w:tcPr>
            <w:tcW w:w="437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t>Натюрморт с капустой</w:t>
            </w:r>
          </w:p>
        </w:tc>
        <w:tc>
          <w:tcPr>
            <w:tcW w:w="155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t>Натюрморт</w:t>
            </w:r>
          </w:p>
        </w:tc>
        <w:tc>
          <w:tcPr>
            <w:tcW w:w="184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t>Живопись</w:t>
            </w:r>
          </w:p>
        </w:tc>
      </w:tr>
      <w:tr w:rsidR="001021AD" w:rsidRPr="0006492B" w:rsidTr="00023F4E">
        <w:trPr>
          <w:cantSplit/>
          <w:trHeight w:hRule="exact" w:val="351"/>
        </w:trPr>
        <w:tc>
          <w:tcPr>
            <w:tcW w:w="173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t>Поздняков Н.В.</w:t>
            </w:r>
          </w:p>
        </w:tc>
        <w:tc>
          <w:tcPr>
            <w:tcW w:w="437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t>Натюрморт с яблоками</w:t>
            </w:r>
          </w:p>
        </w:tc>
        <w:tc>
          <w:tcPr>
            <w:tcW w:w="155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t>Натюрморт</w:t>
            </w:r>
          </w:p>
        </w:tc>
        <w:tc>
          <w:tcPr>
            <w:tcW w:w="184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t>Живопись</w:t>
            </w:r>
          </w:p>
        </w:tc>
      </w:tr>
    </w:tbl>
    <w:p w:rsidR="001021AD" w:rsidRPr="0006492B" w:rsidRDefault="001021AD" w:rsidP="0006492B">
      <w:pPr>
        <w:pStyle w:val="a7"/>
      </w:pPr>
      <w:bookmarkStart w:id="3" w:name="_page_169_0"/>
      <w:r w:rsidRPr="0006492B">
        <w:t>Средний</w:t>
      </w:r>
      <w:r w:rsidRPr="0006492B">
        <w:rPr>
          <w:spacing w:val="-1"/>
        </w:rPr>
        <w:t xml:space="preserve"> </w:t>
      </w:r>
      <w:r w:rsidRPr="0006492B">
        <w:t>дошк</w:t>
      </w:r>
      <w:r w:rsidRPr="0006492B">
        <w:rPr>
          <w:spacing w:val="-1"/>
        </w:rPr>
        <w:t>о</w:t>
      </w:r>
      <w:r w:rsidRPr="0006492B">
        <w:t>л</w:t>
      </w:r>
      <w:r w:rsidRPr="0006492B">
        <w:rPr>
          <w:spacing w:val="1"/>
        </w:rPr>
        <w:t>ь</w:t>
      </w:r>
      <w:r w:rsidRPr="0006492B">
        <w:rPr>
          <w:spacing w:val="-1"/>
        </w:rPr>
        <w:t>н</w:t>
      </w:r>
      <w:r w:rsidRPr="0006492B">
        <w:t>ый</w:t>
      </w:r>
      <w:r w:rsidRPr="0006492B">
        <w:rPr>
          <w:spacing w:val="-1"/>
        </w:rPr>
        <w:t xml:space="preserve"> </w:t>
      </w:r>
      <w:r w:rsidRPr="0006492B">
        <w:rPr>
          <w:spacing w:val="-2"/>
        </w:rPr>
        <w:t>в</w:t>
      </w:r>
      <w:r w:rsidRPr="0006492B">
        <w:t>озраст</w:t>
      </w:r>
    </w:p>
    <w:tbl>
      <w:tblPr>
        <w:tblW w:w="9502" w:type="dxa"/>
        <w:tblLayout w:type="fixed"/>
        <w:tblCellMar>
          <w:left w:w="0" w:type="dxa"/>
          <w:right w:w="0" w:type="dxa"/>
        </w:tblCellMar>
        <w:tblLook w:val="04A0"/>
      </w:tblPr>
      <w:tblGrid>
        <w:gridCol w:w="1705"/>
        <w:gridCol w:w="4395"/>
        <w:gridCol w:w="1842"/>
        <w:gridCol w:w="1560"/>
      </w:tblGrid>
      <w:tr w:rsidR="001021AD" w:rsidRPr="0006492B" w:rsidTr="00023F4E">
        <w:trPr>
          <w:cantSplit/>
          <w:trHeight w:hRule="exact" w:val="377"/>
        </w:trPr>
        <w:tc>
          <w:tcPr>
            <w:tcW w:w="170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t>Агафонов О.В.</w:t>
            </w:r>
          </w:p>
        </w:tc>
        <w:tc>
          <w:tcPr>
            <w:tcW w:w="439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t>Рожь</w:t>
            </w:r>
          </w:p>
        </w:tc>
        <w:tc>
          <w:tcPr>
            <w:tcW w:w="184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t>Пейзаж ландшафтный</w:t>
            </w:r>
          </w:p>
        </w:tc>
        <w:tc>
          <w:tcPr>
            <w:tcW w:w="156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t>Живопись</w:t>
            </w:r>
          </w:p>
        </w:tc>
      </w:tr>
      <w:tr w:rsidR="001021AD" w:rsidRPr="0006492B" w:rsidTr="00023F4E">
        <w:trPr>
          <w:cantSplit/>
          <w:trHeight w:hRule="exact" w:val="410"/>
        </w:trPr>
        <w:tc>
          <w:tcPr>
            <w:tcW w:w="170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t>Белов К.П.</w:t>
            </w:r>
          </w:p>
        </w:tc>
        <w:tc>
          <w:tcPr>
            <w:tcW w:w="439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t>Иллюстрации (Ершов Конек</w:t>
            </w:r>
            <w:r w:rsidRPr="0006492B">
              <w:rPr>
                <w:rFonts w:eastAsia="MHOYM+TimesNewRomanPSMT"/>
              </w:rPr>
              <w:t>-</w:t>
            </w:r>
            <w:r w:rsidRPr="0006492B">
              <w:t>горбунок)</w:t>
            </w:r>
          </w:p>
        </w:tc>
        <w:tc>
          <w:tcPr>
            <w:tcW w:w="184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t>Книжная графика</w:t>
            </w:r>
          </w:p>
        </w:tc>
        <w:tc>
          <w:tcPr>
            <w:tcW w:w="156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t>Живопись</w:t>
            </w:r>
          </w:p>
        </w:tc>
      </w:tr>
      <w:tr w:rsidR="001021AD" w:rsidRPr="0006492B" w:rsidTr="00023F4E">
        <w:trPr>
          <w:cantSplit/>
          <w:trHeight w:hRule="exact" w:val="289"/>
        </w:trPr>
        <w:tc>
          <w:tcPr>
            <w:tcW w:w="170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t>Белов К.П.</w:t>
            </w:r>
          </w:p>
        </w:tc>
        <w:tc>
          <w:tcPr>
            <w:tcW w:w="439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t>Родные поля</w:t>
            </w:r>
          </w:p>
        </w:tc>
        <w:tc>
          <w:tcPr>
            <w:tcW w:w="184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t>Пейзаж ландшафтный</w:t>
            </w:r>
          </w:p>
        </w:tc>
        <w:tc>
          <w:tcPr>
            <w:tcW w:w="156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t>Живопись</w:t>
            </w:r>
          </w:p>
        </w:tc>
      </w:tr>
      <w:tr w:rsidR="001021AD" w:rsidRPr="0006492B" w:rsidTr="00023F4E">
        <w:trPr>
          <w:cantSplit/>
          <w:trHeight w:hRule="exact" w:val="279"/>
        </w:trPr>
        <w:tc>
          <w:tcPr>
            <w:tcW w:w="170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t>Гунин А.А.</w:t>
            </w:r>
          </w:p>
        </w:tc>
        <w:tc>
          <w:tcPr>
            <w:tcW w:w="439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t>Осень</w:t>
            </w:r>
          </w:p>
        </w:tc>
        <w:tc>
          <w:tcPr>
            <w:tcW w:w="184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t>Пейзаж ландшафтный</w:t>
            </w:r>
          </w:p>
        </w:tc>
        <w:tc>
          <w:tcPr>
            <w:tcW w:w="156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t>Живопись</w:t>
            </w:r>
          </w:p>
        </w:tc>
      </w:tr>
      <w:tr w:rsidR="001021AD" w:rsidRPr="0006492B" w:rsidTr="00023F4E">
        <w:trPr>
          <w:cantSplit/>
          <w:trHeight w:hRule="exact" w:val="283"/>
        </w:trPr>
        <w:tc>
          <w:tcPr>
            <w:tcW w:w="170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t>Гунин А.А.</w:t>
            </w:r>
          </w:p>
        </w:tc>
        <w:tc>
          <w:tcPr>
            <w:tcW w:w="439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t>Зимняя дорога</w:t>
            </w:r>
          </w:p>
        </w:tc>
        <w:tc>
          <w:tcPr>
            <w:tcW w:w="184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t>Пейзаж ландшафтный</w:t>
            </w:r>
          </w:p>
        </w:tc>
        <w:tc>
          <w:tcPr>
            <w:tcW w:w="156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t>Живопись</w:t>
            </w:r>
          </w:p>
        </w:tc>
      </w:tr>
      <w:tr w:rsidR="001021AD" w:rsidRPr="0006492B" w:rsidTr="00023F4E">
        <w:trPr>
          <w:cantSplit/>
          <w:trHeight w:hRule="exact" w:val="286"/>
        </w:trPr>
        <w:tc>
          <w:tcPr>
            <w:tcW w:w="170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t>Гунин А.А.</w:t>
            </w:r>
          </w:p>
        </w:tc>
        <w:tc>
          <w:tcPr>
            <w:tcW w:w="439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t>Натюрморт с васильками</w:t>
            </w:r>
          </w:p>
        </w:tc>
        <w:tc>
          <w:tcPr>
            <w:tcW w:w="184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t>Натюрморт</w:t>
            </w:r>
          </w:p>
        </w:tc>
        <w:tc>
          <w:tcPr>
            <w:tcW w:w="156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t>Живопись</w:t>
            </w:r>
          </w:p>
        </w:tc>
      </w:tr>
      <w:tr w:rsidR="001021AD" w:rsidRPr="0006492B" w:rsidTr="00023F4E">
        <w:trPr>
          <w:cantSplit/>
          <w:trHeight w:hRule="exact" w:val="291"/>
        </w:trPr>
        <w:tc>
          <w:tcPr>
            <w:tcW w:w="170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t>Гунин А.А.</w:t>
            </w:r>
          </w:p>
        </w:tc>
        <w:tc>
          <w:tcPr>
            <w:tcW w:w="439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t>Холодный дождь</w:t>
            </w:r>
          </w:p>
        </w:tc>
        <w:tc>
          <w:tcPr>
            <w:tcW w:w="184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t>Натюрморт</w:t>
            </w:r>
          </w:p>
        </w:tc>
        <w:tc>
          <w:tcPr>
            <w:tcW w:w="156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t>Живопись</w:t>
            </w:r>
          </w:p>
        </w:tc>
      </w:tr>
      <w:tr w:rsidR="001021AD" w:rsidRPr="0006492B" w:rsidTr="00023F4E">
        <w:trPr>
          <w:cantSplit/>
          <w:trHeight w:hRule="exact" w:val="281"/>
        </w:trPr>
        <w:tc>
          <w:tcPr>
            <w:tcW w:w="170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Де</w:t>
            </w:r>
            <w:r w:rsidRPr="0006492B">
              <w:rPr>
                <w:spacing w:val="1"/>
                <w:w w:val="99"/>
              </w:rPr>
              <w:t>м</w:t>
            </w:r>
            <w:r w:rsidRPr="0006492B">
              <w:rPr>
                <w:w w:val="99"/>
              </w:rPr>
              <w:t>и</w:t>
            </w:r>
            <w:r w:rsidRPr="0006492B">
              <w:rPr>
                <w:spacing w:val="-1"/>
                <w:w w:val="99"/>
              </w:rPr>
              <w:t>д</w:t>
            </w:r>
            <w:r w:rsidRPr="0006492B">
              <w:rPr>
                <w:w w:val="99"/>
              </w:rPr>
              <w:t>енко</w:t>
            </w:r>
            <w:r w:rsidRPr="0006492B">
              <w:t xml:space="preserve"> </w:t>
            </w:r>
            <w:r w:rsidRPr="0006492B">
              <w:rPr>
                <w:w w:val="99"/>
              </w:rPr>
              <w:t>С.</w:t>
            </w:r>
            <w:r w:rsidRPr="0006492B">
              <w:rPr>
                <w:spacing w:val="1"/>
                <w:w w:val="99"/>
              </w:rPr>
              <w:t>В</w:t>
            </w:r>
            <w:r w:rsidRPr="0006492B">
              <w:rPr>
                <w:w w:val="99"/>
              </w:rPr>
              <w:t>.</w:t>
            </w:r>
          </w:p>
        </w:tc>
        <w:tc>
          <w:tcPr>
            <w:tcW w:w="439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t>Дети солнца</w:t>
            </w:r>
          </w:p>
        </w:tc>
        <w:tc>
          <w:tcPr>
            <w:tcW w:w="184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Натюрморт</w:t>
            </w:r>
          </w:p>
        </w:tc>
        <w:tc>
          <w:tcPr>
            <w:tcW w:w="156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Живопи</w:t>
            </w:r>
            <w:r w:rsidRPr="0006492B">
              <w:rPr>
                <w:spacing w:val="-1"/>
                <w:w w:val="99"/>
              </w:rPr>
              <w:t>сь</w:t>
            </w:r>
          </w:p>
        </w:tc>
      </w:tr>
      <w:tr w:rsidR="001021AD" w:rsidRPr="0006492B" w:rsidTr="00023F4E">
        <w:trPr>
          <w:cantSplit/>
          <w:trHeight w:hRule="exact" w:val="285"/>
        </w:trPr>
        <w:tc>
          <w:tcPr>
            <w:tcW w:w="170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Демиденко</w:t>
            </w:r>
            <w:r w:rsidRPr="0006492B">
              <w:t xml:space="preserve"> </w:t>
            </w:r>
            <w:r w:rsidRPr="0006492B">
              <w:rPr>
                <w:w w:val="99"/>
              </w:rPr>
              <w:t>С.</w:t>
            </w:r>
            <w:r w:rsidRPr="0006492B">
              <w:rPr>
                <w:spacing w:val="1"/>
                <w:w w:val="99"/>
              </w:rPr>
              <w:t>В</w:t>
            </w:r>
            <w:r w:rsidRPr="0006492B">
              <w:rPr>
                <w:w w:val="99"/>
              </w:rPr>
              <w:t>.</w:t>
            </w:r>
          </w:p>
        </w:tc>
        <w:tc>
          <w:tcPr>
            <w:tcW w:w="439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t>Июль</w:t>
            </w:r>
          </w:p>
        </w:tc>
        <w:tc>
          <w:tcPr>
            <w:tcW w:w="184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Натюрморт</w:t>
            </w:r>
          </w:p>
        </w:tc>
        <w:tc>
          <w:tcPr>
            <w:tcW w:w="156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Живопи</w:t>
            </w:r>
            <w:r w:rsidRPr="0006492B">
              <w:rPr>
                <w:spacing w:val="-1"/>
                <w:w w:val="99"/>
              </w:rPr>
              <w:t>сь</w:t>
            </w:r>
          </w:p>
        </w:tc>
      </w:tr>
      <w:tr w:rsidR="001021AD" w:rsidRPr="0006492B" w:rsidTr="00023F4E">
        <w:trPr>
          <w:cantSplit/>
          <w:trHeight w:hRule="exact" w:val="288"/>
        </w:trPr>
        <w:tc>
          <w:tcPr>
            <w:tcW w:w="170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Демиденко</w:t>
            </w:r>
            <w:r w:rsidRPr="0006492B">
              <w:t xml:space="preserve"> </w:t>
            </w:r>
            <w:r w:rsidRPr="0006492B">
              <w:rPr>
                <w:w w:val="99"/>
              </w:rPr>
              <w:t>С.</w:t>
            </w:r>
            <w:r w:rsidRPr="0006492B">
              <w:rPr>
                <w:spacing w:val="1"/>
                <w:w w:val="99"/>
              </w:rPr>
              <w:t>В</w:t>
            </w:r>
            <w:r w:rsidRPr="0006492B">
              <w:rPr>
                <w:w w:val="99"/>
              </w:rPr>
              <w:t>.</w:t>
            </w:r>
          </w:p>
        </w:tc>
        <w:tc>
          <w:tcPr>
            <w:tcW w:w="439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t>Лилии и розы</w:t>
            </w:r>
          </w:p>
        </w:tc>
        <w:tc>
          <w:tcPr>
            <w:tcW w:w="184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Натюрморт</w:t>
            </w:r>
          </w:p>
        </w:tc>
        <w:tc>
          <w:tcPr>
            <w:tcW w:w="156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Живопи</w:t>
            </w:r>
            <w:r w:rsidRPr="0006492B">
              <w:rPr>
                <w:spacing w:val="-1"/>
                <w:w w:val="99"/>
              </w:rPr>
              <w:t>сь</w:t>
            </w:r>
          </w:p>
        </w:tc>
      </w:tr>
      <w:tr w:rsidR="001021AD" w:rsidRPr="0006492B" w:rsidTr="00023F4E">
        <w:trPr>
          <w:cantSplit/>
          <w:trHeight w:hRule="exact" w:val="279"/>
        </w:trPr>
        <w:tc>
          <w:tcPr>
            <w:tcW w:w="170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Демиденко</w:t>
            </w:r>
            <w:r w:rsidRPr="0006492B">
              <w:t xml:space="preserve"> </w:t>
            </w:r>
            <w:r w:rsidRPr="0006492B">
              <w:rPr>
                <w:w w:val="99"/>
              </w:rPr>
              <w:t>С.</w:t>
            </w:r>
            <w:r w:rsidRPr="0006492B">
              <w:rPr>
                <w:spacing w:val="1"/>
                <w:w w:val="99"/>
              </w:rPr>
              <w:t>В</w:t>
            </w:r>
            <w:r w:rsidRPr="0006492B">
              <w:rPr>
                <w:w w:val="99"/>
              </w:rPr>
              <w:t>.</w:t>
            </w:r>
          </w:p>
        </w:tc>
        <w:tc>
          <w:tcPr>
            <w:tcW w:w="439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t>Маки</w:t>
            </w:r>
          </w:p>
        </w:tc>
        <w:tc>
          <w:tcPr>
            <w:tcW w:w="184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Натюрморт</w:t>
            </w:r>
          </w:p>
        </w:tc>
        <w:tc>
          <w:tcPr>
            <w:tcW w:w="156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Живопи</w:t>
            </w:r>
            <w:r w:rsidRPr="0006492B">
              <w:rPr>
                <w:spacing w:val="-1"/>
                <w:w w:val="99"/>
              </w:rPr>
              <w:t>сь</w:t>
            </w:r>
          </w:p>
        </w:tc>
      </w:tr>
      <w:tr w:rsidR="001021AD" w:rsidRPr="0006492B" w:rsidTr="00023F4E">
        <w:trPr>
          <w:cantSplit/>
          <w:trHeight w:hRule="exact" w:val="283"/>
        </w:trPr>
        <w:tc>
          <w:tcPr>
            <w:tcW w:w="170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Демиденко</w:t>
            </w:r>
            <w:r w:rsidRPr="0006492B">
              <w:t xml:space="preserve"> </w:t>
            </w:r>
            <w:r w:rsidRPr="0006492B">
              <w:rPr>
                <w:w w:val="99"/>
              </w:rPr>
              <w:t>С.</w:t>
            </w:r>
            <w:r w:rsidRPr="0006492B">
              <w:rPr>
                <w:spacing w:val="1"/>
                <w:w w:val="99"/>
              </w:rPr>
              <w:t>В</w:t>
            </w:r>
            <w:r w:rsidRPr="0006492B">
              <w:rPr>
                <w:w w:val="99"/>
              </w:rPr>
              <w:t>.</w:t>
            </w:r>
          </w:p>
        </w:tc>
        <w:tc>
          <w:tcPr>
            <w:tcW w:w="439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t>Пионы</w:t>
            </w:r>
          </w:p>
        </w:tc>
        <w:tc>
          <w:tcPr>
            <w:tcW w:w="184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Натюрморт</w:t>
            </w:r>
          </w:p>
        </w:tc>
        <w:tc>
          <w:tcPr>
            <w:tcW w:w="156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Живопи</w:t>
            </w:r>
            <w:r w:rsidRPr="0006492B">
              <w:rPr>
                <w:spacing w:val="-1"/>
                <w:w w:val="99"/>
              </w:rPr>
              <w:t>сь</w:t>
            </w:r>
          </w:p>
        </w:tc>
      </w:tr>
      <w:tr w:rsidR="001021AD" w:rsidRPr="0006492B" w:rsidTr="00023F4E">
        <w:trPr>
          <w:cantSplit/>
          <w:trHeight w:hRule="exact" w:val="287"/>
        </w:trPr>
        <w:tc>
          <w:tcPr>
            <w:tcW w:w="170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Демиденко</w:t>
            </w:r>
            <w:r w:rsidRPr="0006492B">
              <w:t xml:space="preserve"> </w:t>
            </w:r>
            <w:r w:rsidRPr="0006492B">
              <w:rPr>
                <w:w w:val="99"/>
              </w:rPr>
              <w:t>С.</w:t>
            </w:r>
            <w:r w:rsidRPr="0006492B">
              <w:rPr>
                <w:spacing w:val="1"/>
                <w:w w:val="99"/>
              </w:rPr>
              <w:t>В</w:t>
            </w:r>
            <w:r w:rsidRPr="0006492B">
              <w:rPr>
                <w:w w:val="99"/>
              </w:rPr>
              <w:t>.</w:t>
            </w:r>
          </w:p>
        </w:tc>
        <w:tc>
          <w:tcPr>
            <w:tcW w:w="439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t>Ромашки</w:t>
            </w:r>
          </w:p>
        </w:tc>
        <w:tc>
          <w:tcPr>
            <w:tcW w:w="184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Натюрморт</w:t>
            </w:r>
          </w:p>
        </w:tc>
        <w:tc>
          <w:tcPr>
            <w:tcW w:w="156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Живопи</w:t>
            </w:r>
            <w:r w:rsidRPr="0006492B">
              <w:rPr>
                <w:spacing w:val="-1"/>
                <w:w w:val="99"/>
              </w:rPr>
              <w:t>сь</w:t>
            </w:r>
          </w:p>
        </w:tc>
      </w:tr>
      <w:tr w:rsidR="001021AD" w:rsidRPr="0006492B" w:rsidTr="00023F4E">
        <w:trPr>
          <w:cantSplit/>
          <w:trHeight w:hRule="exact" w:val="277"/>
        </w:trPr>
        <w:tc>
          <w:tcPr>
            <w:tcW w:w="170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spacing w:val="2"/>
                <w:w w:val="99"/>
              </w:rPr>
              <w:t>Д</w:t>
            </w:r>
            <w:r w:rsidRPr="0006492B">
              <w:rPr>
                <w:spacing w:val="-2"/>
                <w:w w:val="99"/>
              </w:rPr>
              <w:t>у</w:t>
            </w:r>
            <w:r w:rsidRPr="0006492B">
              <w:rPr>
                <w:w w:val="99"/>
              </w:rPr>
              <w:t>мская</w:t>
            </w:r>
            <w:r w:rsidRPr="0006492B">
              <w:t xml:space="preserve"> </w:t>
            </w:r>
            <w:r w:rsidRPr="0006492B">
              <w:rPr>
                <w:w w:val="99"/>
              </w:rPr>
              <w:t>И</w:t>
            </w:r>
            <w:r w:rsidRPr="0006492B">
              <w:rPr>
                <w:spacing w:val="1"/>
                <w:w w:val="99"/>
              </w:rPr>
              <w:t>.</w:t>
            </w:r>
            <w:r w:rsidRPr="0006492B">
              <w:rPr>
                <w:w w:val="99"/>
              </w:rPr>
              <w:t>А.</w:t>
            </w:r>
          </w:p>
        </w:tc>
        <w:tc>
          <w:tcPr>
            <w:tcW w:w="439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Ирис</w:t>
            </w:r>
          </w:p>
        </w:tc>
        <w:tc>
          <w:tcPr>
            <w:tcW w:w="184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Натюрморт</w:t>
            </w:r>
          </w:p>
        </w:tc>
        <w:tc>
          <w:tcPr>
            <w:tcW w:w="156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Живопи</w:t>
            </w:r>
            <w:r w:rsidRPr="0006492B">
              <w:rPr>
                <w:spacing w:val="-1"/>
                <w:w w:val="99"/>
              </w:rPr>
              <w:t>сь</w:t>
            </w:r>
          </w:p>
        </w:tc>
      </w:tr>
      <w:tr w:rsidR="001021AD" w:rsidRPr="0006492B" w:rsidTr="00023F4E">
        <w:trPr>
          <w:cantSplit/>
          <w:trHeight w:hRule="exact" w:val="267"/>
        </w:trPr>
        <w:tc>
          <w:tcPr>
            <w:tcW w:w="170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Заозе</w:t>
            </w:r>
            <w:r w:rsidRPr="0006492B">
              <w:rPr>
                <w:spacing w:val="1"/>
                <w:w w:val="99"/>
              </w:rPr>
              <w:t>р</w:t>
            </w:r>
            <w:r w:rsidRPr="0006492B">
              <w:rPr>
                <w:w w:val="99"/>
              </w:rPr>
              <w:t>ский</w:t>
            </w:r>
            <w:r w:rsidRPr="0006492B">
              <w:rPr>
                <w:spacing w:val="-1"/>
              </w:rPr>
              <w:t xml:space="preserve"> </w:t>
            </w:r>
            <w:r w:rsidRPr="0006492B">
              <w:rPr>
                <w:spacing w:val="1"/>
                <w:w w:val="99"/>
              </w:rPr>
              <w:t>В</w:t>
            </w:r>
            <w:r w:rsidRPr="0006492B">
              <w:rPr>
                <w:w w:val="99"/>
              </w:rPr>
              <w:t>.Г.</w:t>
            </w:r>
          </w:p>
        </w:tc>
        <w:tc>
          <w:tcPr>
            <w:tcW w:w="439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В</w:t>
            </w:r>
            <w:r w:rsidRPr="0006492B">
              <w:rPr>
                <w:spacing w:val="1"/>
              </w:rPr>
              <w:t xml:space="preserve"> </w:t>
            </w:r>
            <w:r w:rsidRPr="0006492B">
              <w:rPr>
                <w:w w:val="99"/>
              </w:rPr>
              <w:t>кон</w:t>
            </w:r>
            <w:r w:rsidRPr="0006492B">
              <w:rPr>
                <w:spacing w:val="-1"/>
                <w:w w:val="99"/>
              </w:rPr>
              <w:t>ц</w:t>
            </w:r>
            <w:r w:rsidRPr="0006492B">
              <w:rPr>
                <w:w w:val="99"/>
              </w:rPr>
              <w:t>е</w:t>
            </w:r>
            <w:r w:rsidRPr="0006492B">
              <w:t xml:space="preserve"> </w:t>
            </w:r>
            <w:r w:rsidRPr="0006492B">
              <w:rPr>
                <w:w w:val="99"/>
              </w:rPr>
              <w:t>л</w:t>
            </w:r>
            <w:r w:rsidRPr="0006492B">
              <w:rPr>
                <w:spacing w:val="1"/>
                <w:w w:val="99"/>
              </w:rPr>
              <w:t>е</w:t>
            </w:r>
            <w:r w:rsidRPr="0006492B">
              <w:rPr>
                <w:w w:val="99"/>
              </w:rPr>
              <w:t>та</w:t>
            </w:r>
          </w:p>
        </w:tc>
        <w:tc>
          <w:tcPr>
            <w:tcW w:w="184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Пе</w:t>
            </w:r>
            <w:r w:rsidRPr="0006492B">
              <w:rPr>
                <w:spacing w:val="-1"/>
                <w:w w:val="99"/>
              </w:rPr>
              <w:t>й</w:t>
            </w:r>
            <w:r w:rsidRPr="0006492B">
              <w:rPr>
                <w:w w:val="99"/>
              </w:rPr>
              <w:t>заж</w:t>
            </w:r>
            <w:r w:rsidRPr="0006492B">
              <w:rPr>
                <w:spacing w:val="1"/>
              </w:rPr>
              <w:t xml:space="preserve"> </w:t>
            </w:r>
            <w:r w:rsidRPr="0006492B">
              <w:rPr>
                <w:w w:val="99"/>
              </w:rPr>
              <w:t>ландшаф</w:t>
            </w:r>
            <w:r w:rsidRPr="0006492B">
              <w:rPr>
                <w:spacing w:val="1"/>
                <w:w w:val="99"/>
              </w:rPr>
              <w:t>т</w:t>
            </w:r>
            <w:r w:rsidRPr="0006492B">
              <w:rPr>
                <w:spacing w:val="-1"/>
                <w:w w:val="99"/>
              </w:rPr>
              <w:t>н</w:t>
            </w:r>
            <w:r w:rsidRPr="0006492B">
              <w:rPr>
                <w:w w:val="99"/>
              </w:rPr>
              <w:t>ый</w:t>
            </w:r>
          </w:p>
        </w:tc>
        <w:tc>
          <w:tcPr>
            <w:tcW w:w="156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Живопи</w:t>
            </w:r>
            <w:r w:rsidRPr="0006492B">
              <w:rPr>
                <w:spacing w:val="-1"/>
                <w:w w:val="99"/>
              </w:rPr>
              <w:t>сь</w:t>
            </w:r>
          </w:p>
        </w:tc>
      </w:tr>
      <w:tr w:rsidR="001021AD" w:rsidRPr="0006492B" w:rsidTr="00023F4E">
        <w:trPr>
          <w:cantSplit/>
          <w:trHeight w:hRule="exact" w:val="284"/>
        </w:trPr>
        <w:tc>
          <w:tcPr>
            <w:tcW w:w="170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Заозе</w:t>
            </w:r>
            <w:r w:rsidRPr="0006492B">
              <w:rPr>
                <w:spacing w:val="1"/>
                <w:w w:val="99"/>
              </w:rPr>
              <w:t>р</w:t>
            </w:r>
            <w:r w:rsidRPr="0006492B">
              <w:rPr>
                <w:w w:val="99"/>
              </w:rPr>
              <w:t>ский</w:t>
            </w:r>
            <w:r w:rsidRPr="0006492B">
              <w:rPr>
                <w:spacing w:val="-1"/>
              </w:rPr>
              <w:t xml:space="preserve"> </w:t>
            </w:r>
            <w:r w:rsidRPr="0006492B">
              <w:rPr>
                <w:spacing w:val="1"/>
                <w:w w:val="99"/>
              </w:rPr>
              <w:t>В</w:t>
            </w:r>
            <w:r w:rsidRPr="0006492B">
              <w:rPr>
                <w:w w:val="99"/>
              </w:rPr>
              <w:t>.Г.</w:t>
            </w:r>
          </w:p>
        </w:tc>
        <w:tc>
          <w:tcPr>
            <w:tcW w:w="439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Зимний</w:t>
            </w:r>
            <w:r w:rsidRPr="0006492B">
              <w:rPr>
                <w:spacing w:val="-1"/>
              </w:rPr>
              <w:t xml:space="preserve"> </w:t>
            </w:r>
            <w:r w:rsidRPr="0006492B">
              <w:rPr>
                <w:w w:val="99"/>
              </w:rPr>
              <w:t>д</w:t>
            </w:r>
            <w:r w:rsidRPr="0006492B">
              <w:rPr>
                <w:spacing w:val="1"/>
                <w:w w:val="99"/>
              </w:rPr>
              <w:t>е</w:t>
            </w:r>
            <w:r w:rsidRPr="0006492B">
              <w:rPr>
                <w:w w:val="99"/>
              </w:rPr>
              <w:t>нь</w:t>
            </w:r>
          </w:p>
        </w:tc>
        <w:tc>
          <w:tcPr>
            <w:tcW w:w="184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Пе</w:t>
            </w:r>
            <w:r w:rsidRPr="0006492B">
              <w:rPr>
                <w:spacing w:val="-1"/>
                <w:w w:val="99"/>
              </w:rPr>
              <w:t>й</w:t>
            </w:r>
            <w:r w:rsidRPr="0006492B">
              <w:rPr>
                <w:w w:val="99"/>
              </w:rPr>
              <w:t>заж</w:t>
            </w:r>
            <w:r w:rsidRPr="0006492B">
              <w:rPr>
                <w:spacing w:val="1"/>
              </w:rPr>
              <w:t xml:space="preserve"> </w:t>
            </w:r>
            <w:r w:rsidRPr="0006492B">
              <w:rPr>
                <w:w w:val="99"/>
              </w:rPr>
              <w:t>ландшаф</w:t>
            </w:r>
            <w:r w:rsidRPr="0006492B">
              <w:rPr>
                <w:spacing w:val="1"/>
                <w:w w:val="99"/>
              </w:rPr>
              <w:t>т</w:t>
            </w:r>
            <w:r w:rsidRPr="0006492B">
              <w:rPr>
                <w:spacing w:val="-1"/>
                <w:w w:val="99"/>
              </w:rPr>
              <w:t>н</w:t>
            </w:r>
            <w:r w:rsidRPr="0006492B">
              <w:rPr>
                <w:w w:val="99"/>
              </w:rPr>
              <w:t>ый</w:t>
            </w:r>
          </w:p>
        </w:tc>
        <w:tc>
          <w:tcPr>
            <w:tcW w:w="156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Живопи</w:t>
            </w:r>
            <w:r w:rsidRPr="0006492B">
              <w:rPr>
                <w:spacing w:val="-1"/>
                <w:w w:val="99"/>
              </w:rPr>
              <w:t>сь</w:t>
            </w:r>
          </w:p>
        </w:tc>
      </w:tr>
      <w:tr w:rsidR="001021AD" w:rsidRPr="0006492B" w:rsidTr="00023F4E">
        <w:trPr>
          <w:cantSplit/>
          <w:trHeight w:hRule="exact" w:val="289"/>
        </w:trPr>
        <w:tc>
          <w:tcPr>
            <w:tcW w:w="170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Заозе</w:t>
            </w:r>
            <w:r w:rsidRPr="0006492B">
              <w:rPr>
                <w:spacing w:val="1"/>
                <w:w w:val="99"/>
              </w:rPr>
              <w:t>р</w:t>
            </w:r>
            <w:r w:rsidRPr="0006492B">
              <w:rPr>
                <w:w w:val="99"/>
              </w:rPr>
              <w:t>ский</w:t>
            </w:r>
            <w:r w:rsidRPr="0006492B">
              <w:rPr>
                <w:spacing w:val="-1"/>
              </w:rPr>
              <w:t xml:space="preserve"> </w:t>
            </w:r>
            <w:r w:rsidRPr="0006492B">
              <w:rPr>
                <w:spacing w:val="1"/>
                <w:w w:val="99"/>
              </w:rPr>
              <w:t>В</w:t>
            </w:r>
            <w:r w:rsidRPr="0006492B">
              <w:rPr>
                <w:w w:val="99"/>
              </w:rPr>
              <w:t>.Г.</w:t>
            </w:r>
          </w:p>
        </w:tc>
        <w:tc>
          <w:tcPr>
            <w:tcW w:w="439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Осенняя</w:t>
            </w:r>
            <w:r w:rsidRPr="0006492B">
              <w:t xml:space="preserve"> </w:t>
            </w:r>
            <w:r w:rsidRPr="0006492B">
              <w:rPr>
                <w:w w:val="99"/>
              </w:rPr>
              <w:t>рас</w:t>
            </w:r>
            <w:r w:rsidRPr="0006492B">
              <w:rPr>
                <w:spacing w:val="1"/>
                <w:w w:val="99"/>
              </w:rPr>
              <w:t>п</w:t>
            </w:r>
            <w:r w:rsidRPr="0006492B">
              <w:rPr>
                <w:w w:val="99"/>
              </w:rPr>
              <w:t>утица</w:t>
            </w:r>
          </w:p>
        </w:tc>
        <w:tc>
          <w:tcPr>
            <w:tcW w:w="184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Пе</w:t>
            </w:r>
            <w:r w:rsidRPr="0006492B">
              <w:rPr>
                <w:spacing w:val="-1"/>
                <w:w w:val="99"/>
              </w:rPr>
              <w:t>й</w:t>
            </w:r>
            <w:r w:rsidRPr="0006492B">
              <w:rPr>
                <w:w w:val="99"/>
              </w:rPr>
              <w:t>заж</w:t>
            </w:r>
            <w:r w:rsidRPr="0006492B">
              <w:rPr>
                <w:spacing w:val="1"/>
              </w:rPr>
              <w:t xml:space="preserve"> </w:t>
            </w:r>
            <w:r w:rsidRPr="0006492B">
              <w:rPr>
                <w:w w:val="99"/>
              </w:rPr>
              <w:t>ландшаф</w:t>
            </w:r>
            <w:r w:rsidRPr="0006492B">
              <w:rPr>
                <w:spacing w:val="1"/>
                <w:w w:val="99"/>
              </w:rPr>
              <w:t>т</w:t>
            </w:r>
            <w:r w:rsidRPr="0006492B">
              <w:rPr>
                <w:spacing w:val="-1"/>
                <w:w w:val="99"/>
              </w:rPr>
              <w:t>н</w:t>
            </w:r>
            <w:r w:rsidRPr="0006492B">
              <w:rPr>
                <w:w w:val="99"/>
              </w:rPr>
              <w:t>ый</w:t>
            </w:r>
          </w:p>
        </w:tc>
        <w:tc>
          <w:tcPr>
            <w:tcW w:w="156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Живопи</w:t>
            </w:r>
            <w:r w:rsidRPr="0006492B">
              <w:rPr>
                <w:spacing w:val="-1"/>
                <w:w w:val="99"/>
              </w:rPr>
              <w:t>сь</w:t>
            </w:r>
          </w:p>
        </w:tc>
      </w:tr>
      <w:tr w:rsidR="001021AD" w:rsidRPr="0006492B" w:rsidTr="00023F4E">
        <w:trPr>
          <w:cantSplit/>
          <w:trHeight w:hRule="exact" w:val="279"/>
        </w:trPr>
        <w:tc>
          <w:tcPr>
            <w:tcW w:w="170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Заозе</w:t>
            </w:r>
            <w:r w:rsidRPr="0006492B">
              <w:rPr>
                <w:spacing w:val="1"/>
                <w:w w:val="99"/>
              </w:rPr>
              <w:t>р</w:t>
            </w:r>
            <w:r w:rsidRPr="0006492B">
              <w:rPr>
                <w:w w:val="99"/>
              </w:rPr>
              <w:t>ский</w:t>
            </w:r>
            <w:r w:rsidRPr="0006492B">
              <w:rPr>
                <w:spacing w:val="-1"/>
              </w:rPr>
              <w:t xml:space="preserve"> </w:t>
            </w:r>
            <w:r w:rsidRPr="0006492B">
              <w:rPr>
                <w:spacing w:val="1"/>
                <w:w w:val="99"/>
              </w:rPr>
              <w:t>В</w:t>
            </w:r>
            <w:r w:rsidRPr="0006492B">
              <w:rPr>
                <w:w w:val="99"/>
              </w:rPr>
              <w:t>.Г.</w:t>
            </w:r>
          </w:p>
        </w:tc>
        <w:tc>
          <w:tcPr>
            <w:tcW w:w="439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Осень</w:t>
            </w:r>
            <w:r w:rsidRPr="0006492B">
              <w:rPr>
                <w:spacing w:val="2"/>
              </w:rPr>
              <w:t xml:space="preserve"> </w:t>
            </w:r>
            <w:r w:rsidRPr="0006492B">
              <w:rPr>
                <w:w w:val="99"/>
              </w:rPr>
              <w:t>у</w:t>
            </w:r>
            <w:r w:rsidRPr="0006492B">
              <w:rPr>
                <w:spacing w:val="-3"/>
              </w:rPr>
              <w:t xml:space="preserve"> </w:t>
            </w:r>
            <w:r w:rsidRPr="0006492B">
              <w:rPr>
                <w:spacing w:val="1"/>
                <w:w w:val="99"/>
              </w:rPr>
              <w:t>р</w:t>
            </w:r>
            <w:r w:rsidRPr="0006492B">
              <w:rPr>
                <w:w w:val="99"/>
              </w:rPr>
              <w:t>е</w:t>
            </w:r>
            <w:r w:rsidRPr="0006492B">
              <w:rPr>
                <w:spacing w:val="1"/>
                <w:w w:val="99"/>
              </w:rPr>
              <w:t>к</w:t>
            </w:r>
            <w:r w:rsidRPr="0006492B">
              <w:rPr>
                <w:w w:val="99"/>
              </w:rPr>
              <w:t>и</w:t>
            </w:r>
          </w:p>
        </w:tc>
        <w:tc>
          <w:tcPr>
            <w:tcW w:w="184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Пе</w:t>
            </w:r>
            <w:r w:rsidRPr="0006492B">
              <w:rPr>
                <w:spacing w:val="-1"/>
                <w:w w:val="99"/>
              </w:rPr>
              <w:t>й</w:t>
            </w:r>
            <w:r w:rsidRPr="0006492B">
              <w:rPr>
                <w:w w:val="99"/>
              </w:rPr>
              <w:t>заж</w:t>
            </w:r>
            <w:r w:rsidRPr="0006492B">
              <w:rPr>
                <w:spacing w:val="1"/>
              </w:rPr>
              <w:t xml:space="preserve"> </w:t>
            </w:r>
            <w:r w:rsidRPr="0006492B">
              <w:rPr>
                <w:w w:val="99"/>
              </w:rPr>
              <w:t>ландшаф</w:t>
            </w:r>
            <w:r w:rsidRPr="0006492B">
              <w:rPr>
                <w:spacing w:val="1"/>
                <w:w w:val="99"/>
              </w:rPr>
              <w:t>т</w:t>
            </w:r>
            <w:r w:rsidRPr="0006492B">
              <w:rPr>
                <w:spacing w:val="-1"/>
                <w:w w:val="99"/>
              </w:rPr>
              <w:t>н</w:t>
            </w:r>
            <w:r w:rsidRPr="0006492B">
              <w:rPr>
                <w:w w:val="99"/>
              </w:rPr>
              <w:t>ый</w:t>
            </w:r>
          </w:p>
        </w:tc>
        <w:tc>
          <w:tcPr>
            <w:tcW w:w="156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Живопи</w:t>
            </w:r>
            <w:r w:rsidRPr="0006492B">
              <w:rPr>
                <w:spacing w:val="-1"/>
                <w:w w:val="99"/>
              </w:rPr>
              <w:t>сь</w:t>
            </w:r>
          </w:p>
        </w:tc>
      </w:tr>
      <w:tr w:rsidR="001021AD" w:rsidRPr="0006492B" w:rsidTr="00023F4E">
        <w:trPr>
          <w:cantSplit/>
          <w:trHeight w:hRule="exact" w:val="283"/>
        </w:trPr>
        <w:tc>
          <w:tcPr>
            <w:tcW w:w="170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Заозе</w:t>
            </w:r>
            <w:r w:rsidRPr="0006492B">
              <w:rPr>
                <w:spacing w:val="1"/>
                <w:w w:val="99"/>
              </w:rPr>
              <w:t>р</w:t>
            </w:r>
            <w:r w:rsidRPr="0006492B">
              <w:rPr>
                <w:w w:val="99"/>
              </w:rPr>
              <w:t>ский</w:t>
            </w:r>
            <w:r w:rsidRPr="0006492B">
              <w:rPr>
                <w:spacing w:val="-1"/>
              </w:rPr>
              <w:t xml:space="preserve"> </w:t>
            </w:r>
            <w:r w:rsidRPr="0006492B">
              <w:rPr>
                <w:spacing w:val="1"/>
                <w:w w:val="99"/>
              </w:rPr>
              <w:t>В</w:t>
            </w:r>
            <w:r w:rsidRPr="0006492B">
              <w:rPr>
                <w:w w:val="99"/>
              </w:rPr>
              <w:t>.Г.</w:t>
            </w:r>
          </w:p>
        </w:tc>
        <w:tc>
          <w:tcPr>
            <w:tcW w:w="439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Осенью</w:t>
            </w:r>
          </w:p>
        </w:tc>
        <w:tc>
          <w:tcPr>
            <w:tcW w:w="184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Пе</w:t>
            </w:r>
            <w:r w:rsidRPr="0006492B">
              <w:rPr>
                <w:spacing w:val="-1"/>
                <w:w w:val="99"/>
              </w:rPr>
              <w:t>й</w:t>
            </w:r>
            <w:r w:rsidRPr="0006492B">
              <w:rPr>
                <w:w w:val="99"/>
              </w:rPr>
              <w:t>заж</w:t>
            </w:r>
            <w:r w:rsidRPr="0006492B">
              <w:rPr>
                <w:spacing w:val="1"/>
              </w:rPr>
              <w:t xml:space="preserve"> </w:t>
            </w:r>
            <w:r w:rsidRPr="0006492B">
              <w:rPr>
                <w:w w:val="99"/>
              </w:rPr>
              <w:t>ландшаф</w:t>
            </w:r>
            <w:r w:rsidRPr="0006492B">
              <w:rPr>
                <w:spacing w:val="1"/>
                <w:w w:val="99"/>
              </w:rPr>
              <w:t>т</w:t>
            </w:r>
            <w:r w:rsidRPr="0006492B">
              <w:rPr>
                <w:spacing w:val="-1"/>
                <w:w w:val="99"/>
              </w:rPr>
              <w:t>н</w:t>
            </w:r>
            <w:r w:rsidRPr="0006492B">
              <w:rPr>
                <w:w w:val="99"/>
              </w:rPr>
              <w:t>ый</w:t>
            </w:r>
          </w:p>
        </w:tc>
        <w:tc>
          <w:tcPr>
            <w:tcW w:w="156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Живопи</w:t>
            </w:r>
            <w:r w:rsidRPr="0006492B">
              <w:rPr>
                <w:spacing w:val="-1"/>
                <w:w w:val="99"/>
              </w:rPr>
              <w:t>сь</w:t>
            </w:r>
          </w:p>
        </w:tc>
      </w:tr>
      <w:tr w:rsidR="001021AD" w:rsidRPr="0006492B" w:rsidTr="00023F4E">
        <w:trPr>
          <w:cantSplit/>
          <w:trHeight w:hRule="exact" w:val="286"/>
        </w:trPr>
        <w:tc>
          <w:tcPr>
            <w:tcW w:w="170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Заозе</w:t>
            </w:r>
            <w:r w:rsidRPr="0006492B">
              <w:rPr>
                <w:spacing w:val="1"/>
                <w:w w:val="99"/>
              </w:rPr>
              <w:t>р</w:t>
            </w:r>
            <w:r w:rsidRPr="0006492B">
              <w:rPr>
                <w:w w:val="99"/>
              </w:rPr>
              <w:t>ский</w:t>
            </w:r>
            <w:r w:rsidRPr="0006492B">
              <w:rPr>
                <w:spacing w:val="-1"/>
              </w:rPr>
              <w:t xml:space="preserve"> </w:t>
            </w:r>
            <w:r w:rsidRPr="0006492B">
              <w:rPr>
                <w:spacing w:val="1"/>
                <w:w w:val="99"/>
              </w:rPr>
              <w:t>В</w:t>
            </w:r>
            <w:r w:rsidRPr="0006492B">
              <w:rPr>
                <w:w w:val="99"/>
              </w:rPr>
              <w:t>.Г.</w:t>
            </w:r>
          </w:p>
        </w:tc>
        <w:tc>
          <w:tcPr>
            <w:tcW w:w="439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По</w:t>
            </w:r>
            <w:r w:rsidRPr="0006492B">
              <w:rPr>
                <w:spacing w:val="1"/>
                <w:w w:val="99"/>
              </w:rPr>
              <w:t>р</w:t>
            </w:r>
            <w:r w:rsidRPr="0006492B">
              <w:rPr>
                <w:w w:val="99"/>
              </w:rPr>
              <w:t>а</w:t>
            </w:r>
            <w:r w:rsidRPr="0006492B">
              <w:t xml:space="preserve"> </w:t>
            </w:r>
            <w:r w:rsidRPr="0006492B">
              <w:rPr>
                <w:w w:val="99"/>
              </w:rPr>
              <w:t>л</w:t>
            </w:r>
            <w:r w:rsidRPr="0006492B">
              <w:rPr>
                <w:spacing w:val="-1"/>
                <w:w w:val="99"/>
              </w:rPr>
              <w:t>и</w:t>
            </w:r>
            <w:r w:rsidRPr="0006492B">
              <w:rPr>
                <w:w w:val="99"/>
              </w:rPr>
              <w:t>сто</w:t>
            </w:r>
            <w:r w:rsidRPr="0006492B">
              <w:rPr>
                <w:spacing w:val="-1"/>
                <w:w w:val="99"/>
              </w:rPr>
              <w:t>п</w:t>
            </w:r>
            <w:r w:rsidRPr="0006492B">
              <w:rPr>
                <w:spacing w:val="1"/>
                <w:w w:val="99"/>
              </w:rPr>
              <w:t>а</w:t>
            </w:r>
            <w:r w:rsidRPr="0006492B">
              <w:rPr>
                <w:w w:val="99"/>
              </w:rPr>
              <w:t>да</w:t>
            </w:r>
          </w:p>
        </w:tc>
        <w:tc>
          <w:tcPr>
            <w:tcW w:w="184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Пе</w:t>
            </w:r>
            <w:r w:rsidRPr="0006492B">
              <w:rPr>
                <w:spacing w:val="-1"/>
                <w:w w:val="99"/>
              </w:rPr>
              <w:t>й</w:t>
            </w:r>
            <w:r w:rsidRPr="0006492B">
              <w:rPr>
                <w:w w:val="99"/>
              </w:rPr>
              <w:t>заж</w:t>
            </w:r>
            <w:r w:rsidRPr="0006492B">
              <w:rPr>
                <w:spacing w:val="1"/>
              </w:rPr>
              <w:t xml:space="preserve"> </w:t>
            </w:r>
            <w:r w:rsidRPr="0006492B">
              <w:rPr>
                <w:w w:val="99"/>
              </w:rPr>
              <w:t>ландшаф</w:t>
            </w:r>
            <w:r w:rsidRPr="0006492B">
              <w:rPr>
                <w:spacing w:val="1"/>
                <w:w w:val="99"/>
              </w:rPr>
              <w:t>т</w:t>
            </w:r>
            <w:r w:rsidRPr="0006492B">
              <w:rPr>
                <w:spacing w:val="-1"/>
                <w:w w:val="99"/>
              </w:rPr>
              <w:t>н</w:t>
            </w:r>
            <w:r w:rsidRPr="0006492B">
              <w:rPr>
                <w:w w:val="99"/>
              </w:rPr>
              <w:t>ый</w:t>
            </w:r>
          </w:p>
        </w:tc>
        <w:tc>
          <w:tcPr>
            <w:tcW w:w="156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Живопи</w:t>
            </w:r>
            <w:r w:rsidRPr="0006492B">
              <w:rPr>
                <w:spacing w:val="-1"/>
                <w:w w:val="99"/>
              </w:rPr>
              <w:t>сь</w:t>
            </w:r>
          </w:p>
        </w:tc>
      </w:tr>
      <w:tr w:rsidR="001021AD" w:rsidRPr="0006492B" w:rsidTr="00023F4E">
        <w:trPr>
          <w:cantSplit/>
          <w:trHeight w:hRule="exact" w:val="291"/>
        </w:trPr>
        <w:tc>
          <w:tcPr>
            <w:tcW w:w="170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Заозе</w:t>
            </w:r>
            <w:r w:rsidRPr="0006492B">
              <w:rPr>
                <w:spacing w:val="1"/>
                <w:w w:val="99"/>
              </w:rPr>
              <w:t>р</w:t>
            </w:r>
            <w:r w:rsidRPr="0006492B">
              <w:rPr>
                <w:w w:val="99"/>
              </w:rPr>
              <w:t>ский</w:t>
            </w:r>
            <w:r w:rsidRPr="0006492B">
              <w:rPr>
                <w:spacing w:val="-1"/>
              </w:rPr>
              <w:t xml:space="preserve"> </w:t>
            </w:r>
            <w:r w:rsidRPr="0006492B">
              <w:rPr>
                <w:spacing w:val="1"/>
                <w:w w:val="99"/>
              </w:rPr>
              <w:t>В</w:t>
            </w:r>
            <w:r w:rsidRPr="0006492B">
              <w:rPr>
                <w:w w:val="99"/>
              </w:rPr>
              <w:t>.Г.</w:t>
            </w:r>
          </w:p>
        </w:tc>
        <w:tc>
          <w:tcPr>
            <w:tcW w:w="439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Пр</w:t>
            </w:r>
            <w:r w:rsidRPr="0006492B">
              <w:rPr>
                <w:spacing w:val="1"/>
                <w:w w:val="99"/>
              </w:rPr>
              <w:t>о</w:t>
            </w:r>
            <w:r w:rsidRPr="0006492B">
              <w:rPr>
                <w:w w:val="99"/>
              </w:rPr>
              <w:t>сёлочная</w:t>
            </w:r>
            <w:r w:rsidRPr="0006492B">
              <w:t xml:space="preserve"> </w:t>
            </w:r>
            <w:r w:rsidRPr="0006492B">
              <w:rPr>
                <w:spacing w:val="-1"/>
                <w:w w:val="99"/>
              </w:rPr>
              <w:t>д</w:t>
            </w:r>
            <w:r w:rsidRPr="0006492B">
              <w:rPr>
                <w:w w:val="99"/>
              </w:rPr>
              <w:t>о</w:t>
            </w:r>
            <w:r w:rsidRPr="0006492B">
              <w:rPr>
                <w:spacing w:val="1"/>
                <w:w w:val="99"/>
              </w:rPr>
              <w:t>р</w:t>
            </w:r>
            <w:r w:rsidRPr="0006492B">
              <w:rPr>
                <w:w w:val="99"/>
              </w:rPr>
              <w:t>ож</w:t>
            </w:r>
            <w:r w:rsidRPr="0006492B">
              <w:rPr>
                <w:spacing w:val="-1"/>
                <w:w w:val="99"/>
              </w:rPr>
              <w:t>к</w:t>
            </w:r>
            <w:r w:rsidRPr="0006492B">
              <w:rPr>
                <w:w w:val="99"/>
              </w:rPr>
              <w:t>а</w:t>
            </w:r>
          </w:p>
        </w:tc>
        <w:tc>
          <w:tcPr>
            <w:tcW w:w="184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Пе</w:t>
            </w:r>
            <w:r w:rsidRPr="0006492B">
              <w:rPr>
                <w:spacing w:val="-1"/>
                <w:w w:val="99"/>
              </w:rPr>
              <w:t>й</w:t>
            </w:r>
            <w:r w:rsidRPr="0006492B">
              <w:rPr>
                <w:w w:val="99"/>
              </w:rPr>
              <w:t>заж</w:t>
            </w:r>
            <w:r w:rsidRPr="0006492B">
              <w:rPr>
                <w:spacing w:val="1"/>
              </w:rPr>
              <w:t xml:space="preserve"> </w:t>
            </w:r>
            <w:r w:rsidRPr="0006492B">
              <w:rPr>
                <w:w w:val="99"/>
              </w:rPr>
              <w:t>ландшаф</w:t>
            </w:r>
            <w:r w:rsidRPr="0006492B">
              <w:rPr>
                <w:spacing w:val="1"/>
                <w:w w:val="99"/>
              </w:rPr>
              <w:t>т</w:t>
            </w:r>
            <w:r w:rsidRPr="0006492B">
              <w:rPr>
                <w:spacing w:val="-1"/>
                <w:w w:val="99"/>
              </w:rPr>
              <w:t>н</w:t>
            </w:r>
            <w:r w:rsidRPr="0006492B">
              <w:rPr>
                <w:w w:val="99"/>
              </w:rPr>
              <w:t>ый</w:t>
            </w:r>
          </w:p>
        </w:tc>
        <w:tc>
          <w:tcPr>
            <w:tcW w:w="156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Живопи</w:t>
            </w:r>
            <w:r w:rsidRPr="0006492B">
              <w:rPr>
                <w:spacing w:val="-1"/>
                <w:w w:val="99"/>
              </w:rPr>
              <w:t>сь</w:t>
            </w:r>
          </w:p>
        </w:tc>
      </w:tr>
      <w:tr w:rsidR="001021AD" w:rsidRPr="0006492B" w:rsidTr="00023F4E">
        <w:trPr>
          <w:cantSplit/>
          <w:trHeight w:hRule="exact" w:val="281"/>
        </w:trPr>
        <w:tc>
          <w:tcPr>
            <w:tcW w:w="170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Заозе</w:t>
            </w:r>
            <w:r w:rsidRPr="0006492B">
              <w:rPr>
                <w:spacing w:val="1"/>
                <w:w w:val="99"/>
              </w:rPr>
              <w:t>р</w:t>
            </w:r>
            <w:r w:rsidRPr="0006492B">
              <w:rPr>
                <w:w w:val="99"/>
              </w:rPr>
              <w:t>ский</w:t>
            </w:r>
            <w:r w:rsidRPr="0006492B">
              <w:rPr>
                <w:spacing w:val="-1"/>
              </w:rPr>
              <w:t xml:space="preserve"> </w:t>
            </w:r>
            <w:r w:rsidRPr="0006492B">
              <w:rPr>
                <w:spacing w:val="1"/>
                <w:w w:val="99"/>
              </w:rPr>
              <w:t>В</w:t>
            </w:r>
            <w:r w:rsidRPr="0006492B">
              <w:rPr>
                <w:w w:val="99"/>
              </w:rPr>
              <w:t>.Г.</w:t>
            </w:r>
          </w:p>
        </w:tc>
        <w:tc>
          <w:tcPr>
            <w:tcW w:w="439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spacing w:val="2"/>
                <w:w w:val="99"/>
              </w:rPr>
              <w:t>Т</w:t>
            </w:r>
            <w:r w:rsidRPr="0006492B">
              <w:rPr>
                <w:w w:val="99"/>
              </w:rPr>
              <w:t>ёплый</w:t>
            </w:r>
            <w:r w:rsidRPr="0006492B">
              <w:rPr>
                <w:spacing w:val="-1"/>
              </w:rPr>
              <w:t xml:space="preserve"> </w:t>
            </w:r>
            <w:r w:rsidRPr="0006492B">
              <w:rPr>
                <w:w w:val="99"/>
              </w:rPr>
              <w:t>сентябрь</w:t>
            </w:r>
            <w:r w:rsidRPr="0006492B">
              <w:t xml:space="preserve"> </w:t>
            </w:r>
            <w:r w:rsidRPr="0006492B">
              <w:rPr>
                <w:spacing w:val="1"/>
                <w:w w:val="99"/>
              </w:rPr>
              <w:t>(</w:t>
            </w:r>
            <w:r w:rsidRPr="0006492B">
              <w:rPr>
                <w:w w:val="99"/>
              </w:rPr>
              <w:t>П</w:t>
            </w:r>
            <w:r w:rsidRPr="0006492B">
              <w:rPr>
                <w:spacing w:val="1"/>
                <w:w w:val="99"/>
              </w:rPr>
              <w:t>р</w:t>
            </w:r>
            <w:r w:rsidRPr="0006492B">
              <w:rPr>
                <w:w w:val="99"/>
              </w:rPr>
              <w:t>отока</w:t>
            </w:r>
            <w:r w:rsidRPr="0006492B">
              <w:t xml:space="preserve"> </w:t>
            </w:r>
            <w:r w:rsidRPr="0006492B">
              <w:rPr>
                <w:w w:val="99"/>
              </w:rPr>
              <w:t>реки</w:t>
            </w:r>
            <w:r w:rsidRPr="0006492B">
              <w:t xml:space="preserve"> </w:t>
            </w:r>
            <w:r w:rsidRPr="0006492B">
              <w:rPr>
                <w:w w:val="99"/>
              </w:rPr>
              <w:t>Иртыш)</w:t>
            </w:r>
          </w:p>
        </w:tc>
        <w:tc>
          <w:tcPr>
            <w:tcW w:w="184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Пе</w:t>
            </w:r>
            <w:r w:rsidRPr="0006492B">
              <w:rPr>
                <w:spacing w:val="-1"/>
                <w:w w:val="99"/>
              </w:rPr>
              <w:t>й</w:t>
            </w:r>
            <w:r w:rsidRPr="0006492B">
              <w:rPr>
                <w:w w:val="99"/>
              </w:rPr>
              <w:t>заж</w:t>
            </w:r>
            <w:r w:rsidRPr="0006492B">
              <w:rPr>
                <w:spacing w:val="1"/>
              </w:rPr>
              <w:t xml:space="preserve"> </w:t>
            </w:r>
            <w:r w:rsidRPr="0006492B">
              <w:rPr>
                <w:w w:val="99"/>
              </w:rPr>
              <w:t>ландшаф</w:t>
            </w:r>
            <w:r w:rsidRPr="0006492B">
              <w:rPr>
                <w:spacing w:val="1"/>
                <w:w w:val="99"/>
              </w:rPr>
              <w:t>т</w:t>
            </w:r>
            <w:r w:rsidRPr="0006492B">
              <w:rPr>
                <w:w w:val="99"/>
              </w:rPr>
              <w:t>ный</w:t>
            </w:r>
          </w:p>
        </w:tc>
        <w:tc>
          <w:tcPr>
            <w:tcW w:w="156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Живопи</w:t>
            </w:r>
            <w:r w:rsidRPr="0006492B">
              <w:rPr>
                <w:spacing w:val="-1"/>
                <w:w w:val="99"/>
              </w:rPr>
              <w:t>сь</w:t>
            </w:r>
          </w:p>
        </w:tc>
      </w:tr>
      <w:tr w:rsidR="001021AD" w:rsidRPr="0006492B" w:rsidTr="00023F4E">
        <w:trPr>
          <w:cantSplit/>
          <w:trHeight w:hRule="exact" w:val="285"/>
        </w:trPr>
        <w:tc>
          <w:tcPr>
            <w:tcW w:w="170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Заозе</w:t>
            </w:r>
            <w:r w:rsidRPr="0006492B">
              <w:rPr>
                <w:spacing w:val="1"/>
                <w:w w:val="99"/>
              </w:rPr>
              <w:t>р</w:t>
            </w:r>
            <w:r w:rsidRPr="0006492B">
              <w:rPr>
                <w:w w:val="99"/>
              </w:rPr>
              <w:t>ский</w:t>
            </w:r>
            <w:r w:rsidRPr="0006492B">
              <w:rPr>
                <w:spacing w:val="-1"/>
              </w:rPr>
              <w:t xml:space="preserve"> </w:t>
            </w:r>
            <w:r w:rsidRPr="0006492B">
              <w:rPr>
                <w:spacing w:val="1"/>
                <w:w w:val="99"/>
              </w:rPr>
              <w:t>В</w:t>
            </w:r>
            <w:r w:rsidRPr="0006492B">
              <w:rPr>
                <w:w w:val="99"/>
              </w:rPr>
              <w:t>.Г.</w:t>
            </w:r>
          </w:p>
        </w:tc>
        <w:tc>
          <w:tcPr>
            <w:tcW w:w="439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Цветы</w:t>
            </w:r>
            <w:r w:rsidRPr="0006492B">
              <w:t xml:space="preserve"> </w:t>
            </w:r>
            <w:r w:rsidRPr="0006492B">
              <w:rPr>
                <w:w w:val="99"/>
              </w:rPr>
              <w:t>и</w:t>
            </w:r>
            <w:r w:rsidRPr="0006492B">
              <w:t xml:space="preserve"> </w:t>
            </w:r>
            <w:r w:rsidRPr="0006492B">
              <w:rPr>
                <w:w w:val="99"/>
              </w:rPr>
              <w:t>ф</w:t>
            </w:r>
            <w:r w:rsidRPr="0006492B">
              <w:rPr>
                <w:spacing w:val="3"/>
                <w:w w:val="99"/>
              </w:rPr>
              <w:t>р</w:t>
            </w:r>
            <w:r w:rsidRPr="0006492B">
              <w:rPr>
                <w:spacing w:val="-1"/>
                <w:w w:val="99"/>
              </w:rPr>
              <w:t>укт</w:t>
            </w:r>
            <w:r w:rsidRPr="0006492B">
              <w:rPr>
                <w:w w:val="99"/>
              </w:rPr>
              <w:t>ы</w:t>
            </w:r>
          </w:p>
        </w:tc>
        <w:tc>
          <w:tcPr>
            <w:tcW w:w="184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Натюрморт</w:t>
            </w:r>
          </w:p>
        </w:tc>
        <w:tc>
          <w:tcPr>
            <w:tcW w:w="156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Живопи</w:t>
            </w:r>
            <w:r w:rsidRPr="0006492B">
              <w:rPr>
                <w:spacing w:val="-1"/>
                <w:w w:val="99"/>
              </w:rPr>
              <w:t>сь</w:t>
            </w:r>
          </w:p>
        </w:tc>
      </w:tr>
      <w:tr w:rsidR="001021AD" w:rsidRPr="0006492B" w:rsidTr="00023F4E">
        <w:trPr>
          <w:cantSplit/>
          <w:trHeight w:hRule="exact" w:val="239"/>
        </w:trPr>
        <w:tc>
          <w:tcPr>
            <w:tcW w:w="170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Заренков</w:t>
            </w:r>
            <w:r w:rsidRPr="0006492B">
              <w:t xml:space="preserve"> </w:t>
            </w:r>
            <w:r w:rsidRPr="0006492B">
              <w:rPr>
                <w:w w:val="99"/>
              </w:rPr>
              <w:t>С.В.</w:t>
            </w:r>
          </w:p>
        </w:tc>
        <w:tc>
          <w:tcPr>
            <w:tcW w:w="439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Маки</w:t>
            </w:r>
          </w:p>
        </w:tc>
        <w:tc>
          <w:tcPr>
            <w:tcW w:w="184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Натюрморт</w:t>
            </w:r>
          </w:p>
        </w:tc>
        <w:tc>
          <w:tcPr>
            <w:tcW w:w="156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Живопи</w:t>
            </w:r>
            <w:r w:rsidRPr="0006492B">
              <w:rPr>
                <w:spacing w:val="-1"/>
                <w:w w:val="99"/>
              </w:rPr>
              <w:t>сь</w:t>
            </w:r>
          </w:p>
        </w:tc>
      </w:tr>
      <w:tr w:rsidR="001021AD" w:rsidRPr="0006492B" w:rsidTr="00023F4E">
        <w:trPr>
          <w:cantSplit/>
          <w:trHeight w:hRule="exact" w:val="321"/>
        </w:trPr>
        <w:tc>
          <w:tcPr>
            <w:tcW w:w="170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Заренков</w:t>
            </w:r>
            <w:r w:rsidRPr="0006492B">
              <w:t xml:space="preserve"> </w:t>
            </w:r>
            <w:r w:rsidRPr="0006492B">
              <w:rPr>
                <w:w w:val="99"/>
              </w:rPr>
              <w:t>С.В.</w:t>
            </w:r>
          </w:p>
        </w:tc>
        <w:tc>
          <w:tcPr>
            <w:tcW w:w="439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spacing w:val="1"/>
                <w:w w:val="99"/>
              </w:rPr>
              <w:t>Р</w:t>
            </w:r>
            <w:r w:rsidRPr="0006492B">
              <w:rPr>
                <w:w w:val="99"/>
              </w:rPr>
              <w:t>ябин</w:t>
            </w:r>
            <w:r w:rsidRPr="0006492B">
              <w:rPr>
                <w:spacing w:val="-1"/>
                <w:w w:val="99"/>
              </w:rPr>
              <w:t>а</w:t>
            </w:r>
          </w:p>
        </w:tc>
        <w:tc>
          <w:tcPr>
            <w:tcW w:w="184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Натюрморт</w:t>
            </w:r>
          </w:p>
        </w:tc>
        <w:tc>
          <w:tcPr>
            <w:tcW w:w="156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Живопи</w:t>
            </w:r>
            <w:r w:rsidRPr="0006492B">
              <w:rPr>
                <w:spacing w:val="-1"/>
                <w:w w:val="99"/>
              </w:rPr>
              <w:t>сь</w:t>
            </w:r>
          </w:p>
        </w:tc>
      </w:tr>
      <w:tr w:rsidR="001021AD" w:rsidRPr="0006492B" w:rsidTr="00023F4E">
        <w:trPr>
          <w:cantSplit/>
          <w:trHeight w:hRule="exact" w:val="240"/>
        </w:trPr>
        <w:tc>
          <w:tcPr>
            <w:tcW w:w="170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Козлов</w:t>
            </w:r>
            <w:r w:rsidRPr="0006492B">
              <w:t xml:space="preserve"> </w:t>
            </w:r>
            <w:r w:rsidRPr="0006492B">
              <w:rPr>
                <w:w w:val="99"/>
              </w:rPr>
              <w:t>П</w:t>
            </w:r>
            <w:r w:rsidRPr="0006492B">
              <w:rPr>
                <w:spacing w:val="2"/>
                <w:w w:val="99"/>
              </w:rPr>
              <w:t>.</w:t>
            </w:r>
            <w:r w:rsidRPr="0006492B">
              <w:rPr>
                <w:spacing w:val="-2"/>
                <w:w w:val="99"/>
              </w:rPr>
              <w:t>А</w:t>
            </w:r>
            <w:r w:rsidRPr="0006492B">
              <w:rPr>
                <w:w w:val="99"/>
              </w:rPr>
              <w:t>.</w:t>
            </w:r>
          </w:p>
        </w:tc>
        <w:tc>
          <w:tcPr>
            <w:tcW w:w="439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Леж</w:t>
            </w:r>
            <w:r w:rsidRPr="0006492B">
              <w:rPr>
                <w:spacing w:val="1"/>
                <w:w w:val="99"/>
              </w:rPr>
              <w:t>а</w:t>
            </w:r>
            <w:r w:rsidRPr="0006492B">
              <w:rPr>
                <w:w w:val="99"/>
              </w:rPr>
              <w:t>т</w:t>
            </w:r>
            <w:r w:rsidRPr="0006492B">
              <w:t xml:space="preserve"> </w:t>
            </w:r>
            <w:r w:rsidRPr="0006492B">
              <w:rPr>
                <w:w w:val="99"/>
              </w:rPr>
              <w:t>себе</w:t>
            </w:r>
          </w:p>
        </w:tc>
        <w:tc>
          <w:tcPr>
            <w:tcW w:w="184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Натюрморт</w:t>
            </w:r>
          </w:p>
        </w:tc>
        <w:tc>
          <w:tcPr>
            <w:tcW w:w="156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Живопи</w:t>
            </w:r>
            <w:r w:rsidRPr="0006492B">
              <w:rPr>
                <w:spacing w:val="-1"/>
                <w:w w:val="99"/>
              </w:rPr>
              <w:t>сь</w:t>
            </w:r>
          </w:p>
        </w:tc>
      </w:tr>
      <w:tr w:rsidR="001021AD" w:rsidRPr="0006492B" w:rsidTr="00023F4E">
        <w:trPr>
          <w:cantSplit/>
          <w:trHeight w:hRule="exact" w:val="329"/>
        </w:trPr>
        <w:tc>
          <w:tcPr>
            <w:tcW w:w="170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Козлов</w:t>
            </w:r>
            <w:r w:rsidRPr="0006492B">
              <w:t xml:space="preserve"> </w:t>
            </w:r>
            <w:r w:rsidRPr="0006492B">
              <w:rPr>
                <w:w w:val="99"/>
              </w:rPr>
              <w:t>П</w:t>
            </w:r>
            <w:r w:rsidRPr="0006492B">
              <w:rPr>
                <w:spacing w:val="2"/>
                <w:w w:val="99"/>
              </w:rPr>
              <w:t>.</w:t>
            </w:r>
            <w:r w:rsidRPr="0006492B">
              <w:rPr>
                <w:spacing w:val="-2"/>
                <w:w w:val="99"/>
              </w:rPr>
              <w:t>А</w:t>
            </w:r>
            <w:r w:rsidRPr="0006492B">
              <w:rPr>
                <w:w w:val="99"/>
              </w:rPr>
              <w:t>.</w:t>
            </w:r>
          </w:p>
        </w:tc>
        <w:tc>
          <w:tcPr>
            <w:tcW w:w="439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Лилии</w:t>
            </w:r>
          </w:p>
        </w:tc>
        <w:tc>
          <w:tcPr>
            <w:tcW w:w="184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Натюрморт</w:t>
            </w:r>
          </w:p>
        </w:tc>
        <w:tc>
          <w:tcPr>
            <w:tcW w:w="156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Живопи</w:t>
            </w:r>
            <w:r w:rsidRPr="0006492B">
              <w:rPr>
                <w:spacing w:val="-1"/>
                <w:w w:val="99"/>
              </w:rPr>
              <w:t>сь</w:t>
            </w:r>
          </w:p>
        </w:tc>
      </w:tr>
      <w:tr w:rsidR="001021AD" w:rsidRPr="0006492B" w:rsidTr="00023F4E">
        <w:trPr>
          <w:cantSplit/>
          <w:trHeight w:hRule="exact" w:val="405"/>
        </w:trPr>
        <w:tc>
          <w:tcPr>
            <w:tcW w:w="170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Козлов</w:t>
            </w:r>
            <w:r w:rsidRPr="0006492B">
              <w:t xml:space="preserve"> </w:t>
            </w:r>
            <w:r w:rsidRPr="0006492B">
              <w:rPr>
                <w:w w:val="99"/>
              </w:rPr>
              <w:t>П</w:t>
            </w:r>
            <w:r w:rsidRPr="0006492B">
              <w:rPr>
                <w:spacing w:val="2"/>
                <w:w w:val="99"/>
              </w:rPr>
              <w:t>.</w:t>
            </w:r>
            <w:r w:rsidRPr="0006492B">
              <w:rPr>
                <w:spacing w:val="-2"/>
                <w:w w:val="99"/>
              </w:rPr>
              <w:t>А</w:t>
            </w:r>
            <w:r w:rsidRPr="0006492B">
              <w:rPr>
                <w:w w:val="99"/>
              </w:rPr>
              <w:t>.</w:t>
            </w:r>
          </w:p>
        </w:tc>
        <w:tc>
          <w:tcPr>
            <w:tcW w:w="439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Пе</w:t>
            </w:r>
            <w:r w:rsidRPr="0006492B">
              <w:rPr>
                <w:spacing w:val="-1"/>
                <w:w w:val="99"/>
              </w:rPr>
              <w:t>й</w:t>
            </w:r>
            <w:r w:rsidRPr="0006492B">
              <w:rPr>
                <w:w w:val="99"/>
              </w:rPr>
              <w:t>заж</w:t>
            </w:r>
          </w:p>
        </w:tc>
        <w:tc>
          <w:tcPr>
            <w:tcW w:w="184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Пе</w:t>
            </w:r>
            <w:r w:rsidRPr="0006492B">
              <w:rPr>
                <w:spacing w:val="-1"/>
                <w:w w:val="99"/>
              </w:rPr>
              <w:t>й</w:t>
            </w:r>
            <w:r w:rsidRPr="0006492B">
              <w:rPr>
                <w:w w:val="99"/>
              </w:rPr>
              <w:t>заж</w:t>
            </w:r>
            <w:r w:rsidRPr="0006492B">
              <w:rPr>
                <w:spacing w:val="1"/>
              </w:rPr>
              <w:t xml:space="preserve"> </w:t>
            </w:r>
            <w:r w:rsidRPr="0006492B">
              <w:rPr>
                <w:w w:val="99"/>
              </w:rPr>
              <w:t>ландшаф</w:t>
            </w:r>
            <w:r w:rsidRPr="0006492B">
              <w:rPr>
                <w:spacing w:val="1"/>
                <w:w w:val="99"/>
              </w:rPr>
              <w:t>т</w:t>
            </w:r>
            <w:r w:rsidRPr="0006492B">
              <w:rPr>
                <w:spacing w:val="-1"/>
                <w:w w:val="99"/>
              </w:rPr>
              <w:t>н</w:t>
            </w:r>
            <w:r w:rsidRPr="0006492B">
              <w:rPr>
                <w:w w:val="99"/>
              </w:rPr>
              <w:t>ый</w:t>
            </w:r>
          </w:p>
        </w:tc>
        <w:tc>
          <w:tcPr>
            <w:tcW w:w="156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Живопи</w:t>
            </w:r>
            <w:r w:rsidRPr="0006492B">
              <w:rPr>
                <w:spacing w:val="-1"/>
                <w:w w:val="99"/>
              </w:rPr>
              <w:t>сь</w:t>
            </w:r>
          </w:p>
        </w:tc>
      </w:tr>
      <w:tr w:rsidR="001021AD" w:rsidRPr="0006492B" w:rsidTr="00023F4E">
        <w:trPr>
          <w:cantSplit/>
          <w:trHeight w:hRule="exact" w:val="424"/>
        </w:trPr>
        <w:tc>
          <w:tcPr>
            <w:tcW w:w="170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Корытов</w:t>
            </w:r>
            <w:r w:rsidRPr="0006492B">
              <w:t xml:space="preserve"> </w:t>
            </w:r>
            <w:r w:rsidRPr="0006492B">
              <w:rPr>
                <w:w w:val="99"/>
              </w:rPr>
              <w:t>С.Л.</w:t>
            </w:r>
          </w:p>
        </w:tc>
        <w:tc>
          <w:tcPr>
            <w:tcW w:w="439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Ве</w:t>
            </w:r>
            <w:r w:rsidRPr="0006492B">
              <w:rPr>
                <w:spacing w:val="1"/>
                <w:w w:val="99"/>
              </w:rPr>
              <w:t>р</w:t>
            </w:r>
            <w:r w:rsidRPr="0006492B">
              <w:rPr>
                <w:w w:val="99"/>
              </w:rPr>
              <w:t>ховье</w:t>
            </w:r>
            <w:r w:rsidRPr="0006492B">
              <w:t xml:space="preserve"> </w:t>
            </w:r>
            <w:r w:rsidRPr="0006492B">
              <w:rPr>
                <w:w w:val="99"/>
              </w:rPr>
              <w:t>О</w:t>
            </w:r>
            <w:r w:rsidRPr="0006492B">
              <w:rPr>
                <w:spacing w:val="1"/>
                <w:w w:val="99"/>
              </w:rPr>
              <w:t>м</w:t>
            </w:r>
            <w:r w:rsidRPr="0006492B">
              <w:rPr>
                <w:w w:val="99"/>
              </w:rPr>
              <w:t>и</w:t>
            </w:r>
          </w:p>
        </w:tc>
        <w:tc>
          <w:tcPr>
            <w:tcW w:w="184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Пе</w:t>
            </w:r>
            <w:r w:rsidRPr="0006492B">
              <w:rPr>
                <w:spacing w:val="-1"/>
                <w:w w:val="99"/>
              </w:rPr>
              <w:t>й</w:t>
            </w:r>
            <w:r w:rsidRPr="0006492B">
              <w:rPr>
                <w:w w:val="99"/>
              </w:rPr>
              <w:t>заж</w:t>
            </w:r>
            <w:r w:rsidRPr="0006492B">
              <w:rPr>
                <w:spacing w:val="1"/>
              </w:rPr>
              <w:t xml:space="preserve"> </w:t>
            </w:r>
            <w:r w:rsidRPr="0006492B">
              <w:rPr>
                <w:w w:val="99"/>
              </w:rPr>
              <w:t>ландшаф</w:t>
            </w:r>
            <w:r w:rsidRPr="0006492B">
              <w:rPr>
                <w:spacing w:val="1"/>
                <w:w w:val="99"/>
              </w:rPr>
              <w:t>т</w:t>
            </w:r>
            <w:r w:rsidRPr="0006492B">
              <w:rPr>
                <w:spacing w:val="-1"/>
                <w:w w:val="99"/>
              </w:rPr>
              <w:t>н</w:t>
            </w:r>
            <w:r w:rsidRPr="0006492B">
              <w:rPr>
                <w:w w:val="99"/>
              </w:rPr>
              <w:t>ый</w:t>
            </w:r>
          </w:p>
        </w:tc>
        <w:tc>
          <w:tcPr>
            <w:tcW w:w="156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Живопи</w:t>
            </w:r>
            <w:r w:rsidRPr="0006492B">
              <w:rPr>
                <w:spacing w:val="-1"/>
                <w:w w:val="99"/>
              </w:rPr>
              <w:t>сь</w:t>
            </w:r>
          </w:p>
        </w:tc>
      </w:tr>
      <w:tr w:rsidR="001021AD" w:rsidRPr="0006492B" w:rsidTr="00023F4E">
        <w:trPr>
          <w:cantSplit/>
          <w:trHeight w:hRule="exact" w:val="284"/>
        </w:trPr>
        <w:tc>
          <w:tcPr>
            <w:tcW w:w="170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Корытов</w:t>
            </w:r>
            <w:r w:rsidRPr="0006492B">
              <w:t xml:space="preserve"> </w:t>
            </w:r>
            <w:r w:rsidRPr="0006492B">
              <w:rPr>
                <w:w w:val="99"/>
              </w:rPr>
              <w:t>С.Л.</w:t>
            </w:r>
          </w:p>
        </w:tc>
        <w:tc>
          <w:tcPr>
            <w:tcW w:w="439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spacing w:val="1"/>
                <w:w w:val="99"/>
              </w:rPr>
              <w:t>В</w:t>
            </w:r>
            <w:r w:rsidRPr="0006492B">
              <w:rPr>
                <w:w w:val="99"/>
              </w:rPr>
              <w:t>есна.</w:t>
            </w:r>
            <w:r w:rsidRPr="0006492B">
              <w:t xml:space="preserve"> </w:t>
            </w:r>
            <w:r w:rsidRPr="0006492B">
              <w:rPr>
                <w:w w:val="99"/>
              </w:rPr>
              <w:t>Па</w:t>
            </w:r>
            <w:r w:rsidRPr="0006492B">
              <w:rPr>
                <w:spacing w:val="1"/>
                <w:w w:val="99"/>
              </w:rPr>
              <w:t>р</w:t>
            </w:r>
            <w:r w:rsidRPr="0006492B">
              <w:rPr>
                <w:w w:val="99"/>
              </w:rPr>
              <w:t>к</w:t>
            </w:r>
            <w:r w:rsidRPr="0006492B">
              <w:t xml:space="preserve"> </w:t>
            </w:r>
            <w:r w:rsidRPr="0006492B">
              <w:rPr>
                <w:spacing w:val="-1"/>
                <w:w w:val="99"/>
              </w:rPr>
              <w:t>С</w:t>
            </w:r>
            <w:r w:rsidRPr="0006492B">
              <w:rPr>
                <w:w w:val="99"/>
              </w:rPr>
              <w:t>е</w:t>
            </w:r>
            <w:r w:rsidRPr="0006492B">
              <w:rPr>
                <w:spacing w:val="-1"/>
                <w:w w:val="99"/>
              </w:rPr>
              <w:t>л</w:t>
            </w:r>
            <w:r w:rsidRPr="0006492B">
              <w:rPr>
                <w:w w:val="99"/>
              </w:rPr>
              <w:t>ьхо</w:t>
            </w:r>
            <w:r w:rsidRPr="0006492B">
              <w:rPr>
                <w:spacing w:val="1"/>
                <w:w w:val="99"/>
              </w:rPr>
              <w:t>зи</w:t>
            </w:r>
            <w:r w:rsidRPr="0006492B">
              <w:rPr>
                <w:w w:val="99"/>
              </w:rPr>
              <w:t>н</w:t>
            </w:r>
            <w:r w:rsidRPr="0006492B">
              <w:rPr>
                <w:spacing w:val="-1"/>
                <w:w w:val="99"/>
              </w:rPr>
              <w:t>с</w:t>
            </w:r>
            <w:r w:rsidRPr="0006492B">
              <w:rPr>
                <w:w w:val="99"/>
              </w:rPr>
              <w:t>ти</w:t>
            </w:r>
            <w:r w:rsidRPr="0006492B">
              <w:rPr>
                <w:spacing w:val="1"/>
                <w:w w:val="99"/>
              </w:rPr>
              <w:t>т</w:t>
            </w:r>
            <w:r w:rsidRPr="0006492B">
              <w:rPr>
                <w:w w:val="99"/>
              </w:rPr>
              <w:t>ута</w:t>
            </w:r>
          </w:p>
        </w:tc>
        <w:tc>
          <w:tcPr>
            <w:tcW w:w="184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Пе</w:t>
            </w:r>
            <w:r w:rsidRPr="0006492B">
              <w:rPr>
                <w:spacing w:val="-1"/>
                <w:w w:val="99"/>
              </w:rPr>
              <w:t>й</w:t>
            </w:r>
            <w:r w:rsidRPr="0006492B">
              <w:rPr>
                <w:w w:val="99"/>
              </w:rPr>
              <w:t>заж</w:t>
            </w:r>
            <w:r w:rsidRPr="0006492B">
              <w:rPr>
                <w:spacing w:val="1"/>
              </w:rPr>
              <w:t xml:space="preserve"> </w:t>
            </w:r>
            <w:r w:rsidRPr="0006492B">
              <w:rPr>
                <w:w w:val="99"/>
              </w:rPr>
              <w:t>ландшаф</w:t>
            </w:r>
            <w:r w:rsidRPr="0006492B">
              <w:rPr>
                <w:spacing w:val="1"/>
                <w:w w:val="99"/>
              </w:rPr>
              <w:t>т</w:t>
            </w:r>
            <w:r w:rsidRPr="0006492B">
              <w:rPr>
                <w:spacing w:val="-1"/>
                <w:w w:val="99"/>
              </w:rPr>
              <w:t>н</w:t>
            </w:r>
            <w:r w:rsidRPr="0006492B">
              <w:rPr>
                <w:w w:val="99"/>
              </w:rPr>
              <w:t>ый</w:t>
            </w:r>
          </w:p>
        </w:tc>
        <w:tc>
          <w:tcPr>
            <w:tcW w:w="156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Живопи</w:t>
            </w:r>
            <w:r w:rsidRPr="0006492B">
              <w:rPr>
                <w:spacing w:val="-1"/>
                <w:w w:val="99"/>
              </w:rPr>
              <w:t>сь</w:t>
            </w:r>
          </w:p>
        </w:tc>
      </w:tr>
      <w:tr w:rsidR="001021AD" w:rsidRPr="0006492B" w:rsidTr="00023F4E">
        <w:trPr>
          <w:cantSplit/>
          <w:trHeight w:hRule="exact" w:val="289"/>
        </w:trPr>
        <w:tc>
          <w:tcPr>
            <w:tcW w:w="170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Корытов</w:t>
            </w:r>
            <w:r w:rsidRPr="0006492B">
              <w:t xml:space="preserve"> </w:t>
            </w:r>
            <w:r w:rsidRPr="0006492B">
              <w:rPr>
                <w:w w:val="99"/>
              </w:rPr>
              <w:t>С.Л.</w:t>
            </w:r>
          </w:p>
        </w:tc>
        <w:tc>
          <w:tcPr>
            <w:tcW w:w="439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М</w:t>
            </w:r>
            <w:r w:rsidRPr="0006492B">
              <w:rPr>
                <w:spacing w:val="1"/>
                <w:w w:val="99"/>
              </w:rPr>
              <w:t>о</w:t>
            </w:r>
            <w:r w:rsidRPr="0006492B">
              <w:rPr>
                <w:w w:val="99"/>
              </w:rPr>
              <w:t>я</w:t>
            </w:r>
            <w:r w:rsidRPr="0006492B">
              <w:t xml:space="preserve"> </w:t>
            </w:r>
            <w:r w:rsidRPr="0006492B">
              <w:rPr>
                <w:spacing w:val="-1"/>
                <w:w w:val="99"/>
              </w:rPr>
              <w:t>С</w:t>
            </w:r>
            <w:r w:rsidRPr="0006492B">
              <w:rPr>
                <w:w w:val="99"/>
              </w:rPr>
              <w:t>иб</w:t>
            </w:r>
            <w:r w:rsidRPr="0006492B">
              <w:rPr>
                <w:spacing w:val="-1"/>
                <w:w w:val="99"/>
              </w:rPr>
              <w:t>и</w:t>
            </w:r>
            <w:r w:rsidRPr="0006492B">
              <w:rPr>
                <w:w w:val="99"/>
              </w:rPr>
              <w:t>рь</w:t>
            </w:r>
          </w:p>
        </w:tc>
        <w:tc>
          <w:tcPr>
            <w:tcW w:w="184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Пе</w:t>
            </w:r>
            <w:r w:rsidRPr="0006492B">
              <w:rPr>
                <w:spacing w:val="-1"/>
                <w:w w:val="99"/>
              </w:rPr>
              <w:t>й</w:t>
            </w:r>
            <w:r w:rsidRPr="0006492B">
              <w:rPr>
                <w:w w:val="99"/>
              </w:rPr>
              <w:t>заж</w:t>
            </w:r>
            <w:r w:rsidRPr="0006492B">
              <w:rPr>
                <w:spacing w:val="1"/>
              </w:rPr>
              <w:t xml:space="preserve"> </w:t>
            </w:r>
            <w:r w:rsidRPr="0006492B">
              <w:rPr>
                <w:w w:val="99"/>
              </w:rPr>
              <w:t>ландшаф</w:t>
            </w:r>
            <w:r w:rsidRPr="0006492B">
              <w:rPr>
                <w:spacing w:val="1"/>
                <w:w w:val="99"/>
              </w:rPr>
              <w:t>т</w:t>
            </w:r>
            <w:r w:rsidRPr="0006492B">
              <w:rPr>
                <w:spacing w:val="-1"/>
                <w:w w:val="99"/>
              </w:rPr>
              <w:t>н</w:t>
            </w:r>
            <w:r w:rsidRPr="0006492B">
              <w:rPr>
                <w:w w:val="99"/>
              </w:rPr>
              <w:t>ый</w:t>
            </w:r>
          </w:p>
        </w:tc>
        <w:tc>
          <w:tcPr>
            <w:tcW w:w="156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Живопи</w:t>
            </w:r>
            <w:r w:rsidRPr="0006492B">
              <w:rPr>
                <w:spacing w:val="-1"/>
                <w:w w:val="99"/>
              </w:rPr>
              <w:t>сь</w:t>
            </w:r>
          </w:p>
        </w:tc>
      </w:tr>
      <w:tr w:rsidR="001021AD" w:rsidRPr="0006492B" w:rsidTr="00F041D7">
        <w:trPr>
          <w:cantSplit/>
          <w:trHeight w:hRule="exact" w:val="560"/>
        </w:trPr>
        <w:tc>
          <w:tcPr>
            <w:tcW w:w="170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Корытов</w:t>
            </w:r>
            <w:r w:rsidRPr="0006492B">
              <w:t xml:space="preserve"> </w:t>
            </w:r>
            <w:r w:rsidRPr="0006492B">
              <w:rPr>
                <w:w w:val="99"/>
              </w:rPr>
              <w:t>С.Л.</w:t>
            </w:r>
          </w:p>
        </w:tc>
        <w:tc>
          <w:tcPr>
            <w:tcW w:w="439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На</w:t>
            </w:r>
            <w:r w:rsidRPr="0006492B">
              <w:t xml:space="preserve"> </w:t>
            </w:r>
            <w:r w:rsidRPr="0006492B">
              <w:rPr>
                <w:w w:val="99"/>
              </w:rPr>
              <w:t>да</w:t>
            </w:r>
            <w:r w:rsidRPr="0006492B">
              <w:rPr>
                <w:spacing w:val="-1"/>
                <w:w w:val="99"/>
              </w:rPr>
              <w:t>л</w:t>
            </w:r>
            <w:r w:rsidRPr="0006492B">
              <w:rPr>
                <w:spacing w:val="2"/>
                <w:w w:val="99"/>
              </w:rPr>
              <w:t>ь</w:t>
            </w:r>
            <w:r w:rsidRPr="0006492B">
              <w:rPr>
                <w:spacing w:val="-1"/>
                <w:w w:val="99"/>
              </w:rPr>
              <w:t>н</w:t>
            </w:r>
            <w:r w:rsidRPr="0006492B">
              <w:rPr>
                <w:w w:val="99"/>
              </w:rPr>
              <w:t>ей</w:t>
            </w:r>
            <w:r w:rsidRPr="0006492B">
              <w:rPr>
                <w:spacing w:val="-1"/>
              </w:rPr>
              <w:t xml:space="preserve"> </w:t>
            </w:r>
            <w:r w:rsidRPr="0006492B">
              <w:rPr>
                <w:w w:val="99"/>
              </w:rPr>
              <w:t>ст</w:t>
            </w:r>
            <w:r w:rsidRPr="0006492B">
              <w:rPr>
                <w:spacing w:val="1"/>
                <w:w w:val="99"/>
              </w:rPr>
              <w:t>ан</w:t>
            </w:r>
            <w:r w:rsidRPr="0006492B">
              <w:rPr>
                <w:w w:val="99"/>
              </w:rPr>
              <w:t>ции.</w:t>
            </w:r>
            <w:r w:rsidRPr="0006492B">
              <w:t xml:space="preserve"> </w:t>
            </w:r>
            <w:r w:rsidRPr="0006492B">
              <w:rPr>
                <w:w w:val="99"/>
              </w:rPr>
              <w:t>Омская</w:t>
            </w:r>
            <w:r w:rsidRPr="0006492B">
              <w:rPr>
                <w:spacing w:val="2"/>
              </w:rPr>
              <w:t xml:space="preserve"> </w:t>
            </w:r>
            <w:r w:rsidRPr="0006492B">
              <w:rPr>
                <w:spacing w:val="1"/>
                <w:w w:val="99"/>
              </w:rPr>
              <w:t>о</w:t>
            </w:r>
            <w:r w:rsidRPr="0006492B">
              <w:rPr>
                <w:w w:val="99"/>
              </w:rPr>
              <w:t>б</w:t>
            </w:r>
            <w:r w:rsidRPr="0006492B">
              <w:rPr>
                <w:spacing w:val="-1"/>
                <w:w w:val="99"/>
              </w:rPr>
              <w:t>л</w:t>
            </w:r>
            <w:r w:rsidRPr="0006492B">
              <w:rPr>
                <w:w w:val="99"/>
              </w:rPr>
              <w:t>ас</w:t>
            </w:r>
            <w:r w:rsidRPr="0006492B">
              <w:rPr>
                <w:spacing w:val="-1"/>
                <w:w w:val="99"/>
              </w:rPr>
              <w:t>т</w:t>
            </w:r>
            <w:r w:rsidRPr="0006492B">
              <w:rPr>
                <w:w w:val="99"/>
              </w:rPr>
              <w:t>ь</w:t>
            </w:r>
          </w:p>
        </w:tc>
        <w:tc>
          <w:tcPr>
            <w:tcW w:w="184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Пе</w:t>
            </w:r>
            <w:r w:rsidRPr="0006492B">
              <w:rPr>
                <w:spacing w:val="-1"/>
                <w:w w:val="99"/>
              </w:rPr>
              <w:t>й</w:t>
            </w:r>
            <w:r w:rsidRPr="0006492B">
              <w:rPr>
                <w:w w:val="99"/>
              </w:rPr>
              <w:t>заж</w:t>
            </w:r>
            <w:r w:rsidRPr="0006492B">
              <w:rPr>
                <w:spacing w:val="1"/>
              </w:rPr>
              <w:t xml:space="preserve"> </w:t>
            </w:r>
            <w:r w:rsidRPr="0006492B">
              <w:rPr>
                <w:w w:val="99"/>
              </w:rPr>
              <w:t>ландшаф</w:t>
            </w:r>
            <w:r w:rsidRPr="0006492B">
              <w:rPr>
                <w:spacing w:val="1"/>
                <w:w w:val="99"/>
              </w:rPr>
              <w:t>т</w:t>
            </w:r>
            <w:r w:rsidRPr="0006492B">
              <w:rPr>
                <w:spacing w:val="-1"/>
                <w:w w:val="99"/>
              </w:rPr>
              <w:t>н</w:t>
            </w:r>
            <w:r w:rsidRPr="0006492B">
              <w:rPr>
                <w:w w:val="99"/>
              </w:rPr>
              <w:t>ый</w:t>
            </w:r>
          </w:p>
        </w:tc>
        <w:tc>
          <w:tcPr>
            <w:tcW w:w="156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Живопи</w:t>
            </w:r>
            <w:r w:rsidRPr="0006492B">
              <w:rPr>
                <w:spacing w:val="-1"/>
                <w:w w:val="99"/>
              </w:rPr>
              <w:t>сь</w:t>
            </w:r>
          </w:p>
        </w:tc>
      </w:tr>
      <w:tr w:rsidR="001021AD" w:rsidRPr="0006492B" w:rsidTr="00023F4E">
        <w:trPr>
          <w:cantSplit/>
          <w:trHeight w:hRule="exact" w:val="559"/>
        </w:trPr>
        <w:tc>
          <w:tcPr>
            <w:tcW w:w="170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lastRenderedPageBreak/>
              <w:t>Корытов</w:t>
            </w:r>
            <w:r w:rsidRPr="0006492B">
              <w:t xml:space="preserve"> </w:t>
            </w:r>
            <w:r w:rsidRPr="0006492B">
              <w:rPr>
                <w:w w:val="99"/>
              </w:rPr>
              <w:t>С.Л.</w:t>
            </w:r>
          </w:p>
        </w:tc>
        <w:tc>
          <w:tcPr>
            <w:tcW w:w="439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Светит</w:t>
            </w:r>
            <w:r w:rsidRPr="0006492B">
              <w:rPr>
                <w:spacing w:val="2"/>
              </w:rPr>
              <w:t xml:space="preserve"> </w:t>
            </w:r>
            <w:r w:rsidRPr="0006492B">
              <w:rPr>
                <w:w w:val="99"/>
              </w:rPr>
              <w:t>и</w:t>
            </w:r>
            <w:r w:rsidRPr="0006492B">
              <w:t xml:space="preserve"> </w:t>
            </w:r>
            <w:r w:rsidRPr="0006492B">
              <w:rPr>
                <w:spacing w:val="-1"/>
                <w:w w:val="99"/>
              </w:rPr>
              <w:t>г</w:t>
            </w:r>
            <w:r w:rsidRPr="0006492B">
              <w:rPr>
                <w:w w:val="99"/>
              </w:rPr>
              <w:t>ре</w:t>
            </w:r>
            <w:r w:rsidRPr="0006492B">
              <w:rPr>
                <w:spacing w:val="1"/>
                <w:w w:val="99"/>
              </w:rPr>
              <w:t>е</w:t>
            </w:r>
            <w:r w:rsidRPr="0006492B">
              <w:rPr>
                <w:w w:val="99"/>
              </w:rPr>
              <w:t>т</w:t>
            </w:r>
            <w:r w:rsidRPr="0006492B">
              <w:t xml:space="preserve"> </w:t>
            </w:r>
            <w:r w:rsidRPr="0006492B">
              <w:rPr>
                <w:w w:val="99"/>
              </w:rPr>
              <w:t>(осен</w:t>
            </w:r>
            <w:r w:rsidRPr="0006492B">
              <w:rPr>
                <w:spacing w:val="1"/>
                <w:w w:val="99"/>
              </w:rPr>
              <w:t>ни</w:t>
            </w:r>
            <w:r w:rsidRPr="0006492B">
              <w:rPr>
                <w:w w:val="99"/>
              </w:rPr>
              <w:t>й</w:t>
            </w:r>
            <w:r w:rsidRPr="0006492B">
              <w:rPr>
                <w:spacing w:val="-1"/>
              </w:rPr>
              <w:t xml:space="preserve"> </w:t>
            </w:r>
            <w:r w:rsidRPr="0006492B">
              <w:rPr>
                <w:spacing w:val="-1"/>
                <w:w w:val="99"/>
              </w:rPr>
              <w:t>л</w:t>
            </w:r>
            <w:r w:rsidRPr="0006492B">
              <w:rPr>
                <w:w w:val="99"/>
              </w:rPr>
              <w:t>ес</w:t>
            </w:r>
            <w:r w:rsidRPr="0006492B">
              <w:rPr>
                <w:spacing w:val="2"/>
              </w:rPr>
              <w:t xml:space="preserve"> </w:t>
            </w:r>
            <w:r w:rsidRPr="0006492B">
              <w:rPr>
                <w:w w:val="99"/>
              </w:rPr>
              <w:t>в</w:t>
            </w:r>
            <w:r w:rsidRPr="0006492B">
              <w:t xml:space="preserve"> </w:t>
            </w:r>
            <w:r w:rsidRPr="0006492B">
              <w:rPr>
                <w:w w:val="99"/>
              </w:rPr>
              <w:t>пригороде</w:t>
            </w:r>
            <w:r w:rsidRPr="0006492B">
              <w:t xml:space="preserve"> </w:t>
            </w:r>
            <w:r w:rsidRPr="0006492B">
              <w:rPr>
                <w:w w:val="99"/>
              </w:rPr>
              <w:t>Омска)</w:t>
            </w:r>
          </w:p>
        </w:tc>
        <w:tc>
          <w:tcPr>
            <w:tcW w:w="184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Пе</w:t>
            </w:r>
            <w:r w:rsidRPr="0006492B">
              <w:rPr>
                <w:spacing w:val="-1"/>
                <w:w w:val="99"/>
              </w:rPr>
              <w:t>й</w:t>
            </w:r>
            <w:r w:rsidRPr="0006492B">
              <w:rPr>
                <w:w w:val="99"/>
              </w:rPr>
              <w:t>заж</w:t>
            </w:r>
            <w:r w:rsidRPr="0006492B">
              <w:rPr>
                <w:spacing w:val="1"/>
              </w:rPr>
              <w:t xml:space="preserve"> </w:t>
            </w:r>
            <w:r w:rsidRPr="0006492B">
              <w:rPr>
                <w:w w:val="99"/>
              </w:rPr>
              <w:t>ландшаф</w:t>
            </w:r>
            <w:r w:rsidRPr="0006492B">
              <w:rPr>
                <w:spacing w:val="1"/>
                <w:w w:val="99"/>
              </w:rPr>
              <w:t>т</w:t>
            </w:r>
            <w:r w:rsidRPr="0006492B">
              <w:rPr>
                <w:spacing w:val="-1"/>
                <w:w w:val="99"/>
              </w:rPr>
              <w:t>н</w:t>
            </w:r>
            <w:r w:rsidRPr="0006492B">
              <w:rPr>
                <w:w w:val="99"/>
              </w:rPr>
              <w:t>ый</w:t>
            </w:r>
          </w:p>
        </w:tc>
        <w:tc>
          <w:tcPr>
            <w:tcW w:w="156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Живопи</w:t>
            </w:r>
            <w:r w:rsidRPr="0006492B">
              <w:rPr>
                <w:spacing w:val="-1"/>
                <w:w w:val="99"/>
              </w:rPr>
              <w:t>сь</w:t>
            </w:r>
          </w:p>
        </w:tc>
      </w:tr>
      <w:tr w:rsidR="001021AD" w:rsidRPr="0006492B" w:rsidTr="00023F4E">
        <w:trPr>
          <w:cantSplit/>
          <w:trHeight w:hRule="exact" w:val="425"/>
        </w:trPr>
        <w:tc>
          <w:tcPr>
            <w:tcW w:w="170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Корытов</w:t>
            </w:r>
            <w:r w:rsidRPr="0006492B">
              <w:t xml:space="preserve"> </w:t>
            </w:r>
            <w:r w:rsidRPr="0006492B">
              <w:rPr>
                <w:w w:val="99"/>
              </w:rPr>
              <w:t>С.Л.</w:t>
            </w:r>
          </w:p>
        </w:tc>
        <w:tc>
          <w:tcPr>
            <w:tcW w:w="439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Сибирск</w:t>
            </w:r>
            <w:r w:rsidRPr="0006492B">
              <w:rPr>
                <w:spacing w:val="1"/>
                <w:w w:val="99"/>
              </w:rPr>
              <w:t>а</w:t>
            </w:r>
            <w:r w:rsidRPr="0006492B">
              <w:rPr>
                <w:w w:val="99"/>
              </w:rPr>
              <w:t>я</w:t>
            </w:r>
            <w:r w:rsidRPr="0006492B">
              <w:t xml:space="preserve"> </w:t>
            </w:r>
            <w:r w:rsidRPr="0006492B">
              <w:rPr>
                <w:w w:val="99"/>
              </w:rPr>
              <w:t>дереве</w:t>
            </w:r>
            <w:r w:rsidRPr="0006492B">
              <w:rPr>
                <w:spacing w:val="-1"/>
                <w:w w:val="99"/>
              </w:rPr>
              <w:t>н</w:t>
            </w:r>
            <w:r w:rsidRPr="0006492B">
              <w:rPr>
                <w:spacing w:val="1"/>
                <w:w w:val="99"/>
              </w:rPr>
              <w:t>ь</w:t>
            </w:r>
            <w:r w:rsidRPr="0006492B">
              <w:rPr>
                <w:w w:val="99"/>
              </w:rPr>
              <w:t>ка</w:t>
            </w:r>
          </w:p>
        </w:tc>
        <w:tc>
          <w:tcPr>
            <w:tcW w:w="184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Пе</w:t>
            </w:r>
            <w:r w:rsidRPr="0006492B">
              <w:rPr>
                <w:spacing w:val="-1"/>
                <w:w w:val="99"/>
              </w:rPr>
              <w:t>й</w:t>
            </w:r>
            <w:r w:rsidRPr="0006492B">
              <w:rPr>
                <w:w w:val="99"/>
              </w:rPr>
              <w:t>заж</w:t>
            </w:r>
            <w:r w:rsidRPr="0006492B">
              <w:rPr>
                <w:spacing w:val="1"/>
              </w:rPr>
              <w:t xml:space="preserve"> </w:t>
            </w:r>
            <w:r w:rsidRPr="0006492B">
              <w:rPr>
                <w:w w:val="99"/>
              </w:rPr>
              <w:t>ландшаф</w:t>
            </w:r>
            <w:r w:rsidRPr="0006492B">
              <w:rPr>
                <w:spacing w:val="1"/>
                <w:w w:val="99"/>
              </w:rPr>
              <w:t>т</w:t>
            </w:r>
            <w:r w:rsidRPr="0006492B">
              <w:rPr>
                <w:spacing w:val="-1"/>
                <w:w w:val="99"/>
              </w:rPr>
              <w:t>н</w:t>
            </w:r>
            <w:r w:rsidRPr="0006492B">
              <w:rPr>
                <w:w w:val="99"/>
              </w:rPr>
              <w:t>ый</w:t>
            </w:r>
          </w:p>
        </w:tc>
        <w:tc>
          <w:tcPr>
            <w:tcW w:w="156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Живопи</w:t>
            </w:r>
            <w:r w:rsidRPr="0006492B">
              <w:rPr>
                <w:spacing w:val="-1"/>
                <w:w w:val="99"/>
              </w:rPr>
              <w:t>сь</w:t>
            </w:r>
          </w:p>
        </w:tc>
      </w:tr>
      <w:tr w:rsidR="001021AD" w:rsidRPr="0006492B" w:rsidTr="00023F4E">
        <w:trPr>
          <w:cantSplit/>
          <w:trHeight w:hRule="exact" w:val="240"/>
        </w:trPr>
        <w:tc>
          <w:tcPr>
            <w:tcW w:w="170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Корытов</w:t>
            </w:r>
            <w:r w:rsidRPr="0006492B">
              <w:t xml:space="preserve"> </w:t>
            </w:r>
            <w:r w:rsidRPr="0006492B">
              <w:rPr>
                <w:w w:val="99"/>
              </w:rPr>
              <w:t>С.Л.</w:t>
            </w:r>
          </w:p>
        </w:tc>
        <w:tc>
          <w:tcPr>
            <w:tcW w:w="439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Стариц</w:t>
            </w:r>
            <w:r w:rsidRPr="0006492B">
              <w:rPr>
                <w:spacing w:val="-1"/>
                <w:w w:val="99"/>
              </w:rPr>
              <w:t>а</w:t>
            </w:r>
            <w:r w:rsidRPr="0006492B">
              <w:t xml:space="preserve"> </w:t>
            </w:r>
            <w:r w:rsidRPr="0006492B">
              <w:rPr>
                <w:w w:val="99"/>
              </w:rPr>
              <w:t>Иртыша.</w:t>
            </w:r>
            <w:r w:rsidRPr="0006492B">
              <w:t xml:space="preserve"> </w:t>
            </w:r>
            <w:r w:rsidRPr="0006492B">
              <w:rPr>
                <w:w w:val="99"/>
              </w:rPr>
              <w:t>Больш</w:t>
            </w:r>
            <w:r w:rsidRPr="0006492B">
              <w:rPr>
                <w:spacing w:val="2"/>
                <w:w w:val="99"/>
              </w:rPr>
              <w:t>е</w:t>
            </w:r>
            <w:r w:rsidRPr="0006492B">
              <w:rPr>
                <w:spacing w:val="1"/>
                <w:w w:val="99"/>
              </w:rPr>
              <w:t>к</w:t>
            </w:r>
            <w:r w:rsidRPr="0006492B">
              <w:rPr>
                <w:w w:val="99"/>
              </w:rPr>
              <w:t>ул</w:t>
            </w:r>
            <w:r w:rsidRPr="0006492B">
              <w:rPr>
                <w:spacing w:val="-1"/>
                <w:w w:val="99"/>
              </w:rPr>
              <w:t>ачье</w:t>
            </w:r>
          </w:p>
        </w:tc>
        <w:tc>
          <w:tcPr>
            <w:tcW w:w="184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Пе</w:t>
            </w:r>
            <w:r w:rsidRPr="0006492B">
              <w:rPr>
                <w:spacing w:val="-1"/>
                <w:w w:val="99"/>
              </w:rPr>
              <w:t>й</w:t>
            </w:r>
            <w:r w:rsidRPr="0006492B">
              <w:rPr>
                <w:w w:val="99"/>
              </w:rPr>
              <w:t>заж</w:t>
            </w:r>
            <w:r w:rsidRPr="0006492B">
              <w:rPr>
                <w:spacing w:val="1"/>
              </w:rPr>
              <w:t xml:space="preserve"> </w:t>
            </w:r>
            <w:r w:rsidRPr="0006492B">
              <w:rPr>
                <w:w w:val="99"/>
              </w:rPr>
              <w:t>ландшаф</w:t>
            </w:r>
            <w:r w:rsidRPr="0006492B">
              <w:rPr>
                <w:spacing w:val="1"/>
                <w:w w:val="99"/>
              </w:rPr>
              <w:t>т</w:t>
            </w:r>
            <w:r w:rsidRPr="0006492B">
              <w:rPr>
                <w:spacing w:val="-1"/>
                <w:w w:val="99"/>
              </w:rPr>
              <w:t>н</w:t>
            </w:r>
            <w:r w:rsidRPr="0006492B">
              <w:rPr>
                <w:w w:val="99"/>
              </w:rPr>
              <w:t>ый</w:t>
            </w:r>
          </w:p>
        </w:tc>
        <w:tc>
          <w:tcPr>
            <w:tcW w:w="156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Живопи</w:t>
            </w:r>
            <w:r w:rsidRPr="0006492B">
              <w:rPr>
                <w:spacing w:val="-1"/>
                <w:w w:val="99"/>
              </w:rPr>
              <w:t>сь</w:t>
            </w:r>
          </w:p>
        </w:tc>
      </w:tr>
      <w:tr w:rsidR="001021AD" w:rsidRPr="0006492B" w:rsidTr="00023F4E">
        <w:trPr>
          <w:cantSplit/>
          <w:trHeight w:hRule="exact" w:val="321"/>
        </w:trPr>
        <w:tc>
          <w:tcPr>
            <w:tcW w:w="170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Корытов</w:t>
            </w:r>
            <w:r w:rsidRPr="0006492B">
              <w:t xml:space="preserve"> </w:t>
            </w:r>
            <w:r w:rsidRPr="0006492B">
              <w:rPr>
                <w:w w:val="99"/>
              </w:rPr>
              <w:t>С.Л.</w:t>
            </w:r>
          </w:p>
        </w:tc>
        <w:tc>
          <w:tcPr>
            <w:tcW w:w="439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Че</w:t>
            </w:r>
            <w:r w:rsidRPr="0006492B">
              <w:rPr>
                <w:spacing w:val="1"/>
                <w:w w:val="99"/>
              </w:rPr>
              <w:t>р</w:t>
            </w:r>
            <w:r w:rsidRPr="0006492B">
              <w:rPr>
                <w:spacing w:val="-1"/>
                <w:w w:val="99"/>
              </w:rPr>
              <w:t>н</w:t>
            </w:r>
            <w:r w:rsidRPr="0006492B">
              <w:rPr>
                <w:w w:val="99"/>
              </w:rPr>
              <w:t>о</w:t>
            </w:r>
            <w:r w:rsidRPr="0006492B">
              <w:rPr>
                <w:spacing w:val="1"/>
                <w:w w:val="99"/>
              </w:rPr>
              <w:t>л</w:t>
            </w:r>
            <w:r w:rsidRPr="0006492B">
              <w:rPr>
                <w:spacing w:val="-3"/>
                <w:w w:val="99"/>
              </w:rPr>
              <w:t>у</w:t>
            </w:r>
            <w:r w:rsidRPr="0006492B">
              <w:rPr>
                <w:w w:val="99"/>
              </w:rPr>
              <w:t>чье</w:t>
            </w:r>
          </w:p>
        </w:tc>
        <w:tc>
          <w:tcPr>
            <w:tcW w:w="184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Пе</w:t>
            </w:r>
            <w:r w:rsidRPr="0006492B">
              <w:rPr>
                <w:spacing w:val="-1"/>
                <w:w w:val="99"/>
              </w:rPr>
              <w:t>й</w:t>
            </w:r>
            <w:r w:rsidRPr="0006492B">
              <w:rPr>
                <w:w w:val="99"/>
              </w:rPr>
              <w:t>заж</w:t>
            </w:r>
            <w:r w:rsidRPr="0006492B">
              <w:rPr>
                <w:spacing w:val="1"/>
              </w:rPr>
              <w:t xml:space="preserve"> </w:t>
            </w:r>
            <w:r w:rsidRPr="0006492B">
              <w:rPr>
                <w:w w:val="99"/>
              </w:rPr>
              <w:t>ландшаф</w:t>
            </w:r>
            <w:r w:rsidRPr="0006492B">
              <w:rPr>
                <w:spacing w:val="1"/>
                <w:w w:val="99"/>
              </w:rPr>
              <w:t>т</w:t>
            </w:r>
            <w:r w:rsidRPr="0006492B">
              <w:rPr>
                <w:spacing w:val="-1"/>
                <w:w w:val="99"/>
              </w:rPr>
              <w:t>н</w:t>
            </w:r>
            <w:r w:rsidRPr="0006492B">
              <w:rPr>
                <w:w w:val="99"/>
              </w:rPr>
              <w:t>ый</w:t>
            </w:r>
          </w:p>
        </w:tc>
        <w:tc>
          <w:tcPr>
            <w:tcW w:w="156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Живопи</w:t>
            </w:r>
            <w:r w:rsidRPr="0006492B">
              <w:rPr>
                <w:spacing w:val="-1"/>
                <w:w w:val="99"/>
              </w:rPr>
              <w:t>сь</w:t>
            </w:r>
          </w:p>
        </w:tc>
      </w:tr>
      <w:tr w:rsidR="001021AD" w:rsidRPr="0006492B" w:rsidTr="00023F4E">
        <w:trPr>
          <w:cantSplit/>
          <w:trHeight w:hRule="exact" w:val="269"/>
        </w:trPr>
        <w:tc>
          <w:tcPr>
            <w:tcW w:w="170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Краснопёров</w:t>
            </w:r>
            <w:r w:rsidRPr="0006492B">
              <w:rPr>
                <w:spacing w:val="1"/>
              </w:rPr>
              <w:t xml:space="preserve"> </w:t>
            </w:r>
            <w:r w:rsidRPr="0006492B">
              <w:rPr>
                <w:spacing w:val="-1"/>
                <w:w w:val="99"/>
              </w:rPr>
              <w:t>А</w:t>
            </w:r>
            <w:r w:rsidRPr="0006492B">
              <w:rPr>
                <w:w w:val="99"/>
              </w:rPr>
              <w:t>.Ф.</w:t>
            </w:r>
          </w:p>
        </w:tc>
        <w:tc>
          <w:tcPr>
            <w:tcW w:w="439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spacing w:val="1"/>
                <w:w w:val="99"/>
              </w:rPr>
              <w:t>Р</w:t>
            </w:r>
            <w:r w:rsidRPr="0006492B">
              <w:rPr>
                <w:w w:val="99"/>
              </w:rPr>
              <w:t>о</w:t>
            </w:r>
            <w:r w:rsidRPr="0006492B">
              <w:rPr>
                <w:spacing w:val="1"/>
                <w:w w:val="99"/>
              </w:rPr>
              <w:t>м</w:t>
            </w:r>
            <w:r w:rsidRPr="0006492B">
              <w:rPr>
                <w:w w:val="99"/>
              </w:rPr>
              <w:t>ашки</w:t>
            </w:r>
          </w:p>
        </w:tc>
        <w:tc>
          <w:tcPr>
            <w:tcW w:w="184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Натюрморт</w:t>
            </w:r>
          </w:p>
        </w:tc>
        <w:tc>
          <w:tcPr>
            <w:tcW w:w="156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Живопи</w:t>
            </w:r>
            <w:r w:rsidRPr="0006492B">
              <w:rPr>
                <w:spacing w:val="-1"/>
                <w:w w:val="99"/>
              </w:rPr>
              <w:t>сь</w:t>
            </w:r>
          </w:p>
        </w:tc>
      </w:tr>
      <w:tr w:rsidR="001021AD" w:rsidRPr="0006492B" w:rsidTr="00023F4E">
        <w:trPr>
          <w:cantSplit/>
          <w:trHeight w:hRule="exact" w:val="287"/>
        </w:trPr>
        <w:tc>
          <w:tcPr>
            <w:tcW w:w="170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Краснопёров</w:t>
            </w:r>
            <w:r w:rsidRPr="0006492B">
              <w:rPr>
                <w:spacing w:val="1"/>
              </w:rPr>
              <w:t xml:space="preserve"> </w:t>
            </w:r>
            <w:r w:rsidRPr="0006492B">
              <w:rPr>
                <w:spacing w:val="-1"/>
                <w:w w:val="99"/>
              </w:rPr>
              <w:t>А</w:t>
            </w:r>
            <w:r w:rsidRPr="0006492B">
              <w:rPr>
                <w:w w:val="99"/>
              </w:rPr>
              <w:t>.Ф.</w:t>
            </w:r>
          </w:p>
        </w:tc>
        <w:tc>
          <w:tcPr>
            <w:tcW w:w="439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С</w:t>
            </w:r>
            <w:r w:rsidRPr="0006492B">
              <w:rPr>
                <w:spacing w:val="-1"/>
                <w:w w:val="99"/>
              </w:rPr>
              <w:t>и</w:t>
            </w:r>
            <w:r w:rsidRPr="0006492B">
              <w:rPr>
                <w:w w:val="99"/>
              </w:rPr>
              <w:t>рень</w:t>
            </w:r>
          </w:p>
        </w:tc>
        <w:tc>
          <w:tcPr>
            <w:tcW w:w="184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Натюрморт</w:t>
            </w:r>
          </w:p>
        </w:tc>
        <w:tc>
          <w:tcPr>
            <w:tcW w:w="156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Живопи</w:t>
            </w:r>
            <w:r w:rsidRPr="0006492B">
              <w:rPr>
                <w:spacing w:val="-1"/>
                <w:w w:val="99"/>
              </w:rPr>
              <w:t>сь</w:t>
            </w:r>
          </w:p>
        </w:tc>
      </w:tr>
      <w:tr w:rsidR="001021AD" w:rsidRPr="0006492B" w:rsidTr="00023F4E">
        <w:trPr>
          <w:cantSplit/>
          <w:trHeight w:hRule="exact" w:val="277"/>
        </w:trPr>
        <w:tc>
          <w:tcPr>
            <w:tcW w:w="170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Л</w:t>
            </w:r>
            <w:r w:rsidRPr="0006492B">
              <w:rPr>
                <w:spacing w:val="1"/>
                <w:w w:val="99"/>
              </w:rPr>
              <w:t>е</w:t>
            </w:r>
            <w:r w:rsidRPr="0006492B">
              <w:rPr>
                <w:spacing w:val="-2"/>
                <w:w w:val="99"/>
              </w:rPr>
              <w:t>у</w:t>
            </w:r>
            <w:r w:rsidRPr="0006492B">
              <w:rPr>
                <w:spacing w:val="1"/>
                <w:w w:val="99"/>
              </w:rPr>
              <w:t>ш</w:t>
            </w:r>
            <w:r w:rsidRPr="0006492B">
              <w:rPr>
                <w:w w:val="99"/>
              </w:rPr>
              <w:t>ин</w:t>
            </w:r>
            <w:r w:rsidRPr="0006492B">
              <w:rPr>
                <w:spacing w:val="1"/>
              </w:rPr>
              <w:t xml:space="preserve"> </w:t>
            </w:r>
            <w:r w:rsidRPr="0006492B">
              <w:rPr>
                <w:spacing w:val="-1"/>
                <w:w w:val="99"/>
              </w:rPr>
              <w:t>А</w:t>
            </w:r>
            <w:r w:rsidRPr="0006492B">
              <w:rPr>
                <w:w w:val="99"/>
              </w:rPr>
              <w:t>.</w:t>
            </w:r>
            <w:r w:rsidRPr="0006492B">
              <w:rPr>
                <w:spacing w:val="-1"/>
                <w:w w:val="99"/>
              </w:rPr>
              <w:t>С</w:t>
            </w:r>
            <w:r w:rsidRPr="0006492B">
              <w:rPr>
                <w:w w:val="99"/>
              </w:rPr>
              <w:t>.</w:t>
            </w:r>
          </w:p>
        </w:tc>
        <w:tc>
          <w:tcPr>
            <w:tcW w:w="439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Кукла</w:t>
            </w:r>
          </w:p>
        </w:tc>
        <w:tc>
          <w:tcPr>
            <w:tcW w:w="184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Натюрморт</w:t>
            </w:r>
          </w:p>
        </w:tc>
        <w:tc>
          <w:tcPr>
            <w:tcW w:w="156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Живопи</w:t>
            </w:r>
            <w:r w:rsidRPr="0006492B">
              <w:rPr>
                <w:spacing w:val="-1"/>
                <w:w w:val="99"/>
              </w:rPr>
              <w:t>сь</w:t>
            </w:r>
          </w:p>
        </w:tc>
      </w:tr>
      <w:tr w:rsidR="001021AD" w:rsidRPr="0006492B" w:rsidTr="00023F4E">
        <w:trPr>
          <w:cantSplit/>
          <w:trHeight w:hRule="exact" w:val="281"/>
        </w:trPr>
        <w:tc>
          <w:tcPr>
            <w:tcW w:w="170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О</w:t>
            </w:r>
            <w:r w:rsidRPr="0006492B">
              <w:rPr>
                <w:spacing w:val="-1"/>
                <w:w w:val="99"/>
              </w:rPr>
              <w:t>л</w:t>
            </w:r>
            <w:r w:rsidRPr="0006492B">
              <w:rPr>
                <w:w w:val="99"/>
              </w:rPr>
              <w:t>ейников</w:t>
            </w:r>
            <w:r w:rsidRPr="0006492B">
              <w:rPr>
                <w:spacing w:val="1"/>
              </w:rPr>
              <w:t xml:space="preserve"> </w:t>
            </w:r>
            <w:r w:rsidRPr="0006492B">
              <w:rPr>
                <w:w w:val="99"/>
              </w:rPr>
              <w:t>Ю.П.</w:t>
            </w:r>
          </w:p>
        </w:tc>
        <w:tc>
          <w:tcPr>
            <w:tcW w:w="439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Ав</w:t>
            </w:r>
            <w:r w:rsidRPr="0006492B">
              <w:rPr>
                <w:spacing w:val="1"/>
                <w:w w:val="99"/>
              </w:rPr>
              <w:t>г</w:t>
            </w:r>
            <w:r w:rsidRPr="0006492B">
              <w:rPr>
                <w:spacing w:val="-2"/>
                <w:w w:val="99"/>
              </w:rPr>
              <w:t>у</w:t>
            </w:r>
            <w:r w:rsidRPr="0006492B">
              <w:rPr>
                <w:w w:val="99"/>
              </w:rPr>
              <w:t>ст</w:t>
            </w:r>
          </w:p>
        </w:tc>
        <w:tc>
          <w:tcPr>
            <w:tcW w:w="184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Пе</w:t>
            </w:r>
            <w:r w:rsidRPr="0006492B">
              <w:rPr>
                <w:spacing w:val="-1"/>
                <w:w w:val="99"/>
              </w:rPr>
              <w:t>й</w:t>
            </w:r>
            <w:r w:rsidRPr="0006492B">
              <w:rPr>
                <w:w w:val="99"/>
              </w:rPr>
              <w:t>заж</w:t>
            </w:r>
            <w:r w:rsidRPr="0006492B">
              <w:rPr>
                <w:spacing w:val="1"/>
              </w:rPr>
              <w:t xml:space="preserve"> </w:t>
            </w:r>
            <w:r w:rsidRPr="0006492B">
              <w:rPr>
                <w:w w:val="99"/>
              </w:rPr>
              <w:t>ландшаф</w:t>
            </w:r>
            <w:r w:rsidRPr="0006492B">
              <w:rPr>
                <w:spacing w:val="1"/>
                <w:w w:val="99"/>
              </w:rPr>
              <w:t>т</w:t>
            </w:r>
            <w:r w:rsidRPr="0006492B">
              <w:rPr>
                <w:spacing w:val="-1"/>
                <w:w w:val="99"/>
              </w:rPr>
              <w:t>н</w:t>
            </w:r>
            <w:r w:rsidRPr="0006492B">
              <w:rPr>
                <w:w w:val="99"/>
              </w:rPr>
              <w:t>ый</w:t>
            </w:r>
          </w:p>
        </w:tc>
        <w:tc>
          <w:tcPr>
            <w:tcW w:w="156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Живопи</w:t>
            </w:r>
            <w:r w:rsidRPr="0006492B">
              <w:rPr>
                <w:spacing w:val="-1"/>
                <w:w w:val="99"/>
              </w:rPr>
              <w:t>сь</w:t>
            </w:r>
          </w:p>
        </w:tc>
      </w:tr>
      <w:tr w:rsidR="001021AD" w:rsidRPr="0006492B" w:rsidTr="00023F4E">
        <w:trPr>
          <w:cantSplit/>
          <w:trHeight w:hRule="exact" w:val="415"/>
        </w:trPr>
        <w:tc>
          <w:tcPr>
            <w:tcW w:w="170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О</w:t>
            </w:r>
            <w:r w:rsidRPr="0006492B">
              <w:rPr>
                <w:spacing w:val="-1"/>
                <w:w w:val="99"/>
              </w:rPr>
              <w:t>л</w:t>
            </w:r>
            <w:r w:rsidRPr="0006492B">
              <w:rPr>
                <w:w w:val="99"/>
              </w:rPr>
              <w:t>ейников</w:t>
            </w:r>
            <w:r w:rsidRPr="0006492B">
              <w:rPr>
                <w:spacing w:val="1"/>
              </w:rPr>
              <w:t xml:space="preserve"> </w:t>
            </w:r>
            <w:r w:rsidRPr="0006492B">
              <w:rPr>
                <w:w w:val="99"/>
              </w:rPr>
              <w:t>Ю.П.</w:t>
            </w:r>
          </w:p>
        </w:tc>
        <w:tc>
          <w:tcPr>
            <w:tcW w:w="439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Г</w:t>
            </w:r>
            <w:r w:rsidRPr="0006492B">
              <w:rPr>
                <w:spacing w:val="-1"/>
                <w:w w:val="99"/>
              </w:rPr>
              <w:t>л</w:t>
            </w:r>
            <w:r w:rsidRPr="0006492B">
              <w:rPr>
                <w:w w:val="99"/>
              </w:rPr>
              <w:t>адиолусы</w:t>
            </w:r>
          </w:p>
        </w:tc>
        <w:tc>
          <w:tcPr>
            <w:tcW w:w="184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Натюрморт</w:t>
            </w:r>
          </w:p>
        </w:tc>
        <w:tc>
          <w:tcPr>
            <w:tcW w:w="156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Живопи</w:t>
            </w:r>
            <w:r w:rsidRPr="0006492B">
              <w:rPr>
                <w:spacing w:val="-1"/>
                <w:w w:val="99"/>
              </w:rPr>
              <w:t>сь</w:t>
            </w:r>
          </w:p>
        </w:tc>
      </w:tr>
      <w:tr w:rsidR="001021AD" w:rsidRPr="0006492B" w:rsidTr="00023F4E">
        <w:trPr>
          <w:cantSplit/>
          <w:trHeight w:hRule="exact" w:val="303"/>
        </w:trPr>
        <w:tc>
          <w:tcPr>
            <w:tcW w:w="170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О</w:t>
            </w:r>
            <w:r w:rsidRPr="0006492B">
              <w:rPr>
                <w:spacing w:val="-1"/>
                <w:w w:val="99"/>
              </w:rPr>
              <w:t>л</w:t>
            </w:r>
            <w:r w:rsidRPr="0006492B">
              <w:rPr>
                <w:w w:val="99"/>
              </w:rPr>
              <w:t>ейников</w:t>
            </w:r>
            <w:r w:rsidRPr="0006492B">
              <w:rPr>
                <w:spacing w:val="1"/>
              </w:rPr>
              <w:t xml:space="preserve"> </w:t>
            </w:r>
            <w:r w:rsidRPr="0006492B">
              <w:rPr>
                <w:w w:val="99"/>
              </w:rPr>
              <w:t>Ю.П.</w:t>
            </w:r>
          </w:p>
        </w:tc>
        <w:tc>
          <w:tcPr>
            <w:tcW w:w="439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Осенний</w:t>
            </w:r>
            <w:r w:rsidRPr="0006492B">
              <w:rPr>
                <w:spacing w:val="-1"/>
              </w:rPr>
              <w:t xml:space="preserve"> </w:t>
            </w:r>
            <w:r w:rsidRPr="0006492B">
              <w:rPr>
                <w:w w:val="99"/>
              </w:rPr>
              <w:t>букет</w:t>
            </w:r>
          </w:p>
        </w:tc>
        <w:tc>
          <w:tcPr>
            <w:tcW w:w="184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Натюрморт</w:t>
            </w:r>
          </w:p>
        </w:tc>
        <w:tc>
          <w:tcPr>
            <w:tcW w:w="156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Живопи</w:t>
            </w:r>
            <w:r w:rsidRPr="0006492B">
              <w:rPr>
                <w:spacing w:val="-1"/>
                <w:w w:val="99"/>
              </w:rPr>
              <w:t>сь</w:t>
            </w:r>
          </w:p>
        </w:tc>
      </w:tr>
      <w:tr w:rsidR="001021AD" w:rsidRPr="0006492B" w:rsidTr="00023F4E">
        <w:trPr>
          <w:cantSplit/>
          <w:trHeight w:hRule="exact" w:val="422"/>
        </w:trPr>
        <w:tc>
          <w:tcPr>
            <w:tcW w:w="170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О</w:t>
            </w:r>
            <w:r w:rsidRPr="0006492B">
              <w:rPr>
                <w:spacing w:val="-1"/>
                <w:w w:val="99"/>
              </w:rPr>
              <w:t>л</w:t>
            </w:r>
            <w:r w:rsidRPr="0006492B">
              <w:rPr>
                <w:w w:val="99"/>
              </w:rPr>
              <w:t>ейников</w:t>
            </w:r>
            <w:r w:rsidRPr="0006492B">
              <w:rPr>
                <w:spacing w:val="1"/>
              </w:rPr>
              <w:t xml:space="preserve"> </w:t>
            </w:r>
            <w:r w:rsidRPr="0006492B">
              <w:rPr>
                <w:w w:val="99"/>
              </w:rPr>
              <w:t>Ю.П.</w:t>
            </w:r>
          </w:p>
        </w:tc>
        <w:tc>
          <w:tcPr>
            <w:tcW w:w="439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Подс</w:t>
            </w:r>
            <w:r w:rsidRPr="0006492B">
              <w:rPr>
                <w:spacing w:val="-1"/>
                <w:w w:val="99"/>
              </w:rPr>
              <w:t>н</w:t>
            </w:r>
            <w:r w:rsidRPr="0006492B">
              <w:rPr>
                <w:w w:val="99"/>
              </w:rPr>
              <w:t>е</w:t>
            </w:r>
            <w:r w:rsidRPr="0006492B">
              <w:rPr>
                <w:spacing w:val="1"/>
                <w:w w:val="99"/>
              </w:rPr>
              <w:t>жн</w:t>
            </w:r>
            <w:r w:rsidRPr="0006492B">
              <w:rPr>
                <w:spacing w:val="-1"/>
                <w:w w:val="99"/>
              </w:rPr>
              <w:t>и</w:t>
            </w:r>
            <w:r w:rsidRPr="0006492B">
              <w:rPr>
                <w:w w:val="99"/>
              </w:rPr>
              <w:t>ки</w:t>
            </w:r>
          </w:p>
        </w:tc>
        <w:tc>
          <w:tcPr>
            <w:tcW w:w="184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Натюрморт</w:t>
            </w:r>
          </w:p>
        </w:tc>
        <w:tc>
          <w:tcPr>
            <w:tcW w:w="156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Живопи</w:t>
            </w:r>
            <w:r w:rsidRPr="0006492B">
              <w:rPr>
                <w:spacing w:val="-1"/>
                <w:w w:val="99"/>
              </w:rPr>
              <w:t>сь</w:t>
            </w:r>
          </w:p>
        </w:tc>
      </w:tr>
      <w:tr w:rsidR="001021AD" w:rsidRPr="0006492B" w:rsidTr="00023F4E">
        <w:trPr>
          <w:cantSplit/>
          <w:trHeight w:hRule="exact" w:val="240"/>
        </w:trPr>
        <w:tc>
          <w:tcPr>
            <w:tcW w:w="170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О</w:t>
            </w:r>
            <w:r w:rsidRPr="0006492B">
              <w:rPr>
                <w:spacing w:val="-1"/>
                <w:w w:val="99"/>
              </w:rPr>
              <w:t>л</w:t>
            </w:r>
            <w:r w:rsidRPr="0006492B">
              <w:rPr>
                <w:w w:val="99"/>
              </w:rPr>
              <w:t>ейников</w:t>
            </w:r>
            <w:r w:rsidRPr="0006492B">
              <w:rPr>
                <w:spacing w:val="1"/>
              </w:rPr>
              <w:t xml:space="preserve"> </w:t>
            </w:r>
            <w:r w:rsidRPr="0006492B">
              <w:rPr>
                <w:w w:val="99"/>
              </w:rPr>
              <w:t>Ю.П.</w:t>
            </w:r>
          </w:p>
        </w:tc>
        <w:tc>
          <w:tcPr>
            <w:tcW w:w="439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spacing w:val="2"/>
                <w:w w:val="99"/>
              </w:rPr>
              <w:t>Р</w:t>
            </w:r>
            <w:r w:rsidRPr="0006492B">
              <w:rPr>
                <w:w w:val="99"/>
              </w:rPr>
              <w:t>оза</w:t>
            </w:r>
          </w:p>
        </w:tc>
        <w:tc>
          <w:tcPr>
            <w:tcW w:w="184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Натюрморт</w:t>
            </w:r>
          </w:p>
        </w:tc>
        <w:tc>
          <w:tcPr>
            <w:tcW w:w="156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Живопи</w:t>
            </w:r>
            <w:r w:rsidRPr="0006492B">
              <w:rPr>
                <w:spacing w:val="-1"/>
                <w:w w:val="99"/>
              </w:rPr>
              <w:t>сь</w:t>
            </w:r>
          </w:p>
        </w:tc>
      </w:tr>
      <w:tr w:rsidR="001021AD" w:rsidRPr="0006492B" w:rsidTr="00023F4E">
        <w:trPr>
          <w:cantSplit/>
          <w:trHeight w:hRule="exact" w:val="316"/>
        </w:trPr>
        <w:tc>
          <w:tcPr>
            <w:tcW w:w="170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О</w:t>
            </w:r>
            <w:r w:rsidRPr="0006492B">
              <w:rPr>
                <w:spacing w:val="-1"/>
                <w:w w:val="99"/>
              </w:rPr>
              <w:t>л</w:t>
            </w:r>
            <w:r w:rsidRPr="0006492B">
              <w:rPr>
                <w:w w:val="99"/>
              </w:rPr>
              <w:t>ейников</w:t>
            </w:r>
            <w:r w:rsidRPr="0006492B">
              <w:rPr>
                <w:spacing w:val="1"/>
              </w:rPr>
              <w:t xml:space="preserve"> </w:t>
            </w:r>
            <w:r w:rsidRPr="0006492B">
              <w:rPr>
                <w:w w:val="99"/>
              </w:rPr>
              <w:t>Ю.П.</w:t>
            </w:r>
          </w:p>
        </w:tc>
        <w:tc>
          <w:tcPr>
            <w:tcW w:w="439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С</w:t>
            </w:r>
            <w:r w:rsidRPr="0006492B">
              <w:rPr>
                <w:spacing w:val="-1"/>
                <w:w w:val="99"/>
              </w:rPr>
              <w:t>и</w:t>
            </w:r>
            <w:r w:rsidRPr="0006492B">
              <w:rPr>
                <w:w w:val="99"/>
              </w:rPr>
              <w:t>рень</w:t>
            </w:r>
            <w:r w:rsidRPr="0006492B">
              <w:rPr>
                <w:spacing w:val="2"/>
              </w:rPr>
              <w:t xml:space="preserve"> </w:t>
            </w:r>
            <w:r w:rsidRPr="0006492B">
              <w:rPr>
                <w:w w:val="99"/>
              </w:rPr>
              <w:t>на</w:t>
            </w:r>
            <w:r w:rsidRPr="0006492B">
              <w:t xml:space="preserve"> </w:t>
            </w:r>
            <w:r w:rsidRPr="0006492B">
              <w:rPr>
                <w:spacing w:val="1"/>
                <w:w w:val="99"/>
              </w:rPr>
              <w:t>о</w:t>
            </w:r>
            <w:r w:rsidRPr="0006492B">
              <w:rPr>
                <w:spacing w:val="-1"/>
                <w:w w:val="99"/>
              </w:rPr>
              <w:t>кн</w:t>
            </w:r>
            <w:r w:rsidRPr="0006492B">
              <w:rPr>
                <w:w w:val="99"/>
              </w:rPr>
              <w:t>е</w:t>
            </w:r>
          </w:p>
        </w:tc>
        <w:tc>
          <w:tcPr>
            <w:tcW w:w="184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Натюрморт</w:t>
            </w:r>
          </w:p>
        </w:tc>
        <w:tc>
          <w:tcPr>
            <w:tcW w:w="156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Живопи</w:t>
            </w:r>
            <w:r w:rsidRPr="0006492B">
              <w:rPr>
                <w:spacing w:val="-1"/>
                <w:w w:val="99"/>
              </w:rPr>
              <w:t>сь</w:t>
            </w:r>
          </w:p>
        </w:tc>
      </w:tr>
      <w:tr w:rsidR="001021AD" w:rsidRPr="0006492B" w:rsidTr="00023F4E">
        <w:trPr>
          <w:cantSplit/>
          <w:trHeight w:hRule="exact" w:val="279"/>
        </w:trPr>
        <w:tc>
          <w:tcPr>
            <w:tcW w:w="170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Ос</w:t>
            </w:r>
            <w:r w:rsidRPr="0006492B">
              <w:rPr>
                <w:spacing w:val="-1"/>
                <w:w w:val="99"/>
              </w:rPr>
              <w:t>и</w:t>
            </w:r>
            <w:r w:rsidRPr="0006492B">
              <w:rPr>
                <w:w w:val="99"/>
              </w:rPr>
              <w:t>пцов</w:t>
            </w:r>
            <w:r w:rsidRPr="0006492B">
              <w:t xml:space="preserve"> </w:t>
            </w:r>
            <w:r w:rsidRPr="0006492B">
              <w:rPr>
                <w:w w:val="99"/>
              </w:rPr>
              <w:t>В</w:t>
            </w:r>
            <w:r w:rsidRPr="0006492B">
              <w:rPr>
                <w:spacing w:val="1"/>
                <w:w w:val="99"/>
              </w:rPr>
              <w:t>.В</w:t>
            </w:r>
            <w:r w:rsidRPr="0006492B">
              <w:rPr>
                <w:w w:val="99"/>
              </w:rPr>
              <w:t>.</w:t>
            </w:r>
          </w:p>
        </w:tc>
        <w:tc>
          <w:tcPr>
            <w:tcW w:w="439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Ве</w:t>
            </w:r>
            <w:r w:rsidRPr="0006492B">
              <w:rPr>
                <w:spacing w:val="1"/>
                <w:w w:val="99"/>
              </w:rPr>
              <w:t>ч</w:t>
            </w:r>
            <w:r w:rsidRPr="0006492B">
              <w:rPr>
                <w:w w:val="99"/>
              </w:rPr>
              <w:t>е</w:t>
            </w:r>
            <w:r w:rsidRPr="0006492B">
              <w:rPr>
                <w:spacing w:val="1"/>
                <w:w w:val="99"/>
              </w:rPr>
              <w:t>р</w:t>
            </w:r>
            <w:r w:rsidRPr="0006492B">
              <w:rPr>
                <w:w w:val="99"/>
              </w:rPr>
              <w:t>ний</w:t>
            </w:r>
            <w:r w:rsidRPr="0006492B">
              <w:rPr>
                <w:spacing w:val="-1"/>
              </w:rPr>
              <w:t xml:space="preserve"> </w:t>
            </w:r>
            <w:r w:rsidRPr="0006492B">
              <w:rPr>
                <w:w w:val="99"/>
              </w:rPr>
              <w:t>Иртыш</w:t>
            </w:r>
          </w:p>
        </w:tc>
        <w:tc>
          <w:tcPr>
            <w:tcW w:w="184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Пе</w:t>
            </w:r>
            <w:r w:rsidRPr="0006492B">
              <w:rPr>
                <w:spacing w:val="-1"/>
                <w:w w:val="99"/>
              </w:rPr>
              <w:t>й</w:t>
            </w:r>
            <w:r w:rsidRPr="0006492B">
              <w:rPr>
                <w:w w:val="99"/>
              </w:rPr>
              <w:t>заж</w:t>
            </w:r>
            <w:r w:rsidRPr="0006492B">
              <w:rPr>
                <w:spacing w:val="1"/>
              </w:rPr>
              <w:t xml:space="preserve"> </w:t>
            </w:r>
            <w:r w:rsidRPr="0006492B">
              <w:rPr>
                <w:w w:val="99"/>
              </w:rPr>
              <w:t>ландшаф</w:t>
            </w:r>
            <w:r w:rsidRPr="0006492B">
              <w:rPr>
                <w:spacing w:val="1"/>
                <w:w w:val="99"/>
              </w:rPr>
              <w:t>т</w:t>
            </w:r>
            <w:r w:rsidRPr="0006492B">
              <w:rPr>
                <w:spacing w:val="-1"/>
                <w:w w:val="99"/>
              </w:rPr>
              <w:t>н</w:t>
            </w:r>
            <w:r w:rsidRPr="0006492B">
              <w:rPr>
                <w:w w:val="99"/>
              </w:rPr>
              <w:t>ый</w:t>
            </w:r>
          </w:p>
        </w:tc>
        <w:tc>
          <w:tcPr>
            <w:tcW w:w="156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Живопи</w:t>
            </w:r>
            <w:r w:rsidRPr="0006492B">
              <w:rPr>
                <w:spacing w:val="-1"/>
                <w:w w:val="99"/>
              </w:rPr>
              <w:t>сь</w:t>
            </w:r>
          </w:p>
        </w:tc>
      </w:tr>
      <w:tr w:rsidR="001021AD" w:rsidRPr="0006492B" w:rsidTr="00023F4E">
        <w:trPr>
          <w:cantSplit/>
          <w:trHeight w:hRule="exact" w:val="284"/>
        </w:trPr>
        <w:tc>
          <w:tcPr>
            <w:tcW w:w="170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Ос</w:t>
            </w:r>
            <w:r w:rsidRPr="0006492B">
              <w:rPr>
                <w:spacing w:val="-1"/>
                <w:w w:val="99"/>
              </w:rPr>
              <w:t>и</w:t>
            </w:r>
            <w:r w:rsidRPr="0006492B">
              <w:rPr>
                <w:w w:val="99"/>
              </w:rPr>
              <w:t>пцов</w:t>
            </w:r>
            <w:r w:rsidRPr="0006492B">
              <w:t xml:space="preserve"> </w:t>
            </w:r>
            <w:r w:rsidRPr="0006492B">
              <w:rPr>
                <w:w w:val="99"/>
              </w:rPr>
              <w:t>В</w:t>
            </w:r>
            <w:r w:rsidRPr="0006492B">
              <w:rPr>
                <w:spacing w:val="1"/>
                <w:w w:val="99"/>
              </w:rPr>
              <w:t>.В</w:t>
            </w:r>
            <w:r w:rsidRPr="0006492B">
              <w:rPr>
                <w:w w:val="99"/>
              </w:rPr>
              <w:t>.</w:t>
            </w:r>
          </w:p>
        </w:tc>
        <w:tc>
          <w:tcPr>
            <w:tcW w:w="439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Лето</w:t>
            </w:r>
          </w:p>
        </w:tc>
        <w:tc>
          <w:tcPr>
            <w:tcW w:w="184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Пе</w:t>
            </w:r>
            <w:r w:rsidRPr="0006492B">
              <w:rPr>
                <w:spacing w:val="-1"/>
                <w:w w:val="99"/>
              </w:rPr>
              <w:t>й</w:t>
            </w:r>
            <w:r w:rsidRPr="0006492B">
              <w:rPr>
                <w:w w:val="99"/>
              </w:rPr>
              <w:t>заж</w:t>
            </w:r>
            <w:r w:rsidRPr="0006492B">
              <w:rPr>
                <w:spacing w:val="1"/>
              </w:rPr>
              <w:t xml:space="preserve"> </w:t>
            </w:r>
            <w:r w:rsidRPr="0006492B">
              <w:rPr>
                <w:w w:val="99"/>
              </w:rPr>
              <w:t>ландшаф</w:t>
            </w:r>
            <w:r w:rsidRPr="0006492B">
              <w:rPr>
                <w:spacing w:val="1"/>
                <w:w w:val="99"/>
              </w:rPr>
              <w:t>т</w:t>
            </w:r>
            <w:r w:rsidRPr="0006492B">
              <w:rPr>
                <w:spacing w:val="-1"/>
                <w:w w:val="99"/>
              </w:rPr>
              <w:t>н</w:t>
            </w:r>
            <w:r w:rsidRPr="0006492B">
              <w:rPr>
                <w:w w:val="99"/>
              </w:rPr>
              <w:t>ый</w:t>
            </w:r>
          </w:p>
        </w:tc>
        <w:tc>
          <w:tcPr>
            <w:tcW w:w="156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Живопи</w:t>
            </w:r>
            <w:r w:rsidRPr="0006492B">
              <w:rPr>
                <w:spacing w:val="-1"/>
                <w:w w:val="99"/>
              </w:rPr>
              <w:t>сь</w:t>
            </w:r>
          </w:p>
        </w:tc>
      </w:tr>
      <w:tr w:rsidR="001021AD" w:rsidRPr="0006492B" w:rsidTr="00023F4E">
        <w:trPr>
          <w:cantSplit/>
          <w:trHeight w:hRule="exact" w:val="287"/>
        </w:trPr>
        <w:tc>
          <w:tcPr>
            <w:tcW w:w="170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Ос</w:t>
            </w:r>
            <w:r w:rsidRPr="0006492B">
              <w:rPr>
                <w:spacing w:val="-1"/>
                <w:w w:val="99"/>
              </w:rPr>
              <w:t>и</w:t>
            </w:r>
            <w:r w:rsidRPr="0006492B">
              <w:rPr>
                <w:w w:val="99"/>
              </w:rPr>
              <w:t>пцов</w:t>
            </w:r>
            <w:r w:rsidRPr="0006492B">
              <w:t xml:space="preserve"> </w:t>
            </w:r>
            <w:r w:rsidRPr="0006492B">
              <w:rPr>
                <w:w w:val="99"/>
              </w:rPr>
              <w:t>В</w:t>
            </w:r>
            <w:r w:rsidRPr="0006492B">
              <w:rPr>
                <w:spacing w:val="1"/>
                <w:w w:val="99"/>
              </w:rPr>
              <w:t>.В</w:t>
            </w:r>
            <w:r w:rsidRPr="0006492B">
              <w:rPr>
                <w:w w:val="99"/>
              </w:rPr>
              <w:t>.</w:t>
            </w:r>
          </w:p>
        </w:tc>
        <w:tc>
          <w:tcPr>
            <w:tcW w:w="439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Сол</w:t>
            </w:r>
            <w:r w:rsidRPr="0006492B">
              <w:rPr>
                <w:spacing w:val="-1"/>
                <w:w w:val="99"/>
              </w:rPr>
              <w:t>н</w:t>
            </w:r>
            <w:r w:rsidRPr="0006492B">
              <w:rPr>
                <w:w w:val="99"/>
              </w:rPr>
              <w:t>е</w:t>
            </w:r>
            <w:r w:rsidRPr="0006492B">
              <w:rPr>
                <w:spacing w:val="1"/>
                <w:w w:val="99"/>
              </w:rPr>
              <w:t>ч</w:t>
            </w:r>
            <w:r w:rsidRPr="0006492B">
              <w:rPr>
                <w:w w:val="99"/>
              </w:rPr>
              <w:t>ная</w:t>
            </w:r>
            <w:r w:rsidRPr="0006492B">
              <w:rPr>
                <w:spacing w:val="1"/>
              </w:rPr>
              <w:t xml:space="preserve"> </w:t>
            </w:r>
            <w:r w:rsidRPr="0006492B">
              <w:rPr>
                <w:w w:val="99"/>
              </w:rPr>
              <w:t>д</w:t>
            </w:r>
            <w:r w:rsidRPr="0006492B">
              <w:rPr>
                <w:spacing w:val="1"/>
                <w:w w:val="99"/>
              </w:rPr>
              <w:t>о</w:t>
            </w:r>
            <w:r w:rsidRPr="0006492B">
              <w:rPr>
                <w:w w:val="99"/>
              </w:rPr>
              <w:t>р</w:t>
            </w:r>
            <w:r w:rsidRPr="0006492B">
              <w:rPr>
                <w:spacing w:val="1"/>
                <w:w w:val="99"/>
              </w:rPr>
              <w:t>о</w:t>
            </w:r>
            <w:r w:rsidRPr="0006492B">
              <w:rPr>
                <w:w w:val="99"/>
              </w:rPr>
              <w:t>ж</w:t>
            </w:r>
            <w:r w:rsidRPr="0006492B">
              <w:rPr>
                <w:spacing w:val="-1"/>
                <w:w w:val="99"/>
              </w:rPr>
              <w:t>к</w:t>
            </w:r>
            <w:r w:rsidRPr="0006492B">
              <w:rPr>
                <w:w w:val="99"/>
              </w:rPr>
              <w:t>а</w:t>
            </w:r>
          </w:p>
        </w:tc>
        <w:tc>
          <w:tcPr>
            <w:tcW w:w="184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Пе</w:t>
            </w:r>
            <w:r w:rsidRPr="0006492B">
              <w:rPr>
                <w:spacing w:val="-1"/>
                <w:w w:val="99"/>
              </w:rPr>
              <w:t>й</w:t>
            </w:r>
            <w:r w:rsidRPr="0006492B">
              <w:rPr>
                <w:w w:val="99"/>
              </w:rPr>
              <w:t>заж</w:t>
            </w:r>
            <w:r w:rsidRPr="0006492B">
              <w:rPr>
                <w:spacing w:val="1"/>
              </w:rPr>
              <w:t xml:space="preserve"> </w:t>
            </w:r>
            <w:r w:rsidRPr="0006492B">
              <w:rPr>
                <w:w w:val="99"/>
              </w:rPr>
              <w:t>ландшаф</w:t>
            </w:r>
            <w:r w:rsidRPr="0006492B">
              <w:rPr>
                <w:spacing w:val="1"/>
                <w:w w:val="99"/>
              </w:rPr>
              <w:t>т</w:t>
            </w:r>
            <w:r w:rsidRPr="0006492B">
              <w:rPr>
                <w:spacing w:val="-1"/>
                <w:w w:val="99"/>
              </w:rPr>
              <w:t>н</w:t>
            </w:r>
            <w:r w:rsidRPr="0006492B">
              <w:rPr>
                <w:w w:val="99"/>
              </w:rPr>
              <w:t>ый</w:t>
            </w:r>
          </w:p>
        </w:tc>
        <w:tc>
          <w:tcPr>
            <w:tcW w:w="156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Живопи</w:t>
            </w:r>
            <w:r w:rsidRPr="0006492B">
              <w:rPr>
                <w:spacing w:val="-1"/>
                <w:w w:val="99"/>
              </w:rPr>
              <w:t>сь</w:t>
            </w:r>
          </w:p>
        </w:tc>
      </w:tr>
    </w:tbl>
    <w:p w:rsidR="001021AD" w:rsidRPr="0006492B" w:rsidRDefault="001021AD" w:rsidP="0006492B">
      <w:pPr>
        <w:pStyle w:val="a7"/>
      </w:pPr>
      <w:r w:rsidRPr="0006492B">
        <w:t>Стар</w:t>
      </w:r>
      <w:r w:rsidRPr="0006492B">
        <w:rPr>
          <w:spacing w:val="-1"/>
        </w:rPr>
        <w:t>ш</w:t>
      </w:r>
      <w:r w:rsidRPr="0006492B">
        <w:t xml:space="preserve">ий </w:t>
      </w:r>
      <w:r w:rsidRPr="0006492B">
        <w:rPr>
          <w:spacing w:val="1"/>
        </w:rPr>
        <w:t>д</w:t>
      </w:r>
      <w:r w:rsidRPr="0006492B">
        <w:t>ошкольн</w:t>
      </w:r>
      <w:r w:rsidRPr="0006492B">
        <w:rPr>
          <w:spacing w:val="-1"/>
        </w:rPr>
        <w:t>ы</w:t>
      </w:r>
      <w:r w:rsidRPr="0006492B">
        <w:t>й</w:t>
      </w:r>
      <w:r w:rsidRPr="0006492B">
        <w:rPr>
          <w:spacing w:val="-1"/>
        </w:rPr>
        <w:t xml:space="preserve"> </w:t>
      </w:r>
      <w:r w:rsidRPr="0006492B">
        <w:t>возра</w:t>
      </w:r>
      <w:r w:rsidRPr="0006492B">
        <w:rPr>
          <w:spacing w:val="1"/>
        </w:rPr>
        <w:t>с</w:t>
      </w:r>
      <w:r w:rsidRPr="0006492B">
        <w:t>т</w:t>
      </w:r>
    </w:p>
    <w:tbl>
      <w:tblPr>
        <w:tblW w:w="9502" w:type="dxa"/>
        <w:tblLayout w:type="fixed"/>
        <w:tblCellMar>
          <w:left w:w="0" w:type="dxa"/>
          <w:right w:w="0" w:type="dxa"/>
        </w:tblCellMar>
        <w:tblLook w:val="04A0"/>
      </w:tblPr>
      <w:tblGrid>
        <w:gridCol w:w="1705"/>
        <w:gridCol w:w="4395"/>
        <w:gridCol w:w="1842"/>
        <w:gridCol w:w="1560"/>
      </w:tblGrid>
      <w:tr w:rsidR="001021AD" w:rsidRPr="0006492B" w:rsidTr="00023F4E">
        <w:trPr>
          <w:cantSplit/>
          <w:trHeight w:hRule="exact" w:val="281"/>
        </w:trPr>
        <w:tc>
          <w:tcPr>
            <w:tcW w:w="170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spacing w:val="-2"/>
                <w:w w:val="99"/>
              </w:rPr>
              <w:t>А</w:t>
            </w:r>
            <w:r w:rsidRPr="0006492B">
              <w:rPr>
                <w:w w:val="99"/>
              </w:rPr>
              <w:t>гаф</w:t>
            </w:r>
            <w:r w:rsidRPr="0006492B">
              <w:rPr>
                <w:spacing w:val="2"/>
                <w:w w:val="99"/>
              </w:rPr>
              <w:t>о</w:t>
            </w:r>
            <w:r w:rsidRPr="0006492B">
              <w:rPr>
                <w:w w:val="99"/>
              </w:rPr>
              <w:t>нов</w:t>
            </w:r>
            <w:r w:rsidRPr="0006492B">
              <w:t xml:space="preserve"> </w:t>
            </w:r>
            <w:r w:rsidRPr="0006492B">
              <w:rPr>
                <w:w w:val="99"/>
              </w:rPr>
              <w:t>О.В.</w:t>
            </w:r>
          </w:p>
        </w:tc>
        <w:tc>
          <w:tcPr>
            <w:tcW w:w="439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Золото</w:t>
            </w:r>
            <w:r w:rsidRPr="0006492B">
              <w:rPr>
                <w:spacing w:val="1"/>
              </w:rPr>
              <w:t xml:space="preserve"> </w:t>
            </w:r>
            <w:r w:rsidRPr="0006492B">
              <w:rPr>
                <w:w w:val="99"/>
              </w:rPr>
              <w:t>осени</w:t>
            </w:r>
          </w:p>
        </w:tc>
        <w:tc>
          <w:tcPr>
            <w:tcW w:w="184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Пе</w:t>
            </w:r>
            <w:r w:rsidRPr="0006492B">
              <w:rPr>
                <w:spacing w:val="-1"/>
                <w:w w:val="99"/>
              </w:rPr>
              <w:t>й</w:t>
            </w:r>
            <w:r w:rsidRPr="0006492B">
              <w:rPr>
                <w:w w:val="99"/>
              </w:rPr>
              <w:t>заж</w:t>
            </w:r>
            <w:r w:rsidRPr="0006492B">
              <w:rPr>
                <w:spacing w:val="1"/>
              </w:rPr>
              <w:t xml:space="preserve"> </w:t>
            </w:r>
            <w:r w:rsidRPr="0006492B">
              <w:rPr>
                <w:w w:val="99"/>
              </w:rPr>
              <w:t>лес</w:t>
            </w:r>
            <w:r w:rsidRPr="0006492B">
              <w:rPr>
                <w:spacing w:val="-1"/>
                <w:w w:val="99"/>
              </w:rPr>
              <w:t>н</w:t>
            </w:r>
            <w:r w:rsidRPr="0006492B">
              <w:rPr>
                <w:spacing w:val="2"/>
                <w:w w:val="99"/>
              </w:rPr>
              <w:t>о</w:t>
            </w:r>
            <w:r w:rsidRPr="0006492B">
              <w:rPr>
                <w:w w:val="99"/>
              </w:rPr>
              <w:t>й</w:t>
            </w:r>
          </w:p>
        </w:tc>
        <w:tc>
          <w:tcPr>
            <w:tcW w:w="156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Живопи</w:t>
            </w:r>
            <w:r w:rsidRPr="0006492B">
              <w:rPr>
                <w:spacing w:val="-1"/>
                <w:w w:val="99"/>
              </w:rPr>
              <w:t>сь</w:t>
            </w:r>
          </w:p>
        </w:tc>
      </w:tr>
      <w:tr w:rsidR="001021AD" w:rsidRPr="0006492B" w:rsidTr="00023F4E">
        <w:trPr>
          <w:cantSplit/>
          <w:trHeight w:hRule="exact" w:val="285"/>
        </w:trPr>
        <w:tc>
          <w:tcPr>
            <w:tcW w:w="170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spacing w:val="-2"/>
                <w:w w:val="99"/>
              </w:rPr>
              <w:t>А</w:t>
            </w:r>
            <w:r w:rsidRPr="0006492B">
              <w:rPr>
                <w:w w:val="99"/>
              </w:rPr>
              <w:t>гаф</w:t>
            </w:r>
            <w:r w:rsidRPr="0006492B">
              <w:rPr>
                <w:spacing w:val="2"/>
                <w:w w:val="99"/>
              </w:rPr>
              <w:t>о</w:t>
            </w:r>
            <w:r w:rsidRPr="0006492B">
              <w:rPr>
                <w:w w:val="99"/>
              </w:rPr>
              <w:t>нов</w:t>
            </w:r>
            <w:r w:rsidRPr="0006492B">
              <w:t xml:space="preserve"> </w:t>
            </w:r>
            <w:r w:rsidRPr="0006492B">
              <w:rPr>
                <w:w w:val="99"/>
              </w:rPr>
              <w:t>О.В.</w:t>
            </w:r>
          </w:p>
        </w:tc>
        <w:tc>
          <w:tcPr>
            <w:tcW w:w="439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Осень</w:t>
            </w:r>
          </w:p>
        </w:tc>
        <w:tc>
          <w:tcPr>
            <w:tcW w:w="184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Пе</w:t>
            </w:r>
            <w:r w:rsidRPr="0006492B">
              <w:rPr>
                <w:spacing w:val="-1"/>
                <w:w w:val="99"/>
              </w:rPr>
              <w:t>й</w:t>
            </w:r>
            <w:r w:rsidRPr="0006492B">
              <w:rPr>
                <w:w w:val="99"/>
              </w:rPr>
              <w:t>заж</w:t>
            </w:r>
            <w:r w:rsidRPr="0006492B">
              <w:rPr>
                <w:spacing w:val="1"/>
              </w:rPr>
              <w:t xml:space="preserve"> </w:t>
            </w:r>
            <w:r w:rsidRPr="0006492B">
              <w:rPr>
                <w:w w:val="99"/>
              </w:rPr>
              <w:t>лес</w:t>
            </w:r>
            <w:r w:rsidRPr="0006492B">
              <w:rPr>
                <w:spacing w:val="-1"/>
                <w:w w:val="99"/>
              </w:rPr>
              <w:t>н</w:t>
            </w:r>
            <w:r w:rsidRPr="0006492B">
              <w:rPr>
                <w:spacing w:val="2"/>
                <w:w w:val="99"/>
              </w:rPr>
              <w:t>о</w:t>
            </w:r>
            <w:r w:rsidRPr="0006492B">
              <w:rPr>
                <w:w w:val="99"/>
              </w:rPr>
              <w:t>й</w:t>
            </w:r>
          </w:p>
        </w:tc>
        <w:tc>
          <w:tcPr>
            <w:tcW w:w="156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Живопи</w:t>
            </w:r>
            <w:r w:rsidRPr="0006492B">
              <w:rPr>
                <w:spacing w:val="-1"/>
                <w:w w:val="99"/>
              </w:rPr>
              <w:t>сь</w:t>
            </w:r>
          </w:p>
        </w:tc>
      </w:tr>
      <w:tr w:rsidR="001021AD" w:rsidRPr="0006492B" w:rsidTr="00023F4E">
        <w:trPr>
          <w:cantSplit/>
          <w:trHeight w:hRule="exact" w:val="288"/>
        </w:trPr>
        <w:tc>
          <w:tcPr>
            <w:tcW w:w="170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spacing w:val="-2"/>
                <w:w w:val="99"/>
              </w:rPr>
              <w:t>А</w:t>
            </w:r>
            <w:r w:rsidRPr="0006492B">
              <w:rPr>
                <w:w w:val="99"/>
              </w:rPr>
              <w:t>гаф</w:t>
            </w:r>
            <w:r w:rsidRPr="0006492B">
              <w:rPr>
                <w:spacing w:val="2"/>
                <w:w w:val="99"/>
              </w:rPr>
              <w:t>о</w:t>
            </w:r>
            <w:r w:rsidRPr="0006492B">
              <w:rPr>
                <w:w w:val="99"/>
              </w:rPr>
              <w:t>нов</w:t>
            </w:r>
            <w:r w:rsidRPr="0006492B">
              <w:t xml:space="preserve"> </w:t>
            </w:r>
            <w:r w:rsidRPr="0006492B">
              <w:rPr>
                <w:w w:val="99"/>
              </w:rPr>
              <w:t>О.В.</w:t>
            </w:r>
          </w:p>
        </w:tc>
        <w:tc>
          <w:tcPr>
            <w:tcW w:w="439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Ию</w:t>
            </w:r>
            <w:r w:rsidRPr="0006492B">
              <w:rPr>
                <w:spacing w:val="-1"/>
                <w:w w:val="99"/>
              </w:rPr>
              <w:t>л</w:t>
            </w:r>
            <w:r w:rsidRPr="0006492B">
              <w:rPr>
                <w:w w:val="99"/>
              </w:rPr>
              <w:t>ь.</w:t>
            </w:r>
            <w:r w:rsidRPr="0006492B">
              <w:t xml:space="preserve"> </w:t>
            </w:r>
            <w:r w:rsidRPr="0006492B">
              <w:rPr>
                <w:w w:val="99"/>
              </w:rPr>
              <w:t>Со</w:t>
            </w:r>
            <w:r w:rsidRPr="0006492B">
              <w:rPr>
                <w:spacing w:val="2"/>
                <w:w w:val="99"/>
              </w:rPr>
              <w:t>с</w:t>
            </w:r>
            <w:r w:rsidRPr="0006492B">
              <w:rPr>
                <w:w w:val="99"/>
              </w:rPr>
              <w:t>новый</w:t>
            </w:r>
            <w:r w:rsidRPr="0006492B">
              <w:rPr>
                <w:spacing w:val="-1"/>
              </w:rPr>
              <w:t xml:space="preserve"> </w:t>
            </w:r>
            <w:r w:rsidRPr="0006492B">
              <w:rPr>
                <w:spacing w:val="-1"/>
                <w:w w:val="99"/>
              </w:rPr>
              <w:t>б</w:t>
            </w:r>
            <w:r w:rsidRPr="0006492B">
              <w:rPr>
                <w:w w:val="99"/>
              </w:rPr>
              <w:t>ор</w:t>
            </w:r>
          </w:p>
        </w:tc>
        <w:tc>
          <w:tcPr>
            <w:tcW w:w="184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Пе</w:t>
            </w:r>
            <w:r w:rsidRPr="0006492B">
              <w:rPr>
                <w:spacing w:val="-1"/>
                <w:w w:val="99"/>
              </w:rPr>
              <w:t>й</w:t>
            </w:r>
            <w:r w:rsidRPr="0006492B">
              <w:rPr>
                <w:w w:val="99"/>
              </w:rPr>
              <w:t>заж</w:t>
            </w:r>
            <w:r w:rsidRPr="0006492B">
              <w:rPr>
                <w:spacing w:val="1"/>
              </w:rPr>
              <w:t xml:space="preserve"> </w:t>
            </w:r>
            <w:r w:rsidRPr="0006492B">
              <w:rPr>
                <w:w w:val="99"/>
              </w:rPr>
              <w:t>лес</w:t>
            </w:r>
            <w:r w:rsidRPr="0006492B">
              <w:rPr>
                <w:spacing w:val="-1"/>
                <w:w w:val="99"/>
              </w:rPr>
              <w:t>н</w:t>
            </w:r>
            <w:r w:rsidRPr="0006492B">
              <w:rPr>
                <w:spacing w:val="2"/>
                <w:w w:val="99"/>
              </w:rPr>
              <w:t>о</w:t>
            </w:r>
            <w:r w:rsidRPr="0006492B">
              <w:rPr>
                <w:w w:val="99"/>
              </w:rPr>
              <w:t>й</w:t>
            </w:r>
          </w:p>
        </w:tc>
        <w:tc>
          <w:tcPr>
            <w:tcW w:w="156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Живопи</w:t>
            </w:r>
            <w:r w:rsidRPr="0006492B">
              <w:rPr>
                <w:spacing w:val="-1"/>
                <w:w w:val="99"/>
              </w:rPr>
              <w:t>сь</w:t>
            </w:r>
          </w:p>
        </w:tc>
      </w:tr>
      <w:tr w:rsidR="001021AD" w:rsidRPr="0006492B" w:rsidTr="00023F4E">
        <w:trPr>
          <w:cantSplit/>
          <w:trHeight w:hRule="exact" w:val="239"/>
        </w:trPr>
        <w:tc>
          <w:tcPr>
            <w:tcW w:w="170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spacing w:val="-2"/>
                <w:w w:val="99"/>
              </w:rPr>
              <w:t>А</w:t>
            </w:r>
            <w:r w:rsidRPr="0006492B">
              <w:rPr>
                <w:w w:val="99"/>
              </w:rPr>
              <w:t>гаф</w:t>
            </w:r>
            <w:r w:rsidRPr="0006492B">
              <w:rPr>
                <w:spacing w:val="2"/>
                <w:w w:val="99"/>
              </w:rPr>
              <w:t>о</w:t>
            </w:r>
            <w:r w:rsidRPr="0006492B">
              <w:rPr>
                <w:w w:val="99"/>
              </w:rPr>
              <w:t>нов</w:t>
            </w:r>
            <w:r w:rsidRPr="0006492B">
              <w:t xml:space="preserve"> </w:t>
            </w:r>
            <w:r w:rsidRPr="0006492B">
              <w:rPr>
                <w:w w:val="99"/>
              </w:rPr>
              <w:t>О.В.</w:t>
            </w:r>
          </w:p>
        </w:tc>
        <w:tc>
          <w:tcPr>
            <w:tcW w:w="439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Осенний</w:t>
            </w:r>
            <w:r w:rsidRPr="0006492B">
              <w:rPr>
                <w:spacing w:val="-1"/>
              </w:rPr>
              <w:t xml:space="preserve"> </w:t>
            </w:r>
            <w:r w:rsidRPr="0006492B">
              <w:rPr>
                <w:spacing w:val="-1"/>
                <w:w w:val="99"/>
              </w:rPr>
              <w:t>х</w:t>
            </w:r>
            <w:r w:rsidRPr="0006492B">
              <w:rPr>
                <w:spacing w:val="2"/>
                <w:w w:val="99"/>
              </w:rPr>
              <w:t>р</w:t>
            </w:r>
            <w:r w:rsidRPr="0006492B">
              <w:rPr>
                <w:spacing w:val="-2"/>
                <w:w w:val="99"/>
              </w:rPr>
              <w:t>у</w:t>
            </w:r>
            <w:r w:rsidRPr="0006492B">
              <w:rPr>
                <w:w w:val="99"/>
              </w:rPr>
              <w:t>сталь</w:t>
            </w:r>
          </w:p>
        </w:tc>
        <w:tc>
          <w:tcPr>
            <w:tcW w:w="184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Пе</w:t>
            </w:r>
            <w:r w:rsidRPr="0006492B">
              <w:rPr>
                <w:spacing w:val="-1"/>
                <w:w w:val="99"/>
              </w:rPr>
              <w:t>й</w:t>
            </w:r>
            <w:r w:rsidRPr="0006492B">
              <w:rPr>
                <w:w w:val="99"/>
              </w:rPr>
              <w:t>заж</w:t>
            </w:r>
            <w:r w:rsidRPr="0006492B">
              <w:rPr>
                <w:spacing w:val="1"/>
              </w:rPr>
              <w:t xml:space="preserve"> </w:t>
            </w:r>
            <w:r w:rsidRPr="0006492B">
              <w:rPr>
                <w:w w:val="99"/>
              </w:rPr>
              <w:t>лес</w:t>
            </w:r>
            <w:r w:rsidRPr="0006492B">
              <w:rPr>
                <w:spacing w:val="-1"/>
                <w:w w:val="99"/>
              </w:rPr>
              <w:t>н</w:t>
            </w:r>
            <w:r w:rsidRPr="0006492B">
              <w:rPr>
                <w:spacing w:val="2"/>
                <w:w w:val="99"/>
              </w:rPr>
              <w:t>о</w:t>
            </w:r>
            <w:r w:rsidRPr="0006492B">
              <w:rPr>
                <w:w w:val="99"/>
              </w:rPr>
              <w:t>й</w:t>
            </w:r>
          </w:p>
        </w:tc>
        <w:tc>
          <w:tcPr>
            <w:tcW w:w="156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Живопи</w:t>
            </w:r>
            <w:r w:rsidRPr="0006492B">
              <w:rPr>
                <w:spacing w:val="-1"/>
                <w:w w:val="99"/>
              </w:rPr>
              <w:t>сь</w:t>
            </w:r>
          </w:p>
        </w:tc>
      </w:tr>
      <w:tr w:rsidR="001021AD" w:rsidRPr="0006492B" w:rsidTr="00023F4E">
        <w:trPr>
          <w:cantSplit/>
          <w:trHeight w:hRule="exact" w:val="325"/>
        </w:trPr>
        <w:tc>
          <w:tcPr>
            <w:tcW w:w="170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spacing w:val="-2"/>
                <w:w w:val="99"/>
              </w:rPr>
              <w:t>А</w:t>
            </w:r>
            <w:r w:rsidRPr="0006492B">
              <w:rPr>
                <w:w w:val="99"/>
              </w:rPr>
              <w:t>гаф</w:t>
            </w:r>
            <w:r w:rsidRPr="0006492B">
              <w:rPr>
                <w:spacing w:val="2"/>
                <w:w w:val="99"/>
              </w:rPr>
              <w:t>о</w:t>
            </w:r>
            <w:r w:rsidRPr="0006492B">
              <w:rPr>
                <w:w w:val="99"/>
              </w:rPr>
              <w:t>нов</w:t>
            </w:r>
            <w:r w:rsidRPr="0006492B">
              <w:t xml:space="preserve"> </w:t>
            </w:r>
            <w:r w:rsidRPr="0006492B">
              <w:rPr>
                <w:w w:val="99"/>
              </w:rPr>
              <w:t>О.В.</w:t>
            </w:r>
          </w:p>
        </w:tc>
        <w:tc>
          <w:tcPr>
            <w:tcW w:w="439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Первый</w:t>
            </w:r>
            <w:r w:rsidRPr="0006492B">
              <w:rPr>
                <w:spacing w:val="-1"/>
              </w:rPr>
              <w:t xml:space="preserve"> </w:t>
            </w:r>
            <w:r w:rsidRPr="0006492B">
              <w:rPr>
                <w:spacing w:val="-1"/>
                <w:w w:val="99"/>
              </w:rPr>
              <w:t>л</w:t>
            </w:r>
            <w:r w:rsidRPr="0006492B">
              <w:rPr>
                <w:spacing w:val="2"/>
                <w:w w:val="99"/>
              </w:rPr>
              <w:t>ё</w:t>
            </w:r>
            <w:r w:rsidRPr="0006492B">
              <w:rPr>
                <w:w w:val="99"/>
              </w:rPr>
              <w:t>д</w:t>
            </w:r>
          </w:p>
        </w:tc>
        <w:tc>
          <w:tcPr>
            <w:tcW w:w="184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Пе</w:t>
            </w:r>
            <w:r w:rsidRPr="0006492B">
              <w:rPr>
                <w:spacing w:val="-1"/>
                <w:w w:val="99"/>
              </w:rPr>
              <w:t>й</w:t>
            </w:r>
            <w:r w:rsidRPr="0006492B">
              <w:rPr>
                <w:w w:val="99"/>
              </w:rPr>
              <w:t>заж</w:t>
            </w:r>
            <w:r w:rsidRPr="0006492B">
              <w:rPr>
                <w:spacing w:val="-1"/>
              </w:rPr>
              <w:t xml:space="preserve"> </w:t>
            </w:r>
            <w:r w:rsidRPr="0006492B">
              <w:rPr>
                <w:w w:val="99"/>
              </w:rPr>
              <w:t>в</w:t>
            </w:r>
            <w:r w:rsidRPr="0006492B">
              <w:rPr>
                <w:spacing w:val="2"/>
                <w:w w:val="99"/>
              </w:rPr>
              <w:t>о</w:t>
            </w:r>
            <w:r w:rsidRPr="0006492B">
              <w:rPr>
                <w:w w:val="99"/>
              </w:rPr>
              <w:t>д</w:t>
            </w:r>
            <w:r w:rsidRPr="0006492B">
              <w:rPr>
                <w:spacing w:val="-1"/>
                <w:w w:val="99"/>
              </w:rPr>
              <w:t>н</w:t>
            </w:r>
            <w:r w:rsidRPr="0006492B">
              <w:rPr>
                <w:spacing w:val="2"/>
                <w:w w:val="99"/>
              </w:rPr>
              <w:t>ы</w:t>
            </w:r>
            <w:r w:rsidRPr="0006492B">
              <w:rPr>
                <w:w w:val="99"/>
              </w:rPr>
              <w:t>й</w:t>
            </w:r>
          </w:p>
        </w:tc>
        <w:tc>
          <w:tcPr>
            <w:tcW w:w="156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Живопи</w:t>
            </w:r>
            <w:r w:rsidRPr="0006492B">
              <w:rPr>
                <w:spacing w:val="-1"/>
                <w:w w:val="99"/>
              </w:rPr>
              <w:t>сь</w:t>
            </w:r>
          </w:p>
        </w:tc>
      </w:tr>
      <w:tr w:rsidR="001021AD" w:rsidRPr="0006492B" w:rsidTr="00023F4E">
        <w:trPr>
          <w:cantSplit/>
          <w:trHeight w:hRule="exact" w:val="287"/>
        </w:trPr>
        <w:tc>
          <w:tcPr>
            <w:tcW w:w="170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spacing w:val="-2"/>
                <w:w w:val="99"/>
              </w:rPr>
              <w:t>А</w:t>
            </w:r>
            <w:r w:rsidRPr="0006492B">
              <w:rPr>
                <w:w w:val="99"/>
              </w:rPr>
              <w:t>гаф</w:t>
            </w:r>
            <w:r w:rsidRPr="0006492B">
              <w:rPr>
                <w:spacing w:val="2"/>
                <w:w w:val="99"/>
              </w:rPr>
              <w:t>о</w:t>
            </w:r>
            <w:r w:rsidRPr="0006492B">
              <w:rPr>
                <w:w w:val="99"/>
              </w:rPr>
              <w:t>нов</w:t>
            </w:r>
            <w:r w:rsidRPr="0006492B">
              <w:t xml:space="preserve"> </w:t>
            </w:r>
            <w:r w:rsidRPr="0006492B">
              <w:rPr>
                <w:w w:val="99"/>
              </w:rPr>
              <w:t>О.В.</w:t>
            </w:r>
          </w:p>
        </w:tc>
        <w:tc>
          <w:tcPr>
            <w:tcW w:w="439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Ав</w:t>
            </w:r>
            <w:r w:rsidRPr="0006492B">
              <w:rPr>
                <w:spacing w:val="1"/>
                <w:w w:val="99"/>
              </w:rPr>
              <w:t>г</w:t>
            </w:r>
            <w:r w:rsidRPr="0006492B">
              <w:rPr>
                <w:spacing w:val="-2"/>
                <w:w w:val="99"/>
              </w:rPr>
              <w:t>у</w:t>
            </w:r>
            <w:r w:rsidRPr="0006492B">
              <w:rPr>
                <w:w w:val="99"/>
              </w:rPr>
              <w:t>ст.</w:t>
            </w:r>
            <w:r w:rsidRPr="0006492B">
              <w:t xml:space="preserve"> </w:t>
            </w:r>
            <w:r w:rsidRPr="0006492B">
              <w:rPr>
                <w:spacing w:val="1"/>
                <w:w w:val="99"/>
              </w:rPr>
              <w:t>С</w:t>
            </w:r>
            <w:r w:rsidRPr="0006492B">
              <w:rPr>
                <w:w w:val="99"/>
              </w:rPr>
              <w:t>ко</w:t>
            </w:r>
            <w:r w:rsidRPr="0006492B">
              <w:rPr>
                <w:spacing w:val="1"/>
                <w:w w:val="99"/>
              </w:rPr>
              <w:t>р</w:t>
            </w:r>
            <w:r w:rsidRPr="0006492B">
              <w:rPr>
                <w:w w:val="99"/>
              </w:rPr>
              <w:t>о</w:t>
            </w:r>
            <w:r w:rsidRPr="0006492B">
              <w:rPr>
                <w:spacing w:val="1"/>
              </w:rPr>
              <w:t xml:space="preserve"> </w:t>
            </w:r>
            <w:r w:rsidRPr="0006492B">
              <w:rPr>
                <w:w w:val="99"/>
              </w:rPr>
              <w:t>осень</w:t>
            </w:r>
          </w:p>
        </w:tc>
        <w:tc>
          <w:tcPr>
            <w:tcW w:w="184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Пе</w:t>
            </w:r>
            <w:r w:rsidRPr="0006492B">
              <w:rPr>
                <w:spacing w:val="-1"/>
                <w:w w:val="99"/>
              </w:rPr>
              <w:t>й</w:t>
            </w:r>
            <w:r w:rsidRPr="0006492B">
              <w:rPr>
                <w:w w:val="99"/>
              </w:rPr>
              <w:t>заж</w:t>
            </w:r>
            <w:r w:rsidRPr="0006492B">
              <w:rPr>
                <w:spacing w:val="1"/>
              </w:rPr>
              <w:t xml:space="preserve"> </w:t>
            </w:r>
            <w:r w:rsidRPr="0006492B">
              <w:rPr>
                <w:w w:val="99"/>
              </w:rPr>
              <w:t>ландшаф</w:t>
            </w:r>
            <w:r w:rsidRPr="0006492B">
              <w:rPr>
                <w:spacing w:val="1"/>
                <w:w w:val="99"/>
              </w:rPr>
              <w:t>т</w:t>
            </w:r>
            <w:r w:rsidRPr="0006492B">
              <w:rPr>
                <w:spacing w:val="-1"/>
                <w:w w:val="99"/>
              </w:rPr>
              <w:t>н</w:t>
            </w:r>
            <w:r w:rsidRPr="0006492B">
              <w:rPr>
                <w:w w:val="99"/>
              </w:rPr>
              <w:t>ый</w:t>
            </w:r>
          </w:p>
        </w:tc>
        <w:tc>
          <w:tcPr>
            <w:tcW w:w="156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Живопи</w:t>
            </w:r>
            <w:r w:rsidRPr="0006492B">
              <w:rPr>
                <w:spacing w:val="-1"/>
                <w:w w:val="99"/>
              </w:rPr>
              <w:t>сь</w:t>
            </w:r>
          </w:p>
        </w:tc>
      </w:tr>
      <w:tr w:rsidR="001021AD" w:rsidRPr="0006492B" w:rsidTr="00023F4E">
        <w:trPr>
          <w:cantSplit/>
          <w:trHeight w:hRule="exact" w:val="391"/>
        </w:trPr>
        <w:tc>
          <w:tcPr>
            <w:tcW w:w="170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spacing w:val="-2"/>
                <w:w w:val="99"/>
              </w:rPr>
              <w:t>А</w:t>
            </w:r>
            <w:r w:rsidRPr="0006492B">
              <w:rPr>
                <w:w w:val="99"/>
              </w:rPr>
              <w:t>гаф</w:t>
            </w:r>
            <w:r w:rsidRPr="0006492B">
              <w:rPr>
                <w:spacing w:val="2"/>
                <w:w w:val="99"/>
              </w:rPr>
              <w:t>о</w:t>
            </w:r>
            <w:r w:rsidRPr="0006492B">
              <w:rPr>
                <w:w w:val="99"/>
              </w:rPr>
              <w:t>нов</w:t>
            </w:r>
            <w:r w:rsidRPr="0006492B">
              <w:t xml:space="preserve"> </w:t>
            </w:r>
            <w:r w:rsidRPr="0006492B">
              <w:rPr>
                <w:w w:val="99"/>
              </w:rPr>
              <w:t>О.В.</w:t>
            </w:r>
          </w:p>
        </w:tc>
        <w:tc>
          <w:tcPr>
            <w:tcW w:w="439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Дыхание</w:t>
            </w:r>
            <w:r w:rsidRPr="0006492B">
              <w:t xml:space="preserve"> </w:t>
            </w:r>
            <w:r w:rsidRPr="0006492B">
              <w:rPr>
                <w:w w:val="99"/>
              </w:rPr>
              <w:t>осени</w:t>
            </w:r>
          </w:p>
        </w:tc>
        <w:tc>
          <w:tcPr>
            <w:tcW w:w="184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Пе</w:t>
            </w:r>
            <w:r w:rsidRPr="0006492B">
              <w:rPr>
                <w:spacing w:val="-1"/>
                <w:w w:val="99"/>
              </w:rPr>
              <w:t>й</w:t>
            </w:r>
            <w:r w:rsidRPr="0006492B">
              <w:rPr>
                <w:w w:val="99"/>
              </w:rPr>
              <w:t>заж</w:t>
            </w:r>
            <w:r w:rsidRPr="0006492B">
              <w:rPr>
                <w:spacing w:val="1"/>
              </w:rPr>
              <w:t xml:space="preserve"> </w:t>
            </w:r>
            <w:r w:rsidRPr="0006492B">
              <w:rPr>
                <w:w w:val="99"/>
              </w:rPr>
              <w:t>ландшаф</w:t>
            </w:r>
            <w:r w:rsidRPr="0006492B">
              <w:rPr>
                <w:spacing w:val="1"/>
                <w:w w:val="99"/>
              </w:rPr>
              <w:t>т</w:t>
            </w:r>
            <w:r w:rsidRPr="0006492B">
              <w:rPr>
                <w:spacing w:val="-1"/>
                <w:w w:val="99"/>
              </w:rPr>
              <w:t>н</w:t>
            </w:r>
            <w:r w:rsidRPr="0006492B">
              <w:rPr>
                <w:w w:val="99"/>
              </w:rPr>
              <w:t>ый</w:t>
            </w:r>
          </w:p>
        </w:tc>
        <w:tc>
          <w:tcPr>
            <w:tcW w:w="156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Живопи</w:t>
            </w:r>
            <w:r w:rsidRPr="0006492B">
              <w:rPr>
                <w:spacing w:val="-1"/>
                <w:w w:val="99"/>
              </w:rPr>
              <w:t>сь</w:t>
            </w:r>
          </w:p>
        </w:tc>
      </w:tr>
      <w:tr w:rsidR="001021AD" w:rsidRPr="0006492B" w:rsidTr="00023F4E">
        <w:trPr>
          <w:cantSplit/>
          <w:trHeight w:hRule="exact" w:val="309"/>
        </w:trPr>
        <w:tc>
          <w:tcPr>
            <w:tcW w:w="170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spacing w:val="-2"/>
                <w:w w:val="99"/>
              </w:rPr>
              <w:t>А</w:t>
            </w:r>
            <w:r w:rsidRPr="0006492B">
              <w:rPr>
                <w:w w:val="99"/>
              </w:rPr>
              <w:t>гаф</w:t>
            </w:r>
            <w:r w:rsidRPr="0006492B">
              <w:rPr>
                <w:spacing w:val="2"/>
                <w:w w:val="99"/>
              </w:rPr>
              <w:t>о</w:t>
            </w:r>
            <w:r w:rsidRPr="0006492B">
              <w:rPr>
                <w:w w:val="99"/>
              </w:rPr>
              <w:t>нов</w:t>
            </w:r>
            <w:r w:rsidRPr="0006492B">
              <w:t xml:space="preserve"> </w:t>
            </w:r>
            <w:r w:rsidRPr="0006492B">
              <w:rPr>
                <w:w w:val="99"/>
              </w:rPr>
              <w:t>О.</w:t>
            </w:r>
            <w:r w:rsidRPr="0006492B">
              <w:rPr>
                <w:spacing w:val="1"/>
                <w:w w:val="99"/>
              </w:rPr>
              <w:t>В</w:t>
            </w:r>
            <w:r w:rsidRPr="0006492B">
              <w:rPr>
                <w:w w:val="99"/>
              </w:rPr>
              <w:t>.</w:t>
            </w:r>
          </w:p>
        </w:tc>
        <w:tc>
          <w:tcPr>
            <w:tcW w:w="439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Осенняя</w:t>
            </w:r>
            <w:r w:rsidRPr="0006492B">
              <w:t xml:space="preserve"> </w:t>
            </w:r>
            <w:r w:rsidRPr="0006492B">
              <w:rPr>
                <w:w w:val="99"/>
              </w:rPr>
              <w:t>мело</w:t>
            </w:r>
            <w:r w:rsidRPr="0006492B">
              <w:rPr>
                <w:spacing w:val="2"/>
                <w:w w:val="99"/>
              </w:rPr>
              <w:t>д</w:t>
            </w:r>
            <w:r w:rsidRPr="0006492B">
              <w:rPr>
                <w:spacing w:val="-1"/>
                <w:w w:val="99"/>
              </w:rPr>
              <w:t>и</w:t>
            </w:r>
            <w:r w:rsidRPr="0006492B">
              <w:rPr>
                <w:w w:val="99"/>
              </w:rPr>
              <w:t>я</w:t>
            </w:r>
          </w:p>
        </w:tc>
        <w:tc>
          <w:tcPr>
            <w:tcW w:w="184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Пе</w:t>
            </w:r>
            <w:r w:rsidRPr="0006492B">
              <w:rPr>
                <w:spacing w:val="-1"/>
                <w:w w:val="99"/>
              </w:rPr>
              <w:t>й</w:t>
            </w:r>
            <w:r w:rsidRPr="0006492B">
              <w:rPr>
                <w:w w:val="99"/>
              </w:rPr>
              <w:t>заж</w:t>
            </w:r>
            <w:r w:rsidRPr="0006492B">
              <w:rPr>
                <w:spacing w:val="1"/>
              </w:rPr>
              <w:t xml:space="preserve"> </w:t>
            </w:r>
            <w:r w:rsidRPr="0006492B">
              <w:rPr>
                <w:w w:val="99"/>
              </w:rPr>
              <w:t>ландшаф</w:t>
            </w:r>
            <w:r w:rsidRPr="0006492B">
              <w:rPr>
                <w:spacing w:val="1"/>
                <w:w w:val="99"/>
              </w:rPr>
              <w:t>т</w:t>
            </w:r>
            <w:r w:rsidRPr="0006492B">
              <w:rPr>
                <w:spacing w:val="-1"/>
                <w:w w:val="99"/>
              </w:rPr>
              <w:t>н</w:t>
            </w:r>
            <w:r w:rsidRPr="0006492B">
              <w:rPr>
                <w:w w:val="99"/>
              </w:rPr>
              <w:t>ый</w:t>
            </w:r>
          </w:p>
        </w:tc>
        <w:tc>
          <w:tcPr>
            <w:tcW w:w="156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Живопи</w:t>
            </w:r>
            <w:r w:rsidRPr="0006492B">
              <w:rPr>
                <w:spacing w:val="-1"/>
                <w:w w:val="99"/>
              </w:rPr>
              <w:t>сь</w:t>
            </w:r>
          </w:p>
        </w:tc>
      </w:tr>
      <w:bookmarkEnd w:id="3"/>
    </w:tbl>
    <w:p w:rsidR="001021AD" w:rsidRPr="0006492B" w:rsidRDefault="001021AD" w:rsidP="0006492B">
      <w:pPr>
        <w:pStyle w:val="a7"/>
      </w:pPr>
    </w:p>
    <w:tbl>
      <w:tblPr>
        <w:tblW w:w="9502" w:type="dxa"/>
        <w:tblLayout w:type="fixed"/>
        <w:tblCellMar>
          <w:left w:w="0" w:type="dxa"/>
          <w:right w:w="0" w:type="dxa"/>
        </w:tblCellMar>
        <w:tblLook w:val="04A0"/>
      </w:tblPr>
      <w:tblGrid>
        <w:gridCol w:w="1910"/>
        <w:gridCol w:w="4190"/>
        <w:gridCol w:w="2268"/>
        <w:gridCol w:w="1134"/>
      </w:tblGrid>
      <w:tr w:rsidR="001021AD" w:rsidRPr="0006492B" w:rsidTr="00023F4E">
        <w:trPr>
          <w:cantSplit/>
          <w:trHeight w:hRule="exact" w:val="405"/>
        </w:trPr>
        <w:tc>
          <w:tcPr>
            <w:tcW w:w="19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spacing w:val="-2"/>
                <w:w w:val="99"/>
              </w:rPr>
              <w:t>А</w:t>
            </w:r>
            <w:r w:rsidRPr="0006492B">
              <w:rPr>
                <w:w w:val="99"/>
              </w:rPr>
              <w:t>гаф</w:t>
            </w:r>
            <w:r w:rsidRPr="0006492B">
              <w:rPr>
                <w:spacing w:val="2"/>
                <w:w w:val="99"/>
              </w:rPr>
              <w:t>о</w:t>
            </w:r>
            <w:r w:rsidRPr="0006492B">
              <w:rPr>
                <w:w w:val="99"/>
              </w:rPr>
              <w:t>нов</w:t>
            </w:r>
            <w:r w:rsidRPr="0006492B">
              <w:t xml:space="preserve"> </w:t>
            </w:r>
            <w:r w:rsidRPr="0006492B">
              <w:rPr>
                <w:w w:val="99"/>
              </w:rPr>
              <w:t>О.В.</w:t>
            </w:r>
          </w:p>
        </w:tc>
        <w:tc>
          <w:tcPr>
            <w:tcW w:w="419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После</w:t>
            </w:r>
            <w:r w:rsidRPr="0006492B">
              <w:t xml:space="preserve"> </w:t>
            </w:r>
            <w:r w:rsidRPr="0006492B">
              <w:rPr>
                <w:w w:val="99"/>
              </w:rPr>
              <w:t>дождя</w:t>
            </w:r>
          </w:p>
        </w:tc>
        <w:tc>
          <w:tcPr>
            <w:tcW w:w="22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Пе</w:t>
            </w:r>
            <w:r w:rsidRPr="0006492B">
              <w:rPr>
                <w:spacing w:val="-1"/>
                <w:w w:val="99"/>
              </w:rPr>
              <w:t>й</w:t>
            </w:r>
            <w:r w:rsidRPr="0006492B">
              <w:rPr>
                <w:w w:val="99"/>
              </w:rPr>
              <w:t>заж</w:t>
            </w:r>
            <w:r w:rsidRPr="0006492B">
              <w:rPr>
                <w:spacing w:val="1"/>
              </w:rPr>
              <w:t xml:space="preserve"> </w:t>
            </w:r>
            <w:r w:rsidRPr="0006492B">
              <w:rPr>
                <w:w w:val="99"/>
              </w:rPr>
              <w:t>ландшаф</w:t>
            </w:r>
            <w:r w:rsidRPr="0006492B">
              <w:rPr>
                <w:spacing w:val="1"/>
                <w:w w:val="99"/>
              </w:rPr>
              <w:t>т</w:t>
            </w:r>
            <w:r w:rsidRPr="0006492B">
              <w:rPr>
                <w:spacing w:val="-1"/>
                <w:w w:val="99"/>
              </w:rPr>
              <w:t>н</w:t>
            </w:r>
            <w:r w:rsidRPr="0006492B">
              <w:rPr>
                <w:w w:val="99"/>
              </w:rPr>
              <w:t>ый</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Живопи</w:t>
            </w:r>
            <w:r w:rsidRPr="0006492B">
              <w:rPr>
                <w:spacing w:val="-1"/>
                <w:w w:val="99"/>
              </w:rPr>
              <w:t>сь</w:t>
            </w:r>
          </w:p>
        </w:tc>
      </w:tr>
      <w:tr w:rsidR="001021AD" w:rsidRPr="0006492B" w:rsidTr="00023F4E">
        <w:trPr>
          <w:cantSplit/>
          <w:trHeight w:hRule="exact" w:val="282"/>
        </w:trPr>
        <w:tc>
          <w:tcPr>
            <w:tcW w:w="19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spacing w:val="-2"/>
                <w:w w:val="99"/>
              </w:rPr>
              <w:t>А</w:t>
            </w:r>
            <w:r w:rsidRPr="0006492B">
              <w:rPr>
                <w:w w:val="99"/>
              </w:rPr>
              <w:t>гаф</w:t>
            </w:r>
            <w:r w:rsidRPr="0006492B">
              <w:rPr>
                <w:spacing w:val="2"/>
                <w:w w:val="99"/>
              </w:rPr>
              <w:t>о</w:t>
            </w:r>
            <w:r w:rsidRPr="0006492B">
              <w:rPr>
                <w:w w:val="99"/>
              </w:rPr>
              <w:t>нов</w:t>
            </w:r>
            <w:r w:rsidRPr="0006492B">
              <w:t xml:space="preserve"> </w:t>
            </w:r>
            <w:r w:rsidRPr="0006492B">
              <w:rPr>
                <w:w w:val="99"/>
              </w:rPr>
              <w:t>О.В.</w:t>
            </w:r>
          </w:p>
        </w:tc>
        <w:tc>
          <w:tcPr>
            <w:tcW w:w="419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У</w:t>
            </w:r>
            <w:r w:rsidRPr="0006492B">
              <w:t xml:space="preserve"> </w:t>
            </w:r>
            <w:r w:rsidRPr="0006492B">
              <w:rPr>
                <w:w w:val="99"/>
              </w:rPr>
              <w:t>ом</w:t>
            </w:r>
            <w:r w:rsidRPr="0006492B">
              <w:rPr>
                <w:spacing w:val="-2"/>
                <w:w w:val="99"/>
              </w:rPr>
              <w:t>у</w:t>
            </w:r>
            <w:r w:rsidRPr="0006492B">
              <w:rPr>
                <w:spacing w:val="-1"/>
                <w:w w:val="99"/>
              </w:rPr>
              <w:t>т</w:t>
            </w:r>
            <w:r w:rsidRPr="0006492B">
              <w:rPr>
                <w:w w:val="99"/>
              </w:rPr>
              <w:t>а</w:t>
            </w:r>
          </w:p>
        </w:tc>
        <w:tc>
          <w:tcPr>
            <w:tcW w:w="22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Пе</w:t>
            </w:r>
            <w:r w:rsidRPr="0006492B">
              <w:rPr>
                <w:spacing w:val="-1"/>
                <w:w w:val="99"/>
              </w:rPr>
              <w:t>й</w:t>
            </w:r>
            <w:r w:rsidRPr="0006492B">
              <w:rPr>
                <w:w w:val="99"/>
              </w:rPr>
              <w:t>заж</w:t>
            </w:r>
            <w:r w:rsidRPr="0006492B">
              <w:rPr>
                <w:spacing w:val="-1"/>
              </w:rPr>
              <w:t xml:space="preserve"> </w:t>
            </w:r>
            <w:r w:rsidRPr="0006492B">
              <w:rPr>
                <w:w w:val="99"/>
              </w:rPr>
              <w:t>в</w:t>
            </w:r>
            <w:r w:rsidRPr="0006492B">
              <w:rPr>
                <w:spacing w:val="2"/>
                <w:w w:val="99"/>
              </w:rPr>
              <w:t>о</w:t>
            </w:r>
            <w:r w:rsidRPr="0006492B">
              <w:rPr>
                <w:w w:val="99"/>
              </w:rPr>
              <w:t>д</w:t>
            </w:r>
            <w:r w:rsidRPr="0006492B">
              <w:rPr>
                <w:spacing w:val="-1"/>
                <w:w w:val="99"/>
              </w:rPr>
              <w:t>н</w:t>
            </w:r>
            <w:r w:rsidRPr="0006492B">
              <w:rPr>
                <w:spacing w:val="2"/>
                <w:w w:val="99"/>
              </w:rPr>
              <w:t>ы</w:t>
            </w:r>
            <w:r w:rsidRPr="0006492B">
              <w:rPr>
                <w:w w:val="99"/>
              </w:rPr>
              <w:t>й</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Живопи</w:t>
            </w:r>
            <w:r w:rsidRPr="0006492B">
              <w:rPr>
                <w:spacing w:val="-1"/>
                <w:w w:val="99"/>
              </w:rPr>
              <w:t>сь</w:t>
            </w:r>
          </w:p>
        </w:tc>
      </w:tr>
      <w:tr w:rsidR="001021AD" w:rsidRPr="0006492B" w:rsidTr="00023F4E">
        <w:trPr>
          <w:cantSplit/>
          <w:trHeight w:hRule="exact" w:val="240"/>
        </w:trPr>
        <w:tc>
          <w:tcPr>
            <w:tcW w:w="19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А</w:t>
            </w:r>
            <w:r w:rsidRPr="0006492B">
              <w:rPr>
                <w:spacing w:val="-1"/>
                <w:w w:val="99"/>
              </w:rPr>
              <w:t>к</w:t>
            </w:r>
            <w:r w:rsidRPr="0006492B">
              <w:rPr>
                <w:w w:val="99"/>
              </w:rPr>
              <w:t>сент</w:t>
            </w:r>
            <w:r w:rsidRPr="0006492B">
              <w:rPr>
                <w:spacing w:val="-1"/>
                <w:w w:val="99"/>
              </w:rPr>
              <w:t>и</w:t>
            </w:r>
            <w:r w:rsidRPr="0006492B">
              <w:rPr>
                <w:w w:val="99"/>
              </w:rPr>
              <w:t>щ</w:t>
            </w:r>
            <w:r w:rsidRPr="0006492B">
              <w:rPr>
                <w:spacing w:val="1"/>
                <w:w w:val="99"/>
              </w:rPr>
              <w:t>е</w:t>
            </w:r>
            <w:r w:rsidRPr="0006492B">
              <w:rPr>
                <w:w w:val="99"/>
              </w:rPr>
              <w:t>ва</w:t>
            </w:r>
            <w:r w:rsidRPr="0006492B">
              <w:t xml:space="preserve"> </w:t>
            </w:r>
            <w:r w:rsidRPr="0006492B">
              <w:rPr>
                <w:spacing w:val="3"/>
                <w:w w:val="99"/>
              </w:rPr>
              <w:t>Т</w:t>
            </w:r>
            <w:r w:rsidRPr="0006492B">
              <w:rPr>
                <w:spacing w:val="1"/>
                <w:w w:val="99"/>
              </w:rPr>
              <w:t>.В</w:t>
            </w:r>
            <w:r w:rsidRPr="0006492B">
              <w:rPr>
                <w:w w:val="99"/>
              </w:rPr>
              <w:t>.</w:t>
            </w:r>
          </w:p>
        </w:tc>
        <w:tc>
          <w:tcPr>
            <w:tcW w:w="419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Утки</w:t>
            </w:r>
          </w:p>
        </w:tc>
        <w:tc>
          <w:tcPr>
            <w:tcW w:w="22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Жа</w:t>
            </w:r>
            <w:r w:rsidRPr="0006492B">
              <w:rPr>
                <w:spacing w:val="-1"/>
                <w:w w:val="99"/>
              </w:rPr>
              <w:t>н</w:t>
            </w:r>
            <w:r w:rsidRPr="0006492B">
              <w:rPr>
                <w:w w:val="99"/>
              </w:rPr>
              <w:t>ровая</w:t>
            </w:r>
            <w:r w:rsidRPr="0006492B">
              <w:rPr>
                <w:spacing w:val="1"/>
              </w:rPr>
              <w:t xml:space="preserve"> </w:t>
            </w:r>
            <w:r w:rsidRPr="0006492B">
              <w:rPr>
                <w:w w:val="99"/>
              </w:rPr>
              <w:t>живопись</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Живопи</w:t>
            </w:r>
            <w:r w:rsidRPr="0006492B">
              <w:rPr>
                <w:spacing w:val="-1"/>
                <w:w w:val="99"/>
              </w:rPr>
              <w:t>сь</w:t>
            </w:r>
          </w:p>
        </w:tc>
      </w:tr>
      <w:tr w:rsidR="001021AD" w:rsidRPr="0006492B" w:rsidTr="00023F4E">
        <w:trPr>
          <w:cantSplit/>
          <w:trHeight w:hRule="exact" w:val="318"/>
        </w:trPr>
        <w:tc>
          <w:tcPr>
            <w:tcW w:w="19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А</w:t>
            </w:r>
            <w:r w:rsidRPr="0006492B">
              <w:rPr>
                <w:spacing w:val="-1"/>
                <w:w w:val="99"/>
              </w:rPr>
              <w:t>к</w:t>
            </w:r>
            <w:r w:rsidRPr="0006492B">
              <w:rPr>
                <w:w w:val="99"/>
              </w:rPr>
              <w:t>сент</w:t>
            </w:r>
            <w:r w:rsidRPr="0006492B">
              <w:rPr>
                <w:spacing w:val="-1"/>
                <w:w w:val="99"/>
              </w:rPr>
              <w:t>и</w:t>
            </w:r>
            <w:r w:rsidRPr="0006492B">
              <w:rPr>
                <w:w w:val="99"/>
              </w:rPr>
              <w:t>щ</w:t>
            </w:r>
            <w:r w:rsidRPr="0006492B">
              <w:rPr>
                <w:spacing w:val="1"/>
                <w:w w:val="99"/>
              </w:rPr>
              <w:t>е</w:t>
            </w:r>
            <w:r w:rsidRPr="0006492B">
              <w:rPr>
                <w:w w:val="99"/>
              </w:rPr>
              <w:t>ва</w:t>
            </w:r>
            <w:r w:rsidRPr="0006492B">
              <w:t xml:space="preserve"> </w:t>
            </w:r>
            <w:r w:rsidRPr="0006492B">
              <w:rPr>
                <w:spacing w:val="3"/>
                <w:w w:val="99"/>
              </w:rPr>
              <w:t>Т</w:t>
            </w:r>
            <w:r w:rsidRPr="0006492B">
              <w:rPr>
                <w:spacing w:val="1"/>
                <w:w w:val="99"/>
              </w:rPr>
              <w:t>.В</w:t>
            </w:r>
            <w:r w:rsidRPr="0006492B">
              <w:rPr>
                <w:w w:val="99"/>
              </w:rPr>
              <w:t>.</w:t>
            </w:r>
          </w:p>
        </w:tc>
        <w:tc>
          <w:tcPr>
            <w:tcW w:w="419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Д</w:t>
            </w:r>
            <w:r w:rsidRPr="0006492B">
              <w:rPr>
                <w:spacing w:val="1"/>
                <w:w w:val="99"/>
              </w:rPr>
              <w:t>о</w:t>
            </w:r>
            <w:r w:rsidRPr="0006492B">
              <w:rPr>
                <w:w w:val="99"/>
              </w:rPr>
              <w:t>м</w:t>
            </w:r>
            <w:r w:rsidRPr="0006492B">
              <w:rPr>
                <w:spacing w:val="1"/>
              </w:rPr>
              <w:t xml:space="preserve"> </w:t>
            </w:r>
            <w:r w:rsidRPr="0006492B">
              <w:rPr>
                <w:w w:val="99"/>
              </w:rPr>
              <w:t>на</w:t>
            </w:r>
            <w:r w:rsidRPr="0006492B">
              <w:t xml:space="preserve"> </w:t>
            </w:r>
            <w:r w:rsidRPr="0006492B">
              <w:rPr>
                <w:w w:val="99"/>
              </w:rPr>
              <w:t>на</w:t>
            </w:r>
            <w:r w:rsidRPr="0006492B">
              <w:rPr>
                <w:spacing w:val="-1"/>
                <w:w w:val="99"/>
              </w:rPr>
              <w:t>б</w:t>
            </w:r>
            <w:r w:rsidRPr="0006492B">
              <w:rPr>
                <w:w w:val="99"/>
              </w:rPr>
              <w:t>ережн</w:t>
            </w:r>
            <w:r w:rsidRPr="0006492B">
              <w:rPr>
                <w:spacing w:val="1"/>
                <w:w w:val="99"/>
              </w:rPr>
              <w:t>о</w:t>
            </w:r>
            <w:r w:rsidRPr="0006492B">
              <w:rPr>
                <w:w w:val="99"/>
              </w:rPr>
              <w:t>й</w:t>
            </w:r>
          </w:p>
        </w:tc>
        <w:tc>
          <w:tcPr>
            <w:tcW w:w="22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Пе</w:t>
            </w:r>
            <w:r w:rsidRPr="0006492B">
              <w:rPr>
                <w:spacing w:val="-1"/>
                <w:w w:val="99"/>
              </w:rPr>
              <w:t>й</w:t>
            </w:r>
            <w:r w:rsidRPr="0006492B">
              <w:rPr>
                <w:w w:val="99"/>
              </w:rPr>
              <w:t>заж</w:t>
            </w:r>
            <w:r w:rsidRPr="0006492B">
              <w:t xml:space="preserve"> </w:t>
            </w:r>
            <w:r w:rsidRPr="0006492B">
              <w:rPr>
                <w:spacing w:val="-1"/>
                <w:w w:val="99"/>
              </w:rPr>
              <w:t>г</w:t>
            </w:r>
            <w:r w:rsidRPr="0006492B">
              <w:rPr>
                <w:w w:val="99"/>
              </w:rPr>
              <w:t>о</w:t>
            </w:r>
            <w:r w:rsidRPr="0006492B">
              <w:rPr>
                <w:spacing w:val="1"/>
                <w:w w:val="99"/>
              </w:rPr>
              <w:t>ро</w:t>
            </w:r>
            <w:r w:rsidRPr="0006492B">
              <w:rPr>
                <w:w w:val="99"/>
              </w:rPr>
              <w:t>дс</w:t>
            </w:r>
            <w:r w:rsidRPr="0006492B">
              <w:rPr>
                <w:spacing w:val="-1"/>
                <w:w w:val="99"/>
              </w:rPr>
              <w:t>к</w:t>
            </w:r>
            <w:r w:rsidRPr="0006492B">
              <w:rPr>
                <w:w w:val="99"/>
              </w:rPr>
              <w:t>ой</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Живопи</w:t>
            </w:r>
            <w:r w:rsidRPr="0006492B">
              <w:rPr>
                <w:spacing w:val="-1"/>
                <w:w w:val="99"/>
              </w:rPr>
              <w:t>сь</w:t>
            </w:r>
          </w:p>
        </w:tc>
      </w:tr>
      <w:tr w:rsidR="001021AD" w:rsidRPr="0006492B" w:rsidTr="00023F4E">
        <w:trPr>
          <w:cantSplit/>
          <w:trHeight w:hRule="exact" w:val="281"/>
        </w:trPr>
        <w:tc>
          <w:tcPr>
            <w:tcW w:w="19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А</w:t>
            </w:r>
            <w:r w:rsidRPr="0006492B">
              <w:rPr>
                <w:spacing w:val="-1"/>
                <w:w w:val="99"/>
              </w:rPr>
              <w:t>к</w:t>
            </w:r>
            <w:r w:rsidRPr="0006492B">
              <w:rPr>
                <w:w w:val="99"/>
              </w:rPr>
              <w:t>сент</w:t>
            </w:r>
            <w:r w:rsidRPr="0006492B">
              <w:rPr>
                <w:spacing w:val="-1"/>
                <w:w w:val="99"/>
              </w:rPr>
              <w:t>и</w:t>
            </w:r>
            <w:r w:rsidRPr="0006492B">
              <w:rPr>
                <w:w w:val="99"/>
              </w:rPr>
              <w:t>щ</w:t>
            </w:r>
            <w:r w:rsidRPr="0006492B">
              <w:rPr>
                <w:spacing w:val="1"/>
                <w:w w:val="99"/>
              </w:rPr>
              <w:t>е</w:t>
            </w:r>
            <w:r w:rsidRPr="0006492B">
              <w:rPr>
                <w:w w:val="99"/>
              </w:rPr>
              <w:t>ва</w:t>
            </w:r>
            <w:r w:rsidRPr="0006492B">
              <w:t xml:space="preserve"> </w:t>
            </w:r>
            <w:r w:rsidRPr="0006492B">
              <w:rPr>
                <w:spacing w:val="3"/>
                <w:w w:val="99"/>
              </w:rPr>
              <w:t>Т</w:t>
            </w:r>
            <w:r w:rsidRPr="0006492B">
              <w:rPr>
                <w:spacing w:val="1"/>
                <w:w w:val="99"/>
              </w:rPr>
              <w:t>.В</w:t>
            </w:r>
            <w:r w:rsidRPr="0006492B">
              <w:rPr>
                <w:w w:val="99"/>
              </w:rPr>
              <w:t>.</w:t>
            </w:r>
          </w:p>
        </w:tc>
        <w:tc>
          <w:tcPr>
            <w:tcW w:w="419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Мостик</w:t>
            </w:r>
          </w:p>
        </w:tc>
        <w:tc>
          <w:tcPr>
            <w:tcW w:w="22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Пе</w:t>
            </w:r>
            <w:r w:rsidRPr="0006492B">
              <w:rPr>
                <w:spacing w:val="-1"/>
                <w:w w:val="99"/>
              </w:rPr>
              <w:t>й</w:t>
            </w:r>
            <w:r w:rsidRPr="0006492B">
              <w:rPr>
                <w:w w:val="99"/>
              </w:rPr>
              <w:t>заж</w:t>
            </w:r>
            <w:r w:rsidRPr="0006492B">
              <w:rPr>
                <w:spacing w:val="1"/>
              </w:rPr>
              <w:t xml:space="preserve"> </w:t>
            </w:r>
            <w:r w:rsidRPr="0006492B">
              <w:rPr>
                <w:w w:val="99"/>
              </w:rPr>
              <w:t>ландшаф</w:t>
            </w:r>
            <w:r w:rsidRPr="0006492B">
              <w:rPr>
                <w:spacing w:val="1"/>
                <w:w w:val="99"/>
              </w:rPr>
              <w:t>т</w:t>
            </w:r>
            <w:r w:rsidRPr="0006492B">
              <w:rPr>
                <w:spacing w:val="-1"/>
                <w:w w:val="99"/>
              </w:rPr>
              <w:t>н</w:t>
            </w:r>
            <w:r w:rsidRPr="0006492B">
              <w:rPr>
                <w:w w:val="99"/>
              </w:rPr>
              <w:t>ый</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Живопи</w:t>
            </w:r>
            <w:r w:rsidRPr="0006492B">
              <w:rPr>
                <w:spacing w:val="-1"/>
                <w:w w:val="99"/>
              </w:rPr>
              <w:t>сь</w:t>
            </w:r>
          </w:p>
        </w:tc>
      </w:tr>
      <w:tr w:rsidR="001021AD" w:rsidRPr="0006492B" w:rsidTr="00023F4E">
        <w:trPr>
          <w:cantSplit/>
          <w:trHeight w:hRule="exact" w:val="284"/>
        </w:trPr>
        <w:tc>
          <w:tcPr>
            <w:tcW w:w="19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Белов</w:t>
            </w:r>
            <w:r w:rsidRPr="0006492B">
              <w:t xml:space="preserve"> </w:t>
            </w:r>
            <w:r w:rsidRPr="0006492B">
              <w:rPr>
                <w:spacing w:val="-1"/>
                <w:w w:val="99"/>
              </w:rPr>
              <w:t>К</w:t>
            </w:r>
            <w:r w:rsidRPr="0006492B">
              <w:rPr>
                <w:w w:val="99"/>
              </w:rPr>
              <w:t>.П.</w:t>
            </w:r>
          </w:p>
        </w:tc>
        <w:tc>
          <w:tcPr>
            <w:tcW w:w="419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spacing w:val="2"/>
                <w:w w:val="99"/>
              </w:rPr>
              <w:t>Р</w:t>
            </w:r>
            <w:r w:rsidRPr="0006492B">
              <w:rPr>
                <w:w w:val="99"/>
              </w:rPr>
              <w:t>од</w:t>
            </w:r>
            <w:r w:rsidRPr="0006492B">
              <w:rPr>
                <w:spacing w:val="-1"/>
                <w:w w:val="99"/>
              </w:rPr>
              <w:t>н</w:t>
            </w:r>
            <w:r w:rsidRPr="0006492B">
              <w:rPr>
                <w:w w:val="99"/>
              </w:rPr>
              <w:t>ые</w:t>
            </w:r>
            <w:r w:rsidRPr="0006492B">
              <w:t xml:space="preserve"> </w:t>
            </w:r>
            <w:r w:rsidRPr="0006492B">
              <w:rPr>
                <w:spacing w:val="-1"/>
                <w:w w:val="99"/>
              </w:rPr>
              <w:t>п</w:t>
            </w:r>
            <w:r w:rsidRPr="0006492B">
              <w:rPr>
                <w:w w:val="99"/>
              </w:rPr>
              <w:t>оля</w:t>
            </w:r>
          </w:p>
        </w:tc>
        <w:tc>
          <w:tcPr>
            <w:tcW w:w="22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Пе</w:t>
            </w:r>
            <w:r w:rsidRPr="0006492B">
              <w:rPr>
                <w:spacing w:val="-1"/>
                <w:w w:val="99"/>
              </w:rPr>
              <w:t>й</w:t>
            </w:r>
            <w:r w:rsidRPr="0006492B">
              <w:rPr>
                <w:w w:val="99"/>
              </w:rPr>
              <w:t>заж</w:t>
            </w:r>
            <w:r w:rsidRPr="0006492B">
              <w:rPr>
                <w:spacing w:val="1"/>
              </w:rPr>
              <w:t xml:space="preserve"> </w:t>
            </w:r>
            <w:r w:rsidRPr="0006492B">
              <w:rPr>
                <w:w w:val="99"/>
              </w:rPr>
              <w:t>ландшаф</w:t>
            </w:r>
            <w:r w:rsidRPr="0006492B">
              <w:rPr>
                <w:spacing w:val="1"/>
                <w:w w:val="99"/>
              </w:rPr>
              <w:t>т</w:t>
            </w:r>
            <w:r w:rsidRPr="0006492B">
              <w:rPr>
                <w:spacing w:val="-1"/>
                <w:w w:val="99"/>
              </w:rPr>
              <w:t>н</w:t>
            </w:r>
            <w:r w:rsidRPr="0006492B">
              <w:rPr>
                <w:w w:val="99"/>
              </w:rPr>
              <w:t>ый</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Живопи</w:t>
            </w:r>
            <w:r w:rsidRPr="0006492B">
              <w:rPr>
                <w:spacing w:val="-1"/>
                <w:w w:val="99"/>
              </w:rPr>
              <w:t>сь</w:t>
            </w:r>
          </w:p>
        </w:tc>
      </w:tr>
      <w:tr w:rsidR="001021AD" w:rsidRPr="0006492B" w:rsidTr="00023F4E">
        <w:trPr>
          <w:cantSplit/>
          <w:trHeight w:hRule="exact" w:val="289"/>
        </w:trPr>
        <w:tc>
          <w:tcPr>
            <w:tcW w:w="19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Белов</w:t>
            </w:r>
            <w:r w:rsidRPr="0006492B">
              <w:t xml:space="preserve"> </w:t>
            </w:r>
            <w:r w:rsidRPr="0006492B">
              <w:rPr>
                <w:spacing w:val="-1"/>
                <w:w w:val="99"/>
              </w:rPr>
              <w:t>К</w:t>
            </w:r>
            <w:r w:rsidRPr="0006492B">
              <w:rPr>
                <w:w w:val="99"/>
              </w:rPr>
              <w:t>.П.</w:t>
            </w:r>
          </w:p>
        </w:tc>
        <w:tc>
          <w:tcPr>
            <w:tcW w:w="419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Автопортрет</w:t>
            </w:r>
          </w:p>
        </w:tc>
        <w:tc>
          <w:tcPr>
            <w:tcW w:w="22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Автопортрет</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Живопи</w:t>
            </w:r>
            <w:r w:rsidRPr="0006492B">
              <w:rPr>
                <w:spacing w:val="-1"/>
                <w:w w:val="99"/>
              </w:rPr>
              <w:t>сь</w:t>
            </w:r>
          </w:p>
        </w:tc>
      </w:tr>
      <w:tr w:rsidR="001021AD" w:rsidRPr="0006492B" w:rsidTr="00023F4E">
        <w:trPr>
          <w:cantSplit/>
          <w:trHeight w:hRule="exact" w:val="278"/>
        </w:trPr>
        <w:tc>
          <w:tcPr>
            <w:tcW w:w="19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Белов</w:t>
            </w:r>
            <w:r w:rsidRPr="0006492B">
              <w:t xml:space="preserve"> </w:t>
            </w:r>
            <w:r w:rsidRPr="0006492B">
              <w:rPr>
                <w:spacing w:val="-1"/>
                <w:w w:val="99"/>
              </w:rPr>
              <w:t>К</w:t>
            </w:r>
            <w:r w:rsidRPr="0006492B">
              <w:rPr>
                <w:w w:val="99"/>
              </w:rPr>
              <w:t>.П.</w:t>
            </w:r>
          </w:p>
        </w:tc>
        <w:tc>
          <w:tcPr>
            <w:tcW w:w="419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И</w:t>
            </w:r>
            <w:r w:rsidRPr="0006492B">
              <w:rPr>
                <w:spacing w:val="-1"/>
                <w:w w:val="99"/>
              </w:rPr>
              <w:t>л</w:t>
            </w:r>
            <w:r w:rsidRPr="0006492B">
              <w:rPr>
                <w:w w:val="99"/>
              </w:rPr>
              <w:t>люстрации</w:t>
            </w:r>
            <w:r w:rsidRPr="0006492B">
              <w:t xml:space="preserve"> </w:t>
            </w:r>
            <w:r w:rsidRPr="0006492B">
              <w:rPr>
                <w:w w:val="99"/>
              </w:rPr>
              <w:t>(Б</w:t>
            </w:r>
            <w:r w:rsidRPr="0006492B">
              <w:rPr>
                <w:spacing w:val="3"/>
                <w:w w:val="99"/>
              </w:rPr>
              <w:t>е</w:t>
            </w:r>
            <w:r w:rsidRPr="0006492B">
              <w:rPr>
                <w:spacing w:val="-1"/>
                <w:w w:val="99"/>
              </w:rPr>
              <w:t>л</w:t>
            </w:r>
            <w:r w:rsidRPr="0006492B">
              <w:rPr>
                <w:w w:val="99"/>
              </w:rPr>
              <w:t>озе</w:t>
            </w:r>
            <w:r w:rsidRPr="0006492B">
              <w:rPr>
                <w:spacing w:val="2"/>
                <w:w w:val="99"/>
              </w:rPr>
              <w:t>р</w:t>
            </w:r>
            <w:r w:rsidRPr="0006492B">
              <w:rPr>
                <w:w w:val="99"/>
              </w:rPr>
              <w:t>ов</w:t>
            </w:r>
            <w:r w:rsidRPr="0006492B">
              <w:t xml:space="preserve"> </w:t>
            </w:r>
            <w:r w:rsidRPr="0006492B">
              <w:rPr>
                <w:w w:val="99"/>
              </w:rPr>
              <w:t>Т</w:t>
            </w:r>
            <w:r w:rsidRPr="0006492B">
              <w:rPr>
                <w:spacing w:val="-1"/>
                <w:w w:val="99"/>
              </w:rPr>
              <w:t>.</w:t>
            </w:r>
            <w:r w:rsidRPr="0006492B">
              <w:rPr>
                <w:w w:val="99"/>
              </w:rPr>
              <w:t>М.</w:t>
            </w:r>
            <w:r w:rsidRPr="0006492B">
              <w:t xml:space="preserve"> </w:t>
            </w:r>
            <w:r w:rsidRPr="0006492B">
              <w:rPr>
                <w:w w:val="99"/>
              </w:rPr>
              <w:t>На</w:t>
            </w:r>
            <w:r w:rsidRPr="0006492B">
              <w:t xml:space="preserve"> </w:t>
            </w:r>
            <w:r w:rsidRPr="0006492B">
              <w:rPr>
                <w:w w:val="99"/>
              </w:rPr>
              <w:t>нашей</w:t>
            </w:r>
            <w:r w:rsidRPr="0006492B">
              <w:rPr>
                <w:spacing w:val="-1"/>
              </w:rPr>
              <w:t xml:space="preserve"> </w:t>
            </w:r>
            <w:r w:rsidRPr="0006492B">
              <w:rPr>
                <w:w w:val="99"/>
              </w:rPr>
              <w:t>реке)</w:t>
            </w:r>
          </w:p>
        </w:tc>
        <w:tc>
          <w:tcPr>
            <w:tcW w:w="22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Книжная</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Живопи</w:t>
            </w:r>
            <w:r w:rsidRPr="0006492B">
              <w:rPr>
                <w:spacing w:val="-1"/>
                <w:w w:val="99"/>
              </w:rPr>
              <w:t>сь</w:t>
            </w:r>
          </w:p>
        </w:tc>
      </w:tr>
      <w:tr w:rsidR="001021AD" w:rsidRPr="0006492B" w:rsidTr="00023F4E">
        <w:trPr>
          <w:cantSplit/>
          <w:trHeight w:hRule="exact" w:val="283"/>
        </w:trPr>
        <w:tc>
          <w:tcPr>
            <w:tcW w:w="19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Белов</w:t>
            </w:r>
            <w:r w:rsidRPr="0006492B">
              <w:t xml:space="preserve"> </w:t>
            </w:r>
            <w:r w:rsidRPr="0006492B">
              <w:rPr>
                <w:spacing w:val="-1"/>
                <w:w w:val="99"/>
              </w:rPr>
              <w:t>К</w:t>
            </w:r>
            <w:r w:rsidRPr="0006492B">
              <w:rPr>
                <w:w w:val="99"/>
              </w:rPr>
              <w:t>.П.</w:t>
            </w:r>
          </w:p>
        </w:tc>
        <w:tc>
          <w:tcPr>
            <w:tcW w:w="419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Иртыш</w:t>
            </w:r>
          </w:p>
        </w:tc>
        <w:tc>
          <w:tcPr>
            <w:tcW w:w="22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Пе</w:t>
            </w:r>
            <w:r w:rsidRPr="0006492B">
              <w:rPr>
                <w:spacing w:val="-1"/>
                <w:w w:val="99"/>
              </w:rPr>
              <w:t>й</w:t>
            </w:r>
            <w:r w:rsidRPr="0006492B">
              <w:rPr>
                <w:w w:val="99"/>
              </w:rPr>
              <w:t>заж</w:t>
            </w:r>
            <w:r w:rsidRPr="0006492B">
              <w:rPr>
                <w:spacing w:val="-1"/>
              </w:rPr>
              <w:t xml:space="preserve"> </w:t>
            </w:r>
            <w:r w:rsidRPr="0006492B">
              <w:rPr>
                <w:w w:val="99"/>
              </w:rPr>
              <w:t>в</w:t>
            </w:r>
            <w:r w:rsidRPr="0006492B">
              <w:rPr>
                <w:spacing w:val="2"/>
                <w:w w:val="99"/>
              </w:rPr>
              <w:t>о</w:t>
            </w:r>
            <w:r w:rsidRPr="0006492B">
              <w:rPr>
                <w:w w:val="99"/>
              </w:rPr>
              <w:t>д</w:t>
            </w:r>
            <w:r w:rsidRPr="0006492B">
              <w:rPr>
                <w:spacing w:val="-1"/>
                <w:w w:val="99"/>
              </w:rPr>
              <w:t>н</w:t>
            </w:r>
            <w:r w:rsidRPr="0006492B">
              <w:rPr>
                <w:spacing w:val="2"/>
                <w:w w:val="99"/>
              </w:rPr>
              <w:t>ы</w:t>
            </w:r>
            <w:r w:rsidRPr="0006492B">
              <w:rPr>
                <w:w w:val="99"/>
              </w:rPr>
              <w:t>й</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Живопи</w:t>
            </w:r>
            <w:r w:rsidRPr="0006492B">
              <w:rPr>
                <w:spacing w:val="-1"/>
                <w:w w:val="99"/>
              </w:rPr>
              <w:t>сь</w:t>
            </w:r>
          </w:p>
        </w:tc>
      </w:tr>
      <w:tr w:rsidR="001021AD" w:rsidRPr="0006492B" w:rsidTr="00023F4E">
        <w:trPr>
          <w:cantSplit/>
          <w:trHeight w:hRule="exact" w:val="286"/>
        </w:trPr>
        <w:tc>
          <w:tcPr>
            <w:tcW w:w="19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Белов</w:t>
            </w:r>
            <w:r w:rsidRPr="0006492B">
              <w:t xml:space="preserve"> </w:t>
            </w:r>
            <w:r w:rsidRPr="0006492B">
              <w:rPr>
                <w:spacing w:val="-1"/>
                <w:w w:val="99"/>
              </w:rPr>
              <w:t>К</w:t>
            </w:r>
            <w:r w:rsidRPr="0006492B">
              <w:rPr>
                <w:w w:val="99"/>
              </w:rPr>
              <w:t>.П.</w:t>
            </w:r>
          </w:p>
        </w:tc>
        <w:tc>
          <w:tcPr>
            <w:tcW w:w="419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Лесосплав</w:t>
            </w:r>
            <w:r w:rsidRPr="0006492B">
              <w:t xml:space="preserve"> </w:t>
            </w:r>
            <w:r w:rsidRPr="0006492B">
              <w:rPr>
                <w:spacing w:val="-1"/>
                <w:w w:val="99"/>
              </w:rPr>
              <w:t>н</w:t>
            </w:r>
            <w:r w:rsidRPr="0006492B">
              <w:rPr>
                <w:w w:val="99"/>
              </w:rPr>
              <w:t>а</w:t>
            </w:r>
            <w:r w:rsidRPr="0006492B">
              <w:t xml:space="preserve"> </w:t>
            </w:r>
            <w:r w:rsidRPr="0006492B">
              <w:rPr>
                <w:w w:val="99"/>
              </w:rPr>
              <w:t>Иртыше</w:t>
            </w:r>
          </w:p>
        </w:tc>
        <w:tc>
          <w:tcPr>
            <w:tcW w:w="22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Жа</w:t>
            </w:r>
            <w:r w:rsidRPr="0006492B">
              <w:rPr>
                <w:spacing w:val="-1"/>
                <w:w w:val="99"/>
              </w:rPr>
              <w:t>н</w:t>
            </w:r>
            <w:r w:rsidRPr="0006492B">
              <w:rPr>
                <w:w w:val="99"/>
              </w:rPr>
              <w:t>ровая</w:t>
            </w:r>
            <w:r w:rsidRPr="0006492B">
              <w:rPr>
                <w:spacing w:val="1"/>
              </w:rPr>
              <w:t xml:space="preserve"> </w:t>
            </w:r>
            <w:r w:rsidRPr="0006492B">
              <w:rPr>
                <w:w w:val="99"/>
              </w:rPr>
              <w:t>живопись</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Живопи</w:t>
            </w:r>
            <w:r w:rsidRPr="0006492B">
              <w:rPr>
                <w:spacing w:val="-1"/>
                <w:w w:val="99"/>
              </w:rPr>
              <w:t>сь</w:t>
            </w:r>
          </w:p>
        </w:tc>
      </w:tr>
      <w:tr w:rsidR="001021AD" w:rsidRPr="0006492B" w:rsidTr="00023F4E">
        <w:trPr>
          <w:cantSplit/>
          <w:trHeight w:hRule="exact" w:val="291"/>
        </w:trPr>
        <w:tc>
          <w:tcPr>
            <w:tcW w:w="19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Белов</w:t>
            </w:r>
            <w:r w:rsidRPr="0006492B">
              <w:t xml:space="preserve"> </w:t>
            </w:r>
            <w:r w:rsidRPr="0006492B">
              <w:rPr>
                <w:spacing w:val="-1"/>
                <w:w w:val="99"/>
              </w:rPr>
              <w:t>К</w:t>
            </w:r>
            <w:r w:rsidRPr="0006492B">
              <w:rPr>
                <w:w w:val="99"/>
              </w:rPr>
              <w:t>.П.</w:t>
            </w:r>
          </w:p>
        </w:tc>
        <w:tc>
          <w:tcPr>
            <w:tcW w:w="419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Половодье</w:t>
            </w:r>
            <w:r w:rsidRPr="0006492B">
              <w:t xml:space="preserve"> </w:t>
            </w:r>
            <w:r w:rsidRPr="0006492B">
              <w:rPr>
                <w:w w:val="99"/>
              </w:rPr>
              <w:t>на</w:t>
            </w:r>
            <w:r w:rsidRPr="0006492B">
              <w:t xml:space="preserve"> </w:t>
            </w:r>
            <w:r w:rsidRPr="0006492B">
              <w:rPr>
                <w:w w:val="99"/>
              </w:rPr>
              <w:t>Иртыше</w:t>
            </w:r>
          </w:p>
        </w:tc>
        <w:tc>
          <w:tcPr>
            <w:tcW w:w="22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Пе</w:t>
            </w:r>
            <w:r w:rsidRPr="0006492B">
              <w:rPr>
                <w:spacing w:val="-1"/>
                <w:w w:val="99"/>
              </w:rPr>
              <w:t>й</w:t>
            </w:r>
            <w:r w:rsidRPr="0006492B">
              <w:rPr>
                <w:w w:val="99"/>
              </w:rPr>
              <w:t>заж</w:t>
            </w:r>
            <w:r w:rsidRPr="0006492B">
              <w:rPr>
                <w:spacing w:val="-1"/>
              </w:rPr>
              <w:t xml:space="preserve"> </w:t>
            </w:r>
            <w:r w:rsidRPr="0006492B">
              <w:rPr>
                <w:w w:val="99"/>
              </w:rPr>
              <w:t>в</w:t>
            </w:r>
            <w:r w:rsidRPr="0006492B">
              <w:rPr>
                <w:spacing w:val="2"/>
                <w:w w:val="99"/>
              </w:rPr>
              <w:t>о</w:t>
            </w:r>
            <w:r w:rsidRPr="0006492B">
              <w:rPr>
                <w:w w:val="99"/>
              </w:rPr>
              <w:t>д</w:t>
            </w:r>
            <w:r w:rsidRPr="0006492B">
              <w:rPr>
                <w:spacing w:val="-1"/>
                <w:w w:val="99"/>
              </w:rPr>
              <w:t>н</w:t>
            </w:r>
            <w:r w:rsidRPr="0006492B">
              <w:rPr>
                <w:spacing w:val="2"/>
                <w:w w:val="99"/>
              </w:rPr>
              <w:t>ы</w:t>
            </w:r>
            <w:r w:rsidRPr="0006492B">
              <w:rPr>
                <w:w w:val="99"/>
              </w:rPr>
              <w:t>й</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Живопи</w:t>
            </w:r>
            <w:r w:rsidRPr="0006492B">
              <w:rPr>
                <w:spacing w:val="-1"/>
                <w:w w:val="99"/>
              </w:rPr>
              <w:t>сь</w:t>
            </w:r>
          </w:p>
        </w:tc>
      </w:tr>
      <w:tr w:rsidR="001021AD" w:rsidRPr="0006492B" w:rsidTr="00023F4E">
        <w:trPr>
          <w:cantSplit/>
          <w:trHeight w:hRule="exact" w:val="280"/>
        </w:trPr>
        <w:tc>
          <w:tcPr>
            <w:tcW w:w="19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Белов</w:t>
            </w:r>
            <w:r w:rsidRPr="0006492B">
              <w:t xml:space="preserve"> </w:t>
            </w:r>
            <w:r w:rsidRPr="0006492B">
              <w:rPr>
                <w:spacing w:val="-1"/>
                <w:w w:val="99"/>
              </w:rPr>
              <w:t>К</w:t>
            </w:r>
            <w:r w:rsidRPr="0006492B">
              <w:rPr>
                <w:w w:val="99"/>
              </w:rPr>
              <w:t>.П.</w:t>
            </w:r>
          </w:p>
        </w:tc>
        <w:tc>
          <w:tcPr>
            <w:tcW w:w="419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По</w:t>
            </w:r>
            <w:r w:rsidRPr="0006492B">
              <w:rPr>
                <w:spacing w:val="1"/>
                <w:w w:val="99"/>
              </w:rPr>
              <w:t>р</w:t>
            </w:r>
            <w:r w:rsidRPr="0006492B">
              <w:rPr>
                <w:w w:val="99"/>
              </w:rPr>
              <w:t>трет</w:t>
            </w:r>
            <w:r w:rsidRPr="0006492B">
              <w:t xml:space="preserve"> </w:t>
            </w:r>
            <w:r w:rsidRPr="0006492B">
              <w:rPr>
                <w:w w:val="99"/>
              </w:rPr>
              <w:t>от</w:t>
            </w:r>
            <w:r w:rsidRPr="0006492B">
              <w:rPr>
                <w:spacing w:val="-1"/>
                <w:w w:val="99"/>
              </w:rPr>
              <w:t>ц</w:t>
            </w:r>
            <w:r w:rsidRPr="0006492B">
              <w:rPr>
                <w:w w:val="99"/>
              </w:rPr>
              <w:t>а</w:t>
            </w:r>
          </w:p>
        </w:tc>
        <w:tc>
          <w:tcPr>
            <w:tcW w:w="22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По</w:t>
            </w:r>
            <w:r w:rsidRPr="0006492B">
              <w:rPr>
                <w:spacing w:val="1"/>
                <w:w w:val="99"/>
              </w:rPr>
              <w:t>р</w:t>
            </w:r>
            <w:r w:rsidRPr="0006492B">
              <w:rPr>
                <w:w w:val="99"/>
              </w:rPr>
              <w:t>трет</w:t>
            </w:r>
            <w:r w:rsidRPr="0006492B">
              <w:t xml:space="preserve"> </w:t>
            </w:r>
            <w:r w:rsidRPr="0006492B">
              <w:rPr>
                <w:w w:val="99"/>
              </w:rPr>
              <w:t>му</w:t>
            </w:r>
            <w:r w:rsidRPr="0006492B">
              <w:rPr>
                <w:spacing w:val="-1"/>
                <w:w w:val="99"/>
              </w:rPr>
              <w:t>ж</w:t>
            </w:r>
            <w:r w:rsidRPr="0006492B">
              <w:rPr>
                <w:w w:val="99"/>
              </w:rPr>
              <w:t>ск</w:t>
            </w:r>
            <w:r w:rsidRPr="0006492B">
              <w:rPr>
                <w:spacing w:val="1"/>
                <w:w w:val="99"/>
              </w:rPr>
              <w:t>о</w:t>
            </w:r>
            <w:r w:rsidRPr="0006492B">
              <w:rPr>
                <w:w w:val="99"/>
              </w:rPr>
              <w:t>й</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Живопи</w:t>
            </w:r>
            <w:r w:rsidRPr="0006492B">
              <w:rPr>
                <w:spacing w:val="-1"/>
                <w:w w:val="99"/>
              </w:rPr>
              <w:t>сь</w:t>
            </w:r>
          </w:p>
        </w:tc>
      </w:tr>
      <w:tr w:rsidR="001021AD" w:rsidRPr="0006492B" w:rsidTr="00023F4E">
        <w:trPr>
          <w:cantSplit/>
          <w:trHeight w:hRule="exact" w:val="285"/>
        </w:trPr>
        <w:tc>
          <w:tcPr>
            <w:tcW w:w="19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Белов</w:t>
            </w:r>
            <w:r w:rsidRPr="0006492B">
              <w:t xml:space="preserve"> </w:t>
            </w:r>
            <w:r w:rsidRPr="0006492B">
              <w:rPr>
                <w:spacing w:val="-1"/>
                <w:w w:val="99"/>
              </w:rPr>
              <w:t>К</w:t>
            </w:r>
            <w:r w:rsidRPr="0006492B">
              <w:rPr>
                <w:w w:val="99"/>
              </w:rPr>
              <w:t>.П.</w:t>
            </w:r>
          </w:p>
        </w:tc>
        <w:tc>
          <w:tcPr>
            <w:tcW w:w="419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При</w:t>
            </w:r>
            <w:r w:rsidRPr="0006492B">
              <w:rPr>
                <w:spacing w:val="-1"/>
                <w:w w:val="99"/>
              </w:rPr>
              <w:t>и</w:t>
            </w:r>
            <w:r w:rsidRPr="0006492B">
              <w:rPr>
                <w:w w:val="99"/>
              </w:rPr>
              <w:t>ртышье</w:t>
            </w:r>
          </w:p>
        </w:tc>
        <w:tc>
          <w:tcPr>
            <w:tcW w:w="22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Пе</w:t>
            </w:r>
            <w:r w:rsidRPr="0006492B">
              <w:rPr>
                <w:spacing w:val="-1"/>
                <w:w w:val="99"/>
              </w:rPr>
              <w:t>й</w:t>
            </w:r>
            <w:r w:rsidRPr="0006492B">
              <w:rPr>
                <w:w w:val="99"/>
              </w:rPr>
              <w:t>заж</w:t>
            </w:r>
            <w:r w:rsidRPr="0006492B">
              <w:rPr>
                <w:spacing w:val="1"/>
              </w:rPr>
              <w:t xml:space="preserve"> </w:t>
            </w:r>
            <w:r w:rsidRPr="0006492B">
              <w:rPr>
                <w:w w:val="99"/>
              </w:rPr>
              <w:t>ландшаф</w:t>
            </w:r>
            <w:r w:rsidRPr="0006492B">
              <w:rPr>
                <w:spacing w:val="1"/>
                <w:w w:val="99"/>
              </w:rPr>
              <w:t>т</w:t>
            </w:r>
            <w:r w:rsidRPr="0006492B">
              <w:rPr>
                <w:spacing w:val="-1"/>
                <w:w w:val="99"/>
              </w:rPr>
              <w:t>н</w:t>
            </w:r>
            <w:r w:rsidRPr="0006492B">
              <w:rPr>
                <w:w w:val="99"/>
              </w:rPr>
              <w:t>ый</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Живопи</w:t>
            </w:r>
            <w:r w:rsidRPr="0006492B">
              <w:rPr>
                <w:spacing w:val="-1"/>
                <w:w w:val="99"/>
              </w:rPr>
              <w:t>сь</w:t>
            </w:r>
          </w:p>
        </w:tc>
      </w:tr>
      <w:tr w:rsidR="001021AD" w:rsidRPr="0006492B" w:rsidTr="00023F4E">
        <w:trPr>
          <w:cantSplit/>
          <w:trHeight w:hRule="exact" w:val="288"/>
        </w:trPr>
        <w:tc>
          <w:tcPr>
            <w:tcW w:w="19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Белов</w:t>
            </w:r>
            <w:r w:rsidRPr="0006492B">
              <w:t xml:space="preserve"> </w:t>
            </w:r>
            <w:r w:rsidRPr="0006492B">
              <w:rPr>
                <w:spacing w:val="-1"/>
                <w:w w:val="99"/>
              </w:rPr>
              <w:t>К</w:t>
            </w:r>
            <w:r w:rsidRPr="0006492B">
              <w:rPr>
                <w:w w:val="99"/>
              </w:rPr>
              <w:t>.П.</w:t>
            </w:r>
          </w:p>
        </w:tc>
        <w:tc>
          <w:tcPr>
            <w:tcW w:w="419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Приста</w:t>
            </w:r>
            <w:r w:rsidRPr="0006492B">
              <w:rPr>
                <w:spacing w:val="-1"/>
                <w:w w:val="99"/>
              </w:rPr>
              <w:t>н</w:t>
            </w:r>
            <w:r w:rsidRPr="0006492B">
              <w:rPr>
                <w:w w:val="99"/>
              </w:rPr>
              <w:t>ь</w:t>
            </w:r>
            <w:r w:rsidRPr="0006492B">
              <w:t xml:space="preserve"> </w:t>
            </w:r>
            <w:r w:rsidRPr="0006492B">
              <w:rPr>
                <w:w w:val="99"/>
              </w:rPr>
              <w:t>Бе</w:t>
            </w:r>
            <w:r w:rsidRPr="0006492B">
              <w:rPr>
                <w:spacing w:val="1"/>
                <w:w w:val="99"/>
              </w:rPr>
              <w:t>р</w:t>
            </w:r>
            <w:r w:rsidRPr="0006492B">
              <w:rPr>
                <w:w w:val="99"/>
              </w:rPr>
              <w:t>ез</w:t>
            </w:r>
            <w:r w:rsidRPr="0006492B">
              <w:rPr>
                <w:spacing w:val="1"/>
                <w:w w:val="99"/>
              </w:rPr>
              <w:t>о</w:t>
            </w:r>
            <w:r w:rsidRPr="0006492B">
              <w:rPr>
                <w:w w:val="99"/>
              </w:rPr>
              <w:t>во</w:t>
            </w:r>
          </w:p>
        </w:tc>
        <w:tc>
          <w:tcPr>
            <w:tcW w:w="22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Жа</w:t>
            </w:r>
            <w:r w:rsidRPr="0006492B">
              <w:rPr>
                <w:spacing w:val="-1"/>
                <w:w w:val="99"/>
              </w:rPr>
              <w:t>н</w:t>
            </w:r>
            <w:r w:rsidRPr="0006492B">
              <w:rPr>
                <w:w w:val="99"/>
              </w:rPr>
              <w:t>ровая</w:t>
            </w:r>
            <w:r w:rsidRPr="0006492B">
              <w:rPr>
                <w:spacing w:val="1"/>
              </w:rPr>
              <w:t xml:space="preserve"> </w:t>
            </w:r>
            <w:r w:rsidRPr="0006492B">
              <w:rPr>
                <w:w w:val="99"/>
              </w:rPr>
              <w:t>живопись</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Живопи</w:t>
            </w:r>
            <w:r w:rsidRPr="0006492B">
              <w:rPr>
                <w:spacing w:val="-1"/>
                <w:w w:val="99"/>
              </w:rPr>
              <w:t>сь</w:t>
            </w:r>
          </w:p>
        </w:tc>
      </w:tr>
      <w:tr w:rsidR="001021AD" w:rsidRPr="0006492B" w:rsidTr="00023F4E">
        <w:trPr>
          <w:cantSplit/>
          <w:trHeight w:hRule="exact" w:val="279"/>
        </w:trPr>
        <w:tc>
          <w:tcPr>
            <w:tcW w:w="19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Белов</w:t>
            </w:r>
            <w:r w:rsidRPr="0006492B">
              <w:t xml:space="preserve"> </w:t>
            </w:r>
            <w:r w:rsidRPr="0006492B">
              <w:rPr>
                <w:spacing w:val="-1"/>
                <w:w w:val="99"/>
              </w:rPr>
              <w:t>К</w:t>
            </w:r>
            <w:r w:rsidRPr="0006492B">
              <w:rPr>
                <w:w w:val="99"/>
              </w:rPr>
              <w:t>.П.</w:t>
            </w:r>
          </w:p>
        </w:tc>
        <w:tc>
          <w:tcPr>
            <w:tcW w:w="419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Село</w:t>
            </w:r>
            <w:r w:rsidRPr="0006492B">
              <w:t xml:space="preserve"> </w:t>
            </w:r>
            <w:r w:rsidRPr="0006492B">
              <w:rPr>
                <w:spacing w:val="1"/>
                <w:w w:val="99"/>
              </w:rPr>
              <w:t>мо</w:t>
            </w:r>
            <w:r w:rsidRPr="0006492B">
              <w:rPr>
                <w:w w:val="99"/>
              </w:rPr>
              <w:t>ей</w:t>
            </w:r>
            <w:r w:rsidRPr="0006492B">
              <w:t xml:space="preserve"> </w:t>
            </w:r>
            <w:r w:rsidRPr="0006492B">
              <w:rPr>
                <w:w w:val="99"/>
              </w:rPr>
              <w:t>ю</w:t>
            </w:r>
            <w:r w:rsidRPr="0006492B">
              <w:rPr>
                <w:spacing w:val="-1"/>
                <w:w w:val="99"/>
              </w:rPr>
              <w:t>н</w:t>
            </w:r>
            <w:r w:rsidRPr="0006492B">
              <w:rPr>
                <w:w w:val="99"/>
              </w:rPr>
              <w:t>ос</w:t>
            </w:r>
            <w:r w:rsidRPr="0006492B">
              <w:rPr>
                <w:spacing w:val="1"/>
                <w:w w:val="99"/>
              </w:rPr>
              <w:t>т</w:t>
            </w:r>
            <w:r w:rsidRPr="0006492B">
              <w:rPr>
                <w:w w:val="99"/>
              </w:rPr>
              <w:t>и</w:t>
            </w:r>
          </w:p>
        </w:tc>
        <w:tc>
          <w:tcPr>
            <w:tcW w:w="22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Пе</w:t>
            </w:r>
            <w:r w:rsidRPr="0006492B">
              <w:rPr>
                <w:spacing w:val="-1"/>
                <w:w w:val="99"/>
              </w:rPr>
              <w:t>й</w:t>
            </w:r>
            <w:r w:rsidRPr="0006492B">
              <w:rPr>
                <w:w w:val="99"/>
              </w:rPr>
              <w:t>заж</w:t>
            </w:r>
            <w:r w:rsidRPr="0006492B">
              <w:rPr>
                <w:spacing w:val="1"/>
              </w:rPr>
              <w:t xml:space="preserve"> </w:t>
            </w:r>
            <w:r w:rsidRPr="0006492B">
              <w:rPr>
                <w:w w:val="99"/>
              </w:rPr>
              <w:t>ландшаф</w:t>
            </w:r>
            <w:r w:rsidRPr="0006492B">
              <w:rPr>
                <w:spacing w:val="1"/>
                <w:w w:val="99"/>
              </w:rPr>
              <w:t>т</w:t>
            </w:r>
            <w:r w:rsidRPr="0006492B">
              <w:rPr>
                <w:spacing w:val="-1"/>
                <w:w w:val="99"/>
              </w:rPr>
              <w:t>н</w:t>
            </w:r>
            <w:r w:rsidRPr="0006492B">
              <w:rPr>
                <w:w w:val="99"/>
              </w:rPr>
              <w:t>ый</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Живопи</w:t>
            </w:r>
            <w:r w:rsidRPr="0006492B">
              <w:rPr>
                <w:spacing w:val="-1"/>
                <w:w w:val="99"/>
              </w:rPr>
              <w:t>сь</w:t>
            </w:r>
          </w:p>
        </w:tc>
      </w:tr>
      <w:tr w:rsidR="001021AD" w:rsidRPr="0006492B" w:rsidTr="00023F4E">
        <w:trPr>
          <w:cantSplit/>
          <w:trHeight w:hRule="exact" w:val="282"/>
        </w:trPr>
        <w:tc>
          <w:tcPr>
            <w:tcW w:w="19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Белов</w:t>
            </w:r>
            <w:r w:rsidRPr="0006492B">
              <w:t xml:space="preserve"> </w:t>
            </w:r>
            <w:r w:rsidRPr="0006492B">
              <w:rPr>
                <w:spacing w:val="-1"/>
                <w:w w:val="99"/>
              </w:rPr>
              <w:t>К</w:t>
            </w:r>
            <w:r w:rsidRPr="0006492B">
              <w:rPr>
                <w:w w:val="99"/>
              </w:rPr>
              <w:t>.П.</w:t>
            </w:r>
          </w:p>
        </w:tc>
        <w:tc>
          <w:tcPr>
            <w:tcW w:w="419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Собор</w:t>
            </w:r>
            <w:r w:rsidRPr="0006492B">
              <w:rPr>
                <w:spacing w:val="1"/>
              </w:rPr>
              <w:t xml:space="preserve"> </w:t>
            </w:r>
            <w:r w:rsidRPr="0006492B">
              <w:rPr>
                <w:w w:val="99"/>
              </w:rPr>
              <w:t>в</w:t>
            </w:r>
            <w:r w:rsidRPr="0006492B">
              <w:t xml:space="preserve"> </w:t>
            </w:r>
            <w:r w:rsidRPr="0006492B">
              <w:rPr>
                <w:w w:val="99"/>
              </w:rPr>
              <w:t>стар</w:t>
            </w:r>
            <w:r w:rsidRPr="0006492B">
              <w:rPr>
                <w:spacing w:val="1"/>
                <w:w w:val="99"/>
              </w:rPr>
              <w:t>о</w:t>
            </w:r>
            <w:r w:rsidRPr="0006492B">
              <w:rPr>
                <w:w w:val="99"/>
              </w:rPr>
              <w:t>м</w:t>
            </w:r>
            <w:r w:rsidRPr="0006492B">
              <w:rPr>
                <w:spacing w:val="1"/>
              </w:rPr>
              <w:t xml:space="preserve"> </w:t>
            </w:r>
            <w:r w:rsidRPr="0006492B">
              <w:rPr>
                <w:w w:val="99"/>
              </w:rPr>
              <w:t>О</w:t>
            </w:r>
            <w:r w:rsidRPr="0006492B">
              <w:rPr>
                <w:spacing w:val="1"/>
                <w:w w:val="99"/>
              </w:rPr>
              <w:t>м</w:t>
            </w:r>
            <w:r w:rsidRPr="0006492B">
              <w:rPr>
                <w:w w:val="99"/>
              </w:rPr>
              <w:t>ске</w:t>
            </w:r>
          </w:p>
        </w:tc>
        <w:tc>
          <w:tcPr>
            <w:tcW w:w="22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Пе</w:t>
            </w:r>
            <w:r w:rsidRPr="0006492B">
              <w:rPr>
                <w:spacing w:val="-1"/>
                <w:w w:val="99"/>
              </w:rPr>
              <w:t>й</w:t>
            </w:r>
            <w:r w:rsidRPr="0006492B">
              <w:rPr>
                <w:w w:val="99"/>
              </w:rPr>
              <w:t>заж</w:t>
            </w:r>
            <w:r w:rsidRPr="0006492B">
              <w:t xml:space="preserve"> </w:t>
            </w:r>
            <w:r w:rsidRPr="0006492B">
              <w:rPr>
                <w:spacing w:val="-1"/>
                <w:w w:val="99"/>
              </w:rPr>
              <w:t>г</w:t>
            </w:r>
            <w:r w:rsidRPr="0006492B">
              <w:rPr>
                <w:w w:val="99"/>
              </w:rPr>
              <w:t>о</w:t>
            </w:r>
            <w:r w:rsidRPr="0006492B">
              <w:rPr>
                <w:spacing w:val="1"/>
                <w:w w:val="99"/>
              </w:rPr>
              <w:t>ро</w:t>
            </w:r>
            <w:r w:rsidRPr="0006492B">
              <w:rPr>
                <w:w w:val="99"/>
              </w:rPr>
              <w:t>дс</w:t>
            </w:r>
            <w:r w:rsidRPr="0006492B">
              <w:rPr>
                <w:spacing w:val="-1"/>
                <w:w w:val="99"/>
              </w:rPr>
              <w:t>к</w:t>
            </w:r>
            <w:r w:rsidRPr="0006492B">
              <w:rPr>
                <w:w w:val="99"/>
              </w:rPr>
              <w:t>ой</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Живопи</w:t>
            </w:r>
            <w:r w:rsidRPr="0006492B">
              <w:rPr>
                <w:spacing w:val="-1"/>
                <w:w w:val="99"/>
              </w:rPr>
              <w:t>сь</w:t>
            </w:r>
          </w:p>
        </w:tc>
      </w:tr>
      <w:tr w:rsidR="001021AD" w:rsidRPr="0006492B" w:rsidTr="00023F4E">
        <w:trPr>
          <w:cantSplit/>
          <w:trHeight w:hRule="exact" w:val="287"/>
        </w:trPr>
        <w:tc>
          <w:tcPr>
            <w:tcW w:w="19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spacing w:val="2"/>
                <w:w w:val="99"/>
              </w:rPr>
              <w:t>Б</w:t>
            </w:r>
            <w:r w:rsidRPr="0006492B">
              <w:rPr>
                <w:spacing w:val="-2"/>
                <w:w w:val="99"/>
              </w:rPr>
              <w:t>у</w:t>
            </w:r>
            <w:r w:rsidRPr="0006492B">
              <w:rPr>
                <w:w w:val="99"/>
              </w:rPr>
              <w:t>я</w:t>
            </w:r>
            <w:r w:rsidRPr="0006492B">
              <w:rPr>
                <w:spacing w:val="-2"/>
                <w:w w:val="99"/>
              </w:rPr>
              <w:t>н</w:t>
            </w:r>
            <w:r w:rsidRPr="0006492B">
              <w:rPr>
                <w:w w:val="99"/>
              </w:rPr>
              <w:t>ов</w:t>
            </w:r>
            <w:r w:rsidRPr="0006492B">
              <w:t xml:space="preserve"> </w:t>
            </w:r>
            <w:r w:rsidRPr="0006492B">
              <w:rPr>
                <w:w w:val="99"/>
              </w:rPr>
              <w:t>В</w:t>
            </w:r>
            <w:r w:rsidRPr="0006492B">
              <w:rPr>
                <w:spacing w:val="1"/>
                <w:w w:val="99"/>
              </w:rPr>
              <w:t>.</w:t>
            </w:r>
            <w:r w:rsidRPr="0006492B">
              <w:rPr>
                <w:w w:val="99"/>
              </w:rPr>
              <w:t>Г.</w:t>
            </w:r>
          </w:p>
        </w:tc>
        <w:tc>
          <w:tcPr>
            <w:tcW w:w="419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Летят</w:t>
            </w:r>
            <w:r w:rsidRPr="0006492B">
              <w:t xml:space="preserve"> </w:t>
            </w:r>
            <w:r w:rsidRPr="0006492B">
              <w:rPr>
                <w:w w:val="99"/>
              </w:rPr>
              <w:t>перел</w:t>
            </w:r>
            <w:r w:rsidRPr="0006492B">
              <w:rPr>
                <w:spacing w:val="1"/>
                <w:w w:val="99"/>
              </w:rPr>
              <w:t>е</w:t>
            </w:r>
            <w:r w:rsidRPr="0006492B">
              <w:rPr>
                <w:w w:val="99"/>
              </w:rPr>
              <w:t>т</w:t>
            </w:r>
            <w:r w:rsidRPr="0006492B">
              <w:rPr>
                <w:spacing w:val="-1"/>
                <w:w w:val="99"/>
              </w:rPr>
              <w:t>н</w:t>
            </w:r>
            <w:r w:rsidRPr="0006492B">
              <w:rPr>
                <w:w w:val="99"/>
              </w:rPr>
              <w:t>ые</w:t>
            </w:r>
            <w:r w:rsidRPr="0006492B">
              <w:rPr>
                <w:spacing w:val="2"/>
              </w:rPr>
              <w:t xml:space="preserve"> </w:t>
            </w:r>
            <w:r w:rsidRPr="0006492B">
              <w:rPr>
                <w:w w:val="99"/>
              </w:rPr>
              <w:t>птиц</w:t>
            </w:r>
            <w:r w:rsidRPr="0006492B">
              <w:rPr>
                <w:spacing w:val="1"/>
                <w:w w:val="99"/>
              </w:rPr>
              <w:t>ы</w:t>
            </w:r>
            <w:r w:rsidRPr="0006492B">
              <w:rPr>
                <w:w w:val="99"/>
              </w:rPr>
              <w:t>…</w:t>
            </w:r>
          </w:p>
        </w:tc>
        <w:tc>
          <w:tcPr>
            <w:tcW w:w="22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Жа</w:t>
            </w:r>
            <w:r w:rsidRPr="0006492B">
              <w:rPr>
                <w:spacing w:val="-1"/>
                <w:w w:val="99"/>
              </w:rPr>
              <w:t>н</w:t>
            </w:r>
            <w:r w:rsidRPr="0006492B">
              <w:rPr>
                <w:w w:val="99"/>
              </w:rPr>
              <w:t>ровая</w:t>
            </w:r>
            <w:r w:rsidRPr="0006492B">
              <w:rPr>
                <w:spacing w:val="1"/>
              </w:rPr>
              <w:t xml:space="preserve"> </w:t>
            </w:r>
            <w:r w:rsidRPr="0006492B">
              <w:rPr>
                <w:w w:val="99"/>
              </w:rPr>
              <w:t>живопись</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Живопи</w:t>
            </w:r>
            <w:r w:rsidRPr="0006492B">
              <w:rPr>
                <w:spacing w:val="-1"/>
                <w:w w:val="99"/>
              </w:rPr>
              <w:t>сь</w:t>
            </w:r>
          </w:p>
        </w:tc>
      </w:tr>
      <w:tr w:rsidR="001021AD" w:rsidRPr="0006492B" w:rsidTr="00023F4E">
        <w:trPr>
          <w:cantSplit/>
          <w:trHeight w:hRule="exact" w:val="276"/>
        </w:trPr>
        <w:tc>
          <w:tcPr>
            <w:tcW w:w="19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spacing w:val="2"/>
                <w:w w:val="99"/>
              </w:rPr>
              <w:t>Б</w:t>
            </w:r>
            <w:r w:rsidRPr="0006492B">
              <w:rPr>
                <w:spacing w:val="-2"/>
                <w:w w:val="99"/>
              </w:rPr>
              <w:t>у</w:t>
            </w:r>
            <w:r w:rsidRPr="0006492B">
              <w:rPr>
                <w:w w:val="99"/>
              </w:rPr>
              <w:t>я</w:t>
            </w:r>
            <w:r w:rsidRPr="0006492B">
              <w:rPr>
                <w:spacing w:val="-2"/>
                <w:w w:val="99"/>
              </w:rPr>
              <w:t>н</w:t>
            </w:r>
            <w:r w:rsidRPr="0006492B">
              <w:rPr>
                <w:w w:val="99"/>
              </w:rPr>
              <w:t>ов</w:t>
            </w:r>
            <w:r w:rsidRPr="0006492B">
              <w:t xml:space="preserve"> </w:t>
            </w:r>
            <w:r w:rsidRPr="0006492B">
              <w:rPr>
                <w:w w:val="99"/>
              </w:rPr>
              <w:t>В</w:t>
            </w:r>
            <w:r w:rsidRPr="0006492B">
              <w:rPr>
                <w:spacing w:val="1"/>
                <w:w w:val="99"/>
              </w:rPr>
              <w:t>.</w:t>
            </w:r>
            <w:r w:rsidRPr="0006492B">
              <w:rPr>
                <w:w w:val="99"/>
              </w:rPr>
              <w:t>Г.</w:t>
            </w:r>
          </w:p>
        </w:tc>
        <w:tc>
          <w:tcPr>
            <w:tcW w:w="419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Первый</w:t>
            </w:r>
            <w:r w:rsidRPr="0006492B">
              <w:t xml:space="preserve"> </w:t>
            </w:r>
            <w:r w:rsidRPr="0006492B">
              <w:rPr>
                <w:w w:val="99"/>
              </w:rPr>
              <w:t>с</w:t>
            </w:r>
            <w:r w:rsidRPr="0006492B">
              <w:rPr>
                <w:spacing w:val="-1"/>
                <w:w w:val="99"/>
              </w:rPr>
              <w:t>н</w:t>
            </w:r>
            <w:r w:rsidRPr="0006492B">
              <w:rPr>
                <w:w w:val="99"/>
              </w:rPr>
              <w:t>ег</w:t>
            </w:r>
          </w:p>
        </w:tc>
        <w:tc>
          <w:tcPr>
            <w:tcW w:w="22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Пе</w:t>
            </w:r>
            <w:r w:rsidRPr="0006492B">
              <w:rPr>
                <w:spacing w:val="-1"/>
                <w:w w:val="99"/>
              </w:rPr>
              <w:t>й</w:t>
            </w:r>
            <w:r w:rsidRPr="0006492B">
              <w:rPr>
                <w:w w:val="99"/>
              </w:rPr>
              <w:t>заж</w:t>
            </w:r>
            <w:r w:rsidRPr="0006492B">
              <w:t xml:space="preserve"> </w:t>
            </w:r>
            <w:r w:rsidRPr="0006492B">
              <w:rPr>
                <w:w w:val="99"/>
              </w:rPr>
              <w:t>с</w:t>
            </w:r>
            <w:r w:rsidRPr="0006492B">
              <w:rPr>
                <w:spacing w:val="1"/>
                <w:w w:val="99"/>
              </w:rPr>
              <w:t>е</w:t>
            </w:r>
            <w:r w:rsidRPr="0006492B">
              <w:rPr>
                <w:w w:val="99"/>
              </w:rPr>
              <w:t>льский</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Живопи</w:t>
            </w:r>
            <w:r w:rsidRPr="0006492B">
              <w:rPr>
                <w:spacing w:val="-1"/>
                <w:w w:val="99"/>
              </w:rPr>
              <w:t>сь</w:t>
            </w:r>
          </w:p>
        </w:tc>
      </w:tr>
      <w:tr w:rsidR="001021AD" w:rsidRPr="0006492B" w:rsidTr="00023F4E">
        <w:trPr>
          <w:cantSplit/>
          <w:trHeight w:hRule="exact" w:val="267"/>
        </w:trPr>
        <w:tc>
          <w:tcPr>
            <w:tcW w:w="19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spacing w:val="2"/>
                <w:w w:val="99"/>
              </w:rPr>
              <w:t>Б</w:t>
            </w:r>
            <w:r w:rsidRPr="0006492B">
              <w:rPr>
                <w:spacing w:val="-2"/>
                <w:w w:val="99"/>
              </w:rPr>
              <w:t>у</w:t>
            </w:r>
            <w:r w:rsidRPr="0006492B">
              <w:rPr>
                <w:w w:val="99"/>
              </w:rPr>
              <w:t>я</w:t>
            </w:r>
            <w:r w:rsidRPr="0006492B">
              <w:rPr>
                <w:spacing w:val="-2"/>
                <w:w w:val="99"/>
              </w:rPr>
              <w:t>н</w:t>
            </w:r>
            <w:r w:rsidRPr="0006492B">
              <w:rPr>
                <w:w w:val="99"/>
              </w:rPr>
              <w:t>ов</w:t>
            </w:r>
            <w:r w:rsidRPr="0006492B">
              <w:t xml:space="preserve"> </w:t>
            </w:r>
            <w:r w:rsidRPr="0006492B">
              <w:rPr>
                <w:w w:val="99"/>
              </w:rPr>
              <w:t>В</w:t>
            </w:r>
            <w:r w:rsidRPr="0006492B">
              <w:rPr>
                <w:spacing w:val="1"/>
                <w:w w:val="99"/>
              </w:rPr>
              <w:t>.</w:t>
            </w:r>
            <w:r w:rsidRPr="0006492B">
              <w:rPr>
                <w:w w:val="99"/>
              </w:rPr>
              <w:t>Г.</w:t>
            </w:r>
          </w:p>
        </w:tc>
        <w:tc>
          <w:tcPr>
            <w:tcW w:w="419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Первый</w:t>
            </w:r>
            <w:r w:rsidRPr="0006492B">
              <w:t xml:space="preserve"> </w:t>
            </w:r>
            <w:r w:rsidRPr="0006492B">
              <w:rPr>
                <w:w w:val="99"/>
              </w:rPr>
              <w:t>с</w:t>
            </w:r>
            <w:r w:rsidRPr="0006492B">
              <w:rPr>
                <w:spacing w:val="-1"/>
                <w:w w:val="99"/>
              </w:rPr>
              <w:t>н</w:t>
            </w:r>
            <w:r w:rsidRPr="0006492B">
              <w:rPr>
                <w:w w:val="99"/>
              </w:rPr>
              <w:t>ег</w:t>
            </w:r>
            <w:r w:rsidRPr="0006492B">
              <w:rPr>
                <w:spacing w:val="2"/>
              </w:rPr>
              <w:t xml:space="preserve"> </w:t>
            </w:r>
            <w:r w:rsidRPr="0006492B">
              <w:rPr>
                <w:w w:val="99"/>
              </w:rPr>
              <w:t>на</w:t>
            </w:r>
            <w:r w:rsidRPr="0006492B">
              <w:t xml:space="preserve"> </w:t>
            </w:r>
            <w:r w:rsidRPr="0006492B">
              <w:rPr>
                <w:w w:val="99"/>
              </w:rPr>
              <w:t>Иртыше</w:t>
            </w:r>
          </w:p>
        </w:tc>
        <w:tc>
          <w:tcPr>
            <w:tcW w:w="22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Пе</w:t>
            </w:r>
            <w:r w:rsidRPr="0006492B">
              <w:rPr>
                <w:spacing w:val="-1"/>
                <w:w w:val="99"/>
              </w:rPr>
              <w:t>й</w:t>
            </w:r>
            <w:r w:rsidRPr="0006492B">
              <w:rPr>
                <w:w w:val="99"/>
              </w:rPr>
              <w:t>заж</w:t>
            </w:r>
            <w:r w:rsidRPr="0006492B">
              <w:rPr>
                <w:spacing w:val="-1"/>
              </w:rPr>
              <w:t xml:space="preserve"> </w:t>
            </w:r>
            <w:r w:rsidRPr="0006492B">
              <w:rPr>
                <w:w w:val="99"/>
              </w:rPr>
              <w:t>в</w:t>
            </w:r>
            <w:r w:rsidRPr="0006492B">
              <w:rPr>
                <w:spacing w:val="2"/>
                <w:w w:val="99"/>
              </w:rPr>
              <w:t>о</w:t>
            </w:r>
            <w:r w:rsidRPr="0006492B">
              <w:rPr>
                <w:w w:val="99"/>
              </w:rPr>
              <w:t>д</w:t>
            </w:r>
            <w:r w:rsidRPr="0006492B">
              <w:rPr>
                <w:spacing w:val="-1"/>
                <w:w w:val="99"/>
              </w:rPr>
              <w:t>н</w:t>
            </w:r>
            <w:r w:rsidRPr="0006492B">
              <w:rPr>
                <w:spacing w:val="2"/>
                <w:w w:val="99"/>
              </w:rPr>
              <w:t>ы</w:t>
            </w:r>
            <w:r w:rsidRPr="0006492B">
              <w:rPr>
                <w:w w:val="99"/>
              </w:rPr>
              <w:t>й</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Живопи</w:t>
            </w:r>
            <w:r w:rsidRPr="0006492B">
              <w:rPr>
                <w:spacing w:val="-1"/>
                <w:w w:val="99"/>
              </w:rPr>
              <w:t>сь</w:t>
            </w:r>
          </w:p>
        </w:tc>
      </w:tr>
      <w:tr w:rsidR="001021AD" w:rsidRPr="0006492B" w:rsidTr="00023F4E">
        <w:trPr>
          <w:cantSplit/>
          <w:trHeight w:hRule="exact" w:val="284"/>
        </w:trPr>
        <w:tc>
          <w:tcPr>
            <w:tcW w:w="19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spacing w:val="2"/>
                <w:w w:val="99"/>
              </w:rPr>
              <w:t>Б</w:t>
            </w:r>
            <w:r w:rsidRPr="0006492B">
              <w:rPr>
                <w:spacing w:val="-2"/>
                <w:w w:val="99"/>
              </w:rPr>
              <w:t>у</w:t>
            </w:r>
            <w:r w:rsidRPr="0006492B">
              <w:rPr>
                <w:w w:val="99"/>
              </w:rPr>
              <w:t>я</w:t>
            </w:r>
            <w:r w:rsidRPr="0006492B">
              <w:rPr>
                <w:spacing w:val="-2"/>
                <w:w w:val="99"/>
              </w:rPr>
              <w:t>н</w:t>
            </w:r>
            <w:r w:rsidRPr="0006492B">
              <w:rPr>
                <w:w w:val="99"/>
              </w:rPr>
              <w:t>ов</w:t>
            </w:r>
            <w:r w:rsidRPr="0006492B">
              <w:t xml:space="preserve"> </w:t>
            </w:r>
            <w:r w:rsidRPr="0006492B">
              <w:rPr>
                <w:w w:val="99"/>
              </w:rPr>
              <w:t>В</w:t>
            </w:r>
            <w:r w:rsidRPr="0006492B">
              <w:rPr>
                <w:spacing w:val="1"/>
                <w:w w:val="99"/>
              </w:rPr>
              <w:t>.</w:t>
            </w:r>
            <w:r w:rsidRPr="0006492B">
              <w:rPr>
                <w:w w:val="99"/>
              </w:rPr>
              <w:t>Г.</w:t>
            </w:r>
          </w:p>
        </w:tc>
        <w:tc>
          <w:tcPr>
            <w:tcW w:w="419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spacing w:val="2"/>
                <w:w w:val="99"/>
              </w:rPr>
              <w:t>Р</w:t>
            </w:r>
            <w:r w:rsidRPr="0006492B">
              <w:rPr>
                <w:w w:val="99"/>
              </w:rPr>
              <w:t>ысак</w:t>
            </w:r>
          </w:p>
        </w:tc>
        <w:tc>
          <w:tcPr>
            <w:tcW w:w="22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Жа</w:t>
            </w:r>
            <w:r w:rsidRPr="0006492B">
              <w:rPr>
                <w:spacing w:val="-1"/>
                <w:w w:val="99"/>
              </w:rPr>
              <w:t>н</w:t>
            </w:r>
            <w:r w:rsidRPr="0006492B">
              <w:rPr>
                <w:w w:val="99"/>
              </w:rPr>
              <w:t>ровая</w:t>
            </w:r>
            <w:r w:rsidRPr="0006492B">
              <w:rPr>
                <w:spacing w:val="1"/>
              </w:rPr>
              <w:t xml:space="preserve"> </w:t>
            </w:r>
            <w:r w:rsidRPr="0006492B">
              <w:rPr>
                <w:w w:val="99"/>
              </w:rPr>
              <w:t>живопись</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Живопи</w:t>
            </w:r>
            <w:r w:rsidRPr="0006492B">
              <w:rPr>
                <w:spacing w:val="-1"/>
                <w:w w:val="99"/>
              </w:rPr>
              <w:t>сь</w:t>
            </w:r>
          </w:p>
        </w:tc>
      </w:tr>
      <w:tr w:rsidR="001021AD" w:rsidRPr="0006492B" w:rsidTr="00023F4E">
        <w:trPr>
          <w:cantSplit/>
          <w:trHeight w:hRule="exact" w:val="275"/>
        </w:trPr>
        <w:tc>
          <w:tcPr>
            <w:tcW w:w="19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spacing w:val="2"/>
                <w:w w:val="99"/>
              </w:rPr>
              <w:t>Б</w:t>
            </w:r>
            <w:r w:rsidRPr="0006492B">
              <w:rPr>
                <w:spacing w:val="-2"/>
                <w:w w:val="99"/>
              </w:rPr>
              <w:t>у</w:t>
            </w:r>
            <w:r w:rsidRPr="0006492B">
              <w:rPr>
                <w:w w:val="99"/>
              </w:rPr>
              <w:t>я</w:t>
            </w:r>
            <w:r w:rsidRPr="0006492B">
              <w:rPr>
                <w:spacing w:val="-2"/>
                <w:w w:val="99"/>
              </w:rPr>
              <w:t>н</w:t>
            </w:r>
            <w:r w:rsidRPr="0006492B">
              <w:rPr>
                <w:w w:val="99"/>
              </w:rPr>
              <w:t>ов</w:t>
            </w:r>
            <w:r w:rsidRPr="0006492B">
              <w:t xml:space="preserve"> </w:t>
            </w:r>
            <w:r w:rsidRPr="0006492B">
              <w:rPr>
                <w:w w:val="99"/>
              </w:rPr>
              <w:t>В</w:t>
            </w:r>
            <w:r w:rsidRPr="0006492B">
              <w:rPr>
                <w:spacing w:val="1"/>
                <w:w w:val="99"/>
              </w:rPr>
              <w:t>.</w:t>
            </w:r>
            <w:r w:rsidRPr="0006492B">
              <w:rPr>
                <w:w w:val="99"/>
              </w:rPr>
              <w:t>Г.</w:t>
            </w:r>
          </w:p>
        </w:tc>
        <w:tc>
          <w:tcPr>
            <w:tcW w:w="419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Сиб</w:t>
            </w:r>
            <w:r w:rsidRPr="0006492B">
              <w:rPr>
                <w:spacing w:val="-1"/>
                <w:w w:val="99"/>
              </w:rPr>
              <w:t>и</w:t>
            </w:r>
            <w:r w:rsidRPr="0006492B">
              <w:rPr>
                <w:w w:val="99"/>
              </w:rPr>
              <w:t>рские</w:t>
            </w:r>
            <w:r w:rsidRPr="0006492B">
              <w:t xml:space="preserve"> </w:t>
            </w:r>
            <w:r w:rsidRPr="0006492B">
              <w:rPr>
                <w:w w:val="99"/>
              </w:rPr>
              <w:t>каз</w:t>
            </w:r>
            <w:r w:rsidRPr="0006492B">
              <w:rPr>
                <w:spacing w:val="1"/>
                <w:w w:val="99"/>
              </w:rPr>
              <w:t>а</w:t>
            </w:r>
            <w:r w:rsidRPr="0006492B">
              <w:rPr>
                <w:w w:val="99"/>
              </w:rPr>
              <w:t>ки</w:t>
            </w:r>
          </w:p>
        </w:tc>
        <w:tc>
          <w:tcPr>
            <w:tcW w:w="22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Жа</w:t>
            </w:r>
            <w:r w:rsidRPr="0006492B">
              <w:rPr>
                <w:spacing w:val="-1"/>
                <w:w w:val="99"/>
              </w:rPr>
              <w:t>н</w:t>
            </w:r>
            <w:r w:rsidRPr="0006492B">
              <w:rPr>
                <w:w w:val="99"/>
              </w:rPr>
              <w:t>ровая</w:t>
            </w:r>
            <w:r w:rsidRPr="0006492B">
              <w:rPr>
                <w:spacing w:val="1"/>
              </w:rPr>
              <w:t xml:space="preserve"> </w:t>
            </w:r>
            <w:r w:rsidRPr="0006492B">
              <w:rPr>
                <w:w w:val="99"/>
              </w:rPr>
              <w:t>живопись</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Живопи</w:t>
            </w:r>
            <w:r w:rsidRPr="0006492B">
              <w:rPr>
                <w:spacing w:val="-1"/>
                <w:w w:val="99"/>
              </w:rPr>
              <w:t>сь</w:t>
            </w:r>
          </w:p>
        </w:tc>
      </w:tr>
      <w:tr w:rsidR="001021AD" w:rsidRPr="0006492B" w:rsidTr="00023F4E">
        <w:trPr>
          <w:cantSplit/>
          <w:trHeight w:hRule="exact" w:val="292"/>
        </w:trPr>
        <w:tc>
          <w:tcPr>
            <w:tcW w:w="19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Влади</w:t>
            </w:r>
            <w:r w:rsidRPr="0006492B">
              <w:rPr>
                <w:spacing w:val="2"/>
                <w:w w:val="99"/>
              </w:rPr>
              <w:t>м</w:t>
            </w:r>
            <w:r w:rsidRPr="0006492B">
              <w:rPr>
                <w:spacing w:val="-1"/>
                <w:w w:val="99"/>
              </w:rPr>
              <w:t>и</w:t>
            </w:r>
            <w:r w:rsidRPr="0006492B">
              <w:rPr>
                <w:w w:val="99"/>
              </w:rPr>
              <w:t>ров</w:t>
            </w:r>
            <w:r w:rsidRPr="0006492B">
              <w:t xml:space="preserve"> </w:t>
            </w:r>
            <w:r w:rsidRPr="0006492B">
              <w:rPr>
                <w:spacing w:val="-1"/>
                <w:w w:val="99"/>
              </w:rPr>
              <w:t>С</w:t>
            </w:r>
            <w:r w:rsidRPr="0006492B">
              <w:rPr>
                <w:w w:val="99"/>
              </w:rPr>
              <w:t>.Н.</w:t>
            </w:r>
          </w:p>
        </w:tc>
        <w:tc>
          <w:tcPr>
            <w:tcW w:w="419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Вдоль</w:t>
            </w:r>
            <w:r w:rsidRPr="0006492B">
              <w:t xml:space="preserve"> </w:t>
            </w:r>
            <w:r w:rsidRPr="0006492B">
              <w:rPr>
                <w:w w:val="99"/>
              </w:rPr>
              <w:t>забо</w:t>
            </w:r>
            <w:r w:rsidRPr="0006492B">
              <w:rPr>
                <w:spacing w:val="1"/>
                <w:w w:val="99"/>
              </w:rPr>
              <w:t>р</w:t>
            </w:r>
            <w:r w:rsidRPr="0006492B">
              <w:rPr>
                <w:w w:val="99"/>
              </w:rPr>
              <w:t>а</w:t>
            </w:r>
          </w:p>
        </w:tc>
        <w:tc>
          <w:tcPr>
            <w:tcW w:w="22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Пе</w:t>
            </w:r>
            <w:r w:rsidRPr="0006492B">
              <w:rPr>
                <w:spacing w:val="-1"/>
                <w:w w:val="99"/>
              </w:rPr>
              <w:t>й</w:t>
            </w:r>
            <w:r w:rsidRPr="0006492B">
              <w:rPr>
                <w:w w:val="99"/>
              </w:rPr>
              <w:t>заж</w:t>
            </w:r>
            <w:r w:rsidRPr="0006492B">
              <w:t xml:space="preserve"> </w:t>
            </w:r>
            <w:r w:rsidRPr="0006492B">
              <w:rPr>
                <w:spacing w:val="-1"/>
                <w:w w:val="99"/>
              </w:rPr>
              <w:t>г</w:t>
            </w:r>
            <w:r w:rsidRPr="0006492B">
              <w:rPr>
                <w:w w:val="99"/>
              </w:rPr>
              <w:t>о</w:t>
            </w:r>
            <w:r w:rsidRPr="0006492B">
              <w:rPr>
                <w:spacing w:val="1"/>
                <w:w w:val="99"/>
              </w:rPr>
              <w:t>ро</w:t>
            </w:r>
            <w:r w:rsidRPr="0006492B">
              <w:rPr>
                <w:w w:val="99"/>
              </w:rPr>
              <w:t>дс</w:t>
            </w:r>
            <w:r w:rsidRPr="0006492B">
              <w:rPr>
                <w:spacing w:val="-1"/>
                <w:w w:val="99"/>
              </w:rPr>
              <w:t>к</w:t>
            </w:r>
            <w:r w:rsidRPr="0006492B">
              <w:rPr>
                <w:w w:val="99"/>
              </w:rPr>
              <w:t>ой</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Живопи</w:t>
            </w:r>
            <w:r w:rsidRPr="0006492B">
              <w:rPr>
                <w:spacing w:val="-1"/>
                <w:w w:val="99"/>
              </w:rPr>
              <w:t>сь</w:t>
            </w:r>
          </w:p>
        </w:tc>
      </w:tr>
      <w:tr w:rsidR="001021AD" w:rsidRPr="0006492B" w:rsidTr="00023F4E">
        <w:trPr>
          <w:cantSplit/>
          <w:trHeight w:hRule="exact" w:val="283"/>
        </w:trPr>
        <w:tc>
          <w:tcPr>
            <w:tcW w:w="19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Влади</w:t>
            </w:r>
            <w:r w:rsidRPr="0006492B">
              <w:rPr>
                <w:spacing w:val="2"/>
                <w:w w:val="99"/>
              </w:rPr>
              <w:t>м</w:t>
            </w:r>
            <w:r w:rsidRPr="0006492B">
              <w:rPr>
                <w:spacing w:val="-1"/>
                <w:w w:val="99"/>
              </w:rPr>
              <w:t>и</w:t>
            </w:r>
            <w:r w:rsidRPr="0006492B">
              <w:rPr>
                <w:w w:val="99"/>
              </w:rPr>
              <w:t>ров</w:t>
            </w:r>
            <w:r w:rsidRPr="0006492B">
              <w:t xml:space="preserve"> </w:t>
            </w:r>
            <w:r w:rsidRPr="0006492B">
              <w:rPr>
                <w:spacing w:val="-1"/>
                <w:w w:val="99"/>
              </w:rPr>
              <w:t>С</w:t>
            </w:r>
            <w:r w:rsidRPr="0006492B">
              <w:rPr>
                <w:w w:val="99"/>
              </w:rPr>
              <w:t>.Н.</w:t>
            </w:r>
          </w:p>
        </w:tc>
        <w:tc>
          <w:tcPr>
            <w:tcW w:w="419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На</w:t>
            </w:r>
            <w:r w:rsidRPr="0006492B">
              <w:t xml:space="preserve"> </w:t>
            </w:r>
            <w:r w:rsidRPr="0006492B">
              <w:rPr>
                <w:w w:val="99"/>
              </w:rPr>
              <w:t>тот</w:t>
            </w:r>
            <w:r w:rsidRPr="0006492B">
              <w:t xml:space="preserve"> </w:t>
            </w:r>
            <w:r w:rsidRPr="0006492B">
              <w:rPr>
                <w:spacing w:val="-1"/>
                <w:w w:val="99"/>
              </w:rPr>
              <w:t>б</w:t>
            </w:r>
            <w:r w:rsidRPr="0006492B">
              <w:rPr>
                <w:w w:val="99"/>
              </w:rPr>
              <w:t>е</w:t>
            </w:r>
            <w:r w:rsidRPr="0006492B">
              <w:rPr>
                <w:spacing w:val="1"/>
                <w:w w:val="99"/>
              </w:rPr>
              <w:t>р</w:t>
            </w:r>
            <w:r w:rsidRPr="0006492B">
              <w:rPr>
                <w:w w:val="99"/>
              </w:rPr>
              <w:t>ег</w:t>
            </w:r>
          </w:p>
        </w:tc>
        <w:tc>
          <w:tcPr>
            <w:tcW w:w="22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Пе</w:t>
            </w:r>
            <w:r w:rsidRPr="0006492B">
              <w:rPr>
                <w:spacing w:val="-1"/>
                <w:w w:val="99"/>
              </w:rPr>
              <w:t>й</w:t>
            </w:r>
            <w:r w:rsidRPr="0006492B">
              <w:rPr>
                <w:w w:val="99"/>
              </w:rPr>
              <w:t>заж</w:t>
            </w:r>
            <w:r w:rsidRPr="0006492B">
              <w:rPr>
                <w:spacing w:val="1"/>
              </w:rPr>
              <w:t xml:space="preserve"> </w:t>
            </w:r>
            <w:r w:rsidRPr="0006492B">
              <w:rPr>
                <w:w w:val="99"/>
              </w:rPr>
              <w:t>ландшаф</w:t>
            </w:r>
            <w:r w:rsidRPr="0006492B">
              <w:rPr>
                <w:spacing w:val="1"/>
                <w:w w:val="99"/>
              </w:rPr>
              <w:t>т</w:t>
            </w:r>
            <w:r w:rsidRPr="0006492B">
              <w:rPr>
                <w:spacing w:val="-1"/>
                <w:w w:val="99"/>
              </w:rPr>
              <w:t>н</w:t>
            </w:r>
            <w:r w:rsidRPr="0006492B">
              <w:rPr>
                <w:w w:val="99"/>
              </w:rPr>
              <w:t>ый</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Живопи</w:t>
            </w:r>
            <w:r w:rsidRPr="0006492B">
              <w:rPr>
                <w:spacing w:val="-1"/>
                <w:w w:val="99"/>
              </w:rPr>
              <w:t>сь</w:t>
            </w:r>
          </w:p>
        </w:tc>
      </w:tr>
      <w:tr w:rsidR="001021AD" w:rsidRPr="0006492B" w:rsidTr="00023F4E">
        <w:trPr>
          <w:cantSplit/>
          <w:trHeight w:hRule="exact" w:val="286"/>
        </w:trPr>
        <w:tc>
          <w:tcPr>
            <w:tcW w:w="19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lastRenderedPageBreak/>
              <w:t>Влади</w:t>
            </w:r>
            <w:r w:rsidRPr="0006492B">
              <w:rPr>
                <w:spacing w:val="2"/>
                <w:w w:val="99"/>
              </w:rPr>
              <w:t>м</w:t>
            </w:r>
            <w:r w:rsidRPr="0006492B">
              <w:rPr>
                <w:spacing w:val="-1"/>
                <w:w w:val="99"/>
              </w:rPr>
              <w:t>и</w:t>
            </w:r>
            <w:r w:rsidRPr="0006492B">
              <w:rPr>
                <w:w w:val="99"/>
              </w:rPr>
              <w:t>ров</w:t>
            </w:r>
            <w:r w:rsidRPr="0006492B">
              <w:t xml:space="preserve"> </w:t>
            </w:r>
            <w:r w:rsidRPr="0006492B">
              <w:rPr>
                <w:spacing w:val="-1"/>
                <w:w w:val="99"/>
              </w:rPr>
              <w:t>С</w:t>
            </w:r>
            <w:r w:rsidRPr="0006492B">
              <w:rPr>
                <w:w w:val="99"/>
              </w:rPr>
              <w:t>.Н.</w:t>
            </w:r>
          </w:p>
        </w:tc>
        <w:tc>
          <w:tcPr>
            <w:tcW w:w="419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После</w:t>
            </w:r>
            <w:r w:rsidRPr="0006492B">
              <w:t xml:space="preserve"> </w:t>
            </w:r>
            <w:r w:rsidRPr="0006492B">
              <w:rPr>
                <w:w w:val="99"/>
              </w:rPr>
              <w:t>дождя</w:t>
            </w:r>
          </w:p>
        </w:tc>
        <w:tc>
          <w:tcPr>
            <w:tcW w:w="22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Пе</w:t>
            </w:r>
            <w:r w:rsidRPr="0006492B">
              <w:rPr>
                <w:spacing w:val="-1"/>
                <w:w w:val="99"/>
              </w:rPr>
              <w:t>й</w:t>
            </w:r>
            <w:r w:rsidRPr="0006492B">
              <w:rPr>
                <w:w w:val="99"/>
              </w:rPr>
              <w:t>заж</w:t>
            </w:r>
            <w:r w:rsidRPr="0006492B">
              <w:t xml:space="preserve"> </w:t>
            </w:r>
            <w:r w:rsidRPr="0006492B">
              <w:rPr>
                <w:spacing w:val="-1"/>
                <w:w w:val="99"/>
              </w:rPr>
              <w:t>г</w:t>
            </w:r>
            <w:r w:rsidRPr="0006492B">
              <w:rPr>
                <w:w w:val="99"/>
              </w:rPr>
              <w:t>о</w:t>
            </w:r>
            <w:r w:rsidRPr="0006492B">
              <w:rPr>
                <w:spacing w:val="1"/>
                <w:w w:val="99"/>
              </w:rPr>
              <w:t>ро</w:t>
            </w:r>
            <w:r w:rsidRPr="0006492B">
              <w:rPr>
                <w:w w:val="99"/>
              </w:rPr>
              <w:t>дс</w:t>
            </w:r>
            <w:r w:rsidRPr="0006492B">
              <w:rPr>
                <w:spacing w:val="-1"/>
                <w:w w:val="99"/>
              </w:rPr>
              <w:t>к</w:t>
            </w:r>
            <w:r w:rsidRPr="0006492B">
              <w:rPr>
                <w:w w:val="99"/>
              </w:rPr>
              <w:t>ой</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Живопи</w:t>
            </w:r>
            <w:r w:rsidRPr="0006492B">
              <w:rPr>
                <w:spacing w:val="-1"/>
                <w:w w:val="99"/>
              </w:rPr>
              <w:t>сь</w:t>
            </w:r>
          </w:p>
        </w:tc>
      </w:tr>
      <w:tr w:rsidR="001021AD" w:rsidRPr="0006492B" w:rsidTr="00023F4E">
        <w:trPr>
          <w:cantSplit/>
          <w:trHeight w:hRule="exact" w:val="277"/>
        </w:trPr>
        <w:tc>
          <w:tcPr>
            <w:tcW w:w="19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Влади</w:t>
            </w:r>
            <w:r w:rsidRPr="0006492B">
              <w:rPr>
                <w:spacing w:val="2"/>
                <w:w w:val="99"/>
              </w:rPr>
              <w:t>м</w:t>
            </w:r>
            <w:r w:rsidRPr="0006492B">
              <w:rPr>
                <w:spacing w:val="-1"/>
                <w:w w:val="99"/>
              </w:rPr>
              <w:t>и</w:t>
            </w:r>
            <w:r w:rsidRPr="0006492B">
              <w:rPr>
                <w:w w:val="99"/>
              </w:rPr>
              <w:t>ров</w:t>
            </w:r>
            <w:r w:rsidRPr="0006492B">
              <w:t xml:space="preserve"> </w:t>
            </w:r>
            <w:r w:rsidRPr="0006492B">
              <w:rPr>
                <w:spacing w:val="-1"/>
                <w:w w:val="99"/>
              </w:rPr>
              <w:t>С</w:t>
            </w:r>
            <w:r w:rsidRPr="0006492B">
              <w:rPr>
                <w:w w:val="99"/>
              </w:rPr>
              <w:t>.Н.</w:t>
            </w:r>
          </w:p>
        </w:tc>
        <w:tc>
          <w:tcPr>
            <w:tcW w:w="419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После</w:t>
            </w:r>
            <w:r w:rsidRPr="0006492B">
              <w:t xml:space="preserve"> </w:t>
            </w:r>
            <w:r w:rsidRPr="0006492B">
              <w:rPr>
                <w:w w:val="99"/>
              </w:rPr>
              <w:t>снегоп</w:t>
            </w:r>
            <w:r w:rsidRPr="0006492B">
              <w:rPr>
                <w:spacing w:val="1"/>
                <w:w w:val="99"/>
              </w:rPr>
              <w:t>а</w:t>
            </w:r>
            <w:r w:rsidRPr="0006492B">
              <w:rPr>
                <w:w w:val="99"/>
              </w:rPr>
              <w:t>да</w:t>
            </w:r>
          </w:p>
        </w:tc>
        <w:tc>
          <w:tcPr>
            <w:tcW w:w="22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Пе</w:t>
            </w:r>
            <w:r w:rsidRPr="0006492B">
              <w:rPr>
                <w:spacing w:val="-1"/>
                <w:w w:val="99"/>
              </w:rPr>
              <w:t>й</w:t>
            </w:r>
            <w:r w:rsidRPr="0006492B">
              <w:rPr>
                <w:w w:val="99"/>
              </w:rPr>
              <w:t>заж</w:t>
            </w:r>
            <w:r w:rsidRPr="0006492B">
              <w:t xml:space="preserve"> </w:t>
            </w:r>
            <w:r w:rsidRPr="0006492B">
              <w:rPr>
                <w:spacing w:val="-1"/>
                <w:w w:val="99"/>
              </w:rPr>
              <w:t>г</w:t>
            </w:r>
            <w:r w:rsidRPr="0006492B">
              <w:rPr>
                <w:w w:val="99"/>
              </w:rPr>
              <w:t>о</w:t>
            </w:r>
            <w:r w:rsidRPr="0006492B">
              <w:rPr>
                <w:spacing w:val="1"/>
                <w:w w:val="99"/>
              </w:rPr>
              <w:t>ро</w:t>
            </w:r>
            <w:r w:rsidRPr="0006492B">
              <w:rPr>
                <w:w w:val="99"/>
              </w:rPr>
              <w:t>дс</w:t>
            </w:r>
            <w:r w:rsidRPr="0006492B">
              <w:rPr>
                <w:spacing w:val="-1"/>
                <w:w w:val="99"/>
              </w:rPr>
              <w:t>к</w:t>
            </w:r>
            <w:r w:rsidRPr="0006492B">
              <w:rPr>
                <w:w w:val="99"/>
              </w:rPr>
              <w:t>ой</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Живопи</w:t>
            </w:r>
            <w:r w:rsidRPr="0006492B">
              <w:rPr>
                <w:spacing w:val="-1"/>
                <w:w w:val="99"/>
              </w:rPr>
              <w:t>сь</w:t>
            </w:r>
          </w:p>
        </w:tc>
      </w:tr>
      <w:tr w:rsidR="001021AD" w:rsidRPr="0006492B" w:rsidTr="00023F4E">
        <w:trPr>
          <w:cantSplit/>
          <w:trHeight w:hRule="exact" w:val="280"/>
        </w:trPr>
        <w:tc>
          <w:tcPr>
            <w:tcW w:w="19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Влади</w:t>
            </w:r>
            <w:r w:rsidRPr="0006492B">
              <w:rPr>
                <w:spacing w:val="2"/>
                <w:w w:val="99"/>
              </w:rPr>
              <w:t>м</w:t>
            </w:r>
            <w:r w:rsidRPr="0006492B">
              <w:rPr>
                <w:spacing w:val="-1"/>
                <w:w w:val="99"/>
              </w:rPr>
              <w:t>и</w:t>
            </w:r>
            <w:r w:rsidRPr="0006492B">
              <w:rPr>
                <w:w w:val="99"/>
              </w:rPr>
              <w:t>ров</w:t>
            </w:r>
            <w:r w:rsidRPr="0006492B">
              <w:t xml:space="preserve"> </w:t>
            </w:r>
            <w:r w:rsidRPr="0006492B">
              <w:rPr>
                <w:spacing w:val="-1"/>
                <w:w w:val="99"/>
              </w:rPr>
              <w:t>С</w:t>
            </w:r>
            <w:r w:rsidRPr="0006492B">
              <w:rPr>
                <w:w w:val="99"/>
              </w:rPr>
              <w:t>.Н.</w:t>
            </w:r>
          </w:p>
        </w:tc>
        <w:tc>
          <w:tcPr>
            <w:tcW w:w="419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spacing w:val="1"/>
                <w:w w:val="99"/>
              </w:rPr>
              <w:t>Р</w:t>
            </w:r>
            <w:r w:rsidRPr="0006492B">
              <w:rPr>
                <w:w w:val="99"/>
              </w:rPr>
              <w:t>ождестве</w:t>
            </w:r>
            <w:r w:rsidRPr="0006492B">
              <w:rPr>
                <w:spacing w:val="-1"/>
                <w:w w:val="99"/>
              </w:rPr>
              <w:t>н</w:t>
            </w:r>
            <w:r w:rsidRPr="0006492B">
              <w:rPr>
                <w:spacing w:val="1"/>
                <w:w w:val="99"/>
              </w:rPr>
              <w:t>с</w:t>
            </w:r>
            <w:r w:rsidRPr="0006492B">
              <w:rPr>
                <w:w w:val="99"/>
              </w:rPr>
              <w:t>кий</w:t>
            </w:r>
            <w:r w:rsidRPr="0006492B">
              <w:t xml:space="preserve"> </w:t>
            </w:r>
            <w:r w:rsidRPr="0006492B">
              <w:rPr>
                <w:w w:val="99"/>
              </w:rPr>
              <w:t>вечер</w:t>
            </w:r>
          </w:p>
        </w:tc>
        <w:tc>
          <w:tcPr>
            <w:tcW w:w="22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Пе</w:t>
            </w:r>
            <w:r w:rsidRPr="0006492B">
              <w:rPr>
                <w:spacing w:val="-1"/>
                <w:w w:val="99"/>
              </w:rPr>
              <w:t>й</w:t>
            </w:r>
            <w:r w:rsidRPr="0006492B">
              <w:rPr>
                <w:w w:val="99"/>
              </w:rPr>
              <w:t>заж</w:t>
            </w:r>
            <w:r w:rsidRPr="0006492B">
              <w:t xml:space="preserve"> </w:t>
            </w:r>
            <w:r w:rsidRPr="0006492B">
              <w:rPr>
                <w:spacing w:val="-1"/>
                <w:w w:val="99"/>
              </w:rPr>
              <w:t>г</w:t>
            </w:r>
            <w:r w:rsidRPr="0006492B">
              <w:rPr>
                <w:w w:val="99"/>
              </w:rPr>
              <w:t>о</w:t>
            </w:r>
            <w:r w:rsidRPr="0006492B">
              <w:rPr>
                <w:spacing w:val="1"/>
                <w:w w:val="99"/>
              </w:rPr>
              <w:t>ро</w:t>
            </w:r>
            <w:r w:rsidRPr="0006492B">
              <w:rPr>
                <w:w w:val="99"/>
              </w:rPr>
              <w:t>дс</w:t>
            </w:r>
            <w:r w:rsidRPr="0006492B">
              <w:rPr>
                <w:spacing w:val="-1"/>
                <w:w w:val="99"/>
              </w:rPr>
              <w:t>к</w:t>
            </w:r>
            <w:r w:rsidRPr="0006492B">
              <w:rPr>
                <w:w w:val="99"/>
              </w:rPr>
              <w:t>ой</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Живопи</w:t>
            </w:r>
            <w:r w:rsidRPr="0006492B">
              <w:rPr>
                <w:spacing w:val="-1"/>
                <w:w w:val="99"/>
              </w:rPr>
              <w:t>сь</w:t>
            </w:r>
          </w:p>
        </w:tc>
      </w:tr>
      <w:tr w:rsidR="001021AD" w:rsidRPr="0006492B" w:rsidTr="00023F4E">
        <w:trPr>
          <w:cantSplit/>
          <w:trHeight w:hRule="exact" w:val="285"/>
        </w:trPr>
        <w:tc>
          <w:tcPr>
            <w:tcW w:w="19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Влади</w:t>
            </w:r>
            <w:r w:rsidRPr="0006492B">
              <w:rPr>
                <w:spacing w:val="2"/>
                <w:w w:val="99"/>
              </w:rPr>
              <w:t>м</w:t>
            </w:r>
            <w:r w:rsidRPr="0006492B">
              <w:rPr>
                <w:spacing w:val="-1"/>
                <w:w w:val="99"/>
              </w:rPr>
              <w:t>и</w:t>
            </w:r>
            <w:r w:rsidRPr="0006492B">
              <w:rPr>
                <w:w w:val="99"/>
              </w:rPr>
              <w:t>ров</w:t>
            </w:r>
            <w:r w:rsidRPr="0006492B">
              <w:t xml:space="preserve"> </w:t>
            </w:r>
            <w:r w:rsidRPr="0006492B">
              <w:rPr>
                <w:spacing w:val="-1"/>
                <w:w w:val="99"/>
              </w:rPr>
              <w:t>С</w:t>
            </w:r>
            <w:r w:rsidRPr="0006492B">
              <w:rPr>
                <w:w w:val="99"/>
              </w:rPr>
              <w:t>.Н.</w:t>
            </w:r>
          </w:p>
        </w:tc>
        <w:tc>
          <w:tcPr>
            <w:tcW w:w="419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Старый</w:t>
            </w:r>
            <w:r w:rsidRPr="0006492B">
              <w:rPr>
                <w:spacing w:val="1"/>
              </w:rPr>
              <w:t xml:space="preserve"> </w:t>
            </w:r>
            <w:r w:rsidRPr="0006492B">
              <w:rPr>
                <w:w w:val="99"/>
              </w:rPr>
              <w:t>к</w:t>
            </w:r>
            <w:r w:rsidRPr="0006492B">
              <w:rPr>
                <w:spacing w:val="-1"/>
                <w:w w:val="99"/>
              </w:rPr>
              <w:t>л</w:t>
            </w:r>
            <w:r w:rsidRPr="0006492B">
              <w:rPr>
                <w:spacing w:val="1"/>
                <w:w w:val="99"/>
              </w:rPr>
              <w:t>е</w:t>
            </w:r>
            <w:r w:rsidRPr="0006492B">
              <w:rPr>
                <w:w w:val="99"/>
              </w:rPr>
              <w:t>н.</w:t>
            </w:r>
            <w:r w:rsidRPr="0006492B">
              <w:t xml:space="preserve"> </w:t>
            </w:r>
            <w:r w:rsidRPr="0006492B">
              <w:rPr>
                <w:w w:val="99"/>
              </w:rPr>
              <w:t>Осень</w:t>
            </w:r>
            <w:r w:rsidRPr="0006492B">
              <w:t xml:space="preserve"> </w:t>
            </w:r>
            <w:r w:rsidRPr="0006492B">
              <w:rPr>
                <w:w w:val="99"/>
              </w:rPr>
              <w:t>в</w:t>
            </w:r>
            <w:r w:rsidRPr="0006492B">
              <w:t xml:space="preserve"> </w:t>
            </w:r>
            <w:r w:rsidRPr="0006492B">
              <w:rPr>
                <w:w w:val="99"/>
              </w:rPr>
              <w:t>Ом</w:t>
            </w:r>
            <w:r w:rsidRPr="0006492B">
              <w:rPr>
                <w:spacing w:val="2"/>
                <w:w w:val="99"/>
              </w:rPr>
              <w:t>с</w:t>
            </w:r>
            <w:r w:rsidRPr="0006492B">
              <w:rPr>
                <w:w w:val="99"/>
              </w:rPr>
              <w:t>ке</w:t>
            </w:r>
          </w:p>
        </w:tc>
        <w:tc>
          <w:tcPr>
            <w:tcW w:w="22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Пе</w:t>
            </w:r>
            <w:r w:rsidRPr="0006492B">
              <w:rPr>
                <w:spacing w:val="-1"/>
                <w:w w:val="99"/>
              </w:rPr>
              <w:t>й</w:t>
            </w:r>
            <w:r w:rsidRPr="0006492B">
              <w:rPr>
                <w:w w:val="99"/>
              </w:rPr>
              <w:t>заж</w:t>
            </w:r>
            <w:r w:rsidRPr="0006492B">
              <w:t xml:space="preserve"> </w:t>
            </w:r>
            <w:r w:rsidRPr="0006492B">
              <w:rPr>
                <w:spacing w:val="-1"/>
                <w:w w:val="99"/>
              </w:rPr>
              <w:t>г</w:t>
            </w:r>
            <w:r w:rsidRPr="0006492B">
              <w:rPr>
                <w:w w:val="99"/>
              </w:rPr>
              <w:t>о</w:t>
            </w:r>
            <w:r w:rsidRPr="0006492B">
              <w:rPr>
                <w:spacing w:val="1"/>
                <w:w w:val="99"/>
              </w:rPr>
              <w:t>ро</w:t>
            </w:r>
            <w:r w:rsidRPr="0006492B">
              <w:rPr>
                <w:w w:val="99"/>
              </w:rPr>
              <w:t>дс</w:t>
            </w:r>
            <w:r w:rsidRPr="0006492B">
              <w:rPr>
                <w:spacing w:val="-1"/>
                <w:w w:val="99"/>
              </w:rPr>
              <w:t>к</w:t>
            </w:r>
            <w:r w:rsidRPr="0006492B">
              <w:rPr>
                <w:w w:val="99"/>
              </w:rPr>
              <w:t>ой</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Живопи</w:t>
            </w:r>
            <w:r w:rsidRPr="0006492B">
              <w:rPr>
                <w:spacing w:val="-1"/>
                <w:w w:val="99"/>
              </w:rPr>
              <w:t>сь</w:t>
            </w:r>
          </w:p>
        </w:tc>
      </w:tr>
      <w:tr w:rsidR="001021AD" w:rsidRPr="0006492B" w:rsidTr="00023F4E">
        <w:trPr>
          <w:cantSplit/>
          <w:trHeight w:hRule="exact" w:val="274"/>
        </w:trPr>
        <w:tc>
          <w:tcPr>
            <w:tcW w:w="19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Влади</w:t>
            </w:r>
            <w:r w:rsidRPr="0006492B">
              <w:rPr>
                <w:spacing w:val="2"/>
                <w:w w:val="99"/>
              </w:rPr>
              <w:t>м</w:t>
            </w:r>
            <w:r w:rsidRPr="0006492B">
              <w:rPr>
                <w:spacing w:val="-1"/>
                <w:w w:val="99"/>
              </w:rPr>
              <w:t>и</w:t>
            </w:r>
            <w:r w:rsidRPr="0006492B">
              <w:rPr>
                <w:w w:val="99"/>
              </w:rPr>
              <w:t>ров</w:t>
            </w:r>
            <w:r w:rsidRPr="0006492B">
              <w:t xml:space="preserve"> </w:t>
            </w:r>
            <w:r w:rsidRPr="0006492B">
              <w:rPr>
                <w:spacing w:val="-1"/>
                <w:w w:val="99"/>
              </w:rPr>
              <w:t>С</w:t>
            </w:r>
            <w:r w:rsidRPr="0006492B">
              <w:rPr>
                <w:w w:val="99"/>
              </w:rPr>
              <w:t>.Н.</w:t>
            </w:r>
          </w:p>
        </w:tc>
        <w:tc>
          <w:tcPr>
            <w:tcW w:w="419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У</w:t>
            </w:r>
            <w:r w:rsidRPr="0006492B">
              <w:t xml:space="preserve"> </w:t>
            </w:r>
            <w:r w:rsidRPr="0006492B">
              <w:rPr>
                <w:w w:val="99"/>
              </w:rPr>
              <w:t>тихой</w:t>
            </w:r>
            <w:r w:rsidRPr="0006492B">
              <w:rPr>
                <w:spacing w:val="-1"/>
              </w:rPr>
              <w:t xml:space="preserve"> </w:t>
            </w:r>
            <w:r w:rsidRPr="0006492B">
              <w:rPr>
                <w:w w:val="99"/>
              </w:rPr>
              <w:t>речки</w:t>
            </w:r>
          </w:p>
        </w:tc>
        <w:tc>
          <w:tcPr>
            <w:tcW w:w="22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Пе</w:t>
            </w:r>
            <w:r w:rsidRPr="0006492B">
              <w:rPr>
                <w:spacing w:val="-1"/>
                <w:w w:val="99"/>
              </w:rPr>
              <w:t>й</w:t>
            </w:r>
            <w:r w:rsidRPr="0006492B">
              <w:rPr>
                <w:w w:val="99"/>
              </w:rPr>
              <w:t>заж</w:t>
            </w:r>
            <w:r w:rsidRPr="0006492B">
              <w:rPr>
                <w:spacing w:val="1"/>
              </w:rPr>
              <w:t xml:space="preserve"> </w:t>
            </w:r>
            <w:r w:rsidRPr="0006492B">
              <w:rPr>
                <w:w w:val="99"/>
              </w:rPr>
              <w:t>ландшаф</w:t>
            </w:r>
            <w:r w:rsidRPr="0006492B">
              <w:rPr>
                <w:spacing w:val="1"/>
                <w:w w:val="99"/>
              </w:rPr>
              <w:t>т</w:t>
            </w:r>
            <w:r w:rsidRPr="0006492B">
              <w:rPr>
                <w:spacing w:val="-1"/>
                <w:w w:val="99"/>
              </w:rPr>
              <w:t>н</w:t>
            </w:r>
            <w:r w:rsidRPr="0006492B">
              <w:rPr>
                <w:w w:val="99"/>
              </w:rPr>
              <w:t>ый</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Живопи</w:t>
            </w:r>
            <w:r w:rsidRPr="0006492B">
              <w:rPr>
                <w:spacing w:val="-1"/>
                <w:w w:val="99"/>
              </w:rPr>
              <w:t>сь</w:t>
            </w:r>
          </w:p>
        </w:tc>
      </w:tr>
      <w:tr w:rsidR="001021AD" w:rsidRPr="0006492B" w:rsidTr="00023F4E">
        <w:trPr>
          <w:cantSplit/>
          <w:trHeight w:hRule="exact" w:val="279"/>
        </w:trPr>
        <w:tc>
          <w:tcPr>
            <w:tcW w:w="19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Влади</w:t>
            </w:r>
            <w:r w:rsidRPr="0006492B">
              <w:rPr>
                <w:spacing w:val="2"/>
                <w:w w:val="99"/>
              </w:rPr>
              <w:t>м</w:t>
            </w:r>
            <w:r w:rsidRPr="0006492B">
              <w:rPr>
                <w:spacing w:val="-1"/>
                <w:w w:val="99"/>
              </w:rPr>
              <w:t>и</w:t>
            </w:r>
            <w:r w:rsidRPr="0006492B">
              <w:rPr>
                <w:w w:val="99"/>
              </w:rPr>
              <w:t>ров</w:t>
            </w:r>
            <w:r w:rsidRPr="0006492B">
              <w:t xml:space="preserve"> </w:t>
            </w:r>
            <w:r w:rsidRPr="0006492B">
              <w:rPr>
                <w:spacing w:val="-1"/>
                <w:w w:val="99"/>
              </w:rPr>
              <w:t>С</w:t>
            </w:r>
            <w:r w:rsidRPr="0006492B">
              <w:rPr>
                <w:w w:val="99"/>
              </w:rPr>
              <w:t>.Н.</w:t>
            </w:r>
          </w:p>
        </w:tc>
        <w:tc>
          <w:tcPr>
            <w:tcW w:w="419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Цыга</w:t>
            </w:r>
            <w:r w:rsidRPr="0006492B">
              <w:rPr>
                <w:spacing w:val="-1"/>
                <w:w w:val="99"/>
              </w:rPr>
              <w:t>н</w:t>
            </w:r>
            <w:r w:rsidRPr="0006492B">
              <w:rPr>
                <w:w w:val="99"/>
              </w:rPr>
              <w:t>с</w:t>
            </w:r>
            <w:r w:rsidRPr="0006492B">
              <w:rPr>
                <w:spacing w:val="-1"/>
                <w:w w:val="99"/>
              </w:rPr>
              <w:t>к</w:t>
            </w:r>
            <w:r w:rsidRPr="0006492B">
              <w:rPr>
                <w:spacing w:val="2"/>
                <w:w w:val="99"/>
              </w:rPr>
              <w:t>а</w:t>
            </w:r>
            <w:r w:rsidRPr="0006492B">
              <w:rPr>
                <w:w w:val="99"/>
              </w:rPr>
              <w:t>я</w:t>
            </w:r>
            <w:r w:rsidRPr="0006492B">
              <w:t xml:space="preserve"> </w:t>
            </w:r>
            <w:r w:rsidRPr="0006492B">
              <w:rPr>
                <w:w w:val="99"/>
              </w:rPr>
              <w:t>сирень</w:t>
            </w:r>
          </w:p>
        </w:tc>
        <w:tc>
          <w:tcPr>
            <w:tcW w:w="22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Натюрморт</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Живопи</w:t>
            </w:r>
            <w:r w:rsidRPr="0006492B">
              <w:rPr>
                <w:spacing w:val="-1"/>
                <w:w w:val="99"/>
              </w:rPr>
              <w:t>сь</w:t>
            </w:r>
          </w:p>
        </w:tc>
      </w:tr>
      <w:tr w:rsidR="001021AD" w:rsidRPr="0006492B" w:rsidTr="00023F4E">
        <w:trPr>
          <w:cantSplit/>
          <w:trHeight w:hRule="exact" w:val="282"/>
        </w:trPr>
        <w:tc>
          <w:tcPr>
            <w:tcW w:w="19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Влади</w:t>
            </w:r>
            <w:r w:rsidRPr="0006492B">
              <w:rPr>
                <w:spacing w:val="2"/>
                <w:w w:val="99"/>
              </w:rPr>
              <w:t>м</w:t>
            </w:r>
            <w:r w:rsidRPr="0006492B">
              <w:rPr>
                <w:spacing w:val="-1"/>
                <w:w w:val="99"/>
              </w:rPr>
              <w:t>и</w:t>
            </w:r>
            <w:r w:rsidRPr="0006492B">
              <w:rPr>
                <w:w w:val="99"/>
              </w:rPr>
              <w:t>ров</w:t>
            </w:r>
            <w:r w:rsidRPr="0006492B">
              <w:t xml:space="preserve"> </w:t>
            </w:r>
            <w:r w:rsidRPr="0006492B">
              <w:rPr>
                <w:spacing w:val="-1"/>
                <w:w w:val="99"/>
              </w:rPr>
              <w:t>С</w:t>
            </w:r>
            <w:r w:rsidRPr="0006492B">
              <w:rPr>
                <w:w w:val="99"/>
              </w:rPr>
              <w:t>.Н.</w:t>
            </w:r>
          </w:p>
        </w:tc>
        <w:tc>
          <w:tcPr>
            <w:tcW w:w="419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Чё</w:t>
            </w:r>
            <w:r w:rsidRPr="0006492B">
              <w:rPr>
                <w:spacing w:val="1"/>
                <w:w w:val="99"/>
              </w:rPr>
              <w:t>р</w:t>
            </w:r>
            <w:r w:rsidRPr="0006492B">
              <w:rPr>
                <w:spacing w:val="-1"/>
                <w:w w:val="99"/>
              </w:rPr>
              <w:t>н</w:t>
            </w:r>
            <w:r w:rsidRPr="0006492B">
              <w:rPr>
                <w:w w:val="99"/>
              </w:rPr>
              <w:t>ый</w:t>
            </w:r>
            <w:r w:rsidRPr="0006492B">
              <w:rPr>
                <w:spacing w:val="-1"/>
              </w:rPr>
              <w:t xml:space="preserve"> </w:t>
            </w:r>
            <w:r w:rsidRPr="0006492B">
              <w:rPr>
                <w:spacing w:val="-1"/>
                <w:w w:val="99"/>
              </w:rPr>
              <w:t>п</w:t>
            </w:r>
            <w:r w:rsidRPr="0006492B">
              <w:rPr>
                <w:w w:val="99"/>
              </w:rPr>
              <w:t>ёс</w:t>
            </w:r>
          </w:p>
        </w:tc>
        <w:tc>
          <w:tcPr>
            <w:tcW w:w="22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Пе</w:t>
            </w:r>
            <w:r w:rsidRPr="0006492B">
              <w:rPr>
                <w:spacing w:val="-1"/>
                <w:w w:val="99"/>
              </w:rPr>
              <w:t>й</w:t>
            </w:r>
            <w:r w:rsidRPr="0006492B">
              <w:rPr>
                <w:w w:val="99"/>
              </w:rPr>
              <w:t>заж</w:t>
            </w:r>
            <w:r w:rsidRPr="0006492B">
              <w:t xml:space="preserve"> </w:t>
            </w:r>
            <w:r w:rsidRPr="0006492B">
              <w:rPr>
                <w:spacing w:val="-1"/>
                <w:w w:val="99"/>
              </w:rPr>
              <w:t>г</w:t>
            </w:r>
            <w:r w:rsidRPr="0006492B">
              <w:rPr>
                <w:w w:val="99"/>
              </w:rPr>
              <w:t>о</w:t>
            </w:r>
            <w:r w:rsidRPr="0006492B">
              <w:rPr>
                <w:spacing w:val="1"/>
                <w:w w:val="99"/>
              </w:rPr>
              <w:t>ро</w:t>
            </w:r>
            <w:r w:rsidRPr="0006492B">
              <w:rPr>
                <w:w w:val="99"/>
              </w:rPr>
              <w:t>дс</w:t>
            </w:r>
            <w:r w:rsidRPr="0006492B">
              <w:rPr>
                <w:spacing w:val="-1"/>
                <w:w w:val="99"/>
              </w:rPr>
              <w:t>к</w:t>
            </w:r>
            <w:r w:rsidRPr="0006492B">
              <w:rPr>
                <w:w w:val="99"/>
              </w:rPr>
              <w:t>ой</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Живопи</w:t>
            </w:r>
            <w:r w:rsidRPr="0006492B">
              <w:rPr>
                <w:spacing w:val="-1"/>
                <w:w w:val="99"/>
              </w:rPr>
              <w:t>сь</w:t>
            </w:r>
          </w:p>
        </w:tc>
      </w:tr>
      <w:tr w:rsidR="001021AD" w:rsidRPr="0006492B" w:rsidTr="00023F4E">
        <w:trPr>
          <w:cantSplit/>
          <w:trHeight w:hRule="exact" w:val="287"/>
        </w:trPr>
        <w:tc>
          <w:tcPr>
            <w:tcW w:w="19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Вр</w:t>
            </w:r>
            <w:r w:rsidRPr="0006492B">
              <w:rPr>
                <w:spacing w:val="-2"/>
                <w:w w:val="99"/>
              </w:rPr>
              <w:t>у</w:t>
            </w:r>
            <w:r w:rsidRPr="0006492B">
              <w:rPr>
                <w:w w:val="99"/>
              </w:rPr>
              <w:t>бель</w:t>
            </w:r>
            <w:r w:rsidRPr="0006492B">
              <w:t xml:space="preserve"> </w:t>
            </w:r>
            <w:r w:rsidRPr="0006492B">
              <w:rPr>
                <w:w w:val="99"/>
              </w:rPr>
              <w:t>М</w:t>
            </w:r>
            <w:r w:rsidRPr="0006492B">
              <w:rPr>
                <w:spacing w:val="1"/>
                <w:w w:val="99"/>
              </w:rPr>
              <w:t>.</w:t>
            </w:r>
            <w:r w:rsidRPr="0006492B">
              <w:rPr>
                <w:w w:val="99"/>
              </w:rPr>
              <w:t>А.</w:t>
            </w:r>
          </w:p>
        </w:tc>
        <w:tc>
          <w:tcPr>
            <w:tcW w:w="419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Царевна</w:t>
            </w:r>
            <w:r w:rsidRPr="0006492B">
              <w:t xml:space="preserve"> </w:t>
            </w:r>
            <w:r w:rsidRPr="0006492B">
              <w:rPr>
                <w:w w:val="99"/>
              </w:rPr>
              <w:t>Лебедь</w:t>
            </w:r>
          </w:p>
        </w:tc>
        <w:tc>
          <w:tcPr>
            <w:tcW w:w="22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Жа</w:t>
            </w:r>
            <w:r w:rsidRPr="0006492B">
              <w:rPr>
                <w:spacing w:val="-1"/>
                <w:w w:val="99"/>
              </w:rPr>
              <w:t>н</w:t>
            </w:r>
            <w:r w:rsidRPr="0006492B">
              <w:rPr>
                <w:w w:val="99"/>
              </w:rPr>
              <w:t>ровая</w:t>
            </w:r>
            <w:r w:rsidRPr="0006492B">
              <w:rPr>
                <w:spacing w:val="1"/>
              </w:rPr>
              <w:t xml:space="preserve"> </w:t>
            </w:r>
            <w:r w:rsidRPr="0006492B">
              <w:rPr>
                <w:w w:val="99"/>
              </w:rPr>
              <w:t>живопись</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Живопи</w:t>
            </w:r>
            <w:r w:rsidRPr="0006492B">
              <w:rPr>
                <w:spacing w:val="-1"/>
                <w:w w:val="99"/>
              </w:rPr>
              <w:t>сь</w:t>
            </w:r>
          </w:p>
        </w:tc>
      </w:tr>
      <w:tr w:rsidR="001021AD" w:rsidRPr="0006492B" w:rsidTr="00023F4E">
        <w:trPr>
          <w:cantSplit/>
          <w:trHeight w:hRule="exact" w:val="284"/>
        </w:trPr>
        <w:tc>
          <w:tcPr>
            <w:tcW w:w="19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Вр</w:t>
            </w:r>
            <w:r w:rsidRPr="0006492B">
              <w:rPr>
                <w:spacing w:val="-2"/>
                <w:w w:val="99"/>
              </w:rPr>
              <w:t>у</w:t>
            </w:r>
            <w:r w:rsidRPr="0006492B">
              <w:rPr>
                <w:w w:val="99"/>
              </w:rPr>
              <w:t>бель</w:t>
            </w:r>
            <w:r w:rsidRPr="0006492B">
              <w:t xml:space="preserve"> </w:t>
            </w:r>
            <w:r w:rsidRPr="0006492B">
              <w:rPr>
                <w:w w:val="99"/>
              </w:rPr>
              <w:t>М</w:t>
            </w:r>
            <w:r w:rsidRPr="0006492B">
              <w:rPr>
                <w:spacing w:val="1"/>
                <w:w w:val="99"/>
              </w:rPr>
              <w:t>.</w:t>
            </w:r>
            <w:r w:rsidRPr="0006492B">
              <w:rPr>
                <w:w w:val="99"/>
              </w:rPr>
              <w:t>А</w:t>
            </w:r>
            <w:r w:rsidRPr="0006492B">
              <w:rPr>
                <w:rFonts w:eastAsia="MHOYM+TimesNewRomanPSMT"/>
                <w:w w:val="99"/>
              </w:rPr>
              <w:t>.</w:t>
            </w:r>
          </w:p>
        </w:tc>
        <w:tc>
          <w:tcPr>
            <w:tcW w:w="419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Автопортрет</w:t>
            </w:r>
          </w:p>
        </w:tc>
        <w:tc>
          <w:tcPr>
            <w:tcW w:w="22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Автопортрет</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Живопи</w:t>
            </w:r>
            <w:r w:rsidRPr="0006492B">
              <w:rPr>
                <w:spacing w:val="-1"/>
                <w:w w:val="99"/>
              </w:rPr>
              <w:t>сь</w:t>
            </w:r>
          </w:p>
        </w:tc>
      </w:tr>
      <w:tr w:rsidR="001021AD" w:rsidRPr="0006492B" w:rsidTr="00023F4E">
        <w:trPr>
          <w:cantSplit/>
          <w:trHeight w:hRule="exact" w:val="287"/>
        </w:trPr>
        <w:tc>
          <w:tcPr>
            <w:tcW w:w="19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Вр</w:t>
            </w:r>
            <w:r w:rsidRPr="0006492B">
              <w:rPr>
                <w:spacing w:val="-2"/>
                <w:w w:val="99"/>
              </w:rPr>
              <w:t>у</w:t>
            </w:r>
            <w:r w:rsidRPr="0006492B">
              <w:rPr>
                <w:w w:val="99"/>
              </w:rPr>
              <w:t>бель</w:t>
            </w:r>
            <w:r w:rsidRPr="0006492B">
              <w:t xml:space="preserve"> </w:t>
            </w:r>
            <w:r w:rsidRPr="0006492B">
              <w:rPr>
                <w:w w:val="99"/>
              </w:rPr>
              <w:t>М</w:t>
            </w:r>
            <w:r w:rsidRPr="0006492B">
              <w:rPr>
                <w:spacing w:val="1"/>
                <w:w w:val="99"/>
              </w:rPr>
              <w:t>.</w:t>
            </w:r>
            <w:r w:rsidRPr="0006492B">
              <w:rPr>
                <w:w w:val="99"/>
              </w:rPr>
              <w:t>А.</w:t>
            </w:r>
          </w:p>
        </w:tc>
        <w:tc>
          <w:tcPr>
            <w:tcW w:w="419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Девочка</w:t>
            </w:r>
            <w:r w:rsidRPr="0006492B">
              <w:t xml:space="preserve"> </w:t>
            </w:r>
            <w:r w:rsidRPr="0006492B">
              <w:rPr>
                <w:w w:val="99"/>
              </w:rPr>
              <w:t>на</w:t>
            </w:r>
            <w:r w:rsidRPr="0006492B">
              <w:t xml:space="preserve"> </w:t>
            </w:r>
            <w:r w:rsidRPr="0006492B">
              <w:rPr>
                <w:w w:val="99"/>
              </w:rPr>
              <w:t>ф</w:t>
            </w:r>
            <w:r w:rsidRPr="0006492B">
              <w:rPr>
                <w:spacing w:val="1"/>
                <w:w w:val="99"/>
              </w:rPr>
              <w:t>о</w:t>
            </w:r>
            <w:r w:rsidRPr="0006492B">
              <w:rPr>
                <w:spacing w:val="-1"/>
                <w:w w:val="99"/>
              </w:rPr>
              <w:t>н</w:t>
            </w:r>
            <w:r w:rsidRPr="0006492B">
              <w:rPr>
                <w:w w:val="99"/>
              </w:rPr>
              <w:t>е</w:t>
            </w:r>
            <w:r w:rsidRPr="0006492B">
              <w:t xml:space="preserve"> </w:t>
            </w:r>
            <w:r w:rsidRPr="0006492B">
              <w:rPr>
                <w:w w:val="99"/>
              </w:rPr>
              <w:t>перс</w:t>
            </w:r>
            <w:r w:rsidRPr="0006492B">
              <w:rPr>
                <w:spacing w:val="1"/>
                <w:w w:val="99"/>
              </w:rPr>
              <w:t>и</w:t>
            </w:r>
            <w:r w:rsidRPr="0006492B">
              <w:rPr>
                <w:w w:val="99"/>
              </w:rPr>
              <w:t>дско</w:t>
            </w:r>
            <w:r w:rsidRPr="0006492B">
              <w:rPr>
                <w:spacing w:val="1"/>
                <w:w w:val="99"/>
              </w:rPr>
              <w:t>г</w:t>
            </w:r>
            <w:r w:rsidRPr="0006492B">
              <w:rPr>
                <w:w w:val="99"/>
              </w:rPr>
              <w:t>о</w:t>
            </w:r>
            <w:r w:rsidRPr="0006492B">
              <w:rPr>
                <w:spacing w:val="1"/>
              </w:rPr>
              <w:t xml:space="preserve"> </w:t>
            </w:r>
            <w:r w:rsidRPr="0006492B">
              <w:rPr>
                <w:w w:val="99"/>
              </w:rPr>
              <w:t>ковра</w:t>
            </w:r>
          </w:p>
        </w:tc>
        <w:tc>
          <w:tcPr>
            <w:tcW w:w="22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По</w:t>
            </w:r>
            <w:r w:rsidRPr="0006492B">
              <w:rPr>
                <w:spacing w:val="1"/>
                <w:w w:val="99"/>
              </w:rPr>
              <w:t>р</w:t>
            </w:r>
            <w:r w:rsidRPr="0006492B">
              <w:rPr>
                <w:w w:val="99"/>
              </w:rPr>
              <w:t>трет</w:t>
            </w:r>
            <w:r w:rsidRPr="0006492B">
              <w:t xml:space="preserve"> </w:t>
            </w:r>
            <w:r w:rsidRPr="0006492B">
              <w:rPr>
                <w:w w:val="99"/>
              </w:rPr>
              <w:t>детский</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Живопи</w:t>
            </w:r>
            <w:r w:rsidRPr="0006492B">
              <w:rPr>
                <w:spacing w:val="-1"/>
                <w:w w:val="99"/>
              </w:rPr>
              <w:t>сь</w:t>
            </w:r>
          </w:p>
        </w:tc>
      </w:tr>
      <w:tr w:rsidR="001021AD" w:rsidRPr="0006492B" w:rsidTr="00023F4E">
        <w:trPr>
          <w:cantSplit/>
          <w:trHeight w:hRule="exact" w:val="278"/>
        </w:trPr>
        <w:tc>
          <w:tcPr>
            <w:tcW w:w="19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Вр</w:t>
            </w:r>
            <w:r w:rsidRPr="0006492B">
              <w:rPr>
                <w:spacing w:val="-2"/>
                <w:w w:val="99"/>
              </w:rPr>
              <w:t>у</w:t>
            </w:r>
            <w:r w:rsidRPr="0006492B">
              <w:rPr>
                <w:w w:val="99"/>
              </w:rPr>
              <w:t>бель</w:t>
            </w:r>
            <w:r w:rsidRPr="0006492B">
              <w:t xml:space="preserve"> </w:t>
            </w:r>
            <w:r w:rsidRPr="0006492B">
              <w:rPr>
                <w:w w:val="99"/>
              </w:rPr>
              <w:t>М</w:t>
            </w:r>
            <w:r w:rsidRPr="0006492B">
              <w:rPr>
                <w:spacing w:val="1"/>
                <w:w w:val="99"/>
              </w:rPr>
              <w:t>.</w:t>
            </w:r>
            <w:r w:rsidRPr="0006492B">
              <w:rPr>
                <w:w w:val="99"/>
              </w:rPr>
              <w:t>А.</w:t>
            </w:r>
          </w:p>
        </w:tc>
        <w:tc>
          <w:tcPr>
            <w:tcW w:w="419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Маргарита</w:t>
            </w:r>
          </w:p>
        </w:tc>
        <w:tc>
          <w:tcPr>
            <w:tcW w:w="22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По</w:t>
            </w:r>
            <w:r w:rsidRPr="0006492B">
              <w:rPr>
                <w:spacing w:val="1"/>
                <w:w w:val="99"/>
              </w:rPr>
              <w:t>р</w:t>
            </w:r>
            <w:r w:rsidRPr="0006492B">
              <w:rPr>
                <w:w w:val="99"/>
              </w:rPr>
              <w:t>трет</w:t>
            </w:r>
            <w:r w:rsidRPr="0006492B">
              <w:t xml:space="preserve"> </w:t>
            </w:r>
            <w:r w:rsidRPr="0006492B">
              <w:rPr>
                <w:spacing w:val="-1"/>
                <w:w w:val="99"/>
              </w:rPr>
              <w:t>ж</w:t>
            </w:r>
            <w:r w:rsidRPr="0006492B">
              <w:rPr>
                <w:w w:val="99"/>
              </w:rPr>
              <w:t>е</w:t>
            </w:r>
            <w:r w:rsidRPr="0006492B">
              <w:rPr>
                <w:spacing w:val="-1"/>
                <w:w w:val="99"/>
              </w:rPr>
              <w:t>н</w:t>
            </w:r>
            <w:r w:rsidRPr="0006492B">
              <w:rPr>
                <w:spacing w:val="1"/>
                <w:w w:val="99"/>
              </w:rPr>
              <w:t>с</w:t>
            </w:r>
            <w:r w:rsidRPr="0006492B">
              <w:rPr>
                <w:w w:val="99"/>
              </w:rPr>
              <w:t>к</w:t>
            </w:r>
            <w:r w:rsidRPr="0006492B">
              <w:rPr>
                <w:spacing w:val="1"/>
                <w:w w:val="99"/>
              </w:rPr>
              <w:t>и</w:t>
            </w:r>
            <w:r w:rsidRPr="0006492B">
              <w:rPr>
                <w:w w:val="99"/>
              </w:rPr>
              <w:t>й</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Живопи</w:t>
            </w:r>
            <w:r w:rsidRPr="0006492B">
              <w:rPr>
                <w:spacing w:val="-1"/>
                <w:w w:val="99"/>
              </w:rPr>
              <w:t>сь</w:t>
            </w:r>
          </w:p>
        </w:tc>
      </w:tr>
      <w:tr w:rsidR="001021AD" w:rsidRPr="0006492B" w:rsidTr="00023F4E">
        <w:trPr>
          <w:cantSplit/>
          <w:trHeight w:hRule="exact" w:val="634"/>
        </w:trPr>
        <w:tc>
          <w:tcPr>
            <w:tcW w:w="19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Вр</w:t>
            </w:r>
            <w:r w:rsidRPr="0006492B">
              <w:rPr>
                <w:spacing w:val="-2"/>
                <w:w w:val="99"/>
              </w:rPr>
              <w:t>у</w:t>
            </w:r>
            <w:r w:rsidRPr="0006492B">
              <w:rPr>
                <w:w w:val="99"/>
              </w:rPr>
              <w:t>бель</w:t>
            </w:r>
            <w:r w:rsidRPr="0006492B">
              <w:t xml:space="preserve"> </w:t>
            </w:r>
            <w:r w:rsidRPr="0006492B">
              <w:rPr>
                <w:w w:val="99"/>
              </w:rPr>
              <w:t>М</w:t>
            </w:r>
            <w:r w:rsidRPr="0006492B">
              <w:rPr>
                <w:spacing w:val="1"/>
                <w:w w:val="99"/>
              </w:rPr>
              <w:t>.</w:t>
            </w:r>
            <w:r w:rsidRPr="0006492B">
              <w:rPr>
                <w:w w:val="99"/>
              </w:rPr>
              <w:t>А.</w:t>
            </w:r>
          </w:p>
        </w:tc>
        <w:tc>
          <w:tcPr>
            <w:tcW w:w="419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Натюрморт.</w:t>
            </w:r>
            <w:r w:rsidRPr="0006492B">
              <w:t xml:space="preserve"> </w:t>
            </w:r>
            <w:r w:rsidRPr="0006492B">
              <w:rPr>
                <w:spacing w:val="2"/>
                <w:w w:val="99"/>
              </w:rPr>
              <w:t>Х</w:t>
            </w:r>
            <w:r w:rsidRPr="0006492B">
              <w:rPr>
                <w:spacing w:val="-3"/>
                <w:w w:val="99"/>
              </w:rPr>
              <w:t>у</w:t>
            </w:r>
            <w:r w:rsidRPr="0006492B">
              <w:rPr>
                <w:spacing w:val="-1"/>
                <w:w w:val="99"/>
              </w:rPr>
              <w:t>д</w:t>
            </w:r>
            <w:r w:rsidRPr="0006492B">
              <w:rPr>
                <w:w w:val="99"/>
              </w:rPr>
              <w:t>оже</w:t>
            </w:r>
            <w:r w:rsidRPr="0006492B">
              <w:rPr>
                <w:spacing w:val="1"/>
                <w:w w:val="99"/>
              </w:rPr>
              <w:t>с</w:t>
            </w:r>
            <w:r w:rsidRPr="0006492B">
              <w:rPr>
                <w:w w:val="99"/>
              </w:rPr>
              <w:t>тв</w:t>
            </w:r>
            <w:r w:rsidRPr="0006492B">
              <w:rPr>
                <w:spacing w:val="1"/>
                <w:w w:val="99"/>
              </w:rPr>
              <w:t>е</w:t>
            </w:r>
            <w:r w:rsidRPr="0006492B">
              <w:rPr>
                <w:w w:val="99"/>
              </w:rPr>
              <w:t>нные</w:t>
            </w:r>
            <w:r w:rsidRPr="0006492B">
              <w:t xml:space="preserve"> </w:t>
            </w:r>
            <w:r w:rsidRPr="0006492B">
              <w:rPr>
                <w:w w:val="99"/>
              </w:rPr>
              <w:t>при</w:t>
            </w:r>
            <w:r w:rsidRPr="0006492B">
              <w:rPr>
                <w:spacing w:val="-1"/>
                <w:w w:val="99"/>
              </w:rPr>
              <w:t>н</w:t>
            </w:r>
            <w:r w:rsidRPr="0006492B">
              <w:rPr>
                <w:spacing w:val="1"/>
                <w:w w:val="99"/>
              </w:rPr>
              <w:t>а</w:t>
            </w:r>
            <w:r w:rsidRPr="0006492B">
              <w:rPr>
                <w:w w:val="99"/>
              </w:rPr>
              <w:t>д</w:t>
            </w:r>
            <w:r w:rsidRPr="0006492B">
              <w:rPr>
                <w:spacing w:val="-1"/>
                <w:w w:val="99"/>
              </w:rPr>
              <w:t>л</w:t>
            </w:r>
            <w:r w:rsidRPr="0006492B">
              <w:rPr>
                <w:spacing w:val="1"/>
                <w:w w:val="99"/>
              </w:rPr>
              <w:t>е</w:t>
            </w:r>
            <w:r w:rsidRPr="0006492B">
              <w:rPr>
                <w:w w:val="99"/>
              </w:rPr>
              <w:t>ж</w:t>
            </w:r>
            <w:r w:rsidRPr="0006492B">
              <w:rPr>
                <w:spacing w:val="-1"/>
                <w:w w:val="99"/>
              </w:rPr>
              <w:t>н</w:t>
            </w:r>
            <w:r w:rsidRPr="0006492B">
              <w:rPr>
                <w:w w:val="99"/>
              </w:rPr>
              <w:t>о</w:t>
            </w:r>
            <w:r w:rsidRPr="0006492B">
              <w:rPr>
                <w:spacing w:val="2"/>
                <w:w w:val="99"/>
              </w:rPr>
              <w:t>с</w:t>
            </w:r>
            <w:r w:rsidRPr="0006492B">
              <w:rPr>
                <w:w w:val="99"/>
              </w:rPr>
              <w:t>ти</w:t>
            </w:r>
            <w:r w:rsidRPr="0006492B">
              <w:t xml:space="preserve"> </w:t>
            </w:r>
            <w:r w:rsidRPr="0006492B">
              <w:rPr>
                <w:w w:val="99"/>
              </w:rPr>
              <w:t>ав</w:t>
            </w:r>
            <w:r w:rsidRPr="0006492B">
              <w:rPr>
                <w:spacing w:val="-1"/>
                <w:w w:val="99"/>
              </w:rPr>
              <w:t>т</w:t>
            </w:r>
            <w:r w:rsidRPr="0006492B">
              <w:rPr>
                <w:w w:val="99"/>
              </w:rPr>
              <w:t>о</w:t>
            </w:r>
            <w:r w:rsidRPr="0006492B">
              <w:rPr>
                <w:spacing w:val="1"/>
                <w:w w:val="99"/>
              </w:rPr>
              <w:t>р</w:t>
            </w:r>
            <w:r w:rsidRPr="0006492B">
              <w:rPr>
                <w:w w:val="99"/>
              </w:rPr>
              <w:t>а</w:t>
            </w:r>
          </w:p>
        </w:tc>
        <w:tc>
          <w:tcPr>
            <w:tcW w:w="22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Натюрморт</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Живопи</w:t>
            </w:r>
            <w:r w:rsidRPr="0006492B">
              <w:rPr>
                <w:spacing w:val="-1"/>
                <w:w w:val="99"/>
              </w:rPr>
              <w:t>сь</w:t>
            </w:r>
          </w:p>
        </w:tc>
      </w:tr>
      <w:tr w:rsidR="001021AD" w:rsidRPr="0006492B" w:rsidTr="00023F4E">
        <w:trPr>
          <w:cantSplit/>
          <w:trHeight w:hRule="exact" w:val="346"/>
        </w:trPr>
        <w:tc>
          <w:tcPr>
            <w:tcW w:w="19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spacing w:val="2"/>
                <w:w w:val="99"/>
              </w:rPr>
              <w:t>Г</w:t>
            </w:r>
            <w:r w:rsidRPr="0006492B">
              <w:rPr>
                <w:spacing w:val="-3"/>
                <w:w w:val="99"/>
              </w:rPr>
              <w:t>у</w:t>
            </w:r>
            <w:r w:rsidRPr="0006492B">
              <w:rPr>
                <w:w w:val="99"/>
              </w:rPr>
              <w:t>н</w:t>
            </w:r>
            <w:r w:rsidRPr="0006492B">
              <w:rPr>
                <w:spacing w:val="1"/>
                <w:w w:val="99"/>
              </w:rPr>
              <w:t>и</w:t>
            </w:r>
            <w:r w:rsidRPr="0006492B">
              <w:rPr>
                <w:w w:val="99"/>
              </w:rPr>
              <w:t>н</w:t>
            </w:r>
            <w:r w:rsidRPr="0006492B">
              <w:rPr>
                <w:spacing w:val="1"/>
              </w:rPr>
              <w:t xml:space="preserve"> </w:t>
            </w:r>
            <w:r w:rsidRPr="0006492B">
              <w:rPr>
                <w:spacing w:val="-1"/>
                <w:w w:val="99"/>
              </w:rPr>
              <w:t>А</w:t>
            </w:r>
            <w:r w:rsidRPr="0006492B">
              <w:rPr>
                <w:spacing w:val="1"/>
                <w:w w:val="99"/>
              </w:rPr>
              <w:t>.</w:t>
            </w:r>
            <w:r w:rsidRPr="0006492B">
              <w:rPr>
                <w:spacing w:val="-1"/>
                <w:w w:val="99"/>
              </w:rPr>
              <w:t>А.</w:t>
            </w:r>
          </w:p>
        </w:tc>
        <w:tc>
          <w:tcPr>
            <w:tcW w:w="419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Осень</w:t>
            </w:r>
          </w:p>
        </w:tc>
        <w:tc>
          <w:tcPr>
            <w:tcW w:w="22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Пе</w:t>
            </w:r>
            <w:r w:rsidRPr="0006492B">
              <w:rPr>
                <w:spacing w:val="-1"/>
                <w:w w:val="99"/>
              </w:rPr>
              <w:t>й</w:t>
            </w:r>
            <w:r w:rsidRPr="0006492B">
              <w:rPr>
                <w:w w:val="99"/>
              </w:rPr>
              <w:t>заж</w:t>
            </w:r>
            <w:r w:rsidRPr="0006492B">
              <w:rPr>
                <w:spacing w:val="1"/>
              </w:rPr>
              <w:t xml:space="preserve"> </w:t>
            </w:r>
            <w:r w:rsidRPr="0006492B">
              <w:rPr>
                <w:w w:val="99"/>
              </w:rPr>
              <w:t>ландшаф</w:t>
            </w:r>
            <w:r w:rsidRPr="0006492B">
              <w:rPr>
                <w:spacing w:val="1"/>
                <w:w w:val="99"/>
              </w:rPr>
              <w:t>т</w:t>
            </w:r>
            <w:r w:rsidRPr="0006492B">
              <w:rPr>
                <w:spacing w:val="-1"/>
                <w:w w:val="99"/>
              </w:rPr>
              <w:t>н</w:t>
            </w:r>
            <w:r w:rsidRPr="0006492B">
              <w:rPr>
                <w:w w:val="99"/>
              </w:rPr>
              <w:t>ый</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Живопи</w:t>
            </w:r>
            <w:r w:rsidRPr="0006492B">
              <w:rPr>
                <w:spacing w:val="-1"/>
                <w:w w:val="99"/>
              </w:rPr>
              <w:t>сь</w:t>
            </w:r>
          </w:p>
        </w:tc>
      </w:tr>
      <w:tr w:rsidR="001021AD" w:rsidRPr="0006492B" w:rsidTr="00023F4E">
        <w:trPr>
          <w:cantSplit/>
          <w:trHeight w:hRule="exact" w:val="281"/>
        </w:trPr>
        <w:tc>
          <w:tcPr>
            <w:tcW w:w="19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spacing w:val="2"/>
                <w:w w:val="99"/>
              </w:rPr>
              <w:t>Г</w:t>
            </w:r>
            <w:r w:rsidRPr="0006492B">
              <w:rPr>
                <w:spacing w:val="-3"/>
                <w:w w:val="99"/>
              </w:rPr>
              <w:t>у</w:t>
            </w:r>
            <w:r w:rsidRPr="0006492B">
              <w:rPr>
                <w:w w:val="99"/>
              </w:rPr>
              <w:t>н</w:t>
            </w:r>
            <w:r w:rsidRPr="0006492B">
              <w:rPr>
                <w:spacing w:val="1"/>
                <w:w w:val="99"/>
              </w:rPr>
              <w:t>и</w:t>
            </w:r>
            <w:r w:rsidRPr="0006492B">
              <w:rPr>
                <w:w w:val="99"/>
              </w:rPr>
              <w:t>н</w:t>
            </w:r>
            <w:r w:rsidRPr="0006492B">
              <w:rPr>
                <w:spacing w:val="1"/>
              </w:rPr>
              <w:t xml:space="preserve"> </w:t>
            </w:r>
            <w:r w:rsidRPr="0006492B">
              <w:rPr>
                <w:spacing w:val="-1"/>
                <w:w w:val="99"/>
              </w:rPr>
              <w:t>А</w:t>
            </w:r>
            <w:r w:rsidRPr="0006492B">
              <w:rPr>
                <w:spacing w:val="1"/>
                <w:w w:val="99"/>
              </w:rPr>
              <w:t>.</w:t>
            </w:r>
            <w:r w:rsidRPr="0006492B">
              <w:rPr>
                <w:spacing w:val="-1"/>
                <w:w w:val="99"/>
              </w:rPr>
              <w:t>А.</w:t>
            </w:r>
          </w:p>
        </w:tc>
        <w:tc>
          <w:tcPr>
            <w:tcW w:w="419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Зимняя</w:t>
            </w:r>
            <w:r w:rsidRPr="0006492B">
              <w:rPr>
                <w:spacing w:val="1"/>
              </w:rPr>
              <w:t xml:space="preserve"> </w:t>
            </w:r>
            <w:r w:rsidRPr="0006492B">
              <w:rPr>
                <w:w w:val="99"/>
              </w:rPr>
              <w:t>до</w:t>
            </w:r>
            <w:r w:rsidRPr="0006492B">
              <w:rPr>
                <w:spacing w:val="1"/>
                <w:w w:val="99"/>
              </w:rPr>
              <w:t>ро</w:t>
            </w:r>
            <w:r w:rsidRPr="0006492B">
              <w:rPr>
                <w:w w:val="99"/>
              </w:rPr>
              <w:t>га</w:t>
            </w:r>
          </w:p>
        </w:tc>
        <w:tc>
          <w:tcPr>
            <w:tcW w:w="22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Пе</w:t>
            </w:r>
            <w:r w:rsidRPr="0006492B">
              <w:rPr>
                <w:spacing w:val="-1"/>
                <w:w w:val="99"/>
              </w:rPr>
              <w:t>й</w:t>
            </w:r>
            <w:r w:rsidRPr="0006492B">
              <w:rPr>
                <w:w w:val="99"/>
              </w:rPr>
              <w:t>заж</w:t>
            </w:r>
            <w:r w:rsidRPr="0006492B">
              <w:rPr>
                <w:spacing w:val="1"/>
              </w:rPr>
              <w:t xml:space="preserve"> </w:t>
            </w:r>
            <w:r w:rsidRPr="0006492B">
              <w:rPr>
                <w:w w:val="99"/>
              </w:rPr>
              <w:t>ландшаф</w:t>
            </w:r>
            <w:r w:rsidRPr="0006492B">
              <w:rPr>
                <w:spacing w:val="1"/>
                <w:w w:val="99"/>
              </w:rPr>
              <w:t>т</w:t>
            </w:r>
            <w:r w:rsidRPr="0006492B">
              <w:rPr>
                <w:spacing w:val="-1"/>
                <w:w w:val="99"/>
              </w:rPr>
              <w:t>н</w:t>
            </w:r>
            <w:r w:rsidRPr="0006492B">
              <w:rPr>
                <w:w w:val="99"/>
              </w:rPr>
              <w:t>ый</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Живопи</w:t>
            </w:r>
            <w:r w:rsidRPr="0006492B">
              <w:rPr>
                <w:spacing w:val="-1"/>
                <w:w w:val="99"/>
              </w:rPr>
              <w:t>сь</w:t>
            </w:r>
          </w:p>
        </w:tc>
      </w:tr>
      <w:tr w:rsidR="001021AD" w:rsidRPr="0006492B" w:rsidTr="00023F4E">
        <w:trPr>
          <w:cantSplit/>
          <w:trHeight w:hRule="exact" w:val="284"/>
        </w:trPr>
        <w:tc>
          <w:tcPr>
            <w:tcW w:w="19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spacing w:val="2"/>
                <w:w w:val="99"/>
              </w:rPr>
              <w:t>Г</w:t>
            </w:r>
            <w:r w:rsidRPr="0006492B">
              <w:rPr>
                <w:spacing w:val="-3"/>
                <w:w w:val="99"/>
              </w:rPr>
              <w:t>у</w:t>
            </w:r>
            <w:r w:rsidRPr="0006492B">
              <w:rPr>
                <w:w w:val="99"/>
              </w:rPr>
              <w:t>н</w:t>
            </w:r>
            <w:r w:rsidRPr="0006492B">
              <w:rPr>
                <w:spacing w:val="1"/>
                <w:w w:val="99"/>
              </w:rPr>
              <w:t>и</w:t>
            </w:r>
            <w:r w:rsidRPr="0006492B">
              <w:rPr>
                <w:w w:val="99"/>
              </w:rPr>
              <w:t>н</w:t>
            </w:r>
            <w:r w:rsidRPr="0006492B">
              <w:rPr>
                <w:spacing w:val="1"/>
              </w:rPr>
              <w:t xml:space="preserve"> </w:t>
            </w:r>
            <w:r w:rsidRPr="0006492B">
              <w:rPr>
                <w:spacing w:val="-1"/>
                <w:w w:val="99"/>
              </w:rPr>
              <w:t>А</w:t>
            </w:r>
            <w:r w:rsidRPr="0006492B">
              <w:rPr>
                <w:spacing w:val="1"/>
                <w:w w:val="99"/>
              </w:rPr>
              <w:t>.</w:t>
            </w:r>
            <w:r w:rsidRPr="0006492B">
              <w:rPr>
                <w:spacing w:val="-1"/>
                <w:w w:val="99"/>
              </w:rPr>
              <w:t>А.</w:t>
            </w:r>
          </w:p>
        </w:tc>
        <w:tc>
          <w:tcPr>
            <w:tcW w:w="419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Натюрморт</w:t>
            </w:r>
            <w:r w:rsidRPr="0006492B">
              <w:t xml:space="preserve"> </w:t>
            </w:r>
            <w:r w:rsidRPr="0006492B">
              <w:rPr>
                <w:w w:val="99"/>
              </w:rPr>
              <w:t>с</w:t>
            </w:r>
            <w:r w:rsidRPr="0006492B">
              <w:t xml:space="preserve"> </w:t>
            </w:r>
            <w:r w:rsidRPr="0006492B">
              <w:rPr>
                <w:w w:val="99"/>
              </w:rPr>
              <w:t>васи</w:t>
            </w:r>
            <w:r w:rsidRPr="0006492B">
              <w:rPr>
                <w:spacing w:val="-1"/>
                <w:w w:val="99"/>
              </w:rPr>
              <w:t>л</w:t>
            </w:r>
            <w:r w:rsidRPr="0006492B">
              <w:rPr>
                <w:spacing w:val="1"/>
                <w:w w:val="99"/>
              </w:rPr>
              <w:t>ь</w:t>
            </w:r>
            <w:r w:rsidRPr="0006492B">
              <w:rPr>
                <w:w w:val="99"/>
              </w:rPr>
              <w:t>ками</w:t>
            </w:r>
          </w:p>
        </w:tc>
        <w:tc>
          <w:tcPr>
            <w:tcW w:w="22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Натюрморт</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Живопи</w:t>
            </w:r>
            <w:r w:rsidRPr="0006492B">
              <w:rPr>
                <w:spacing w:val="-1"/>
                <w:w w:val="99"/>
              </w:rPr>
              <w:t>сь</w:t>
            </w:r>
          </w:p>
        </w:tc>
      </w:tr>
      <w:tr w:rsidR="001021AD" w:rsidRPr="0006492B" w:rsidTr="00023F4E">
        <w:trPr>
          <w:cantSplit/>
          <w:trHeight w:hRule="exact" w:val="275"/>
        </w:trPr>
        <w:tc>
          <w:tcPr>
            <w:tcW w:w="19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spacing w:val="2"/>
                <w:w w:val="99"/>
              </w:rPr>
              <w:t>Г</w:t>
            </w:r>
            <w:r w:rsidRPr="0006492B">
              <w:rPr>
                <w:spacing w:val="-3"/>
                <w:w w:val="99"/>
              </w:rPr>
              <w:t>у</w:t>
            </w:r>
            <w:r w:rsidRPr="0006492B">
              <w:rPr>
                <w:w w:val="99"/>
              </w:rPr>
              <w:t>н</w:t>
            </w:r>
            <w:r w:rsidRPr="0006492B">
              <w:rPr>
                <w:spacing w:val="1"/>
                <w:w w:val="99"/>
              </w:rPr>
              <w:t>и</w:t>
            </w:r>
            <w:r w:rsidRPr="0006492B">
              <w:rPr>
                <w:w w:val="99"/>
              </w:rPr>
              <w:t>н</w:t>
            </w:r>
            <w:r w:rsidRPr="0006492B">
              <w:rPr>
                <w:spacing w:val="1"/>
              </w:rPr>
              <w:t xml:space="preserve"> </w:t>
            </w:r>
            <w:r w:rsidRPr="0006492B">
              <w:rPr>
                <w:spacing w:val="-1"/>
                <w:w w:val="99"/>
              </w:rPr>
              <w:t>А</w:t>
            </w:r>
            <w:r w:rsidRPr="0006492B">
              <w:rPr>
                <w:spacing w:val="1"/>
                <w:w w:val="99"/>
              </w:rPr>
              <w:t>.</w:t>
            </w:r>
            <w:r w:rsidRPr="0006492B">
              <w:rPr>
                <w:spacing w:val="-1"/>
                <w:w w:val="99"/>
              </w:rPr>
              <w:t>А.</w:t>
            </w:r>
          </w:p>
        </w:tc>
        <w:tc>
          <w:tcPr>
            <w:tcW w:w="419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Омск,</w:t>
            </w:r>
            <w:r w:rsidRPr="0006492B">
              <w:rPr>
                <w:spacing w:val="2"/>
              </w:rPr>
              <w:t xml:space="preserve"> </w:t>
            </w:r>
            <w:r w:rsidRPr="0006492B">
              <w:rPr>
                <w:spacing w:val="-2"/>
                <w:w w:val="99"/>
              </w:rPr>
              <w:t>у</w:t>
            </w:r>
            <w:r w:rsidRPr="0006492B">
              <w:rPr>
                <w:w w:val="99"/>
              </w:rPr>
              <w:t>лица</w:t>
            </w:r>
            <w:r w:rsidRPr="0006492B">
              <w:t xml:space="preserve"> </w:t>
            </w:r>
            <w:r w:rsidRPr="0006492B">
              <w:rPr>
                <w:w w:val="99"/>
              </w:rPr>
              <w:t>Ленина</w:t>
            </w:r>
          </w:p>
        </w:tc>
        <w:tc>
          <w:tcPr>
            <w:tcW w:w="22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Пе</w:t>
            </w:r>
            <w:r w:rsidRPr="0006492B">
              <w:rPr>
                <w:spacing w:val="-1"/>
                <w:w w:val="99"/>
              </w:rPr>
              <w:t>й</w:t>
            </w:r>
            <w:r w:rsidRPr="0006492B">
              <w:rPr>
                <w:w w:val="99"/>
              </w:rPr>
              <w:t>заж</w:t>
            </w:r>
            <w:r w:rsidRPr="0006492B">
              <w:t xml:space="preserve"> </w:t>
            </w:r>
            <w:r w:rsidRPr="0006492B">
              <w:rPr>
                <w:spacing w:val="-1"/>
                <w:w w:val="99"/>
              </w:rPr>
              <w:t>г</w:t>
            </w:r>
            <w:r w:rsidRPr="0006492B">
              <w:rPr>
                <w:w w:val="99"/>
              </w:rPr>
              <w:t>о</w:t>
            </w:r>
            <w:r w:rsidRPr="0006492B">
              <w:rPr>
                <w:spacing w:val="1"/>
                <w:w w:val="99"/>
              </w:rPr>
              <w:t>ро</w:t>
            </w:r>
            <w:r w:rsidRPr="0006492B">
              <w:rPr>
                <w:w w:val="99"/>
              </w:rPr>
              <w:t>дс</w:t>
            </w:r>
            <w:r w:rsidRPr="0006492B">
              <w:rPr>
                <w:spacing w:val="-1"/>
                <w:w w:val="99"/>
              </w:rPr>
              <w:t>к</w:t>
            </w:r>
            <w:r w:rsidRPr="0006492B">
              <w:rPr>
                <w:w w:val="99"/>
              </w:rPr>
              <w:t>ой</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Живопи</w:t>
            </w:r>
            <w:r w:rsidRPr="0006492B">
              <w:rPr>
                <w:spacing w:val="-1"/>
                <w:w w:val="99"/>
              </w:rPr>
              <w:t>сь</w:t>
            </w:r>
          </w:p>
        </w:tc>
      </w:tr>
      <w:tr w:rsidR="001021AD" w:rsidRPr="0006492B" w:rsidTr="00023F4E">
        <w:trPr>
          <w:cantSplit/>
          <w:trHeight w:hRule="exact" w:val="292"/>
        </w:trPr>
        <w:tc>
          <w:tcPr>
            <w:tcW w:w="19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spacing w:val="2"/>
                <w:w w:val="99"/>
              </w:rPr>
              <w:t>Г</w:t>
            </w:r>
            <w:r w:rsidRPr="0006492B">
              <w:rPr>
                <w:spacing w:val="-3"/>
                <w:w w:val="99"/>
              </w:rPr>
              <w:t>у</w:t>
            </w:r>
            <w:r w:rsidRPr="0006492B">
              <w:rPr>
                <w:w w:val="99"/>
              </w:rPr>
              <w:t>н</w:t>
            </w:r>
            <w:r w:rsidRPr="0006492B">
              <w:rPr>
                <w:spacing w:val="1"/>
                <w:w w:val="99"/>
              </w:rPr>
              <w:t>и</w:t>
            </w:r>
            <w:r w:rsidRPr="0006492B">
              <w:rPr>
                <w:w w:val="99"/>
              </w:rPr>
              <w:t>н</w:t>
            </w:r>
            <w:r w:rsidRPr="0006492B">
              <w:rPr>
                <w:spacing w:val="1"/>
              </w:rPr>
              <w:t xml:space="preserve"> </w:t>
            </w:r>
            <w:r w:rsidRPr="0006492B">
              <w:rPr>
                <w:spacing w:val="-1"/>
                <w:w w:val="99"/>
              </w:rPr>
              <w:t>А</w:t>
            </w:r>
            <w:r w:rsidRPr="0006492B">
              <w:rPr>
                <w:spacing w:val="1"/>
                <w:w w:val="99"/>
              </w:rPr>
              <w:t>.</w:t>
            </w:r>
            <w:r w:rsidRPr="0006492B">
              <w:rPr>
                <w:spacing w:val="-1"/>
                <w:w w:val="99"/>
              </w:rPr>
              <w:t>А.</w:t>
            </w:r>
          </w:p>
        </w:tc>
        <w:tc>
          <w:tcPr>
            <w:tcW w:w="419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В</w:t>
            </w:r>
            <w:r w:rsidRPr="0006492B">
              <w:rPr>
                <w:spacing w:val="1"/>
              </w:rPr>
              <w:t xml:space="preserve"> </w:t>
            </w:r>
            <w:r w:rsidRPr="0006492B">
              <w:rPr>
                <w:w w:val="99"/>
              </w:rPr>
              <w:t>подсолну</w:t>
            </w:r>
            <w:r w:rsidRPr="0006492B">
              <w:rPr>
                <w:spacing w:val="-2"/>
                <w:w w:val="99"/>
              </w:rPr>
              <w:t>х</w:t>
            </w:r>
            <w:r w:rsidRPr="0006492B">
              <w:rPr>
                <w:spacing w:val="1"/>
                <w:w w:val="99"/>
              </w:rPr>
              <w:t>а</w:t>
            </w:r>
            <w:r w:rsidRPr="0006492B">
              <w:rPr>
                <w:w w:val="99"/>
              </w:rPr>
              <w:t>х</w:t>
            </w:r>
          </w:p>
        </w:tc>
        <w:tc>
          <w:tcPr>
            <w:tcW w:w="22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По</w:t>
            </w:r>
            <w:r w:rsidRPr="0006492B">
              <w:rPr>
                <w:spacing w:val="1"/>
                <w:w w:val="99"/>
              </w:rPr>
              <w:t>р</w:t>
            </w:r>
            <w:r w:rsidRPr="0006492B">
              <w:rPr>
                <w:w w:val="99"/>
              </w:rPr>
              <w:t>трет</w:t>
            </w:r>
            <w:r w:rsidRPr="0006492B">
              <w:t xml:space="preserve"> </w:t>
            </w:r>
            <w:r w:rsidRPr="0006492B">
              <w:rPr>
                <w:w w:val="99"/>
              </w:rPr>
              <w:t>детский</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Живопи</w:t>
            </w:r>
            <w:r w:rsidRPr="0006492B">
              <w:rPr>
                <w:spacing w:val="-1"/>
                <w:w w:val="99"/>
              </w:rPr>
              <w:t>сь</w:t>
            </w:r>
          </w:p>
        </w:tc>
      </w:tr>
      <w:tr w:rsidR="001021AD" w:rsidRPr="0006492B" w:rsidTr="00023F4E">
        <w:trPr>
          <w:cantSplit/>
          <w:trHeight w:hRule="exact" w:val="283"/>
        </w:trPr>
        <w:tc>
          <w:tcPr>
            <w:tcW w:w="19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spacing w:val="2"/>
                <w:w w:val="99"/>
              </w:rPr>
              <w:t>Г</w:t>
            </w:r>
            <w:r w:rsidRPr="0006492B">
              <w:rPr>
                <w:spacing w:val="-3"/>
                <w:w w:val="99"/>
              </w:rPr>
              <w:t>у</w:t>
            </w:r>
            <w:r w:rsidRPr="0006492B">
              <w:rPr>
                <w:w w:val="99"/>
              </w:rPr>
              <w:t>н</w:t>
            </w:r>
            <w:r w:rsidRPr="0006492B">
              <w:rPr>
                <w:spacing w:val="1"/>
                <w:w w:val="99"/>
              </w:rPr>
              <w:t>и</w:t>
            </w:r>
            <w:r w:rsidRPr="0006492B">
              <w:rPr>
                <w:w w:val="99"/>
              </w:rPr>
              <w:t>н</w:t>
            </w:r>
            <w:r w:rsidRPr="0006492B">
              <w:rPr>
                <w:spacing w:val="1"/>
              </w:rPr>
              <w:t xml:space="preserve"> </w:t>
            </w:r>
            <w:r w:rsidRPr="0006492B">
              <w:rPr>
                <w:spacing w:val="-1"/>
                <w:w w:val="99"/>
              </w:rPr>
              <w:t>А</w:t>
            </w:r>
            <w:r w:rsidRPr="0006492B">
              <w:rPr>
                <w:spacing w:val="1"/>
                <w:w w:val="99"/>
              </w:rPr>
              <w:t>.</w:t>
            </w:r>
            <w:r w:rsidRPr="0006492B">
              <w:rPr>
                <w:spacing w:val="-1"/>
                <w:w w:val="99"/>
              </w:rPr>
              <w:t>А.</w:t>
            </w:r>
          </w:p>
        </w:tc>
        <w:tc>
          <w:tcPr>
            <w:tcW w:w="419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spacing w:val="1"/>
                <w:w w:val="99"/>
              </w:rPr>
              <w:t>В</w:t>
            </w:r>
            <w:r w:rsidRPr="0006492B">
              <w:rPr>
                <w:w w:val="99"/>
              </w:rPr>
              <w:t>ет</w:t>
            </w:r>
            <w:r w:rsidRPr="0006492B">
              <w:rPr>
                <w:spacing w:val="-1"/>
                <w:w w:val="99"/>
              </w:rPr>
              <w:t>к</w:t>
            </w:r>
            <w:r w:rsidRPr="0006492B">
              <w:rPr>
                <w:w w:val="99"/>
              </w:rPr>
              <w:t>а</w:t>
            </w:r>
            <w:r w:rsidRPr="0006492B">
              <w:t xml:space="preserve"> </w:t>
            </w:r>
            <w:r w:rsidRPr="0006492B">
              <w:rPr>
                <w:w w:val="99"/>
              </w:rPr>
              <w:t>с</w:t>
            </w:r>
            <w:r w:rsidRPr="0006492B">
              <w:t xml:space="preserve"> </w:t>
            </w:r>
            <w:r w:rsidRPr="0006492B">
              <w:rPr>
                <w:w w:val="99"/>
              </w:rPr>
              <w:t>яб</w:t>
            </w:r>
            <w:r w:rsidRPr="0006492B">
              <w:rPr>
                <w:spacing w:val="-1"/>
                <w:w w:val="99"/>
              </w:rPr>
              <w:t>л</w:t>
            </w:r>
            <w:r w:rsidRPr="0006492B">
              <w:rPr>
                <w:spacing w:val="2"/>
                <w:w w:val="99"/>
              </w:rPr>
              <w:t>о</w:t>
            </w:r>
            <w:r w:rsidRPr="0006492B">
              <w:rPr>
                <w:w w:val="99"/>
              </w:rPr>
              <w:t>ками</w:t>
            </w:r>
          </w:p>
        </w:tc>
        <w:tc>
          <w:tcPr>
            <w:tcW w:w="22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Натюрморт</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Живопи</w:t>
            </w:r>
            <w:r w:rsidRPr="0006492B">
              <w:rPr>
                <w:spacing w:val="-1"/>
                <w:w w:val="99"/>
              </w:rPr>
              <w:t>сь</w:t>
            </w:r>
          </w:p>
        </w:tc>
      </w:tr>
      <w:tr w:rsidR="001021AD" w:rsidRPr="0006492B" w:rsidTr="00023F4E">
        <w:trPr>
          <w:cantSplit/>
          <w:trHeight w:hRule="exact" w:val="286"/>
        </w:trPr>
        <w:tc>
          <w:tcPr>
            <w:tcW w:w="19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spacing w:val="2"/>
                <w:w w:val="99"/>
              </w:rPr>
              <w:t>Г</w:t>
            </w:r>
            <w:r w:rsidRPr="0006492B">
              <w:rPr>
                <w:spacing w:val="-3"/>
                <w:w w:val="99"/>
              </w:rPr>
              <w:t>у</w:t>
            </w:r>
            <w:r w:rsidRPr="0006492B">
              <w:rPr>
                <w:w w:val="99"/>
              </w:rPr>
              <w:t>н</w:t>
            </w:r>
            <w:r w:rsidRPr="0006492B">
              <w:rPr>
                <w:spacing w:val="1"/>
                <w:w w:val="99"/>
              </w:rPr>
              <w:t>и</w:t>
            </w:r>
            <w:r w:rsidRPr="0006492B">
              <w:rPr>
                <w:w w:val="99"/>
              </w:rPr>
              <w:t>н</w:t>
            </w:r>
            <w:r w:rsidRPr="0006492B">
              <w:rPr>
                <w:spacing w:val="1"/>
              </w:rPr>
              <w:t xml:space="preserve"> </w:t>
            </w:r>
            <w:r w:rsidRPr="0006492B">
              <w:rPr>
                <w:spacing w:val="-1"/>
                <w:w w:val="99"/>
              </w:rPr>
              <w:t>А</w:t>
            </w:r>
            <w:r w:rsidRPr="0006492B">
              <w:rPr>
                <w:spacing w:val="1"/>
                <w:w w:val="99"/>
              </w:rPr>
              <w:t>.</w:t>
            </w:r>
            <w:r w:rsidRPr="0006492B">
              <w:rPr>
                <w:spacing w:val="-1"/>
                <w:w w:val="99"/>
              </w:rPr>
              <w:t>А.</w:t>
            </w:r>
          </w:p>
        </w:tc>
        <w:tc>
          <w:tcPr>
            <w:tcW w:w="419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Девочка</w:t>
            </w:r>
            <w:r w:rsidRPr="0006492B">
              <w:t xml:space="preserve"> </w:t>
            </w:r>
            <w:r w:rsidRPr="0006492B">
              <w:rPr>
                <w:w w:val="99"/>
              </w:rPr>
              <w:t>с</w:t>
            </w:r>
            <w:r w:rsidRPr="0006492B">
              <w:rPr>
                <w:spacing w:val="1"/>
              </w:rPr>
              <w:t xml:space="preserve"> </w:t>
            </w:r>
            <w:r w:rsidRPr="0006492B">
              <w:rPr>
                <w:w w:val="99"/>
              </w:rPr>
              <w:t>зонтиком</w:t>
            </w:r>
          </w:p>
        </w:tc>
        <w:tc>
          <w:tcPr>
            <w:tcW w:w="22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По</w:t>
            </w:r>
            <w:r w:rsidRPr="0006492B">
              <w:rPr>
                <w:spacing w:val="1"/>
                <w:w w:val="99"/>
              </w:rPr>
              <w:t>р</w:t>
            </w:r>
            <w:r w:rsidRPr="0006492B">
              <w:rPr>
                <w:w w:val="99"/>
              </w:rPr>
              <w:t>трет</w:t>
            </w:r>
            <w:r w:rsidRPr="0006492B">
              <w:t xml:space="preserve"> </w:t>
            </w:r>
            <w:r w:rsidRPr="0006492B">
              <w:rPr>
                <w:w w:val="99"/>
              </w:rPr>
              <w:t>детский</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Живопи</w:t>
            </w:r>
            <w:r w:rsidRPr="0006492B">
              <w:rPr>
                <w:spacing w:val="-1"/>
                <w:w w:val="99"/>
              </w:rPr>
              <w:t>сь</w:t>
            </w:r>
          </w:p>
        </w:tc>
      </w:tr>
      <w:tr w:rsidR="001021AD" w:rsidRPr="0006492B" w:rsidTr="00023F4E">
        <w:trPr>
          <w:cantSplit/>
          <w:trHeight w:hRule="exact" w:val="277"/>
        </w:trPr>
        <w:tc>
          <w:tcPr>
            <w:tcW w:w="19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spacing w:val="2"/>
                <w:w w:val="99"/>
              </w:rPr>
              <w:t>Г</w:t>
            </w:r>
            <w:r w:rsidRPr="0006492B">
              <w:rPr>
                <w:spacing w:val="-3"/>
                <w:w w:val="99"/>
              </w:rPr>
              <w:t>у</w:t>
            </w:r>
            <w:r w:rsidRPr="0006492B">
              <w:rPr>
                <w:w w:val="99"/>
              </w:rPr>
              <w:t>н</w:t>
            </w:r>
            <w:r w:rsidRPr="0006492B">
              <w:rPr>
                <w:spacing w:val="1"/>
                <w:w w:val="99"/>
              </w:rPr>
              <w:t>и</w:t>
            </w:r>
            <w:r w:rsidRPr="0006492B">
              <w:rPr>
                <w:w w:val="99"/>
              </w:rPr>
              <w:t>н</w:t>
            </w:r>
            <w:r w:rsidRPr="0006492B">
              <w:rPr>
                <w:spacing w:val="1"/>
              </w:rPr>
              <w:t xml:space="preserve"> </w:t>
            </w:r>
            <w:r w:rsidRPr="0006492B">
              <w:rPr>
                <w:spacing w:val="-1"/>
                <w:w w:val="99"/>
              </w:rPr>
              <w:t>А</w:t>
            </w:r>
            <w:r w:rsidRPr="0006492B">
              <w:rPr>
                <w:spacing w:val="1"/>
                <w:w w:val="99"/>
              </w:rPr>
              <w:t>.</w:t>
            </w:r>
            <w:r w:rsidRPr="0006492B">
              <w:rPr>
                <w:spacing w:val="-1"/>
                <w:w w:val="99"/>
              </w:rPr>
              <w:t>А.</w:t>
            </w:r>
          </w:p>
        </w:tc>
        <w:tc>
          <w:tcPr>
            <w:tcW w:w="419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Детство</w:t>
            </w:r>
          </w:p>
        </w:tc>
        <w:tc>
          <w:tcPr>
            <w:tcW w:w="22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По</w:t>
            </w:r>
            <w:r w:rsidRPr="0006492B">
              <w:rPr>
                <w:spacing w:val="1"/>
                <w:w w:val="99"/>
              </w:rPr>
              <w:t>р</w:t>
            </w:r>
            <w:r w:rsidRPr="0006492B">
              <w:rPr>
                <w:w w:val="99"/>
              </w:rPr>
              <w:t>трет</w:t>
            </w:r>
            <w:r w:rsidRPr="0006492B">
              <w:t xml:space="preserve"> </w:t>
            </w:r>
            <w:r w:rsidRPr="0006492B">
              <w:rPr>
                <w:w w:val="99"/>
              </w:rPr>
              <w:t>детский</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Живопи</w:t>
            </w:r>
            <w:r w:rsidRPr="0006492B">
              <w:rPr>
                <w:spacing w:val="-1"/>
                <w:w w:val="99"/>
              </w:rPr>
              <w:t>сь</w:t>
            </w:r>
          </w:p>
        </w:tc>
      </w:tr>
      <w:tr w:rsidR="001021AD" w:rsidRPr="0006492B" w:rsidTr="00023F4E">
        <w:trPr>
          <w:cantSplit/>
          <w:trHeight w:hRule="exact" w:val="281"/>
        </w:trPr>
        <w:tc>
          <w:tcPr>
            <w:tcW w:w="19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spacing w:val="2"/>
                <w:w w:val="99"/>
              </w:rPr>
              <w:t>Г</w:t>
            </w:r>
            <w:r w:rsidRPr="0006492B">
              <w:rPr>
                <w:spacing w:val="-3"/>
                <w:w w:val="99"/>
              </w:rPr>
              <w:t>у</w:t>
            </w:r>
            <w:r w:rsidRPr="0006492B">
              <w:rPr>
                <w:w w:val="99"/>
              </w:rPr>
              <w:t>н</w:t>
            </w:r>
            <w:r w:rsidRPr="0006492B">
              <w:rPr>
                <w:spacing w:val="1"/>
                <w:w w:val="99"/>
              </w:rPr>
              <w:t>и</w:t>
            </w:r>
            <w:r w:rsidRPr="0006492B">
              <w:rPr>
                <w:w w:val="99"/>
              </w:rPr>
              <w:t>н</w:t>
            </w:r>
            <w:r w:rsidRPr="0006492B">
              <w:rPr>
                <w:spacing w:val="1"/>
              </w:rPr>
              <w:t xml:space="preserve"> </w:t>
            </w:r>
            <w:r w:rsidRPr="0006492B">
              <w:rPr>
                <w:spacing w:val="-1"/>
                <w:w w:val="99"/>
              </w:rPr>
              <w:t>А</w:t>
            </w:r>
            <w:r w:rsidRPr="0006492B">
              <w:rPr>
                <w:spacing w:val="1"/>
                <w:w w:val="99"/>
              </w:rPr>
              <w:t>.</w:t>
            </w:r>
            <w:r w:rsidRPr="0006492B">
              <w:rPr>
                <w:spacing w:val="-1"/>
                <w:w w:val="99"/>
              </w:rPr>
              <w:t>А.</w:t>
            </w:r>
          </w:p>
        </w:tc>
        <w:tc>
          <w:tcPr>
            <w:tcW w:w="419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Каче</w:t>
            </w:r>
            <w:r w:rsidRPr="0006492B">
              <w:rPr>
                <w:spacing w:val="1"/>
                <w:w w:val="99"/>
              </w:rPr>
              <w:t>л</w:t>
            </w:r>
            <w:r w:rsidRPr="0006492B">
              <w:rPr>
                <w:w w:val="99"/>
              </w:rPr>
              <w:t>и</w:t>
            </w:r>
          </w:p>
        </w:tc>
        <w:tc>
          <w:tcPr>
            <w:tcW w:w="22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По</w:t>
            </w:r>
            <w:r w:rsidRPr="0006492B">
              <w:rPr>
                <w:spacing w:val="1"/>
                <w:w w:val="99"/>
              </w:rPr>
              <w:t>р</w:t>
            </w:r>
            <w:r w:rsidRPr="0006492B">
              <w:rPr>
                <w:w w:val="99"/>
              </w:rPr>
              <w:t>трет</w:t>
            </w:r>
            <w:r w:rsidRPr="0006492B">
              <w:t xml:space="preserve"> </w:t>
            </w:r>
            <w:r w:rsidRPr="0006492B">
              <w:rPr>
                <w:w w:val="99"/>
              </w:rPr>
              <w:t>детский</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Живопи</w:t>
            </w:r>
            <w:r w:rsidRPr="0006492B">
              <w:rPr>
                <w:spacing w:val="-1"/>
                <w:w w:val="99"/>
              </w:rPr>
              <w:t>сь</w:t>
            </w:r>
          </w:p>
        </w:tc>
      </w:tr>
      <w:tr w:rsidR="001021AD" w:rsidRPr="0006492B" w:rsidTr="00023F4E">
        <w:trPr>
          <w:cantSplit/>
          <w:trHeight w:hRule="exact" w:val="285"/>
        </w:trPr>
        <w:tc>
          <w:tcPr>
            <w:tcW w:w="19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spacing w:val="2"/>
                <w:w w:val="99"/>
              </w:rPr>
              <w:t>Г</w:t>
            </w:r>
            <w:r w:rsidRPr="0006492B">
              <w:rPr>
                <w:spacing w:val="-3"/>
                <w:w w:val="99"/>
              </w:rPr>
              <w:t>у</w:t>
            </w:r>
            <w:r w:rsidRPr="0006492B">
              <w:rPr>
                <w:w w:val="99"/>
              </w:rPr>
              <w:t>н</w:t>
            </w:r>
            <w:r w:rsidRPr="0006492B">
              <w:rPr>
                <w:spacing w:val="1"/>
                <w:w w:val="99"/>
              </w:rPr>
              <w:t>и</w:t>
            </w:r>
            <w:r w:rsidRPr="0006492B">
              <w:rPr>
                <w:w w:val="99"/>
              </w:rPr>
              <w:t>н</w:t>
            </w:r>
            <w:r w:rsidRPr="0006492B">
              <w:rPr>
                <w:spacing w:val="1"/>
              </w:rPr>
              <w:t xml:space="preserve"> </w:t>
            </w:r>
            <w:r w:rsidRPr="0006492B">
              <w:rPr>
                <w:spacing w:val="-1"/>
                <w:w w:val="99"/>
              </w:rPr>
              <w:t>А</w:t>
            </w:r>
            <w:r w:rsidRPr="0006492B">
              <w:rPr>
                <w:spacing w:val="1"/>
                <w:w w:val="99"/>
              </w:rPr>
              <w:t>.</w:t>
            </w:r>
            <w:r w:rsidRPr="0006492B">
              <w:rPr>
                <w:spacing w:val="-1"/>
                <w:w w:val="99"/>
              </w:rPr>
              <w:t>А.</w:t>
            </w:r>
          </w:p>
        </w:tc>
        <w:tc>
          <w:tcPr>
            <w:tcW w:w="419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Лесной</w:t>
            </w:r>
            <w:r w:rsidRPr="0006492B">
              <w:rPr>
                <w:spacing w:val="1"/>
              </w:rPr>
              <w:t xml:space="preserve"> </w:t>
            </w:r>
            <w:r w:rsidRPr="0006492B">
              <w:rPr>
                <w:w w:val="99"/>
              </w:rPr>
              <w:t>букет</w:t>
            </w:r>
          </w:p>
        </w:tc>
        <w:tc>
          <w:tcPr>
            <w:tcW w:w="22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Натюрморт</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Живопи</w:t>
            </w:r>
            <w:r w:rsidRPr="0006492B">
              <w:rPr>
                <w:spacing w:val="-1"/>
                <w:w w:val="99"/>
              </w:rPr>
              <w:t>сь</w:t>
            </w:r>
          </w:p>
        </w:tc>
      </w:tr>
      <w:tr w:rsidR="001021AD" w:rsidRPr="0006492B" w:rsidTr="00023F4E">
        <w:trPr>
          <w:cantSplit/>
          <w:trHeight w:hRule="exact" w:val="275"/>
        </w:trPr>
        <w:tc>
          <w:tcPr>
            <w:tcW w:w="19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spacing w:val="2"/>
                <w:w w:val="99"/>
              </w:rPr>
              <w:t>Г</w:t>
            </w:r>
            <w:r w:rsidRPr="0006492B">
              <w:rPr>
                <w:spacing w:val="-3"/>
                <w:w w:val="99"/>
              </w:rPr>
              <w:t>у</w:t>
            </w:r>
            <w:r w:rsidRPr="0006492B">
              <w:rPr>
                <w:w w:val="99"/>
              </w:rPr>
              <w:t>н</w:t>
            </w:r>
            <w:r w:rsidRPr="0006492B">
              <w:rPr>
                <w:spacing w:val="1"/>
                <w:w w:val="99"/>
              </w:rPr>
              <w:t>и</w:t>
            </w:r>
            <w:r w:rsidRPr="0006492B">
              <w:rPr>
                <w:w w:val="99"/>
              </w:rPr>
              <w:t>н</w:t>
            </w:r>
            <w:r w:rsidRPr="0006492B">
              <w:rPr>
                <w:spacing w:val="1"/>
              </w:rPr>
              <w:t xml:space="preserve"> </w:t>
            </w:r>
            <w:r w:rsidRPr="0006492B">
              <w:rPr>
                <w:spacing w:val="-1"/>
                <w:w w:val="99"/>
              </w:rPr>
              <w:t>А</w:t>
            </w:r>
            <w:r w:rsidRPr="0006492B">
              <w:rPr>
                <w:spacing w:val="1"/>
                <w:w w:val="99"/>
              </w:rPr>
              <w:t>.</w:t>
            </w:r>
            <w:r w:rsidRPr="0006492B">
              <w:rPr>
                <w:spacing w:val="-1"/>
                <w:w w:val="99"/>
              </w:rPr>
              <w:t>А.</w:t>
            </w:r>
          </w:p>
        </w:tc>
        <w:tc>
          <w:tcPr>
            <w:tcW w:w="419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На</w:t>
            </w:r>
            <w:r w:rsidRPr="0006492B">
              <w:t xml:space="preserve"> </w:t>
            </w:r>
            <w:r w:rsidRPr="0006492B">
              <w:rPr>
                <w:w w:val="99"/>
              </w:rPr>
              <w:t>осенних</w:t>
            </w:r>
            <w:r w:rsidRPr="0006492B">
              <w:rPr>
                <w:spacing w:val="-1"/>
              </w:rPr>
              <w:t xml:space="preserve"> </w:t>
            </w:r>
            <w:r w:rsidRPr="0006492B">
              <w:rPr>
                <w:spacing w:val="-1"/>
                <w:w w:val="99"/>
              </w:rPr>
              <w:t>к</w:t>
            </w:r>
            <w:r w:rsidRPr="0006492B">
              <w:rPr>
                <w:w w:val="99"/>
              </w:rPr>
              <w:t>ач</w:t>
            </w:r>
            <w:r w:rsidRPr="0006492B">
              <w:rPr>
                <w:spacing w:val="2"/>
                <w:w w:val="99"/>
              </w:rPr>
              <w:t>е</w:t>
            </w:r>
            <w:r w:rsidRPr="0006492B">
              <w:rPr>
                <w:w w:val="99"/>
              </w:rPr>
              <w:t>л</w:t>
            </w:r>
            <w:r w:rsidRPr="0006492B">
              <w:rPr>
                <w:spacing w:val="1"/>
                <w:w w:val="99"/>
              </w:rPr>
              <w:t>я</w:t>
            </w:r>
            <w:r w:rsidRPr="0006492B">
              <w:rPr>
                <w:w w:val="99"/>
              </w:rPr>
              <w:t>х</w:t>
            </w:r>
          </w:p>
        </w:tc>
        <w:tc>
          <w:tcPr>
            <w:tcW w:w="22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По</w:t>
            </w:r>
            <w:r w:rsidRPr="0006492B">
              <w:rPr>
                <w:spacing w:val="1"/>
                <w:w w:val="99"/>
              </w:rPr>
              <w:t>р</w:t>
            </w:r>
            <w:r w:rsidRPr="0006492B">
              <w:rPr>
                <w:w w:val="99"/>
              </w:rPr>
              <w:t>трет</w:t>
            </w:r>
            <w:r w:rsidRPr="0006492B">
              <w:t xml:space="preserve"> </w:t>
            </w:r>
            <w:r w:rsidRPr="0006492B">
              <w:rPr>
                <w:spacing w:val="-1"/>
                <w:w w:val="99"/>
              </w:rPr>
              <w:t>ж</w:t>
            </w:r>
            <w:r w:rsidRPr="0006492B">
              <w:rPr>
                <w:w w:val="99"/>
              </w:rPr>
              <w:t>е</w:t>
            </w:r>
            <w:r w:rsidRPr="0006492B">
              <w:rPr>
                <w:spacing w:val="-1"/>
                <w:w w:val="99"/>
              </w:rPr>
              <w:t>н</w:t>
            </w:r>
            <w:r w:rsidRPr="0006492B">
              <w:rPr>
                <w:spacing w:val="1"/>
                <w:w w:val="99"/>
              </w:rPr>
              <w:t>с</w:t>
            </w:r>
            <w:r w:rsidRPr="0006492B">
              <w:rPr>
                <w:w w:val="99"/>
              </w:rPr>
              <w:t>к</w:t>
            </w:r>
            <w:r w:rsidRPr="0006492B">
              <w:rPr>
                <w:spacing w:val="1"/>
                <w:w w:val="99"/>
              </w:rPr>
              <w:t>и</w:t>
            </w:r>
            <w:r w:rsidRPr="0006492B">
              <w:rPr>
                <w:w w:val="99"/>
              </w:rPr>
              <w:t>й</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Живопи</w:t>
            </w:r>
            <w:r w:rsidRPr="0006492B">
              <w:rPr>
                <w:spacing w:val="-1"/>
                <w:w w:val="99"/>
              </w:rPr>
              <w:t>сь</w:t>
            </w:r>
          </w:p>
        </w:tc>
      </w:tr>
      <w:tr w:rsidR="001021AD" w:rsidRPr="0006492B" w:rsidTr="00023F4E">
        <w:trPr>
          <w:cantSplit/>
          <w:trHeight w:hRule="exact" w:val="293"/>
        </w:trPr>
        <w:tc>
          <w:tcPr>
            <w:tcW w:w="19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spacing w:val="2"/>
                <w:w w:val="99"/>
              </w:rPr>
              <w:t>Г</w:t>
            </w:r>
            <w:r w:rsidRPr="0006492B">
              <w:rPr>
                <w:spacing w:val="-3"/>
                <w:w w:val="99"/>
              </w:rPr>
              <w:t>у</w:t>
            </w:r>
            <w:r w:rsidRPr="0006492B">
              <w:rPr>
                <w:w w:val="99"/>
              </w:rPr>
              <w:t>н</w:t>
            </w:r>
            <w:r w:rsidRPr="0006492B">
              <w:rPr>
                <w:spacing w:val="1"/>
                <w:w w:val="99"/>
              </w:rPr>
              <w:t>и</w:t>
            </w:r>
            <w:r w:rsidRPr="0006492B">
              <w:rPr>
                <w:w w:val="99"/>
              </w:rPr>
              <w:t>н</w:t>
            </w:r>
            <w:r w:rsidRPr="0006492B">
              <w:rPr>
                <w:spacing w:val="1"/>
              </w:rPr>
              <w:t xml:space="preserve"> </w:t>
            </w:r>
            <w:r w:rsidRPr="0006492B">
              <w:rPr>
                <w:spacing w:val="-1"/>
                <w:w w:val="99"/>
              </w:rPr>
              <w:t>А</w:t>
            </w:r>
            <w:r w:rsidRPr="0006492B">
              <w:rPr>
                <w:spacing w:val="1"/>
                <w:w w:val="99"/>
              </w:rPr>
              <w:t>.</w:t>
            </w:r>
            <w:r w:rsidRPr="0006492B">
              <w:rPr>
                <w:spacing w:val="-1"/>
                <w:w w:val="99"/>
              </w:rPr>
              <w:t>А.</w:t>
            </w:r>
          </w:p>
        </w:tc>
        <w:tc>
          <w:tcPr>
            <w:tcW w:w="419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С</w:t>
            </w:r>
            <w:r w:rsidRPr="0006492B">
              <w:rPr>
                <w:spacing w:val="-1"/>
                <w:w w:val="99"/>
              </w:rPr>
              <w:t>и</w:t>
            </w:r>
            <w:r w:rsidRPr="0006492B">
              <w:rPr>
                <w:w w:val="99"/>
              </w:rPr>
              <w:t>рень</w:t>
            </w:r>
          </w:p>
        </w:tc>
        <w:tc>
          <w:tcPr>
            <w:tcW w:w="22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Натюрморт</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Живопи</w:t>
            </w:r>
            <w:r w:rsidRPr="0006492B">
              <w:rPr>
                <w:spacing w:val="-1"/>
                <w:w w:val="99"/>
              </w:rPr>
              <w:t>сь</w:t>
            </w:r>
          </w:p>
        </w:tc>
      </w:tr>
      <w:tr w:rsidR="001021AD" w:rsidRPr="0006492B" w:rsidTr="00023F4E">
        <w:trPr>
          <w:cantSplit/>
          <w:trHeight w:hRule="exact" w:val="283"/>
        </w:trPr>
        <w:tc>
          <w:tcPr>
            <w:tcW w:w="19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Демиденко</w:t>
            </w:r>
            <w:r w:rsidRPr="0006492B">
              <w:t xml:space="preserve"> </w:t>
            </w:r>
            <w:r w:rsidRPr="0006492B">
              <w:rPr>
                <w:w w:val="99"/>
              </w:rPr>
              <w:t>С.</w:t>
            </w:r>
            <w:r w:rsidRPr="0006492B">
              <w:rPr>
                <w:spacing w:val="1"/>
                <w:w w:val="99"/>
              </w:rPr>
              <w:t>В</w:t>
            </w:r>
            <w:r w:rsidRPr="0006492B">
              <w:rPr>
                <w:w w:val="99"/>
              </w:rPr>
              <w:t>.</w:t>
            </w:r>
          </w:p>
        </w:tc>
        <w:tc>
          <w:tcPr>
            <w:tcW w:w="419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spacing w:val="1"/>
                <w:w w:val="99"/>
              </w:rPr>
              <w:t>Во</w:t>
            </w:r>
            <w:r w:rsidRPr="0006492B">
              <w:rPr>
                <w:w w:val="99"/>
              </w:rPr>
              <w:t>т</w:t>
            </w:r>
            <w:r w:rsidRPr="0006492B">
              <w:t xml:space="preserve"> </w:t>
            </w:r>
            <w:r w:rsidRPr="0006492B">
              <w:rPr>
                <w:spacing w:val="-1"/>
                <w:w w:val="99"/>
              </w:rPr>
              <w:t>и</w:t>
            </w:r>
            <w:r w:rsidRPr="0006492B">
              <w:t xml:space="preserve"> </w:t>
            </w:r>
            <w:r w:rsidRPr="0006492B">
              <w:rPr>
                <w:w w:val="99"/>
              </w:rPr>
              <w:t>осень</w:t>
            </w:r>
          </w:p>
        </w:tc>
        <w:tc>
          <w:tcPr>
            <w:tcW w:w="22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Пе</w:t>
            </w:r>
            <w:r w:rsidRPr="0006492B">
              <w:rPr>
                <w:spacing w:val="-1"/>
                <w:w w:val="99"/>
              </w:rPr>
              <w:t>й</w:t>
            </w:r>
            <w:r w:rsidRPr="0006492B">
              <w:rPr>
                <w:w w:val="99"/>
              </w:rPr>
              <w:t>заж</w:t>
            </w:r>
            <w:r w:rsidRPr="0006492B">
              <w:t xml:space="preserve"> </w:t>
            </w:r>
            <w:r w:rsidRPr="0006492B">
              <w:rPr>
                <w:w w:val="99"/>
              </w:rPr>
              <w:t>с</w:t>
            </w:r>
            <w:r w:rsidRPr="0006492B">
              <w:rPr>
                <w:spacing w:val="1"/>
                <w:w w:val="99"/>
              </w:rPr>
              <w:t>е</w:t>
            </w:r>
            <w:r w:rsidRPr="0006492B">
              <w:rPr>
                <w:w w:val="99"/>
              </w:rPr>
              <w:t>льский</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Живопи</w:t>
            </w:r>
            <w:r w:rsidRPr="0006492B">
              <w:rPr>
                <w:spacing w:val="-1"/>
                <w:w w:val="99"/>
              </w:rPr>
              <w:t>сь</w:t>
            </w:r>
          </w:p>
        </w:tc>
      </w:tr>
      <w:tr w:rsidR="001021AD" w:rsidRPr="0006492B" w:rsidTr="00023F4E">
        <w:trPr>
          <w:cantSplit/>
          <w:trHeight w:hRule="exact" w:val="429"/>
        </w:trPr>
        <w:tc>
          <w:tcPr>
            <w:tcW w:w="19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Демиденко</w:t>
            </w:r>
            <w:r w:rsidRPr="0006492B">
              <w:t xml:space="preserve"> </w:t>
            </w:r>
            <w:r w:rsidRPr="0006492B">
              <w:rPr>
                <w:w w:val="99"/>
              </w:rPr>
              <w:t>С.</w:t>
            </w:r>
            <w:r w:rsidRPr="0006492B">
              <w:rPr>
                <w:spacing w:val="1"/>
                <w:w w:val="99"/>
              </w:rPr>
              <w:t>В</w:t>
            </w:r>
            <w:r w:rsidRPr="0006492B">
              <w:rPr>
                <w:w w:val="99"/>
              </w:rPr>
              <w:t>.</w:t>
            </w:r>
          </w:p>
        </w:tc>
        <w:tc>
          <w:tcPr>
            <w:tcW w:w="419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День</w:t>
            </w:r>
            <w:r w:rsidRPr="0006492B">
              <w:t xml:space="preserve"> </w:t>
            </w:r>
            <w:r w:rsidRPr="0006492B">
              <w:rPr>
                <w:w w:val="99"/>
              </w:rPr>
              <w:t>г</w:t>
            </w:r>
            <w:r w:rsidRPr="0006492B">
              <w:rPr>
                <w:spacing w:val="1"/>
                <w:w w:val="99"/>
              </w:rPr>
              <w:t>ор</w:t>
            </w:r>
            <w:r w:rsidRPr="0006492B">
              <w:rPr>
                <w:w w:val="99"/>
              </w:rPr>
              <w:t>ода</w:t>
            </w:r>
          </w:p>
        </w:tc>
        <w:tc>
          <w:tcPr>
            <w:tcW w:w="22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Пе</w:t>
            </w:r>
            <w:r w:rsidRPr="0006492B">
              <w:rPr>
                <w:spacing w:val="-1"/>
                <w:w w:val="99"/>
              </w:rPr>
              <w:t>й</w:t>
            </w:r>
            <w:r w:rsidRPr="0006492B">
              <w:rPr>
                <w:w w:val="99"/>
              </w:rPr>
              <w:t>заж</w:t>
            </w:r>
            <w:r w:rsidRPr="0006492B">
              <w:t xml:space="preserve"> </w:t>
            </w:r>
            <w:r w:rsidRPr="0006492B">
              <w:rPr>
                <w:spacing w:val="-1"/>
                <w:w w:val="99"/>
              </w:rPr>
              <w:t>г</w:t>
            </w:r>
            <w:r w:rsidRPr="0006492B">
              <w:rPr>
                <w:w w:val="99"/>
              </w:rPr>
              <w:t>о</w:t>
            </w:r>
            <w:r w:rsidRPr="0006492B">
              <w:rPr>
                <w:spacing w:val="1"/>
                <w:w w:val="99"/>
              </w:rPr>
              <w:t>ро</w:t>
            </w:r>
            <w:r w:rsidRPr="0006492B">
              <w:rPr>
                <w:w w:val="99"/>
              </w:rPr>
              <w:t>дс</w:t>
            </w:r>
            <w:r w:rsidRPr="0006492B">
              <w:rPr>
                <w:spacing w:val="-1"/>
                <w:w w:val="99"/>
              </w:rPr>
              <w:t>к</w:t>
            </w:r>
            <w:r w:rsidRPr="0006492B">
              <w:rPr>
                <w:w w:val="99"/>
              </w:rPr>
              <w:t>ой</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Живопи</w:t>
            </w:r>
            <w:r w:rsidRPr="0006492B">
              <w:rPr>
                <w:spacing w:val="-1"/>
                <w:w w:val="99"/>
              </w:rPr>
              <w:t>сь</w:t>
            </w:r>
          </w:p>
        </w:tc>
      </w:tr>
      <w:tr w:rsidR="001021AD" w:rsidRPr="0006492B" w:rsidTr="00023F4E">
        <w:trPr>
          <w:cantSplit/>
          <w:trHeight w:hRule="exact" w:val="279"/>
        </w:trPr>
        <w:tc>
          <w:tcPr>
            <w:tcW w:w="19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Демиденко</w:t>
            </w:r>
            <w:r w:rsidRPr="0006492B">
              <w:t xml:space="preserve"> </w:t>
            </w:r>
            <w:r w:rsidRPr="0006492B">
              <w:rPr>
                <w:w w:val="99"/>
              </w:rPr>
              <w:t>С.</w:t>
            </w:r>
            <w:r w:rsidRPr="0006492B">
              <w:rPr>
                <w:spacing w:val="1"/>
                <w:w w:val="99"/>
              </w:rPr>
              <w:t>В</w:t>
            </w:r>
            <w:r w:rsidRPr="0006492B">
              <w:rPr>
                <w:w w:val="99"/>
              </w:rPr>
              <w:t>.</w:t>
            </w:r>
          </w:p>
        </w:tc>
        <w:tc>
          <w:tcPr>
            <w:tcW w:w="419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Дождь</w:t>
            </w:r>
            <w:r w:rsidRPr="0006492B">
              <w:t xml:space="preserve"> </w:t>
            </w:r>
            <w:r w:rsidRPr="0006492B">
              <w:rPr>
                <w:w w:val="99"/>
              </w:rPr>
              <w:t>над</w:t>
            </w:r>
            <w:r w:rsidRPr="0006492B">
              <w:rPr>
                <w:spacing w:val="1"/>
              </w:rPr>
              <w:t xml:space="preserve"> </w:t>
            </w:r>
            <w:r w:rsidRPr="0006492B">
              <w:rPr>
                <w:w w:val="99"/>
              </w:rPr>
              <w:t>Любинским</w:t>
            </w:r>
          </w:p>
        </w:tc>
        <w:tc>
          <w:tcPr>
            <w:tcW w:w="22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Пе</w:t>
            </w:r>
            <w:r w:rsidRPr="0006492B">
              <w:rPr>
                <w:spacing w:val="-1"/>
                <w:w w:val="99"/>
              </w:rPr>
              <w:t>й</w:t>
            </w:r>
            <w:r w:rsidRPr="0006492B">
              <w:rPr>
                <w:w w:val="99"/>
              </w:rPr>
              <w:t>заж</w:t>
            </w:r>
            <w:r w:rsidRPr="0006492B">
              <w:t xml:space="preserve"> </w:t>
            </w:r>
            <w:r w:rsidRPr="0006492B">
              <w:rPr>
                <w:spacing w:val="-1"/>
                <w:w w:val="99"/>
              </w:rPr>
              <w:t>г</w:t>
            </w:r>
            <w:r w:rsidRPr="0006492B">
              <w:rPr>
                <w:w w:val="99"/>
              </w:rPr>
              <w:t>о</w:t>
            </w:r>
            <w:r w:rsidRPr="0006492B">
              <w:rPr>
                <w:spacing w:val="1"/>
                <w:w w:val="99"/>
              </w:rPr>
              <w:t>ро</w:t>
            </w:r>
            <w:r w:rsidRPr="0006492B">
              <w:rPr>
                <w:w w:val="99"/>
              </w:rPr>
              <w:t>дс</w:t>
            </w:r>
            <w:r w:rsidRPr="0006492B">
              <w:rPr>
                <w:spacing w:val="-1"/>
                <w:w w:val="99"/>
              </w:rPr>
              <w:t>к</w:t>
            </w:r>
            <w:r w:rsidRPr="0006492B">
              <w:rPr>
                <w:w w:val="99"/>
              </w:rPr>
              <w:t>ой</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Живопи</w:t>
            </w:r>
            <w:r w:rsidRPr="0006492B">
              <w:rPr>
                <w:spacing w:val="-1"/>
                <w:w w:val="99"/>
              </w:rPr>
              <w:t>сь</w:t>
            </w:r>
          </w:p>
        </w:tc>
      </w:tr>
      <w:tr w:rsidR="001021AD" w:rsidRPr="0006492B" w:rsidTr="00023F4E">
        <w:trPr>
          <w:cantSplit/>
          <w:trHeight w:hRule="exact" w:val="282"/>
        </w:trPr>
        <w:tc>
          <w:tcPr>
            <w:tcW w:w="19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Демиденко</w:t>
            </w:r>
            <w:r w:rsidRPr="0006492B">
              <w:t xml:space="preserve"> </w:t>
            </w:r>
            <w:r w:rsidRPr="0006492B">
              <w:rPr>
                <w:w w:val="99"/>
              </w:rPr>
              <w:t>С.</w:t>
            </w:r>
            <w:r w:rsidRPr="0006492B">
              <w:rPr>
                <w:spacing w:val="1"/>
                <w:w w:val="99"/>
              </w:rPr>
              <w:t>В</w:t>
            </w:r>
            <w:r w:rsidRPr="0006492B">
              <w:rPr>
                <w:w w:val="99"/>
              </w:rPr>
              <w:t>.</w:t>
            </w:r>
          </w:p>
        </w:tc>
        <w:tc>
          <w:tcPr>
            <w:tcW w:w="419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Дыхание</w:t>
            </w:r>
            <w:r w:rsidRPr="0006492B">
              <w:t xml:space="preserve"> </w:t>
            </w:r>
            <w:r w:rsidRPr="0006492B">
              <w:rPr>
                <w:w w:val="99"/>
              </w:rPr>
              <w:t>осени</w:t>
            </w:r>
          </w:p>
        </w:tc>
        <w:tc>
          <w:tcPr>
            <w:tcW w:w="22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Пе</w:t>
            </w:r>
            <w:r w:rsidRPr="0006492B">
              <w:rPr>
                <w:spacing w:val="-1"/>
                <w:w w:val="99"/>
              </w:rPr>
              <w:t>й</w:t>
            </w:r>
            <w:r w:rsidRPr="0006492B">
              <w:rPr>
                <w:w w:val="99"/>
              </w:rPr>
              <w:t>заж</w:t>
            </w:r>
            <w:r w:rsidRPr="0006492B">
              <w:rPr>
                <w:spacing w:val="1"/>
              </w:rPr>
              <w:t xml:space="preserve"> </w:t>
            </w:r>
            <w:r w:rsidRPr="0006492B">
              <w:rPr>
                <w:w w:val="99"/>
              </w:rPr>
              <w:t>лес</w:t>
            </w:r>
            <w:r w:rsidRPr="0006492B">
              <w:rPr>
                <w:spacing w:val="-1"/>
                <w:w w:val="99"/>
              </w:rPr>
              <w:t>н</w:t>
            </w:r>
            <w:r w:rsidRPr="0006492B">
              <w:rPr>
                <w:spacing w:val="2"/>
                <w:w w:val="99"/>
              </w:rPr>
              <w:t>о</w:t>
            </w:r>
            <w:r w:rsidRPr="0006492B">
              <w:rPr>
                <w:w w:val="99"/>
              </w:rPr>
              <w:t>й</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Живопи</w:t>
            </w:r>
            <w:r w:rsidRPr="0006492B">
              <w:rPr>
                <w:spacing w:val="-1"/>
                <w:w w:val="99"/>
              </w:rPr>
              <w:t>сь</w:t>
            </w:r>
          </w:p>
        </w:tc>
      </w:tr>
      <w:tr w:rsidR="001021AD" w:rsidRPr="0006492B" w:rsidTr="00023F4E">
        <w:trPr>
          <w:cantSplit/>
          <w:trHeight w:hRule="exact" w:val="287"/>
        </w:trPr>
        <w:tc>
          <w:tcPr>
            <w:tcW w:w="19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Демиденко</w:t>
            </w:r>
            <w:r w:rsidRPr="0006492B">
              <w:t xml:space="preserve"> </w:t>
            </w:r>
            <w:r w:rsidRPr="0006492B">
              <w:rPr>
                <w:w w:val="99"/>
              </w:rPr>
              <w:t>С.</w:t>
            </w:r>
            <w:r w:rsidRPr="0006492B">
              <w:rPr>
                <w:spacing w:val="1"/>
                <w:w w:val="99"/>
              </w:rPr>
              <w:t>В</w:t>
            </w:r>
            <w:r w:rsidRPr="0006492B">
              <w:rPr>
                <w:w w:val="99"/>
              </w:rPr>
              <w:t>.</w:t>
            </w:r>
          </w:p>
        </w:tc>
        <w:tc>
          <w:tcPr>
            <w:tcW w:w="419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Ласков</w:t>
            </w:r>
            <w:r w:rsidRPr="0006492B">
              <w:rPr>
                <w:spacing w:val="1"/>
                <w:w w:val="99"/>
              </w:rPr>
              <w:t>ы</w:t>
            </w:r>
            <w:r w:rsidRPr="0006492B">
              <w:rPr>
                <w:w w:val="99"/>
              </w:rPr>
              <w:t>й</w:t>
            </w:r>
            <w:r w:rsidRPr="0006492B">
              <w:rPr>
                <w:spacing w:val="-1"/>
              </w:rPr>
              <w:t xml:space="preserve"> </w:t>
            </w:r>
            <w:r w:rsidRPr="0006492B">
              <w:rPr>
                <w:w w:val="99"/>
              </w:rPr>
              <w:t>свет</w:t>
            </w:r>
          </w:p>
        </w:tc>
        <w:tc>
          <w:tcPr>
            <w:tcW w:w="22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Пе</w:t>
            </w:r>
            <w:r w:rsidRPr="0006492B">
              <w:rPr>
                <w:spacing w:val="-1"/>
                <w:w w:val="99"/>
              </w:rPr>
              <w:t>й</w:t>
            </w:r>
            <w:r w:rsidRPr="0006492B">
              <w:rPr>
                <w:w w:val="99"/>
              </w:rPr>
              <w:t>заж</w:t>
            </w:r>
            <w:r w:rsidRPr="0006492B">
              <w:rPr>
                <w:spacing w:val="1"/>
              </w:rPr>
              <w:t xml:space="preserve"> </w:t>
            </w:r>
            <w:r w:rsidRPr="0006492B">
              <w:rPr>
                <w:w w:val="99"/>
              </w:rPr>
              <w:t>ландшаф</w:t>
            </w:r>
            <w:r w:rsidRPr="0006492B">
              <w:rPr>
                <w:spacing w:val="1"/>
                <w:w w:val="99"/>
              </w:rPr>
              <w:t>т</w:t>
            </w:r>
            <w:r w:rsidRPr="0006492B">
              <w:rPr>
                <w:spacing w:val="-1"/>
                <w:w w:val="99"/>
              </w:rPr>
              <w:t>н</w:t>
            </w:r>
            <w:r w:rsidRPr="0006492B">
              <w:rPr>
                <w:w w:val="99"/>
              </w:rPr>
              <w:t>ый</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Живопи</w:t>
            </w:r>
            <w:r w:rsidRPr="0006492B">
              <w:rPr>
                <w:spacing w:val="-1"/>
                <w:w w:val="99"/>
              </w:rPr>
              <w:t>сь</w:t>
            </w:r>
          </w:p>
        </w:tc>
      </w:tr>
      <w:tr w:rsidR="001021AD" w:rsidRPr="0006492B" w:rsidTr="00023F4E">
        <w:trPr>
          <w:cantSplit/>
          <w:trHeight w:hRule="exact" w:val="276"/>
        </w:trPr>
        <w:tc>
          <w:tcPr>
            <w:tcW w:w="19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Демиденко</w:t>
            </w:r>
            <w:r w:rsidRPr="0006492B">
              <w:t xml:space="preserve"> </w:t>
            </w:r>
            <w:r w:rsidRPr="0006492B">
              <w:rPr>
                <w:w w:val="99"/>
              </w:rPr>
              <w:t>С.</w:t>
            </w:r>
            <w:r w:rsidRPr="0006492B">
              <w:rPr>
                <w:spacing w:val="1"/>
                <w:w w:val="99"/>
              </w:rPr>
              <w:t>В</w:t>
            </w:r>
            <w:r w:rsidRPr="0006492B">
              <w:rPr>
                <w:w w:val="99"/>
              </w:rPr>
              <w:t>.</w:t>
            </w:r>
          </w:p>
        </w:tc>
        <w:tc>
          <w:tcPr>
            <w:tcW w:w="419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Л</w:t>
            </w:r>
            <w:r w:rsidRPr="0006492B">
              <w:rPr>
                <w:spacing w:val="-1"/>
                <w:w w:val="99"/>
              </w:rPr>
              <w:t>и</w:t>
            </w:r>
            <w:r w:rsidRPr="0006492B">
              <w:rPr>
                <w:spacing w:val="1"/>
                <w:w w:val="99"/>
              </w:rPr>
              <w:t>с</w:t>
            </w:r>
            <w:r w:rsidRPr="0006492B">
              <w:rPr>
                <w:w w:val="99"/>
              </w:rPr>
              <w:t>топад</w:t>
            </w:r>
          </w:p>
        </w:tc>
        <w:tc>
          <w:tcPr>
            <w:tcW w:w="22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Пе</w:t>
            </w:r>
            <w:r w:rsidRPr="0006492B">
              <w:rPr>
                <w:spacing w:val="-1"/>
                <w:w w:val="99"/>
              </w:rPr>
              <w:t>й</w:t>
            </w:r>
            <w:r w:rsidRPr="0006492B">
              <w:rPr>
                <w:w w:val="99"/>
              </w:rPr>
              <w:t>заж</w:t>
            </w:r>
            <w:r w:rsidRPr="0006492B">
              <w:rPr>
                <w:spacing w:val="1"/>
              </w:rPr>
              <w:t xml:space="preserve"> </w:t>
            </w:r>
            <w:r w:rsidRPr="0006492B">
              <w:rPr>
                <w:w w:val="99"/>
              </w:rPr>
              <w:t>лес</w:t>
            </w:r>
            <w:r w:rsidRPr="0006492B">
              <w:rPr>
                <w:spacing w:val="-1"/>
                <w:w w:val="99"/>
              </w:rPr>
              <w:t>н</w:t>
            </w:r>
            <w:r w:rsidRPr="0006492B">
              <w:rPr>
                <w:spacing w:val="2"/>
                <w:w w:val="99"/>
              </w:rPr>
              <w:t>о</w:t>
            </w:r>
            <w:r w:rsidRPr="0006492B">
              <w:rPr>
                <w:w w:val="99"/>
              </w:rPr>
              <w:t>й</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Живопи</w:t>
            </w:r>
            <w:r w:rsidRPr="0006492B">
              <w:rPr>
                <w:spacing w:val="-1"/>
                <w:w w:val="99"/>
              </w:rPr>
              <w:t>сь</w:t>
            </w:r>
          </w:p>
        </w:tc>
      </w:tr>
      <w:tr w:rsidR="001021AD" w:rsidRPr="0006492B" w:rsidTr="00023F4E">
        <w:trPr>
          <w:cantSplit/>
          <w:trHeight w:hRule="exact" w:val="281"/>
        </w:trPr>
        <w:tc>
          <w:tcPr>
            <w:tcW w:w="19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Демиденко</w:t>
            </w:r>
            <w:r w:rsidRPr="0006492B">
              <w:t xml:space="preserve"> </w:t>
            </w:r>
            <w:r w:rsidRPr="0006492B">
              <w:rPr>
                <w:w w:val="99"/>
              </w:rPr>
              <w:t>С.</w:t>
            </w:r>
            <w:r w:rsidRPr="0006492B">
              <w:rPr>
                <w:spacing w:val="1"/>
                <w:w w:val="99"/>
              </w:rPr>
              <w:t>В</w:t>
            </w:r>
            <w:r w:rsidRPr="0006492B">
              <w:rPr>
                <w:w w:val="99"/>
              </w:rPr>
              <w:t>.</w:t>
            </w:r>
          </w:p>
        </w:tc>
        <w:tc>
          <w:tcPr>
            <w:tcW w:w="419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Проливной</w:t>
            </w:r>
          </w:p>
        </w:tc>
        <w:tc>
          <w:tcPr>
            <w:tcW w:w="22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Пе</w:t>
            </w:r>
            <w:r w:rsidRPr="0006492B">
              <w:rPr>
                <w:spacing w:val="-1"/>
                <w:w w:val="99"/>
              </w:rPr>
              <w:t>й</w:t>
            </w:r>
            <w:r w:rsidRPr="0006492B">
              <w:rPr>
                <w:w w:val="99"/>
              </w:rPr>
              <w:t>заж</w:t>
            </w:r>
            <w:r w:rsidRPr="0006492B">
              <w:t xml:space="preserve"> </w:t>
            </w:r>
            <w:r w:rsidRPr="0006492B">
              <w:rPr>
                <w:spacing w:val="-1"/>
                <w:w w:val="99"/>
              </w:rPr>
              <w:t>г</w:t>
            </w:r>
            <w:r w:rsidRPr="0006492B">
              <w:rPr>
                <w:w w:val="99"/>
              </w:rPr>
              <w:t>о</w:t>
            </w:r>
            <w:r w:rsidRPr="0006492B">
              <w:rPr>
                <w:spacing w:val="1"/>
                <w:w w:val="99"/>
              </w:rPr>
              <w:t>ро</w:t>
            </w:r>
            <w:r w:rsidRPr="0006492B">
              <w:rPr>
                <w:w w:val="99"/>
              </w:rPr>
              <w:t>дс</w:t>
            </w:r>
            <w:r w:rsidRPr="0006492B">
              <w:rPr>
                <w:spacing w:val="-1"/>
                <w:w w:val="99"/>
              </w:rPr>
              <w:t>к</w:t>
            </w:r>
            <w:r w:rsidRPr="0006492B">
              <w:rPr>
                <w:w w:val="99"/>
              </w:rPr>
              <w:t>ой</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Живопи</w:t>
            </w:r>
            <w:r w:rsidRPr="0006492B">
              <w:rPr>
                <w:spacing w:val="-1"/>
                <w:w w:val="99"/>
              </w:rPr>
              <w:t>сь</w:t>
            </w:r>
          </w:p>
        </w:tc>
      </w:tr>
      <w:tr w:rsidR="001021AD" w:rsidRPr="0006492B" w:rsidTr="00023F4E">
        <w:trPr>
          <w:cantSplit/>
          <w:trHeight w:hRule="exact" w:val="273"/>
        </w:trPr>
        <w:tc>
          <w:tcPr>
            <w:tcW w:w="19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Демиденко</w:t>
            </w:r>
            <w:r w:rsidRPr="0006492B">
              <w:t xml:space="preserve"> </w:t>
            </w:r>
            <w:r w:rsidRPr="0006492B">
              <w:rPr>
                <w:w w:val="99"/>
              </w:rPr>
              <w:t>С.</w:t>
            </w:r>
            <w:r w:rsidRPr="0006492B">
              <w:rPr>
                <w:spacing w:val="1"/>
                <w:w w:val="99"/>
              </w:rPr>
              <w:t>В</w:t>
            </w:r>
            <w:r w:rsidRPr="0006492B">
              <w:rPr>
                <w:w w:val="99"/>
              </w:rPr>
              <w:t>.</w:t>
            </w:r>
          </w:p>
        </w:tc>
        <w:tc>
          <w:tcPr>
            <w:tcW w:w="419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Серия</w:t>
            </w:r>
            <w:r w:rsidRPr="0006492B">
              <w:t xml:space="preserve"> </w:t>
            </w:r>
            <w:r w:rsidRPr="0006492B">
              <w:rPr>
                <w:w w:val="99"/>
              </w:rPr>
              <w:t>Вре</w:t>
            </w:r>
            <w:r w:rsidRPr="0006492B">
              <w:rPr>
                <w:spacing w:val="1"/>
                <w:w w:val="99"/>
              </w:rPr>
              <w:t>м</w:t>
            </w:r>
            <w:r w:rsidRPr="0006492B">
              <w:rPr>
                <w:w w:val="99"/>
              </w:rPr>
              <w:t>ена</w:t>
            </w:r>
            <w:r w:rsidRPr="0006492B">
              <w:t xml:space="preserve"> </w:t>
            </w:r>
            <w:r w:rsidRPr="0006492B">
              <w:rPr>
                <w:w w:val="99"/>
              </w:rPr>
              <w:t>г</w:t>
            </w:r>
            <w:r w:rsidRPr="0006492B">
              <w:rPr>
                <w:spacing w:val="1"/>
                <w:w w:val="99"/>
              </w:rPr>
              <w:t>о</w:t>
            </w:r>
            <w:r w:rsidRPr="0006492B">
              <w:rPr>
                <w:w w:val="99"/>
              </w:rPr>
              <w:t>да</w:t>
            </w:r>
            <w:r w:rsidRPr="0006492B">
              <w:t xml:space="preserve"> </w:t>
            </w:r>
            <w:r w:rsidRPr="0006492B">
              <w:rPr>
                <w:rFonts w:eastAsia="MHOYM+TimesNewRomanPSMT"/>
                <w:spacing w:val="50"/>
              </w:rPr>
              <w:t>—</w:t>
            </w:r>
            <w:r w:rsidRPr="0006492B">
              <w:rPr>
                <w:spacing w:val="1"/>
                <w:w w:val="99"/>
              </w:rPr>
              <w:t>В</w:t>
            </w:r>
            <w:r w:rsidRPr="0006492B">
              <w:rPr>
                <w:w w:val="99"/>
              </w:rPr>
              <w:t>е</w:t>
            </w:r>
            <w:r w:rsidRPr="0006492B">
              <w:rPr>
                <w:spacing w:val="1"/>
                <w:w w:val="99"/>
              </w:rPr>
              <w:t>сн</w:t>
            </w:r>
            <w:r w:rsidRPr="0006492B">
              <w:rPr>
                <w:w w:val="99"/>
              </w:rPr>
              <w:t>а</w:t>
            </w:r>
          </w:p>
        </w:tc>
        <w:tc>
          <w:tcPr>
            <w:tcW w:w="22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Пе</w:t>
            </w:r>
            <w:r w:rsidRPr="0006492B">
              <w:rPr>
                <w:spacing w:val="-1"/>
                <w:w w:val="99"/>
              </w:rPr>
              <w:t>й</w:t>
            </w:r>
            <w:r w:rsidRPr="0006492B">
              <w:rPr>
                <w:w w:val="99"/>
              </w:rPr>
              <w:t>заж</w:t>
            </w:r>
            <w:r w:rsidRPr="0006492B">
              <w:rPr>
                <w:spacing w:val="1"/>
              </w:rPr>
              <w:t xml:space="preserve"> </w:t>
            </w:r>
            <w:r w:rsidRPr="0006492B">
              <w:rPr>
                <w:w w:val="99"/>
              </w:rPr>
              <w:t>лес</w:t>
            </w:r>
            <w:r w:rsidRPr="0006492B">
              <w:rPr>
                <w:spacing w:val="-1"/>
                <w:w w:val="99"/>
              </w:rPr>
              <w:t>н</w:t>
            </w:r>
            <w:r w:rsidRPr="0006492B">
              <w:rPr>
                <w:spacing w:val="2"/>
                <w:w w:val="99"/>
              </w:rPr>
              <w:t>о</w:t>
            </w:r>
            <w:r w:rsidRPr="0006492B">
              <w:rPr>
                <w:w w:val="99"/>
              </w:rPr>
              <w:t>й</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Живопи</w:t>
            </w:r>
            <w:r w:rsidRPr="0006492B">
              <w:rPr>
                <w:spacing w:val="-1"/>
                <w:w w:val="99"/>
              </w:rPr>
              <w:t>сь</w:t>
            </w:r>
          </w:p>
        </w:tc>
      </w:tr>
      <w:tr w:rsidR="001021AD" w:rsidRPr="0006492B" w:rsidTr="00023F4E">
        <w:trPr>
          <w:cantSplit/>
          <w:trHeight w:hRule="exact" w:val="275"/>
        </w:trPr>
        <w:tc>
          <w:tcPr>
            <w:tcW w:w="19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Де</w:t>
            </w:r>
            <w:r w:rsidRPr="0006492B">
              <w:rPr>
                <w:spacing w:val="1"/>
                <w:w w:val="99"/>
              </w:rPr>
              <w:t>м</w:t>
            </w:r>
            <w:r w:rsidRPr="0006492B">
              <w:rPr>
                <w:w w:val="99"/>
              </w:rPr>
              <w:t>и</w:t>
            </w:r>
            <w:r w:rsidRPr="0006492B">
              <w:rPr>
                <w:spacing w:val="-1"/>
                <w:w w:val="99"/>
              </w:rPr>
              <w:t>д</w:t>
            </w:r>
            <w:r w:rsidRPr="0006492B">
              <w:rPr>
                <w:w w:val="99"/>
              </w:rPr>
              <w:t>енко</w:t>
            </w:r>
            <w:r w:rsidRPr="0006492B">
              <w:t xml:space="preserve"> </w:t>
            </w:r>
            <w:r w:rsidRPr="0006492B">
              <w:rPr>
                <w:w w:val="99"/>
              </w:rPr>
              <w:t>С.</w:t>
            </w:r>
            <w:r w:rsidRPr="0006492B">
              <w:rPr>
                <w:spacing w:val="1"/>
                <w:w w:val="99"/>
              </w:rPr>
              <w:t>В</w:t>
            </w:r>
            <w:r w:rsidRPr="0006492B">
              <w:rPr>
                <w:w w:val="99"/>
              </w:rPr>
              <w:t>.</w:t>
            </w:r>
          </w:p>
        </w:tc>
        <w:tc>
          <w:tcPr>
            <w:tcW w:w="419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Серия</w:t>
            </w:r>
            <w:r w:rsidRPr="0006492B">
              <w:t xml:space="preserve"> </w:t>
            </w:r>
            <w:r w:rsidRPr="0006492B">
              <w:rPr>
                <w:w w:val="99"/>
              </w:rPr>
              <w:t>Вре</w:t>
            </w:r>
            <w:r w:rsidRPr="0006492B">
              <w:rPr>
                <w:spacing w:val="1"/>
                <w:w w:val="99"/>
              </w:rPr>
              <w:t>м</w:t>
            </w:r>
            <w:r w:rsidRPr="0006492B">
              <w:rPr>
                <w:w w:val="99"/>
              </w:rPr>
              <w:t>ена</w:t>
            </w:r>
            <w:r w:rsidRPr="0006492B">
              <w:t xml:space="preserve"> </w:t>
            </w:r>
            <w:r w:rsidRPr="0006492B">
              <w:rPr>
                <w:w w:val="99"/>
              </w:rPr>
              <w:t>г</w:t>
            </w:r>
            <w:r w:rsidRPr="0006492B">
              <w:rPr>
                <w:spacing w:val="1"/>
                <w:w w:val="99"/>
              </w:rPr>
              <w:t>о</w:t>
            </w:r>
            <w:r w:rsidRPr="0006492B">
              <w:rPr>
                <w:w w:val="99"/>
              </w:rPr>
              <w:t>да</w:t>
            </w:r>
            <w:r w:rsidRPr="0006492B">
              <w:t xml:space="preserve"> </w:t>
            </w:r>
            <w:r w:rsidRPr="0006492B">
              <w:rPr>
                <w:rFonts w:eastAsia="MHOYM+TimesNewRomanPSMT"/>
                <w:spacing w:val="49"/>
              </w:rPr>
              <w:t>—</w:t>
            </w:r>
            <w:r w:rsidRPr="0006492B">
              <w:rPr>
                <w:spacing w:val="1"/>
                <w:w w:val="99"/>
              </w:rPr>
              <w:t>З</w:t>
            </w:r>
            <w:r w:rsidRPr="0006492B">
              <w:rPr>
                <w:w w:val="99"/>
              </w:rPr>
              <w:t>има</w:t>
            </w:r>
          </w:p>
        </w:tc>
        <w:tc>
          <w:tcPr>
            <w:tcW w:w="22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Пе</w:t>
            </w:r>
            <w:r w:rsidRPr="0006492B">
              <w:rPr>
                <w:spacing w:val="-1"/>
                <w:w w:val="99"/>
              </w:rPr>
              <w:t>й</w:t>
            </w:r>
            <w:r w:rsidRPr="0006492B">
              <w:rPr>
                <w:w w:val="99"/>
              </w:rPr>
              <w:t>заж</w:t>
            </w:r>
            <w:r w:rsidRPr="0006492B">
              <w:rPr>
                <w:spacing w:val="1"/>
              </w:rPr>
              <w:t xml:space="preserve"> </w:t>
            </w:r>
            <w:r w:rsidRPr="0006492B">
              <w:rPr>
                <w:w w:val="99"/>
              </w:rPr>
              <w:t>лес</w:t>
            </w:r>
            <w:r w:rsidRPr="0006492B">
              <w:rPr>
                <w:spacing w:val="-1"/>
                <w:w w:val="99"/>
              </w:rPr>
              <w:t>н</w:t>
            </w:r>
            <w:r w:rsidRPr="0006492B">
              <w:rPr>
                <w:spacing w:val="2"/>
                <w:w w:val="99"/>
              </w:rPr>
              <w:t>о</w:t>
            </w:r>
            <w:r w:rsidRPr="0006492B">
              <w:rPr>
                <w:w w:val="99"/>
              </w:rPr>
              <w:t>й</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Живопи</w:t>
            </w:r>
            <w:r w:rsidRPr="0006492B">
              <w:rPr>
                <w:spacing w:val="-1"/>
                <w:w w:val="99"/>
              </w:rPr>
              <w:t>сь</w:t>
            </w:r>
          </w:p>
        </w:tc>
      </w:tr>
      <w:tr w:rsidR="001021AD" w:rsidRPr="0006492B" w:rsidTr="00023F4E">
        <w:trPr>
          <w:cantSplit/>
          <w:trHeight w:hRule="exact" w:val="292"/>
        </w:trPr>
        <w:tc>
          <w:tcPr>
            <w:tcW w:w="19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Демиденко</w:t>
            </w:r>
            <w:r w:rsidRPr="0006492B">
              <w:t xml:space="preserve"> </w:t>
            </w:r>
            <w:r w:rsidRPr="0006492B">
              <w:rPr>
                <w:w w:val="99"/>
              </w:rPr>
              <w:t>С.</w:t>
            </w:r>
            <w:r w:rsidRPr="0006492B">
              <w:rPr>
                <w:spacing w:val="1"/>
                <w:w w:val="99"/>
              </w:rPr>
              <w:t>В</w:t>
            </w:r>
            <w:r w:rsidRPr="0006492B">
              <w:rPr>
                <w:w w:val="99"/>
              </w:rPr>
              <w:t>.</w:t>
            </w:r>
          </w:p>
        </w:tc>
        <w:tc>
          <w:tcPr>
            <w:tcW w:w="419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Серия</w:t>
            </w:r>
            <w:r w:rsidRPr="0006492B">
              <w:t xml:space="preserve"> </w:t>
            </w:r>
            <w:r w:rsidRPr="0006492B">
              <w:rPr>
                <w:w w:val="99"/>
              </w:rPr>
              <w:t>Вре</w:t>
            </w:r>
            <w:r w:rsidRPr="0006492B">
              <w:rPr>
                <w:spacing w:val="1"/>
                <w:w w:val="99"/>
              </w:rPr>
              <w:t>м</w:t>
            </w:r>
            <w:r w:rsidRPr="0006492B">
              <w:rPr>
                <w:w w:val="99"/>
              </w:rPr>
              <w:t>ена</w:t>
            </w:r>
            <w:r w:rsidRPr="0006492B">
              <w:t xml:space="preserve"> </w:t>
            </w:r>
            <w:r w:rsidRPr="0006492B">
              <w:rPr>
                <w:w w:val="99"/>
              </w:rPr>
              <w:t>г</w:t>
            </w:r>
            <w:r w:rsidRPr="0006492B">
              <w:rPr>
                <w:spacing w:val="1"/>
                <w:w w:val="99"/>
              </w:rPr>
              <w:t>о</w:t>
            </w:r>
            <w:r w:rsidRPr="0006492B">
              <w:rPr>
                <w:w w:val="99"/>
              </w:rPr>
              <w:t>да</w:t>
            </w:r>
            <w:r w:rsidRPr="0006492B">
              <w:t xml:space="preserve"> </w:t>
            </w:r>
            <w:r w:rsidRPr="0006492B">
              <w:rPr>
                <w:rFonts w:eastAsia="MHOYM+TimesNewRomanPSMT"/>
                <w:spacing w:val="50"/>
              </w:rPr>
              <w:t>—</w:t>
            </w:r>
            <w:r w:rsidRPr="0006492B">
              <w:rPr>
                <w:w w:val="99"/>
              </w:rPr>
              <w:t>Л</w:t>
            </w:r>
            <w:r w:rsidRPr="0006492B">
              <w:rPr>
                <w:spacing w:val="1"/>
                <w:w w:val="99"/>
              </w:rPr>
              <w:t>е</w:t>
            </w:r>
            <w:r w:rsidRPr="0006492B">
              <w:rPr>
                <w:w w:val="99"/>
              </w:rPr>
              <w:t>то</w:t>
            </w:r>
          </w:p>
        </w:tc>
        <w:tc>
          <w:tcPr>
            <w:tcW w:w="22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Пе</w:t>
            </w:r>
            <w:r w:rsidRPr="0006492B">
              <w:rPr>
                <w:spacing w:val="-1"/>
                <w:w w:val="99"/>
              </w:rPr>
              <w:t>й</w:t>
            </w:r>
            <w:r w:rsidRPr="0006492B">
              <w:rPr>
                <w:w w:val="99"/>
              </w:rPr>
              <w:t>заж</w:t>
            </w:r>
            <w:r w:rsidRPr="0006492B">
              <w:rPr>
                <w:spacing w:val="1"/>
              </w:rPr>
              <w:t xml:space="preserve"> </w:t>
            </w:r>
            <w:r w:rsidRPr="0006492B">
              <w:rPr>
                <w:w w:val="99"/>
              </w:rPr>
              <w:t>лес</w:t>
            </w:r>
            <w:r w:rsidRPr="0006492B">
              <w:rPr>
                <w:spacing w:val="-1"/>
                <w:w w:val="99"/>
              </w:rPr>
              <w:t>н</w:t>
            </w:r>
            <w:r w:rsidRPr="0006492B">
              <w:rPr>
                <w:spacing w:val="2"/>
                <w:w w:val="99"/>
              </w:rPr>
              <w:t>о</w:t>
            </w:r>
            <w:r w:rsidRPr="0006492B">
              <w:rPr>
                <w:w w:val="99"/>
              </w:rPr>
              <w:t>й</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Живопи</w:t>
            </w:r>
            <w:r w:rsidRPr="0006492B">
              <w:rPr>
                <w:spacing w:val="-1"/>
                <w:w w:val="99"/>
              </w:rPr>
              <w:t>сь</w:t>
            </w:r>
          </w:p>
        </w:tc>
      </w:tr>
      <w:tr w:rsidR="001021AD" w:rsidRPr="0006492B" w:rsidTr="00023F4E">
        <w:trPr>
          <w:cantSplit/>
          <w:trHeight w:hRule="exact" w:val="283"/>
        </w:trPr>
        <w:tc>
          <w:tcPr>
            <w:tcW w:w="19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Демиденко</w:t>
            </w:r>
            <w:r w:rsidRPr="0006492B">
              <w:t xml:space="preserve"> </w:t>
            </w:r>
            <w:r w:rsidRPr="0006492B">
              <w:rPr>
                <w:w w:val="99"/>
              </w:rPr>
              <w:t>С.</w:t>
            </w:r>
            <w:r w:rsidRPr="0006492B">
              <w:rPr>
                <w:spacing w:val="1"/>
                <w:w w:val="99"/>
              </w:rPr>
              <w:t>В</w:t>
            </w:r>
            <w:r w:rsidRPr="0006492B">
              <w:rPr>
                <w:w w:val="99"/>
              </w:rPr>
              <w:t>.</w:t>
            </w:r>
          </w:p>
        </w:tc>
        <w:tc>
          <w:tcPr>
            <w:tcW w:w="419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Серия</w:t>
            </w:r>
            <w:r w:rsidRPr="0006492B">
              <w:t xml:space="preserve"> </w:t>
            </w:r>
            <w:r w:rsidRPr="0006492B">
              <w:rPr>
                <w:w w:val="99"/>
              </w:rPr>
              <w:t>Вре</w:t>
            </w:r>
            <w:r w:rsidRPr="0006492B">
              <w:rPr>
                <w:spacing w:val="1"/>
                <w:w w:val="99"/>
              </w:rPr>
              <w:t>м</w:t>
            </w:r>
            <w:r w:rsidRPr="0006492B">
              <w:rPr>
                <w:w w:val="99"/>
              </w:rPr>
              <w:t>ена</w:t>
            </w:r>
            <w:r w:rsidRPr="0006492B">
              <w:t xml:space="preserve"> </w:t>
            </w:r>
            <w:r w:rsidRPr="0006492B">
              <w:rPr>
                <w:w w:val="99"/>
              </w:rPr>
              <w:t>г</w:t>
            </w:r>
            <w:r w:rsidRPr="0006492B">
              <w:rPr>
                <w:spacing w:val="1"/>
                <w:w w:val="99"/>
              </w:rPr>
              <w:t>о</w:t>
            </w:r>
            <w:r w:rsidRPr="0006492B">
              <w:rPr>
                <w:w w:val="99"/>
              </w:rPr>
              <w:t>да</w:t>
            </w:r>
            <w:r w:rsidRPr="0006492B">
              <w:t xml:space="preserve"> </w:t>
            </w:r>
            <w:r w:rsidRPr="0006492B">
              <w:rPr>
                <w:rFonts w:eastAsia="MHOYM+TimesNewRomanPSMT"/>
                <w:spacing w:val="50"/>
              </w:rPr>
              <w:t>—</w:t>
            </w:r>
            <w:r w:rsidRPr="0006492B">
              <w:rPr>
                <w:w w:val="99"/>
              </w:rPr>
              <w:t>Осе</w:t>
            </w:r>
            <w:r w:rsidRPr="0006492B">
              <w:rPr>
                <w:spacing w:val="1"/>
                <w:w w:val="99"/>
              </w:rPr>
              <w:t>н</w:t>
            </w:r>
            <w:r w:rsidRPr="0006492B">
              <w:rPr>
                <w:w w:val="99"/>
              </w:rPr>
              <w:t>ь</w:t>
            </w:r>
          </w:p>
        </w:tc>
        <w:tc>
          <w:tcPr>
            <w:tcW w:w="22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Пе</w:t>
            </w:r>
            <w:r w:rsidRPr="0006492B">
              <w:rPr>
                <w:spacing w:val="-1"/>
                <w:w w:val="99"/>
              </w:rPr>
              <w:t>й</w:t>
            </w:r>
            <w:r w:rsidRPr="0006492B">
              <w:rPr>
                <w:w w:val="99"/>
              </w:rPr>
              <w:t>заж</w:t>
            </w:r>
            <w:r w:rsidRPr="0006492B">
              <w:rPr>
                <w:spacing w:val="1"/>
              </w:rPr>
              <w:t xml:space="preserve"> </w:t>
            </w:r>
            <w:r w:rsidRPr="0006492B">
              <w:rPr>
                <w:w w:val="99"/>
              </w:rPr>
              <w:t>лес</w:t>
            </w:r>
            <w:r w:rsidRPr="0006492B">
              <w:rPr>
                <w:spacing w:val="-1"/>
                <w:w w:val="99"/>
              </w:rPr>
              <w:t>н</w:t>
            </w:r>
            <w:r w:rsidRPr="0006492B">
              <w:rPr>
                <w:spacing w:val="2"/>
                <w:w w:val="99"/>
              </w:rPr>
              <w:t>о</w:t>
            </w:r>
            <w:r w:rsidRPr="0006492B">
              <w:rPr>
                <w:w w:val="99"/>
              </w:rPr>
              <w:t>й</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Живопи</w:t>
            </w:r>
            <w:r w:rsidRPr="0006492B">
              <w:rPr>
                <w:spacing w:val="-1"/>
                <w:w w:val="99"/>
              </w:rPr>
              <w:t>сь</w:t>
            </w:r>
          </w:p>
        </w:tc>
      </w:tr>
      <w:tr w:rsidR="001021AD" w:rsidRPr="0006492B" w:rsidTr="00023F4E">
        <w:trPr>
          <w:cantSplit/>
          <w:trHeight w:hRule="exact" w:val="286"/>
        </w:trPr>
        <w:tc>
          <w:tcPr>
            <w:tcW w:w="19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Демиденко</w:t>
            </w:r>
            <w:r w:rsidRPr="0006492B">
              <w:t xml:space="preserve"> </w:t>
            </w:r>
            <w:r w:rsidRPr="0006492B">
              <w:rPr>
                <w:w w:val="99"/>
              </w:rPr>
              <w:t>С.</w:t>
            </w:r>
            <w:r w:rsidRPr="0006492B">
              <w:rPr>
                <w:spacing w:val="1"/>
                <w:w w:val="99"/>
              </w:rPr>
              <w:t>В</w:t>
            </w:r>
            <w:r w:rsidRPr="0006492B">
              <w:rPr>
                <w:w w:val="99"/>
              </w:rPr>
              <w:t>.</w:t>
            </w:r>
          </w:p>
        </w:tc>
        <w:tc>
          <w:tcPr>
            <w:tcW w:w="419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Сосн</w:t>
            </w:r>
            <w:r w:rsidRPr="0006492B">
              <w:rPr>
                <w:spacing w:val="-1"/>
                <w:w w:val="99"/>
              </w:rPr>
              <w:t>ы</w:t>
            </w:r>
          </w:p>
        </w:tc>
        <w:tc>
          <w:tcPr>
            <w:tcW w:w="22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Пе</w:t>
            </w:r>
            <w:r w:rsidRPr="0006492B">
              <w:rPr>
                <w:spacing w:val="-1"/>
                <w:w w:val="99"/>
              </w:rPr>
              <w:t>й</w:t>
            </w:r>
            <w:r w:rsidRPr="0006492B">
              <w:rPr>
                <w:w w:val="99"/>
              </w:rPr>
              <w:t>заж</w:t>
            </w:r>
            <w:r w:rsidRPr="0006492B">
              <w:rPr>
                <w:spacing w:val="1"/>
              </w:rPr>
              <w:t xml:space="preserve"> </w:t>
            </w:r>
            <w:r w:rsidRPr="0006492B">
              <w:rPr>
                <w:w w:val="99"/>
              </w:rPr>
              <w:t>лес</w:t>
            </w:r>
            <w:r w:rsidRPr="0006492B">
              <w:rPr>
                <w:spacing w:val="-1"/>
                <w:w w:val="99"/>
              </w:rPr>
              <w:t>н</w:t>
            </w:r>
            <w:r w:rsidRPr="0006492B">
              <w:rPr>
                <w:spacing w:val="2"/>
                <w:w w:val="99"/>
              </w:rPr>
              <w:t>о</w:t>
            </w:r>
            <w:r w:rsidRPr="0006492B">
              <w:rPr>
                <w:w w:val="99"/>
              </w:rPr>
              <w:t>й</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Живопи</w:t>
            </w:r>
            <w:r w:rsidRPr="0006492B">
              <w:rPr>
                <w:spacing w:val="-1"/>
                <w:w w:val="99"/>
              </w:rPr>
              <w:t>сь</w:t>
            </w:r>
          </w:p>
        </w:tc>
      </w:tr>
    </w:tbl>
    <w:p w:rsidR="001021AD" w:rsidRPr="0006492B" w:rsidRDefault="001021AD" w:rsidP="0006492B">
      <w:pPr>
        <w:pStyle w:val="a7"/>
      </w:pPr>
    </w:p>
    <w:tbl>
      <w:tblPr>
        <w:tblW w:w="9502" w:type="dxa"/>
        <w:tblLayout w:type="fixed"/>
        <w:tblCellMar>
          <w:left w:w="0" w:type="dxa"/>
          <w:right w:w="0" w:type="dxa"/>
        </w:tblCellMar>
        <w:tblLook w:val="04A0"/>
      </w:tblPr>
      <w:tblGrid>
        <w:gridCol w:w="1910"/>
        <w:gridCol w:w="4190"/>
        <w:gridCol w:w="2268"/>
        <w:gridCol w:w="1134"/>
      </w:tblGrid>
      <w:tr w:rsidR="001021AD" w:rsidRPr="0006492B" w:rsidTr="00023F4E">
        <w:trPr>
          <w:cantSplit/>
          <w:trHeight w:hRule="exact" w:val="294"/>
        </w:trPr>
        <w:tc>
          <w:tcPr>
            <w:tcW w:w="19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Демиденко</w:t>
            </w:r>
            <w:r w:rsidRPr="0006492B">
              <w:t xml:space="preserve"> </w:t>
            </w:r>
            <w:r w:rsidRPr="0006492B">
              <w:rPr>
                <w:w w:val="99"/>
              </w:rPr>
              <w:t>С.</w:t>
            </w:r>
            <w:r w:rsidRPr="0006492B">
              <w:rPr>
                <w:spacing w:val="1"/>
                <w:w w:val="99"/>
              </w:rPr>
              <w:t>В</w:t>
            </w:r>
            <w:r w:rsidRPr="0006492B">
              <w:rPr>
                <w:w w:val="99"/>
              </w:rPr>
              <w:t>.</w:t>
            </w:r>
          </w:p>
        </w:tc>
        <w:tc>
          <w:tcPr>
            <w:tcW w:w="419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Утренни</w:t>
            </w:r>
            <w:r w:rsidRPr="0006492B">
              <w:rPr>
                <w:spacing w:val="-1"/>
                <w:w w:val="99"/>
              </w:rPr>
              <w:t>й</w:t>
            </w:r>
            <w:r w:rsidRPr="0006492B">
              <w:t xml:space="preserve"> </w:t>
            </w:r>
            <w:r w:rsidRPr="0006492B">
              <w:rPr>
                <w:spacing w:val="1"/>
                <w:w w:val="99"/>
              </w:rPr>
              <w:t>с</w:t>
            </w:r>
            <w:r w:rsidRPr="0006492B">
              <w:rPr>
                <w:w w:val="99"/>
              </w:rPr>
              <w:t>вет</w:t>
            </w:r>
            <w:r w:rsidRPr="0006492B">
              <w:t xml:space="preserve"> </w:t>
            </w:r>
            <w:r w:rsidRPr="0006492B">
              <w:rPr>
                <w:w w:val="99"/>
              </w:rPr>
              <w:t>в</w:t>
            </w:r>
            <w:r w:rsidRPr="0006492B">
              <w:rPr>
                <w:spacing w:val="1"/>
              </w:rPr>
              <w:t xml:space="preserve"> </w:t>
            </w:r>
            <w:r w:rsidRPr="0006492B">
              <w:rPr>
                <w:w w:val="99"/>
              </w:rPr>
              <w:t>ле</w:t>
            </w:r>
            <w:r w:rsidRPr="0006492B">
              <w:rPr>
                <w:spacing w:val="2"/>
                <w:w w:val="99"/>
              </w:rPr>
              <w:t>с</w:t>
            </w:r>
            <w:r w:rsidRPr="0006492B">
              <w:rPr>
                <w:w w:val="99"/>
              </w:rPr>
              <w:t>у</w:t>
            </w:r>
          </w:p>
        </w:tc>
        <w:tc>
          <w:tcPr>
            <w:tcW w:w="22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Пе</w:t>
            </w:r>
            <w:r w:rsidRPr="0006492B">
              <w:rPr>
                <w:spacing w:val="-1"/>
                <w:w w:val="99"/>
              </w:rPr>
              <w:t>й</w:t>
            </w:r>
            <w:r w:rsidRPr="0006492B">
              <w:rPr>
                <w:w w:val="99"/>
              </w:rPr>
              <w:t>заж</w:t>
            </w:r>
            <w:r w:rsidRPr="0006492B">
              <w:rPr>
                <w:spacing w:val="1"/>
              </w:rPr>
              <w:t xml:space="preserve"> </w:t>
            </w:r>
            <w:r w:rsidRPr="0006492B">
              <w:rPr>
                <w:w w:val="99"/>
              </w:rPr>
              <w:t>лес</w:t>
            </w:r>
            <w:r w:rsidRPr="0006492B">
              <w:rPr>
                <w:spacing w:val="-1"/>
                <w:w w:val="99"/>
              </w:rPr>
              <w:t>н</w:t>
            </w:r>
            <w:r w:rsidRPr="0006492B">
              <w:rPr>
                <w:spacing w:val="2"/>
                <w:w w:val="99"/>
              </w:rPr>
              <w:t>о</w:t>
            </w:r>
            <w:r w:rsidRPr="0006492B">
              <w:rPr>
                <w:w w:val="99"/>
              </w:rPr>
              <w:t>й</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Живопи</w:t>
            </w:r>
            <w:r w:rsidRPr="0006492B">
              <w:rPr>
                <w:spacing w:val="-1"/>
                <w:w w:val="99"/>
              </w:rPr>
              <w:t>сь</w:t>
            </w:r>
          </w:p>
        </w:tc>
      </w:tr>
      <w:tr w:rsidR="001021AD" w:rsidRPr="0006492B" w:rsidTr="00023F4E">
        <w:trPr>
          <w:cantSplit/>
          <w:trHeight w:hRule="exact" w:val="285"/>
        </w:trPr>
        <w:tc>
          <w:tcPr>
            <w:tcW w:w="19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Демиденко</w:t>
            </w:r>
            <w:r w:rsidRPr="0006492B">
              <w:t xml:space="preserve"> </w:t>
            </w:r>
            <w:r w:rsidRPr="0006492B">
              <w:rPr>
                <w:w w:val="99"/>
              </w:rPr>
              <w:t>С.</w:t>
            </w:r>
            <w:r w:rsidRPr="0006492B">
              <w:rPr>
                <w:spacing w:val="1"/>
                <w:w w:val="99"/>
              </w:rPr>
              <w:t>В</w:t>
            </w:r>
            <w:r w:rsidRPr="0006492B">
              <w:rPr>
                <w:w w:val="99"/>
              </w:rPr>
              <w:t>.</w:t>
            </w:r>
          </w:p>
        </w:tc>
        <w:tc>
          <w:tcPr>
            <w:tcW w:w="419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Багрянец</w:t>
            </w:r>
          </w:p>
        </w:tc>
        <w:tc>
          <w:tcPr>
            <w:tcW w:w="22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Пе</w:t>
            </w:r>
            <w:r w:rsidRPr="0006492B">
              <w:rPr>
                <w:spacing w:val="-1"/>
                <w:w w:val="99"/>
              </w:rPr>
              <w:t>й</w:t>
            </w:r>
            <w:r w:rsidRPr="0006492B">
              <w:rPr>
                <w:w w:val="99"/>
              </w:rPr>
              <w:t>заж</w:t>
            </w:r>
            <w:r w:rsidRPr="0006492B">
              <w:rPr>
                <w:spacing w:val="1"/>
              </w:rPr>
              <w:t xml:space="preserve"> </w:t>
            </w:r>
            <w:r w:rsidRPr="0006492B">
              <w:rPr>
                <w:w w:val="99"/>
              </w:rPr>
              <w:t>ландшаф</w:t>
            </w:r>
            <w:r w:rsidRPr="0006492B">
              <w:rPr>
                <w:spacing w:val="1"/>
                <w:w w:val="99"/>
              </w:rPr>
              <w:t>т</w:t>
            </w:r>
            <w:r w:rsidRPr="0006492B">
              <w:rPr>
                <w:spacing w:val="-1"/>
                <w:w w:val="99"/>
              </w:rPr>
              <w:t>н</w:t>
            </w:r>
            <w:r w:rsidRPr="0006492B">
              <w:rPr>
                <w:w w:val="99"/>
              </w:rPr>
              <w:t>ый</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Живопи</w:t>
            </w:r>
            <w:r w:rsidRPr="0006492B">
              <w:rPr>
                <w:spacing w:val="-1"/>
                <w:w w:val="99"/>
              </w:rPr>
              <w:t>сь</w:t>
            </w:r>
          </w:p>
        </w:tc>
      </w:tr>
      <w:tr w:rsidR="001021AD" w:rsidRPr="0006492B" w:rsidTr="00023F4E">
        <w:trPr>
          <w:cantSplit/>
          <w:trHeight w:hRule="exact" w:val="288"/>
        </w:trPr>
        <w:tc>
          <w:tcPr>
            <w:tcW w:w="19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Демиденко</w:t>
            </w:r>
            <w:r w:rsidRPr="0006492B">
              <w:t xml:space="preserve"> </w:t>
            </w:r>
            <w:r w:rsidRPr="0006492B">
              <w:rPr>
                <w:w w:val="99"/>
              </w:rPr>
              <w:t>С.</w:t>
            </w:r>
            <w:r w:rsidRPr="0006492B">
              <w:rPr>
                <w:spacing w:val="1"/>
                <w:w w:val="99"/>
              </w:rPr>
              <w:t>В</w:t>
            </w:r>
            <w:r w:rsidRPr="0006492B">
              <w:rPr>
                <w:w w:val="99"/>
              </w:rPr>
              <w:t>.</w:t>
            </w:r>
          </w:p>
        </w:tc>
        <w:tc>
          <w:tcPr>
            <w:tcW w:w="419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К</w:t>
            </w:r>
            <w:r w:rsidRPr="0006492B">
              <w:t xml:space="preserve"> </w:t>
            </w:r>
            <w:r w:rsidRPr="0006492B">
              <w:rPr>
                <w:w w:val="99"/>
              </w:rPr>
              <w:t>з</w:t>
            </w:r>
            <w:r w:rsidRPr="0006492B">
              <w:rPr>
                <w:spacing w:val="-1"/>
                <w:w w:val="99"/>
              </w:rPr>
              <w:t>и</w:t>
            </w:r>
            <w:r w:rsidRPr="0006492B">
              <w:rPr>
                <w:w w:val="99"/>
              </w:rPr>
              <w:t>ме</w:t>
            </w:r>
          </w:p>
        </w:tc>
        <w:tc>
          <w:tcPr>
            <w:tcW w:w="22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spacing w:val="-4"/>
                <w:w w:val="99"/>
              </w:rPr>
              <w:t>П</w:t>
            </w:r>
            <w:r w:rsidRPr="0006492B">
              <w:rPr>
                <w:spacing w:val="-2"/>
                <w:w w:val="99"/>
              </w:rPr>
              <w:t>е</w:t>
            </w:r>
            <w:r w:rsidRPr="0006492B">
              <w:rPr>
                <w:spacing w:val="-7"/>
                <w:w w:val="99"/>
              </w:rPr>
              <w:t>й</w:t>
            </w:r>
            <w:r w:rsidRPr="0006492B">
              <w:rPr>
                <w:spacing w:val="-4"/>
                <w:w w:val="99"/>
              </w:rPr>
              <w:t>з</w:t>
            </w:r>
            <w:r w:rsidRPr="0006492B">
              <w:rPr>
                <w:spacing w:val="-2"/>
                <w:w w:val="99"/>
              </w:rPr>
              <w:t>а</w:t>
            </w:r>
            <w:r w:rsidRPr="0006492B">
              <w:rPr>
                <w:w w:val="99"/>
              </w:rPr>
              <w:t>ж</w:t>
            </w:r>
            <w:r w:rsidRPr="0006492B">
              <w:rPr>
                <w:spacing w:val="-8"/>
              </w:rPr>
              <w:t xml:space="preserve"> </w:t>
            </w:r>
            <w:r w:rsidRPr="0006492B">
              <w:rPr>
                <w:spacing w:val="-4"/>
                <w:w w:val="99"/>
              </w:rPr>
              <w:t>а</w:t>
            </w:r>
            <w:r w:rsidRPr="0006492B">
              <w:rPr>
                <w:spacing w:val="-2"/>
                <w:w w:val="99"/>
              </w:rPr>
              <w:t>р</w:t>
            </w:r>
            <w:r w:rsidRPr="0006492B">
              <w:rPr>
                <w:spacing w:val="-4"/>
                <w:w w:val="99"/>
              </w:rPr>
              <w:t>х</w:t>
            </w:r>
            <w:r w:rsidRPr="0006492B">
              <w:rPr>
                <w:spacing w:val="-7"/>
                <w:w w:val="99"/>
              </w:rPr>
              <w:t>и</w:t>
            </w:r>
            <w:r w:rsidRPr="0006492B">
              <w:rPr>
                <w:spacing w:val="-3"/>
                <w:w w:val="99"/>
              </w:rPr>
              <w:t>т</w:t>
            </w:r>
            <w:r w:rsidRPr="0006492B">
              <w:rPr>
                <w:spacing w:val="-2"/>
                <w:w w:val="99"/>
              </w:rPr>
              <w:t>е</w:t>
            </w:r>
            <w:r w:rsidRPr="0006492B">
              <w:rPr>
                <w:spacing w:val="-6"/>
                <w:w w:val="99"/>
              </w:rPr>
              <w:t>к</w:t>
            </w:r>
            <w:r w:rsidRPr="0006492B">
              <w:rPr>
                <w:spacing w:val="-3"/>
                <w:w w:val="99"/>
              </w:rPr>
              <w:t>т</w:t>
            </w:r>
            <w:r w:rsidRPr="0006492B">
              <w:rPr>
                <w:spacing w:val="-6"/>
                <w:w w:val="99"/>
              </w:rPr>
              <w:t>у</w:t>
            </w:r>
            <w:r w:rsidRPr="0006492B">
              <w:rPr>
                <w:spacing w:val="-3"/>
                <w:w w:val="99"/>
              </w:rPr>
              <w:t>рн</w:t>
            </w:r>
            <w:r w:rsidRPr="0006492B">
              <w:rPr>
                <w:spacing w:val="-2"/>
                <w:w w:val="99"/>
              </w:rPr>
              <w:t>ы</w:t>
            </w:r>
            <w:r w:rsidRPr="0006492B">
              <w:rPr>
                <w:spacing w:val="-1"/>
                <w:w w:val="99"/>
              </w:rPr>
              <w:t>й</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Живопи</w:t>
            </w:r>
            <w:r w:rsidRPr="0006492B">
              <w:rPr>
                <w:spacing w:val="-1"/>
                <w:w w:val="99"/>
              </w:rPr>
              <w:t>сь</w:t>
            </w:r>
          </w:p>
        </w:tc>
      </w:tr>
      <w:tr w:rsidR="001021AD" w:rsidRPr="0006492B" w:rsidTr="00023F4E">
        <w:trPr>
          <w:cantSplit/>
          <w:trHeight w:hRule="exact" w:val="279"/>
        </w:trPr>
        <w:tc>
          <w:tcPr>
            <w:tcW w:w="19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Демиденко</w:t>
            </w:r>
            <w:r w:rsidRPr="0006492B">
              <w:t xml:space="preserve"> </w:t>
            </w:r>
            <w:r w:rsidRPr="0006492B">
              <w:rPr>
                <w:w w:val="99"/>
              </w:rPr>
              <w:t>С.</w:t>
            </w:r>
            <w:r w:rsidRPr="0006492B">
              <w:rPr>
                <w:spacing w:val="1"/>
                <w:w w:val="99"/>
              </w:rPr>
              <w:t>В</w:t>
            </w:r>
            <w:r w:rsidRPr="0006492B">
              <w:rPr>
                <w:w w:val="99"/>
              </w:rPr>
              <w:t>.</w:t>
            </w:r>
          </w:p>
        </w:tc>
        <w:tc>
          <w:tcPr>
            <w:tcW w:w="419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Лета</w:t>
            </w:r>
            <w:r w:rsidRPr="0006492B">
              <w:t xml:space="preserve"> </w:t>
            </w:r>
            <w:r w:rsidRPr="0006492B">
              <w:rPr>
                <w:w w:val="99"/>
              </w:rPr>
              <w:t>к</w:t>
            </w:r>
            <w:r w:rsidRPr="0006492B">
              <w:rPr>
                <w:spacing w:val="3"/>
                <w:w w:val="99"/>
              </w:rPr>
              <w:t>о</w:t>
            </w:r>
            <w:r w:rsidRPr="0006492B">
              <w:rPr>
                <w:spacing w:val="-1"/>
                <w:w w:val="99"/>
              </w:rPr>
              <w:t>н</w:t>
            </w:r>
            <w:r w:rsidRPr="0006492B">
              <w:rPr>
                <w:w w:val="99"/>
              </w:rPr>
              <w:t>ец</w:t>
            </w:r>
          </w:p>
        </w:tc>
        <w:tc>
          <w:tcPr>
            <w:tcW w:w="22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Пе</w:t>
            </w:r>
            <w:r w:rsidRPr="0006492B">
              <w:rPr>
                <w:spacing w:val="-1"/>
                <w:w w:val="99"/>
              </w:rPr>
              <w:t>й</w:t>
            </w:r>
            <w:r w:rsidRPr="0006492B">
              <w:rPr>
                <w:w w:val="99"/>
              </w:rPr>
              <w:t>заж</w:t>
            </w:r>
            <w:r w:rsidRPr="0006492B">
              <w:t xml:space="preserve"> </w:t>
            </w:r>
            <w:r w:rsidRPr="0006492B">
              <w:rPr>
                <w:spacing w:val="-1"/>
                <w:w w:val="99"/>
              </w:rPr>
              <w:t>г</w:t>
            </w:r>
            <w:r w:rsidRPr="0006492B">
              <w:rPr>
                <w:w w:val="99"/>
              </w:rPr>
              <w:t>о</w:t>
            </w:r>
            <w:r w:rsidRPr="0006492B">
              <w:rPr>
                <w:spacing w:val="1"/>
                <w:w w:val="99"/>
              </w:rPr>
              <w:t>ро</w:t>
            </w:r>
            <w:r w:rsidRPr="0006492B">
              <w:rPr>
                <w:w w:val="99"/>
              </w:rPr>
              <w:t>дс</w:t>
            </w:r>
            <w:r w:rsidRPr="0006492B">
              <w:rPr>
                <w:spacing w:val="-1"/>
                <w:w w:val="99"/>
              </w:rPr>
              <w:t>к</w:t>
            </w:r>
            <w:r w:rsidRPr="0006492B">
              <w:rPr>
                <w:w w:val="99"/>
              </w:rPr>
              <w:t>ой</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Живопи</w:t>
            </w:r>
            <w:r w:rsidRPr="0006492B">
              <w:rPr>
                <w:spacing w:val="-1"/>
                <w:w w:val="99"/>
              </w:rPr>
              <w:t>сь</w:t>
            </w:r>
          </w:p>
        </w:tc>
      </w:tr>
      <w:tr w:rsidR="001021AD" w:rsidRPr="0006492B" w:rsidTr="00023F4E">
        <w:trPr>
          <w:cantSplit/>
          <w:trHeight w:hRule="exact" w:val="282"/>
        </w:trPr>
        <w:tc>
          <w:tcPr>
            <w:tcW w:w="19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Демиденко</w:t>
            </w:r>
            <w:r w:rsidRPr="0006492B">
              <w:t xml:space="preserve"> </w:t>
            </w:r>
            <w:r w:rsidRPr="0006492B">
              <w:rPr>
                <w:w w:val="99"/>
              </w:rPr>
              <w:t>С.</w:t>
            </w:r>
            <w:r w:rsidRPr="0006492B">
              <w:rPr>
                <w:spacing w:val="1"/>
                <w:w w:val="99"/>
              </w:rPr>
              <w:t>В</w:t>
            </w:r>
            <w:r w:rsidRPr="0006492B">
              <w:rPr>
                <w:w w:val="99"/>
              </w:rPr>
              <w:t>.</w:t>
            </w:r>
          </w:p>
        </w:tc>
        <w:tc>
          <w:tcPr>
            <w:tcW w:w="419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Лилии</w:t>
            </w:r>
          </w:p>
        </w:tc>
        <w:tc>
          <w:tcPr>
            <w:tcW w:w="22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Натюрморт</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Живопи</w:t>
            </w:r>
            <w:r w:rsidRPr="0006492B">
              <w:rPr>
                <w:spacing w:val="-1"/>
                <w:w w:val="99"/>
              </w:rPr>
              <w:t>сь</w:t>
            </w:r>
          </w:p>
        </w:tc>
      </w:tr>
      <w:tr w:rsidR="001021AD" w:rsidRPr="0006492B" w:rsidTr="00023F4E">
        <w:trPr>
          <w:cantSplit/>
          <w:trHeight w:hRule="exact" w:val="287"/>
        </w:trPr>
        <w:tc>
          <w:tcPr>
            <w:tcW w:w="19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Демиденко</w:t>
            </w:r>
            <w:r w:rsidRPr="0006492B">
              <w:t xml:space="preserve"> </w:t>
            </w:r>
            <w:r w:rsidRPr="0006492B">
              <w:rPr>
                <w:w w:val="99"/>
              </w:rPr>
              <w:t>С.</w:t>
            </w:r>
            <w:r w:rsidRPr="0006492B">
              <w:rPr>
                <w:spacing w:val="1"/>
                <w:w w:val="99"/>
              </w:rPr>
              <w:t>В</w:t>
            </w:r>
            <w:r w:rsidRPr="0006492B">
              <w:rPr>
                <w:rFonts w:eastAsia="MHOYM+TimesNewRomanPSMT"/>
                <w:w w:val="99"/>
              </w:rPr>
              <w:t>.</w:t>
            </w:r>
          </w:p>
        </w:tc>
        <w:tc>
          <w:tcPr>
            <w:tcW w:w="419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О</w:t>
            </w:r>
            <w:r w:rsidRPr="0006492B">
              <w:rPr>
                <w:spacing w:val="-1"/>
                <w:w w:val="99"/>
              </w:rPr>
              <w:t>тт</w:t>
            </w:r>
            <w:r w:rsidRPr="0006492B">
              <w:rPr>
                <w:spacing w:val="1"/>
                <w:w w:val="99"/>
              </w:rPr>
              <w:t>е</w:t>
            </w:r>
            <w:r w:rsidRPr="0006492B">
              <w:rPr>
                <w:w w:val="99"/>
              </w:rPr>
              <w:t>пель</w:t>
            </w:r>
          </w:p>
        </w:tc>
        <w:tc>
          <w:tcPr>
            <w:tcW w:w="22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Пе</w:t>
            </w:r>
            <w:r w:rsidRPr="0006492B">
              <w:rPr>
                <w:spacing w:val="-1"/>
                <w:w w:val="99"/>
              </w:rPr>
              <w:t>й</w:t>
            </w:r>
            <w:r w:rsidRPr="0006492B">
              <w:rPr>
                <w:w w:val="99"/>
              </w:rPr>
              <w:t>заж</w:t>
            </w:r>
            <w:r w:rsidRPr="0006492B">
              <w:t xml:space="preserve"> </w:t>
            </w:r>
            <w:r w:rsidRPr="0006492B">
              <w:rPr>
                <w:spacing w:val="-1"/>
                <w:w w:val="99"/>
              </w:rPr>
              <w:t>г</w:t>
            </w:r>
            <w:r w:rsidRPr="0006492B">
              <w:rPr>
                <w:w w:val="99"/>
              </w:rPr>
              <w:t>о</w:t>
            </w:r>
            <w:r w:rsidRPr="0006492B">
              <w:rPr>
                <w:spacing w:val="1"/>
                <w:w w:val="99"/>
              </w:rPr>
              <w:t>ро</w:t>
            </w:r>
            <w:r w:rsidRPr="0006492B">
              <w:rPr>
                <w:w w:val="99"/>
              </w:rPr>
              <w:t>дс</w:t>
            </w:r>
            <w:r w:rsidRPr="0006492B">
              <w:rPr>
                <w:spacing w:val="-1"/>
                <w:w w:val="99"/>
              </w:rPr>
              <w:t>к</w:t>
            </w:r>
            <w:r w:rsidRPr="0006492B">
              <w:rPr>
                <w:w w:val="99"/>
              </w:rPr>
              <w:t>ой</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Живопи</w:t>
            </w:r>
            <w:r w:rsidRPr="0006492B">
              <w:rPr>
                <w:spacing w:val="-1"/>
                <w:w w:val="99"/>
              </w:rPr>
              <w:t>сь</w:t>
            </w:r>
          </w:p>
        </w:tc>
      </w:tr>
      <w:tr w:rsidR="001021AD" w:rsidRPr="0006492B" w:rsidTr="00023F4E">
        <w:trPr>
          <w:cantSplit/>
          <w:trHeight w:hRule="exact" w:val="276"/>
        </w:trPr>
        <w:tc>
          <w:tcPr>
            <w:tcW w:w="19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Демиденко</w:t>
            </w:r>
            <w:r w:rsidRPr="0006492B">
              <w:t xml:space="preserve"> </w:t>
            </w:r>
            <w:r w:rsidRPr="0006492B">
              <w:rPr>
                <w:w w:val="99"/>
              </w:rPr>
              <w:t>С.</w:t>
            </w:r>
            <w:r w:rsidRPr="0006492B">
              <w:rPr>
                <w:spacing w:val="1"/>
                <w:w w:val="99"/>
              </w:rPr>
              <w:t>В</w:t>
            </w:r>
            <w:r w:rsidRPr="0006492B">
              <w:rPr>
                <w:w w:val="99"/>
              </w:rPr>
              <w:t>.</w:t>
            </w:r>
          </w:p>
        </w:tc>
        <w:tc>
          <w:tcPr>
            <w:tcW w:w="419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Первая</w:t>
            </w:r>
            <w:r w:rsidRPr="0006492B">
              <w:t xml:space="preserve"> </w:t>
            </w:r>
            <w:r w:rsidRPr="0006492B">
              <w:rPr>
                <w:w w:val="99"/>
              </w:rPr>
              <w:t>зелень</w:t>
            </w:r>
          </w:p>
        </w:tc>
        <w:tc>
          <w:tcPr>
            <w:tcW w:w="22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Пе</w:t>
            </w:r>
            <w:r w:rsidRPr="0006492B">
              <w:rPr>
                <w:spacing w:val="-1"/>
                <w:w w:val="99"/>
              </w:rPr>
              <w:t>й</w:t>
            </w:r>
            <w:r w:rsidRPr="0006492B">
              <w:rPr>
                <w:w w:val="99"/>
              </w:rPr>
              <w:t>заж</w:t>
            </w:r>
            <w:r w:rsidRPr="0006492B">
              <w:rPr>
                <w:spacing w:val="1"/>
              </w:rPr>
              <w:t xml:space="preserve"> </w:t>
            </w:r>
            <w:r w:rsidRPr="0006492B">
              <w:rPr>
                <w:w w:val="99"/>
              </w:rPr>
              <w:t>лес</w:t>
            </w:r>
            <w:r w:rsidRPr="0006492B">
              <w:rPr>
                <w:spacing w:val="-1"/>
                <w:w w:val="99"/>
              </w:rPr>
              <w:t>н</w:t>
            </w:r>
            <w:r w:rsidRPr="0006492B">
              <w:rPr>
                <w:spacing w:val="2"/>
                <w:w w:val="99"/>
              </w:rPr>
              <w:t>о</w:t>
            </w:r>
            <w:r w:rsidRPr="0006492B">
              <w:rPr>
                <w:w w:val="99"/>
              </w:rPr>
              <w:t>й</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Живопи</w:t>
            </w:r>
            <w:r w:rsidRPr="0006492B">
              <w:rPr>
                <w:spacing w:val="-1"/>
                <w:w w:val="99"/>
              </w:rPr>
              <w:t>сь</w:t>
            </w:r>
          </w:p>
        </w:tc>
      </w:tr>
      <w:tr w:rsidR="001021AD" w:rsidRPr="0006492B" w:rsidTr="00023F4E">
        <w:trPr>
          <w:cantSplit/>
          <w:trHeight w:hRule="exact" w:val="267"/>
        </w:trPr>
        <w:tc>
          <w:tcPr>
            <w:tcW w:w="19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Демиденко</w:t>
            </w:r>
            <w:r w:rsidRPr="0006492B">
              <w:t xml:space="preserve"> </w:t>
            </w:r>
            <w:r w:rsidRPr="0006492B">
              <w:rPr>
                <w:w w:val="99"/>
              </w:rPr>
              <w:t>С.</w:t>
            </w:r>
            <w:r w:rsidRPr="0006492B">
              <w:rPr>
                <w:spacing w:val="1"/>
                <w:w w:val="99"/>
              </w:rPr>
              <w:t>В</w:t>
            </w:r>
            <w:r w:rsidRPr="0006492B">
              <w:rPr>
                <w:w w:val="99"/>
              </w:rPr>
              <w:t>.</w:t>
            </w:r>
          </w:p>
        </w:tc>
        <w:tc>
          <w:tcPr>
            <w:tcW w:w="419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П</w:t>
            </w:r>
            <w:r w:rsidRPr="0006492B">
              <w:rPr>
                <w:spacing w:val="-1"/>
                <w:w w:val="99"/>
              </w:rPr>
              <w:t>и</w:t>
            </w:r>
            <w:r w:rsidRPr="0006492B">
              <w:rPr>
                <w:w w:val="99"/>
              </w:rPr>
              <w:t>он</w:t>
            </w:r>
            <w:r w:rsidRPr="0006492B">
              <w:rPr>
                <w:spacing w:val="-1"/>
              </w:rPr>
              <w:t xml:space="preserve"> </w:t>
            </w:r>
            <w:r w:rsidRPr="0006492B">
              <w:rPr>
                <w:w w:val="99"/>
              </w:rPr>
              <w:t>д</w:t>
            </w:r>
            <w:r w:rsidRPr="0006492B">
              <w:rPr>
                <w:spacing w:val="1"/>
                <w:w w:val="99"/>
              </w:rPr>
              <w:t>е</w:t>
            </w:r>
            <w:r w:rsidRPr="0006492B">
              <w:rPr>
                <w:w w:val="99"/>
              </w:rPr>
              <w:t>ко</w:t>
            </w:r>
            <w:r w:rsidRPr="0006492B">
              <w:rPr>
                <w:spacing w:val="1"/>
                <w:w w:val="99"/>
              </w:rPr>
              <w:t>р</w:t>
            </w:r>
            <w:r w:rsidRPr="0006492B">
              <w:rPr>
                <w:w w:val="99"/>
              </w:rPr>
              <w:t>ат</w:t>
            </w:r>
            <w:r w:rsidRPr="0006492B">
              <w:rPr>
                <w:spacing w:val="-1"/>
                <w:w w:val="99"/>
              </w:rPr>
              <w:t>и</w:t>
            </w:r>
            <w:r w:rsidRPr="0006492B">
              <w:rPr>
                <w:spacing w:val="1"/>
                <w:w w:val="99"/>
              </w:rPr>
              <w:t>в</w:t>
            </w:r>
            <w:r w:rsidRPr="0006492B">
              <w:rPr>
                <w:spacing w:val="-1"/>
                <w:w w:val="99"/>
              </w:rPr>
              <w:t>н</w:t>
            </w:r>
            <w:r w:rsidRPr="0006492B">
              <w:rPr>
                <w:spacing w:val="2"/>
                <w:w w:val="99"/>
              </w:rPr>
              <w:t>ы</w:t>
            </w:r>
            <w:r w:rsidRPr="0006492B">
              <w:rPr>
                <w:w w:val="99"/>
              </w:rPr>
              <w:t>й</w:t>
            </w:r>
          </w:p>
        </w:tc>
        <w:tc>
          <w:tcPr>
            <w:tcW w:w="22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Натюрморт</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Живопи</w:t>
            </w:r>
            <w:r w:rsidRPr="0006492B">
              <w:rPr>
                <w:spacing w:val="-1"/>
                <w:w w:val="99"/>
              </w:rPr>
              <w:t>сь</w:t>
            </w:r>
          </w:p>
        </w:tc>
      </w:tr>
      <w:tr w:rsidR="001021AD" w:rsidRPr="0006492B" w:rsidTr="00023F4E">
        <w:trPr>
          <w:cantSplit/>
          <w:trHeight w:hRule="exact" w:val="284"/>
        </w:trPr>
        <w:tc>
          <w:tcPr>
            <w:tcW w:w="19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Демиденко</w:t>
            </w:r>
            <w:r w:rsidRPr="0006492B">
              <w:t xml:space="preserve"> </w:t>
            </w:r>
            <w:r w:rsidRPr="0006492B">
              <w:rPr>
                <w:w w:val="99"/>
              </w:rPr>
              <w:t>С.</w:t>
            </w:r>
            <w:r w:rsidRPr="0006492B">
              <w:rPr>
                <w:spacing w:val="1"/>
                <w:w w:val="99"/>
              </w:rPr>
              <w:t>В</w:t>
            </w:r>
            <w:r w:rsidRPr="0006492B">
              <w:rPr>
                <w:w w:val="99"/>
              </w:rPr>
              <w:t>.</w:t>
            </w:r>
          </w:p>
        </w:tc>
        <w:tc>
          <w:tcPr>
            <w:tcW w:w="419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Соцв</w:t>
            </w:r>
            <w:r w:rsidRPr="0006492B">
              <w:rPr>
                <w:spacing w:val="1"/>
                <w:w w:val="99"/>
              </w:rPr>
              <w:t>е</w:t>
            </w:r>
            <w:r w:rsidRPr="0006492B">
              <w:rPr>
                <w:w w:val="99"/>
              </w:rPr>
              <w:t>т</w:t>
            </w:r>
            <w:r w:rsidRPr="0006492B">
              <w:rPr>
                <w:spacing w:val="-1"/>
                <w:w w:val="99"/>
              </w:rPr>
              <w:t>и</w:t>
            </w:r>
            <w:r w:rsidRPr="0006492B">
              <w:rPr>
                <w:w w:val="99"/>
              </w:rPr>
              <w:t>е</w:t>
            </w:r>
            <w:r w:rsidRPr="0006492B">
              <w:t xml:space="preserve"> </w:t>
            </w:r>
            <w:r w:rsidRPr="0006492B">
              <w:rPr>
                <w:w w:val="99"/>
              </w:rPr>
              <w:t>солнца</w:t>
            </w:r>
          </w:p>
        </w:tc>
        <w:tc>
          <w:tcPr>
            <w:tcW w:w="22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Натюрморт</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Живопи</w:t>
            </w:r>
            <w:r w:rsidRPr="0006492B">
              <w:rPr>
                <w:spacing w:val="-1"/>
                <w:w w:val="99"/>
              </w:rPr>
              <w:t>сь</w:t>
            </w:r>
          </w:p>
        </w:tc>
      </w:tr>
      <w:tr w:rsidR="001021AD" w:rsidRPr="0006492B" w:rsidTr="00023F4E">
        <w:trPr>
          <w:cantSplit/>
          <w:trHeight w:hRule="exact" w:val="275"/>
        </w:trPr>
        <w:tc>
          <w:tcPr>
            <w:tcW w:w="19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Демиденко</w:t>
            </w:r>
            <w:r w:rsidRPr="0006492B">
              <w:t xml:space="preserve"> </w:t>
            </w:r>
            <w:r w:rsidRPr="0006492B">
              <w:rPr>
                <w:w w:val="99"/>
              </w:rPr>
              <w:t>С.</w:t>
            </w:r>
            <w:r w:rsidRPr="0006492B">
              <w:rPr>
                <w:spacing w:val="1"/>
                <w:w w:val="99"/>
              </w:rPr>
              <w:t>В</w:t>
            </w:r>
            <w:r w:rsidRPr="0006492B">
              <w:rPr>
                <w:w w:val="99"/>
              </w:rPr>
              <w:t>.</w:t>
            </w:r>
          </w:p>
        </w:tc>
        <w:tc>
          <w:tcPr>
            <w:tcW w:w="419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spacing w:val="2"/>
                <w:w w:val="99"/>
              </w:rPr>
              <w:t>Т</w:t>
            </w:r>
            <w:r w:rsidRPr="0006492B">
              <w:rPr>
                <w:w w:val="99"/>
              </w:rPr>
              <w:t>и</w:t>
            </w:r>
            <w:r w:rsidRPr="0006492B">
              <w:rPr>
                <w:spacing w:val="-1"/>
                <w:w w:val="99"/>
              </w:rPr>
              <w:t>шин</w:t>
            </w:r>
            <w:r w:rsidRPr="0006492B">
              <w:rPr>
                <w:w w:val="99"/>
              </w:rPr>
              <w:t>а</w:t>
            </w:r>
          </w:p>
        </w:tc>
        <w:tc>
          <w:tcPr>
            <w:tcW w:w="22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Пе</w:t>
            </w:r>
            <w:r w:rsidRPr="0006492B">
              <w:rPr>
                <w:spacing w:val="-1"/>
                <w:w w:val="99"/>
              </w:rPr>
              <w:t>й</w:t>
            </w:r>
            <w:r w:rsidRPr="0006492B">
              <w:rPr>
                <w:w w:val="99"/>
              </w:rPr>
              <w:t>заж</w:t>
            </w:r>
            <w:r w:rsidRPr="0006492B">
              <w:rPr>
                <w:spacing w:val="1"/>
              </w:rPr>
              <w:t xml:space="preserve"> </w:t>
            </w:r>
            <w:r w:rsidRPr="0006492B">
              <w:rPr>
                <w:w w:val="99"/>
              </w:rPr>
              <w:t>ландшаф</w:t>
            </w:r>
            <w:r w:rsidRPr="0006492B">
              <w:rPr>
                <w:spacing w:val="1"/>
                <w:w w:val="99"/>
              </w:rPr>
              <w:t>т</w:t>
            </w:r>
            <w:r w:rsidRPr="0006492B">
              <w:rPr>
                <w:spacing w:val="-1"/>
                <w:w w:val="99"/>
              </w:rPr>
              <w:t>н</w:t>
            </w:r>
            <w:r w:rsidRPr="0006492B">
              <w:rPr>
                <w:w w:val="99"/>
              </w:rPr>
              <w:t>ый</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Живопи</w:t>
            </w:r>
            <w:r w:rsidRPr="0006492B">
              <w:rPr>
                <w:spacing w:val="-1"/>
                <w:w w:val="99"/>
              </w:rPr>
              <w:t>сь</w:t>
            </w:r>
          </w:p>
        </w:tc>
      </w:tr>
      <w:tr w:rsidR="001021AD" w:rsidRPr="0006492B" w:rsidTr="00023F4E">
        <w:trPr>
          <w:cantSplit/>
          <w:trHeight w:hRule="exact" w:val="292"/>
        </w:trPr>
        <w:tc>
          <w:tcPr>
            <w:tcW w:w="19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Де</w:t>
            </w:r>
            <w:r w:rsidRPr="0006492B">
              <w:rPr>
                <w:spacing w:val="1"/>
                <w:w w:val="99"/>
              </w:rPr>
              <w:t>м</w:t>
            </w:r>
            <w:r w:rsidRPr="0006492B">
              <w:rPr>
                <w:w w:val="99"/>
              </w:rPr>
              <w:t>и</w:t>
            </w:r>
            <w:r w:rsidRPr="0006492B">
              <w:rPr>
                <w:spacing w:val="-1"/>
                <w:w w:val="99"/>
              </w:rPr>
              <w:t>д</w:t>
            </w:r>
            <w:r w:rsidRPr="0006492B">
              <w:rPr>
                <w:w w:val="99"/>
              </w:rPr>
              <w:t>енко</w:t>
            </w:r>
            <w:r w:rsidRPr="0006492B">
              <w:t xml:space="preserve"> </w:t>
            </w:r>
            <w:r w:rsidRPr="0006492B">
              <w:rPr>
                <w:w w:val="99"/>
              </w:rPr>
              <w:t>С.</w:t>
            </w:r>
            <w:r w:rsidRPr="0006492B">
              <w:rPr>
                <w:spacing w:val="1"/>
                <w:w w:val="99"/>
              </w:rPr>
              <w:t>В</w:t>
            </w:r>
            <w:r w:rsidRPr="0006492B">
              <w:rPr>
                <w:w w:val="99"/>
              </w:rPr>
              <w:t>.</w:t>
            </w:r>
          </w:p>
        </w:tc>
        <w:tc>
          <w:tcPr>
            <w:tcW w:w="419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Утренний</w:t>
            </w:r>
            <w:r w:rsidRPr="0006492B">
              <w:t xml:space="preserve"> </w:t>
            </w:r>
            <w:r w:rsidRPr="0006492B">
              <w:rPr>
                <w:spacing w:val="1"/>
                <w:w w:val="99"/>
              </w:rPr>
              <w:t>с</w:t>
            </w:r>
            <w:r w:rsidRPr="0006492B">
              <w:rPr>
                <w:w w:val="99"/>
              </w:rPr>
              <w:t>вет</w:t>
            </w:r>
          </w:p>
        </w:tc>
        <w:tc>
          <w:tcPr>
            <w:tcW w:w="22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Пе</w:t>
            </w:r>
            <w:r w:rsidRPr="0006492B">
              <w:rPr>
                <w:spacing w:val="-1"/>
                <w:w w:val="99"/>
              </w:rPr>
              <w:t>й</w:t>
            </w:r>
            <w:r w:rsidRPr="0006492B">
              <w:rPr>
                <w:w w:val="99"/>
              </w:rPr>
              <w:t>заж</w:t>
            </w:r>
            <w:r w:rsidRPr="0006492B">
              <w:rPr>
                <w:spacing w:val="1"/>
              </w:rPr>
              <w:t xml:space="preserve"> </w:t>
            </w:r>
            <w:r w:rsidRPr="0006492B">
              <w:rPr>
                <w:w w:val="99"/>
              </w:rPr>
              <w:t>лес</w:t>
            </w:r>
            <w:r w:rsidRPr="0006492B">
              <w:rPr>
                <w:spacing w:val="-1"/>
                <w:w w:val="99"/>
              </w:rPr>
              <w:t>н</w:t>
            </w:r>
            <w:r w:rsidRPr="0006492B">
              <w:rPr>
                <w:spacing w:val="2"/>
                <w:w w:val="99"/>
              </w:rPr>
              <w:t>о</w:t>
            </w:r>
            <w:r w:rsidRPr="0006492B">
              <w:rPr>
                <w:w w:val="99"/>
              </w:rPr>
              <w:t>й</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Живопи</w:t>
            </w:r>
            <w:r w:rsidRPr="0006492B">
              <w:rPr>
                <w:spacing w:val="-1"/>
                <w:w w:val="99"/>
              </w:rPr>
              <w:t>сь</w:t>
            </w:r>
          </w:p>
        </w:tc>
      </w:tr>
      <w:tr w:rsidR="001021AD" w:rsidRPr="0006492B" w:rsidTr="00023F4E">
        <w:trPr>
          <w:cantSplit/>
          <w:trHeight w:hRule="exact" w:val="283"/>
        </w:trPr>
        <w:tc>
          <w:tcPr>
            <w:tcW w:w="19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spacing w:val="2"/>
                <w:w w:val="99"/>
              </w:rPr>
              <w:t>Д</w:t>
            </w:r>
            <w:r w:rsidRPr="0006492B">
              <w:rPr>
                <w:spacing w:val="-2"/>
                <w:w w:val="99"/>
              </w:rPr>
              <w:t>у</w:t>
            </w:r>
            <w:r w:rsidRPr="0006492B">
              <w:rPr>
                <w:w w:val="99"/>
              </w:rPr>
              <w:t>мская</w:t>
            </w:r>
            <w:r w:rsidRPr="0006492B">
              <w:t xml:space="preserve"> </w:t>
            </w:r>
            <w:r w:rsidRPr="0006492B">
              <w:rPr>
                <w:w w:val="99"/>
              </w:rPr>
              <w:t>И</w:t>
            </w:r>
            <w:r w:rsidRPr="0006492B">
              <w:rPr>
                <w:spacing w:val="1"/>
                <w:w w:val="99"/>
              </w:rPr>
              <w:t>.</w:t>
            </w:r>
            <w:r w:rsidRPr="0006492B">
              <w:rPr>
                <w:w w:val="99"/>
              </w:rPr>
              <w:t>А.</w:t>
            </w:r>
          </w:p>
        </w:tc>
        <w:tc>
          <w:tcPr>
            <w:tcW w:w="419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spacing w:val="2"/>
                <w:w w:val="99"/>
              </w:rPr>
              <w:t>Б</w:t>
            </w:r>
            <w:r w:rsidRPr="0006492B">
              <w:rPr>
                <w:spacing w:val="-2"/>
                <w:w w:val="99"/>
              </w:rPr>
              <w:t>у</w:t>
            </w:r>
            <w:r w:rsidRPr="0006492B">
              <w:rPr>
                <w:spacing w:val="-1"/>
                <w:w w:val="99"/>
              </w:rPr>
              <w:t>к</w:t>
            </w:r>
            <w:r w:rsidRPr="0006492B">
              <w:rPr>
                <w:w w:val="99"/>
              </w:rPr>
              <w:t>ет</w:t>
            </w:r>
            <w:r w:rsidRPr="0006492B">
              <w:rPr>
                <w:spacing w:val="1"/>
              </w:rPr>
              <w:t xml:space="preserve"> </w:t>
            </w:r>
            <w:r w:rsidRPr="0006492B">
              <w:rPr>
                <w:w w:val="99"/>
              </w:rPr>
              <w:t>цв</w:t>
            </w:r>
            <w:r w:rsidRPr="0006492B">
              <w:rPr>
                <w:spacing w:val="1"/>
                <w:w w:val="99"/>
              </w:rPr>
              <w:t>е</w:t>
            </w:r>
            <w:r w:rsidRPr="0006492B">
              <w:rPr>
                <w:w w:val="99"/>
              </w:rPr>
              <w:t>тов</w:t>
            </w:r>
          </w:p>
        </w:tc>
        <w:tc>
          <w:tcPr>
            <w:tcW w:w="22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Натюрморт</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Живопи</w:t>
            </w:r>
            <w:r w:rsidRPr="0006492B">
              <w:rPr>
                <w:spacing w:val="-1"/>
                <w:w w:val="99"/>
              </w:rPr>
              <w:t>сь</w:t>
            </w:r>
          </w:p>
        </w:tc>
      </w:tr>
      <w:tr w:rsidR="001021AD" w:rsidRPr="0006492B" w:rsidTr="00023F4E">
        <w:trPr>
          <w:cantSplit/>
          <w:trHeight w:hRule="exact" w:val="286"/>
        </w:trPr>
        <w:tc>
          <w:tcPr>
            <w:tcW w:w="19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spacing w:val="2"/>
                <w:w w:val="99"/>
              </w:rPr>
              <w:t>Д</w:t>
            </w:r>
            <w:r w:rsidRPr="0006492B">
              <w:rPr>
                <w:spacing w:val="-2"/>
                <w:w w:val="99"/>
              </w:rPr>
              <w:t>у</w:t>
            </w:r>
            <w:r w:rsidRPr="0006492B">
              <w:rPr>
                <w:w w:val="99"/>
              </w:rPr>
              <w:t>мская</w:t>
            </w:r>
            <w:r w:rsidRPr="0006492B">
              <w:t xml:space="preserve"> </w:t>
            </w:r>
            <w:r w:rsidRPr="0006492B">
              <w:rPr>
                <w:w w:val="99"/>
              </w:rPr>
              <w:t>И</w:t>
            </w:r>
            <w:r w:rsidRPr="0006492B">
              <w:rPr>
                <w:spacing w:val="1"/>
                <w:w w:val="99"/>
              </w:rPr>
              <w:t>.</w:t>
            </w:r>
            <w:r w:rsidRPr="0006492B">
              <w:rPr>
                <w:w w:val="99"/>
              </w:rPr>
              <w:t>А.</w:t>
            </w:r>
          </w:p>
        </w:tc>
        <w:tc>
          <w:tcPr>
            <w:tcW w:w="419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Ирисы</w:t>
            </w:r>
          </w:p>
        </w:tc>
        <w:tc>
          <w:tcPr>
            <w:tcW w:w="22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Натюрморт</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Живопи</w:t>
            </w:r>
            <w:r w:rsidRPr="0006492B">
              <w:rPr>
                <w:spacing w:val="-1"/>
                <w:w w:val="99"/>
              </w:rPr>
              <w:t>сь</w:t>
            </w:r>
          </w:p>
        </w:tc>
      </w:tr>
      <w:tr w:rsidR="001021AD" w:rsidRPr="0006492B" w:rsidTr="00023F4E">
        <w:trPr>
          <w:cantSplit/>
          <w:trHeight w:hRule="exact" w:val="277"/>
        </w:trPr>
        <w:tc>
          <w:tcPr>
            <w:tcW w:w="19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spacing w:val="2"/>
                <w:w w:val="99"/>
              </w:rPr>
              <w:lastRenderedPageBreak/>
              <w:t>Д</w:t>
            </w:r>
            <w:r w:rsidRPr="0006492B">
              <w:rPr>
                <w:spacing w:val="-2"/>
                <w:w w:val="99"/>
              </w:rPr>
              <w:t>у</w:t>
            </w:r>
            <w:r w:rsidRPr="0006492B">
              <w:rPr>
                <w:w w:val="99"/>
              </w:rPr>
              <w:t>мская</w:t>
            </w:r>
            <w:r w:rsidRPr="0006492B">
              <w:t xml:space="preserve"> </w:t>
            </w:r>
            <w:r w:rsidRPr="0006492B">
              <w:rPr>
                <w:w w:val="99"/>
              </w:rPr>
              <w:t>И</w:t>
            </w:r>
            <w:r w:rsidRPr="0006492B">
              <w:rPr>
                <w:spacing w:val="1"/>
                <w:w w:val="99"/>
              </w:rPr>
              <w:t>.</w:t>
            </w:r>
            <w:r w:rsidRPr="0006492B">
              <w:rPr>
                <w:w w:val="99"/>
              </w:rPr>
              <w:t>А.</w:t>
            </w:r>
          </w:p>
        </w:tc>
        <w:tc>
          <w:tcPr>
            <w:tcW w:w="419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Март.</w:t>
            </w:r>
            <w:r w:rsidRPr="0006492B">
              <w:t xml:space="preserve"> </w:t>
            </w:r>
            <w:r w:rsidRPr="0006492B">
              <w:rPr>
                <w:w w:val="99"/>
              </w:rPr>
              <w:t>С</w:t>
            </w:r>
            <w:r w:rsidRPr="0006492B">
              <w:rPr>
                <w:spacing w:val="-1"/>
                <w:w w:val="99"/>
              </w:rPr>
              <w:t>т</w:t>
            </w:r>
            <w:r w:rsidRPr="0006492B">
              <w:rPr>
                <w:w w:val="99"/>
              </w:rPr>
              <w:t>а</w:t>
            </w:r>
            <w:r w:rsidRPr="0006492B">
              <w:rPr>
                <w:spacing w:val="1"/>
                <w:w w:val="99"/>
              </w:rPr>
              <w:t>нц</w:t>
            </w:r>
            <w:r w:rsidRPr="0006492B">
              <w:rPr>
                <w:spacing w:val="-1"/>
                <w:w w:val="99"/>
              </w:rPr>
              <w:t>и</w:t>
            </w:r>
            <w:r w:rsidRPr="0006492B">
              <w:rPr>
                <w:w w:val="99"/>
              </w:rPr>
              <w:t>я</w:t>
            </w:r>
            <w:r w:rsidRPr="0006492B">
              <w:t xml:space="preserve"> </w:t>
            </w:r>
            <w:r w:rsidRPr="0006492B">
              <w:rPr>
                <w:w w:val="99"/>
              </w:rPr>
              <w:t>Вхо</w:t>
            </w:r>
            <w:r w:rsidRPr="0006492B">
              <w:rPr>
                <w:spacing w:val="1"/>
                <w:w w:val="99"/>
              </w:rPr>
              <w:t>д</w:t>
            </w:r>
            <w:r w:rsidRPr="0006492B">
              <w:rPr>
                <w:w w:val="99"/>
              </w:rPr>
              <w:t>ная</w:t>
            </w:r>
          </w:p>
        </w:tc>
        <w:tc>
          <w:tcPr>
            <w:tcW w:w="22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Пе</w:t>
            </w:r>
            <w:r w:rsidRPr="0006492B">
              <w:rPr>
                <w:spacing w:val="-1"/>
                <w:w w:val="99"/>
              </w:rPr>
              <w:t>й</w:t>
            </w:r>
            <w:r w:rsidRPr="0006492B">
              <w:rPr>
                <w:w w:val="99"/>
              </w:rPr>
              <w:t>заж</w:t>
            </w:r>
            <w:r w:rsidRPr="0006492B">
              <w:rPr>
                <w:spacing w:val="1"/>
              </w:rPr>
              <w:t xml:space="preserve"> </w:t>
            </w:r>
            <w:r w:rsidRPr="0006492B">
              <w:rPr>
                <w:w w:val="99"/>
              </w:rPr>
              <w:t>ландшаф</w:t>
            </w:r>
            <w:r w:rsidRPr="0006492B">
              <w:rPr>
                <w:spacing w:val="1"/>
                <w:w w:val="99"/>
              </w:rPr>
              <w:t>т</w:t>
            </w:r>
            <w:r w:rsidRPr="0006492B">
              <w:rPr>
                <w:spacing w:val="-1"/>
                <w:w w:val="99"/>
              </w:rPr>
              <w:t>н</w:t>
            </w:r>
            <w:r w:rsidRPr="0006492B">
              <w:rPr>
                <w:w w:val="99"/>
              </w:rPr>
              <w:t>ый</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Живопи</w:t>
            </w:r>
            <w:r w:rsidRPr="0006492B">
              <w:rPr>
                <w:spacing w:val="-1"/>
                <w:w w:val="99"/>
              </w:rPr>
              <w:t>сь</w:t>
            </w:r>
          </w:p>
        </w:tc>
      </w:tr>
      <w:tr w:rsidR="001021AD" w:rsidRPr="0006492B" w:rsidTr="00023F4E">
        <w:trPr>
          <w:cantSplit/>
          <w:trHeight w:hRule="exact" w:val="280"/>
        </w:trPr>
        <w:tc>
          <w:tcPr>
            <w:tcW w:w="19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Заозе</w:t>
            </w:r>
            <w:r w:rsidRPr="0006492B">
              <w:rPr>
                <w:spacing w:val="1"/>
                <w:w w:val="99"/>
              </w:rPr>
              <w:t>р</w:t>
            </w:r>
            <w:r w:rsidRPr="0006492B">
              <w:rPr>
                <w:w w:val="99"/>
              </w:rPr>
              <w:t>ский</w:t>
            </w:r>
            <w:r w:rsidRPr="0006492B">
              <w:rPr>
                <w:spacing w:val="-1"/>
              </w:rPr>
              <w:t xml:space="preserve"> </w:t>
            </w:r>
            <w:r w:rsidRPr="0006492B">
              <w:rPr>
                <w:spacing w:val="1"/>
                <w:w w:val="99"/>
              </w:rPr>
              <w:t>В</w:t>
            </w:r>
            <w:r w:rsidRPr="0006492B">
              <w:rPr>
                <w:w w:val="99"/>
              </w:rPr>
              <w:t>.Г.</w:t>
            </w:r>
          </w:p>
        </w:tc>
        <w:tc>
          <w:tcPr>
            <w:tcW w:w="419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Начало</w:t>
            </w:r>
            <w:r w:rsidRPr="0006492B">
              <w:rPr>
                <w:spacing w:val="1"/>
              </w:rPr>
              <w:t xml:space="preserve"> </w:t>
            </w:r>
            <w:r w:rsidRPr="0006492B">
              <w:rPr>
                <w:w w:val="99"/>
              </w:rPr>
              <w:t>весны</w:t>
            </w:r>
          </w:p>
        </w:tc>
        <w:tc>
          <w:tcPr>
            <w:tcW w:w="22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Пе</w:t>
            </w:r>
            <w:r w:rsidRPr="0006492B">
              <w:rPr>
                <w:spacing w:val="-1"/>
                <w:w w:val="99"/>
              </w:rPr>
              <w:t>й</w:t>
            </w:r>
            <w:r w:rsidRPr="0006492B">
              <w:rPr>
                <w:w w:val="99"/>
              </w:rPr>
              <w:t>заж</w:t>
            </w:r>
            <w:r w:rsidRPr="0006492B">
              <w:rPr>
                <w:spacing w:val="1"/>
              </w:rPr>
              <w:t xml:space="preserve"> </w:t>
            </w:r>
            <w:r w:rsidRPr="0006492B">
              <w:rPr>
                <w:w w:val="99"/>
              </w:rPr>
              <w:t>лес</w:t>
            </w:r>
            <w:r w:rsidRPr="0006492B">
              <w:rPr>
                <w:spacing w:val="-1"/>
                <w:w w:val="99"/>
              </w:rPr>
              <w:t>н</w:t>
            </w:r>
            <w:r w:rsidRPr="0006492B">
              <w:rPr>
                <w:spacing w:val="2"/>
                <w:w w:val="99"/>
              </w:rPr>
              <w:t>о</w:t>
            </w:r>
            <w:r w:rsidRPr="0006492B">
              <w:rPr>
                <w:w w:val="99"/>
              </w:rPr>
              <w:t>й</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Живопи</w:t>
            </w:r>
            <w:r w:rsidRPr="0006492B">
              <w:rPr>
                <w:spacing w:val="-1"/>
                <w:w w:val="99"/>
              </w:rPr>
              <w:t>сь</w:t>
            </w:r>
          </w:p>
        </w:tc>
      </w:tr>
      <w:tr w:rsidR="001021AD" w:rsidRPr="0006492B" w:rsidTr="00023F4E">
        <w:trPr>
          <w:cantSplit/>
          <w:trHeight w:hRule="exact" w:val="285"/>
        </w:trPr>
        <w:tc>
          <w:tcPr>
            <w:tcW w:w="19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Заозе</w:t>
            </w:r>
            <w:r w:rsidRPr="0006492B">
              <w:rPr>
                <w:spacing w:val="1"/>
                <w:w w:val="99"/>
              </w:rPr>
              <w:t>р</w:t>
            </w:r>
            <w:r w:rsidRPr="0006492B">
              <w:rPr>
                <w:w w:val="99"/>
              </w:rPr>
              <w:t>ский</w:t>
            </w:r>
            <w:r w:rsidRPr="0006492B">
              <w:rPr>
                <w:spacing w:val="-1"/>
              </w:rPr>
              <w:t xml:space="preserve"> </w:t>
            </w:r>
            <w:r w:rsidRPr="0006492B">
              <w:rPr>
                <w:spacing w:val="1"/>
                <w:w w:val="99"/>
              </w:rPr>
              <w:t>В</w:t>
            </w:r>
            <w:r w:rsidRPr="0006492B">
              <w:rPr>
                <w:w w:val="99"/>
              </w:rPr>
              <w:t>.Г.</w:t>
            </w:r>
          </w:p>
        </w:tc>
        <w:tc>
          <w:tcPr>
            <w:tcW w:w="419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В</w:t>
            </w:r>
            <w:r w:rsidRPr="0006492B">
              <w:rPr>
                <w:spacing w:val="1"/>
              </w:rPr>
              <w:t xml:space="preserve"> </w:t>
            </w:r>
            <w:r w:rsidRPr="0006492B">
              <w:rPr>
                <w:w w:val="99"/>
              </w:rPr>
              <w:t>кон</w:t>
            </w:r>
            <w:r w:rsidRPr="0006492B">
              <w:rPr>
                <w:spacing w:val="-1"/>
                <w:w w:val="99"/>
              </w:rPr>
              <w:t>ц</w:t>
            </w:r>
            <w:r w:rsidRPr="0006492B">
              <w:rPr>
                <w:w w:val="99"/>
              </w:rPr>
              <w:t>е</w:t>
            </w:r>
            <w:r w:rsidRPr="0006492B">
              <w:t xml:space="preserve"> </w:t>
            </w:r>
            <w:r w:rsidRPr="0006492B">
              <w:rPr>
                <w:w w:val="99"/>
              </w:rPr>
              <w:t>л</w:t>
            </w:r>
            <w:r w:rsidRPr="0006492B">
              <w:rPr>
                <w:spacing w:val="1"/>
                <w:w w:val="99"/>
              </w:rPr>
              <w:t>е</w:t>
            </w:r>
            <w:r w:rsidRPr="0006492B">
              <w:rPr>
                <w:w w:val="99"/>
              </w:rPr>
              <w:t>та</w:t>
            </w:r>
          </w:p>
        </w:tc>
        <w:tc>
          <w:tcPr>
            <w:tcW w:w="22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Пе</w:t>
            </w:r>
            <w:r w:rsidRPr="0006492B">
              <w:rPr>
                <w:spacing w:val="-1"/>
                <w:w w:val="99"/>
              </w:rPr>
              <w:t>й</w:t>
            </w:r>
            <w:r w:rsidRPr="0006492B">
              <w:rPr>
                <w:w w:val="99"/>
              </w:rPr>
              <w:t>заж</w:t>
            </w:r>
            <w:r w:rsidRPr="0006492B">
              <w:rPr>
                <w:spacing w:val="1"/>
              </w:rPr>
              <w:t xml:space="preserve"> </w:t>
            </w:r>
            <w:r w:rsidRPr="0006492B">
              <w:rPr>
                <w:w w:val="99"/>
              </w:rPr>
              <w:t>ландшаф</w:t>
            </w:r>
            <w:r w:rsidRPr="0006492B">
              <w:rPr>
                <w:spacing w:val="1"/>
                <w:w w:val="99"/>
              </w:rPr>
              <w:t>т</w:t>
            </w:r>
            <w:r w:rsidRPr="0006492B">
              <w:rPr>
                <w:spacing w:val="-1"/>
                <w:w w:val="99"/>
              </w:rPr>
              <w:t>н</w:t>
            </w:r>
            <w:r w:rsidRPr="0006492B">
              <w:rPr>
                <w:w w:val="99"/>
              </w:rPr>
              <w:t>ый</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Живопи</w:t>
            </w:r>
            <w:r w:rsidRPr="0006492B">
              <w:rPr>
                <w:spacing w:val="-1"/>
                <w:w w:val="99"/>
              </w:rPr>
              <w:t>сь</w:t>
            </w:r>
          </w:p>
        </w:tc>
      </w:tr>
      <w:tr w:rsidR="001021AD" w:rsidRPr="0006492B" w:rsidTr="00023F4E">
        <w:trPr>
          <w:cantSplit/>
          <w:trHeight w:hRule="exact" w:val="288"/>
        </w:trPr>
        <w:tc>
          <w:tcPr>
            <w:tcW w:w="19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Заозе</w:t>
            </w:r>
            <w:r w:rsidRPr="0006492B">
              <w:rPr>
                <w:spacing w:val="1"/>
                <w:w w:val="99"/>
              </w:rPr>
              <w:t>р</w:t>
            </w:r>
            <w:r w:rsidRPr="0006492B">
              <w:rPr>
                <w:w w:val="99"/>
              </w:rPr>
              <w:t>ский</w:t>
            </w:r>
            <w:r w:rsidRPr="0006492B">
              <w:rPr>
                <w:spacing w:val="-1"/>
              </w:rPr>
              <w:t xml:space="preserve"> </w:t>
            </w:r>
            <w:r w:rsidRPr="0006492B">
              <w:rPr>
                <w:spacing w:val="1"/>
                <w:w w:val="99"/>
              </w:rPr>
              <w:t>В</w:t>
            </w:r>
            <w:r w:rsidRPr="0006492B">
              <w:rPr>
                <w:w w:val="99"/>
              </w:rPr>
              <w:t>.Г.</w:t>
            </w:r>
          </w:p>
        </w:tc>
        <w:tc>
          <w:tcPr>
            <w:tcW w:w="419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Д</w:t>
            </w:r>
            <w:r w:rsidRPr="0006492B">
              <w:rPr>
                <w:spacing w:val="1"/>
                <w:w w:val="99"/>
              </w:rPr>
              <w:t>о</w:t>
            </w:r>
            <w:r w:rsidRPr="0006492B">
              <w:rPr>
                <w:w w:val="99"/>
              </w:rPr>
              <w:t>м</w:t>
            </w:r>
            <w:r w:rsidRPr="0006492B">
              <w:rPr>
                <w:spacing w:val="1"/>
              </w:rPr>
              <w:t xml:space="preserve"> </w:t>
            </w:r>
            <w:r w:rsidRPr="0006492B">
              <w:rPr>
                <w:w w:val="99"/>
              </w:rPr>
              <w:t>стол</w:t>
            </w:r>
            <w:r w:rsidRPr="0006492B">
              <w:rPr>
                <w:spacing w:val="-1"/>
                <w:w w:val="99"/>
              </w:rPr>
              <w:t>я</w:t>
            </w:r>
            <w:r w:rsidRPr="0006492B">
              <w:rPr>
                <w:w w:val="99"/>
              </w:rPr>
              <w:t>ра</w:t>
            </w:r>
          </w:p>
        </w:tc>
        <w:tc>
          <w:tcPr>
            <w:tcW w:w="22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Пе</w:t>
            </w:r>
            <w:r w:rsidRPr="0006492B">
              <w:rPr>
                <w:spacing w:val="-1"/>
                <w:w w:val="99"/>
              </w:rPr>
              <w:t>й</w:t>
            </w:r>
            <w:r w:rsidRPr="0006492B">
              <w:rPr>
                <w:w w:val="99"/>
              </w:rPr>
              <w:t>заж</w:t>
            </w:r>
            <w:r w:rsidRPr="0006492B">
              <w:t xml:space="preserve"> </w:t>
            </w:r>
            <w:r w:rsidRPr="0006492B">
              <w:rPr>
                <w:w w:val="99"/>
              </w:rPr>
              <w:t>с</w:t>
            </w:r>
            <w:r w:rsidRPr="0006492B">
              <w:rPr>
                <w:spacing w:val="1"/>
                <w:w w:val="99"/>
              </w:rPr>
              <w:t>е</w:t>
            </w:r>
            <w:r w:rsidRPr="0006492B">
              <w:rPr>
                <w:w w:val="99"/>
              </w:rPr>
              <w:t>льский</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Живопи</w:t>
            </w:r>
            <w:r w:rsidRPr="0006492B">
              <w:rPr>
                <w:spacing w:val="-1"/>
                <w:w w:val="99"/>
              </w:rPr>
              <w:t>сь</w:t>
            </w:r>
          </w:p>
        </w:tc>
      </w:tr>
      <w:tr w:rsidR="001021AD" w:rsidRPr="0006492B" w:rsidTr="00023F4E">
        <w:trPr>
          <w:cantSplit/>
          <w:trHeight w:hRule="exact" w:val="279"/>
        </w:trPr>
        <w:tc>
          <w:tcPr>
            <w:tcW w:w="19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Заозе</w:t>
            </w:r>
            <w:r w:rsidRPr="0006492B">
              <w:rPr>
                <w:spacing w:val="1"/>
                <w:w w:val="99"/>
              </w:rPr>
              <w:t>р</w:t>
            </w:r>
            <w:r w:rsidRPr="0006492B">
              <w:rPr>
                <w:w w:val="99"/>
              </w:rPr>
              <w:t>ский</w:t>
            </w:r>
            <w:r w:rsidRPr="0006492B">
              <w:rPr>
                <w:spacing w:val="-1"/>
              </w:rPr>
              <w:t xml:space="preserve"> </w:t>
            </w:r>
            <w:r w:rsidRPr="0006492B">
              <w:rPr>
                <w:spacing w:val="1"/>
                <w:w w:val="99"/>
              </w:rPr>
              <w:t>В</w:t>
            </w:r>
            <w:r w:rsidRPr="0006492B">
              <w:rPr>
                <w:w w:val="99"/>
              </w:rPr>
              <w:t>.Г.</w:t>
            </w:r>
          </w:p>
        </w:tc>
        <w:tc>
          <w:tcPr>
            <w:tcW w:w="419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Зимний</w:t>
            </w:r>
            <w:r w:rsidRPr="0006492B">
              <w:rPr>
                <w:spacing w:val="-1"/>
              </w:rPr>
              <w:t xml:space="preserve"> </w:t>
            </w:r>
            <w:r w:rsidRPr="0006492B">
              <w:rPr>
                <w:w w:val="99"/>
              </w:rPr>
              <w:t>д</w:t>
            </w:r>
            <w:r w:rsidRPr="0006492B">
              <w:rPr>
                <w:spacing w:val="1"/>
                <w:w w:val="99"/>
              </w:rPr>
              <w:t>е</w:t>
            </w:r>
            <w:r w:rsidRPr="0006492B">
              <w:rPr>
                <w:w w:val="99"/>
              </w:rPr>
              <w:t>нь</w:t>
            </w:r>
          </w:p>
        </w:tc>
        <w:tc>
          <w:tcPr>
            <w:tcW w:w="22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Пе</w:t>
            </w:r>
            <w:r w:rsidRPr="0006492B">
              <w:rPr>
                <w:spacing w:val="-1"/>
                <w:w w:val="99"/>
              </w:rPr>
              <w:t>й</w:t>
            </w:r>
            <w:r w:rsidRPr="0006492B">
              <w:rPr>
                <w:w w:val="99"/>
              </w:rPr>
              <w:t>заж</w:t>
            </w:r>
            <w:r w:rsidRPr="0006492B">
              <w:rPr>
                <w:spacing w:val="1"/>
              </w:rPr>
              <w:t xml:space="preserve"> </w:t>
            </w:r>
            <w:r w:rsidRPr="0006492B">
              <w:rPr>
                <w:w w:val="99"/>
              </w:rPr>
              <w:t>ландшаф</w:t>
            </w:r>
            <w:r w:rsidRPr="0006492B">
              <w:rPr>
                <w:spacing w:val="1"/>
                <w:w w:val="99"/>
              </w:rPr>
              <w:t>т</w:t>
            </w:r>
            <w:r w:rsidRPr="0006492B">
              <w:rPr>
                <w:spacing w:val="-1"/>
                <w:w w:val="99"/>
              </w:rPr>
              <w:t>н</w:t>
            </w:r>
            <w:r w:rsidRPr="0006492B">
              <w:rPr>
                <w:w w:val="99"/>
              </w:rPr>
              <w:t>ый</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Живопи</w:t>
            </w:r>
            <w:r w:rsidRPr="0006492B">
              <w:rPr>
                <w:spacing w:val="-1"/>
                <w:w w:val="99"/>
              </w:rPr>
              <w:t>сь</w:t>
            </w:r>
          </w:p>
        </w:tc>
      </w:tr>
      <w:tr w:rsidR="001021AD" w:rsidRPr="0006492B" w:rsidTr="00023F4E">
        <w:trPr>
          <w:cantSplit/>
          <w:trHeight w:hRule="exact" w:val="282"/>
        </w:trPr>
        <w:tc>
          <w:tcPr>
            <w:tcW w:w="19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Заозе</w:t>
            </w:r>
            <w:r w:rsidRPr="0006492B">
              <w:rPr>
                <w:spacing w:val="1"/>
                <w:w w:val="99"/>
              </w:rPr>
              <w:t>р</w:t>
            </w:r>
            <w:r w:rsidRPr="0006492B">
              <w:rPr>
                <w:w w:val="99"/>
              </w:rPr>
              <w:t>ский</w:t>
            </w:r>
            <w:r w:rsidRPr="0006492B">
              <w:rPr>
                <w:spacing w:val="-1"/>
              </w:rPr>
              <w:t xml:space="preserve"> </w:t>
            </w:r>
            <w:r w:rsidRPr="0006492B">
              <w:rPr>
                <w:spacing w:val="1"/>
                <w:w w:val="99"/>
              </w:rPr>
              <w:t>В</w:t>
            </w:r>
            <w:r w:rsidRPr="0006492B">
              <w:rPr>
                <w:w w:val="99"/>
              </w:rPr>
              <w:t>.Г.</w:t>
            </w:r>
          </w:p>
        </w:tc>
        <w:tc>
          <w:tcPr>
            <w:tcW w:w="419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С</w:t>
            </w:r>
            <w:r w:rsidRPr="0006492B">
              <w:t xml:space="preserve"> </w:t>
            </w:r>
            <w:r w:rsidRPr="0006492B">
              <w:rPr>
                <w:spacing w:val="-1"/>
                <w:w w:val="99"/>
              </w:rPr>
              <w:t>п</w:t>
            </w:r>
            <w:r w:rsidRPr="0006492B">
              <w:rPr>
                <w:w w:val="99"/>
              </w:rPr>
              <w:t>ро</w:t>
            </w:r>
            <w:r w:rsidRPr="0006492B">
              <w:rPr>
                <w:spacing w:val="2"/>
                <w:w w:val="99"/>
              </w:rPr>
              <w:t>г</w:t>
            </w:r>
            <w:r w:rsidRPr="0006492B">
              <w:rPr>
                <w:w w:val="99"/>
              </w:rPr>
              <w:t>у</w:t>
            </w:r>
            <w:r w:rsidRPr="0006492B">
              <w:rPr>
                <w:spacing w:val="-1"/>
                <w:w w:val="99"/>
              </w:rPr>
              <w:t>л</w:t>
            </w:r>
            <w:r w:rsidRPr="0006492B">
              <w:rPr>
                <w:w w:val="99"/>
              </w:rPr>
              <w:t>ки</w:t>
            </w:r>
          </w:p>
        </w:tc>
        <w:tc>
          <w:tcPr>
            <w:tcW w:w="22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Пе</w:t>
            </w:r>
            <w:r w:rsidRPr="0006492B">
              <w:rPr>
                <w:spacing w:val="-1"/>
                <w:w w:val="99"/>
              </w:rPr>
              <w:t>й</w:t>
            </w:r>
            <w:r w:rsidRPr="0006492B">
              <w:rPr>
                <w:w w:val="99"/>
              </w:rPr>
              <w:t>заж</w:t>
            </w:r>
            <w:r w:rsidRPr="0006492B">
              <w:t xml:space="preserve"> </w:t>
            </w:r>
            <w:r w:rsidRPr="0006492B">
              <w:rPr>
                <w:spacing w:val="-1"/>
                <w:w w:val="99"/>
              </w:rPr>
              <w:t>г</w:t>
            </w:r>
            <w:r w:rsidRPr="0006492B">
              <w:rPr>
                <w:w w:val="99"/>
              </w:rPr>
              <w:t>о</w:t>
            </w:r>
            <w:r w:rsidRPr="0006492B">
              <w:rPr>
                <w:spacing w:val="1"/>
                <w:w w:val="99"/>
              </w:rPr>
              <w:t>ро</w:t>
            </w:r>
            <w:r w:rsidRPr="0006492B">
              <w:rPr>
                <w:w w:val="99"/>
              </w:rPr>
              <w:t>дс</w:t>
            </w:r>
            <w:r w:rsidRPr="0006492B">
              <w:rPr>
                <w:spacing w:val="-1"/>
                <w:w w:val="99"/>
              </w:rPr>
              <w:t>к</w:t>
            </w:r>
            <w:r w:rsidRPr="0006492B">
              <w:rPr>
                <w:w w:val="99"/>
              </w:rPr>
              <w:t>ой</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Живопи</w:t>
            </w:r>
            <w:r w:rsidRPr="0006492B">
              <w:rPr>
                <w:spacing w:val="-1"/>
                <w:w w:val="99"/>
              </w:rPr>
              <w:t>сь</w:t>
            </w:r>
          </w:p>
        </w:tc>
      </w:tr>
      <w:tr w:rsidR="001021AD" w:rsidRPr="0006492B" w:rsidTr="00023F4E">
        <w:trPr>
          <w:cantSplit/>
          <w:trHeight w:hRule="exact" w:val="636"/>
        </w:trPr>
        <w:tc>
          <w:tcPr>
            <w:tcW w:w="19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Заозе</w:t>
            </w:r>
            <w:r w:rsidRPr="0006492B">
              <w:rPr>
                <w:spacing w:val="1"/>
                <w:w w:val="99"/>
              </w:rPr>
              <w:t>р</w:t>
            </w:r>
            <w:r w:rsidRPr="0006492B">
              <w:rPr>
                <w:w w:val="99"/>
              </w:rPr>
              <w:t>ский</w:t>
            </w:r>
            <w:r w:rsidRPr="0006492B">
              <w:rPr>
                <w:spacing w:val="-1"/>
              </w:rPr>
              <w:t xml:space="preserve"> </w:t>
            </w:r>
            <w:r w:rsidRPr="0006492B">
              <w:rPr>
                <w:spacing w:val="1"/>
                <w:w w:val="99"/>
              </w:rPr>
              <w:t>В</w:t>
            </w:r>
            <w:r w:rsidRPr="0006492B">
              <w:rPr>
                <w:w w:val="99"/>
              </w:rPr>
              <w:t>.Г.</w:t>
            </w:r>
          </w:p>
        </w:tc>
        <w:tc>
          <w:tcPr>
            <w:tcW w:w="419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Д</w:t>
            </w:r>
            <w:r w:rsidRPr="0006492B">
              <w:rPr>
                <w:spacing w:val="1"/>
                <w:w w:val="99"/>
              </w:rPr>
              <w:t>в</w:t>
            </w:r>
            <w:r w:rsidRPr="0006492B">
              <w:rPr>
                <w:spacing w:val="-2"/>
                <w:w w:val="99"/>
              </w:rPr>
              <w:t>у</w:t>
            </w:r>
            <w:r w:rsidRPr="0006492B">
              <w:rPr>
                <w:w w:val="99"/>
              </w:rPr>
              <w:t>кратн</w:t>
            </w:r>
            <w:r w:rsidRPr="0006492B">
              <w:rPr>
                <w:spacing w:val="1"/>
                <w:w w:val="99"/>
              </w:rPr>
              <w:t>ы</w:t>
            </w:r>
            <w:r w:rsidRPr="0006492B">
              <w:rPr>
                <w:w w:val="99"/>
              </w:rPr>
              <w:t>й</w:t>
            </w:r>
            <w:r w:rsidRPr="0006492B">
              <w:t xml:space="preserve"> </w:t>
            </w:r>
            <w:r w:rsidRPr="0006492B">
              <w:rPr>
                <w:w w:val="99"/>
              </w:rPr>
              <w:t>ол</w:t>
            </w:r>
            <w:r w:rsidRPr="0006492B">
              <w:rPr>
                <w:spacing w:val="-1"/>
                <w:w w:val="99"/>
              </w:rPr>
              <w:t>и</w:t>
            </w:r>
            <w:r w:rsidRPr="0006492B">
              <w:rPr>
                <w:spacing w:val="2"/>
                <w:w w:val="99"/>
              </w:rPr>
              <w:t>м</w:t>
            </w:r>
            <w:r w:rsidRPr="0006492B">
              <w:rPr>
                <w:w w:val="99"/>
              </w:rPr>
              <w:t>пийский</w:t>
            </w:r>
            <w:r w:rsidRPr="0006492B">
              <w:t xml:space="preserve"> </w:t>
            </w:r>
            <w:r w:rsidRPr="0006492B">
              <w:rPr>
                <w:w w:val="99"/>
              </w:rPr>
              <w:t>че</w:t>
            </w:r>
            <w:r w:rsidRPr="0006492B">
              <w:rPr>
                <w:spacing w:val="1"/>
                <w:w w:val="99"/>
              </w:rPr>
              <w:t>м</w:t>
            </w:r>
            <w:r w:rsidRPr="0006492B">
              <w:rPr>
                <w:spacing w:val="-1"/>
                <w:w w:val="99"/>
              </w:rPr>
              <w:t>пи</w:t>
            </w:r>
            <w:r w:rsidRPr="0006492B">
              <w:rPr>
                <w:w w:val="99"/>
              </w:rPr>
              <w:t>он</w:t>
            </w:r>
            <w:r w:rsidRPr="0006492B">
              <w:rPr>
                <w:spacing w:val="1"/>
              </w:rPr>
              <w:t xml:space="preserve"> </w:t>
            </w:r>
            <w:r w:rsidRPr="0006492B">
              <w:rPr>
                <w:w w:val="99"/>
              </w:rPr>
              <w:t>по</w:t>
            </w:r>
            <w:r w:rsidRPr="0006492B">
              <w:rPr>
                <w:spacing w:val="1"/>
              </w:rPr>
              <w:t xml:space="preserve"> </w:t>
            </w:r>
            <w:r w:rsidRPr="0006492B">
              <w:rPr>
                <w:w w:val="99"/>
              </w:rPr>
              <w:t>бок</w:t>
            </w:r>
            <w:r w:rsidRPr="0006492B">
              <w:rPr>
                <w:spacing w:val="1"/>
                <w:w w:val="99"/>
              </w:rPr>
              <w:t>с</w:t>
            </w:r>
            <w:r w:rsidRPr="0006492B">
              <w:rPr>
                <w:w w:val="99"/>
              </w:rPr>
              <w:t>у</w:t>
            </w:r>
            <w:r w:rsidRPr="0006492B">
              <w:t xml:space="preserve"> </w:t>
            </w:r>
            <w:r w:rsidRPr="0006492B">
              <w:rPr>
                <w:w w:val="99"/>
              </w:rPr>
              <w:t>А</w:t>
            </w:r>
            <w:r w:rsidRPr="0006492B">
              <w:rPr>
                <w:spacing w:val="-1"/>
                <w:w w:val="99"/>
              </w:rPr>
              <w:t>л</w:t>
            </w:r>
            <w:r w:rsidRPr="0006492B">
              <w:rPr>
                <w:w w:val="99"/>
              </w:rPr>
              <w:t>е</w:t>
            </w:r>
            <w:r w:rsidRPr="0006492B">
              <w:rPr>
                <w:spacing w:val="-1"/>
                <w:w w:val="99"/>
              </w:rPr>
              <w:t>к</w:t>
            </w:r>
            <w:r w:rsidRPr="0006492B">
              <w:rPr>
                <w:w w:val="99"/>
              </w:rPr>
              <w:t>с</w:t>
            </w:r>
            <w:r w:rsidRPr="0006492B">
              <w:rPr>
                <w:spacing w:val="2"/>
                <w:w w:val="99"/>
              </w:rPr>
              <w:t>е</w:t>
            </w:r>
            <w:r w:rsidRPr="0006492B">
              <w:rPr>
                <w:w w:val="99"/>
              </w:rPr>
              <w:t>й</w:t>
            </w:r>
            <w:r w:rsidRPr="0006492B">
              <w:t xml:space="preserve"> </w:t>
            </w:r>
            <w:r w:rsidRPr="0006492B">
              <w:rPr>
                <w:spacing w:val="1"/>
                <w:w w:val="99"/>
              </w:rPr>
              <w:t>Т</w:t>
            </w:r>
            <w:r w:rsidRPr="0006492B">
              <w:rPr>
                <w:w w:val="99"/>
              </w:rPr>
              <w:t>ище</w:t>
            </w:r>
            <w:r w:rsidRPr="0006492B">
              <w:rPr>
                <w:spacing w:val="-1"/>
                <w:w w:val="99"/>
              </w:rPr>
              <w:t>н</w:t>
            </w:r>
            <w:r w:rsidRPr="0006492B">
              <w:rPr>
                <w:w w:val="99"/>
              </w:rPr>
              <w:t>ко</w:t>
            </w:r>
          </w:p>
        </w:tc>
        <w:tc>
          <w:tcPr>
            <w:tcW w:w="22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По</w:t>
            </w:r>
            <w:r w:rsidRPr="0006492B">
              <w:rPr>
                <w:spacing w:val="1"/>
                <w:w w:val="99"/>
              </w:rPr>
              <w:t>р</w:t>
            </w:r>
            <w:r w:rsidRPr="0006492B">
              <w:rPr>
                <w:w w:val="99"/>
              </w:rPr>
              <w:t>трет</w:t>
            </w:r>
            <w:r w:rsidRPr="0006492B">
              <w:t xml:space="preserve"> </w:t>
            </w:r>
            <w:r w:rsidRPr="0006492B">
              <w:rPr>
                <w:w w:val="99"/>
              </w:rPr>
              <w:t>му</w:t>
            </w:r>
            <w:r w:rsidRPr="0006492B">
              <w:rPr>
                <w:spacing w:val="-1"/>
                <w:w w:val="99"/>
              </w:rPr>
              <w:t>ж</w:t>
            </w:r>
            <w:r w:rsidRPr="0006492B">
              <w:rPr>
                <w:w w:val="99"/>
              </w:rPr>
              <w:t>ск</w:t>
            </w:r>
            <w:r w:rsidRPr="0006492B">
              <w:rPr>
                <w:spacing w:val="1"/>
                <w:w w:val="99"/>
              </w:rPr>
              <w:t>о</w:t>
            </w:r>
            <w:r w:rsidRPr="0006492B">
              <w:rPr>
                <w:w w:val="99"/>
              </w:rPr>
              <w:t>й</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Живопи</w:t>
            </w:r>
            <w:r w:rsidRPr="0006492B">
              <w:rPr>
                <w:spacing w:val="-1"/>
                <w:w w:val="99"/>
              </w:rPr>
              <w:t>сь</w:t>
            </w:r>
          </w:p>
        </w:tc>
      </w:tr>
      <w:tr w:rsidR="001021AD" w:rsidRPr="0006492B" w:rsidTr="00023F4E">
        <w:trPr>
          <w:cantSplit/>
          <w:trHeight w:hRule="exact" w:val="364"/>
        </w:trPr>
        <w:tc>
          <w:tcPr>
            <w:tcW w:w="19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Заозе</w:t>
            </w:r>
            <w:r w:rsidRPr="0006492B">
              <w:rPr>
                <w:spacing w:val="1"/>
                <w:w w:val="99"/>
              </w:rPr>
              <w:t>р</w:t>
            </w:r>
            <w:r w:rsidRPr="0006492B">
              <w:rPr>
                <w:w w:val="99"/>
              </w:rPr>
              <w:t>ский</w:t>
            </w:r>
            <w:r w:rsidRPr="0006492B">
              <w:rPr>
                <w:spacing w:val="-1"/>
              </w:rPr>
              <w:t xml:space="preserve"> </w:t>
            </w:r>
            <w:r w:rsidRPr="0006492B">
              <w:rPr>
                <w:spacing w:val="1"/>
                <w:w w:val="99"/>
              </w:rPr>
              <w:t>В</w:t>
            </w:r>
            <w:r w:rsidRPr="0006492B">
              <w:rPr>
                <w:w w:val="99"/>
              </w:rPr>
              <w:t>.Г.</w:t>
            </w:r>
          </w:p>
        </w:tc>
        <w:tc>
          <w:tcPr>
            <w:tcW w:w="419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Девочка</w:t>
            </w:r>
            <w:r w:rsidRPr="0006492B">
              <w:t xml:space="preserve"> </w:t>
            </w:r>
            <w:r w:rsidRPr="0006492B">
              <w:rPr>
                <w:w w:val="99"/>
              </w:rPr>
              <w:t>с</w:t>
            </w:r>
            <w:r w:rsidRPr="0006492B">
              <w:rPr>
                <w:spacing w:val="1"/>
              </w:rPr>
              <w:t xml:space="preserve"> </w:t>
            </w:r>
            <w:r w:rsidRPr="0006492B">
              <w:rPr>
                <w:w w:val="99"/>
              </w:rPr>
              <w:t>васи</w:t>
            </w:r>
            <w:r w:rsidRPr="0006492B">
              <w:rPr>
                <w:spacing w:val="-1"/>
                <w:w w:val="99"/>
              </w:rPr>
              <w:t>л</w:t>
            </w:r>
            <w:r w:rsidRPr="0006492B">
              <w:rPr>
                <w:w w:val="99"/>
              </w:rPr>
              <w:t>ьковыми</w:t>
            </w:r>
            <w:r w:rsidRPr="0006492B">
              <w:t xml:space="preserve"> </w:t>
            </w:r>
            <w:r w:rsidRPr="0006492B">
              <w:rPr>
                <w:spacing w:val="1"/>
                <w:w w:val="99"/>
              </w:rPr>
              <w:t>г</w:t>
            </w:r>
            <w:r w:rsidRPr="0006492B">
              <w:rPr>
                <w:w w:val="99"/>
              </w:rPr>
              <w:t>л</w:t>
            </w:r>
            <w:r w:rsidRPr="0006492B">
              <w:rPr>
                <w:spacing w:val="1"/>
                <w:w w:val="99"/>
              </w:rPr>
              <w:t>аз</w:t>
            </w:r>
            <w:r w:rsidRPr="0006492B">
              <w:rPr>
                <w:w w:val="99"/>
              </w:rPr>
              <w:t>а</w:t>
            </w:r>
            <w:r w:rsidRPr="0006492B">
              <w:rPr>
                <w:spacing w:val="1"/>
                <w:w w:val="99"/>
              </w:rPr>
              <w:t>м</w:t>
            </w:r>
            <w:r w:rsidRPr="0006492B">
              <w:rPr>
                <w:w w:val="99"/>
              </w:rPr>
              <w:t>и</w:t>
            </w:r>
          </w:p>
        </w:tc>
        <w:tc>
          <w:tcPr>
            <w:tcW w:w="22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По</w:t>
            </w:r>
            <w:r w:rsidRPr="0006492B">
              <w:rPr>
                <w:spacing w:val="1"/>
                <w:w w:val="99"/>
              </w:rPr>
              <w:t>р</w:t>
            </w:r>
            <w:r w:rsidRPr="0006492B">
              <w:rPr>
                <w:w w:val="99"/>
              </w:rPr>
              <w:t>трет</w:t>
            </w:r>
            <w:r w:rsidRPr="0006492B">
              <w:t xml:space="preserve"> </w:t>
            </w:r>
            <w:r w:rsidRPr="0006492B">
              <w:rPr>
                <w:w w:val="99"/>
              </w:rPr>
              <w:t>детский</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Живопи</w:t>
            </w:r>
            <w:r w:rsidRPr="0006492B">
              <w:rPr>
                <w:spacing w:val="-1"/>
                <w:w w:val="99"/>
              </w:rPr>
              <w:t>сь</w:t>
            </w:r>
          </w:p>
        </w:tc>
      </w:tr>
      <w:tr w:rsidR="001021AD" w:rsidRPr="0006492B" w:rsidTr="00023F4E">
        <w:trPr>
          <w:cantSplit/>
          <w:trHeight w:hRule="exact" w:val="411"/>
        </w:trPr>
        <w:tc>
          <w:tcPr>
            <w:tcW w:w="19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Заозе</w:t>
            </w:r>
            <w:r w:rsidRPr="0006492B">
              <w:rPr>
                <w:spacing w:val="1"/>
                <w:w w:val="99"/>
              </w:rPr>
              <w:t>р</w:t>
            </w:r>
            <w:r w:rsidRPr="0006492B">
              <w:rPr>
                <w:w w:val="99"/>
              </w:rPr>
              <w:t>ский</w:t>
            </w:r>
            <w:r w:rsidRPr="0006492B">
              <w:rPr>
                <w:spacing w:val="-1"/>
              </w:rPr>
              <w:t xml:space="preserve"> </w:t>
            </w:r>
            <w:r w:rsidRPr="0006492B">
              <w:rPr>
                <w:spacing w:val="1"/>
                <w:w w:val="99"/>
              </w:rPr>
              <w:t>В</w:t>
            </w:r>
            <w:r w:rsidRPr="0006492B">
              <w:rPr>
                <w:w w:val="99"/>
              </w:rPr>
              <w:t>.Г.</w:t>
            </w:r>
          </w:p>
        </w:tc>
        <w:tc>
          <w:tcPr>
            <w:tcW w:w="419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Д</w:t>
            </w:r>
            <w:r w:rsidRPr="0006492B">
              <w:rPr>
                <w:spacing w:val="1"/>
                <w:w w:val="99"/>
              </w:rPr>
              <w:t>р</w:t>
            </w:r>
            <w:r w:rsidRPr="0006492B">
              <w:rPr>
                <w:w w:val="99"/>
              </w:rPr>
              <w:t>а</w:t>
            </w:r>
            <w:r w:rsidRPr="0006492B">
              <w:rPr>
                <w:spacing w:val="1"/>
                <w:w w:val="99"/>
              </w:rPr>
              <w:t>м</w:t>
            </w:r>
            <w:r w:rsidRPr="0006492B">
              <w:rPr>
                <w:w w:val="99"/>
              </w:rPr>
              <w:t>теа</w:t>
            </w:r>
            <w:r w:rsidRPr="0006492B">
              <w:rPr>
                <w:spacing w:val="-1"/>
                <w:w w:val="99"/>
              </w:rPr>
              <w:t>т</w:t>
            </w:r>
            <w:r w:rsidRPr="0006492B">
              <w:rPr>
                <w:w w:val="99"/>
              </w:rPr>
              <w:t>р</w:t>
            </w:r>
            <w:r w:rsidRPr="0006492B">
              <w:t xml:space="preserve"> </w:t>
            </w:r>
            <w:r w:rsidRPr="0006492B">
              <w:rPr>
                <w:w w:val="99"/>
              </w:rPr>
              <w:t>зим</w:t>
            </w:r>
            <w:r w:rsidRPr="0006492B">
              <w:rPr>
                <w:spacing w:val="1"/>
                <w:w w:val="99"/>
              </w:rPr>
              <w:t>о</w:t>
            </w:r>
            <w:r w:rsidRPr="0006492B">
              <w:rPr>
                <w:w w:val="99"/>
              </w:rPr>
              <w:t>й</w:t>
            </w:r>
          </w:p>
        </w:tc>
        <w:tc>
          <w:tcPr>
            <w:tcW w:w="22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Пе</w:t>
            </w:r>
            <w:r w:rsidRPr="0006492B">
              <w:rPr>
                <w:spacing w:val="-1"/>
                <w:w w:val="99"/>
              </w:rPr>
              <w:t>й</w:t>
            </w:r>
            <w:r w:rsidRPr="0006492B">
              <w:rPr>
                <w:w w:val="99"/>
              </w:rPr>
              <w:t>заж</w:t>
            </w:r>
            <w:r w:rsidRPr="0006492B">
              <w:t xml:space="preserve"> </w:t>
            </w:r>
            <w:r w:rsidRPr="0006492B">
              <w:rPr>
                <w:spacing w:val="-1"/>
                <w:w w:val="99"/>
              </w:rPr>
              <w:t>г</w:t>
            </w:r>
            <w:r w:rsidRPr="0006492B">
              <w:rPr>
                <w:w w:val="99"/>
              </w:rPr>
              <w:t>о</w:t>
            </w:r>
            <w:r w:rsidRPr="0006492B">
              <w:rPr>
                <w:spacing w:val="1"/>
                <w:w w:val="99"/>
              </w:rPr>
              <w:t>ро</w:t>
            </w:r>
            <w:r w:rsidRPr="0006492B">
              <w:rPr>
                <w:w w:val="99"/>
              </w:rPr>
              <w:t>дс</w:t>
            </w:r>
            <w:r w:rsidRPr="0006492B">
              <w:rPr>
                <w:spacing w:val="-1"/>
                <w:w w:val="99"/>
              </w:rPr>
              <w:t>к</w:t>
            </w:r>
            <w:r w:rsidRPr="0006492B">
              <w:rPr>
                <w:w w:val="99"/>
              </w:rPr>
              <w:t>ой</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Живопи</w:t>
            </w:r>
            <w:r w:rsidRPr="0006492B">
              <w:rPr>
                <w:spacing w:val="-1"/>
                <w:w w:val="99"/>
              </w:rPr>
              <w:t>сь</w:t>
            </w:r>
          </w:p>
        </w:tc>
      </w:tr>
      <w:tr w:rsidR="001021AD" w:rsidRPr="0006492B" w:rsidTr="00023F4E">
        <w:trPr>
          <w:cantSplit/>
          <w:trHeight w:hRule="exact" w:val="416"/>
        </w:trPr>
        <w:tc>
          <w:tcPr>
            <w:tcW w:w="19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Заозе</w:t>
            </w:r>
            <w:r w:rsidRPr="0006492B">
              <w:rPr>
                <w:spacing w:val="1"/>
                <w:w w:val="99"/>
              </w:rPr>
              <w:t>р</w:t>
            </w:r>
            <w:r w:rsidRPr="0006492B">
              <w:rPr>
                <w:w w:val="99"/>
              </w:rPr>
              <w:t>ский</w:t>
            </w:r>
            <w:r w:rsidRPr="0006492B">
              <w:rPr>
                <w:spacing w:val="-1"/>
              </w:rPr>
              <w:t xml:space="preserve"> </w:t>
            </w:r>
            <w:r w:rsidRPr="0006492B">
              <w:rPr>
                <w:spacing w:val="1"/>
                <w:w w:val="99"/>
              </w:rPr>
              <w:t>В</w:t>
            </w:r>
            <w:r w:rsidRPr="0006492B">
              <w:rPr>
                <w:w w:val="99"/>
              </w:rPr>
              <w:t>.Г.</w:t>
            </w:r>
          </w:p>
        </w:tc>
        <w:tc>
          <w:tcPr>
            <w:tcW w:w="419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Же</w:t>
            </w:r>
            <w:r w:rsidRPr="0006492B">
              <w:rPr>
                <w:spacing w:val="-1"/>
                <w:w w:val="99"/>
              </w:rPr>
              <w:t>н</w:t>
            </w:r>
            <w:r w:rsidRPr="0006492B">
              <w:rPr>
                <w:spacing w:val="1"/>
                <w:w w:val="99"/>
              </w:rPr>
              <w:t>с</w:t>
            </w:r>
            <w:r w:rsidRPr="0006492B">
              <w:rPr>
                <w:w w:val="99"/>
              </w:rPr>
              <w:t>кий</w:t>
            </w:r>
            <w:r w:rsidRPr="0006492B">
              <w:rPr>
                <w:spacing w:val="-1"/>
              </w:rPr>
              <w:t xml:space="preserve"> </w:t>
            </w:r>
            <w:r w:rsidRPr="0006492B">
              <w:rPr>
                <w:spacing w:val="-1"/>
                <w:w w:val="99"/>
              </w:rPr>
              <w:t>п</w:t>
            </w:r>
            <w:r w:rsidRPr="0006492B">
              <w:rPr>
                <w:w w:val="99"/>
              </w:rPr>
              <w:t>о</w:t>
            </w:r>
            <w:r w:rsidRPr="0006492B">
              <w:rPr>
                <w:spacing w:val="1"/>
                <w:w w:val="99"/>
              </w:rPr>
              <w:t>р</w:t>
            </w:r>
            <w:r w:rsidRPr="0006492B">
              <w:rPr>
                <w:w w:val="99"/>
              </w:rPr>
              <w:t>трет</w:t>
            </w:r>
          </w:p>
        </w:tc>
        <w:tc>
          <w:tcPr>
            <w:tcW w:w="22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По</w:t>
            </w:r>
            <w:r w:rsidRPr="0006492B">
              <w:rPr>
                <w:spacing w:val="1"/>
                <w:w w:val="99"/>
              </w:rPr>
              <w:t>р</w:t>
            </w:r>
            <w:r w:rsidRPr="0006492B">
              <w:rPr>
                <w:w w:val="99"/>
              </w:rPr>
              <w:t>трет</w:t>
            </w:r>
            <w:r w:rsidRPr="0006492B">
              <w:t xml:space="preserve"> </w:t>
            </w:r>
            <w:r w:rsidRPr="0006492B">
              <w:rPr>
                <w:spacing w:val="-1"/>
                <w:w w:val="99"/>
              </w:rPr>
              <w:t>ж</w:t>
            </w:r>
            <w:r w:rsidRPr="0006492B">
              <w:rPr>
                <w:w w:val="99"/>
              </w:rPr>
              <w:t>е</w:t>
            </w:r>
            <w:r w:rsidRPr="0006492B">
              <w:rPr>
                <w:spacing w:val="-1"/>
                <w:w w:val="99"/>
              </w:rPr>
              <w:t>н</w:t>
            </w:r>
            <w:r w:rsidRPr="0006492B">
              <w:rPr>
                <w:spacing w:val="1"/>
                <w:w w:val="99"/>
              </w:rPr>
              <w:t>с</w:t>
            </w:r>
            <w:r w:rsidRPr="0006492B">
              <w:rPr>
                <w:w w:val="99"/>
              </w:rPr>
              <w:t>к</w:t>
            </w:r>
            <w:r w:rsidRPr="0006492B">
              <w:rPr>
                <w:spacing w:val="1"/>
                <w:w w:val="99"/>
              </w:rPr>
              <w:t>и</w:t>
            </w:r>
            <w:r w:rsidRPr="0006492B">
              <w:rPr>
                <w:w w:val="99"/>
              </w:rPr>
              <w:t>й</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Живопи</w:t>
            </w:r>
            <w:r w:rsidRPr="0006492B">
              <w:rPr>
                <w:spacing w:val="-1"/>
                <w:w w:val="99"/>
              </w:rPr>
              <w:t>сь</w:t>
            </w:r>
          </w:p>
        </w:tc>
      </w:tr>
      <w:tr w:rsidR="001021AD" w:rsidRPr="0006492B" w:rsidTr="00023F4E">
        <w:trPr>
          <w:cantSplit/>
          <w:trHeight w:hRule="exact" w:val="281"/>
        </w:trPr>
        <w:tc>
          <w:tcPr>
            <w:tcW w:w="19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Заозе</w:t>
            </w:r>
            <w:r w:rsidRPr="0006492B">
              <w:rPr>
                <w:spacing w:val="1"/>
                <w:w w:val="99"/>
              </w:rPr>
              <w:t>р</w:t>
            </w:r>
            <w:r w:rsidRPr="0006492B">
              <w:rPr>
                <w:w w:val="99"/>
              </w:rPr>
              <w:t>ский</w:t>
            </w:r>
            <w:r w:rsidRPr="0006492B">
              <w:rPr>
                <w:spacing w:val="-1"/>
              </w:rPr>
              <w:t xml:space="preserve"> </w:t>
            </w:r>
            <w:r w:rsidRPr="0006492B">
              <w:rPr>
                <w:spacing w:val="1"/>
                <w:w w:val="99"/>
              </w:rPr>
              <w:t>В</w:t>
            </w:r>
            <w:r w:rsidRPr="0006492B">
              <w:rPr>
                <w:w w:val="99"/>
              </w:rPr>
              <w:t>.Г.</w:t>
            </w:r>
          </w:p>
        </w:tc>
        <w:tc>
          <w:tcPr>
            <w:tcW w:w="419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Мод</w:t>
            </w:r>
            <w:r w:rsidRPr="0006492B">
              <w:rPr>
                <w:spacing w:val="-1"/>
                <w:w w:val="99"/>
              </w:rPr>
              <w:t>н</w:t>
            </w:r>
            <w:r w:rsidRPr="0006492B">
              <w:rPr>
                <w:w w:val="99"/>
              </w:rPr>
              <w:t>ица</w:t>
            </w:r>
          </w:p>
        </w:tc>
        <w:tc>
          <w:tcPr>
            <w:tcW w:w="22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По</w:t>
            </w:r>
            <w:r w:rsidRPr="0006492B">
              <w:rPr>
                <w:spacing w:val="1"/>
                <w:w w:val="99"/>
              </w:rPr>
              <w:t>р</w:t>
            </w:r>
            <w:r w:rsidRPr="0006492B">
              <w:rPr>
                <w:w w:val="99"/>
              </w:rPr>
              <w:t>трет</w:t>
            </w:r>
            <w:r w:rsidRPr="0006492B">
              <w:t xml:space="preserve"> </w:t>
            </w:r>
            <w:r w:rsidRPr="0006492B">
              <w:rPr>
                <w:w w:val="99"/>
              </w:rPr>
              <w:t>детский</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Живопи</w:t>
            </w:r>
            <w:r w:rsidRPr="0006492B">
              <w:rPr>
                <w:spacing w:val="-1"/>
                <w:w w:val="99"/>
              </w:rPr>
              <w:t>сь</w:t>
            </w:r>
          </w:p>
        </w:tc>
      </w:tr>
      <w:tr w:rsidR="001021AD" w:rsidRPr="0006492B" w:rsidTr="00023F4E">
        <w:trPr>
          <w:cantSplit/>
          <w:trHeight w:hRule="exact" w:val="284"/>
        </w:trPr>
        <w:tc>
          <w:tcPr>
            <w:tcW w:w="19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Заозе</w:t>
            </w:r>
            <w:r w:rsidRPr="0006492B">
              <w:rPr>
                <w:spacing w:val="1"/>
                <w:w w:val="99"/>
              </w:rPr>
              <w:t>р</w:t>
            </w:r>
            <w:r w:rsidRPr="0006492B">
              <w:rPr>
                <w:w w:val="99"/>
              </w:rPr>
              <w:t>ский</w:t>
            </w:r>
            <w:r w:rsidRPr="0006492B">
              <w:rPr>
                <w:spacing w:val="-1"/>
              </w:rPr>
              <w:t xml:space="preserve"> </w:t>
            </w:r>
            <w:r w:rsidRPr="0006492B">
              <w:rPr>
                <w:spacing w:val="1"/>
                <w:w w:val="99"/>
              </w:rPr>
              <w:t>В</w:t>
            </w:r>
            <w:r w:rsidRPr="0006492B">
              <w:rPr>
                <w:w w:val="99"/>
              </w:rPr>
              <w:t>.Г.</w:t>
            </w:r>
          </w:p>
        </w:tc>
        <w:tc>
          <w:tcPr>
            <w:tcW w:w="419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Па</w:t>
            </w:r>
            <w:r w:rsidRPr="0006492B">
              <w:rPr>
                <w:spacing w:val="-1"/>
                <w:w w:val="99"/>
              </w:rPr>
              <w:t>п</w:t>
            </w:r>
            <w:r w:rsidRPr="0006492B">
              <w:rPr>
                <w:w w:val="99"/>
              </w:rPr>
              <w:t>а</w:t>
            </w:r>
            <w:r w:rsidRPr="0006492B">
              <w:t xml:space="preserve"> </w:t>
            </w:r>
            <w:r w:rsidRPr="0006492B">
              <w:rPr>
                <w:w w:val="99"/>
              </w:rPr>
              <w:t>с</w:t>
            </w:r>
            <w:r w:rsidRPr="0006492B">
              <w:t xml:space="preserve"> </w:t>
            </w:r>
            <w:r w:rsidRPr="0006492B">
              <w:rPr>
                <w:w w:val="99"/>
              </w:rPr>
              <w:t>д</w:t>
            </w:r>
            <w:r w:rsidRPr="0006492B">
              <w:rPr>
                <w:spacing w:val="1"/>
                <w:w w:val="99"/>
              </w:rPr>
              <w:t>о</w:t>
            </w:r>
            <w:r w:rsidRPr="0006492B">
              <w:rPr>
                <w:w w:val="99"/>
              </w:rPr>
              <w:t>чкой</w:t>
            </w:r>
          </w:p>
        </w:tc>
        <w:tc>
          <w:tcPr>
            <w:tcW w:w="22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По</w:t>
            </w:r>
            <w:r w:rsidRPr="0006492B">
              <w:rPr>
                <w:spacing w:val="1"/>
                <w:w w:val="99"/>
              </w:rPr>
              <w:t>р</w:t>
            </w:r>
            <w:r w:rsidRPr="0006492B">
              <w:rPr>
                <w:w w:val="99"/>
              </w:rPr>
              <w:t>трет</w:t>
            </w:r>
            <w:r w:rsidRPr="0006492B">
              <w:t xml:space="preserve"> </w:t>
            </w:r>
            <w:r w:rsidRPr="0006492B">
              <w:rPr>
                <w:w w:val="99"/>
              </w:rPr>
              <w:t>семейный</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Живопи</w:t>
            </w:r>
            <w:r w:rsidRPr="0006492B">
              <w:rPr>
                <w:spacing w:val="-1"/>
                <w:w w:val="99"/>
              </w:rPr>
              <w:t>сь</w:t>
            </w:r>
          </w:p>
        </w:tc>
      </w:tr>
      <w:tr w:rsidR="001021AD" w:rsidRPr="0006492B" w:rsidTr="00023F4E">
        <w:trPr>
          <w:cantSplit/>
          <w:trHeight w:hRule="exact" w:val="275"/>
        </w:trPr>
        <w:tc>
          <w:tcPr>
            <w:tcW w:w="19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Заозе</w:t>
            </w:r>
            <w:r w:rsidRPr="0006492B">
              <w:rPr>
                <w:spacing w:val="1"/>
                <w:w w:val="99"/>
              </w:rPr>
              <w:t>р</w:t>
            </w:r>
            <w:r w:rsidRPr="0006492B">
              <w:rPr>
                <w:w w:val="99"/>
              </w:rPr>
              <w:t>ский</w:t>
            </w:r>
            <w:r w:rsidRPr="0006492B">
              <w:rPr>
                <w:spacing w:val="-1"/>
              </w:rPr>
              <w:t xml:space="preserve"> </w:t>
            </w:r>
            <w:r w:rsidRPr="0006492B">
              <w:rPr>
                <w:spacing w:val="1"/>
                <w:w w:val="99"/>
              </w:rPr>
              <w:t>В</w:t>
            </w:r>
            <w:r w:rsidRPr="0006492B">
              <w:rPr>
                <w:w w:val="99"/>
              </w:rPr>
              <w:t>.Г.</w:t>
            </w:r>
          </w:p>
        </w:tc>
        <w:tc>
          <w:tcPr>
            <w:tcW w:w="419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Уголок</w:t>
            </w:r>
            <w:r w:rsidRPr="0006492B">
              <w:t xml:space="preserve"> </w:t>
            </w:r>
            <w:r w:rsidRPr="0006492B">
              <w:rPr>
                <w:w w:val="99"/>
              </w:rPr>
              <w:t>с</w:t>
            </w:r>
            <w:r w:rsidRPr="0006492B">
              <w:rPr>
                <w:spacing w:val="-1"/>
                <w:w w:val="99"/>
              </w:rPr>
              <w:t>т</w:t>
            </w:r>
            <w:r w:rsidRPr="0006492B">
              <w:rPr>
                <w:w w:val="99"/>
              </w:rPr>
              <w:t>ар</w:t>
            </w:r>
            <w:r w:rsidRPr="0006492B">
              <w:rPr>
                <w:spacing w:val="1"/>
                <w:w w:val="99"/>
              </w:rPr>
              <w:t>о</w:t>
            </w:r>
            <w:r w:rsidRPr="0006492B">
              <w:rPr>
                <w:w w:val="99"/>
              </w:rPr>
              <w:t>го</w:t>
            </w:r>
            <w:r w:rsidRPr="0006492B">
              <w:t xml:space="preserve"> </w:t>
            </w:r>
            <w:r w:rsidRPr="0006492B">
              <w:rPr>
                <w:spacing w:val="1"/>
                <w:w w:val="99"/>
              </w:rPr>
              <w:t>О</w:t>
            </w:r>
            <w:r w:rsidRPr="0006492B">
              <w:rPr>
                <w:w w:val="99"/>
              </w:rPr>
              <w:t>мска</w:t>
            </w:r>
          </w:p>
        </w:tc>
        <w:tc>
          <w:tcPr>
            <w:tcW w:w="22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Пе</w:t>
            </w:r>
            <w:r w:rsidRPr="0006492B">
              <w:rPr>
                <w:spacing w:val="-1"/>
                <w:w w:val="99"/>
              </w:rPr>
              <w:t>й</w:t>
            </w:r>
            <w:r w:rsidRPr="0006492B">
              <w:rPr>
                <w:w w:val="99"/>
              </w:rPr>
              <w:t>заж</w:t>
            </w:r>
            <w:r w:rsidRPr="0006492B">
              <w:t xml:space="preserve"> </w:t>
            </w:r>
            <w:r w:rsidRPr="0006492B">
              <w:rPr>
                <w:spacing w:val="-1"/>
                <w:w w:val="99"/>
              </w:rPr>
              <w:t>г</w:t>
            </w:r>
            <w:r w:rsidRPr="0006492B">
              <w:rPr>
                <w:w w:val="99"/>
              </w:rPr>
              <w:t>о</w:t>
            </w:r>
            <w:r w:rsidRPr="0006492B">
              <w:rPr>
                <w:spacing w:val="1"/>
                <w:w w:val="99"/>
              </w:rPr>
              <w:t>ро</w:t>
            </w:r>
            <w:r w:rsidRPr="0006492B">
              <w:rPr>
                <w:w w:val="99"/>
              </w:rPr>
              <w:t>дс</w:t>
            </w:r>
            <w:r w:rsidRPr="0006492B">
              <w:rPr>
                <w:spacing w:val="-1"/>
                <w:w w:val="99"/>
              </w:rPr>
              <w:t>к</w:t>
            </w:r>
            <w:r w:rsidRPr="0006492B">
              <w:rPr>
                <w:w w:val="99"/>
              </w:rPr>
              <w:t>ой</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Живопи</w:t>
            </w:r>
            <w:r w:rsidRPr="0006492B">
              <w:rPr>
                <w:spacing w:val="-1"/>
                <w:w w:val="99"/>
              </w:rPr>
              <w:t>сь</w:t>
            </w:r>
          </w:p>
        </w:tc>
      </w:tr>
      <w:tr w:rsidR="001021AD" w:rsidRPr="0006492B" w:rsidTr="00023F4E">
        <w:trPr>
          <w:cantSplit/>
          <w:trHeight w:hRule="exact" w:val="292"/>
        </w:trPr>
        <w:tc>
          <w:tcPr>
            <w:tcW w:w="19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Заозе</w:t>
            </w:r>
            <w:r w:rsidRPr="0006492B">
              <w:rPr>
                <w:spacing w:val="1"/>
                <w:w w:val="99"/>
              </w:rPr>
              <w:t>р</w:t>
            </w:r>
            <w:r w:rsidRPr="0006492B">
              <w:rPr>
                <w:w w:val="99"/>
              </w:rPr>
              <w:t>ский</w:t>
            </w:r>
            <w:r w:rsidRPr="0006492B">
              <w:rPr>
                <w:spacing w:val="-1"/>
              </w:rPr>
              <w:t xml:space="preserve"> </w:t>
            </w:r>
            <w:r w:rsidRPr="0006492B">
              <w:rPr>
                <w:spacing w:val="1"/>
                <w:w w:val="99"/>
              </w:rPr>
              <w:t>В</w:t>
            </w:r>
            <w:r w:rsidRPr="0006492B">
              <w:rPr>
                <w:w w:val="99"/>
              </w:rPr>
              <w:t>.Г.</w:t>
            </w:r>
          </w:p>
        </w:tc>
        <w:tc>
          <w:tcPr>
            <w:tcW w:w="419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Успен</w:t>
            </w:r>
            <w:r w:rsidRPr="0006492B">
              <w:rPr>
                <w:spacing w:val="1"/>
                <w:w w:val="99"/>
              </w:rPr>
              <w:t>с</w:t>
            </w:r>
            <w:r w:rsidRPr="0006492B">
              <w:rPr>
                <w:w w:val="99"/>
              </w:rPr>
              <w:t>кий</w:t>
            </w:r>
            <w:r w:rsidRPr="0006492B">
              <w:t xml:space="preserve"> </w:t>
            </w:r>
            <w:r w:rsidRPr="0006492B">
              <w:rPr>
                <w:w w:val="99"/>
              </w:rPr>
              <w:t>собор</w:t>
            </w:r>
            <w:r w:rsidRPr="0006492B">
              <w:rPr>
                <w:spacing w:val="1"/>
              </w:rPr>
              <w:t xml:space="preserve"> </w:t>
            </w:r>
            <w:r w:rsidRPr="0006492B">
              <w:rPr>
                <w:w w:val="99"/>
              </w:rPr>
              <w:t>в</w:t>
            </w:r>
            <w:r w:rsidRPr="0006492B">
              <w:t xml:space="preserve"> </w:t>
            </w:r>
            <w:r w:rsidRPr="0006492B">
              <w:rPr>
                <w:w w:val="99"/>
              </w:rPr>
              <w:t>Омске</w:t>
            </w:r>
          </w:p>
        </w:tc>
        <w:tc>
          <w:tcPr>
            <w:tcW w:w="22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spacing w:val="-4"/>
                <w:w w:val="99"/>
              </w:rPr>
              <w:t>П</w:t>
            </w:r>
            <w:r w:rsidRPr="0006492B">
              <w:rPr>
                <w:spacing w:val="-2"/>
                <w:w w:val="99"/>
              </w:rPr>
              <w:t>е</w:t>
            </w:r>
            <w:r w:rsidRPr="0006492B">
              <w:rPr>
                <w:spacing w:val="-7"/>
                <w:w w:val="99"/>
              </w:rPr>
              <w:t>й</w:t>
            </w:r>
            <w:r w:rsidRPr="0006492B">
              <w:rPr>
                <w:spacing w:val="-4"/>
                <w:w w:val="99"/>
              </w:rPr>
              <w:t>з</w:t>
            </w:r>
            <w:r w:rsidRPr="0006492B">
              <w:rPr>
                <w:spacing w:val="-2"/>
                <w:w w:val="99"/>
              </w:rPr>
              <w:t>а</w:t>
            </w:r>
            <w:r w:rsidRPr="0006492B">
              <w:rPr>
                <w:w w:val="99"/>
              </w:rPr>
              <w:t>ж</w:t>
            </w:r>
            <w:r w:rsidRPr="0006492B">
              <w:rPr>
                <w:spacing w:val="-8"/>
              </w:rPr>
              <w:t xml:space="preserve"> </w:t>
            </w:r>
            <w:r w:rsidRPr="0006492B">
              <w:rPr>
                <w:spacing w:val="-4"/>
                <w:w w:val="99"/>
              </w:rPr>
              <w:t>а</w:t>
            </w:r>
            <w:r w:rsidRPr="0006492B">
              <w:rPr>
                <w:spacing w:val="-2"/>
                <w:w w:val="99"/>
              </w:rPr>
              <w:t>р</w:t>
            </w:r>
            <w:r w:rsidRPr="0006492B">
              <w:rPr>
                <w:spacing w:val="-4"/>
                <w:w w:val="99"/>
              </w:rPr>
              <w:t>х</w:t>
            </w:r>
            <w:r w:rsidRPr="0006492B">
              <w:rPr>
                <w:spacing w:val="-7"/>
                <w:w w:val="99"/>
              </w:rPr>
              <w:t>и</w:t>
            </w:r>
            <w:r w:rsidRPr="0006492B">
              <w:rPr>
                <w:spacing w:val="-3"/>
                <w:w w:val="99"/>
              </w:rPr>
              <w:t>т</w:t>
            </w:r>
            <w:r w:rsidRPr="0006492B">
              <w:rPr>
                <w:spacing w:val="-2"/>
                <w:w w:val="99"/>
              </w:rPr>
              <w:t>е</w:t>
            </w:r>
            <w:r w:rsidRPr="0006492B">
              <w:rPr>
                <w:spacing w:val="-6"/>
                <w:w w:val="99"/>
              </w:rPr>
              <w:t>к</w:t>
            </w:r>
            <w:r w:rsidRPr="0006492B">
              <w:rPr>
                <w:spacing w:val="-3"/>
                <w:w w:val="99"/>
              </w:rPr>
              <w:t>т</w:t>
            </w:r>
            <w:r w:rsidRPr="0006492B">
              <w:rPr>
                <w:spacing w:val="-6"/>
                <w:w w:val="99"/>
              </w:rPr>
              <w:t>у</w:t>
            </w:r>
            <w:r w:rsidRPr="0006492B">
              <w:rPr>
                <w:spacing w:val="-3"/>
                <w:w w:val="99"/>
              </w:rPr>
              <w:t>рн</w:t>
            </w:r>
            <w:r w:rsidRPr="0006492B">
              <w:rPr>
                <w:spacing w:val="-2"/>
                <w:w w:val="99"/>
              </w:rPr>
              <w:t>ы</w:t>
            </w:r>
            <w:r w:rsidRPr="0006492B">
              <w:rPr>
                <w:spacing w:val="-1"/>
                <w:w w:val="99"/>
              </w:rPr>
              <w:t>й</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Живопи</w:t>
            </w:r>
            <w:r w:rsidRPr="0006492B">
              <w:rPr>
                <w:spacing w:val="-1"/>
                <w:w w:val="99"/>
              </w:rPr>
              <w:t>сь</w:t>
            </w:r>
          </w:p>
        </w:tc>
      </w:tr>
      <w:tr w:rsidR="001021AD" w:rsidRPr="0006492B" w:rsidTr="00023F4E">
        <w:trPr>
          <w:cantSplit/>
          <w:trHeight w:hRule="exact" w:val="283"/>
        </w:trPr>
        <w:tc>
          <w:tcPr>
            <w:tcW w:w="19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Заозе</w:t>
            </w:r>
            <w:r w:rsidRPr="0006492B">
              <w:rPr>
                <w:spacing w:val="1"/>
                <w:w w:val="99"/>
              </w:rPr>
              <w:t>р</w:t>
            </w:r>
            <w:r w:rsidRPr="0006492B">
              <w:rPr>
                <w:w w:val="99"/>
              </w:rPr>
              <w:t>ский</w:t>
            </w:r>
            <w:r w:rsidRPr="0006492B">
              <w:rPr>
                <w:spacing w:val="-1"/>
              </w:rPr>
              <w:t xml:space="preserve"> </w:t>
            </w:r>
            <w:r w:rsidRPr="0006492B">
              <w:rPr>
                <w:spacing w:val="1"/>
                <w:w w:val="99"/>
              </w:rPr>
              <w:t>В</w:t>
            </w:r>
            <w:r w:rsidRPr="0006492B">
              <w:rPr>
                <w:w w:val="99"/>
              </w:rPr>
              <w:t>.Г.</w:t>
            </w:r>
          </w:p>
        </w:tc>
        <w:tc>
          <w:tcPr>
            <w:tcW w:w="419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spacing w:val="1"/>
                <w:w w:val="99"/>
              </w:rPr>
              <w:t>Х</w:t>
            </w:r>
            <w:r w:rsidRPr="0006492B">
              <w:rPr>
                <w:spacing w:val="-2"/>
                <w:w w:val="99"/>
              </w:rPr>
              <w:t>у</w:t>
            </w:r>
            <w:r w:rsidRPr="0006492B">
              <w:rPr>
                <w:spacing w:val="-1"/>
                <w:w w:val="99"/>
              </w:rPr>
              <w:t>д</w:t>
            </w:r>
            <w:r w:rsidRPr="0006492B">
              <w:rPr>
                <w:spacing w:val="1"/>
                <w:w w:val="99"/>
              </w:rPr>
              <w:t>о</w:t>
            </w:r>
            <w:r w:rsidRPr="0006492B">
              <w:rPr>
                <w:w w:val="99"/>
              </w:rPr>
              <w:t>жник</w:t>
            </w:r>
            <w:r w:rsidRPr="0006492B">
              <w:rPr>
                <w:spacing w:val="1"/>
              </w:rPr>
              <w:t xml:space="preserve"> </w:t>
            </w:r>
            <w:r w:rsidRPr="0006492B">
              <w:rPr>
                <w:w w:val="99"/>
              </w:rPr>
              <w:t>С.</w:t>
            </w:r>
            <w:r w:rsidRPr="0006492B">
              <w:t xml:space="preserve"> </w:t>
            </w:r>
            <w:r w:rsidRPr="0006492B">
              <w:rPr>
                <w:w w:val="99"/>
              </w:rPr>
              <w:t>Ларин</w:t>
            </w:r>
          </w:p>
        </w:tc>
        <w:tc>
          <w:tcPr>
            <w:tcW w:w="22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По</w:t>
            </w:r>
            <w:r w:rsidRPr="0006492B">
              <w:rPr>
                <w:spacing w:val="1"/>
                <w:w w:val="99"/>
              </w:rPr>
              <w:t>р</w:t>
            </w:r>
            <w:r w:rsidRPr="0006492B">
              <w:rPr>
                <w:w w:val="99"/>
              </w:rPr>
              <w:t>трет</w:t>
            </w:r>
            <w:r w:rsidRPr="0006492B">
              <w:t xml:space="preserve"> </w:t>
            </w:r>
            <w:r w:rsidRPr="0006492B">
              <w:rPr>
                <w:w w:val="99"/>
              </w:rPr>
              <w:t>му</w:t>
            </w:r>
            <w:r w:rsidRPr="0006492B">
              <w:rPr>
                <w:spacing w:val="-1"/>
                <w:w w:val="99"/>
              </w:rPr>
              <w:t>ж</w:t>
            </w:r>
            <w:r w:rsidRPr="0006492B">
              <w:rPr>
                <w:w w:val="99"/>
              </w:rPr>
              <w:t>ск</w:t>
            </w:r>
            <w:r w:rsidRPr="0006492B">
              <w:rPr>
                <w:spacing w:val="1"/>
                <w:w w:val="99"/>
              </w:rPr>
              <w:t>о</w:t>
            </w:r>
            <w:r w:rsidRPr="0006492B">
              <w:rPr>
                <w:w w:val="99"/>
              </w:rPr>
              <w:t>й</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Живопи</w:t>
            </w:r>
            <w:r w:rsidRPr="0006492B">
              <w:rPr>
                <w:spacing w:val="-1"/>
                <w:w w:val="99"/>
              </w:rPr>
              <w:t>сь</w:t>
            </w:r>
          </w:p>
        </w:tc>
      </w:tr>
      <w:tr w:rsidR="001021AD" w:rsidRPr="0006492B" w:rsidTr="00023F4E">
        <w:trPr>
          <w:cantSplit/>
          <w:trHeight w:hRule="exact" w:val="286"/>
        </w:trPr>
        <w:tc>
          <w:tcPr>
            <w:tcW w:w="19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Заренков</w:t>
            </w:r>
            <w:r w:rsidRPr="0006492B">
              <w:t xml:space="preserve"> </w:t>
            </w:r>
            <w:r w:rsidRPr="0006492B">
              <w:rPr>
                <w:w w:val="99"/>
              </w:rPr>
              <w:t>С.В.</w:t>
            </w:r>
          </w:p>
        </w:tc>
        <w:tc>
          <w:tcPr>
            <w:tcW w:w="419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В</w:t>
            </w:r>
            <w:r w:rsidRPr="0006492B">
              <w:rPr>
                <w:spacing w:val="1"/>
              </w:rPr>
              <w:t xml:space="preserve"> </w:t>
            </w:r>
            <w:r w:rsidRPr="0006492B">
              <w:rPr>
                <w:w w:val="99"/>
              </w:rPr>
              <w:t>яб</w:t>
            </w:r>
            <w:r w:rsidRPr="0006492B">
              <w:rPr>
                <w:spacing w:val="-1"/>
                <w:w w:val="99"/>
              </w:rPr>
              <w:t>л</w:t>
            </w:r>
            <w:r w:rsidRPr="0006492B">
              <w:rPr>
                <w:w w:val="99"/>
              </w:rPr>
              <w:t>он</w:t>
            </w:r>
            <w:r w:rsidRPr="0006492B">
              <w:rPr>
                <w:spacing w:val="-1"/>
                <w:w w:val="99"/>
              </w:rPr>
              <w:t>евом</w:t>
            </w:r>
            <w:r w:rsidRPr="0006492B">
              <w:rPr>
                <w:spacing w:val="1"/>
              </w:rPr>
              <w:t xml:space="preserve"> </w:t>
            </w:r>
            <w:r w:rsidRPr="0006492B">
              <w:rPr>
                <w:spacing w:val="1"/>
                <w:w w:val="99"/>
              </w:rPr>
              <w:t>с</w:t>
            </w:r>
            <w:r w:rsidRPr="0006492B">
              <w:rPr>
                <w:w w:val="99"/>
              </w:rPr>
              <w:t>а</w:t>
            </w:r>
            <w:r w:rsidRPr="0006492B">
              <w:rPr>
                <w:spacing w:val="1"/>
                <w:w w:val="99"/>
              </w:rPr>
              <w:t>д</w:t>
            </w:r>
            <w:r w:rsidRPr="0006492B">
              <w:rPr>
                <w:w w:val="99"/>
              </w:rPr>
              <w:t>у</w:t>
            </w:r>
          </w:p>
        </w:tc>
        <w:tc>
          <w:tcPr>
            <w:tcW w:w="22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По</w:t>
            </w:r>
            <w:r w:rsidRPr="0006492B">
              <w:rPr>
                <w:spacing w:val="1"/>
                <w:w w:val="99"/>
              </w:rPr>
              <w:t>р</w:t>
            </w:r>
            <w:r w:rsidRPr="0006492B">
              <w:rPr>
                <w:w w:val="99"/>
              </w:rPr>
              <w:t>трет</w:t>
            </w:r>
            <w:r w:rsidRPr="0006492B">
              <w:t xml:space="preserve"> </w:t>
            </w:r>
            <w:r w:rsidRPr="0006492B">
              <w:rPr>
                <w:w w:val="99"/>
              </w:rPr>
              <w:t>детский</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Живопи</w:t>
            </w:r>
            <w:r w:rsidRPr="0006492B">
              <w:rPr>
                <w:spacing w:val="-1"/>
                <w:w w:val="99"/>
              </w:rPr>
              <w:t>сь</w:t>
            </w:r>
          </w:p>
        </w:tc>
      </w:tr>
      <w:tr w:rsidR="001021AD" w:rsidRPr="0006492B" w:rsidTr="00023F4E">
        <w:trPr>
          <w:cantSplit/>
          <w:trHeight w:hRule="exact" w:val="291"/>
        </w:trPr>
        <w:tc>
          <w:tcPr>
            <w:tcW w:w="19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Заренков</w:t>
            </w:r>
            <w:r w:rsidRPr="0006492B">
              <w:t xml:space="preserve"> </w:t>
            </w:r>
            <w:r w:rsidRPr="0006492B">
              <w:rPr>
                <w:w w:val="99"/>
              </w:rPr>
              <w:t>С.В.</w:t>
            </w:r>
          </w:p>
        </w:tc>
        <w:tc>
          <w:tcPr>
            <w:tcW w:w="419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Дети</w:t>
            </w:r>
          </w:p>
        </w:tc>
        <w:tc>
          <w:tcPr>
            <w:tcW w:w="22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По</w:t>
            </w:r>
            <w:r w:rsidRPr="0006492B">
              <w:rPr>
                <w:spacing w:val="1"/>
                <w:w w:val="99"/>
              </w:rPr>
              <w:t>р</w:t>
            </w:r>
            <w:r w:rsidRPr="0006492B">
              <w:rPr>
                <w:w w:val="99"/>
              </w:rPr>
              <w:t>трет</w:t>
            </w:r>
            <w:r w:rsidRPr="0006492B">
              <w:t xml:space="preserve"> </w:t>
            </w:r>
            <w:r w:rsidRPr="0006492B">
              <w:rPr>
                <w:w w:val="99"/>
              </w:rPr>
              <w:t>социа</w:t>
            </w:r>
            <w:r w:rsidRPr="0006492B">
              <w:rPr>
                <w:spacing w:val="-1"/>
                <w:w w:val="99"/>
              </w:rPr>
              <w:t>л</w:t>
            </w:r>
            <w:r w:rsidRPr="0006492B">
              <w:rPr>
                <w:spacing w:val="1"/>
                <w:w w:val="99"/>
              </w:rPr>
              <w:t>ь</w:t>
            </w:r>
            <w:r w:rsidRPr="0006492B">
              <w:rPr>
                <w:w w:val="99"/>
              </w:rPr>
              <w:t>н</w:t>
            </w:r>
            <w:r w:rsidRPr="0006492B">
              <w:rPr>
                <w:spacing w:val="1"/>
                <w:w w:val="99"/>
              </w:rPr>
              <w:t>ы</w:t>
            </w:r>
            <w:r w:rsidRPr="0006492B">
              <w:rPr>
                <w:w w:val="99"/>
              </w:rPr>
              <w:t>й</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Живопи</w:t>
            </w:r>
            <w:r w:rsidRPr="0006492B">
              <w:rPr>
                <w:spacing w:val="-1"/>
                <w:w w:val="99"/>
              </w:rPr>
              <w:t>сь</w:t>
            </w:r>
          </w:p>
        </w:tc>
      </w:tr>
      <w:tr w:rsidR="001021AD" w:rsidRPr="0006492B" w:rsidTr="00023F4E">
        <w:trPr>
          <w:cantSplit/>
          <w:trHeight w:hRule="exact" w:val="281"/>
        </w:trPr>
        <w:tc>
          <w:tcPr>
            <w:tcW w:w="19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Заренков</w:t>
            </w:r>
            <w:r w:rsidRPr="0006492B">
              <w:t xml:space="preserve"> </w:t>
            </w:r>
            <w:r w:rsidRPr="0006492B">
              <w:rPr>
                <w:w w:val="99"/>
              </w:rPr>
              <w:t>С.В.</w:t>
            </w:r>
          </w:p>
        </w:tc>
        <w:tc>
          <w:tcPr>
            <w:tcW w:w="419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На</w:t>
            </w:r>
            <w:r w:rsidRPr="0006492B">
              <w:t xml:space="preserve"> </w:t>
            </w:r>
            <w:r w:rsidRPr="0006492B">
              <w:rPr>
                <w:spacing w:val="1"/>
                <w:w w:val="99"/>
              </w:rPr>
              <w:t>р</w:t>
            </w:r>
            <w:r w:rsidRPr="0006492B">
              <w:rPr>
                <w:w w:val="99"/>
              </w:rPr>
              <w:t>ыба</w:t>
            </w:r>
            <w:r w:rsidRPr="0006492B">
              <w:rPr>
                <w:spacing w:val="-1"/>
                <w:w w:val="99"/>
              </w:rPr>
              <w:t>лк</w:t>
            </w:r>
            <w:r w:rsidRPr="0006492B">
              <w:rPr>
                <w:w w:val="99"/>
              </w:rPr>
              <w:t>е</w:t>
            </w:r>
          </w:p>
        </w:tc>
        <w:tc>
          <w:tcPr>
            <w:tcW w:w="22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По</w:t>
            </w:r>
            <w:r w:rsidRPr="0006492B">
              <w:rPr>
                <w:spacing w:val="1"/>
                <w:w w:val="99"/>
              </w:rPr>
              <w:t>р</w:t>
            </w:r>
            <w:r w:rsidRPr="0006492B">
              <w:rPr>
                <w:w w:val="99"/>
              </w:rPr>
              <w:t>трет</w:t>
            </w:r>
            <w:r w:rsidRPr="0006492B">
              <w:t xml:space="preserve"> </w:t>
            </w:r>
            <w:r w:rsidRPr="0006492B">
              <w:rPr>
                <w:w w:val="99"/>
              </w:rPr>
              <w:t>семейный</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Живопи</w:t>
            </w:r>
            <w:r w:rsidRPr="0006492B">
              <w:rPr>
                <w:spacing w:val="-1"/>
                <w:w w:val="99"/>
              </w:rPr>
              <w:t>сь</w:t>
            </w:r>
          </w:p>
        </w:tc>
      </w:tr>
      <w:tr w:rsidR="001021AD" w:rsidRPr="0006492B" w:rsidTr="00023F4E">
        <w:trPr>
          <w:cantSplit/>
          <w:trHeight w:hRule="exact" w:val="239"/>
        </w:trPr>
        <w:tc>
          <w:tcPr>
            <w:tcW w:w="19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Козлов</w:t>
            </w:r>
            <w:r w:rsidRPr="0006492B">
              <w:t xml:space="preserve"> </w:t>
            </w:r>
            <w:r w:rsidRPr="0006492B">
              <w:rPr>
                <w:w w:val="99"/>
              </w:rPr>
              <w:t>П</w:t>
            </w:r>
            <w:r w:rsidRPr="0006492B">
              <w:rPr>
                <w:spacing w:val="2"/>
                <w:w w:val="99"/>
              </w:rPr>
              <w:t>.</w:t>
            </w:r>
            <w:r w:rsidRPr="0006492B">
              <w:rPr>
                <w:spacing w:val="-2"/>
                <w:w w:val="99"/>
              </w:rPr>
              <w:t>А</w:t>
            </w:r>
            <w:r w:rsidRPr="0006492B">
              <w:rPr>
                <w:w w:val="99"/>
              </w:rPr>
              <w:t>.</w:t>
            </w:r>
          </w:p>
        </w:tc>
        <w:tc>
          <w:tcPr>
            <w:tcW w:w="419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А</w:t>
            </w:r>
            <w:r w:rsidRPr="0006492B">
              <w:rPr>
                <w:spacing w:val="-1"/>
                <w:w w:val="99"/>
              </w:rPr>
              <w:t>н</w:t>
            </w:r>
            <w:r w:rsidRPr="0006492B">
              <w:rPr>
                <w:w w:val="99"/>
              </w:rPr>
              <w:t>аста</w:t>
            </w:r>
            <w:r w:rsidRPr="0006492B">
              <w:rPr>
                <w:spacing w:val="1"/>
                <w:w w:val="99"/>
              </w:rPr>
              <w:t>с</w:t>
            </w:r>
            <w:r w:rsidRPr="0006492B">
              <w:rPr>
                <w:w w:val="99"/>
              </w:rPr>
              <w:t>ия</w:t>
            </w:r>
          </w:p>
        </w:tc>
        <w:tc>
          <w:tcPr>
            <w:tcW w:w="22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По</w:t>
            </w:r>
            <w:r w:rsidRPr="0006492B">
              <w:rPr>
                <w:spacing w:val="1"/>
                <w:w w:val="99"/>
              </w:rPr>
              <w:t>р</w:t>
            </w:r>
            <w:r w:rsidRPr="0006492B">
              <w:rPr>
                <w:w w:val="99"/>
              </w:rPr>
              <w:t>трет</w:t>
            </w:r>
            <w:r w:rsidRPr="0006492B">
              <w:t xml:space="preserve"> </w:t>
            </w:r>
            <w:r w:rsidRPr="0006492B">
              <w:rPr>
                <w:spacing w:val="-1"/>
                <w:w w:val="99"/>
              </w:rPr>
              <w:t>ж</w:t>
            </w:r>
            <w:r w:rsidRPr="0006492B">
              <w:rPr>
                <w:w w:val="99"/>
              </w:rPr>
              <w:t>е</w:t>
            </w:r>
            <w:r w:rsidRPr="0006492B">
              <w:rPr>
                <w:spacing w:val="-1"/>
                <w:w w:val="99"/>
              </w:rPr>
              <w:t>н</w:t>
            </w:r>
            <w:r w:rsidRPr="0006492B">
              <w:rPr>
                <w:spacing w:val="1"/>
                <w:w w:val="99"/>
              </w:rPr>
              <w:t>с</w:t>
            </w:r>
            <w:r w:rsidRPr="0006492B">
              <w:rPr>
                <w:w w:val="99"/>
              </w:rPr>
              <w:t>к</w:t>
            </w:r>
            <w:r w:rsidRPr="0006492B">
              <w:rPr>
                <w:spacing w:val="1"/>
                <w:w w:val="99"/>
              </w:rPr>
              <w:t>и</w:t>
            </w:r>
            <w:r w:rsidRPr="0006492B">
              <w:rPr>
                <w:w w:val="99"/>
              </w:rPr>
              <w:t>й</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Живопи</w:t>
            </w:r>
            <w:r w:rsidRPr="0006492B">
              <w:rPr>
                <w:spacing w:val="-1"/>
                <w:w w:val="99"/>
              </w:rPr>
              <w:t>сь</w:t>
            </w:r>
          </w:p>
        </w:tc>
      </w:tr>
      <w:tr w:rsidR="001021AD" w:rsidRPr="0006492B" w:rsidTr="00023F4E">
        <w:trPr>
          <w:cantSplit/>
          <w:trHeight w:hRule="exact" w:val="316"/>
        </w:trPr>
        <w:tc>
          <w:tcPr>
            <w:tcW w:w="19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Козлов</w:t>
            </w:r>
            <w:r w:rsidRPr="0006492B">
              <w:t xml:space="preserve"> </w:t>
            </w:r>
            <w:r w:rsidRPr="0006492B">
              <w:rPr>
                <w:w w:val="99"/>
              </w:rPr>
              <w:t>П</w:t>
            </w:r>
            <w:r w:rsidRPr="0006492B">
              <w:rPr>
                <w:spacing w:val="2"/>
                <w:w w:val="99"/>
              </w:rPr>
              <w:t>.</w:t>
            </w:r>
            <w:r w:rsidRPr="0006492B">
              <w:rPr>
                <w:spacing w:val="-2"/>
                <w:w w:val="99"/>
              </w:rPr>
              <w:t>А</w:t>
            </w:r>
            <w:r w:rsidRPr="0006492B">
              <w:rPr>
                <w:w w:val="99"/>
              </w:rPr>
              <w:t>.</w:t>
            </w:r>
          </w:p>
        </w:tc>
        <w:tc>
          <w:tcPr>
            <w:tcW w:w="419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Натюрмо</w:t>
            </w:r>
            <w:r w:rsidRPr="0006492B">
              <w:rPr>
                <w:spacing w:val="1"/>
                <w:w w:val="99"/>
              </w:rPr>
              <w:t>р</w:t>
            </w:r>
            <w:r w:rsidRPr="0006492B">
              <w:rPr>
                <w:w w:val="99"/>
              </w:rPr>
              <w:t>т</w:t>
            </w:r>
            <w:r w:rsidRPr="0006492B">
              <w:t xml:space="preserve"> </w:t>
            </w:r>
            <w:r w:rsidRPr="0006492B">
              <w:rPr>
                <w:w w:val="99"/>
              </w:rPr>
              <w:t>с</w:t>
            </w:r>
            <w:r w:rsidRPr="0006492B">
              <w:t xml:space="preserve"> </w:t>
            </w:r>
            <w:r w:rsidRPr="0006492B">
              <w:rPr>
                <w:spacing w:val="1"/>
                <w:w w:val="99"/>
              </w:rPr>
              <w:t>ро</w:t>
            </w:r>
            <w:r w:rsidRPr="0006492B">
              <w:rPr>
                <w:w w:val="99"/>
              </w:rPr>
              <w:t>з</w:t>
            </w:r>
            <w:r w:rsidRPr="0006492B">
              <w:rPr>
                <w:spacing w:val="1"/>
                <w:w w:val="99"/>
              </w:rPr>
              <w:t>о</w:t>
            </w:r>
            <w:r w:rsidRPr="0006492B">
              <w:rPr>
                <w:w w:val="99"/>
              </w:rPr>
              <w:t>й</w:t>
            </w:r>
          </w:p>
        </w:tc>
        <w:tc>
          <w:tcPr>
            <w:tcW w:w="22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Натюрморт</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Живопи</w:t>
            </w:r>
            <w:r w:rsidRPr="0006492B">
              <w:rPr>
                <w:spacing w:val="-1"/>
                <w:w w:val="99"/>
              </w:rPr>
              <w:t>сь</w:t>
            </w:r>
          </w:p>
        </w:tc>
      </w:tr>
      <w:tr w:rsidR="001021AD" w:rsidRPr="0006492B" w:rsidTr="00023F4E">
        <w:trPr>
          <w:cantSplit/>
          <w:trHeight w:hRule="exact" w:val="293"/>
        </w:trPr>
        <w:tc>
          <w:tcPr>
            <w:tcW w:w="19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Козлов</w:t>
            </w:r>
            <w:r w:rsidRPr="0006492B">
              <w:t xml:space="preserve"> </w:t>
            </w:r>
            <w:r w:rsidRPr="0006492B">
              <w:rPr>
                <w:w w:val="99"/>
              </w:rPr>
              <w:t>П</w:t>
            </w:r>
            <w:r w:rsidRPr="0006492B">
              <w:rPr>
                <w:spacing w:val="2"/>
                <w:w w:val="99"/>
              </w:rPr>
              <w:t>.</w:t>
            </w:r>
            <w:r w:rsidRPr="0006492B">
              <w:rPr>
                <w:spacing w:val="-2"/>
                <w:w w:val="99"/>
              </w:rPr>
              <w:t>А</w:t>
            </w:r>
            <w:r w:rsidRPr="0006492B">
              <w:rPr>
                <w:w w:val="99"/>
              </w:rPr>
              <w:t>.</w:t>
            </w:r>
          </w:p>
        </w:tc>
        <w:tc>
          <w:tcPr>
            <w:tcW w:w="419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По</w:t>
            </w:r>
            <w:r w:rsidRPr="0006492B">
              <w:rPr>
                <w:spacing w:val="1"/>
                <w:w w:val="99"/>
              </w:rPr>
              <w:t>р</w:t>
            </w:r>
            <w:r w:rsidRPr="0006492B">
              <w:rPr>
                <w:w w:val="99"/>
              </w:rPr>
              <w:t>трет</w:t>
            </w:r>
            <w:r w:rsidRPr="0006492B">
              <w:t xml:space="preserve"> </w:t>
            </w:r>
            <w:r w:rsidRPr="0006492B">
              <w:rPr>
                <w:w w:val="99"/>
              </w:rPr>
              <w:t>дев</w:t>
            </w:r>
            <w:r w:rsidRPr="0006492B">
              <w:rPr>
                <w:spacing w:val="-2"/>
                <w:w w:val="99"/>
              </w:rPr>
              <w:t>у</w:t>
            </w:r>
            <w:r w:rsidRPr="0006492B">
              <w:rPr>
                <w:spacing w:val="1"/>
                <w:w w:val="99"/>
              </w:rPr>
              <w:t>шк</w:t>
            </w:r>
            <w:r w:rsidRPr="0006492B">
              <w:rPr>
                <w:w w:val="99"/>
              </w:rPr>
              <w:t>и</w:t>
            </w:r>
            <w:r w:rsidRPr="0006492B">
              <w:t xml:space="preserve"> </w:t>
            </w:r>
            <w:r w:rsidRPr="0006492B">
              <w:rPr>
                <w:w w:val="99"/>
              </w:rPr>
              <w:t>(фрагмен</w:t>
            </w:r>
            <w:r w:rsidRPr="0006492B">
              <w:rPr>
                <w:spacing w:val="1"/>
                <w:w w:val="99"/>
              </w:rPr>
              <w:t>т</w:t>
            </w:r>
            <w:r w:rsidRPr="0006492B">
              <w:rPr>
                <w:w w:val="99"/>
              </w:rPr>
              <w:t>)</w:t>
            </w:r>
          </w:p>
        </w:tc>
        <w:tc>
          <w:tcPr>
            <w:tcW w:w="22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По</w:t>
            </w:r>
            <w:r w:rsidRPr="0006492B">
              <w:rPr>
                <w:spacing w:val="1"/>
                <w:w w:val="99"/>
              </w:rPr>
              <w:t>р</w:t>
            </w:r>
            <w:r w:rsidRPr="0006492B">
              <w:rPr>
                <w:w w:val="99"/>
              </w:rPr>
              <w:t>трет</w:t>
            </w:r>
            <w:r w:rsidRPr="0006492B">
              <w:t xml:space="preserve"> </w:t>
            </w:r>
            <w:r w:rsidRPr="0006492B">
              <w:rPr>
                <w:spacing w:val="-1"/>
                <w:w w:val="99"/>
              </w:rPr>
              <w:t>ж</w:t>
            </w:r>
            <w:r w:rsidRPr="0006492B">
              <w:rPr>
                <w:w w:val="99"/>
              </w:rPr>
              <w:t>е</w:t>
            </w:r>
            <w:r w:rsidRPr="0006492B">
              <w:rPr>
                <w:spacing w:val="-1"/>
                <w:w w:val="99"/>
              </w:rPr>
              <w:t>н</w:t>
            </w:r>
            <w:r w:rsidRPr="0006492B">
              <w:rPr>
                <w:spacing w:val="1"/>
                <w:w w:val="99"/>
              </w:rPr>
              <w:t>с</w:t>
            </w:r>
            <w:r w:rsidRPr="0006492B">
              <w:rPr>
                <w:w w:val="99"/>
              </w:rPr>
              <w:t>к</w:t>
            </w:r>
            <w:r w:rsidRPr="0006492B">
              <w:rPr>
                <w:spacing w:val="1"/>
                <w:w w:val="99"/>
              </w:rPr>
              <w:t>и</w:t>
            </w:r>
            <w:r w:rsidRPr="0006492B">
              <w:rPr>
                <w:w w:val="99"/>
              </w:rPr>
              <w:t>й</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Живопи</w:t>
            </w:r>
            <w:r w:rsidRPr="0006492B">
              <w:rPr>
                <w:spacing w:val="-1"/>
                <w:w w:val="99"/>
              </w:rPr>
              <w:t>сь</w:t>
            </w:r>
          </w:p>
        </w:tc>
      </w:tr>
      <w:tr w:rsidR="001021AD" w:rsidRPr="0006492B" w:rsidTr="00023F4E">
        <w:trPr>
          <w:cantSplit/>
          <w:trHeight w:hRule="exact" w:val="283"/>
        </w:trPr>
        <w:tc>
          <w:tcPr>
            <w:tcW w:w="19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Корытов</w:t>
            </w:r>
            <w:r w:rsidRPr="0006492B">
              <w:t xml:space="preserve"> </w:t>
            </w:r>
            <w:r w:rsidRPr="0006492B">
              <w:rPr>
                <w:w w:val="99"/>
              </w:rPr>
              <w:t>С.Л.</w:t>
            </w:r>
          </w:p>
        </w:tc>
        <w:tc>
          <w:tcPr>
            <w:tcW w:w="419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Бе</w:t>
            </w:r>
            <w:r w:rsidRPr="0006492B">
              <w:rPr>
                <w:spacing w:val="1"/>
                <w:w w:val="99"/>
              </w:rPr>
              <w:t>р</w:t>
            </w:r>
            <w:r w:rsidRPr="0006492B">
              <w:rPr>
                <w:w w:val="99"/>
              </w:rPr>
              <w:t>е</w:t>
            </w:r>
            <w:r w:rsidRPr="0006492B">
              <w:rPr>
                <w:spacing w:val="1"/>
                <w:w w:val="99"/>
              </w:rPr>
              <w:t>з</w:t>
            </w:r>
            <w:r w:rsidRPr="0006492B">
              <w:rPr>
                <w:w w:val="99"/>
              </w:rPr>
              <w:t>ы.</w:t>
            </w:r>
            <w:r w:rsidRPr="0006492B">
              <w:t xml:space="preserve"> </w:t>
            </w:r>
            <w:r w:rsidRPr="0006492B">
              <w:rPr>
                <w:w w:val="99"/>
              </w:rPr>
              <w:t>Московка</w:t>
            </w:r>
            <w:r w:rsidRPr="0006492B">
              <w:rPr>
                <w:rFonts w:eastAsia="MHOYM+TimesNewRomanPSMT"/>
                <w:spacing w:val="-1"/>
                <w:w w:val="99"/>
              </w:rPr>
              <w:t>-</w:t>
            </w:r>
            <w:r w:rsidRPr="0006492B">
              <w:rPr>
                <w:rFonts w:eastAsia="MHOYM+TimesNewRomanPSMT"/>
                <w:w w:val="99"/>
              </w:rPr>
              <w:t>2</w:t>
            </w:r>
          </w:p>
        </w:tc>
        <w:tc>
          <w:tcPr>
            <w:tcW w:w="22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Пе</w:t>
            </w:r>
            <w:r w:rsidRPr="0006492B">
              <w:rPr>
                <w:spacing w:val="-1"/>
                <w:w w:val="99"/>
              </w:rPr>
              <w:t>й</w:t>
            </w:r>
            <w:r w:rsidRPr="0006492B">
              <w:rPr>
                <w:w w:val="99"/>
              </w:rPr>
              <w:t>заж</w:t>
            </w:r>
            <w:r w:rsidRPr="0006492B">
              <w:rPr>
                <w:spacing w:val="1"/>
              </w:rPr>
              <w:t xml:space="preserve"> </w:t>
            </w:r>
            <w:r w:rsidRPr="0006492B">
              <w:rPr>
                <w:w w:val="99"/>
              </w:rPr>
              <w:t>лес</w:t>
            </w:r>
            <w:r w:rsidRPr="0006492B">
              <w:rPr>
                <w:spacing w:val="-1"/>
                <w:w w:val="99"/>
              </w:rPr>
              <w:t>н</w:t>
            </w:r>
            <w:r w:rsidRPr="0006492B">
              <w:rPr>
                <w:spacing w:val="2"/>
                <w:w w:val="99"/>
              </w:rPr>
              <w:t>о</w:t>
            </w:r>
            <w:r w:rsidRPr="0006492B">
              <w:rPr>
                <w:w w:val="99"/>
              </w:rPr>
              <w:t>й</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Живопи</w:t>
            </w:r>
            <w:r w:rsidRPr="0006492B">
              <w:rPr>
                <w:spacing w:val="-1"/>
                <w:w w:val="99"/>
              </w:rPr>
              <w:t>сь</w:t>
            </w:r>
          </w:p>
        </w:tc>
      </w:tr>
      <w:tr w:rsidR="001021AD" w:rsidRPr="0006492B" w:rsidTr="00023F4E">
        <w:trPr>
          <w:cantSplit/>
          <w:trHeight w:hRule="exact" w:val="287"/>
        </w:trPr>
        <w:tc>
          <w:tcPr>
            <w:tcW w:w="19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Корытов</w:t>
            </w:r>
            <w:r w:rsidRPr="0006492B">
              <w:t xml:space="preserve"> </w:t>
            </w:r>
            <w:r w:rsidRPr="0006492B">
              <w:rPr>
                <w:w w:val="99"/>
              </w:rPr>
              <w:t>С.Л.</w:t>
            </w:r>
          </w:p>
        </w:tc>
        <w:tc>
          <w:tcPr>
            <w:tcW w:w="419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За</w:t>
            </w:r>
            <w:r w:rsidRPr="0006492B">
              <w:rPr>
                <w:spacing w:val="1"/>
              </w:rPr>
              <w:t xml:space="preserve"> </w:t>
            </w:r>
            <w:r w:rsidRPr="0006492B">
              <w:rPr>
                <w:w w:val="99"/>
              </w:rPr>
              <w:t>гор</w:t>
            </w:r>
            <w:r w:rsidRPr="0006492B">
              <w:rPr>
                <w:spacing w:val="1"/>
                <w:w w:val="99"/>
              </w:rPr>
              <w:t>о</w:t>
            </w:r>
            <w:r w:rsidRPr="0006492B">
              <w:rPr>
                <w:w w:val="99"/>
              </w:rPr>
              <w:t>дом.</w:t>
            </w:r>
            <w:r w:rsidRPr="0006492B">
              <w:t xml:space="preserve"> </w:t>
            </w:r>
            <w:r w:rsidRPr="0006492B">
              <w:rPr>
                <w:spacing w:val="1"/>
                <w:w w:val="99"/>
              </w:rPr>
              <w:t>В</w:t>
            </w:r>
            <w:r w:rsidRPr="0006492B">
              <w:rPr>
                <w:w w:val="99"/>
              </w:rPr>
              <w:t>есна</w:t>
            </w:r>
          </w:p>
        </w:tc>
        <w:tc>
          <w:tcPr>
            <w:tcW w:w="22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Пе</w:t>
            </w:r>
            <w:r w:rsidRPr="0006492B">
              <w:rPr>
                <w:spacing w:val="-1"/>
                <w:w w:val="99"/>
              </w:rPr>
              <w:t>й</w:t>
            </w:r>
            <w:r w:rsidRPr="0006492B">
              <w:rPr>
                <w:w w:val="99"/>
              </w:rPr>
              <w:t>заж</w:t>
            </w:r>
            <w:r w:rsidRPr="0006492B">
              <w:rPr>
                <w:spacing w:val="1"/>
              </w:rPr>
              <w:t xml:space="preserve"> </w:t>
            </w:r>
            <w:r w:rsidRPr="0006492B">
              <w:rPr>
                <w:w w:val="99"/>
              </w:rPr>
              <w:t>лес</w:t>
            </w:r>
            <w:r w:rsidRPr="0006492B">
              <w:rPr>
                <w:spacing w:val="-1"/>
                <w:w w:val="99"/>
              </w:rPr>
              <w:t>н</w:t>
            </w:r>
            <w:r w:rsidRPr="0006492B">
              <w:rPr>
                <w:spacing w:val="2"/>
                <w:w w:val="99"/>
              </w:rPr>
              <w:t>о</w:t>
            </w:r>
            <w:r w:rsidRPr="0006492B">
              <w:rPr>
                <w:w w:val="99"/>
              </w:rPr>
              <w:t>й</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Живопи</w:t>
            </w:r>
            <w:r w:rsidRPr="0006492B">
              <w:rPr>
                <w:spacing w:val="-1"/>
                <w:w w:val="99"/>
              </w:rPr>
              <w:t>сь</w:t>
            </w:r>
          </w:p>
        </w:tc>
      </w:tr>
      <w:tr w:rsidR="001021AD" w:rsidRPr="0006492B" w:rsidTr="00023F4E">
        <w:trPr>
          <w:cantSplit/>
          <w:trHeight w:hRule="exact" w:val="277"/>
        </w:trPr>
        <w:tc>
          <w:tcPr>
            <w:tcW w:w="19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Корытов</w:t>
            </w:r>
            <w:r w:rsidRPr="0006492B">
              <w:t xml:space="preserve"> </w:t>
            </w:r>
            <w:r w:rsidRPr="0006492B">
              <w:rPr>
                <w:w w:val="99"/>
              </w:rPr>
              <w:t>С.Л.</w:t>
            </w:r>
          </w:p>
        </w:tc>
        <w:tc>
          <w:tcPr>
            <w:tcW w:w="419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М</w:t>
            </w:r>
            <w:r w:rsidRPr="0006492B">
              <w:rPr>
                <w:spacing w:val="1"/>
                <w:w w:val="99"/>
              </w:rPr>
              <w:t>о</w:t>
            </w:r>
            <w:r w:rsidRPr="0006492B">
              <w:rPr>
                <w:w w:val="99"/>
              </w:rPr>
              <w:t>я</w:t>
            </w:r>
            <w:r w:rsidRPr="0006492B">
              <w:t xml:space="preserve"> </w:t>
            </w:r>
            <w:r w:rsidRPr="0006492B">
              <w:rPr>
                <w:spacing w:val="-1"/>
                <w:w w:val="99"/>
              </w:rPr>
              <w:t>С</w:t>
            </w:r>
            <w:r w:rsidRPr="0006492B">
              <w:rPr>
                <w:w w:val="99"/>
              </w:rPr>
              <w:t>иб</w:t>
            </w:r>
            <w:r w:rsidRPr="0006492B">
              <w:rPr>
                <w:spacing w:val="-1"/>
                <w:w w:val="99"/>
              </w:rPr>
              <w:t>и</w:t>
            </w:r>
            <w:r w:rsidRPr="0006492B">
              <w:rPr>
                <w:w w:val="99"/>
              </w:rPr>
              <w:t>рь</w:t>
            </w:r>
          </w:p>
        </w:tc>
        <w:tc>
          <w:tcPr>
            <w:tcW w:w="22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Пе</w:t>
            </w:r>
            <w:r w:rsidRPr="0006492B">
              <w:rPr>
                <w:spacing w:val="-1"/>
                <w:w w:val="99"/>
              </w:rPr>
              <w:t>й</w:t>
            </w:r>
            <w:r w:rsidRPr="0006492B">
              <w:rPr>
                <w:w w:val="99"/>
              </w:rPr>
              <w:t>заж</w:t>
            </w:r>
            <w:r w:rsidRPr="0006492B">
              <w:rPr>
                <w:spacing w:val="1"/>
              </w:rPr>
              <w:t xml:space="preserve"> </w:t>
            </w:r>
            <w:r w:rsidRPr="0006492B">
              <w:rPr>
                <w:w w:val="99"/>
              </w:rPr>
              <w:t>ландшаф</w:t>
            </w:r>
            <w:r w:rsidRPr="0006492B">
              <w:rPr>
                <w:spacing w:val="1"/>
                <w:w w:val="99"/>
              </w:rPr>
              <w:t>т</w:t>
            </w:r>
            <w:r w:rsidRPr="0006492B">
              <w:rPr>
                <w:spacing w:val="-1"/>
                <w:w w:val="99"/>
              </w:rPr>
              <w:t>н</w:t>
            </w:r>
            <w:r w:rsidRPr="0006492B">
              <w:rPr>
                <w:w w:val="99"/>
              </w:rPr>
              <w:t>ый</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Живоп</w:t>
            </w:r>
            <w:r w:rsidRPr="0006492B">
              <w:rPr>
                <w:spacing w:val="-1"/>
                <w:w w:val="99"/>
              </w:rPr>
              <w:t>и</w:t>
            </w:r>
            <w:r w:rsidRPr="0006492B">
              <w:rPr>
                <w:w w:val="99"/>
              </w:rPr>
              <w:t>сь</w:t>
            </w:r>
          </w:p>
        </w:tc>
      </w:tr>
      <w:tr w:rsidR="001021AD" w:rsidRPr="0006492B" w:rsidTr="00023F4E">
        <w:trPr>
          <w:cantSplit/>
          <w:trHeight w:hRule="exact" w:val="267"/>
        </w:trPr>
        <w:tc>
          <w:tcPr>
            <w:tcW w:w="19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Корытов</w:t>
            </w:r>
            <w:r w:rsidRPr="0006492B">
              <w:t xml:space="preserve"> </w:t>
            </w:r>
            <w:r w:rsidRPr="0006492B">
              <w:rPr>
                <w:w w:val="99"/>
              </w:rPr>
              <w:t>С.Л.</w:t>
            </w:r>
          </w:p>
        </w:tc>
        <w:tc>
          <w:tcPr>
            <w:tcW w:w="419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На</w:t>
            </w:r>
            <w:r w:rsidRPr="0006492B">
              <w:t xml:space="preserve"> </w:t>
            </w:r>
            <w:r w:rsidRPr="0006492B">
              <w:rPr>
                <w:w w:val="99"/>
              </w:rPr>
              <w:t>да</w:t>
            </w:r>
            <w:r w:rsidRPr="0006492B">
              <w:rPr>
                <w:spacing w:val="-1"/>
                <w:w w:val="99"/>
              </w:rPr>
              <w:t>л</w:t>
            </w:r>
            <w:r w:rsidRPr="0006492B">
              <w:rPr>
                <w:spacing w:val="2"/>
                <w:w w:val="99"/>
              </w:rPr>
              <w:t>ь</w:t>
            </w:r>
            <w:r w:rsidRPr="0006492B">
              <w:rPr>
                <w:spacing w:val="-1"/>
                <w:w w:val="99"/>
              </w:rPr>
              <w:t>н</w:t>
            </w:r>
            <w:r w:rsidRPr="0006492B">
              <w:rPr>
                <w:w w:val="99"/>
              </w:rPr>
              <w:t>ей</w:t>
            </w:r>
            <w:r w:rsidRPr="0006492B">
              <w:rPr>
                <w:spacing w:val="-1"/>
              </w:rPr>
              <w:t xml:space="preserve"> </w:t>
            </w:r>
            <w:r w:rsidRPr="0006492B">
              <w:rPr>
                <w:w w:val="99"/>
              </w:rPr>
              <w:t>ст</w:t>
            </w:r>
            <w:r w:rsidRPr="0006492B">
              <w:rPr>
                <w:spacing w:val="1"/>
                <w:w w:val="99"/>
              </w:rPr>
              <w:t>ан</w:t>
            </w:r>
            <w:r w:rsidRPr="0006492B">
              <w:rPr>
                <w:w w:val="99"/>
              </w:rPr>
              <w:t>ции.</w:t>
            </w:r>
            <w:r w:rsidRPr="0006492B">
              <w:t xml:space="preserve"> </w:t>
            </w:r>
            <w:r w:rsidRPr="0006492B">
              <w:rPr>
                <w:w w:val="99"/>
              </w:rPr>
              <w:t>Омская</w:t>
            </w:r>
            <w:r w:rsidRPr="0006492B">
              <w:rPr>
                <w:spacing w:val="2"/>
              </w:rPr>
              <w:t xml:space="preserve"> </w:t>
            </w:r>
            <w:r w:rsidRPr="0006492B">
              <w:rPr>
                <w:spacing w:val="1"/>
                <w:w w:val="99"/>
              </w:rPr>
              <w:t>о</w:t>
            </w:r>
            <w:r w:rsidRPr="0006492B">
              <w:rPr>
                <w:w w:val="99"/>
              </w:rPr>
              <w:t>б</w:t>
            </w:r>
            <w:r w:rsidRPr="0006492B">
              <w:rPr>
                <w:spacing w:val="-1"/>
                <w:w w:val="99"/>
              </w:rPr>
              <w:t>л</w:t>
            </w:r>
            <w:r w:rsidRPr="0006492B">
              <w:rPr>
                <w:w w:val="99"/>
              </w:rPr>
              <w:t>ас</w:t>
            </w:r>
            <w:r w:rsidRPr="0006492B">
              <w:rPr>
                <w:spacing w:val="-1"/>
                <w:w w:val="99"/>
              </w:rPr>
              <w:t>т</w:t>
            </w:r>
            <w:r w:rsidRPr="0006492B">
              <w:rPr>
                <w:w w:val="99"/>
              </w:rPr>
              <w:t>ь</w:t>
            </w:r>
          </w:p>
        </w:tc>
        <w:tc>
          <w:tcPr>
            <w:tcW w:w="22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Пе</w:t>
            </w:r>
            <w:r w:rsidRPr="0006492B">
              <w:rPr>
                <w:spacing w:val="-1"/>
                <w:w w:val="99"/>
              </w:rPr>
              <w:t>й</w:t>
            </w:r>
            <w:r w:rsidRPr="0006492B">
              <w:rPr>
                <w:w w:val="99"/>
              </w:rPr>
              <w:t>заж</w:t>
            </w:r>
            <w:r w:rsidRPr="0006492B">
              <w:rPr>
                <w:spacing w:val="1"/>
              </w:rPr>
              <w:t xml:space="preserve"> </w:t>
            </w:r>
            <w:r w:rsidRPr="0006492B">
              <w:rPr>
                <w:w w:val="99"/>
              </w:rPr>
              <w:t>ландшаф</w:t>
            </w:r>
            <w:r w:rsidRPr="0006492B">
              <w:rPr>
                <w:spacing w:val="1"/>
                <w:w w:val="99"/>
              </w:rPr>
              <w:t>т</w:t>
            </w:r>
            <w:r w:rsidRPr="0006492B">
              <w:rPr>
                <w:spacing w:val="-1"/>
                <w:w w:val="99"/>
              </w:rPr>
              <w:t>н</w:t>
            </w:r>
            <w:r w:rsidRPr="0006492B">
              <w:rPr>
                <w:w w:val="99"/>
              </w:rPr>
              <w:t>ый</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Живопи</w:t>
            </w:r>
            <w:r w:rsidRPr="0006492B">
              <w:rPr>
                <w:spacing w:val="-1"/>
                <w:w w:val="99"/>
              </w:rPr>
              <w:t>сь</w:t>
            </w:r>
          </w:p>
        </w:tc>
      </w:tr>
      <w:tr w:rsidR="001021AD" w:rsidRPr="0006492B" w:rsidTr="00023F4E">
        <w:trPr>
          <w:cantSplit/>
          <w:trHeight w:hRule="exact" w:val="284"/>
        </w:trPr>
        <w:tc>
          <w:tcPr>
            <w:tcW w:w="19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Корытов</w:t>
            </w:r>
            <w:r w:rsidRPr="0006492B">
              <w:t xml:space="preserve"> </w:t>
            </w:r>
            <w:r w:rsidRPr="0006492B">
              <w:rPr>
                <w:w w:val="99"/>
              </w:rPr>
              <w:t>С.Л.</w:t>
            </w:r>
          </w:p>
        </w:tc>
        <w:tc>
          <w:tcPr>
            <w:tcW w:w="419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О</w:t>
            </w:r>
            <w:r w:rsidRPr="0006492B">
              <w:rPr>
                <w:spacing w:val="-1"/>
                <w:w w:val="99"/>
              </w:rPr>
              <w:t>кт</w:t>
            </w:r>
            <w:r w:rsidRPr="0006492B">
              <w:rPr>
                <w:spacing w:val="1"/>
                <w:w w:val="99"/>
              </w:rPr>
              <w:t>я</w:t>
            </w:r>
            <w:r w:rsidRPr="0006492B">
              <w:rPr>
                <w:w w:val="99"/>
              </w:rPr>
              <w:t>брь.</w:t>
            </w:r>
            <w:r w:rsidRPr="0006492B">
              <w:rPr>
                <w:spacing w:val="1"/>
              </w:rPr>
              <w:t xml:space="preserve"> </w:t>
            </w:r>
            <w:r w:rsidRPr="0006492B">
              <w:rPr>
                <w:w w:val="99"/>
              </w:rPr>
              <w:t>Проз</w:t>
            </w:r>
            <w:r w:rsidRPr="0006492B">
              <w:rPr>
                <w:spacing w:val="1"/>
                <w:w w:val="99"/>
              </w:rPr>
              <w:t>р</w:t>
            </w:r>
            <w:r w:rsidRPr="0006492B">
              <w:rPr>
                <w:w w:val="99"/>
              </w:rPr>
              <w:t>а</w:t>
            </w:r>
            <w:r w:rsidRPr="0006492B">
              <w:rPr>
                <w:spacing w:val="1"/>
                <w:w w:val="99"/>
              </w:rPr>
              <w:t>ч</w:t>
            </w:r>
            <w:r w:rsidRPr="0006492B">
              <w:rPr>
                <w:w w:val="99"/>
              </w:rPr>
              <w:t>ный</w:t>
            </w:r>
            <w:r w:rsidRPr="0006492B">
              <w:rPr>
                <w:spacing w:val="-1"/>
              </w:rPr>
              <w:t xml:space="preserve"> </w:t>
            </w:r>
            <w:r w:rsidRPr="0006492B">
              <w:rPr>
                <w:spacing w:val="-1"/>
                <w:w w:val="99"/>
              </w:rPr>
              <w:t>л</w:t>
            </w:r>
            <w:r w:rsidRPr="0006492B">
              <w:rPr>
                <w:w w:val="99"/>
              </w:rPr>
              <w:t>ес</w:t>
            </w:r>
            <w:r w:rsidRPr="0006492B">
              <w:t xml:space="preserve"> </w:t>
            </w:r>
            <w:r w:rsidRPr="0006492B">
              <w:rPr>
                <w:w w:val="99"/>
              </w:rPr>
              <w:t>(Приго</w:t>
            </w:r>
            <w:r w:rsidRPr="0006492B">
              <w:rPr>
                <w:spacing w:val="1"/>
                <w:w w:val="99"/>
              </w:rPr>
              <w:t>ро</w:t>
            </w:r>
            <w:r w:rsidRPr="0006492B">
              <w:rPr>
                <w:w w:val="99"/>
              </w:rPr>
              <w:t>д</w:t>
            </w:r>
            <w:r w:rsidRPr="0006492B">
              <w:t xml:space="preserve"> </w:t>
            </w:r>
            <w:r w:rsidRPr="0006492B">
              <w:rPr>
                <w:w w:val="99"/>
              </w:rPr>
              <w:t>Омска)</w:t>
            </w:r>
          </w:p>
        </w:tc>
        <w:tc>
          <w:tcPr>
            <w:tcW w:w="22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Пе</w:t>
            </w:r>
            <w:r w:rsidRPr="0006492B">
              <w:rPr>
                <w:spacing w:val="-1"/>
                <w:w w:val="99"/>
              </w:rPr>
              <w:t>й</w:t>
            </w:r>
            <w:r w:rsidRPr="0006492B">
              <w:rPr>
                <w:w w:val="99"/>
              </w:rPr>
              <w:t>заж</w:t>
            </w:r>
            <w:r w:rsidRPr="0006492B">
              <w:rPr>
                <w:spacing w:val="1"/>
              </w:rPr>
              <w:t xml:space="preserve"> </w:t>
            </w:r>
            <w:r w:rsidRPr="0006492B">
              <w:rPr>
                <w:w w:val="99"/>
              </w:rPr>
              <w:t>лес</w:t>
            </w:r>
            <w:r w:rsidRPr="0006492B">
              <w:rPr>
                <w:spacing w:val="-1"/>
                <w:w w:val="99"/>
              </w:rPr>
              <w:t>н</w:t>
            </w:r>
            <w:r w:rsidRPr="0006492B">
              <w:rPr>
                <w:spacing w:val="2"/>
                <w:w w:val="99"/>
              </w:rPr>
              <w:t>о</w:t>
            </w:r>
            <w:r w:rsidRPr="0006492B">
              <w:rPr>
                <w:w w:val="99"/>
              </w:rPr>
              <w:t>й</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Живопи</w:t>
            </w:r>
            <w:r w:rsidRPr="0006492B">
              <w:rPr>
                <w:spacing w:val="-1"/>
                <w:w w:val="99"/>
              </w:rPr>
              <w:t>сь</w:t>
            </w:r>
          </w:p>
        </w:tc>
      </w:tr>
      <w:tr w:rsidR="001021AD" w:rsidRPr="0006492B" w:rsidTr="00023F4E">
        <w:trPr>
          <w:cantSplit/>
          <w:trHeight w:hRule="exact" w:val="289"/>
        </w:trPr>
        <w:tc>
          <w:tcPr>
            <w:tcW w:w="19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Корытов</w:t>
            </w:r>
            <w:r w:rsidRPr="0006492B">
              <w:t xml:space="preserve"> </w:t>
            </w:r>
            <w:r w:rsidRPr="0006492B">
              <w:rPr>
                <w:w w:val="99"/>
              </w:rPr>
              <w:t>С.Л.</w:t>
            </w:r>
          </w:p>
        </w:tc>
        <w:tc>
          <w:tcPr>
            <w:tcW w:w="419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Осен</w:t>
            </w:r>
            <w:r w:rsidRPr="0006492B">
              <w:rPr>
                <w:spacing w:val="-1"/>
                <w:w w:val="99"/>
              </w:rPr>
              <w:t>н</w:t>
            </w:r>
            <w:r w:rsidRPr="0006492B">
              <w:rPr>
                <w:w w:val="99"/>
              </w:rPr>
              <w:t>ее</w:t>
            </w:r>
            <w:r w:rsidRPr="0006492B">
              <w:t xml:space="preserve"> </w:t>
            </w:r>
            <w:r w:rsidRPr="0006492B">
              <w:rPr>
                <w:w w:val="99"/>
              </w:rPr>
              <w:t>солны</w:t>
            </w:r>
            <w:r w:rsidRPr="0006492B">
              <w:rPr>
                <w:spacing w:val="2"/>
                <w:w w:val="99"/>
              </w:rPr>
              <w:t>ш</w:t>
            </w:r>
            <w:r w:rsidRPr="0006492B">
              <w:rPr>
                <w:w w:val="99"/>
              </w:rPr>
              <w:t>ко</w:t>
            </w:r>
          </w:p>
        </w:tc>
        <w:tc>
          <w:tcPr>
            <w:tcW w:w="22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Пе</w:t>
            </w:r>
            <w:r w:rsidRPr="0006492B">
              <w:rPr>
                <w:spacing w:val="-1"/>
                <w:w w:val="99"/>
              </w:rPr>
              <w:t>й</w:t>
            </w:r>
            <w:r w:rsidRPr="0006492B">
              <w:rPr>
                <w:w w:val="99"/>
              </w:rPr>
              <w:t>заж</w:t>
            </w:r>
            <w:r w:rsidRPr="0006492B">
              <w:rPr>
                <w:spacing w:val="1"/>
              </w:rPr>
              <w:t xml:space="preserve"> </w:t>
            </w:r>
            <w:r w:rsidRPr="0006492B">
              <w:rPr>
                <w:w w:val="99"/>
              </w:rPr>
              <w:t>лес</w:t>
            </w:r>
            <w:r w:rsidRPr="0006492B">
              <w:rPr>
                <w:spacing w:val="-1"/>
                <w:w w:val="99"/>
              </w:rPr>
              <w:t>н</w:t>
            </w:r>
            <w:r w:rsidRPr="0006492B">
              <w:rPr>
                <w:spacing w:val="2"/>
                <w:w w:val="99"/>
              </w:rPr>
              <w:t>о</w:t>
            </w:r>
            <w:r w:rsidRPr="0006492B">
              <w:rPr>
                <w:w w:val="99"/>
              </w:rPr>
              <w:t>й</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Живопи</w:t>
            </w:r>
            <w:r w:rsidRPr="0006492B">
              <w:rPr>
                <w:spacing w:val="-1"/>
                <w:w w:val="99"/>
              </w:rPr>
              <w:t>сь</w:t>
            </w:r>
          </w:p>
        </w:tc>
      </w:tr>
      <w:tr w:rsidR="001021AD" w:rsidRPr="0006492B" w:rsidTr="00023F4E">
        <w:trPr>
          <w:cantSplit/>
          <w:trHeight w:hRule="exact" w:val="279"/>
        </w:trPr>
        <w:tc>
          <w:tcPr>
            <w:tcW w:w="19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Корытов</w:t>
            </w:r>
            <w:r w:rsidRPr="0006492B">
              <w:t xml:space="preserve"> </w:t>
            </w:r>
            <w:r w:rsidRPr="0006492B">
              <w:rPr>
                <w:w w:val="99"/>
              </w:rPr>
              <w:t>С.Л.</w:t>
            </w:r>
          </w:p>
        </w:tc>
        <w:tc>
          <w:tcPr>
            <w:tcW w:w="419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Осень</w:t>
            </w:r>
            <w:r w:rsidRPr="0006492B">
              <w:t xml:space="preserve"> </w:t>
            </w:r>
            <w:r w:rsidRPr="0006492B">
              <w:rPr>
                <w:w w:val="99"/>
              </w:rPr>
              <w:t>в</w:t>
            </w:r>
            <w:r w:rsidRPr="0006492B">
              <w:t xml:space="preserve"> </w:t>
            </w:r>
            <w:r w:rsidRPr="0006492B">
              <w:rPr>
                <w:w w:val="99"/>
              </w:rPr>
              <w:t>Подгор</w:t>
            </w:r>
            <w:r w:rsidRPr="0006492B">
              <w:rPr>
                <w:spacing w:val="1"/>
                <w:w w:val="99"/>
              </w:rPr>
              <w:t>о</w:t>
            </w:r>
            <w:r w:rsidRPr="0006492B">
              <w:rPr>
                <w:w w:val="99"/>
              </w:rPr>
              <w:t>дке.</w:t>
            </w:r>
            <w:r w:rsidRPr="0006492B">
              <w:t xml:space="preserve"> </w:t>
            </w:r>
            <w:r w:rsidRPr="0006492B">
              <w:rPr>
                <w:w w:val="99"/>
              </w:rPr>
              <w:t>О</w:t>
            </w:r>
            <w:r w:rsidRPr="0006492B">
              <w:rPr>
                <w:spacing w:val="1"/>
                <w:w w:val="99"/>
              </w:rPr>
              <w:t>м</w:t>
            </w:r>
            <w:r w:rsidRPr="0006492B">
              <w:rPr>
                <w:w w:val="99"/>
              </w:rPr>
              <w:t>ск</w:t>
            </w:r>
          </w:p>
        </w:tc>
        <w:tc>
          <w:tcPr>
            <w:tcW w:w="22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Пе</w:t>
            </w:r>
            <w:r w:rsidRPr="0006492B">
              <w:rPr>
                <w:spacing w:val="-1"/>
                <w:w w:val="99"/>
              </w:rPr>
              <w:t>й</w:t>
            </w:r>
            <w:r w:rsidRPr="0006492B">
              <w:rPr>
                <w:w w:val="99"/>
              </w:rPr>
              <w:t>заж</w:t>
            </w:r>
            <w:r w:rsidRPr="0006492B">
              <w:rPr>
                <w:spacing w:val="1"/>
              </w:rPr>
              <w:t xml:space="preserve"> </w:t>
            </w:r>
            <w:r w:rsidRPr="0006492B">
              <w:rPr>
                <w:w w:val="99"/>
              </w:rPr>
              <w:t>лес</w:t>
            </w:r>
            <w:r w:rsidRPr="0006492B">
              <w:rPr>
                <w:spacing w:val="-1"/>
                <w:w w:val="99"/>
              </w:rPr>
              <w:t>н</w:t>
            </w:r>
            <w:r w:rsidRPr="0006492B">
              <w:rPr>
                <w:spacing w:val="2"/>
                <w:w w:val="99"/>
              </w:rPr>
              <w:t>о</w:t>
            </w:r>
            <w:r w:rsidRPr="0006492B">
              <w:rPr>
                <w:w w:val="99"/>
              </w:rPr>
              <w:t>й</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Живопи</w:t>
            </w:r>
            <w:r w:rsidRPr="0006492B">
              <w:rPr>
                <w:spacing w:val="-1"/>
                <w:w w:val="99"/>
              </w:rPr>
              <w:t>сь</w:t>
            </w:r>
          </w:p>
        </w:tc>
      </w:tr>
      <w:tr w:rsidR="001021AD" w:rsidRPr="0006492B" w:rsidTr="00023F4E">
        <w:trPr>
          <w:cantSplit/>
          <w:trHeight w:hRule="exact" w:val="566"/>
        </w:trPr>
        <w:tc>
          <w:tcPr>
            <w:tcW w:w="19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Корытов</w:t>
            </w:r>
            <w:r w:rsidRPr="0006492B">
              <w:t xml:space="preserve"> </w:t>
            </w:r>
            <w:r w:rsidRPr="0006492B">
              <w:rPr>
                <w:w w:val="99"/>
              </w:rPr>
              <w:t>С.Л.</w:t>
            </w:r>
          </w:p>
        </w:tc>
        <w:tc>
          <w:tcPr>
            <w:tcW w:w="419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Светит</w:t>
            </w:r>
            <w:r w:rsidRPr="0006492B">
              <w:rPr>
                <w:spacing w:val="1"/>
              </w:rPr>
              <w:t xml:space="preserve"> </w:t>
            </w:r>
            <w:r w:rsidRPr="0006492B">
              <w:rPr>
                <w:w w:val="99"/>
              </w:rPr>
              <w:t>и</w:t>
            </w:r>
            <w:r w:rsidRPr="0006492B">
              <w:t xml:space="preserve"> </w:t>
            </w:r>
            <w:r w:rsidRPr="0006492B">
              <w:rPr>
                <w:w w:val="99"/>
              </w:rPr>
              <w:t>греет</w:t>
            </w:r>
            <w:r w:rsidRPr="0006492B">
              <w:t xml:space="preserve"> </w:t>
            </w:r>
            <w:r w:rsidRPr="0006492B">
              <w:rPr>
                <w:spacing w:val="1"/>
                <w:w w:val="99"/>
              </w:rPr>
              <w:t>(</w:t>
            </w:r>
            <w:r w:rsidRPr="0006492B">
              <w:rPr>
                <w:w w:val="99"/>
              </w:rPr>
              <w:t>ос</w:t>
            </w:r>
            <w:r w:rsidRPr="0006492B">
              <w:rPr>
                <w:spacing w:val="1"/>
                <w:w w:val="99"/>
              </w:rPr>
              <w:t>е</w:t>
            </w:r>
            <w:r w:rsidRPr="0006492B">
              <w:rPr>
                <w:spacing w:val="-1"/>
                <w:w w:val="99"/>
              </w:rPr>
              <w:t>н</w:t>
            </w:r>
            <w:r w:rsidRPr="0006492B">
              <w:rPr>
                <w:w w:val="99"/>
              </w:rPr>
              <w:t>н</w:t>
            </w:r>
            <w:r w:rsidRPr="0006492B">
              <w:rPr>
                <w:spacing w:val="1"/>
                <w:w w:val="99"/>
              </w:rPr>
              <w:t>и</w:t>
            </w:r>
            <w:r w:rsidRPr="0006492B">
              <w:rPr>
                <w:w w:val="99"/>
              </w:rPr>
              <w:t>й</w:t>
            </w:r>
            <w:r w:rsidRPr="0006492B">
              <w:t xml:space="preserve"> </w:t>
            </w:r>
            <w:r w:rsidRPr="0006492B">
              <w:rPr>
                <w:spacing w:val="-1"/>
                <w:w w:val="99"/>
              </w:rPr>
              <w:t>л</w:t>
            </w:r>
            <w:r w:rsidRPr="0006492B">
              <w:rPr>
                <w:w w:val="99"/>
              </w:rPr>
              <w:t>ес</w:t>
            </w:r>
            <w:r w:rsidRPr="0006492B">
              <w:rPr>
                <w:spacing w:val="2"/>
              </w:rPr>
              <w:t xml:space="preserve"> </w:t>
            </w:r>
            <w:r w:rsidRPr="0006492B">
              <w:rPr>
                <w:w w:val="99"/>
              </w:rPr>
              <w:t>в</w:t>
            </w:r>
            <w:r w:rsidRPr="0006492B">
              <w:t xml:space="preserve"> </w:t>
            </w:r>
            <w:r w:rsidRPr="0006492B">
              <w:rPr>
                <w:spacing w:val="-1"/>
                <w:w w:val="99"/>
              </w:rPr>
              <w:t>п</w:t>
            </w:r>
            <w:r w:rsidRPr="0006492B">
              <w:rPr>
                <w:w w:val="99"/>
              </w:rPr>
              <w:t>ригороде</w:t>
            </w:r>
            <w:r w:rsidRPr="0006492B">
              <w:t xml:space="preserve"> </w:t>
            </w:r>
            <w:r w:rsidRPr="0006492B">
              <w:rPr>
                <w:w w:val="99"/>
              </w:rPr>
              <w:t>Омска)</w:t>
            </w:r>
          </w:p>
        </w:tc>
        <w:tc>
          <w:tcPr>
            <w:tcW w:w="22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Пе</w:t>
            </w:r>
            <w:r w:rsidRPr="0006492B">
              <w:rPr>
                <w:spacing w:val="-1"/>
                <w:w w:val="99"/>
              </w:rPr>
              <w:t>й</w:t>
            </w:r>
            <w:r w:rsidRPr="0006492B">
              <w:rPr>
                <w:w w:val="99"/>
              </w:rPr>
              <w:t>заж</w:t>
            </w:r>
            <w:r w:rsidRPr="0006492B">
              <w:rPr>
                <w:spacing w:val="1"/>
              </w:rPr>
              <w:t xml:space="preserve"> </w:t>
            </w:r>
            <w:r w:rsidRPr="0006492B">
              <w:rPr>
                <w:w w:val="99"/>
              </w:rPr>
              <w:t>ландшаф</w:t>
            </w:r>
            <w:r w:rsidRPr="0006492B">
              <w:rPr>
                <w:spacing w:val="1"/>
                <w:w w:val="99"/>
              </w:rPr>
              <w:t>т</w:t>
            </w:r>
            <w:r w:rsidRPr="0006492B">
              <w:rPr>
                <w:spacing w:val="-1"/>
                <w:w w:val="99"/>
              </w:rPr>
              <w:t>н</w:t>
            </w:r>
            <w:r w:rsidRPr="0006492B">
              <w:rPr>
                <w:w w:val="99"/>
              </w:rPr>
              <w:t>ый</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Живопи</w:t>
            </w:r>
            <w:r w:rsidRPr="0006492B">
              <w:rPr>
                <w:spacing w:val="-1"/>
                <w:w w:val="99"/>
              </w:rPr>
              <w:t>сь</w:t>
            </w:r>
          </w:p>
        </w:tc>
      </w:tr>
      <w:tr w:rsidR="001021AD" w:rsidRPr="0006492B" w:rsidTr="00023F4E">
        <w:trPr>
          <w:cantSplit/>
          <w:trHeight w:hRule="exact" w:val="277"/>
        </w:trPr>
        <w:tc>
          <w:tcPr>
            <w:tcW w:w="19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Корытов</w:t>
            </w:r>
            <w:r w:rsidRPr="0006492B">
              <w:t xml:space="preserve"> </w:t>
            </w:r>
            <w:r w:rsidRPr="0006492B">
              <w:rPr>
                <w:w w:val="99"/>
              </w:rPr>
              <w:t>С.Л.</w:t>
            </w:r>
          </w:p>
        </w:tc>
        <w:tc>
          <w:tcPr>
            <w:tcW w:w="419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Сибирск</w:t>
            </w:r>
            <w:r w:rsidRPr="0006492B">
              <w:rPr>
                <w:spacing w:val="1"/>
                <w:w w:val="99"/>
              </w:rPr>
              <w:t>а</w:t>
            </w:r>
            <w:r w:rsidRPr="0006492B">
              <w:rPr>
                <w:w w:val="99"/>
              </w:rPr>
              <w:t>я</w:t>
            </w:r>
            <w:r w:rsidRPr="0006492B">
              <w:t xml:space="preserve"> </w:t>
            </w:r>
            <w:r w:rsidRPr="0006492B">
              <w:rPr>
                <w:w w:val="99"/>
              </w:rPr>
              <w:t>дереве</w:t>
            </w:r>
            <w:r w:rsidRPr="0006492B">
              <w:rPr>
                <w:spacing w:val="-1"/>
                <w:w w:val="99"/>
              </w:rPr>
              <w:t>н</w:t>
            </w:r>
            <w:r w:rsidRPr="0006492B">
              <w:rPr>
                <w:spacing w:val="1"/>
                <w:w w:val="99"/>
              </w:rPr>
              <w:t>ь</w:t>
            </w:r>
            <w:r w:rsidRPr="0006492B">
              <w:rPr>
                <w:w w:val="99"/>
              </w:rPr>
              <w:t>ка</w:t>
            </w:r>
          </w:p>
        </w:tc>
        <w:tc>
          <w:tcPr>
            <w:tcW w:w="22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Пе</w:t>
            </w:r>
            <w:r w:rsidRPr="0006492B">
              <w:rPr>
                <w:spacing w:val="-1"/>
                <w:w w:val="99"/>
              </w:rPr>
              <w:t>й</w:t>
            </w:r>
            <w:r w:rsidRPr="0006492B">
              <w:rPr>
                <w:w w:val="99"/>
              </w:rPr>
              <w:t>заж</w:t>
            </w:r>
            <w:r w:rsidRPr="0006492B">
              <w:rPr>
                <w:spacing w:val="1"/>
              </w:rPr>
              <w:t xml:space="preserve"> </w:t>
            </w:r>
            <w:r w:rsidRPr="0006492B">
              <w:rPr>
                <w:w w:val="99"/>
              </w:rPr>
              <w:t>ландшаф</w:t>
            </w:r>
            <w:r w:rsidRPr="0006492B">
              <w:rPr>
                <w:spacing w:val="1"/>
                <w:w w:val="99"/>
              </w:rPr>
              <w:t>т</w:t>
            </w:r>
            <w:r w:rsidRPr="0006492B">
              <w:rPr>
                <w:spacing w:val="-1"/>
                <w:w w:val="99"/>
              </w:rPr>
              <w:t>н</w:t>
            </w:r>
            <w:r w:rsidRPr="0006492B">
              <w:rPr>
                <w:w w:val="99"/>
              </w:rPr>
              <w:t>ый</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Живопи</w:t>
            </w:r>
            <w:r w:rsidRPr="0006492B">
              <w:rPr>
                <w:spacing w:val="-1"/>
                <w:w w:val="99"/>
              </w:rPr>
              <w:t>сь</w:t>
            </w:r>
          </w:p>
        </w:tc>
      </w:tr>
      <w:tr w:rsidR="001021AD" w:rsidRPr="0006492B" w:rsidTr="00023F4E">
        <w:trPr>
          <w:cantSplit/>
          <w:trHeight w:hRule="exact" w:val="423"/>
        </w:trPr>
        <w:tc>
          <w:tcPr>
            <w:tcW w:w="19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Корытов</w:t>
            </w:r>
            <w:r w:rsidRPr="0006492B">
              <w:t xml:space="preserve"> </w:t>
            </w:r>
            <w:r w:rsidRPr="0006492B">
              <w:rPr>
                <w:w w:val="99"/>
              </w:rPr>
              <w:t>С.Л.</w:t>
            </w:r>
          </w:p>
        </w:tc>
        <w:tc>
          <w:tcPr>
            <w:tcW w:w="419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Сибирс</w:t>
            </w:r>
            <w:r w:rsidRPr="0006492B">
              <w:rPr>
                <w:spacing w:val="1"/>
                <w:w w:val="99"/>
              </w:rPr>
              <w:t>к</w:t>
            </w:r>
            <w:r w:rsidRPr="0006492B">
              <w:rPr>
                <w:w w:val="99"/>
              </w:rPr>
              <w:t>ие</w:t>
            </w:r>
            <w:r w:rsidRPr="0006492B">
              <w:t xml:space="preserve"> </w:t>
            </w:r>
            <w:r w:rsidRPr="0006492B">
              <w:rPr>
                <w:spacing w:val="1"/>
                <w:w w:val="99"/>
              </w:rPr>
              <w:t>мор</w:t>
            </w:r>
            <w:r w:rsidRPr="0006492B">
              <w:rPr>
                <w:w w:val="99"/>
              </w:rPr>
              <w:t>о</w:t>
            </w:r>
            <w:r w:rsidRPr="0006492B">
              <w:rPr>
                <w:spacing w:val="1"/>
                <w:w w:val="99"/>
              </w:rPr>
              <w:t>з</w:t>
            </w:r>
            <w:r w:rsidRPr="0006492B">
              <w:rPr>
                <w:w w:val="99"/>
              </w:rPr>
              <w:t>ы</w:t>
            </w:r>
            <w:r w:rsidRPr="0006492B">
              <w:t xml:space="preserve"> </w:t>
            </w:r>
            <w:r w:rsidRPr="0006492B">
              <w:rPr>
                <w:spacing w:val="1"/>
                <w:w w:val="99"/>
              </w:rPr>
              <w:t>(</w:t>
            </w:r>
            <w:r w:rsidRPr="0006492B">
              <w:rPr>
                <w:w w:val="99"/>
              </w:rPr>
              <w:t>Омская</w:t>
            </w:r>
            <w:r w:rsidRPr="0006492B">
              <w:t xml:space="preserve"> </w:t>
            </w:r>
            <w:r w:rsidRPr="0006492B">
              <w:rPr>
                <w:w w:val="99"/>
              </w:rPr>
              <w:t>об</w:t>
            </w:r>
            <w:r w:rsidRPr="0006492B">
              <w:rPr>
                <w:spacing w:val="-1"/>
                <w:w w:val="99"/>
              </w:rPr>
              <w:t>л</w:t>
            </w:r>
            <w:r w:rsidRPr="0006492B">
              <w:rPr>
                <w:w w:val="99"/>
              </w:rPr>
              <w:t>асть)</w:t>
            </w:r>
          </w:p>
        </w:tc>
        <w:tc>
          <w:tcPr>
            <w:tcW w:w="22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Пе</w:t>
            </w:r>
            <w:r w:rsidRPr="0006492B">
              <w:rPr>
                <w:spacing w:val="-1"/>
                <w:w w:val="99"/>
              </w:rPr>
              <w:t>й</w:t>
            </w:r>
            <w:r w:rsidRPr="0006492B">
              <w:rPr>
                <w:w w:val="99"/>
              </w:rPr>
              <w:t>заж</w:t>
            </w:r>
            <w:r w:rsidRPr="0006492B">
              <w:t xml:space="preserve"> </w:t>
            </w:r>
            <w:r w:rsidRPr="0006492B">
              <w:rPr>
                <w:w w:val="99"/>
              </w:rPr>
              <w:t>с</w:t>
            </w:r>
            <w:r w:rsidRPr="0006492B">
              <w:rPr>
                <w:spacing w:val="1"/>
                <w:w w:val="99"/>
              </w:rPr>
              <w:t>е</w:t>
            </w:r>
            <w:r w:rsidRPr="0006492B">
              <w:rPr>
                <w:w w:val="99"/>
              </w:rPr>
              <w:t>льский</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Живопи</w:t>
            </w:r>
            <w:r w:rsidRPr="0006492B">
              <w:rPr>
                <w:spacing w:val="-1"/>
                <w:w w:val="99"/>
              </w:rPr>
              <w:t>сь</w:t>
            </w:r>
          </w:p>
        </w:tc>
      </w:tr>
      <w:tr w:rsidR="001021AD" w:rsidRPr="0006492B" w:rsidTr="00023F4E">
        <w:trPr>
          <w:cantSplit/>
          <w:trHeight w:hRule="exact" w:val="272"/>
        </w:trPr>
        <w:tc>
          <w:tcPr>
            <w:tcW w:w="19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Корытов</w:t>
            </w:r>
            <w:r w:rsidRPr="0006492B">
              <w:t xml:space="preserve"> </w:t>
            </w:r>
            <w:r w:rsidRPr="0006492B">
              <w:rPr>
                <w:w w:val="99"/>
              </w:rPr>
              <w:t>С.Л.</w:t>
            </w:r>
          </w:p>
        </w:tc>
        <w:tc>
          <w:tcPr>
            <w:tcW w:w="419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Сосновый</w:t>
            </w:r>
            <w:r w:rsidRPr="0006492B">
              <w:t xml:space="preserve"> </w:t>
            </w:r>
            <w:r w:rsidRPr="0006492B">
              <w:rPr>
                <w:w w:val="99"/>
              </w:rPr>
              <w:t>б</w:t>
            </w:r>
            <w:r w:rsidRPr="0006492B">
              <w:rPr>
                <w:spacing w:val="1"/>
                <w:w w:val="99"/>
              </w:rPr>
              <w:t>о</w:t>
            </w:r>
            <w:r w:rsidRPr="0006492B">
              <w:rPr>
                <w:w w:val="99"/>
              </w:rPr>
              <w:t>р</w:t>
            </w:r>
            <w:r w:rsidRPr="0006492B">
              <w:rPr>
                <w:spacing w:val="1"/>
              </w:rPr>
              <w:t xml:space="preserve"> </w:t>
            </w:r>
            <w:r w:rsidRPr="0006492B">
              <w:rPr>
                <w:spacing w:val="1"/>
                <w:w w:val="99"/>
              </w:rPr>
              <w:t>(</w:t>
            </w:r>
            <w:r w:rsidRPr="0006492B">
              <w:rPr>
                <w:w w:val="99"/>
              </w:rPr>
              <w:t>Омская</w:t>
            </w:r>
            <w:r w:rsidRPr="0006492B">
              <w:t xml:space="preserve"> </w:t>
            </w:r>
            <w:r w:rsidRPr="0006492B">
              <w:rPr>
                <w:w w:val="99"/>
              </w:rPr>
              <w:t>об</w:t>
            </w:r>
            <w:r w:rsidRPr="0006492B">
              <w:rPr>
                <w:spacing w:val="-1"/>
                <w:w w:val="99"/>
              </w:rPr>
              <w:t>л</w:t>
            </w:r>
            <w:r w:rsidRPr="0006492B">
              <w:rPr>
                <w:spacing w:val="1"/>
                <w:w w:val="99"/>
              </w:rPr>
              <w:t>а</w:t>
            </w:r>
            <w:r w:rsidRPr="0006492B">
              <w:rPr>
                <w:w w:val="99"/>
              </w:rPr>
              <w:t>сть)</w:t>
            </w:r>
          </w:p>
        </w:tc>
        <w:tc>
          <w:tcPr>
            <w:tcW w:w="22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Пе</w:t>
            </w:r>
            <w:r w:rsidRPr="0006492B">
              <w:rPr>
                <w:spacing w:val="-1"/>
                <w:w w:val="99"/>
              </w:rPr>
              <w:t>й</w:t>
            </w:r>
            <w:r w:rsidRPr="0006492B">
              <w:rPr>
                <w:w w:val="99"/>
              </w:rPr>
              <w:t>заж</w:t>
            </w:r>
            <w:r w:rsidRPr="0006492B">
              <w:rPr>
                <w:spacing w:val="1"/>
              </w:rPr>
              <w:t xml:space="preserve"> </w:t>
            </w:r>
            <w:r w:rsidRPr="0006492B">
              <w:rPr>
                <w:w w:val="99"/>
              </w:rPr>
              <w:t>лес</w:t>
            </w:r>
            <w:r w:rsidRPr="0006492B">
              <w:rPr>
                <w:spacing w:val="-1"/>
                <w:w w:val="99"/>
              </w:rPr>
              <w:t>н</w:t>
            </w:r>
            <w:r w:rsidRPr="0006492B">
              <w:rPr>
                <w:spacing w:val="2"/>
                <w:w w:val="99"/>
              </w:rPr>
              <w:t>о</w:t>
            </w:r>
            <w:r w:rsidRPr="0006492B">
              <w:rPr>
                <w:w w:val="99"/>
              </w:rPr>
              <w:t>й</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Живопи</w:t>
            </w:r>
            <w:r w:rsidRPr="0006492B">
              <w:rPr>
                <w:spacing w:val="-1"/>
                <w:w w:val="99"/>
              </w:rPr>
              <w:t>сь</w:t>
            </w:r>
          </w:p>
        </w:tc>
      </w:tr>
      <w:tr w:rsidR="001021AD" w:rsidRPr="0006492B" w:rsidTr="00023F4E">
        <w:trPr>
          <w:cantSplit/>
          <w:trHeight w:hRule="exact" w:val="240"/>
        </w:trPr>
        <w:tc>
          <w:tcPr>
            <w:tcW w:w="19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Корытов</w:t>
            </w:r>
            <w:r w:rsidRPr="0006492B">
              <w:t xml:space="preserve"> </w:t>
            </w:r>
            <w:r w:rsidRPr="0006492B">
              <w:rPr>
                <w:w w:val="99"/>
              </w:rPr>
              <w:t>С.Л.</w:t>
            </w:r>
          </w:p>
        </w:tc>
        <w:tc>
          <w:tcPr>
            <w:tcW w:w="419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Бе</w:t>
            </w:r>
            <w:r w:rsidRPr="0006492B">
              <w:rPr>
                <w:spacing w:val="1"/>
                <w:w w:val="99"/>
              </w:rPr>
              <w:t>р</w:t>
            </w:r>
            <w:r w:rsidRPr="0006492B">
              <w:rPr>
                <w:w w:val="99"/>
              </w:rPr>
              <w:t>ег</w:t>
            </w:r>
            <w:r w:rsidRPr="0006492B">
              <w:t xml:space="preserve"> </w:t>
            </w:r>
            <w:r w:rsidRPr="0006492B">
              <w:rPr>
                <w:w w:val="99"/>
              </w:rPr>
              <w:t>правы</w:t>
            </w:r>
            <w:r w:rsidRPr="0006492B">
              <w:rPr>
                <w:spacing w:val="-1"/>
                <w:w w:val="99"/>
              </w:rPr>
              <w:t>й</w:t>
            </w:r>
            <w:r w:rsidRPr="0006492B">
              <w:rPr>
                <w:w w:val="99"/>
              </w:rPr>
              <w:t>.</w:t>
            </w:r>
            <w:r w:rsidRPr="0006492B">
              <w:t xml:space="preserve"> </w:t>
            </w:r>
            <w:r w:rsidRPr="0006492B">
              <w:rPr>
                <w:spacing w:val="1"/>
                <w:w w:val="99"/>
              </w:rPr>
              <w:t>Р</w:t>
            </w:r>
            <w:r w:rsidRPr="0006492B">
              <w:rPr>
                <w:w w:val="99"/>
              </w:rPr>
              <w:t>ека</w:t>
            </w:r>
            <w:r w:rsidRPr="0006492B">
              <w:t xml:space="preserve"> </w:t>
            </w:r>
            <w:r w:rsidRPr="0006492B">
              <w:rPr>
                <w:w w:val="99"/>
              </w:rPr>
              <w:t>Иртыш</w:t>
            </w:r>
          </w:p>
        </w:tc>
        <w:tc>
          <w:tcPr>
            <w:tcW w:w="22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Пе</w:t>
            </w:r>
            <w:r w:rsidRPr="0006492B">
              <w:rPr>
                <w:spacing w:val="-1"/>
                <w:w w:val="99"/>
              </w:rPr>
              <w:t>й</w:t>
            </w:r>
            <w:r w:rsidRPr="0006492B">
              <w:rPr>
                <w:w w:val="99"/>
              </w:rPr>
              <w:t>заж</w:t>
            </w:r>
            <w:r w:rsidRPr="0006492B">
              <w:rPr>
                <w:spacing w:val="1"/>
              </w:rPr>
              <w:t xml:space="preserve"> </w:t>
            </w:r>
            <w:r w:rsidRPr="0006492B">
              <w:rPr>
                <w:w w:val="99"/>
              </w:rPr>
              <w:t>ландшаф</w:t>
            </w:r>
            <w:r w:rsidRPr="0006492B">
              <w:rPr>
                <w:spacing w:val="1"/>
                <w:w w:val="99"/>
              </w:rPr>
              <w:t>т</w:t>
            </w:r>
            <w:r w:rsidRPr="0006492B">
              <w:rPr>
                <w:spacing w:val="-1"/>
                <w:w w:val="99"/>
              </w:rPr>
              <w:t>н</w:t>
            </w:r>
            <w:r w:rsidRPr="0006492B">
              <w:rPr>
                <w:w w:val="99"/>
              </w:rPr>
              <w:t>ый</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Живопи</w:t>
            </w:r>
            <w:r w:rsidRPr="0006492B">
              <w:rPr>
                <w:spacing w:val="-1"/>
                <w:w w:val="99"/>
              </w:rPr>
              <w:t>сь</w:t>
            </w:r>
          </w:p>
        </w:tc>
      </w:tr>
      <w:tr w:rsidR="001021AD" w:rsidRPr="0006492B" w:rsidTr="00023F4E">
        <w:trPr>
          <w:cantSplit/>
          <w:trHeight w:hRule="exact" w:val="323"/>
        </w:trPr>
        <w:tc>
          <w:tcPr>
            <w:tcW w:w="19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Корытов</w:t>
            </w:r>
            <w:r w:rsidRPr="0006492B">
              <w:t xml:space="preserve"> </w:t>
            </w:r>
            <w:r w:rsidRPr="0006492B">
              <w:rPr>
                <w:w w:val="99"/>
              </w:rPr>
              <w:t>С.Л.</w:t>
            </w:r>
          </w:p>
        </w:tc>
        <w:tc>
          <w:tcPr>
            <w:tcW w:w="419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Зелен</w:t>
            </w:r>
            <w:r w:rsidRPr="0006492B">
              <w:rPr>
                <w:spacing w:val="1"/>
                <w:w w:val="99"/>
              </w:rPr>
              <w:t>ы</w:t>
            </w:r>
            <w:r w:rsidRPr="0006492B">
              <w:rPr>
                <w:w w:val="99"/>
              </w:rPr>
              <w:t>й</w:t>
            </w:r>
            <w:r w:rsidRPr="0006492B">
              <w:rPr>
                <w:spacing w:val="-1"/>
              </w:rPr>
              <w:t xml:space="preserve"> </w:t>
            </w:r>
            <w:r w:rsidRPr="0006492B">
              <w:rPr>
                <w:w w:val="99"/>
              </w:rPr>
              <w:t>Остров.</w:t>
            </w:r>
            <w:r w:rsidRPr="0006492B">
              <w:t xml:space="preserve"> </w:t>
            </w:r>
            <w:r w:rsidRPr="0006492B">
              <w:rPr>
                <w:w w:val="99"/>
              </w:rPr>
              <w:t>Зим</w:t>
            </w:r>
            <w:r w:rsidRPr="0006492B">
              <w:rPr>
                <w:spacing w:val="1"/>
                <w:w w:val="99"/>
              </w:rPr>
              <w:t>н</w:t>
            </w:r>
            <w:r w:rsidRPr="0006492B">
              <w:rPr>
                <w:w w:val="99"/>
              </w:rPr>
              <w:t>ий</w:t>
            </w:r>
            <w:r w:rsidRPr="0006492B">
              <w:rPr>
                <w:spacing w:val="1"/>
              </w:rPr>
              <w:t xml:space="preserve"> </w:t>
            </w:r>
            <w:r w:rsidRPr="0006492B">
              <w:rPr>
                <w:w w:val="99"/>
              </w:rPr>
              <w:t>пляж</w:t>
            </w:r>
          </w:p>
        </w:tc>
        <w:tc>
          <w:tcPr>
            <w:tcW w:w="22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Пе</w:t>
            </w:r>
            <w:r w:rsidRPr="0006492B">
              <w:rPr>
                <w:spacing w:val="-1"/>
                <w:w w:val="99"/>
              </w:rPr>
              <w:t>й</w:t>
            </w:r>
            <w:r w:rsidRPr="0006492B">
              <w:rPr>
                <w:w w:val="99"/>
              </w:rPr>
              <w:t>заж</w:t>
            </w:r>
            <w:r w:rsidRPr="0006492B">
              <w:rPr>
                <w:spacing w:val="1"/>
              </w:rPr>
              <w:t xml:space="preserve"> </w:t>
            </w:r>
            <w:r w:rsidRPr="0006492B">
              <w:rPr>
                <w:w w:val="99"/>
              </w:rPr>
              <w:t>ландшаф</w:t>
            </w:r>
            <w:r w:rsidRPr="0006492B">
              <w:rPr>
                <w:spacing w:val="1"/>
                <w:w w:val="99"/>
              </w:rPr>
              <w:t>т</w:t>
            </w:r>
            <w:r w:rsidRPr="0006492B">
              <w:rPr>
                <w:spacing w:val="-1"/>
                <w:w w:val="99"/>
              </w:rPr>
              <w:t>н</w:t>
            </w:r>
            <w:r w:rsidRPr="0006492B">
              <w:rPr>
                <w:w w:val="99"/>
              </w:rPr>
              <w:t>ый</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Живопи</w:t>
            </w:r>
            <w:r w:rsidRPr="0006492B">
              <w:rPr>
                <w:spacing w:val="-1"/>
                <w:w w:val="99"/>
              </w:rPr>
              <w:t>сь</w:t>
            </w:r>
          </w:p>
        </w:tc>
      </w:tr>
      <w:tr w:rsidR="001021AD" w:rsidRPr="0006492B" w:rsidTr="00023F4E">
        <w:trPr>
          <w:cantSplit/>
          <w:trHeight w:hRule="exact" w:val="285"/>
        </w:trPr>
        <w:tc>
          <w:tcPr>
            <w:tcW w:w="19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Корытов</w:t>
            </w:r>
            <w:r w:rsidRPr="0006492B">
              <w:t xml:space="preserve"> </w:t>
            </w:r>
            <w:r w:rsidRPr="0006492B">
              <w:rPr>
                <w:w w:val="99"/>
              </w:rPr>
              <w:t>С.Л.</w:t>
            </w:r>
          </w:p>
        </w:tc>
        <w:tc>
          <w:tcPr>
            <w:tcW w:w="419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К</w:t>
            </w:r>
            <w:r w:rsidRPr="0006492B">
              <w:rPr>
                <w:spacing w:val="-1"/>
                <w:w w:val="99"/>
              </w:rPr>
              <w:t>л</w:t>
            </w:r>
            <w:r w:rsidRPr="0006492B">
              <w:rPr>
                <w:spacing w:val="1"/>
                <w:w w:val="99"/>
              </w:rPr>
              <w:t>е</w:t>
            </w:r>
            <w:r w:rsidRPr="0006492B">
              <w:rPr>
                <w:w w:val="99"/>
              </w:rPr>
              <w:t>новая</w:t>
            </w:r>
            <w:r w:rsidRPr="0006492B">
              <w:t xml:space="preserve"> </w:t>
            </w:r>
            <w:r w:rsidRPr="0006492B">
              <w:rPr>
                <w:spacing w:val="1"/>
                <w:w w:val="99"/>
              </w:rPr>
              <w:t>а</w:t>
            </w:r>
            <w:r w:rsidRPr="0006492B">
              <w:rPr>
                <w:w w:val="99"/>
              </w:rPr>
              <w:t>лл</w:t>
            </w:r>
            <w:r w:rsidRPr="0006492B">
              <w:rPr>
                <w:spacing w:val="-1"/>
                <w:w w:val="99"/>
              </w:rPr>
              <w:t>ея.</w:t>
            </w:r>
            <w:r w:rsidRPr="0006492B">
              <w:t xml:space="preserve"> </w:t>
            </w:r>
            <w:r w:rsidRPr="0006492B">
              <w:rPr>
                <w:w w:val="99"/>
              </w:rPr>
              <w:t>О</w:t>
            </w:r>
            <w:r w:rsidRPr="0006492B">
              <w:rPr>
                <w:spacing w:val="1"/>
                <w:w w:val="99"/>
              </w:rPr>
              <w:t>м</w:t>
            </w:r>
            <w:r w:rsidRPr="0006492B">
              <w:rPr>
                <w:spacing w:val="2"/>
                <w:w w:val="99"/>
              </w:rPr>
              <w:t>с</w:t>
            </w:r>
            <w:r w:rsidRPr="0006492B">
              <w:rPr>
                <w:w w:val="99"/>
              </w:rPr>
              <w:t>к</w:t>
            </w:r>
          </w:p>
        </w:tc>
        <w:tc>
          <w:tcPr>
            <w:tcW w:w="22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Пе</w:t>
            </w:r>
            <w:r w:rsidRPr="0006492B">
              <w:rPr>
                <w:spacing w:val="-1"/>
                <w:w w:val="99"/>
              </w:rPr>
              <w:t>й</w:t>
            </w:r>
            <w:r w:rsidRPr="0006492B">
              <w:rPr>
                <w:w w:val="99"/>
              </w:rPr>
              <w:t>заж</w:t>
            </w:r>
            <w:r w:rsidRPr="0006492B">
              <w:rPr>
                <w:spacing w:val="1"/>
              </w:rPr>
              <w:t xml:space="preserve"> </w:t>
            </w:r>
            <w:r w:rsidRPr="0006492B">
              <w:rPr>
                <w:w w:val="99"/>
              </w:rPr>
              <w:t>ландшаф</w:t>
            </w:r>
            <w:r w:rsidRPr="0006492B">
              <w:rPr>
                <w:spacing w:val="1"/>
                <w:w w:val="99"/>
              </w:rPr>
              <w:t>т</w:t>
            </w:r>
            <w:r w:rsidRPr="0006492B">
              <w:rPr>
                <w:spacing w:val="-1"/>
                <w:w w:val="99"/>
              </w:rPr>
              <w:t>н</w:t>
            </w:r>
            <w:r w:rsidRPr="0006492B">
              <w:rPr>
                <w:w w:val="99"/>
              </w:rPr>
              <w:t>ый</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Живопи</w:t>
            </w:r>
            <w:r w:rsidRPr="0006492B">
              <w:rPr>
                <w:spacing w:val="-1"/>
                <w:w w:val="99"/>
              </w:rPr>
              <w:t>сь</w:t>
            </w:r>
          </w:p>
        </w:tc>
      </w:tr>
      <w:tr w:rsidR="001021AD" w:rsidRPr="0006492B" w:rsidTr="00023F4E">
        <w:trPr>
          <w:cantSplit/>
          <w:trHeight w:hRule="exact" w:val="274"/>
        </w:trPr>
        <w:tc>
          <w:tcPr>
            <w:tcW w:w="19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Корытов</w:t>
            </w:r>
            <w:r w:rsidRPr="0006492B">
              <w:t xml:space="preserve"> </w:t>
            </w:r>
            <w:r w:rsidRPr="0006492B">
              <w:rPr>
                <w:w w:val="99"/>
              </w:rPr>
              <w:t>С.Л.</w:t>
            </w:r>
          </w:p>
        </w:tc>
        <w:tc>
          <w:tcPr>
            <w:tcW w:w="419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Озе</w:t>
            </w:r>
            <w:r w:rsidRPr="0006492B">
              <w:rPr>
                <w:spacing w:val="1"/>
                <w:w w:val="99"/>
              </w:rPr>
              <w:t>р</w:t>
            </w:r>
            <w:r w:rsidRPr="0006492B">
              <w:rPr>
                <w:spacing w:val="-1"/>
                <w:w w:val="99"/>
              </w:rPr>
              <w:t>к</w:t>
            </w:r>
            <w:r w:rsidRPr="0006492B">
              <w:rPr>
                <w:w w:val="99"/>
              </w:rPr>
              <w:t>о</w:t>
            </w:r>
            <w:r w:rsidRPr="0006492B">
              <w:t xml:space="preserve"> </w:t>
            </w:r>
            <w:r w:rsidRPr="0006492B">
              <w:rPr>
                <w:spacing w:val="1"/>
                <w:w w:val="99"/>
              </w:rPr>
              <w:t>з</w:t>
            </w:r>
            <w:r w:rsidRPr="0006492B">
              <w:rPr>
                <w:w w:val="99"/>
              </w:rPr>
              <w:t>а</w:t>
            </w:r>
            <w:r w:rsidRPr="0006492B">
              <w:t xml:space="preserve"> </w:t>
            </w:r>
            <w:r w:rsidRPr="0006492B">
              <w:rPr>
                <w:w w:val="99"/>
              </w:rPr>
              <w:t>бетон</w:t>
            </w:r>
            <w:r w:rsidRPr="0006492B">
              <w:rPr>
                <w:spacing w:val="-1"/>
                <w:w w:val="99"/>
              </w:rPr>
              <w:t>к</w:t>
            </w:r>
            <w:r w:rsidRPr="0006492B">
              <w:rPr>
                <w:w w:val="99"/>
              </w:rPr>
              <w:t>ой</w:t>
            </w:r>
            <w:r w:rsidRPr="0006492B">
              <w:rPr>
                <w:spacing w:val="1"/>
              </w:rPr>
              <w:t xml:space="preserve"> </w:t>
            </w:r>
            <w:r w:rsidRPr="0006492B">
              <w:rPr>
                <w:w w:val="99"/>
              </w:rPr>
              <w:t>под</w:t>
            </w:r>
            <w:r w:rsidRPr="0006492B">
              <w:t xml:space="preserve"> </w:t>
            </w:r>
            <w:r w:rsidRPr="0006492B">
              <w:rPr>
                <w:w w:val="99"/>
              </w:rPr>
              <w:t>Ом</w:t>
            </w:r>
            <w:r w:rsidRPr="0006492B">
              <w:rPr>
                <w:spacing w:val="2"/>
                <w:w w:val="99"/>
              </w:rPr>
              <w:t>с</w:t>
            </w:r>
            <w:r w:rsidRPr="0006492B">
              <w:rPr>
                <w:w w:val="99"/>
              </w:rPr>
              <w:t>к</w:t>
            </w:r>
            <w:r w:rsidRPr="0006492B">
              <w:rPr>
                <w:spacing w:val="1"/>
                <w:w w:val="99"/>
              </w:rPr>
              <w:t>о</w:t>
            </w:r>
            <w:r w:rsidRPr="0006492B">
              <w:rPr>
                <w:w w:val="99"/>
              </w:rPr>
              <w:t>м</w:t>
            </w:r>
          </w:p>
        </w:tc>
        <w:tc>
          <w:tcPr>
            <w:tcW w:w="22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Пе</w:t>
            </w:r>
            <w:r w:rsidRPr="0006492B">
              <w:rPr>
                <w:spacing w:val="-1"/>
                <w:w w:val="99"/>
              </w:rPr>
              <w:t>й</w:t>
            </w:r>
            <w:r w:rsidRPr="0006492B">
              <w:rPr>
                <w:w w:val="99"/>
              </w:rPr>
              <w:t>заж</w:t>
            </w:r>
            <w:r w:rsidRPr="0006492B">
              <w:rPr>
                <w:spacing w:val="-1"/>
              </w:rPr>
              <w:t xml:space="preserve"> </w:t>
            </w:r>
            <w:r w:rsidRPr="0006492B">
              <w:rPr>
                <w:w w:val="99"/>
              </w:rPr>
              <w:t>в</w:t>
            </w:r>
            <w:r w:rsidRPr="0006492B">
              <w:rPr>
                <w:spacing w:val="2"/>
                <w:w w:val="99"/>
              </w:rPr>
              <w:t>о</w:t>
            </w:r>
            <w:r w:rsidRPr="0006492B">
              <w:rPr>
                <w:w w:val="99"/>
              </w:rPr>
              <w:t>д</w:t>
            </w:r>
            <w:r w:rsidRPr="0006492B">
              <w:rPr>
                <w:spacing w:val="-1"/>
                <w:w w:val="99"/>
              </w:rPr>
              <w:t>н</w:t>
            </w:r>
            <w:r w:rsidRPr="0006492B">
              <w:rPr>
                <w:spacing w:val="2"/>
                <w:w w:val="99"/>
              </w:rPr>
              <w:t>ы</w:t>
            </w:r>
            <w:r w:rsidRPr="0006492B">
              <w:rPr>
                <w:w w:val="99"/>
              </w:rPr>
              <w:t>й</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Живопи</w:t>
            </w:r>
            <w:r w:rsidRPr="0006492B">
              <w:rPr>
                <w:spacing w:val="-1"/>
                <w:w w:val="99"/>
              </w:rPr>
              <w:t>сь</w:t>
            </w:r>
          </w:p>
        </w:tc>
      </w:tr>
      <w:tr w:rsidR="001021AD" w:rsidRPr="0006492B" w:rsidTr="00023F4E">
        <w:trPr>
          <w:cantSplit/>
          <w:trHeight w:hRule="exact" w:val="293"/>
        </w:trPr>
        <w:tc>
          <w:tcPr>
            <w:tcW w:w="19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Корытов</w:t>
            </w:r>
            <w:r w:rsidRPr="0006492B">
              <w:t xml:space="preserve"> </w:t>
            </w:r>
            <w:r w:rsidRPr="0006492B">
              <w:rPr>
                <w:w w:val="99"/>
              </w:rPr>
              <w:t>С.Л.</w:t>
            </w:r>
          </w:p>
        </w:tc>
        <w:tc>
          <w:tcPr>
            <w:tcW w:w="419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Озе</w:t>
            </w:r>
            <w:r w:rsidRPr="0006492B">
              <w:rPr>
                <w:spacing w:val="1"/>
                <w:w w:val="99"/>
              </w:rPr>
              <w:t>р</w:t>
            </w:r>
            <w:r w:rsidRPr="0006492B">
              <w:rPr>
                <w:w w:val="99"/>
              </w:rPr>
              <w:t>о</w:t>
            </w:r>
            <w:r w:rsidRPr="0006492B">
              <w:rPr>
                <w:spacing w:val="1"/>
              </w:rPr>
              <w:t xml:space="preserve"> </w:t>
            </w:r>
            <w:r w:rsidRPr="0006492B">
              <w:rPr>
                <w:spacing w:val="1"/>
                <w:w w:val="99"/>
              </w:rPr>
              <w:t>Р</w:t>
            </w:r>
            <w:r w:rsidRPr="0006492B">
              <w:rPr>
                <w:w w:val="99"/>
              </w:rPr>
              <w:t>азлив.</w:t>
            </w:r>
            <w:r w:rsidRPr="0006492B">
              <w:t xml:space="preserve"> </w:t>
            </w:r>
            <w:r w:rsidRPr="0006492B">
              <w:rPr>
                <w:w w:val="99"/>
              </w:rPr>
              <w:t>Зима</w:t>
            </w:r>
          </w:p>
        </w:tc>
        <w:tc>
          <w:tcPr>
            <w:tcW w:w="22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Пе</w:t>
            </w:r>
            <w:r w:rsidRPr="0006492B">
              <w:rPr>
                <w:spacing w:val="-1"/>
                <w:w w:val="99"/>
              </w:rPr>
              <w:t>й</w:t>
            </w:r>
            <w:r w:rsidRPr="0006492B">
              <w:rPr>
                <w:w w:val="99"/>
              </w:rPr>
              <w:t>заж</w:t>
            </w:r>
            <w:r w:rsidRPr="0006492B">
              <w:rPr>
                <w:spacing w:val="-1"/>
              </w:rPr>
              <w:t xml:space="preserve"> </w:t>
            </w:r>
            <w:r w:rsidRPr="0006492B">
              <w:rPr>
                <w:w w:val="99"/>
              </w:rPr>
              <w:t>в</w:t>
            </w:r>
            <w:r w:rsidRPr="0006492B">
              <w:rPr>
                <w:spacing w:val="2"/>
                <w:w w:val="99"/>
              </w:rPr>
              <w:t>о</w:t>
            </w:r>
            <w:r w:rsidRPr="0006492B">
              <w:rPr>
                <w:w w:val="99"/>
              </w:rPr>
              <w:t>д</w:t>
            </w:r>
            <w:r w:rsidRPr="0006492B">
              <w:rPr>
                <w:spacing w:val="-1"/>
                <w:w w:val="99"/>
              </w:rPr>
              <w:t>н</w:t>
            </w:r>
            <w:r w:rsidRPr="0006492B">
              <w:rPr>
                <w:spacing w:val="2"/>
                <w:w w:val="99"/>
              </w:rPr>
              <w:t>ы</w:t>
            </w:r>
            <w:r w:rsidRPr="0006492B">
              <w:rPr>
                <w:w w:val="99"/>
              </w:rPr>
              <w:t>й</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Живопи</w:t>
            </w:r>
            <w:r w:rsidRPr="0006492B">
              <w:rPr>
                <w:spacing w:val="-1"/>
                <w:w w:val="99"/>
              </w:rPr>
              <w:t>сь</w:t>
            </w:r>
          </w:p>
        </w:tc>
      </w:tr>
      <w:tr w:rsidR="001021AD" w:rsidRPr="0006492B" w:rsidTr="00023F4E">
        <w:trPr>
          <w:cantSplit/>
          <w:trHeight w:hRule="exact" w:val="282"/>
        </w:trPr>
        <w:tc>
          <w:tcPr>
            <w:tcW w:w="19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Корытов</w:t>
            </w:r>
            <w:r w:rsidRPr="0006492B">
              <w:t xml:space="preserve"> </w:t>
            </w:r>
            <w:r w:rsidRPr="0006492B">
              <w:rPr>
                <w:w w:val="99"/>
              </w:rPr>
              <w:t>С.Л.</w:t>
            </w:r>
          </w:p>
        </w:tc>
        <w:tc>
          <w:tcPr>
            <w:tcW w:w="419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Озе</w:t>
            </w:r>
            <w:r w:rsidRPr="0006492B">
              <w:rPr>
                <w:spacing w:val="1"/>
                <w:w w:val="99"/>
              </w:rPr>
              <w:t>р</w:t>
            </w:r>
            <w:r w:rsidRPr="0006492B">
              <w:rPr>
                <w:w w:val="99"/>
              </w:rPr>
              <w:t>о</w:t>
            </w:r>
            <w:r w:rsidRPr="0006492B">
              <w:rPr>
                <w:spacing w:val="1"/>
              </w:rPr>
              <w:t xml:space="preserve"> </w:t>
            </w:r>
            <w:r w:rsidRPr="0006492B">
              <w:rPr>
                <w:spacing w:val="1"/>
                <w:w w:val="99"/>
              </w:rPr>
              <w:t>Р</w:t>
            </w:r>
            <w:r w:rsidRPr="0006492B">
              <w:rPr>
                <w:w w:val="99"/>
              </w:rPr>
              <w:t>азлив.</w:t>
            </w:r>
            <w:r w:rsidRPr="0006492B">
              <w:t xml:space="preserve"> </w:t>
            </w:r>
            <w:r w:rsidRPr="0006492B">
              <w:rPr>
                <w:spacing w:val="2"/>
                <w:w w:val="99"/>
              </w:rPr>
              <w:t>Т</w:t>
            </w:r>
            <w:r w:rsidRPr="0006492B">
              <w:rPr>
                <w:w w:val="99"/>
              </w:rPr>
              <w:t>юка</w:t>
            </w:r>
            <w:r w:rsidRPr="0006492B">
              <w:rPr>
                <w:spacing w:val="-1"/>
                <w:w w:val="99"/>
              </w:rPr>
              <w:t>лин</w:t>
            </w:r>
            <w:r w:rsidRPr="0006492B">
              <w:rPr>
                <w:spacing w:val="1"/>
                <w:w w:val="99"/>
              </w:rPr>
              <w:t>с</w:t>
            </w:r>
            <w:r w:rsidRPr="0006492B">
              <w:rPr>
                <w:w w:val="99"/>
              </w:rPr>
              <w:t>к</w:t>
            </w:r>
            <w:r w:rsidRPr="0006492B">
              <w:t xml:space="preserve"> </w:t>
            </w:r>
            <w:r w:rsidRPr="0006492B">
              <w:rPr>
                <w:spacing w:val="2"/>
                <w:w w:val="99"/>
              </w:rPr>
              <w:t>О</w:t>
            </w:r>
            <w:r w:rsidRPr="0006492B">
              <w:rPr>
                <w:w w:val="99"/>
              </w:rPr>
              <w:t>мской</w:t>
            </w:r>
            <w:r w:rsidRPr="0006492B">
              <w:t xml:space="preserve"> </w:t>
            </w:r>
            <w:r w:rsidRPr="0006492B">
              <w:rPr>
                <w:w w:val="99"/>
              </w:rPr>
              <w:t>об</w:t>
            </w:r>
            <w:r w:rsidRPr="0006492B">
              <w:rPr>
                <w:spacing w:val="-1"/>
                <w:w w:val="99"/>
              </w:rPr>
              <w:t>л</w:t>
            </w:r>
            <w:r w:rsidRPr="0006492B">
              <w:rPr>
                <w:w w:val="99"/>
              </w:rPr>
              <w:t>ас</w:t>
            </w:r>
            <w:r w:rsidRPr="0006492B">
              <w:rPr>
                <w:spacing w:val="1"/>
                <w:w w:val="99"/>
              </w:rPr>
              <w:t>т</w:t>
            </w:r>
            <w:r w:rsidRPr="0006492B">
              <w:rPr>
                <w:w w:val="99"/>
              </w:rPr>
              <w:t>и</w:t>
            </w:r>
          </w:p>
        </w:tc>
        <w:tc>
          <w:tcPr>
            <w:tcW w:w="22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Пе</w:t>
            </w:r>
            <w:r w:rsidRPr="0006492B">
              <w:rPr>
                <w:spacing w:val="-1"/>
                <w:w w:val="99"/>
              </w:rPr>
              <w:t>й</w:t>
            </w:r>
            <w:r w:rsidRPr="0006492B">
              <w:rPr>
                <w:w w:val="99"/>
              </w:rPr>
              <w:t>заж</w:t>
            </w:r>
            <w:r w:rsidRPr="0006492B">
              <w:rPr>
                <w:spacing w:val="-1"/>
              </w:rPr>
              <w:t xml:space="preserve"> </w:t>
            </w:r>
            <w:r w:rsidRPr="0006492B">
              <w:rPr>
                <w:w w:val="99"/>
              </w:rPr>
              <w:t>в</w:t>
            </w:r>
            <w:r w:rsidRPr="0006492B">
              <w:rPr>
                <w:spacing w:val="2"/>
                <w:w w:val="99"/>
              </w:rPr>
              <w:t>о</w:t>
            </w:r>
            <w:r w:rsidRPr="0006492B">
              <w:rPr>
                <w:w w:val="99"/>
              </w:rPr>
              <w:t>д</w:t>
            </w:r>
            <w:r w:rsidRPr="0006492B">
              <w:rPr>
                <w:spacing w:val="-1"/>
                <w:w w:val="99"/>
              </w:rPr>
              <w:t>н</w:t>
            </w:r>
            <w:r w:rsidRPr="0006492B">
              <w:rPr>
                <w:spacing w:val="2"/>
                <w:w w:val="99"/>
              </w:rPr>
              <w:t>ы</w:t>
            </w:r>
            <w:r w:rsidRPr="0006492B">
              <w:rPr>
                <w:w w:val="99"/>
              </w:rPr>
              <w:t>й</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Живопи</w:t>
            </w:r>
            <w:r w:rsidRPr="0006492B">
              <w:rPr>
                <w:spacing w:val="-1"/>
                <w:w w:val="99"/>
              </w:rPr>
              <w:t>сь</w:t>
            </w:r>
          </w:p>
        </w:tc>
      </w:tr>
      <w:tr w:rsidR="001021AD" w:rsidRPr="0006492B" w:rsidTr="00023F4E">
        <w:trPr>
          <w:cantSplit/>
          <w:trHeight w:hRule="exact" w:val="287"/>
        </w:trPr>
        <w:tc>
          <w:tcPr>
            <w:tcW w:w="19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Корытов</w:t>
            </w:r>
            <w:r w:rsidRPr="0006492B">
              <w:t xml:space="preserve"> </w:t>
            </w:r>
            <w:r w:rsidRPr="0006492B">
              <w:rPr>
                <w:w w:val="99"/>
              </w:rPr>
              <w:t>С.Л.</w:t>
            </w:r>
          </w:p>
        </w:tc>
        <w:tc>
          <w:tcPr>
            <w:tcW w:w="419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Осенние</w:t>
            </w:r>
            <w:r w:rsidRPr="0006492B">
              <w:t xml:space="preserve"> </w:t>
            </w:r>
            <w:r w:rsidRPr="0006492B">
              <w:rPr>
                <w:w w:val="99"/>
              </w:rPr>
              <w:t>березы</w:t>
            </w:r>
          </w:p>
        </w:tc>
        <w:tc>
          <w:tcPr>
            <w:tcW w:w="22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Пе</w:t>
            </w:r>
            <w:r w:rsidRPr="0006492B">
              <w:rPr>
                <w:spacing w:val="-1"/>
                <w:w w:val="99"/>
              </w:rPr>
              <w:t>й</w:t>
            </w:r>
            <w:r w:rsidRPr="0006492B">
              <w:rPr>
                <w:w w:val="99"/>
              </w:rPr>
              <w:t>заж</w:t>
            </w:r>
            <w:r w:rsidRPr="0006492B">
              <w:rPr>
                <w:spacing w:val="1"/>
              </w:rPr>
              <w:t xml:space="preserve"> </w:t>
            </w:r>
            <w:r w:rsidRPr="0006492B">
              <w:rPr>
                <w:w w:val="99"/>
              </w:rPr>
              <w:t>лес</w:t>
            </w:r>
            <w:r w:rsidRPr="0006492B">
              <w:rPr>
                <w:spacing w:val="-1"/>
                <w:w w:val="99"/>
              </w:rPr>
              <w:t>н</w:t>
            </w:r>
            <w:r w:rsidRPr="0006492B">
              <w:rPr>
                <w:spacing w:val="2"/>
                <w:w w:val="99"/>
              </w:rPr>
              <w:t>о</w:t>
            </w:r>
            <w:r w:rsidRPr="0006492B">
              <w:rPr>
                <w:w w:val="99"/>
              </w:rPr>
              <w:t>й</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Живопи</w:t>
            </w:r>
            <w:r w:rsidRPr="0006492B">
              <w:rPr>
                <w:spacing w:val="-1"/>
                <w:w w:val="99"/>
              </w:rPr>
              <w:t>сь</w:t>
            </w:r>
          </w:p>
        </w:tc>
      </w:tr>
      <w:tr w:rsidR="001021AD" w:rsidRPr="0006492B" w:rsidTr="00023F4E">
        <w:trPr>
          <w:cantSplit/>
          <w:trHeight w:hRule="exact" w:val="276"/>
        </w:trPr>
        <w:tc>
          <w:tcPr>
            <w:tcW w:w="19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Корытов</w:t>
            </w:r>
            <w:r w:rsidRPr="0006492B">
              <w:t xml:space="preserve"> </w:t>
            </w:r>
            <w:r w:rsidRPr="0006492B">
              <w:rPr>
                <w:w w:val="99"/>
              </w:rPr>
              <w:t>С.Л.</w:t>
            </w:r>
          </w:p>
        </w:tc>
        <w:tc>
          <w:tcPr>
            <w:tcW w:w="419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Ос</w:t>
            </w:r>
            <w:r w:rsidRPr="0006492B">
              <w:rPr>
                <w:spacing w:val="-1"/>
                <w:w w:val="99"/>
              </w:rPr>
              <w:t>и</w:t>
            </w:r>
            <w:r w:rsidRPr="0006492B">
              <w:rPr>
                <w:w w:val="99"/>
              </w:rPr>
              <w:t>нник</w:t>
            </w:r>
          </w:p>
        </w:tc>
        <w:tc>
          <w:tcPr>
            <w:tcW w:w="22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Пе</w:t>
            </w:r>
            <w:r w:rsidRPr="0006492B">
              <w:rPr>
                <w:spacing w:val="-1"/>
                <w:w w:val="99"/>
              </w:rPr>
              <w:t>й</w:t>
            </w:r>
            <w:r w:rsidRPr="0006492B">
              <w:rPr>
                <w:w w:val="99"/>
              </w:rPr>
              <w:t>заж</w:t>
            </w:r>
            <w:r w:rsidRPr="0006492B">
              <w:rPr>
                <w:spacing w:val="1"/>
              </w:rPr>
              <w:t xml:space="preserve"> </w:t>
            </w:r>
            <w:r w:rsidRPr="0006492B">
              <w:rPr>
                <w:w w:val="99"/>
              </w:rPr>
              <w:t>лес</w:t>
            </w:r>
            <w:r w:rsidRPr="0006492B">
              <w:rPr>
                <w:spacing w:val="-1"/>
                <w:w w:val="99"/>
              </w:rPr>
              <w:t>н</w:t>
            </w:r>
            <w:r w:rsidRPr="0006492B">
              <w:rPr>
                <w:spacing w:val="2"/>
                <w:w w:val="99"/>
              </w:rPr>
              <w:t>о</w:t>
            </w:r>
            <w:r w:rsidRPr="0006492B">
              <w:rPr>
                <w:w w:val="99"/>
              </w:rPr>
              <w:t>й</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Живопи</w:t>
            </w:r>
            <w:r w:rsidRPr="0006492B">
              <w:rPr>
                <w:spacing w:val="-1"/>
                <w:w w:val="99"/>
              </w:rPr>
              <w:t>сь</w:t>
            </w:r>
          </w:p>
        </w:tc>
      </w:tr>
      <w:tr w:rsidR="001021AD" w:rsidRPr="0006492B" w:rsidTr="00023F4E">
        <w:trPr>
          <w:cantSplit/>
          <w:trHeight w:hRule="exact" w:val="267"/>
        </w:trPr>
        <w:tc>
          <w:tcPr>
            <w:tcW w:w="19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Корытов</w:t>
            </w:r>
            <w:r w:rsidRPr="0006492B">
              <w:t xml:space="preserve"> </w:t>
            </w:r>
            <w:r w:rsidRPr="0006492B">
              <w:rPr>
                <w:w w:val="99"/>
              </w:rPr>
              <w:t>С.Л.</w:t>
            </w:r>
          </w:p>
        </w:tc>
        <w:tc>
          <w:tcPr>
            <w:tcW w:w="419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spacing w:val="2"/>
                <w:w w:val="99"/>
              </w:rPr>
              <w:t>Р</w:t>
            </w:r>
            <w:r w:rsidRPr="0006492B">
              <w:rPr>
                <w:w w:val="99"/>
              </w:rPr>
              <w:t>е</w:t>
            </w:r>
            <w:r w:rsidRPr="0006492B">
              <w:rPr>
                <w:spacing w:val="-1"/>
                <w:w w:val="99"/>
              </w:rPr>
              <w:t>к</w:t>
            </w:r>
            <w:r w:rsidRPr="0006492B">
              <w:rPr>
                <w:w w:val="99"/>
              </w:rPr>
              <w:t>а</w:t>
            </w:r>
            <w:r w:rsidRPr="0006492B">
              <w:t xml:space="preserve"> </w:t>
            </w:r>
            <w:r w:rsidRPr="0006492B">
              <w:rPr>
                <w:w w:val="99"/>
              </w:rPr>
              <w:t>Иртыш.</w:t>
            </w:r>
            <w:r w:rsidRPr="0006492B">
              <w:t xml:space="preserve"> </w:t>
            </w:r>
            <w:r w:rsidRPr="0006492B">
              <w:rPr>
                <w:w w:val="99"/>
              </w:rPr>
              <w:t>Левый</w:t>
            </w:r>
            <w:r w:rsidRPr="0006492B">
              <w:rPr>
                <w:spacing w:val="-1"/>
              </w:rPr>
              <w:t xml:space="preserve"> </w:t>
            </w:r>
            <w:r w:rsidRPr="0006492B">
              <w:rPr>
                <w:w w:val="99"/>
              </w:rPr>
              <w:t>берег.</w:t>
            </w:r>
            <w:r w:rsidRPr="0006492B">
              <w:rPr>
                <w:spacing w:val="3"/>
              </w:rPr>
              <w:t xml:space="preserve"> </w:t>
            </w:r>
            <w:r w:rsidRPr="0006492B">
              <w:rPr>
                <w:w w:val="99"/>
              </w:rPr>
              <w:t>Омск</w:t>
            </w:r>
          </w:p>
        </w:tc>
        <w:tc>
          <w:tcPr>
            <w:tcW w:w="22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Пе</w:t>
            </w:r>
            <w:r w:rsidRPr="0006492B">
              <w:rPr>
                <w:spacing w:val="-1"/>
                <w:w w:val="99"/>
              </w:rPr>
              <w:t>й</w:t>
            </w:r>
            <w:r w:rsidRPr="0006492B">
              <w:rPr>
                <w:w w:val="99"/>
              </w:rPr>
              <w:t>заж</w:t>
            </w:r>
            <w:r w:rsidRPr="0006492B">
              <w:rPr>
                <w:spacing w:val="-1"/>
              </w:rPr>
              <w:t xml:space="preserve"> </w:t>
            </w:r>
            <w:r w:rsidRPr="0006492B">
              <w:rPr>
                <w:w w:val="99"/>
              </w:rPr>
              <w:t>в</w:t>
            </w:r>
            <w:r w:rsidRPr="0006492B">
              <w:rPr>
                <w:spacing w:val="2"/>
                <w:w w:val="99"/>
              </w:rPr>
              <w:t>о</w:t>
            </w:r>
            <w:r w:rsidRPr="0006492B">
              <w:rPr>
                <w:w w:val="99"/>
              </w:rPr>
              <w:t>д</w:t>
            </w:r>
            <w:r w:rsidRPr="0006492B">
              <w:rPr>
                <w:spacing w:val="-1"/>
                <w:w w:val="99"/>
              </w:rPr>
              <w:t>н</w:t>
            </w:r>
            <w:r w:rsidRPr="0006492B">
              <w:rPr>
                <w:spacing w:val="2"/>
                <w:w w:val="99"/>
              </w:rPr>
              <w:t>ы</w:t>
            </w:r>
            <w:r w:rsidRPr="0006492B">
              <w:rPr>
                <w:w w:val="99"/>
              </w:rPr>
              <w:t>й</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Живопи</w:t>
            </w:r>
            <w:r w:rsidRPr="0006492B">
              <w:rPr>
                <w:spacing w:val="-1"/>
                <w:w w:val="99"/>
              </w:rPr>
              <w:t>сь</w:t>
            </w:r>
          </w:p>
        </w:tc>
      </w:tr>
      <w:tr w:rsidR="001021AD" w:rsidRPr="0006492B" w:rsidTr="00023F4E">
        <w:trPr>
          <w:cantSplit/>
          <w:trHeight w:hRule="exact" w:val="284"/>
        </w:trPr>
        <w:tc>
          <w:tcPr>
            <w:tcW w:w="19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Корытов</w:t>
            </w:r>
            <w:r w:rsidRPr="0006492B">
              <w:t xml:space="preserve"> </w:t>
            </w:r>
            <w:r w:rsidRPr="0006492B">
              <w:rPr>
                <w:w w:val="99"/>
              </w:rPr>
              <w:t>С.Л.</w:t>
            </w:r>
          </w:p>
        </w:tc>
        <w:tc>
          <w:tcPr>
            <w:tcW w:w="419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spacing w:val="2"/>
                <w:w w:val="99"/>
              </w:rPr>
              <w:t>Р</w:t>
            </w:r>
            <w:r w:rsidRPr="0006492B">
              <w:rPr>
                <w:w w:val="99"/>
              </w:rPr>
              <w:t>е</w:t>
            </w:r>
            <w:r w:rsidRPr="0006492B">
              <w:rPr>
                <w:spacing w:val="-1"/>
                <w:w w:val="99"/>
              </w:rPr>
              <w:t>к</w:t>
            </w:r>
            <w:r w:rsidRPr="0006492B">
              <w:rPr>
                <w:w w:val="99"/>
              </w:rPr>
              <w:t>а</w:t>
            </w:r>
            <w:r w:rsidRPr="0006492B">
              <w:t xml:space="preserve"> </w:t>
            </w:r>
            <w:r w:rsidRPr="0006492B">
              <w:rPr>
                <w:w w:val="99"/>
              </w:rPr>
              <w:t>Иртыш.</w:t>
            </w:r>
            <w:r w:rsidRPr="0006492B">
              <w:t xml:space="preserve"> </w:t>
            </w:r>
            <w:r w:rsidRPr="0006492B">
              <w:rPr>
                <w:w w:val="99"/>
              </w:rPr>
              <w:t>П</w:t>
            </w:r>
            <w:r w:rsidRPr="0006492B">
              <w:rPr>
                <w:spacing w:val="1"/>
                <w:w w:val="99"/>
              </w:rPr>
              <w:t>ро</w:t>
            </w:r>
            <w:r w:rsidRPr="0006492B">
              <w:rPr>
                <w:spacing w:val="-1"/>
                <w:w w:val="99"/>
              </w:rPr>
              <w:t>т</w:t>
            </w:r>
            <w:r w:rsidRPr="0006492B">
              <w:rPr>
                <w:w w:val="99"/>
              </w:rPr>
              <w:t>ока</w:t>
            </w:r>
          </w:p>
        </w:tc>
        <w:tc>
          <w:tcPr>
            <w:tcW w:w="22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Пе</w:t>
            </w:r>
            <w:r w:rsidRPr="0006492B">
              <w:rPr>
                <w:spacing w:val="-1"/>
                <w:w w:val="99"/>
              </w:rPr>
              <w:t>й</w:t>
            </w:r>
            <w:r w:rsidRPr="0006492B">
              <w:rPr>
                <w:w w:val="99"/>
              </w:rPr>
              <w:t>заж</w:t>
            </w:r>
            <w:r w:rsidRPr="0006492B">
              <w:rPr>
                <w:spacing w:val="1"/>
              </w:rPr>
              <w:t xml:space="preserve"> </w:t>
            </w:r>
            <w:r w:rsidRPr="0006492B">
              <w:rPr>
                <w:w w:val="99"/>
              </w:rPr>
              <w:t>ландшаф</w:t>
            </w:r>
            <w:r w:rsidRPr="0006492B">
              <w:rPr>
                <w:spacing w:val="1"/>
                <w:w w:val="99"/>
              </w:rPr>
              <w:t>т</w:t>
            </w:r>
            <w:r w:rsidRPr="0006492B">
              <w:rPr>
                <w:spacing w:val="-1"/>
                <w:w w:val="99"/>
              </w:rPr>
              <w:t>н</w:t>
            </w:r>
            <w:r w:rsidRPr="0006492B">
              <w:rPr>
                <w:w w:val="99"/>
              </w:rPr>
              <w:t>ый</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Живопи</w:t>
            </w:r>
            <w:r w:rsidRPr="0006492B">
              <w:rPr>
                <w:spacing w:val="-1"/>
                <w:w w:val="99"/>
              </w:rPr>
              <w:t>сь</w:t>
            </w:r>
          </w:p>
        </w:tc>
      </w:tr>
      <w:tr w:rsidR="001021AD" w:rsidRPr="0006492B" w:rsidTr="00023F4E">
        <w:trPr>
          <w:cantSplit/>
          <w:trHeight w:hRule="exact" w:val="289"/>
        </w:trPr>
        <w:tc>
          <w:tcPr>
            <w:tcW w:w="19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Корытов</w:t>
            </w:r>
            <w:r w:rsidRPr="0006492B">
              <w:t xml:space="preserve"> </w:t>
            </w:r>
            <w:r w:rsidRPr="0006492B">
              <w:rPr>
                <w:w w:val="99"/>
              </w:rPr>
              <w:t>С.Л.</w:t>
            </w:r>
          </w:p>
        </w:tc>
        <w:tc>
          <w:tcPr>
            <w:tcW w:w="419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spacing w:val="1"/>
                <w:w w:val="99"/>
              </w:rPr>
              <w:t>Р</w:t>
            </w:r>
            <w:r w:rsidRPr="0006492B">
              <w:rPr>
                <w:w w:val="99"/>
              </w:rPr>
              <w:t>ека</w:t>
            </w:r>
            <w:r w:rsidRPr="0006492B">
              <w:t xml:space="preserve"> </w:t>
            </w:r>
            <w:r w:rsidRPr="0006492B">
              <w:rPr>
                <w:w w:val="99"/>
              </w:rPr>
              <w:t>О</w:t>
            </w:r>
            <w:r w:rsidRPr="0006492B">
              <w:rPr>
                <w:spacing w:val="1"/>
                <w:w w:val="99"/>
              </w:rPr>
              <w:t>м</w:t>
            </w:r>
            <w:r w:rsidRPr="0006492B">
              <w:rPr>
                <w:w w:val="99"/>
              </w:rPr>
              <w:t>ь.</w:t>
            </w:r>
            <w:r w:rsidRPr="0006492B">
              <w:t xml:space="preserve"> </w:t>
            </w:r>
            <w:r w:rsidRPr="0006492B">
              <w:rPr>
                <w:spacing w:val="2"/>
                <w:w w:val="99"/>
              </w:rPr>
              <w:t>В</w:t>
            </w:r>
            <w:r w:rsidRPr="0006492B">
              <w:rPr>
                <w:w w:val="99"/>
              </w:rPr>
              <w:t>е</w:t>
            </w:r>
            <w:r w:rsidRPr="0006492B">
              <w:rPr>
                <w:spacing w:val="1"/>
                <w:w w:val="99"/>
              </w:rPr>
              <w:t>р</w:t>
            </w:r>
            <w:r w:rsidRPr="0006492B">
              <w:rPr>
                <w:spacing w:val="-1"/>
                <w:w w:val="99"/>
              </w:rPr>
              <w:t>х</w:t>
            </w:r>
            <w:r w:rsidRPr="0006492B">
              <w:rPr>
                <w:w w:val="99"/>
              </w:rPr>
              <w:t>овье</w:t>
            </w:r>
          </w:p>
        </w:tc>
        <w:tc>
          <w:tcPr>
            <w:tcW w:w="22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Пе</w:t>
            </w:r>
            <w:r w:rsidRPr="0006492B">
              <w:rPr>
                <w:spacing w:val="-1"/>
                <w:w w:val="99"/>
              </w:rPr>
              <w:t>й</w:t>
            </w:r>
            <w:r w:rsidRPr="0006492B">
              <w:rPr>
                <w:w w:val="99"/>
              </w:rPr>
              <w:t>заж</w:t>
            </w:r>
            <w:r w:rsidRPr="0006492B">
              <w:rPr>
                <w:spacing w:val="-1"/>
              </w:rPr>
              <w:t xml:space="preserve"> </w:t>
            </w:r>
            <w:r w:rsidRPr="0006492B">
              <w:rPr>
                <w:w w:val="99"/>
              </w:rPr>
              <w:t>в</w:t>
            </w:r>
            <w:r w:rsidRPr="0006492B">
              <w:rPr>
                <w:spacing w:val="2"/>
                <w:w w:val="99"/>
              </w:rPr>
              <w:t>о</w:t>
            </w:r>
            <w:r w:rsidRPr="0006492B">
              <w:rPr>
                <w:w w:val="99"/>
              </w:rPr>
              <w:t>д</w:t>
            </w:r>
            <w:r w:rsidRPr="0006492B">
              <w:rPr>
                <w:spacing w:val="-1"/>
                <w:w w:val="99"/>
              </w:rPr>
              <w:t>н</w:t>
            </w:r>
            <w:r w:rsidRPr="0006492B">
              <w:rPr>
                <w:spacing w:val="2"/>
                <w:w w:val="99"/>
              </w:rPr>
              <w:t>ы</w:t>
            </w:r>
            <w:r w:rsidRPr="0006492B">
              <w:rPr>
                <w:w w:val="99"/>
              </w:rPr>
              <w:t>й</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Живопи</w:t>
            </w:r>
            <w:r w:rsidRPr="0006492B">
              <w:rPr>
                <w:spacing w:val="-1"/>
                <w:w w:val="99"/>
              </w:rPr>
              <w:t>сь</w:t>
            </w:r>
          </w:p>
        </w:tc>
      </w:tr>
      <w:tr w:rsidR="001021AD" w:rsidRPr="0006492B" w:rsidTr="00023F4E">
        <w:trPr>
          <w:cantSplit/>
          <w:trHeight w:hRule="exact" w:val="278"/>
        </w:trPr>
        <w:tc>
          <w:tcPr>
            <w:tcW w:w="19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Корытов</w:t>
            </w:r>
            <w:r w:rsidRPr="0006492B">
              <w:t xml:space="preserve"> </w:t>
            </w:r>
            <w:r w:rsidRPr="0006492B">
              <w:rPr>
                <w:w w:val="99"/>
              </w:rPr>
              <w:t>С.Л.</w:t>
            </w:r>
          </w:p>
        </w:tc>
        <w:tc>
          <w:tcPr>
            <w:tcW w:w="419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spacing w:val="1"/>
                <w:w w:val="99"/>
              </w:rPr>
              <w:t>Р</w:t>
            </w:r>
            <w:r w:rsidRPr="0006492B">
              <w:rPr>
                <w:w w:val="99"/>
              </w:rPr>
              <w:t>ека</w:t>
            </w:r>
            <w:r w:rsidRPr="0006492B">
              <w:t xml:space="preserve"> </w:t>
            </w:r>
            <w:r w:rsidRPr="0006492B">
              <w:rPr>
                <w:w w:val="99"/>
              </w:rPr>
              <w:t>О</w:t>
            </w:r>
            <w:r w:rsidRPr="0006492B">
              <w:rPr>
                <w:spacing w:val="1"/>
                <w:w w:val="99"/>
              </w:rPr>
              <w:t>м</w:t>
            </w:r>
            <w:r w:rsidRPr="0006492B">
              <w:rPr>
                <w:w w:val="99"/>
              </w:rPr>
              <w:t>ь.</w:t>
            </w:r>
            <w:r w:rsidRPr="0006492B">
              <w:t xml:space="preserve"> </w:t>
            </w:r>
            <w:r w:rsidRPr="0006492B">
              <w:rPr>
                <w:w w:val="99"/>
              </w:rPr>
              <w:t>Лето</w:t>
            </w:r>
          </w:p>
        </w:tc>
        <w:tc>
          <w:tcPr>
            <w:tcW w:w="22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Пе</w:t>
            </w:r>
            <w:r w:rsidRPr="0006492B">
              <w:rPr>
                <w:spacing w:val="-1"/>
                <w:w w:val="99"/>
              </w:rPr>
              <w:t>й</w:t>
            </w:r>
            <w:r w:rsidRPr="0006492B">
              <w:rPr>
                <w:w w:val="99"/>
              </w:rPr>
              <w:t>заж</w:t>
            </w:r>
            <w:r w:rsidRPr="0006492B">
              <w:rPr>
                <w:spacing w:val="1"/>
              </w:rPr>
              <w:t xml:space="preserve"> </w:t>
            </w:r>
            <w:r w:rsidRPr="0006492B">
              <w:rPr>
                <w:w w:val="99"/>
              </w:rPr>
              <w:t>ландшаф</w:t>
            </w:r>
            <w:r w:rsidRPr="0006492B">
              <w:rPr>
                <w:spacing w:val="1"/>
                <w:w w:val="99"/>
              </w:rPr>
              <w:t>т</w:t>
            </w:r>
            <w:r w:rsidRPr="0006492B">
              <w:rPr>
                <w:w w:val="99"/>
              </w:rPr>
              <w:t>ный</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Живопи</w:t>
            </w:r>
            <w:r w:rsidRPr="0006492B">
              <w:rPr>
                <w:spacing w:val="-1"/>
                <w:w w:val="99"/>
              </w:rPr>
              <w:t>сь</w:t>
            </w:r>
          </w:p>
        </w:tc>
      </w:tr>
      <w:tr w:rsidR="001021AD" w:rsidRPr="0006492B" w:rsidTr="00023F4E">
        <w:trPr>
          <w:cantSplit/>
          <w:trHeight w:hRule="exact" w:val="283"/>
        </w:trPr>
        <w:tc>
          <w:tcPr>
            <w:tcW w:w="19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Краснопёров</w:t>
            </w:r>
            <w:r w:rsidRPr="0006492B">
              <w:rPr>
                <w:spacing w:val="1"/>
              </w:rPr>
              <w:t xml:space="preserve"> </w:t>
            </w:r>
            <w:r w:rsidRPr="0006492B">
              <w:rPr>
                <w:spacing w:val="-1"/>
                <w:w w:val="99"/>
              </w:rPr>
              <w:t>А</w:t>
            </w:r>
            <w:r w:rsidRPr="0006492B">
              <w:rPr>
                <w:w w:val="99"/>
              </w:rPr>
              <w:t>.Ф.</w:t>
            </w:r>
          </w:p>
        </w:tc>
        <w:tc>
          <w:tcPr>
            <w:tcW w:w="419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Деревенская</w:t>
            </w:r>
            <w:r w:rsidRPr="0006492B">
              <w:rPr>
                <w:spacing w:val="2"/>
              </w:rPr>
              <w:t xml:space="preserve"> </w:t>
            </w:r>
            <w:r w:rsidRPr="0006492B">
              <w:rPr>
                <w:w w:val="99"/>
              </w:rPr>
              <w:t>у</w:t>
            </w:r>
            <w:r w:rsidRPr="0006492B">
              <w:rPr>
                <w:spacing w:val="-1"/>
                <w:w w:val="99"/>
              </w:rPr>
              <w:t>л</w:t>
            </w:r>
            <w:r w:rsidRPr="0006492B">
              <w:rPr>
                <w:w w:val="99"/>
              </w:rPr>
              <w:t>очка</w:t>
            </w:r>
          </w:p>
        </w:tc>
        <w:tc>
          <w:tcPr>
            <w:tcW w:w="22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Пе</w:t>
            </w:r>
            <w:r w:rsidRPr="0006492B">
              <w:rPr>
                <w:spacing w:val="-1"/>
                <w:w w:val="99"/>
              </w:rPr>
              <w:t>й</w:t>
            </w:r>
            <w:r w:rsidRPr="0006492B">
              <w:rPr>
                <w:w w:val="99"/>
              </w:rPr>
              <w:t>заж</w:t>
            </w:r>
            <w:r w:rsidRPr="0006492B">
              <w:t xml:space="preserve"> </w:t>
            </w:r>
            <w:r w:rsidRPr="0006492B">
              <w:rPr>
                <w:w w:val="99"/>
              </w:rPr>
              <w:t>с</w:t>
            </w:r>
            <w:r w:rsidRPr="0006492B">
              <w:rPr>
                <w:spacing w:val="1"/>
                <w:w w:val="99"/>
              </w:rPr>
              <w:t>е</w:t>
            </w:r>
            <w:r w:rsidRPr="0006492B">
              <w:rPr>
                <w:w w:val="99"/>
              </w:rPr>
              <w:t>льский</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Живопи</w:t>
            </w:r>
            <w:r w:rsidRPr="0006492B">
              <w:rPr>
                <w:spacing w:val="-1"/>
                <w:w w:val="99"/>
              </w:rPr>
              <w:t>сь</w:t>
            </w:r>
          </w:p>
        </w:tc>
      </w:tr>
      <w:tr w:rsidR="001021AD" w:rsidRPr="0006492B" w:rsidTr="00023F4E">
        <w:trPr>
          <w:cantSplit/>
          <w:trHeight w:hRule="exact" w:val="272"/>
        </w:trPr>
        <w:tc>
          <w:tcPr>
            <w:tcW w:w="19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Краснопёров</w:t>
            </w:r>
            <w:r w:rsidRPr="0006492B">
              <w:rPr>
                <w:spacing w:val="1"/>
              </w:rPr>
              <w:t xml:space="preserve"> </w:t>
            </w:r>
            <w:r w:rsidRPr="0006492B">
              <w:rPr>
                <w:spacing w:val="-1"/>
                <w:w w:val="99"/>
              </w:rPr>
              <w:t>А</w:t>
            </w:r>
            <w:r w:rsidRPr="0006492B">
              <w:rPr>
                <w:w w:val="99"/>
              </w:rPr>
              <w:t>.Ф.</w:t>
            </w:r>
          </w:p>
        </w:tc>
        <w:tc>
          <w:tcPr>
            <w:tcW w:w="419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Лёд</w:t>
            </w:r>
            <w:r w:rsidRPr="0006492B">
              <w:t xml:space="preserve"> </w:t>
            </w:r>
            <w:r w:rsidRPr="0006492B">
              <w:rPr>
                <w:spacing w:val="-1"/>
                <w:w w:val="99"/>
              </w:rPr>
              <w:t>п</w:t>
            </w:r>
            <w:r w:rsidRPr="0006492B">
              <w:rPr>
                <w:w w:val="99"/>
              </w:rPr>
              <w:t>р</w:t>
            </w:r>
            <w:r w:rsidRPr="0006492B">
              <w:rPr>
                <w:spacing w:val="1"/>
                <w:w w:val="99"/>
              </w:rPr>
              <w:t>о</w:t>
            </w:r>
            <w:r w:rsidRPr="0006492B">
              <w:rPr>
                <w:w w:val="99"/>
              </w:rPr>
              <w:t>шел</w:t>
            </w:r>
          </w:p>
        </w:tc>
        <w:tc>
          <w:tcPr>
            <w:tcW w:w="22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Пе</w:t>
            </w:r>
            <w:r w:rsidRPr="0006492B">
              <w:rPr>
                <w:spacing w:val="-1"/>
                <w:w w:val="99"/>
              </w:rPr>
              <w:t>й</w:t>
            </w:r>
            <w:r w:rsidRPr="0006492B">
              <w:rPr>
                <w:w w:val="99"/>
              </w:rPr>
              <w:t>заж</w:t>
            </w:r>
            <w:r w:rsidRPr="0006492B">
              <w:rPr>
                <w:spacing w:val="-1"/>
              </w:rPr>
              <w:t xml:space="preserve"> </w:t>
            </w:r>
            <w:r w:rsidRPr="0006492B">
              <w:rPr>
                <w:w w:val="99"/>
              </w:rPr>
              <w:t>в</w:t>
            </w:r>
            <w:r w:rsidRPr="0006492B">
              <w:rPr>
                <w:spacing w:val="2"/>
                <w:w w:val="99"/>
              </w:rPr>
              <w:t>о</w:t>
            </w:r>
            <w:r w:rsidRPr="0006492B">
              <w:rPr>
                <w:w w:val="99"/>
              </w:rPr>
              <w:t>д</w:t>
            </w:r>
            <w:r w:rsidRPr="0006492B">
              <w:rPr>
                <w:spacing w:val="-1"/>
                <w:w w:val="99"/>
              </w:rPr>
              <w:t>н</w:t>
            </w:r>
            <w:r w:rsidRPr="0006492B">
              <w:rPr>
                <w:spacing w:val="2"/>
                <w:w w:val="99"/>
              </w:rPr>
              <w:t>ы</w:t>
            </w:r>
            <w:r w:rsidRPr="0006492B">
              <w:rPr>
                <w:w w:val="99"/>
              </w:rPr>
              <w:t>й</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06492B" w:rsidRDefault="001021AD" w:rsidP="0006492B">
            <w:pPr>
              <w:pStyle w:val="a7"/>
            </w:pPr>
            <w:r w:rsidRPr="0006492B">
              <w:rPr>
                <w:w w:val="99"/>
              </w:rPr>
              <w:t>Живопи</w:t>
            </w:r>
            <w:r w:rsidRPr="0006492B">
              <w:rPr>
                <w:spacing w:val="-1"/>
                <w:w w:val="99"/>
              </w:rPr>
              <w:t>сь</w:t>
            </w:r>
          </w:p>
        </w:tc>
      </w:tr>
    </w:tbl>
    <w:p w:rsidR="001021AD" w:rsidRDefault="001021AD" w:rsidP="0006492B">
      <w:pPr>
        <w:pStyle w:val="a7"/>
      </w:pPr>
      <w:bookmarkStart w:id="4" w:name="_page_184_0"/>
    </w:p>
    <w:p w:rsidR="00F041D7" w:rsidRDefault="00F041D7" w:rsidP="0006492B">
      <w:pPr>
        <w:pStyle w:val="a7"/>
      </w:pPr>
    </w:p>
    <w:p w:rsidR="00F041D7" w:rsidRPr="0006492B" w:rsidRDefault="00F041D7" w:rsidP="0006492B">
      <w:pPr>
        <w:pStyle w:val="a7"/>
      </w:pPr>
    </w:p>
    <w:tbl>
      <w:tblPr>
        <w:tblW w:w="9502" w:type="dxa"/>
        <w:tblLayout w:type="fixed"/>
        <w:tblCellMar>
          <w:left w:w="0" w:type="dxa"/>
          <w:right w:w="0" w:type="dxa"/>
        </w:tblCellMar>
        <w:tblLook w:val="04A0"/>
      </w:tblPr>
      <w:tblGrid>
        <w:gridCol w:w="1910"/>
        <w:gridCol w:w="4190"/>
        <w:gridCol w:w="2268"/>
        <w:gridCol w:w="1134"/>
      </w:tblGrid>
      <w:tr w:rsidR="001021AD" w:rsidRPr="00900E2E" w:rsidTr="00023F4E">
        <w:trPr>
          <w:cantSplit/>
          <w:trHeight w:hRule="exact" w:val="240"/>
        </w:trPr>
        <w:tc>
          <w:tcPr>
            <w:tcW w:w="19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900E2E" w:rsidRDefault="001021AD" w:rsidP="001021AD">
            <w:pPr>
              <w:rPr>
                <w:rFonts w:ascii="Times New Roman" w:hAnsi="Times New Roman" w:cs="Times New Roman"/>
                <w:sz w:val="24"/>
                <w:szCs w:val="24"/>
              </w:rPr>
            </w:pPr>
            <w:r w:rsidRPr="00900E2E">
              <w:rPr>
                <w:rFonts w:ascii="Times New Roman" w:hAnsi="Times New Roman" w:cs="Times New Roman"/>
                <w:w w:val="99"/>
                <w:sz w:val="24"/>
                <w:szCs w:val="24"/>
              </w:rPr>
              <w:lastRenderedPageBreak/>
              <w:t>Краснопёров</w:t>
            </w:r>
            <w:r w:rsidRPr="00900E2E">
              <w:rPr>
                <w:rFonts w:ascii="Times New Roman" w:hAnsi="Times New Roman" w:cs="Times New Roman"/>
                <w:spacing w:val="1"/>
                <w:sz w:val="24"/>
                <w:szCs w:val="24"/>
              </w:rPr>
              <w:t xml:space="preserve"> </w:t>
            </w:r>
            <w:r w:rsidRPr="00900E2E">
              <w:rPr>
                <w:rFonts w:ascii="Times New Roman" w:hAnsi="Times New Roman" w:cs="Times New Roman"/>
                <w:spacing w:val="-1"/>
                <w:w w:val="99"/>
                <w:sz w:val="24"/>
                <w:szCs w:val="24"/>
              </w:rPr>
              <w:t>А</w:t>
            </w:r>
            <w:r w:rsidRPr="00900E2E">
              <w:rPr>
                <w:rFonts w:ascii="Times New Roman" w:hAnsi="Times New Roman" w:cs="Times New Roman"/>
                <w:w w:val="99"/>
                <w:sz w:val="24"/>
                <w:szCs w:val="24"/>
              </w:rPr>
              <w:t>.Ф.</w:t>
            </w:r>
          </w:p>
        </w:tc>
        <w:tc>
          <w:tcPr>
            <w:tcW w:w="419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900E2E" w:rsidRDefault="001021AD" w:rsidP="001021AD">
            <w:pPr>
              <w:rPr>
                <w:rFonts w:ascii="Times New Roman" w:hAnsi="Times New Roman" w:cs="Times New Roman"/>
                <w:sz w:val="24"/>
                <w:szCs w:val="24"/>
              </w:rPr>
            </w:pPr>
            <w:r w:rsidRPr="00900E2E">
              <w:rPr>
                <w:rFonts w:ascii="Times New Roman" w:hAnsi="Times New Roman" w:cs="Times New Roman"/>
                <w:w w:val="99"/>
                <w:sz w:val="24"/>
                <w:szCs w:val="24"/>
              </w:rPr>
              <w:t>Ледо</w:t>
            </w:r>
            <w:r w:rsidRPr="00900E2E">
              <w:rPr>
                <w:rFonts w:ascii="Times New Roman" w:hAnsi="Times New Roman" w:cs="Times New Roman"/>
                <w:spacing w:val="-1"/>
                <w:w w:val="99"/>
                <w:sz w:val="24"/>
                <w:szCs w:val="24"/>
              </w:rPr>
              <w:t>х</w:t>
            </w:r>
            <w:r w:rsidRPr="00900E2E">
              <w:rPr>
                <w:rFonts w:ascii="Times New Roman" w:hAnsi="Times New Roman" w:cs="Times New Roman"/>
                <w:w w:val="99"/>
                <w:sz w:val="24"/>
                <w:szCs w:val="24"/>
              </w:rPr>
              <w:t>од</w:t>
            </w:r>
            <w:r w:rsidRPr="00900E2E">
              <w:rPr>
                <w:rFonts w:ascii="Times New Roman" w:hAnsi="Times New Roman" w:cs="Times New Roman"/>
                <w:spacing w:val="2"/>
                <w:sz w:val="24"/>
                <w:szCs w:val="24"/>
              </w:rPr>
              <w:t xml:space="preserve"> </w:t>
            </w:r>
            <w:r w:rsidRPr="00900E2E">
              <w:rPr>
                <w:rFonts w:ascii="Times New Roman" w:hAnsi="Times New Roman" w:cs="Times New Roman"/>
                <w:w w:val="99"/>
                <w:sz w:val="24"/>
                <w:szCs w:val="24"/>
              </w:rPr>
              <w:t>на</w:t>
            </w:r>
            <w:r w:rsidRPr="00900E2E">
              <w:rPr>
                <w:rFonts w:ascii="Times New Roman" w:hAnsi="Times New Roman" w:cs="Times New Roman"/>
                <w:sz w:val="24"/>
                <w:szCs w:val="24"/>
              </w:rPr>
              <w:t xml:space="preserve"> </w:t>
            </w:r>
            <w:r w:rsidRPr="00900E2E">
              <w:rPr>
                <w:rFonts w:ascii="Times New Roman" w:hAnsi="Times New Roman" w:cs="Times New Roman"/>
                <w:w w:val="99"/>
                <w:sz w:val="24"/>
                <w:szCs w:val="24"/>
              </w:rPr>
              <w:t>Иртыше</w:t>
            </w:r>
          </w:p>
        </w:tc>
        <w:tc>
          <w:tcPr>
            <w:tcW w:w="22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900E2E" w:rsidRDefault="001021AD" w:rsidP="001021AD">
            <w:pPr>
              <w:rPr>
                <w:rFonts w:ascii="Times New Roman" w:hAnsi="Times New Roman" w:cs="Times New Roman"/>
                <w:sz w:val="24"/>
                <w:szCs w:val="24"/>
              </w:rPr>
            </w:pPr>
            <w:r w:rsidRPr="00900E2E">
              <w:rPr>
                <w:rFonts w:ascii="Times New Roman" w:hAnsi="Times New Roman" w:cs="Times New Roman"/>
                <w:w w:val="99"/>
                <w:sz w:val="24"/>
                <w:szCs w:val="24"/>
              </w:rPr>
              <w:t>Пе</w:t>
            </w:r>
            <w:r w:rsidRPr="00900E2E">
              <w:rPr>
                <w:rFonts w:ascii="Times New Roman" w:hAnsi="Times New Roman" w:cs="Times New Roman"/>
                <w:spacing w:val="-1"/>
                <w:w w:val="99"/>
                <w:sz w:val="24"/>
                <w:szCs w:val="24"/>
              </w:rPr>
              <w:t>й</w:t>
            </w:r>
            <w:r w:rsidRPr="00900E2E">
              <w:rPr>
                <w:rFonts w:ascii="Times New Roman" w:hAnsi="Times New Roman" w:cs="Times New Roman"/>
                <w:w w:val="99"/>
                <w:sz w:val="24"/>
                <w:szCs w:val="24"/>
              </w:rPr>
              <w:t>заж</w:t>
            </w:r>
            <w:r w:rsidRPr="00900E2E">
              <w:rPr>
                <w:rFonts w:ascii="Times New Roman" w:hAnsi="Times New Roman" w:cs="Times New Roman"/>
                <w:spacing w:val="-1"/>
                <w:sz w:val="24"/>
                <w:szCs w:val="24"/>
              </w:rPr>
              <w:t xml:space="preserve"> </w:t>
            </w:r>
            <w:r w:rsidRPr="00900E2E">
              <w:rPr>
                <w:rFonts w:ascii="Times New Roman" w:hAnsi="Times New Roman" w:cs="Times New Roman"/>
                <w:w w:val="99"/>
                <w:sz w:val="24"/>
                <w:szCs w:val="24"/>
              </w:rPr>
              <w:t>в</w:t>
            </w:r>
            <w:r w:rsidRPr="00900E2E">
              <w:rPr>
                <w:rFonts w:ascii="Times New Roman" w:hAnsi="Times New Roman" w:cs="Times New Roman"/>
                <w:spacing w:val="2"/>
                <w:w w:val="99"/>
                <w:sz w:val="24"/>
                <w:szCs w:val="24"/>
              </w:rPr>
              <w:t>о</w:t>
            </w:r>
            <w:r w:rsidRPr="00900E2E">
              <w:rPr>
                <w:rFonts w:ascii="Times New Roman" w:hAnsi="Times New Roman" w:cs="Times New Roman"/>
                <w:w w:val="99"/>
                <w:sz w:val="24"/>
                <w:szCs w:val="24"/>
              </w:rPr>
              <w:t>д</w:t>
            </w:r>
            <w:r w:rsidRPr="00900E2E">
              <w:rPr>
                <w:rFonts w:ascii="Times New Roman" w:hAnsi="Times New Roman" w:cs="Times New Roman"/>
                <w:spacing w:val="-1"/>
                <w:w w:val="99"/>
                <w:sz w:val="24"/>
                <w:szCs w:val="24"/>
              </w:rPr>
              <w:t>н</w:t>
            </w:r>
            <w:r w:rsidRPr="00900E2E">
              <w:rPr>
                <w:rFonts w:ascii="Times New Roman" w:hAnsi="Times New Roman" w:cs="Times New Roman"/>
                <w:spacing w:val="2"/>
                <w:w w:val="99"/>
                <w:sz w:val="24"/>
                <w:szCs w:val="24"/>
              </w:rPr>
              <w:t>ы</w:t>
            </w:r>
            <w:r w:rsidRPr="00900E2E">
              <w:rPr>
                <w:rFonts w:ascii="Times New Roman" w:hAnsi="Times New Roman" w:cs="Times New Roman"/>
                <w:w w:val="99"/>
                <w:sz w:val="24"/>
                <w:szCs w:val="24"/>
              </w:rPr>
              <w:t>й</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900E2E" w:rsidRDefault="001021AD" w:rsidP="001021AD">
            <w:pPr>
              <w:rPr>
                <w:rFonts w:ascii="Times New Roman" w:hAnsi="Times New Roman" w:cs="Times New Roman"/>
                <w:sz w:val="24"/>
                <w:szCs w:val="24"/>
              </w:rPr>
            </w:pPr>
            <w:r w:rsidRPr="00900E2E">
              <w:rPr>
                <w:rFonts w:ascii="Times New Roman" w:hAnsi="Times New Roman" w:cs="Times New Roman"/>
                <w:w w:val="99"/>
                <w:sz w:val="24"/>
                <w:szCs w:val="24"/>
              </w:rPr>
              <w:t>Живопи</w:t>
            </w:r>
            <w:r w:rsidRPr="00900E2E">
              <w:rPr>
                <w:rFonts w:ascii="Times New Roman" w:hAnsi="Times New Roman" w:cs="Times New Roman"/>
                <w:spacing w:val="-1"/>
                <w:w w:val="99"/>
                <w:sz w:val="24"/>
                <w:szCs w:val="24"/>
              </w:rPr>
              <w:t>сь</w:t>
            </w:r>
          </w:p>
        </w:tc>
      </w:tr>
      <w:tr w:rsidR="001021AD" w:rsidRPr="00900E2E" w:rsidTr="00023F4E">
        <w:trPr>
          <w:cantSplit/>
          <w:trHeight w:hRule="exact" w:val="239"/>
        </w:trPr>
        <w:tc>
          <w:tcPr>
            <w:tcW w:w="19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900E2E" w:rsidRDefault="001021AD" w:rsidP="001021AD">
            <w:pPr>
              <w:rPr>
                <w:rFonts w:ascii="Times New Roman" w:hAnsi="Times New Roman" w:cs="Times New Roman"/>
                <w:sz w:val="24"/>
                <w:szCs w:val="24"/>
              </w:rPr>
            </w:pPr>
            <w:r w:rsidRPr="00900E2E">
              <w:rPr>
                <w:rFonts w:ascii="Times New Roman" w:hAnsi="Times New Roman" w:cs="Times New Roman"/>
                <w:w w:val="99"/>
                <w:sz w:val="24"/>
                <w:szCs w:val="24"/>
              </w:rPr>
              <w:t>Краснопёров</w:t>
            </w:r>
            <w:r w:rsidRPr="00900E2E">
              <w:rPr>
                <w:rFonts w:ascii="Times New Roman" w:hAnsi="Times New Roman" w:cs="Times New Roman"/>
                <w:spacing w:val="1"/>
                <w:sz w:val="24"/>
                <w:szCs w:val="24"/>
              </w:rPr>
              <w:t xml:space="preserve"> </w:t>
            </w:r>
            <w:r w:rsidRPr="00900E2E">
              <w:rPr>
                <w:rFonts w:ascii="Times New Roman" w:hAnsi="Times New Roman" w:cs="Times New Roman"/>
                <w:spacing w:val="-1"/>
                <w:w w:val="99"/>
                <w:sz w:val="24"/>
                <w:szCs w:val="24"/>
              </w:rPr>
              <w:t>А</w:t>
            </w:r>
            <w:r w:rsidRPr="00900E2E">
              <w:rPr>
                <w:rFonts w:ascii="Times New Roman" w:hAnsi="Times New Roman" w:cs="Times New Roman"/>
                <w:w w:val="99"/>
                <w:sz w:val="24"/>
                <w:szCs w:val="24"/>
              </w:rPr>
              <w:t>.Ф.</w:t>
            </w:r>
          </w:p>
        </w:tc>
        <w:tc>
          <w:tcPr>
            <w:tcW w:w="419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900E2E" w:rsidRDefault="001021AD" w:rsidP="001021AD">
            <w:pPr>
              <w:rPr>
                <w:rFonts w:ascii="Times New Roman" w:hAnsi="Times New Roman" w:cs="Times New Roman"/>
                <w:sz w:val="24"/>
                <w:szCs w:val="24"/>
              </w:rPr>
            </w:pPr>
            <w:r w:rsidRPr="00900E2E">
              <w:rPr>
                <w:rFonts w:ascii="Times New Roman" w:hAnsi="Times New Roman" w:cs="Times New Roman"/>
                <w:w w:val="99"/>
                <w:sz w:val="24"/>
                <w:szCs w:val="24"/>
              </w:rPr>
              <w:t>Лодки</w:t>
            </w:r>
            <w:r w:rsidRPr="00900E2E">
              <w:rPr>
                <w:rFonts w:ascii="Times New Roman" w:hAnsi="Times New Roman" w:cs="Times New Roman"/>
                <w:sz w:val="24"/>
                <w:szCs w:val="24"/>
              </w:rPr>
              <w:t xml:space="preserve"> </w:t>
            </w:r>
            <w:r w:rsidRPr="00900E2E">
              <w:rPr>
                <w:rFonts w:ascii="Times New Roman" w:hAnsi="Times New Roman" w:cs="Times New Roman"/>
                <w:spacing w:val="-1"/>
                <w:w w:val="99"/>
                <w:sz w:val="24"/>
                <w:szCs w:val="24"/>
              </w:rPr>
              <w:t>на</w:t>
            </w:r>
            <w:r w:rsidRPr="00900E2E">
              <w:rPr>
                <w:rFonts w:ascii="Times New Roman" w:hAnsi="Times New Roman" w:cs="Times New Roman"/>
                <w:sz w:val="24"/>
                <w:szCs w:val="24"/>
              </w:rPr>
              <w:t xml:space="preserve"> </w:t>
            </w:r>
            <w:r w:rsidRPr="00900E2E">
              <w:rPr>
                <w:rFonts w:ascii="Times New Roman" w:hAnsi="Times New Roman" w:cs="Times New Roman"/>
                <w:w w:val="99"/>
                <w:sz w:val="24"/>
                <w:szCs w:val="24"/>
              </w:rPr>
              <w:t>бе</w:t>
            </w:r>
            <w:r w:rsidRPr="00900E2E">
              <w:rPr>
                <w:rFonts w:ascii="Times New Roman" w:hAnsi="Times New Roman" w:cs="Times New Roman"/>
                <w:spacing w:val="1"/>
                <w:w w:val="99"/>
                <w:sz w:val="24"/>
                <w:szCs w:val="24"/>
              </w:rPr>
              <w:t>р</w:t>
            </w:r>
            <w:r w:rsidRPr="00900E2E">
              <w:rPr>
                <w:rFonts w:ascii="Times New Roman" w:hAnsi="Times New Roman" w:cs="Times New Roman"/>
                <w:w w:val="99"/>
                <w:sz w:val="24"/>
                <w:szCs w:val="24"/>
              </w:rPr>
              <w:t>е</w:t>
            </w:r>
            <w:r w:rsidRPr="00900E2E">
              <w:rPr>
                <w:rFonts w:ascii="Times New Roman" w:hAnsi="Times New Roman" w:cs="Times New Roman"/>
                <w:spacing w:val="2"/>
                <w:w w:val="99"/>
                <w:sz w:val="24"/>
                <w:szCs w:val="24"/>
              </w:rPr>
              <w:t>г</w:t>
            </w:r>
            <w:r w:rsidRPr="00900E2E">
              <w:rPr>
                <w:rFonts w:ascii="Times New Roman" w:hAnsi="Times New Roman" w:cs="Times New Roman"/>
                <w:w w:val="99"/>
                <w:sz w:val="24"/>
                <w:szCs w:val="24"/>
              </w:rPr>
              <w:t>у</w:t>
            </w:r>
            <w:r w:rsidRPr="00900E2E">
              <w:rPr>
                <w:rFonts w:ascii="Times New Roman" w:hAnsi="Times New Roman" w:cs="Times New Roman"/>
                <w:spacing w:val="-1"/>
                <w:sz w:val="24"/>
                <w:szCs w:val="24"/>
              </w:rPr>
              <w:t xml:space="preserve"> </w:t>
            </w:r>
            <w:r w:rsidRPr="00900E2E">
              <w:rPr>
                <w:rFonts w:ascii="Times New Roman" w:hAnsi="Times New Roman" w:cs="Times New Roman"/>
                <w:w w:val="99"/>
                <w:sz w:val="24"/>
                <w:szCs w:val="24"/>
              </w:rPr>
              <w:t>Иртыша</w:t>
            </w:r>
          </w:p>
        </w:tc>
        <w:tc>
          <w:tcPr>
            <w:tcW w:w="22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900E2E" w:rsidRDefault="001021AD" w:rsidP="001021AD">
            <w:pPr>
              <w:rPr>
                <w:rFonts w:ascii="Times New Roman" w:hAnsi="Times New Roman" w:cs="Times New Roman"/>
                <w:sz w:val="24"/>
                <w:szCs w:val="24"/>
              </w:rPr>
            </w:pPr>
            <w:r w:rsidRPr="00900E2E">
              <w:rPr>
                <w:rFonts w:ascii="Times New Roman" w:hAnsi="Times New Roman" w:cs="Times New Roman"/>
                <w:w w:val="99"/>
                <w:sz w:val="24"/>
                <w:szCs w:val="24"/>
              </w:rPr>
              <w:t>Пе</w:t>
            </w:r>
            <w:r w:rsidRPr="00900E2E">
              <w:rPr>
                <w:rFonts w:ascii="Times New Roman" w:hAnsi="Times New Roman" w:cs="Times New Roman"/>
                <w:spacing w:val="-1"/>
                <w:w w:val="99"/>
                <w:sz w:val="24"/>
                <w:szCs w:val="24"/>
              </w:rPr>
              <w:t>й</w:t>
            </w:r>
            <w:r w:rsidRPr="00900E2E">
              <w:rPr>
                <w:rFonts w:ascii="Times New Roman" w:hAnsi="Times New Roman" w:cs="Times New Roman"/>
                <w:w w:val="99"/>
                <w:sz w:val="24"/>
                <w:szCs w:val="24"/>
              </w:rPr>
              <w:t>заж</w:t>
            </w:r>
            <w:r w:rsidRPr="00900E2E">
              <w:rPr>
                <w:rFonts w:ascii="Times New Roman" w:hAnsi="Times New Roman" w:cs="Times New Roman"/>
                <w:spacing w:val="-1"/>
                <w:sz w:val="24"/>
                <w:szCs w:val="24"/>
              </w:rPr>
              <w:t xml:space="preserve"> </w:t>
            </w:r>
            <w:r w:rsidRPr="00900E2E">
              <w:rPr>
                <w:rFonts w:ascii="Times New Roman" w:hAnsi="Times New Roman" w:cs="Times New Roman"/>
                <w:w w:val="99"/>
                <w:sz w:val="24"/>
                <w:szCs w:val="24"/>
              </w:rPr>
              <w:t>в</w:t>
            </w:r>
            <w:r w:rsidRPr="00900E2E">
              <w:rPr>
                <w:rFonts w:ascii="Times New Roman" w:hAnsi="Times New Roman" w:cs="Times New Roman"/>
                <w:spacing w:val="2"/>
                <w:w w:val="99"/>
                <w:sz w:val="24"/>
                <w:szCs w:val="24"/>
              </w:rPr>
              <w:t>о</w:t>
            </w:r>
            <w:r w:rsidRPr="00900E2E">
              <w:rPr>
                <w:rFonts w:ascii="Times New Roman" w:hAnsi="Times New Roman" w:cs="Times New Roman"/>
                <w:w w:val="99"/>
                <w:sz w:val="24"/>
                <w:szCs w:val="24"/>
              </w:rPr>
              <w:t>д</w:t>
            </w:r>
            <w:r w:rsidRPr="00900E2E">
              <w:rPr>
                <w:rFonts w:ascii="Times New Roman" w:hAnsi="Times New Roman" w:cs="Times New Roman"/>
                <w:spacing w:val="-1"/>
                <w:w w:val="99"/>
                <w:sz w:val="24"/>
                <w:szCs w:val="24"/>
              </w:rPr>
              <w:t>н</w:t>
            </w:r>
            <w:r w:rsidRPr="00900E2E">
              <w:rPr>
                <w:rFonts w:ascii="Times New Roman" w:hAnsi="Times New Roman" w:cs="Times New Roman"/>
                <w:spacing w:val="2"/>
                <w:w w:val="99"/>
                <w:sz w:val="24"/>
                <w:szCs w:val="24"/>
              </w:rPr>
              <w:t>ы</w:t>
            </w:r>
            <w:r w:rsidRPr="00900E2E">
              <w:rPr>
                <w:rFonts w:ascii="Times New Roman" w:hAnsi="Times New Roman" w:cs="Times New Roman"/>
                <w:w w:val="99"/>
                <w:sz w:val="24"/>
                <w:szCs w:val="24"/>
              </w:rPr>
              <w:t>й</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900E2E" w:rsidRDefault="001021AD" w:rsidP="001021AD">
            <w:pPr>
              <w:rPr>
                <w:rFonts w:ascii="Times New Roman" w:hAnsi="Times New Roman" w:cs="Times New Roman"/>
                <w:sz w:val="24"/>
                <w:szCs w:val="24"/>
              </w:rPr>
            </w:pPr>
            <w:r w:rsidRPr="00900E2E">
              <w:rPr>
                <w:rFonts w:ascii="Times New Roman" w:hAnsi="Times New Roman" w:cs="Times New Roman"/>
                <w:w w:val="99"/>
                <w:sz w:val="24"/>
                <w:szCs w:val="24"/>
              </w:rPr>
              <w:t>Живопи</w:t>
            </w:r>
            <w:r w:rsidRPr="00900E2E">
              <w:rPr>
                <w:rFonts w:ascii="Times New Roman" w:hAnsi="Times New Roman" w:cs="Times New Roman"/>
                <w:spacing w:val="-1"/>
                <w:w w:val="99"/>
                <w:sz w:val="24"/>
                <w:szCs w:val="24"/>
              </w:rPr>
              <w:t>сь</w:t>
            </w:r>
          </w:p>
        </w:tc>
      </w:tr>
      <w:tr w:rsidR="001021AD" w:rsidRPr="00900E2E" w:rsidTr="00023F4E">
        <w:trPr>
          <w:cantSplit/>
          <w:trHeight w:hRule="exact" w:val="240"/>
        </w:trPr>
        <w:tc>
          <w:tcPr>
            <w:tcW w:w="19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900E2E" w:rsidRDefault="001021AD" w:rsidP="001021AD">
            <w:pPr>
              <w:rPr>
                <w:rFonts w:ascii="Times New Roman" w:hAnsi="Times New Roman" w:cs="Times New Roman"/>
                <w:sz w:val="24"/>
                <w:szCs w:val="24"/>
              </w:rPr>
            </w:pPr>
            <w:r w:rsidRPr="00900E2E">
              <w:rPr>
                <w:rFonts w:ascii="Times New Roman" w:hAnsi="Times New Roman" w:cs="Times New Roman"/>
                <w:w w:val="99"/>
                <w:sz w:val="24"/>
                <w:szCs w:val="24"/>
              </w:rPr>
              <w:t>Краснопёров</w:t>
            </w:r>
            <w:r w:rsidRPr="00900E2E">
              <w:rPr>
                <w:rFonts w:ascii="Times New Roman" w:hAnsi="Times New Roman" w:cs="Times New Roman"/>
                <w:spacing w:val="1"/>
                <w:sz w:val="24"/>
                <w:szCs w:val="24"/>
              </w:rPr>
              <w:t xml:space="preserve"> </w:t>
            </w:r>
            <w:r w:rsidRPr="00900E2E">
              <w:rPr>
                <w:rFonts w:ascii="Times New Roman" w:hAnsi="Times New Roman" w:cs="Times New Roman"/>
                <w:spacing w:val="-1"/>
                <w:w w:val="99"/>
                <w:sz w:val="24"/>
                <w:szCs w:val="24"/>
              </w:rPr>
              <w:t>А</w:t>
            </w:r>
            <w:r w:rsidRPr="00900E2E">
              <w:rPr>
                <w:rFonts w:ascii="Times New Roman" w:hAnsi="Times New Roman" w:cs="Times New Roman"/>
                <w:w w:val="99"/>
                <w:sz w:val="24"/>
                <w:szCs w:val="24"/>
              </w:rPr>
              <w:t>.Ф.</w:t>
            </w:r>
          </w:p>
        </w:tc>
        <w:tc>
          <w:tcPr>
            <w:tcW w:w="419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900E2E" w:rsidRDefault="001021AD" w:rsidP="001021AD">
            <w:pPr>
              <w:rPr>
                <w:rFonts w:ascii="Times New Roman" w:hAnsi="Times New Roman" w:cs="Times New Roman"/>
                <w:sz w:val="24"/>
                <w:szCs w:val="24"/>
              </w:rPr>
            </w:pPr>
            <w:r w:rsidRPr="00900E2E">
              <w:rPr>
                <w:rFonts w:ascii="Times New Roman" w:hAnsi="Times New Roman" w:cs="Times New Roman"/>
                <w:w w:val="99"/>
                <w:sz w:val="24"/>
                <w:szCs w:val="24"/>
              </w:rPr>
              <w:t>Среди</w:t>
            </w:r>
            <w:r w:rsidRPr="00900E2E">
              <w:rPr>
                <w:rFonts w:ascii="Times New Roman" w:hAnsi="Times New Roman" w:cs="Times New Roman"/>
                <w:spacing w:val="1"/>
                <w:sz w:val="24"/>
                <w:szCs w:val="24"/>
              </w:rPr>
              <w:t xml:space="preserve"> </w:t>
            </w:r>
            <w:r w:rsidRPr="00900E2E">
              <w:rPr>
                <w:rFonts w:ascii="Times New Roman" w:hAnsi="Times New Roman" w:cs="Times New Roman"/>
                <w:w w:val="99"/>
                <w:sz w:val="24"/>
                <w:szCs w:val="24"/>
              </w:rPr>
              <w:t>х</w:t>
            </w:r>
            <w:r w:rsidRPr="00900E2E">
              <w:rPr>
                <w:rFonts w:ascii="Times New Roman" w:hAnsi="Times New Roman" w:cs="Times New Roman"/>
                <w:spacing w:val="-1"/>
                <w:w w:val="99"/>
                <w:sz w:val="24"/>
                <w:szCs w:val="24"/>
              </w:rPr>
              <w:t>л</w:t>
            </w:r>
            <w:r w:rsidRPr="00900E2E">
              <w:rPr>
                <w:rFonts w:ascii="Times New Roman" w:hAnsi="Times New Roman" w:cs="Times New Roman"/>
                <w:spacing w:val="1"/>
                <w:w w:val="99"/>
                <w:sz w:val="24"/>
                <w:szCs w:val="24"/>
              </w:rPr>
              <w:t>е</w:t>
            </w:r>
            <w:r w:rsidRPr="00900E2E">
              <w:rPr>
                <w:rFonts w:ascii="Times New Roman" w:hAnsi="Times New Roman" w:cs="Times New Roman"/>
                <w:w w:val="99"/>
                <w:sz w:val="24"/>
                <w:szCs w:val="24"/>
              </w:rPr>
              <w:t>бов</w:t>
            </w:r>
          </w:p>
        </w:tc>
        <w:tc>
          <w:tcPr>
            <w:tcW w:w="22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900E2E" w:rsidRDefault="001021AD" w:rsidP="001021AD">
            <w:pPr>
              <w:rPr>
                <w:rFonts w:ascii="Times New Roman" w:hAnsi="Times New Roman" w:cs="Times New Roman"/>
                <w:sz w:val="24"/>
                <w:szCs w:val="24"/>
              </w:rPr>
            </w:pPr>
            <w:r w:rsidRPr="00900E2E">
              <w:rPr>
                <w:rFonts w:ascii="Times New Roman" w:hAnsi="Times New Roman" w:cs="Times New Roman"/>
                <w:w w:val="99"/>
                <w:sz w:val="24"/>
                <w:szCs w:val="24"/>
              </w:rPr>
              <w:t>Пе</w:t>
            </w:r>
            <w:r w:rsidRPr="00900E2E">
              <w:rPr>
                <w:rFonts w:ascii="Times New Roman" w:hAnsi="Times New Roman" w:cs="Times New Roman"/>
                <w:spacing w:val="-1"/>
                <w:w w:val="99"/>
                <w:sz w:val="24"/>
                <w:szCs w:val="24"/>
              </w:rPr>
              <w:t>й</w:t>
            </w:r>
            <w:r w:rsidRPr="00900E2E">
              <w:rPr>
                <w:rFonts w:ascii="Times New Roman" w:hAnsi="Times New Roman" w:cs="Times New Roman"/>
                <w:w w:val="99"/>
                <w:sz w:val="24"/>
                <w:szCs w:val="24"/>
              </w:rPr>
              <w:t>заж</w:t>
            </w:r>
            <w:r w:rsidRPr="00900E2E">
              <w:rPr>
                <w:rFonts w:ascii="Times New Roman" w:hAnsi="Times New Roman" w:cs="Times New Roman"/>
                <w:spacing w:val="1"/>
                <w:sz w:val="24"/>
                <w:szCs w:val="24"/>
              </w:rPr>
              <w:t xml:space="preserve"> </w:t>
            </w:r>
            <w:r w:rsidRPr="00900E2E">
              <w:rPr>
                <w:rFonts w:ascii="Times New Roman" w:hAnsi="Times New Roman" w:cs="Times New Roman"/>
                <w:w w:val="99"/>
                <w:sz w:val="24"/>
                <w:szCs w:val="24"/>
              </w:rPr>
              <w:t>ландшаф</w:t>
            </w:r>
            <w:r w:rsidRPr="00900E2E">
              <w:rPr>
                <w:rFonts w:ascii="Times New Roman" w:hAnsi="Times New Roman" w:cs="Times New Roman"/>
                <w:spacing w:val="1"/>
                <w:w w:val="99"/>
                <w:sz w:val="24"/>
                <w:szCs w:val="24"/>
              </w:rPr>
              <w:t>т</w:t>
            </w:r>
            <w:r w:rsidRPr="00900E2E">
              <w:rPr>
                <w:rFonts w:ascii="Times New Roman" w:hAnsi="Times New Roman" w:cs="Times New Roman"/>
                <w:spacing w:val="-1"/>
                <w:w w:val="99"/>
                <w:sz w:val="24"/>
                <w:szCs w:val="24"/>
              </w:rPr>
              <w:t>н</w:t>
            </w:r>
            <w:r w:rsidRPr="00900E2E">
              <w:rPr>
                <w:rFonts w:ascii="Times New Roman" w:hAnsi="Times New Roman" w:cs="Times New Roman"/>
                <w:w w:val="99"/>
                <w:sz w:val="24"/>
                <w:szCs w:val="24"/>
              </w:rPr>
              <w:t>ый</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900E2E" w:rsidRDefault="001021AD" w:rsidP="001021AD">
            <w:pPr>
              <w:rPr>
                <w:rFonts w:ascii="Times New Roman" w:hAnsi="Times New Roman" w:cs="Times New Roman"/>
                <w:sz w:val="24"/>
                <w:szCs w:val="24"/>
              </w:rPr>
            </w:pPr>
            <w:r w:rsidRPr="00900E2E">
              <w:rPr>
                <w:rFonts w:ascii="Times New Roman" w:hAnsi="Times New Roman" w:cs="Times New Roman"/>
                <w:w w:val="99"/>
                <w:sz w:val="24"/>
                <w:szCs w:val="24"/>
              </w:rPr>
              <w:t>Живопи</w:t>
            </w:r>
            <w:r w:rsidRPr="00900E2E">
              <w:rPr>
                <w:rFonts w:ascii="Times New Roman" w:hAnsi="Times New Roman" w:cs="Times New Roman"/>
                <w:spacing w:val="-1"/>
                <w:w w:val="99"/>
                <w:sz w:val="24"/>
                <w:szCs w:val="24"/>
              </w:rPr>
              <w:t>сь</w:t>
            </w:r>
          </w:p>
        </w:tc>
      </w:tr>
      <w:tr w:rsidR="001021AD" w:rsidRPr="00900E2E" w:rsidTr="00023F4E">
        <w:trPr>
          <w:cantSplit/>
          <w:trHeight w:hRule="exact" w:val="240"/>
        </w:trPr>
        <w:tc>
          <w:tcPr>
            <w:tcW w:w="19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900E2E" w:rsidRDefault="001021AD" w:rsidP="001021AD">
            <w:pPr>
              <w:rPr>
                <w:rFonts w:ascii="Times New Roman" w:hAnsi="Times New Roman" w:cs="Times New Roman"/>
                <w:sz w:val="24"/>
                <w:szCs w:val="24"/>
              </w:rPr>
            </w:pPr>
            <w:r w:rsidRPr="00900E2E">
              <w:rPr>
                <w:rFonts w:ascii="Times New Roman" w:hAnsi="Times New Roman" w:cs="Times New Roman"/>
                <w:w w:val="99"/>
                <w:sz w:val="24"/>
                <w:szCs w:val="24"/>
              </w:rPr>
              <w:t>Краснопёров</w:t>
            </w:r>
            <w:r w:rsidRPr="00900E2E">
              <w:rPr>
                <w:rFonts w:ascii="Times New Roman" w:hAnsi="Times New Roman" w:cs="Times New Roman"/>
                <w:spacing w:val="1"/>
                <w:sz w:val="24"/>
                <w:szCs w:val="24"/>
              </w:rPr>
              <w:t xml:space="preserve"> </w:t>
            </w:r>
            <w:r w:rsidRPr="00900E2E">
              <w:rPr>
                <w:rFonts w:ascii="Times New Roman" w:hAnsi="Times New Roman" w:cs="Times New Roman"/>
                <w:spacing w:val="-1"/>
                <w:w w:val="99"/>
                <w:sz w:val="24"/>
                <w:szCs w:val="24"/>
              </w:rPr>
              <w:t>А</w:t>
            </w:r>
            <w:r w:rsidRPr="00900E2E">
              <w:rPr>
                <w:rFonts w:ascii="Times New Roman" w:hAnsi="Times New Roman" w:cs="Times New Roman"/>
                <w:w w:val="99"/>
                <w:sz w:val="24"/>
                <w:szCs w:val="24"/>
              </w:rPr>
              <w:t>.Ф.</w:t>
            </w:r>
          </w:p>
        </w:tc>
        <w:tc>
          <w:tcPr>
            <w:tcW w:w="419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900E2E" w:rsidRDefault="001021AD" w:rsidP="001021AD">
            <w:pPr>
              <w:rPr>
                <w:rFonts w:ascii="Times New Roman" w:hAnsi="Times New Roman" w:cs="Times New Roman"/>
                <w:sz w:val="24"/>
                <w:szCs w:val="24"/>
              </w:rPr>
            </w:pPr>
            <w:r w:rsidRPr="00900E2E">
              <w:rPr>
                <w:rFonts w:ascii="Times New Roman" w:hAnsi="Times New Roman" w:cs="Times New Roman"/>
                <w:w w:val="99"/>
                <w:sz w:val="24"/>
                <w:szCs w:val="24"/>
              </w:rPr>
              <w:t>Утро</w:t>
            </w:r>
            <w:r w:rsidRPr="00900E2E">
              <w:rPr>
                <w:rFonts w:ascii="Times New Roman" w:hAnsi="Times New Roman" w:cs="Times New Roman"/>
                <w:spacing w:val="1"/>
                <w:sz w:val="24"/>
                <w:szCs w:val="24"/>
              </w:rPr>
              <w:t xml:space="preserve"> </w:t>
            </w:r>
            <w:r w:rsidRPr="00900E2E">
              <w:rPr>
                <w:rFonts w:ascii="Times New Roman" w:hAnsi="Times New Roman" w:cs="Times New Roman"/>
                <w:w w:val="99"/>
                <w:sz w:val="24"/>
                <w:szCs w:val="24"/>
              </w:rPr>
              <w:t>в</w:t>
            </w:r>
            <w:r w:rsidRPr="00900E2E">
              <w:rPr>
                <w:rFonts w:ascii="Times New Roman" w:hAnsi="Times New Roman" w:cs="Times New Roman"/>
                <w:sz w:val="24"/>
                <w:szCs w:val="24"/>
              </w:rPr>
              <w:t xml:space="preserve"> </w:t>
            </w:r>
            <w:r w:rsidRPr="00900E2E">
              <w:rPr>
                <w:rFonts w:ascii="Times New Roman" w:hAnsi="Times New Roman" w:cs="Times New Roman"/>
                <w:w w:val="99"/>
                <w:sz w:val="24"/>
                <w:szCs w:val="24"/>
              </w:rPr>
              <w:t>дерев</w:t>
            </w:r>
            <w:r w:rsidRPr="00900E2E">
              <w:rPr>
                <w:rFonts w:ascii="Times New Roman" w:hAnsi="Times New Roman" w:cs="Times New Roman"/>
                <w:spacing w:val="-1"/>
                <w:w w:val="99"/>
                <w:sz w:val="24"/>
                <w:szCs w:val="24"/>
              </w:rPr>
              <w:t>н</w:t>
            </w:r>
            <w:r w:rsidRPr="00900E2E">
              <w:rPr>
                <w:rFonts w:ascii="Times New Roman" w:hAnsi="Times New Roman" w:cs="Times New Roman"/>
                <w:w w:val="99"/>
                <w:sz w:val="24"/>
                <w:szCs w:val="24"/>
              </w:rPr>
              <w:t>е</w:t>
            </w:r>
          </w:p>
        </w:tc>
        <w:tc>
          <w:tcPr>
            <w:tcW w:w="22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900E2E" w:rsidRDefault="001021AD" w:rsidP="001021AD">
            <w:pPr>
              <w:rPr>
                <w:rFonts w:ascii="Times New Roman" w:hAnsi="Times New Roman" w:cs="Times New Roman"/>
                <w:sz w:val="24"/>
                <w:szCs w:val="24"/>
              </w:rPr>
            </w:pPr>
            <w:r w:rsidRPr="00900E2E">
              <w:rPr>
                <w:rFonts w:ascii="Times New Roman" w:hAnsi="Times New Roman" w:cs="Times New Roman"/>
                <w:w w:val="99"/>
                <w:sz w:val="24"/>
                <w:szCs w:val="24"/>
              </w:rPr>
              <w:t>Пе</w:t>
            </w:r>
            <w:r w:rsidRPr="00900E2E">
              <w:rPr>
                <w:rFonts w:ascii="Times New Roman" w:hAnsi="Times New Roman" w:cs="Times New Roman"/>
                <w:spacing w:val="-1"/>
                <w:w w:val="99"/>
                <w:sz w:val="24"/>
                <w:szCs w:val="24"/>
              </w:rPr>
              <w:t>й</w:t>
            </w:r>
            <w:r w:rsidRPr="00900E2E">
              <w:rPr>
                <w:rFonts w:ascii="Times New Roman" w:hAnsi="Times New Roman" w:cs="Times New Roman"/>
                <w:w w:val="99"/>
                <w:sz w:val="24"/>
                <w:szCs w:val="24"/>
              </w:rPr>
              <w:t>заж</w:t>
            </w:r>
            <w:r w:rsidRPr="00900E2E">
              <w:rPr>
                <w:rFonts w:ascii="Times New Roman" w:hAnsi="Times New Roman" w:cs="Times New Roman"/>
                <w:sz w:val="24"/>
                <w:szCs w:val="24"/>
              </w:rPr>
              <w:t xml:space="preserve"> </w:t>
            </w:r>
            <w:r w:rsidRPr="00900E2E">
              <w:rPr>
                <w:rFonts w:ascii="Times New Roman" w:hAnsi="Times New Roman" w:cs="Times New Roman"/>
                <w:w w:val="99"/>
                <w:sz w:val="24"/>
                <w:szCs w:val="24"/>
              </w:rPr>
              <w:t>с</w:t>
            </w:r>
            <w:r w:rsidRPr="00900E2E">
              <w:rPr>
                <w:rFonts w:ascii="Times New Roman" w:hAnsi="Times New Roman" w:cs="Times New Roman"/>
                <w:spacing w:val="1"/>
                <w:w w:val="99"/>
                <w:sz w:val="24"/>
                <w:szCs w:val="24"/>
              </w:rPr>
              <w:t>е</w:t>
            </w:r>
            <w:r w:rsidRPr="00900E2E">
              <w:rPr>
                <w:rFonts w:ascii="Times New Roman" w:hAnsi="Times New Roman" w:cs="Times New Roman"/>
                <w:w w:val="99"/>
                <w:sz w:val="24"/>
                <w:szCs w:val="24"/>
              </w:rPr>
              <w:t>льский</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900E2E" w:rsidRDefault="001021AD" w:rsidP="001021AD">
            <w:pPr>
              <w:rPr>
                <w:rFonts w:ascii="Times New Roman" w:hAnsi="Times New Roman" w:cs="Times New Roman"/>
                <w:sz w:val="24"/>
                <w:szCs w:val="24"/>
              </w:rPr>
            </w:pPr>
            <w:r w:rsidRPr="00900E2E">
              <w:rPr>
                <w:rFonts w:ascii="Times New Roman" w:hAnsi="Times New Roman" w:cs="Times New Roman"/>
                <w:w w:val="99"/>
                <w:sz w:val="24"/>
                <w:szCs w:val="24"/>
              </w:rPr>
              <w:t>Живопи</w:t>
            </w:r>
            <w:r w:rsidRPr="00900E2E">
              <w:rPr>
                <w:rFonts w:ascii="Times New Roman" w:hAnsi="Times New Roman" w:cs="Times New Roman"/>
                <w:spacing w:val="-1"/>
                <w:w w:val="99"/>
                <w:sz w:val="24"/>
                <w:szCs w:val="24"/>
              </w:rPr>
              <w:t>сь</w:t>
            </w:r>
          </w:p>
        </w:tc>
      </w:tr>
      <w:tr w:rsidR="001021AD" w:rsidRPr="00900E2E" w:rsidTr="00023F4E">
        <w:trPr>
          <w:cantSplit/>
          <w:trHeight w:hRule="exact" w:val="239"/>
        </w:trPr>
        <w:tc>
          <w:tcPr>
            <w:tcW w:w="19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900E2E" w:rsidRDefault="001021AD" w:rsidP="001021AD">
            <w:pPr>
              <w:rPr>
                <w:rFonts w:ascii="Times New Roman" w:hAnsi="Times New Roman" w:cs="Times New Roman"/>
                <w:sz w:val="24"/>
                <w:szCs w:val="24"/>
              </w:rPr>
            </w:pPr>
            <w:r w:rsidRPr="00900E2E">
              <w:rPr>
                <w:rFonts w:ascii="Times New Roman" w:hAnsi="Times New Roman" w:cs="Times New Roman"/>
                <w:w w:val="99"/>
                <w:sz w:val="24"/>
                <w:szCs w:val="24"/>
              </w:rPr>
              <w:t>Краснопёров</w:t>
            </w:r>
            <w:r w:rsidRPr="00900E2E">
              <w:rPr>
                <w:rFonts w:ascii="Times New Roman" w:hAnsi="Times New Roman" w:cs="Times New Roman"/>
                <w:spacing w:val="1"/>
                <w:sz w:val="24"/>
                <w:szCs w:val="24"/>
              </w:rPr>
              <w:t xml:space="preserve"> </w:t>
            </w:r>
            <w:r w:rsidRPr="00900E2E">
              <w:rPr>
                <w:rFonts w:ascii="Times New Roman" w:hAnsi="Times New Roman" w:cs="Times New Roman"/>
                <w:spacing w:val="-1"/>
                <w:w w:val="99"/>
                <w:sz w:val="24"/>
                <w:szCs w:val="24"/>
              </w:rPr>
              <w:t>А</w:t>
            </w:r>
            <w:r w:rsidRPr="00900E2E">
              <w:rPr>
                <w:rFonts w:ascii="Times New Roman" w:hAnsi="Times New Roman" w:cs="Times New Roman"/>
                <w:w w:val="99"/>
                <w:sz w:val="24"/>
                <w:szCs w:val="24"/>
              </w:rPr>
              <w:t>.Ф.</w:t>
            </w:r>
          </w:p>
        </w:tc>
        <w:tc>
          <w:tcPr>
            <w:tcW w:w="419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900E2E" w:rsidRDefault="001021AD" w:rsidP="001021AD">
            <w:pPr>
              <w:rPr>
                <w:rFonts w:ascii="Times New Roman" w:hAnsi="Times New Roman" w:cs="Times New Roman"/>
                <w:sz w:val="24"/>
                <w:szCs w:val="24"/>
              </w:rPr>
            </w:pPr>
            <w:r w:rsidRPr="00900E2E">
              <w:rPr>
                <w:rFonts w:ascii="Times New Roman" w:hAnsi="Times New Roman" w:cs="Times New Roman"/>
                <w:w w:val="99"/>
                <w:sz w:val="24"/>
                <w:szCs w:val="24"/>
              </w:rPr>
              <w:t>Ве</w:t>
            </w:r>
            <w:r w:rsidRPr="00900E2E">
              <w:rPr>
                <w:rFonts w:ascii="Times New Roman" w:hAnsi="Times New Roman" w:cs="Times New Roman"/>
                <w:spacing w:val="1"/>
                <w:w w:val="99"/>
                <w:sz w:val="24"/>
                <w:szCs w:val="24"/>
              </w:rPr>
              <w:t>ч</w:t>
            </w:r>
            <w:r w:rsidRPr="00900E2E">
              <w:rPr>
                <w:rFonts w:ascii="Times New Roman" w:hAnsi="Times New Roman" w:cs="Times New Roman"/>
                <w:w w:val="99"/>
                <w:sz w:val="24"/>
                <w:szCs w:val="24"/>
              </w:rPr>
              <w:t>е</w:t>
            </w:r>
            <w:r w:rsidRPr="00900E2E">
              <w:rPr>
                <w:rFonts w:ascii="Times New Roman" w:hAnsi="Times New Roman" w:cs="Times New Roman"/>
                <w:spacing w:val="1"/>
                <w:w w:val="99"/>
                <w:sz w:val="24"/>
                <w:szCs w:val="24"/>
              </w:rPr>
              <w:t>р</w:t>
            </w:r>
            <w:r w:rsidRPr="00900E2E">
              <w:rPr>
                <w:rFonts w:ascii="Times New Roman" w:hAnsi="Times New Roman" w:cs="Times New Roman"/>
                <w:w w:val="99"/>
                <w:sz w:val="24"/>
                <w:szCs w:val="24"/>
              </w:rPr>
              <w:t>няя</w:t>
            </w:r>
            <w:r w:rsidRPr="00900E2E">
              <w:rPr>
                <w:rFonts w:ascii="Times New Roman" w:hAnsi="Times New Roman" w:cs="Times New Roman"/>
                <w:sz w:val="24"/>
                <w:szCs w:val="24"/>
              </w:rPr>
              <w:t xml:space="preserve"> </w:t>
            </w:r>
            <w:r w:rsidRPr="00900E2E">
              <w:rPr>
                <w:rFonts w:ascii="Times New Roman" w:hAnsi="Times New Roman" w:cs="Times New Roman"/>
                <w:w w:val="99"/>
                <w:sz w:val="24"/>
                <w:szCs w:val="24"/>
              </w:rPr>
              <w:t>за</w:t>
            </w:r>
            <w:r w:rsidRPr="00900E2E">
              <w:rPr>
                <w:rFonts w:ascii="Times New Roman" w:hAnsi="Times New Roman" w:cs="Times New Roman"/>
                <w:spacing w:val="1"/>
                <w:w w:val="99"/>
                <w:sz w:val="24"/>
                <w:szCs w:val="24"/>
              </w:rPr>
              <w:t>р</w:t>
            </w:r>
            <w:r w:rsidRPr="00900E2E">
              <w:rPr>
                <w:rFonts w:ascii="Times New Roman" w:hAnsi="Times New Roman" w:cs="Times New Roman"/>
                <w:w w:val="99"/>
                <w:sz w:val="24"/>
                <w:szCs w:val="24"/>
              </w:rPr>
              <w:t>я</w:t>
            </w:r>
          </w:p>
        </w:tc>
        <w:tc>
          <w:tcPr>
            <w:tcW w:w="22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900E2E" w:rsidRDefault="001021AD" w:rsidP="001021AD">
            <w:pPr>
              <w:rPr>
                <w:rFonts w:ascii="Times New Roman" w:hAnsi="Times New Roman" w:cs="Times New Roman"/>
                <w:sz w:val="24"/>
                <w:szCs w:val="24"/>
              </w:rPr>
            </w:pPr>
            <w:r w:rsidRPr="00900E2E">
              <w:rPr>
                <w:rFonts w:ascii="Times New Roman" w:hAnsi="Times New Roman" w:cs="Times New Roman"/>
                <w:w w:val="99"/>
                <w:sz w:val="24"/>
                <w:szCs w:val="24"/>
              </w:rPr>
              <w:t>Пе</w:t>
            </w:r>
            <w:r w:rsidRPr="00900E2E">
              <w:rPr>
                <w:rFonts w:ascii="Times New Roman" w:hAnsi="Times New Roman" w:cs="Times New Roman"/>
                <w:spacing w:val="-1"/>
                <w:w w:val="99"/>
                <w:sz w:val="24"/>
                <w:szCs w:val="24"/>
              </w:rPr>
              <w:t>й</w:t>
            </w:r>
            <w:r w:rsidRPr="00900E2E">
              <w:rPr>
                <w:rFonts w:ascii="Times New Roman" w:hAnsi="Times New Roman" w:cs="Times New Roman"/>
                <w:w w:val="99"/>
                <w:sz w:val="24"/>
                <w:szCs w:val="24"/>
              </w:rPr>
              <w:t>заж</w:t>
            </w:r>
            <w:r w:rsidRPr="00900E2E">
              <w:rPr>
                <w:rFonts w:ascii="Times New Roman" w:hAnsi="Times New Roman" w:cs="Times New Roman"/>
                <w:spacing w:val="1"/>
                <w:sz w:val="24"/>
                <w:szCs w:val="24"/>
              </w:rPr>
              <w:t xml:space="preserve"> </w:t>
            </w:r>
            <w:r w:rsidRPr="00900E2E">
              <w:rPr>
                <w:rFonts w:ascii="Times New Roman" w:hAnsi="Times New Roman" w:cs="Times New Roman"/>
                <w:w w:val="99"/>
                <w:sz w:val="24"/>
                <w:szCs w:val="24"/>
              </w:rPr>
              <w:t>ландшаф</w:t>
            </w:r>
            <w:r w:rsidRPr="00900E2E">
              <w:rPr>
                <w:rFonts w:ascii="Times New Roman" w:hAnsi="Times New Roman" w:cs="Times New Roman"/>
                <w:spacing w:val="1"/>
                <w:w w:val="99"/>
                <w:sz w:val="24"/>
                <w:szCs w:val="24"/>
              </w:rPr>
              <w:t>т</w:t>
            </w:r>
            <w:r w:rsidRPr="00900E2E">
              <w:rPr>
                <w:rFonts w:ascii="Times New Roman" w:hAnsi="Times New Roman" w:cs="Times New Roman"/>
                <w:spacing w:val="-1"/>
                <w:w w:val="99"/>
                <w:sz w:val="24"/>
                <w:szCs w:val="24"/>
              </w:rPr>
              <w:t>н</w:t>
            </w:r>
            <w:r w:rsidRPr="00900E2E">
              <w:rPr>
                <w:rFonts w:ascii="Times New Roman" w:hAnsi="Times New Roman" w:cs="Times New Roman"/>
                <w:w w:val="99"/>
                <w:sz w:val="24"/>
                <w:szCs w:val="24"/>
              </w:rPr>
              <w:t>ый</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900E2E" w:rsidRDefault="001021AD" w:rsidP="001021AD">
            <w:pPr>
              <w:rPr>
                <w:rFonts w:ascii="Times New Roman" w:hAnsi="Times New Roman" w:cs="Times New Roman"/>
                <w:sz w:val="24"/>
                <w:szCs w:val="24"/>
              </w:rPr>
            </w:pPr>
            <w:r w:rsidRPr="00900E2E">
              <w:rPr>
                <w:rFonts w:ascii="Times New Roman" w:hAnsi="Times New Roman" w:cs="Times New Roman"/>
                <w:w w:val="99"/>
                <w:sz w:val="24"/>
                <w:szCs w:val="24"/>
              </w:rPr>
              <w:t>Живопи</w:t>
            </w:r>
            <w:r w:rsidRPr="00900E2E">
              <w:rPr>
                <w:rFonts w:ascii="Times New Roman" w:hAnsi="Times New Roman" w:cs="Times New Roman"/>
                <w:spacing w:val="-1"/>
                <w:w w:val="99"/>
                <w:sz w:val="24"/>
                <w:szCs w:val="24"/>
              </w:rPr>
              <w:t>сь</w:t>
            </w:r>
          </w:p>
        </w:tc>
      </w:tr>
      <w:tr w:rsidR="001021AD" w:rsidRPr="00900E2E" w:rsidTr="00023F4E">
        <w:trPr>
          <w:cantSplit/>
          <w:trHeight w:hRule="exact" w:val="240"/>
        </w:trPr>
        <w:tc>
          <w:tcPr>
            <w:tcW w:w="19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900E2E" w:rsidRDefault="001021AD" w:rsidP="001021AD">
            <w:pPr>
              <w:rPr>
                <w:rFonts w:ascii="Times New Roman" w:hAnsi="Times New Roman" w:cs="Times New Roman"/>
                <w:sz w:val="24"/>
                <w:szCs w:val="24"/>
              </w:rPr>
            </w:pPr>
            <w:r w:rsidRPr="00900E2E">
              <w:rPr>
                <w:rFonts w:ascii="Times New Roman" w:hAnsi="Times New Roman" w:cs="Times New Roman"/>
                <w:w w:val="99"/>
                <w:sz w:val="24"/>
                <w:szCs w:val="24"/>
              </w:rPr>
              <w:t>Краснопёров</w:t>
            </w:r>
            <w:r w:rsidRPr="00900E2E">
              <w:rPr>
                <w:rFonts w:ascii="Times New Roman" w:hAnsi="Times New Roman" w:cs="Times New Roman"/>
                <w:spacing w:val="1"/>
                <w:sz w:val="24"/>
                <w:szCs w:val="24"/>
              </w:rPr>
              <w:t xml:space="preserve"> </w:t>
            </w:r>
            <w:r w:rsidRPr="00900E2E">
              <w:rPr>
                <w:rFonts w:ascii="Times New Roman" w:hAnsi="Times New Roman" w:cs="Times New Roman"/>
                <w:spacing w:val="-1"/>
                <w:w w:val="99"/>
                <w:sz w:val="24"/>
                <w:szCs w:val="24"/>
              </w:rPr>
              <w:t>А</w:t>
            </w:r>
            <w:r w:rsidRPr="00900E2E">
              <w:rPr>
                <w:rFonts w:ascii="Times New Roman" w:hAnsi="Times New Roman" w:cs="Times New Roman"/>
                <w:w w:val="99"/>
                <w:sz w:val="24"/>
                <w:szCs w:val="24"/>
              </w:rPr>
              <w:t>.Ф.</w:t>
            </w:r>
          </w:p>
        </w:tc>
        <w:tc>
          <w:tcPr>
            <w:tcW w:w="419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900E2E" w:rsidRDefault="001021AD" w:rsidP="001021AD">
            <w:pPr>
              <w:rPr>
                <w:rFonts w:ascii="Times New Roman" w:hAnsi="Times New Roman" w:cs="Times New Roman"/>
                <w:sz w:val="24"/>
                <w:szCs w:val="24"/>
              </w:rPr>
            </w:pPr>
            <w:r w:rsidRPr="00900E2E">
              <w:rPr>
                <w:rFonts w:ascii="Times New Roman" w:hAnsi="Times New Roman" w:cs="Times New Roman"/>
                <w:w w:val="99"/>
                <w:sz w:val="24"/>
                <w:szCs w:val="24"/>
              </w:rPr>
              <w:t>Первый</w:t>
            </w:r>
            <w:r w:rsidRPr="00900E2E">
              <w:rPr>
                <w:rFonts w:ascii="Times New Roman" w:hAnsi="Times New Roman" w:cs="Times New Roman"/>
                <w:sz w:val="24"/>
                <w:szCs w:val="24"/>
              </w:rPr>
              <w:t xml:space="preserve"> </w:t>
            </w:r>
            <w:r w:rsidRPr="00900E2E">
              <w:rPr>
                <w:rFonts w:ascii="Times New Roman" w:hAnsi="Times New Roman" w:cs="Times New Roman"/>
                <w:w w:val="99"/>
                <w:sz w:val="24"/>
                <w:szCs w:val="24"/>
              </w:rPr>
              <w:t>с</w:t>
            </w:r>
            <w:r w:rsidRPr="00900E2E">
              <w:rPr>
                <w:rFonts w:ascii="Times New Roman" w:hAnsi="Times New Roman" w:cs="Times New Roman"/>
                <w:spacing w:val="-1"/>
                <w:w w:val="99"/>
                <w:sz w:val="24"/>
                <w:szCs w:val="24"/>
              </w:rPr>
              <w:t>н</w:t>
            </w:r>
            <w:r w:rsidRPr="00900E2E">
              <w:rPr>
                <w:rFonts w:ascii="Times New Roman" w:hAnsi="Times New Roman" w:cs="Times New Roman"/>
                <w:w w:val="99"/>
                <w:sz w:val="24"/>
                <w:szCs w:val="24"/>
              </w:rPr>
              <w:t>ег</w:t>
            </w:r>
          </w:p>
        </w:tc>
        <w:tc>
          <w:tcPr>
            <w:tcW w:w="22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900E2E" w:rsidRDefault="001021AD" w:rsidP="001021AD">
            <w:pPr>
              <w:rPr>
                <w:rFonts w:ascii="Times New Roman" w:hAnsi="Times New Roman" w:cs="Times New Roman"/>
                <w:sz w:val="24"/>
                <w:szCs w:val="24"/>
              </w:rPr>
            </w:pPr>
            <w:r w:rsidRPr="00900E2E">
              <w:rPr>
                <w:rFonts w:ascii="Times New Roman" w:hAnsi="Times New Roman" w:cs="Times New Roman"/>
                <w:w w:val="99"/>
                <w:sz w:val="24"/>
                <w:szCs w:val="24"/>
              </w:rPr>
              <w:t>Пе</w:t>
            </w:r>
            <w:r w:rsidRPr="00900E2E">
              <w:rPr>
                <w:rFonts w:ascii="Times New Roman" w:hAnsi="Times New Roman" w:cs="Times New Roman"/>
                <w:spacing w:val="-1"/>
                <w:w w:val="99"/>
                <w:sz w:val="24"/>
                <w:szCs w:val="24"/>
              </w:rPr>
              <w:t>й</w:t>
            </w:r>
            <w:r w:rsidRPr="00900E2E">
              <w:rPr>
                <w:rFonts w:ascii="Times New Roman" w:hAnsi="Times New Roman" w:cs="Times New Roman"/>
                <w:w w:val="99"/>
                <w:sz w:val="24"/>
                <w:szCs w:val="24"/>
              </w:rPr>
              <w:t>заж</w:t>
            </w:r>
            <w:r w:rsidRPr="00900E2E">
              <w:rPr>
                <w:rFonts w:ascii="Times New Roman" w:hAnsi="Times New Roman" w:cs="Times New Roman"/>
                <w:spacing w:val="1"/>
                <w:sz w:val="24"/>
                <w:szCs w:val="24"/>
              </w:rPr>
              <w:t xml:space="preserve"> </w:t>
            </w:r>
            <w:r w:rsidRPr="00900E2E">
              <w:rPr>
                <w:rFonts w:ascii="Times New Roman" w:hAnsi="Times New Roman" w:cs="Times New Roman"/>
                <w:w w:val="99"/>
                <w:sz w:val="24"/>
                <w:szCs w:val="24"/>
              </w:rPr>
              <w:t>ландшаф</w:t>
            </w:r>
            <w:r w:rsidRPr="00900E2E">
              <w:rPr>
                <w:rFonts w:ascii="Times New Roman" w:hAnsi="Times New Roman" w:cs="Times New Roman"/>
                <w:spacing w:val="1"/>
                <w:w w:val="99"/>
                <w:sz w:val="24"/>
                <w:szCs w:val="24"/>
              </w:rPr>
              <w:t>т</w:t>
            </w:r>
            <w:r w:rsidRPr="00900E2E">
              <w:rPr>
                <w:rFonts w:ascii="Times New Roman" w:hAnsi="Times New Roman" w:cs="Times New Roman"/>
                <w:spacing w:val="-1"/>
                <w:w w:val="99"/>
                <w:sz w:val="24"/>
                <w:szCs w:val="24"/>
              </w:rPr>
              <w:t>н</w:t>
            </w:r>
            <w:r w:rsidRPr="00900E2E">
              <w:rPr>
                <w:rFonts w:ascii="Times New Roman" w:hAnsi="Times New Roman" w:cs="Times New Roman"/>
                <w:w w:val="99"/>
                <w:sz w:val="24"/>
                <w:szCs w:val="24"/>
              </w:rPr>
              <w:t>ый</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900E2E" w:rsidRDefault="001021AD" w:rsidP="001021AD">
            <w:pPr>
              <w:rPr>
                <w:rFonts w:ascii="Times New Roman" w:hAnsi="Times New Roman" w:cs="Times New Roman"/>
                <w:sz w:val="24"/>
                <w:szCs w:val="24"/>
              </w:rPr>
            </w:pPr>
            <w:r w:rsidRPr="00900E2E">
              <w:rPr>
                <w:rFonts w:ascii="Times New Roman" w:hAnsi="Times New Roman" w:cs="Times New Roman"/>
                <w:w w:val="99"/>
                <w:sz w:val="24"/>
                <w:szCs w:val="24"/>
              </w:rPr>
              <w:t>Живопи</w:t>
            </w:r>
            <w:r w:rsidRPr="00900E2E">
              <w:rPr>
                <w:rFonts w:ascii="Times New Roman" w:hAnsi="Times New Roman" w:cs="Times New Roman"/>
                <w:spacing w:val="-1"/>
                <w:w w:val="99"/>
                <w:sz w:val="24"/>
                <w:szCs w:val="24"/>
              </w:rPr>
              <w:t>сь</w:t>
            </w:r>
          </w:p>
        </w:tc>
      </w:tr>
      <w:tr w:rsidR="001021AD" w:rsidRPr="00900E2E" w:rsidTr="00023F4E">
        <w:trPr>
          <w:cantSplit/>
          <w:trHeight w:hRule="exact" w:val="273"/>
        </w:trPr>
        <w:tc>
          <w:tcPr>
            <w:tcW w:w="19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900E2E" w:rsidRDefault="001021AD" w:rsidP="001021AD">
            <w:pPr>
              <w:rPr>
                <w:rFonts w:ascii="Times New Roman" w:hAnsi="Times New Roman" w:cs="Times New Roman"/>
                <w:sz w:val="24"/>
                <w:szCs w:val="24"/>
              </w:rPr>
            </w:pPr>
            <w:r w:rsidRPr="00900E2E">
              <w:rPr>
                <w:rFonts w:ascii="Times New Roman" w:hAnsi="Times New Roman" w:cs="Times New Roman"/>
                <w:w w:val="99"/>
                <w:sz w:val="24"/>
                <w:szCs w:val="24"/>
              </w:rPr>
              <w:t>Ку</w:t>
            </w:r>
            <w:r w:rsidRPr="00900E2E">
              <w:rPr>
                <w:rFonts w:ascii="Times New Roman" w:hAnsi="Times New Roman" w:cs="Times New Roman"/>
                <w:spacing w:val="1"/>
                <w:w w:val="99"/>
                <w:sz w:val="24"/>
                <w:szCs w:val="24"/>
              </w:rPr>
              <w:t>к</w:t>
            </w:r>
            <w:r w:rsidRPr="00900E2E">
              <w:rPr>
                <w:rFonts w:ascii="Times New Roman" w:hAnsi="Times New Roman" w:cs="Times New Roman"/>
                <w:w w:val="99"/>
                <w:sz w:val="24"/>
                <w:szCs w:val="24"/>
              </w:rPr>
              <w:t>у</w:t>
            </w:r>
            <w:r w:rsidRPr="00900E2E">
              <w:rPr>
                <w:rFonts w:ascii="Times New Roman" w:hAnsi="Times New Roman" w:cs="Times New Roman"/>
                <w:spacing w:val="-1"/>
                <w:w w:val="99"/>
                <w:sz w:val="24"/>
                <w:szCs w:val="24"/>
              </w:rPr>
              <w:t>йцев</w:t>
            </w:r>
            <w:r w:rsidRPr="00900E2E">
              <w:rPr>
                <w:rFonts w:ascii="Times New Roman" w:hAnsi="Times New Roman" w:cs="Times New Roman"/>
                <w:sz w:val="24"/>
                <w:szCs w:val="24"/>
              </w:rPr>
              <w:t xml:space="preserve"> </w:t>
            </w:r>
            <w:r w:rsidRPr="00900E2E">
              <w:rPr>
                <w:rFonts w:ascii="Times New Roman" w:hAnsi="Times New Roman" w:cs="Times New Roman"/>
                <w:spacing w:val="1"/>
                <w:w w:val="99"/>
                <w:sz w:val="24"/>
                <w:szCs w:val="24"/>
              </w:rPr>
              <w:t>В</w:t>
            </w:r>
            <w:r w:rsidRPr="00900E2E">
              <w:rPr>
                <w:rFonts w:ascii="Times New Roman" w:hAnsi="Times New Roman" w:cs="Times New Roman"/>
                <w:w w:val="99"/>
                <w:sz w:val="24"/>
                <w:szCs w:val="24"/>
              </w:rPr>
              <w:t>.</w:t>
            </w:r>
            <w:r w:rsidRPr="00900E2E">
              <w:rPr>
                <w:rFonts w:ascii="Times New Roman" w:hAnsi="Times New Roman" w:cs="Times New Roman"/>
                <w:spacing w:val="2"/>
                <w:w w:val="99"/>
                <w:sz w:val="24"/>
                <w:szCs w:val="24"/>
              </w:rPr>
              <w:t>В</w:t>
            </w:r>
            <w:r w:rsidRPr="00900E2E">
              <w:rPr>
                <w:rFonts w:ascii="Times New Roman" w:hAnsi="Times New Roman" w:cs="Times New Roman"/>
                <w:w w:val="99"/>
                <w:sz w:val="24"/>
                <w:szCs w:val="24"/>
              </w:rPr>
              <w:t>.</w:t>
            </w:r>
          </w:p>
        </w:tc>
        <w:tc>
          <w:tcPr>
            <w:tcW w:w="419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900E2E" w:rsidRDefault="001021AD" w:rsidP="001021AD">
            <w:pPr>
              <w:rPr>
                <w:rFonts w:ascii="Times New Roman" w:hAnsi="Times New Roman" w:cs="Times New Roman"/>
                <w:sz w:val="24"/>
                <w:szCs w:val="24"/>
              </w:rPr>
            </w:pPr>
            <w:r w:rsidRPr="00900E2E">
              <w:rPr>
                <w:rFonts w:ascii="Times New Roman" w:hAnsi="Times New Roman" w:cs="Times New Roman"/>
                <w:w w:val="99"/>
                <w:sz w:val="24"/>
                <w:szCs w:val="24"/>
              </w:rPr>
              <w:t>Бере</w:t>
            </w:r>
            <w:r w:rsidRPr="00900E2E">
              <w:rPr>
                <w:rFonts w:ascii="Times New Roman" w:hAnsi="Times New Roman" w:cs="Times New Roman"/>
                <w:spacing w:val="1"/>
                <w:w w:val="99"/>
                <w:sz w:val="24"/>
                <w:szCs w:val="24"/>
              </w:rPr>
              <w:t>з</w:t>
            </w:r>
            <w:r w:rsidRPr="00900E2E">
              <w:rPr>
                <w:rFonts w:ascii="Times New Roman" w:hAnsi="Times New Roman" w:cs="Times New Roman"/>
                <w:w w:val="99"/>
                <w:sz w:val="24"/>
                <w:szCs w:val="24"/>
              </w:rPr>
              <w:t>ки</w:t>
            </w:r>
          </w:p>
        </w:tc>
        <w:tc>
          <w:tcPr>
            <w:tcW w:w="22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900E2E" w:rsidRDefault="001021AD" w:rsidP="001021AD">
            <w:pPr>
              <w:rPr>
                <w:rFonts w:ascii="Times New Roman" w:hAnsi="Times New Roman" w:cs="Times New Roman"/>
                <w:sz w:val="24"/>
                <w:szCs w:val="24"/>
              </w:rPr>
            </w:pPr>
            <w:r w:rsidRPr="00900E2E">
              <w:rPr>
                <w:rFonts w:ascii="Times New Roman" w:hAnsi="Times New Roman" w:cs="Times New Roman"/>
                <w:w w:val="99"/>
                <w:sz w:val="24"/>
                <w:szCs w:val="24"/>
              </w:rPr>
              <w:t>Пе</w:t>
            </w:r>
            <w:r w:rsidRPr="00900E2E">
              <w:rPr>
                <w:rFonts w:ascii="Times New Roman" w:hAnsi="Times New Roman" w:cs="Times New Roman"/>
                <w:spacing w:val="-1"/>
                <w:w w:val="99"/>
                <w:sz w:val="24"/>
                <w:szCs w:val="24"/>
              </w:rPr>
              <w:t>й</w:t>
            </w:r>
            <w:r w:rsidRPr="00900E2E">
              <w:rPr>
                <w:rFonts w:ascii="Times New Roman" w:hAnsi="Times New Roman" w:cs="Times New Roman"/>
                <w:w w:val="99"/>
                <w:sz w:val="24"/>
                <w:szCs w:val="24"/>
              </w:rPr>
              <w:t>заж</w:t>
            </w:r>
            <w:r w:rsidRPr="00900E2E">
              <w:rPr>
                <w:rFonts w:ascii="Times New Roman" w:hAnsi="Times New Roman" w:cs="Times New Roman"/>
                <w:spacing w:val="1"/>
                <w:sz w:val="24"/>
                <w:szCs w:val="24"/>
              </w:rPr>
              <w:t xml:space="preserve"> </w:t>
            </w:r>
            <w:r w:rsidRPr="00900E2E">
              <w:rPr>
                <w:rFonts w:ascii="Times New Roman" w:hAnsi="Times New Roman" w:cs="Times New Roman"/>
                <w:w w:val="99"/>
                <w:sz w:val="24"/>
                <w:szCs w:val="24"/>
              </w:rPr>
              <w:t>лес</w:t>
            </w:r>
            <w:r w:rsidRPr="00900E2E">
              <w:rPr>
                <w:rFonts w:ascii="Times New Roman" w:hAnsi="Times New Roman" w:cs="Times New Roman"/>
                <w:spacing w:val="-1"/>
                <w:w w:val="99"/>
                <w:sz w:val="24"/>
                <w:szCs w:val="24"/>
              </w:rPr>
              <w:t>н</w:t>
            </w:r>
            <w:r w:rsidRPr="00900E2E">
              <w:rPr>
                <w:rFonts w:ascii="Times New Roman" w:hAnsi="Times New Roman" w:cs="Times New Roman"/>
                <w:spacing w:val="2"/>
                <w:w w:val="99"/>
                <w:sz w:val="24"/>
                <w:szCs w:val="24"/>
              </w:rPr>
              <w:t>о</w:t>
            </w:r>
            <w:r w:rsidRPr="00900E2E">
              <w:rPr>
                <w:rFonts w:ascii="Times New Roman" w:hAnsi="Times New Roman" w:cs="Times New Roman"/>
                <w:w w:val="99"/>
                <w:sz w:val="24"/>
                <w:szCs w:val="24"/>
              </w:rPr>
              <w:t>й</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900E2E" w:rsidRDefault="001021AD" w:rsidP="001021AD">
            <w:pPr>
              <w:rPr>
                <w:rFonts w:ascii="Times New Roman" w:hAnsi="Times New Roman" w:cs="Times New Roman"/>
                <w:sz w:val="24"/>
                <w:szCs w:val="24"/>
              </w:rPr>
            </w:pPr>
            <w:r w:rsidRPr="00900E2E">
              <w:rPr>
                <w:rFonts w:ascii="Times New Roman" w:hAnsi="Times New Roman" w:cs="Times New Roman"/>
                <w:w w:val="99"/>
                <w:sz w:val="24"/>
                <w:szCs w:val="24"/>
              </w:rPr>
              <w:t>Живопи</w:t>
            </w:r>
            <w:r w:rsidRPr="00900E2E">
              <w:rPr>
                <w:rFonts w:ascii="Times New Roman" w:hAnsi="Times New Roman" w:cs="Times New Roman"/>
                <w:spacing w:val="-1"/>
                <w:w w:val="99"/>
                <w:sz w:val="24"/>
                <w:szCs w:val="24"/>
              </w:rPr>
              <w:t>сь</w:t>
            </w:r>
          </w:p>
        </w:tc>
      </w:tr>
      <w:tr w:rsidR="001021AD" w:rsidRPr="00900E2E" w:rsidTr="00023F4E">
        <w:trPr>
          <w:cantSplit/>
          <w:trHeight w:hRule="exact" w:val="239"/>
        </w:trPr>
        <w:tc>
          <w:tcPr>
            <w:tcW w:w="19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900E2E" w:rsidRDefault="001021AD" w:rsidP="001021AD">
            <w:pPr>
              <w:rPr>
                <w:rFonts w:ascii="Times New Roman" w:hAnsi="Times New Roman" w:cs="Times New Roman"/>
                <w:sz w:val="24"/>
                <w:szCs w:val="24"/>
              </w:rPr>
            </w:pPr>
            <w:r w:rsidRPr="00900E2E">
              <w:rPr>
                <w:rFonts w:ascii="Times New Roman" w:hAnsi="Times New Roman" w:cs="Times New Roman"/>
                <w:w w:val="99"/>
                <w:sz w:val="24"/>
                <w:szCs w:val="24"/>
              </w:rPr>
              <w:t>Ку</w:t>
            </w:r>
            <w:r w:rsidRPr="00900E2E">
              <w:rPr>
                <w:rFonts w:ascii="Times New Roman" w:hAnsi="Times New Roman" w:cs="Times New Roman"/>
                <w:spacing w:val="1"/>
                <w:w w:val="99"/>
                <w:sz w:val="24"/>
                <w:szCs w:val="24"/>
              </w:rPr>
              <w:t>к</w:t>
            </w:r>
            <w:r w:rsidRPr="00900E2E">
              <w:rPr>
                <w:rFonts w:ascii="Times New Roman" w:hAnsi="Times New Roman" w:cs="Times New Roman"/>
                <w:w w:val="99"/>
                <w:sz w:val="24"/>
                <w:szCs w:val="24"/>
              </w:rPr>
              <w:t>у</w:t>
            </w:r>
            <w:r w:rsidRPr="00900E2E">
              <w:rPr>
                <w:rFonts w:ascii="Times New Roman" w:hAnsi="Times New Roman" w:cs="Times New Roman"/>
                <w:spacing w:val="-1"/>
                <w:w w:val="99"/>
                <w:sz w:val="24"/>
                <w:szCs w:val="24"/>
              </w:rPr>
              <w:t>йцев</w:t>
            </w:r>
            <w:r w:rsidRPr="00900E2E">
              <w:rPr>
                <w:rFonts w:ascii="Times New Roman" w:hAnsi="Times New Roman" w:cs="Times New Roman"/>
                <w:sz w:val="24"/>
                <w:szCs w:val="24"/>
              </w:rPr>
              <w:t xml:space="preserve"> </w:t>
            </w:r>
            <w:r w:rsidRPr="00900E2E">
              <w:rPr>
                <w:rFonts w:ascii="Times New Roman" w:hAnsi="Times New Roman" w:cs="Times New Roman"/>
                <w:spacing w:val="1"/>
                <w:w w:val="99"/>
                <w:sz w:val="24"/>
                <w:szCs w:val="24"/>
              </w:rPr>
              <w:t>В</w:t>
            </w:r>
            <w:r w:rsidRPr="00900E2E">
              <w:rPr>
                <w:rFonts w:ascii="Times New Roman" w:hAnsi="Times New Roman" w:cs="Times New Roman"/>
                <w:w w:val="99"/>
                <w:sz w:val="24"/>
                <w:szCs w:val="24"/>
              </w:rPr>
              <w:t>.</w:t>
            </w:r>
            <w:r w:rsidRPr="00900E2E">
              <w:rPr>
                <w:rFonts w:ascii="Times New Roman" w:hAnsi="Times New Roman" w:cs="Times New Roman"/>
                <w:spacing w:val="2"/>
                <w:w w:val="99"/>
                <w:sz w:val="24"/>
                <w:szCs w:val="24"/>
              </w:rPr>
              <w:t>В</w:t>
            </w:r>
            <w:r w:rsidRPr="00900E2E">
              <w:rPr>
                <w:rFonts w:ascii="Times New Roman" w:hAnsi="Times New Roman" w:cs="Times New Roman"/>
                <w:w w:val="99"/>
                <w:sz w:val="24"/>
                <w:szCs w:val="24"/>
              </w:rPr>
              <w:t>.</w:t>
            </w:r>
          </w:p>
        </w:tc>
        <w:tc>
          <w:tcPr>
            <w:tcW w:w="419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900E2E" w:rsidRDefault="001021AD" w:rsidP="001021AD">
            <w:pPr>
              <w:rPr>
                <w:rFonts w:ascii="Times New Roman" w:hAnsi="Times New Roman" w:cs="Times New Roman"/>
                <w:sz w:val="24"/>
                <w:szCs w:val="24"/>
              </w:rPr>
            </w:pPr>
            <w:r w:rsidRPr="00900E2E">
              <w:rPr>
                <w:rFonts w:ascii="Times New Roman" w:hAnsi="Times New Roman" w:cs="Times New Roman"/>
                <w:w w:val="99"/>
                <w:sz w:val="24"/>
                <w:szCs w:val="24"/>
              </w:rPr>
              <w:t>Из</w:t>
            </w:r>
            <w:r w:rsidRPr="00900E2E">
              <w:rPr>
                <w:rFonts w:ascii="Times New Roman" w:hAnsi="Times New Roman" w:cs="Times New Roman"/>
                <w:sz w:val="24"/>
                <w:szCs w:val="24"/>
              </w:rPr>
              <w:t xml:space="preserve"> </w:t>
            </w:r>
            <w:r w:rsidRPr="00900E2E">
              <w:rPr>
                <w:rFonts w:ascii="Times New Roman" w:hAnsi="Times New Roman" w:cs="Times New Roman"/>
                <w:w w:val="99"/>
                <w:sz w:val="24"/>
                <w:szCs w:val="24"/>
              </w:rPr>
              <w:t>окна</w:t>
            </w:r>
            <w:r w:rsidRPr="00900E2E">
              <w:rPr>
                <w:rFonts w:ascii="Times New Roman" w:hAnsi="Times New Roman" w:cs="Times New Roman"/>
                <w:sz w:val="24"/>
                <w:szCs w:val="24"/>
              </w:rPr>
              <w:t xml:space="preserve"> </w:t>
            </w:r>
            <w:r w:rsidRPr="00900E2E">
              <w:rPr>
                <w:rFonts w:ascii="Times New Roman" w:hAnsi="Times New Roman" w:cs="Times New Roman"/>
                <w:w w:val="99"/>
                <w:sz w:val="24"/>
                <w:szCs w:val="24"/>
              </w:rPr>
              <w:t>мастерск</w:t>
            </w:r>
            <w:r w:rsidRPr="00900E2E">
              <w:rPr>
                <w:rFonts w:ascii="Times New Roman" w:hAnsi="Times New Roman" w:cs="Times New Roman"/>
                <w:spacing w:val="1"/>
                <w:w w:val="99"/>
                <w:sz w:val="24"/>
                <w:szCs w:val="24"/>
              </w:rPr>
              <w:t>о</w:t>
            </w:r>
            <w:r w:rsidRPr="00900E2E">
              <w:rPr>
                <w:rFonts w:ascii="Times New Roman" w:hAnsi="Times New Roman" w:cs="Times New Roman"/>
                <w:w w:val="99"/>
                <w:sz w:val="24"/>
                <w:szCs w:val="24"/>
              </w:rPr>
              <w:t>й.</w:t>
            </w:r>
            <w:r w:rsidRPr="00900E2E">
              <w:rPr>
                <w:rFonts w:ascii="Times New Roman" w:hAnsi="Times New Roman" w:cs="Times New Roman"/>
                <w:sz w:val="24"/>
                <w:szCs w:val="24"/>
              </w:rPr>
              <w:t xml:space="preserve"> </w:t>
            </w:r>
            <w:r w:rsidRPr="00900E2E">
              <w:rPr>
                <w:rFonts w:ascii="Times New Roman" w:hAnsi="Times New Roman" w:cs="Times New Roman"/>
                <w:spacing w:val="1"/>
                <w:w w:val="99"/>
                <w:sz w:val="24"/>
                <w:szCs w:val="24"/>
              </w:rPr>
              <w:t>О</w:t>
            </w:r>
            <w:r w:rsidRPr="00900E2E">
              <w:rPr>
                <w:rFonts w:ascii="Times New Roman" w:hAnsi="Times New Roman" w:cs="Times New Roman"/>
                <w:w w:val="99"/>
                <w:sz w:val="24"/>
                <w:szCs w:val="24"/>
              </w:rPr>
              <w:t>мск</w:t>
            </w:r>
          </w:p>
        </w:tc>
        <w:tc>
          <w:tcPr>
            <w:tcW w:w="22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900E2E" w:rsidRDefault="001021AD" w:rsidP="001021AD">
            <w:pPr>
              <w:rPr>
                <w:rFonts w:ascii="Times New Roman" w:hAnsi="Times New Roman" w:cs="Times New Roman"/>
                <w:sz w:val="24"/>
                <w:szCs w:val="24"/>
              </w:rPr>
            </w:pPr>
            <w:r w:rsidRPr="00900E2E">
              <w:rPr>
                <w:rFonts w:ascii="Times New Roman" w:hAnsi="Times New Roman" w:cs="Times New Roman"/>
                <w:w w:val="99"/>
                <w:sz w:val="24"/>
                <w:szCs w:val="24"/>
              </w:rPr>
              <w:t>Пе</w:t>
            </w:r>
            <w:r w:rsidRPr="00900E2E">
              <w:rPr>
                <w:rFonts w:ascii="Times New Roman" w:hAnsi="Times New Roman" w:cs="Times New Roman"/>
                <w:spacing w:val="-1"/>
                <w:w w:val="99"/>
                <w:sz w:val="24"/>
                <w:szCs w:val="24"/>
              </w:rPr>
              <w:t>й</w:t>
            </w:r>
            <w:r w:rsidRPr="00900E2E">
              <w:rPr>
                <w:rFonts w:ascii="Times New Roman" w:hAnsi="Times New Roman" w:cs="Times New Roman"/>
                <w:w w:val="99"/>
                <w:sz w:val="24"/>
                <w:szCs w:val="24"/>
              </w:rPr>
              <w:t>заж</w:t>
            </w:r>
            <w:r w:rsidRPr="00900E2E">
              <w:rPr>
                <w:rFonts w:ascii="Times New Roman" w:hAnsi="Times New Roman" w:cs="Times New Roman"/>
                <w:sz w:val="24"/>
                <w:szCs w:val="24"/>
              </w:rPr>
              <w:t xml:space="preserve"> </w:t>
            </w:r>
            <w:r w:rsidRPr="00900E2E">
              <w:rPr>
                <w:rFonts w:ascii="Times New Roman" w:hAnsi="Times New Roman" w:cs="Times New Roman"/>
                <w:spacing w:val="-1"/>
                <w:w w:val="99"/>
                <w:sz w:val="24"/>
                <w:szCs w:val="24"/>
              </w:rPr>
              <w:t>г</w:t>
            </w:r>
            <w:r w:rsidRPr="00900E2E">
              <w:rPr>
                <w:rFonts w:ascii="Times New Roman" w:hAnsi="Times New Roman" w:cs="Times New Roman"/>
                <w:w w:val="99"/>
                <w:sz w:val="24"/>
                <w:szCs w:val="24"/>
              </w:rPr>
              <w:t>о</w:t>
            </w:r>
            <w:r w:rsidRPr="00900E2E">
              <w:rPr>
                <w:rFonts w:ascii="Times New Roman" w:hAnsi="Times New Roman" w:cs="Times New Roman"/>
                <w:spacing w:val="1"/>
                <w:w w:val="99"/>
                <w:sz w:val="24"/>
                <w:szCs w:val="24"/>
              </w:rPr>
              <w:t>ро</w:t>
            </w:r>
            <w:r w:rsidRPr="00900E2E">
              <w:rPr>
                <w:rFonts w:ascii="Times New Roman" w:hAnsi="Times New Roman" w:cs="Times New Roman"/>
                <w:w w:val="99"/>
                <w:sz w:val="24"/>
                <w:szCs w:val="24"/>
              </w:rPr>
              <w:t>дс</w:t>
            </w:r>
            <w:r w:rsidRPr="00900E2E">
              <w:rPr>
                <w:rFonts w:ascii="Times New Roman" w:hAnsi="Times New Roman" w:cs="Times New Roman"/>
                <w:spacing w:val="-1"/>
                <w:w w:val="99"/>
                <w:sz w:val="24"/>
                <w:szCs w:val="24"/>
              </w:rPr>
              <w:t>к</w:t>
            </w:r>
            <w:r w:rsidRPr="00900E2E">
              <w:rPr>
                <w:rFonts w:ascii="Times New Roman" w:hAnsi="Times New Roman" w:cs="Times New Roman"/>
                <w:w w:val="99"/>
                <w:sz w:val="24"/>
                <w:szCs w:val="24"/>
              </w:rPr>
              <w:t>ой</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900E2E" w:rsidRDefault="001021AD" w:rsidP="001021AD">
            <w:pPr>
              <w:rPr>
                <w:rFonts w:ascii="Times New Roman" w:hAnsi="Times New Roman" w:cs="Times New Roman"/>
                <w:sz w:val="24"/>
                <w:szCs w:val="24"/>
              </w:rPr>
            </w:pPr>
            <w:r w:rsidRPr="00900E2E">
              <w:rPr>
                <w:rFonts w:ascii="Times New Roman" w:hAnsi="Times New Roman" w:cs="Times New Roman"/>
                <w:w w:val="99"/>
                <w:sz w:val="24"/>
                <w:szCs w:val="24"/>
              </w:rPr>
              <w:t>Живопи</w:t>
            </w:r>
            <w:r w:rsidRPr="00900E2E">
              <w:rPr>
                <w:rFonts w:ascii="Times New Roman" w:hAnsi="Times New Roman" w:cs="Times New Roman"/>
                <w:spacing w:val="-1"/>
                <w:w w:val="99"/>
                <w:sz w:val="24"/>
                <w:szCs w:val="24"/>
              </w:rPr>
              <w:t>сь</w:t>
            </w:r>
          </w:p>
        </w:tc>
      </w:tr>
      <w:tr w:rsidR="001021AD" w:rsidRPr="00900E2E" w:rsidTr="00023F4E">
        <w:trPr>
          <w:cantSplit/>
          <w:trHeight w:hRule="exact" w:val="240"/>
        </w:trPr>
        <w:tc>
          <w:tcPr>
            <w:tcW w:w="19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900E2E" w:rsidRDefault="001021AD" w:rsidP="001021AD">
            <w:pPr>
              <w:rPr>
                <w:rFonts w:ascii="Times New Roman" w:hAnsi="Times New Roman" w:cs="Times New Roman"/>
                <w:sz w:val="24"/>
                <w:szCs w:val="24"/>
              </w:rPr>
            </w:pPr>
            <w:r w:rsidRPr="00900E2E">
              <w:rPr>
                <w:rFonts w:ascii="Times New Roman" w:hAnsi="Times New Roman" w:cs="Times New Roman"/>
                <w:w w:val="99"/>
                <w:sz w:val="24"/>
                <w:szCs w:val="24"/>
              </w:rPr>
              <w:t>Ку</w:t>
            </w:r>
            <w:r w:rsidRPr="00900E2E">
              <w:rPr>
                <w:rFonts w:ascii="Times New Roman" w:hAnsi="Times New Roman" w:cs="Times New Roman"/>
                <w:spacing w:val="1"/>
                <w:w w:val="99"/>
                <w:sz w:val="24"/>
                <w:szCs w:val="24"/>
              </w:rPr>
              <w:t>к</w:t>
            </w:r>
            <w:r w:rsidRPr="00900E2E">
              <w:rPr>
                <w:rFonts w:ascii="Times New Roman" w:hAnsi="Times New Roman" w:cs="Times New Roman"/>
                <w:w w:val="99"/>
                <w:sz w:val="24"/>
                <w:szCs w:val="24"/>
              </w:rPr>
              <w:t>у</w:t>
            </w:r>
            <w:r w:rsidRPr="00900E2E">
              <w:rPr>
                <w:rFonts w:ascii="Times New Roman" w:hAnsi="Times New Roman" w:cs="Times New Roman"/>
                <w:spacing w:val="-1"/>
                <w:w w:val="99"/>
                <w:sz w:val="24"/>
                <w:szCs w:val="24"/>
              </w:rPr>
              <w:t>йцев</w:t>
            </w:r>
            <w:r w:rsidRPr="00900E2E">
              <w:rPr>
                <w:rFonts w:ascii="Times New Roman" w:hAnsi="Times New Roman" w:cs="Times New Roman"/>
                <w:sz w:val="24"/>
                <w:szCs w:val="24"/>
              </w:rPr>
              <w:t xml:space="preserve"> </w:t>
            </w:r>
            <w:r w:rsidRPr="00900E2E">
              <w:rPr>
                <w:rFonts w:ascii="Times New Roman" w:hAnsi="Times New Roman" w:cs="Times New Roman"/>
                <w:spacing w:val="1"/>
                <w:w w:val="99"/>
                <w:sz w:val="24"/>
                <w:szCs w:val="24"/>
              </w:rPr>
              <w:t>В</w:t>
            </w:r>
            <w:r w:rsidRPr="00900E2E">
              <w:rPr>
                <w:rFonts w:ascii="Times New Roman" w:hAnsi="Times New Roman" w:cs="Times New Roman"/>
                <w:w w:val="99"/>
                <w:sz w:val="24"/>
                <w:szCs w:val="24"/>
              </w:rPr>
              <w:t>.</w:t>
            </w:r>
            <w:r w:rsidRPr="00900E2E">
              <w:rPr>
                <w:rFonts w:ascii="Times New Roman" w:hAnsi="Times New Roman" w:cs="Times New Roman"/>
                <w:spacing w:val="2"/>
                <w:w w:val="99"/>
                <w:sz w:val="24"/>
                <w:szCs w:val="24"/>
              </w:rPr>
              <w:t>В</w:t>
            </w:r>
            <w:r w:rsidRPr="00900E2E">
              <w:rPr>
                <w:rFonts w:ascii="Times New Roman" w:hAnsi="Times New Roman" w:cs="Times New Roman"/>
                <w:w w:val="99"/>
                <w:sz w:val="24"/>
                <w:szCs w:val="24"/>
              </w:rPr>
              <w:t>.</w:t>
            </w:r>
          </w:p>
        </w:tc>
        <w:tc>
          <w:tcPr>
            <w:tcW w:w="419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900E2E" w:rsidRDefault="001021AD" w:rsidP="001021AD">
            <w:pPr>
              <w:rPr>
                <w:rFonts w:ascii="Times New Roman" w:hAnsi="Times New Roman" w:cs="Times New Roman"/>
                <w:sz w:val="24"/>
                <w:szCs w:val="24"/>
              </w:rPr>
            </w:pPr>
            <w:r w:rsidRPr="00900E2E">
              <w:rPr>
                <w:rFonts w:ascii="Times New Roman" w:hAnsi="Times New Roman" w:cs="Times New Roman"/>
                <w:w w:val="99"/>
                <w:sz w:val="24"/>
                <w:szCs w:val="24"/>
              </w:rPr>
              <w:t>Натюрморт</w:t>
            </w:r>
            <w:r w:rsidRPr="00900E2E">
              <w:rPr>
                <w:rFonts w:ascii="Times New Roman" w:hAnsi="Times New Roman" w:cs="Times New Roman"/>
                <w:sz w:val="24"/>
                <w:szCs w:val="24"/>
              </w:rPr>
              <w:t xml:space="preserve"> </w:t>
            </w:r>
            <w:r w:rsidRPr="00900E2E">
              <w:rPr>
                <w:rFonts w:ascii="Times New Roman" w:hAnsi="Times New Roman" w:cs="Times New Roman"/>
                <w:w w:val="99"/>
                <w:sz w:val="24"/>
                <w:szCs w:val="24"/>
              </w:rPr>
              <w:t>с</w:t>
            </w:r>
            <w:r w:rsidRPr="00900E2E">
              <w:rPr>
                <w:rFonts w:ascii="Times New Roman" w:hAnsi="Times New Roman" w:cs="Times New Roman"/>
                <w:sz w:val="24"/>
                <w:szCs w:val="24"/>
              </w:rPr>
              <w:t xml:space="preserve"> </w:t>
            </w:r>
            <w:r w:rsidRPr="00900E2E">
              <w:rPr>
                <w:rFonts w:ascii="Times New Roman" w:hAnsi="Times New Roman" w:cs="Times New Roman"/>
                <w:spacing w:val="1"/>
                <w:w w:val="99"/>
                <w:sz w:val="24"/>
                <w:szCs w:val="24"/>
              </w:rPr>
              <w:t>ром</w:t>
            </w:r>
            <w:r w:rsidRPr="00900E2E">
              <w:rPr>
                <w:rFonts w:ascii="Times New Roman" w:hAnsi="Times New Roman" w:cs="Times New Roman"/>
                <w:w w:val="99"/>
                <w:sz w:val="24"/>
                <w:szCs w:val="24"/>
              </w:rPr>
              <w:t>аш</w:t>
            </w:r>
            <w:r w:rsidRPr="00900E2E">
              <w:rPr>
                <w:rFonts w:ascii="Times New Roman" w:hAnsi="Times New Roman" w:cs="Times New Roman"/>
                <w:spacing w:val="-1"/>
                <w:w w:val="99"/>
                <w:sz w:val="24"/>
                <w:szCs w:val="24"/>
              </w:rPr>
              <w:t>к</w:t>
            </w:r>
            <w:r w:rsidRPr="00900E2E">
              <w:rPr>
                <w:rFonts w:ascii="Times New Roman" w:hAnsi="Times New Roman" w:cs="Times New Roman"/>
                <w:w w:val="99"/>
                <w:sz w:val="24"/>
                <w:szCs w:val="24"/>
              </w:rPr>
              <w:t>а</w:t>
            </w:r>
            <w:r w:rsidRPr="00900E2E">
              <w:rPr>
                <w:rFonts w:ascii="Times New Roman" w:hAnsi="Times New Roman" w:cs="Times New Roman"/>
                <w:spacing w:val="1"/>
                <w:w w:val="99"/>
                <w:sz w:val="24"/>
                <w:szCs w:val="24"/>
              </w:rPr>
              <w:t>м</w:t>
            </w:r>
            <w:r w:rsidRPr="00900E2E">
              <w:rPr>
                <w:rFonts w:ascii="Times New Roman" w:hAnsi="Times New Roman" w:cs="Times New Roman"/>
                <w:w w:val="99"/>
                <w:sz w:val="24"/>
                <w:szCs w:val="24"/>
              </w:rPr>
              <w:t>и</w:t>
            </w:r>
          </w:p>
        </w:tc>
        <w:tc>
          <w:tcPr>
            <w:tcW w:w="22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900E2E" w:rsidRDefault="001021AD" w:rsidP="001021AD">
            <w:pPr>
              <w:rPr>
                <w:rFonts w:ascii="Times New Roman" w:hAnsi="Times New Roman" w:cs="Times New Roman"/>
                <w:sz w:val="24"/>
                <w:szCs w:val="24"/>
              </w:rPr>
            </w:pPr>
            <w:r w:rsidRPr="00900E2E">
              <w:rPr>
                <w:rFonts w:ascii="Times New Roman" w:hAnsi="Times New Roman" w:cs="Times New Roman"/>
                <w:w w:val="99"/>
                <w:sz w:val="24"/>
                <w:szCs w:val="24"/>
              </w:rPr>
              <w:t>Натюрморт</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900E2E" w:rsidRDefault="001021AD" w:rsidP="001021AD">
            <w:pPr>
              <w:rPr>
                <w:rFonts w:ascii="Times New Roman" w:hAnsi="Times New Roman" w:cs="Times New Roman"/>
                <w:sz w:val="24"/>
                <w:szCs w:val="24"/>
              </w:rPr>
            </w:pPr>
            <w:r w:rsidRPr="00900E2E">
              <w:rPr>
                <w:rFonts w:ascii="Times New Roman" w:hAnsi="Times New Roman" w:cs="Times New Roman"/>
                <w:w w:val="99"/>
                <w:sz w:val="24"/>
                <w:szCs w:val="24"/>
              </w:rPr>
              <w:t>Живопи</w:t>
            </w:r>
            <w:r w:rsidRPr="00900E2E">
              <w:rPr>
                <w:rFonts w:ascii="Times New Roman" w:hAnsi="Times New Roman" w:cs="Times New Roman"/>
                <w:spacing w:val="-1"/>
                <w:w w:val="99"/>
                <w:sz w:val="24"/>
                <w:szCs w:val="24"/>
              </w:rPr>
              <w:t>сь</w:t>
            </w:r>
          </w:p>
        </w:tc>
      </w:tr>
      <w:tr w:rsidR="001021AD" w:rsidRPr="00900E2E" w:rsidTr="00023F4E">
        <w:trPr>
          <w:cantSplit/>
          <w:trHeight w:hRule="exact" w:val="240"/>
        </w:trPr>
        <w:tc>
          <w:tcPr>
            <w:tcW w:w="19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900E2E" w:rsidRDefault="001021AD" w:rsidP="001021AD">
            <w:pPr>
              <w:rPr>
                <w:rFonts w:ascii="Times New Roman" w:hAnsi="Times New Roman" w:cs="Times New Roman"/>
                <w:sz w:val="24"/>
                <w:szCs w:val="24"/>
              </w:rPr>
            </w:pPr>
            <w:r w:rsidRPr="00900E2E">
              <w:rPr>
                <w:rFonts w:ascii="Times New Roman" w:hAnsi="Times New Roman" w:cs="Times New Roman"/>
                <w:w w:val="99"/>
                <w:sz w:val="24"/>
                <w:szCs w:val="24"/>
              </w:rPr>
              <w:t>Ку</w:t>
            </w:r>
            <w:r w:rsidRPr="00900E2E">
              <w:rPr>
                <w:rFonts w:ascii="Times New Roman" w:hAnsi="Times New Roman" w:cs="Times New Roman"/>
                <w:spacing w:val="1"/>
                <w:w w:val="99"/>
                <w:sz w:val="24"/>
                <w:szCs w:val="24"/>
              </w:rPr>
              <w:t>к</w:t>
            </w:r>
            <w:r w:rsidRPr="00900E2E">
              <w:rPr>
                <w:rFonts w:ascii="Times New Roman" w:hAnsi="Times New Roman" w:cs="Times New Roman"/>
                <w:w w:val="99"/>
                <w:sz w:val="24"/>
                <w:szCs w:val="24"/>
              </w:rPr>
              <w:t>у</w:t>
            </w:r>
            <w:r w:rsidRPr="00900E2E">
              <w:rPr>
                <w:rFonts w:ascii="Times New Roman" w:hAnsi="Times New Roman" w:cs="Times New Roman"/>
                <w:spacing w:val="-1"/>
                <w:w w:val="99"/>
                <w:sz w:val="24"/>
                <w:szCs w:val="24"/>
              </w:rPr>
              <w:t>йцев</w:t>
            </w:r>
            <w:r w:rsidRPr="00900E2E">
              <w:rPr>
                <w:rFonts w:ascii="Times New Roman" w:hAnsi="Times New Roman" w:cs="Times New Roman"/>
                <w:sz w:val="24"/>
                <w:szCs w:val="24"/>
              </w:rPr>
              <w:t xml:space="preserve"> </w:t>
            </w:r>
            <w:r w:rsidRPr="00900E2E">
              <w:rPr>
                <w:rFonts w:ascii="Times New Roman" w:hAnsi="Times New Roman" w:cs="Times New Roman"/>
                <w:spacing w:val="1"/>
                <w:w w:val="99"/>
                <w:sz w:val="24"/>
                <w:szCs w:val="24"/>
              </w:rPr>
              <w:t>В</w:t>
            </w:r>
            <w:r w:rsidRPr="00900E2E">
              <w:rPr>
                <w:rFonts w:ascii="Times New Roman" w:hAnsi="Times New Roman" w:cs="Times New Roman"/>
                <w:w w:val="99"/>
                <w:sz w:val="24"/>
                <w:szCs w:val="24"/>
              </w:rPr>
              <w:t>.</w:t>
            </w:r>
            <w:r w:rsidRPr="00900E2E">
              <w:rPr>
                <w:rFonts w:ascii="Times New Roman" w:hAnsi="Times New Roman" w:cs="Times New Roman"/>
                <w:spacing w:val="2"/>
                <w:w w:val="99"/>
                <w:sz w:val="24"/>
                <w:szCs w:val="24"/>
              </w:rPr>
              <w:t>В</w:t>
            </w:r>
            <w:r w:rsidRPr="00900E2E">
              <w:rPr>
                <w:rFonts w:ascii="Times New Roman" w:hAnsi="Times New Roman" w:cs="Times New Roman"/>
                <w:w w:val="99"/>
                <w:sz w:val="24"/>
                <w:szCs w:val="24"/>
              </w:rPr>
              <w:t>.</w:t>
            </w:r>
          </w:p>
        </w:tc>
        <w:tc>
          <w:tcPr>
            <w:tcW w:w="419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900E2E" w:rsidRDefault="001021AD" w:rsidP="001021AD">
            <w:pPr>
              <w:rPr>
                <w:rFonts w:ascii="Times New Roman" w:hAnsi="Times New Roman" w:cs="Times New Roman"/>
                <w:sz w:val="24"/>
                <w:szCs w:val="24"/>
              </w:rPr>
            </w:pPr>
            <w:r w:rsidRPr="00900E2E">
              <w:rPr>
                <w:rFonts w:ascii="Times New Roman" w:hAnsi="Times New Roman" w:cs="Times New Roman"/>
                <w:w w:val="99"/>
                <w:sz w:val="24"/>
                <w:szCs w:val="24"/>
              </w:rPr>
              <w:t>Осень</w:t>
            </w:r>
            <w:r w:rsidRPr="00900E2E">
              <w:rPr>
                <w:rFonts w:ascii="Times New Roman" w:hAnsi="Times New Roman" w:cs="Times New Roman"/>
                <w:sz w:val="24"/>
                <w:szCs w:val="24"/>
              </w:rPr>
              <w:t xml:space="preserve"> </w:t>
            </w:r>
            <w:r w:rsidRPr="00900E2E">
              <w:rPr>
                <w:rFonts w:ascii="Times New Roman" w:hAnsi="Times New Roman" w:cs="Times New Roman"/>
                <w:w w:val="99"/>
                <w:sz w:val="24"/>
                <w:szCs w:val="24"/>
              </w:rPr>
              <w:t>в</w:t>
            </w:r>
            <w:r w:rsidRPr="00900E2E">
              <w:rPr>
                <w:rFonts w:ascii="Times New Roman" w:hAnsi="Times New Roman" w:cs="Times New Roman"/>
                <w:sz w:val="24"/>
                <w:szCs w:val="24"/>
              </w:rPr>
              <w:t xml:space="preserve"> </w:t>
            </w:r>
            <w:r w:rsidRPr="00900E2E">
              <w:rPr>
                <w:rFonts w:ascii="Times New Roman" w:hAnsi="Times New Roman" w:cs="Times New Roman"/>
                <w:w w:val="99"/>
                <w:sz w:val="24"/>
                <w:szCs w:val="24"/>
              </w:rPr>
              <w:t>Прииртышье</w:t>
            </w:r>
          </w:p>
        </w:tc>
        <w:tc>
          <w:tcPr>
            <w:tcW w:w="22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900E2E" w:rsidRDefault="001021AD" w:rsidP="001021AD">
            <w:pPr>
              <w:rPr>
                <w:rFonts w:ascii="Times New Roman" w:hAnsi="Times New Roman" w:cs="Times New Roman"/>
                <w:sz w:val="24"/>
                <w:szCs w:val="24"/>
              </w:rPr>
            </w:pPr>
            <w:r w:rsidRPr="00900E2E">
              <w:rPr>
                <w:rFonts w:ascii="Times New Roman" w:hAnsi="Times New Roman" w:cs="Times New Roman"/>
                <w:w w:val="99"/>
                <w:sz w:val="24"/>
                <w:szCs w:val="24"/>
              </w:rPr>
              <w:t>Пе</w:t>
            </w:r>
            <w:r w:rsidRPr="00900E2E">
              <w:rPr>
                <w:rFonts w:ascii="Times New Roman" w:hAnsi="Times New Roman" w:cs="Times New Roman"/>
                <w:spacing w:val="-1"/>
                <w:w w:val="99"/>
                <w:sz w:val="24"/>
                <w:szCs w:val="24"/>
              </w:rPr>
              <w:t>й</w:t>
            </w:r>
            <w:r w:rsidRPr="00900E2E">
              <w:rPr>
                <w:rFonts w:ascii="Times New Roman" w:hAnsi="Times New Roman" w:cs="Times New Roman"/>
                <w:w w:val="99"/>
                <w:sz w:val="24"/>
                <w:szCs w:val="24"/>
              </w:rPr>
              <w:t>заж</w:t>
            </w:r>
            <w:r w:rsidRPr="00900E2E">
              <w:rPr>
                <w:rFonts w:ascii="Times New Roman" w:hAnsi="Times New Roman" w:cs="Times New Roman"/>
                <w:spacing w:val="1"/>
                <w:sz w:val="24"/>
                <w:szCs w:val="24"/>
              </w:rPr>
              <w:t xml:space="preserve"> </w:t>
            </w:r>
            <w:r w:rsidRPr="00900E2E">
              <w:rPr>
                <w:rFonts w:ascii="Times New Roman" w:hAnsi="Times New Roman" w:cs="Times New Roman"/>
                <w:w w:val="99"/>
                <w:sz w:val="24"/>
                <w:szCs w:val="24"/>
              </w:rPr>
              <w:t>ландшаф</w:t>
            </w:r>
            <w:r w:rsidRPr="00900E2E">
              <w:rPr>
                <w:rFonts w:ascii="Times New Roman" w:hAnsi="Times New Roman" w:cs="Times New Roman"/>
                <w:spacing w:val="1"/>
                <w:w w:val="99"/>
                <w:sz w:val="24"/>
                <w:szCs w:val="24"/>
              </w:rPr>
              <w:t>т</w:t>
            </w:r>
            <w:r w:rsidRPr="00900E2E">
              <w:rPr>
                <w:rFonts w:ascii="Times New Roman" w:hAnsi="Times New Roman" w:cs="Times New Roman"/>
                <w:spacing w:val="-1"/>
                <w:w w:val="99"/>
                <w:sz w:val="24"/>
                <w:szCs w:val="24"/>
              </w:rPr>
              <w:t>н</w:t>
            </w:r>
            <w:r w:rsidRPr="00900E2E">
              <w:rPr>
                <w:rFonts w:ascii="Times New Roman" w:hAnsi="Times New Roman" w:cs="Times New Roman"/>
                <w:w w:val="99"/>
                <w:sz w:val="24"/>
                <w:szCs w:val="24"/>
              </w:rPr>
              <w:t>ый</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900E2E" w:rsidRDefault="001021AD" w:rsidP="001021AD">
            <w:pPr>
              <w:rPr>
                <w:rFonts w:ascii="Times New Roman" w:hAnsi="Times New Roman" w:cs="Times New Roman"/>
                <w:sz w:val="24"/>
                <w:szCs w:val="24"/>
              </w:rPr>
            </w:pPr>
            <w:r w:rsidRPr="00900E2E">
              <w:rPr>
                <w:rFonts w:ascii="Times New Roman" w:hAnsi="Times New Roman" w:cs="Times New Roman"/>
                <w:w w:val="99"/>
                <w:sz w:val="24"/>
                <w:szCs w:val="24"/>
              </w:rPr>
              <w:t>Живопи</w:t>
            </w:r>
            <w:r w:rsidRPr="00900E2E">
              <w:rPr>
                <w:rFonts w:ascii="Times New Roman" w:hAnsi="Times New Roman" w:cs="Times New Roman"/>
                <w:spacing w:val="-1"/>
                <w:w w:val="99"/>
                <w:sz w:val="24"/>
                <w:szCs w:val="24"/>
              </w:rPr>
              <w:t>сь</w:t>
            </w:r>
          </w:p>
        </w:tc>
      </w:tr>
      <w:tr w:rsidR="001021AD" w:rsidRPr="00900E2E" w:rsidTr="00023F4E">
        <w:trPr>
          <w:cantSplit/>
          <w:trHeight w:hRule="exact" w:val="239"/>
        </w:trPr>
        <w:tc>
          <w:tcPr>
            <w:tcW w:w="19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900E2E" w:rsidRDefault="001021AD" w:rsidP="001021AD">
            <w:pPr>
              <w:rPr>
                <w:rFonts w:ascii="Times New Roman" w:hAnsi="Times New Roman" w:cs="Times New Roman"/>
                <w:sz w:val="24"/>
                <w:szCs w:val="24"/>
              </w:rPr>
            </w:pPr>
            <w:r w:rsidRPr="00900E2E">
              <w:rPr>
                <w:rFonts w:ascii="Times New Roman" w:hAnsi="Times New Roman" w:cs="Times New Roman"/>
                <w:w w:val="99"/>
                <w:sz w:val="24"/>
                <w:szCs w:val="24"/>
              </w:rPr>
              <w:t>Ку</w:t>
            </w:r>
            <w:r w:rsidRPr="00900E2E">
              <w:rPr>
                <w:rFonts w:ascii="Times New Roman" w:hAnsi="Times New Roman" w:cs="Times New Roman"/>
                <w:spacing w:val="1"/>
                <w:w w:val="99"/>
                <w:sz w:val="24"/>
                <w:szCs w:val="24"/>
              </w:rPr>
              <w:t>к</w:t>
            </w:r>
            <w:r w:rsidRPr="00900E2E">
              <w:rPr>
                <w:rFonts w:ascii="Times New Roman" w:hAnsi="Times New Roman" w:cs="Times New Roman"/>
                <w:w w:val="99"/>
                <w:sz w:val="24"/>
                <w:szCs w:val="24"/>
              </w:rPr>
              <w:t>у</w:t>
            </w:r>
            <w:r w:rsidRPr="00900E2E">
              <w:rPr>
                <w:rFonts w:ascii="Times New Roman" w:hAnsi="Times New Roman" w:cs="Times New Roman"/>
                <w:spacing w:val="-1"/>
                <w:w w:val="99"/>
                <w:sz w:val="24"/>
                <w:szCs w:val="24"/>
              </w:rPr>
              <w:t>йцев</w:t>
            </w:r>
            <w:r w:rsidRPr="00900E2E">
              <w:rPr>
                <w:rFonts w:ascii="Times New Roman" w:hAnsi="Times New Roman" w:cs="Times New Roman"/>
                <w:sz w:val="24"/>
                <w:szCs w:val="24"/>
              </w:rPr>
              <w:t xml:space="preserve"> </w:t>
            </w:r>
            <w:r w:rsidRPr="00900E2E">
              <w:rPr>
                <w:rFonts w:ascii="Times New Roman" w:hAnsi="Times New Roman" w:cs="Times New Roman"/>
                <w:spacing w:val="1"/>
                <w:w w:val="99"/>
                <w:sz w:val="24"/>
                <w:szCs w:val="24"/>
              </w:rPr>
              <w:t>В</w:t>
            </w:r>
            <w:r w:rsidRPr="00900E2E">
              <w:rPr>
                <w:rFonts w:ascii="Times New Roman" w:hAnsi="Times New Roman" w:cs="Times New Roman"/>
                <w:w w:val="99"/>
                <w:sz w:val="24"/>
                <w:szCs w:val="24"/>
              </w:rPr>
              <w:t>.</w:t>
            </w:r>
            <w:r w:rsidRPr="00900E2E">
              <w:rPr>
                <w:rFonts w:ascii="Times New Roman" w:hAnsi="Times New Roman" w:cs="Times New Roman"/>
                <w:spacing w:val="2"/>
                <w:w w:val="99"/>
                <w:sz w:val="24"/>
                <w:szCs w:val="24"/>
              </w:rPr>
              <w:t>В</w:t>
            </w:r>
            <w:r w:rsidRPr="00900E2E">
              <w:rPr>
                <w:rFonts w:ascii="Times New Roman" w:hAnsi="Times New Roman" w:cs="Times New Roman"/>
                <w:w w:val="99"/>
                <w:sz w:val="24"/>
                <w:szCs w:val="24"/>
              </w:rPr>
              <w:t>.</w:t>
            </w:r>
          </w:p>
        </w:tc>
        <w:tc>
          <w:tcPr>
            <w:tcW w:w="419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900E2E" w:rsidRDefault="001021AD" w:rsidP="001021AD">
            <w:pPr>
              <w:rPr>
                <w:rFonts w:ascii="Times New Roman" w:hAnsi="Times New Roman" w:cs="Times New Roman"/>
                <w:sz w:val="24"/>
                <w:szCs w:val="24"/>
              </w:rPr>
            </w:pPr>
            <w:r w:rsidRPr="00900E2E">
              <w:rPr>
                <w:rFonts w:ascii="Times New Roman" w:hAnsi="Times New Roman" w:cs="Times New Roman"/>
                <w:w w:val="99"/>
                <w:sz w:val="24"/>
                <w:szCs w:val="24"/>
              </w:rPr>
              <w:t>П</w:t>
            </w:r>
            <w:r w:rsidRPr="00900E2E">
              <w:rPr>
                <w:rFonts w:ascii="Times New Roman" w:hAnsi="Times New Roman" w:cs="Times New Roman"/>
                <w:spacing w:val="-1"/>
                <w:w w:val="99"/>
                <w:sz w:val="24"/>
                <w:szCs w:val="24"/>
              </w:rPr>
              <w:t>и</w:t>
            </w:r>
            <w:r w:rsidRPr="00900E2E">
              <w:rPr>
                <w:rFonts w:ascii="Times New Roman" w:hAnsi="Times New Roman" w:cs="Times New Roman"/>
                <w:w w:val="99"/>
                <w:sz w:val="24"/>
                <w:szCs w:val="24"/>
              </w:rPr>
              <w:t>о</w:t>
            </w:r>
            <w:r w:rsidRPr="00900E2E">
              <w:rPr>
                <w:rFonts w:ascii="Times New Roman" w:hAnsi="Times New Roman" w:cs="Times New Roman"/>
                <w:spacing w:val="-1"/>
                <w:w w:val="99"/>
                <w:sz w:val="24"/>
                <w:szCs w:val="24"/>
              </w:rPr>
              <w:t>н</w:t>
            </w:r>
            <w:r w:rsidRPr="00900E2E">
              <w:rPr>
                <w:rFonts w:ascii="Times New Roman" w:hAnsi="Times New Roman" w:cs="Times New Roman"/>
                <w:w w:val="99"/>
                <w:sz w:val="24"/>
                <w:szCs w:val="24"/>
              </w:rPr>
              <w:t>ы</w:t>
            </w:r>
          </w:p>
        </w:tc>
        <w:tc>
          <w:tcPr>
            <w:tcW w:w="22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900E2E" w:rsidRDefault="001021AD" w:rsidP="001021AD">
            <w:pPr>
              <w:rPr>
                <w:rFonts w:ascii="Times New Roman" w:hAnsi="Times New Roman" w:cs="Times New Roman"/>
                <w:sz w:val="24"/>
                <w:szCs w:val="24"/>
              </w:rPr>
            </w:pPr>
            <w:r w:rsidRPr="00900E2E">
              <w:rPr>
                <w:rFonts w:ascii="Times New Roman" w:hAnsi="Times New Roman" w:cs="Times New Roman"/>
                <w:w w:val="99"/>
                <w:sz w:val="24"/>
                <w:szCs w:val="24"/>
              </w:rPr>
              <w:t>Натюрморт</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900E2E" w:rsidRDefault="001021AD" w:rsidP="001021AD">
            <w:pPr>
              <w:rPr>
                <w:rFonts w:ascii="Times New Roman" w:hAnsi="Times New Roman" w:cs="Times New Roman"/>
                <w:sz w:val="24"/>
                <w:szCs w:val="24"/>
              </w:rPr>
            </w:pPr>
            <w:r w:rsidRPr="00900E2E">
              <w:rPr>
                <w:rFonts w:ascii="Times New Roman" w:hAnsi="Times New Roman" w:cs="Times New Roman"/>
                <w:w w:val="99"/>
                <w:sz w:val="24"/>
                <w:szCs w:val="24"/>
              </w:rPr>
              <w:t>Живопи</w:t>
            </w:r>
            <w:r w:rsidRPr="00900E2E">
              <w:rPr>
                <w:rFonts w:ascii="Times New Roman" w:hAnsi="Times New Roman" w:cs="Times New Roman"/>
                <w:spacing w:val="-1"/>
                <w:w w:val="99"/>
                <w:sz w:val="24"/>
                <w:szCs w:val="24"/>
              </w:rPr>
              <w:t>сь</w:t>
            </w:r>
          </w:p>
        </w:tc>
      </w:tr>
      <w:tr w:rsidR="001021AD" w:rsidRPr="00900E2E" w:rsidTr="00023F4E">
        <w:trPr>
          <w:cantSplit/>
          <w:trHeight w:hRule="exact" w:val="240"/>
        </w:trPr>
        <w:tc>
          <w:tcPr>
            <w:tcW w:w="19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900E2E" w:rsidRDefault="001021AD" w:rsidP="001021AD">
            <w:pPr>
              <w:rPr>
                <w:rFonts w:ascii="Times New Roman" w:hAnsi="Times New Roman" w:cs="Times New Roman"/>
                <w:sz w:val="24"/>
                <w:szCs w:val="24"/>
              </w:rPr>
            </w:pPr>
            <w:r w:rsidRPr="00900E2E">
              <w:rPr>
                <w:rFonts w:ascii="Times New Roman" w:hAnsi="Times New Roman" w:cs="Times New Roman"/>
                <w:w w:val="99"/>
                <w:sz w:val="24"/>
                <w:szCs w:val="24"/>
              </w:rPr>
              <w:t>Ку</w:t>
            </w:r>
            <w:r w:rsidRPr="00900E2E">
              <w:rPr>
                <w:rFonts w:ascii="Times New Roman" w:hAnsi="Times New Roman" w:cs="Times New Roman"/>
                <w:spacing w:val="1"/>
                <w:w w:val="99"/>
                <w:sz w:val="24"/>
                <w:szCs w:val="24"/>
              </w:rPr>
              <w:t>к</w:t>
            </w:r>
            <w:r w:rsidRPr="00900E2E">
              <w:rPr>
                <w:rFonts w:ascii="Times New Roman" w:hAnsi="Times New Roman" w:cs="Times New Roman"/>
                <w:w w:val="99"/>
                <w:sz w:val="24"/>
                <w:szCs w:val="24"/>
              </w:rPr>
              <w:t>у</w:t>
            </w:r>
            <w:r w:rsidRPr="00900E2E">
              <w:rPr>
                <w:rFonts w:ascii="Times New Roman" w:hAnsi="Times New Roman" w:cs="Times New Roman"/>
                <w:spacing w:val="-1"/>
                <w:w w:val="99"/>
                <w:sz w:val="24"/>
                <w:szCs w:val="24"/>
              </w:rPr>
              <w:t>йцев</w:t>
            </w:r>
            <w:r w:rsidRPr="00900E2E">
              <w:rPr>
                <w:rFonts w:ascii="Times New Roman" w:hAnsi="Times New Roman" w:cs="Times New Roman"/>
                <w:sz w:val="24"/>
                <w:szCs w:val="24"/>
              </w:rPr>
              <w:t xml:space="preserve"> </w:t>
            </w:r>
            <w:r w:rsidRPr="00900E2E">
              <w:rPr>
                <w:rFonts w:ascii="Times New Roman" w:hAnsi="Times New Roman" w:cs="Times New Roman"/>
                <w:spacing w:val="1"/>
                <w:w w:val="99"/>
                <w:sz w:val="24"/>
                <w:szCs w:val="24"/>
              </w:rPr>
              <w:t>В</w:t>
            </w:r>
            <w:r w:rsidRPr="00900E2E">
              <w:rPr>
                <w:rFonts w:ascii="Times New Roman" w:hAnsi="Times New Roman" w:cs="Times New Roman"/>
                <w:w w:val="99"/>
                <w:sz w:val="24"/>
                <w:szCs w:val="24"/>
              </w:rPr>
              <w:t>.</w:t>
            </w:r>
            <w:r w:rsidRPr="00900E2E">
              <w:rPr>
                <w:rFonts w:ascii="Times New Roman" w:hAnsi="Times New Roman" w:cs="Times New Roman"/>
                <w:spacing w:val="2"/>
                <w:w w:val="99"/>
                <w:sz w:val="24"/>
                <w:szCs w:val="24"/>
              </w:rPr>
              <w:t>В</w:t>
            </w:r>
            <w:r w:rsidRPr="00900E2E">
              <w:rPr>
                <w:rFonts w:ascii="Times New Roman" w:hAnsi="Times New Roman" w:cs="Times New Roman"/>
                <w:w w:val="99"/>
                <w:sz w:val="24"/>
                <w:szCs w:val="24"/>
              </w:rPr>
              <w:t>.</w:t>
            </w:r>
          </w:p>
        </w:tc>
        <w:tc>
          <w:tcPr>
            <w:tcW w:w="419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900E2E" w:rsidRDefault="001021AD" w:rsidP="001021AD">
            <w:pPr>
              <w:rPr>
                <w:rFonts w:ascii="Times New Roman" w:hAnsi="Times New Roman" w:cs="Times New Roman"/>
                <w:sz w:val="24"/>
                <w:szCs w:val="24"/>
              </w:rPr>
            </w:pPr>
            <w:r w:rsidRPr="00900E2E">
              <w:rPr>
                <w:rFonts w:ascii="Times New Roman" w:hAnsi="Times New Roman" w:cs="Times New Roman"/>
                <w:w w:val="99"/>
                <w:sz w:val="24"/>
                <w:szCs w:val="24"/>
              </w:rPr>
              <w:t>При</w:t>
            </w:r>
            <w:r w:rsidRPr="00900E2E">
              <w:rPr>
                <w:rFonts w:ascii="Times New Roman" w:hAnsi="Times New Roman" w:cs="Times New Roman"/>
                <w:spacing w:val="-1"/>
                <w:w w:val="99"/>
                <w:sz w:val="24"/>
                <w:szCs w:val="24"/>
              </w:rPr>
              <w:t>и</w:t>
            </w:r>
            <w:r w:rsidRPr="00900E2E">
              <w:rPr>
                <w:rFonts w:ascii="Times New Roman" w:hAnsi="Times New Roman" w:cs="Times New Roman"/>
                <w:w w:val="99"/>
                <w:sz w:val="24"/>
                <w:szCs w:val="24"/>
              </w:rPr>
              <w:t>ртышье</w:t>
            </w:r>
          </w:p>
        </w:tc>
        <w:tc>
          <w:tcPr>
            <w:tcW w:w="22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900E2E" w:rsidRDefault="001021AD" w:rsidP="001021AD">
            <w:pPr>
              <w:rPr>
                <w:rFonts w:ascii="Times New Roman" w:hAnsi="Times New Roman" w:cs="Times New Roman"/>
                <w:sz w:val="24"/>
                <w:szCs w:val="24"/>
              </w:rPr>
            </w:pPr>
            <w:r w:rsidRPr="00900E2E">
              <w:rPr>
                <w:rFonts w:ascii="Times New Roman" w:hAnsi="Times New Roman" w:cs="Times New Roman"/>
                <w:w w:val="99"/>
                <w:sz w:val="24"/>
                <w:szCs w:val="24"/>
              </w:rPr>
              <w:t>Пе</w:t>
            </w:r>
            <w:r w:rsidRPr="00900E2E">
              <w:rPr>
                <w:rFonts w:ascii="Times New Roman" w:hAnsi="Times New Roman" w:cs="Times New Roman"/>
                <w:spacing w:val="-1"/>
                <w:w w:val="99"/>
                <w:sz w:val="24"/>
                <w:szCs w:val="24"/>
              </w:rPr>
              <w:t>й</w:t>
            </w:r>
            <w:r w:rsidRPr="00900E2E">
              <w:rPr>
                <w:rFonts w:ascii="Times New Roman" w:hAnsi="Times New Roman" w:cs="Times New Roman"/>
                <w:w w:val="99"/>
                <w:sz w:val="24"/>
                <w:szCs w:val="24"/>
              </w:rPr>
              <w:t>заж</w:t>
            </w:r>
            <w:r w:rsidRPr="00900E2E">
              <w:rPr>
                <w:rFonts w:ascii="Times New Roman" w:hAnsi="Times New Roman" w:cs="Times New Roman"/>
                <w:spacing w:val="1"/>
                <w:sz w:val="24"/>
                <w:szCs w:val="24"/>
              </w:rPr>
              <w:t xml:space="preserve"> </w:t>
            </w:r>
            <w:r w:rsidRPr="00900E2E">
              <w:rPr>
                <w:rFonts w:ascii="Times New Roman" w:hAnsi="Times New Roman" w:cs="Times New Roman"/>
                <w:w w:val="99"/>
                <w:sz w:val="24"/>
                <w:szCs w:val="24"/>
              </w:rPr>
              <w:t>ландшаф</w:t>
            </w:r>
            <w:r w:rsidRPr="00900E2E">
              <w:rPr>
                <w:rFonts w:ascii="Times New Roman" w:hAnsi="Times New Roman" w:cs="Times New Roman"/>
                <w:spacing w:val="1"/>
                <w:w w:val="99"/>
                <w:sz w:val="24"/>
                <w:szCs w:val="24"/>
              </w:rPr>
              <w:t>т</w:t>
            </w:r>
            <w:r w:rsidRPr="00900E2E">
              <w:rPr>
                <w:rFonts w:ascii="Times New Roman" w:hAnsi="Times New Roman" w:cs="Times New Roman"/>
                <w:spacing w:val="-1"/>
                <w:w w:val="99"/>
                <w:sz w:val="24"/>
                <w:szCs w:val="24"/>
              </w:rPr>
              <w:t>н</w:t>
            </w:r>
            <w:r w:rsidRPr="00900E2E">
              <w:rPr>
                <w:rFonts w:ascii="Times New Roman" w:hAnsi="Times New Roman" w:cs="Times New Roman"/>
                <w:w w:val="99"/>
                <w:sz w:val="24"/>
                <w:szCs w:val="24"/>
              </w:rPr>
              <w:t>ый</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900E2E" w:rsidRDefault="001021AD" w:rsidP="001021AD">
            <w:pPr>
              <w:rPr>
                <w:rFonts w:ascii="Times New Roman" w:hAnsi="Times New Roman" w:cs="Times New Roman"/>
                <w:sz w:val="24"/>
                <w:szCs w:val="24"/>
              </w:rPr>
            </w:pPr>
            <w:r w:rsidRPr="00900E2E">
              <w:rPr>
                <w:rFonts w:ascii="Times New Roman" w:hAnsi="Times New Roman" w:cs="Times New Roman"/>
                <w:w w:val="99"/>
                <w:sz w:val="24"/>
                <w:szCs w:val="24"/>
              </w:rPr>
              <w:t>Живопи</w:t>
            </w:r>
            <w:r w:rsidRPr="00900E2E">
              <w:rPr>
                <w:rFonts w:ascii="Times New Roman" w:hAnsi="Times New Roman" w:cs="Times New Roman"/>
                <w:spacing w:val="-1"/>
                <w:w w:val="99"/>
                <w:sz w:val="24"/>
                <w:szCs w:val="24"/>
              </w:rPr>
              <w:t>сь</w:t>
            </w:r>
          </w:p>
        </w:tc>
      </w:tr>
      <w:tr w:rsidR="001021AD" w:rsidRPr="00900E2E" w:rsidTr="00023F4E">
        <w:trPr>
          <w:cantSplit/>
          <w:trHeight w:hRule="exact" w:val="240"/>
        </w:trPr>
        <w:tc>
          <w:tcPr>
            <w:tcW w:w="19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900E2E" w:rsidRDefault="001021AD" w:rsidP="001021AD">
            <w:pPr>
              <w:rPr>
                <w:rFonts w:ascii="Times New Roman" w:hAnsi="Times New Roman" w:cs="Times New Roman"/>
                <w:sz w:val="24"/>
                <w:szCs w:val="24"/>
              </w:rPr>
            </w:pPr>
            <w:r w:rsidRPr="00900E2E">
              <w:rPr>
                <w:rFonts w:ascii="Times New Roman" w:hAnsi="Times New Roman" w:cs="Times New Roman"/>
                <w:w w:val="99"/>
                <w:sz w:val="24"/>
                <w:szCs w:val="24"/>
              </w:rPr>
              <w:t>Л</w:t>
            </w:r>
            <w:r w:rsidRPr="00900E2E">
              <w:rPr>
                <w:rFonts w:ascii="Times New Roman" w:hAnsi="Times New Roman" w:cs="Times New Roman"/>
                <w:spacing w:val="1"/>
                <w:w w:val="99"/>
                <w:sz w:val="24"/>
                <w:szCs w:val="24"/>
              </w:rPr>
              <w:t>е</w:t>
            </w:r>
            <w:r w:rsidRPr="00900E2E">
              <w:rPr>
                <w:rFonts w:ascii="Times New Roman" w:hAnsi="Times New Roman" w:cs="Times New Roman"/>
                <w:spacing w:val="-2"/>
                <w:w w:val="99"/>
                <w:sz w:val="24"/>
                <w:szCs w:val="24"/>
              </w:rPr>
              <w:t>у</w:t>
            </w:r>
            <w:r w:rsidRPr="00900E2E">
              <w:rPr>
                <w:rFonts w:ascii="Times New Roman" w:hAnsi="Times New Roman" w:cs="Times New Roman"/>
                <w:spacing w:val="1"/>
                <w:w w:val="99"/>
                <w:sz w:val="24"/>
                <w:szCs w:val="24"/>
              </w:rPr>
              <w:t>ш</w:t>
            </w:r>
            <w:r w:rsidRPr="00900E2E">
              <w:rPr>
                <w:rFonts w:ascii="Times New Roman" w:hAnsi="Times New Roman" w:cs="Times New Roman"/>
                <w:w w:val="99"/>
                <w:sz w:val="24"/>
                <w:szCs w:val="24"/>
              </w:rPr>
              <w:t>ин</w:t>
            </w:r>
            <w:r w:rsidRPr="00900E2E">
              <w:rPr>
                <w:rFonts w:ascii="Times New Roman" w:hAnsi="Times New Roman" w:cs="Times New Roman"/>
                <w:spacing w:val="1"/>
                <w:sz w:val="24"/>
                <w:szCs w:val="24"/>
              </w:rPr>
              <w:t xml:space="preserve"> </w:t>
            </w:r>
            <w:r w:rsidRPr="00900E2E">
              <w:rPr>
                <w:rFonts w:ascii="Times New Roman" w:hAnsi="Times New Roman" w:cs="Times New Roman"/>
                <w:spacing w:val="-1"/>
                <w:w w:val="99"/>
                <w:sz w:val="24"/>
                <w:szCs w:val="24"/>
              </w:rPr>
              <w:t>А</w:t>
            </w:r>
            <w:r w:rsidRPr="00900E2E">
              <w:rPr>
                <w:rFonts w:ascii="Times New Roman" w:hAnsi="Times New Roman" w:cs="Times New Roman"/>
                <w:w w:val="99"/>
                <w:sz w:val="24"/>
                <w:szCs w:val="24"/>
              </w:rPr>
              <w:t>.</w:t>
            </w:r>
            <w:r w:rsidRPr="00900E2E">
              <w:rPr>
                <w:rFonts w:ascii="Times New Roman" w:hAnsi="Times New Roman" w:cs="Times New Roman"/>
                <w:spacing w:val="-1"/>
                <w:w w:val="99"/>
                <w:sz w:val="24"/>
                <w:szCs w:val="24"/>
              </w:rPr>
              <w:t>С</w:t>
            </w:r>
            <w:r w:rsidRPr="00900E2E">
              <w:rPr>
                <w:rFonts w:ascii="Times New Roman" w:hAnsi="Times New Roman" w:cs="Times New Roman"/>
                <w:w w:val="99"/>
                <w:sz w:val="24"/>
                <w:szCs w:val="24"/>
              </w:rPr>
              <w:t>.</w:t>
            </w:r>
          </w:p>
        </w:tc>
        <w:tc>
          <w:tcPr>
            <w:tcW w:w="419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900E2E" w:rsidRDefault="001021AD" w:rsidP="001021AD">
            <w:pPr>
              <w:rPr>
                <w:rFonts w:ascii="Times New Roman" w:hAnsi="Times New Roman" w:cs="Times New Roman"/>
                <w:sz w:val="24"/>
                <w:szCs w:val="24"/>
              </w:rPr>
            </w:pPr>
            <w:r w:rsidRPr="00900E2E">
              <w:rPr>
                <w:rFonts w:ascii="Times New Roman" w:hAnsi="Times New Roman" w:cs="Times New Roman"/>
                <w:w w:val="99"/>
                <w:sz w:val="24"/>
                <w:szCs w:val="24"/>
              </w:rPr>
              <w:t>Натюрморт</w:t>
            </w:r>
            <w:r w:rsidRPr="00900E2E">
              <w:rPr>
                <w:rFonts w:ascii="Times New Roman" w:hAnsi="Times New Roman" w:cs="Times New Roman"/>
                <w:sz w:val="24"/>
                <w:szCs w:val="24"/>
              </w:rPr>
              <w:t xml:space="preserve"> </w:t>
            </w:r>
            <w:r w:rsidRPr="00900E2E">
              <w:rPr>
                <w:rFonts w:ascii="Times New Roman" w:hAnsi="Times New Roman" w:cs="Times New Roman"/>
                <w:w w:val="99"/>
                <w:sz w:val="24"/>
                <w:szCs w:val="24"/>
              </w:rPr>
              <w:t>с</w:t>
            </w:r>
            <w:r w:rsidRPr="00900E2E">
              <w:rPr>
                <w:rFonts w:ascii="Times New Roman" w:hAnsi="Times New Roman" w:cs="Times New Roman"/>
                <w:sz w:val="24"/>
                <w:szCs w:val="24"/>
              </w:rPr>
              <w:t xml:space="preserve"> </w:t>
            </w:r>
            <w:r w:rsidRPr="00900E2E">
              <w:rPr>
                <w:rFonts w:ascii="Times New Roman" w:hAnsi="Times New Roman" w:cs="Times New Roman"/>
                <w:w w:val="99"/>
                <w:sz w:val="24"/>
                <w:szCs w:val="24"/>
              </w:rPr>
              <w:t>в</w:t>
            </w:r>
            <w:r w:rsidRPr="00900E2E">
              <w:rPr>
                <w:rFonts w:ascii="Times New Roman" w:hAnsi="Times New Roman" w:cs="Times New Roman"/>
                <w:spacing w:val="-1"/>
                <w:w w:val="99"/>
                <w:sz w:val="24"/>
                <w:szCs w:val="24"/>
              </w:rPr>
              <w:t>ин</w:t>
            </w:r>
            <w:r w:rsidRPr="00900E2E">
              <w:rPr>
                <w:rFonts w:ascii="Times New Roman" w:hAnsi="Times New Roman" w:cs="Times New Roman"/>
                <w:w w:val="99"/>
                <w:sz w:val="24"/>
                <w:szCs w:val="24"/>
              </w:rPr>
              <w:t>оградом</w:t>
            </w:r>
          </w:p>
        </w:tc>
        <w:tc>
          <w:tcPr>
            <w:tcW w:w="22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900E2E" w:rsidRDefault="001021AD" w:rsidP="001021AD">
            <w:pPr>
              <w:rPr>
                <w:rFonts w:ascii="Times New Roman" w:hAnsi="Times New Roman" w:cs="Times New Roman"/>
                <w:sz w:val="24"/>
                <w:szCs w:val="24"/>
              </w:rPr>
            </w:pPr>
            <w:r w:rsidRPr="00900E2E">
              <w:rPr>
                <w:rFonts w:ascii="Times New Roman" w:hAnsi="Times New Roman" w:cs="Times New Roman"/>
                <w:w w:val="99"/>
                <w:sz w:val="24"/>
                <w:szCs w:val="24"/>
              </w:rPr>
              <w:t>Натюрморт</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900E2E" w:rsidRDefault="001021AD" w:rsidP="001021AD">
            <w:pPr>
              <w:rPr>
                <w:rFonts w:ascii="Times New Roman" w:hAnsi="Times New Roman" w:cs="Times New Roman"/>
                <w:sz w:val="24"/>
                <w:szCs w:val="24"/>
              </w:rPr>
            </w:pPr>
            <w:r w:rsidRPr="00900E2E">
              <w:rPr>
                <w:rFonts w:ascii="Times New Roman" w:hAnsi="Times New Roman" w:cs="Times New Roman"/>
                <w:w w:val="99"/>
                <w:sz w:val="24"/>
                <w:szCs w:val="24"/>
              </w:rPr>
              <w:t>Живопи</w:t>
            </w:r>
            <w:r w:rsidRPr="00900E2E">
              <w:rPr>
                <w:rFonts w:ascii="Times New Roman" w:hAnsi="Times New Roman" w:cs="Times New Roman"/>
                <w:spacing w:val="-1"/>
                <w:w w:val="99"/>
                <w:sz w:val="24"/>
                <w:szCs w:val="24"/>
              </w:rPr>
              <w:t>сь</w:t>
            </w:r>
          </w:p>
        </w:tc>
      </w:tr>
      <w:tr w:rsidR="001021AD" w:rsidRPr="00900E2E" w:rsidTr="00023F4E">
        <w:trPr>
          <w:cantSplit/>
          <w:trHeight w:hRule="exact" w:val="239"/>
        </w:trPr>
        <w:tc>
          <w:tcPr>
            <w:tcW w:w="19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900E2E" w:rsidRDefault="001021AD" w:rsidP="001021AD">
            <w:pPr>
              <w:rPr>
                <w:rFonts w:ascii="Times New Roman" w:hAnsi="Times New Roman" w:cs="Times New Roman"/>
                <w:sz w:val="24"/>
                <w:szCs w:val="24"/>
              </w:rPr>
            </w:pPr>
            <w:r w:rsidRPr="00900E2E">
              <w:rPr>
                <w:rFonts w:ascii="Times New Roman" w:hAnsi="Times New Roman" w:cs="Times New Roman"/>
                <w:w w:val="99"/>
                <w:sz w:val="24"/>
                <w:szCs w:val="24"/>
              </w:rPr>
              <w:t>О</w:t>
            </w:r>
            <w:r w:rsidRPr="00900E2E">
              <w:rPr>
                <w:rFonts w:ascii="Times New Roman" w:hAnsi="Times New Roman" w:cs="Times New Roman"/>
                <w:spacing w:val="-1"/>
                <w:w w:val="99"/>
                <w:sz w:val="24"/>
                <w:szCs w:val="24"/>
              </w:rPr>
              <w:t>л</w:t>
            </w:r>
            <w:r w:rsidRPr="00900E2E">
              <w:rPr>
                <w:rFonts w:ascii="Times New Roman" w:hAnsi="Times New Roman" w:cs="Times New Roman"/>
                <w:w w:val="99"/>
                <w:sz w:val="24"/>
                <w:szCs w:val="24"/>
              </w:rPr>
              <w:t>ейников</w:t>
            </w:r>
            <w:r w:rsidRPr="00900E2E">
              <w:rPr>
                <w:rFonts w:ascii="Times New Roman" w:hAnsi="Times New Roman" w:cs="Times New Roman"/>
                <w:spacing w:val="1"/>
                <w:sz w:val="24"/>
                <w:szCs w:val="24"/>
              </w:rPr>
              <w:t xml:space="preserve"> </w:t>
            </w:r>
            <w:r w:rsidRPr="00900E2E">
              <w:rPr>
                <w:rFonts w:ascii="Times New Roman" w:hAnsi="Times New Roman" w:cs="Times New Roman"/>
                <w:w w:val="99"/>
                <w:sz w:val="24"/>
                <w:szCs w:val="24"/>
              </w:rPr>
              <w:t>Ю.П.</w:t>
            </w:r>
          </w:p>
        </w:tc>
        <w:tc>
          <w:tcPr>
            <w:tcW w:w="419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900E2E" w:rsidRDefault="001021AD" w:rsidP="001021AD">
            <w:pPr>
              <w:rPr>
                <w:rFonts w:ascii="Times New Roman" w:hAnsi="Times New Roman" w:cs="Times New Roman"/>
                <w:sz w:val="24"/>
                <w:szCs w:val="24"/>
              </w:rPr>
            </w:pPr>
            <w:r w:rsidRPr="00900E2E">
              <w:rPr>
                <w:rFonts w:ascii="Times New Roman" w:hAnsi="Times New Roman" w:cs="Times New Roman"/>
                <w:w w:val="99"/>
                <w:sz w:val="24"/>
                <w:szCs w:val="24"/>
              </w:rPr>
              <w:t>Ав</w:t>
            </w:r>
            <w:r w:rsidRPr="00900E2E">
              <w:rPr>
                <w:rFonts w:ascii="Times New Roman" w:hAnsi="Times New Roman" w:cs="Times New Roman"/>
                <w:spacing w:val="1"/>
                <w:w w:val="99"/>
                <w:sz w:val="24"/>
                <w:szCs w:val="24"/>
              </w:rPr>
              <w:t>г</w:t>
            </w:r>
            <w:r w:rsidRPr="00900E2E">
              <w:rPr>
                <w:rFonts w:ascii="Times New Roman" w:hAnsi="Times New Roman" w:cs="Times New Roman"/>
                <w:spacing w:val="-2"/>
                <w:w w:val="99"/>
                <w:sz w:val="24"/>
                <w:szCs w:val="24"/>
              </w:rPr>
              <w:t>у</w:t>
            </w:r>
            <w:r w:rsidRPr="00900E2E">
              <w:rPr>
                <w:rFonts w:ascii="Times New Roman" w:hAnsi="Times New Roman" w:cs="Times New Roman"/>
                <w:w w:val="99"/>
                <w:sz w:val="24"/>
                <w:szCs w:val="24"/>
              </w:rPr>
              <w:t>ст</w:t>
            </w:r>
          </w:p>
        </w:tc>
        <w:tc>
          <w:tcPr>
            <w:tcW w:w="22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900E2E" w:rsidRDefault="001021AD" w:rsidP="001021AD">
            <w:pPr>
              <w:rPr>
                <w:rFonts w:ascii="Times New Roman" w:hAnsi="Times New Roman" w:cs="Times New Roman"/>
                <w:sz w:val="24"/>
                <w:szCs w:val="24"/>
              </w:rPr>
            </w:pPr>
            <w:r w:rsidRPr="00900E2E">
              <w:rPr>
                <w:rFonts w:ascii="Times New Roman" w:hAnsi="Times New Roman" w:cs="Times New Roman"/>
                <w:w w:val="99"/>
                <w:sz w:val="24"/>
                <w:szCs w:val="24"/>
              </w:rPr>
              <w:t>Пе</w:t>
            </w:r>
            <w:r w:rsidRPr="00900E2E">
              <w:rPr>
                <w:rFonts w:ascii="Times New Roman" w:hAnsi="Times New Roman" w:cs="Times New Roman"/>
                <w:spacing w:val="-1"/>
                <w:w w:val="99"/>
                <w:sz w:val="24"/>
                <w:szCs w:val="24"/>
              </w:rPr>
              <w:t>й</w:t>
            </w:r>
            <w:r w:rsidRPr="00900E2E">
              <w:rPr>
                <w:rFonts w:ascii="Times New Roman" w:hAnsi="Times New Roman" w:cs="Times New Roman"/>
                <w:w w:val="99"/>
                <w:sz w:val="24"/>
                <w:szCs w:val="24"/>
              </w:rPr>
              <w:t>заж</w:t>
            </w:r>
            <w:r w:rsidRPr="00900E2E">
              <w:rPr>
                <w:rFonts w:ascii="Times New Roman" w:hAnsi="Times New Roman" w:cs="Times New Roman"/>
                <w:spacing w:val="1"/>
                <w:sz w:val="24"/>
                <w:szCs w:val="24"/>
              </w:rPr>
              <w:t xml:space="preserve"> </w:t>
            </w:r>
            <w:r w:rsidRPr="00900E2E">
              <w:rPr>
                <w:rFonts w:ascii="Times New Roman" w:hAnsi="Times New Roman" w:cs="Times New Roman"/>
                <w:w w:val="99"/>
                <w:sz w:val="24"/>
                <w:szCs w:val="24"/>
              </w:rPr>
              <w:t>ландшаф</w:t>
            </w:r>
            <w:r w:rsidRPr="00900E2E">
              <w:rPr>
                <w:rFonts w:ascii="Times New Roman" w:hAnsi="Times New Roman" w:cs="Times New Roman"/>
                <w:spacing w:val="1"/>
                <w:w w:val="99"/>
                <w:sz w:val="24"/>
                <w:szCs w:val="24"/>
              </w:rPr>
              <w:t>т</w:t>
            </w:r>
            <w:r w:rsidRPr="00900E2E">
              <w:rPr>
                <w:rFonts w:ascii="Times New Roman" w:hAnsi="Times New Roman" w:cs="Times New Roman"/>
                <w:spacing w:val="-1"/>
                <w:w w:val="99"/>
                <w:sz w:val="24"/>
                <w:szCs w:val="24"/>
              </w:rPr>
              <w:t>н</w:t>
            </w:r>
            <w:r w:rsidRPr="00900E2E">
              <w:rPr>
                <w:rFonts w:ascii="Times New Roman" w:hAnsi="Times New Roman" w:cs="Times New Roman"/>
                <w:w w:val="99"/>
                <w:sz w:val="24"/>
                <w:szCs w:val="24"/>
              </w:rPr>
              <w:t>ый</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900E2E" w:rsidRDefault="001021AD" w:rsidP="001021AD">
            <w:pPr>
              <w:rPr>
                <w:rFonts w:ascii="Times New Roman" w:hAnsi="Times New Roman" w:cs="Times New Roman"/>
                <w:sz w:val="24"/>
                <w:szCs w:val="24"/>
              </w:rPr>
            </w:pPr>
            <w:r w:rsidRPr="00900E2E">
              <w:rPr>
                <w:rFonts w:ascii="Times New Roman" w:hAnsi="Times New Roman" w:cs="Times New Roman"/>
                <w:w w:val="99"/>
                <w:sz w:val="24"/>
                <w:szCs w:val="24"/>
              </w:rPr>
              <w:t>Живопи</w:t>
            </w:r>
            <w:r w:rsidRPr="00900E2E">
              <w:rPr>
                <w:rFonts w:ascii="Times New Roman" w:hAnsi="Times New Roman" w:cs="Times New Roman"/>
                <w:spacing w:val="-1"/>
                <w:w w:val="99"/>
                <w:sz w:val="24"/>
                <w:szCs w:val="24"/>
              </w:rPr>
              <w:t>сь</w:t>
            </w:r>
          </w:p>
        </w:tc>
      </w:tr>
      <w:tr w:rsidR="001021AD" w:rsidRPr="00900E2E" w:rsidTr="00023F4E">
        <w:trPr>
          <w:cantSplit/>
          <w:trHeight w:hRule="exact" w:val="240"/>
        </w:trPr>
        <w:tc>
          <w:tcPr>
            <w:tcW w:w="19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900E2E" w:rsidRDefault="001021AD" w:rsidP="001021AD">
            <w:pPr>
              <w:rPr>
                <w:rFonts w:ascii="Times New Roman" w:hAnsi="Times New Roman" w:cs="Times New Roman"/>
                <w:sz w:val="24"/>
                <w:szCs w:val="24"/>
              </w:rPr>
            </w:pPr>
            <w:r w:rsidRPr="00900E2E">
              <w:rPr>
                <w:rFonts w:ascii="Times New Roman" w:hAnsi="Times New Roman" w:cs="Times New Roman"/>
                <w:w w:val="99"/>
                <w:sz w:val="24"/>
                <w:szCs w:val="24"/>
              </w:rPr>
              <w:t>О</w:t>
            </w:r>
            <w:r w:rsidRPr="00900E2E">
              <w:rPr>
                <w:rFonts w:ascii="Times New Roman" w:hAnsi="Times New Roman" w:cs="Times New Roman"/>
                <w:spacing w:val="-1"/>
                <w:w w:val="99"/>
                <w:sz w:val="24"/>
                <w:szCs w:val="24"/>
              </w:rPr>
              <w:t>л</w:t>
            </w:r>
            <w:r w:rsidRPr="00900E2E">
              <w:rPr>
                <w:rFonts w:ascii="Times New Roman" w:hAnsi="Times New Roman" w:cs="Times New Roman"/>
                <w:w w:val="99"/>
                <w:sz w:val="24"/>
                <w:szCs w:val="24"/>
              </w:rPr>
              <w:t>ейников</w:t>
            </w:r>
            <w:r w:rsidRPr="00900E2E">
              <w:rPr>
                <w:rFonts w:ascii="Times New Roman" w:hAnsi="Times New Roman" w:cs="Times New Roman"/>
                <w:spacing w:val="1"/>
                <w:sz w:val="24"/>
                <w:szCs w:val="24"/>
              </w:rPr>
              <w:t xml:space="preserve"> </w:t>
            </w:r>
            <w:r w:rsidRPr="00900E2E">
              <w:rPr>
                <w:rFonts w:ascii="Times New Roman" w:hAnsi="Times New Roman" w:cs="Times New Roman"/>
                <w:w w:val="99"/>
                <w:sz w:val="24"/>
                <w:szCs w:val="24"/>
              </w:rPr>
              <w:t>Ю.П.</w:t>
            </w:r>
          </w:p>
        </w:tc>
        <w:tc>
          <w:tcPr>
            <w:tcW w:w="419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900E2E" w:rsidRDefault="001021AD" w:rsidP="001021AD">
            <w:pPr>
              <w:rPr>
                <w:rFonts w:ascii="Times New Roman" w:hAnsi="Times New Roman" w:cs="Times New Roman"/>
                <w:sz w:val="24"/>
                <w:szCs w:val="24"/>
              </w:rPr>
            </w:pPr>
            <w:r w:rsidRPr="00900E2E">
              <w:rPr>
                <w:rFonts w:ascii="Times New Roman" w:hAnsi="Times New Roman" w:cs="Times New Roman"/>
                <w:w w:val="99"/>
                <w:sz w:val="24"/>
                <w:szCs w:val="24"/>
              </w:rPr>
              <w:t>Деревенс</w:t>
            </w:r>
            <w:r w:rsidRPr="00900E2E">
              <w:rPr>
                <w:rFonts w:ascii="Times New Roman" w:hAnsi="Times New Roman" w:cs="Times New Roman"/>
                <w:spacing w:val="1"/>
                <w:w w:val="99"/>
                <w:sz w:val="24"/>
                <w:szCs w:val="24"/>
              </w:rPr>
              <w:t>к</w:t>
            </w:r>
            <w:r w:rsidRPr="00900E2E">
              <w:rPr>
                <w:rFonts w:ascii="Times New Roman" w:hAnsi="Times New Roman" w:cs="Times New Roman"/>
                <w:w w:val="99"/>
                <w:sz w:val="24"/>
                <w:szCs w:val="24"/>
              </w:rPr>
              <w:t>ий</w:t>
            </w:r>
            <w:r w:rsidRPr="00900E2E">
              <w:rPr>
                <w:rFonts w:ascii="Times New Roman" w:hAnsi="Times New Roman" w:cs="Times New Roman"/>
                <w:spacing w:val="1"/>
                <w:sz w:val="24"/>
                <w:szCs w:val="24"/>
              </w:rPr>
              <w:t xml:space="preserve"> </w:t>
            </w:r>
            <w:r w:rsidRPr="00900E2E">
              <w:rPr>
                <w:rFonts w:ascii="Times New Roman" w:hAnsi="Times New Roman" w:cs="Times New Roman"/>
                <w:w w:val="99"/>
                <w:sz w:val="24"/>
                <w:szCs w:val="24"/>
              </w:rPr>
              <w:t>пол</w:t>
            </w:r>
            <w:r w:rsidRPr="00900E2E">
              <w:rPr>
                <w:rFonts w:ascii="Times New Roman" w:hAnsi="Times New Roman" w:cs="Times New Roman"/>
                <w:spacing w:val="-1"/>
                <w:w w:val="99"/>
                <w:sz w:val="24"/>
                <w:szCs w:val="24"/>
              </w:rPr>
              <w:t>д</w:t>
            </w:r>
            <w:r w:rsidRPr="00900E2E">
              <w:rPr>
                <w:rFonts w:ascii="Times New Roman" w:hAnsi="Times New Roman" w:cs="Times New Roman"/>
                <w:spacing w:val="1"/>
                <w:w w:val="99"/>
                <w:sz w:val="24"/>
                <w:szCs w:val="24"/>
              </w:rPr>
              <w:t>е</w:t>
            </w:r>
            <w:r w:rsidRPr="00900E2E">
              <w:rPr>
                <w:rFonts w:ascii="Times New Roman" w:hAnsi="Times New Roman" w:cs="Times New Roman"/>
                <w:w w:val="99"/>
                <w:sz w:val="24"/>
                <w:szCs w:val="24"/>
              </w:rPr>
              <w:t>нь</w:t>
            </w:r>
          </w:p>
        </w:tc>
        <w:tc>
          <w:tcPr>
            <w:tcW w:w="22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900E2E" w:rsidRDefault="001021AD" w:rsidP="001021AD">
            <w:pPr>
              <w:rPr>
                <w:rFonts w:ascii="Times New Roman" w:hAnsi="Times New Roman" w:cs="Times New Roman"/>
                <w:sz w:val="24"/>
                <w:szCs w:val="24"/>
              </w:rPr>
            </w:pPr>
            <w:r w:rsidRPr="00900E2E">
              <w:rPr>
                <w:rFonts w:ascii="Times New Roman" w:hAnsi="Times New Roman" w:cs="Times New Roman"/>
                <w:w w:val="99"/>
                <w:sz w:val="24"/>
                <w:szCs w:val="24"/>
              </w:rPr>
              <w:t>Пе</w:t>
            </w:r>
            <w:r w:rsidRPr="00900E2E">
              <w:rPr>
                <w:rFonts w:ascii="Times New Roman" w:hAnsi="Times New Roman" w:cs="Times New Roman"/>
                <w:spacing w:val="-1"/>
                <w:w w:val="99"/>
                <w:sz w:val="24"/>
                <w:szCs w:val="24"/>
              </w:rPr>
              <w:t>й</w:t>
            </w:r>
            <w:r w:rsidRPr="00900E2E">
              <w:rPr>
                <w:rFonts w:ascii="Times New Roman" w:hAnsi="Times New Roman" w:cs="Times New Roman"/>
                <w:w w:val="99"/>
                <w:sz w:val="24"/>
                <w:szCs w:val="24"/>
              </w:rPr>
              <w:t>заж</w:t>
            </w:r>
            <w:r w:rsidRPr="00900E2E">
              <w:rPr>
                <w:rFonts w:ascii="Times New Roman" w:hAnsi="Times New Roman" w:cs="Times New Roman"/>
                <w:sz w:val="24"/>
                <w:szCs w:val="24"/>
              </w:rPr>
              <w:t xml:space="preserve"> </w:t>
            </w:r>
            <w:r w:rsidRPr="00900E2E">
              <w:rPr>
                <w:rFonts w:ascii="Times New Roman" w:hAnsi="Times New Roman" w:cs="Times New Roman"/>
                <w:w w:val="99"/>
                <w:sz w:val="24"/>
                <w:szCs w:val="24"/>
              </w:rPr>
              <w:t>с</w:t>
            </w:r>
            <w:r w:rsidRPr="00900E2E">
              <w:rPr>
                <w:rFonts w:ascii="Times New Roman" w:hAnsi="Times New Roman" w:cs="Times New Roman"/>
                <w:spacing w:val="1"/>
                <w:w w:val="99"/>
                <w:sz w:val="24"/>
                <w:szCs w:val="24"/>
              </w:rPr>
              <w:t>е</w:t>
            </w:r>
            <w:r w:rsidRPr="00900E2E">
              <w:rPr>
                <w:rFonts w:ascii="Times New Roman" w:hAnsi="Times New Roman" w:cs="Times New Roman"/>
                <w:w w:val="99"/>
                <w:sz w:val="24"/>
                <w:szCs w:val="24"/>
              </w:rPr>
              <w:t>льский</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900E2E" w:rsidRDefault="001021AD" w:rsidP="001021AD">
            <w:pPr>
              <w:rPr>
                <w:rFonts w:ascii="Times New Roman" w:hAnsi="Times New Roman" w:cs="Times New Roman"/>
                <w:sz w:val="24"/>
                <w:szCs w:val="24"/>
              </w:rPr>
            </w:pPr>
            <w:r w:rsidRPr="00900E2E">
              <w:rPr>
                <w:rFonts w:ascii="Times New Roman" w:hAnsi="Times New Roman" w:cs="Times New Roman"/>
                <w:w w:val="99"/>
                <w:sz w:val="24"/>
                <w:szCs w:val="24"/>
              </w:rPr>
              <w:t>Живопи</w:t>
            </w:r>
            <w:r w:rsidRPr="00900E2E">
              <w:rPr>
                <w:rFonts w:ascii="Times New Roman" w:hAnsi="Times New Roman" w:cs="Times New Roman"/>
                <w:spacing w:val="-1"/>
                <w:w w:val="99"/>
                <w:sz w:val="24"/>
                <w:szCs w:val="24"/>
              </w:rPr>
              <w:t>сь</w:t>
            </w:r>
          </w:p>
        </w:tc>
      </w:tr>
      <w:tr w:rsidR="001021AD" w:rsidRPr="00900E2E" w:rsidTr="00023F4E">
        <w:trPr>
          <w:cantSplit/>
          <w:trHeight w:hRule="exact" w:val="240"/>
        </w:trPr>
        <w:tc>
          <w:tcPr>
            <w:tcW w:w="19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900E2E" w:rsidRDefault="001021AD" w:rsidP="001021AD">
            <w:pPr>
              <w:rPr>
                <w:rFonts w:ascii="Times New Roman" w:hAnsi="Times New Roman" w:cs="Times New Roman"/>
                <w:sz w:val="24"/>
                <w:szCs w:val="24"/>
              </w:rPr>
            </w:pPr>
            <w:r w:rsidRPr="00900E2E">
              <w:rPr>
                <w:rFonts w:ascii="Times New Roman" w:hAnsi="Times New Roman" w:cs="Times New Roman"/>
                <w:w w:val="99"/>
                <w:sz w:val="24"/>
                <w:szCs w:val="24"/>
              </w:rPr>
              <w:t>О</w:t>
            </w:r>
            <w:r w:rsidRPr="00900E2E">
              <w:rPr>
                <w:rFonts w:ascii="Times New Roman" w:hAnsi="Times New Roman" w:cs="Times New Roman"/>
                <w:spacing w:val="-1"/>
                <w:w w:val="99"/>
                <w:sz w:val="24"/>
                <w:szCs w:val="24"/>
              </w:rPr>
              <w:t>л</w:t>
            </w:r>
            <w:r w:rsidRPr="00900E2E">
              <w:rPr>
                <w:rFonts w:ascii="Times New Roman" w:hAnsi="Times New Roman" w:cs="Times New Roman"/>
                <w:w w:val="99"/>
                <w:sz w:val="24"/>
                <w:szCs w:val="24"/>
              </w:rPr>
              <w:t>ейников</w:t>
            </w:r>
            <w:r w:rsidRPr="00900E2E">
              <w:rPr>
                <w:rFonts w:ascii="Times New Roman" w:hAnsi="Times New Roman" w:cs="Times New Roman"/>
                <w:spacing w:val="1"/>
                <w:sz w:val="24"/>
                <w:szCs w:val="24"/>
              </w:rPr>
              <w:t xml:space="preserve"> </w:t>
            </w:r>
            <w:r w:rsidRPr="00900E2E">
              <w:rPr>
                <w:rFonts w:ascii="Times New Roman" w:hAnsi="Times New Roman" w:cs="Times New Roman"/>
                <w:w w:val="99"/>
                <w:sz w:val="24"/>
                <w:szCs w:val="24"/>
              </w:rPr>
              <w:t>Ю.П.</w:t>
            </w:r>
          </w:p>
        </w:tc>
        <w:tc>
          <w:tcPr>
            <w:tcW w:w="419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900E2E" w:rsidRDefault="001021AD" w:rsidP="001021AD">
            <w:pPr>
              <w:rPr>
                <w:rFonts w:ascii="Times New Roman" w:hAnsi="Times New Roman" w:cs="Times New Roman"/>
                <w:sz w:val="24"/>
                <w:szCs w:val="24"/>
              </w:rPr>
            </w:pPr>
            <w:r w:rsidRPr="00900E2E">
              <w:rPr>
                <w:rFonts w:ascii="Times New Roman" w:hAnsi="Times New Roman" w:cs="Times New Roman"/>
                <w:w w:val="99"/>
                <w:sz w:val="24"/>
                <w:szCs w:val="24"/>
              </w:rPr>
              <w:t>На</w:t>
            </w:r>
            <w:r w:rsidRPr="00900E2E">
              <w:rPr>
                <w:rFonts w:ascii="Times New Roman" w:hAnsi="Times New Roman" w:cs="Times New Roman"/>
                <w:sz w:val="24"/>
                <w:szCs w:val="24"/>
              </w:rPr>
              <w:t xml:space="preserve"> </w:t>
            </w:r>
            <w:r w:rsidRPr="00900E2E">
              <w:rPr>
                <w:rFonts w:ascii="Times New Roman" w:hAnsi="Times New Roman" w:cs="Times New Roman"/>
                <w:w w:val="99"/>
                <w:sz w:val="24"/>
                <w:szCs w:val="24"/>
              </w:rPr>
              <w:t>выс</w:t>
            </w:r>
            <w:r w:rsidRPr="00900E2E">
              <w:rPr>
                <w:rFonts w:ascii="Times New Roman" w:hAnsi="Times New Roman" w:cs="Times New Roman"/>
                <w:spacing w:val="1"/>
                <w:w w:val="99"/>
                <w:sz w:val="24"/>
                <w:szCs w:val="24"/>
              </w:rPr>
              <w:t>о</w:t>
            </w:r>
            <w:r w:rsidRPr="00900E2E">
              <w:rPr>
                <w:rFonts w:ascii="Times New Roman" w:hAnsi="Times New Roman" w:cs="Times New Roman"/>
                <w:spacing w:val="-1"/>
                <w:w w:val="99"/>
                <w:sz w:val="24"/>
                <w:szCs w:val="24"/>
              </w:rPr>
              <w:t>к</w:t>
            </w:r>
            <w:r w:rsidRPr="00900E2E">
              <w:rPr>
                <w:rFonts w:ascii="Times New Roman" w:hAnsi="Times New Roman" w:cs="Times New Roman"/>
                <w:w w:val="99"/>
                <w:sz w:val="24"/>
                <w:szCs w:val="24"/>
              </w:rPr>
              <w:t>ом</w:t>
            </w:r>
            <w:r w:rsidRPr="00900E2E">
              <w:rPr>
                <w:rFonts w:ascii="Times New Roman" w:hAnsi="Times New Roman" w:cs="Times New Roman"/>
                <w:spacing w:val="1"/>
                <w:sz w:val="24"/>
                <w:szCs w:val="24"/>
              </w:rPr>
              <w:t xml:space="preserve"> </w:t>
            </w:r>
            <w:r w:rsidRPr="00900E2E">
              <w:rPr>
                <w:rFonts w:ascii="Times New Roman" w:hAnsi="Times New Roman" w:cs="Times New Roman"/>
                <w:w w:val="99"/>
                <w:sz w:val="24"/>
                <w:szCs w:val="24"/>
              </w:rPr>
              <w:t>бе</w:t>
            </w:r>
            <w:r w:rsidRPr="00900E2E">
              <w:rPr>
                <w:rFonts w:ascii="Times New Roman" w:hAnsi="Times New Roman" w:cs="Times New Roman"/>
                <w:spacing w:val="1"/>
                <w:w w:val="99"/>
                <w:sz w:val="24"/>
                <w:szCs w:val="24"/>
              </w:rPr>
              <w:t>р</w:t>
            </w:r>
            <w:r w:rsidRPr="00900E2E">
              <w:rPr>
                <w:rFonts w:ascii="Times New Roman" w:hAnsi="Times New Roman" w:cs="Times New Roman"/>
                <w:w w:val="99"/>
                <w:sz w:val="24"/>
                <w:szCs w:val="24"/>
              </w:rPr>
              <w:t>е</w:t>
            </w:r>
            <w:r w:rsidRPr="00900E2E">
              <w:rPr>
                <w:rFonts w:ascii="Times New Roman" w:hAnsi="Times New Roman" w:cs="Times New Roman"/>
                <w:spacing w:val="2"/>
                <w:w w:val="99"/>
                <w:sz w:val="24"/>
                <w:szCs w:val="24"/>
              </w:rPr>
              <w:t>г</w:t>
            </w:r>
            <w:r w:rsidRPr="00900E2E">
              <w:rPr>
                <w:rFonts w:ascii="Times New Roman" w:hAnsi="Times New Roman" w:cs="Times New Roman"/>
                <w:w w:val="99"/>
                <w:sz w:val="24"/>
                <w:szCs w:val="24"/>
              </w:rPr>
              <w:t>у</w:t>
            </w:r>
          </w:p>
        </w:tc>
        <w:tc>
          <w:tcPr>
            <w:tcW w:w="22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900E2E" w:rsidRDefault="001021AD" w:rsidP="001021AD">
            <w:pPr>
              <w:rPr>
                <w:rFonts w:ascii="Times New Roman" w:hAnsi="Times New Roman" w:cs="Times New Roman"/>
                <w:sz w:val="24"/>
                <w:szCs w:val="24"/>
              </w:rPr>
            </w:pPr>
            <w:r w:rsidRPr="00900E2E">
              <w:rPr>
                <w:rFonts w:ascii="Times New Roman" w:hAnsi="Times New Roman" w:cs="Times New Roman"/>
                <w:w w:val="99"/>
                <w:sz w:val="24"/>
                <w:szCs w:val="24"/>
              </w:rPr>
              <w:t>Пе</w:t>
            </w:r>
            <w:r w:rsidRPr="00900E2E">
              <w:rPr>
                <w:rFonts w:ascii="Times New Roman" w:hAnsi="Times New Roman" w:cs="Times New Roman"/>
                <w:spacing w:val="-1"/>
                <w:w w:val="99"/>
                <w:sz w:val="24"/>
                <w:szCs w:val="24"/>
              </w:rPr>
              <w:t>й</w:t>
            </w:r>
            <w:r w:rsidRPr="00900E2E">
              <w:rPr>
                <w:rFonts w:ascii="Times New Roman" w:hAnsi="Times New Roman" w:cs="Times New Roman"/>
                <w:w w:val="99"/>
                <w:sz w:val="24"/>
                <w:szCs w:val="24"/>
              </w:rPr>
              <w:t>заж</w:t>
            </w:r>
            <w:r w:rsidRPr="00900E2E">
              <w:rPr>
                <w:rFonts w:ascii="Times New Roman" w:hAnsi="Times New Roman" w:cs="Times New Roman"/>
                <w:spacing w:val="-1"/>
                <w:sz w:val="24"/>
                <w:szCs w:val="24"/>
              </w:rPr>
              <w:t xml:space="preserve"> </w:t>
            </w:r>
            <w:r w:rsidRPr="00900E2E">
              <w:rPr>
                <w:rFonts w:ascii="Times New Roman" w:hAnsi="Times New Roman" w:cs="Times New Roman"/>
                <w:w w:val="99"/>
                <w:sz w:val="24"/>
                <w:szCs w:val="24"/>
              </w:rPr>
              <w:t>в</w:t>
            </w:r>
            <w:r w:rsidRPr="00900E2E">
              <w:rPr>
                <w:rFonts w:ascii="Times New Roman" w:hAnsi="Times New Roman" w:cs="Times New Roman"/>
                <w:spacing w:val="2"/>
                <w:w w:val="99"/>
                <w:sz w:val="24"/>
                <w:szCs w:val="24"/>
              </w:rPr>
              <w:t>о</w:t>
            </w:r>
            <w:r w:rsidRPr="00900E2E">
              <w:rPr>
                <w:rFonts w:ascii="Times New Roman" w:hAnsi="Times New Roman" w:cs="Times New Roman"/>
                <w:w w:val="99"/>
                <w:sz w:val="24"/>
                <w:szCs w:val="24"/>
              </w:rPr>
              <w:t>д</w:t>
            </w:r>
            <w:r w:rsidRPr="00900E2E">
              <w:rPr>
                <w:rFonts w:ascii="Times New Roman" w:hAnsi="Times New Roman" w:cs="Times New Roman"/>
                <w:spacing w:val="-1"/>
                <w:w w:val="99"/>
                <w:sz w:val="24"/>
                <w:szCs w:val="24"/>
              </w:rPr>
              <w:t>н</w:t>
            </w:r>
            <w:r w:rsidRPr="00900E2E">
              <w:rPr>
                <w:rFonts w:ascii="Times New Roman" w:hAnsi="Times New Roman" w:cs="Times New Roman"/>
                <w:spacing w:val="2"/>
                <w:w w:val="99"/>
                <w:sz w:val="24"/>
                <w:szCs w:val="24"/>
              </w:rPr>
              <w:t>ы</w:t>
            </w:r>
            <w:r w:rsidRPr="00900E2E">
              <w:rPr>
                <w:rFonts w:ascii="Times New Roman" w:hAnsi="Times New Roman" w:cs="Times New Roman"/>
                <w:w w:val="99"/>
                <w:sz w:val="24"/>
                <w:szCs w:val="24"/>
              </w:rPr>
              <w:t>й</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900E2E" w:rsidRDefault="001021AD" w:rsidP="001021AD">
            <w:pPr>
              <w:rPr>
                <w:rFonts w:ascii="Times New Roman" w:hAnsi="Times New Roman" w:cs="Times New Roman"/>
                <w:sz w:val="24"/>
                <w:szCs w:val="24"/>
              </w:rPr>
            </w:pPr>
            <w:r w:rsidRPr="00900E2E">
              <w:rPr>
                <w:rFonts w:ascii="Times New Roman" w:hAnsi="Times New Roman" w:cs="Times New Roman"/>
                <w:w w:val="99"/>
                <w:sz w:val="24"/>
                <w:szCs w:val="24"/>
              </w:rPr>
              <w:t>Живопи</w:t>
            </w:r>
            <w:r w:rsidRPr="00900E2E">
              <w:rPr>
                <w:rFonts w:ascii="Times New Roman" w:hAnsi="Times New Roman" w:cs="Times New Roman"/>
                <w:spacing w:val="-1"/>
                <w:w w:val="99"/>
                <w:sz w:val="24"/>
                <w:szCs w:val="24"/>
              </w:rPr>
              <w:t>сь</w:t>
            </w:r>
          </w:p>
        </w:tc>
      </w:tr>
      <w:tr w:rsidR="001021AD" w:rsidRPr="00900E2E" w:rsidTr="00023F4E">
        <w:trPr>
          <w:cantSplit/>
          <w:trHeight w:hRule="exact" w:val="239"/>
        </w:trPr>
        <w:tc>
          <w:tcPr>
            <w:tcW w:w="19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900E2E" w:rsidRDefault="001021AD" w:rsidP="001021AD">
            <w:pPr>
              <w:rPr>
                <w:rFonts w:ascii="Times New Roman" w:hAnsi="Times New Roman" w:cs="Times New Roman"/>
                <w:sz w:val="24"/>
                <w:szCs w:val="24"/>
              </w:rPr>
            </w:pPr>
            <w:r w:rsidRPr="00900E2E">
              <w:rPr>
                <w:rFonts w:ascii="Times New Roman" w:hAnsi="Times New Roman" w:cs="Times New Roman"/>
                <w:w w:val="99"/>
                <w:sz w:val="24"/>
                <w:szCs w:val="24"/>
              </w:rPr>
              <w:t>О</w:t>
            </w:r>
            <w:r w:rsidRPr="00900E2E">
              <w:rPr>
                <w:rFonts w:ascii="Times New Roman" w:hAnsi="Times New Roman" w:cs="Times New Roman"/>
                <w:spacing w:val="-1"/>
                <w:w w:val="99"/>
                <w:sz w:val="24"/>
                <w:szCs w:val="24"/>
              </w:rPr>
              <w:t>л</w:t>
            </w:r>
            <w:r w:rsidRPr="00900E2E">
              <w:rPr>
                <w:rFonts w:ascii="Times New Roman" w:hAnsi="Times New Roman" w:cs="Times New Roman"/>
                <w:w w:val="99"/>
                <w:sz w:val="24"/>
                <w:szCs w:val="24"/>
              </w:rPr>
              <w:t>ейников</w:t>
            </w:r>
            <w:r w:rsidRPr="00900E2E">
              <w:rPr>
                <w:rFonts w:ascii="Times New Roman" w:hAnsi="Times New Roman" w:cs="Times New Roman"/>
                <w:spacing w:val="1"/>
                <w:sz w:val="24"/>
                <w:szCs w:val="24"/>
              </w:rPr>
              <w:t xml:space="preserve"> </w:t>
            </w:r>
            <w:r w:rsidRPr="00900E2E">
              <w:rPr>
                <w:rFonts w:ascii="Times New Roman" w:hAnsi="Times New Roman" w:cs="Times New Roman"/>
                <w:w w:val="99"/>
                <w:sz w:val="24"/>
                <w:szCs w:val="24"/>
              </w:rPr>
              <w:t>Ю.П.</w:t>
            </w:r>
          </w:p>
        </w:tc>
        <w:tc>
          <w:tcPr>
            <w:tcW w:w="419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900E2E" w:rsidRDefault="001021AD" w:rsidP="001021AD">
            <w:pPr>
              <w:rPr>
                <w:rFonts w:ascii="Times New Roman" w:hAnsi="Times New Roman" w:cs="Times New Roman"/>
                <w:sz w:val="24"/>
                <w:szCs w:val="24"/>
              </w:rPr>
            </w:pPr>
            <w:r w:rsidRPr="00900E2E">
              <w:rPr>
                <w:rFonts w:ascii="Times New Roman" w:hAnsi="Times New Roman" w:cs="Times New Roman"/>
                <w:w w:val="99"/>
                <w:sz w:val="24"/>
                <w:szCs w:val="24"/>
              </w:rPr>
              <w:t>Омка.</w:t>
            </w:r>
            <w:r w:rsidRPr="00900E2E">
              <w:rPr>
                <w:rFonts w:ascii="Times New Roman" w:hAnsi="Times New Roman" w:cs="Times New Roman"/>
                <w:sz w:val="24"/>
                <w:szCs w:val="24"/>
              </w:rPr>
              <w:t xml:space="preserve"> </w:t>
            </w:r>
            <w:r w:rsidRPr="00900E2E">
              <w:rPr>
                <w:rFonts w:ascii="Times New Roman" w:hAnsi="Times New Roman" w:cs="Times New Roman"/>
                <w:w w:val="99"/>
                <w:sz w:val="24"/>
                <w:szCs w:val="24"/>
              </w:rPr>
              <w:t>Ма</w:t>
            </w:r>
            <w:r w:rsidRPr="00900E2E">
              <w:rPr>
                <w:rFonts w:ascii="Times New Roman" w:hAnsi="Times New Roman" w:cs="Times New Roman"/>
                <w:spacing w:val="1"/>
                <w:w w:val="99"/>
                <w:sz w:val="24"/>
                <w:szCs w:val="24"/>
              </w:rPr>
              <w:t>р</w:t>
            </w:r>
            <w:r w:rsidRPr="00900E2E">
              <w:rPr>
                <w:rFonts w:ascii="Times New Roman" w:hAnsi="Times New Roman" w:cs="Times New Roman"/>
                <w:w w:val="99"/>
                <w:sz w:val="24"/>
                <w:szCs w:val="24"/>
              </w:rPr>
              <w:t>т</w:t>
            </w:r>
          </w:p>
        </w:tc>
        <w:tc>
          <w:tcPr>
            <w:tcW w:w="22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900E2E" w:rsidRDefault="001021AD" w:rsidP="001021AD">
            <w:pPr>
              <w:rPr>
                <w:rFonts w:ascii="Times New Roman" w:hAnsi="Times New Roman" w:cs="Times New Roman"/>
                <w:sz w:val="24"/>
                <w:szCs w:val="24"/>
              </w:rPr>
            </w:pPr>
            <w:r w:rsidRPr="00900E2E">
              <w:rPr>
                <w:rFonts w:ascii="Times New Roman" w:hAnsi="Times New Roman" w:cs="Times New Roman"/>
                <w:w w:val="99"/>
                <w:sz w:val="24"/>
                <w:szCs w:val="24"/>
              </w:rPr>
              <w:t>Пе</w:t>
            </w:r>
            <w:r w:rsidRPr="00900E2E">
              <w:rPr>
                <w:rFonts w:ascii="Times New Roman" w:hAnsi="Times New Roman" w:cs="Times New Roman"/>
                <w:spacing w:val="-1"/>
                <w:w w:val="99"/>
                <w:sz w:val="24"/>
                <w:szCs w:val="24"/>
              </w:rPr>
              <w:t>й</w:t>
            </w:r>
            <w:r w:rsidRPr="00900E2E">
              <w:rPr>
                <w:rFonts w:ascii="Times New Roman" w:hAnsi="Times New Roman" w:cs="Times New Roman"/>
                <w:w w:val="99"/>
                <w:sz w:val="24"/>
                <w:szCs w:val="24"/>
              </w:rPr>
              <w:t>заж</w:t>
            </w:r>
            <w:r w:rsidRPr="00900E2E">
              <w:rPr>
                <w:rFonts w:ascii="Times New Roman" w:hAnsi="Times New Roman" w:cs="Times New Roman"/>
                <w:spacing w:val="-1"/>
                <w:sz w:val="24"/>
                <w:szCs w:val="24"/>
              </w:rPr>
              <w:t xml:space="preserve"> </w:t>
            </w:r>
            <w:r w:rsidRPr="00900E2E">
              <w:rPr>
                <w:rFonts w:ascii="Times New Roman" w:hAnsi="Times New Roman" w:cs="Times New Roman"/>
                <w:w w:val="99"/>
                <w:sz w:val="24"/>
                <w:szCs w:val="24"/>
              </w:rPr>
              <w:t>в</w:t>
            </w:r>
            <w:r w:rsidRPr="00900E2E">
              <w:rPr>
                <w:rFonts w:ascii="Times New Roman" w:hAnsi="Times New Roman" w:cs="Times New Roman"/>
                <w:spacing w:val="2"/>
                <w:w w:val="99"/>
                <w:sz w:val="24"/>
                <w:szCs w:val="24"/>
              </w:rPr>
              <w:t>о</w:t>
            </w:r>
            <w:r w:rsidRPr="00900E2E">
              <w:rPr>
                <w:rFonts w:ascii="Times New Roman" w:hAnsi="Times New Roman" w:cs="Times New Roman"/>
                <w:w w:val="99"/>
                <w:sz w:val="24"/>
                <w:szCs w:val="24"/>
              </w:rPr>
              <w:t>д</w:t>
            </w:r>
            <w:r w:rsidRPr="00900E2E">
              <w:rPr>
                <w:rFonts w:ascii="Times New Roman" w:hAnsi="Times New Roman" w:cs="Times New Roman"/>
                <w:spacing w:val="-1"/>
                <w:w w:val="99"/>
                <w:sz w:val="24"/>
                <w:szCs w:val="24"/>
              </w:rPr>
              <w:t>н</w:t>
            </w:r>
            <w:r w:rsidRPr="00900E2E">
              <w:rPr>
                <w:rFonts w:ascii="Times New Roman" w:hAnsi="Times New Roman" w:cs="Times New Roman"/>
                <w:spacing w:val="2"/>
                <w:w w:val="99"/>
                <w:sz w:val="24"/>
                <w:szCs w:val="24"/>
              </w:rPr>
              <w:t>ы</w:t>
            </w:r>
            <w:r w:rsidRPr="00900E2E">
              <w:rPr>
                <w:rFonts w:ascii="Times New Roman" w:hAnsi="Times New Roman" w:cs="Times New Roman"/>
                <w:w w:val="99"/>
                <w:sz w:val="24"/>
                <w:szCs w:val="24"/>
              </w:rPr>
              <w:t>й</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900E2E" w:rsidRDefault="001021AD" w:rsidP="001021AD">
            <w:pPr>
              <w:rPr>
                <w:rFonts w:ascii="Times New Roman" w:hAnsi="Times New Roman" w:cs="Times New Roman"/>
                <w:sz w:val="24"/>
                <w:szCs w:val="24"/>
              </w:rPr>
            </w:pPr>
            <w:r w:rsidRPr="00900E2E">
              <w:rPr>
                <w:rFonts w:ascii="Times New Roman" w:hAnsi="Times New Roman" w:cs="Times New Roman"/>
                <w:w w:val="99"/>
                <w:sz w:val="24"/>
                <w:szCs w:val="24"/>
              </w:rPr>
              <w:t>Живопи</w:t>
            </w:r>
            <w:r w:rsidRPr="00900E2E">
              <w:rPr>
                <w:rFonts w:ascii="Times New Roman" w:hAnsi="Times New Roman" w:cs="Times New Roman"/>
                <w:spacing w:val="-1"/>
                <w:w w:val="99"/>
                <w:sz w:val="24"/>
                <w:szCs w:val="24"/>
              </w:rPr>
              <w:t>сь</w:t>
            </w:r>
          </w:p>
        </w:tc>
      </w:tr>
      <w:tr w:rsidR="001021AD" w:rsidRPr="00900E2E" w:rsidTr="00023F4E">
        <w:trPr>
          <w:cantSplit/>
          <w:trHeight w:hRule="exact" w:val="240"/>
        </w:trPr>
        <w:tc>
          <w:tcPr>
            <w:tcW w:w="19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900E2E" w:rsidRDefault="001021AD" w:rsidP="001021AD">
            <w:pPr>
              <w:rPr>
                <w:rFonts w:ascii="Times New Roman" w:hAnsi="Times New Roman" w:cs="Times New Roman"/>
                <w:sz w:val="24"/>
                <w:szCs w:val="24"/>
              </w:rPr>
            </w:pPr>
            <w:r w:rsidRPr="00900E2E">
              <w:rPr>
                <w:rFonts w:ascii="Times New Roman" w:hAnsi="Times New Roman" w:cs="Times New Roman"/>
                <w:w w:val="99"/>
                <w:sz w:val="24"/>
                <w:szCs w:val="24"/>
              </w:rPr>
              <w:t>О</w:t>
            </w:r>
            <w:r w:rsidRPr="00900E2E">
              <w:rPr>
                <w:rFonts w:ascii="Times New Roman" w:hAnsi="Times New Roman" w:cs="Times New Roman"/>
                <w:spacing w:val="-1"/>
                <w:w w:val="99"/>
                <w:sz w:val="24"/>
                <w:szCs w:val="24"/>
              </w:rPr>
              <w:t>л</w:t>
            </w:r>
            <w:r w:rsidRPr="00900E2E">
              <w:rPr>
                <w:rFonts w:ascii="Times New Roman" w:hAnsi="Times New Roman" w:cs="Times New Roman"/>
                <w:w w:val="99"/>
                <w:sz w:val="24"/>
                <w:szCs w:val="24"/>
              </w:rPr>
              <w:t>ейников</w:t>
            </w:r>
            <w:r w:rsidRPr="00900E2E">
              <w:rPr>
                <w:rFonts w:ascii="Times New Roman" w:hAnsi="Times New Roman" w:cs="Times New Roman"/>
                <w:spacing w:val="1"/>
                <w:sz w:val="24"/>
                <w:szCs w:val="24"/>
              </w:rPr>
              <w:t xml:space="preserve"> </w:t>
            </w:r>
            <w:r w:rsidRPr="00900E2E">
              <w:rPr>
                <w:rFonts w:ascii="Times New Roman" w:hAnsi="Times New Roman" w:cs="Times New Roman"/>
                <w:w w:val="99"/>
                <w:sz w:val="24"/>
                <w:szCs w:val="24"/>
              </w:rPr>
              <w:t>Ю.П.</w:t>
            </w:r>
          </w:p>
        </w:tc>
        <w:tc>
          <w:tcPr>
            <w:tcW w:w="419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900E2E" w:rsidRDefault="001021AD" w:rsidP="001021AD">
            <w:pPr>
              <w:rPr>
                <w:rFonts w:ascii="Times New Roman" w:hAnsi="Times New Roman" w:cs="Times New Roman"/>
                <w:sz w:val="24"/>
                <w:szCs w:val="24"/>
              </w:rPr>
            </w:pPr>
            <w:r w:rsidRPr="00900E2E">
              <w:rPr>
                <w:rFonts w:ascii="Times New Roman" w:hAnsi="Times New Roman" w:cs="Times New Roman"/>
                <w:w w:val="99"/>
                <w:sz w:val="24"/>
                <w:szCs w:val="24"/>
              </w:rPr>
              <w:t>Осенний</w:t>
            </w:r>
            <w:r w:rsidRPr="00900E2E">
              <w:rPr>
                <w:rFonts w:ascii="Times New Roman" w:hAnsi="Times New Roman" w:cs="Times New Roman"/>
                <w:spacing w:val="-1"/>
                <w:sz w:val="24"/>
                <w:szCs w:val="24"/>
              </w:rPr>
              <w:t xml:space="preserve"> </w:t>
            </w:r>
            <w:r w:rsidRPr="00900E2E">
              <w:rPr>
                <w:rFonts w:ascii="Times New Roman" w:hAnsi="Times New Roman" w:cs="Times New Roman"/>
                <w:w w:val="99"/>
                <w:sz w:val="24"/>
                <w:szCs w:val="24"/>
              </w:rPr>
              <w:t>букет</w:t>
            </w:r>
          </w:p>
        </w:tc>
        <w:tc>
          <w:tcPr>
            <w:tcW w:w="22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900E2E" w:rsidRDefault="001021AD" w:rsidP="001021AD">
            <w:pPr>
              <w:rPr>
                <w:rFonts w:ascii="Times New Roman" w:hAnsi="Times New Roman" w:cs="Times New Roman"/>
                <w:sz w:val="24"/>
                <w:szCs w:val="24"/>
              </w:rPr>
            </w:pPr>
            <w:r w:rsidRPr="00900E2E">
              <w:rPr>
                <w:rFonts w:ascii="Times New Roman" w:hAnsi="Times New Roman" w:cs="Times New Roman"/>
                <w:w w:val="99"/>
                <w:sz w:val="24"/>
                <w:szCs w:val="24"/>
              </w:rPr>
              <w:t>Натюрморт</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900E2E" w:rsidRDefault="001021AD" w:rsidP="001021AD">
            <w:pPr>
              <w:rPr>
                <w:rFonts w:ascii="Times New Roman" w:hAnsi="Times New Roman" w:cs="Times New Roman"/>
                <w:sz w:val="24"/>
                <w:szCs w:val="24"/>
              </w:rPr>
            </w:pPr>
            <w:r w:rsidRPr="00900E2E">
              <w:rPr>
                <w:rFonts w:ascii="Times New Roman" w:hAnsi="Times New Roman" w:cs="Times New Roman"/>
                <w:w w:val="99"/>
                <w:sz w:val="24"/>
                <w:szCs w:val="24"/>
              </w:rPr>
              <w:t>Живопи</w:t>
            </w:r>
            <w:r w:rsidRPr="00900E2E">
              <w:rPr>
                <w:rFonts w:ascii="Times New Roman" w:hAnsi="Times New Roman" w:cs="Times New Roman"/>
                <w:spacing w:val="-1"/>
                <w:w w:val="99"/>
                <w:sz w:val="24"/>
                <w:szCs w:val="24"/>
              </w:rPr>
              <w:t>сь</w:t>
            </w:r>
          </w:p>
        </w:tc>
      </w:tr>
      <w:tr w:rsidR="001021AD" w:rsidRPr="00900E2E" w:rsidTr="00023F4E">
        <w:trPr>
          <w:cantSplit/>
          <w:trHeight w:hRule="exact" w:val="240"/>
        </w:trPr>
        <w:tc>
          <w:tcPr>
            <w:tcW w:w="19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900E2E" w:rsidRDefault="001021AD" w:rsidP="001021AD">
            <w:pPr>
              <w:rPr>
                <w:rFonts w:ascii="Times New Roman" w:hAnsi="Times New Roman" w:cs="Times New Roman"/>
                <w:sz w:val="24"/>
                <w:szCs w:val="24"/>
              </w:rPr>
            </w:pPr>
            <w:r w:rsidRPr="00900E2E">
              <w:rPr>
                <w:rFonts w:ascii="Times New Roman" w:hAnsi="Times New Roman" w:cs="Times New Roman"/>
                <w:w w:val="99"/>
                <w:sz w:val="24"/>
                <w:szCs w:val="24"/>
              </w:rPr>
              <w:t>О</w:t>
            </w:r>
            <w:r w:rsidRPr="00900E2E">
              <w:rPr>
                <w:rFonts w:ascii="Times New Roman" w:hAnsi="Times New Roman" w:cs="Times New Roman"/>
                <w:spacing w:val="-1"/>
                <w:w w:val="99"/>
                <w:sz w:val="24"/>
                <w:szCs w:val="24"/>
              </w:rPr>
              <w:t>л</w:t>
            </w:r>
            <w:r w:rsidRPr="00900E2E">
              <w:rPr>
                <w:rFonts w:ascii="Times New Roman" w:hAnsi="Times New Roman" w:cs="Times New Roman"/>
                <w:w w:val="99"/>
                <w:sz w:val="24"/>
                <w:szCs w:val="24"/>
              </w:rPr>
              <w:t>ейников</w:t>
            </w:r>
            <w:r w:rsidRPr="00900E2E">
              <w:rPr>
                <w:rFonts w:ascii="Times New Roman" w:hAnsi="Times New Roman" w:cs="Times New Roman"/>
                <w:spacing w:val="1"/>
                <w:sz w:val="24"/>
                <w:szCs w:val="24"/>
              </w:rPr>
              <w:t xml:space="preserve"> </w:t>
            </w:r>
            <w:r w:rsidRPr="00900E2E">
              <w:rPr>
                <w:rFonts w:ascii="Times New Roman" w:hAnsi="Times New Roman" w:cs="Times New Roman"/>
                <w:w w:val="99"/>
                <w:sz w:val="24"/>
                <w:szCs w:val="24"/>
              </w:rPr>
              <w:t>Ю.П.</w:t>
            </w:r>
          </w:p>
        </w:tc>
        <w:tc>
          <w:tcPr>
            <w:tcW w:w="419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900E2E" w:rsidRDefault="001021AD" w:rsidP="001021AD">
            <w:pPr>
              <w:rPr>
                <w:rFonts w:ascii="Times New Roman" w:hAnsi="Times New Roman" w:cs="Times New Roman"/>
                <w:sz w:val="24"/>
                <w:szCs w:val="24"/>
              </w:rPr>
            </w:pPr>
            <w:r w:rsidRPr="00900E2E">
              <w:rPr>
                <w:rFonts w:ascii="Times New Roman" w:hAnsi="Times New Roman" w:cs="Times New Roman"/>
                <w:w w:val="99"/>
                <w:sz w:val="24"/>
                <w:szCs w:val="24"/>
              </w:rPr>
              <w:t>Прекра</w:t>
            </w:r>
            <w:r w:rsidRPr="00900E2E">
              <w:rPr>
                <w:rFonts w:ascii="Times New Roman" w:hAnsi="Times New Roman" w:cs="Times New Roman"/>
                <w:spacing w:val="1"/>
                <w:w w:val="99"/>
                <w:sz w:val="24"/>
                <w:szCs w:val="24"/>
              </w:rPr>
              <w:t>с</w:t>
            </w:r>
            <w:r w:rsidRPr="00900E2E">
              <w:rPr>
                <w:rFonts w:ascii="Times New Roman" w:hAnsi="Times New Roman" w:cs="Times New Roman"/>
                <w:spacing w:val="-1"/>
                <w:w w:val="99"/>
                <w:sz w:val="24"/>
                <w:szCs w:val="24"/>
              </w:rPr>
              <w:t>н</w:t>
            </w:r>
            <w:r w:rsidRPr="00900E2E">
              <w:rPr>
                <w:rFonts w:ascii="Times New Roman" w:hAnsi="Times New Roman" w:cs="Times New Roman"/>
                <w:w w:val="99"/>
                <w:sz w:val="24"/>
                <w:szCs w:val="24"/>
              </w:rPr>
              <w:t>ая</w:t>
            </w:r>
            <w:r w:rsidRPr="00900E2E">
              <w:rPr>
                <w:rFonts w:ascii="Times New Roman" w:hAnsi="Times New Roman" w:cs="Times New Roman"/>
                <w:sz w:val="24"/>
                <w:szCs w:val="24"/>
              </w:rPr>
              <w:t xml:space="preserve"> </w:t>
            </w:r>
            <w:r w:rsidRPr="00900E2E">
              <w:rPr>
                <w:rFonts w:ascii="Times New Roman" w:hAnsi="Times New Roman" w:cs="Times New Roman"/>
                <w:spacing w:val="-1"/>
                <w:w w:val="99"/>
                <w:sz w:val="24"/>
                <w:szCs w:val="24"/>
              </w:rPr>
              <w:t>п</w:t>
            </w:r>
            <w:r w:rsidRPr="00900E2E">
              <w:rPr>
                <w:rFonts w:ascii="Times New Roman" w:hAnsi="Times New Roman" w:cs="Times New Roman"/>
                <w:w w:val="99"/>
                <w:sz w:val="24"/>
                <w:szCs w:val="24"/>
              </w:rPr>
              <w:t>о</w:t>
            </w:r>
            <w:r w:rsidRPr="00900E2E">
              <w:rPr>
                <w:rFonts w:ascii="Times New Roman" w:hAnsi="Times New Roman" w:cs="Times New Roman"/>
                <w:spacing w:val="1"/>
                <w:w w:val="99"/>
                <w:sz w:val="24"/>
                <w:szCs w:val="24"/>
              </w:rPr>
              <w:t>р</w:t>
            </w:r>
            <w:r w:rsidRPr="00900E2E">
              <w:rPr>
                <w:rFonts w:ascii="Times New Roman" w:hAnsi="Times New Roman" w:cs="Times New Roman"/>
                <w:w w:val="99"/>
                <w:sz w:val="24"/>
                <w:szCs w:val="24"/>
              </w:rPr>
              <w:t>а</w:t>
            </w:r>
          </w:p>
        </w:tc>
        <w:tc>
          <w:tcPr>
            <w:tcW w:w="22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900E2E" w:rsidRDefault="001021AD" w:rsidP="001021AD">
            <w:pPr>
              <w:rPr>
                <w:rFonts w:ascii="Times New Roman" w:hAnsi="Times New Roman" w:cs="Times New Roman"/>
                <w:sz w:val="24"/>
                <w:szCs w:val="24"/>
              </w:rPr>
            </w:pPr>
            <w:r w:rsidRPr="00900E2E">
              <w:rPr>
                <w:rFonts w:ascii="Times New Roman" w:hAnsi="Times New Roman" w:cs="Times New Roman"/>
                <w:w w:val="99"/>
                <w:sz w:val="24"/>
                <w:szCs w:val="24"/>
              </w:rPr>
              <w:t>Пе</w:t>
            </w:r>
            <w:r w:rsidRPr="00900E2E">
              <w:rPr>
                <w:rFonts w:ascii="Times New Roman" w:hAnsi="Times New Roman" w:cs="Times New Roman"/>
                <w:spacing w:val="-1"/>
                <w:w w:val="99"/>
                <w:sz w:val="24"/>
                <w:szCs w:val="24"/>
              </w:rPr>
              <w:t>й</w:t>
            </w:r>
            <w:r w:rsidRPr="00900E2E">
              <w:rPr>
                <w:rFonts w:ascii="Times New Roman" w:hAnsi="Times New Roman" w:cs="Times New Roman"/>
                <w:w w:val="99"/>
                <w:sz w:val="24"/>
                <w:szCs w:val="24"/>
              </w:rPr>
              <w:t>заж</w:t>
            </w:r>
            <w:r w:rsidRPr="00900E2E">
              <w:rPr>
                <w:rFonts w:ascii="Times New Roman" w:hAnsi="Times New Roman" w:cs="Times New Roman"/>
                <w:spacing w:val="1"/>
                <w:sz w:val="24"/>
                <w:szCs w:val="24"/>
              </w:rPr>
              <w:t xml:space="preserve"> </w:t>
            </w:r>
            <w:r w:rsidRPr="00900E2E">
              <w:rPr>
                <w:rFonts w:ascii="Times New Roman" w:hAnsi="Times New Roman" w:cs="Times New Roman"/>
                <w:w w:val="99"/>
                <w:sz w:val="24"/>
                <w:szCs w:val="24"/>
              </w:rPr>
              <w:t>лес</w:t>
            </w:r>
            <w:r w:rsidRPr="00900E2E">
              <w:rPr>
                <w:rFonts w:ascii="Times New Roman" w:hAnsi="Times New Roman" w:cs="Times New Roman"/>
                <w:spacing w:val="-1"/>
                <w:w w:val="99"/>
                <w:sz w:val="24"/>
                <w:szCs w:val="24"/>
              </w:rPr>
              <w:t>н</w:t>
            </w:r>
            <w:r w:rsidRPr="00900E2E">
              <w:rPr>
                <w:rFonts w:ascii="Times New Roman" w:hAnsi="Times New Roman" w:cs="Times New Roman"/>
                <w:spacing w:val="2"/>
                <w:w w:val="99"/>
                <w:sz w:val="24"/>
                <w:szCs w:val="24"/>
              </w:rPr>
              <w:t>о</w:t>
            </w:r>
            <w:r w:rsidRPr="00900E2E">
              <w:rPr>
                <w:rFonts w:ascii="Times New Roman" w:hAnsi="Times New Roman" w:cs="Times New Roman"/>
                <w:w w:val="99"/>
                <w:sz w:val="24"/>
                <w:szCs w:val="24"/>
              </w:rPr>
              <w:t>й</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900E2E" w:rsidRDefault="001021AD" w:rsidP="001021AD">
            <w:pPr>
              <w:rPr>
                <w:rFonts w:ascii="Times New Roman" w:hAnsi="Times New Roman" w:cs="Times New Roman"/>
                <w:sz w:val="24"/>
                <w:szCs w:val="24"/>
              </w:rPr>
            </w:pPr>
            <w:r w:rsidRPr="00900E2E">
              <w:rPr>
                <w:rFonts w:ascii="Times New Roman" w:hAnsi="Times New Roman" w:cs="Times New Roman"/>
                <w:w w:val="99"/>
                <w:sz w:val="24"/>
                <w:szCs w:val="24"/>
              </w:rPr>
              <w:t>Живопи</w:t>
            </w:r>
            <w:r w:rsidRPr="00900E2E">
              <w:rPr>
                <w:rFonts w:ascii="Times New Roman" w:hAnsi="Times New Roman" w:cs="Times New Roman"/>
                <w:spacing w:val="-1"/>
                <w:w w:val="99"/>
                <w:sz w:val="24"/>
                <w:szCs w:val="24"/>
              </w:rPr>
              <w:t>сь</w:t>
            </w:r>
          </w:p>
        </w:tc>
      </w:tr>
      <w:tr w:rsidR="001021AD" w:rsidRPr="00900E2E" w:rsidTr="00023F4E">
        <w:trPr>
          <w:cantSplit/>
          <w:trHeight w:hRule="exact" w:val="239"/>
        </w:trPr>
        <w:tc>
          <w:tcPr>
            <w:tcW w:w="19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900E2E" w:rsidRDefault="001021AD" w:rsidP="001021AD">
            <w:pPr>
              <w:rPr>
                <w:rFonts w:ascii="Times New Roman" w:hAnsi="Times New Roman" w:cs="Times New Roman"/>
                <w:sz w:val="24"/>
                <w:szCs w:val="24"/>
              </w:rPr>
            </w:pPr>
            <w:r w:rsidRPr="00900E2E">
              <w:rPr>
                <w:rFonts w:ascii="Times New Roman" w:hAnsi="Times New Roman" w:cs="Times New Roman"/>
                <w:w w:val="99"/>
                <w:sz w:val="24"/>
                <w:szCs w:val="24"/>
              </w:rPr>
              <w:t>О</w:t>
            </w:r>
            <w:r w:rsidRPr="00900E2E">
              <w:rPr>
                <w:rFonts w:ascii="Times New Roman" w:hAnsi="Times New Roman" w:cs="Times New Roman"/>
                <w:spacing w:val="-1"/>
                <w:w w:val="99"/>
                <w:sz w:val="24"/>
                <w:szCs w:val="24"/>
              </w:rPr>
              <w:t>л</w:t>
            </w:r>
            <w:r w:rsidRPr="00900E2E">
              <w:rPr>
                <w:rFonts w:ascii="Times New Roman" w:hAnsi="Times New Roman" w:cs="Times New Roman"/>
                <w:w w:val="99"/>
                <w:sz w:val="24"/>
                <w:szCs w:val="24"/>
              </w:rPr>
              <w:t>ейников</w:t>
            </w:r>
            <w:r w:rsidRPr="00900E2E">
              <w:rPr>
                <w:rFonts w:ascii="Times New Roman" w:hAnsi="Times New Roman" w:cs="Times New Roman"/>
                <w:spacing w:val="1"/>
                <w:sz w:val="24"/>
                <w:szCs w:val="24"/>
              </w:rPr>
              <w:t xml:space="preserve"> </w:t>
            </w:r>
            <w:r w:rsidRPr="00900E2E">
              <w:rPr>
                <w:rFonts w:ascii="Times New Roman" w:hAnsi="Times New Roman" w:cs="Times New Roman"/>
                <w:w w:val="99"/>
                <w:sz w:val="24"/>
                <w:szCs w:val="24"/>
              </w:rPr>
              <w:t>Ю.П.</w:t>
            </w:r>
          </w:p>
        </w:tc>
        <w:tc>
          <w:tcPr>
            <w:tcW w:w="419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900E2E" w:rsidRDefault="001021AD" w:rsidP="001021AD">
            <w:pPr>
              <w:rPr>
                <w:rFonts w:ascii="Times New Roman" w:hAnsi="Times New Roman" w:cs="Times New Roman"/>
                <w:sz w:val="24"/>
                <w:szCs w:val="24"/>
              </w:rPr>
            </w:pPr>
            <w:r w:rsidRPr="00900E2E">
              <w:rPr>
                <w:rFonts w:ascii="Times New Roman" w:hAnsi="Times New Roman" w:cs="Times New Roman"/>
                <w:spacing w:val="2"/>
                <w:w w:val="99"/>
                <w:sz w:val="24"/>
                <w:szCs w:val="24"/>
              </w:rPr>
              <w:t>Р</w:t>
            </w:r>
            <w:r w:rsidRPr="00900E2E">
              <w:rPr>
                <w:rFonts w:ascii="Times New Roman" w:hAnsi="Times New Roman" w:cs="Times New Roman"/>
                <w:w w:val="99"/>
                <w:sz w:val="24"/>
                <w:szCs w:val="24"/>
              </w:rPr>
              <w:t>оза</w:t>
            </w:r>
          </w:p>
        </w:tc>
        <w:tc>
          <w:tcPr>
            <w:tcW w:w="22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900E2E" w:rsidRDefault="001021AD" w:rsidP="001021AD">
            <w:pPr>
              <w:rPr>
                <w:rFonts w:ascii="Times New Roman" w:hAnsi="Times New Roman" w:cs="Times New Roman"/>
                <w:sz w:val="24"/>
                <w:szCs w:val="24"/>
              </w:rPr>
            </w:pPr>
            <w:r w:rsidRPr="00900E2E">
              <w:rPr>
                <w:rFonts w:ascii="Times New Roman" w:hAnsi="Times New Roman" w:cs="Times New Roman"/>
                <w:w w:val="99"/>
                <w:sz w:val="24"/>
                <w:szCs w:val="24"/>
              </w:rPr>
              <w:t>Натюрморт</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900E2E" w:rsidRDefault="001021AD" w:rsidP="001021AD">
            <w:pPr>
              <w:rPr>
                <w:rFonts w:ascii="Times New Roman" w:hAnsi="Times New Roman" w:cs="Times New Roman"/>
                <w:sz w:val="24"/>
                <w:szCs w:val="24"/>
              </w:rPr>
            </w:pPr>
            <w:r w:rsidRPr="00900E2E">
              <w:rPr>
                <w:rFonts w:ascii="Times New Roman" w:hAnsi="Times New Roman" w:cs="Times New Roman"/>
                <w:w w:val="99"/>
                <w:sz w:val="24"/>
                <w:szCs w:val="24"/>
              </w:rPr>
              <w:t>Живопи</w:t>
            </w:r>
            <w:r w:rsidRPr="00900E2E">
              <w:rPr>
                <w:rFonts w:ascii="Times New Roman" w:hAnsi="Times New Roman" w:cs="Times New Roman"/>
                <w:spacing w:val="-1"/>
                <w:w w:val="99"/>
                <w:sz w:val="24"/>
                <w:szCs w:val="24"/>
              </w:rPr>
              <w:t>сь</w:t>
            </w:r>
          </w:p>
        </w:tc>
      </w:tr>
      <w:tr w:rsidR="001021AD" w:rsidRPr="00900E2E" w:rsidTr="00023F4E">
        <w:trPr>
          <w:cantSplit/>
          <w:trHeight w:hRule="exact" w:val="240"/>
        </w:trPr>
        <w:tc>
          <w:tcPr>
            <w:tcW w:w="19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900E2E" w:rsidRDefault="001021AD" w:rsidP="001021AD">
            <w:pPr>
              <w:rPr>
                <w:rFonts w:ascii="Times New Roman" w:hAnsi="Times New Roman" w:cs="Times New Roman"/>
                <w:sz w:val="24"/>
                <w:szCs w:val="24"/>
              </w:rPr>
            </w:pPr>
            <w:r w:rsidRPr="00900E2E">
              <w:rPr>
                <w:rFonts w:ascii="Times New Roman" w:hAnsi="Times New Roman" w:cs="Times New Roman"/>
                <w:w w:val="99"/>
                <w:sz w:val="24"/>
                <w:szCs w:val="24"/>
              </w:rPr>
              <w:t>О</w:t>
            </w:r>
            <w:r w:rsidRPr="00900E2E">
              <w:rPr>
                <w:rFonts w:ascii="Times New Roman" w:hAnsi="Times New Roman" w:cs="Times New Roman"/>
                <w:spacing w:val="-1"/>
                <w:w w:val="99"/>
                <w:sz w:val="24"/>
                <w:szCs w:val="24"/>
              </w:rPr>
              <w:t>л</w:t>
            </w:r>
            <w:r w:rsidRPr="00900E2E">
              <w:rPr>
                <w:rFonts w:ascii="Times New Roman" w:hAnsi="Times New Roman" w:cs="Times New Roman"/>
                <w:w w:val="99"/>
                <w:sz w:val="24"/>
                <w:szCs w:val="24"/>
              </w:rPr>
              <w:t>ейников</w:t>
            </w:r>
            <w:r w:rsidRPr="00900E2E">
              <w:rPr>
                <w:rFonts w:ascii="Times New Roman" w:hAnsi="Times New Roman" w:cs="Times New Roman"/>
                <w:spacing w:val="1"/>
                <w:sz w:val="24"/>
                <w:szCs w:val="24"/>
              </w:rPr>
              <w:t xml:space="preserve"> </w:t>
            </w:r>
            <w:r w:rsidRPr="00900E2E">
              <w:rPr>
                <w:rFonts w:ascii="Times New Roman" w:hAnsi="Times New Roman" w:cs="Times New Roman"/>
                <w:w w:val="99"/>
                <w:sz w:val="24"/>
                <w:szCs w:val="24"/>
              </w:rPr>
              <w:t>Ю.П.</w:t>
            </w:r>
          </w:p>
        </w:tc>
        <w:tc>
          <w:tcPr>
            <w:tcW w:w="419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900E2E" w:rsidRDefault="001021AD" w:rsidP="001021AD">
            <w:pPr>
              <w:rPr>
                <w:rFonts w:ascii="Times New Roman" w:hAnsi="Times New Roman" w:cs="Times New Roman"/>
                <w:sz w:val="24"/>
                <w:szCs w:val="24"/>
              </w:rPr>
            </w:pPr>
            <w:r w:rsidRPr="00900E2E">
              <w:rPr>
                <w:rFonts w:ascii="Times New Roman" w:hAnsi="Times New Roman" w:cs="Times New Roman"/>
                <w:spacing w:val="2"/>
                <w:w w:val="99"/>
                <w:sz w:val="24"/>
                <w:szCs w:val="24"/>
              </w:rPr>
              <w:t>Т</w:t>
            </w:r>
            <w:r w:rsidRPr="00900E2E">
              <w:rPr>
                <w:rFonts w:ascii="Times New Roman" w:hAnsi="Times New Roman" w:cs="Times New Roman"/>
                <w:spacing w:val="-2"/>
                <w:w w:val="99"/>
                <w:sz w:val="24"/>
                <w:szCs w:val="24"/>
              </w:rPr>
              <w:t>у</w:t>
            </w:r>
            <w:r w:rsidRPr="00900E2E">
              <w:rPr>
                <w:rFonts w:ascii="Times New Roman" w:hAnsi="Times New Roman" w:cs="Times New Roman"/>
                <w:w w:val="99"/>
                <w:sz w:val="24"/>
                <w:szCs w:val="24"/>
              </w:rPr>
              <w:t>манное</w:t>
            </w:r>
            <w:r w:rsidRPr="00900E2E">
              <w:rPr>
                <w:rFonts w:ascii="Times New Roman" w:hAnsi="Times New Roman" w:cs="Times New Roman"/>
                <w:spacing w:val="3"/>
                <w:sz w:val="24"/>
                <w:szCs w:val="24"/>
              </w:rPr>
              <w:t xml:space="preserve"> </w:t>
            </w:r>
            <w:r w:rsidRPr="00900E2E">
              <w:rPr>
                <w:rFonts w:ascii="Times New Roman" w:hAnsi="Times New Roman" w:cs="Times New Roman"/>
                <w:spacing w:val="-3"/>
                <w:w w:val="99"/>
                <w:sz w:val="24"/>
                <w:szCs w:val="24"/>
              </w:rPr>
              <w:t>у</w:t>
            </w:r>
            <w:r w:rsidRPr="00900E2E">
              <w:rPr>
                <w:rFonts w:ascii="Times New Roman" w:hAnsi="Times New Roman" w:cs="Times New Roman"/>
                <w:spacing w:val="-1"/>
                <w:w w:val="99"/>
                <w:sz w:val="24"/>
                <w:szCs w:val="24"/>
              </w:rPr>
              <w:t>т</w:t>
            </w:r>
            <w:r w:rsidRPr="00900E2E">
              <w:rPr>
                <w:rFonts w:ascii="Times New Roman" w:hAnsi="Times New Roman" w:cs="Times New Roman"/>
                <w:w w:val="99"/>
                <w:sz w:val="24"/>
                <w:szCs w:val="24"/>
              </w:rPr>
              <w:t>ро</w:t>
            </w:r>
          </w:p>
        </w:tc>
        <w:tc>
          <w:tcPr>
            <w:tcW w:w="22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900E2E" w:rsidRDefault="001021AD" w:rsidP="001021AD">
            <w:pPr>
              <w:rPr>
                <w:rFonts w:ascii="Times New Roman" w:hAnsi="Times New Roman" w:cs="Times New Roman"/>
                <w:sz w:val="24"/>
                <w:szCs w:val="24"/>
              </w:rPr>
            </w:pPr>
            <w:r w:rsidRPr="00900E2E">
              <w:rPr>
                <w:rFonts w:ascii="Times New Roman" w:hAnsi="Times New Roman" w:cs="Times New Roman"/>
                <w:w w:val="99"/>
                <w:sz w:val="24"/>
                <w:szCs w:val="24"/>
              </w:rPr>
              <w:t>Пе</w:t>
            </w:r>
            <w:r w:rsidRPr="00900E2E">
              <w:rPr>
                <w:rFonts w:ascii="Times New Roman" w:hAnsi="Times New Roman" w:cs="Times New Roman"/>
                <w:spacing w:val="-1"/>
                <w:w w:val="99"/>
                <w:sz w:val="24"/>
                <w:szCs w:val="24"/>
              </w:rPr>
              <w:t>й</w:t>
            </w:r>
            <w:r w:rsidRPr="00900E2E">
              <w:rPr>
                <w:rFonts w:ascii="Times New Roman" w:hAnsi="Times New Roman" w:cs="Times New Roman"/>
                <w:w w:val="99"/>
                <w:sz w:val="24"/>
                <w:szCs w:val="24"/>
              </w:rPr>
              <w:t>заж</w:t>
            </w:r>
            <w:r w:rsidRPr="00900E2E">
              <w:rPr>
                <w:rFonts w:ascii="Times New Roman" w:hAnsi="Times New Roman" w:cs="Times New Roman"/>
                <w:spacing w:val="1"/>
                <w:sz w:val="24"/>
                <w:szCs w:val="24"/>
              </w:rPr>
              <w:t xml:space="preserve"> </w:t>
            </w:r>
            <w:r w:rsidRPr="00900E2E">
              <w:rPr>
                <w:rFonts w:ascii="Times New Roman" w:hAnsi="Times New Roman" w:cs="Times New Roman"/>
                <w:w w:val="99"/>
                <w:sz w:val="24"/>
                <w:szCs w:val="24"/>
              </w:rPr>
              <w:t>лес</w:t>
            </w:r>
            <w:r w:rsidRPr="00900E2E">
              <w:rPr>
                <w:rFonts w:ascii="Times New Roman" w:hAnsi="Times New Roman" w:cs="Times New Roman"/>
                <w:spacing w:val="-1"/>
                <w:w w:val="99"/>
                <w:sz w:val="24"/>
                <w:szCs w:val="24"/>
              </w:rPr>
              <w:t>н</w:t>
            </w:r>
            <w:r w:rsidRPr="00900E2E">
              <w:rPr>
                <w:rFonts w:ascii="Times New Roman" w:hAnsi="Times New Roman" w:cs="Times New Roman"/>
                <w:spacing w:val="2"/>
                <w:w w:val="99"/>
                <w:sz w:val="24"/>
                <w:szCs w:val="24"/>
              </w:rPr>
              <w:t>о</w:t>
            </w:r>
            <w:r w:rsidRPr="00900E2E">
              <w:rPr>
                <w:rFonts w:ascii="Times New Roman" w:hAnsi="Times New Roman" w:cs="Times New Roman"/>
                <w:w w:val="99"/>
                <w:sz w:val="24"/>
                <w:szCs w:val="24"/>
              </w:rPr>
              <w:t>й</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900E2E" w:rsidRDefault="001021AD" w:rsidP="001021AD">
            <w:pPr>
              <w:rPr>
                <w:rFonts w:ascii="Times New Roman" w:hAnsi="Times New Roman" w:cs="Times New Roman"/>
                <w:sz w:val="24"/>
                <w:szCs w:val="24"/>
              </w:rPr>
            </w:pPr>
            <w:r w:rsidRPr="00900E2E">
              <w:rPr>
                <w:rFonts w:ascii="Times New Roman" w:hAnsi="Times New Roman" w:cs="Times New Roman"/>
                <w:w w:val="99"/>
                <w:sz w:val="24"/>
                <w:szCs w:val="24"/>
              </w:rPr>
              <w:t>Живопи</w:t>
            </w:r>
            <w:r w:rsidRPr="00900E2E">
              <w:rPr>
                <w:rFonts w:ascii="Times New Roman" w:hAnsi="Times New Roman" w:cs="Times New Roman"/>
                <w:spacing w:val="-1"/>
                <w:w w:val="99"/>
                <w:sz w:val="24"/>
                <w:szCs w:val="24"/>
              </w:rPr>
              <w:t>сь</w:t>
            </w:r>
          </w:p>
        </w:tc>
      </w:tr>
      <w:tr w:rsidR="001021AD" w:rsidRPr="00900E2E" w:rsidTr="00023F4E">
        <w:trPr>
          <w:cantSplit/>
          <w:trHeight w:hRule="exact" w:val="240"/>
        </w:trPr>
        <w:tc>
          <w:tcPr>
            <w:tcW w:w="19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900E2E" w:rsidRDefault="001021AD" w:rsidP="001021AD">
            <w:pPr>
              <w:rPr>
                <w:rFonts w:ascii="Times New Roman" w:hAnsi="Times New Roman" w:cs="Times New Roman"/>
                <w:sz w:val="24"/>
                <w:szCs w:val="24"/>
              </w:rPr>
            </w:pPr>
            <w:r w:rsidRPr="00900E2E">
              <w:rPr>
                <w:rFonts w:ascii="Times New Roman" w:hAnsi="Times New Roman" w:cs="Times New Roman"/>
                <w:w w:val="99"/>
                <w:sz w:val="24"/>
                <w:szCs w:val="24"/>
              </w:rPr>
              <w:t>О</w:t>
            </w:r>
            <w:r w:rsidRPr="00900E2E">
              <w:rPr>
                <w:rFonts w:ascii="Times New Roman" w:hAnsi="Times New Roman" w:cs="Times New Roman"/>
                <w:spacing w:val="-1"/>
                <w:w w:val="99"/>
                <w:sz w:val="24"/>
                <w:szCs w:val="24"/>
              </w:rPr>
              <w:t>л</w:t>
            </w:r>
            <w:r w:rsidRPr="00900E2E">
              <w:rPr>
                <w:rFonts w:ascii="Times New Roman" w:hAnsi="Times New Roman" w:cs="Times New Roman"/>
                <w:w w:val="99"/>
                <w:sz w:val="24"/>
                <w:szCs w:val="24"/>
              </w:rPr>
              <w:t>ейников</w:t>
            </w:r>
            <w:r w:rsidRPr="00900E2E">
              <w:rPr>
                <w:rFonts w:ascii="Times New Roman" w:hAnsi="Times New Roman" w:cs="Times New Roman"/>
                <w:spacing w:val="1"/>
                <w:sz w:val="24"/>
                <w:szCs w:val="24"/>
              </w:rPr>
              <w:t xml:space="preserve"> </w:t>
            </w:r>
            <w:r w:rsidRPr="00900E2E">
              <w:rPr>
                <w:rFonts w:ascii="Times New Roman" w:hAnsi="Times New Roman" w:cs="Times New Roman"/>
                <w:w w:val="99"/>
                <w:sz w:val="24"/>
                <w:szCs w:val="24"/>
              </w:rPr>
              <w:t>Ю.П.</w:t>
            </w:r>
          </w:p>
        </w:tc>
        <w:tc>
          <w:tcPr>
            <w:tcW w:w="419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900E2E" w:rsidRDefault="001021AD" w:rsidP="001021AD">
            <w:pPr>
              <w:rPr>
                <w:rFonts w:ascii="Times New Roman" w:hAnsi="Times New Roman" w:cs="Times New Roman"/>
                <w:sz w:val="24"/>
                <w:szCs w:val="24"/>
              </w:rPr>
            </w:pPr>
            <w:r w:rsidRPr="00900E2E">
              <w:rPr>
                <w:rFonts w:ascii="Times New Roman" w:hAnsi="Times New Roman" w:cs="Times New Roman"/>
                <w:w w:val="99"/>
                <w:sz w:val="24"/>
                <w:szCs w:val="24"/>
              </w:rPr>
              <w:t>Автопортрет</w:t>
            </w:r>
          </w:p>
        </w:tc>
        <w:tc>
          <w:tcPr>
            <w:tcW w:w="22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900E2E" w:rsidRDefault="001021AD" w:rsidP="001021AD">
            <w:pPr>
              <w:rPr>
                <w:rFonts w:ascii="Times New Roman" w:hAnsi="Times New Roman" w:cs="Times New Roman"/>
                <w:sz w:val="24"/>
                <w:szCs w:val="24"/>
              </w:rPr>
            </w:pPr>
            <w:r w:rsidRPr="00900E2E">
              <w:rPr>
                <w:rFonts w:ascii="Times New Roman" w:hAnsi="Times New Roman" w:cs="Times New Roman"/>
                <w:w w:val="99"/>
                <w:sz w:val="24"/>
                <w:szCs w:val="24"/>
              </w:rPr>
              <w:t>Автопортрет</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900E2E" w:rsidRDefault="001021AD" w:rsidP="001021AD">
            <w:pPr>
              <w:rPr>
                <w:rFonts w:ascii="Times New Roman" w:hAnsi="Times New Roman" w:cs="Times New Roman"/>
                <w:sz w:val="24"/>
                <w:szCs w:val="24"/>
              </w:rPr>
            </w:pPr>
            <w:r w:rsidRPr="00900E2E">
              <w:rPr>
                <w:rFonts w:ascii="Times New Roman" w:hAnsi="Times New Roman" w:cs="Times New Roman"/>
                <w:w w:val="99"/>
                <w:sz w:val="24"/>
                <w:szCs w:val="24"/>
              </w:rPr>
              <w:t>Живопи</w:t>
            </w:r>
            <w:r w:rsidRPr="00900E2E">
              <w:rPr>
                <w:rFonts w:ascii="Times New Roman" w:hAnsi="Times New Roman" w:cs="Times New Roman"/>
                <w:spacing w:val="-1"/>
                <w:w w:val="99"/>
                <w:sz w:val="24"/>
                <w:szCs w:val="24"/>
              </w:rPr>
              <w:t>сь</w:t>
            </w:r>
          </w:p>
        </w:tc>
      </w:tr>
      <w:tr w:rsidR="001021AD" w:rsidRPr="00900E2E" w:rsidTr="00023F4E">
        <w:trPr>
          <w:cantSplit/>
          <w:trHeight w:hRule="exact" w:val="239"/>
        </w:trPr>
        <w:tc>
          <w:tcPr>
            <w:tcW w:w="19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900E2E" w:rsidRDefault="001021AD" w:rsidP="001021AD">
            <w:pPr>
              <w:rPr>
                <w:rFonts w:ascii="Times New Roman" w:hAnsi="Times New Roman" w:cs="Times New Roman"/>
                <w:sz w:val="24"/>
                <w:szCs w:val="24"/>
              </w:rPr>
            </w:pPr>
            <w:r w:rsidRPr="00900E2E">
              <w:rPr>
                <w:rFonts w:ascii="Times New Roman" w:hAnsi="Times New Roman" w:cs="Times New Roman"/>
                <w:w w:val="99"/>
                <w:sz w:val="24"/>
                <w:szCs w:val="24"/>
              </w:rPr>
              <w:t>О</w:t>
            </w:r>
            <w:r w:rsidRPr="00900E2E">
              <w:rPr>
                <w:rFonts w:ascii="Times New Roman" w:hAnsi="Times New Roman" w:cs="Times New Roman"/>
                <w:spacing w:val="-1"/>
                <w:w w:val="99"/>
                <w:sz w:val="24"/>
                <w:szCs w:val="24"/>
              </w:rPr>
              <w:t>л</w:t>
            </w:r>
            <w:r w:rsidRPr="00900E2E">
              <w:rPr>
                <w:rFonts w:ascii="Times New Roman" w:hAnsi="Times New Roman" w:cs="Times New Roman"/>
                <w:w w:val="99"/>
                <w:sz w:val="24"/>
                <w:szCs w:val="24"/>
              </w:rPr>
              <w:t>ейников</w:t>
            </w:r>
            <w:r w:rsidRPr="00900E2E">
              <w:rPr>
                <w:rFonts w:ascii="Times New Roman" w:hAnsi="Times New Roman" w:cs="Times New Roman"/>
                <w:spacing w:val="1"/>
                <w:sz w:val="24"/>
                <w:szCs w:val="24"/>
              </w:rPr>
              <w:t xml:space="preserve"> </w:t>
            </w:r>
            <w:r w:rsidRPr="00900E2E">
              <w:rPr>
                <w:rFonts w:ascii="Times New Roman" w:hAnsi="Times New Roman" w:cs="Times New Roman"/>
                <w:w w:val="99"/>
                <w:sz w:val="24"/>
                <w:szCs w:val="24"/>
              </w:rPr>
              <w:t>Ю.П.</w:t>
            </w:r>
          </w:p>
        </w:tc>
        <w:tc>
          <w:tcPr>
            <w:tcW w:w="419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900E2E" w:rsidRDefault="001021AD" w:rsidP="001021AD">
            <w:pPr>
              <w:rPr>
                <w:rFonts w:ascii="Times New Roman" w:hAnsi="Times New Roman" w:cs="Times New Roman"/>
                <w:sz w:val="24"/>
                <w:szCs w:val="24"/>
              </w:rPr>
            </w:pPr>
            <w:r w:rsidRPr="00900E2E">
              <w:rPr>
                <w:rFonts w:ascii="Times New Roman" w:hAnsi="Times New Roman" w:cs="Times New Roman"/>
                <w:w w:val="99"/>
                <w:sz w:val="24"/>
                <w:szCs w:val="24"/>
              </w:rPr>
              <w:t>Ба</w:t>
            </w:r>
            <w:r w:rsidRPr="00900E2E">
              <w:rPr>
                <w:rFonts w:ascii="Times New Roman" w:hAnsi="Times New Roman" w:cs="Times New Roman"/>
                <w:spacing w:val="2"/>
                <w:w w:val="99"/>
                <w:sz w:val="24"/>
                <w:szCs w:val="24"/>
              </w:rPr>
              <w:t>б</w:t>
            </w:r>
            <w:r w:rsidRPr="00900E2E">
              <w:rPr>
                <w:rFonts w:ascii="Times New Roman" w:hAnsi="Times New Roman" w:cs="Times New Roman"/>
                <w:spacing w:val="-3"/>
                <w:w w:val="99"/>
                <w:sz w:val="24"/>
                <w:szCs w:val="24"/>
              </w:rPr>
              <w:t>у</w:t>
            </w:r>
            <w:r w:rsidRPr="00900E2E">
              <w:rPr>
                <w:rFonts w:ascii="Times New Roman" w:hAnsi="Times New Roman" w:cs="Times New Roman"/>
                <w:spacing w:val="1"/>
                <w:w w:val="99"/>
                <w:sz w:val="24"/>
                <w:szCs w:val="24"/>
              </w:rPr>
              <w:t>ш</w:t>
            </w:r>
            <w:r w:rsidRPr="00900E2E">
              <w:rPr>
                <w:rFonts w:ascii="Times New Roman" w:hAnsi="Times New Roman" w:cs="Times New Roman"/>
                <w:w w:val="99"/>
                <w:sz w:val="24"/>
                <w:szCs w:val="24"/>
              </w:rPr>
              <w:t>ка</w:t>
            </w:r>
          </w:p>
        </w:tc>
        <w:tc>
          <w:tcPr>
            <w:tcW w:w="22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900E2E" w:rsidRDefault="001021AD" w:rsidP="001021AD">
            <w:pPr>
              <w:rPr>
                <w:rFonts w:ascii="Times New Roman" w:hAnsi="Times New Roman" w:cs="Times New Roman"/>
                <w:sz w:val="24"/>
                <w:szCs w:val="24"/>
              </w:rPr>
            </w:pPr>
            <w:r w:rsidRPr="00900E2E">
              <w:rPr>
                <w:rFonts w:ascii="Times New Roman" w:hAnsi="Times New Roman" w:cs="Times New Roman"/>
                <w:w w:val="99"/>
                <w:sz w:val="24"/>
                <w:szCs w:val="24"/>
              </w:rPr>
              <w:t>По</w:t>
            </w:r>
            <w:r w:rsidRPr="00900E2E">
              <w:rPr>
                <w:rFonts w:ascii="Times New Roman" w:hAnsi="Times New Roman" w:cs="Times New Roman"/>
                <w:spacing w:val="1"/>
                <w:w w:val="99"/>
                <w:sz w:val="24"/>
                <w:szCs w:val="24"/>
              </w:rPr>
              <w:t>р</w:t>
            </w:r>
            <w:r w:rsidRPr="00900E2E">
              <w:rPr>
                <w:rFonts w:ascii="Times New Roman" w:hAnsi="Times New Roman" w:cs="Times New Roman"/>
                <w:w w:val="99"/>
                <w:sz w:val="24"/>
                <w:szCs w:val="24"/>
              </w:rPr>
              <w:t>трет</w:t>
            </w:r>
            <w:r w:rsidRPr="00900E2E">
              <w:rPr>
                <w:rFonts w:ascii="Times New Roman" w:hAnsi="Times New Roman" w:cs="Times New Roman"/>
                <w:sz w:val="24"/>
                <w:szCs w:val="24"/>
              </w:rPr>
              <w:t xml:space="preserve"> </w:t>
            </w:r>
            <w:r w:rsidRPr="00900E2E">
              <w:rPr>
                <w:rFonts w:ascii="Times New Roman" w:hAnsi="Times New Roman" w:cs="Times New Roman"/>
                <w:spacing w:val="-1"/>
                <w:w w:val="99"/>
                <w:sz w:val="24"/>
                <w:szCs w:val="24"/>
              </w:rPr>
              <w:t>ж</w:t>
            </w:r>
            <w:r w:rsidRPr="00900E2E">
              <w:rPr>
                <w:rFonts w:ascii="Times New Roman" w:hAnsi="Times New Roman" w:cs="Times New Roman"/>
                <w:w w:val="99"/>
                <w:sz w:val="24"/>
                <w:szCs w:val="24"/>
              </w:rPr>
              <w:t>е</w:t>
            </w:r>
            <w:r w:rsidRPr="00900E2E">
              <w:rPr>
                <w:rFonts w:ascii="Times New Roman" w:hAnsi="Times New Roman" w:cs="Times New Roman"/>
                <w:spacing w:val="-1"/>
                <w:w w:val="99"/>
                <w:sz w:val="24"/>
                <w:szCs w:val="24"/>
              </w:rPr>
              <w:t>н</w:t>
            </w:r>
            <w:r w:rsidRPr="00900E2E">
              <w:rPr>
                <w:rFonts w:ascii="Times New Roman" w:hAnsi="Times New Roman" w:cs="Times New Roman"/>
                <w:spacing w:val="1"/>
                <w:w w:val="99"/>
                <w:sz w:val="24"/>
                <w:szCs w:val="24"/>
              </w:rPr>
              <w:t>с</w:t>
            </w:r>
            <w:r w:rsidRPr="00900E2E">
              <w:rPr>
                <w:rFonts w:ascii="Times New Roman" w:hAnsi="Times New Roman" w:cs="Times New Roman"/>
                <w:w w:val="99"/>
                <w:sz w:val="24"/>
                <w:szCs w:val="24"/>
              </w:rPr>
              <w:t>к</w:t>
            </w:r>
            <w:r w:rsidRPr="00900E2E">
              <w:rPr>
                <w:rFonts w:ascii="Times New Roman" w:hAnsi="Times New Roman" w:cs="Times New Roman"/>
                <w:spacing w:val="1"/>
                <w:w w:val="99"/>
                <w:sz w:val="24"/>
                <w:szCs w:val="24"/>
              </w:rPr>
              <w:t>и</w:t>
            </w:r>
            <w:r w:rsidRPr="00900E2E">
              <w:rPr>
                <w:rFonts w:ascii="Times New Roman" w:hAnsi="Times New Roman" w:cs="Times New Roman"/>
                <w:w w:val="99"/>
                <w:sz w:val="24"/>
                <w:szCs w:val="24"/>
              </w:rPr>
              <w:t>й</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900E2E" w:rsidRDefault="001021AD" w:rsidP="001021AD">
            <w:pPr>
              <w:rPr>
                <w:rFonts w:ascii="Times New Roman" w:hAnsi="Times New Roman" w:cs="Times New Roman"/>
                <w:sz w:val="24"/>
                <w:szCs w:val="24"/>
              </w:rPr>
            </w:pPr>
            <w:r w:rsidRPr="00900E2E">
              <w:rPr>
                <w:rFonts w:ascii="Times New Roman" w:hAnsi="Times New Roman" w:cs="Times New Roman"/>
                <w:w w:val="99"/>
                <w:sz w:val="24"/>
                <w:szCs w:val="24"/>
              </w:rPr>
              <w:t>Живопи</w:t>
            </w:r>
            <w:r w:rsidRPr="00900E2E">
              <w:rPr>
                <w:rFonts w:ascii="Times New Roman" w:hAnsi="Times New Roman" w:cs="Times New Roman"/>
                <w:spacing w:val="-1"/>
                <w:w w:val="99"/>
                <w:sz w:val="24"/>
                <w:szCs w:val="24"/>
              </w:rPr>
              <w:t>сь</w:t>
            </w:r>
          </w:p>
        </w:tc>
      </w:tr>
      <w:tr w:rsidR="001021AD" w:rsidRPr="00900E2E" w:rsidTr="00023F4E">
        <w:trPr>
          <w:cantSplit/>
          <w:trHeight w:hRule="exact" w:val="240"/>
        </w:trPr>
        <w:tc>
          <w:tcPr>
            <w:tcW w:w="19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900E2E" w:rsidRDefault="001021AD" w:rsidP="001021AD">
            <w:pPr>
              <w:rPr>
                <w:rFonts w:ascii="Times New Roman" w:hAnsi="Times New Roman" w:cs="Times New Roman"/>
                <w:sz w:val="24"/>
                <w:szCs w:val="24"/>
              </w:rPr>
            </w:pPr>
            <w:r w:rsidRPr="00900E2E">
              <w:rPr>
                <w:rFonts w:ascii="Times New Roman" w:hAnsi="Times New Roman" w:cs="Times New Roman"/>
                <w:w w:val="99"/>
                <w:sz w:val="24"/>
                <w:szCs w:val="24"/>
              </w:rPr>
              <w:t>О</w:t>
            </w:r>
            <w:r w:rsidRPr="00900E2E">
              <w:rPr>
                <w:rFonts w:ascii="Times New Roman" w:hAnsi="Times New Roman" w:cs="Times New Roman"/>
                <w:spacing w:val="-1"/>
                <w:w w:val="99"/>
                <w:sz w:val="24"/>
                <w:szCs w:val="24"/>
              </w:rPr>
              <w:t>л</w:t>
            </w:r>
            <w:r w:rsidRPr="00900E2E">
              <w:rPr>
                <w:rFonts w:ascii="Times New Roman" w:hAnsi="Times New Roman" w:cs="Times New Roman"/>
                <w:w w:val="99"/>
                <w:sz w:val="24"/>
                <w:szCs w:val="24"/>
              </w:rPr>
              <w:t>ейников</w:t>
            </w:r>
            <w:r w:rsidRPr="00900E2E">
              <w:rPr>
                <w:rFonts w:ascii="Times New Roman" w:hAnsi="Times New Roman" w:cs="Times New Roman"/>
                <w:spacing w:val="1"/>
                <w:sz w:val="24"/>
                <w:szCs w:val="24"/>
              </w:rPr>
              <w:t xml:space="preserve"> </w:t>
            </w:r>
            <w:r w:rsidRPr="00900E2E">
              <w:rPr>
                <w:rFonts w:ascii="Times New Roman" w:hAnsi="Times New Roman" w:cs="Times New Roman"/>
                <w:w w:val="99"/>
                <w:sz w:val="24"/>
                <w:szCs w:val="24"/>
              </w:rPr>
              <w:t>Ю.П.</w:t>
            </w:r>
          </w:p>
        </w:tc>
        <w:tc>
          <w:tcPr>
            <w:tcW w:w="419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900E2E" w:rsidRDefault="001021AD" w:rsidP="001021AD">
            <w:pPr>
              <w:rPr>
                <w:rFonts w:ascii="Times New Roman" w:hAnsi="Times New Roman" w:cs="Times New Roman"/>
                <w:sz w:val="24"/>
                <w:szCs w:val="24"/>
              </w:rPr>
            </w:pPr>
            <w:r w:rsidRPr="00900E2E">
              <w:rPr>
                <w:rFonts w:ascii="Times New Roman" w:hAnsi="Times New Roman" w:cs="Times New Roman"/>
                <w:w w:val="99"/>
                <w:sz w:val="24"/>
                <w:szCs w:val="24"/>
              </w:rPr>
              <w:t>Натюрморт</w:t>
            </w:r>
            <w:r w:rsidRPr="00900E2E">
              <w:rPr>
                <w:rFonts w:ascii="Times New Roman" w:hAnsi="Times New Roman" w:cs="Times New Roman"/>
                <w:sz w:val="24"/>
                <w:szCs w:val="24"/>
              </w:rPr>
              <w:t xml:space="preserve"> </w:t>
            </w:r>
            <w:r w:rsidRPr="00900E2E">
              <w:rPr>
                <w:rFonts w:ascii="Times New Roman" w:hAnsi="Times New Roman" w:cs="Times New Roman"/>
                <w:w w:val="99"/>
                <w:sz w:val="24"/>
                <w:szCs w:val="24"/>
              </w:rPr>
              <w:t>с</w:t>
            </w:r>
            <w:r w:rsidRPr="00900E2E">
              <w:rPr>
                <w:rFonts w:ascii="Times New Roman" w:hAnsi="Times New Roman" w:cs="Times New Roman"/>
                <w:sz w:val="24"/>
                <w:szCs w:val="24"/>
              </w:rPr>
              <w:t xml:space="preserve"> </w:t>
            </w:r>
            <w:r w:rsidRPr="00900E2E">
              <w:rPr>
                <w:rFonts w:ascii="Times New Roman" w:hAnsi="Times New Roman" w:cs="Times New Roman"/>
                <w:w w:val="99"/>
                <w:sz w:val="24"/>
                <w:szCs w:val="24"/>
              </w:rPr>
              <w:t>фруктами</w:t>
            </w:r>
          </w:p>
        </w:tc>
        <w:tc>
          <w:tcPr>
            <w:tcW w:w="22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900E2E" w:rsidRDefault="001021AD" w:rsidP="001021AD">
            <w:pPr>
              <w:rPr>
                <w:rFonts w:ascii="Times New Roman" w:hAnsi="Times New Roman" w:cs="Times New Roman"/>
                <w:sz w:val="24"/>
                <w:szCs w:val="24"/>
              </w:rPr>
            </w:pPr>
            <w:r w:rsidRPr="00900E2E">
              <w:rPr>
                <w:rFonts w:ascii="Times New Roman" w:hAnsi="Times New Roman" w:cs="Times New Roman"/>
                <w:w w:val="99"/>
                <w:sz w:val="24"/>
                <w:szCs w:val="24"/>
              </w:rPr>
              <w:t>Натюрморт</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900E2E" w:rsidRDefault="001021AD" w:rsidP="001021AD">
            <w:pPr>
              <w:rPr>
                <w:rFonts w:ascii="Times New Roman" w:hAnsi="Times New Roman" w:cs="Times New Roman"/>
                <w:sz w:val="24"/>
                <w:szCs w:val="24"/>
              </w:rPr>
            </w:pPr>
            <w:r w:rsidRPr="00900E2E">
              <w:rPr>
                <w:rFonts w:ascii="Times New Roman" w:hAnsi="Times New Roman" w:cs="Times New Roman"/>
                <w:w w:val="99"/>
                <w:sz w:val="24"/>
                <w:szCs w:val="24"/>
              </w:rPr>
              <w:t>Живопи</w:t>
            </w:r>
            <w:r w:rsidRPr="00900E2E">
              <w:rPr>
                <w:rFonts w:ascii="Times New Roman" w:hAnsi="Times New Roman" w:cs="Times New Roman"/>
                <w:spacing w:val="-1"/>
                <w:w w:val="99"/>
                <w:sz w:val="24"/>
                <w:szCs w:val="24"/>
              </w:rPr>
              <w:t>сь</w:t>
            </w:r>
          </w:p>
        </w:tc>
      </w:tr>
      <w:tr w:rsidR="001021AD" w:rsidRPr="00900E2E" w:rsidTr="00023F4E">
        <w:trPr>
          <w:cantSplit/>
          <w:trHeight w:hRule="exact" w:val="240"/>
        </w:trPr>
        <w:tc>
          <w:tcPr>
            <w:tcW w:w="19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900E2E" w:rsidRDefault="001021AD" w:rsidP="001021AD">
            <w:pPr>
              <w:rPr>
                <w:rFonts w:ascii="Times New Roman" w:hAnsi="Times New Roman" w:cs="Times New Roman"/>
                <w:sz w:val="24"/>
                <w:szCs w:val="24"/>
              </w:rPr>
            </w:pPr>
            <w:r w:rsidRPr="00900E2E">
              <w:rPr>
                <w:rFonts w:ascii="Times New Roman" w:hAnsi="Times New Roman" w:cs="Times New Roman"/>
                <w:w w:val="99"/>
                <w:sz w:val="24"/>
                <w:szCs w:val="24"/>
              </w:rPr>
              <w:t>О</w:t>
            </w:r>
            <w:r w:rsidRPr="00900E2E">
              <w:rPr>
                <w:rFonts w:ascii="Times New Roman" w:hAnsi="Times New Roman" w:cs="Times New Roman"/>
                <w:spacing w:val="-1"/>
                <w:w w:val="99"/>
                <w:sz w:val="24"/>
                <w:szCs w:val="24"/>
              </w:rPr>
              <w:t>л</w:t>
            </w:r>
            <w:r w:rsidRPr="00900E2E">
              <w:rPr>
                <w:rFonts w:ascii="Times New Roman" w:hAnsi="Times New Roman" w:cs="Times New Roman"/>
                <w:w w:val="99"/>
                <w:sz w:val="24"/>
                <w:szCs w:val="24"/>
              </w:rPr>
              <w:t>ейников</w:t>
            </w:r>
            <w:r w:rsidRPr="00900E2E">
              <w:rPr>
                <w:rFonts w:ascii="Times New Roman" w:hAnsi="Times New Roman" w:cs="Times New Roman"/>
                <w:spacing w:val="1"/>
                <w:sz w:val="24"/>
                <w:szCs w:val="24"/>
              </w:rPr>
              <w:t xml:space="preserve"> </w:t>
            </w:r>
            <w:r w:rsidRPr="00900E2E">
              <w:rPr>
                <w:rFonts w:ascii="Times New Roman" w:hAnsi="Times New Roman" w:cs="Times New Roman"/>
                <w:w w:val="99"/>
                <w:sz w:val="24"/>
                <w:szCs w:val="24"/>
              </w:rPr>
              <w:t>Ю.П.</w:t>
            </w:r>
          </w:p>
        </w:tc>
        <w:tc>
          <w:tcPr>
            <w:tcW w:w="419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900E2E" w:rsidRDefault="001021AD" w:rsidP="001021AD">
            <w:pPr>
              <w:rPr>
                <w:rFonts w:ascii="Times New Roman" w:hAnsi="Times New Roman" w:cs="Times New Roman"/>
                <w:sz w:val="24"/>
                <w:szCs w:val="24"/>
              </w:rPr>
            </w:pPr>
            <w:r w:rsidRPr="00900E2E">
              <w:rPr>
                <w:rFonts w:ascii="Times New Roman" w:hAnsi="Times New Roman" w:cs="Times New Roman"/>
                <w:spacing w:val="2"/>
                <w:w w:val="99"/>
                <w:sz w:val="24"/>
                <w:szCs w:val="24"/>
              </w:rPr>
              <w:t>Т</w:t>
            </w:r>
            <w:r w:rsidRPr="00900E2E">
              <w:rPr>
                <w:rFonts w:ascii="Times New Roman" w:hAnsi="Times New Roman" w:cs="Times New Roman"/>
                <w:w w:val="99"/>
                <w:sz w:val="24"/>
                <w:szCs w:val="24"/>
              </w:rPr>
              <w:t>и</w:t>
            </w:r>
            <w:r w:rsidRPr="00900E2E">
              <w:rPr>
                <w:rFonts w:ascii="Times New Roman" w:hAnsi="Times New Roman" w:cs="Times New Roman"/>
                <w:spacing w:val="-1"/>
                <w:w w:val="99"/>
                <w:sz w:val="24"/>
                <w:szCs w:val="24"/>
              </w:rPr>
              <w:t>шин</w:t>
            </w:r>
            <w:r w:rsidRPr="00900E2E">
              <w:rPr>
                <w:rFonts w:ascii="Times New Roman" w:hAnsi="Times New Roman" w:cs="Times New Roman"/>
                <w:w w:val="99"/>
                <w:sz w:val="24"/>
                <w:szCs w:val="24"/>
              </w:rPr>
              <w:t>а</w:t>
            </w:r>
          </w:p>
        </w:tc>
        <w:tc>
          <w:tcPr>
            <w:tcW w:w="22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900E2E" w:rsidRDefault="001021AD" w:rsidP="001021AD">
            <w:pPr>
              <w:rPr>
                <w:rFonts w:ascii="Times New Roman" w:hAnsi="Times New Roman" w:cs="Times New Roman"/>
                <w:sz w:val="24"/>
                <w:szCs w:val="24"/>
              </w:rPr>
            </w:pPr>
            <w:r w:rsidRPr="00900E2E">
              <w:rPr>
                <w:rFonts w:ascii="Times New Roman" w:hAnsi="Times New Roman" w:cs="Times New Roman"/>
                <w:w w:val="99"/>
                <w:sz w:val="24"/>
                <w:szCs w:val="24"/>
              </w:rPr>
              <w:t>Пе</w:t>
            </w:r>
            <w:r w:rsidRPr="00900E2E">
              <w:rPr>
                <w:rFonts w:ascii="Times New Roman" w:hAnsi="Times New Roman" w:cs="Times New Roman"/>
                <w:spacing w:val="-1"/>
                <w:w w:val="99"/>
                <w:sz w:val="24"/>
                <w:szCs w:val="24"/>
              </w:rPr>
              <w:t>й</w:t>
            </w:r>
            <w:r w:rsidRPr="00900E2E">
              <w:rPr>
                <w:rFonts w:ascii="Times New Roman" w:hAnsi="Times New Roman" w:cs="Times New Roman"/>
                <w:w w:val="99"/>
                <w:sz w:val="24"/>
                <w:szCs w:val="24"/>
              </w:rPr>
              <w:t>заж</w:t>
            </w:r>
            <w:r w:rsidRPr="00900E2E">
              <w:rPr>
                <w:rFonts w:ascii="Times New Roman" w:hAnsi="Times New Roman" w:cs="Times New Roman"/>
                <w:spacing w:val="-1"/>
                <w:sz w:val="24"/>
                <w:szCs w:val="24"/>
              </w:rPr>
              <w:t xml:space="preserve"> </w:t>
            </w:r>
            <w:r w:rsidRPr="00900E2E">
              <w:rPr>
                <w:rFonts w:ascii="Times New Roman" w:hAnsi="Times New Roman" w:cs="Times New Roman"/>
                <w:w w:val="99"/>
                <w:sz w:val="24"/>
                <w:szCs w:val="24"/>
              </w:rPr>
              <w:t>в</w:t>
            </w:r>
            <w:r w:rsidRPr="00900E2E">
              <w:rPr>
                <w:rFonts w:ascii="Times New Roman" w:hAnsi="Times New Roman" w:cs="Times New Roman"/>
                <w:spacing w:val="2"/>
                <w:w w:val="99"/>
                <w:sz w:val="24"/>
                <w:szCs w:val="24"/>
              </w:rPr>
              <w:t>о</w:t>
            </w:r>
            <w:r w:rsidRPr="00900E2E">
              <w:rPr>
                <w:rFonts w:ascii="Times New Roman" w:hAnsi="Times New Roman" w:cs="Times New Roman"/>
                <w:w w:val="99"/>
                <w:sz w:val="24"/>
                <w:szCs w:val="24"/>
              </w:rPr>
              <w:t>д</w:t>
            </w:r>
            <w:r w:rsidRPr="00900E2E">
              <w:rPr>
                <w:rFonts w:ascii="Times New Roman" w:hAnsi="Times New Roman" w:cs="Times New Roman"/>
                <w:spacing w:val="-1"/>
                <w:w w:val="99"/>
                <w:sz w:val="24"/>
                <w:szCs w:val="24"/>
              </w:rPr>
              <w:t>н</w:t>
            </w:r>
            <w:r w:rsidRPr="00900E2E">
              <w:rPr>
                <w:rFonts w:ascii="Times New Roman" w:hAnsi="Times New Roman" w:cs="Times New Roman"/>
                <w:spacing w:val="2"/>
                <w:w w:val="99"/>
                <w:sz w:val="24"/>
                <w:szCs w:val="24"/>
              </w:rPr>
              <w:t>ы</w:t>
            </w:r>
            <w:r w:rsidRPr="00900E2E">
              <w:rPr>
                <w:rFonts w:ascii="Times New Roman" w:hAnsi="Times New Roman" w:cs="Times New Roman"/>
                <w:w w:val="99"/>
                <w:sz w:val="24"/>
                <w:szCs w:val="24"/>
              </w:rPr>
              <w:t>й</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900E2E" w:rsidRDefault="001021AD" w:rsidP="001021AD">
            <w:pPr>
              <w:rPr>
                <w:rFonts w:ascii="Times New Roman" w:hAnsi="Times New Roman" w:cs="Times New Roman"/>
                <w:sz w:val="24"/>
                <w:szCs w:val="24"/>
              </w:rPr>
            </w:pPr>
            <w:r w:rsidRPr="00900E2E">
              <w:rPr>
                <w:rFonts w:ascii="Times New Roman" w:hAnsi="Times New Roman" w:cs="Times New Roman"/>
                <w:w w:val="99"/>
                <w:sz w:val="24"/>
                <w:szCs w:val="24"/>
              </w:rPr>
              <w:t>Живопи</w:t>
            </w:r>
            <w:r w:rsidRPr="00900E2E">
              <w:rPr>
                <w:rFonts w:ascii="Times New Roman" w:hAnsi="Times New Roman" w:cs="Times New Roman"/>
                <w:spacing w:val="-1"/>
                <w:w w:val="99"/>
                <w:sz w:val="24"/>
                <w:szCs w:val="24"/>
              </w:rPr>
              <w:t>сь</w:t>
            </w:r>
          </w:p>
        </w:tc>
      </w:tr>
      <w:tr w:rsidR="001021AD" w:rsidRPr="00900E2E" w:rsidTr="00023F4E">
        <w:trPr>
          <w:cantSplit/>
          <w:trHeight w:hRule="exact" w:val="239"/>
        </w:trPr>
        <w:tc>
          <w:tcPr>
            <w:tcW w:w="19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900E2E" w:rsidRDefault="001021AD" w:rsidP="001021AD">
            <w:pPr>
              <w:rPr>
                <w:rFonts w:ascii="Times New Roman" w:hAnsi="Times New Roman" w:cs="Times New Roman"/>
                <w:sz w:val="24"/>
                <w:szCs w:val="24"/>
              </w:rPr>
            </w:pPr>
            <w:r w:rsidRPr="00900E2E">
              <w:rPr>
                <w:rFonts w:ascii="Times New Roman" w:hAnsi="Times New Roman" w:cs="Times New Roman"/>
                <w:w w:val="99"/>
                <w:sz w:val="24"/>
                <w:szCs w:val="24"/>
              </w:rPr>
              <w:t>Ос</w:t>
            </w:r>
            <w:r w:rsidRPr="00900E2E">
              <w:rPr>
                <w:rFonts w:ascii="Times New Roman" w:hAnsi="Times New Roman" w:cs="Times New Roman"/>
                <w:spacing w:val="-1"/>
                <w:w w:val="99"/>
                <w:sz w:val="24"/>
                <w:szCs w:val="24"/>
              </w:rPr>
              <w:t>и</w:t>
            </w:r>
            <w:r w:rsidRPr="00900E2E">
              <w:rPr>
                <w:rFonts w:ascii="Times New Roman" w:hAnsi="Times New Roman" w:cs="Times New Roman"/>
                <w:w w:val="99"/>
                <w:sz w:val="24"/>
                <w:szCs w:val="24"/>
              </w:rPr>
              <w:t>пцов</w:t>
            </w:r>
            <w:r w:rsidRPr="00900E2E">
              <w:rPr>
                <w:rFonts w:ascii="Times New Roman" w:hAnsi="Times New Roman" w:cs="Times New Roman"/>
                <w:sz w:val="24"/>
                <w:szCs w:val="24"/>
              </w:rPr>
              <w:t xml:space="preserve"> </w:t>
            </w:r>
            <w:r w:rsidRPr="00900E2E">
              <w:rPr>
                <w:rFonts w:ascii="Times New Roman" w:hAnsi="Times New Roman" w:cs="Times New Roman"/>
                <w:w w:val="99"/>
                <w:sz w:val="24"/>
                <w:szCs w:val="24"/>
              </w:rPr>
              <w:t>В</w:t>
            </w:r>
            <w:r w:rsidRPr="00900E2E">
              <w:rPr>
                <w:rFonts w:ascii="Times New Roman" w:hAnsi="Times New Roman" w:cs="Times New Roman"/>
                <w:spacing w:val="1"/>
                <w:w w:val="99"/>
                <w:sz w:val="24"/>
                <w:szCs w:val="24"/>
              </w:rPr>
              <w:t>.В</w:t>
            </w:r>
            <w:r w:rsidRPr="00900E2E">
              <w:rPr>
                <w:rFonts w:ascii="Times New Roman" w:hAnsi="Times New Roman" w:cs="Times New Roman"/>
                <w:w w:val="99"/>
                <w:sz w:val="24"/>
                <w:szCs w:val="24"/>
              </w:rPr>
              <w:t>.</w:t>
            </w:r>
          </w:p>
        </w:tc>
        <w:tc>
          <w:tcPr>
            <w:tcW w:w="419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900E2E" w:rsidRDefault="001021AD" w:rsidP="001021AD">
            <w:pPr>
              <w:rPr>
                <w:rFonts w:ascii="Times New Roman" w:hAnsi="Times New Roman" w:cs="Times New Roman"/>
                <w:sz w:val="24"/>
                <w:szCs w:val="24"/>
              </w:rPr>
            </w:pPr>
            <w:r w:rsidRPr="00900E2E">
              <w:rPr>
                <w:rFonts w:ascii="Times New Roman" w:hAnsi="Times New Roman" w:cs="Times New Roman"/>
                <w:w w:val="99"/>
                <w:sz w:val="24"/>
                <w:szCs w:val="24"/>
              </w:rPr>
              <w:t>В</w:t>
            </w:r>
            <w:r w:rsidRPr="00900E2E">
              <w:rPr>
                <w:rFonts w:ascii="Times New Roman" w:hAnsi="Times New Roman" w:cs="Times New Roman"/>
                <w:spacing w:val="1"/>
                <w:sz w:val="24"/>
                <w:szCs w:val="24"/>
              </w:rPr>
              <w:t xml:space="preserve"> </w:t>
            </w:r>
            <w:r w:rsidRPr="00900E2E">
              <w:rPr>
                <w:rFonts w:ascii="Times New Roman" w:hAnsi="Times New Roman" w:cs="Times New Roman"/>
                <w:w w:val="99"/>
                <w:sz w:val="24"/>
                <w:szCs w:val="24"/>
              </w:rPr>
              <w:t>заповедном</w:t>
            </w:r>
            <w:r w:rsidRPr="00900E2E">
              <w:rPr>
                <w:rFonts w:ascii="Times New Roman" w:hAnsi="Times New Roman" w:cs="Times New Roman"/>
                <w:spacing w:val="1"/>
                <w:sz w:val="24"/>
                <w:szCs w:val="24"/>
              </w:rPr>
              <w:t xml:space="preserve"> </w:t>
            </w:r>
            <w:r w:rsidRPr="00900E2E">
              <w:rPr>
                <w:rFonts w:ascii="Times New Roman" w:hAnsi="Times New Roman" w:cs="Times New Roman"/>
                <w:w w:val="99"/>
                <w:sz w:val="24"/>
                <w:szCs w:val="24"/>
              </w:rPr>
              <w:t>парке</w:t>
            </w:r>
          </w:p>
        </w:tc>
        <w:tc>
          <w:tcPr>
            <w:tcW w:w="22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900E2E" w:rsidRDefault="001021AD" w:rsidP="001021AD">
            <w:pPr>
              <w:rPr>
                <w:rFonts w:ascii="Times New Roman" w:hAnsi="Times New Roman" w:cs="Times New Roman"/>
                <w:sz w:val="24"/>
                <w:szCs w:val="24"/>
              </w:rPr>
            </w:pPr>
            <w:r w:rsidRPr="00900E2E">
              <w:rPr>
                <w:rFonts w:ascii="Times New Roman" w:hAnsi="Times New Roman" w:cs="Times New Roman"/>
                <w:w w:val="99"/>
                <w:sz w:val="24"/>
                <w:szCs w:val="24"/>
              </w:rPr>
              <w:t>Пе</w:t>
            </w:r>
            <w:r w:rsidRPr="00900E2E">
              <w:rPr>
                <w:rFonts w:ascii="Times New Roman" w:hAnsi="Times New Roman" w:cs="Times New Roman"/>
                <w:spacing w:val="-1"/>
                <w:w w:val="99"/>
                <w:sz w:val="24"/>
                <w:szCs w:val="24"/>
              </w:rPr>
              <w:t>й</w:t>
            </w:r>
            <w:r w:rsidRPr="00900E2E">
              <w:rPr>
                <w:rFonts w:ascii="Times New Roman" w:hAnsi="Times New Roman" w:cs="Times New Roman"/>
                <w:w w:val="99"/>
                <w:sz w:val="24"/>
                <w:szCs w:val="24"/>
              </w:rPr>
              <w:t>заж</w:t>
            </w:r>
            <w:r w:rsidRPr="00900E2E">
              <w:rPr>
                <w:rFonts w:ascii="Times New Roman" w:hAnsi="Times New Roman" w:cs="Times New Roman"/>
                <w:spacing w:val="1"/>
                <w:sz w:val="24"/>
                <w:szCs w:val="24"/>
              </w:rPr>
              <w:t xml:space="preserve"> </w:t>
            </w:r>
            <w:r w:rsidRPr="00900E2E">
              <w:rPr>
                <w:rFonts w:ascii="Times New Roman" w:hAnsi="Times New Roman" w:cs="Times New Roman"/>
                <w:w w:val="99"/>
                <w:sz w:val="24"/>
                <w:szCs w:val="24"/>
              </w:rPr>
              <w:t>ландшаф</w:t>
            </w:r>
            <w:r w:rsidRPr="00900E2E">
              <w:rPr>
                <w:rFonts w:ascii="Times New Roman" w:hAnsi="Times New Roman" w:cs="Times New Roman"/>
                <w:spacing w:val="1"/>
                <w:w w:val="99"/>
                <w:sz w:val="24"/>
                <w:szCs w:val="24"/>
              </w:rPr>
              <w:t>т</w:t>
            </w:r>
            <w:r w:rsidRPr="00900E2E">
              <w:rPr>
                <w:rFonts w:ascii="Times New Roman" w:hAnsi="Times New Roman" w:cs="Times New Roman"/>
                <w:spacing w:val="-1"/>
                <w:w w:val="99"/>
                <w:sz w:val="24"/>
                <w:szCs w:val="24"/>
              </w:rPr>
              <w:t>н</w:t>
            </w:r>
            <w:r w:rsidRPr="00900E2E">
              <w:rPr>
                <w:rFonts w:ascii="Times New Roman" w:hAnsi="Times New Roman" w:cs="Times New Roman"/>
                <w:w w:val="99"/>
                <w:sz w:val="24"/>
                <w:szCs w:val="24"/>
              </w:rPr>
              <w:t>ый</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900E2E" w:rsidRDefault="001021AD" w:rsidP="001021AD">
            <w:pPr>
              <w:rPr>
                <w:rFonts w:ascii="Times New Roman" w:hAnsi="Times New Roman" w:cs="Times New Roman"/>
                <w:sz w:val="24"/>
                <w:szCs w:val="24"/>
              </w:rPr>
            </w:pPr>
            <w:r w:rsidRPr="00900E2E">
              <w:rPr>
                <w:rFonts w:ascii="Times New Roman" w:hAnsi="Times New Roman" w:cs="Times New Roman"/>
                <w:w w:val="99"/>
                <w:sz w:val="24"/>
                <w:szCs w:val="24"/>
              </w:rPr>
              <w:t>Живопи</w:t>
            </w:r>
            <w:r w:rsidRPr="00900E2E">
              <w:rPr>
                <w:rFonts w:ascii="Times New Roman" w:hAnsi="Times New Roman" w:cs="Times New Roman"/>
                <w:spacing w:val="-1"/>
                <w:w w:val="99"/>
                <w:sz w:val="24"/>
                <w:szCs w:val="24"/>
              </w:rPr>
              <w:t>сь</w:t>
            </w:r>
          </w:p>
        </w:tc>
      </w:tr>
      <w:tr w:rsidR="001021AD" w:rsidRPr="00900E2E" w:rsidTr="00023F4E">
        <w:trPr>
          <w:cantSplit/>
          <w:trHeight w:hRule="exact" w:val="240"/>
        </w:trPr>
        <w:tc>
          <w:tcPr>
            <w:tcW w:w="19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900E2E" w:rsidRDefault="001021AD" w:rsidP="001021AD">
            <w:pPr>
              <w:rPr>
                <w:rFonts w:ascii="Times New Roman" w:hAnsi="Times New Roman" w:cs="Times New Roman"/>
                <w:sz w:val="24"/>
                <w:szCs w:val="24"/>
              </w:rPr>
            </w:pPr>
            <w:r w:rsidRPr="00900E2E">
              <w:rPr>
                <w:rFonts w:ascii="Times New Roman" w:hAnsi="Times New Roman" w:cs="Times New Roman"/>
                <w:w w:val="99"/>
                <w:sz w:val="24"/>
                <w:szCs w:val="24"/>
              </w:rPr>
              <w:t>Ос</w:t>
            </w:r>
            <w:r w:rsidRPr="00900E2E">
              <w:rPr>
                <w:rFonts w:ascii="Times New Roman" w:hAnsi="Times New Roman" w:cs="Times New Roman"/>
                <w:spacing w:val="-1"/>
                <w:w w:val="99"/>
                <w:sz w:val="24"/>
                <w:szCs w:val="24"/>
              </w:rPr>
              <w:t>и</w:t>
            </w:r>
            <w:r w:rsidRPr="00900E2E">
              <w:rPr>
                <w:rFonts w:ascii="Times New Roman" w:hAnsi="Times New Roman" w:cs="Times New Roman"/>
                <w:w w:val="99"/>
                <w:sz w:val="24"/>
                <w:szCs w:val="24"/>
              </w:rPr>
              <w:t>пцов</w:t>
            </w:r>
            <w:r w:rsidRPr="00900E2E">
              <w:rPr>
                <w:rFonts w:ascii="Times New Roman" w:hAnsi="Times New Roman" w:cs="Times New Roman"/>
                <w:sz w:val="24"/>
                <w:szCs w:val="24"/>
              </w:rPr>
              <w:t xml:space="preserve"> </w:t>
            </w:r>
            <w:r w:rsidRPr="00900E2E">
              <w:rPr>
                <w:rFonts w:ascii="Times New Roman" w:hAnsi="Times New Roman" w:cs="Times New Roman"/>
                <w:w w:val="99"/>
                <w:sz w:val="24"/>
                <w:szCs w:val="24"/>
              </w:rPr>
              <w:t>В</w:t>
            </w:r>
            <w:r w:rsidRPr="00900E2E">
              <w:rPr>
                <w:rFonts w:ascii="Times New Roman" w:hAnsi="Times New Roman" w:cs="Times New Roman"/>
                <w:spacing w:val="1"/>
                <w:w w:val="99"/>
                <w:sz w:val="24"/>
                <w:szCs w:val="24"/>
              </w:rPr>
              <w:t>.В</w:t>
            </w:r>
            <w:r w:rsidRPr="00900E2E">
              <w:rPr>
                <w:rFonts w:ascii="Times New Roman" w:hAnsi="Times New Roman" w:cs="Times New Roman"/>
                <w:w w:val="99"/>
                <w:sz w:val="24"/>
                <w:szCs w:val="24"/>
              </w:rPr>
              <w:t>.</w:t>
            </w:r>
          </w:p>
        </w:tc>
        <w:tc>
          <w:tcPr>
            <w:tcW w:w="419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900E2E" w:rsidRDefault="001021AD" w:rsidP="001021AD">
            <w:pPr>
              <w:rPr>
                <w:rFonts w:ascii="Times New Roman" w:hAnsi="Times New Roman" w:cs="Times New Roman"/>
                <w:sz w:val="24"/>
                <w:szCs w:val="24"/>
              </w:rPr>
            </w:pPr>
            <w:r w:rsidRPr="00900E2E">
              <w:rPr>
                <w:rFonts w:ascii="Times New Roman" w:hAnsi="Times New Roman" w:cs="Times New Roman"/>
                <w:w w:val="99"/>
                <w:sz w:val="24"/>
                <w:szCs w:val="24"/>
              </w:rPr>
              <w:t>Зеркало</w:t>
            </w:r>
            <w:r w:rsidRPr="00900E2E">
              <w:rPr>
                <w:rFonts w:ascii="Times New Roman" w:hAnsi="Times New Roman" w:cs="Times New Roman"/>
                <w:sz w:val="24"/>
                <w:szCs w:val="24"/>
              </w:rPr>
              <w:t xml:space="preserve"> </w:t>
            </w:r>
            <w:r w:rsidRPr="00900E2E">
              <w:rPr>
                <w:rFonts w:ascii="Times New Roman" w:hAnsi="Times New Roman" w:cs="Times New Roman"/>
                <w:w w:val="99"/>
                <w:sz w:val="24"/>
                <w:szCs w:val="24"/>
              </w:rPr>
              <w:t>сент</w:t>
            </w:r>
            <w:r w:rsidRPr="00900E2E">
              <w:rPr>
                <w:rFonts w:ascii="Times New Roman" w:hAnsi="Times New Roman" w:cs="Times New Roman"/>
                <w:spacing w:val="1"/>
                <w:w w:val="99"/>
                <w:sz w:val="24"/>
                <w:szCs w:val="24"/>
              </w:rPr>
              <w:t>я</w:t>
            </w:r>
            <w:r w:rsidRPr="00900E2E">
              <w:rPr>
                <w:rFonts w:ascii="Times New Roman" w:hAnsi="Times New Roman" w:cs="Times New Roman"/>
                <w:w w:val="99"/>
                <w:sz w:val="24"/>
                <w:szCs w:val="24"/>
              </w:rPr>
              <w:t>бря</w:t>
            </w:r>
          </w:p>
        </w:tc>
        <w:tc>
          <w:tcPr>
            <w:tcW w:w="22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900E2E" w:rsidRDefault="001021AD" w:rsidP="001021AD">
            <w:pPr>
              <w:rPr>
                <w:rFonts w:ascii="Times New Roman" w:hAnsi="Times New Roman" w:cs="Times New Roman"/>
                <w:sz w:val="24"/>
                <w:szCs w:val="24"/>
              </w:rPr>
            </w:pPr>
            <w:r w:rsidRPr="00900E2E">
              <w:rPr>
                <w:rFonts w:ascii="Times New Roman" w:hAnsi="Times New Roman" w:cs="Times New Roman"/>
                <w:w w:val="99"/>
                <w:sz w:val="24"/>
                <w:szCs w:val="24"/>
              </w:rPr>
              <w:t>Пе</w:t>
            </w:r>
            <w:r w:rsidRPr="00900E2E">
              <w:rPr>
                <w:rFonts w:ascii="Times New Roman" w:hAnsi="Times New Roman" w:cs="Times New Roman"/>
                <w:spacing w:val="-1"/>
                <w:w w:val="99"/>
                <w:sz w:val="24"/>
                <w:szCs w:val="24"/>
              </w:rPr>
              <w:t>й</w:t>
            </w:r>
            <w:r w:rsidRPr="00900E2E">
              <w:rPr>
                <w:rFonts w:ascii="Times New Roman" w:hAnsi="Times New Roman" w:cs="Times New Roman"/>
                <w:w w:val="99"/>
                <w:sz w:val="24"/>
                <w:szCs w:val="24"/>
              </w:rPr>
              <w:t>заж</w:t>
            </w:r>
            <w:r w:rsidRPr="00900E2E">
              <w:rPr>
                <w:rFonts w:ascii="Times New Roman" w:hAnsi="Times New Roman" w:cs="Times New Roman"/>
                <w:spacing w:val="-1"/>
                <w:sz w:val="24"/>
                <w:szCs w:val="24"/>
              </w:rPr>
              <w:t xml:space="preserve"> </w:t>
            </w:r>
            <w:r w:rsidRPr="00900E2E">
              <w:rPr>
                <w:rFonts w:ascii="Times New Roman" w:hAnsi="Times New Roman" w:cs="Times New Roman"/>
                <w:w w:val="99"/>
                <w:sz w:val="24"/>
                <w:szCs w:val="24"/>
              </w:rPr>
              <w:t>в</w:t>
            </w:r>
            <w:r w:rsidRPr="00900E2E">
              <w:rPr>
                <w:rFonts w:ascii="Times New Roman" w:hAnsi="Times New Roman" w:cs="Times New Roman"/>
                <w:spacing w:val="2"/>
                <w:w w:val="99"/>
                <w:sz w:val="24"/>
                <w:szCs w:val="24"/>
              </w:rPr>
              <w:t>о</w:t>
            </w:r>
            <w:r w:rsidRPr="00900E2E">
              <w:rPr>
                <w:rFonts w:ascii="Times New Roman" w:hAnsi="Times New Roman" w:cs="Times New Roman"/>
                <w:w w:val="99"/>
                <w:sz w:val="24"/>
                <w:szCs w:val="24"/>
              </w:rPr>
              <w:t>д</w:t>
            </w:r>
            <w:r w:rsidRPr="00900E2E">
              <w:rPr>
                <w:rFonts w:ascii="Times New Roman" w:hAnsi="Times New Roman" w:cs="Times New Roman"/>
                <w:spacing w:val="-1"/>
                <w:w w:val="99"/>
                <w:sz w:val="24"/>
                <w:szCs w:val="24"/>
              </w:rPr>
              <w:t>н</w:t>
            </w:r>
            <w:r w:rsidRPr="00900E2E">
              <w:rPr>
                <w:rFonts w:ascii="Times New Roman" w:hAnsi="Times New Roman" w:cs="Times New Roman"/>
                <w:spacing w:val="2"/>
                <w:w w:val="99"/>
                <w:sz w:val="24"/>
                <w:szCs w:val="24"/>
              </w:rPr>
              <w:t>ы</w:t>
            </w:r>
            <w:r w:rsidRPr="00900E2E">
              <w:rPr>
                <w:rFonts w:ascii="Times New Roman" w:hAnsi="Times New Roman" w:cs="Times New Roman"/>
                <w:w w:val="99"/>
                <w:sz w:val="24"/>
                <w:szCs w:val="24"/>
              </w:rPr>
              <w:t>й</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900E2E" w:rsidRDefault="001021AD" w:rsidP="001021AD">
            <w:pPr>
              <w:rPr>
                <w:rFonts w:ascii="Times New Roman" w:hAnsi="Times New Roman" w:cs="Times New Roman"/>
                <w:sz w:val="24"/>
                <w:szCs w:val="24"/>
              </w:rPr>
            </w:pPr>
            <w:r w:rsidRPr="00900E2E">
              <w:rPr>
                <w:rFonts w:ascii="Times New Roman" w:hAnsi="Times New Roman" w:cs="Times New Roman"/>
                <w:w w:val="99"/>
                <w:sz w:val="24"/>
                <w:szCs w:val="24"/>
              </w:rPr>
              <w:t>Живопи</w:t>
            </w:r>
            <w:r w:rsidRPr="00900E2E">
              <w:rPr>
                <w:rFonts w:ascii="Times New Roman" w:hAnsi="Times New Roman" w:cs="Times New Roman"/>
                <w:spacing w:val="-1"/>
                <w:w w:val="99"/>
                <w:sz w:val="24"/>
                <w:szCs w:val="24"/>
              </w:rPr>
              <w:t>сь</w:t>
            </w:r>
          </w:p>
        </w:tc>
      </w:tr>
      <w:tr w:rsidR="001021AD" w:rsidRPr="00900E2E" w:rsidTr="00023F4E">
        <w:trPr>
          <w:cantSplit/>
          <w:trHeight w:hRule="exact" w:val="240"/>
        </w:trPr>
        <w:tc>
          <w:tcPr>
            <w:tcW w:w="19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900E2E" w:rsidRDefault="001021AD" w:rsidP="001021AD">
            <w:pPr>
              <w:rPr>
                <w:rFonts w:ascii="Times New Roman" w:hAnsi="Times New Roman" w:cs="Times New Roman"/>
                <w:sz w:val="24"/>
                <w:szCs w:val="24"/>
              </w:rPr>
            </w:pPr>
            <w:r w:rsidRPr="00900E2E">
              <w:rPr>
                <w:rFonts w:ascii="Times New Roman" w:hAnsi="Times New Roman" w:cs="Times New Roman"/>
                <w:w w:val="99"/>
                <w:sz w:val="24"/>
                <w:szCs w:val="24"/>
              </w:rPr>
              <w:t>Ос</w:t>
            </w:r>
            <w:r w:rsidRPr="00900E2E">
              <w:rPr>
                <w:rFonts w:ascii="Times New Roman" w:hAnsi="Times New Roman" w:cs="Times New Roman"/>
                <w:spacing w:val="-1"/>
                <w:w w:val="99"/>
                <w:sz w:val="24"/>
                <w:szCs w:val="24"/>
              </w:rPr>
              <w:t>и</w:t>
            </w:r>
            <w:r w:rsidRPr="00900E2E">
              <w:rPr>
                <w:rFonts w:ascii="Times New Roman" w:hAnsi="Times New Roman" w:cs="Times New Roman"/>
                <w:w w:val="99"/>
                <w:sz w:val="24"/>
                <w:szCs w:val="24"/>
              </w:rPr>
              <w:t>пцов</w:t>
            </w:r>
            <w:r w:rsidRPr="00900E2E">
              <w:rPr>
                <w:rFonts w:ascii="Times New Roman" w:hAnsi="Times New Roman" w:cs="Times New Roman"/>
                <w:sz w:val="24"/>
                <w:szCs w:val="24"/>
              </w:rPr>
              <w:t xml:space="preserve"> </w:t>
            </w:r>
            <w:r w:rsidRPr="00900E2E">
              <w:rPr>
                <w:rFonts w:ascii="Times New Roman" w:hAnsi="Times New Roman" w:cs="Times New Roman"/>
                <w:w w:val="99"/>
                <w:sz w:val="24"/>
                <w:szCs w:val="24"/>
              </w:rPr>
              <w:t>В</w:t>
            </w:r>
            <w:r w:rsidRPr="00900E2E">
              <w:rPr>
                <w:rFonts w:ascii="Times New Roman" w:hAnsi="Times New Roman" w:cs="Times New Roman"/>
                <w:spacing w:val="1"/>
                <w:w w:val="99"/>
                <w:sz w:val="24"/>
                <w:szCs w:val="24"/>
              </w:rPr>
              <w:t>.В</w:t>
            </w:r>
            <w:r w:rsidRPr="00900E2E">
              <w:rPr>
                <w:rFonts w:ascii="Times New Roman" w:hAnsi="Times New Roman" w:cs="Times New Roman"/>
                <w:w w:val="99"/>
                <w:sz w:val="24"/>
                <w:szCs w:val="24"/>
              </w:rPr>
              <w:t>.</w:t>
            </w:r>
          </w:p>
        </w:tc>
        <w:tc>
          <w:tcPr>
            <w:tcW w:w="419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900E2E" w:rsidRDefault="001021AD" w:rsidP="001021AD">
            <w:pPr>
              <w:rPr>
                <w:rFonts w:ascii="Times New Roman" w:hAnsi="Times New Roman" w:cs="Times New Roman"/>
                <w:sz w:val="24"/>
                <w:szCs w:val="24"/>
              </w:rPr>
            </w:pPr>
            <w:r w:rsidRPr="00900E2E">
              <w:rPr>
                <w:rFonts w:ascii="Times New Roman" w:hAnsi="Times New Roman" w:cs="Times New Roman"/>
                <w:spacing w:val="2"/>
                <w:w w:val="99"/>
                <w:sz w:val="24"/>
                <w:szCs w:val="24"/>
              </w:rPr>
              <w:t>Р</w:t>
            </w:r>
            <w:r w:rsidRPr="00900E2E">
              <w:rPr>
                <w:rFonts w:ascii="Times New Roman" w:hAnsi="Times New Roman" w:cs="Times New Roman"/>
                <w:w w:val="99"/>
                <w:sz w:val="24"/>
                <w:szCs w:val="24"/>
              </w:rPr>
              <w:t>ассвет</w:t>
            </w:r>
            <w:r w:rsidRPr="00900E2E">
              <w:rPr>
                <w:rFonts w:ascii="Times New Roman" w:hAnsi="Times New Roman" w:cs="Times New Roman"/>
                <w:sz w:val="24"/>
                <w:szCs w:val="24"/>
              </w:rPr>
              <w:t xml:space="preserve"> </w:t>
            </w:r>
            <w:r w:rsidRPr="00900E2E">
              <w:rPr>
                <w:rFonts w:ascii="Times New Roman" w:hAnsi="Times New Roman" w:cs="Times New Roman"/>
                <w:spacing w:val="-1"/>
                <w:w w:val="99"/>
                <w:sz w:val="24"/>
                <w:szCs w:val="24"/>
              </w:rPr>
              <w:t>на</w:t>
            </w:r>
            <w:r w:rsidRPr="00900E2E">
              <w:rPr>
                <w:rFonts w:ascii="Times New Roman" w:hAnsi="Times New Roman" w:cs="Times New Roman"/>
                <w:sz w:val="24"/>
                <w:szCs w:val="24"/>
              </w:rPr>
              <w:t xml:space="preserve"> </w:t>
            </w:r>
            <w:r w:rsidRPr="00900E2E">
              <w:rPr>
                <w:rFonts w:ascii="Times New Roman" w:hAnsi="Times New Roman" w:cs="Times New Roman"/>
                <w:w w:val="99"/>
                <w:sz w:val="24"/>
                <w:szCs w:val="24"/>
              </w:rPr>
              <w:t>Иртыше</w:t>
            </w:r>
          </w:p>
        </w:tc>
        <w:tc>
          <w:tcPr>
            <w:tcW w:w="22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900E2E" w:rsidRDefault="001021AD" w:rsidP="001021AD">
            <w:pPr>
              <w:rPr>
                <w:rFonts w:ascii="Times New Roman" w:hAnsi="Times New Roman" w:cs="Times New Roman"/>
                <w:sz w:val="24"/>
                <w:szCs w:val="24"/>
              </w:rPr>
            </w:pPr>
            <w:r w:rsidRPr="00900E2E">
              <w:rPr>
                <w:rFonts w:ascii="Times New Roman" w:hAnsi="Times New Roman" w:cs="Times New Roman"/>
                <w:w w:val="99"/>
                <w:sz w:val="24"/>
                <w:szCs w:val="24"/>
              </w:rPr>
              <w:t>Пе</w:t>
            </w:r>
            <w:r w:rsidRPr="00900E2E">
              <w:rPr>
                <w:rFonts w:ascii="Times New Roman" w:hAnsi="Times New Roman" w:cs="Times New Roman"/>
                <w:spacing w:val="-1"/>
                <w:w w:val="99"/>
                <w:sz w:val="24"/>
                <w:szCs w:val="24"/>
              </w:rPr>
              <w:t>й</w:t>
            </w:r>
            <w:r w:rsidRPr="00900E2E">
              <w:rPr>
                <w:rFonts w:ascii="Times New Roman" w:hAnsi="Times New Roman" w:cs="Times New Roman"/>
                <w:w w:val="99"/>
                <w:sz w:val="24"/>
                <w:szCs w:val="24"/>
              </w:rPr>
              <w:t>заж</w:t>
            </w:r>
            <w:r w:rsidRPr="00900E2E">
              <w:rPr>
                <w:rFonts w:ascii="Times New Roman" w:hAnsi="Times New Roman" w:cs="Times New Roman"/>
                <w:spacing w:val="-1"/>
                <w:sz w:val="24"/>
                <w:szCs w:val="24"/>
              </w:rPr>
              <w:t xml:space="preserve"> </w:t>
            </w:r>
            <w:r w:rsidRPr="00900E2E">
              <w:rPr>
                <w:rFonts w:ascii="Times New Roman" w:hAnsi="Times New Roman" w:cs="Times New Roman"/>
                <w:w w:val="99"/>
                <w:sz w:val="24"/>
                <w:szCs w:val="24"/>
              </w:rPr>
              <w:t>в</w:t>
            </w:r>
            <w:r w:rsidRPr="00900E2E">
              <w:rPr>
                <w:rFonts w:ascii="Times New Roman" w:hAnsi="Times New Roman" w:cs="Times New Roman"/>
                <w:spacing w:val="2"/>
                <w:w w:val="99"/>
                <w:sz w:val="24"/>
                <w:szCs w:val="24"/>
              </w:rPr>
              <w:t>о</w:t>
            </w:r>
            <w:r w:rsidRPr="00900E2E">
              <w:rPr>
                <w:rFonts w:ascii="Times New Roman" w:hAnsi="Times New Roman" w:cs="Times New Roman"/>
                <w:w w:val="99"/>
                <w:sz w:val="24"/>
                <w:szCs w:val="24"/>
              </w:rPr>
              <w:t>д</w:t>
            </w:r>
            <w:r w:rsidRPr="00900E2E">
              <w:rPr>
                <w:rFonts w:ascii="Times New Roman" w:hAnsi="Times New Roman" w:cs="Times New Roman"/>
                <w:spacing w:val="-1"/>
                <w:w w:val="99"/>
                <w:sz w:val="24"/>
                <w:szCs w:val="24"/>
              </w:rPr>
              <w:t>н</w:t>
            </w:r>
            <w:r w:rsidRPr="00900E2E">
              <w:rPr>
                <w:rFonts w:ascii="Times New Roman" w:hAnsi="Times New Roman" w:cs="Times New Roman"/>
                <w:spacing w:val="2"/>
                <w:w w:val="99"/>
                <w:sz w:val="24"/>
                <w:szCs w:val="24"/>
              </w:rPr>
              <w:t>ы</w:t>
            </w:r>
            <w:r w:rsidRPr="00900E2E">
              <w:rPr>
                <w:rFonts w:ascii="Times New Roman" w:hAnsi="Times New Roman" w:cs="Times New Roman"/>
                <w:w w:val="99"/>
                <w:sz w:val="24"/>
                <w:szCs w:val="24"/>
              </w:rPr>
              <w:t>й</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900E2E" w:rsidRDefault="001021AD" w:rsidP="001021AD">
            <w:pPr>
              <w:rPr>
                <w:rFonts w:ascii="Times New Roman" w:hAnsi="Times New Roman" w:cs="Times New Roman"/>
                <w:sz w:val="24"/>
                <w:szCs w:val="24"/>
              </w:rPr>
            </w:pPr>
            <w:r w:rsidRPr="00900E2E">
              <w:rPr>
                <w:rFonts w:ascii="Times New Roman" w:hAnsi="Times New Roman" w:cs="Times New Roman"/>
                <w:w w:val="99"/>
                <w:sz w:val="24"/>
                <w:szCs w:val="24"/>
              </w:rPr>
              <w:t>Живопи</w:t>
            </w:r>
            <w:r w:rsidRPr="00900E2E">
              <w:rPr>
                <w:rFonts w:ascii="Times New Roman" w:hAnsi="Times New Roman" w:cs="Times New Roman"/>
                <w:spacing w:val="-1"/>
                <w:w w:val="99"/>
                <w:sz w:val="24"/>
                <w:szCs w:val="24"/>
              </w:rPr>
              <w:t>сь</w:t>
            </w:r>
          </w:p>
        </w:tc>
      </w:tr>
      <w:tr w:rsidR="001021AD" w:rsidRPr="00900E2E" w:rsidTr="00023F4E">
        <w:trPr>
          <w:cantSplit/>
          <w:trHeight w:hRule="exact" w:val="239"/>
        </w:trPr>
        <w:tc>
          <w:tcPr>
            <w:tcW w:w="19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900E2E" w:rsidRDefault="001021AD" w:rsidP="001021AD">
            <w:pPr>
              <w:rPr>
                <w:rFonts w:ascii="Times New Roman" w:hAnsi="Times New Roman" w:cs="Times New Roman"/>
                <w:sz w:val="24"/>
                <w:szCs w:val="24"/>
              </w:rPr>
            </w:pPr>
            <w:r w:rsidRPr="00900E2E">
              <w:rPr>
                <w:rFonts w:ascii="Times New Roman" w:hAnsi="Times New Roman" w:cs="Times New Roman"/>
                <w:w w:val="99"/>
                <w:sz w:val="24"/>
                <w:szCs w:val="24"/>
              </w:rPr>
              <w:t>Ос</w:t>
            </w:r>
            <w:r w:rsidRPr="00900E2E">
              <w:rPr>
                <w:rFonts w:ascii="Times New Roman" w:hAnsi="Times New Roman" w:cs="Times New Roman"/>
                <w:spacing w:val="-1"/>
                <w:w w:val="99"/>
                <w:sz w:val="24"/>
                <w:szCs w:val="24"/>
              </w:rPr>
              <w:t>и</w:t>
            </w:r>
            <w:r w:rsidRPr="00900E2E">
              <w:rPr>
                <w:rFonts w:ascii="Times New Roman" w:hAnsi="Times New Roman" w:cs="Times New Roman"/>
                <w:w w:val="99"/>
                <w:sz w:val="24"/>
                <w:szCs w:val="24"/>
              </w:rPr>
              <w:t>пцов</w:t>
            </w:r>
            <w:r w:rsidRPr="00900E2E">
              <w:rPr>
                <w:rFonts w:ascii="Times New Roman" w:hAnsi="Times New Roman" w:cs="Times New Roman"/>
                <w:sz w:val="24"/>
                <w:szCs w:val="24"/>
              </w:rPr>
              <w:t xml:space="preserve"> </w:t>
            </w:r>
            <w:r w:rsidRPr="00900E2E">
              <w:rPr>
                <w:rFonts w:ascii="Times New Roman" w:hAnsi="Times New Roman" w:cs="Times New Roman"/>
                <w:w w:val="99"/>
                <w:sz w:val="24"/>
                <w:szCs w:val="24"/>
              </w:rPr>
              <w:t>В</w:t>
            </w:r>
            <w:r w:rsidRPr="00900E2E">
              <w:rPr>
                <w:rFonts w:ascii="Times New Roman" w:hAnsi="Times New Roman" w:cs="Times New Roman"/>
                <w:spacing w:val="1"/>
                <w:w w:val="99"/>
                <w:sz w:val="24"/>
                <w:szCs w:val="24"/>
              </w:rPr>
              <w:t>.В</w:t>
            </w:r>
            <w:r w:rsidRPr="00900E2E">
              <w:rPr>
                <w:rFonts w:ascii="Times New Roman" w:hAnsi="Times New Roman" w:cs="Times New Roman"/>
                <w:w w:val="99"/>
                <w:sz w:val="24"/>
                <w:szCs w:val="24"/>
              </w:rPr>
              <w:t>.</w:t>
            </w:r>
          </w:p>
        </w:tc>
        <w:tc>
          <w:tcPr>
            <w:tcW w:w="419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900E2E" w:rsidRDefault="001021AD" w:rsidP="001021AD">
            <w:pPr>
              <w:rPr>
                <w:rFonts w:ascii="Times New Roman" w:hAnsi="Times New Roman" w:cs="Times New Roman"/>
                <w:sz w:val="24"/>
                <w:szCs w:val="24"/>
              </w:rPr>
            </w:pPr>
            <w:r w:rsidRPr="00900E2E">
              <w:rPr>
                <w:rFonts w:ascii="Times New Roman" w:hAnsi="Times New Roman" w:cs="Times New Roman"/>
                <w:w w:val="99"/>
                <w:sz w:val="24"/>
                <w:szCs w:val="24"/>
              </w:rPr>
              <w:t>В</w:t>
            </w:r>
            <w:r w:rsidRPr="00900E2E">
              <w:rPr>
                <w:rFonts w:ascii="Times New Roman" w:hAnsi="Times New Roman" w:cs="Times New Roman"/>
                <w:spacing w:val="1"/>
                <w:sz w:val="24"/>
                <w:szCs w:val="24"/>
              </w:rPr>
              <w:t xml:space="preserve"> </w:t>
            </w:r>
            <w:r w:rsidRPr="00900E2E">
              <w:rPr>
                <w:rFonts w:ascii="Times New Roman" w:hAnsi="Times New Roman" w:cs="Times New Roman"/>
                <w:w w:val="99"/>
                <w:sz w:val="24"/>
                <w:szCs w:val="24"/>
              </w:rPr>
              <w:t>бе</w:t>
            </w:r>
            <w:r w:rsidRPr="00900E2E">
              <w:rPr>
                <w:rFonts w:ascii="Times New Roman" w:hAnsi="Times New Roman" w:cs="Times New Roman"/>
                <w:spacing w:val="1"/>
                <w:w w:val="99"/>
                <w:sz w:val="24"/>
                <w:szCs w:val="24"/>
              </w:rPr>
              <w:t>р</w:t>
            </w:r>
            <w:r w:rsidRPr="00900E2E">
              <w:rPr>
                <w:rFonts w:ascii="Times New Roman" w:hAnsi="Times New Roman" w:cs="Times New Roman"/>
                <w:w w:val="99"/>
                <w:sz w:val="24"/>
                <w:szCs w:val="24"/>
              </w:rPr>
              <w:t>ез</w:t>
            </w:r>
            <w:r w:rsidRPr="00900E2E">
              <w:rPr>
                <w:rFonts w:ascii="Times New Roman" w:hAnsi="Times New Roman" w:cs="Times New Roman"/>
                <w:spacing w:val="1"/>
                <w:w w:val="99"/>
                <w:sz w:val="24"/>
                <w:szCs w:val="24"/>
              </w:rPr>
              <w:t>о</w:t>
            </w:r>
            <w:r w:rsidRPr="00900E2E">
              <w:rPr>
                <w:rFonts w:ascii="Times New Roman" w:hAnsi="Times New Roman" w:cs="Times New Roman"/>
                <w:w w:val="99"/>
                <w:sz w:val="24"/>
                <w:szCs w:val="24"/>
              </w:rPr>
              <w:t>вом</w:t>
            </w:r>
            <w:r w:rsidRPr="00900E2E">
              <w:rPr>
                <w:rFonts w:ascii="Times New Roman" w:hAnsi="Times New Roman" w:cs="Times New Roman"/>
                <w:spacing w:val="1"/>
                <w:sz w:val="24"/>
                <w:szCs w:val="24"/>
              </w:rPr>
              <w:t xml:space="preserve"> </w:t>
            </w:r>
            <w:r w:rsidRPr="00900E2E">
              <w:rPr>
                <w:rFonts w:ascii="Times New Roman" w:hAnsi="Times New Roman" w:cs="Times New Roman"/>
                <w:w w:val="99"/>
                <w:sz w:val="24"/>
                <w:szCs w:val="24"/>
              </w:rPr>
              <w:t>лесу</w:t>
            </w:r>
          </w:p>
        </w:tc>
        <w:tc>
          <w:tcPr>
            <w:tcW w:w="22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900E2E" w:rsidRDefault="001021AD" w:rsidP="001021AD">
            <w:pPr>
              <w:rPr>
                <w:rFonts w:ascii="Times New Roman" w:hAnsi="Times New Roman" w:cs="Times New Roman"/>
                <w:sz w:val="24"/>
                <w:szCs w:val="24"/>
              </w:rPr>
            </w:pPr>
            <w:r w:rsidRPr="00900E2E">
              <w:rPr>
                <w:rFonts w:ascii="Times New Roman" w:hAnsi="Times New Roman" w:cs="Times New Roman"/>
                <w:w w:val="99"/>
                <w:sz w:val="24"/>
                <w:szCs w:val="24"/>
              </w:rPr>
              <w:t>Пе</w:t>
            </w:r>
            <w:r w:rsidRPr="00900E2E">
              <w:rPr>
                <w:rFonts w:ascii="Times New Roman" w:hAnsi="Times New Roman" w:cs="Times New Roman"/>
                <w:spacing w:val="-1"/>
                <w:w w:val="99"/>
                <w:sz w:val="24"/>
                <w:szCs w:val="24"/>
              </w:rPr>
              <w:t>й</w:t>
            </w:r>
            <w:r w:rsidRPr="00900E2E">
              <w:rPr>
                <w:rFonts w:ascii="Times New Roman" w:hAnsi="Times New Roman" w:cs="Times New Roman"/>
                <w:w w:val="99"/>
                <w:sz w:val="24"/>
                <w:szCs w:val="24"/>
              </w:rPr>
              <w:t>заж</w:t>
            </w:r>
            <w:r w:rsidRPr="00900E2E">
              <w:rPr>
                <w:rFonts w:ascii="Times New Roman" w:hAnsi="Times New Roman" w:cs="Times New Roman"/>
                <w:spacing w:val="1"/>
                <w:sz w:val="24"/>
                <w:szCs w:val="24"/>
              </w:rPr>
              <w:t xml:space="preserve"> </w:t>
            </w:r>
            <w:r w:rsidRPr="00900E2E">
              <w:rPr>
                <w:rFonts w:ascii="Times New Roman" w:hAnsi="Times New Roman" w:cs="Times New Roman"/>
                <w:w w:val="99"/>
                <w:sz w:val="24"/>
                <w:szCs w:val="24"/>
              </w:rPr>
              <w:t>лес</w:t>
            </w:r>
            <w:r w:rsidRPr="00900E2E">
              <w:rPr>
                <w:rFonts w:ascii="Times New Roman" w:hAnsi="Times New Roman" w:cs="Times New Roman"/>
                <w:spacing w:val="-1"/>
                <w:w w:val="99"/>
                <w:sz w:val="24"/>
                <w:szCs w:val="24"/>
              </w:rPr>
              <w:t>н</w:t>
            </w:r>
            <w:r w:rsidRPr="00900E2E">
              <w:rPr>
                <w:rFonts w:ascii="Times New Roman" w:hAnsi="Times New Roman" w:cs="Times New Roman"/>
                <w:spacing w:val="2"/>
                <w:w w:val="99"/>
                <w:sz w:val="24"/>
                <w:szCs w:val="24"/>
              </w:rPr>
              <w:t>о</w:t>
            </w:r>
            <w:r w:rsidRPr="00900E2E">
              <w:rPr>
                <w:rFonts w:ascii="Times New Roman" w:hAnsi="Times New Roman" w:cs="Times New Roman"/>
                <w:w w:val="99"/>
                <w:sz w:val="24"/>
                <w:szCs w:val="24"/>
              </w:rPr>
              <w:t>й</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900E2E" w:rsidRDefault="001021AD" w:rsidP="001021AD">
            <w:pPr>
              <w:rPr>
                <w:rFonts w:ascii="Times New Roman" w:hAnsi="Times New Roman" w:cs="Times New Roman"/>
                <w:sz w:val="24"/>
                <w:szCs w:val="24"/>
              </w:rPr>
            </w:pPr>
            <w:r w:rsidRPr="00900E2E">
              <w:rPr>
                <w:rFonts w:ascii="Times New Roman" w:hAnsi="Times New Roman" w:cs="Times New Roman"/>
                <w:w w:val="99"/>
                <w:sz w:val="24"/>
                <w:szCs w:val="24"/>
              </w:rPr>
              <w:t>Живопи</w:t>
            </w:r>
            <w:r w:rsidRPr="00900E2E">
              <w:rPr>
                <w:rFonts w:ascii="Times New Roman" w:hAnsi="Times New Roman" w:cs="Times New Roman"/>
                <w:spacing w:val="-1"/>
                <w:w w:val="99"/>
                <w:sz w:val="24"/>
                <w:szCs w:val="24"/>
              </w:rPr>
              <w:t>сь</w:t>
            </w:r>
          </w:p>
        </w:tc>
      </w:tr>
      <w:tr w:rsidR="001021AD" w:rsidRPr="00900E2E" w:rsidTr="00023F4E">
        <w:trPr>
          <w:cantSplit/>
          <w:trHeight w:hRule="exact" w:val="240"/>
        </w:trPr>
        <w:tc>
          <w:tcPr>
            <w:tcW w:w="19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900E2E" w:rsidRDefault="001021AD" w:rsidP="001021AD">
            <w:pPr>
              <w:rPr>
                <w:rFonts w:ascii="Times New Roman" w:hAnsi="Times New Roman" w:cs="Times New Roman"/>
                <w:sz w:val="24"/>
                <w:szCs w:val="24"/>
              </w:rPr>
            </w:pPr>
            <w:r w:rsidRPr="00900E2E">
              <w:rPr>
                <w:rFonts w:ascii="Times New Roman" w:hAnsi="Times New Roman" w:cs="Times New Roman"/>
                <w:w w:val="99"/>
                <w:sz w:val="24"/>
                <w:szCs w:val="24"/>
              </w:rPr>
              <w:t>Ос</w:t>
            </w:r>
            <w:r w:rsidRPr="00900E2E">
              <w:rPr>
                <w:rFonts w:ascii="Times New Roman" w:hAnsi="Times New Roman" w:cs="Times New Roman"/>
                <w:spacing w:val="-1"/>
                <w:w w:val="99"/>
                <w:sz w:val="24"/>
                <w:szCs w:val="24"/>
              </w:rPr>
              <w:t>и</w:t>
            </w:r>
            <w:r w:rsidRPr="00900E2E">
              <w:rPr>
                <w:rFonts w:ascii="Times New Roman" w:hAnsi="Times New Roman" w:cs="Times New Roman"/>
                <w:w w:val="99"/>
                <w:sz w:val="24"/>
                <w:szCs w:val="24"/>
              </w:rPr>
              <w:t>пцов</w:t>
            </w:r>
            <w:r w:rsidRPr="00900E2E">
              <w:rPr>
                <w:rFonts w:ascii="Times New Roman" w:hAnsi="Times New Roman" w:cs="Times New Roman"/>
                <w:sz w:val="24"/>
                <w:szCs w:val="24"/>
              </w:rPr>
              <w:t xml:space="preserve"> </w:t>
            </w:r>
            <w:r w:rsidRPr="00900E2E">
              <w:rPr>
                <w:rFonts w:ascii="Times New Roman" w:hAnsi="Times New Roman" w:cs="Times New Roman"/>
                <w:w w:val="99"/>
                <w:sz w:val="24"/>
                <w:szCs w:val="24"/>
              </w:rPr>
              <w:t>В</w:t>
            </w:r>
            <w:r w:rsidRPr="00900E2E">
              <w:rPr>
                <w:rFonts w:ascii="Times New Roman" w:hAnsi="Times New Roman" w:cs="Times New Roman"/>
                <w:spacing w:val="1"/>
                <w:w w:val="99"/>
                <w:sz w:val="24"/>
                <w:szCs w:val="24"/>
              </w:rPr>
              <w:t>.В</w:t>
            </w:r>
            <w:r w:rsidRPr="00900E2E">
              <w:rPr>
                <w:rFonts w:ascii="Times New Roman" w:hAnsi="Times New Roman" w:cs="Times New Roman"/>
                <w:w w:val="99"/>
                <w:sz w:val="24"/>
                <w:szCs w:val="24"/>
              </w:rPr>
              <w:t>.</w:t>
            </w:r>
          </w:p>
        </w:tc>
        <w:tc>
          <w:tcPr>
            <w:tcW w:w="419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900E2E" w:rsidRDefault="001021AD" w:rsidP="001021AD">
            <w:pPr>
              <w:rPr>
                <w:rFonts w:ascii="Times New Roman" w:hAnsi="Times New Roman" w:cs="Times New Roman"/>
                <w:sz w:val="24"/>
                <w:szCs w:val="24"/>
              </w:rPr>
            </w:pPr>
            <w:r w:rsidRPr="00900E2E">
              <w:rPr>
                <w:rFonts w:ascii="Times New Roman" w:hAnsi="Times New Roman" w:cs="Times New Roman"/>
                <w:spacing w:val="1"/>
                <w:w w:val="99"/>
                <w:sz w:val="24"/>
                <w:szCs w:val="24"/>
              </w:rPr>
              <w:t>В</w:t>
            </w:r>
            <w:r w:rsidRPr="00900E2E">
              <w:rPr>
                <w:rFonts w:ascii="Times New Roman" w:hAnsi="Times New Roman" w:cs="Times New Roman"/>
                <w:w w:val="99"/>
                <w:sz w:val="24"/>
                <w:szCs w:val="24"/>
              </w:rPr>
              <w:t>есна</w:t>
            </w:r>
          </w:p>
        </w:tc>
        <w:tc>
          <w:tcPr>
            <w:tcW w:w="22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900E2E" w:rsidRDefault="001021AD" w:rsidP="001021AD">
            <w:pPr>
              <w:rPr>
                <w:rFonts w:ascii="Times New Roman" w:hAnsi="Times New Roman" w:cs="Times New Roman"/>
                <w:sz w:val="24"/>
                <w:szCs w:val="24"/>
              </w:rPr>
            </w:pPr>
            <w:r w:rsidRPr="00900E2E">
              <w:rPr>
                <w:rFonts w:ascii="Times New Roman" w:hAnsi="Times New Roman" w:cs="Times New Roman"/>
                <w:w w:val="99"/>
                <w:sz w:val="24"/>
                <w:szCs w:val="24"/>
              </w:rPr>
              <w:t>Пе</w:t>
            </w:r>
            <w:r w:rsidRPr="00900E2E">
              <w:rPr>
                <w:rFonts w:ascii="Times New Roman" w:hAnsi="Times New Roman" w:cs="Times New Roman"/>
                <w:spacing w:val="-1"/>
                <w:w w:val="99"/>
                <w:sz w:val="24"/>
                <w:szCs w:val="24"/>
              </w:rPr>
              <w:t>й</w:t>
            </w:r>
            <w:r w:rsidRPr="00900E2E">
              <w:rPr>
                <w:rFonts w:ascii="Times New Roman" w:hAnsi="Times New Roman" w:cs="Times New Roman"/>
                <w:w w:val="99"/>
                <w:sz w:val="24"/>
                <w:szCs w:val="24"/>
              </w:rPr>
              <w:t>заж</w:t>
            </w:r>
            <w:r w:rsidRPr="00900E2E">
              <w:rPr>
                <w:rFonts w:ascii="Times New Roman" w:hAnsi="Times New Roman" w:cs="Times New Roman"/>
                <w:spacing w:val="1"/>
                <w:sz w:val="24"/>
                <w:szCs w:val="24"/>
              </w:rPr>
              <w:t xml:space="preserve"> </w:t>
            </w:r>
            <w:r w:rsidRPr="00900E2E">
              <w:rPr>
                <w:rFonts w:ascii="Times New Roman" w:hAnsi="Times New Roman" w:cs="Times New Roman"/>
                <w:w w:val="99"/>
                <w:sz w:val="24"/>
                <w:szCs w:val="24"/>
              </w:rPr>
              <w:t>ландшаф</w:t>
            </w:r>
            <w:r w:rsidRPr="00900E2E">
              <w:rPr>
                <w:rFonts w:ascii="Times New Roman" w:hAnsi="Times New Roman" w:cs="Times New Roman"/>
                <w:spacing w:val="1"/>
                <w:w w:val="99"/>
                <w:sz w:val="24"/>
                <w:szCs w:val="24"/>
              </w:rPr>
              <w:t>т</w:t>
            </w:r>
            <w:r w:rsidRPr="00900E2E">
              <w:rPr>
                <w:rFonts w:ascii="Times New Roman" w:hAnsi="Times New Roman" w:cs="Times New Roman"/>
                <w:spacing w:val="-1"/>
                <w:w w:val="99"/>
                <w:sz w:val="24"/>
                <w:szCs w:val="24"/>
              </w:rPr>
              <w:t>н</w:t>
            </w:r>
            <w:r w:rsidRPr="00900E2E">
              <w:rPr>
                <w:rFonts w:ascii="Times New Roman" w:hAnsi="Times New Roman" w:cs="Times New Roman"/>
                <w:w w:val="99"/>
                <w:sz w:val="24"/>
                <w:szCs w:val="24"/>
              </w:rPr>
              <w:t>ый</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900E2E" w:rsidRDefault="001021AD" w:rsidP="001021AD">
            <w:pPr>
              <w:rPr>
                <w:rFonts w:ascii="Times New Roman" w:hAnsi="Times New Roman" w:cs="Times New Roman"/>
                <w:sz w:val="24"/>
                <w:szCs w:val="24"/>
              </w:rPr>
            </w:pPr>
            <w:r w:rsidRPr="00900E2E">
              <w:rPr>
                <w:rFonts w:ascii="Times New Roman" w:hAnsi="Times New Roman" w:cs="Times New Roman"/>
                <w:w w:val="99"/>
                <w:sz w:val="24"/>
                <w:szCs w:val="24"/>
              </w:rPr>
              <w:t>Живопи</w:t>
            </w:r>
            <w:r w:rsidRPr="00900E2E">
              <w:rPr>
                <w:rFonts w:ascii="Times New Roman" w:hAnsi="Times New Roman" w:cs="Times New Roman"/>
                <w:spacing w:val="-1"/>
                <w:w w:val="99"/>
                <w:sz w:val="24"/>
                <w:szCs w:val="24"/>
              </w:rPr>
              <w:t>сь</w:t>
            </w:r>
          </w:p>
        </w:tc>
      </w:tr>
      <w:tr w:rsidR="001021AD" w:rsidRPr="00900E2E" w:rsidTr="00023F4E">
        <w:trPr>
          <w:cantSplit/>
          <w:trHeight w:hRule="exact" w:val="240"/>
        </w:trPr>
        <w:tc>
          <w:tcPr>
            <w:tcW w:w="19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900E2E" w:rsidRDefault="001021AD" w:rsidP="001021AD">
            <w:pPr>
              <w:rPr>
                <w:rFonts w:ascii="Times New Roman" w:hAnsi="Times New Roman" w:cs="Times New Roman"/>
                <w:sz w:val="24"/>
                <w:szCs w:val="24"/>
              </w:rPr>
            </w:pPr>
            <w:r w:rsidRPr="00900E2E">
              <w:rPr>
                <w:rFonts w:ascii="Times New Roman" w:hAnsi="Times New Roman" w:cs="Times New Roman"/>
                <w:w w:val="99"/>
                <w:sz w:val="24"/>
                <w:szCs w:val="24"/>
              </w:rPr>
              <w:t>Ос</w:t>
            </w:r>
            <w:r w:rsidRPr="00900E2E">
              <w:rPr>
                <w:rFonts w:ascii="Times New Roman" w:hAnsi="Times New Roman" w:cs="Times New Roman"/>
                <w:spacing w:val="-1"/>
                <w:w w:val="99"/>
                <w:sz w:val="24"/>
                <w:szCs w:val="24"/>
              </w:rPr>
              <w:t>и</w:t>
            </w:r>
            <w:r w:rsidRPr="00900E2E">
              <w:rPr>
                <w:rFonts w:ascii="Times New Roman" w:hAnsi="Times New Roman" w:cs="Times New Roman"/>
                <w:w w:val="99"/>
                <w:sz w:val="24"/>
                <w:szCs w:val="24"/>
              </w:rPr>
              <w:t>пцов</w:t>
            </w:r>
            <w:r w:rsidRPr="00900E2E">
              <w:rPr>
                <w:rFonts w:ascii="Times New Roman" w:hAnsi="Times New Roman" w:cs="Times New Roman"/>
                <w:sz w:val="24"/>
                <w:szCs w:val="24"/>
              </w:rPr>
              <w:t xml:space="preserve"> </w:t>
            </w:r>
            <w:r w:rsidRPr="00900E2E">
              <w:rPr>
                <w:rFonts w:ascii="Times New Roman" w:hAnsi="Times New Roman" w:cs="Times New Roman"/>
                <w:w w:val="99"/>
                <w:sz w:val="24"/>
                <w:szCs w:val="24"/>
              </w:rPr>
              <w:t>В</w:t>
            </w:r>
            <w:r w:rsidRPr="00900E2E">
              <w:rPr>
                <w:rFonts w:ascii="Times New Roman" w:hAnsi="Times New Roman" w:cs="Times New Roman"/>
                <w:spacing w:val="1"/>
                <w:w w:val="99"/>
                <w:sz w:val="24"/>
                <w:szCs w:val="24"/>
              </w:rPr>
              <w:t>.В</w:t>
            </w:r>
            <w:r w:rsidRPr="00900E2E">
              <w:rPr>
                <w:rFonts w:ascii="Times New Roman" w:hAnsi="Times New Roman" w:cs="Times New Roman"/>
                <w:w w:val="99"/>
                <w:sz w:val="24"/>
                <w:szCs w:val="24"/>
              </w:rPr>
              <w:t>.</w:t>
            </w:r>
          </w:p>
        </w:tc>
        <w:tc>
          <w:tcPr>
            <w:tcW w:w="419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900E2E" w:rsidRDefault="001021AD" w:rsidP="001021AD">
            <w:pPr>
              <w:rPr>
                <w:rFonts w:ascii="Times New Roman" w:hAnsi="Times New Roman" w:cs="Times New Roman"/>
                <w:sz w:val="24"/>
                <w:szCs w:val="24"/>
              </w:rPr>
            </w:pPr>
            <w:r w:rsidRPr="00900E2E">
              <w:rPr>
                <w:rFonts w:ascii="Times New Roman" w:hAnsi="Times New Roman" w:cs="Times New Roman"/>
                <w:w w:val="99"/>
                <w:sz w:val="24"/>
                <w:szCs w:val="24"/>
              </w:rPr>
              <w:t>Осенний</w:t>
            </w:r>
            <w:r w:rsidRPr="00900E2E">
              <w:rPr>
                <w:rFonts w:ascii="Times New Roman" w:hAnsi="Times New Roman" w:cs="Times New Roman"/>
                <w:spacing w:val="-1"/>
                <w:sz w:val="24"/>
                <w:szCs w:val="24"/>
              </w:rPr>
              <w:t xml:space="preserve"> </w:t>
            </w:r>
            <w:r w:rsidRPr="00900E2E">
              <w:rPr>
                <w:rFonts w:ascii="Times New Roman" w:hAnsi="Times New Roman" w:cs="Times New Roman"/>
                <w:spacing w:val="-1"/>
                <w:w w:val="99"/>
                <w:sz w:val="24"/>
                <w:szCs w:val="24"/>
              </w:rPr>
              <w:t>п</w:t>
            </w:r>
            <w:r w:rsidRPr="00900E2E">
              <w:rPr>
                <w:rFonts w:ascii="Times New Roman" w:hAnsi="Times New Roman" w:cs="Times New Roman"/>
                <w:w w:val="99"/>
                <w:sz w:val="24"/>
                <w:szCs w:val="24"/>
              </w:rPr>
              <w:t>арк</w:t>
            </w:r>
          </w:p>
        </w:tc>
        <w:tc>
          <w:tcPr>
            <w:tcW w:w="22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900E2E" w:rsidRDefault="001021AD" w:rsidP="001021AD">
            <w:pPr>
              <w:rPr>
                <w:rFonts w:ascii="Times New Roman" w:hAnsi="Times New Roman" w:cs="Times New Roman"/>
                <w:sz w:val="24"/>
                <w:szCs w:val="24"/>
              </w:rPr>
            </w:pPr>
            <w:r w:rsidRPr="00900E2E">
              <w:rPr>
                <w:rFonts w:ascii="Times New Roman" w:hAnsi="Times New Roman" w:cs="Times New Roman"/>
                <w:w w:val="99"/>
                <w:sz w:val="24"/>
                <w:szCs w:val="24"/>
              </w:rPr>
              <w:t>Пе</w:t>
            </w:r>
            <w:r w:rsidRPr="00900E2E">
              <w:rPr>
                <w:rFonts w:ascii="Times New Roman" w:hAnsi="Times New Roman" w:cs="Times New Roman"/>
                <w:spacing w:val="-1"/>
                <w:w w:val="99"/>
                <w:sz w:val="24"/>
                <w:szCs w:val="24"/>
              </w:rPr>
              <w:t>й</w:t>
            </w:r>
            <w:r w:rsidRPr="00900E2E">
              <w:rPr>
                <w:rFonts w:ascii="Times New Roman" w:hAnsi="Times New Roman" w:cs="Times New Roman"/>
                <w:w w:val="99"/>
                <w:sz w:val="24"/>
                <w:szCs w:val="24"/>
              </w:rPr>
              <w:t>заж</w:t>
            </w:r>
            <w:r w:rsidRPr="00900E2E">
              <w:rPr>
                <w:rFonts w:ascii="Times New Roman" w:hAnsi="Times New Roman" w:cs="Times New Roman"/>
                <w:spacing w:val="1"/>
                <w:sz w:val="24"/>
                <w:szCs w:val="24"/>
              </w:rPr>
              <w:t xml:space="preserve"> </w:t>
            </w:r>
            <w:r w:rsidRPr="00900E2E">
              <w:rPr>
                <w:rFonts w:ascii="Times New Roman" w:hAnsi="Times New Roman" w:cs="Times New Roman"/>
                <w:w w:val="99"/>
                <w:sz w:val="24"/>
                <w:szCs w:val="24"/>
              </w:rPr>
              <w:t>ландшаф</w:t>
            </w:r>
            <w:r w:rsidRPr="00900E2E">
              <w:rPr>
                <w:rFonts w:ascii="Times New Roman" w:hAnsi="Times New Roman" w:cs="Times New Roman"/>
                <w:spacing w:val="1"/>
                <w:w w:val="99"/>
                <w:sz w:val="24"/>
                <w:szCs w:val="24"/>
              </w:rPr>
              <w:t>т</w:t>
            </w:r>
            <w:r w:rsidRPr="00900E2E">
              <w:rPr>
                <w:rFonts w:ascii="Times New Roman" w:hAnsi="Times New Roman" w:cs="Times New Roman"/>
                <w:spacing w:val="-1"/>
                <w:w w:val="99"/>
                <w:sz w:val="24"/>
                <w:szCs w:val="24"/>
              </w:rPr>
              <w:t>н</w:t>
            </w:r>
            <w:r w:rsidRPr="00900E2E">
              <w:rPr>
                <w:rFonts w:ascii="Times New Roman" w:hAnsi="Times New Roman" w:cs="Times New Roman"/>
                <w:w w:val="99"/>
                <w:sz w:val="24"/>
                <w:szCs w:val="24"/>
              </w:rPr>
              <w:t>ый</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900E2E" w:rsidRDefault="001021AD" w:rsidP="001021AD">
            <w:pPr>
              <w:rPr>
                <w:rFonts w:ascii="Times New Roman" w:hAnsi="Times New Roman" w:cs="Times New Roman"/>
                <w:sz w:val="24"/>
                <w:szCs w:val="24"/>
              </w:rPr>
            </w:pPr>
            <w:r w:rsidRPr="00900E2E">
              <w:rPr>
                <w:rFonts w:ascii="Times New Roman" w:hAnsi="Times New Roman" w:cs="Times New Roman"/>
                <w:w w:val="99"/>
                <w:sz w:val="24"/>
                <w:szCs w:val="24"/>
              </w:rPr>
              <w:t>Живопи</w:t>
            </w:r>
            <w:r w:rsidRPr="00900E2E">
              <w:rPr>
                <w:rFonts w:ascii="Times New Roman" w:hAnsi="Times New Roman" w:cs="Times New Roman"/>
                <w:spacing w:val="-1"/>
                <w:w w:val="99"/>
                <w:sz w:val="24"/>
                <w:szCs w:val="24"/>
              </w:rPr>
              <w:t>сь</w:t>
            </w:r>
          </w:p>
        </w:tc>
      </w:tr>
      <w:tr w:rsidR="001021AD" w:rsidRPr="00900E2E" w:rsidTr="00023F4E">
        <w:trPr>
          <w:cantSplit/>
          <w:trHeight w:hRule="exact" w:val="239"/>
        </w:trPr>
        <w:tc>
          <w:tcPr>
            <w:tcW w:w="19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900E2E" w:rsidRDefault="001021AD" w:rsidP="001021AD">
            <w:pPr>
              <w:rPr>
                <w:rFonts w:ascii="Times New Roman" w:hAnsi="Times New Roman" w:cs="Times New Roman"/>
                <w:sz w:val="24"/>
                <w:szCs w:val="24"/>
              </w:rPr>
            </w:pPr>
            <w:r w:rsidRPr="00900E2E">
              <w:rPr>
                <w:rFonts w:ascii="Times New Roman" w:hAnsi="Times New Roman" w:cs="Times New Roman"/>
                <w:w w:val="99"/>
                <w:sz w:val="24"/>
                <w:szCs w:val="24"/>
              </w:rPr>
              <w:t>Ос</w:t>
            </w:r>
            <w:r w:rsidRPr="00900E2E">
              <w:rPr>
                <w:rFonts w:ascii="Times New Roman" w:hAnsi="Times New Roman" w:cs="Times New Roman"/>
                <w:spacing w:val="-1"/>
                <w:w w:val="99"/>
                <w:sz w:val="24"/>
                <w:szCs w:val="24"/>
              </w:rPr>
              <w:t>и</w:t>
            </w:r>
            <w:r w:rsidRPr="00900E2E">
              <w:rPr>
                <w:rFonts w:ascii="Times New Roman" w:hAnsi="Times New Roman" w:cs="Times New Roman"/>
                <w:w w:val="99"/>
                <w:sz w:val="24"/>
                <w:szCs w:val="24"/>
              </w:rPr>
              <w:t>пцов</w:t>
            </w:r>
            <w:r w:rsidRPr="00900E2E">
              <w:rPr>
                <w:rFonts w:ascii="Times New Roman" w:hAnsi="Times New Roman" w:cs="Times New Roman"/>
                <w:sz w:val="24"/>
                <w:szCs w:val="24"/>
              </w:rPr>
              <w:t xml:space="preserve"> </w:t>
            </w:r>
            <w:r w:rsidRPr="00900E2E">
              <w:rPr>
                <w:rFonts w:ascii="Times New Roman" w:hAnsi="Times New Roman" w:cs="Times New Roman"/>
                <w:w w:val="99"/>
                <w:sz w:val="24"/>
                <w:szCs w:val="24"/>
              </w:rPr>
              <w:t>В</w:t>
            </w:r>
            <w:r w:rsidRPr="00900E2E">
              <w:rPr>
                <w:rFonts w:ascii="Times New Roman" w:hAnsi="Times New Roman" w:cs="Times New Roman"/>
                <w:spacing w:val="1"/>
                <w:w w:val="99"/>
                <w:sz w:val="24"/>
                <w:szCs w:val="24"/>
              </w:rPr>
              <w:t>.В</w:t>
            </w:r>
            <w:r w:rsidRPr="00900E2E">
              <w:rPr>
                <w:rFonts w:ascii="Times New Roman" w:hAnsi="Times New Roman" w:cs="Times New Roman"/>
                <w:w w:val="99"/>
                <w:sz w:val="24"/>
                <w:szCs w:val="24"/>
              </w:rPr>
              <w:t>.</w:t>
            </w:r>
          </w:p>
        </w:tc>
        <w:tc>
          <w:tcPr>
            <w:tcW w:w="419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900E2E" w:rsidRDefault="001021AD" w:rsidP="001021AD">
            <w:pPr>
              <w:rPr>
                <w:rFonts w:ascii="Times New Roman" w:hAnsi="Times New Roman" w:cs="Times New Roman"/>
                <w:sz w:val="24"/>
                <w:szCs w:val="24"/>
              </w:rPr>
            </w:pPr>
            <w:r w:rsidRPr="00900E2E">
              <w:rPr>
                <w:rFonts w:ascii="Times New Roman" w:hAnsi="Times New Roman" w:cs="Times New Roman"/>
                <w:w w:val="99"/>
                <w:sz w:val="24"/>
                <w:szCs w:val="24"/>
              </w:rPr>
              <w:t>Па</w:t>
            </w:r>
            <w:r w:rsidRPr="00900E2E">
              <w:rPr>
                <w:rFonts w:ascii="Times New Roman" w:hAnsi="Times New Roman" w:cs="Times New Roman"/>
                <w:spacing w:val="1"/>
                <w:w w:val="99"/>
                <w:sz w:val="24"/>
                <w:szCs w:val="24"/>
              </w:rPr>
              <w:t>р</w:t>
            </w:r>
            <w:r w:rsidRPr="00900E2E">
              <w:rPr>
                <w:rFonts w:ascii="Times New Roman" w:hAnsi="Times New Roman" w:cs="Times New Roman"/>
                <w:w w:val="99"/>
                <w:sz w:val="24"/>
                <w:szCs w:val="24"/>
              </w:rPr>
              <w:t>к</w:t>
            </w:r>
          </w:p>
        </w:tc>
        <w:tc>
          <w:tcPr>
            <w:tcW w:w="22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900E2E" w:rsidRDefault="001021AD" w:rsidP="001021AD">
            <w:pPr>
              <w:rPr>
                <w:rFonts w:ascii="Times New Roman" w:hAnsi="Times New Roman" w:cs="Times New Roman"/>
                <w:sz w:val="24"/>
                <w:szCs w:val="24"/>
              </w:rPr>
            </w:pPr>
            <w:r w:rsidRPr="00900E2E">
              <w:rPr>
                <w:rFonts w:ascii="Times New Roman" w:hAnsi="Times New Roman" w:cs="Times New Roman"/>
                <w:w w:val="99"/>
                <w:sz w:val="24"/>
                <w:szCs w:val="24"/>
              </w:rPr>
              <w:t>Пе</w:t>
            </w:r>
            <w:r w:rsidRPr="00900E2E">
              <w:rPr>
                <w:rFonts w:ascii="Times New Roman" w:hAnsi="Times New Roman" w:cs="Times New Roman"/>
                <w:spacing w:val="-1"/>
                <w:w w:val="99"/>
                <w:sz w:val="24"/>
                <w:szCs w:val="24"/>
              </w:rPr>
              <w:t>й</w:t>
            </w:r>
            <w:r w:rsidRPr="00900E2E">
              <w:rPr>
                <w:rFonts w:ascii="Times New Roman" w:hAnsi="Times New Roman" w:cs="Times New Roman"/>
                <w:w w:val="99"/>
                <w:sz w:val="24"/>
                <w:szCs w:val="24"/>
              </w:rPr>
              <w:t>заж</w:t>
            </w:r>
            <w:r w:rsidRPr="00900E2E">
              <w:rPr>
                <w:rFonts w:ascii="Times New Roman" w:hAnsi="Times New Roman" w:cs="Times New Roman"/>
                <w:spacing w:val="1"/>
                <w:sz w:val="24"/>
                <w:szCs w:val="24"/>
              </w:rPr>
              <w:t xml:space="preserve"> </w:t>
            </w:r>
            <w:r w:rsidRPr="00900E2E">
              <w:rPr>
                <w:rFonts w:ascii="Times New Roman" w:hAnsi="Times New Roman" w:cs="Times New Roman"/>
                <w:w w:val="99"/>
                <w:sz w:val="24"/>
                <w:szCs w:val="24"/>
              </w:rPr>
              <w:t>ландшаф</w:t>
            </w:r>
            <w:r w:rsidRPr="00900E2E">
              <w:rPr>
                <w:rFonts w:ascii="Times New Roman" w:hAnsi="Times New Roman" w:cs="Times New Roman"/>
                <w:spacing w:val="1"/>
                <w:w w:val="99"/>
                <w:sz w:val="24"/>
                <w:szCs w:val="24"/>
              </w:rPr>
              <w:t>т</w:t>
            </w:r>
            <w:r w:rsidRPr="00900E2E">
              <w:rPr>
                <w:rFonts w:ascii="Times New Roman" w:hAnsi="Times New Roman" w:cs="Times New Roman"/>
                <w:spacing w:val="-1"/>
                <w:w w:val="99"/>
                <w:sz w:val="24"/>
                <w:szCs w:val="24"/>
              </w:rPr>
              <w:t>н</w:t>
            </w:r>
            <w:r w:rsidRPr="00900E2E">
              <w:rPr>
                <w:rFonts w:ascii="Times New Roman" w:hAnsi="Times New Roman" w:cs="Times New Roman"/>
                <w:w w:val="99"/>
                <w:sz w:val="24"/>
                <w:szCs w:val="24"/>
              </w:rPr>
              <w:t>ый</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900E2E" w:rsidRDefault="001021AD" w:rsidP="001021AD">
            <w:pPr>
              <w:rPr>
                <w:rFonts w:ascii="Times New Roman" w:hAnsi="Times New Roman" w:cs="Times New Roman"/>
                <w:sz w:val="24"/>
                <w:szCs w:val="24"/>
              </w:rPr>
            </w:pPr>
            <w:r w:rsidRPr="00900E2E">
              <w:rPr>
                <w:rFonts w:ascii="Times New Roman" w:hAnsi="Times New Roman" w:cs="Times New Roman"/>
                <w:w w:val="99"/>
                <w:sz w:val="24"/>
                <w:szCs w:val="24"/>
              </w:rPr>
              <w:t>Живопи</w:t>
            </w:r>
            <w:r w:rsidRPr="00900E2E">
              <w:rPr>
                <w:rFonts w:ascii="Times New Roman" w:hAnsi="Times New Roman" w:cs="Times New Roman"/>
                <w:spacing w:val="-1"/>
                <w:w w:val="99"/>
                <w:sz w:val="24"/>
                <w:szCs w:val="24"/>
              </w:rPr>
              <w:t>сь</w:t>
            </w:r>
          </w:p>
        </w:tc>
      </w:tr>
      <w:tr w:rsidR="001021AD" w:rsidRPr="00900E2E" w:rsidTr="00023F4E">
        <w:trPr>
          <w:cantSplit/>
          <w:trHeight w:hRule="exact" w:val="240"/>
        </w:trPr>
        <w:tc>
          <w:tcPr>
            <w:tcW w:w="19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900E2E" w:rsidRDefault="001021AD" w:rsidP="001021AD">
            <w:pPr>
              <w:rPr>
                <w:rFonts w:ascii="Times New Roman" w:hAnsi="Times New Roman" w:cs="Times New Roman"/>
                <w:sz w:val="24"/>
                <w:szCs w:val="24"/>
              </w:rPr>
            </w:pPr>
            <w:r w:rsidRPr="00900E2E">
              <w:rPr>
                <w:rFonts w:ascii="Times New Roman" w:hAnsi="Times New Roman" w:cs="Times New Roman"/>
                <w:w w:val="99"/>
                <w:sz w:val="24"/>
                <w:szCs w:val="24"/>
              </w:rPr>
              <w:t>Ос</w:t>
            </w:r>
            <w:r w:rsidRPr="00900E2E">
              <w:rPr>
                <w:rFonts w:ascii="Times New Roman" w:hAnsi="Times New Roman" w:cs="Times New Roman"/>
                <w:spacing w:val="-1"/>
                <w:w w:val="99"/>
                <w:sz w:val="24"/>
                <w:szCs w:val="24"/>
              </w:rPr>
              <w:t>и</w:t>
            </w:r>
            <w:r w:rsidRPr="00900E2E">
              <w:rPr>
                <w:rFonts w:ascii="Times New Roman" w:hAnsi="Times New Roman" w:cs="Times New Roman"/>
                <w:w w:val="99"/>
                <w:sz w:val="24"/>
                <w:szCs w:val="24"/>
              </w:rPr>
              <w:t>пцов</w:t>
            </w:r>
            <w:r w:rsidRPr="00900E2E">
              <w:rPr>
                <w:rFonts w:ascii="Times New Roman" w:hAnsi="Times New Roman" w:cs="Times New Roman"/>
                <w:sz w:val="24"/>
                <w:szCs w:val="24"/>
              </w:rPr>
              <w:t xml:space="preserve"> </w:t>
            </w:r>
            <w:r w:rsidRPr="00900E2E">
              <w:rPr>
                <w:rFonts w:ascii="Times New Roman" w:hAnsi="Times New Roman" w:cs="Times New Roman"/>
                <w:w w:val="99"/>
                <w:sz w:val="24"/>
                <w:szCs w:val="24"/>
              </w:rPr>
              <w:t>В</w:t>
            </w:r>
            <w:r w:rsidRPr="00900E2E">
              <w:rPr>
                <w:rFonts w:ascii="Times New Roman" w:hAnsi="Times New Roman" w:cs="Times New Roman"/>
                <w:spacing w:val="1"/>
                <w:w w:val="99"/>
                <w:sz w:val="24"/>
                <w:szCs w:val="24"/>
              </w:rPr>
              <w:t>.В</w:t>
            </w:r>
            <w:r w:rsidRPr="00900E2E">
              <w:rPr>
                <w:rFonts w:ascii="Times New Roman" w:hAnsi="Times New Roman" w:cs="Times New Roman"/>
                <w:w w:val="99"/>
                <w:sz w:val="24"/>
                <w:szCs w:val="24"/>
              </w:rPr>
              <w:t>.</w:t>
            </w:r>
          </w:p>
        </w:tc>
        <w:tc>
          <w:tcPr>
            <w:tcW w:w="419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900E2E" w:rsidRDefault="001021AD" w:rsidP="001021AD">
            <w:pPr>
              <w:rPr>
                <w:rFonts w:ascii="Times New Roman" w:hAnsi="Times New Roman" w:cs="Times New Roman"/>
                <w:sz w:val="24"/>
                <w:szCs w:val="24"/>
              </w:rPr>
            </w:pPr>
            <w:r w:rsidRPr="00900E2E">
              <w:rPr>
                <w:rFonts w:ascii="Times New Roman" w:hAnsi="Times New Roman" w:cs="Times New Roman"/>
                <w:w w:val="99"/>
                <w:sz w:val="24"/>
                <w:szCs w:val="24"/>
              </w:rPr>
              <w:t>Пред</w:t>
            </w:r>
            <w:r w:rsidRPr="00900E2E">
              <w:rPr>
                <w:rFonts w:ascii="Times New Roman" w:hAnsi="Times New Roman" w:cs="Times New Roman"/>
                <w:spacing w:val="1"/>
                <w:w w:val="99"/>
                <w:sz w:val="24"/>
                <w:szCs w:val="24"/>
              </w:rPr>
              <w:t>ч</w:t>
            </w:r>
            <w:r w:rsidRPr="00900E2E">
              <w:rPr>
                <w:rFonts w:ascii="Times New Roman" w:hAnsi="Times New Roman" w:cs="Times New Roman"/>
                <w:spacing w:val="-1"/>
                <w:w w:val="99"/>
                <w:sz w:val="24"/>
                <w:szCs w:val="24"/>
              </w:rPr>
              <w:t>у</w:t>
            </w:r>
            <w:r w:rsidRPr="00900E2E">
              <w:rPr>
                <w:rFonts w:ascii="Times New Roman" w:hAnsi="Times New Roman" w:cs="Times New Roman"/>
                <w:w w:val="99"/>
                <w:sz w:val="24"/>
                <w:szCs w:val="24"/>
              </w:rPr>
              <w:t>вст</w:t>
            </w:r>
            <w:r w:rsidRPr="00900E2E">
              <w:rPr>
                <w:rFonts w:ascii="Times New Roman" w:hAnsi="Times New Roman" w:cs="Times New Roman"/>
                <w:spacing w:val="1"/>
                <w:w w:val="99"/>
                <w:sz w:val="24"/>
                <w:szCs w:val="24"/>
              </w:rPr>
              <w:t>в</w:t>
            </w:r>
            <w:r w:rsidRPr="00900E2E">
              <w:rPr>
                <w:rFonts w:ascii="Times New Roman" w:hAnsi="Times New Roman" w:cs="Times New Roman"/>
                <w:w w:val="99"/>
                <w:sz w:val="24"/>
                <w:szCs w:val="24"/>
              </w:rPr>
              <w:t>ие</w:t>
            </w:r>
            <w:r w:rsidRPr="00900E2E">
              <w:rPr>
                <w:rFonts w:ascii="Times New Roman" w:hAnsi="Times New Roman" w:cs="Times New Roman"/>
                <w:sz w:val="24"/>
                <w:szCs w:val="24"/>
              </w:rPr>
              <w:t xml:space="preserve"> </w:t>
            </w:r>
            <w:r w:rsidRPr="00900E2E">
              <w:rPr>
                <w:rFonts w:ascii="Times New Roman" w:hAnsi="Times New Roman" w:cs="Times New Roman"/>
                <w:w w:val="99"/>
                <w:sz w:val="24"/>
                <w:szCs w:val="24"/>
              </w:rPr>
              <w:t>ма</w:t>
            </w:r>
            <w:r w:rsidRPr="00900E2E">
              <w:rPr>
                <w:rFonts w:ascii="Times New Roman" w:hAnsi="Times New Roman" w:cs="Times New Roman"/>
                <w:spacing w:val="1"/>
                <w:w w:val="99"/>
                <w:sz w:val="24"/>
                <w:szCs w:val="24"/>
              </w:rPr>
              <w:t>р</w:t>
            </w:r>
            <w:r w:rsidRPr="00900E2E">
              <w:rPr>
                <w:rFonts w:ascii="Times New Roman" w:hAnsi="Times New Roman" w:cs="Times New Roman"/>
                <w:w w:val="99"/>
                <w:sz w:val="24"/>
                <w:szCs w:val="24"/>
              </w:rPr>
              <w:t>та</w:t>
            </w:r>
          </w:p>
        </w:tc>
        <w:tc>
          <w:tcPr>
            <w:tcW w:w="22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900E2E" w:rsidRDefault="001021AD" w:rsidP="001021AD">
            <w:pPr>
              <w:rPr>
                <w:rFonts w:ascii="Times New Roman" w:hAnsi="Times New Roman" w:cs="Times New Roman"/>
                <w:sz w:val="24"/>
                <w:szCs w:val="24"/>
              </w:rPr>
            </w:pPr>
            <w:r w:rsidRPr="00900E2E">
              <w:rPr>
                <w:rFonts w:ascii="Times New Roman" w:hAnsi="Times New Roman" w:cs="Times New Roman"/>
                <w:w w:val="99"/>
                <w:sz w:val="24"/>
                <w:szCs w:val="24"/>
              </w:rPr>
              <w:t>Пе</w:t>
            </w:r>
            <w:r w:rsidRPr="00900E2E">
              <w:rPr>
                <w:rFonts w:ascii="Times New Roman" w:hAnsi="Times New Roman" w:cs="Times New Roman"/>
                <w:spacing w:val="-1"/>
                <w:w w:val="99"/>
                <w:sz w:val="24"/>
                <w:szCs w:val="24"/>
              </w:rPr>
              <w:t>й</w:t>
            </w:r>
            <w:r w:rsidRPr="00900E2E">
              <w:rPr>
                <w:rFonts w:ascii="Times New Roman" w:hAnsi="Times New Roman" w:cs="Times New Roman"/>
                <w:w w:val="99"/>
                <w:sz w:val="24"/>
                <w:szCs w:val="24"/>
              </w:rPr>
              <w:t>заж</w:t>
            </w:r>
            <w:r w:rsidRPr="00900E2E">
              <w:rPr>
                <w:rFonts w:ascii="Times New Roman" w:hAnsi="Times New Roman" w:cs="Times New Roman"/>
                <w:spacing w:val="1"/>
                <w:sz w:val="24"/>
                <w:szCs w:val="24"/>
              </w:rPr>
              <w:t xml:space="preserve"> </w:t>
            </w:r>
            <w:r w:rsidRPr="00900E2E">
              <w:rPr>
                <w:rFonts w:ascii="Times New Roman" w:hAnsi="Times New Roman" w:cs="Times New Roman"/>
                <w:w w:val="99"/>
                <w:sz w:val="24"/>
                <w:szCs w:val="24"/>
              </w:rPr>
              <w:t>ландшаф</w:t>
            </w:r>
            <w:r w:rsidRPr="00900E2E">
              <w:rPr>
                <w:rFonts w:ascii="Times New Roman" w:hAnsi="Times New Roman" w:cs="Times New Roman"/>
                <w:spacing w:val="1"/>
                <w:w w:val="99"/>
                <w:sz w:val="24"/>
                <w:szCs w:val="24"/>
              </w:rPr>
              <w:t>т</w:t>
            </w:r>
            <w:r w:rsidRPr="00900E2E">
              <w:rPr>
                <w:rFonts w:ascii="Times New Roman" w:hAnsi="Times New Roman" w:cs="Times New Roman"/>
                <w:spacing w:val="-1"/>
                <w:w w:val="99"/>
                <w:sz w:val="24"/>
                <w:szCs w:val="24"/>
              </w:rPr>
              <w:t>н</w:t>
            </w:r>
            <w:r w:rsidRPr="00900E2E">
              <w:rPr>
                <w:rFonts w:ascii="Times New Roman" w:hAnsi="Times New Roman" w:cs="Times New Roman"/>
                <w:w w:val="99"/>
                <w:sz w:val="24"/>
                <w:szCs w:val="24"/>
              </w:rPr>
              <w:t>ый</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900E2E" w:rsidRDefault="001021AD" w:rsidP="001021AD">
            <w:pPr>
              <w:rPr>
                <w:rFonts w:ascii="Times New Roman" w:hAnsi="Times New Roman" w:cs="Times New Roman"/>
                <w:sz w:val="24"/>
                <w:szCs w:val="24"/>
              </w:rPr>
            </w:pPr>
            <w:r w:rsidRPr="00900E2E">
              <w:rPr>
                <w:rFonts w:ascii="Times New Roman" w:hAnsi="Times New Roman" w:cs="Times New Roman"/>
                <w:w w:val="99"/>
                <w:sz w:val="24"/>
                <w:szCs w:val="24"/>
              </w:rPr>
              <w:t>Живопи</w:t>
            </w:r>
            <w:r w:rsidRPr="00900E2E">
              <w:rPr>
                <w:rFonts w:ascii="Times New Roman" w:hAnsi="Times New Roman" w:cs="Times New Roman"/>
                <w:spacing w:val="-1"/>
                <w:w w:val="99"/>
                <w:sz w:val="24"/>
                <w:szCs w:val="24"/>
              </w:rPr>
              <w:t>сь</w:t>
            </w:r>
          </w:p>
        </w:tc>
      </w:tr>
      <w:tr w:rsidR="001021AD" w:rsidRPr="00900E2E" w:rsidTr="00023F4E">
        <w:trPr>
          <w:cantSplit/>
          <w:trHeight w:hRule="exact" w:val="240"/>
        </w:trPr>
        <w:tc>
          <w:tcPr>
            <w:tcW w:w="19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900E2E" w:rsidRDefault="001021AD" w:rsidP="001021AD">
            <w:pPr>
              <w:rPr>
                <w:rFonts w:ascii="Times New Roman" w:hAnsi="Times New Roman" w:cs="Times New Roman"/>
                <w:sz w:val="24"/>
                <w:szCs w:val="24"/>
              </w:rPr>
            </w:pPr>
            <w:r w:rsidRPr="00900E2E">
              <w:rPr>
                <w:rFonts w:ascii="Times New Roman" w:hAnsi="Times New Roman" w:cs="Times New Roman"/>
                <w:w w:val="99"/>
                <w:sz w:val="24"/>
                <w:szCs w:val="24"/>
              </w:rPr>
              <w:t>Позд</w:t>
            </w:r>
            <w:r w:rsidRPr="00900E2E">
              <w:rPr>
                <w:rFonts w:ascii="Times New Roman" w:hAnsi="Times New Roman" w:cs="Times New Roman"/>
                <w:spacing w:val="-1"/>
                <w:w w:val="99"/>
                <w:sz w:val="24"/>
                <w:szCs w:val="24"/>
              </w:rPr>
              <w:t>н</w:t>
            </w:r>
            <w:r w:rsidRPr="00900E2E">
              <w:rPr>
                <w:rFonts w:ascii="Times New Roman" w:hAnsi="Times New Roman" w:cs="Times New Roman"/>
                <w:spacing w:val="1"/>
                <w:w w:val="99"/>
                <w:sz w:val="24"/>
                <w:szCs w:val="24"/>
              </w:rPr>
              <w:t>я</w:t>
            </w:r>
            <w:r w:rsidRPr="00900E2E">
              <w:rPr>
                <w:rFonts w:ascii="Times New Roman" w:hAnsi="Times New Roman" w:cs="Times New Roman"/>
                <w:w w:val="99"/>
                <w:sz w:val="24"/>
                <w:szCs w:val="24"/>
              </w:rPr>
              <w:t>ков</w:t>
            </w:r>
            <w:r w:rsidRPr="00900E2E">
              <w:rPr>
                <w:rFonts w:ascii="Times New Roman" w:hAnsi="Times New Roman" w:cs="Times New Roman"/>
                <w:sz w:val="24"/>
                <w:szCs w:val="24"/>
              </w:rPr>
              <w:t xml:space="preserve"> </w:t>
            </w:r>
            <w:r w:rsidRPr="00900E2E">
              <w:rPr>
                <w:rFonts w:ascii="Times New Roman" w:hAnsi="Times New Roman" w:cs="Times New Roman"/>
                <w:w w:val="99"/>
                <w:sz w:val="24"/>
                <w:szCs w:val="24"/>
              </w:rPr>
              <w:t>Н.</w:t>
            </w:r>
            <w:r w:rsidRPr="00900E2E">
              <w:rPr>
                <w:rFonts w:ascii="Times New Roman" w:hAnsi="Times New Roman" w:cs="Times New Roman"/>
                <w:spacing w:val="1"/>
                <w:w w:val="99"/>
                <w:sz w:val="24"/>
                <w:szCs w:val="24"/>
              </w:rPr>
              <w:t>В</w:t>
            </w:r>
            <w:r w:rsidRPr="00900E2E">
              <w:rPr>
                <w:rFonts w:ascii="Times New Roman" w:hAnsi="Times New Roman" w:cs="Times New Roman"/>
                <w:w w:val="99"/>
                <w:sz w:val="24"/>
                <w:szCs w:val="24"/>
              </w:rPr>
              <w:t>.</w:t>
            </w:r>
          </w:p>
        </w:tc>
        <w:tc>
          <w:tcPr>
            <w:tcW w:w="419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900E2E" w:rsidRDefault="001021AD" w:rsidP="001021AD">
            <w:pPr>
              <w:rPr>
                <w:rFonts w:ascii="Times New Roman" w:hAnsi="Times New Roman" w:cs="Times New Roman"/>
                <w:sz w:val="24"/>
                <w:szCs w:val="24"/>
              </w:rPr>
            </w:pPr>
            <w:r w:rsidRPr="00900E2E">
              <w:rPr>
                <w:rFonts w:ascii="Times New Roman" w:hAnsi="Times New Roman" w:cs="Times New Roman"/>
                <w:w w:val="99"/>
                <w:sz w:val="24"/>
                <w:szCs w:val="24"/>
              </w:rPr>
              <w:t>Натюрморт</w:t>
            </w:r>
            <w:r w:rsidRPr="00900E2E">
              <w:rPr>
                <w:rFonts w:ascii="Times New Roman" w:hAnsi="Times New Roman" w:cs="Times New Roman"/>
                <w:sz w:val="24"/>
                <w:szCs w:val="24"/>
              </w:rPr>
              <w:t xml:space="preserve"> </w:t>
            </w:r>
            <w:r w:rsidRPr="00900E2E">
              <w:rPr>
                <w:rFonts w:ascii="Times New Roman" w:hAnsi="Times New Roman" w:cs="Times New Roman"/>
                <w:w w:val="99"/>
                <w:sz w:val="24"/>
                <w:szCs w:val="24"/>
              </w:rPr>
              <w:t>со</w:t>
            </w:r>
            <w:r w:rsidRPr="00900E2E">
              <w:rPr>
                <w:rFonts w:ascii="Times New Roman" w:hAnsi="Times New Roman" w:cs="Times New Roman"/>
                <w:spacing w:val="1"/>
                <w:sz w:val="24"/>
                <w:szCs w:val="24"/>
              </w:rPr>
              <w:t xml:space="preserve"> </w:t>
            </w:r>
            <w:r w:rsidRPr="00900E2E">
              <w:rPr>
                <w:rFonts w:ascii="Times New Roman" w:hAnsi="Times New Roman" w:cs="Times New Roman"/>
                <w:w w:val="99"/>
                <w:sz w:val="24"/>
                <w:szCs w:val="24"/>
              </w:rPr>
              <w:t>сте</w:t>
            </w:r>
            <w:r w:rsidRPr="00900E2E">
              <w:rPr>
                <w:rFonts w:ascii="Times New Roman" w:hAnsi="Times New Roman" w:cs="Times New Roman"/>
                <w:spacing w:val="-1"/>
                <w:w w:val="99"/>
                <w:sz w:val="24"/>
                <w:szCs w:val="24"/>
              </w:rPr>
              <w:t>кл</w:t>
            </w:r>
            <w:r w:rsidRPr="00900E2E">
              <w:rPr>
                <w:rFonts w:ascii="Times New Roman" w:hAnsi="Times New Roman" w:cs="Times New Roman"/>
                <w:w w:val="99"/>
                <w:sz w:val="24"/>
                <w:szCs w:val="24"/>
              </w:rPr>
              <w:t>ом</w:t>
            </w:r>
          </w:p>
        </w:tc>
        <w:tc>
          <w:tcPr>
            <w:tcW w:w="22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900E2E" w:rsidRDefault="001021AD" w:rsidP="001021AD">
            <w:pPr>
              <w:rPr>
                <w:rFonts w:ascii="Times New Roman" w:hAnsi="Times New Roman" w:cs="Times New Roman"/>
                <w:sz w:val="24"/>
                <w:szCs w:val="24"/>
              </w:rPr>
            </w:pPr>
            <w:r w:rsidRPr="00900E2E">
              <w:rPr>
                <w:rFonts w:ascii="Times New Roman" w:hAnsi="Times New Roman" w:cs="Times New Roman"/>
                <w:w w:val="99"/>
                <w:sz w:val="24"/>
                <w:szCs w:val="24"/>
              </w:rPr>
              <w:t>Натюрморт</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900E2E" w:rsidRDefault="001021AD" w:rsidP="001021AD">
            <w:pPr>
              <w:rPr>
                <w:rFonts w:ascii="Times New Roman" w:hAnsi="Times New Roman" w:cs="Times New Roman"/>
                <w:sz w:val="24"/>
                <w:szCs w:val="24"/>
              </w:rPr>
            </w:pPr>
            <w:r w:rsidRPr="00900E2E">
              <w:rPr>
                <w:rFonts w:ascii="Times New Roman" w:hAnsi="Times New Roman" w:cs="Times New Roman"/>
                <w:w w:val="99"/>
                <w:sz w:val="24"/>
                <w:szCs w:val="24"/>
              </w:rPr>
              <w:t>Живопи</w:t>
            </w:r>
            <w:r w:rsidRPr="00900E2E">
              <w:rPr>
                <w:rFonts w:ascii="Times New Roman" w:hAnsi="Times New Roman" w:cs="Times New Roman"/>
                <w:spacing w:val="-1"/>
                <w:w w:val="99"/>
                <w:sz w:val="24"/>
                <w:szCs w:val="24"/>
              </w:rPr>
              <w:t>сь</w:t>
            </w:r>
          </w:p>
        </w:tc>
      </w:tr>
      <w:tr w:rsidR="001021AD" w:rsidRPr="00900E2E" w:rsidTr="00023F4E">
        <w:trPr>
          <w:cantSplit/>
          <w:trHeight w:hRule="exact" w:val="239"/>
        </w:trPr>
        <w:tc>
          <w:tcPr>
            <w:tcW w:w="19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900E2E" w:rsidRDefault="001021AD" w:rsidP="001021AD">
            <w:pPr>
              <w:rPr>
                <w:rFonts w:ascii="Times New Roman" w:hAnsi="Times New Roman" w:cs="Times New Roman"/>
                <w:sz w:val="24"/>
                <w:szCs w:val="24"/>
              </w:rPr>
            </w:pPr>
            <w:r w:rsidRPr="00900E2E">
              <w:rPr>
                <w:rFonts w:ascii="Times New Roman" w:hAnsi="Times New Roman" w:cs="Times New Roman"/>
                <w:w w:val="99"/>
                <w:sz w:val="24"/>
                <w:szCs w:val="24"/>
              </w:rPr>
              <w:t>Позд</w:t>
            </w:r>
            <w:r w:rsidRPr="00900E2E">
              <w:rPr>
                <w:rFonts w:ascii="Times New Roman" w:hAnsi="Times New Roman" w:cs="Times New Roman"/>
                <w:spacing w:val="-1"/>
                <w:w w:val="99"/>
                <w:sz w:val="24"/>
                <w:szCs w:val="24"/>
              </w:rPr>
              <w:t>н</w:t>
            </w:r>
            <w:r w:rsidRPr="00900E2E">
              <w:rPr>
                <w:rFonts w:ascii="Times New Roman" w:hAnsi="Times New Roman" w:cs="Times New Roman"/>
                <w:spacing w:val="1"/>
                <w:w w:val="99"/>
                <w:sz w:val="24"/>
                <w:szCs w:val="24"/>
              </w:rPr>
              <w:t>я</w:t>
            </w:r>
            <w:r w:rsidRPr="00900E2E">
              <w:rPr>
                <w:rFonts w:ascii="Times New Roman" w:hAnsi="Times New Roman" w:cs="Times New Roman"/>
                <w:w w:val="99"/>
                <w:sz w:val="24"/>
                <w:szCs w:val="24"/>
              </w:rPr>
              <w:t>ков</w:t>
            </w:r>
            <w:r w:rsidRPr="00900E2E">
              <w:rPr>
                <w:rFonts w:ascii="Times New Roman" w:hAnsi="Times New Roman" w:cs="Times New Roman"/>
                <w:sz w:val="24"/>
                <w:szCs w:val="24"/>
              </w:rPr>
              <w:t xml:space="preserve"> </w:t>
            </w:r>
            <w:r w:rsidRPr="00900E2E">
              <w:rPr>
                <w:rFonts w:ascii="Times New Roman" w:hAnsi="Times New Roman" w:cs="Times New Roman"/>
                <w:spacing w:val="-1"/>
                <w:w w:val="99"/>
                <w:sz w:val="24"/>
                <w:szCs w:val="24"/>
              </w:rPr>
              <w:t>Ю</w:t>
            </w:r>
            <w:r w:rsidRPr="00900E2E">
              <w:rPr>
                <w:rFonts w:ascii="Times New Roman" w:hAnsi="Times New Roman" w:cs="Times New Roman"/>
                <w:spacing w:val="1"/>
                <w:w w:val="99"/>
                <w:sz w:val="24"/>
                <w:szCs w:val="24"/>
              </w:rPr>
              <w:t>.</w:t>
            </w:r>
            <w:r w:rsidRPr="00900E2E">
              <w:rPr>
                <w:rFonts w:ascii="Times New Roman" w:hAnsi="Times New Roman" w:cs="Times New Roman"/>
                <w:w w:val="99"/>
                <w:sz w:val="24"/>
                <w:szCs w:val="24"/>
              </w:rPr>
              <w:t>С.</w:t>
            </w:r>
          </w:p>
        </w:tc>
        <w:tc>
          <w:tcPr>
            <w:tcW w:w="419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900E2E" w:rsidRDefault="001021AD" w:rsidP="001021AD">
            <w:pPr>
              <w:rPr>
                <w:rFonts w:ascii="Times New Roman" w:hAnsi="Times New Roman" w:cs="Times New Roman"/>
                <w:sz w:val="24"/>
                <w:szCs w:val="24"/>
              </w:rPr>
            </w:pPr>
            <w:r w:rsidRPr="00900E2E">
              <w:rPr>
                <w:rFonts w:ascii="Times New Roman" w:hAnsi="Times New Roman" w:cs="Times New Roman"/>
                <w:w w:val="99"/>
                <w:sz w:val="24"/>
                <w:szCs w:val="24"/>
              </w:rPr>
              <w:t>В</w:t>
            </w:r>
            <w:r w:rsidRPr="00900E2E">
              <w:rPr>
                <w:rFonts w:ascii="Times New Roman" w:hAnsi="Times New Roman" w:cs="Times New Roman"/>
                <w:spacing w:val="1"/>
                <w:sz w:val="24"/>
                <w:szCs w:val="24"/>
              </w:rPr>
              <w:t xml:space="preserve"> </w:t>
            </w:r>
            <w:r w:rsidRPr="00900E2E">
              <w:rPr>
                <w:rFonts w:ascii="Times New Roman" w:hAnsi="Times New Roman" w:cs="Times New Roman"/>
                <w:spacing w:val="1"/>
                <w:w w:val="99"/>
                <w:sz w:val="24"/>
                <w:szCs w:val="24"/>
              </w:rPr>
              <w:t>з</w:t>
            </w:r>
            <w:r w:rsidRPr="00900E2E">
              <w:rPr>
                <w:rFonts w:ascii="Times New Roman" w:hAnsi="Times New Roman" w:cs="Times New Roman"/>
                <w:w w:val="99"/>
                <w:sz w:val="24"/>
                <w:szCs w:val="24"/>
              </w:rPr>
              <w:t>ато</w:t>
            </w:r>
            <w:r w:rsidRPr="00900E2E">
              <w:rPr>
                <w:rFonts w:ascii="Times New Roman" w:hAnsi="Times New Roman" w:cs="Times New Roman"/>
                <w:spacing w:val="-1"/>
                <w:w w:val="99"/>
                <w:sz w:val="24"/>
                <w:szCs w:val="24"/>
              </w:rPr>
              <w:t>н</w:t>
            </w:r>
            <w:r w:rsidRPr="00900E2E">
              <w:rPr>
                <w:rFonts w:ascii="Times New Roman" w:hAnsi="Times New Roman" w:cs="Times New Roman"/>
                <w:w w:val="99"/>
                <w:sz w:val="24"/>
                <w:szCs w:val="24"/>
              </w:rPr>
              <w:t>е</w:t>
            </w:r>
          </w:p>
        </w:tc>
        <w:tc>
          <w:tcPr>
            <w:tcW w:w="22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900E2E" w:rsidRDefault="001021AD" w:rsidP="001021AD">
            <w:pPr>
              <w:rPr>
                <w:rFonts w:ascii="Times New Roman" w:hAnsi="Times New Roman" w:cs="Times New Roman"/>
                <w:sz w:val="24"/>
                <w:szCs w:val="24"/>
              </w:rPr>
            </w:pPr>
            <w:r w:rsidRPr="00900E2E">
              <w:rPr>
                <w:rFonts w:ascii="Times New Roman" w:hAnsi="Times New Roman" w:cs="Times New Roman"/>
                <w:w w:val="99"/>
                <w:sz w:val="24"/>
                <w:szCs w:val="24"/>
              </w:rPr>
              <w:t>Пе</w:t>
            </w:r>
            <w:r w:rsidRPr="00900E2E">
              <w:rPr>
                <w:rFonts w:ascii="Times New Roman" w:hAnsi="Times New Roman" w:cs="Times New Roman"/>
                <w:spacing w:val="-1"/>
                <w:w w:val="99"/>
                <w:sz w:val="24"/>
                <w:szCs w:val="24"/>
              </w:rPr>
              <w:t>й</w:t>
            </w:r>
            <w:r w:rsidRPr="00900E2E">
              <w:rPr>
                <w:rFonts w:ascii="Times New Roman" w:hAnsi="Times New Roman" w:cs="Times New Roman"/>
                <w:w w:val="99"/>
                <w:sz w:val="24"/>
                <w:szCs w:val="24"/>
              </w:rPr>
              <w:t>заж</w:t>
            </w:r>
            <w:r w:rsidRPr="00900E2E">
              <w:rPr>
                <w:rFonts w:ascii="Times New Roman" w:hAnsi="Times New Roman" w:cs="Times New Roman"/>
                <w:spacing w:val="-1"/>
                <w:sz w:val="24"/>
                <w:szCs w:val="24"/>
              </w:rPr>
              <w:t xml:space="preserve"> </w:t>
            </w:r>
            <w:r w:rsidRPr="00900E2E">
              <w:rPr>
                <w:rFonts w:ascii="Times New Roman" w:hAnsi="Times New Roman" w:cs="Times New Roman"/>
                <w:w w:val="99"/>
                <w:sz w:val="24"/>
                <w:szCs w:val="24"/>
              </w:rPr>
              <w:t>в</w:t>
            </w:r>
            <w:r w:rsidRPr="00900E2E">
              <w:rPr>
                <w:rFonts w:ascii="Times New Roman" w:hAnsi="Times New Roman" w:cs="Times New Roman"/>
                <w:spacing w:val="2"/>
                <w:w w:val="99"/>
                <w:sz w:val="24"/>
                <w:szCs w:val="24"/>
              </w:rPr>
              <w:t>о</w:t>
            </w:r>
            <w:r w:rsidRPr="00900E2E">
              <w:rPr>
                <w:rFonts w:ascii="Times New Roman" w:hAnsi="Times New Roman" w:cs="Times New Roman"/>
                <w:w w:val="99"/>
                <w:sz w:val="24"/>
                <w:szCs w:val="24"/>
              </w:rPr>
              <w:t>д</w:t>
            </w:r>
            <w:r w:rsidRPr="00900E2E">
              <w:rPr>
                <w:rFonts w:ascii="Times New Roman" w:hAnsi="Times New Roman" w:cs="Times New Roman"/>
                <w:spacing w:val="-1"/>
                <w:w w:val="99"/>
                <w:sz w:val="24"/>
                <w:szCs w:val="24"/>
              </w:rPr>
              <w:t>н</w:t>
            </w:r>
            <w:r w:rsidRPr="00900E2E">
              <w:rPr>
                <w:rFonts w:ascii="Times New Roman" w:hAnsi="Times New Roman" w:cs="Times New Roman"/>
                <w:spacing w:val="2"/>
                <w:w w:val="99"/>
                <w:sz w:val="24"/>
                <w:szCs w:val="24"/>
              </w:rPr>
              <w:t>ы</w:t>
            </w:r>
            <w:r w:rsidRPr="00900E2E">
              <w:rPr>
                <w:rFonts w:ascii="Times New Roman" w:hAnsi="Times New Roman" w:cs="Times New Roman"/>
                <w:w w:val="99"/>
                <w:sz w:val="24"/>
                <w:szCs w:val="24"/>
              </w:rPr>
              <w:t>й</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900E2E" w:rsidRDefault="001021AD" w:rsidP="001021AD">
            <w:pPr>
              <w:rPr>
                <w:rFonts w:ascii="Times New Roman" w:hAnsi="Times New Roman" w:cs="Times New Roman"/>
                <w:sz w:val="24"/>
                <w:szCs w:val="24"/>
              </w:rPr>
            </w:pPr>
            <w:r w:rsidRPr="00900E2E">
              <w:rPr>
                <w:rFonts w:ascii="Times New Roman" w:hAnsi="Times New Roman" w:cs="Times New Roman"/>
                <w:w w:val="99"/>
                <w:sz w:val="24"/>
                <w:szCs w:val="24"/>
              </w:rPr>
              <w:t>Живопи</w:t>
            </w:r>
            <w:r w:rsidRPr="00900E2E">
              <w:rPr>
                <w:rFonts w:ascii="Times New Roman" w:hAnsi="Times New Roman" w:cs="Times New Roman"/>
                <w:spacing w:val="-1"/>
                <w:w w:val="99"/>
                <w:sz w:val="24"/>
                <w:szCs w:val="24"/>
              </w:rPr>
              <w:t>сь</w:t>
            </w:r>
          </w:p>
        </w:tc>
      </w:tr>
      <w:tr w:rsidR="001021AD" w:rsidRPr="00900E2E" w:rsidTr="00023F4E">
        <w:trPr>
          <w:cantSplit/>
          <w:trHeight w:hRule="exact" w:val="240"/>
        </w:trPr>
        <w:tc>
          <w:tcPr>
            <w:tcW w:w="19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900E2E" w:rsidRDefault="001021AD" w:rsidP="001021AD">
            <w:pPr>
              <w:rPr>
                <w:rFonts w:ascii="Times New Roman" w:hAnsi="Times New Roman" w:cs="Times New Roman"/>
                <w:sz w:val="24"/>
                <w:szCs w:val="24"/>
              </w:rPr>
            </w:pPr>
            <w:r w:rsidRPr="00900E2E">
              <w:rPr>
                <w:rFonts w:ascii="Times New Roman" w:hAnsi="Times New Roman" w:cs="Times New Roman"/>
                <w:w w:val="99"/>
                <w:sz w:val="24"/>
                <w:szCs w:val="24"/>
              </w:rPr>
              <w:t>Позд</w:t>
            </w:r>
            <w:r w:rsidRPr="00900E2E">
              <w:rPr>
                <w:rFonts w:ascii="Times New Roman" w:hAnsi="Times New Roman" w:cs="Times New Roman"/>
                <w:spacing w:val="-1"/>
                <w:w w:val="99"/>
                <w:sz w:val="24"/>
                <w:szCs w:val="24"/>
              </w:rPr>
              <w:t>н</w:t>
            </w:r>
            <w:r w:rsidRPr="00900E2E">
              <w:rPr>
                <w:rFonts w:ascii="Times New Roman" w:hAnsi="Times New Roman" w:cs="Times New Roman"/>
                <w:spacing w:val="1"/>
                <w:w w:val="99"/>
                <w:sz w:val="24"/>
                <w:szCs w:val="24"/>
              </w:rPr>
              <w:t>я</w:t>
            </w:r>
            <w:r w:rsidRPr="00900E2E">
              <w:rPr>
                <w:rFonts w:ascii="Times New Roman" w:hAnsi="Times New Roman" w:cs="Times New Roman"/>
                <w:w w:val="99"/>
                <w:sz w:val="24"/>
                <w:szCs w:val="24"/>
              </w:rPr>
              <w:t>ков</w:t>
            </w:r>
            <w:r w:rsidRPr="00900E2E">
              <w:rPr>
                <w:rFonts w:ascii="Times New Roman" w:hAnsi="Times New Roman" w:cs="Times New Roman"/>
                <w:sz w:val="24"/>
                <w:szCs w:val="24"/>
              </w:rPr>
              <w:t xml:space="preserve"> </w:t>
            </w:r>
            <w:r w:rsidRPr="00900E2E">
              <w:rPr>
                <w:rFonts w:ascii="Times New Roman" w:hAnsi="Times New Roman" w:cs="Times New Roman"/>
                <w:spacing w:val="-1"/>
                <w:w w:val="99"/>
                <w:sz w:val="24"/>
                <w:szCs w:val="24"/>
              </w:rPr>
              <w:t>Ю</w:t>
            </w:r>
            <w:r w:rsidRPr="00900E2E">
              <w:rPr>
                <w:rFonts w:ascii="Times New Roman" w:hAnsi="Times New Roman" w:cs="Times New Roman"/>
                <w:spacing w:val="1"/>
                <w:w w:val="99"/>
                <w:sz w:val="24"/>
                <w:szCs w:val="24"/>
              </w:rPr>
              <w:t>.</w:t>
            </w:r>
            <w:r w:rsidRPr="00900E2E">
              <w:rPr>
                <w:rFonts w:ascii="Times New Roman" w:hAnsi="Times New Roman" w:cs="Times New Roman"/>
                <w:w w:val="99"/>
                <w:sz w:val="24"/>
                <w:szCs w:val="24"/>
              </w:rPr>
              <w:t>С.</w:t>
            </w:r>
          </w:p>
        </w:tc>
        <w:tc>
          <w:tcPr>
            <w:tcW w:w="419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900E2E" w:rsidRDefault="001021AD" w:rsidP="001021AD">
            <w:pPr>
              <w:rPr>
                <w:rFonts w:ascii="Times New Roman" w:hAnsi="Times New Roman" w:cs="Times New Roman"/>
                <w:sz w:val="24"/>
                <w:szCs w:val="24"/>
              </w:rPr>
            </w:pPr>
            <w:r w:rsidRPr="00900E2E">
              <w:rPr>
                <w:rFonts w:ascii="Times New Roman" w:hAnsi="Times New Roman" w:cs="Times New Roman"/>
                <w:w w:val="99"/>
                <w:sz w:val="24"/>
                <w:szCs w:val="24"/>
              </w:rPr>
              <w:t>На</w:t>
            </w:r>
            <w:r w:rsidRPr="00900E2E">
              <w:rPr>
                <w:rFonts w:ascii="Times New Roman" w:hAnsi="Times New Roman" w:cs="Times New Roman"/>
                <w:sz w:val="24"/>
                <w:szCs w:val="24"/>
              </w:rPr>
              <w:t xml:space="preserve"> </w:t>
            </w:r>
            <w:r w:rsidRPr="00900E2E">
              <w:rPr>
                <w:rFonts w:ascii="Times New Roman" w:hAnsi="Times New Roman" w:cs="Times New Roman"/>
                <w:w w:val="99"/>
                <w:sz w:val="24"/>
                <w:szCs w:val="24"/>
              </w:rPr>
              <w:t>И</w:t>
            </w:r>
            <w:r w:rsidRPr="00900E2E">
              <w:rPr>
                <w:rFonts w:ascii="Times New Roman" w:hAnsi="Times New Roman" w:cs="Times New Roman"/>
                <w:spacing w:val="1"/>
                <w:w w:val="99"/>
                <w:sz w:val="24"/>
                <w:szCs w:val="24"/>
              </w:rPr>
              <w:t>р</w:t>
            </w:r>
            <w:r w:rsidRPr="00900E2E">
              <w:rPr>
                <w:rFonts w:ascii="Times New Roman" w:hAnsi="Times New Roman" w:cs="Times New Roman"/>
                <w:spacing w:val="-1"/>
                <w:w w:val="99"/>
                <w:sz w:val="24"/>
                <w:szCs w:val="24"/>
              </w:rPr>
              <w:t>т</w:t>
            </w:r>
            <w:r w:rsidRPr="00900E2E">
              <w:rPr>
                <w:rFonts w:ascii="Times New Roman" w:hAnsi="Times New Roman" w:cs="Times New Roman"/>
                <w:w w:val="99"/>
                <w:sz w:val="24"/>
                <w:szCs w:val="24"/>
              </w:rPr>
              <w:t>ыше</w:t>
            </w:r>
          </w:p>
        </w:tc>
        <w:tc>
          <w:tcPr>
            <w:tcW w:w="22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900E2E" w:rsidRDefault="001021AD" w:rsidP="001021AD">
            <w:pPr>
              <w:rPr>
                <w:rFonts w:ascii="Times New Roman" w:hAnsi="Times New Roman" w:cs="Times New Roman"/>
                <w:sz w:val="24"/>
                <w:szCs w:val="24"/>
              </w:rPr>
            </w:pPr>
            <w:r w:rsidRPr="00900E2E">
              <w:rPr>
                <w:rFonts w:ascii="Times New Roman" w:hAnsi="Times New Roman" w:cs="Times New Roman"/>
                <w:w w:val="99"/>
                <w:sz w:val="24"/>
                <w:szCs w:val="24"/>
              </w:rPr>
              <w:t>Пе</w:t>
            </w:r>
            <w:r w:rsidRPr="00900E2E">
              <w:rPr>
                <w:rFonts w:ascii="Times New Roman" w:hAnsi="Times New Roman" w:cs="Times New Roman"/>
                <w:spacing w:val="-1"/>
                <w:w w:val="99"/>
                <w:sz w:val="24"/>
                <w:szCs w:val="24"/>
              </w:rPr>
              <w:t>й</w:t>
            </w:r>
            <w:r w:rsidRPr="00900E2E">
              <w:rPr>
                <w:rFonts w:ascii="Times New Roman" w:hAnsi="Times New Roman" w:cs="Times New Roman"/>
                <w:w w:val="99"/>
                <w:sz w:val="24"/>
                <w:szCs w:val="24"/>
              </w:rPr>
              <w:t>заж</w:t>
            </w:r>
            <w:r w:rsidRPr="00900E2E">
              <w:rPr>
                <w:rFonts w:ascii="Times New Roman" w:hAnsi="Times New Roman" w:cs="Times New Roman"/>
                <w:spacing w:val="-1"/>
                <w:sz w:val="24"/>
                <w:szCs w:val="24"/>
              </w:rPr>
              <w:t xml:space="preserve"> </w:t>
            </w:r>
            <w:r w:rsidRPr="00900E2E">
              <w:rPr>
                <w:rFonts w:ascii="Times New Roman" w:hAnsi="Times New Roman" w:cs="Times New Roman"/>
                <w:w w:val="99"/>
                <w:sz w:val="24"/>
                <w:szCs w:val="24"/>
              </w:rPr>
              <w:t>в</w:t>
            </w:r>
            <w:r w:rsidRPr="00900E2E">
              <w:rPr>
                <w:rFonts w:ascii="Times New Roman" w:hAnsi="Times New Roman" w:cs="Times New Roman"/>
                <w:spacing w:val="2"/>
                <w:w w:val="99"/>
                <w:sz w:val="24"/>
                <w:szCs w:val="24"/>
              </w:rPr>
              <w:t>о</w:t>
            </w:r>
            <w:r w:rsidRPr="00900E2E">
              <w:rPr>
                <w:rFonts w:ascii="Times New Roman" w:hAnsi="Times New Roman" w:cs="Times New Roman"/>
                <w:w w:val="99"/>
                <w:sz w:val="24"/>
                <w:szCs w:val="24"/>
              </w:rPr>
              <w:t>д</w:t>
            </w:r>
            <w:r w:rsidRPr="00900E2E">
              <w:rPr>
                <w:rFonts w:ascii="Times New Roman" w:hAnsi="Times New Roman" w:cs="Times New Roman"/>
                <w:spacing w:val="-1"/>
                <w:w w:val="99"/>
                <w:sz w:val="24"/>
                <w:szCs w:val="24"/>
              </w:rPr>
              <w:t>н</w:t>
            </w:r>
            <w:r w:rsidRPr="00900E2E">
              <w:rPr>
                <w:rFonts w:ascii="Times New Roman" w:hAnsi="Times New Roman" w:cs="Times New Roman"/>
                <w:spacing w:val="2"/>
                <w:w w:val="99"/>
                <w:sz w:val="24"/>
                <w:szCs w:val="24"/>
              </w:rPr>
              <w:t>ы</w:t>
            </w:r>
            <w:r w:rsidRPr="00900E2E">
              <w:rPr>
                <w:rFonts w:ascii="Times New Roman" w:hAnsi="Times New Roman" w:cs="Times New Roman"/>
                <w:w w:val="99"/>
                <w:sz w:val="24"/>
                <w:szCs w:val="24"/>
              </w:rPr>
              <w:t>й</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900E2E" w:rsidRDefault="001021AD" w:rsidP="001021AD">
            <w:pPr>
              <w:rPr>
                <w:rFonts w:ascii="Times New Roman" w:hAnsi="Times New Roman" w:cs="Times New Roman"/>
                <w:sz w:val="24"/>
                <w:szCs w:val="24"/>
              </w:rPr>
            </w:pPr>
            <w:r w:rsidRPr="00900E2E">
              <w:rPr>
                <w:rFonts w:ascii="Times New Roman" w:hAnsi="Times New Roman" w:cs="Times New Roman"/>
                <w:w w:val="99"/>
                <w:sz w:val="24"/>
                <w:szCs w:val="24"/>
              </w:rPr>
              <w:t>Живопи</w:t>
            </w:r>
            <w:r w:rsidRPr="00900E2E">
              <w:rPr>
                <w:rFonts w:ascii="Times New Roman" w:hAnsi="Times New Roman" w:cs="Times New Roman"/>
                <w:spacing w:val="-1"/>
                <w:w w:val="99"/>
                <w:sz w:val="24"/>
                <w:szCs w:val="24"/>
              </w:rPr>
              <w:t>сь</w:t>
            </w:r>
          </w:p>
        </w:tc>
      </w:tr>
      <w:tr w:rsidR="001021AD" w:rsidRPr="00900E2E" w:rsidTr="00023F4E">
        <w:trPr>
          <w:cantSplit/>
          <w:trHeight w:hRule="exact" w:val="240"/>
        </w:trPr>
        <w:tc>
          <w:tcPr>
            <w:tcW w:w="19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900E2E" w:rsidRDefault="001021AD" w:rsidP="001021AD">
            <w:pPr>
              <w:rPr>
                <w:rFonts w:ascii="Times New Roman" w:hAnsi="Times New Roman" w:cs="Times New Roman"/>
                <w:sz w:val="24"/>
                <w:szCs w:val="24"/>
              </w:rPr>
            </w:pPr>
            <w:r w:rsidRPr="00900E2E">
              <w:rPr>
                <w:rFonts w:ascii="Times New Roman" w:hAnsi="Times New Roman" w:cs="Times New Roman"/>
                <w:w w:val="99"/>
                <w:sz w:val="24"/>
                <w:szCs w:val="24"/>
              </w:rPr>
              <w:t>Позд</w:t>
            </w:r>
            <w:r w:rsidRPr="00900E2E">
              <w:rPr>
                <w:rFonts w:ascii="Times New Roman" w:hAnsi="Times New Roman" w:cs="Times New Roman"/>
                <w:spacing w:val="-1"/>
                <w:w w:val="99"/>
                <w:sz w:val="24"/>
                <w:szCs w:val="24"/>
              </w:rPr>
              <w:t>н</w:t>
            </w:r>
            <w:r w:rsidRPr="00900E2E">
              <w:rPr>
                <w:rFonts w:ascii="Times New Roman" w:hAnsi="Times New Roman" w:cs="Times New Roman"/>
                <w:spacing w:val="1"/>
                <w:w w:val="99"/>
                <w:sz w:val="24"/>
                <w:szCs w:val="24"/>
              </w:rPr>
              <w:t>я</w:t>
            </w:r>
            <w:r w:rsidRPr="00900E2E">
              <w:rPr>
                <w:rFonts w:ascii="Times New Roman" w:hAnsi="Times New Roman" w:cs="Times New Roman"/>
                <w:w w:val="99"/>
                <w:sz w:val="24"/>
                <w:szCs w:val="24"/>
              </w:rPr>
              <w:t>ков</w:t>
            </w:r>
            <w:r w:rsidRPr="00900E2E">
              <w:rPr>
                <w:rFonts w:ascii="Times New Roman" w:hAnsi="Times New Roman" w:cs="Times New Roman"/>
                <w:sz w:val="24"/>
                <w:szCs w:val="24"/>
              </w:rPr>
              <w:t xml:space="preserve"> </w:t>
            </w:r>
            <w:r w:rsidRPr="00900E2E">
              <w:rPr>
                <w:rFonts w:ascii="Times New Roman" w:hAnsi="Times New Roman" w:cs="Times New Roman"/>
                <w:spacing w:val="-1"/>
                <w:w w:val="99"/>
                <w:sz w:val="24"/>
                <w:szCs w:val="24"/>
              </w:rPr>
              <w:t>Ю</w:t>
            </w:r>
            <w:r w:rsidRPr="00900E2E">
              <w:rPr>
                <w:rFonts w:ascii="Times New Roman" w:hAnsi="Times New Roman" w:cs="Times New Roman"/>
                <w:spacing w:val="1"/>
                <w:w w:val="99"/>
                <w:sz w:val="24"/>
                <w:szCs w:val="24"/>
              </w:rPr>
              <w:t>.</w:t>
            </w:r>
            <w:r w:rsidRPr="00900E2E">
              <w:rPr>
                <w:rFonts w:ascii="Times New Roman" w:hAnsi="Times New Roman" w:cs="Times New Roman"/>
                <w:w w:val="99"/>
                <w:sz w:val="24"/>
                <w:szCs w:val="24"/>
              </w:rPr>
              <w:t>С.</w:t>
            </w:r>
          </w:p>
        </w:tc>
        <w:tc>
          <w:tcPr>
            <w:tcW w:w="419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900E2E" w:rsidRDefault="001021AD" w:rsidP="001021AD">
            <w:pPr>
              <w:rPr>
                <w:rFonts w:ascii="Times New Roman" w:hAnsi="Times New Roman" w:cs="Times New Roman"/>
                <w:sz w:val="24"/>
                <w:szCs w:val="24"/>
              </w:rPr>
            </w:pPr>
            <w:r w:rsidRPr="00900E2E">
              <w:rPr>
                <w:rFonts w:ascii="Times New Roman" w:hAnsi="Times New Roman" w:cs="Times New Roman"/>
                <w:w w:val="99"/>
                <w:sz w:val="24"/>
                <w:szCs w:val="24"/>
              </w:rPr>
              <w:t>Омск.</w:t>
            </w:r>
            <w:r w:rsidRPr="00900E2E">
              <w:rPr>
                <w:rFonts w:ascii="Times New Roman" w:hAnsi="Times New Roman" w:cs="Times New Roman"/>
                <w:sz w:val="24"/>
                <w:szCs w:val="24"/>
              </w:rPr>
              <w:t xml:space="preserve"> </w:t>
            </w:r>
            <w:r w:rsidRPr="00900E2E">
              <w:rPr>
                <w:rFonts w:ascii="Times New Roman" w:hAnsi="Times New Roman" w:cs="Times New Roman"/>
                <w:w w:val="99"/>
                <w:sz w:val="24"/>
                <w:szCs w:val="24"/>
              </w:rPr>
              <w:t>Ни</w:t>
            </w:r>
            <w:r w:rsidRPr="00900E2E">
              <w:rPr>
                <w:rFonts w:ascii="Times New Roman" w:hAnsi="Times New Roman" w:cs="Times New Roman"/>
                <w:spacing w:val="-1"/>
                <w:w w:val="99"/>
                <w:sz w:val="24"/>
                <w:szCs w:val="24"/>
              </w:rPr>
              <w:t>к</w:t>
            </w:r>
            <w:r w:rsidRPr="00900E2E">
              <w:rPr>
                <w:rFonts w:ascii="Times New Roman" w:hAnsi="Times New Roman" w:cs="Times New Roman"/>
                <w:spacing w:val="2"/>
                <w:w w:val="99"/>
                <w:sz w:val="24"/>
                <w:szCs w:val="24"/>
              </w:rPr>
              <w:t>о</w:t>
            </w:r>
            <w:r w:rsidRPr="00900E2E">
              <w:rPr>
                <w:rFonts w:ascii="Times New Roman" w:hAnsi="Times New Roman" w:cs="Times New Roman"/>
                <w:w w:val="99"/>
                <w:sz w:val="24"/>
                <w:szCs w:val="24"/>
              </w:rPr>
              <w:t>льский</w:t>
            </w:r>
            <w:r w:rsidRPr="00900E2E">
              <w:rPr>
                <w:rFonts w:ascii="Times New Roman" w:hAnsi="Times New Roman" w:cs="Times New Roman"/>
                <w:sz w:val="24"/>
                <w:szCs w:val="24"/>
              </w:rPr>
              <w:t xml:space="preserve"> </w:t>
            </w:r>
            <w:r w:rsidRPr="00900E2E">
              <w:rPr>
                <w:rFonts w:ascii="Times New Roman" w:hAnsi="Times New Roman" w:cs="Times New Roman"/>
                <w:w w:val="99"/>
                <w:sz w:val="24"/>
                <w:szCs w:val="24"/>
              </w:rPr>
              <w:t>проспе</w:t>
            </w:r>
            <w:r w:rsidRPr="00900E2E">
              <w:rPr>
                <w:rFonts w:ascii="Times New Roman" w:hAnsi="Times New Roman" w:cs="Times New Roman"/>
                <w:spacing w:val="1"/>
                <w:w w:val="99"/>
                <w:sz w:val="24"/>
                <w:szCs w:val="24"/>
              </w:rPr>
              <w:t>к</w:t>
            </w:r>
            <w:r w:rsidRPr="00900E2E">
              <w:rPr>
                <w:rFonts w:ascii="Times New Roman" w:hAnsi="Times New Roman" w:cs="Times New Roman"/>
                <w:w w:val="99"/>
                <w:sz w:val="24"/>
                <w:szCs w:val="24"/>
              </w:rPr>
              <w:t>т</w:t>
            </w:r>
          </w:p>
        </w:tc>
        <w:tc>
          <w:tcPr>
            <w:tcW w:w="22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900E2E" w:rsidRDefault="001021AD" w:rsidP="001021AD">
            <w:pPr>
              <w:rPr>
                <w:rFonts w:ascii="Times New Roman" w:hAnsi="Times New Roman" w:cs="Times New Roman"/>
                <w:sz w:val="24"/>
                <w:szCs w:val="24"/>
              </w:rPr>
            </w:pPr>
            <w:r w:rsidRPr="00900E2E">
              <w:rPr>
                <w:rFonts w:ascii="Times New Roman" w:hAnsi="Times New Roman" w:cs="Times New Roman"/>
                <w:w w:val="99"/>
                <w:sz w:val="24"/>
                <w:szCs w:val="24"/>
              </w:rPr>
              <w:t>Пе</w:t>
            </w:r>
            <w:r w:rsidRPr="00900E2E">
              <w:rPr>
                <w:rFonts w:ascii="Times New Roman" w:hAnsi="Times New Roman" w:cs="Times New Roman"/>
                <w:spacing w:val="-1"/>
                <w:w w:val="99"/>
                <w:sz w:val="24"/>
                <w:szCs w:val="24"/>
              </w:rPr>
              <w:t>й</w:t>
            </w:r>
            <w:r w:rsidRPr="00900E2E">
              <w:rPr>
                <w:rFonts w:ascii="Times New Roman" w:hAnsi="Times New Roman" w:cs="Times New Roman"/>
                <w:w w:val="99"/>
                <w:sz w:val="24"/>
                <w:szCs w:val="24"/>
              </w:rPr>
              <w:t>заж</w:t>
            </w:r>
            <w:r w:rsidRPr="00900E2E">
              <w:rPr>
                <w:rFonts w:ascii="Times New Roman" w:hAnsi="Times New Roman" w:cs="Times New Roman"/>
                <w:sz w:val="24"/>
                <w:szCs w:val="24"/>
              </w:rPr>
              <w:t xml:space="preserve"> </w:t>
            </w:r>
            <w:r w:rsidRPr="00900E2E">
              <w:rPr>
                <w:rFonts w:ascii="Times New Roman" w:hAnsi="Times New Roman" w:cs="Times New Roman"/>
                <w:spacing w:val="-1"/>
                <w:w w:val="99"/>
                <w:sz w:val="24"/>
                <w:szCs w:val="24"/>
              </w:rPr>
              <w:t>г</w:t>
            </w:r>
            <w:r w:rsidRPr="00900E2E">
              <w:rPr>
                <w:rFonts w:ascii="Times New Roman" w:hAnsi="Times New Roman" w:cs="Times New Roman"/>
                <w:w w:val="99"/>
                <w:sz w:val="24"/>
                <w:szCs w:val="24"/>
              </w:rPr>
              <w:t>о</w:t>
            </w:r>
            <w:r w:rsidRPr="00900E2E">
              <w:rPr>
                <w:rFonts w:ascii="Times New Roman" w:hAnsi="Times New Roman" w:cs="Times New Roman"/>
                <w:spacing w:val="1"/>
                <w:w w:val="99"/>
                <w:sz w:val="24"/>
                <w:szCs w:val="24"/>
              </w:rPr>
              <w:t>ро</w:t>
            </w:r>
            <w:r w:rsidRPr="00900E2E">
              <w:rPr>
                <w:rFonts w:ascii="Times New Roman" w:hAnsi="Times New Roman" w:cs="Times New Roman"/>
                <w:w w:val="99"/>
                <w:sz w:val="24"/>
                <w:szCs w:val="24"/>
              </w:rPr>
              <w:t>дс</w:t>
            </w:r>
            <w:r w:rsidRPr="00900E2E">
              <w:rPr>
                <w:rFonts w:ascii="Times New Roman" w:hAnsi="Times New Roman" w:cs="Times New Roman"/>
                <w:spacing w:val="-1"/>
                <w:w w:val="99"/>
                <w:sz w:val="24"/>
                <w:szCs w:val="24"/>
              </w:rPr>
              <w:t>к</w:t>
            </w:r>
            <w:r w:rsidRPr="00900E2E">
              <w:rPr>
                <w:rFonts w:ascii="Times New Roman" w:hAnsi="Times New Roman" w:cs="Times New Roman"/>
                <w:w w:val="99"/>
                <w:sz w:val="24"/>
                <w:szCs w:val="24"/>
              </w:rPr>
              <w:t>ой</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900E2E" w:rsidRDefault="001021AD" w:rsidP="001021AD">
            <w:pPr>
              <w:rPr>
                <w:rFonts w:ascii="Times New Roman" w:hAnsi="Times New Roman" w:cs="Times New Roman"/>
                <w:sz w:val="24"/>
                <w:szCs w:val="24"/>
              </w:rPr>
            </w:pPr>
            <w:r w:rsidRPr="00900E2E">
              <w:rPr>
                <w:rFonts w:ascii="Times New Roman" w:hAnsi="Times New Roman" w:cs="Times New Roman"/>
                <w:w w:val="99"/>
                <w:sz w:val="24"/>
                <w:szCs w:val="24"/>
              </w:rPr>
              <w:t>Живопи</w:t>
            </w:r>
            <w:r w:rsidRPr="00900E2E">
              <w:rPr>
                <w:rFonts w:ascii="Times New Roman" w:hAnsi="Times New Roman" w:cs="Times New Roman"/>
                <w:spacing w:val="-1"/>
                <w:w w:val="99"/>
                <w:sz w:val="24"/>
                <w:szCs w:val="24"/>
              </w:rPr>
              <w:t>сь</w:t>
            </w:r>
          </w:p>
        </w:tc>
      </w:tr>
      <w:tr w:rsidR="001021AD" w:rsidRPr="00900E2E" w:rsidTr="00023F4E">
        <w:trPr>
          <w:cantSplit/>
          <w:trHeight w:hRule="exact" w:val="239"/>
        </w:trPr>
        <w:tc>
          <w:tcPr>
            <w:tcW w:w="19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900E2E" w:rsidRDefault="001021AD" w:rsidP="001021AD">
            <w:pPr>
              <w:rPr>
                <w:rFonts w:ascii="Times New Roman" w:hAnsi="Times New Roman" w:cs="Times New Roman"/>
                <w:sz w:val="24"/>
                <w:szCs w:val="24"/>
              </w:rPr>
            </w:pPr>
            <w:r w:rsidRPr="00900E2E">
              <w:rPr>
                <w:rFonts w:ascii="Times New Roman" w:hAnsi="Times New Roman" w:cs="Times New Roman"/>
                <w:w w:val="99"/>
                <w:sz w:val="24"/>
                <w:szCs w:val="24"/>
              </w:rPr>
              <w:t>Позд</w:t>
            </w:r>
            <w:r w:rsidRPr="00900E2E">
              <w:rPr>
                <w:rFonts w:ascii="Times New Roman" w:hAnsi="Times New Roman" w:cs="Times New Roman"/>
                <w:spacing w:val="-1"/>
                <w:w w:val="99"/>
                <w:sz w:val="24"/>
                <w:szCs w:val="24"/>
              </w:rPr>
              <w:t>н</w:t>
            </w:r>
            <w:r w:rsidRPr="00900E2E">
              <w:rPr>
                <w:rFonts w:ascii="Times New Roman" w:hAnsi="Times New Roman" w:cs="Times New Roman"/>
                <w:spacing w:val="1"/>
                <w:w w:val="99"/>
                <w:sz w:val="24"/>
                <w:szCs w:val="24"/>
              </w:rPr>
              <w:t>я</w:t>
            </w:r>
            <w:r w:rsidRPr="00900E2E">
              <w:rPr>
                <w:rFonts w:ascii="Times New Roman" w:hAnsi="Times New Roman" w:cs="Times New Roman"/>
                <w:w w:val="99"/>
                <w:sz w:val="24"/>
                <w:szCs w:val="24"/>
              </w:rPr>
              <w:t>ков</w:t>
            </w:r>
            <w:r w:rsidRPr="00900E2E">
              <w:rPr>
                <w:rFonts w:ascii="Times New Roman" w:hAnsi="Times New Roman" w:cs="Times New Roman"/>
                <w:sz w:val="24"/>
                <w:szCs w:val="24"/>
              </w:rPr>
              <w:t xml:space="preserve"> </w:t>
            </w:r>
            <w:r w:rsidRPr="00900E2E">
              <w:rPr>
                <w:rFonts w:ascii="Times New Roman" w:hAnsi="Times New Roman" w:cs="Times New Roman"/>
                <w:spacing w:val="-1"/>
                <w:w w:val="99"/>
                <w:sz w:val="24"/>
                <w:szCs w:val="24"/>
              </w:rPr>
              <w:t>Ю</w:t>
            </w:r>
            <w:r w:rsidRPr="00900E2E">
              <w:rPr>
                <w:rFonts w:ascii="Times New Roman" w:hAnsi="Times New Roman" w:cs="Times New Roman"/>
                <w:spacing w:val="1"/>
                <w:w w:val="99"/>
                <w:sz w:val="24"/>
                <w:szCs w:val="24"/>
              </w:rPr>
              <w:t>.</w:t>
            </w:r>
            <w:r w:rsidRPr="00900E2E">
              <w:rPr>
                <w:rFonts w:ascii="Times New Roman" w:hAnsi="Times New Roman" w:cs="Times New Roman"/>
                <w:w w:val="99"/>
                <w:sz w:val="24"/>
                <w:szCs w:val="24"/>
              </w:rPr>
              <w:t>С.</w:t>
            </w:r>
          </w:p>
        </w:tc>
        <w:tc>
          <w:tcPr>
            <w:tcW w:w="419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900E2E" w:rsidRDefault="001021AD" w:rsidP="001021AD">
            <w:pPr>
              <w:rPr>
                <w:rFonts w:ascii="Times New Roman" w:hAnsi="Times New Roman" w:cs="Times New Roman"/>
                <w:sz w:val="24"/>
                <w:szCs w:val="24"/>
              </w:rPr>
            </w:pPr>
            <w:r w:rsidRPr="00900E2E">
              <w:rPr>
                <w:rFonts w:ascii="Times New Roman" w:hAnsi="Times New Roman" w:cs="Times New Roman"/>
                <w:w w:val="99"/>
                <w:sz w:val="24"/>
                <w:szCs w:val="24"/>
              </w:rPr>
              <w:t>Осень</w:t>
            </w:r>
            <w:r w:rsidRPr="00900E2E">
              <w:rPr>
                <w:rFonts w:ascii="Times New Roman" w:hAnsi="Times New Roman" w:cs="Times New Roman"/>
                <w:sz w:val="24"/>
                <w:szCs w:val="24"/>
              </w:rPr>
              <w:t xml:space="preserve"> </w:t>
            </w:r>
            <w:r w:rsidRPr="00900E2E">
              <w:rPr>
                <w:rFonts w:ascii="Times New Roman" w:hAnsi="Times New Roman" w:cs="Times New Roman"/>
                <w:w w:val="99"/>
                <w:sz w:val="24"/>
                <w:szCs w:val="24"/>
              </w:rPr>
              <w:t>в</w:t>
            </w:r>
            <w:r w:rsidRPr="00900E2E">
              <w:rPr>
                <w:rFonts w:ascii="Times New Roman" w:hAnsi="Times New Roman" w:cs="Times New Roman"/>
                <w:sz w:val="24"/>
                <w:szCs w:val="24"/>
              </w:rPr>
              <w:t xml:space="preserve"> </w:t>
            </w:r>
            <w:r w:rsidRPr="00900E2E">
              <w:rPr>
                <w:rFonts w:ascii="Times New Roman" w:hAnsi="Times New Roman" w:cs="Times New Roman"/>
                <w:w w:val="99"/>
                <w:sz w:val="24"/>
                <w:szCs w:val="24"/>
              </w:rPr>
              <w:t>городе</w:t>
            </w:r>
          </w:p>
        </w:tc>
        <w:tc>
          <w:tcPr>
            <w:tcW w:w="22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900E2E" w:rsidRDefault="001021AD" w:rsidP="001021AD">
            <w:pPr>
              <w:rPr>
                <w:rFonts w:ascii="Times New Roman" w:hAnsi="Times New Roman" w:cs="Times New Roman"/>
                <w:sz w:val="24"/>
                <w:szCs w:val="24"/>
              </w:rPr>
            </w:pPr>
            <w:r w:rsidRPr="00900E2E">
              <w:rPr>
                <w:rFonts w:ascii="Times New Roman" w:hAnsi="Times New Roman" w:cs="Times New Roman"/>
                <w:w w:val="99"/>
                <w:sz w:val="24"/>
                <w:szCs w:val="24"/>
              </w:rPr>
              <w:t>Пе</w:t>
            </w:r>
            <w:r w:rsidRPr="00900E2E">
              <w:rPr>
                <w:rFonts w:ascii="Times New Roman" w:hAnsi="Times New Roman" w:cs="Times New Roman"/>
                <w:spacing w:val="-1"/>
                <w:w w:val="99"/>
                <w:sz w:val="24"/>
                <w:szCs w:val="24"/>
              </w:rPr>
              <w:t>й</w:t>
            </w:r>
            <w:r w:rsidRPr="00900E2E">
              <w:rPr>
                <w:rFonts w:ascii="Times New Roman" w:hAnsi="Times New Roman" w:cs="Times New Roman"/>
                <w:w w:val="99"/>
                <w:sz w:val="24"/>
                <w:szCs w:val="24"/>
              </w:rPr>
              <w:t>заж</w:t>
            </w:r>
            <w:r w:rsidRPr="00900E2E">
              <w:rPr>
                <w:rFonts w:ascii="Times New Roman" w:hAnsi="Times New Roman" w:cs="Times New Roman"/>
                <w:spacing w:val="1"/>
                <w:sz w:val="24"/>
                <w:szCs w:val="24"/>
              </w:rPr>
              <w:t xml:space="preserve"> </w:t>
            </w:r>
            <w:r w:rsidRPr="00900E2E">
              <w:rPr>
                <w:rFonts w:ascii="Times New Roman" w:hAnsi="Times New Roman" w:cs="Times New Roman"/>
                <w:w w:val="99"/>
                <w:sz w:val="24"/>
                <w:szCs w:val="24"/>
              </w:rPr>
              <w:t>ландшаф</w:t>
            </w:r>
            <w:r w:rsidRPr="00900E2E">
              <w:rPr>
                <w:rFonts w:ascii="Times New Roman" w:hAnsi="Times New Roman" w:cs="Times New Roman"/>
                <w:spacing w:val="1"/>
                <w:w w:val="99"/>
                <w:sz w:val="24"/>
                <w:szCs w:val="24"/>
              </w:rPr>
              <w:t>т</w:t>
            </w:r>
            <w:r w:rsidRPr="00900E2E">
              <w:rPr>
                <w:rFonts w:ascii="Times New Roman" w:hAnsi="Times New Roman" w:cs="Times New Roman"/>
                <w:spacing w:val="-1"/>
                <w:w w:val="99"/>
                <w:sz w:val="24"/>
                <w:szCs w:val="24"/>
              </w:rPr>
              <w:t>н</w:t>
            </w:r>
            <w:r w:rsidRPr="00900E2E">
              <w:rPr>
                <w:rFonts w:ascii="Times New Roman" w:hAnsi="Times New Roman" w:cs="Times New Roman"/>
                <w:w w:val="99"/>
                <w:sz w:val="24"/>
                <w:szCs w:val="24"/>
              </w:rPr>
              <w:t>ый</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900E2E" w:rsidRDefault="001021AD" w:rsidP="001021AD">
            <w:pPr>
              <w:rPr>
                <w:rFonts w:ascii="Times New Roman" w:hAnsi="Times New Roman" w:cs="Times New Roman"/>
                <w:sz w:val="24"/>
                <w:szCs w:val="24"/>
              </w:rPr>
            </w:pPr>
            <w:r w:rsidRPr="00900E2E">
              <w:rPr>
                <w:rFonts w:ascii="Times New Roman" w:hAnsi="Times New Roman" w:cs="Times New Roman"/>
                <w:w w:val="99"/>
                <w:sz w:val="24"/>
                <w:szCs w:val="24"/>
              </w:rPr>
              <w:t>Живопи</w:t>
            </w:r>
            <w:r w:rsidRPr="00900E2E">
              <w:rPr>
                <w:rFonts w:ascii="Times New Roman" w:hAnsi="Times New Roman" w:cs="Times New Roman"/>
                <w:spacing w:val="-1"/>
                <w:w w:val="99"/>
                <w:sz w:val="24"/>
                <w:szCs w:val="24"/>
              </w:rPr>
              <w:t>сь</w:t>
            </w:r>
          </w:p>
        </w:tc>
      </w:tr>
      <w:tr w:rsidR="001021AD" w:rsidRPr="00900E2E" w:rsidTr="00023F4E">
        <w:trPr>
          <w:cantSplit/>
          <w:trHeight w:hRule="exact" w:val="240"/>
        </w:trPr>
        <w:tc>
          <w:tcPr>
            <w:tcW w:w="19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900E2E" w:rsidRDefault="001021AD" w:rsidP="001021AD">
            <w:pPr>
              <w:rPr>
                <w:rFonts w:ascii="Times New Roman" w:hAnsi="Times New Roman" w:cs="Times New Roman"/>
                <w:sz w:val="24"/>
                <w:szCs w:val="24"/>
              </w:rPr>
            </w:pPr>
            <w:r w:rsidRPr="00900E2E">
              <w:rPr>
                <w:rFonts w:ascii="Times New Roman" w:hAnsi="Times New Roman" w:cs="Times New Roman"/>
                <w:w w:val="99"/>
                <w:sz w:val="24"/>
                <w:szCs w:val="24"/>
              </w:rPr>
              <w:t>Позд</w:t>
            </w:r>
            <w:r w:rsidRPr="00900E2E">
              <w:rPr>
                <w:rFonts w:ascii="Times New Roman" w:hAnsi="Times New Roman" w:cs="Times New Roman"/>
                <w:spacing w:val="-1"/>
                <w:w w:val="99"/>
                <w:sz w:val="24"/>
                <w:szCs w:val="24"/>
              </w:rPr>
              <w:t>н</w:t>
            </w:r>
            <w:r w:rsidRPr="00900E2E">
              <w:rPr>
                <w:rFonts w:ascii="Times New Roman" w:hAnsi="Times New Roman" w:cs="Times New Roman"/>
                <w:spacing w:val="1"/>
                <w:w w:val="99"/>
                <w:sz w:val="24"/>
                <w:szCs w:val="24"/>
              </w:rPr>
              <w:t>я</w:t>
            </w:r>
            <w:r w:rsidRPr="00900E2E">
              <w:rPr>
                <w:rFonts w:ascii="Times New Roman" w:hAnsi="Times New Roman" w:cs="Times New Roman"/>
                <w:w w:val="99"/>
                <w:sz w:val="24"/>
                <w:szCs w:val="24"/>
              </w:rPr>
              <w:t>ков</w:t>
            </w:r>
            <w:r w:rsidRPr="00900E2E">
              <w:rPr>
                <w:rFonts w:ascii="Times New Roman" w:hAnsi="Times New Roman" w:cs="Times New Roman"/>
                <w:sz w:val="24"/>
                <w:szCs w:val="24"/>
              </w:rPr>
              <w:t xml:space="preserve"> </w:t>
            </w:r>
            <w:r w:rsidRPr="00900E2E">
              <w:rPr>
                <w:rFonts w:ascii="Times New Roman" w:hAnsi="Times New Roman" w:cs="Times New Roman"/>
                <w:spacing w:val="-1"/>
                <w:w w:val="99"/>
                <w:sz w:val="24"/>
                <w:szCs w:val="24"/>
              </w:rPr>
              <w:t>Ю</w:t>
            </w:r>
            <w:r w:rsidRPr="00900E2E">
              <w:rPr>
                <w:rFonts w:ascii="Times New Roman" w:hAnsi="Times New Roman" w:cs="Times New Roman"/>
                <w:spacing w:val="1"/>
                <w:w w:val="99"/>
                <w:sz w:val="24"/>
                <w:szCs w:val="24"/>
              </w:rPr>
              <w:t>.</w:t>
            </w:r>
            <w:r w:rsidRPr="00900E2E">
              <w:rPr>
                <w:rFonts w:ascii="Times New Roman" w:hAnsi="Times New Roman" w:cs="Times New Roman"/>
                <w:w w:val="99"/>
                <w:sz w:val="24"/>
                <w:szCs w:val="24"/>
              </w:rPr>
              <w:t>С.</w:t>
            </w:r>
          </w:p>
        </w:tc>
        <w:tc>
          <w:tcPr>
            <w:tcW w:w="419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900E2E" w:rsidRDefault="001021AD" w:rsidP="001021AD">
            <w:pPr>
              <w:rPr>
                <w:rFonts w:ascii="Times New Roman" w:hAnsi="Times New Roman" w:cs="Times New Roman"/>
                <w:sz w:val="24"/>
                <w:szCs w:val="24"/>
              </w:rPr>
            </w:pPr>
            <w:r w:rsidRPr="00900E2E">
              <w:rPr>
                <w:rFonts w:ascii="Times New Roman" w:hAnsi="Times New Roman" w:cs="Times New Roman"/>
                <w:w w:val="99"/>
                <w:sz w:val="24"/>
                <w:szCs w:val="24"/>
              </w:rPr>
              <w:t>Пе</w:t>
            </w:r>
            <w:r w:rsidRPr="00900E2E">
              <w:rPr>
                <w:rFonts w:ascii="Times New Roman" w:hAnsi="Times New Roman" w:cs="Times New Roman"/>
                <w:spacing w:val="-1"/>
                <w:w w:val="99"/>
                <w:sz w:val="24"/>
                <w:szCs w:val="24"/>
              </w:rPr>
              <w:t>й</w:t>
            </w:r>
            <w:r w:rsidRPr="00900E2E">
              <w:rPr>
                <w:rFonts w:ascii="Times New Roman" w:hAnsi="Times New Roman" w:cs="Times New Roman"/>
                <w:w w:val="99"/>
                <w:sz w:val="24"/>
                <w:szCs w:val="24"/>
              </w:rPr>
              <w:t>заж</w:t>
            </w:r>
          </w:p>
        </w:tc>
        <w:tc>
          <w:tcPr>
            <w:tcW w:w="22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900E2E" w:rsidRDefault="001021AD" w:rsidP="001021AD">
            <w:pPr>
              <w:rPr>
                <w:rFonts w:ascii="Times New Roman" w:hAnsi="Times New Roman" w:cs="Times New Roman"/>
                <w:sz w:val="24"/>
                <w:szCs w:val="24"/>
              </w:rPr>
            </w:pPr>
            <w:r w:rsidRPr="00900E2E">
              <w:rPr>
                <w:rFonts w:ascii="Times New Roman" w:hAnsi="Times New Roman" w:cs="Times New Roman"/>
                <w:w w:val="99"/>
                <w:sz w:val="24"/>
                <w:szCs w:val="24"/>
              </w:rPr>
              <w:t>Пе</w:t>
            </w:r>
            <w:r w:rsidRPr="00900E2E">
              <w:rPr>
                <w:rFonts w:ascii="Times New Roman" w:hAnsi="Times New Roman" w:cs="Times New Roman"/>
                <w:spacing w:val="-1"/>
                <w:w w:val="99"/>
                <w:sz w:val="24"/>
                <w:szCs w:val="24"/>
              </w:rPr>
              <w:t>й</w:t>
            </w:r>
            <w:r w:rsidRPr="00900E2E">
              <w:rPr>
                <w:rFonts w:ascii="Times New Roman" w:hAnsi="Times New Roman" w:cs="Times New Roman"/>
                <w:w w:val="99"/>
                <w:sz w:val="24"/>
                <w:szCs w:val="24"/>
              </w:rPr>
              <w:t>заж</w:t>
            </w:r>
            <w:r w:rsidRPr="00900E2E">
              <w:rPr>
                <w:rFonts w:ascii="Times New Roman" w:hAnsi="Times New Roman" w:cs="Times New Roman"/>
                <w:spacing w:val="1"/>
                <w:sz w:val="24"/>
                <w:szCs w:val="24"/>
              </w:rPr>
              <w:t xml:space="preserve"> </w:t>
            </w:r>
            <w:r w:rsidRPr="00900E2E">
              <w:rPr>
                <w:rFonts w:ascii="Times New Roman" w:hAnsi="Times New Roman" w:cs="Times New Roman"/>
                <w:w w:val="99"/>
                <w:sz w:val="24"/>
                <w:szCs w:val="24"/>
              </w:rPr>
              <w:t>ландшаф</w:t>
            </w:r>
            <w:r w:rsidRPr="00900E2E">
              <w:rPr>
                <w:rFonts w:ascii="Times New Roman" w:hAnsi="Times New Roman" w:cs="Times New Roman"/>
                <w:spacing w:val="1"/>
                <w:w w:val="99"/>
                <w:sz w:val="24"/>
                <w:szCs w:val="24"/>
              </w:rPr>
              <w:t>т</w:t>
            </w:r>
            <w:r w:rsidRPr="00900E2E">
              <w:rPr>
                <w:rFonts w:ascii="Times New Roman" w:hAnsi="Times New Roman" w:cs="Times New Roman"/>
                <w:spacing w:val="-1"/>
                <w:w w:val="99"/>
                <w:sz w:val="24"/>
                <w:szCs w:val="24"/>
              </w:rPr>
              <w:t>н</w:t>
            </w:r>
            <w:r w:rsidRPr="00900E2E">
              <w:rPr>
                <w:rFonts w:ascii="Times New Roman" w:hAnsi="Times New Roman" w:cs="Times New Roman"/>
                <w:w w:val="99"/>
                <w:sz w:val="24"/>
                <w:szCs w:val="24"/>
              </w:rPr>
              <w:t>ый</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900E2E" w:rsidRDefault="001021AD" w:rsidP="001021AD">
            <w:pPr>
              <w:rPr>
                <w:rFonts w:ascii="Times New Roman" w:hAnsi="Times New Roman" w:cs="Times New Roman"/>
                <w:sz w:val="24"/>
                <w:szCs w:val="24"/>
              </w:rPr>
            </w:pPr>
            <w:r w:rsidRPr="00900E2E">
              <w:rPr>
                <w:rFonts w:ascii="Times New Roman" w:hAnsi="Times New Roman" w:cs="Times New Roman"/>
                <w:w w:val="99"/>
                <w:sz w:val="24"/>
                <w:szCs w:val="24"/>
              </w:rPr>
              <w:t>Живопи</w:t>
            </w:r>
            <w:r w:rsidRPr="00900E2E">
              <w:rPr>
                <w:rFonts w:ascii="Times New Roman" w:hAnsi="Times New Roman" w:cs="Times New Roman"/>
                <w:spacing w:val="-1"/>
                <w:w w:val="99"/>
                <w:sz w:val="24"/>
                <w:szCs w:val="24"/>
              </w:rPr>
              <w:t>сь</w:t>
            </w:r>
          </w:p>
        </w:tc>
      </w:tr>
      <w:tr w:rsidR="001021AD" w:rsidRPr="00900E2E" w:rsidTr="00023F4E">
        <w:trPr>
          <w:cantSplit/>
          <w:trHeight w:hRule="exact" w:val="240"/>
        </w:trPr>
        <w:tc>
          <w:tcPr>
            <w:tcW w:w="19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900E2E" w:rsidRDefault="001021AD" w:rsidP="001021AD">
            <w:pPr>
              <w:rPr>
                <w:rFonts w:ascii="Times New Roman" w:hAnsi="Times New Roman" w:cs="Times New Roman"/>
                <w:sz w:val="24"/>
                <w:szCs w:val="24"/>
              </w:rPr>
            </w:pPr>
            <w:r w:rsidRPr="00900E2E">
              <w:rPr>
                <w:rFonts w:ascii="Times New Roman" w:hAnsi="Times New Roman" w:cs="Times New Roman"/>
                <w:w w:val="99"/>
                <w:sz w:val="24"/>
                <w:szCs w:val="24"/>
              </w:rPr>
              <w:t>Позд</w:t>
            </w:r>
            <w:r w:rsidRPr="00900E2E">
              <w:rPr>
                <w:rFonts w:ascii="Times New Roman" w:hAnsi="Times New Roman" w:cs="Times New Roman"/>
                <w:spacing w:val="-1"/>
                <w:w w:val="99"/>
                <w:sz w:val="24"/>
                <w:szCs w:val="24"/>
              </w:rPr>
              <w:t>н</w:t>
            </w:r>
            <w:r w:rsidRPr="00900E2E">
              <w:rPr>
                <w:rFonts w:ascii="Times New Roman" w:hAnsi="Times New Roman" w:cs="Times New Roman"/>
                <w:spacing w:val="1"/>
                <w:w w:val="99"/>
                <w:sz w:val="24"/>
                <w:szCs w:val="24"/>
              </w:rPr>
              <w:t>я</w:t>
            </w:r>
            <w:r w:rsidRPr="00900E2E">
              <w:rPr>
                <w:rFonts w:ascii="Times New Roman" w:hAnsi="Times New Roman" w:cs="Times New Roman"/>
                <w:w w:val="99"/>
                <w:sz w:val="24"/>
                <w:szCs w:val="24"/>
              </w:rPr>
              <w:t>ков</w:t>
            </w:r>
            <w:r w:rsidRPr="00900E2E">
              <w:rPr>
                <w:rFonts w:ascii="Times New Roman" w:hAnsi="Times New Roman" w:cs="Times New Roman"/>
                <w:sz w:val="24"/>
                <w:szCs w:val="24"/>
              </w:rPr>
              <w:t xml:space="preserve"> </w:t>
            </w:r>
            <w:r w:rsidRPr="00900E2E">
              <w:rPr>
                <w:rFonts w:ascii="Times New Roman" w:hAnsi="Times New Roman" w:cs="Times New Roman"/>
                <w:spacing w:val="-1"/>
                <w:w w:val="99"/>
                <w:sz w:val="24"/>
                <w:szCs w:val="24"/>
              </w:rPr>
              <w:t>Ю</w:t>
            </w:r>
            <w:r w:rsidRPr="00900E2E">
              <w:rPr>
                <w:rFonts w:ascii="Times New Roman" w:hAnsi="Times New Roman" w:cs="Times New Roman"/>
                <w:spacing w:val="1"/>
                <w:w w:val="99"/>
                <w:sz w:val="24"/>
                <w:szCs w:val="24"/>
              </w:rPr>
              <w:t>.</w:t>
            </w:r>
            <w:r w:rsidRPr="00900E2E">
              <w:rPr>
                <w:rFonts w:ascii="Times New Roman" w:hAnsi="Times New Roman" w:cs="Times New Roman"/>
                <w:w w:val="99"/>
                <w:sz w:val="24"/>
                <w:szCs w:val="24"/>
              </w:rPr>
              <w:t>С.</w:t>
            </w:r>
          </w:p>
        </w:tc>
        <w:tc>
          <w:tcPr>
            <w:tcW w:w="419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900E2E" w:rsidRDefault="001021AD" w:rsidP="001021AD">
            <w:pPr>
              <w:rPr>
                <w:rFonts w:ascii="Times New Roman" w:hAnsi="Times New Roman" w:cs="Times New Roman"/>
                <w:sz w:val="24"/>
                <w:szCs w:val="24"/>
              </w:rPr>
            </w:pPr>
            <w:r w:rsidRPr="00900E2E">
              <w:rPr>
                <w:rFonts w:ascii="Times New Roman" w:hAnsi="Times New Roman" w:cs="Times New Roman"/>
                <w:w w:val="99"/>
                <w:sz w:val="24"/>
                <w:szCs w:val="24"/>
              </w:rPr>
              <w:t>Первый</w:t>
            </w:r>
            <w:r w:rsidRPr="00900E2E">
              <w:rPr>
                <w:rFonts w:ascii="Times New Roman" w:hAnsi="Times New Roman" w:cs="Times New Roman"/>
                <w:sz w:val="24"/>
                <w:szCs w:val="24"/>
              </w:rPr>
              <w:t xml:space="preserve"> </w:t>
            </w:r>
            <w:r w:rsidRPr="00900E2E">
              <w:rPr>
                <w:rFonts w:ascii="Times New Roman" w:hAnsi="Times New Roman" w:cs="Times New Roman"/>
                <w:w w:val="99"/>
                <w:sz w:val="24"/>
                <w:szCs w:val="24"/>
              </w:rPr>
              <w:t>с</w:t>
            </w:r>
            <w:r w:rsidRPr="00900E2E">
              <w:rPr>
                <w:rFonts w:ascii="Times New Roman" w:hAnsi="Times New Roman" w:cs="Times New Roman"/>
                <w:spacing w:val="-1"/>
                <w:w w:val="99"/>
                <w:sz w:val="24"/>
                <w:szCs w:val="24"/>
              </w:rPr>
              <w:t>н</w:t>
            </w:r>
            <w:r w:rsidRPr="00900E2E">
              <w:rPr>
                <w:rFonts w:ascii="Times New Roman" w:hAnsi="Times New Roman" w:cs="Times New Roman"/>
                <w:w w:val="99"/>
                <w:sz w:val="24"/>
                <w:szCs w:val="24"/>
              </w:rPr>
              <w:t>ег</w:t>
            </w:r>
          </w:p>
        </w:tc>
        <w:tc>
          <w:tcPr>
            <w:tcW w:w="22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900E2E" w:rsidRDefault="001021AD" w:rsidP="001021AD">
            <w:pPr>
              <w:rPr>
                <w:rFonts w:ascii="Times New Roman" w:hAnsi="Times New Roman" w:cs="Times New Roman"/>
                <w:sz w:val="24"/>
                <w:szCs w:val="24"/>
              </w:rPr>
            </w:pPr>
            <w:r w:rsidRPr="00900E2E">
              <w:rPr>
                <w:rFonts w:ascii="Times New Roman" w:hAnsi="Times New Roman" w:cs="Times New Roman"/>
                <w:w w:val="99"/>
                <w:sz w:val="24"/>
                <w:szCs w:val="24"/>
              </w:rPr>
              <w:t>Пе</w:t>
            </w:r>
            <w:r w:rsidRPr="00900E2E">
              <w:rPr>
                <w:rFonts w:ascii="Times New Roman" w:hAnsi="Times New Roman" w:cs="Times New Roman"/>
                <w:spacing w:val="-1"/>
                <w:w w:val="99"/>
                <w:sz w:val="24"/>
                <w:szCs w:val="24"/>
              </w:rPr>
              <w:t>й</w:t>
            </w:r>
            <w:r w:rsidRPr="00900E2E">
              <w:rPr>
                <w:rFonts w:ascii="Times New Roman" w:hAnsi="Times New Roman" w:cs="Times New Roman"/>
                <w:w w:val="99"/>
                <w:sz w:val="24"/>
                <w:szCs w:val="24"/>
              </w:rPr>
              <w:t>заж</w:t>
            </w:r>
            <w:r w:rsidRPr="00900E2E">
              <w:rPr>
                <w:rFonts w:ascii="Times New Roman" w:hAnsi="Times New Roman" w:cs="Times New Roman"/>
                <w:sz w:val="24"/>
                <w:szCs w:val="24"/>
              </w:rPr>
              <w:t xml:space="preserve"> </w:t>
            </w:r>
            <w:r w:rsidRPr="00900E2E">
              <w:rPr>
                <w:rFonts w:ascii="Times New Roman" w:hAnsi="Times New Roman" w:cs="Times New Roman"/>
                <w:spacing w:val="-1"/>
                <w:w w:val="99"/>
                <w:sz w:val="24"/>
                <w:szCs w:val="24"/>
              </w:rPr>
              <w:t>г</w:t>
            </w:r>
            <w:r w:rsidRPr="00900E2E">
              <w:rPr>
                <w:rFonts w:ascii="Times New Roman" w:hAnsi="Times New Roman" w:cs="Times New Roman"/>
                <w:w w:val="99"/>
                <w:sz w:val="24"/>
                <w:szCs w:val="24"/>
              </w:rPr>
              <w:t>о</w:t>
            </w:r>
            <w:r w:rsidRPr="00900E2E">
              <w:rPr>
                <w:rFonts w:ascii="Times New Roman" w:hAnsi="Times New Roman" w:cs="Times New Roman"/>
                <w:spacing w:val="1"/>
                <w:w w:val="99"/>
                <w:sz w:val="24"/>
                <w:szCs w:val="24"/>
              </w:rPr>
              <w:t>ро</w:t>
            </w:r>
            <w:r w:rsidRPr="00900E2E">
              <w:rPr>
                <w:rFonts w:ascii="Times New Roman" w:hAnsi="Times New Roman" w:cs="Times New Roman"/>
                <w:w w:val="99"/>
                <w:sz w:val="24"/>
                <w:szCs w:val="24"/>
              </w:rPr>
              <w:t>дс</w:t>
            </w:r>
            <w:r w:rsidRPr="00900E2E">
              <w:rPr>
                <w:rFonts w:ascii="Times New Roman" w:hAnsi="Times New Roman" w:cs="Times New Roman"/>
                <w:spacing w:val="-1"/>
                <w:w w:val="99"/>
                <w:sz w:val="24"/>
                <w:szCs w:val="24"/>
              </w:rPr>
              <w:t>к</w:t>
            </w:r>
            <w:r w:rsidRPr="00900E2E">
              <w:rPr>
                <w:rFonts w:ascii="Times New Roman" w:hAnsi="Times New Roman" w:cs="Times New Roman"/>
                <w:w w:val="99"/>
                <w:sz w:val="24"/>
                <w:szCs w:val="24"/>
              </w:rPr>
              <w:t>ой</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900E2E" w:rsidRDefault="001021AD" w:rsidP="001021AD">
            <w:pPr>
              <w:rPr>
                <w:rFonts w:ascii="Times New Roman" w:hAnsi="Times New Roman" w:cs="Times New Roman"/>
                <w:sz w:val="24"/>
                <w:szCs w:val="24"/>
              </w:rPr>
            </w:pPr>
            <w:r w:rsidRPr="00900E2E">
              <w:rPr>
                <w:rFonts w:ascii="Times New Roman" w:hAnsi="Times New Roman" w:cs="Times New Roman"/>
                <w:w w:val="99"/>
                <w:sz w:val="24"/>
                <w:szCs w:val="24"/>
              </w:rPr>
              <w:t>Живопи</w:t>
            </w:r>
            <w:r w:rsidRPr="00900E2E">
              <w:rPr>
                <w:rFonts w:ascii="Times New Roman" w:hAnsi="Times New Roman" w:cs="Times New Roman"/>
                <w:spacing w:val="-1"/>
                <w:w w:val="99"/>
                <w:sz w:val="24"/>
                <w:szCs w:val="24"/>
              </w:rPr>
              <w:t>сь</w:t>
            </w:r>
          </w:p>
        </w:tc>
      </w:tr>
      <w:tr w:rsidR="001021AD" w:rsidRPr="00900E2E" w:rsidTr="00023F4E">
        <w:trPr>
          <w:cantSplit/>
          <w:trHeight w:hRule="exact" w:val="239"/>
        </w:trPr>
        <w:tc>
          <w:tcPr>
            <w:tcW w:w="19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900E2E" w:rsidRDefault="001021AD" w:rsidP="001021AD">
            <w:pPr>
              <w:rPr>
                <w:rFonts w:ascii="Times New Roman" w:hAnsi="Times New Roman" w:cs="Times New Roman"/>
                <w:sz w:val="24"/>
                <w:szCs w:val="24"/>
              </w:rPr>
            </w:pPr>
            <w:r w:rsidRPr="00900E2E">
              <w:rPr>
                <w:rFonts w:ascii="Times New Roman" w:hAnsi="Times New Roman" w:cs="Times New Roman"/>
                <w:w w:val="99"/>
                <w:sz w:val="24"/>
                <w:szCs w:val="24"/>
              </w:rPr>
              <w:t>Позд</w:t>
            </w:r>
            <w:r w:rsidRPr="00900E2E">
              <w:rPr>
                <w:rFonts w:ascii="Times New Roman" w:hAnsi="Times New Roman" w:cs="Times New Roman"/>
                <w:spacing w:val="-1"/>
                <w:w w:val="99"/>
                <w:sz w:val="24"/>
                <w:szCs w:val="24"/>
              </w:rPr>
              <w:t>н</w:t>
            </w:r>
            <w:r w:rsidRPr="00900E2E">
              <w:rPr>
                <w:rFonts w:ascii="Times New Roman" w:hAnsi="Times New Roman" w:cs="Times New Roman"/>
                <w:spacing w:val="1"/>
                <w:w w:val="99"/>
                <w:sz w:val="24"/>
                <w:szCs w:val="24"/>
              </w:rPr>
              <w:t>я</w:t>
            </w:r>
            <w:r w:rsidRPr="00900E2E">
              <w:rPr>
                <w:rFonts w:ascii="Times New Roman" w:hAnsi="Times New Roman" w:cs="Times New Roman"/>
                <w:w w:val="99"/>
                <w:sz w:val="24"/>
                <w:szCs w:val="24"/>
              </w:rPr>
              <w:t>ков</w:t>
            </w:r>
            <w:r w:rsidRPr="00900E2E">
              <w:rPr>
                <w:rFonts w:ascii="Times New Roman" w:hAnsi="Times New Roman" w:cs="Times New Roman"/>
                <w:sz w:val="24"/>
                <w:szCs w:val="24"/>
              </w:rPr>
              <w:t xml:space="preserve"> </w:t>
            </w:r>
            <w:r w:rsidRPr="00900E2E">
              <w:rPr>
                <w:rFonts w:ascii="Times New Roman" w:hAnsi="Times New Roman" w:cs="Times New Roman"/>
                <w:spacing w:val="-1"/>
                <w:w w:val="99"/>
                <w:sz w:val="24"/>
                <w:szCs w:val="24"/>
              </w:rPr>
              <w:t>Ю</w:t>
            </w:r>
            <w:r w:rsidRPr="00900E2E">
              <w:rPr>
                <w:rFonts w:ascii="Times New Roman" w:hAnsi="Times New Roman" w:cs="Times New Roman"/>
                <w:spacing w:val="1"/>
                <w:w w:val="99"/>
                <w:sz w:val="24"/>
                <w:szCs w:val="24"/>
              </w:rPr>
              <w:t>.</w:t>
            </w:r>
            <w:r w:rsidRPr="00900E2E">
              <w:rPr>
                <w:rFonts w:ascii="Times New Roman" w:hAnsi="Times New Roman" w:cs="Times New Roman"/>
                <w:w w:val="99"/>
                <w:sz w:val="24"/>
                <w:szCs w:val="24"/>
              </w:rPr>
              <w:t>С.</w:t>
            </w:r>
          </w:p>
        </w:tc>
        <w:tc>
          <w:tcPr>
            <w:tcW w:w="419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900E2E" w:rsidRDefault="001021AD" w:rsidP="001021AD">
            <w:pPr>
              <w:rPr>
                <w:rFonts w:ascii="Times New Roman" w:hAnsi="Times New Roman" w:cs="Times New Roman"/>
                <w:sz w:val="24"/>
                <w:szCs w:val="24"/>
              </w:rPr>
            </w:pPr>
            <w:r w:rsidRPr="00900E2E">
              <w:rPr>
                <w:rFonts w:ascii="Times New Roman" w:hAnsi="Times New Roman" w:cs="Times New Roman"/>
                <w:w w:val="99"/>
                <w:sz w:val="24"/>
                <w:szCs w:val="24"/>
              </w:rPr>
              <w:t>Сосн</w:t>
            </w:r>
            <w:r w:rsidRPr="00900E2E">
              <w:rPr>
                <w:rFonts w:ascii="Times New Roman" w:hAnsi="Times New Roman" w:cs="Times New Roman"/>
                <w:spacing w:val="-1"/>
                <w:w w:val="99"/>
                <w:sz w:val="24"/>
                <w:szCs w:val="24"/>
              </w:rPr>
              <w:t>ы</w:t>
            </w:r>
          </w:p>
        </w:tc>
        <w:tc>
          <w:tcPr>
            <w:tcW w:w="22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900E2E" w:rsidRDefault="001021AD" w:rsidP="001021AD">
            <w:pPr>
              <w:rPr>
                <w:rFonts w:ascii="Times New Roman" w:hAnsi="Times New Roman" w:cs="Times New Roman"/>
                <w:sz w:val="24"/>
                <w:szCs w:val="24"/>
              </w:rPr>
            </w:pPr>
            <w:r w:rsidRPr="00900E2E">
              <w:rPr>
                <w:rFonts w:ascii="Times New Roman" w:hAnsi="Times New Roman" w:cs="Times New Roman"/>
                <w:w w:val="99"/>
                <w:sz w:val="24"/>
                <w:szCs w:val="24"/>
              </w:rPr>
              <w:t>Пе</w:t>
            </w:r>
            <w:r w:rsidRPr="00900E2E">
              <w:rPr>
                <w:rFonts w:ascii="Times New Roman" w:hAnsi="Times New Roman" w:cs="Times New Roman"/>
                <w:spacing w:val="-1"/>
                <w:w w:val="99"/>
                <w:sz w:val="24"/>
                <w:szCs w:val="24"/>
              </w:rPr>
              <w:t>й</w:t>
            </w:r>
            <w:r w:rsidRPr="00900E2E">
              <w:rPr>
                <w:rFonts w:ascii="Times New Roman" w:hAnsi="Times New Roman" w:cs="Times New Roman"/>
                <w:w w:val="99"/>
                <w:sz w:val="24"/>
                <w:szCs w:val="24"/>
              </w:rPr>
              <w:t>заж</w:t>
            </w:r>
            <w:r w:rsidRPr="00900E2E">
              <w:rPr>
                <w:rFonts w:ascii="Times New Roman" w:hAnsi="Times New Roman" w:cs="Times New Roman"/>
                <w:spacing w:val="1"/>
                <w:sz w:val="24"/>
                <w:szCs w:val="24"/>
              </w:rPr>
              <w:t xml:space="preserve"> </w:t>
            </w:r>
            <w:r w:rsidRPr="00900E2E">
              <w:rPr>
                <w:rFonts w:ascii="Times New Roman" w:hAnsi="Times New Roman" w:cs="Times New Roman"/>
                <w:w w:val="99"/>
                <w:sz w:val="24"/>
                <w:szCs w:val="24"/>
              </w:rPr>
              <w:t>лес</w:t>
            </w:r>
            <w:r w:rsidRPr="00900E2E">
              <w:rPr>
                <w:rFonts w:ascii="Times New Roman" w:hAnsi="Times New Roman" w:cs="Times New Roman"/>
                <w:spacing w:val="-1"/>
                <w:w w:val="99"/>
                <w:sz w:val="24"/>
                <w:szCs w:val="24"/>
              </w:rPr>
              <w:t>н</w:t>
            </w:r>
            <w:r w:rsidRPr="00900E2E">
              <w:rPr>
                <w:rFonts w:ascii="Times New Roman" w:hAnsi="Times New Roman" w:cs="Times New Roman"/>
                <w:spacing w:val="2"/>
                <w:w w:val="99"/>
                <w:sz w:val="24"/>
                <w:szCs w:val="24"/>
              </w:rPr>
              <w:t>о</w:t>
            </w:r>
            <w:r w:rsidRPr="00900E2E">
              <w:rPr>
                <w:rFonts w:ascii="Times New Roman" w:hAnsi="Times New Roman" w:cs="Times New Roman"/>
                <w:w w:val="99"/>
                <w:sz w:val="24"/>
                <w:szCs w:val="24"/>
              </w:rPr>
              <w:t>й</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900E2E" w:rsidRDefault="001021AD" w:rsidP="001021AD">
            <w:pPr>
              <w:rPr>
                <w:rFonts w:ascii="Times New Roman" w:hAnsi="Times New Roman" w:cs="Times New Roman"/>
                <w:sz w:val="24"/>
                <w:szCs w:val="24"/>
              </w:rPr>
            </w:pPr>
            <w:r w:rsidRPr="00900E2E">
              <w:rPr>
                <w:rFonts w:ascii="Times New Roman" w:hAnsi="Times New Roman" w:cs="Times New Roman"/>
                <w:w w:val="99"/>
                <w:sz w:val="24"/>
                <w:szCs w:val="24"/>
              </w:rPr>
              <w:t>Живопи</w:t>
            </w:r>
            <w:r w:rsidRPr="00900E2E">
              <w:rPr>
                <w:rFonts w:ascii="Times New Roman" w:hAnsi="Times New Roman" w:cs="Times New Roman"/>
                <w:spacing w:val="-1"/>
                <w:w w:val="99"/>
                <w:sz w:val="24"/>
                <w:szCs w:val="24"/>
              </w:rPr>
              <w:t>сь</w:t>
            </w:r>
          </w:p>
        </w:tc>
      </w:tr>
      <w:tr w:rsidR="001021AD" w:rsidRPr="00900E2E" w:rsidTr="00023F4E">
        <w:trPr>
          <w:cantSplit/>
          <w:trHeight w:hRule="exact" w:val="240"/>
        </w:trPr>
        <w:tc>
          <w:tcPr>
            <w:tcW w:w="19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900E2E" w:rsidRDefault="001021AD" w:rsidP="001021AD">
            <w:pPr>
              <w:rPr>
                <w:rFonts w:ascii="Times New Roman" w:hAnsi="Times New Roman" w:cs="Times New Roman"/>
                <w:sz w:val="24"/>
                <w:szCs w:val="24"/>
              </w:rPr>
            </w:pPr>
            <w:r w:rsidRPr="00900E2E">
              <w:rPr>
                <w:rFonts w:ascii="Times New Roman" w:hAnsi="Times New Roman" w:cs="Times New Roman"/>
                <w:w w:val="99"/>
                <w:sz w:val="24"/>
                <w:szCs w:val="24"/>
              </w:rPr>
              <w:t>Позд</w:t>
            </w:r>
            <w:r w:rsidRPr="00900E2E">
              <w:rPr>
                <w:rFonts w:ascii="Times New Roman" w:hAnsi="Times New Roman" w:cs="Times New Roman"/>
                <w:spacing w:val="-1"/>
                <w:w w:val="99"/>
                <w:sz w:val="24"/>
                <w:szCs w:val="24"/>
              </w:rPr>
              <w:t>н</w:t>
            </w:r>
            <w:r w:rsidRPr="00900E2E">
              <w:rPr>
                <w:rFonts w:ascii="Times New Roman" w:hAnsi="Times New Roman" w:cs="Times New Roman"/>
                <w:spacing w:val="1"/>
                <w:w w:val="99"/>
                <w:sz w:val="24"/>
                <w:szCs w:val="24"/>
              </w:rPr>
              <w:t>я</w:t>
            </w:r>
            <w:r w:rsidRPr="00900E2E">
              <w:rPr>
                <w:rFonts w:ascii="Times New Roman" w:hAnsi="Times New Roman" w:cs="Times New Roman"/>
                <w:w w:val="99"/>
                <w:sz w:val="24"/>
                <w:szCs w:val="24"/>
              </w:rPr>
              <w:t>ков</w:t>
            </w:r>
            <w:r w:rsidRPr="00900E2E">
              <w:rPr>
                <w:rFonts w:ascii="Times New Roman" w:hAnsi="Times New Roman" w:cs="Times New Roman"/>
                <w:sz w:val="24"/>
                <w:szCs w:val="24"/>
              </w:rPr>
              <w:t xml:space="preserve"> </w:t>
            </w:r>
            <w:r w:rsidRPr="00900E2E">
              <w:rPr>
                <w:rFonts w:ascii="Times New Roman" w:hAnsi="Times New Roman" w:cs="Times New Roman"/>
                <w:spacing w:val="-1"/>
                <w:w w:val="99"/>
                <w:sz w:val="24"/>
                <w:szCs w:val="24"/>
              </w:rPr>
              <w:t>Ю</w:t>
            </w:r>
            <w:r w:rsidRPr="00900E2E">
              <w:rPr>
                <w:rFonts w:ascii="Times New Roman" w:hAnsi="Times New Roman" w:cs="Times New Roman"/>
                <w:spacing w:val="1"/>
                <w:w w:val="99"/>
                <w:sz w:val="24"/>
                <w:szCs w:val="24"/>
              </w:rPr>
              <w:t>.</w:t>
            </w:r>
            <w:r w:rsidRPr="00900E2E">
              <w:rPr>
                <w:rFonts w:ascii="Times New Roman" w:hAnsi="Times New Roman" w:cs="Times New Roman"/>
                <w:w w:val="99"/>
                <w:sz w:val="24"/>
                <w:szCs w:val="24"/>
              </w:rPr>
              <w:t>С.</w:t>
            </w:r>
          </w:p>
        </w:tc>
        <w:tc>
          <w:tcPr>
            <w:tcW w:w="419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900E2E" w:rsidRDefault="001021AD" w:rsidP="001021AD">
            <w:pPr>
              <w:rPr>
                <w:rFonts w:ascii="Times New Roman" w:hAnsi="Times New Roman" w:cs="Times New Roman"/>
                <w:sz w:val="24"/>
                <w:szCs w:val="24"/>
              </w:rPr>
            </w:pPr>
            <w:r w:rsidRPr="00900E2E">
              <w:rPr>
                <w:rFonts w:ascii="Times New Roman" w:hAnsi="Times New Roman" w:cs="Times New Roman"/>
                <w:w w:val="99"/>
                <w:sz w:val="24"/>
                <w:szCs w:val="24"/>
              </w:rPr>
              <w:t>Су</w:t>
            </w:r>
            <w:r w:rsidRPr="00900E2E">
              <w:rPr>
                <w:rFonts w:ascii="Times New Roman" w:hAnsi="Times New Roman" w:cs="Times New Roman"/>
                <w:spacing w:val="-1"/>
                <w:w w:val="99"/>
                <w:sz w:val="24"/>
                <w:szCs w:val="24"/>
              </w:rPr>
              <w:t>х</w:t>
            </w:r>
            <w:r w:rsidRPr="00900E2E">
              <w:rPr>
                <w:rFonts w:ascii="Times New Roman" w:hAnsi="Times New Roman" w:cs="Times New Roman"/>
                <w:w w:val="99"/>
                <w:sz w:val="24"/>
                <w:szCs w:val="24"/>
              </w:rPr>
              <w:t>ое</w:t>
            </w:r>
            <w:r w:rsidRPr="00900E2E">
              <w:rPr>
                <w:rFonts w:ascii="Times New Roman" w:hAnsi="Times New Roman" w:cs="Times New Roman"/>
                <w:sz w:val="24"/>
                <w:szCs w:val="24"/>
              </w:rPr>
              <w:t xml:space="preserve"> </w:t>
            </w:r>
            <w:r w:rsidRPr="00900E2E">
              <w:rPr>
                <w:rFonts w:ascii="Times New Roman" w:hAnsi="Times New Roman" w:cs="Times New Roman"/>
                <w:w w:val="99"/>
                <w:sz w:val="24"/>
                <w:szCs w:val="24"/>
              </w:rPr>
              <w:t>дерево</w:t>
            </w:r>
          </w:p>
        </w:tc>
        <w:tc>
          <w:tcPr>
            <w:tcW w:w="22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900E2E" w:rsidRDefault="001021AD" w:rsidP="001021AD">
            <w:pPr>
              <w:rPr>
                <w:rFonts w:ascii="Times New Roman" w:hAnsi="Times New Roman" w:cs="Times New Roman"/>
                <w:sz w:val="24"/>
                <w:szCs w:val="24"/>
              </w:rPr>
            </w:pPr>
            <w:r w:rsidRPr="00900E2E">
              <w:rPr>
                <w:rFonts w:ascii="Times New Roman" w:hAnsi="Times New Roman" w:cs="Times New Roman"/>
                <w:w w:val="99"/>
                <w:sz w:val="24"/>
                <w:szCs w:val="24"/>
              </w:rPr>
              <w:t>Пе</w:t>
            </w:r>
            <w:r w:rsidRPr="00900E2E">
              <w:rPr>
                <w:rFonts w:ascii="Times New Roman" w:hAnsi="Times New Roman" w:cs="Times New Roman"/>
                <w:spacing w:val="-1"/>
                <w:w w:val="99"/>
                <w:sz w:val="24"/>
                <w:szCs w:val="24"/>
              </w:rPr>
              <w:t>й</w:t>
            </w:r>
            <w:r w:rsidRPr="00900E2E">
              <w:rPr>
                <w:rFonts w:ascii="Times New Roman" w:hAnsi="Times New Roman" w:cs="Times New Roman"/>
                <w:w w:val="99"/>
                <w:sz w:val="24"/>
                <w:szCs w:val="24"/>
              </w:rPr>
              <w:t>заж</w:t>
            </w:r>
            <w:r w:rsidRPr="00900E2E">
              <w:rPr>
                <w:rFonts w:ascii="Times New Roman" w:hAnsi="Times New Roman" w:cs="Times New Roman"/>
                <w:spacing w:val="1"/>
                <w:sz w:val="24"/>
                <w:szCs w:val="24"/>
              </w:rPr>
              <w:t xml:space="preserve"> </w:t>
            </w:r>
            <w:r w:rsidRPr="00900E2E">
              <w:rPr>
                <w:rFonts w:ascii="Times New Roman" w:hAnsi="Times New Roman" w:cs="Times New Roman"/>
                <w:w w:val="99"/>
                <w:sz w:val="24"/>
                <w:szCs w:val="24"/>
              </w:rPr>
              <w:t>лес</w:t>
            </w:r>
            <w:r w:rsidRPr="00900E2E">
              <w:rPr>
                <w:rFonts w:ascii="Times New Roman" w:hAnsi="Times New Roman" w:cs="Times New Roman"/>
                <w:spacing w:val="-1"/>
                <w:w w:val="99"/>
                <w:sz w:val="24"/>
                <w:szCs w:val="24"/>
              </w:rPr>
              <w:t>н</w:t>
            </w:r>
            <w:r w:rsidRPr="00900E2E">
              <w:rPr>
                <w:rFonts w:ascii="Times New Roman" w:hAnsi="Times New Roman" w:cs="Times New Roman"/>
                <w:spacing w:val="2"/>
                <w:w w:val="99"/>
                <w:sz w:val="24"/>
                <w:szCs w:val="24"/>
              </w:rPr>
              <w:t>о</w:t>
            </w:r>
            <w:r w:rsidRPr="00900E2E">
              <w:rPr>
                <w:rFonts w:ascii="Times New Roman" w:hAnsi="Times New Roman" w:cs="Times New Roman"/>
                <w:w w:val="99"/>
                <w:sz w:val="24"/>
                <w:szCs w:val="24"/>
              </w:rPr>
              <w:t>й</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900E2E" w:rsidRDefault="001021AD" w:rsidP="001021AD">
            <w:pPr>
              <w:rPr>
                <w:rFonts w:ascii="Times New Roman" w:hAnsi="Times New Roman" w:cs="Times New Roman"/>
                <w:sz w:val="24"/>
                <w:szCs w:val="24"/>
              </w:rPr>
            </w:pPr>
            <w:r w:rsidRPr="00900E2E">
              <w:rPr>
                <w:rFonts w:ascii="Times New Roman" w:hAnsi="Times New Roman" w:cs="Times New Roman"/>
                <w:w w:val="99"/>
                <w:sz w:val="24"/>
                <w:szCs w:val="24"/>
              </w:rPr>
              <w:t>Живопи</w:t>
            </w:r>
            <w:r w:rsidRPr="00900E2E">
              <w:rPr>
                <w:rFonts w:ascii="Times New Roman" w:hAnsi="Times New Roman" w:cs="Times New Roman"/>
                <w:spacing w:val="-1"/>
                <w:w w:val="99"/>
                <w:sz w:val="24"/>
                <w:szCs w:val="24"/>
              </w:rPr>
              <w:t>сь</w:t>
            </w:r>
          </w:p>
        </w:tc>
      </w:tr>
      <w:tr w:rsidR="001021AD" w:rsidRPr="00900E2E" w:rsidTr="00023F4E">
        <w:trPr>
          <w:cantSplit/>
          <w:trHeight w:hRule="exact" w:val="240"/>
        </w:trPr>
        <w:tc>
          <w:tcPr>
            <w:tcW w:w="19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900E2E" w:rsidRDefault="001021AD" w:rsidP="001021AD">
            <w:pPr>
              <w:rPr>
                <w:rFonts w:ascii="Times New Roman" w:hAnsi="Times New Roman" w:cs="Times New Roman"/>
                <w:sz w:val="24"/>
                <w:szCs w:val="24"/>
              </w:rPr>
            </w:pPr>
            <w:r w:rsidRPr="00900E2E">
              <w:rPr>
                <w:rFonts w:ascii="Times New Roman" w:hAnsi="Times New Roman" w:cs="Times New Roman"/>
                <w:w w:val="99"/>
                <w:sz w:val="24"/>
                <w:szCs w:val="24"/>
              </w:rPr>
              <w:t>Пол</w:t>
            </w:r>
            <w:r w:rsidRPr="00900E2E">
              <w:rPr>
                <w:rFonts w:ascii="Times New Roman" w:hAnsi="Times New Roman" w:cs="Times New Roman"/>
                <w:spacing w:val="-1"/>
                <w:w w:val="99"/>
                <w:sz w:val="24"/>
                <w:szCs w:val="24"/>
              </w:rPr>
              <w:t>и</w:t>
            </w:r>
            <w:r w:rsidRPr="00900E2E">
              <w:rPr>
                <w:rFonts w:ascii="Times New Roman" w:hAnsi="Times New Roman" w:cs="Times New Roman"/>
                <w:spacing w:val="1"/>
                <w:w w:val="99"/>
                <w:sz w:val="24"/>
                <w:szCs w:val="24"/>
              </w:rPr>
              <w:t>щ</w:t>
            </w:r>
            <w:r w:rsidRPr="00900E2E">
              <w:rPr>
                <w:rFonts w:ascii="Times New Roman" w:hAnsi="Times New Roman" w:cs="Times New Roman"/>
                <w:spacing w:val="-1"/>
                <w:w w:val="99"/>
                <w:sz w:val="24"/>
                <w:szCs w:val="24"/>
              </w:rPr>
              <w:t>у</w:t>
            </w:r>
            <w:r w:rsidRPr="00900E2E">
              <w:rPr>
                <w:rFonts w:ascii="Times New Roman" w:hAnsi="Times New Roman" w:cs="Times New Roman"/>
                <w:w w:val="99"/>
                <w:sz w:val="24"/>
                <w:szCs w:val="24"/>
              </w:rPr>
              <w:t>к</w:t>
            </w:r>
            <w:r w:rsidRPr="00900E2E">
              <w:rPr>
                <w:rFonts w:ascii="Times New Roman" w:hAnsi="Times New Roman" w:cs="Times New Roman"/>
                <w:spacing w:val="1"/>
                <w:sz w:val="24"/>
                <w:szCs w:val="24"/>
              </w:rPr>
              <w:t xml:space="preserve"> </w:t>
            </w:r>
            <w:r w:rsidRPr="00900E2E">
              <w:rPr>
                <w:rFonts w:ascii="Times New Roman" w:hAnsi="Times New Roman" w:cs="Times New Roman"/>
                <w:spacing w:val="-1"/>
                <w:w w:val="99"/>
                <w:sz w:val="24"/>
                <w:szCs w:val="24"/>
              </w:rPr>
              <w:t>А.</w:t>
            </w:r>
          </w:p>
        </w:tc>
        <w:tc>
          <w:tcPr>
            <w:tcW w:w="419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900E2E" w:rsidRDefault="001021AD" w:rsidP="001021AD">
            <w:pPr>
              <w:rPr>
                <w:rFonts w:ascii="Times New Roman" w:hAnsi="Times New Roman" w:cs="Times New Roman"/>
                <w:sz w:val="24"/>
                <w:szCs w:val="24"/>
              </w:rPr>
            </w:pPr>
            <w:r w:rsidRPr="00900E2E">
              <w:rPr>
                <w:rFonts w:ascii="Times New Roman" w:hAnsi="Times New Roman" w:cs="Times New Roman"/>
                <w:w w:val="99"/>
                <w:sz w:val="24"/>
                <w:szCs w:val="24"/>
              </w:rPr>
              <w:t>Ию</w:t>
            </w:r>
            <w:r w:rsidRPr="00900E2E">
              <w:rPr>
                <w:rFonts w:ascii="Times New Roman" w:hAnsi="Times New Roman" w:cs="Times New Roman"/>
                <w:spacing w:val="-1"/>
                <w:w w:val="99"/>
                <w:sz w:val="24"/>
                <w:szCs w:val="24"/>
              </w:rPr>
              <w:t>л</w:t>
            </w:r>
            <w:r w:rsidRPr="00900E2E">
              <w:rPr>
                <w:rFonts w:ascii="Times New Roman" w:hAnsi="Times New Roman" w:cs="Times New Roman"/>
                <w:w w:val="99"/>
                <w:sz w:val="24"/>
                <w:szCs w:val="24"/>
              </w:rPr>
              <w:t>ь</w:t>
            </w:r>
            <w:r w:rsidRPr="00900E2E">
              <w:rPr>
                <w:rFonts w:ascii="Times New Roman" w:hAnsi="Times New Roman" w:cs="Times New Roman"/>
                <w:spacing w:val="1"/>
                <w:w w:val="99"/>
                <w:sz w:val="24"/>
                <w:szCs w:val="24"/>
              </w:rPr>
              <w:t>с</w:t>
            </w:r>
            <w:r w:rsidRPr="00900E2E">
              <w:rPr>
                <w:rFonts w:ascii="Times New Roman" w:hAnsi="Times New Roman" w:cs="Times New Roman"/>
                <w:w w:val="99"/>
                <w:sz w:val="24"/>
                <w:szCs w:val="24"/>
              </w:rPr>
              <w:t>кий</w:t>
            </w:r>
            <w:r w:rsidRPr="00900E2E">
              <w:rPr>
                <w:rFonts w:ascii="Times New Roman" w:hAnsi="Times New Roman" w:cs="Times New Roman"/>
                <w:sz w:val="24"/>
                <w:szCs w:val="24"/>
              </w:rPr>
              <w:t xml:space="preserve"> </w:t>
            </w:r>
            <w:r w:rsidRPr="00900E2E">
              <w:rPr>
                <w:rFonts w:ascii="Times New Roman" w:hAnsi="Times New Roman" w:cs="Times New Roman"/>
                <w:spacing w:val="1"/>
                <w:w w:val="99"/>
                <w:sz w:val="24"/>
                <w:szCs w:val="24"/>
              </w:rPr>
              <w:t>б</w:t>
            </w:r>
            <w:r w:rsidRPr="00900E2E">
              <w:rPr>
                <w:rFonts w:ascii="Times New Roman" w:hAnsi="Times New Roman" w:cs="Times New Roman"/>
                <w:spacing w:val="-1"/>
                <w:w w:val="99"/>
                <w:sz w:val="24"/>
                <w:szCs w:val="24"/>
              </w:rPr>
              <w:t>ук</w:t>
            </w:r>
            <w:r w:rsidRPr="00900E2E">
              <w:rPr>
                <w:rFonts w:ascii="Times New Roman" w:hAnsi="Times New Roman" w:cs="Times New Roman"/>
                <w:spacing w:val="1"/>
                <w:w w:val="99"/>
                <w:sz w:val="24"/>
                <w:szCs w:val="24"/>
              </w:rPr>
              <w:t>е</w:t>
            </w:r>
            <w:r w:rsidRPr="00900E2E">
              <w:rPr>
                <w:rFonts w:ascii="Times New Roman" w:hAnsi="Times New Roman" w:cs="Times New Roman"/>
                <w:w w:val="99"/>
                <w:sz w:val="24"/>
                <w:szCs w:val="24"/>
              </w:rPr>
              <w:t>т</w:t>
            </w:r>
          </w:p>
        </w:tc>
        <w:tc>
          <w:tcPr>
            <w:tcW w:w="22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900E2E" w:rsidRDefault="001021AD" w:rsidP="001021AD">
            <w:pPr>
              <w:rPr>
                <w:rFonts w:ascii="Times New Roman" w:hAnsi="Times New Roman" w:cs="Times New Roman"/>
                <w:sz w:val="24"/>
                <w:szCs w:val="24"/>
              </w:rPr>
            </w:pPr>
            <w:r w:rsidRPr="00900E2E">
              <w:rPr>
                <w:rFonts w:ascii="Times New Roman" w:hAnsi="Times New Roman" w:cs="Times New Roman"/>
                <w:w w:val="99"/>
                <w:sz w:val="24"/>
                <w:szCs w:val="24"/>
              </w:rPr>
              <w:t>Натюрморт</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900E2E" w:rsidRDefault="001021AD" w:rsidP="001021AD">
            <w:pPr>
              <w:rPr>
                <w:rFonts w:ascii="Times New Roman" w:hAnsi="Times New Roman" w:cs="Times New Roman"/>
                <w:sz w:val="24"/>
                <w:szCs w:val="24"/>
              </w:rPr>
            </w:pPr>
            <w:r w:rsidRPr="00900E2E">
              <w:rPr>
                <w:rFonts w:ascii="Times New Roman" w:hAnsi="Times New Roman" w:cs="Times New Roman"/>
                <w:w w:val="99"/>
                <w:sz w:val="24"/>
                <w:szCs w:val="24"/>
              </w:rPr>
              <w:t>Живопи</w:t>
            </w:r>
            <w:r w:rsidRPr="00900E2E">
              <w:rPr>
                <w:rFonts w:ascii="Times New Roman" w:hAnsi="Times New Roman" w:cs="Times New Roman"/>
                <w:spacing w:val="-1"/>
                <w:w w:val="99"/>
                <w:sz w:val="24"/>
                <w:szCs w:val="24"/>
              </w:rPr>
              <w:t>сь</w:t>
            </w:r>
          </w:p>
        </w:tc>
      </w:tr>
      <w:tr w:rsidR="001021AD" w:rsidRPr="00900E2E" w:rsidTr="00023F4E">
        <w:trPr>
          <w:cantSplit/>
          <w:trHeight w:hRule="exact" w:val="239"/>
        </w:trPr>
        <w:tc>
          <w:tcPr>
            <w:tcW w:w="19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900E2E" w:rsidRDefault="001021AD" w:rsidP="001021AD">
            <w:pPr>
              <w:rPr>
                <w:rFonts w:ascii="Times New Roman" w:hAnsi="Times New Roman" w:cs="Times New Roman"/>
                <w:sz w:val="24"/>
                <w:szCs w:val="24"/>
              </w:rPr>
            </w:pPr>
            <w:r w:rsidRPr="00900E2E">
              <w:rPr>
                <w:rFonts w:ascii="Times New Roman" w:hAnsi="Times New Roman" w:cs="Times New Roman"/>
                <w:w w:val="99"/>
                <w:sz w:val="24"/>
                <w:szCs w:val="24"/>
              </w:rPr>
              <w:t>Пол</w:t>
            </w:r>
            <w:r w:rsidRPr="00900E2E">
              <w:rPr>
                <w:rFonts w:ascii="Times New Roman" w:hAnsi="Times New Roman" w:cs="Times New Roman"/>
                <w:spacing w:val="-1"/>
                <w:w w:val="99"/>
                <w:sz w:val="24"/>
                <w:szCs w:val="24"/>
              </w:rPr>
              <w:t>и</w:t>
            </w:r>
            <w:r w:rsidRPr="00900E2E">
              <w:rPr>
                <w:rFonts w:ascii="Times New Roman" w:hAnsi="Times New Roman" w:cs="Times New Roman"/>
                <w:spacing w:val="1"/>
                <w:w w:val="99"/>
                <w:sz w:val="24"/>
                <w:szCs w:val="24"/>
              </w:rPr>
              <w:t>щ</w:t>
            </w:r>
            <w:r w:rsidRPr="00900E2E">
              <w:rPr>
                <w:rFonts w:ascii="Times New Roman" w:hAnsi="Times New Roman" w:cs="Times New Roman"/>
                <w:spacing w:val="-1"/>
                <w:w w:val="99"/>
                <w:sz w:val="24"/>
                <w:szCs w:val="24"/>
              </w:rPr>
              <w:t>у</w:t>
            </w:r>
            <w:r w:rsidRPr="00900E2E">
              <w:rPr>
                <w:rFonts w:ascii="Times New Roman" w:hAnsi="Times New Roman" w:cs="Times New Roman"/>
                <w:w w:val="99"/>
                <w:sz w:val="24"/>
                <w:szCs w:val="24"/>
              </w:rPr>
              <w:t>к</w:t>
            </w:r>
            <w:r w:rsidRPr="00900E2E">
              <w:rPr>
                <w:rFonts w:ascii="Times New Roman" w:hAnsi="Times New Roman" w:cs="Times New Roman"/>
                <w:spacing w:val="1"/>
                <w:sz w:val="24"/>
                <w:szCs w:val="24"/>
              </w:rPr>
              <w:t xml:space="preserve"> </w:t>
            </w:r>
            <w:r w:rsidRPr="00900E2E">
              <w:rPr>
                <w:rFonts w:ascii="Times New Roman" w:hAnsi="Times New Roman" w:cs="Times New Roman"/>
                <w:spacing w:val="-1"/>
                <w:w w:val="99"/>
                <w:sz w:val="24"/>
                <w:szCs w:val="24"/>
              </w:rPr>
              <w:t>А.</w:t>
            </w:r>
          </w:p>
        </w:tc>
        <w:tc>
          <w:tcPr>
            <w:tcW w:w="419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900E2E" w:rsidRDefault="001021AD" w:rsidP="001021AD">
            <w:pPr>
              <w:rPr>
                <w:rFonts w:ascii="Times New Roman" w:hAnsi="Times New Roman" w:cs="Times New Roman"/>
                <w:sz w:val="24"/>
                <w:szCs w:val="24"/>
              </w:rPr>
            </w:pPr>
            <w:r w:rsidRPr="00900E2E">
              <w:rPr>
                <w:rFonts w:ascii="Times New Roman" w:hAnsi="Times New Roman" w:cs="Times New Roman"/>
                <w:w w:val="99"/>
                <w:sz w:val="24"/>
                <w:szCs w:val="24"/>
              </w:rPr>
              <w:t>Любин</w:t>
            </w:r>
            <w:r w:rsidRPr="00900E2E">
              <w:rPr>
                <w:rFonts w:ascii="Times New Roman" w:hAnsi="Times New Roman" w:cs="Times New Roman"/>
                <w:spacing w:val="1"/>
                <w:w w:val="99"/>
                <w:sz w:val="24"/>
                <w:szCs w:val="24"/>
              </w:rPr>
              <w:t>с</w:t>
            </w:r>
            <w:r w:rsidRPr="00900E2E">
              <w:rPr>
                <w:rFonts w:ascii="Times New Roman" w:hAnsi="Times New Roman" w:cs="Times New Roman"/>
                <w:w w:val="99"/>
                <w:sz w:val="24"/>
                <w:szCs w:val="24"/>
              </w:rPr>
              <w:t>кий</w:t>
            </w:r>
            <w:r w:rsidRPr="00900E2E">
              <w:rPr>
                <w:rFonts w:ascii="Times New Roman" w:hAnsi="Times New Roman" w:cs="Times New Roman"/>
                <w:spacing w:val="1"/>
                <w:sz w:val="24"/>
                <w:szCs w:val="24"/>
              </w:rPr>
              <w:t xml:space="preserve"> </w:t>
            </w:r>
            <w:r w:rsidRPr="00900E2E">
              <w:rPr>
                <w:rFonts w:ascii="Times New Roman" w:hAnsi="Times New Roman" w:cs="Times New Roman"/>
                <w:w w:val="99"/>
                <w:sz w:val="24"/>
                <w:szCs w:val="24"/>
              </w:rPr>
              <w:t>проспект</w:t>
            </w:r>
            <w:r w:rsidRPr="00900E2E">
              <w:rPr>
                <w:rFonts w:ascii="Times New Roman" w:hAnsi="Times New Roman" w:cs="Times New Roman"/>
                <w:spacing w:val="-1"/>
                <w:w w:val="99"/>
                <w:sz w:val="24"/>
                <w:szCs w:val="24"/>
              </w:rPr>
              <w:t>.</w:t>
            </w:r>
            <w:r w:rsidRPr="00900E2E">
              <w:rPr>
                <w:rFonts w:ascii="Times New Roman" w:hAnsi="Times New Roman" w:cs="Times New Roman"/>
                <w:sz w:val="24"/>
                <w:szCs w:val="24"/>
              </w:rPr>
              <w:t xml:space="preserve"> </w:t>
            </w:r>
            <w:r w:rsidRPr="00900E2E">
              <w:rPr>
                <w:rFonts w:ascii="Times New Roman" w:hAnsi="Times New Roman" w:cs="Times New Roman"/>
                <w:w w:val="99"/>
                <w:sz w:val="24"/>
                <w:szCs w:val="24"/>
              </w:rPr>
              <w:t>Ут</w:t>
            </w:r>
            <w:r w:rsidRPr="00900E2E">
              <w:rPr>
                <w:rFonts w:ascii="Times New Roman" w:hAnsi="Times New Roman" w:cs="Times New Roman"/>
                <w:spacing w:val="1"/>
                <w:w w:val="99"/>
                <w:sz w:val="24"/>
                <w:szCs w:val="24"/>
              </w:rPr>
              <w:t>р</w:t>
            </w:r>
            <w:r w:rsidRPr="00900E2E">
              <w:rPr>
                <w:rFonts w:ascii="Times New Roman" w:hAnsi="Times New Roman" w:cs="Times New Roman"/>
                <w:spacing w:val="3"/>
                <w:w w:val="99"/>
                <w:sz w:val="24"/>
                <w:szCs w:val="24"/>
              </w:rPr>
              <w:t>о</w:t>
            </w:r>
            <w:r w:rsidRPr="00900E2E">
              <w:rPr>
                <w:rFonts w:ascii="Times New Roman" w:hAnsi="Times New Roman" w:cs="Times New Roman"/>
                <w:w w:val="99"/>
                <w:sz w:val="24"/>
                <w:szCs w:val="24"/>
              </w:rPr>
              <w:t>…</w:t>
            </w:r>
          </w:p>
        </w:tc>
        <w:tc>
          <w:tcPr>
            <w:tcW w:w="22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900E2E" w:rsidRDefault="001021AD" w:rsidP="001021AD">
            <w:pPr>
              <w:rPr>
                <w:rFonts w:ascii="Times New Roman" w:hAnsi="Times New Roman" w:cs="Times New Roman"/>
                <w:sz w:val="24"/>
                <w:szCs w:val="24"/>
              </w:rPr>
            </w:pPr>
            <w:r w:rsidRPr="00900E2E">
              <w:rPr>
                <w:rFonts w:ascii="Times New Roman" w:hAnsi="Times New Roman" w:cs="Times New Roman"/>
                <w:w w:val="99"/>
                <w:sz w:val="24"/>
                <w:szCs w:val="24"/>
              </w:rPr>
              <w:t>Пе</w:t>
            </w:r>
            <w:r w:rsidRPr="00900E2E">
              <w:rPr>
                <w:rFonts w:ascii="Times New Roman" w:hAnsi="Times New Roman" w:cs="Times New Roman"/>
                <w:spacing w:val="-1"/>
                <w:w w:val="99"/>
                <w:sz w:val="24"/>
                <w:szCs w:val="24"/>
              </w:rPr>
              <w:t>й</w:t>
            </w:r>
            <w:r w:rsidRPr="00900E2E">
              <w:rPr>
                <w:rFonts w:ascii="Times New Roman" w:hAnsi="Times New Roman" w:cs="Times New Roman"/>
                <w:w w:val="99"/>
                <w:sz w:val="24"/>
                <w:szCs w:val="24"/>
              </w:rPr>
              <w:t>заж</w:t>
            </w:r>
            <w:r w:rsidRPr="00900E2E">
              <w:rPr>
                <w:rFonts w:ascii="Times New Roman" w:hAnsi="Times New Roman" w:cs="Times New Roman"/>
                <w:sz w:val="24"/>
                <w:szCs w:val="24"/>
              </w:rPr>
              <w:t xml:space="preserve"> </w:t>
            </w:r>
            <w:r w:rsidRPr="00900E2E">
              <w:rPr>
                <w:rFonts w:ascii="Times New Roman" w:hAnsi="Times New Roman" w:cs="Times New Roman"/>
                <w:spacing w:val="-1"/>
                <w:w w:val="99"/>
                <w:sz w:val="24"/>
                <w:szCs w:val="24"/>
              </w:rPr>
              <w:t>г</w:t>
            </w:r>
            <w:r w:rsidRPr="00900E2E">
              <w:rPr>
                <w:rFonts w:ascii="Times New Roman" w:hAnsi="Times New Roman" w:cs="Times New Roman"/>
                <w:w w:val="99"/>
                <w:sz w:val="24"/>
                <w:szCs w:val="24"/>
              </w:rPr>
              <w:t>о</w:t>
            </w:r>
            <w:r w:rsidRPr="00900E2E">
              <w:rPr>
                <w:rFonts w:ascii="Times New Roman" w:hAnsi="Times New Roman" w:cs="Times New Roman"/>
                <w:spacing w:val="1"/>
                <w:w w:val="99"/>
                <w:sz w:val="24"/>
                <w:szCs w:val="24"/>
              </w:rPr>
              <w:t>ро</w:t>
            </w:r>
            <w:r w:rsidRPr="00900E2E">
              <w:rPr>
                <w:rFonts w:ascii="Times New Roman" w:hAnsi="Times New Roman" w:cs="Times New Roman"/>
                <w:w w:val="99"/>
                <w:sz w:val="24"/>
                <w:szCs w:val="24"/>
              </w:rPr>
              <w:t>дс</w:t>
            </w:r>
            <w:r w:rsidRPr="00900E2E">
              <w:rPr>
                <w:rFonts w:ascii="Times New Roman" w:hAnsi="Times New Roman" w:cs="Times New Roman"/>
                <w:spacing w:val="-1"/>
                <w:w w:val="99"/>
                <w:sz w:val="24"/>
                <w:szCs w:val="24"/>
              </w:rPr>
              <w:t>к</w:t>
            </w:r>
            <w:r w:rsidRPr="00900E2E">
              <w:rPr>
                <w:rFonts w:ascii="Times New Roman" w:hAnsi="Times New Roman" w:cs="Times New Roman"/>
                <w:w w:val="99"/>
                <w:sz w:val="24"/>
                <w:szCs w:val="24"/>
              </w:rPr>
              <w:t>ой</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900E2E" w:rsidRDefault="001021AD" w:rsidP="001021AD">
            <w:pPr>
              <w:rPr>
                <w:rFonts w:ascii="Times New Roman" w:hAnsi="Times New Roman" w:cs="Times New Roman"/>
                <w:sz w:val="24"/>
                <w:szCs w:val="24"/>
              </w:rPr>
            </w:pPr>
            <w:r w:rsidRPr="00900E2E">
              <w:rPr>
                <w:rFonts w:ascii="Times New Roman" w:hAnsi="Times New Roman" w:cs="Times New Roman"/>
                <w:w w:val="99"/>
                <w:sz w:val="24"/>
                <w:szCs w:val="24"/>
              </w:rPr>
              <w:t>Живопи</w:t>
            </w:r>
            <w:r w:rsidRPr="00900E2E">
              <w:rPr>
                <w:rFonts w:ascii="Times New Roman" w:hAnsi="Times New Roman" w:cs="Times New Roman"/>
                <w:spacing w:val="-1"/>
                <w:w w:val="99"/>
                <w:sz w:val="24"/>
                <w:szCs w:val="24"/>
              </w:rPr>
              <w:t>сь</w:t>
            </w:r>
          </w:p>
        </w:tc>
      </w:tr>
      <w:tr w:rsidR="001021AD" w:rsidRPr="00900E2E" w:rsidTr="00023F4E">
        <w:trPr>
          <w:cantSplit/>
          <w:trHeight w:hRule="exact" w:val="240"/>
        </w:trPr>
        <w:tc>
          <w:tcPr>
            <w:tcW w:w="19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900E2E" w:rsidRDefault="001021AD" w:rsidP="001021AD">
            <w:pPr>
              <w:rPr>
                <w:rFonts w:ascii="Times New Roman" w:hAnsi="Times New Roman" w:cs="Times New Roman"/>
                <w:sz w:val="24"/>
                <w:szCs w:val="24"/>
              </w:rPr>
            </w:pPr>
            <w:r w:rsidRPr="00900E2E">
              <w:rPr>
                <w:rFonts w:ascii="Times New Roman" w:hAnsi="Times New Roman" w:cs="Times New Roman"/>
                <w:w w:val="99"/>
                <w:sz w:val="24"/>
                <w:szCs w:val="24"/>
              </w:rPr>
              <w:t>Пол</w:t>
            </w:r>
            <w:r w:rsidRPr="00900E2E">
              <w:rPr>
                <w:rFonts w:ascii="Times New Roman" w:hAnsi="Times New Roman" w:cs="Times New Roman"/>
                <w:spacing w:val="-1"/>
                <w:w w:val="99"/>
                <w:sz w:val="24"/>
                <w:szCs w:val="24"/>
              </w:rPr>
              <w:t>и</w:t>
            </w:r>
            <w:r w:rsidRPr="00900E2E">
              <w:rPr>
                <w:rFonts w:ascii="Times New Roman" w:hAnsi="Times New Roman" w:cs="Times New Roman"/>
                <w:spacing w:val="1"/>
                <w:w w:val="99"/>
                <w:sz w:val="24"/>
                <w:szCs w:val="24"/>
              </w:rPr>
              <w:t>щ</w:t>
            </w:r>
            <w:r w:rsidRPr="00900E2E">
              <w:rPr>
                <w:rFonts w:ascii="Times New Roman" w:hAnsi="Times New Roman" w:cs="Times New Roman"/>
                <w:spacing w:val="-1"/>
                <w:w w:val="99"/>
                <w:sz w:val="24"/>
                <w:szCs w:val="24"/>
              </w:rPr>
              <w:t>у</w:t>
            </w:r>
            <w:r w:rsidRPr="00900E2E">
              <w:rPr>
                <w:rFonts w:ascii="Times New Roman" w:hAnsi="Times New Roman" w:cs="Times New Roman"/>
                <w:w w:val="99"/>
                <w:sz w:val="24"/>
                <w:szCs w:val="24"/>
              </w:rPr>
              <w:t>к</w:t>
            </w:r>
            <w:r w:rsidRPr="00900E2E">
              <w:rPr>
                <w:rFonts w:ascii="Times New Roman" w:hAnsi="Times New Roman" w:cs="Times New Roman"/>
                <w:spacing w:val="1"/>
                <w:sz w:val="24"/>
                <w:szCs w:val="24"/>
              </w:rPr>
              <w:t xml:space="preserve"> </w:t>
            </w:r>
            <w:r w:rsidRPr="00900E2E">
              <w:rPr>
                <w:rFonts w:ascii="Times New Roman" w:hAnsi="Times New Roman" w:cs="Times New Roman"/>
                <w:spacing w:val="-1"/>
                <w:w w:val="99"/>
                <w:sz w:val="24"/>
                <w:szCs w:val="24"/>
              </w:rPr>
              <w:t>А.</w:t>
            </w:r>
          </w:p>
        </w:tc>
        <w:tc>
          <w:tcPr>
            <w:tcW w:w="419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900E2E" w:rsidRDefault="001021AD" w:rsidP="001021AD">
            <w:pPr>
              <w:rPr>
                <w:rFonts w:ascii="Times New Roman" w:hAnsi="Times New Roman" w:cs="Times New Roman"/>
                <w:sz w:val="24"/>
                <w:szCs w:val="24"/>
              </w:rPr>
            </w:pPr>
            <w:r w:rsidRPr="00900E2E">
              <w:rPr>
                <w:rFonts w:ascii="Times New Roman" w:hAnsi="Times New Roman" w:cs="Times New Roman"/>
                <w:w w:val="99"/>
                <w:sz w:val="24"/>
                <w:szCs w:val="24"/>
              </w:rPr>
              <w:t>Подсолн</w:t>
            </w:r>
            <w:r w:rsidRPr="00900E2E">
              <w:rPr>
                <w:rFonts w:ascii="Times New Roman" w:hAnsi="Times New Roman" w:cs="Times New Roman"/>
                <w:spacing w:val="-1"/>
                <w:w w:val="99"/>
                <w:sz w:val="24"/>
                <w:szCs w:val="24"/>
              </w:rPr>
              <w:t>у</w:t>
            </w:r>
            <w:r w:rsidRPr="00900E2E">
              <w:rPr>
                <w:rFonts w:ascii="Times New Roman" w:hAnsi="Times New Roman" w:cs="Times New Roman"/>
                <w:w w:val="99"/>
                <w:sz w:val="24"/>
                <w:szCs w:val="24"/>
              </w:rPr>
              <w:t>х</w:t>
            </w:r>
          </w:p>
        </w:tc>
        <w:tc>
          <w:tcPr>
            <w:tcW w:w="22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900E2E" w:rsidRDefault="001021AD" w:rsidP="001021AD">
            <w:pPr>
              <w:rPr>
                <w:rFonts w:ascii="Times New Roman" w:hAnsi="Times New Roman" w:cs="Times New Roman"/>
                <w:sz w:val="24"/>
                <w:szCs w:val="24"/>
              </w:rPr>
            </w:pPr>
            <w:r w:rsidRPr="00900E2E">
              <w:rPr>
                <w:rFonts w:ascii="Times New Roman" w:hAnsi="Times New Roman" w:cs="Times New Roman"/>
                <w:w w:val="99"/>
                <w:sz w:val="24"/>
                <w:szCs w:val="24"/>
              </w:rPr>
              <w:t>Натюрморт</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900E2E" w:rsidRDefault="001021AD" w:rsidP="001021AD">
            <w:pPr>
              <w:rPr>
                <w:rFonts w:ascii="Times New Roman" w:hAnsi="Times New Roman" w:cs="Times New Roman"/>
                <w:sz w:val="24"/>
                <w:szCs w:val="24"/>
              </w:rPr>
            </w:pPr>
            <w:r w:rsidRPr="00900E2E">
              <w:rPr>
                <w:rFonts w:ascii="Times New Roman" w:hAnsi="Times New Roman" w:cs="Times New Roman"/>
                <w:w w:val="99"/>
                <w:sz w:val="24"/>
                <w:szCs w:val="24"/>
              </w:rPr>
              <w:t>Живопи</w:t>
            </w:r>
            <w:r w:rsidRPr="00900E2E">
              <w:rPr>
                <w:rFonts w:ascii="Times New Roman" w:hAnsi="Times New Roman" w:cs="Times New Roman"/>
                <w:spacing w:val="-1"/>
                <w:w w:val="99"/>
                <w:sz w:val="24"/>
                <w:szCs w:val="24"/>
              </w:rPr>
              <w:t>сь</w:t>
            </w:r>
          </w:p>
        </w:tc>
      </w:tr>
      <w:tr w:rsidR="001021AD" w:rsidRPr="00900E2E" w:rsidTr="00023F4E">
        <w:trPr>
          <w:cantSplit/>
          <w:trHeight w:hRule="exact" w:val="240"/>
        </w:trPr>
        <w:tc>
          <w:tcPr>
            <w:tcW w:w="19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900E2E" w:rsidRDefault="001021AD" w:rsidP="001021AD">
            <w:pPr>
              <w:rPr>
                <w:rFonts w:ascii="Times New Roman" w:hAnsi="Times New Roman" w:cs="Times New Roman"/>
                <w:sz w:val="24"/>
                <w:szCs w:val="24"/>
              </w:rPr>
            </w:pPr>
            <w:r w:rsidRPr="00900E2E">
              <w:rPr>
                <w:rFonts w:ascii="Times New Roman" w:hAnsi="Times New Roman" w:cs="Times New Roman"/>
                <w:w w:val="99"/>
                <w:sz w:val="24"/>
                <w:szCs w:val="24"/>
              </w:rPr>
              <w:t>Пол</w:t>
            </w:r>
            <w:r w:rsidRPr="00900E2E">
              <w:rPr>
                <w:rFonts w:ascii="Times New Roman" w:hAnsi="Times New Roman" w:cs="Times New Roman"/>
                <w:spacing w:val="-1"/>
                <w:w w:val="99"/>
                <w:sz w:val="24"/>
                <w:szCs w:val="24"/>
              </w:rPr>
              <w:t>и</w:t>
            </w:r>
            <w:r w:rsidRPr="00900E2E">
              <w:rPr>
                <w:rFonts w:ascii="Times New Roman" w:hAnsi="Times New Roman" w:cs="Times New Roman"/>
                <w:spacing w:val="1"/>
                <w:w w:val="99"/>
                <w:sz w:val="24"/>
                <w:szCs w:val="24"/>
              </w:rPr>
              <w:t>щ</w:t>
            </w:r>
            <w:r w:rsidRPr="00900E2E">
              <w:rPr>
                <w:rFonts w:ascii="Times New Roman" w:hAnsi="Times New Roman" w:cs="Times New Roman"/>
                <w:spacing w:val="-1"/>
                <w:w w:val="99"/>
                <w:sz w:val="24"/>
                <w:szCs w:val="24"/>
              </w:rPr>
              <w:t>у</w:t>
            </w:r>
            <w:r w:rsidRPr="00900E2E">
              <w:rPr>
                <w:rFonts w:ascii="Times New Roman" w:hAnsi="Times New Roman" w:cs="Times New Roman"/>
                <w:w w:val="99"/>
                <w:sz w:val="24"/>
                <w:szCs w:val="24"/>
              </w:rPr>
              <w:t>к</w:t>
            </w:r>
            <w:r w:rsidRPr="00900E2E">
              <w:rPr>
                <w:rFonts w:ascii="Times New Roman" w:hAnsi="Times New Roman" w:cs="Times New Roman"/>
                <w:spacing w:val="1"/>
                <w:sz w:val="24"/>
                <w:szCs w:val="24"/>
              </w:rPr>
              <w:t xml:space="preserve"> </w:t>
            </w:r>
            <w:r w:rsidRPr="00900E2E">
              <w:rPr>
                <w:rFonts w:ascii="Times New Roman" w:hAnsi="Times New Roman" w:cs="Times New Roman"/>
                <w:spacing w:val="-1"/>
                <w:w w:val="99"/>
                <w:sz w:val="24"/>
                <w:szCs w:val="24"/>
              </w:rPr>
              <w:t>А.</w:t>
            </w:r>
          </w:p>
        </w:tc>
        <w:tc>
          <w:tcPr>
            <w:tcW w:w="419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900E2E" w:rsidRDefault="001021AD" w:rsidP="001021AD">
            <w:pPr>
              <w:rPr>
                <w:rFonts w:ascii="Times New Roman" w:hAnsi="Times New Roman" w:cs="Times New Roman"/>
                <w:sz w:val="24"/>
                <w:szCs w:val="24"/>
              </w:rPr>
            </w:pPr>
            <w:r w:rsidRPr="00900E2E">
              <w:rPr>
                <w:rFonts w:ascii="Times New Roman" w:hAnsi="Times New Roman" w:cs="Times New Roman"/>
                <w:spacing w:val="2"/>
                <w:w w:val="99"/>
                <w:sz w:val="24"/>
                <w:szCs w:val="24"/>
              </w:rPr>
              <w:t>Р</w:t>
            </w:r>
            <w:r w:rsidRPr="00900E2E">
              <w:rPr>
                <w:rFonts w:ascii="Times New Roman" w:hAnsi="Times New Roman" w:cs="Times New Roman"/>
                <w:w w:val="99"/>
                <w:sz w:val="24"/>
                <w:szCs w:val="24"/>
              </w:rPr>
              <w:t>озы</w:t>
            </w:r>
            <w:r w:rsidRPr="00900E2E">
              <w:rPr>
                <w:rFonts w:ascii="Times New Roman" w:hAnsi="Times New Roman" w:cs="Times New Roman"/>
                <w:spacing w:val="1"/>
                <w:sz w:val="24"/>
                <w:szCs w:val="24"/>
              </w:rPr>
              <w:t xml:space="preserve"> </w:t>
            </w:r>
            <w:r w:rsidRPr="00900E2E">
              <w:rPr>
                <w:rFonts w:ascii="Times New Roman" w:hAnsi="Times New Roman" w:cs="Times New Roman"/>
                <w:w w:val="99"/>
                <w:sz w:val="24"/>
                <w:szCs w:val="24"/>
              </w:rPr>
              <w:t>на</w:t>
            </w:r>
            <w:r w:rsidRPr="00900E2E">
              <w:rPr>
                <w:rFonts w:ascii="Times New Roman" w:hAnsi="Times New Roman" w:cs="Times New Roman"/>
                <w:sz w:val="24"/>
                <w:szCs w:val="24"/>
              </w:rPr>
              <w:t xml:space="preserve"> </w:t>
            </w:r>
            <w:r w:rsidRPr="00900E2E">
              <w:rPr>
                <w:rFonts w:ascii="Times New Roman" w:hAnsi="Times New Roman" w:cs="Times New Roman"/>
                <w:w w:val="99"/>
                <w:sz w:val="24"/>
                <w:szCs w:val="24"/>
              </w:rPr>
              <w:t>зимнем</w:t>
            </w:r>
            <w:r w:rsidRPr="00900E2E">
              <w:rPr>
                <w:rFonts w:ascii="Times New Roman" w:hAnsi="Times New Roman" w:cs="Times New Roman"/>
                <w:spacing w:val="1"/>
                <w:sz w:val="24"/>
                <w:szCs w:val="24"/>
              </w:rPr>
              <w:t xml:space="preserve"> </w:t>
            </w:r>
            <w:r w:rsidRPr="00900E2E">
              <w:rPr>
                <w:rFonts w:ascii="Times New Roman" w:hAnsi="Times New Roman" w:cs="Times New Roman"/>
                <w:w w:val="99"/>
                <w:sz w:val="24"/>
                <w:szCs w:val="24"/>
              </w:rPr>
              <w:t>окне</w:t>
            </w:r>
          </w:p>
        </w:tc>
        <w:tc>
          <w:tcPr>
            <w:tcW w:w="22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900E2E" w:rsidRDefault="001021AD" w:rsidP="001021AD">
            <w:pPr>
              <w:rPr>
                <w:rFonts w:ascii="Times New Roman" w:hAnsi="Times New Roman" w:cs="Times New Roman"/>
                <w:sz w:val="24"/>
                <w:szCs w:val="24"/>
              </w:rPr>
            </w:pPr>
            <w:r w:rsidRPr="00900E2E">
              <w:rPr>
                <w:rFonts w:ascii="Times New Roman" w:hAnsi="Times New Roman" w:cs="Times New Roman"/>
                <w:w w:val="99"/>
                <w:sz w:val="24"/>
                <w:szCs w:val="24"/>
              </w:rPr>
              <w:t>Натюрморт</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900E2E" w:rsidRDefault="001021AD" w:rsidP="001021AD">
            <w:pPr>
              <w:rPr>
                <w:rFonts w:ascii="Times New Roman" w:hAnsi="Times New Roman" w:cs="Times New Roman"/>
                <w:sz w:val="24"/>
                <w:szCs w:val="24"/>
              </w:rPr>
            </w:pPr>
            <w:r w:rsidRPr="00900E2E">
              <w:rPr>
                <w:rFonts w:ascii="Times New Roman" w:hAnsi="Times New Roman" w:cs="Times New Roman"/>
                <w:w w:val="99"/>
                <w:sz w:val="24"/>
                <w:szCs w:val="24"/>
              </w:rPr>
              <w:t>Живопи</w:t>
            </w:r>
            <w:r w:rsidRPr="00900E2E">
              <w:rPr>
                <w:rFonts w:ascii="Times New Roman" w:hAnsi="Times New Roman" w:cs="Times New Roman"/>
                <w:spacing w:val="-1"/>
                <w:w w:val="99"/>
                <w:sz w:val="24"/>
                <w:szCs w:val="24"/>
              </w:rPr>
              <w:t>сь</w:t>
            </w:r>
          </w:p>
        </w:tc>
      </w:tr>
      <w:tr w:rsidR="001021AD" w:rsidRPr="00900E2E" w:rsidTr="00023F4E">
        <w:trPr>
          <w:cantSplit/>
          <w:trHeight w:hRule="exact" w:val="239"/>
        </w:trPr>
        <w:tc>
          <w:tcPr>
            <w:tcW w:w="19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900E2E" w:rsidRDefault="001021AD" w:rsidP="001021AD">
            <w:pPr>
              <w:rPr>
                <w:rFonts w:ascii="Times New Roman" w:hAnsi="Times New Roman" w:cs="Times New Roman"/>
                <w:sz w:val="24"/>
                <w:szCs w:val="24"/>
              </w:rPr>
            </w:pPr>
            <w:r w:rsidRPr="00900E2E">
              <w:rPr>
                <w:rFonts w:ascii="Times New Roman" w:hAnsi="Times New Roman" w:cs="Times New Roman"/>
                <w:w w:val="99"/>
                <w:sz w:val="24"/>
                <w:szCs w:val="24"/>
              </w:rPr>
              <w:t>Пол</w:t>
            </w:r>
            <w:r w:rsidRPr="00900E2E">
              <w:rPr>
                <w:rFonts w:ascii="Times New Roman" w:hAnsi="Times New Roman" w:cs="Times New Roman"/>
                <w:spacing w:val="-1"/>
                <w:w w:val="99"/>
                <w:sz w:val="24"/>
                <w:szCs w:val="24"/>
              </w:rPr>
              <w:t>и</w:t>
            </w:r>
            <w:r w:rsidRPr="00900E2E">
              <w:rPr>
                <w:rFonts w:ascii="Times New Roman" w:hAnsi="Times New Roman" w:cs="Times New Roman"/>
                <w:spacing w:val="1"/>
                <w:w w:val="99"/>
                <w:sz w:val="24"/>
                <w:szCs w:val="24"/>
              </w:rPr>
              <w:t>щ</w:t>
            </w:r>
            <w:r w:rsidRPr="00900E2E">
              <w:rPr>
                <w:rFonts w:ascii="Times New Roman" w:hAnsi="Times New Roman" w:cs="Times New Roman"/>
                <w:spacing w:val="-1"/>
                <w:w w:val="99"/>
                <w:sz w:val="24"/>
                <w:szCs w:val="24"/>
              </w:rPr>
              <w:t>у</w:t>
            </w:r>
            <w:r w:rsidRPr="00900E2E">
              <w:rPr>
                <w:rFonts w:ascii="Times New Roman" w:hAnsi="Times New Roman" w:cs="Times New Roman"/>
                <w:w w:val="99"/>
                <w:sz w:val="24"/>
                <w:szCs w:val="24"/>
              </w:rPr>
              <w:t>к</w:t>
            </w:r>
            <w:r w:rsidRPr="00900E2E">
              <w:rPr>
                <w:rFonts w:ascii="Times New Roman" w:hAnsi="Times New Roman" w:cs="Times New Roman"/>
                <w:spacing w:val="1"/>
                <w:sz w:val="24"/>
                <w:szCs w:val="24"/>
              </w:rPr>
              <w:t xml:space="preserve"> </w:t>
            </w:r>
            <w:r w:rsidRPr="00900E2E">
              <w:rPr>
                <w:rFonts w:ascii="Times New Roman" w:hAnsi="Times New Roman" w:cs="Times New Roman"/>
                <w:spacing w:val="-1"/>
                <w:w w:val="99"/>
                <w:sz w:val="24"/>
                <w:szCs w:val="24"/>
              </w:rPr>
              <w:t>А.</w:t>
            </w:r>
          </w:p>
        </w:tc>
        <w:tc>
          <w:tcPr>
            <w:tcW w:w="419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900E2E" w:rsidRDefault="001021AD" w:rsidP="001021AD">
            <w:pPr>
              <w:rPr>
                <w:rFonts w:ascii="Times New Roman" w:hAnsi="Times New Roman" w:cs="Times New Roman"/>
                <w:sz w:val="24"/>
                <w:szCs w:val="24"/>
              </w:rPr>
            </w:pPr>
            <w:r w:rsidRPr="00900E2E">
              <w:rPr>
                <w:rFonts w:ascii="Times New Roman" w:hAnsi="Times New Roman" w:cs="Times New Roman"/>
                <w:w w:val="99"/>
                <w:sz w:val="24"/>
                <w:szCs w:val="24"/>
              </w:rPr>
              <w:t>Стога</w:t>
            </w:r>
          </w:p>
        </w:tc>
        <w:tc>
          <w:tcPr>
            <w:tcW w:w="22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900E2E" w:rsidRDefault="001021AD" w:rsidP="001021AD">
            <w:pPr>
              <w:rPr>
                <w:rFonts w:ascii="Times New Roman" w:hAnsi="Times New Roman" w:cs="Times New Roman"/>
                <w:sz w:val="24"/>
                <w:szCs w:val="24"/>
              </w:rPr>
            </w:pPr>
            <w:r w:rsidRPr="00900E2E">
              <w:rPr>
                <w:rFonts w:ascii="Times New Roman" w:hAnsi="Times New Roman" w:cs="Times New Roman"/>
                <w:w w:val="99"/>
                <w:sz w:val="24"/>
                <w:szCs w:val="24"/>
              </w:rPr>
              <w:t>Пе</w:t>
            </w:r>
            <w:r w:rsidRPr="00900E2E">
              <w:rPr>
                <w:rFonts w:ascii="Times New Roman" w:hAnsi="Times New Roman" w:cs="Times New Roman"/>
                <w:spacing w:val="-1"/>
                <w:w w:val="99"/>
                <w:sz w:val="24"/>
                <w:szCs w:val="24"/>
              </w:rPr>
              <w:t>й</w:t>
            </w:r>
            <w:r w:rsidRPr="00900E2E">
              <w:rPr>
                <w:rFonts w:ascii="Times New Roman" w:hAnsi="Times New Roman" w:cs="Times New Roman"/>
                <w:w w:val="99"/>
                <w:sz w:val="24"/>
                <w:szCs w:val="24"/>
              </w:rPr>
              <w:t>заж</w:t>
            </w:r>
            <w:r w:rsidRPr="00900E2E">
              <w:rPr>
                <w:rFonts w:ascii="Times New Roman" w:hAnsi="Times New Roman" w:cs="Times New Roman"/>
                <w:spacing w:val="1"/>
                <w:sz w:val="24"/>
                <w:szCs w:val="24"/>
              </w:rPr>
              <w:t xml:space="preserve"> </w:t>
            </w:r>
            <w:r w:rsidRPr="00900E2E">
              <w:rPr>
                <w:rFonts w:ascii="Times New Roman" w:hAnsi="Times New Roman" w:cs="Times New Roman"/>
                <w:w w:val="99"/>
                <w:sz w:val="24"/>
                <w:szCs w:val="24"/>
              </w:rPr>
              <w:t>ландшаф</w:t>
            </w:r>
            <w:r w:rsidRPr="00900E2E">
              <w:rPr>
                <w:rFonts w:ascii="Times New Roman" w:hAnsi="Times New Roman" w:cs="Times New Roman"/>
                <w:spacing w:val="1"/>
                <w:w w:val="99"/>
                <w:sz w:val="24"/>
                <w:szCs w:val="24"/>
              </w:rPr>
              <w:t>т</w:t>
            </w:r>
            <w:r w:rsidRPr="00900E2E">
              <w:rPr>
                <w:rFonts w:ascii="Times New Roman" w:hAnsi="Times New Roman" w:cs="Times New Roman"/>
                <w:spacing w:val="-1"/>
                <w:w w:val="99"/>
                <w:sz w:val="24"/>
                <w:szCs w:val="24"/>
              </w:rPr>
              <w:t>н</w:t>
            </w:r>
            <w:r w:rsidRPr="00900E2E">
              <w:rPr>
                <w:rFonts w:ascii="Times New Roman" w:hAnsi="Times New Roman" w:cs="Times New Roman"/>
                <w:w w:val="99"/>
                <w:sz w:val="24"/>
                <w:szCs w:val="24"/>
              </w:rPr>
              <w:t>ый</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900E2E" w:rsidRDefault="001021AD" w:rsidP="001021AD">
            <w:pPr>
              <w:rPr>
                <w:rFonts w:ascii="Times New Roman" w:hAnsi="Times New Roman" w:cs="Times New Roman"/>
                <w:sz w:val="24"/>
                <w:szCs w:val="24"/>
              </w:rPr>
            </w:pPr>
            <w:r w:rsidRPr="00900E2E">
              <w:rPr>
                <w:rFonts w:ascii="Times New Roman" w:hAnsi="Times New Roman" w:cs="Times New Roman"/>
                <w:w w:val="99"/>
                <w:sz w:val="24"/>
                <w:szCs w:val="24"/>
              </w:rPr>
              <w:t>Живопи</w:t>
            </w:r>
            <w:r w:rsidRPr="00900E2E">
              <w:rPr>
                <w:rFonts w:ascii="Times New Roman" w:hAnsi="Times New Roman" w:cs="Times New Roman"/>
                <w:spacing w:val="-1"/>
                <w:w w:val="99"/>
                <w:sz w:val="24"/>
                <w:szCs w:val="24"/>
              </w:rPr>
              <w:t>сь</w:t>
            </w:r>
          </w:p>
        </w:tc>
      </w:tr>
      <w:tr w:rsidR="001021AD" w:rsidRPr="00900E2E" w:rsidTr="00023F4E">
        <w:trPr>
          <w:cantSplit/>
          <w:trHeight w:hRule="exact" w:val="240"/>
        </w:trPr>
        <w:tc>
          <w:tcPr>
            <w:tcW w:w="19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900E2E" w:rsidRDefault="001021AD" w:rsidP="001021AD">
            <w:pPr>
              <w:rPr>
                <w:rFonts w:ascii="Times New Roman" w:hAnsi="Times New Roman" w:cs="Times New Roman"/>
                <w:sz w:val="24"/>
                <w:szCs w:val="24"/>
              </w:rPr>
            </w:pPr>
            <w:r w:rsidRPr="00900E2E">
              <w:rPr>
                <w:rFonts w:ascii="Times New Roman" w:hAnsi="Times New Roman" w:cs="Times New Roman"/>
                <w:w w:val="99"/>
                <w:sz w:val="24"/>
                <w:szCs w:val="24"/>
              </w:rPr>
              <w:t>Северн</w:t>
            </w:r>
            <w:r w:rsidRPr="00900E2E">
              <w:rPr>
                <w:rFonts w:ascii="Times New Roman" w:hAnsi="Times New Roman" w:cs="Times New Roman"/>
                <w:spacing w:val="1"/>
                <w:w w:val="99"/>
                <w:sz w:val="24"/>
                <w:szCs w:val="24"/>
              </w:rPr>
              <w:t>ю</w:t>
            </w:r>
            <w:r w:rsidRPr="00900E2E">
              <w:rPr>
                <w:rFonts w:ascii="Times New Roman" w:hAnsi="Times New Roman" w:cs="Times New Roman"/>
                <w:w w:val="99"/>
                <w:sz w:val="24"/>
                <w:szCs w:val="24"/>
              </w:rPr>
              <w:t>к</w:t>
            </w:r>
            <w:r w:rsidRPr="00900E2E">
              <w:rPr>
                <w:rFonts w:ascii="Times New Roman" w:hAnsi="Times New Roman" w:cs="Times New Roman"/>
                <w:sz w:val="24"/>
                <w:szCs w:val="24"/>
              </w:rPr>
              <w:t xml:space="preserve"> </w:t>
            </w:r>
            <w:r w:rsidRPr="00900E2E">
              <w:rPr>
                <w:rFonts w:ascii="Times New Roman" w:hAnsi="Times New Roman" w:cs="Times New Roman"/>
                <w:w w:val="99"/>
                <w:sz w:val="24"/>
                <w:szCs w:val="24"/>
              </w:rPr>
              <w:t>В.</w:t>
            </w:r>
            <w:r w:rsidRPr="00900E2E">
              <w:rPr>
                <w:rFonts w:ascii="Times New Roman" w:hAnsi="Times New Roman" w:cs="Times New Roman"/>
                <w:spacing w:val="1"/>
                <w:w w:val="99"/>
                <w:sz w:val="24"/>
                <w:szCs w:val="24"/>
              </w:rPr>
              <w:t>М</w:t>
            </w:r>
            <w:r w:rsidRPr="00900E2E">
              <w:rPr>
                <w:rFonts w:ascii="Times New Roman" w:hAnsi="Times New Roman" w:cs="Times New Roman"/>
                <w:w w:val="99"/>
                <w:sz w:val="24"/>
                <w:szCs w:val="24"/>
              </w:rPr>
              <w:t>.</w:t>
            </w:r>
          </w:p>
        </w:tc>
        <w:tc>
          <w:tcPr>
            <w:tcW w:w="419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900E2E" w:rsidRDefault="001021AD" w:rsidP="001021AD">
            <w:pPr>
              <w:rPr>
                <w:rFonts w:ascii="Times New Roman" w:hAnsi="Times New Roman" w:cs="Times New Roman"/>
                <w:sz w:val="24"/>
                <w:szCs w:val="24"/>
              </w:rPr>
            </w:pPr>
            <w:r w:rsidRPr="00900E2E">
              <w:rPr>
                <w:rFonts w:ascii="Times New Roman" w:hAnsi="Times New Roman" w:cs="Times New Roman"/>
                <w:w w:val="99"/>
                <w:sz w:val="24"/>
                <w:szCs w:val="24"/>
              </w:rPr>
              <w:t>Лес</w:t>
            </w:r>
          </w:p>
        </w:tc>
        <w:tc>
          <w:tcPr>
            <w:tcW w:w="22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900E2E" w:rsidRDefault="001021AD" w:rsidP="001021AD">
            <w:pPr>
              <w:rPr>
                <w:rFonts w:ascii="Times New Roman" w:hAnsi="Times New Roman" w:cs="Times New Roman"/>
                <w:sz w:val="24"/>
                <w:szCs w:val="24"/>
              </w:rPr>
            </w:pPr>
            <w:r w:rsidRPr="00900E2E">
              <w:rPr>
                <w:rFonts w:ascii="Times New Roman" w:hAnsi="Times New Roman" w:cs="Times New Roman"/>
                <w:w w:val="99"/>
                <w:sz w:val="24"/>
                <w:szCs w:val="24"/>
              </w:rPr>
              <w:t>Пе</w:t>
            </w:r>
            <w:r w:rsidRPr="00900E2E">
              <w:rPr>
                <w:rFonts w:ascii="Times New Roman" w:hAnsi="Times New Roman" w:cs="Times New Roman"/>
                <w:spacing w:val="-1"/>
                <w:w w:val="99"/>
                <w:sz w:val="24"/>
                <w:szCs w:val="24"/>
              </w:rPr>
              <w:t>й</w:t>
            </w:r>
            <w:r w:rsidRPr="00900E2E">
              <w:rPr>
                <w:rFonts w:ascii="Times New Roman" w:hAnsi="Times New Roman" w:cs="Times New Roman"/>
                <w:w w:val="99"/>
                <w:sz w:val="24"/>
                <w:szCs w:val="24"/>
              </w:rPr>
              <w:t>заж</w:t>
            </w:r>
            <w:r w:rsidRPr="00900E2E">
              <w:rPr>
                <w:rFonts w:ascii="Times New Roman" w:hAnsi="Times New Roman" w:cs="Times New Roman"/>
                <w:spacing w:val="1"/>
                <w:sz w:val="24"/>
                <w:szCs w:val="24"/>
              </w:rPr>
              <w:t xml:space="preserve"> </w:t>
            </w:r>
            <w:r w:rsidRPr="00900E2E">
              <w:rPr>
                <w:rFonts w:ascii="Times New Roman" w:hAnsi="Times New Roman" w:cs="Times New Roman"/>
                <w:w w:val="99"/>
                <w:sz w:val="24"/>
                <w:szCs w:val="24"/>
              </w:rPr>
              <w:t>лес</w:t>
            </w:r>
            <w:r w:rsidRPr="00900E2E">
              <w:rPr>
                <w:rFonts w:ascii="Times New Roman" w:hAnsi="Times New Roman" w:cs="Times New Roman"/>
                <w:spacing w:val="-1"/>
                <w:w w:val="99"/>
                <w:sz w:val="24"/>
                <w:szCs w:val="24"/>
              </w:rPr>
              <w:t>н</w:t>
            </w:r>
            <w:r w:rsidRPr="00900E2E">
              <w:rPr>
                <w:rFonts w:ascii="Times New Roman" w:hAnsi="Times New Roman" w:cs="Times New Roman"/>
                <w:spacing w:val="2"/>
                <w:w w:val="99"/>
                <w:sz w:val="24"/>
                <w:szCs w:val="24"/>
              </w:rPr>
              <w:t>о</w:t>
            </w:r>
            <w:r w:rsidRPr="00900E2E">
              <w:rPr>
                <w:rFonts w:ascii="Times New Roman" w:hAnsi="Times New Roman" w:cs="Times New Roman"/>
                <w:w w:val="99"/>
                <w:sz w:val="24"/>
                <w:szCs w:val="24"/>
              </w:rPr>
              <w:t>й</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900E2E" w:rsidRDefault="001021AD" w:rsidP="001021AD">
            <w:pPr>
              <w:rPr>
                <w:rFonts w:ascii="Times New Roman" w:hAnsi="Times New Roman" w:cs="Times New Roman"/>
                <w:sz w:val="24"/>
                <w:szCs w:val="24"/>
              </w:rPr>
            </w:pPr>
            <w:r w:rsidRPr="00900E2E">
              <w:rPr>
                <w:rFonts w:ascii="Times New Roman" w:hAnsi="Times New Roman" w:cs="Times New Roman"/>
                <w:w w:val="99"/>
                <w:sz w:val="24"/>
                <w:szCs w:val="24"/>
              </w:rPr>
              <w:t>Живопи</w:t>
            </w:r>
            <w:r w:rsidRPr="00900E2E">
              <w:rPr>
                <w:rFonts w:ascii="Times New Roman" w:hAnsi="Times New Roman" w:cs="Times New Roman"/>
                <w:spacing w:val="-1"/>
                <w:w w:val="99"/>
                <w:sz w:val="24"/>
                <w:szCs w:val="24"/>
              </w:rPr>
              <w:t>сь</w:t>
            </w:r>
          </w:p>
        </w:tc>
      </w:tr>
      <w:tr w:rsidR="001021AD" w:rsidRPr="00900E2E" w:rsidTr="00023F4E">
        <w:trPr>
          <w:cantSplit/>
          <w:trHeight w:hRule="exact" w:val="240"/>
        </w:trPr>
        <w:tc>
          <w:tcPr>
            <w:tcW w:w="19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900E2E" w:rsidRDefault="001021AD" w:rsidP="001021AD">
            <w:pPr>
              <w:rPr>
                <w:rFonts w:ascii="Times New Roman" w:hAnsi="Times New Roman" w:cs="Times New Roman"/>
                <w:sz w:val="24"/>
                <w:szCs w:val="24"/>
              </w:rPr>
            </w:pPr>
            <w:r w:rsidRPr="00900E2E">
              <w:rPr>
                <w:rFonts w:ascii="Times New Roman" w:hAnsi="Times New Roman" w:cs="Times New Roman"/>
                <w:w w:val="99"/>
                <w:sz w:val="24"/>
                <w:szCs w:val="24"/>
              </w:rPr>
              <w:t>Сиби</w:t>
            </w:r>
            <w:r w:rsidRPr="00900E2E">
              <w:rPr>
                <w:rFonts w:ascii="Times New Roman" w:hAnsi="Times New Roman" w:cs="Times New Roman"/>
                <w:spacing w:val="-1"/>
                <w:w w:val="99"/>
                <w:sz w:val="24"/>
                <w:szCs w:val="24"/>
              </w:rPr>
              <w:t>р</w:t>
            </w:r>
            <w:r w:rsidRPr="00900E2E">
              <w:rPr>
                <w:rFonts w:ascii="Times New Roman" w:hAnsi="Times New Roman" w:cs="Times New Roman"/>
                <w:spacing w:val="1"/>
                <w:w w:val="99"/>
                <w:sz w:val="24"/>
                <w:szCs w:val="24"/>
              </w:rPr>
              <w:t>я</w:t>
            </w:r>
            <w:r w:rsidRPr="00900E2E">
              <w:rPr>
                <w:rFonts w:ascii="Times New Roman" w:hAnsi="Times New Roman" w:cs="Times New Roman"/>
                <w:w w:val="99"/>
                <w:sz w:val="24"/>
                <w:szCs w:val="24"/>
              </w:rPr>
              <w:t>ков</w:t>
            </w:r>
            <w:r w:rsidRPr="00900E2E">
              <w:rPr>
                <w:rFonts w:ascii="Times New Roman" w:hAnsi="Times New Roman" w:cs="Times New Roman"/>
                <w:sz w:val="24"/>
                <w:szCs w:val="24"/>
              </w:rPr>
              <w:t xml:space="preserve"> </w:t>
            </w:r>
            <w:r w:rsidRPr="00900E2E">
              <w:rPr>
                <w:rFonts w:ascii="Times New Roman" w:hAnsi="Times New Roman" w:cs="Times New Roman"/>
                <w:spacing w:val="1"/>
                <w:w w:val="99"/>
                <w:sz w:val="24"/>
                <w:szCs w:val="24"/>
              </w:rPr>
              <w:t>В</w:t>
            </w:r>
            <w:r w:rsidRPr="00900E2E">
              <w:rPr>
                <w:rFonts w:ascii="Times New Roman" w:hAnsi="Times New Roman" w:cs="Times New Roman"/>
                <w:w w:val="99"/>
                <w:sz w:val="24"/>
                <w:szCs w:val="24"/>
              </w:rPr>
              <w:t>.Н.</w:t>
            </w:r>
          </w:p>
        </w:tc>
        <w:tc>
          <w:tcPr>
            <w:tcW w:w="419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900E2E" w:rsidRDefault="001021AD" w:rsidP="001021AD">
            <w:pPr>
              <w:rPr>
                <w:rFonts w:ascii="Times New Roman" w:hAnsi="Times New Roman" w:cs="Times New Roman"/>
                <w:sz w:val="24"/>
                <w:szCs w:val="24"/>
              </w:rPr>
            </w:pPr>
            <w:r w:rsidRPr="00900E2E">
              <w:rPr>
                <w:rFonts w:ascii="Times New Roman" w:hAnsi="Times New Roman" w:cs="Times New Roman"/>
                <w:w w:val="99"/>
                <w:sz w:val="24"/>
                <w:szCs w:val="24"/>
              </w:rPr>
              <w:t>Осенний</w:t>
            </w:r>
            <w:r w:rsidRPr="00900E2E">
              <w:rPr>
                <w:rFonts w:ascii="Times New Roman" w:hAnsi="Times New Roman" w:cs="Times New Roman"/>
                <w:spacing w:val="-1"/>
                <w:sz w:val="24"/>
                <w:szCs w:val="24"/>
              </w:rPr>
              <w:t xml:space="preserve"> </w:t>
            </w:r>
            <w:r w:rsidRPr="00900E2E">
              <w:rPr>
                <w:rFonts w:ascii="Times New Roman" w:hAnsi="Times New Roman" w:cs="Times New Roman"/>
                <w:spacing w:val="-1"/>
                <w:w w:val="99"/>
                <w:sz w:val="24"/>
                <w:szCs w:val="24"/>
              </w:rPr>
              <w:t>д</w:t>
            </w:r>
            <w:r w:rsidRPr="00900E2E">
              <w:rPr>
                <w:rFonts w:ascii="Times New Roman" w:hAnsi="Times New Roman" w:cs="Times New Roman"/>
                <w:w w:val="99"/>
                <w:sz w:val="24"/>
                <w:szCs w:val="24"/>
              </w:rPr>
              <w:t>вор</w:t>
            </w:r>
          </w:p>
        </w:tc>
        <w:tc>
          <w:tcPr>
            <w:tcW w:w="22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900E2E" w:rsidRDefault="001021AD" w:rsidP="001021AD">
            <w:pPr>
              <w:rPr>
                <w:rFonts w:ascii="Times New Roman" w:hAnsi="Times New Roman" w:cs="Times New Roman"/>
                <w:sz w:val="24"/>
                <w:szCs w:val="24"/>
              </w:rPr>
            </w:pPr>
            <w:r w:rsidRPr="00900E2E">
              <w:rPr>
                <w:rFonts w:ascii="Times New Roman" w:hAnsi="Times New Roman" w:cs="Times New Roman"/>
                <w:w w:val="99"/>
                <w:sz w:val="24"/>
                <w:szCs w:val="24"/>
              </w:rPr>
              <w:t>Пе</w:t>
            </w:r>
            <w:r w:rsidRPr="00900E2E">
              <w:rPr>
                <w:rFonts w:ascii="Times New Roman" w:hAnsi="Times New Roman" w:cs="Times New Roman"/>
                <w:spacing w:val="-1"/>
                <w:w w:val="99"/>
                <w:sz w:val="24"/>
                <w:szCs w:val="24"/>
              </w:rPr>
              <w:t>й</w:t>
            </w:r>
            <w:r w:rsidRPr="00900E2E">
              <w:rPr>
                <w:rFonts w:ascii="Times New Roman" w:hAnsi="Times New Roman" w:cs="Times New Roman"/>
                <w:w w:val="99"/>
                <w:sz w:val="24"/>
                <w:szCs w:val="24"/>
              </w:rPr>
              <w:t>заж</w:t>
            </w:r>
            <w:r w:rsidRPr="00900E2E">
              <w:rPr>
                <w:rFonts w:ascii="Times New Roman" w:hAnsi="Times New Roman" w:cs="Times New Roman"/>
                <w:sz w:val="24"/>
                <w:szCs w:val="24"/>
              </w:rPr>
              <w:t xml:space="preserve"> </w:t>
            </w:r>
            <w:r w:rsidRPr="00900E2E">
              <w:rPr>
                <w:rFonts w:ascii="Times New Roman" w:hAnsi="Times New Roman" w:cs="Times New Roman"/>
                <w:w w:val="99"/>
                <w:sz w:val="24"/>
                <w:szCs w:val="24"/>
              </w:rPr>
              <w:t>с</w:t>
            </w:r>
            <w:r w:rsidRPr="00900E2E">
              <w:rPr>
                <w:rFonts w:ascii="Times New Roman" w:hAnsi="Times New Roman" w:cs="Times New Roman"/>
                <w:spacing w:val="1"/>
                <w:w w:val="99"/>
                <w:sz w:val="24"/>
                <w:szCs w:val="24"/>
              </w:rPr>
              <w:t>е</w:t>
            </w:r>
            <w:r w:rsidRPr="00900E2E">
              <w:rPr>
                <w:rFonts w:ascii="Times New Roman" w:hAnsi="Times New Roman" w:cs="Times New Roman"/>
                <w:w w:val="99"/>
                <w:sz w:val="24"/>
                <w:szCs w:val="24"/>
              </w:rPr>
              <w:t>льский</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900E2E" w:rsidRDefault="001021AD" w:rsidP="001021AD">
            <w:pPr>
              <w:rPr>
                <w:rFonts w:ascii="Times New Roman" w:hAnsi="Times New Roman" w:cs="Times New Roman"/>
                <w:sz w:val="24"/>
                <w:szCs w:val="24"/>
              </w:rPr>
            </w:pPr>
            <w:r w:rsidRPr="00900E2E">
              <w:rPr>
                <w:rFonts w:ascii="Times New Roman" w:hAnsi="Times New Roman" w:cs="Times New Roman"/>
                <w:w w:val="99"/>
                <w:sz w:val="24"/>
                <w:szCs w:val="24"/>
              </w:rPr>
              <w:t>Живопи</w:t>
            </w:r>
            <w:r w:rsidRPr="00900E2E">
              <w:rPr>
                <w:rFonts w:ascii="Times New Roman" w:hAnsi="Times New Roman" w:cs="Times New Roman"/>
                <w:spacing w:val="-1"/>
                <w:w w:val="99"/>
                <w:sz w:val="24"/>
                <w:szCs w:val="24"/>
              </w:rPr>
              <w:t>сь</w:t>
            </w:r>
          </w:p>
        </w:tc>
      </w:tr>
      <w:tr w:rsidR="001021AD" w:rsidRPr="00900E2E" w:rsidTr="00023F4E">
        <w:trPr>
          <w:cantSplit/>
          <w:trHeight w:hRule="exact" w:val="284"/>
        </w:trPr>
        <w:tc>
          <w:tcPr>
            <w:tcW w:w="19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900E2E" w:rsidRDefault="001021AD" w:rsidP="001021AD">
            <w:pPr>
              <w:rPr>
                <w:rFonts w:ascii="Times New Roman" w:hAnsi="Times New Roman" w:cs="Times New Roman"/>
                <w:sz w:val="24"/>
                <w:szCs w:val="24"/>
              </w:rPr>
            </w:pPr>
            <w:r w:rsidRPr="00900E2E">
              <w:rPr>
                <w:rFonts w:ascii="Times New Roman" w:hAnsi="Times New Roman" w:cs="Times New Roman"/>
                <w:w w:val="99"/>
                <w:sz w:val="24"/>
                <w:szCs w:val="24"/>
              </w:rPr>
              <w:t>Сиби</w:t>
            </w:r>
            <w:r w:rsidRPr="00900E2E">
              <w:rPr>
                <w:rFonts w:ascii="Times New Roman" w:hAnsi="Times New Roman" w:cs="Times New Roman"/>
                <w:spacing w:val="-1"/>
                <w:w w:val="99"/>
                <w:sz w:val="24"/>
                <w:szCs w:val="24"/>
              </w:rPr>
              <w:t>р</w:t>
            </w:r>
            <w:r w:rsidRPr="00900E2E">
              <w:rPr>
                <w:rFonts w:ascii="Times New Roman" w:hAnsi="Times New Roman" w:cs="Times New Roman"/>
                <w:spacing w:val="1"/>
                <w:w w:val="99"/>
                <w:sz w:val="24"/>
                <w:szCs w:val="24"/>
              </w:rPr>
              <w:t>я</w:t>
            </w:r>
            <w:r w:rsidRPr="00900E2E">
              <w:rPr>
                <w:rFonts w:ascii="Times New Roman" w:hAnsi="Times New Roman" w:cs="Times New Roman"/>
                <w:w w:val="99"/>
                <w:sz w:val="24"/>
                <w:szCs w:val="24"/>
              </w:rPr>
              <w:t>ков</w:t>
            </w:r>
            <w:r w:rsidRPr="00900E2E">
              <w:rPr>
                <w:rFonts w:ascii="Times New Roman" w:hAnsi="Times New Roman" w:cs="Times New Roman"/>
                <w:sz w:val="24"/>
                <w:szCs w:val="24"/>
              </w:rPr>
              <w:t xml:space="preserve"> </w:t>
            </w:r>
            <w:r w:rsidRPr="00900E2E">
              <w:rPr>
                <w:rFonts w:ascii="Times New Roman" w:hAnsi="Times New Roman" w:cs="Times New Roman"/>
                <w:spacing w:val="1"/>
                <w:w w:val="99"/>
                <w:sz w:val="24"/>
                <w:szCs w:val="24"/>
              </w:rPr>
              <w:t>В</w:t>
            </w:r>
            <w:r w:rsidRPr="00900E2E">
              <w:rPr>
                <w:rFonts w:ascii="Times New Roman" w:hAnsi="Times New Roman" w:cs="Times New Roman"/>
                <w:w w:val="99"/>
                <w:sz w:val="24"/>
                <w:szCs w:val="24"/>
              </w:rPr>
              <w:t>.Н.</w:t>
            </w:r>
          </w:p>
        </w:tc>
        <w:tc>
          <w:tcPr>
            <w:tcW w:w="419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900E2E" w:rsidRDefault="001021AD" w:rsidP="001021AD">
            <w:pPr>
              <w:rPr>
                <w:rFonts w:ascii="Times New Roman" w:hAnsi="Times New Roman" w:cs="Times New Roman"/>
                <w:sz w:val="24"/>
                <w:szCs w:val="24"/>
              </w:rPr>
            </w:pPr>
            <w:r w:rsidRPr="00900E2E">
              <w:rPr>
                <w:rFonts w:ascii="Times New Roman" w:hAnsi="Times New Roman" w:cs="Times New Roman"/>
                <w:w w:val="99"/>
                <w:sz w:val="24"/>
                <w:szCs w:val="24"/>
              </w:rPr>
              <w:t>Зимняя</w:t>
            </w:r>
            <w:r w:rsidRPr="00900E2E">
              <w:rPr>
                <w:rFonts w:ascii="Times New Roman" w:hAnsi="Times New Roman" w:cs="Times New Roman"/>
                <w:spacing w:val="2"/>
                <w:sz w:val="24"/>
                <w:szCs w:val="24"/>
              </w:rPr>
              <w:t xml:space="preserve"> </w:t>
            </w:r>
            <w:r w:rsidRPr="00900E2E">
              <w:rPr>
                <w:rFonts w:ascii="Times New Roman" w:hAnsi="Times New Roman" w:cs="Times New Roman"/>
                <w:w w:val="99"/>
                <w:sz w:val="24"/>
                <w:szCs w:val="24"/>
              </w:rPr>
              <w:t>т</w:t>
            </w:r>
            <w:r w:rsidRPr="00900E2E">
              <w:rPr>
                <w:rFonts w:ascii="Times New Roman" w:hAnsi="Times New Roman" w:cs="Times New Roman"/>
                <w:spacing w:val="-1"/>
                <w:w w:val="99"/>
                <w:sz w:val="24"/>
                <w:szCs w:val="24"/>
              </w:rPr>
              <w:t>и</w:t>
            </w:r>
            <w:r w:rsidRPr="00900E2E">
              <w:rPr>
                <w:rFonts w:ascii="Times New Roman" w:hAnsi="Times New Roman" w:cs="Times New Roman"/>
                <w:spacing w:val="1"/>
                <w:w w:val="99"/>
                <w:sz w:val="24"/>
                <w:szCs w:val="24"/>
              </w:rPr>
              <w:t>ши</w:t>
            </w:r>
            <w:r w:rsidRPr="00900E2E">
              <w:rPr>
                <w:rFonts w:ascii="Times New Roman" w:hAnsi="Times New Roman" w:cs="Times New Roman"/>
                <w:w w:val="99"/>
                <w:sz w:val="24"/>
                <w:szCs w:val="24"/>
              </w:rPr>
              <w:t>на</w:t>
            </w:r>
          </w:p>
        </w:tc>
        <w:tc>
          <w:tcPr>
            <w:tcW w:w="22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900E2E" w:rsidRDefault="001021AD" w:rsidP="001021AD">
            <w:pPr>
              <w:rPr>
                <w:rFonts w:ascii="Times New Roman" w:hAnsi="Times New Roman" w:cs="Times New Roman"/>
                <w:sz w:val="24"/>
                <w:szCs w:val="24"/>
              </w:rPr>
            </w:pPr>
            <w:r w:rsidRPr="00900E2E">
              <w:rPr>
                <w:rFonts w:ascii="Times New Roman" w:hAnsi="Times New Roman" w:cs="Times New Roman"/>
                <w:w w:val="99"/>
                <w:sz w:val="24"/>
                <w:szCs w:val="24"/>
              </w:rPr>
              <w:t>Гра</w:t>
            </w:r>
            <w:r w:rsidRPr="00900E2E">
              <w:rPr>
                <w:rFonts w:ascii="Times New Roman" w:hAnsi="Times New Roman" w:cs="Times New Roman"/>
                <w:spacing w:val="1"/>
                <w:w w:val="99"/>
                <w:sz w:val="24"/>
                <w:szCs w:val="24"/>
              </w:rPr>
              <w:t>ф</w:t>
            </w:r>
            <w:r w:rsidRPr="00900E2E">
              <w:rPr>
                <w:rFonts w:ascii="Times New Roman" w:hAnsi="Times New Roman" w:cs="Times New Roman"/>
                <w:spacing w:val="-1"/>
                <w:w w:val="99"/>
                <w:sz w:val="24"/>
                <w:szCs w:val="24"/>
              </w:rPr>
              <w:t>ик</w:t>
            </w:r>
            <w:r w:rsidRPr="00900E2E">
              <w:rPr>
                <w:rFonts w:ascii="Times New Roman" w:hAnsi="Times New Roman" w:cs="Times New Roman"/>
                <w:w w:val="99"/>
                <w:sz w:val="24"/>
                <w:szCs w:val="24"/>
              </w:rPr>
              <w:t>а</w:t>
            </w:r>
            <w:r w:rsidRPr="00900E2E">
              <w:rPr>
                <w:rFonts w:ascii="Times New Roman" w:hAnsi="Times New Roman" w:cs="Times New Roman"/>
                <w:sz w:val="24"/>
                <w:szCs w:val="24"/>
              </w:rPr>
              <w:t xml:space="preserve"> </w:t>
            </w:r>
            <w:r w:rsidRPr="00900E2E">
              <w:rPr>
                <w:rFonts w:ascii="Times New Roman" w:hAnsi="Times New Roman" w:cs="Times New Roman"/>
                <w:spacing w:val="-1"/>
                <w:w w:val="99"/>
                <w:sz w:val="24"/>
                <w:szCs w:val="24"/>
              </w:rPr>
              <w:t>л</w:t>
            </w:r>
            <w:r w:rsidRPr="00900E2E">
              <w:rPr>
                <w:rFonts w:ascii="Times New Roman" w:hAnsi="Times New Roman" w:cs="Times New Roman"/>
                <w:spacing w:val="1"/>
                <w:w w:val="99"/>
                <w:sz w:val="24"/>
                <w:szCs w:val="24"/>
              </w:rPr>
              <w:t>а</w:t>
            </w:r>
            <w:r w:rsidRPr="00900E2E">
              <w:rPr>
                <w:rFonts w:ascii="Times New Roman" w:hAnsi="Times New Roman" w:cs="Times New Roman"/>
                <w:w w:val="99"/>
                <w:sz w:val="24"/>
                <w:szCs w:val="24"/>
              </w:rPr>
              <w:t>н</w:t>
            </w:r>
            <w:r w:rsidRPr="00900E2E">
              <w:rPr>
                <w:rFonts w:ascii="Times New Roman" w:hAnsi="Times New Roman" w:cs="Times New Roman"/>
                <w:spacing w:val="1"/>
                <w:w w:val="99"/>
                <w:sz w:val="24"/>
                <w:szCs w:val="24"/>
              </w:rPr>
              <w:t>д</w:t>
            </w:r>
            <w:r w:rsidRPr="00900E2E">
              <w:rPr>
                <w:rFonts w:ascii="Times New Roman" w:hAnsi="Times New Roman" w:cs="Times New Roman"/>
                <w:w w:val="99"/>
                <w:sz w:val="24"/>
                <w:szCs w:val="24"/>
              </w:rPr>
              <w:t>шаф</w:t>
            </w:r>
            <w:r w:rsidRPr="00900E2E">
              <w:rPr>
                <w:rFonts w:ascii="Times New Roman" w:hAnsi="Times New Roman" w:cs="Times New Roman"/>
                <w:spacing w:val="2"/>
                <w:w w:val="99"/>
                <w:sz w:val="24"/>
                <w:szCs w:val="24"/>
              </w:rPr>
              <w:t>т</w:t>
            </w:r>
            <w:r w:rsidRPr="00900E2E">
              <w:rPr>
                <w:rFonts w:ascii="Times New Roman" w:hAnsi="Times New Roman" w:cs="Times New Roman"/>
                <w:w w:val="99"/>
                <w:sz w:val="24"/>
                <w:szCs w:val="24"/>
              </w:rPr>
              <w:t>ная</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900E2E" w:rsidRDefault="001021AD" w:rsidP="001021AD">
            <w:pPr>
              <w:rPr>
                <w:rFonts w:ascii="Times New Roman" w:hAnsi="Times New Roman" w:cs="Times New Roman"/>
                <w:sz w:val="24"/>
                <w:szCs w:val="24"/>
              </w:rPr>
            </w:pPr>
            <w:r w:rsidRPr="00900E2E">
              <w:rPr>
                <w:rFonts w:ascii="Times New Roman" w:hAnsi="Times New Roman" w:cs="Times New Roman"/>
                <w:w w:val="99"/>
                <w:sz w:val="24"/>
                <w:szCs w:val="24"/>
              </w:rPr>
              <w:t>Живопи</w:t>
            </w:r>
            <w:r w:rsidRPr="00900E2E">
              <w:rPr>
                <w:rFonts w:ascii="Times New Roman" w:hAnsi="Times New Roman" w:cs="Times New Roman"/>
                <w:spacing w:val="-1"/>
                <w:w w:val="99"/>
                <w:sz w:val="24"/>
                <w:szCs w:val="24"/>
              </w:rPr>
              <w:t>сь</w:t>
            </w:r>
          </w:p>
        </w:tc>
      </w:tr>
      <w:tr w:rsidR="001021AD" w:rsidRPr="00900E2E" w:rsidTr="00023F4E">
        <w:trPr>
          <w:cantSplit/>
          <w:trHeight w:hRule="exact" w:val="344"/>
        </w:trPr>
        <w:tc>
          <w:tcPr>
            <w:tcW w:w="19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900E2E" w:rsidRDefault="001021AD" w:rsidP="001021AD">
            <w:pPr>
              <w:rPr>
                <w:rFonts w:ascii="Times New Roman" w:hAnsi="Times New Roman" w:cs="Times New Roman"/>
                <w:sz w:val="24"/>
                <w:szCs w:val="24"/>
              </w:rPr>
            </w:pPr>
            <w:r w:rsidRPr="00900E2E">
              <w:rPr>
                <w:rFonts w:ascii="Times New Roman" w:hAnsi="Times New Roman" w:cs="Times New Roman"/>
                <w:w w:val="99"/>
                <w:sz w:val="24"/>
                <w:szCs w:val="24"/>
              </w:rPr>
              <w:t>Сибир</w:t>
            </w:r>
            <w:r w:rsidRPr="00900E2E">
              <w:rPr>
                <w:rFonts w:ascii="Times New Roman" w:hAnsi="Times New Roman" w:cs="Times New Roman"/>
                <w:spacing w:val="1"/>
                <w:w w:val="99"/>
                <w:sz w:val="24"/>
                <w:szCs w:val="24"/>
              </w:rPr>
              <w:t>я</w:t>
            </w:r>
            <w:r w:rsidRPr="00900E2E">
              <w:rPr>
                <w:rFonts w:ascii="Times New Roman" w:hAnsi="Times New Roman" w:cs="Times New Roman"/>
                <w:w w:val="99"/>
                <w:sz w:val="24"/>
                <w:szCs w:val="24"/>
              </w:rPr>
              <w:t>ков</w:t>
            </w:r>
            <w:r w:rsidRPr="00900E2E">
              <w:rPr>
                <w:rFonts w:ascii="Times New Roman" w:hAnsi="Times New Roman" w:cs="Times New Roman"/>
                <w:sz w:val="24"/>
                <w:szCs w:val="24"/>
              </w:rPr>
              <w:t xml:space="preserve"> </w:t>
            </w:r>
            <w:r w:rsidRPr="00900E2E">
              <w:rPr>
                <w:rFonts w:ascii="Times New Roman" w:hAnsi="Times New Roman" w:cs="Times New Roman"/>
                <w:spacing w:val="1"/>
                <w:w w:val="99"/>
                <w:sz w:val="24"/>
                <w:szCs w:val="24"/>
              </w:rPr>
              <w:t>В</w:t>
            </w:r>
            <w:r w:rsidRPr="00900E2E">
              <w:rPr>
                <w:rFonts w:ascii="Times New Roman" w:hAnsi="Times New Roman" w:cs="Times New Roman"/>
                <w:w w:val="99"/>
                <w:sz w:val="24"/>
                <w:szCs w:val="24"/>
              </w:rPr>
              <w:t>.Н.</w:t>
            </w:r>
          </w:p>
        </w:tc>
        <w:tc>
          <w:tcPr>
            <w:tcW w:w="419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900E2E" w:rsidRDefault="001021AD" w:rsidP="001021AD">
            <w:pPr>
              <w:rPr>
                <w:rFonts w:ascii="Times New Roman" w:hAnsi="Times New Roman" w:cs="Times New Roman"/>
                <w:sz w:val="24"/>
                <w:szCs w:val="24"/>
              </w:rPr>
            </w:pPr>
            <w:r w:rsidRPr="00900E2E">
              <w:rPr>
                <w:rFonts w:ascii="Times New Roman" w:hAnsi="Times New Roman" w:cs="Times New Roman"/>
                <w:w w:val="99"/>
                <w:sz w:val="24"/>
                <w:szCs w:val="24"/>
              </w:rPr>
              <w:t>Любимый</w:t>
            </w:r>
            <w:r w:rsidRPr="00900E2E">
              <w:rPr>
                <w:rFonts w:ascii="Times New Roman" w:hAnsi="Times New Roman" w:cs="Times New Roman"/>
                <w:sz w:val="24"/>
                <w:szCs w:val="24"/>
              </w:rPr>
              <w:t xml:space="preserve"> </w:t>
            </w:r>
            <w:r w:rsidRPr="00900E2E">
              <w:rPr>
                <w:rFonts w:ascii="Times New Roman" w:hAnsi="Times New Roman" w:cs="Times New Roman"/>
                <w:spacing w:val="1"/>
                <w:w w:val="99"/>
                <w:sz w:val="24"/>
                <w:szCs w:val="24"/>
              </w:rPr>
              <w:t>д</w:t>
            </w:r>
            <w:r w:rsidRPr="00900E2E">
              <w:rPr>
                <w:rFonts w:ascii="Times New Roman" w:hAnsi="Times New Roman" w:cs="Times New Roman"/>
                <w:w w:val="99"/>
                <w:sz w:val="24"/>
                <w:szCs w:val="24"/>
              </w:rPr>
              <w:t>во</w:t>
            </w:r>
            <w:r w:rsidRPr="00900E2E">
              <w:rPr>
                <w:rFonts w:ascii="Times New Roman" w:hAnsi="Times New Roman" w:cs="Times New Roman"/>
                <w:spacing w:val="1"/>
                <w:w w:val="99"/>
                <w:sz w:val="24"/>
                <w:szCs w:val="24"/>
              </w:rPr>
              <w:t>р</w:t>
            </w:r>
            <w:r w:rsidRPr="00900E2E">
              <w:rPr>
                <w:rFonts w:ascii="Times New Roman" w:hAnsi="Times New Roman" w:cs="Times New Roman"/>
                <w:spacing w:val="-1"/>
                <w:w w:val="99"/>
                <w:sz w:val="24"/>
                <w:szCs w:val="24"/>
              </w:rPr>
              <w:t>и</w:t>
            </w:r>
            <w:r w:rsidRPr="00900E2E">
              <w:rPr>
                <w:rFonts w:ascii="Times New Roman" w:hAnsi="Times New Roman" w:cs="Times New Roman"/>
                <w:w w:val="99"/>
                <w:sz w:val="24"/>
                <w:szCs w:val="24"/>
              </w:rPr>
              <w:t>к</w:t>
            </w:r>
          </w:p>
        </w:tc>
        <w:tc>
          <w:tcPr>
            <w:tcW w:w="22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900E2E" w:rsidRDefault="001021AD" w:rsidP="001021AD">
            <w:pPr>
              <w:rPr>
                <w:rFonts w:ascii="Times New Roman" w:hAnsi="Times New Roman" w:cs="Times New Roman"/>
                <w:sz w:val="24"/>
                <w:szCs w:val="24"/>
              </w:rPr>
            </w:pPr>
            <w:r w:rsidRPr="00900E2E">
              <w:rPr>
                <w:rFonts w:ascii="Times New Roman" w:hAnsi="Times New Roman" w:cs="Times New Roman"/>
                <w:w w:val="99"/>
                <w:sz w:val="24"/>
                <w:szCs w:val="24"/>
              </w:rPr>
              <w:t>Пе</w:t>
            </w:r>
            <w:r w:rsidRPr="00900E2E">
              <w:rPr>
                <w:rFonts w:ascii="Times New Roman" w:hAnsi="Times New Roman" w:cs="Times New Roman"/>
                <w:spacing w:val="-1"/>
                <w:w w:val="99"/>
                <w:sz w:val="24"/>
                <w:szCs w:val="24"/>
              </w:rPr>
              <w:t>й</w:t>
            </w:r>
            <w:r w:rsidRPr="00900E2E">
              <w:rPr>
                <w:rFonts w:ascii="Times New Roman" w:hAnsi="Times New Roman" w:cs="Times New Roman"/>
                <w:w w:val="99"/>
                <w:sz w:val="24"/>
                <w:szCs w:val="24"/>
              </w:rPr>
              <w:t>заж</w:t>
            </w:r>
            <w:r w:rsidRPr="00900E2E">
              <w:rPr>
                <w:rFonts w:ascii="Times New Roman" w:hAnsi="Times New Roman" w:cs="Times New Roman"/>
                <w:sz w:val="24"/>
                <w:szCs w:val="24"/>
              </w:rPr>
              <w:t xml:space="preserve"> </w:t>
            </w:r>
            <w:r w:rsidRPr="00900E2E">
              <w:rPr>
                <w:rFonts w:ascii="Times New Roman" w:hAnsi="Times New Roman" w:cs="Times New Roman"/>
                <w:w w:val="99"/>
                <w:sz w:val="24"/>
                <w:szCs w:val="24"/>
              </w:rPr>
              <w:t>с</w:t>
            </w:r>
            <w:r w:rsidRPr="00900E2E">
              <w:rPr>
                <w:rFonts w:ascii="Times New Roman" w:hAnsi="Times New Roman" w:cs="Times New Roman"/>
                <w:spacing w:val="1"/>
                <w:w w:val="99"/>
                <w:sz w:val="24"/>
                <w:szCs w:val="24"/>
              </w:rPr>
              <w:t>е</w:t>
            </w:r>
            <w:r w:rsidRPr="00900E2E">
              <w:rPr>
                <w:rFonts w:ascii="Times New Roman" w:hAnsi="Times New Roman" w:cs="Times New Roman"/>
                <w:w w:val="99"/>
                <w:sz w:val="24"/>
                <w:szCs w:val="24"/>
              </w:rPr>
              <w:t>льский</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900E2E" w:rsidRDefault="001021AD" w:rsidP="001021AD">
            <w:pPr>
              <w:rPr>
                <w:rFonts w:ascii="Times New Roman" w:hAnsi="Times New Roman" w:cs="Times New Roman"/>
                <w:sz w:val="24"/>
                <w:szCs w:val="24"/>
              </w:rPr>
            </w:pPr>
            <w:r w:rsidRPr="00900E2E">
              <w:rPr>
                <w:rFonts w:ascii="Times New Roman" w:hAnsi="Times New Roman" w:cs="Times New Roman"/>
                <w:w w:val="99"/>
                <w:sz w:val="24"/>
                <w:szCs w:val="24"/>
              </w:rPr>
              <w:t>Живопи</w:t>
            </w:r>
            <w:r w:rsidRPr="00900E2E">
              <w:rPr>
                <w:rFonts w:ascii="Times New Roman" w:hAnsi="Times New Roman" w:cs="Times New Roman"/>
                <w:spacing w:val="-1"/>
                <w:w w:val="99"/>
                <w:sz w:val="24"/>
                <w:szCs w:val="24"/>
              </w:rPr>
              <w:t>сь</w:t>
            </w:r>
          </w:p>
        </w:tc>
      </w:tr>
      <w:tr w:rsidR="001021AD" w:rsidRPr="00900E2E" w:rsidTr="00023F4E">
        <w:trPr>
          <w:cantSplit/>
          <w:trHeight w:hRule="exact" w:val="390"/>
        </w:trPr>
        <w:tc>
          <w:tcPr>
            <w:tcW w:w="19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900E2E" w:rsidRDefault="001021AD" w:rsidP="001021AD">
            <w:pPr>
              <w:rPr>
                <w:rFonts w:ascii="Times New Roman" w:hAnsi="Times New Roman" w:cs="Times New Roman"/>
                <w:sz w:val="24"/>
                <w:szCs w:val="24"/>
              </w:rPr>
            </w:pPr>
            <w:r w:rsidRPr="00900E2E">
              <w:rPr>
                <w:rFonts w:ascii="Times New Roman" w:hAnsi="Times New Roman" w:cs="Times New Roman"/>
                <w:w w:val="99"/>
                <w:sz w:val="24"/>
                <w:szCs w:val="24"/>
              </w:rPr>
              <w:t>Сиби</w:t>
            </w:r>
            <w:r w:rsidRPr="00900E2E">
              <w:rPr>
                <w:rFonts w:ascii="Times New Roman" w:hAnsi="Times New Roman" w:cs="Times New Roman"/>
                <w:spacing w:val="-1"/>
                <w:w w:val="99"/>
                <w:sz w:val="24"/>
                <w:szCs w:val="24"/>
              </w:rPr>
              <w:t>р</w:t>
            </w:r>
            <w:r w:rsidRPr="00900E2E">
              <w:rPr>
                <w:rFonts w:ascii="Times New Roman" w:hAnsi="Times New Roman" w:cs="Times New Roman"/>
                <w:spacing w:val="1"/>
                <w:w w:val="99"/>
                <w:sz w:val="24"/>
                <w:szCs w:val="24"/>
              </w:rPr>
              <w:t>я</w:t>
            </w:r>
            <w:r w:rsidRPr="00900E2E">
              <w:rPr>
                <w:rFonts w:ascii="Times New Roman" w:hAnsi="Times New Roman" w:cs="Times New Roman"/>
                <w:w w:val="99"/>
                <w:sz w:val="24"/>
                <w:szCs w:val="24"/>
              </w:rPr>
              <w:t>ков</w:t>
            </w:r>
            <w:r w:rsidRPr="00900E2E">
              <w:rPr>
                <w:rFonts w:ascii="Times New Roman" w:hAnsi="Times New Roman" w:cs="Times New Roman"/>
                <w:sz w:val="24"/>
                <w:szCs w:val="24"/>
              </w:rPr>
              <w:t xml:space="preserve"> </w:t>
            </w:r>
            <w:r w:rsidRPr="00900E2E">
              <w:rPr>
                <w:rFonts w:ascii="Times New Roman" w:hAnsi="Times New Roman" w:cs="Times New Roman"/>
                <w:spacing w:val="1"/>
                <w:w w:val="99"/>
                <w:sz w:val="24"/>
                <w:szCs w:val="24"/>
              </w:rPr>
              <w:t>В</w:t>
            </w:r>
            <w:r w:rsidRPr="00900E2E">
              <w:rPr>
                <w:rFonts w:ascii="Times New Roman" w:hAnsi="Times New Roman" w:cs="Times New Roman"/>
                <w:w w:val="99"/>
                <w:sz w:val="24"/>
                <w:szCs w:val="24"/>
              </w:rPr>
              <w:t>.Н.</w:t>
            </w:r>
          </w:p>
        </w:tc>
        <w:tc>
          <w:tcPr>
            <w:tcW w:w="419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900E2E" w:rsidRDefault="001021AD" w:rsidP="001021AD">
            <w:pPr>
              <w:rPr>
                <w:rFonts w:ascii="Times New Roman" w:hAnsi="Times New Roman" w:cs="Times New Roman"/>
                <w:sz w:val="24"/>
                <w:szCs w:val="24"/>
              </w:rPr>
            </w:pPr>
            <w:r w:rsidRPr="00900E2E">
              <w:rPr>
                <w:rFonts w:ascii="Times New Roman" w:hAnsi="Times New Roman" w:cs="Times New Roman"/>
                <w:w w:val="99"/>
                <w:sz w:val="24"/>
                <w:szCs w:val="24"/>
              </w:rPr>
              <w:t>Ма</w:t>
            </w:r>
            <w:r w:rsidRPr="00900E2E">
              <w:rPr>
                <w:rFonts w:ascii="Times New Roman" w:hAnsi="Times New Roman" w:cs="Times New Roman"/>
                <w:spacing w:val="1"/>
                <w:w w:val="99"/>
                <w:sz w:val="24"/>
                <w:szCs w:val="24"/>
              </w:rPr>
              <w:t>р</w:t>
            </w:r>
            <w:r w:rsidRPr="00900E2E">
              <w:rPr>
                <w:rFonts w:ascii="Times New Roman" w:hAnsi="Times New Roman" w:cs="Times New Roman"/>
                <w:w w:val="99"/>
                <w:sz w:val="24"/>
                <w:szCs w:val="24"/>
              </w:rPr>
              <w:t>т</w:t>
            </w:r>
          </w:p>
        </w:tc>
        <w:tc>
          <w:tcPr>
            <w:tcW w:w="22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900E2E" w:rsidRDefault="001021AD" w:rsidP="001021AD">
            <w:pPr>
              <w:rPr>
                <w:rFonts w:ascii="Times New Roman" w:hAnsi="Times New Roman" w:cs="Times New Roman"/>
                <w:sz w:val="24"/>
                <w:szCs w:val="24"/>
              </w:rPr>
            </w:pPr>
            <w:r w:rsidRPr="00900E2E">
              <w:rPr>
                <w:rFonts w:ascii="Times New Roman" w:hAnsi="Times New Roman" w:cs="Times New Roman"/>
                <w:w w:val="99"/>
                <w:sz w:val="24"/>
                <w:szCs w:val="24"/>
              </w:rPr>
              <w:t>Пе</w:t>
            </w:r>
            <w:r w:rsidRPr="00900E2E">
              <w:rPr>
                <w:rFonts w:ascii="Times New Roman" w:hAnsi="Times New Roman" w:cs="Times New Roman"/>
                <w:spacing w:val="-1"/>
                <w:w w:val="99"/>
                <w:sz w:val="24"/>
                <w:szCs w:val="24"/>
              </w:rPr>
              <w:t>й</w:t>
            </w:r>
            <w:r w:rsidRPr="00900E2E">
              <w:rPr>
                <w:rFonts w:ascii="Times New Roman" w:hAnsi="Times New Roman" w:cs="Times New Roman"/>
                <w:w w:val="99"/>
                <w:sz w:val="24"/>
                <w:szCs w:val="24"/>
              </w:rPr>
              <w:t>заж</w:t>
            </w:r>
            <w:r w:rsidRPr="00900E2E">
              <w:rPr>
                <w:rFonts w:ascii="Times New Roman" w:hAnsi="Times New Roman" w:cs="Times New Roman"/>
                <w:spacing w:val="1"/>
                <w:sz w:val="24"/>
                <w:szCs w:val="24"/>
              </w:rPr>
              <w:t xml:space="preserve"> </w:t>
            </w:r>
            <w:r w:rsidRPr="00900E2E">
              <w:rPr>
                <w:rFonts w:ascii="Times New Roman" w:hAnsi="Times New Roman" w:cs="Times New Roman"/>
                <w:w w:val="99"/>
                <w:sz w:val="24"/>
                <w:szCs w:val="24"/>
              </w:rPr>
              <w:t>ландшаф</w:t>
            </w:r>
            <w:r w:rsidRPr="00900E2E">
              <w:rPr>
                <w:rFonts w:ascii="Times New Roman" w:hAnsi="Times New Roman" w:cs="Times New Roman"/>
                <w:spacing w:val="1"/>
                <w:w w:val="99"/>
                <w:sz w:val="24"/>
                <w:szCs w:val="24"/>
              </w:rPr>
              <w:t>т</w:t>
            </w:r>
            <w:r w:rsidRPr="00900E2E">
              <w:rPr>
                <w:rFonts w:ascii="Times New Roman" w:hAnsi="Times New Roman" w:cs="Times New Roman"/>
                <w:spacing w:val="-1"/>
                <w:w w:val="99"/>
                <w:sz w:val="24"/>
                <w:szCs w:val="24"/>
              </w:rPr>
              <w:t>н</w:t>
            </w:r>
            <w:r w:rsidRPr="00900E2E">
              <w:rPr>
                <w:rFonts w:ascii="Times New Roman" w:hAnsi="Times New Roman" w:cs="Times New Roman"/>
                <w:w w:val="99"/>
                <w:sz w:val="24"/>
                <w:szCs w:val="24"/>
              </w:rPr>
              <w:t>ый</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900E2E" w:rsidRDefault="001021AD" w:rsidP="001021AD">
            <w:pPr>
              <w:rPr>
                <w:rFonts w:ascii="Times New Roman" w:hAnsi="Times New Roman" w:cs="Times New Roman"/>
                <w:sz w:val="24"/>
                <w:szCs w:val="24"/>
              </w:rPr>
            </w:pPr>
            <w:r w:rsidRPr="00900E2E">
              <w:rPr>
                <w:rFonts w:ascii="Times New Roman" w:hAnsi="Times New Roman" w:cs="Times New Roman"/>
                <w:w w:val="99"/>
                <w:sz w:val="24"/>
                <w:szCs w:val="24"/>
              </w:rPr>
              <w:t>Живопи</w:t>
            </w:r>
            <w:r w:rsidRPr="00900E2E">
              <w:rPr>
                <w:rFonts w:ascii="Times New Roman" w:hAnsi="Times New Roman" w:cs="Times New Roman"/>
                <w:spacing w:val="-1"/>
                <w:w w:val="99"/>
                <w:sz w:val="24"/>
                <w:szCs w:val="24"/>
              </w:rPr>
              <w:t>сь</w:t>
            </w:r>
          </w:p>
        </w:tc>
      </w:tr>
      <w:tr w:rsidR="001021AD" w:rsidRPr="00900E2E" w:rsidTr="00023F4E">
        <w:trPr>
          <w:cantSplit/>
          <w:trHeight w:hRule="exact" w:val="422"/>
        </w:trPr>
        <w:tc>
          <w:tcPr>
            <w:tcW w:w="19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900E2E" w:rsidRDefault="001021AD" w:rsidP="001021AD">
            <w:pPr>
              <w:rPr>
                <w:rFonts w:ascii="Times New Roman" w:hAnsi="Times New Roman" w:cs="Times New Roman"/>
                <w:sz w:val="24"/>
                <w:szCs w:val="24"/>
              </w:rPr>
            </w:pPr>
            <w:r w:rsidRPr="00900E2E">
              <w:rPr>
                <w:rFonts w:ascii="Times New Roman" w:hAnsi="Times New Roman" w:cs="Times New Roman"/>
                <w:w w:val="99"/>
                <w:sz w:val="24"/>
                <w:szCs w:val="24"/>
              </w:rPr>
              <w:t>Сиби</w:t>
            </w:r>
            <w:r w:rsidRPr="00900E2E">
              <w:rPr>
                <w:rFonts w:ascii="Times New Roman" w:hAnsi="Times New Roman" w:cs="Times New Roman"/>
                <w:spacing w:val="-1"/>
                <w:w w:val="99"/>
                <w:sz w:val="24"/>
                <w:szCs w:val="24"/>
              </w:rPr>
              <w:t>р</w:t>
            </w:r>
            <w:r w:rsidRPr="00900E2E">
              <w:rPr>
                <w:rFonts w:ascii="Times New Roman" w:hAnsi="Times New Roman" w:cs="Times New Roman"/>
                <w:spacing w:val="1"/>
                <w:w w:val="99"/>
                <w:sz w:val="24"/>
                <w:szCs w:val="24"/>
              </w:rPr>
              <w:t>я</w:t>
            </w:r>
            <w:r w:rsidRPr="00900E2E">
              <w:rPr>
                <w:rFonts w:ascii="Times New Roman" w:hAnsi="Times New Roman" w:cs="Times New Roman"/>
                <w:w w:val="99"/>
                <w:sz w:val="24"/>
                <w:szCs w:val="24"/>
              </w:rPr>
              <w:t>ков</w:t>
            </w:r>
            <w:r w:rsidRPr="00900E2E">
              <w:rPr>
                <w:rFonts w:ascii="Times New Roman" w:hAnsi="Times New Roman" w:cs="Times New Roman"/>
                <w:sz w:val="24"/>
                <w:szCs w:val="24"/>
              </w:rPr>
              <w:t xml:space="preserve"> </w:t>
            </w:r>
            <w:r w:rsidRPr="00900E2E">
              <w:rPr>
                <w:rFonts w:ascii="Times New Roman" w:hAnsi="Times New Roman" w:cs="Times New Roman"/>
                <w:spacing w:val="1"/>
                <w:w w:val="99"/>
                <w:sz w:val="24"/>
                <w:szCs w:val="24"/>
              </w:rPr>
              <w:t>В</w:t>
            </w:r>
            <w:r w:rsidRPr="00900E2E">
              <w:rPr>
                <w:rFonts w:ascii="Times New Roman" w:hAnsi="Times New Roman" w:cs="Times New Roman"/>
                <w:w w:val="99"/>
                <w:sz w:val="24"/>
                <w:szCs w:val="24"/>
              </w:rPr>
              <w:t>.Н.</w:t>
            </w:r>
          </w:p>
        </w:tc>
        <w:tc>
          <w:tcPr>
            <w:tcW w:w="419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900E2E" w:rsidRDefault="001021AD" w:rsidP="001021AD">
            <w:pPr>
              <w:rPr>
                <w:rFonts w:ascii="Times New Roman" w:hAnsi="Times New Roman" w:cs="Times New Roman"/>
                <w:sz w:val="24"/>
                <w:szCs w:val="24"/>
              </w:rPr>
            </w:pPr>
            <w:r w:rsidRPr="00900E2E">
              <w:rPr>
                <w:rFonts w:ascii="Times New Roman" w:hAnsi="Times New Roman" w:cs="Times New Roman"/>
                <w:w w:val="99"/>
                <w:sz w:val="24"/>
                <w:szCs w:val="24"/>
              </w:rPr>
              <w:t>Мостик</w:t>
            </w:r>
          </w:p>
        </w:tc>
        <w:tc>
          <w:tcPr>
            <w:tcW w:w="22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900E2E" w:rsidRDefault="001021AD" w:rsidP="001021AD">
            <w:pPr>
              <w:rPr>
                <w:rFonts w:ascii="Times New Roman" w:hAnsi="Times New Roman" w:cs="Times New Roman"/>
                <w:sz w:val="24"/>
                <w:szCs w:val="24"/>
              </w:rPr>
            </w:pPr>
            <w:r w:rsidRPr="00900E2E">
              <w:rPr>
                <w:rFonts w:ascii="Times New Roman" w:hAnsi="Times New Roman" w:cs="Times New Roman"/>
                <w:w w:val="99"/>
                <w:sz w:val="24"/>
                <w:szCs w:val="24"/>
              </w:rPr>
              <w:t>Гра</w:t>
            </w:r>
            <w:r w:rsidRPr="00900E2E">
              <w:rPr>
                <w:rFonts w:ascii="Times New Roman" w:hAnsi="Times New Roman" w:cs="Times New Roman"/>
                <w:spacing w:val="1"/>
                <w:w w:val="99"/>
                <w:sz w:val="24"/>
                <w:szCs w:val="24"/>
              </w:rPr>
              <w:t>ф</w:t>
            </w:r>
            <w:r w:rsidRPr="00900E2E">
              <w:rPr>
                <w:rFonts w:ascii="Times New Roman" w:hAnsi="Times New Roman" w:cs="Times New Roman"/>
                <w:spacing w:val="-1"/>
                <w:w w:val="99"/>
                <w:sz w:val="24"/>
                <w:szCs w:val="24"/>
              </w:rPr>
              <w:t>ик</w:t>
            </w:r>
            <w:r w:rsidRPr="00900E2E">
              <w:rPr>
                <w:rFonts w:ascii="Times New Roman" w:hAnsi="Times New Roman" w:cs="Times New Roman"/>
                <w:w w:val="99"/>
                <w:sz w:val="24"/>
                <w:szCs w:val="24"/>
              </w:rPr>
              <w:t>а</w:t>
            </w:r>
            <w:r w:rsidRPr="00900E2E">
              <w:rPr>
                <w:rFonts w:ascii="Times New Roman" w:hAnsi="Times New Roman" w:cs="Times New Roman"/>
                <w:sz w:val="24"/>
                <w:szCs w:val="24"/>
              </w:rPr>
              <w:t xml:space="preserve"> </w:t>
            </w:r>
            <w:r w:rsidRPr="00900E2E">
              <w:rPr>
                <w:rFonts w:ascii="Times New Roman" w:hAnsi="Times New Roman" w:cs="Times New Roman"/>
                <w:spacing w:val="-1"/>
                <w:w w:val="99"/>
                <w:sz w:val="24"/>
                <w:szCs w:val="24"/>
              </w:rPr>
              <w:t>л</w:t>
            </w:r>
            <w:r w:rsidRPr="00900E2E">
              <w:rPr>
                <w:rFonts w:ascii="Times New Roman" w:hAnsi="Times New Roman" w:cs="Times New Roman"/>
                <w:spacing w:val="1"/>
                <w:w w:val="99"/>
                <w:sz w:val="24"/>
                <w:szCs w:val="24"/>
              </w:rPr>
              <w:t>а</w:t>
            </w:r>
            <w:r w:rsidRPr="00900E2E">
              <w:rPr>
                <w:rFonts w:ascii="Times New Roman" w:hAnsi="Times New Roman" w:cs="Times New Roman"/>
                <w:w w:val="99"/>
                <w:sz w:val="24"/>
                <w:szCs w:val="24"/>
              </w:rPr>
              <w:t>н</w:t>
            </w:r>
            <w:r w:rsidRPr="00900E2E">
              <w:rPr>
                <w:rFonts w:ascii="Times New Roman" w:hAnsi="Times New Roman" w:cs="Times New Roman"/>
                <w:spacing w:val="1"/>
                <w:w w:val="99"/>
                <w:sz w:val="24"/>
                <w:szCs w:val="24"/>
              </w:rPr>
              <w:t>д</w:t>
            </w:r>
            <w:r w:rsidRPr="00900E2E">
              <w:rPr>
                <w:rFonts w:ascii="Times New Roman" w:hAnsi="Times New Roman" w:cs="Times New Roman"/>
                <w:w w:val="99"/>
                <w:sz w:val="24"/>
                <w:szCs w:val="24"/>
              </w:rPr>
              <w:t>шаф</w:t>
            </w:r>
            <w:r w:rsidRPr="00900E2E">
              <w:rPr>
                <w:rFonts w:ascii="Times New Roman" w:hAnsi="Times New Roman" w:cs="Times New Roman"/>
                <w:spacing w:val="2"/>
                <w:w w:val="99"/>
                <w:sz w:val="24"/>
                <w:szCs w:val="24"/>
              </w:rPr>
              <w:t>т</w:t>
            </w:r>
            <w:r w:rsidRPr="00900E2E">
              <w:rPr>
                <w:rFonts w:ascii="Times New Roman" w:hAnsi="Times New Roman" w:cs="Times New Roman"/>
                <w:w w:val="99"/>
                <w:sz w:val="24"/>
                <w:szCs w:val="24"/>
              </w:rPr>
              <w:t>ная</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900E2E" w:rsidRDefault="001021AD" w:rsidP="001021AD">
            <w:pPr>
              <w:rPr>
                <w:rFonts w:ascii="Times New Roman" w:hAnsi="Times New Roman" w:cs="Times New Roman"/>
                <w:sz w:val="24"/>
                <w:szCs w:val="24"/>
              </w:rPr>
            </w:pPr>
            <w:r w:rsidRPr="00900E2E">
              <w:rPr>
                <w:rFonts w:ascii="Times New Roman" w:hAnsi="Times New Roman" w:cs="Times New Roman"/>
                <w:w w:val="99"/>
                <w:sz w:val="24"/>
                <w:szCs w:val="24"/>
              </w:rPr>
              <w:t>Живопи</w:t>
            </w:r>
            <w:r w:rsidRPr="00900E2E">
              <w:rPr>
                <w:rFonts w:ascii="Times New Roman" w:hAnsi="Times New Roman" w:cs="Times New Roman"/>
                <w:spacing w:val="-1"/>
                <w:w w:val="99"/>
                <w:sz w:val="24"/>
                <w:szCs w:val="24"/>
              </w:rPr>
              <w:t>сь</w:t>
            </w:r>
          </w:p>
        </w:tc>
      </w:tr>
      <w:tr w:rsidR="001021AD" w:rsidRPr="00900E2E" w:rsidTr="00023F4E">
        <w:trPr>
          <w:cantSplit/>
          <w:trHeight w:hRule="exact" w:val="325"/>
        </w:trPr>
        <w:tc>
          <w:tcPr>
            <w:tcW w:w="19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900E2E" w:rsidRDefault="001021AD" w:rsidP="001021AD">
            <w:pPr>
              <w:rPr>
                <w:rFonts w:ascii="Times New Roman" w:hAnsi="Times New Roman" w:cs="Times New Roman"/>
                <w:sz w:val="24"/>
                <w:szCs w:val="24"/>
              </w:rPr>
            </w:pPr>
            <w:r w:rsidRPr="00900E2E">
              <w:rPr>
                <w:rFonts w:ascii="Times New Roman" w:hAnsi="Times New Roman" w:cs="Times New Roman"/>
                <w:w w:val="99"/>
                <w:sz w:val="24"/>
                <w:szCs w:val="24"/>
              </w:rPr>
              <w:t>Сиби</w:t>
            </w:r>
            <w:r w:rsidRPr="00900E2E">
              <w:rPr>
                <w:rFonts w:ascii="Times New Roman" w:hAnsi="Times New Roman" w:cs="Times New Roman"/>
                <w:spacing w:val="-1"/>
                <w:w w:val="99"/>
                <w:sz w:val="24"/>
                <w:szCs w:val="24"/>
              </w:rPr>
              <w:t>р</w:t>
            </w:r>
            <w:r w:rsidRPr="00900E2E">
              <w:rPr>
                <w:rFonts w:ascii="Times New Roman" w:hAnsi="Times New Roman" w:cs="Times New Roman"/>
                <w:spacing w:val="1"/>
                <w:w w:val="99"/>
                <w:sz w:val="24"/>
                <w:szCs w:val="24"/>
              </w:rPr>
              <w:t>я</w:t>
            </w:r>
            <w:r w:rsidRPr="00900E2E">
              <w:rPr>
                <w:rFonts w:ascii="Times New Roman" w:hAnsi="Times New Roman" w:cs="Times New Roman"/>
                <w:w w:val="99"/>
                <w:sz w:val="24"/>
                <w:szCs w:val="24"/>
              </w:rPr>
              <w:t>ков</w:t>
            </w:r>
            <w:r w:rsidRPr="00900E2E">
              <w:rPr>
                <w:rFonts w:ascii="Times New Roman" w:hAnsi="Times New Roman" w:cs="Times New Roman"/>
                <w:sz w:val="24"/>
                <w:szCs w:val="24"/>
              </w:rPr>
              <w:t xml:space="preserve"> </w:t>
            </w:r>
            <w:r w:rsidRPr="00900E2E">
              <w:rPr>
                <w:rFonts w:ascii="Times New Roman" w:hAnsi="Times New Roman" w:cs="Times New Roman"/>
                <w:spacing w:val="1"/>
                <w:w w:val="99"/>
                <w:sz w:val="24"/>
                <w:szCs w:val="24"/>
              </w:rPr>
              <w:t>В</w:t>
            </w:r>
            <w:r w:rsidRPr="00900E2E">
              <w:rPr>
                <w:rFonts w:ascii="Times New Roman" w:hAnsi="Times New Roman" w:cs="Times New Roman"/>
                <w:w w:val="99"/>
                <w:sz w:val="24"/>
                <w:szCs w:val="24"/>
              </w:rPr>
              <w:t>.Н.</w:t>
            </w:r>
          </w:p>
        </w:tc>
        <w:tc>
          <w:tcPr>
            <w:tcW w:w="419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900E2E" w:rsidRDefault="001021AD" w:rsidP="001021AD">
            <w:pPr>
              <w:rPr>
                <w:rFonts w:ascii="Times New Roman" w:hAnsi="Times New Roman" w:cs="Times New Roman"/>
                <w:sz w:val="24"/>
                <w:szCs w:val="24"/>
              </w:rPr>
            </w:pPr>
            <w:r w:rsidRPr="00900E2E">
              <w:rPr>
                <w:rFonts w:ascii="Times New Roman" w:hAnsi="Times New Roman" w:cs="Times New Roman"/>
                <w:spacing w:val="1"/>
                <w:w w:val="99"/>
                <w:sz w:val="24"/>
                <w:szCs w:val="24"/>
              </w:rPr>
              <w:t>Р</w:t>
            </w:r>
            <w:r w:rsidRPr="00900E2E">
              <w:rPr>
                <w:rFonts w:ascii="Times New Roman" w:hAnsi="Times New Roman" w:cs="Times New Roman"/>
                <w:w w:val="99"/>
                <w:sz w:val="24"/>
                <w:szCs w:val="24"/>
              </w:rPr>
              <w:t>азлив</w:t>
            </w:r>
            <w:r w:rsidRPr="00900E2E">
              <w:rPr>
                <w:rFonts w:ascii="Times New Roman" w:hAnsi="Times New Roman" w:cs="Times New Roman"/>
                <w:sz w:val="24"/>
                <w:szCs w:val="24"/>
              </w:rPr>
              <w:t xml:space="preserve"> </w:t>
            </w:r>
            <w:r w:rsidRPr="00900E2E">
              <w:rPr>
                <w:rFonts w:ascii="Times New Roman" w:hAnsi="Times New Roman" w:cs="Times New Roman"/>
                <w:spacing w:val="-1"/>
                <w:w w:val="99"/>
                <w:sz w:val="24"/>
                <w:szCs w:val="24"/>
              </w:rPr>
              <w:t>н</w:t>
            </w:r>
            <w:r w:rsidRPr="00900E2E">
              <w:rPr>
                <w:rFonts w:ascii="Times New Roman" w:hAnsi="Times New Roman" w:cs="Times New Roman"/>
                <w:w w:val="99"/>
                <w:sz w:val="24"/>
                <w:szCs w:val="24"/>
              </w:rPr>
              <w:t>а</w:t>
            </w:r>
            <w:r w:rsidRPr="00900E2E">
              <w:rPr>
                <w:rFonts w:ascii="Times New Roman" w:hAnsi="Times New Roman" w:cs="Times New Roman"/>
                <w:sz w:val="24"/>
                <w:szCs w:val="24"/>
              </w:rPr>
              <w:t xml:space="preserve"> </w:t>
            </w:r>
            <w:r w:rsidRPr="00900E2E">
              <w:rPr>
                <w:rFonts w:ascii="Times New Roman" w:hAnsi="Times New Roman" w:cs="Times New Roman"/>
                <w:w w:val="99"/>
                <w:sz w:val="24"/>
                <w:szCs w:val="24"/>
              </w:rPr>
              <w:t>Ирт</w:t>
            </w:r>
            <w:r w:rsidRPr="00900E2E">
              <w:rPr>
                <w:rFonts w:ascii="Times New Roman" w:hAnsi="Times New Roman" w:cs="Times New Roman"/>
                <w:spacing w:val="2"/>
                <w:w w:val="99"/>
                <w:sz w:val="24"/>
                <w:szCs w:val="24"/>
              </w:rPr>
              <w:t>ы</w:t>
            </w:r>
            <w:r w:rsidRPr="00900E2E">
              <w:rPr>
                <w:rFonts w:ascii="Times New Roman" w:hAnsi="Times New Roman" w:cs="Times New Roman"/>
                <w:w w:val="99"/>
                <w:sz w:val="24"/>
                <w:szCs w:val="24"/>
              </w:rPr>
              <w:t>ше</w:t>
            </w:r>
          </w:p>
        </w:tc>
        <w:tc>
          <w:tcPr>
            <w:tcW w:w="22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900E2E" w:rsidRDefault="001021AD" w:rsidP="001021AD">
            <w:pPr>
              <w:rPr>
                <w:rFonts w:ascii="Times New Roman" w:hAnsi="Times New Roman" w:cs="Times New Roman"/>
                <w:sz w:val="24"/>
                <w:szCs w:val="24"/>
              </w:rPr>
            </w:pPr>
            <w:r w:rsidRPr="00900E2E">
              <w:rPr>
                <w:rFonts w:ascii="Times New Roman" w:hAnsi="Times New Roman" w:cs="Times New Roman"/>
                <w:w w:val="99"/>
                <w:sz w:val="24"/>
                <w:szCs w:val="24"/>
              </w:rPr>
              <w:t>Пе</w:t>
            </w:r>
            <w:r w:rsidRPr="00900E2E">
              <w:rPr>
                <w:rFonts w:ascii="Times New Roman" w:hAnsi="Times New Roman" w:cs="Times New Roman"/>
                <w:spacing w:val="-1"/>
                <w:w w:val="99"/>
                <w:sz w:val="24"/>
                <w:szCs w:val="24"/>
              </w:rPr>
              <w:t>й</w:t>
            </w:r>
            <w:r w:rsidRPr="00900E2E">
              <w:rPr>
                <w:rFonts w:ascii="Times New Roman" w:hAnsi="Times New Roman" w:cs="Times New Roman"/>
                <w:w w:val="99"/>
                <w:sz w:val="24"/>
                <w:szCs w:val="24"/>
              </w:rPr>
              <w:t>заж</w:t>
            </w:r>
            <w:r w:rsidRPr="00900E2E">
              <w:rPr>
                <w:rFonts w:ascii="Times New Roman" w:hAnsi="Times New Roman" w:cs="Times New Roman"/>
                <w:spacing w:val="-1"/>
                <w:sz w:val="24"/>
                <w:szCs w:val="24"/>
              </w:rPr>
              <w:t xml:space="preserve"> </w:t>
            </w:r>
            <w:r w:rsidRPr="00900E2E">
              <w:rPr>
                <w:rFonts w:ascii="Times New Roman" w:hAnsi="Times New Roman" w:cs="Times New Roman"/>
                <w:w w:val="99"/>
                <w:sz w:val="24"/>
                <w:szCs w:val="24"/>
              </w:rPr>
              <w:t>в</w:t>
            </w:r>
            <w:r w:rsidRPr="00900E2E">
              <w:rPr>
                <w:rFonts w:ascii="Times New Roman" w:hAnsi="Times New Roman" w:cs="Times New Roman"/>
                <w:spacing w:val="2"/>
                <w:w w:val="99"/>
                <w:sz w:val="24"/>
                <w:szCs w:val="24"/>
              </w:rPr>
              <w:t>о</w:t>
            </w:r>
            <w:r w:rsidRPr="00900E2E">
              <w:rPr>
                <w:rFonts w:ascii="Times New Roman" w:hAnsi="Times New Roman" w:cs="Times New Roman"/>
                <w:w w:val="99"/>
                <w:sz w:val="24"/>
                <w:szCs w:val="24"/>
              </w:rPr>
              <w:t>д</w:t>
            </w:r>
            <w:r w:rsidRPr="00900E2E">
              <w:rPr>
                <w:rFonts w:ascii="Times New Roman" w:hAnsi="Times New Roman" w:cs="Times New Roman"/>
                <w:spacing w:val="-1"/>
                <w:w w:val="99"/>
                <w:sz w:val="24"/>
                <w:szCs w:val="24"/>
              </w:rPr>
              <w:t>н</w:t>
            </w:r>
            <w:r w:rsidRPr="00900E2E">
              <w:rPr>
                <w:rFonts w:ascii="Times New Roman" w:hAnsi="Times New Roman" w:cs="Times New Roman"/>
                <w:spacing w:val="2"/>
                <w:w w:val="99"/>
                <w:sz w:val="24"/>
                <w:szCs w:val="24"/>
              </w:rPr>
              <w:t>ы</w:t>
            </w:r>
            <w:r w:rsidRPr="00900E2E">
              <w:rPr>
                <w:rFonts w:ascii="Times New Roman" w:hAnsi="Times New Roman" w:cs="Times New Roman"/>
                <w:w w:val="99"/>
                <w:sz w:val="24"/>
                <w:szCs w:val="24"/>
              </w:rPr>
              <w:t>й</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900E2E" w:rsidRDefault="001021AD" w:rsidP="001021AD">
            <w:pPr>
              <w:rPr>
                <w:rFonts w:ascii="Times New Roman" w:hAnsi="Times New Roman" w:cs="Times New Roman"/>
                <w:sz w:val="24"/>
                <w:szCs w:val="24"/>
              </w:rPr>
            </w:pPr>
            <w:r w:rsidRPr="00900E2E">
              <w:rPr>
                <w:rFonts w:ascii="Times New Roman" w:hAnsi="Times New Roman" w:cs="Times New Roman"/>
                <w:w w:val="99"/>
                <w:sz w:val="24"/>
                <w:szCs w:val="24"/>
              </w:rPr>
              <w:t>Живопи</w:t>
            </w:r>
            <w:r w:rsidRPr="00900E2E">
              <w:rPr>
                <w:rFonts w:ascii="Times New Roman" w:hAnsi="Times New Roman" w:cs="Times New Roman"/>
                <w:spacing w:val="-1"/>
                <w:w w:val="99"/>
                <w:sz w:val="24"/>
                <w:szCs w:val="24"/>
              </w:rPr>
              <w:t>сь</w:t>
            </w:r>
          </w:p>
        </w:tc>
      </w:tr>
      <w:tr w:rsidR="001021AD" w:rsidRPr="00900E2E" w:rsidTr="00023F4E">
        <w:trPr>
          <w:cantSplit/>
          <w:trHeight w:hRule="exact" w:val="371"/>
        </w:trPr>
        <w:tc>
          <w:tcPr>
            <w:tcW w:w="19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900E2E" w:rsidRDefault="001021AD" w:rsidP="001021AD">
            <w:pPr>
              <w:rPr>
                <w:rFonts w:ascii="Times New Roman" w:hAnsi="Times New Roman" w:cs="Times New Roman"/>
                <w:sz w:val="24"/>
                <w:szCs w:val="24"/>
              </w:rPr>
            </w:pPr>
            <w:r w:rsidRPr="00900E2E">
              <w:rPr>
                <w:rFonts w:ascii="Times New Roman" w:hAnsi="Times New Roman" w:cs="Times New Roman"/>
                <w:w w:val="99"/>
                <w:sz w:val="24"/>
                <w:szCs w:val="24"/>
              </w:rPr>
              <w:t>Сиби</w:t>
            </w:r>
            <w:r w:rsidRPr="00900E2E">
              <w:rPr>
                <w:rFonts w:ascii="Times New Roman" w:hAnsi="Times New Roman" w:cs="Times New Roman"/>
                <w:spacing w:val="-1"/>
                <w:w w:val="99"/>
                <w:sz w:val="24"/>
                <w:szCs w:val="24"/>
              </w:rPr>
              <w:t>р</w:t>
            </w:r>
            <w:r w:rsidRPr="00900E2E">
              <w:rPr>
                <w:rFonts w:ascii="Times New Roman" w:hAnsi="Times New Roman" w:cs="Times New Roman"/>
                <w:spacing w:val="1"/>
                <w:w w:val="99"/>
                <w:sz w:val="24"/>
                <w:szCs w:val="24"/>
              </w:rPr>
              <w:t>я</w:t>
            </w:r>
            <w:r w:rsidRPr="00900E2E">
              <w:rPr>
                <w:rFonts w:ascii="Times New Roman" w:hAnsi="Times New Roman" w:cs="Times New Roman"/>
                <w:w w:val="99"/>
                <w:sz w:val="24"/>
                <w:szCs w:val="24"/>
              </w:rPr>
              <w:t>ков</w:t>
            </w:r>
            <w:r w:rsidRPr="00900E2E">
              <w:rPr>
                <w:rFonts w:ascii="Times New Roman" w:hAnsi="Times New Roman" w:cs="Times New Roman"/>
                <w:sz w:val="24"/>
                <w:szCs w:val="24"/>
              </w:rPr>
              <w:t xml:space="preserve"> </w:t>
            </w:r>
            <w:r w:rsidRPr="00900E2E">
              <w:rPr>
                <w:rFonts w:ascii="Times New Roman" w:hAnsi="Times New Roman" w:cs="Times New Roman"/>
                <w:spacing w:val="1"/>
                <w:w w:val="99"/>
                <w:sz w:val="24"/>
                <w:szCs w:val="24"/>
              </w:rPr>
              <w:t>В</w:t>
            </w:r>
            <w:r w:rsidRPr="00900E2E">
              <w:rPr>
                <w:rFonts w:ascii="Times New Roman" w:hAnsi="Times New Roman" w:cs="Times New Roman"/>
                <w:w w:val="99"/>
                <w:sz w:val="24"/>
                <w:szCs w:val="24"/>
              </w:rPr>
              <w:t>.Н.</w:t>
            </w:r>
          </w:p>
        </w:tc>
        <w:tc>
          <w:tcPr>
            <w:tcW w:w="419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900E2E" w:rsidRDefault="001021AD" w:rsidP="001021AD">
            <w:pPr>
              <w:rPr>
                <w:rFonts w:ascii="Times New Roman" w:hAnsi="Times New Roman" w:cs="Times New Roman"/>
                <w:sz w:val="24"/>
                <w:szCs w:val="24"/>
              </w:rPr>
            </w:pPr>
            <w:r w:rsidRPr="00900E2E">
              <w:rPr>
                <w:rFonts w:ascii="Times New Roman" w:hAnsi="Times New Roman" w:cs="Times New Roman"/>
                <w:spacing w:val="2"/>
                <w:w w:val="99"/>
                <w:sz w:val="24"/>
                <w:szCs w:val="24"/>
              </w:rPr>
              <w:t>Р</w:t>
            </w:r>
            <w:r w:rsidRPr="00900E2E">
              <w:rPr>
                <w:rFonts w:ascii="Times New Roman" w:hAnsi="Times New Roman" w:cs="Times New Roman"/>
                <w:spacing w:val="-1"/>
                <w:w w:val="99"/>
                <w:sz w:val="24"/>
                <w:szCs w:val="24"/>
              </w:rPr>
              <w:t>ж</w:t>
            </w:r>
            <w:r w:rsidRPr="00900E2E">
              <w:rPr>
                <w:rFonts w:ascii="Times New Roman" w:hAnsi="Times New Roman" w:cs="Times New Roman"/>
                <w:w w:val="99"/>
                <w:sz w:val="24"/>
                <w:szCs w:val="24"/>
              </w:rPr>
              <w:t>а</w:t>
            </w:r>
            <w:r w:rsidRPr="00900E2E">
              <w:rPr>
                <w:rFonts w:ascii="Times New Roman" w:hAnsi="Times New Roman" w:cs="Times New Roman"/>
                <w:spacing w:val="-1"/>
                <w:w w:val="99"/>
                <w:sz w:val="24"/>
                <w:szCs w:val="24"/>
              </w:rPr>
              <w:t>н</w:t>
            </w:r>
            <w:r w:rsidRPr="00900E2E">
              <w:rPr>
                <w:rFonts w:ascii="Times New Roman" w:hAnsi="Times New Roman" w:cs="Times New Roman"/>
                <w:w w:val="99"/>
                <w:sz w:val="24"/>
                <w:szCs w:val="24"/>
              </w:rPr>
              <w:t>ое</w:t>
            </w:r>
            <w:r w:rsidRPr="00900E2E">
              <w:rPr>
                <w:rFonts w:ascii="Times New Roman" w:hAnsi="Times New Roman" w:cs="Times New Roman"/>
                <w:sz w:val="24"/>
                <w:szCs w:val="24"/>
              </w:rPr>
              <w:t xml:space="preserve"> </w:t>
            </w:r>
            <w:r w:rsidRPr="00900E2E">
              <w:rPr>
                <w:rFonts w:ascii="Times New Roman" w:hAnsi="Times New Roman" w:cs="Times New Roman"/>
                <w:w w:val="99"/>
                <w:sz w:val="24"/>
                <w:szCs w:val="24"/>
              </w:rPr>
              <w:t>по</w:t>
            </w:r>
            <w:r w:rsidRPr="00900E2E">
              <w:rPr>
                <w:rFonts w:ascii="Times New Roman" w:hAnsi="Times New Roman" w:cs="Times New Roman"/>
                <w:spacing w:val="-1"/>
                <w:w w:val="99"/>
                <w:sz w:val="24"/>
                <w:szCs w:val="24"/>
              </w:rPr>
              <w:t>л</w:t>
            </w:r>
            <w:r w:rsidRPr="00900E2E">
              <w:rPr>
                <w:rFonts w:ascii="Times New Roman" w:hAnsi="Times New Roman" w:cs="Times New Roman"/>
                <w:w w:val="99"/>
                <w:sz w:val="24"/>
                <w:szCs w:val="24"/>
              </w:rPr>
              <w:t>е</w:t>
            </w:r>
          </w:p>
        </w:tc>
        <w:tc>
          <w:tcPr>
            <w:tcW w:w="22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900E2E" w:rsidRDefault="001021AD" w:rsidP="001021AD">
            <w:pPr>
              <w:rPr>
                <w:rFonts w:ascii="Times New Roman" w:hAnsi="Times New Roman" w:cs="Times New Roman"/>
                <w:sz w:val="24"/>
                <w:szCs w:val="24"/>
              </w:rPr>
            </w:pPr>
            <w:r w:rsidRPr="00900E2E">
              <w:rPr>
                <w:rFonts w:ascii="Times New Roman" w:hAnsi="Times New Roman" w:cs="Times New Roman"/>
                <w:w w:val="99"/>
                <w:sz w:val="24"/>
                <w:szCs w:val="24"/>
              </w:rPr>
              <w:t>Гра</w:t>
            </w:r>
            <w:r w:rsidRPr="00900E2E">
              <w:rPr>
                <w:rFonts w:ascii="Times New Roman" w:hAnsi="Times New Roman" w:cs="Times New Roman"/>
                <w:spacing w:val="1"/>
                <w:w w:val="99"/>
                <w:sz w:val="24"/>
                <w:szCs w:val="24"/>
              </w:rPr>
              <w:t>ф</w:t>
            </w:r>
            <w:r w:rsidRPr="00900E2E">
              <w:rPr>
                <w:rFonts w:ascii="Times New Roman" w:hAnsi="Times New Roman" w:cs="Times New Roman"/>
                <w:spacing w:val="-1"/>
                <w:w w:val="99"/>
                <w:sz w:val="24"/>
                <w:szCs w:val="24"/>
              </w:rPr>
              <w:t>ик</w:t>
            </w:r>
            <w:r w:rsidRPr="00900E2E">
              <w:rPr>
                <w:rFonts w:ascii="Times New Roman" w:hAnsi="Times New Roman" w:cs="Times New Roman"/>
                <w:w w:val="99"/>
                <w:sz w:val="24"/>
                <w:szCs w:val="24"/>
              </w:rPr>
              <w:t>а</w:t>
            </w:r>
            <w:r w:rsidRPr="00900E2E">
              <w:rPr>
                <w:rFonts w:ascii="Times New Roman" w:hAnsi="Times New Roman" w:cs="Times New Roman"/>
                <w:sz w:val="24"/>
                <w:szCs w:val="24"/>
              </w:rPr>
              <w:t xml:space="preserve"> </w:t>
            </w:r>
            <w:r w:rsidRPr="00900E2E">
              <w:rPr>
                <w:rFonts w:ascii="Times New Roman" w:hAnsi="Times New Roman" w:cs="Times New Roman"/>
                <w:spacing w:val="-1"/>
                <w:w w:val="99"/>
                <w:sz w:val="24"/>
                <w:szCs w:val="24"/>
              </w:rPr>
              <w:t>л</w:t>
            </w:r>
            <w:r w:rsidRPr="00900E2E">
              <w:rPr>
                <w:rFonts w:ascii="Times New Roman" w:hAnsi="Times New Roman" w:cs="Times New Roman"/>
                <w:spacing w:val="1"/>
                <w:w w:val="99"/>
                <w:sz w:val="24"/>
                <w:szCs w:val="24"/>
              </w:rPr>
              <w:t>а</w:t>
            </w:r>
            <w:r w:rsidRPr="00900E2E">
              <w:rPr>
                <w:rFonts w:ascii="Times New Roman" w:hAnsi="Times New Roman" w:cs="Times New Roman"/>
                <w:w w:val="99"/>
                <w:sz w:val="24"/>
                <w:szCs w:val="24"/>
              </w:rPr>
              <w:t>н</w:t>
            </w:r>
            <w:r w:rsidRPr="00900E2E">
              <w:rPr>
                <w:rFonts w:ascii="Times New Roman" w:hAnsi="Times New Roman" w:cs="Times New Roman"/>
                <w:spacing w:val="1"/>
                <w:w w:val="99"/>
                <w:sz w:val="24"/>
                <w:szCs w:val="24"/>
              </w:rPr>
              <w:t>д</w:t>
            </w:r>
            <w:r w:rsidRPr="00900E2E">
              <w:rPr>
                <w:rFonts w:ascii="Times New Roman" w:hAnsi="Times New Roman" w:cs="Times New Roman"/>
                <w:w w:val="99"/>
                <w:sz w:val="24"/>
                <w:szCs w:val="24"/>
              </w:rPr>
              <w:t>шаф</w:t>
            </w:r>
            <w:r w:rsidRPr="00900E2E">
              <w:rPr>
                <w:rFonts w:ascii="Times New Roman" w:hAnsi="Times New Roman" w:cs="Times New Roman"/>
                <w:spacing w:val="2"/>
                <w:w w:val="99"/>
                <w:sz w:val="24"/>
                <w:szCs w:val="24"/>
              </w:rPr>
              <w:t>т</w:t>
            </w:r>
            <w:r w:rsidRPr="00900E2E">
              <w:rPr>
                <w:rFonts w:ascii="Times New Roman" w:hAnsi="Times New Roman" w:cs="Times New Roman"/>
                <w:w w:val="99"/>
                <w:sz w:val="24"/>
                <w:szCs w:val="24"/>
              </w:rPr>
              <w:t>ная</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900E2E" w:rsidRDefault="001021AD" w:rsidP="001021AD">
            <w:pPr>
              <w:rPr>
                <w:rFonts w:ascii="Times New Roman" w:hAnsi="Times New Roman" w:cs="Times New Roman"/>
                <w:sz w:val="24"/>
                <w:szCs w:val="24"/>
              </w:rPr>
            </w:pPr>
            <w:r w:rsidRPr="00900E2E">
              <w:rPr>
                <w:rFonts w:ascii="Times New Roman" w:hAnsi="Times New Roman" w:cs="Times New Roman"/>
                <w:w w:val="99"/>
                <w:sz w:val="24"/>
                <w:szCs w:val="24"/>
              </w:rPr>
              <w:t>Живопи</w:t>
            </w:r>
            <w:r w:rsidRPr="00900E2E">
              <w:rPr>
                <w:rFonts w:ascii="Times New Roman" w:hAnsi="Times New Roman" w:cs="Times New Roman"/>
                <w:spacing w:val="-1"/>
                <w:w w:val="99"/>
                <w:sz w:val="24"/>
                <w:szCs w:val="24"/>
              </w:rPr>
              <w:t>сь</w:t>
            </w:r>
          </w:p>
        </w:tc>
      </w:tr>
      <w:tr w:rsidR="001021AD" w:rsidRPr="00900E2E" w:rsidTr="00023F4E">
        <w:trPr>
          <w:cantSplit/>
          <w:trHeight w:hRule="exact" w:val="402"/>
        </w:trPr>
        <w:tc>
          <w:tcPr>
            <w:tcW w:w="19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900E2E" w:rsidRDefault="001021AD" w:rsidP="001021AD">
            <w:pPr>
              <w:rPr>
                <w:rFonts w:ascii="Times New Roman" w:hAnsi="Times New Roman" w:cs="Times New Roman"/>
                <w:sz w:val="24"/>
                <w:szCs w:val="24"/>
              </w:rPr>
            </w:pPr>
            <w:r w:rsidRPr="00900E2E">
              <w:rPr>
                <w:rFonts w:ascii="Times New Roman" w:hAnsi="Times New Roman" w:cs="Times New Roman"/>
                <w:w w:val="99"/>
                <w:sz w:val="24"/>
                <w:szCs w:val="24"/>
              </w:rPr>
              <w:t>Сиби</w:t>
            </w:r>
            <w:r w:rsidRPr="00900E2E">
              <w:rPr>
                <w:rFonts w:ascii="Times New Roman" w:hAnsi="Times New Roman" w:cs="Times New Roman"/>
                <w:spacing w:val="-1"/>
                <w:w w:val="99"/>
                <w:sz w:val="24"/>
                <w:szCs w:val="24"/>
              </w:rPr>
              <w:t>р</w:t>
            </w:r>
            <w:r w:rsidRPr="00900E2E">
              <w:rPr>
                <w:rFonts w:ascii="Times New Roman" w:hAnsi="Times New Roman" w:cs="Times New Roman"/>
                <w:spacing w:val="1"/>
                <w:w w:val="99"/>
                <w:sz w:val="24"/>
                <w:szCs w:val="24"/>
              </w:rPr>
              <w:t>я</w:t>
            </w:r>
            <w:r w:rsidRPr="00900E2E">
              <w:rPr>
                <w:rFonts w:ascii="Times New Roman" w:hAnsi="Times New Roman" w:cs="Times New Roman"/>
                <w:w w:val="99"/>
                <w:sz w:val="24"/>
                <w:szCs w:val="24"/>
              </w:rPr>
              <w:t>ков</w:t>
            </w:r>
            <w:r w:rsidRPr="00900E2E">
              <w:rPr>
                <w:rFonts w:ascii="Times New Roman" w:hAnsi="Times New Roman" w:cs="Times New Roman"/>
                <w:sz w:val="24"/>
                <w:szCs w:val="24"/>
              </w:rPr>
              <w:t xml:space="preserve"> </w:t>
            </w:r>
            <w:r w:rsidRPr="00900E2E">
              <w:rPr>
                <w:rFonts w:ascii="Times New Roman" w:hAnsi="Times New Roman" w:cs="Times New Roman"/>
                <w:spacing w:val="1"/>
                <w:w w:val="99"/>
                <w:sz w:val="24"/>
                <w:szCs w:val="24"/>
              </w:rPr>
              <w:t>В</w:t>
            </w:r>
            <w:r w:rsidRPr="00900E2E">
              <w:rPr>
                <w:rFonts w:ascii="Times New Roman" w:hAnsi="Times New Roman" w:cs="Times New Roman"/>
                <w:w w:val="99"/>
                <w:sz w:val="24"/>
                <w:szCs w:val="24"/>
              </w:rPr>
              <w:t>.Н.</w:t>
            </w:r>
          </w:p>
        </w:tc>
        <w:tc>
          <w:tcPr>
            <w:tcW w:w="419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900E2E" w:rsidRDefault="001021AD" w:rsidP="001021AD">
            <w:pPr>
              <w:rPr>
                <w:rFonts w:ascii="Times New Roman" w:hAnsi="Times New Roman" w:cs="Times New Roman"/>
                <w:sz w:val="24"/>
                <w:szCs w:val="24"/>
              </w:rPr>
            </w:pPr>
            <w:r w:rsidRPr="00900E2E">
              <w:rPr>
                <w:rFonts w:ascii="Times New Roman" w:hAnsi="Times New Roman" w:cs="Times New Roman"/>
                <w:w w:val="99"/>
                <w:sz w:val="24"/>
                <w:szCs w:val="24"/>
              </w:rPr>
              <w:t>С</w:t>
            </w:r>
            <w:r w:rsidRPr="00900E2E">
              <w:rPr>
                <w:rFonts w:ascii="Times New Roman" w:hAnsi="Times New Roman" w:cs="Times New Roman"/>
                <w:spacing w:val="-1"/>
                <w:w w:val="99"/>
                <w:sz w:val="24"/>
                <w:szCs w:val="24"/>
              </w:rPr>
              <w:t>и</w:t>
            </w:r>
            <w:r w:rsidRPr="00900E2E">
              <w:rPr>
                <w:rFonts w:ascii="Times New Roman" w:hAnsi="Times New Roman" w:cs="Times New Roman"/>
                <w:w w:val="99"/>
                <w:sz w:val="24"/>
                <w:szCs w:val="24"/>
              </w:rPr>
              <w:t>рень</w:t>
            </w:r>
          </w:p>
        </w:tc>
        <w:tc>
          <w:tcPr>
            <w:tcW w:w="22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900E2E" w:rsidRDefault="001021AD" w:rsidP="001021AD">
            <w:pPr>
              <w:rPr>
                <w:rFonts w:ascii="Times New Roman" w:hAnsi="Times New Roman" w:cs="Times New Roman"/>
                <w:sz w:val="24"/>
                <w:szCs w:val="24"/>
              </w:rPr>
            </w:pPr>
            <w:r w:rsidRPr="00900E2E">
              <w:rPr>
                <w:rFonts w:ascii="Times New Roman" w:hAnsi="Times New Roman" w:cs="Times New Roman"/>
                <w:w w:val="99"/>
                <w:sz w:val="24"/>
                <w:szCs w:val="24"/>
              </w:rPr>
              <w:t>Натюрморт</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900E2E" w:rsidRDefault="001021AD" w:rsidP="001021AD">
            <w:pPr>
              <w:rPr>
                <w:rFonts w:ascii="Times New Roman" w:hAnsi="Times New Roman" w:cs="Times New Roman"/>
                <w:sz w:val="24"/>
                <w:szCs w:val="24"/>
              </w:rPr>
            </w:pPr>
            <w:r w:rsidRPr="00900E2E">
              <w:rPr>
                <w:rFonts w:ascii="Times New Roman" w:hAnsi="Times New Roman" w:cs="Times New Roman"/>
                <w:w w:val="99"/>
                <w:sz w:val="24"/>
                <w:szCs w:val="24"/>
              </w:rPr>
              <w:t>Живопи</w:t>
            </w:r>
            <w:r w:rsidRPr="00900E2E">
              <w:rPr>
                <w:rFonts w:ascii="Times New Roman" w:hAnsi="Times New Roman" w:cs="Times New Roman"/>
                <w:spacing w:val="-1"/>
                <w:w w:val="99"/>
                <w:sz w:val="24"/>
                <w:szCs w:val="24"/>
              </w:rPr>
              <w:t>сь</w:t>
            </w:r>
          </w:p>
        </w:tc>
      </w:tr>
      <w:tr w:rsidR="001021AD" w:rsidRPr="00900E2E" w:rsidTr="00023F4E">
        <w:trPr>
          <w:cantSplit/>
          <w:trHeight w:hRule="exact" w:val="307"/>
        </w:trPr>
        <w:tc>
          <w:tcPr>
            <w:tcW w:w="19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900E2E" w:rsidRDefault="001021AD" w:rsidP="001021AD">
            <w:pPr>
              <w:rPr>
                <w:rFonts w:ascii="Times New Roman" w:hAnsi="Times New Roman" w:cs="Times New Roman"/>
                <w:sz w:val="24"/>
                <w:szCs w:val="24"/>
              </w:rPr>
            </w:pPr>
            <w:r w:rsidRPr="00900E2E">
              <w:rPr>
                <w:rFonts w:ascii="Times New Roman" w:hAnsi="Times New Roman" w:cs="Times New Roman"/>
                <w:spacing w:val="3"/>
                <w:w w:val="99"/>
                <w:sz w:val="24"/>
                <w:szCs w:val="24"/>
              </w:rPr>
              <w:t>Т</w:t>
            </w:r>
            <w:r w:rsidRPr="00900E2E">
              <w:rPr>
                <w:rFonts w:ascii="Times New Roman" w:hAnsi="Times New Roman" w:cs="Times New Roman"/>
                <w:w w:val="99"/>
                <w:sz w:val="24"/>
                <w:szCs w:val="24"/>
              </w:rPr>
              <w:t>ретья</w:t>
            </w:r>
            <w:r w:rsidRPr="00900E2E">
              <w:rPr>
                <w:rFonts w:ascii="Times New Roman" w:hAnsi="Times New Roman" w:cs="Times New Roman"/>
                <w:spacing w:val="-1"/>
                <w:w w:val="99"/>
                <w:sz w:val="24"/>
                <w:szCs w:val="24"/>
              </w:rPr>
              <w:t>к</w:t>
            </w:r>
            <w:r w:rsidRPr="00900E2E">
              <w:rPr>
                <w:rFonts w:ascii="Times New Roman" w:hAnsi="Times New Roman" w:cs="Times New Roman"/>
                <w:w w:val="99"/>
                <w:sz w:val="24"/>
                <w:szCs w:val="24"/>
              </w:rPr>
              <w:t>ов</w:t>
            </w:r>
            <w:r w:rsidRPr="00900E2E">
              <w:rPr>
                <w:rFonts w:ascii="Times New Roman" w:hAnsi="Times New Roman" w:cs="Times New Roman"/>
                <w:sz w:val="24"/>
                <w:szCs w:val="24"/>
              </w:rPr>
              <w:t xml:space="preserve"> </w:t>
            </w:r>
            <w:r w:rsidRPr="00900E2E">
              <w:rPr>
                <w:rFonts w:ascii="Times New Roman" w:hAnsi="Times New Roman" w:cs="Times New Roman"/>
                <w:w w:val="99"/>
                <w:sz w:val="24"/>
                <w:szCs w:val="24"/>
              </w:rPr>
              <w:t>Н.</w:t>
            </w:r>
            <w:r w:rsidRPr="00900E2E">
              <w:rPr>
                <w:rFonts w:ascii="Times New Roman" w:hAnsi="Times New Roman" w:cs="Times New Roman"/>
                <w:spacing w:val="-1"/>
                <w:w w:val="99"/>
                <w:sz w:val="24"/>
                <w:szCs w:val="24"/>
              </w:rPr>
              <w:t>Я</w:t>
            </w:r>
            <w:r w:rsidRPr="00900E2E">
              <w:rPr>
                <w:rFonts w:ascii="Times New Roman" w:hAnsi="Times New Roman" w:cs="Times New Roman"/>
                <w:w w:val="99"/>
                <w:sz w:val="24"/>
                <w:szCs w:val="24"/>
              </w:rPr>
              <w:t>.</w:t>
            </w:r>
          </w:p>
        </w:tc>
        <w:tc>
          <w:tcPr>
            <w:tcW w:w="419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900E2E" w:rsidRDefault="001021AD" w:rsidP="001021AD">
            <w:pPr>
              <w:rPr>
                <w:rFonts w:ascii="Times New Roman" w:hAnsi="Times New Roman" w:cs="Times New Roman"/>
                <w:sz w:val="24"/>
                <w:szCs w:val="24"/>
              </w:rPr>
            </w:pPr>
            <w:r w:rsidRPr="00900E2E">
              <w:rPr>
                <w:rFonts w:ascii="Times New Roman" w:hAnsi="Times New Roman" w:cs="Times New Roman"/>
                <w:w w:val="99"/>
                <w:sz w:val="24"/>
                <w:szCs w:val="24"/>
              </w:rPr>
              <w:t>Автопортрет,</w:t>
            </w:r>
            <w:r w:rsidRPr="00900E2E">
              <w:rPr>
                <w:rFonts w:ascii="Times New Roman" w:hAnsi="Times New Roman" w:cs="Times New Roman"/>
                <w:sz w:val="24"/>
                <w:szCs w:val="24"/>
              </w:rPr>
              <w:t xml:space="preserve"> </w:t>
            </w:r>
            <w:r w:rsidRPr="00900E2E">
              <w:rPr>
                <w:rFonts w:ascii="Times New Roman" w:hAnsi="Times New Roman" w:cs="Times New Roman"/>
                <w:spacing w:val="1"/>
                <w:w w:val="99"/>
                <w:sz w:val="24"/>
                <w:szCs w:val="24"/>
              </w:rPr>
              <w:t>195</w:t>
            </w:r>
            <w:r w:rsidRPr="00900E2E">
              <w:rPr>
                <w:rFonts w:ascii="Times New Roman" w:hAnsi="Times New Roman" w:cs="Times New Roman"/>
                <w:w w:val="99"/>
                <w:sz w:val="24"/>
                <w:szCs w:val="24"/>
              </w:rPr>
              <w:t>3</w:t>
            </w:r>
          </w:p>
        </w:tc>
        <w:tc>
          <w:tcPr>
            <w:tcW w:w="22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900E2E" w:rsidRDefault="001021AD" w:rsidP="001021AD">
            <w:pPr>
              <w:rPr>
                <w:rFonts w:ascii="Times New Roman" w:hAnsi="Times New Roman" w:cs="Times New Roman"/>
                <w:sz w:val="24"/>
                <w:szCs w:val="24"/>
              </w:rPr>
            </w:pPr>
            <w:r w:rsidRPr="00900E2E">
              <w:rPr>
                <w:rFonts w:ascii="Times New Roman" w:hAnsi="Times New Roman" w:cs="Times New Roman"/>
                <w:w w:val="99"/>
                <w:sz w:val="24"/>
                <w:szCs w:val="24"/>
              </w:rPr>
              <w:t>По</w:t>
            </w:r>
            <w:r w:rsidRPr="00900E2E">
              <w:rPr>
                <w:rFonts w:ascii="Times New Roman" w:hAnsi="Times New Roman" w:cs="Times New Roman"/>
                <w:spacing w:val="1"/>
                <w:w w:val="99"/>
                <w:sz w:val="24"/>
                <w:szCs w:val="24"/>
              </w:rPr>
              <w:t>р</w:t>
            </w:r>
            <w:r w:rsidRPr="00900E2E">
              <w:rPr>
                <w:rFonts w:ascii="Times New Roman" w:hAnsi="Times New Roman" w:cs="Times New Roman"/>
                <w:w w:val="99"/>
                <w:sz w:val="24"/>
                <w:szCs w:val="24"/>
              </w:rPr>
              <w:t>трет</w:t>
            </w:r>
            <w:r w:rsidRPr="00900E2E">
              <w:rPr>
                <w:rFonts w:ascii="Times New Roman" w:hAnsi="Times New Roman" w:cs="Times New Roman"/>
                <w:sz w:val="24"/>
                <w:szCs w:val="24"/>
              </w:rPr>
              <w:t xml:space="preserve"> </w:t>
            </w:r>
            <w:r w:rsidRPr="00900E2E">
              <w:rPr>
                <w:rFonts w:ascii="Times New Roman" w:hAnsi="Times New Roman" w:cs="Times New Roman"/>
                <w:w w:val="99"/>
                <w:sz w:val="24"/>
                <w:szCs w:val="24"/>
              </w:rPr>
              <w:t>му</w:t>
            </w:r>
            <w:r w:rsidRPr="00900E2E">
              <w:rPr>
                <w:rFonts w:ascii="Times New Roman" w:hAnsi="Times New Roman" w:cs="Times New Roman"/>
                <w:spacing w:val="-1"/>
                <w:w w:val="99"/>
                <w:sz w:val="24"/>
                <w:szCs w:val="24"/>
              </w:rPr>
              <w:t>ж</w:t>
            </w:r>
            <w:r w:rsidRPr="00900E2E">
              <w:rPr>
                <w:rFonts w:ascii="Times New Roman" w:hAnsi="Times New Roman" w:cs="Times New Roman"/>
                <w:w w:val="99"/>
                <w:sz w:val="24"/>
                <w:szCs w:val="24"/>
              </w:rPr>
              <w:t>ск</w:t>
            </w:r>
            <w:r w:rsidRPr="00900E2E">
              <w:rPr>
                <w:rFonts w:ascii="Times New Roman" w:hAnsi="Times New Roman" w:cs="Times New Roman"/>
                <w:spacing w:val="1"/>
                <w:w w:val="99"/>
                <w:sz w:val="24"/>
                <w:szCs w:val="24"/>
              </w:rPr>
              <w:t>о</w:t>
            </w:r>
            <w:r w:rsidRPr="00900E2E">
              <w:rPr>
                <w:rFonts w:ascii="Times New Roman" w:hAnsi="Times New Roman" w:cs="Times New Roman"/>
                <w:w w:val="99"/>
                <w:sz w:val="24"/>
                <w:szCs w:val="24"/>
              </w:rPr>
              <w:t>й</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900E2E" w:rsidRDefault="001021AD" w:rsidP="001021AD">
            <w:pPr>
              <w:rPr>
                <w:rFonts w:ascii="Times New Roman" w:hAnsi="Times New Roman" w:cs="Times New Roman"/>
                <w:sz w:val="24"/>
                <w:szCs w:val="24"/>
              </w:rPr>
            </w:pPr>
            <w:r w:rsidRPr="00900E2E">
              <w:rPr>
                <w:rFonts w:ascii="Times New Roman" w:hAnsi="Times New Roman" w:cs="Times New Roman"/>
                <w:w w:val="99"/>
                <w:sz w:val="24"/>
                <w:szCs w:val="24"/>
              </w:rPr>
              <w:t>Живопи</w:t>
            </w:r>
            <w:r w:rsidRPr="00900E2E">
              <w:rPr>
                <w:rFonts w:ascii="Times New Roman" w:hAnsi="Times New Roman" w:cs="Times New Roman"/>
                <w:spacing w:val="-1"/>
                <w:w w:val="99"/>
                <w:sz w:val="24"/>
                <w:szCs w:val="24"/>
              </w:rPr>
              <w:t>сь</w:t>
            </w:r>
          </w:p>
        </w:tc>
      </w:tr>
      <w:tr w:rsidR="001021AD" w:rsidRPr="00900E2E" w:rsidTr="00023F4E">
        <w:trPr>
          <w:cantSplit/>
          <w:trHeight w:hRule="exact" w:val="367"/>
        </w:trPr>
        <w:tc>
          <w:tcPr>
            <w:tcW w:w="19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900E2E" w:rsidRDefault="001021AD" w:rsidP="001021AD">
            <w:pPr>
              <w:rPr>
                <w:rFonts w:ascii="Times New Roman" w:hAnsi="Times New Roman" w:cs="Times New Roman"/>
                <w:sz w:val="24"/>
                <w:szCs w:val="24"/>
              </w:rPr>
            </w:pPr>
            <w:r w:rsidRPr="00900E2E">
              <w:rPr>
                <w:rFonts w:ascii="Times New Roman" w:hAnsi="Times New Roman" w:cs="Times New Roman"/>
                <w:spacing w:val="3"/>
                <w:w w:val="99"/>
                <w:sz w:val="24"/>
                <w:szCs w:val="24"/>
              </w:rPr>
              <w:lastRenderedPageBreak/>
              <w:t>Т</w:t>
            </w:r>
            <w:r w:rsidRPr="00900E2E">
              <w:rPr>
                <w:rFonts w:ascii="Times New Roman" w:hAnsi="Times New Roman" w:cs="Times New Roman"/>
                <w:w w:val="99"/>
                <w:sz w:val="24"/>
                <w:szCs w:val="24"/>
              </w:rPr>
              <w:t>ретья</w:t>
            </w:r>
            <w:r w:rsidRPr="00900E2E">
              <w:rPr>
                <w:rFonts w:ascii="Times New Roman" w:hAnsi="Times New Roman" w:cs="Times New Roman"/>
                <w:spacing w:val="-1"/>
                <w:w w:val="99"/>
                <w:sz w:val="24"/>
                <w:szCs w:val="24"/>
              </w:rPr>
              <w:t>к</w:t>
            </w:r>
            <w:r w:rsidRPr="00900E2E">
              <w:rPr>
                <w:rFonts w:ascii="Times New Roman" w:hAnsi="Times New Roman" w:cs="Times New Roman"/>
                <w:w w:val="99"/>
                <w:sz w:val="24"/>
                <w:szCs w:val="24"/>
              </w:rPr>
              <w:t>ов</w:t>
            </w:r>
            <w:r w:rsidRPr="00900E2E">
              <w:rPr>
                <w:rFonts w:ascii="Times New Roman" w:hAnsi="Times New Roman" w:cs="Times New Roman"/>
                <w:sz w:val="24"/>
                <w:szCs w:val="24"/>
              </w:rPr>
              <w:t xml:space="preserve"> </w:t>
            </w:r>
            <w:r w:rsidRPr="00900E2E">
              <w:rPr>
                <w:rFonts w:ascii="Times New Roman" w:hAnsi="Times New Roman" w:cs="Times New Roman"/>
                <w:w w:val="99"/>
                <w:sz w:val="24"/>
                <w:szCs w:val="24"/>
              </w:rPr>
              <w:t>Н.</w:t>
            </w:r>
            <w:r w:rsidRPr="00900E2E">
              <w:rPr>
                <w:rFonts w:ascii="Times New Roman" w:hAnsi="Times New Roman" w:cs="Times New Roman"/>
                <w:spacing w:val="-1"/>
                <w:w w:val="99"/>
                <w:sz w:val="24"/>
                <w:szCs w:val="24"/>
              </w:rPr>
              <w:t>Я</w:t>
            </w:r>
            <w:r w:rsidRPr="00900E2E">
              <w:rPr>
                <w:rFonts w:ascii="Times New Roman" w:hAnsi="Times New Roman" w:cs="Times New Roman"/>
                <w:w w:val="99"/>
                <w:sz w:val="24"/>
                <w:szCs w:val="24"/>
              </w:rPr>
              <w:t>.</w:t>
            </w:r>
          </w:p>
        </w:tc>
        <w:tc>
          <w:tcPr>
            <w:tcW w:w="419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900E2E" w:rsidRDefault="001021AD" w:rsidP="001021AD">
            <w:pPr>
              <w:rPr>
                <w:rFonts w:ascii="Times New Roman" w:hAnsi="Times New Roman" w:cs="Times New Roman"/>
                <w:sz w:val="24"/>
                <w:szCs w:val="24"/>
              </w:rPr>
            </w:pPr>
            <w:r w:rsidRPr="00900E2E">
              <w:rPr>
                <w:rFonts w:ascii="Times New Roman" w:hAnsi="Times New Roman" w:cs="Times New Roman"/>
                <w:w w:val="99"/>
                <w:sz w:val="24"/>
                <w:szCs w:val="24"/>
              </w:rPr>
              <w:t>На</w:t>
            </w:r>
            <w:r w:rsidRPr="00900E2E">
              <w:rPr>
                <w:rFonts w:ascii="Times New Roman" w:hAnsi="Times New Roman" w:cs="Times New Roman"/>
                <w:sz w:val="24"/>
                <w:szCs w:val="24"/>
              </w:rPr>
              <w:t xml:space="preserve"> </w:t>
            </w:r>
            <w:r w:rsidRPr="00900E2E">
              <w:rPr>
                <w:rFonts w:ascii="Times New Roman" w:hAnsi="Times New Roman" w:cs="Times New Roman"/>
                <w:w w:val="99"/>
                <w:sz w:val="24"/>
                <w:szCs w:val="24"/>
              </w:rPr>
              <w:t>И</w:t>
            </w:r>
            <w:r w:rsidRPr="00900E2E">
              <w:rPr>
                <w:rFonts w:ascii="Times New Roman" w:hAnsi="Times New Roman" w:cs="Times New Roman"/>
                <w:spacing w:val="1"/>
                <w:w w:val="99"/>
                <w:sz w:val="24"/>
                <w:szCs w:val="24"/>
              </w:rPr>
              <w:t>р</w:t>
            </w:r>
            <w:r w:rsidRPr="00900E2E">
              <w:rPr>
                <w:rFonts w:ascii="Times New Roman" w:hAnsi="Times New Roman" w:cs="Times New Roman"/>
                <w:spacing w:val="-1"/>
                <w:w w:val="99"/>
                <w:sz w:val="24"/>
                <w:szCs w:val="24"/>
              </w:rPr>
              <w:t>т</w:t>
            </w:r>
            <w:r w:rsidRPr="00900E2E">
              <w:rPr>
                <w:rFonts w:ascii="Times New Roman" w:hAnsi="Times New Roman" w:cs="Times New Roman"/>
                <w:w w:val="99"/>
                <w:sz w:val="24"/>
                <w:szCs w:val="24"/>
              </w:rPr>
              <w:t>ыше</w:t>
            </w:r>
          </w:p>
        </w:tc>
        <w:tc>
          <w:tcPr>
            <w:tcW w:w="22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900E2E" w:rsidRDefault="001021AD" w:rsidP="001021AD">
            <w:pPr>
              <w:rPr>
                <w:rFonts w:ascii="Times New Roman" w:hAnsi="Times New Roman" w:cs="Times New Roman"/>
                <w:sz w:val="24"/>
                <w:szCs w:val="24"/>
              </w:rPr>
            </w:pPr>
            <w:r w:rsidRPr="00900E2E">
              <w:rPr>
                <w:rFonts w:ascii="Times New Roman" w:hAnsi="Times New Roman" w:cs="Times New Roman"/>
                <w:w w:val="99"/>
                <w:sz w:val="24"/>
                <w:szCs w:val="24"/>
              </w:rPr>
              <w:t>Пе</w:t>
            </w:r>
            <w:r w:rsidRPr="00900E2E">
              <w:rPr>
                <w:rFonts w:ascii="Times New Roman" w:hAnsi="Times New Roman" w:cs="Times New Roman"/>
                <w:spacing w:val="-1"/>
                <w:w w:val="99"/>
                <w:sz w:val="24"/>
                <w:szCs w:val="24"/>
              </w:rPr>
              <w:t>й</w:t>
            </w:r>
            <w:r w:rsidRPr="00900E2E">
              <w:rPr>
                <w:rFonts w:ascii="Times New Roman" w:hAnsi="Times New Roman" w:cs="Times New Roman"/>
                <w:w w:val="99"/>
                <w:sz w:val="24"/>
                <w:szCs w:val="24"/>
              </w:rPr>
              <w:t>заж</w:t>
            </w:r>
            <w:r w:rsidRPr="00900E2E">
              <w:rPr>
                <w:rFonts w:ascii="Times New Roman" w:hAnsi="Times New Roman" w:cs="Times New Roman"/>
                <w:spacing w:val="-1"/>
                <w:sz w:val="24"/>
                <w:szCs w:val="24"/>
              </w:rPr>
              <w:t xml:space="preserve"> </w:t>
            </w:r>
            <w:r w:rsidRPr="00900E2E">
              <w:rPr>
                <w:rFonts w:ascii="Times New Roman" w:hAnsi="Times New Roman" w:cs="Times New Roman"/>
                <w:w w:val="99"/>
                <w:sz w:val="24"/>
                <w:szCs w:val="24"/>
              </w:rPr>
              <w:t>в</w:t>
            </w:r>
            <w:r w:rsidRPr="00900E2E">
              <w:rPr>
                <w:rFonts w:ascii="Times New Roman" w:hAnsi="Times New Roman" w:cs="Times New Roman"/>
                <w:spacing w:val="2"/>
                <w:w w:val="99"/>
                <w:sz w:val="24"/>
                <w:szCs w:val="24"/>
              </w:rPr>
              <w:t>о</w:t>
            </w:r>
            <w:r w:rsidRPr="00900E2E">
              <w:rPr>
                <w:rFonts w:ascii="Times New Roman" w:hAnsi="Times New Roman" w:cs="Times New Roman"/>
                <w:w w:val="99"/>
                <w:sz w:val="24"/>
                <w:szCs w:val="24"/>
              </w:rPr>
              <w:t>д</w:t>
            </w:r>
            <w:r w:rsidRPr="00900E2E">
              <w:rPr>
                <w:rFonts w:ascii="Times New Roman" w:hAnsi="Times New Roman" w:cs="Times New Roman"/>
                <w:spacing w:val="-1"/>
                <w:w w:val="99"/>
                <w:sz w:val="24"/>
                <w:szCs w:val="24"/>
              </w:rPr>
              <w:t>н</w:t>
            </w:r>
            <w:r w:rsidRPr="00900E2E">
              <w:rPr>
                <w:rFonts w:ascii="Times New Roman" w:hAnsi="Times New Roman" w:cs="Times New Roman"/>
                <w:spacing w:val="2"/>
                <w:w w:val="99"/>
                <w:sz w:val="24"/>
                <w:szCs w:val="24"/>
              </w:rPr>
              <w:t>ы</w:t>
            </w:r>
            <w:r w:rsidRPr="00900E2E">
              <w:rPr>
                <w:rFonts w:ascii="Times New Roman" w:hAnsi="Times New Roman" w:cs="Times New Roman"/>
                <w:w w:val="99"/>
                <w:sz w:val="24"/>
                <w:szCs w:val="24"/>
              </w:rPr>
              <w:t>й</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900E2E" w:rsidRDefault="001021AD" w:rsidP="001021AD">
            <w:pPr>
              <w:rPr>
                <w:rFonts w:ascii="Times New Roman" w:hAnsi="Times New Roman" w:cs="Times New Roman"/>
                <w:sz w:val="24"/>
                <w:szCs w:val="24"/>
              </w:rPr>
            </w:pPr>
            <w:r w:rsidRPr="00900E2E">
              <w:rPr>
                <w:rFonts w:ascii="Times New Roman" w:hAnsi="Times New Roman" w:cs="Times New Roman"/>
                <w:w w:val="99"/>
                <w:sz w:val="24"/>
                <w:szCs w:val="24"/>
              </w:rPr>
              <w:t>Живопи</w:t>
            </w:r>
            <w:r w:rsidRPr="00900E2E">
              <w:rPr>
                <w:rFonts w:ascii="Times New Roman" w:hAnsi="Times New Roman" w:cs="Times New Roman"/>
                <w:spacing w:val="-1"/>
                <w:w w:val="99"/>
                <w:sz w:val="24"/>
                <w:szCs w:val="24"/>
              </w:rPr>
              <w:t>сь</w:t>
            </w:r>
          </w:p>
        </w:tc>
      </w:tr>
      <w:tr w:rsidR="001021AD" w:rsidRPr="00900E2E" w:rsidTr="00023F4E">
        <w:trPr>
          <w:cantSplit/>
          <w:trHeight w:hRule="exact" w:val="366"/>
        </w:trPr>
        <w:tc>
          <w:tcPr>
            <w:tcW w:w="19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900E2E" w:rsidRDefault="001021AD" w:rsidP="001021AD">
            <w:pPr>
              <w:rPr>
                <w:rFonts w:ascii="Times New Roman" w:hAnsi="Times New Roman" w:cs="Times New Roman"/>
                <w:sz w:val="24"/>
                <w:szCs w:val="24"/>
              </w:rPr>
            </w:pPr>
            <w:r w:rsidRPr="00900E2E">
              <w:rPr>
                <w:rFonts w:ascii="Times New Roman" w:hAnsi="Times New Roman" w:cs="Times New Roman"/>
                <w:spacing w:val="3"/>
                <w:w w:val="99"/>
                <w:sz w:val="24"/>
                <w:szCs w:val="24"/>
              </w:rPr>
              <w:t>Т</w:t>
            </w:r>
            <w:r w:rsidRPr="00900E2E">
              <w:rPr>
                <w:rFonts w:ascii="Times New Roman" w:hAnsi="Times New Roman" w:cs="Times New Roman"/>
                <w:w w:val="99"/>
                <w:sz w:val="24"/>
                <w:szCs w:val="24"/>
              </w:rPr>
              <w:t>ретья</w:t>
            </w:r>
            <w:r w:rsidRPr="00900E2E">
              <w:rPr>
                <w:rFonts w:ascii="Times New Roman" w:hAnsi="Times New Roman" w:cs="Times New Roman"/>
                <w:spacing w:val="-1"/>
                <w:w w:val="99"/>
                <w:sz w:val="24"/>
                <w:szCs w:val="24"/>
              </w:rPr>
              <w:t>к</w:t>
            </w:r>
            <w:r w:rsidRPr="00900E2E">
              <w:rPr>
                <w:rFonts w:ascii="Times New Roman" w:hAnsi="Times New Roman" w:cs="Times New Roman"/>
                <w:w w:val="99"/>
                <w:sz w:val="24"/>
                <w:szCs w:val="24"/>
              </w:rPr>
              <w:t>ов</w:t>
            </w:r>
            <w:r w:rsidRPr="00900E2E">
              <w:rPr>
                <w:rFonts w:ascii="Times New Roman" w:hAnsi="Times New Roman" w:cs="Times New Roman"/>
                <w:sz w:val="24"/>
                <w:szCs w:val="24"/>
              </w:rPr>
              <w:t xml:space="preserve"> </w:t>
            </w:r>
            <w:r w:rsidRPr="00900E2E">
              <w:rPr>
                <w:rFonts w:ascii="Times New Roman" w:hAnsi="Times New Roman" w:cs="Times New Roman"/>
                <w:w w:val="99"/>
                <w:sz w:val="24"/>
                <w:szCs w:val="24"/>
              </w:rPr>
              <w:t>Н.</w:t>
            </w:r>
            <w:r w:rsidRPr="00900E2E">
              <w:rPr>
                <w:rFonts w:ascii="Times New Roman" w:hAnsi="Times New Roman" w:cs="Times New Roman"/>
                <w:spacing w:val="-1"/>
                <w:w w:val="99"/>
                <w:sz w:val="24"/>
                <w:szCs w:val="24"/>
              </w:rPr>
              <w:t>Я</w:t>
            </w:r>
            <w:r w:rsidRPr="00900E2E">
              <w:rPr>
                <w:rFonts w:ascii="Times New Roman" w:hAnsi="Times New Roman" w:cs="Times New Roman"/>
                <w:w w:val="99"/>
                <w:sz w:val="24"/>
                <w:szCs w:val="24"/>
              </w:rPr>
              <w:t>.</w:t>
            </w:r>
          </w:p>
        </w:tc>
        <w:tc>
          <w:tcPr>
            <w:tcW w:w="419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900E2E" w:rsidRDefault="001021AD" w:rsidP="001021AD">
            <w:pPr>
              <w:rPr>
                <w:rFonts w:ascii="Times New Roman" w:hAnsi="Times New Roman" w:cs="Times New Roman"/>
                <w:sz w:val="24"/>
                <w:szCs w:val="24"/>
              </w:rPr>
            </w:pPr>
            <w:r w:rsidRPr="00900E2E">
              <w:rPr>
                <w:rFonts w:ascii="Times New Roman" w:hAnsi="Times New Roman" w:cs="Times New Roman"/>
                <w:w w:val="99"/>
                <w:sz w:val="24"/>
                <w:szCs w:val="24"/>
              </w:rPr>
              <w:t>Омск,</w:t>
            </w:r>
            <w:r w:rsidRPr="00900E2E">
              <w:rPr>
                <w:rFonts w:ascii="Times New Roman" w:hAnsi="Times New Roman" w:cs="Times New Roman"/>
                <w:sz w:val="24"/>
                <w:szCs w:val="24"/>
              </w:rPr>
              <w:t xml:space="preserve"> </w:t>
            </w:r>
            <w:r w:rsidRPr="00900E2E">
              <w:rPr>
                <w:rFonts w:ascii="Times New Roman" w:hAnsi="Times New Roman" w:cs="Times New Roman"/>
                <w:spacing w:val="1"/>
                <w:w w:val="99"/>
                <w:sz w:val="24"/>
                <w:szCs w:val="24"/>
              </w:rPr>
              <w:t>197</w:t>
            </w:r>
            <w:r w:rsidRPr="00900E2E">
              <w:rPr>
                <w:rFonts w:ascii="Times New Roman" w:hAnsi="Times New Roman" w:cs="Times New Roman"/>
                <w:w w:val="99"/>
                <w:sz w:val="24"/>
                <w:szCs w:val="24"/>
              </w:rPr>
              <w:t>0</w:t>
            </w:r>
          </w:p>
        </w:tc>
        <w:tc>
          <w:tcPr>
            <w:tcW w:w="22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900E2E" w:rsidRDefault="001021AD" w:rsidP="001021AD">
            <w:pPr>
              <w:rPr>
                <w:rFonts w:ascii="Times New Roman" w:hAnsi="Times New Roman" w:cs="Times New Roman"/>
                <w:sz w:val="24"/>
                <w:szCs w:val="24"/>
              </w:rPr>
            </w:pPr>
            <w:r w:rsidRPr="00900E2E">
              <w:rPr>
                <w:rFonts w:ascii="Times New Roman" w:hAnsi="Times New Roman" w:cs="Times New Roman"/>
                <w:w w:val="99"/>
                <w:sz w:val="24"/>
                <w:szCs w:val="24"/>
              </w:rPr>
              <w:t>Пе</w:t>
            </w:r>
            <w:r w:rsidRPr="00900E2E">
              <w:rPr>
                <w:rFonts w:ascii="Times New Roman" w:hAnsi="Times New Roman" w:cs="Times New Roman"/>
                <w:spacing w:val="-1"/>
                <w:w w:val="99"/>
                <w:sz w:val="24"/>
                <w:szCs w:val="24"/>
              </w:rPr>
              <w:t>й</w:t>
            </w:r>
            <w:r w:rsidRPr="00900E2E">
              <w:rPr>
                <w:rFonts w:ascii="Times New Roman" w:hAnsi="Times New Roman" w:cs="Times New Roman"/>
                <w:w w:val="99"/>
                <w:sz w:val="24"/>
                <w:szCs w:val="24"/>
              </w:rPr>
              <w:t>заж</w:t>
            </w:r>
            <w:r w:rsidRPr="00900E2E">
              <w:rPr>
                <w:rFonts w:ascii="Times New Roman" w:hAnsi="Times New Roman" w:cs="Times New Roman"/>
                <w:sz w:val="24"/>
                <w:szCs w:val="24"/>
              </w:rPr>
              <w:t xml:space="preserve"> </w:t>
            </w:r>
            <w:r w:rsidRPr="00900E2E">
              <w:rPr>
                <w:rFonts w:ascii="Times New Roman" w:hAnsi="Times New Roman" w:cs="Times New Roman"/>
                <w:spacing w:val="-1"/>
                <w:w w:val="99"/>
                <w:sz w:val="24"/>
                <w:szCs w:val="24"/>
              </w:rPr>
              <w:t>г</w:t>
            </w:r>
            <w:r w:rsidRPr="00900E2E">
              <w:rPr>
                <w:rFonts w:ascii="Times New Roman" w:hAnsi="Times New Roman" w:cs="Times New Roman"/>
                <w:w w:val="99"/>
                <w:sz w:val="24"/>
                <w:szCs w:val="24"/>
              </w:rPr>
              <w:t>о</w:t>
            </w:r>
            <w:r w:rsidRPr="00900E2E">
              <w:rPr>
                <w:rFonts w:ascii="Times New Roman" w:hAnsi="Times New Roman" w:cs="Times New Roman"/>
                <w:spacing w:val="1"/>
                <w:w w:val="99"/>
                <w:sz w:val="24"/>
                <w:szCs w:val="24"/>
              </w:rPr>
              <w:t>ро</w:t>
            </w:r>
            <w:r w:rsidRPr="00900E2E">
              <w:rPr>
                <w:rFonts w:ascii="Times New Roman" w:hAnsi="Times New Roman" w:cs="Times New Roman"/>
                <w:w w:val="99"/>
                <w:sz w:val="24"/>
                <w:szCs w:val="24"/>
              </w:rPr>
              <w:t>дс</w:t>
            </w:r>
            <w:r w:rsidRPr="00900E2E">
              <w:rPr>
                <w:rFonts w:ascii="Times New Roman" w:hAnsi="Times New Roman" w:cs="Times New Roman"/>
                <w:spacing w:val="-1"/>
                <w:w w:val="99"/>
                <w:sz w:val="24"/>
                <w:szCs w:val="24"/>
              </w:rPr>
              <w:t>к</w:t>
            </w:r>
            <w:r w:rsidRPr="00900E2E">
              <w:rPr>
                <w:rFonts w:ascii="Times New Roman" w:hAnsi="Times New Roman" w:cs="Times New Roman"/>
                <w:w w:val="99"/>
                <w:sz w:val="24"/>
                <w:szCs w:val="24"/>
              </w:rPr>
              <w:t>ой</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900E2E" w:rsidRDefault="001021AD" w:rsidP="001021AD">
            <w:pPr>
              <w:rPr>
                <w:rFonts w:ascii="Times New Roman" w:hAnsi="Times New Roman" w:cs="Times New Roman"/>
                <w:sz w:val="24"/>
                <w:szCs w:val="24"/>
              </w:rPr>
            </w:pPr>
            <w:r w:rsidRPr="00900E2E">
              <w:rPr>
                <w:rFonts w:ascii="Times New Roman" w:hAnsi="Times New Roman" w:cs="Times New Roman"/>
                <w:w w:val="99"/>
                <w:sz w:val="24"/>
                <w:szCs w:val="24"/>
              </w:rPr>
              <w:t>Живопи</w:t>
            </w:r>
            <w:r w:rsidRPr="00900E2E">
              <w:rPr>
                <w:rFonts w:ascii="Times New Roman" w:hAnsi="Times New Roman" w:cs="Times New Roman"/>
                <w:spacing w:val="-1"/>
                <w:w w:val="99"/>
                <w:sz w:val="24"/>
                <w:szCs w:val="24"/>
              </w:rPr>
              <w:t>сь</w:t>
            </w:r>
          </w:p>
        </w:tc>
      </w:tr>
      <w:tr w:rsidR="001021AD" w:rsidRPr="00900E2E" w:rsidTr="00023F4E">
        <w:trPr>
          <w:cantSplit/>
          <w:trHeight w:hRule="exact" w:val="399"/>
        </w:trPr>
        <w:tc>
          <w:tcPr>
            <w:tcW w:w="19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900E2E" w:rsidRDefault="001021AD" w:rsidP="001021AD">
            <w:pPr>
              <w:rPr>
                <w:rFonts w:ascii="Times New Roman" w:hAnsi="Times New Roman" w:cs="Times New Roman"/>
                <w:sz w:val="24"/>
                <w:szCs w:val="24"/>
              </w:rPr>
            </w:pPr>
            <w:r w:rsidRPr="00900E2E">
              <w:rPr>
                <w:rFonts w:ascii="Times New Roman" w:hAnsi="Times New Roman" w:cs="Times New Roman"/>
                <w:spacing w:val="3"/>
                <w:w w:val="99"/>
                <w:sz w:val="24"/>
                <w:szCs w:val="24"/>
              </w:rPr>
              <w:t>Т</w:t>
            </w:r>
            <w:r w:rsidRPr="00900E2E">
              <w:rPr>
                <w:rFonts w:ascii="Times New Roman" w:hAnsi="Times New Roman" w:cs="Times New Roman"/>
                <w:w w:val="99"/>
                <w:sz w:val="24"/>
                <w:szCs w:val="24"/>
              </w:rPr>
              <w:t>ретья</w:t>
            </w:r>
            <w:r w:rsidRPr="00900E2E">
              <w:rPr>
                <w:rFonts w:ascii="Times New Roman" w:hAnsi="Times New Roman" w:cs="Times New Roman"/>
                <w:spacing w:val="-1"/>
                <w:w w:val="99"/>
                <w:sz w:val="24"/>
                <w:szCs w:val="24"/>
              </w:rPr>
              <w:t>к</w:t>
            </w:r>
            <w:r w:rsidRPr="00900E2E">
              <w:rPr>
                <w:rFonts w:ascii="Times New Roman" w:hAnsi="Times New Roman" w:cs="Times New Roman"/>
                <w:w w:val="99"/>
                <w:sz w:val="24"/>
                <w:szCs w:val="24"/>
              </w:rPr>
              <w:t>ов</w:t>
            </w:r>
            <w:r w:rsidRPr="00900E2E">
              <w:rPr>
                <w:rFonts w:ascii="Times New Roman" w:hAnsi="Times New Roman" w:cs="Times New Roman"/>
                <w:sz w:val="24"/>
                <w:szCs w:val="24"/>
              </w:rPr>
              <w:t xml:space="preserve"> </w:t>
            </w:r>
            <w:r w:rsidRPr="00900E2E">
              <w:rPr>
                <w:rFonts w:ascii="Times New Roman" w:hAnsi="Times New Roman" w:cs="Times New Roman"/>
                <w:w w:val="99"/>
                <w:sz w:val="24"/>
                <w:szCs w:val="24"/>
              </w:rPr>
              <w:t>Н.</w:t>
            </w:r>
            <w:r w:rsidRPr="00900E2E">
              <w:rPr>
                <w:rFonts w:ascii="Times New Roman" w:hAnsi="Times New Roman" w:cs="Times New Roman"/>
                <w:spacing w:val="-1"/>
                <w:w w:val="99"/>
                <w:sz w:val="24"/>
                <w:szCs w:val="24"/>
              </w:rPr>
              <w:t>Я</w:t>
            </w:r>
            <w:r w:rsidRPr="00900E2E">
              <w:rPr>
                <w:rFonts w:ascii="Times New Roman" w:hAnsi="Times New Roman" w:cs="Times New Roman"/>
                <w:w w:val="99"/>
                <w:sz w:val="24"/>
                <w:szCs w:val="24"/>
              </w:rPr>
              <w:t>.</w:t>
            </w:r>
          </w:p>
        </w:tc>
        <w:tc>
          <w:tcPr>
            <w:tcW w:w="419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900E2E" w:rsidRDefault="001021AD" w:rsidP="001021AD">
            <w:pPr>
              <w:rPr>
                <w:rFonts w:ascii="Times New Roman" w:hAnsi="Times New Roman" w:cs="Times New Roman"/>
                <w:sz w:val="24"/>
                <w:szCs w:val="24"/>
              </w:rPr>
            </w:pPr>
            <w:r w:rsidRPr="00900E2E">
              <w:rPr>
                <w:rFonts w:ascii="Times New Roman" w:hAnsi="Times New Roman" w:cs="Times New Roman"/>
                <w:w w:val="99"/>
                <w:sz w:val="24"/>
                <w:szCs w:val="24"/>
              </w:rPr>
              <w:t>Сиби</w:t>
            </w:r>
            <w:r w:rsidRPr="00900E2E">
              <w:rPr>
                <w:rFonts w:ascii="Times New Roman" w:hAnsi="Times New Roman" w:cs="Times New Roman"/>
                <w:spacing w:val="-1"/>
                <w:w w:val="99"/>
                <w:sz w:val="24"/>
                <w:szCs w:val="24"/>
              </w:rPr>
              <w:t>ря</w:t>
            </w:r>
            <w:r w:rsidRPr="00900E2E">
              <w:rPr>
                <w:rFonts w:ascii="Times New Roman" w:hAnsi="Times New Roman" w:cs="Times New Roman"/>
                <w:spacing w:val="1"/>
                <w:w w:val="99"/>
                <w:sz w:val="24"/>
                <w:szCs w:val="24"/>
              </w:rPr>
              <w:t>ч</w:t>
            </w:r>
            <w:r w:rsidRPr="00900E2E">
              <w:rPr>
                <w:rFonts w:ascii="Times New Roman" w:hAnsi="Times New Roman" w:cs="Times New Roman"/>
                <w:w w:val="99"/>
                <w:sz w:val="24"/>
                <w:szCs w:val="24"/>
              </w:rPr>
              <w:t>ка</w:t>
            </w:r>
          </w:p>
        </w:tc>
        <w:tc>
          <w:tcPr>
            <w:tcW w:w="22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900E2E" w:rsidRDefault="001021AD" w:rsidP="001021AD">
            <w:pPr>
              <w:rPr>
                <w:rFonts w:ascii="Times New Roman" w:hAnsi="Times New Roman" w:cs="Times New Roman"/>
                <w:sz w:val="24"/>
                <w:szCs w:val="24"/>
              </w:rPr>
            </w:pPr>
            <w:r w:rsidRPr="00900E2E">
              <w:rPr>
                <w:rFonts w:ascii="Times New Roman" w:hAnsi="Times New Roman" w:cs="Times New Roman"/>
                <w:w w:val="99"/>
                <w:sz w:val="24"/>
                <w:szCs w:val="24"/>
              </w:rPr>
              <w:t>По</w:t>
            </w:r>
            <w:r w:rsidRPr="00900E2E">
              <w:rPr>
                <w:rFonts w:ascii="Times New Roman" w:hAnsi="Times New Roman" w:cs="Times New Roman"/>
                <w:spacing w:val="1"/>
                <w:w w:val="99"/>
                <w:sz w:val="24"/>
                <w:szCs w:val="24"/>
              </w:rPr>
              <w:t>р</w:t>
            </w:r>
            <w:r w:rsidRPr="00900E2E">
              <w:rPr>
                <w:rFonts w:ascii="Times New Roman" w:hAnsi="Times New Roman" w:cs="Times New Roman"/>
                <w:w w:val="99"/>
                <w:sz w:val="24"/>
                <w:szCs w:val="24"/>
              </w:rPr>
              <w:t>трет</w:t>
            </w:r>
            <w:r w:rsidRPr="00900E2E">
              <w:rPr>
                <w:rFonts w:ascii="Times New Roman" w:hAnsi="Times New Roman" w:cs="Times New Roman"/>
                <w:sz w:val="24"/>
                <w:szCs w:val="24"/>
              </w:rPr>
              <w:t xml:space="preserve"> </w:t>
            </w:r>
            <w:r w:rsidRPr="00900E2E">
              <w:rPr>
                <w:rFonts w:ascii="Times New Roman" w:hAnsi="Times New Roman" w:cs="Times New Roman"/>
                <w:spacing w:val="-1"/>
                <w:w w:val="99"/>
                <w:sz w:val="24"/>
                <w:szCs w:val="24"/>
              </w:rPr>
              <w:t>ж</w:t>
            </w:r>
            <w:r w:rsidRPr="00900E2E">
              <w:rPr>
                <w:rFonts w:ascii="Times New Roman" w:hAnsi="Times New Roman" w:cs="Times New Roman"/>
                <w:w w:val="99"/>
                <w:sz w:val="24"/>
                <w:szCs w:val="24"/>
              </w:rPr>
              <w:t>е</w:t>
            </w:r>
            <w:r w:rsidRPr="00900E2E">
              <w:rPr>
                <w:rFonts w:ascii="Times New Roman" w:hAnsi="Times New Roman" w:cs="Times New Roman"/>
                <w:spacing w:val="-1"/>
                <w:w w:val="99"/>
                <w:sz w:val="24"/>
                <w:szCs w:val="24"/>
              </w:rPr>
              <w:t>н</w:t>
            </w:r>
            <w:r w:rsidRPr="00900E2E">
              <w:rPr>
                <w:rFonts w:ascii="Times New Roman" w:hAnsi="Times New Roman" w:cs="Times New Roman"/>
                <w:spacing w:val="1"/>
                <w:w w:val="99"/>
                <w:sz w:val="24"/>
                <w:szCs w:val="24"/>
              </w:rPr>
              <w:t>с</w:t>
            </w:r>
            <w:r w:rsidRPr="00900E2E">
              <w:rPr>
                <w:rFonts w:ascii="Times New Roman" w:hAnsi="Times New Roman" w:cs="Times New Roman"/>
                <w:w w:val="99"/>
                <w:sz w:val="24"/>
                <w:szCs w:val="24"/>
              </w:rPr>
              <w:t>к</w:t>
            </w:r>
            <w:r w:rsidRPr="00900E2E">
              <w:rPr>
                <w:rFonts w:ascii="Times New Roman" w:hAnsi="Times New Roman" w:cs="Times New Roman"/>
                <w:spacing w:val="1"/>
                <w:w w:val="99"/>
                <w:sz w:val="24"/>
                <w:szCs w:val="24"/>
              </w:rPr>
              <w:t>и</w:t>
            </w:r>
            <w:r w:rsidRPr="00900E2E">
              <w:rPr>
                <w:rFonts w:ascii="Times New Roman" w:hAnsi="Times New Roman" w:cs="Times New Roman"/>
                <w:w w:val="99"/>
                <w:sz w:val="24"/>
                <w:szCs w:val="24"/>
              </w:rPr>
              <w:t>й</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900E2E" w:rsidRDefault="001021AD" w:rsidP="001021AD">
            <w:pPr>
              <w:rPr>
                <w:rFonts w:ascii="Times New Roman" w:hAnsi="Times New Roman" w:cs="Times New Roman"/>
                <w:sz w:val="24"/>
                <w:szCs w:val="24"/>
              </w:rPr>
            </w:pPr>
            <w:r w:rsidRPr="00900E2E">
              <w:rPr>
                <w:rFonts w:ascii="Times New Roman" w:hAnsi="Times New Roman" w:cs="Times New Roman"/>
                <w:w w:val="99"/>
                <w:sz w:val="24"/>
                <w:szCs w:val="24"/>
              </w:rPr>
              <w:t>Живопи</w:t>
            </w:r>
            <w:r w:rsidRPr="00900E2E">
              <w:rPr>
                <w:rFonts w:ascii="Times New Roman" w:hAnsi="Times New Roman" w:cs="Times New Roman"/>
                <w:spacing w:val="-1"/>
                <w:w w:val="99"/>
                <w:sz w:val="24"/>
                <w:szCs w:val="24"/>
              </w:rPr>
              <w:t>сь</w:t>
            </w:r>
          </w:p>
        </w:tc>
      </w:tr>
      <w:bookmarkEnd w:id="4"/>
    </w:tbl>
    <w:p w:rsidR="001021AD" w:rsidRPr="00900E2E" w:rsidRDefault="001021AD" w:rsidP="001021AD">
      <w:pPr>
        <w:pStyle w:val="a3"/>
      </w:pPr>
    </w:p>
    <w:tbl>
      <w:tblPr>
        <w:tblW w:w="9502" w:type="dxa"/>
        <w:tblLayout w:type="fixed"/>
        <w:tblCellMar>
          <w:left w:w="0" w:type="dxa"/>
          <w:right w:w="0" w:type="dxa"/>
        </w:tblCellMar>
        <w:tblLook w:val="04A0"/>
      </w:tblPr>
      <w:tblGrid>
        <w:gridCol w:w="1910"/>
        <w:gridCol w:w="4190"/>
        <w:gridCol w:w="2268"/>
        <w:gridCol w:w="1134"/>
      </w:tblGrid>
      <w:tr w:rsidR="001021AD" w:rsidRPr="00900E2E" w:rsidTr="007B446F">
        <w:trPr>
          <w:cantSplit/>
          <w:trHeight w:hRule="exact" w:val="320"/>
        </w:trPr>
        <w:tc>
          <w:tcPr>
            <w:tcW w:w="19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DA7205" w:rsidRDefault="001021AD" w:rsidP="001021AD">
            <w:pPr>
              <w:pStyle w:val="a3"/>
              <w:rPr>
                <w:rFonts w:ascii="Times New Roman" w:hAnsi="Times New Roman" w:cs="Times New Roman"/>
                <w:sz w:val="24"/>
                <w:szCs w:val="24"/>
              </w:rPr>
            </w:pPr>
            <w:r w:rsidRPr="00DA7205">
              <w:rPr>
                <w:rFonts w:ascii="Times New Roman" w:hAnsi="Times New Roman" w:cs="Times New Roman"/>
                <w:w w:val="99"/>
                <w:sz w:val="24"/>
                <w:szCs w:val="24"/>
              </w:rPr>
              <w:t>Хабибулина</w:t>
            </w:r>
            <w:r w:rsidRPr="00DA7205">
              <w:rPr>
                <w:rFonts w:ascii="Times New Roman" w:hAnsi="Times New Roman" w:cs="Times New Roman"/>
                <w:sz w:val="24"/>
                <w:szCs w:val="24"/>
              </w:rPr>
              <w:t xml:space="preserve"> </w:t>
            </w:r>
            <w:r w:rsidRPr="00DA7205">
              <w:rPr>
                <w:rFonts w:ascii="Times New Roman" w:hAnsi="Times New Roman" w:cs="Times New Roman"/>
                <w:w w:val="99"/>
                <w:sz w:val="24"/>
                <w:szCs w:val="24"/>
              </w:rPr>
              <w:t>Г.Н.</w:t>
            </w:r>
          </w:p>
        </w:tc>
        <w:tc>
          <w:tcPr>
            <w:tcW w:w="419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DA7205" w:rsidRDefault="001021AD" w:rsidP="001021AD">
            <w:pPr>
              <w:pStyle w:val="a3"/>
              <w:rPr>
                <w:rFonts w:ascii="Times New Roman" w:hAnsi="Times New Roman" w:cs="Times New Roman"/>
                <w:sz w:val="24"/>
                <w:szCs w:val="24"/>
              </w:rPr>
            </w:pPr>
            <w:r w:rsidRPr="00DA7205">
              <w:rPr>
                <w:rFonts w:ascii="Times New Roman" w:hAnsi="Times New Roman" w:cs="Times New Roman"/>
                <w:w w:val="99"/>
                <w:sz w:val="24"/>
                <w:szCs w:val="24"/>
              </w:rPr>
              <w:t>Закат</w:t>
            </w:r>
            <w:r w:rsidRPr="00DA7205">
              <w:rPr>
                <w:rFonts w:ascii="Times New Roman" w:hAnsi="Times New Roman" w:cs="Times New Roman"/>
                <w:sz w:val="24"/>
                <w:szCs w:val="24"/>
              </w:rPr>
              <w:t xml:space="preserve"> </w:t>
            </w:r>
            <w:r w:rsidRPr="00DA7205">
              <w:rPr>
                <w:rFonts w:ascii="Times New Roman" w:hAnsi="Times New Roman" w:cs="Times New Roman"/>
                <w:spacing w:val="-1"/>
                <w:w w:val="99"/>
                <w:sz w:val="24"/>
                <w:szCs w:val="24"/>
              </w:rPr>
              <w:t>н</w:t>
            </w:r>
            <w:r w:rsidRPr="00DA7205">
              <w:rPr>
                <w:rFonts w:ascii="Times New Roman" w:hAnsi="Times New Roman" w:cs="Times New Roman"/>
                <w:w w:val="99"/>
                <w:sz w:val="24"/>
                <w:szCs w:val="24"/>
              </w:rPr>
              <w:t>а</w:t>
            </w:r>
            <w:r w:rsidRPr="00DA7205">
              <w:rPr>
                <w:rFonts w:ascii="Times New Roman" w:hAnsi="Times New Roman" w:cs="Times New Roman"/>
                <w:sz w:val="24"/>
                <w:szCs w:val="24"/>
              </w:rPr>
              <w:t xml:space="preserve"> </w:t>
            </w:r>
            <w:r w:rsidRPr="00DA7205">
              <w:rPr>
                <w:rFonts w:ascii="Times New Roman" w:hAnsi="Times New Roman" w:cs="Times New Roman"/>
                <w:w w:val="99"/>
                <w:sz w:val="24"/>
                <w:szCs w:val="24"/>
              </w:rPr>
              <w:t>Иртыше,</w:t>
            </w:r>
            <w:r w:rsidRPr="00DA7205">
              <w:rPr>
                <w:rFonts w:ascii="Times New Roman" w:hAnsi="Times New Roman" w:cs="Times New Roman"/>
                <w:sz w:val="24"/>
                <w:szCs w:val="24"/>
              </w:rPr>
              <w:t xml:space="preserve"> </w:t>
            </w:r>
            <w:r w:rsidRPr="00DA7205">
              <w:rPr>
                <w:rFonts w:ascii="Times New Roman" w:hAnsi="Times New Roman" w:cs="Times New Roman"/>
                <w:spacing w:val="1"/>
                <w:w w:val="99"/>
                <w:sz w:val="24"/>
                <w:szCs w:val="24"/>
              </w:rPr>
              <w:t>20</w:t>
            </w:r>
            <w:r w:rsidRPr="00DA7205">
              <w:rPr>
                <w:rFonts w:ascii="Times New Roman" w:hAnsi="Times New Roman" w:cs="Times New Roman"/>
                <w:w w:val="99"/>
                <w:sz w:val="24"/>
                <w:szCs w:val="24"/>
              </w:rPr>
              <w:t>07</w:t>
            </w:r>
          </w:p>
        </w:tc>
        <w:tc>
          <w:tcPr>
            <w:tcW w:w="22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DA7205" w:rsidRDefault="001021AD" w:rsidP="001021AD">
            <w:pPr>
              <w:pStyle w:val="a3"/>
              <w:rPr>
                <w:rFonts w:ascii="Times New Roman" w:hAnsi="Times New Roman" w:cs="Times New Roman"/>
                <w:sz w:val="24"/>
                <w:szCs w:val="24"/>
              </w:rPr>
            </w:pPr>
            <w:r w:rsidRPr="00DA7205">
              <w:rPr>
                <w:rFonts w:ascii="Times New Roman" w:hAnsi="Times New Roman" w:cs="Times New Roman"/>
                <w:w w:val="99"/>
                <w:sz w:val="24"/>
                <w:szCs w:val="24"/>
              </w:rPr>
              <w:t>Пе</w:t>
            </w:r>
            <w:r w:rsidRPr="00DA7205">
              <w:rPr>
                <w:rFonts w:ascii="Times New Roman" w:hAnsi="Times New Roman" w:cs="Times New Roman"/>
                <w:spacing w:val="-1"/>
                <w:w w:val="99"/>
                <w:sz w:val="24"/>
                <w:szCs w:val="24"/>
              </w:rPr>
              <w:t>й</w:t>
            </w:r>
            <w:r w:rsidRPr="00DA7205">
              <w:rPr>
                <w:rFonts w:ascii="Times New Roman" w:hAnsi="Times New Roman" w:cs="Times New Roman"/>
                <w:w w:val="99"/>
                <w:sz w:val="24"/>
                <w:szCs w:val="24"/>
              </w:rPr>
              <w:t>заж</w:t>
            </w:r>
            <w:r w:rsidRPr="00DA7205">
              <w:rPr>
                <w:rFonts w:ascii="Times New Roman" w:hAnsi="Times New Roman" w:cs="Times New Roman"/>
                <w:spacing w:val="-1"/>
                <w:sz w:val="24"/>
                <w:szCs w:val="24"/>
              </w:rPr>
              <w:t xml:space="preserve"> </w:t>
            </w:r>
            <w:r w:rsidRPr="00DA7205">
              <w:rPr>
                <w:rFonts w:ascii="Times New Roman" w:hAnsi="Times New Roman" w:cs="Times New Roman"/>
                <w:w w:val="99"/>
                <w:sz w:val="24"/>
                <w:szCs w:val="24"/>
              </w:rPr>
              <w:t>в</w:t>
            </w:r>
            <w:r w:rsidRPr="00DA7205">
              <w:rPr>
                <w:rFonts w:ascii="Times New Roman" w:hAnsi="Times New Roman" w:cs="Times New Roman"/>
                <w:spacing w:val="2"/>
                <w:w w:val="99"/>
                <w:sz w:val="24"/>
                <w:szCs w:val="24"/>
              </w:rPr>
              <w:t>о</w:t>
            </w:r>
            <w:r w:rsidRPr="00DA7205">
              <w:rPr>
                <w:rFonts w:ascii="Times New Roman" w:hAnsi="Times New Roman" w:cs="Times New Roman"/>
                <w:w w:val="99"/>
                <w:sz w:val="24"/>
                <w:szCs w:val="24"/>
              </w:rPr>
              <w:t>д</w:t>
            </w:r>
            <w:r w:rsidRPr="00DA7205">
              <w:rPr>
                <w:rFonts w:ascii="Times New Roman" w:hAnsi="Times New Roman" w:cs="Times New Roman"/>
                <w:spacing w:val="-1"/>
                <w:w w:val="99"/>
                <w:sz w:val="24"/>
                <w:szCs w:val="24"/>
              </w:rPr>
              <w:t>н</w:t>
            </w:r>
            <w:r w:rsidRPr="00DA7205">
              <w:rPr>
                <w:rFonts w:ascii="Times New Roman" w:hAnsi="Times New Roman" w:cs="Times New Roman"/>
                <w:spacing w:val="2"/>
                <w:w w:val="99"/>
                <w:sz w:val="24"/>
                <w:szCs w:val="24"/>
              </w:rPr>
              <w:t>ы</w:t>
            </w:r>
            <w:r w:rsidRPr="00DA7205">
              <w:rPr>
                <w:rFonts w:ascii="Times New Roman" w:hAnsi="Times New Roman" w:cs="Times New Roman"/>
                <w:w w:val="99"/>
                <w:sz w:val="24"/>
                <w:szCs w:val="24"/>
              </w:rPr>
              <w:t>й</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DA7205" w:rsidRDefault="001021AD" w:rsidP="001021AD">
            <w:pPr>
              <w:pStyle w:val="a3"/>
              <w:rPr>
                <w:rFonts w:ascii="Times New Roman" w:hAnsi="Times New Roman" w:cs="Times New Roman"/>
                <w:sz w:val="24"/>
                <w:szCs w:val="24"/>
              </w:rPr>
            </w:pPr>
            <w:r w:rsidRPr="00DA7205">
              <w:rPr>
                <w:rFonts w:ascii="Times New Roman" w:hAnsi="Times New Roman" w:cs="Times New Roman"/>
                <w:w w:val="99"/>
                <w:sz w:val="24"/>
                <w:szCs w:val="24"/>
              </w:rPr>
              <w:t>Живопи</w:t>
            </w:r>
            <w:r w:rsidRPr="00DA7205">
              <w:rPr>
                <w:rFonts w:ascii="Times New Roman" w:hAnsi="Times New Roman" w:cs="Times New Roman"/>
                <w:spacing w:val="-1"/>
                <w:w w:val="99"/>
                <w:sz w:val="24"/>
                <w:szCs w:val="24"/>
              </w:rPr>
              <w:t>сь</w:t>
            </w:r>
          </w:p>
        </w:tc>
      </w:tr>
      <w:tr w:rsidR="001021AD" w:rsidRPr="00900E2E" w:rsidTr="007B446F">
        <w:trPr>
          <w:cantSplit/>
          <w:trHeight w:hRule="exact" w:val="353"/>
        </w:trPr>
        <w:tc>
          <w:tcPr>
            <w:tcW w:w="19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DA7205" w:rsidRDefault="001021AD" w:rsidP="001021AD">
            <w:pPr>
              <w:pStyle w:val="a3"/>
              <w:rPr>
                <w:rFonts w:ascii="Times New Roman" w:hAnsi="Times New Roman" w:cs="Times New Roman"/>
                <w:sz w:val="24"/>
                <w:szCs w:val="24"/>
              </w:rPr>
            </w:pPr>
            <w:r w:rsidRPr="00DA7205">
              <w:rPr>
                <w:rFonts w:ascii="Times New Roman" w:hAnsi="Times New Roman" w:cs="Times New Roman"/>
                <w:w w:val="99"/>
                <w:sz w:val="24"/>
                <w:szCs w:val="24"/>
              </w:rPr>
              <w:t>Хабибулина</w:t>
            </w:r>
            <w:r w:rsidRPr="00DA7205">
              <w:rPr>
                <w:rFonts w:ascii="Times New Roman" w:hAnsi="Times New Roman" w:cs="Times New Roman"/>
                <w:sz w:val="24"/>
                <w:szCs w:val="24"/>
              </w:rPr>
              <w:t xml:space="preserve"> </w:t>
            </w:r>
            <w:r w:rsidRPr="00DA7205">
              <w:rPr>
                <w:rFonts w:ascii="Times New Roman" w:hAnsi="Times New Roman" w:cs="Times New Roman"/>
                <w:w w:val="99"/>
                <w:sz w:val="24"/>
                <w:szCs w:val="24"/>
              </w:rPr>
              <w:t>Г.Н.</w:t>
            </w:r>
          </w:p>
        </w:tc>
        <w:tc>
          <w:tcPr>
            <w:tcW w:w="419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DA7205" w:rsidRDefault="001021AD" w:rsidP="001021AD">
            <w:pPr>
              <w:pStyle w:val="a3"/>
              <w:rPr>
                <w:rFonts w:ascii="Times New Roman" w:hAnsi="Times New Roman" w:cs="Times New Roman"/>
                <w:sz w:val="24"/>
                <w:szCs w:val="24"/>
              </w:rPr>
            </w:pPr>
            <w:r w:rsidRPr="00DA7205">
              <w:rPr>
                <w:rFonts w:ascii="Times New Roman" w:hAnsi="Times New Roman" w:cs="Times New Roman"/>
                <w:w w:val="99"/>
                <w:sz w:val="24"/>
                <w:szCs w:val="24"/>
              </w:rPr>
              <w:t>Натюрморт</w:t>
            </w:r>
            <w:r w:rsidRPr="00DA7205">
              <w:rPr>
                <w:rFonts w:ascii="Times New Roman" w:hAnsi="Times New Roman" w:cs="Times New Roman"/>
                <w:sz w:val="24"/>
                <w:szCs w:val="24"/>
              </w:rPr>
              <w:t xml:space="preserve"> </w:t>
            </w:r>
            <w:r w:rsidRPr="00DA7205">
              <w:rPr>
                <w:rFonts w:ascii="Times New Roman" w:hAnsi="Times New Roman" w:cs="Times New Roman"/>
                <w:w w:val="99"/>
                <w:sz w:val="24"/>
                <w:szCs w:val="24"/>
              </w:rPr>
              <w:t>с</w:t>
            </w:r>
            <w:r w:rsidRPr="00DA7205">
              <w:rPr>
                <w:rFonts w:ascii="Times New Roman" w:hAnsi="Times New Roman" w:cs="Times New Roman"/>
                <w:sz w:val="24"/>
                <w:szCs w:val="24"/>
              </w:rPr>
              <w:t xml:space="preserve"> </w:t>
            </w:r>
            <w:r w:rsidRPr="00DA7205">
              <w:rPr>
                <w:rFonts w:ascii="Times New Roman" w:hAnsi="Times New Roman" w:cs="Times New Roman"/>
                <w:w w:val="99"/>
                <w:sz w:val="24"/>
                <w:szCs w:val="24"/>
              </w:rPr>
              <w:t>персиками</w:t>
            </w:r>
          </w:p>
        </w:tc>
        <w:tc>
          <w:tcPr>
            <w:tcW w:w="22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DA7205" w:rsidRDefault="001021AD" w:rsidP="001021AD">
            <w:pPr>
              <w:pStyle w:val="a3"/>
              <w:rPr>
                <w:rFonts w:ascii="Times New Roman" w:hAnsi="Times New Roman" w:cs="Times New Roman"/>
                <w:sz w:val="24"/>
                <w:szCs w:val="24"/>
              </w:rPr>
            </w:pPr>
            <w:r w:rsidRPr="00DA7205">
              <w:rPr>
                <w:rFonts w:ascii="Times New Roman" w:hAnsi="Times New Roman" w:cs="Times New Roman"/>
                <w:w w:val="99"/>
                <w:sz w:val="24"/>
                <w:szCs w:val="24"/>
              </w:rPr>
              <w:t>Натюрморт</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DA7205" w:rsidRDefault="001021AD" w:rsidP="001021AD">
            <w:pPr>
              <w:pStyle w:val="a3"/>
              <w:rPr>
                <w:rFonts w:ascii="Times New Roman" w:hAnsi="Times New Roman" w:cs="Times New Roman"/>
                <w:sz w:val="24"/>
                <w:szCs w:val="24"/>
              </w:rPr>
            </w:pPr>
            <w:r w:rsidRPr="00DA7205">
              <w:rPr>
                <w:rFonts w:ascii="Times New Roman" w:hAnsi="Times New Roman" w:cs="Times New Roman"/>
                <w:w w:val="99"/>
                <w:sz w:val="24"/>
                <w:szCs w:val="24"/>
              </w:rPr>
              <w:t>Живопи</w:t>
            </w:r>
            <w:r w:rsidRPr="00DA7205">
              <w:rPr>
                <w:rFonts w:ascii="Times New Roman" w:hAnsi="Times New Roman" w:cs="Times New Roman"/>
                <w:spacing w:val="-1"/>
                <w:w w:val="99"/>
                <w:sz w:val="24"/>
                <w:szCs w:val="24"/>
              </w:rPr>
              <w:t>сь</w:t>
            </w:r>
          </w:p>
        </w:tc>
      </w:tr>
      <w:tr w:rsidR="001021AD" w:rsidRPr="00900E2E" w:rsidTr="007B446F">
        <w:trPr>
          <w:cantSplit/>
          <w:trHeight w:hRule="exact" w:val="398"/>
        </w:trPr>
        <w:tc>
          <w:tcPr>
            <w:tcW w:w="19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DA7205" w:rsidRDefault="001021AD" w:rsidP="001021AD">
            <w:pPr>
              <w:pStyle w:val="a3"/>
              <w:rPr>
                <w:rFonts w:ascii="Times New Roman" w:hAnsi="Times New Roman" w:cs="Times New Roman"/>
                <w:sz w:val="24"/>
                <w:szCs w:val="24"/>
              </w:rPr>
            </w:pPr>
            <w:r w:rsidRPr="00DA7205">
              <w:rPr>
                <w:rFonts w:ascii="Times New Roman" w:hAnsi="Times New Roman" w:cs="Times New Roman"/>
                <w:w w:val="99"/>
                <w:sz w:val="24"/>
                <w:szCs w:val="24"/>
              </w:rPr>
              <w:t>Хабибулина</w:t>
            </w:r>
            <w:r w:rsidRPr="00DA7205">
              <w:rPr>
                <w:rFonts w:ascii="Times New Roman" w:hAnsi="Times New Roman" w:cs="Times New Roman"/>
                <w:sz w:val="24"/>
                <w:szCs w:val="24"/>
              </w:rPr>
              <w:t xml:space="preserve"> </w:t>
            </w:r>
            <w:r w:rsidRPr="00DA7205">
              <w:rPr>
                <w:rFonts w:ascii="Times New Roman" w:hAnsi="Times New Roman" w:cs="Times New Roman"/>
                <w:w w:val="99"/>
                <w:sz w:val="24"/>
                <w:szCs w:val="24"/>
              </w:rPr>
              <w:t>Г.Н.</w:t>
            </w:r>
          </w:p>
        </w:tc>
        <w:tc>
          <w:tcPr>
            <w:tcW w:w="419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DA7205" w:rsidRDefault="001021AD" w:rsidP="001021AD">
            <w:pPr>
              <w:pStyle w:val="a3"/>
              <w:rPr>
                <w:rFonts w:ascii="Times New Roman" w:hAnsi="Times New Roman" w:cs="Times New Roman"/>
                <w:sz w:val="24"/>
                <w:szCs w:val="24"/>
              </w:rPr>
            </w:pPr>
            <w:r w:rsidRPr="00DA7205">
              <w:rPr>
                <w:rFonts w:ascii="Times New Roman" w:hAnsi="Times New Roman" w:cs="Times New Roman"/>
                <w:spacing w:val="1"/>
                <w:w w:val="99"/>
                <w:sz w:val="24"/>
                <w:szCs w:val="24"/>
              </w:rPr>
              <w:t>Р</w:t>
            </w:r>
            <w:r w:rsidRPr="00DA7205">
              <w:rPr>
                <w:rFonts w:ascii="Times New Roman" w:hAnsi="Times New Roman" w:cs="Times New Roman"/>
                <w:w w:val="99"/>
                <w:sz w:val="24"/>
                <w:szCs w:val="24"/>
              </w:rPr>
              <w:t>анняя</w:t>
            </w:r>
            <w:r w:rsidRPr="00DA7205">
              <w:rPr>
                <w:rFonts w:ascii="Times New Roman" w:hAnsi="Times New Roman" w:cs="Times New Roman"/>
                <w:sz w:val="24"/>
                <w:szCs w:val="24"/>
              </w:rPr>
              <w:t xml:space="preserve"> </w:t>
            </w:r>
            <w:r w:rsidRPr="00DA7205">
              <w:rPr>
                <w:rFonts w:ascii="Times New Roman" w:hAnsi="Times New Roman" w:cs="Times New Roman"/>
                <w:w w:val="99"/>
                <w:sz w:val="24"/>
                <w:szCs w:val="24"/>
              </w:rPr>
              <w:t>осень</w:t>
            </w:r>
          </w:p>
        </w:tc>
        <w:tc>
          <w:tcPr>
            <w:tcW w:w="22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DA7205" w:rsidRDefault="001021AD" w:rsidP="001021AD">
            <w:pPr>
              <w:pStyle w:val="a3"/>
              <w:rPr>
                <w:rFonts w:ascii="Times New Roman" w:hAnsi="Times New Roman" w:cs="Times New Roman"/>
                <w:sz w:val="24"/>
                <w:szCs w:val="24"/>
              </w:rPr>
            </w:pPr>
            <w:r w:rsidRPr="00DA7205">
              <w:rPr>
                <w:rFonts w:ascii="Times New Roman" w:hAnsi="Times New Roman" w:cs="Times New Roman"/>
                <w:w w:val="99"/>
                <w:sz w:val="24"/>
                <w:szCs w:val="24"/>
              </w:rPr>
              <w:t>Пе</w:t>
            </w:r>
            <w:r w:rsidRPr="00DA7205">
              <w:rPr>
                <w:rFonts w:ascii="Times New Roman" w:hAnsi="Times New Roman" w:cs="Times New Roman"/>
                <w:spacing w:val="-1"/>
                <w:w w:val="99"/>
                <w:sz w:val="24"/>
                <w:szCs w:val="24"/>
              </w:rPr>
              <w:t>й</w:t>
            </w:r>
            <w:r w:rsidRPr="00DA7205">
              <w:rPr>
                <w:rFonts w:ascii="Times New Roman" w:hAnsi="Times New Roman" w:cs="Times New Roman"/>
                <w:w w:val="99"/>
                <w:sz w:val="24"/>
                <w:szCs w:val="24"/>
              </w:rPr>
              <w:t>заж</w:t>
            </w:r>
            <w:r w:rsidRPr="00DA7205">
              <w:rPr>
                <w:rFonts w:ascii="Times New Roman" w:hAnsi="Times New Roman" w:cs="Times New Roman"/>
                <w:spacing w:val="1"/>
                <w:sz w:val="24"/>
                <w:szCs w:val="24"/>
              </w:rPr>
              <w:t xml:space="preserve"> </w:t>
            </w:r>
            <w:r w:rsidRPr="00DA7205">
              <w:rPr>
                <w:rFonts w:ascii="Times New Roman" w:hAnsi="Times New Roman" w:cs="Times New Roman"/>
                <w:w w:val="99"/>
                <w:sz w:val="24"/>
                <w:szCs w:val="24"/>
              </w:rPr>
              <w:t>ландшаф</w:t>
            </w:r>
            <w:r w:rsidRPr="00DA7205">
              <w:rPr>
                <w:rFonts w:ascii="Times New Roman" w:hAnsi="Times New Roman" w:cs="Times New Roman"/>
                <w:spacing w:val="1"/>
                <w:w w:val="99"/>
                <w:sz w:val="24"/>
                <w:szCs w:val="24"/>
              </w:rPr>
              <w:t>т</w:t>
            </w:r>
            <w:r w:rsidRPr="00DA7205">
              <w:rPr>
                <w:rFonts w:ascii="Times New Roman" w:hAnsi="Times New Roman" w:cs="Times New Roman"/>
                <w:spacing w:val="-1"/>
                <w:w w:val="99"/>
                <w:sz w:val="24"/>
                <w:szCs w:val="24"/>
              </w:rPr>
              <w:t>н</w:t>
            </w:r>
            <w:r w:rsidRPr="00DA7205">
              <w:rPr>
                <w:rFonts w:ascii="Times New Roman" w:hAnsi="Times New Roman" w:cs="Times New Roman"/>
                <w:w w:val="99"/>
                <w:sz w:val="24"/>
                <w:szCs w:val="24"/>
              </w:rPr>
              <w:t>ый</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DA7205" w:rsidRDefault="001021AD" w:rsidP="001021AD">
            <w:pPr>
              <w:pStyle w:val="a3"/>
              <w:rPr>
                <w:rFonts w:ascii="Times New Roman" w:hAnsi="Times New Roman" w:cs="Times New Roman"/>
                <w:sz w:val="24"/>
                <w:szCs w:val="24"/>
              </w:rPr>
            </w:pPr>
            <w:r w:rsidRPr="00DA7205">
              <w:rPr>
                <w:rFonts w:ascii="Times New Roman" w:hAnsi="Times New Roman" w:cs="Times New Roman"/>
                <w:w w:val="99"/>
                <w:sz w:val="24"/>
                <w:szCs w:val="24"/>
              </w:rPr>
              <w:t>Живопи</w:t>
            </w:r>
            <w:r w:rsidRPr="00DA7205">
              <w:rPr>
                <w:rFonts w:ascii="Times New Roman" w:hAnsi="Times New Roman" w:cs="Times New Roman"/>
                <w:spacing w:val="-1"/>
                <w:w w:val="99"/>
                <w:sz w:val="24"/>
                <w:szCs w:val="24"/>
              </w:rPr>
              <w:t>сь</w:t>
            </w:r>
          </w:p>
        </w:tc>
      </w:tr>
      <w:tr w:rsidR="001021AD" w:rsidRPr="00900E2E" w:rsidTr="007B446F">
        <w:trPr>
          <w:cantSplit/>
          <w:trHeight w:hRule="exact" w:val="303"/>
        </w:trPr>
        <w:tc>
          <w:tcPr>
            <w:tcW w:w="19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DA7205" w:rsidRDefault="001021AD" w:rsidP="001021AD">
            <w:pPr>
              <w:pStyle w:val="a3"/>
              <w:rPr>
                <w:rFonts w:ascii="Times New Roman" w:hAnsi="Times New Roman" w:cs="Times New Roman"/>
                <w:sz w:val="24"/>
                <w:szCs w:val="24"/>
              </w:rPr>
            </w:pPr>
            <w:r w:rsidRPr="00DA7205">
              <w:rPr>
                <w:rFonts w:ascii="Times New Roman" w:hAnsi="Times New Roman" w:cs="Times New Roman"/>
                <w:w w:val="99"/>
                <w:sz w:val="24"/>
                <w:szCs w:val="24"/>
              </w:rPr>
              <w:t>Хабибулина</w:t>
            </w:r>
            <w:r w:rsidRPr="00DA7205">
              <w:rPr>
                <w:rFonts w:ascii="Times New Roman" w:hAnsi="Times New Roman" w:cs="Times New Roman"/>
                <w:sz w:val="24"/>
                <w:szCs w:val="24"/>
              </w:rPr>
              <w:t xml:space="preserve"> </w:t>
            </w:r>
            <w:r w:rsidRPr="00DA7205">
              <w:rPr>
                <w:rFonts w:ascii="Times New Roman" w:hAnsi="Times New Roman" w:cs="Times New Roman"/>
                <w:w w:val="99"/>
                <w:sz w:val="24"/>
                <w:szCs w:val="24"/>
              </w:rPr>
              <w:t>Г.Н.</w:t>
            </w:r>
          </w:p>
        </w:tc>
        <w:tc>
          <w:tcPr>
            <w:tcW w:w="419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DA7205" w:rsidRDefault="001021AD" w:rsidP="001021AD">
            <w:pPr>
              <w:pStyle w:val="a3"/>
              <w:rPr>
                <w:rFonts w:ascii="Times New Roman" w:hAnsi="Times New Roman" w:cs="Times New Roman"/>
                <w:sz w:val="24"/>
                <w:szCs w:val="24"/>
              </w:rPr>
            </w:pPr>
            <w:r w:rsidRPr="00DA7205">
              <w:rPr>
                <w:rFonts w:ascii="Times New Roman" w:hAnsi="Times New Roman" w:cs="Times New Roman"/>
                <w:w w:val="99"/>
                <w:sz w:val="24"/>
                <w:szCs w:val="24"/>
              </w:rPr>
              <w:t>Старый</w:t>
            </w:r>
            <w:r w:rsidRPr="00DA7205">
              <w:rPr>
                <w:rFonts w:ascii="Times New Roman" w:hAnsi="Times New Roman" w:cs="Times New Roman"/>
                <w:spacing w:val="1"/>
                <w:sz w:val="24"/>
                <w:szCs w:val="24"/>
              </w:rPr>
              <w:t xml:space="preserve"> </w:t>
            </w:r>
            <w:r w:rsidRPr="00DA7205">
              <w:rPr>
                <w:rFonts w:ascii="Times New Roman" w:hAnsi="Times New Roman" w:cs="Times New Roman"/>
                <w:w w:val="99"/>
                <w:sz w:val="24"/>
                <w:szCs w:val="24"/>
              </w:rPr>
              <w:t>храм</w:t>
            </w:r>
          </w:p>
        </w:tc>
        <w:tc>
          <w:tcPr>
            <w:tcW w:w="22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DA7205" w:rsidRDefault="001021AD" w:rsidP="001021AD">
            <w:pPr>
              <w:pStyle w:val="a3"/>
              <w:rPr>
                <w:rFonts w:ascii="Times New Roman" w:hAnsi="Times New Roman" w:cs="Times New Roman"/>
                <w:sz w:val="24"/>
                <w:szCs w:val="24"/>
              </w:rPr>
            </w:pPr>
            <w:r w:rsidRPr="00DA7205">
              <w:rPr>
                <w:rFonts w:ascii="Times New Roman" w:hAnsi="Times New Roman" w:cs="Times New Roman"/>
                <w:w w:val="99"/>
                <w:sz w:val="24"/>
                <w:szCs w:val="24"/>
              </w:rPr>
              <w:t>Пе</w:t>
            </w:r>
            <w:r w:rsidRPr="00DA7205">
              <w:rPr>
                <w:rFonts w:ascii="Times New Roman" w:hAnsi="Times New Roman" w:cs="Times New Roman"/>
                <w:spacing w:val="-1"/>
                <w:w w:val="99"/>
                <w:sz w:val="24"/>
                <w:szCs w:val="24"/>
              </w:rPr>
              <w:t>й</w:t>
            </w:r>
            <w:r w:rsidRPr="00DA7205">
              <w:rPr>
                <w:rFonts w:ascii="Times New Roman" w:hAnsi="Times New Roman" w:cs="Times New Roman"/>
                <w:w w:val="99"/>
                <w:sz w:val="24"/>
                <w:szCs w:val="24"/>
              </w:rPr>
              <w:t>заж</w:t>
            </w:r>
            <w:r w:rsidRPr="00DA7205">
              <w:rPr>
                <w:rFonts w:ascii="Times New Roman" w:hAnsi="Times New Roman" w:cs="Times New Roman"/>
                <w:spacing w:val="1"/>
                <w:sz w:val="24"/>
                <w:szCs w:val="24"/>
              </w:rPr>
              <w:t xml:space="preserve"> </w:t>
            </w:r>
            <w:r w:rsidRPr="00DA7205">
              <w:rPr>
                <w:rFonts w:ascii="Times New Roman" w:hAnsi="Times New Roman" w:cs="Times New Roman"/>
                <w:w w:val="99"/>
                <w:sz w:val="24"/>
                <w:szCs w:val="24"/>
              </w:rPr>
              <w:t>ис</w:t>
            </w:r>
            <w:r w:rsidRPr="00DA7205">
              <w:rPr>
                <w:rFonts w:ascii="Times New Roman" w:hAnsi="Times New Roman" w:cs="Times New Roman"/>
                <w:spacing w:val="-1"/>
                <w:w w:val="99"/>
                <w:sz w:val="24"/>
                <w:szCs w:val="24"/>
              </w:rPr>
              <w:t>т</w:t>
            </w:r>
            <w:r w:rsidRPr="00DA7205">
              <w:rPr>
                <w:rFonts w:ascii="Times New Roman" w:hAnsi="Times New Roman" w:cs="Times New Roman"/>
                <w:w w:val="99"/>
                <w:sz w:val="24"/>
                <w:szCs w:val="24"/>
              </w:rPr>
              <w:t>о</w:t>
            </w:r>
            <w:r w:rsidRPr="00DA7205">
              <w:rPr>
                <w:rFonts w:ascii="Times New Roman" w:hAnsi="Times New Roman" w:cs="Times New Roman"/>
                <w:spacing w:val="1"/>
                <w:w w:val="99"/>
                <w:sz w:val="24"/>
                <w:szCs w:val="24"/>
              </w:rPr>
              <w:t>р</w:t>
            </w:r>
            <w:r w:rsidRPr="00DA7205">
              <w:rPr>
                <w:rFonts w:ascii="Times New Roman" w:hAnsi="Times New Roman" w:cs="Times New Roman"/>
                <w:spacing w:val="-1"/>
                <w:w w:val="99"/>
                <w:sz w:val="24"/>
                <w:szCs w:val="24"/>
              </w:rPr>
              <w:t>и</w:t>
            </w:r>
            <w:r w:rsidRPr="00DA7205">
              <w:rPr>
                <w:rFonts w:ascii="Times New Roman" w:hAnsi="Times New Roman" w:cs="Times New Roman"/>
                <w:w w:val="99"/>
                <w:sz w:val="24"/>
                <w:szCs w:val="24"/>
              </w:rPr>
              <w:t>чес</w:t>
            </w:r>
            <w:r w:rsidRPr="00DA7205">
              <w:rPr>
                <w:rFonts w:ascii="Times New Roman" w:hAnsi="Times New Roman" w:cs="Times New Roman"/>
                <w:spacing w:val="1"/>
                <w:w w:val="99"/>
                <w:sz w:val="24"/>
                <w:szCs w:val="24"/>
              </w:rPr>
              <w:t>к</w:t>
            </w:r>
            <w:r w:rsidRPr="00DA7205">
              <w:rPr>
                <w:rFonts w:ascii="Times New Roman" w:hAnsi="Times New Roman" w:cs="Times New Roman"/>
                <w:spacing w:val="2"/>
                <w:w w:val="99"/>
                <w:sz w:val="24"/>
                <w:szCs w:val="24"/>
              </w:rPr>
              <w:t>и</w:t>
            </w:r>
            <w:r w:rsidRPr="00DA7205">
              <w:rPr>
                <w:rFonts w:ascii="Times New Roman" w:hAnsi="Times New Roman" w:cs="Times New Roman"/>
                <w:w w:val="99"/>
                <w:sz w:val="24"/>
                <w:szCs w:val="24"/>
              </w:rPr>
              <w:t>й</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DA7205" w:rsidRDefault="001021AD" w:rsidP="001021AD">
            <w:pPr>
              <w:pStyle w:val="a3"/>
              <w:rPr>
                <w:rFonts w:ascii="Times New Roman" w:hAnsi="Times New Roman" w:cs="Times New Roman"/>
                <w:sz w:val="24"/>
                <w:szCs w:val="24"/>
              </w:rPr>
            </w:pPr>
            <w:r w:rsidRPr="00DA7205">
              <w:rPr>
                <w:rFonts w:ascii="Times New Roman" w:hAnsi="Times New Roman" w:cs="Times New Roman"/>
                <w:w w:val="99"/>
                <w:sz w:val="24"/>
                <w:szCs w:val="24"/>
              </w:rPr>
              <w:t>Живопи</w:t>
            </w:r>
            <w:r w:rsidRPr="00DA7205">
              <w:rPr>
                <w:rFonts w:ascii="Times New Roman" w:hAnsi="Times New Roman" w:cs="Times New Roman"/>
                <w:spacing w:val="-1"/>
                <w:w w:val="99"/>
                <w:sz w:val="24"/>
                <w:szCs w:val="24"/>
              </w:rPr>
              <w:t>сь</w:t>
            </w:r>
          </w:p>
        </w:tc>
      </w:tr>
      <w:tr w:rsidR="001021AD" w:rsidRPr="00900E2E" w:rsidTr="007B446F">
        <w:trPr>
          <w:cantSplit/>
          <w:trHeight w:hRule="exact" w:val="335"/>
        </w:trPr>
        <w:tc>
          <w:tcPr>
            <w:tcW w:w="19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DA7205" w:rsidRDefault="001021AD" w:rsidP="001021AD">
            <w:pPr>
              <w:pStyle w:val="a3"/>
              <w:rPr>
                <w:rFonts w:ascii="Times New Roman" w:hAnsi="Times New Roman" w:cs="Times New Roman"/>
                <w:sz w:val="24"/>
                <w:szCs w:val="24"/>
              </w:rPr>
            </w:pPr>
            <w:r w:rsidRPr="00DA7205">
              <w:rPr>
                <w:rFonts w:ascii="Times New Roman" w:hAnsi="Times New Roman" w:cs="Times New Roman"/>
                <w:w w:val="99"/>
                <w:sz w:val="24"/>
                <w:szCs w:val="24"/>
              </w:rPr>
              <w:t>Хабибулина</w:t>
            </w:r>
            <w:r w:rsidRPr="00DA7205">
              <w:rPr>
                <w:rFonts w:ascii="Times New Roman" w:hAnsi="Times New Roman" w:cs="Times New Roman"/>
                <w:sz w:val="24"/>
                <w:szCs w:val="24"/>
              </w:rPr>
              <w:t xml:space="preserve"> </w:t>
            </w:r>
            <w:r w:rsidRPr="00DA7205">
              <w:rPr>
                <w:rFonts w:ascii="Times New Roman" w:hAnsi="Times New Roman" w:cs="Times New Roman"/>
                <w:w w:val="99"/>
                <w:sz w:val="24"/>
                <w:szCs w:val="24"/>
              </w:rPr>
              <w:t>Г.Н.</w:t>
            </w:r>
          </w:p>
        </w:tc>
        <w:tc>
          <w:tcPr>
            <w:tcW w:w="419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DA7205" w:rsidRDefault="001021AD" w:rsidP="001021AD">
            <w:pPr>
              <w:pStyle w:val="a3"/>
              <w:rPr>
                <w:rFonts w:ascii="Times New Roman" w:hAnsi="Times New Roman" w:cs="Times New Roman"/>
                <w:sz w:val="24"/>
                <w:szCs w:val="24"/>
              </w:rPr>
            </w:pPr>
            <w:r w:rsidRPr="00DA7205">
              <w:rPr>
                <w:rFonts w:ascii="Times New Roman" w:hAnsi="Times New Roman" w:cs="Times New Roman"/>
                <w:spacing w:val="2"/>
                <w:w w:val="99"/>
                <w:sz w:val="24"/>
                <w:szCs w:val="24"/>
              </w:rPr>
              <w:t>Т</w:t>
            </w:r>
            <w:r w:rsidRPr="00DA7205">
              <w:rPr>
                <w:rFonts w:ascii="Times New Roman" w:hAnsi="Times New Roman" w:cs="Times New Roman"/>
                <w:w w:val="99"/>
                <w:sz w:val="24"/>
                <w:szCs w:val="24"/>
              </w:rPr>
              <w:t>ихи</w:t>
            </w:r>
            <w:r w:rsidRPr="00DA7205">
              <w:rPr>
                <w:rFonts w:ascii="Times New Roman" w:hAnsi="Times New Roman" w:cs="Times New Roman"/>
                <w:spacing w:val="-1"/>
                <w:w w:val="99"/>
                <w:sz w:val="24"/>
                <w:szCs w:val="24"/>
              </w:rPr>
              <w:t>й</w:t>
            </w:r>
            <w:r w:rsidRPr="00DA7205">
              <w:rPr>
                <w:rFonts w:ascii="Times New Roman" w:hAnsi="Times New Roman" w:cs="Times New Roman"/>
                <w:spacing w:val="1"/>
                <w:sz w:val="24"/>
                <w:szCs w:val="24"/>
              </w:rPr>
              <w:t xml:space="preserve"> </w:t>
            </w:r>
            <w:r w:rsidRPr="00DA7205">
              <w:rPr>
                <w:rFonts w:ascii="Times New Roman" w:hAnsi="Times New Roman" w:cs="Times New Roman"/>
                <w:w w:val="99"/>
                <w:sz w:val="24"/>
                <w:szCs w:val="24"/>
              </w:rPr>
              <w:t>уголок</w:t>
            </w:r>
          </w:p>
        </w:tc>
        <w:tc>
          <w:tcPr>
            <w:tcW w:w="22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DA7205" w:rsidRDefault="001021AD" w:rsidP="001021AD">
            <w:pPr>
              <w:pStyle w:val="a3"/>
              <w:rPr>
                <w:rFonts w:ascii="Times New Roman" w:hAnsi="Times New Roman" w:cs="Times New Roman"/>
                <w:sz w:val="24"/>
                <w:szCs w:val="24"/>
              </w:rPr>
            </w:pPr>
            <w:r w:rsidRPr="00DA7205">
              <w:rPr>
                <w:rFonts w:ascii="Times New Roman" w:hAnsi="Times New Roman" w:cs="Times New Roman"/>
                <w:w w:val="99"/>
                <w:sz w:val="24"/>
                <w:szCs w:val="24"/>
              </w:rPr>
              <w:t>Пе</w:t>
            </w:r>
            <w:r w:rsidRPr="00DA7205">
              <w:rPr>
                <w:rFonts w:ascii="Times New Roman" w:hAnsi="Times New Roman" w:cs="Times New Roman"/>
                <w:spacing w:val="-1"/>
                <w:w w:val="99"/>
                <w:sz w:val="24"/>
                <w:szCs w:val="24"/>
              </w:rPr>
              <w:t>й</w:t>
            </w:r>
            <w:r w:rsidRPr="00DA7205">
              <w:rPr>
                <w:rFonts w:ascii="Times New Roman" w:hAnsi="Times New Roman" w:cs="Times New Roman"/>
                <w:w w:val="99"/>
                <w:sz w:val="24"/>
                <w:szCs w:val="24"/>
              </w:rPr>
              <w:t>заж</w:t>
            </w:r>
            <w:r w:rsidRPr="00DA7205">
              <w:rPr>
                <w:rFonts w:ascii="Times New Roman" w:hAnsi="Times New Roman" w:cs="Times New Roman"/>
                <w:spacing w:val="1"/>
                <w:sz w:val="24"/>
                <w:szCs w:val="24"/>
              </w:rPr>
              <w:t xml:space="preserve"> </w:t>
            </w:r>
            <w:r w:rsidRPr="00DA7205">
              <w:rPr>
                <w:rFonts w:ascii="Times New Roman" w:hAnsi="Times New Roman" w:cs="Times New Roman"/>
                <w:w w:val="99"/>
                <w:sz w:val="24"/>
                <w:szCs w:val="24"/>
              </w:rPr>
              <w:t>ландшаф</w:t>
            </w:r>
            <w:r w:rsidRPr="00DA7205">
              <w:rPr>
                <w:rFonts w:ascii="Times New Roman" w:hAnsi="Times New Roman" w:cs="Times New Roman"/>
                <w:spacing w:val="1"/>
                <w:w w:val="99"/>
                <w:sz w:val="24"/>
                <w:szCs w:val="24"/>
              </w:rPr>
              <w:t>т</w:t>
            </w:r>
            <w:r w:rsidRPr="00DA7205">
              <w:rPr>
                <w:rFonts w:ascii="Times New Roman" w:hAnsi="Times New Roman" w:cs="Times New Roman"/>
                <w:spacing w:val="-1"/>
                <w:w w:val="99"/>
                <w:sz w:val="24"/>
                <w:szCs w:val="24"/>
              </w:rPr>
              <w:t>н</w:t>
            </w:r>
            <w:r w:rsidRPr="00DA7205">
              <w:rPr>
                <w:rFonts w:ascii="Times New Roman" w:hAnsi="Times New Roman" w:cs="Times New Roman"/>
                <w:w w:val="99"/>
                <w:sz w:val="24"/>
                <w:szCs w:val="24"/>
              </w:rPr>
              <w:t>ый</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21AD" w:rsidRPr="00DA7205" w:rsidRDefault="001021AD" w:rsidP="001021AD">
            <w:pPr>
              <w:pStyle w:val="a3"/>
              <w:rPr>
                <w:rFonts w:ascii="Times New Roman" w:hAnsi="Times New Roman" w:cs="Times New Roman"/>
                <w:sz w:val="24"/>
                <w:szCs w:val="24"/>
              </w:rPr>
            </w:pPr>
            <w:r w:rsidRPr="00DA7205">
              <w:rPr>
                <w:rFonts w:ascii="Times New Roman" w:hAnsi="Times New Roman" w:cs="Times New Roman"/>
                <w:w w:val="99"/>
                <w:sz w:val="24"/>
                <w:szCs w:val="24"/>
              </w:rPr>
              <w:t>Живопи</w:t>
            </w:r>
            <w:r w:rsidRPr="00DA7205">
              <w:rPr>
                <w:rFonts w:ascii="Times New Roman" w:hAnsi="Times New Roman" w:cs="Times New Roman"/>
                <w:spacing w:val="-1"/>
                <w:w w:val="99"/>
                <w:sz w:val="24"/>
                <w:szCs w:val="24"/>
              </w:rPr>
              <w:t>сь</w:t>
            </w:r>
          </w:p>
        </w:tc>
      </w:tr>
    </w:tbl>
    <w:p w:rsidR="00E13630" w:rsidRDefault="00E13630" w:rsidP="00DE6B62">
      <w:pPr>
        <w:pStyle w:val="a3"/>
        <w:rPr>
          <w:rFonts w:ascii="Times New Roman" w:hAnsi="Times New Roman" w:cs="Times New Roman"/>
          <w:b/>
          <w:sz w:val="24"/>
          <w:szCs w:val="24"/>
        </w:rPr>
      </w:pPr>
    </w:p>
    <w:p w:rsidR="00A42DDA" w:rsidRPr="00DA601D" w:rsidRDefault="00A42DDA" w:rsidP="00DE6B62">
      <w:pPr>
        <w:pStyle w:val="a3"/>
        <w:rPr>
          <w:rFonts w:ascii="Times New Roman" w:hAnsi="Times New Roman" w:cs="Times New Roman"/>
          <w:b/>
          <w:sz w:val="28"/>
          <w:szCs w:val="28"/>
        </w:rPr>
      </w:pPr>
      <w:r w:rsidRPr="00DA601D">
        <w:rPr>
          <w:rFonts w:ascii="Times New Roman" w:hAnsi="Times New Roman" w:cs="Times New Roman"/>
          <w:b/>
          <w:sz w:val="28"/>
          <w:szCs w:val="28"/>
        </w:rPr>
        <w:t>4.1.5 Кадровые условия реализации ООП ДО</w:t>
      </w:r>
    </w:p>
    <w:p w:rsidR="00645BAE" w:rsidRPr="00DA601D" w:rsidRDefault="00645BAE" w:rsidP="00645BAE">
      <w:pPr>
        <w:pStyle w:val="a3"/>
        <w:rPr>
          <w:rFonts w:ascii="Times New Roman" w:hAnsi="Times New Roman" w:cs="Times New Roman"/>
          <w:sz w:val="28"/>
          <w:szCs w:val="28"/>
        </w:rPr>
      </w:pPr>
      <w:r w:rsidRPr="00DA601D">
        <w:rPr>
          <w:rFonts w:ascii="Times New Roman" w:hAnsi="Times New Roman" w:cs="Times New Roman"/>
          <w:sz w:val="28"/>
          <w:szCs w:val="28"/>
        </w:rPr>
        <w:t xml:space="preserve">         МБДОУ «Центр развития ребенка</w:t>
      </w:r>
      <w:r w:rsidR="003247FC" w:rsidRPr="00DA601D">
        <w:rPr>
          <w:rFonts w:ascii="Times New Roman" w:hAnsi="Times New Roman" w:cs="Times New Roman"/>
          <w:sz w:val="28"/>
          <w:szCs w:val="28"/>
        </w:rPr>
        <w:t xml:space="preserve"> </w:t>
      </w:r>
      <w:r w:rsidRPr="00DA601D">
        <w:rPr>
          <w:rFonts w:ascii="Times New Roman" w:hAnsi="Times New Roman" w:cs="Times New Roman"/>
          <w:sz w:val="28"/>
          <w:szCs w:val="28"/>
        </w:rPr>
        <w:t xml:space="preserve">- детский сад» </w:t>
      </w:r>
      <w:r w:rsidRPr="00DA601D">
        <w:rPr>
          <w:rFonts w:ascii="Times New Roman" w:hAnsi="Times New Roman" w:cs="Times New Roman"/>
          <w:spacing w:val="-10"/>
          <w:sz w:val="28"/>
          <w:szCs w:val="28"/>
        </w:rPr>
        <w:t xml:space="preserve"> </w:t>
      </w:r>
      <w:r w:rsidRPr="00DA601D">
        <w:rPr>
          <w:rFonts w:ascii="Times New Roman" w:hAnsi="Times New Roman" w:cs="Times New Roman"/>
          <w:sz w:val="28"/>
          <w:szCs w:val="28"/>
        </w:rPr>
        <w:t>укомплектован</w:t>
      </w:r>
      <w:r w:rsidRPr="00DA601D">
        <w:rPr>
          <w:rFonts w:ascii="Times New Roman" w:hAnsi="Times New Roman" w:cs="Times New Roman"/>
          <w:spacing w:val="-12"/>
          <w:sz w:val="28"/>
          <w:szCs w:val="28"/>
        </w:rPr>
        <w:t xml:space="preserve"> </w:t>
      </w:r>
      <w:r w:rsidRPr="00DA601D">
        <w:rPr>
          <w:rFonts w:ascii="Times New Roman" w:hAnsi="Times New Roman" w:cs="Times New Roman"/>
          <w:sz w:val="28"/>
          <w:szCs w:val="28"/>
        </w:rPr>
        <w:t>квалифицированными</w:t>
      </w:r>
      <w:r w:rsidRPr="00DA601D">
        <w:rPr>
          <w:rFonts w:ascii="Times New Roman" w:hAnsi="Times New Roman" w:cs="Times New Roman"/>
          <w:spacing w:val="-13"/>
          <w:sz w:val="28"/>
          <w:szCs w:val="28"/>
        </w:rPr>
        <w:t xml:space="preserve"> </w:t>
      </w:r>
      <w:r w:rsidRPr="00DA601D">
        <w:rPr>
          <w:rFonts w:ascii="Times New Roman" w:hAnsi="Times New Roman" w:cs="Times New Roman"/>
          <w:sz w:val="28"/>
          <w:szCs w:val="28"/>
        </w:rPr>
        <w:t>кадрами,</w:t>
      </w:r>
      <w:r w:rsidRPr="00DA601D">
        <w:rPr>
          <w:rFonts w:ascii="Times New Roman" w:hAnsi="Times New Roman" w:cs="Times New Roman"/>
          <w:spacing w:val="-12"/>
          <w:sz w:val="28"/>
          <w:szCs w:val="28"/>
        </w:rPr>
        <w:t xml:space="preserve"> </w:t>
      </w:r>
      <w:r w:rsidRPr="00DA601D">
        <w:rPr>
          <w:rFonts w:ascii="Times New Roman" w:hAnsi="Times New Roman" w:cs="Times New Roman"/>
          <w:sz w:val="28"/>
          <w:szCs w:val="28"/>
        </w:rPr>
        <w:t>в</w:t>
      </w:r>
      <w:r w:rsidRPr="00DA601D">
        <w:rPr>
          <w:rFonts w:ascii="Times New Roman" w:hAnsi="Times New Roman" w:cs="Times New Roman"/>
          <w:spacing w:val="-13"/>
          <w:sz w:val="28"/>
          <w:szCs w:val="28"/>
        </w:rPr>
        <w:t xml:space="preserve"> </w:t>
      </w:r>
      <w:r w:rsidRPr="00DA601D">
        <w:rPr>
          <w:rFonts w:ascii="Times New Roman" w:hAnsi="Times New Roman" w:cs="Times New Roman"/>
          <w:sz w:val="28"/>
          <w:szCs w:val="28"/>
        </w:rPr>
        <w:t>т.</w:t>
      </w:r>
      <w:r w:rsidRPr="00DA601D">
        <w:rPr>
          <w:rFonts w:ascii="Times New Roman" w:hAnsi="Times New Roman" w:cs="Times New Roman"/>
          <w:spacing w:val="-12"/>
          <w:sz w:val="28"/>
          <w:szCs w:val="28"/>
        </w:rPr>
        <w:t xml:space="preserve"> </w:t>
      </w:r>
      <w:r w:rsidRPr="00DA601D">
        <w:rPr>
          <w:rFonts w:ascii="Times New Roman" w:hAnsi="Times New Roman" w:cs="Times New Roman"/>
          <w:sz w:val="28"/>
          <w:szCs w:val="28"/>
        </w:rPr>
        <w:t>ч.</w:t>
      </w:r>
      <w:r w:rsidRPr="00DA601D">
        <w:rPr>
          <w:rFonts w:ascii="Times New Roman" w:hAnsi="Times New Roman" w:cs="Times New Roman"/>
          <w:spacing w:val="-10"/>
          <w:sz w:val="28"/>
          <w:szCs w:val="28"/>
        </w:rPr>
        <w:t xml:space="preserve"> </w:t>
      </w:r>
      <w:r w:rsidRPr="00DA601D">
        <w:rPr>
          <w:rFonts w:ascii="Times New Roman" w:hAnsi="Times New Roman" w:cs="Times New Roman"/>
          <w:sz w:val="28"/>
          <w:szCs w:val="28"/>
        </w:rPr>
        <w:t>руководящими,</w:t>
      </w:r>
      <w:r w:rsidRPr="00DA601D">
        <w:rPr>
          <w:rFonts w:ascii="Times New Roman" w:hAnsi="Times New Roman" w:cs="Times New Roman"/>
          <w:spacing w:val="-58"/>
          <w:sz w:val="28"/>
          <w:szCs w:val="28"/>
        </w:rPr>
        <w:t xml:space="preserve"> </w:t>
      </w:r>
      <w:r w:rsidRPr="00DA601D">
        <w:rPr>
          <w:rFonts w:ascii="Times New Roman" w:hAnsi="Times New Roman" w:cs="Times New Roman"/>
          <w:sz w:val="28"/>
          <w:szCs w:val="28"/>
        </w:rPr>
        <w:t>педагогическими, учебно-вспомогательными,</w:t>
      </w:r>
      <w:r w:rsidRPr="00DA601D">
        <w:rPr>
          <w:rFonts w:ascii="Times New Roman" w:hAnsi="Times New Roman" w:cs="Times New Roman"/>
          <w:spacing w:val="-2"/>
          <w:sz w:val="28"/>
          <w:szCs w:val="28"/>
        </w:rPr>
        <w:t xml:space="preserve"> </w:t>
      </w:r>
      <w:r w:rsidRPr="00DA601D">
        <w:rPr>
          <w:rFonts w:ascii="Times New Roman" w:hAnsi="Times New Roman" w:cs="Times New Roman"/>
          <w:sz w:val="28"/>
          <w:szCs w:val="28"/>
        </w:rPr>
        <w:t>административно-хозяйственными</w:t>
      </w:r>
      <w:r w:rsidRPr="00DA601D">
        <w:rPr>
          <w:rFonts w:ascii="Times New Roman" w:hAnsi="Times New Roman" w:cs="Times New Roman"/>
          <w:spacing w:val="-3"/>
          <w:sz w:val="28"/>
          <w:szCs w:val="28"/>
        </w:rPr>
        <w:t xml:space="preserve"> </w:t>
      </w:r>
      <w:r w:rsidRPr="00DA601D">
        <w:rPr>
          <w:rFonts w:ascii="Times New Roman" w:hAnsi="Times New Roman" w:cs="Times New Roman"/>
          <w:sz w:val="28"/>
          <w:szCs w:val="28"/>
        </w:rPr>
        <w:t>работниками.</w:t>
      </w:r>
    </w:p>
    <w:p w:rsidR="00645BAE" w:rsidRPr="00DA601D" w:rsidRDefault="00645BAE" w:rsidP="00645BAE">
      <w:pPr>
        <w:pStyle w:val="a3"/>
        <w:rPr>
          <w:rFonts w:ascii="Times New Roman" w:hAnsi="Times New Roman" w:cs="Times New Roman"/>
          <w:sz w:val="28"/>
          <w:szCs w:val="28"/>
        </w:rPr>
      </w:pPr>
      <w:r w:rsidRPr="00DA601D">
        <w:rPr>
          <w:rFonts w:ascii="Times New Roman" w:hAnsi="Times New Roman" w:cs="Times New Roman"/>
          <w:sz w:val="28"/>
          <w:szCs w:val="28"/>
        </w:rPr>
        <w:t xml:space="preserve">        ДОУ имеет право самостоятельно определять потребность в педагогических работниках и</w:t>
      </w:r>
      <w:r w:rsidRPr="00DA601D">
        <w:rPr>
          <w:rFonts w:ascii="Times New Roman" w:hAnsi="Times New Roman" w:cs="Times New Roman"/>
          <w:spacing w:val="1"/>
          <w:sz w:val="28"/>
          <w:szCs w:val="28"/>
        </w:rPr>
        <w:t xml:space="preserve"> </w:t>
      </w:r>
      <w:r w:rsidRPr="00DA601D">
        <w:rPr>
          <w:rFonts w:ascii="Times New Roman" w:hAnsi="Times New Roman" w:cs="Times New Roman"/>
          <w:sz w:val="28"/>
          <w:szCs w:val="28"/>
        </w:rPr>
        <w:t>формировать</w:t>
      </w:r>
      <w:r w:rsidRPr="00DA601D">
        <w:rPr>
          <w:rFonts w:ascii="Times New Roman" w:hAnsi="Times New Roman" w:cs="Times New Roman"/>
          <w:spacing w:val="1"/>
          <w:sz w:val="28"/>
          <w:szCs w:val="28"/>
        </w:rPr>
        <w:t xml:space="preserve"> </w:t>
      </w:r>
      <w:r w:rsidRPr="00DA601D">
        <w:rPr>
          <w:rFonts w:ascii="Times New Roman" w:hAnsi="Times New Roman" w:cs="Times New Roman"/>
          <w:sz w:val="28"/>
          <w:szCs w:val="28"/>
        </w:rPr>
        <w:t>штатное</w:t>
      </w:r>
      <w:r w:rsidRPr="00DA601D">
        <w:rPr>
          <w:rFonts w:ascii="Times New Roman" w:hAnsi="Times New Roman" w:cs="Times New Roman"/>
          <w:spacing w:val="1"/>
          <w:sz w:val="28"/>
          <w:szCs w:val="28"/>
        </w:rPr>
        <w:t xml:space="preserve"> </w:t>
      </w:r>
      <w:r w:rsidRPr="00DA601D">
        <w:rPr>
          <w:rFonts w:ascii="Times New Roman" w:hAnsi="Times New Roman" w:cs="Times New Roman"/>
          <w:sz w:val="28"/>
          <w:szCs w:val="28"/>
        </w:rPr>
        <w:t>расписание</w:t>
      </w:r>
      <w:r w:rsidRPr="00DA601D">
        <w:rPr>
          <w:rFonts w:ascii="Times New Roman" w:hAnsi="Times New Roman" w:cs="Times New Roman"/>
          <w:spacing w:val="1"/>
          <w:sz w:val="28"/>
          <w:szCs w:val="28"/>
        </w:rPr>
        <w:t xml:space="preserve"> </w:t>
      </w:r>
      <w:r w:rsidRPr="00DA601D">
        <w:rPr>
          <w:rFonts w:ascii="Times New Roman" w:hAnsi="Times New Roman" w:cs="Times New Roman"/>
          <w:sz w:val="28"/>
          <w:szCs w:val="28"/>
        </w:rPr>
        <w:t>по</w:t>
      </w:r>
      <w:r w:rsidRPr="00DA601D">
        <w:rPr>
          <w:rFonts w:ascii="Times New Roman" w:hAnsi="Times New Roman" w:cs="Times New Roman"/>
          <w:spacing w:val="1"/>
          <w:sz w:val="28"/>
          <w:szCs w:val="28"/>
        </w:rPr>
        <w:t xml:space="preserve"> </w:t>
      </w:r>
      <w:r w:rsidRPr="00DA601D">
        <w:rPr>
          <w:rFonts w:ascii="Times New Roman" w:hAnsi="Times New Roman" w:cs="Times New Roman"/>
          <w:sz w:val="28"/>
          <w:szCs w:val="28"/>
        </w:rPr>
        <w:t>своему</w:t>
      </w:r>
      <w:r w:rsidRPr="00DA601D">
        <w:rPr>
          <w:rFonts w:ascii="Times New Roman" w:hAnsi="Times New Roman" w:cs="Times New Roman"/>
          <w:spacing w:val="1"/>
          <w:sz w:val="28"/>
          <w:szCs w:val="28"/>
        </w:rPr>
        <w:t xml:space="preserve"> </w:t>
      </w:r>
      <w:r w:rsidRPr="00DA601D">
        <w:rPr>
          <w:rFonts w:ascii="Times New Roman" w:hAnsi="Times New Roman" w:cs="Times New Roman"/>
          <w:sz w:val="28"/>
          <w:szCs w:val="28"/>
        </w:rPr>
        <w:t>усмотрению,</w:t>
      </w:r>
      <w:r w:rsidRPr="00DA601D">
        <w:rPr>
          <w:rFonts w:ascii="Times New Roman" w:hAnsi="Times New Roman" w:cs="Times New Roman"/>
          <w:spacing w:val="1"/>
          <w:sz w:val="28"/>
          <w:szCs w:val="28"/>
        </w:rPr>
        <w:t xml:space="preserve"> </w:t>
      </w:r>
      <w:r w:rsidRPr="00DA601D">
        <w:rPr>
          <w:rFonts w:ascii="Times New Roman" w:hAnsi="Times New Roman" w:cs="Times New Roman"/>
          <w:sz w:val="28"/>
          <w:szCs w:val="28"/>
        </w:rPr>
        <w:t>исходя</w:t>
      </w:r>
      <w:r w:rsidRPr="00DA601D">
        <w:rPr>
          <w:rFonts w:ascii="Times New Roman" w:hAnsi="Times New Roman" w:cs="Times New Roman"/>
          <w:spacing w:val="1"/>
          <w:sz w:val="28"/>
          <w:szCs w:val="28"/>
        </w:rPr>
        <w:t xml:space="preserve"> </w:t>
      </w:r>
      <w:r w:rsidRPr="00DA601D">
        <w:rPr>
          <w:rFonts w:ascii="Times New Roman" w:hAnsi="Times New Roman" w:cs="Times New Roman"/>
          <w:sz w:val="28"/>
          <w:szCs w:val="28"/>
        </w:rPr>
        <w:t>из</w:t>
      </w:r>
      <w:r w:rsidRPr="00DA601D">
        <w:rPr>
          <w:rFonts w:ascii="Times New Roman" w:hAnsi="Times New Roman" w:cs="Times New Roman"/>
          <w:spacing w:val="1"/>
          <w:sz w:val="28"/>
          <w:szCs w:val="28"/>
        </w:rPr>
        <w:t xml:space="preserve"> </w:t>
      </w:r>
      <w:r w:rsidRPr="00DA601D">
        <w:rPr>
          <w:rFonts w:ascii="Times New Roman" w:hAnsi="Times New Roman" w:cs="Times New Roman"/>
          <w:sz w:val="28"/>
          <w:szCs w:val="28"/>
        </w:rPr>
        <w:t>особенностей</w:t>
      </w:r>
      <w:r w:rsidRPr="00DA601D">
        <w:rPr>
          <w:rFonts w:ascii="Times New Roman" w:hAnsi="Times New Roman" w:cs="Times New Roman"/>
          <w:spacing w:val="1"/>
          <w:sz w:val="28"/>
          <w:szCs w:val="28"/>
        </w:rPr>
        <w:t xml:space="preserve"> </w:t>
      </w:r>
      <w:r w:rsidRPr="00DA601D">
        <w:rPr>
          <w:rFonts w:ascii="Times New Roman" w:hAnsi="Times New Roman" w:cs="Times New Roman"/>
          <w:sz w:val="28"/>
          <w:szCs w:val="28"/>
        </w:rPr>
        <w:t>реализуемых</w:t>
      </w:r>
      <w:r w:rsidRPr="00DA601D">
        <w:rPr>
          <w:rFonts w:ascii="Times New Roman" w:hAnsi="Times New Roman" w:cs="Times New Roman"/>
          <w:spacing w:val="1"/>
          <w:sz w:val="28"/>
          <w:szCs w:val="28"/>
        </w:rPr>
        <w:t xml:space="preserve"> </w:t>
      </w:r>
      <w:r w:rsidRPr="00DA601D">
        <w:rPr>
          <w:rFonts w:ascii="Times New Roman" w:hAnsi="Times New Roman" w:cs="Times New Roman"/>
          <w:sz w:val="28"/>
          <w:szCs w:val="28"/>
        </w:rPr>
        <w:t>образовательных</w:t>
      </w:r>
      <w:r w:rsidRPr="00DA601D">
        <w:rPr>
          <w:rFonts w:ascii="Times New Roman" w:hAnsi="Times New Roman" w:cs="Times New Roman"/>
          <w:spacing w:val="-3"/>
          <w:sz w:val="28"/>
          <w:szCs w:val="28"/>
        </w:rPr>
        <w:t xml:space="preserve"> </w:t>
      </w:r>
      <w:r w:rsidRPr="00DA601D">
        <w:rPr>
          <w:rFonts w:ascii="Times New Roman" w:hAnsi="Times New Roman" w:cs="Times New Roman"/>
          <w:sz w:val="28"/>
          <w:szCs w:val="28"/>
        </w:rPr>
        <w:t>программ</w:t>
      </w:r>
      <w:r w:rsidRPr="00DA601D">
        <w:rPr>
          <w:rFonts w:ascii="Times New Roman" w:hAnsi="Times New Roman" w:cs="Times New Roman"/>
          <w:spacing w:val="-2"/>
          <w:sz w:val="28"/>
          <w:szCs w:val="28"/>
        </w:rPr>
        <w:t xml:space="preserve"> </w:t>
      </w:r>
      <w:r w:rsidRPr="00DA601D">
        <w:rPr>
          <w:rFonts w:ascii="Times New Roman" w:hAnsi="Times New Roman" w:cs="Times New Roman"/>
          <w:sz w:val="28"/>
          <w:szCs w:val="28"/>
        </w:rPr>
        <w:t>дошкольного</w:t>
      </w:r>
      <w:r w:rsidRPr="00DA601D">
        <w:rPr>
          <w:rFonts w:ascii="Times New Roman" w:hAnsi="Times New Roman" w:cs="Times New Roman"/>
          <w:spacing w:val="-2"/>
          <w:sz w:val="28"/>
          <w:szCs w:val="28"/>
        </w:rPr>
        <w:t xml:space="preserve"> </w:t>
      </w:r>
      <w:r w:rsidRPr="00DA601D">
        <w:rPr>
          <w:rFonts w:ascii="Times New Roman" w:hAnsi="Times New Roman" w:cs="Times New Roman"/>
          <w:sz w:val="28"/>
          <w:szCs w:val="28"/>
        </w:rPr>
        <w:t>образования, контекста их</w:t>
      </w:r>
      <w:r w:rsidRPr="00DA601D">
        <w:rPr>
          <w:rFonts w:ascii="Times New Roman" w:hAnsi="Times New Roman" w:cs="Times New Roman"/>
          <w:spacing w:val="-3"/>
          <w:sz w:val="28"/>
          <w:szCs w:val="28"/>
        </w:rPr>
        <w:t xml:space="preserve"> </w:t>
      </w:r>
      <w:r w:rsidRPr="00DA601D">
        <w:rPr>
          <w:rFonts w:ascii="Times New Roman" w:hAnsi="Times New Roman" w:cs="Times New Roman"/>
          <w:sz w:val="28"/>
          <w:szCs w:val="28"/>
        </w:rPr>
        <w:t>реализации</w:t>
      </w:r>
      <w:r w:rsidRPr="00DA601D">
        <w:rPr>
          <w:rFonts w:ascii="Times New Roman" w:hAnsi="Times New Roman" w:cs="Times New Roman"/>
          <w:spacing w:val="-3"/>
          <w:sz w:val="28"/>
          <w:szCs w:val="28"/>
        </w:rPr>
        <w:t xml:space="preserve"> </w:t>
      </w:r>
      <w:r w:rsidRPr="00DA601D">
        <w:rPr>
          <w:rFonts w:ascii="Times New Roman" w:hAnsi="Times New Roman" w:cs="Times New Roman"/>
          <w:sz w:val="28"/>
          <w:szCs w:val="28"/>
        </w:rPr>
        <w:t>и потребностей.</w:t>
      </w:r>
    </w:p>
    <w:p w:rsidR="00645BAE" w:rsidRPr="00DA601D" w:rsidRDefault="00645BAE" w:rsidP="00645BAE">
      <w:pPr>
        <w:pStyle w:val="a3"/>
        <w:rPr>
          <w:rFonts w:ascii="Times New Roman" w:hAnsi="Times New Roman" w:cs="Times New Roman"/>
          <w:sz w:val="28"/>
          <w:szCs w:val="28"/>
        </w:rPr>
      </w:pPr>
      <w:r w:rsidRPr="00DA601D">
        <w:rPr>
          <w:rFonts w:ascii="Times New Roman" w:hAnsi="Times New Roman" w:cs="Times New Roman"/>
          <w:sz w:val="28"/>
          <w:szCs w:val="28"/>
        </w:rPr>
        <w:t xml:space="preserve">       Реализация</w:t>
      </w:r>
      <w:r w:rsidRPr="00DA601D">
        <w:rPr>
          <w:rFonts w:ascii="Times New Roman" w:hAnsi="Times New Roman" w:cs="Times New Roman"/>
          <w:spacing w:val="-4"/>
          <w:sz w:val="28"/>
          <w:szCs w:val="28"/>
        </w:rPr>
        <w:t xml:space="preserve"> </w:t>
      </w:r>
      <w:r w:rsidRPr="00DA601D">
        <w:rPr>
          <w:rFonts w:ascii="Times New Roman" w:hAnsi="Times New Roman" w:cs="Times New Roman"/>
          <w:sz w:val="28"/>
          <w:szCs w:val="28"/>
        </w:rPr>
        <w:t>Программы</w:t>
      </w:r>
      <w:r w:rsidRPr="00DA601D">
        <w:rPr>
          <w:rFonts w:ascii="Times New Roman" w:hAnsi="Times New Roman" w:cs="Times New Roman"/>
          <w:spacing w:val="-3"/>
          <w:sz w:val="28"/>
          <w:szCs w:val="28"/>
        </w:rPr>
        <w:t xml:space="preserve"> </w:t>
      </w:r>
      <w:r w:rsidRPr="00DA601D">
        <w:rPr>
          <w:rFonts w:ascii="Times New Roman" w:hAnsi="Times New Roman" w:cs="Times New Roman"/>
          <w:sz w:val="28"/>
          <w:szCs w:val="28"/>
        </w:rPr>
        <w:t>осуществляется:</w:t>
      </w:r>
    </w:p>
    <w:p w:rsidR="00645BAE" w:rsidRPr="00DA601D" w:rsidRDefault="00645BAE" w:rsidP="00645BAE">
      <w:pPr>
        <w:pStyle w:val="a3"/>
        <w:rPr>
          <w:rFonts w:ascii="Times New Roman" w:hAnsi="Times New Roman" w:cs="Times New Roman"/>
          <w:sz w:val="28"/>
          <w:szCs w:val="28"/>
        </w:rPr>
      </w:pPr>
      <w:r w:rsidRPr="00DA601D">
        <w:rPr>
          <w:rFonts w:ascii="Times New Roman" w:hAnsi="Times New Roman" w:cs="Times New Roman"/>
          <w:sz w:val="28"/>
          <w:szCs w:val="28"/>
        </w:rPr>
        <w:t>- педагогическими</w:t>
      </w:r>
      <w:r w:rsidRPr="00DA601D">
        <w:rPr>
          <w:rFonts w:ascii="Times New Roman" w:hAnsi="Times New Roman" w:cs="Times New Roman"/>
          <w:spacing w:val="-5"/>
          <w:sz w:val="28"/>
          <w:szCs w:val="28"/>
        </w:rPr>
        <w:t xml:space="preserve"> </w:t>
      </w:r>
      <w:r w:rsidRPr="00DA601D">
        <w:rPr>
          <w:rFonts w:ascii="Times New Roman" w:hAnsi="Times New Roman" w:cs="Times New Roman"/>
          <w:sz w:val="28"/>
          <w:szCs w:val="28"/>
        </w:rPr>
        <w:t>работниками</w:t>
      </w:r>
      <w:r w:rsidRPr="00DA601D">
        <w:rPr>
          <w:rFonts w:ascii="Times New Roman" w:hAnsi="Times New Roman" w:cs="Times New Roman"/>
          <w:spacing w:val="-5"/>
          <w:sz w:val="28"/>
          <w:szCs w:val="28"/>
        </w:rPr>
        <w:t xml:space="preserve"> </w:t>
      </w:r>
      <w:r w:rsidRPr="00DA601D">
        <w:rPr>
          <w:rFonts w:ascii="Times New Roman" w:hAnsi="Times New Roman" w:cs="Times New Roman"/>
          <w:sz w:val="28"/>
          <w:szCs w:val="28"/>
        </w:rPr>
        <w:t>в</w:t>
      </w:r>
      <w:r w:rsidRPr="00DA601D">
        <w:rPr>
          <w:rFonts w:ascii="Times New Roman" w:hAnsi="Times New Roman" w:cs="Times New Roman"/>
          <w:spacing w:val="-6"/>
          <w:sz w:val="28"/>
          <w:szCs w:val="28"/>
        </w:rPr>
        <w:t xml:space="preserve"> </w:t>
      </w:r>
      <w:r w:rsidRPr="00DA601D">
        <w:rPr>
          <w:rFonts w:ascii="Times New Roman" w:hAnsi="Times New Roman" w:cs="Times New Roman"/>
          <w:sz w:val="28"/>
          <w:szCs w:val="28"/>
        </w:rPr>
        <w:t>течение</w:t>
      </w:r>
      <w:r w:rsidRPr="00DA601D">
        <w:rPr>
          <w:rFonts w:ascii="Times New Roman" w:hAnsi="Times New Roman" w:cs="Times New Roman"/>
          <w:spacing w:val="-5"/>
          <w:sz w:val="28"/>
          <w:szCs w:val="28"/>
        </w:rPr>
        <w:t xml:space="preserve"> </w:t>
      </w:r>
      <w:r w:rsidRPr="00DA601D">
        <w:rPr>
          <w:rFonts w:ascii="Times New Roman" w:hAnsi="Times New Roman" w:cs="Times New Roman"/>
          <w:sz w:val="28"/>
          <w:szCs w:val="28"/>
        </w:rPr>
        <w:t>всего</w:t>
      </w:r>
      <w:r w:rsidRPr="00DA601D">
        <w:rPr>
          <w:rFonts w:ascii="Times New Roman" w:hAnsi="Times New Roman" w:cs="Times New Roman"/>
          <w:spacing w:val="-6"/>
          <w:sz w:val="28"/>
          <w:szCs w:val="28"/>
        </w:rPr>
        <w:t xml:space="preserve"> </w:t>
      </w:r>
      <w:r w:rsidRPr="00DA601D">
        <w:rPr>
          <w:rFonts w:ascii="Times New Roman" w:hAnsi="Times New Roman" w:cs="Times New Roman"/>
          <w:sz w:val="28"/>
          <w:szCs w:val="28"/>
        </w:rPr>
        <w:t>времени</w:t>
      </w:r>
      <w:r w:rsidRPr="00DA601D">
        <w:rPr>
          <w:rFonts w:ascii="Times New Roman" w:hAnsi="Times New Roman" w:cs="Times New Roman"/>
          <w:spacing w:val="-5"/>
          <w:sz w:val="28"/>
          <w:szCs w:val="28"/>
        </w:rPr>
        <w:t xml:space="preserve"> </w:t>
      </w:r>
      <w:r w:rsidRPr="00DA601D">
        <w:rPr>
          <w:rFonts w:ascii="Times New Roman" w:hAnsi="Times New Roman" w:cs="Times New Roman"/>
          <w:sz w:val="28"/>
          <w:szCs w:val="28"/>
        </w:rPr>
        <w:t>пребывания</w:t>
      </w:r>
      <w:r w:rsidRPr="00DA601D">
        <w:rPr>
          <w:rFonts w:ascii="Times New Roman" w:hAnsi="Times New Roman" w:cs="Times New Roman"/>
          <w:spacing w:val="-5"/>
          <w:sz w:val="28"/>
          <w:szCs w:val="28"/>
        </w:rPr>
        <w:t xml:space="preserve"> </w:t>
      </w:r>
      <w:r w:rsidRPr="00DA601D">
        <w:rPr>
          <w:rFonts w:ascii="Times New Roman" w:hAnsi="Times New Roman" w:cs="Times New Roman"/>
          <w:sz w:val="28"/>
          <w:szCs w:val="28"/>
        </w:rPr>
        <w:t>воспитанников</w:t>
      </w:r>
      <w:r w:rsidRPr="00DA601D">
        <w:rPr>
          <w:rFonts w:ascii="Times New Roman" w:hAnsi="Times New Roman" w:cs="Times New Roman"/>
          <w:spacing w:val="-4"/>
          <w:sz w:val="28"/>
          <w:szCs w:val="28"/>
        </w:rPr>
        <w:t xml:space="preserve"> </w:t>
      </w:r>
      <w:r w:rsidRPr="00DA601D">
        <w:rPr>
          <w:rFonts w:ascii="Times New Roman" w:hAnsi="Times New Roman" w:cs="Times New Roman"/>
          <w:sz w:val="28"/>
          <w:szCs w:val="28"/>
        </w:rPr>
        <w:t>в</w:t>
      </w:r>
      <w:r w:rsidRPr="00DA601D">
        <w:rPr>
          <w:rFonts w:ascii="Times New Roman" w:hAnsi="Times New Roman" w:cs="Times New Roman"/>
          <w:spacing w:val="-6"/>
          <w:sz w:val="28"/>
          <w:szCs w:val="28"/>
        </w:rPr>
        <w:t xml:space="preserve"> </w:t>
      </w:r>
      <w:r w:rsidRPr="00DA601D">
        <w:rPr>
          <w:rFonts w:ascii="Times New Roman" w:hAnsi="Times New Roman" w:cs="Times New Roman"/>
          <w:sz w:val="28"/>
          <w:szCs w:val="28"/>
        </w:rPr>
        <w:t>ДОУрганизации</w:t>
      </w:r>
    </w:p>
    <w:p w:rsidR="00645BAE" w:rsidRPr="00DA601D" w:rsidRDefault="00645BAE" w:rsidP="00645BAE">
      <w:pPr>
        <w:pStyle w:val="a3"/>
        <w:rPr>
          <w:rFonts w:ascii="Times New Roman" w:hAnsi="Times New Roman" w:cs="Times New Roman"/>
          <w:sz w:val="28"/>
          <w:szCs w:val="28"/>
        </w:rPr>
      </w:pPr>
      <w:r w:rsidRPr="00DA601D">
        <w:rPr>
          <w:rFonts w:ascii="Times New Roman" w:hAnsi="Times New Roman" w:cs="Times New Roman"/>
          <w:sz w:val="28"/>
          <w:szCs w:val="28"/>
        </w:rPr>
        <w:t>- учебно-вспомогательными работниками в группе в течение всего времени пребывания</w:t>
      </w:r>
      <w:r w:rsidRPr="00DA601D">
        <w:rPr>
          <w:rFonts w:ascii="Times New Roman" w:hAnsi="Times New Roman" w:cs="Times New Roman"/>
          <w:spacing w:val="1"/>
          <w:sz w:val="28"/>
          <w:szCs w:val="28"/>
        </w:rPr>
        <w:t xml:space="preserve"> </w:t>
      </w:r>
      <w:r w:rsidRPr="00DA601D">
        <w:rPr>
          <w:rFonts w:ascii="Times New Roman" w:hAnsi="Times New Roman" w:cs="Times New Roman"/>
          <w:sz w:val="28"/>
          <w:szCs w:val="28"/>
        </w:rPr>
        <w:t>воспитанников в ДОУ. Каждая группа должна непрерывно сопровождаться одним учебно-вспомогательным</w:t>
      </w:r>
      <w:r w:rsidRPr="00DA601D">
        <w:rPr>
          <w:rFonts w:ascii="Times New Roman" w:hAnsi="Times New Roman" w:cs="Times New Roman"/>
          <w:spacing w:val="-3"/>
          <w:sz w:val="28"/>
          <w:szCs w:val="28"/>
        </w:rPr>
        <w:t xml:space="preserve"> </w:t>
      </w:r>
      <w:r w:rsidRPr="00DA601D">
        <w:rPr>
          <w:rFonts w:ascii="Times New Roman" w:hAnsi="Times New Roman" w:cs="Times New Roman"/>
          <w:sz w:val="28"/>
          <w:szCs w:val="28"/>
        </w:rPr>
        <w:t>работником</w:t>
      </w:r>
    </w:p>
    <w:p w:rsidR="00645BAE" w:rsidRPr="00DA601D" w:rsidRDefault="00645BAE" w:rsidP="00645BAE">
      <w:pPr>
        <w:pStyle w:val="a3"/>
        <w:rPr>
          <w:rFonts w:ascii="Times New Roman" w:hAnsi="Times New Roman" w:cs="Times New Roman"/>
          <w:sz w:val="28"/>
          <w:szCs w:val="28"/>
        </w:rPr>
      </w:pPr>
      <w:r w:rsidRPr="00DA601D">
        <w:rPr>
          <w:rFonts w:ascii="Times New Roman" w:hAnsi="Times New Roman" w:cs="Times New Roman"/>
          <w:sz w:val="28"/>
          <w:szCs w:val="28"/>
        </w:rPr>
        <w:t>- иными</w:t>
      </w:r>
      <w:r w:rsidRPr="00DA601D">
        <w:rPr>
          <w:rFonts w:ascii="Times New Roman" w:hAnsi="Times New Roman" w:cs="Times New Roman"/>
          <w:spacing w:val="-5"/>
          <w:sz w:val="28"/>
          <w:szCs w:val="28"/>
        </w:rPr>
        <w:t xml:space="preserve"> </w:t>
      </w:r>
      <w:r w:rsidRPr="00DA601D">
        <w:rPr>
          <w:rFonts w:ascii="Times New Roman" w:hAnsi="Times New Roman" w:cs="Times New Roman"/>
          <w:sz w:val="28"/>
          <w:szCs w:val="28"/>
        </w:rPr>
        <w:t>педагогическими</w:t>
      </w:r>
      <w:r w:rsidRPr="00DA601D">
        <w:rPr>
          <w:rFonts w:ascii="Times New Roman" w:hAnsi="Times New Roman" w:cs="Times New Roman"/>
          <w:spacing w:val="-4"/>
          <w:sz w:val="28"/>
          <w:szCs w:val="28"/>
        </w:rPr>
        <w:t xml:space="preserve"> </w:t>
      </w:r>
      <w:r w:rsidRPr="00DA601D">
        <w:rPr>
          <w:rFonts w:ascii="Times New Roman" w:hAnsi="Times New Roman" w:cs="Times New Roman"/>
          <w:sz w:val="28"/>
          <w:szCs w:val="28"/>
        </w:rPr>
        <w:t>работниками,</w:t>
      </w:r>
      <w:r w:rsidRPr="00DA601D">
        <w:rPr>
          <w:rFonts w:ascii="Times New Roman" w:hAnsi="Times New Roman" w:cs="Times New Roman"/>
          <w:spacing w:val="-4"/>
          <w:sz w:val="28"/>
          <w:szCs w:val="28"/>
        </w:rPr>
        <w:t xml:space="preserve"> </w:t>
      </w:r>
      <w:r w:rsidRPr="00DA601D">
        <w:rPr>
          <w:rFonts w:ascii="Times New Roman" w:hAnsi="Times New Roman" w:cs="Times New Roman"/>
          <w:sz w:val="28"/>
          <w:szCs w:val="28"/>
        </w:rPr>
        <w:t>вне</w:t>
      </w:r>
      <w:r w:rsidRPr="00DA601D">
        <w:rPr>
          <w:rFonts w:ascii="Times New Roman" w:hAnsi="Times New Roman" w:cs="Times New Roman"/>
          <w:spacing w:val="-5"/>
          <w:sz w:val="28"/>
          <w:szCs w:val="28"/>
        </w:rPr>
        <w:t xml:space="preserve"> </w:t>
      </w:r>
      <w:r w:rsidRPr="00DA601D">
        <w:rPr>
          <w:rFonts w:ascii="Times New Roman" w:hAnsi="Times New Roman" w:cs="Times New Roman"/>
          <w:sz w:val="28"/>
          <w:szCs w:val="28"/>
        </w:rPr>
        <w:t>зависимости</w:t>
      </w:r>
      <w:r w:rsidRPr="00DA601D">
        <w:rPr>
          <w:rFonts w:ascii="Times New Roman" w:hAnsi="Times New Roman" w:cs="Times New Roman"/>
          <w:spacing w:val="-4"/>
          <w:sz w:val="28"/>
          <w:szCs w:val="28"/>
        </w:rPr>
        <w:t xml:space="preserve"> </w:t>
      </w:r>
      <w:r w:rsidRPr="00DA601D">
        <w:rPr>
          <w:rFonts w:ascii="Times New Roman" w:hAnsi="Times New Roman" w:cs="Times New Roman"/>
          <w:sz w:val="28"/>
          <w:szCs w:val="28"/>
        </w:rPr>
        <w:t>от</w:t>
      </w:r>
      <w:r w:rsidRPr="00DA601D">
        <w:rPr>
          <w:rFonts w:ascii="Times New Roman" w:hAnsi="Times New Roman" w:cs="Times New Roman"/>
          <w:spacing w:val="-4"/>
          <w:sz w:val="28"/>
          <w:szCs w:val="28"/>
        </w:rPr>
        <w:t xml:space="preserve"> </w:t>
      </w:r>
      <w:r w:rsidRPr="00DA601D">
        <w:rPr>
          <w:rFonts w:ascii="Times New Roman" w:hAnsi="Times New Roman" w:cs="Times New Roman"/>
          <w:sz w:val="28"/>
          <w:szCs w:val="28"/>
        </w:rPr>
        <w:t>продолжительности</w:t>
      </w:r>
      <w:r w:rsidRPr="00DA601D">
        <w:rPr>
          <w:rFonts w:ascii="Times New Roman" w:hAnsi="Times New Roman" w:cs="Times New Roman"/>
          <w:spacing w:val="-4"/>
          <w:sz w:val="28"/>
          <w:szCs w:val="28"/>
        </w:rPr>
        <w:t xml:space="preserve"> </w:t>
      </w:r>
      <w:r w:rsidRPr="00DA601D">
        <w:rPr>
          <w:rFonts w:ascii="Times New Roman" w:hAnsi="Times New Roman" w:cs="Times New Roman"/>
          <w:sz w:val="28"/>
          <w:szCs w:val="28"/>
        </w:rPr>
        <w:t>пребывания</w:t>
      </w:r>
      <w:r w:rsidRPr="00DA601D">
        <w:rPr>
          <w:rFonts w:ascii="Times New Roman" w:hAnsi="Times New Roman" w:cs="Times New Roman"/>
          <w:spacing w:val="-57"/>
          <w:sz w:val="28"/>
          <w:szCs w:val="28"/>
        </w:rPr>
        <w:t xml:space="preserve"> </w:t>
      </w:r>
      <w:r w:rsidRPr="00DA601D">
        <w:rPr>
          <w:rFonts w:ascii="Times New Roman" w:hAnsi="Times New Roman" w:cs="Times New Roman"/>
          <w:sz w:val="28"/>
          <w:szCs w:val="28"/>
        </w:rPr>
        <w:t>воспитанников в ДОУ</w:t>
      </w:r>
    </w:p>
    <w:p w:rsidR="00645BAE" w:rsidRPr="00DA601D" w:rsidRDefault="00645BAE" w:rsidP="00645BAE">
      <w:pPr>
        <w:pStyle w:val="a3"/>
        <w:rPr>
          <w:rFonts w:ascii="Times New Roman" w:hAnsi="Times New Roman" w:cs="Times New Roman"/>
          <w:sz w:val="28"/>
          <w:szCs w:val="28"/>
        </w:rPr>
      </w:pPr>
      <w:r w:rsidRPr="00DA601D">
        <w:rPr>
          <w:rFonts w:ascii="Times New Roman" w:hAnsi="Times New Roman" w:cs="Times New Roman"/>
          <w:sz w:val="28"/>
          <w:szCs w:val="28"/>
        </w:rPr>
        <w:t xml:space="preserve">        Реализация Программы требует от ДОУ осуществления управления, ведения бухгалтерского</w:t>
      </w:r>
      <w:r w:rsidRPr="00DA601D">
        <w:rPr>
          <w:rFonts w:ascii="Times New Roman" w:hAnsi="Times New Roman" w:cs="Times New Roman"/>
          <w:spacing w:val="1"/>
          <w:sz w:val="28"/>
          <w:szCs w:val="28"/>
        </w:rPr>
        <w:t xml:space="preserve"> </w:t>
      </w:r>
      <w:r w:rsidRPr="00DA601D">
        <w:rPr>
          <w:rFonts w:ascii="Times New Roman" w:hAnsi="Times New Roman" w:cs="Times New Roman"/>
          <w:sz w:val="28"/>
          <w:szCs w:val="28"/>
        </w:rPr>
        <w:t>учета,</w:t>
      </w:r>
      <w:r w:rsidRPr="00DA601D">
        <w:rPr>
          <w:rFonts w:ascii="Times New Roman" w:hAnsi="Times New Roman" w:cs="Times New Roman"/>
          <w:spacing w:val="1"/>
          <w:sz w:val="28"/>
          <w:szCs w:val="28"/>
        </w:rPr>
        <w:t xml:space="preserve"> </w:t>
      </w:r>
      <w:r w:rsidRPr="00DA601D">
        <w:rPr>
          <w:rFonts w:ascii="Times New Roman" w:hAnsi="Times New Roman" w:cs="Times New Roman"/>
          <w:sz w:val="28"/>
          <w:szCs w:val="28"/>
        </w:rPr>
        <w:t>финансово-хозяйственной</w:t>
      </w:r>
      <w:r w:rsidRPr="00DA601D">
        <w:rPr>
          <w:rFonts w:ascii="Times New Roman" w:hAnsi="Times New Roman" w:cs="Times New Roman"/>
          <w:spacing w:val="1"/>
          <w:sz w:val="28"/>
          <w:szCs w:val="28"/>
        </w:rPr>
        <w:t xml:space="preserve"> </w:t>
      </w:r>
      <w:r w:rsidRPr="00DA601D">
        <w:rPr>
          <w:rFonts w:ascii="Times New Roman" w:hAnsi="Times New Roman" w:cs="Times New Roman"/>
          <w:sz w:val="28"/>
          <w:szCs w:val="28"/>
        </w:rPr>
        <w:t>и</w:t>
      </w:r>
      <w:r w:rsidRPr="00DA601D">
        <w:rPr>
          <w:rFonts w:ascii="Times New Roman" w:hAnsi="Times New Roman" w:cs="Times New Roman"/>
          <w:spacing w:val="1"/>
          <w:sz w:val="28"/>
          <w:szCs w:val="28"/>
        </w:rPr>
        <w:t xml:space="preserve"> </w:t>
      </w:r>
      <w:r w:rsidRPr="00DA601D">
        <w:rPr>
          <w:rFonts w:ascii="Times New Roman" w:hAnsi="Times New Roman" w:cs="Times New Roman"/>
          <w:sz w:val="28"/>
          <w:szCs w:val="28"/>
        </w:rPr>
        <w:t>хозяйственной</w:t>
      </w:r>
      <w:r w:rsidRPr="00DA601D">
        <w:rPr>
          <w:rFonts w:ascii="Times New Roman" w:hAnsi="Times New Roman" w:cs="Times New Roman"/>
          <w:spacing w:val="1"/>
          <w:sz w:val="28"/>
          <w:szCs w:val="28"/>
        </w:rPr>
        <w:t xml:space="preserve"> </w:t>
      </w:r>
      <w:r w:rsidRPr="00DA601D">
        <w:rPr>
          <w:rFonts w:ascii="Times New Roman" w:hAnsi="Times New Roman" w:cs="Times New Roman"/>
          <w:sz w:val="28"/>
          <w:szCs w:val="28"/>
        </w:rPr>
        <w:t>деятельности,</w:t>
      </w:r>
      <w:r w:rsidRPr="00DA601D">
        <w:rPr>
          <w:rFonts w:ascii="Times New Roman" w:hAnsi="Times New Roman" w:cs="Times New Roman"/>
          <w:spacing w:val="1"/>
          <w:sz w:val="28"/>
          <w:szCs w:val="28"/>
        </w:rPr>
        <w:t xml:space="preserve"> </w:t>
      </w:r>
      <w:r w:rsidRPr="00DA601D">
        <w:rPr>
          <w:rFonts w:ascii="Times New Roman" w:hAnsi="Times New Roman" w:cs="Times New Roman"/>
          <w:sz w:val="28"/>
          <w:szCs w:val="28"/>
        </w:rPr>
        <w:t>организации</w:t>
      </w:r>
      <w:r w:rsidRPr="00DA601D">
        <w:rPr>
          <w:rFonts w:ascii="Times New Roman" w:hAnsi="Times New Roman" w:cs="Times New Roman"/>
          <w:spacing w:val="1"/>
          <w:sz w:val="28"/>
          <w:szCs w:val="28"/>
        </w:rPr>
        <w:t xml:space="preserve"> </w:t>
      </w:r>
      <w:r w:rsidRPr="00DA601D">
        <w:rPr>
          <w:rFonts w:ascii="Times New Roman" w:hAnsi="Times New Roman" w:cs="Times New Roman"/>
          <w:sz w:val="28"/>
          <w:szCs w:val="28"/>
        </w:rPr>
        <w:t>необходимого</w:t>
      </w:r>
      <w:r w:rsidRPr="00DA601D">
        <w:rPr>
          <w:rFonts w:ascii="Times New Roman" w:hAnsi="Times New Roman" w:cs="Times New Roman"/>
          <w:spacing w:val="1"/>
          <w:sz w:val="28"/>
          <w:szCs w:val="28"/>
        </w:rPr>
        <w:t xml:space="preserve"> </w:t>
      </w:r>
      <w:r w:rsidRPr="00DA601D">
        <w:rPr>
          <w:rFonts w:ascii="Times New Roman" w:hAnsi="Times New Roman" w:cs="Times New Roman"/>
          <w:sz w:val="28"/>
          <w:szCs w:val="28"/>
        </w:rPr>
        <w:t>медицинского обслуживания. Для решения этих задач руководитель ДОУ вправе заключать договора</w:t>
      </w:r>
      <w:r w:rsidRPr="00DA601D">
        <w:rPr>
          <w:rFonts w:ascii="Times New Roman" w:hAnsi="Times New Roman" w:cs="Times New Roman"/>
          <w:spacing w:val="1"/>
          <w:sz w:val="28"/>
          <w:szCs w:val="28"/>
        </w:rPr>
        <w:t xml:space="preserve"> </w:t>
      </w:r>
      <w:r w:rsidRPr="00DA601D">
        <w:rPr>
          <w:rFonts w:ascii="Times New Roman" w:hAnsi="Times New Roman" w:cs="Times New Roman"/>
          <w:sz w:val="28"/>
          <w:szCs w:val="28"/>
        </w:rPr>
        <w:t>гражданско-правового</w:t>
      </w:r>
      <w:r w:rsidRPr="00DA601D">
        <w:rPr>
          <w:rFonts w:ascii="Times New Roman" w:hAnsi="Times New Roman" w:cs="Times New Roman"/>
          <w:spacing w:val="1"/>
          <w:sz w:val="28"/>
          <w:szCs w:val="28"/>
        </w:rPr>
        <w:t xml:space="preserve"> </w:t>
      </w:r>
      <w:r w:rsidRPr="00DA601D">
        <w:rPr>
          <w:rFonts w:ascii="Times New Roman" w:hAnsi="Times New Roman" w:cs="Times New Roman"/>
          <w:sz w:val="28"/>
          <w:szCs w:val="28"/>
        </w:rPr>
        <w:t>характера</w:t>
      </w:r>
      <w:r w:rsidRPr="00DA601D">
        <w:rPr>
          <w:rFonts w:ascii="Times New Roman" w:hAnsi="Times New Roman" w:cs="Times New Roman"/>
          <w:spacing w:val="-3"/>
          <w:sz w:val="28"/>
          <w:szCs w:val="28"/>
        </w:rPr>
        <w:t xml:space="preserve"> </w:t>
      </w:r>
      <w:r w:rsidRPr="00DA601D">
        <w:rPr>
          <w:rFonts w:ascii="Times New Roman" w:hAnsi="Times New Roman" w:cs="Times New Roman"/>
          <w:sz w:val="28"/>
          <w:szCs w:val="28"/>
        </w:rPr>
        <w:t>и совершать иные</w:t>
      </w:r>
      <w:r w:rsidRPr="00DA601D">
        <w:rPr>
          <w:rFonts w:ascii="Times New Roman" w:hAnsi="Times New Roman" w:cs="Times New Roman"/>
          <w:spacing w:val="-3"/>
          <w:sz w:val="28"/>
          <w:szCs w:val="28"/>
        </w:rPr>
        <w:t xml:space="preserve"> </w:t>
      </w:r>
      <w:r w:rsidRPr="00DA601D">
        <w:rPr>
          <w:rFonts w:ascii="Times New Roman" w:hAnsi="Times New Roman" w:cs="Times New Roman"/>
          <w:sz w:val="28"/>
          <w:szCs w:val="28"/>
        </w:rPr>
        <w:t>действия в</w:t>
      </w:r>
      <w:r w:rsidRPr="00DA601D">
        <w:rPr>
          <w:rFonts w:ascii="Times New Roman" w:hAnsi="Times New Roman" w:cs="Times New Roman"/>
          <w:spacing w:val="-2"/>
          <w:sz w:val="28"/>
          <w:szCs w:val="28"/>
        </w:rPr>
        <w:t xml:space="preserve"> </w:t>
      </w:r>
      <w:r w:rsidRPr="00DA601D">
        <w:rPr>
          <w:rFonts w:ascii="Times New Roman" w:hAnsi="Times New Roman" w:cs="Times New Roman"/>
          <w:sz w:val="28"/>
          <w:szCs w:val="28"/>
        </w:rPr>
        <w:t>рамках</w:t>
      </w:r>
      <w:r w:rsidRPr="00DA601D">
        <w:rPr>
          <w:rFonts w:ascii="Times New Roman" w:hAnsi="Times New Roman" w:cs="Times New Roman"/>
          <w:spacing w:val="1"/>
          <w:sz w:val="28"/>
          <w:szCs w:val="28"/>
        </w:rPr>
        <w:t xml:space="preserve"> </w:t>
      </w:r>
      <w:r w:rsidRPr="00DA601D">
        <w:rPr>
          <w:rFonts w:ascii="Times New Roman" w:hAnsi="Times New Roman" w:cs="Times New Roman"/>
          <w:sz w:val="28"/>
          <w:szCs w:val="28"/>
        </w:rPr>
        <w:t>своих</w:t>
      </w:r>
      <w:r w:rsidRPr="00DA601D">
        <w:rPr>
          <w:rFonts w:ascii="Times New Roman" w:hAnsi="Times New Roman" w:cs="Times New Roman"/>
          <w:spacing w:val="1"/>
          <w:sz w:val="28"/>
          <w:szCs w:val="28"/>
        </w:rPr>
        <w:t xml:space="preserve"> </w:t>
      </w:r>
      <w:r w:rsidRPr="00DA601D">
        <w:rPr>
          <w:rFonts w:ascii="Times New Roman" w:hAnsi="Times New Roman" w:cs="Times New Roman"/>
          <w:sz w:val="28"/>
          <w:szCs w:val="28"/>
        </w:rPr>
        <w:t>полномочий.</w:t>
      </w:r>
    </w:p>
    <w:p w:rsidR="00645BAE" w:rsidRPr="00DA601D" w:rsidRDefault="00645BAE" w:rsidP="00645BAE">
      <w:pPr>
        <w:pStyle w:val="a3"/>
        <w:rPr>
          <w:rFonts w:ascii="Times New Roman" w:hAnsi="Times New Roman" w:cs="Times New Roman"/>
          <w:sz w:val="28"/>
          <w:szCs w:val="28"/>
        </w:rPr>
      </w:pPr>
      <w:r w:rsidRPr="00DA601D">
        <w:rPr>
          <w:rFonts w:ascii="Times New Roman" w:hAnsi="Times New Roman" w:cs="Times New Roman"/>
          <w:sz w:val="28"/>
          <w:szCs w:val="28"/>
        </w:rPr>
        <w:t xml:space="preserve">        В целях эффективной реализации Программы ДОУ создает условия для профессионального</w:t>
      </w:r>
      <w:r w:rsidRPr="00DA601D">
        <w:rPr>
          <w:rFonts w:ascii="Times New Roman" w:hAnsi="Times New Roman" w:cs="Times New Roman"/>
          <w:spacing w:val="1"/>
          <w:sz w:val="28"/>
          <w:szCs w:val="28"/>
        </w:rPr>
        <w:t xml:space="preserve"> </w:t>
      </w:r>
      <w:r w:rsidRPr="00DA601D">
        <w:rPr>
          <w:rFonts w:ascii="Times New Roman" w:hAnsi="Times New Roman" w:cs="Times New Roman"/>
          <w:sz w:val="28"/>
          <w:szCs w:val="28"/>
        </w:rPr>
        <w:t>развития</w:t>
      </w:r>
      <w:r w:rsidRPr="00DA601D">
        <w:rPr>
          <w:rFonts w:ascii="Times New Roman" w:hAnsi="Times New Roman" w:cs="Times New Roman"/>
          <w:spacing w:val="1"/>
          <w:sz w:val="28"/>
          <w:szCs w:val="28"/>
        </w:rPr>
        <w:t xml:space="preserve"> </w:t>
      </w:r>
      <w:r w:rsidRPr="00DA601D">
        <w:rPr>
          <w:rFonts w:ascii="Times New Roman" w:hAnsi="Times New Roman" w:cs="Times New Roman"/>
          <w:sz w:val="28"/>
          <w:szCs w:val="28"/>
        </w:rPr>
        <w:t>педагогических</w:t>
      </w:r>
      <w:r w:rsidRPr="00DA601D">
        <w:rPr>
          <w:rFonts w:ascii="Times New Roman" w:hAnsi="Times New Roman" w:cs="Times New Roman"/>
          <w:spacing w:val="1"/>
          <w:sz w:val="28"/>
          <w:szCs w:val="28"/>
        </w:rPr>
        <w:t xml:space="preserve"> </w:t>
      </w:r>
      <w:r w:rsidRPr="00DA601D">
        <w:rPr>
          <w:rFonts w:ascii="Times New Roman" w:hAnsi="Times New Roman" w:cs="Times New Roman"/>
          <w:sz w:val="28"/>
          <w:szCs w:val="28"/>
        </w:rPr>
        <w:t>и</w:t>
      </w:r>
      <w:r w:rsidRPr="00DA601D">
        <w:rPr>
          <w:rFonts w:ascii="Times New Roman" w:hAnsi="Times New Roman" w:cs="Times New Roman"/>
          <w:spacing w:val="1"/>
          <w:sz w:val="28"/>
          <w:szCs w:val="28"/>
        </w:rPr>
        <w:t xml:space="preserve"> </w:t>
      </w:r>
      <w:r w:rsidRPr="00DA601D">
        <w:rPr>
          <w:rFonts w:ascii="Times New Roman" w:hAnsi="Times New Roman" w:cs="Times New Roman"/>
          <w:sz w:val="28"/>
          <w:szCs w:val="28"/>
        </w:rPr>
        <w:t>руководящих</w:t>
      </w:r>
      <w:r w:rsidRPr="00DA601D">
        <w:rPr>
          <w:rFonts w:ascii="Times New Roman" w:hAnsi="Times New Roman" w:cs="Times New Roman"/>
          <w:spacing w:val="1"/>
          <w:sz w:val="28"/>
          <w:szCs w:val="28"/>
        </w:rPr>
        <w:t xml:space="preserve"> </w:t>
      </w:r>
      <w:r w:rsidRPr="00DA601D">
        <w:rPr>
          <w:rFonts w:ascii="Times New Roman" w:hAnsi="Times New Roman" w:cs="Times New Roman"/>
          <w:sz w:val="28"/>
          <w:szCs w:val="28"/>
        </w:rPr>
        <w:t>кадров,</w:t>
      </w:r>
      <w:r w:rsidRPr="00DA601D">
        <w:rPr>
          <w:rFonts w:ascii="Times New Roman" w:hAnsi="Times New Roman" w:cs="Times New Roman"/>
          <w:spacing w:val="1"/>
          <w:sz w:val="28"/>
          <w:szCs w:val="28"/>
        </w:rPr>
        <w:t xml:space="preserve"> </w:t>
      </w:r>
      <w:r w:rsidRPr="00DA601D">
        <w:rPr>
          <w:rFonts w:ascii="Times New Roman" w:hAnsi="Times New Roman" w:cs="Times New Roman"/>
          <w:sz w:val="28"/>
          <w:szCs w:val="28"/>
        </w:rPr>
        <w:t>в</w:t>
      </w:r>
      <w:r w:rsidRPr="00DA601D">
        <w:rPr>
          <w:rFonts w:ascii="Times New Roman" w:hAnsi="Times New Roman" w:cs="Times New Roman"/>
          <w:spacing w:val="1"/>
          <w:sz w:val="28"/>
          <w:szCs w:val="28"/>
        </w:rPr>
        <w:t xml:space="preserve"> </w:t>
      </w:r>
      <w:r w:rsidRPr="00DA601D">
        <w:rPr>
          <w:rFonts w:ascii="Times New Roman" w:hAnsi="Times New Roman" w:cs="Times New Roman"/>
          <w:sz w:val="28"/>
          <w:szCs w:val="28"/>
        </w:rPr>
        <w:t>т.</w:t>
      </w:r>
      <w:r w:rsidRPr="00DA601D">
        <w:rPr>
          <w:rFonts w:ascii="Times New Roman" w:hAnsi="Times New Roman" w:cs="Times New Roman"/>
          <w:spacing w:val="1"/>
          <w:sz w:val="28"/>
          <w:szCs w:val="28"/>
        </w:rPr>
        <w:t xml:space="preserve"> </w:t>
      </w:r>
      <w:r w:rsidRPr="00DA601D">
        <w:rPr>
          <w:rFonts w:ascii="Times New Roman" w:hAnsi="Times New Roman" w:cs="Times New Roman"/>
          <w:sz w:val="28"/>
          <w:szCs w:val="28"/>
        </w:rPr>
        <w:t>ч.</w:t>
      </w:r>
      <w:r w:rsidRPr="00DA601D">
        <w:rPr>
          <w:rFonts w:ascii="Times New Roman" w:hAnsi="Times New Roman" w:cs="Times New Roman"/>
          <w:spacing w:val="1"/>
          <w:sz w:val="28"/>
          <w:szCs w:val="28"/>
        </w:rPr>
        <w:t xml:space="preserve"> </w:t>
      </w:r>
      <w:r w:rsidRPr="00DA601D">
        <w:rPr>
          <w:rFonts w:ascii="Times New Roman" w:hAnsi="Times New Roman" w:cs="Times New Roman"/>
          <w:sz w:val="28"/>
          <w:szCs w:val="28"/>
        </w:rPr>
        <w:t>их</w:t>
      </w:r>
      <w:r w:rsidRPr="00DA601D">
        <w:rPr>
          <w:rFonts w:ascii="Times New Roman" w:hAnsi="Times New Roman" w:cs="Times New Roman"/>
          <w:spacing w:val="1"/>
          <w:sz w:val="28"/>
          <w:szCs w:val="28"/>
        </w:rPr>
        <w:t xml:space="preserve"> </w:t>
      </w:r>
      <w:r w:rsidRPr="00DA601D">
        <w:rPr>
          <w:rFonts w:ascii="Times New Roman" w:hAnsi="Times New Roman" w:cs="Times New Roman"/>
          <w:sz w:val="28"/>
          <w:szCs w:val="28"/>
        </w:rPr>
        <w:t>дополнительного</w:t>
      </w:r>
      <w:r w:rsidRPr="00DA601D">
        <w:rPr>
          <w:rFonts w:ascii="Times New Roman" w:hAnsi="Times New Roman" w:cs="Times New Roman"/>
          <w:spacing w:val="1"/>
          <w:sz w:val="28"/>
          <w:szCs w:val="28"/>
        </w:rPr>
        <w:t xml:space="preserve"> </w:t>
      </w:r>
      <w:r w:rsidRPr="00DA601D">
        <w:rPr>
          <w:rFonts w:ascii="Times New Roman" w:hAnsi="Times New Roman" w:cs="Times New Roman"/>
          <w:sz w:val="28"/>
          <w:szCs w:val="28"/>
        </w:rPr>
        <w:t>профессионального</w:t>
      </w:r>
      <w:r w:rsidRPr="00DA601D">
        <w:rPr>
          <w:rFonts w:ascii="Times New Roman" w:hAnsi="Times New Roman" w:cs="Times New Roman"/>
          <w:spacing w:val="-57"/>
          <w:sz w:val="28"/>
          <w:szCs w:val="28"/>
        </w:rPr>
        <w:t xml:space="preserve"> </w:t>
      </w:r>
      <w:r w:rsidRPr="00DA601D">
        <w:rPr>
          <w:rFonts w:ascii="Times New Roman" w:hAnsi="Times New Roman" w:cs="Times New Roman"/>
          <w:sz w:val="28"/>
          <w:szCs w:val="28"/>
        </w:rPr>
        <w:t>образования.</w:t>
      </w:r>
      <w:r w:rsidRPr="00DA601D">
        <w:rPr>
          <w:rFonts w:ascii="Times New Roman" w:hAnsi="Times New Roman" w:cs="Times New Roman"/>
          <w:spacing w:val="1"/>
          <w:sz w:val="28"/>
          <w:szCs w:val="28"/>
        </w:rPr>
        <w:t xml:space="preserve"> </w:t>
      </w:r>
      <w:r w:rsidRPr="00DA601D">
        <w:rPr>
          <w:rFonts w:ascii="Times New Roman" w:hAnsi="Times New Roman" w:cs="Times New Roman"/>
          <w:sz w:val="28"/>
          <w:szCs w:val="28"/>
        </w:rPr>
        <w:t>Программой</w:t>
      </w:r>
      <w:r w:rsidRPr="00DA601D">
        <w:rPr>
          <w:rFonts w:ascii="Times New Roman" w:hAnsi="Times New Roman" w:cs="Times New Roman"/>
          <w:spacing w:val="1"/>
          <w:sz w:val="28"/>
          <w:szCs w:val="28"/>
        </w:rPr>
        <w:t xml:space="preserve"> </w:t>
      </w:r>
      <w:r w:rsidRPr="00DA601D">
        <w:rPr>
          <w:rFonts w:ascii="Times New Roman" w:hAnsi="Times New Roman" w:cs="Times New Roman"/>
          <w:sz w:val="28"/>
          <w:szCs w:val="28"/>
        </w:rPr>
        <w:t>предусмотрены</w:t>
      </w:r>
      <w:r w:rsidRPr="00DA601D">
        <w:rPr>
          <w:rFonts w:ascii="Times New Roman" w:hAnsi="Times New Roman" w:cs="Times New Roman"/>
          <w:spacing w:val="1"/>
          <w:sz w:val="28"/>
          <w:szCs w:val="28"/>
        </w:rPr>
        <w:t xml:space="preserve"> </w:t>
      </w:r>
      <w:r w:rsidRPr="00DA601D">
        <w:rPr>
          <w:rFonts w:ascii="Times New Roman" w:hAnsi="Times New Roman" w:cs="Times New Roman"/>
          <w:sz w:val="28"/>
          <w:szCs w:val="28"/>
        </w:rPr>
        <w:t>различные</w:t>
      </w:r>
      <w:r w:rsidRPr="00DA601D">
        <w:rPr>
          <w:rFonts w:ascii="Times New Roman" w:hAnsi="Times New Roman" w:cs="Times New Roman"/>
          <w:spacing w:val="1"/>
          <w:sz w:val="28"/>
          <w:szCs w:val="28"/>
        </w:rPr>
        <w:t xml:space="preserve"> </w:t>
      </w:r>
      <w:r w:rsidRPr="00DA601D">
        <w:rPr>
          <w:rFonts w:ascii="Times New Roman" w:hAnsi="Times New Roman" w:cs="Times New Roman"/>
          <w:sz w:val="28"/>
          <w:szCs w:val="28"/>
        </w:rPr>
        <w:t>формы</w:t>
      </w:r>
      <w:r w:rsidRPr="00DA601D">
        <w:rPr>
          <w:rFonts w:ascii="Times New Roman" w:hAnsi="Times New Roman" w:cs="Times New Roman"/>
          <w:spacing w:val="1"/>
          <w:sz w:val="28"/>
          <w:szCs w:val="28"/>
        </w:rPr>
        <w:t xml:space="preserve"> </w:t>
      </w:r>
      <w:r w:rsidRPr="00DA601D">
        <w:rPr>
          <w:rFonts w:ascii="Times New Roman" w:hAnsi="Times New Roman" w:cs="Times New Roman"/>
          <w:sz w:val="28"/>
          <w:szCs w:val="28"/>
        </w:rPr>
        <w:t>и</w:t>
      </w:r>
      <w:r w:rsidRPr="00DA601D">
        <w:rPr>
          <w:rFonts w:ascii="Times New Roman" w:hAnsi="Times New Roman" w:cs="Times New Roman"/>
          <w:spacing w:val="1"/>
          <w:sz w:val="28"/>
          <w:szCs w:val="28"/>
        </w:rPr>
        <w:t xml:space="preserve"> </w:t>
      </w:r>
      <w:r w:rsidRPr="00DA601D">
        <w:rPr>
          <w:rFonts w:ascii="Times New Roman" w:hAnsi="Times New Roman" w:cs="Times New Roman"/>
          <w:sz w:val="28"/>
          <w:szCs w:val="28"/>
        </w:rPr>
        <w:t>программы</w:t>
      </w:r>
      <w:r w:rsidRPr="00DA601D">
        <w:rPr>
          <w:rFonts w:ascii="Times New Roman" w:hAnsi="Times New Roman" w:cs="Times New Roman"/>
          <w:spacing w:val="1"/>
          <w:sz w:val="28"/>
          <w:szCs w:val="28"/>
        </w:rPr>
        <w:t xml:space="preserve"> </w:t>
      </w:r>
      <w:r w:rsidRPr="00DA601D">
        <w:rPr>
          <w:rFonts w:ascii="Times New Roman" w:hAnsi="Times New Roman" w:cs="Times New Roman"/>
          <w:sz w:val="28"/>
          <w:szCs w:val="28"/>
        </w:rPr>
        <w:t>дополнительного</w:t>
      </w:r>
      <w:r w:rsidRPr="00DA601D">
        <w:rPr>
          <w:rFonts w:ascii="Times New Roman" w:hAnsi="Times New Roman" w:cs="Times New Roman"/>
          <w:spacing w:val="1"/>
          <w:sz w:val="28"/>
          <w:szCs w:val="28"/>
        </w:rPr>
        <w:t xml:space="preserve"> </w:t>
      </w:r>
      <w:r w:rsidRPr="00DA601D">
        <w:rPr>
          <w:rFonts w:ascii="Times New Roman" w:hAnsi="Times New Roman" w:cs="Times New Roman"/>
          <w:sz w:val="28"/>
          <w:szCs w:val="28"/>
        </w:rPr>
        <w:t>профессионального образования, в т. ч. учитывающие особенности реализуемой образовательной</w:t>
      </w:r>
      <w:r w:rsidRPr="00DA601D">
        <w:rPr>
          <w:rFonts w:ascii="Times New Roman" w:hAnsi="Times New Roman" w:cs="Times New Roman"/>
          <w:spacing w:val="1"/>
          <w:sz w:val="28"/>
          <w:szCs w:val="28"/>
        </w:rPr>
        <w:t xml:space="preserve"> </w:t>
      </w:r>
      <w:r w:rsidRPr="00DA601D">
        <w:rPr>
          <w:rFonts w:ascii="Times New Roman" w:hAnsi="Times New Roman" w:cs="Times New Roman"/>
          <w:sz w:val="28"/>
          <w:szCs w:val="28"/>
        </w:rPr>
        <w:t>программы.</w:t>
      </w:r>
    </w:p>
    <w:p w:rsidR="00645BAE" w:rsidRPr="00DA601D" w:rsidRDefault="00645BAE" w:rsidP="00645BAE">
      <w:pPr>
        <w:pStyle w:val="a3"/>
        <w:rPr>
          <w:rFonts w:ascii="Times New Roman" w:hAnsi="Times New Roman" w:cs="Times New Roman"/>
          <w:sz w:val="28"/>
          <w:szCs w:val="28"/>
        </w:rPr>
      </w:pPr>
      <w:r w:rsidRPr="00DA601D">
        <w:rPr>
          <w:rFonts w:ascii="Times New Roman" w:hAnsi="Times New Roman" w:cs="Times New Roman"/>
          <w:sz w:val="28"/>
          <w:szCs w:val="28"/>
        </w:rPr>
        <w:t xml:space="preserve">        Организация</w:t>
      </w:r>
      <w:r w:rsidRPr="00DA601D">
        <w:rPr>
          <w:rFonts w:ascii="Times New Roman" w:hAnsi="Times New Roman" w:cs="Times New Roman"/>
          <w:spacing w:val="1"/>
          <w:sz w:val="28"/>
          <w:szCs w:val="28"/>
        </w:rPr>
        <w:t xml:space="preserve"> </w:t>
      </w:r>
      <w:r w:rsidRPr="00DA601D">
        <w:rPr>
          <w:rFonts w:ascii="Times New Roman" w:hAnsi="Times New Roman" w:cs="Times New Roman"/>
          <w:sz w:val="28"/>
          <w:szCs w:val="28"/>
        </w:rPr>
        <w:t>самостоятельно</w:t>
      </w:r>
      <w:r w:rsidRPr="00DA601D">
        <w:rPr>
          <w:rFonts w:ascii="Times New Roman" w:hAnsi="Times New Roman" w:cs="Times New Roman"/>
          <w:spacing w:val="1"/>
          <w:sz w:val="28"/>
          <w:szCs w:val="28"/>
        </w:rPr>
        <w:t xml:space="preserve"> </w:t>
      </w:r>
      <w:r w:rsidRPr="00DA601D">
        <w:rPr>
          <w:rFonts w:ascii="Times New Roman" w:hAnsi="Times New Roman" w:cs="Times New Roman"/>
          <w:sz w:val="28"/>
          <w:szCs w:val="28"/>
        </w:rPr>
        <w:t>или</w:t>
      </w:r>
      <w:r w:rsidRPr="00DA601D">
        <w:rPr>
          <w:rFonts w:ascii="Times New Roman" w:hAnsi="Times New Roman" w:cs="Times New Roman"/>
          <w:spacing w:val="1"/>
          <w:sz w:val="28"/>
          <w:szCs w:val="28"/>
        </w:rPr>
        <w:t xml:space="preserve"> </w:t>
      </w:r>
      <w:r w:rsidRPr="00DA601D">
        <w:rPr>
          <w:rFonts w:ascii="Times New Roman" w:hAnsi="Times New Roman" w:cs="Times New Roman"/>
          <w:sz w:val="28"/>
          <w:szCs w:val="28"/>
        </w:rPr>
        <w:t>с</w:t>
      </w:r>
      <w:r w:rsidRPr="00DA601D">
        <w:rPr>
          <w:rFonts w:ascii="Times New Roman" w:hAnsi="Times New Roman" w:cs="Times New Roman"/>
          <w:spacing w:val="1"/>
          <w:sz w:val="28"/>
          <w:szCs w:val="28"/>
        </w:rPr>
        <w:t xml:space="preserve"> </w:t>
      </w:r>
      <w:r w:rsidRPr="00DA601D">
        <w:rPr>
          <w:rFonts w:ascii="Times New Roman" w:hAnsi="Times New Roman" w:cs="Times New Roman"/>
          <w:sz w:val="28"/>
          <w:szCs w:val="28"/>
        </w:rPr>
        <w:t>привлечением</w:t>
      </w:r>
      <w:r w:rsidRPr="00DA601D">
        <w:rPr>
          <w:rFonts w:ascii="Times New Roman" w:hAnsi="Times New Roman" w:cs="Times New Roman"/>
          <w:spacing w:val="1"/>
          <w:sz w:val="28"/>
          <w:szCs w:val="28"/>
        </w:rPr>
        <w:t xml:space="preserve"> </w:t>
      </w:r>
      <w:r w:rsidRPr="00DA601D">
        <w:rPr>
          <w:rFonts w:ascii="Times New Roman" w:hAnsi="Times New Roman" w:cs="Times New Roman"/>
          <w:sz w:val="28"/>
          <w:szCs w:val="28"/>
        </w:rPr>
        <w:t>других</w:t>
      </w:r>
      <w:r w:rsidRPr="00DA601D">
        <w:rPr>
          <w:rFonts w:ascii="Times New Roman" w:hAnsi="Times New Roman" w:cs="Times New Roman"/>
          <w:spacing w:val="1"/>
          <w:sz w:val="28"/>
          <w:szCs w:val="28"/>
        </w:rPr>
        <w:t xml:space="preserve"> </w:t>
      </w:r>
      <w:r w:rsidRPr="00DA601D">
        <w:rPr>
          <w:rFonts w:ascii="Times New Roman" w:hAnsi="Times New Roman" w:cs="Times New Roman"/>
          <w:sz w:val="28"/>
          <w:szCs w:val="28"/>
        </w:rPr>
        <w:t>организаций</w:t>
      </w:r>
      <w:r w:rsidRPr="00DA601D">
        <w:rPr>
          <w:rFonts w:ascii="Times New Roman" w:hAnsi="Times New Roman" w:cs="Times New Roman"/>
          <w:spacing w:val="1"/>
          <w:sz w:val="28"/>
          <w:szCs w:val="28"/>
        </w:rPr>
        <w:t xml:space="preserve"> </w:t>
      </w:r>
      <w:r w:rsidRPr="00DA601D">
        <w:rPr>
          <w:rFonts w:ascii="Times New Roman" w:hAnsi="Times New Roman" w:cs="Times New Roman"/>
          <w:sz w:val="28"/>
          <w:szCs w:val="28"/>
        </w:rPr>
        <w:t>и</w:t>
      </w:r>
      <w:r w:rsidRPr="00DA601D">
        <w:rPr>
          <w:rFonts w:ascii="Times New Roman" w:hAnsi="Times New Roman" w:cs="Times New Roman"/>
          <w:spacing w:val="1"/>
          <w:sz w:val="28"/>
          <w:szCs w:val="28"/>
        </w:rPr>
        <w:t xml:space="preserve"> </w:t>
      </w:r>
      <w:r w:rsidRPr="00DA601D">
        <w:rPr>
          <w:rFonts w:ascii="Times New Roman" w:hAnsi="Times New Roman" w:cs="Times New Roman"/>
          <w:sz w:val="28"/>
          <w:szCs w:val="28"/>
        </w:rPr>
        <w:t>партнеров</w:t>
      </w:r>
      <w:r w:rsidRPr="00DA601D">
        <w:rPr>
          <w:rFonts w:ascii="Times New Roman" w:hAnsi="Times New Roman" w:cs="Times New Roman"/>
          <w:spacing w:val="1"/>
          <w:sz w:val="28"/>
          <w:szCs w:val="28"/>
        </w:rPr>
        <w:t xml:space="preserve"> </w:t>
      </w:r>
      <w:r w:rsidRPr="00DA601D">
        <w:rPr>
          <w:rFonts w:ascii="Times New Roman" w:hAnsi="Times New Roman" w:cs="Times New Roman"/>
          <w:sz w:val="28"/>
          <w:szCs w:val="28"/>
        </w:rPr>
        <w:t>обеспечивать консультативную поддержку руководящих и педагогических работников по вопросам</w:t>
      </w:r>
      <w:r w:rsidRPr="00DA601D">
        <w:rPr>
          <w:rFonts w:ascii="Times New Roman" w:hAnsi="Times New Roman" w:cs="Times New Roman"/>
          <w:spacing w:val="1"/>
          <w:sz w:val="28"/>
          <w:szCs w:val="28"/>
        </w:rPr>
        <w:t xml:space="preserve"> </w:t>
      </w:r>
      <w:r w:rsidRPr="00DA601D">
        <w:rPr>
          <w:rFonts w:ascii="Times New Roman" w:hAnsi="Times New Roman" w:cs="Times New Roman"/>
          <w:sz w:val="28"/>
          <w:szCs w:val="28"/>
        </w:rPr>
        <w:t>образования</w:t>
      </w:r>
      <w:r w:rsidRPr="00DA601D">
        <w:rPr>
          <w:rFonts w:ascii="Times New Roman" w:hAnsi="Times New Roman" w:cs="Times New Roman"/>
          <w:spacing w:val="1"/>
          <w:sz w:val="28"/>
          <w:szCs w:val="28"/>
        </w:rPr>
        <w:t xml:space="preserve"> </w:t>
      </w:r>
      <w:r w:rsidRPr="00DA601D">
        <w:rPr>
          <w:rFonts w:ascii="Times New Roman" w:hAnsi="Times New Roman" w:cs="Times New Roman"/>
          <w:sz w:val="28"/>
          <w:szCs w:val="28"/>
        </w:rPr>
        <w:t>детей,</w:t>
      </w:r>
      <w:r w:rsidRPr="00DA601D">
        <w:rPr>
          <w:rFonts w:ascii="Times New Roman" w:hAnsi="Times New Roman" w:cs="Times New Roman"/>
          <w:spacing w:val="1"/>
          <w:sz w:val="28"/>
          <w:szCs w:val="28"/>
        </w:rPr>
        <w:t xml:space="preserve"> </w:t>
      </w:r>
      <w:r w:rsidRPr="00DA601D">
        <w:rPr>
          <w:rFonts w:ascii="Times New Roman" w:hAnsi="Times New Roman" w:cs="Times New Roman"/>
          <w:sz w:val="28"/>
          <w:szCs w:val="28"/>
        </w:rPr>
        <w:t>в</w:t>
      </w:r>
      <w:r w:rsidRPr="00DA601D">
        <w:rPr>
          <w:rFonts w:ascii="Times New Roman" w:hAnsi="Times New Roman" w:cs="Times New Roman"/>
          <w:spacing w:val="1"/>
          <w:sz w:val="28"/>
          <w:szCs w:val="28"/>
        </w:rPr>
        <w:t xml:space="preserve"> </w:t>
      </w:r>
      <w:r w:rsidRPr="00DA601D">
        <w:rPr>
          <w:rFonts w:ascii="Times New Roman" w:hAnsi="Times New Roman" w:cs="Times New Roman"/>
          <w:sz w:val="28"/>
          <w:szCs w:val="28"/>
        </w:rPr>
        <w:t>том</w:t>
      </w:r>
      <w:r w:rsidRPr="00DA601D">
        <w:rPr>
          <w:rFonts w:ascii="Times New Roman" w:hAnsi="Times New Roman" w:cs="Times New Roman"/>
          <w:spacing w:val="1"/>
          <w:sz w:val="28"/>
          <w:szCs w:val="28"/>
        </w:rPr>
        <w:t xml:space="preserve"> </w:t>
      </w:r>
      <w:r w:rsidRPr="00DA601D">
        <w:rPr>
          <w:rFonts w:ascii="Times New Roman" w:hAnsi="Times New Roman" w:cs="Times New Roman"/>
          <w:sz w:val="28"/>
          <w:szCs w:val="28"/>
        </w:rPr>
        <w:t>числе</w:t>
      </w:r>
      <w:r w:rsidRPr="00DA601D">
        <w:rPr>
          <w:rFonts w:ascii="Times New Roman" w:hAnsi="Times New Roman" w:cs="Times New Roman"/>
          <w:spacing w:val="1"/>
          <w:sz w:val="28"/>
          <w:szCs w:val="28"/>
        </w:rPr>
        <w:t xml:space="preserve"> </w:t>
      </w:r>
      <w:r w:rsidRPr="00DA601D">
        <w:rPr>
          <w:rFonts w:ascii="Times New Roman" w:hAnsi="Times New Roman" w:cs="Times New Roman"/>
          <w:sz w:val="28"/>
          <w:szCs w:val="28"/>
        </w:rPr>
        <w:t>реализации</w:t>
      </w:r>
      <w:r w:rsidRPr="00DA601D">
        <w:rPr>
          <w:rFonts w:ascii="Times New Roman" w:hAnsi="Times New Roman" w:cs="Times New Roman"/>
          <w:spacing w:val="1"/>
          <w:sz w:val="28"/>
          <w:szCs w:val="28"/>
        </w:rPr>
        <w:t xml:space="preserve"> </w:t>
      </w:r>
      <w:r w:rsidRPr="00DA601D">
        <w:rPr>
          <w:rFonts w:ascii="Times New Roman" w:hAnsi="Times New Roman" w:cs="Times New Roman"/>
          <w:sz w:val="28"/>
          <w:szCs w:val="28"/>
        </w:rPr>
        <w:t>по</w:t>
      </w:r>
      <w:r w:rsidRPr="00DA601D">
        <w:rPr>
          <w:rFonts w:ascii="Times New Roman" w:hAnsi="Times New Roman" w:cs="Times New Roman"/>
          <w:spacing w:val="1"/>
          <w:sz w:val="28"/>
          <w:szCs w:val="28"/>
        </w:rPr>
        <w:t xml:space="preserve"> </w:t>
      </w:r>
      <w:r w:rsidRPr="00DA601D">
        <w:rPr>
          <w:rFonts w:ascii="Times New Roman" w:hAnsi="Times New Roman" w:cs="Times New Roman"/>
          <w:sz w:val="28"/>
          <w:szCs w:val="28"/>
        </w:rPr>
        <w:t>программам</w:t>
      </w:r>
      <w:r w:rsidRPr="00DA601D">
        <w:rPr>
          <w:rFonts w:ascii="Times New Roman" w:hAnsi="Times New Roman" w:cs="Times New Roman"/>
          <w:spacing w:val="1"/>
          <w:sz w:val="28"/>
          <w:szCs w:val="28"/>
        </w:rPr>
        <w:t xml:space="preserve"> </w:t>
      </w:r>
      <w:r w:rsidRPr="00DA601D">
        <w:rPr>
          <w:rFonts w:ascii="Times New Roman" w:hAnsi="Times New Roman" w:cs="Times New Roman"/>
          <w:sz w:val="28"/>
          <w:szCs w:val="28"/>
        </w:rPr>
        <w:t>дополнительного</w:t>
      </w:r>
      <w:r w:rsidRPr="00DA601D">
        <w:rPr>
          <w:rFonts w:ascii="Times New Roman" w:hAnsi="Times New Roman" w:cs="Times New Roman"/>
          <w:spacing w:val="1"/>
          <w:sz w:val="28"/>
          <w:szCs w:val="28"/>
        </w:rPr>
        <w:t xml:space="preserve"> </w:t>
      </w:r>
      <w:r w:rsidRPr="00DA601D">
        <w:rPr>
          <w:rFonts w:ascii="Times New Roman" w:hAnsi="Times New Roman" w:cs="Times New Roman"/>
          <w:sz w:val="28"/>
          <w:szCs w:val="28"/>
        </w:rPr>
        <w:t>образования.</w:t>
      </w:r>
      <w:r w:rsidRPr="00DA601D">
        <w:rPr>
          <w:rFonts w:ascii="Times New Roman" w:hAnsi="Times New Roman" w:cs="Times New Roman"/>
          <w:spacing w:val="1"/>
          <w:sz w:val="28"/>
          <w:szCs w:val="28"/>
        </w:rPr>
        <w:t xml:space="preserve"> </w:t>
      </w:r>
      <w:r w:rsidRPr="00DA601D">
        <w:rPr>
          <w:rFonts w:ascii="Times New Roman" w:hAnsi="Times New Roman" w:cs="Times New Roman"/>
          <w:sz w:val="28"/>
          <w:szCs w:val="28"/>
        </w:rPr>
        <w:t>ДОУ</w:t>
      </w:r>
      <w:r w:rsidRPr="00DA601D">
        <w:rPr>
          <w:rFonts w:ascii="Times New Roman" w:hAnsi="Times New Roman" w:cs="Times New Roman"/>
          <w:spacing w:val="1"/>
          <w:sz w:val="28"/>
          <w:szCs w:val="28"/>
        </w:rPr>
        <w:t xml:space="preserve"> </w:t>
      </w:r>
      <w:r w:rsidRPr="00DA601D">
        <w:rPr>
          <w:rFonts w:ascii="Times New Roman" w:hAnsi="Times New Roman" w:cs="Times New Roman"/>
          <w:sz w:val="28"/>
          <w:szCs w:val="28"/>
        </w:rPr>
        <w:t>осуществляет</w:t>
      </w:r>
      <w:r w:rsidRPr="00DA601D">
        <w:rPr>
          <w:rFonts w:ascii="Times New Roman" w:hAnsi="Times New Roman" w:cs="Times New Roman"/>
          <w:spacing w:val="-2"/>
          <w:sz w:val="28"/>
          <w:szCs w:val="28"/>
        </w:rPr>
        <w:t xml:space="preserve"> </w:t>
      </w:r>
      <w:r w:rsidRPr="00DA601D">
        <w:rPr>
          <w:rFonts w:ascii="Times New Roman" w:hAnsi="Times New Roman" w:cs="Times New Roman"/>
          <w:sz w:val="28"/>
          <w:szCs w:val="28"/>
        </w:rPr>
        <w:t>организационно-методическое</w:t>
      </w:r>
      <w:r w:rsidRPr="00DA601D">
        <w:rPr>
          <w:rFonts w:ascii="Times New Roman" w:hAnsi="Times New Roman" w:cs="Times New Roman"/>
          <w:spacing w:val="-2"/>
          <w:sz w:val="28"/>
          <w:szCs w:val="28"/>
        </w:rPr>
        <w:t xml:space="preserve"> </w:t>
      </w:r>
      <w:r w:rsidRPr="00DA601D">
        <w:rPr>
          <w:rFonts w:ascii="Times New Roman" w:hAnsi="Times New Roman" w:cs="Times New Roman"/>
          <w:sz w:val="28"/>
          <w:szCs w:val="28"/>
        </w:rPr>
        <w:t>сопровождение</w:t>
      </w:r>
      <w:r w:rsidRPr="00DA601D">
        <w:rPr>
          <w:rFonts w:ascii="Times New Roman" w:hAnsi="Times New Roman" w:cs="Times New Roman"/>
          <w:spacing w:val="-2"/>
          <w:sz w:val="28"/>
          <w:szCs w:val="28"/>
        </w:rPr>
        <w:t xml:space="preserve"> </w:t>
      </w:r>
      <w:r w:rsidRPr="00DA601D">
        <w:rPr>
          <w:rFonts w:ascii="Times New Roman" w:hAnsi="Times New Roman" w:cs="Times New Roman"/>
          <w:sz w:val="28"/>
          <w:szCs w:val="28"/>
        </w:rPr>
        <w:t>процесса</w:t>
      </w:r>
      <w:r w:rsidRPr="00DA601D">
        <w:rPr>
          <w:rFonts w:ascii="Times New Roman" w:hAnsi="Times New Roman" w:cs="Times New Roman"/>
          <w:spacing w:val="-2"/>
          <w:sz w:val="28"/>
          <w:szCs w:val="28"/>
        </w:rPr>
        <w:t xml:space="preserve"> </w:t>
      </w:r>
      <w:r w:rsidRPr="00DA601D">
        <w:rPr>
          <w:rFonts w:ascii="Times New Roman" w:hAnsi="Times New Roman" w:cs="Times New Roman"/>
          <w:sz w:val="28"/>
          <w:szCs w:val="28"/>
        </w:rPr>
        <w:t>реализации</w:t>
      </w:r>
      <w:r w:rsidRPr="00DA601D">
        <w:rPr>
          <w:rFonts w:ascii="Times New Roman" w:hAnsi="Times New Roman" w:cs="Times New Roman"/>
          <w:spacing w:val="-2"/>
          <w:sz w:val="28"/>
          <w:szCs w:val="28"/>
        </w:rPr>
        <w:t xml:space="preserve"> </w:t>
      </w:r>
      <w:r w:rsidRPr="00DA601D">
        <w:rPr>
          <w:rFonts w:ascii="Times New Roman" w:hAnsi="Times New Roman" w:cs="Times New Roman"/>
          <w:sz w:val="28"/>
          <w:szCs w:val="28"/>
        </w:rPr>
        <w:t>Программы.</w:t>
      </w:r>
    </w:p>
    <w:p w:rsidR="00645BAE" w:rsidRPr="00DA601D" w:rsidRDefault="00645BAE" w:rsidP="00645BAE">
      <w:pPr>
        <w:pStyle w:val="a3"/>
        <w:rPr>
          <w:rFonts w:ascii="Times New Roman" w:hAnsi="Times New Roman" w:cs="Times New Roman"/>
          <w:sz w:val="28"/>
          <w:szCs w:val="28"/>
        </w:rPr>
      </w:pPr>
      <w:r w:rsidRPr="00DA601D">
        <w:rPr>
          <w:rFonts w:ascii="Times New Roman" w:hAnsi="Times New Roman" w:cs="Times New Roman"/>
          <w:sz w:val="28"/>
          <w:szCs w:val="28"/>
        </w:rPr>
        <w:lastRenderedPageBreak/>
        <w:t xml:space="preserve">       Реализация</w:t>
      </w:r>
      <w:r w:rsidRPr="00DA601D">
        <w:rPr>
          <w:rFonts w:ascii="Times New Roman" w:hAnsi="Times New Roman" w:cs="Times New Roman"/>
          <w:spacing w:val="1"/>
          <w:sz w:val="28"/>
          <w:szCs w:val="28"/>
        </w:rPr>
        <w:t xml:space="preserve"> </w:t>
      </w:r>
      <w:r w:rsidRPr="00DA601D">
        <w:rPr>
          <w:rFonts w:ascii="Times New Roman" w:hAnsi="Times New Roman" w:cs="Times New Roman"/>
          <w:sz w:val="28"/>
          <w:szCs w:val="28"/>
        </w:rPr>
        <w:t>Программы</w:t>
      </w:r>
      <w:r w:rsidRPr="00DA601D">
        <w:rPr>
          <w:rFonts w:ascii="Times New Roman" w:hAnsi="Times New Roman" w:cs="Times New Roman"/>
          <w:spacing w:val="1"/>
          <w:sz w:val="28"/>
          <w:szCs w:val="28"/>
        </w:rPr>
        <w:t xml:space="preserve"> </w:t>
      </w:r>
      <w:r w:rsidRPr="00DA601D">
        <w:rPr>
          <w:rFonts w:ascii="Times New Roman" w:hAnsi="Times New Roman" w:cs="Times New Roman"/>
          <w:sz w:val="28"/>
          <w:szCs w:val="28"/>
        </w:rPr>
        <w:t>обеспечивается</w:t>
      </w:r>
      <w:r w:rsidRPr="00DA601D">
        <w:rPr>
          <w:rFonts w:ascii="Times New Roman" w:hAnsi="Times New Roman" w:cs="Times New Roman"/>
          <w:spacing w:val="1"/>
          <w:sz w:val="28"/>
          <w:szCs w:val="28"/>
        </w:rPr>
        <w:t xml:space="preserve"> </w:t>
      </w:r>
      <w:r w:rsidRPr="00DA601D">
        <w:rPr>
          <w:rFonts w:ascii="Times New Roman" w:hAnsi="Times New Roman" w:cs="Times New Roman"/>
          <w:sz w:val="28"/>
          <w:szCs w:val="28"/>
        </w:rPr>
        <w:t>руководящими,</w:t>
      </w:r>
      <w:r w:rsidRPr="00DA601D">
        <w:rPr>
          <w:rFonts w:ascii="Times New Roman" w:hAnsi="Times New Roman" w:cs="Times New Roman"/>
          <w:spacing w:val="1"/>
          <w:sz w:val="28"/>
          <w:szCs w:val="28"/>
        </w:rPr>
        <w:t xml:space="preserve"> </w:t>
      </w:r>
      <w:r w:rsidRPr="00DA601D">
        <w:rPr>
          <w:rFonts w:ascii="Times New Roman" w:hAnsi="Times New Roman" w:cs="Times New Roman"/>
          <w:sz w:val="28"/>
          <w:szCs w:val="28"/>
        </w:rPr>
        <w:t>педагогическими,</w:t>
      </w:r>
      <w:r w:rsidRPr="00DA601D">
        <w:rPr>
          <w:rFonts w:ascii="Times New Roman" w:hAnsi="Times New Roman" w:cs="Times New Roman"/>
          <w:spacing w:val="1"/>
          <w:sz w:val="28"/>
          <w:szCs w:val="28"/>
        </w:rPr>
        <w:t xml:space="preserve"> </w:t>
      </w:r>
      <w:r w:rsidRPr="00DA601D">
        <w:rPr>
          <w:rFonts w:ascii="Times New Roman" w:hAnsi="Times New Roman" w:cs="Times New Roman"/>
          <w:sz w:val="28"/>
          <w:szCs w:val="28"/>
        </w:rPr>
        <w:t>учебно-</w:t>
      </w:r>
      <w:r w:rsidRPr="00DA601D">
        <w:rPr>
          <w:rFonts w:ascii="Times New Roman" w:hAnsi="Times New Roman" w:cs="Times New Roman"/>
          <w:spacing w:val="1"/>
          <w:sz w:val="28"/>
          <w:szCs w:val="28"/>
        </w:rPr>
        <w:t xml:space="preserve"> </w:t>
      </w:r>
      <w:r w:rsidRPr="00DA601D">
        <w:rPr>
          <w:rFonts w:ascii="Times New Roman" w:hAnsi="Times New Roman" w:cs="Times New Roman"/>
          <w:sz w:val="28"/>
          <w:szCs w:val="28"/>
        </w:rPr>
        <w:t>вспомогательными, административно-хозяйственными работниками, а также медицинскими и иными</w:t>
      </w:r>
      <w:r w:rsidRPr="00DA601D">
        <w:rPr>
          <w:rFonts w:ascii="Times New Roman" w:hAnsi="Times New Roman" w:cs="Times New Roman"/>
          <w:spacing w:val="-57"/>
          <w:sz w:val="28"/>
          <w:szCs w:val="28"/>
        </w:rPr>
        <w:t xml:space="preserve"> </w:t>
      </w:r>
      <w:r w:rsidRPr="00DA601D">
        <w:rPr>
          <w:rFonts w:ascii="Times New Roman" w:hAnsi="Times New Roman" w:cs="Times New Roman"/>
          <w:sz w:val="28"/>
          <w:szCs w:val="28"/>
        </w:rPr>
        <w:t>работниками, выполняющими вспомогательные</w:t>
      </w:r>
      <w:r w:rsidRPr="00DA601D">
        <w:rPr>
          <w:rFonts w:ascii="Times New Roman" w:hAnsi="Times New Roman" w:cs="Times New Roman"/>
          <w:spacing w:val="-2"/>
          <w:sz w:val="28"/>
          <w:szCs w:val="28"/>
        </w:rPr>
        <w:t xml:space="preserve"> </w:t>
      </w:r>
      <w:r w:rsidRPr="00DA601D">
        <w:rPr>
          <w:rFonts w:ascii="Times New Roman" w:hAnsi="Times New Roman" w:cs="Times New Roman"/>
          <w:sz w:val="28"/>
          <w:szCs w:val="28"/>
        </w:rPr>
        <w:t>функции.</w:t>
      </w:r>
    </w:p>
    <w:p w:rsidR="00645BAE" w:rsidRPr="00DA601D" w:rsidRDefault="00645BAE" w:rsidP="00645BAE">
      <w:pPr>
        <w:pStyle w:val="a3"/>
        <w:rPr>
          <w:rFonts w:ascii="Times New Roman" w:hAnsi="Times New Roman" w:cs="Times New Roman"/>
          <w:sz w:val="28"/>
          <w:szCs w:val="28"/>
        </w:rPr>
      </w:pPr>
      <w:r w:rsidRPr="00DA601D">
        <w:rPr>
          <w:rFonts w:ascii="Times New Roman" w:hAnsi="Times New Roman" w:cs="Times New Roman"/>
          <w:sz w:val="28"/>
          <w:szCs w:val="28"/>
        </w:rPr>
        <w:t xml:space="preserve">      В</w:t>
      </w:r>
      <w:r w:rsidRPr="00DA601D">
        <w:rPr>
          <w:rFonts w:ascii="Times New Roman" w:hAnsi="Times New Roman" w:cs="Times New Roman"/>
          <w:spacing w:val="1"/>
          <w:sz w:val="28"/>
          <w:szCs w:val="28"/>
        </w:rPr>
        <w:t xml:space="preserve"> </w:t>
      </w:r>
      <w:r w:rsidRPr="00DA601D">
        <w:rPr>
          <w:rFonts w:ascii="Times New Roman" w:hAnsi="Times New Roman" w:cs="Times New Roman"/>
          <w:sz w:val="28"/>
          <w:szCs w:val="28"/>
        </w:rPr>
        <w:t>целях</w:t>
      </w:r>
      <w:r w:rsidRPr="00DA601D">
        <w:rPr>
          <w:rFonts w:ascii="Times New Roman" w:hAnsi="Times New Roman" w:cs="Times New Roman"/>
          <w:spacing w:val="1"/>
          <w:sz w:val="28"/>
          <w:szCs w:val="28"/>
        </w:rPr>
        <w:t xml:space="preserve"> </w:t>
      </w:r>
      <w:r w:rsidRPr="00DA601D">
        <w:rPr>
          <w:rFonts w:ascii="Times New Roman" w:hAnsi="Times New Roman" w:cs="Times New Roman"/>
          <w:sz w:val="28"/>
          <w:szCs w:val="28"/>
        </w:rPr>
        <w:t>эффективной</w:t>
      </w:r>
      <w:r w:rsidRPr="00DA601D">
        <w:rPr>
          <w:rFonts w:ascii="Times New Roman" w:hAnsi="Times New Roman" w:cs="Times New Roman"/>
          <w:spacing w:val="1"/>
          <w:sz w:val="28"/>
          <w:szCs w:val="28"/>
        </w:rPr>
        <w:t xml:space="preserve"> </w:t>
      </w:r>
      <w:r w:rsidRPr="00DA601D">
        <w:rPr>
          <w:rFonts w:ascii="Times New Roman" w:hAnsi="Times New Roman" w:cs="Times New Roman"/>
          <w:sz w:val="28"/>
          <w:szCs w:val="28"/>
        </w:rPr>
        <w:t>реализации</w:t>
      </w:r>
      <w:r w:rsidRPr="00DA601D">
        <w:rPr>
          <w:rFonts w:ascii="Times New Roman" w:hAnsi="Times New Roman" w:cs="Times New Roman"/>
          <w:spacing w:val="1"/>
          <w:sz w:val="28"/>
          <w:szCs w:val="28"/>
        </w:rPr>
        <w:t xml:space="preserve"> </w:t>
      </w:r>
      <w:r w:rsidRPr="00DA601D">
        <w:rPr>
          <w:rFonts w:ascii="Times New Roman" w:hAnsi="Times New Roman" w:cs="Times New Roman"/>
          <w:sz w:val="28"/>
          <w:szCs w:val="28"/>
        </w:rPr>
        <w:t>Программы</w:t>
      </w:r>
      <w:r w:rsidRPr="00DA601D">
        <w:rPr>
          <w:rFonts w:ascii="Times New Roman" w:hAnsi="Times New Roman" w:cs="Times New Roman"/>
          <w:spacing w:val="1"/>
          <w:sz w:val="28"/>
          <w:szCs w:val="28"/>
        </w:rPr>
        <w:t xml:space="preserve"> </w:t>
      </w:r>
      <w:r w:rsidRPr="00DA601D">
        <w:rPr>
          <w:rFonts w:ascii="Times New Roman" w:hAnsi="Times New Roman" w:cs="Times New Roman"/>
          <w:sz w:val="28"/>
          <w:szCs w:val="28"/>
        </w:rPr>
        <w:t>созданы</w:t>
      </w:r>
      <w:r w:rsidRPr="00DA601D">
        <w:rPr>
          <w:rFonts w:ascii="Times New Roman" w:hAnsi="Times New Roman" w:cs="Times New Roman"/>
          <w:spacing w:val="1"/>
          <w:sz w:val="28"/>
          <w:szCs w:val="28"/>
        </w:rPr>
        <w:t xml:space="preserve"> </w:t>
      </w:r>
      <w:r w:rsidRPr="00DA601D">
        <w:rPr>
          <w:rFonts w:ascii="Times New Roman" w:hAnsi="Times New Roman" w:cs="Times New Roman"/>
          <w:sz w:val="28"/>
          <w:szCs w:val="28"/>
        </w:rPr>
        <w:t>условия</w:t>
      </w:r>
      <w:r w:rsidRPr="00DA601D">
        <w:rPr>
          <w:rFonts w:ascii="Times New Roman" w:hAnsi="Times New Roman" w:cs="Times New Roman"/>
          <w:spacing w:val="1"/>
          <w:sz w:val="28"/>
          <w:szCs w:val="28"/>
        </w:rPr>
        <w:t xml:space="preserve"> </w:t>
      </w:r>
      <w:r w:rsidRPr="00DA601D">
        <w:rPr>
          <w:rFonts w:ascii="Times New Roman" w:hAnsi="Times New Roman" w:cs="Times New Roman"/>
          <w:sz w:val="28"/>
          <w:szCs w:val="28"/>
        </w:rPr>
        <w:t>для</w:t>
      </w:r>
      <w:r w:rsidRPr="00DA601D">
        <w:rPr>
          <w:rFonts w:ascii="Times New Roman" w:hAnsi="Times New Roman" w:cs="Times New Roman"/>
          <w:spacing w:val="1"/>
          <w:sz w:val="28"/>
          <w:szCs w:val="28"/>
        </w:rPr>
        <w:t xml:space="preserve"> </w:t>
      </w:r>
      <w:r w:rsidRPr="00DA601D">
        <w:rPr>
          <w:rFonts w:ascii="Times New Roman" w:hAnsi="Times New Roman" w:cs="Times New Roman"/>
          <w:sz w:val="28"/>
          <w:szCs w:val="28"/>
        </w:rPr>
        <w:t>профессионального</w:t>
      </w:r>
      <w:r w:rsidRPr="00DA601D">
        <w:rPr>
          <w:rFonts w:ascii="Times New Roman" w:hAnsi="Times New Roman" w:cs="Times New Roman"/>
          <w:spacing w:val="1"/>
          <w:sz w:val="28"/>
          <w:szCs w:val="28"/>
        </w:rPr>
        <w:t xml:space="preserve"> </w:t>
      </w:r>
      <w:r w:rsidRPr="00DA601D">
        <w:rPr>
          <w:rFonts w:ascii="Times New Roman" w:hAnsi="Times New Roman" w:cs="Times New Roman"/>
          <w:sz w:val="28"/>
          <w:szCs w:val="28"/>
        </w:rPr>
        <w:t>развития педагогических и руководящих кадров, в т. ч. реализации права педагогов на получение</w:t>
      </w:r>
      <w:r w:rsidRPr="00DA601D">
        <w:rPr>
          <w:rFonts w:ascii="Times New Roman" w:hAnsi="Times New Roman" w:cs="Times New Roman"/>
          <w:spacing w:val="1"/>
          <w:sz w:val="28"/>
          <w:szCs w:val="28"/>
        </w:rPr>
        <w:t xml:space="preserve"> </w:t>
      </w:r>
      <w:r w:rsidRPr="00DA601D">
        <w:rPr>
          <w:rFonts w:ascii="Times New Roman" w:hAnsi="Times New Roman" w:cs="Times New Roman"/>
          <w:sz w:val="28"/>
          <w:szCs w:val="28"/>
        </w:rPr>
        <w:t>дополнительного</w:t>
      </w:r>
      <w:r w:rsidRPr="00DA601D">
        <w:rPr>
          <w:rFonts w:ascii="Times New Roman" w:hAnsi="Times New Roman" w:cs="Times New Roman"/>
          <w:spacing w:val="-5"/>
          <w:sz w:val="28"/>
          <w:szCs w:val="28"/>
        </w:rPr>
        <w:t xml:space="preserve"> </w:t>
      </w:r>
      <w:r w:rsidRPr="00DA601D">
        <w:rPr>
          <w:rFonts w:ascii="Times New Roman" w:hAnsi="Times New Roman" w:cs="Times New Roman"/>
          <w:sz w:val="28"/>
          <w:szCs w:val="28"/>
        </w:rPr>
        <w:t>профессионального</w:t>
      </w:r>
      <w:r w:rsidRPr="00DA601D">
        <w:rPr>
          <w:rFonts w:ascii="Times New Roman" w:hAnsi="Times New Roman" w:cs="Times New Roman"/>
          <w:spacing w:val="-5"/>
          <w:sz w:val="28"/>
          <w:szCs w:val="28"/>
        </w:rPr>
        <w:t xml:space="preserve"> </w:t>
      </w:r>
      <w:r w:rsidRPr="00DA601D">
        <w:rPr>
          <w:rFonts w:ascii="Times New Roman" w:hAnsi="Times New Roman" w:cs="Times New Roman"/>
          <w:sz w:val="28"/>
          <w:szCs w:val="28"/>
        </w:rPr>
        <w:t>образования</w:t>
      </w:r>
      <w:r w:rsidRPr="00DA601D">
        <w:rPr>
          <w:rFonts w:ascii="Times New Roman" w:hAnsi="Times New Roman" w:cs="Times New Roman"/>
          <w:spacing w:val="-7"/>
          <w:sz w:val="28"/>
          <w:szCs w:val="28"/>
        </w:rPr>
        <w:t xml:space="preserve"> </w:t>
      </w:r>
      <w:r w:rsidRPr="00DA601D">
        <w:rPr>
          <w:rFonts w:ascii="Times New Roman" w:hAnsi="Times New Roman" w:cs="Times New Roman"/>
          <w:sz w:val="28"/>
          <w:szCs w:val="28"/>
        </w:rPr>
        <w:t>не</w:t>
      </w:r>
      <w:r w:rsidRPr="00DA601D">
        <w:rPr>
          <w:rFonts w:ascii="Times New Roman" w:hAnsi="Times New Roman" w:cs="Times New Roman"/>
          <w:spacing w:val="-6"/>
          <w:sz w:val="28"/>
          <w:szCs w:val="28"/>
        </w:rPr>
        <w:t xml:space="preserve"> </w:t>
      </w:r>
      <w:r w:rsidRPr="00DA601D">
        <w:rPr>
          <w:rFonts w:ascii="Times New Roman" w:hAnsi="Times New Roman" w:cs="Times New Roman"/>
          <w:sz w:val="28"/>
          <w:szCs w:val="28"/>
        </w:rPr>
        <w:t>реже</w:t>
      </w:r>
      <w:r w:rsidRPr="00DA601D">
        <w:rPr>
          <w:rFonts w:ascii="Times New Roman" w:hAnsi="Times New Roman" w:cs="Times New Roman"/>
          <w:spacing w:val="-7"/>
          <w:sz w:val="28"/>
          <w:szCs w:val="28"/>
        </w:rPr>
        <w:t xml:space="preserve"> </w:t>
      </w:r>
      <w:r w:rsidRPr="00DA601D">
        <w:rPr>
          <w:rFonts w:ascii="Times New Roman" w:hAnsi="Times New Roman" w:cs="Times New Roman"/>
          <w:sz w:val="28"/>
          <w:szCs w:val="28"/>
        </w:rPr>
        <w:t>одного</w:t>
      </w:r>
      <w:r w:rsidRPr="00DA601D">
        <w:rPr>
          <w:rFonts w:ascii="Times New Roman" w:hAnsi="Times New Roman" w:cs="Times New Roman"/>
          <w:spacing w:val="-5"/>
          <w:sz w:val="28"/>
          <w:szCs w:val="28"/>
        </w:rPr>
        <w:t xml:space="preserve"> </w:t>
      </w:r>
      <w:r w:rsidRPr="00DA601D">
        <w:rPr>
          <w:rFonts w:ascii="Times New Roman" w:hAnsi="Times New Roman" w:cs="Times New Roman"/>
          <w:sz w:val="28"/>
          <w:szCs w:val="28"/>
        </w:rPr>
        <w:t>раза</w:t>
      </w:r>
      <w:r w:rsidRPr="00DA601D">
        <w:rPr>
          <w:rFonts w:ascii="Times New Roman" w:hAnsi="Times New Roman" w:cs="Times New Roman"/>
          <w:spacing w:val="-8"/>
          <w:sz w:val="28"/>
          <w:szCs w:val="28"/>
        </w:rPr>
        <w:t xml:space="preserve"> </w:t>
      </w:r>
      <w:r w:rsidRPr="00DA601D">
        <w:rPr>
          <w:rFonts w:ascii="Times New Roman" w:hAnsi="Times New Roman" w:cs="Times New Roman"/>
          <w:sz w:val="28"/>
          <w:szCs w:val="28"/>
        </w:rPr>
        <w:t>в</w:t>
      </w:r>
      <w:r w:rsidRPr="00DA601D">
        <w:rPr>
          <w:rFonts w:ascii="Times New Roman" w:hAnsi="Times New Roman" w:cs="Times New Roman"/>
          <w:spacing w:val="-5"/>
          <w:sz w:val="28"/>
          <w:szCs w:val="28"/>
        </w:rPr>
        <w:t xml:space="preserve"> </w:t>
      </w:r>
      <w:r w:rsidRPr="00DA601D">
        <w:rPr>
          <w:rFonts w:ascii="Times New Roman" w:hAnsi="Times New Roman" w:cs="Times New Roman"/>
          <w:sz w:val="28"/>
          <w:szCs w:val="28"/>
        </w:rPr>
        <w:t>три</w:t>
      </w:r>
      <w:r w:rsidRPr="00DA601D">
        <w:rPr>
          <w:rFonts w:ascii="Times New Roman" w:hAnsi="Times New Roman" w:cs="Times New Roman"/>
          <w:spacing w:val="-5"/>
          <w:sz w:val="28"/>
          <w:szCs w:val="28"/>
        </w:rPr>
        <w:t xml:space="preserve"> </w:t>
      </w:r>
      <w:r w:rsidRPr="00DA601D">
        <w:rPr>
          <w:rFonts w:ascii="Times New Roman" w:hAnsi="Times New Roman" w:cs="Times New Roman"/>
          <w:sz w:val="28"/>
          <w:szCs w:val="28"/>
        </w:rPr>
        <w:t>года</w:t>
      </w:r>
      <w:r w:rsidRPr="00DA601D">
        <w:rPr>
          <w:rFonts w:ascii="Times New Roman" w:hAnsi="Times New Roman" w:cs="Times New Roman"/>
          <w:spacing w:val="-6"/>
          <w:sz w:val="28"/>
          <w:szCs w:val="28"/>
        </w:rPr>
        <w:t xml:space="preserve"> </w:t>
      </w:r>
      <w:r w:rsidRPr="00DA601D">
        <w:rPr>
          <w:rFonts w:ascii="Times New Roman" w:hAnsi="Times New Roman" w:cs="Times New Roman"/>
          <w:sz w:val="28"/>
          <w:szCs w:val="28"/>
        </w:rPr>
        <w:t>за</w:t>
      </w:r>
      <w:r w:rsidRPr="00DA601D">
        <w:rPr>
          <w:rFonts w:ascii="Times New Roman" w:hAnsi="Times New Roman" w:cs="Times New Roman"/>
          <w:spacing w:val="-8"/>
          <w:sz w:val="28"/>
          <w:szCs w:val="28"/>
        </w:rPr>
        <w:t xml:space="preserve"> </w:t>
      </w:r>
      <w:r w:rsidRPr="00DA601D">
        <w:rPr>
          <w:rFonts w:ascii="Times New Roman" w:hAnsi="Times New Roman" w:cs="Times New Roman"/>
          <w:sz w:val="28"/>
          <w:szCs w:val="28"/>
        </w:rPr>
        <w:t>счет</w:t>
      </w:r>
      <w:r w:rsidRPr="00DA601D">
        <w:rPr>
          <w:rFonts w:ascii="Times New Roman" w:hAnsi="Times New Roman" w:cs="Times New Roman"/>
          <w:spacing w:val="-4"/>
          <w:sz w:val="28"/>
          <w:szCs w:val="28"/>
        </w:rPr>
        <w:t xml:space="preserve"> </w:t>
      </w:r>
      <w:r w:rsidRPr="00DA601D">
        <w:rPr>
          <w:rFonts w:ascii="Times New Roman" w:hAnsi="Times New Roman" w:cs="Times New Roman"/>
          <w:sz w:val="28"/>
          <w:szCs w:val="28"/>
        </w:rPr>
        <w:t>средств</w:t>
      </w:r>
      <w:r w:rsidRPr="00DA601D">
        <w:rPr>
          <w:rFonts w:ascii="Times New Roman" w:hAnsi="Times New Roman" w:cs="Times New Roman"/>
          <w:spacing w:val="-6"/>
          <w:sz w:val="28"/>
          <w:szCs w:val="28"/>
        </w:rPr>
        <w:t xml:space="preserve"> </w:t>
      </w:r>
      <w:r w:rsidRPr="00DA601D">
        <w:rPr>
          <w:rFonts w:ascii="Times New Roman" w:hAnsi="Times New Roman" w:cs="Times New Roman"/>
          <w:sz w:val="28"/>
          <w:szCs w:val="28"/>
        </w:rPr>
        <w:t>ДОО</w:t>
      </w:r>
      <w:r w:rsidRPr="00DA601D">
        <w:rPr>
          <w:rFonts w:ascii="Times New Roman" w:hAnsi="Times New Roman" w:cs="Times New Roman"/>
          <w:spacing w:val="-58"/>
          <w:sz w:val="28"/>
          <w:szCs w:val="28"/>
        </w:rPr>
        <w:t xml:space="preserve"> </w:t>
      </w:r>
      <w:r w:rsidRPr="00DA601D">
        <w:rPr>
          <w:rFonts w:ascii="Times New Roman" w:hAnsi="Times New Roman" w:cs="Times New Roman"/>
          <w:sz w:val="28"/>
          <w:szCs w:val="28"/>
        </w:rPr>
        <w:t>и/или</w:t>
      </w:r>
      <w:r w:rsidRPr="00DA601D">
        <w:rPr>
          <w:rFonts w:ascii="Times New Roman" w:hAnsi="Times New Roman" w:cs="Times New Roman"/>
          <w:spacing w:val="2"/>
          <w:sz w:val="28"/>
          <w:szCs w:val="28"/>
        </w:rPr>
        <w:t xml:space="preserve"> </w:t>
      </w:r>
      <w:r w:rsidRPr="00DA601D">
        <w:rPr>
          <w:rFonts w:ascii="Times New Roman" w:hAnsi="Times New Roman" w:cs="Times New Roman"/>
          <w:sz w:val="28"/>
          <w:szCs w:val="28"/>
        </w:rPr>
        <w:t>учредителя.</w:t>
      </w:r>
    </w:p>
    <w:p w:rsidR="00645BAE" w:rsidRPr="00DA601D" w:rsidRDefault="00645BAE" w:rsidP="00645BAE">
      <w:pPr>
        <w:pStyle w:val="a3"/>
        <w:rPr>
          <w:rFonts w:ascii="Times New Roman" w:hAnsi="Times New Roman" w:cs="Times New Roman"/>
          <w:sz w:val="28"/>
          <w:szCs w:val="28"/>
        </w:rPr>
      </w:pPr>
      <w:r w:rsidRPr="00DA601D">
        <w:rPr>
          <w:rFonts w:ascii="Times New Roman" w:hAnsi="Times New Roman" w:cs="Times New Roman"/>
          <w:sz w:val="28"/>
          <w:szCs w:val="28"/>
        </w:rPr>
        <w:t xml:space="preserve">       ДОУ</w:t>
      </w:r>
      <w:r w:rsidRPr="00DA601D">
        <w:rPr>
          <w:rFonts w:ascii="Times New Roman" w:hAnsi="Times New Roman" w:cs="Times New Roman"/>
          <w:spacing w:val="-9"/>
          <w:sz w:val="28"/>
          <w:szCs w:val="28"/>
        </w:rPr>
        <w:t xml:space="preserve"> </w:t>
      </w:r>
      <w:r w:rsidRPr="00DA601D">
        <w:rPr>
          <w:rFonts w:ascii="Times New Roman" w:hAnsi="Times New Roman" w:cs="Times New Roman"/>
          <w:sz w:val="28"/>
          <w:szCs w:val="28"/>
        </w:rPr>
        <w:t>вправе</w:t>
      </w:r>
      <w:r w:rsidRPr="00DA601D">
        <w:rPr>
          <w:rFonts w:ascii="Times New Roman" w:hAnsi="Times New Roman" w:cs="Times New Roman"/>
          <w:spacing w:val="-8"/>
          <w:sz w:val="28"/>
          <w:szCs w:val="28"/>
        </w:rPr>
        <w:t xml:space="preserve"> </w:t>
      </w:r>
      <w:r w:rsidRPr="00DA601D">
        <w:rPr>
          <w:rFonts w:ascii="Times New Roman" w:hAnsi="Times New Roman" w:cs="Times New Roman"/>
          <w:sz w:val="28"/>
          <w:szCs w:val="28"/>
        </w:rPr>
        <w:t>применять</w:t>
      </w:r>
      <w:r w:rsidRPr="00DA601D">
        <w:rPr>
          <w:rFonts w:ascii="Times New Roman" w:hAnsi="Times New Roman" w:cs="Times New Roman"/>
          <w:spacing w:val="-6"/>
          <w:sz w:val="28"/>
          <w:szCs w:val="28"/>
        </w:rPr>
        <w:t xml:space="preserve"> </w:t>
      </w:r>
      <w:r w:rsidRPr="00DA601D">
        <w:rPr>
          <w:rFonts w:ascii="Times New Roman" w:hAnsi="Times New Roman" w:cs="Times New Roman"/>
          <w:sz w:val="28"/>
          <w:szCs w:val="28"/>
        </w:rPr>
        <w:t>сетевые</w:t>
      </w:r>
      <w:r w:rsidRPr="00DA601D">
        <w:rPr>
          <w:rFonts w:ascii="Times New Roman" w:hAnsi="Times New Roman" w:cs="Times New Roman"/>
          <w:spacing w:val="-8"/>
          <w:sz w:val="28"/>
          <w:szCs w:val="28"/>
        </w:rPr>
        <w:t xml:space="preserve"> </w:t>
      </w:r>
      <w:r w:rsidRPr="00DA601D">
        <w:rPr>
          <w:rFonts w:ascii="Times New Roman" w:hAnsi="Times New Roman" w:cs="Times New Roman"/>
          <w:sz w:val="28"/>
          <w:szCs w:val="28"/>
        </w:rPr>
        <w:t>формы</w:t>
      </w:r>
      <w:r w:rsidRPr="00DA601D">
        <w:rPr>
          <w:rFonts w:ascii="Times New Roman" w:hAnsi="Times New Roman" w:cs="Times New Roman"/>
          <w:spacing w:val="-7"/>
          <w:sz w:val="28"/>
          <w:szCs w:val="28"/>
        </w:rPr>
        <w:t xml:space="preserve"> </w:t>
      </w:r>
      <w:r w:rsidRPr="00DA601D">
        <w:rPr>
          <w:rFonts w:ascii="Times New Roman" w:hAnsi="Times New Roman" w:cs="Times New Roman"/>
          <w:sz w:val="28"/>
          <w:szCs w:val="28"/>
        </w:rPr>
        <w:t>реализации</w:t>
      </w:r>
      <w:r w:rsidRPr="00DA601D">
        <w:rPr>
          <w:rFonts w:ascii="Times New Roman" w:hAnsi="Times New Roman" w:cs="Times New Roman"/>
          <w:spacing w:val="-6"/>
          <w:sz w:val="28"/>
          <w:szCs w:val="28"/>
        </w:rPr>
        <w:t xml:space="preserve"> </w:t>
      </w:r>
      <w:r w:rsidRPr="00DA601D">
        <w:rPr>
          <w:rFonts w:ascii="Times New Roman" w:hAnsi="Times New Roman" w:cs="Times New Roman"/>
          <w:sz w:val="28"/>
          <w:szCs w:val="28"/>
        </w:rPr>
        <w:t>Программы</w:t>
      </w:r>
      <w:r w:rsidRPr="00DA601D">
        <w:rPr>
          <w:rFonts w:ascii="Times New Roman" w:hAnsi="Times New Roman" w:cs="Times New Roman"/>
          <w:spacing w:val="-8"/>
          <w:sz w:val="28"/>
          <w:szCs w:val="28"/>
        </w:rPr>
        <w:t xml:space="preserve"> </w:t>
      </w:r>
      <w:r w:rsidRPr="00DA601D">
        <w:rPr>
          <w:rFonts w:ascii="Times New Roman" w:hAnsi="Times New Roman" w:cs="Times New Roman"/>
          <w:sz w:val="28"/>
          <w:szCs w:val="28"/>
        </w:rPr>
        <w:t>или</w:t>
      </w:r>
      <w:r w:rsidRPr="00DA601D">
        <w:rPr>
          <w:rFonts w:ascii="Times New Roman" w:hAnsi="Times New Roman" w:cs="Times New Roman"/>
          <w:spacing w:val="-7"/>
          <w:sz w:val="28"/>
          <w:szCs w:val="28"/>
        </w:rPr>
        <w:t xml:space="preserve"> </w:t>
      </w:r>
      <w:r w:rsidRPr="00DA601D">
        <w:rPr>
          <w:rFonts w:ascii="Times New Roman" w:hAnsi="Times New Roman" w:cs="Times New Roman"/>
          <w:sz w:val="28"/>
          <w:szCs w:val="28"/>
        </w:rPr>
        <w:t>отдельных</w:t>
      </w:r>
      <w:r w:rsidRPr="00DA601D">
        <w:rPr>
          <w:rFonts w:ascii="Times New Roman" w:hAnsi="Times New Roman" w:cs="Times New Roman"/>
          <w:spacing w:val="-6"/>
          <w:sz w:val="28"/>
          <w:szCs w:val="28"/>
        </w:rPr>
        <w:t xml:space="preserve"> </w:t>
      </w:r>
      <w:r w:rsidRPr="00DA601D">
        <w:rPr>
          <w:rFonts w:ascii="Times New Roman" w:hAnsi="Times New Roman" w:cs="Times New Roman"/>
          <w:sz w:val="28"/>
          <w:szCs w:val="28"/>
        </w:rPr>
        <w:t>её</w:t>
      </w:r>
      <w:r w:rsidRPr="00DA601D">
        <w:rPr>
          <w:rFonts w:ascii="Times New Roman" w:hAnsi="Times New Roman" w:cs="Times New Roman"/>
          <w:spacing w:val="-8"/>
          <w:sz w:val="28"/>
          <w:szCs w:val="28"/>
        </w:rPr>
        <w:t xml:space="preserve"> </w:t>
      </w:r>
      <w:r w:rsidRPr="00DA601D">
        <w:rPr>
          <w:rFonts w:ascii="Times New Roman" w:hAnsi="Times New Roman" w:cs="Times New Roman"/>
          <w:sz w:val="28"/>
          <w:szCs w:val="28"/>
        </w:rPr>
        <w:t>компонентов,</w:t>
      </w:r>
      <w:r w:rsidRPr="00DA601D">
        <w:rPr>
          <w:rFonts w:ascii="Times New Roman" w:hAnsi="Times New Roman" w:cs="Times New Roman"/>
          <w:spacing w:val="-58"/>
          <w:sz w:val="28"/>
          <w:szCs w:val="28"/>
        </w:rPr>
        <w:t xml:space="preserve"> </w:t>
      </w:r>
      <w:r w:rsidRPr="00DA601D">
        <w:rPr>
          <w:rFonts w:ascii="Times New Roman" w:hAnsi="Times New Roman" w:cs="Times New Roman"/>
          <w:sz w:val="28"/>
          <w:szCs w:val="28"/>
        </w:rPr>
        <w:t>в связи с чем может быть задействован кадровый состав других организаций, участвующих в сетевом</w:t>
      </w:r>
      <w:r w:rsidRPr="00DA601D">
        <w:rPr>
          <w:rFonts w:ascii="Times New Roman" w:hAnsi="Times New Roman" w:cs="Times New Roman"/>
          <w:spacing w:val="-57"/>
          <w:sz w:val="28"/>
          <w:szCs w:val="28"/>
        </w:rPr>
        <w:t xml:space="preserve"> </w:t>
      </w:r>
      <w:r w:rsidRPr="00DA601D">
        <w:rPr>
          <w:rFonts w:ascii="Times New Roman" w:hAnsi="Times New Roman" w:cs="Times New Roman"/>
          <w:sz w:val="28"/>
          <w:szCs w:val="28"/>
        </w:rPr>
        <w:t>взаимодействии</w:t>
      </w:r>
      <w:r w:rsidRPr="00DA601D">
        <w:rPr>
          <w:rFonts w:ascii="Times New Roman" w:hAnsi="Times New Roman" w:cs="Times New Roman"/>
          <w:spacing w:val="-2"/>
          <w:sz w:val="28"/>
          <w:szCs w:val="28"/>
        </w:rPr>
        <w:t xml:space="preserve"> </w:t>
      </w:r>
      <w:r w:rsidRPr="00DA601D">
        <w:rPr>
          <w:rFonts w:ascii="Times New Roman" w:hAnsi="Times New Roman" w:cs="Times New Roman"/>
          <w:sz w:val="28"/>
          <w:szCs w:val="28"/>
        </w:rPr>
        <w:t>с</w:t>
      </w:r>
      <w:r w:rsidRPr="00DA601D">
        <w:rPr>
          <w:rFonts w:ascii="Times New Roman" w:hAnsi="Times New Roman" w:cs="Times New Roman"/>
          <w:spacing w:val="-2"/>
          <w:sz w:val="28"/>
          <w:szCs w:val="28"/>
        </w:rPr>
        <w:t xml:space="preserve"> </w:t>
      </w:r>
      <w:r w:rsidRPr="00DA601D">
        <w:rPr>
          <w:rFonts w:ascii="Times New Roman" w:hAnsi="Times New Roman" w:cs="Times New Roman"/>
          <w:sz w:val="28"/>
          <w:szCs w:val="28"/>
        </w:rPr>
        <w:t>организацией, квалификация</w:t>
      </w:r>
      <w:r w:rsidRPr="00DA601D">
        <w:rPr>
          <w:rFonts w:ascii="Times New Roman" w:hAnsi="Times New Roman" w:cs="Times New Roman"/>
          <w:spacing w:val="-5"/>
          <w:sz w:val="28"/>
          <w:szCs w:val="28"/>
        </w:rPr>
        <w:t xml:space="preserve"> </w:t>
      </w:r>
      <w:r w:rsidRPr="00DA601D">
        <w:rPr>
          <w:rFonts w:ascii="Times New Roman" w:hAnsi="Times New Roman" w:cs="Times New Roman"/>
          <w:sz w:val="28"/>
          <w:szCs w:val="28"/>
        </w:rPr>
        <w:t>которого</w:t>
      </w:r>
      <w:r w:rsidRPr="00DA601D">
        <w:rPr>
          <w:rFonts w:ascii="Times New Roman" w:hAnsi="Times New Roman" w:cs="Times New Roman"/>
          <w:spacing w:val="-2"/>
          <w:sz w:val="28"/>
          <w:szCs w:val="28"/>
        </w:rPr>
        <w:t xml:space="preserve"> </w:t>
      </w:r>
      <w:r w:rsidRPr="00DA601D">
        <w:rPr>
          <w:rFonts w:ascii="Times New Roman" w:hAnsi="Times New Roman" w:cs="Times New Roman"/>
          <w:sz w:val="28"/>
          <w:szCs w:val="28"/>
        </w:rPr>
        <w:t>отвечает существующим</w:t>
      </w:r>
      <w:r w:rsidRPr="00DA601D">
        <w:rPr>
          <w:rFonts w:ascii="Times New Roman" w:hAnsi="Times New Roman" w:cs="Times New Roman"/>
          <w:spacing w:val="-3"/>
          <w:sz w:val="28"/>
          <w:szCs w:val="28"/>
        </w:rPr>
        <w:t xml:space="preserve"> </w:t>
      </w:r>
      <w:r w:rsidRPr="00DA601D">
        <w:rPr>
          <w:rFonts w:ascii="Times New Roman" w:hAnsi="Times New Roman" w:cs="Times New Roman"/>
          <w:sz w:val="28"/>
          <w:szCs w:val="28"/>
        </w:rPr>
        <w:t>требованиям.</w:t>
      </w:r>
    </w:p>
    <w:p w:rsidR="00E13630" w:rsidRPr="00DA601D" w:rsidRDefault="00645BAE" w:rsidP="00645BAE">
      <w:pPr>
        <w:pStyle w:val="a3"/>
        <w:rPr>
          <w:rFonts w:ascii="Times New Roman" w:hAnsi="Times New Roman" w:cs="Times New Roman"/>
          <w:sz w:val="28"/>
          <w:szCs w:val="28"/>
        </w:rPr>
      </w:pPr>
      <w:r w:rsidRPr="00DA601D">
        <w:rPr>
          <w:rFonts w:ascii="Times New Roman" w:hAnsi="Times New Roman" w:cs="Times New Roman"/>
          <w:sz w:val="28"/>
          <w:szCs w:val="28"/>
        </w:rPr>
        <w:t xml:space="preserve">       Условием</w:t>
      </w:r>
      <w:r w:rsidRPr="00DA601D">
        <w:rPr>
          <w:rFonts w:ascii="Times New Roman" w:hAnsi="Times New Roman" w:cs="Times New Roman"/>
          <w:spacing w:val="1"/>
          <w:sz w:val="28"/>
          <w:szCs w:val="28"/>
        </w:rPr>
        <w:t xml:space="preserve"> </w:t>
      </w:r>
      <w:r w:rsidRPr="00DA601D">
        <w:rPr>
          <w:rFonts w:ascii="Times New Roman" w:hAnsi="Times New Roman" w:cs="Times New Roman"/>
          <w:sz w:val="28"/>
          <w:szCs w:val="28"/>
        </w:rPr>
        <w:t>качественной</w:t>
      </w:r>
      <w:r w:rsidRPr="00DA601D">
        <w:rPr>
          <w:rFonts w:ascii="Times New Roman" w:hAnsi="Times New Roman" w:cs="Times New Roman"/>
          <w:spacing w:val="1"/>
          <w:sz w:val="28"/>
          <w:szCs w:val="28"/>
        </w:rPr>
        <w:t xml:space="preserve"> </w:t>
      </w:r>
      <w:r w:rsidRPr="00DA601D">
        <w:rPr>
          <w:rFonts w:ascii="Times New Roman" w:hAnsi="Times New Roman" w:cs="Times New Roman"/>
          <w:sz w:val="28"/>
          <w:szCs w:val="28"/>
        </w:rPr>
        <w:t>реализации</w:t>
      </w:r>
      <w:r w:rsidRPr="00DA601D">
        <w:rPr>
          <w:rFonts w:ascii="Times New Roman" w:hAnsi="Times New Roman" w:cs="Times New Roman"/>
          <w:spacing w:val="1"/>
          <w:sz w:val="28"/>
          <w:szCs w:val="28"/>
        </w:rPr>
        <w:t xml:space="preserve"> </w:t>
      </w:r>
      <w:r w:rsidRPr="00DA601D">
        <w:rPr>
          <w:rFonts w:ascii="Times New Roman" w:hAnsi="Times New Roman" w:cs="Times New Roman"/>
          <w:sz w:val="28"/>
          <w:szCs w:val="28"/>
        </w:rPr>
        <w:t>Программы</w:t>
      </w:r>
      <w:r w:rsidRPr="00DA601D">
        <w:rPr>
          <w:rFonts w:ascii="Times New Roman" w:hAnsi="Times New Roman" w:cs="Times New Roman"/>
          <w:spacing w:val="1"/>
          <w:sz w:val="28"/>
          <w:szCs w:val="28"/>
        </w:rPr>
        <w:t xml:space="preserve"> </w:t>
      </w:r>
      <w:r w:rsidRPr="00DA601D">
        <w:rPr>
          <w:rFonts w:ascii="Times New Roman" w:hAnsi="Times New Roman" w:cs="Times New Roman"/>
          <w:sz w:val="28"/>
          <w:szCs w:val="28"/>
        </w:rPr>
        <w:t>является</w:t>
      </w:r>
      <w:r w:rsidRPr="00DA601D">
        <w:rPr>
          <w:rFonts w:ascii="Times New Roman" w:hAnsi="Times New Roman" w:cs="Times New Roman"/>
          <w:spacing w:val="1"/>
          <w:sz w:val="28"/>
          <w:szCs w:val="28"/>
        </w:rPr>
        <w:t xml:space="preserve"> </w:t>
      </w:r>
      <w:r w:rsidRPr="00DA601D">
        <w:rPr>
          <w:rFonts w:ascii="Times New Roman" w:hAnsi="Times New Roman" w:cs="Times New Roman"/>
          <w:sz w:val="28"/>
          <w:szCs w:val="28"/>
        </w:rPr>
        <w:t>ее</w:t>
      </w:r>
      <w:r w:rsidRPr="00DA601D">
        <w:rPr>
          <w:rFonts w:ascii="Times New Roman" w:hAnsi="Times New Roman" w:cs="Times New Roman"/>
          <w:spacing w:val="1"/>
          <w:sz w:val="28"/>
          <w:szCs w:val="28"/>
        </w:rPr>
        <w:t xml:space="preserve"> </w:t>
      </w:r>
      <w:r w:rsidRPr="00DA601D">
        <w:rPr>
          <w:rFonts w:ascii="Times New Roman" w:hAnsi="Times New Roman" w:cs="Times New Roman"/>
          <w:sz w:val="28"/>
          <w:szCs w:val="28"/>
        </w:rPr>
        <w:t>непрерывное</w:t>
      </w:r>
      <w:r w:rsidRPr="00DA601D">
        <w:rPr>
          <w:rFonts w:ascii="Times New Roman" w:hAnsi="Times New Roman" w:cs="Times New Roman"/>
          <w:spacing w:val="1"/>
          <w:sz w:val="28"/>
          <w:szCs w:val="28"/>
        </w:rPr>
        <w:t xml:space="preserve"> </w:t>
      </w:r>
      <w:r w:rsidRPr="00DA601D">
        <w:rPr>
          <w:rFonts w:ascii="Times New Roman" w:hAnsi="Times New Roman" w:cs="Times New Roman"/>
          <w:sz w:val="28"/>
          <w:szCs w:val="28"/>
        </w:rPr>
        <w:t>сопровождение</w:t>
      </w:r>
      <w:r w:rsidRPr="00DA601D">
        <w:rPr>
          <w:rFonts w:ascii="Times New Roman" w:hAnsi="Times New Roman" w:cs="Times New Roman"/>
          <w:spacing w:val="1"/>
          <w:sz w:val="28"/>
          <w:szCs w:val="28"/>
        </w:rPr>
        <w:t xml:space="preserve"> </w:t>
      </w:r>
      <w:r w:rsidRPr="00DA601D">
        <w:rPr>
          <w:rFonts w:ascii="Times New Roman" w:hAnsi="Times New Roman" w:cs="Times New Roman"/>
          <w:sz w:val="28"/>
          <w:szCs w:val="28"/>
        </w:rPr>
        <w:t>педагогическими и учебно-вспомогательными работниками в течение всего времени ее реализации в</w:t>
      </w:r>
      <w:r w:rsidRPr="00DA601D">
        <w:rPr>
          <w:rFonts w:ascii="Times New Roman" w:hAnsi="Times New Roman" w:cs="Times New Roman"/>
          <w:spacing w:val="1"/>
          <w:sz w:val="28"/>
          <w:szCs w:val="28"/>
        </w:rPr>
        <w:t xml:space="preserve"> </w:t>
      </w:r>
      <w:r w:rsidRPr="00DA601D">
        <w:rPr>
          <w:rFonts w:ascii="Times New Roman" w:hAnsi="Times New Roman" w:cs="Times New Roman"/>
          <w:sz w:val="28"/>
          <w:szCs w:val="28"/>
        </w:rPr>
        <w:t>дошкольной образовательной организации (п.3.4.1.ФГОСДО).</w:t>
      </w:r>
    </w:p>
    <w:p w:rsidR="00492C2D" w:rsidRPr="00DA601D" w:rsidRDefault="00492C2D" w:rsidP="00645BAE">
      <w:pPr>
        <w:pStyle w:val="a3"/>
        <w:rPr>
          <w:rFonts w:ascii="Times New Roman" w:hAnsi="Times New Roman" w:cs="Times New Roman"/>
          <w:sz w:val="28"/>
          <w:szCs w:val="28"/>
        </w:rPr>
      </w:pPr>
    </w:p>
    <w:tbl>
      <w:tblPr>
        <w:tblStyle w:val="TableNormal"/>
        <w:tblW w:w="9240"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704"/>
        <w:gridCol w:w="4536"/>
      </w:tblGrid>
      <w:tr w:rsidR="00645BAE" w:rsidRPr="00DA601D" w:rsidTr="007B446F">
        <w:trPr>
          <w:trHeight w:val="275"/>
        </w:trPr>
        <w:tc>
          <w:tcPr>
            <w:tcW w:w="9240" w:type="dxa"/>
            <w:gridSpan w:val="2"/>
          </w:tcPr>
          <w:p w:rsidR="00645BAE" w:rsidRPr="00DA601D" w:rsidRDefault="00645BAE" w:rsidP="00645BAE">
            <w:pPr>
              <w:pStyle w:val="a3"/>
              <w:rPr>
                <w:rFonts w:ascii="Times New Roman" w:hAnsi="Times New Roman" w:cs="Times New Roman"/>
                <w:b/>
                <w:sz w:val="28"/>
                <w:szCs w:val="28"/>
              </w:rPr>
            </w:pPr>
            <w:r w:rsidRPr="00DA601D">
              <w:rPr>
                <w:rFonts w:ascii="Times New Roman" w:hAnsi="Times New Roman" w:cs="Times New Roman"/>
                <w:b/>
                <w:sz w:val="28"/>
                <w:szCs w:val="28"/>
              </w:rPr>
              <w:t>Реализация</w:t>
            </w:r>
            <w:r w:rsidRPr="00DA601D">
              <w:rPr>
                <w:rFonts w:ascii="Times New Roman" w:hAnsi="Times New Roman" w:cs="Times New Roman"/>
                <w:b/>
                <w:spacing w:val="-4"/>
                <w:sz w:val="28"/>
                <w:szCs w:val="28"/>
              </w:rPr>
              <w:t xml:space="preserve"> </w:t>
            </w:r>
            <w:r w:rsidRPr="00DA601D">
              <w:rPr>
                <w:rFonts w:ascii="Times New Roman" w:hAnsi="Times New Roman" w:cs="Times New Roman"/>
                <w:b/>
                <w:sz w:val="28"/>
                <w:szCs w:val="28"/>
              </w:rPr>
              <w:t>программы</w:t>
            </w:r>
            <w:r w:rsidRPr="00DA601D">
              <w:rPr>
                <w:rFonts w:ascii="Times New Roman" w:hAnsi="Times New Roman" w:cs="Times New Roman"/>
                <w:b/>
                <w:spacing w:val="-3"/>
                <w:sz w:val="28"/>
                <w:szCs w:val="28"/>
              </w:rPr>
              <w:t xml:space="preserve"> </w:t>
            </w:r>
            <w:r w:rsidRPr="00DA601D">
              <w:rPr>
                <w:rFonts w:ascii="Times New Roman" w:hAnsi="Times New Roman" w:cs="Times New Roman"/>
                <w:b/>
                <w:sz w:val="28"/>
                <w:szCs w:val="28"/>
              </w:rPr>
              <w:t>обеспечивается</w:t>
            </w:r>
          </w:p>
        </w:tc>
      </w:tr>
      <w:tr w:rsidR="00645BAE" w:rsidRPr="00DA601D" w:rsidTr="007B446F">
        <w:trPr>
          <w:trHeight w:val="1768"/>
        </w:trPr>
        <w:tc>
          <w:tcPr>
            <w:tcW w:w="4704" w:type="dxa"/>
          </w:tcPr>
          <w:p w:rsidR="00645BAE" w:rsidRPr="00DA601D" w:rsidRDefault="00645BAE" w:rsidP="00645BAE">
            <w:pPr>
              <w:pStyle w:val="a3"/>
              <w:rPr>
                <w:rFonts w:ascii="Times New Roman" w:hAnsi="Times New Roman" w:cs="Times New Roman"/>
                <w:sz w:val="28"/>
                <w:szCs w:val="28"/>
                <w:lang w:val="ru-RU"/>
              </w:rPr>
            </w:pPr>
            <w:r w:rsidRPr="00DA601D">
              <w:rPr>
                <w:rFonts w:ascii="Times New Roman" w:hAnsi="Times New Roman" w:cs="Times New Roman"/>
                <w:sz w:val="28"/>
                <w:szCs w:val="28"/>
                <w:lang w:val="ru-RU"/>
              </w:rPr>
              <w:t>Руководящими;</w:t>
            </w:r>
          </w:p>
          <w:p w:rsidR="00645BAE" w:rsidRPr="00DA601D" w:rsidRDefault="00645BAE" w:rsidP="00645BAE">
            <w:pPr>
              <w:pStyle w:val="a3"/>
              <w:rPr>
                <w:rFonts w:ascii="Times New Roman" w:hAnsi="Times New Roman" w:cs="Times New Roman"/>
                <w:sz w:val="28"/>
                <w:szCs w:val="28"/>
                <w:lang w:val="ru-RU"/>
              </w:rPr>
            </w:pPr>
            <w:r w:rsidRPr="00DA601D">
              <w:rPr>
                <w:rFonts w:ascii="Times New Roman" w:hAnsi="Times New Roman" w:cs="Times New Roman"/>
                <w:sz w:val="28"/>
                <w:szCs w:val="28"/>
                <w:lang w:val="ru-RU"/>
              </w:rPr>
              <w:t>Педагогическими;</w:t>
            </w:r>
          </w:p>
          <w:p w:rsidR="00645BAE" w:rsidRPr="00DA601D" w:rsidRDefault="00645BAE" w:rsidP="00645BAE">
            <w:pPr>
              <w:pStyle w:val="a3"/>
              <w:rPr>
                <w:rFonts w:ascii="Times New Roman" w:hAnsi="Times New Roman" w:cs="Times New Roman"/>
                <w:sz w:val="28"/>
                <w:szCs w:val="28"/>
                <w:lang w:val="ru-RU"/>
              </w:rPr>
            </w:pPr>
            <w:r w:rsidRPr="00DA601D">
              <w:rPr>
                <w:rFonts w:ascii="Times New Roman" w:hAnsi="Times New Roman" w:cs="Times New Roman"/>
                <w:sz w:val="28"/>
                <w:szCs w:val="28"/>
                <w:lang w:val="ru-RU"/>
              </w:rPr>
              <w:t>Учебно-вспомогательными;</w:t>
            </w:r>
          </w:p>
          <w:p w:rsidR="00645BAE" w:rsidRPr="00DA601D" w:rsidRDefault="00645BAE" w:rsidP="00645BAE">
            <w:pPr>
              <w:pStyle w:val="a3"/>
              <w:rPr>
                <w:rFonts w:ascii="Times New Roman" w:hAnsi="Times New Roman" w:cs="Times New Roman"/>
                <w:sz w:val="28"/>
                <w:szCs w:val="28"/>
                <w:lang w:val="ru-RU"/>
              </w:rPr>
            </w:pPr>
            <w:r w:rsidRPr="00DA601D">
              <w:rPr>
                <w:rFonts w:ascii="Times New Roman" w:hAnsi="Times New Roman" w:cs="Times New Roman"/>
                <w:sz w:val="28"/>
                <w:szCs w:val="28"/>
                <w:lang w:val="ru-RU"/>
              </w:rPr>
              <w:t>Административно-хозяйственными</w:t>
            </w:r>
            <w:r w:rsidRPr="00DA601D">
              <w:rPr>
                <w:rFonts w:ascii="Times New Roman" w:hAnsi="Times New Roman" w:cs="Times New Roman"/>
                <w:spacing w:val="-57"/>
                <w:sz w:val="28"/>
                <w:szCs w:val="28"/>
                <w:lang w:val="ru-RU"/>
              </w:rPr>
              <w:t xml:space="preserve"> </w:t>
            </w:r>
            <w:r w:rsidRPr="00DA601D">
              <w:rPr>
                <w:rFonts w:ascii="Times New Roman" w:hAnsi="Times New Roman" w:cs="Times New Roman"/>
                <w:sz w:val="28"/>
                <w:szCs w:val="28"/>
                <w:lang w:val="ru-RU"/>
              </w:rPr>
              <w:t>работниками Организации</w:t>
            </w:r>
          </w:p>
        </w:tc>
        <w:tc>
          <w:tcPr>
            <w:tcW w:w="4536" w:type="dxa"/>
          </w:tcPr>
          <w:p w:rsidR="00645BAE" w:rsidRPr="00DA601D" w:rsidRDefault="00645BAE" w:rsidP="00645BAE">
            <w:pPr>
              <w:pStyle w:val="a3"/>
              <w:rPr>
                <w:rFonts w:ascii="Times New Roman" w:hAnsi="Times New Roman" w:cs="Times New Roman"/>
                <w:sz w:val="28"/>
                <w:szCs w:val="28"/>
                <w:lang w:val="ru-RU"/>
              </w:rPr>
            </w:pPr>
            <w:r w:rsidRPr="00DA601D">
              <w:rPr>
                <w:rFonts w:ascii="Times New Roman" w:hAnsi="Times New Roman" w:cs="Times New Roman"/>
                <w:sz w:val="28"/>
                <w:szCs w:val="28"/>
                <w:lang w:val="ru-RU"/>
              </w:rPr>
              <w:t>Так</w:t>
            </w:r>
            <w:r w:rsidRPr="00DA601D">
              <w:rPr>
                <w:rFonts w:ascii="Times New Roman" w:hAnsi="Times New Roman" w:cs="Times New Roman"/>
                <w:spacing w:val="-3"/>
                <w:sz w:val="28"/>
                <w:szCs w:val="28"/>
                <w:lang w:val="ru-RU"/>
              </w:rPr>
              <w:t xml:space="preserve"> </w:t>
            </w:r>
            <w:r w:rsidRPr="00DA601D">
              <w:rPr>
                <w:rFonts w:ascii="Times New Roman" w:hAnsi="Times New Roman" w:cs="Times New Roman"/>
                <w:sz w:val="28"/>
                <w:szCs w:val="28"/>
                <w:lang w:val="ru-RU"/>
              </w:rPr>
              <w:t>же</w:t>
            </w:r>
            <w:r w:rsidRPr="00DA601D">
              <w:rPr>
                <w:rFonts w:ascii="Times New Roman" w:hAnsi="Times New Roman" w:cs="Times New Roman"/>
                <w:spacing w:val="-5"/>
                <w:sz w:val="28"/>
                <w:szCs w:val="28"/>
                <w:lang w:val="ru-RU"/>
              </w:rPr>
              <w:t xml:space="preserve"> </w:t>
            </w:r>
            <w:r w:rsidRPr="00DA601D">
              <w:rPr>
                <w:rFonts w:ascii="Times New Roman" w:hAnsi="Times New Roman" w:cs="Times New Roman"/>
                <w:sz w:val="28"/>
                <w:szCs w:val="28"/>
                <w:lang w:val="ru-RU"/>
              </w:rPr>
              <w:t>могут</w:t>
            </w:r>
            <w:r w:rsidRPr="00DA601D">
              <w:rPr>
                <w:rFonts w:ascii="Times New Roman" w:hAnsi="Times New Roman" w:cs="Times New Roman"/>
                <w:spacing w:val="2"/>
                <w:sz w:val="28"/>
                <w:szCs w:val="28"/>
                <w:lang w:val="ru-RU"/>
              </w:rPr>
              <w:t xml:space="preserve"> </w:t>
            </w:r>
            <w:r w:rsidRPr="00DA601D">
              <w:rPr>
                <w:rFonts w:ascii="Times New Roman" w:hAnsi="Times New Roman" w:cs="Times New Roman"/>
                <w:sz w:val="28"/>
                <w:szCs w:val="28"/>
                <w:lang w:val="ru-RU"/>
              </w:rPr>
              <w:t>участвовать</w:t>
            </w:r>
            <w:r w:rsidRPr="00DA601D">
              <w:rPr>
                <w:rFonts w:ascii="Times New Roman" w:hAnsi="Times New Roman" w:cs="Times New Roman"/>
                <w:spacing w:val="-2"/>
                <w:sz w:val="28"/>
                <w:szCs w:val="28"/>
                <w:lang w:val="ru-RU"/>
              </w:rPr>
              <w:t xml:space="preserve"> </w:t>
            </w:r>
            <w:r w:rsidRPr="00DA601D">
              <w:rPr>
                <w:rFonts w:ascii="Times New Roman" w:hAnsi="Times New Roman" w:cs="Times New Roman"/>
                <w:sz w:val="28"/>
                <w:szCs w:val="28"/>
                <w:lang w:val="ru-RU"/>
              </w:rPr>
              <w:t>работники:</w:t>
            </w:r>
          </w:p>
          <w:p w:rsidR="00645BAE" w:rsidRPr="00DA601D" w:rsidRDefault="00645BAE" w:rsidP="00645BAE">
            <w:pPr>
              <w:pStyle w:val="a3"/>
              <w:rPr>
                <w:rFonts w:ascii="Times New Roman" w:hAnsi="Times New Roman" w:cs="Times New Roman"/>
                <w:sz w:val="28"/>
                <w:szCs w:val="28"/>
                <w:lang w:val="ru-RU"/>
              </w:rPr>
            </w:pPr>
            <w:r w:rsidRPr="00DA601D">
              <w:rPr>
                <w:rFonts w:ascii="Times New Roman" w:hAnsi="Times New Roman" w:cs="Times New Roman"/>
                <w:sz w:val="28"/>
                <w:szCs w:val="28"/>
                <w:lang w:val="ru-RU"/>
              </w:rPr>
              <w:t>Научные;</w:t>
            </w:r>
          </w:p>
          <w:p w:rsidR="00645BAE" w:rsidRPr="00DA601D" w:rsidRDefault="00645BAE" w:rsidP="00645BAE">
            <w:pPr>
              <w:pStyle w:val="a3"/>
              <w:rPr>
                <w:rFonts w:ascii="Times New Roman" w:hAnsi="Times New Roman" w:cs="Times New Roman"/>
                <w:sz w:val="28"/>
                <w:szCs w:val="28"/>
                <w:lang w:val="ru-RU"/>
              </w:rPr>
            </w:pPr>
            <w:r w:rsidRPr="00DA601D">
              <w:rPr>
                <w:rFonts w:ascii="Times New Roman" w:hAnsi="Times New Roman" w:cs="Times New Roman"/>
                <w:sz w:val="28"/>
                <w:szCs w:val="28"/>
                <w:lang w:val="ru-RU"/>
              </w:rPr>
              <w:t>Осуществляющие</w:t>
            </w:r>
            <w:r w:rsidRPr="00DA601D">
              <w:rPr>
                <w:rFonts w:ascii="Times New Roman" w:hAnsi="Times New Roman" w:cs="Times New Roman"/>
                <w:spacing w:val="-10"/>
                <w:sz w:val="28"/>
                <w:szCs w:val="28"/>
                <w:lang w:val="ru-RU"/>
              </w:rPr>
              <w:t xml:space="preserve"> </w:t>
            </w:r>
            <w:r w:rsidRPr="00DA601D">
              <w:rPr>
                <w:rFonts w:ascii="Times New Roman" w:hAnsi="Times New Roman" w:cs="Times New Roman"/>
                <w:sz w:val="28"/>
                <w:szCs w:val="28"/>
                <w:lang w:val="ru-RU"/>
              </w:rPr>
              <w:t>финансовую</w:t>
            </w:r>
            <w:r w:rsidRPr="00DA601D">
              <w:rPr>
                <w:rFonts w:ascii="Times New Roman" w:hAnsi="Times New Roman" w:cs="Times New Roman"/>
                <w:spacing w:val="-9"/>
                <w:sz w:val="28"/>
                <w:szCs w:val="28"/>
                <w:lang w:val="ru-RU"/>
              </w:rPr>
              <w:t xml:space="preserve"> </w:t>
            </w:r>
            <w:r w:rsidRPr="00DA601D">
              <w:rPr>
                <w:rFonts w:ascii="Times New Roman" w:hAnsi="Times New Roman" w:cs="Times New Roman"/>
                <w:sz w:val="28"/>
                <w:szCs w:val="28"/>
                <w:lang w:val="ru-RU"/>
              </w:rPr>
              <w:t>и</w:t>
            </w:r>
            <w:r w:rsidRPr="00DA601D">
              <w:rPr>
                <w:rFonts w:ascii="Times New Roman" w:hAnsi="Times New Roman" w:cs="Times New Roman"/>
                <w:spacing w:val="-57"/>
                <w:sz w:val="28"/>
                <w:szCs w:val="28"/>
                <w:lang w:val="ru-RU"/>
              </w:rPr>
              <w:t xml:space="preserve"> </w:t>
            </w:r>
            <w:r w:rsidRPr="00DA601D">
              <w:rPr>
                <w:rFonts w:ascii="Times New Roman" w:hAnsi="Times New Roman" w:cs="Times New Roman"/>
                <w:sz w:val="28"/>
                <w:szCs w:val="28"/>
                <w:lang w:val="ru-RU"/>
              </w:rPr>
              <w:t>хозяйственную</w:t>
            </w:r>
            <w:r w:rsidRPr="00DA601D">
              <w:rPr>
                <w:rFonts w:ascii="Times New Roman" w:hAnsi="Times New Roman" w:cs="Times New Roman"/>
                <w:spacing w:val="-2"/>
                <w:sz w:val="28"/>
                <w:szCs w:val="28"/>
                <w:lang w:val="ru-RU"/>
              </w:rPr>
              <w:t xml:space="preserve"> </w:t>
            </w:r>
            <w:r w:rsidRPr="00DA601D">
              <w:rPr>
                <w:rFonts w:ascii="Times New Roman" w:hAnsi="Times New Roman" w:cs="Times New Roman"/>
                <w:sz w:val="28"/>
                <w:szCs w:val="28"/>
                <w:lang w:val="ru-RU"/>
              </w:rPr>
              <w:t>деятельность;</w:t>
            </w:r>
          </w:p>
          <w:p w:rsidR="00645BAE" w:rsidRPr="00DA601D" w:rsidRDefault="00645BAE" w:rsidP="00645BAE">
            <w:pPr>
              <w:pStyle w:val="a3"/>
              <w:rPr>
                <w:rFonts w:ascii="Times New Roman" w:hAnsi="Times New Roman" w:cs="Times New Roman"/>
                <w:sz w:val="28"/>
                <w:szCs w:val="28"/>
                <w:lang w:val="ru-RU"/>
              </w:rPr>
            </w:pPr>
            <w:r w:rsidRPr="00DA601D">
              <w:rPr>
                <w:rFonts w:ascii="Times New Roman" w:hAnsi="Times New Roman" w:cs="Times New Roman"/>
                <w:sz w:val="28"/>
                <w:szCs w:val="28"/>
                <w:lang w:val="ru-RU"/>
              </w:rPr>
              <w:t>Осуществляющие</w:t>
            </w:r>
            <w:r w:rsidRPr="00DA601D">
              <w:rPr>
                <w:rFonts w:ascii="Times New Roman" w:hAnsi="Times New Roman" w:cs="Times New Roman"/>
                <w:spacing w:val="-2"/>
                <w:sz w:val="28"/>
                <w:szCs w:val="28"/>
                <w:lang w:val="ru-RU"/>
              </w:rPr>
              <w:t xml:space="preserve"> </w:t>
            </w:r>
            <w:r w:rsidRPr="00DA601D">
              <w:rPr>
                <w:rFonts w:ascii="Times New Roman" w:hAnsi="Times New Roman" w:cs="Times New Roman"/>
                <w:sz w:val="28"/>
                <w:szCs w:val="28"/>
                <w:lang w:val="ru-RU"/>
              </w:rPr>
              <w:t>охрану</w:t>
            </w:r>
            <w:r w:rsidRPr="00DA601D">
              <w:rPr>
                <w:rFonts w:ascii="Times New Roman" w:hAnsi="Times New Roman" w:cs="Times New Roman"/>
                <w:spacing w:val="-6"/>
                <w:sz w:val="28"/>
                <w:szCs w:val="28"/>
                <w:lang w:val="ru-RU"/>
              </w:rPr>
              <w:t xml:space="preserve"> </w:t>
            </w:r>
            <w:r w:rsidRPr="00DA601D">
              <w:rPr>
                <w:rFonts w:ascii="Times New Roman" w:hAnsi="Times New Roman" w:cs="Times New Roman"/>
                <w:sz w:val="28"/>
                <w:szCs w:val="28"/>
                <w:lang w:val="ru-RU"/>
              </w:rPr>
              <w:t>жизни</w:t>
            </w:r>
            <w:r w:rsidRPr="00DA601D">
              <w:rPr>
                <w:rFonts w:ascii="Times New Roman" w:hAnsi="Times New Roman" w:cs="Times New Roman"/>
                <w:spacing w:val="-3"/>
                <w:sz w:val="28"/>
                <w:szCs w:val="28"/>
                <w:lang w:val="ru-RU"/>
              </w:rPr>
              <w:t xml:space="preserve"> </w:t>
            </w:r>
            <w:r w:rsidRPr="00DA601D">
              <w:rPr>
                <w:rFonts w:ascii="Times New Roman" w:hAnsi="Times New Roman" w:cs="Times New Roman"/>
                <w:sz w:val="28"/>
                <w:szCs w:val="28"/>
                <w:lang w:val="ru-RU"/>
              </w:rPr>
              <w:t>и здоровья</w:t>
            </w:r>
            <w:r w:rsidRPr="00DA601D">
              <w:rPr>
                <w:rFonts w:ascii="Times New Roman" w:hAnsi="Times New Roman" w:cs="Times New Roman"/>
                <w:spacing w:val="-57"/>
                <w:sz w:val="28"/>
                <w:szCs w:val="28"/>
                <w:lang w:val="ru-RU"/>
              </w:rPr>
              <w:t xml:space="preserve"> </w:t>
            </w:r>
            <w:r w:rsidRPr="00DA601D">
              <w:rPr>
                <w:rFonts w:ascii="Times New Roman" w:hAnsi="Times New Roman" w:cs="Times New Roman"/>
                <w:sz w:val="28"/>
                <w:szCs w:val="28"/>
                <w:lang w:val="ru-RU"/>
              </w:rPr>
              <w:t>детей;</w:t>
            </w:r>
          </w:p>
          <w:p w:rsidR="00645BAE" w:rsidRPr="00DA601D" w:rsidRDefault="00645BAE" w:rsidP="00645BAE">
            <w:pPr>
              <w:pStyle w:val="a3"/>
              <w:rPr>
                <w:rFonts w:ascii="Times New Roman" w:hAnsi="Times New Roman" w:cs="Times New Roman"/>
                <w:sz w:val="28"/>
                <w:szCs w:val="28"/>
              </w:rPr>
            </w:pPr>
            <w:r w:rsidRPr="00DA601D">
              <w:rPr>
                <w:rFonts w:ascii="Times New Roman" w:hAnsi="Times New Roman" w:cs="Times New Roman"/>
                <w:sz w:val="28"/>
                <w:szCs w:val="28"/>
              </w:rPr>
              <w:t>Обеспечивающие</w:t>
            </w:r>
            <w:r w:rsidRPr="00DA601D">
              <w:rPr>
                <w:rFonts w:ascii="Times New Roman" w:hAnsi="Times New Roman" w:cs="Times New Roman"/>
                <w:spacing w:val="-5"/>
                <w:sz w:val="28"/>
                <w:szCs w:val="28"/>
              </w:rPr>
              <w:t xml:space="preserve"> </w:t>
            </w:r>
            <w:r w:rsidRPr="00DA601D">
              <w:rPr>
                <w:rFonts w:ascii="Times New Roman" w:hAnsi="Times New Roman" w:cs="Times New Roman"/>
                <w:sz w:val="28"/>
                <w:szCs w:val="28"/>
              </w:rPr>
              <w:t>реализацию</w:t>
            </w:r>
            <w:r w:rsidRPr="00DA601D">
              <w:rPr>
                <w:rFonts w:ascii="Times New Roman" w:hAnsi="Times New Roman" w:cs="Times New Roman"/>
                <w:spacing w:val="-6"/>
                <w:sz w:val="28"/>
                <w:szCs w:val="28"/>
              </w:rPr>
              <w:t xml:space="preserve"> </w:t>
            </w:r>
            <w:r w:rsidRPr="00DA601D">
              <w:rPr>
                <w:rFonts w:ascii="Times New Roman" w:hAnsi="Times New Roman" w:cs="Times New Roman"/>
                <w:sz w:val="28"/>
                <w:szCs w:val="28"/>
              </w:rPr>
              <w:t>программы</w:t>
            </w:r>
          </w:p>
        </w:tc>
      </w:tr>
      <w:tr w:rsidR="00645BAE" w:rsidRPr="00DA601D" w:rsidTr="007B446F">
        <w:trPr>
          <w:trHeight w:val="275"/>
        </w:trPr>
        <w:tc>
          <w:tcPr>
            <w:tcW w:w="9240" w:type="dxa"/>
            <w:gridSpan w:val="2"/>
          </w:tcPr>
          <w:p w:rsidR="00645BAE" w:rsidRPr="00DA601D" w:rsidRDefault="00645BAE" w:rsidP="00645BAE">
            <w:pPr>
              <w:pStyle w:val="a3"/>
              <w:rPr>
                <w:rFonts w:ascii="Times New Roman" w:hAnsi="Times New Roman" w:cs="Times New Roman"/>
                <w:b/>
                <w:sz w:val="28"/>
                <w:szCs w:val="28"/>
              </w:rPr>
            </w:pPr>
            <w:r w:rsidRPr="00DA601D">
              <w:rPr>
                <w:rFonts w:ascii="Times New Roman" w:hAnsi="Times New Roman" w:cs="Times New Roman"/>
                <w:b/>
                <w:sz w:val="28"/>
                <w:szCs w:val="28"/>
              </w:rPr>
              <w:t>Требования</w:t>
            </w:r>
            <w:r w:rsidRPr="00DA601D">
              <w:rPr>
                <w:rFonts w:ascii="Times New Roman" w:hAnsi="Times New Roman" w:cs="Times New Roman"/>
                <w:b/>
                <w:spacing w:val="-2"/>
                <w:sz w:val="28"/>
                <w:szCs w:val="28"/>
              </w:rPr>
              <w:t xml:space="preserve"> </w:t>
            </w:r>
            <w:r w:rsidRPr="00DA601D">
              <w:rPr>
                <w:rFonts w:ascii="Times New Roman" w:hAnsi="Times New Roman" w:cs="Times New Roman"/>
                <w:b/>
                <w:sz w:val="28"/>
                <w:szCs w:val="28"/>
              </w:rPr>
              <w:t>к</w:t>
            </w:r>
            <w:r w:rsidRPr="00DA601D">
              <w:rPr>
                <w:rFonts w:ascii="Times New Roman" w:hAnsi="Times New Roman" w:cs="Times New Roman"/>
                <w:b/>
                <w:spacing w:val="-4"/>
                <w:sz w:val="28"/>
                <w:szCs w:val="28"/>
              </w:rPr>
              <w:t xml:space="preserve"> </w:t>
            </w:r>
            <w:r w:rsidRPr="00DA601D">
              <w:rPr>
                <w:rFonts w:ascii="Times New Roman" w:hAnsi="Times New Roman" w:cs="Times New Roman"/>
                <w:b/>
                <w:sz w:val="28"/>
                <w:szCs w:val="28"/>
              </w:rPr>
              <w:t>работникам Организации</w:t>
            </w:r>
          </w:p>
        </w:tc>
      </w:tr>
      <w:tr w:rsidR="00645BAE" w:rsidRPr="00DA601D" w:rsidTr="007B446F">
        <w:trPr>
          <w:trHeight w:val="1103"/>
        </w:trPr>
        <w:tc>
          <w:tcPr>
            <w:tcW w:w="9240" w:type="dxa"/>
            <w:gridSpan w:val="2"/>
          </w:tcPr>
          <w:p w:rsidR="00645BAE" w:rsidRPr="00DA601D" w:rsidRDefault="00645BAE" w:rsidP="00645BAE">
            <w:pPr>
              <w:pStyle w:val="a3"/>
              <w:rPr>
                <w:rFonts w:ascii="Times New Roman" w:hAnsi="Times New Roman" w:cs="Times New Roman"/>
                <w:sz w:val="28"/>
                <w:szCs w:val="28"/>
                <w:lang w:val="ru-RU"/>
              </w:rPr>
            </w:pPr>
            <w:r w:rsidRPr="00DA601D">
              <w:rPr>
                <w:rFonts w:ascii="Times New Roman" w:hAnsi="Times New Roman" w:cs="Times New Roman"/>
                <w:b/>
                <w:sz w:val="28"/>
                <w:szCs w:val="28"/>
                <w:lang w:val="ru-RU"/>
              </w:rPr>
              <w:t>Квалификация</w:t>
            </w:r>
            <w:r w:rsidRPr="00DA601D">
              <w:rPr>
                <w:rFonts w:ascii="Times New Roman" w:hAnsi="Times New Roman" w:cs="Times New Roman"/>
                <w:b/>
                <w:spacing w:val="-3"/>
                <w:sz w:val="28"/>
                <w:szCs w:val="28"/>
                <w:lang w:val="ru-RU"/>
              </w:rPr>
              <w:t xml:space="preserve"> </w:t>
            </w:r>
            <w:r w:rsidRPr="00DA601D">
              <w:rPr>
                <w:rFonts w:ascii="Times New Roman" w:hAnsi="Times New Roman" w:cs="Times New Roman"/>
                <w:sz w:val="28"/>
                <w:szCs w:val="28"/>
                <w:lang w:val="ru-RU"/>
              </w:rPr>
              <w:t>педагогических</w:t>
            </w:r>
            <w:r w:rsidRPr="00DA601D">
              <w:rPr>
                <w:rFonts w:ascii="Times New Roman" w:hAnsi="Times New Roman" w:cs="Times New Roman"/>
                <w:spacing w:val="-5"/>
                <w:sz w:val="28"/>
                <w:szCs w:val="28"/>
                <w:lang w:val="ru-RU"/>
              </w:rPr>
              <w:t xml:space="preserve"> </w:t>
            </w:r>
            <w:r w:rsidRPr="00DA601D">
              <w:rPr>
                <w:rFonts w:ascii="Times New Roman" w:hAnsi="Times New Roman" w:cs="Times New Roman"/>
                <w:sz w:val="28"/>
                <w:szCs w:val="28"/>
                <w:lang w:val="ru-RU"/>
              </w:rPr>
              <w:t>и учебно-вспомогательных</w:t>
            </w:r>
            <w:r w:rsidRPr="00DA601D">
              <w:rPr>
                <w:rFonts w:ascii="Times New Roman" w:hAnsi="Times New Roman" w:cs="Times New Roman"/>
                <w:spacing w:val="-3"/>
                <w:sz w:val="28"/>
                <w:szCs w:val="28"/>
                <w:lang w:val="ru-RU"/>
              </w:rPr>
              <w:t xml:space="preserve"> </w:t>
            </w:r>
            <w:r w:rsidRPr="00DA601D">
              <w:rPr>
                <w:rFonts w:ascii="Times New Roman" w:hAnsi="Times New Roman" w:cs="Times New Roman"/>
                <w:sz w:val="28"/>
                <w:szCs w:val="28"/>
                <w:lang w:val="ru-RU"/>
              </w:rPr>
              <w:t>работников</w:t>
            </w:r>
            <w:r w:rsidRPr="00DA601D">
              <w:rPr>
                <w:rFonts w:ascii="Times New Roman" w:hAnsi="Times New Roman" w:cs="Times New Roman"/>
                <w:spacing w:val="-5"/>
                <w:sz w:val="28"/>
                <w:szCs w:val="28"/>
                <w:lang w:val="ru-RU"/>
              </w:rPr>
              <w:t xml:space="preserve"> </w:t>
            </w:r>
            <w:r w:rsidRPr="00DA601D">
              <w:rPr>
                <w:rFonts w:ascii="Times New Roman" w:hAnsi="Times New Roman" w:cs="Times New Roman"/>
                <w:sz w:val="28"/>
                <w:szCs w:val="28"/>
                <w:lang w:val="ru-RU"/>
              </w:rPr>
              <w:t>должна</w:t>
            </w:r>
            <w:r w:rsidRPr="00DA601D">
              <w:rPr>
                <w:rFonts w:ascii="Times New Roman" w:hAnsi="Times New Roman" w:cs="Times New Roman"/>
                <w:spacing w:val="-5"/>
                <w:sz w:val="28"/>
                <w:szCs w:val="28"/>
                <w:lang w:val="ru-RU"/>
              </w:rPr>
              <w:t xml:space="preserve"> </w:t>
            </w:r>
            <w:r w:rsidRPr="00DA601D">
              <w:rPr>
                <w:rFonts w:ascii="Times New Roman" w:hAnsi="Times New Roman" w:cs="Times New Roman"/>
                <w:sz w:val="28"/>
                <w:szCs w:val="28"/>
                <w:lang w:val="ru-RU"/>
              </w:rPr>
              <w:t>соответствовать</w:t>
            </w:r>
          </w:p>
          <w:p w:rsidR="00645BAE" w:rsidRPr="00DA601D" w:rsidRDefault="00645BAE" w:rsidP="00645BAE">
            <w:pPr>
              <w:pStyle w:val="a3"/>
              <w:rPr>
                <w:rFonts w:ascii="Times New Roman" w:hAnsi="Times New Roman" w:cs="Times New Roman"/>
                <w:sz w:val="28"/>
                <w:szCs w:val="28"/>
                <w:lang w:val="ru-RU"/>
              </w:rPr>
            </w:pPr>
            <w:r w:rsidRPr="00DA601D">
              <w:rPr>
                <w:rFonts w:ascii="Times New Roman" w:hAnsi="Times New Roman" w:cs="Times New Roman"/>
                <w:sz w:val="28"/>
                <w:szCs w:val="28"/>
                <w:lang w:val="ru-RU"/>
              </w:rPr>
              <w:t>квалификационным характеристикам, установленным в Едином квалификационном справочнике</w:t>
            </w:r>
            <w:r w:rsidRPr="00DA601D">
              <w:rPr>
                <w:rFonts w:ascii="Times New Roman" w:hAnsi="Times New Roman" w:cs="Times New Roman"/>
                <w:spacing w:val="-57"/>
                <w:sz w:val="28"/>
                <w:szCs w:val="28"/>
                <w:lang w:val="ru-RU"/>
              </w:rPr>
              <w:t xml:space="preserve"> </w:t>
            </w:r>
            <w:r w:rsidRPr="00DA601D">
              <w:rPr>
                <w:rFonts w:ascii="Times New Roman" w:hAnsi="Times New Roman" w:cs="Times New Roman"/>
                <w:sz w:val="28"/>
                <w:szCs w:val="28"/>
                <w:lang w:val="ru-RU"/>
              </w:rPr>
              <w:t>должностей</w:t>
            </w:r>
            <w:r w:rsidRPr="00DA601D">
              <w:rPr>
                <w:rFonts w:ascii="Times New Roman" w:hAnsi="Times New Roman" w:cs="Times New Roman"/>
                <w:spacing w:val="-2"/>
                <w:sz w:val="28"/>
                <w:szCs w:val="28"/>
                <w:lang w:val="ru-RU"/>
              </w:rPr>
              <w:t xml:space="preserve"> </w:t>
            </w:r>
            <w:r w:rsidRPr="00DA601D">
              <w:rPr>
                <w:rFonts w:ascii="Times New Roman" w:hAnsi="Times New Roman" w:cs="Times New Roman"/>
                <w:sz w:val="28"/>
                <w:szCs w:val="28"/>
                <w:lang w:val="ru-RU"/>
              </w:rPr>
              <w:t>руководителей, специалистов и служащих</w:t>
            </w:r>
            <w:r w:rsidRPr="00DA601D">
              <w:rPr>
                <w:rFonts w:ascii="Times New Roman" w:hAnsi="Times New Roman" w:cs="Times New Roman"/>
                <w:spacing w:val="1"/>
                <w:sz w:val="28"/>
                <w:szCs w:val="28"/>
                <w:lang w:val="ru-RU"/>
              </w:rPr>
              <w:t xml:space="preserve"> </w:t>
            </w:r>
            <w:r w:rsidRPr="00DA601D">
              <w:rPr>
                <w:rFonts w:ascii="Times New Roman" w:hAnsi="Times New Roman" w:cs="Times New Roman"/>
                <w:sz w:val="28"/>
                <w:szCs w:val="28"/>
                <w:lang w:val="ru-RU"/>
              </w:rPr>
              <w:t>(раздел</w:t>
            </w:r>
            <w:r w:rsidRPr="00DA601D">
              <w:rPr>
                <w:rFonts w:ascii="Times New Roman" w:hAnsi="Times New Roman" w:cs="Times New Roman"/>
                <w:spacing w:val="3"/>
                <w:sz w:val="28"/>
                <w:szCs w:val="28"/>
                <w:lang w:val="ru-RU"/>
              </w:rPr>
              <w:t xml:space="preserve"> </w:t>
            </w:r>
            <w:r w:rsidRPr="00DA601D">
              <w:rPr>
                <w:rFonts w:ascii="Times New Roman" w:hAnsi="Times New Roman" w:cs="Times New Roman"/>
                <w:sz w:val="28"/>
                <w:szCs w:val="28"/>
                <w:lang w:val="ru-RU"/>
              </w:rPr>
              <w:t>«Квалификационные</w:t>
            </w:r>
            <w:r w:rsidRPr="00DA601D">
              <w:rPr>
                <w:rFonts w:ascii="Times New Roman" w:hAnsi="Times New Roman" w:cs="Times New Roman"/>
                <w:spacing w:val="1"/>
                <w:sz w:val="28"/>
                <w:szCs w:val="28"/>
                <w:lang w:val="ru-RU"/>
              </w:rPr>
              <w:t xml:space="preserve"> </w:t>
            </w:r>
            <w:r w:rsidRPr="00DA601D">
              <w:rPr>
                <w:rFonts w:ascii="Times New Roman" w:hAnsi="Times New Roman" w:cs="Times New Roman"/>
                <w:sz w:val="28"/>
                <w:szCs w:val="28"/>
                <w:lang w:val="ru-RU"/>
              </w:rPr>
              <w:t>характеристики должностей работников образования»)</w:t>
            </w:r>
          </w:p>
        </w:tc>
      </w:tr>
      <w:tr w:rsidR="00645BAE" w:rsidRPr="00DA601D" w:rsidTr="007B446F">
        <w:trPr>
          <w:trHeight w:val="830"/>
        </w:trPr>
        <w:tc>
          <w:tcPr>
            <w:tcW w:w="9240" w:type="dxa"/>
            <w:gridSpan w:val="2"/>
          </w:tcPr>
          <w:p w:rsidR="00645BAE" w:rsidRPr="00DA601D" w:rsidRDefault="00645BAE" w:rsidP="00645BAE">
            <w:pPr>
              <w:pStyle w:val="a3"/>
              <w:rPr>
                <w:rFonts w:ascii="Times New Roman" w:hAnsi="Times New Roman" w:cs="Times New Roman"/>
                <w:sz w:val="28"/>
                <w:szCs w:val="28"/>
                <w:lang w:val="ru-RU"/>
              </w:rPr>
            </w:pPr>
            <w:r w:rsidRPr="00DA601D">
              <w:rPr>
                <w:rFonts w:ascii="Times New Roman" w:hAnsi="Times New Roman" w:cs="Times New Roman"/>
                <w:b/>
                <w:sz w:val="28"/>
                <w:szCs w:val="28"/>
                <w:lang w:val="ru-RU"/>
              </w:rPr>
              <w:t xml:space="preserve">Должностной состав </w:t>
            </w:r>
            <w:r w:rsidRPr="00DA601D">
              <w:rPr>
                <w:rFonts w:ascii="Times New Roman" w:hAnsi="Times New Roman" w:cs="Times New Roman"/>
                <w:sz w:val="28"/>
                <w:szCs w:val="28"/>
                <w:lang w:val="ru-RU"/>
              </w:rPr>
              <w:t>и количество работников, необходимых для реализации и обеспечения</w:t>
            </w:r>
            <w:r w:rsidRPr="00DA601D">
              <w:rPr>
                <w:rFonts w:ascii="Times New Roman" w:hAnsi="Times New Roman" w:cs="Times New Roman"/>
                <w:spacing w:val="1"/>
                <w:sz w:val="28"/>
                <w:szCs w:val="28"/>
                <w:lang w:val="ru-RU"/>
              </w:rPr>
              <w:t xml:space="preserve"> </w:t>
            </w:r>
            <w:r w:rsidRPr="00DA601D">
              <w:rPr>
                <w:rFonts w:ascii="Times New Roman" w:hAnsi="Times New Roman" w:cs="Times New Roman"/>
                <w:sz w:val="28"/>
                <w:szCs w:val="28"/>
                <w:lang w:val="ru-RU"/>
              </w:rPr>
              <w:t>реализации</w:t>
            </w:r>
            <w:r w:rsidRPr="00DA601D">
              <w:rPr>
                <w:rFonts w:ascii="Times New Roman" w:hAnsi="Times New Roman" w:cs="Times New Roman"/>
                <w:spacing w:val="-3"/>
                <w:sz w:val="28"/>
                <w:szCs w:val="28"/>
                <w:lang w:val="ru-RU"/>
              </w:rPr>
              <w:t xml:space="preserve"> </w:t>
            </w:r>
            <w:r w:rsidRPr="00DA601D">
              <w:rPr>
                <w:rFonts w:ascii="Times New Roman" w:hAnsi="Times New Roman" w:cs="Times New Roman"/>
                <w:sz w:val="28"/>
                <w:szCs w:val="28"/>
                <w:lang w:val="ru-RU"/>
              </w:rPr>
              <w:t>Программы,</w:t>
            </w:r>
            <w:r w:rsidRPr="00DA601D">
              <w:rPr>
                <w:rFonts w:ascii="Times New Roman" w:hAnsi="Times New Roman" w:cs="Times New Roman"/>
                <w:spacing w:val="-2"/>
                <w:sz w:val="28"/>
                <w:szCs w:val="28"/>
                <w:lang w:val="ru-RU"/>
              </w:rPr>
              <w:t xml:space="preserve"> </w:t>
            </w:r>
            <w:r w:rsidRPr="00DA601D">
              <w:rPr>
                <w:rFonts w:ascii="Times New Roman" w:hAnsi="Times New Roman" w:cs="Times New Roman"/>
                <w:sz w:val="28"/>
                <w:szCs w:val="28"/>
                <w:lang w:val="ru-RU"/>
              </w:rPr>
              <w:t>определяются</w:t>
            </w:r>
            <w:r w:rsidRPr="00DA601D">
              <w:rPr>
                <w:rFonts w:ascii="Times New Roman" w:hAnsi="Times New Roman" w:cs="Times New Roman"/>
                <w:spacing w:val="-3"/>
                <w:sz w:val="28"/>
                <w:szCs w:val="28"/>
                <w:lang w:val="ru-RU"/>
              </w:rPr>
              <w:t xml:space="preserve"> </w:t>
            </w:r>
            <w:r w:rsidRPr="00DA601D">
              <w:rPr>
                <w:rFonts w:ascii="Times New Roman" w:hAnsi="Times New Roman" w:cs="Times New Roman"/>
                <w:sz w:val="28"/>
                <w:szCs w:val="28"/>
                <w:lang w:val="ru-RU"/>
              </w:rPr>
              <w:t>ее</w:t>
            </w:r>
            <w:r w:rsidRPr="00DA601D">
              <w:rPr>
                <w:rFonts w:ascii="Times New Roman" w:hAnsi="Times New Roman" w:cs="Times New Roman"/>
                <w:spacing w:val="-3"/>
                <w:sz w:val="28"/>
                <w:szCs w:val="28"/>
                <w:lang w:val="ru-RU"/>
              </w:rPr>
              <w:t xml:space="preserve"> </w:t>
            </w:r>
            <w:r w:rsidRPr="00DA601D">
              <w:rPr>
                <w:rFonts w:ascii="Times New Roman" w:hAnsi="Times New Roman" w:cs="Times New Roman"/>
                <w:sz w:val="28"/>
                <w:szCs w:val="28"/>
                <w:lang w:val="ru-RU"/>
              </w:rPr>
              <w:t>целями</w:t>
            </w:r>
            <w:r w:rsidRPr="00DA601D">
              <w:rPr>
                <w:rFonts w:ascii="Times New Roman" w:hAnsi="Times New Roman" w:cs="Times New Roman"/>
                <w:spacing w:val="-3"/>
                <w:sz w:val="28"/>
                <w:szCs w:val="28"/>
                <w:lang w:val="ru-RU"/>
              </w:rPr>
              <w:t xml:space="preserve"> </w:t>
            </w:r>
            <w:r w:rsidRPr="00DA601D">
              <w:rPr>
                <w:rFonts w:ascii="Times New Roman" w:hAnsi="Times New Roman" w:cs="Times New Roman"/>
                <w:sz w:val="28"/>
                <w:szCs w:val="28"/>
                <w:lang w:val="ru-RU"/>
              </w:rPr>
              <w:t>и</w:t>
            </w:r>
            <w:r w:rsidRPr="00DA601D">
              <w:rPr>
                <w:rFonts w:ascii="Times New Roman" w:hAnsi="Times New Roman" w:cs="Times New Roman"/>
                <w:spacing w:val="-2"/>
                <w:sz w:val="28"/>
                <w:szCs w:val="28"/>
                <w:lang w:val="ru-RU"/>
              </w:rPr>
              <w:t xml:space="preserve"> </w:t>
            </w:r>
            <w:r w:rsidRPr="00DA601D">
              <w:rPr>
                <w:rFonts w:ascii="Times New Roman" w:hAnsi="Times New Roman" w:cs="Times New Roman"/>
                <w:sz w:val="28"/>
                <w:szCs w:val="28"/>
                <w:lang w:val="ru-RU"/>
              </w:rPr>
              <w:t>задачами,</w:t>
            </w:r>
            <w:r w:rsidRPr="00DA601D">
              <w:rPr>
                <w:rFonts w:ascii="Times New Roman" w:hAnsi="Times New Roman" w:cs="Times New Roman"/>
                <w:spacing w:val="-3"/>
                <w:sz w:val="28"/>
                <w:szCs w:val="28"/>
                <w:lang w:val="ru-RU"/>
              </w:rPr>
              <w:t xml:space="preserve"> </w:t>
            </w:r>
            <w:r w:rsidRPr="00DA601D">
              <w:rPr>
                <w:rFonts w:ascii="Times New Roman" w:hAnsi="Times New Roman" w:cs="Times New Roman"/>
                <w:sz w:val="28"/>
                <w:szCs w:val="28"/>
                <w:lang w:val="ru-RU"/>
              </w:rPr>
              <w:t>а</w:t>
            </w:r>
            <w:r w:rsidRPr="00DA601D">
              <w:rPr>
                <w:rFonts w:ascii="Times New Roman" w:hAnsi="Times New Roman" w:cs="Times New Roman"/>
                <w:spacing w:val="-3"/>
                <w:sz w:val="28"/>
                <w:szCs w:val="28"/>
                <w:lang w:val="ru-RU"/>
              </w:rPr>
              <w:t xml:space="preserve"> </w:t>
            </w:r>
            <w:r w:rsidRPr="00DA601D">
              <w:rPr>
                <w:rFonts w:ascii="Times New Roman" w:hAnsi="Times New Roman" w:cs="Times New Roman"/>
                <w:sz w:val="28"/>
                <w:szCs w:val="28"/>
                <w:lang w:val="ru-RU"/>
              </w:rPr>
              <w:t>также</w:t>
            </w:r>
            <w:r w:rsidRPr="00DA601D">
              <w:rPr>
                <w:rFonts w:ascii="Times New Roman" w:hAnsi="Times New Roman" w:cs="Times New Roman"/>
                <w:spacing w:val="-2"/>
                <w:sz w:val="28"/>
                <w:szCs w:val="28"/>
                <w:lang w:val="ru-RU"/>
              </w:rPr>
              <w:t xml:space="preserve"> </w:t>
            </w:r>
            <w:r w:rsidRPr="00DA601D">
              <w:rPr>
                <w:rFonts w:ascii="Times New Roman" w:hAnsi="Times New Roman" w:cs="Times New Roman"/>
                <w:sz w:val="28"/>
                <w:szCs w:val="28"/>
                <w:lang w:val="ru-RU"/>
              </w:rPr>
              <w:t>особенностями</w:t>
            </w:r>
            <w:r w:rsidRPr="00DA601D">
              <w:rPr>
                <w:rFonts w:ascii="Times New Roman" w:hAnsi="Times New Roman" w:cs="Times New Roman"/>
                <w:spacing w:val="-2"/>
                <w:sz w:val="28"/>
                <w:szCs w:val="28"/>
                <w:lang w:val="ru-RU"/>
              </w:rPr>
              <w:t xml:space="preserve"> </w:t>
            </w:r>
            <w:r w:rsidRPr="00DA601D">
              <w:rPr>
                <w:rFonts w:ascii="Times New Roman" w:hAnsi="Times New Roman" w:cs="Times New Roman"/>
                <w:sz w:val="28"/>
                <w:szCs w:val="28"/>
                <w:lang w:val="ru-RU"/>
              </w:rPr>
              <w:t>развития</w:t>
            </w:r>
          </w:p>
          <w:p w:rsidR="00645BAE" w:rsidRPr="00DA601D" w:rsidRDefault="00645BAE" w:rsidP="00645BAE">
            <w:pPr>
              <w:pStyle w:val="a3"/>
              <w:rPr>
                <w:rFonts w:ascii="Times New Roman" w:hAnsi="Times New Roman" w:cs="Times New Roman"/>
                <w:sz w:val="28"/>
                <w:szCs w:val="28"/>
              </w:rPr>
            </w:pPr>
            <w:r w:rsidRPr="00DA601D">
              <w:rPr>
                <w:rFonts w:ascii="Times New Roman" w:hAnsi="Times New Roman" w:cs="Times New Roman"/>
                <w:sz w:val="28"/>
                <w:szCs w:val="28"/>
              </w:rPr>
              <w:t>детей.</w:t>
            </w:r>
          </w:p>
        </w:tc>
      </w:tr>
    </w:tbl>
    <w:p w:rsidR="00492C2D" w:rsidRPr="00DA601D" w:rsidRDefault="00645BAE" w:rsidP="00645BAE">
      <w:pPr>
        <w:pStyle w:val="a3"/>
        <w:rPr>
          <w:rFonts w:ascii="Times New Roman" w:hAnsi="Times New Roman" w:cs="Times New Roman"/>
          <w:sz w:val="28"/>
          <w:szCs w:val="28"/>
        </w:rPr>
      </w:pPr>
      <w:r w:rsidRPr="00DA601D">
        <w:rPr>
          <w:rFonts w:ascii="Times New Roman" w:hAnsi="Times New Roman" w:cs="Times New Roman"/>
          <w:sz w:val="28"/>
          <w:szCs w:val="28"/>
        </w:rPr>
        <w:t xml:space="preserve">          </w:t>
      </w:r>
    </w:p>
    <w:p w:rsidR="00645BAE" w:rsidRPr="00DA601D" w:rsidRDefault="00645BAE" w:rsidP="00645BAE">
      <w:pPr>
        <w:pStyle w:val="a3"/>
        <w:rPr>
          <w:rFonts w:ascii="Times New Roman" w:hAnsi="Times New Roman" w:cs="Times New Roman"/>
          <w:sz w:val="28"/>
          <w:szCs w:val="28"/>
        </w:rPr>
      </w:pPr>
      <w:r w:rsidRPr="00DA601D">
        <w:rPr>
          <w:rFonts w:ascii="Times New Roman" w:hAnsi="Times New Roman" w:cs="Times New Roman"/>
          <w:sz w:val="28"/>
          <w:szCs w:val="28"/>
        </w:rPr>
        <w:t>Педагогические</w:t>
      </w:r>
      <w:r w:rsidRPr="00DA601D">
        <w:rPr>
          <w:rFonts w:ascii="Times New Roman" w:hAnsi="Times New Roman" w:cs="Times New Roman"/>
          <w:spacing w:val="-6"/>
          <w:sz w:val="28"/>
          <w:szCs w:val="28"/>
        </w:rPr>
        <w:t xml:space="preserve"> </w:t>
      </w:r>
      <w:r w:rsidRPr="00DA601D">
        <w:rPr>
          <w:rFonts w:ascii="Times New Roman" w:hAnsi="Times New Roman" w:cs="Times New Roman"/>
          <w:sz w:val="28"/>
          <w:szCs w:val="28"/>
        </w:rPr>
        <w:t>работники,</w:t>
      </w:r>
      <w:r w:rsidRPr="00DA601D">
        <w:rPr>
          <w:rFonts w:ascii="Times New Roman" w:hAnsi="Times New Roman" w:cs="Times New Roman"/>
          <w:spacing w:val="-4"/>
          <w:sz w:val="28"/>
          <w:szCs w:val="28"/>
        </w:rPr>
        <w:t xml:space="preserve"> </w:t>
      </w:r>
      <w:r w:rsidRPr="00DA601D">
        <w:rPr>
          <w:rFonts w:ascii="Times New Roman" w:hAnsi="Times New Roman" w:cs="Times New Roman"/>
          <w:sz w:val="28"/>
          <w:szCs w:val="28"/>
        </w:rPr>
        <w:t>реализующие</w:t>
      </w:r>
      <w:r w:rsidRPr="00DA601D">
        <w:rPr>
          <w:rFonts w:ascii="Times New Roman" w:hAnsi="Times New Roman" w:cs="Times New Roman"/>
          <w:spacing w:val="-6"/>
          <w:sz w:val="28"/>
          <w:szCs w:val="28"/>
        </w:rPr>
        <w:t xml:space="preserve"> </w:t>
      </w:r>
      <w:r w:rsidRPr="00DA601D">
        <w:rPr>
          <w:rFonts w:ascii="Times New Roman" w:hAnsi="Times New Roman" w:cs="Times New Roman"/>
          <w:sz w:val="28"/>
          <w:szCs w:val="28"/>
        </w:rPr>
        <w:t>Программу,</w:t>
      </w:r>
      <w:r w:rsidRPr="00DA601D">
        <w:rPr>
          <w:rFonts w:ascii="Times New Roman" w:hAnsi="Times New Roman" w:cs="Times New Roman"/>
          <w:spacing w:val="-4"/>
          <w:sz w:val="28"/>
          <w:szCs w:val="28"/>
        </w:rPr>
        <w:t xml:space="preserve"> </w:t>
      </w:r>
      <w:r w:rsidRPr="00DA601D">
        <w:rPr>
          <w:rFonts w:ascii="Times New Roman" w:hAnsi="Times New Roman" w:cs="Times New Roman"/>
          <w:sz w:val="28"/>
          <w:szCs w:val="28"/>
        </w:rPr>
        <w:t>должны</w:t>
      </w:r>
      <w:r w:rsidRPr="00DA601D">
        <w:rPr>
          <w:rFonts w:ascii="Times New Roman" w:hAnsi="Times New Roman" w:cs="Times New Roman"/>
          <w:spacing w:val="-5"/>
          <w:sz w:val="28"/>
          <w:szCs w:val="28"/>
        </w:rPr>
        <w:t xml:space="preserve"> </w:t>
      </w:r>
      <w:r w:rsidRPr="00DA601D">
        <w:rPr>
          <w:rFonts w:ascii="Times New Roman" w:hAnsi="Times New Roman" w:cs="Times New Roman"/>
          <w:sz w:val="28"/>
          <w:szCs w:val="28"/>
        </w:rPr>
        <w:t>обладать</w:t>
      </w:r>
      <w:r w:rsidRPr="00DA601D">
        <w:rPr>
          <w:rFonts w:ascii="Times New Roman" w:hAnsi="Times New Roman" w:cs="Times New Roman"/>
          <w:spacing w:val="-3"/>
          <w:sz w:val="28"/>
          <w:szCs w:val="28"/>
        </w:rPr>
        <w:t xml:space="preserve"> </w:t>
      </w:r>
      <w:r w:rsidRPr="00DA601D">
        <w:rPr>
          <w:rFonts w:ascii="Times New Roman" w:hAnsi="Times New Roman" w:cs="Times New Roman"/>
          <w:sz w:val="28"/>
          <w:szCs w:val="28"/>
        </w:rPr>
        <w:t>основными</w:t>
      </w:r>
      <w:r w:rsidRPr="00DA601D">
        <w:rPr>
          <w:rFonts w:ascii="Times New Roman" w:hAnsi="Times New Roman" w:cs="Times New Roman"/>
          <w:spacing w:val="-5"/>
          <w:sz w:val="28"/>
          <w:szCs w:val="28"/>
        </w:rPr>
        <w:t xml:space="preserve"> </w:t>
      </w:r>
      <w:r w:rsidRPr="00DA601D">
        <w:rPr>
          <w:rFonts w:ascii="Times New Roman" w:hAnsi="Times New Roman" w:cs="Times New Roman"/>
          <w:sz w:val="28"/>
          <w:szCs w:val="28"/>
        </w:rPr>
        <w:t>компетенциями,</w:t>
      </w:r>
      <w:r w:rsidRPr="00DA601D">
        <w:rPr>
          <w:rFonts w:ascii="Times New Roman" w:hAnsi="Times New Roman" w:cs="Times New Roman"/>
          <w:spacing w:val="-57"/>
          <w:sz w:val="28"/>
          <w:szCs w:val="28"/>
        </w:rPr>
        <w:t xml:space="preserve"> </w:t>
      </w:r>
      <w:r w:rsidRPr="00DA601D">
        <w:rPr>
          <w:rFonts w:ascii="Times New Roman" w:hAnsi="Times New Roman" w:cs="Times New Roman"/>
          <w:sz w:val="28"/>
          <w:szCs w:val="28"/>
        </w:rPr>
        <w:t>необходимыми для создания</w:t>
      </w:r>
      <w:r w:rsidRPr="00DA601D">
        <w:rPr>
          <w:rFonts w:ascii="Times New Roman" w:hAnsi="Times New Roman" w:cs="Times New Roman"/>
          <w:spacing w:val="1"/>
          <w:sz w:val="28"/>
          <w:szCs w:val="28"/>
        </w:rPr>
        <w:t xml:space="preserve"> </w:t>
      </w:r>
      <w:r w:rsidRPr="00DA601D">
        <w:rPr>
          <w:rFonts w:ascii="Times New Roman" w:hAnsi="Times New Roman" w:cs="Times New Roman"/>
          <w:sz w:val="28"/>
          <w:szCs w:val="28"/>
        </w:rPr>
        <w:t>условий развития детей (п. 3.4.2. ФГОС</w:t>
      </w:r>
      <w:r w:rsidRPr="00DA601D">
        <w:rPr>
          <w:rFonts w:ascii="Times New Roman" w:hAnsi="Times New Roman" w:cs="Times New Roman"/>
          <w:spacing w:val="-3"/>
          <w:sz w:val="28"/>
          <w:szCs w:val="28"/>
        </w:rPr>
        <w:t xml:space="preserve"> </w:t>
      </w:r>
      <w:r w:rsidRPr="00DA601D">
        <w:rPr>
          <w:rFonts w:ascii="Times New Roman" w:hAnsi="Times New Roman" w:cs="Times New Roman"/>
          <w:sz w:val="28"/>
          <w:szCs w:val="28"/>
        </w:rPr>
        <w:t>ДО):</w:t>
      </w:r>
    </w:p>
    <w:p w:rsidR="00645BAE" w:rsidRPr="00DA601D" w:rsidRDefault="00645BAE" w:rsidP="00645BAE">
      <w:pPr>
        <w:pStyle w:val="a3"/>
        <w:rPr>
          <w:rFonts w:ascii="Times New Roman" w:hAnsi="Times New Roman" w:cs="Times New Roman"/>
          <w:sz w:val="28"/>
          <w:szCs w:val="28"/>
        </w:rPr>
      </w:pPr>
      <w:r w:rsidRPr="00DA601D">
        <w:rPr>
          <w:rFonts w:ascii="Times New Roman" w:hAnsi="Times New Roman" w:cs="Times New Roman"/>
          <w:sz w:val="28"/>
          <w:szCs w:val="28"/>
        </w:rPr>
        <w:t>- обеспечение</w:t>
      </w:r>
      <w:r w:rsidRPr="00DA601D">
        <w:rPr>
          <w:rFonts w:ascii="Times New Roman" w:hAnsi="Times New Roman" w:cs="Times New Roman"/>
          <w:spacing w:val="-7"/>
          <w:sz w:val="28"/>
          <w:szCs w:val="28"/>
        </w:rPr>
        <w:t xml:space="preserve"> </w:t>
      </w:r>
      <w:r w:rsidRPr="00DA601D">
        <w:rPr>
          <w:rFonts w:ascii="Times New Roman" w:hAnsi="Times New Roman" w:cs="Times New Roman"/>
          <w:sz w:val="28"/>
          <w:szCs w:val="28"/>
        </w:rPr>
        <w:t>эмоционального</w:t>
      </w:r>
      <w:r w:rsidRPr="00DA601D">
        <w:rPr>
          <w:rFonts w:ascii="Times New Roman" w:hAnsi="Times New Roman" w:cs="Times New Roman"/>
          <w:spacing w:val="-5"/>
          <w:sz w:val="28"/>
          <w:szCs w:val="28"/>
        </w:rPr>
        <w:t xml:space="preserve"> </w:t>
      </w:r>
      <w:r w:rsidRPr="00DA601D">
        <w:rPr>
          <w:rFonts w:ascii="Times New Roman" w:hAnsi="Times New Roman" w:cs="Times New Roman"/>
          <w:sz w:val="28"/>
          <w:szCs w:val="28"/>
        </w:rPr>
        <w:t>благополучия;</w:t>
      </w:r>
    </w:p>
    <w:p w:rsidR="00645BAE" w:rsidRPr="00DA601D" w:rsidRDefault="00645BAE" w:rsidP="00645BAE">
      <w:pPr>
        <w:pStyle w:val="a3"/>
        <w:rPr>
          <w:rFonts w:ascii="Times New Roman" w:hAnsi="Times New Roman" w:cs="Times New Roman"/>
          <w:sz w:val="28"/>
          <w:szCs w:val="28"/>
        </w:rPr>
      </w:pPr>
      <w:r w:rsidRPr="00DA601D">
        <w:rPr>
          <w:rFonts w:ascii="Times New Roman" w:hAnsi="Times New Roman" w:cs="Times New Roman"/>
          <w:sz w:val="28"/>
          <w:szCs w:val="28"/>
        </w:rPr>
        <w:t>- поддержка</w:t>
      </w:r>
      <w:r w:rsidRPr="00DA601D">
        <w:rPr>
          <w:rFonts w:ascii="Times New Roman" w:hAnsi="Times New Roman" w:cs="Times New Roman"/>
          <w:spacing w:val="-6"/>
          <w:sz w:val="28"/>
          <w:szCs w:val="28"/>
        </w:rPr>
        <w:t xml:space="preserve"> </w:t>
      </w:r>
      <w:r w:rsidRPr="00DA601D">
        <w:rPr>
          <w:rFonts w:ascii="Times New Roman" w:hAnsi="Times New Roman" w:cs="Times New Roman"/>
          <w:sz w:val="28"/>
          <w:szCs w:val="28"/>
        </w:rPr>
        <w:t>индивидуальности</w:t>
      </w:r>
      <w:r w:rsidRPr="00DA601D">
        <w:rPr>
          <w:rFonts w:ascii="Times New Roman" w:hAnsi="Times New Roman" w:cs="Times New Roman"/>
          <w:spacing w:val="-6"/>
          <w:sz w:val="28"/>
          <w:szCs w:val="28"/>
        </w:rPr>
        <w:t xml:space="preserve"> </w:t>
      </w:r>
      <w:r w:rsidRPr="00DA601D">
        <w:rPr>
          <w:rFonts w:ascii="Times New Roman" w:hAnsi="Times New Roman" w:cs="Times New Roman"/>
          <w:sz w:val="28"/>
          <w:szCs w:val="28"/>
        </w:rPr>
        <w:t>и</w:t>
      </w:r>
      <w:r w:rsidRPr="00DA601D">
        <w:rPr>
          <w:rFonts w:ascii="Times New Roman" w:hAnsi="Times New Roman" w:cs="Times New Roman"/>
          <w:spacing w:val="-4"/>
          <w:sz w:val="28"/>
          <w:szCs w:val="28"/>
        </w:rPr>
        <w:t xml:space="preserve"> </w:t>
      </w:r>
      <w:r w:rsidRPr="00DA601D">
        <w:rPr>
          <w:rFonts w:ascii="Times New Roman" w:hAnsi="Times New Roman" w:cs="Times New Roman"/>
          <w:sz w:val="28"/>
          <w:szCs w:val="28"/>
        </w:rPr>
        <w:t>инициативы;</w:t>
      </w:r>
    </w:p>
    <w:p w:rsidR="00645BAE" w:rsidRPr="00DA601D" w:rsidRDefault="00645BAE" w:rsidP="00645BAE">
      <w:pPr>
        <w:pStyle w:val="a3"/>
        <w:rPr>
          <w:rFonts w:ascii="Times New Roman" w:hAnsi="Times New Roman" w:cs="Times New Roman"/>
          <w:sz w:val="28"/>
          <w:szCs w:val="28"/>
        </w:rPr>
      </w:pPr>
      <w:r w:rsidRPr="00DA601D">
        <w:rPr>
          <w:rFonts w:ascii="Times New Roman" w:hAnsi="Times New Roman" w:cs="Times New Roman"/>
          <w:sz w:val="28"/>
          <w:szCs w:val="28"/>
        </w:rPr>
        <w:t>- установление</w:t>
      </w:r>
      <w:r w:rsidRPr="00DA601D">
        <w:rPr>
          <w:rFonts w:ascii="Times New Roman" w:hAnsi="Times New Roman" w:cs="Times New Roman"/>
          <w:spacing w:val="-5"/>
          <w:sz w:val="28"/>
          <w:szCs w:val="28"/>
        </w:rPr>
        <w:t xml:space="preserve"> </w:t>
      </w:r>
      <w:r w:rsidRPr="00DA601D">
        <w:rPr>
          <w:rFonts w:ascii="Times New Roman" w:hAnsi="Times New Roman" w:cs="Times New Roman"/>
          <w:sz w:val="28"/>
          <w:szCs w:val="28"/>
        </w:rPr>
        <w:t>правил</w:t>
      </w:r>
      <w:r w:rsidRPr="00DA601D">
        <w:rPr>
          <w:rFonts w:ascii="Times New Roman" w:hAnsi="Times New Roman" w:cs="Times New Roman"/>
          <w:spacing w:val="-4"/>
          <w:sz w:val="28"/>
          <w:szCs w:val="28"/>
        </w:rPr>
        <w:t xml:space="preserve"> </w:t>
      </w:r>
      <w:r w:rsidRPr="00DA601D">
        <w:rPr>
          <w:rFonts w:ascii="Times New Roman" w:hAnsi="Times New Roman" w:cs="Times New Roman"/>
          <w:sz w:val="28"/>
          <w:szCs w:val="28"/>
        </w:rPr>
        <w:t>взаимодействия</w:t>
      </w:r>
      <w:r w:rsidRPr="00DA601D">
        <w:rPr>
          <w:rFonts w:ascii="Times New Roman" w:hAnsi="Times New Roman" w:cs="Times New Roman"/>
          <w:spacing w:val="-3"/>
          <w:sz w:val="28"/>
          <w:szCs w:val="28"/>
        </w:rPr>
        <w:t xml:space="preserve"> </w:t>
      </w:r>
      <w:r w:rsidRPr="00DA601D">
        <w:rPr>
          <w:rFonts w:ascii="Times New Roman" w:hAnsi="Times New Roman" w:cs="Times New Roman"/>
          <w:sz w:val="28"/>
          <w:szCs w:val="28"/>
        </w:rPr>
        <w:t>в</w:t>
      </w:r>
      <w:r w:rsidRPr="00DA601D">
        <w:rPr>
          <w:rFonts w:ascii="Times New Roman" w:hAnsi="Times New Roman" w:cs="Times New Roman"/>
          <w:spacing w:val="-4"/>
          <w:sz w:val="28"/>
          <w:szCs w:val="28"/>
        </w:rPr>
        <w:t xml:space="preserve"> </w:t>
      </w:r>
      <w:r w:rsidRPr="00DA601D">
        <w:rPr>
          <w:rFonts w:ascii="Times New Roman" w:hAnsi="Times New Roman" w:cs="Times New Roman"/>
          <w:sz w:val="28"/>
          <w:szCs w:val="28"/>
        </w:rPr>
        <w:t>разных ситуациях;</w:t>
      </w:r>
    </w:p>
    <w:p w:rsidR="00645BAE" w:rsidRPr="00DA601D" w:rsidRDefault="00645BAE" w:rsidP="00645BAE">
      <w:pPr>
        <w:pStyle w:val="a3"/>
        <w:rPr>
          <w:rFonts w:ascii="Times New Roman" w:hAnsi="Times New Roman" w:cs="Times New Roman"/>
          <w:sz w:val="28"/>
          <w:szCs w:val="28"/>
        </w:rPr>
      </w:pPr>
      <w:r w:rsidRPr="00DA601D">
        <w:rPr>
          <w:rFonts w:ascii="Times New Roman" w:hAnsi="Times New Roman" w:cs="Times New Roman"/>
          <w:sz w:val="28"/>
          <w:szCs w:val="28"/>
        </w:rPr>
        <w:t>- построение</w:t>
      </w:r>
      <w:r w:rsidRPr="00DA601D">
        <w:rPr>
          <w:rFonts w:ascii="Times New Roman" w:hAnsi="Times New Roman" w:cs="Times New Roman"/>
          <w:spacing w:val="-5"/>
          <w:sz w:val="28"/>
          <w:szCs w:val="28"/>
        </w:rPr>
        <w:t xml:space="preserve"> </w:t>
      </w:r>
      <w:r w:rsidRPr="00DA601D">
        <w:rPr>
          <w:rFonts w:ascii="Times New Roman" w:hAnsi="Times New Roman" w:cs="Times New Roman"/>
          <w:sz w:val="28"/>
          <w:szCs w:val="28"/>
        </w:rPr>
        <w:t>вариативного</w:t>
      </w:r>
      <w:r w:rsidRPr="00DA601D">
        <w:rPr>
          <w:rFonts w:ascii="Times New Roman" w:hAnsi="Times New Roman" w:cs="Times New Roman"/>
          <w:spacing w:val="-4"/>
          <w:sz w:val="28"/>
          <w:szCs w:val="28"/>
        </w:rPr>
        <w:t xml:space="preserve"> </w:t>
      </w:r>
      <w:r w:rsidRPr="00DA601D">
        <w:rPr>
          <w:rFonts w:ascii="Times New Roman" w:hAnsi="Times New Roman" w:cs="Times New Roman"/>
          <w:sz w:val="28"/>
          <w:szCs w:val="28"/>
        </w:rPr>
        <w:t>развивающего</w:t>
      </w:r>
      <w:r w:rsidRPr="00DA601D">
        <w:rPr>
          <w:rFonts w:ascii="Times New Roman" w:hAnsi="Times New Roman" w:cs="Times New Roman"/>
          <w:spacing w:val="-5"/>
          <w:sz w:val="28"/>
          <w:szCs w:val="28"/>
        </w:rPr>
        <w:t xml:space="preserve"> </w:t>
      </w:r>
      <w:r w:rsidRPr="00DA601D">
        <w:rPr>
          <w:rFonts w:ascii="Times New Roman" w:hAnsi="Times New Roman" w:cs="Times New Roman"/>
          <w:sz w:val="28"/>
          <w:szCs w:val="28"/>
        </w:rPr>
        <w:t>образования;</w:t>
      </w:r>
    </w:p>
    <w:p w:rsidR="00645BAE" w:rsidRPr="00DA601D" w:rsidRDefault="00645BAE" w:rsidP="00645BAE">
      <w:pPr>
        <w:pStyle w:val="a3"/>
        <w:rPr>
          <w:rFonts w:ascii="Times New Roman" w:hAnsi="Times New Roman" w:cs="Times New Roman"/>
          <w:sz w:val="28"/>
          <w:szCs w:val="28"/>
        </w:rPr>
      </w:pPr>
      <w:r w:rsidRPr="00DA601D">
        <w:rPr>
          <w:rFonts w:ascii="Times New Roman" w:hAnsi="Times New Roman" w:cs="Times New Roman"/>
          <w:sz w:val="28"/>
          <w:szCs w:val="28"/>
        </w:rPr>
        <w:lastRenderedPageBreak/>
        <w:t xml:space="preserve">         Взаимодействие с родителями (законными представителями) по вопросам образования ребенка</w:t>
      </w:r>
      <w:r w:rsidRPr="00DA601D">
        <w:rPr>
          <w:rFonts w:ascii="Times New Roman" w:hAnsi="Times New Roman" w:cs="Times New Roman"/>
          <w:spacing w:val="-57"/>
          <w:sz w:val="28"/>
          <w:szCs w:val="28"/>
        </w:rPr>
        <w:t xml:space="preserve"> </w:t>
      </w:r>
      <w:r w:rsidRPr="00DA601D">
        <w:rPr>
          <w:rFonts w:ascii="Times New Roman" w:hAnsi="Times New Roman" w:cs="Times New Roman"/>
          <w:sz w:val="28"/>
          <w:szCs w:val="28"/>
        </w:rPr>
        <w:t>(п. 3.4.2 ФГОС ДО).</w:t>
      </w:r>
    </w:p>
    <w:p w:rsidR="00645BAE" w:rsidRPr="00DA601D" w:rsidRDefault="00645BAE" w:rsidP="00645BAE">
      <w:pPr>
        <w:pStyle w:val="a3"/>
        <w:rPr>
          <w:rFonts w:ascii="Times New Roman" w:hAnsi="Times New Roman" w:cs="Times New Roman"/>
          <w:sz w:val="28"/>
          <w:szCs w:val="28"/>
        </w:rPr>
      </w:pPr>
      <w:r w:rsidRPr="00DA601D">
        <w:rPr>
          <w:rFonts w:ascii="Times New Roman" w:hAnsi="Times New Roman" w:cs="Times New Roman"/>
          <w:sz w:val="28"/>
          <w:szCs w:val="28"/>
        </w:rPr>
        <w:t xml:space="preserve">        В</w:t>
      </w:r>
      <w:r w:rsidRPr="00DA601D">
        <w:rPr>
          <w:rFonts w:ascii="Times New Roman" w:hAnsi="Times New Roman" w:cs="Times New Roman"/>
          <w:spacing w:val="-5"/>
          <w:sz w:val="28"/>
          <w:szCs w:val="28"/>
        </w:rPr>
        <w:t xml:space="preserve"> </w:t>
      </w:r>
      <w:r w:rsidRPr="00DA601D">
        <w:rPr>
          <w:rFonts w:ascii="Times New Roman" w:hAnsi="Times New Roman" w:cs="Times New Roman"/>
          <w:sz w:val="28"/>
          <w:szCs w:val="28"/>
        </w:rPr>
        <w:t>целях</w:t>
      </w:r>
      <w:r w:rsidRPr="00DA601D">
        <w:rPr>
          <w:rFonts w:ascii="Times New Roman" w:hAnsi="Times New Roman" w:cs="Times New Roman"/>
          <w:spacing w:val="-2"/>
          <w:sz w:val="28"/>
          <w:szCs w:val="28"/>
        </w:rPr>
        <w:t xml:space="preserve"> </w:t>
      </w:r>
      <w:r w:rsidRPr="00DA601D">
        <w:rPr>
          <w:rFonts w:ascii="Times New Roman" w:hAnsi="Times New Roman" w:cs="Times New Roman"/>
          <w:sz w:val="28"/>
          <w:szCs w:val="28"/>
        </w:rPr>
        <w:t>эффективности</w:t>
      </w:r>
      <w:r w:rsidRPr="00DA601D">
        <w:rPr>
          <w:rFonts w:ascii="Times New Roman" w:hAnsi="Times New Roman" w:cs="Times New Roman"/>
          <w:spacing w:val="-3"/>
          <w:sz w:val="28"/>
          <w:szCs w:val="28"/>
        </w:rPr>
        <w:t xml:space="preserve"> </w:t>
      </w:r>
      <w:r w:rsidRPr="00DA601D">
        <w:rPr>
          <w:rFonts w:ascii="Times New Roman" w:hAnsi="Times New Roman" w:cs="Times New Roman"/>
          <w:sz w:val="28"/>
          <w:szCs w:val="28"/>
        </w:rPr>
        <w:t>реализации</w:t>
      </w:r>
      <w:r w:rsidRPr="00DA601D">
        <w:rPr>
          <w:rFonts w:ascii="Times New Roman" w:hAnsi="Times New Roman" w:cs="Times New Roman"/>
          <w:spacing w:val="-3"/>
          <w:sz w:val="28"/>
          <w:szCs w:val="28"/>
        </w:rPr>
        <w:t xml:space="preserve"> </w:t>
      </w:r>
      <w:r w:rsidRPr="00DA601D">
        <w:rPr>
          <w:rFonts w:ascii="Times New Roman" w:hAnsi="Times New Roman" w:cs="Times New Roman"/>
          <w:sz w:val="28"/>
          <w:szCs w:val="28"/>
        </w:rPr>
        <w:t>Программы</w:t>
      </w:r>
      <w:r w:rsidRPr="00DA601D">
        <w:rPr>
          <w:rFonts w:ascii="Times New Roman" w:hAnsi="Times New Roman" w:cs="Times New Roman"/>
          <w:spacing w:val="-3"/>
          <w:sz w:val="28"/>
          <w:szCs w:val="28"/>
        </w:rPr>
        <w:t xml:space="preserve"> </w:t>
      </w:r>
      <w:r w:rsidRPr="00DA601D">
        <w:rPr>
          <w:rFonts w:ascii="Times New Roman" w:hAnsi="Times New Roman" w:cs="Times New Roman"/>
          <w:sz w:val="28"/>
          <w:szCs w:val="28"/>
        </w:rPr>
        <w:t>должны</w:t>
      </w:r>
      <w:r w:rsidRPr="00DA601D">
        <w:rPr>
          <w:rFonts w:ascii="Times New Roman" w:hAnsi="Times New Roman" w:cs="Times New Roman"/>
          <w:spacing w:val="-3"/>
          <w:sz w:val="28"/>
          <w:szCs w:val="28"/>
        </w:rPr>
        <w:t xml:space="preserve"> </w:t>
      </w:r>
      <w:r w:rsidRPr="00DA601D">
        <w:rPr>
          <w:rFonts w:ascii="Times New Roman" w:hAnsi="Times New Roman" w:cs="Times New Roman"/>
          <w:sz w:val="28"/>
          <w:szCs w:val="28"/>
        </w:rPr>
        <w:t>быть</w:t>
      </w:r>
      <w:r w:rsidRPr="00DA601D">
        <w:rPr>
          <w:rFonts w:ascii="Times New Roman" w:hAnsi="Times New Roman" w:cs="Times New Roman"/>
          <w:spacing w:val="-3"/>
          <w:sz w:val="28"/>
          <w:szCs w:val="28"/>
        </w:rPr>
        <w:t xml:space="preserve"> </w:t>
      </w:r>
      <w:r w:rsidRPr="00DA601D">
        <w:rPr>
          <w:rFonts w:ascii="Times New Roman" w:hAnsi="Times New Roman" w:cs="Times New Roman"/>
          <w:sz w:val="28"/>
          <w:szCs w:val="28"/>
        </w:rPr>
        <w:t>созданы</w:t>
      </w:r>
      <w:r w:rsidRPr="00DA601D">
        <w:rPr>
          <w:rFonts w:ascii="Times New Roman" w:hAnsi="Times New Roman" w:cs="Times New Roman"/>
          <w:spacing w:val="-2"/>
          <w:sz w:val="28"/>
          <w:szCs w:val="28"/>
        </w:rPr>
        <w:t xml:space="preserve"> </w:t>
      </w:r>
      <w:r w:rsidRPr="00DA601D">
        <w:rPr>
          <w:rFonts w:ascii="Times New Roman" w:hAnsi="Times New Roman" w:cs="Times New Roman"/>
          <w:sz w:val="28"/>
          <w:szCs w:val="28"/>
        </w:rPr>
        <w:t>условия:</w:t>
      </w:r>
    </w:p>
    <w:p w:rsidR="00645BAE" w:rsidRPr="00DA601D" w:rsidRDefault="00645BAE" w:rsidP="00645BAE">
      <w:pPr>
        <w:pStyle w:val="a3"/>
        <w:rPr>
          <w:rFonts w:ascii="Times New Roman" w:hAnsi="Times New Roman" w:cs="Times New Roman"/>
          <w:sz w:val="28"/>
          <w:szCs w:val="28"/>
        </w:rPr>
      </w:pPr>
      <w:r w:rsidRPr="00DA601D">
        <w:rPr>
          <w:rFonts w:ascii="Times New Roman" w:hAnsi="Times New Roman" w:cs="Times New Roman"/>
          <w:sz w:val="28"/>
          <w:szCs w:val="28"/>
        </w:rPr>
        <w:t>- для</w:t>
      </w:r>
      <w:r w:rsidRPr="00DA601D">
        <w:rPr>
          <w:rFonts w:ascii="Times New Roman" w:hAnsi="Times New Roman" w:cs="Times New Roman"/>
          <w:spacing w:val="-4"/>
          <w:sz w:val="28"/>
          <w:szCs w:val="28"/>
        </w:rPr>
        <w:t xml:space="preserve"> </w:t>
      </w:r>
      <w:r w:rsidRPr="00DA601D">
        <w:rPr>
          <w:rFonts w:ascii="Times New Roman" w:hAnsi="Times New Roman" w:cs="Times New Roman"/>
          <w:sz w:val="28"/>
          <w:szCs w:val="28"/>
        </w:rPr>
        <w:t>профессионального</w:t>
      </w:r>
      <w:r w:rsidRPr="00DA601D">
        <w:rPr>
          <w:rFonts w:ascii="Times New Roman" w:hAnsi="Times New Roman" w:cs="Times New Roman"/>
          <w:spacing w:val="-3"/>
          <w:sz w:val="28"/>
          <w:szCs w:val="28"/>
        </w:rPr>
        <w:t xml:space="preserve"> </w:t>
      </w:r>
      <w:r w:rsidRPr="00DA601D">
        <w:rPr>
          <w:rFonts w:ascii="Times New Roman" w:hAnsi="Times New Roman" w:cs="Times New Roman"/>
          <w:sz w:val="28"/>
          <w:szCs w:val="28"/>
        </w:rPr>
        <w:t>развития</w:t>
      </w:r>
      <w:r w:rsidRPr="00DA601D">
        <w:rPr>
          <w:rFonts w:ascii="Times New Roman" w:hAnsi="Times New Roman" w:cs="Times New Roman"/>
          <w:spacing w:val="-5"/>
          <w:sz w:val="28"/>
          <w:szCs w:val="28"/>
        </w:rPr>
        <w:t xml:space="preserve"> </w:t>
      </w:r>
      <w:r w:rsidRPr="00DA601D">
        <w:rPr>
          <w:rFonts w:ascii="Times New Roman" w:hAnsi="Times New Roman" w:cs="Times New Roman"/>
          <w:sz w:val="28"/>
          <w:szCs w:val="28"/>
        </w:rPr>
        <w:t>педагогических и</w:t>
      </w:r>
      <w:r w:rsidRPr="00DA601D">
        <w:rPr>
          <w:rFonts w:ascii="Times New Roman" w:hAnsi="Times New Roman" w:cs="Times New Roman"/>
          <w:spacing w:val="-2"/>
          <w:sz w:val="28"/>
          <w:szCs w:val="28"/>
        </w:rPr>
        <w:t xml:space="preserve"> </w:t>
      </w:r>
      <w:r w:rsidRPr="00DA601D">
        <w:rPr>
          <w:rFonts w:ascii="Times New Roman" w:hAnsi="Times New Roman" w:cs="Times New Roman"/>
          <w:sz w:val="28"/>
          <w:szCs w:val="28"/>
        </w:rPr>
        <w:t>руководящих</w:t>
      </w:r>
      <w:r w:rsidRPr="00DA601D">
        <w:rPr>
          <w:rFonts w:ascii="Times New Roman" w:hAnsi="Times New Roman" w:cs="Times New Roman"/>
          <w:spacing w:val="-4"/>
          <w:sz w:val="28"/>
          <w:szCs w:val="28"/>
        </w:rPr>
        <w:t xml:space="preserve"> </w:t>
      </w:r>
      <w:r w:rsidRPr="00DA601D">
        <w:rPr>
          <w:rFonts w:ascii="Times New Roman" w:hAnsi="Times New Roman" w:cs="Times New Roman"/>
          <w:sz w:val="28"/>
          <w:szCs w:val="28"/>
        </w:rPr>
        <w:t>кадров,</w:t>
      </w:r>
      <w:r w:rsidRPr="00DA601D">
        <w:rPr>
          <w:rFonts w:ascii="Times New Roman" w:hAnsi="Times New Roman" w:cs="Times New Roman"/>
          <w:spacing w:val="-2"/>
          <w:sz w:val="28"/>
          <w:szCs w:val="28"/>
        </w:rPr>
        <w:t xml:space="preserve"> </w:t>
      </w:r>
      <w:r w:rsidRPr="00DA601D">
        <w:rPr>
          <w:rFonts w:ascii="Times New Roman" w:hAnsi="Times New Roman" w:cs="Times New Roman"/>
          <w:sz w:val="28"/>
          <w:szCs w:val="28"/>
        </w:rPr>
        <w:t>в</w:t>
      </w:r>
      <w:r w:rsidRPr="00DA601D">
        <w:rPr>
          <w:rFonts w:ascii="Times New Roman" w:hAnsi="Times New Roman" w:cs="Times New Roman"/>
          <w:spacing w:val="-4"/>
          <w:sz w:val="28"/>
          <w:szCs w:val="28"/>
        </w:rPr>
        <w:t xml:space="preserve"> </w:t>
      </w:r>
      <w:r w:rsidRPr="00DA601D">
        <w:rPr>
          <w:rFonts w:ascii="Times New Roman" w:hAnsi="Times New Roman" w:cs="Times New Roman"/>
          <w:sz w:val="28"/>
          <w:szCs w:val="28"/>
        </w:rPr>
        <w:t>том</w:t>
      </w:r>
      <w:r w:rsidRPr="00DA601D">
        <w:rPr>
          <w:rFonts w:ascii="Times New Roman" w:hAnsi="Times New Roman" w:cs="Times New Roman"/>
          <w:spacing w:val="-3"/>
          <w:sz w:val="28"/>
          <w:szCs w:val="28"/>
        </w:rPr>
        <w:t xml:space="preserve"> </w:t>
      </w:r>
      <w:r w:rsidRPr="00DA601D">
        <w:rPr>
          <w:rFonts w:ascii="Times New Roman" w:hAnsi="Times New Roman" w:cs="Times New Roman"/>
          <w:sz w:val="28"/>
          <w:szCs w:val="28"/>
        </w:rPr>
        <w:t>числе</w:t>
      </w:r>
      <w:r w:rsidRPr="00DA601D">
        <w:rPr>
          <w:rFonts w:ascii="Times New Roman" w:hAnsi="Times New Roman" w:cs="Times New Roman"/>
          <w:spacing w:val="-3"/>
          <w:sz w:val="28"/>
          <w:szCs w:val="28"/>
        </w:rPr>
        <w:t xml:space="preserve"> </w:t>
      </w:r>
      <w:r w:rsidRPr="00DA601D">
        <w:rPr>
          <w:rFonts w:ascii="Times New Roman" w:hAnsi="Times New Roman" w:cs="Times New Roman"/>
          <w:sz w:val="28"/>
          <w:szCs w:val="28"/>
        </w:rPr>
        <w:t>их</w:t>
      </w:r>
      <w:r w:rsidRPr="00DA601D">
        <w:rPr>
          <w:rFonts w:ascii="Times New Roman" w:hAnsi="Times New Roman" w:cs="Times New Roman"/>
          <w:spacing w:val="-57"/>
          <w:sz w:val="28"/>
          <w:szCs w:val="28"/>
        </w:rPr>
        <w:t xml:space="preserve"> </w:t>
      </w:r>
      <w:r w:rsidRPr="00DA601D">
        <w:rPr>
          <w:rFonts w:ascii="Times New Roman" w:hAnsi="Times New Roman" w:cs="Times New Roman"/>
          <w:sz w:val="28"/>
          <w:szCs w:val="28"/>
        </w:rPr>
        <w:t>дополнительного профессионального образования;</w:t>
      </w:r>
    </w:p>
    <w:p w:rsidR="00645BAE" w:rsidRPr="00DA601D" w:rsidRDefault="00645BAE" w:rsidP="00645BAE">
      <w:pPr>
        <w:pStyle w:val="a3"/>
        <w:rPr>
          <w:rFonts w:ascii="Times New Roman" w:hAnsi="Times New Roman" w:cs="Times New Roman"/>
          <w:sz w:val="28"/>
          <w:szCs w:val="28"/>
        </w:rPr>
      </w:pPr>
      <w:r w:rsidRPr="00DA601D">
        <w:rPr>
          <w:rFonts w:ascii="Times New Roman" w:hAnsi="Times New Roman" w:cs="Times New Roman"/>
          <w:sz w:val="28"/>
          <w:szCs w:val="28"/>
        </w:rPr>
        <w:t>- для</w:t>
      </w:r>
      <w:r w:rsidRPr="00DA601D">
        <w:rPr>
          <w:rFonts w:ascii="Times New Roman" w:hAnsi="Times New Roman" w:cs="Times New Roman"/>
          <w:spacing w:val="-5"/>
          <w:sz w:val="28"/>
          <w:szCs w:val="28"/>
        </w:rPr>
        <w:t xml:space="preserve"> </w:t>
      </w:r>
      <w:r w:rsidRPr="00DA601D">
        <w:rPr>
          <w:rFonts w:ascii="Times New Roman" w:hAnsi="Times New Roman" w:cs="Times New Roman"/>
          <w:sz w:val="28"/>
          <w:szCs w:val="28"/>
        </w:rPr>
        <w:t>консультативной</w:t>
      </w:r>
      <w:r w:rsidRPr="00DA601D">
        <w:rPr>
          <w:rFonts w:ascii="Times New Roman" w:hAnsi="Times New Roman" w:cs="Times New Roman"/>
          <w:spacing w:val="-6"/>
          <w:sz w:val="28"/>
          <w:szCs w:val="28"/>
        </w:rPr>
        <w:t xml:space="preserve"> </w:t>
      </w:r>
      <w:r w:rsidRPr="00DA601D">
        <w:rPr>
          <w:rFonts w:ascii="Times New Roman" w:hAnsi="Times New Roman" w:cs="Times New Roman"/>
          <w:sz w:val="28"/>
          <w:szCs w:val="28"/>
        </w:rPr>
        <w:t>поддержки</w:t>
      </w:r>
      <w:r w:rsidRPr="00DA601D">
        <w:rPr>
          <w:rFonts w:ascii="Times New Roman" w:hAnsi="Times New Roman" w:cs="Times New Roman"/>
          <w:spacing w:val="-4"/>
          <w:sz w:val="28"/>
          <w:szCs w:val="28"/>
        </w:rPr>
        <w:t xml:space="preserve"> </w:t>
      </w:r>
      <w:r w:rsidRPr="00DA601D">
        <w:rPr>
          <w:rFonts w:ascii="Times New Roman" w:hAnsi="Times New Roman" w:cs="Times New Roman"/>
          <w:sz w:val="28"/>
          <w:szCs w:val="28"/>
        </w:rPr>
        <w:t>педагогических работников</w:t>
      </w:r>
      <w:r w:rsidRPr="00DA601D">
        <w:rPr>
          <w:rFonts w:ascii="Times New Roman" w:hAnsi="Times New Roman" w:cs="Times New Roman"/>
          <w:spacing w:val="-4"/>
          <w:sz w:val="28"/>
          <w:szCs w:val="28"/>
        </w:rPr>
        <w:t xml:space="preserve"> </w:t>
      </w:r>
      <w:r w:rsidRPr="00DA601D">
        <w:rPr>
          <w:rFonts w:ascii="Times New Roman" w:hAnsi="Times New Roman" w:cs="Times New Roman"/>
          <w:sz w:val="28"/>
          <w:szCs w:val="28"/>
        </w:rPr>
        <w:t>и</w:t>
      </w:r>
      <w:r w:rsidRPr="00DA601D">
        <w:rPr>
          <w:rFonts w:ascii="Times New Roman" w:hAnsi="Times New Roman" w:cs="Times New Roman"/>
          <w:spacing w:val="-4"/>
          <w:sz w:val="28"/>
          <w:szCs w:val="28"/>
        </w:rPr>
        <w:t xml:space="preserve"> </w:t>
      </w:r>
      <w:r w:rsidRPr="00DA601D">
        <w:rPr>
          <w:rFonts w:ascii="Times New Roman" w:hAnsi="Times New Roman" w:cs="Times New Roman"/>
          <w:sz w:val="28"/>
          <w:szCs w:val="28"/>
        </w:rPr>
        <w:t>родителей</w:t>
      </w:r>
      <w:r w:rsidRPr="00DA601D">
        <w:rPr>
          <w:rFonts w:ascii="Times New Roman" w:hAnsi="Times New Roman" w:cs="Times New Roman"/>
          <w:spacing w:val="-4"/>
          <w:sz w:val="28"/>
          <w:szCs w:val="28"/>
        </w:rPr>
        <w:t xml:space="preserve"> </w:t>
      </w:r>
      <w:r w:rsidRPr="00DA601D">
        <w:rPr>
          <w:rFonts w:ascii="Times New Roman" w:hAnsi="Times New Roman" w:cs="Times New Roman"/>
          <w:sz w:val="28"/>
          <w:szCs w:val="28"/>
        </w:rPr>
        <w:t>(законных</w:t>
      </w:r>
      <w:r w:rsidRPr="00DA601D">
        <w:rPr>
          <w:rFonts w:ascii="Times New Roman" w:hAnsi="Times New Roman" w:cs="Times New Roman"/>
          <w:spacing w:val="-57"/>
          <w:sz w:val="28"/>
          <w:szCs w:val="28"/>
        </w:rPr>
        <w:t xml:space="preserve"> </w:t>
      </w:r>
      <w:r w:rsidRPr="00DA601D">
        <w:rPr>
          <w:rFonts w:ascii="Times New Roman" w:hAnsi="Times New Roman" w:cs="Times New Roman"/>
          <w:sz w:val="28"/>
          <w:szCs w:val="28"/>
        </w:rPr>
        <w:t>представителей) по вопросам</w:t>
      </w:r>
      <w:r w:rsidRPr="00DA601D">
        <w:rPr>
          <w:rFonts w:ascii="Times New Roman" w:hAnsi="Times New Roman" w:cs="Times New Roman"/>
          <w:spacing w:val="-2"/>
          <w:sz w:val="28"/>
          <w:szCs w:val="28"/>
        </w:rPr>
        <w:t xml:space="preserve"> </w:t>
      </w:r>
      <w:r w:rsidRPr="00DA601D">
        <w:rPr>
          <w:rFonts w:ascii="Times New Roman" w:hAnsi="Times New Roman" w:cs="Times New Roman"/>
          <w:sz w:val="28"/>
          <w:szCs w:val="28"/>
        </w:rPr>
        <w:t>образования и охраны здоровья детей;</w:t>
      </w:r>
    </w:p>
    <w:p w:rsidR="00A0280E" w:rsidRDefault="00645BAE" w:rsidP="00DE6B62">
      <w:pPr>
        <w:pStyle w:val="a3"/>
        <w:rPr>
          <w:rFonts w:ascii="Times New Roman" w:hAnsi="Times New Roman" w:cs="Times New Roman"/>
          <w:sz w:val="28"/>
          <w:szCs w:val="28"/>
        </w:rPr>
      </w:pPr>
      <w:r w:rsidRPr="00DA601D">
        <w:rPr>
          <w:rFonts w:ascii="Times New Roman" w:hAnsi="Times New Roman" w:cs="Times New Roman"/>
          <w:sz w:val="28"/>
          <w:szCs w:val="28"/>
        </w:rPr>
        <w:t>- для</w:t>
      </w:r>
      <w:r w:rsidRPr="00DA601D">
        <w:rPr>
          <w:rFonts w:ascii="Times New Roman" w:hAnsi="Times New Roman" w:cs="Times New Roman"/>
          <w:spacing w:val="-5"/>
          <w:sz w:val="28"/>
          <w:szCs w:val="28"/>
        </w:rPr>
        <w:t xml:space="preserve"> </w:t>
      </w:r>
      <w:r w:rsidRPr="00DA601D">
        <w:rPr>
          <w:rFonts w:ascii="Times New Roman" w:hAnsi="Times New Roman" w:cs="Times New Roman"/>
          <w:sz w:val="28"/>
          <w:szCs w:val="28"/>
        </w:rPr>
        <w:t>организации</w:t>
      </w:r>
      <w:r w:rsidRPr="00DA601D">
        <w:rPr>
          <w:rFonts w:ascii="Times New Roman" w:hAnsi="Times New Roman" w:cs="Times New Roman"/>
          <w:spacing w:val="-4"/>
          <w:sz w:val="28"/>
          <w:szCs w:val="28"/>
        </w:rPr>
        <w:t xml:space="preserve"> </w:t>
      </w:r>
      <w:r w:rsidRPr="00DA601D">
        <w:rPr>
          <w:rFonts w:ascii="Times New Roman" w:hAnsi="Times New Roman" w:cs="Times New Roman"/>
          <w:sz w:val="28"/>
          <w:szCs w:val="28"/>
        </w:rPr>
        <w:t>методического</w:t>
      </w:r>
      <w:r w:rsidRPr="00DA601D">
        <w:rPr>
          <w:rFonts w:ascii="Times New Roman" w:hAnsi="Times New Roman" w:cs="Times New Roman"/>
          <w:spacing w:val="-3"/>
          <w:sz w:val="28"/>
          <w:szCs w:val="28"/>
        </w:rPr>
        <w:t xml:space="preserve"> </w:t>
      </w:r>
      <w:r w:rsidRPr="00DA601D">
        <w:rPr>
          <w:rFonts w:ascii="Times New Roman" w:hAnsi="Times New Roman" w:cs="Times New Roman"/>
          <w:sz w:val="28"/>
          <w:szCs w:val="28"/>
        </w:rPr>
        <w:t>сопровождения</w:t>
      </w:r>
      <w:r w:rsidRPr="00DA601D">
        <w:rPr>
          <w:rFonts w:ascii="Times New Roman" w:hAnsi="Times New Roman" w:cs="Times New Roman"/>
          <w:spacing w:val="-4"/>
          <w:sz w:val="28"/>
          <w:szCs w:val="28"/>
        </w:rPr>
        <w:t xml:space="preserve"> </w:t>
      </w:r>
      <w:r w:rsidRPr="00DA601D">
        <w:rPr>
          <w:rFonts w:ascii="Times New Roman" w:hAnsi="Times New Roman" w:cs="Times New Roman"/>
          <w:sz w:val="28"/>
          <w:szCs w:val="28"/>
        </w:rPr>
        <w:t>процесса</w:t>
      </w:r>
      <w:r w:rsidRPr="00DA601D">
        <w:rPr>
          <w:rFonts w:ascii="Times New Roman" w:hAnsi="Times New Roman" w:cs="Times New Roman"/>
          <w:spacing w:val="-5"/>
          <w:sz w:val="28"/>
          <w:szCs w:val="28"/>
        </w:rPr>
        <w:t xml:space="preserve"> </w:t>
      </w:r>
      <w:r w:rsidRPr="00DA601D">
        <w:rPr>
          <w:rFonts w:ascii="Times New Roman" w:hAnsi="Times New Roman" w:cs="Times New Roman"/>
          <w:sz w:val="28"/>
          <w:szCs w:val="28"/>
        </w:rPr>
        <w:t>реализации</w:t>
      </w:r>
      <w:r w:rsidRPr="00DA601D">
        <w:rPr>
          <w:rFonts w:ascii="Times New Roman" w:hAnsi="Times New Roman" w:cs="Times New Roman"/>
          <w:spacing w:val="-5"/>
          <w:sz w:val="28"/>
          <w:szCs w:val="28"/>
        </w:rPr>
        <w:t xml:space="preserve"> </w:t>
      </w:r>
      <w:r w:rsidRPr="00DA601D">
        <w:rPr>
          <w:rFonts w:ascii="Times New Roman" w:hAnsi="Times New Roman" w:cs="Times New Roman"/>
          <w:sz w:val="28"/>
          <w:szCs w:val="28"/>
        </w:rPr>
        <w:t>Программы</w:t>
      </w:r>
      <w:r w:rsidRPr="00DA601D">
        <w:rPr>
          <w:rFonts w:ascii="Times New Roman" w:hAnsi="Times New Roman" w:cs="Times New Roman"/>
          <w:spacing w:val="-3"/>
          <w:sz w:val="28"/>
          <w:szCs w:val="28"/>
        </w:rPr>
        <w:t xml:space="preserve"> </w:t>
      </w:r>
      <w:r w:rsidRPr="00DA601D">
        <w:rPr>
          <w:rFonts w:ascii="Times New Roman" w:hAnsi="Times New Roman" w:cs="Times New Roman"/>
          <w:sz w:val="28"/>
          <w:szCs w:val="28"/>
        </w:rPr>
        <w:t>(п.</w:t>
      </w:r>
      <w:r w:rsidRPr="00DA601D">
        <w:rPr>
          <w:rFonts w:ascii="Times New Roman" w:hAnsi="Times New Roman" w:cs="Times New Roman"/>
          <w:spacing w:val="-4"/>
          <w:sz w:val="28"/>
          <w:szCs w:val="28"/>
        </w:rPr>
        <w:t xml:space="preserve"> </w:t>
      </w:r>
      <w:r w:rsidRPr="00DA601D">
        <w:rPr>
          <w:rFonts w:ascii="Times New Roman" w:hAnsi="Times New Roman" w:cs="Times New Roman"/>
          <w:sz w:val="28"/>
          <w:szCs w:val="28"/>
        </w:rPr>
        <w:t>3.2.6</w:t>
      </w:r>
      <w:r w:rsidRPr="00DA601D">
        <w:rPr>
          <w:rFonts w:ascii="Times New Roman" w:hAnsi="Times New Roman" w:cs="Times New Roman"/>
          <w:spacing w:val="-57"/>
          <w:sz w:val="28"/>
          <w:szCs w:val="28"/>
        </w:rPr>
        <w:t xml:space="preserve"> </w:t>
      </w:r>
      <w:r w:rsidRPr="00DA601D">
        <w:rPr>
          <w:rFonts w:ascii="Times New Roman" w:hAnsi="Times New Roman" w:cs="Times New Roman"/>
          <w:sz w:val="28"/>
          <w:szCs w:val="28"/>
        </w:rPr>
        <w:t>ФГОС</w:t>
      </w:r>
      <w:r w:rsidRPr="00DA601D">
        <w:rPr>
          <w:rFonts w:ascii="Times New Roman" w:hAnsi="Times New Roman" w:cs="Times New Roman"/>
          <w:spacing w:val="-2"/>
          <w:sz w:val="28"/>
          <w:szCs w:val="28"/>
        </w:rPr>
        <w:t xml:space="preserve"> </w:t>
      </w:r>
      <w:r w:rsidRPr="00DA601D">
        <w:rPr>
          <w:rFonts w:ascii="Times New Roman" w:hAnsi="Times New Roman" w:cs="Times New Roman"/>
          <w:sz w:val="28"/>
          <w:szCs w:val="28"/>
        </w:rPr>
        <w:t>ДО</w:t>
      </w:r>
      <w:r w:rsidR="00205E2B">
        <w:rPr>
          <w:rFonts w:ascii="Times New Roman" w:hAnsi="Times New Roman" w:cs="Times New Roman"/>
          <w:sz w:val="28"/>
          <w:szCs w:val="28"/>
        </w:rPr>
        <w:t>)</w:t>
      </w:r>
    </w:p>
    <w:p w:rsidR="00A42DDA" w:rsidRPr="00A0280E" w:rsidRDefault="00A42DDA" w:rsidP="00DE6B62">
      <w:pPr>
        <w:pStyle w:val="a3"/>
        <w:rPr>
          <w:rFonts w:ascii="Times New Roman" w:hAnsi="Times New Roman" w:cs="Times New Roman"/>
          <w:sz w:val="28"/>
          <w:szCs w:val="28"/>
        </w:rPr>
      </w:pPr>
      <w:r w:rsidRPr="00205E2B">
        <w:rPr>
          <w:rFonts w:ascii="Times New Roman" w:hAnsi="Times New Roman" w:cs="Times New Roman"/>
          <w:b/>
          <w:sz w:val="28"/>
          <w:szCs w:val="28"/>
        </w:rPr>
        <w:t>4.2. Гибкий режим и распорядок дня в дошкольных группах</w:t>
      </w:r>
    </w:p>
    <w:p w:rsidR="00E463CB" w:rsidRDefault="00205E2B" w:rsidP="00E463CB">
      <w:pPr>
        <w:pStyle w:val="a3"/>
        <w:rPr>
          <w:rFonts w:ascii="Times New Roman" w:hAnsi="Times New Roman" w:cs="Times New Roman"/>
          <w:b/>
          <w:sz w:val="28"/>
          <w:szCs w:val="28"/>
        </w:rPr>
      </w:pPr>
      <w:r>
        <w:rPr>
          <w:rFonts w:ascii="Times New Roman" w:hAnsi="Times New Roman" w:cs="Times New Roman"/>
          <w:b/>
          <w:sz w:val="28"/>
          <w:szCs w:val="28"/>
        </w:rPr>
        <w:t xml:space="preserve">  </w:t>
      </w:r>
      <w:r w:rsidR="00E463CB" w:rsidRPr="00205E2B">
        <w:rPr>
          <w:rFonts w:ascii="Times New Roman" w:hAnsi="Times New Roman" w:cs="Times New Roman"/>
          <w:b/>
          <w:sz w:val="28"/>
          <w:szCs w:val="28"/>
        </w:rPr>
        <w:t>Требования</w:t>
      </w:r>
      <w:r w:rsidR="00E463CB" w:rsidRPr="00205E2B">
        <w:rPr>
          <w:rFonts w:ascii="Times New Roman" w:hAnsi="Times New Roman" w:cs="Times New Roman"/>
          <w:b/>
          <w:spacing w:val="-9"/>
          <w:sz w:val="28"/>
          <w:szCs w:val="28"/>
        </w:rPr>
        <w:t xml:space="preserve"> </w:t>
      </w:r>
      <w:r w:rsidR="00E463CB" w:rsidRPr="00205E2B">
        <w:rPr>
          <w:rFonts w:ascii="Times New Roman" w:hAnsi="Times New Roman" w:cs="Times New Roman"/>
          <w:b/>
          <w:sz w:val="28"/>
          <w:szCs w:val="28"/>
        </w:rPr>
        <w:t>и</w:t>
      </w:r>
      <w:r w:rsidR="00E463CB" w:rsidRPr="00205E2B">
        <w:rPr>
          <w:rFonts w:ascii="Times New Roman" w:hAnsi="Times New Roman" w:cs="Times New Roman"/>
          <w:b/>
          <w:spacing w:val="-10"/>
          <w:sz w:val="28"/>
          <w:szCs w:val="28"/>
        </w:rPr>
        <w:t xml:space="preserve"> </w:t>
      </w:r>
      <w:r w:rsidR="00E463CB" w:rsidRPr="00205E2B">
        <w:rPr>
          <w:rFonts w:ascii="Times New Roman" w:hAnsi="Times New Roman" w:cs="Times New Roman"/>
          <w:b/>
          <w:sz w:val="28"/>
          <w:szCs w:val="28"/>
        </w:rPr>
        <w:t>показатели</w:t>
      </w:r>
      <w:r w:rsidR="00E463CB" w:rsidRPr="00205E2B">
        <w:rPr>
          <w:rFonts w:ascii="Times New Roman" w:hAnsi="Times New Roman" w:cs="Times New Roman"/>
          <w:b/>
          <w:spacing w:val="-57"/>
          <w:sz w:val="28"/>
          <w:szCs w:val="28"/>
        </w:rPr>
        <w:t xml:space="preserve"> </w:t>
      </w:r>
      <w:r w:rsidR="00E463CB" w:rsidRPr="00205E2B">
        <w:rPr>
          <w:rFonts w:ascii="Times New Roman" w:hAnsi="Times New Roman" w:cs="Times New Roman"/>
          <w:b/>
          <w:sz w:val="28"/>
          <w:szCs w:val="28"/>
        </w:rPr>
        <w:t>организации</w:t>
      </w:r>
      <w:r w:rsidR="00E463CB" w:rsidRPr="00205E2B">
        <w:rPr>
          <w:rFonts w:ascii="Times New Roman" w:hAnsi="Times New Roman" w:cs="Times New Roman"/>
          <w:b/>
          <w:spacing w:val="-4"/>
          <w:sz w:val="28"/>
          <w:szCs w:val="28"/>
        </w:rPr>
        <w:t xml:space="preserve"> </w:t>
      </w:r>
      <w:r w:rsidR="00E463CB" w:rsidRPr="00205E2B">
        <w:rPr>
          <w:rFonts w:ascii="Times New Roman" w:hAnsi="Times New Roman" w:cs="Times New Roman"/>
          <w:b/>
          <w:sz w:val="28"/>
          <w:szCs w:val="28"/>
        </w:rPr>
        <w:t>образовательного</w:t>
      </w:r>
      <w:r w:rsidR="00E463CB" w:rsidRPr="00205E2B">
        <w:rPr>
          <w:rFonts w:ascii="Times New Roman" w:hAnsi="Times New Roman" w:cs="Times New Roman"/>
          <w:b/>
          <w:spacing w:val="-3"/>
          <w:sz w:val="28"/>
          <w:szCs w:val="28"/>
        </w:rPr>
        <w:t xml:space="preserve"> </w:t>
      </w:r>
      <w:r w:rsidR="00E463CB" w:rsidRPr="00205E2B">
        <w:rPr>
          <w:rFonts w:ascii="Times New Roman" w:hAnsi="Times New Roman" w:cs="Times New Roman"/>
          <w:b/>
          <w:sz w:val="28"/>
          <w:szCs w:val="28"/>
        </w:rPr>
        <w:t>процесса</w:t>
      </w:r>
      <w:r w:rsidR="00E463CB" w:rsidRPr="00205E2B">
        <w:rPr>
          <w:rFonts w:ascii="Times New Roman" w:hAnsi="Times New Roman" w:cs="Times New Roman"/>
          <w:b/>
          <w:spacing w:val="-3"/>
          <w:sz w:val="28"/>
          <w:szCs w:val="28"/>
        </w:rPr>
        <w:t xml:space="preserve"> </w:t>
      </w:r>
      <w:r w:rsidR="00E463CB" w:rsidRPr="00205E2B">
        <w:rPr>
          <w:rFonts w:ascii="Times New Roman" w:hAnsi="Times New Roman" w:cs="Times New Roman"/>
          <w:b/>
          <w:sz w:val="28"/>
          <w:szCs w:val="28"/>
        </w:rPr>
        <w:t>и</w:t>
      </w:r>
      <w:r w:rsidR="00E463CB" w:rsidRPr="00205E2B">
        <w:rPr>
          <w:rFonts w:ascii="Times New Roman" w:hAnsi="Times New Roman" w:cs="Times New Roman"/>
          <w:b/>
          <w:spacing w:val="-3"/>
          <w:sz w:val="28"/>
          <w:szCs w:val="28"/>
        </w:rPr>
        <w:t xml:space="preserve"> </w:t>
      </w:r>
      <w:r w:rsidR="00E463CB" w:rsidRPr="00205E2B">
        <w:rPr>
          <w:rFonts w:ascii="Times New Roman" w:hAnsi="Times New Roman" w:cs="Times New Roman"/>
          <w:b/>
          <w:sz w:val="28"/>
          <w:szCs w:val="28"/>
        </w:rPr>
        <w:t>режима</w:t>
      </w:r>
      <w:r w:rsidR="00E463CB" w:rsidRPr="00205E2B">
        <w:rPr>
          <w:rFonts w:ascii="Times New Roman" w:hAnsi="Times New Roman" w:cs="Times New Roman"/>
          <w:b/>
          <w:spacing w:val="-4"/>
          <w:sz w:val="28"/>
          <w:szCs w:val="28"/>
        </w:rPr>
        <w:t xml:space="preserve"> </w:t>
      </w:r>
      <w:r w:rsidR="00E463CB" w:rsidRPr="00205E2B">
        <w:rPr>
          <w:rFonts w:ascii="Times New Roman" w:hAnsi="Times New Roman" w:cs="Times New Roman"/>
          <w:b/>
          <w:sz w:val="28"/>
          <w:szCs w:val="28"/>
        </w:rPr>
        <w:t>дня</w:t>
      </w:r>
    </w:p>
    <w:p w:rsidR="004E5712" w:rsidRPr="00205E2B" w:rsidRDefault="004E5712" w:rsidP="00E463CB">
      <w:pPr>
        <w:pStyle w:val="a3"/>
        <w:rPr>
          <w:rFonts w:ascii="Times New Roman" w:hAnsi="Times New Roman" w:cs="Times New Roman"/>
          <w:b/>
          <w:sz w:val="28"/>
          <w:szCs w:val="28"/>
        </w:rPr>
      </w:pPr>
    </w:p>
    <w:tbl>
      <w:tblPr>
        <w:tblStyle w:val="TableNormal"/>
        <w:tblW w:w="9215"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679"/>
        <w:gridCol w:w="2126"/>
        <w:gridCol w:w="2410"/>
      </w:tblGrid>
      <w:tr w:rsidR="00E463CB" w:rsidRPr="00205E2B" w:rsidTr="004E5712">
        <w:trPr>
          <w:trHeight w:val="275"/>
        </w:trPr>
        <w:tc>
          <w:tcPr>
            <w:tcW w:w="4679" w:type="dxa"/>
          </w:tcPr>
          <w:p w:rsidR="00E463CB" w:rsidRPr="00205E2B" w:rsidRDefault="00E463CB" w:rsidP="00FA41D1">
            <w:pPr>
              <w:pStyle w:val="TableParagraph"/>
              <w:spacing w:line="256" w:lineRule="exact"/>
              <w:ind w:left="1687" w:right="1676"/>
              <w:jc w:val="center"/>
              <w:rPr>
                <w:b/>
                <w:sz w:val="24"/>
                <w:szCs w:val="24"/>
              </w:rPr>
            </w:pPr>
            <w:r w:rsidRPr="00205E2B">
              <w:rPr>
                <w:b/>
                <w:sz w:val="24"/>
                <w:szCs w:val="24"/>
              </w:rPr>
              <w:t>Показатель</w:t>
            </w:r>
          </w:p>
        </w:tc>
        <w:tc>
          <w:tcPr>
            <w:tcW w:w="2126" w:type="dxa"/>
          </w:tcPr>
          <w:p w:rsidR="00E463CB" w:rsidRPr="00205E2B" w:rsidRDefault="00E463CB" w:rsidP="00FA41D1">
            <w:pPr>
              <w:pStyle w:val="TableParagraph"/>
              <w:spacing w:line="256" w:lineRule="exact"/>
              <w:ind w:left="221" w:right="213"/>
              <w:jc w:val="center"/>
              <w:rPr>
                <w:b/>
                <w:sz w:val="24"/>
                <w:szCs w:val="24"/>
              </w:rPr>
            </w:pPr>
            <w:r w:rsidRPr="00205E2B">
              <w:rPr>
                <w:b/>
                <w:sz w:val="24"/>
                <w:szCs w:val="24"/>
              </w:rPr>
              <w:t>Возраст</w:t>
            </w:r>
          </w:p>
        </w:tc>
        <w:tc>
          <w:tcPr>
            <w:tcW w:w="2410" w:type="dxa"/>
          </w:tcPr>
          <w:p w:rsidR="00E463CB" w:rsidRPr="00205E2B" w:rsidRDefault="00E463CB" w:rsidP="00FA41D1">
            <w:pPr>
              <w:pStyle w:val="TableParagraph"/>
              <w:spacing w:line="256" w:lineRule="exact"/>
              <w:ind w:left="127" w:right="116"/>
              <w:jc w:val="center"/>
              <w:rPr>
                <w:b/>
                <w:sz w:val="24"/>
                <w:szCs w:val="24"/>
              </w:rPr>
            </w:pPr>
            <w:r w:rsidRPr="00205E2B">
              <w:rPr>
                <w:b/>
                <w:sz w:val="24"/>
                <w:szCs w:val="24"/>
              </w:rPr>
              <w:t>Норматив</w:t>
            </w:r>
          </w:p>
        </w:tc>
      </w:tr>
      <w:tr w:rsidR="00E463CB" w:rsidRPr="00205E2B" w:rsidTr="004E5712">
        <w:trPr>
          <w:trHeight w:val="275"/>
        </w:trPr>
        <w:tc>
          <w:tcPr>
            <w:tcW w:w="9215" w:type="dxa"/>
            <w:gridSpan w:val="3"/>
          </w:tcPr>
          <w:p w:rsidR="00E463CB" w:rsidRPr="00205E2B" w:rsidRDefault="00E463CB" w:rsidP="00FA41D1">
            <w:pPr>
              <w:pStyle w:val="TableParagraph"/>
              <w:spacing w:line="256" w:lineRule="exact"/>
              <w:ind w:left="1820" w:right="1816"/>
              <w:jc w:val="center"/>
              <w:rPr>
                <w:b/>
                <w:sz w:val="24"/>
                <w:szCs w:val="24"/>
                <w:lang w:val="ru-RU"/>
              </w:rPr>
            </w:pPr>
            <w:r w:rsidRPr="00205E2B">
              <w:rPr>
                <w:b/>
                <w:sz w:val="24"/>
                <w:szCs w:val="24"/>
                <w:lang w:val="ru-RU"/>
              </w:rPr>
              <w:t>Требования</w:t>
            </w:r>
            <w:r w:rsidRPr="00205E2B">
              <w:rPr>
                <w:b/>
                <w:spacing w:val="-4"/>
                <w:sz w:val="24"/>
                <w:szCs w:val="24"/>
                <w:lang w:val="ru-RU"/>
              </w:rPr>
              <w:t xml:space="preserve"> </w:t>
            </w:r>
            <w:r w:rsidRPr="00205E2B">
              <w:rPr>
                <w:b/>
                <w:sz w:val="24"/>
                <w:szCs w:val="24"/>
                <w:lang w:val="ru-RU"/>
              </w:rPr>
              <w:t>к</w:t>
            </w:r>
            <w:r w:rsidRPr="00205E2B">
              <w:rPr>
                <w:b/>
                <w:spacing w:val="-3"/>
                <w:sz w:val="24"/>
                <w:szCs w:val="24"/>
                <w:lang w:val="ru-RU"/>
              </w:rPr>
              <w:t xml:space="preserve"> </w:t>
            </w:r>
            <w:r w:rsidRPr="00205E2B">
              <w:rPr>
                <w:b/>
                <w:sz w:val="24"/>
                <w:szCs w:val="24"/>
                <w:lang w:val="ru-RU"/>
              </w:rPr>
              <w:t>организации</w:t>
            </w:r>
            <w:r w:rsidRPr="00205E2B">
              <w:rPr>
                <w:b/>
                <w:spacing w:val="-4"/>
                <w:sz w:val="24"/>
                <w:szCs w:val="24"/>
                <w:lang w:val="ru-RU"/>
              </w:rPr>
              <w:t xml:space="preserve"> </w:t>
            </w:r>
            <w:r w:rsidRPr="00205E2B">
              <w:rPr>
                <w:b/>
                <w:sz w:val="24"/>
                <w:szCs w:val="24"/>
                <w:lang w:val="ru-RU"/>
              </w:rPr>
              <w:t>образовательного</w:t>
            </w:r>
            <w:r w:rsidRPr="00205E2B">
              <w:rPr>
                <w:b/>
                <w:spacing w:val="-3"/>
                <w:sz w:val="24"/>
                <w:szCs w:val="24"/>
                <w:lang w:val="ru-RU"/>
              </w:rPr>
              <w:t xml:space="preserve"> </w:t>
            </w:r>
            <w:r w:rsidRPr="00205E2B">
              <w:rPr>
                <w:b/>
                <w:sz w:val="24"/>
                <w:szCs w:val="24"/>
                <w:lang w:val="ru-RU"/>
              </w:rPr>
              <w:t>процесса</w:t>
            </w:r>
          </w:p>
        </w:tc>
      </w:tr>
      <w:tr w:rsidR="00E463CB" w:rsidRPr="00205E2B" w:rsidTr="004E5712">
        <w:trPr>
          <w:trHeight w:val="275"/>
        </w:trPr>
        <w:tc>
          <w:tcPr>
            <w:tcW w:w="4679" w:type="dxa"/>
          </w:tcPr>
          <w:p w:rsidR="00E463CB" w:rsidRPr="00205E2B" w:rsidRDefault="00E463CB" w:rsidP="00FA41D1">
            <w:pPr>
              <w:pStyle w:val="TableParagraph"/>
              <w:spacing w:line="256" w:lineRule="exact"/>
              <w:ind w:left="108"/>
              <w:rPr>
                <w:sz w:val="24"/>
                <w:szCs w:val="24"/>
              </w:rPr>
            </w:pPr>
            <w:r w:rsidRPr="00205E2B">
              <w:rPr>
                <w:sz w:val="24"/>
                <w:szCs w:val="24"/>
              </w:rPr>
              <w:t>Начало</w:t>
            </w:r>
            <w:r w:rsidRPr="00205E2B">
              <w:rPr>
                <w:spacing w:val="-3"/>
                <w:sz w:val="24"/>
                <w:szCs w:val="24"/>
              </w:rPr>
              <w:t xml:space="preserve"> </w:t>
            </w:r>
            <w:r w:rsidRPr="00205E2B">
              <w:rPr>
                <w:sz w:val="24"/>
                <w:szCs w:val="24"/>
              </w:rPr>
              <w:t>занятий</w:t>
            </w:r>
            <w:r w:rsidRPr="00205E2B">
              <w:rPr>
                <w:spacing w:val="-2"/>
                <w:sz w:val="24"/>
                <w:szCs w:val="24"/>
              </w:rPr>
              <w:t xml:space="preserve"> </w:t>
            </w:r>
            <w:r w:rsidRPr="00205E2B">
              <w:rPr>
                <w:sz w:val="24"/>
                <w:szCs w:val="24"/>
              </w:rPr>
              <w:t>не</w:t>
            </w:r>
            <w:r w:rsidRPr="00205E2B">
              <w:rPr>
                <w:spacing w:val="-2"/>
                <w:sz w:val="24"/>
                <w:szCs w:val="24"/>
              </w:rPr>
              <w:t xml:space="preserve"> </w:t>
            </w:r>
            <w:r w:rsidRPr="00205E2B">
              <w:rPr>
                <w:sz w:val="24"/>
                <w:szCs w:val="24"/>
              </w:rPr>
              <w:t>ранее</w:t>
            </w:r>
          </w:p>
        </w:tc>
        <w:tc>
          <w:tcPr>
            <w:tcW w:w="2126" w:type="dxa"/>
          </w:tcPr>
          <w:p w:rsidR="00E463CB" w:rsidRPr="00205E2B" w:rsidRDefault="00E463CB" w:rsidP="00FA41D1">
            <w:pPr>
              <w:pStyle w:val="TableParagraph"/>
              <w:spacing w:line="256" w:lineRule="exact"/>
              <w:ind w:left="222" w:right="213"/>
              <w:jc w:val="center"/>
              <w:rPr>
                <w:sz w:val="24"/>
                <w:szCs w:val="24"/>
              </w:rPr>
            </w:pPr>
            <w:r w:rsidRPr="00205E2B">
              <w:rPr>
                <w:sz w:val="24"/>
                <w:szCs w:val="24"/>
              </w:rPr>
              <w:t>все</w:t>
            </w:r>
            <w:r w:rsidRPr="00205E2B">
              <w:rPr>
                <w:spacing w:val="-4"/>
                <w:sz w:val="24"/>
                <w:szCs w:val="24"/>
              </w:rPr>
              <w:t xml:space="preserve"> </w:t>
            </w:r>
            <w:r w:rsidRPr="00205E2B">
              <w:rPr>
                <w:sz w:val="24"/>
                <w:szCs w:val="24"/>
              </w:rPr>
              <w:t>возрасты</w:t>
            </w:r>
          </w:p>
        </w:tc>
        <w:tc>
          <w:tcPr>
            <w:tcW w:w="2410" w:type="dxa"/>
          </w:tcPr>
          <w:p w:rsidR="00E463CB" w:rsidRPr="00205E2B" w:rsidRDefault="00E463CB" w:rsidP="00FA41D1">
            <w:pPr>
              <w:pStyle w:val="TableParagraph"/>
              <w:spacing w:line="256" w:lineRule="exact"/>
              <w:ind w:left="127" w:right="116"/>
              <w:jc w:val="center"/>
              <w:rPr>
                <w:sz w:val="24"/>
                <w:szCs w:val="24"/>
              </w:rPr>
            </w:pPr>
            <w:r w:rsidRPr="00205E2B">
              <w:rPr>
                <w:sz w:val="24"/>
                <w:szCs w:val="24"/>
              </w:rPr>
              <w:t>8.00</w:t>
            </w:r>
          </w:p>
        </w:tc>
      </w:tr>
      <w:tr w:rsidR="00E463CB" w:rsidRPr="00205E2B" w:rsidTr="004E5712">
        <w:trPr>
          <w:trHeight w:val="275"/>
        </w:trPr>
        <w:tc>
          <w:tcPr>
            <w:tcW w:w="4679" w:type="dxa"/>
          </w:tcPr>
          <w:p w:rsidR="00E463CB" w:rsidRPr="00205E2B" w:rsidRDefault="00E463CB" w:rsidP="00FA41D1">
            <w:pPr>
              <w:pStyle w:val="TableParagraph"/>
              <w:spacing w:line="256" w:lineRule="exact"/>
              <w:ind w:left="108"/>
              <w:rPr>
                <w:sz w:val="24"/>
                <w:szCs w:val="24"/>
              </w:rPr>
            </w:pPr>
            <w:r w:rsidRPr="00205E2B">
              <w:rPr>
                <w:sz w:val="24"/>
                <w:szCs w:val="24"/>
              </w:rPr>
              <w:t>Окончание</w:t>
            </w:r>
            <w:r w:rsidRPr="00205E2B">
              <w:rPr>
                <w:spacing w:val="-4"/>
                <w:sz w:val="24"/>
                <w:szCs w:val="24"/>
              </w:rPr>
              <w:t xml:space="preserve"> </w:t>
            </w:r>
            <w:r w:rsidRPr="00205E2B">
              <w:rPr>
                <w:sz w:val="24"/>
                <w:szCs w:val="24"/>
              </w:rPr>
              <w:t>занятий,</w:t>
            </w:r>
            <w:r w:rsidRPr="00205E2B">
              <w:rPr>
                <w:spacing w:val="-5"/>
                <w:sz w:val="24"/>
                <w:szCs w:val="24"/>
              </w:rPr>
              <w:t xml:space="preserve"> </w:t>
            </w:r>
            <w:r w:rsidRPr="00205E2B">
              <w:rPr>
                <w:sz w:val="24"/>
                <w:szCs w:val="24"/>
              </w:rPr>
              <w:t>не</w:t>
            </w:r>
            <w:r w:rsidRPr="00205E2B">
              <w:rPr>
                <w:spacing w:val="-4"/>
                <w:sz w:val="24"/>
                <w:szCs w:val="24"/>
              </w:rPr>
              <w:t xml:space="preserve"> </w:t>
            </w:r>
            <w:r w:rsidRPr="00205E2B">
              <w:rPr>
                <w:sz w:val="24"/>
                <w:szCs w:val="24"/>
              </w:rPr>
              <w:t>позднее</w:t>
            </w:r>
          </w:p>
        </w:tc>
        <w:tc>
          <w:tcPr>
            <w:tcW w:w="2126" w:type="dxa"/>
          </w:tcPr>
          <w:p w:rsidR="00E463CB" w:rsidRPr="00205E2B" w:rsidRDefault="00E463CB" w:rsidP="00FA41D1">
            <w:pPr>
              <w:pStyle w:val="TableParagraph"/>
              <w:spacing w:line="256" w:lineRule="exact"/>
              <w:ind w:left="222" w:right="213"/>
              <w:jc w:val="center"/>
              <w:rPr>
                <w:sz w:val="24"/>
                <w:szCs w:val="24"/>
              </w:rPr>
            </w:pPr>
            <w:r w:rsidRPr="00205E2B">
              <w:rPr>
                <w:sz w:val="24"/>
                <w:szCs w:val="24"/>
              </w:rPr>
              <w:t>все</w:t>
            </w:r>
            <w:r w:rsidRPr="00205E2B">
              <w:rPr>
                <w:spacing w:val="-4"/>
                <w:sz w:val="24"/>
                <w:szCs w:val="24"/>
              </w:rPr>
              <w:t xml:space="preserve"> </w:t>
            </w:r>
            <w:r w:rsidRPr="00205E2B">
              <w:rPr>
                <w:sz w:val="24"/>
                <w:szCs w:val="24"/>
              </w:rPr>
              <w:t>возрасты</w:t>
            </w:r>
          </w:p>
        </w:tc>
        <w:tc>
          <w:tcPr>
            <w:tcW w:w="2410" w:type="dxa"/>
          </w:tcPr>
          <w:p w:rsidR="00E463CB" w:rsidRPr="00205E2B" w:rsidRDefault="00E463CB" w:rsidP="00FA41D1">
            <w:pPr>
              <w:pStyle w:val="TableParagraph"/>
              <w:spacing w:line="256" w:lineRule="exact"/>
              <w:ind w:left="127" w:right="116"/>
              <w:jc w:val="center"/>
              <w:rPr>
                <w:sz w:val="24"/>
                <w:szCs w:val="24"/>
              </w:rPr>
            </w:pPr>
            <w:r w:rsidRPr="00205E2B">
              <w:rPr>
                <w:sz w:val="24"/>
                <w:szCs w:val="24"/>
              </w:rPr>
              <w:t>17.00</w:t>
            </w:r>
          </w:p>
        </w:tc>
      </w:tr>
      <w:tr w:rsidR="00E463CB" w:rsidRPr="00205E2B" w:rsidTr="004E5712">
        <w:trPr>
          <w:trHeight w:val="272"/>
        </w:trPr>
        <w:tc>
          <w:tcPr>
            <w:tcW w:w="4679" w:type="dxa"/>
            <w:vMerge w:val="restart"/>
          </w:tcPr>
          <w:p w:rsidR="00E463CB" w:rsidRPr="00205E2B" w:rsidRDefault="00E463CB" w:rsidP="00FA41D1">
            <w:pPr>
              <w:pStyle w:val="TableParagraph"/>
              <w:ind w:left="108" w:right="594"/>
              <w:rPr>
                <w:sz w:val="24"/>
                <w:szCs w:val="24"/>
                <w:lang w:val="ru-RU"/>
              </w:rPr>
            </w:pPr>
            <w:r w:rsidRPr="00205E2B">
              <w:rPr>
                <w:sz w:val="24"/>
                <w:szCs w:val="24"/>
                <w:lang w:val="ru-RU"/>
              </w:rPr>
              <w:t>Продолжительность</w:t>
            </w:r>
            <w:r w:rsidRPr="00205E2B">
              <w:rPr>
                <w:spacing w:val="-5"/>
                <w:sz w:val="24"/>
                <w:szCs w:val="24"/>
                <w:lang w:val="ru-RU"/>
              </w:rPr>
              <w:t xml:space="preserve"> </w:t>
            </w:r>
            <w:r w:rsidRPr="00205E2B">
              <w:rPr>
                <w:sz w:val="24"/>
                <w:szCs w:val="24"/>
                <w:lang w:val="ru-RU"/>
              </w:rPr>
              <w:t>занятия</w:t>
            </w:r>
            <w:r w:rsidRPr="00205E2B">
              <w:rPr>
                <w:spacing w:val="-4"/>
                <w:sz w:val="24"/>
                <w:szCs w:val="24"/>
                <w:lang w:val="ru-RU"/>
              </w:rPr>
              <w:t xml:space="preserve"> </w:t>
            </w:r>
            <w:r w:rsidRPr="00205E2B">
              <w:rPr>
                <w:sz w:val="24"/>
                <w:szCs w:val="24"/>
                <w:lang w:val="ru-RU"/>
              </w:rPr>
              <w:t>для</w:t>
            </w:r>
            <w:r w:rsidRPr="00205E2B">
              <w:rPr>
                <w:spacing w:val="-6"/>
                <w:sz w:val="24"/>
                <w:szCs w:val="24"/>
                <w:lang w:val="ru-RU"/>
              </w:rPr>
              <w:t xml:space="preserve"> </w:t>
            </w:r>
            <w:r w:rsidRPr="00205E2B">
              <w:rPr>
                <w:sz w:val="24"/>
                <w:szCs w:val="24"/>
                <w:lang w:val="ru-RU"/>
              </w:rPr>
              <w:t>детей</w:t>
            </w:r>
            <w:r w:rsidRPr="00205E2B">
              <w:rPr>
                <w:spacing w:val="-57"/>
                <w:sz w:val="24"/>
                <w:szCs w:val="24"/>
                <w:lang w:val="ru-RU"/>
              </w:rPr>
              <w:t xml:space="preserve"> </w:t>
            </w:r>
            <w:r w:rsidRPr="00205E2B">
              <w:rPr>
                <w:sz w:val="24"/>
                <w:szCs w:val="24"/>
                <w:lang w:val="ru-RU"/>
              </w:rPr>
              <w:t>дошкольного</w:t>
            </w:r>
            <w:r w:rsidRPr="00205E2B">
              <w:rPr>
                <w:spacing w:val="-1"/>
                <w:sz w:val="24"/>
                <w:szCs w:val="24"/>
                <w:lang w:val="ru-RU"/>
              </w:rPr>
              <w:t xml:space="preserve"> </w:t>
            </w:r>
            <w:r w:rsidRPr="00205E2B">
              <w:rPr>
                <w:sz w:val="24"/>
                <w:szCs w:val="24"/>
                <w:lang w:val="ru-RU"/>
              </w:rPr>
              <w:t>возраста, не</w:t>
            </w:r>
            <w:r w:rsidRPr="00205E2B">
              <w:rPr>
                <w:spacing w:val="-2"/>
                <w:sz w:val="24"/>
                <w:szCs w:val="24"/>
                <w:lang w:val="ru-RU"/>
              </w:rPr>
              <w:t xml:space="preserve"> </w:t>
            </w:r>
            <w:r w:rsidRPr="00205E2B">
              <w:rPr>
                <w:sz w:val="24"/>
                <w:szCs w:val="24"/>
                <w:lang w:val="ru-RU"/>
              </w:rPr>
              <w:t>более</w:t>
            </w:r>
          </w:p>
        </w:tc>
        <w:tc>
          <w:tcPr>
            <w:tcW w:w="2126" w:type="dxa"/>
            <w:tcBorders>
              <w:bottom w:val="nil"/>
            </w:tcBorders>
          </w:tcPr>
          <w:p w:rsidR="00E463CB" w:rsidRPr="00205E2B" w:rsidRDefault="00E463CB" w:rsidP="00FA41D1">
            <w:pPr>
              <w:pStyle w:val="TableParagraph"/>
              <w:spacing w:line="253" w:lineRule="exact"/>
              <w:ind w:left="220" w:right="213"/>
              <w:jc w:val="center"/>
              <w:rPr>
                <w:sz w:val="24"/>
                <w:szCs w:val="24"/>
              </w:rPr>
            </w:pPr>
            <w:r w:rsidRPr="00205E2B">
              <w:rPr>
                <w:sz w:val="24"/>
                <w:szCs w:val="24"/>
              </w:rPr>
              <w:t>от 1,5 до 3 лет</w:t>
            </w:r>
          </w:p>
        </w:tc>
        <w:tc>
          <w:tcPr>
            <w:tcW w:w="2410" w:type="dxa"/>
            <w:tcBorders>
              <w:bottom w:val="nil"/>
            </w:tcBorders>
          </w:tcPr>
          <w:p w:rsidR="00E463CB" w:rsidRPr="00205E2B" w:rsidRDefault="00E463CB" w:rsidP="00FA41D1">
            <w:pPr>
              <w:pStyle w:val="TableParagraph"/>
              <w:spacing w:line="253" w:lineRule="exact"/>
              <w:ind w:left="126" w:right="119"/>
              <w:jc w:val="center"/>
              <w:rPr>
                <w:sz w:val="24"/>
                <w:szCs w:val="24"/>
              </w:rPr>
            </w:pPr>
            <w:r w:rsidRPr="00205E2B">
              <w:rPr>
                <w:sz w:val="24"/>
                <w:szCs w:val="24"/>
              </w:rPr>
              <w:t>10</w:t>
            </w:r>
            <w:r w:rsidRPr="00205E2B">
              <w:rPr>
                <w:spacing w:val="-3"/>
                <w:sz w:val="24"/>
                <w:szCs w:val="24"/>
              </w:rPr>
              <w:t xml:space="preserve"> </w:t>
            </w:r>
            <w:r w:rsidRPr="00205E2B">
              <w:rPr>
                <w:sz w:val="24"/>
                <w:szCs w:val="24"/>
              </w:rPr>
              <w:t>минут</w:t>
            </w:r>
          </w:p>
        </w:tc>
      </w:tr>
      <w:tr w:rsidR="00E463CB" w:rsidRPr="00205E2B" w:rsidTr="004E5712">
        <w:trPr>
          <w:trHeight w:val="276"/>
        </w:trPr>
        <w:tc>
          <w:tcPr>
            <w:tcW w:w="4679" w:type="dxa"/>
            <w:vMerge/>
            <w:tcBorders>
              <w:top w:val="nil"/>
            </w:tcBorders>
          </w:tcPr>
          <w:p w:rsidR="00E463CB" w:rsidRPr="00205E2B" w:rsidRDefault="00E463CB" w:rsidP="00FA41D1">
            <w:pPr>
              <w:rPr>
                <w:sz w:val="24"/>
                <w:szCs w:val="24"/>
              </w:rPr>
            </w:pPr>
          </w:p>
        </w:tc>
        <w:tc>
          <w:tcPr>
            <w:tcW w:w="2126" w:type="dxa"/>
            <w:tcBorders>
              <w:top w:val="nil"/>
              <w:bottom w:val="nil"/>
            </w:tcBorders>
          </w:tcPr>
          <w:p w:rsidR="00E463CB" w:rsidRPr="00205E2B" w:rsidRDefault="00E463CB" w:rsidP="00FA41D1">
            <w:pPr>
              <w:pStyle w:val="TableParagraph"/>
              <w:spacing w:line="257" w:lineRule="exact"/>
              <w:ind w:left="222" w:right="213"/>
              <w:jc w:val="center"/>
              <w:rPr>
                <w:sz w:val="24"/>
                <w:szCs w:val="24"/>
              </w:rPr>
            </w:pPr>
            <w:r w:rsidRPr="00205E2B">
              <w:rPr>
                <w:sz w:val="24"/>
                <w:szCs w:val="24"/>
              </w:rPr>
              <w:t>от</w:t>
            </w:r>
            <w:r w:rsidRPr="00205E2B">
              <w:rPr>
                <w:spacing w:val="-1"/>
                <w:sz w:val="24"/>
                <w:szCs w:val="24"/>
              </w:rPr>
              <w:t xml:space="preserve"> </w:t>
            </w:r>
            <w:r w:rsidRPr="00205E2B">
              <w:rPr>
                <w:sz w:val="24"/>
                <w:szCs w:val="24"/>
              </w:rPr>
              <w:t>3 до 4 лет</w:t>
            </w:r>
          </w:p>
        </w:tc>
        <w:tc>
          <w:tcPr>
            <w:tcW w:w="2410" w:type="dxa"/>
            <w:tcBorders>
              <w:top w:val="nil"/>
              <w:bottom w:val="nil"/>
            </w:tcBorders>
          </w:tcPr>
          <w:p w:rsidR="00E463CB" w:rsidRPr="00205E2B" w:rsidRDefault="00E463CB" w:rsidP="00FA41D1">
            <w:pPr>
              <w:pStyle w:val="TableParagraph"/>
              <w:spacing w:line="257" w:lineRule="exact"/>
              <w:ind w:left="126" w:right="119"/>
              <w:jc w:val="center"/>
              <w:rPr>
                <w:sz w:val="24"/>
                <w:szCs w:val="24"/>
              </w:rPr>
            </w:pPr>
            <w:r w:rsidRPr="00205E2B">
              <w:rPr>
                <w:sz w:val="24"/>
                <w:szCs w:val="24"/>
              </w:rPr>
              <w:t>15</w:t>
            </w:r>
            <w:r w:rsidRPr="00205E2B">
              <w:rPr>
                <w:spacing w:val="-3"/>
                <w:sz w:val="24"/>
                <w:szCs w:val="24"/>
              </w:rPr>
              <w:t xml:space="preserve"> </w:t>
            </w:r>
            <w:r w:rsidRPr="00205E2B">
              <w:rPr>
                <w:sz w:val="24"/>
                <w:szCs w:val="24"/>
              </w:rPr>
              <w:t>минут</w:t>
            </w:r>
          </w:p>
        </w:tc>
      </w:tr>
      <w:tr w:rsidR="00E463CB" w:rsidRPr="00205E2B" w:rsidTr="004E5712">
        <w:trPr>
          <w:trHeight w:val="276"/>
        </w:trPr>
        <w:tc>
          <w:tcPr>
            <w:tcW w:w="4679" w:type="dxa"/>
            <w:vMerge/>
            <w:tcBorders>
              <w:top w:val="nil"/>
            </w:tcBorders>
          </w:tcPr>
          <w:p w:rsidR="00E463CB" w:rsidRPr="00205E2B" w:rsidRDefault="00E463CB" w:rsidP="00FA41D1">
            <w:pPr>
              <w:rPr>
                <w:sz w:val="24"/>
                <w:szCs w:val="24"/>
              </w:rPr>
            </w:pPr>
          </w:p>
        </w:tc>
        <w:tc>
          <w:tcPr>
            <w:tcW w:w="2126" w:type="dxa"/>
            <w:tcBorders>
              <w:top w:val="nil"/>
              <w:bottom w:val="nil"/>
            </w:tcBorders>
          </w:tcPr>
          <w:p w:rsidR="00E463CB" w:rsidRPr="00205E2B" w:rsidRDefault="00E463CB" w:rsidP="00FA41D1">
            <w:pPr>
              <w:pStyle w:val="TableParagraph"/>
              <w:spacing w:line="257" w:lineRule="exact"/>
              <w:ind w:left="222" w:right="213"/>
              <w:jc w:val="center"/>
              <w:rPr>
                <w:sz w:val="24"/>
                <w:szCs w:val="24"/>
              </w:rPr>
            </w:pPr>
            <w:r w:rsidRPr="00205E2B">
              <w:rPr>
                <w:sz w:val="24"/>
                <w:szCs w:val="24"/>
              </w:rPr>
              <w:t>от</w:t>
            </w:r>
            <w:r w:rsidRPr="00205E2B">
              <w:rPr>
                <w:spacing w:val="-1"/>
                <w:sz w:val="24"/>
                <w:szCs w:val="24"/>
              </w:rPr>
              <w:t xml:space="preserve"> </w:t>
            </w:r>
            <w:r w:rsidRPr="00205E2B">
              <w:rPr>
                <w:sz w:val="24"/>
                <w:szCs w:val="24"/>
              </w:rPr>
              <w:t>4 до 5 лет</w:t>
            </w:r>
          </w:p>
        </w:tc>
        <w:tc>
          <w:tcPr>
            <w:tcW w:w="2410" w:type="dxa"/>
            <w:tcBorders>
              <w:top w:val="nil"/>
              <w:bottom w:val="nil"/>
            </w:tcBorders>
          </w:tcPr>
          <w:p w:rsidR="00E463CB" w:rsidRPr="00205E2B" w:rsidRDefault="00E463CB" w:rsidP="00FA41D1">
            <w:pPr>
              <w:pStyle w:val="TableParagraph"/>
              <w:spacing w:line="257" w:lineRule="exact"/>
              <w:ind w:left="126" w:right="119"/>
              <w:jc w:val="center"/>
              <w:rPr>
                <w:sz w:val="24"/>
                <w:szCs w:val="24"/>
              </w:rPr>
            </w:pPr>
            <w:r w:rsidRPr="00205E2B">
              <w:rPr>
                <w:sz w:val="24"/>
                <w:szCs w:val="24"/>
              </w:rPr>
              <w:t>20</w:t>
            </w:r>
            <w:r w:rsidRPr="00205E2B">
              <w:rPr>
                <w:spacing w:val="-3"/>
                <w:sz w:val="24"/>
                <w:szCs w:val="24"/>
              </w:rPr>
              <w:t xml:space="preserve"> </w:t>
            </w:r>
            <w:r w:rsidRPr="00205E2B">
              <w:rPr>
                <w:sz w:val="24"/>
                <w:szCs w:val="24"/>
              </w:rPr>
              <w:t>минут</w:t>
            </w:r>
          </w:p>
        </w:tc>
      </w:tr>
      <w:tr w:rsidR="00E463CB" w:rsidRPr="00205E2B" w:rsidTr="004E5712">
        <w:trPr>
          <w:trHeight w:val="275"/>
        </w:trPr>
        <w:tc>
          <w:tcPr>
            <w:tcW w:w="4679" w:type="dxa"/>
            <w:vMerge/>
            <w:tcBorders>
              <w:top w:val="nil"/>
            </w:tcBorders>
          </w:tcPr>
          <w:p w:rsidR="00E463CB" w:rsidRPr="00205E2B" w:rsidRDefault="00E463CB" w:rsidP="00FA41D1">
            <w:pPr>
              <w:rPr>
                <w:sz w:val="24"/>
                <w:szCs w:val="24"/>
              </w:rPr>
            </w:pPr>
          </w:p>
        </w:tc>
        <w:tc>
          <w:tcPr>
            <w:tcW w:w="2126" w:type="dxa"/>
            <w:tcBorders>
              <w:top w:val="nil"/>
              <w:bottom w:val="nil"/>
            </w:tcBorders>
          </w:tcPr>
          <w:p w:rsidR="00E463CB" w:rsidRPr="00205E2B" w:rsidRDefault="00E463CB" w:rsidP="00FA41D1">
            <w:pPr>
              <w:pStyle w:val="TableParagraph"/>
              <w:spacing w:line="256" w:lineRule="exact"/>
              <w:ind w:left="222" w:right="213"/>
              <w:jc w:val="center"/>
              <w:rPr>
                <w:sz w:val="24"/>
                <w:szCs w:val="24"/>
              </w:rPr>
            </w:pPr>
            <w:r w:rsidRPr="00205E2B">
              <w:rPr>
                <w:sz w:val="24"/>
                <w:szCs w:val="24"/>
              </w:rPr>
              <w:t>от</w:t>
            </w:r>
            <w:r w:rsidRPr="00205E2B">
              <w:rPr>
                <w:spacing w:val="-1"/>
                <w:sz w:val="24"/>
                <w:szCs w:val="24"/>
              </w:rPr>
              <w:t xml:space="preserve"> </w:t>
            </w:r>
            <w:r w:rsidRPr="00205E2B">
              <w:rPr>
                <w:sz w:val="24"/>
                <w:szCs w:val="24"/>
              </w:rPr>
              <w:t>5 до 6 лет</w:t>
            </w:r>
          </w:p>
        </w:tc>
        <w:tc>
          <w:tcPr>
            <w:tcW w:w="2410" w:type="dxa"/>
            <w:tcBorders>
              <w:top w:val="nil"/>
              <w:bottom w:val="nil"/>
            </w:tcBorders>
          </w:tcPr>
          <w:p w:rsidR="00E463CB" w:rsidRPr="00205E2B" w:rsidRDefault="00E463CB" w:rsidP="00FA41D1">
            <w:pPr>
              <w:pStyle w:val="TableParagraph"/>
              <w:spacing w:line="256" w:lineRule="exact"/>
              <w:ind w:left="126" w:right="119"/>
              <w:jc w:val="center"/>
              <w:rPr>
                <w:sz w:val="24"/>
                <w:szCs w:val="24"/>
              </w:rPr>
            </w:pPr>
            <w:r w:rsidRPr="00205E2B">
              <w:rPr>
                <w:sz w:val="24"/>
                <w:szCs w:val="24"/>
              </w:rPr>
              <w:t>25</w:t>
            </w:r>
            <w:r w:rsidRPr="00205E2B">
              <w:rPr>
                <w:spacing w:val="-3"/>
                <w:sz w:val="24"/>
                <w:szCs w:val="24"/>
              </w:rPr>
              <w:t xml:space="preserve"> </w:t>
            </w:r>
            <w:r w:rsidRPr="00205E2B">
              <w:rPr>
                <w:sz w:val="24"/>
                <w:szCs w:val="24"/>
              </w:rPr>
              <w:t>минут</w:t>
            </w:r>
          </w:p>
        </w:tc>
      </w:tr>
      <w:tr w:rsidR="00E463CB" w:rsidRPr="00205E2B" w:rsidTr="004E5712">
        <w:trPr>
          <w:trHeight w:val="278"/>
        </w:trPr>
        <w:tc>
          <w:tcPr>
            <w:tcW w:w="4679" w:type="dxa"/>
            <w:vMerge/>
            <w:tcBorders>
              <w:top w:val="nil"/>
            </w:tcBorders>
          </w:tcPr>
          <w:p w:rsidR="00E463CB" w:rsidRPr="00205E2B" w:rsidRDefault="00E463CB" w:rsidP="00FA41D1">
            <w:pPr>
              <w:rPr>
                <w:sz w:val="24"/>
                <w:szCs w:val="24"/>
              </w:rPr>
            </w:pPr>
          </w:p>
        </w:tc>
        <w:tc>
          <w:tcPr>
            <w:tcW w:w="2126" w:type="dxa"/>
            <w:tcBorders>
              <w:top w:val="nil"/>
            </w:tcBorders>
          </w:tcPr>
          <w:p w:rsidR="00E463CB" w:rsidRPr="00205E2B" w:rsidRDefault="00E463CB" w:rsidP="00FA41D1">
            <w:pPr>
              <w:pStyle w:val="TableParagraph"/>
              <w:spacing w:line="259" w:lineRule="exact"/>
              <w:ind w:left="222" w:right="213"/>
              <w:jc w:val="center"/>
              <w:rPr>
                <w:sz w:val="24"/>
                <w:szCs w:val="24"/>
              </w:rPr>
            </w:pPr>
            <w:r w:rsidRPr="00205E2B">
              <w:rPr>
                <w:sz w:val="24"/>
                <w:szCs w:val="24"/>
              </w:rPr>
              <w:t>от</w:t>
            </w:r>
            <w:r w:rsidRPr="00205E2B">
              <w:rPr>
                <w:spacing w:val="-1"/>
                <w:sz w:val="24"/>
                <w:szCs w:val="24"/>
              </w:rPr>
              <w:t xml:space="preserve"> </w:t>
            </w:r>
            <w:r w:rsidRPr="00205E2B">
              <w:rPr>
                <w:sz w:val="24"/>
                <w:szCs w:val="24"/>
              </w:rPr>
              <w:t>6 до 7 лет</w:t>
            </w:r>
          </w:p>
        </w:tc>
        <w:tc>
          <w:tcPr>
            <w:tcW w:w="2410" w:type="dxa"/>
            <w:tcBorders>
              <w:top w:val="nil"/>
            </w:tcBorders>
          </w:tcPr>
          <w:p w:rsidR="00E463CB" w:rsidRPr="00205E2B" w:rsidRDefault="00E463CB" w:rsidP="00FA41D1">
            <w:pPr>
              <w:pStyle w:val="TableParagraph"/>
              <w:spacing w:line="259" w:lineRule="exact"/>
              <w:ind w:left="126" w:right="119"/>
              <w:jc w:val="center"/>
              <w:rPr>
                <w:sz w:val="24"/>
                <w:szCs w:val="24"/>
              </w:rPr>
            </w:pPr>
            <w:r w:rsidRPr="00205E2B">
              <w:rPr>
                <w:sz w:val="24"/>
                <w:szCs w:val="24"/>
              </w:rPr>
              <w:t>30</w:t>
            </w:r>
            <w:r w:rsidRPr="00205E2B">
              <w:rPr>
                <w:spacing w:val="-3"/>
                <w:sz w:val="24"/>
                <w:szCs w:val="24"/>
              </w:rPr>
              <w:t xml:space="preserve"> </w:t>
            </w:r>
            <w:r w:rsidRPr="00205E2B">
              <w:rPr>
                <w:sz w:val="24"/>
                <w:szCs w:val="24"/>
              </w:rPr>
              <w:t>минут</w:t>
            </w:r>
          </w:p>
        </w:tc>
      </w:tr>
      <w:tr w:rsidR="00E463CB" w:rsidRPr="00205E2B" w:rsidTr="004E5712">
        <w:trPr>
          <w:trHeight w:val="272"/>
        </w:trPr>
        <w:tc>
          <w:tcPr>
            <w:tcW w:w="4679" w:type="dxa"/>
            <w:vMerge w:val="restart"/>
          </w:tcPr>
          <w:p w:rsidR="00E463CB" w:rsidRPr="00205E2B" w:rsidRDefault="00E463CB" w:rsidP="00FA41D1">
            <w:pPr>
              <w:pStyle w:val="TableParagraph"/>
              <w:ind w:left="108" w:right="378"/>
              <w:rPr>
                <w:sz w:val="24"/>
                <w:szCs w:val="24"/>
                <w:lang w:val="ru-RU"/>
              </w:rPr>
            </w:pPr>
            <w:r w:rsidRPr="00205E2B">
              <w:rPr>
                <w:sz w:val="24"/>
                <w:szCs w:val="24"/>
                <w:lang w:val="ru-RU"/>
              </w:rPr>
              <w:t>Продолжительность</w:t>
            </w:r>
            <w:r w:rsidRPr="00205E2B">
              <w:rPr>
                <w:spacing w:val="-8"/>
                <w:sz w:val="24"/>
                <w:szCs w:val="24"/>
                <w:lang w:val="ru-RU"/>
              </w:rPr>
              <w:t xml:space="preserve"> </w:t>
            </w:r>
            <w:r w:rsidRPr="00205E2B">
              <w:rPr>
                <w:sz w:val="24"/>
                <w:szCs w:val="24"/>
                <w:lang w:val="ru-RU"/>
              </w:rPr>
              <w:t>дневной</w:t>
            </w:r>
            <w:r w:rsidRPr="00205E2B">
              <w:rPr>
                <w:spacing w:val="-8"/>
                <w:sz w:val="24"/>
                <w:szCs w:val="24"/>
                <w:lang w:val="ru-RU"/>
              </w:rPr>
              <w:t xml:space="preserve"> </w:t>
            </w:r>
            <w:r w:rsidRPr="00205E2B">
              <w:rPr>
                <w:sz w:val="24"/>
                <w:szCs w:val="24"/>
                <w:lang w:val="ru-RU"/>
              </w:rPr>
              <w:t>суммарной</w:t>
            </w:r>
            <w:r w:rsidRPr="00205E2B">
              <w:rPr>
                <w:spacing w:val="-57"/>
                <w:sz w:val="24"/>
                <w:szCs w:val="24"/>
                <w:lang w:val="ru-RU"/>
              </w:rPr>
              <w:t xml:space="preserve"> </w:t>
            </w:r>
            <w:r w:rsidRPr="00205E2B">
              <w:rPr>
                <w:sz w:val="24"/>
                <w:szCs w:val="24"/>
                <w:lang w:val="ru-RU"/>
              </w:rPr>
              <w:t>образовательной</w:t>
            </w:r>
            <w:r w:rsidRPr="00205E2B">
              <w:rPr>
                <w:spacing w:val="-2"/>
                <w:sz w:val="24"/>
                <w:szCs w:val="24"/>
                <w:lang w:val="ru-RU"/>
              </w:rPr>
              <w:t xml:space="preserve"> </w:t>
            </w:r>
            <w:r w:rsidRPr="00205E2B">
              <w:rPr>
                <w:sz w:val="24"/>
                <w:szCs w:val="24"/>
                <w:lang w:val="ru-RU"/>
              </w:rPr>
              <w:t>нагрузки</w:t>
            </w:r>
            <w:r w:rsidRPr="00205E2B">
              <w:rPr>
                <w:spacing w:val="-1"/>
                <w:sz w:val="24"/>
                <w:szCs w:val="24"/>
                <w:lang w:val="ru-RU"/>
              </w:rPr>
              <w:t xml:space="preserve"> </w:t>
            </w:r>
            <w:r w:rsidRPr="00205E2B">
              <w:rPr>
                <w:sz w:val="24"/>
                <w:szCs w:val="24"/>
                <w:lang w:val="ru-RU"/>
              </w:rPr>
              <w:t>для</w:t>
            </w:r>
            <w:r w:rsidRPr="00205E2B">
              <w:rPr>
                <w:spacing w:val="-1"/>
                <w:sz w:val="24"/>
                <w:szCs w:val="24"/>
                <w:lang w:val="ru-RU"/>
              </w:rPr>
              <w:t xml:space="preserve"> </w:t>
            </w:r>
            <w:r w:rsidRPr="00205E2B">
              <w:rPr>
                <w:sz w:val="24"/>
                <w:szCs w:val="24"/>
                <w:lang w:val="ru-RU"/>
              </w:rPr>
              <w:t>детей</w:t>
            </w:r>
          </w:p>
          <w:p w:rsidR="00E463CB" w:rsidRPr="00205E2B" w:rsidRDefault="00E463CB" w:rsidP="00FA41D1">
            <w:pPr>
              <w:pStyle w:val="TableParagraph"/>
              <w:ind w:left="108"/>
              <w:rPr>
                <w:sz w:val="24"/>
                <w:szCs w:val="24"/>
              </w:rPr>
            </w:pPr>
            <w:r w:rsidRPr="00205E2B">
              <w:rPr>
                <w:sz w:val="24"/>
                <w:szCs w:val="24"/>
              </w:rPr>
              <w:t>дошкольного</w:t>
            </w:r>
            <w:r w:rsidRPr="00205E2B">
              <w:rPr>
                <w:spacing w:val="-2"/>
                <w:sz w:val="24"/>
                <w:szCs w:val="24"/>
              </w:rPr>
              <w:t xml:space="preserve"> </w:t>
            </w:r>
            <w:r w:rsidRPr="00205E2B">
              <w:rPr>
                <w:sz w:val="24"/>
                <w:szCs w:val="24"/>
              </w:rPr>
              <w:t>возраста,</w:t>
            </w:r>
            <w:r w:rsidRPr="00205E2B">
              <w:rPr>
                <w:spacing w:val="-1"/>
                <w:sz w:val="24"/>
                <w:szCs w:val="24"/>
              </w:rPr>
              <w:t xml:space="preserve"> </w:t>
            </w:r>
            <w:r w:rsidRPr="00205E2B">
              <w:rPr>
                <w:sz w:val="24"/>
                <w:szCs w:val="24"/>
              </w:rPr>
              <w:t>не</w:t>
            </w:r>
            <w:r w:rsidRPr="00205E2B">
              <w:rPr>
                <w:spacing w:val="-2"/>
                <w:sz w:val="24"/>
                <w:szCs w:val="24"/>
              </w:rPr>
              <w:t xml:space="preserve"> </w:t>
            </w:r>
            <w:r w:rsidRPr="00205E2B">
              <w:rPr>
                <w:sz w:val="24"/>
                <w:szCs w:val="24"/>
              </w:rPr>
              <w:t>более</w:t>
            </w:r>
          </w:p>
        </w:tc>
        <w:tc>
          <w:tcPr>
            <w:tcW w:w="2126" w:type="dxa"/>
            <w:tcBorders>
              <w:bottom w:val="nil"/>
            </w:tcBorders>
          </w:tcPr>
          <w:p w:rsidR="00E463CB" w:rsidRPr="00205E2B" w:rsidRDefault="00E463CB" w:rsidP="00FA41D1">
            <w:pPr>
              <w:pStyle w:val="TableParagraph"/>
              <w:spacing w:line="253" w:lineRule="exact"/>
              <w:ind w:left="220" w:right="213"/>
              <w:jc w:val="center"/>
              <w:rPr>
                <w:sz w:val="24"/>
                <w:szCs w:val="24"/>
              </w:rPr>
            </w:pPr>
            <w:r w:rsidRPr="00205E2B">
              <w:rPr>
                <w:sz w:val="24"/>
                <w:szCs w:val="24"/>
              </w:rPr>
              <w:t>от 1,5 до 3 лет</w:t>
            </w:r>
          </w:p>
        </w:tc>
        <w:tc>
          <w:tcPr>
            <w:tcW w:w="2410" w:type="dxa"/>
            <w:tcBorders>
              <w:bottom w:val="nil"/>
            </w:tcBorders>
          </w:tcPr>
          <w:p w:rsidR="00E463CB" w:rsidRPr="00205E2B" w:rsidRDefault="00E463CB" w:rsidP="00FA41D1">
            <w:pPr>
              <w:pStyle w:val="TableParagraph"/>
              <w:spacing w:line="253" w:lineRule="exact"/>
              <w:ind w:left="126" w:right="119"/>
              <w:jc w:val="center"/>
              <w:rPr>
                <w:sz w:val="24"/>
                <w:szCs w:val="24"/>
              </w:rPr>
            </w:pPr>
            <w:r w:rsidRPr="00205E2B">
              <w:rPr>
                <w:sz w:val="24"/>
                <w:szCs w:val="24"/>
              </w:rPr>
              <w:t>20</w:t>
            </w:r>
            <w:r w:rsidRPr="00205E2B">
              <w:rPr>
                <w:spacing w:val="-3"/>
                <w:sz w:val="24"/>
                <w:szCs w:val="24"/>
              </w:rPr>
              <w:t xml:space="preserve"> </w:t>
            </w:r>
            <w:r w:rsidRPr="00205E2B">
              <w:rPr>
                <w:sz w:val="24"/>
                <w:szCs w:val="24"/>
              </w:rPr>
              <w:t>минут</w:t>
            </w:r>
          </w:p>
        </w:tc>
      </w:tr>
      <w:tr w:rsidR="00E463CB" w:rsidRPr="00205E2B" w:rsidTr="004E5712">
        <w:trPr>
          <w:trHeight w:val="275"/>
        </w:trPr>
        <w:tc>
          <w:tcPr>
            <w:tcW w:w="4679" w:type="dxa"/>
            <w:vMerge/>
            <w:tcBorders>
              <w:top w:val="nil"/>
            </w:tcBorders>
          </w:tcPr>
          <w:p w:rsidR="00E463CB" w:rsidRPr="00205E2B" w:rsidRDefault="00E463CB" w:rsidP="00FA41D1">
            <w:pPr>
              <w:rPr>
                <w:sz w:val="24"/>
                <w:szCs w:val="24"/>
              </w:rPr>
            </w:pPr>
          </w:p>
        </w:tc>
        <w:tc>
          <w:tcPr>
            <w:tcW w:w="2126" w:type="dxa"/>
            <w:tcBorders>
              <w:top w:val="nil"/>
              <w:bottom w:val="nil"/>
            </w:tcBorders>
          </w:tcPr>
          <w:p w:rsidR="00E463CB" w:rsidRPr="00205E2B" w:rsidRDefault="00E463CB" w:rsidP="00FA41D1">
            <w:pPr>
              <w:pStyle w:val="TableParagraph"/>
              <w:spacing w:line="256" w:lineRule="exact"/>
              <w:ind w:left="222" w:right="213"/>
              <w:jc w:val="center"/>
              <w:rPr>
                <w:sz w:val="24"/>
                <w:szCs w:val="24"/>
              </w:rPr>
            </w:pPr>
            <w:r w:rsidRPr="00205E2B">
              <w:rPr>
                <w:sz w:val="24"/>
                <w:szCs w:val="24"/>
              </w:rPr>
              <w:t>от</w:t>
            </w:r>
            <w:r w:rsidRPr="00205E2B">
              <w:rPr>
                <w:spacing w:val="-1"/>
                <w:sz w:val="24"/>
                <w:szCs w:val="24"/>
              </w:rPr>
              <w:t xml:space="preserve"> </w:t>
            </w:r>
            <w:r w:rsidRPr="00205E2B">
              <w:rPr>
                <w:sz w:val="24"/>
                <w:szCs w:val="24"/>
              </w:rPr>
              <w:t>3 до 4 лет</w:t>
            </w:r>
          </w:p>
        </w:tc>
        <w:tc>
          <w:tcPr>
            <w:tcW w:w="2410" w:type="dxa"/>
            <w:tcBorders>
              <w:top w:val="nil"/>
              <w:bottom w:val="nil"/>
            </w:tcBorders>
          </w:tcPr>
          <w:p w:rsidR="00E463CB" w:rsidRPr="00205E2B" w:rsidRDefault="00E463CB" w:rsidP="00FA41D1">
            <w:pPr>
              <w:pStyle w:val="TableParagraph"/>
              <w:spacing w:line="256" w:lineRule="exact"/>
              <w:ind w:left="126" w:right="119"/>
              <w:jc w:val="center"/>
              <w:rPr>
                <w:sz w:val="24"/>
                <w:szCs w:val="24"/>
              </w:rPr>
            </w:pPr>
            <w:r w:rsidRPr="00205E2B">
              <w:rPr>
                <w:sz w:val="24"/>
                <w:szCs w:val="24"/>
              </w:rPr>
              <w:t>30</w:t>
            </w:r>
            <w:r w:rsidRPr="00205E2B">
              <w:rPr>
                <w:spacing w:val="-3"/>
                <w:sz w:val="24"/>
                <w:szCs w:val="24"/>
              </w:rPr>
              <w:t xml:space="preserve"> </w:t>
            </w:r>
            <w:r w:rsidRPr="00205E2B">
              <w:rPr>
                <w:sz w:val="24"/>
                <w:szCs w:val="24"/>
              </w:rPr>
              <w:t>минут</w:t>
            </w:r>
          </w:p>
        </w:tc>
      </w:tr>
      <w:tr w:rsidR="00E463CB" w:rsidRPr="00205E2B" w:rsidTr="004E5712">
        <w:trPr>
          <w:trHeight w:val="276"/>
        </w:trPr>
        <w:tc>
          <w:tcPr>
            <w:tcW w:w="4679" w:type="dxa"/>
            <w:vMerge/>
            <w:tcBorders>
              <w:top w:val="nil"/>
            </w:tcBorders>
          </w:tcPr>
          <w:p w:rsidR="00E463CB" w:rsidRPr="00205E2B" w:rsidRDefault="00E463CB" w:rsidP="00FA41D1">
            <w:pPr>
              <w:rPr>
                <w:sz w:val="24"/>
                <w:szCs w:val="24"/>
              </w:rPr>
            </w:pPr>
          </w:p>
        </w:tc>
        <w:tc>
          <w:tcPr>
            <w:tcW w:w="2126" w:type="dxa"/>
            <w:tcBorders>
              <w:top w:val="nil"/>
              <w:bottom w:val="nil"/>
            </w:tcBorders>
          </w:tcPr>
          <w:p w:rsidR="00E463CB" w:rsidRPr="00205E2B" w:rsidRDefault="00E463CB" w:rsidP="00FA41D1">
            <w:pPr>
              <w:pStyle w:val="TableParagraph"/>
              <w:spacing w:line="257" w:lineRule="exact"/>
              <w:ind w:left="222" w:right="213"/>
              <w:jc w:val="center"/>
              <w:rPr>
                <w:sz w:val="24"/>
                <w:szCs w:val="24"/>
              </w:rPr>
            </w:pPr>
            <w:r w:rsidRPr="00205E2B">
              <w:rPr>
                <w:sz w:val="24"/>
                <w:szCs w:val="24"/>
              </w:rPr>
              <w:t>от</w:t>
            </w:r>
            <w:r w:rsidRPr="00205E2B">
              <w:rPr>
                <w:spacing w:val="-1"/>
                <w:sz w:val="24"/>
                <w:szCs w:val="24"/>
              </w:rPr>
              <w:t xml:space="preserve"> </w:t>
            </w:r>
            <w:r w:rsidRPr="00205E2B">
              <w:rPr>
                <w:sz w:val="24"/>
                <w:szCs w:val="24"/>
              </w:rPr>
              <w:t>4 до 5 лет</w:t>
            </w:r>
          </w:p>
        </w:tc>
        <w:tc>
          <w:tcPr>
            <w:tcW w:w="2410" w:type="dxa"/>
            <w:tcBorders>
              <w:top w:val="nil"/>
              <w:bottom w:val="nil"/>
            </w:tcBorders>
          </w:tcPr>
          <w:p w:rsidR="00E463CB" w:rsidRPr="00205E2B" w:rsidRDefault="00E463CB" w:rsidP="00FA41D1">
            <w:pPr>
              <w:pStyle w:val="TableParagraph"/>
              <w:spacing w:line="257" w:lineRule="exact"/>
              <w:ind w:left="126" w:right="119"/>
              <w:jc w:val="center"/>
              <w:rPr>
                <w:sz w:val="24"/>
                <w:szCs w:val="24"/>
              </w:rPr>
            </w:pPr>
            <w:r w:rsidRPr="00205E2B">
              <w:rPr>
                <w:sz w:val="24"/>
                <w:szCs w:val="24"/>
              </w:rPr>
              <w:t>40</w:t>
            </w:r>
            <w:r w:rsidRPr="00205E2B">
              <w:rPr>
                <w:spacing w:val="-3"/>
                <w:sz w:val="24"/>
                <w:szCs w:val="24"/>
              </w:rPr>
              <w:t xml:space="preserve"> </w:t>
            </w:r>
            <w:r w:rsidRPr="00205E2B">
              <w:rPr>
                <w:sz w:val="24"/>
                <w:szCs w:val="24"/>
              </w:rPr>
              <w:t>минут</w:t>
            </w:r>
          </w:p>
        </w:tc>
      </w:tr>
      <w:tr w:rsidR="00E463CB" w:rsidRPr="00205E2B" w:rsidTr="004E5712">
        <w:trPr>
          <w:trHeight w:val="1104"/>
        </w:trPr>
        <w:tc>
          <w:tcPr>
            <w:tcW w:w="4679" w:type="dxa"/>
            <w:vMerge/>
            <w:tcBorders>
              <w:top w:val="nil"/>
            </w:tcBorders>
          </w:tcPr>
          <w:p w:rsidR="00E463CB" w:rsidRPr="00205E2B" w:rsidRDefault="00E463CB" w:rsidP="00FA41D1">
            <w:pPr>
              <w:rPr>
                <w:sz w:val="24"/>
                <w:szCs w:val="24"/>
              </w:rPr>
            </w:pPr>
          </w:p>
        </w:tc>
        <w:tc>
          <w:tcPr>
            <w:tcW w:w="2126" w:type="dxa"/>
            <w:tcBorders>
              <w:top w:val="nil"/>
              <w:bottom w:val="nil"/>
            </w:tcBorders>
          </w:tcPr>
          <w:p w:rsidR="00E463CB" w:rsidRPr="00205E2B" w:rsidRDefault="00E463CB" w:rsidP="00FA41D1">
            <w:pPr>
              <w:pStyle w:val="TableParagraph"/>
              <w:spacing w:line="272" w:lineRule="exact"/>
              <w:ind w:left="222" w:right="213"/>
              <w:jc w:val="center"/>
              <w:rPr>
                <w:sz w:val="24"/>
                <w:szCs w:val="24"/>
              </w:rPr>
            </w:pPr>
            <w:r w:rsidRPr="00205E2B">
              <w:rPr>
                <w:sz w:val="24"/>
                <w:szCs w:val="24"/>
              </w:rPr>
              <w:t>от</w:t>
            </w:r>
            <w:r w:rsidRPr="00205E2B">
              <w:rPr>
                <w:spacing w:val="-1"/>
                <w:sz w:val="24"/>
                <w:szCs w:val="24"/>
              </w:rPr>
              <w:t xml:space="preserve"> </w:t>
            </w:r>
            <w:r w:rsidRPr="00205E2B">
              <w:rPr>
                <w:sz w:val="24"/>
                <w:szCs w:val="24"/>
              </w:rPr>
              <w:t>5 до 6 лет</w:t>
            </w:r>
          </w:p>
        </w:tc>
        <w:tc>
          <w:tcPr>
            <w:tcW w:w="2410" w:type="dxa"/>
            <w:tcBorders>
              <w:top w:val="nil"/>
              <w:bottom w:val="nil"/>
            </w:tcBorders>
          </w:tcPr>
          <w:p w:rsidR="00E463CB" w:rsidRPr="00205E2B" w:rsidRDefault="00E463CB" w:rsidP="00FA41D1">
            <w:pPr>
              <w:pStyle w:val="TableParagraph"/>
              <w:ind w:left="127" w:right="119"/>
              <w:jc w:val="center"/>
              <w:rPr>
                <w:sz w:val="24"/>
                <w:szCs w:val="24"/>
                <w:lang w:val="ru-RU"/>
              </w:rPr>
            </w:pPr>
            <w:r w:rsidRPr="00205E2B">
              <w:rPr>
                <w:sz w:val="24"/>
                <w:szCs w:val="24"/>
                <w:lang w:val="ru-RU"/>
              </w:rPr>
              <w:t>50</w:t>
            </w:r>
            <w:r w:rsidRPr="00205E2B">
              <w:rPr>
                <w:spacing w:val="-6"/>
                <w:sz w:val="24"/>
                <w:szCs w:val="24"/>
                <w:lang w:val="ru-RU"/>
              </w:rPr>
              <w:t xml:space="preserve"> </w:t>
            </w:r>
            <w:r w:rsidRPr="00205E2B">
              <w:rPr>
                <w:sz w:val="24"/>
                <w:szCs w:val="24"/>
                <w:lang w:val="ru-RU"/>
              </w:rPr>
              <w:t>минут</w:t>
            </w:r>
            <w:r w:rsidRPr="00205E2B">
              <w:rPr>
                <w:spacing w:val="-5"/>
                <w:sz w:val="24"/>
                <w:szCs w:val="24"/>
                <w:lang w:val="ru-RU"/>
              </w:rPr>
              <w:t xml:space="preserve"> </w:t>
            </w:r>
            <w:r w:rsidRPr="00205E2B">
              <w:rPr>
                <w:sz w:val="24"/>
                <w:szCs w:val="24"/>
                <w:lang w:val="ru-RU"/>
              </w:rPr>
              <w:t>или</w:t>
            </w:r>
            <w:r w:rsidRPr="00205E2B">
              <w:rPr>
                <w:spacing w:val="-4"/>
                <w:sz w:val="24"/>
                <w:szCs w:val="24"/>
                <w:lang w:val="ru-RU"/>
              </w:rPr>
              <w:t xml:space="preserve"> </w:t>
            </w:r>
            <w:r w:rsidRPr="00205E2B">
              <w:rPr>
                <w:sz w:val="24"/>
                <w:szCs w:val="24"/>
                <w:lang w:val="ru-RU"/>
              </w:rPr>
              <w:t>75</w:t>
            </w:r>
            <w:r w:rsidRPr="00205E2B">
              <w:rPr>
                <w:spacing w:val="-5"/>
                <w:sz w:val="24"/>
                <w:szCs w:val="24"/>
                <w:lang w:val="ru-RU"/>
              </w:rPr>
              <w:t xml:space="preserve"> </w:t>
            </w:r>
            <w:r w:rsidRPr="00205E2B">
              <w:rPr>
                <w:sz w:val="24"/>
                <w:szCs w:val="24"/>
                <w:lang w:val="ru-RU"/>
              </w:rPr>
              <w:t>минут</w:t>
            </w:r>
            <w:r w:rsidRPr="00205E2B">
              <w:rPr>
                <w:spacing w:val="-57"/>
                <w:sz w:val="24"/>
                <w:szCs w:val="24"/>
                <w:lang w:val="ru-RU"/>
              </w:rPr>
              <w:t xml:space="preserve"> </w:t>
            </w:r>
            <w:r w:rsidRPr="00205E2B">
              <w:rPr>
                <w:sz w:val="24"/>
                <w:szCs w:val="24"/>
                <w:lang w:val="ru-RU"/>
              </w:rPr>
              <w:t>при</w:t>
            </w:r>
            <w:r w:rsidRPr="00205E2B">
              <w:rPr>
                <w:spacing w:val="-1"/>
                <w:sz w:val="24"/>
                <w:szCs w:val="24"/>
                <w:lang w:val="ru-RU"/>
              </w:rPr>
              <w:t xml:space="preserve"> </w:t>
            </w:r>
            <w:r w:rsidRPr="00205E2B">
              <w:rPr>
                <w:sz w:val="24"/>
                <w:szCs w:val="24"/>
                <w:lang w:val="ru-RU"/>
              </w:rPr>
              <w:t>организации</w:t>
            </w:r>
          </w:p>
          <w:p w:rsidR="00E463CB" w:rsidRPr="00205E2B" w:rsidRDefault="00E463CB" w:rsidP="00FA41D1">
            <w:pPr>
              <w:pStyle w:val="TableParagraph"/>
              <w:spacing w:line="270" w:lineRule="atLeast"/>
              <w:ind w:left="127" w:right="114"/>
              <w:jc w:val="center"/>
              <w:rPr>
                <w:sz w:val="24"/>
                <w:szCs w:val="24"/>
                <w:lang w:val="ru-RU"/>
              </w:rPr>
            </w:pPr>
            <w:r w:rsidRPr="00205E2B">
              <w:rPr>
                <w:sz w:val="24"/>
                <w:szCs w:val="24"/>
                <w:lang w:val="ru-RU"/>
              </w:rPr>
              <w:t>1 занятия после</w:t>
            </w:r>
            <w:r w:rsidRPr="00205E2B">
              <w:rPr>
                <w:spacing w:val="-58"/>
                <w:sz w:val="24"/>
                <w:szCs w:val="24"/>
                <w:lang w:val="ru-RU"/>
              </w:rPr>
              <w:t xml:space="preserve"> </w:t>
            </w:r>
            <w:r w:rsidRPr="00205E2B">
              <w:rPr>
                <w:sz w:val="24"/>
                <w:szCs w:val="24"/>
                <w:lang w:val="ru-RU"/>
              </w:rPr>
              <w:t>дневного</w:t>
            </w:r>
            <w:r w:rsidRPr="00205E2B">
              <w:rPr>
                <w:spacing w:val="-1"/>
                <w:sz w:val="24"/>
                <w:szCs w:val="24"/>
                <w:lang w:val="ru-RU"/>
              </w:rPr>
              <w:t xml:space="preserve"> </w:t>
            </w:r>
            <w:r w:rsidRPr="00205E2B">
              <w:rPr>
                <w:sz w:val="24"/>
                <w:szCs w:val="24"/>
                <w:lang w:val="ru-RU"/>
              </w:rPr>
              <w:t>сна</w:t>
            </w:r>
          </w:p>
        </w:tc>
      </w:tr>
      <w:tr w:rsidR="00E463CB" w:rsidRPr="00205E2B" w:rsidTr="004E5712">
        <w:trPr>
          <w:trHeight w:val="278"/>
        </w:trPr>
        <w:tc>
          <w:tcPr>
            <w:tcW w:w="4679" w:type="dxa"/>
            <w:vMerge/>
            <w:tcBorders>
              <w:top w:val="nil"/>
            </w:tcBorders>
          </w:tcPr>
          <w:p w:rsidR="00E463CB" w:rsidRPr="00205E2B" w:rsidRDefault="00E463CB" w:rsidP="00FA41D1">
            <w:pPr>
              <w:rPr>
                <w:sz w:val="24"/>
                <w:szCs w:val="24"/>
                <w:lang w:val="ru-RU"/>
              </w:rPr>
            </w:pPr>
          </w:p>
        </w:tc>
        <w:tc>
          <w:tcPr>
            <w:tcW w:w="2126" w:type="dxa"/>
            <w:tcBorders>
              <w:top w:val="nil"/>
            </w:tcBorders>
          </w:tcPr>
          <w:p w:rsidR="00E463CB" w:rsidRPr="00205E2B" w:rsidRDefault="00E463CB" w:rsidP="00FA41D1">
            <w:pPr>
              <w:pStyle w:val="TableParagraph"/>
              <w:spacing w:line="259" w:lineRule="exact"/>
              <w:ind w:left="222" w:right="213"/>
              <w:jc w:val="center"/>
              <w:rPr>
                <w:sz w:val="24"/>
                <w:szCs w:val="24"/>
              </w:rPr>
            </w:pPr>
            <w:r w:rsidRPr="00205E2B">
              <w:rPr>
                <w:sz w:val="24"/>
                <w:szCs w:val="24"/>
              </w:rPr>
              <w:t>от</w:t>
            </w:r>
            <w:r w:rsidRPr="00205E2B">
              <w:rPr>
                <w:spacing w:val="-1"/>
                <w:sz w:val="24"/>
                <w:szCs w:val="24"/>
              </w:rPr>
              <w:t xml:space="preserve"> </w:t>
            </w:r>
            <w:r w:rsidRPr="00205E2B">
              <w:rPr>
                <w:sz w:val="24"/>
                <w:szCs w:val="24"/>
              </w:rPr>
              <w:t>6 до 7 лет</w:t>
            </w:r>
          </w:p>
        </w:tc>
        <w:tc>
          <w:tcPr>
            <w:tcW w:w="2410" w:type="dxa"/>
            <w:tcBorders>
              <w:top w:val="nil"/>
            </w:tcBorders>
          </w:tcPr>
          <w:p w:rsidR="00E463CB" w:rsidRPr="00205E2B" w:rsidRDefault="00E463CB" w:rsidP="00FA41D1">
            <w:pPr>
              <w:pStyle w:val="TableParagraph"/>
              <w:spacing w:line="259" w:lineRule="exact"/>
              <w:ind w:left="126" w:right="119"/>
              <w:jc w:val="center"/>
              <w:rPr>
                <w:sz w:val="24"/>
                <w:szCs w:val="24"/>
              </w:rPr>
            </w:pPr>
            <w:r w:rsidRPr="00205E2B">
              <w:rPr>
                <w:sz w:val="24"/>
                <w:szCs w:val="24"/>
              </w:rPr>
              <w:t>90</w:t>
            </w:r>
            <w:r w:rsidRPr="00205E2B">
              <w:rPr>
                <w:spacing w:val="-3"/>
                <w:sz w:val="24"/>
                <w:szCs w:val="24"/>
              </w:rPr>
              <w:t xml:space="preserve"> </w:t>
            </w:r>
            <w:r w:rsidRPr="00205E2B">
              <w:rPr>
                <w:sz w:val="24"/>
                <w:szCs w:val="24"/>
              </w:rPr>
              <w:t>минут</w:t>
            </w:r>
          </w:p>
        </w:tc>
      </w:tr>
      <w:tr w:rsidR="00E463CB" w:rsidRPr="00205E2B" w:rsidTr="004E5712">
        <w:trPr>
          <w:trHeight w:val="551"/>
        </w:trPr>
        <w:tc>
          <w:tcPr>
            <w:tcW w:w="4679" w:type="dxa"/>
          </w:tcPr>
          <w:p w:rsidR="00E463CB" w:rsidRPr="00205E2B" w:rsidRDefault="00E463CB" w:rsidP="00FA41D1">
            <w:pPr>
              <w:pStyle w:val="TableParagraph"/>
              <w:spacing w:line="268" w:lineRule="exact"/>
              <w:ind w:left="108"/>
              <w:rPr>
                <w:sz w:val="24"/>
                <w:szCs w:val="24"/>
                <w:lang w:val="ru-RU"/>
              </w:rPr>
            </w:pPr>
            <w:r w:rsidRPr="00205E2B">
              <w:rPr>
                <w:sz w:val="24"/>
                <w:szCs w:val="24"/>
                <w:lang w:val="ru-RU"/>
              </w:rPr>
              <w:t>Продолжительность</w:t>
            </w:r>
            <w:r w:rsidRPr="00205E2B">
              <w:rPr>
                <w:spacing w:val="-4"/>
                <w:sz w:val="24"/>
                <w:szCs w:val="24"/>
                <w:lang w:val="ru-RU"/>
              </w:rPr>
              <w:t xml:space="preserve"> </w:t>
            </w:r>
            <w:r w:rsidRPr="00205E2B">
              <w:rPr>
                <w:sz w:val="24"/>
                <w:szCs w:val="24"/>
                <w:lang w:val="ru-RU"/>
              </w:rPr>
              <w:t>перерывов</w:t>
            </w:r>
            <w:r w:rsidRPr="00205E2B">
              <w:rPr>
                <w:spacing w:val="-4"/>
                <w:sz w:val="24"/>
                <w:szCs w:val="24"/>
                <w:lang w:val="ru-RU"/>
              </w:rPr>
              <w:t xml:space="preserve"> </w:t>
            </w:r>
            <w:r w:rsidRPr="00205E2B">
              <w:rPr>
                <w:sz w:val="24"/>
                <w:szCs w:val="24"/>
                <w:lang w:val="ru-RU"/>
              </w:rPr>
              <w:t>между</w:t>
            </w:r>
          </w:p>
          <w:p w:rsidR="00E463CB" w:rsidRPr="00205E2B" w:rsidRDefault="00E463CB" w:rsidP="00FA41D1">
            <w:pPr>
              <w:pStyle w:val="TableParagraph"/>
              <w:spacing w:line="264" w:lineRule="exact"/>
              <w:ind w:left="108"/>
              <w:rPr>
                <w:sz w:val="24"/>
                <w:szCs w:val="24"/>
                <w:lang w:val="ru-RU"/>
              </w:rPr>
            </w:pPr>
            <w:r w:rsidRPr="00205E2B">
              <w:rPr>
                <w:sz w:val="24"/>
                <w:szCs w:val="24"/>
                <w:lang w:val="ru-RU"/>
              </w:rPr>
              <w:t>занятиями,</w:t>
            </w:r>
            <w:r w:rsidRPr="00205E2B">
              <w:rPr>
                <w:spacing w:val="-3"/>
                <w:sz w:val="24"/>
                <w:szCs w:val="24"/>
                <w:lang w:val="ru-RU"/>
              </w:rPr>
              <w:t xml:space="preserve"> </w:t>
            </w:r>
            <w:r w:rsidRPr="00205E2B">
              <w:rPr>
                <w:sz w:val="24"/>
                <w:szCs w:val="24"/>
                <w:lang w:val="ru-RU"/>
              </w:rPr>
              <w:t>не</w:t>
            </w:r>
            <w:r w:rsidRPr="00205E2B">
              <w:rPr>
                <w:spacing w:val="-3"/>
                <w:sz w:val="24"/>
                <w:szCs w:val="24"/>
                <w:lang w:val="ru-RU"/>
              </w:rPr>
              <w:t xml:space="preserve"> </w:t>
            </w:r>
            <w:r w:rsidRPr="00205E2B">
              <w:rPr>
                <w:sz w:val="24"/>
                <w:szCs w:val="24"/>
                <w:lang w:val="ru-RU"/>
              </w:rPr>
              <w:t>менее</w:t>
            </w:r>
          </w:p>
        </w:tc>
        <w:tc>
          <w:tcPr>
            <w:tcW w:w="2126" w:type="dxa"/>
          </w:tcPr>
          <w:p w:rsidR="00E463CB" w:rsidRPr="00205E2B" w:rsidRDefault="00E463CB" w:rsidP="00FA41D1">
            <w:pPr>
              <w:pStyle w:val="TableParagraph"/>
              <w:spacing w:line="268" w:lineRule="exact"/>
              <w:ind w:left="222" w:right="213"/>
              <w:jc w:val="center"/>
              <w:rPr>
                <w:sz w:val="24"/>
                <w:szCs w:val="24"/>
              </w:rPr>
            </w:pPr>
            <w:r w:rsidRPr="00205E2B">
              <w:rPr>
                <w:sz w:val="24"/>
                <w:szCs w:val="24"/>
              </w:rPr>
              <w:t>все</w:t>
            </w:r>
            <w:r w:rsidRPr="00205E2B">
              <w:rPr>
                <w:spacing w:val="-4"/>
                <w:sz w:val="24"/>
                <w:szCs w:val="24"/>
              </w:rPr>
              <w:t xml:space="preserve"> </w:t>
            </w:r>
            <w:r w:rsidRPr="00205E2B">
              <w:rPr>
                <w:sz w:val="24"/>
                <w:szCs w:val="24"/>
              </w:rPr>
              <w:t>возрасты</w:t>
            </w:r>
          </w:p>
        </w:tc>
        <w:tc>
          <w:tcPr>
            <w:tcW w:w="2410" w:type="dxa"/>
          </w:tcPr>
          <w:p w:rsidR="00E463CB" w:rsidRPr="00205E2B" w:rsidRDefault="00E463CB" w:rsidP="00FA41D1">
            <w:pPr>
              <w:pStyle w:val="TableParagraph"/>
              <w:spacing w:line="268" w:lineRule="exact"/>
              <w:ind w:left="126" w:right="119"/>
              <w:jc w:val="center"/>
              <w:rPr>
                <w:sz w:val="24"/>
                <w:szCs w:val="24"/>
              </w:rPr>
            </w:pPr>
            <w:r w:rsidRPr="00205E2B">
              <w:rPr>
                <w:sz w:val="24"/>
                <w:szCs w:val="24"/>
              </w:rPr>
              <w:t>10</w:t>
            </w:r>
            <w:r w:rsidRPr="00205E2B">
              <w:rPr>
                <w:spacing w:val="-3"/>
                <w:sz w:val="24"/>
                <w:szCs w:val="24"/>
              </w:rPr>
              <w:t xml:space="preserve"> </w:t>
            </w:r>
            <w:r w:rsidRPr="00205E2B">
              <w:rPr>
                <w:sz w:val="24"/>
                <w:szCs w:val="24"/>
              </w:rPr>
              <w:t>минут</w:t>
            </w:r>
          </w:p>
        </w:tc>
      </w:tr>
      <w:tr w:rsidR="00E463CB" w:rsidRPr="00205E2B" w:rsidTr="004E5712">
        <w:trPr>
          <w:trHeight w:val="551"/>
        </w:trPr>
        <w:tc>
          <w:tcPr>
            <w:tcW w:w="4679" w:type="dxa"/>
          </w:tcPr>
          <w:p w:rsidR="00E463CB" w:rsidRPr="00205E2B" w:rsidRDefault="00E463CB" w:rsidP="00FA41D1">
            <w:pPr>
              <w:pStyle w:val="TableParagraph"/>
              <w:spacing w:line="268" w:lineRule="exact"/>
              <w:ind w:left="108"/>
              <w:rPr>
                <w:sz w:val="24"/>
                <w:szCs w:val="24"/>
                <w:lang w:val="ru-RU"/>
              </w:rPr>
            </w:pPr>
            <w:r w:rsidRPr="00205E2B">
              <w:rPr>
                <w:sz w:val="24"/>
                <w:szCs w:val="24"/>
                <w:lang w:val="ru-RU"/>
              </w:rPr>
              <w:t>Перерыв</w:t>
            </w:r>
            <w:r w:rsidRPr="00205E2B">
              <w:rPr>
                <w:spacing w:val="-1"/>
                <w:sz w:val="24"/>
                <w:szCs w:val="24"/>
                <w:lang w:val="ru-RU"/>
              </w:rPr>
              <w:t xml:space="preserve"> </w:t>
            </w:r>
            <w:r w:rsidRPr="00205E2B">
              <w:rPr>
                <w:sz w:val="24"/>
                <w:szCs w:val="24"/>
                <w:lang w:val="ru-RU"/>
              </w:rPr>
              <w:t>во</w:t>
            </w:r>
            <w:r w:rsidRPr="00205E2B">
              <w:rPr>
                <w:spacing w:val="-3"/>
                <w:sz w:val="24"/>
                <w:szCs w:val="24"/>
                <w:lang w:val="ru-RU"/>
              </w:rPr>
              <w:t xml:space="preserve"> </w:t>
            </w:r>
            <w:r w:rsidRPr="00205E2B">
              <w:rPr>
                <w:sz w:val="24"/>
                <w:szCs w:val="24"/>
                <w:lang w:val="ru-RU"/>
              </w:rPr>
              <w:t>время</w:t>
            </w:r>
            <w:r w:rsidRPr="00205E2B">
              <w:rPr>
                <w:spacing w:val="-1"/>
                <w:sz w:val="24"/>
                <w:szCs w:val="24"/>
                <w:lang w:val="ru-RU"/>
              </w:rPr>
              <w:t xml:space="preserve"> </w:t>
            </w:r>
            <w:r w:rsidRPr="00205E2B">
              <w:rPr>
                <w:sz w:val="24"/>
                <w:szCs w:val="24"/>
                <w:lang w:val="ru-RU"/>
              </w:rPr>
              <w:t>занятий</w:t>
            </w:r>
            <w:r w:rsidRPr="00205E2B">
              <w:rPr>
                <w:spacing w:val="-2"/>
                <w:sz w:val="24"/>
                <w:szCs w:val="24"/>
                <w:lang w:val="ru-RU"/>
              </w:rPr>
              <w:t xml:space="preserve"> </w:t>
            </w:r>
            <w:r w:rsidRPr="00205E2B">
              <w:rPr>
                <w:sz w:val="24"/>
                <w:szCs w:val="24"/>
                <w:lang w:val="ru-RU"/>
              </w:rPr>
              <w:t>для</w:t>
            </w:r>
            <w:r w:rsidRPr="00205E2B">
              <w:rPr>
                <w:spacing w:val="-1"/>
                <w:sz w:val="24"/>
                <w:szCs w:val="24"/>
                <w:lang w:val="ru-RU"/>
              </w:rPr>
              <w:t xml:space="preserve"> </w:t>
            </w:r>
            <w:r w:rsidRPr="00205E2B">
              <w:rPr>
                <w:sz w:val="24"/>
                <w:szCs w:val="24"/>
                <w:lang w:val="ru-RU"/>
              </w:rPr>
              <w:t>гимнастики,</w:t>
            </w:r>
          </w:p>
          <w:p w:rsidR="00E463CB" w:rsidRPr="00205E2B" w:rsidRDefault="00E463CB" w:rsidP="00FA41D1">
            <w:pPr>
              <w:pStyle w:val="TableParagraph"/>
              <w:spacing w:line="264" w:lineRule="exact"/>
              <w:ind w:left="108"/>
              <w:rPr>
                <w:sz w:val="24"/>
                <w:szCs w:val="24"/>
              </w:rPr>
            </w:pPr>
            <w:r w:rsidRPr="00205E2B">
              <w:rPr>
                <w:sz w:val="24"/>
                <w:szCs w:val="24"/>
              </w:rPr>
              <w:t>не</w:t>
            </w:r>
            <w:r w:rsidRPr="00205E2B">
              <w:rPr>
                <w:spacing w:val="-3"/>
                <w:sz w:val="24"/>
                <w:szCs w:val="24"/>
              </w:rPr>
              <w:t xml:space="preserve"> </w:t>
            </w:r>
            <w:r w:rsidRPr="00205E2B">
              <w:rPr>
                <w:sz w:val="24"/>
                <w:szCs w:val="24"/>
              </w:rPr>
              <w:t>менее</w:t>
            </w:r>
          </w:p>
        </w:tc>
        <w:tc>
          <w:tcPr>
            <w:tcW w:w="2126" w:type="dxa"/>
          </w:tcPr>
          <w:p w:rsidR="00E463CB" w:rsidRPr="00205E2B" w:rsidRDefault="00E463CB" w:rsidP="00FA41D1">
            <w:pPr>
              <w:pStyle w:val="TableParagraph"/>
              <w:spacing w:line="268" w:lineRule="exact"/>
              <w:ind w:left="222" w:right="213"/>
              <w:jc w:val="center"/>
              <w:rPr>
                <w:sz w:val="24"/>
                <w:szCs w:val="24"/>
              </w:rPr>
            </w:pPr>
            <w:r w:rsidRPr="00205E2B">
              <w:rPr>
                <w:sz w:val="24"/>
                <w:szCs w:val="24"/>
              </w:rPr>
              <w:t>все</w:t>
            </w:r>
            <w:r w:rsidRPr="00205E2B">
              <w:rPr>
                <w:spacing w:val="-4"/>
                <w:sz w:val="24"/>
                <w:szCs w:val="24"/>
              </w:rPr>
              <w:t xml:space="preserve"> </w:t>
            </w:r>
            <w:r w:rsidRPr="00205E2B">
              <w:rPr>
                <w:sz w:val="24"/>
                <w:szCs w:val="24"/>
              </w:rPr>
              <w:t>возрасты</w:t>
            </w:r>
          </w:p>
        </w:tc>
        <w:tc>
          <w:tcPr>
            <w:tcW w:w="2410" w:type="dxa"/>
          </w:tcPr>
          <w:p w:rsidR="00E463CB" w:rsidRPr="00205E2B" w:rsidRDefault="00E463CB" w:rsidP="00FA41D1">
            <w:pPr>
              <w:pStyle w:val="TableParagraph"/>
              <w:spacing w:line="268" w:lineRule="exact"/>
              <w:ind w:left="126" w:right="119"/>
              <w:jc w:val="center"/>
              <w:rPr>
                <w:sz w:val="24"/>
                <w:szCs w:val="24"/>
              </w:rPr>
            </w:pPr>
            <w:r w:rsidRPr="00205E2B">
              <w:rPr>
                <w:sz w:val="24"/>
                <w:szCs w:val="24"/>
              </w:rPr>
              <w:t>2-х</w:t>
            </w:r>
            <w:r w:rsidRPr="00205E2B">
              <w:rPr>
                <w:spacing w:val="-2"/>
                <w:sz w:val="24"/>
                <w:szCs w:val="24"/>
              </w:rPr>
              <w:t xml:space="preserve"> </w:t>
            </w:r>
            <w:r w:rsidRPr="00205E2B">
              <w:rPr>
                <w:sz w:val="24"/>
                <w:szCs w:val="24"/>
              </w:rPr>
              <w:t>минут</w:t>
            </w:r>
          </w:p>
        </w:tc>
      </w:tr>
      <w:tr w:rsidR="00E463CB" w:rsidRPr="00205E2B" w:rsidTr="004E5712">
        <w:trPr>
          <w:trHeight w:val="276"/>
        </w:trPr>
        <w:tc>
          <w:tcPr>
            <w:tcW w:w="9215" w:type="dxa"/>
            <w:gridSpan w:val="3"/>
          </w:tcPr>
          <w:p w:rsidR="00E463CB" w:rsidRPr="00205E2B" w:rsidRDefault="00E463CB" w:rsidP="00FA41D1">
            <w:pPr>
              <w:pStyle w:val="TableParagraph"/>
              <w:spacing w:line="256" w:lineRule="exact"/>
              <w:ind w:left="1820" w:right="1813"/>
              <w:jc w:val="center"/>
              <w:rPr>
                <w:b/>
                <w:sz w:val="24"/>
                <w:szCs w:val="24"/>
              </w:rPr>
            </w:pPr>
            <w:r w:rsidRPr="00205E2B">
              <w:rPr>
                <w:b/>
                <w:sz w:val="24"/>
                <w:szCs w:val="24"/>
              </w:rPr>
              <w:t>Показатели</w:t>
            </w:r>
            <w:r w:rsidRPr="00205E2B">
              <w:rPr>
                <w:b/>
                <w:spacing w:val="-3"/>
                <w:sz w:val="24"/>
                <w:szCs w:val="24"/>
              </w:rPr>
              <w:t xml:space="preserve"> </w:t>
            </w:r>
            <w:r w:rsidRPr="00205E2B">
              <w:rPr>
                <w:b/>
                <w:sz w:val="24"/>
                <w:szCs w:val="24"/>
              </w:rPr>
              <w:t>организации</w:t>
            </w:r>
            <w:r w:rsidRPr="00205E2B">
              <w:rPr>
                <w:b/>
                <w:spacing w:val="-3"/>
                <w:sz w:val="24"/>
                <w:szCs w:val="24"/>
              </w:rPr>
              <w:t xml:space="preserve"> </w:t>
            </w:r>
            <w:r w:rsidRPr="00205E2B">
              <w:rPr>
                <w:b/>
                <w:sz w:val="24"/>
                <w:szCs w:val="24"/>
              </w:rPr>
              <w:t>режима</w:t>
            </w:r>
            <w:r w:rsidRPr="00205E2B">
              <w:rPr>
                <w:b/>
                <w:spacing w:val="-3"/>
                <w:sz w:val="24"/>
                <w:szCs w:val="24"/>
              </w:rPr>
              <w:t xml:space="preserve"> </w:t>
            </w:r>
            <w:r w:rsidRPr="00205E2B">
              <w:rPr>
                <w:b/>
                <w:sz w:val="24"/>
                <w:szCs w:val="24"/>
              </w:rPr>
              <w:t>дня</w:t>
            </w:r>
          </w:p>
        </w:tc>
      </w:tr>
      <w:tr w:rsidR="00E463CB" w:rsidRPr="00205E2B" w:rsidTr="004E5712">
        <w:trPr>
          <w:trHeight w:val="272"/>
        </w:trPr>
        <w:tc>
          <w:tcPr>
            <w:tcW w:w="4679" w:type="dxa"/>
            <w:vMerge w:val="restart"/>
          </w:tcPr>
          <w:p w:rsidR="00E463CB" w:rsidRPr="00205E2B" w:rsidRDefault="00E463CB" w:rsidP="00FA41D1">
            <w:pPr>
              <w:pStyle w:val="TableParagraph"/>
              <w:spacing w:line="268" w:lineRule="exact"/>
              <w:ind w:left="108"/>
              <w:rPr>
                <w:sz w:val="24"/>
                <w:szCs w:val="24"/>
                <w:lang w:val="ru-RU"/>
              </w:rPr>
            </w:pPr>
            <w:r w:rsidRPr="00205E2B">
              <w:rPr>
                <w:sz w:val="24"/>
                <w:szCs w:val="24"/>
                <w:lang w:val="ru-RU"/>
              </w:rPr>
              <w:t>Продолжительность</w:t>
            </w:r>
            <w:r w:rsidRPr="00205E2B">
              <w:rPr>
                <w:spacing w:val="-4"/>
                <w:sz w:val="24"/>
                <w:szCs w:val="24"/>
                <w:lang w:val="ru-RU"/>
              </w:rPr>
              <w:t xml:space="preserve"> </w:t>
            </w:r>
            <w:r w:rsidRPr="00205E2B">
              <w:rPr>
                <w:sz w:val="24"/>
                <w:szCs w:val="24"/>
                <w:lang w:val="ru-RU"/>
              </w:rPr>
              <w:t>ночного</w:t>
            </w:r>
            <w:r w:rsidRPr="00205E2B">
              <w:rPr>
                <w:spacing w:val="-3"/>
                <w:sz w:val="24"/>
                <w:szCs w:val="24"/>
                <w:lang w:val="ru-RU"/>
              </w:rPr>
              <w:t xml:space="preserve"> </w:t>
            </w:r>
            <w:r w:rsidRPr="00205E2B">
              <w:rPr>
                <w:sz w:val="24"/>
                <w:szCs w:val="24"/>
                <w:lang w:val="ru-RU"/>
              </w:rPr>
              <w:t>сна</w:t>
            </w:r>
            <w:r w:rsidRPr="00205E2B">
              <w:rPr>
                <w:spacing w:val="-5"/>
                <w:sz w:val="24"/>
                <w:szCs w:val="24"/>
                <w:lang w:val="ru-RU"/>
              </w:rPr>
              <w:t xml:space="preserve"> </w:t>
            </w:r>
            <w:r w:rsidRPr="00205E2B">
              <w:rPr>
                <w:sz w:val="24"/>
                <w:szCs w:val="24"/>
                <w:lang w:val="ru-RU"/>
              </w:rPr>
              <w:t>не</w:t>
            </w:r>
            <w:r w:rsidRPr="00205E2B">
              <w:rPr>
                <w:spacing w:val="-4"/>
                <w:sz w:val="24"/>
                <w:szCs w:val="24"/>
                <w:lang w:val="ru-RU"/>
              </w:rPr>
              <w:t xml:space="preserve"> </w:t>
            </w:r>
            <w:r w:rsidRPr="00205E2B">
              <w:rPr>
                <w:sz w:val="24"/>
                <w:szCs w:val="24"/>
                <w:lang w:val="ru-RU"/>
              </w:rPr>
              <w:t>менее</w:t>
            </w:r>
          </w:p>
        </w:tc>
        <w:tc>
          <w:tcPr>
            <w:tcW w:w="2126" w:type="dxa"/>
            <w:tcBorders>
              <w:bottom w:val="nil"/>
            </w:tcBorders>
          </w:tcPr>
          <w:p w:rsidR="00E463CB" w:rsidRPr="00205E2B" w:rsidRDefault="00E463CB" w:rsidP="00FA41D1">
            <w:pPr>
              <w:pStyle w:val="TableParagraph"/>
              <w:spacing w:line="253" w:lineRule="exact"/>
              <w:ind w:left="221" w:right="213"/>
              <w:jc w:val="center"/>
              <w:rPr>
                <w:sz w:val="24"/>
                <w:szCs w:val="24"/>
              </w:rPr>
            </w:pPr>
            <w:r w:rsidRPr="00205E2B">
              <w:rPr>
                <w:sz w:val="24"/>
                <w:szCs w:val="24"/>
              </w:rPr>
              <w:t>1-3</w:t>
            </w:r>
            <w:r w:rsidRPr="00205E2B">
              <w:rPr>
                <w:spacing w:val="-3"/>
                <w:sz w:val="24"/>
                <w:szCs w:val="24"/>
              </w:rPr>
              <w:t xml:space="preserve"> </w:t>
            </w:r>
            <w:r w:rsidRPr="00205E2B">
              <w:rPr>
                <w:sz w:val="24"/>
                <w:szCs w:val="24"/>
              </w:rPr>
              <w:t>года</w:t>
            </w:r>
          </w:p>
        </w:tc>
        <w:tc>
          <w:tcPr>
            <w:tcW w:w="2410" w:type="dxa"/>
            <w:tcBorders>
              <w:bottom w:val="nil"/>
            </w:tcBorders>
          </w:tcPr>
          <w:p w:rsidR="00E463CB" w:rsidRPr="00205E2B" w:rsidRDefault="00E463CB" w:rsidP="00FA41D1">
            <w:pPr>
              <w:pStyle w:val="TableParagraph"/>
              <w:spacing w:line="253" w:lineRule="exact"/>
              <w:ind w:left="127" w:right="118"/>
              <w:jc w:val="center"/>
              <w:rPr>
                <w:sz w:val="24"/>
                <w:szCs w:val="24"/>
              </w:rPr>
            </w:pPr>
            <w:r w:rsidRPr="00205E2B">
              <w:rPr>
                <w:sz w:val="24"/>
                <w:szCs w:val="24"/>
              </w:rPr>
              <w:t>12</w:t>
            </w:r>
            <w:r w:rsidRPr="00205E2B">
              <w:rPr>
                <w:spacing w:val="-2"/>
                <w:sz w:val="24"/>
                <w:szCs w:val="24"/>
              </w:rPr>
              <w:t xml:space="preserve"> </w:t>
            </w:r>
            <w:r w:rsidRPr="00205E2B">
              <w:rPr>
                <w:sz w:val="24"/>
                <w:szCs w:val="24"/>
              </w:rPr>
              <w:t>часов</w:t>
            </w:r>
          </w:p>
        </w:tc>
      </w:tr>
      <w:tr w:rsidR="00E463CB" w:rsidRPr="00205E2B" w:rsidTr="004E5712">
        <w:trPr>
          <w:trHeight w:val="278"/>
        </w:trPr>
        <w:tc>
          <w:tcPr>
            <w:tcW w:w="4679" w:type="dxa"/>
            <w:vMerge/>
            <w:tcBorders>
              <w:top w:val="nil"/>
            </w:tcBorders>
          </w:tcPr>
          <w:p w:rsidR="00E463CB" w:rsidRPr="00205E2B" w:rsidRDefault="00E463CB" w:rsidP="00FA41D1">
            <w:pPr>
              <w:rPr>
                <w:sz w:val="24"/>
                <w:szCs w:val="24"/>
              </w:rPr>
            </w:pPr>
          </w:p>
        </w:tc>
        <w:tc>
          <w:tcPr>
            <w:tcW w:w="2126" w:type="dxa"/>
            <w:tcBorders>
              <w:top w:val="nil"/>
            </w:tcBorders>
          </w:tcPr>
          <w:p w:rsidR="00E463CB" w:rsidRPr="00205E2B" w:rsidRDefault="00E463CB" w:rsidP="00FA41D1">
            <w:pPr>
              <w:pStyle w:val="TableParagraph"/>
              <w:spacing w:line="259" w:lineRule="exact"/>
              <w:ind w:left="220" w:right="213"/>
              <w:jc w:val="center"/>
              <w:rPr>
                <w:sz w:val="24"/>
                <w:szCs w:val="24"/>
              </w:rPr>
            </w:pPr>
            <w:r w:rsidRPr="00205E2B">
              <w:rPr>
                <w:sz w:val="24"/>
                <w:szCs w:val="24"/>
              </w:rPr>
              <w:t>4-7</w:t>
            </w:r>
            <w:r w:rsidRPr="00205E2B">
              <w:rPr>
                <w:spacing w:val="-1"/>
                <w:sz w:val="24"/>
                <w:szCs w:val="24"/>
              </w:rPr>
              <w:t xml:space="preserve"> </w:t>
            </w:r>
            <w:r w:rsidRPr="00205E2B">
              <w:rPr>
                <w:sz w:val="24"/>
                <w:szCs w:val="24"/>
              </w:rPr>
              <w:t>лет</w:t>
            </w:r>
          </w:p>
        </w:tc>
        <w:tc>
          <w:tcPr>
            <w:tcW w:w="2410" w:type="dxa"/>
            <w:tcBorders>
              <w:top w:val="nil"/>
            </w:tcBorders>
          </w:tcPr>
          <w:p w:rsidR="00E463CB" w:rsidRPr="00205E2B" w:rsidRDefault="00E463CB" w:rsidP="00FA41D1">
            <w:pPr>
              <w:pStyle w:val="TableParagraph"/>
              <w:spacing w:line="259" w:lineRule="exact"/>
              <w:ind w:left="127" w:right="118"/>
              <w:jc w:val="center"/>
              <w:rPr>
                <w:sz w:val="24"/>
                <w:szCs w:val="24"/>
              </w:rPr>
            </w:pPr>
            <w:r w:rsidRPr="00205E2B">
              <w:rPr>
                <w:sz w:val="24"/>
                <w:szCs w:val="24"/>
              </w:rPr>
              <w:t>11</w:t>
            </w:r>
            <w:r w:rsidRPr="00205E2B">
              <w:rPr>
                <w:spacing w:val="-2"/>
                <w:sz w:val="24"/>
                <w:szCs w:val="24"/>
              </w:rPr>
              <w:t xml:space="preserve"> </w:t>
            </w:r>
            <w:r w:rsidRPr="00205E2B">
              <w:rPr>
                <w:sz w:val="24"/>
                <w:szCs w:val="24"/>
              </w:rPr>
              <w:t>часов</w:t>
            </w:r>
          </w:p>
        </w:tc>
      </w:tr>
      <w:tr w:rsidR="00E463CB" w:rsidRPr="00205E2B" w:rsidTr="004E5712">
        <w:trPr>
          <w:trHeight w:val="275"/>
        </w:trPr>
        <w:tc>
          <w:tcPr>
            <w:tcW w:w="4679" w:type="dxa"/>
            <w:vMerge w:val="restart"/>
          </w:tcPr>
          <w:p w:rsidR="00E463CB" w:rsidRPr="00205E2B" w:rsidRDefault="00E463CB" w:rsidP="00FA41D1">
            <w:pPr>
              <w:pStyle w:val="TableParagraph"/>
              <w:spacing w:line="270" w:lineRule="exact"/>
              <w:ind w:left="108"/>
              <w:rPr>
                <w:sz w:val="24"/>
                <w:szCs w:val="24"/>
                <w:lang w:val="ru-RU"/>
              </w:rPr>
            </w:pPr>
            <w:r w:rsidRPr="00205E2B">
              <w:rPr>
                <w:sz w:val="24"/>
                <w:szCs w:val="24"/>
                <w:lang w:val="ru-RU"/>
              </w:rPr>
              <w:t>Продолжительность</w:t>
            </w:r>
            <w:r w:rsidRPr="00205E2B">
              <w:rPr>
                <w:spacing w:val="-4"/>
                <w:sz w:val="24"/>
                <w:szCs w:val="24"/>
                <w:lang w:val="ru-RU"/>
              </w:rPr>
              <w:t xml:space="preserve"> </w:t>
            </w:r>
            <w:r w:rsidRPr="00205E2B">
              <w:rPr>
                <w:sz w:val="24"/>
                <w:szCs w:val="24"/>
                <w:lang w:val="ru-RU"/>
              </w:rPr>
              <w:t>дневного</w:t>
            </w:r>
            <w:r w:rsidRPr="00205E2B">
              <w:rPr>
                <w:spacing w:val="-3"/>
                <w:sz w:val="24"/>
                <w:szCs w:val="24"/>
                <w:lang w:val="ru-RU"/>
              </w:rPr>
              <w:t xml:space="preserve"> </w:t>
            </w:r>
            <w:r w:rsidRPr="00205E2B">
              <w:rPr>
                <w:sz w:val="24"/>
                <w:szCs w:val="24"/>
                <w:lang w:val="ru-RU"/>
              </w:rPr>
              <w:t>сна,</w:t>
            </w:r>
            <w:r w:rsidRPr="00205E2B">
              <w:rPr>
                <w:spacing w:val="-4"/>
                <w:sz w:val="24"/>
                <w:szCs w:val="24"/>
                <w:lang w:val="ru-RU"/>
              </w:rPr>
              <w:t xml:space="preserve"> </w:t>
            </w:r>
            <w:r w:rsidRPr="00205E2B">
              <w:rPr>
                <w:sz w:val="24"/>
                <w:szCs w:val="24"/>
                <w:lang w:val="ru-RU"/>
              </w:rPr>
              <w:t>не</w:t>
            </w:r>
          </w:p>
          <w:p w:rsidR="00E463CB" w:rsidRPr="00205E2B" w:rsidRDefault="00E463CB" w:rsidP="00FA41D1">
            <w:pPr>
              <w:pStyle w:val="TableParagraph"/>
              <w:spacing w:line="273" w:lineRule="exact"/>
              <w:ind w:left="108"/>
              <w:rPr>
                <w:sz w:val="24"/>
                <w:szCs w:val="24"/>
                <w:lang w:val="ru-RU"/>
              </w:rPr>
            </w:pPr>
            <w:r w:rsidRPr="00205E2B">
              <w:rPr>
                <w:sz w:val="24"/>
                <w:szCs w:val="24"/>
                <w:lang w:val="ru-RU"/>
              </w:rPr>
              <w:t>менее</w:t>
            </w:r>
          </w:p>
        </w:tc>
        <w:tc>
          <w:tcPr>
            <w:tcW w:w="2126" w:type="dxa"/>
            <w:tcBorders>
              <w:bottom w:val="nil"/>
            </w:tcBorders>
          </w:tcPr>
          <w:p w:rsidR="00E463CB" w:rsidRPr="00205E2B" w:rsidRDefault="00E463CB" w:rsidP="00FA41D1">
            <w:pPr>
              <w:pStyle w:val="TableParagraph"/>
              <w:spacing w:line="255" w:lineRule="exact"/>
              <w:ind w:left="221" w:right="213"/>
              <w:jc w:val="center"/>
              <w:rPr>
                <w:sz w:val="24"/>
                <w:szCs w:val="24"/>
              </w:rPr>
            </w:pPr>
            <w:r w:rsidRPr="00205E2B">
              <w:rPr>
                <w:sz w:val="24"/>
                <w:szCs w:val="24"/>
              </w:rPr>
              <w:t>1-3</w:t>
            </w:r>
            <w:r w:rsidRPr="00205E2B">
              <w:rPr>
                <w:spacing w:val="-3"/>
                <w:sz w:val="24"/>
                <w:szCs w:val="24"/>
              </w:rPr>
              <w:t xml:space="preserve"> </w:t>
            </w:r>
            <w:r w:rsidRPr="00205E2B">
              <w:rPr>
                <w:sz w:val="24"/>
                <w:szCs w:val="24"/>
              </w:rPr>
              <w:t>года</w:t>
            </w:r>
          </w:p>
        </w:tc>
        <w:tc>
          <w:tcPr>
            <w:tcW w:w="2410" w:type="dxa"/>
            <w:tcBorders>
              <w:bottom w:val="nil"/>
            </w:tcBorders>
          </w:tcPr>
          <w:p w:rsidR="00E463CB" w:rsidRPr="00205E2B" w:rsidRDefault="00E463CB" w:rsidP="00FA41D1">
            <w:pPr>
              <w:pStyle w:val="TableParagraph"/>
              <w:spacing w:line="255" w:lineRule="exact"/>
              <w:ind w:left="126" w:right="119"/>
              <w:jc w:val="center"/>
              <w:rPr>
                <w:sz w:val="24"/>
                <w:szCs w:val="24"/>
              </w:rPr>
            </w:pPr>
            <w:r w:rsidRPr="00205E2B">
              <w:rPr>
                <w:sz w:val="24"/>
                <w:szCs w:val="24"/>
              </w:rPr>
              <w:t>3</w:t>
            </w:r>
            <w:r w:rsidRPr="00205E2B">
              <w:rPr>
                <w:spacing w:val="-2"/>
                <w:sz w:val="24"/>
                <w:szCs w:val="24"/>
              </w:rPr>
              <w:t xml:space="preserve"> </w:t>
            </w:r>
            <w:r w:rsidRPr="00205E2B">
              <w:rPr>
                <w:sz w:val="24"/>
                <w:szCs w:val="24"/>
              </w:rPr>
              <w:t>часа</w:t>
            </w:r>
          </w:p>
        </w:tc>
      </w:tr>
      <w:tr w:rsidR="00E463CB" w:rsidRPr="00205E2B" w:rsidTr="004E5712">
        <w:trPr>
          <w:trHeight w:val="278"/>
        </w:trPr>
        <w:tc>
          <w:tcPr>
            <w:tcW w:w="4679" w:type="dxa"/>
            <w:vMerge/>
            <w:tcBorders>
              <w:top w:val="nil"/>
            </w:tcBorders>
          </w:tcPr>
          <w:p w:rsidR="00E463CB" w:rsidRPr="00205E2B" w:rsidRDefault="00E463CB" w:rsidP="00FA41D1">
            <w:pPr>
              <w:rPr>
                <w:sz w:val="24"/>
                <w:szCs w:val="24"/>
              </w:rPr>
            </w:pPr>
          </w:p>
        </w:tc>
        <w:tc>
          <w:tcPr>
            <w:tcW w:w="2126" w:type="dxa"/>
            <w:tcBorders>
              <w:top w:val="nil"/>
            </w:tcBorders>
          </w:tcPr>
          <w:p w:rsidR="00E463CB" w:rsidRPr="00205E2B" w:rsidRDefault="00E463CB" w:rsidP="00FA41D1">
            <w:pPr>
              <w:pStyle w:val="TableParagraph"/>
              <w:spacing w:line="259" w:lineRule="exact"/>
              <w:ind w:left="220" w:right="213"/>
              <w:jc w:val="center"/>
              <w:rPr>
                <w:sz w:val="24"/>
                <w:szCs w:val="24"/>
              </w:rPr>
            </w:pPr>
            <w:r w:rsidRPr="00205E2B">
              <w:rPr>
                <w:sz w:val="24"/>
                <w:szCs w:val="24"/>
              </w:rPr>
              <w:t>4-7</w:t>
            </w:r>
            <w:r w:rsidRPr="00205E2B">
              <w:rPr>
                <w:spacing w:val="-1"/>
                <w:sz w:val="24"/>
                <w:szCs w:val="24"/>
              </w:rPr>
              <w:t xml:space="preserve"> </w:t>
            </w:r>
            <w:r w:rsidRPr="00205E2B">
              <w:rPr>
                <w:sz w:val="24"/>
                <w:szCs w:val="24"/>
              </w:rPr>
              <w:t>лет</w:t>
            </w:r>
          </w:p>
        </w:tc>
        <w:tc>
          <w:tcPr>
            <w:tcW w:w="2410" w:type="dxa"/>
            <w:tcBorders>
              <w:top w:val="nil"/>
            </w:tcBorders>
          </w:tcPr>
          <w:p w:rsidR="00E463CB" w:rsidRPr="00205E2B" w:rsidRDefault="00E463CB" w:rsidP="00FA41D1">
            <w:pPr>
              <w:pStyle w:val="TableParagraph"/>
              <w:spacing w:line="259" w:lineRule="exact"/>
              <w:ind w:left="127" w:right="118"/>
              <w:jc w:val="center"/>
              <w:rPr>
                <w:sz w:val="24"/>
                <w:szCs w:val="24"/>
              </w:rPr>
            </w:pPr>
            <w:r w:rsidRPr="00205E2B">
              <w:rPr>
                <w:sz w:val="24"/>
                <w:szCs w:val="24"/>
              </w:rPr>
              <w:t>2,5</w:t>
            </w:r>
            <w:r w:rsidRPr="00205E2B">
              <w:rPr>
                <w:spacing w:val="-2"/>
                <w:sz w:val="24"/>
                <w:szCs w:val="24"/>
              </w:rPr>
              <w:t xml:space="preserve"> </w:t>
            </w:r>
            <w:r w:rsidRPr="00205E2B">
              <w:rPr>
                <w:sz w:val="24"/>
                <w:szCs w:val="24"/>
              </w:rPr>
              <w:t>часа</w:t>
            </w:r>
          </w:p>
        </w:tc>
      </w:tr>
      <w:tr w:rsidR="00E463CB" w:rsidRPr="00205E2B" w:rsidTr="004E5712">
        <w:trPr>
          <w:trHeight w:val="275"/>
        </w:trPr>
        <w:tc>
          <w:tcPr>
            <w:tcW w:w="4679" w:type="dxa"/>
          </w:tcPr>
          <w:p w:rsidR="00E463CB" w:rsidRPr="00205E2B" w:rsidRDefault="00E463CB" w:rsidP="00FA41D1">
            <w:pPr>
              <w:pStyle w:val="TableParagraph"/>
              <w:spacing w:line="256" w:lineRule="exact"/>
              <w:ind w:left="108"/>
              <w:rPr>
                <w:sz w:val="24"/>
                <w:szCs w:val="24"/>
              </w:rPr>
            </w:pPr>
            <w:r w:rsidRPr="00205E2B">
              <w:rPr>
                <w:sz w:val="24"/>
                <w:szCs w:val="24"/>
              </w:rPr>
              <w:t>Продолжительность</w:t>
            </w:r>
            <w:r w:rsidRPr="00205E2B">
              <w:rPr>
                <w:spacing w:val="-5"/>
                <w:sz w:val="24"/>
                <w:szCs w:val="24"/>
              </w:rPr>
              <w:t xml:space="preserve"> </w:t>
            </w:r>
            <w:r w:rsidRPr="00205E2B">
              <w:rPr>
                <w:sz w:val="24"/>
                <w:szCs w:val="24"/>
              </w:rPr>
              <w:t>прогулок,</w:t>
            </w:r>
            <w:r w:rsidRPr="00205E2B">
              <w:rPr>
                <w:spacing w:val="-4"/>
                <w:sz w:val="24"/>
                <w:szCs w:val="24"/>
              </w:rPr>
              <w:t xml:space="preserve"> </w:t>
            </w:r>
            <w:r w:rsidRPr="00205E2B">
              <w:rPr>
                <w:sz w:val="24"/>
                <w:szCs w:val="24"/>
              </w:rPr>
              <w:t>не</w:t>
            </w:r>
            <w:r w:rsidRPr="00205E2B">
              <w:rPr>
                <w:spacing w:val="-6"/>
                <w:sz w:val="24"/>
                <w:szCs w:val="24"/>
              </w:rPr>
              <w:t xml:space="preserve"> </w:t>
            </w:r>
            <w:r w:rsidRPr="00205E2B">
              <w:rPr>
                <w:sz w:val="24"/>
                <w:szCs w:val="24"/>
              </w:rPr>
              <w:t>менее</w:t>
            </w:r>
          </w:p>
        </w:tc>
        <w:tc>
          <w:tcPr>
            <w:tcW w:w="2126" w:type="dxa"/>
          </w:tcPr>
          <w:p w:rsidR="00E463CB" w:rsidRPr="00205E2B" w:rsidRDefault="00E463CB" w:rsidP="00FA41D1">
            <w:pPr>
              <w:pStyle w:val="TableParagraph"/>
              <w:spacing w:line="256" w:lineRule="exact"/>
              <w:ind w:left="223" w:right="213"/>
              <w:jc w:val="center"/>
              <w:rPr>
                <w:sz w:val="24"/>
                <w:szCs w:val="24"/>
              </w:rPr>
            </w:pPr>
            <w:r w:rsidRPr="00205E2B">
              <w:rPr>
                <w:sz w:val="24"/>
                <w:szCs w:val="24"/>
              </w:rPr>
              <w:t>для</w:t>
            </w:r>
            <w:r w:rsidRPr="00205E2B">
              <w:rPr>
                <w:spacing w:val="-1"/>
                <w:sz w:val="24"/>
                <w:szCs w:val="24"/>
              </w:rPr>
              <w:t xml:space="preserve"> </w:t>
            </w:r>
            <w:r w:rsidRPr="00205E2B">
              <w:rPr>
                <w:sz w:val="24"/>
                <w:szCs w:val="24"/>
              </w:rPr>
              <w:t>детей до 7 лет</w:t>
            </w:r>
          </w:p>
        </w:tc>
        <w:tc>
          <w:tcPr>
            <w:tcW w:w="2410" w:type="dxa"/>
          </w:tcPr>
          <w:p w:rsidR="00E463CB" w:rsidRPr="00205E2B" w:rsidRDefault="00E463CB" w:rsidP="00FA41D1">
            <w:pPr>
              <w:pStyle w:val="TableParagraph"/>
              <w:spacing w:line="256" w:lineRule="exact"/>
              <w:ind w:left="126" w:right="119"/>
              <w:jc w:val="center"/>
              <w:rPr>
                <w:sz w:val="24"/>
                <w:szCs w:val="24"/>
              </w:rPr>
            </w:pPr>
            <w:r w:rsidRPr="00205E2B">
              <w:rPr>
                <w:sz w:val="24"/>
                <w:szCs w:val="24"/>
              </w:rPr>
              <w:t>3</w:t>
            </w:r>
            <w:r w:rsidRPr="00205E2B">
              <w:rPr>
                <w:spacing w:val="-2"/>
                <w:sz w:val="24"/>
                <w:szCs w:val="24"/>
              </w:rPr>
              <w:t xml:space="preserve"> </w:t>
            </w:r>
            <w:r w:rsidRPr="00205E2B">
              <w:rPr>
                <w:sz w:val="24"/>
                <w:szCs w:val="24"/>
              </w:rPr>
              <w:t>часа в</w:t>
            </w:r>
            <w:r w:rsidRPr="00205E2B">
              <w:rPr>
                <w:spacing w:val="-2"/>
                <w:sz w:val="24"/>
                <w:szCs w:val="24"/>
              </w:rPr>
              <w:t xml:space="preserve"> </w:t>
            </w:r>
            <w:r w:rsidRPr="00205E2B">
              <w:rPr>
                <w:sz w:val="24"/>
                <w:szCs w:val="24"/>
              </w:rPr>
              <w:t>день</w:t>
            </w:r>
          </w:p>
        </w:tc>
      </w:tr>
      <w:tr w:rsidR="00E463CB" w:rsidRPr="00205E2B" w:rsidTr="004E5712">
        <w:trPr>
          <w:trHeight w:val="551"/>
        </w:trPr>
        <w:tc>
          <w:tcPr>
            <w:tcW w:w="4679" w:type="dxa"/>
          </w:tcPr>
          <w:p w:rsidR="00E463CB" w:rsidRPr="00205E2B" w:rsidRDefault="00E463CB" w:rsidP="00FA41D1">
            <w:pPr>
              <w:pStyle w:val="TableParagraph"/>
              <w:spacing w:line="268" w:lineRule="exact"/>
              <w:ind w:left="108"/>
              <w:rPr>
                <w:sz w:val="24"/>
                <w:szCs w:val="24"/>
                <w:lang w:val="ru-RU"/>
              </w:rPr>
            </w:pPr>
            <w:r w:rsidRPr="00205E2B">
              <w:rPr>
                <w:sz w:val="24"/>
                <w:szCs w:val="24"/>
                <w:lang w:val="ru-RU"/>
              </w:rPr>
              <w:t>Суммарный</w:t>
            </w:r>
            <w:r w:rsidRPr="00205E2B">
              <w:rPr>
                <w:spacing w:val="-3"/>
                <w:sz w:val="24"/>
                <w:szCs w:val="24"/>
                <w:lang w:val="ru-RU"/>
              </w:rPr>
              <w:t xml:space="preserve"> </w:t>
            </w:r>
            <w:r w:rsidRPr="00205E2B">
              <w:rPr>
                <w:sz w:val="24"/>
                <w:szCs w:val="24"/>
                <w:lang w:val="ru-RU"/>
              </w:rPr>
              <w:t>объем</w:t>
            </w:r>
            <w:r w:rsidRPr="00205E2B">
              <w:rPr>
                <w:spacing w:val="-3"/>
                <w:sz w:val="24"/>
                <w:szCs w:val="24"/>
                <w:lang w:val="ru-RU"/>
              </w:rPr>
              <w:t xml:space="preserve"> </w:t>
            </w:r>
            <w:r w:rsidRPr="00205E2B">
              <w:rPr>
                <w:sz w:val="24"/>
                <w:szCs w:val="24"/>
                <w:lang w:val="ru-RU"/>
              </w:rPr>
              <w:t>двигательной</w:t>
            </w:r>
          </w:p>
          <w:p w:rsidR="00E463CB" w:rsidRPr="00205E2B" w:rsidRDefault="00E463CB" w:rsidP="00FA41D1">
            <w:pPr>
              <w:pStyle w:val="TableParagraph"/>
              <w:spacing w:line="264" w:lineRule="exact"/>
              <w:ind w:left="108"/>
              <w:rPr>
                <w:sz w:val="24"/>
                <w:szCs w:val="24"/>
                <w:lang w:val="ru-RU"/>
              </w:rPr>
            </w:pPr>
            <w:r w:rsidRPr="00205E2B">
              <w:rPr>
                <w:sz w:val="24"/>
                <w:szCs w:val="24"/>
                <w:lang w:val="ru-RU"/>
              </w:rPr>
              <w:t>активности,</w:t>
            </w:r>
            <w:r w:rsidRPr="00205E2B">
              <w:rPr>
                <w:spacing w:val="-5"/>
                <w:sz w:val="24"/>
                <w:szCs w:val="24"/>
                <w:lang w:val="ru-RU"/>
              </w:rPr>
              <w:t xml:space="preserve"> </w:t>
            </w:r>
            <w:r w:rsidRPr="00205E2B">
              <w:rPr>
                <w:sz w:val="24"/>
                <w:szCs w:val="24"/>
                <w:lang w:val="ru-RU"/>
              </w:rPr>
              <w:t>не</w:t>
            </w:r>
            <w:r w:rsidRPr="00205E2B">
              <w:rPr>
                <w:spacing w:val="-2"/>
                <w:sz w:val="24"/>
                <w:szCs w:val="24"/>
                <w:lang w:val="ru-RU"/>
              </w:rPr>
              <w:t xml:space="preserve"> </w:t>
            </w:r>
            <w:r w:rsidRPr="00205E2B">
              <w:rPr>
                <w:sz w:val="24"/>
                <w:szCs w:val="24"/>
                <w:lang w:val="ru-RU"/>
              </w:rPr>
              <w:t>менее</w:t>
            </w:r>
          </w:p>
        </w:tc>
        <w:tc>
          <w:tcPr>
            <w:tcW w:w="2126" w:type="dxa"/>
          </w:tcPr>
          <w:p w:rsidR="00E463CB" w:rsidRPr="00205E2B" w:rsidRDefault="00E463CB" w:rsidP="00FA41D1">
            <w:pPr>
              <w:pStyle w:val="TableParagraph"/>
              <w:spacing w:line="268" w:lineRule="exact"/>
              <w:ind w:left="222" w:right="213"/>
              <w:jc w:val="center"/>
              <w:rPr>
                <w:sz w:val="24"/>
                <w:szCs w:val="24"/>
              </w:rPr>
            </w:pPr>
            <w:r w:rsidRPr="00205E2B">
              <w:rPr>
                <w:sz w:val="24"/>
                <w:szCs w:val="24"/>
              </w:rPr>
              <w:t>все</w:t>
            </w:r>
            <w:r w:rsidRPr="00205E2B">
              <w:rPr>
                <w:spacing w:val="-4"/>
                <w:sz w:val="24"/>
                <w:szCs w:val="24"/>
              </w:rPr>
              <w:t xml:space="preserve"> </w:t>
            </w:r>
            <w:r w:rsidRPr="00205E2B">
              <w:rPr>
                <w:sz w:val="24"/>
                <w:szCs w:val="24"/>
              </w:rPr>
              <w:t>возрасты</w:t>
            </w:r>
          </w:p>
        </w:tc>
        <w:tc>
          <w:tcPr>
            <w:tcW w:w="2410" w:type="dxa"/>
          </w:tcPr>
          <w:p w:rsidR="00E463CB" w:rsidRPr="00205E2B" w:rsidRDefault="00E463CB" w:rsidP="00FA41D1">
            <w:pPr>
              <w:pStyle w:val="TableParagraph"/>
              <w:spacing w:line="268" w:lineRule="exact"/>
              <w:ind w:left="126" w:right="119"/>
              <w:jc w:val="center"/>
              <w:rPr>
                <w:sz w:val="24"/>
                <w:szCs w:val="24"/>
              </w:rPr>
            </w:pPr>
            <w:r w:rsidRPr="00205E2B">
              <w:rPr>
                <w:sz w:val="24"/>
                <w:szCs w:val="24"/>
              </w:rPr>
              <w:t>1</w:t>
            </w:r>
            <w:r w:rsidRPr="00205E2B">
              <w:rPr>
                <w:spacing w:val="-1"/>
                <w:sz w:val="24"/>
                <w:szCs w:val="24"/>
              </w:rPr>
              <w:t xml:space="preserve"> </w:t>
            </w:r>
            <w:r w:rsidRPr="00205E2B">
              <w:rPr>
                <w:sz w:val="24"/>
                <w:szCs w:val="24"/>
              </w:rPr>
              <w:t>час</w:t>
            </w:r>
            <w:r w:rsidRPr="00205E2B">
              <w:rPr>
                <w:spacing w:val="-1"/>
                <w:sz w:val="24"/>
                <w:szCs w:val="24"/>
              </w:rPr>
              <w:t xml:space="preserve"> </w:t>
            </w:r>
            <w:r w:rsidRPr="00205E2B">
              <w:rPr>
                <w:sz w:val="24"/>
                <w:szCs w:val="24"/>
              </w:rPr>
              <w:t>в</w:t>
            </w:r>
            <w:r w:rsidRPr="00205E2B">
              <w:rPr>
                <w:spacing w:val="-2"/>
                <w:sz w:val="24"/>
                <w:szCs w:val="24"/>
              </w:rPr>
              <w:t xml:space="preserve"> </w:t>
            </w:r>
            <w:r w:rsidRPr="00205E2B">
              <w:rPr>
                <w:sz w:val="24"/>
                <w:szCs w:val="24"/>
              </w:rPr>
              <w:t>день</w:t>
            </w:r>
          </w:p>
        </w:tc>
      </w:tr>
      <w:tr w:rsidR="00E463CB" w:rsidRPr="00205E2B" w:rsidTr="004E5712">
        <w:trPr>
          <w:trHeight w:val="275"/>
        </w:trPr>
        <w:tc>
          <w:tcPr>
            <w:tcW w:w="4679" w:type="dxa"/>
          </w:tcPr>
          <w:p w:rsidR="00E463CB" w:rsidRPr="00205E2B" w:rsidRDefault="00E463CB" w:rsidP="00FA41D1">
            <w:pPr>
              <w:pStyle w:val="TableParagraph"/>
              <w:spacing w:line="256" w:lineRule="exact"/>
              <w:ind w:left="108"/>
              <w:rPr>
                <w:sz w:val="24"/>
                <w:szCs w:val="24"/>
              </w:rPr>
            </w:pPr>
            <w:r w:rsidRPr="00205E2B">
              <w:rPr>
                <w:sz w:val="24"/>
                <w:szCs w:val="24"/>
              </w:rPr>
              <w:t>Утренний</w:t>
            </w:r>
            <w:r w:rsidRPr="00205E2B">
              <w:rPr>
                <w:spacing w:val="-3"/>
                <w:sz w:val="24"/>
                <w:szCs w:val="24"/>
              </w:rPr>
              <w:t xml:space="preserve"> </w:t>
            </w:r>
            <w:r w:rsidRPr="00205E2B">
              <w:rPr>
                <w:sz w:val="24"/>
                <w:szCs w:val="24"/>
              </w:rPr>
              <w:t>подъем,</w:t>
            </w:r>
            <w:r w:rsidRPr="00205E2B">
              <w:rPr>
                <w:spacing w:val="-2"/>
                <w:sz w:val="24"/>
                <w:szCs w:val="24"/>
              </w:rPr>
              <w:t xml:space="preserve"> </w:t>
            </w:r>
            <w:r w:rsidRPr="00205E2B">
              <w:rPr>
                <w:sz w:val="24"/>
                <w:szCs w:val="24"/>
              </w:rPr>
              <w:t>не</w:t>
            </w:r>
            <w:r w:rsidRPr="00205E2B">
              <w:rPr>
                <w:spacing w:val="-3"/>
                <w:sz w:val="24"/>
                <w:szCs w:val="24"/>
              </w:rPr>
              <w:t xml:space="preserve"> </w:t>
            </w:r>
            <w:r w:rsidRPr="00205E2B">
              <w:rPr>
                <w:sz w:val="24"/>
                <w:szCs w:val="24"/>
              </w:rPr>
              <w:t>ранее</w:t>
            </w:r>
          </w:p>
        </w:tc>
        <w:tc>
          <w:tcPr>
            <w:tcW w:w="2126" w:type="dxa"/>
          </w:tcPr>
          <w:p w:rsidR="00E463CB" w:rsidRPr="00205E2B" w:rsidRDefault="00E463CB" w:rsidP="00FA41D1">
            <w:pPr>
              <w:pStyle w:val="TableParagraph"/>
              <w:spacing w:line="256" w:lineRule="exact"/>
              <w:ind w:left="222" w:right="213"/>
              <w:jc w:val="center"/>
              <w:rPr>
                <w:sz w:val="24"/>
                <w:szCs w:val="24"/>
              </w:rPr>
            </w:pPr>
            <w:r w:rsidRPr="00205E2B">
              <w:rPr>
                <w:sz w:val="24"/>
                <w:szCs w:val="24"/>
              </w:rPr>
              <w:t>все</w:t>
            </w:r>
            <w:r w:rsidRPr="00205E2B">
              <w:rPr>
                <w:spacing w:val="-4"/>
                <w:sz w:val="24"/>
                <w:szCs w:val="24"/>
              </w:rPr>
              <w:t xml:space="preserve"> </w:t>
            </w:r>
            <w:r w:rsidRPr="00205E2B">
              <w:rPr>
                <w:sz w:val="24"/>
                <w:szCs w:val="24"/>
              </w:rPr>
              <w:t>возрасты</w:t>
            </w:r>
          </w:p>
        </w:tc>
        <w:tc>
          <w:tcPr>
            <w:tcW w:w="2410" w:type="dxa"/>
          </w:tcPr>
          <w:p w:rsidR="00E463CB" w:rsidRPr="00205E2B" w:rsidRDefault="00E463CB" w:rsidP="00FA41D1">
            <w:pPr>
              <w:pStyle w:val="TableParagraph"/>
              <w:spacing w:line="256" w:lineRule="exact"/>
              <w:ind w:left="126" w:right="119"/>
              <w:jc w:val="center"/>
              <w:rPr>
                <w:sz w:val="24"/>
                <w:szCs w:val="24"/>
              </w:rPr>
            </w:pPr>
            <w:r w:rsidRPr="00205E2B">
              <w:rPr>
                <w:sz w:val="24"/>
                <w:szCs w:val="24"/>
              </w:rPr>
              <w:t>7</w:t>
            </w:r>
            <w:r w:rsidRPr="00205E2B">
              <w:rPr>
                <w:spacing w:val="-2"/>
                <w:sz w:val="24"/>
                <w:szCs w:val="24"/>
              </w:rPr>
              <w:t xml:space="preserve"> </w:t>
            </w:r>
            <w:r w:rsidRPr="00205E2B">
              <w:rPr>
                <w:sz w:val="24"/>
                <w:szCs w:val="24"/>
              </w:rPr>
              <w:t>ч</w:t>
            </w:r>
            <w:r w:rsidRPr="00205E2B">
              <w:rPr>
                <w:spacing w:val="-2"/>
                <w:sz w:val="24"/>
                <w:szCs w:val="24"/>
              </w:rPr>
              <w:t xml:space="preserve"> </w:t>
            </w:r>
            <w:r w:rsidRPr="00205E2B">
              <w:rPr>
                <w:sz w:val="24"/>
                <w:szCs w:val="24"/>
              </w:rPr>
              <w:t>00</w:t>
            </w:r>
            <w:r w:rsidRPr="00205E2B">
              <w:rPr>
                <w:spacing w:val="-1"/>
                <w:sz w:val="24"/>
                <w:szCs w:val="24"/>
              </w:rPr>
              <w:t xml:space="preserve"> </w:t>
            </w:r>
            <w:r w:rsidRPr="00205E2B">
              <w:rPr>
                <w:sz w:val="24"/>
                <w:szCs w:val="24"/>
              </w:rPr>
              <w:t>минут</w:t>
            </w:r>
          </w:p>
        </w:tc>
      </w:tr>
      <w:tr w:rsidR="00E463CB" w:rsidRPr="00205E2B" w:rsidTr="004E5712">
        <w:trPr>
          <w:trHeight w:val="553"/>
        </w:trPr>
        <w:tc>
          <w:tcPr>
            <w:tcW w:w="4679" w:type="dxa"/>
          </w:tcPr>
          <w:p w:rsidR="00E463CB" w:rsidRPr="00205E2B" w:rsidRDefault="00E463CB" w:rsidP="00FA41D1">
            <w:pPr>
              <w:pStyle w:val="TableParagraph"/>
              <w:spacing w:line="268" w:lineRule="exact"/>
              <w:ind w:left="108"/>
              <w:rPr>
                <w:sz w:val="24"/>
                <w:szCs w:val="24"/>
                <w:lang w:val="ru-RU"/>
              </w:rPr>
            </w:pPr>
            <w:r w:rsidRPr="00205E2B">
              <w:rPr>
                <w:sz w:val="24"/>
                <w:szCs w:val="24"/>
                <w:lang w:val="ru-RU"/>
              </w:rPr>
              <w:t>Утренняя</w:t>
            </w:r>
            <w:r w:rsidRPr="00205E2B">
              <w:rPr>
                <w:spacing w:val="-5"/>
                <w:sz w:val="24"/>
                <w:szCs w:val="24"/>
                <w:lang w:val="ru-RU"/>
              </w:rPr>
              <w:t xml:space="preserve"> </w:t>
            </w:r>
            <w:r w:rsidRPr="00205E2B">
              <w:rPr>
                <w:sz w:val="24"/>
                <w:szCs w:val="24"/>
                <w:lang w:val="ru-RU"/>
              </w:rPr>
              <w:t>зарядка,</w:t>
            </w:r>
            <w:r w:rsidRPr="00205E2B">
              <w:rPr>
                <w:spacing w:val="-3"/>
                <w:sz w:val="24"/>
                <w:szCs w:val="24"/>
                <w:lang w:val="ru-RU"/>
              </w:rPr>
              <w:t xml:space="preserve"> </w:t>
            </w:r>
            <w:r w:rsidRPr="00205E2B">
              <w:rPr>
                <w:sz w:val="24"/>
                <w:szCs w:val="24"/>
                <w:lang w:val="ru-RU"/>
              </w:rPr>
              <w:t>продолжительность,</w:t>
            </w:r>
            <w:r w:rsidRPr="00205E2B">
              <w:rPr>
                <w:spacing w:val="-2"/>
                <w:sz w:val="24"/>
                <w:szCs w:val="24"/>
                <w:lang w:val="ru-RU"/>
              </w:rPr>
              <w:t xml:space="preserve"> </w:t>
            </w:r>
            <w:r w:rsidRPr="00205E2B">
              <w:rPr>
                <w:sz w:val="24"/>
                <w:szCs w:val="24"/>
                <w:lang w:val="ru-RU"/>
              </w:rPr>
              <w:t>не</w:t>
            </w:r>
          </w:p>
          <w:p w:rsidR="00E463CB" w:rsidRPr="00205E2B" w:rsidRDefault="00E463CB" w:rsidP="00FA41D1">
            <w:pPr>
              <w:pStyle w:val="TableParagraph"/>
              <w:spacing w:line="266" w:lineRule="exact"/>
              <w:ind w:left="108"/>
              <w:rPr>
                <w:sz w:val="24"/>
                <w:szCs w:val="24"/>
                <w:lang w:val="ru-RU"/>
              </w:rPr>
            </w:pPr>
            <w:r w:rsidRPr="00205E2B">
              <w:rPr>
                <w:sz w:val="24"/>
                <w:szCs w:val="24"/>
                <w:lang w:val="ru-RU"/>
              </w:rPr>
              <w:t>менее</w:t>
            </w:r>
          </w:p>
        </w:tc>
        <w:tc>
          <w:tcPr>
            <w:tcW w:w="2126" w:type="dxa"/>
          </w:tcPr>
          <w:p w:rsidR="00E463CB" w:rsidRPr="00205E2B" w:rsidRDefault="00E463CB" w:rsidP="00FA41D1">
            <w:pPr>
              <w:pStyle w:val="TableParagraph"/>
              <w:spacing w:line="268" w:lineRule="exact"/>
              <w:ind w:left="223" w:right="213"/>
              <w:jc w:val="center"/>
              <w:rPr>
                <w:sz w:val="24"/>
                <w:szCs w:val="24"/>
              </w:rPr>
            </w:pPr>
            <w:r w:rsidRPr="00205E2B">
              <w:rPr>
                <w:sz w:val="24"/>
                <w:szCs w:val="24"/>
              </w:rPr>
              <w:t>до 7 лет</w:t>
            </w:r>
          </w:p>
        </w:tc>
        <w:tc>
          <w:tcPr>
            <w:tcW w:w="2410" w:type="dxa"/>
          </w:tcPr>
          <w:p w:rsidR="00E463CB" w:rsidRPr="00205E2B" w:rsidRDefault="00E463CB" w:rsidP="00FA41D1">
            <w:pPr>
              <w:pStyle w:val="TableParagraph"/>
              <w:spacing w:line="268" w:lineRule="exact"/>
              <w:ind w:left="126" w:right="119"/>
              <w:jc w:val="center"/>
              <w:rPr>
                <w:sz w:val="24"/>
                <w:szCs w:val="24"/>
              </w:rPr>
            </w:pPr>
            <w:r w:rsidRPr="00205E2B">
              <w:rPr>
                <w:sz w:val="24"/>
                <w:szCs w:val="24"/>
              </w:rPr>
              <w:t>10</w:t>
            </w:r>
            <w:r w:rsidRPr="00205E2B">
              <w:rPr>
                <w:spacing w:val="-3"/>
                <w:sz w:val="24"/>
                <w:szCs w:val="24"/>
              </w:rPr>
              <w:t xml:space="preserve"> </w:t>
            </w:r>
            <w:r w:rsidRPr="00205E2B">
              <w:rPr>
                <w:sz w:val="24"/>
                <w:szCs w:val="24"/>
              </w:rPr>
              <w:t>минут</w:t>
            </w:r>
          </w:p>
        </w:tc>
      </w:tr>
    </w:tbl>
    <w:p w:rsidR="00E463CB" w:rsidRPr="00205E2B" w:rsidRDefault="00E463CB" w:rsidP="00E463CB">
      <w:pPr>
        <w:pStyle w:val="a3"/>
        <w:rPr>
          <w:rFonts w:ascii="Times New Roman" w:hAnsi="Times New Roman" w:cs="Times New Roman"/>
          <w:sz w:val="28"/>
          <w:szCs w:val="28"/>
        </w:rPr>
      </w:pPr>
      <w:r w:rsidRPr="00205E2B">
        <w:rPr>
          <w:rFonts w:ascii="Times New Roman" w:hAnsi="Times New Roman" w:cs="Times New Roman"/>
          <w:sz w:val="28"/>
          <w:szCs w:val="28"/>
        </w:rPr>
        <w:lastRenderedPageBreak/>
        <w:t xml:space="preserve"> Количество приемов пищи в зависимости от режима</w:t>
      </w:r>
      <w:r w:rsidRPr="00205E2B">
        <w:rPr>
          <w:rFonts w:ascii="Times New Roman" w:hAnsi="Times New Roman" w:cs="Times New Roman"/>
          <w:spacing w:val="-57"/>
          <w:sz w:val="28"/>
          <w:szCs w:val="28"/>
        </w:rPr>
        <w:t xml:space="preserve"> </w:t>
      </w:r>
      <w:r w:rsidRPr="00205E2B">
        <w:rPr>
          <w:rFonts w:ascii="Times New Roman" w:hAnsi="Times New Roman" w:cs="Times New Roman"/>
          <w:sz w:val="28"/>
          <w:szCs w:val="28"/>
        </w:rPr>
        <w:t>функционирования</w:t>
      </w:r>
      <w:r w:rsidRPr="00205E2B">
        <w:rPr>
          <w:rFonts w:ascii="Times New Roman" w:hAnsi="Times New Roman" w:cs="Times New Roman"/>
          <w:spacing w:val="-6"/>
          <w:sz w:val="28"/>
          <w:szCs w:val="28"/>
        </w:rPr>
        <w:t xml:space="preserve"> </w:t>
      </w:r>
      <w:r w:rsidRPr="00205E2B">
        <w:rPr>
          <w:rFonts w:ascii="Times New Roman" w:hAnsi="Times New Roman" w:cs="Times New Roman"/>
          <w:sz w:val="28"/>
          <w:szCs w:val="28"/>
        </w:rPr>
        <w:t>организации</w:t>
      </w:r>
      <w:r w:rsidRPr="00205E2B">
        <w:rPr>
          <w:rFonts w:ascii="Times New Roman" w:hAnsi="Times New Roman" w:cs="Times New Roman"/>
          <w:spacing w:val="-5"/>
          <w:sz w:val="28"/>
          <w:szCs w:val="28"/>
        </w:rPr>
        <w:t xml:space="preserve"> </w:t>
      </w:r>
      <w:r w:rsidRPr="00205E2B">
        <w:rPr>
          <w:rFonts w:ascii="Times New Roman" w:hAnsi="Times New Roman" w:cs="Times New Roman"/>
          <w:sz w:val="28"/>
          <w:szCs w:val="28"/>
        </w:rPr>
        <w:t>и</w:t>
      </w:r>
      <w:r w:rsidRPr="00205E2B">
        <w:rPr>
          <w:rFonts w:ascii="Times New Roman" w:hAnsi="Times New Roman" w:cs="Times New Roman"/>
          <w:spacing w:val="-5"/>
          <w:sz w:val="28"/>
          <w:szCs w:val="28"/>
        </w:rPr>
        <w:t xml:space="preserve"> </w:t>
      </w:r>
      <w:r w:rsidRPr="00205E2B">
        <w:rPr>
          <w:rFonts w:ascii="Times New Roman" w:hAnsi="Times New Roman" w:cs="Times New Roman"/>
          <w:sz w:val="28"/>
          <w:szCs w:val="28"/>
        </w:rPr>
        <w:t>режима</w:t>
      </w:r>
      <w:r w:rsidRPr="00205E2B">
        <w:rPr>
          <w:rFonts w:ascii="Times New Roman" w:hAnsi="Times New Roman" w:cs="Times New Roman"/>
          <w:spacing w:val="-5"/>
          <w:sz w:val="28"/>
          <w:szCs w:val="28"/>
        </w:rPr>
        <w:t xml:space="preserve"> </w:t>
      </w:r>
      <w:r w:rsidR="00253972" w:rsidRPr="00205E2B">
        <w:rPr>
          <w:rFonts w:ascii="Times New Roman" w:hAnsi="Times New Roman" w:cs="Times New Roman"/>
          <w:spacing w:val="-5"/>
          <w:sz w:val="28"/>
          <w:szCs w:val="28"/>
        </w:rPr>
        <w:t xml:space="preserve">  </w:t>
      </w:r>
      <w:r w:rsidRPr="00205E2B">
        <w:rPr>
          <w:rFonts w:ascii="Times New Roman" w:hAnsi="Times New Roman" w:cs="Times New Roman"/>
          <w:sz w:val="28"/>
          <w:szCs w:val="28"/>
        </w:rPr>
        <w:t>обучения</w:t>
      </w:r>
    </w:p>
    <w:tbl>
      <w:tblPr>
        <w:tblStyle w:val="TableNormal"/>
        <w:tblW w:w="9215"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710"/>
        <w:gridCol w:w="2530"/>
        <w:gridCol w:w="3975"/>
      </w:tblGrid>
      <w:tr w:rsidR="00E463CB" w:rsidRPr="00205E2B" w:rsidTr="004E5712">
        <w:trPr>
          <w:trHeight w:val="1103"/>
        </w:trPr>
        <w:tc>
          <w:tcPr>
            <w:tcW w:w="2710" w:type="dxa"/>
          </w:tcPr>
          <w:p w:rsidR="00E463CB" w:rsidRPr="00205E2B" w:rsidRDefault="00E463CB" w:rsidP="00FA41D1">
            <w:pPr>
              <w:pStyle w:val="TableParagraph"/>
              <w:spacing w:line="273" w:lineRule="exact"/>
              <w:ind w:left="144"/>
              <w:rPr>
                <w:b/>
                <w:sz w:val="28"/>
                <w:szCs w:val="28"/>
              </w:rPr>
            </w:pPr>
            <w:r w:rsidRPr="00205E2B">
              <w:rPr>
                <w:b/>
                <w:sz w:val="28"/>
                <w:szCs w:val="28"/>
              </w:rPr>
              <w:t>Вид</w:t>
            </w:r>
            <w:r w:rsidRPr="00205E2B">
              <w:rPr>
                <w:b/>
                <w:spacing w:val="-2"/>
                <w:sz w:val="28"/>
                <w:szCs w:val="28"/>
              </w:rPr>
              <w:t xml:space="preserve"> </w:t>
            </w:r>
            <w:r w:rsidRPr="00205E2B">
              <w:rPr>
                <w:b/>
                <w:sz w:val="28"/>
                <w:szCs w:val="28"/>
              </w:rPr>
              <w:t>организации</w:t>
            </w:r>
          </w:p>
        </w:tc>
        <w:tc>
          <w:tcPr>
            <w:tcW w:w="2530" w:type="dxa"/>
          </w:tcPr>
          <w:p w:rsidR="00E463CB" w:rsidRPr="00205E2B" w:rsidRDefault="00E463CB" w:rsidP="00FA41D1">
            <w:pPr>
              <w:pStyle w:val="TableParagraph"/>
              <w:spacing w:line="276" w:lineRule="exact"/>
              <w:ind w:left="122" w:right="109"/>
              <w:jc w:val="center"/>
              <w:rPr>
                <w:b/>
                <w:sz w:val="28"/>
                <w:szCs w:val="28"/>
                <w:lang w:val="ru-RU"/>
              </w:rPr>
            </w:pPr>
            <w:r w:rsidRPr="00205E2B">
              <w:rPr>
                <w:b/>
                <w:sz w:val="28"/>
                <w:szCs w:val="28"/>
                <w:lang w:val="ru-RU"/>
              </w:rPr>
              <w:t>Продолжительность,</w:t>
            </w:r>
            <w:r w:rsidRPr="00205E2B">
              <w:rPr>
                <w:b/>
                <w:spacing w:val="-57"/>
                <w:sz w:val="28"/>
                <w:szCs w:val="28"/>
                <w:lang w:val="ru-RU"/>
              </w:rPr>
              <w:t xml:space="preserve"> </w:t>
            </w:r>
            <w:r w:rsidRPr="00205E2B">
              <w:rPr>
                <w:b/>
                <w:sz w:val="28"/>
                <w:szCs w:val="28"/>
                <w:lang w:val="ru-RU"/>
              </w:rPr>
              <w:t>либо время</w:t>
            </w:r>
            <w:r w:rsidRPr="00205E2B">
              <w:rPr>
                <w:b/>
                <w:spacing w:val="1"/>
                <w:sz w:val="28"/>
                <w:szCs w:val="28"/>
                <w:lang w:val="ru-RU"/>
              </w:rPr>
              <w:t xml:space="preserve"> </w:t>
            </w:r>
            <w:r w:rsidRPr="00205E2B">
              <w:rPr>
                <w:b/>
                <w:sz w:val="28"/>
                <w:szCs w:val="28"/>
                <w:lang w:val="ru-RU"/>
              </w:rPr>
              <w:t>нахождения ребёнка</w:t>
            </w:r>
            <w:r w:rsidRPr="00205E2B">
              <w:rPr>
                <w:b/>
                <w:spacing w:val="-57"/>
                <w:sz w:val="28"/>
                <w:szCs w:val="28"/>
                <w:lang w:val="ru-RU"/>
              </w:rPr>
              <w:t xml:space="preserve"> </w:t>
            </w:r>
            <w:r w:rsidRPr="00205E2B">
              <w:rPr>
                <w:b/>
                <w:sz w:val="28"/>
                <w:szCs w:val="28"/>
                <w:lang w:val="ru-RU"/>
              </w:rPr>
              <w:t>в</w:t>
            </w:r>
            <w:r w:rsidRPr="00205E2B">
              <w:rPr>
                <w:b/>
                <w:spacing w:val="-2"/>
                <w:sz w:val="28"/>
                <w:szCs w:val="28"/>
                <w:lang w:val="ru-RU"/>
              </w:rPr>
              <w:t xml:space="preserve"> </w:t>
            </w:r>
            <w:r w:rsidRPr="00205E2B">
              <w:rPr>
                <w:b/>
                <w:sz w:val="28"/>
                <w:szCs w:val="28"/>
                <w:lang w:val="ru-RU"/>
              </w:rPr>
              <w:t>организации</w:t>
            </w:r>
          </w:p>
        </w:tc>
        <w:tc>
          <w:tcPr>
            <w:tcW w:w="3975" w:type="dxa"/>
          </w:tcPr>
          <w:p w:rsidR="00E463CB" w:rsidRPr="00205E2B" w:rsidRDefault="00E463CB" w:rsidP="00FA41D1">
            <w:pPr>
              <w:pStyle w:val="TableParagraph"/>
              <w:spacing w:line="273" w:lineRule="exact"/>
              <w:ind w:left="212"/>
              <w:rPr>
                <w:b/>
                <w:sz w:val="28"/>
                <w:szCs w:val="28"/>
              </w:rPr>
            </w:pPr>
            <w:r w:rsidRPr="00205E2B">
              <w:rPr>
                <w:b/>
                <w:sz w:val="28"/>
                <w:szCs w:val="28"/>
              </w:rPr>
              <w:t>Количество</w:t>
            </w:r>
            <w:r w:rsidRPr="00205E2B">
              <w:rPr>
                <w:b/>
                <w:spacing w:val="-5"/>
                <w:sz w:val="28"/>
                <w:szCs w:val="28"/>
              </w:rPr>
              <w:t xml:space="preserve"> </w:t>
            </w:r>
            <w:r w:rsidRPr="00205E2B">
              <w:rPr>
                <w:b/>
                <w:sz w:val="28"/>
                <w:szCs w:val="28"/>
              </w:rPr>
              <w:t>обязательных</w:t>
            </w:r>
            <w:r w:rsidRPr="00205E2B">
              <w:rPr>
                <w:b/>
                <w:spacing w:val="-3"/>
                <w:sz w:val="28"/>
                <w:szCs w:val="28"/>
              </w:rPr>
              <w:t xml:space="preserve"> </w:t>
            </w:r>
            <w:r w:rsidRPr="00205E2B">
              <w:rPr>
                <w:b/>
                <w:sz w:val="28"/>
                <w:szCs w:val="28"/>
              </w:rPr>
              <w:t>приемов</w:t>
            </w:r>
            <w:r w:rsidRPr="00205E2B">
              <w:rPr>
                <w:b/>
                <w:spacing w:val="-4"/>
                <w:sz w:val="28"/>
                <w:szCs w:val="28"/>
              </w:rPr>
              <w:t xml:space="preserve"> </w:t>
            </w:r>
            <w:r w:rsidRPr="00205E2B">
              <w:rPr>
                <w:b/>
                <w:sz w:val="28"/>
                <w:szCs w:val="28"/>
              </w:rPr>
              <w:t>пищи</w:t>
            </w:r>
          </w:p>
        </w:tc>
      </w:tr>
      <w:tr w:rsidR="00E463CB" w:rsidRPr="00205E2B" w:rsidTr="004E5712">
        <w:trPr>
          <w:trHeight w:val="827"/>
        </w:trPr>
        <w:tc>
          <w:tcPr>
            <w:tcW w:w="2710" w:type="dxa"/>
          </w:tcPr>
          <w:p w:rsidR="00E463CB" w:rsidRPr="00205E2B" w:rsidRDefault="00E463CB" w:rsidP="00FA41D1">
            <w:pPr>
              <w:pStyle w:val="TableParagraph"/>
              <w:ind w:left="108" w:right="332"/>
              <w:rPr>
                <w:sz w:val="28"/>
                <w:szCs w:val="28"/>
              </w:rPr>
            </w:pPr>
            <w:r w:rsidRPr="00205E2B">
              <w:rPr>
                <w:sz w:val="28"/>
                <w:szCs w:val="28"/>
              </w:rPr>
              <w:t>Дошкольная</w:t>
            </w:r>
            <w:r w:rsidRPr="00205E2B">
              <w:rPr>
                <w:spacing w:val="1"/>
                <w:sz w:val="28"/>
                <w:szCs w:val="28"/>
              </w:rPr>
              <w:t xml:space="preserve"> </w:t>
            </w:r>
            <w:r w:rsidRPr="00205E2B">
              <w:rPr>
                <w:sz w:val="28"/>
                <w:szCs w:val="28"/>
              </w:rPr>
              <w:t>образовательная</w:t>
            </w:r>
            <w:r w:rsidRPr="00205E2B">
              <w:rPr>
                <w:spacing w:val="-58"/>
                <w:sz w:val="28"/>
                <w:szCs w:val="28"/>
              </w:rPr>
              <w:t xml:space="preserve"> </w:t>
            </w:r>
            <w:r w:rsidRPr="00205E2B">
              <w:rPr>
                <w:sz w:val="28"/>
                <w:szCs w:val="28"/>
              </w:rPr>
              <w:t>организация</w:t>
            </w:r>
          </w:p>
          <w:p w:rsidR="00E463CB" w:rsidRPr="00205E2B" w:rsidRDefault="00E463CB" w:rsidP="00FA41D1">
            <w:pPr>
              <w:pStyle w:val="TableParagraph"/>
              <w:spacing w:before="2"/>
              <w:rPr>
                <w:b/>
                <w:sz w:val="28"/>
                <w:szCs w:val="28"/>
              </w:rPr>
            </w:pPr>
          </w:p>
          <w:p w:rsidR="00E463CB" w:rsidRPr="00205E2B" w:rsidRDefault="00E463CB" w:rsidP="00FA41D1">
            <w:pPr>
              <w:pStyle w:val="TableParagraph"/>
              <w:spacing w:line="270" w:lineRule="atLeast"/>
              <w:ind w:left="108" w:right="389"/>
              <w:rPr>
                <w:sz w:val="28"/>
                <w:szCs w:val="28"/>
              </w:rPr>
            </w:pPr>
          </w:p>
        </w:tc>
        <w:tc>
          <w:tcPr>
            <w:tcW w:w="2530" w:type="dxa"/>
          </w:tcPr>
          <w:p w:rsidR="00E463CB" w:rsidRPr="00205E2B" w:rsidRDefault="00965FA0" w:rsidP="00FA41D1">
            <w:pPr>
              <w:pStyle w:val="TableParagraph"/>
              <w:spacing w:line="267" w:lineRule="exact"/>
              <w:ind w:left="115" w:right="109"/>
              <w:jc w:val="center"/>
              <w:rPr>
                <w:sz w:val="28"/>
                <w:szCs w:val="28"/>
              </w:rPr>
            </w:pPr>
            <w:r w:rsidRPr="00205E2B">
              <w:rPr>
                <w:sz w:val="28"/>
                <w:szCs w:val="28"/>
              </w:rPr>
              <w:t>1</w:t>
            </w:r>
            <w:r w:rsidRPr="00205E2B">
              <w:rPr>
                <w:sz w:val="28"/>
                <w:szCs w:val="28"/>
                <w:lang w:val="ru-RU"/>
              </w:rPr>
              <w:t>0,5</w:t>
            </w:r>
            <w:r w:rsidR="00E463CB" w:rsidRPr="00205E2B">
              <w:rPr>
                <w:sz w:val="28"/>
                <w:szCs w:val="28"/>
              </w:rPr>
              <w:t xml:space="preserve"> часов</w:t>
            </w:r>
          </w:p>
        </w:tc>
        <w:tc>
          <w:tcPr>
            <w:tcW w:w="3975" w:type="dxa"/>
          </w:tcPr>
          <w:p w:rsidR="00E463CB" w:rsidRPr="00205E2B" w:rsidRDefault="00E463CB" w:rsidP="00FA41D1">
            <w:pPr>
              <w:pStyle w:val="TableParagraph"/>
              <w:spacing w:line="267" w:lineRule="exact"/>
              <w:ind w:left="108"/>
              <w:rPr>
                <w:sz w:val="28"/>
                <w:szCs w:val="28"/>
                <w:lang w:val="ru-RU"/>
              </w:rPr>
            </w:pPr>
            <w:r w:rsidRPr="00205E2B">
              <w:rPr>
                <w:sz w:val="28"/>
                <w:szCs w:val="28"/>
                <w:lang w:val="ru-RU"/>
              </w:rPr>
              <w:t>4</w:t>
            </w:r>
            <w:r w:rsidRPr="00205E2B">
              <w:rPr>
                <w:spacing w:val="-2"/>
                <w:sz w:val="28"/>
                <w:szCs w:val="28"/>
                <w:lang w:val="ru-RU"/>
              </w:rPr>
              <w:t xml:space="preserve"> </w:t>
            </w:r>
            <w:r w:rsidRPr="00205E2B">
              <w:rPr>
                <w:sz w:val="28"/>
                <w:szCs w:val="28"/>
                <w:lang w:val="ru-RU"/>
              </w:rPr>
              <w:t>приема</w:t>
            </w:r>
            <w:r w:rsidRPr="00205E2B">
              <w:rPr>
                <w:spacing w:val="-3"/>
                <w:sz w:val="28"/>
                <w:szCs w:val="28"/>
                <w:lang w:val="ru-RU"/>
              </w:rPr>
              <w:t xml:space="preserve"> </w:t>
            </w:r>
            <w:r w:rsidRPr="00205E2B">
              <w:rPr>
                <w:sz w:val="28"/>
                <w:szCs w:val="28"/>
                <w:lang w:val="ru-RU"/>
              </w:rPr>
              <w:t>пищи</w:t>
            </w:r>
            <w:r w:rsidRPr="00205E2B">
              <w:rPr>
                <w:spacing w:val="-2"/>
                <w:sz w:val="28"/>
                <w:szCs w:val="28"/>
                <w:lang w:val="ru-RU"/>
              </w:rPr>
              <w:t xml:space="preserve"> </w:t>
            </w:r>
            <w:r w:rsidRPr="00205E2B">
              <w:rPr>
                <w:sz w:val="28"/>
                <w:szCs w:val="28"/>
                <w:lang w:val="ru-RU"/>
              </w:rPr>
              <w:t>(приемы</w:t>
            </w:r>
            <w:r w:rsidRPr="00205E2B">
              <w:rPr>
                <w:spacing w:val="-1"/>
                <w:sz w:val="28"/>
                <w:szCs w:val="28"/>
                <w:lang w:val="ru-RU"/>
              </w:rPr>
              <w:t xml:space="preserve"> </w:t>
            </w:r>
            <w:r w:rsidRPr="00205E2B">
              <w:rPr>
                <w:sz w:val="28"/>
                <w:szCs w:val="28"/>
                <w:lang w:val="ru-RU"/>
              </w:rPr>
              <w:t>пищи</w:t>
            </w:r>
            <w:r w:rsidRPr="00205E2B">
              <w:rPr>
                <w:spacing w:val="-2"/>
                <w:sz w:val="28"/>
                <w:szCs w:val="28"/>
                <w:lang w:val="ru-RU"/>
              </w:rPr>
              <w:t xml:space="preserve"> </w:t>
            </w:r>
            <w:r w:rsidRPr="00205E2B">
              <w:rPr>
                <w:sz w:val="28"/>
                <w:szCs w:val="28"/>
                <w:lang w:val="ru-RU"/>
              </w:rPr>
              <w:t>определяются</w:t>
            </w:r>
          </w:p>
          <w:p w:rsidR="00E463CB" w:rsidRPr="00205E2B" w:rsidRDefault="00E463CB" w:rsidP="00FA41D1">
            <w:pPr>
              <w:pStyle w:val="TableParagraph"/>
              <w:spacing w:line="270" w:lineRule="atLeast"/>
              <w:ind w:left="108" w:right="954"/>
              <w:rPr>
                <w:sz w:val="28"/>
                <w:szCs w:val="28"/>
                <w:lang w:val="ru-RU"/>
              </w:rPr>
            </w:pPr>
            <w:r w:rsidRPr="00205E2B">
              <w:rPr>
                <w:sz w:val="28"/>
                <w:szCs w:val="28"/>
                <w:lang w:val="ru-RU"/>
              </w:rPr>
              <w:t>фактическим временем нахождения в</w:t>
            </w:r>
            <w:r w:rsidRPr="00205E2B">
              <w:rPr>
                <w:spacing w:val="-58"/>
                <w:sz w:val="28"/>
                <w:szCs w:val="28"/>
                <w:lang w:val="ru-RU"/>
              </w:rPr>
              <w:t xml:space="preserve"> </w:t>
            </w:r>
            <w:r w:rsidRPr="00205E2B">
              <w:rPr>
                <w:sz w:val="28"/>
                <w:szCs w:val="28"/>
                <w:lang w:val="ru-RU"/>
              </w:rPr>
              <w:t>организации: завтрак, обед, полдник, ужин)</w:t>
            </w:r>
          </w:p>
        </w:tc>
      </w:tr>
    </w:tbl>
    <w:p w:rsidR="00205E2B" w:rsidRDefault="00205E2B" w:rsidP="009F725E">
      <w:pPr>
        <w:pStyle w:val="a3"/>
        <w:rPr>
          <w:sz w:val="28"/>
          <w:szCs w:val="28"/>
        </w:rPr>
      </w:pPr>
    </w:p>
    <w:p w:rsidR="009F725E" w:rsidRPr="00205E2B" w:rsidRDefault="00205E2B" w:rsidP="009F725E">
      <w:pPr>
        <w:pStyle w:val="a3"/>
        <w:rPr>
          <w:rFonts w:ascii="Times New Roman" w:hAnsi="Times New Roman" w:cs="Times New Roman"/>
          <w:sz w:val="28"/>
          <w:szCs w:val="28"/>
        </w:rPr>
      </w:pPr>
      <w:r>
        <w:rPr>
          <w:sz w:val="28"/>
          <w:szCs w:val="28"/>
        </w:rPr>
        <w:t xml:space="preserve">     </w:t>
      </w:r>
      <w:r w:rsidR="009F725E" w:rsidRPr="00205E2B">
        <w:rPr>
          <w:rFonts w:ascii="Times New Roman" w:hAnsi="Times New Roman" w:cs="Times New Roman"/>
          <w:sz w:val="28"/>
          <w:szCs w:val="28"/>
        </w:rPr>
        <w:t>Режим сна, бодрствования и кормления детей от 0 до 1 года.</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663"/>
        <w:gridCol w:w="1384"/>
        <w:gridCol w:w="1384"/>
        <w:gridCol w:w="1807"/>
        <w:gridCol w:w="1843"/>
        <w:gridCol w:w="1134"/>
      </w:tblGrid>
      <w:tr w:rsidR="009F725E" w:rsidRPr="00205E2B" w:rsidTr="004E5712">
        <w:trPr>
          <w:trHeight w:val="309"/>
        </w:trPr>
        <w:tc>
          <w:tcPr>
            <w:tcW w:w="1663" w:type="dxa"/>
          </w:tcPr>
          <w:p w:rsidR="009F725E" w:rsidRPr="00205E2B" w:rsidRDefault="009F725E" w:rsidP="009F725E">
            <w:pPr>
              <w:pStyle w:val="a3"/>
              <w:rPr>
                <w:rFonts w:ascii="Times New Roman" w:hAnsi="Times New Roman" w:cs="Times New Roman"/>
                <w:sz w:val="28"/>
                <w:szCs w:val="28"/>
              </w:rPr>
            </w:pPr>
            <w:r w:rsidRPr="00205E2B">
              <w:rPr>
                <w:rFonts w:ascii="Times New Roman" w:hAnsi="Times New Roman" w:cs="Times New Roman"/>
                <w:sz w:val="28"/>
                <w:szCs w:val="28"/>
              </w:rPr>
              <w:t>Возраст</w:t>
            </w:r>
            <w:r w:rsidR="0028031D" w:rsidRPr="00205E2B">
              <w:rPr>
                <w:rFonts w:ascii="Times New Roman" w:hAnsi="Times New Roman" w:cs="Times New Roman"/>
                <w:sz w:val="28"/>
                <w:szCs w:val="28"/>
              </w:rPr>
              <w:t xml:space="preserve">  </w:t>
            </w:r>
          </w:p>
        </w:tc>
        <w:tc>
          <w:tcPr>
            <w:tcW w:w="2768" w:type="dxa"/>
            <w:gridSpan w:val="2"/>
          </w:tcPr>
          <w:p w:rsidR="009F725E" w:rsidRPr="00205E2B" w:rsidRDefault="009F725E" w:rsidP="009F725E">
            <w:pPr>
              <w:pStyle w:val="a3"/>
              <w:rPr>
                <w:rFonts w:ascii="Times New Roman" w:hAnsi="Times New Roman" w:cs="Times New Roman"/>
                <w:sz w:val="28"/>
                <w:szCs w:val="28"/>
              </w:rPr>
            </w:pPr>
            <w:r w:rsidRPr="00205E2B">
              <w:rPr>
                <w:rFonts w:ascii="Times New Roman" w:hAnsi="Times New Roman" w:cs="Times New Roman"/>
                <w:sz w:val="28"/>
                <w:szCs w:val="28"/>
              </w:rPr>
              <w:t>Кормление</w:t>
            </w:r>
          </w:p>
        </w:tc>
        <w:tc>
          <w:tcPr>
            <w:tcW w:w="1807" w:type="dxa"/>
          </w:tcPr>
          <w:p w:rsidR="009F725E" w:rsidRPr="00205E2B" w:rsidRDefault="009F725E" w:rsidP="009F725E">
            <w:pPr>
              <w:pStyle w:val="a3"/>
              <w:rPr>
                <w:rFonts w:ascii="Times New Roman" w:hAnsi="Times New Roman" w:cs="Times New Roman"/>
                <w:sz w:val="28"/>
                <w:szCs w:val="28"/>
              </w:rPr>
            </w:pPr>
            <w:r w:rsidRPr="00205E2B">
              <w:rPr>
                <w:rFonts w:ascii="Times New Roman" w:hAnsi="Times New Roman" w:cs="Times New Roman"/>
                <w:sz w:val="28"/>
                <w:szCs w:val="28"/>
              </w:rPr>
              <w:t>Бодрствование</w:t>
            </w:r>
          </w:p>
        </w:tc>
        <w:tc>
          <w:tcPr>
            <w:tcW w:w="2977" w:type="dxa"/>
            <w:gridSpan w:val="2"/>
          </w:tcPr>
          <w:p w:rsidR="009F725E" w:rsidRPr="00205E2B" w:rsidRDefault="009F725E" w:rsidP="009F725E">
            <w:pPr>
              <w:pStyle w:val="a3"/>
              <w:rPr>
                <w:rFonts w:ascii="Times New Roman" w:hAnsi="Times New Roman" w:cs="Times New Roman"/>
                <w:sz w:val="28"/>
                <w:szCs w:val="28"/>
              </w:rPr>
            </w:pPr>
            <w:r w:rsidRPr="00205E2B">
              <w:rPr>
                <w:rFonts w:ascii="Times New Roman" w:hAnsi="Times New Roman" w:cs="Times New Roman"/>
                <w:sz w:val="28"/>
                <w:szCs w:val="28"/>
              </w:rPr>
              <w:t>Дневной сон</w:t>
            </w:r>
          </w:p>
        </w:tc>
      </w:tr>
      <w:tr w:rsidR="009F725E" w:rsidRPr="00205E2B" w:rsidTr="004E5712">
        <w:tc>
          <w:tcPr>
            <w:tcW w:w="1663" w:type="dxa"/>
          </w:tcPr>
          <w:p w:rsidR="009F725E" w:rsidRPr="00205E2B" w:rsidRDefault="009F725E" w:rsidP="009F725E">
            <w:pPr>
              <w:pStyle w:val="a3"/>
              <w:rPr>
                <w:rFonts w:ascii="Times New Roman" w:hAnsi="Times New Roman" w:cs="Times New Roman"/>
                <w:sz w:val="28"/>
                <w:szCs w:val="28"/>
              </w:rPr>
            </w:pPr>
          </w:p>
          <w:p w:rsidR="009F725E" w:rsidRPr="00205E2B" w:rsidRDefault="009F725E" w:rsidP="009F725E">
            <w:pPr>
              <w:pStyle w:val="a3"/>
              <w:rPr>
                <w:rFonts w:ascii="Times New Roman" w:hAnsi="Times New Roman" w:cs="Times New Roman"/>
                <w:sz w:val="28"/>
                <w:szCs w:val="28"/>
              </w:rPr>
            </w:pPr>
          </w:p>
        </w:tc>
        <w:tc>
          <w:tcPr>
            <w:tcW w:w="1384" w:type="dxa"/>
          </w:tcPr>
          <w:p w:rsidR="009F725E" w:rsidRPr="00205E2B" w:rsidRDefault="009F725E" w:rsidP="009F725E">
            <w:pPr>
              <w:pStyle w:val="a3"/>
              <w:rPr>
                <w:rFonts w:ascii="Times New Roman" w:hAnsi="Times New Roman" w:cs="Times New Roman"/>
                <w:sz w:val="28"/>
                <w:szCs w:val="28"/>
              </w:rPr>
            </w:pPr>
            <w:r w:rsidRPr="00205E2B">
              <w:rPr>
                <w:rFonts w:ascii="Times New Roman" w:hAnsi="Times New Roman" w:cs="Times New Roman"/>
                <w:sz w:val="28"/>
                <w:szCs w:val="28"/>
              </w:rPr>
              <w:t>количество</w:t>
            </w:r>
          </w:p>
        </w:tc>
        <w:tc>
          <w:tcPr>
            <w:tcW w:w="1384" w:type="dxa"/>
          </w:tcPr>
          <w:p w:rsidR="009F725E" w:rsidRPr="00205E2B" w:rsidRDefault="009F725E" w:rsidP="009F725E">
            <w:pPr>
              <w:pStyle w:val="a3"/>
              <w:rPr>
                <w:rFonts w:ascii="Times New Roman" w:hAnsi="Times New Roman" w:cs="Times New Roman"/>
                <w:sz w:val="28"/>
                <w:szCs w:val="28"/>
              </w:rPr>
            </w:pPr>
            <w:r w:rsidRPr="00205E2B">
              <w:rPr>
                <w:rFonts w:ascii="Times New Roman" w:hAnsi="Times New Roman" w:cs="Times New Roman"/>
                <w:sz w:val="28"/>
                <w:szCs w:val="28"/>
              </w:rPr>
              <w:t>интервал, час.</w:t>
            </w:r>
          </w:p>
        </w:tc>
        <w:tc>
          <w:tcPr>
            <w:tcW w:w="1807" w:type="dxa"/>
          </w:tcPr>
          <w:p w:rsidR="009F725E" w:rsidRPr="00205E2B" w:rsidRDefault="009F725E" w:rsidP="009F725E">
            <w:pPr>
              <w:pStyle w:val="a3"/>
              <w:rPr>
                <w:rFonts w:ascii="Times New Roman" w:hAnsi="Times New Roman" w:cs="Times New Roman"/>
                <w:sz w:val="28"/>
                <w:szCs w:val="28"/>
              </w:rPr>
            </w:pPr>
            <w:r w:rsidRPr="00205E2B">
              <w:rPr>
                <w:rFonts w:ascii="Times New Roman" w:hAnsi="Times New Roman" w:cs="Times New Roman"/>
                <w:sz w:val="28"/>
                <w:szCs w:val="28"/>
              </w:rPr>
              <w:t>длительность, час.</w:t>
            </w:r>
          </w:p>
        </w:tc>
        <w:tc>
          <w:tcPr>
            <w:tcW w:w="1843" w:type="dxa"/>
          </w:tcPr>
          <w:p w:rsidR="009F725E" w:rsidRPr="00205E2B" w:rsidRDefault="009F725E" w:rsidP="009F725E">
            <w:pPr>
              <w:pStyle w:val="a3"/>
              <w:rPr>
                <w:rFonts w:ascii="Times New Roman" w:hAnsi="Times New Roman" w:cs="Times New Roman"/>
                <w:sz w:val="28"/>
                <w:szCs w:val="28"/>
              </w:rPr>
            </w:pPr>
            <w:r w:rsidRPr="00205E2B">
              <w:rPr>
                <w:rFonts w:ascii="Times New Roman" w:hAnsi="Times New Roman" w:cs="Times New Roman"/>
                <w:sz w:val="28"/>
                <w:szCs w:val="28"/>
              </w:rPr>
              <w:t>количество периодов</w:t>
            </w:r>
          </w:p>
        </w:tc>
        <w:tc>
          <w:tcPr>
            <w:tcW w:w="1134" w:type="dxa"/>
          </w:tcPr>
          <w:p w:rsidR="009F725E" w:rsidRPr="00205E2B" w:rsidRDefault="009F725E" w:rsidP="009F725E">
            <w:pPr>
              <w:pStyle w:val="a3"/>
              <w:rPr>
                <w:rFonts w:ascii="Times New Roman" w:hAnsi="Times New Roman" w:cs="Times New Roman"/>
                <w:sz w:val="28"/>
                <w:szCs w:val="28"/>
              </w:rPr>
            </w:pPr>
            <w:r w:rsidRPr="00205E2B">
              <w:rPr>
                <w:rFonts w:ascii="Times New Roman" w:hAnsi="Times New Roman" w:cs="Times New Roman"/>
                <w:sz w:val="28"/>
                <w:szCs w:val="28"/>
              </w:rPr>
              <w:t>длительность, час.</w:t>
            </w:r>
          </w:p>
        </w:tc>
      </w:tr>
      <w:tr w:rsidR="009F725E" w:rsidRPr="00205E2B" w:rsidTr="004E5712">
        <w:tc>
          <w:tcPr>
            <w:tcW w:w="1663" w:type="dxa"/>
          </w:tcPr>
          <w:p w:rsidR="009F725E" w:rsidRPr="00205E2B" w:rsidRDefault="009F725E" w:rsidP="009F725E">
            <w:pPr>
              <w:pStyle w:val="a3"/>
              <w:rPr>
                <w:rFonts w:ascii="Times New Roman" w:hAnsi="Times New Roman" w:cs="Times New Roman"/>
                <w:sz w:val="28"/>
                <w:szCs w:val="28"/>
              </w:rPr>
            </w:pPr>
            <w:r w:rsidRPr="00205E2B">
              <w:rPr>
                <w:rFonts w:ascii="Times New Roman" w:hAnsi="Times New Roman" w:cs="Times New Roman"/>
                <w:sz w:val="28"/>
                <w:szCs w:val="28"/>
              </w:rPr>
              <w:t>1 - 3 мес.</w:t>
            </w:r>
          </w:p>
        </w:tc>
        <w:tc>
          <w:tcPr>
            <w:tcW w:w="1384" w:type="dxa"/>
          </w:tcPr>
          <w:p w:rsidR="009F725E" w:rsidRPr="00205E2B" w:rsidRDefault="009F725E" w:rsidP="009F725E">
            <w:pPr>
              <w:pStyle w:val="a3"/>
              <w:rPr>
                <w:rFonts w:ascii="Times New Roman" w:hAnsi="Times New Roman" w:cs="Times New Roman"/>
                <w:sz w:val="28"/>
                <w:szCs w:val="28"/>
              </w:rPr>
            </w:pPr>
            <w:r w:rsidRPr="00205E2B">
              <w:rPr>
                <w:rFonts w:ascii="Times New Roman" w:hAnsi="Times New Roman" w:cs="Times New Roman"/>
                <w:sz w:val="28"/>
                <w:szCs w:val="28"/>
              </w:rPr>
              <w:t>7</w:t>
            </w:r>
          </w:p>
        </w:tc>
        <w:tc>
          <w:tcPr>
            <w:tcW w:w="1384" w:type="dxa"/>
          </w:tcPr>
          <w:p w:rsidR="009F725E" w:rsidRPr="00205E2B" w:rsidRDefault="009F725E" w:rsidP="009F725E">
            <w:pPr>
              <w:pStyle w:val="a3"/>
              <w:rPr>
                <w:rFonts w:ascii="Times New Roman" w:hAnsi="Times New Roman" w:cs="Times New Roman"/>
                <w:sz w:val="28"/>
                <w:szCs w:val="28"/>
              </w:rPr>
            </w:pPr>
            <w:r w:rsidRPr="00205E2B">
              <w:rPr>
                <w:rFonts w:ascii="Times New Roman" w:hAnsi="Times New Roman" w:cs="Times New Roman"/>
                <w:sz w:val="28"/>
                <w:szCs w:val="28"/>
              </w:rPr>
              <w:t>3</w:t>
            </w:r>
          </w:p>
        </w:tc>
        <w:tc>
          <w:tcPr>
            <w:tcW w:w="1807" w:type="dxa"/>
          </w:tcPr>
          <w:p w:rsidR="009F725E" w:rsidRPr="00205E2B" w:rsidRDefault="009F725E" w:rsidP="009F725E">
            <w:pPr>
              <w:pStyle w:val="a3"/>
              <w:rPr>
                <w:rFonts w:ascii="Times New Roman" w:hAnsi="Times New Roman" w:cs="Times New Roman"/>
                <w:sz w:val="28"/>
                <w:szCs w:val="28"/>
              </w:rPr>
            </w:pPr>
            <w:r w:rsidRPr="00205E2B">
              <w:rPr>
                <w:rFonts w:ascii="Times New Roman" w:hAnsi="Times New Roman" w:cs="Times New Roman"/>
                <w:sz w:val="28"/>
                <w:szCs w:val="28"/>
              </w:rPr>
              <w:t>1 - 1,5</w:t>
            </w:r>
          </w:p>
        </w:tc>
        <w:tc>
          <w:tcPr>
            <w:tcW w:w="1843" w:type="dxa"/>
          </w:tcPr>
          <w:p w:rsidR="009F725E" w:rsidRPr="00205E2B" w:rsidRDefault="009F725E" w:rsidP="009F725E">
            <w:pPr>
              <w:pStyle w:val="a3"/>
              <w:rPr>
                <w:rFonts w:ascii="Times New Roman" w:hAnsi="Times New Roman" w:cs="Times New Roman"/>
                <w:sz w:val="28"/>
                <w:szCs w:val="28"/>
              </w:rPr>
            </w:pPr>
            <w:r w:rsidRPr="00205E2B">
              <w:rPr>
                <w:rFonts w:ascii="Times New Roman" w:hAnsi="Times New Roman" w:cs="Times New Roman"/>
                <w:sz w:val="28"/>
                <w:szCs w:val="28"/>
              </w:rPr>
              <w:t>4</w:t>
            </w:r>
          </w:p>
        </w:tc>
        <w:tc>
          <w:tcPr>
            <w:tcW w:w="1134" w:type="dxa"/>
          </w:tcPr>
          <w:p w:rsidR="009F725E" w:rsidRPr="00205E2B" w:rsidRDefault="009F725E" w:rsidP="009F725E">
            <w:pPr>
              <w:pStyle w:val="a3"/>
              <w:rPr>
                <w:rFonts w:ascii="Times New Roman" w:hAnsi="Times New Roman" w:cs="Times New Roman"/>
                <w:sz w:val="28"/>
                <w:szCs w:val="28"/>
              </w:rPr>
            </w:pPr>
            <w:r w:rsidRPr="00205E2B">
              <w:rPr>
                <w:rFonts w:ascii="Times New Roman" w:hAnsi="Times New Roman" w:cs="Times New Roman"/>
                <w:sz w:val="28"/>
                <w:szCs w:val="28"/>
              </w:rPr>
              <w:t>1,5 - 2</w:t>
            </w:r>
          </w:p>
        </w:tc>
      </w:tr>
      <w:tr w:rsidR="009F725E" w:rsidRPr="00205E2B" w:rsidTr="004E5712">
        <w:tc>
          <w:tcPr>
            <w:tcW w:w="1663" w:type="dxa"/>
          </w:tcPr>
          <w:p w:rsidR="009F725E" w:rsidRPr="00205E2B" w:rsidRDefault="009F725E" w:rsidP="009F725E">
            <w:pPr>
              <w:pStyle w:val="a3"/>
              <w:rPr>
                <w:rFonts w:ascii="Times New Roman" w:hAnsi="Times New Roman" w:cs="Times New Roman"/>
                <w:sz w:val="28"/>
                <w:szCs w:val="28"/>
              </w:rPr>
            </w:pPr>
            <w:r w:rsidRPr="00205E2B">
              <w:rPr>
                <w:rFonts w:ascii="Times New Roman" w:hAnsi="Times New Roman" w:cs="Times New Roman"/>
                <w:sz w:val="28"/>
                <w:szCs w:val="28"/>
              </w:rPr>
              <w:t>3 - 6 мес.</w:t>
            </w:r>
          </w:p>
        </w:tc>
        <w:tc>
          <w:tcPr>
            <w:tcW w:w="1384" w:type="dxa"/>
          </w:tcPr>
          <w:p w:rsidR="009F725E" w:rsidRPr="00205E2B" w:rsidRDefault="009F725E" w:rsidP="009F725E">
            <w:pPr>
              <w:pStyle w:val="a3"/>
              <w:rPr>
                <w:rFonts w:ascii="Times New Roman" w:hAnsi="Times New Roman" w:cs="Times New Roman"/>
                <w:sz w:val="28"/>
                <w:szCs w:val="28"/>
              </w:rPr>
            </w:pPr>
            <w:r w:rsidRPr="00205E2B">
              <w:rPr>
                <w:rFonts w:ascii="Times New Roman" w:hAnsi="Times New Roman" w:cs="Times New Roman"/>
                <w:sz w:val="28"/>
                <w:szCs w:val="28"/>
              </w:rPr>
              <w:t>6</w:t>
            </w:r>
          </w:p>
        </w:tc>
        <w:tc>
          <w:tcPr>
            <w:tcW w:w="1384" w:type="dxa"/>
          </w:tcPr>
          <w:p w:rsidR="009F725E" w:rsidRPr="00205E2B" w:rsidRDefault="009F725E" w:rsidP="009F725E">
            <w:pPr>
              <w:pStyle w:val="a3"/>
              <w:rPr>
                <w:rFonts w:ascii="Times New Roman" w:hAnsi="Times New Roman" w:cs="Times New Roman"/>
                <w:sz w:val="28"/>
                <w:szCs w:val="28"/>
              </w:rPr>
            </w:pPr>
            <w:r w:rsidRPr="00205E2B">
              <w:rPr>
                <w:rFonts w:ascii="Times New Roman" w:hAnsi="Times New Roman" w:cs="Times New Roman"/>
                <w:sz w:val="28"/>
                <w:szCs w:val="28"/>
              </w:rPr>
              <w:t>3,5</w:t>
            </w:r>
          </w:p>
        </w:tc>
        <w:tc>
          <w:tcPr>
            <w:tcW w:w="1807" w:type="dxa"/>
          </w:tcPr>
          <w:p w:rsidR="009F725E" w:rsidRPr="00205E2B" w:rsidRDefault="009F725E" w:rsidP="009F725E">
            <w:pPr>
              <w:pStyle w:val="a3"/>
              <w:rPr>
                <w:rFonts w:ascii="Times New Roman" w:hAnsi="Times New Roman" w:cs="Times New Roman"/>
                <w:sz w:val="28"/>
                <w:szCs w:val="28"/>
              </w:rPr>
            </w:pPr>
            <w:r w:rsidRPr="00205E2B">
              <w:rPr>
                <w:rFonts w:ascii="Times New Roman" w:hAnsi="Times New Roman" w:cs="Times New Roman"/>
                <w:sz w:val="28"/>
                <w:szCs w:val="28"/>
              </w:rPr>
              <w:t>1,5 - 2</w:t>
            </w:r>
          </w:p>
        </w:tc>
        <w:tc>
          <w:tcPr>
            <w:tcW w:w="1843" w:type="dxa"/>
          </w:tcPr>
          <w:p w:rsidR="009F725E" w:rsidRPr="00205E2B" w:rsidRDefault="009F725E" w:rsidP="009F725E">
            <w:pPr>
              <w:pStyle w:val="a3"/>
              <w:rPr>
                <w:rFonts w:ascii="Times New Roman" w:hAnsi="Times New Roman" w:cs="Times New Roman"/>
                <w:sz w:val="28"/>
                <w:szCs w:val="28"/>
              </w:rPr>
            </w:pPr>
            <w:r w:rsidRPr="00205E2B">
              <w:rPr>
                <w:rFonts w:ascii="Times New Roman" w:hAnsi="Times New Roman" w:cs="Times New Roman"/>
                <w:sz w:val="28"/>
                <w:szCs w:val="28"/>
              </w:rPr>
              <w:t>3 - 4</w:t>
            </w:r>
          </w:p>
        </w:tc>
        <w:tc>
          <w:tcPr>
            <w:tcW w:w="1134" w:type="dxa"/>
          </w:tcPr>
          <w:p w:rsidR="009F725E" w:rsidRPr="00205E2B" w:rsidRDefault="009F725E" w:rsidP="009F725E">
            <w:pPr>
              <w:pStyle w:val="a3"/>
              <w:rPr>
                <w:rFonts w:ascii="Times New Roman" w:hAnsi="Times New Roman" w:cs="Times New Roman"/>
                <w:sz w:val="28"/>
                <w:szCs w:val="28"/>
              </w:rPr>
            </w:pPr>
            <w:r w:rsidRPr="00205E2B">
              <w:rPr>
                <w:rFonts w:ascii="Times New Roman" w:hAnsi="Times New Roman" w:cs="Times New Roman"/>
                <w:sz w:val="28"/>
                <w:szCs w:val="28"/>
              </w:rPr>
              <w:t>1,5 - 2</w:t>
            </w:r>
          </w:p>
        </w:tc>
      </w:tr>
      <w:tr w:rsidR="009F725E" w:rsidRPr="00205E2B" w:rsidTr="004E5712">
        <w:tc>
          <w:tcPr>
            <w:tcW w:w="1663" w:type="dxa"/>
          </w:tcPr>
          <w:p w:rsidR="009F725E" w:rsidRPr="00205E2B" w:rsidRDefault="009F725E" w:rsidP="009F725E">
            <w:pPr>
              <w:pStyle w:val="a3"/>
              <w:rPr>
                <w:rFonts w:ascii="Times New Roman" w:hAnsi="Times New Roman" w:cs="Times New Roman"/>
                <w:sz w:val="28"/>
                <w:szCs w:val="28"/>
              </w:rPr>
            </w:pPr>
            <w:r w:rsidRPr="00205E2B">
              <w:rPr>
                <w:rFonts w:ascii="Times New Roman" w:hAnsi="Times New Roman" w:cs="Times New Roman"/>
                <w:sz w:val="28"/>
                <w:szCs w:val="28"/>
              </w:rPr>
              <w:t>6 - 9 мес.</w:t>
            </w:r>
          </w:p>
        </w:tc>
        <w:tc>
          <w:tcPr>
            <w:tcW w:w="1384" w:type="dxa"/>
          </w:tcPr>
          <w:p w:rsidR="009F725E" w:rsidRPr="00205E2B" w:rsidRDefault="009F725E" w:rsidP="009F725E">
            <w:pPr>
              <w:pStyle w:val="a3"/>
              <w:rPr>
                <w:rFonts w:ascii="Times New Roman" w:hAnsi="Times New Roman" w:cs="Times New Roman"/>
                <w:sz w:val="28"/>
                <w:szCs w:val="28"/>
              </w:rPr>
            </w:pPr>
            <w:r w:rsidRPr="00205E2B">
              <w:rPr>
                <w:rFonts w:ascii="Times New Roman" w:hAnsi="Times New Roman" w:cs="Times New Roman"/>
                <w:sz w:val="28"/>
                <w:szCs w:val="28"/>
              </w:rPr>
              <w:t>5</w:t>
            </w:r>
          </w:p>
        </w:tc>
        <w:tc>
          <w:tcPr>
            <w:tcW w:w="1384" w:type="dxa"/>
          </w:tcPr>
          <w:p w:rsidR="009F725E" w:rsidRPr="00205E2B" w:rsidRDefault="009F725E" w:rsidP="009F725E">
            <w:pPr>
              <w:pStyle w:val="a3"/>
              <w:rPr>
                <w:rFonts w:ascii="Times New Roman" w:hAnsi="Times New Roman" w:cs="Times New Roman"/>
                <w:sz w:val="28"/>
                <w:szCs w:val="28"/>
              </w:rPr>
            </w:pPr>
            <w:r w:rsidRPr="00205E2B">
              <w:rPr>
                <w:rFonts w:ascii="Times New Roman" w:hAnsi="Times New Roman" w:cs="Times New Roman"/>
                <w:sz w:val="28"/>
                <w:szCs w:val="28"/>
              </w:rPr>
              <w:t>4</w:t>
            </w:r>
          </w:p>
        </w:tc>
        <w:tc>
          <w:tcPr>
            <w:tcW w:w="1807" w:type="dxa"/>
          </w:tcPr>
          <w:p w:rsidR="009F725E" w:rsidRPr="00205E2B" w:rsidRDefault="009F725E" w:rsidP="009F725E">
            <w:pPr>
              <w:pStyle w:val="a3"/>
              <w:rPr>
                <w:rFonts w:ascii="Times New Roman" w:hAnsi="Times New Roman" w:cs="Times New Roman"/>
                <w:sz w:val="28"/>
                <w:szCs w:val="28"/>
              </w:rPr>
            </w:pPr>
            <w:r w:rsidRPr="00205E2B">
              <w:rPr>
                <w:rFonts w:ascii="Times New Roman" w:hAnsi="Times New Roman" w:cs="Times New Roman"/>
                <w:sz w:val="28"/>
                <w:szCs w:val="28"/>
              </w:rPr>
              <w:t>2 - 2,5</w:t>
            </w:r>
          </w:p>
        </w:tc>
        <w:tc>
          <w:tcPr>
            <w:tcW w:w="1843" w:type="dxa"/>
          </w:tcPr>
          <w:p w:rsidR="009F725E" w:rsidRPr="00205E2B" w:rsidRDefault="009F725E" w:rsidP="009F725E">
            <w:pPr>
              <w:pStyle w:val="a3"/>
              <w:rPr>
                <w:rFonts w:ascii="Times New Roman" w:hAnsi="Times New Roman" w:cs="Times New Roman"/>
                <w:sz w:val="28"/>
                <w:szCs w:val="28"/>
              </w:rPr>
            </w:pPr>
            <w:r w:rsidRPr="00205E2B">
              <w:rPr>
                <w:rFonts w:ascii="Times New Roman" w:hAnsi="Times New Roman" w:cs="Times New Roman"/>
                <w:sz w:val="28"/>
                <w:szCs w:val="28"/>
              </w:rPr>
              <w:t>3</w:t>
            </w:r>
          </w:p>
        </w:tc>
        <w:tc>
          <w:tcPr>
            <w:tcW w:w="1134" w:type="dxa"/>
          </w:tcPr>
          <w:p w:rsidR="009F725E" w:rsidRPr="00205E2B" w:rsidRDefault="009F725E" w:rsidP="009F725E">
            <w:pPr>
              <w:pStyle w:val="a3"/>
              <w:rPr>
                <w:rFonts w:ascii="Times New Roman" w:hAnsi="Times New Roman" w:cs="Times New Roman"/>
                <w:sz w:val="28"/>
                <w:szCs w:val="28"/>
              </w:rPr>
            </w:pPr>
            <w:r w:rsidRPr="00205E2B">
              <w:rPr>
                <w:rFonts w:ascii="Times New Roman" w:hAnsi="Times New Roman" w:cs="Times New Roman"/>
                <w:sz w:val="28"/>
                <w:szCs w:val="28"/>
              </w:rPr>
              <w:t>1,5 - 2</w:t>
            </w:r>
          </w:p>
        </w:tc>
      </w:tr>
      <w:tr w:rsidR="009F725E" w:rsidRPr="00205E2B" w:rsidTr="004E5712">
        <w:tc>
          <w:tcPr>
            <w:tcW w:w="1663" w:type="dxa"/>
          </w:tcPr>
          <w:p w:rsidR="009F725E" w:rsidRPr="00205E2B" w:rsidRDefault="009F725E" w:rsidP="009F725E">
            <w:pPr>
              <w:pStyle w:val="a3"/>
              <w:rPr>
                <w:rFonts w:ascii="Times New Roman" w:hAnsi="Times New Roman" w:cs="Times New Roman"/>
                <w:sz w:val="28"/>
                <w:szCs w:val="28"/>
              </w:rPr>
            </w:pPr>
            <w:r w:rsidRPr="00205E2B">
              <w:rPr>
                <w:rFonts w:ascii="Times New Roman" w:hAnsi="Times New Roman" w:cs="Times New Roman"/>
                <w:sz w:val="28"/>
                <w:szCs w:val="28"/>
              </w:rPr>
              <w:t>9 - 12 мес.</w:t>
            </w:r>
          </w:p>
        </w:tc>
        <w:tc>
          <w:tcPr>
            <w:tcW w:w="1384" w:type="dxa"/>
          </w:tcPr>
          <w:p w:rsidR="009F725E" w:rsidRPr="00205E2B" w:rsidRDefault="009F725E" w:rsidP="009F725E">
            <w:pPr>
              <w:pStyle w:val="a3"/>
              <w:rPr>
                <w:rFonts w:ascii="Times New Roman" w:hAnsi="Times New Roman" w:cs="Times New Roman"/>
                <w:sz w:val="28"/>
                <w:szCs w:val="28"/>
              </w:rPr>
            </w:pPr>
            <w:r w:rsidRPr="00205E2B">
              <w:rPr>
                <w:rFonts w:ascii="Times New Roman" w:hAnsi="Times New Roman" w:cs="Times New Roman"/>
                <w:sz w:val="28"/>
                <w:szCs w:val="28"/>
              </w:rPr>
              <w:t>4 - 5</w:t>
            </w:r>
          </w:p>
        </w:tc>
        <w:tc>
          <w:tcPr>
            <w:tcW w:w="1384" w:type="dxa"/>
          </w:tcPr>
          <w:p w:rsidR="009F725E" w:rsidRPr="00205E2B" w:rsidRDefault="009F725E" w:rsidP="009F725E">
            <w:pPr>
              <w:pStyle w:val="a3"/>
              <w:rPr>
                <w:rFonts w:ascii="Times New Roman" w:hAnsi="Times New Roman" w:cs="Times New Roman"/>
                <w:sz w:val="28"/>
                <w:szCs w:val="28"/>
              </w:rPr>
            </w:pPr>
            <w:r w:rsidRPr="00205E2B">
              <w:rPr>
                <w:rFonts w:ascii="Times New Roman" w:hAnsi="Times New Roman" w:cs="Times New Roman"/>
                <w:sz w:val="28"/>
                <w:szCs w:val="28"/>
              </w:rPr>
              <w:t>4 - 4,5</w:t>
            </w:r>
          </w:p>
        </w:tc>
        <w:tc>
          <w:tcPr>
            <w:tcW w:w="1807" w:type="dxa"/>
          </w:tcPr>
          <w:p w:rsidR="009F725E" w:rsidRPr="00205E2B" w:rsidRDefault="009F725E" w:rsidP="009F725E">
            <w:pPr>
              <w:pStyle w:val="a3"/>
              <w:rPr>
                <w:rFonts w:ascii="Times New Roman" w:hAnsi="Times New Roman" w:cs="Times New Roman"/>
                <w:sz w:val="28"/>
                <w:szCs w:val="28"/>
              </w:rPr>
            </w:pPr>
            <w:r w:rsidRPr="00205E2B">
              <w:rPr>
                <w:rFonts w:ascii="Times New Roman" w:hAnsi="Times New Roman" w:cs="Times New Roman"/>
                <w:sz w:val="28"/>
                <w:szCs w:val="28"/>
              </w:rPr>
              <w:t>2,5 - 3</w:t>
            </w:r>
          </w:p>
        </w:tc>
        <w:tc>
          <w:tcPr>
            <w:tcW w:w="1843" w:type="dxa"/>
          </w:tcPr>
          <w:p w:rsidR="009F725E" w:rsidRPr="00205E2B" w:rsidRDefault="009F725E" w:rsidP="009F725E">
            <w:pPr>
              <w:pStyle w:val="a3"/>
              <w:rPr>
                <w:rFonts w:ascii="Times New Roman" w:hAnsi="Times New Roman" w:cs="Times New Roman"/>
                <w:sz w:val="28"/>
                <w:szCs w:val="28"/>
              </w:rPr>
            </w:pPr>
            <w:r w:rsidRPr="00205E2B">
              <w:rPr>
                <w:rFonts w:ascii="Times New Roman" w:hAnsi="Times New Roman" w:cs="Times New Roman"/>
                <w:sz w:val="28"/>
                <w:szCs w:val="28"/>
              </w:rPr>
              <w:t>2</w:t>
            </w:r>
          </w:p>
        </w:tc>
        <w:tc>
          <w:tcPr>
            <w:tcW w:w="1134" w:type="dxa"/>
          </w:tcPr>
          <w:p w:rsidR="009F725E" w:rsidRPr="00205E2B" w:rsidRDefault="009F725E" w:rsidP="009F725E">
            <w:pPr>
              <w:pStyle w:val="a3"/>
              <w:rPr>
                <w:rFonts w:ascii="Times New Roman" w:hAnsi="Times New Roman" w:cs="Times New Roman"/>
                <w:sz w:val="28"/>
                <w:szCs w:val="28"/>
              </w:rPr>
            </w:pPr>
            <w:r w:rsidRPr="00205E2B">
              <w:rPr>
                <w:rFonts w:ascii="Times New Roman" w:hAnsi="Times New Roman" w:cs="Times New Roman"/>
                <w:sz w:val="28"/>
                <w:szCs w:val="28"/>
              </w:rPr>
              <w:t>2 - 2,5</w:t>
            </w:r>
          </w:p>
        </w:tc>
      </w:tr>
    </w:tbl>
    <w:p w:rsidR="009F725E" w:rsidRPr="00205E2B" w:rsidRDefault="009F725E" w:rsidP="0028031D">
      <w:pPr>
        <w:pStyle w:val="a3"/>
        <w:rPr>
          <w:rFonts w:ascii="Times New Roman" w:hAnsi="Times New Roman" w:cs="Times New Roman"/>
          <w:sz w:val="28"/>
          <w:szCs w:val="28"/>
        </w:rPr>
      </w:pPr>
      <w:r w:rsidRPr="00205E2B">
        <w:rPr>
          <w:rFonts w:ascii="Times New Roman" w:hAnsi="Times New Roman" w:cs="Times New Roman"/>
          <w:sz w:val="28"/>
          <w:szCs w:val="28"/>
        </w:rPr>
        <w:br/>
      </w:r>
      <w:r w:rsidR="00160155" w:rsidRPr="00205E2B">
        <w:rPr>
          <w:rFonts w:ascii="Times New Roman" w:hAnsi="Times New Roman" w:cs="Times New Roman"/>
          <w:sz w:val="28"/>
          <w:szCs w:val="28"/>
        </w:rPr>
        <w:t xml:space="preserve">    </w:t>
      </w:r>
      <w:r w:rsidRPr="00205E2B">
        <w:rPr>
          <w:rFonts w:ascii="Times New Roman" w:hAnsi="Times New Roman" w:cs="Times New Roman"/>
          <w:sz w:val="28"/>
          <w:szCs w:val="28"/>
        </w:rPr>
        <w:t>Примерный режим дня в группе детей от 1 года до 2 лет.</w:t>
      </w:r>
    </w:p>
    <w:tbl>
      <w:tblPr>
        <w:tblW w:w="921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813"/>
        <w:gridCol w:w="2126"/>
        <w:gridCol w:w="1276"/>
      </w:tblGrid>
      <w:tr w:rsidR="0028031D" w:rsidRPr="00205E2B" w:rsidTr="004E5712">
        <w:tc>
          <w:tcPr>
            <w:tcW w:w="5813" w:type="dxa"/>
          </w:tcPr>
          <w:p w:rsidR="0028031D" w:rsidRPr="00205E2B" w:rsidRDefault="0028031D" w:rsidP="0028031D">
            <w:pPr>
              <w:pStyle w:val="a3"/>
              <w:rPr>
                <w:rFonts w:ascii="Times New Roman" w:hAnsi="Times New Roman" w:cs="Times New Roman"/>
                <w:sz w:val="28"/>
                <w:szCs w:val="28"/>
              </w:rPr>
            </w:pPr>
            <w:r w:rsidRPr="00205E2B">
              <w:rPr>
                <w:rFonts w:ascii="Times New Roman" w:hAnsi="Times New Roman" w:cs="Times New Roman"/>
                <w:sz w:val="28"/>
                <w:szCs w:val="28"/>
              </w:rPr>
              <w:t>Содержание</w:t>
            </w:r>
          </w:p>
        </w:tc>
        <w:tc>
          <w:tcPr>
            <w:tcW w:w="3402" w:type="dxa"/>
            <w:gridSpan w:val="2"/>
          </w:tcPr>
          <w:p w:rsidR="0028031D" w:rsidRPr="00205E2B" w:rsidRDefault="0028031D" w:rsidP="0028031D">
            <w:pPr>
              <w:pStyle w:val="a3"/>
              <w:rPr>
                <w:rFonts w:ascii="Times New Roman" w:hAnsi="Times New Roman" w:cs="Times New Roman"/>
                <w:sz w:val="28"/>
                <w:szCs w:val="28"/>
              </w:rPr>
            </w:pPr>
            <w:r w:rsidRPr="00205E2B">
              <w:rPr>
                <w:rFonts w:ascii="Times New Roman" w:hAnsi="Times New Roman" w:cs="Times New Roman"/>
                <w:sz w:val="28"/>
                <w:szCs w:val="28"/>
              </w:rPr>
              <w:t>Время</w:t>
            </w:r>
          </w:p>
        </w:tc>
      </w:tr>
      <w:tr w:rsidR="009F725E" w:rsidRPr="00205E2B" w:rsidTr="004E5712">
        <w:trPr>
          <w:trHeight w:val="384"/>
        </w:trPr>
        <w:tc>
          <w:tcPr>
            <w:tcW w:w="5813" w:type="dxa"/>
          </w:tcPr>
          <w:p w:rsidR="009F725E" w:rsidRPr="00205E2B" w:rsidRDefault="009F725E" w:rsidP="0028031D">
            <w:pPr>
              <w:pStyle w:val="a3"/>
              <w:rPr>
                <w:rFonts w:ascii="Times New Roman" w:hAnsi="Times New Roman" w:cs="Times New Roman"/>
                <w:sz w:val="28"/>
                <w:szCs w:val="28"/>
              </w:rPr>
            </w:pPr>
          </w:p>
        </w:tc>
        <w:tc>
          <w:tcPr>
            <w:tcW w:w="2126" w:type="dxa"/>
          </w:tcPr>
          <w:p w:rsidR="009F725E" w:rsidRPr="00205E2B" w:rsidRDefault="009F725E" w:rsidP="0028031D">
            <w:pPr>
              <w:pStyle w:val="a3"/>
              <w:rPr>
                <w:rFonts w:ascii="Times New Roman" w:hAnsi="Times New Roman" w:cs="Times New Roman"/>
                <w:sz w:val="28"/>
                <w:szCs w:val="28"/>
              </w:rPr>
            </w:pPr>
            <w:r w:rsidRPr="00205E2B">
              <w:rPr>
                <w:rFonts w:ascii="Times New Roman" w:hAnsi="Times New Roman" w:cs="Times New Roman"/>
                <w:sz w:val="28"/>
                <w:szCs w:val="28"/>
              </w:rPr>
              <w:t>1 год - 1,5 года</w:t>
            </w:r>
          </w:p>
        </w:tc>
        <w:tc>
          <w:tcPr>
            <w:tcW w:w="1276" w:type="dxa"/>
          </w:tcPr>
          <w:p w:rsidR="009F725E" w:rsidRPr="00205E2B" w:rsidRDefault="009F725E" w:rsidP="0028031D">
            <w:pPr>
              <w:pStyle w:val="a3"/>
              <w:rPr>
                <w:rFonts w:ascii="Times New Roman" w:hAnsi="Times New Roman" w:cs="Times New Roman"/>
                <w:sz w:val="28"/>
                <w:szCs w:val="28"/>
              </w:rPr>
            </w:pPr>
            <w:r w:rsidRPr="00205E2B">
              <w:rPr>
                <w:rFonts w:ascii="Times New Roman" w:hAnsi="Times New Roman" w:cs="Times New Roman"/>
                <w:sz w:val="28"/>
                <w:szCs w:val="28"/>
              </w:rPr>
              <w:t>1,5 лет - 2 года</w:t>
            </w:r>
          </w:p>
        </w:tc>
      </w:tr>
      <w:tr w:rsidR="009F725E" w:rsidRPr="00205E2B" w:rsidTr="004E5712">
        <w:tc>
          <w:tcPr>
            <w:tcW w:w="5813" w:type="dxa"/>
          </w:tcPr>
          <w:p w:rsidR="009F725E" w:rsidRPr="00205E2B" w:rsidRDefault="009F725E" w:rsidP="0028031D">
            <w:pPr>
              <w:pStyle w:val="a3"/>
              <w:rPr>
                <w:rFonts w:ascii="Times New Roman" w:hAnsi="Times New Roman" w:cs="Times New Roman"/>
                <w:sz w:val="28"/>
                <w:szCs w:val="28"/>
              </w:rPr>
            </w:pPr>
            <w:r w:rsidRPr="00205E2B">
              <w:rPr>
                <w:rFonts w:ascii="Times New Roman" w:hAnsi="Times New Roman" w:cs="Times New Roman"/>
                <w:sz w:val="28"/>
                <w:szCs w:val="28"/>
              </w:rPr>
              <w:t>Холодный период года</w:t>
            </w:r>
          </w:p>
        </w:tc>
        <w:tc>
          <w:tcPr>
            <w:tcW w:w="2126" w:type="dxa"/>
          </w:tcPr>
          <w:p w:rsidR="009F725E" w:rsidRPr="00205E2B" w:rsidRDefault="009F725E" w:rsidP="0028031D">
            <w:pPr>
              <w:pStyle w:val="a3"/>
              <w:rPr>
                <w:rFonts w:ascii="Times New Roman" w:hAnsi="Times New Roman" w:cs="Times New Roman"/>
                <w:sz w:val="28"/>
                <w:szCs w:val="28"/>
              </w:rPr>
            </w:pPr>
          </w:p>
        </w:tc>
        <w:tc>
          <w:tcPr>
            <w:tcW w:w="1276" w:type="dxa"/>
          </w:tcPr>
          <w:p w:rsidR="009F725E" w:rsidRPr="00205E2B" w:rsidRDefault="009F725E" w:rsidP="0028031D">
            <w:pPr>
              <w:pStyle w:val="a3"/>
              <w:rPr>
                <w:rFonts w:ascii="Times New Roman" w:hAnsi="Times New Roman" w:cs="Times New Roman"/>
                <w:sz w:val="28"/>
                <w:szCs w:val="28"/>
              </w:rPr>
            </w:pPr>
          </w:p>
        </w:tc>
      </w:tr>
      <w:tr w:rsidR="009F725E" w:rsidRPr="00205E2B" w:rsidTr="004E5712">
        <w:tc>
          <w:tcPr>
            <w:tcW w:w="5813" w:type="dxa"/>
          </w:tcPr>
          <w:p w:rsidR="009F725E" w:rsidRPr="00205E2B" w:rsidRDefault="009F725E" w:rsidP="0028031D">
            <w:pPr>
              <w:pStyle w:val="a3"/>
              <w:rPr>
                <w:rFonts w:ascii="Times New Roman" w:hAnsi="Times New Roman" w:cs="Times New Roman"/>
                <w:sz w:val="28"/>
                <w:szCs w:val="28"/>
              </w:rPr>
            </w:pPr>
            <w:r w:rsidRPr="00205E2B">
              <w:rPr>
                <w:rFonts w:ascii="Times New Roman" w:hAnsi="Times New Roman" w:cs="Times New Roman"/>
                <w:sz w:val="28"/>
                <w:szCs w:val="28"/>
              </w:rPr>
              <w:t>Прием детей, осмотр, игры, утренняя гимнастика</w:t>
            </w:r>
          </w:p>
        </w:tc>
        <w:tc>
          <w:tcPr>
            <w:tcW w:w="2126" w:type="dxa"/>
          </w:tcPr>
          <w:p w:rsidR="009F725E" w:rsidRPr="00205E2B" w:rsidRDefault="00160155" w:rsidP="0028031D">
            <w:pPr>
              <w:pStyle w:val="a3"/>
              <w:rPr>
                <w:rFonts w:ascii="Times New Roman" w:hAnsi="Times New Roman" w:cs="Times New Roman"/>
                <w:sz w:val="28"/>
                <w:szCs w:val="28"/>
              </w:rPr>
            </w:pPr>
            <w:r w:rsidRPr="00205E2B">
              <w:rPr>
                <w:rFonts w:ascii="Times New Roman" w:hAnsi="Times New Roman" w:cs="Times New Roman"/>
                <w:sz w:val="28"/>
                <w:szCs w:val="28"/>
              </w:rPr>
              <w:t>8</w:t>
            </w:r>
            <w:r w:rsidR="009F725E" w:rsidRPr="00205E2B">
              <w:rPr>
                <w:rFonts w:ascii="Times New Roman" w:hAnsi="Times New Roman" w:cs="Times New Roman"/>
                <w:sz w:val="28"/>
                <w:szCs w:val="28"/>
              </w:rPr>
              <w:t>.00 - 8.30</w:t>
            </w:r>
          </w:p>
        </w:tc>
        <w:tc>
          <w:tcPr>
            <w:tcW w:w="1276" w:type="dxa"/>
          </w:tcPr>
          <w:p w:rsidR="009F725E" w:rsidRPr="00205E2B" w:rsidRDefault="00160155" w:rsidP="0028031D">
            <w:pPr>
              <w:pStyle w:val="a3"/>
              <w:rPr>
                <w:rFonts w:ascii="Times New Roman" w:hAnsi="Times New Roman" w:cs="Times New Roman"/>
                <w:sz w:val="28"/>
                <w:szCs w:val="28"/>
              </w:rPr>
            </w:pPr>
            <w:r w:rsidRPr="00205E2B">
              <w:rPr>
                <w:rFonts w:ascii="Times New Roman" w:hAnsi="Times New Roman" w:cs="Times New Roman"/>
                <w:sz w:val="28"/>
                <w:szCs w:val="28"/>
              </w:rPr>
              <w:t>8</w:t>
            </w:r>
            <w:r w:rsidR="009F725E" w:rsidRPr="00205E2B">
              <w:rPr>
                <w:rFonts w:ascii="Times New Roman" w:hAnsi="Times New Roman" w:cs="Times New Roman"/>
                <w:sz w:val="28"/>
                <w:szCs w:val="28"/>
              </w:rPr>
              <w:t>.00 - 8.30</w:t>
            </w:r>
          </w:p>
        </w:tc>
      </w:tr>
      <w:tr w:rsidR="009F725E" w:rsidRPr="00205E2B" w:rsidTr="004E5712">
        <w:tc>
          <w:tcPr>
            <w:tcW w:w="5813" w:type="dxa"/>
          </w:tcPr>
          <w:p w:rsidR="009F725E" w:rsidRPr="00205E2B" w:rsidRDefault="009F725E" w:rsidP="0028031D">
            <w:pPr>
              <w:pStyle w:val="a3"/>
              <w:rPr>
                <w:rFonts w:ascii="Times New Roman" w:hAnsi="Times New Roman" w:cs="Times New Roman"/>
                <w:sz w:val="28"/>
                <w:szCs w:val="28"/>
              </w:rPr>
            </w:pPr>
            <w:r w:rsidRPr="00205E2B">
              <w:rPr>
                <w:rFonts w:ascii="Times New Roman" w:hAnsi="Times New Roman" w:cs="Times New Roman"/>
                <w:sz w:val="28"/>
                <w:szCs w:val="28"/>
              </w:rPr>
              <w:t>Подготовка к завтраку, завтрак</w:t>
            </w:r>
          </w:p>
        </w:tc>
        <w:tc>
          <w:tcPr>
            <w:tcW w:w="2126" w:type="dxa"/>
          </w:tcPr>
          <w:p w:rsidR="009F725E" w:rsidRPr="00205E2B" w:rsidRDefault="009F725E" w:rsidP="0028031D">
            <w:pPr>
              <w:pStyle w:val="a3"/>
              <w:rPr>
                <w:rFonts w:ascii="Times New Roman" w:hAnsi="Times New Roman" w:cs="Times New Roman"/>
                <w:sz w:val="28"/>
                <w:szCs w:val="28"/>
              </w:rPr>
            </w:pPr>
            <w:r w:rsidRPr="00205E2B">
              <w:rPr>
                <w:rFonts w:ascii="Times New Roman" w:hAnsi="Times New Roman" w:cs="Times New Roman"/>
                <w:sz w:val="28"/>
                <w:szCs w:val="28"/>
              </w:rPr>
              <w:t>8.30 - 9.00</w:t>
            </w:r>
          </w:p>
        </w:tc>
        <w:tc>
          <w:tcPr>
            <w:tcW w:w="1276" w:type="dxa"/>
          </w:tcPr>
          <w:p w:rsidR="009F725E" w:rsidRPr="00205E2B" w:rsidRDefault="009F725E" w:rsidP="0028031D">
            <w:pPr>
              <w:pStyle w:val="a3"/>
              <w:rPr>
                <w:rFonts w:ascii="Times New Roman" w:hAnsi="Times New Roman" w:cs="Times New Roman"/>
                <w:sz w:val="28"/>
                <w:szCs w:val="28"/>
              </w:rPr>
            </w:pPr>
            <w:r w:rsidRPr="00205E2B">
              <w:rPr>
                <w:rFonts w:ascii="Times New Roman" w:hAnsi="Times New Roman" w:cs="Times New Roman"/>
                <w:sz w:val="28"/>
                <w:szCs w:val="28"/>
              </w:rPr>
              <w:t>8.30 - 9.00</w:t>
            </w:r>
          </w:p>
        </w:tc>
      </w:tr>
      <w:tr w:rsidR="009F725E" w:rsidRPr="00205E2B" w:rsidTr="004E5712">
        <w:tc>
          <w:tcPr>
            <w:tcW w:w="5813" w:type="dxa"/>
          </w:tcPr>
          <w:p w:rsidR="009F725E" w:rsidRPr="00205E2B" w:rsidRDefault="009F725E" w:rsidP="0028031D">
            <w:pPr>
              <w:pStyle w:val="a3"/>
              <w:rPr>
                <w:rFonts w:ascii="Times New Roman" w:hAnsi="Times New Roman" w:cs="Times New Roman"/>
                <w:sz w:val="28"/>
                <w:szCs w:val="28"/>
              </w:rPr>
            </w:pPr>
            <w:r w:rsidRPr="00205E2B">
              <w:rPr>
                <w:rFonts w:ascii="Times New Roman" w:hAnsi="Times New Roman" w:cs="Times New Roman"/>
                <w:sz w:val="28"/>
                <w:szCs w:val="28"/>
              </w:rPr>
              <w:t>Активное бодрствование детей (игры, предметная деятельность и другое)</w:t>
            </w:r>
          </w:p>
        </w:tc>
        <w:tc>
          <w:tcPr>
            <w:tcW w:w="2126" w:type="dxa"/>
          </w:tcPr>
          <w:p w:rsidR="009F725E" w:rsidRPr="00205E2B" w:rsidRDefault="009F725E" w:rsidP="0028031D">
            <w:pPr>
              <w:pStyle w:val="a3"/>
              <w:rPr>
                <w:rFonts w:ascii="Times New Roman" w:hAnsi="Times New Roman" w:cs="Times New Roman"/>
                <w:sz w:val="28"/>
                <w:szCs w:val="28"/>
              </w:rPr>
            </w:pPr>
            <w:r w:rsidRPr="00205E2B">
              <w:rPr>
                <w:rFonts w:ascii="Times New Roman" w:hAnsi="Times New Roman" w:cs="Times New Roman"/>
                <w:sz w:val="28"/>
                <w:szCs w:val="28"/>
              </w:rPr>
              <w:t>9.00 - 9.30</w:t>
            </w:r>
          </w:p>
        </w:tc>
        <w:tc>
          <w:tcPr>
            <w:tcW w:w="1276" w:type="dxa"/>
          </w:tcPr>
          <w:p w:rsidR="009F725E" w:rsidRPr="00205E2B" w:rsidRDefault="009F725E" w:rsidP="0028031D">
            <w:pPr>
              <w:pStyle w:val="a3"/>
              <w:rPr>
                <w:rFonts w:ascii="Times New Roman" w:hAnsi="Times New Roman" w:cs="Times New Roman"/>
                <w:sz w:val="28"/>
                <w:szCs w:val="28"/>
              </w:rPr>
            </w:pPr>
            <w:r w:rsidRPr="00205E2B">
              <w:rPr>
                <w:rFonts w:ascii="Times New Roman" w:hAnsi="Times New Roman" w:cs="Times New Roman"/>
                <w:sz w:val="28"/>
                <w:szCs w:val="28"/>
              </w:rPr>
              <w:t>9.00 - 9.30</w:t>
            </w:r>
          </w:p>
        </w:tc>
      </w:tr>
      <w:tr w:rsidR="009F725E" w:rsidRPr="00205E2B" w:rsidTr="004E5712">
        <w:tc>
          <w:tcPr>
            <w:tcW w:w="5813" w:type="dxa"/>
          </w:tcPr>
          <w:p w:rsidR="009F725E" w:rsidRPr="00205E2B" w:rsidRDefault="009F725E" w:rsidP="0028031D">
            <w:pPr>
              <w:pStyle w:val="a3"/>
              <w:rPr>
                <w:rFonts w:ascii="Times New Roman" w:hAnsi="Times New Roman" w:cs="Times New Roman"/>
                <w:sz w:val="28"/>
                <w:szCs w:val="28"/>
              </w:rPr>
            </w:pPr>
            <w:r w:rsidRPr="00205E2B">
              <w:rPr>
                <w:rFonts w:ascii="Times New Roman" w:hAnsi="Times New Roman" w:cs="Times New Roman"/>
                <w:sz w:val="28"/>
                <w:szCs w:val="28"/>
              </w:rPr>
              <w:t>Подготовка ко сну, первый сон</w:t>
            </w:r>
          </w:p>
        </w:tc>
        <w:tc>
          <w:tcPr>
            <w:tcW w:w="2126" w:type="dxa"/>
          </w:tcPr>
          <w:p w:rsidR="009F725E" w:rsidRPr="00205E2B" w:rsidRDefault="009F725E" w:rsidP="0028031D">
            <w:pPr>
              <w:pStyle w:val="a3"/>
              <w:rPr>
                <w:rFonts w:ascii="Times New Roman" w:hAnsi="Times New Roman" w:cs="Times New Roman"/>
                <w:sz w:val="28"/>
                <w:szCs w:val="28"/>
              </w:rPr>
            </w:pPr>
            <w:r w:rsidRPr="00205E2B">
              <w:rPr>
                <w:rFonts w:ascii="Times New Roman" w:hAnsi="Times New Roman" w:cs="Times New Roman"/>
                <w:sz w:val="28"/>
                <w:szCs w:val="28"/>
              </w:rPr>
              <w:t>9.30 - 12.00</w:t>
            </w:r>
          </w:p>
        </w:tc>
        <w:tc>
          <w:tcPr>
            <w:tcW w:w="1276" w:type="dxa"/>
          </w:tcPr>
          <w:p w:rsidR="009F725E" w:rsidRPr="00205E2B" w:rsidRDefault="009F725E" w:rsidP="0028031D">
            <w:pPr>
              <w:pStyle w:val="a3"/>
              <w:rPr>
                <w:rFonts w:ascii="Times New Roman" w:hAnsi="Times New Roman" w:cs="Times New Roman"/>
                <w:sz w:val="28"/>
                <w:szCs w:val="28"/>
              </w:rPr>
            </w:pPr>
            <w:r w:rsidRPr="00205E2B">
              <w:rPr>
                <w:rFonts w:ascii="Times New Roman" w:hAnsi="Times New Roman" w:cs="Times New Roman"/>
                <w:sz w:val="28"/>
                <w:szCs w:val="28"/>
              </w:rPr>
              <w:t>-</w:t>
            </w:r>
          </w:p>
        </w:tc>
      </w:tr>
      <w:tr w:rsidR="009F725E" w:rsidRPr="00205E2B" w:rsidTr="004E5712">
        <w:tc>
          <w:tcPr>
            <w:tcW w:w="5813" w:type="dxa"/>
          </w:tcPr>
          <w:p w:rsidR="009F725E" w:rsidRPr="00205E2B" w:rsidRDefault="009F725E" w:rsidP="0028031D">
            <w:pPr>
              <w:pStyle w:val="a3"/>
              <w:rPr>
                <w:rFonts w:ascii="Times New Roman" w:hAnsi="Times New Roman" w:cs="Times New Roman"/>
                <w:sz w:val="28"/>
                <w:szCs w:val="28"/>
              </w:rPr>
            </w:pPr>
            <w:r w:rsidRPr="00205E2B">
              <w:rPr>
                <w:rFonts w:ascii="Times New Roman" w:hAnsi="Times New Roman" w:cs="Times New Roman"/>
                <w:sz w:val="28"/>
                <w:szCs w:val="28"/>
              </w:rPr>
              <w:t>Постепенный подъем, оздоровительные и гигиенические процедуры</w:t>
            </w:r>
          </w:p>
        </w:tc>
        <w:tc>
          <w:tcPr>
            <w:tcW w:w="2126" w:type="dxa"/>
          </w:tcPr>
          <w:p w:rsidR="009F725E" w:rsidRPr="00205E2B" w:rsidRDefault="009F725E" w:rsidP="0028031D">
            <w:pPr>
              <w:pStyle w:val="a3"/>
              <w:rPr>
                <w:rFonts w:ascii="Times New Roman" w:hAnsi="Times New Roman" w:cs="Times New Roman"/>
                <w:sz w:val="28"/>
                <w:szCs w:val="28"/>
              </w:rPr>
            </w:pPr>
            <w:r w:rsidRPr="00205E2B">
              <w:rPr>
                <w:rFonts w:ascii="Times New Roman" w:hAnsi="Times New Roman" w:cs="Times New Roman"/>
                <w:sz w:val="28"/>
                <w:szCs w:val="28"/>
              </w:rPr>
              <w:t>12.00 - 12.30</w:t>
            </w:r>
          </w:p>
        </w:tc>
        <w:tc>
          <w:tcPr>
            <w:tcW w:w="1276" w:type="dxa"/>
          </w:tcPr>
          <w:p w:rsidR="009F725E" w:rsidRPr="00205E2B" w:rsidRDefault="009F725E" w:rsidP="0028031D">
            <w:pPr>
              <w:pStyle w:val="a3"/>
              <w:rPr>
                <w:rFonts w:ascii="Times New Roman" w:hAnsi="Times New Roman" w:cs="Times New Roman"/>
                <w:sz w:val="28"/>
                <w:szCs w:val="28"/>
              </w:rPr>
            </w:pPr>
            <w:r w:rsidRPr="00205E2B">
              <w:rPr>
                <w:rFonts w:ascii="Times New Roman" w:hAnsi="Times New Roman" w:cs="Times New Roman"/>
                <w:sz w:val="28"/>
                <w:szCs w:val="28"/>
              </w:rPr>
              <w:t>-</w:t>
            </w:r>
          </w:p>
        </w:tc>
      </w:tr>
      <w:tr w:rsidR="00586174" w:rsidRPr="00205E2B" w:rsidTr="004E5712">
        <w:tc>
          <w:tcPr>
            <w:tcW w:w="5813" w:type="dxa"/>
          </w:tcPr>
          <w:p w:rsidR="009F725E" w:rsidRPr="00205E2B" w:rsidRDefault="009F725E" w:rsidP="0028031D">
            <w:pPr>
              <w:pStyle w:val="a3"/>
              <w:rPr>
                <w:rFonts w:ascii="Times New Roman" w:hAnsi="Times New Roman" w:cs="Times New Roman"/>
                <w:sz w:val="28"/>
                <w:szCs w:val="28"/>
              </w:rPr>
            </w:pPr>
            <w:r w:rsidRPr="00205E2B">
              <w:rPr>
                <w:rFonts w:ascii="Times New Roman" w:hAnsi="Times New Roman" w:cs="Times New Roman"/>
                <w:sz w:val="28"/>
                <w:szCs w:val="28"/>
              </w:rPr>
              <w:t>Занятия в игровой форме по подгруппам, активное бодрствование детей (игры, предметная деятельность и другое)</w:t>
            </w:r>
          </w:p>
        </w:tc>
        <w:tc>
          <w:tcPr>
            <w:tcW w:w="2126" w:type="dxa"/>
          </w:tcPr>
          <w:p w:rsidR="009F725E" w:rsidRPr="00205E2B" w:rsidRDefault="009F725E" w:rsidP="0028031D">
            <w:pPr>
              <w:pStyle w:val="a3"/>
              <w:rPr>
                <w:rFonts w:ascii="Times New Roman" w:hAnsi="Times New Roman" w:cs="Times New Roman"/>
                <w:sz w:val="28"/>
                <w:szCs w:val="28"/>
              </w:rPr>
            </w:pPr>
          </w:p>
          <w:p w:rsidR="009F725E" w:rsidRPr="00205E2B" w:rsidRDefault="009F725E" w:rsidP="0028031D">
            <w:pPr>
              <w:pStyle w:val="a3"/>
              <w:rPr>
                <w:rFonts w:ascii="Times New Roman" w:hAnsi="Times New Roman" w:cs="Times New Roman"/>
                <w:sz w:val="28"/>
                <w:szCs w:val="28"/>
              </w:rPr>
            </w:pPr>
          </w:p>
        </w:tc>
        <w:tc>
          <w:tcPr>
            <w:tcW w:w="1276" w:type="dxa"/>
            <w:shd w:val="clear" w:color="auto" w:fill="auto"/>
          </w:tcPr>
          <w:p w:rsidR="00586174" w:rsidRPr="00205E2B" w:rsidRDefault="00586174">
            <w:pPr>
              <w:rPr>
                <w:rFonts w:ascii="Times New Roman" w:hAnsi="Times New Roman" w:cs="Times New Roman"/>
                <w:sz w:val="28"/>
                <w:szCs w:val="28"/>
              </w:rPr>
            </w:pPr>
            <w:r w:rsidRPr="00205E2B">
              <w:rPr>
                <w:rFonts w:ascii="Times New Roman" w:hAnsi="Times New Roman" w:cs="Times New Roman"/>
                <w:sz w:val="28"/>
                <w:szCs w:val="28"/>
              </w:rPr>
              <w:t>9.30-9.50</w:t>
            </w:r>
          </w:p>
          <w:p w:rsidR="00586174" w:rsidRPr="00205E2B" w:rsidRDefault="00586174">
            <w:pPr>
              <w:rPr>
                <w:sz w:val="28"/>
                <w:szCs w:val="28"/>
              </w:rPr>
            </w:pPr>
            <w:r w:rsidRPr="00205E2B">
              <w:rPr>
                <w:rFonts w:ascii="Times New Roman" w:hAnsi="Times New Roman" w:cs="Times New Roman"/>
                <w:sz w:val="28"/>
                <w:szCs w:val="28"/>
              </w:rPr>
              <w:t>9.50 - 10.00</w:t>
            </w:r>
          </w:p>
        </w:tc>
      </w:tr>
      <w:tr w:rsidR="009F725E" w:rsidRPr="00205E2B" w:rsidTr="004E5712">
        <w:tc>
          <w:tcPr>
            <w:tcW w:w="5813" w:type="dxa"/>
          </w:tcPr>
          <w:p w:rsidR="009F725E" w:rsidRPr="00205E2B" w:rsidRDefault="009F725E" w:rsidP="00E7032E">
            <w:pPr>
              <w:pStyle w:val="a3"/>
              <w:rPr>
                <w:rFonts w:ascii="Times New Roman" w:hAnsi="Times New Roman" w:cs="Times New Roman"/>
                <w:sz w:val="28"/>
                <w:szCs w:val="28"/>
              </w:rPr>
            </w:pPr>
            <w:r w:rsidRPr="00205E2B">
              <w:rPr>
                <w:rFonts w:ascii="Times New Roman" w:hAnsi="Times New Roman" w:cs="Times New Roman"/>
                <w:sz w:val="28"/>
                <w:szCs w:val="28"/>
              </w:rPr>
              <w:t xml:space="preserve">Второй завтрак </w:t>
            </w:r>
          </w:p>
        </w:tc>
        <w:tc>
          <w:tcPr>
            <w:tcW w:w="2126" w:type="dxa"/>
          </w:tcPr>
          <w:p w:rsidR="009F725E" w:rsidRPr="00205E2B" w:rsidRDefault="00E7032E" w:rsidP="0028031D">
            <w:pPr>
              <w:pStyle w:val="a3"/>
              <w:rPr>
                <w:rFonts w:ascii="Times New Roman" w:hAnsi="Times New Roman" w:cs="Times New Roman"/>
                <w:sz w:val="28"/>
                <w:szCs w:val="28"/>
              </w:rPr>
            </w:pPr>
            <w:r w:rsidRPr="00205E2B">
              <w:rPr>
                <w:rFonts w:ascii="Times New Roman" w:hAnsi="Times New Roman" w:cs="Times New Roman"/>
                <w:sz w:val="28"/>
                <w:szCs w:val="28"/>
              </w:rPr>
              <w:t>10.30 – 10.30</w:t>
            </w:r>
          </w:p>
        </w:tc>
        <w:tc>
          <w:tcPr>
            <w:tcW w:w="1276" w:type="dxa"/>
          </w:tcPr>
          <w:p w:rsidR="009F725E" w:rsidRPr="00205E2B" w:rsidRDefault="0028031D" w:rsidP="0028031D">
            <w:pPr>
              <w:pStyle w:val="a3"/>
              <w:rPr>
                <w:rFonts w:ascii="Times New Roman" w:hAnsi="Times New Roman" w:cs="Times New Roman"/>
                <w:sz w:val="28"/>
                <w:szCs w:val="28"/>
              </w:rPr>
            </w:pPr>
            <w:r w:rsidRPr="00205E2B">
              <w:rPr>
                <w:rFonts w:ascii="Times New Roman" w:hAnsi="Times New Roman" w:cs="Times New Roman"/>
                <w:sz w:val="28"/>
                <w:szCs w:val="28"/>
              </w:rPr>
              <w:t>1</w:t>
            </w:r>
            <w:r w:rsidR="009F725E" w:rsidRPr="00205E2B">
              <w:rPr>
                <w:rFonts w:ascii="Times New Roman" w:hAnsi="Times New Roman" w:cs="Times New Roman"/>
                <w:sz w:val="28"/>
                <w:szCs w:val="28"/>
              </w:rPr>
              <w:t>0.30 - 11.00</w:t>
            </w:r>
          </w:p>
        </w:tc>
      </w:tr>
      <w:tr w:rsidR="009F725E" w:rsidRPr="00205E2B" w:rsidTr="004E5712">
        <w:tc>
          <w:tcPr>
            <w:tcW w:w="5813" w:type="dxa"/>
          </w:tcPr>
          <w:p w:rsidR="009F725E" w:rsidRPr="00205E2B" w:rsidRDefault="009F725E" w:rsidP="0028031D">
            <w:pPr>
              <w:pStyle w:val="a3"/>
              <w:rPr>
                <w:rFonts w:ascii="Times New Roman" w:hAnsi="Times New Roman" w:cs="Times New Roman"/>
                <w:sz w:val="28"/>
                <w:szCs w:val="28"/>
              </w:rPr>
            </w:pPr>
            <w:r w:rsidRPr="00205E2B">
              <w:rPr>
                <w:rFonts w:ascii="Times New Roman" w:hAnsi="Times New Roman" w:cs="Times New Roman"/>
                <w:sz w:val="28"/>
                <w:szCs w:val="28"/>
              </w:rPr>
              <w:t>Подготовка к прогулке, прогулка</w:t>
            </w:r>
          </w:p>
        </w:tc>
        <w:tc>
          <w:tcPr>
            <w:tcW w:w="2126" w:type="dxa"/>
          </w:tcPr>
          <w:p w:rsidR="009F725E" w:rsidRPr="00205E2B" w:rsidRDefault="009F725E" w:rsidP="0028031D">
            <w:pPr>
              <w:pStyle w:val="a3"/>
              <w:rPr>
                <w:rFonts w:ascii="Times New Roman" w:hAnsi="Times New Roman" w:cs="Times New Roman"/>
                <w:sz w:val="28"/>
                <w:szCs w:val="28"/>
              </w:rPr>
            </w:pPr>
            <w:r w:rsidRPr="00205E2B">
              <w:rPr>
                <w:rFonts w:ascii="Times New Roman" w:hAnsi="Times New Roman" w:cs="Times New Roman"/>
                <w:sz w:val="28"/>
                <w:szCs w:val="28"/>
              </w:rPr>
              <w:t>-</w:t>
            </w:r>
          </w:p>
        </w:tc>
        <w:tc>
          <w:tcPr>
            <w:tcW w:w="1276" w:type="dxa"/>
          </w:tcPr>
          <w:p w:rsidR="009F725E" w:rsidRPr="00205E2B" w:rsidRDefault="009F725E" w:rsidP="0028031D">
            <w:pPr>
              <w:pStyle w:val="a3"/>
              <w:rPr>
                <w:rFonts w:ascii="Times New Roman" w:hAnsi="Times New Roman" w:cs="Times New Roman"/>
                <w:sz w:val="28"/>
                <w:szCs w:val="28"/>
              </w:rPr>
            </w:pPr>
            <w:r w:rsidRPr="00205E2B">
              <w:rPr>
                <w:rFonts w:ascii="Times New Roman" w:hAnsi="Times New Roman" w:cs="Times New Roman"/>
                <w:sz w:val="28"/>
                <w:szCs w:val="28"/>
              </w:rPr>
              <w:t>10.00 - 11.30</w:t>
            </w:r>
          </w:p>
        </w:tc>
      </w:tr>
      <w:tr w:rsidR="009F725E" w:rsidRPr="00205E2B" w:rsidTr="004E5712">
        <w:tc>
          <w:tcPr>
            <w:tcW w:w="5813" w:type="dxa"/>
          </w:tcPr>
          <w:p w:rsidR="009F725E" w:rsidRPr="00205E2B" w:rsidRDefault="009F725E" w:rsidP="0028031D">
            <w:pPr>
              <w:pStyle w:val="a3"/>
              <w:rPr>
                <w:rFonts w:ascii="Times New Roman" w:hAnsi="Times New Roman" w:cs="Times New Roman"/>
                <w:sz w:val="28"/>
                <w:szCs w:val="28"/>
              </w:rPr>
            </w:pPr>
            <w:r w:rsidRPr="00205E2B">
              <w:rPr>
                <w:rFonts w:ascii="Times New Roman" w:hAnsi="Times New Roman" w:cs="Times New Roman"/>
                <w:sz w:val="28"/>
                <w:szCs w:val="28"/>
              </w:rPr>
              <w:t>Подготовка к обеду, обед</w:t>
            </w:r>
          </w:p>
        </w:tc>
        <w:tc>
          <w:tcPr>
            <w:tcW w:w="2126" w:type="dxa"/>
          </w:tcPr>
          <w:p w:rsidR="009F725E" w:rsidRPr="00205E2B" w:rsidRDefault="009F725E" w:rsidP="0028031D">
            <w:pPr>
              <w:pStyle w:val="a3"/>
              <w:rPr>
                <w:rFonts w:ascii="Times New Roman" w:hAnsi="Times New Roman" w:cs="Times New Roman"/>
                <w:sz w:val="28"/>
                <w:szCs w:val="28"/>
              </w:rPr>
            </w:pPr>
            <w:r w:rsidRPr="00205E2B">
              <w:rPr>
                <w:rFonts w:ascii="Times New Roman" w:hAnsi="Times New Roman" w:cs="Times New Roman"/>
                <w:sz w:val="28"/>
                <w:szCs w:val="28"/>
              </w:rPr>
              <w:t>12.30 - 13.00</w:t>
            </w:r>
          </w:p>
        </w:tc>
        <w:tc>
          <w:tcPr>
            <w:tcW w:w="1276" w:type="dxa"/>
          </w:tcPr>
          <w:p w:rsidR="009F725E" w:rsidRPr="00205E2B" w:rsidRDefault="009F725E" w:rsidP="0028031D">
            <w:pPr>
              <w:pStyle w:val="a3"/>
              <w:rPr>
                <w:rFonts w:ascii="Times New Roman" w:hAnsi="Times New Roman" w:cs="Times New Roman"/>
                <w:sz w:val="28"/>
                <w:szCs w:val="28"/>
              </w:rPr>
            </w:pPr>
            <w:r w:rsidRPr="00205E2B">
              <w:rPr>
                <w:rFonts w:ascii="Times New Roman" w:hAnsi="Times New Roman" w:cs="Times New Roman"/>
                <w:sz w:val="28"/>
                <w:szCs w:val="28"/>
              </w:rPr>
              <w:t xml:space="preserve">11.30 - </w:t>
            </w:r>
            <w:r w:rsidRPr="00205E2B">
              <w:rPr>
                <w:rFonts w:ascii="Times New Roman" w:hAnsi="Times New Roman" w:cs="Times New Roman"/>
                <w:sz w:val="28"/>
                <w:szCs w:val="28"/>
              </w:rPr>
              <w:lastRenderedPageBreak/>
              <w:t>12.30</w:t>
            </w:r>
          </w:p>
        </w:tc>
      </w:tr>
      <w:tr w:rsidR="009F725E" w:rsidRPr="00205E2B" w:rsidTr="004E5712">
        <w:tc>
          <w:tcPr>
            <w:tcW w:w="5813" w:type="dxa"/>
          </w:tcPr>
          <w:p w:rsidR="009F725E" w:rsidRPr="00205E2B" w:rsidRDefault="009F725E" w:rsidP="0028031D">
            <w:pPr>
              <w:pStyle w:val="a3"/>
              <w:rPr>
                <w:rFonts w:ascii="Times New Roman" w:hAnsi="Times New Roman" w:cs="Times New Roman"/>
                <w:sz w:val="28"/>
                <w:szCs w:val="28"/>
              </w:rPr>
            </w:pPr>
            <w:r w:rsidRPr="00205E2B">
              <w:rPr>
                <w:rFonts w:ascii="Times New Roman" w:hAnsi="Times New Roman" w:cs="Times New Roman"/>
                <w:sz w:val="28"/>
                <w:szCs w:val="28"/>
              </w:rPr>
              <w:lastRenderedPageBreak/>
              <w:t>Активное бодрствование детей (игры, предметная деятельность и другое)</w:t>
            </w:r>
          </w:p>
        </w:tc>
        <w:tc>
          <w:tcPr>
            <w:tcW w:w="2126" w:type="dxa"/>
          </w:tcPr>
          <w:p w:rsidR="009F725E" w:rsidRPr="00205E2B" w:rsidRDefault="009F725E" w:rsidP="0028031D">
            <w:pPr>
              <w:pStyle w:val="a3"/>
              <w:rPr>
                <w:rFonts w:ascii="Times New Roman" w:hAnsi="Times New Roman" w:cs="Times New Roman"/>
                <w:sz w:val="28"/>
                <w:szCs w:val="28"/>
              </w:rPr>
            </w:pPr>
            <w:r w:rsidRPr="00205E2B">
              <w:rPr>
                <w:rFonts w:ascii="Times New Roman" w:hAnsi="Times New Roman" w:cs="Times New Roman"/>
                <w:sz w:val="28"/>
                <w:szCs w:val="28"/>
              </w:rPr>
              <w:t>13.00 - 14.30</w:t>
            </w:r>
          </w:p>
        </w:tc>
        <w:tc>
          <w:tcPr>
            <w:tcW w:w="1276" w:type="dxa"/>
          </w:tcPr>
          <w:p w:rsidR="009F725E" w:rsidRPr="00205E2B" w:rsidRDefault="009F725E" w:rsidP="0028031D">
            <w:pPr>
              <w:pStyle w:val="a3"/>
              <w:rPr>
                <w:rFonts w:ascii="Times New Roman" w:hAnsi="Times New Roman" w:cs="Times New Roman"/>
                <w:sz w:val="28"/>
                <w:szCs w:val="28"/>
              </w:rPr>
            </w:pPr>
            <w:r w:rsidRPr="00205E2B">
              <w:rPr>
                <w:rFonts w:ascii="Times New Roman" w:hAnsi="Times New Roman" w:cs="Times New Roman"/>
                <w:sz w:val="28"/>
                <w:szCs w:val="28"/>
              </w:rPr>
              <w:t>-</w:t>
            </w:r>
          </w:p>
        </w:tc>
      </w:tr>
      <w:tr w:rsidR="00896A94" w:rsidRPr="00205E2B" w:rsidTr="004E5712">
        <w:tc>
          <w:tcPr>
            <w:tcW w:w="5813" w:type="dxa"/>
          </w:tcPr>
          <w:p w:rsidR="00896A94" w:rsidRPr="00205E2B" w:rsidRDefault="00896A94" w:rsidP="0028031D">
            <w:pPr>
              <w:pStyle w:val="a3"/>
              <w:rPr>
                <w:rFonts w:ascii="Times New Roman" w:hAnsi="Times New Roman" w:cs="Times New Roman"/>
                <w:sz w:val="28"/>
                <w:szCs w:val="28"/>
              </w:rPr>
            </w:pPr>
            <w:r w:rsidRPr="00205E2B">
              <w:rPr>
                <w:rFonts w:ascii="Times New Roman" w:hAnsi="Times New Roman" w:cs="Times New Roman"/>
                <w:sz w:val="28"/>
                <w:szCs w:val="28"/>
              </w:rPr>
              <w:t>Занятие 1 (в игровой форме по подгруппам)</w:t>
            </w:r>
          </w:p>
        </w:tc>
        <w:tc>
          <w:tcPr>
            <w:tcW w:w="2126" w:type="dxa"/>
            <w:shd w:val="clear" w:color="auto" w:fill="auto"/>
          </w:tcPr>
          <w:p w:rsidR="00896A94" w:rsidRPr="00205E2B" w:rsidRDefault="00896A94" w:rsidP="00896A94">
            <w:pPr>
              <w:pStyle w:val="a3"/>
              <w:rPr>
                <w:rFonts w:ascii="Times New Roman" w:hAnsi="Times New Roman" w:cs="Times New Roman"/>
                <w:sz w:val="28"/>
                <w:szCs w:val="28"/>
              </w:rPr>
            </w:pPr>
            <w:r w:rsidRPr="00205E2B">
              <w:rPr>
                <w:rFonts w:ascii="Times New Roman" w:hAnsi="Times New Roman" w:cs="Times New Roman"/>
                <w:sz w:val="28"/>
                <w:szCs w:val="28"/>
              </w:rPr>
              <w:t>13.00 - 13.10</w:t>
            </w:r>
          </w:p>
          <w:p w:rsidR="00896A94" w:rsidRPr="00205E2B" w:rsidRDefault="00896A94">
            <w:pPr>
              <w:rPr>
                <w:sz w:val="28"/>
                <w:szCs w:val="28"/>
              </w:rPr>
            </w:pPr>
            <w:r w:rsidRPr="00205E2B">
              <w:rPr>
                <w:rFonts w:ascii="Times New Roman" w:hAnsi="Times New Roman" w:cs="Times New Roman"/>
                <w:sz w:val="28"/>
                <w:szCs w:val="28"/>
              </w:rPr>
              <w:t>13.20 - 13.30</w:t>
            </w:r>
          </w:p>
        </w:tc>
        <w:tc>
          <w:tcPr>
            <w:tcW w:w="1276" w:type="dxa"/>
            <w:shd w:val="clear" w:color="auto" w:fill="auto"/>
          </w:tcPr>
          <w:p w:rsidR="00896A94" w:rsidRPr="00205E2B" w:rsidRDefault="00F13DB8">
            <w:pPr>
              <w:rPr>
                <w:sz w:val="28"/>
                <w:szCs w:val="28"/>
              </w:rPr>
            </w:pPr>
            <w:r w:rsidRPr="00205E2B">
              <w:rPr>
                <w:sz w:val="28"/>
                <w:szCs w:val="28"/>
              </w:rPr>
              <w:t>-</w:t>
            </w:r>
          </w:p>
        </w:tc>
      </w:tr>
      <w:tr w:rsidR="00F13DB8" w:rsidRPr="00205E2B" w:rsidTr="004E5712">
        <w:tc>
          <w:tcPr>
            <w:tcW w:w="5813" w:type="dxa"/>
          </w:tcPr>
          <w:p w:rsidR="00F13DB8" w:rsidRPr="00205E2B" w:rsidRDefault="00F13DB8" w:rsidP="0028031D">
            <w:pPr>
              <w:pStyle w:val="a3"/>
              <w:rPr>
                <w:rFonts w:ascii="Times New Roman" w:hAnsi="Times New Roman" w:cs="Times New Roman"/>
                <w:sz w:val="28"/>
                <w:szCs w:val="28"/>
              </w:rPr>
            </w:pPr>
            <w:r w:rsidRPr="00205E2B">
              <w:rPr>
                <w:rFonts w:ascii="Times New Roman" w:hAnsi="Times New Roman" w:cs="Times New Roman"/>
                <w:sz w:val="28"/>
                <w:szCs w:val="28"/>
              </w:rPr>
              <w:t>Занятие 2 (в игровой форме по подгруппам)</w:t>
            </w:r>
          </w:p>
        </w:tc>
        <w:tc>
          <w:tcPr>
            <w:tcW w:w="2126" w:type="dxa"/>
            <w:shd w:val="clear" w:color="auto" w:fill="auto"/>
          </w:tcPr>
          <w:p w:rsidR="00F13DB8" w:rsidRPr="00205E2B" w:rsidRDefault="00F13DB8" w:rsidP="00F13DB8">
            <w:pPr>
              <w:pStyle w:val="a3"/>
              <w:rPr>
                <w:rFonts w:ascii="Times New Roman" w:hAnsi="Times New Roman" w:cs="Times New Roman"/>
                <w:sz w:val="28"/>
                <w:szCs w:val="28"/>
              </w:rPr>
            </w:pPr>
            <w:r w:rsidRPr="00205E2B">
              <w:rPr>
                <w:rFonts w:ascii="Times New Roman" w:hAnsi="Times New Roman" w:cs="Times New Roman"/>
                <w:sz w:val="28"/>
                <w:szCs w:val="28"/>
              </w:rPr>
              <w:t>13.50 - 14.00</w:t>
            </w:r>
          </w:p>
          <w:p w:rsidR="00F13DB8" w:rsidRPr="00205E2B" w:rsidRDefault="00F13DB8">
            <w:pPr>
              <w:rPr>
                <w:sz w:val="28"/>
                <w:szCs w:val="28"/>
              </w:rPr>
            </w:pPr>
            <w:r w:rsidRPr="00205E2B">
              <w:rPr>
                <w:rFonts w:ascii="Times New Roman" w:hAnsi="Times New Roman" w:cs="Times New Roman"/>
                <w:sz w:val="28"/>
                <w:szCs w:val="28"/>
              </w:rPr>
              <w:t>14.10 - 14.20</w:t>
            </w:r>
          </w:p>
        </w:tc>
        <w:tc>
          <w:tcPr>
            <w:tcW w:w="1276" w:type="dxa"/>
            <w:shd w:val="clear" w:color="auto" w:fill="auto"/>
          </w:tcPr>
          <w:p w:rsidR="00F13DB8" w:rsidRPr="00205E2B" w:rsidRDefault="00F13DB8">
            <w:pPr>
              <w:rPr>
                <w:sz w:val="28"/>
                <w:szCs w:val="28"/>
              </w:rPr>
            </w:pPr>
            <w:r w:rsidRPr="00205E2B">
              <w:rPr>
                <w:sz w:val="28"/>
                <w:szCs w:val="28"/>
              </w:rPr>
              <w:t>-</w:t>
            </w:r>
          </w:p>
        </w:tc>
      </w:tr>
      <w:tr w:rsidR="009F725E" w:rsidRPr="00205E2B" w:rsidTr="004E5712">
        <w:tc>
          <w:tcPr>
            <w:tcW w:w="5813" w:type="dxa"/>
          </w:tcPr>
          <w:p w:rsidR="009F725E" w:rsidRPr="00205E2B" w:rsidRDefault="009F725E" w:rsidP="0028031D">
            <w:pPr>
              <w:pStyle w:val="a3"/>
              <w:rPr>
                <w:rFonts w:ascii="Times New Roman" w:hAnsi="Times New Roman" w:cs="Times New Roman"/>
                <w:sz w:val="28"/>
                <w:szCs w:val="28"/>
              </w:rPr>
            </w:pPr>
            <w:r w:rsidRPr="00205E2B">
              <w:rPr>
                <w:rFonts w:ascii="Times New Roman" w:hAnsi="Times New Roman" w:cs="Times New Roman"/>
                <w:sz w:val="28"/>
                <w:szCs w:val="28"/>
              </w:rPr>
              <w:t>Подготовка ко сну, второй сон</w:t>
            </w:r>
          </w:p>
        </w:tc>
        <w:tc>
          <w:tcPr>
            <w:tcW w:w="2126" w:type="dxa"/>
          </w:tcPr>
          <w:p w:rsidR="009F725E" w:rsidRPr="00205E2B" w:rsidRDefault="009F725E" w:rsidP="0028031D">
            <w:pPr>
              <w:pStyle w:val="a3"/>
              <w:rPr>
                <w:rFonts w:ascii="Times New Roman" w:hAnsi="Times New Roman" w:cs="Times New Roman"/>
                <w:sz w:val="28"/>
                <w:szCs w:val="28"/>
              </w:rPr>
            </w:pPr>
            <w:r w:rsidRPr="00205E2B">
              <w:rPr>
                <w:rFonts w:ascii="Times New Roman" w:hAnsi="Times New Roman" w:cs="Times New Roman"/>
                <w:sz w:val="28"/>
                <w:szCs w:val="28"/>
              </w:rPr>
              <w:t>14.30 - 16.00</w:t>
            </w:r>
          </w:p>
        </w:tc>
        <w:tc>
          <w:tcPr>
            <w:tcW w:w="1276" w:type="dxa"/>
          </w:tcPr>
          <w:p w:rsidR="009F725E" w:rsidRPr="00205E2B" w:rsidRDefault="009F725E" w:rsidP="0028031D">
            <w:pPr>
              <w:pStyle w:val="a3"/>
              <w:rPr>
                <w:rFonts w:ascii="Times New Roman" w:hAnsi="Times New Roman" w:cs="Times New Roman"/>
                <w:sz w:val="28"/>
                <w:szCs w:val="28"/>
              </w:rPr>
            </w:pPr>
            <w:r w:rsidRPr="00205E2B">
              <w:rPr>
                <w:rFonts w:ascii="Times New Roman" w:hAnsi="Times New Roman" w:cs="Times New Roman"/>
                <w:sz w:val="28"/>
                <w:szCs w:val="28"/>
              </w:rPr>
              <w:t>-</w:t>
            </w:r>
          </w:p>
        </w:tc>
      </w:tr>
      <w:tr w:rsidR="009F725E" w:rsidRPr="00205E2B" w:rsidTr="004E5712">
        <w:tc>
          <w:tcPr>
            <w:tcW w:w="5813" w:type="dxa"/>
          </w:tcPr>
          <w:p w:rsidR="009F725E" w:rsidRPr="00205E2B" w:rsidRDefault="009F725E" w:rsidP="0028031D">
            <w:pPr>
              <w:pStyle w:val="a3"/>
              <w:rPr>
                <w:rFonts w:ascii="Times New Roman" w:hAnsi="Times New Roman" w:cs="Times New Roman"/>
                <w:sz w:val="28"/>
                <w:szCs w:val="28"/>
              </w:rPr>
            </w:pPr>
            <w:r w:rsidRPr="00205E2B">
              <w:rPr>
                <w:rFonts w:ascii="Times New Roman" w:hAnsi="Times New Roman" w:cs="Times New Roman"/>
                <w:sz w:val="28"/>
                <w:szCs w:val="28"/>
              </w:rPr>
              <w:t>Подготовка ко сну, сон, постепенный подъем</w:t>
            </w:r>
          </w:p>
        </w:tc>
        <w:tc>
          <w:tcPr>
            <w:tcW w:w="2126" w:type="dxa"/>
          </w:tcPr>
          <w:p w:rsidR="009F725E" w:rsidRPr="00205E2B" w:rsidRDefault="009F725E" w:rsidP="0028031D">
            <w:pPr>
              <w:pStyle w:val="a3"/>
              <w:rPr>
                <w:rFonts w:ascii="Times New Roman" w:hAnsi="Times New Roman" w:cs="Times New Roman"/>
                <w:sz w:val="28"/>
                <w:szCs w:val="28"/>
              </w:rPr>
            </w:pPr>
            <w:r w:rsidRPr="00205E2B">
              <w:rPr>
                <w:rFonts w:ascii="Times New Roman" w:hAnsi="Times New Roman" w:cs="Times New Roman"/>
                <w:sz w:val="28"/>
                <w:szCs w:val="28"/>
              </w:rPr>
              <w:t>-</w:t>
            </w:r>
          </w:p>
        </w:tc>
        <w:tc>
          <w:tcPr>
            <w:tcW w:w="1276" w:type="dxa"/>
          </w:tcPr>
          <w:p w:rsidR="009F725E" w:rsidRPr="00205E2B" w:rsidRDefault="009F725E" w:rsidP="0028031D">
            <w:pPr>
              <w:pStyle w:val="a3"/>
              <w:rPr>
                <w:rFonts w:ascii="Times New Roman" w:hAnsi="Times New Roman" w:cs="Times New Roman"/>
                <w:sz w:val="28"/>
                <w:szCs w:val="28"/>
              </w:rPr>
            </w:pPr>
            <w:r w:rsidRPr="00205E2B">
              <w:rPr>
                <w:rFonts w:ascii="Times New Roman" w:hAnsi="Times New Roman" w:cs="Times New Roman"/>
                <w:sz w:val="28"/>
                <w:szCs w:val="28"/>
              </w:rPr>
              <w:t>12.30 - 15.30</w:t>
            </w:r>
          </w:p>
        </w:tc>
      </w:tr>
      <w:tr w:rsidR="009F725E" w:rsidRPr="00205E2B" w:rsidTr="004E5712">
        <w:tc>
          <w:tcPr>
            <w:tcW w:w="5813" w:type="dxa"/>
          </w:tcPr>
          <w:p w:rsidR="009F725E" w:rsidRPr="00205E2B" w:rsidRDefault="009F725E" w:rsidP="0028031D">
            <w:pPr>
              <w:pStyle w:val="a3"/>
              <w:rPr>
                <w:rFonts w:ascii="Times New Roman" w:hAnsi="Times New Roman" w:cs="Times New Roman"/>
                <w:sz w:val="28"/>
                <w:szCs w:val="28"/>
              </w:rPr>
            </w:pPr>
            <w:r w:rsidRPr="00205E2B">
              <w:rPr>
                <w:rFonts w:ascii="Times New Roman" w:hAnsi="Times New Roman" w:cs="Times New Roman"/>
                <w:sz w:val="28"/>
                <w:szCs w:val="28"/>
              </w:rPr>
              <w:t>Постепенный подъем, оздоровительные и гигиенические процедуры, полдник</w:t>
            </w:r>
          </w:p>
        </w:tc>
        <w:tc>
          <w:tcPr>
            <w:tcW w:w="2126" w:type="dxa"/>
          </w:tcPr>
          <w:p w:rsidR="009F725E" w:rsidRPr="00205E2B" w:rsidRDefault="009F725E" w:rsidP="0028031D">
            <w:pPr>
              <w:pStyle w:val="a3"/>
              <w:rPr>
                <w:rFonts w:ascii="Times New Roman" w:hAnsi="Times New Roman" w:cs="Times New Roman"/>
                <w:sz w:val="28"/>
                <w:szCs w:val="28"/>
              </w:rPr>
            </w:pPr>
            <w:r w:rsidRPr="00205E2B">
              <w:rPr>
                <w:rFonts w:ascii="Times New Roman" w:hAnsi="Times New Roman" w:cs="Times New Roman"/>
                <w:sz w:val="28"/>
                <w:szCs w:val="28"/>
              </w:rPr>
              <w:t>16.00 - 16.30</w:t>
            </w:r>
          </w:p>
        </w:tc>
        <w:tc>
          <w:tcPr>
            <w:tcW w:w="1276" w:type="dxa"/>
          </w:tcPr>
          <w:p w:rsidR="009F725E" w:rsidRPr="00205E2B" w:rsidRDefault="009F725E" w:rsidP="0028031D">
            <w:pPr>
              <w:pStyle w:val="a3"/>
              <w:rPr>
                <w:rFonts w:ascii="Times New Roman" w:hAnsi="Times New Roman" w:cs="Times New Roman"/>
                <w:sz w:val="28"/>
                <w:szCs w:val="28"/>
              </w:rPr>
            </w:pPr>
            <w:r w:rsidRPr="00205E2B">
              <w:rPr>
                <w:rFonts w:ascii="Times New Roman" w:hAnsi="Times New Roman" w:cs="Times New Roman"/>
                <w:sz w:val="28"/>
                <w:szCs w:val="28"/>
              </w:rPr>
              <w:t>-</w:t>
            </w:r>
          </w:p>
        </w:tc>
      </w:tr>
      <w:tr w:rsidR="009F725E" w:rsidRPr="00205E2B" w:rsidTr="004E5712">
        <w:tc>
          <w:tcPr>
            <w:tcW w:w="5813" w:type="dxa"/>
          </w:tcPr>
          <w:p w:rsidR="009F725E" w:rsidRPr="00205E2B" w:rsidRDefault="009F725E" w:rsidP="0028031D">
            <w:pPr>
              <w:pStyle w:val="a3"/>
              <w:rPr>
                <w:rFonts w:ascii="Times New Roman" w:hAnsi="Times New Roman" w:cs="Times New Roman"/>
                <w:sz w:val="28"/>
                <w:szCs w:val="28"/>
              </w:rPr>
            </w:pPr>
            <w:r w:rsidRPr="00205E2B">
              <w:rPr>
                <w:rFonts w:ascii="Times New Roman" w:hAnsi="Times New Roman" w:cs="Times New Roman"/>
                <w:sz w:val="28"/>
                <w:szCs w:val="28"/>
              </w:rPr>
              <w:t>Полдник</w:t>
            </w:r>
          </w:p>
        </w:tc>
        <w:tc>
          <w:tcPr>
            <w:tcW w:w="2126" w:type="dxa"/>
          </w:tcPr>
          <w:p w:rsidR="009F725E" w:rsidRPr="00205E2B" w:rsidRDefault="009F725E" w:rsidP="0028031D">
            <w:pPr>
              <w:pStyle w:val="a3"/>
              <w:rPr>
                <w:rFonts w:ascii="Times New Roman" w:hAnsi="Times New Roman" w:cs="Times New Roman"/>
                <w:sz w:val="28"/>
                <w:szCs w:val="28"/>
              </w:rPr>
            </w:pPr>
            <w:r w:rsidRPr="00205E2B">
              <w:rPr>
                <w:rFonts w:ascii="Times New Roman" w:hAnsi="Times New Roman" w:cs="Times New Roman"/>
                <w:sz w:val="28"/>
                <w:szCs w:val="28"/>
              </w:rPr>
              <w:t>-</w:t>
            </w:r>
          </w:p>
        </w:tc>
        <w:tc>
          <w:tcPr>
            <w:tcW w:w="1276" w:type="dxa"/>
          </w:tcPr>
          <w:p w:rsidR="009F725E" w:rsidRPr="00205E2B" w:rsidRDefault="009F725E" w:rsidP="0028031D">
            <w:pPr>
              <w:pStyle w:val="a3"/>
              <w:rPr>
                <w:rFonts w:ascii="Times New Roman" w:hAnsi="Times New Roman" w:cs="Times New Roman"/>
                <w:sz w:val="28"/>
                <w:szCs w:val="28"/>
              </w:rPr>
            </w:pPr>
            <w:r w:rsidRPr="00205E2B">
              <w:rPr>
                <w:rFonts w:ascii="Times New Roman" w:hAnsi="Times New Roman" w:cs="Times New Roman"/>
                <w:sz w:val="28"/>
                <w:szCs w:val="28"/>
              </w:rPr>
              <w:t>15.30 - 16.00</w:t>
            </w:r>
          </w:p>
        </w:tc>
      </w:tr>
      <w:tr w:rsidR="009F725E" w:rsidRPr="00205E2B" w:rsidTr="004E5712">
        <w:tc>
          <w:tcPr>
            <w:tcW w:w="5813" w:type="dxa"/>
          </w:tcPr>
          <w:p w:rsidR="009F725E" w:rsidRPr="00205E2B" w:rsidRDefault="009F725E" w:rsidP="0028031D">
            <w:pPr>
              <w:pStyle w:val="a3"/>
              <w:rPr>
                <w:rFonts w:ascii="Times New Roman" w:hAnsi="Times New Roman" w:cs="Times New Roman"/>
                <w:sz w:val="28"/>
                <w:szCs w:val="28"/>
              </w:rPr>
            </w:pPr>
            <w:r w:rsidRPr="00205E2B">
              <w:rPr>
                <w:rFonts w:ascii="Times New Roman" w:hAnsi="Times New Roman" w:cs="Times New Roman"/>
                <w:sz w:val="28"/>
                <w:szCs w:val="28"/>
              </w:rPr>
              <w:t>Активное бодрствование детей (игры, предметная деятельность и другое)</w:t>
            </w:r>
          </w:p>
        </w:tc>
        <w:tc>
          <w:tcPr>
            <w:tcW w:w="2126" w:type="dxa"/>
          </w:tcPr>
          <w:p w:rsidR="009F725E" w:rsidRPr="00205E2B" w:rsidRDefault="009F725E" w:rsidP="0028031D">
            <w:pPr>
              <w:pStyle w:val="a3"/>
              <w:rPr>
                <w:rFonts w:ascii="Times New Roman" w:hAnsi="Times New Roman" w:cs="Times New Roman"/>
                <w:sz w:val="28"/>
                <w:szCs w:val="28"/>
              </w:rPr>
            </w:pPr>
            <w:r w:rsidRPr="00205E2B">
              <w:rPr>
                <w:rFonts w:ascii="Times New Roman" w:hAnsi="Times New Roman" w:cs="Times New Roman"/>
                <w:sz w:val="28"/>
                <w:szCs w:val="28"/>
              </w:rPr>
              <w:t>-</w:t>
            </w:r>
          </w:p>
        </w:tc>
        <w:tc>
          <w:tcPr>
            <w:tcW w:w="1276" w:type="dxa"/>
          </w:tcPr>
          <w:p w:rsidR="009F725E" w:rsidRPr="00205E2B" w:rsidRDefault="009F725E" w:rsidP="0028031D">
            <w:pPr>
              <w:pStyle w:val="a3"/>
              <w:rPr>
                <w:rFonts w:ascii="Times New Roman" w:hAnsi="Times New Roman" w:cs="Times New Roman"/>
                <w:sz w:val="28"/>
                <w:szCs w:val="28"/>
              </w:rPr>
            </w:pPr>
            <w:r w:rsidRPr="00205E2B">
              <w:rPr>
                <w:rFonts w:ascii="Times New Roman" w:hAnsi="Times New Roman" w:cs="Times New Roman"/>
                <w:sz w:val="28"/>
                <w:szCs w:val="28"/>
              </w:rPr>
              <w:t>16.00 - 17.00</w:t>
            </w:r>
          </w:p>
        </w:tc>
      </w:tr>
      <w:tr w:rsidR="00B3785C" w:rsidRPr="00205E2B" w:rsidTr="004E5712">
        <w:tc>
          <w:tcPr>
            <w:tcW w:w="5813" w:type="dxa"/>
          </w:tcPr>
          <w:p w:rsidR="009F725E" w:rsidRPr="00205E2B" w:rsidRDefault="009F725E" w:rsidP="0028031D">
            <w:pPr>
              <w:pStyle w:val="a3"/>
              <w:rPr>
                <w:rFonts w:ascii="Times New Roman" w:hAnsi="Times New Roman" w:cs="Times New Roman"/>
                <w:sz w:val="28"/>
                <w:szCs w:val="28"/>
              </w:rPr>
            </w:pPr>
            <w:r w:rsidRPr="00205E2B">
              <w:rPr>
                <w:rFonts w:ascii="Times New Roman" w:hAnsi="Times New Roman" w:cs="Times New Roman"/>
                <w:sz w:val="28"/>
                <w:szCs w:val="28"/>
              </w:rPr>
              <w:t>Занятия в игровой форме по подгруппам</w:t>
            </w:r>
          </w:p>
        </w:tc>
        <w:tc>
          <w:tcPr>
            <w:tcW w:w="2126" w:type="dxa"/>
          </w:tcPr>
          <w:p w:rsidR="009F725E" w:rsidRPr="00205E2B" w:rsidRDefault="009F725E" w:rsidP="0028031D">
            <w:pPr>
              <w:pStyle w:val="a3"/>
              <w:rPr>
                <w:rFonts w:ascii="Times New Roman" w:hAnsi="Times New Roman" w:cs="Times New Roman"/>
                <w:sz w:val="28"/>
                <w:szCs w:val="28"/>
              </w:rPr>
            </w:pPr>
            <w:r w:rsidRPr="00205E2B">
              <w:rPr>
                <w:rFonts w:ascii="Times New Roman" w:hAnsi="Times New Roman" w:cs="Times New Roman"/>
                <w:sz w:val="28"/>
                <w:szCs w:val="28"/>
              </w:rPr>
              <w:t>-</w:t>
            </w:r>
          </w:p>
        </w:tc>
        <w:tc>
          <w:tcPr>
            <w:tcW w:w="1276" w:type="dxa"/>
            <w:shd w:val="clear" w:color="auto" w:fill="auto"/>
          </w:tcPr>
          <w:p w:rsidR="00B3785C" w:rsidRPr="00205E2B" w:rsidRDefault="00B3785C" w:rsidP="00B3785C">
            <w:pPr>
              <w:pStyle w:val="a3"/>
              <w:rPr>
                <w:rFonts w:ascii="Times New Roman" w:hAnsi="Times New Roman" w:cs="Times New Roman"/>
                <w:sz w:val="28"/>
                <w:szCs w:val="28"/>
              </w:rPr>
            </w:pPr>
            <w:r w:rsidRPr="00205E2B">
              <w:rPr>
                <w:rFonts w:ascii="Times New Roman" w:hAnsi="Times New Roman" w:cs="Times New Roman"/>
                <w:sz w:val="28"/>
                <w:szCs w:val="28"/>
              </w:rPr>
              <w:t>16.00 - 16.10</w:t>
            </w:r>
          </w:p>
          <w:p w:rsidR="00B3785C" w:rsidRPr="00205E2B" w:rsidRDefault="00B3785C">
            <w:pPr>
              <w:rPr>
                <w:sz w:val="28"/>
                <w:szCs w:val="28"/>
              </w:rPr>
            </w:pPr>
            <w:r w:rsidRPr="00205E2B">
              <w:rPr>
                <w:rFonts w:ascii="Times New Roman" w:hAnsi="Times New Roman" w:cs="Times New Roman"/>
                <w:sz w:val="28"/>
                <w:szCs w:val="28"/>
              </w:rPr>
              <w:t>16.20 - 16.30</w:t>
            </w:r>
          </w:p>
        </w:tc>
      </w:tr>
      <w:tr w:rsidR="009F725E" w:rsidRPr="00205E2B" w:rsidTr="004E5712">
        <w:tc>
          <w:tcPr>
            <w:tcW w:w="5813" w:type="dxa"/>
          </w:tcPr>
          <w:p w:rsidR="009F725E" w:rsidRPr="00205E2B" w:rsidRDefault="009F725E" w:rsidP="0028031D">
            <w:pPr>
              <w:pStyle w:val="a3"/>
              <w:rPr>
                <w:rFonts w:ascii="Times New Roman" w:hAnsi="Times New Roman" w:cs="Times New Roman"/>
                <w:sz w:val="28"/>
                <w:szCs w:val="28"/>
              </w:rPr>
            </w:pPr>
            <w:r w:rsidRPr="00205E2B">
              <w:rPr>
                <w:rFonts w:ascii="Times New Roman" w:hAnsi="Times New Roman" w:cs="Times New Roman"/>
                <w:sz w:val="28"/>
                <w:szCs w:val="28"/>
              </w:rPr>
              <w:t>Подготовка к прогулке, прогулка, возвращение с прогулки</w:t>
            </w:r>
          </w:p>
        </w:tc>
        <w:tc>
          <w:tcPr>
            <w:tcW w:w="2126" w:type="dxa"/>
          </w:tcPr>
          <w:p w:rsidR="009F725E" w:rsidRPr="00205E2B" w:rsidRDefault="009F725E" w:rsidP="0028031D">
            <w:pPr>
              <w:pStyle w:val="a3"/>
              <w:rPr>
                <w:rFonts w:ascii="Times New Roman" w:hAnsi="Times New Roman" w:cs="Times New Roman"/>
                <w:sz w:val="28"/>
                <w:szCs w:val="28"/>
              </w:rPr>
            </w:pPr>
            <w:r w:rsidRPr="00205E2B">
              <w:rPr>
                <w:rFonts w:ascii="Times New Roman" w:hAnsi="Times New Roman" w:cs="Times New Roman"/>
                <w:sz w:val="28"/>
                <w:szCs w:val="28"/>
              </w:rPr>
              <w:t>16.30 - 18.30</w:t>
            </w:r>
          </w:p>
        </w:tc>
        <w:tc>
          <w:tcPr>
            <w:tcW w:w="1276" w:type="dxa"/>
          </w:tcPr>
          <w:p w:rsidR="009F725E" w:rsidRPr="00205E2B" w:rsidRDefault="009F725E" w:rsidP="0028031D">
            <w:pPr>
              <w:pStyle w:val="a3"/>
              <w:rPr>
                <w:rFonts w:ascii="Times New Roman" w:hAnsi="Times New Roman" w:cs="Times New Roman"/>
                <w:sz w:val="28"/>
                <w:szCs w:val="28"/>
              </w:rPr>
            </w:pPr>
            <w:r w:rsidRPr="00205E2B">
              <w:rPr>
                <w:rFonts w:ascii="Times New Roman" w:hAnsi="Times New Roman" w:cs="Times New Roman"/>
                <w:sz w:val="28"/>
                <w:szCs w:val="28"/>
              </w:rPr>
              <w:t>17.00 - 18.30</w:t>
            </w:r>
          </w:p>
        </w:tc>
      </w:tr>
      <w:tr w:rsidR="009F725E" w:rsidRPr="00205E2B" w:rsidTr="004E5712">
        <w:tc>
          <w:tcPr>
            <w:tcW w:w="5813" w:type="dxa"/>
          </w:tcPr>
          <w:p w:rsidR="009F725E" w:rsidRPr="00205E2B" w:rsidRDefault="009F725E" w:rsidP="0028031D">
            <w:pPr>
              <w:pStyle w:val="a3"/>
              <w:rPr>
                <w:rFonts w:ascii="Times New Roman" w:hAnsi="Times New Roman" w:cs="Times New Roman"/>
                <w:sz w:val="28"/>
                <w:szCs w:val="28"/>
              </w:rPr>
            </w:pPr>
            <w:r w:rsidRPr="00205E2B">
              <w:rPr>
                <w:rFonts w:ascii="Times New Roman" w:hAnsi="Times New Roman" w:cs="Times New Roman"/>
                <w:sz w:val="28"/>
                <w:szCs w:val="28"/>
              </w:rPr>
              <w:t>Подготовка к ужину, ужин</w:t>
            </w:r>
          </w:p>
        </w:tc>
        <w:tc>
          <w:tcPr>
            <w:tcW w:w="2126" w:type="dxa"/>
          </w:tcPr>
          <w:p w:rsidR="009F725E" w:rsidRPr="00205E2B" w:rsidRDefault="009F725E" w:rsidP="0028031D">
            <w:pPr>
              <w:pStyle w:val="a3"/>
              <w:rPr>
                <w:rFonts w:ascii="Times New Roman" w:hAnsi="Times New Roman" w:cs="Times New Roman"/>
                <w:sz w:val="28"/>
                <w:szCs w:val="28"/>
              </w:rPr>
            </w:pPr>
            <w:r w:rsidRPr="00205E2B">
              <w:rPr>
                <w:rFonts w:ascii="Times New Roman" w:hAnsi="Times New Roman" w:cs="Times New Roman"/>
                <w:sz w:val="28"/>
                <w:szCs w:val="28"/>
              </w:rPr>
              <w:t>18.30</w:t>
            </w:r>
          </w:p>
        </w:tc>
        <w:tc>
          <w:tcPr>
            <w:tcW w:w="1276" w:type="dxa"/>
          </w:tcPr>
          <w:p w:rsidR="009F725E" w:rsidRPr="00205E2B" w:rsidRDefault="009F725E" w:rsidP="0028031D">
            <w:pPr>
              <w:pStyle w:val="a3"/>
              <w:rPr>
                <w:rFonts w:ascii="Times New Roman" w:hAnsi="Times New Roman" w:cs="Times New Roman"/>
                <w:sz w:val="28"/>
                <w:szCs w:val="28"/>
              </w:rPr>
            </w:pPr>
            <w:r w:rsidRPr="00205E2B">
              <w:rPr>
                <w:rFonts w:ascii="Times New Roman" w:hAnsi="Times New Roman" w:cs="Times New Roman"/>
                <w:sz w:val="28"/>
                <w:szCs w:val="28"/>
              </w:rPr>
              <w:t>18.30</w:t>
            </w:r>
          </w:p>
        </w:tc>
      </w:tr>
      <w:tr w:rsidR="009F725E" w:rsidRPr="00205E2B" w:rsidTr="004E5712">
        <w:tc>
          <w:tcPr>
            <w:tcW w:w="5813" w:type="dxa"/>
          </w:tcPr>
          <w:p w:rsidR="009F725E" w:rsidRPr="00205E2B" w:rsidRDefault="009F725E" w:rsidP="0028031D">
            <w:pPr>
              <w:pStyle w:val="a3"/>
              <w:rPr>
                <w:rFonts w:ascii="Times New Roman" w:hAnsi="Times New Roman" w:cs="Times New Roman"/>
                <w:sz w:val="28"/>
                <w:szCs w:val="28"/>
              </w:rPr>
            </w:pPr>
            <w:r w:rsidRPr="00205E2B">
              <w:rPr>
                <w:rFonts w:ascii="Times New Roman" w:hAnsi="Times New Roman" w:cs="Times New Roman"/>
                <w:sz w:val="28"/>
                <w:szCs w:val="28"/>
              </w:rPr>
              <w:t>Уход детей домой</w:t>
            </w:r>
          </w:p>
        </w:tc>
        <w:tc>
          <w:tcPr>
            <w:tcW w:w="2126" w:type="dxa"/>
          </w:tcPr>
          <w:p w:rsidR="009F725E" w:rsidRPr="00205E2B" w:rsidRDefault="009F725E" w:rsidP="0028031D">
            <w:pPr>
              <w:pStyle w:val="a3"/>
              <w:rPr>
                <w:rFonts w:ascii="Times New Roman" w:hAnsi="Times New Roman" w:cs="Times New Roman"/>
                <w:sz w:val="28"/>
                <w:szCs w:val="28"/>
              </w:rPr>
            </w:pPr>
            <w:r w:rsidRPr="00205E2B">
              <w:rPr>
                <w:rFonts w:ascii="Times New Roman" w:hAnsi="Times New Roman" w:cs="Times New Roman"/>
                <w:sz w:val="28"/>
                <w:szCs w:val="28"/>
              </w:rPr>
              <w:t>до 19.00</w:t>
            </w:r>
          </w:p>
        </w:tc>
        <w:tc>
          <w:tcPr>
            <w:tcW w:w="1276" w:type="dxa"/>
          </w:tcPr>
          <w:p w:rsidR="009F725E" w:rsidRPr="00205E2B" w:rsidRDefault="009F725E" w:rsidP="0028031D">
            <w:pPr>
              <w:pStyle w:val="a3"/>
              <w:rPr>
                <w:rFonts w:ascii="Times New Roman" w:hAnsi="Times New Roman" w:cs="Times New Roman"/>
                <w:sz w:val="28"/>
                <w:szCs w:val="28"/>
              </w:rPr>
            </w:pPr>
            <w:r w:rsidRPr="00205E2B">
              <w:rPr>
                <w:rFonts w:ascii="Times New Roman" w:hAnsi="Times New Roman" w:cs="Times New Roman"/>
                <w:sz w:val="28"/>
                <w:szCs w:val="28"/>
              </w:rPr>
              <w:t>до 19.00</w:t>
            </w:r>
          </w:p>
        </w:tc>
      </w:tr>
      <w:tr w:rsidR="009F725E" w:rsidRPr="00205E2B" w:rsidTr="004E5712">
        <w:tc>
          <w:tcPr>
            <w:tcW w:w="5813" w:type="dxa"/>
          </w:tcPr>
          <w:p w:rsidR="009F725E" w:rsidRPr="00205E2B" w:rsidRDefault="009F725E" w:rsidP="0028031D">
            <w:pPr>
              <w:pStyle w:val="a3"/>
              <w:rPr>
                <w:rFonts w:ascii="Times New Roman" w:hAnsi="Times New Roman" w:cs="Times New Roman"/>
                <w:sz w:val="28"/>
                <w:szCs w:val="28"/>
              </w:rPr>
            </w:pPr>
            <w:r w:rsidRPr="00205E2B">
              <w:rPr>
                <w:rFonts w:ascii="Times New Roman" w:hAnsi="Times New Roman" w:cs="Times New Roman"/>
                <w:sz w:val="28"/>
                <w:szCs w:val="28"/>
              </w:rPr>
              <w:t>Прогулка с родителями (законными представителями)</w:t>
            </w:r>
          </w:p>
        </w:tc>
        <w:tc>
          <w:tcPr>
            <w:tcW w:w="2126" w:type="dxa"/>
          </w:tcPr>
          <w:p w:rsidR="009F725E" w:rsidRPr="00205E2B" w:rsidRDefault="009F725E" w:rsidP="0028031D">
            <w:pPr>
              <w:pStyle w:val="a3"/>
              <w:rPr>
                <w:rFonts w:ascii="Times New Roman" w:hAnsi="Times New Roman" w:cs="Times New Roman"/>
                <w:sz w:val="28"/>
                <w:szCs w:val="28"/>
              </w:rPr>
            </w:pPr>
            <w:r w:rsidRPr="00205E2B">
              <w:rPr>
                <w:rFonts w:ascii="Times New Roman" w:hAnsi="Times New Roman" w:cs="Times New Roman"/>
                <w:sz w:val="28"/>
                <w:szCs w:val="28"/>
              </w:rPr>
              <w:t>19.00 - 20.00</w:t>
            </w:r>
          </w:p>
        </w:tc>
        <w:tc>
          <w:tcPr>
            <w:tcW w:w="1276" w:type="dxa"/>
          </w:tcPr>
          <w:p w:rsidR="009F725E" w:rsidRPr="00205E2B" w:rsidRDefault="009F725E" w:rsidP="0028031D">
            <w:pPr>
              <w:pStyle w:val="a3"/>
              <w:rPr>
                <w:rFonts w:ascii="Times New Roman" w:hAnsi="Times New Roman" w:cs="Times New Roman"/>
                <w:sz w:val="28"/>
                <w:szCs w:val="28"/>
              </w:rPr>
            </w:pPr>
          </w:p>
          <w:p w:rsidR="009F725E" w:rsidRPr="00205E2B" w:rsidRDefault="009F725E" w:rsidP="0028031D">
            <w:pPr>
              <w:pStyle w:val="a3"/>
              <w:rPr>
                <w:rFonts w:ascii="Times New Roman" w:hAnsi="Times New Roman" w:cs="Times New Roman"/>
                <w:sz w:val="28"/>
                <w:szCs w:val="28"/>
              </w:rPr>
            </w:pPr>
          </w:p>
        </w:tc>
      </w:tr>
      <w:tr w:rsidR="0028031D" w:rsidRPr="00205E2B" w:rsidTr="004E5712">
        <w:tc>
          <w:tcPr>
            <w:tcW w:w="9215" w:type="dxa"/>
            <w:gridSpan w:val="3"/>
          </w:tcPr>
          <w:p w:rsidR="0028031D" w:rsidRPr="00205E2B" w:rsidRDefault="0028031D" w:rsidP="0028031D">
            <w:pPr>
              <w:pStyle w:val="a3"/>
              <w:jc w:val="center"/>
              <w:rPr>
                <w:rFonts w:ascii="Times New Roman" w:hAnsi="Times New Roman" w:cs="Times New Roman"/>
                <w:sz w:val="28"/>
                <w:szCs w:val="28"/>
              </w:rPr>
            </w:pPr>
            <w:r w:rsidRPr="00205E2B">
              <w:rPr>
                <w:rFonts w:ascii="Times New Roman" w:hAnsi="Times New Roman" w:cs="Times New Roman"/>
                <w:sz w:val="28"/>
                <w:szCs w:val="28"/>
              </w:rPr>
              <w:t>Теплый период года</w:t>
            </w:r>
          </w:p>
        </w:tc>
      </w:tr>
      <w:tr w:rsidR="009F725E" w:rsidRPr="00205E2B" w:rsidTr="004E5712">
        <w:tc>
          <w:tcPr>
            <w:tcW w:w="5813" w:type="dxa"/>
          </w:tcPr>
          <w:p w:rsidR="009F725E" w:rsidRPr="00205E2B" w:rsidRDefault="009F725E" w:rsidP="0028031D">
            <w:pPr>
              <w:pStyle w:val="a3"/>
              <w:rPr>
                <w:rFonts w:ascii="Times New Roman" w:hAnsi="Times New Roman" w:cs="Times New Roman"/>
                <w:sz w:val="28"/>
                <w:szCs w:val="28"/>
              </w:rPr>
            </w:pPr>
            <w:r w:rsidRPr="00205E2B">
              <w:rPr>
                <w:rFonts w:ascii="Times New Roman" w:hAnsi="Times New Roman" w:cs="Times New Roman"/>
                <w:sz w:val="28"/>
                <w:szCs w:val="28"/>
              </w:rPr>
              <w:t>Прием детей, осмотр, игры, утренняя гимнастика</w:t>
            </w:r>
          </w:p>
        </w:tc>
        <w:tc>
          <w:tcPr>
            <w:tcW w:w="2126" w:type="dxa"/>
          </w:tcPr>
          <w:p w:rsidR="009F725E" w:rsidRPr="00205E2B" w:rsidRDefault="009F725E" w:rsidP="0028031D">
            <w:pPr>
              <w:pStyle w:val="a3"/>
              <w:rPr>
                <w:rFonts w:ascii="Times New Roman" w:hAnsi="Times New Roman" w:cs="Times New Roman"/>
                <w:sz w:val="28"/>
                <w:szCs w:val="28"/>
              </w:rPr>
            </w:pPr>
            <w:r w:rsidRPr="00205E2B">
              <w:rPr>
                <w:rFonts w:ascii="Times New Roman" w:hAnsi="Times New Roman" w:cs="Times New Roman"/>
                <w:sz w:val="28"/>
                <w:szCs w:val="28"/>
              </w:rPr>
              <w:t>7.00 - 8.30</w:t>
            </w:r>
          </w:p>
        </w:tc>
        <w:tc>
          <w:tcPr>
            <w:tcW w:w="1276" w:type="dxa"/>
          </w:tcPr>
          <w:p w:rsidR="009F725E" w:rsidRPr="00205E2B" w:rsidRDefault="009F725E" w:rsidP="0028031D">
            <w:pPr>
              <w:pStyle w:val="a3"/>
              <w:rPr>
                <w:rFonts w:ascii="Times New Roman" w:hAnsi="Times New Roman" w:cs="Times New Roman"/>
                <w:sz w:val="28"/>
                <w:szCs w:val="28"/>
              </w:rPr>
            </w:pPr>
            <w:r w:rsidRPr="00205E2B">
              <w:rPr>
                <w:rFonts w:ascii="Times New Roman" w:hAnsi="Times New Roman" w:cs="Times New Roman"/>
                <w:sz w:val="28"/>
                <w:szCs w:val="28"/>
              </w:rPr>
              <w:t>7.00 - 8.30</w:t>
            </w:r>
          </w:p>
        </w:tc>
      </w:tr>
      <w:tr w:rsidR="009F725E" w:rsidRPr="00205E2B" w:rsidTr="004E5712">
        <w:tc>
          <w:tcPr>
            <w:tcW w:w="5813" w:type="dxa"/>
          </w:tcPr>
          <w:p w:rsidR="009F725E" w:rsidRPr="00205E2B" w:rsidRDefault="009F725E" w:rsidP="0028031D">
            <w:pPr>
              <w:pStyle w:val="a3"/>
              <w:rPr>
                <w:rFonts w:ascii="Times New Roman" w:hAnsi="Times New Roman" w:cs="Times New Roman"/>
                <w:sz w:val="28"/>
                <w:szCs w:val="28"/>
              </w:rPr>
            </w:pPr>
          </w:p>
          <w:p w:rsidR="009F725E" w:rsidRPr="00205E2B" w:rsidRDefault="009F725E" w:rsidP="0028031D">
            <w:pPr>
              <w:pStyle w:val="a3"/>
              <w:rPr>
                <w:rFonts w:ascii="Times New Roman" w:hAnsi="Times New Roman" w:cs="Times New Roman"/>
                <w:sz w:val="28"/>
                <w:szCs w:val="28"/>
              </w:rPr>
            </w:pPr>
            <w:r w:rsidRPr="00205E2B">
              <w:rPr>
                <w:rFonts w:ascii="Times New Roman" w:hAnsi="Times New Roman" w:cs="Times New Roman"/>
                <w:sz w:val="28"/>
                <w:szCs w:val="28"/>
              </w:rPr>
              <w:t>Подготовка к завтраку, завтрак</w:t>
            </w:r>
          </w:p>
        </w:tc>
        <w:tc>
          <w:tcPr>
            <w:tcW w:w="2126" w:type="dxa"/>
          </w:tcPr>
          <w:p w:rsidR="009F725E" w:rsidRPr="00205E2B" w:rsidRDefault="009F725E" w:rsidP="0028031D">
            <w:pPr>
              <w:pStyle w:val="a3"/>
              <w:rPr>
                <w:rFonts w:ascii="Times New Roman" w:hAnsi="Times New Roman" w:cs="Times New Roman"/>
                <w:sz w:val="28"/>
                <w:szCs w:val="28"/>
              </w:rPr>
            </w:pPr>
          </w:p>
          <w:p w:rsidR="009F725E" w:rsidRPr="00205E2B" w:rsidRDefault="009F725E" w:rsidP="0028031D">
            <w:pPr>
              <w:pStyle w:val="a3"/>
              <w:rPr>
                <w:rFonts w:ascii="Times New Roman" w:hAnsi="Times New Roman" w:cs="Times New Roman"/>
                <w:sz w:val="28"/>
                <w:szCs w:val="28"/>
              </w:rPr>
            </w:pPr>
            <w:r w:rsidRPr="00205E2B">
              <w:rPr>
                <w:rFonts w:ascii="Times New Roman" w:hAnsi="Times New Roman" w:cs="Times New Roman"/>
                <w:sz w:val="28"/>
                <w:szCs w:val="28"/>
              </w:rPr>
              <w:t>8.30 - 9.00</w:t>
            </w:r>
          </w:p>
        </w:tc>
        <w:tc>
          <w:tcPr>
            <w:tcW w:w="1276" w:type="dxa"/>
          </w:tcPr>
          <w:p w:rsidR="009F725E" w:rsidRPr="00205E2B" w:rsidRDefault="009F725E" w:rsidP="0028031D">
            <w:pPr>
              <w:pStyle w:val="a3"/>
              <w:rPr>
                <w:rFonts w:ascii="Times New Roman" w:hAnsi="Times New Roman" w:cs="Times New Roman"/>
                <w:sz w:val="28"/>
                <w:szCs w:val="28"/>
              </w:rPr>
            </w:pPr>
          </w:p>
          <w:p w:rsidR="009F725E" w:rsidRPr="00205E2B" w:rsidRDefault="009F725E" w:rsidP="0028031D">
            <w:pPr>
              <w:pStyle w:val="a3"/>
              <w:rPr>
                <w:rFonts w:ascii="Times New Roman" w:hAnsi="Times New Roman" w:cs="Times New Roman"/>
                <w:sz w:val="28"/>
                <w:szCs w:val="28"/>
              </w:rPr>
            </w:pPr>
            <w:r w:rsidRPr="00205E2B">
              <w:rPr>
                <w:rFonts w:ascii="Times New Roman" w:hAnsi="Times New Roman" w:cs="Times New Roman"/>
                <w:sz w:val="28"/>
                <w:szCs w:val="28"/>
              </w:rPr>
              <w:t>8.30 - 9.00</w:t>
            </w:r>
          </w:p>
        </w:tc>
      </w:tr>
      <w:tr w:rsidR="009F725E" w:rsidRPr="00205E2B" w:rsidTr="004E5712">
        <w:tc>
          <w:tcPr>
            <w:tcW w:w="5813" w:type="dxa"/>
          </w:tcPr>
          <w:p w:rsidR="009F725E" w:rsidRPr="00205E2B" w:rsidRDefault="009F725E" w:rsidP="0028031D">
            <w:pPr>
              <w:pStyle w:val="a3"/>
              <w:rPr>
                <w:rFonts w:ascii="Times New Roman" w:hAnsi="Times New Roman" w:cs="Times New Roman"/>
                <w:sz w:val="28"/>
                <w:szCs w:val="28"/>
              </w:rPr>
            </w:pPr>
            <w:r w:rsidRPr="00205E2B">
              <w:rPr>
                <w:rFonts w:ascii="Times New Roman" w:hAnsi="Times New Roman" w:cs="Times New Roman"/>
                <w:sz w:val="28"/>
                <w:szCs w:val="28"/>
              </w:rPr>
              <w:t>Подготовка к прогулке, прогулка, возвращение с прогулки</w:t>
            </w:r>
          </w:p>
        </w:tc>
        <w:tc>
          <w:tcPr>
            <w:tcW w:w="2126" w:type="dxa"/>
          </w:tcPr>
          <w:p w:rsidR="009F725E" w:rsidRPr="00205E2B" w:rsidRDefault="009F725E" w:rsidP="0028031D">
            <w:pPr>
              <w:pStyle w:val="a3"/>
              <w:rPr>
                <w:rFonts w:ascii="Times New Roman" w:hAnsi="Times New Roman" w:cs="Times New Roman"/>
                <w:sz w:val="28"/>
                <w:szCs w:val="28"/>
              </w:rPr>
            </w:pPr>
            <w:r w:rsidRPr="00205E2B">
              <w:rPr>
                <w:rFonts w:ascii="Times New Roman" w:hAnsi="Times New Roman" w:cs="Times New Roman"/>
                <w:sz w:val="28"/>
                <w:szCs w:val="28"/>
              </w:rPr>
              <w:t>9.00 - 10.00</w:t>
            </w:r>
          </w:p>
        </w:tc>
        <w:tc>
          <w:tcPr>
            <w:tcW w:w="1276" w:type="dxa"/>
          </w:tcPr>
          <w:p w:rsidR="009F725E" w:rsidRPr="00205E2B" w:rsidRDefault="009F725E" w:rsidP="0028031D">
            <w:pPr>
              <w:pStyle w:val="a3"/>
              <w:rPr>
                <w:rFonts w:ascii="Times New Roman" w:hAnsi="Times New Roman" w:cs="Times New Roman"/>
                <w:sz w:val="28"/>
                <w:szCs w:val="28"/>
              </w:rPr>
            </w:pPr>
            <w:r w:rsidRPr="00205E2B">
              <w:rPr>
                <w:rFonts w:ascii="Times New Roman" w:hAnsi="Times New Roman" w:cs="Times New Roman"/>
                <w:sz w:val="28"/>
                <w:szCs w:val="28"/>
              </w:rPr>
              <w:t>9.00 - 11.30</w:t>
            </w:r>
          </w:p>
        </w:tc>
      </w:tr>
      <w:tr w:rsidR="001B1DC7" w:rsidRPr="00205E2B" w:rsidTr="004E5712">
        <w:tc>
          <w:tcPr>
            <w:tcW w:w="5813" w:type="dxa"/>
          </w:tcPr>
          <w:p w:rsidR="009F725E" w:rsidRPr="00205E2B" w:rsidRDefault="009F725E" w:rsidP="0028031D">
            <w:pPr>
              <w:pStyle w:val="a3"/>
              <w:rPr>
                <w:rFonts w:ascii="Times New Roman" w:hAnsi="Times New Roman" w:cs="Times New Roman"/>
                <w:sz w:val="28"/>
                <w:szCs w:val="28"/>
              </w:rPr>
            </w:pPr>
            <w:r w:rsidRPr="00205E2B">
              <w:rPr>
                <w:rFonts w:ascii="Times New Roman" w:hAnsi="Times New Roman" w:cs="Times New Roman"/>
                <w:sz w:val="28"/>
                <w:szCs w:val="28"/>
              </w:rPr>
              <w:t>Занятия в игровой форме по подгруппам, активное бодрствование детей (игры, предметная деятельность и другое)</w:t>
            </w:r>
          </w:p>
        </w:tc>
        <w:tc>
          <w:tcPr>
            <w:tcW w:w="2126" w:type="dxa"/>
          </w:tcPr>
          <w:p w:rsidR="009F725E" w:rsidRPr="00205E2B" w:rsidRDefault="009F725E" w:rsidP="0028031D">
            <w:pPr>
              <w:pStyle w:val="a3"/>
              <w:rPr>
                <w:rFonts w:ascii="Times New Roman" w:hAnsi="Times New Roman" w:cs="Times New Roman"/>
                <w:sz w:val="28"/>
                <w:szCs w:val="28"/>
              </w:rPr>
            </w:pPr>
            <w:r w:rsidRPr="00205E2B">
              <w:rPr>
                <w:rFonts w:ascii="Times New Roman" w:hAnsi="Times New Roman" w:cs="Times New Roman"/>
                <w:sz w:val="28"/>
                <w:szCs w:val="28"/>
              </w:rPr>
              <w:t>-</w:t>
            </w:r>
          </w:p>
        </w:tc>
        <w:tc>
          <w:tcPr>
            <w:tcW w:w="1276" w:type="dxa"/>
            <w:shd w:val="clear" w:color="auto" w:fill="auto"/>
          </w:tcPr>
          <w:p w:rsidR="001B1DC7" w:rsidRPr="00205E2B" w:rsidRDefault="001B1DC7" w:rsidP="001B1DC7">
            <w:pPr>
              <w:pStyle w:val="a3"/>
              <w:rPr>
                <w:rFonts w:ascii="Times New Roman" w:hAnsi="Times New Roman" w:cs="Times New Roman"/>
                <w:sz w:val="28"/>
                <w:szCs w:val="28"/>
              </w:rPr>
            </w:pPr>
            <w:r w:rsidRPr="00205E2B">
              <w:rPr>
                <w:rFonts w:ascii="Times New Roman" w:hAnsi="Times New Roman" w:cs="Times New Roman"/>
                <w:sz w:val="28"/>
                <w:szCs w:val="28"/>
              </w:rPr>
              <w:t>9.10 - 9.20</w:t>
            </w:r>
          </w:p>
          <w:p w:rsidR="001B1DC7" w:rsidRPr="00205E2B" w:rsidRDefault="001B1DC7">
            <w:pPr>
              <w:rPr>
                <w:sz w:val="28"/>
                <w:szCs w:val="28"/>
              </w:rPr>
            </w:pPr>
            <w:r w:rsidRPr="00205E2B">
              <w:rPr>
                <w:rFonts w:ascii="Times New Roman" w:hAnsi="Times New Roman" w:cs="Times New Roman"/>
                <w:sz w:val="28"/>
                <w:szCs w:val="28"/>
              </w:rPr>
              <w:t>9.30 - 9.40</w:t>
            </w:r>
          </w:p>
        </w:tc>
      </w:tr>
      <w:tr w:rsidR="009F725E" w:rsidRPr="00205E2B" w:rsidTr="004E5712">
        <w:tc>
          <w:tcPr>
            <w:tcW w:w="5813" w:type="dxa"/>
          </w:tcPr>
          <w:p w:rsidR="009F725E" w:rsidRPr="00205E2B" w:rsidRDefault="009F725E" w:rsidP="0028031D">
            <w:pPr>
              <w:pStyle w:val="a3"/>
              <w:rPr>
                <w:rFonts w:ascii="Times New Roman" w:hAnsi="Times New Roman" w:cs="Times New Roman"/>
                <w:sz w:val="28"/>
                <w:szCs w:val="28"/>
              </w:rPr>
            </w:pPr>
            <w:r w:rsidRPr="00205E2B">
              <w:rPr>
                <w:rFonts w:ascii="Times New Roman" w:hAnsi="Times New Roman" w:cs="Times New Roman"/>
                <w:sz w:val="28"/>
                <w:szCs w:val="28"/>
              </w:rPr>
              <w:t xml:space="preserve">Второй завтрак </w:t>
            </w:r>
          </w:p>
        </w:tc>
        <w:tc>
          <w:tcPr>
            <w:tcW w:w="2126" w:type="dxa"/>
          </w:tcPr>
          <w:p w:rsidR="009F725E" w:rsidRPr="00205E2B" w:rsidRDefault="009F725E" w:rsidP="0028031D">
            <w:pPr>
              <w:pStyle w:val="a3"/>
              <w:rPr>
                <w:rFonts w:ascii="Times New Roman" w:hAnsi="Times New Roman" w:cs="Times New Roman"/>
                <w:sz w:val="28"/>
                <w:szCs w:val="28"/>
              </w:rPr>
            </w:pPr>
          </w:p>
        </w:tc>
        <w:tc>
          <w:tcPr>
            <w:tcW w:w="1276" w:type="dxa"/>
          </w:tcPr>
          <w:p w:rsidR="009F725E" w:rsidRPr="00205E2B" w:rsidRDefault="009F725E" w:rsidP="0028031D">
            <w:pPr>
              <w:pStyle w:val="a3"/>
              <w:rPr>
                <w:rFonts w:ascii="Times New Roman" w:hAnsi="Times New Roman" w:cs="Times New Roman"/>
                <w:sz w:val="28"/>
                <w:szCs w:val="28"/>
              </w:rPr>
            </w:pPr>
            <w:r w:rsidRPr="00205E2B">
              <w:rPr>
                <w:rFonts w:ascii="Times New Roman" w:hAnsi="Times New Roman" w:cs="Times New Roman"/>
                <w:sz w:val="28"/>
                <w:szCs w:val="28"/>
              </w:rPr>
              <w:t>10.30 - 11.00</w:t>
            </w:r>
          </w:p>
        </w:tc>
      </w:tr>
      <w:tr w:rsidR="009F725E" w:rsidRPr="00205E2B" w:rsidTr="004E5712">
        <w:tc>
          <w:tcPr>
            <w:tcW w:w="5813" w:type="dxa"/>
          </w:tcPr>
          <w:p w:rsidR="009F725E" w:rsidRPr="00205E2B" w:rsidRDefault="009F725E" w:rsidP="0028031D">
            <w:pPr>
              <w:pStyle w:val="a3"/>
              <w:rPr>
                <w:rFonts w:ascii="Times New Roman" w:hAnsi="Times New Roman" w:cs="Times New Roman"/>
                <w:sz w:val="28"/>
                <w:szCs w:val="28"/>
              </w:rPr>
            </w:pPr>
            <w:r w:rsidRPr="00205E2B">
              <w:rPr>
                <w:rFonts w:ascii="Times New Roman" w:hAnsi="Times New Roman" w:cs="Times New Roman"/>
                <w:sz w:val="28"/>
                <w:szCs w:val="28"/>
              </w:rPr>
              <w:t>Подготовка ко сну, первый сон, постепенный подъем, оздоровительные и гигиенические процедуры</w:t>
            </w:r>
          </w:p>
        </w:tc>
        <w:tc>
          <w:tcPr>
            <w:tcW w:w="2126" w:type="dxa"/>
          </w:tcPr>
          <w:p w:rsidR="009F725E" w:rsidRPr="00205E2B" w:rsidRDefault="009F725E" w:rsidP="0028031D">
            <w:pPr>
              <w:pStyle w:val="a3"/>
              <w:rPr>
                <w:rFonts w:ascii="Times New Roman" w:hAnsi="Times New Roman" w:cs="Times New Roman"/>
                <w:sz w:val="28"/>
                <w:szCs w:val="28"/>
              </w:rPr>
            </w:pPr>
            <w:r w:rsidRPr="00205E2B">
              <w:rPr>
                <w:rFonts w:ascii="Times New Roman" w:hAnsi="Times New Roman" w:cs="Times New Roman"/>
                <w:sz w:val="28"/>
                <w:szCs w:val="28"/>
              </w:rPr>
              <w:t>10.00 - 12.30</w:t>
            </w:r>
          </w:p>
        </w:tc>
        <w:tc>
          <w:tcPr>
            <w:tcW w:w="1276" w:type="dxa"/>
          </w:tcPr>
          <w:p w:rsidR="009F725E" w:rsidRPr="00205E2B" w:rsidRDefault="009F725E" w:rsidP="0028031D">
            <w:pPr>
              <w:pStyle w:val="a3"/>
              <w:rPr>
                <w:rFonts w:ascii="Times New Roman" w:hAnsi="Times New Roman" w:cs="Times New Roman"/>
                <w:sz w:val="28"/>
                <w:szCs w:val="28"/>
              </w:rPr>
            </w:pPr>
            <w:r w:rsidRPr="00205E2B">
              <w:rPr>
                <w:rFonts w:ascii="Times New Roman" w:hAnsi="Times New Roman" w:cs="Times New Roman"/>
                <w:sz w:val="28"/>
                <w:szCs w:val="28"/>
              </w:rPr>
              <w:t>-</w:t>
            </w:r>
          </w:p>
        </w:tc>
      </w:tr>
      <w:tr w:rsidR="009F725E" w:rsidRPr="00205E2B" w:rsidTr="004E5712">
        <w:tc>
          <w:tcPr>
            <w:tcW w:w="5813" w:type="dxa"/>
          </w:tcPr>
          <w:p w:rsidR="009F725E" w:rsidRPr="00205E2B" w:rsidRDefault="009F725E" w:rsidP="0028031D">
            <w:pPr>
              <w:pStyle w:val="a3"/>
              <w:rPr>
                <w:rFonts w:ascii="Times New Roman" w:hAnsi="Times New Roman" w:cs="Times New Roman"/>
                <w:sz w:val="28"/>
                <w:szCs w:val="28"/>
              </w:rPr>
            </w:pPr>
            <w:r w:rsidRPr="00205E2B">
              <w:rPr>
                <w:rFonts w:ascii="Times New Roman" w:hAnsi="Times New Roman" w:cs="Times New Roman"/>
                <w:sz w:val="28"/>
                <w:szCs w:val="28"/>
              </w:rPr>
              <w:t>Подготовка к обеду, обед</w:t>
            </w:r>
          </w:p>
        </w:tc>
        <w:tc>
          <w:tcPr>
            <w:tcW w:w="2126" w:type="dxa"/>
          </w:tcPr>
          <w:p w:rsidR="009F725E" w:rsidRPr="00205E2B" w:rsidRDefault="009F725E" w:rsidP="0028031D">
            <w:pPr>
              <w:pStyle w:val="a3"/>
              <w:rPr>
                <w:rFonts w:ascii="Times New Roman" w:hAnsi="Times New Roman" w:cs="Times New Roman"/>
                <w:sz w:val="28"/>
                <w:szCs w:val="28"/>
              </w:rPr>
            </w:pPr>
            <w:r w:rsidRPr="00205E2B">
              <w:rPr>
                <w:rFonts w:ascii="Times New Roman" w:hAnsi="Times New Roman" w:cs="Times New Roman"/>
                <w:sz w:val="28"/>
                <w:szCs w:val="28"/>
              </w:rPr>
              <w:t>12.30 - 13.00</w:t>
            </w:r>
          </w:p>
        </w:tc>
        <w:tc>
          <w:tcPr>
            <w:tcW w:w="1276" w:type="dxa"/>
          </w:tcPr>
          <w:p w:rsidR="009F725E" w:rsidRPr="00205E2B" w:rsidRDefault="009F725E" w:rsidP="0028031D">
            <w:pPr>
              <w:pStyle w:val="a3"/>
              <w:rPr>
                <w:rFonts w:ascii="Times New Roman" w:hAnsi="Times New Roman" w:cs="Times New Roman"/>
                <w:sz w:val="28"/>
                <w:szCs w:val="28"/>
              </w:rPr>
            </w:pPr>
            <w:r w:rsidRPr="00205E2B">
              <w:rPr>
                <w:rFonts w:ascii="Times New Roman" w:hAnsi="Times New Roman" w:cs="Times New Roman"/>
                <w:sz w:val="28"/>
                <w:szCs w:val="28"/>
              </w:rPr>
              <w:t>12.00 - 12.30</w:t>
            </w:r>
          </w:p>
        </w:tc>
      </w:tr>
      <w:tr w:rsidR="009F725E" w:rsidRPr="00205E2B" w:rsidTr="004E5712">
        <w:tc>
          <w:tcPr>
            <w:tcW w:w="5813" w:type="dxa"/>
          </w:tcPr>
          <w:p w:rsidR="009F725E" w:rsidRPr="00205E2B" w:rsidRDefault="009F725E" w:rsidP="0028031D">
            <w:pPr>
              <w:pStyle w:val="a3"/>
              <w:rPr>
                <w:rFonts w:ascii="Times New Roman" w:hAnsi="Times New Roman" w:cs="Times New Roman"/>
                <w:sz w:val="28"/>
                <w:szCs w:val="28"/>
              </w:rPr>
            </w:pPr>
            <w:r w:rsidRPr="00205E2B">
              <w:rPr>
                <w:rFonts w:ascii="Times New Roman" w:hAnsi="Times New Roman" w:cs="Times New Roman"/>
                <w:sz w:val="28"/>
                <w:szCs w:val="28"/>
              </w:rPr>
              <w:lastRenderedPageBreak/>
              <w:t>Подготовка к прогулке, прогулка, активное бодрствование детей (игры, предметная деятельность и другое)</w:t>
            </w:r>
          </w:p>
        </w:tc>
        <w:tc>
          <w:tcPr>
            <w:tcW w:w="2126" w:type="dxa"/>
          </w:tcPr>
          <w:p w:rsidR="009F725E" w:rsidRPr="00205E2B" w:rsidRDefault="009F725E" w:rsidP="0028031D">
            <w:pPr>
              <w:pStyle w:val="a3"/>
              <w:rPr>
                <w:rFonts w:ascii="Times New Roman" w:hAnsi="Times New Roman" w:cs="Times New Roman"/>
                <w:sz w:val="28"/>
                <w:szCs w:val="28"/>
              </w:rPr>
            </w:pPr>
            <w:r w:rsidRPr="00205E2B">
              <w:rPr>
                <w:rFonts w:ascii="Times New Roman" w:hAnsi="Times New Roman" w:cs="Times New Roman"/>
                <w:sz w:val="28"/>
                <w:szCs w:val="28"/>
              </w:rPr>
              <w:t>13.00 - 14.30</w:t>
            </w:r>
          </w:p>
        </w:tc>
        <w:tc>
          <w:tcPr>
            <w:tcW w:w="1276" w:type="dxa"/>
          </w:tcPr>
          <w:p w:rsidR="009F725E" w:rsidRPr="00205E2B" w:rsidRDefault="009F725E" w:rsidP="0028031D">
            <w:pPr>
              <w:pStyle w:val="a3"/>
              <w:rPr>
                <w:rFonts w:ascii="Times New Roman" w:hAnsi="Times New Roman" w:cs="Times New Roman"/>
                <w:sz w:val="28"/>
                <w:szCs w:val="28"/>
              </w:rPr>
            </w:pPr>
            <w:r w:rsidRPr="00205E2B">
              <w:rPr>
                <w:rFonts w:ascii="Times New Roman" w:hAnsi="Times New Roman" w:cs="Times New Roman"/>
                <w:sz w:val="28"/>
                <w:szCs w:val="28"/>
              </w:rPr>
              <w:t>-</w:t>
            </w:r>
          </w:p>
        </w:tc>
      </w:tr>
      <w:tr w:rsidR="00FF135F" w:rsidRPr="00205E2B" w:rsidTr="004E5712">
        <w:tc>
          <w:tcPr>
            <w:tcW w:w="5813" w:type="dxa"/>
          </w:tcPr>
          <w:p w:rsidR="00FF135F" w:rsidRPr="00205E2B" w:rsidRDefault="00FF135F" w:rsidP="0028031D">
            <w:pPr>
              <w:pStyle w:val="a3"/>
              <w:rPr>
                <w:rFonts w:ascii="Times New Roman" w:hAnsi="Times New Roman" w:cs="Times New Roman"/>
                <w:sz w:val="28"/>
                <w:szCs w:val="28"/>
              </w:rPr>
            </w:pPr>
            <w:r w:rsidRPr="00205E2B">
              <w:rPr>
                <w:rFonts w:ascii="Times New Roman" w:hAnsi="Times New Roman" w:cs="Times New Roman"/>
                <w:sz w:val="28"/>
                <w:szCs w:val="28"/>
              </w:rPr>
              <w:t>Занятие 1 (в игровой форме по подгруппам)</w:t>
            </w:r>
          </w:p>
        </w:tc>
        <w:tc>
          <w:tcPr>
            <w:tcW w:w="2126" w:type="dxa"/>
            <w:shd w:val="clear" w:color="auto" w:fill="auto"/>
          </w:tcPr>
          <w:p w:rsidR="00FF135F" w:rsidRPr="00205E2B" w:rsidRDefault="00FF135F">
            <w:pPr>
              <w:rPr>
                <w:rFonts w:ascii="Times New Roman" w:hAnsi="Times New Roman" w:cs="Times New Roman"/>
                <w:sz w:val="28"/>
                <w:szCs w:val="28"/>
              </w:rPr>
            </w:pPr>
            <w:r w:rsidRPr="00205E2B">
              <w:rPr>
                <w:rFonts w:ascii="Times New Roman" w:hAnsi="Times New Roman" w:cs="Times New Roman"/>
                <w:sz w:val="28"/>
                <w:szCs w:val="28"/>
              </w:rPr>
              <w:t>13.20.-13.30</w:t>
            </w:r>
          </w:p>
          <w:p w:rsidR="00FF135F" w:rsidRPr="00205E2B" w:rsidRDefault="00FF135F">
            <w:pPr>
              <w:rPr>
                <w:rFonts w:ascii="Times New Roman" w:hAnsi="Times New Roman" w:cs="Times New Roman"/>
                <w:sz w:val="28"/>
                <w:szCs w:val="28"/>
              </w:rPr>
            </w:pPr>
            <w:r w:rsidRPr="00205E2B">
              <w:rPr>
                <w:rFonts w:ascii="Times New Roman" w:hAnsi="Times New Roman" w:cs="Times New Roman"/>
                <w:sz w:val="28"/>
                <w:szCs w:val="28"/>
              </w:rPr>
              <w:t>13.30 - 13.40</w:t>
            </w:r>
          </w:p>
        </w:tc>
        <w:tc>
          <w:tcPr>
            <w:tcW w:w="1276" w:type="dxa"/>
            <w:shd w:val="clear" w:color="auto" w:fill="auto"/>
          </w:tcPr>
          <w:p w:rsidR="00FF135F" w:rsidRPr="00205E2B" w:rsidRDefault="00FF135F">
            <w:pPr>
              <w:rPr>
                <w:sz w:val="28"/>
                <w:szCs w:val="28"/>
              </w:rPr>
            </w:pPr>
            <w:r w:rsidRPr="00205E2B">
              <w:rPr>
                <w:sz w:val="28"/>
                <w:szCs w:val="28"/>
              </w:rPr>
              <w:t>-</w:t>
            </w:r>
          </w:p>
        </w:tc>
      </w:tr>
      <w:tr w:rsidR="00FF135F" w:rsidRPr="00205E2B" w:rsidTr="004E5712">
        <w:tc>
          <w:tcPr>
            <w:tcW w:w="5813" w:type="dxa"/>
          </w:tcPr>
          <w:p w:rsidR="00FF135F" w:rsidRPr="00205E2B" w:rsidRDefault="00FF135F" w:rsidP="0028031D">
            <w:pPr>
              <w:pStyle w:val="a3"/>
              <w:rPr>
                <w:rFonts w:ascii="Times New Roman" w:hAnsi="Times New Roman" w:cs="Times New Roman"/>
                <w:sz w:val="28"/>
                <w:szCs w:val="28"/>
              </w:rPr>
            </w:pPr>
            <w:r w:rsidRPr="00205E2B">
              <w:rPr>
                <w:rFonts w:ascii="Times New Roman" w:hAnsi="Times New Roman" w:cs="Times New Roman"/>
                <w:sz w:val="28"/>
                <w:szCs w:val="28"/>
              </w:rPr>
              <w:t>Занятие 2 (в игровой форме по подгруппам)</w:t>
            </w:r>
          </w:p>
        </w:tc>
        <w:tc>
          <w:tcPr>
            <w:tcW w:w="2126" w:type="dxa"/>
            <w:shd w:val="clear" w:color="auto" w:fill="auto"/>
          </w:tcPr>
          <w:p w:rsidR="00FF135F" w:rsidRPr="00205E2B" w:rsidRDefault="00FF135F" w:rsidP="00FF135F">
            <w:pPr>
              <w:pStyle w:val="a3"/>
              <w:rPr>
                <w:rFonts w:ascii="Times New Roman" w:hAnsi="Times New Roman" w:cs="Times New Roman"/>
                <w:sz w:val="28"/>
                <w:szCs w:val="28"/>
              </w:rPr>
            </w:pPr>
            <w:r w:rsidRPr="00205E2B">
              <w:rPr>
                <w:rFonts w:ascii="Times New Roman" w:hAnsi="Times New Roman" w:cs="Times New Roman"/>
                <w:sz w:val="28"/>
                <w:szCs w:val="28"/>
              </w:rPr>
              <w:t>13.50 - 14.00</w:t>
            </w:r>
          </w:p>
          <w:p w:rsidR="00FF135F" w:rsidRPr="00205E2B" w:rsidRDefault="00FF135F">
            <w:pPr>
              <w:rPr>
                <w:sz w:val="28"/>
                <w:szCs w:val="28"/>
              </w:rPr>
            </w:pPr>
            <w:r w:rsidRPr="00205E2B">
              <w:rPr>
                <w:rFonts w:ascii="Times New Roman" w:hAnsi="Times New Roman" w:cs="Times New Roman"/>
                <w:sz w:val="28"/>
                <w:szCs w:val="28"/>
              </w:rPr>
              <w:t>14.00 - 14.10</w:t>
            </w:r>
          </w:p>
        </w:tc>
        <w:tc>
          <w:tcPr>
            <w:tcW w:w="1276" w:type="dxa"/>
            <w:shd w:val="clear" w:color="auto" w:fill="auto"/>
          </w:tcPr>
          <w:p w:rsidR="00FF135F" w:rsidRPr="00205E2B" w:rsidRDefault="00FF135F">
            <w:pPr>
              <w:rPr>
                <w:sz w:val="28"/>
                <w:szCs w:val="28"/>
              </w:rPr>
            </w:pPr>
            <w:r w:rsidRPr="00205E2B">
              <w:rPr>
                <w:sz w:val="28"/>
                <w:szCs w:val="28"/>
              </w:rPr>
              <w:t>-</w:t>
            </w:r>
          </w:p>
        </w:tc>
      </w:tr>
      <w:tr w:rsidR="009F725E" w:rsidRPr="00205E2B" w:rsidTr="004E5712">
        <w:tc>
          <w:tcPr>
            <w:tcW w:w="5813" w:type="dxa"/>
          </w:tcPr>
          <w:p w:rsidR="009F725E" w:rsidRPr="00205E2B" w:rsidRDefault="009F725E" w:rsidP="0028031D">
            <w:pPr>
              <w:pStyle w:val="a3"/>
              <w:rPr>
                <w:rFonts w:ascii="Times New Roman" w:hAnsi="Times New Roman" w:cs="Times New Roman"/>
                <w:sz w:val="28"/>
                <w:szCs w:val="28"/>
              </w:rPr>
            </w:pPr>
            <w:r w:rsidRPr="00205E2B">
              <w:rPr>
                <w:rFonts w:ascii="Times New Roman" w:hAnsi="Times New Roman" w:cs="Times New Roman"/>
                <w:sz w:val="28"/>
                <w:szCs w:val="28"/>
              </w:rPr>
              <w:t>Возвращение с прогулки, водные процедуры</w:t>
            </w:r>
          </w:p>
        </w:tc>
        <w:tc>
          <w:tcPr>
            <w:tcW w:w="2126" w:type="dxa"/>
          </w:tcPr>
          <w:p w:rsidR="009F725E" w:rsidRPr="00205E2B" w:rsidRDefault="009F725E" w:rsidP="0028031D">
            <w:pPr>
              <w:pStyle w:val="a3"/>
              <w:rPr>
                <w:rFonts w:ascii="Times New Roman" w:hAnsi="Times New Roman" w:cs="Times New Roman"/>
                <w:sz w:val="28"/>
                <w:szCs w:val="28"/>
              </w:rPr>
            </w:pPr>
            <w:r w:rsidRPr="00205E2B">
              <w:rPr>
                <w:rFonts w:ascii="Times New Roman" w:hAnsi="Times New Roman" w:cs="Times New Roman"/>
                <w:sz w:val="28"/>
                <w:szCs w:val="28"/>
              </w:rPr>
              <w:t>14.30 - 15.00</w:t>
            </w:r>
          </w:p>
        </w:tc>
        <w:tc>
          <w:tcPr>
            <w:tcW w:w="1276" w:type="dxa"/>
          </w:tcPr>
          <w:p w:rsidR="009F725E" w:rsidRPr="00205E2B" w:rsidRDefault="009F725E" w:rsidP="0028031D">
            <w:pPr>
              <w:pStyle w:val="a3"/>
              <w:rPr>
                <w:rFonts w:ascii="Times New Roman" w:hAnsi="Times New Roman" w:cs="Times New Roman"/>
                <w:sz w:val="28"/>
                <w:szCs w:val="28"/>
              </w:rPr>
            </w:pPr>
            <w:r w:rsidRPr="00205E2B">
              <w:rPr>
                <w:rFonts w:ascii="Times New Roman" w:hAnsi="Times New Roman" w:cs="Times New Roman"/>
                <w:sz w:val="28"/>
                <w:szCs w:val="28"/>
              </w:rPr>
              <w:t>-</w:t>
            </w:r>
          </w:p>
        </w:tc>
      </w:tr>
      <w:tr w:rsidR="009F725E" w:rsidRPr="00205E2B" w:rsidTr="004E5712">
        <w:tc>
          <w:tcPr>
            <w:tcW w:w="5813" w:type="dxa"/>
          </w:tcPr>
          <w:p w:rsidR="009F725E" w:rsidRPr="00205E2B" w:rsidRDefault="009F725E" w:rsidP="0028031D">
            <w:pPr>
              <w:pStyle w:val="a3"/>
              <w:rPr>
                <w:rFonts w:ascii="Times New Roman" w:hAnsi="Times New Roman" w:cs="Times New Roman"/>
                <w:sz w:val="28"/>
                <w:szCs w:val="28"/>
              </w:rPr>
            </w:pPr>
            <w:r w:rsidRPr="00205E2B">
              <w:rPr>
                <w:rFonts w:ascii="Times New Roman" w:hAnsi="Times New Roman" w:cs="Times New Roman"/>
                <w:sz w:val="28"/>
                <w:szCs w:val="28"/>
              </w:rPr>
              <w:t>Подготовка ко сну, сон</w:t>
            </w:r>
          </w:p>
        </w:tc>
        <w:tc>
          <w:tcPr>
            <w:tcW w:w="2126" w:type="dxa"/>
          </w:tcPr>
          <w:p w:rsidR="009F725E" w:rsidRPr="00205E2B" w:rsidRDefault="009F725E" w:rsidP="0028031D">
            <w:pPr>
              <w:pStyle w:val="a3"/>
              <w:rPr>
                <w:rFonts w:ascii="Times New Roman" w:hAnsi="Times New Roman" w:cs="Times New Roman"/>
                <w:sz w:val="28"/>
                <w:szCs w:val="28"/>
              </w:rPr>
            </w:pPr>
            <w:r w:rsidRPr="00205E2B">
              <w:rPr>
                <w:rFonts w:ascii="Times New Roman" w:hAnsi="Times New Roman" w:cs="Times New Roman"/>
                <w:sz w:val="28"/>
                <w:szCs w:val="28"/>
              </w:rPr>
              <w:t>15.00 - 16.30</w:t>
            </w:r>
          </w:p>
        </w:tc>
        <w:tc>
          <w:tcPr>
            <w:tcW w:w="1276" w:type="dxa"/>
          </w:tcPr>
          <w:p w:rsidR="009F725E" w:rsidRPr="00205E2B" w:rsidRDefault="009F725E" w:rsidP="0028031D">
            <w:pPr>
              <w:pStyle w:val="a3"/>
              <w:rPr>
                <w:rFonts w:ascii="Times New Roman" w:hAnsi="Times New Roman" w:cs="Times New Roman"/>
                <w:sz w:val="28"/>
                <w:szCs w:val="28"/>
              </w:rPr>
            </w:pPr>
            <w:r w:rsidRPr="00205E2B">
              <w:rPr>
                <w:rFonts w:ascii="Times New Roman" w:hAnsi="Times New Roman" w:cs="Times New Roman"/>
                <w:sz w:val="28"/>
                <w:szCs w:val="28"/>
              </w:rPr>
              <w:t>12.30 - 15.30</w:t>
            </w:r>
          </w:p>
        </w:tc>
      </w:tr>
      <w:tr w:rsidR="009F725E" w:rsidRPr="00205E2B" w:rsidTr="004E5712">
        <w:tc>
          <w:tcPr>
            <w:tcW w:w="5813" w:type="dxa"/>
          </w:tcPr>
          <w:p w:rsidR="009F725E" w:rsidRPr="00205E2B" w:rsidRDefault="009F725E" w:rsidP="0028031D">
            <w:pPr>
              <w:pStyle w:val="a3"/>
              <w:rPr>
                <w:rFonts w:ascii="Times New Roman" w:hAnsi="Times New Roman" w:cs="Times New Roman"/>
                <w:sz w:val="28"/>
                <w:szCs w:val="28"/>
              </w:rPr>
            </w:pPr>
            <w:r w:rsidRPr="00205E2B">
              <w:rPr>
                <w:rFonts w:ascii="Times New Roman" w:hAnsi="Times New Roman" w:cs="Times New Roman"/>
                <w:sz w:val="28"/>
                <w:szCs w:val="28"/>
              </w:rPr>
              <w:t>Постепенный подъем, оздоровительные и гигиенические процедуры, полдник</w:t>
            </w:r>
          </w:p>
        </w:tc>
        <w:tc>
          <w:tcPr>
            <w:tcW w:w="2126" w:type="dxa"/>
          </w:tcPr>
          <w:p w:rsidR="009F725E" w:rsidRPr="00205E2B" w:rsidRDefault="009F725E" w:rsidP="0028031D">
            <w:pPr>
              <w:pStyle w:val="a3"/>
              <w:rPr>
                <w:rFonts w:ascii="Times New Roman" w:hAnsi="Times New Roman" w:cs="Times New Roman"/>
                <w:sz w:val="28"/>
                <w:szCs w:val="28"/>
              </w:rPr>
            </w:pPr>
            <w:r w:rsidRPr="00205E2B">
              <w:rPr>
                <w:rFonts w:ascii="Times New Roman" w:hAnsi="Times New Roman" w:cs="Times New Roman"/>
                <w:sz w:val="28"/>
                <w:szCs w:val="28"/>
              </w:rPr>
              <w:t>16.30 - 17.00</w:t>
            </w:r>
          </w:p>
        </w:tc>
        <w:tc>
          <w:tcPr>
            <w:tcW w:w="1276" w:type="dxa"/>
          </w:tcPr>
          <w:p w:rsidR="009F725E" w:rsidRPr="00205E2B" w:rsidRDefault="009F725E" w:rsidP="0028031D">
            <w:pPr>
              <w:pStyle w:val="a3"/>
              <w:rPr>
                <w:rFonts w:ascii="Times New Roman" w:hAnsi="Times New Roman" w:cs="Times New Roman"/>
                <w:sz w:val="28"/>
                <w:szCs w:val="28"/>
              </w:rPr>
            </w:pPr>
            <w:r w:rsidRPr="00205E2B">
              <w:rPr>
                <w:rFonts w:ascii="Times New Roman" w:hAnsi="Times New Roman" w:cs="Times New Roman"/>
                <w:sz w:val="28"/>
                <w:szCs w:val="28"/>
              </w:rPr>
              <w:t>15.30 - 16.00</w:t>
            </w:r>
          </w:p>
        </w:tc>
      </w:tr>
      <w:tr w:rsidR="009F725E" w:rsidRPr="00205E2B" w:rsidTr="004E5712">
        <w:tc>
          <w:tcPr>
            <w:tcW w:w="5813" w:type="dxa"/>
          </w:tcPr>
          <w:p w:rsidR="009F725E" w:rsidRPr="00205E2B" w:rsidRDefault="009F725E" w:rsidP="0028031D">
            <w:pPr>
              <w:pStyle w:val="a3"/>
              <w:rPr>
                <w:rFonts w:ascii="Times New Roman" w:hAnsi="Times New Roman" w:cs="Times New Roman"/>
                <w:sz w:val="28"/>
                <w:szCs w:val="28"/>
              </w:rPr>
            </w:pPr>
            <w:r w:rsidRPr="00205E2B">
              <w:rPr>
                <w:rFonts w:ascii="Times New Roman" w:hAnsi="Times New Roman" w:cs="Times New Roman"/>
                <w:sz w:val="28"/>
                <w:szCs w:val="28"/>
              </w:rPr>
              <w:t>Подготовка к прогулке, прогулка</w:t>
            </w:r>
          </w:p>
        </w:tc>
        <w:tc>
          <w:tcPr>
            <w:tcW w:w="2126" w:type="dxa"/>
          </w:tcPr>
          <w:p w:rsidR="009F725E" w:rsidRPr="00205E2B" w:rsidRDefault="009F725E" w:rsidP="0028031D">
            <w:pPr>
              <w:pStyle w:val="a3"/>
              <w:rPr>
                <w:rFonts w:ascii="Times New Roman" w:hAnsi="Times New Roman" w:cs="Times New Roman"/>
                <w:sz w:val="28"/>
                <w:szCs w:val="28"/>
              </w:rPr>
            </w:pPr>
            <w:r w:rsidRPr="00205E2B">
              <w:rPr>
                <w:rFonts w:ascii="Times New Roman" w:hAnsi="Times New Roman" w:cs="Times New Roman"/>
                <w:sz w:val="28"/>
                <w:szCs w:val="28"/>
              </w:rPr>
              <w:t>17.00 - 18.20</w:t>
            </w:r>
          </w:p>
        </w:tc>
        <w:tc>
          <w:tcPr>
            <w:tcW w:w="1276" w:type="dxa"/>
          </w:tcPr>
          <w:p w:rsidR="009F725E" w:rsidRPr="00205E2B" w:rsidRDefault="009F725E" w:rsidP="0028031D">
            <w:pPr>
              <w:pStyle w:val="a3"/>
              <w:rPr>
                <w:rFonts w:ascii="Times New Roman" w:hAnsi="Times New Roman" w:cs="Times New Roman"/>
                <w:sz w:val="28"/>
                <w:szCs w:val="28"/>
              </w:rPr>
            </w:pPr>
            <w:r w:rsidRPr="00205E2B">
              <w:rPr>
                <w:rFonts w:ascii="Times New Roman" w:hAnsi="Times New Roman" w:cs="Times New Roman"/>
                <w:sz w:val="28"/>
                <w:szCs w:val="28"/>
              </w:rPr>
              <w:t>16.00 - 18.00</w:t>
            </w:r>
          </w:p>
        </w:tc>
      </w:tr>
      <w:tr w:rsidR="007F1855" w:rsidRPr="00205E2B" w:rsidTr="004E5712">
        <w:tc>
          <w:tcPr>
            <w:tcW w:w="5813" w:type="dxa"/>
          </w:tcPr>
          <w:p w:rsidR="009F725E" w:rsidRPr="00205E2B" w:rsidRDefault="009F725E" w:rsidP="0028031D">
            <w:pPr>
              <w:pStyle w:val="a3"/>
              <w:rPr>
                <w:rFonts w:ascii="Times New Roman" w:hAnsi="Times New Roman" w:cs="Times New Roman"/>
                <w:sz w:val="28"/>
                <w:szCs w:val="28"/>
              </w:rPr>
            </w:pPr>
            <w:r w:rsidRPr="00205E2B">
              <w:rPr>
                <w:rFonts w:ascii="Times New Roman" w:hAnsi="Times New Roman" w:cs="Times New Roman"/>
                <w:sz w:val="28"/>
                <w:szCs w:val="28"/>
              </w:rPr>
              <w:t>Занятия в игровой форме по подгруппам, активное бодрствование детей (игры, предметная деятельность и другое)</w:t>
            </w:r>
          </w:p>
        </w:tc>
        <w:tc>
          <w:tcPr>
            <w:tcW w:w="2126" w:type="dxa"/>
          </w:tcPr>
          <w:p w:rsidR="009F725E" w:rsidRPr="00205E2B" w:rsidRDefault="009F725E" w:rsidP="0028031D">
            <w:pPr>
              <w:pStyle w:val="a3"/>
              <w:rPr>
                <w:rFonts w:ascii="Times New Roman" w:hAnsi="Times New Roman" w:cs="Times New Roman"/>
                <w:sz w:val="28"/>
                <w:szCs w:val="28"/>
              </w:rPr>
            </w:pPr>
            <w:r w:rsidRPr="00205E2B">
              <w:rPr>
                <w:rFonts w:ascii="Times New Roman" w:hAnsi="Times New Roman" w:cs="Times New Roman"/>
                <w:sz w:val="28"/>
                <w:szCs w:val="28"/>
              </w:rPr>
              <w:t>-</w:t>
            </w:r>
          </w:p>
        </w:tc>
        <w:tc>
          <w:tcPr>
            <w:tcW w:w="1276" w:type="dxa"/>
            <w:shd w:val="clear" w:color="auto" w:fill="auto"/>
          </w:tcPr>
          <w:p w:rsidR="007F1855" w:rsidRPr="00205E2B" w:rsidRDefault="007F1855" w:rsidP="007F1855">
            <w:pPr>
              <w:pStyle w:val="a3"/>
              <w:rPr>
                <w:rFonts w:ascii="Times New Roman" w:hAnsi="Times New Roman" w:cs="Times New Roman"/>
                <w:sz w:val="28"/>
                <w:szCs w:val="28"/>
              </w:rPr>
            </w:pPr>
            <w:r w:rsidRPr="00205E2B">
              <w:rPr>
                <w:rFonts w:ascii="Times New Roman" w:hAnsi="Times New Roman" w:cs="Times New Roman"/>
                <w:sz w:val="28"/>
                <w:szCs w:val="28"/>
              </w:rPr>
              <w:t>16.20 - 16.30</w:t>
            </w:r>
          </w:p>
          <w:p w:rsidR="007F1855" w:rsidRPr="00205E2B" w:rsidRDefault="007F1855">
            <w:pPr>
              <w:rPr>
                <w:sz w:val="28"/>
                <w:szCs w:val="28"/>
              </w:rPr>
            </w:pPr>
            <w:r w:rsidRPr="00205E2B">
              <w:rPr>
                <w:rFonts w:ascii="Times New Roman" w:hAnsi="Times New Roman" w:cs="Times New Roman"/>
                <w:sz w:val="28"/>
                <w:szCs w:val="28"/>
              </w:rPr>
              <w:t>16.40 - 16.50</w:t>
            </w:r>
          </w:p>
        </w:tc>
      </w:tr>
      <w:tr w:rsidR="009F725E" w:rsidRPr="00205E2B" w:rsidTr="004E5712">
        <w:tc>
          <w:tcPr>
            <w:tcW w:w="5813" w:type="dxa"/>
          </w:tcPr>
          <w:p w:rsidR="009F725E" w:rsidRPr="00205E2B" w:rsidRDefault="00DA5EBC" w:rsidP="0028031D">
            <w:pPr>
              <w:pStyle w:val="a3"/>
              <w:rPr>
                <w:rFonts w:ascii="Times New Roman" w:hAnsi="Times New Roman" w:cs="Times New Roman"/>
                <w:sz w:val="28"/>
                <w:szCs w:val="28"/>
              </w:rPr>
            </w:pPr>
            <w:r w:rsidRPr="00205E2B">
              <w:rPr>
                <w:rFonts w:ascii="Times New Roman" w:hAnsi="Times New Roman" w:cs="Times New Roman"/>
                <w:sz w:val="28"/>
                <w:szCs w:val="28"/>
              </w:rPr>
              <w:t>Уход детей домой</w:t>
            </w:r>
          </w:p>
        </w:tc>
        <w:tc>
          <w:tcPr>
            <w:tcW w:w="2126" w:type="dxa"/>
          </w:tcPr>
          <w:p w:rsidR="009F725E" w:rsidRPr="00205E2B" w:rsidRDefault="009F725E" w:rsidP="0028031D">
            <w:pPr>
              <w:pStyle w:val="a3"/>
              <w:rPr>
                <w:rFonts w:ascii="Times New Roman" w:hAnsi="Times New Roman" w:cs="Times New Roman"/>
                <w:sz w:val="28"/>
                <w:szCs w:val="28"/>
              </w:rPr>
            </w:pPr>
            <w:r w:rsidRPr="00205E2B">
              <w:rPr>
                <w:rFonts w:ascii="Times New Roman" w:hAnsi="Times New Roman" w:cs="Times New Roman"/>
                <w:sz w:val="28"/>
                <w:szCs w:val="28"/>
              </w:rPr>
              <w:t>18.20 - 18.30</w:t>
            </w:r>
          </w:p>
        </w:tc>
        <w:tc>
          <w:tcPr>
            <w:tcW w:w="1276" w:type="dxa"/>
          </w:tcPr>
          <w:p w:rsidR="009F725E" w:rsidRPr="00205E2B" w:rsidRDefault="009F725E" w:rsidP="0028031D">
            <w:pPr>
              <w:pStyle w:val="a3"/>
              <w:rPr>
                <w:rFonts w:ascii="Times New Roman" w:hAnsi="Times New Roman" w:cs="Times New Roman"/>
                <w:sz w:val="28"/>
                <w:szCs w:val="28"/>
              </w:rPr>
            </w:pPr>
          </w:p>
        </w:tc>
      </w:tr>
    </w:tbl>
    <w:p w:rsidR="009F725E" w:rsidRPr="00205E2B" w:rsidRDefault="009F725E" w:rsidP="0028031D">
      <w:pPr>
        <w:pStyle w:val="a3"/>
        <w:rPr>
          <w:rFonts w:ascii="Times New Roman" w:hAnsi="Times New Roman" w:cs="Times New Roman"/>
          <w:sz w:val="28"/>
          <w:szCs w:val="28"/>
        </w:rPr>
      </w:pPr>
    </w:p>
    <w:p w:rsidR="001F2A49" w:rsidRPr="00BF3C37" w:rsidRDefault="00253972" w:rsidP="001F2A49">
      <w:pPr>
        <w:spacing w:after="0"/>
        <w:rPr>
          <w:rFonts w:ascii="Times New Roman" w:hAnsi="Times New Roman" w:cs="Times New Roman"/>
          <w:b/>
          <w:sz w:val="28"/>
          <w:szCs w:val="28"/>
        </w:rPr>
      </w:pPr>
      <w:r w:rsidRPr="00BF3C37">
        <w:rPr>
          <w:rFonts w:ascii="Times New Roman" w:hAnsi="Times New Roman" w:cs="Times New Roman"/>
          <w:b/>
          <w:i/>
          <w:sz w:val="28"/>
          <w:szCs w:val="28"/>
        </w:rPr>
        <w:t xml:space="preserve">         </w:t>
      </w:r>
      <w:r w:rsidR="001F2A49" w:rsidRPr="00BF3C37">
        <w:rPr>
          <w:rFonts w:ascii="Times New Roman" w:hAnsi="Times New Roman" w:cs="Times New Roman"/>
          <w:b/>
          <w:sz w:val="28"/>
          <w:szCs w:val="28"/>
        </w:rPr>
        <w:t>Режим дня подготовительной к школе группы (теплый период)</w:t>
      </w:r>
    </w:p>
    <w:p w:rsidR="001F2A49" w:rsidRPr="00BF3C37" w:rsidRDefault="005431BB" w:rsidP="001F2A49">
      <w:pPr>
        <w:spacing w:after="0"/>
        <w:ind w:right="-283"/>
        <w:rPr>
          <w:rFonts w:ascii="Times New Roman" w:hAnsi="Times New Roman" w:cs="Times New Roman"/>
          <w:sz w:val="28"/>
          <w:szCs w:val="28"/>
        </w:rPr>
      </w:pPr>
      <w:r w:rsidRPr="00BF3C37">
        <w:rPr>
          <w:rFonts w:ascii="Times New Roman" w:hAnsi="Times New Roman" w:cs="Times New Roman"/>
          <w:sz w:val="28"/>
          <w:szCs w:val="28"/>
        </w:rPr>
        <w:t xml:space="preserve">           </w:t>
      </w:r>
      <w:r w:rsidR="001F2A49" w:rsidRPr="00BF3C37">
        <w:rPr>
          <w:rFonts w:ascii="Times New Roman" w:hAnsi="Times New Roman" w:cs="Times New Roman"/>
          <w:sz w:val="28"/>
          <w:szCs w:val="28"/>
        </w:rPr>
        <w:t>Возраст детей – 6 – 7 лет</w:t>
      </w:r>
    </w:p>
    <w:tbl>
      <w:tblPr>
        <w:tblStyle w:val="a5"/>
        <w:tblW w:w="9215" w:type="dxa"/>
        <w:tblInd w:w="-176" w:type="dxa"/>
        <w:tblLook w:val="04A0"/>
      </w:tblPr>
      <w:tblGrid>
        <w:gridCol w:w="2411"/>
        <w:gridCol w:w="2409"/>
        <w:gridCol w:w="4395"/>
      </w:tblGrid>
      <w:tr w:rsidR="001F2A49" w:rsidRPr="00BF3C37" w:rsidTr="004E5712">
        <w:tc>
          <w:tcPr>
            <w:tcW w:w="2411" w:type="dxa"/>
          </w:tcPr>
          <w:p w:rsidR="001F2A49" w:rsidRPr="00BF3C37" w:rsidRDefault="001F2A49" w:rsidP="00E95C5B">
            <w:pPr>
              <w:rPr>
                <w:rFonts w:ascii="Times New Roman" w:hAnsi="Times New Roman" w:cs="Times New Roman"/>
                <w:b/>
                <w:i/>
                <w:sz w:val="28"/>
                <w:szCs w:val="28"/>
              </w:rPr>
            </w:pPr>
            <w:r w:rsidRPr="00BF3C37">
              <w:rPr>
                <w:rFonts w:ascii="Times New Roman" w:hAnsi="Times New Roman" w:cs="Times New Roman"/>
                <w:b/>
                <w:i/>
                <w:sz w:val="28"/>
                <w:szCs w:val="28"/>
              </w:rPr>
              <w:t>Время</w:t>
            </w:r>
          </w:p>
        </w:tc>
        <w:tc>
          <w:tcPr>
            <w:tcW w:w="2409" w:type="dxa"/>
            <w:tcBorders>
              <w:right w:val="single" w:sz="4" w:space="0" w:color="auto"/>
            </w:tcBorders>
          </w:tcPr>
          <w:p w:rsidR="001F2A49" w:rsidRPr="00BF3C37" w:rsidRDefault="001F2A49" w:rsidP="00E95C5B">
            <w:pPr>
              <w:rPr>
                <w:rFonts w:ascii="Times New Roman" w:hAnsi="Times New Roman" w:cs="Times New Roman"/>
                <w:b/>
                <w:i/>
                <w:sz w:val="28"/>
                <w:szCs w:val="28"/>
              </w:rPr>
            </w:pPr>
            <w:r w:rsidRPr="00BF3C37">
              <w:rPr>
                <w:rFonts w:ascii="Times New Roman" w:hAnsi="Times New Roman" w:cs="Times New Roman"/>
                <w:b/>
                <w:i/>
                <w:sz w:val="28"/>
                <w:szCs w:val="28"/>
              </w:rPr>
              <w:t>Режимные моменты</w:t>
            </w:r>
          </w:p>
        </w:tc>
        <w:tc>
          <w:tcPr>
            <w:tcW w:w="4395" w:type="dxa"/>
            <w:tcBorders>
              <w:left w:val="single" w:sz="4" w:space="0" w:color="auto"/>
            </w:tcBorders>
          </w:tcPr>
          <w:p w:rsidR="001F2A49" w:rsidRPr="00BF3C37" w:rsidRDefault="001F2A49" w:rsidP="00E95C5B">
            <w:pPr>
              <w:rPr>
                <w:rFonts w:ascii="Times New Roman" w:hAnsi="Times New Roman" w:cs="Times New Roman"/>
                <w:b/>
                <w:i/>
                <w:sz w:val="28"/>
                <w:szCs w:val="28"/>
              </w:rPr>
            </w:pPr>
            <w:r w:rsidRPr="00BF3C37">
              <w:rPr>
                <w:rFonts w:ascii="Times New Roman" w:hAnsi="Times New Roman" w:cs="Times New Roman"/>
                <w:b/>
                <w:i/>
                <w:sz w:val="28"/>
                <w:szCs w:val="28"/>
              </w:rPr>
              <w:t>Содержание</w:t>
            </w:r>
          </w:p>
        </w:tc>
      </w:tr>
      <w:tr w:rsidR="001F2A49" w:rsidRPr="00BF3C37" w:rsidTr="004E5712">
        <w:tc>
          <w:tcPr>
            <w:tcW w:w="2411" w:type="dxa"/>
          </w:tcPr>
          <w:p w:rsidR="001F2A49" w:rsidRPr="00BF3C37" w:rsidRDefault="001F2A49" w:rsidP="00E95C5B">
            <w:pPr>
              <w:rPr>
                <w:rFonts w:ascii="Times New Roman" w:hAnsi="Times New Roman" w:cs="Times New Roman"/>
                <w:sz w:val="28"/>
                <w:szCs w:val="28"/>
              </w:rPr>
            </w:pPr>
            <w:r w:rsidRPr="00BF3C37">
              <w:rPr>
                <w:rFonts w:ascii="Times New Roman" w:hAnsi="Times New Roman" w:cs="Times New Roman"/>
                <w:sz w:val="28"/>
                <w:szCs w:val="28"/>
              </w:rPr>
              <w:t xml:space="preserve">8.00 – 8.20 </w:t>
            </w:r>
          </w:p>
        </w:tc>
        <w:tc>
          <w:tcPr>
            <w:tcW w:w="2409" w:type="dxa"/>
            <w:tcBorders>
              <w:right w:val="single" w:sz="4" w:space="0" w:color="auto"/>
            </w:tcBorders>
          </w:tcPr>
          <w:p w:rsidR="001F2A49" w:rsidRPr="00BF3C37" w:rsidRDefault="001F2A49" w:rsidP="00E95C5B">
            <w:pPr>
              <w:rPr>
                <w:rFonts w:ascii="Times New Roman" w:hAnsi="Times New Roman" w:cs="Times New Roman"/>
                <w:sz w:val="28"/>
                <w:szCs w:val="28"/>
              </w:rPr>
            </w:pPr>
            <w:r w:rsidRPr="00BF3C37">
              <w:rPr>
                <w:rFonts w:ascii="Times New Roman" w:hAnsi="Times New Roman" w:cs="Times New Roman"/>
                <w:sz w:val="28"/>
                <w:szCs w:val="28"/>
              </w:rPr>
              <w:t>«Здравствуйте!»</w:t>
            </w:r>
          </w:p>
          <w:p w:rsidR="001F2A49" w:rsidRPr="00BF3C37" w:rsidRDefault="001F2A49" w:rsidP="00E95C5B">
            <w:pPr>
              <w:rPr>
                <w:rFonts w:ascii="Times New Roman" w:hAnsi="Times New Roman" w:cs="Times New Roman"/>
                <w:sz w:val="28"/>
                <w:szCs w:val="28"/>
              </w:rPr>
            </w:pPr>
            <w:r w:rsidRPr="00BF3C37">
              <w:rPr>
                <w:rFonts w:ascii="Times New Roman" w:hAnsi="Times New Roman" w:cs="Times New Roman"/>
                <w:sz w:val="28"/>
                <w:szCs w:val="28"/>
              </w:rPr>
              <w:t xml:space="preserve">Минутки игры </w:t>
            </w:r>
          </w:p>
        </w:tc>
        <w:tc>
          <w:tcPr>
            <w:tcW w:w="4395" w:type="dxa"/>
            <w:tcBorders>
              <w:left w:val="single" w:sz="4" w:space="0" w:color="auto"/>
            </w:tcBorders>
          </w:tcPr>
          <w:p w:rsidR="001F2A49" w:rsidRPr="00BF3C37" w:rsidRDefault="001F2A49" w:rsidP="00E95C5B">
            <w:pPr>
              <w:rPr>
                <w:rFonts w:ascii="Times New Roman" w:hAnsi="Times New Roman" w:cs="Times New Roman"/>
                <w:sz w:val="28"/>
                <w:szCs w:val="28"/>
              </w:rPr>
            </w:pPr>
            <w:r w:rsidRPr="00BF3C37">
              <w:rPr>
                <w:rFonts w:ascii="Times New Roman" w:hAnsi="Times New Roman" w:cs="Times New Roman"/>
                <w:sz w:val="28"/>
                <w:szCs w:val="28"/>
              </w:rPr>
              <w:t>Приём детей, осмотр, дежурство, индивидуальная работа, самостоятельная игровая Д.</w:t>
            </w:r>
          </w:p>
        </w:tc>
      </w:tr>
      <w:tr w:rsidR="001F2A49" w:rsidRPr="00BF3C37" w:rsidTr="004E5712">
        <w:tc>
          <w:tcPr>
            <w:tcW w:w="2411" w:type="dxa"/>
          </w:tcPr>
          <w:p w:rsidR="001F2A49" w:rsidRPr="00BF3C37" w:rsidRDefault="001F2A49" w:rsidP="00E95C5B">
            <w:pPr>
              <w:rPr>
                <w:rFonts w:ascii="Times New Roman" w:hAnsi="Times New Roman" w:cs="Times New Roman"/>
                <w:sz w:val="28"/>
                <w:szCs w:val="28"/>
              </w:rPr>
            </w:pPr>
            <w:r w:rsidRPr="00BF3C37">
              <w:rPr>
                <w:rFonts w:ascii="Times New Roman" w:hAnsi="Times New Roman" w:cs="Times New Roman"/>
                <w:sz w:val="28"/>
                <w:szCs w:val="28"/>
              </w:rPr>
              <w:t>8.20 – 8.30</w:t>
            </w:r>
          </w:p>
        </w:tc>
        <w:tc>
          <w:tcPr>
            <w:tcW w:w="2409" w:type="dxa"/>
            <w:tcBorders>
              <w:right w:val="single" w:sz="4" w:space="0" w:color="auto"/>
            </w:tcBorders>
          </w:tcPr>
          <w:p w:rsidR="001F2A49" w:rsidRPr="00BF3C37" w:rsidRDefault="001F2A49" w:rsidP="00E95C5B">
            <w:pPr>
              <w:rPr>
                <w:rFonts w:ascii="Times New Roman" w:hAnsi="Times New Roman" w:cs="Times New Roman"/>
                <w:sz w:val="28"/>
                <w:szCs w:val="28"/>
              </w:rPr>
            </w:pPr>
            <w:r w:rsidRPr="00BF3C37">
              <w:rPr>
                <w:rFonts w:ascii="Times New Roman" w:hAnsi="Times New Roman" w:cs="Times New Roman"/>
                <w:sz w:val="28"/>
                <w:szCs w:val="28"/>
              </w:rPr>
              <w:t>Весёлая разминка</w:t>
            </w:r>
          </w:p>
        </w:tc>
        <w:tc>
          <w:tcPr>
            <w:tcW w:w="4395" w:type="dxa"/>
            <w:tcBorders>
              <w:left w:val="single" w:sz="4" w:space="0" w:color="auto"/>
            </w:tcBorders>
          </w:tcPr>
          <w:p w:rsidR="001F2A49" w:rsidRPr="00BF3C37" w:rsidRDefault="001F2A49" w:rsidP="00E95C5B">
            <w:pPr>
              <w:rPr>
                <w:rFonts w:ascii="Times New Roman" w:hAnsi="Times New Roman" w:cs="Times New Roman"/>
                <w:sz w:val="28"/>
                <w:szCs w:val="28"/>
              </w:rPr>
            </w:pPr>
            <w:r w:rsidRPr="00BF3C37">
              <w:rPr>
                <w:rFonts w:ascii="Times New Roman" w:hAnsi="Times New Roman" w:cs="Times New Roman"/>
                <w:sz w:val="28"/>
                <w:szCs w:val="28"/>
              </w:rPr>
              <w:t>Ежедневная утренняя гимнастика</w:t>
            </w:r>
          </w:p>
        </w:tc>
      </w:tr>
      <w:tr w:rsidR="001F2A49" w:rsidRPr="00BF3C37" w:rsidTr="004E5712">
        <w:tc>
          <w:tcPr>
            <w:tcW w:w="2411" w:type="dxa"/>
          </w:tcPr>
          <w:p w:rsidR="001F2A49" w:rsidRPr="00BF3C37" w:rsidRDefault="001F2A49" w:rsidP="00E95C5B">
            <w:pPr>
              <w:rPr>
                <w:rFonts w:ascii="Times New Roman" w:hAnsi="Times New Roman" w:cs="Times New Roman"/>
                <w:sz w:val="28"/>
                <w:szCs w:val="28"/>
              </w:rPr>
            </w:pPr>
            <w:r w:rsidRPr="00BF3C37">
              <w:rPr>
                <w:rFonts w:ascii="Times New Roman" w:hAnsi="Times New Roman" w:cs="Times New Roman"/>
                <w:sz w:val="28"/>
                <w:szCs w:val="28"/>
              </w:rPr>
              <w:t>8.30 – 8.35</w:t>
            </w:r>
          </w:p>
          <w:p w:rsidR="001F2A49" w:rsidRPr="00BF3C37" w:rsidRDefault="001F2A49" w:rsidP="00E95C5B">
            <w:pPr>
              <w:rPr>
                <w:rFonts w:ascii="Times New Roman" w:hAnsi="Times New Roman" w:cs="Times New Roman"/>
                <w:sz w:val="28"/>
                <w:szCs w:val="28"/>
              </w:rPr>
            </w:pPr>
          </w:p>
          <w:p w:rsidR="001F2A49" w:rsidRPr="00BF3C37" w:rsidRDefault="001F2A49" w:rsidP="00E95C5B">
            <w:pPr>
              <w:rPr>
                <w:rFonts w:ascii="Times New Roman" w:hAnsi="Times New Roman" w:cs="Times New Roman"/>
                <w:sz w:val="28"/>
                <w:szCs w:val="28"/>
              </w:rPr>
            </w:pPr>
            <w:r w:rsidRPr="00BF3C37">
              <w:rPr>
                <w:rFonts w:ascii="Times New Roman" w:hAnsi="Times New Roman" w:cs="Times New Roman"/>
                <w:sz w:val="28"/>
                <w:szCs w:val="28"/>
              </w:rPr>
              <w:t>8.40 - 9.00</w:t>
            </w:r>
          </w:p>
        </w:tc>
        <w:tc>
          <w:tcPr>
            <w:tcW w:w="2409" w:type="dxa"/>
            <w:tcBorders>
              <w:right w:val="single" w:sz="4" w:space="0" w:color="auto"/>
            </w:tcBorders>
          </w:tcPr>
          <w:p w:rsidR="001F2A49" w:rsidRPr="00BF3C37" w:rsidRDefault="001F2A49" w:rsidP="00E95C5B">
            <w:pPr>
              <w:rPr>
                <w:rFonts w:ascii="Times New Roman" w:hAnsi="Times New Roman" w:cs="Times New Roman"/>
                <w:sz w:val="28"/>
                <w:szCs w:val="28"/>
              </w:rPr>
            </w:pPr>
            <w:r w:rsidRPr="00BF3C37">
              <w:rPr>
                <w:rFonts w:ascii="Times New Roman" w:hAnsi="Times New Roman" w:cs="Times New Roman"/>
                <w:sz w:val="28"/>
                <w:szCs w:val="28"/>
              </w:rPr>
              <w:t>«Моем с мылом чисто, чисто!»</w:t>
            </w:r>
          </w:p>
          <w:p w:rsidR="001F2A49" w:rsidRPr="00BF3C37" w:rsidRDefault="001F2A49" w:rsidP="00E95C5B">
            <w:pPr>
              <w:rPr>
                <w:rFonts w:ascii="Times New Roman" w:hAnsi="Times New Roman" w:cs="Times New Roman"/>
                <w:sz w:val="28"/>
                <w:szCs w:val="28"/>
              </w:rPr>
            </w:pPr>
            <w:r w:rsidRPr="00BF3C37">
              <w:rPr>
                <w:rFonts w:ascii="Times New Roman" w:hAnsi="Times New Roman" w:cs="Times New Roman"/>
                <w:sz w:val="28"/>
                <w:szCs w:val="28"/>
              </w:rPr>
              <w:t>«Приятного аппетита!»</w:t>
            </w:r>
          </w:p>
        </w:tc>
        <w:tc>
          <w:tcPr>
            <w:tcW w:w="4395" w:type="dxa"/>
            <w:tcBorders>
              <w:left w:val="single" w:sz="4" w:space="0" w:color="auto"/>
            </w:tcBorders>
          </w:tcPr>
          <w:p w:rsidR="001F2A49" w:rsidRPr="00BF3C37" w:rsidRDefault="001F2A49" w:rsidP="00E95C5B">
            <w:pPr>
              <w:rPr>
                <w:rFonts w:ascii="Times New Roman" w:hAnsi="Times New Roman" w:cs="Times New Roman"/>
                <w:sz w:val="28"/>
                <w:szCs w:val="28"/>
              </w:rPr>
            </w:pPr>
            <w:r w:rsidRPr="00BF3C37">
              <w:rPr>
                <w:rFonts w:ascii="Times New Roman" w:hAnsi="Times New Roman" w:cs="Times New Roman"/>
                <w:sz w:val="28"/>
                <w:szCs w:val="28"/>
              </w:rPr>
              <w:t>Подготовка к завтраку, воспитание КГН</w:t>
            </w:r>
          </w:p>
          <w:p w:rsidR="001F2A49" w:rsidRPr="00BF3C37" w:rsidRDefault="001F2A49" w:rsidP="00E95C5B">
            <w:pPr>
              <w:rPr>
                <w:rFonts w:ascii="Times New Roman" w:hAnsi="Times New Roman" w:cs="Times New Roman"/>
                <w:sz w:val="28"/>
                <w:szCs w:val="28"/>
              </w:rPr>
            </w:pPr>
            <w:r w:rsidRPr="00BF3C37">
              <w:rPr>
                <w:rFonts w:ascii="Times New Roman" w:hAnsi="Times New Roman" w:cs="Times New Roman"/>
                <w:sz w:val="28"/>
                <w:szCs w:val="28"/>
              </w:rPr>
              <w:t xml:space="preserve"> </w:t>
            </w:r>
          </w:p>
          <w:p w:rsidR="001F2A49" w:rsidRPr="00BF3C37" w:rsidRDefault="001F2A49" w:rsidP="00E95C5B">
            <w:pPr>
              <w:rPr>
                <w:rFonts w:ascii="Times New Roman" w:hAnsi="Times New Roman" w:cs="Times New Roman"/>
                <w:sz w:val="28"/>
                <w:szCs w:val="28"/>
              </w:rPr>
            </w:pPr>
            <w:r w:rsidRPr="00BF3C37">
              <w:rPr>
                <w:rFonts w:ascii="Times New Roman" w:hAnsi="Times New Roman" w:cs="Times New Roman"/>
                <w:sz w:val="28"/>
                <w:szCs w:val="28"/>
              </w:rPr>
              <w:t xml:space="preserve"> Завтрак: воспитание культуры еды </w:t>
            </w:r>
          </w:p>
        </w:tc>
      </w:tr>
      <w:tr w:rsidR="001F2A49" w:rsidRPr="00BF3C37" w:rsidTr="004E5712">
        <w:tc>
          <w:tcPr>
            <w:tcW w:w="2411" w:type="dxa"/>
          </w:tcPr>
          <w:p w:rsidR="001F2A49" w:rsidRPr="00BF3C37" w:rsidRDefault="001F2A49" w:rsidP="00E95C5B">
            <w:pPr>
              <w:rPr>
                <w:rFonts w:ascii="Times New Roman" w:hAnsi="Times New Roman" w:cs="Times New Roman"/>
                <w:sz w:val="28"/>
                <w:szCs w:val="28"/>
              </w:rPr>
            </w:pPr>
            <w:r w:rsidRPr="00BF3C37">
              <w:rPr>
                <w:rFonts w:ascii="Times New Roman" w:hAnsi="Times New Roman" w:cs="Times New Roman"/>
                <w:sz w:val="28"/>
                <w:szCs w:val="28"/>
              </w:rPr>
              <w:t>9.00 – 10.00</w:t>
            </w:r>
          </w:p>
        </w:tc>
        <w:tc>
          <w:tcPr>
            <w:tcW w:w="2409" w:type="dxa"/>
            <w:tcBorders>
              <w:right w:val="single" w:sz="4" w:space="0" w:color="auto"/>
            </w:tcBorders>
          </w:tcPr>
          <w:p w:rsidR="001F2A49" w:rsidRPr="00BF3C37" w:rsidRDefault="001F2A49" w:rsidP="00E95C5B">
            <w:pPr>
              <w:rPr>
                <w:rFonts w:ascii="Times New Roman" w:hAnsi="Times New Roman" w:cs="Times New Roman"/>
                <w:sz w:val="28"/>
                <w:szCs w:val="28"/>
              </w:rPr>
            </w:pPr>
            <w:r w:rsidRPr="00BF3C37">
              <w:rPr>
                <w:rFonts w:ascii="Times New Roman" w:hAnsi="Times New Roman" w:cs="Times New Roman"/>
                <w:sz w:val="28"/>
                <w:szCs w:val="28"/>
              </w:rPr>
              <w:t>Минутки игры и труда</w:t>
            </w:r>
          </w:p>
        </w:tc>
        <w:tc>
          <w:tcPr>
            <w:tcW w:w="4395" w:type="dxa"/>
            <w:tcBorders>
              <w:left w:val="single" w:sz="4" w:space="0" w:color="auto"/>
            </w:tcBorders>
          </w:tcPr>
          <w:p w:rsidR="001F2A49" w:rsidRPr="00BF3C37" w:rsidRDefault="001F2A49" w:rsidP="00E95C5B">
            <w:pPr>
              <w:rPr>
                <w:rFonts w:ascii="Times New Roman" w:hAnsi="Times New Roman" w:cs="Times New Roman"/>
                <w:sz w:val="28"/>
                <w:szCs w:val="28"/>
              </w:rPr>
            </w:pPr>
            <w:r w:rsidRPr="00BF3C37">
              <w:rPr>
                <w:rFonts w:ascii="Times New Roman" w:hAnsi="Times New Roman" w:cs="Times New Roman"/>
                <w:sz w:val="28"/>
                <w:szCs w:val="28"/>
              </w:rPr>
              <w:t>Самостоятельная игровая деятельность, подготовка к непосредственно образовательной деятельности</w:t>
            </w:r>
          </w:p>
        </w:tc>
      </w:tr>
      <w:tr w:rsidR="001F2A49" w:rsidRPr="00BF3C37" w:rsidTr="004E5712">
        <w:tc>
          <w:tcPr>
            <w:tcW w:w="2411" w:type="dxa"/>
          </w:tcPr>
          <w:p w:rsidR="001F2A49" w:rsidRPr="00BF3C37" w:rsidRDefault="001F2A49" w:rsidP="00E95C5B">
            <w:pPr>
              <w:rPr>
                <w:rFonts w:ascii="Times New Roman" w:hAnsi="Times New Roman" w:cs="Times New Roman"/>
                <w:sz w:val="28"/>
                <w:szCs w:val="28"/>
              </w:rPr>
            </w:pPr>
            <w:r w:rsidRPr="00BF3C37">
              <w:rPr>
                <w:rFonts w:ascii="Times New Roman" w:hAnsi="Times New Roman" w:cs="Times New Roman"/>
                <w:sz w:val="28"/>
                <w:szCs w:val="28"/>
              </w:rPr>
              <w:t>10.00 - 11.00</w:t>
            </w:r>
          </w:p>
        </w:tc>
        <w:tc>
          <w:tcPr>
            <w:tcW w:w="2409" w:type="dxa"/>
            <w:tcBorders>
              <w:right w:val="single" w:sz="4" w:space="0" w:color="auto"/>
            </w:tcBorders>
          </w:tcPr>
          <w:p w:rsidR="001F2A49" w:rsidRPr="00BF3C37" w:rsidRDefault="001F2A49" w:rsidP="00E95C5B">
            <w:pPr>
              <w:rPr>
                <w:rFonts w:ascii="Times New Roman" w:hAnsi="Times New Roman" w:cs="Times New Roman"/>
                <w:sz w:val="28"/>
                <w:szCs w:val="28"/>
              </w:rPr>
            </w:pPr>
            <w:r w:rsidRPr="00BF3C37">
              <w:rPr>
                <w:rFonts w:ascii="Times New Roman" w:hAnsi="Times New Roman" w:cs="Times New Roman"/>
                <w:sz w:val="28"/>
                <w:szCs w:val="28"/>
              </w:rPr>
              <w:t>Игротека</w:t>
            </w:r>
          </w:p>
        </w:tc>
        <w:tc>
          <w:tcPr>
            <w:tcW w:w="4395" w:type="dxa"/>
            <w:tcBorders>
              <w:left w:val="single" w:sz="4" w:space="0" w:color="auto"/>
            </w:tcBorders>
          </w:tcPr>
          <w:p w:rsidR="001F2A49" w:rsidRPr="00BF3C37" w:rsidRDefault="001F2A49" w:rsidP="00E95C5B">
            <w:pPr>
              <w:rPr>
                <w:rFonts w:ascii="Times New Roman" w:hAnsi="Times New Roman" w:cs="Times New Roman"/>
                <w:sz w:val="28"/>
                <w:szCs w:val="28"/>
              </w:rPr>
            </w:pPr>
            <w:r w:rsidRPr="00BF3C37">
              <w:rPr>
                <w:rFonts w:ascii="Times New Roman" w:hAnsi="Times New Roman" w:cs="Times New Roman"/>
                <w:sz w:val="28"/>
                <w:szCs w:val="28"/>
              </w:rPr>
              <w:t>Совместные игры со взрослыми</w:t>
            </w:r>
          </w:p>
        </w:tc>
      </w:tr>
      <w:tr w:rsidR="001F2A49" w:rsidRPr="00BF3C37" w:rsidTr="004E5712">
        <w:tc>
          <w:tcPr>
            <w:tcW w:w="2411" w:type="dxa"/>
          </w:tcPr>
          <w:p w:rsidR="001F2A49" w:rsidRPr="00BF3C37" w:rsidRDefault="001F2A49" w:rsidP="00E95C5B">
            <w:pPr>
              <w:rPr>
                <w:rFonts w:ascii="Times New Roman" w:hAnsi="Times New Roman" w:cs="Times New Roman"/>
                <w:sz w:val="28"/>
                <w:szCs w:val="28"/>
              </w:rPr>
            </w:pPr>
            <w:r w:rsidRPr="00BF3C37">
              <w:rPr>
                <w:rFonts w:ascii="Times New Roman" w:hAnsi="Times New Roman" w:cs="Times New Roman"/>
                <w:sz w:val="28"/>
                <w:szCs w:val="28"/>
              </w:rPr>
              <w:t>11.00 –11.10</w:t>
            </w:r>
          </w:p>
        </w:tc>
        <w:tc>
          <w:tcPr>
            <w:tcW w:w="2409" w:type="dxa"/>
            <w:tcBorders>
              <w:right w:val="single" w:sz="4" w:space="0" w:color="auto"/>
            </w:tcBorders>
          </w:tcPr>
          <w:p w:rsidR="001F2A49" w:rsidRPr="00BF3C37" w:rsidRDefault="001F2A49" w:rsidP="00E95C5B">
            <w:pPr>
              <w:rPr>
                <w:rFonts w:ascii="Times New Roman" w:hAnsi="Times New Roman" w:cs="Times New Roman"/>
                <w:sz w:val="28"/>
                <w:szCs w:val="28"/>
              </w:rPr>
            </w:pPr>
            <w:r w:rsidRPr="00BF3C37">
              <w:rPr>
                <w:rFonts w:ascii="Times New Roman" w:hAnsi="Times New Roman" w:cs="Times New Roman"/>
                <w:sz w:val="28"/>
                <w:szCs w:val="28"/>
              </w:rPr>
              <w:t>«Приятного аппетита!»</w:t>
            </w:r>
          </w:p>
        </w:tc>
        <w:tc>
          <w:tcPr>
            <w:tcW w:w="4395" w:type="dxa"/>
            <w:tcBorders>
              <w:left w:val="single" w:sz="4" w:space="0" w:color="auto"/>
            </w:tcBorders>
          </w:tcPr>
          <w:p w:rsidR="001F2A49" w:rsidRPr="00BF3C37" w:rsidRDefault="001F2A49" w:rsidP="00E95C5B">
            <w:pPr>
              <w:rPr>
                <w:rFonts w:ascii="Times New Roman" w:hAnsi="Times New Roman" w:cs="Times New Roman"/>
                <w:sz w:val="28"/>
                <w:szCs w:val="28"/>
              </w:rPr>
            </w:pPr>
            <w:r w:rsidRPr="00BF3C37">
              <w:rPr>
                <w:rFonts w:ascii="Times New Roman" w:hAnsi="Times New Roman" w:cs="Times New Roman"/>
                <w:sz w:val="28"/>
                <w:szCs w:val="28"/>
              </w:rPr>
              <w:t>Второй завтрак</w:t>
            </w:r>
          </w:p>
        </w:tc>
      </w:tr>
      <w:tr w:rsidR="001F2A49" w:rsidRPr="00BF3C37" w:rsidTr="004E5712">
        <w:tc>
          <w:tcPr>
            <w:tcW w:w="2411" w:type="dxa"/>
          </w:tcPr>
          <w:p w:rsidR="001F2A49" w:rsidRPr="00BF3C37" w:rsidRDefault="001F2A49" w:rsidP="00E95C5B">
            <w:pPr>
              <w:rPr>
                <w:rFonts w:ascii="Times New Roman" w:hAnsi="Times New Roman" w:cs="Times New Roman"/>
                <w:sz w:val="28"/>
                <w:szCs w:val="28"/>
              </w:rPr>
            </w:pPr>
            <w:r w:rsidRPr="00BF3C37">
              <w:rPr>
                <w:rFonts w:ascii="Times New Roman" w:hAnsi="Times New Roman" w:cs="Times New Roman"/>
                <w:sz w:val="28"/>
                <w:szCs w:val="28"/>
              </w:rPr>
              <w:t>11.10 – 12.35</w:t>
            </w:r>
          </w:p>
        </w:tc>
        <w:tc>
          <w:tcPr>
            <w:tcW w:w="2409" w:type="dxa"/>
            <w:tcBorders>
              <w:right w:val="single" w:sz="4" w:space="0" w:color="auto"/>
            </w:tcBorders>
          </w:tcPr>
          <w:p w:rsidR="001F2A49" w:rsidRPr="00BF3C37" w:rsidRDefault="001F2A49" w:rsidP="00E95C5B">
            <w:pPr>
              <w:rPr>
                <w:rFonts w:ascii="Times New Roman" w:hAnsi="Times New Roman" w:cs="Times New Roman"/>
                <w:sz w:val="28"/>
                <w:szCs w:val="28"/>
              </w:rPr>
            </w:pPr>
            <w:r w:rsidRPr="00BF3C37">
              <w:rPr>
                <w:rFonts w:ascii="Times New Roman" w:hAnsi="Times New Roman" w:cs="Times New Roman"/>
                <w:sz w:val="28"/>
                <w:szCs w:val="28"/>
              </w:rPr>
              <w:t>«Час свежего воздуха»</w:t>
            </w:r>
          </w:p>
        </w:tc>
        <w:tc>
          <w:tcPr>
            <w:tcW w:w="4395" w:type="dxa"/>
            <w:tcBorders>
              <w:left w:val="single" w:sz="4" w:space="0" w:color="auto"/>
            </w:tcBorders>
          </w:tcPr>
          <w:p w:rsidR="001F2A49" w:rsidRPr="00BF3C37" w:rsidRDefault="001F2A49" w:rsidP="00E95C5B">
            <w:pPr>
              <w:rPr>
                <w:rFonts w:ascii="Times New Roman" w:hAnsi="Times New Roman" w:cs="Times New Roman"/>
                <w:sz w:val="28"/>
                <w:szCs w:val="28"/>
              </w:rPr>
            </w:pPr>
            <w:r w:rsidRPr="00BF3C37">
              <w:rPr>
                <w:rFonts w:ascii="Times New Roman" w:hAnsi="Times New Roman" w:cs="Times New Roman"/>
                <w:sz w:val="28"/>
                <w:szCs w:val="28"/>
              </w:rPr>
              <w:t xml:space="preserve">Подготовка к прогулке: воспитание навыков </w:t>
            </w:r>
            <w:r w:rsidRPr="00BF3C37">
              <w:rPr>
                <w:rFonts w:ascii="Times New Roman" w:hAnsi="Times New Roman" w:cs="Times New Roman"/>
                <w:sz w:val="28"/>
                <w:szCs w:val="28"/>
              </w:rPr>
              <w:lastRenderedPageBreak/>
              <w:t>самообслуживания.</w:t>
            </w:r>
          </w:p>
          <w:p w:rsidR="001F2A49" w:rsidRPr="00BF3C37" w:rsidRDefault="001F2A49" w:rsidP="00E95C5B">
            <w:pPr>
              <w:rPr>
                <w:rFonts w:ascii="Times New Roman" w:hAnsi="Times New Roman" w:cs="Times New Roman"/>
                <w:sz w:val="28"/>
                <w:szCs w:val="28"/>
              </w:rPr>
            </w:pPr>
            <w:r w:rsidRPr="00BF3C37">
              <w:rPr>
                <w:rFonts w:ascii="Times New Roman" w:hAnsi="Times New Roman" w:cs="Times New Roman"/>
                <w:sz w:val="28"/>
                <w:szCs w:val="28"/>
              </w:rPr>
              <w:t>Прогулка: игры, наблюдения, труд, двигательная деятельность</w:t>
            </w:r>
          </w:p>
        </w:tc>
      </w:tr>
      <w:tr w:rsidR="001F2A49" w:rsidRPr="00BF3C37" w:rsidTr="004E5712">
        <w:tc>
          <w:tcPr>
            <w:tcW w:w="2411" w:type="dxa"/>
          </w:tcPr>
          <w:p w:rsidR="001F2A49" w:rsidRPr="00BF3C37" w:rsidRDefault="001F2A49" w:rsidP="00E95C5B">
            <w:pPr>
              <w:rPr>
                <w:rFonts w:ascii="Times New Roman" w:hAnsi="Times New Roman" w:cs="Times New Roman"/>
                <w:sz w:val="28"/>
                <w:szCs w:val="28"/>
              </w:rPr>
            </w:pPr>
            <w:r w:rsidRPr="00BF3C37">
              <w:rPr>
                <w:rFonts w:ascii="Times New Roman" w:hAnsi="Times New Roman" w:cs="Times New Roman"/>
                <w:sz w:val="28"/>
                <w:szCs w:val="28"/>
              </w:rPr>
              <w:lastRenderedPageBreak/>
              <w:t>12.35 - 12.45</w:t>
            </w:r>
          </w:p>
        </w:tc>
        <w:tc>
          <w:tcPr>
            <w:tcW w:w="2409" w:type="dxa"/>
            <w:tcBorders>
              <w:right w:val="single" w:sz="4" w:space="0" w:color="auto"/>
            </w:tcBorders>
          </w:tcPr>
          <w:p w:rsidR="001F2A49" w:rsidRPr="00BF3C37" w:rsidRDefault="001F2A49" w:rsidP="00E95C5B">
            <w:pPr>
              <w:rPr>
                <w:rFonts w:ascii="Times New Roman" w:hAnsi="Times New Roman" w:cs="Times New Roman"/>
                <w:sz w:val="28"/>
                <w:szCs w:val="28"/>
              </w:rPr>
            </w:pPr>
            <w:r w:rsidRPr="00BF3C37">
              <w:rPr>
                <w:rFonts w:ascii="Times New Roman" w:hAnsi="Times New Roman" w:cs="Times New Roman"/>
                <w:sz w:val="28"/>
                <w:szCs w:val="28"/>
              </w:rPr>
              <w:t>Возвращение с прогулки</w:t>
            </w:r>
          </w:p>
        </w:tc>
        <w:tc>
          <w:tcPr>
            <w:tcW w:w="4395" w:type="dxa"/>
            <w:tcBorders>
              <w:left w:val="single" w:sz="4" w:space="0" w:color="auto"/>
            </w:tcBorders>
          </w:tcPr>
          <w:p w:rsidR="001F2A49" w:rsidRPr="00BF3C37" w:rsidRDefault="001F2A49" w:rsidP="00E95C5B">
            <w:pPr>
              <w:rPr>
                <w:rFonts w:ascii="Times New Roman" w:hAnsi="Times New Roman" w:cs="Times New Roman"/>
                <w:sz w:val="28"/>
                <w:szCs w:val="28"/>
              </w:rPr>
            </w:pPr>
            <w:r w:rsidRPr="00BF3C37">
              <w:rPr>
                <w:rFonts w:ascii="Times New Roman" w:hAnsi="Times New Roman" w:cs="Times New Roman"/>
                <w:sz w:val="28"/>
                <w:szCs w:val="28"/>
              </w:rPr>
              <w:t>Воспитание навыков самообслуживания</w:t>
            </w:r>
          </w:p>
        </w:tc>
      </w:tr>
      <w:tr w:rsidR="001F2A49" w:rsidRPr="00BF3C37" w:rsidTr="004E5712">
        <w:tc>
          <w:tcPr>
            <w:tcW w:w="2411" w:type="dxa"/>
          </w:tcPr>
          <w:p w:rsidR="001F2A49" w:rsidRPr="00BF3C37" w:rsidRDefault="001F2A49" w:rsidP="00E95C5B">
            <w:pPr>
              <w:rPr>
                <w:rFonts w:ascii="Times New Roman" w:hAnsi="Times New Roman" w:cs="Times New Roman"/>
                <w:sz w:val="28"/>
                <w:szCs w:val="28"/>
              </w:rPr>
            </w:pPr>
            <w:r w:rsidRPr="00BF3C37">
              <w:rPr>
                <w:rFonts w:ascii="Times New Roman" w:hAnsi="Times New Roman" w:cs="Times New Roman"/>
                <w:sz w:val="28"/>
                <w:szCs w:val="28"/>
              </w:rPr>
              <w:t>12.45 – 13.15</w:t>
            </w:r>
          </w:p>
        </w:tc>
        <w:tc>
          <w:tcPr>
            <w:tcW w:w="2409" w:type="dxa"/>
            <w:tcBorders>
              <w:right w:val="single" w:sz="4" w:space="0" w:color="auto"/>
            </w:tcBorders>
          </w:tcPr>
          <w:p w:rsidR="001F2A49" w:rsidRPr="00BF3C37" w:rsidRDefault="001F2A49" w:rsidP="00E95C5B">
            <w:pPr>
              <w:rPr>
                <w:rFonts w:ascii="Times New Roman" w:hAnsi="Times New Roman" w:cs="Times New Roman"/>
                <w:sz w:val="28"/>
                <w:szCs w:val="28"/>
              </w:rPr>
            </w:pPr>
            <w:r w:rsidRPr="00BF3C37">
              <w:rPr>
                <w:rFonts w:ascii="Times New Roman" w:hAnsi="Times New Roman" w:cs="Times New Roman"/>
                <w:sz w:val="28"/>
                <w:szCs w:val="28"/>
              </w:rPr>
              <w:t>«Моем с мылом чисто, чисто!»</w:t>
            </w:r>
          </w:p>
          <w:p w:rsidR="001F2A49" w:rsidRPr="00BF3C37" w:rsidRDefault="001F2A49" w:rsidP="00E95C5B">
            <w:pPr>
              <w:rPr>
                <w:rFonts w:ascii="Times New Roman" w:hAnsi="Times New Roman" w:cs="Times New Roman"/>
                <w:sz w:val="28"/>
                <w:szCs w:val="28"/>
              </w:rPr>
            </w:pPr>
            <w:r w:rsidRPr="00BF3C37">
              <w:rPr>
                <w:rFonts w:ascii="Times New Roman" w:hAnsi="Times New Roman" w:cs="Times New Roman"/>
                <w:sz w:val="28"/>
                <w:szCs w:val="28"/>
              </w:rPr>
              <w:t>«Приятного аппетита!»</w:t>
            </w:r>
          </w:p>
        </w:tc>
        <w:tc>
          <w:tcPr>
            <w:tcW w:w="4395" w:type="dxa"/>
            <w:tcBorders>
              <w:left w:val="single" w:sz="4" w:space="0" w:color="auto"/>
            </w:tcBorders>
          </w:tcPr>
          <w:p w:rsidR="001F2A49" w:rsidRPr="00BF3C37" w:rsidRDefault="001F2A49" w:rsidP="00E95C5B">
            <w:pPr>
              <w:rPr>
                <w:rFonts w:ascii="Times New Roman" w:hAnsi="Times New Roman" w:cs="Times New Roman"/>
                <w:sz w:val="28"/>
                <w:szCs w:val="28"/>
              </w:rPr>
            </w:pPr>
            <w:r w:rsidRPr="00BF3C37">
              <w:rPr>
                <w:rFonts w:ascii="Times New Roman" w:hAnsi="Times New Roman" w:cs="Times New Roman"/>
                <w:sz w:val="28"/>
                <w:szCs w:val="28"/>
              </w:rPr>
              <w:t>Подготовка к обеду, воспитание КГН.</w:t>
            </w:r>
          </w:p>
          <w:p w:rsidR="001F2A49" w:rsidRPr="00BF3C37" w:rsidRDefault="001F2A49" w:rsidP="00E95C5B">
            <w:pPr>
              <w:rPr>
                <w:rFonts w:ascii="Times New Roman" w:hAnsi="Times New Roman" w:cs="Times New Roman"/>
                <w:sz w:val="28"/>
                <w:szCs w:val="28"/>
              </w:rPr>
            </w:pPr>
            <w:r w:rsidRPr="00BF3C37">
              <w:rPr>
                <w:rFonts w:ascii="Times New Roman" w:hAnsi="Times New Roman" w:cs="Times New Roman"/>
                <w:sz w:val="28"/>
                <w:szCs w:val="28"/>
              </w:rPr>
              <w:t>Обед: закрепление умения пользоваться столовыми приборами, навыков самообслуживания</w:t>
            </w:r>
          </w:p>
        </w:tc>
      </w:tr>
      <w:tr w:rsidR="001F2A49" w:rsidRPr="00BF3C37" w:rsidTr="004E5712">
        <w:tc>
          <w:tcPr>
            <w:tcW w:w="2411" w:type="dxa"/>
          </w:tcPr>
          <w:p w:rsidR="001F2A49" w:rsidRPr="00BF3C37" w:rsidRDefault="001F2A49" w:rsidP="00E95C5B">
            <w:pPr>
              <w:rPr>
                <w:rFonts w:ascii="Times New Roman" w:hAnsi="Times New Roman" w:cs="Times New Roman"/>
                <w:sz w:val="28"/>
                <w:szCs w:val="28"/>
              </w:rPr>
            </w:pPr>
            <w:r w:rsidRPr="00BF3C37">
              <w:rPr>
                <w:rFonts w:ascii="Times New Roman" w:hAnsi="Times New Roman" w:cs="Times New Roman"/>
                <w:sz w:val="28"/>
                <w:szCs w:val="28"/>
              </w:rPr>
              <w:t>13.15 – 15.00</w:t>
            </w:r>
          </w:p>
        </w:tc>
        <w:tc>
          <w:tcPr>
            <w:tcW w:w="2409" w:type="dxa"/>
            <w:tcBorders>
              <w:right w:val="single" w:sz="4" w:space="0" w:color="auto"/>
            </w:tcBorders>
          </w:tcPr>
          <w:p w:rsidR="001F2A49" w:rsidRPr="00BF3C37" w:rsidRDefault="001F2A49" w:rsidP="00E95C5B">
            <w:pPr>
              <w:rPr>
                <w:rFonts w:ascii="Times New Roman" w:hAnsi="Times New Roman" w:cs="Times New Roman"/>
                <w:sz w:val="28"/>
                <w:szCs w:val="28"/>
              </w:rPr>
            </w:pPr>
            <w:r w:rsidRPr="00BF3C37">
              <w:rPr>
                <w:rFonts w:ascii="Times New Roman" w:hAnsi="Times New Roman" w:cs="Times New Roman"/>
                <w:sz w:val="28"/>
                <w:szCs w:val="28"/>
              </w:rPr>
              <w:t>«Тихо, тихо! Сон идёт!»</w:t>
            </w:r>
          </w:p>
        </w:tc>
        <w:tc>
          <w:tcPr>
            <w:tcW w:w="4395" w:type="dxa"/>
            <w:tcBorders>
              <w:left w:val="single" w:sz="4" w:space="0" w:color="auto"/>
            </w:tcBorders>
          </w:tcPr>
          <w:p w:rsidR="001F2A49" w:rsidRPr="00BF3C37" w:rsidRDefault="001F2A49" w:rsidP="00E95C5B">
            <w:pPr>
              <w:rPr>
                <w:rFonts w:ascii="Times New Roman" w:hAnsi="Times New Roman" w:cs="Times New Roman"/>
                <w:sz w:val="28"/>
                <w:szCs w:val="28"/>
              </w:rPr>
            </w:pPr>
            <w:r w:rsidRPr="00BF3C37">
              <w:rPr>
                <w:rFonts w:ascii="Times New Roman" w:hAnsi="Times New Roman" w:cs="Times New Roman"/>
                <w:sz w:val="28"/>
                <w:szCs w:val="28"/>
              </w:rPr>
              <w:t>Подготовка ко сну, воспитание КГН, навыков самообслуживания. Создание тихой, благоприятной обстановки для сна. Сон с использованием музыкотерапии, чтения художественной литературы</w:t>
            </w:r>
          </w:p>
        </w:tc>
      </w:tr>
      <w:tr w:rsidR="001F2A49" w:rsidRPr="00BF3C37" w:rsidTr="004E5712">
        <w:tc>
          <w:tcPr>
            <w:tcW w:w="2411" w:type="dxa"/>
          </w:tcPr>
          <w:p w:rsidR="001F2A49" w:rsidRPr="00BF3C37" w:rsidRDefault="001F2A49" w:rsidP="00E95C5B">
            <w:pPr>
              <w:rPr>
                <w:rFonts w:ascii="Times New Roman" w:hAnsi="Times New Roman" w:cs="Times New Roman"/>
                <w:sz w:val="28"/>
                <w:szCs w:val="28"/>
              </w:rPr>
            </w:pPr>
            <w:r w:rsidRPr="00BF3C37">
              <w:rPr>
                <w:rFonts w:ascii="Times New Roman" w:hAnsi="Times New Roman" w:cs="Times New Roman"/>
                <w:sz w:val="28"/>
                <w:szCs w:val="28"/>
              </w:rPr>
              <w:t>15.00 – 15.40</w:t>
            </w:r>
          </w:p>
        </w:tc>
        <w:tc>
          <w:tcPr>
            <w:tcW w:w="2409" w:type="dxa"/>
            <w:tcBorders>
              <w:right w:val="single" w:sz="4" w:space="0" w:color="auto"/>
            </w:tcBorders>
          </w:tcPr>
          <w:p w:rsidR="001F2A49" w:rsidRPr="00BF3C37" w:rsidRDefault="001F2A49" w:rsidP="00E95C5B">
            <w:pPr>
              <w:rPr>
                <w:rFonts w:ascii="Times New Roman" w:hAnsi="Times New Roman" w:cs="Times New Roman"/>
                <w:sz w:val="28"/>
                <w:szCs w:val="28"/>
              </w:rPr>
            </w:pPr>
            <w:r w:rsidRPr="00BF3C37">
              <w:rPr>
                <w:rFonts w:ascii="Times New Roman" w:hAnsi="Times New Roman" w:cs="Times New Roman"/>
                <w:sz w:val="28"/>
                <w:szCs w:val="28"/>
              </w:rPr>
              <w:t>Минутки бодрости</w:t>
            </w:r>
          </w:p>
        </w:tc>
        <w:tc>
          <w:tcPr>
            <w:tcW w:w="4395" w:type="dxa"/>
            <w:tcBorders>
              <w:left w:val="single" w:sz="4" w:space="0" w:color="auto"/>
            </w:tcBorders>
          </w:tcPr>
          <w:p w:rsidR="001F2A49" w:rsidRPr="00BF3C37" w:rsidRDefault="001F2A49" w:rsidP="00E95C5B">
            <w:pPr>
              <w:rPr>
                <w:rFonts w:ascii="Times New Roman" w:hAnsi="Times New Roman" w:cs="Times New Roman"/>
                <w:sz w:val="28"/>
                <w:szCs w:val="28"/>
              </w:rPr>
            </w:pPr>
            <w:r w:rsidRPr="00BF3C37">
              <w:rPr>
                <w:rFonts w:ascii="Times New Roman" w:hAnsi="Times New Roman" w:cs="Times New Roman"/>
                <w:sz w:val="28"/>
                <w:szCs w:val="28"/>
              </w:rPr>
              <w:t>Подъём, гимнастика после сна, воздушные, водные процедуры, игры Кружки по интересам.</w:t>
            </w:r>
          </w:p>
        </w:tc>
      </w:tr>
      <w:tr w:rsidR="001F2A49" w:rsidRPr="00BF3C37" w:rsidTr="004E5712">
        <w:tc>
          <w:tcPr>
            <w:tcW w:w="2411" w:type="dxa"/>
          </w:tcPr>
          <w:p w:rsidR="001F2A49" w:rsidRPr="00BF3C37" w:rsidRDefault="001F2A49" w:rsidP="00E95C5B">
            <w:pPr>
              <w:rPr>
                <w:rFonts w:ascii="Times New Roman" w:hAnsi="Times New Roman" w:cs="Times New Roman"/>
                <w:sz w:val="28"/>
                <w:szCs w:val="28"/>
              </w:rPr>
            </w:pPr>
            <w:r w:rsidRPr="00BF3C37">
              <w:rPr>
                <w:rFonts w:ascii="Times New Roman" w:hAnsi="Times New Roman" w:cs="Times New Roman"/>
                <w:sz w:val="28"/>
                <w:szCs w:val="28"/>
              </w:rPr>
              <w:t>15.40 - 16.00</w:t>
            </w:r>
          </w:p>
        </w:tc>
        <w:tc>
          <w:tcPr>
            <w:tcW w:w="2409" w:type="dxa"/>
            <w:tcBorders>
              <w:right w:val="single" w:sz="4" w:space="0" w:color="auto"/>
            </w:tcBorders>
          </w:tcPr>
          <w:p w:rsidR="001F2A49" w:rsidRPr="00BF3C37" w:rsidRDefault="001F2A49" w:rsidP="00E95C5B">
            <w:pPr>
              <w:rPr>
                <w:rFonts w:ascii="Times New Roman" w:hAnsi="Times New Roman" w:cs="Times New Roman"/>
                <w:sz w:val="28"/>
                <w:szCs w:val="28"/>
              </w:rPr>
            </w:pPr>
            <w:r w:rsidRPr="00BF3C37">
              <w:rPr>
                <w:rFonts w:ascii="Times New Roman" w:hAnsi="Times New Roman" w:cs="Times New Roman"/>
                <w:sz w:val="28"/>
                <w:szCs w:val="28"/>
              </w:rPr>
              <w:t>Минутки игры и познания</w:t>
            </w:r>
          </w:p>
        </w:tc>
        <w:tc>
          <w:tcPr>
            <w:tcW w:w="4395" w:type="dxa"/>
            <w:tcBorders>
              <w:left w:val="single" w:sz="4" w:space="0" w:color="auto"/>
            </w:tcBorders>
          </w:tcPr>
          <w:p w:rsidR="001F2A49" w:rsidRPr="00BF3C37" w:rsidRDefault="001F2A49" w:rsidP="00E95C5B">
            <w:pPr>
              <w:rPr>
                <w:rFonts w:ascii="Times New Roman" w:hAnsi="Times New Roman" w:cs="Times New Roman"/>
                <w:sz w:val="28"/>
                <w:szCs w:val="28"/>
              </w:rPr>
            </w:pPr>
            <w:r w:rsidRPr="00BF3C37">
              <w:rPr>
                <w:rFonts w:ascii="Times New Roman" w:hAnsi="Times New Roman" w:cs="Times New Roman"/>
                <w:sz w:val="28"/>
                <w:szCs w:val="28"/>
              </w:rPr>
              <w:t xml:space="preserve">Познавательно-исследовательская, трудовая, самостоятельная игровая Д. </w:t>
            </w:r>
          </w:p>
        </w:tc>
      </w:tr>
      <w:tr w:rsidR="001F2A49" w:rsidRPr="00BF3C37" w:rsidTr="004E5712">
        <w:tc>
          <w:tcPr>
            <w:tcW w:w="2411" w:type="dxa"/>
          </w:tcPr>
          <w:p w:rsidR="001F2A49" w:rsidRPr="00BF3C37" w:rsidRDefault="001F2A49" w:rsidP="00E95C5B">
            <w:pPr>
              <w:rPr>
                <w:rFonts w:ascii="Times New Roman" w:hAnsi="Times New Roman" w:cs="Times New Roman"/>
                <w:sz w:val="28"/>
                <w:szCs w:val="28"/>
              </w:rPr>
            </w:pPr>
            <w:r w:rsidRPr="00BF3C37">
              <w:rPr>
                <w:rFonts w:ascii="Times New Roman" w:hAnsi="Times New Roman" w:cs="Times New Roman"/>
                <w:sz w:val="28"/>
                <w:szCs w:val="28"/>
              </w:rPr>
              <w:t>16.00 - 16.30</w:t>
            </w:r>
          </w:p>
        </w:tc>
        <w:tc>
          <w:tcPr>
            <w:tcW w:w="2409" w:type="dxa"/>
            <w:tcBorders>
              <w:right w:val="single" w:sz="4" w:space="0" w:color="auto"/>
            </w:tcBorders>
          </w:tcPr>
          <w:p w:rsidR="001F2A49" w:rsidRPr="00BF3C37" w:rsidRDefault="001F2A49" w:rsidP="00E95C5B">
            <w:pPr>
              <w:rPr>
                <w:rFonts w:ascii="Times New Roman" w:hAnsi="Times New Roman" w:cs="Times New Roman"/>
                <w:sz w:val="28"/>
                <w:szCs w:val="28"/>
              </w:rPr>
            </w:pPr>
            <w:r w:rsidRPr="00BF3C37">
              <w:rPr>
                <w:rFonts w:ascii="Times New Roman" w:hAnsi="Times New Roman" w:cs="Times New Roman"/>
                <w:sz w:val="28"/>
                <w:szCs w:val="28"/>
              </w:rPr>
              <w:t>«Приятного аппетита!»</w:t>
            </w:r>
          </w:p>
        </w:tc>
        <w:tc>
          <w:tcPr>
            <w:tcW w:w="4395" w:type="dxa"/>
            <w:tcBorders>
              <w:left w:val="single" w:sz="4" w:space="0" w:color="auto"/>
            </w:tcBorders>
          </w:tcPr>
          <w:p w:rsidR="001F2A49" w:rsidRPr="00BF3C37" w:rsidRDefault="001F2A49" w:rsidP="00E95C5B">
            <w:pPr>
              <w:rPr>
                <w:rFonts w:ascii="Times New Roman" w:hAnsi="Times New Roman" w:cs="Times New Roman"/>
                <w:sz w:val="28"/>
                <w:szCs w:val="28"/>
              </w:rPr>
            </w:pPr>
            <w:r w:rsidRPr="00BF3C37">
              <w:rPr>
                <w:rFonts w:ascii="Times New Roman" w:hAnsi="Times New Roman" w:cs="Times New Roman"/>
                <w:sz w:val="28"/>
                <w:szCs w:val="28"/>
              </w:rPr>
              <w:t>Подготовка к полднику, дежурство, воспитание КГН. Полдник: воспитание культуры еды</w:t>
            </w:r>
          </w:p>
          <w:p w:rsidR="001F2A49" w:rsidRPr="00BF3C37" w:rsidRDefault="001F2A49" w:rsidP="00E95C5B">
            <w:pPr>
              <w:rPr>
                <w:rFonts w:ascii="Times New Roman" w:hAnsi="Times New Roman" w:cs="Times New Roman"/>
                <w:sz w:val="28"/>
                <w:szCs w:val="28"/>
              </w:rPr>
            </w:pPr>
          </w:p>
        </w:tc>
      </w:tr>
      <w:tr w:rsidR="001F2A49" w:rsidRPr="00BF3C37" w:rsidTr="004E5712">
        <w:tc>
          <w:tcPr>
            <w:tcW w:w="2411" w:type="dxa"/>
          </w:tcPr>
          <w:p w:rsidR="001F2A49" w:rsidRPr="00BF3C37" w:rsidRDefault="001F2A49" w:rsidP="00E95C5B">
            <w:pPr>
              <w:rPr>
                <w:rFonts w:ascii="Times New Roman" w:hAnsi="Times New Roman" w:cs="Times New Roman"/>
                <w:sz w:val="28"/>
                <w:szCs w:val="28"/>
              </w:rPr>
            </w:pPr>
            <w:r w:rsidRPr="00BF3C37">
              <w:rPr>
                <w:rFonts w:ascii="Times New Roman" w:hAnsi="Times New Roman" w:cs="Times New Roman"/>
                <w:sz w:val="28"/>
                <w:szCs w:val="28"/>
              </w:rPr>
              <w:t>16.30 - 18.30</w:t>
            </w:r>
          </w:p>
        </w:tc>
        <w:tc>
          <w:tcPr>
            <w:tcW w:w="2409" w:type="dxa"/>
            <w:tcBorders>
              <w:right w:val="single" w:sz="4" w:space="0" w:color="auto"/>
            </w:tcBorders>
          </w:tcPr>
          <w:p w:rsidR="001F2A49" w:rsidRPr="00BF3C37" w:rsidRDefault="001F2A49" w:rsidP="00E95C5B">
            <w:pPr>
              <w:rPr>
                <w:rFonts w:ascii="Times New Roman" w:hAnsi="Times New Roman" w:cs="Times New Roman"/>
                <w:sz w:val="28"/>
                <w:szCs w:val="28"/>
              </w:rPr>
            </w:pPr>
            <w:r w:rsidRPr="00BF3C37">
              <w:rPr>
                <w:rFonts w:ascii="Times New Roman" w:hAnsi="Times New Roman" w:cs="Times New Roman"/>
                <w:sz w:val="28"/>
                <w:szCs w:val="28"/>
              </w:rPr>
              <w:t>«Час свежего воздуха»</w:t>
            </w:r>
          </w:p>
        </w:tc>
        <w:tc>
          <w:tcPr>
            <w:tcW w:w="4395" w:type="dxa"/>
            <w:tcBorders>
              <w:left w:val="single" w:sz="4" w:space="0" w:color="auto"/>
            </w:tcBorders>
          </w:tcPr>
          <w:p w:rsidR="001F2A49" w:rsidRPr="00BF3C37" w:rsidRDefault="001F2A49" w:rsidP="00E95C5B">
            <w:pPr>
              <w:rPr>
                <w:rFonts w:ascii="Times New Roman" w:hAnsi="Times New Roman" w:cs="Times New Roman"/>
                <w:sz w:val="28"/>
                <w:szCs w:val="28"/>
              </w:rPr>
            </w:pPr>
            <w:r w:rsidRPr="00BF3C37">
              <w:rPr>
                <w:rFonts w:ascii="Times New Roman" w:hAnsi="Times New Roman" w:cs="Times New Roman"/>
                <w:sz w:val="28"/>
                <w:szCs w:val="28"/>
              </w:rPr>
              <w:t>Подготовка к прогулке, воспитание навыков самообслуживания. Прогулка: двигательная деятельность. Работа с родителями, уход детей домой.</w:t>
            </w:r>
          </w:p>
        </w:tc>
      </w:tr>
    </w:tbl>
    <w:p w:rsidR="00BE2953" w:rsidRDefault="00253972" w:rsidP="001F2A49">
      <w:pPr>
        <w:spacing w:after="0"/>
        <w:rPr>
          <w:rFonts w:ascii="Times New Roman" w:hAnsi="Times New Roman" w:cs="Times New Roman"/>
          <w:b/>
          <w:sz w:val="28"/>
          <w:szCs w:val="28"/>
        </w:rPr>
      </w:pPr>
      <w:r w:rsidRPr="00BF3C37">
        <w:rPr>
          <w:rFonts w:ascii="Times New Roman" w:hAnsi="Times New Roman" w:cs="Times New Roman"/>
          <w:b/>
          <w:sz w:val="28"/>
          <w:szCs w:val="28"/>
        </w:rPr>
        <w:t xml:space="preserve">      </w:t>
      </w:r>
      <w:r w:rsidR="005431BB" w:rsidRPr="00BF3C37">
        <w:rPr>
          <w:rFonts w:ascii="Times New Roman" w:hAnsi="Times New Roman" w:cs="Times New Roman"/>
          <w:b/>
          <w:sz w:val="28"/>
          <w:szCs w:val="28"/>
        </w:rPr>
        <w:t xml:space="preserve"> </w:t>
      </w:r>
    </w:p>
    <w:p w:rsidR="00BE2953" w:rsidRDefault="00BE2953" w:rsidP="001F2A49">
      <w:pPr>
        <w:spacing w:after="0"/>
        <w:rPr>
          <w:rFonts w:ascii="Times New Roman" w:hAnsi="Times New Roman" w:cs="Times New Roman"/>
          <w:b/>
          <w:sz w:val="28"/>
          <w:szCs w:val="28"/>
        </w:rPr>
      </w:pPr>
    </w:p>
    <w:p w:rsidR="00BE2953" w:rsidRDefault="00BE2953" w:rsidP="001F2A49">
      <w:pPr>
        <w:spacing w:after="0"/>
        <w:rPr>
          <w:rFonts w:ascii="Times New Roman" w:hAnsi="Times New Roman" w:cs="Times New Roman"/>
          <w:b/>
          <w:sz w:val="28"/>
          <w:szCs w:val="28"/>
        </w:rPr>
      </w:pPr>
    </w:p>
    <w:p w:rsidR="00BE2953" w:rsidRDefault="00BE2953" w:rsidP="001F2A49">
      <w:pPr>
        <w:spacing w:after="0"/>
        <w:rPr>
          <w:rFonts w:ascii="Times New Roman" w:hAnsi="Times New Roman" w:cs="Times New Roman"/>
          <w:b/>
          <w:sz w:val="28"/>
          <w:szCs w:val="28"/>
        </w:rPr>
      </w:pPr>
    </w:p>
    <w:p w:rsidR="00BE2953" w:rsidRDefault="00BE2953" w:rsidP="001F2A49">
      <w:pPr>
        <w:spacing w:after="0"/>
        <w:rPr>
          <w:rFonts w:ascii="Times New Roman" w:hAnsi="Times New Roman" w:cs="Times New Roman"/>
          <w:b/>
          <w:sz w:val="28"/>
          <w:szCs w:val="28"/>
        </w:rPr>
      </w:pPr>
    </w:p>
    <w:p w:rsidR="00BE2953" w:rsidRDefault="00BE2953" w:rsidP="001F2A49">
      <w:pPr>
        <w:spacing w:after="0"/>
        <w:rPr>
          <w:rFonts w:ascii="Times New Roman" w:hAnsi="Times New Roman" w:cs="Times New Roman"/>
          <w:b/>
          <w:sz w:val="28"/>
          <w:szCs w:val="28"/>
        </w:rPr>
      </w:pPr>
    </w:p>
    <w:p w:rsidR="00BE2953" w:rsidRDefault="00BE2953" w:rsidP="001F2A49">
      <w:pPr>
        <w:spacing w:after="0"/>
        <w:rPr>
          <w:rFonts w:ascii="Times New Roman" w:hAnsi="Times New Roman" w:cs="Times New Roman"/>
          <w:b/>
          <w:sz w:val="28"/>
          <w:szCs w:val="28"/>
        </w:rPr>
      </w:pPr>
    </w:p>
    <w:p w:rsidR="00BE2953" w:rsidRDefault="00BE2953" w:rsidP="001F2A49">
      <w:pPr>
        <w:spacing w:after="0"/>
        <w:rPr>
          <w:rFonts w:ascii="Times New Roman" w:hAnsi="Times New Roman" w:cs="Times New Roman"/>
          <w:b/>
          <w:sz w:val="28"/>
          <w:szCs w:val="28"/>
        </w:rPr>
      </w:pPr>
    </w:p>
    <w:p w:rsidR="004E5712" w:rsidRDefault="00BE2953" w:rsidP="001F2A49">
      <w:pPr>
        <w:spacing w:after="0"/>
        <w:rPr>
          <w:rFonts w:ascii="Times New Roman" w:hAnsi="Times New Roman" w:cs="Times New Roman"/>
          <w:b/>
          <w:sz w:val="28"/>
          <w:szCs w:val="28"/>
        </w:rPr>
      </w:pPr>
      <w:r>
        <w:rPr>
          <w:rFonts w:ascii="Times New Roman" w:hAnsi="Times New Roman" w:cs="Times New Roman"/>
          <w:b/>
          <w:sz w:val="28"/>
          <w:szCs w:val="28"/>
        </w:rPr>
        <w:t xml:space="preserve">      </w:t>
      </w:r>
    </w:p>
    <w:p w:rsidR="004E5712" w:rsidRDefault="004E5712" w:rsidP="001F2A49">
      <w:pPr>
        <w:spacing w:after="0"/>
        <w:rPr>
          <w:rFonts w:ascii="Times New Roman" w:hAnsi="Times New Roman" w:cs="Times New Roman"/>
          <w:b/>
          <w:sz w:val="28"/>
          <w:szCs w:val="28"/>
        </w:rPr>
      </w:pPr>
    </w:p>
    <w:p w:rsidR="001F2A49" w:rsidRPr="00BF3C37" w:rsidRDefault="00BE2953" w:rsidP="001F2A49">
      <w:pPr>
        <w:spacing w:after="0"/>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1F2A49" w:rsidRPr="00BF3C37">
        <w:rPr>
          <w:rFonts w:ascii="Times New Roman" w:hAnsi="Times New Roman" w:cs="Times New Roman"/>
          <w:b/>
          <w:sz w:val="28"/>
          <w:szCs w:val="28"/>
        </w:rPr>
        <w:t>Режим дня старшей группы (теплый период)</w:t>
      </w:r>
    </w:p>
    <w:p w:rsidR="001F2A49" w:rsidRPr="00BF3C37" w:rsidRDefault="005431BB" w:rsidP="001F2A49">
      <w:pPr>
        <w:spacing w:after="0"/>
        <w:rPr>
          <w:rFonts w:ascii="Times New Roman" w:hAnsi="Times New Roman" w:cs="Times New Roman"/>
          <w:sz w:val="28"/>
          <w:szCs w:val="28"/>
        </w:rPr>
      </w:pPr>
      <w:r w:rsidRPr="00BF3C37">
        <w:rPr>
          <w:rFonts w:ascii="Times New Roman" w:hAnsi="Times New Roman" w:cs="Times New Roman"/>
          <w:sz w:val="28"/>
          <w:szCs w:val="28"/>
        </w:rPr>
        <w:t xml:space="preserve">       </w:t>
      </w:r>
      <w:r w:rsidR="001F2A49" w:rsidRPr="00BF3C37">
        <w:rPr>
          <w:rFonts w:ascii="Times New Roman" w:hAnsi="Times New Roman" w:cs="Times New Roman"/>
          <w:sz w:val="28"/>
          <w:szCs w:val="28"/>
        </w:rPr>
        <w:t>Возраст детей – 5 – 6 лет</w:t>
      </w:r>
    </w:p>
    <w:tbl>
      <w:tblPr>
        <w:tblStyle w:val="a5"/>
        <w:tblW w:w="9215" w:type="dxa"/>
        <w:tblInd w:w="-176" w:type="dxa"/>
        <w:tblLook w:val="04A0"/>
      </w:tblPr>
      <w:tblGrid>
        <w:gridCol w:w="2411"/>
        <w:gridCol w:w="2409"/>
        <w:gridCol w:w="4395"/>
      </w:tblGrid>
      <w:tr w:rsidR="001F2A49" w:rsidRPr="00BF3C37" w:rsidTr="004E5712">
        <w:tc>
          <w:tcPr>
            <w:tcW w:w="2411" w:type="dxa"/>
          </w:tcPr>
          <w:p w:rsidR="001F2A49" w:rsidRPr="00BF3C37" w:rsidRDefault="001F2A49" w:rsidP="00E95C5B">
            <w:pPr>
              <w:rPr>
                <w:rFonts w:ascii="Times New Roman" w:hAnsi="Times New Roman" w:cs="Times New Roman"/>
                <w:b/>
                <w:i/>
                <w:sz w:val="28"/>
                <w:szCs w:val="28"/>
              </w:rPr>
            </w:pPr>
            <w:r w:rsidRPr="00BF3C37">
              <w:rPr>
                <w:rFonts w:ascii="Times New Roman" w:hAnsi="Times New Roman" w:cs="Times New Roman"/>
                <w:b/>
                <w:i/>
                <w:sz w:val="28"/>
                <w:szCs w:val="28"/>
              </w:rPr>
              <w:t>Время</w:t>
            </w:r>
          </w:p>
        </w:tc>
        <w:tc>
          <w:tcPr>
            <w:tcW w:w="2409" w:type="dxa"/>
          </w:tcPr>
          <w:p w:rsidR="001F2A49" w:rsidRPr="00BF3C37" w:rsidRDefault="001F2A49" w:rsidP="00E95C5B">
            <w:pPr>
              <w:rPr>
                <w:rFonts w:ascii="Times New Roman" w:hAnsi="Times New Roman" w:cs="Times New Roman"/>
                <w:b/>
                <w:i/>
                <w:sz w:val="28"/>
                <w:szCs w:val="28"/>
              </w:rPr>
            </w:pPr>
            <w:r w:rsidRPr="00BF3C37">
              <w:rPr>
                <w:rFonts w:ascii="Times New Roman" w:hAnsi="Times New Roman" w:cs="Times New Roman"/>
                <w:b/>
                <w:i/>
                <w:sz w:val="28"/>
                <w:szCs w:val="28"/>
              </w:rPr>
              <w:t>Режимные моменты</w:t>
            </w:r>
          </w:p>
        </w:tc>
        <w:tc>
          <w:tcPr>
            <w:tcW w:w="4395" w:type="dxa"/>
          </w:tcPr>
          <w:p w:rsidR="001F2A49" w:rsidRPr="00BF3C37" w:rsidRDefault="001F2A49" w:rsidP="00E95C5B">
            <w:pPr>
              <w:rPr>
                <w:rFonts w:ascii="Times New Roman" w:hAnsi="Times New Roman" w:cs="Times New Roman"/>
                <w:b/>
                <w:i/>
                <w:sz w:val="28"/>
                <w:szCs w:val="28"/>
              </w:rPr>
            </w:pPr>
            <w:r w:rsidRPr="00BF3C37">
              <w:rPr>
                <w:rFonts w:ascii="Times New Roman" w:hAnsi="Times New Roman" w:cs="Times New Roman"/>
                <w:b/>
                <w:i/>
                <w:sz w:val="28"/>
                <w:szCs w:val="28"/>
              </w:rPr>
              <w:t>Содержание</w:t>
            </w:r>
          </w:p>
        </w:tc>
      </w:tr>
      <w:tr w:rsidR="001F2A49" w:rsidRPr="00BF3C37" w:rsidTr="004E5712">
        <w:tc>
          <w:tcPr>
            <w:tcW w:w="2411" w:type="dxa"/>
          </w:tcPr>
          <w:p w:rsidR="001F2A49" w:rsidRPr="00BF3C37" w:rsidRDefault="001F2A49" w:rsidP="00E95C5B">
            <w:pPr>
              <w:rPr>
                <w:rFonts w:ascii="Times New Roman" w:hAnsi="Times New Roman" w:cs="Times New Roman"/>
                <w:sz w:val="28"/>
                <w:szCs w:val="28"/>
              </w:rPr>
            </w:pPr>
            <w:r w:rsidRPr="00BF3C37">
              <w:rPr>
                <w:rFonts w:ascii="Times New Roman" w:hAnsi="Times New Roman" w:cs="Times New Roman"/>
                <w:sz w:val="28"/>
                <w:szCs w:val="28"/>
              </w:rPr>
              <w:t>8.00 – 8.30</w:t>
            </w:r>
          </w:p>
        </w:tc>
        <w:tc>
          <w:tcPr>
            <w:tcW w:w="2409" w:type="dxa"/>
          </w:tcPr>
          <w:p w:rsidR="001F2A49" w:rsidRPr="00BF3C37" w:rsidRDefault="001F2A49" w:rsidP="00E95C5B">
            <w:pPr>
              <w:rPr>
                <w:rFonts w:ascii="Times New Roman" w:hAnsi="Times New Roman" w:cs="Times New Roman"/>
                <w:sz w:val="28"/>
                <w:szCs w:val="28"/>
              </w:rPr>
            </w:pPr>
            <w:r w:rsidRPr="00BF3C37">
              <w:rPr>
                <w:rFonts w:ascii="Times New Roman" w:hAnsi="Times New Roman" w:cs="Times New Roman"/>
                <w:sz w:val="28"/>
                <w:szCs w:val="28"/>
              </w:rPr>
              <w:t>«Здравствуйте!»</w:t>
            </w:r>
          </w:p>
          <w:p w:rsidR="001F2A49" w:rsidRPr="00BF3C37" w:rsidRDefault="001F2A49" w:rsidP="00E95C5B">
            <w:pPr>
              <w:rPr>
                <w:rFonts w:ascii="Times New Roman" w:hAnsi="Times New Roman" w:cs="Times New Roman"/>
                <w:sz w:val="28"/>
                <w:szCs w:val="28"/>
              </w:rPr>
            </w:pPr>
            <w:r w:rsidRPr="00BF3C37">
              <w:rPr>
                <w:rFonts w:ascii="Times New Roman" w:hAnsi="Times New Roman" w:cs="Times New Roman"/>
                <w:sz w:val="28"/>
                <w:szCs w:val="28"/>
              </w:rPr>
              <w:t>Минутки игры</w:t>
            </w:r>
          </w:p>
        </w:tc>
        <w:tc>
          <w:tcPr>
            <w:tcW w:w="4395" w:type="dxa"/>
          </w:tcPr>
          <w:p w:rsidR="001F2A49" w:rsidRPr="00BF3C37" w:rsidRDefault="001F2A49" w:rsidP="00E95C5B">
            <w:pPr>
              <w:rPr>
                <w:rFonts w:ascii="Times New Roman" w:hAnsi="Times New Roman" w:cs="Times New Roman"/>
                <w:sz w:val="28"/>
                <w:szCs w:val="28"/>
              </w:rPr>
            </w:pPr>
            <w:r w:rsidRPr="00BF3C37">
              <w:rPr>
                <w:rFonts w:ascii="Times New Roman" w:hAnsi="Times New Roman" w:cs="Times New Roman"/>
                <w:sz w:val="28"/>
                <w:szCs w:val="28"/>
              </w:rPr>
              <w:t>Приём детей, осмотр, дежурство, индивидуальная работа, самостоятельная игровая Д.</w:t>
            </w:r>
          </w:p>
        </w:tc>
      </w:tr>
      <w:tr w:rsidR="001F2A49" w:rsidRPr="00BF3C37" w:rsidTr="004E5712">
        <w:tc>
          <w:tcPr>
            <w:tcW w:w="2411" w:type="dxa"/>
          </w:tcPr>
          <w:p w:rsidR="001F2A49" w:rsidRPr="00BF3C37" w:rsidRDefault="001F2A49" w:rsidP="00E95C5B">
            <w:pPr>
              <w:rPr>
                <w:rFonts w:ascii="Times New Roman" w:hAnsi="Times New Roman" w:cs="Times New Roman"/>
                <w:sz w:val="28"/>
                <w:szCs w:val="28"/>
              </w:rPr>
            </w:pPr>
            <w:r w:rsidRPr="00BF3C37">
              <w:rPr>
                <w:rFonts w:ascii="Times New Roman" w:hAnsi="Times New Roman" w:cs="Times New Roman"/>
                <w:sz w:val="28"/>
                <w:szCs w:val="28"/>
              </w:rPr>
              <w:t>8.30 – 8.40</w:t>
            </w:r>
          </w:p>
        </w:tc>
        <w:tc>
          <w:tcPr>
            <w:tcW w:w="2409" w:type="dxa"/>
          </w:tcPr>
          <w:p w:rsidR="001F2A49" w:rsidRPr="00BF3C37" w:rsidRDefault="001F2A49" w:rsidP="00E95C5B">
            <w:pPr>
              <w:rPr>
                <w:rFonts w:ascii="Times New Roman" w:hAnsi="Times New Roman" w:cs="Times New Roman"/>
                <w:sz w:val="28"/>
                <w:szCs w:val="28"/>
              </w:rPr>
            </w:pPr>
            <w:r w:rsidRPr="00BF3C37">
              <w:rPr>
                <w:rFonts w:ascii="Times New Roman" w:hAnsi="Times New Roman" w:cs="Times New Roman"/>
                <w:sz w:val="28"/>
                <w:szCs w:val="28"/>
              </w:rPr>
              <w:t>Весёлая разминка</w:t>
            </w:r>
          </w:p>
        </w:tc>
        <w:tc>
          <w:tcPr>
            <w:tcW w:w="4395" w:type="dxa"/>
          </w:tcPr>
          <w:p w:rsidR="001F2A49" w:rsidRPr="00BF3C37" w:rsidRDefault="001F2A49" w:rsidP="00E95C5B">
            <w:pPr>
              <w:rPr>
                <w:rFonts w:ascii="Times New Roman" w:hAnsi="Times New Roman" w:cs="Times New Roman"/>
                <w:sz w:val="28"/>
                <w:szCs w:val="28"/>
              </w:rPr>
            </w:pPr>
            <w:r w:rsidRPr="00BF3C37">
              <w:rPr>
                <w:rFonts w:ascii="Times New Roman" w:hAnsi="Times New Roman" w:cs="Times New Roman"/>
                <w:sz w:val="28"/>
                <w:szCs w:val="28"/>
              </w:rPr>
              <w:t>Ежедневная утренняя гимнастика</w:t>
            </w:r>
          </w:p>
        </w:tc>
      </w:tr>
      <w:tr w:rsidR="001F2A49" w:rsidRPr="00BF3C37" w:rsidTr="004E5712">
        <w:tc>
          <w:tcPr>
            <w:tcW w:w="2411" w:type="dxa"/>
          </w:tcPr>
          <w:p w:rsidR="001F2A49" w:rsidRPr="00BF3C37" w:rsidRDefault="001F2A49" w:rsidP="00E95C5B">
            <w:pPr>
              <w:rPr>
                <w:rFonts w:ascii="Times New Roman" w:hAnsi="Times New Roman" w:cs="Times New Roman"/>
                <w:sz w:val="28"/>
                <w:szCs w:val="28"/>
              </w:rPr>
            </w:pPr>
            <w:r w:rsidRPr="00BF3C37">
              <w:rPr>
                <w:rFonts w:ascii="Times New Roman" w:hAnsi="Times New Roman" w:cs="Times New Roman"/>
                <w:sz w:val="28"/>
                <w:szCs w:val="28"/>
              </w:rPr>
              <w:t>8.40 – 9.00</w:t>
            </w:r>
          </w:p>
        </w:tc>
        <w:tc>
          <w:tcPr>
            <w:tcW w:w="2409" w:type="dxa"/>
          </w:tcPr>
          <w:p w:rsidR="001F2A49" w:rsidRPr="00BF3C37" w:rsidRDefault="001F2A49" w:rsidP="00E95C5B">
            <w:pPr>
              <w:rPr>
                <w:rFonts w:ascii="Times New Roman" w:hAnsi="Times New Roman" w:cs="Times New Roman"/>
                <w:sz w:val="28"/>
                <w:szCs w:val="28"/>
              </w:rPr>
            </w:pPr>
            <w:r w:rsidRPr="00BF3C37">
              <w:rPr>
                <w:rFonts w:ascii="Times New Roman" w:hAnsi="Times New Roman" w:cs="Times New Roman"/>
                <w:sz w:val="28"/>
                <w:szCs w:val="28"/>
              </w:rPr>
              <w:t>«Моем с мылом чисто, чисто!»</w:t>
            </w:r>
          </w:p>
          <w:p w:rsidR="001F2A49" w:rsidRPr="00BF3C37" w:rsidRDefault="001F2A49" w:rsidP="00E95C5B">
            <w:pPr>
              <w:rPr>
                <w:rFonts w:ascii="Times New Roman" w:hAnsi="Times New Roman" w:cs="Times New Roman"/>
                <w:sz w:val="28"/>
                <w:szCs w:val="28"/>
              </w:rPr>
            </w:pPr>
            <w:r w:rsidRPr="00BF3C37">
              <w:rPr>
                <w:rFonts w:ascii="Times New Roman" w:hAnsi="Times New Roman" w:cs="Times New Roman"/>
                <w:sz w:val="28"/>
                <w:szCs w:val="28"/>
              </w:rPr>
              <w:t>«Приятного аппетита!»</w:t>
            </w:r>
          </w:p>
        </w:tc>
        <w:tc>
          <w:tcPr>
            <w:tcW w:w="4395" w:type="dxa"/>
          </w:tcPr>
          <w:p w:rsidR="001F2A49" w:rsidRPr="00BF3C37" w:rsidRDefault="001F2A49" w:rsidP="00E95C5B">
            <w:pPr>
              <w:rPr>
                <w:rFonts w:ascii="Times New Roman" w:hAnsi="Times New Roman" w:cs="Times New Roman"/>
                <w:sz w:val="28"/>
                <w:szCs w:val="28"/>
              </w:rPr>
            </w:pPr>
            <w:r w:rsidRPr="00BF3C37">
              <w:rPr>
                <w:rFonts w:ascii="Times New Roman" w:hAnsi="Times New Roman" w:cs="Times New Roman"/>
                <w:sz w:val="28"/>
                <w:szCs w:val="28"/>
              </w:rPr>
              <w:t>Подготовка к завтраку, воспитание КГН</w:t>
            </w:r>
          </w:p>
          <w:p w:rsidR="001F2A49" w:rsidRPr="00BF3C37" w:rsidRDefault="001F2A49" w:rsidP="00E95C5B">
            <w:pPr>
              <w:rPr>
                <w:rFonts w:ascii="Times New Roman" w:hAnsi="Times New Roman" w:cs="Times New Roman"/>
                <w:sz w:val="28"/>
                <w:szCs w:val="28"/>
              </w:rPr>
            </w:pPr>
          </w:p>
          <w:p w:rsidR="001F2A49" w:rsidRPr="00BF3C37" w:rsidRDefault="001F2A49" w:rsidP="00E95C5B">
            <w:pPr>
              <w:rPr>
                <w:rFonts w:ascii="Times New Roman" w:hAnsi="Times New Roman" w:cs="Times New Roman"/>
                <w:sz w:val="28"/>
                <w:szCs w:val="28"/>
              </w:rPr>
            </w:pPr>
            <w:r w:rsidRPr="00BF3C37">
              <w:rPr>
                <w:rFonts w:ascii="Times New Roman" w:hAnsi="Times New Roman" w:cs="Times New Roman"/>
                <w:sz w:val="28"/>
                <w:szCs w:val="28"/>
              </w:rPr>
              <w:t>Завтрак: воспитание культуры еды</w:t>
            </w:r>
          </w:p>
        </w:tc>
      </w:tr>
      <w:tr w:rsidR="001F2A49" w:rsidRPr="00BF3C37" w:rsidTr="004E5712">
        <w:tc>
          <w:tcPr>
            <w:tcW w:w="2411" w:type="dxa"/>
          </w:tcPr>
          <w:p w:rsidR="001F2A49" w:rsidRPr="00BF3C37" w:rsidRDefault="001F2A49" w:rsidP="00E95C5B">
            <w:pPr>
              <w:rPr>
                <w:rFonts w:ascii="Times New Roman" w:hAnsi="Times New Roman" w:cs="Times New Roman"/>
                <w:sz w:val="28"/>
                <w:szCs w:val="28"/>
              </w:rPr>
            </w:pPr>
            <w:r w:rsidRPr="00BF3C37">
              <w:rPr>
                <w:rFonts w:ascii="Times New Roman" w:hAnsi="Times New Roman" w:cs="Times New Roman"/>
                <w:sz w:val="28"/>
                <w:szCs w:val="28"/>
              </w:rPr>
              <w:t>9.00 – 9.05</w:t>
            </w:r>
          </w:p>
        </w:tc>
        <w:tc>
          <w:tcPr>
            <w:tcW w:w="2409" w:type="dxa"/>
          </w:tcPr>
          <w:p w:rsidR="001F2A49" w:rsidRPr="00BF3C37" w:rsidRDefault="001F2A49" w:rsidP="00E95C5B">
            <w:pPr>
              <w:rPr>
                <w:rFonts w:ascii="Times New Roman" w:hAnsi="Times New Roman" w:cs="Times New Roman"/>
                <w:sz w:val="28"/>
                <w:szCs w:val="28"/>
              </w:rPr>
            </w:pPr>
            <w:r w:rsidRPr="00BF3C37">
              <w:rPr>
                <w:rFonts w:ascii="Times New Roman" w:hAnsi="Times New Roman" w:cs="Times New Roman"/>
                <w:sz w:val="28"/>
                <w:szCs w:val="28"/>
              </w:rPr>
              <w:t>Минутки игры и труда</w:t>
            </w:r>
          </w:p>
        </w:tc>
        <w:tc>
          <w:tcPr>
            <w:tcW w:w="4395" w:type="dxa"/>
          </w:tcPr>
          <w:p w:rsidR="001F2A49" w:rsidRPr="00BF3C37" w:rsidRDefault="001F2A49" w:rsidP="00E95C5B">
            <w:pPr>
              <w:rPr>
                <w:rFonts w:ascii="Times New Roman" w:hAnsi="Times New Roman" w:cs="Times New Roman"/>
                <w:sz w:val="28"/>
                <w:szCs w:val="28"/>
              </w:rPr>
            </w:pPr>
            <w:r w:rsidRPr="00BF3C37">
              <w:rPr>
                <w:rFonts w:ascii="Times New Roman" w:hAnsi="Times New Roman" w:cs="Times New Roman"/>
                <w:sz w:val="28"/>
                <w:szCs w:val="28"/>
              </w:rPr>
              <w:t>Самостоятельная игровая деятельность, подготовка к организованной образовательной деятельности</w:t>
            </w:r>
          </w:p>
        </w:tc>
      </w:tr>
      <w:tr w:rsidR="001F2A49" w:rsidRPr="00BF3C37" w:rsidTr="004E5712">
        <w:tc>
          <w:tcPr>
            <w:tcW w:w="2411" w:type="dxa"/>
          </w:tcPr>
          <w:p w:rsidR="001F2A49" w:rsidRPr="00BF3C37" w:rsidRDefault="001F2A49" w:rsidP="00E95C5B">
            <w:pPr>
              <w:rPr>
                <w:rFonts w:ascii="Times New Roman" w:hAnsi="Times New Roman" w:cs="Times New Roman"/>
                <w:sz w:val="28"/>
                <w:szCs w:val="28"/>
              </w:rPr>
            </w:pPr>
            <w:r w:rsidRPr="00BF3C37">
              <w:rPr>
                <w:rFonts w:ascii="Times New Roman" w:hAnsi="Times New Roman" w:cs="Times New Roman"/>
                <w:sz w:val="28"/>
                <w:szCs w:val="28"/>
              </w:rPr>
              <w:t>9.00 – 10.35</w:t>
            </w:r>
          </w:p>
        </w:tc>
        <w:tc>
          <w:tcPr>
            <w:tcW w:w="2409" w:type="dxa"/>
          </w:tcPr>
          <w:p w:rsidR="001F2A49" w:rsidRPr="00BF3C37" w:rsidRDefault="001F2A49" w:rsidP="00E95C5B">
            <w:pPr>
              <w:rPr>
                <w:rFonts w:ascii="Times New Roman" w:hAnsi="Times New Roman" w:cs="Times New Roman"/>
                <w:sz w:val="28"/>
                <w:szCs w:val="28"/>
              </w:rPr>
            </w:pPr>
            <w:r w:rsidRPr="00BF3C37">
              <w:rPr>
                <w:rFonts w:ascii="Times New Roman" w:hAnsi="Times New Roman" w:cs="Times New Roman"/>
                <w:sz w:val="28"/>
                <w:szCs w:val="28"/>
              </w:rPr>
              <w:t>Игротека</w:t>
            </w:r>
          </w:p>
        </w:tc>
        <w:tc>
          <w:tcPr>
            <w:tcW w:w="4395" w:type="dxa"/>
          </w:tcPr>
          <w:p w:rsidR="001F2A49" w:rsidRPr="00BF3C37" w:rsidRDefault="001F2A49" w:rsidP="00E95C5B">
            <w:pPr>
              <w:rPr>
                <w:rFonts w:ascii="Times New Roman" w:hAnsi="Times New Roman" w:cs="Times New Roman"/>
                <w:sz w:val="28"/>
                <w:szCs w:val="28"/>
              </w:rPr>
            </w:pPr>
            <w:r w:rsidRPr="00BF3C37">
              <w:rPr>
                <w:rFonts w:ascii="Times New Roman" w:hAnsi="Times New Roman" w:cs="Times New Roman"/>
                <w:sz w:val="28"/>
                <w:szCs w:val="28"/>
              </w:rPr>
              <w:t>Совместные игры со взрослыми</w:t>
            </w:r>
          </w:p>
        </w:tc>
      </w:tr>
      <w:tr w:rsidR="001F2A49" w:rsidRPr="00BF3C37" w:rsidTr="004E5712">
        <w:tc>
          <w:tcPr>
            <w:tcW w:w="2411" w:type="dxa"/>
          </w:tcPr>
          <w:p w:rsidR="001F2A49" w:rsidRPr="00BF3C37" w:rsidRDefault="001F2A49" w:rsidP="00E95C5B">
            <w:pPr>
              <w:rPr>
                <w:rFonts w:ascii="Times New Roman" w:hAnsi="Times New Roman" w:cs="Times New Roman"/>
                <w:sz w:val="28"/>
                <w:szCs w:val="28"/>
              </w:rPr>
            </w:pPr>
            <w:r w:rsidRPr="00BF3C37">
              <w:rPr>
                <w:rFonts w:ascii="Times New Roman" w:hAnsi="Times New Roman" w:cs="Times New Roman"/>
                <w:sz w:val="28"/>
                <w:szCs w:val="28"/>
              </w:rPr>
              <w:t>10.35-10.45</w:t>
            </w:r>
          </w:p>
        </w:tc>
        <w:tc>
          <w:tcPr>
            <w:tcW w:w="2409" w:type="dxa"/>
          </w:tcPr>
          <w:p w:rsidR="001F2A49" w:rsidRPr="00BF3C37" w:rsidRDefault="001F2A49" w:rsidP="00E95C5B">
            <w:pPr>
              <w:rPr>
                <w:rFonts w:ascii="Times New Roman" w:hAnsi="Times New Roman" w:cs="Times New Roman"/>
                <w:sz w:val="28"/>
                <w:szCs w:val="28"/>
              </w:rPr>
            </w:pPr>
            <w:r w:rsidRPr="00BF3C37">
              <w:rPr>
                <w:rFonts w:ascii="Times New Roman" w:hAnsi="Times New Roman" w:cs="Times New Roman"/>
                <w:sz w:val="28"/>
                <w:szCs w:val="28"/>
              </w:rPr>
              <w:t>Минутки игры и труда</w:t>
            </w:r>
          </w:p>
        </w:tc>
        <w:tc>
          <w:tcPr>
            <w:tcW w:w="4395" w:type="dxa"/>
          </w:tcPr>
          <w:p w:rsidR="001F2A49" w:rsidRPr="00BF3C37" w:rsidRDefault="001F2A49" w:rsidP="00E95C5B">
            <w:pPr>
              <w:rPr>
                <w:rFonts w:ascii="Times New Roman" w:hAnsi="Times New Roman" w:cs="Times New Roman"/>
                <w:sz w:val="28"/>
                <w:szCs w:val="28"/>
              </w:rPr>
            </w:pPr>
            <w:r w:rsidRPr="00BF3C37">
              <w:rPr>
                <w:rFonts w:ascii="Times New Roman" w:hAnsi="Times New Roman" w:cs="Times New Roman"/>
                <w:sz w:val="28"/>
                <w:szCs w:val="28"/>
              </w:rPr>
              <w:t>Самостоятельная игровая деятельность.</w:t>
            </w:r>
          </w:p>
        </w:tc>
      </w:tr>
      <w:tr w:rsidR="001F2A49" w:rsidRPr="00BF3C37" w:rsidTr="004E5712">
        <w:tc>
          <w:tcPr>
            <w:tcW w:w="2411" w:type="dxa"/>
          </w:tcPr>
          <w:p w:rsidR="001F2A49" w:rsidRPr="00BF3C37" w:rsidRDefault="001F2A49" w:rsidP="00E95C5B">
            <w:pPr>
              <w:rPr>
                <w:rFonts w:ascii="Times New Roman" w:hAnsi="Times New Roman" w:cs="Times New Roman"/>
                <w:sz w:val="28"/>
                <w:szCs w:val="28"/>
              </w:rPr>
            </w:pPr>
            <w:r w:rsidRPr="00BF3C37">
              <w:rPr>
                <w:rFonts w:ascii="Times New Roman" w:hAnsi="Times New Roman" w:cs="Times New Roman"/>
                <w:sz w:val="28"/>
                <w:szCs w:val="28"/>
              </w:rPr>
              <w:t>10.45 – 10.55</w:t>
            </w:r>
          </w:p>
        </w:tc>
        <w:tc>
          <w:tcPr>
            <w:tcW w:w="2409" w:type="dxa"/>
          </w:tcPr>
          <w:p w:rsidR="001F2A49" w:rsidRPr="00BF3C37" w:rsidRDefault="001F2A49" w:rsidP="00E95C5B">
            <w:pPr>
              <w:rPr>
                <w:rFonts w:ascii="Times New Roman" w:hAnsi="Times New Roman" w:cs="Times New Roman"/>
                <w:sz w:val="28"/>
                <w:szCs w:val="28"/>
              </w:rPr>
            </w:pPr>
            <w:r w:rsidRPr="00BF3C37">
              <w:rPr>
                <w:rFonts w:ascii="Times New Roman" w:hAnsi="Times New Roman" w:cs="Times New Roman"/>
                <w:sz w:val="28"/>
                <w:szCs w:val="28"/>
              </w:rPr>
              <w:t>«Приятного аппетита!»</w:t>
            </w:r>
          </w:p>
        </w:tc>
        <w:tc>
          <w:tcPr>
            <w:tcW w:w="4395" w:type="dxa"/>
          </w:tcPr>
          <w:p w:rsidR="001F2A49" w:rsidRPr="00BF3C37" w:rsidRDefault="001F2A49" w:rsidP="00E95C5B">
            <w:pPr>
              <w:rPr>
                <w:rFonts w:ascii="Times New Roman" w:hAnsi="Times New Roman" w:cs="Times New Roman"/>
                <w:sz w:val="28"/>
                <w:szCs w:val="28"/>
              </w:rPr>
            </w:pPr>
            <w:r w:rsidRPr="00BF3C37">
              <w:rPr>
                <w:rFonts w:ascii="Times New Roman" w:hAnsi="Times New Roman" w:cs="Times New Roman"/>
                <w:sz w:val="28"/>
                <w:szCs w:val="28"/>
              </w:rPr>
              <w:t>Второй завтрак</w:t>
            </w:r>
          </w:p>
        </w:tc>
      </w:tr>
      <w:tr w:rsidR="001F2A49" w:rsidRPr="00BF3C37" w:rsidTr="004E5712">
        <w:tc>
          <w:tcPr>
            <w:tcW w:w="2411" w:type="dxa"/>
          </w:tcPr>
          <w:p w:rsidR="001F2A49" w:rsidRPr="00BF3C37" w:rsidRDefault="001F2A49" w:rsidP="00E95C5B">
            <w:pPr>
              <w:rPr>
                <w:rFonts w:ascii="Times New Roman" w:hAnsi="Times New Roman" w:cs="Times New Roman"/>
                <w:sz w:val="28"/>
                <w:szCs w:val="28"/>
              </w:rPr>
            </w:pPr>
            <w:r w:rsidRPr="00BF3C37">
              <w:rPr>
                <w:rFonts w:ascii="Times New Roman" w:hAnsi="Times New Roman" w:cs="Times New Roman"/>
                <w:sz w:val="28"/>
                <w:szCs w:val="28"/>
              </w:rPr>
              <w:t>10.55 – 12.15</w:t>
            </w:r>
          </w:p>
        </w:tc>
        <w:tc>
          <w:tcPr>
            <w:tcW w:w="2409" w:type="dxa"/>
          </w:tcPr>
          <w:p w:rsidR="001F2A49" w:rsidRPr="00BF3C37" w:rsidRDefault="001F2A49" w:rsidP="00E95C5B">
            <w:pPr>
              <w:rPr>
                <w:rFonts w:ascii="Times New Roman" w:hAnsi="Times New Roman" w:cs="Times New Roman"/>
                <w:sz w:val="28"/>
                <w:szCs w:val="28"/>
              </w:rPr>
            </w:pPr>
            <w:r w:rsidRPr="00BF3C37">
              <w:rPr>
                <w:rFonts w:ascii="Times New Roman" w:hAnsi="Times New Roman" w:cs="Times New Roman"/>
                <w:sz w:val="28"/>
                <w:szCs w:val="28"/>
              </w:rPr>
              <w:t>«Час свежего воздуха»</w:t>
            </w:r>
          </w:p>
        </w:tc>
        <w:tc>
          <w:tcPr>
            <w:tcW w:w="4395" w:type="dxa"/>
          </w:tcPr>
          <w:p w:rsidR="001F2A49" w:rsidRPr="00BF3C37" w:rsidRDefault="001F2A49" w:rsidP="00E95C5B">
            <w:pPr>
              <w:rPr>
                <w:rFonts w:ascii="Times New Roman" w:hAnsi="Times New Roman" w:cs="Times New Roman"/>
                <w:sz w:val="28"/>
                <w:szCs w:val="28"/>
              </w:rPr>
            </w:pPr>
            <w:r w:rsidRPr="00BF3C37">
              <w:rPr>
                <w:rFonts w:ascii="Times New Roman" w:hAnsi="Times New Roman" w:cs="Times New Roman"/>
                <w:sz w:val="28"/>
                <w:szCs w:val="28"/>
              </w:rPr>
              <w:t>Подготовка к прогулке, воспитание навыков самообслуживания.</w:t>
            </w:r>
          </w:p>
          <w:p w:rsidR="001F2A49" w:rsidRPr="00BF3C37" w:rsidRDefault="001F2A49" w:rsidP="00E95C5B">
            <w:pPr>
              <w:rPr>
                <w:rFonts w:ascii="Times New Roman" w:hAnsi="Times New Roman" w:cs="Times New Roman"/>
                <w:sz w:val="28"/>
                <w:szCs w:val="28"/>
              </w:rPr>
            </w:pPr>
            <w:r w:rsidRPr="00BF3C37">
              <w:rPr>
                <w:rFonts w:ascii="Times New Roman" w:hAnsi="Times New Roman" w:cs="Times New Roman"/>
                <w:sz w:val="28"/>
                <w:szCs w:val="28"/>
              </w:rPr>
              <w:t>Прогулка: игры, наблюдения, труд, двигательная деятельность</w:t>
            </w:r>
          </w:p>
        </w:tc>
      </w:tr>
      <w:tr w:rsidR="001F2A49" w:rsidRPr="00BF3C37" w:rsidTr="004E5712">
        <w:tc>
          <w:tcPr>
            <w:tcW w:w="2411" w:type="dxa"/>
          </w:tcPr>
          <w:p w:rsidR="001F2A49" w:rsidRPr="00BF3C37" w:rsidRDefault="001F2A49" w:rsidP="00E95C5B">
            <w:pPr>
              <w:rPr>
                <w:rFonts w:ascii="Times New Roman" w:hAnsi="Times New Roman" w:cs="Times New Roman"/>
                <w:sz w:val="28"/>
                <w:szCs w:val="28"/>
              </w:rPr>
            </w:pPr>
            <w:r w:rsidRPr="00BF3C37">
              <w:rPr>
                <w:rFonts w:ascii="Times New Roman" w:hAnsi="Times New Roman" w:cs="Times New Roman"/>
                <w:sz w:val="28"/>
                <w:szCs w:val="28"/>
              </w:rPr>
              <w:t>12.15 – 12.40</w:t>
            </w:r>
          </w:p>
        </w:tc>
        <w:tc>
          <w:tcPr>
            <w:tcW w:w="2409" w:type="dxa"/>
          </w:tcPr>
          <w:p w:rsidR="001F2A49" w:rsidRPr="00BF3C37" w:rsidRDefault="001F2A49" w:rsidP="00E95C5B">
            <w:pPr>
              <w:rPr>
                <w:rFonts w:ascii="Times New Roman" w:hAnsi="Times New Roman" w:cs="Times New Roman"/>
                <w:sz w:val="28"/>
                <w:szCs w:val="28"/>
              </w:rPr>
            </w:pPr>
            <w:r w:rsidRPr="00BF3C37">
              <w:rPr>
                <w:rFonts w:ascii="Times New Roman" w:hAnsi="Times New Roman" w:cs="Times New Roman"/>
                <w:sz w:val="28"/>
                <w:szCs w:val="28"/>
              </w:rPr>
              <w:t>Возвращение с прогулки</w:t>
            </w:r>
          </w:p>
        </w:tc>
        <w:tc>
          <w:tcPr>
            <w:tcW w:w="4395" w:type="dxa"/>
          </w:tcPr>
          <w:p w:rsidR="001F2A49" w:rsidRPr="00BF3C37" w:rsidRDefault="001F2A49" w:rsidP="00E95C5B">
            <w:pPr>
              <w:rPr>
                <w:rFonts w:ascii="Times New Roman" w:hAnsi="Times New Roman" w:cs="Times New Roman"/>
                <w:sz w:val="28"/>
                <w:szCs w:val="28"/>
              </w:rPr>
            </w:pPr>
            <w:r w:rsidRPr="00BF3C37">
              <w:rPr>
                <w:rFonts w:ascii="Times New Roman" w:hAnsi="Times New Roman" w:cs="Times New Roman"/>
                <w:sz w:val="28"/>
                <w:szCs w:val="28"/>
              </w:rPr>
              <w:t>Воспитание навыков самообслуживания</w:t>
            </w:r>
          </w:p>
        </w:tc>
      </w:tr>
      <w:tr w:rsidR="001F2A49" w:rsidRPr="00BF3C37" w:rsidTr="004E5712">
        <w:tc>
          <w:tcPr>
            <w:tcW w:w="2411" w:type="dxa"/>
          </w:tcPr>
          <w:p w:rsidR="001F2A49" w:rsidRPr="00BF3C37" w:rsidRDefault="001F2A49" w:rsidP="00E95C5B">
            <w:pPr>
              <w:rPr>
                <w:rFonts w:ascii="Times New Roman" w:hAnsi="Times New Roman" w:cs="Times New Roman"/>
                <w:sz w:val="28"/>
                <w:szCs w:val="28"/>
              </w:rPr>
            </w:pPr>
            <w:r w:rsidRPr="00BF3C37">
              <w:rPr>
                <w:rFonts w:ascii="Times New Roman" w:hAnsi="Times New Roman" w:cs="Times New Roman"/>
                <w:sz w:val="28"/>
                <w:szCs w:val="28"/>
              </w:rPr>
              <w:t>12.40 – 13.00</w:t>
            </w:r>
          </w:p>
        </w:tc>
        <w:tc>
          <w:tcPr>
            <w:tcW w:w="2409" w:type="dxa"/>
          </w:tcPr>
          <w:p w:rsidR="001F2A49" w:rsidRPr="00BF3C37" w:rsidRDefault="001F2A49" w:rsidP="00E95C5B">
            <w:pPr>
              <w:rPr>
                <w:rFonts w:ascii="Times New Roman" w:hAnsi="Times New Roman" w:cs="Times New Roman"/>
                <w:sz w:val="28"/>
                <w:szCs w:val="28"/>
              </w:rPr>
            </w:pPr>
            <w:r w:rsidRPr="00BF3C37">
              <w:rPr>
                <w:rFonts w:ascii="Times New Roman" w:hAnsi="Times New Roman" w:cs="Times New Roman"/>
                <w:sz w:val="28"/>
                <w:szCs w:val="28"/>
              </w:rPr>
              <w:t>«Моем с мылом чисто, чисто!»</w:t>
            </w:r>
          </w:p>
          <w:p w:rsidR="001F2A49" w:rsidRPr="00BF3C37" w:rsidRDefault="001F2A49" w:rsidP="00E95C5B">
            <w:pPr>
              <w:rPr>
                <w:rFonts w:ascii="Times New Roman" w:hAnsi="Times New Roman" w:cs="Times New Roman"/>
                <w:sz w:val="28"/>
                <w:szCs w:val="28"/>
              </w:rPr>
            </w:pPr>
            <w:r w:rsidRPr="00BF3C37">
              <w:rPr>
                <w:rFonts w:ascii="Times New Roman" w:hAnsi="Times New Roman" w:cs="Times New Roman"/>
                <w:sz w:val="28"/>
                <w:szCs w:val="28"/>
              </w:rPr>
              <w:t>«Приятного аппетита!»</w:t>
            </w:r>
          </w:p>
        </w:tc>
        <w:tc>
          <w:tcPr>
            <w:tcW w:w="4395" w:type="dxa"/>
          </w:tcPr>
          <w:p w:rsidR="001F2A49" w:rsidRPr="00BF3C37" w:rsidRDefault="001F2A49" w:rsidP="00E95C5B">
            <w:pPr>
              <w:rPr>
                <w:rFonts w:ascii="Times New Roman" w:hAnsi="Times New Roman" w:cs="Times New Roman"/>
                <w:sz w:val="28"/>
                <w:szCs w:val="28"/>
              </w:rPr>
            </w:pPr>
            <w:r w:rsidRPr="00BF3C37">
              <w:rPr>
                <w:rFonts w:ascii="Times New Roman" w:hAnsi="Times New Roman" w:cs="Times New Roman"/>
                <w:sz w:val="28"/>
                <w:szCs w:val="28"/>
              </w:rPr>
              <w:t>Подготовка к обеду, воспитание КГН.</w:t>
            </w:r>
          </w:p>
          <w:p w:rsidR="001F2A49" w:rsidRPr="00BF3C37" w:rsidRDefault="001F2A49" w:rsidP="00E95C5B">
            <w:pPr>
              <w:rPr>
                <w:rFonts w:ascii="Times New Roman" w:hAnsi="Times New Roman" w:cs="Times New Roman"/>
                <w:sz w:val="28"/>
                <w:szCs w:val="28"/>
              </w:rPr>
            </w:pPr>
          </w:p>
          <w:p w:rsidR="001F2A49" w:rsidRPr="00BF3C37" w:rsidRDefault="001F2A49" w:rsidP="00E95C5B">
            <w:pPr>
              <w:rPr>
                <w:rFonts w:ascii="Times New Roman" w:hAnsi="Times New Roman" w:cs="Times New Roman"/>
                <w:sz w:val="28"/>
                <w:szCs w:val="28"/>
              </w:rPr>
            </w:pPr>
            <w:r w:rsidRPr="00BF3C37">
              <w:rPr>
                <w:rFonts w:ascii="Times New Roman" w:hAnsi="Times New Roman" w:cs="Times New Roman"/>
                <w:sz w:val="28"/>
                <w:szCs w:val="28"/>
              </w:rPr>
              <w:t>Обед: совершенствовать умение правильно  пользоваться столовыми приборами, навыки самообслуживания</w:t>
            </w:r>
          </w:p>
        </w:tc>
      </w:tr>
      <w:tr w:rsidR="001F2A49" w:rsidRPr="00BF3C37" w:rsidTr="004E5712">
        <w:tc>
          <w:tcPr>
            <w:tcW w:w="2411" w:type="dxa"/>
          </w:tcPr>
          <w:p w:rsidR="001F2A49" w:rsidRPr="00BF3C37" w:rsidRDefault="001F2A49" w:rsidP="00E95C5B">
            <w:pPr>
              <w:rPr>
                <w:rFonts w:ascii="Times New Roman" w:hAnsi="Times New Roman" w:cs="Times New Roman"/>
                <w:sz w:val="28"/>
                <w:szCs w:val="28"/>
              </w:rPr>
            </w:pPr>
            <w:r w:rsidRPr="00BF3C37">
              <w:rPr>
                <w:rFonts w:ascii="Times New Roman" w:hAnsi="Times New Roman" w:cs="Times New Roman"/>
                <w:sz w:val="28"/>
                <w:szCs w:val="28"/>
              </w:rPr>
              <w:t>13.00 – 15.00</w:t>
            </w:r>
          </w:p>
        </w:tc>
        <w:tc>
          <w:tcPr>
            <w:tcW w:w="2409" w:type="dxa"/>
          </w:tcPr>
          <w:p w:rsidR="001F2A49" w:rsidRPr="00BF3C37" w:rsidRDefault="001F2A49" w:rsidP="00E95C5B">
            <w:pPr>
              <w:rPr>
                <w:rFonts w:ascii="Times New Roman" w:hAnsi="Times New Roman" w:cs="Times New Roman"/>
                <w:sz w:val="28"/>
                <w:szCs w:val="28"/>
              </w:rPr>
            </w:pPr>
            <w:r w:rsidRPr="00BF3C37">
              <w:rPr>
                <w:rFonts w:ascii="Times New Roman" w:hAnsi="Times New Roman" w:cs="Times New Roman"/>
                <w:sz w:val="28"/>
                <w:szCs w:val="28"/>
              </w:rPr>
              <w:t xml:space="preserve">«Тихо, тихо! Сон идёт!» </w:t>
            </w:r>
          </w:p>
        </w:tc>
        <w:tc>
          <w:tcPr>
            <w:tcW w:w="4395" w:type="dxa"/>
          </w:tcPr>
          <w:p w:rsidR="001F2A49" w:rsidRPr="00BF3C37" w:rsidRDefault="001F2A49" w:rsidP="00E95C5B">
            <w:pPr>
              <w:rPr>
                <w:rFonts w:ascii="Times New Roman" w:hAnsi="Times New Roman" w:cs="Times New Roman"/>
                <w:sz w:val="28"/>
                <w:szCs w:val="28"/>
              </w:rPr>
            </w:pPr>
            <w:r w:rsidRPr="00BF3C37">
              <w:rPr>
                <w:rFonts w:ascii="Times New Roman" w:hAnsi="Times New Roman" w:cs="Times New Roman"/>
                <w:sz w:val="28"/>
                <w:szCs w:val="28"/>
              </w:rPr>
              <w:t>Подготовка ко сну, воспитание КГН, навыков самообслуживания. Создание тихой, благоприятной обстановки для сна. Сон с использованием музыкотерапии, чтения художественной литературы</w:t>
            </w:r>
          </w:p>
        </w:tc>
      </w:tr>
      <w:tr w:rsidR="001F2A49" w:rsidRPr="00BF3C37" w:rsidTr="004E5712">
        <w:tc>
          <w:tcPr>
            <w:tcW w:w="2411" w:type="dxa"/>
          </w:tcPr>
          <w:p w:rsidR="001F2A49" w:rsidRPr="00BF3C37" w:rsidRDefault="001F2A49" w:rsidP="00E95C5B">
            <w:pPr>
              <w:rPr>
                <w:rFonts w:ascii="Times New Roman" w:hAnsi="Times New Roman" w:cs="Times New Roman"/>
                <w:sz w:val="28"/>
                <w:szCs w:val="28"/>
              </w:rPr>
            </w:pPr>
            <w:r w:rsidRPr="00BF3C37">
              <w:rPr>
                <w:rFonts w:ascii="Times New Roman" w:hAnsi="Times New Roman" w:cs="Times New Roman"/>
                <w:sz w:val="28"/>
                <w:szCs w:val="28"/>
              </w:rPr>
              <w:t>15.00 – 15.40</w:t>
            </w:r>
          </w:p>
        </w:tc>
        <w:tc>
          <w:tcPr>
            <w:tcW w:w="2409" w:type="dxa"/>
          </w:tcPr>
          <w:p w:rsidR="001F2A49" w:rsidRPr="00BF3C37" w:rsidRDefault="001F2A49" w:rsidP="00E95C5B">
            <w:pPr>
              <w:rPr>
                <w:rFonts w:ascii="Times New Roman" w:hAnsi="Times New Roman" w:cs="Times New Roman"/>
                <w:sz w:val="28"/>
                <w:szCs w:val="28"/>
              </w:rPr>
            </w:pPr>
            <w:r w:rsidRPr="00BF3C37">
              <w:rPr>
                <w:rFonts w:ascii="Times New Roman" w:hAnsi="Times New Roman" w:cs="Times New Roman"/>
                <w:sz w:val="28"/>
                <w:szCs w:val="28"/>
              </w:rPr>
              <w:t>Минутки бодрости</w:t>
            </w:r>
          </w:p>
        </w:tc>
        <w:tc>
          <w:tcPr>
            <w:tcW w:w="4395" w:type="dxa"/>
          </w:tcPr>
          <w:p w:rsidR="001F2A49" w:rsidRPr="00BF3C37" w:rsidRDefault="001F2A49" w:rsidP="00E95C5B">
            <w:pPr>
              <w:rPr>
                <w:rFonts w:ascii="Times New Roman" w:hAnsi="Times New Roman" w:cs="Times New Roman"/>
                <w:sz w:val="28"/>
                <w:szCs w:val="28"/>
              </w:rPr>
            </w:pPr>
            <w:r w:rsidRPr="00BF3C37">
              <w:rPr>
                <w:rFonts w:ascii="Times New Roman" w:hAnsi="Times New Roman" w:cs="Times New Roman"/>
                <w:sz w:val="28"/>
                <w:szCs w:val="28"/>
              </w:rPr>
              <w:t>Подъём, гимнастика после сна, воздушные, водные процедуры, игры. Кружки по интересам.</w:t>
            </w:r>
          </w:p>
        </w:tc>
      </w:tr>
      <w:tr w:rsidR="001F2A49" w:rsidRPr="00BF3C37" w:rsidTr="004E5712">
        <w:tc>
          <w:tcPr>
            <w:tcW w:w="2411" w:type="dxa"/>
          </w:tcPr>
          <w:p w:rsidR="001F2A49" w:rsidRPr="00BF3C37" w:rsidRDefault="001F2A49" w:rsidP="00E95C5B">
            <w:pPr>
              <w:rPr>
                <w:rFonts w:ascii="Times New Roman" w:hAnsi="Times New Roman" w:cs="Times New Roman"/>
                <w:sz w:val="28"/>
                <w:szCs w:val="28"/>
              </w:rPr>
            </w:pPr>
            <w:r w:rsidRPr="00BF3C37">
              <w:rPr>
                <w:rFonts w:ascii="Times New Roman" w:hAnsi="Times New Roman" w:cs="Times New Roman"/>
                <w:sz w:val="28"/>
                <w:szCs w:val="28"/>
              </w:rPr>
              <w:lastRenderedPageBreak/>
              <w:t>15.40 – 16.00</w:t>
            </w:r>
          </w:p>
        </w:tc>
        <w:tc>
          <w:tcPr>
            <w:tcW w:w="2409" w:type="dxa"/>
          </w:tcPr>
          <w:p w:rsidR="001F2A49" w:rsidRPr="00BF3C37" w:rsidRDefault="001F2A49" w:rsidP="00E95C5B">
            <w:pPr>
              <w:rPr>
                <w:rFonts w:ascii="Times New Roman" w:hAnsi="Times New Roman" w:cs="Times New Roman"/>
                <w:sz w:val="28"/>
                <w:szCs w:val="28"/>
              </w:rPr>
            </w:pPr>
            <w:r w:rsidRPr="00BF3C37">
              <w:rPr>
                <w:rFonts w:ascii="Times New Roman" w:hAnsi="Times New Roman" w:cs="Times New Roman"/>
                <w:sz w:val="28"/>
                <w:szCs w:val="28"/>
              </w:rPr>
              <w:t>Минутки игры и познания</w:t>
            </w:r>
          </w:p>
        </w:tc>
        <w:tc>
          <w:tcPr>
            <w:tcW w:w="4395" w:type="dxa"/>
          </w:tcPr>
          <w:p w:rsidR="001F2A49" w:rsidRPr="00BF3C37" w:rsidRDefault="001F2A49" w:rsidP="00E95C5B">
            <w:pPr>
              <w:rPr>
                <w:rFonts w:ascii="Times New Roman" w:hAnsi="Times New Roman" w:cs="Times New Roman"/>
                <w:sz w:val="28"/>
                <w:szCs w:val="28"/>
              </w:rPr>
            </w:pPr>
            <w:r w:rsidRPr="00BF3C37">
              <w:rPr>
                <w:rFonts w:ascii="Times New Roman" w:hAnsi="Times New Roman" w:cs="Times New Roman"/>
                <w:sz w:val="28"/>
                <w:szCs w:val="28"/>
              </w:rPr>
              <w:t xml:space="preserve">Познавательно-исследовательская, трудовая, самостоятельная игровая Д. </w:t>
            </w:r>
          </w:p>
        </w:tc>
      </w:tr>
      <w:tr w:rsidR="001F2A49" w:rsidRPr="00BF3C37" w:rsidTr="004E5712">
        <w:tc>
          <w:tcPr>
            <w:tcW w:w="2411" w:type="dxa"/>
          </w:tcPr>
          <w:p w:rsidR="001F2A49" w:rsidRPr="00BF3C37" w:rsidRDefault="001F2A49" w:rsidP="00E95C5B">
            <w:pPr>
              <w:rPr>
                <w:rFonts w:ascii="Times New Roman" w:hAnsi="Times New Roman" w:cs="Times New Roman"/>
                <w:sz w:val="28"/>
                <w:szCs w:val="28"/>
              </w:rPr>
            </w:pPr>
            <w:r w:rsidRPr="00BF3C37">
              <w:rPr>
                <w:rFonts w:ascii="Times New Roman" w:hAnsi="Times New Roman" w:cs="Times New Roman"/>
                <w:sz w:val="28"/>
                <w:szCs w:val="28"/>
              </w:rPr>
              <w:t>16.00 - 16.30</w:t>
            </w:r>
          </w:p>
        </w:tc>
        <w:tc>
          <w:tcPr>
            <w:tcW w:w="2409" w:type="dxa"/>
          </w:tcPr>
          <w:p w:rsidR="001F2A49" w:rsidRPr="00BF3C37" w:rsidRDefault="001F2A49" w:rsidP="00E95C5B">
            <w:pPr>
              <w:rPr>
                <w:rFonts w:ascii="Times New Roman" w:hAnsi="Times New Roman" w:cs="Times New Roman"/>
                <w:sz w:val="28"/>
                <w:szCs w:val="28"/>
              </w:rPr>
            </w:pPr>
            <w:r w:rsidRPr="00BF3C37">
              <w:rPr>
                <w:rFonts w:ascii="Times New Roman" w:hAnsi="Times New Roman" w:cs="Times New Roman"/>
                <w:sz w:val="28"/>
                <w:szCs w:val="28"/>
              </w:rPr>
              <w:t>«Приятного аппетита!»</w:t>
            </w:r>
          </w:p>
        </w:tc>
        <w:tc>
          <w:tcPr>
            <w:tcW w:w="4395" w:type="dxa"/>
          </w:tcPr>
          <w:p w:rsidR="001F2A49" w:rsidRPr="00BF3C37" w:rsidRDefault="001F2A49" w:rsidP="00E95C5B">
            <w:pPr>
              <w:rPr>
                <w:rFonts w:ascii="Times New Roman" w:hAnsi="Times New Roman" w:cs="Times New Roman"/>
                <w:sz w:val="28"/>
                <w:szCs w:val="28"/>
              </w:rPr>
            </w:pPr>
            <w:r w:rsidRPr="00BF3C37">
              <w:rPr>
                <w:rFonts w:ascii="Times New Roman" w:hAnsi="Times New Roman" w:cs="Times New Roman"/>
                <w:sz w:val="28"/>
                <w:szCs w:val="28"/>
              </w:rPr>
              <w:t xml:space="preserve">Подготовка к полднику, дежурство, воспитание КГН. Полдник: воспитание культуры еды </w:t>
            </w:r>
          </w:p>
        </w:tc>
      </w:tr>
      <w:tr w:rsidR="001F2A49" w:rsidRPr="00BF3C37" w:rsidTr="004E5712">
        <w:tc>
          <w:tcPr>
            <w:tcW w:w="2411" w:type="dxa"/>
          </w:tcPr>
          <w:p w:rsidR="001F2A49" w:rsidRPr="00BF3C37" w:rsidRDefault="001F2A49" w:rsidP="00E95C5B">
            <w:pPr>
              <w:rPr>
                <w:rFonts w:ascii="Times New Roman" w:hAnsi="Times New Roman" w:cs="Times New Roman"/>
                <w:sz w:val="28"/>
                <w:szCs w:val="28"/>
              </w:rPr>
            </w:pPr>
            <w:r w:rsidRPr="00BF3C37">
              <w:rPr>
                <w:rFonts w:ascii="Times New Roman" w:hAnsi="Times New Roman" w:cs="Times New Roman"/>
                <w:sz w:val="28"/>
                <w:szCs w:val="28"/>
              </w:rPr>
              <w:t>16.30 – 18.30</w:t>
            </w:r>
          </w:p>
        </w:tc>
        <w:tc>
          <w:tcPr>
            <w:tcW w:w="2409" w:type="dxa"/>
          </w:tcPr>
          <w:p w:rsidR="001F2A49" w:rsidRPr="00BF3C37" w:rsidRDefault="001F2A49" w:rsidP="00E95C5B">
            <w:pPr>
              <w:rPr>
                <w:rFonts w:ascii="Times New Roman" w:hAnsi="Times New Roman" w:cs="Times New Roman"/>
                <w:sz w:val="28"/>
                <w:szCs w:val="28"/>
              </w:rPr>
            </w:pPr>
            <w:r w:rsidRPr="00BF3C37">
              <w:rPr>
                <w:rFonts w:ascii="Times New Roman" w:hAnsi="Times New Roman" w:cs="Times New Roman"/>
                <w:sz w:val="28"/>
                <w:szCs w:val="28"/>
              </w:rPr>
              <w:t>«Час свежего воздуха»</w:t>
            </w:r>
          </w:p>
        </w:tc>
        <w:tc>
          <w:tcPr>
            <w:tcW w:w="4395" w:type="dxa"/>
          </w:tcPr>
          <w:p w:rsidR="001F2A49" w:rsidRPr="00BF3C37" w:rsidRDefault="001F2A49" w:rsidP="00E95C5B">
            <w:pPr>
              <w:rPr>
                <w:rFonts w:ascii="Times New Roman" w:hAnsi="Times New Roman" w:cs="Times New Roman"/>
                <w:sz w:val="28"/>
                <w:szCs w:val="28"/>
              </w:rPr>
            </w:pPr>
            <w:r w:rsidRPr="00BF3C37">
              <w:rPr>
                <w:rFonts w:ascii="Times New Roman" w:hAnsi="Times New Roman" w:cs="Times New Roman"/>
                <w:sz w:val="28"/>
                <w:szCs w:val="28"/>
              </w:rPr>
              <w:t>Подготовка к прогулке, воспитание навыков самообслуживания. Прогулка: двигательная деятельность. Работа с родителями, уход детей домой.</w:t>
            </w:r>
          </w:p>
        </w:tc>
      </w:tr>
    </w:tbl>
    <w:p w:rsidR="001F2A49" w:rsidRPr="00BF3C37" w:rsidRDefault="005431BB" w:rsidP="005431BB">
      <w:pPr>
        <w:spacing w:after="0"/>
        <w:rPr>
          <w:rFonts w:ascii="Times New Roman" w:hAnsi="Times New Roman" w:cs="Times New Roman"/>
          <w:b/>
          <w:sz w:val="28"/>
          <w:szCs w:val="28"/>
        </w:rPr>
      </w:pPr>
      <w:r w:rsidRPr="00BF3C37">
        <w:rPr>
          <w:rFonts w:ascii="Times New Roman" w:hAnsi="Times New Roman" w:cs="Times New Roman"/>
          <w:b/>
          <w:i/>
          <w:sz w:val="28"/>
          <w:szCs w:val="28"/>
        </w:rPr>
        <w:t xml:space="preserve">       </w:t>
      </w:r>
      <w:r w:rsidR="001F2A49" w:rsidRPr="00BF3C37">
        <w:rPr>
          <w:rFonts w:ascii="Times New Roman" w:hAnsi="Times New Roman" w:cs="Times New Roman"/>
          <w:b/>
          <w:sz w:val="28"/>
          <w:szCs w:val="28"/>
        </w:rPr>
        <w:t>Режим дня средней группы (теплый период)</w:t>
      </w:r>
    </w:p>
    <w:p w:rsidR="001F2A49" w:rsidRPr="00BF3C37" w:rsidRDefault="005431BB" w:rsidP="001F2A49">
      <w:pPr>
        <w:spacing w:after="0"/>
        <w:rPr>
          <w:rFonts w:ascii="Times New Roman" w:hAnsi="Times New Roman" w:cs="Times New Roman"/>
          <w:sz w:val="28"/>
          <w:szCs w:val="28"/>
        </w:rPr>
      </w:pPr>
      <w:r w:rsidRPr="00BF3C37">
        <w:rPr>
          <w:rFonts w:ascii="Times New Roman" w:hAnsi="Times New Roman" w:cs="Times New Roman"/>
          <w:sz w:val="28"/>
          <w:szCs w:val="28"/>
        </w:rPr>
        <w:t xml:space="preserve">       </w:t>
      </w:r>
      <w:r w:rsidR="001F2A49" w:rsidRPr="00BF3C37">
        <w:rPr>
          <w:rFonts w:ascii="Times New Roman" w:hAnsi="Times New Roman" w:cs="Times New Roman"/>
          <w:sz w:val="28"/>
          <w:szCs w:val="28"/>
        </w:rPr>
        <w:t>Возраст детей – 4 – 5 лет</w:t>
      </w:r>
    </w:p>
    <w:tbl>
      <w:tblPr>
        <w:tblStyle w:val="a5"/>
        <w:tblW w:w="9215" w:type="dxa"/>
        <w:tblInd w:w="-176" w:type="dxa"/>
        <w:tblLook w:val="04A0"/>
      </w:tblPr>
      <w:tblGrid>
        <w:gridCol w:w="2411"/>
        <w:gridCol w:w="2409"/>
        <w:gridCol w:w="4395"/>
      </w:tblGrid>
      <w:tr w:rsidR="001F2A49" w:rsidRPr="00BF3C37" w:rsidTr="004E5712">
        <w:tc>
          <w:tcPr>
            <w:tcW w:w="2411" w:type="dxa"/>
          </w:tcPr>
          <w:p w:rsidR="001F2A49" w:rsidRPr="00BF3C37" w:rsidRDefault="001F2A49" w:rsidP="00E95C5B">
            <w:pPr>
              <w:rPr>
                <w:rFonts w:ascii="Times New Roman" w:hAnsi="Times New Roman" w:cs="Times New Roman"/>
                <w:b/>
                <w:i/>
                <w:sz w:val="28"/>
                <w:szCs w:val="28"/>
              </w:rPr>
            </w:pPr>
            <w:r w:rsidRPr="00BF3C37">
              <w:rPr>
                <w:rFonts w:ascii="Times New Roman" w:hAnsi="Times New Roman" w:cs="Times New Roman"/>
                <w:b/>
                <w:i/>
                <w:sz w:val="28"/>
                <w:szCs w:val="28"/>
              </w:rPr>
              <w:t>Время</w:t>
            </w:r>
          </w:p>
        </w:tc>
        <w:tc>
          <w:tcPr>
            <w:tcW w:w="2409" w:type="dxa"/>
          </w:tcPr>
          <w:p w:rsidR="001F2A49" w:rsidRPr="00BF3C37" w:rsidRDefault="001F2A49" w:rsidP="00E95C5B">
            <w:pPr>
              <w:rPr>
                <w:rFonts w:ascii="Times New Roman" w:hAnsi="Times New Roman" w:cs="Times New Roman"/>
                <w:b/>
                <w:i/>
                <w:sz w:val="28"/>
                <w:szCs w:val="28"/>
              </w:rPr>
            </w:pPr>
            <w:r w:rsidRPr="00BF3C37">
              <w:rPr>
                <w:rFonts w:ascii="Times New Roman" w:hAnsi="Times New Roman" w:cs="Times New Roman"/>
                <w:b/>
                <w:i/>
                <w:sz w:val="28"/>
                <w:szCs w:val="28"/>
              </w:rPr>
              <w:t>Режимные моменты</w:t>
            </w:r>
          </w:p>
        </w:tc>
        <w:tc>
          <w:tcPr>
            <w:tcW w:w="4395" w:type="dxa"/>
          </w:tcPr>
          <w:p w:rsidR="001F2A49" w:rsidRPr="00BF3C37" w:rsidRDefault="001F2A49" w:rsidP="00E95C5B">
            <w:pPr>
              <w:rPr>
                <w:rFonts w:ascii="Times New Roman" w:hAnsi="Times New Roman" w:cs="Times New Roman"/>
                <w:b/>
                <w:i/>
                <w:sz w:val="28"/>
                <w:szCs w:val="28"/>
              </w:rPr>
            </w:pPr>
            <w:r w:rsidRPr="00BF3C37">
              <w:rPr>
                <w:rFonts w:ascii="Times New Roman" w:hAnsi="Times New Roman" w:cs="Times New Roman"/>
                <w:b/>
                <w:i/>
                <w:sz w:val="28"/>
                <w:szCs w:val="28"/>
              </w:rPr>
              <w:t>Содержание</w:t>
            </w:r>
          </w:p>
        </w:tc>
      </w:tr>
      <w:tr w:rsidR="001F2A49" w:rsidRPr="00BF3C37" w:rsidTr="004E5712">
        <w:tc>
          <w:tcPr>
            <w:tcW w:w="2411" w:type="dxa"/>
          </w:tcPr>
          <w:p w:rsidR="001F2A49" w:rsidRPr="00BF3C37" w:rsidRDefault="001F2A49" w:rsidP="00E95C5B">
            <w:pPr>
              <w:rPr>
                <w:rFonts w:ascii="Times New Roman" w:hAnsi="Times New Roman" w:cs="Times New Roman"/>
                <w:sz w:val="28"/>
                <w:szCs w:val="28"/>
              </w:rPr>
            </w:pPr>
            <w:r w:rsidRPr="00BF3C37">
              <w:rPr>
                <w:rFonts w:ascii="Times New Roman" w:hAnsi="Times New Roman" w:cs="Times New Roman"/>
                <w:sz w:val="28"/>
                <w:szCs w:val="28"/>
              </w:rPr>
              <w:t>8.00 – 8.50</w:t>
            </w:r>
          </w:p>
        </w:tc>
        <w:tc>
          <w:tcPr>
            <w:tcW w:w="2409" w:type="dxa"/>
          </w:tcPr>
          <w:p w:rsidR="001F2A49" w:rsidRPr="00BF3C37" w:rsidRDefault="001F2A49" w:rsidP="00E95C5B">
            <w:pPr>
              <w:rPr>
                <w:rFonts w:ascii="Times New Roman" w:hAnsi="Times New Roman" w:cs="Times New Roman"/>
                <w:sz w:val="28"/>
                <w:szCs w:val="28"/>
              </w:rPr>
            </w:pPr>
            <w:r w:rsidRPr="00BF3C37">
              <w:rPr>
                <w:rFonts w:ascii="Times New Roman" w:hAnsi="Times New Roman" w:cs="Times New Roman"/>
                <w:sz w:val="28"/>
                <w:szCs w:val="28"/>
              </w:rPr>
              <w:t>«Здравствуйте!»</w:t>
            </w:r>
          </w:p>
          <w:p w:rsidR="001F2A49" w:rsidRPr="00BF3C37" w:rsidRDefault="001F2A49" w:rsidP="00E95C5B">
            <w:pPr>
              <w:rPr>
                <w:rFonts w:ascii="Times New Roman" w:hAnsi="Times New Roman" w:cs="Times New Roman"/>
                <w:sz w:val="28"/>
                <w:szCs w:val="28"/>
              </w:rPr>
            </w:pPr>
            <w:r w:rsidRPr="00BF3C37">
              <w:rPr>
                <w:rFonts w:ascii="Times New Roman" w:hAnsi="Times New Roman" w:cs="Times New Roman"/>
                <w:sz w:val="28"/>
                <w:szCs w:val="28"/>
              </w:rPr>
              <w:t>Минутки игры</w:t>
            </w:r>
          </w:p>
        </w:tc>
        <w:tc>
          <w:tcPr>
            <w:tcW w:w="4395" w:type="dxa"/>
          </w:tcPr>
          <w:p w:rsidR="001F2A49" w:rsidRPr="00BF3C37" w:rsidRDefault="001F2A49" w:rsidP="00E95C5B">
            <w:pPr>
              <w:rPr>
                <w:rFonts w:ascii="Times New Roman" w:hAnsi="Times New Roman" w:cs="Times New Roman"/>
                <w:sz w:val="28"/>
                <w:szCs w:val="28"/>
              </w:rPr>
            </w:pPr>
            <w:r w:rsidRPr="00BF3C37">
              <w:rPr>
                <w:rFonts w:ascii="Times New Roman" w:hAnsi="Times New Roman" w:cs="Times New Roman"/>
                <w:sz w:val="28"/>
                <w:szCs w:val="28"/>
              </w:rPr>
              <w:t>Приём детей, осмотр, дежурство, индивидуальная работа с детьми, самостоятельная игровая Д.</w:t>
            </w:r>
          </w:p>
        </w:tc>
      </w:tr>
      <w:tr w:rsidR="001F2A49" w:rsidRPr="00BF3C37" w:rsidTr="004E5712">
        <w:tc>
          <w:tcPr>
            <w:tcW w:w="2411" w:type="dxa"/>
          </w:tcPr>
          <w:p w:rsidR="001F2A49" w:rsidRPr="00BF3C37" w:rsidRDefault="001F2A49" w:rsidP="00E95C5B">
            <w:pPr>
              <w:rPr>
                <w:rFonts w:ascii="Times New Roman" w:hAnsi="Times New Roman" w:cs="Times New Roman"/>
                <w:sz w:val="28"/>
                <w:szCs w:val="28"/>
              </w:rPr>
            </w:pPr>
            <w:r w:rsidRPr="00BF3C37">
              <w:rPr>
                <w:rFonts w:ascii="Times New Roman" w:hAnsi="Times New Roman" w:cs="Times New Roman"/>
                <w:sz w:val="28"/>
                <w:szCs w:val="28"/>
              </w:rPr>
              <w:t>8.50 – 9.00</w:t>
            </w:r>
          </w:p>
        </w:tc>
        <w:tc>
          <w:tcPr>
            <w:tcW w:w="2409" w:type="dxa"/>
          </w:tcPr>
          <w:p w:rsidR="001F2A49" w:rsidRPr="00BF3C37" w:rsidRDefault="001F2A49" w:rsidP="00E95C5B">
            <w:pPr>
              <w:rPr>
                <w:rFonts w:ascii="Times New Roman" w:hAnsi="Times New Roman" w:cs="Times New Roman"/>
                <w:sz w:val="28"/>
                <w:szCs w:val="28"/>
              </w:rPr>
            </w:pPr>
            <w:r w:rsidRPr="00BF3C37">
              <w:rPr>
                <w:rFonts w:ascii="Times New Roman" w:hAnsi="Times New Roman" w:cs="Times New Roman"/>
                <w:sz w:val="28"/>
                <w:szCs w:val="28"/>
              </w:rPr>
              <w:t>Весёлая разминка</w:t>
            </w:r>
          </w:p>
        </w:tc>
        <w:tc>
          <w:tcPr>
            <w:tcW w:w="4395" w:type="dxa"/>
          </w:tcPr>
          <w:p w:rsidR="001F2A49" w:rsidRPr="00BF3C37" w:rsidRDefault="001F2A49" w:rsidP="00E95C5B">
            <w:pPr>
              <w:rPr>
                <w:rFonts w:ascii="Times New Roman" w:hAnsi="Times New Roman" w:cs="Times New Roman"/>
                <w:sz w:val="28"/>
                <w:szCs w:val="28"/>
              </w:rPr>
            </w:pPr>
            <w:r w:rsidRPr="00BF3C37">
              <w:rPr>
                <w:rFonts w:ascii="Times New Roman" w:hAnsi="Times New Roman" w:cs="Times New Roman"/>
                <w:sz w:val="28"/>
                <w:szCs w:val="28"/>
              </w:rPr>
              <w:t>Ежедневная утренняя гимнастика</w:t>
            </w:r>
          </w:p>
        </w:tc>
      </w:tr>
      <w:tr w:rsidR="001F2A49" w:rsidRPr="00BF3C37" w:rsidTr="004E5712">
        <w:tc>
          <w:tcPr>
            <w:tcW w:w="2411" w:type="dxa"/>
          </w:tcPr>
          <w:p w:rsidR="001F2A49" w:rsidRPr="00BF3C37" w:rsidRDefault="001F2A49" w:rsidP="00E95C5B">
            <w:pPr>
              <w:rPr>
                <w:rFonts w:ascii="Times New Roman" w:hAnsi="Times New Roman" w:cs="Times New Roman"/>
                <w:sz w:val="28"/>
                <w:szCs w:val="28"/>
              </w:rPr>
            </w:pPr>
            <w:r w:rsidRPr="00BF3C37">
              <w:rPr>
                <w:rFonts w:ascii="Times New Roman" w:hAnsi="Times New Roman" w:cs="Times New Roman"/>
                <w:sz w:val="28"/>
                <w:szCs w:val="28"/>
              </w:rPr>
              <w:t>9.00 – 9.10</w:t>
            </w:r>
          </w:p>
          <w:p w:rsidR="001F2A49" w:rsidRPr="00BF3C37" w:rsidRDefault="001F2A49" w:rsidP="00E95C5B">
            <w:pPr>
              <w:rPr>
                <w:rFonts w:ascii="Times New Roman" w:hAnsi="Times New Roman" w:cs="Times New Roman"/>
                <w:sz w:val="28"/>
                <w:szCs w:val="28"/>
              </w:rPr>
            </w:pPr>
          </w:p>
          <w:p w:rsidR="001F2A49" w:rsidRPr="00BF3C37" w:rsidRDefault="001F2A49" w:rsidP="00E95C5B">
            <w:pPr>
              <w:rPr>
                <w:rFonts w:ascii="Times New Roman" w:hAnsi="Times New Roman" w:cs="Times New Roman"/>
                <w:sz w:val="28"/>
                <w:szCs w:val="28"/>
              </w:rPr>
            </w:pPr>
            <w:r w:rsidRPr="00BF3C37">
              <w:rPr>
                <w:rFonts w:ascii="Times New Roman" w:hAnsi="Times New Roman" w:cs="Times New Roman"/>
                <w:sz w:val="28"/>
                <w:szCs w:val="28"/>
              </w:rPr>
              <w:t>9.10 – 9.25</w:t>
            </w:r>
          </w:p>
        </w:tc>
        <w:tc>
          <w:tcPr>
            <w:tcW w:w="2409" w:type="dxa"/>
          </w:tcPr>
          <w:p w:rsidR="001F2A49" w:rsidRPr="00BF3C37" w:rsidRDefault="001F2A49" w:rsidP="00E95C5B">
            <w:pPr>
              <w:rPr>
                <w:rFonts w:ascii="Times New Roman" w:hAnsi="Times New Roman" w:cs="Times New Roman"/>
                <w:sz w:val="28"/>
                <w:szCs w:val="28"/>
              </w:rPr>
            </w:pPr>
            <w:r w:rsidRPr="00BF3C37">
              <w:rPr>
                <w:rFonts w:ascii="Times New Roman" w:hAnsi="Times New Roman" w:cs="Times New Roman"/>
                <w:sz w:val="28"/>
                <w:szCs w:val="28"/>
              </w:rPr>
              <w:t>«Моем с мылом чисто, чисто!»</w:t>
            </w:r>
          </w:p>
          <w:p w:rsidR="001F2A49" w:rsidRPr="00BF3C37" w:rsidRDefault="001F2A49" w:rsidP="00E95C5B">
            <w:pPr>
              <w:rPr>
                <w:rFonts w:ascii="Times New Roman" w:hAnsi="Times New Roman" w:cs="Times New Roman"/>
                <w:sz w:val="28"/>
                <w:szCs w:val="28"/>
              </w:rPr>
            </w:pPr>
            <w:r w:rsidRPr="00BF3C37">
              <w:rPr>
                <w:rFonts w:ascii="Times New Roman" w:hAnsi="Times New Roman" w:cs="Times New Roman"/>
                <w:sz w:val="28"/>
                <w:szCs w:val="28"/>
              </w:rPr>
              <w:t>«Приятного аппетита!</w:t>
            </w:r>
          </w:p>
        </w:tc>
        <w:tc>
          <w:tcPr>
            <w:tcW w:w="4395" w:type="dxa"/>
          </w:tcPr>
          <w:p w:rsidR="001F2A49" w:rsidRPr="00BF3C37" w:rsidRDefault="001F2A49" w:rsidP="00E95C5B">
            <w:pPr>
              <w:rPr>
                <w:rFonts w:ascii="Times New Roman" w:hAnsi="Times New Roman" w:cs="Times New Roman"/>
                <w:sz w:val="28"/>
                <w:szCs w:val="28"/>
              </w:rPr>
            </w:pPr>
            <w:r w:rsidRPr="00BF3C37">
              <w:rPr>
                <w:rFonts w:ascii="Times New Roman" w:hAnsi="Times New Roman" w:cs="Times New Roman"/>
                <w:sz w:val="28"/>
                <w:szCs w:val="28"/>
              </w:rPr>
              <w:t>Подготовка к завтраку, воспитание КГН</w:t>
            </w:r>
          </w:p>
          <w:p w:rsidR="001F2A49" w:rsidRPr="00BF3C37" w:rsidRDefault="001F2A49" w:rsidP="00E95C5B">
            <w:pPr>
              <w:rPr>
                <w:rFonts w:ascii="Times New Roman" w:hAnsi="Times New Roman" w:cs="Times New Roman"/>
                <w:sz w:val="28"/>
                <w:szCs w:val="28"/>
              </w:rPr>
            </w:pPr>
          </w:p>
          <w:p w:rsidR="001F2A49" w:rsidRPr="00BF3C37" w:rsidRDefault="001F2A49" w:rsidP="00E95C5B">
            <w:pPr>
              <w:rPr>
                <w:rFonts w:ascii="Times New Roman" w:hAnsi="Times New Roman" w:cs="Times New Roman"/>
                <w:sz w:val="28"/>
                <w:szCs w:val="28"/>
              </w:rPr>
            </w:pPr>
            <w:r w:rsidRPr="00BF3C37">
              <w:rPr>
                <w:rFonts w:ascii="Times New Roman" w:hAnsi="Times New Roman" w:cs="Times New Roman"/>
                <w:sz w:val="28"/>
                <w:szCs w:val="28"/>
              </w:rPr>
              <w:t>Завтрак: воспитание культуры еды</w:t>
            </w:r>
          </w:p>
        </w:tc>
      </w:tr>
      <w:tr w:rsidR="001F2A49" w:rsidRPr="00BF3C37" w:rsidTr="004E5712">
        <w:tc>
          <w:tcPr>
            <w:tcW w:w="2411" w:type="dxa"/>
          </w:tcPr>
          <w:p w:rsidR="001F2A49" w:rsidRPr="00BF3C37" w:rsidRDefault="001F2A49" w:rsidP="00E95C5B">
            <w:pPr>
              <w:rPr>
                <w:rFonts w:ascii="Times New Roman" w:hAnsi="Times New Roman" w:cs="Times New Roman"/>
                <w:sz w:val="28"/>
                <w:szCs w:val="28"/>
              </w:rPr>
            </w:pPr>
            <w:r w:rsidRPr="00BF3C37">
              <w:rPr>
                <w:rFonts w:ascii="Times New Roman" w:hAnsi="Times New Roman" w:cs="Times New Roman"/>
                <w:sz w:val="28"/>
                <w:szCs w:val="28"/>
              </w:rPr>
              <w:t>9.20 – 9.30</w:t>
            </w:r>
          </w:p>
        </w:tc>
        <w:tc>
          <w:tcPr>
            <w:tcW w:w="2409" w:type="dxa"/>
          </w:tcPr>
          <w:p w:rsidR="001F2A49" w:rsidRPr="00BF3C37" w:rsidRDefault="001F2A49" w:rsidP="00E95C5B">
            <w:pPr>
              <w:rPr>
                <w:rFonts w:ascii="Times New Roman" w:hAnsi="Times New Roman" w:cs="Times New Roman"/>
                <w:sz w:val="28"/>
                <w:szCs w:val="28"/>
              </w:rPr>
            </w:pPr>
            <w:r w:rsidRPr="00BF3C37">
              <w:rPr>
                <w:rFonts w:ascii="Times New Roman" w:hAnsi="Times New Roman" w:cs="Times New Roman"/>
                <w:sz w:val="28"/>
                <w:szCs w:val="28"/>
              </w:rPr>
              <w:t>Минутки игры и труда</w:t>
            </w:r>
          </w:p>
        </w:tc>
        <w:tc>
          <w:tcPr>
            <w:tcW w:w="4395" w:type="dxa"/>
          </w:tcPr>
          <w:p w:rsidR="001F2A49" w:rsidRPr="00BF3C37" w:rsidRDefault="001F2A49" w:rsidP="00E95C5B">
            <w:pPr>
              <w:rPr>
                <w:rFonts w:ascii="Times New Roman" w:hAnsi="Times New Roman" w:cs="Times New Roman"/>
                <w:sz w:val="28"/>
                <w:szCs w:val="28"/>
              </w:rPr>
            </w:pPr>
            <w:r w:rsidRPr="00BF3C37">
              <w:rPr>
                <w:rFonts w:ascii="Times New Roman" w:hAnsi="Times New Roman" w:cs="Times New Roman"/>
                <w:sz w:val="28"/>
                <w:szCs w:val="28"/>
              </w:rPr>
              <w:t>Самостоятельная игровая деятельность, подготовка к организованной образовательной деятельности</w:t>
            </w:r>
          </w:p>
        </w:tc>
      </w:tr>
      <w:tr w:rsidR="001F2A49" w:rsidRPr="00BF3C37" w:rsidTr="004E5712">
        <w:tc>
          <w:tcPr>
            <w:tcW w:w="2411" w:type="dxa"/>
          </w:tcPr>
          <w:p w:rsidR="001F2A49" w:rsidRPr="00BF3C37" w:rsidRDefault="001F2A49" w:rsidP="00E95C5B">
            <w:pPr>
              <w:rPr>
                <w:rFonts w:ascii="Times New Roman" w:hAnsi="Times New Roman" w:cs="Times New Roman"/>
                <w:sz w:val="28"/>
                <w:szCs w:val="28"/>
              </w:rPr>
            </w:pPr>
            <w:r w:rsidRPr="00BF3C37">
              <w:rPr>
                <w:rFonts w:ascii="Times New Roman" w:hAnsi="Times New Roman" w:cs="Times New Roman"/>
                <w:sz w:val="28"/>
                <w:szCs w:val="28"/>
              </w:rPr>
              <w:t>9.30 – 10.25</w:t>
            </w:r>
          </w:p>
        </w:tc>
        <w:tc>
          <w:tcPr>
            <w:tcW w:w="2409" w:type="dxa"/>
          </w:tcPr>
          <w:p w:rsidR="001F2A49" w:rsidRPr="00BF3C37" w:rsidRDefault="001F2A49" w:rsidP="00E95C5B">
            <w:pPr>
              <w:rPr>
                <w:rFonts w:ascii="Times New Roman" w:hAnsi="Times New Roman" w:cs="Times New Roman"/>
                <w:sz w:val="28"/>
                <w:szCs w:val="28"/>
              </w:rPr>
            </w:pPr>
            <w:r w:rsidRPr="00BF3C37">
              <w:rPr>
                <w:rFonts w:ascii="Times New Roman" w:hAnsi="Times New Roman" w:cs="Times New Roman"/>
                <w:sz w:val="28"/>
                <w:szCs w:val="28"/>
              </w:rPr>
              <w:t>Игротека</w:t>
            </w:r>
          </w:p>
        </w:tc>
        <w:tc>
          <w:tcPr>
            <w:tcW w:w="4395" w:type="dxa"/>
          </w:tcPr>
          <w:p w:rsidR="001F2A49" w:rsidRPr="00BF3C37" w:rsidRDefault="001F2A49" w:rsidP="00E95C5B">
            <w:pPr>
              <w:rPr>
                <w:rFonts w:ascii="Times New Roman" w:hAnsi="Times New Roman" w:cs="Times New Roman"/>
                <w:sz w:val="28"/>
                <w:szCs w:val="28"/>
              </w:rPr>
            </w:pPr>
            <w:r w:rsidRPr="00BF3C37">
              <w:rPr>
                <w:rFonts w:ascii="Times New Roman" w:hAnsi="Times New Roman" w:cs="Times New Roman"/>
                <w:sz w:val="28"/>
                <w:szCs w:val="28"/>
              </w:rPr>
              <w:t>Совместные игры со взрослыми</w:t>
            </w:r>
          </w:p>
        </w:tc>
      </w:tr>
      <w:tr w:rsidR="001F2A49" w:rsidRPr="00BF3C37" w:rsidTr="004E5712">
        <w:tc>
          <w:tcPr>
            <w:tcW w:w="2411" w:type="dxa"/>
          </w:tcPr>
          <w:p w:rsidR="001F2A49" w:rsidRPr="00BF3C37" w:rsidRDefault="001F2A49" w:rsidP="00E95C5B">
            <w:pPr>
              <w:rPr>
                <w:rFonts w:ascii="Times New Roman" w:hAnsi="Times New Roman" w:cs="Times New Roman"/>
                <w:sz w:val="28"/>
                <w:szCs w:val="28"/>
                <w:lang w:val="en-US"/>
              </w:rPr>
            </w:pPr>
            <w:r w:rsidRPr="00BF3C37">
              <w:rPr>
                <w:rFonts w:ascii="Times New Roman" w:hAnsi="Times New Roman" w:cs="Times New Roman"/>
                <w:sz w:val="28"/>
                <w:szCs w:val="28"/>
              </w:rPr>
              <w:t>10.2</w:t>
            </w:r>
            <w:r w:rsidRPr="00BF3C37">
              <w:rPr>
                <w:rFonts w:ascii="Times New Roman" w:hAnsi="Times New Roman" w:cs="Times New Roman"/>
                <w:sz w:val="28"/>
                <w:szCs w:val="28"/>
                <w:lang w:val="en-US"/>
              </w:rPr>
              <w:t>5</w:t>
            </w:r>
            <w:r w:rsidRPr="00BF3C37">
              <w:rPr>
                <w:rFonts w:ascii="Times New Roman" w:hAnsi="Times New Roman" w:cs="Times New Roman"/>
                <w:sz w:val="28"/>
                <w:szCs w:val="28"/>
              </w:rPr>
              <w:t xml:space="preserve"> – 10.3</w:t>
            </w:r>
            <w:r w:rsidRPr="00BF3C37">
              <w:rPr>
                <w:rFonts w:ascii="Times New Roman" w:hAnsi="Times New Roman" w:cs="Times New Roman"/>
                <w:sz w:val="28"/>
                <w:szCs w:val="28"/>
                <w:lang w:val="en-US"/>
              </w:rPr>
              <w:t>5</w:t>
            </w:r>
          </w:p>
        </w:tc>
        <w:tc>
          <w:tcPr>
            <w:tcW w:w="2409" w:type="dxa"/>
          </w:tcPr>
          <w:p w:rsidR="001F2A49" w:rsidRPr="00BF3C37" w:rsidRDefault="001F2A49" w:rsidP="00E95C5B">
            <w:pPr>
              <w:rPr>
                <w:rFonts w:ascii="Times New Roman" w:hAnsi="Times New Roman" w:cs="Times New Roman"/>
                <w:sz w:val="28"/>
                <w:szCs w:val="28"/>
              </w:rPr>
            </w:pPr>
            <w:r w:rsidRPr="00BF3C37">
              <w:rPr>
                <w:rFonts w:ascii="Times New Roman" w:hAnsi="Times New Roman" w:cs="Times New Roman"/>
                <w:sz w:val="28"/>
                <w:szCs w:val="28"/>
              </w:rPr>
              <w:t>«Приятного аппетита!»</w:t>
            </w:r>
          </w:p>
        </w:tc>
        <w:tc>
          <w:tcPr>
            <w:tcW w:w="4395" w:type="dxa"/>
          </w:tcPr>
          <w:p w:rsidR="001F2A49" w:rsidRPr="00BF3C37" w:rsidRDefault="001F2A49" w:rsidP="00E95C5B">
            <w:pPr>
              <w:rPr>
                <w:rFonts w:ascii="Times New Roman" w:hAnsi="Times New Roman" w:cs="Times New Roman"/>
                <w:sz w:val="28"/>
                <w:szCs w:val="28"/>
              </w:rPr>
            </w:pPr>
            <w:r w:rsidRPr="00BF3C37">
              <w:rPr>
                <w:rFonts w:ascii="Times New Roman" w:hAnsi="Times New Roman" w:cs="Times New Roman"/>
                <w:sz w:val="28"/>
                <w:szCs w:val="28"/>
              </w:rPr>
              <w:t>Второй завтрак</w:t>
            </w:r>
          </w:p>
        </w:tc>
      </w:tr>
      <w:tr w:rsidR="001F2A49" w:rsidRPr="00BF3C37" w:rsidTr="004E5712">
        <w:tc>
          <w:tcPr>
            <w:tcW w:w="2411" w:type="dxa"/>
          </w:tcPr>
          <w:p w:rsidR="001F2A49" w:rsidRPr="00BF3C37" w:rsidRDefault="001F2A49" w:rsidP="00E95C5B">
            <w:pPr>
              <w:rPr>
                <w:rFonts w:ascii="Times New Roman" w:hAnsi="Times New Roman" w:cs="Times New Roman"/>
                <w:sz w:val="28"/>
                <w:szCs w:val="28"/>
              </w:rPr>
            </w:pPr>
            <w:r w:rsidRPr="00BF3C37">
              <w:rPr>
                <w:rFonts w:ascii="Times New Roman" w:hAnsi="Times New Roman" w:cs="Times New Roman"/>
                <w:sz w:val="28"/>
                <w:szCs w:val="28"/>
              </w:rPr>
              <w:t>10.3</w:t>
            </w:r>
            <w:r w:rsidRPr="00BF3C37">
              <w:rPr>
                <w:rFonts w:ascii="Times New Roman" w:hAnsi="Times New Roman" w:cs="Times New Roman"/>
                <w:sz w:val="28"/>
                <w:szCs w:val="28"/>
                <w:lang w:val="en-US"/>
              </w:rPr>
              <w:t>5</w:t>
            </w:r>
            <w:r w:rsidRPr="00BF3C37">
              <w:rPr>
                <w:rFonts w:ascii="Times New Roman" w:hAnsi="Times New Roman" w:cs="Times New Roman"/>
                <w:sz w:val="28"/>
                <w:szCs w:val="28"/>
              </w:rPr>
              <w:t xml:space="preserve"> – 11.35</w:t>
            </w:r>
          </w:p>
        </w:tc>
        <w:tc>
          <w:tcPr>
            <w:tcW w:w="2409" w:type="dxa"/>
          </w:tcPr>
          <w:p w:rsidR="001F2A49" w:rsidRPr="00BF3C37" w:rsidRDefault="001F2A49" w:rsidP="00E95C5B">
            <w:pPr>
              <w:rPr>
                <w:rFonts w:ascii="Times New Roman" w:hAnsi="Times New Roman" w:cs="Times New Roman"/>
                <w:sz w:val="28"/>
                <w:szCs w:val="28"/>
              </w:rPr>
            </w:pPr>
            <w:r w:rsidRPr="00BF3C37">
              <w:rPr>
                <w:rFonts w:ascii="Times New Roman" w:hAnsi="Times New Roman" w:cs="Times New Roman"/>
                <w:sz w:val="28"/>
                <w:szCs w:val="28"/>
              </w:rPr>
              <w:t>«Час свежего воздуха»</w:t>
            </w:r>
          </w:p>
        </w:tc>
        <w:tc>
          <w:tcPr>
            <w:tcW w:w="4395" w:type="dxa"/>
          </w:tcPr>
          <w:p w:rsidR="001F2A49" w:rsidRPr="00BF3C37" w:rsidRDefault="001F2A49" w:rsidP="00E95C5B">
            <w:pPr>
              <w:rPr>
                <w:rFonts w:ascii="Times New Roman" w:hAnsi="Times New Roman" w:cs="Times New Roman"/>
                <w:sz w:val="28"/>
                <w:szCs w:val="28"/>
              </w:rPr>
            </w:pPr>
            <w:r w:rsidRPr="00BF3C37">
              <w:rPr>
                <w:rFonts w:ascii="Times New Roman" w:hAnsi="Times New Roman" w:cs="Times New Roman"/>
                <w:sz w:val="28"/>
                <w:szCs w:val="28"/>
              </w:rPr>
              <w:t>Подготовка к прогулке, воспитание навыков самообслуживания.</w:t>
            </w:r>
          </w:p>
          <w:p w:rsidR="001F2A49" w:rsidRPr="00BF3C37" w:rsidRDefault="001F2A49" w:rsidP="00E95C5B">
            <w:pPr>
              <w:rPr>
                <w:rFonts w:ascii="Times New Roman" w:hAnsi="Times New Roman" w:cs="Times New Roman"/>
                <w:sz w:val="28"/>
                <w:szCs w:val="28"/>
              </w:rPr>
            </w:pPr>
            <w:r w:rsidRPr="00BF3C37">
              <w:rPr>
                <w:rFonts w:ascii="Times New Roman" w:hAnsi="Times New Roman" w:cs="Times New Roman"/>
                <w:sz w:val="28"/>
                <w:szCs w:val="28"/>
              </w:rPr>
              <w:t>Прогулка: игры, наблюдения, труд, двигательная деятельность</w:t>
            </w:r>
          </w:p>
        </w:tc>
      </w:tr>
      <w:tr w:rsidR="001F2A49" w:rsidRPr="00BF3C37" w:rsidTr="004E5712">
        <w:tc>
          <w:tcPr>
            <w:tcW w:w="2411" w:type="dxa"/>
          </w:tcPr>
          <w:p w:rsidR="001F2A49" w:rsidRPr="00BF3C37" w:rsidRDefault="001F2A49" w:rsidP="00E95C5B">
            <w:pPr>
              <w:rPr>
                <w:rFonts w:ascii="Times New Roman" w:hAnsi="Times New Roman" w:cs="Times New Roman"/>
                <w:sz w:val="28"/>
                <w:szCs w:val="28"/>
              </w:rPr>
            </w:pPr>
            <w:r w:rsidRPr="00BF3C37">
              <w:rPr>
                <w:rFonts w:ascii="Times New Roman" w:hAnsi="Times New Roman" w:cs="Times New Roman"/>
                <w:sz w:val="28"/>
                <w:szCs w:val="28"/>
              </w:rPr>
              <w:t>11.35 – 11.45</w:t>
            </w:r>
          </w:p>
        </w:tc>
        <w:tc>
          <w:tcPr>
            <w:tcW w:w="2409" w:type="dxa"/>
          </w:tcPr>
          <w:p w:rsidR="001F2A49" w:rsidRPr="00BF3C37" w:rsidRDefault="001F2A49" w:rsidP="00E95C5B">
            <w:pPr>
              <w:rPr>
                <w:rFonts w:ascii="Times New Roman" w:hAnsi="Times New Roman" w:cs="Times New Roman"/>
                <w:sz w:val="28"/>
                <w:szCs w:val="28"/>
              </w:rPr>
            </w:pPr>
            <w:r w:rsidRPr="00BF3C37">
              <w:rPr>
                <w:rFonts w:ascii="Times New Roman" w:hAnsi="Times New Roman" w:cs="Times New Roman"/>
                <w:sz w:val="28"/>
                <w:szCs w:val="28"/>
              </w:rPr>
              <w:t>Возвращение с прогулки</w:t>
            </w:r>
          </w:p>
        </w:tc>
        <w:tc>
          <w:tcPr>
            <w:tcW w:w="4395" w:type="dxa"/>
          </w:tcPr>
          <w:p w:rsidR="001F2A49" w:rsidRPr="00BF3C37" w:rsidRDefault="001F2A49" w:rsidP="00E95C5B">
            <w:pPr>
              <w:rPr>
                <w:rFonts w:ascii="Times New Roman" w:hAnsi="Times New Roman" w:cs="Times New Roman"/>
                <w:sz w:val="28"/>
                <w:szCs w:val="28"/>
              </w:rPr>
            </w:pPr>
            <w:r w:rsidRPr="00BF3C37">
              <w:rPr>
                <w:rFonts w:ascii="Times New Roman" w:hAnsi="Times New Roman" w:cs="Times New Roman"/>
                <w:sz w:val="28"/>
                <w:szCs w:val="28"/>
              </w:rPr>
              <w:t>Воспитание навыков самообслуживания</w:t>
            </w:r>
          </w:p>
        </w:tc>
      </w:tr>
      <w:tr w:rsidR="001F2A49" w:rsidRPr="00BF3C37" w:rsidTr="004E5712">
        <w:tc>
          <w:tcPr>
            <w:tcW w:w="2411" w:type="dxa"/>
          </w:tcPr>
          <w:p w:rsidR="001F2A49" w:rsidRPr="00BF3C37" w:rsidRDefault="001F2A49" w:rsidP="00E95C5B">
            <w:pPr>
              <w:rPr>
                <w:rFonts w:ascii="Times New Roman" w:hAnsi="Times New Roman" w:cs="Times New Roman"/>
                <w:sz w:val="28"/>
                <w:szCs w:val="28"/>
              </w:rPr>
            </w:pPr>
            <w:r w:rsidRPr="00BF3C37">
              <w:rPr>
                <w:rFonts w:ascii="Times New Roman" w:hAnsi="Times New Roman" w:cs="Times New Roman"/>
                <w:sz w:val="28"/>
                <w:szCs w:val="28"/>
              </w:rPr>
              <w:t>11.45 – 12.15</w:t>
            </w:r>
          </w:p>
        </w:tc>
        <w:tc>
          <w:tcPr>
            <w:tcW w:w="2409" w:type="dxa"/>
          </w:tcPr>
          <w:p w:rsidR="001F2A49" w:rsidRPr="00BF3C37" w:rsidRDefault="001F2A49" w:rsidP="00E95C5B">
            <w:pPr>
              <w:rPr>
                <w:rFonts w:ascii="Times New Roman" w:hAnsi="Times New Roman" w:cs="Times New Roman"/>
                <w:sz w:val="28"/>
                <w:szCs w:val="28"/>
              </w:rPr>
            </w:pPr>
            <w:r w:rsidRPr="00BF3C37">
              <w:rPr>
                <w:rFonts w:ascii="Times New Roman" w:hAnsi="Times New Roman" w:cs="Times New Roman"/>
                <w:sz w:val="28"/>
                <w:szCs w:val="28"/>
              </w:rPr>
              <w:t>«Моем с мылом чисто, чисто!»</w:t>
            </w:r>
          </w:p>
          <w:p w:rsidR="001F2A49" w:rsidRPr="00BF3C37" w:rsidRDefault="001F2A49" w:rsidP="00E95C5B">
            <w:pPr>
              <w:rPr>
                <w:rFonts w:ascii="Times New Roman" w:hAnsi="Times New Roman" w:cs="Times New Roman"/>
                <w:sz w:val="28"/>
                <w:szCs w:val="28"/>
              </w:rPr>
            </w:pPr>
            <w:r w:rsidRPr="00BF3C37">
              <w:rPr>
                <w:rFonts w:ascii="Times New Roman" w:hAnsi="Times New Roman" w:cs="Times New Roman"/>
                <w:sz w:val="28"/>
                <w:szCs w:val="28"/>
              </w:rPr>
              <w:t>«Приятного аппетита!»</w:t>
            </w:r>
          </w:p>
        </w:tc>
        <w:tc>
          <w:tcPr>
            <w:tcW w:w="4395" w:type="dxa"/>
          </w:tcPr>
          <w:p w:rsidR="001F2A49" w:rsidRPr="00BF3C37" w:rsidRDefault="001F2A49" w:rsidP="00E95C5B">
            <w:pPr>
              <w:rPr>
                <w:rFonts w:ascii="Times New Roman" w:hAnsi="Times New Roman" w:cs="Times New Roman"/>
                <w:sz w:val="28"/>
                <w:szCs w:val="28"/>
              </w:rPr>
            </w:pPr>
            <w:r w:rsidRPr="00BF3C37">
              <w:rPr>
                <w:rFonts w:ascii="Times New Roman" w:hAnsi="Times New Roman" w:cs="Times New Roman"/>
                <w:sz w:val="28"/>
                <w:szCs w:val="28"/>
              </w:rPr>
              <w:t>Подготовка к обеду, воспитание КГН.</w:t>
            </w:r>
          </w:p>
          <w:p w:rsidR="001F2A49" w:rsidRPr="00BF3C37" w:rsidRDefault="001F2A49" w:rsidP="00E95C5B">
            <w:pPr>
              <w:rPr>
                <w:rFonts w:ascii="Times New Roman" w:hAnsi="Times New Roman" w:cs="Times New Roman"/>
                <w:sz w:val="28"/>
                <w:szCs w:val="28"/>
              </w:rPr>
            </w:pPr>
            <w:r w:rsidRPr="00BF3C37">
              <w:rPr>
                <w:rFonts w:ascii="Times New Roman" w:hAnsi="Times New Roman" w:cs="Times New Roman"/>
                <w:sz w:val="28"/>
                <w:szCs w:val="28"/>
              </w:rPr>
              <w:t>Обед: совершенствовать навыки культуры еды, самообслуживания</w:t>
            </w:r>
          </w:p>
        </w:tc>
      </w:tr>
      <w:tr w:rsidR="001F2A49" w:rsidRPr="00BF3C37" w:rsidTr="004E5712">
        <w:tc>
          <w:tcPr>
            <w:tcW w:w="2411" w:type="dxa"/>
          </w:tcPr>
          <w:p w:rsidR="001F2A49" w:rsidRPr="00BF3C37" w:rsidRDefault="001F2A49" w:rsidP="00E95C5B">
            <w:pPr>
              <w:rPr>
                <w:rFonts w:ascii="Times New Roman" w:hAnsi="Times New Roman" w:cs="Times New Roman"/>
                <w:sz w:val="28"/>
                <w:szCs w:val="28"/>
              </w:rPr>
            </w:pPr>
            <w:r w:rsidRPr="00BF3C37">
              <w:rPr>
                <w:rFonts w:ascii="Times New Roman" w:hAnsi="Times New Roman" w:cs="Times New Roman"/>
                <w:sz w:val="28"/>
                <w:szCs w:val="28"/>
              </w:rPr>
              <w:t>12.15 – 12.30</w:t>
            </w:r>
          </w:p>
        </w:tc>
        <w:tc>
          <w:tcPr>
            <w:tcW w:w="2409" w:type="dxa"/>
          </w:tcPr>
          <w:p w:rsidR="001F2A49" w:rsidRPr="00BF3C37" w:rsidRDefault="001F2A49" w:rsidP="00E95C5B">
            <w:pPr>
              <w:rPr>
                <w:rFonts w:ascii="Times New Roman" w:hAnsi="Times New Roman" w:cs="Times New Roman"/>
                <w:sz w:val="28"/>
                <w:szCs w:val="28"/>
              </w:rPr>
            </w:pPr>
            <w:r w:rsidRPr="00BF3C37">
              <w:rPr>
                <w:rFonts w:ascii="Times New Roman" w:hAnsi="Times New Roman" w:cs="Times New Roman"/>
                <w:sz w:val="28"/>
                <w:szCs w:val="28"/>
              </w:rPr>
              <w:t>Минутки труда</w:t>
            </w:r>
          </w:p>
        </w:tc>
        <w:tc>
          <w:tcPr>
            <w:tcW w:w="4395" w:type="dxa"/>
          </w:tcPr>
          <w:p w:rsidR="001F2A49" w:rsidRPr="00BF3C37" w:rsidRDefault="001F2A49" w:rsidP="00E95C5B">
            <w:pPr>
              <w:rPr>
                <w:rFonts w:ascii="Times New Roman" w:hAnsi="Times New Roman" w:cs="Times New Roman"/>
                <w:sz w:val="28"/>
                <w:szCs w:val="28"/>
              </w:rPr>
            </w:pPr>
            <w:r w:rsidRPr="00BF3C37">
              <w:rPr>
                <w:rFonts w:ascii="Times New Roman" w:hAnsi="Times New Roman" w:cs="Times New Roman"/>
                <w:sz w:val="28"/>
                <w:szCs w:val="28"/>
              </w:rPr>
              <w:t>Подготовка ко сну, воспитание КГН, навыков самообслуживания.</w:t>
            </w:r>
          </w:p>
        </w:tc>
      </w:tr>
      <w:tr w:rsidR="001F2A49" w:rsidRPr="00BF3C37" w:rsidTr="004E5712">
        <w:tc>
          <w:tcPr>
            <w:tcW w:w="2411" w:type="dxa"/>
          </w:tcPr>
          <w:p w:rsidR="001F2A49" w:rsidRPr="00BF3C37" w:rsidRDefault="001F2A49" w:rsidP="00E95C5B">
            <w:pPr>
              <w:rPr>
                <w:rFonts w:ascii="Times New Roman" w:hAnsi="Times New Roman" w:cs="Times New Roman"/>
                <w:sz w:val="28"/>
                <w:szCs w:val="28"/>
              </w:rPr>
            </w:pPr>
            <w:r w:rsidRPr="00BF3C37">
              <w:rPr>
                <w:rFonts w:ascii="Times New Roman" w:hAnsi="Times New Roman" w:cs="Times New Roman"/>
                <w:sz w:val="28"/>
                <w:szCs w:val="28"/>
              </w:rPr>
              <w:t>12.30 – 15.00</w:t>
            </w:r>
          </w:p>
        </w:tc>
        <w:tc>
          <w:tcPr>
            <w:tcW w:w="2409" w:type="dxa"/>
          </w:tcPr>
          <w:p w:rsidR="001F2A49" w:rsidRPr="00BF3C37" w:rsidRDefault="001F2A49" w:rsidP="00E95C5B">
            <w:pPr>
              <w:rPr>
                <w:rFonts w:ascii="Times New Roman" w:hAnsi="Times New Roman" w:cs="Times New Roman"/>
                <w:sz w:val="28"/>
                <w:szCs w:val="28"/>
              </w:rPr>
            </w:pPr>
            <w:r w:rsidRPr="00BF3C37">
              <w:rPr>
                <w:rFonts w:ascii="Times New Roman" w:hAnsi="Times New Roman" w:cs="Times New Roman"/>
                <w:sz w:val="28"/>
                <w:szCs w:val="28"/>
              </w:rPr>
              <w:t xml:space="preserve">«Тихо, тихо! Сон </w:t>
            </w:r>
            <w:r w:rsidRPr="00BF3C37">
              <w:rPr>
                <w:rFonts w:ascii="Times New Roman" w:hAnsi="Times New Roman" w:cs="Times New Roman"/>
                <w:sz w:val="28"/>
                <w:szCs w:val="28"/>
              </w:rPr>
              <w:lastRenderedPageBreak/>
              <w:t>идёт!»</w:t>
            </w:r>
          </w:p>
        </w:tc>
        <w:tc>
          <w:tcPr>
            <w:tcW w:w="4395" w:type="dxa"/>
          </w:tcPr>
          <w:p w:rsidR="001F2A49" w:rsidRPr="00BF3C37" w:rsidRDefault="001F2A49" w:rsidP="00E95C5B">
            <w:pPr>
              <w:rPr>
                <w:rFonts w:ascii="Times New Roman" w:hAnsi="Times New Roman" w:cs="Times New Roman"/>
                <w:sz w:val="28"/>
                <w:szCs w:val="28"/>
              </w:rPr>
            </w:pPr>
            <w:r w:rsidRPr="00BF3C37">
              <w:rPr>
                <w:rFonts w:ascii="Times New Roman" w:hAnsi="Times New Roman" w:cs="Times New Roman"/>
                <w:sz w:val="28"/>
                <w:szCs w:val="28"/>
              </w:rPr>
              <w:lastRenderedPageBreak/>
              <w:t xml:space="preserve">Создание тихой, благоприятной </w:t>
            </w:r>
            <w:r w:rsidRPr="00BF3C37">
              <w:rPr>
                <w:rFonts w:ascii="Times New Roman" w:hAnsi="Times New Roman" w:cs="Times New Roman"/>
                <w:sz w:val="28"/>
                <w:szCs w:val="28"/>
              </w:rPr>
              <w:lastRenderedPageBreak/>
              <w:t>обстановки для сна. Сон с использованием музыкотерапии, чтения художественной литературы</w:t>
            </w:r>
          </w:p>
        </w:tc>
      </w:tr>
      <w:tr w:rsidR="001F2A49" w:rsidRPr="00BF3C37" w:rsidTr="004E5712">
        <w:tc>
          <w:tcPr>
            <w:tcW w:w="2411" w:type="dxa"/>
          </w:tcPr>
          <w:p w:rsidR="001F2A49" w:rsidRPr="00BF3C37" w:rsidRDefault="001F2A49" w:rsidP="00E95C5B">
            <w:pPr>
              <w:rPr>
                <w:rFonts w:ascii="Times New Roman" w:hAnsi="Times New Roman" w:cs="Times New Roman"/>
                <w:sz w:val="28"/>
                <w:szCs w:val="28"/>
              </w:rPr>
            </w:pPr>
            <w:r w:rsidRPr="00BF3C37">
              <w:rPr>
                <w:rFonts w:ascii="Times New Roman" w:hAnsi="Times New Roman" w:cs="Times New Roman"/>
                <w:sz w:val="28"/>
                <w:szCs w:val="28"/>
              </w:rPr>
              <w:lastRenderedPageBreak/>
              <w:t>15.00 – 15.30</w:t>
            </w:r>
          </w:p>
        </w:tc>
        <w:tc>
          <w:tcPr>
            <w:tcW w:w="2409" w:type="dxa"/>
          </w:tcPr>
          <w:p w:rsidR="001F2A49" w:rsidRPr="00BF3C37" w:rsidRDefault="001F2A49" w:rsidP="00E95C5B">
            <w:pPr>
              <w:rPr>
                <w:rFonts w:ascii="Times New Roman" w:hAnsi="Times New Roman" w:cs="Times New Roman"/>
                <w:sz w:val="28"/>
                <w:szCs w:val="28"/>
              </w:rPr>
            </w:pPr>
            <w:r w:rsidRPr="00BF3C37">
              <w:rPr>
                <w:rFonts w:ascii="Times New Roman" w:hAnsi="Times New Roman" w:cs="Times New Roman"/>
                <w:sz w:val="28"/>
                <w:szCs w:val="28"/>
              </w:rPr>
              <w:t>Минутки бодрости</w:t>
            </w:r>
          </w:p>
        </w:tc>
        <w:tc>
          <w:tcPr>
            <w:tcW w:w="4395" w:type="dxa"/>
          </w:tcPr>
          <w:p w:rsidR="001F2A49" w:rsidRPr="00BF3C37" w:rsidRDefault="001F2A49" w:rsidP="00E95C5B">
            <w:pPr>
              <w:rPr>
                <w:rFonts w:ascii="Times New Roman" w:hAnsi="Times New Roman" w:cs="Times New Roman"/>
                <w:sz w:val="28"/>
                <w:szCs w:val="28"/>
              </w:rPr>
            </w:pPr>
            <w:r w:rsidRPr="00BF3C37">
              <w:rPr>
                <w:rFonts w:ascii="Times New Roman" w:hAnsi="Times New Roman" w:cs="Times New Roman"/>
                <w:sz w:val="28"/>
                <w:szCs w:val="28"/>
              </w:rPr>
              <w:t>Подъём, гимнастика после сна, воздушные, водные процедуры, игры. Кружки по интересам.</w:t>
            </w:r>
          </w:p>
        </w:tc>
      </w:tr>
      <w:tr w:rsidR="001F2A49" w:rsidRPr="00BF3C37" w:rsidTr="004E5712">
        <w:tc>
          <w:tcPr>
            <w:tcW w:w="2411" w:type="dxa"/>
          </w:tcPr>
          <w:p w:rsidR="001F2A49" w:rsidRPr="00BF3C37" w:rsidRDefault="001F2A49" w:rsidP="00E95C5B">
            <w:pPr>
              <w:rPr>
                <w:rFonts w:ascii="Times New Roman" w:hAnsi="Times New Roman" w:cs="Times New Roman"/>
                <w:sz w:val="28"/>
                <w:szCs w:val="28"/>
              </w:rPr>
            </w:pPr>
            <w:r w:rsidRPr="00BF3C37">
              <w:rPr>
                <w:rFonts w:ascii="Times New Roman" w:hAnsi="Times New Roman" w:cs="Times New Roman"/>
                <w:sz w:val="28"/>
                <w:szCs w:val="28"/>
              </w:rPr>
              <w:t>15.30 – 15.50</w:t>
            </w:r>
          </w:p>
        </w:tc>
        <w:tc>
          <w:tcPr>
            <w:tcW w:w="2409" w:type="dxa"/>
          </w:tcPr>
          <w:p w:rsidR="001F2A49" w:rsidRPr="00BF3C37" w:rsidRDefault="001F2A49" w:rsidP="00E95C5B">
            <w:pPr>
              <w:rPr>
                <w:rFonts w:ascii="Times New Roman" w:hAnsi="Times New Roman" w:cs="Times New Roman"/>
                <w:sz w:val="28"/>
                <w:szCs w:val="28"/>
              </w:rPr>
            </w:pPr>
            <w:r w:rsidRPr="00BF3C37">
              <w:rPr>
                <w:rFonts w:ascii="Times New Roman" w:hAnsi="Times New Roman" w:cs="Times New Roman"/>
                <w:sz w:val="28"/>
                <w:szCs w:val="28"/>
              </w:rPr>
              <w:t>«Приятного аппетита!»</w:t>
            </w:r>
          </w:p>
        </w:tc>
        <w:tc>
          <w:tcPr>
            <w:tcW w:w="4395" w:type="dxa"/>
          </w:tcPr>
          <w:p w:rsidR="001F2A49" w:rsidRPr="00BF3C37" w:rsidRDefault="001F2A49" w:rsidP="00E95C5B">
            <w:pPr>
              <w:rPr>
                <w:rFonts w:ascii="Times New Roman" w:hAnsi="Times New Roman" w:cs="Times New Roman"/>
                <w:sz w:val="28"/>
                <w:szCs w:val="28"/>
              </w:rPr>
            </w:pPr>
            <w:r w:rsidRPr="00BF3C37">
              <w:rPr>
                <w:rFonts w:ascii="Times New Roman" w:hAnsi="Times New Roman" w:cs="Times New Roman"/>
                <w:sz w:val="28"/>
                <w:szCs w:val="28"/>
              </w:rPr>
              <w:t xml:space="preserve">Подготовка к полднику, дежурство, воспитание КГН. Полдник: воспитание культуры еды </w:t>
            </w:r>
          </w:p>
        </w:tc>
      </w:tr>
      <w:tr w:rsidR="001F2A49" w:rsidRPr="00BF3C37" w:rsidTr="004E5712">
        <w:tc>
          <w:tcPr>
            <w:tcW w:w="2411" w:type="dxa"/>
          </w:tcPr>
          <w:p w:rsidR="001F2A49" w:rsidRPr="00BF3C37" w:rsidRDefault="001F2A49" w:rsidP="00E95C5B">
            <w:pPr>
              <w:rPr>
                <w:rFonts w:ascii="Times New Roman" w:hAnsi="Times New Roman" w:cs="Times New Roman"/>
                <w:sz w:val="28"/>
                <w:szCs w:val="28"/>
              </w:rPr>
            </w:pPr>
            <w:r w:rsidRPr="00BF3C37">
              <w:rPr>
                <w:rFonts w:ascii="Times New Roman" w:hAnsi="Times New Roman" w:cs="Times New Roman"/>
                <w:sz w:val="28"/>
                <w:szCs w:val="28"/>
              </w:rPr>
              <w:t>15.50 - 16.10</w:t>
            </w:r>
          </w:p>
        </w:tc>
        <w:tc>
          <w:tcPr>
            <w:tcW w:w="2409" w:type="dxa"/>
          </w:tcPr>
          <w:p w:rsidR="001F2A49" w:rsidRPr="00BF3C37" w:rsidRDefault="001F2A49" w:rsidP="00E95C5B">
            <w:pPr>
              <w:rPr>
                <w:rFonts w:ascii="Times New Roman" w:hAnsi="Times New Roman" w:cs="Times New Roman"/>
                <w:sz w:val="28"/>
                <w:szCs w:val="28"/>
              </w:rPr>
            </w:pPr>
            <w:r w:rsidRPr="00BF3C37">
              <w:rPr>
                <w:rFonts w:ascii="Times New Roman" w:hAnsi="Times New Roman" w:cs="Times New Roman"/>
                <w:sz w:val="28"/>
                <w:szCs w:val="28"/>
              </w:rPr>
              <w:t>Минутки игры и познания</w:t>
            </w:r>
          </w:p>
        </w:tc>
        <w:tc>
          <w:tcPr>
            <w:tcW w:w="4395" w:type="dxa"/>
          </w:tcPr>
          <w:p w:rsidR="001F2A49" w:rsidRPr="00BF3C37" w:rsidRDefault="001F2A49" w:rsidP="00E95C5B">
            <w:pPr>
              <w:rPr>
                <w:rFonts w:ascii="Times New Roman" w:hAnsi="Times New Roman" w:cs="Times New Roman"/>
                <w:sz w:val="28"/>
                <w:szCs w:val="28"/>
              </w:rPr>
            </w:pPr>
            <w:r w:rsidRPr="00BF3C37">
              <w:rPr>
                <w:rFonts w:ascii="Times New Roman" w:hAnsi="Times New Roman" w:cs="Times New Roman"/>
                <w:sz w:val="28"/>
                <w:szCs w:val="28"/>
              </w:rPr>
              <w:t xml:space="preserve">Познавательно-исследовательская, трудовая, самостоятельная игровая Д. </w:t>
            </w:r>
          </w:p>
        </w:tc>
      </w:tr>
      <w:tr w:rsidR="001F2A49" w:rsidRPr="00BF3C37" w:rsidTr="004E5712">
        <w:tc>
          <w:tcPr>
            <w:tcW w:w="2411" w:type="dxa"/>
          </w:tcPr>
          <w:p w:rsidR="001F2A49" w:rsidRPr="00BF3C37" w:rsidRDefault="001F2A49" w:rsidP="00E95C5B">
            <w:pPr>
              <w:rPr>
                <w:rFonts w:ascii="Times New Roman" w:hAnsi="Times New Roman" w:cs="Times New Roman"/>
                <w:sz w:val="28"/>
                <w:szCs w:val="28"/>
              </w:rPr>
            </w:pPr>
            <w:r w:rsidRPr="00BF3C37">
              <w:rPr>
                <w:rFonts w:ascii="Times New Roman" w:hAnsi="Times New Roman" w:cs="Times New Roman"/>
                <w:sz w:val="28"/>
                <w:szCs w:val="28"/>
              </w:rPr>
              <w:t>16.10 – 16.40</w:t>
            </w:r>
          </w:p>
          <w:p w:rsidR="001F2A49" w:rsidRPr="00BF3C37" w:rsidRDefault="001F2A49" w:rsidP="00E95C5B">
            <w:pPr>
              <w:rPr>
                <w:rFonts w:ascii="Times New Roman" w:hAnsi="Times New Roman" w:cs="Times New Roman"/>
                <w:sz w:val="28"/>
                <w:szCs w:val="28"/>
              </w:rPr>
            </w:pPr>
          </w:p>
        </w:tc>
        <w:tc>
          <w:tcPr>
            <w:tcW w:w="2409" w:type="dxa"/>
          </w:tcPr>
          <w:p w:rsidR="001F2A49" w:rsidRPr="00BF3C37" w:rsidRDefault="001F2A49" w:rsidP="00E95C5B">
            <w:pPr>
              <w:rPr>
                <w:rFonts w:ascii="Times New Roman" w:hAnsi="Times New Roman" w:cs="Times New Roman"/>
                <w:sz w:val="28"/>
                <w:szCs w:val="28"/>
              </w:rPr>
            </w:pPr>
            <w:r w:rsidRPr="00BF3C37">
              <w:rPr>
                <w:rFonts w:ascii="Times New Roman" w:hAnsi="Times New Roman" w:cs="Times New Roman"/>
                <w:sz w:val="28"/>
                <w:szCs w:val="28"/>
              </w:rPr>
              <w:t>Минутки творчества</w:t>
            </w:r>
          </w:p>
          <w:p w:rsidR="001F2A49" w:rsidRPr="00BF3C37" w:rsidRDefault="001F2A49" w:rsidP="00E95C5B">
            <w:pPr>
              <w:rPr>
                <w:rFonts w:ascii="Times New Roman" w:hAnsi="Times New Roman" w:cs="Times New Roman"/>
                <w:sz w:val="28"/>
                <w:szCs w:val="28"/>
              </w:rPr>
            </w:pPr>
            <w:r w:rsidRPr="00BF3C37">
              <w:rPr>
                <w:rFonts w:ascii="Times New Roman" w:hAnsi="Times New Roman" w:cs="Times New Roman"/>
                <w:sz w:val="28"/>
                <w:szCs w:val="28"/>
              </w:rPr>
              <w:t>(если тепло то «Час свежего воздуха»)</w:t>
            </w:r>
          </w:p>
        </w:tc>
        <w:tc>
          <w:tcPr>
            <w:tcW w:w="4395" w:type="dxa"/>
          </w:tcPr>
          <w:p w:rsidR="001F2A49" w:rsidRPr="00BF3C37" w:rsidRDefault="001F2A49" w:rsidP="00E95C5B">
            <w:pPr>
              <w:rPr>
                <w:rFonts w:ascii="Times New Roman" w:hAnsi="Times New Roman" w:cs="Times New Roman"/>
                <w:sz w:val="28"/>
                <w:szCs w:val="28"/>
              </w:rPr>
            </w:pPr>
            <w:r w:rsidRPr="00BF3C37">
              <w:rPr>
                <w:rFonts w:ascii="Times New Roman" w:hAnsi="Times New Roman" w:cs="Times New Roman"/>
                <w:sz w:val="28"/>
                <w:szCs w:val="28"/>
              </w:rPr>
              <w:t xml:space="preserve">Индивидуальная работа с детьми, художественно-творческая Д. </w:t>
            </w:r>
          </w:p>
        </w:tc>
      </w:tr>
      <w:tr w:rsidR="001F2A49" w:rsidRPr="00BF3C37" w:rsidTr="004E5712">
        <w:tc>
          <w:tcPr>
            <w:tcW w:w="2411" w:type="dxa"/>
          </w:tcPr>
          <w:p w:rsidR="001F2A49" w:rsidRPr="00BF3C37" w:rsidRDefault="001F2A49" w:rsidP="00E95C5B">
            <w:pPr>
              <w:rPr>
                <w:rFonts w:ascii="Times New Roman" w:hAnsi="Times New Roman" w:cs="Times New Roman"/>
                <w:sz w:val="28"/>
                <w:szCs w:val="28"/>
              </w:rPr>
            </w:pPr>
            <w:r w:rsidRPr="00BF3C37">
              <w:rPr>
                <w:rFonts w:ascii="Times New Roman" w:hAnsi="Times New Roman" w:cs="Times New Roman"/>
                <w:sz w:val="28"/>
                <w:szCs w:val="28"/>
              </w:rPr>
              <w:t>16.10 – 18.30</w:t>
            </w:r>
          </w:p>
        </w:tc>
        <w:tc>
          <w:tcPr>
            <w:tcW w:w="2409" w:type="dxa"/>
          </w:tcPr>
          <w:p w:rsidR="001F2A49" w:rsidRPr="00BF3C37" w:rsidRDefault="001F2A49" w:rsidP="00E95C5B">
            <w:pPr>
              <w:rPr>
                <w:rFonts w:ascii="Times New Roman" w:hAnsi="Times New Roman" w:cs="Times New Roman"/>
                <w:sz w:val="28"/>
                <w:szCs w:val="28"/>
              </w:rPr>
            </w:pPr>
            <w:r w:rsidRPr="00BF3C37">
              <w:rPr>
                <w:rFonts w:ascii="Times New Roman" w:hAnsi="Times New Roman" w:cs="Times New Roman"/>
                <w:sz w:val="28"/>
                <w:szCs w:val="28"/>
              </w:rPr>
              <w:t>«Час свежего воздуха»</w:t>
            </w:r>
          </w:p>
        </w:tc>
        <w:tc>
          <w:tcPr>
            <w:tcW w:w="4395" w:type="dxa"/>
          </w:tcPr>
          <w:p w:rsidR="001F2A49" w:rsidRPr="00BF3C37" w:rsidRDefault="001F2A49" w:rsidP="00E95C5B">
            <w:pPr>
              <w:rPr>
                <w:rFonts w:ascii="Times New Roman" w:hAnsi="Times New Roman" w:cs="Times New Roman"/>
                <w:sz w:val="28"/>
                <w:szCs w:val="28"/>
              </w:rPr>
            </w:pPr>
            <w:r w:rsidRPr="00BF3C37">
              <w:rPr>
                <w:rFonts w:ascii="Times New Roman" w:hAnsi="Times New Roman" w:cs="Times New Roman"/>
                <w:sz w:val="28"/>
                <w:szCs w:val="28"/>
              </w:rPr>
              <w:t>Подготовка к прогулке, воспитание навыков самообслуживания.Прогулка: двигательная Д. Работа с родителями. Уход детей домой</w:t>
            </w:r>
          </w:p>
        </w:tc>
      </w:tr>
    </w:tbl>
    <w:p w:rsidR="00BE2953" w:rsidRDefault="005431BB" w:rsidP="001F2A49">
      <w:pPr>
        <w:spacing w:after="0"/>
        <w:rPr>
          <w:rFonts w:ascii="Times New Roman" w:hAnsi="Times New Roman" w:cs="Times New Roman"/>
          <w:b/>
          <w:i/>
          <w:sz w:val="28"/>
          <w:szCs w:val="28"/>
        </w:rPr>
      </w:pPr>
      <w:r w:rsidRPr="00BF3C37">
        <w:rPr>
          <w:rFonts w:ascii="Times New Roman" w:hAnsi="Times New Roman" w:cs="Times New Roman"/>
          <w:b/>
          <w:i/>
          <w:sz w:val="28"/>
          <w:szCs w:val="28"/>
        </w:rPr>
        <w:t xml:space="preserve">     </w:t>
      </w:r>
    </w:p>
    <w:p w:rsidR="001F2A49" w:rsidRPr="00BF3C37" w:rsidRDefault="00BE2953" w:rsidP="001F2A49">
      <w:pPr>
        <w:spacing w:after="0"/>
        <w:rPr>
          <w:rFonts w:ascii="Times New Roman" w:hAnsi="Times New Roman" w:cs="Times New Roman"/>
          <w:b/>
          <w:sz w:val="28"/>
          <w:szCs w:val="28"/>
        </w:rPr>
      </w:pPr>
      <w:r>
        <w:rPr>
          <w:rFonts w:ascii="Times New Roman" w:hAnsi="Times New Roman" w:cs="Times New Roman"/>
          <w:b/>
          <w:i/>
          <w:sz w:val="28"/>
          <w:szCs w:val="28"/>
        </w:rPr>
        <w:t xml:space="preserve">      </w:t>
      </w:r>
      <w:r w:rsidR="005431BB" w:rsidRPr="00BF3C37">
        <w:rPr>
          <w:rFonts w:ascii="Times New Roman" w:hAnsi="Times New Roman" w:cs="Times New Roman"/>
          <w:b/>
          <w:i/>
          <w:sz w:val="28"/>
          <w:szCs w:val="28"/>
        </w:rPr>
        <w:t xml:space="preserve"> </w:t>
      </w:r>
      <w:r w:rsidR="001F2A49" w:rsidRPr="00BF3C37">
        <w:rPr>
          <w:rFonts w:ascii="Times New Roman" w:hAnsi="Times New Roman" w:cs="Times New Roman"/>
          <w:b/>
          <w:sz w:val="28"/>
          <w:szCs w:val="28"/>
        </w:rPr>
        <w:t>Режим дня разновозрастной группы (теплый период)</w:t>
      </w:r>
    </w:p>
    <w:p w:rsidR="001F2A49" w:rsidRPr="00BF3C37" w:rsidRDefault="005431BB" w:rsidP="001F2A49">
      <w:pPr>
        <w:spacing w:after="0"/>
        <w:rPr>
          <w:rFonts w:ascii="Times New Roman" w:hAnsi="Times New Roman" w:cs="Times New Roman"/>
          <w:sz w:val="28"/>
          <w:szCs w:val="28"/>
        </w:rPr>
      </w:pPr>
      <w:r w:rsidRPr="00BF3C37">
        <w:rPr>
          <w:rFonts w:ascii="Times New Roman" w:hAnsi="Times New Roman" w:cs="Times New Roman"/>
          <w:sz w:val="28"/>
          <w:szCs w:val="28"/>
        </w:rPr>
        <w:t xml:space="preserve">       </w:t>
      </w:r>
      <w:r w:rsidR="001F2A49" w:rsidRPr="00BF3C37">
        <w:rPr>
          <w:rFonts w:ascii="Times New Roman" w:hAnsi="Times New Roman" w:cs="Times New Roman"/>
          <w:sz w:val="28"/>
          <w:szCs w:val="28"/>
        </w:rPr>
        <w:t>Возраст детей 2 – 4 года</w:t>
      </w:r>
    </w:p>
    <w:tbl>
      <w:tblPr>
        <w:tblStyle w:val="a5"/>
        <w:tblW w:w="9215" w:type="dxa"/>
        <w:tblInd w:w="-176" w:type="dxa"/>
        <w:tblLook w:val="04A0"/>
      </w:tblPr>
      <w:tblGrid>
        <w:gridCol w:w="2411"/>
        <w:gridCol w:w="2409"/>
        <w:gridCol w:w="4395"/>
      </w:tblGrid>
      <w:tr w:rsidR="001F2A49" w:rsidRPr="00BF3C37" w:rsidTr="004E5712">
        <w:tc>
          <w:tcPr>
            <w:tcW w:w="2411" w:type="dxa"/>
          </w:tcPr>
          <w:p w:rsidR="001F2A49" w:rsidRPr="00BF3C37" w:rsidRDefault="001F2A49" w:rsidP="00E95C5B">
            <w:pPr>
              <w:rPr>
                <w:rFonts w:ascii="Times New Roman" w:hAnsi="Times New Roman" w:cs="Times New Roman"/>
                <w:sz w:val="28"/>
                <w:szCs w:val="28"/>
              </w:rPr>
            </w:pPr>
            <w:r w:rsidRPr="00BF3C37">
              <w:rPr>
                <w:rFonts w:ascii="Times New Roman" w:hAnsi="Times New Roman" w:cs="Times New Roman"/>
                <w:sz w:val="28"/>
                <w:szCs w:val="28"/>
              </w:rPr>
              <w:t>Время</w:t>
            </w:r>
          </w:p>
        </w:tc>
        <w:tc>
          <w:tcPr>
            <w:tcW w:w="2409" w:type="dxa"/>
          </w:tcPr>
          <w:p w:rsidR="001F2A49" w:rsidRPr="00BF3C37" w:rsidRDefault="001F2A49" w:rsidP="00E95C5B">
            <w:pPr>
              <w:rPr>
                <w:rFonts w:ascii="Times New Roman" w:hAnsi="Times New Roman" w:cs="Times New Roman"/>
                <w:sz w:val="28"/>
                <w:szCs w:val="28"/>
              </w:rPr>
            </w:pPr>
            <w:r w:rsidRPr="00BF3C37">
              <w:rPr>
                <w:rFonts w:ascii="Times New Roman" w:hAnsi="Times New Roman" w:cs="Times New Roman"/>
                <w:sz w:val="28"/>
                <w:szCs w:val="28"/>
              </w:rPr>
              <w:t>Режимные моменты</w:t>
            </w:r>
          </w:p>
        </w:tc>
        <w:tc>
          <w:tcPr>
            <w:tcW w:w="4395" w:type="dxa"/>
          </w:tcPr>
          <w:p w:rsidR="001F2A49" w:rsidRPr="00BF3C37" w:rsidRDefault="001F2A49" w:rsidP="00E95C5B">
            <w:pPr>
              <w:rPr>
                <w:rFonts w:ascii="Times New Roman" w:hAnsi="Times New Roman" w:cs="Times New Roman"/>
                <w:sz w:val="28"/>
                <w:szCs w:val="28"/>
              </w:rPr>
            </w:pPr>
            <w:r w:rsidRPr="00BF3C37">
              <w:rPr>
                <w:rFonts w:ascii="Times New Roman" w:hAnsi="Times New Roman" w:cs="Times New Roman"/>
                <w:sz w:val="28"/>
                <w:szCs w:val="28"/>
              </w:rPr>
              <w:t>Содержание</w:t>
            </w:r>
          </w:p>
        </w:tc>
      </w:tr>
      <w:tr w:rsidR="001F2A49" w:rsidRPr="00BF3C37" w:rsidTr="004E5712">
        <w:tc>
          <w:tcPr>
            <w:tcW w:w="2411" w:type="dxa"/>
          </w:tcPr>
          <w:p w:rsidR="001F2A49" w:rsidRPr="00BF3C37" w:rsidRDefault="001F2A49" w:rsidP="00E95C5B">
            <w:pPr>
              <w:rPr>
                <w:rFonts w:ascii="Times New Roman" w:hAnsi="Times New Roman" w:cs="Times New Roman"/>
                <w:sz w:val="28"/>
                <w:szCs w:val="28"/>
              </w:rPr>
            </w:pPr>
            <w:r w:rsidRPr="00BF3C37">
              <w:rPr>
                <w:rFonts w:ascii="Times New Roman" w:hAnsi="Times New Roman" w:cs="Times New Roman"/>
                <w:sz w:val="28"/>
                <w:szCs w:val="28"/>
              </w:rPr>
              <w:t>8.00 - 8.30</w:t>
            </w:r>
          </w:p>
        </w:tc>
        <w:tc>
          <w:tcPr>
            <w:tcW w:w="2409" w:type="dxa"/>
          </w:tcPr>
          <w:p w:rsidR="001F2A49" w:rsidRPr="00BF3C37" w:rsidRDefault="001F2A49" w:rsidP="00E95C5B">
            <w:pPr>
              <w:rPr>
                <w:rFonts w:ascii="Times New Roman" w:hAnsi="Times New Roman" w:cs="Times New Roman"/>
                <w:sz w:val="28"/>
                <w:szCs w:val="28"/>
              </w:rPr>
            </w:pPr>
            <w:r w:rsidRPr="00BF3C37">
              <w:rPr>
                <w:rFonts w:ascii="Times New Roman" w:hAnsi="Times New Roman" w:cs="Times New Roman"/>
                <w:sz w:val="28"/>
                <w:szCs w:val="28"/>
              </w:rPr>
              <w:t>«Утро радостных встреч»</w:t>
            </w:r>
          </w:p>
        </w:tc>
        <w:tc>
          <w:tcPr>
            <w:tcW w:w="4395" w:type="dxa"/>
          </w:tcPr>
          <w:p w:rsidR="001F2A49" w:rsidRPr="00BF3C37" w:rsidRDefault="001F2A49" w:rsidP="00E95C5B">
            <w:pPr>
              <w:rPr>
                <w:rFonts w:ascii="Times New Roman" w:hAnsi="Times New Roman" w:cs="Times New Roman"/>
                <w:sz w:val="28"/>
                <w:szCs w:val="28"/>
              </w:rPr>
            </w:pPr>
            <w:r w:rsidRPr="00BF3C37">
              <w:rPr>
                <w:rFonts w:ascii="Times New Roman" w:hAnsi="Times New Roman" w:cs="Times New Roman"/>
                <w:sz w:val="28"/>
                <w:szCs w:val="28"/>
              </w:rPr>
              <w:t>Приём, свободные игры детей. Работа с родителями</w:t>
            </w:r>
          </w:p>
        </w:tc>
      </w:tr>
      <w:tr w:rsidR="001F2A49" w:rsidRPr="00BF3C37" w:rsidTr="004E5712">
        <w:tc>
          <w:tcPr>
            <w:tcW w:w="2411" w:type="dxa"/>
          </w:tcPr>
          <w:p w:rsidR="001F2A49" w:rsidRPr="00BF3C37" w:rsidRDefault="001F2A49" w:rsidP="00E95C5B">
            <w:pPr>
              <w:rPr>
                <w:rFonts w:ascii="Times New Roman" w:hAnsi="Times New Roman" w:cs="Times New Roman"/>
                <w:sz w:val="28"/>
                <w:szCs w:val="28"/>
              </w:rPr>
            </w:pPr>
            <w:r w:rsidRPr="00BF3C37">
              <w:rPr>
                <w:rFonts w:ascii="Times New Roman" w:hAnsi="Times New Roman" w:cs="Times New Roman"/>
                <w:sz w:val="28"/>
                <w:szCs w:val="28"/>
              </w:rPr>
              <w:t>8.30 – 8.50</w:t>
            </w:r>
          </w:p>
        </w:tc>
        <w:tc>
          <w:tcPr>
            <w:tcW w:w="2409" w:type="dxa"/>
          </w:tcPr>
          <w:p w:rsidR="001F2A49" w:rsidRPr="00BF3C37" w:rsidRDefault="001F2A49" w:rsidP="00E95C5B">
            <w:pPr>
              <w:rPr>
                <w:rFonts w:ascii="Times New Roman" w:hAnsi="Times New Roman" w:cs="Times New Roman"/>
                <w:sz w:val="28"/>
                <w:szCs w:val="28"/>
              </w:rPr>
            </w:pPr>
            <w:r w:rsidRPr="00BF3C37">
              <w:rPr>
                <w:rFonts w:ascii="Times New Roman" w:hAnsi="Times New Roman" w:cs="Times New Roman"/>
                <w:sz w:val="28"/>
                <w:szCs w:val="28"/>
              </w:rPr>
              <w:t>Минутки игры и познания</w:t>
            </w:r>
          </w:p>
        </w:tc>
        <w:tc>
          <w:tcPr>
            <w:tcW w:w="4395" w:type="dxa"/>
          </w:tcPr>
          <w:p w:rsidR="001F2A49" w:rsidRPr="00BF3C37" w:rsidRDefault="001F2A49" w:rsidP="00E95C5B">
            <w:pPr>
              <w:rPr>
                <w:rFonts w:ascii="Times New Roman" w:hAnsi="Times New Roman" w:cs="Times New Roman"/>
                <w:sz w:val="28"/>
                <w:szCs w:val="28"/>
              </w:rPr>
            </w:pPr>
            <w:r w:rsidRPr="00BF3C37">
              <w:rPr>
                <w:rFonts w:ascii="Times New Roman" w:hAnsi="Times New Roman" w:cs="Times New Roman"/>
                <w:sz w:val="28"/>
                <w:szCs w:val="28"/>
              </w:rPr>
              <w:t>Предварительная работа</w:t>
            </w:r>
          </w:p>
        </w:tc>
      </w:tr>
      <w:tr w:rsidR="001F2A49" w:rsidRPr="00BF3C37" w:rsidTr="004E5712">
        <w:tc>
          <w:tcPr>
            <w:tcW w:w="2411" w:type="dxa"/>
          </w:tcPr>
          <w:p w:rsidR="001F2A49" w:rsidRPr="00BF3C37" w:rsidRDefault="001F2A49" w:rsidP="00E95C5B">
            <w:pPr>
              <w:rPr>
                <w:rFonts w:ascii="Times New Roman" w:hAnsi="Times New Roman" w:cs="Times New Roman"/>
                <w:sz w:val="28"/>
                <w:szCs w:val="28"/>
              </w:rPr>
            </w:pPr>
            <w:r w:rsidRPr="00BF3C37">
              <w:rPr>
                <w:rFonts w:ascii="Times New Roman" w:hAnsi="Times New Roman" w:cs="Times New Roman"/>
                <w:sz w:val="28"/>
                <w:szCs w:val="28"/>
              </w:rPr>
              <w:t>8.50 – 9.00</w:t>
            </w:r>
          </w:p>
        </w:tc>
        <w:tc>
          <w:tcPr>
            <w:tcW w:w="2409" w:type="dxa"/>
          </w:tcPr>
          <w:p w:rsidR="001F2A49" w:rsidRPr="00BF3C37" w:rsidRDefault="001F2A49" w:rsidP="00E95C5B">
            <w:pPr>
              <w:rPr>
                <w:rFonts w:ascii="Times New Roman" w:hAnsi="Times New Roman" w:cs="Times New Roman"/>
                <w:sz w:val="28"/>
                <w:szCs w:val="28"/>
              </w:rPr>
            </w:pPr>
            <w:r w:rsidRPr="00BF3C37">
              <w:rPr>
                <w:rFonts w:ascii="Times New Roman" w:hAnsi="Times New Roman" w:cs="Times New Roman"/>
                <w:sz w:val="28"/>
                <w:szCs w:val="28"/>
              </w:rPr>
              <w:t>Весёлая разминка</w:t>
            </w:r>
          </w:p>
        </w:tc>
        <w:tc>
          <w:tcPr>
            <w:tcW w:w="4395" w:type="dxa"/>
          </w:tcPr>
          <w:p w:rsidR="001F2A49" w:rsidRPr="00BF3C37" w:rsidRDefault="001F2A49" w:rsidP="00E95C5B">
            <w:pPr>
              <w:rPr>
                <w:rFonts w:ascii="Times New Roman" w:hAnsi="Times New Roman" w:cs="Times New Roman"/>
                <w:sz w:val="28"/>
                <w:szCs w:val="28"/>
              </w:rPr>
            </w:pPr>
            <w:r w:rsidRPr="00BF3C37">
              <w:rPr>
                <w:rFonts w:ascii="Times New Roman" w:hAnsi="Times New Roman" w:cs="Times New Roman"/>
                <w:sz w:val="28"/>
                <w:szCs w:val="28"/>
              </w:rPr>
              <w:t>Ежедневная утренняя гимнастика</w:t>
            </w:r>
          </w:p>
        </w:tc>
      </w:tr>
      <w:tr w:rsidR="001F2A49" w:rsidRPr="00BF3C37" w:rsidTr="004E5712">
        <w:tc>
          <w:tcPr>
            <w:tcW w:w="2411" w:type="dxa"/>
          </w:tcPr>
          <w:p w:rsidR="001F2A49" w:rsidRPr="00BF3C37" w:rsidRDefault="001F2A49" w:rsidP="00E95C5B">
            <w:pPr>
              <w:rPr>
                <w:rFonts w:ascii="Times New Roman" w:hAnsi="Times New Roman" w:cs="Times New Roman"/>
                <w:sz w:val="28"/>
                <w:szCs w:val="28"/>
              </w:rPr>
            </w:pPr>
            <w:r w:rsidRPr="00BF3C37">
              <w:rPr>
                <w:rFonts w:ascii="Times New Roman" w:hAnsi="Times New Roman" w:cs="Times New Roman"/>
                <w:sz w:val="28"/>
                <w:szCs w:val="28"/>
              </w:rPr>
              <w:t>9.00 – 9.10</w:t>
            </w:r>
          </w:p>
        </w:tc>
        <w:tc>
          <w:tcPr>
            <w:tcW w:w="2409" w:type="dxa"/>
          </w:tcPr>
          <w:p w:rsidR="001F2A49" w:rsidRPr="00BF3C37" w:rsidRDefault="001F2A49" w:rsidP="00E95C5B">
            <w:pPr>
              <w:rPr>
                <w:rFonts w:ascii="Times New Roman" w:hAnsi="Times New Roman" w:cs="Times New Roman"/>
                <w:sz w:val="28"/>
                <w:szCs w:val="28"/>
              </w:rPr>
            </w:pPr>
            <w:r w:rsidRPr="00BF3C37">
              <w:rPr>
                <w:rFonts w:ascii="Times New Roman" w:hAnsi="Times New Roman" w:cs="Times New Roman"/>
                <w:sz w:val="28"/>
                <w:szCs w:val="28"/>
              </w:rPr>
              <w:t>«Моем с мылом чисто, чисто!»</w:t>
            </w:r>
          </w:p>
        </w:tc>
        <w:tc>
          <w:tcPr>
            <w:tcW w:w="4395" w:type="dxa"/>
          </w:tcPr>
          <w:p w:rsidR="001F2A49" w:rsidRPr="00BF3C37" w:rsidRDefault="001F2A49" w:rsidP="00E95C5B">
            <w:pPr>
              <w:rPr>
                <w:rFonts w:ascii="Times New Roman" w:hAnsi="Times New Roman" w:cs="Times New Roman"/>
                <w:sz w:val="28"/>
                <w:szCs w:val="28"/>
              </w:rPr>
            </w:pPr>
            <w:r w:rsidRPr="00BF3C37">
              <w:rPr>
                <w:rFonts w:ascii="Times New Roman" w:hAnsi="Times New Roman" w:cs="Times New Roman"/>
                <w:sz w:val="28"/>
                <w:szCs w:val="28"/>
              </w:rPr>
              <w:t>Подготовка к завтраку, воспитание КГН.</w:t>
            </w:r>
          </w:p>
        </w:tc>
      </w:tr>
      <w:tr w:rsidR="001F2A49" w:rsidRPr="00BF3C37" w:rsidTr="004E5712">
        <w:tc>
          <w:tcPr>
            <w:tcW w:w="2411" w:type="dxa"/>
          </w:tcPr>
          <w:p w:rsidR="001F2A49" w:rsidRPr="00BF3C37" w:rsidRDefault="001F2A49" w:rsidP="00E95C5B">
            <w:pPr>
              <w:rPr>
                <w:rFonts w:ascii="Times New Roman" w:hAnsi="Times New Roman" w:cs="Times New Roman"/>
                <w:sz w:val="28"/>
                <w:szCs w:val="28"/>
              </w:rPr>
            </w:pPr>
            <w:r w:rsidRPr="00BF3C37">
              <w:rPr>
                <w:rFonts w:ascii="Times New Roman" w:hAnsi="Times New Roman" w:cs="Times New Roman"/>
                <w:sz w:val="28"/>
                <w:szCs w:val="28"/>
              </w:rPr>
              <w:t>9.10 – 9.25</w:t>
            </w:r>
          </w:p>
        </w:tc>
        <w:tc>
          <w:tcPr>
            <w:tcW w:w="2409" w:type="dxa"/>
          </w:tcPr>
          <w:p w:rsidR="001F2A49" w:rsidRPr="00BF3C37" w:rsidRDefault="001F2A49" w:rsidP="00E95C5B">
            <w:pPr>
              <w:rPr>
                <w:rFonts w:ascii="Times New Roman" w:hAnsi="Times New Roman" w:cs="Times New Roman"/>
                <w:sz w:val="28"/>
                <w:szCs w:val="28"/>
              </w:rPr>
            </w:pPr>
            <w:r w:rsidRPr="00BF3C37">
              <w:rPr>
                <w:rFonts w:ascii="Times New Roman" w:hAnsi="Times New Roman" w:cs="Times New Roman"/>
                <w:sz w:val="28"/>
                <w:szCs w:val="28"/>
              </w:rPr>
              <w:t>«Приятного аппетита!»</w:t>
            </w:r>
          </w:p>
        </w:tc>
        <w:tc>
          <w:tcPr>
            <w:tcW w:w="4395" w:type="dxa"/>
          </w:tcPr>
          <w:p w:rsidR="001F2A49" w:rsidRPr="00BF3C37" w:rsidRDefault="001F2A49" w:rsidP="00E95C5B">
            <w:pPr>
              <w:rPr>
                <w:rFonts w:ascii="Times New Roman" w:hAnsi="Times New Roman" w:cs="Times New Roman"/>
                <w:sz w:val="28"/>
                <w:szCs w:val="28"/>
              </w:rPr>
            </w:pPr>
            <w:r w:rsidRPr="00BF3C37">
              <w:rPr>
                <w:rFonts w:ascii="Times New Roman" w:hAnsi="Times New Roman" w:cs="Times New Roman"/>
                <w:sz w:val="28"/>
                <w:szCs w:val="28"/>
              </w:rPr>
              <w:t>Завтрак, воспитание культуры еды</w:t>
            </w:r>
          </w:p>
        </w:tc>
      </w:tr>
      <w:tr w:rsidR="001F2A49" w:rsidRPr="00BF3C37" w:rsidTr="004E5712">
        <w:tc>
          <w:tcPr>
            <w:tcW w:w="2411" w:type="dxa"/>
          </w:tcPr>
          <w:p w:rsidR="001F2A49" w:rsidRPr="00BF3C37" w:rsidRDefault="001F2A49" w:rsidP="00E95C5B">
            <w:pPr>
              <w:rPr>
                <w:rFonts w:ascii="Times New Roman" w:hAnsi="Times New Roman" w:cs="Times New Roman"/>
                <w:sz w:val="28"/>
                <w:szCs w:val="28"/>
              </w:rPr>
            </w:pPr>
            <w:r w:rsidRPr="00BF3C37">
              <w:rPr>
                <w:rFonts w:ascii="Times New Roman" w:hAnsi="Times New Roman" w:cs="Times New Roman"/>
                <w:sz w:val="28"/>
                <w:szCs w:val="28"/>
              </w:rPr>
              <w:t>9.25 – 9.35</w:t>
            </w:r>
          </w:p>
        </w:tc>
        <w:tc>
          <w:tcPr>
            <w:tcW w:w="2409" w:type="dxa"/>
          </w:tcPr>
          <w:p w:rsidR="001F2A49" w:rsidRPr="00BF3C37" w:rsidRDefault="001F2A49" w:rsidP="00E95C5B">
            <w:pPr>
              <w:rPr>
                <w:rFonts w:ascii="Times New Roman" w:hAnsi="Times New Roman" w:cs="Times New Roman"/>
                <w:sz w:val="28"/>
                <w:szCs w:val="28"/>
              </w:rPr>
            </w:pPr>
            <w:r w:rsidRPr="00BF3C37">
              <w:rPr>
                <w:rFonts w:ascii="Times New Roman" w:hAnsi="Times New Roman" w:cs="Times New Roman"/>
                <w:sz w:val="28"/>
                <w:szCs w:val="28"/>
              </w:rPr>
              <w:t>Минутки игры Динамическая пауза</w:t>
            </w:r>
          </w:p>
        </w:tc>
        <w:tc>
          <w:tcPr>
            <w:tcW w:w="4395" w:type="dxa"/>
          </w:tcPr>
          <w:p w:rsidR="001F2A49" w:rsidRPr="00BF3C37" w:rsidRDefault="001F2A49" w:rsidP="00E95C5B">
            <w:pPr>
              <w:rPr>
                <w:rFonts w:ascii="Times New Roman" w:hAnsi="Times New Roman" w:cs="Times New Roman"/>
                <w:sz w:val="28"/>
                <w:szCs w:val="28"/>
              </w:rPr>
            </w:pPr>
            <w:r w:rsidRPr="00BF3C37">
              <w:rPr>
                <w:rFonts w:ascii="Times New Roman" w:hAnsi="Times New Roman" w:cs="Times New Roman"/>
                <w:sz w:val="28"/>
                <w:szCs w:val="28"/>
              </w:rPr>
              <w:t>Двигательная деятельность</w:t>
            </w:r>
          </w:p>
        </w:tc>
      </w:tr>
      <w:tr w:rsidR="001F2A49" w:rsidRPr="00BF3C37" w:rsidTr="004E5712">
        <w:tc>
          <w:tcPr>
            <w:tcW w:w="2411" w:type="dxa"/>
          </w:tcPr>
          <w:p w:rsidR="001F2A49" w:rsidRPr="00BF3C37" w:rsidRDefault="001F2A49" w:rsidP="00E95C5B">
            <w:pPr>
              <w:rPr>
                <w:rFonts w:ascii="Times New Roman" w:hAnsi="Times New Roman" w:cs="Times New Roman"/>
                <w:sz w:val="28"/>
                <w:szCs w:val="28"/>
              </w:rPr>
            </w:pPr>
            <w:r w:rsidRPr="00BF3C37">
              <w:rPr>
                <w:rFonts w:ascii="Times New Roman" w:hAnsi="Times New Roman" w:cs="Times New Roman"/>
                <w:sz w:val="28"/>
                <w:szCs w:val="28"/>
              </w:rPr>
              <w:t>9.35 – 10.30</w:t>
            </w:r>
          </w:p>
        </w:tc>
        <w:tc>
          <w:tcPr>
            <w:tcW w:w="2409" w:type="dxa"/>
          </w:tcPr>
          <w:p w:rsidR="001F2A49" w:rsidRPr="00BF3C37" w:rsidRDefault="001F2A49" w:rsidP="00E95C5B">
            <w:pPr>
              <w:rPr>
                <w:rFonts w:ascii="Times New Roman" w:hAnsi="Times New Roman" w:cs="Times New Roman"/>
                <w:sz w:val="28"/>
                <w:szCs w:val="28"/>
              </w:rPr>
            </w:pPr>
            <w:r w:rsidRPr="00BF3C37">
              <w:rPr>
                <w:rFonts w:ascii="Times New Roman" w:hAnsi="Times New Roman" w:cs="Times New Roman"/>
                <w:sz w:val="28"/>
                <w:szCs w:val="28"/>
              </w:rPr>
              <w:t>Игротека</w:t>
            </w:r>
          </w:p>
        </w:tc>
        <w:tc>
          <w:tcPr>
            <w:tcW w:w="4395" w:type="dxa"/>
          </w:tcPr>
          <w:p w:rsidR="001F2A49" w:rsidRPr="00BF3C37" w:rsidRDefault="001F2A49" w:rsidP="00E95C5B">
            <w:pPr>
              <w:rPr>
                <w:rFonts w:ascii="Times New Roman" w:hAnsi="Times New Roman" w:cs="Times New Roman"/>
                <w:sz w:val="28"/>
                <w:szCs w:val="28"/>
              </w:rPr>
            </w:pPr>
            <w:r w:rsidRPr="00BF3C37">
              <w:rPr>
                <w:rFonts w:ascii="Times New Roman" w:hAnsi="Times New Roman" w:cs="Times New Roman"/>
                <w:sz w:val="28"/>
                <w:szCs w:val="28"/>
              </w:rPr>
              <w:t>Совместные игры со взрослыми</w:t>
            </w:r>
          </w:p>
        </w:tc>
      </w:tr>
      <w:tr w:rsidR="001F2A49" w:rsidRPr="00BF3C37" w:rsidTr="004E5712">
        <w:tc>
          <w:tcPr>
            <w:tcW w:w="2411" w:type="dxa"/>
          </w:tcPr>
          <w:p w:rsidR="001F2A49" w:rsidRPr="00BF3C37" w:rsidRDefault="001F2A49" w:rsidP="00E95C5B">
            <w:pPr>
              <w:rPr>
                <w:rFonts w:ascii="Times New Roman" w:hAnsi="Times New Roman" w:cs="Times New Roman"/>
                <w:sz w:val="28"/>
                <w:szCs w:val="28"/>
                <w:lang w:val="en-US"/>
              </w:rPr>
            </w:pPr>
            <w:r w:rsidRPr="00BF3C37">
              <w:rPr>
                <w:rFonts w:ascii="Times New Roman" w:hAnsi="Times New Roman" w:cs="Times New Roman"/>
                <w:sz w:val="28"/>
                <w:szCs w:val="28"/>
              </w:rPr>
              <w:t>10.</w:t>
            </w:r>
            <w:r w:rsidRPr="00BF3C37">
              <w:rPr>
                <w:rFonts w:ascii="Times New Roman" w:hAnsi="Times New Roman" w:cs="Times New Roman"/>
                <w:sz w:val="28"/>
                <w:szCs w:val="28"/>
                <w:lang w:val="en-US"/>
              </w:rPr>
              <w:t>30</w:t>
            </w:r>
            <w:r w:rsidRPr="00BF3C37">
              <w:rPr>
                <w:rFonts w:ascii="Times New Roman" w:hAnsi="Times New Roman" w:cs="Times New Roman"/>
                <w:sz w:val="28"/>
                <w:szCs w:val="28"/>
              </w:rPr>
              <w:t xml:space="preserve"> – 10.</w:t>
            </w:r>
            <w:r w:rsidRPr="00BF3C37">
              <w:rPr>
                <w:rFonts w:ascii="Times New Roman" w:hAnsi="Times New Roman" w:cs="Times New Roman"/>
                <w:sz w:val="28"/>
                <w:szCs w:val="28"/>
                <w:lang w:val="en-US"/>
              </w:rPr>
              <w:t>40</w:t>
            </w:r>
          </w:p>
        </w:tc>
        <w:tc>
          <w:tcPr>
            <w:tcW w:w="2409" w:type="dxa"/>
          </w:tcPr>
          <w:p w:rsidR="001F2A49" w:rsidRPr="00BF3C37" w:rsidRDefault="001F2A49" w:rsidP="00E95C5B">
            <w:pPr>
              <w:rPr>
                <w:rFonts w:ascii="Times New Roman" w:hAnsi="Times New Roman" w:cs="Times New Roman"/>
                <w:sz w:val="28"/>
                <w:szCs w:val="28"/>
              </w:rPr>
            </w:pPr>
            <w:r w:rsidRPr="00BF3C37">
              <w:rPr>
                <w:rFonts w:ascii="Times New Roman" w:hAnsi="Times New Roman" w:cs="Times New Roman"/>
                <w:sz w:val="28"/>
                <w:szCs w:val="28"/>
              </w:rPr>
              <w:t>«Приятного аппетита!»</w:t>
            </w:r>
          </w:p>
        </w:tc>
        <w:tc>
          <w:tcPr>
            <w:tcW w:w="4395" w:type="dxa"/>
          </w:tcPr>
          <w:p w:rsidR="001F2A49" w:rsidRPr="00BF3C37" w:rsidRDefault="001F2A49" w:rsidP="00E95C5B">
            <w:pPr>
              <w:rPr>
                <w:rFonts w:ascii="Times New Roman" w:hAnsi="Times New Roman" w:cs="Times New Roman"/>
                <w:sz w:val="28"/>
                <w:szCs w:val="28"/>
              </w:rPr>
            </w:pPr>
            <w:r w:rsidRPr="00BF3C37">
              <w:rPr>
                <w:rFonts w:ascii="Times New Roman" w:hAnsi="Times New Roman" w:cs="Times New Roman"/>
                <w:sz w:val="28"/>
                <w:szCs w:val="28"/>
              </w:rPr>
              <w:t>Второй завтрак</w:t>
            </w:r>
          </w:p>
        </w:tc>
      </w:tr>
      <w:tr w:rsidR="001F2A49" w:rsidRPr="00BF3C37" w:rsidTr="004E5712">
        <w:tc>
          <w:tcPr>
            <w:tcW w:w="2411" w:type="dxa"/>
          </w:tcPr>
          <w:p w:rsidR="001F2A49" w:rsidRPr="00BF3C37" w:rsidRDefault="001F2A49" w:rsidP="00E95C5B">
            <w:pPr>
              <w:rPr>
                <w:rFonts w:ascii="Times New Roman" w:hAnsi="Times New Roman" w:cs="Times New Roman"/>
                <w:sz w:val="28"/>
                <w:szCs w:val="28"/>
              </w:rPr>
            </w:pPr>
            <w:r w:rsidRPr="00BF3C37">
              <w:rPr>
                <w:rFonts w:ascii="Times New Roman" w:hAnsi="Times New Roman" w:cs="Times New Roman"/>
                <w:sz w:val="28"/>
                <w:szCs w:val="28"/>
              </w:rPr>
              <w:t>10.</w:t>
            </w:r>
            <w:r w:rsidRPr="00BF3C37">
              <w:rPr>
                <w:rFonts w:ascii="Times New Roman" w:hAnsi="Times New Roman" w:cs="Times New Roman"/>
                <w:sz w:val="28"/>
                <w:szCs w:val="28"/>
                <w:lang w:val="en-US"/>
              </w:rPr>
              <w:t>40</w:t>
            </w:r>
            <w:r w:rsidRPr="00BF3C37">
              <w:rPr>
                <w:rFonts w:ascii="Times New Roman" w:hAnsi="Times New Roman" w:cs="Times New Roman"/>
                <w:sz w:val="28"/>
                <w:szCs w:val="28"/>
              </w:rPr>
              <w:t xml:space="preserve"> – 11.30</w:t>
            </w:r>
          </w:p>
        </w:tc>
        <w:tc>
          <w:tcPr>
            <w:tcW w:w="2409" w:type="dxa"/>
          </w:tcPr>
          <w:p w:rsidR="001F2A49" w:rsidRPr="00BF3C37" w:rsidRDefault="001F2A49" w:rsidP="00E95C5B">
            <w:pPr>
              <w:rPr>
                <w:rFonts w:ascii="Times New Roman" w:hAnsi="Times New Roman" w:cs="Times New Roman"/>
                <w:sz w:val="28"/>
                <w:szCs w:val="28"/>
              </w:rPr>
            </w:pPr>
            <w:r w:rsidRPr="00BF3C37">
              <w:rPr>
                <w:rFonts w:ascii="Times New Roman" w:hAnsi="Times New Roman" w:cs="Times New Roman"/>
                <w:sz w:val="28"/>
                <w:szCs w:val="28"/>
              </w:rPr>
              <w:t xml:space="preserve">«Час свежего </w:t>
            </w:r>
            <w:r w:rsidRPr="00BF3C37">
              <w:rPr>
                <w:rFonts w:ascii="Times New Roman" w:hAnsi="Times New Roman" w:cs="Times New Roman"/>
                <w:sz w:val="28"/>
                <w:szCs w:val="28"/>
              </w:rPr>
              <w:lastRenderedPageBreak/>
              <w:t>воздуха»</w:t>
            </w:r>
          </w:p>
        </w:tc>
        <w:tc>
          <w:tcPr>
            <w:tcW w:w="4395" w:type="dxa"/>
          </w:tcPr>
          <w:p w:rsidR="001F2A49" w:rsidRPr="00BF3C37" w:rsidRDefault="001F2A49" w:rsidP="00E95C5B">
            <w:pPr>
              <w:rPr>
                <w:rFonts w:ascii="Times New Roman" w:hAnsi="Times New Roman" w:cs="Times New Roman"/>
                <w:sz w:val="28"/>
                <w:szCs w:val="28"/>
              </w:rPr>
            </w:pPr>
            <w:r w:rsidRPr="00BF3C37">
              <w:rPr>
                <w:rFonts w:ascii="Times New Roman" w:hAnsi="Times New Roman" w:cs="Times New Roman"/>
                <w:sz w:val="28"/>
                <w:szCs w:val="28"/>
              </w:rPr>
              <w:lastRenderedPageBreak/>
              <w:t xml:space="preserve">Подготовка к прогулке, </w:t>
            </w:r>
            <w:r w:rsidRPr="00BF3C37">
              <w:rPr>
                <w:rFonts w:ascii="Times New Roman" w:hAnsi="Times New Roman" w:cs="Times New Roman"/>
                <w:sz w:val="28"/>
                <w:szCs w:val="28"/>
              </w:rPr>
              <w:lastRenderedPageBreak/>
              <w:t>воспитание навыков самообслуживания. Прогулка: игры, наблюдения, двигательная Д.</w:t>
            </w:r>
          </w:p>
        </w:tc>
      </w:tr>
      <w:tr w:rsidR="001F2A49" w:rsidRPr="00BF3C37" w:rsidTr="004E5712">
        <w:tc>
          <w:tcPr>
            <w:tcW w:w="2411" w:type="dxa"/>
          </w:tcPr>
          <w:p w:rsidR="001F2A49" w:rsidRPr="00BF3C37" w:rsidRDefault="001F2A49" w:rsidP="00E95C5B">
            <w:pPr>
              <w:rPr>
                <w:rFonts w:ascii="Times New Roman" w:hAnsi="Times New Roman" w:cs="Times New Roman"/>
                <w:sz w:val="28"/>
                <w:szCs w:val="28"/>
              </w:rPr>
            </w:pPr>
            <w:r w:rsidRPr="00BF3C37">
              <w:rPr>
                <w:rFonts w:ascii="Times New Roman" w:hAnsi="Times New Roman" w:cs="Times New Roman"/>
                <w:sz w:val="28"/>
                <w:szCs w:val="28"/>
              </w:rPr>
              <w:lastRenderedPageBreak/>
              <w:t>11.30 – 11.45</w:t>
            </w:r>
          </w:p>
        </w:tc>
        <w:tc>
          <w:tcPr>
            <w:tcW w:w="2409" w:type="dxa"/>
          </w:tcPr>
          <w:p w:rsidR="001F2A49" w:rsidRPr="00BF3C37" w:rsidRDefault="001F2A49" w:rsidP="00E95C5B">
            <w:pPr>
              <w:rPr>
                <w:rFonts w:ascii="Times New Roman" w:hAnsi="Times New Roman" w:cs="Times New Roman"/>
                <w:sz w:val="28"/>
                <w:szCs w:val="28"/>
              </w:rPr>
            </w:pPr>
            <w:r w:rsidRPr="00BF3C37">
              <w:rPr>
                <w:rFonts w:ascii="Times New Roman" w:hAnsi="Times New Roman" w:cs="Times New Roman"/>
                <w:sz w:val="28"/>
                <w:szCs w:val="28"/>
              </w:rPr>
              <w:t>Возвращение с прогулки</w:t>
            </w:r>
          </w:p>
        </w:tc>
        <w:tc>
          <w:tcPr>
            <w:tcW w:w="4395" w:type="dxa"/>
          </w:tcPr>
          <w:p w:rsidR="001F2A49" w:rsidRPr="00BF3C37" w:rsidRDefault="001F2A49" w:rsidP="00E95C5B">
            <w:pPr>
              <w:rPr>
                <w:rFonts w:ascii="Times New Roman" w:hAnsi="Times New Roman" w:cs="Times New Roman"/>
                <w:sz w:val="28"/>
                <w:szCs w:val="28"/>
              </w:rPr>
            </w:pPr>
            <w:r w:rsidRPr="00BF3C37">
              <w:rPr>
                <w:rFonts w:ascii="Times New Roman" w:hAnsi="Times New Roman" w:cs="Times New Roman"/>
                <w:sz w:val="28"/>
                <w:szCs w:val="28"/>
              </w:rPr>
              <w:t>Воспитание навыков самообслуживания</w:t>
            </w:r>
          </w:p>
        </w:tc>
      </w:tr>
      <w:tr w:rsidR="001F2A49" w:rsidRPr="00BF3C37" w:rsidTr="004E5712">
        <w:tc>
          <w:tcPr>
            <w:tcW w:w="2411" w:type="dxa"/>
          </w:tcPr>
          <w:p w:rsidR="001F2A49" w:rsidRPr="00BF3C37" w:rsidRDefault="001F2A49" w:rsidP="00E95C5B">
            <w:pPr>
              <w:rPr>
                <w:rFonts w:ascii="Times New Roman" w:hAnsi="Times New Roman" w:cs="Times New Roman"/>
                <w:sz w:val="28"/>
                <w:szCs w:val="28"/>
              </w:rPr>
            </w:pPr>
            <w:r w:rsidRPr="00BF3C37">
              <w:rPr>
                <w:rFonts w:ascii="Times New Roman" w:hAnsi="Times New Roman" w:cs="Times New Roman"/>
                <w:sz w:val="28"/>
                <w:szCs w:val="28"/>
              </w:rPr>
              <w:t>11.45 – 12.15</w:t>
            </w:r>
          </w:p>
        </w:tc>
        <w:tc>
          <w:tcPr>
            <w:tcW w:w="2409" w:type="dxa"/>
          </w:tcPr>
          <w:p w:rsidR="001F2A49" w:rsidRPr="00BF3C37" w:rsidRDefault="001F2A49" w:rsidP="00E95C5B">
            <w:pPr>
              <w:rPr>
                <w:rFonts w:ascii="Times New Roman" w:hAnsi="Times New Roman" w:cs="Times New Roman"/>
                <w:sz w:val="28"/>
                <w:szCs w:val="28"/>
              </w:rPr>
            </w:pPr>
            <w:r w:rsidRPr="00BF3C37">
              <w:rPr>
                <w:rFonts w:ascii="Times New Roman" w:hAnsi="Times New Roman" w:cs="Times New Roman"/>
                <w:sz w:val="28"/>
                <w:szCs w:val="28"/>
              </w:rPr>
              <w:t>«Моем с мылом чисто, чисто!»</w:t>
            </w:r>
          </w:p>
          <w:p w:rsidR="001F2A49" w:rsidRPr="00BF3C37" w:rsidRDefault="001F2A49" w:rsidP="00E95C5B">
            <w:pPr>
              <w:rPr>
                <w:rFonts w:ascii="Times New Roman" w:hAnsi="Times New Roman" w:cs="Times New Roman"/>
                <w:sz w:val="28"/>
                <w:szCs w:val="28"/>
              </w:rPr>
            </w:pPr>
            <w:r w:rsidRPr="00BF3C37">
              <w:rPr>
                <w:rFonts w:ascii="Times New Roman" w:hAnsi="Times New Roman" w:cs="Times New Roman"/>
                <w:sz w:val="28"/>
                <w:szCs w:val="28"/>
              </w:rPr>
              <w:t>«Приятного аппетита!»</w:t>
            </w:r>
          </w:p>
        </w:tc>
        <w:tc>
          <w:tcPr>
            <w:tcW w:w="4395" w:type="dxa"/>
          </w:tcPr>
          <w:p w:rsidR="001F2A49" w:rsidRPr="00BF3C37" w:rsidRDefault="001F2A49" w:rsidP="00E95C5B">
            <w:pPr>
              <w:rPr>
                <w:rFonts w:ascii="Times New Roman" w:hAnsi="Times New Roman" w:cs="Times New Roman"/>
                <w:sz w:val="28"/>
                <w:szCs w:val="28"/>
              </w:rPr>
            </w:pPr>
            <w:r w:rsidRPr="00BF3C37">
              <w:rPr>
                <w:rFonts w:ascii="Times New Roman" w:hAnsi="Times New Roman" w:cs="Times New Roman"/>
                <w:sz w:val="28"/>
                <w:szCs w:val="28"/>
              </w:rPr>
              <w:t>Подготовка к обеду, воспитание КГН.</w:t>
            </w:r>
          </w:p>
          <w:p w:rsidR="001F2A49" w:rsidRPr="00BF3C37" w:rsidRDefault="001F2A49" w:rsidP="00E95C5B">
            <w:pPr>
              <w:rPr>
                <w:rFonts w:ascii="Times New Roman" w:hAnsi="Times New Roman" w:cs="Times New Roman"/>
                <w:sz w:val="28"/>
                <w:szCs w:val="28"/>
              </w:rPr>
            </w:pPr>
          </w:p>
          <w:p w:rsidR="001F2A49" w:rsidRPr="00BF3C37" w:rsidRDefault="001F2A49" w:rsidP="00E95C5B">
            <w:pPr>
              <w:rPr>
                <w:rFonts w:ascii="Times New Roman" w:hAnsi="Times New Roman" w:cs="Times New Roman"/>
                <w:sz w:val="28"/>
                <w:szCs w:val="28"/>
              </w:rPr>
            </w:pPr>
            <w:r w:rsidRPr="00BF3C37">
              <w:rPr>
                <w:rFonts w:ascii="Times New Roman" w:hAnsi="Times New Roman" w:cs="Times New Roman"/>
                <w:sz w:val="28"/>
                <w:szCs w:val="28"/>
              </w:rPr>
              <w:t>Обед: воспитание культуры еды</w:t>
            </w:r>
          </w:p>
        </w:tc>
      </w:tr>
      <w:tr w:rsidR="001F2A49" w:rsidRPr="00BF3C37" w:rsidTr="004E5712">
        <w:tc>
          <w:tcPr>
            <w:tcW w:w="2411" w:type="dxa"/>
          </w:tcPr>
          <w:p w:rsidR="001F2A49" w:rsidRPr="00BF3C37" w:rsidRDefault="001F2A49" w:rsidP="00E95C5B">
            <w:pPr>
              <w:rPr>
                <w:rFonts w:ascii="Times New Roman" w:hAnsi="Times New Roman" w:cs="Times New Roman"/>
                <w:sz w:val="28"/>
                <w:szCs w:val="28"/>
              </w:rPr>
            </w:pPr>
            <w:r w:rsidRPr="00BF3C37">
              <w:rPr>
                <w:rFonts w:ascii="Times New Roman" w:hAnsi="Times New Roman" w:cs="Times New Roman"/>
                <w:sz w:val="28"/>
                <w:szCs w:val="28"/>
              </w:rPr>
              <w:t>12.15 – 12.30</w:t>
            </w:r>
          </w:p>
        </w:tc>
        <w:tc>
          <w:tcPr>
            <w:tcW w:w="2409" w:type="dxa"/>
          </w:tcPr>
          <w:p w:rsidR="001F2A49" w:rsidRPr="00BF3C37" w:rsidRDefault="001F2A49" w:rsidP="00E95C5B">
            <w:pPr>
              <w:rPr>
                <w:rFonts w:ascii="Times New Roman" w:hAnsi="Times New Roman" w:cs="Times New Roman"/>
                <w:sz w:val="28"/>
                <w:szCs w:val="28"/>
              </w:rPr>
            </w:pPr>
            <w:r w:rsidRPr="00BF3C37">
              <w:rPr>
                <w:rFonts w:ascii="Times New Roman" w:hAnsi="Times New Roman" w:cs="Times New Roman"/>
                <w:sz w:val="28"/>
                <w:szCs w:val="28"/>
              </w:rPr>
              <w:t>Минутки труда</w:t>
            </w:r>
          </w:p>
        </w:tc>
        <w:tc>
          <w:tcPr>
            <w:tcW w:w="4395" w:type="dxa"/>
          </w:tcPr>
          <w:p w:rsidR="001F2A49" w:rsidRPr="00BF3C37" w:rsidRDefault="001F2A49" w:rsidP="00E95C5B">
            <w:pPr>
              <w:rPr>
                <w:rFonts w:ascii="Times New Roman" w:hAnsi="Times New Roman" w:cs="Times New Roman"/>
                <w:sz w:val="28"/>
                <w:szCs w:val="28"/>
              </w:rPr>
            </w:pPr>
            <w:r w:rsidRPr="00BF3C37">
              <w:rPr>
                <w:rFonts w:ascii="Times New Roman" w:hAnsi="Times New Roman" w:cs="Times New Roman"/>
                <w:sz w:val="28"/>
                <w:szCs w:val="28"/>
              </w:rPr>
              <w:t>Подготовка ко сну, воспитание КГН, навыков самообслуживания.</w:t>
            </w:r>
          </w:p>
        </w:tc>
      </w:tr>
      <w:tr w:rsidR="001F2A49" w:rsidRPr="00BF3C37" w:rsidTr="004E5712">
        <w:tc>
          <w:tcPr>
            <w:tcW w:w="2411" w:type="dxa"/>
          </w:tcPr>
          <w:p w:rsidR="001F2A49" w:rsidRPr="00BF3C37" w:rsidRDefault="001F2A49" w:rsidP="00E95C5B">
            <w:pPr>
              <w:rPr>
                <w:rFonts w:ascii="Times New Roman" w:hAnsi="Times New Roman" w:cs="Times New Roman"/>
                <w:sz w:val="28"/>
                <w:szCs w:val="28"/>
              </w:rPr>
            </w:pPr>
            <w:r w:rsidRPr="00BF3C37">
              <w:rPr>
                <w:rFonts w:ascii="Times New Roman" w:hAnsi="Times New Roman" w:cs="Times New Roman"/>
                <w:sz w:val="28"/>
                <w:szCs w:val="28"/>
              </w:rPr>
              <w:t>12.50 – 15.00</w:t>
            </w:r>
          </w:p>
        </w:tc>
        <w:tc>
          <w:tcPr>
            <w:tcW w:w="2409" w:type="dxa"/>
          </w:tcPr>
          <w:p w:rsidR="001F2A49" w:rsidRPr="00BF3C37" w:rsidRDefault="001F2A49" w:rsidP="00E95C5B">
            <w:pPr>
              <w:rPr>
                <w:rFonts w:ascii="Times New Roman" w:hAnsi="Times New Roman" w:cs="Times New Roman"/>
                <w:sz w:val="28"/>
                <w:szCs w:val="28"/>
              </w:rPr>
            </w:pPr>
            <w:r w:rsidRPr="00BF3C37">
              <w:rPr>
                <w:rFonts w:ascii="Times New Roman" w:hAnsi="Times New Roman" w:cs="Times New Roman"/>
                <w:sz w:val="28"/>
                <w:szCs w:val="28"/>
              </w:rPr>
              <w:t>«Тихо! Тихо! Сон идёт!»</w:t>
            </w:r>
          </w:p>
        </w:tc>
        <w:tc>
          <w:tcPr>
            <w:tcW w:w="4395" w:type="dxa"/>
          </w:tcPr>
          <w:p w:rsidR="001F2A49" w:rsidRPr="00BF3C37" w:rsidRDefault="001F2A49" w:rsidP="00E95C5B">
            <w:pPr>
              <w:rPr>
                <w:rFonts w:ascii="Times New Roman" w:hAnsi="Times New Roman" w:cs="Times New Roman"/>
                <w:sz w:val="28"/>
                <w:szCs w:val="28"/>
              </w:rPr>
            </w:pPr>
            <w:r w:rsidRPr="00BF3C37">
              <w:rPr>
                <w:rFonts w:ascii="Times New Roman" w:hAnsi="Times New Roman" w:cs="Times New Roman"/>
                <w:sz w:val="28"/>
                <w:szCs w:val="28"/>
              </w:rPr>
              <w:t xml:space="preserve">Создание тихой, благоприятной обстановки для сна. Сон с использованием музыкотерапии </w:t>
            </w:r>
          </w:p>
        </w:tc>
      </w:tr>
      <w:tr w:rsidR="001F2A49" w:rsidRPr="00BF3C37" w:rsidTr="004E5712">
        <w:tc>
          <w:tcPr>
            <w:tcW w:w="2411" w:type="dxa"/>
          </w:tcPr>
          <w:p w:rsidR="001F2A49" w:rsidRPr="00BF3C37" w:rsidRDefault="001F2A49" w:rsidP="00E95C5B">
            <w:pPr>
              <w:rPr>
                <w:rFonts w:ascii="Times New Roman" w:hAnsi="Times New Roman" w:cs="Times New Roman"/>
                <w:sz w:val="28"/>
                <w:szCs w:val="28"/>
              </w:rPr>
            </w:pPr>
            <w:r w:rsidRPr="00BF3C37">
              <w:rPr>
                <w:rFonts w:ascii="Times New Roman" w:hAnsi="Times New Roman" w:cs="Times New Roman"/>
                <w:sz w:val="28"/>
                <w:szCs w:val="28"/>
              </w:rPr>
              <w:t>15.00 – 15.30</w:t>
            </w:r>
          </w:p>
        </w:tc>
        <w:tc>
          <w:tcPr>
            <w:tcW w:w="2409" w:type="dxa"/>
          </w:tcPr>
          <w:p w:rsidR="001F2A49" w:rsidRPr="00BF3C37" w:rsidRDefault="001F2A49" w:rsidP="00E95C5B">
            <w:pPr>
              <w:rPr>
                <w:rFonts w:ascii="Times New Roman" w:hAnsi="Times New Roman" w:cs="Times New Roman"/>
                <w:sz w:val="28"/>
                <w:szCs w:val="28"/>
              </w:rPr>
            </w:pPr>
            <w:r w:rsidRPr="00BF3C37">
              <w:rPr>
                <w:rFonts w:ascii="Times New Roman" w:hAnsi="Times New Roman" w:cs="Times New Roman"/>
                <w:sz w:val="28"/>
                <w:szCs w:val="28"/>
              </w:rPr>
              <w:t>Минутки бодрости</w:t>
            </w:r>
          </w:p>
        </w:tc>
        <w:tc>
          <w:tcPr>
            <w:tcW w:w="4395" w:type="dxa"/>
          </w:tcPr>
          <w:p w:rsidR="001F2A49" w:rsidRPr="00BF3C37" w:rsidRDefault="001F2A49" w:rsidP="00E95C5B">
            <w:pPr>
              <w:rPr>
                <w:rFonts w:ascii="Times New Roman" w:hAnsi="Times New Roman" w:cs="Times New Roman"/>
                <w:sz w:val="28"/>
                <w:szCs w:val="28"/>
              </w:rPr>
            </w:pPr>
            <w:r w:rsidRPr="00BF3C37">
              <w:rPr>
                <w:rFonts w:ascii="Times New Roman" w:hAnsi="Times New Roman" w:cs="Times New Roman"/>
                <w:sz w:val="28"/>
                <w:szCs w:val="28"/>
              </w:rPr>
              <w:t>Подъём, гимнастика после сна, воздушные, водные процедуры, игры</w:t>
            </w:r>
          </w:p>
        </w:tc>
      </w:tr>
      <w:tr w:rsidR="001F2A49" w:rsidRPr="00BF3C37" w:rsidTr="004E5712">
        <w:tc>
          <w:tcPr>
            <w:tcW w:w="2411" w:type="dxa"/>
          </w:tcPr>
          <w:p w:rsidR="001F2A49" w:rsidRPr="00BF3C37" w:rsidRDefault="001F2A49" w:rsidP="00E95C5B">
            <w:pPr>
              <w:rPr>
                <w:rFonts w:ascii="Times New Roman" w:hAnsi="Times New Roman" w:cs="Times New Roman"/>
                <w:sz w:val="28"/>
                <w:szCs w:val="28"/>
              </w:rPr>
            </w:pPr>
            <w:r w:rsidRPr="00BF3C37">
              <w:rPr>
                <w:rFonts w:ascii="Times New Roman" w:hAnsi="Times New Roman" w:cs="Times New Roman"/>
                <w:sz w:val="28"/>
                <w:szCs w:val="28"/>
              </w:rPr>
              <w:t>15.30 – 15.50</w:t>
            </w:r>
          </w:p>
        </w:tc>
        <w:tc>
          <w:tcPr>
            <w:tcW w:w="2409" w:type="dxa"/>
          </w:tcPr>
          <w:p w:rsidR="001F2A49" w:rsidRPr="00BF3C37" w:rsidRDefault="001F2A49" w:rsidP="00E95C5B">
            <w:pPr>
              <w:rPr>
                <w:rFonts w:ascii="Times New Roman" w:hAnsi="Times New Roman" w:cs="Times New Roman"/>
                <w:sz w:val="28"/>
                <w:szCs w:val="28"/>
              </w:rPr>
            </w:pPr>
            <w:r w:rsidRPr="00BF3C37">
              <w:rPr>
                <w:rFonts w:ascii="Times New Roman" w:hAnsi="Times New Roman" w:cs="Times New Roman"/>
                <w:sz w:val="28"/>
                <w:szCs w:val="28"/>
              </w:rPr>
              <w:t>«Приятного аппетита!»</w:t>
            </w:r>
          </w:p>
        </w:tc>
        <w:tc>
          <w:tcPr>
            <w:tcW w:w="4395" w:type="dxa"/>
          </w:tcPr>
          <w:p w:rsidR="001F2A49" w:rsidRPr="00BF3C37" w:rsidRDefault="001F2A49" w:rsidP="00E95C5B">
            <w:pPr>
              <w:rPr>
                <w:rFonts w:ascii="Times New Roman" w:hAnsi="Times New Roman" w:cs="Times New Roman"/>
                <w:sz w:val="28"/>
                <w:szCs w:val="28"/>
              </w:rPr>
            </w:pPr>
            <w:r w:rsidRPr="00BF3C37">
              <w:rPr>
                <w:rFonts w:ascii="Times New Roman" w:hAnsi="Times New Roman" w:cs="Times New Roman"/>
                <w:sz w:val="28"/>
                <w:szCs w:val="28"/>
              </w:rPr>
              <w:t>Подготовка к полднику, воспитание КГН. Полдник: воспитание культуры еды</w:t>
            </w:r>
          </w:p>
        </w:tc>
      </w:tr>
      <w:tr w:rsidR="001F2A49" w:rsidRPr="00BF3C37" w:rsidTr="004E5712">
        <w:tc>
          <w:tcPr>
            <w:tcW w:w="2411" w:type="dxa"/>
          </w:tcPr>
          <w:p w:rsidR="001F2A49" w:rsidRPr="00BF3C37" w:rsidRDefault="001F2A49" w:rsidP="00E95C5B">
            <w:pPr>
              <w:rPr>
                <w:rFonts w:ascii="Times New Roman" w:hAnsi="Times New Roman" w:cs="Times New Roman"/>
                <w:sz w:val="28"/>
                <w:szCs w:val="28"/>
              </w:rPr>
            </w:pPr>
            <w:r w:rsidRPr="00BF3C37">
              <w:rPr>
                <w:rFonts w:ascii="Times New Roman" w:hAnsi="Times New Roman" w:cs="Times New Roman"/>
                <w:sz w:val="28"/>
                <w:szCs w:val="28"/>
              </w:rPr>
              <w:t>15.50 – 16.20</w:t>
            </w:r>
          </w:p>
        </w:tc>
        <w:tc>
          <w:tcPr>
            <w:tcW w:w="2409" w:type="dxa"/>
          </w:tcPr>
          <w:p w:rsidR="001F2A49" w:rsidRPr="00BF3C37" w:rsidRDefault="001F2A49" w:rsidP="00E95C5B">
            <w:pPr>
              <w:rPr>
                <w:rFonts w:ascii="Times New Roman" w:hAnsi="Times New Roman" w:cs="Times New Roman"/>
                <w:sz w:val="28"/>
                <w:szCs w:val="28"/>
              </w:rPr>
            </w:pPr>
            <w:r w:rsidRPr="00BF3C37">
              <w:rPr>
                <w:rFonts w:ascii="Times New Roman" w:hAnsi="Times New Roman" w:cs="Times New Roman"/>
                <w:sz w:val="28"/>
                <w:szCs w:val="28"/>
              </w:rPr>
              <w:t>Игротека</w:t>
            </w:r>
          </w:p>
        </w:tc>
        <w:tc>
          <w:tcPr>
            <w:tcW w:w="4395" w:type="dxa"/>
          </w:tcPr>
          <w:p w:rsidR="001F2A49" w:rsidRPr="00BF3C37" w:rsidRDefault="001F2A49" w:rsidP="00E95C5B">
            <w:pPr>
              <w:rPr>
                <w:rFonts w:ascii="Times New Roman" w:hAnsi="Times New Roman" w:cs="Times New Roman"/>
                <w:sz w:val="28"/>
                <w:szCs w:val="28"/>
              </w:rPr>
            </w:pPr>
            <w:r w:rsidRPr="00BF3C37">
              <w:rPr>
                <w:rFonts w:ascii="Times New Roman" w:hAnsi="Times New Roman" w:cs="Times New Roman"/>
                <w:sz w:val="28"/>
                <w:szCs w:val="28"/>
              </w:rPr>
              <w:t>Совместные игры со взрослыми</w:t>
            </w:r>
          </w:p>
        </w:tc>
      </w:tr>
      <w:tr w:rsidR="001F2A49" w:rsidRPr="00BF3C37" w:rsidTr="004E5712">
        <w:tc>
          <w:tcPr>
            <w:tcW w:w="2411" w:type="dxa"/>
          </w:tcPr>
          <w:p w:rsidR="001F2A49" w:rsidRPr="00BF3C37" w:rsidRDefault="001F2A49" w:rsidP="00E95C5B">
            <w:pPr>
              <w:rPr>
                <w:rFonts w:ascii="Times New Roman" w:hAnsi="Times New Roman" w:cs="Times New Roman"/>
                <w:sz w:val="28"/>
                <w:szCs w:val="28"/>
              </w:rPr>
            </w:pPr>
            <w:r w:rsidRPr="00BF3C37">
              <w:rPr>
                <w:rFonts w:ascii="Times New Roman" w:hAnsi="Times New Roman" w:cs="Times New Roman"/>
                <w:sz w:val="28"/>
                <w:szCs w:val="28"/>
              </w:rPr>
              <w:t>16.20 – 18.30</w:t>
            </w:r>
          </w:p>
        </w:tc>
        <w:tc>
          <w:tcPr>
            <w:tcW w:w="2409" w:type="dxa"/>
          </w:tcPr>
          <w:p w:rsidR="001F2A49" w:rsidRPr="00BF3C37" w:rsidRDefault="001F2A49" w:rsidP="00E95C5B">
            <w:pPr>
              <w:rPr>
                <w:rFonts w:ascii="Times New Roman" w:hAnsi="Times New Roman" w:cs="Times New Roman"/>
                <w:sz w:val="28"/>
                <w:szCs w:val="28"/>
              </w:rPr>
            </w:pPr>
            <w:r w:rsidRPr="00BF3C37">
              <w:rPr>
                <w:rFonts w:ascii="Times New Roman" w:hAnsi="Times New Roman" w:cs="Times New Roman"/>
                <w:sz w:val="28"/>
                <w:szCs w:val="28"/>
              </w:rPr>
              <w:t>«Час свежего воздуха»</w:t>
            </w:r>
          </w:p>
        </w:tc>
        <w:tc>
          <w:tcPr>
            <w:tcW w:w="4395" w:type="dxa"/>
          </w:tcPr>
          <w:p w:rsidR="001F2A49" w:rsidRPr="00BF3C37" w:rsidRDefault="001F2A49" w:rsidP="00E95C5B">
            <w:pPr>
              <w:rPr>
                <w:rFonts w:ascii="Times New Roman" w:hAnsi="Times New Roman" w:cs="Times New Roman"/>
                <w:sz w:val="28"/>
                <w:szCs w:val="28"/>
              </w:rPr>
            </w:pPr>
            <w:r w:rsidRPr="00BF3C37">
              <w:rPr>
                <w:rFonts w:ascii="Times New Roman" w:hAnsi="Times New Roman" w:cs="Times New Roman"/>
                <w:sz w:val="28"/>
                <w:szCs w:val="28"/>
              </w:rPr>
              <w:t>Подготовка к прогулке, воспитание навыков самообслуживания.</w:t>
            </w:r>
          </w:p>
          <w:p w:rsidR="001F2A49" w:rsidRPr="00BF3C37" w:rsidRDefault="001F2A49" w:rsidP="00E95C5B">
            <w:pPr>
              <w:rPr>
                <w:rFonts w:ascii="Times New Roman" w:hAnsi="Times New Roman" w:cs="Times New Roman"/>
                <w:sz w:val="28"/>
                <w:szCs w:val="28"/>
              </w:rPr>
            </w:pPr>
            <w:r w:rsidRPr="00BF3C37">
              <w:rPr>
                <w:rFonts w:ascii="Times New Roman" w:hAnsi="Times New Roman" w:cs="Times New Roman"/>
                <w:sz w:val="28"/>
                <w:szCs w:val="28"/>
              </w:rPr>
              <w:t>Прогулка: двигательная Д. Работа с родителями. Уход детей домой</w:t>
            </w:r>
          </w:p>
        </w:tc>
      </w:tr>
    </w:tbl>
    <w:p w:rsidR="00253972" w:rsidRDefault="00253972" w:rsidP="001F2A49">
      <w:pPr>
        <w:pStyle w:val="a3"/>
        <w:rPr>
          <w:b/>
          <w:sz w:val="24"/>
          <w:szCs w:val="24"/>
        </w:rPr>
      </w:pPr>
    </w:p>
    <w:p w:rsidR="001F2A49" w:rsidRPr="00BF3C37" w:rsidRDefault="00BF3C37" w:rsidP="001F2A49">
      <w:pPr>
        <w:pStyle w:val="a3"/>
        <w:rPr>
          <w:rFonts w:ascii="Times New Roman" w:hAnsi="Times New Roman" w:cs="Times New Roman"/>
          <w:b/>
          <w:sz w:val="28"/>
          <w:szCs w:val="28"/>
        </w:rPr>
      </w:pPr>
      <w:r w:rsidRPr="00BF3C37">
        <w:rPr>
          <w:b/>
          <w:sz w:val="28"/>
          <w:szCs w:val="28"/>
        </w:rPr>
        <w:t xml:space="preserve">        </w:t>
      </w:r>
      <w:r w:rsidR="00253972" w:rsidRPr="00BF3C37">
        <w:rPr>
          <w:rFonts w:ascii="Times New Roman" w:hAnsi="Times New Roman" w:cs="Times New Roman"/>
          <w:b/>
          <w:sz w:val="28"/>
          <w:szCs w:val="28"/>
        </w:rPr>
        <w:t xml:space="preserve"> </w:t>
      </w:r>
      <w:r w:rsidR="001F2A49" w:rsidRPr="00BF3C37">
        <w:rPr>
          <w:rFonts w:ascii="Times New Roman" w:hAnsi="Times New Roman" w:cs="Times New Roman"/>
          <w:b/>
          <w:sz w:val="28"/>
          <w:szCs w:val="28"/>
        </w:rPr>
        <w:t>Режим</w:t>
      </w:r>
      <w:r w:rsidR="001F2A49" w:rsidRPr="00BF3C37">
        <w:rPr>
          <w:rFonts w:ascii="Times New Roman" w:hAnsi="Times New Roman" w:cs="Times New Roman"/>
          <w:b/>
          <w:spacing w:val="-3"/>
          <w:sz w:val="28"/>
          <w:szCs w:val="28"/>
        </w:rPr>
        <w:t xml:space="preserve"> </w:t>
      </w:r>
      <w:r w:rsidR="001F2A49" w:rsidRPr="00BF3C37">
        <w:rPr>
          <w:rFonts w:ascii="Times New Roman" w:hAnsi="Times New Roman" w:cs="Times New Roman"/>
          <w:b/>
          <w:sz w:val="28"/>
          <w:szCs w:val="28"/>
        </w:rPr>
        <w:t>дня</w:t>
      </w:r>
      <w:r w:rsidR="001F2A49" w:rsidRPr="00BF3C37">
        <w:rPr>
          <w:rFonts w:ascii="Times New Roman" w:hAnsi="Times New Roman" w:cs="Times New Roman"/>
          <w:b/>
          <w:spacing w:val="-7"/>
          <w:sz w:val="28"/>
          <w:szCs w:val="28"/>
        </w:rPr>
        <w:t xml:space="preserve"> </w:t>
      </w:r>
      <w:r w:rsidR="001F2A49" w:rsidRPr="00BF3C37">
        <w:rPr>
          <w:rFonts w:ascii="Times New Roman" w:hAnsi="Times New Roman" w:cs="Times New Roman"/>
          <w:b/>
          <w:sz w:val="28"/>
          <w:szCs w:val="28"/>
        </w:rPr>
        <w:t>старшей</w:t>
      </w:r>
      <w:r w:rsidR="001F2A49" w:rsidRPr="00BF3C37">
        <w:rPr>
          <w:rFonts w:ascii="Times New Roman" w:hAnsi="Times New Roman" w:cs="Times New Roman"/>
          <w:b/>
          <w:spacing w:val="-7"/>
          <w:sz w:val="28"/>
          <w:szCs w:val="28"/>
        </w:rPr>
        <w:t xml:space="preserve"> </w:t>
      </w:r>
      <w:r w:rsidR="001F2A49" w:rsidRPr="00BF3C37">
        <w:rPr>
          <w:rFonts w:ascii="Times New Roman" w:hAnsi="Times New Roman" w:cs="Times New Roman"/>
          <w:b/>
          <w:sz w:val="28"/>
          <w:szCs w:val="28"/>
        </w:rPr>
        <w:t>группы</w:t>
      </w:r>
      <w:r w:rsidR="001F2A49" w:rsidRPr="00BF3C37">
        <w:rPr>
          <w:rFonts w:ascii="Times New Roman" w:hAnsi="Times New Roman" w:cs="Times New Roman"/>
          <w:b/>
          <w:spacing w:val="-3"/>
          <w:sz w:val="28"/>
          <w:szCs w:val="28"/>
        </w:rPr>
        <w:t xml:space="preserve"> </w:t>
      </w:r>
      <w:r w:rsidR="001F2A49" w:rsidRPr="00BF3C37">
        <w:rPr>
          <w:rFonts w:ascii="Times New Roman" w:hAnsi="Times New Roman" w:cs="Times New Roman"/>
          <w:b/>
          <w:sz w:val="28"/>
          <w:szCs w:val="28"/>
        </w:rPr>
        <w:t>(холодный</w:t>
      </w:r>
      <w:r w:rsidR="001F2A49" w:rsidRPr="00BF3C37">
        <w:rPr>
          <w:rFonts w:ascii="Times New Roman" w:hAnsi="Times New Roman" w:cs="Times New Roman"/>
          <w:b/>
          <w:spacing w:val="-3"/>
          <w:sz w:val="28"/>
          <w:szCs w:val="28"/>
        </w:rPr>
        <w:t xml:space="preserve"> </w:t>
      </w:r>
      <w:r w:rsidR="001F2A49" w:rsidRPr="00BF3C37">
        <w:rPr>
          <w:rFonts w:ascii="Times New Roman" w:hAnsi="Times New Roman" w:cs="Times New Roman"/>
          <w:b/>
          <w:sz w:val="28"/>
          <w:szCs w:val="28"/>
        </w:rPr>
        <w:t>период)</w:t>
      </w:r>
    </w:p>
    <w:p w:rsidR="001F2A49" w:rsidRPr="00BF3C37" w:rsidRDefault="005431BB" w:rsidP="001F2A49">
      <w:pPr>
        <w:pStyle w:val="a3"/>
        <w:rPr>
          <w:rFonts w:ascii="Times New Roman" w:hAnsi="Times New Roman" w:cs="Times New Roman"/>
          <w:sz w:val="28"/>
          <w:szCs w:val="28"/>
        </w:rPr>
      </w:pPr>
      <w:r w:rsidRPr="00BF3C37">
        <w:rPr>
          <w:rFonts w:ascii="Times New Roman" w:hAnsi="Times New Roman" w:cs="Times New Roman"/>
          <w:sz w:val="28"/>
          <w:szCs w:val="28"/>
        </w:rPr>
        <w:t xml:space="preserve">        </w:t>
      </w:r>
      <w:r w:rsidR="001F2A49" w:rsidRPr="00BF3C37">
        <w:rPr>
          <w:rFonts w:ascii="Times New Roman" w:hAnsi="Times New Roman" w:cs="Times New Roman"/>
          <w:sz w:val="28"/>
          <w:szCs w:val="28"/>
        </w:rPr>
        <w:t>Возраст</w:t>
      </w:r>
      <w:r w:rsidR="001F2A49" w:rsidRPr="00BF3C37">
        <w:rPr>
          <w:rFonts w:ascii="Times New Roman" w:hAnsi="Times New Roman" w:cs="Times New Roman"/>
          <w:spacing w:val="1"/>
          <w:sz w:val="28"/>
          <w:szCs w:val="28"/>
        </w:rPr>
        <w:t xml:space="preserve"> </w:t>
      </w:r>
      <w:r w:rsidR="001F2A49" w:rsidRPr="00BF3C37">
        <w:rPr>
          <w:rFonts w:ascii="Times New Roman" w:hAnsi="Times New Roman" w:cs="Times New Roman"/>
          <w:sz w:val="28"/>
          <w:szCs w:val="28"/>
        </w:rPr>
        <w:t>детей</w:t>
      </w:r>
      <w:r w:rsidR="001F2A49" w:rsidRPr="00BF3C37">
        <w:rPr>
          <w:rFonts w:ascii="Times New Roman" w:hAnsi="Times New Roman" w:cs="Times New Roman"/>
          <w:spacing w:val="4"/>
          <w:sz w:val="28"/>
          <w:szCs w:val="28"/>
        </w:rPr>
        <w:t xml:space="preserve"> </w:t>
      </w:r>
      <w:r w:rsidR="001F2A49" w:rsidRPr="00BF3C37">
        <w:rPr>
          <w:rFonts w:ascii="Times New Roman" w:hAnsi="Times New Roman" w:cs="Times New Roman"/>
          <w:sz w:val="28"/>
          <w:szCs w:val="28"/>
        </w:rPr>
        <w:t>–</w:t>
      </w:r>
      <w:r w:rsidR="001F2A49" w:rsidRPr="00BF3C37">
        <w:rPr>
          <w:rFonts w:ascii="Times New Roman" w:hAnsi="Times New Roman" w:cs="Times New Roman"/>
          <w:spacing w:val="-4"/>
          <w:sz w:val="28"/>
          <w:szCs w:val="28"/>
        </w:rPr>
        <w:t xml:space="preserve"> </w:t>
      </w:r>
      <w:r w:rsidR="001F2A49" w:rsidRPr="00BF3C37">
        <w:rPr>
          <w:rFonts w:ascii="Times New Roman" w:hAnsi="Times New Roman" w:cs="Times New Roman"/>
          <w:sz w:val="28"/>
          <w:szCs w:val="28"/>
        </w:rPr>
        <w:t>5</w:t>
      </w:r>
      <w:r w:rsidR="001F2A49" w:rsidRPr="00BF3C37">
        <w:rPr>
          <w:rFonts w:ascii="Times New Roman" w:hAnsi="Times New Roman" w:cs="Times New Roman"/>
          <w:spacing w:val="2"/>
          <w:sz w:val="28"/>
          <w:szCs w:val="28"/>
        </w:rPr>
        <w:t xml:space="preserve"> </w:t>
      </w:r>
      <w:r w:rsidR="001F2A49" w:rsidRPr="00BF3C37">
        <w:rPr>
          <w:rFonts w:ascii="Times New Roman" w:hAnsi="Times New Roman" w:cs="Times New Roman"/>
          <w:sz w:val="28"/>
          <w:szCs w:val="28"/>
        </w:rPr>
        <w:t>–</w:t>
      </w:r>
      <w:r w:rsidR="001F2A49" w:rsidRPr="00BF3C37">
        <w:rPr>
          <w:rFonts w:ascii="Times New Roman" w:hAnsi="Times New Roman" w:cs="Times New Roman"/>
          <w:spacing w:val="-4"/>
          <w:sz w:val="28"/>
          <w:szCs w:val="28"/>
        </w:rPr>
        <w:t xml:space="preserve"> </w:t>
      </w:r>
      <w:r w:rsidR="001F2A49" w:rsidRPr="00BF3C37">
        <w:rPr>
          <w:rFonts w:ascii="Times New Roman" w:hAnsi="Times New Roman" w:cs="Times New Roman"/>
          <w:sz w:val="28"/>
          <w:szCs w:val="28"/>
        </w:rPr>
        <w:t>6</w:t>
      </w:r>
      <w:r w:rsidR="001F2A49" w:rsidRPr="00BF3C37">
        <w:rPr>
          <w:rFonts w:ascii="Times New Roman" w:hAnsi="Times New Roman" w:cs="Times New Roman"/>
          <w:spacing w:val="1"/>
          <w:sz w:val="28"/>
          <w:szCs w:val="28"/>
        </w:rPr>
        <w:t xml:space="preserve"> </w:t>
      </w:r>
      <w:r w:rsidR="001F2A49" w:rsidRPr="00BF3C37">
        <w:rPr>
          <w:rFonts w:ascii="Times New Roman" w:hAnsi="Times New Roman" w:cs="Times New Roman"/>
          <w:sz w:val="28"/>
          <w:szCs w:val="28"/>
        </w:rPr>
        <w:t>лет</w:t>
      </w:r>
    </w:p>
    <w:tbl>
      <w:tblPr>
        <w:tblStyle w:val="TableNormal"/>
        <w:tblW w:w="9215"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69"/>
        <w:gridCol w:w="2551"/>
        <w:gridCol w:w="4395"/>
      </w:tblGrid>
      <w:tr w:rsidR="001F2A49" w:rsidRPr="00BF3C37" w:rsidTr="004E5712">
        <w:trPr>
          <w:trHeight w:val="278"/>
        </w:trPr>
        <w:tc>
          <w:tcPr>
            <w:tcW w:w="2269" w:type="dxa"/>
          </w:tcPr>
          <w:p w:rsidR="001F2A49" w:rsidRPr="00BF3C37" w:rsidRDefault="001F2A49" w:rsidP="00E95C5B">
            <w:pPr>
              <w:pStyle w:val="TableParagraph"/>
              <w:spacing w:line="258" w:lineRule="exact"/>
              <w:ind w:left="110"/>
              <w:rPr>
                <w:b/>
                <w:i/>
                <w:sz w:val="28"/>
                <w:szCs w:val="28"/>
              </w:rPr>
            </w:pPr>
            <w:r w:rsidRPr="00BF3C37">
              <w:rPr>
                <w:b/>
                <w:i/>
                <w:sz w:val="28"/>
                <w:szCs w:val="28"/>
              </w:rPr>
              <w:t>Время</w:t>
            </w:r>
          </w:p>
        </w:tc>
        <w:tc>
          <w:tcPr>
            <w:tcW w:w="2551" w:type="dxa"/>
          </w:tcPr>
          <w:p w:rsidR="001F2A49" w:rsidRPr="00BF3C37" w:rsidRDefault="001F2A49" w:rsidP="00E95C5B">
            <w:pPr>
              <w:pStyle w:val="TableParagraph"/>
              <w:spacing w:line="258" w:lineRule="exact"/>
              <w:ind w:left="109"/>
              <w:rPr>
                <w:b/>
                <w:i/>
                <w:sz w:val="28"/>
                <w:szCs w:val="28"/>
              </w:rPr>
            </w:pPr>
            <w:r w:rsidRPr="00BF3C37">
              <w:rPr>
                <w:b/>
                <w:i/>
                <w:sz w:val="28"/>
                <w:szCs w:val="28"/>
              </w:rPr>
              <w:t>Режимные</w:t>
            </w:r>
            <w:r w:rsidRPr="00BF3C37">
              <w:rPr>
                <w:b/>
                <w:i/>
                <w:spacing w:val="-1"/>
                <w:sz w:val="28"/>
                <w:szCs w:val="28"/>
              </w:rPr>
              <w:t xml:space="preserve"> </w:t>
            </w:r>
            <w:r w:rsidRPr="00BF3C37">
              <w:rPr>
                <w:b/>
                <w:i/>
                <w:sz w:val="28"/>
                <w:szCs w:val="28"/>
              </w:rPr>
              <w:t>моменты</w:t>
            </w:r>
          </w:p>
        </w:tc>
        <w:tc>
          <w:tcPr>
            <w:tcW w:w="4395" w:type="dxa"/>
          </w:tcPr>
          <w:p w:rsidR="001F2A49" w:rsidRPr="00BF3C37" w:rsidRDefault="001F2A49" w:rsidP="00E95C5B">
            <w:pPr>
              <w:pStyle w:val="TableParagraph"/>
              <w:spacing w:line="258" w:lineRule="exact"/>
              <w:rPr>
                <w:b/>
                <w:i/>
                <w:sz w:val="28"/>
                <w:szCs w:val="28"/>
              </w:rPr>
            </w:pPr>
            <w:r w:rsidRPr="00BF3C37">
              <w:rPr>
                <w:b/>
                <w:i/>
                <w:sz w:val="28"/>
                <w:szCs w:val="28"/>
              </w:rPr>
              <w:t>Содержание</w:t>
            </w:r>
          </w:p>
        </w:tc>
      </w:tr>
      <w:tr w:rsidR="001F2A49" w:rsidRPr="00BF3C37" w:rsidTr="004E5712">
        <w:trPr>
          <w:trHeight w:val="551"/>
        </w:trPr>
        <w:tc>
          <w:tcPr>
            <w:tcW w:w="2269" w:type="dxa"/>
          </w:tcPr>
          <w:p w:rsidR="001F2A49" w:rsidRPr="00BF3C37" w:rsidRDefault="001F2A49" w:rsidP="00E95C5B">
            <w:pPr>
              <w:pStyle w:val="TableParagraph"/>
              <w:ind w:left="110"/>
              <w:rPr>
                <w:sz w:val="28"/>
                <w:szCs w:val="28"/>
              </w:rPr>
            </w:pPr>
            <w:r w:rsidRPr="00BF3C37">
              <w:rPr>
                <w:sz w:val="28"/>
                <w:szCs w:val="28"/>
              </w:rPr>
              <w:t>8.00</w:t>
            </w:r>
            <w:r w:rsidRPr="00BF3C37">
              <w:rPr>
                <w:spacing w:val="3"/>
                <w:sz w:val="28"/>
                <w:szCs w:val="28"/>
              </w:rPr>
              <w:t xml:space="preserve"> </w:t>
            </w:r>
            <w:r w:rsidRPr="00BF3C37">
              <w:rPr>
                <w:sz w:val="28"/>
                <w:szCs w:val="28"/>
              </w:rPr>
              <w:t>–</w:t>
            </w:r>
            <w:r w:rsidRPr="00BF3C37">
              <w:rPr>
                <w:spacing w:val="-2"/>
                <w:sz w:val="28"/>
                <w:szCs w:val="28"/>
              </w:rPr>
              <w:t xml:space="preserve"> </w:t>
            </w:r>
            <w:r w:rsidRPr="00BF3C37">
              <w:rPr>
                <w:sz w:val="28"/>
                <w:szCs w:val="28"/>
              </w:rPr>
              <w:t>8.30</w:t>
            </w:r>
          </w:p>
        </w:tc>
        <w:tc>
          <w:tcPr>
            <w:tcW w:w="2551" w:type="dxa"/>
          </w:tcPr>
          <w:p w:rsidR="001F2A49" w:rsidRPr="00BF3C37" w:rsidRDefault="001F2A49" w:rsidP="00E95C5B">
            <w:pPr>
              <w:pStyle w:val="TableParagraph"/>
              <w:spacing w:line="267" w:lineRule="exact"/>
              <w:ind w:left="109"/>
              <w:rPr>
                <w:sz w:val="28"/>
                <w:szCs w:val="28"/>
              </w:rPr>
            </w:pPr>
            <w:r w:rsidRPr="00BF3C37">
              <w:rPr>
                <w:sz w:val="28"/>
                <w:szCs w:val="28"/>
              </w:rPr>
              <w:t>«Здравствуйте!»</w:t>
            </w:r>
          </w:p>
          <w:p w:rsidR="001F2A49" w:rsidRPr="00BF3C37" w:rsidRDefault="001F2A49" w:rsidP="00E95C5B">
            <w:pPr>
              <w:pStyle w:val="TableParagraph"/>
              <w:spacing w:line="265" w:lineRule="exact"/>
              <w:ind w:left="109"/>
              <w:rPr>
                <w:sz w:val="28"/>
                <w:szCs w:val="28"/>
              </w:rPr>
            </w:pPr>
            <w:r w:rsidRPr="00BF3C37">
              <w:rPr>
                <w:sz w:val="28"/>
                <w:szCs w:val="28"/>
              </w:rPr>
              <w:t>Минутки</w:t>
            </w:r>
            <w:r w:rsidRPr="00BF3C37">
              <w:rPr>
                <w:spacing w:val="-1"/>
                <w:sz w:val="28"/>
                <w:szCs w:val="28"/>
              </w:rPr>
              <w:t xml:space="preserve"> </w:t>
            </w:r>
            <w:r w:rsidRPr="00BF3C37">
              <w:rPr>
                <w:sz w:val="28"/>
                <w:szCs w:val="28"/>
              </w:rPr>
              <w:t>игры</w:t>
            </w:r>
          </w:p>
        </w:tc>
        <w:tc>
          <w:tcPr>
            <w:tcW w:w="4395" w:type="dxa"/>
          </w:tcPr>
          <w:p w:rsidR="001F2A49" w:rsidRPr="00BF3C37" w:rsidRDefault="001F2A49" w:rsidP="00E95C5B">
            <w:pPr>
              <w:pStyle w:val="TableParagraph"/>
              <w:spacing w:line="267" w:lineRule="exact"/>
              <w:rPr>
                <w:sz w:val="28"/>
                <w:szCs w:val="28"/>
                <w:lang w:val="ru-RU"/>
              </w:rPr>
            </w:pPr>
            <w:r w:rsidRPr="00BF3C37">
              <w:rPr>
                <w:sz w:val="28"/>
                <w:szCs w:val="28"/>
                <w:lang w:val="ru-RU"/>
              </w:rPr>
              <w:t>Приём</w:t>
            </w:r>
            <w:r w:rsidRPr="00BF3C37">
              <w:rPr>
                <w:spacing w:val="-3"/>
                <w:sz w:val="28"/>
                <w:szCs w:val="28"/>
                <w:lang w:val="ru-RU"/>
              </w:rPr>
              <w:t xml:space="preserve"> </w:t>
            </w:r>
            <w:r w:rsidRPr="00BF3C37">
              <w:rPr>
                <w:sz w:val="28"/>
                <w:szCs w:val="28"/>
                <w:lang w:val="ru-RU"/>
              </w:rPr>
              <w:t>детей,</w:t>
            </w:r>
            <w:r w:rsidRPr="00BF3C37">
              <w:rPr>
                <w:spacing w:val="-7"/>
                <w:sz w:val="28"/>
                <w:szCs w:val="28"/>
                <w:lang w:val="ru-RU"/>
              </w:rPr>
              <w:t xml:space="preserve"> </w:t>
            </w:r>
            <w:r w:rsidRPr="00BF3C37">
              <w:rPr>
                <w:sz w:val="28"/>
                <w:szCs w:val="28"/>
                <w:lang w:val="ru-RU"/>
              </w:rPr>
              <w:t>осмотр,</w:t>
            </w:r>
            <w:r w:rsidRPr="00BF3C37">
              <w:rPr>
                <w:spacing w:val="-5"/>
                <w:sz w:val="28"/>
                <w:szCs w:val="28"/>
                <w:lang w:val="ru-RU"/>
              </w:rPr>
              <w:t xml:space="preserve"> </w:t>
            </w:r>
            <w:r w:rsidRPr="00BF3C37">
              <w:rPr>
                <w:sz w:val="28"/>
                <w:szCs w:val="28"/>
                <w:lang w:val="ru-RU"/>
              </w:rPr>
              <w:t>дежурство,</w:t>
            </w:r>
            <w:r w:rsidRPr="00BF3C37">
              <w:rPr>
                <w:spacing w:val="-6"/>
                <w:sz w:val="28"/>
                <w:szCs w:val="28"/>
                <w:lang w:val="ru-RU"/>
              </w:rPr>
              <w:t xml:space="preserve"> </w:t>
            </w:r>
            <w:r w:rsidRPr="00BF3C37">
              <w:rPr>
                <w:sz w:val="28"/>
                <w:szCs w:val="28"/>
                <w:lang w:val="ru-RU"/>
              </w:rPr>
              <w:t>индивидуальная</w:t>
            </w:r>
          </w:p>
          <w:p w:rsidR="001F2A49" w:rsidRPr="00BF3C37" w:rsidRDefault="001F2A49" w:rsidP="00E95C5B">
            <w:pPr>
              <w:pStyle w:val="TableParagraph"/>
              <w:spacing w:line="265" w:lineRule="exact"/>
              <w:rPr>
                <w:sz w:val="28"/>
                <w:szCs w:val="28"/>
                <w:lang w:val="ru-RU"/>
              </w:rPr>
            </w:pPr>
            <w:r w:rsidRPr="00BF3C37">
              <w:rPr>
                <w:sz w:val="28"/>
                <w:szCs w:val="28"/>
                <w:lang w:val="ru-RU"/>
              </w:rPr>
              <w:t>работа, самостоятельная</w:t>
            </w:r>
            <w:r w:rsidRPr="00BF3C37">
              <w:rPr>
                <w:spacing w:val="-2"/>
                <w:sz w:val="28"/>
                <w:szCs w:val="28"/>
                <w:lang w:val="ru-RU"/>
              </w:rPr>
              <w:t xml:space="preserve"> </w:t>
            </w:r>
            <w:r w:rsidRPr="00BF3C37">
              <w:rPr>
                <w:sz w:val="28"/>
                <w:szCs w:val="28"/>
                <w:lang w:val="ru-RU"/>
              </w:rPr>
              <w:t>игровая</w:t>
            </w:r>
            <w:r w:rsidRPr="00BF3C37">
              <w:rPr>
                <w:spacing w:val="-6"/>
                <w:sz w:val="28"/>
                <w:szCs w:val="28"/>
                <w:lang w:val="ru-RU"/>
              </w:rPr>
              <w:t xml:space="preserve"> </w:t>
            </w:r>
            <w:r w:rsidRPr="00BF3C37">
              <w:rPr>
                <w:sz w:val="28"/>
                <w:szCs w:val="28"/>
                <w:lang w:val="ru-RU"/>
              </w:rPr>
              <w:t>Д.</w:t>
            </w:r>
          </w:p>
        </w:tc>
      </w:tr>
      <w:tr w:rsidR="001F2A49" w:rsidRPr="00BF3C37" w:rsidTr="004E5712">
        <w:trPr>
          <w:trHeight w:val="273"/>
        </w:trPr>
        <w:tc>
          <w:tcPr>
            <w:tcW w:w="2269" w:type="dxa"/>
          </w:tcPr>
          <w:p w:rsidR="001F2A49" w:rsidRPr="00BF3C37" w:rsidRDefault="001F2A49" w:rsidP="00E95C5B">
            <w:pPr>
              <w:pStyle w:val="TableParagraph"/>
              <w:spacing w:line="253" w:lineRule="exact"/>
              <w:ind w:left="110"/>
              <w:rPr>
                <w:sz w:val="28"/>
                <w:szCs w:val="28"/>
              </w:rPr>
            </w:pPr>
            <w:r w:rsidRPr="00BF3C37">
              <w:rPr>
                <w:sz w:val="28"/>
                <w:szCs w:val="28"/>
              </w:rPr>
              <w:t>8.30</w:t>
            </w:r>
            <w:r w:rsidRPr="00BF3C37">
              <w:rPr>
                <w:spacing w:val="3"/>
                <w:sz w:val="28"/>
                <w:szCs w:val="28"/>
              </w:rPr>
              <w:t xml:space="preserve"> </w:t>
            </w:r>
            <w:r w:rsidRPr="00BF3C37">
              <w:rPr>
                <w:sz w:val="28"/>
                <w:szCs w:val="28"/>
              </w:rPr>
              <w:t>–</w:t>
            </w:r>
            <w:r w:rsidRPr="00BF3C37">
              <w:rPr>
                <w:spacing w:val="-2"/>
                <w:sz w:val="28"/>
                <w:szCs w:val="28"/>
              </w:rPr>
              <w:t xml:space="preserve"> </w:t>
            </w:r>
            <w:r w:rsidRPr="00BF3C37">
              <w:rPr>
                <w:sz w:val="28"/>
                <w:szCs w:val="28"/>
              </w:rPr>
              <w:t>8.40</w:t>
            </w:r>
          </w:p>
        </w:tc>
        <w:tc>
          <w:tcPr>
            <w:tcW w:w="2551" w:type="dxa"/>
          </w:tcPr>
          <w:p w:rsidR="001F2A49" w:rsidRPr="00BF3C37" w:rsidRDefault="001F2A49" w:rsidP="00E95C5B">
            <w:pPr>
              <w:pStyle w:val="TableParagraph"/>
              <w:spacing w:line="253" w:lineRule="exact"/>
              <w:ind w:left="109"/>
              <w:rPr>
                <w:sz w:val="28"/>
                <w:szCs w:val="28"/>
              </w:rPr>
            </w:pPr>
            <w:r w:rsidRPr="00BF3C37">
              <w:rPr>
                <w:sz w:val="28"/>
                <w:szCs w:val="28"/>
              </w:rPr>
              <w:t>Весёлая</w:t>
            </w:r>
            <w:r w:rsidRPr="00BF3C37">
              <w:rPr>
                <w:spacing w:val="-2"/>
                <w:sz w:val="28"/>
                <w:szCs w:val="28"/>
              </w:rPr>
              <w:t xml:space="preserve"> </w:t>
            </w:r>
            <w:r w:rsidRPr="00BF3C37">
              <w:rPr>
                <w:sz w:val="28"/>
                <w:szCs w:val="28"/>
              </w:rPr>
              <w:t>разминка</w:t>
            </w:r>
          </w:p>
        </w:tc>
        <w:tc>
          <w:tcPr>
            <w:tcW w:w="4395" w:type="dxa"/>
          </w:tcPr>
          <w:p w:rsidR="001F2A49" w:rsidRPr="00BF3C37" w:rsidRDefault="001F2A49" w:rsidP="00E95C5B">
            <w:pPr>
              <w:pStyle w:val="TableParagraph"/>
              <w:spacing w:line="253" w:lineRule="exact"/>
              <w:rPr>
                <w:sz w:val="28"/>
                <w:szCs w:val="28"/>
              </w:rPr>
            </w:pPr>
            <w:r w:rsidRPr="00BF3C37">
              <w:rPr>
                <w:sz w:val="28"/>
                <w:szCs w:val="28"/>
              </w:rPr>
              <w:t>Ежедневная</w:t>
            </w:r>
            <w:r w:rsidRPr="00BF3C37">
              <w:rPr>
                <w:spacing w:val="-4"/>
                <w:sz w:val="28"/>
                <w:szCs w:val="28"/>
              </w:rPr>
              <w:t xml:space="preserve"> </w:t>
            </w:r>
            <w:r w:rsidRPr="00BF3C37">
              <w:rPr>
                <w:sz w:val="28"/>
                <w:szCs w:val="28"/>
              </w:rPr>
              <w:t>утренняя</w:t>
            </w:r>
            <w:r w:rsidRPr="00BF3C37">
              <w:rPr>
                <w:spacing w:val="-3"/>
                <w:sz w:val="28"/>
                <w:szCs w:val="28"/>
              </w:rPr>
              <w:t xml:space="preserve"> </w:t>
            </w:r>
            <w:r w:rsidRPr="00BF3C37">
              <w:rPr>
                <w:sz w:val="28"/>
                <w:szCs w:val="28"/>
              </w:rPr>
              <w:t>гимнастика</w:t>
            </w:r>
          </w:p>
        </w:tc>
      </w:tr>
      <w:tr w:rsidR="001F2A49" w:rsidRPr="00BF3C37" w:rsidTr="004E5712">
        <w:trPr>
          <w:trHeight w:val="830"/>
        </w:trPr>
        <w:tc>
          <w:tcPr>
            <w:tcW w:w="2269" w:type="dxa"/>
          </w:tcPr>
          <w:p w:rsidR="001F2A49" w:rsidRPr="00BF3C37" w:rsidRDefault="001F2A49" w:rsidP="00E95C5B">
            <w:pPr>
              <w:pStyle w:val="TableParagraph"/>
              <w:ind w:left="110"/>
              <w:rPr>
                <w:sz w:val="28"/>
                <w:szCs w:val="28"/>
              </w:rPr>
            </w:pPr>
            <w:r w:rsidRPr="00BF3C37">
              <w:rPr>
                <w:sz w:val="28"/>
                <w:szCs w:val="28"/>
              </w:rPr>
              <w:t>8.40–</w:t>
            </w:r>
            <w:r w:rsidRPr="00BF3C37">
              <w:rPr>
                <w:spacing w:val="1"/>
                <w:sz w:val="28"/>
                <w:szCs w:val="28"/>
              </w:rPr>
              <w:t xml:space="preserve"> </w:t>
            </w:r>
            <w:r w:rsidRPr="00BF3C37">
              <w:rPr>
                <w:sz w:val="28"/>
                <w:szCs w:val="28"/>
              </w:rPr>
              <w:t>9.00</w:t>
            </w:r>
          </w:p>
        </w:tc>
        <w:tc>
          <w:tcPr>
            <w:tcW w:w="2551" w:type="dxa"/>
          </w:tcPr>
          <w:p w:rsidR="001F2A49" w:rsidRPr="00BF3C37" w:rsidRDefault="001F2A49" w:rsidP="00E95C5B">
            <w:pPr>
              <w:pStyle w:val="TableParagraph"/>
              <w:spacing w:line="242" w:lineRule="auto"/>
              <w:ind w:left="109" w:right="638"/>
              <w:rPr>
                <w:sz w:val="28"/>
                <w:szCs w:val="28"/>
                <w:lang w:val="ru-RU"/>
              </w:rPr>
            </w:pPr>
            <w:r w:rsidRPr="00BF3C37">
              <w:rPr>
                <w:sz w:val="28"/>
                <w:szCs w:val="28"/>
                <w:lang w:val="ru-RU"/>
              </w:rPr>
              <w:t>«Моем с мылом чисто,</w:t>
            </w:r>
            <w:r w:rsidRPr="00BF3C37">
              <w:rPr>
                <w:spacing w:val="-58"/>
                <w:sz w:val="28"/>
                <w:szCs w:val="28"/>
                <w:lang w:val="ru-RU"/>
              </w:rPr>
              <w:t xml:space="preserve"> </w:t>
            </w:r>
            <w:r w:rsidRPr="00BF3C37">
              <w:rPr>
                <w:sz w:val="28"/>
                <w:szCs w:val="28"/>
                <w:lang w:val="ru-RU"/>
              </w:rPr>
              <w:t>чисто!»</w:t>
            </w:r>
          </w:p>
          <w:p w:rsidR="001F2A49" w:rsidRPr="00BF3C37" w:rsidRDefault="001F2A49" w:rsidP="00E95C5B">
            <w:pPr>
              <w:pStyle w:val="TableParagraph"/>
              <w:spacing w:line="261" w:lineRule="exact"/>
              <w:ind w:left="109"/>
              <w:rPr>
                <w:sz w:val="28"/>
                <w:szCs w:val="28"/>
              </w:rPr>
            </w:pPr>
            <w:r w:rsidRPr="00BF3C37">
              <w:rPr>
                <w:sz w:val="28"/>
                <w:szCs w:val="28"/>
              </w:rPr>
              <w:t>«Приятного</w:t>
            </w:r>
            <w:r w:rsidRPr="00BF3C37">
              <w:rPr>
                <w:spacing w:val="-3"/>
                <w:sz w:val="28"/>
                <w:szCs w:val="28"/>
              </w:rPr>
              <w:t xml:space="preserve"> </w:t>
            </w:r>
            <w:r w:rsidRPr="00BF3C37">
              <w:rPr>
                <w:sz w:val="28"/>
                <w:szCs w:val="28"/>
              </w:rPr>
              <w:t>аппетита!»</w:t>
            </w:r>
          </w:p>
        </w:tc>
        <w:tc>
          <w:tcPr>
            <w:tcW w:w="4395" w:type="dxa"/>
          </w:tcPr>
          <w:p w:rsidR="001F2A49" w:rsidRPr="00BF3C37" w:rsidRDefault="001F2A49" w:rsidP="00E95C5B">
            <w:pPr>
              <w:pStyle w:val="TableParagraph"/>
              <w:rPr>
                <w:sz w:val="28"/>
                <w:szCs w:val="28"/>
                <w:lang w:val="ru-RU"/>
              </w:rPr>
            </w:pPr>
            <w:r w:rsidRPr="00BF3C37">
              <w:rPr>
                <w:sz w:val="28"/>
                <w:szCs w:val="28"/>
                <w:lang w:val="ru-RU"/>
              </w:rPr>
              <w:t>Подготовка</w:t>
            </w:r>
            <w:r w:rsidRPr="00BF3C37">
              <w:rPr>
                <w:spacing w:val="-3"/>
                <w:sz w:val="28"/>
                <w:szCs w:val="28"/>
                <w:lang w:val="ru-RU"/>
              </w:rPr>
              <w:t xml:space="preserve"> </w:t>
            </w:r>
            <w:r w:rsidRPr="00BF3C37">
              <w:rPr>
                <w:sz w:val="28"/>
                <w:szCs w:val="28"/>
                <w:lang w:val="ru-RU"/>
              </w:rPr>
              <w:t>к</w:t>
            </w:r>
            <w:r w:rsidRPr="00BF3C37">
              <w:rPr>
                <w:spacing w:val="-4"/>
                <w:sz w:val="28"/>
                <w:szCs w:val="28"/>
                <w:lang w:val="ru-RU"/>
              </w:rPr>
              <w:t xml:space="preserve"> </w:t>
            </w:r>
            <w:r w:rsidRPr="00BF3C37">
              <w:rPr>
                <w:sz w:val="28"/>
                <w:szCs w:val="28"/>
                <w:lang w:val="ru-RU"/>
              </w:rPr>
              <w:t>завтраку, воспитание</w:t>
            </w:r>
            <w:r w:rsidRPr="00BF3C37">
              <w:rPr>
                <w:spacing w:val="-3"/>
                <w:sz w:val="28"/>
                <w:szCs w:val="28"/>
                <w:lang w:val="ru-RU"/>
              </w:rPr>
              <w:t xml:space="preserve"> </w:t>
            </w:r>
            <w:r w:rsidRPr="00BF3C37">
              <w:rPr>
                <w:sz w:val="28"/>
                <w:szCs w:val="28"/>
                <w:lang w:val="ru-RU"/>
              </w:rPr>
              <w:t>КГН</w:t>
            </w:r>
          </w:p>
          <w:p w:rsidR="001F2A49" w:rsidRPr="00BF3C37" w:rsidRDefault="001F2A49" w:rsidP="00E95C5B">
            <w:pPr>
              <w:pStyle w:val="TableParagraph"/>
              <w:rPr>
                <w:sz w:val="28"/>
                <w:szCs w:val="28"/>
                <w:lang w:val="ru-RU"/>
              </w:rPr>
            </w:pPr>
          </w:p>
          <w:p w:rsidR="001F2A49" w:rsidRPr="00BF3C37" w:rsidRDefault="001F2A49" w:rsidP="00E95C5B">
            <w:pPr>
              <w:pStyle w:val="TableParagraph"/>
              <w:spacing w:line="266" w:lineRule="exact"/>
              <w:rPr>
                <w:sz w:val="28"/>
                <w:szCs w:val="28"/>
                <w:lang w:val="ru-RU"/>
              </w:rPr>
            </w:pPr>
            <w:r w:rsidRPr="00BF3C37">
              <w:rPr>
                <w:sz w:val="28"/>
                <w:szCs w:val="28"/>
                <w:lang w:val="ru-RU"/>
              </w:rPr>
              <w:t>Завтрак:</w:t>
            </w:r>
            <w:r w:rsidRPr="00BF3C37">
              <w:rPr>
                <w:spacing w:val="-4"/>
                <w:sz w:val="28"/>
                <w:szCs w:val="28"/>
                <w:lang w:val="ru-RU"/>
              </w:rPr>
              <w:t xml:space="preserve"> </w:t>
            </w:r>
            <w:r w:rsidRPr="00BF3C37">
              <w:rPr>
                <w:sz w:val="28"/>
                <w:szCs w:val="28"/>
                <w:lang w:val="ru-RU"/>
              </w:rPr>
              <w:t>воспитание</w:t>
            </w:r>
            <w:r w:rsidRPr="00BF3C37">
              <w:rPr>
                <w:spacing w:val="-4"/>
                <w:sz w:val="28"/>
                <w:szCs w:val="28"/>
                <w:lang w:val="ru-RU"/>
              </w:rPr>
              <w:t xml:space="preserve"> </w:t>
            </w:r>
            <w:r w:rsidRPr="00BF3C37">
              <w:rPr>
                <w:sz w:val="28"/>
                <w:szCs w:val="28"/>
                <w:lang w:val="ru-RU"/>
              </w:rPr>
              <w:t>культуры</w:t>
            </w:r>
            <w:r w:rsidRPr="00BF3C37">
              <w:rPr>
                <w:spacing w:val="-3"/>
                <w:sz w:val="28"/>
                <w:szCs w:val="28"/>
                <w:lang w:val="ru-RU"/>
              </w:rPr>
              <w:t xml:space="preserve"> </w:t>
            </w:r>
            <w:r w:rsidRPr="00BF3C37">
              <w:rPr>
                <w:sz w:val="28"/>
                <w:szCs w:val="28"/>
                <w:lang w:val="ru-RU"/>
              </w:rPr>
              <w:t>еды</w:t>
            </w:r>
          </w:p>
        </w:tc>
      </w:tr>
      <w:tr w:rsidR="001F2A49" w:rsidRPr="00BF3C37" w:rsidTr="004E5712">
        <w:trPr>
          <w:trHeight w:val="825"/>
        </w:trPr>
        <w:tc>
          <w:tcPr>
            <w:tcW w:w="2269" w:type="dxa"/>
          </w:tcPr>
          <w:p w:rsidR="001F2A49" w:rsidRPr="00BF3C37" w:rsidRDefault="001F2A49" w:rsidP="00E95C5B">
            <w:pPr>
              <w:pStyle w:val="TableParagraph"/>
              <w:spacing w:line="267" w:lineRule="exact"/>
              <w:ind w:left="110"/>
              <w:rPr>
                <w:sz w:val="28"/>
                <w:szCs w:val="28"/>
              </w:rPr>
            </w:pPr>
            <w:r w:rsidRPr="00BF3C37">
              <w:rPr>
                <w:sz w:val="28"/>
                <w:szCs w:val="28"/>
              </w:rPr>
              <w:t>9.00</w:t>
            </w:r>
            <w:r w:rsidRPr="00BF3C37">
              <w:rPr>
                <w:spacing w:val="3"/>
                <w:sz w:val="28"/>
                <w:szCs w:val="28"/>
              </w:rPr>
              <w:t xml:space="preserve"> </w:t>
            </w:r>
            <w:r w:rsidRPr="00BF3C37">
              <w:rPr>
                <w:sz w:val="28"/>
                <w:szCs w:val="28"/>
              </w:rPr>
              <w:t>–</w:t>
            </w:r>
            <w:r w:rsidRPr="00BF3C37">
              <w:rPr>
                <w:spacing w:val="-2"/>
                <w:sz w:val="28"/>
                <w:szCs w:val="28"/>
              </w:rPr>
              <w:t xml:space="preserve"> </w:t>
            </w:r>
            <w:r w:rsidRPr="00BF3C37">
              <w:rPr>
                <w:sz w:val="28"/>
                <w:szCs w:val="28"/>
              </w:rPr>
              <w:t>9.25</w:t>
            </w:r>
          </w:p>
          <w:p w:rsidR="001F2A49" w:rsidRPr="00BF3C37" w:rsidRDefault="001F2A49" w:rsidP="00E95C5B">
            <w:pPr>
              <w:pStyle w:val="TableParagraph"/>
              <w:spacing w:line="275" w:lineRule="exact"/>
              <w:ind w:left="110"/>
              <w:rPr>
                <w:sz w:val="28"/>
                <w:szCs w:val="28"/>
              </w:rPr>
            </w:pPr>
            <w:r w:rsidRPr="00BF3C37">
              <w:rPr>
                <w:sz w:val="28"/>
                <w:szCs w:val="28"/>
              </w:rPr>
              <w:t>9.35</w:t>
            </w:r>
            <w:r w:rsidRPr="00BF3C37">
              <w:rPr>
                <w:spacing w:val="3"/>
                <w:sz w:val="28"/>
                <w:szCs w:val="28"/>
              </w:rPr>
              <w:t xml:space="preserve"> </w:t>
            </w:r>
            <w:r w:rsidRPr="00BF3C37">
              <w:rPr>
                <w:sz w:val="28"/>
                <w:szCs w:val="28"/>
              </w:rPr>
              <w:t>–</w:t>
            </w:r>
            <w:r w:rsidRPr="00BF3C37">
              <w:rPr>
                <w:spacing w:val="-2"/>
                <w:sz w:val="28"/>
                <w:szCs w:val="28"/>
              </w:rPr>
              <w:t xml:space="preserve"> </w:t>
            </w:r>
            <w:r w:rsidRPr="00BF3C37">
              <w:rPr>
                <w:sz w:val="28"/>
                <w:szCs w:val="28"/>
              </w:rPr>
              <w:t>10.00</w:t>
            </w:r>
          </w:p>
          <w:p w:rsidR="001F2A49" w:rsidRPr="00BF3C37" w:rsidRDefault="001F2A49" w:rsidP="00E95C5B">
            <w:pPr>
              <w:pStyle w:val="TableParagraph"/>
              <w:spacing w:before="2" w:line="261" w:lineRule="exact"/>
              <w:ind w:left="110"/>
              <w:rPr>
                <w:sz w:val="28"/>
                <w:szCs w:val="28"/>
              </w:rPr>
            </w:pPr>
            <w:r w:rsidRPr="00BF3C37">
              <w:rPr>
                <w:sz w:val="28"/>
                <w:szCs w:val="28"/>
              </w:rPr>
              <w:t>10.10</w:t>
            </w:r>
            <w:r w:rsidRPr="00BF3C37">
              <w:rPr>
                <w:spacing w:val="3"/>
                <w:sz w:val="28"/>
                <w:szCs w:val="28"/>
              </w:rPr>
              <w:t xml:space="preserve"> </w:t>
            </w:r>
            <w:r w:rsidRPr="00BF3C37">
              <w:rPr>
                <w:sz w:val="28"/>
                <w:szCs w:val="28"/>
              </w:rPr>
              <w:t>–</w:t>
            </w:r>
            <w:r w:rsidRPr="00BF3C37">
              <w:rPr>
                <w:spacing w:val="-2"/>
                <w:sz w:val="28"/>
                <w:szCs w:val="28"/>
              </w:rPr>
              <w:t xml:space="preserve"> </w:t>
            </w:r>
            <w:r w:rsidRPr="00BF3C37">
              <w:rPr>
                <w:sz w:val="28"/>
                <w:szCs w:val="28"/>
              </w:rPr>
              <w:t>10.35</w:t>
            </w:r>
          </w:p>
        </w:tc>
        <w:tc>
          <w:tcPr>
            <w:tcW w:w="2551" w:type="dxa"/>
          </w:tcPr>
          <w:p w:rsidR="001F2A49" w:rsidRPr="00BF3C37" w:rsidRDefault="001F2A49" w:rsidP="00E95C5B">
            <w:pPr>
              <w:pStyle w:val="TableParagraph"/>
              <w:ind w:left="109"/>
              <w:rPr>
                <w:sz w:val="28"/>
                <w:szCs w:val="28"/>
              </w:rPr>
            </w:pPr>
            <w:r w:rsidRPr="00BF3C37">
              <w:rPr>
                <w:sz w:val="28"/>
                <w:szCs w:val="28"/>
              </w:rPr>
              <w:t>Минутки</w:t>
            </w:r>
            <w:r w:rsidRPr="00BF3C37">
              <w:rPr>
                <w:spacing w:val="-2"/>
                <w:sz w:val="28"/>
                <w:szCs w:val="28"/>
              </w:rPr>
              <w:t xml:space="preserve"> </w:t>
            </w:r>
            <w:r w:rsidRPr="00BF3C37">
              <w:rPr>
                <w:sz w:val="28"/>
                <w:szCs w:val="28"/>
              </w:rPr>
              <w:t>познания</w:t>
            </w:r>
          </w:p>
        </w:tc>
        <w:tc>
          <w:tcPr>
            <w:tcW w:w="4395" w:type="dxa"/>
          </w:tcPr>
          <w:p w:rsidR="001F2A49" w:rsidRPr="00BF3C37" w:rsidRDefault="001F2A49" w:rsidP="00E95C5B">
            <w:pPr>
              <w:pStyle w:val="TableParagraph"/>
              <w:rPr>
                <w:sz w:val="28"/>
                <w:szCs w:val="28"/>
              </w:rPr>
            </w:pPr>
            <w:r w:rsidRPr="00BF3C37">
              <w:rPr>
                <w:sz w:val="28"/>
                <w:szCs w:val="28"/>
              </w:rPr>
              <w:t>Организованная</w:t>
            </w:r>
            <w:r w:rsidRPr="00BF3C37">
              <w:rPr>
                <w:spacing w:val="-8"/>
                <w:sz w:val="28"/>
                <w:szCs w:val="28"/>
              </w:rPr>
              <w:t xml:space="preserve"> </w:t>
            </w:r>
            <w:r w:rsidRPr="00BF3C37">
              <w:rPr>
                <w:sz w:val="28"/>
                <w:szCs w:val="28"/>
              </w:rPr>
              <w:t>образовательная</w:t>
            </w:r>
            <w:r w:rsidRPr="00BF3C37">
              <w:rPr>
                <w:spacing w:val="-3"/>
                <w:sz w:val="28"/>
                <w:szCs w:val="28"/>
              </w:rPr>
              <w:t xml:space="preserve"> </w:t>
            </w:r>
            <w:r w:rsidRPr="00BF3C37">
              <w:rPr>
                <w:sz w:val="28"/>
                <w:szCs w:val="28"/>
              </w:rPr>
              <w:t>деятельность</w:t>
            </w:r>
          </w:p>
        </w:tc>
      </w:tr>
      <w:tr w:rsidR="001F2A49" w:rsidRPr="00BF3C37" w:rsidTr="004E5712">
        <w:trPr>
          <w:trHeight w:val="1108"/>
        </w:trPr>
        <w:tc>
          <w:tcPr>
            <w:tcW w:w="2269" w:type="dxa"/>
          </w:tcPr>
          <w:p w:rsidR="001F2A49" w:rsidRPr="00BF3C37" w:rsidRDefault="001F2A49" w:rsidP="00E95C5B">
            <w:pPr>
              <w:pStyle w:val="TableParagraph"/>
              <w:spacing w:line="273" w:lineRule="exact"/>
              <w:ind w:left="110"/>
              <w:rPr>
                <w:sz w:val="28"/>
                <w:szCs w:val="28"/>
              </w:rPr>
            </w:pPr>
            <w:r w:rsidRPr="00BF3C37">
              <w:rPr>
                <w:sz w:val="28"/>
                <w:szCs w:val="28"/>
              </w:rPr>
              <w:t>10.35</w:t>
            </w:r>
            <w:r w:rsidRPr="00BF3C37">
              <w:rPr>
                <w:spacing w:val="3"/>
                <w:sz w:val="28"/>
                <w:szCs w:val="28"/>
              </w:rPr>
              <w:t xml:space="preserve"> </w:t>
            </w:r>
            <w:r w:rsidRPr="00BF3C37">
              <w:rPr>
                <w:sz w:val="28"/>
                <w:szCs w:val="28"/>
              </w:rPr>
              <w:t>–</w:t>
            </w:r>
            <w:r w:rsidRPr="00BF3C37">
              <w:rPr>
                <w:spacing w:val="-2"/>
                <w:sz w:val="28"/>
                <w:szCs w:val="28"/>
              </w:rPr>
              <w:t xml:space="preserve"> </w:t>
            </w:r>
            <w:r w:rsidRPr="00BF3C37">
              <w:rPr>
                <w:sz w:val="28"/>
                <w:szCs w:val="28"/>
              </w:rPr>
              <w:t>12.05</w:t>
            </w:r>
          </w:p>
        </w:tc>
        <w:tc>
          <w:tcPr>
            <w:tcW w:w="2551" w:type="dxa"/>
          </w:tcPr>
          <w:p w:rsidR="001F2A49" w:rsidRPr="00BF3C37" w:rsidRDefault="001F2A49" w:rsidP="00E95C5B">
            <w:pPr>
              <w:pStyle w:val="TableParagraph"/>
              <w:spacing w:line="273" w:lineRule="exact"/>
              <w:ind w:left="109"/>
              <w:rPr>
                <w:sz w:val="28"/>
                <w:szCs w:val="28"/>
              </w:rPr>
            </w:pPr>
            <w:r w:rsidRPr="00BF3C37">
              <w:rPr>
                <w:sz w:val="28"/>
                <w:szCs w:val="28"/>
              </w:rPr>
              <w:t>«Час</w:t>
            </w:r>
            <w:r w:rsidRPr="00BF3C37">
              <w:rPr>
                <w:spacing w:val="-3"/>
                <w:sz w:val="28"/>
                <w:szCs w:val="28"/>
              </w:rPr>
              <w:t xml:space="preserve"> </w:t>
            </w:r>
            <w:r w:rsidRPr="00BF3C37">
              <w:rPr>
                <w:sz w:val="28"/>
                <w:szCs w:val="28"/>
              </w:rPr>
              <w:t>свежего</w:t>
            </w:r>
            <w:r w:rsidRPr="00BF3C37">
              <w:rPr>
                <w:spacing w:val="-1"/>
                <w:sz w:val="28"/>
                <w:szCs w:val="28"/>
              </w:rPr>
              <w:t xml:space="preserve"> </w:t>
            </w:r>
            <w:r w:rsidRPr="00BF3C37">
              <w:rPr>
                <w:sz w:val="28"/>
                <w:szCs w:val="28"/>
              </w:rPr>
              <w:t>воздуха»</w:t>
            </w:r>
          </w:p>
        </w:tc>
        <w:tc>
          <w:tcPr>
            <w:tcW w:w="4395" w:type="dxa"/>
          </w:tcPr>
          <w:p w:rsidR="001F2A49" w:rsidRPr="00BF3C37" w:rsidRDefault="001F2A49" w:rsidP="00E95C5B">
            <w:pPr>
              <w:pStyle w:val="TableParagraph"/>
              <w:spacing w:line="237" w:lineRule="auto"/>
              <w:rPr>
                <w:sz w:val="28"/>
                <w:szCs w:val="28"/>
                <w:lang w:val="ru-RU"/>
              </w:rPr>
            </w:pPr>
            <w:r w:rsidRPr="00BF3C37">
              <w:rPr>
                <w:sz w:val="28"/>
                <w:szCs w:val="28"/>
                <w:lang w:val="ru-RU"/>
              </w:rPr>
              <w:t>Подготовка</w:t>
            </w:r>
            <w:r w:rsidRPr="00BF3C37">
              <w:rPr>
                <w:spacing w:val="-5"/>
                <w:sz w:val="28"/>
                <w:szCs w:val="28"/>
                <w:lang w:val="ru-RU"/>
              </w:rPr>
              <w:t xml:space="preserve"> </w:t>
            </w:r>
            <w:r w:rsidRPr="00BF3C37">
              <w:rPr>
                <w:sz w:val="28"/>
                <w:szCs w:val="28"/>
                <w:lang w:val="ru-RU"/>
              </w:rPr>
              <w:t>к</w:t>
            </w:r>
            <w:r w:rsidRPr="00BF3C37">
              <w:rPr>
                <w:spacing w:val="-6"/>
                <w:sz w:val="28"/>
                <w:szCs w:val="28"/>
                <w:lang w:val="ru-RU"/>
              </w:rPr>
              <w:t xml:space="preserve"> </w:t>
            </w:r>
            <w:r w:rsidRPr="00BF3C37">
              <w:rPr>
                <w:sz w:val="28"/>
                <w:szCs w:val="28"/>
                <w:lang w:val="ru-RU"/>
              </w:rPr>
              <w:t>прогулке,</w:t>
            </w:r>
            <w:r w:rsidRPr="00BF3C37">
              <w:rPr>
                <w:spacing w:val="-1"/>
                <w:sz w:val="28"/>
                <w:szCs w:val="28"/>
                <w:lang w:val="ru-RU"/>
              </w:rPr>
              <w:t xml:space="preserve"> </w:t>
            </w:r>
            <w:r w:rsidRPr="00BF3C37">
              <w:rPr>
                <w:sz w:val="28"/>
                <w:szCs w:val="28"/>
                <w:lang w:val="ru-RU"/>
              </w:rPr>
              <w:t>воспитание</w:t>
            </w:r>
            <w:r w:rsidRPr="00BF3C37">
              <w:rPr>
                <w:spacing w:val="-10"/>
                <w:sz w:val="28"/>
                <w:szCs w:val="28"/>
                <w:lang w:val="ru-RU"/>
              </w:rPr>
              <w:t xml:space="preserve"> </w:t>
            </w:r>
            <w:r w:rsidRPr="00BF3C37">
              <w:rPr>
                <w:sz w:val="28"/>
                <w:szCs w:val="28"/>
                <w:lang w:val="ru-RU"/>
              </w:rPr>
              <w:t>навыков</w:t>
            </w:r>
            <w:r w:rsidRPr="00BF3C37">
              <w:rPr>
                <w:spacing w:val="-57"/>
                <w:sz w:val="28"/>
                <w:szCs w:val="28"/>
                <w:lang w:val="ru-RU"/>
              </w:rPr>
              <w:t xml:space="preserve"> </w:t>
            </w:r>
            <w:r w:rsidRPr="00BF3C37">
              <w:rPr>
                <w:sz w:val="28"/>
                <w:szCs w:val="28"/>
                <w:lang w:val="ru-RU"/>
              </w:rPr>
              <w:t>самообслуживания.</w:t>
            </w:r>
          </w:p>
          <w:p w:rsidR="001F2A49" w:rsidRPr="00BF3C37" w:rsidRDefault="001F2A49" w:rsidP="00E95C5B">
            <w:pPr>
              <w:pStyle w:val="TableParagraph"/>
              <w:spacing w:line="274" w:lineRule="exact"/>
              <w:ind w:right="654"/>
              <w:rPr>
                <w:sz w:val="28"/>
                <w:szCs w:val="28"/>
                <w:lang w:val="ru-RU"/>
              </w:rPr>
            </w:pPr>
            <w:r w:rsidRPr="00BF3C37">
              <w:rPr>
                <w:sz w:val="28"/>
                <w:szCs w:val="28"/>
                <w:lang w:val="ru-RU"/>
              </w:rPr>
              <w:t>Прогулка:</w:t>
            </w:r>
            <w:r w:rsidRPr="00BF3C37">
              <w:rPr>
                <w:spacing w:val="-6"/>
                <w:sz w:val="28"/>
                <w:szCs w:val="28"/>
                <w:lang w:val="ru-RU"/>
              </w:rPr>
              <w:t xml:space="preserve"> </w:t>
            </w:r>
            <w:r w:rsidRPr="00BF3C37">
              <w:rPr>
                <w:sz w:val="28"/>
                <w:szCs w:val="28"/>
                <w:lang w:val="ru-RU"/>
              </w:rPr>
              <w:t>игры,</w:t>
            </w:r>
            <w:r w:rsidRPr="00BF3C37">
              <w:rPr>
                <w:spacing w:val="-9"/>
                <w:sz w:val="28"/>
                <w:szCs w:val="28"/>
                <w:lang w:val="ru-RU"/>
              </w:rPr>
              <w:t xml:space="preserve"> </w:t>
            </w:r>
            <w:r w:rsidRPr="00BF3C37">
              <w:rPr>
                <w:sz w:val="28"/>
                <w:szCs w:val="28"/>
                <w:lang w:val="ru-RU"/>
              </w:rPr>
              <w:t>наблюдения,</w:t>
            </w:r>
            <w:r w:rsidRPr="00BF3C37">
              <w:rPr>
                <w:spacing w:val="-4"/>
                <w:sz w:val="28"/>
                <w:szCs w:val="28"/>
                <w:lang w:val="ru-RU"/>
              </w:rPr>
              <w:t xml:space="preserve"> </w:t>
            </w:r>
            <w:r w:rsidRPr="00BF3C37">
              <w:rPr>
                <w:sz w:val="28"/>
                <w:szCs w:val="28"/>
                <w:lang w:val="ru-RU"/>
              </w:rPr>
              <w:t>труд,</w:t>
            </w:r>
            <w:r w:rsidRPr="00BF3C37">
              <w:rPr>
                <w:spacing w:val="-4"/>
                <w:sz w:val="28"/>
                <w:szCs w:val="28"/>
                <w:lang w:val="ru-RU"/>
              </w:rPr>
              <w:t xml:space="preserve"> </w:t>
            </w:r>
            <w:r w:rsidRPr="00BF3C37">
              <w:rPr>
                <w:sz w:val="28"/>
                <w:szCs w:val="28"/>
                <w:lang w:val="ru-RU"/>
              </w:rPr>
              <w:t>двигательная</w:t>
            </w:r>
            <w:r w:rsidRPr="00BF3C37">
              <w:rPr>
                <w:spacing w:val="-57"/>
                <w:sz w:val="28"/>
                <w:szCs w:val="28"/>
                <w:lang w:val="ru-RU"/>
              </w:rPr>
              <w:t xml:space="preserve"> </w:t>
            </w:r>
            <w:r w:rsidRPr="00BF3C37">
              <w:rPr>
                <w:sz w:val="28"/>
                <w:szCs w:val="28"/>
                <w:lang w:val="ru-RU"/>
              </w:rPr>
              <w:lastRenderedPageBreak/>
              <w:t>деятельность</w:t>
            </w:r>
          </w:p>
        </w:tc>
      </w:tr>
      <w:tr w:rsidR="001F2A49" w:rsidRPr="00BF3C37" w:rsidTr="004E5712">
        <w:trPr>
          <w:trHeight w:val="273"/>
        </w:trPr>
        <w:tc>
          <w:tcPr>
            <w:tcW w:w="2269" w:type="dxa"/>
          </w:tcPr>
          <w:p w:rsidR="001F2A49" w:rsidRPr="00BF3C37" w:rsidRDefault="001F2A49" w:rsidP="00E95C5B">
            <w:pPr>
              <w:pStyle w:val="TableParagraph"/>
              <w:spacing w:line="254" w:lineRule="exact"/>
              <w:ind w:left="110"/>
              <w:rPr>
                <w:sz w:val="28"/>
                <w:szCs w:val="28"/>
              </w:rPr>
            </w:pPr>
            <w:r w:rsidRPr="00BF3C37">
              <w:rPr>
                <w:sz w:val="28"/>
                <w:szCs w:val="28"/>
              </w:rPr>
              <w:lastRenderedPageBreak/>
              <w:t>12.05</w:t>
            </w:r>
            <w:r w:rsidRPr="00BF3C37">
              <w:rPr>
                <w:spacing w:val="3"/>
                <w:sz w:val="28"/>
                <w:szCs w:val="28"/>
              </w:rPr>
              <w:t xml:space="preserve"> </w:t>
            </w:r>
            <w:r w:rsidRPr="00BF3C37">
              <w:rPr>
                <w:sz w:val="28"/>
                <w:szCs w:val="28"/>
              </w:rPr>
              <w:t>–</w:t>
            </w:r>
            <w:r w:rsidRPr="00BF3C37">
              <w:rPr>
                <w:spacing w:val="-2"/>
                <w:sz w:val="28"/>
                <w:szCs w:val="28"/>
              </w:rPr>
              <w:t xml:space="preserve"> </w:t>
            </w:r>
            <w:r w:rsidRPr="00BF3C37">
              <w:rPr>
                <w:sz w:val="28"/>
                <w:szCs w:val="28"/>
              </w:rPr>
              <w:t>12.15</w:t>
            </w:r>
          </w:p>
        </w:tc>
        <w:tc>
          <w:tcPr>
            <w:tcW w:w="2551" w:type="dxa"/>
          </w:tcPr>
          <w:p w:rsidR="001F2A49" w:rsidRPr="00BF3C37" w:rsidRDefault="001F2A49" w:rsidP="00E95C5B">
            <w:pPr>
              <w:pStyle w:val="TableParagraph"/>
              <w:spacing w:line="254" w:lineRule="exact"/>
              <w:ind w:left="109"/>
              <w:rPr>
                <w:sz w:val="28"/>
                <w:szCs w:val="28"/>
              </w:rPr>
            </w:pPr>
            <w:r w:rsidRPr="00BF3C37">
              <w:rPr>
                <w:sz w:val="28"/>
                <w:szCs w:val="28"/>
              </w:rPr>
              <w:t>Возвращение</w:t>
            </w:r>
            <w:r w:rsidRPr="00BF3C37">
              <w:rPr>
                <w:spacing w:val="-4"/>
                <w:sz w:val="28"/>
                <w:szCs w:val="28"/>
              </w:rPr>
              <w:t xml:space="preserve"> </w:t>
            </w:r>
            <w:r w:rsidRPr="00BF3C37">
              <w:rPr>
                <w:sz w:val="28"/>
                <w:szCs w:val="28"/>
              </w:rPr>
              <w:t>с</w:t>
            </w:r>
            <w:r w:rsidRPr="00BF3C37">
              <w:rPr>
                <w:spacing w:val="-7"/>
                <w:sz w:val="28"/>
                <w:szCs w:val="28"/>
              </w:rPr>
              <w:t xml:space="preserve"> </w:t>
            </w:r>
            <w:r w:rsidRPr="00BF3C37">
              <w:rPr>
                <w:sz w:val="28"/>
                <w:szCs w:val="28"/>
              </w:rPr>
              <w:t>прогулки</w:t>
            </w:r>
          </w:p>
        </w:tc>
        <w:tc>
          <w:tcPr>
            <w:tcW w:w="4395" w:type="dxa"/>
          </w:tcPr>
          <w:p w:rsidR="001F2A49" w:rsidRPr="00BF3C37" w:rsidRDefault="001F2A49" w:rsidP="00E95C5B">
            <w:pPr>
              <w:pStyle w:val="TableParagraph"/>
              <w:spacing w:line="254" w:lineRule="exact"/>
              <w:rPr>
                <w:sz w:val="28"/>
                <w:szCs w:val="28"/>
              </w:rPr>
            </w:pPr>
            <w:r w:rsidRPr="00BF3C37">
              <w:rPr>
                <w:sz w:val="28"/>
                <w:szCs w:val="28"/>
              </w:rPr>
              <w:t>Воспитание</w:t>
            </w:r>
            <w:r w:rsidRPr="00BF3C37">
              <w:rPr>
                <w:spacing w:val="-10"/>
                <w:sz w:val="28"/>
                <w:szCs w:val="28"/>
              </w:rPr>
              <w:t xml:space="preserve"> </w:t>
            </w:r>
            <w:r w:rsidRPr="00BF3C37">
              <w:rPr>
                <w:sz w:val="28"/>
                <w:szCs w:val="28"/>
              </w:rPr>
              <w:t>навыков</w:t>
            </w:r>
            <w:r w:rsidRPr="00BF3C37">
              <w:rPr>
                <w:spacing w:val="-3"/>
                <w:sz w:val="28"/>
                <w:szCs w:val="28"/>
              </w:rPr>
              <w:t xml:space="preserve"> </w:t>
            </w:r>
            <w:r w:rsidRPr="00BF3C37">
              <w:rPr>
                <w:sz w:val="28"/>
                <w:szCs w:val="28"/>
              </w:rPr>
              <w:t>самообслуживания</w:t>
            </w:r>
          </w:p>
        </w:tc>
      </w:tr>
      <w:tr w:rsidR="001F2A49" w:rsidRPr="00BF3C37" w:rsidTr="004E5712">
        <w:trPr>
          <w:trHeight w:val="277"/>
        </w:trPr>
        <w:tc>
          <w:tcPr>
            <w:tcW w:w="2269" w:type="dxa"/>
          </w:tcPr>
          <w:p w:rsidR="001F2A49" w:rsidRPr="00BF3C37" w:rsidRDefault="001F2A49" w:rsidP="00E95C5B">
            <w:pPr>
              <w:pStyle w:val="TableParagraph"/>
              <w:spacing w:line="258" w:lineRule="exact"/>
              <w:ind w:left="110"/>
              <w:rPr>
                <w:sz w:val="28"/>
                <w:szCs w:val="28"/>
              </w:rPr>
            </w:pPr>
            <w:r w:rsidRPr="00BF3C37">
              <w:rPr>
                <w:sz w:val="28"/>
                <w:szCs w:val="28"/>
              </w:rPr>
              <w:t>12.15</w:t>
            </w:r>
            <w:r w:rsidRPr="00BF3C37">
              <w:rPr>
                <w:spacing w:val="3"/>
                <w:sz w:val="28"/>
                <w:szCs w:val="28"/>
              </w:rPr>
              <w:t xml:space="preserve"> </w:t>
            </w:r>
            <w:r w:rsidRPr="00BF3C37">
              <w:rPr>
                <w:sz w:val="28"/>
                <w:szCs w:val="28"/>
              </w:rPr>
              <w:t>–</w:t>
            </w:r>
            <w:r w:rsidRPr="00BF3C37">
              <w:rPr>
                <w:spacing w:val="-2"/>
                <w:sz w:val="28"/>
                <w:szCs w:val="28"/>
              </w:rPr>
              <w:t xml:space="preserve"> </w:t>
            </w:r>
            <w:r w:rsidRPr="00BF3C37">
              <w:rPr>
                <w:sz w:val="28"/>
                <w:szCs w:val="28"/>
              </w:rPr>
              <w:t>12.30</w:t>
            </w:r>
          </w:p>
        </w:tc>
        <w:tc>
          <w:tcPr>
            <w:tcW w:w="2551" w:type="dxa"/>
          </w:tcPr>
          <w:p w:rsidR="001F2A49" w:rsidRPr="00BF3C37" w:rsidRDefault="001F2A49" w:rsidP="00E95C5B">
            <w:pPr>
              <w:pStyle w:val="TableParagraph"/>
              <w:spacing w:line="258" w:lineRule="exact"/>
              <w:ind w:left="109"/>
              <w:rPr>
                <w:sz w:val="28"/>
                <w:szCs w:val="28"/>
              </w:rPr>
            </w:pPr>
            <w:r w:rsidRPr="00BF3C37">
              <w:rPr>
                <w:sz w:val="28"/>
                <w:szCs w:val="28"/>
              </w:rPr>
              <w:t>Минутки игры</w:t>
            </w:r>
            <w:r w:rsidRPr="00BF3C37">
              <w:rPr>
                <w:spacing w:val="-4"/>
                <w:sz w:val="28"/>
                <w:szCs w:val="28"/>
              </w:rPr>
              <w:t xml:space="preserve"> </w:t>
            </w:r>
            <w:r w:rsidRPr="00BF3C37">
              <w:rPr>
                <w:sz w:val="28"/>
                <w:szCs w:val="28"/>
              </w:rPr>
              <w:t>и познания</w:t>
            </w:r>
          </w:p>
        </w:tc>
        <w:tc>
          <w:tcPr>
            <w:tcW w:w="4395" w:type="dxa"/>
          </w:tcPr>
          <w:p w:rsidR="001F2A49" w:rsidRPr="00BF3C37" w:rsidRDefault="001F2A49" w:rsidP="00E95C5B">
            <w:pPr>
              <w:pStyle w:val="TableParagraph"/>
              <w:spacing w:line="258" w:lineRule="exact"/>
              <w:rPr>
                <w:sz w:val="28"/>
                <w:szCs w:val="28"/>
              </w:rPr>
            </w:pPr>
            <w:r w:rsidRPr="00BF3C37">
              <w:rPr>
                <w:sz w:val="28"/>
                <w:szCs w:val="28"/>
              </w:rPr>
              <w:t>Познавательно-исследовательская</w:t>
            </w:r>
            <w:r w:rsidRPr="00BF3C37">
              <w:rPr>
                <w:spacing w:val="-4"/>
                <w:sz w:val="28"/>
                <w:szCs w:val="28"/>
              </w:rPr>
              <w:t xml:space="preserve"> </w:t>
            </w:r>
            <w:r w:rsidRPr="00BF3C37">
              <w:rPr>
                <w:sz w:val="28"/>
                <w:szCs w:val="28"/>
              </w:rPr>
              <w:t>деятельность</w:t>
            </w:r>
            <w:r w:rsidRPr="00BF3C37">
              <w:rPr>
                <w:spacing w:val="-5"/>
                <w:sz w:val="28"/>
                <w:szCs w:val="28"/>
              </w:rPr>
              <w:t xml:space="preserve"> </w:t>
            </w:r>
            <w:r w:rsidRPr="00BF3C37">
              <w:rPr>
                <w:sz w:val="28"/>
                <w:szCs w:val="28"/>
              </w:rPr>
              <w:t>детей</w:t>
            </w:r>
          </w:p>
        </w:tc>
      </w:tr>
      <w:tr w:rsidR="001F2A49" w:rsidRPr="00BF3C37" w:rsidTr="004E5712">
        <w:trPr>
          <w:trHeight w:val="551"/>
        </w:trPr>
        <w:tc>
          <w:tcPr>
            <w:tcW w:w="2269" w:type="dxa"/>
          </w:tcPr>
          <w:p w:rsidR="001F2A49" w:rsidRPr="00BF3C37" w:rsidRDefault="001F2A49" w:rsidP="00E95C5B">
            <w:pPr>
              <w:pStyle w:val="TableParagraph"/>
              <w:ind w:left="110"/>
              <w:rPr>
                <w:sz w:val="28"/>
                <w:szCs w:val="28"/>
              </w:rPr>
            </w:pPr>
            <w:r w:rsidRPr="00BF3C37">
              <w:rPr>
                <w:sz w:val="28"/>
                <w:szCs w:val="28"/>
              </w:rPr>
              <w:t>12.30</w:t>
            </w:r>
            <w:r w:rsidRPr="00BF3C37">
              <w:rPr>
                <w:spacing w:val="3"/>
                <w:sz w:val="28"/>
                <w:szCs w:val="28"/>
              </w:rPr>
              <w:t xml:space="preserve"> </w:t>
            </w:r>
            <w:r w:rsidRPr="00BF3C37">
              <w:rPr>
                <w:sz w:val="28"/>
                <w:szCs w:val="28"/>
              </w:rPr>
              <w:t>- 12.40</w:t>
            </w:r>
          </w:p>
        </w:tc>
        <w:tc>
          <w:tcPr>
            <w:tcW w:w="2551" w:type="dxa"/>
          </w:tcPr>
          <w:p w:rsidR="001F2A49" w:rsidRPr="00BF3C37" w:rsidRDefault="001F2A49" w:rsidP="00E95C5B">
            <w:pPr>
              <w:pStyle w:val="TableParagraph"/>
              <w:spacing w:line="267" w:lineRule="exact"/>
              <w:ind w:left="109"/>
              <w:rPr>
                <w:sz w:val="28"/>
                <w:szCs w:val="28"/>
                <w:lang w:val="ru-RU"/>
              </w:rPr>
            </w:pPr>
            <w:r w:rsidRPr="00BF3C37">
              <w:rPr>
                <w:sz w:val="28"/>
                <w:szCs w:val="28"/>
                <w:lang w:val="ru-RU"/>
              </w:rPr>
              <w:t>«Моем</w:t>
            </w:r>
            <w:r w:rsidRPr="00BF3C37">
              <w:rPr>
                <w:spacing w:val="-1"/>
                <w:sz w:val="28"/>
                <w:szCs w:val="28"/>
                <w:lang w:val="ru-RU"/>
              </w:rPr>
              <w:t xml:space="preserve"> </w:t>
            </w:r>
            <w:r w:rsidRPr="00BF3C37">
              <w:rPr>
                <w:sz w:val="28"/>
                <w:szCs w:val="28"/>
                <w:lang w:val="ru-RU"/>
              </w:rPr>
              <w:t>с</w:t>
            </w:r>
            <w:r w:rsidRPr="00BF3C37">
              <w:rPr>
                <w:spacing w:val="-2"/>
                <w:sz w:val="28"/>
                <w:szCs w:val="28"/>
                <w:lang w:val="ru-RU"/>
              </w:rPr>
              <w:t xml:space="preserve"> </w:t>
            </w:r>
            <w:r w:rsidRPr="00BF3C37">
              <w:rPr>
                <w:sz w:val="28"/>
                <w:szCs w:val="28"/>
                <w:lang w:val="ru-RU"/>
              </w:rPr>
              <w:t>мылом</w:t>
            </w:r>
            <w:r w:rsidRPr="00BF3C37">
              <w:rPr>
                <w:spacing w:val="-1"/>
                <w:sz w:val="28"/>
                <w:szCs w:val="28"/>
                <w:lang w:val="ru-RU"/>
              </w:rPr>
              <w:t xml:space="preserve"> </w:t>
            </w:r>
            <w:r w:rsidRPr="00BF3C37">
              <w:rPr>
                <w:sz w:val="28"/>
                <w:szCs w:val="28"/>
                <w:lang w:val="ru-RU"/>
              </w:rPr>
              <w:t>чисто,</w:t>
            </w:r>
          </w:p>
          <w:p w:rsidR="001F2A49" w:rsidRPr="00BF3C37" w:rsidRDefault="001F2A49" w:rsidP="00E95C5B">
            <w:pPr>
              <w:pStyle w:val="TableParagraph"/>
              <w:spacing w:line="265" w:lineRule="exact"/>
              <w:ind w:left="109"/>
              <w:rPr>
                <w:sz w:val="28"/>
                <w:szCs w:val="28"/>
                <w:lang w:val="ru-RU"/>
              </w:rPr>
            </w:pPr>
            <w:r w:rsidRPr="00BF3C37">
              <w:rPr>
                <w:sz w:val="28"/>
                <w:szCs w:val="28"/>
                <w:lang w:val="ru-RU"/>
              </w:rPr>
              <w:t>чисто!»</w:t>
            </w:r>
          </w:p>
        </w:tc>
        <w:tc>
          <w:tcPr>
            <w:tcW w:w="4395" w:type="dxa"/>
          </w:tcPr>
          <w:p w:rsidR="001F2A49" w:rsidRPr="00BF3C37" w:rsidRDefault="001F2A49" w:rsidP="00E95C5B">
            <w:pPr>
              <w:pStyle w:val="TableParagraph"/>
              <w:rPr>
                <w:sz w:val="28"/>
                <w:szCs w:val="28"/>
                <w:lang w:val="ru-RU"/>
              </w:rPr>
            </w:pPr>
            <w:r w:rsidRPr="00BF3C37">
              <w:rPr>
                <w:sz w:val="28"/>
                <w:szCs w:val="28"/>
                <w:lang w:val="ru-RU"/>
              </w:rPr>
              <w:t>Подготовка</w:t>
            </w:r>
            <w:r w:rsidRPr="00BF3C37">
              <w:rPr>
                <w:spacing w:val="-3"/>
                <w:sz w:val="28"/>
                <w:szCs w:val="28"/>
                <w:lang w:val="ru-RU"/>
              </w:rPr>
              <w:t xml:space="preserve"> </w:t>
            </w:r>
            <w:r w:rsidRPr="00BF3C37">
              <w:rPr>
                <w:sz w:val="28"/>
                <w:szCs w:val="28"/>
                <w:lang w:val="ru-RU"/>
              </w:rPr>
              <w:t>к</w:t>
            </w:r>
            <w:r w:rsidRPr="00BF3C37">
              <w:rPr>
                <w:spacing w:val="-7"/>
                <w:sz w:val="28"/>
                <w:szCs w:val="28"/>
                <w:lang w:val="ru-RU"/>
              </w:rPr>
              <w:t xml:space="preserve"> </w:t>
            </w:r>
            <w:r w:rsidRPr="00BF3C37">
              <w:rPr>
                <w:sz w:val="28"/>
                <w:szCs w:val="28"/>
                <w:lang w:val="ru-RU"/>
              </w:rPr>
              <w:t>обеду, воспитание</w:t>
            </w:r>
            <w:r w:rsidRPr="00BF3C37">
              <w:rPr>
                <w:spacing w:val="-2"/>
                <w:sz w:val="28"/>
                <w:szCs w:val="28"/>
                <w:lang w:val="ru-RU"/>
              </w:rPr>
              <w:t xml:space="preserve"> </w:t>
            </w:r>
            <w:r w:rsidRPr="00BF3C37">
              <w:rPr>
                <w:sz w:val="28"/>
                <w:szCs w:val="28"/>
                <w:lang w:val="ru-RU"/>
              </w:rPr>
              <w:t>КГН.</w:t>
            </w:r>
          </w:p>
        </w:tc>
      </w:tr>
      <w:tr w:rsidR="001F2A49" w:rsidRPr="00BF3C37" w:rsidTr="004E5712">
        <w:trPr>
          <w:trHeight w:val="825"/>
        </w:trPr>
        <w:tc>
          <w:tcPr>
            <w:tcW w:w="2269" w:type="dxa"/>
          </w:tcPr>
          <w:p w:rsidR="001F2A49" w:rsidRPr="00BF3C37" w:rsidRDefault="001F2A49" w:rsidP="00E95C5B">
            <w:pPr>
              <w:pStyle w:val="TableParagraph"/>
              <w:ind w:left="110"/>
              <w:rPr>
                <w:sz w:val="28"/>
                <w:szCs w:val="28"/>
              </w:rPr>
            </w:pPr>
            <w:r w:rsidRPr="00BF3C37">
              <w:rPr>
                <w:sz w:val="28"/>
                <w:szCs w:val="28"/>
              </w:rPr>
              <w:t>12.40</w:t>
            </w:r>
            <w:r w:rsidRPr="00BF3C37">
              <w:rPr>
                <w:spacing w:val="3"/>
                <w:sz w:val="28"/>
                <w:szCs w:val="28"/>
              </w:rPr>
              <w:t xml:space="preserve"> </w:t>
            </w:r>
            <w:r w:rsidRPr="00BF3C37">
              <w:rPr>
                <w:sz w:val="28"/>
                <w:szCs w:val="28"/>
              </w:rPr>
              <w:t>–</w:t>
            </w:r>
            <w:r w:rsidRPr="00BF3C37">
              <w:rPr>
                <w:spacing w:val="-2"/>
                <w:sz w:val="28"/>
                <w:szCs w:val="28"/>
              </w:rPr>
              <w:t xml:space="preserve"> </w:t>
            </w:r>
            <w:r w:rsidRPr="00BF3C37">
              <w:rPr>
                <w:sz w:val="28"/>
                <w:szCs w:val="28"/>
              </w:rPr>
              <w:t>13.00</w:t>
            </w:r>
          </w:p>
        </w:tc>
        <w:tc>
          <w:tcPr>
            <w:tcW w:w="2551" w:type="dxa"/>
          </w:tcPr>
          <w:p w:rsidR="001F2A49" w:rsidRPr="00BF3C37" w:rsidRDefault="001F2A49" w:rsidP="00E95C5B">
            <w:pPr>
              <w:pStyle w:val="TableParagraph"/>
              <w:ind w:left="109"/>
              <w:rPr>
                <w:sz w:val="28"/>
                <w:szCs w:val="28"/>
              </w:rPr>
            </w:pPr>
            <w:r w:rsidRPr="00BF3C37">
              <w:rPr>
                <w:sz w:val="28"/>
                <w:szCs w:val="28"/>
              </w:rPr>
              <w:t>«Приятного</w:t>
            </w:r>
            <w:r w:rsidRPr="00BF3C37">
              <w:rPr>
                <w:spacing w:val="-3"/>
                <w:sz w:val="28"/>
                <w:szCs w:val="28"/>
              </w:rPr>
              <w:t xml:space="preserve"> </w:t>
            </w:r>
            <w:r w:rsidRPr="00BF3C37">
              <w:rPr>
                <w:sz w:val="28"/>
                <w:szCs w:val="28"/>
              </w:rPr>
              <w:t>аппетита!»</w:t>
            </w:r>
          </w:p>
        </w:tc>
        <w:tc>
          <w:tcPr>
            <w:tcW w:w="4395" w:type="dxa"/>
          </w:tcPr>
          <w:p w:rsidR="001F2A49" w:rsidRPr="00BF3C37" w:rsidRDefault="001F2A49" w:rsidP="00E95C5B">
            <w:pPr>
              <w:pStyle w:val="TableParagraph"/>
              <w:spacing w:line="237" w:lineRule="auto"/>
              <w:ind w:right="1101"/>
              <w:rPr>
                <w:sz w:val="28"/>
                <w:szCs w:val="28"/>
                <w:lang w:val="ru-RU"/>
              </w:rPr>
            </w:pPr>
            <w:r w:rsidRPr="00BF3C37">
              <w:rPr>
                <w:sz w:val="28"/>
                <w:szCs w:val="28"/>
                <w:lang w:val="ru-RU"/>
              </w:rPr>
              <w:t>Обед: совершенствовать умение правильно</w:t>
            </w:r>
            <w:r w:rsidRPr="00BF3C37">
              <w:rPr>
                <w:spacing w:val="1"/>
                <w:sz w:val="28"/>
                <w:szCs w:val="28"/>
                <w:lang w:val="ru-RU"/>
              </w:rPr>
              <w:t xml:space="preserve"> </w:t>
            </w:r>
            <w:r w:rsidRPr="00BF3C37">
              <w:rPr>
                <w:sz w:val="28"/>
                <w:szCs w:val="28"/>
                <w:lang w:val="ru-RU"/>
              </w:rPr>
              <w:t>пользоваться</w:t>
            </w:r>
            <w:r w:rsidRPr="00BF3C37">
              <w:rPr>
                <w:spacing w:val="-7"/>
                <w:sz w:val="28"/>
                <w:szCs w:val="28"/>
                <w:lang w:val="ru-RU"/>
              </w:rPr>
              <w:t xml:space="preserve"> </w:t>
            </w:r>
            <w:r w:rsidRPr="00BF3C37">
              <w:rPr>
                <w:sz w:val="28"/>
                <w:szCs w:val="28"/>
                <w:lang w:val="ru-RU"/>
              </w:rPr>
              <w:t>столовыми</w:t>
            </w:r>
            <w:r w:rsidRPr="00BF3C37">
              <w:rPr>
                <w:spacing w:val="-7"/>
                <w:sz w:val="28"/>
                <w:szCs w:val="28"/>
                <w:lang w:val="ru-RU"/>
              </w:rPr>
              <w:t xml:space="preserve"> </w:t>
            </w:r>
            <w:r w:rsidRPr="00BF3C37">
              <w:rPr>
                <w:sz w:val="28"/>
                <w:szCs w:val="28"/>
                <w:lang w:val="ru-RU"/>
              </w:rPr>
              <w:t>приборами,</w:t>
            </w:r>
            <w:r w:rsidRPr="00BF3C37">
              <w:rPr>
                <w:spacing w:val="-2"/>
                <w:sz w:val="28"/>
                <w:szCs w:val="28"/>
                <w:lang w:val="ru-RU"/>
              </w:rPr>
              <w:t xml:space="preserve"> </w:t>
            </w:r>
            <w:r w:rsidRPr="00BF3C37">
              <w:rPr>
                <w:sz w:val="28"/>
                <w:szCs w:val="28"/>
                <w:lang w:val="ru-RU"/>
              </w:rPr>
              <w:t>навыки</w:t>
            </w:r>
          </w:p>
          <w:p w:rsidR="001F2A49" w:rsidRPr="00BF3C37" w:rsidRDefault="001F2A49" w:rsidP="00E95C5B">
            <w:pPr>
              <w:pStyle w:val="TableParagraph"/>
              <w:spacing w:line="261" w:lineRule="exact"/>
              <w:rPr>
                <w:sz w:val="28"/>
                <w:szCs w:val="28"/>
              </w:rPr>
            </w:pPr>
            <w:r w:rsidRPr="00BF3C37">
              <w:rPr>
                <w:sz w:val="28"/>
                <w:szCs w:val="28"/>
              </w:rPr>
              <w:t>самообслуживания</w:t>
            </w:r>
          </w:p>
        </w:tc>
      </w:tr>
      <w:tr w:rsidR="001F2A49" w:rsidRPr="00BF3C37" w:rsidTr="004E5712">
        <w:trPr>
          <w:trHeight w:val="1103"/>
        </w:trPr>
        <w:tc>
          <w:tcPr>
            <w:tcW w:w="2269" w:type="dxa"/>
          </w:tcPr>
          <w:p w:rsidR="001F2A49" w:rsidRPr="00BF3C37" w:rsidRDefault="001F2A49" w:rsidP="00E95C5B">
            <w:pPr>
              <w:pStyle w:val="TableParagraph"/>
              <w:ind w:left="110"/>
              <w:rPr>
                <w:sz w:val="28"/>
                <w:szCs w:val="28"/>
              </w:rPr>
            </w:pPr>
            <w:r w:rsidRPr="00BF3C37">
              <w:rPr>
                <w:sz w:val="28"/>
                <w:szCs w:val="28"/>
              </w:rPr>
              <w:t>13.00</w:t>
            </w:r>
            <w:r w:rsidRPr="00BF3C37">
              <w:rPr>
                <w:spacing w:val="3"/>
                <w:sz w:val="28"/>
                <w:szCs w:val="28"/>
              </w:rPr>
              <w:t xml:space="preserve"> </w:t>
            </w:r>
            <w:r w:rsidRPr="00BF3C37">
              <w:rPr>
                <w:sz w:val="28"/>
                <w:szCs w:val="28"/>
              </w:rPr>
              <w:t>–</w:t>
            </w:r>
            <w:r w:rsidRPr="00BF3C37">
              <w:rPr>
                <w:spacing w:val="-2"/>
                <w:sz w:val="28"/>
                <w:szCs w:val="28"/>
              </w:rPr>
              <w:t xml:space="preserve"> </w:t>
            </w:r>
            <w:r w:rsidRPr="00BF3C37">
              <w:rPr>
                <w:sz w:val="28"/>
                <w:szCs w:val="28"/>
              </w:rPr>
              <w:t>15.00</w:t>
            </w:r>
          </w:p>
        </w:tc>
        <w:tc>
          <w:tcPr>
            <w:tcW w:w="2551" w:type="dxa"/>
          </w:tcPr>
          <w:p w:rsidR="001F2A49" w:rsidRPr="00BF3C37" w:rsidRDefault="001F2A49" w:rsidP="00E95C5B">
            <w:pPr>
              <w:pStyle w:val="TableParagraph"/>
              <w:ind w:left="109"/>
              <w:rPr>
                <w:sz w:val="28"/>
                <w:szCs w:val="28"/>
              </w:rPr>
            </w:pPr>
            <w:r w:rsidRPr="00BF3C37">
              <w:rPr>
                <w:sz w:val="28"/>
                <w:szCs w:val="28"/>
              </w:rPr>
              <w:t>«Тихо, тихо!</w:t>
            </w:r>
            <w:r w:rsidRPr="00BF3C37">
              <w:rPr>
                <w:spacing w:val="-5"/>
                <w:sz w:val="28"/>
                <w:szCs w:val="28"/>
              </w:rPr>
              <w:t xml:space="preserve"> </w:t>
            </w:r>
            <w:r w:rsidRPr="00BF3C37">
              <w:rPr>
                <w:sz w:val="28"/>
                <w:szCs w:val="28"/>
              </w:rPr>
              <w:t>Сон</w:t>
            </w:r>
            <w:r w:rsidRPr="00BF3C37">
              <w:rPr>
                <w:spacing w:val="-5"/>
                <w:sz w:val="28"/>
                <w:szCs w:val="28"/>
              </w:rPr>
              <w:t xml:space="preserve"> </w:t>
            </w:r>
            <w:r w:rsidRPr="00BF3C37">
              <w:rPr>
                <w:sz w:val="28"/>
                <w:szCs w:val="28"/>
              </w:rPr>
              <w:t>идёт!»</w:t>
            </w:r>
          </w:p>
        </w:tc>
        <w:tc>
          <w:tcPr>
            <w:tcW w:w="4395" w:type="dxa"/>
          </w:tcPr>
          <w:p w:rsidR="001F2A49" w:rsidRPr="00BF3C37" w:rsidRDefault="001F2A49" w:rsidP="00E95C5B">
            <w:pPr>
              <w:pStyle w:val="TableParagraph"/>
              <w:rPr>
                <w:sz w:val="28"/>
                <w:szCs w:val="28"/>
              </w:rPr>
            </w:pPr>
            <w:r w:rsidRPr="00BF3C37">
              <w:rPr>
                <w:sz w:val="28"/>
                <w:szCs w:val="28"/>
                <w:lang w:val="ru-RU"/>
              </w:rPr>
              <w:t>Подготовка ко сну, воспитание КГН, навыков</w:t>
            </w:r>
            <w:r w:rsidRPr="00BF3C37">
              <w:rPr>
                <w:spacing w:val="1"/>
                <w:sz w:val="28"/>
                <w:szCs w:val="28"/>
                <w:lang w:val="ru-RU"/>
              </w:rPr>
              <w:t xml:space="preserve"> </w:t>
            </w:r>
            <w:r w:rsidRPr="00BF3C37">
              <w:rPr>
                <w:sz w:val="28"/>
                <w:szCs w:val="28"/>
                <w:lang w:val="ru-RU"/>
              </w:rPr>
              <w:t>самообслуживания.</w:t>
            </w:r>
            <w:r w:rsidRPr="00BF3C37">
              <w:rPr>
                <w:spacing w:val="-8"/>
                <w:sz w:val="28"/>
                <w:szCs w:val="28"/>
                <w:lang w:val="ru-RU"/>
              </w:rPr>
              <w:t xml:space="preserve"> </w:t>
            </w:r>
            <w:r w:rsidRPr="00BF3C37">
              <w:rPr>
                <w:sz w:val="28"/>
                <w:szCs w:val="28"/>
                <w:lang w:val="ru-RU"/>
              </w:rPr>
              <w:t>Создание</w:t>
            </w:r>
            <w:r w:rsidRPr="00BF3C37">
              <w:rPr>
                <w:spacing w:val="-7"/>
                <w:sz w:val="28"/>
                <w:szCs w:val="28"/>
                <w:lang w:val="ru-RU"/>
              </w:rPr>
              <w:t xml:space="preserve"> </w:t>
            </w:r>
            <w:r w:rsidRPr="00BF3C37">
              <w:rPr>
                <w:sz w:val="28"/>
                <w:szCs w:val="28"/>
                <w:lang w:val="ru-RU"/>
              </w:rPr>
              <w:t>тихой,</w:t>
            </w:r>
            <w:r w:rsidRPr="00BF3C37">
              <w:rPr>
                <w:spacing w:val="-8"/>
                <w:sz w:val="28"/>
                <w:szCs w:val="28"/>
                <w:lang w:val="ru-RU"/>
              </w:rPr>
              <w:t xml:space="preserve"> </w:t>
            </w:r>
            <w:r w:rsidRPr="00BF3C37">
              <w:rPr>
                <w:sz w:val="28"/>
                <w:szCs w:val="28"/>
                <w:lang w:val="ru-RU"/>
              </w:rPr>
              <w:t>благоприятной</w:t>
            </w:r>
            <w:r w:rsidRPr="00BF3C37">
              <w:rPr>
                <w:spacing w:val="-57"/>
                <w:sz w:val="28"/>
                <w:szCs w:val="28"/>
                <w:lang w:val="ru-RU"/>
              </w:rPr>
              <w:t xml:space="preserve"> </w:t>
            </w:r>
            <w:r w:rsidRPr="00BF3C37">
              <w:rPr>
                <w:sz w:val="28"/>
                <w:szCs w:val="28"/>
                <w:lang w:val="ru-RU"/>
              </w:rPr>
              <w:t>обстановки</w:t>
            </w:r>
            <w:r w:rsidRPr="00BF3C37">
              <w:rPr>
                <w:spacing w:val="2"/>
                <w:sz w:val="28"/>
                <w:szCs w:val="28"/>
                <w:lang w:val="ru-RU"/>
              </w:rPr>
              <w:t xml:space="preserve"> </w:t>
            </w:r>
            <w:r w:rsidRPr="00BF3C37">
              <w:rPr>
                <w:sz w:val="28"/>
                <w:szCs w:val="28"/>
                <w:lang w:val="ru-RU"/>
              </w:rPr>
              <w:t>для</w:t>
            </w:r>
            <w:r w:rsidRPr="00BF3C37">
              <w:rPr>
                <w:spacing w:val="-4"/>
                <w:sz w:val="28"/>
                <w:szCs w:val="28"/>
                <w:lang w:val="ru-RU"/>
              </w:rPr>
              <w:t xml:space="preserve"> </w:t>
            </w:r>
            <w:r w:rsidRPr="00BF3C37">
              <w:rPr>
                <w:sz w:val="28"/>
                <w:szCs w:val="28"/>
                <w:lang w:val="ru-RU"/>
              </w:rPr>
              <w:t>сна.</w:t>
            </w:r>
            <w:r w:rsidRPr="00BF3C37">
              <w:rPr>
                <w:spacing w:val="3"/>
                <w:sz w:val="28"/>
                <w:szCs w:val="28"/>
                <w:lang w:val="ru-RU"/>
              </w:rPr>
              <w:t xml:space="preserve"> </w:t>
            </w:r>
            <w:r w:rsidRPr="00BF3C37">
              <w:rPr>
                <w:sz w:val="28"/>
                <w:szCs w:val="28"/>
              </w:rPr>
              <w:t>Сон</w:t>
            </w:r>
            <w:r w:rsidRPr="00BF3C37">
              <w:rPr>
                <w:spacing w:val="-3"/>
                <w:sz w:val="28"/>
                <w:szCs w:val="28"/>
              </w:rPr>
              <w:t xml:space="preserve"> </w:t>
            </w:r>
            <w:r w:rsidRPr="00BF3C37">
              <w:rPr>
                <w:sz w:val="28"/>
                <w:szCs w:val="28"/>
              </w:rPr>
              <w:t>с использованием</w:t>
            </w:r>
          </w:p>
          <w:p w:rsidR="001F2A49" w:rsidRPr="00BF3C37" w:rsidRDefault="001F2A49" w:rsidP="00E95C5B">
            <w:pPr>
              <w:pStyle w:val="TableParagraph"/>
              <w:spacing w:line="261" w:lineRule="exact"/>
              <w:rPr>
                <w:sz w:val="28"/>
                <w:szCs w:val="28"/>
              </w:rPr>
            </w:pPr>
            <w:r w:rsidRPr="00BF3C37">
              <w:rPr>
                <w:sz w:val="28"/>
                <w:szCs w:val="28"/>
              </w:rPr>
              <w:t>музыкотерапии,</w:t>
            </w:r>
            <w:r w:rsidRPr="00BF3C37">
              <w:rPr>
                <w:spacing w:val="-3"/>
                <w:sz w:val="28"/>
                <w:szCs w:val="28"/>
              </w:rPr>
              <w:t xml:space="preserve"> </w:t>
            </w:r>
            <w:r w:rsidRPr="00BF3C37">
              <w:rPr>
                <w:sz w:val="28"/>
                <w:szCs w:val="28"/>
              </w:rPr>
              <w:t>чтения</w:t>
            </w:r>
            <w:r w:rsidRPr="00BF3C37">
              <w:rPr>
                <w:spacing w:val="-4"/>
                <w:sz w:val="28"/>
                <w:szCs w:val="28"/>
              </w:rPr>
              <w:t xml:space="preserve"> </w:t>
            </w:r>
            <w:r w:rsidRPr="00BF3C37">
              <w:rPr>
                <w:sz w:val="28"/>
                <w:szCs w:val="28"/>
              </w:rPr>
              <w:t>художественной</w:t>
            </w:r>
            <w:r w:rsidRPr="00BF3C37">
              <w:rPr>
                <w:spacing w:val="-3"/>
                <w:sz w:val="28"/>
                <w:szCs w:val="28"/>
              </w:rPr>
              <w:t xml:space="preserve"> </w:t>
            </w:r>
            <w:r w:rsidRPr="00BF3C37">
              <w:rPr>
                <w:sz w:val="28"/>
                <w:szCs w:val="28"/>
              </w:rPr>
              <w:t>литературы</w:t>
            </w:r>
          </w:p>
        </w:tc>
      </w:tr>
      <w:tr w:rsidR="001F2A49" w:rsidRPr="00BF3C37" w:rsidTr="004E5712">
        <w:trPr>
          <w:trHeight w:val="552"/>
        </w:trPr>
        <w:tc>
          <w:tcPr>
            <w:tcW w:w="2269" w:type="dxa"/>
          </w:tcPr>
          <w:p w:rsidR="001F2A49" w:rsidRPr="00BF3C37" w:rsidRDefault="001F2A49" w:rsidP="00E95C5B">
            <w:pPr>
              <w:pStyle w:val="TableParagraph"/>
              <w:ind w:left="110"/>
              <w:rPr>
                <w:sz w:val="28"/>
                <w:szCs w:val="28"/>
              </w:rPr>
            </w:pPr>
            <w:r w:rsidRPr="00BF3C37">
              <w:rPr>
                <w:sz w:val="28"/>
                <w:szCs w:val="28"/>
              </w:rPr>
              <w:t>15.00</w:t>
            </w:r>
            <w:r w:rsidRPr="00BF3C37">
              <w:rPr>
                <w:spacing w:val="3"/>
                <w:sz w:val="28"/>
                <w:szCs w:val="28"/>
              </w:rPr>
              <w:t xml:space="preserve"> </w:t>
            </w:r>
            <w:r w:rsidRPr="00BF3C37">
              <w:rPr>
                <w:sz w:val="28"/>
                <w:szCs w:val="28"/>
              </w:rPr>
              <w:t>–</w:t>
            </w:r>
            <w:r w:rsidRPr="00BF3C37">
              <w:rPr>
                <w:spacing w:val="-2"/>
                <w:sz w:val="28"/>
                <w:szCs w:val="28"/>
              </w:rPr>
              <w:t xml:space="preserve"> </w:t>
            </w:r>
            <w:r w:rsidRPr="00BF3C37">
              <w:rPr>
                <w:sz w:val="28"/>
                <w:szCs w:val="28"/>
              </w:rPr>
              <w:t>15.35</w:t>
            </w:r>
          </w:p>
        </w:tc>
        <w:tc>
          <w:tcPr>
            <w:tcW w:w="2551" w:type="dxa"/>
          </w:tcPr>
          <w:p w:rsidR="001F2A49" w:rsidRPr="00BF3C37" w:rsidRDefault="001F2A49" w:rsidP="00E95C5B">
            <w:pPr>
              <w:pStyle w:val="TableParagraph"/>
              <w:ind w:left="109"/>
              <w:rPr>
                <w:sz w:val="28"/>
                <w:szCs w:val="28"/>
              </w:rPr>
            </w:pPr>
            <w:r w:rsidRPr="00BF3C37">
              <w:rPr>
                <w:sz w:val="28"/>
                <w:szCs w:val="28"/>
              </w:rPr>
              <w:t>Минутки</w:t>
            </w:r>
            <w:r w:rsidRPr="00BF3C37">
              <w:rPr>
                <w:spacing w:val="-1"/>
                <w:sz w:val="28"/>
                <w:szCs w:val="28"/>
              </w:rPr>
              <w:t xml:space="preserve"> </w:t>
            </w:r>
            <w:r w:rsidRPr="00BF3C37">
              <w:rPr>
                <w:sz w:val="28"/>
                <w:szCs w:val="28"/>
              </w:rPr>
              <w:t>бодрости</w:t>
            </w:r>
          </w:p>
        </w:tc>
        <w:tc>
          <w:tcPr>
            <w:tcW w:w="4395" w:type="dxa"/>
          </w:tcPr>
          <w:p w:rsidR="001F2A49" w:rsidRPr="00BF3C37" w:rsidRDefault="001F2A49" w:rsidP="00E95C5B">
            <w:pPr>
              <w:pStyle w:val="TableParagraph"/>
              <w:rPr>
                <w:sz w:val="28"/>
                <w:szCs w:val="28"/>
                <w:lang w:val="ru-RU"/>
              </w:rPr>
            </w:pPr>
            <w:r w:rsidRPr="00BF3C37">
              <w:rPr>
                <w:sz w:val="28"/>
                <w:szCs w:val="28"/>
                <w:lang w:val="ru-RU"/>
              </w:rPr>
              <w:t>Подъём,</w:t>
            </w:r>
            <w:r w:rsidRPr="00BF3C37">
              <w:rPr>
                <w:spacing w:val="-5"/>
                <w:sz w:val="28"/>
                <w:szCs w:val="28"/>
                <w:lang w:val="ru-RU"/>
              </w:rPr>
              <w:t xml:space="preserve"> </w:t>
            </w:r>
            <w:r w:rsidRPr="00BF3C37">
              <w:rPr>
                <w:sz w:val="28"/>
                <w:szCs w:val="28"/>
                <w:lang w:val="ru-RU"/>
              </w:rPr>
              <w:t>гимнастика</w:t>
            </w:r>
            <w:r w:rsidRPr="00BF3C37">
              <w:rPr>
                <w:spacing w:val="-3"/>
                <w:sz w:val="28"/>
                <w:szCs w:val="28"/>
                <w:lang w:val="ru-RU"/>
              </w:rPr>
              <w:t xml:space="preserve"> </w:t>
            </w:r>
            <w:r w:rsidRPr="00BF3C37">
              <w:rPr>
                <w:sz w:val="28"/>
                <w:szCs w:val="28"/>
                <w:lang w:val="ru-RU"/>
              </w:rPr>
              <w:t>после</w:t>
            </w:r>
            <w:r w:rsidRPr="00BF3C37">
              <w:rPr>
                <w:spacing w:val="-8"/>
                <w:sz w:val="28"/>
                <w:szCs w:val="28"/>
                <w:lang w:val="ru-RU"/>
              </w:rPr>
              <w:t xml:space="preserve"> </w:t>
            </w:r>
            <w:r w:rsidRPr="00BF3C37">
              <w:rPr>
                <w:sz w:val="28"/>
                <w:szCs w:val="28"/>
                <w:lang w:val="ru-RU"/>
              </w:rPr>
              <w:t>сна,</w:t>
            </w:r>
            <w:r w:rsidRPr="00BF3C37">
              <w:rPr>
                <w:spacing w:val="-4"/>
                <w:sz w:val="28"/>
                <w:szCs w:val="28"/>
                <w:lang w:val="ru-RU"/>
              </w:rPr>
              <w:t xml:space="preserve"> </w:t>
            </w:r>
            <w:r w:rsidRPr="00BF3C37">
              <w:rPr>
                <w:sz w:val="28"/>
                <w:szCs w:val="28"/>
                <w:lang w:val="ru-RU"/>
              </w:rPr>
              <w:t>воздушные, водные</w:t>
            </w:r>
          </w:p>
          <w:p w:rsidR="001F2A49" w:rsidRPr="00BF3C37" w:rsidRDefault="001F2A49" w:rsidP="00E95C5B">
            <w:pPr>
              <w:pStyle w:val="TableParagraph"/>
              <w:spacing w:before="3" w:line="261" w:lineRule="exact"/>
              <w:rPr>
                <w:sz w:val="28"/>
                <w:szCs w:val="28"/>
                <w:lang w:val="ru-RU"/>
              </w:rPr>
            </w:pPr>
            <w:r w:rsidRPr="00BF3C37">
              <w:rPr>
                <w:sz w:val="28"/>
                <w:szCs w:val="28"/>
                <w:lang w:val="ru-RU"/>
              </w:rPr>
              <w:t>процедуры,</w:t>
            </w:r>
            <w:r w:rsidRPr="00BF3C37">
              <w:rPr>
                <w:spacing w:val="-2"/>
                <w:sz w:val="28"/>
                <w:szCs w:val="28"/>
                <w:lang w:val="ru-RU"/>
              </w:rPr>
              <w:t xml:space="preserve"> </w:t>
            </w:r>
            <w:r w:rsidRPr="00BF3C37">
              <w:rPr>
                <w:sz w:val="28"/>
                <w:szCs w:val="28"/>
                <w:lang w:val="ru-RU"/>
              </w:rPr>
              <w:t>игры.</w:t>
            </w:r>
            <w:r w:rsidRPr="00BF3C37">
              <w:rPr>
                <w:spacing w:val="-1"/>
                <w:sz w:val="28"/>
                <w:szCs w:val="28"/>
                <w:lang w:val="ru-RU"/>
              </w:rPr>
              <w:t xml:space="preserve"> </w:t>
            </w:r>
            <w:r w:rsidRPr="00BF3C37">
              <w:rPr>
                <w:sz w:val="28"/>
                <w:szCs w:val="28"/>
                <w:lang w:val="ru-RU"/>
              </w:rPr>
              <w:t>Кружки</w:t>
            </w:r>
            <w:r w:rsidRPr="00BF3C37">
              <w:rPr>
                <w:spacing w:val="-3"/>
                <w:sz w:val="28"/>
                <w:szCs w:val="28"/>
                <w:lang w:val="ru-RU"/>
              </w:rPr>
              <w:t xml:space="preserve"> </w:t>
            </w:r>
            <w:r w:rsidRPr="00BF3C37">
              <w:rPr>
                <w:sz w:val="28"/>
                <w:szCs w:val="28"/>
                <w:lang w:val="ru-RU"/>
              </w:rPr>
              <w:t>по</w:t>
            </w:r>
            <w:r w:rsidRPr="00BF3C37">
              <w:rPr>
                <w:spacing w:val="-3"/>
                <w:sz w:val="28"/>
                <w:szCs w:val="28"/>
                <w:lang w:val="ru-RU"/>
              </w:rPr>
              <w:t xml:space="preserve"> </w:t>
            </w:r>
            <w:r w:rsidRPr="00BF3C37">
              <w:rPr>
                <w:sz w:val="28"/>
                <w:szCs w:val="28"/>
                <w:lang w:val="ru-RU"/>
              </w:rPr>
              <w:t>интересам.</w:t>
            </w:r>
          </w:p>
        </w:tc>
      </w:tr>
      <w:tr w:rsidR="001F2A49" w:rsidRPr="00BF3C37" w:rsidTr="004E5712">
        <w:trPr>
          <w:trHeight w:val="556"/>
        </w:trPr>
        <w:tc>
          <w:tcPr>
            <w:tcW w:w="2269" w:type="dxa"/>
          </w:tcPr>
          <w:p w:rsidR="001F2A49" w:rsidRPr="00BF3C37" w:rsidRDefault="001F2A49" w:rsidP="00E95C5B">
            <w:pPr>
              <w:pStyle w:val="TableParagraph"/>
              <w:spacing w:line="273" w:lineRule="exact"/>
              <w:ind w:left="110"/>
              <w:rPr>
                <w:sz w:val="28"/>
                <w:szCs w:val="28"/>
              </w:rPr>
            </w:pPr>
            <w:r w:rsidRPr="00BF3C37">
              <w:rPr>
                <w:sz w:val="28"/>
                <w:szCs w:val="28"/>
              </w:rPr>
              <w:t>15.35</w:t>
            </w:r>
            <w:r w:rsidRPr="00BF3C37">
              <w:rPr>
                <w:spacing w:val="3"/>
                <w:sz w:val="28"/>
                <w:szCs w:val="28"/>
              </w:rPr>
              <w:t xml:space="preserve"> </w:t>
            </w:r>
            <w:r w:rsidRPr="00BF3C37">
              <w:rPr>
                <w:sz w:val="28"/>
                <w:szCs w:val="28"/>
              </w:rPr>
              <w:t>–</w:t>
            </w:r>
            <w:r w:rsidRPr="00BF3C37">
              <w:rPr>
                <w:spacing w:val="-2"/>
                <w:sz w:val="28"/>
                <w:szCs w:val="28"/>
              </w:rPr>
              <w:t xml:space="preserve"> </w:t>
            </w:r>
            <w:r w:rsidRPr="00BF3C37">
              <w:rPr>
                <w:sz w:val="28"/>
                <w:szCs w:val="28"/>
              </w:rPr>
              <w:t>16.10</w:t>
            </w:r>
          </w:p>
        </w:tc>
        <w:tc>
          <w:tcPr>
            <w:tcW w:w="2551" w:type="dxa"/>
          </w:tcPr>
          <w:p w:rsidR="001F2A49" w:rsidRPr="00BF3C37" w:rsidRDefault="001F2A49" w:rsidP="00E95C5B">
            <w:pPr>
              <w:pStyle w:val="TableParagraph"/>
              <w:spacing w:line="273" w:lineRule="exact"/>
              <w:ind w:left="109"/>
              <w:rPr>
                <w:sz w:val="28"/>
                <w:szCs w:val="28"/>
              </w:rPr>
            </w:pPr>
            <w:r w:rsidRPr="00BF3C37">
              <w:rPr>
                <w:sz w:val="28"/>
                <w:szCs w:val="28"/>
              </w:rPr>
              <w:t>Минутки игры</w:t>
            </w:r>
            <w:r w:rsidRPr="00BF3C37">
              <w:rPr>
                <w:spacing w:val="-4"/>
                <w:sz w:val="28"/>
                <w:szCs w:val="28"/>
              </w:rPr>
              <w:t xml:space="preserve"> </w:t>
            </w:r>
            <w:r w:rsidRPr="00BF3C37">
              <w:rPr>
                <w:sz w:val="28"/>
                <w:szCs w:val="28"/>
              </w:rPr>
              <w:t>и познания</w:t>
            </w:r>
          </w:p>
        </w:tc>
        <w:tc>
          <w:tcPr>
            <w:tcW w:w="4395" w:type="dxa"/>
          </w:tcPr>
          <w:p w:rsidR="001F2A49" w:rsidRPr="00BF3C37" w:rsidRDefault="001F2A49" w:rsidP="00E95C5B">
            <w:pPr>
              <w:pStyle w:val="TableParagraph"/>
              <w:spacing w:line="274" w:lineRule="exact"/>
              <w:ind w:right="1066"/>
              <w:rPr>
                <w:sz w:val="28"/>
                <w:szCs w:val="28"/>
                <w:lang w:val="ru-RU"/>
              </w:rPr>
            </w:pPr>
            <w:r w:rsidRPr="00BF3C37">
              <w:rPr>
                <w:sz w:val="28"/>
                <w:szCs w:val="28"/>
                <w:lang w:val="ru-RU"/>
              </w:rPr>
              <w:t>Познавательно-исследовательская,</w:t>
            </w:r>
            <w:r w:rsidRPr="00BF3C37">
              <w:rPr>
                <w:spacing w:val="-11"/>
                <w:sz w:val="28"/>
                <w:szCs w:val="28"/>
                <w:lang w:val="ru-RU"/>
              </w:rPr>
              <w:t xml:space="preserve"> </w:t>
            </w:r>
            <w:r w:rsidRPr="00BF3C37">
              <w:rPr>
                <w:sz w:val="28"/>
                <w:szCs w:val="28"/>
                <w:lang w:val="ru-RU"/>
              </w:rPr>
              <w:t>трудовая,</w:t>
            </w:r>
            <w:r w:rsidRPr="00BF3C37">
              <w:rPr>
                <w:spacing w:val="-57"/>
                <w:sz w:val="28"/>
                <w:szCs w:val="28"/>
                <w:lang w:val="ru-RU"/>
              </w:rPr>
              <w:t xml:space="preserve"> </w:t>
            </w:r>
            <w:r w:rsidRPr="00BF3C37">
              <w:rPr>
                <w:sz w:val="28"/>
                <w:szCs w:val="28"/>
                <w:lang w:val="ru-RU"/>
              </w:rPr>
              <w:t>самостоятельная</w:t>
            </w:r>
            <w:r w:rsidRPr="00BF3C37">
              <w:rPr>
                <w:spacing w:val="-4"/>
                <w:sz w:val="28"/>
                <w:szCs w:val="28"/>
                <w:lang w:val="ru-RU"/>
              </w:rPr>
              <w:t xml:space="preserve"> </w:t>
            </w:r>
            <w:r w:rsidRPr="00BF3C37">
              <w:rPr>
                <w:sz w:val="28"/>
                <w:szCs w:val="28"/>
                <w:lang w:val="ru-RU"/>
              </w:rPr>
              <w:t>игровая</w:t>
            </w:r>
            <w:r w:rsidRPr="00BF3C37">
              <w:rPr>
                <w:spacing w:val="2"/>
                <w:sz w:val="28"/>
                <w:szCs w:val="28"/>
                <w:lang w:val="ru-RU"/>
              </w:rPr>
              <w:t xml:space="preserve"> </w:t>
            </w:r>
            <w:r w:rsidRPr="00BF3C37">
              <w:rPr>
                <w:sz w:val="28"/>
                <w:szCs w:val="28"/>
                <w:lang w:val="ru-RU"/>
              </w:rPr>
              <w:t>Д.</w:t>
            </w:r>
          </w:p>
        </w:tc>
      </w:tr>
      <w:tr w:rsidR="001F2A49" w:rsidRPr="00BF3C37" w:rsidTr="004E5712">
        <w:trPr>
          <w:trHeight w:val="551"/>
        </w:trPr>
        <w:tc>
          <w:tcPr>
            <w:tcW w:w="2269" w:type="dxa"/>
          </w:tcPr>
          <w:p w:rsidR="001F2A49" w:rsidRPr="00BF3C37" w:rsidRDefault="001F2A49" w:rsidP="00E95C5B">
            <w:pPr>
              <w:pStyle w:val="TableParagraph"/>
              <w:ind w:left="110"/>
              <w:rPr>
                <w:sz w:val="28"/>
                <w:szCs w:val="28"/>
              </w:rPr>
            </w:pPr>
            <w:r w:rsidRPr="00BF3C37">
              <w:rPr>
                <w:sz w:val="28"/>
                <w:szCs w:val="28"/>
              </w:rPr>
              <w:t>16.10</w:t>
            </w:r>
            <w:r w:rsidRPr="00BF3C37">
              <w:rPr>
                <w:spacing w:val="3"/>
                <w:sz w:val="28"/>
                <w:szCs w:val="28"/>
              </w:rPr>
              <w:t xml:space="preserve"> </w:t>
            </w:r>
            <w:r w:rsidRPr="00BF3C37">
              <w:rPr>
                <w:sz w:val="28"/>
                <w:szCs w:val="28"/>
              </w:rPr>
              <w:t>–</w:t>
            </w:r>
            <w:r w:rsidRPr="00BF3C37">
              <w:rPr>
                <w:spacing w:val="-2"/>
                <w:sz w:val="28"/>
                <w:szCs w:val="28"/>
              </w:rPr>
              <w:t xml:space="preserve"> </w:t>
            </w:r>
            <w:r w:rsidRPr="00BF3C37">
              <w:rPr>
                <w:sz w:val="28"/>
                <w:szCs w:val="28"/>
              </w:rPr>
              <w:t>16.20</w:t>
            </w:r>
          </w:p>
        </w:tc>
        <w:tc>
          <w:tcPr>
            <w:tcW w:w="2551" w:type="dxa"/>
          </w:tcPr>
          <w:p w:rsidR="001F2A49" w:rsidRPr="00BF3C37" w:rsidRDefault="001F2A49" w:rsidP="00E95C5B">
            <w:pPr>
              <w:pStyle w:val="TableParagraph"/>
              <w:spacing w:line="267" w:lineRule="exact"/>
              <w:ind w:left="109"/>
              <w:rPr>
                <w:sz w:val="28"/>
                <w:szCs w:val="28"/>
                <w:lang w:val="ru-RU"/>
              </w:rPr>
            </w:pPr>
            <w:r w:rsidRPr="00BF3C37">
              <w:rPr>
                <w:sz w:val="28"/>
                <w:szCs w:val="28"/>
                <w:lang w:val="ru-RU"/>
              </w:rPr>
              <w:t>«Моем</w:t>
            </w:r>
            <w:r w:rsidRPr="00BF3C37">
              <w:rPr>
                <w:spacing w:val="-1"/>
                <w:sz w:val="28"/>
                <w:szCs w:val="28"/>
                <w:lang w:val="ru-RU"/>
              </w:rPr>
              <w:t xml:space="preserve"> </w:t>
            </w:r>
            <w:r w:rsidRPr="00BF3C37">
              <w:rPr>
                <w:sz w:val="28"/>
                <w:szCs w:val="28"/>
                <w:lang w:val="ru-RU"/>
              </w:rPr>
              <w:t>с</w:t>
            </w:r>
            <w:r w:rsidRPr="00BF3C37">
              <w:rPr>
                <w:spacing w:val="-2"/>
                <w:sz w:val="28"/>
                <w:szCs w:val="28"/>
                <w:lang w:val="ru-RU"/>
              </w:rPr>
              <w:t xml:space="preserve"> </w:t>
            </w:r>
            <w:r w:rsidRPr="00BF3C37">
              <w:rPr>
                <w:sz w:val="28"/>
                <w:szCs w:val="28"/>
                <w:lang w:val="ru-RU"/>
              </w:rPr>
              <w:t>мылом</w:t>
            </w:r>
            <w:r w:rsidRPr="00BF3C37">
              <w:rPr>
                <w:spacing w:val="-1"/>
                <w:sz w:val="28"/>
                <w:szCs w:val="28"/>
                <w:lang w:val="ru-RU"/>
              </w:rPr>
              <w:t xml:space="preserve"> </w:t>
            </w:r>
            <w:r w:rsidRPr="00BF3C37">
              <w:rPr>
                <w:sz w:val="28"/>
                <w:szCs w:val="28"/>
                <w:lang w:val="ru-RU"/>
              </w:rPr>
              <w:t>чисто,</w:t>
            </w:r>
          </w:p>
          <w:p w:rsidR="001F2A49" w:rsidRPr="00BF3C37" w:rsidRDefault="001F2A49" w:rsidP="00E95C5B">
            <w:pPr>
              <w:pStyle w:val="TableParagraph"/>
              <w:spacing w:line="265" w:lineRule="exact"/>
              <w:ind w:left="109"/>
              <w:rPr>
                <w:sz w:val="28"/>
                <w:szCs w:val="28"/>
                <w:lang w:val="ru-RU"/>
              </w:rPr>
            </w:pPr>
            <w:r w:rsidRPr="00BF3C37">
              <w:rPr>
                <w:sz w:val="28"/>
                <w:szCs w:val="28"/>
                <w:lang w:val="ru-RU"/>
              </w:rPr>
              <w:t>чисто!»</w:t>
            </w:r>
          </w:p>
        </w:tc>
        <w:tc>
          <w:tcPr>
            <w:tcW w:w="4395" w:type="dxa"/>
          </w:tcPr>
          <w:p w:rsidR="001F2A49" w:rsidRPr="00BF3C37" w:rsidRDefault="001F2A49" w:rsidP="00E95C5B">
            <w:pPr>
              <w:pStyle w:val="TableParagraph"/>
              <w:rPr>
                <w:sz w:val="28"/>
                <w:szCs w:val="28"/>
                <w:lang w:val="ru-RU"/>
              </w:rPr>
            </w:pPr>
            <w:r w:rsidRPr="00BF3C37">
              <w:rPr>
                <w:sz w:val="28"/>
                <w:szCs w:val="28"/>
                <w:lang w:val="ru-RU"/>
              </w:rPr>
              <w:t>Подготовка</w:t>
            </w:r>
            <w:r w:rsidRPr="00BF3C37">
              <w:rPr>
                <w:spacing w:val="-3"/>
                <w:sz w:val="28"/>
                <w:szCs w:val="28"/>
                <w:lang w:val="ru-RU"/>
              </w:rPr>
              <w:t xml:space="preserve"> </w:t>
            </w:r>
            <w:r w:rsidRPr="00BF3C37">
              <w:rPr>
                <w:sz w:val="28"/>
                <w:szCs w:val="28"/>
                <w:lang w:val="ru-RU"/>
              </w:rPr>
              <w:t>к</w:t>
            </w:r>
            <w:r w:rsidRPr="00BF3C37">
              <w:rPr>
                <w:spacing w:val="-7"/>
                <w:sz w:val="28"/>
                <w:szCs w:val="28"/>
                <w:lang w:val="ru-RU"/>
              </w:rPr>
              <w:t xml:space="preserve"> </w:t>
            </w:r>
            <w:r w:rsidRPr="00BF3C37">
              <w:rPr>
                <w:sz w:val="28"/>
                <w:szCs w:val="28"/>
                <w:lang w:val="ru-RU"/>
              </w:rPr>
              <w:t>обеду, воспитание</w:t>
            </w:r>
            <w:r w:rsidRPr="00BF3C37">
              <w:rPr>
                <w:spacing w:val="-2"/>
                <w:sz w:val="28"/>
                <w:szCs w:val="28"/>
                <w:lang w:val="ru-RU"/>
              </w:rPr>
              <w:t xml:space="preserve"> </w:t>
            </w:r>
            <w:r w:rsidRPr="00BF3C37">
              <w:rPr>
                <w:sz w:val="28"/>
                <w:szCs w:val="28"/>
                <w:lang w:val="ru-RU"/>
              </w:rPr>
              <w:t>КГН.</w:t>
            </w:r>
          </w:p>
        </w:tc>
      </w:tr>
      <w:tr w:rsidR="001F2A49" w:rsidRPr="00BF3C37" w:rsidTr="004E5712">
        <w:trPr>
          <w:trHeight w:val="551"/>
        </w:trPr>
        <w:tc>
          <w:tcPr>
            <w:tcW w:w="2269" w:type="dxa"/>
          </w:tcPr>
          <w:p w:rsidR="001F2A49" w:rsidRPr="00BF3C37" w:rsidRDefault="001F2A49" w:rsidP="00E95C5B">
            <w:pPr>
              <w:pStyle w:val="TableParagraph"/>
              <w:ind w:left="110"/>
              <w:rPr>
                <w:sz w:val="28"/>
                <w:szCs w:val="28"/>
              </w:rPr>
            </w:pPr>
            <w:r w:rsidRPr="00BF3C37">
              <w:rPr>
                <w:sz w:val="28"/>
                <w:szCs w:val="28"/>
              </w:rPr>
              <w:t>16.20</w:t>
            </w:r>
            <w:r w:rsidRPr="00BF3C37">
              <w:rPr>
                <w:spacing w:val="3"/>
                <w:sz w:val="28"/>
                <w:szCs w:val="28"/>
              </w:rPr>
              <w:t xml:space="preserve"> </w:t>
            </w:r>
            <w:r w:rsidRPr="00BF3C37">
              <w:rPr>
                <w:sz w:val="28"/>
                <w:szCs w:val="28"/>
              </w:rPr>
              <w:t>- 16.40</w:t>
            </w:r>
          </w:p>
        </w:tc>
        <w:tc>
          <w:tcPr>
            <w:tcW w:w="2551" w:type="dxa"/>
          </w:tcPr>
          <w:p w:rsidR="001F2A49" w:rsidRPr="00BF3C37" w:rsidRDefault="001F2A49" w:rsidP="00E95C5B">
            <w:pPr>
              <w:pStyle w:val="TableParagraph"/>
              <w:ind w:left="109"/>
              <w:rPr>
                <w:sz w:val="28"/>
                <w:szCs w:val="28"/>
              </w:rPr>
            </w:pPr>
            <w:r w:rsidRPr="00BF3C37">
              <w:rPr>
                <w:sz w:val="28"/>
                <w:szCs w:val="28"/>
              </w:rPr>
              <w:t>«Приятного</w:t>
            </w:r>
            <w:r w:rsidRPr="00BF3C37">
              <w:rPr>
                <w:spacing w:val="-3"/>
                <w:sz w:val="28"/>
                <w:szCs w:val="28"/>
              </w:rPr>
              <w:t xml:space="preserve"> </w:t>
            </w:r>
            <w:r w:rsidRPr="00BF3C37">
              <w:rPr>
                <w:sz w:val="28"/>
                <w:szCs w:val="28"/>
              </w:rPr>
              <w:t>аппетита!»</w:t>
            </w:r>
          </w:p>
        </w:tc>
        <w:tc>
          <w:tcPr>
            <w:tcW w:w="4395" w:type="dxa"/>
          </w:tcPr>
          <w:p w:rsidR="001F2A49" w:rsidRPr="00BF3C37" w:rsidRDefault="001F2A49" w:rsidP="00E95C5B">
            <w:pPr>
              <w:pStyle w:val="TableParagraph"/>
              <w:spacing w:line="267" w:lineRule="exact"/>
              <w:rPr>
                <w:sz w:val="28"/>
                <w:szCs w:val="28"/>
                <w:lang w:val="ru-RU"/>
              </w:rPr>
            </w:pPr>
            <w:r w:rsidRPr="00BF3C37">
              <w:rPr>
                <w:sz w:val="28"/>
                <w:szCs w:val="28"/>
                <w:lang w:val="ru-RU"/>
              </w:rPr>
              <w:t>Подготовка</w:t>
            </w:r>
            <w:r w:rsidRPr="00BF3C37">
              <w:rPr>
                <w:spacing w:val="-5"/>
                <w:sz w:val="28"/>
                <w:szCs w:val="28"/>
                <w:lang w:val="ru-RU"/>
              </w:rPr>
              <w:t xml:space="preserve"> </w:t>
            </w:r>
            <w:r w:rsidRPr="00BF3C37">
              <w:rPr>
                <w:sz w:val="28"/>
                <w:szCs w:val="28"/>
                <w:lang w:val="ru-RU"/>
              </w:rPr>
              <w:t>к</w:t>
            </w:r>
            <w:r w:rsidRPr="00BF3C37">
              <w:rPr>
                <w:spacing w:val="-5"/>
                <w:sz w:val="28"/>
                <w:szCs w:val="28"/>
                <w:lang w:val="ru-RU"/>
              </w:rPr>
              <w:t xml:space="preserve"> </w:t>
            </w:r>
            <w:r w:rsidRPr="00BF3C37">
              <w:rPr>
                <w:sz w:val="28"/>
                <w:szCs w:val="28"/>
                <w:lang w:val="ru-RU"/>
              </w:rPr>
              <w:t>полднику,</w:t>
            </w:r>
            <w:r w:rsidRPr="00BF3C37">
              <w:rPr>
                <w:spacing w:val="-1"/>
                <w:sz w:val="28"/>
                <w:szCs w:val="28"/>
                <w:lang w:val="ru-RU"/>
              </w:rPr>
              <w:t xml:space="preserve"> </w:t>
            </w:r>
            <w:r w:rsidRPr="00BF3C37">
              <w:rPr>
                <w:sz w:val="28"/>
                <w:szCs w:val="28"/>
                <w:lang w:val="ru-RU"/>
              </w:rPr>
              <w:t>дежурство,</w:t>
            </w:r>
            <w:r w:rsidRPr="00BF3C37">
              <w:rPr>
                <w:spacing w:val="-1"/>
                <w:sz w:val="28"/>
                <w:szCs w:val="28"/>
                <w:lang w:val="ru-RU"/>
              </w:rPr>
              <w:t xml:space="preserve"> </w:t>
            </w:r>
            <w:r w:rsidRPr="00BF3C37">
              <w:rPr>
                <w:sz w:val="28"/>
                <w:szCs w:val="28"/>
                <w:lang w:val="ru-RU"/>
              </w:rPr>
              <w:t>воспитание</w:t>
            </w:r>
            <w:r w:rsidRPr="00BF3C37">
              <w:rPr>
                <w:spacing w:val="-9"/>
                <w:sz w:val="28"/>
                <w:szCs w:val="28"/>
                <w:lang w:val="ru-RU"/>
              </w:rPr>
              <w:t xml:space="preserve"> </w:t>
            </w:r>
            <w:r w:rsidRPr="00BF3C37">
              <w:rPr>
                <w:sz w:val="28"/>
                <w:szCs w:val="28"/>
                <w:lang w:val="ru-RU"/>
              </w:rPr>
              <w:t>КГН.</w:t>
            </w:r>
          </w:p>
          <w:p w:rsidR="001F2A49" w:rsidRPr="00BF3C37" w:rsidRDefault="001F2A49" w:rsidP="00E95C5B">
            <w:pPr>
              <w:pStyle w:val="TableParagraph"/>
              <w:spacing w:line="265" w:lineRule="exact"/>
              <w:rPr>
                <w:sz w:val="28"/>
                <w:szCs w:val="28"/>
              </w:rPr>
            </w:pPr>
            <w:r w:rsidRPr="00BF3C37">
              <w:rPr>
                <w:sz w:val="28"/>
                <w:szCs w:val="28"/>
              </w:rPr>
              <w:t>Полдник:</w:t>
            </w:r>
            <w:r w:rsidRPr="00BF3C37">
              <w:rPr>
                <w:spacing w:val="-6"/>
                <w:sz w:val="28"/>
                <w:szCs w:val="28"/>
              </w:rPr>
              <w:t xml:space="preserve"> </w:t>
            </w:r>
            <w:r w:rsidRPr="00BF3C37">
              <w:rPr>
                <w:sz w:val="28"/>
                <w:szCs w:val="28"/>
              </w:rPr>
              <w:t>воспитание</w:t>
            </w:r>
            <w:r w:rsidRPr="00BF3C37">
              <w:rPr>
                <w:spacing w:val="-8"/>
                <w:sz w:val="28"/>
                <w:szCs w:val="28"/>
              </w:rPr>
              <w:t xml:space="preserve"> </w:t>
            </w:r>
            <w:r w:rsidRPr="00BF3C37">
              <w:rPr>
                <w:sz w:val="28"/>
                <w:szCs w:val="28"/>
              </w:rPr>
              <w:t>культуры</w:t>
            </w:r>
            <w:r w:rsidRPr="00BF3C37">
              <w:rPr>
                <w:spacing w:val="-1"/>
                <w:sz w:val="28"/>
                <w:szCs w:val="28"/>
              </w:rPr>
              <w:t xml:space="preserve"> </w:t>
            </w:r>
            <w:r w:rsidRPr="00BF3C37">
              <w:rPr>
                <w:sz w:val="28"/>
                <w:szCs w:val="28"/>
              </w:rPr>
              <w:t>еды</w:t>
            </w:r>
          </w:p>
        </w:tc>
      </w:tr>
      <w:tr w:rsidR="001F2A49" w:rsidRPr="00BF3C37" w:rsidTr="004E5712">
        <w:trPr>
          <w:trHeight w:val="551"/>
        </w:trPr>
        <w:tc>
          <w:tcPr>
            <w:tcW w:w="2269" w:type="dxa"/>
          </w:tcPr>
          <w:p w:rsidR="001F2A49" w:rsidRPr="00BF3C37" w:rsidRDefault="001F2A49" w:rsidP="00E95C5B">
            <w:pPr>
              <w:pStyle w:val="TableParagraph"/>
              <w:ind w:left="110"/>
              <w:rPr>
                <w:sz w:val="28"/>
                <w:szCs w:val="28"/>
              </w:rPr>
            </w:pPr>
            <w:r w:rsidRPr="00BF3C37">
              <w:rPr>
                <w:sz w:val="28"/>
                <w:szCs w:val="28"/>
              </w:rPr>
              <w:t>16.40</w:t>
            </w:r>
            <w:r w:rsidRPr="00BF3C37">
              <w:rPr>
                <w:spacing w:val="3"/>
                <w:sz w:val="28"/>
                <w:szCs w:val="28"/>
              </w:rPr>
              <w:t xml:space="preserve"> </w:t>
            </w:r>
            <w:r w:rsidRPr="00BF3C37">
              <w:rPr>
                <w:sz w:val="28"/>
                <w:szCs w:val="28"/>
              </w:rPr>
              <w:t>- 17.15</w:t>
            </w:r>
          </w:p>
        </w:tc>
        <w:tc>
          <w:tcPr>
            <w:tcW w:w="2551" w:type="dxa"/>
          </w:tcPr>
          <w:p w:rsidR="001F2A49" w:rsidRPr="00BF3C37" w:rsidRDefault="001F2A49" w:rsidP="00E95C5B">
            <w:pPr>
              <w:pStyle w:val="TableParagraph"/>
              <w:ind w:left="109"/>
              <w:rPr>
                <w:sz w:val="28"/>
                <w:szCs w:val="28"/>
              </w:rPr>
            </w:pPr>
            <w:r w:rsidRPr="00BF3C37">
              <w:rPr>
                <w:sz w:val="28"/>
                <w:szCs w:val="28"/>
              </w:rPr>
              <w:t>Минутки</w:t>
            </w:r>
            <w:r w:rsidRPr="00BF3C37">
              <w:rPr>
                <w:spacing w:val="1"/>
                <w:sz w:val="28"/>
                <w:szCs w:val="28"/>
              </w:rPr>
              <w:t xml:space="preserve"> </w:t>
            </w:r>
            <w:r w:rsidRPr="00BF3C37">
              <w:rPr>
                <w:sz w:val="28"/>
                <w:szCs w:val="28"/>
              </w:rPr>
              <w:t>творчества</w:t>
            </w:r>
          </w:p>
        </w:tc>
        <w:tc>
          <w:tcPr>
            <w:tcW w:w="4395" w:type="dxa"/>
          </w:tcPr>
          <w:p w:rsidR="001F2A49" w:rsidRPr="00BF3C37" w:rsidRDefault="001F2A49" w:rsidP="00E95C5B">
            <w:pPr>
              <w:pStyle w:val="TableParagraph"/>
              <w:spacing w:line="267" w:lineRule="exact"/>
              <w:rPr>
                <w:sz w:val="28"/>
                <w:szCs w:val="28"/>
                <w:lang w:val="ru-RU"/>
              </w:rPr>
            </w:pPr>
            <w:r w:rsidRPr="00BF3C37">
              <w:rPr>
                <w:sz w:val="28"/>
                <w:szCs w:val="28"/>
                <w:lang w:val="ru-RU"/>
              </w:rPr>
              <w:t>Индивидуальная</w:t>
            </w:r>
            <w:r w:rsidRPr="00BF3C37">
              <w:rPr>
                <w:spacing w:val="-4"/>
                <w:sz w:val="28"/>
                <w:szCs w:val="28"/>
                <w:lang w:val="ru-RU"/>
              </w:rPr>
              <w:t xml:space="preserve"> </w:t>
            </w:r>
            <w:r w:rsidRPr="00BF3C37">
              <w:rPr>
                <w:sz w:val="28"/>
                <w:szCs w:val="28"/>
                <w:lang w:val="ru-RU"/>
              </w:rPr>
              <w:t>работа</w:t>
            </w:r>
            <w:r w:rsidRPr="00BF3C37">
              <w:rPr>
                <w:spacing w:val="-3"/>
                <w:sz w:val="28"/>
                <w:szCs w:val="28"/>
                <w:lang w:val="ru-RU"/>
              </w:rPr>
              <w:t xml:space="preserve"> </w:t>
            </w:r>
            <w:r w:rsidRPr="00BF3C37">
              <w:rPr>
                <w:sz w:val="28"/>
                <w:szCs w:val="28"/>
                <w:lang w:val="ru-RU"/>
              </w:rPr>
              <w:t>с</w:t>
            </w:r>
            <w:r w:rsidRPr="00BF3C37">
              <w:rPr>
                <w:spacing w:val="-4"/>
                <w:sz w:val="28"/>
                <w:szCs w:val="28"/>
                <w:lang w:val="ru-RU"/>
              </w:rPr>
              <w:t xml:space="preserve"> </w:t>
            </w:r>
            <w:r w:rsidRPr="00BF3C37">
              <w:rPr>
                <w:sz w:val="28"/>
                <w:szCs w:val="28"/>
                <w:lang w:val="ru-RU"/>
              </w:rPr>
              <w:t>детьми,</w:t>
            </w:r>
            <w:r w:rsidRPr="00BF3C37">
              <w:rPr>
                <w:spacing w:val="2"/>
                <w:sz w:val="28"/>
                <w:szCs w:val="28"/>
                <w:lang w:val="ru-RU"/>
              </w:rPr>
              <w:t xml:space="preserve"> </w:t>
            </w:r>
            <w:r w:rsidRPr="00BF3C37">
              <w:rPr>
                <w:sz w:val="28"/>
                <w:szCs w:val="28"/>
                <w:lang w:val="ru-RU"/>
              </w:rPr>
              <w:t>художественно</w:t>
            </w:r>
            <w:r w:rsidRPr="00BF3C37">
              <w:rPr>
                <w:spacing w:val="-1"/>
                <w:sz w:val="28"/>
                <w:szCs w:val="28"/>
                <w:lang w:val="ru-RU"/>
              </w:rPr>
              <w:t xml:space="preserve"> </w:t>
            </w:r>
            <w:r w:rsidRPr="00BF3C37">
              <w:rPr>
                <w:sz w:val="28"/>
                <w:szCs w:val="28"/>
                <w:lang w:val="ru-RU"/>
              </w:rPr>
              <w:t>–</w:t>
            </w:r>
          </w:p>
          <w:p w:rsidR="001F2A49" w:rsidRPr="00BF3C37" w:rsidRDefault="001F2A49" w:rsidP="00E95C5B">
            <w:pPr>
              <w:pStyle w:val="TableParagraph"/>
              <w:spacing w:line="265" w:lineRule="exact"/>
              <w:rPr>
                <w:sz w:val="28"/>
                <w:szCs w:val="28"/>
              </w:rPr>
            </w:pPr>
            <w:r w:rsidRPr="00BF3C37">
              <w:rPr>
                <w:sz w:val="28"/>
                <w:szCs w:val="28"/>
              </w:rPr>
              <w:t>творческая</w:t>
            </w:r>
            <w:r w:rsidRPr="00BF3C37">
              <w:rPr>
                <w:spacing w:val="-2"/>
                <w:sz w:val="28"/>
                <w:szCs w:val="28"/>
              </w:rPr>
              <w:t xml:space="preserve"> </w:t>
            </w:r>
            <w:r w:rsidRPr="00BF3C37">
              <w:rPr>
                <w:sz w:val="28"/>
                <w:szCs w:val="28"/>
              </w:rPr>
              <w:t>Д.</w:t>
            </w:r>
          </w:p>
        </w:tc>
      </w:tr>
      <w:tr w:rsidR="001F2A49" w:rsidRPr="00BF3C37" w:rsidTr="004E5712">
        <w:trPr>
          <w:trHeight w:val="551"/>
        </w:trPr>
        <w:tc>
          <w:tcPr>
            <w:tcW w:w="2269" w:type="dxa"/>
          </w:tcPr>
          <w:p w:rsidR="001F2A49" w:rsidRPr="00BF3C37" w:rsidRDefault="001F2A49" w:rsidP="00E95C5B">
            <w:pPr>
              <w:pStyle w:val="TableParagraph"/>
              <w:ind w:left="110"/>
              <w:rPr>
                <w:sz w:val="28"/>
                <w:szCs w:val="28"/>
              </w:rPr>
            </w:pPr>
            <w:r w:rsidRPr="00BF3C37">
              <w:rPr>
                <w:sz w:val="28"/>
                <w:szCs w:val="28"/>
              </w:rPr>
              <w:t>17.15</w:t>
            </w:r>
            <w:r w:rsidRPr="00BF3C37">
              <w:rPr>
                <w:spacing w:val="3"/>
                <w:sz w:val="28"/>
                <w:szCs w:val="28"/>
              </w:rPr>
              <w:t xml:space="preserve"> </w:t>
            </w:r>
            <w:r w:rsidRPr="00BF3C37">
              <w:rPr>
                <w:sz w:val="28"/>
                <w:szCs w:val="28"/>
              </w:rPr>
              <w:t>- 17.45</w:t>
            </w:r>
          </w:p>
        </w:tc>
        <w:tc>
          <w:tcPr>
            <w:tcW w:w="2551" w:type="dxa"/>
          </w:tcPr>
          <w:p w:rsidR="001F2A49" w:rsidRPr="00BF3C37" w:rsidRDefault="001F2A49" w:rsidP="00E95C5B">
            <w:pPr>
              <w:pStyle w:val="TableParagraph"/>
              <w:spacing w:line="267" w:lineRule="exact"/>
              <w:ind w:left="109"/>
              <w:rPr>
                <w:sz w:val="28"/>
                <w:szCs w:val="28"/>
              </w:rPr>
            </w:pPr>
            <w:r w:rsidRPr="00BF3C37">
              <w:rPr>
                <w:sz w:val="28"/>
                <w:szCs w:val="28"/>
              </w:rPr>
              <w:t>Минутки</w:t>
            </w:r>
            <w:r w:rsidRPr="00BF3C37">
              <w:rPr>
                <w:spacing w:val="-1"/>
                <w:sz w:val="28"/>
                <w:szCs w:val="28"/>
              </w:rPr>
              <w:t xml:space="preserve"> </w:t>
            </w:r>
            <w:r w:rsidRPr="00BF3C37">
              <w:rPr>
                <w:sz w:val="28"/>
                <w:szCs w:val="28"/>
              </w:rPr>
              <w:t>развлечения</w:t>
            </w:r>
            <w:r w:rsidRPr="00BF3C37">
              <w:rPr>
                <w:spacing w:val="-2"/>
                <w:sz w:val="28"/>
                <w:szCs w:val="28"/>
              </w:rPr>
              <w:t xml:space="preserve"> </w:t>
            </w:r>
            <w:r w:rsidRPr="00BF3C37">
              <w:rPr>
                <w:sz w:val="28"/>
                <w:szCs w:val="28"/>
              </w:rPr>
              <w:t>и</w:t>
            </w:r>
          </w:p>
          <w:p w:rsidR="001F2A49" w:rsidRPr="00BF3C37" w:rsidRDefault="001F2A49" w:rsidP="00E95C5B">
            <w:pPr>
              <w:pStyle w:val="TableParagraph"/>
              <w:spacing w:line="265" w:lineRule="exact"/>
              <w:ind w:left="109"/>
              <w:rPr>
                <w:sz w:val="28"/>
                <w:szCs w:val="28"/>
              </w:rPr>
            </w:pPr>
            <w:r w:rsidRPr="00BF3C37">
              <w:rPr>
                <w:sz w:val="28"/>
                <w:szCs w:val="28"/>
              </w:rPr>
              <w:t>игры</w:t>
            </w:r>
          </w:p>
        </w:tc>
        <w:tc>
          <w:tcPr>
            <w:tcW w:w="4395" w:type="dxa"/>
          </w:tcPr>
          <w:p w:rsidR="001F2A49" w:rsidRPr="00BF3C37" w:rsidRDefault="001F2A49" w:rsidP="00E95C5B">
            <w:pPr>
              <w:pStyle w:val="TableParagraph"/>
              <w:spacing w:line="267" w:lineRule="exact"/>
              <w:rPr>
                <w:sz w:val="28"/>
                <w:szCs w:val="28"/>
                <w:lang w:val="ru-RU"/>
              </w:rPr>
            </w:pPr>
            <w:r w:rsidRPr="00BF3C37">
              <w:rPr>
                <w:sz w:val="28"/>
                <w:szCs w:val="28"/>
                <w:lang w:val="ru-RU"/>
              </w:rPr>
              <w:t>Развлечения.</w:t>
            </w:r>
            <w:r w:rsidRPr="00BF3C37">
              <w:rPr>
                <w:spacing w:val="-7"/>
                <w:sz w:val="28"/>
                <w:szCs w:val="28"/>
                <w:lang w:val="ru-RU"/>
              </w:rPr>
              <w:t xml:space="preserve"> </w:t>
            </w:r>
            <w:r w:rsidRPr="00BF3C37">
              <w:rPr>
                <w:sz w:val="28"/>
                <w:szCs w:val="28"/>
                <w:lang w:val="ru-RU"/>
              </w:rPr>
              <w:t>Кружки</w:t>
            </w:r>
            <w:r w:rsidRPr="00BF3C37">
              <w:rPr>
                <w:spacing w:val="-4"/>
                <w:sz w:val="28"/>
                <w:szCs w:val="28"/>
                <w:lang w:val="ru-RU"/>
              </w:rPr>
              <w:t xml:space="preserve"> </w:t>
            </w:r>
            <w:r w:rsidRPr="00BF3C37">
              <w:rPr>
                <w:sz w:val="28"/>
                <w:szCs w:val="28"/>
                <w:lang w:val="ru-RU"/>
              </w:rPr>
              <w:t>по интересам.</w:t>
            </w:r>
            <w:r w:rsidRPr="00BF3C37">
              <w:rPr>
                <w:spacing w:val="-3"/>
                <w:sz w:val="28"/>
                <w:szCs w:val="28"/>
                <w:lang w:val="ru-RU"/>
              </w:rPr>
              <w:t xml:space="preserve"> </w:t>
            </w:r>
            <w:r w:rsidRPr="00BF3C37">
              <w:rPr>
                <w:sz w:val="28"/>
                <w:szCs w:val="28"/>
                <w:lang w:val="ru-RU"/>
              </w:rPr>
              <w:t>Самостоятельные</w:t>
            </w:r>
          </w:p>
          <w:p w:rsidR="001F2A49" w:rsidRPr="00BF3C37" w:rsidRDefault="001F2A49" w:rsidP="00E95C5B">
            <w:pPr>
              <w:pStyle w:val="TableParagraph"/>
              <w:spacing w:line="265" w:lineRule="exact"/>
              <w:rPr>
                <w:sz w:val="28"/>
                <w:szCs w:val="28"/>
                <w:lang w:val="ru-RU"/>
              </w:rPr>
            </w:pPr>
            <w:r w:rsidRPr="00BF3C37">
              <w:rPr>
                <w:sz w:val="28"/>
                <w:szCs w:val="28"/>
                <w:lang w:val="ru-RU"/>
              </w:rPr>
              <w:t>игры.</w:t>
            </w:r>
          </w:p>
        </w:tc>
      </w:tr>
      <w:tr w:rsidR="001F2A49" w:rsidRPr="00BF3C37" w:rsidTr="004E5712">
        <w:trPr>
          <w:trHeight w:val="271"/>
        </w:trPr>
        <w:tc>
          <w:tcPr>
            <w:tcW w:w="2269" w:type="dxa"/>
            <w:tcBorders>
              <w:bottom w:val="single" w:sz="6" w:space="0" w:color="000000"/>
            </w:tcBorders>
          </w:tcPr>
          <w:p w:rsidR="001F2A49" w:rsidRPr="00BF3C37" w:rsidRDefault="001F2A49" w:rsidP="00E95C5B">
            <w:pPr>
              <w:pStyle w:val="TableParagraph"/>
              <w:spacing w:line="251" w:lineRule="exact"/>
              <w:ind w:left="110"/>
              <w:rPr>
                <w:sz w:val="28"/>
                <w:szCs w:val="28"/>
              </w:rPr>
            </w:pPr>
            <w:r w:rsidRPr="00BF3C37">
              <w:rPr>
                <w:sz w:val="28"/>
                <w:szCs w:val="28"/>
              </w:rPr>
              <w:t>17.45</w:t>
            </w:r>
            <w:r w:rsidRPr="00BF3C37">
              <w:rPr>
                <w:spacing w:val="3"/>
                <w:sz w:val="28"/>
                <w:szCs w:val="28"/>
              </w:rPr>
              <w:t xml:space="preserve"> </w:t>
            </w:r>
            <w:r w:rsidRPr="00BF3C37">
              <w:rPr>
                <w:sz w:val="28"/>
                <w:szCs w:val="28"/>
              </w:rPr>
              <w:t>–</w:t>
            </w:r>
            <w:r w:rsidRPr="00BF3C37">
              <w:rPr>
                <w:spacing w:val="-2"/>
                <w:sz w:val="28"/>
                <w:szCs w:val="28"/>
              </w:rPr>
              <w:t xml:space="preserve"> </w:t>
            </w:r>
            <w:r w:rsidRPr="00BF3C37">
              <w:rPr>
                <w:sz w:val="28"/>
                <w:szCs w:val="28"/>
              </w:rPr>
              <w:t>18.00</w:t>
            </w:r>
          </w:p>
        </w:tc>
        <w:tc>
          <w:tcPr>
            <w:tcW w:w="2551" w:type="dxa"/>
            <w:tcBorders>
              <w:bottom w:val="single" w:sz="6" w:space="0" w:color="000000"/>
            </w:tcBorders>
          </w:tcPr>
          <w:p w:rsidR="001F2A49" w:rsidRPr="00BF3C37" w:rsidRDefault="001F2A49" w:rsidP="00E95C5B">
            <w:pPr>
              <w:pStyle w:val="TableParagraph"/>
              <w:spacing w:line="251" w:lineRule="exact"/>
              <w:ind w:left="109"/>
              <w:rPr>
                <w:sz w:val="28"/>
                <w:szCs w:val="28"/>
              </w:rPr>
            </w:pPr>
            <w:r w:rsidRPr="00BF3C37">
              <w:rPr>
                <w:sz w:val="28"/>
                <w:szCs w:val="28"/>
              </w:rPr>
              <w:t>Минутки</w:t>
            </w:r>
            <w:r w:rsidRPr="00BF3C37">
              <w:rPr>
                <w:spacing w:val="-1"/>
                <w:sz w:val="28"/>
                <w:szCs w:val="28"/>
              </w:rPr>
              <w:t xml:space="preserve"> </w:t>
            </w:r>
            <w:r w:rsidRPr="00BF3C37">
              <w:rPr>
                <w:sz w:val="28"/>
                <w:szCs w:val="28"/>
              </w:rPr>
              <w:t>книги</w:t>
            </w:r>
          </w:p>
        </w:tc>
        <w:tc>
          <w:tcPr>
            <w:tcW w:w="4395" w:type="dxa"/>
            <w:tcBorders>
              <w:bottom w:val="single" w:sz="6" w:space="0" w:color="000000"/>
            </w:tcBorders>
          </w:tcPr>
          <w:p w:rsidR="001F2A49" w:rsidRPr="00BF3C37" w:rsidRDefault="001F2A49" w:rsidP="00E95C5B">
            <w:pPr>
              <w:pStyle w:val="TableParagraph"/>
              <w:spacing w:line="251" w:lineRule="exact"/>
              <w:rPr>
                <w:sz w:val="28"/>
                <w:szCs w:val="28"/>
              </w:rPr>
            </w:pPr>
            <w:r w:rsidRPr="00BF3C37">
              <w:rPr>
                <w:sz w:val="28"/>
                <w:szCs w:val="28"/>
              </w:rPr>
              <w:t>Чтение</w:t>
            </w:r>
            <w:r w:rsidRPr="00BF3C37">
              <w:rPr>
                <w:spacing w:val="-5"/>
                <w:sz w:val="28"/>
                <w:szCs w:val="28"/>
              </w:rPr>
              <w:t xml:space="preserve"> </w:t>
            </w:r>
            <w:r w:rsidRPr="00BF3C37">
              <w:rPr>
                <w:sz w:val="28"/>
                <w:szCs w:val="28"/>
              </w:rPr>
              <w:t>художественной</w:t>
            </w:r>
            <w:r w:rsidRPr="00BF3C37">
              <w:rPr>
                <w:spacing w:val="-7"/>
                <w:sz w:val="28"/>
                <w:szCs w:val="28"/>
              </w:rPr>
              <w:t xml:space="preserve"> </w:t>
            </w:r>
            <w:r w:rsidRPr="00BF3C37">
              <w:rPr>
                <w:sz w:val="28"/>
                <w:szCs w:val="28"/>
              </w:rPr>
              <w:t>литературы</w:t>
            </w:r>
          </w:p>
        </w:tc>
      </w:tr>
      <w:tr w:rsidR="001F2A49" w:rsidRPr="00BF3C37" w:rsidTr="004E5712">
        <w:trPr>
          <w:trHeight w:val="827"/>
        </w:trPr>
        <w:tc>
          <w:tcPr>
            <w:tcW w:w="2269" w:type="dxa"/>
            <w:tcBorders>
              <w:top w:val="single" w:sz="6" w:space="0" w:color="000000"/>
            </w:tcBorders>
          </w:tcPr>
          <w:p w:rsidR="001F2A49" w:rsidRPr="00BF3C37" w:rsidRDefault="001F2A49" w:rsidP="00E95C5B">
            <w:pPr>
              <w:pStyle w:val="TableParagraph"/>
              <w:spacing w:line="270" w:lineRule="exact"/>
              <w:ind w:left="110"/>
              <w:rPr>
                <w:sz w:val="28"/>
                <w:szCs w:val="28"/>
              </w:rPr>
            </w:pPr>
            <w:r w:rsidRPr="00BF3C37">
              <w:rPr>
                <w:sz w:val="28"/>
                <w:szCs w:val="28"/>
              </w:rPr>
              <w:t>18.00</w:t>
            </w:r>
            <w:r w:rsidRPr="00BF3C37">
              <w:rPr>
                <w:spacing w:val="3"/>
                <w:sz w:val="28"/>
                <w:szCs w:val="28"/>
              </w:rPr>
              <w:t xml:space="preserve"> </w:t>
            </w:r>
            <w:r w:rsidRPr="00BF3C37">
              <w:rPr>
                <w:sz w:val="28"/>
                <w:szCs w:val="28"/>
              </w:rPr>
              <w:t>–</w:t>
            </w:r>
            <w:r w:rsidRPr="00BF3C37">
              <w:rPr>
                <w:spacing w:val="-2"/>
                <w:sz w:val="28"/>
                <w:szCs w:val="28"/>
              </w:rPr>
              <w:t xml:space="preserve"> </w:t>
            </w:r>
            <w:r w:rsidRPr="00BF3C37">
              <w:rPr>
                <w:sz w:val="28"/>
                <w:szCs w:val="28"/>
              </w:rPr>
              <w:t>18.30</w:t>
            </w:r>
          </w:p>
        </w:tc>
        <w:tc>
          <w:tcPr>
            <w:tcW w:w="2551" w:type="dxa"/>
            <w:tcBorders>
              <w:top w:val="single" w:sz="6" w:space="0" w:color="000000"/>
            </w:tcBorders>
          </w:tcPr>
          <w:p w:rsidR="001F2A49" w:rsidRPr="00BF3C37" w:rsidRDefault="001F2A49" w:rsidP="00E95C5B">
            <w:pPr>
              <w:pStyle w:val="TableParagraph"/>
              <w:spacing w:line="270" w:lineRule="exact"/>
              <w:ind w:left="109"/>
              <w:rPr>
                <w:sz w:val="28"/>
                <w:szCs w:val="28"/>
              </w:rPr>
            </w:pPr>
            <w:r w:rsidRPr="00BF3C37">
              <w:rPr>
                <w:sz w:val="28"/>
                <w:szCs w:val="28"/>
              </w:rPr>
              <w:t>«Час</w:t>
            </w:r>
            <w:r w:rsidRPr="00BF3C37">
              <w:rPr>
                <w:spacing w:val="-3"/>
                <w:sz w:val="28"/>
                <w:szCs w:val="28"/>
              </w:rPr>
              <w:t xml:space="preserve"> </w:t>
            </w:r>
            <w:r w:rsidRPr="00BF3C37">
              <w:rPr>
                <w:sz w:val="28"/>
                <w:szCs w:val="28"/>
              </w:rPr>
              <w:t>свежего</w:t>
            </w:r>
            <w:r w:rsidRPr="00BF3C37">
              <w:rPr>
                <w:spacing w:val="-1"/>
                <w:sz w:val="28"/>
                <w:szCs w:val="28"/>
              </w:rPr>
              <w:t xml:space="preserve"> </w:t>
            </w:r>
            <w:r w:rsidRPr="00BF3C37">
              <w:rPr>
                <w:sz w:val="28"/>
                <w:szCs w:val="28"/>
              </w:rPr>
              <w:t>воздуха»</w:t>
            </w:r>
          </w:p>
        </w:tc>
        <w:tc>
          <w:tcPr>
            <w:tcW w:w="4395" w:type="dxa"/>
            <w:tcBorders>
              <w:top w:val="single" w:sz="6" w:space="0" w:color="000000"/>
            </w:tcBorders>
          </w:tcPr>
          <w:p w:rsidR="001F2A49" w:rsidRPr="00BF3C37" w:rsidRDefault="001F2A49" w:rsidP="00E95C5B">
            <w:pPr>
              <w:pStyle w:val="TableParagraph"/>
              <w:spacing w:line="237" w:lineRule="auto"/>
              <w:ind w:right="1121"/>
              <w:rPr>
                <w:sz w:val="28"/>
                <w:szCs w:val="28"/>
                <w:lang w:val="ru-RU"/>
              </w:rPr>
            </w:pPr>
            <w:r w:rsidRPr="00BF3C37">
              <w:rPr>
                <w:sz w:val="28"/>
                <w:szCs w:val="28"/>
                <w:lang w:val="ru-RU"/>
              </w:rPr>
              <w:t>Подготовка</w:t>
            </w:r>
            <w:r w:rsidRPr="00BF3C37">
              <w:rPr>
                <w:spacing w:val="-5"/>
                <w:sz w:val="28"/>
                <w:szCs w:val="28"/>
                <w:lang w:val="ru-RU"/>
              </w:rPr>
              <w:t xml:space="preserve"> </w:t>
            </w:r>
            <w:r w:rsidRPr="00BF3C37">
              <w:rPr>
                <w:sz w:val="28"/>
                <w:szCs w:val="28"/>
                <w:lang w:val="ru-RU"/>
              </w:rPr>
              <w:t>к</w:t>
            </w:r>
            <w:r w:rsidRPr="00BF3C37">
              <w:rPr>
                <w:spacing w:val="-5"/>
                <w:sz w:val="28"/>
                <w:szCs w:val="28"/>
                <w:lang w:val="ru-RU"/>
              </w:rPr>
              <w:t xml:space="preserve"> </w:t>
            </w:r>
            <w:r w:rsidRPr="00BF3C37">
              <w:rPr>
                <w:sz w:val="28"/>
                <w:szCs w:val="28"/>
                <w:lang w:val="ru-RU"/>
              </w:rPr>
              <w:t>прогулке, воспитание</w:t>
            </w:r>
            <w:r w:rsidRPr="00BF3C37">
              <w:rPr>
                <w:spacing w:val="-9"/>
                <w:sz w:val="28"/>
                <w:szCs w:val="28"/>
                <w:lang w:val="ru-RU"/>
              </w:rPr>
              <w:t xml:space="preserve"> </w:t>
            </w:r>
            <w:r w:rsidRPr="00BF3C37">
              <w:rPr>
                <w:sz w:val="28"/>
                <w:szCs w:val="28"/>
                <w:lang w:val="ru-RU"/>
              </w:rPr>
              <w:t>навыков</w:t>
            </w:r>
            <w:r w:rsidRPr="00BF3C37">
              <w:rPr>
                <w:spacing w:val="-57"/>
                <w:sz w:val="28"/>
                <w:szCs w:val="28"/>
                <w:lang w:val="ru-RU"/>
              </w:rPr>
              <w:t xml:space="preserve"> </w:t>
            </w:r>
            <w:r w:rsidRPr="00BF3C37">
              <w:rPr>
                <w:sz w:val="28"/>
                <w:szCs w:val="28"/>
                <w:lang w:val="ru-RU"/>
              </w:rPr>
              <w:t>самообслуживания.</w:t>
            </w:r>
            <w:r w:rsidRPr="00BF3C37">
              <w:rPr>
                <w:spacing w:val="-9"/>
                <w:sz w:val="28"/>
                <w:szCs w:val="28"/>
                <w:lang w:val="ru-RU"/>
              </w:rPr>
              <w:t xml:space="preserve"> </w:t>
            </w:r>
            <w:r w:rsidRPr="00BF3C37">
              <w:rPr>
                <w:sz w:val="28"/>
                <w:szCs w:val="28"/>
                <w:lang w:val="ru-RU"/>
              </w:rPr>
              <w:t>Прогулка:</w:t>
            </w:r>
            <w:r w:rsidRPr="00BF3C37">
              <w:rPr>
                <w:spacing w:val="-5"/>
                <w:sz w:val="28"/>
                <w:szCs w:val="28"/>
                <w:lang w:val="ru-RU"/>
              </w:rPr>
              <w:t xml:space="preserve"> </w:t>
            </w:r>
            <w:r w:rsidRPr="00BF3C37">
              <w:rPr>
                <w:sz w:val="28"/>
                <w:szCs w:val="28"/>
                <w:lang w:val="ru-RU"/>
              </w:rPr>
              <w:t>двигательная</w:t>
            </w:r>
          </w:p>
          <w:p w:rsidR="001F2A49" w:rsidRPr="00BF3C37" w:rsidRDefault="001F2A49" w:rsidP="00E95C5B">
            <w:pPr>
              <w:pStyle w:val="TableParagraph"/>
              <w:spacing w:line="265" w:lineRule="exact"/>
              <w:rPr>
                <w:sz w:val="28"/>
                <w:szCs w:val="28"/>
                <w:lang w:val="ru-RU"/>
              </w:rPr>
            </w:pPr>
            <w:r w:rsidRPr="00BF3C37">
              <w:rPr>
                <w:sz w:val="28"/>
                <w:szCs w:val="28"/>
                <w:lang w:val="ru-RU"/>
              </w:rPr>
              <w:t>деятельность.</w:t>
            </w:r>
            <w:r w:rsidRPr="00BF3C37">
              <w:rPr>
                <w:spacing w:val="-1"/>
                <w:sz w:val="28"/>
                <w:szCs w:val="28"/>
                <w:lang w:val="ru-RU"/>
              </w:rPr>
              <w:t xml:space="preserve"> </w:t>
            </w:r>
            <w:r w:rsidRPr="00BF3C37">
              <w:rPr>
                <w:sz w:val="28"/>
                <w:szCs w:val="28"/>
                <w:lang w:val="ru-RU"/>
              </w:rPr>
              <w:t>Работа</w:t>
            </w:r>
            <w:r w:rsidRPr="00BF3C37">
              <w:rPr>
                <w:spacing w:val="-3"/>
                <w:sz w:val="28"/>
                <w:szCs w:val="28"/>
                <w:lang w:val="ru-RU"/>
              </w:rPr>
              <w:t xml:space="preserve"> </w:t>
            </w:r>
            <w:r w:rsidRPr="00BF3C37">
              <w:rPr>
                <w:sz w:val="28"/>
                <w:szCs w:val="28"/>
                <w:lang w:val="ru-RU"/>
              </w:rPr>
              <w:t>с</w:t>
            </w:r>
            <w:r w:rsidRPr="00BF3C37">
              <w:rPr>
                <w:spacing w:val="-3"/>
                <w:sz w:val="28"/>
                <w:szCs w:val="28"/>
                <w:lang w:val="ru-RU"/>
              </w:rPr>
              <w:t xml:space="preserve"> </w:t>
            </w:r>
            <w:r w:rsidRPr="00BF3C37">
              <w:rPr>
                <w:sz w:val="28"/>
                <w:szCs w:val="28"/>
                <w:lang w:val="ru-RU"/>
              </w:rPr>
              <w:t>родителями,</w:t>
            </w:r>
            <w:r w:rsidRPr="00BF3C37">
              <w:rPr>
                <w:spacing w:val="-5"/>
                <w:sz w:val="28"/>
                <w:szCs w:val="28"/>
                <w:lang w:val="ru-RU"/>
              </w:rPr>
              <w:t xml:space="preserve"> </w:t>
            </w:r>
            <w:r w:rsidRPr="00BF3C37">
              <w:rPr>
                <w:sz w:val="28"/>
                <w:szCs w:val="28"/>
                <w:lang w:val="ru-RU"/>
              </w:rPr>
              <w:t>уход</w:t>
            </w:r>
            <w:r w:rsidRPr="00BF3C37">
              <w:rPr>
                <w:spacing w:val="-4"/>
                <w:sz w:val="28"/>
                <w:szCs w:val="28"/>
                <w:lang w:val="ru-RU"/>
              </w:rPr>
              <w:t xml:space="preserve"> </w:t>
            </w:r>
            <w:r w:rsidRPr="00BF3C37">
              <w:rPr>
                <w:sz w:val="28"/>
                <w:szCs w:val="28"/>
                <w:lang w:val="ru-RU"/>
              </w:rPr>
              <w:t>детей</w:t>
            </w:r>
            <w:r w:rsidRPr="00BF3C37">
              <w:rPr>
                <w:spacing w:val="-2"/>
                <w:sz w:val="28"/>
                <w:szCs w:val="28"/>
                <w:lang w:val="ru-RU"/>
              </w:rPr>
              <w:t xml:space="preserve"> </w:t>
            </w:r>
            <w:r w:rsidRPr="00BF3C37">
              <w:rPr>
                <w:sz w:val="28"/>
                <w:szCs w:val="28"/>
                <w:lang w:val="ru-RU"/>
              </w:rPr>
              <w:t>домой.</w:t>
            </w:r>
          </w:p>
        </w:tc>
      </w:tr>
    </w:tbl>
    <w:p w:rsidR="00253972" w:rsidRPr="00BF3C37" w:rsidRDefault="005431BB" w:rsidP="001F2A49">
      <w:pPr>
        <w:pStyle w:val="a3"/>
        <w:rPr>
          <w:rFonts w:ascii="Times New Roman" w:hAnsi="Times New Roman" w:cs="Times New Roman"/>
          <w:sz w:val="28"/>
          <w:szCs w:val="28"/>
        </w:rPr>
      </w:pPr>
      <w:r w:rsidRPr="00BF3C37">
        <w:rPr>
          <w:rFonts w:ascii="Times New Roman" w:hAnsi="Times New Roman" w:cs="Times New Roman"/>
          <w:sz w:val="28"/>
          <w:szCs w:val="28"/>
        </w:rPr>
        <w:t xml:space="preserve">       </w:t>
      </w:r>
    </w:p>
    <w:p w:rsidR="001F2A49" w:rsidRPr="00BF3C37" w:rsidRDefault="00BF3C37" w:rsidP="001F2A49">
      <w:pPr>
        <w:pStyle w:val="a3"/>
        <w:rPr>
          <w:rFonts w:ascii="Times New Roman" w:hAnsi="Times New Roman" w:cs="Times New Roman"/>
          <w:b/>
          <w:sz w:val="28"/>
          <w:szCs w:val="28"/>
        </w:rPr>
      </w:pPr>
      <w:r>
        <w:rPr>
          <w:rFonts w:ascii="Times New Roman" w:hAnsi="Times New Roman" w:cs="Times New Roman"/>
          <w:sz w:val="28"/>
          <w:szCs w:val="28"/>
        </w:rPr>
        <w:lastRenderedPageBreak/>
        <w:t xml:space="preserve">      </w:t>
      </w:r>
      <w:r w:rsidR="00253972" w:rsidRPr="00BF3C37">
        <w:rPr>
          <w:rFonts w:ascii="Times New Roman" w:hAnsi="Times New Roman" w:cs="Times New Roman"/>
          <w:sz w:val="28"/>
          <w:szCs w:val="28"/>
        </w:rPr>
        <w:t xml:space="preserve"> </w:t>
      </w:r>
      <w:r w:rsidR="001F2A49" w:rsidRPr="00BF3C37">
        <w:rPr>
          <w:rFonts w:ascii="Times New Roman" w:hAnsi="Times New Roman" w:cs="Times New Roman"/>
          <w:b/>
          <w:sz w:val="28"/>
          <w:szCs w:val="28"/>
        </w:rPr>
        <w:t>Режим</w:t>
      </w:r>
      <w:r w:rsidR="001F2A49" w:rsidRPr="00BF3C37">
        <w:rPr>
          <w:rFonts w:ascii="Times New Roman" w:hAnsi="Times New Roman" w:cs="Times New Roman"/>
          <w:b/>
          <w:spacing w:val="-3"/>
          <w:sz w:val="28"/>
          <w:szCs w:val="28"/>
        </w:rPr>
        <w:t xml:space="preserve"> </w:t>
      </w:r>
      <w:r w:rsidR="001F2A49" w:rsidRPr="00BF3C37">
        <w:rPr>
          <w:rFonts w:ascii="Times New Roman" w:hAnsi="Times New Roman" w:cs="Times New Roman"/>
          <w:b/>
          <w:sz w:val="28"/>
          <w:szCs w:val="28"/>
        </w:rPr>
        <w:t>дня</w:t>
      </w:r>
      <w:r w:rsidR="001F2A49" w:rsidRPr="00BF3C37">
        <w:rPr>
          <w:rFonts w:ascii="Times New Roman" w:hAnsi="Times New Roman" w:cs="Times New Roman"/>
          <w:b/>
          <w:spacing w:val="-2"/>
          <w:sz w:val="28"/>
          <w:szCs w:val="28"/>
        </w:rPr>
        <w:t xml:space="preserve"> </w:t>
      </w:r>
      <w:r w:rsidR="001F2A49" w:rsidRPr="00BF3C37">
        <w:rPr>
          <w:rFonts w:ascii="Times New Roman" w:hAnsi="Times New Roman" w:cs="Times New Roman"/>
          <w:b/>
          <w:sz w:val="28"/>
          <w:szCs w:val="28"/>
        </w:rPr>
        <w:t>подготовительной</w:t>
      </w:r>
      <w:r w:rsidR="001F2A49" w:rsidRPr="00BF3C37">
        <w:rPr>
          <w:rFonts w:ascii="Times New Roman" w:hAnsi="Times New Roman" w:cs="Times New Roman"/>
          <w:b/>
          <w:spacing w:val="-4"/>
          <w:sz w:val="28"/>
          <w:szCs w:val="28"/>
        </w:rPr>
        <w:t xml:space="preserve"> </w:t>
      </w:r>
      <w:r w:rsidR="001F2A49" w:rsidRPr="00BF3C37">
        <w:rPr>
          <w:rFonts w:ascii="Times New Roman" w:hAnsi="Times New Roman" w:cs="Times New Roman"/>
          <w:b/>
          <w:sz w:val="28"/>
          <w:szCs w:val="28"/>
        </w:rPr>
        <w:t>к</w:t>
      </w:r>
      <w:r w:rsidR="001F2A49" w:rsidRPr="00BF3C37">
        <w:rPr>
          <w:rFonts w:ascii="Times New Roman" w:hAnsi="Times New Roman" w:cs="Times New Roman"/>
          <w:b/>
          <w:spacing w:val="-5"/>
          <w:sz w:val="28"/>
          <w:szCs w:val="28"/>
        </w:rPr>
        <w:t xml:space="preserve"> </w:t>
      </w:r>
      <w:r w:rsidR="001F2A49" w:rsidRPr="00BF3C37">
        <w:rPr>
          <w:rFonts w:ascii="Times New Roman" w:hAnsi="Times New Roman" w:cs="Times New Roman"/>
          <w:b/>
          <w:sz w:val="28"/>
          <w:szCs w:val="28"/>
        </w:rPr>
        <w:t>школе</w:t>
      </w:r>
      <w:r w:rsidR="001F2A49" w:rsidRPr="00BF3C37">
        <w:rPr>
          <w:rFonts w:ascii="Times New Roman" w:hAnsi="Times New Roman" w:cs="Times New Roman"/>
          <w:b/>
          <w:spacing w:val="-2"/>
          <w:sz w:val="28"/>
          <w:szCs w:val="28"/>
        </w:rPr>
        <w:t xml:space="preserve"> </w:t>
      </w:r>
      <w:r w:rsidR="001F2A49" w:rsidRPr="00BF3C37">
        <w:rPr>
          <w:rFonts w:ascii="Times New Roman" w:hAnsi="Times New Roman" w:cs="Times New Roman"/>
          <w:b/>
          <w:sz w:val="28"/>
          <w:szCs w:val="28"/>
        </w:rPr>
        <w:t>группы</w:t>
      </w:r>
      <w:r w:rsidR="001F2A49" w:rsidRPr="00BF3C37">
        <w:rPr>
          <w:rFonts w:ascii="Times New Roman" w:hAnsi="Times New Roman" w:cs="Times New Roman"/>
          <w:b/>
          <w:spacing w:val="-4"/>
          <w:sz w:val="28"/>
          <w:szCs w:val="28"/>
        </w:rPr>
        <w:t xml:space="preserve"> </w:t>
      </w:r>
      <w:r w:rsidR="001F2A49" w:rsidRPr="00BF3C37">
        <w:rPr>
          <w:rFonts w:ascii="Times New Roman" w:hAnsi="Times New Roman" w:cs="Times New Roman"/>
          <w:b/>
          <w:sz w:val="28"/>
          <w:szCs w:val="28"/>
        </w:rPr>
        <w:t>(холодный</w:t>
      </w:r>
      <w:r w:rsidR="001F2A49" w:rsidRPr="00BF3C37">
        <w:rPr>
          <w:rFonts w:ascii="Times New Roman" w:hAnsi="Times New Roman" w:cs="Times New Roman"/>
          <w:b/>
          <w:spacing w:val="-3"/>
          <w:sz w:val="28"/>
          <w:szCs w:val="28"/>
        </w:rPr>
        <w:t xml:space="preserve"> </w:t>
      </w:r>
      <w:r w:rsidR="001F2A49" w:rsidRPr="00BF3C37">
        <w:rPr>
          <w:rFonts w:ascii="Times New Roman" w:hAnsi="Times New Roman" w:cs="Times New Roman"/>
          <w:b/>
          <w:sz w:val="28"/>
          <w:szCs w:val="28"/>
        </w:rPr>
        <w:t>период)</w:t>
      </w:r>
    </w:p>
    <w:p w:rsidR="001F2A49" w:rsidRPr="00BF3C37" w:rsidRDefault="005431BB" w:rsidP="001F2A49">
      <w:pPr>
        <w:pStyle w:val="a3"/>
        <w:rPr>
          <w:rFonts w:ascii="Times New Roman" w:hAnsi="Times New Roman" w:cs="Times New Roman"/>
          <w:sz w:val="28"/>
          <w:szCs w:val="28"/>
        </w:rPr>
      </w:pPr>
      <w:r w:rsidRPr="00BF3C37">
        <w:rPr>
          <w:rFonts w:ascii="Times New Roman" w:hAnsi="Times New Roman" w:cs="Times New Roman"/>
          <w:sz w:val="28"/>
          <w:szCs w:val="28"/>
        </w:rPr>
        <w:t xml:space="preserve">       </w:t>
      </w:r>
      <w:r w:rsidR="001F2A49" w:rsidRPr="00BF3C37">
        <w:rPr>
          <w:rFonts w:ascii="Times New Roman" w:hAnsi="Times New Roman" w:cs="Times New Roman"/>
          <w:sz w:val="28"/>
          <w:szCs w:val="28"/>
        </w:rPr>
        <w:t>Возраст</w:t>
      </w:r>
      <w:r w:rsidR="001F2A49" w:rsidRPr="00BF3C37">
        <w:rPr>
          <w:rFonts w:ascii="Times New Roman" w:hAnsi="Times New Roman" w:cs="Times New Roman"/>
          <w:spacing w:val="-2"/>
          <w:sz w:val="28"/>
          <w:szCs w:val="28"/>
        </w:rPr>
        <w:t xml:space="preserve"> </w:t>
      </w:r>
      <w:r w:rsidR="001F2A49" w:rsidRPr="00BF3C37">
        <w:rPr>
          <w:rFonts w:ascii="Times New Roman" w:hAnsi="Times New Roman" w:cs="Times New Roman"/>
          <w:sz w:val="28"/>
          <w:szCs w:val="28"/>
        </w:rPr>
        <w:t>детей</w:t>
      </w:r>
      <w:r w:rsidR="001F2A49" w:rsidRPr="00BF3C37">
        <w:rPr>
          <w:rFonts w:ascii="Times New Roman" w:hAnsi="Times New Roman" w:cs="Times New Roman"/>
          <w:spacing w:val="2"/>
          <w:sz w:val="28"/>
          <w:szCs w:val="28"/>
        </w:rPr>
        <w:t xml:space="preserve"> </w:t>
      </w:r>
      <w:r w:rsidR="001F2A49" w:rsidRPr="00BF3C37">
        <w:rPr>
          <w:rFonts w:ascii="Times New Roman" w:hAnsi="Times New Roman" w:cs="Times New Roman"/>
          <w:sz w:val="28"/>
          <w:szCs w:val="28"/>
        </w:rPr>
        <w:t>–</w:t>
      </w:r>
      <w:r w:rsidR="001F2A49" w:rsidRPr="00BF3C37">
        <w:rPr>
          <w:rFonts w:ascii="Times New Roman" w:hAnsi="Times New Roman" w:cs="Times New Roman"/>
          <w:spacing w:val="1"/>
          <w:sz w:val="28"/>
          <w:szCs w:val="28"/>
        </w:rPr>
        <w:t xml:space="preserve"> </w:t>
      </w:r>
      <w:r w:rsidR="001F2A49" w:rsidRPr="00BF3C37">
        <w:rPr>
          <w:rFonts w:ascii="Times New Roman" w:hAnsi="Times New Roman" w:cs="Times New Roman"/>
          <w:sz w:val="28"/>
          <w:szCs w:val="28"/>
        </w:rPr>
        <w:t>6 –</w:t>
      </w:r>
      <w:r w:rsidR="001F2A49" w:rsidRPr="00BF3C37">
        <w:rPr>
          <w:rFonts w:ascii="Times New Roman" w:hAnsi="Times New Roman" w:cs="Times New Roman"/>
          <w:spacing w:val="1"/>
          <w:sz w:val="28"/>
          <w:szCs w:val="28"/>
        </w:rPr>
        <w:t xml:space="preserve"> </w:t>
      </w:r>
      <w:r w:rsidR="001F2A49" w:rsidRPr="00BF3C37">
        <w:rPr>
          <w:rFonts w:ascii="Times New Roman" w:hAnsi="Times New Roman" w:cs="Times New Roman"/>
          <w:sz w:val="28"/>
          <w:szCs w:val="28"/>
        </w:rPr>
        <w:t>7</w:t>
      </w:r>
      <w:r w:rsidR="001F2A49" w:rsidRPr="00BF3C37">
        <w:rPr>
          <w:rFonts w:ascii="Times New Roman" w:hAnsi="Times New Roman" w:cs="Times New Roman"/>
          <w:spacing w:val="-1"/>
          <w:sz w:val="28"/>
          <w:szCs w:val="28"/>
        </w:rPr>
        <w:t xml:space="preserve"> </w:t>
      </w:r>
      <w:r w:rsidR="001F2A49" w:rsidRPr="00BF3C37">
        <w:rPr>
          <w:rFonts w:ascii="Times New Roman" w:hAnsi="Times New Roman" w:cs="Times New Roman"/>
          <w:sz w:val="28"/>
          <w:szCs w:val="28"/>
        </w:rPr>
        <w:t>лет</w:t>
      </w:r>
    </w:p>
    <w:tbl>
      <w:tblPr>
        <w:tblStyle w:val="TableNormal"/>
        <w:tblW w:w="9356"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69"/>
        <w:gridCol w:w="2551"/>
        <w:gridCol w:w="4536"/>
      </w:tblGrid>
      <w:tr w:rsidR="001F2A49" w:rsidRPr="00BF3C37" w:rsidTr="004E5712">
        <w:trPr>
          <w:trHeight w:val="277"/>
        </w:trPr>
        <w:tc>
          <w:tcPr>
            <w:tcW w:w="2269" w:type="dxa"/>
          </w:tcPr>
          <w:p w:rsidR="001F2A49" w:rsidRPr="00BF3C37" w:rsidRDefault="001F2A49" w:rsidP="00E95C5B">
            <w:pPr>
              <w:pStyle w:val="TableParagraph"/>
              <w:spacing w:line="258" w:lineRule="exact"/>
              <w:ind w:left="441"/>
              <w:rPr>
                <w:b/>
                <w:i/>
                <w:sz w:val="28"/>
                <w:szCs w:val="28"/>
              </w:rPr>
            </w:pPr>
            <w:r w:rsidRPr="00BF3C37">
              <w:rPr>
                <w:b/>
                <w:i/>
                <w:sz w:val="28"/>
                <w:szCs w:val="28"/>
              </w:rPr>
              <w:t>Время</w:t>
            </w:r>
          </w:p>
        </w:tc>
        <w:tc>
          <w:tcPr>
            <w:tcW w:w="2551" w:type="dxa"/>
          </w:tcPr>
          <w:p w:rsidR="001F2A49" w:rsidRPr="00BF3C37" w:rsidRDefault="001F2A49" w:rsidP="00E95C5B">
            <w:pPr>
              <w:pStyle w:val="TableParagraph"/>
              <w:spacing w:line="258" w:lineRule="exact"/>
              <w:ind w:left="416"/>
              <w:rPr>
                <w:b/>
                <w:i/>
                <w:sz w:val="28"/>
                <w:szCs w:val="28"/>
              </w:rPr>
            </w:pPr>
            <w:r w:rsidRPr="00BF3C37">
              <w:rPr>
                <w:b/>
                <w:i/>
                <w:sz w:val="28"/>
                <w:szCs w:val="28"/>
              </w:rPr>
              <w:t>Режимные</w:t>
            </w:r>
            <w:r w:rsidRPr="00BF3C37">
              <w:rPr>
                <w:b/>
                <w:i/>
                <w:spacing w:val="-1"/>
                <w:sz w:val="28"/>
                <w:szCs w:val="28"/>
              </w:rPr>
              <w:t xml:space="preserve"> </w:t>
            </w:r>
            <w:r w:rsidRPr="00BF3C37">
              <w:rPr>
                <w:b/>
                <w:i/>
                <w:sz w:val="28"/>
                <w:szCs w:val="28"/>
              </w:rPr>
              <w:t>моменты</w:t>
            </w:r>
          </w:p>
        </w:tc>
        <w:tc>
          <w:tcPr>
            <w:tcW w:w="4536" w:type="dxa"/>
          </w:tcPr>
          <w:p w:rsidR="001F2A49" w:rsidRPr="00BF3C37" w:rsidRDefault="001F2A49" w:rsidP="00E95C5B">
            <w:pPr>
              <w:pStyle w:val="TableParagraph"/>
              <w:spacing w:line="258" w:lineRule="exact"/>
              <w:ind w:right="2204"/>
              <w:rPr>
                <w:b/>
                <w:i/>
                <w:sz w:val="28"/>
                <w:szCs w:val="28"/>
              </w:rPr>
            </w:pPr>
            <w:r w:rsidRPr="00BF3C37">
              <w:rPr>
                <w:b/>
                <w:i/>
                <w:sz w:val="28"/>
                <w:szCs w:val="28"/>
                <w:lang w:val="ru-RU"/>
              </w:rPr>
              <w:t xml:space="preserve">                   </w:t>
            </w:r>
            <w:r w:rsidRPr="00BF3C37">
              <w:rPr>
                <w:b/>
                <w:i/>
                <w:sz w:val="28"/>
                <w:szCs w:val="28"/>
              </w:rPr>
              <w:t>Содержание</w:t>
            </w:r>
          </w:p>
        </w:tc>
      </w:tr>
      <w:tr w:rsidR="001F2A49" w:rsidRPr="00BF3C37" w:rsidTr="004E5712">
        <w:trPr>
          <w:trHeight w:val="551"/>
        </w:trPr>
        <w:tc>
          <w:tcPr>
            <w:tcW w:w="2269" w:type="dxa"/>
          </w:tcPr>
          <w:p w:rsidR="001F2A49" w:rsidRPr="00BF3C37" w:rsidRDefault="001F2A49" w:rsidP="00E95C5B">
            <w:pPr>
              <w:pStyle w:val="TableParagraph"/>
              <w:ind w:left="110"/>
              <w:rPr>
                <w:sz w:val="28"/>
                <w:szCs w:val="28"/>
              </w:rPr>
            </w:pPr>
            <w:r w:rsidRPr="00BF3C37">
              <w:rPr>
                <w:sz w:val="28"/>
                <w:szCs w:val="28"/>
              </w:rPr>
              <w:t>8.00</w:t>
            </w:r>
            <w:r w:rsidRPr="00BF3C37">
              <w:rPr>
                <w:spacing w:val="3"/>
                <w:sz w:val="28"/>
                <w:szCs w:val="28"/>
              </w:rPr>
              <w:t xml:space="preserve"> </w:t>
            </w:r>
            <w:r w:rsidRPr="00BF3C37">
              <w:rPr>
                <w:sz w:val="28"/>
                <w:szCs w:val="28"/>
              </w:rPr>
              <w:t>–</w:t>
            </w:r>
            <w:r w:rsidRPr="00BF3C37">
              <w:rPr>
                <w:spacing w:val="-2"/>
                <w:sz w:val="28"/>
                <w:szCs w:val="28"/>
              </w:rPr>
              <w:t xml:space="preserve"> </w:t>
            </w:r>
            <w:r w:rsidRPr="00BF3C37">
              <w:rPr>
                <w:sz w:val="28"/>
                <w:szCs w:val="28"/>
              </w:rPr>
              <w:t>8.20</w:t>
            </w:r>
          </w:p>
        </w:tc>
        <w:tc>
          <w:tcPr>
            <w:tcW w:w="2551" w:type="dxa"/>
          </w:tcPr>
          <w:p w:rsidR="001F2A49" w:rsidRPr="00BF3C37" w:rsidRDefault="001F2A49" w:rsidP="00E95C5B">
            <w:pPr>
              <w:pStyle w:val="TableParagraph"/>
              <w:spacing w:line="267" w:lineRule="exact"/>
              <w:ind w:left="109"/>
              <w:rPr>
                <w:sz w:val="28"/>
                <w:szCs w:val="28"/>
              </w:rPr>
            </w:pPr>
            <w:r w:rsidRPr="00BF3C37">
              <w:rPr>
                <w:sz w:val="28"/>
                <w:szCs w:val="28"/>
              </w:rPr>
              <w:t>«Здравствуйте!»</w:t>
            </w:r>
          </w:p>
          <w:p w:rsidR="001F2A49" w:rsidRPr="00BF3C37" w:rsidRDefault="001F2A49" w:rsidP="00E95C5B">
            <w:pPr>
              <w:pStyle w:val="TableParagraph"/>
              <w:spacing w:line="265" w:lineRule="exact"/>
              <w:ind w:left="109"/>
              <w:rPr>
                <w:sz w:val="28"/>
                <w:szCs w:val="28"/>
              </w:rPr>
            </w:pPr>
            <w:r w:rsidRPr="00BF3C37">
              <w:rPr>
                <w:sz w:val="28"/>
                <w:szCs w:val="28"/>
              </w:rPr>
              <w:t>Минутки</w:t>
            </w:r>
            <w:r w:rsidRPr="00BF3C37">
              <w:rPr>
                <w:spacing w:val="-1"/>
                <w:sz w:val="28"/>
                <w:szCs w:val="28"/>
              </w:rPr>
              <w:t xml:space="preserve"> </w:t>
            </w:r>
            <w:r w:rsidRPr="00BF3C37">
              <w:rPr>
                <w:sz w:val="28"/>
                <w:szCs w:val="28"/>
              </w:rPr>
              <w:t>игры</w:t>
            </w:r>
          </w:p>
        </w:tc>
        <w:tc>
          <w:tcPr>
            <w:tcW w:w="4536" w:type="dxa"/>
          </w:tcPr>
          <w:p w:rsidR="001F2A49" w:rsidRPr="00BF3C37" w:rsidRDefault="001F2A49" w:rsidP="00E95C5B">
            <w:pPr>
              <w:pStyle w:val="TableParagraph"/>
              <w:spacing w:line="267" w:lineRule="exact"/>
              <w:rPr>
                <w:sz w:val="28"/>
                <w:szCs w:val="28"/>
                <w:lang w:val="ru-RU"/>
              </w:rPr>
            </w:pPr>
            <w:r w:rsidRPr="00BF3C37">
              <w:rPr>
                <w:sz w:val="28"/>
                <w:szCs w:val="28"/>
                <w:lang w:val="ru-RU"/>
              </w:rPr>
              <w:t>Приём</w:t>
            </w:r>
            <w:r w:rsidRPr="00BF3C37">
              <w:rPr>
                <w:spacing w:val="-3"/>
                <w:sz w:val="28"/>
                <w:szCs w:val="28"/>
                <w:lang w:val="ru-RU"/>
              </w:rPr>
              <w:t xml:space="preserve"> </w:t>
            </w:r>
            <w:r w:rsidRPr="00BF3C37">
              <w:rPr>
                <w:sz w:val="28"/>
                <w:szCs w:val="28"/>
                <w:lang w:val="ru-RU"/>
              </w:rPr>
              <w:t>детей,</w:t>
            </w:r>
            <w:r w:rsidRPr="00BF3C37">
              <w:rPr>
                <w:spacing w:val="-7"/>
                <w:sz w:val="28"/>
                <w:szCs w:val="28"/>
                <w:lang w:val="ru-RU"/>
              </w:rPr>
              <w:t xml:space="preserve"> </w:t>
            </w:r>
            <w:r w:rsidRPr="00BF3C37">
              <w:rPr>
                <w:sz w:val="28"/>
                <w:szCs w:val="28"/>
                <w:lang w:val="ru-RU"/>
              </w:rPr>
              <w:t>осмотр,</w:t>
            </w:r>
            <w:r w:rsidRPr="00BF3C37">
              <w:rPr>
                <w:spacing w:val="-5"/>
                <w:sz w:val="28"/>
                <w:szCs w:val="28"/>
                <w:lang w:val="ru-RU"/>
              </w:rPr>
              <w:t xml:space="preserve"> </w:t>
            </w:r>
            <w:r w:rsidRPr="00BF3C37">
              <w:rPr>
                <w:sz w:val="28"/>
                <w:szCs w:val="28"/>
                <w:lang w:val="ru-RU"/>
              </w:rPr>
              <w:t>дежурство,</w:t>
            </w:r>
            <w:r w:rsidRPr="00BF3C37">
              <w:rPr>
                <w:spacing w:val="-6"/>
                <w:sz w:val="28"/>
                <w:szCs w:val="28"/>
                <w:lang w:val="ru-RU"/>
              </w:rPr>
              <w:t xml:space="preserve"> </w:t>
            </w:r>
            <w:r w:rsidRPr="00BF3C37">
              <w:rPr>
                <w:sz w:val="28"/>
                <w:szCs w:val="28"/>
                <w:lang w:val="ru-RU"/>
              </w:rPr>
              <w:t>индивидуальная</w:t>
            </w:r>
          </w:p>
          <w:p w:rsidR="001F2A49" w:rsidRPr="00BF3C37" w:rsidRDefault="001F2A49" w:rsidP="00E95C5B">
            <w:pPr>
              <w:pStyle w:val="TableParagraph"/>
              <w:spacing w:line="265" w:lineRule="exact"/>
              <w:rPr>
                <w:sz w:val="28"/>
                <w:szCs w:val="28"/>
                <w:lang w:val="ru-RU"/>
              </w:rPr>
            </w:pPr>
            <w:r w:rsidRPr="00BF3C37">
              <w:rPr>
                <w:sz w:val="28"/>
                <w:szCs w:val="28"/>
                <w:lang w:val="ru-RU"/>
              </w:rPr>
              <w:t>работа, самостоятельная</w:t>
            </w:r>
            <w:r w:rsidRPr="00BF3C37">
              <w:rPr>
                <w:spacing w:val="-2"/>
                <w:sz w:val="28"/>
                <w:szCs w:val="28"/>
                <w:lang w:val="ru-RU"/>
              </w:rPr>
              <w:t xml:space="preserve"> </w:t>
            </w:r>
            <w:r w:rsidRPr="00BF3C37">
              <w:rPr>
                <w:sz w:val="28"/>
                <w:szCs w:val="28"/>
                <w:lang w:val="ru-RU"/>
              </w:rPr>
              <w:t>игровая</w:t>
            </w:r>
            <w:r w:rsidRPr="00BF3C37">
              <w:rPr>
                <w:spacing w:val="-6"/>
                <w:sz w:val="28"/>
                <w:szCs w:val="28"/>
                <w:lang w:val="ru-RU"/>
              </w:rPr>
              <w:t xml:space="preserve"> </w:t>
            </w:r>
            <w:r w:rsidRPr="00BF3C37">
              <w:rPr>
                <w:sz w:val="28"/>
                <w:szCs w:val="28"/>
                <w:lang w:val="ru-RU"/>
              </w:rPr>
              <w:t>Д.</w:t>
            </w:r>
          </w:p>
        </w:tc>
      </w:tr>
      <w:tr w:rsidR="001F2A49" w:rsidRPr="00BF3C37" w:rsidTr="004E5712">
        <w:trPr>
          <w:trHeight w:val="273"/>
        </w:trPr>
        <w:tc>
          <w:tcPr>
            <w:tcW w:w="2269" w:type="dxa"/>
          </w:tcPr>
          <w:p w:rsidR="001F2A49" w:rsidRPr="00BF3C37" w:rsidRDefault="001F2A49" w:rsidP="00E95C5B">
            <w:pPr>
              <w:pStyle w:val="TableParagraph"/>
              <w:spacing w:line="253" w:lineRule="exact"/>
              <w:ind w:left="110"/>
              <w:rPr>
                <w:sz w:val="28"/>
                <w:szCs w:val="28"/>
              </w:rPr>
            </w:pPr>
            <w:r w:rsidRPr="00BF3C37">
              <w:rPr>
                <w:sz w:val="28"/>
                <w:szCs w:val="28"/>
              </w:rPr>
              <w:t>8.20</w:t>
            </w:r>
            <w:r w:rsidRPr="00BF3C37">
              <w:rPr>
                <w:spacing w:val="3"/>
                <w:sz w:val="28"/>
                <w:szCs w:val="28"/>
              </w:rPr>
              <w:t xml:space="preserve"> </w:t>
            </w:r>
            <w:r w:rsidRPr="00BF3C37">
              <w:rPr>
                <w:sz w:val="28"/>
                <w:szCs w:val="28"/>
              </w:rPr>
              <w:t>–</w:t>
            </w:r>
            <w:r w:rsidRPr="00BF3C37">
              <w:rPr>
                <w:spacing w:val="-2"/>
                <w:sz w:val="28"/>
                <w:szCs w:val="28"/>
              </w:rPr>
              <w:t xml:space="preserve"> </w:t>
            </w:r>
            <w:r w:rsidRPr="00BF3C37">
              <w:rPr>
                <w:sz w:val="28"/>
                <w:szCs w:val="28"/>
              </w:rPr>
              <w:t>8.30</w:t>
            </w:r>
          </w:p>
        </w:tc>
        <w:tc>
          <w:tcPr>
            <w:tcW w:w="2551" w:type="dxa"/>
          </w:tcPr>
          <w:p w:rsidR="001F2A49" w:rsidRPr="00BF3C37" w:rsidRDefault="001F2A49" w:rsidP="00E95C5B">
            <w:pPr>
              <w:pStyle w:val="TableParagraph"/>
              <w:spacing w:line="253" w:lineRule="exact"/>
              <w:ind w:left="109"/>
              <w:rPr>
                <w:sz w:val="28"/>
                <w:szCs w:val="28"/>
              </w:rPr>
            </w:pPr>
            <w:r w:rsidRPr="00BF3C37">
              <w:rPr>
                <w:sz w:val="28"/>
                <w:szCs w:val="28"/>
              </w:rPr>
              <w:t>Весёлая</w:t>
            </w:r>
            <w:r w:rsidRPr="00BF3C37">
              <w:rPr>
                <w:spacing w:val="-2"/>
                <w:sz w:val="28"/>
                <w:szCs w:val="28"/>
              </w:rPr>
              <w:t xml:space="preserve"> </w:t>
            </w:r>
            <w:r w:rsidRPr="00BF3C37">
              <w:rPr>
                <w:sz w:val="28"/>
                <w:szCs w:val="28"/>
              </w:rPr>
              <w:t>разминка</w:t>
            </w:r>
          </w:p>
        </w:tc>
        <w:tc>
          <w:tcPr>
            <w:tcW w:w="4536" w:type="dxa"/>
          </w:tcPr>
          <w:p w:rsidR="001F2A49" w:rsidRPr="00BF3C37" w:rsidRDefault="001F2A49" w:rsidP="00E95C5B">
            <w:pPr>
              <w:pStyle w:val="TableParagraph"/>
              <w:spacing w:line="253" w:lineRule="exact"/>
              <w:rPr>
                <w:sz w:val="28"/>
                <w:szCs w:val="28"/>
              </w:rPr>
            </w:pPr>
            <w:r w:rsidRPr="00BF3C37">
              <w:rPr>
                <w:sz w:val="28"/>
                <w:szCs w:val="28"/>
              </w:rPr>
              <w:t>Ежедневная</w:t>
            </w:r>
            <w:r w:rsidRPr="00BF3C37">
              <w:rPr>
                <w:spacing w:val="-4"/>
                <w:sz w:val="28"/>
                <w:szCs w:val="28"/>
              </w:rPr>
              <w:t xml:space="preserve"> </w:t>
            </w:r>
            <w:r w:rsidRPr="00BF3C37">
              <w:rPr>
                <w:sz w:val="28"/>
                <w:szCs w:val="28"/>
              </w:rPr>
              <w:t>утренняя</w:t>
            </w:r>
            <w:r w:rsidRPr="00BF3C37">
              <w:rPr>
                <w:spacing w:val="-3"/>
                <w:sz w:val="28"/>
                <w:szCs w:val="28"/>
              </w:rPr>
              <w:t xml:space="preserve"> </w:t>
            </w:r>
            <w:r w:rsidRPr="00BF3C37">
              <w:rPr>
                <w:sz w:val="28"/>
                <w:szCs w:val="28"/>
              </w:rPr>
              <w:t>гимнастика</w:t>
            </w:r>
          </w:p>
        </w:tc>
      </w:tr>
      <w:tr w:rsidR="001F2A49" w:rsidRPr="00BF3C37" w:rsidTr="004E5712">
        <w:trPr>
          <w:trHeight w:val="551"/>
        </w:trPr>
        <w:tc>
          <w:tcPr>
            <w:tcW w:w="2269" w:type="dxa"/>
          </w:tcPr>
          <w:p w:rsidR="001F2A49" w:rsidRPr="00BF3C37" w:rsidRDefault="001F2A49" w:rsidP="00E95C5B">
            <w:pPr>
              <w:pStyle w:val="TableParagraph"/>
              <w:ind w:left="110"/>
              <w:rPr>
                <w:sz w:val="28"/>
                <w:szCs w:val="28"/>
              </w:rPr>
            </w:pPr>
            <w:r w:rsidRPr="00BF3C37">
              <w:rPr>
                <w:sz w:val="28"/>
                <w:szCs w:val="28"/>
              </w:rPr>
              <w:t>8.30</w:t>
            </w:r>
            <w:r w:rsidRPr="00BF3C37">
              <w:rPr>
                <w:spacing w:val="3"/>
                <w:sz w:val="28"/>
                <w:szCs w:val="28"/>
              </w:rPr>
              <w:t xml:space="preserve"> </w:t>
            </w:r>
            <w:r w:rsidRPr="00BF3C37">
              <w:rPr>
                <w:sz w:val="28"/>
                <w:szCs w:val="28"/>
              </w:rPr>
              <w:t>–</w:t>
            </w:r>
            <w:r w:rsidRPr="00BF3C37">
              <w:rPr>
                <w:spacing w:val="-2"/>
                <w:sz w:val="28"/>
                <w:szCs w:val="28"/>
              </w:rPr>
              <w:t xml:space="preserve"> </w:t>
            </w:r>
            <w:r w:rsidRPr="00BF3C37">
              <w:rPr>
                <w:sz w:val="28"/>
                <w:szCs w:val="28"/>
              </w:rPr>
              <w:t>8.40</w:t>
            </w:r>
          </w:p>
        </w:tc>
        <w:tc>
          <w:tcPr>
            <w:tcW w:w="2551" w:type="dxa"/>
          </w:tcPr>
          <w:p w:rsidR="001F2A49" w:rsidRPr="00BF3C37" w:rsidRDefault="001F2A49" w:rsidP="00E95C5B">
            <w:pPr>
              <w:pStyle w:val="TableParagraph"/>
              <w:ind w:left="109"/>
              <w:rPr>
                <w:sz w:val="28"/>
                <w:szCs w:val="28"/>
                <w:lang w:val="ru-RU"/>
              </w:rPr>
            </w:pPr>
            <w:r w:rsidRPr="00BF3C37">
              <w:rPr>
                <w:sz w:val="28"/>
                <w:szCs w:val="28"/>
                <w:lang w:val="ru-RU"/>
              </w:rPr>
              <w:t>«Моем</w:t>
            </w:r>
            <w:r w:rsidRPr="00BF3C37">
              <w:rPr>
                <w:spacing w:val="-1"/>
                <w:sz w:val="28"/>
                <w:szCs w:val="28"/>
                <w:lang w:val="ru-RU"/>
              </w:rPr>
              <w:t xml:space="preserve"> </w:t>
            </w:r>
            <w:r w:rsidRPr="00BF3C37">
              <w:rPr>
                <w:sz w:val="28"/>
                <w:szCs w:val="28"/>
                <w:lang w:val="ru-RU"/>
              </w:rPr>
              <w:t>с</w:t>
            </w:r>
            <w:r w:rsidRPr="00BF3C37">
              <w:rPr>
                <w:spacing w:val="-2"/>
                <w:sz w:val="28"/>
                <w:szCs w:val="28"/>
                <w:lang w:val="ru-RU"/>
              </w:rPr>
              <w:t xml:space="preserve"> </w:t>
            </w:r>
            <w:r w:rsidRPr="00BF3C37">
              <w:rPr>
                <w:sz w:val="28"/>
                <w:szCs w:val="28"/>
                <w:lang w:val="ru-RU"/>
              </w:rPr>
              <w:t>мылом</w:t>
            </w:r>
            <w:r w:rsidRPr="00BF3C37">
              <w:rPr>
                <w:spacing w:val="-1"/>
                <w:sz w:val="28"/>
                <w:szCs w:val="28"/>
                <w:lang w:val="ru-RU"/>
              </w:rPr>
              <w:t xml:space="preserve"> </w:t>
            </w:r>
            <w:r w:rsidRPr="00BF3C37">
              <w:rPr>
                <w:sz w:val="28"/>
                <w:szCs w:val="28"/>
                <w:lang w:val="ru-RU"/>
              </w:rPr>
              <w:t>чисто,</w:t>
            </w:r>
          </w:p>
          <w:p w:rsidR="001F2A49" w:rsidRPr="00BF3C37" w:rsidRDefault="001F2A49" w:rsidP="00E95C5B">
            <w:pPr>
              <w:pStyle w:val="TableParagraph"/>
              <w:spacing w:before="2" w:line="261" w:lineRule="exact"/>
              <w:ind w:left="109"/>
              <w:rPr>
                <w:sz w:val="28"/>
                <w:szCs w:val="28"/>
                <w:lang w:val="ru-RU"/>
              </w:rPr>
            </w:pPr>
            <w:r w:rsidRPr="00BF3C37">
              <w:rPr>
                <w:sz w:val="28"/>
                <w:szCs w:val="28"/>
                <w:lang w:val="ru-RU"/>
              </w:rPr>
              <w:t>чисто!»</w:t>
            </w:r>
          </w:p>
        </w:tc>
        <w:tc>
          <w:tcPr>
            <w:tcW w:w="4536" w:type="dxa"/>
          </w:tcPr>
          <w:p w:rsidR="001F2A49" w:rsidRPr="00BF3C37" w:rsidRDefault="001F2A49" w:rsidP="00E95C5B">
            <w:pPr>
              <w:pStyle w:val="TableParagraph"/>
              <w:rPr>
                <w:sz w:val="28"/>
                <w:szCs w:val="28"/>
                <w:lang w:val="ru-RU"/>
              </w:rPr>
            </w:pPr>
            <w:r w:rsidRPr="00BF3C37">
              <w:rPr>
                <w:sz w:val="28"/>
                <w:szCs w:val="28"/>
                <w:lang w:val="ru-RU"/>
              </w:rPr>
              <w:t>Подготовка</w:t>
            </w:r>
            <w:r w:rsidRPr="00BF3C37">
              <w:rPr>
                <w:spacing w:val="-3"/>
                <w:sz w:val="28"/>
                <w:szCs w:val="28"/>
                <w:lang w:val="ru-RU"/>
              </w:rPr>
              <w:t xml:space="preserve"> </w:t>
            </w:r>
            <w:r w:rsidRPr="00BF3C37">
              <w:rPr>
                <w:sz w:val="28"/>
                <w:szCs w:val="28"/>
                <w:lang w:val="ru-RU"/>
              </w:rPr>
              <w:t>к</w:t>
            </w:r>
            <w:r w:rsidRPr="00BF3C37">
              <w:rPr>
                <w:spacing w:val="-4"/>
                <w:sz w:val="28"/>
                <w:szCs w:val="28"/>
                <w:lang w:val="ru-RU"/>
              </w:rPr>
              <w:t xml:space="preserve"> </w:t>
            </w:r>
            <w:r w:rsidRPr="00BF3C37">
              <w:rPr>
                <w:sz w:val="28"/>
                <w:szCs w:val="28"/>
                <w:lang w:val="ru-RU"/>
              </w:rPr>
              <w:t>завтраку, воспитание</w:t>
            </w:r>
            <w:r w:rsidRPr="00BF3C37">
              <w:rPr>
                <w:spacing w:val="-3"/>
                <w:sz w:val="28"/>
                <w:szCs w:val="28"/>
                <w:lang w:val="ru-RU"/>
              </w:rPr>
              <w:t xml:space="preserve"> </w:t>
            </w:r>
            <w:r w:rsidRPr="00BF3C37">
              <w:rPr>
                <w:sz w:val="28"/>
                <w:szCs w:val="28"/>
                <w:lang w:val="ru-RU"/>
              </w:rPr>
              <w:t>КГН</w:t>
            </w:r>
          </w:p>
        </w:tc>
      </w:tr>
      <w:tr w:rsidR="001F2A49" w:rsidRPr="00BF3C37" w:rsidTr="004E5712">
        <w:trPr>
          <w:trHeight w:val="277"/>
        </w:trPr>
        <w:tc>
          <w:tcPr>
            <w:tcW w:w="2269" w:type="dxa"/>
          </w:tcPr>
          <w:p w:rsidR="001F2A49" w:rsidRPr="00BF3C37" w:rsidRDefault="001F2A49" w:rsidP="00E95C5B">
            <w:pPr>
              <w:pStyle w:val="TableParagraph"/>
              <w:spacing w:line="258" w:lineRule="exact"/>
              <w:ind w:left="110"/>
              <w:rPr>
                <w:sz w:val="28"/>
                <w:szCs w:val="28"/>
              </w:rPr>
            </w:pPr>
            <w:r w:rsidRPr="00BF3C37">
              <w:rPr>
                <w:sz w:val="28"/>
                <w:szCs w:val="28"/>
              </w:rPr>
              <w:t>8.40</w:t>
            </w:r>
            <w:r w:rsidRPr="00BF3C37">
              <w:rPr>
                <w:spacing w:val="3"/>
                <w:sz w:val="28"/>
                <w:szCs w:val="28"/>
              </w:rPr>
              <w:t xml:space="preserve"> </w:t>
            </w:r>
            <w:r w:rsidRPr="00BF3C37">
              <w:rPr>
                <w:sz w:val="28"/>
                <w:szCs w:val="28"/>
              </w:rPr>
              <w:t>–</w:t>
            </w:r>
            <w:r w:rsidRPr="00BF3C37">
              <w:rPr>
                <w:spacing w:val="-2"/>
                <w:sz w:val="28"/>
                <w:szCs w:val="28"/>
              </w:rPr>
              <w:t xml:space="preserve"> </w:t>
            </w:r>
            <w:r w:rsidRPr="00BF3C37">
              <w:rPr>
                <w:sz w:val="28"/>
                <w:szCs w:val="28"/>
              </w:rPr>
              <w:t>9.00</w:t>
            </w:r>
          </w:p>
        </w:tc>
        <w:tc>
          <w:tcPr>
            <w:tcW w:w="2551" w:type="dxa"/>
          </w:tcPr>
          <w:p w:rsidR="001F2A49" w:rsidRPr="00BF3C37" w:rsidRDefault="001F2A49" w:rsidP="00E95C5B">
            <w:pPr>
              <w:pStyle w:val="TableParagraph"/>
              <w:spacing w:line="258" w:lineRule="exact"/>
              <w:ind w:left="109"/>
              <w:rPr>
                <w:sz w:val="28"/>
                <w:szCs w:val="28"/>
              </w:rPr>
            </w:pPr>
            <w:r w:rsidRPr="00BF3C37">
              <w:rPr>
                <w:sz w:val="28"/>
                <w:szCs w:val="28"/>
              </w:rPr>
              <w:t>«Приятного</w:t>
            </w:r>
            <w:r w:rsidRPr="00BF3C37">
              <w:rPr>
                <w:spacing w:val="-3"/>
                <w:sz w:val="28"/>
                <w:szCs w:val="28"/>
              </w:rPr>
              <w:t xml:space="preserve"> </w:t>
            </w:r>
            <w:r w:rsidRPr="00BF3C37">
              <w:rPr>
                <w:sz w:val="28"/>
                <w:szCs w:val="28"/>
              </w:rPr>
              <w:t>аппетита!»</w:t>
            </w:r>
          </w:p>
        </w:tc>
        <w:tc>
          <w:tcPr>
            <w:tcW w:w="4536" w:type="dxa"/>
          </w:tcPr>
          <w:p w:rsidR="001F2A49" w:rsidRPr="00BF3C37" w:rsidRDefault="001F2A49" w:rsidP="00E95C5B">
            <w:pPr>
              <w:pStyle w:val="TableParagraph"/>
              <w:spacing w:line="258" w:lineRule="exact"/>
              <w:rPr>
                <w:sz w:val="28"/>
                <w:szCs w:val="28"/>
              </w:rPr>
            </w:pPr>
            <w:r w:rsidRPr="00BF3C37">
              <w:rPr>
                <w:sz w:val="28"/>
                <w:szCs w:val="28"/>
              </w:rPr>
              <w:t>Завтрак:</w:t>
            </w:r>
            <w:r w:rsidRPr="00BF3C37">
              <w:rPr>
                <w:spacing w:val="-4"/>
                <w:sz w:val="28"/>
                <w:szCs w:val="28"/>
              </w:rPr>
              <w:t xml:space="preserve"> </w:t>
            </w:r>
            <w:r w:rsidRPr="00BF3C37">
              <w:rPr>
                <w:sz w:val="28"/>
                <w:szCs w:val="28"/>
              </w:rPr>
              <w:t>воспитание</w:t>
            </w:r>
            <w:r w:rsidRPr="00BF3C37">
              <w:rPr>
                <w:spacing w:val="-4"/>
                <w:sz w:val="28"/>
                <w:szCs w:val="28"/>
              </w:rPr>
              <w:t xml:space="preserve"> </w:t>
            </w:r>
            <w:r w:rsidRPr="00BF3C37">
              <w:rPr>
                <w:sz w:val="28"/>
                <w:szCs w:val="28"/>
              </w:rPr>
              <w:t>культуры</w:t>
            </w:r>
            <w:r w:rsidRPr="00BF3C37">
              <w:rPr>
                <w:spacing w:val="-3"/>
                <w:sz w:val="28"/>
                <w:szCs w:val="28"/>
              </w:rPr>
              <w:t xml:space="preserve"> </w:t>
            </w:r>
            <w:r w:rsidRPr="00BF3C37">
              <w:rPr>
                <w:sz w:val="28"/>
                <w:szCs w:val="28"/>
              </w:rPr>
              <w:t>еды</w:t>
            </w:r>
          </w:p>
        </w:tc>
      </w:tr>
      <w:tr w:rsidR="001F2A49" w:rsidRPr="00BF3C37" w:rsidTr="004E5712">
        <w:trPr>
          <w:trHeight w:val="825"/>
        </w:trPr>
        <w:tc>
          <w:tcPr>
            <w:tcW w:w="2269" w:type="dxa"/>
          </w:tcPr>
          <w:p w:rsidR="001F2A49" w:rsidRPr="00BF3C37" w:rsidRDefault="001F2A49" w:rsidP="00E95C5B">
            <w:pPr>
              <w:pStyle w:val="TableParagraph"/>
              <w:spacing w:line="267" w:lineRule="exact"/>
              <w:ind w:left="110"/>
              <w:rPr>
                <w:sz w:val="28"/>
                <w:szCs w:val="28"/>
              </w:rPr>
            </w:pPr>
            <w:r w:rsidRPr="00BF3C37">
              <w:rPr>
                <w:sz w:val="28"/>
                <w:szCs w:val="28"/>
              </w:rPr>
              <w:t>9.00</w:t>
            </w:r>
            <w:r w:rsidRPr="00BF3C37">
              <w:rPr>
                <w:spacing w:val="3"/>
                <w:sz w:val="28"/>
                <w:szCs w:val="28"/>
              </w:rPr>
              <w:t xml:space="preserve"> </w:t>
            </w:r>
            <w:r w:rsidRPr="00BF3C37">
              <w:rPr>
                <w:sz w:val="28"/>
                <w:szCs w:val="28"/>
              </w:rPr>
              <w:t>- 9.30</w:t>
            </w:r>
          </w:p>
          <w:p w:rsidR="001F2A49" w:rsidRPr="00BF3C37" w:rsidRDefault="001F2A49" w:rsidP="00E95C5B">
            <w:pPr>
              <w:pStyle w:val="TableParagraph"/>
              <w:spacing w:line="275" w:lineRule="exact"/>
              <w:ind w:left="110"/>
              <w:rPr>
                <w:sz w:val="28"/>
                <w:szCs w:val="28"/>
              </w:rPr>
            </w:pPr>
            <w:r w:rsidRPr="00BF3C37">
              <w:rPr>
                <w:sz w:val="28"/>
                <w:szCs w:val="28"/>
              </w:rPr>
              <w:t>9.40</w:t>
            </w:r>
            <w:r w:rsidRPr="00BF3C37">
              <w:rPr>
                <w:spacing w:val="3"/>
                <w:sz w:val="28"/>
                <w:szCs w:val="28"/>
              </w:rPr>
              <w:t xml:space="preserve"> </w:t>
            </w:r>
            <w:r w:rsidRPr="00BF3C37">
              <w:rPr>
                <w:sz w:val="28"/>
                <w:szCs w:val="28"/>
              </w:rPr>
              <w:t>- 10.10</w:t>
            </w:r>
          </w:p>
          <w:p w:rsidR="001F2A49" w:rsidRPr="00BF3C37" w:rsidRDefault="001F2A49" w:rsidP="00E95C5B">
            <w:pPr>
              <w:pStyle w:val="TableParagraph"/>
              <w:spacing w:before="2" w:line="261" w:lineRule="exact"/>
              <w:ind w:left="110"/>
              <w:rPr>
                <w:sz w:val="28"/>
                <w:szCs w:val="28"/>
              </w:rPr>
            </w:pPr>
            <w:r w:rsidRPr="00BF3C37">
              <w:rPr>
                <w:sz w:val="28"/>
                <w:szCs w:val="28"/>
              </w:rPr>
              <w:t>10.30</w:t>
            </w:r>
            <w:r w:rsidRPr="00BF3C37">
              <w:rPr>
                <w:spacing w:val="3"/>
                <w:sz w:val="28"/>
                <w:szCs w:val="28"/>
              </w:rPr>
              <w:t xml:space="preserve"> </w:t>
            </w:r>
            <w:r w:rsidRPr="00BF3C37">
              <w:rPr>
                <w:sz w:val="28"/>
                <w:szCs w:val="28"/>
              </w:rPr>
              <w:t>- 11.00</w:t>
            </w:r>
          </w:p>
        </w:tc>
        <w:tc>
          <w:tcPr>
            <w:tcW w:w="2551" w:type="dxa"/>
          </w:tcPr>
          <w:p w:rsidR="001F2A49" w:rsidRPr="00BF3C37" w:rsidRDefault="001F2A49" w:rsidP="00E95C5B">
            <w:pPr>
              <w:pStyle w:val="TableParagraph"/>
              <w:ind w:left="109"/>
              <w:rPr>
                <w:sz w:val="28"/>
                <w:szCs w:val="28"/>
              </w:rPr>
            </w:pPr>
            <w:r w:rsidRPr="00BF3C37">
              <w:rPr>
                <w:sz w:val="28"/>
                <w:szCs w:val="28"/>
              </w:rPr>
              <w:t>Час</w:t>
            </w:r>
            <w:r w:rsidRPr="00BF3C37">
              <w:rPr>
                <w:spacing w:val="-1"/>
                <w:sz w:val="28"/>
                <w:szCs w:val="28"/>
              </w:rPr>
              <w:t xml:space="preserve"> </w:t>
            </w:r>
            <w:r w:rsidRPr="00BF3C37">
              <w:rPr>
                <w:sz w:val="28"/>
                <w:szCs w:val="28"/>
              </w:rPr>
              <w:t>познания</w:t>
            </w:r>
          </w:p>
        </w:tc>
        <w:tc>
          <w:tcPr>
            <w:tcW w:w="4536" w:type="dxa"/>
          </w:tcPr>
          <w:p w:rsidR="001F2A49" w:rsidRPr="00BF3C37" w:rsidRDefault="001F2A49" w:rsidP="00E95C5B">
            <w:pPr>
              <w:pStyle w:val="TableParagraph"/>
              <w:rPr>
                <w:sz w:val="28"/>
                <w:szCs w:val="28"/>
              </w:rPr>
            </w:pPr>
            <w:r w:rsidRPr="00BF3C37">
              <w:rPr>
                <w:sz w:val="28"/>
                <w:szCs w:val="28"/>
              </w:rPr>
              <w:t>Непосредственно</w:t>
            </w:r>
            <w:r w:rsidRPr="00BF3C37">
              <w:rPr>
                <w:spacing w:val="-5"/>
                <w:sz w:val="28"/>
                <w:szCs w:val="28"/>
              </w:rPr>
              <w:t xml:space="preserve"> </w:t>
            </w:r>
            <w:r w:rsidRPr="00BF3C37">
              <w:rPr>
                <w:sz w:val="28"/>
                <w:szCs w:val="28"/>
              </w:rPr>
              <w:t>образовательная</w:t>
            </w:r>
            <w:r w:rsidRPr="00BF3C37">
              <w:rPr>
                <w:spacing w:val="-5"/>
                <w:sz w:val="28"/>
                <w:szCs w:val="28"/>
              </w:rPr>
              <w:t xml:space="preserve"> </w:t>
            </w:r>
            <w:r w:rsidRPr="00BF3C37">
              <w:rPr>
                <w:sz w:val="28"/>
                <w:szCs w:val="28"/>
              </w:rPr>
              <w:t>деятельность</w:t>
            </w:r>
          </w:p>
        </w:tc>
      </w:tr>
      <w:tr w:rsidR="001F2A49" w:rsidRPr="00BF3C37" w:rsidTr="004E5712">
        <w:trPr>
          <w:trHeight w:val="1108"/>
        </w:trPr>
        <w:tc>
          <w:tcPr>
            <w:tcW w:w="2269" w:type="dxa"/>
          </w:tcPr>
          <w:p w:rsidR="001F2A49" w:rsidRPr="00BF3C37" w:rsidRDefault="001F2A49" w:rsidP="00E95C5B">
            <w:pPr>
              <w:pStyle w:val="TableParagraph"/>
              <w:spacing w:line="273" w:lineRule="exact"/>
              <w:ind w:left="110"/>
              <w:rPr>
                <w:sz w:val="28"/>
                <w:szCs w:val="28"/>
              </w:rPr>
            </w:pPr>
            <w:r w:rsidRPr="00BF3C37">
              <w:rPr>
                <w:sz w:val="28"/>
                <w:szCs w:val="28"/>
              </w:rPr>
              <w:t>11.00</w:t>
            </w:r>
            <w:r w:rsidRPr="00BF3C37">
              <w:rPr>
                <w:spacing w:val="3"/>
                <w:sz w:val="28"/>
                <w:szCs w:val="28"/>
              </w:rPr>
              <w:t xml:space="preserve"> </w:t>
            </w:r>
            <w:r w:rsidRPr="00BF3C37">
              <w:rPr>
                <w:sz w:val="28"/>
                <w:szCs w:val="28"/>
              </w:rPr>
              <w:t>–</w:t>
            </w:r>
            <w:r w:rsidRPr="00BF3C37">
              <w:rPr>
                <w:spacing w:val="-2"/>
                <w:sz w:val="28"/>
                <w:szCs w:val="28"/>
              </w:rPr>
              <w:t xml:space="preserve"> </w:t>
            </w:r>
            <w:r w:rsidRPr="00BF3C37">
              <w:rPr>
                <w:sz w:val="28"/>
                <w:szCs w:val="28"/>
              </w:rPr>
              <w:t>12.30</w:t>
            </w:r>
          </w:p>
        </w:tc>
        <w:tc>
          <w:tcPr>
            <w:tcW w:w="2551" w:type="dxa"/>
          </w:tcPr>
          <w:p w:rsidR="001F2A49" w:rsidRPr="00BF3C37" w:rsidRDefault="001F2A49" w:rsidP="00E95C5B">
            <w:pPr>
              <w:pStyle w:val="TableParagraph"/>
              <w:spacing w:line="273" w:lineRule="exact"/>
              <w:ind w:left="109"/>
              <w:rPr>
                <w:sz w:val="28"/>
                <w:szCs w:val="28"/>
              </w:rPr>
            </w:pPr>
            <w:r w:rsidRPr="00BF3C37">
              <w:rPr>
                <w:sz w:val="28"/>
                <w:szCs w:val="28"/>
              </w:rPr>
              <w:t>«Час</w:t>
            </w:r>
            <w:r w:rsidRPr="00BF3C37">
              <w:rPr>
                <w:spacing w:val="-3"/>
                <w:sz w:val="28"/>
                <w:szCs w:val="28"/>
              </w:rPr>
              <w:t xml:space="preserve"> </w:t>
            </w:r>
            <w:r w:rsidRPr="00BF3C37">
              <w:rPr>
                <w:sz w:val="28"/>
                <w:szCs w:val="28"/>
              </w:rPr>
              <w:t>свежего</w:t>
            </w:r>
            <w:r w:rsidRPr="00BF3C37">
              <w:rPr>
                <w:spacing w:val="-1"/>
                <w:sz w:val="28"/>
                <w:szCs w:val="28"/>
              </w:rPr>
              <w:t xml:space="preserve"> </w:t>
            </w:r>
            <w:r w:rsidRPr="00BF3C37">
              <w:rPr>
                <w:sz w:val="28"/>
                <w:szCs w:val="28"/>
              </w:rPr>
              <w:t>воздуха»</w:t>
            </w:r>
          </w:p>
        </w:tc>
        <w:tc>
          <w:tcPr>
            <w:tcW w:w="4536" w:type="dxa"/>
          </w:tcPr>
          <w:p w:rsidR="001F2A49" w:rsidRPr="00BF3C37" w:rsidRDefault="001F2A49" w:rsidP="00E95C5B">
            <w:pPr>
              <w:pStyle w:val="TableParagraph"/>
              <w:spacing w:line="237" w:lineRule="auto"/>
              <w:ind w:right="1114"/>
              <w:rPr>
                <w:sz w:val="28"/>
                <w:szCs w:val="28"/>
                <w:lang w:val="ru-RU"/>
              </w:rPr>
            </w:pPr>
            <w:r w:rsidRPr="00BF3C37">
              <w:rPr>
                <w:sz w:val="28"/>
                <w:szCs w:val="28"/>
                <w:lang w:val="ru-RU"/>
              </w:rPr>
              <w:t>Подготовка</w:t>
            </w:r>
            <w:r w:rsidRPr="00BF3C37">
              <w:rPr>
                <w:spacing w:val="-5"/>
                <w:sz w:val="28"/>
                <w:szCs w:val="28"/>
                <w:lang w:val="ru-RU"/>
              </w:rPr>
              <w:t xml:space="preserve"> </w:t>
            </w:r>
            <w:r w:rsidRPr="00BF3C37">
              <w:rPr>
                <w:sz w:val="28"/>
                <w:szCs w:val="28"/>
                <w:lang w:val="ru-RU"/>
              </w:rPr>
              <w:t>к</w:t>
            </w:r>
            <w:r w:rsidRPr="00BF3C37">
              <w:rPr>
                <w:spacing w:val="-5"/>
                <w:sz w:val="28"/>
                <w:szCs w:val="28"/>
                <w:lang w:val="ru-RU"/>
              </w:rPr>
              <w:t xml:space="preserve"> </w:t>
            </w:r>
            <w:r w:rsidRPr="00BF3C37">
              <w:rPr>
                <w:sz w:val="28"/>
                <w:szCs w:val="28"/>
                <w:lang w:val="ru-RU"/>
              </w:rPr>
              <w:t>прогулке:</w:t>
            </w:r>
            <w:r w:rsidRPr="00BF3C37">
              <w:rPr>
                <w:spacing w:val="-4"/>
                <w:sz w:val="28"/>
                <w:szCs w:val="28"/>
                <w:lang w:val="ru-RU"/>
              </w:rPr>
              <w:t xml:space="preserve"> </w:t>
            </w:r>
            <w:r w:rsidRPr="00BF3C37">
              <w:rPr>
                <w:sz w:val="28"/>
                <w:szCs w:val="28"/>
                <w:lang w:val="ru-RU"/>
              </w:rPr>
              <w:t>воспитание</w:t>
            </w:r>
            <w:r w:rsidRPr="00BF3C37">
              <w:rPr>
                <w:spacing w:val="-5"/>
                <w:sz w:val="28"/>
                <w:szCs w:val="28"/>
                <w:lang w:val="ru-RU"/>
              </w:rPr>
              <w:t xml:space="preserve"> </w:t>
            </w:r>
            <w:r w:rsidRPr="00BF3C37">
              <w:rPr>
                <w:sz w:val="28"/>
                <w:szCs w:val="28"/>
                <w:lang w:val="ru-RU"/>
              </w:rPr>
              <w:t>навыков</w:t>
            </w:r>
            <w:r w:rsidRPr="00BF3C37">
              <w:rPr>
                <w:spacing w:val="-57"/>
                <w:sz w:val="28"/>
                <w:szCs w:val="28"/>
                <w:lang w:val="ru-RU"/>
              </w:rPr>
              <w:t xml:space="preserve"> </w:t>
            </w:r>
            <w:r w:rsidRPr="00BF3C37">
              <w:rPr>
                <w:sz w:val="28"/>
                <w:szCs w:val="28"/>
                <w:lang w:val="ru-RU"/>
              </w:rPr>
              <w:t>самообслуживания.</w:t>
            </w:r>
          </w:p>
          <w:p w:rsidR="001F2A49" w:rsidRPr="00BF3C37" w:rsidRDefault="001F2A49" w:rsidP="00E95C5B">
            <w:pPr>
              <w:pStyle w:val="TableParagraph"/>
              <w:spacing w:line="274" w:lineRule="exact"/>
              <w:ind w:right="654"/>
              <w:rPr>
                <w:sz w:val="28"/>
                <w:szCs w:val="28"/>
                <w:lang w:val="ru-RU"/>
              </w:rPr>
            </w:pPr>
            <w:r w:rsidRPr="00BF3C37">
              <w:rPr>
                <w:sz w:val="28"/>
                <w:szCs w:val="28"/>
                <w:lang w:val="ru-RU"/>
              </w:rPr>
              <w:t>Прогулка:</w:t>
            </w:r>
            <w:r w:rsidRPr="00BF3C37">
              <w:rPr>
                <w:spacing w:val="-6"/>
                <w:sz w:val="28"/>
                <w:szCs w:val="28"/>
                <w:lang w:val="ru-RU"/>
              </w:rPr>
              <w:t xml:space="preserve"> </w:t>
            </w:r>
            <w:r w:rsidRPr="00BF3C37">
              <w:rPr>
                <w:sz w:val="28"/>
                <w:szCs w:val="28"/>
                <w:lang w:val="ru-RU"/>
              </w:rPr>
              <w:t>игры,</w:t>
            </w:r>
            <w:r w:rsidRPr="00BF3C37">
              <w:rPr>
                <w:spacing w:val="-9"/>
                <w:sz w:val="28"/>
                <w:szCs w:val="28"/>
                <w:lang w:val="ru-RU"/>
              </w:rPr>
              <w:t xml:space="preserve"> </w:t>
            </w:r>
            <w:r w:rsidRPr="00BF3C37">
              <w:rPr>
                <w:sz w:val="28"/>
                <w:szCs w:val="28"/>
                <w:lang w:val="ru-RU"/>
              </w:rPr>
              <w:t>наблюдения,</w:t>
            </w:r>
            <w:r w:rsidRPr="00BF3C37">
              <w:rPr>
                <w:spacing w:val="-4"/>
                <w:sz w:val="28"/>
                <w:szCs w:val="28"/>
                <w:lang w:val="ru-RU"/>
              </w:rPr>
              <w:t xml:space="preserve"> </w:t>
            </w:r>
            <w:r w:rsidRPr="00BF3C37">
              <w:rPr>
                <w:sz w:val="28"/>
                <w:szCs w:val="28"/>
                <w:lang w:val="ru-RU"/>
              </w:rPr>
              <w:t>труд,</w:t>
            </w:r>
            <w:r w:rsidRPr="00BF3C37">
              <w:rPr>
                <w:spacing w:val="-4"/>
                <w:sz w:val="28"/>
                <w:szCs w:val="28"/>
                <w:lang w:val="ru-RU"/>
              </w:rPr>
              <w:t xml:space="preserve"> </w:t>
            </w:r>
            <w:r w:rsidRPr="00BF3C37">
              <w:rPr>
                <w:sz w:val="28"/>
                <w:szCs w:val="28"/>
                <w:lang w:val="ru-RU"/>
              </w:rPr>
              <w:t>двигательная</w:t>
            </w:r>
            <w:r w:rsidRPr="00BF3C37">
              <w:rPr>
                <w:spacing w:val="-57"/>
                <w:sz w:val="28"/>
                <w:szCs w:val="28"/>
                <w:lang w:val="ru-RU"/>
              </w:rPr>
              <w:t xml:space="preserve"> </w:t>
            </w:r>
            <w:r w:rsidRPr="00BF3C37">
              <w:rPr>
                <w:sz w:val="28"/>
                <w:szCs w:val="28"/>
                <w:lang w:val="ru-RU"/>
              </w:rPr>
              <w:t>деятельность</w:t>
            </w:r>
          </w:p>
        </w:tc>
      </w:tr>
      <w:tr w:rsidR="001F2A49" w:rsidRPr="00BF3C37" w:rsidTr="004E5712">
        <w:trPr>
          <w:trHeight w:val="552"/>
        </w:trPr>
        <w:tc>
          <w:tcPr>
            <w:tcW w:w="2269" w:type="dxa"/>
          </w:tcPr>
          <w:p w:rsidR="001F2A49" w:rsidRPr="00BF3C37" w:rsidRDefault="001F2A49" w:rsidP="00E95C5B">
            <w:pPr>
              <w:pStyle w:val="TableParagraph"/>
              <w:ind w:left="110"/>
              <w:rPr>
                <w:sz w:val="28"/>
                <w:szCs w:val="28"/>
              </w:rPr>
            </w:pPr>
            <w:r w:rsidRPr="00BF3C37">
              <w:rPr>
                <w:sz w:val="28"/>
                <w:szCs w:val="28"/>
              </w:rPr>
              <w:t>12.30</w:t>
            </w:r>
            <w:r w:rsidRPr="00BF3C37">
              <w:rPr>
                <w:spacing w:val="3"/>
                <w:sz w:val="28"/>
                <w:szCs w:val="28"/>
              </w:rPr>
              <w:t xml:space="preserve"> </w:t>
            </w:r>
            <w:r w:rsidRPr="00BF3C37">
              <w:rPr>
                <w:sz w:val="28"/>
                <w:szCs w:val="28"/>
              </w:rPr>
              <w:t>–</w:t>
            </w:r>
            <w:r w:rsidRPr="00BF3C37">
              <w:rPr>
                <w:spacing w:val="-2"/>
                <w:sz w:val="28"/>
                <w:szCs w:val="28"/>
              </w:rPr>
              <w:t xml:space="preserve"> </w:t>
            </w:r>
            <w:r w:rsidRPr="00BF3C37">
              <w:rPr>
                <w:sz w:val="28"/>
                <w:szCs w:val="28"/>
              </w:rPr>
              <w:t>12.40</w:t>
            </w:r>
          </w:p>
        </w:tc>
        <w:tc>
          <w:tcPr>
            <w:tcW w:w="2551" w:type="dxa"/>
          </w:tcPr>
          <w:p w:rsidR="001F2A49" w:rsidRPr="00BF3C37" w:rsidRDefault="001F2A49" w:rsidP="00E95C5B">
            <w:pPr>
              <w:pStyle w:val="TableParagraph"/>
              <w:spacing w:line="267" w:lineRule="exact"/>
              <w:ind w:left="109"/>
              <w:rPr>
                <w:sz w:val="28"/>
                <w:szCs w:val="28"/>
                <w:lang w:val="ru-RU"/>
              </w:rPr>
            </w:pPr>
            <w:r w:rsidRPr="00BF3C37">
              <w:rPr>
                <w:sz w:val="28"/>
                <w:szCs w:val="28"/>
                <w:lang w:val="ru-RU"/>
              </w:rPr>
              <w:t>«Моем</w:t>
            </w:r>
            <w:r w:rsidRPr="00BF3C37">
              <w:rPr>
                <w:spacing w:val="-1"/>
                <w:sz w:val="28"/>
                <w:szCs w:val="28"/>
                <w:lang w:val="ru-RU"/>
              </w:rPr>
              <w:t xml:space="preserve"> </w:t>
            </w:r>
            <w:r w:rsidRPr="00BF3C37">
              <w:rPr>
                <w:sz w:val="28"/>
                <w:szCs w:val="28"/>
                <w:lang w:val="ru-RU"/>
              </w:rPr>
              <w:t>с</w:t>
            </w:r>
            <w:r w:rsidRPr="00BF3C37">
              <w:rPr>
                <w:spacing w:val="-2"/>
                <w:sz w:val="28"/>
                <w:szCs w:val="28"/>
                <w:lang w:val="ru-RU"/>
              </w:rPr>
              <w:t xml:space="preserve"> </w:t>
            </w:r>
            <w:r w:rsidRPr="00BF3C37">
              <w:rPr>
                <w:sz w:val="28"/>
                <w:szCs w:val="28"/>
                <w:lang w:val="ru-RU"/>
              </w:rPr>
              <w:t>мылом</w:t>
            </w:r>
            <w:r w:rsidRPr="00BF3C37">
              <w:rPr>
                <w:spacing w:val="-1"/>
                <w:sz w:val="28"/>
                <w:szCs w:val="28"/>
                <w:lang w:val="ru-RU"/>
              </w:rPr>
              <w:t xml:space="preserve"> </w:t>
            </w:r>
            <w:r w:rsidRPr="00BF3C37">
              <w:rPr>
                <w:sz w:val="28"/>
                <w:szCs w:val="28"/>
                <w:lang w:val="ru-RU"/>
              </w:rPr>
              <w:t>чисто,</w:t>
            </w:r>
          </w:p>
          <w:p w:rsidR="001F2A49" w:rsidRPr="00BF3C37" w:rsidRDefault="001F2A49" w:rsidP="00E95C5B">
            <w:pPr>
              <w:pStyle w:val="TableParagraph"/>
              <w:spacing w:line="265" w:lineRule="exact"/>
              <w:ind w:left="109"/>
              <w:rPr>
                <w:sz w:val="28"/>
                <w:szCs w:val="28"/>
                <w:lang w:val="ru-RU"/>
              </w:rPr>
            </w:pPr>
            <w:r w:rsidRPr="00BF3C37">
              <w:rPr>
                <w:sz w:val="28"/>
                <w:szCs w:val="28"/>
                <w:lang w:val="ru-RU"/>
              </w:rPr>
              <w:t>чисто!»</w:t>
            </w:r>
          </w:p>
        </w:tc>
        <w:tc>
          <w:tcPr>
            <w:tcW w:w="4536" w:type="dxa"/>
          </w:tcPr>
          <w:p w:rsidR="001F2A49" w:rsidRPr="00BF3C37" w:rsidRDefault="001F2A49" w:rsidP="00E95C5B">
            <w:pPr>
              <w:pStyle w:val="TableParagraph"/>
              <w:rPr>
                <w:sz w:val="28"/>
                <w:szCs w:val="28"/>
                <w:lang w:val="ru-RU"/>
              </w:rPr>
            </w:pPr>
            <w:r w:rsidRPr="00BF3C37">
              <w:rPr>
                <w:sz w:val="28"/>
                <w:szCs w:val="28"/>
                <w:lang w:val="ru-RU"/>
              </w:rPr>
              <w:t>Подготовка</w:t>
            </w:r>
            <w:r w:rsidRPr="00BF3C37">
              <w:rPr>
                <w:spacing w:val="-3"/>
                <w:sz w:val="28"/>
                <w:szCs w:val="28"/>
                <w:lang w:val="ru-RU"/>
              </w:rPr>
              <w:t xml:space="preserve"> </w:t>
            </w:r>
            <w:r w:rsidRPr="00BF3C37">
              <w:rPr>
                <w:sz w:val="28"/>
                <w:szCs w:val="28"/>
                <w:lang w:val="ru-RU"/>
              </w:rPr>
              <w:t>к</w:t>
            </w:r>
            <w:r w:rsidRPr="00BF3C37">
              <w:rPr>
                <w:spacing w:val="-7"/>
                <w:sz w:val="28"/>
                <w:szCs w:val="28"/>
                <w:lang w:val="ru-RU"/>
              </w:rPr>
              <w:t xml:space="preserve"> </w:t>
            </w:r>
            <w:r w:rsidRPr="00BF3C37">
              <w:rPr>
                <w:sz w:val="28"/>
                <w:szCs w:val="28"/>
                <w:lang w:val="ru-RU"/>
              </w:rPr>
              <w:t>обеду, воспитание</w:t>
            </w:r>
            <w:r w:rsidRPr="00BF3C37">
              <w:rPr>
                <w:spacing w:val="-2"/>
                <w:sz w:val="28"/>
                <w:szCs w:val="28"/>
                <w:lang w:val="ru-RU"/>
              </w:rPr>
              <w:t xml:space="preserve"> </w:t>
            </w:r>
            <w:r w:rsidRPr="00BF3C37">
              <w:rPr>
                <w:sz w:val="28"/>
                <w:szCs w:val="28"/>
                <w:lang w:val="ru-RU"/>
              </w:rPr>
              <w:t>КГН.</w:t>
            </w:r>
          </w:p>
        </w:tc>
      </w:tr>
      <w:tr w:rsidR="001F2A49" w:rsidRPr="00BF3C37" w:rsidTr="004E5712">
        <w:trPr>
          <w:trHeight w:val="551"/>
        </w:trPr>
        <w:tc>
          <w:tcPr>
            <w:tcW w:w="2269" w:type="dxa"/>
          </w:tcPr>
          <w:p w:rsidR="001F2A49" w:rsidRPr="00BF3C37" w:rsidRDefault="001F2A49" w:rsidP="00E95C5B">
            <w:pPr>
              <w:pStyle w:val="TableParagraph"/>
              <w:ind w:left="110"/>
              <w:rPr>
                <w:sz w:val="28"/>
                <w:szCs w:val="28"/>
              </w:rPr>
            </w:pPr>
            <w:r w:rsidRPr="00BF3C37">
              <w:rPr>
                <w:sz w:val="28"/>
                <w:szCs w:val="28"/>
              </w:rPr>
              <w:t>12.40</w:t>
            </w:r>
            <w:r w:rsidRPr="00BF3C37">
              <w:rPr>
                <w:spacing w:val="3"/>
                <w:sz w:val="28"/>
                <w:szCs w:val="28"/>
              </w:rPr>
              <w:t xml:space="preserve"> </w:t>
            </w:r>
            <w:r w:rsidRPr="00BF3C37">
              <w:rPr>
                <w:sz w:val="28"/>
                <w:szCs w:val="28"/>
              </w:rPr>
              <w:t>–</w:t>
            </w:r>
            <w:r w:rsidRPr="00BF3C37">
              <w:rPr>
                <w:spacing w:val="-2"/>
                <w:sz w:val="28"/>
                <w:szCs w:val="28"/>
              </w:rPr>
              <w:t xml:space="preserve"> </w:t>
            </w:r>
            <w:r w:rsidRPr="00BF3C37">
              <w:rPr>
                <w:sz w:val="28"/>
                <w:szCs w:val="28"/>
              </w:rPr>
              <w:t>13.00</w:t>
            </w:r>
          </w:p>
        </w:tc>
        <w:tc>
          <w:tcPr>
            <w:tcW w:w="2551" w:type="dxa"/>
          </w:tcPr>
          <w:p w:rsidR="001F2A49" w:rsidRPr="00BF3C37" w:rsidRDefault="001F2A49" w:rsidP="00E95C5B">
            <w:pPr>
              <w:pStyle w:val="TableParagraph"/>
              <w:ind w:left="109"/>
              <w:rPr>
                <w:sz w:val="28"/>
                <w:szCs w:val="28"/>
              </w:rPr>
            </w:pPr>
            <w:r w:rsidRPr="00BF3C37">
              <w:rPr>
                <w:sz w:val="28"/>
                <w:szCs w:val="28"/>
              </w:rPr>
              <w:t>«Приятного</w:t>
            </w:r>
            <w:r w:rsidRPr="00BF3C37">
              <w:rPr>
                <w:spacing w:val="-3"/>
                <w:sz w:val="28"/>
                <w:szCs w:val="28"/>
              </w:rPr>
              <w:t xml:space="preserve"> </w:t>
            </w:r>
            <w:r w:rsidRPr="00BF3C37">
              <w:rPr>
                <w:sz w:val="28"/>
                <w:szCs w:val="28"/>
              </w:rPr>
              <w:t>аппетита!»</w:t>
            </w:r>
          </w:p>
        </w:tc>
        <w:tc>
          <w:tcPr>
            <w:tcW w:w="4536" w:type="dxa"/>
          </w:tcPr>
          <w:p w:rsidR="001F2A49" w:rsidRPr="00BF3C37" w:rsidRDefault="001F2A49" w:rsidP="00E95C5B">
            <w:pPr>
              <w:pStyle w:val="TableParagraph"/>
              <w:spacing w:line="267" w:lineRule="exact"/>
              <w:rPr>
                <w:sz w:val="28"/>
                <w:szCs w:val="28"/>
                <w:lang w:val="ru-RU"/>
              </w:rPr>
            </w:pPr>
            <w:r w:rsidRPr="00BF3C37">
              <w:rPr>
                <w:sz w:val="28"/>
                <w:szCs w:val="28"/>
                <w:lang w:val="ru-RU"/>
              </w:rPr>
              <w:t>Обед:</w:t>
            </w:r>
            <w:r w:rsidRPr="00BF3C37">
              <w:rPr>
                <w:spacing w:val="-4"/>
                <w:sz w:val="28"/>
                <w:szCs w:val="28"/>
                <w:lang w:val="ru-RU"/>
              </w:rPr>
              <w:t xml:space="preserve"> </w:t>
            </w:r>
            <w:r w:rsidRPr="00BF3C37">
              <w:rPr>
                <w:sz w:val="28"/>
                <w:szCs w:val="28"/>
                <w:lang w:val="ru-RU"/>
              </w:rPr>
              <w:t>закрепление</w:t>
            </w:r>
            <w:r w:rsidRPr="00BF3C37">
              <w:rPr>
                <w:spacing w:val="1"/>
                <w:sz w:val="28"/>
                <w:szCs w:val="28"/>
                <w:lang w:val="ru-RU"/>
              </w:rPr>
              <w:t xml:space="preserve"> </w:t>
            </w:r>
            <w:r w:rsidRPr="00BF3C37">
              <w:rPr>
                <w:sz w:val="28"/>
                <w:szCs w:val="28"/>
                <w:lang w:val="ru-RU"/>
              </w:rPr>
              <w:t>умения</w:t>
            </w:r>
            <w:r w:rsidRPr="00BF3C37">
              <w:rPr>
                <w:spacing w:val="-4"/>
                <w:sz w:val="28"/>
                <w:szCs w:val="28"/>
                <w:lang w:val="ru-RU"/>
              </w:rPr>
              <w:t xml:space="preserve"> </w:t>
            </w:r>
            <w:r w:rsidRPr="00BF3C37">
              <w:rPr>
                <w:sz w:val="28"/>
                <w:szCs w:val="28"/>
                <w:lang w:val="ru-RU"/>
              </w:rPr>
              <w:t>пользоваться</w:t>
            </w:r>
            <w:r w:rsidRPr="00BF3C37">
              <w:rPr>
                <w:spacing w:val="-8"/>
                <w:sz w:val="28"/>
                <w:szCs w:val="28"/>
                <w:lang w:val="ru-RU"/>
              </w:rPr>
              <w:t xml:space="preserve"> </w:t>
            </w:r>
            <w:r w:rsidRPr="00BF3C37">
              <w:rPr>
                <w:sz w:val="28"/>
                <w:szCs w:val="28"/>
                <w:lang w:val="ru-RU"/>
              </w:rPr>
              <w:t>столовыми</w:t>
            </w:r>
          </w:p>
          <w:p w:rsidR="001F2A49" w:rsidRPr="00BF3C37" w:rsidRDefault="001F2A49" w:rsidP="00E95C5B">
            <w:pPr>
              <w:pStyle w:val="TableParagraph"/>
              <w:spacing w:line="265" w:lineRule="exact"/>
              <w:rPr>
                <w:sz w:val="28"/>
                <w:szCs w:val="28"/>
                <w:lang w:val="ru-RU"/>
              </w:rPr>
            </w:pPr>
            <w:r w:rsidRPr="00BF3C37">
              <w:rPr>
                <w:sz w:val="28"/>
                <w:szCs w:val="28"/>
                <w:lang w:val="ru-RU"/>
              </w:rPr>
              <w:t>приборами,</w:t>
            </w:r>
            <w:r w:rsidRPr="00BF3C37">
              <w:rPr>
                <w:spacing w:val="-5"/>
                <w:sz w:val="28"/>
                <w:szCs w:val="28"/>
                <w:lang w:val="ru-RU"/>
              </w:rPr>
              <w:t xml:space="preserve"> </w:t>
            </w:r>
            <w:r w:rsidRPr="00BF3C37">
              <w:rPr>
                <w:sz w:val="28"/>
                <w:szCs w:val="28"/>
                <w:lang w:val="ru-RU"/>
              </w:rPr>
              <w:t>навыков</w:t>
            </w:r>
            <w:r w:rsidRPr="00BF3C37">
              <w:rPr>
                <w:spacing w:val="-4"/>
                <w:sz w:val="28"/>
                <w:szCs w:val="28"/>
                <w:lang w:val="ru-RU"/>
              </w:rPr>
              <w:t xml:space="preserve"> </w:t>
            </w:r>
            <w:r w:rsidRPr="00BF3C37">
              <w:rPr>
                <w:sz w:val="28"/>
                <w:szCs w:val="28"/>
                <w:lang w:val="ru-RU"/>
              </w:rPr>
              <w:t>самообслуживания</w:t>
            </w:r>
          </w:p>
        </w:tc>
      </w:tr>
      <w:tr w:rsidR="001F2A49" w:rsidRPr="00BF3C37" w:rsidTr="004E5712">
        <w:trPr>
          <w:trHeight w:val="1103"/>
        </w:trPr>
        <w:tc>
          <w:tcPr>
            <w:tcW w:w="2269" w:type="dxa"/>
          </w:tcPr>
          <w:p w:rsidR="001F2A49" w:rsidRPr="00BF3C37" w:rsidRDefault="001F2A49" w:rsidP="00E95C5B">
            <w:pPr>
              <w:pStyle w:val="TableParagraph"/>
              <w:ind w:left="110"/>
              <w:rPr>
                <w:sz w:val="28"/>
                <w:szCs w:val="28"/>
              </w:rPr>
            </w:pPr>
            <w:r w:rsidRPr="00BF3C37">
              <w:rPr>
                <w:sz w:val="28"/>
                <w:szCs w:val="28"/>
              </w:rPr>
              <w:t>13.00</w:t>
            </w:r>
            <w:r w:rsidRPr="00BF3C37">
              <w:rPr>
                <w:spacing w:val="3"/>
                <w:sz w:val="28"/>
                <w:szCs w:val="28"/>
              </w:rPr>
              <w:t xml:space="preserve"> </w:t>
            </w:r>
            <w:r w:rsidRPr="00BF3C37">
              <w:rPr>
                <w:sz w:val="28"/>
                <w:szCs w:val="28"/>
              </w:rPr>
              <w:t>–</w:t>
            </w:r>
            <w:r w:rsidRPr="00BF3C37">
              <w:rPr>
                <w:spacing w:val="-2"/>
                <w:sz w:val="28"/>
                <w:szCs w:val="28"/>
              </w:rPr>
              <w:t xml:space="preserve"> </w:t>
            </w:r>
            <w:r w:rsidRPr="00BF3C37">
              <w:rPr>
                <w:sz w:val="28"/>
                <w:szCs w:val="28"/>
              </w:rPr>
              <w:t>15.00</w:t>
            </w:r>
          </w:p>
        </w:tc>
        <w:tc>
          <w:tcPr>
            <w:tcW w:w="2551" w:type="dxa"/>
          </w:tcPr>
          <w:p w:rsidR="001F2A49" w:rsidRPr="00BF3C37" w:rsidRDefault="001F2A49" w:rsidP="00E95C5B">
            <w:pPr>
              <w:pStyle w:val="TableParagraph"/>
              <w:ind w:left="109"/>
              <w:rPr>
                <w:sz w:val="28"/>
                <w:szCs w:val="28"/>
              </w:rPr>
            </w:pPr>
            <w:r w:rsidRPr="00BF3C37">
              <w:rPr>
                <w:sz w:val="28"/>
                <w:szCs w:val="28"/>
              </w:rPr>
              <w:t>«Тихо, тихо!</w:t>
            </w:r>
            <w:r w:rsidRPr="00BF3C37">
              <w:rPr>
                <w:spacing w:val="-5"/>
                <w:sz w:val="28"/>
                <w:szCs w:val="28"/>
              </w:rPr>
              <w:t xml:space="preserve"> </w:t>
            </w:r>
            <w:r w:rsidRPr="00BF3C37">
              <w:rPr>
                <w:sz w:val="28"/>
                <w:szCs w:val="28"/>
              </w:rPr>
              <w:t>Сон</w:t>
            </w:r>
            <w:r w:rsidRPr="00BF3C37">
              <w:rPr>
                <w:spacing w:val="-5"/>
                <w:sz w:val="28"/>
                <w:szCs w:val="28"/>
              </w:rPr>
              <w:t xml:space="preserve"> </w:t>
            </w:r>
            <w:r w:rsidRPr="00BF3C37">
              <w:rPr>
                <w:sz w:val="28"/>
                <w:szCs w:val="28"/>
              </w:rPr>
              <w:t>идёт!»</w:t>
            </w:r>
          </w:p>
        </w:tc>
        <w:tc>
          <w:tcPr>
            <w:tcW w:w="4536" w:type="dxa"/>
          </w:tcPr>
          <w:p w:rsidR="001F2A49" w:rsidRPr="00BF3C37" w:rsidRDefault="001F2A49" w:rsidP="00E95C5B">
            <w:pPr>
              <w:pStyle w:val="TableParagraph"/>
              <w:rPr>
                <w:sz w:val="28"/>
                <w:szCs w:val="28"/>
              </w:rPr>
            </w:pPr>
            <w:r w:rsidRPr="00BF3C37">
              <w:rPr>
                <w:sz w:val="28"/>
                <w:szCs w:val="28"/>
                <w:lang w:val="ru-RU"/>
              </w:rPr>
              <w:t>Подготовка ко сну, воспитание КГН, навыков</w:t>
            </w:r>
            <w:r w:rsidRPr="00BF3C37">
              <w:rPr>
                <w:spacing w:val="1"/>
                <w:sz w:val="28"/>
                <w:szCs w:val="28"/>
                <w:lang w:val="ru-RU"/>
              </w:rPr>
              <w:t xml:space="preserve"> </w:t>
            </w:r>
            <w:r w:rsidRPr="00BF3C37">
              <w:rPr>
                <w:sz w:val="28"/>
                <w:szCs w:val="28"/>
                <w:lang w:val="ru-RU"/>
              </w:rPr>
              <w:t>самообслуживания.</w:t>
            </w:r>
            <w:r w:rsidRPr="00BF3C37">
              <w:rPr>
                <w:spacing w:val="-8"/>
                <w:sz w:val="28"/>
                <w:szCs w:val="28"/>
                <w:lang w:val="ru-RU"/>
              </w:rPr>
              <w:t xml:space="preserve"> </w:t>
            </w:r>
            <w:r w:rsidRPr="00BF3C37">
              <w:rPr>
                <w:sz w:val="28"/>
                <w:szCs w:val="28"/>
                <w:lang w:val="ru-RU"/>
              </w:rPr>
              <w:t>Создание</w:t>
            </w:r>
            <w:r w:rsidRPr="00BF3C37">
              <w:rPr>
                <w:spacing w:val="-7"/>
                <w:sz w:val="28"/>
                <w:szCs w:val="28"/>
                <w:lang w:val="ru-RU"/>
              </w:rPr>
              <w:t xml:space="preserve"> </w:t>
            </w:r>
            <w:r w:rsidRPr="00BF3C37">
              <w:rPr>
                <w:sz w:val="28"/>
                <w:szCs w:val="28"/>
                <w:lang w:val="ru-RU"/>
              </w:rPr>
              <w:t>тихой,</w:t>
            </w:r>
            <w:r w:rsidRPr="00BF3C37">
              <w:rPr>
                <w:spacing w:val="-8"/>
                <w:sz w:val="28"/>
                <w:szCs w:val="28"/>
                <w:lang w:val="ru-RU"/>
              </w:rPr>
              <w:t xml:space="preserve"> </w:t>
            </w:r>
            <w:r w:rsidRPr="00BF3C37">
              <w:rPr>
                <w:sz w:val="28"/>
                <w:szCs w:val="28"/>
                <w:lang w:val="ru-RU"/>
              </w:rPr>
              <w:t>благоприятной</w:t>
            </w:r>
            <w:r w:rsidRPr="00BF3C37">
              <w:rPr>
                <w:spacing w:val="-57"/>
                <w:sz w:val="28"/>
                <w:szCs w:val="28"/>
                <w:lang w:val="ru-RU"/>
              </w:rPr>
              <w:t xml:space="preserve"> </w:t>
            </w:r>
            <w:r w:rsidRPr="00BF3C37">
              <w:rPr>
                <w:sz w:val="28"/>
                <w:szCs w:val="28"/>
                <w:lang w:val="ru-RU"/>
              </w:rPr>
              <w:t>обстановки</w:t>
            </w:r>
            <w:r w:rsidRPr="00BF3C37">
              <w:rPr>
                <w:spacing w:val="2"/>
                <w:sz w:val="28"/>
                <w:szCs w:val="28"/>
                <w:lang w:val="ru-RU"/>
              </w:rPr>
              <w:t xml:space="preserve"> </w:t>
            </w:r>
            <w:r w:rsidRPr="00BF3C37">
              <w:rPr>
                <w:sz w:val="28"/>
                <w:szCs w:val="28"/>
                <w:lang w:val="ru-RU"/>
              </w:rPr>
              <w:t>для</w:t>
            </w:r>
            <w:r w:rsidRPr="00BF3C37">
              <w:rPr>
                <w:spacing w:val="-4"/>
                <w:sz w:val="28"/>
                <w:szCs w:val="28"/>
                <w:lang w:val="ru-RU"/>
              </w:rPr>
              <w:t xml:space="preserve"> </w:t>
            </w:r>
            <w:r w:rsidRPr="00BF3C37">
              <w:rPr>
                <w:sz w:val="28"/>
                <w:szCs w:val="28"/>
                <w:lang w:val="ru-RU"/>
              </w:rPr>
              <w:t>сна.</w:t>
            </w:r>
            <w:r w:rsidRPr="00BF3C37">
              <w:rPr>
                <w:spacing w:val="3"/>
                <w:sz w:val="28"/>
                <w:szCs w:val="28"/>
                <w:lang w:val="ru-RU"/>
              </w:rPr>
              <w:t xml:space="preserve"> </w:t>
            </w:r>
            <w:r w:rsidRPr="00BF3C37">
              <w:rPr>
                <w:sz w:val="28"/>
                <w:szCs w:val="28"/>
              </w:rPr>
              <w:t>Сон</w:t>
            </w:r>
            <w:r w:rsidRPr="00BF3C37">
              <w:rPr>
                <w:spacing w:val="-3"/>
                <w:sz w:val="28"/>
                <w:szCs w:val="28"/>
              </w:rPr>
              <w:t xml:space="preserve"> </w:t>
            </w:r>
            <w:r w:rsidRPr="00BF3C37">
              <w:rPr>
                <w:sz w:val="28"/>
                <w:szCs w:val="28"/>
              </w:rPr>
              <w:t>с использованием</w:t>
            </w:r>
          </w:p>
          <w:p w:rsidR="001F2A49" w:rsidRPr="00BF3C37" w:rsidRDefault="001F2A49" w:rsidP="00E95C5B">
            <w:pPr>
              <w:pStyle w:val="TableParagraph"/>
              <w:spacing w:line="264" w:lineRule="exact"/>
              <w:rPr>
                <w:sz w:val="28"/>
                <w:szCs w:val="28"/>
              </w:rPr>
            </w:pPr>
            <w:r w:rsidRPr="00BF3C37">
              <w:rPr>
                <w:sz w:val="28"/>
                <w:szCs w:val="28"/>
              </w:rPr>
              <w:t>музыкотерапии,</w:t>
            </w:r>
            <w:r w:rsidRPr="00BF3C37">
              <w:rPr>
                <w:spacing w:val="-4"/>
                <w:sz w:val="28"/>
                <w:szCs w:val="28"/>
              </w:rPr>
              <w:t xml:space="preserve"> </w:t>
            </w:r>
            <w:r w:rsidRPr="00BF3C37">
              <w:rPr>
                <w:sz w:val="28"/>
                <w:szCs w:val="28"/>
              </w:rPr>
              <w:t>чтения</w:t>
            </w:r>
            <w:r w:rsidRPr="00BF3C37">
              <w:rPr>
                <w:spacing w:val="-6"/>
                <w:sz w:val="28"/>
                <w:szCs w:val="28"/>
              </w:rPr>
              <w:t xml:space="preserve"> </w:t>
            </w:r>
            <w:r w:rsidRPr="00BF3C37">
              <w:rPr>
                <w:sz w:val="28"/>
                <w:szCs w:val="28"/>
              </w:rPr>
              <w:t>художественной</w:t>
            </w:r>
            <w:r w:rsidRPr="00BF3C37">
              <w:rPr>
                <w:spacing w:val="-5"/>
                <w:sz w:val="28"/>
                <w:szCs w:val="28"/>
              </w:rPr>
              <w:t xml:space="preserve"> </w:t>
            </w:r>
            <w:r w:rsidRPr="00BF3C37">
              <w:rPr>
                <w:sz w:val="28"/>
                <w:szCs w:val="28"/>
              </w:rPr>
              <w:t>литературы</w:t>
            </w:r>
          </w:p>
        </w:tc>
      </w:tr>
      <w:tr w:rsidR="001F2A49" w:rsidRPr="00BF3C37" w:rsidTr="004E5712">
        <w:trPr>
          <w:trHeight w:val="551"/>
        </w:trPr>
        <w:tc>
          <w:tcPr>
            <w:tcW w:w="2269" w:type="dxa"/>
          </w:tcPr>
          <w:p w:rsidR="001F2A49" w:rsidRPr="00BF3C37" w:rsidRDefault="001F2A49" w:rsidP="00E95C5B">
            <w:pPr>
              <w:pStyle w:val="TableParagraph"/>
              <w:ind w:left="110"/>
              <w:rPr>
                <w:sz w:val="28"/>
                <w:szCs w:val="28"/>
              </w:rPr>
            </w:pPr>
            <w:r w:rsidRPr="00BF3C37">
              <w:rPr>
                <w:sz w:val="28"/>
                <w:szCs w:val="28"/>
              </w:rPr>
              <w:t>15.00</w:t>
            </w:r>
            <w:r w:rsidRPr="00BF3C37">
              <w:rPr>
                <w:spacing w:val="3"/>
                <w:sz w:val="28"/>
                <w:szCs w:val="28"/>
              </w:rPr>
              <w:t xml:space="preserve"> </w:t>
            </w:r>
            <w:r w:rsidRPr="00BF3C37">
              <w:rPr>
                <w:sz w:val="28"/>
                <w:szCs w:val="28"/>
              </w:rPr>
              <w:t>–</w:t>
            </w:r>
            <w:r w:rsidRPr="00BF3C37">
              <w:rPr>
                <w:spacing w:val="-2"/>
                <w:sz w:val="28"/>
                <w:szCs w:val="28"/>
              </w:rPr>
              <w:t xml:space="preserve"> </w:t>
            </w:r>
            <w:r w:rsidRPr="00BF3C37">
              <w:rPr>
                <w:sz w:val="28"/>
                <w:szCs w:val="28"/>
              </w:rPr>
              <w:t>15.40</w:t>
            </w:r>
          </w:p>
        </w:tc>
        <w:tc>
          <w:tcPr>
            <w:tcW w:w="2551" w:type="dxa"/>
          </w:tcPr>
          <w:p w:rsidR="001F2A49" w:rsidRPr="00BF3C37" w:rsidRDefault="001F2A49" w:rsidP="00E95C5B">
            <w:pPr>
              <w:pStyle w:val="TableParagraph"/>
              <w:ind w:left="109"/>
              <w:rPr>
                <w:sz w:val="28"/>
                <w:szCs w:val="28"/>
              </w:rPr>
            </w:pPr>
            <w:r w:rsidRPr="00BF3C37">
              <w:rPr>
                <w:sz w:val="28"/>
                <w:szCs w:val="28"/>
              </w:rPr>
              <w:t>Минутки</w:t>
            </w:r>
            <w:r w:rsidRPr="00BF3C37">
              <w:rPr>
                <w:spacing w:val="-1"/>
                <w:sz w:val="28"/>
                <w:szCs w:val="28"/>
              </w:rPr>
              <w:t xml:space="preserve"> </w:t>
            </w:r>
            <w:r w:rsidRPr="00BF3C37">
              <w:rPr>
                <w:sz w:val="28"/>
                <w:szCs w:val="28"/>
              </w:rPr>
              <w:t>бодрости</w:t>
            </w:r>
          </w:p>
        </w:tc>
        <w:tc>
          <w:tcPr>
            <w:tcW w:w="4536" w:type="dxa"/>
          </w:tcPr>
          <w:p w:rsidR="001F2A49" w:rsidRPr="00BF3C37" w:rsidRDefault="001F2A49" w:rsidP="00E95C5B">
            <w:pPr>
              <w:pStyle w:val="TableParagraph"/>
              <w:spacing w:line="267" w:lineRule="exact"/>
              <w:rPr>
                <w:sz w:val="28"/>
                <w:szCs w:val="28"/>
                <w:lang w:val="ru-RU"/>
              </w:rPr>
            </w:pPr>
            <w:r w:rsidRPr="00BF3C37">
              <w:rPr>
                <w:sz w:val="28"/>
                <w:szCs w:val="28"/>
                <w:lang w:val="ru-RU"/>
              </w:rPr>
              <w:t>Подъём,</w:t>
            </w:r>
            <w:r w:rsidRPr="00BF3C37">
              <w:rPr>
                <w:spacing w:val="-5"/>
                <w:sz w:val="28"/>
                <w:szCs w:val="28"/>
                <w:lang w:val="ru-RU"/>
              </w:rPr>
              <w:t xml:space="preserve"> </w:t>
            </w:r>
            <w:r w:rsidRPr="00BF3C37">
              <w:rPr>
                <w:sz w:val="28"/>
                <w:szCs w:val="28"/>
                <w:lang w:val="ru-RU"/>
              </w:rPr>
              <w:t>гимнастика</w:t>
            </w:r>
            <w:r w:rsidRPr="00BF3C37">
              <w:rPr>
                <w:spacing w:val="-3"/>
                <w:sz w:val="28"/>
                <w:szCs w:val="28"/>
                <w:lang w:val="ru-RU"/>
              </w:rPr>
              <w:t xml:space="preserve"> </w:t>
            </w:r>
            <w:r w:rsidRPr="00BF3C37">
              <w:rPr>
                <w:sz w:val="28"/>
                <w:szCs w:val="28"/>
                <w:lang w:val="ru-RU"/>
              </w:rPr>
              <w:t>после</w:t>
            </w:r>
            <w:r w:rsidRPr="00BF3C37">
              <w:rPr>
                <w:spacing w:val="-8"/>
                <w:sz w:val="28"/>
                <w:szCs w:val="28"/>
                <w:lang w:val="ru-RU"/>
              </w:rPr>
              <w:t xml:space="preserve"> </w:t>
            </w:r>
            <w:r w:rsidRPr="00BF3C37">
              <w:rPr>
                <w:sz w:val="28"/>
                <w:szCs w:val="28"/>
                <w:lang w:val="ru-RU"/>
              </w:rPr>
              <w:t>сна,</w:t>
            </w:r>
            <w:r w:rsidRPr="00BF3C37">
              <w:rPr>
                <w:spacing w:val="-4"/>
                <w:sz w:val="28"/>
                <w:szCs w:val="28"/>
                <w:lang w:val="ru-RU"/>
              </w:rPr>
              <w:t xml:space="preserve"> </w:t>
            </w:r>
            <w:r w:rsidRPr="00BF3C37">
              <w:rPr>
                <w:sz w:val="28"/>
                <w:szCs w:val="28"/>
                <w:lang w:val="ru-RU"/>
              </w:rPr>
              <w:t>воздушные, водные</w:t>
            </w:r>
          </w:p>
          <w:p w:rsidR="001F2A49" w:rsidRPr="00BF3C37" w:rsidRDefault="001F2A49" w:rsidP="00E95C5B">
            <w:pPr>
              <w:pStyle w:val="TableParagraph"/>
              <w:spacing w:line="265" w:lineRule="exact"/>
              <w:rPr>
                <w:sz w:val="28"/>
                <w:szCs w:val="28"/>
                <w:lang w:val="ru-RU"/>
              </w:rPr>
            </w:pPr>
            <w:r w:rsidRPr="00BF3C37">
              <w:rPr>
                <w:sz w:val="28"/>
                <w:szCs w:val="28"/>
                <w:lang w:val="ru-RU"/>
              </w:rPr>
              <w:t>процедуры,</w:t>
            </w:r>
            <w:r w:rsidRPr="00BF3C37">
              <w:rPr>
                <w:spacing w:val="-1"/>
                <w:sz w:val="28"/>
                <w:szCs w:val="28"/>
                <w:lang w:val="ru-RU"/>
              </w:rPr>
              <w:t xml:space="preserve"> </w:t>
            </w:r>
            <w:r w:rsidRPr="00BF3C37">
              <w:rPr>
                <w:sz w:val="28"/>
                <w:szCs w:val="28"/>
                <w:lang w:val="ru-RU"/>
              </w:rPr>
              <w:t>игры</w:t>
            </w:r>
            <w:r w:rsidRPr="00BF3C37">
              <w:rPr>
                <w:spacing w:val="-5"/>
                <w:sz w:val="28"/>
                <w:szCs w:val="28"/>
                <w:lang w:val="ru-RU"/>
              </w:rPr>
              <w:t xml:space="preserve"> </w:t>
            </w:r>
            <w:r w:rsidRPr="00BF3C37">
              <w:rPr>
                <w:sz w:val="28"/>
                <w:szCs w:val="28"/>
                <w:lang w:val="ru-RU"/>
              </w:rPr>
              <w:t>Кружки</w:t>
            </w:r>
            <w:r w:rsidRPr="00BF3C37">
              <w:rPr>
                <w:spacing w:val="-1"/>
                <w:sz w:val="28"/>
                <w:szCs w:val="28"/>
                <w:lang w:val="ru-RU"/>
              </w:rPr>
              <w:t xml:space="preserve"> </w:t>
            </w:r>
            <w:r w:rsidRPr="00BF3C37">
              <w:rPr>
                <w:sz w:val="28"/>
                <w:szCs w:val="28"/>
                <w:lang w:val="ru-RU"/>
              </w:rPr>
              <w:t>по</w:t>
            </w:r>
            <w:r w:rsidRPr="00BF3C37">
              <w:rPr>
                <w:spacing w:val="-2"/>
                <w:sz w:val="28"/>
                <w:szCs w:val="28"/>
                <w:lang w:val="ru-RU"/>
              </w:rPr>
              <w:t xml:space="preserve"> </w:t>
            </w:r>
            <w:r w:rsidRPr="00BF3C37">
              <w:rPr>
                <w:sz w:val="28"/>
                <w:szCs w:val="28"/>
                <w:lang w:val="ru-RU"/>
              </w:rPr>
              <w:t>интересам.</w:t>
            </w:r>
          </w:p>
        </w:tc>
      </w:tr>
      <w:tr w:rsidR="001F2A49" w:rsidRPr="00BF3C37" w:rsidTr="004E5712">
        <w:trPr>
          <w:trHeight w:val="551"/>
        </w:trPr>
        <w:tc>
          <w:tcPr>
            <w:tcW w:w="2269" w:type="dxa"/>
          </w:tcPr>
          <w:p w:rsidR="001F2A49" w:rsidRPr="00BF3C37" w:rsidRDefault="001F2A49" w:rsidP="00E95C5B">
            <w:pPr>
              <w:pStyle w:val="TableParagraph"/>
              <w:ind w:left="110"/>
              <w:rPr>
                <w:sz w:val="28"/>
                <w:szCs w:val="28"/>
              </w:rPr>
            </w:pPr>
            <w:r w:rsidRPr="00BF3C37">
              <w:rPr>
                <w:sz w:val="28"/>
                <w:szCs w:val="28"/>
              </w:rPr>
              <w:t>15.40</w:t>
            </w:r>
            <w:r w:rsidRPr="00BF3C37">
              <w:rPr>
                <w:spacing w:val="3"/>
                <w:sz w:val="28"/>
                <w:szCs w:val="28"/>
              </w:rPr>
              <w:t xml:space="preserve"> </w:t>
            </w:r>
            <w:r w:rsidRPr="00BF3C37">
              <w:rPr>
                <w:sz w:val="28"/>
                <w:szCs w:val="28"/>
              </w:rPr>
              <w:t>- 16.10</w:t>
            </w:r>
          </w:p>
        </w:tc>
        <w:tc>
          <w:tcPr>
            <w:tcW w:w="2551" w:type="dxa"/>
          </w:tcPr>
          <w:p w:rsidR="001F2A49" w:rsidRPr="00BF3C37" w:rsidRDefault="001F2A49" w:rsidP="00E95C5B">
            <w:pPr>
              <w:pStyle w:val="TableParagraph"/>
              <w:ind w:left="109"/>
              <w:rPr>
                <w:sz w:val="28"/>
                <w:szCs w:val="28"/>
              </w:rPr>
            </w:pPr>
            <w:r w:rsidRPr="00BF3C37">
              <w:rPr>
                <w:sz w:val="28"/>
                <w:szCs w:val="28"/>
              </w:rPr>
              <w:t>Минутки игры</w:t>
            </w:r>
            <w:r w:rsidRPr="00BF3C37">
              <w:rPr>
                <w:spacing w:val="-4"/>
                <w:sz w:val="28"/>
                <w:szCs w:val="28"/>
              </w:rPr>
              <w:t xml:space="preserve"> </w:t>
            </w:r>
            <w:r w:rsidRPr="00BF3C37">
              <w:rPr>
                <w:sz w:val="28"/>
                <w:szCs w:val="28"/>
              </w:rPr>
              <w:t>и познания</w:t>
            </w:r>
          </w:p>
        </w:tc>
        <w:tc>
          <w:tcPr>
            <w:tcW w:w="4536" w:type="dxa"/>
          </w:tcPr>
          <w:p w:rsidR="001F2A49" w:rsidRPr="00BF3C37" w:rsidRDefault="001F2A49" w:rsidP="00E95C5B">
            <w:pPr>
              <w:pStyle w:val="TableParagraph"/>
              <w:spacing w:line="267" w:lineRule="exact"/>
              <w:rPr>
                <w:sz w:val="28"/>
                <w:szCs w:val="28"/>
                <w:lang w:val="ru-RU"/>
              </w:rPr>
            </w:pPr>
            <w:r w:rsidRPr="00BF3C37">
              <w:rPr>
                <w:sz w:val="28"/>
                <w:szCs w:val="28"/>
                <w:lang w:val="ru-RU"/>
              </w:rPr>
              <w:t>Познавательно-исследовательская,</w:t>
            </w:r>
            <w:r w:rsidRPr="00BF3C37">
              <w:rPr>
                <w:spacing w:val="-4"/>
                <w:sz w:val="28"/>
                <w:szCs w:val="28"/>
                <w:lang w:val="ru-RU"/>
              </w:rPr>
              <w:t xml:space="preserve"> </w:t>
            </w:r>
            <w:r w:rsidRPr="00BF3C37">
              <w:rPr>
                <w:sz w:val="28"/>
                <w:szCs w:val="28"/>
                <w:lang w:val="ru-RU"/>
              </w:rPr>
              <w:t>трудовая,</w:t>
            </w:r>
          </w:p>
          <w:p w:rsidR="001F2A49" w:rsidRPr="00BF3C37" w:rsidRDefault="001F2A49" w:rsidP="00E95C5B">
            <w:pPr>
              <w:pStyle w:val="TableParagraph"/>
              <w:spacing w:line="265" w:lineRule="exact"/>
              <w:rPr>
                <w:sz w:val="28"/>
                <w:szCs w:val="28"/>
                <w:lang w:val="ru-RU"/>
              </w:rPr>
            </w:pPr>
            <w:r w:rsidRPr="00BF3C37">
              <w:rPr>
                <w:sz w:val="28"/>
                <w:szCs w:val="28"/>
                <w:lang w:val="ru-RU"/>
              </w:rPr>
              <w:t>самостоятельная</w:t>
            </w:r>
            <w:r w:rsidRPr="00BF3C37">
              <w:rPr>
                <w:spacing w:val="-6"/>
                <w:sz w:val="28"/>
                <w:szCs w:val="28"/>
                <w:lang w:val="ru-RU"/>
              </w:rPr>
              <w:t xml:space="preserve"> </w:t>
            </w:r>
            <w:r w:rsidRPr="00BF3C37">
              <w:rPr>
                <w:sz w:val="28"/>
                <w:szCs w:val="28"/>
                <w:lang w:val="ru-RU"/>
              </w:rPr>
              <w:t>игровая</w:t>
            </w:r>
            <w:r w:rsidRPr="00BF3C37">
              <w:rPr>
                <w:spacing w:val="-1"/>
                <w:sz w:val="28"/>
                <w:szCs w:val="28"/>
                <w:lang w:val="ru-RU"/>
              </w:rPr>
              <w:t xml:space="preserve"> </w:t>
            </w:r>
            <w:r w:rsidRPr="00BF3C37">
              <w:rPr>
                <w:sz w:val="28"/>
                <w:szCs w:val="28"/>
                <w:lang w:val="ru-RU"/>
              </w:rPr>
              <w:t>Д.</w:t>
            </w:r>
          </w:p>
        </w:tc>
      </w:tr>
      <w:tr w:rsidR="001F2A49" w:rsidRPr="00BF3C37" w:rsidTr="004E5712">
        <w:trPr>
          <w:trHeight w:val="552"/>
        </w:trPr>
        <w:tc>
          <w:tcPr>
            <w:tcW w:w="2269" w:type="dxa"/>
          </w:tcPr>
          <w:p w:rsidR="001F2A49" w:rsidRPr="00BF3C37" w:rsidRDefault="001F2A49" w:rsidP="00E95C5B">
            <w:pPr>
              <w:pStyle w:val="TableParagraph"/>
              <w:ind w:left="110"/>
              <w:rPr>
                <w:sz w:val="28"/>
                <w:szCs w:val="28"/>
              </w:rPr>
            </w:pPr>
            <w:r w:rsidRPr="00BF3C37">
              <w:rPr>
                <w:sz w:val="28"/>
                <w:szCs w:val="28"/>
              </w:rPr>
              <w:t>16.10</w:t>
            </w:r>
            <w:r w:rsidRPr="00BF3C37">
              <w:rPr>
                <w:spacing w:val="59"/>
                <w:sz w:val="28"/>
                <w:szCs w:val="28"/>
              </w:rPr>
              <w:t xml:space="preserve"> </w:t>
            </w:r>
            <w:r w:rsidRPr="00BF3C37">
              <w:rPr>
                <w:sz w:val="28"/>
                <w:szCs w:val="28"/>
              </w:rPr>
              <w:t>-</w:t>
            </w:r>
            <w:r w:rsidRPr="00BF3C37">
              <w:rPr>
                <w:spacing w:val="4"/>
                <w:sz w:val="28"/>
                <w:szCs w:val="28"/>
              </w:rPr>
              <w:t xml:space="preserve"> </w:t>
            </w:r>
            <w:r w:rsidRPr="00BF3C37">
              <w:rPr>
                <w:sz w:val="28"/>
                <w:szCs w:val="28"/>
              </w:rPr>
              <w:t>16.20</w:t>
            </w:r>
          </w:p>
        </w:tc>
        <w:tc>
          <w:tcPr>
            <w:tcW w:w="2551" w:type="dxa"/>
          </w:tcPr>
          <w:p w:rsidR="001F2A49" w:rsidRPr="00BF3C37" w:rsidRDefault="001F2A49" w:rsidP="00E95C5B">
            <w:pPr>
              <w:pStyle w:val="TableParagraph"/>
              <w:spacing w:line="267" w:lineRule="exact"/>
              <w:ind w:left="109"/>
              <w:rPr>
                <w:sz w:val="28"/>
                <w:szCs w:val="28"/>
                <w:lang w:val="ru-RU"/>
              </w:rPr>
            </w:pPr>
            <w:r w:rsidRPr="00BF3C37">
              <w:rPr>
                <w:sz w:val="28"/>
                <w:szCs w:val="28"/>
                <w:lang w:val="ru-RU"/>
              </w:rPr>
              <w:t>«Моем</w:t>
            </w:r>
            <w:r w:rsidRPr="00BF3C37">
              <w:rPr>
                <w:spacing w:val="-1"/>
                <w:sz w:val="28"/>
                <w:szCs w:val="28"/>
                <w:lang w:val="ru-RU"/>
              </w:rPr>
              <w:t xml:space="preserve"> </w:t>
            </w:r>
            <w:r w:rsidRPr="00BF3C37">
              <w:rPr>
                <w:sz w:val="28"/>
                <w:szCs w:val="28"/>
                <w:lang w:val="ru-RU"/>
              </w:rPr>
              <w:t>с</w:t>
            </w:r>
            <w:r w:rsidRPr="00BF3C37">
              <w:rPr>
                <w:spacing w:val="-2"/>
                <w:sz w:val="28"/>
                <w:szCs w:val="28"/>
                <w:lang w:val="ru-RU"/>
              </w:rPr>
              <w:t xml:space="preserve"> </w:t>
            </w:r>
            <w:r w:rsidRPr="00BF3C37">
              <w:rPr>
                <w:sz w:val="28"/>
                <w:szCs w:val="28"/>
                <w:lang w:val="ru-RU"/>
              </w:rPr>
              <w:t>мылом</w:t>
            </w:r>
            <w:r w:rsidRPr="00BF3C37">
              <w:rPr>
                <w:spacing w:val="-1"/>
                <w:sz w:val="28"/>
                <w:szCs w:val="28"/>
                <w:lang w:val="ru-RU"/>
              </w:rPr>
              <w:t xml:space="preserve"> </w:t>
            </w:r>
            <w:r w:rsidRPr="00BF3C37">
              <w:rPr>
                <w:sz w:val="28"/>
                <w:szCs w:val="28"/>
                <w:lang w:val="ru-RU"/>
              </w:rPr>
              <w:t>чисто,</w:t>
            </w:r>
          </w:p>
          <w:p w:rsidR="001F2A49" w:rsidRPr="00BF3C37" w:rsidRDefault="001F2A49" w:rsidP="00E95C5B">
            <w:pPr>
              <w:pStyle w:val="TableParagraph"/>
              <w:spacing w:line="265" w:lineRule="exact"/>
              <w:ind w:left="109"/>
              <w:rPr>
                <w:sz w:val="28"/>
                <w:szCs w:val="28"/>
                <w:lang w:val="ru-RU"/>
              </w:rPr>
            </w:pPr>
            <w:r w:rsidRPr="00BF3C37">
              <w:rPr>
                <w:sz w:val="28"/>
                <w:szCs w:val="28"/>
                <w:lang w:val="ru-RU"/>
              </w:rPr>
              <w:t>чисто!»</w:t>
            </w:r>
          </w:p>
        </w:tc>
        <w:tc>
          <w:tcPr>
            <w:tcW w:w="4536" w:type="dxa"/>
          </w:tcPr>
          <w:p w:rsidR="001F2A49" w:rsidRPr="00BF3C37" w:rsidRDefault="001F2A49" w:rsidP="00E95C5B">
            <w:pPr>
              <w:pStyle w:val="TableParagraph"/>
              <w:rPr>
                <w:sz w:val="28"/>
                <w:szCs w:val="28"/>
                <w:lang w:val="ru-RU"/>
              </w:rPr>
            </w:pPr>
            <w:r w:rsidRPr="00BF3C37">
              <w:rPr>
                <w:sz w:val="28"/>
                <w:szCs w:val="28"/>
                <w:lang w:val="ru-RU"/>
              </w:rPr>
              <w:t>Подготовка</w:t>
            </w:r>
            <w:r w:rsidRPr="00BF3C37">
              <w:rPr>
                <w:spacing w:val="-5"/>
                <w:sz w:val="28"/>
                <w:szCs w:val="28"/>
                <w:lang w:val="ru-RU"/>
              </w:rPr>
              <w:t xml:space="preserve"> </w:t>
            </w:r>
            <w:r w:rsidRPr="00BF3C37">
              <w:rPr>
                <w:sz w:val="28"/>
                <w:szCs w:val="28"/>
                <w:lang w:val="ru-RU"/>
              </w:rPr>
              <w:t>к</w:t>
            </w:r>
            <w:r w:rsidRPr="00BF3C37">
              <w:rPr>
                <w:spacing w:val="-3"/>
                <w:sz w:val="28"/>
                <w:szCs w:val="28"/>
                <w:lang w:val="ru-RU"/>
              </w:rPr>
              <w:t xml:space="preserve"> </w:t>
            </w:r>
            <w:r w:rsidRPr="00BF3C37">
              <w:rPr>
                <w:sz w:val="28"/>
                <w:szCs w:val="28"/>
                <w:lang w:val="ru-RU"/>
              </w:rPr>
              <w:t>полднику,</w:t>
            </w:r>
            <w:r w:rsidRPr="00BF3C37">
              <w:rPr>
                <w:spacing w:val="-1"/>
                <w:sz w:val="28"/>
                <w:szCs w:val="28"/>
                <w:lang w:val="ru-RU"/>
              </w:rPr>
              <w:t xml:space="preserve"> </w:t>
            </w:r>
            <w:r w:rsidRPr="00BF3C37">
              <w:rPr>
                <w:sz w:val="28"/>
                <w:szCs w:val="28"/>
                <w:lang w:val="ru-RU"/>
              </w:rPr>
              <w:t>дежурство,</w:t>
            </w:r>
            <w:r w:rsidRPr="00BF3C37">
              <w:rPr>
                <w:spacing w:val="-1"/>
                <w:sz w:val="28"/>
                <w:szCs w:val="28"/>
                <w:lang w:val="ru-RU"/>
              </w:rPr>
              <w:t xml:space="preserve"> </w:t>
            </w:r>
            <w:r w:rsidRPr="00BF3C37">
              <w:rPr>
                <w:sz w:val="28"/>
                <w:szCs w:val="28"/>
                <w:lang w:val="ru-RU"/>
              </w:rPr>
              <w:t>воспитание</w:t>
            </w:r>
            <w:r w:rsidRPr="00BF3C37">
              <w:rPr>
                <w:spacing w:val="-9"/>
                <w:sz w:val="28"/>
                <w:szCs w:val="28"/>
                <w:lang w:val="ru-RU"/>
              </w:rPr>
              <w:t xml:space="preserve"> </w:t>
            </w:r>
            <w:r w:rsidRPr="00BF3C37">
              <w:rPr>
                <w:sz w:val="28"/>
                <w:szCs w:val="28"/>
                <w:lang w:val="ru-RU"/>
              </w:rPr>
              <w:t>КГН.</w:t>
            </w:r>
          </w:p>
        </w:tc>
      </w:tr>
      <w:tr w:rsidR="001F2A49" w:rsidRPr="00BF3C37" w:rsidTr="004E5712">
        <w:trPr>
          <w:trHeight w:val="277"/>
        </w:trPr>
        <w:tc>
          <w:tcPr>
            <w:tcW w:w="2269" w:type="dxa"/>
          </w:tcPr>
          <w:p w:rsidR="001F2A49" w:rsidRPr="00BF3C37" w:rsidRDefault="001F2A49" w:rsidP="00E95C5B">
            <w:pPr>
              <w:pStyle w:val="TableParagraph"/>
              <w:spacing w:line="258" w:lineRule="exact"/>
              <w:ind w:left="110"/>
              <w:rPr>
                <w:sz w:val="28"/>
                <w:szCs w:val="28"/>
              </w:rPr>
            </w:pPr>
            <w:r w:rsidRPr="00BF3C37">
              <w:rPr>
                <w:sz w:val="28"/>
                <w:szCs w:val="28"/>
              </w:rPr>
              <w:t>16.20</w:t>
            </w:r>
            <w:r w:rsidRPr="00BF3C37">
              <w:rPr>
                <w:spacing w:val="3"/>
                <w:sz w:val="28"/>
                <w:szCs w:val="28"/>
              </w:rPr>
              <w:t xml:space="preserve"> </w:t>
            </w:r>
            <w:r w:rsidRPr="00BF3C37">
              <w:rPr>
                <w:sz w:val="28"/>
                <w:szCs w:val="28"/>
              </w:rPr>
              <w:t>- 16.40</w:t>
            </w:r>
          </w:p>
        </w:tc>
        <w:tc>
          <w:tcPr>
            <w:tcW w:w="2551" w:type="dxa"/>
          </w:tcPr>
          <w:p w:rsidR="001F2A49" w:rsidRPr="00BF3C37" w:rsidRDefault="001F2A49" w:rsidP="00E95C5B">
            <w:pPr>
              <w:pStyle w:val="TableParagraph"/>
              <w:spacing w:line="258" w:lineRule="exact"/>
              <w:ind w:left="109"/>
              <w:rPr>
                <w:sz w:val="28"/>
                <w:szCs w:val="28"/>
              </w:rPr>
            </w:pPr>
            <w:r w:rsidRPr="00BF3C37">
              <w:rPr>
                <w:sz w:val="28"/>
                <w:szCs w:val="28"/>
              </w:rPr>
              <w:t>«Приятного</w:t>
            </w:r>
            <w:r w:rsidRPr="00BF3C37">
              <w:rPr>
                <w:spacing w:val="-3"/>
                <w:sz w:val="28"/>
                <w:szCs w:val="28"/>
              </w:rPr>
              <w:t xml:space="preserve"> </w:t>
            </w:r>
            <w:r w:rsidRPr="00BF3C37">
              <w:rPr>
                <w:sz w:val="28"/>
                <w:szCs w:val="28"/>
              </w:rPr>
              <w:t>аппетита!»</w:t>
            </w:r>
          </w:p>
        </w:tc>
        <w:tc>
          <w:tcPr>
            <w:tcW w:w="4536" w:type="dxa"/>
          </w:tcPr>
          <w:p w:rsidR="001F2A49" w:rsidRPr="00BF3C37" w:rsidRDefault="001F2A49" w:rsidP="00E95C5B">
            <w:pPr>
              <w:pStyle w:val="TableParagraph"/>
              <w:spacing w:line="258" w:lineRule="exact"/>
              <w:rPr>
                <w:sz w:val="28"/>
                <w:szCs w:val="28"/>
              </w:rPr>
            </w:pPr>
            <w:r w:rsidRPr="00BF3C37">
              <w:rPr>
                <w:sz w:val="28"/>
                <w:szCs w:val="28"/>
              </w:rPr>
              <w:t>Полдник:</w:t>
            </w:r>
            <w:r w:rsidRPr="00BF3C37">
              <w:rPr>
                <w:spacing w:val="-6"/>
                <w:sz w:val="28"/>
                <w:szCs w:val="28"/>
              </w:rPr>
              <w:t xml:space="preserve"> </w:t>
            </w:r>
            <w:r w:rsidRPr="00BF3C37">
              <w:rPr>
                <w:sz w:val="28"/>
                <w:szCs w:val="28"/>
              </w:rPr>
              <w:t>воспитание</w:t>
            </w:r>
            <w:r w:rsidRPr="00BF3C37">
              <w:rPr>
                <w:spacing w:val="-8"/>
                <w:sz w:val="28"/>
                <w:szCs w:val="28"/>
              </w:rPr>
              <w:t xml:space="preserve"> </w:t>
            </w:r>
            <w:r w:rsidRPr="00BF3C37">
              <w:rPr>
                <w:sz w:val="28"/>
                <w:szCs w:val="28"/>
              </w:rPr>
              <w:t>культуры</w:t>
            </w:r>
            <w:r w:rsidRPr="00BF3C37">
              <w:rPr>
                <w:spacing w:val="-1"/>
                <w:sz w:val="28"/>
                <w:szCs w:val="28"/>
              </w:rPr>
              <w:t xml:space="preserve"> </w:t>
            </w:r>
            <w:r w:rsidRPr="00BF3C37">
              <w:rPr>
                <w:sz w:val="28"/>
                <w:szCs w:val="28"/>
              </w:rPr>
              <w:t>еды</w:t>
            </w:r>
          </w:p>
        </w:tc>
      </w:tr>
      <w:tr w:rsidR="001F2A49" w:rsidRPr="00BF3C37" w:rsidTr="004E5712">
        <w:trPr>
          <w:trHeight w:val="551"/>
        </w:trPr>
        <w:tc>
          <w:tcPr>
            <w:tcW w:w="2269" w:type="dxa"/>
          </w:tcPr>
          <w:p w:rsidR="001F2A49" w:rsidRPr="00BF3C37" w:rsidRDefault="001F2A49" w:rsidP="00E95C5B">
            <w:pPr>
              <w:pStyle w:val="TableParagraph"/>
              <w:ind w:left="110"/>
              <w:rPr>
                <w:sz w:val="28"/>
                <w:szCs w:val="28"/>
              </w:rPr>
            </w:pPr>
            <w:r w:rsidRPr="00BF3C37">
              <w:rPr>
                <w:sz w:val="28"/>
                <w:szCs w:val="28"/>
              </w:rPr>
              <w:t>16.40</w:t>
            </w:r>
            <w:r w:rsidRPr="00BF3C37">
              <w:rPr>
                <w:spacing w:val="3"/>
                <w:sz w:val="28"/>
                <w:szCs w:val="28"/>
              </w:rPr>
              <w:t xml:space="preserve"> </w:t>
            </w:r>
            <w:r w:rsidRPr="00BF3C37">
              <w:rPr>
                <w:sz w:val="28"/>
                <w:szCs w:val="28"/>
              </w:rPr>
              <w:t>- 17.10</w:t>
            </w:r>
          </w:p>
        </w:tc>
        <w:tc>
          <w:tcPr>
            <w:tcW w:w="2551" w:type="dxa"/>
          </w:tcPr>
          <w:p w:rsidR="001F2A49" w:rsidRPr="00BF3C37" w:rsidRDefault="001F2A49" w:rsidP="00E95C5B">
            <w:pPr>
              <w:pStyle w:val="TableParagraph"/>
              <w:ind w:left="109"/>
              <w:rPr>
                <w:sz w:val="28"/>
                <w:szCs w:val="28"/>
              </w:rPr>
            </w:pPr>
            <w:r w:rsidRPr="00BF3C37">
              <w:rPr>
                <w:sz w:val="28"/>
                <w:szCs w:val="28"/>
              </w:rPr>
              <w:t>Минутки</w:t>
            </w:r>
            <w:r w:rsidRPr="00BF3C37">
              <w:rPr>
                <w:spacing w:val="1"/>
                <w:sz w:val="28"/>
                <w:szCs w:val="28"/>
              </w:rPr>
              <w:t xml:space="preserve"> </w:t>
            </w:r>
            <w:r w:rsidRPr="00BF3C37">
              <w:rPr>
                <w:sz w:val="28"/>
                <w:szCs w:val="28"/>
              </w:rPr>
              <w:t>творчества</w:t>
            </w:r>
          </w:p>
        </w:tc>
        <w:tc>
          <w:tcPr>
            <w:tcW w:w="4536" w:type="dxa"/>
          </w:tcPr>
          <w:p w:rsidR="001F2A49" w:rsidRPr="00BF3C37" w:rsidRDefault="001F2A49" w:rsidP="00E95C5B">
            <w:pPr>
              <w:pStyle w:val="TableParagraph"/>
              <w:spacing w:line="267" w:lineRule="exact"/>
              <w:rPr>
                <w:sz w:val="28"/>
                <w:szCs w:val="28"/>
                <w:lang w:val="ru-RU"/>
              </w:rPr>
            </w:pPr>
            <w:r w:rsidRPr="00BF3C37">
              <w:rPr>
                <w:sz w:val="28"/>
                <w:szCs w:val="28"/>
                <w:lang w:val="ru-RU"/>
              </w:rPr>
              <w:t>Индивидуальная</w:t>
            </w:r>
            <w:r w:rsidRPr="00BF3C37">
              <w:rPr>
                <w:spacing w:val="-4"/>
                <w:sz w:val="28"/>
                <w:szCs w:val="28"/>
                <w:lang w:val="ru-RU"/>
              </w:rPr>
              <w:t xml:space="preserve"> </w:t>
            </w:r>
            <w:r w:rsidRPr="00BF3C37">
              <w:rPr>
                <w:sz w:val="28"/>
                <w:szCs w:val="28"/>
                <w:lang w:val="ru-RU"/>
              </w:rPr>
              <w:t>работа</w:t>
            </w:r>
            <w:r w:rsidRPr="00BF3C37">
              <w:rPr>
                <w:spacing w:val="-3"/>
                <w:sz w:val="28"/>
                <w:szCs w:val="28"/>
                <w:lang w:val="ru-RU"/>
              </w:rPr>
              <w:t xml:space="preserve"> </w:t>
            </w:r>
            <w:r w:rsidRPr="00BF3C37">
              <w:rPr>
                <w:sz w:val="28"/>
                <w:szCs w:val="28"/>
                <w:lang w:val="ru-RU"/>
              </w:rPr>
              <w:t>с</w:t>
            </w:r>
            <w:r w:rsidRPr="00BF3C37">
              <w:rPr>
                <w:spacing w:val="-4"/>
                <w:sz w:val="28"/>
                <w:szCs w:val="28"/>
                <w:lang w:val="ru-RU"/>
              </w:rPr>
              <w:t xml:space="preserve"> </w:t>
            </w:r>
            <w:r w:rsidRPr="00BF3C37">
              <w:rPr>
                <w:sz w:val="28"/>
                <w:szCs w:val="28"/>
                <w:lang w:val="ru-RU"/>
              </w:rPr>
              <w:t>детьми,</w:t>
            </w:r>
            <w:r w:rsidRPr="00BF3C37">
              <w:rPr>
                <w:spacing w:val="-2"/>
                <w:sz w:val="28"/>
                <w:szCs w:val="28"/>
                <w:lang w:val="ru-RU"/>
              </w:rPr>
              <w:t xml:space="preserve"> </w:t>
            </w:r>
            <w:r w:rsidRPr="00BF3C37">
              <w:rPr>
                <w:sz w:val="28"/>
                <w:szCs w:val="28"/>
                <w:lang w:val="ru-RU"/>
              </w:rPr>
              <w:t>художественно</w:t>
            </w:r>
            <w:r w:rsidRPr="00BF3C37">
              <w:rPr>
                <w:spacing w:val="3"/>
                <w:sz w:val="28"/>
                <w:szCs w:val="28"/>
                <w:lang w:val="ru-RU"/>
              </w:rPr>
              <w:t xml:space="preserve"> </w:t>
            </w:r>
            <w:r w:rsidRPr="00BF3C37">
              <w:rPr>
                <w:sz w:val="28"/>
                <w:szCs w:val="28"/>
                <w:lang w:val="ru-RU"/>
              </w:rPr>
              <w:t>–</w:t>
            </w:r>
          </w:p>
          <w:p w:rsidR="001F2A49" w:rsidRPr="00BF3C37" w:rsidRDefault="001F2A49" w:rsidP="00E95C5B">
            <w:pPr>
              <w:pStyle w:val="TableParagraph"/>
              <w:spacing w:line="265" w:lineRule="exact"/>
              <w:rPr>
                <w:sz w:val="28"/>
                <w:szCs w:val="28"/>
              </w:rPr>
            </w:pPr>
            <w:r w:rsidRPr="00BF3C37">
              <w:rPr>
                <w:sz w:val="28"/>
                <w:szCs w:val="28"/>
              </w:rPr>
              <w:t>творческая</w:t>
            </w:r>
            <w:r w:rsidRPr="00BF3C37">
              <w:rPr>
                <w:spacing w:val="-2"/>
                <w:sz w:val="28"/>
                <w:szCs w:val="28"/>
              </w:rPr>
              <w:t xml:space="preserve"> </w:t>
            </w:r>
            <w:r w:rsidRPr="00BF3C37">
              <w:rPr>
                <w:sz w:val="28"/>
                <w:szCs w:val="28"/>
              </w:rPr>
              <w:t>Д.</w:t>
            </w:r>
          </w:p>
        </w:tc>
      </w:tr>
      <w:tr w:rsidR="001F2A49" w:rsidRPr="00BF3C37" w:rsidTr="004E5712">
        <w:trPr>
          <w:trHeight w:val="551"/>
        </w:trPr>
        <w:tc>
          <w:tcPr>
            <w:tcW w:w="2269" w:type="dxa"/>
          </w:tcPr>
          <w:p w:rsidR="001F2A49" w:rsidRPr="00BF3C37" w:rsidRDefault="001F2A49" w:rsidP="00E95C5B">
            <w:pPr>
              <w:pStyle w:val="TableParagraph"/>
              <w:ind w:left="110"/>
              <w:rPr>
                <w:sz w:val="28"/>
                <w:szCs w:val="28"/>
              </w:rPr>
            </w:pPr>
            <w:r w:rsidRPr="00BF3C37">
              <w:rPr>
                <w:sz w:val="28"/>
                <w:szCs w:val="28"/>
              </w:rPr>
              <w:t>17.10</w:t>
            </w:r>
            <w:r w:rsidRPr="00BF3C37">
              <w:rPr>
                <w:spacing w:val="3"/>
                <w:sz w:val="28"/>
                <w:szCs w:val="28"/>
              </w:rPr>
              <w:t xml:space="preserve"> </w:t>
            </w:r>
            <w:r w:rsidRPr="00BF3C37">
              <w:rPr>
                <w:sz w:val="28"/>
                <w:szCs w:val="28"/>
              </w:rPr>
              <w:t>–</w:t>
            </w:r>
            <w:r w:rsidRPr="00BF3C37">
              <w:rPr>
                <w:spacing w:val="-2"/>
                <w:sz w:val="28"/>
                <w:szCs w:val="28"/>
              </w:rPr>
              <w:t xml:space="preserve"> </w:t>
            </w:r>
            <w:r w:rsidRPr="00BF3C37">
              <w:rPr>
                <w:sz w:val="28"/>
                <w:szCs w:val="28"/>
              </w:rPr>
              <w:t>17.40</w:t>
            </w:r>
          </w:p>
        </w:tc>
        <w:tc>
          <w:tcPr>
            <w:tcW w:w="2551" w:type="dxa"/>
          </w:tcPr>
          <w:p w:rsidR="001F2A49" w:rsidRPr="00BF3C37" w:rsidRDefault="001F2A49" w:rsidP="00E95C5B">
            <w:pPr>
              <w:pStyle w:val="TableParagraph"/>
              <w:spacing w:line="267" w:lineRule="exact"/>
              <w:ind w:left="109"/>
              <w:rPr>
                <w:sz w:val="28"/>
                <w:szCs w:val="28"/>
              </w:rPr>
            </w:pPr>
            <w:r w:rsidRPr="00BF3C37">
              <w:rPr>
                <w:sz w:val="28"/>
                <w:szCs w:val="28"/>
              </w:rPr>
              <w:t>Минутки</w:t>
            </w:r>
            <w:r w:rsidRPr="00BF3C37">
              <w:rPr>
                <w:spacing w:val="-1"/>
                <w:sz w:val="28"/>
                <w:szCs w:val="28"/>
              </w:rPr>
              <w:t xml:space="preserve"> </w:t>
            </w:r>
            <w:r w:rsidRPr="00BF3C37">
              <w:rPr>
                <w:sz w:val="28"/>
                <w:szCs w:val="28"/>
              </w:rPr>
              <w:t>развлечения</w:t>
            </w:r>
            <w:r w:rsidRPr="00BF3C37">
              <w:rPr>
                <w:spacing w:val="-2"/>
                <w:sz w:val="28"/>
                <w:szCs w:val="28"/>
              </w:rPr>
              <w:t xml:space="preserve"> </w:t>
            </w:r>
            <w:r w:rsidRPr="00BF3C37">
              <w:rPr>
                <w:sz w:val="28"/>
                <w:szCs w:val="28"/>
              </w:rPr>
              <w:t>и</w:t>
            </w:r>
          </w:p>
          <w:p w:rsidR="001F2A49" w:rsidRPr="00BF3C37" w:rsidRDefault="001F2A49" w:rsidP="00E95C5B">
            <w:pPr>
              <w:pStyle w:val="TableParagraph"/>
              <w:spacing w:line="265" w:lineRule="exact"/>
              <w:ind w:left="109"/>
              <w:rPr>
                <w:sz w:val="28"/>
                <w:szCs w:val="28"/>
              </w:rPr>
            </w:pPr>
            <w:r w:rsidRPr="00BF3C37">
              <w:rPr>
                <w:sz w:val="28"/>
                <w:szCs w:val="28"/>
              </w:rPr>
              <w:lastRenderedPageBreak/>
              <w:t>игры</w:t>
            </w:r>
          </w:p>
        </w:tc>
        <w:tc>
          <w:tcPr>
            <w:tcW w:w="4536" w:type="dxa"/>
          </w:tcPr>
          <w:p w:rsidR="001F2A49" w:rsidRPr="00BF3C37" w:rsidRDefault="001F2A49" w:rsidP="00E95C5B">
            <w:pPr>
              <w:pStyle w:val="TableParagraph"/>
              <w:spacing w:line="267" w:lineRule="exact"/>
              <w:rPr>
                <w:sz w:val="28"/>
                <w:szCs w:val="28"/>
                <w:lang w:val="ru-RU"/>
              </w:rPr>
            </w:pPr>
            <w:r w:rsidRPr="00BF3C37">
              <w:rPr>
                <w:sz w:val="28"/>
                <w:szCs w:val="28"/>
                <w:lang w:val="ru-RU"/>
              </w:rPr>
              <w:lastRenderedPageBreak/>
              <w:t>Развлечения.</w:t>
            </w:r>
            <w:r w:rsidRPr="00BF3C37">
              <w:rPr>
                <w:spacing w:val="-6"/>
                <w:sz w:val="28"/>
                <w:szCs w:val="28"/>
                <w:lang w:val="ru-RU"/>
              </w:rPr>
              <w:t xml:space="preserve"> </w:t>
            </w:r>
            <w:r w:rsidRPr="00BF3C37">
              <w:rPr>
                <w:sz w:val="28"/>
                <w:szCs w:val="28"/>
                <w:lang w:val="ru-RU"/>
              </w:rPr>
              <w:t>Кружки</w:t>
            </w:r>
            <w:r w:rsidRPr="00BF3C37">
              <w:rPr>
                <w:spacing w:val="-3"/>
                <w:sz w:val="28"/>
                <w:szCs w:val="28"/>
                <w:lang w:val="ru-RU"/>
              </w:rPr>
              <w:t xml:space="preserve"> </w:t>
            </w:r>
            <w:r w:rsidRPr="00BF3C37">
              <w:rPr>
                <w:sz w:val="28"/>
                <w:szCs w:val="28"/>
                <w:lang w:val="ru-RU"/>
              </w:rPr>
              <w:t>по интересам.</w:t>
            </w:r>
            <w:r w:rsidRPr="00BF3C37">
              <w:rPr>
                <w:spacing w:val="-3"/>
                <w:sz w:val="28"/>
                <w:szCs w:val="28"/>
                <w:lang w:val="ru-RU"/>
              </w:rPr>
              <w:t xml:space="preserve"> </w:t>
            </w:r>
            <w:r w:rsidRPr="00BF3C37">
              <w:rPr>
                <w:sz w:val="28"/>
                <w:szCs w:val="28"/>
                <w:lang w:val="ru-RU"/>
              </w:rPr>
              <w:t>Самостоятельные</w:t>
            </w:r>
          </w:p>
          <w:p w:rsidR="001F2A49" w:rsidRPr="00BF3C37" w:rsidRDefault="001F2A49" w:rsidP="00E95C5B">
            <w:pPr>
              <w:pStyle w:val="TableParagraph"/>
              <w:spacing w:line="265" w:lineRule="exact"/>
              <w:rPr>
                <w:sz w:val="28"/>
                <w:szCs w:val="28"/>
                <w:lang w:val="ru-RU"/>
              </w:rPr>
            </w:pPr>
            <w:r w:rsidRPr="00BF3C37">
              <w:rPr>
                <w:sz w:val="28"/>
                <w:szCs w:val="28"/>
                <w:lang w:val="ru-RU"/>
              </w:rPr>
              <w:lastRenderedPageBreak/>
              <w:t>игры.</w:t>
            </w:r>
          </w:p>
        </w:tc>
      </w:tr>
      <w:tr w:rsidR="001F2A49" w:rsidRPr="00BF3C37" w:rsidTr="004E5712">
        <w:trPr>
          <w:trHeight w:val="273"/>
        </w:trPr>
        <w:tc>
          <w:tcPr>
            <w:tcW w:w="2269" w:type="dxa"/>
          </w:tcPr>
          <w:p w:rsidR="001F2A49" w:rsidRPr="00BF3C37" w:rsidRDefault="001F2A49" w:rsidP="00E95C5B">
            <w:pPr>
              <w:pStyle w:val="TableParagraph"/>
              <w:spacing w:line="253" w:lineRule="exact"/>
              <w:ind w:left="110"/>
              <w:rPr>
                <w:sz w:val="28"/>
                <w:szCs w:val="28"/>
              </w:rPr>
            </w:pPr>
            <w:r w:rsidRPr="00BF3C37">
              <w:rPr>
                <w:sz w:val="28"/>
                <w:szCs w:val="28"/>
              </w:rPr>
              <w:lastRenderedPageBreak/>
              <w:t>17.40</w:t>
            </w:r>
            <w:r w:rsidRPr="00BF3C37">
              <w:rPr>
                <w:spacing w:val="3"/>
                <w:sz w:val="28"/>
                <w:szCs w:val="28"/>
              </w:rPr>
              <w:t xml:space="preserve"> </w:t>
            </w:r>
            <w:r w:rsidRPr="00BF3C37">
              <w:rPr>
                <w:sz w:val="28"/>
                <w:szCs w:val="28"/>
              </w:rPr>
              <w:t>–</w:t>
            </w:r>
            <w:r w:rsidRPr="00BF3C37">
              <w:rPr>
                <w:spacing w:val="-2"/>
                <w:sz w:val="28"/>
                <w:szCs w:val="28"/>
              </w:rPr>
              <w:t xml:space="preserve"> </w:t>
            </w:r>
            <w:r w:rsidRPr="00BF3C37">
              <w:rPr>
                <w:sz w:val="28"/>
                <w:szCs w:val="28"/>
              </w:rPr>
              <w:t>17.55</w:t>
            </w:r>
          </w:p>
        </w:tc>
        <w:tc>
          <w:tcPr>
            <w:tcW w:w="2551" w:type="dxa"/>
          </w:tcPr>
          <w:p w:rsidR="001F2A49" w:rsidRPr="00BF3C37" w:rsidRDefault="001F2A49" w:rsidP="00E95C5B">
            <w:pPr>
              <w:pStyle w:val="TableParagraph"/>
              <w:spacing w:line="253" w:lineRule="exact"/>
              <w:ind w:left="109"/>
              <w:rPr>
                <w:sz w:val="28"/>
                <w:szCs w:val="28"/>
              </w:rPr>
            </w:pPr>
            <w:r w:rsidRPr="00BF3C37">
              <w:rPr>
                <w:sz w:val="28"/>
                <w:szCs w:val="28"/>
              </w:rPr>
              <w:t>Минутки</w:t>
            </w:r>
            <w:r w:rsidRPr="00BF3C37">
              <w:rPr>
                <w:spacing w:val="-1"/>
                <w:sz w:val="28"/>
                <w:szCs w:val="28"/>
              </w:rPr>
              <w:t xml:space="preserve"> </w:t>
            </w:r>
            <w:r w:rsidRPr="00BF3C37">
              <w:rPr>
                <w:sz w:val="28"/>
                <w:szCs w:val="28"/>
              </w:rPr>
              <w:t>книги</w:t>
            </w:r>
          </w:p>
        </w:tc>
        <w:tc>
          <w:tcPr>
            <w:tcW w:w="4536" w:type="dxa"/>
          </w:tcPr>
          <w:p w:rsidR="001F2A49" w:rsidRPr="00BF3C37" w:rsidRDefault="001F2A49" w:rsidP="00E95C5B">
            <w:pPr>
              <w:pStyle w:val="TableParagraph"/>
              <w:spacing w:line="253" w:lineRule="exact"/>
              <w:rPr>
                <w:sz w:val="28"/>
                <w:szCs w:val="28"/>
              </w:rPr>
            </w:pPr>
            <w:r w:rsidRPr="00BF3C37">
              <w:rPr>
                <w:sz w:val="28"/>
                <w:szCs w:val="28"/>
              </w:rPr>
              <w:t>Чтение</w:t>
            </w:r>
            <w:r w:rsidRPr="00BF3C37">
              <w:rPr>
                <w:spacing w:val="-5"/>
                <w:sz w:val="28"/>
                <w:szCs w:val="28"/>
              </w:rPr>
              <w:t xml:space="preserve"> </w:t>
            </w:r>
            <w:r w:rsidRPr="00BF3C37">
              <w:rPr>
                <w:sz w:val="28"/>
                <w:szCs w:val="28"/>
              </w:rPr>
              <w:t>художественной</w:t>
            </w:r>
            <w:r w:rsidRPr="00BF3C37">
              <w:rPr>
                <w:spacing w:val="-7"/>
                <w:sz w:val="28"/>
                <w:szCs w:val="28"/>
              </w:rPr>
              <w:t xml:space="preserve"> </w:t>
            </w:r>
            <w:r w:rsidRPr="00BF3C37">
              <w:rPr>
                <w:sz w:val="28"/>
                <w:szCs w:val="28"/>
              </w:rPr>
              <w:t>литературы</w:t>
            </w:r>
          </w:p>
        </w:tc>
      </w:tr>
      <w:tr w:rsidR="001F2A49" w:rsidRPr="00BF3C37" w:rsidTr="004E5712">
        <w:trPr>
          <w:trHeight w:val="830"/>
        </w:trPr>
        <w:tc>
          <w:tcPr>
            <w:tcW w:w="2269" w:type="dxa"/>
          </w:tcPr>
          <w:p w:rsidR="001F2A49" w:rsidRPr="00BF3C37" w:rsidRDefault="001F2A49" w:rsidP="00E95C5B">
            <w:pPr>
              <w:pStyle w:val="TableParagraph"/>
              <w:ind w:left="110"/>
              <w:rPr>
                <w:sz w:val="28"/>
                <w:szCs w:val="28"/>
              </w:rPr>
            </w:pPr>
            <w:r w:rsidRPr="00BF3C37">
              <w:rPr>
                <w:sz w:val="28"/>
                <w:szCs w:val="28"/>
              </w:rPr>
              <w:t>17.55</w:t>
            </w:r>
            <w:r w:rsidRPr="00BF3C37">
              <w:rPr>
                <w:spacing w:val="3"/>
                <w:sz w:val="28"/>
                <w:szCs w:val="28"/>
              </w:rPr>
              <w:t xml:space="preserve"> </w:t>
            </w:r>
            <w:r w:rsidRPr="00BF3C37">
              <w:rPr>
                <w:sz w:val="28"/>
                <w:szCs w:val="28"/>
              </w:rPr>
              <w:t>- 18.30</w:t>
            </w:r>
          </w:p>
        </w:tc>
        <w:tc>
          <w:tcPr>
            <w:tcW w:w="2551" w:type="dxa"/>
          </w:tcPr>
          <w:p w:rsidR="001F2A49" w:rsidRPr="00BF3C37" w:rsidRDefault="001F2A49" w:rsidP="00E95C5B">
            <w:pPr>
              <w:pStyle w:val="TableParagraph"/>
              <w:ind w:left="109"/>
              <w:rPr>
                <w:sz w:val="28"/>
                <w:szCs w:val="28"/>
              </w:rPr>
            </w:pPr>
            <w:r w:rsidRPr="00BF3C37">
              <w:rPr>
                <w:sz w:val="28"/>
                <w:szCs w:val="28"/>
              </w:rPr>
              <w:t>«Час</w:t>
            </w:r>
            <w:r w:rsidRPr="00BF3C37">
              <w:rPr>
                <w:spacing w:val="-3"/>
                <w:sz w:val="28"/>
                <w:szCs w:val="28"/>
              </w:rPr>
              <w:t xml:space="preserve"> </w:t>
            </w:r>
            <w:r w:rsidRPr="00BF3C37">
              <w:rPr>
                <w:sz w:val="28"/>
                <w:szCs w:val="28"/>
              </w:rPr>
              <w:t>свежего</w:t>
            </w:r>
            <w:r w:rsidRPr="00BF3C37">
              <w:rPr>
                <w:spacing w:val="-1"/>
                <w:sz w:val="28"/>
                <w:szCs w:val="28"/>
              </w:rPr>
              <w:t xml:space="preserve"> </w:t>
            </w:r>
            <w:r w:rsidRPr="00BF3C37">
              <w:rPr>
                <w:sz w:val="28"/>
                <w:szCs w:val="28"/>
              </w:rPr>
              <w:t>воздуха»</w:t>
            </w:r>
          </w:p>
        </w:tc>
        <w:tc>
          <w:tcPr>
            <w:tcW w:w="4536" w:type="dxa"/>
          </w:tcPr>
          <w:p w:rsidR="001F2A49" w:rsidRPr="00BF3C37" w:rsidRDefault="001F2A49" w:rsidP="00E95C5B">
            <w:pPr>
              <w:pStyle w:val="TableParagraph"/>
              <w:spacing w:line="242" w:lineRule="auto"/>
              <w:rPr>
                <w:sz w:val="28"/>
                <w:szCs w:val="28"/>
                <w:lang w:val="ru-RU"/>
              </w:rPr>
            </w:pPr>
            <w:r w:rsidRPr="00BF3C37">
              <w:rPr>
                <w:sz w:val="28"/>
                <w:szCs w:val="28"/>
                <w:lang w:val="ru-RU"/>
              </w:rPr>
              <w:t>Подготовка</w:t>
            </w:r>
            <w:r w:rsidRPr="00BF3C37">
              <w:rPr>
                <w:spacing w:val="-5"/>
                <w:sz w:val="28"/>
                <w:szCs w:val="28"/>
                <w:lang w:val="ru-RU"/>
              </w:rPr>
              <w:t xml:space="preserve"> </w:t>
            </w:r>
            <w:r w:rsidRPr="00BF3C37">
              <w:rPr>
                <w:sz w:val="28"/>
                <w:szCs w:val="28"/>
                <w:lang w:val="ru-RU"/>
              </w:rPr>
              <w:t>к</w:t>
            </w:r>
            <w:r w:rsidRPr="00BF3C37">
              <w:rPr>
                <w:spacing w:val="-6"/>
                <w:sz w:val="28"/>
                <w:szCs w:val="28"/>
                <w:lang w:val="ru-RU"/>
              </w:rPr>
              <w:t xml:space="preserve"> </w:t>
            </w:r>
            <w:r w:rsidRPr="00BF3C37">
              <w:rPr>
                <w:sz w:val="28"/>
                <w:szCs w:val="28"/>
                <w:lang w:val="ru-RU"/>
              </w:rPr>
              <w:t>прогулке,</w:t>
            </w:r>
            <w:r w:rsidRPr="00BF3C37">
              <w:rPr>
                <w:spacing w:val="-1"/>
                <w:sz w:val="28"/>
                <w:szCs w:val="28"/>
                <w:lang w:val="ru-RU"/>
              </w:rPr>
              <w:t xml:space="preserve"> </w:t>
            </w:r>
            <w:r w:rsidRPr="00BF3C37">
              <w:rPr>
                <w:sz w:val="28"/>
                <w:szCs w:val="28"/>
                <w:lang w:val="ru-RU"/>
              </w:rPr>
              <w:t>воспитание</w:t>
            </w:r>
            <w:r w:rsidRPr="00BF3C37">
              <w:rPr>
                <w:spacing w:val="-10"/>
                <w:sz w:val="28"/>
                <w:szCs w:val="28"/>
                <w:lang w:val="ru-RU"/>
              </w:rPr>
              <w:t xml:space="preserve"> </w:t>
            </w:r>
            <w:r w:rsidRPr="00BF3C37">
              <w:rPr>
                <w:sz w:val="28"/>
                <w:szCs w:val="28"/>
                <w:lang w:val="ru-RU"/>
              </w:rPr>
              <w:t>навыков</w:t>
            </w:r>
            <w:r w:rsidRPr="00BF3C37">
              <w:rPr>
                <w:spacing w:val="-57"/>
                <w:sz w:val="28"/>
                <w:szCs w:val="28"/>
                <w:lang w:val="ru-RU"/>
              </w:rPr>
              <w:t xml:space="preserve"> </w:t>
            </w:r>
            <w:r w:rsidRPr="00BF3C37">
              <w:rPr>
                <w:sz w:val="28"/>
                <w:szCs w:val="28"/>
                <w:lang w:val="ru-RU"/>
              </w:rPr>
              <w:t>самообслуживания.</w:t>
            </w:r>
            <w:r w:rsidRPr="00BF3C37">
              <w:rPr>
                <w:spacing w:val="-9"/>
                <w:sz w:val="28"/>
                <w:szCs w:val="28"/>
                <w:lang w:val="ru-RU"/>
              </w:rPr>
              <w:t xml:space="preserve"> </w:t>
            </w:r>
            <w:r w:rsidRPr="00BF3C37">
              <w:rPr>
                <w:sz w:val="28"/>
                <w:szCs w:val="28"/>
                <w:lang w:val="ru-RU"/>
              </w:rPr>
              <w:t>Прогулка:</w:t>
            </w:r>
            <w:r w:rsidRPr="00BF3C37">
              <w:rPr>
                <w:spacing w:val="-5"/>
                <w:sz w:val="28"/>
                <w:szCs w:val="28"/>
                <w:lang w:val="ru-RU"/>
              </w:rPr>
              <w:t xml:space="preserve"> </w:t>
            </w:r>
            <w:r w:rsidRPr="00BF3C37">
              <w:rPr>
                <w:sz w:val="28"/>
                <w:szCs w:val="28"/>
                <w:lang w:val="ru-RU"/>
              </w:rPr>
              <w:t>двигательная</w:t>
            </w:r>
          </w:p>
          <w:p w:rsidR="001F2A49" w:rsidRPr="00BF3C37" w:rsidRDefault="001F2A49" w:rsidP="00E95C5B">
            <w:pPr>
              <w:pStyle w:val="TableParagraph"/>
              <w:spacing w:line="261" w:lineRule="exact"/>
              <w:rPr>
                <w:sz w:val="28"/>
                <w:szCs w:val="28"/>
                <w:lang w:val="ru-RU"/>
              </w:rPr>
            </w:pPr>
            <w:r w:rsidRPr="00BF3C37">
              <w:rPr>
                <w:sz w:val="28"/>
                <w:szCs w:val="28"/>
                <w:lang w:val="ru-RU"/>
              </w:rPr>
              <w:t>деятельность. Работа</w:t>
            </w:r>
            <w:r w:rsidRPr="00BF3C37">
              <w:rPr>
                <w:spacing w:val="-3"/>
                <w:sz w:val="28"/>
                <w:szCs w:val="28"/>
                <w:lang w:val="ru-RU"/>
              </w:rPr>
              <w:t xml:space="preserve"> </w:t>
            </w:r>
            <w:r w:rsidRPr="00BF3C37">
              <w:rPr>
                <w:sz w:val="28"/>
                <w:szCs w:val="28"/>
                <w:lang w:val="ru-RU"/>
              </w:rPr>
              <w:t>с</w:t>
            </w:r>
            <w:r w:rsidRPr="00BF3C37">
              <w:rPr>
                <w:spacing w:val="-3"/>
                <w:sz w:val="28"/>
                <w:szCs w:val="28"/>
                <w:lang w:val="ru-RU"/>
              </w:rPr>
              <w:t xml:space="preserve"> </w:t>
            </w:r>
            <w:r w:rsidRPr="00BF3C37">
              <w:rPr>
                <w:sz w:val="28"/>
                <w:szCs w:val="28"/>
                <w:lang w:val="ru-RU"/>
              </w:rPr>
              <w:t>родителями,</w:t>
            </w:r>
            <w:r w:rsidRPr="00BF3C37">
              <w:rPr>
                <w:spacing w:val="-5"/>
                <w:sz w:val="28"/>
                <w:szCs w:val="28"/>
                <w:lang w:val="ru-RU"/>
              </w:rPr>
              <w:t xml:space="preserve"> </w:t>
            </w:r>
            <w:r w:rsidRPr="00BF3C37">
              <w:rPr>
                <w:sz w:val="28"/>
                <w:szCs w:val="28"/>
                <w:lang w:val="ru-RU"/>
              </w:rPr>
              <w:t>уход</w:t>
            </w:r>
            <w:r w:rsidRPr="00BF3C37">
              <w:rPr>
                <w:spacing w:val="-4"/>
                <w:sz w:val="28"/>
                <w:szCs w:val="28"/>
                <w:lang w:val="ru-RU"/>
              </w:rPr>
              <w:t xml:space="preserve"> </w:t>
            </w:r>
            <w:r w:rsidRPr="00BF3C37">
              <w:rPr>
                <w:sz w:val="28"/>
                <w:szCs w:val="28"/>
                <w:lang w:val="ru-RU"/>
              </w:rPr>
              <w:t>детей</w:t>
            </w:r>
            <w:r w:rsidRPr="00BF3C37">
              <w:rPr>
                <w:spacing w:val="-1"/>
                <w:sz w:val="28"/>
                <w:szCs w:val="28"/>
                <w:lang w:val="ru-RU"/>
              </w:rPr>
              <w:t xml:space="preserve"> </w:t>
            </w:r>
            <w:r w:rsidRPr="00BF3C37">
              <w:rPr>
                <w:sz w:val="28"/>
                <w:szCs w:val="28"/>
                <w:lang w:val="ru-RU"/>
              </w:rPr>
              <w:t>домой.</w:t>
            </w:r>
          </w:p>
        </w:tc>
      </w:tr>
    </w:tbl>
    <w:p w:rsidR="001F2A49" w:rsidRPr="007B446F" w:rsidRDefault="005431BB" w:rsidP="001F2A49">
      <w:pPr>
        <w:pStyle w:val="a3"/>
        <w:rPr>
          <w:rFonts w:ascii="Times New Roman" w:hAnsi="Times New Roman" w:cs="Times New Roman"/>
          <w:sz w:val="28"/>
          <w:szCs w:val="28"/>
        </w:rPr>
      </w:pPr>
      <w:r w:rsidRPr="00BF3C37">
        <w:rPr>
          <w:rFonts w:ascii="Times New Roman" w:hAnsi="Times New Roman" w:cs="Times New Roman"/>
          <w:sz w:val="28"/>
          <w:szCs w:val="28"/>
        </w:rPr>
        <w:t xml:space="preserve">       </w:t>
      </w:r>
      <w:r w:rsidR="00BF3C37">
        <w:rPr>
          <w:rFonts w:ascii="Times New Roman" w:hAnsi="Times New Roman" w:cs="Times New Roman"/>
          <w:sz w:val="28"/>
          <w:szCs w:val="28"/>
        </w:rPr>
        <w:t xml:space="preserve"> </w:t>
      </w:r>
      <w:r w:rsidR="001F2A49" w:rsidRPr="00BF3C37">
        <w:rPr>
          <w:rFonts w:ascii="Times New Roman" w:hAnsi="Times New Roman" w:cs="Times New Roman"/>
          <w:b/>
          <w:sz w:val="28"/>
          <w:szCs w:val="28"/>
        </w:rPr>
        <w:t>Режим</w:t>
      </w:r>
      <w:r w:rsidR="001F2A49" w:rsidRPr="00BF3C37">
        <w:rPr>
          <w:rFonts w:ascii="Times New Roman" w:hAnsi="Times New Roman" w:cs="Times New Roman"/>
          <w:b/>
          <w:spacing w:val="-1"/>
          <w:sz w:val="28"/>
          <w:szCs w:val="28"/>
        </w:rPr>
        <w:t xml:space="preserve"> </w:t>
      </w:r>
      <w:r w:rsidR="001F2A49" w:rsidRPr="00BF3C37">
        <w:rPr>
          <w:rFonts w:ascii="Times New Roman" w:hAnsi="Times New Roman" w:cs="Times New Roman"/>
          <w:b/>
          <w:sz w:val="28"/>
          <w:szCs w:val="28"/>
        </w:rPr>
        <w:t>дня</w:t>
      </w:r>
      <w:r w:rsidR="001F2A49" w:rsidRPr="00BF3C37">
        <w:rPr>
          <w:rFonts w:ascii="Times New Roman" w:hAnsi="Times New Roman" w:cs="Times New Roman"/>
          <w:b/>
          <w:spacing w:val="-5"/>
          <w:sz w:val="28"/>
          <w:szCs w:val="28"/>
        </w:rPr>
        <w:t xml:space="preserve"> </w:t>
      </w:r>
      <w:r w:rsidR="001F2A49" w:rsidRPr="00BF3C37">
        <w:rPr>
          <w:rFonts w:ascii="Times New Roman" w:hAnsi="Times New Roman" w:cs="Times New Roman"/>
          <w:b/>
          <w:sz w:val="28"/>
          <w:szCs w:val="28"/>
        </w:rPr>
        <w:t>средней</w:t>
      </w:r>
      <w:r w:rsidR="001F2A49" w:rsidRPr="00BF3C37">
        <w:rPr>
          <w:rFonts w:ascii="Times New Roman" w:hAnsi="Times New Roman" w:cs="Times New Roman"/>
          <w:b/>
          <w:spacing w:val="-5"/>
          <w:sz w:val="28"/>
          <w:szCs w:val="28"/>
        </w:rPr>
        <w:t xml:space="preserve"> </w:t>
      </w:r>
      <w:r w:rsidR="001F2A49" w:rsidRPr="00BF3C37">
        <w:rPr>
          <w:rFonts w:ascii="Times New Roman" w:hAnsi="Times New Roman" w:cs="Times New Roman"/>
          <w:b/>
          <w:sz w:val="28"/>
          <w:szCs w:val="28"/>
        </w:rPr>
        <w:t>группы</w:t>
      </w:r>
      <w:r w:rsidR="001F2A49" w:rsidRPr="00BF3C37">
        <w:rPr>
          <w:rFonts w:ascii="Times New Roman" w:hAnsi="Times New Roman" w:cs="Times New Roman"/>
          <w:b/>
          <w:spacing w:val="-4"/>
          <w:sz w:val="28"/>
          <w:szCs w:val="28"/>
        </w:rPr>
        <w:t xml:space="preserve"> </w:t>
      </w:r>
      <w:r w:rsidR="001F2A49" w:rsidRPr="00BF3C37">
        <w:rPr>
          <w:rFonts w:ascii="Times New Roman" w:hAnsi="Times New Roman" w:cs="Times New Roman"/>
          <w:b/>
          <w:sz w:val="28"/>
          <w:szCs w:val="28"/>
        </w:rPr>
        <w:t>(холодный</w:t>
      </w:r>
      <w:r w:rsidR="001F2A49" w:rsidRPr="00BF3C37">
        <w:rPr>
          <w:rFonts w:ascii="Times New Roman" w:hAnsi="Times New Roman" w:cs="Times New Roman"/>
          <w:b/>
          <w:spacing w:val="-1"/>
          <w:sz w:val="28"/>
          <w:szCs w:val="28"/>
        </w:rPr>
        <w:t xml:space="preserve"> </w:t>
      </w:r>
      <w:r w:rsidR="001F2A49" w:rsidRPr="00BF3C37">
        <w:rPr>
          <w:rFonts w:ascii="Times New Roman" w:hAnsi="Times New Roman" w:cs="Times New Roman"/>
          <w:b/>
          <w:sz w:val="28"/>
          <w:szCs w:val="28"/>
        </w:rPr>
        <w:t>период)</w:t>
      </w:r>
    </w:p>
    <w:p w:rsidR="001F2A49" w:rsidRPr="00BF3C37" w:rsidRDefault="005431BB" w:rsidP="001F2A49">
      <w:pPr>
        <w:pStyle w:val="a3"/>
        <w:rPr>
          <w:rFonts w:ascii="Times New Roman" w:hAnsi="Times New Roman" w:cs="Times New Roman"/>
          <w:sz w:val="28"/>
          <w:szCs w:val="28"/>
        </w:rPr>
      </w:pPr>
      <w:r w:rsidRPr="00BF3C37">
        <w:rPr>
          <w:rFonts w:ascii="Times New Roman" w:hAnsi="Times New Roman" w:cs="Times New Roman"/>
          <w:sz w:val="28"/>
          <w:szCs w:val="28"/>
        </w:rPr>
        <w:t xml:space="preserve">       </w:t>
      </w:r>
      <w:r w:rsidR="001F2A49" w:rsidRPr="00BF3C37">
        <w:rPr>
          <w:rFonts w:ascii="Times New Roman" w:hAnsi="Times New Roman" w:cs="Times New Roman"/>
          <w:sz w:val="28"/>
          <w:szCs w:val="28"/>
        </w:rPr>
        <w:t>Возраст</w:t>
      </w:r>
      <w:r w:rsidR="001F2A49" w:rsidRPr="00BF3C37">
        <w:rPr>
          <w:rFonts w:ascii="Times New Roman" w:hAnsi="Times New Roman" w:cs="Times New Roman"/>
          <w:spacing w:val="1"/>
          <w:sz w:val="28"/>
          <w:szCs w:val="28"/>
        </w:rPr>
        <w:t xml:space="preserve"> </w:t>
      </w:r>
      <w:r w:rsidR="001F2A49" w:rsidRPr="00BF3C37">
        <w:rPr>
          <w:rFonts w:ascii="Times New Roman" w:hAnsi="Times New Roman" w:cs="Times New Roman"/>
          <w:sz w:val="28"/>
          <w:szCs w:val="28"/>
        </w:rPr>
        <w:t>детей</w:t>
      </w:r>
      <w:r w:rsidR="001F2A49" w:rsidRPr="00BF3C37">
        <w:rPr>
          <w:rFonts w:ascii="Times New Roman" w:hAnsi="Times New Roman" w:cs="Times New Roman"/>
          <w:spacing w:val="4"/>
          <w:sz w:val="28"/>
          <w:szCs w:val="28"/>
        </w:rPr>
        <w:t xml:space="preserve"> </w:t>
      </w:r>
      <w:r w:rsidR="001F2A49" w:rsidRPr="00BF3C37">
        <w:rPr>
          <w:rFonts w:ascii="Times New Roman" w:hAnsi="Times New Roman" w:cs="Times New Roman"/>
          <w:sz w:val="28"/>
          <w:szCs w:val="28"/>
        </w:rPr>
        <w:t>–</w:t>
      </w:r>
      <w:r w:rsidR="001F2A49" w:rsidRPr="00BF3C37">
        <w:rPr>
          <w:rFonts w:ascii="Times New Roman" w:hAnsi="Times New Roman" w:cs="Times New Roman"/>
          <w:spacing w:val="-4"/>
          <w:sz w:val="28"/>
          <w:szCs w:val="28"/>
        </w:rPr>
        <w:t xml:space="preserve"> </w:t>
      </w:r>
      <w:r w:rsidR="001F2A49" w:rsidRPr="00BF3C37">
        <w:rPr>
          <w:rFonts w:ascii="Times New Roman" w:hAnsi="Times New Roman" w:cs="Times New Roman"/>
          <w:sz w:val="28"/>
          <w:szCs w:val="28"/>
        </w:rPr>
        <w:t>4</w:t>
      </w:r>
      <w:r w:rsidR="001F2A49" w:rsidRPr="00BF3C37">
        <w:rPr>
          <w:rFonts w:ascii="Times New Roman" w:hAnsi="Times New Roman" w:cs="Times New Roman"/>
          <w:spacing w:val="2"/>
          <w:sz w:val="28"/>
          <w:szCs w:val="28"/>
        </w:rPr>
        <w:t xml:space="preserve"> </w:t>
      </w:r>
      <w:r w:rsidR="001F2A49" w:rsidRPr="00BF3C37">
        <w:rPr>
          <w:rFonts w:ascii="Times New Roman" w:hAnsi="Times New Roman" w:cs="Times New Roman"/>
          <w:sz w:val="28"/>
          <w:szCs w:val="28"/>
        </w:rPr>
        <w:t>–</w:t>
      </w:r>
      <w:r w:rsidR="001F2A49" w:rsidRPr="00BF3C37">
        <w:rPr>
          <w:rFonts w:ascii="Times New Roman" w:hAnsi="Times New Roman" w:cs="Times New Roman"/>
          <w:spacing w:val="-4"/>
          <w:sz w:val="28"/>
          <w:szCs w:val="28"/>
        </w:rPr>
        <w:t xml:space="preserve"> </w:t>
      </w:r>
      <w:r w:rsidR="001F2A49" w:rsidRPr="00BF3C37">
        <w:rPr>
          <w:rFonts w:ascii="Times New Roman" w:hAnsi="Times New Roman" w:cs="Times New Roman"/>
          <w:sz w:val="28"/>
          <w:szCs w:val="28"/>
        </w:rPr>
        <w:t>5</w:t>
      </w:r>
      <w:r w:rsidR="001F2A49" w:rsidRPr="00BF3C37">
        <w:rPr>
          <w:rFonts w:ascii="Times New Roman" w:hAnsi="Times New Roman" w:cs="Times New Roman"/>
          <w:spacing w:val="1"/>
          <w:sz w:val="28"/>
          <w:szCs w:val="28"/>
        </w:rPr>
        <w:t xml:space="preserve"> </w:t>
      </w:r>
      <w:r w:rsidR="001F2A49" w:rsidRPr="00BF3C37">
        <w:rPr>
          <w:rFonts w:ascii="Times New Roman" w:hAnsi="Times New Roman" w:cs="Times New Roman"/>
          <w:sz w:val="28"/>
          <w:szCs w:val="28"/>
        </w:rPr>
        <w:t>лет</w:t>
      </w:r>
    </w:p>
    <w:tbl>
      <w:tblPr>
        <w:tblStyle w:val="TableNormal"/>
        <w:tblW w:w="9356"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69"/>
        <w:gridCol w:w="2551"/>
        <w:gridCol w:w="4536"/>
      </w:tblGrid>
      <w:tr w:rsidR="001F2A49" w:rsidRPr="00BF3C37" w:rsidTr="004E5712">
        <w:trPr>
          <w:trHeight w:val="273"/>
        </w:trPr>
        <w:tc>
          <w:tcPr>
            <w:tcW w:w="2269" w:type="dxa"/>
          </w:tcPr>
          <w:p w:rsidR="001F2A49" w:rsidRPr="00BF3C37" w:rsidRDefault="001F2A49" w:rsidP="00E95C5B">
            <w:pPr>
              <w:pStyle w:val="TableParagraph"/>
              <w:spacing w:line="253" w:lineRule="exact"/>
              <w:ind w:left="110"/>
              <w:rPr>
                <w:b/>
                <w:i/>
                <w:sz w:val="28"/>
                <w:szCs w:val="28"/>
              </w:rPr>
            </w:pPr>
            <w:r w:rsidRPr="00BF3C37">
              <w:rPr>
                <w:b/>
                <w:i/>
                <w:sz w:val="28"/>
                <w:szCs w:val="28"/>
              </w:rPr>
              <w:t>Время</w:t>
            </w:r>
          </w:p>
        </w:tc>
        <w:tc>
          <w:tcPr>
            <w:tcW w:w="2551" w:type="dxa"/>
          </w:tcPr>
          <w:p w:rsidR="001F2A49" w:rsidRPr="00BF3C37" w:rsidRDefault="001F2A49" w:rsidP="00E95C5B">
            <w:pPr>
              <w:pStyle w:val="TableParagraph"/>
              <w:spacing w:line="253" w:lineRule="exact"/>
              <w:ind w:left="109"/>
              <w:rPr>
                <w:b/>
                <w:i/>
                <w:sz w:val="28"/>
                <w:szCs w:val="28"/>
              </w:rPr>
            </w:pPr>
            <w:r w:rsidRPr="00BF3C37">
              <w:rPr>
                <w:b/>
                <w:i/>
                <w:sz w:val="28"/>
                <w:szCs w:val="28"/>
              </w:rPr>
              <w:t>Режимные</w:t>
            </w:r>
            <w:r w:rsidRPr="00BF3C37">
              <w:rPr>
                <w:b/>
                <w:i/>
                <w:spacing w:val="-1"/>
                <w:sz w:val="28"/>
                <w:szCs w:val="28"/>
              </w:rPr>
              <w:t xml:space="preserve"> </w:t>
            </w:r>
            <w:r w:rsidRPr="00BF3C37">
              <w:rPr>
                <w:b/>
                <w:i/>
                <w:sz w:val="28"/>
                <w:szCs w:val="28"/>
              </w:rPr>
              <w:t>моменты</w:t>
            </w:r>
          </w:p>
        </w:tc>
        <w:tc>
          <w:tcPr>
            <w:tcW w:w="4536" w:type="dxa"/>
          </w:tcPr>
          <w:p w:rsidR="001F2A49" w:rsidRPr="00BF3C37" w:rsidRDefault="001F2A49" w:rsidP="00E95C5B">
            <w:pPr>
              <w:pStyle w:val="TableParagraph"/>
              <w:spacing w:line="253" w:lineRule="exact"/>
              <w:rPr>
                <w:b/>
                <w:i/>
                <w:sz w:val="28"/>
                <w:szCs w:val="28"/>
              </w:rPr>
            </w:pPr>
            <w:r w:rsidRPr="00BF3C37">
              <w:rPr>
                <w:b/>
                <w:i/>
                <w:sz w:val="28"/>
                <w:szCs w:val="28"/>
              </w:rPr>
              <w:t>Содержание</w:t>
            </w:r>
          </w:p>
        </w:tc>
      </w:tr>
      <w:tr w:rsidR="001F2A49" w:rsidRPr="00BF3C37" w:rsidTr="004E5712">
        <w:trPr>
          <w:trHeight w:val="556"/>
        </w:trPr>
        <w:tc>
          <w:tcPr>
            <w:tcW w:w="2269" w:type="dxa"/>
          </w:tcPr>
          <w:p w:rsidR="001F2A49" w:rsidRPr="00BF3C37" w:rsidRDefault="001F2A49" w:rsidP="00E95C5B">
            <w:pPr>
              <w:pStyle w:val="TableParagraph"/>
              <w:spacing w:line="273" w:lineRule="exact"/>
              <w:ind w:left="110"/>
              <w:rPr>
                <w:sz w:val="28"/>
                <w:szCs w:val="28"/>
              </w:rPr>
            </w:pPr>
            <w:r w:rsidRPr="00BF3C37">
              <w:rPr>
                <w:sz w:val="28"/>
                <w:szCs w:val="28"/>
              </w:rPr>
              <w:t>8.00</w:t>
            </w:r>
            <w:r w:rsidRPr="00BF3C37">
              <w:rPr>
                <w:spacing w:val="3"/>
                <w:sz w:val="28"/>
                <w:szCs w:val="28"/>
              </w:rPr>
              <w:t xml:space="preserve"> </w:t>
            </w:r>
            <w:r w:rsidRPr="00BF3C37">
              <w:rPr>
                <w:sz w:val="28"/>
                <w:szCs w:val="28"/>
              </w:rPr>
              <w:t>–</w:t>
            </w:r>
            <w:r w:rsidRPr="00BF3C37">
              <w:rPr>
                <w:spacing w:val="-2"/>
                <w:sz w:val="28"/>
                <w:szCs w:val="28"/>
              </w:rPr>
              <w:t xml:space="preserve"> </w:t>
            </w:r>
            <w:r w:rsidRPr="00BF3C37">
              <w:rPr>
                <w:sz w:val="28"/>
                <w:szCs w:val="28"/>
              </w:rPr>
              <w:t>8.50</w:t>
            </w:r>
          </w:p>
        </w:tc>
        <w:tc>
          <w:tcPr>
            <w:tcW w:w="2551" w:type="dxa"/>
          </w:tcPr>
          <w:p w:rsidR="001F2A49" w:rsidRPr="00BF3C37" w:rsidRDefault="001F2A49" w:rsidP="00E95C5B">
            <w:pPr>
              <w:pStyle w:val="TableParagraph"/>
              <w:spacing w:line="274" w:lineRule="exact"/>
              <w:ind w:left="109" w:right="1310"/>
              <w:rPr>
                <w:sz w:val="28"/>
                <w:szCs w:val="28"/>
              </w:rPr>
            </w:pPr>
            <w:r w:rsidRPr="00BF3C37">
              <w:rPr>
                <w:spacing w:val="-1"/>
                <w:sz w:val="28"/>
                <w:szCs w:val="28"/>
              </w:rPr>
              <w:t>«Здравствуйте!»</w:t>
            </w:r>
            <w:r w:rsidRPr="00BF3C37">
              <w:rPr>
                <w:spacing w:val="-57"/>
                <w:sz w:val="28"/>
                <w:szCs w:val="28"/>
              </w:rPr>
              <w:t xml:space="preserve"> </w:t>
            </w:r>
            <w:r w:rsidRPr="00BF3C37">
              <w:rPr>
                <w:sz w:val="28"/>
                <w:szCs w:val="28"/>
              </w:rPr>
              <w:t>Минутки</w:t>
            </w:r>
            <w:r w:rsidRPr="00BF3C37">
              <w:rPr>
                <w:spacing w:val="1"/>
                <w:sz w:val="28"/>
                <w:szCs w:val="28"/>
              </w:rPr>
              <w:t xml:space="preserve"> </w:t>
            </w:r>
            <w:r w:rsidRPr="00BF3C37">
              <w:rPr>
                <w:sz w:val="28"/>
                <w:szCs w:val="28"/>
              </w:rPr>
              <w:t>игры</w:t>
            </w:r>
          </w:p>
        </w:tc>
        <w:tc>
          <w:tcPr>
            <w:tcW w:w="4536" w:type="dxa"/>
          </w:tcPr>
          <w:p w:rsidR="001F2A49" w:rsidRPr="00BF3C37" w:rsidRDefault="001F2A49" w:rsidP="00E95C5B">
            <w:pPr>
              <w:pStyle w:val="TableParagraph"/>
              <w:spacing w:line="274" w:lineRule="exact"/>
              <w:rPr>
                <w:sz w:val="28"/>
                <w:szCs w:val="28"/>
                <w:lang w:val="ru-RU"/>
              </w:rPr>
            </w:pPr>
            <w:r w:rsidRPr="00BF3C37">
              <w:rPr>
                <w:sz w:val="28"/>
                <w:szCs w:val="28"/>
                <w:lang w:val="ru-RU"/>
              </w:rPr>
              <w:t>Приём</w:t>
            </w:r>
            <w:r w:rsidRPr="00BF3C37">
              <w:rPr>
                <w:spacing w:val="-4"/>
                <w:sz w:val="28"/>
                <w:szCs w:val="28"/>
                <w:lang w:val="ru-RU"/>
              </w:rPr>
              <w:t xml:space="preserve"> </w:t>
            </w:r>
            <w:r w:rsidRPr="00BF3C37">
              <w:rPr>
                <w:sz w:val="28"/>
                <w:szCs w:val="28"/>
                <w:lang w:val="ru-RU"/>
              </w:rPr>
              <w:t>детей,</w:t>
            </w:r>
            <w:r w:rsidRPr="00BF3C37">
              <w:rPr>
                <w:spacing w:val="-8"/>
                <w:sz w:val="28"/>
                <w:szCs w:val="28"/>
                <w:lang w:val="ru-RU"/>
              </w:rPr>
              <w:t xml:space="preserve"> </w:t>
            </w:r>
            <w:r w:rsidRPr="00BF3C37">
              <w:rPr>
                <w:sz w:val="28"/>
                <w:szCs w:val="28"/>
                <w:lang w:val="ru-RU"/>
              </w:rPr>
              <w:t>осмотр,</w:t>
            </w:r>
            <w:r w:rsidRPr="00BF3C37">
              <w:rPr>
                <w:spacing w:val="-6"/>
                <w:sz w:val="28"/>
                <w:szCs w:val="28"/>
                <w:lang w:val="ru-RU"/>
              </w:rPr>
              <w:t xml:space="preserve"> </w:t>
            </w:r>
            <w:r w:rsidRPr="00BF3C37">
              <w:rPr>
                <w:sz w:val="28"/>
                <w:szCs w:val="28"/>
                <w:lang w:val="ru-RU"/>
              </w:rPr>
              <w:t>дежурство,</w:t>
            </w:r>
            <w:r w:rsidRPr="00BF3C37">
              <w:rPr>
                <w:spacing w:val="-8"/>
                <w:sz w:val="28"/>
                <w:szCs w:val="28"/>
                <w:lang w:val="ru-RU"/>
              </w:rPr>
              <w:t xml:space="preserve"> </w:t>
            </w:r>
            <w:r w:rsidRPr="00BF3C37">
              <w:rPr>
                <w:sz w:val="28"/>
                <w:szCs w:val="28"/>
                <w:lang w:val="ru-RU"/>
              </w:rPr>
              <w:t>индивидуальная</w:t>
            </w:r>
            <w:r w:rsidRPr="00BF3C37">
              <w:rPr>
                <w:spacing w:val="-57"/>
                <w:sz w:val="28"/>
                <w:szCs w:val="28"/>
                <w:lang w:val="ru-RU"/>
              </w:rPr>
              <w:t xml:space="preserve"> </w:t>
            </w:r>
            <w:r w:rsidRPr="00BF3C37">
              <w:rPr>
                <w:sz w:val="28"/>
                <w:szCs w:val="28"/>
                <w:lang w:val="ru-RU"/>
              </w:rPr>
              <w:t>работа</w:t>
            </w:r>
            <w:r w:rsidRPr="00BF3C37">
              <w:rPr>
                <w:spacing w:val="-1"/>
                <w:sz w:val="28"/>
                <w:szCs w:val="28"/>
                <w:lang w:val="ru-RU"/>
              </w:rPr>
              <w:t xml:space="preserve"> </w:t>
            </w:r>
            <w:r w:rsidRPr="00BF3C37">
              <w:rPr>
                <w:sz w:val="28"/>
                <w:szCs w:val="28"/>
                <w:lang w:val="ru-RU"/>
              </w:rPr>
              <w:t>с детьми,</w:t>
            </w:r>
            <w:r w:rsidRPr="00BF3C37">
              <w:rPr>
                <w:spacing w:val="-2"/>
                <w:sz w:val="28"/>
                <w:szCs w:val="28"/>
                <w:lang w:val="ru-RU"/>
              </w:rPr>
              <w:t xml:space="preserve"> </w:t>
            </w:r>
            <w:r w:rsidRPr="00BF3C37">
              <w:rPr>
                <w:sz w:val="28"/>
                <w:szCs w:val="28"/>
                <w:lang w:val="ru-RU"/>
              </w:rPr>
              <w:t>самостоятельная</w:t>
            </w:r>
            <w:r w:rsidRPr="00BF3C37">
              <w:rPr>
                <w:spacing w:val="1"/>
                <w:sz w:val="28"/>
                <w:szCs w:val="28"/>
                <w:lang w:val="ru-RU"/>
              </w:rPr>
              <w:t xml:space="preserve"> </w:t>
            </w:r>
            <w:r w:rsidRPr="00BF3C37">
              <w:rPr>
                <w:sz w:val="28"/>
                <w:szCs w:val="28"/>
                <w:lang w:val="ru-RU"/>
              </w:rPr>
              <w:t>игровая</w:t>
            </w:r>
            <w:r w:rsidRPr="00BF3C37">
              <w:rPr>
                <w:spacing w:val="-4"/>
                <w:sz w:val="28"/>
                <w:szCs w:val="28"/>
                <w:lang w:val="ru-RU"/>
              </w:rPr>
              <w:t xml:space="preserve"> </w:t>
            </w:r>
            <w:r w:rsidRPr="00BF3C37">
              <w:rPr>
                <w:sz w:val="28"/>
                <w:szCs w:val="28"/>
                <w:lang w:val="ru-RU"/>
              </w:rPr>
              <w:t>Д.</w:t>
            </w:r>
          </w:p>
        </w:tc>
      </w:tr>
      <w:tr w:rsidR="001F2A49" w:rsidRPr="00BF3C37" w:rsidTr="004E5712">
        <w:trPr>
          <w:trHeight w:val="273"/>
        </w:trPr>
        <w:tc>
          <w:tcPr>
            <w:tcW w:w="2269" w:type="dxa"/>
          </w:tcPr>
          <w:p w:rsidR="001F2A49" w:rsidRPr="00BF3C37" w:rsidRDefault="001F2A49" w:rsidP="00E95C5B">
            <w:pPr>
              <w:pStyle w:val="TableParagraph"/>
              <w:spacing w:line="253" w:lineRule="exact"/>
              <w:ind w:left="110"/>
              <w:rPr>
                <w:sz w:val="28"/>
                <w:szCs w:val="28"/>
              </w:rPr>
            </w:pPr>
            <w:r w:rsidRPr="00BF3C37">
              <w:rPr>
                <w:sz w:val="28"/>
                <w:szCs w:val="28"/>
              </w:rPr>
              <w:t>8.50</w:t>
            </w:r>
            <w:r w:rsidRPr="00BF3C37">
              <w:rPr>
                <w:spacing w:val="3"/>
                <w:sz w:val="28"/>
                <w:szCs w:val="28"/>
              </w:rPr>
              <w:t xml:space="preserve"> </w:t>
            </w:r>
            <w:r w:rsidRPr="00BF3C37">
              <w:rPr>
                <w:sz w:val="28"/>
                <w:szCs w:val="28"/>
              </w:rPr>
              <w:t>–</w:t>
            </w:r>
            <w:r w:rsidRPr="00BF3C37">
              <w:rPr>
                <w:spacing w:val="-2"/>
                <w:sz w:val="28"/>
                <w:szCs w:val="28"/>
              </w:rPr>
              <w:t xml:space="preserve"> </w:t>
            </w:r>
            <w:r w:rsidRPr="00BF3C37">
              <w:rPr>
                <w:sz w:val="28"/>
                <w:szCs w:val="28"/>
              </w:rPr>
              <w:t>9.00</w:t>
            </w:r>
          </w:p>
        </w:tc>
        <w:tc>
          <w:tcPr>
            <w:tcW w:w="2551" w:type="dxa"/>
          </w:tcPr>
          <w:p w:rsidR="001F2A49" w:rsidRPr="00BF3C37" w:rsidRDefault="001F2A49" w:rsidP="00E95C5B">
            <w:pPr>
              <w:pStyle w:val="TableParagraph"/>
              <w:spacing w:line="253" w:lineRule="exact"/>
              <w:ind w:left="109"/>
              <w:rPr>
                <w:sz w:val="28"/>
                <w:szCs w:val="28"/>
              </w:rPr>
            </w:pPr>
            <w:r w:rsidRPr="00BF3C37">
              <w:rPr>
                <w:sz w:val="28"/>
                <w:szCs w:val="28"/>
              </w:rPr>
              <w:t>Весёлая</w:t>
            </w:r>
            <w:r w:rsidRPr="00BF3C37">
              <w:rPr>
                <w:spacing w:val="-2"/>
                <w:sz w:val="28"/>
                <w:szCs w:val="28"/>
              </w:rPr>
              <w:t xml:space="preserve"> </w:t>
            </w:r>
            <w:r w:rsidRPr="00BF3C37">
              <w:rPr>
                <w:sz w:val="28"/>
                <w:szCs w:val="28"/>
              </w:rPr>
              <w:t>разминка</w:t>
            </w:r>
          </w:p>
        </w:tc>
        <w:tc>
          <w:tcPr>
            <w:tcW w:w="4536" w:type="dxa"/>
          </w:tcPr>
          <w:p w:rsidR="001F2A49" w:rsidRPr="00BF3C37" w:rsidRDefault="001F2A49" w:rsidP="00E95C5B">
            <w:pPr>
              <w:pStyle w:val="TableParagraph"/>
              <w:spacing w:line="253" w:lineRule="exact"/>
              <w:rPr>
                <w:sz w:val="28"/>
                <w:szCs w:val="28"/>
              </w:rPr>
            </w:pPr>
            <w:r w:rsidRPr="00BF3C37">
              <w:rPr>
                <w:sz w:val="28"/>
                <w:szCs w:val="28"/>
              </w:rPr>
              <w:t>Ежедневная</w:t>
            </w:r>
            <w:r w:rsidRPr="00BF3C37">
              <w:rPr>
                <w:spacing w:val="-4"/>
                <w:sz w:val="28"/>
                <w:szCs w:val="28"/>
              </w:rPr>
              <w:t xml:space="preserve"> </w:t>
            </w:r>
            <w:r w:rsidRPr="00BF3C37">
              <w:rPr>
                <w:sz w:val="28"/>
                <w:szCs w:val="28"/>
              </w:rPr>
              <w:t>утренняя</w:t>
            </w:r>
            <w:r w:rsidRPr="00BF3C37">
              <w:rPr>
                <w:spacing w:val="-3"/>
                <w:sz w:val="28"/>
                <w:szCs w:val="28"/>
              </w:rPr>
              <w:t xml:space="preserve"> </w:t>
            </w:r>
            <w:r w:rsidRPr="00BF3C37">
              <w:rPr>
                <w:sz w:val="28"/>
                <w:szCs w:val="28"/>
              </w:rPr>
              <w:t>гимнастика</w:t>
            </w:r>
          </w:p>
        </w:tc>
      </w:tr>
      <w:tr w:rsidR="001F2A49" w:rsidRPr="00BF3C37" w:rsidTr="004E5712">
        <w:trPr>
          <w:trHeight w:val="552"/>
        </w:trPr>
        <w:tc>
          <w:tcPr>
            <w:tcW w:w="2269" w:type="dxa"/>
          </w:tcPr>
          <w:p w:rsidR="001F2A49" w:rsidRPr="00BF3C37" w:rsidRDefault="001F2A49" w:rsidP="00E95C5B">
            <w:pPr>
              <w:pStyle w:val="TableParagraph"/>
              <w:ind w:left="110"/>
              <w:rPr>
                <w:sz w:val="28"/>
                <w:szCs w:val="28"/>
              </w:rPr>
            </w:pPr>
            <w:r w:rsidRPr="00BF3C37">
              <w:rPr>
                <w:sz w:val="28"/>
                <w:szCs w:val="28"/>
              </w:rPr>
              <w:t>9.00</w:t>
            </w:r>
            <w:r w:rsidRPr="00BF3C37">
              <w:rPr>
                <w:spacing w:val="3"/>
                <w:sz w:val="28"/>
                <w:szCs w:val="28"/>
              </w:rPr>
              <w:t xml:space="preserve"> </w:t>
            </w:r>
            <w:r w:rsidRPr="00BF3C37">
              <w:rPr>
                <w:sz w:val="28"/>
                <w:szCs w:val="28"/>
              </w:rPr>
              <w:t>–</w:t>
            </w:r>
            <w:r w:rsidRPr="00BF3C37">
              <w:rPr>
                <w:spacing w:val="-2"/>
                <w:sz w:val="28"/>
                <w:szCs w:val="28"/>
              </w:rPr>
              <w:t xml:space="preserve"> </w:t>
            </w:r>
            <w:r w:rsidRPr="00BF3C37">
              <w:rPr>
                <w:sz w:val="28"/>
                <w:szCs w:val="28"/>
              </w:rPr>
              <w:t>9.10</w:t>
            </w:r>
          </w:p>
        </w:tc>
        <w:tc>
          <w:tcPr>
            <w:tcW w:w="2551" w:type="dxa"/>
          </w:tcPr>
          <w:p w:rsidR="001F2A49" w:rsidRPr="00BF3C37" w:rsidRDefault="001F2A49" w:rsidP="00E95C5B">
            <w:pPr>
              <w:pStyle w:val="TableParagraph"/>
              <w:ind w:left="109"/>
              <w:rPr>
                <w:sz w:val="28"/>
                <w:szCs w:val="28"/>
                <w:lang w:val="ru-RU"/>
              </w:rPr>
            </w:pPr>
            <w:r w:rsidRPr="00BF3C37">
              <w:rPr>
                <w:sz w:val="28"/>
                <w:szCs w:val="28"/>
                <w:lang w:val="ru-RU"/>
              </w:rPr>
              <w:t>«Моем с</w:t>
            </w:r>
            <w:r w:rsidRPr="00BF3C37">
              <w:rPr>
                <w:spacing w:val="-2"/>
                <w:sz w:val="28"/>
                <w:szCs w:val="28"/>
                <w:lang w:val="ru-RU"/>
              </w:rPr>
              <w:t xml:space="preserve"> </w:t>
            </w:r>
            <w:r w:rsidRPr="00BF3C37">
              <w:rPr>
                <w:sz w:val="28"/>
                <w:szCs w:val="28"/>
                <w:lang w:val="ru-RU"/>
              </w:rPr>
              <w:t>мылом</w:t>
            </w:r>
            <w:r w:rsidRPr="00BF3C37">
              <w:rPr>
                <w:spacing w:val="-1"/>
                <w:sz w:val="28"/>
                <w:szCs w:val="28"/>
                <w:lang w:val="ru-RU"/>
              </w:rPr>
              <w:t xml:space="preserve"> </w:t>
            </w:r>
            <w:r w:rsidRPr="00BF3C37">
              <w:rPr>
                <w:sz w:val="28"/>
                <w:szCs w:val="28"/>
                <w:lang w:val="ru-RU"/>
              </w:rPr>
              <w:t>чисто,</w:t>
            </w:r>
          </w:p>
          <w:p w:rsidR="001F2A49" w:rsidRPr="00BF3C37" w:rsidRDefault="001F2A49" w:rsidP="00E95C5B">
            <w:pPr>
              <w:pStyle w:val="TableParagraph"/>
              <w:spacing w:before="2" w:line="261" w:lineRule="exact"/>
              <w:ind w:left="109"/>
              <w:rPr>
                <w:sz w:val="28"/>
                <w:szCs w:val="28"/>
                <w:lang w:val="ru-RU"/>
              </w:rPr>
            </w:pPr>
            <w:r w:rsidRPr="00BF3C37">
              <w:rPr>
                <w:sz w:val="28"/>
                <w:szCs w:val="28"/>
                <w:lang w:val="ru-RU"/>
              </w:rPr>
              <w:t>чисто!»</w:t>
            </w:r>
          </w:p>
        </w:tc>
        <w:tc>
          <w:tcPr>
            <w:tcW w:w="4536" w:type="dxa"/>
          </w:tcPr>
          <w:p w:rsidR="001F2A49" w:rsidRPr="00BF3C37" w:rsidRDefault="001F2A49" w:rsidP="00E95C5B">
            <w:pPr>
              <w:pStyle w:val="TableParagraph"/>
              <w:rPr>
                <w:sz w:val="28"/>
                <w:szCs w:val="28"/>
                <w:lang w:val="ru-RU"/>
              </w:rPr>
            </w:pPr>
            <w:r w:rsidRPr="00BF3C37">
              <w:rPr>
                <w:sz w:val="28"/>
                <w:szCs w:val="28"/>
                <w:lang w:val="ru-RU"/>
              </w:rPr>
              <w:t>Подготовка</w:t>
            </w:r>
            <w:r w:rsidRPr="00BF3C37">
              <w:rPr>
                <w:spacing w:val="-3"/>
                <w:sz w:val="28"/>
                <w:szCs w:val="28"/>
                <w:lang w:val="ru-RU"/>
              </w:rPr>
              <w:t xml:space="preserve"> </w:t>
            </w:r>
            <w:r w:rsidRPr="00BF3C37">
              <w:rPr>
                <w:sz w:val="28"/>
                <w:szCs w:val="28"/>
                <w:lang w:val="ru-RU"/>
              </w:rPr>
              <w:t>к</w:t>
            </w:r>
            <w:r w:rsidRPr="00BF3C37">
              <w:rPr>
                <w:spacing w:val="-4"/>
                <w:sz w:val="28"/>
                <w:szCs w:val="28"/>
                <w:lang w:val="ru-RU"/>
              </w:rPr>
              <w:t xml:space="preserve"> </w:t>
            </w:r>
            <w:r w:rsidRPr="00BF3C37">
              <w:rPr>
                <w:sz w:val="28"/>
                <w:szCs w:val="28"/>
                <w:lang w:val="ru-RU"/>
              </w:rPr>
              <w:t>завтраку, воспитание</w:t>
            </w:r>
            <w:r w:rsidRPr="00BF3C37">
              <w:rPr>
                <w:spacing w:val="-3"/>
                <w:sz w:val="28"/>
                <w:szCs w:val="28"/>
                <w:lang w:val="ru-RU"/>
              </w:rPr>
              <w:t xml:space="preserve"> </w:t>
            </w:r>
            <w:r w:rsidRPr="00BF3C37">
              <w:rPr>
                <w:sz w:val="28"/>
                <w:szCs w:val="28"/>
                <w:lang w:val="ru-RU"/>
              </w:rPr>
              <w:t>КГН</w:t>
            </w:r>
          </w:p>
        </w:tc>
      </w:tr>
      <w:tr w:rsidR="001F2A49" w:rsidRPr="00BF3C37" w:rsidTr="004E5712">
        <w:trPr>
          <w:trHeight w:val="277"/>
        </w:trPr>
        <w:tc>
          <w:tcPr>
            <w:tcW w:w="2269" w:type="dxa"/>
          </w:tcPr>
          <w:p w:rsidR="001F2A49" w:rsidRPr="00BF3C37" w:rsidRDefault="001F2A49" w:rsidP="00E95C5B">
            <w:pPr>
              <w:pStyle w:val="TableParagraph"/>
              <w:spacing w:line="258" w:lineRule="exact"/>
              <w:ind w:left="110"/>
              <w:rPr>
                <w:sz w:val="28"/>
                <w:szCs w:val="28"/>
              </w:rPr>
            </w:pPr>
            <w:r w:rsidRPr="00BF3C37">
              <w:rPr>
                <w:sz w:val="28"/>
                <w:szCs w:val="28"/>
              </w:rPr>
              <w:t>9.10</w:t>
            </w:r>
            <w:r w:rsidRPr="00BF3C37">
              <w:rPr>
                <w:spacing w:val="3"/>
                <w:sz w:val="28"/>
                <w:szCs w:val="28"/>
              </w:rPr>
              <w:t xml:space="preserve"> </w:t>
            </w:r>
            <w:r w:rsidRPr="00BF3C37">
              <w:rPr>
                <w:sz w:val="28"/>
                <w:szCs w:val="28"/>
              </w:rPr>
              <w:t>- 9.30</w:t>
            </w:r>
          </w:p>
        </w:tc>
        <w:tc>
          <w:tcPr>
            <w:tcW w:w="2551" w:type="dxa"/>
          </w:tcPr>
          <w:p w:rsidR="001F2A49" w:rsidRPr="00BF3C37" w:rsidRDefault="001F2A49" w:rsidP="00E95C5B">
            <w:pPr>
              <w:pStyle w:val="TableParagraph"/>
              <w:spacing w:line="258" w:lineRule="exact"/>
              <w:ind w:left="109"/>
              <w:rPr>
                <w:sz w:val="28"/>
                <w:szCs w:val="28"/>
              </w:rPr>
            </w:pPr>
            <w:r w:rsidRPr="00BF3C37">
              <w:rPr>
                <w:sz w:val="28"/>
                <w:szCs w:val="28"/>
              </w:rPr>
              <w:t>«Приятного</w:t>
            </w:r>
            <w:r w:rsidRPr="00BF3C37">
              <w:rPr>
                <w:spacing w:val="-1"/>
                <w:sz w:val="28"/>
                <w:szCs w:val="28"/>
              </w:rPr>
              <w:t xml:space="preserve"> </w:t>
            </w:r>
            <w:r w:rsidRPr="00BF3C37">
              <w:rPr>
                <w:sz w:val="28"/>
                <w:szCs w:val="28"/>
              </w:rPr>
              <w:t>аппетита!</w:t>
            </w:r>
          </w:p>
        </w:tc>
        <w:tc>
          <w:tcPr>
            <w:tcW w:w="4536" w:type="dxa"/>
          </w:tcPr>
          <w:p w:rsidR="001F2A49" w:rsidRPr="00BF3C37" w:rsidRDefault="001F2A49" w:rsidP="00E95C5B">
            <w:pPr>
              <w:pStyle w:val="TableParagraph"/>
              <w:spacing w:line="258" w:lineRule="exact"/>
              <w:rPr>
                <w:sz w:val="28"/>
                <w:szCs w:val="28"/>
              </w:rPr>
            </w:pPr>
            <w:r w:rsidRPr="00BF3C37">
              <w:rPr>
                <w:sz w:val="28"/>
                <w:szCs w:val="28"/>
              </w:rPr>
              <w:t>Завтрак:</w:t>
            </w:r>
            <w:r w:rsidRPr="00BF3C37">
              <w:rPr>
                <w:spacing w:val="-4"/>
                <w:sz w:val="28"/>
                <w:szCs w:val="28"/>
              </w:rPr>
              <w:t xml:space="preserve"> </w:t>
            </w:r>
            <w:r w:rsidRPr="00BF3C37">
              <w:rPr>
                <w:sz w:val="28"/>
                <w:szCs w:val="28"/>
              </w:rPr>
              <w:t>воспитание</w:t>
            </w:r>
            <w:r w:rsidRPr="00BF3C37">
              <w:rPr>
                <w:spacing w:val="-4"/>
                <w:sz w:val="28"/>
                <w:szCs w:val="28"/>
              </w:rPr>
              <w:t xml:space="preserve"> </w:t>
            </w:r>
            <w:r w:rsidRPr="00BF3C37">
              <w:rPr>
                <w:sz w:val="28"/>
                <w:szCs w:val="28"/>
              </w:rPr>
              <w:t>культуры</w:t>
            </w:r>
            <w:r w:rsidRPr="00BF3C37">
              <w:rPr>
                <w:spacing w:val="-3"/>
                <w:sz w:val="28"/>
                <w:szCs w:val="28"/>
              </w:rPr>
              <w:t xml:space="preserve"> </w:t>
            </w:r>
            <w:r w:rsidRPr="00BF3C37">
              <w:rPr>
                <w:sz w:val="28"/>
                <w:szCs w:val="28"/>
              </w:rPr>
              <w:t>еды</w:t>
            </w:r>
          </w:p>
        </w:tc>
      </w:tr>
      <w:tr w:rsidR="001F2A49" w:rsidRPr="00BF3C37" w:rsidTr="004E5712">
        <w:trPr>
          <w:trHeight w:val="551"/>
        </w:trPr>
        <w:tc>
          <w:tcPr>
            <w:tcW w:w="2269" w:type="dxa"/>
          </w:tcPr>
          <w:p w:rsidR="001F2A49" w:rsidRPr="00BF3C37" w:rsidRDefault="001F2A49" w:rsidP="00E95C5B">
            <w:pPr>
              <w:pStyle w:val="TableParagraph"/>
              <w:spacing w:line="267" w:lineRule="exact"/>
              <w:ind w:left="110"/>
              <w:rPr>
                <w:sz w:val="28"/>
                <w:szCs w:val="28"/>
              </w:rPr>
            </w:pPr>
            <w:r w:rsidRPr="00BF3C37">
              <w:rPr>
                <w:sz w:val="28"/>
                <w:szCs w:val="28"/>
              </w:rPr>
              <w:t>9.30</w:t>
            </w:r>
            <w:r w:rsidRPr="00BF3C37">
              <w:rPr>
                <w:spacing w:val="3"/>
                <w:sz w:val="28"/>
                <w:szCs w:val="28"/>
              </w:rPr>
              <w:t xml:space="preserve"> </w:t>
            </w:r>
            <w:r w:rsidRPr="00BF3C37">
              <w:rPr>
                <w:sz w:val="28"/>
                <w:szCs w:val="28"/>
              </w:rPr>
              <w:t>–</w:t>
            </w:r>
            <w:r w:rsidRPr="00BF3C37">
              <w:rPr>
                <w:spacing w:val="-2"/>
                <w:sz w:val="28"/>
                <w:szCs w:val="28"/>
              </w:rPr>
              <w:t xml:space="preserve"> </w:t>
            </w:r>
            <w:r w:rsidRPr="00BF3C37">
              <w:rPr>
                <w:sz w:val="28"/>
                <w:szCs w:val="28"/>
              </w:rPr>
              <w:t>9.50</w:t>
            </w:r>
          </w:p>
          <w:p w:rsidR="001F2A49" w:rsidRPr="00BF3C37" w:rsidRDefault="001F2A49" w:rsidP="00E95C5B">
            <w:pPr>
              <w:pStyle w:val="TableParagraph"/>
              <w:spacing w:line="265" w:lineRule="exact"/>
              <w:ind w:left="110"/>
              <w:rPr>
                <w:sz w:val="28"/>
                <w:szCs w:val="28"/>
              </w:rPr>
            </w:pPr>
            <w:r w:rsidRPr="00BF3C37">
              <w:rPr>
                <w:sz w:val="28"/>
                <w:szCs w:val="28"/>
              </w:rPr>
              <w:t>10.00-10.20</w:t>
            </w:r>
          </w:p>
        </w:tc>
        <w:tc>
          <w:tcPr>
            <w:tcW w:w="2551" w:type="dxa"/>
          </w:tcPr>
          <w:p w:rsidR="001F2A49" w:rsidRPr="00BF3C37" w:rsidRDefault="001F2A49" w:rsidP="00E95C5B">
            <w:pPr>
              <w:pStyle w:val="TableParagraph"/>
              <w:ind w:left="109"/>
              <w:rPr>
                <w:sz w:val="28"/>
                <w:szCs w:val="28"/>
              </w:rPr>
            </w:pPr>
            <w:r w:rsidRPr="00BF3C37">
              <w:rPr>
                <w:sz w:val="28"/>
                <w:szCs w:val="28"/>
              </w:rPr>
              <w:t>Минутки</w:t>
            </w:r>
            <w:r w:rsidRPr="00BF3C37">
              <w:rPr>
                <w:spacing w:val="-2"/>
                <w:sz w:val="28"/>
                <w:szCs w:val="28"/>
              </w:rPr>
              <w:t xml:space="preserve"> </w:t>
            </w:r>
            <w:r w:rsidRPr="00BF3C37">
              <w:rPr>
                <w:sz w:val="28"/>
                <w:szCs w:val="28"/>
              </w:rPr>
              <w:t>познания</w:t>
            </w:r>
          </w:p>
        </w:tc>
        <w:tc>
          <w:tcPr>
            <w:tcW w:w="4536" w:type="dxa"/>
          </w:tcPr>
          <w:p w:rsidR="001F2A49" w:rsidRPr="00BF3C37" w:rsidRDefault="001F2A49" w:rsidP="00E95C5B">
            <w:pPr>
              <w:pStyle w:val="TableParagraph"/>
              <w:rPr>
                <w:sz w:val="28"/>
                <w:szCs w:val="28"/>
              </w:rPr>
            </w:pPr>
            <w:r w:rsidRPr="00BF3C37">
              <w:rPr>
                <w:sz w:val="28"/>
                <w:szCs w:val="28"/>
              </w:rPr>
              <w:t>Организованная</w:t>
            </w:r>
            <w:r w:rsidRPr="00BF3C37">
              <w:rPr>
                <w:spacing w:val="-8"/>
                <w:sz w:val="28"/>
                <w:szCs w:val="28"/>
              </w:rPr>
              <w:t xml:space="preserve"> </w:t>
            </w:r>
            <w:r w:rsidRPr="00BF3C37">
              <w:rPr>
                <w:sz w:val="28"/>
                <w:szCs w:val="28"/>
              </w:rPr>
              <w:t>образовательная</w:t>
            </w:r>
            <w:r w:rsidRPr="00BF3C37">
              <w:rPr>
                <w:spacing w:val="-7"/>
                <w:sz w:val="28"/>
                <w:szCs w:val="28"/>
              </w:rPr>
              <w:t xml:space="preserve"> </w:t>
            </w:r>
            <w:r w:rsidRPr="00BF3C37">
              <w:rPr>
                <w:sz w:val="28"/>
                <w:szCs w:val="28"/>
              </w:rPr>
              <w:t>деятельность</w:t>
            </w:r>
          </w:p>
        </w:tc>
      </w:tr>
      <w:tr w:rsidR="001F2A49" w:rsidRPr="00BF3C37" w:rsidTr="004E5712">
        <w:trPr>
          <w:trHeight w:val="1104"/>
        </w:trPr>
        <w:tc>
          <w:tcPr>
            <w:tcW w:w="2269" w:type="dxa"/>
          </w:tcPr>
          <w:p w:rsidR="001F2A49" w:rsidRPr="00BF3C37" w:rsidRDefault="001F2A49" w:rsidP="00E95C5B">
            <w:pPr>
              <w:pStyle w:val="TableParagraph"/>
              <w:ind w:left="110"/>
              <w:rPr>
                <w:sz w:val="28"/>
                <w:szCs w:val="28"/>
              </w:rPr>
            </w:pPr>
            <w:r w:rsidRPr="00BF3C37">
              <w:rPr>
                <w:sz w:val="28"/>
                <w:szCs w:val="28"/>
              </w:rPr>
              <w:t>10.20</w:t>
            </w:r>
            <w:r w:rsidRPr="00BF3C37">
              <w:rPr>
                <w:spacing w:val="3"/>
                <w:sz w:val="28"/>
                <w:szCs w:val="28"/>
              </w:rPr>
              <w:t xml:space="preserve"> </w:t>
            </w:r>
            <w:r w:rsidRPr="00BF3C37">
              <w:rPr>
                <w:sz w:val="28"/>
                <w:szCs w:val="28"/>
              </w:rPr>
              <w:t>–</w:t>
            </w:r>
            <w:r w:rsidRPr="00BF3C37">
              <w:rPr>
                <w:spacing w:val="-2"/>
                <w:sz w:val="28"/>
                <w:szCs w:val="28"/>
              </w:rPr>
              <w:t xml:space="preserve"> </w:t>
            </w:r>
            <w:r w:rsidRPr="00BF3C37">
              <w:rPr>
                <w:sz w:val="28"/>
                <w:szCs w:val="28"/>
              </w:rPr>
              <w:t>11.30</w:t>
            </w:r>
          </w:p>
        </w:tc>
        <w:tc>
          <w:tcPr>
            <w:tcW w:w="2551" w:type="dxa"/>
          </w:tcPr>
          <w:p w:rsidR="001F2A49" w:rsidRPr="00BF3C37" w:rsidRDefault="001F2A49" w:rsidP="00E95C5B">
            <w:pPr>
              <w:pStyle w:val="TableParagraph"/>
              <w:ind w:left="109"/>
              <w:rPr>
                <w:sz w:val="28"/>
                <w:szCs w:val="28"/>
              </w:rPr>
            </w:pPr>
            <w:r w:rsidRPr="00BF3C37">
              <w:rPr>
                <w:sz w:val="28"/>
                <w:szCs w:val="28"/>
              </w:rPr>
              <w:t>«Час</w:t>
            </w:r>
            <w:r w:rsidRPr="00BF3C37">
              <w:rPr>
                <w:spacing w:val="-3"/>
                <w:sz w:val="28"/>
                <w:szCs w:val="28"/>
              </w:rPr>
              <w:t xml:space="preserve"> </w:t>
            </w:r>
            <w:r w:rsidRPr="00BF3C37">
              <w:rPr>
                <w:sz w:val="28"/>
                <w:szCs w:val="28"/>
              </w:rPr>
              <w:t>свежего</w:t>
            </w:r>
            <w:r w:rsidRPr="00BF3C37">
              <w:rPr>
                <w:spacing w:val="-1"/>
                <w:sz w:val="28"/>
                <w:szCs w:val="28"/>
              </w:rPr>
              <w:t xml:space="preserve"> </w:t>
            </w:r>
            <w:r w:rsidRPr="00BF3C37">
              <w:rPr>
                <w:sz w:val="28"/>
                <w:szCs w:val="28"/>
              </w:rPr>
              <w:t>воздуха»</w:t>
            </w:r>
          </w:p>
        </w:tc>
        <w:tc>
          <w:tcPr>
            <w:tcW w:w="4536" w:type="dxa"/>
          </w:tcPr>
          <w:p w:rsidR="001F2A49" w:rsidRPr="00BF3C37" w:rsidRDefault="001F2A49" w:rsidP="00E95C5B">
            <w:pPr>
              <w:pStyle w:val="TableParagraph"/>
              <w:spacing w:line="237" w:lineRule="auto"/>
              <w:rPr>
                <w:sz w:val="28"/>
                <w:szCs w:val="28"/>
                <w:lang w:val="ru-RU"/>
              </w:rPr>
            </w:pPr>
            <w:r w:rsidRPr="00BF3C37">
              <w:rPr>
                <w:sz w:val="28"/>
                <w:szCs w:val="28"/>
                <w:lang w:val="ru-RU"/>
              </w:rPr>
              <w:t>Подготовка</w:t>
            </w:r>
            <w:r w:rsidRPr="00BF3C37">
              <w:rPr>
                <w:spacing w:val="-5"/>
                <w:sz w:val="28"/>
                <w:szCs w:val="28"/>
                <w:lang w:val="ru-RU"/>
              </w:rPr>
              <w:t xml:space="preserve"> </w:t>
            </w:r>
            <w:r w:rsidRPr="00BF3C37">
              <w:rPr>
                <w:sz w:val="28"/>
                <w:szCs w:val="28"/>
                <w:lang w:val="ru-RU"/>
              </w:rPr>
              <w:t>к</w:t>
            </w:r>
            <w:r w:rsidRPr="00BF3C37">
              <w:rPr>
                <w:spacing w:val="-6"/>
                <w:sz w:val="28"/>
                <w:szCs w:val="28"/>
                <w:lang w:val="ru-RU"/>
              </w:rPr>
              <w:t xml:space="preserve"> </w:t>
            </w:r>
            <w:r w:rsidRPr="00BF3C37">
              <w:rPr>
                <w:sz w:val="28"/>
                <w:szCs w:val="28"/>
                <w:lang w:val="ru-RU"/>
              </w:rPr>
              <w:t>прогулке,</w:t>
            </w:r>
            <w:r w:rsidRPr="00BF3C37">
              <w:rPr>
                <w:spacing w:val="-1"/>
                <w:sz w:val="28"/>
                <w:szCs w:val="28"/>
                <w:lang w:val="ru-RU"/>
              </w:rPr>
              <w:t xml:space="preserve"> </w:t>
            </w:r>
            <w:r w:rsidRPr="00BF3C37">
              <w:rPr>
                <w:sz w:val="28"/>
                <w:szCs w:val="28"/>
                <w:lang w:val="ru-RU"/>
              </w:rPr>
              <w:t>воспитание</w:t>
            </w:r>
            <w:r w:rsidRPr="00BF3C37">
              <w:rPr>
                <w:spacing w:val="-10"/>
                <w:sz w:val="28"/>
                <w:szCs w:val="28"/>
                <w:lang w:val="ru-RU"/>
              </w:rPr>
              <w:t xml:space="preserve"> </w:t>
            </w:r>
            <w:r w:rsidRPr="00BF3C37">
              <w:rPr>
                <w:sz w:val="28"/>
                <w:szCs w:val="28"/>
                <w:lang w:val="ru-RU"/>
              </w:rPr>
              <w:t>навыков</w:t>
            </w:r>
            <w:r w:rsidRPr="00BF3C37">
              <w:rPr>
                <w:spacing w:val="-57"/>
                <w:sz w:val="28"/>
                <w:szCs w:val="28"/>
                <w:lang w:val="ru-RU"/>
              </w:rPr>
              <w:t xml:space="preserve"> </w:t>
            </w:r>
            <w:r w:rsidRPr="00BF3C37">
              <w:rPr>
                <w:sz w:val="28"/>
                <w:szCs w:val="28"/>
                <w:lang w:val="ru-RU"/>
              </w:rPr>
              <w:t>самообслуживания.</w:t>
            </w:r>
          </w:p>
          <w:p w:rsidR="001F2A49" w:rsidRPr="00BF3C37" w:rsidRDefault="001F2A49" w:rsidP="00E95C5B">
            <w:pPr>
              <w:pStyle w:val="TableParagraph"/>
              <w:spacing w:line="274" w:lineRule="exact"/>
              <w:ind w:right="654"/>
              <w:rPr>
                <w:sz w:val="28"/>
                <w:szCs w:val="28"/>
                <w:lang w:val="ru-RU"/>
              </w:rPr>
            </w:pPr>
            <w:r w:rsidRPr="00BF3C37">
              <w:rPr>
                <w:sz w:val="28"/>
                <w:szCs w:val="28"/>
                <w:lang w:val="ru-RU"/>
              </w:rPr>
              <w:t>Прогулка:</w:t>
            </w:r>
            <w:r w:rsidRPr="00BF3C37">
              <w:rPr>
                <w:spacing w:val="-6"/>
                <w:sz w:val="28"/>
                <w:szCs w:val="28"/>
                <w:lang w:val="ru-RU"/>
              </w:rPr>
              <w:t xml:space="preserve"> </w:t>
            </w:r>
            <w:r w:rsidRPr="00BF3C37">
              <w:rPr>
                <w:sz w:val="28"/>
                <w:szCs w:val="28"/>
                <w:lang w:val="ru-RU"/>
              </w:rPr>
              <w:t>игры,</w:t>
            </w:r>
            <w:r w:rsidRPr="00BF3C37">
              <w:rPr>
                <w:spacing w:val="-9"/>
                <w:sz w:val="28"/>
                <w:szCs w:val="28"/>
                <w:lang w:val="ru-RU"/>
              </w:rPr>
              <w:t xml:space="preserve"> </w:t>
            </w:r>
            <w:r w:rsidRPr="00BF3C37">
              <w:rPr>
                <w:sz w:val="28"/>
                <w:szCs w:val="28"/>
                <w:lang w:val="ru-RU"/>
              </w:rPr>
              <w:t>наблюдения,</w:t>
            </w:r>
            <w:r w:rsidRPr="00BF3C37">
              <w:rPr>
                <w:spacing w:val="-4"/>
                <w:sz w:val="28"/>
                <w:szCs w:val="28"/>
                <w:lang w:val="ru-RU"/>
              </w:rPr>
              <w:t xml:space="preserve"> </w:t>
            </w:r>
            <w:r w:rsidRPr="00BF3C37">
              <w:rPr>
                <w:sz w:val="28"/>
                <w:szCs w:val="28"/>
                <w:lang w:val="ru-RU"/>
              </w:rPr>
              <w:t>труд,</w:t>
            </w:r>
            <w:r w:rsidRPr="00BF3C37">
              <w:rPr>
                <w:spacing w:val="-4"/>
                <w:sz w:val="28"/>
                <w:szCs w:val="28"/>
                <w:lang w:val="ru-RU"/>
              </w:rPr>
              <w:t xml:space="preserve"> </w:t>
            </w:r>
            <w:r w:rsidRPr="00BF3C37">
              <w:rPr>
                <w:sz w:val="28"/>
                <w:szCs w:val="28"/>
                <w:lang w:val="ru-RU"/>
              </w:rPr>
              <w:t>двигательная</w:t>
            </w:r>
            <w:r w:rsidRPr="00BF3C37">
              <w:rPr>
                <w:spacing w:val="-57"/>
                <w:sz w:val="28"/>
                <w:szCs w:val="28"/>
                <w:lang w:val="ru-RU"/>
              </w:rPr>
              <w:t xml:space="preserve"> </w:t>
            </w:r>
            <w:r w:rsidRPr="00BF3C37">
              <w:rPr>
                <w:sz w:val="28"/>
                <w:szCs w:val="28"/>
                <w:lang w:val="ru-RU"/>
              </w:rPr>
              <w:t>деятельность</w:t>
            </w:r>
          </w:p>
        </w:tc>
      </w:tr>
      <w:tr w:rsidR="001F2A49" w:rsidRPr="00BF3C37" w:rsidTr="004E5712">
        <w:trPr>
          <w:trHeight w:val="273"/>
        </w:trPr>
        <w:tc>
          <w:tcPr>
            <w:tcW w:w="2269" w:type="dxa"/>
          </w:tcPr>
          <w:p w:rsidR="001F2A49" w:rsidRPr="00BF3C37" w:rsidRDefault="001F2A49" w:rsidP="00E95C5B">
            <w:pPr>
              <w:pStyle w:val="TableParagraph"/>
              <w:spacing w:line="253" w:lineRule="exact"/>
              <w:ind w:left="110"/>
              <w:rPr>
                <w:sz w:val="28"/>
                <w:szCs w:val="28"/>
              </w:rPr>
            </w:pPr>
            <w:r w:rsidRPr="00BF3C37">
              <w:rPr>
                <w:sz w:val="28"/>
                <w:szCs w:val="28"/>
              </w:rPr>
              <w:t>11.30</w:t>
            </w:r>
            <w:r w:rsidRPr="00BF3C37">
              <w:rPr>
                <w:spacing w:val="3"/>
                <w:sz w:val="28"/>
                <w:szCs w:val="28"/>
              </w:rPr>
              <w:t xml:space="preserve"> </w:t>
            </w:r>
            <w:r w:rsidRPr="00BF3C37">
              <w:rPr>
                <w:sz w:val="28"/>
                <w:szCs w:val="28"/>
              </w:rPr>
              <w:t>–</w:t>
            </w:r>
            <w:r w:rsidRPr="00BF3C37">
              <w:rPr>
                <w:spacing w:val="-2"/>
                <w:sz w:val="28"/>
                <w:szCs w:val="28"/>
              </w:rPr>
              <w:t xml:space="preserve"> </w:t>
            </w:r>
            <w:r w:rsidRPr="00BF3C37">
              <w:rPr>
                <w:sz w:val="28"/>
                <w:szCs w:val="28"/>
              </w:rPr>
              <w:t>11.45</w:t>
            </w:r>
          </w:p>
        </w:tc>
        <w:tc>
          <w:tcPr>
            <w:tcW w:w="2551" w:type="dxa"/>
          </w:tcPr>
          <w:p w:rsidR="001F2A49" w:rsidRPr="00BF3C37" w:rsidRDefault="001F2A49" w:rsidP="00E95C5B">
            <w:pPr>
              <w:pStyle w:val="TableParagraph"/>
              <w:spacing w:line="253" w:lineRule="exact"/>
              <w:ind w:left="109"/>
              <w:rPr>
                <w:sz w:val="28"/>
                <w:szCs w:val="28"/>
              </w:rPr>
            </w:pPr>
            <w:r w:rsidRPr="00BF3C37">
              <w:rPr>
                <w:sz w:val="28"/>
                <w:szCs w:val="28"/>
              </w:rPr>
              <w:t>Возвращение</w:t>
            </w:r>
            <w:r w:rsidRPr="00BF3C37">
              <w:rPr>
                <w:spacing w:val="-4"/>
                <w:sz w:val="28"/>
                <w:szCs w:val="28"/>
              </w:rPr>
              <w:t xml:space="preserve"> </w:t>
            </w:r>
            <w:r w:rsidRPr="00BF3C37">
              <w:rPr>
                <w:sz w:val="28"/>
                <w:szCs w:val="28"/>
              </w:rPr>
              <w:t>с</w:t>
            </w:r>
            <w:r w:rsidRPr="00BF3C37">
              <w:rPr>
                <w:spacing w:val="-7"/>
                <w:sz w:val="28"/>
                <w:szCs w:val="28"/>
              </w:rPr>
              <w:t xml:space="preserve"> </w:t>
            </w:r>
            <w:r w:rsidRPr="00BF3C37">
              <w:rPr>
                <w:sz w:val="28"/>
                <w:szCs w:val="28"/>
              </w:rPr>
              <w:t>прогулки</w:t>
            </w:r>
          </w:p>
        </w:tc>
        <w:tc>
          <w:tcPr>
            <w:tcW w:w="4536" w:type="dxa"/>
          </w:tcPr>
          <w:p w:rsidR="001F2A49" w:rsidRPr="00BF3C37" w:rsidRDefault="001F2A49" w:rsidP="00E95C5B">
            <w:pPr>
              <w:pStyle w:val="TableParagraph"/>
              <w:spacing w:line="253" w:lineRule="exact"/>
              <w:rPr>
                <w:sz w:val="28"/>
                <w:szCs w:val="28"/>
              </w:rPr>
            </w:pPr>
            <w:r w:rsidRPr="00BF3C37">
              <w:rPr>
                <w:sz w:val="28"/>
                <w:szCs w:val="28"/>
              </w:rPr>
              <w:t>Воспитание</w:t>
            </w:r>
            <w:r w:rsidRPr="00BF3C37">
              <w:rPr>
                <w:spacing w:val="-10"/>
                <w:sz w:val="28"/>
                <w:szCs w:val="28"/>
              </w:rPr>
              <w:t xml:space="preserve"> </w:t>
            </w:r>
            <w:r w:rsidRPr="00BF3C37">
              <w:rPr>
                <w:sz w:val="28"/>
                <w:szCs w:val="28"/>
              </w:rPr>
              <w:t>навыков</w:t>
            </w:r>
            <w:r w:rsidRPr="00BF3C37">
              <w:rPr>
                <w:spacing w:val="-3"/>
                <w:sz w:val="28"/>
                <w:szCs w:val="28"/>
              </w:rPr>
              <w:t xml:space="preserve"> </w:t>
            </w:r>
            <w:r w:rsidRPr="00BF3C37">
              <w:rPr>
                <w:sz w:val="28"/>
                <w:szCs w:val="28"/>
              </w:rPr>
              <w:t>самообслуживания</w:t>
            </w:r>
          </w:p>
        </w:tc>
      </w:tr>
      <w:tr w:rsidR="001F2A49" w:rsidRPr="00BF3C37" w:rsidTr="004E5712">
        <w:trPr>
          <w:trHeight w:val="556"/>
        </w:trPr>
        <w:tc>
          <w:tcPr>
            <w:tcW w:w="2269" w:type="dxa"/>
          </w:tcPr>
          <w:p w:rsidR="001F2A49" w:rsidRPr="00BF3C37" w:rsidRDefault="001F2A49" w:rsidP="00E95C5B">
            <w:pPr>
              <w:pStyle w:val="TableParagraph"/>
              <w:spacing w:line="273" w:lineRule="exact"/>
              <w:ind w:left="110"/>
              <w:rPr>
                <w:sz w:val="28"/>
                <w:szCs w:val="28"/>
              </w:rPr>
            </w:pPr>
            <w:r w:rsidRPr="00BF3C37">
              <w:rPr>
                <w:sz w:val="28"/>
                <w:szCs w:val="28"/>
              </w:rPr>
              <w:t>11.45</w:t>
            </w:r>
            <w:r w:rsidRPr="00BF3C37">
              <w:rPr>
                <w:spacing w:val="3"/>
                <w:sz w:val="28"/>
                <w:szCs w:val="28"/>
              </w:rPr>
              <w:t xml:space="preserve"> </w:t>
            </w:r>
            <w:r w:rsidRPr="00BF3C37">
              <w:rPr>
                <w:sz w:val="28"/>
                <w:szCs w:val="28"/>
              </w:rPr>
              <w:t>–</w:t>
            </w:r>
            <w:r w:rsidRPr="00BF3C37">
              <w:rPr>
                <w:spacing w:val="-2"/>
                <w:sz w:val="28"/>
                <w:szCs w:val="28"/>
              </w:rPr>
              <w:t xml:space="preserve"> </w:t>
            </w:r>
            <w:r w:rsidRPr="00BF3C37">
              <w:rPr>
                <w:sz w:val="28"/>
                <w:szCs w:val="28"/>
              </w:rPr>
              <w:t>11.55</w:t>
            </w:r>
          </w:p>
        </w:tc>
        <w:tc>
          <w:tcPr>
            <w:tcW w:w="2551" w:type="dxa"/>
          </w:tcPr>
          <w:p w:rsidR="001F2A49" w:rsidRPr="00BF3C37" w:rsidRDefault="001F2A49" w:rsidP="00E95C5B">
            <w:pPr>
              <w:pStyle w:val="TableParagraph"/>
              <w:spacing w:line="274" w:lineRule="exact"/>
              <w:ind w:left="109" w:right="638"/>
              <w:rPr>
                <w:sz w:val="28"/>
                <w:szCs w:val="28"/>
                <w:lang w:val="ru-RU"/>
              </w:rPr>
            </w:pPr>
            <w:r w:rsidRPr="00BF3C37">
              <w:rPr>
                <w:sz w:val="28"/>
                <w:szCs w:val="28"/>
                <w:lang w:val="ru-RU"/>
              </w:rPr>
              <w:t>«Моем с мылом чисто,</w:t>
            </w:r>
            <w:r w:rsidRPr="00BF3C37">
              <w:rPr>
                <w:spacing w:val="-58"/>
                <w:sz w:val="28"/>
                <w:szCs w:val="28"/>
                <w:lang w:val="ru-RU"/>
              </w:rPr>
              <w:t xml:space="preserve"> </w:t>
            </w:r>
            <w:r w:rsidRPr="00BF3C37">
              <w:rPr>
                <w:sz w:val="28"/>
                <w:szCs w:val="28"/>
                <w:lang w:val="ru-RU"/>
              </w:rPr>
              <w:t>чисто!»</w:t>
            </w:r>
          </w:p>
        </w:tc>
        <w:tc>
          <w:tcPr>
            <w:tcW w:w="4536" w:type="dxa"/>
          </w:tcPr>
          <w:p w:rsidR="001F2A49" w:rsidRPr="00BF3C37" w:rsidRDefault="001F2A49" w:rsidP="00E95C5B">
            <w:pPr>
              <w:pStyle w:val="TableParagraph"/>
              <w:spacing w:line="273" w:lineRule="exact"/>
              <w:rPr>
                <w:sz w:val="28"/>
                <w:szCs w:val="28"/>
                <w:lang w:val="ru-RU"/>
              </w:rPr>
            </w:pPr>
            <w:r w:rsidRPr="00BF3C37">
              <w:rPr>
                <w:sz w:val="28"/>
                <w:szCs w:val="28"/>
                <w:lang w:val="ru-RU"/>
              </w:rPr>
              <w:t>Подготовка</w:t>
            </w:r>
            <w:r w:rsidRPr="00BF3C37">
              <w:rPr>
                <w:spacing w:val="-3"/>
                <w:sz w:val="28"/>
                <w:szCs w:val="28"/>
                <w:lang w:val="ru-RU"/>
              </w:rPr>
              <w:t xml:space="preserve"> </w:t>
            </w:r>
            <w:r w:rsidRPr="00BF3C37">
              <w:rPr>
                <w:sz w:val="28"/>
                <w:szCs w:val="28"/>
                <w:lang w:val="ru-RU"/>
              </w:rPr>
              <w:t>к</w:t>
            </w:r>
            <w:r w:rsidRPr="00BF3C37">
              <w:rPr>
                <w:spacing w:val="-6"/>
                <w:sz w:val="28"/>
                <w:szCs w:val="28"/>
                <w:lang w:val="ru-RU"/>
              </w:rPr>
              <w:t xml:space="preserve"> </w:t>
            </w:r>
            <w:r w:rsidRPr="00BF3C37">
              <w:rPr>
                <w:sz w:val="28"/>
                <w:szCs w:val="28"/>
                <w:lang w:val="ru-RU"/>
              </w:rPr>
              <w:t>обеду,</w:t>
            </w:r>
            <w:r w:rsidRPr="00BF3C37">
              <w:rPr>
                <w:spacing w:val="1"/>
                <w:sz w:val="28"/>
                <w:szCs w:val="28"/>
                <w:lang w:val="ru-RU"/>
              </w:rPr>
              <w:t xml:space="preserve"> </w:t>
            </w:r>
            <w:r w:rsidRPr="00BF3C37">
              <w:rPr>
                <w:sz w:val="28"/>
                <w:szCs w:val="28"/>
                <w:lang w:val="ru-RU"/>
              </w:rPr>
              <w:t>воспитание</w:t>
            </w:r>
            <w:r w:rsidRPr="00BF3C37">
              <w:rPr>
                <w:spacing w:val="-3"/>
                <w:sz w:val="28"/>
                <w:szCs w:val="28"/>
                <w:lang w:val="ru-RU"/>
              </w:rPr>
              <w:t xml:space="preserve"> </w:t>
            </w:r>
            <w:r w:rsidRPr="00BF3C37">
              <w:rPr>
                <w:sz w:val="28"/>
                <w:szCs w:val="28"/>
                <w:lang w:val="ru-RU"/>
              </w:rPr>
              <w:t>КГН.</w:t>
            </w:r>
          </w:p>
        </w:tc>
      </w:tr>
      <w:tr w:rsidR="001F2A49" w:rsidRPr="00BF3C37" w:rsidTr="004E5712">
        <w:trPr>
          <w:trHeight w:val="551"/>
        </w:trPr>
        <w:tc>
          <w:tcPr>
            <w:tcW w:w="2269" w:type="dxa"/>
          </w:tcPr>
          <w:p w:rsidR="001F2A49" w:rsidRPr="00BF3C37" w:rsidRDefault="001F2A49" w:rsidP="00E95C5B">
            <w:pPr>
              <w:pStyle w:val="TableParagraph"/>
              <w:ind w:left="110"/>
              <w:rPr>
                <w:sz w:val="28"/>
                <w:szCs w:val="28"/>
              </w:rPr>
            </w:pPr>
            <w:r w:rsidRPr="00BF3C37">
              <w:rPr>
                <w:sz w:val="28"/>
                <w:szCs w:val="28"/>
              </w:rPr>
              <w:t>11.55</w:t>
            </w:r>
            <w:r w:rsidRPr="00BF3C37">
              <w:rPr>
                <w:spacing w:val="3"/>
                <w:sz w:val="28"/>
                <w:szCs w:val="28"/>
              </w:rPr>
              <w:t xml:space="preserve"> </w:t>
            </w:r>
            <w:r w:rsidRPr="00BF3C37">
              <w:rPr>
                <w:sz w:val="28"/>
                <w:szCs w:val="28"/>
              </w:rPr>
              <w:t>–</w:t>
            </w:r>
            <w:r w:rsidRPr="00BF3C37">
              <w:rPr>
                <w:spacing w:val="-2"/>
                <w:sz w:val="28"/>
                <w:szCs w:val="28"/>
              </w:rPr>
              <w:t xml:space="preserve"> </w:t>
            </w:r>
            <w:r w:rsidRPr="00BF3C37">
              <w:rPr>
                <w:sz w:val="28"/>
                <w:szCs w:val="28"/>
              </w:rPr>
              <w:t>12.20</w:t>
            </w:r>
          </w:p>
        </w:tc>
        <w:tc>
          <w:tcPr>
            <w:tcW w:w="2551" w:type="dxa"/>
          </w:tcPr>
          <w:p w:rsidR="001F2A49" w:rsidRPr="00BF3C37" w:rsidRDefault="001F2A49" w:rsidP="00E95C5B">
            <w:pPr>
              <w:pStyle w:val="TableParagraph"/>
              <w:ind w:left="109"/>
              <w:rPr>
                <w:sz w:val="28"/>
                <w:szCs w:val="28"/>
              </w:rPr>
            </w:pPr>
            <w:r w:rsidRPr="00BF3C37">
              <w:rPr>
                <w:sz w:val="28"/>
                <w:szCs w:val="28"/>
              </w:rPr>
              <w:t>«Приятного</w:t>
            </w:r>
            <w:r w:rsidRPr="00BF3C37">
              <w:rPr>
                <w:spacing w:val="-3"/>
                <w:sz w:val="28"/>
                <w:szCs w:val="28"/>
              </w:rPr>
              <w:t xml:space="preserve"> </w:t>
            </w:r>
            <w:r w:rsidRPr="00BF3C37">
              <w:rPr>
                <w:sz w:val="28"/>
                <w:szCs w:val="28"/>
              </w:rPr>
              <w:t>аппетита!»</w:t>
            </w:r>
          </w:p>
        </w:tc>
        <w:tc>
          <w:tcPr>
            <w:tcW w:w="4536" w:type="dxa"/>
          </w:tcPr>
          <w:p w:rsidR="001F2A49" w:rsidRPr="00BF3C37" w:rsidRDefault="001F2A49" w:rsidP="00E95C5B">
            <w:pPr>
              <w:pStyle w:val="TableParagraph"/>
              <w:spacing w:line="267" w:lineRule="exact"/>
              <w:rPr>
                <w:sz w:val="28"/>
                <w:szCs w:val="28"/>
                <w:lang w:val="ru-RU"/>
              </w:rPr>
            </w:pPr>
            <w:r w:rsidRPr="00BF3C37">
              <w:rPr>
                <w:sz w:val="28"/>
                <w:szCs w:val="28"/>
                <w:lang w:val="ru-RU"/>
              </w:rPr>
              <w:t>Обед:</w:t>
            </w:r>
            <w:r w:rsidRPr="00BF3C37">
              <w:rPr>
                <w:spacing w:val="-3"/>
                <w:sz w:val="28"/>
                <w:szCs w:val="28"/>
                <w:lang w:val="ru-RU"/>
              </w:rPr>
              <w:t xml:space="preserve"> </w:t>
            </w:r>
            <w:r w:rsidRPr="00BF3C37">
              <w:rPr>
                <w:sz w:val="28"/>
                <w:szCs w:val="28"/>
                <w:lang w:val="ru-RU"/>
              </w:rPr>
              <w:t>совершенствовать</w:t>
            </w:r>
            <w:r w:rsidRPr="00BF3C37">
              <w:rPr>
                <w:spacing w:val="-6"/>
                <w:sz w:val="28"/>
                <w:szCs w:val="28"/>
                <w:lang w:val="ru-RU"/>
              </w:rPr>
              <w:t xml:space="preserve"> </w:t>
            </w:r>
            <w:r w:rsidRPr="00BF3C37">
              <w:rPr>
                <w:sz w:val="28"/>
                <w:szCs w:val="28"/>
                <w:lang w:val="ru-RU"/>
              </w:rPr>
              <w:t>навыки</w:t>
            </w:r>
            <w:r w:rsidRPr="00BF3C37">
              <w:rPr>
                <w:spacing w:val="-6"/>
                <w:sz w:val="28"/>
                <w:szCs w:val="28"/>
                <w:lang w:val="ru-RU"/>
              </w:rPr>
              <w:t xml:space="preserve"> </w:t>
            </w:r>
            <w:r w:rsidRPr="00BF3C37">
              <w:rPr>
                <w:sz w:val="28"/>
                <w:szCs w:val="28"/>
                <w:lang w:val="ru-RU"/>
              </w:rPr>
              <w:t>культуры</w:t>
            </w:r>
            <w:r w:rsidRPr="00BF3C37">
              <w:rPr>
                <w:spacing w:val="-2"/>
                <w:sz w:val="28"/>
                <w:szCs w:val="28"/>
                <w:lang w:val="ru-RU"/>
              </w:rPr>
              <w:t xml:space="preserve"> </w:t>
            </w:r>
            <w:r w:rsidRPr="00BF3C37">
              <w:rPr>
                <w:sz w:val="28"/>
                <w:szCs w:val="28"/>
                <w:lang w:val="ru-RU"/>
              </w:rPr>
              <w:t>еды,</w:t>
            </w:r>
          </w:p>
          <w:p w:rsidR="001F2A49" w:rsidRPr="00BF3C37" w:rsidRDefault="001F2A49" w:rsidP="00E95C5B">
            <w:pPr>
              <w:pStyle w:val="TableParagraph"/>
              <w:spacing w:line="265" w:lineRule="exact"/>
              <w:rPr>
                <w:sz w:val="28"/>
                <w:szCs w:val="28"/>
              </w:rPr>
            </w:pPr>
            <w:r w:rsidRPr="00BF3C37">
              <w:rPr>
                <w:sz w:val="28"/>
                <w:szCs w:val="28"/>
              </w:rPr>
              <w:t>самообслуживания</w:t>
            </w:r>
          </w:p>
        </w:tc>
      </w:tr>
      <w:tr w:rsidR="001F2A49" w:rsidRPr="00BF3C37" w:rsidTr="004E5712">
        <w:trPr>
          <w:trHeight w:val="1103"/>
        </w:trPr>
        <w:tc>
          <w:tcPr>
            <w:tcW w:w="2269" w:type="dxa"/>
          </w:tcPr>
          <w:p w:rsidR="001F2A49" w:rsidRPr="00BF3C37" w:rsidRDefault="001F2A49" w:rsidP="00E95C5B">
            <w:pPr>
              <w:pStyle w:val="TableParagraph"/>
              <w:ind w:left="110"/>
              <w:rPr>
                <w:sz w:val="28"/>
                <w:szCs w:val="28"/>
              </w:rPr>
            </w:pPr>
            <w:r w:rsidRPr="00BF3C37">
              <w:rPr>
                <w:sz w:val="28"/>
                <w:szCs w:val="28"/>
              </w:rPr>
              <w:t>12.20–</w:t>
            </w:r>
            <w:r w:rsidRPr="00BF3C37">
              <w:rPr>
                <w:spacing w:val="1"/>
                <w:sz w:val="28"/>
                <w:szCs w:val="28"/>
              </w:rPr>
              <w:t xml:space="preserve"> </w:t>
            </w:r>
            <w:r w:rsidRPr="00BF3C37">
              <w:rPr>
                <w:sz w:val="28"/>
                <w:szCs w:val="28"/>
              </w:rPr>
              <w:t>15.00</w:t>
            </w:r>
          </w:p>
        </w:tc>
        <w:tc>
          <w:tcPr>
            <w:tcW w:w="2551" w:type="dxa"/>
          </w:tcPr>
          <w:p w:rsidR="001F2A49" w:rsidRPr="00BF3C37" w:rsidRDefault="001F2A49" w:rsidP="00E95C5B">
            <w:pPr>
              <w:pStyle w:val="TableParagraph"/>
              <w:ind w:left="109"/>
              <w:rPr>
                <w:sz w:val="28"/>
                <w:szCs w:val="28"/>
              </w:rPr>
            </w:pPr>
            <w:r w:rsidRPr="00BF3C37">
              <w:rPr>
                <w:sz w:val="28"/>
                <w:szCs w:val="28"/>
              </w:rPr>
              <w:t>«Тихо, тихо!</w:t>
            </w:r>
            <w:r w:rsidRPr="00BF3C37">
              <w:rPr>
                <w:spacing w:val="-5"/>
                <w:sz w:val="28"/>
                <w:szCs w:val="28"/>
              </w:rPr>
              <w:t xml:space="preserve"> </w:t>
            </w:r>
            <w:r w:rsidRPr="00BF3C37">
              <w:rPr>
                <w:sz w:val="28"/>
                <w:szCs w:val="28"/>
              </w:rPr>
              <w:t>Сон</w:t>
            </w:r>
            <w:r w:rsidRPr="00BF3C37">
              <w:rPr>
                <w:spacing w:val="-5"/>
                <w:sz w:val="28"/>
                <w:szCs w:val="28"/>
              </w:rPr>
              <w:t xml:space="preserve"> </w:t>
            </w:r>
            <w:r w:rsidRPr="00BF3C37">
              <w:rPr>
                <w:sz w:val="28"/>
                <w:szCs w:val="28"/>
              </w:rPr>
              <w:t>идёт!»</w:t>
            </w:r>
          </w:p>
        </w:tc>
        <w:tc>
          <w:tcPr>
            <w:tcW w:w="4536" w:type="dxa"/>
          </w:tcPr>
          <w:p w:rsidR="001F2A49" w:rsidRPr="00BF3C37" w:rsidRDefault="001F2A49" w:rsidP="00E95C5B">
            <w:pPr>
              <w:pStyle w:val="TableParagraph"/>
              <w:rPr>
                <w:sz w:val="28"/>
                <w:szCs w:val="28"/>
              </w:rPr>
            </w:pPr>
            <w:r w:rsidRPr="00BF3C37">
              <w:rPr>
                <w:sz w:val="28"/>
                <w:szCs w:val="28"/>
                <w:lang w:val="ru-RU"/>
              </w:rPr>
              <w:t>Подготовка ко сну, воспитание КГН, навыков</w:t>
            </w:r>
            <w:r w:rsidRPr="00BF3C37">
              <w:rPr>
                <w:spacing w:val="1"/>
                <w:sz w:val="28"/>
                <w:szCs w:val="28"/>
                <w:lang w:val="ru-RU"/>
              </w:rPr>
              <w:t xml:space="preserve"> </w:t>
            </w:r>
            <w:r w:rsidRPr="00BF3C37">
              <w:rPr>
                <w:sz w:val="28"/>
                <w:szCs w:val="28"/>
                <w:lang w:val="ru-RU"/>
              </w:rPr>
              <w:t>самообслуживания.</w:t>
            </w:r>
            <w:r w:rsidRPr="00BF3C37">
              <w:rPr>
                <w:spacing w:val="-6"/>
                <w:sz w:val="28"/>
                <w:szCs w:val="28"/>
                <w:lang w:val="ru-RU"/>
              </w:rPr>
              <w:t xml:space="preserve"> </w:t>
            </w:r>
            <w:r w:rsidRPr="00BF3C37">
              <w:rPr>
                <w:sz w:val="28"/>
                <w:szCs w:val="28"/>
                <w:lang w:val="ru-RU"/>
              </w:rPr>
              <w:t>Создание</w:t>
            </w:r>
            <w:r w:rsidRPr="00BF3C37">
              <w:rPr>
                <w:spacing w:val="-6"/>
                <w:sz w:val="28"/>
                <w:szCs w:val="28"/>
                <w:lang w:val="ru-RU"/>
              </w:rPr>
              <w:t xml:space="preserve"> </w:t>
            </w:r>
            <w:r w:rsidRPr="00BF3C37">
              <w:rPr>
                <w:sz w:val="28"/>
                <w:szCs w:val="28"/>
                <w:lang w:val="ru-RU"/>
              </w:rPr>
              <w:t>тихой,</w:t>
            </w:r>
            <w:r w:rsidRPr="00BF3C37">
              <w:rPr>
                <w:spacing w:val="-8"/>
                <w:sz w:val="28"/>
                <w:szCs w:val="28"/>
                <w:lang w:val="ru-RU"/>
              </w:rPr>
              <w:t xml:space="preserve"> </w:t>
            </w:r>
            <w:r w:rsidRPr="00BF3C37">
              <w:rPr>
                <w:sz w:val="28"/>
                <w:szCs w:val="28"/>
                <w:lang w:val="ru-RU"/>
              </w:rPr>
              <w:t>благоприятной</w:t>
            </w:r>
            <w:r w:rsidRPr="00BF3C37">
              <w:rPr>
                <w:spacing w:val="-57"/>
                <w:sz w:val="28"/>
                <w:szCs w:val="28"/>
                <w:lang w:val="ru-RU"/>
              </w:rPr>
              <w:t xml:space="preserve"> </w:t>
            </w:r>
            <w:r w:rsidRPr="00BF3C37">
              <w:rPr>
                <w:sz w:val="28"/>
                <w:szCs w:val="28"/>
                <w:lang w:val="ru-RU"/>
              </w:rPr>
              <w:t>обстановки</w:t>
            </w:r>
            <w:r w:rsidRPr="00BF3C37">
              <w:rPr>
                <w:spacing w:val="3"/>
                <w:sz w:val="28"/>
                <w:szCs w:val="28"/>
                <w:lang w:val="ru-RU"/>
              </w:rPr>
              <w:t xml:space="preserve"> </w:t>
            </w:r>
            <w:r w:rsidRPr="00BF3C37">
              <w:rPr>
                <w:sz w:val="28"/>
                <w:szCs w:val="28"/>
                <w:lang w:val="ru-RU"/>
              </w:rPr>
              <w:t>для</w:t>
            </w:r>
            <w:r w:rsidRPr="00BF3C37">
              <w:rPr>
                <w:spacing w:val="-4"/>
                <w:sz w:val="28"/>
                <w:szCs w:val="28"/>
                <w:lang w:val="ru-RU"/>
              </w:rPr>
              <w:t xml:space="preserve"> </w:t>
            </w:r>
            <w:r w:rsidRPr="00BF3C37">
              <w:rPr>
                <w:sz w:val="28"/>
                <w:szCs w:val="28"/>
                <w:lang w:val="ru-RU"/>
              </w:rPr>
              <w:t>сна.</w:t>
            </w:r>
            <w:r w:rsidRPr="00BF3C37">
              <w:rPr>
                <w:spacing w:val="3"/>
                <w:sz w:val="28"/>
                <w:szCs w:val="28"/>
                <w:lang w:val="ru-RU"/>
              </w:rPr>
              <w:t xml:space="preserve"> </w:t>
            </w:r>
            <w:r w:rsidRPr="00BF3C37">
              <w:rPr>
                <w:sz w:val="28"/>
                <w:szCs w:val="28"/>
              </w:rPr>
              <w:t>Сон</w:t>
            </w:r>
            <w:r w:rsidRPr="00BF3C37">
              <w:rPr>
                <w:spacing w:val="-3"/>
                <w:sz w:val="28"/>
                <w:szCs w:val="28"/>
              </w:rPr>
              <w:t xml:space="preserve"> </w:t>
            </w:r>
            <w:r w:rsidRPr="00BF3C37">
              <w:rPr>
                <w:sz w:val="28"/>
                <w:szCs w:val="28"/>
              </w:rPr>
              <w:t>с использованием</w:t>
            </w:r>
          </w:p>
          <w:p w:rsidR="001F2A49" w:rsidRPr="00BF3C37" w:rsidRDefault="001F2A49" w:rsidP="00E95C5B">
            <w:pPr>
              <w:pStyle w:val="TableParagraph"/>
              <w:spacing w:line="264" w:lineRule="exact"/>
              <w:rPr>
                <w:sz w:val="28"/>
                <w:szCs w:val="28"/>
              </w:rPr>
            </w:pPr>
            <w:r w:rsidRPr="00BF3C37">
              <w:rPr>
                <w:sz w:val="28"/>
                <w:szCs w:val="28"/>
              </w:rPr>
              <w:t>музыкотерапии,</w:t>
            </w:r>
            <w:r w:rsidRPr="00BF3C37">
              <w:rPr>
                <w:spacing w:val="-4"/>
                <w:sz w:val="28"/>
                <w:szCs w:val="28"/>
              </w:rPr>
              <w:t xml:space="preserve"> </w:t>
            </w:r>
            <w:r w:rsidRPr="00BF3C37">
              <w:rPr>
                <w:sz w:val="28"/>
                <w:szCs w:val="28"/>
              </w:rPr>
              <w:t>чтения</w:t>
            </w:r>
            <w:r w:rsidRPr="00BF3C37">
              <w:rPr>
                <w:spacing w:val="-6"/>
                <w:sz w:val="28"/>
                <w:szCs w:val="28"/>
              </w:rPr>
              <w:t xml:space="preserve"> </w:t>
            </w:r>
            <w:r w:rsidRPr="00BF3C37">
              <w:rPr>
                <w:sz w:val="28"/>
                <w:szCs w:val="28"/>
              </w:rPr>
              <w:t>художественной</w:t>
            </w:r>
            <w:r w:rsidRPr="00BF3C37">
              <w:rPr>
                <w:spacing w:val="-5"/>
                <w:sz w:val="28"/>
                <w:szCs w:val="28"/>
              </w:rPr>
              <w:t xml:space="preserve"> </w:t>
            </w:r>
            <w:r w:rsidRPr="00BF3C37">
              <w:rPr>
                <w:sz w:val="28"/>
                <w:szCs w:val="28"/>
              </w:rPr>
              <w:t>литературы</w:t>
            </w:r>
          </w:p>
        </w:tc>
      </w:tr>
      <w:tr w:rsidR="001F2A49" w:rsidRPr="00BF3C37" w:rsidTr="004E5712">
        <w:trPr>
          <w:trHeight w:val="552"/>
        </w:trPr>
        <w:tc>
          <w:tcPr>
            <w:tcW w:w="2269" w:type="dxa"/>
          </w:tcPr>
          <w:p w:rsidR="001F2A49" w:rsidRPr="00BF3C37" w:rsidRDefault="001F2A49" w:rsidP="00E95C5B">
            <w:pPr>
              <w:pStyle w:val="TableParagraph"/>
              <w:ind w:left="110"/>
              <w:rPr>
                <w:sz w:val="28"/>
                <w:szCs w:val="28"/>
              </w:rPr>
            </w:pPr>
            <w:r w:rsidRPr="00BF3C37">
              <w:rPr>
                <w:sz w:val="28"/>
                <w:szCs w:val="28"/>
              </w:rPr>
              <w:t>15.00</w:t>
            </w:r>
            <w:r w:rsidRPr="00BF3C37">
              <w:rPr>
                <w:spacing w:val="3"/>
                <w:sz w:val="28"/>
                <w:szCs w:val="28"/>
              </w:rPr>
              <w:t xml:space="preserve"> </w:t>
            </w:r>
            <w:r w:rsidRPr="00BF3C37">
              <w:rPr>
                <w:sz w:val="28"/>
                <w:szCs w:val="28"/>
              </w:rPr>
              <w:t>–</w:t>
            </w:r>
            <w:r w:rsidRPr="00BF3C37">
              <w:rPr>
                <w:spacing w:val="-2"/>
                <w:sz w:val="28"/>
                <w:szCs w:val="28"/>
              </w:rPr>
              <w:t xml:space="preserve"> </w:t>
            </w:r>
            <w:r w:rsidRPr="00BF3C37">
              <w:rPr>
                <w:sz w:val="28"/>
                <w:szCs w:val="28"/>
              </w:rPr>
              <w:t>15.25</w:t>
            </w:r>
          </w:p>
        </w:tc>
        <w:tc>
          <w:tcPr>
            <w:tcW w:w="2551" w:type="dxa"/>
          </w:tcPr>
          <w:p w:rsidR="001F2A49" w:rsidRPr="00BF3C37" w:rsidRDefault="001F2A49" w:rsidP="00E95C5B">
            <w:pPr>
              <w:pStyle w:val="TableParagraph"/>
              <w:ind w:left="109"/>
              <w:rPr>
                <w:sz w:val="28"/>
                <w:szCs w:val="28"/>
              </w:rPr>
            </w:pPr>
            <w:r w:rsidRPr="00BF3C37">
              <w:rPr>
                <w:sz w:val="28"/>
                <w:szCs w:val="28"/>
              </w:rPr>
              <w:t>Минутки</w:t>
            </w:r>
            <w:r w:rsidRPr="00BF3C37">
              <w:rPr>
                <w:spacing w:val="-1"/>
                <w:sz w:val="28"/>
                <w:szCs w:val="28"/>
              </w:rPr>
              <w:t xml:space="preserve"> </w:t>
            </w:r>
            <w:r w:rsidRPr="00BF3C37">
              <w:rPr>
                <w:sz w:val="28"/>
                <w:szCs w:val="28"/>
              </w:rPr>
              <w:t>бодрости</w:t>
            </w:r>
          </w:p>
        </w:tc>
        <w:tc>
          <w:tcPr>
            <w:tcW w:w="4536" w:type="dxa"/>
          </w:tcPr>
          <w:p w:rsidR="001F2A49" w:rsidRPr="00BF3C37" w:rsidRDefault="001F2A49" w:rsidP="00E95C5B">
            <w:pPr>
              <w:pStyle w:val="TableParagraph"/>
              <w:spacing w:line="267" w:lineRule="exact"/>
              <w:rPr>
                <w:sz w:val="28"/>
                <w:szCs w:val="28"/>
                <w:lang w:val="ru-RU"/>
              </w:rPr>
            </w:pPr>
            <w:r w:rsidRPr="00BF3C37">
              <w:rPr>
                <w:sz w:val="28"/>
                <w:szCs w:val="28"/>
                <w:lang w:val="ru-RU"/>
              </w:rPr>
              <w:t>Подъём,</w:t>
            </w:r>
            <w:r w:rsidRPr="00BF3C37">
              <w:rPr>
                <w:spacing w:val="-5"/>
                <w:sz w:val="28"/>
                <w:szCs w:val="28"/>
                <w:lang w:val="ru-RU"/>
              </w:rPr>
              <w:t xml:space="preserve"> </w:t>
            </w:r>
            <w:r w:rsidRPr="00BF3C37">
              <w:rPr>
                <w:sz w:val="28"/>
                <w:szCs w:val="28"/>
                <w:lang w:val="ru-RU"/>
              </w:rPr>
              <w:t>гимнастика</w:t>
            </w:r>
            <w:r w:rsidRPr="00BF3C37">
              <w:rPr>
                <w:spacing w:val="-3"/>
                <w:sz w:val="28"/>
                <w:szCs w:val="28"/>
                <w:lang w:val="ru-RU"/>
              </w:rPr>
              <w:t xml:space="preserve"> </w:t>
            </w:r>
            <w:r w:rsidRPr="00BF3C37">
              <w:rPr>
                <w:sz w:val="28"/>
                <w:szCs w:val="28"/>
                <w:lang w:val="ru-RU"/>
              </w:rPr>
              <w:t>после</w:t>
            </w:r>
            <w:r w:rsidRPr="00BF3C37">
              <w:rPr>
                <w:spacing w:val="-8"/>
                <w:sz w:val="28"/>
                <w:szCs w:val="28"/>
                <w:lang w:val="ru-RU"/>
              </w:rPr>
              <w:t xml:space="preserve"> </w:t>
            </w:r>
            <w:r w:rsidRPr="00BF3C37">
              <w:rPr>
                <w:sz w:val="28"/>
                <w:szCs w:val="28"/>
                <w:lang w:val="ru-RU"/>
              </w:rPr>
              <w:t>сна,</w:t>
            </w:r>
            <w:r w:rsidRPr="00BF3C37">
              <w:rPr>
                <w:spacing w:val="-4"/>
                <w:sz w:val="28"/>
                <w:szCs w:val="28"/>
                <w:lang w:val="ru-RU"/>
              </w:rPr>
              <w:t xml:space="preserve"> </w:t>
            </w:r>
            <w:r w:rsidRPr="00BF3C37">
              <w:rPr>
                <w:sz w:val="28"/>
                <w:szCs w:val="28"/>
                <w:lang w:val="ru-RU"/>
              </w:rPr>
              <w:t>воздушные, водные</w:t>
            </w:r>
          </w:p>
          <w:p w:rsidR="001F2A49" w:rsidRPr="00BF3C37" w:rsidRDefault="001F2A49" w:rsidP="00E95C5B">
            <w:pPr>
              <w:pStyle w:val="TableParagraph"/>
              <w:spacing w:line="265" w:lineRule="exact"/>
              <w:rPr>
                <w:sz w:val="28"/>
                <w:szCs w:val="28"/>
                <w:lang w:val="ru-RU"/>
              </w:rPr>
            </w:pPr>
            <w:r w:rsidRPr="00BF3C37">
              <w:rPr>
                <w:sz w:val="28"/>
                <w:szCs w:val="28"/>
                <w:lang w:val="ru-RU"/>
              </w:rPr>
              <w:t>процедуры,</w:t>
            </w:r>
            <w:r w:rsidRPr="00BF3C37">
              <w:rPr>
                <w:spacing w:val="-2"/>
                <w:sz w:val="28"/>
                <w:szCs w:val="28"/>
                <w:lang w:val="ru-RU"/>
              </w:rPr>
              <w:t xml:space="preserve"> </w:t>
            </w:r>
            <w:r w:rsidRPr="00BF3C37">
              <w:rPr>
                <w:sz w:val="28"/>
                <w:szCs w:val="28"/>
                <w:lang w:val="ru-RU"/>
              </w:rPr>
              <w:t>игры.</w:t>
            </w:r>
            <w:r w:rsidRPr="00BF3C37">
              <w:rPr>
                <w:spacing w:val="-1"/>
                <w:sz w:val="28"/>
                <w:szCs w:val="28"/>
                <w:lang w:val="ru-RU"/>
              </w:rPr>
              <w:t xml:space="preserve"> </w:t>
            </w:r>
            <w:r w:rsidRPr="00BF3C37">
              <w:rPr>
                <w:sz w:val="28"/>
                <w:szCs w:val="28"/>
                <w:lang w:val="ru-RU"/>
              </w:rPr>
              <w:t>Кружки</w:t>
            </w:r>
            <w:r w:rsidRPr="00BF3C37">
              <w:rPr>
                <w:spacing w:val="-3"/>
                <w:sz w:val="28"/>
                <w:szCs w:val="28"/>
                <w:lang w:val="ru-RU"/>
              </w:rPr>
              <w:t xml:space="preserve"> </w:t>
            </w:r>
            <w:r w:rsidRPr="00BF3C37">
              <w:rPr>
                <w:sz w:val="28"/>
                <w:szCs w:val="28"/>
                <w:lang w:val="ru-RU"/>
              </w:rPr>
              <w:t>по</w:t>
            </w:r>
            <w:r w:rsidRPr="00BF3C37">
              <w:rPr>
                <w:spacing w:val="-3"/>
                <w:sz w:val="28"/>
                <w:szCs w:val="28"/>
                <w:lang w:val="ru-RU"/>
              </w:rPr>
              <w:t xml:space="preserve"> </w:t>
            </w:r>
            <w:r w:rsidRPr="00BF3C37">
              <w:rPr>
                <w:sz w:val="28"/>
                <w:szCs w:val="28"/>
                <w:lang w:val="ru-RU"/>
              </w:rPr>
              <w:t>интересам.</w:t>
            </w:r>
          </w:p>
        </w:tc>
      </w:tr>
      <w:tr w:rsidR="001F2A49" w:rsidRPr="00BF3C37" w:rsidTr="004E5712">
        <w:trPr>
          <w:trHeight w:val="551"/>
        </w:trPr>
        <w:tc>
          <w:tcPr>
            <w:tcW w:w="2269" w:type="dxa"/>
          </w:tcPr>
          <w:p w:rsidR="001F2A49" w:rsidRPr="00BF3C37" w:rsidRDefault="001F2A49" w:rsidP="00E95C5B">
            <w:pPr>
              <w:pStyle w:val="TableParagraph"/>
              <w:ind w:left="110"/>
              <w:rPr>
                <w:sz w:val="28"/>
                <w:szCs w:val="28"/>
              </w:rPr>
            </w:pPr>
            <w:r w:rsidRPr="00BF3C37">
              <w:rPr>
                <w:sz w:val="28"/>
                <w:szCs w:val="28"/>
              </w:rPr>
              <w:t>15.25</w:t>
            </w:r>
            <w:r w:rsidRPr="00BF3C37">
              <w:rPr>
                <w:spacing w:val="3"/>
                <w:sz w:val="28"/>
                <w:szCs w:val="28"/>
              </w:rPr>
              <w:t xml:space="preserve"> </w:t>
            </w:r>
            <w:r w:rsidRPr="00BF3C37">
              <w:rPr>
                <w:sz w:val="28"/>
                <w:szCs w:val="28"/>
              </w:rPr>
              <w:t>- 15.35</w:t>
            </w:r>
          </w:p>
        </w:tc>
        <w:tc>
          <w:tcPr>
            <w:tcW w:w="2551" w:type="dxa"/>
          </w:tcPr>
          <w:p w:rsidR="001F2A49" w:rsidRPr="00BF3C37" w:rsidRDefault="001F2A49" w:rsidP="00E95C5B">
            <w:pPr>
              <w:pStyle w:val="TableParagraph"/>
              <w:spacing w:line="267" w:lineRule="exact"/>
              <w:ind w:left="109"/>
              <w:rPr>
                <w:sz w:val="28"/>
                <w:szCs w:val="28"/>
                <w:lang w:val="ru-RU"/>
              </w:rPr>
            </w:pPr>
            <w:r w:rsidRPr="00BF3C37">
              <w:rPr>
                <w:sz w:val="28"/>
                <w:szCs w:val="28"/>
                <w:lang w:val="ru-RU"/>
              </w:rPr>
              <w:t>«Моем</w:t>
            </w:r>
            <w:r w:rsidRPr="00BF3C37">
              <w:rPr>
                <w:spacing w:val="-1"/>
                <w:sz w:val="28"/>
                <w:szCs w:val="28"/>
                <w:lang w:val="ru-RU"/>
              </w:rPr>
              <w:t xml:space="preserve"> </w:t>
            </w:r>
            <w:r w:rsidRPr="00BF3C37">
              <w:rPr>
                <w:sz w:val="28"/>
                <w:szCs w:val="28"/>
                <w:lang w:val="ru-RU"/>
              </w:rPr>
              <w:t>с</w:t>
            </w:r>
            <w:r w:rsidRPr="00BF3C37">
              <w:rPr>
                <w:spacing w:val="-2"/>
                <w:sz w:val="28"/>
                <w:szCs w:val="28"/>
                <w:lang w:val="ru-RU"/>
              </w:rPr>
              <w:t xml:space="preserve"> </w:t>
            </w:r>
            <w:r w:rsidRPr="00BF3C37">
              <w:rPr>
                <w:sz w:val="28"/>
                <w:szCs w:val="28"/>
                <w:lang w:val="ru-RU"/>
              </w:rPr>
              <w:t>мылом</w:t>
            </w:r>
            <w:r w:rsidRPr="00BF3C37">
              <w:rPr>
                <w:spacing w:val="-1"/>
                <w:sz w:val="28"/>
                <w:szCs w:val="28"/>
                <w:lang w:val="ru-RU"/>
              </w:rPr>
              <w:t xml:space="preserve"> </w:t>
            </w:r>
            <w:r w:rsidRPr="00BF3C37">
              <w:rPr>
                <w:sz w:val="28"/>
                <w:szCs w:val="28"/>
                <w:lang w:val="ru-RU"/>
              </w:rPr>
              <w:t>чисто,</w:t>
            </w:r>
          </w:p>
          <w:p w:rsidR="001F2A49" w:rsidRPr="00BF3C37" w:rsidRDefault="001F2A49" w:rsidP="00E95C5B">
            <w:pPr>
              <w:pStyle w:val="TableParagraph"/>
              <w:spacing w:line="265" w:lineRule="exact"/>
              <w:ind w:left="109"/>
              <w:rPr>
                <w:sz w:val="28"/>
                <w:szCs w:val="28"/>
                <w:lang w:val="ru-RU"/>
              </w:rPr>
            </w:pPr>
            <w:r w:rsidRPr="00BF3C37">
              <w:rPr>
                <w:sz w:val="28"/>
                <w:szCs w:val="28"/>
                <w:lang w:val="ru-RU"/>
              </w:rPr>
              <w:t>чисто!»</w:t>
            </w:r>
          </w:p>
        </w:tc>
        <w:tc>
          <w:tcPr>
            <w:tcW w:w="4536" w:type="dxa"/>
          </w:tcPr>
          <w:p w:rsidR="001F2A49" w:rsidRPr="00BF3C37" w:rsidRDefault="001F2A49" w:rsidP="00E95C5B">
            <w:pPr>
              <w:pStyle w:val="TableParagraph"/>
              <w:rPr>
                <w:sz w:val="28"/>
                <w:szCs w:val="28"/>
                <w:lang w:val="ru-RU"/>
              </w:rPr>
            </w:pPr>
            <w:r w:rsidRPr="00BF3C37">
              <w:rPr>
                <w:sz w:val="28"/>
                <w:szCs w:val="28"/>
                <w:lang w:val="ru-RU"/>
              </w:rPr>
              <w:t>Подготовка</w:t>
            </w:r>
            <w:r w:rsidRPr="00BF3C37">
              <w:rPr>
                <w:spacing w:val="-3"/>
                <w:sz w:val="28"/>
                <w:szCs w:val="28"/>
                <w:lang w:val="ru-RU"/>
              </w:rPr>
              <w:t xml:space="preserve"> </w:t>
            </w:r>
            <w:r w:rsidRPr="00BF3C37">
              <w:rPr>
                <w:sz w:val="28"/>
                <w:szCs w:val="28"/>
                <w:lang w:val="ru-RU"/>
              </w:rPr>
              <w:t>к</w:t>
            </w:r>
            <w:r w:rsidRPr="00BF3C37">
              <w:rPr>
                <w:spacing w:val="-4"/>
                <w:sz w:val="28"/>
                <w:szCs w:val="28"/>
                <w:lang w:val="ru-RU"/>
              </w:rPr>
              <w:t xml:space="preserve"> </w:t>
            </w:r>
            <w:r w:rsidRPr="00BF3C37">
              <w:rPr>
                <w:sz w:val="28"/>
                <w:szCs w:val="28"/>
                <w:lang w:val="ru-RU"/>
              </w:rPr>
              <w:t>полднику, дежурство,</w:t>
            </w:r>
            <w:r w:rsidRPr="00BF3C37">
              <w:rPr>
                <w:spacing w:val="1"/>
                <w:sz w:val="28"/>
                <w:szCs w:val="28"/>
                <w:lang w:val="ru-RU"/>
              </w:rPr>
              <w:t xml:space="preserve"> </w:t>
            </w:r>
            <w:r w:rsidRPr="00BF3C37">
              <w:rPr>
                <w:sz w:val="28"/>
                <w:szCs w:val="28"/>
                <w:lang w:val="ru-RU"/>
              </w:rPr>
              <w:t>воспитание</w:t>
            </w:r>
            <w:r w:rsidRPr="00BF3C37">
              <w:rPr>
                <w:spacing w:val="-8"/>
                <w:sz w:val="28"/>
                <w:szCs w:val="28"/>
                <w:lang w:val="ru-RU"/>
              </w:rPr>
              <w:t xml:space="preserve"> </w:t>
            </w:r>
            <w:r w:rsidRPr="00BF3C37">
              <w:rPr>
                <w:sz w:val="28"/>
                <w:szCs w:val="28"/>
                <w:lang w:val="ru-RU"/>
              </w:rPr>
              <w:t>КГН.</w:t>
            </w:r>
          </w:p>
        </w:tc>
      </w:tr>
      <w:tr w:rsidR="001F2A49" w:rsidRPr="00BF3C37" w:rsidTr="004E5712">
        <w:trPr>
          <w:trHeight w:val="273"/>
        </w:trPr>
        <w:tc>
          <w:tcPr>
            <w:tcW w:w="2269" w:type="dxa"/>
          </w:tcPr>
          <w:p w:rsidR="001F2A49" w:rsidRPr="00BF3C37" w:rsidRDefault="001F2A49" w:rsidP="00E95C5B">
            <w:pPr>
              <w:pStyle w:val="TableParagraph"/>
              <w:spacing w:line="253" w:lineRule="exact"/>
              <w:ind w:left="110"/>
              <w:rPr>
                <w:sz w:val="28"/>
                <w:szCs w:val="28"/>
              </w:rPr>
            </w:pPr>
            <w:r w:rsidRPr="00BF3C37">
              <w:rPr>
                <w:sz w:val="28"/>
                <w:szCs w:val="28"/>
              </w:rPr>
              <w:t>15.45</w:t>
            </w:r>
            <w:r w:rsidRPr="00BF3C37">
              <w:rPr>
                <w:spacing w:val="3"/>
                <w:sz w:val="28"/>
                <w:szCs w:val="28"/>
              </w:rPr>
              <w:t xml:space="preserve"> </w:t>
            </w:r>
            <w:r w:rsidRPr="00BF3C37">
              <w:rPr>
                <w:sz w:val="28"/>
                <w:szCs w:val="28"/>
              </w:rPr>
              <w:t>–</w:t>
            </w:r>
            <w:r w:rsidRPr="00BF3C37">
              <w:rPr>
                <w:spacing w:val="-2"/>
                <w:sz w:val="28"/>
                <w:szCs w:val="28"/>
              </w:rPr>
              <w:t xml:space="preserve"> </w:t>
            </w:r>
            <w:r w:rsidRPr="00BF3C37">
              <w:rPr>
                <w:sz w:val="28"/>
                <w:szCs w:val="28"/>
              </w:rPr>
              <w:t>16.10</w:t>
            </w:r>
          </w:p>
        </w:tc>
        <w:tc>
          <w:tcPr>
            <w:tcW w:w="2551" w:type="dxa"/>
          </w:tcPr>
          <w:p w:rsidR="001F2A49" w:rsidRPr="00BF3C37" w:rsidRDefault="001F2A49" w:rsidP="00E95C5B">
            <w:pPr>
              <w:pStyle w:val="TableParagraph"/>
              <w:spacing w:line="253" w:lineRule="exact"/>
              <w:ind w:left="109"/>
              <w:rPr>
                <w:sz w:val="28"/>
                <w:szCs w:val="28"/>
              </w:rPr>
            </w:pPr>
            <w:r w:rsidRPr="00BF3C37">
              <w:rPr>
                <w:sz w:val="28"/>
                <w:szCs w:val="28"/>
              </w:rPr>
              <w:t>«Приятного</w:t>
            </w:r>
            <w:r w:rsidRPr="00BF3C37">
              <w:rPr>
                <w:spacing w:val="-3"/>
                <w:sz w:val="28"/>
                <w:szCs w:val="28"/>
              </w:rPr>
              <w:t xml:space="preserve"> </w:t>
            </w:r>
            <w:r w:rsidRPr="00BF3C37">
              <w:rPr>
                <w:sz w:val="28"/>
                <w:szCs w:val="28"/>
              </w:rPr>
              <w:t>аппетита!»</w:t>
            </w:r>
          </w:p>
        </w:tc>
        <w:tc>
          <w:tcPr>
            <w:tcW w:w="4536" w:type="dxa"/>
          </w:tcPr>
          <w:p w:rsidR="001F2A49" w:rsidRPr="00BF3C37" w:rsidRDefault="001F2A49" w:rsidP="00E95C5B">
            <w:pPr>
              <w:pStyle w:val="TableParagraph"/>
              <w:spacing w:line="253" w:lineRule="exact"/>
              <w:ind w:left="167"/>
              <w:rPr>
                <w:sz w:val="28"/>
                <w:szCs w:val="28"/>
              </w:rPr>
            </w:pPr>
            <w:r w:rsidRPr="00BF3C37">
              <w:rPr>
                <w:sz w:val="28"/>
                <w:szCs w:val="28"/>
              </w:rPr>
              <w:t>Полдник:</w:t>
            </w:r>
            <w:r w:rsidRPr="00BF3C37">
              <w:rPr>
                <w:spacing w:val="-4"/>
                <w:sz w:val="28"/>
                <w:szCs w:val="28"/>
              </w:rPr>
              <w:t xml:space="preserve"> </w:t>
            </w:r>
            <w:r w:rsidRPr="00BF3C37">
              <w:rPr>
                <w:sz w:val="28"/>
                <w:szCs w:val="28"/>
              </w:rPr>
              <w:t>воспитание</w:t>
            </w:r>
            <w:r w:rsidRPr="00BF3C37">
              <w:rPr>
                <w:spacing w:val="-5"/>
                <w:sz w:val="28"/>
                <w:szCs w:val="28"/>
              </w:rPr>
              <w:t xml:space="preserve"> </w:t>
            </w:r>
            <w:r w:rsidRPr="00BF3C37">
              <w:rPr>
                <w:sz w:val="28"/>
                <w:szCs w:val="28"/>
              </w:rPr>
              <w:t>культуры</w:t>
            </w:r>
            <w:r w:rsidRPr="00BF3C37">
              <w:rPr>
                <w:spacing w:val="-3"/>
                <w:sz w:val="28"/>
                <w:szCs w:val="28"/>
              </w:rPr>
              <w:t xml:space="preserve"> </w:t>
            </w:r>
            <w:r w:rsidRPr="00BF3C37">
              <w:rPr>
                <w:sz w:val="28"/>
                <w:szCs w:val="28"/>
              </w:rPr>
              <w:t>еды</w:t>
            </w:r>
          </w:p>
        </w:tc>
      </w:tr>
      <w:tr w:rsidR="001F2A49" w:rsidRPr="00BF3C37" w:rsidTr="004E5712">
        <w:trPr>
          <w:trHeight w:val="552"/>
        </w:trPr>
        <w:tc>
          <w:tcPr>
            <w:tcW w:w="2269" w:type="dxa"/>
          </w:tcPr>
          <w:p w:rsidR="001F2A49" w:rsidRPr="00BF3C37" w:rsidRDefault="001F2A49" w:rsidP="00E95C5B">
            <w:pPr>
              <w:pStyle w:val="TableParagraph"/>
              <w:ind w:left="110"/>
              <w:rPr>
                <w:sz w:val="28"/>
                <w:szCs w:val="28"/>
              </w:rPr>
            </w:pPr>
            <w:r w:rsidRPr="00BF3C37">
              <w:rPr>
                <w:sz w:val="28"/>
                <w:szCs w:val="28"/>
              </w:rPr>
              <w:lastRenderedPageBreak/>
              <w:t>16.10</w:t>
            </w:r>
            <w:r w:rsidRPr="00BF3C37">
              <w:rPr>
                <w:spacing w:val="3"/>
                <w:sz w:val="28"/>
                <w:szCs w:val="28"/>
              </w:rPr>
              <w:t xml:space="preserve"> </w:t>
            </w:r>
            <w:r w:rsidRPr="00BF3C37">
              <w:rPr>
                <w:sz w:val="28"/>
                <w:szCs w:val="28"/>
              </w:rPr>
              <w:t>- 16.30</w:t>
            </w:r>
          </w:p>
        </w:tc>
        <w:tc>
          <w:tcPr>
            <w:tcW w:w="2551" w:type="dxa"/>
          </w:tcPr>
          <w:p w:rsidR="001F2A49" w:rsidRPr="00BF3C37" w:rsidRDefault="001F2A49" w:rsidP="00E95C5B">
            <w:pPr>
              <w:pStyle w:val="TableParagraph"/>
              <w:ind w:left="109"/>
              <w:rPr>
                <w:sz w:val="28"/>
                <w:szCs w:val="28"/>
              </w:rPr>
            </w:pPr>
            <w:r w:rsidRPr="00BF3C37">
              <w:rPr>
                <w:sz w:val="28"/>
                <w:szCs w:val="28"/>
              </w:rPr>
              <w:t>Минутки игры</w:t>
            </w:r>
            <w:r w:rsidRPr="00BF3C37">
              <w:rPr>
                <w:spacing w:val="-4"/>
                <w:sz w:val="28"/>
                <w:szCs w:val="28"/>
              </w:rPr>
              <w:t xml:space="preserve"> </w:t>
            </w:r>
            <w:r w:rsidRPr="00BF3C37">
              <w:rPr>
                <w:sz w:val="28"/>
                <w:szCs w:val="28"/>
              </w:rPr>
              <w:t>и познания</w:t>
            </w:r>
          </w:p>
        </w:tc>
        <w:tc>
          <w:tcPr>
            <w:tcW w:w="4536" w:type="dxa"/>
          </w:tcPr>
          <w:p w:rsidR="001F2A49" w:rsidRPr="00BF3C37" w:rsidRDefault="001F2A49" w:rsidP="00E95C5B">
            <w:pPr>
              <w:pStyle w:val="TableParagraph"/>
              <w:rPr>
                <w:sz w:val="28"/>
                <w:szCs w:val="28"/>
                <w:lang w:val="ru-RU"/>
              </w:rPr>
            </w:pPr>
            <w:r w:rsidRPr="00BF3C37">
              <w:rPr>
                <w:sz w:val="28"/>
                <w:szCs w:val="28"/>
                <w:lang w:val="ru-RU"/>
              </w:rPr>
              <w:t>Познавательно-исследовательская,</w:t>
            </w:r>
            <w:r w:rsidRPr="00BF3C37">
              <w:rPr>
                <w:spacing w:val="-4"/>
                <w:sz w:val="28"/>
                <w:szCs w:val="28"/>
                <w:lang w:val="ru-RU"/>
              </w:rPr>
              <w:t xml:space="preserve"> </w:t>
            </w:r>
            <w:r w:rsidRPr="00BF3C37">
              <w:rPr>
                <w:sz w:val="28"/>
                <w:szCs w:val="28"/>
                <w:lang w:val="ru-RU"/>
              </w:rPr>
              <w:t>трудовая,</w:t>
            </w:r>
          </w:p>
          <w:p w:rsidR="001F2A49" w:rsidRPr="00BF3C37" w:rsidRDefault="001F2A49" w:rsidP="00E95C5B">
            <w:pPr>
              <w:pStyle w:val="TableParagraph"/>
              <w:spacing w:before="3" w:line="261" w:lineRule="exact"/>
              <w:rPr>
                <w:sz w:val="28"/>
                <w:szCs w:val="28"/>
                <w:lang w:val="ru-RU"/>
              </w:rPr>
            </w:pPr>
            <w:r w:rsidRPr="00BF3C37">
              <w:rPr>
                <w:sz w:val="28"/>
                <w:szCs w:val="28"/>
                <w:lang w:val="ru-RU"/>
              </w:rPr>
              <w:t>самостоятельная</w:t>
            </w:r>
            <w:r w:rsidRPr="00BF3C37">
              <w:rPr>
                <w:spacing w:val="-6"/>
                <w:sz w:val="28"/>
                <w:szCs w:val="28"/>
                <w:lang w:val="ru-RU"/>
              </w:rPr>
              <w:t xml:space="preserve"> </w:t>
            </w:r>
            <w:r w:rsidRPr="00BF3C37">
              <w:rPr>
                <w:sz w:val="28"/>
                <w:szCs w:val="28"/>
                <w:lang w:val="ru-RU"/>
              </w:rPr>
              <w:t>игровая</w:t>
            </w:r>
            <w:r w:rsidRPr="00BF3C37">
              <w:rPr>
                <w:spacing w:val="-1"/>
                <w:sz w:val="28"/>
                <w:szCs w:val="28"/>
                <w:lang w:val="ru-RU"/>
              </w:rPr>
              <w:t xml:space="preserve"> </w:t>
            </w:r>
            <w:r w:rsidRPr="00BF3C37">
              <w:rPr>
                <w:sz w:val="28"/>
                <w:szCs w:val="28"/>
                <w:lang w:val="ru-RU"/>
              </w:rPr>
              <w:t>Д.</w:t>
            </w:r>
          </w:p>
        </w:tc>
      </w:tr>
      <w:tr w:rsidR="001F2A49" w:rsidRPr="00BF3C37" w:rsidTr="004E5712">
        <w:trPr>
          <w:trHeight w:val="556"/>
        </w:trPr>
        <w:tc>
          <w:tcPr>
            <w:tcW w:w="2269" w:type="dxa"/>
          </w:tcPr>
          <w:p w:rsidR="001F2A49" w:rsidRPr="00BF3C37" w:rsidRDefault="001F2A49" w:rsidP="00E95C5B">
            <w:pPr>
              <w:pStyle w:val="TableParagraph"/>
              <w:spacing w:line="273" w:lineRule="exact"/>
              <w:ind w:left="110"/>
              <w:rPr>
                <w:sz w:val="28"/>
                <w:szCs w:val="28"/>
              </w:rPr>
            </w:pPr>
            <w:r w:rsidRPr="00BF3C37">
              <w:rPr>
                <w:sz w:val="28"/>
                <w:szCs w:val="28"/>
              </w:rPr>
              <w:t>16.30</w:t>
            </w:r>
            <w:r w:rsidRPr="00BF3C37">
              <w:rPr>
                <w:spacing w:val="3"/>
                <w:sz w:val="28"/>
                <w:szCs w:val="28"/>
              </w:rPr>
              <w:t xml:space="preserve"> </w:t>
            </w:r>
            <w:r w:rsidRPr="00BF3C37">
              <w:rPr>
                <w:sz w:val="28"/>
                <w:szCs w:val="28"/>
              </w:rPr>
              <w:t>–</w:t>
            </w:r>
            <w:r w:rsidRPr="00BF3C37">
              <w:rPr>
                <w:spacing w:val="-2"/>
                <w:sz w:val="28"/>
                <w:szCs w:val="28"/>
              </w:rPr>
              <w:t xml:space="preserve"> </w:t>
            </w:r>
            <w:r w:rsidRPr="00BF3C37">
              <w:rPr>
                <w:sz w:val="28"/>
                <w:szCs w:val="28"/>
              </w:rPr>
              <w:t>16.50</w:t>
            </w:r>
          </w:p>
        </w:tc>
        <w:tc>
          <w:tcPr>
            <w:tcW w:w="2551" w:type="dxa"/>
          </w:tcPr>
          <w:p w:rsidR="001F2A49" w:rsidRPr="00BF3C37" w:rsidRDefault="001F2A49" w:rsidP="00E95C5B">
            <w:pPr>
              <w:pStyle w:val="TableParagraph"/>
              <w:spacing w:line="274" w:lineRule="exact"/>
              <w:ind w:left="109" w:right="537"/>
              <w:rPr>
                <w:sz w:val="28"/>
                <w:szCs w:val="28"/>
              </w:rPr>
            </w:pPr>
            <w:r w:rsidRPr="00BF3C37">
              <w:rPr>
                <w:sz w:val="28"/>
                <w:szCs w:val="28"/>
              </w:rPr>
              <w:t>Минутки развлечения и</w:t>
            </w:r>
            <w:r w:rsidRPr="00BF3C37">
              <w:rPr>
                <w:spacing w:val="-57"/>
                <w:sz w:val="28"/>
                <w:szCs w:val="28"/>
              </w:rPr>
              <w:t xml:space="preserve"> </w:t>
            </w:r>
            <w:r w:rsidRPr="00BF3C37">
              <w:rPr>
                <w:sz w:val="28"/>
                <w:szCs w:val="28"/>
              </w:rPr>
              <w:t>игры</w:t>
            </w:r>
          </w:p>
        </w:tc>
        <w:tc>
          <w:tcPr>
            <w:tcW w:w="4536" w:type="dxa"/>
          </w:tcPr>
          <w:p w:rsidR="001F2A49" w:rsidRPr="00BF3C37" w:rsidRDefault="001F2A49" w:rsidP="00E95C5B">
            <w:pPr>
              <w:pStyle w:val="TableParagraph"/>
              <w:spacing w:line="274" w:lineRule="exact"/>
              <w:rPr>
                <w:sz w:val="28"/>
                <w:szCs w:val="28"/>
                <w:lang w:val="ru-RU"/>
              </w:rPr>
            </w:pPr>
            <w:r w:rsidRPr="00BF3C37">
              <w:rPr>
                <w:sz w:val="28"/>
                <w:szCs w:val="28"/>
                <w:lang w:val="ru-RU"/>
              </w:rPr>
              <w:t>Развлечения.</w:t>
            </w:r>
            <w:r w:rsidRPr="00BF3C37">
              <w:rPr>
                <w:spacing w:val="-9"/>
                <w:sz w:val="28"/>
                <w:szCs w:val="28"/>
                <w:lang w:val="ru-RU"/>
              </w:rPr>
              <w:t xml:space="preserve"> </w:t>
            </w:r>
            <w:r w:rsidRPr="00BF3C37">
              <w:rPr>
                <w:sz w:val="28"/>
                <w:szCs w:val="28"/>
                <w:lang w:val="ru-RU"/>
              </w:rPr>
              <w:t>Кружки</w:t>
            </w:r>
            <w:r w:rsidRPr="00BF3C37">
              <w:rPr>
                <w:spacing w:val="-4"/>
                <w:sz w:val="28"/>
                <w:szCs w:val="28"/>
                <w:lang w:val="ru-RU"/>
              </w:rPr>
              <w:t xml:space="preserve"> </w:t>
            </w:r>
            <w:r w:rsidRPr="00BF3C37">
              <w:rPr>
                <w:sz w:val="28"/>
                <w:szCs w:val="28"/>
                <w:lang w:val="ru-RU"/>
              </w:rPr>
              <w:t>по</w:t>
            </w:r>
            <w:r w:rsidRPr="00BF3C37">
              <w:rPr>
                <w:spacing w:val="-2"/>
                <w:sz w:val="28"/>
                <w:szCs w:val="28"/>
                <w:lang w:val="ru-RU"/>
              </w:rPr>
              <w:t xml:space="preserve"> </w:t>
            </w:r>
            <w:r w:rsidRPr="00BF3C37">
              <w:rPr>
                <w:sz w:val="28"/>
                <w:szCs w:val="28"/>
                <w:lang w:val="ru-RU"/>
              </w:rPr>
              <w:t>интересам.</w:t>
            </w:r>
            <w:r w:rsidRPr="00BF3C37">
              <w:rPr>
                <w:spacing w:val="-4"/>
                <w:sz w:val="28"/>
                <w:szCs w:val="28"/>
                <w:lang w:val="ru-RU"/>
              </w:rPr>
              <w:t xml:space="preserve"> </w:t>
            </w:r>
            <w:r w:rsidRPr="00BF3C37">
              <w:rPr>
                <w:sz w:val="28"/>
                <w:szCs w:val="28"/>
                <w:lang w:val="ru-RU"/>
              </w:rPr>
              <w:t>Самостоятельные</w:t>
            </w:r>
            <w:r w:rsidRPr="00BF3C37">
              <w:rPr>
                <w:spacing w:val="-57"/>
                <w:sz w:val="28"/>
                <w:szCs w:val="28"/>
                <w:lang w:val="ru-RU"/>
              </w:rPr>
              <w:t xml:space="preserve"> </w:t>
            </w:r>
            <w:r w:rsidRPr="00BF3C37">
              <w:rPr>
                <w:sz w:val="28"/>
                <w:szCs w:val="28"/>
                <w:lang w:val="ru-RU"/>
              </w:rPr>
              <w:t>игры.</w:t>
            </w:r>
          </w:p>
        </w:tc>
      </w:tr>
      <w:tr w:rsidR="001F2A49" w:rsidRPr="00BF3C37" w:rsidTr="004E5712">
        <w:trPr>
          <w:trHeight w:val="551"/>
        </w:trPr>
        <w:tc>
          <w:tcPr>
            <w:tcW w:w="2269" w:type="dxa"/>
          </w:tcPr>
          <w:p w:rsidR="001F2A49" w:rsidRPr="00BF3C37" w:rsidRDefault="001F2A49" w:rsidP="00E95C5B">
            <w:pPr>
              <w:pStyle w:val="TableParagraph"/>
              <w:ind w:left="110"/>
              <w:rPr>
                <w:sz w:val="28"/>
                <w:szCs w:val="28"/>
              </w:rPr>
            </w:pPr>
            <w:r w:rsidRPr="00BF3C37">
              <w:rPr>
                <w:sz w:val="28"/>
                <w:szCs w:val="28"/>
              </w:rPr>
              <w:t>16.50</w:t>
            </w:r>
            <w:r w:rsidRPr="00BF3C37">
              <w:rPr>
                <w:spacing w:val="3"/>
                <w:sz w:val="28"/>
                <w:szCs w:val="28"/>
              </w:rPr>
              <w:t xml:space="preserve"> </w:t>
            </w:r>
            <w:r w:rsidRPr="00BF3C37">
              <w:rPr>
                <w:sz w:val="28"/>
                <w:szCs w:val="28"/>
              </w:rPr>
              <w:t>–</w:t>
            </w:r>
            <w:r w:rsidRPr="00BF3C37">
              <w:rPr>
                <w:spacing w:val="-2"/>
                <w:sz w:val="28"/>
                <w:szCs w:val="28"/>
              </w:rPr>
              <w:t xml:space="preserve"> </w:t>
            </w:r>
            <w:r w:rsidRPr="00BF3C37">
              <w:rPr>
                <w:sz w:val="28"/>
                <w:szCs w:val="28"/>
              </w:rPr>
              <w:t>17.10</w:t>
            </w:r>
          </w:p>
        </w:tc>
        <w:tc>
          <w:tcPr>
            <w:tcW w:w="2551" w:type="dxa"/>
          </w:tcPr>
          <w:p w:rsidR="001F2A49" w:rsidRPr="00BF3C37" w:rsidRDefault="001F2A49" w:rsidP="00E95C5B">
            <w:pPr>
              <w:pStyle w:val="TableParagraph"/>
              <w:ind w:left="109"/>
              <w:rPr>
                <w:sz w:val="28"/>
                <w:szCs w:val="28"/>
              </w:rPr>
            </w:pPr>
            <w:r w:rsidRPr="00BF3C37">
              <w:rPr>
                <w:sz w:val="28"/>
                <w:szCs w:val="28"/>
              </w:rPr>
              <w:t>Минутки</w:t>
            </w:r>
            <w:r w:rsidRPr="00BF3C37">
              <w:rPr>
                <w:spacing w:val="1"/>
                <w:sz w:val="28"/>
                <w:szCs w:val="28"/>
              </w:rPr>
              <w:t xml:space="preserve"> </w:t>
            </w:r>
            <w:r w:rsidRPr="00BF3C37">
              <w:rPr>
                <w:sz w:val="28"/>
                <w:szCs w:val="28"/>
              </w:rPr>
              <w:t>творчества</w:t>
            </w:r>
          </w:p>
        </w:tc>
        <w:tc>
          <w:tcPr>
            <w:tcW w:w="4536" w:type="dxa"/>
          </w:tcPr>
          <w:p w:rsidR="001F2A49" w:rsidRPr="00BF3C37" w:rsidRDefault="001F2A49" w:rsidP="00E95C5B">
            <w:pPr>
              <w:pStyle w:val="TableParagraph"/>
              <w:spacing w:line="267" w:lineRule="exact"/>
              <w:rPr>
                <w:sz w:val="28"/>
                <w:szCs w:val="28"/>
                <w:lang w:val="ru-RU"/>
              </w:rPr>
            </w:pPr>
            <w:r w:rsidRPr="00BF3C37">
              <w:rPr>
                <w:sz w:val="28"/>
                <w:szCs w:val="28"/>
                <w:lang w:val="ru-RU"/>
              </w:rPr>
              <w:t>Индивидуальная</w:t>
            </w:r>
            <w:r w:rsidRPr="00BF3C37">
              <w:rPr>
                <w:spacing w:val="-4"/>
                <w:sz w:val="28"/>
                <w:szCs w:val="28"/>
                <w:lang w:val="ru-RU"/>
              </w:rPr>
              <w:t xml:space="preserve"> </w:t>
            </w:r>
            <w:r w:rsidRPr="00BF3C37">
              <w:rPr>
                <w:sz w:val="28"/>
                <w:szCs w:val="28"/>
                <w:lang w:val="ru-RU"/>
              </w:rPr>
              <w:t>работа</w:t>
            </w:r>
            <w:r w:rsidRPr="00BF3C37">
              <w:rPr>
                <w:spacing w:val="-3"/>
                <w:sz w:val="28"/>
                <w:szCs w:val="28"/>
                <w:lang w:val="ru-RU"/>
              </w:rPr>
              <w:t xml:space="preserve"> </w:t>
            </w:r>
            <w:r w:rsidRPr="00BF3C37">
              <w:rPr>
                <w:sz w:val="28"/>
                <w:szCs w:val="28"/>
                <w:lang w:val="ru-RU"/>
              </w:rPr>
              <w:t>с</w:t>
            </w:r>
            <w:r w:rsidRPr="00BF3C37">
              <w:rPr>
                <w:spacing w:val="-4"/>
                <w:sz w:val="28"/>
                <w:szCs w:val="28"/>
                <w:lang w:val="ru-RU"/>
              </w:rPr>
              <w:t xml:space="preserve"> </w:t>
            </w:r>
            <w:r w:rsidRPr="00BF3C37">
              <w:rPr>
                <w:sz w:val="28"/>
                <w:szCs w:val="28"/>
                <w:lang w:val="ru-RU"/>
              </w:rPr>
              <w:t>детьми,</w:t>
            </w:r>
            <w:r w:rsidRPr="00BF3C37">
              <w:rPr>
                <w:spacing w:val="-2"/>
                <w:sz w:val="28"/>
                <w:szCs w:val="28"/>
                <w:lang w:val="ru-RU"/>
              </w:rPr>
              <w:t xml:space="preserve"> </w:t>
            </w:r>
            <w:r w:rsidRPr="00BF3C37">
              <w:rPr>
                <w:sz w:val="28"/>
                <w:szCs w:val="28"/>
                <w:lang w:val="ru-RU"/>
              </w:rPr>
              <w:t>художественно</w:t>
            </w:r>
            <w:r w:rsidRPr="00BF3C37">
              <w:rPr>
                <w:spacing w:val="3"/>
                <w:sz w:val="28"/>
                <w:szCs w:val="28"/>
                <w:lang w:val="ru-RU"/>
              </w:rPr>
              <w:t xml:space="preserve"> </w:t>
            </w:r>
            <w:r w:rsidRPr="00BF3C37">
              <w:rPr>
                <w:sz w:val="28"/>
                <w:szCs w:val="28"/>
                <w:lang w:val="ru-RU"/>
              </w:rPr>
              <w:t>–</w:t>
            </w:r>
          </w:p>
          <w:p w:rsidR="001F2A49" w:rsidRPr="00BF3C37" w:rsidRDefault="001F2A49" w:rsidP="00E95C5B">
            <w:pPr>
              <w:pStyle w:val="TableParagraph"/>
              <w:spacing w:line="265" w:lineRule="exact"/>
              <w:rPr>
                <w:sz w:val="28"/>
                <w:szCs w:val="28"/>
              </w:rPr>
            </w:pPr>
            <w:r w:rsidRPr="00BF3C37">
              <w:rPr>
                <w:sz w:val="28"/>
                <w:szCs w:val="28"/>
              </w:rPr>
              <w:t>творческая</w:t>
            </w:r>
            <w:r w:rsidRPr="00BF3C37">
              <w:rPr>
                <w:spacing w:val="-2"/>
                <w:sz w:val="28"/>
                <w:szCs w:val="28"/>
              </w:rPr>
              <w:t xml:space="preserve"> </w:t>
            </w:r>
            <w:r w:rsidRPr="00BF3C37">
              <w:rPr>
                <w:sz w:val="28"/>
                <w:szCs w:val="28"/>
              </w:rPr>
              <w:t>Д.</w:t>
            </w:r>
          </w:p>
        </w:tc>
      </w:tr>
      <w:tr w:rsidR="001F2A49" w:rsidRPr="00BF3C37" w:rsidTr="004E5712">
        <w:trPr>
          <w:trHeight w:val="273"/>
        </w:trPr>
        <w:tc>
          <w:tcPr>
            <w:tcW w:w="2269" w:type="dxa"/>
          </w:tcPr>
          <w:p w:rsidR="001F2A49" w:rsidRPr="00BF3C37" w:rsidRDefault="001F2A49" w:rsidP="00E95C5B">
            <w:pPr>
              <w:pStyle w:val="TableParagraph"/>
              <w:spacing w:line="253" w:lineRule="exact"/>
              <w:ind w:left="110"/>
              <w:rPr>
                <w:sz w:val="28"/>
                <w:szCs w:val="28"/>
              </w:rPr>
            </w:pPr>
            <w:r w:rsidRPr="00BF3C37">
              <w:rPr>
                <w:sz w:val="28"/>
                <w:szCs w:val="28"/>
              </w:rPr>
              <w:t>17.10</w:t>
            </w:r>
            <w:r w:rsidRPr="00BF3C37">
              <w:rPr>
                <w:spacing w:val="3"/>
                <w:sz w:val="28"/>
                <w:szCs w:val="28"/>
              </w:rPr>
              <w:t xml:space="preserve"> </w:t>
            </w:r>
            <w:r w:rsidRPr="00BF3C37">
              <w:rPr>
                <w:sz w:val="28"/>
                <w:szCs w:val="28"/>
              </w:rPr>
              <w:t>–</w:t>
            </w:r>
            <w:r w:rsidRPr="00BF3C37">
              <w:rPr>
                <w:spacing w:val="-2"/>
                <w:sz w:val="28"/>
                <w:szCs w:val="28"/>
              </w:rPr>
              <w:t xml:space="preserve"> </w:t>
            </w:r>
            <w:r w:rsidRPr="00BF3C37">
              <w:rPr>
                <w:sz w:val="28"/>
                <w:szCs w:val="28"/>
              </w:rPr>
              <w:t>17.30</w:t>
            </w:r>
          </w:p>
        </w:tc>
        <w:tc>
          <w:tcPr>
            <w:tcW w:w="2551" w:type="dxa"/>
          </w:tcPr>
          <w:p w:rsidR="001F2A49" w:rsidRPr="00BF3C37" w:rsidRDefault="001F2A49" w:rsidP="00E95C5B">
            <w:pPr>
              <w:pStyle w:val="TableParagraph"/>
              <w:spacing w:line="253" w:lineRule="exact"/>
              <w:ind w:left="109"/>
              <w:rPr>
                <w:sz w:val="28"/>
                <w:szCs w:val="28"/>
              </w:rPr>
            </w:pPr>
            <w:r w:rsidRPr="00BF3C37">
              <w:rPr>
                <w:sz w:val="28"/>
                <w:szCs w:val="28"/>
              </w:rPr>
              <w:t>Минутки</w:t>
            </w:r>
            <w:r w:rsidRPr="00BF3C37">
              <w:rPr>
                <w:spacing w:val="-1"/>
                <w:sz w:val="28"/>
                <w:szCs w:val="28"/>
              </w:rPr>
              <w:t xml:space="preserve"> </w:t>
            </w:r>
            <w:r w:rsidRPr="00BF3C37">
              <w:rPr>
                <w:sz w:val="28"/>
                <w:szCs w:val="28"/>
              </w:rPr>
              <w:t>книги</w:t>
            </w:r>
          </w:p>
        </w:tc>
        <w:tc>
          <w:tcPr>
            <w:tcW w:w="4536" w:type="dxa"/>
          </w:tcPr>
          <w:p w:rsidR="001F2A49" w:rsidRPr="00BF3C37" w:rsidRDefault="001F2A49" w:rsidP="00E95C5B">
            <w:pPr>
              <w:pStyle w:val="TableParagraph"/>
              <w:spacing w:line="253" w:lineRule="exact"/>
              <w:rPr>
                <w:sz w:val="28"/>
                <w:szCs w:val="28"/>
              </w:rPr>
            </w:pPr>
            <w:r w:rsidRPr="00BF3C37">
              <w:rPr>
                <w:sz w:val="28"/>
                <w:szCs w:val="28"/>
              </w:rPr>
              <w:t>Чтение</w:t>
            </w:r>
            <w:r w:rsidRPr="00BF3C37">
              <w:rPr>
                <w:spacing w:val="-5"/>
                <w:sz w:val="28"/>
                <w:szCs w:val="28"/>
              </w:rPr>
              <w:t xml:space="preserve"> </w:t>
            </w:r>
            <w:r w:rsidRPr="00BF3C37">
              <w:rPr>
                <w:sz w:val="28"/>
                <w:szCs w:val="28"/>
              </w:rPr>
              <w:t>художественной</w:t>
            </w:r>
            <w:r w:rsidRPr="00BF3C37">
              <w:rPr>
                <w:spacing w:val="-7"/>
                <w:sz w:val="28"/>
                <w:szCs w:val="28"/>
              </w:rPr>
              <w:t xml:space="preserve"> </w:t>
            </w:r>
            <w:r w:rsidRPr="00BF3C37">
              <w:rPr>
                <w:sz w:val="28"/>
                <w:szCs w:val="28"/>
              </w:rPr>
              <w:t>литературы</w:t>
            </w:r>
          </w:p>
        </w:tc>
      </w:tr>
      <w:tr w:rsidR="001F2A49" w:rsidRPr="00BF3C37" w:rsidTr="004E5712">
        <w:trPr>
          <w:trHeight w:val="830"/>
        </w:trPr>
        <w:tc>
          <w:tcPr>
            <w:tcW w:w="2269" w:type="dxa"/>
          </w:tcPr>
          <w:p w:rsidR="001F2A49" w:rsidRPr="00BF3C37" w:rsidRDefault="001F2A49" w:rsidP="00E95C5B">
            <w:pPr>
              <w:pStyle w:val="TableParagraph"/>
              <w:ind w:left="110"/>
              <w:rPr>
                <w:sz w:val="28"/>
                <w:szCs w:val="28"/>
              </w:rPr>
            </w:pPr>
            <w:r w:rsidRPr="00BF3C37">
              <w:rPr>
                <w:sz w:val="28"/>
                <w:szCs w:val="28"/>
              </w:rPr>
              <w:t>17.30</w:t>
            </w:r>
            <w:r w:rsidRPr="00BF3C37">
              <w:rPr>
                <w:spacing w:val="3"/>
                <w:sz w:val="28"/>
                <w:szCs w:val="28"/>
              </w:rPr>
              <w:t xml:space="preserve"> </w:t>
            </w:r>
            <w:r w:rsidRPr="00BF3C37">
              <w:rPr>
                <w:sz w:val="28"/>
                <w:szCs w:val="28"/>
              </w:rPr>
              <w:t>–</w:t>
            </w:r>
            <w:r w:rsidRPr="00BF3C37">
              <w:rPr>
                <w:spacing w:val="-2"/>
                <w:sz w:val="28"/>
                <w:szCs w:val="28"/>
              </w:rPr>
              <w:t xml:space="preserve"> </w:t>
            </w:r>
            <w:r w:rsidRPr="00BF3C37">
              <w:rPr>
                <w:sz w:val="28"/>
                <w:szCs w:val="28"/>
              </w:rPr>
              <w:t>18.30</w:t>
            </w:r>
          </w:p>
        </w:tc>
        <w:tc>
          <w:tcPr>
            <w:tcW w:w="2551" w:type="dxa"/>
          </w:tcPr>
          <w:p w:rsidR="001F2A49" w:rsidRPr="00BF3C37" w:rsidRDefault="001F2A49" w:rsidP="00E95C5B">
            <w:pPr>
              <w:pStyle w:val="TableParagraph"/>
              <w:ind w:left="109"/>
              <w:rPr>
                <w:sz w:val="28"/>
                <w:szCs w:val="28"/>
              </w:rPr>
            </w:pPr>
            <w:r w:rsidRPr="00BF3C37">
              <w:rPr>
                <w:sz w:val="28"/>
                <w:szCs w:val="28"/>
              </w:rPr>
              <w:t>«Час</w:t>
            </w:r>
            <w:r w:rsidRPr="00BF3C37">
              <w:rPr>
                <w:spacing w:val="-3"/>
                <w:sz w:val="28"/>
                <w:szCs w:val="28"/>
              </w:rPr>
              <w:t xml:space="preserve"> </w:t>
            </w:r>
            <w:r w:rsidRPr="00BF3C37">
              <w:rPr>
                <w:sz w:val="28"/>
                <w:szCs w:val="28"/>
              </w:rPr>
              <w:t>свежего</w:t>
            </w:r>
            <w:r w:rsidRPr="00BF3C37">
              <w:rPr>
                <w:spacing w:val="-1"/>
                <w:sz w:val="28"/>
                <w:szCs w:val="28"/>
              </w:rPr>
              <w:t xml:space="preserve"> </w:t>
            </w:r>
            <w:r w:rsidRPr="00BF3C37">
              <w:rPr>
                <w:sz w:val="28"/>
                <w:szCs w:val="28"/>
              </w:rPr>
              <w:t>воздуха»</w:t>
            </w:r>
          </w:p>
        </w:tc>
        <w:tc>
          <w:tcPr>
            <w:tcW w:w="4536" w:type="dxa"/>
          </w:tcPr>
          <w:p w:rsidR="001F2A49" w:rsidRPr="00BF3C37" w:rsidRDefault="001F2A49" w:rsidP="00E95C5B">
            <w:pPr>
              <w:pStyle w:val="TableParagraph"/>
              <w:spacing w:line="242" w:lineRule="auto"/>
              <w:rPr>
                <w:sz w:val="28"/>
                <w:szCs w:val="28"/>
                <w:lang w:val="ru-RU"/>
              </w:rPr>
            </w:pPr>
            <w:r w:rsidRPr="00BF3C37">
              <w:rPr>
                <w:sz w:val="28"/>
                <w:szCs w:val="28"/>
                <w:lang w:val="ru-RU"/>
              </w:rPr>
              <w:t>Подготовка</w:t>
            </w:r>
            <w:r w:rsidRPr="00BF3C37">
              <w:rPr>
                <w:spacing w:val="-5"/>
                <w:sz w:val="28"/>
                <w:szCs w:val="28"/>
                <w:lang w:val="ru-RU"/>
              </w:rPr>
              <w:t xml:space="preserve"> </w:t>
            </w:r>
            <w:r w:rsidRPr="00BF3C37">
              <w:rPr>
                <w:sz w:val="28"/>
                <w:szCs w:val="28"/>
                <w:lang w:val="ru-RU"/>
              </w:rPr>
              <w:t>к</w:t>
            </w:r>
            <w:r w:rsidRPr="00BF3C37">
              <w:rPr>
                <w:spacing w:val="-6"/>
                <w:sz w:val="28"/>
                <w:szCs w:val="28"/>
                <w:lang w:val="ru-RU"/>
              </w:rPr>
              <w:t xml:space="preserve"> </w:t>
            </w:r>
            <w:r w:rsidRPr="00BF3C37">
              <w:rPr>
                <w:sz w:val="28"/>
                <w:szCs w:val="28"/>
                <w:lang w:val="ru-RU"/>
              </w:rPr>
              <w:t>прогулке,</w:t>
            </w:r>
            <w:r w:rsidRPr="00BF3C37">
              <w:rPr>
                <w:spacing w:val="-1"/>
                <w:sz w:val="28"/>
                <w:szCs w:val="28"/>
                <w:lang w:val="ru-RU"/>
              </w:rPr>
              <w:t xml:space="preserve"> </w:t>
            </w:r>
            <w:r w:rsidRPr="00BF3C37">
              <w:rPr>
                <w:sz w:val="28"/>
                <w:szCs w:val="28"/>
                <w:lang w:val="ru-RU"/>
              </w:rPr>
              <w:t>воспитание</w:t>
            </w:r>
            <w:r w:rsidRPr="00BF3C37">
              <w:rPr>
                <w:spacing w:val="-10"/>
                <w:sz w:val="28"/>
                <w:szCs w:val="28"/>
                <w:lang w:val="ru-RU"/>
              </w:rPr>
              <w:t xml:space="preserve"> </w:t>
            </w:r>
            <w:r w:rsidRPr="00BF3C37">
              <w:rPr>
                <w:sz w:val="28"/>
                <w:szCs w:val="28"/>
                <w:lang w:val="ru-RU"/>
              </w:rPr>
              <w:t>навыков</w:t>
            </w:r>
            <w:r w:rsidRPr="00BF3C37">
              <w:rPr>
                <w:spacing w:val="-57"/>
                <w:sz w:val="28"/>
                <w:szCs w:val="28"/>
                <w:lang w:val="ru-RU"/>
              </w:rPr>
              <w:t xml:space="preserve"> </w:t>
            </w:r>
            <w:r w:rsidRPr="00BF3C37">
              <w:rPr>
                <w:sz w:val="28"/>
                <w:szCs w:val="28"/>
                <w:lang w:val="ru-RU"/>
              </w:rPr>
              <w:t>самообслуживания.</w:t>
            </w:r>
            <w:r w:rsidRPr="00BF3C37">
              <w:rPr>
                <w:spacing w:val="-9"/>
                <w:sz w:val="28"/>
                <w:szCs w:val="28"/>
                <w:lang w:val="ru-RU"/>
              </w:rPr>
              <w:t xml:space="preserve"> </w:t>
            </w:r>
            <w:r w:rsidRPr="00BF3C37">
              <w:rPr>
                <w:sz w:val="28"/>
                <w:szCs w:val="28"/>
                <w:lang w:val="ru-RU"/>
              </w:rPr>
              <w:t>Прогулка:</w:t>
            </w:r>
            <w:r w:rsidRPr="00BF3C37">
              <w:rPr>
                <w:spacing w:val="-5"/>
                <w:sz w:val="28"/>
                <w:szCs w:val="28"/>
                <w:lang w:val="ru-RU"/>
              </w:rPr>
              <w:t xml:space="preserve"> </w:t>
            </w:r>
            <w:r w:rsidRPr="00BF3C37">
              <w:rPr>
                <w:sz w:val="28"/>
                <w:szCs w:val="28"/>
                <w:lang w:val="ru-RU"/>
              </w:rPr>
              <w:t>двигательная</w:t>
            </w:r>
          </w:p>
          <w:p w:rsidR="001F2A49" w:rsidRPr="00BF3C37" w:rsidRDefault="001F2A49" w:rsidP="00E95C5B">
            <w:pPr>
              <w:pStyle w:val="TableParagraph"/>
              <w:spacing w:line="261" w:lineRule="exact"/>
              <w:rPr>
                <w:sz w:val="28"/>
                <w:szCs w:val="28"/>
                <w:lang w:val="ru-RU"/>
              </w:rPr>
            </w:pPr>
            <w:r w:rsidRPr="00BF3C37">
              <w:rPr>
                <w:sz w:val="28"/>
                <w:szCs w:val="28"/>
                <w:lang w:val="ru-RU"/>
              </w:rPr>
              <w:t>деятельность.</w:t>
            </w:r>
            <w:r w:rsidRPr="00BF3C37">
              <w:rPr>
                <w:spacing w:val="-1"/>
                <w:sz w:val="28"/>
                <w:szCs w:val="28"/>
                <w:lang w:val="ru-RU"/>
              </w:rPr>
              <w:t xml:space="preserve"> </w:t>
            </w:r>
            <w:r w:rsidRPr="00BF3C37">
              <w:rPr>
                <w:sz w:val="28"/>
                <w:szCs w:val="28"/>
                <w:lang w:val="ru-RU"/>
              </w:rPr>
              <w:t>Работа</w:t>
            </w:r>
            <w:r w:rsidRPr="00BF3C37">
              <w:rPr>
                <w:spacing w:val="-3"/>
                <w:sz w:val="28"/>
                <w:szCs w:val="28"/>
                <w:lang w:val="ru-RU"/>
              </w:rPr>
              <w:t xml:space="preserve"> </w:t>
            </w:r>
            <w:r w:rsidRPr="00BF3C37">
              <w:rPr>
                <w:sz w:val="28"/>
                <w:szCs w:val="28"/>
                <w:lang w:val="ru-RU"/>
              </w:rPr>
              <w:t>с</w:t>
            </w:r>
            <w:r w:rsidRPr="00BF3C37">
              <w:rPr>
                <w:spacing w:val="-3"/>
                <w:sz w:val="28"/>
                <w:szCs w:val="28"/>
                <w:lang w:val="ru-RU"/>
              </w:rPr>
              <w:t xml:space="preserve"> </w:t>
            </w:r>
            <w:r w:rsidRPr="00BF3C37">
              <w:rPr>
                <w:sz w:val="28"/>
                <w:szCs w:val="28"/>
                <w:lang w:val="ru-RU"/>
              </w:rPr>
              <w:t>родителями,</w:t>
            </w:r>
            <w:r w:rsidRPr="00BF3C37">
              <w:rPr>
                <w:spacing w:val="-5"/>
                <w:sz w:val="28"/>
                <w:szCs w:val="28"/>
                <w:lang w:val="ru-RU"/>
              </w:rPr>
              <w:t xml:space="preserve"> </w:t>
            </w:r>
            <w:r w:rsidRPr="00BF3C37">
              <w:rPr>
                <w:sz w:val="28"/>
                <w:szCs w:val="28"/>
                <w:lang w:val="ru-RU"/>
              </w:rPr>
              <w:t>уход</w:t>
            </w:r>
            <w:r w:rsidRPr="00BF3C37">
              <w:rPr>
                <w:spacing w:val="-4"/>
                <w:sz w:val="28"/>
                <w:szCs w:val="28"/>
                <w:lang w:val="ru-RU"/>
              </w:rPr>
              <w:t xml:space="preserve"> </w:t>
            </w:r>
            <w:r w:rsidRPr="00BF3C37">
              <w:rPr>
                <w:sz w:val="28"/>
                <w:szCs w:val="28"/>
                <w:lang w:val="ru-RU"/>
              </w:rPr>
              <w:t>детей</w:t>
            </w:r>
            <w:r w:rsidRPr="00BF3C37">
              <w:rPr>
                <w:spacing w:val="-2"/>
                <w:sz w:val="28"/>
                <w:szCs w:val="28"/>
                <w:lang w:val="ru-RU"/>
              </w:rPr>
              <w:t xml:space="preserve"> </w:t>
            </w:r>
            <w:r w:rsidRPr="00BF3C37">
              <w:rPr>
                <w:sz w:val="28"/>
                <w:szCs w:val="28"/>
                <w:lang w:val="ru-RU"/>
              </w:rPr>
              <w:t>домой.</w:t>
            </w:r>
          </w:p>
        </w:tc>
      </w:tr>
    </w:tbl>
    <w:p w:rsidR="001F2A49" w:rsidRPr="007B446F" w:rsidRDefault="005431BB" w:rsidP="001F2A49">
      <w:pPr>
        <w:pStyle w:val="a3"/>
        <w:rPr>
          <w:rFonts w:ascii="Times New Roman" w:hAnsi="Times New Roman" w:cs="Times New Roman"/>
          <w:sz w:val="28"/>
          <w:szCs w:val="28"/>
        </w:rPr>
      </w:pPr>
      <w:r w:rsidRPr="00BF3C37">
        <w:rPr>
          <w:rFonts w:ascii="Times New Roman" w:hAnsi="Times New Roman" w:cs="Times New Roman"/>
          <w:sz w:val="28"/>
          <w:szCs w:val="28"/>
        </w:rPr>
        <w:t xml:space="preserve">       </w:t>
      </w:r>
      <w:r w:rsidR="00BF3C37">
        <w:rPr>
          <w:rFonts w:ascii="Times New Roman" w:hAnsi="Times New Roman" w:cs="Times New Roman"/>
          <w:sz w:val="28"/>
          <w:szCs w:val="28"/>
        </w:rPr>
        <w:t xml:space="preserve"> </w:t>
      </w:r>
      <w:r w:rsidR="001F2A49" w:rsidRPr="00BF3C37">
        <w:rPr>
          <w:rFonts w:ascii="Times New Roman" w:hAnsi="Times New Roman" w:cs="Times New Roman"/>
          <w:b/>
          <w:sz w:val="28"/>
          <w:szCs w:val="28"/>
        </w:rPr>
        <w:t>Режим</w:t>
      </w:r>
      <w:r w:rsidR="001F2A49" w:rsidRPr="00BF3C37">
        <w:rPr>
          <w:rFonts w:ascii="Times New Roman" w:hAnsi="Times New Roman" w:cs="Times New Roman"/>
          <w:b/>
          <w:spacing w:val="-1"/>
          <w:sz w:val="28"/>
          <w:szCs w:val="28"/>
        </w:rPr>
        <w:t xml:space="preserve"> </w:t>
      </w:r>
      <w:r w:rsidR="001F2A49" w:rsidRPr="00BF3C37">
        <w:rPr>
          <w:rFonts w:ascii="Times New Roman" w:hAnsi="Times New Roman" w:cs="Times New Roman"/>
          <w:b/>
          <w:sz w:val="28"/>
          <w:szCs w:val="28"/>
        </w:rPr>
        <w:t>дня</w:t>
      </w:r>
      <w:r w:rsidR="001F2A49" w:rsidRPr="00BF3C37">
        <w:rPr>
          <w:rFonts w:ascii="Times New Roman" w:hAnsi="Times New Roman" w:cs="Times New Roman"/>
          <w:b/>
          <w:spacing w:val="-3"/>
          <w:sz w:val="28"/>
          <w:szCs w:val="28"/>
        </w:rPr>
        <w:t xml:space="preserve"> </w:t>
      </w:r>
      <w:r w:rsidR="001F2A49" w:rsidRPr="00BF3C37">
        <w:rPr>
          <w:rFonts w:ascii="Times New Roman" w:hAnsi="Times New Roman" w:cs="Times New Roman"/>
          <w:b/>
          <w:sz w:val="28"/>
          <w:szCs w:val="28"/>
        </w:rPr>
        <w:t>младшей</w:t>
      </w:r>
      <w:r w:rsidR="001F2A49" w:rsidRPr="00BF3C37">
        <w:rPr>
          <w:rFonts w:ascii="Times New Roman" w:hAnsi="Times New Roman" w:cs="Times New Roman"/>
          <w:b/>
          <w:spacing w:val="-2"/>
          <w:sz w:val="28"/>
          <w:szCs w:val="28"/>
        </w:rPr>
        <w:t xml:space="preserve"> </w:t>
      </w:r>
      <w:r w:rsidR="001F2A49" w:rsidRPr="00BF3C37">
        <w:rPr>
          <w:rFonts w:ascii="Times New Roman" w:hAnsi="Times New Roman" w:cs="Times New Roman"/>
          <w:b/>
          <w:sz w:val="28"/>
          <w:szCs w:val="28"/>
        </w:rPr>
        <w:t>группы</w:t>
      </w:r>
      <w:r w:rsidR="001F2A49" w:rsidRPr="00BF3C37">
        <w:rPr>
          <w:rFonts w:ascii="Times New Roman" w:hAnsi="Times New Roman" w:cs="Times New Roman"/>
          <w:b/>
          <w:spacing w:val="-4"/>
          <w:sz w:val="28"/>
          <w:szCs w:val="28"/>
        </w:rPr>
        <w:t xml:space="preserve"> </w:t>
      </w:r>
      <w:r w:rsidR="001F2A49" w:rsidRPr="00BF3C37">
        <w:rPr>
          <w:rFonts w:ascii="Times New Roman" w:hAnsi="Times New Roman" w:cs="Times New Roman"/>
          <w:b/>
          <w:sz w:val="28"/>
          <w:szCs w:val="28"/>
        </w:rPr>
        <w:t>(холодный</w:t>
      </w:r>
      <w:r w:rsidR="001F2A49" w:rsidRPr="00BF3C37">
        <w:rPr>
          <w:rFonts w:ascii="Times New Roman" w:hAnsi="Times New Roman" w:cs="Times New Roman"/>
          <w:b/>
          <w:spacing w:val="-4"/>
          <w:sz w:val="28"/>
          <w:szCs w:val="28"/>
        </w:rPr>
        <w:t xml:space="preserve"> </w:t>
      </w:r>
      <w:r w:rsidR="001F2A49" w:rsidRPr="00BF3C37">
        <w:rPr>
          <w:rFonts w:ascii="Times New Roman" w:hAnsi="Times New Roman" w:cs="Times New Roman"/>
          <w:b/>
          <w:sz w:val="28"/>
          <w:szCs w:val="28"/>
        </w:rPr>
        <w:t>период)</w:t>
      </w:r>
    </w:p>
    <w:p w:rsidR="001F2A49" w:rsidRPr="00BF3C37" w:rsidRDefault="005431BB" w:rsidP="001F2A49">
      <w:pPr>
        <w:pStyle w:val="a3"/>
        <w:rPr>
          <w:rFonts w:ascii="Times New Roman" w:hAnsi="Times New Roman" w:cs="Times New Roman"/>
          <w:sz w:val="28"/>
          <w:szCs w:val="28"/>
        </w:rPr>
      </w:pPr>
      <w:r w:rsidRPr="00BF3C37">
        <w:rPr>
          <w:rFonts w:ascii="Times New Roman" w:hAnsi="Times New Roman" w:cs="Times New Roman"/>
          <w:sz w:val="28"/>
          <w:szCs w:val="28"/>
        </w:rPr>
        <w:t xml:space="preserve">       </w:t>
      </w:r>
      <w:r w:rsidR="001F2A49" w:rsidRPr="00BF3C37">
        <w:rPr>
          <w:rFonts w:ascii="Times New Roman" w:hAnsi="Times New Roman" w:cs="Times New Roman"/>
          <w:sz w:val="28"/>
          <w:szCs w:val="28"/>
        </w:rPr>
        <w:t>Возраст</w:t>
      </w:r>
      <w:r w:rsidR="001F2A49" w:rsidRPr="00BF3C37">
        <w:rPr>
          <w:rFonts w:ascii="Times New Roman" w:hAnsi="Times New Roman" w:cs="Times New Roman"/>
          <w:spacing w:val="-2"/>
          <w:sz w:val="28"/>
          <w:szCs w:val="28"/>
        </w:rPr>
        <w:t xml:space="preserve"> </w:t>
      </w:r>
      <w:r w:rsidR="001F2A49" w:rsidRPr="00BF3C37">
        <w:rPr>
          <w:rFonts w:ascii="Times New Roman" w:hAnsi="Times New Roman" w:cs="Times New Roman"/>
          <w:sz w:val="28"/>
          <w:szCs w:val="28"/>
        </w:rPr>
        <w:t>детей</w:t>
      </w:r>
      <w:r w:rsidR="001F2A49" w:rsidRPr="00BF3C37">
        <w:rPr>
          <w:rFonts w:ascii="Times New Roman" w:hAnsi="Times New Roman" w:cs="Times New Roman"/>
          <w:spacing w:val="2"/>
          <w:sz w:val="28"/>
          <w:szCs w:val="28"/>
        </w:rPr>
        <w:t xml:space="preserve"> </w:t>
      </w:r>
      <w:r w:rsidR="001F2A49" w:rsidRPr="00BF3C37">
        <w:rPr>
          <w:rFonts w:ascii="Times New Roman" w:hAnsi="Times New Roman" w:cs="Times New Roman"/>
          <w:sz w:val="28"/>
          <w:szCs w:val="28"/>
        </w:rPr>
        <w:t>3 – 4</w:t>
      </w:r>
      <w:r w:rsidR="001F2A49" w:rsidRPr="00BF3C37">
        <w:rPr>
          <w:rFonts w:ascii="Times New Roman" w:hAnsi="Times New Roman" w:cs="Times New Roman"/>
          <w:spacing w:val="-1"/>
          <w:sz w:val="28"/>
          <w:szCs w:val="28"/>
        </w:rPr>
        <w:t xml:space="preserve"> </w:t>
      </w:r>
      <w:r w:rsidR="001F2A49" w:rsidRPr="00BF3C37">
        <w:rPr>
          <w:rFonts w:ascii="Times New Roman" w:hAnsi="Times New Roman" w:cs="Times New Roman"/>
          <w:sz w:val="28"/>
          <w:szCs w:val="28"/>
        </w:rPr>
        <w:t>года</w:t>
      </w:r>
    </w:p>
    <w:tbl>
      <w:tblPr>
        <w:tblStyle w:val="TableNormal"/>
        <w:tblW w:w="9356"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69"/>
        <w:gridCol w:w="2551"/>
        <w:gridCol w:w="4536"/>
      </w:tblGrid>
      <w:tr w:rsidR="001F2A49" w:rsidRPr="00BF3C37" w:rsidTr="004E5712">
        <w:trPr>
          <w:trHeight w:val="278"/>
        </w:trPr>
        <w:tc>
          <w:tcPr>
            <w:tcW w:w="2269" w:type="dxa"/>
          </w:tcPr>
          <w:p w:rsidR="001F2A49" w:rsidRPr="00BF3C37" w:rsidRDefault="001F2A49" w:rsidP="00E95C5B">
            <w:pPr>
              <w:pStyle w:val="TableParagraph"/>
              <w:spacing w:line="258" w:lineRule="exact"/>
              <w:ind w:left="441"/>
              <w:rPr>
                <w:b/>
                <w:i/>
                <w:sz w:val="28"/>
                <w:szCs w:val="28"/>
              </w:rPr>
            </w:pPr>
            <w:r w:rsidRPr="00BF3C37">
              <w:rPr>
                <w:b/>
                <w:i/>
                <w:sz w:val="28"/>
                <w:szCs w:val="28"/>
              </w:rPr>
              <w:t>Время</w:t>
            </w:r>
          </w:p>
        </w:tc>
        <w:tc>
          <w:tcPr>
            <w:tcW w:w="2551" w:type="dxa"/>
          </w:tcPr>
          <w:p w:rsidR="001F2A49" w:rsidRPr="00BF3C37" w:rsidRDefault="001F2A49" w:rsidP="00E95C5B">
            <w:pPr>
              <w:pStyle w:val="TableParagraph"/>
              <w:spacing w:line="258" w:lineRule="exact"/>
              <w:ind w:left="416"/>
              <w:rPr>
                <w:b/>
                <w:i/>
                <w:sz w:val="28"/>
                <w:szCs w:val="28"/>
              </w:rPr>
            </w:pPr>
            <w:r w:rsidRPr="00BF3C37">
              <w:rPr>
                <w:b/>
                <w:i/>
                <w:sz w:val="28"/>
                <w:szCs w:val="28"/>
              </w:rPr>
              <w:t>Режимные</w:t>
            </w:r>
            <w:r w:rsidRPr="00BF3C37">
              <w:rPr>
                <w:b/>
                <w:i/>
                <w:spacing w:val="-1"/>
                <w:sz w:val="28"/>
                <w:szCs w:val="28"/>
              </w:rPr>
              <w:t xml:space="preserve"> </w:t>
            </w:r>
            <w:r w:rsidRPr="00BF3C37">
              <w:rPr>
                <w:b/>
                <w:i/>
                <w:sz w:val="28"/>
                <w:szCs w:val="28"/>
              </w:rPr>
              <w:t>моменты</w:t>
            </w:r>
          </w:p>
        </w:tc>
        <w:tc>
          <w:tcPr>
            <w:tcW w:w="4536" w:type="dxa"/>
          </w:tcPr>
          <w:p w:rsidR="001F2A49" w:rsidRPr="00BF3C37" w:rsidRDefault="001F2A49" w:rsidP="00E95C5B">
            <w:pPr>
              <w:pStyle w:val="TableParagraph"/>
              <w:spacing w:line="258" w:lineRule="exact"/>
              <w:ind w:right="2204"/>
              <w:rPr>
                <w:b/>
                <w:i/>
                <w:sz w:val="28"/>
                <w:szCs w:val="28"/>
              </w:rPr>
            </w:pPr>
            <w:r w:rsidRPr="00BF3C37">
              <w:rPr>
                <w:b/>
                <w:i/>
                <w:sz w:val="28"/>
                <w:szCs w:val="28"/>
              </w:rPr>
              <w:t>Содержание</w:t>
            </w:r>
          </w:p>
        </w:tc>
      </w:tr>
      <w:tr w:rsidR="001F2A49" w:rsidRPr="00BF3C37" w:rsidTr="004E5712">
        <w:trPr>
          <w:trHeight w:val="273"/>
        </w:trPr>
        <w:tc>
          <w:tcPr>
            <w:tcW w:w="2269" w:type="dxa"/>
          </w:tcPr>
          <w:p w:rsidR="001F2A49" w:rsidRPr="00BF3C37" w:rsidRDefault="001F2A49" w:rsidP="00E95C5B">
            <w:pPr>
              <w:pStyle w:val="TableParagraph"/>
              <w:spacing w:line="253" w:lineRule="exact"/>
              <w:ind w:left="110"/>
              <w:rPr>
                <w:sz w:val="28"/>
                <w:szCs w:val="28"/>
              </w:rPr>
            </w:pPr>
            <w:r w:rsidRPr="00BF3C37">
              <w:rPr>
                <w:sz w:val="28"/>
                <w:szCs w:val="28"/>
              </w:rPr>
              <w:t>8.00</w:t>
            </w:r>
            <w:r w:rsidRPr="00BF3C37">
              <w:rPr>
                <w:spacing w:val="3"/>
                <w:sz w:val="28"/>
                <w:szCs w:val="28"/>
              </w:rPr>
              <w:t xml:space="preserve"> </w:t>
            </w:r>
            <w:r w:rsidRPr="00BF3C37">
              <w:rPr>
                <w:sz w:val="28"/>
                <w:szCs w:val="28"/>
              </w:rPr>
              <w:t>- 8.30</w:t>
            </w:r>
          </w:p>
        </w:tc>
        <w:tc>
          <w:tcPr>
            <w:tcW w:w="2551" w:type="dxa"/>
          </w:tcPr>
          <w:p w:rsidR="001F2A49" w:rsidRPr="00BF3C37" w:rsidRDefault="001F2A49" w:rsidP="00E95C5B">
            <w:pPr>
              <w:pStyle w:val="TableParagraph"/>
              <w:spacing w:line="253" w:lineRule="exact"/>
              <w:ind w:left="109"/>
              <w:rPr>
                <w:sz w:val="28"/>
                <w:szCs w:val="28"/>
              </w:rPr>
            </w:pPr>
            <w:r w:rsidRPr="00BF3C37">
              <w:rPr>
                <w:sz w:val="28"/>
                <w:szCs w:val="28"/>
              </w:rPr>
              <w:t>«Утро</w:t>
            </w:r>
            <w:r w:rsidRPr="00BF3C37">
              <w:rPr>
                <w:spacing w:val="4"/>
                <w:sz w:val="28"/>
                <w:szCs w:val="28"/>
              </w:rPr>
              <w:t xml:space="preserve"> </w:t>
            </w:r>
            <w:r w:rsidRPr="00BF3C37">
              <w:rPr>
                <w:sz w:val="28"/>
                <w:szCs w:val="28"/>
              </w:rPr>
              <w:t>радостных</w:t>
            </w:r>
            <w:r w:rsidRPr="00BF3C37">
              <w:rPr>
                <w:spacing w:val="-5"/>
                <w:sz w:val="28"/>
                <w:szCs w:val="28"/>
              </w:rPr>
              <w:t xml:space="preserve"> </w:t>
            </w:r>
            <w:r w:rsidRPr="00BF3C37">
              <w:rPr>
                <w:sz w:val="28"/>
                <w:szCs w:val="28"/>
              </w:rPr>
              <w:t>встреч»</w:t>
            </w:r>
          </w:p>
        </w:tc>
        <w:tc>
          <w:tcPr>
            <w:tcW w:w="4536" w:type="dxa"/>
          </w:tcPr>
          <w:p w:rsidR="001F2A49" w:rsidRPr="00BF3C37" w:rsidRDefault="001F2A49" w:rsidP="00E95C5B">
            <w:pPr>
              <w:pStyle w:val="TableParagraph"/>
              <w:spacing w:line="253" w:lineRule="exact"/>
              <w:rPr>
                <w:sz w:val="28"/>
                <w:szCs w:val="28"/>
                <w:lang w:val="ru-RU"/>
              </w:rPr>
            </w:pPr>
            <w:r w:rsidRPr="00BF3C37">
              <w:rPr>
                <w:sz w:val="28"/>
                <w:szCs w:val="28"/>
                <w:lang w:val="ru-RU"/>
              </w:rPr>
              <w:t>Приём,</w:t>
            </w:r>
            <w:r w:rsidRPr="00BF3C37">
              <w:rPr>
                <w:spacing w:val="-1"/>
                <w:sz w:val="28"/>
                <w:szCs w:val="28"/>
                <w:lang w:val="ru-RU"/>
              </w:rPr>
              <w:t xml:space="preserve"> </w:t>
            </w:r>
            <w:r w:rsidRPr="00BF3C37">
              <w:rPr>
                <w:sz w:val="28"/>
                <w:szCs w:val="28"/>
                <w:lang w:val="ru-RU"/>
              </w:rPr>
              <w:t>свободные</w:t>
            </w:r>
            <w:r w:rsidRPr="00BF3C37">
              <w:rPr>
                <w:spacing w:val="-7"/>
                <w:sz w:val="28"/>
                <w:szCs w:val="28"/>
                <w:lang w:val="ru-RU"/>
              </w:rPr>
              <w:t xml:space="preserve"> </w:t>
            </w:r>
            <w:r w:rsidRPr="00BF3C37">
              <w:rPr>
                <w:sz w:val="28"/>
                <w:szCs w:val="28"/>
                <w:lang w:val="ru-RU"/>
              </w:rPr>
              <w:t>игры</w:t>
            </w:r>
            <w:r w:rsidRPr="00BF3C37">
              <w:rPr>
                <w:spacing w:val="-1"/>
                <w:sz w:val="28"/>
                <w:szCs w:val="28"/>
                <w:lang w:val="ru-RU"/>
              </w:rPr>
              <w:t xml:space="preserve"> </w:t>
            </w:r>
            <w:r w:rsidRPr="00BF3C37">
              <w:rPr>
                <w:sz w:val="28"/>
                <w:szCs w:val="28"/>
                <w:lang w:val="ru-RU"/>
              </w:rPr>
              <w:t>детей.</w:t>
            </w:r>
            <w:r w:rsidRPr="00BF3C37">
              <w:rPr>
                <w:spacing w:val="-5"/>
                <w:sz w:val="28"/>
                <w:szCs w:val="28"/>
                <w:lang w:val="ru-RU"/>
              </w:rPr>
              <w:t xml:space="preserve"> </w:t>
            </w:r>
            <w:r w:rsidRPr="00BF3C37">
              <w:rPr>
                <w:sz w:val="28"/>
                <w:szCs w:val="28"/>
                <w:lang w:val="ru-RU"/>
              </w:rPr>
              <w:t>Работа</w:t>
            </w:r>
            <w:r w:rsidRPr="00BF3C37">
              <w:rPr>
                <w:spacing w:val="-3"/>
                <w:sz w:val="28"/>
                <w:szCs w:val="28"/>
                <w:lang w:val="ru-RU"/>
              </w:rPr>
              <w:t xml:space="preserve"> </w:t>
            </w:r>
            <w:r w:rsidRPr="00BF3C37">
              <w:rPr>
                <w:sz w:val="28"/>
                <w:szCs w:val="28"/>
                <w:lang w:val="ru-RU"/>
              </w:rPr>
              <w:t>с</w:t>
            </w:r>
            <w:r w:rsidRPr="00BF3C37">
              <w:rPr>
                <w:spacing w:val="-2"/>
                <w:sz w:val="28"/>
                <w:szCs w:val="28"/>
                <w:lang w:val="ru-RU"/>
              </w:rPr>
              <w:t xml:space="preserve"> </w:t>
            </w:r>
            <w:r w:rsidRPr="00BF3C37">
              <w:rPr>
                <w:sz w:val="28"/>
                <w:szCs w:val="28"/>
                <w:lang w:val="ru-RU"/>
              </w:rPr>
              <w:t>родителями</w:t>
            </w:r>
          </w:p>
        </w:tc>
      </w:tr>
      <w:tr w:rsidR="001F2A49" w:rsidRPr="00BF3C37" w:rsidTr="004E5712">
        <w:trPr>
          <w:trHeight w:val="277"/>
        </w:trPr>
        <w:tc>
          <w:tcPr>
            <w:tcW w:w="2269" w:type="dxa"/>
          </w:tcPr>
          <w:p w:rsidR="001F2A49" w:rsidRPr="00BF3C37" w:rsidRDefault="001F2A49" w:rsidP="00E95C5B">
            <w:pPr>
              <w:pStyle w:val="TableParagraph"/>
              <w:spacing w:line="258" w:lineRule="exact"/>
              <w:ind w:left="110"/>
              <w:rPr>
                <w:sz w:val="28"/>
                <w:szCs w:val="28"/>
              </w:rPr>
            </w:pPr>
            <w:r w:rsidRPr="00BF3C37">
              <w:rPr>
                <w:sz w:val="28"/>
                <w:szCs w:val="28"/>
              </w:rPr>
              <w:t>8.30</w:t>
            </w:r>
            <w:r w:rsidRPr="00BF3C37">
              <w:rPr>
                <w:spacing w:val="3"/>
                <w:sz w:val="28"/>
                <w:szCs w:val="28"/>
              </w:rPr>
              <w:t xml:space="preserve"> </w:t>
            </w:r>
            <w:r w:rsidRPr="00BF3C37">
              <w:rPr>
                <w:sz w:val="28"/>
                <w:szCs w:val="28"/>
              </w:rPr>
              <w:t>–</w:t>
            </w:r>
            <w:r w:rsidRPr="00BF3C37">
              <w:rPr>
                <w:spacing w:val="-2"/>
                <w:sz w:val="28"/>
                <w:szCs w:val="28"/>
              </w:rPr>
              <w:t xml:space="preserve"> </w:t>
            </w:r>
            <w:r w:rsidRPr="00BF3C37">
              <w:rPr>
                <w:sz w:val="28"/>
                <w:szCs w:val="28"/>
              </w:rPr>
              <w:t>8.50</w:t>
            </w:r>
          </w:p>
        </w:tc>
        <w:tc>
          <w:tcPr>
            <w:tcW w:w="2551" w:type="dxa"/>
          </w:tcPr>
          <w:p w:rsidR="001F2A49" w:rsidRPr="00BF3C37" w:rsidRDefault="001F2A49" w:rsidP="00E95C5B">
            <w:pPr>
              <w:pStyle w:val="TableParagraph"/>
              <w:spacing w:line="258" w:lineRule="exact"/>
              <w:ind w:left="109"/>
              <w:rPr>
                <w:sz w:val="28"/>
                <w:szCs w:val="28"/>
              </w:rPr>
            </w:pPr>
            <w:r w:rsidRPr="00BF3C37">
              <w:rPr>
                <w:sz w:val="28"/>
                <w:szCs w:val="28"/>
              </w:rPr>
              <w:t>Минутки игры</w:t>
            </w:r>
            <w:r w:rsidRPr="00BF3C37">
              <w:rPr>
                <w:spacing w:val="-4"/>
                <w:sz w:val="28"/>
                <w:szCs w:val="28"/>
              </w:rPr>
              <w:t xml:space="preserve"> </w:t>
            </w:r>
            <w:r w:rsidRPr="00BF3C37">
              <w:rPr>
                <w:sz w:val="28"/>
                <w:szCs w:val="28"/>
              </w:rPr>
              <w:t>и познания</w:t>
            </w:r>
          </w:p>
        </w:tc>
        <w:tc>
          <w:tcPr>
            <w:tcW w:w="4536" w:type="dxa"/>
          </w:tcPr>
          <w:p w:rsidR="001F2A49" w:rsidRPr="00BF3C37" w:rsidRDefault="001F2A49" w:rsidP="00E95C5B">
            <w:pPr>
              <w:pStyle w:val="TableParagraph"/>
              <w:spacing w:line="258" w:lineRule="exact"/>
              <w:rPr>
                <w:sz w:val="28"/>
                <w:szCs w:val="28"/>
              </w:rPr>
            </w:pPr>
            <w:r w:rsidRPr="00BF3C37">
              <w:rPr>
                <w:sz w:val="28"/>
                <w:szCs w:val="28"/>
              </w:rPr>
              <w:t>Предварительная</w:t>
            </w:r>
            <w:r w:rsidRPr="00BF3C37">
              <w:rPr>
                <w:spacing w:val="-2"/>
                <w:sz w:val="28"/>
                <w:szCs w:val="28"/>
              </w:rPr>
              <w:t xml:space="preserve"> </w:t>
            </w:r>
            <w:r w:rsidRPr="00BF3C37">
              <w:rPr>
                <w:sz w:val="28"/>
                <w:szCs w:val="28"/>
              </w:rPr>
              <w:t>работа</w:t>
            </w:r>
          </w:p>
        </w:tc>
      </w:tr>
      <w:tr w:rsidR="001F2A49" w:rsidRPr="00BF3C37" w:rsidTr="004E5712">
        <w:trPr>
          <w:trHeight w:val="277"/>
        </w:trPr>
        <w:tc>
          <w:tcPr>
            <w:tcW w:w="2269" w:type="dxa"/>
          </w:tcPr>
          <w:p w:rsidR="001F2A49" w:rsidRPr="00BF3C37" w:rsidRDefault="001F2A49" w:rsidP="00E95C5B">
            <w:pPr>
              <w:pStyle w:val="TableParagraph"/>
              <w:spacing w:line="258" w:lineRule="exact"/>
              <w:ind w:left="110"/>
              <w:rPr>
                <w:sz w:val="28"/>
                <w:szCs w:val="28"/>
              </w:rPr>
            </w:pPr>
            <w:r w:rsidRPr="00BF3C37">
              <w:rPr>
                <w:sz w:val="28"/>
                <w:szCs w:val="28"/>
              </w:rPr>
              <w:t>8.50</w:t>
            </w:r>
            <w:r w:rsidRPr="00BF3C37">
              <w:rPr>
                <w:spacing w:val="3"/>
                <w:sz w:val="28"/>
                <w:szCs w:val="28"/>
              </w:rPr>
              <w:t xml:space="preserve"> </w:t>
            </w:r>
            <w:r w:rsidRPr="00BF3C37">
              <w:rPr>
                <w:sz w:val="28"/>
                <w:szCs w:val="28"/>
              </w:rPr>
              <w:t>–</w:t>
            </w:r>
            <w:r w:rsidRPr="00BF3C37">
              <w:rPr>
                <w:spacing w:val="-2"/>
                <w:sz w:val="28"/>
                <w:szCs w:val="28"/>
              </w:rPr>
              <w:t xml:space="preserve"> </w:t>
            </w:r>
            <w:r w:rsidRPr="00BF3C37">
              <w:rPr>
                <w:sz w:val="28"/>
                <w:szCs w:val="28"/>
              </w:rPr>
              <w:t>9.00</w:t>
            </w:r>
          </w:p>
        </w:tc>
        <w:tc>
          <w:tcPr>
            <w:tcW w:w="2551" w:type="dxa"/>
          </w:tcPr>
          <w:p w:rsidR="001F2A49" w:rsidRPr="00BF3C37" w:rsidRDefault="001F2A49" w:rsidP="00E95C5B">
            <w:pPr>
              <w:pStyle w:val="TableParagraph"/>
              <w:spacing w:line="258" w:lineRule="exact"/>
              <w:ind w:left="109"/>
              <w:rPr>
                <w:sz w:val="28"/>
                <w:szCs w:val="28"/>
              </w:rPr>
            </w:pPr>
            <w:r w:rsidRPr="00BF3C37">
              <w:rPr>
                <w:sz w:val="28"/>
                <w:szCs w:val="28"/>
              </w:rPr>
              <w:t>Весёлая</w:t>
            </w:r>
            <w:r w:rsidRPr="00BF3C37">
              <w:rPr>
                <w:spacing w:val="-2"/>
                <w:sz w:val="28"/>
                <w:szCs w:val="28"/>
              </w:rPr>
              <w:t xml:space="preserve"> </w:t>
            </w:r>
            <w:r w:rsidRPr="00BF3C37">
              <w:rPr>
                <w:sz w:val="28"/>
                <w:szCs w:val="28"/>
              </w:rPr>
              <w:t>разминка</w:t>
            </w:r>
          </w:p>
        </w:tc>
        <w:tc>
          <w:tcPr>
            <w:tcW w:w="4536" w:type="dxa"/>
          </w:tcPr>
          <w:p w:rsidR="001F2A49" w:rsidRPr="00BF3C37" w:rsidRDefault="001F2A49" w:rsidP="00E95C5B">
            <w:pPr>
              <w:pStyle w:val="TableParagraph"/>
              <w:spacing w:line="258" w:lineRule="exact"/>
              <w:rPr>
                <w:sz w:val="28"/>
                <w:szCs w:val="28"/>
              </w:rPr>
            </w:pPr>
            <w:r w:rsidRPr="00BF3C37">
              <w:rPr>
                <w:sz w:val="28"/>
                <w:szCs w:val="28"/>
              </w:rPr>
              <w:t>Ежедневная</w:t>
            </w:r>
            <w:r w:rsidRPr="00BF3C37">
              <w:rPr>
                <w:spacing w:val="-2"/>
                <w:sz w:val="28"/>
                <w:szCs w:val="28"/>
              </w:rPr>
              <w:t xml:space="preserve"> </w:t>
            </w:r>
            <w:r w:rsidRPr="00BF3C37">
              <w:rPr>
                <w:sz w:val="28"/>
                <w:szCs w:val="28"/>
              </w:rPr>
              <w:t>утренняя</w:t>
            </w:r>
            <w:r w:rsidRPr="00BF3C37">
              <w:rPr>
                <w:spacing w:val="-3"/>
                <w:sz w:val="28"/>
                <w:szCs w:val="28"/>
              </w:rPr>
              <w:t xml:space="preserve"> </w:t>
            </w:r>
            <w:r w:rsidRPr="00BF3C37">
              <w:rPr>
                <w:sz w:val="28"/>
                <w:szCs w:val="28"/>
              </w:rPr>
              <w:t>гимнастика</w:t>
            </w:r>
          </w:p>
        </w:tc>
      </w:tr>
      <w:tr w:rsidR="001F2A49" w:rsidRPr="00BF3C37" w:rsidTr="004E5712">
        <w:trPr>
          <w:trHeight w:val="551"/>
        </w:trPr>
        <w:tc>
          <w:tcPr>
            <w:tcW w:w="2269" w:type="dxa"/>
          </w:tcPr>
          <w:p w:rsidR="001F2A49" w:rsidRPr="00BF3C37" w:rsidRDefault="001F2A49" w:rsidP="00E95C5B">
            <w:pPr>
              <w:pStyle w:val="TableParagraph"/>
              <w:ind w:left="110"/>
              <w:rPr>
                <w:sz w:val="28"/>
                <w:szCs w:val="28"/>
              </w:rPr>
            </w:pPr>
            <w:r w:rsidRPr="00BF3C37">
              <w:rPr>
                <w:sz w:val="28"/>
                <w:szCs w:val="28"/>
              </w:rPr>
              <w:t>9.00</w:t>
            </w:r>
            <w:r w:rsidRPr="00BF3C37">
              <w:rPr>
                <w:spacing w:val="3"/>
                <w:sz w:val="28"/>
                <w:szCs w:val="28"/>
              </w:rPr>
              <w:t xml:space="preserve"> </w:t>
            </w:r>
            <w:r w:rsidRPr="00BF3C37">
              <w:rPr>
                <w:sz w:val="28"/>
                <w:szCs w:val="28"/>
              </w:rPr>
              <w:t>–</w:t>
            </w:r>
            <w:r w:rsidRPr="00BF3C37">
              <w:rPr>
                <w:spacing w:val="-2"/>
                <w:sz w:val="28"/>
                <w:szCs w:val="28"/>
              </w:rPr>
              <w:t xml:space="preserve"> </w:t>
            </w:r>
            <w:r w:rsidRPr="00BF3C37">
              <w:rPr>
                <w:sz w:val="28"/>
                <w:szCs w:val="28"/>
              </w:rPr>
              <w:t>9.10</w:t>
            </w:r>
          </w:p>
        </w:tc>
        <w:tc>
          <w:tcPr>
            <w:tcW w:w="2551" w:type="dxa"/>
          </w:tcPr>
          <w:p w:rsidR="001F2A49" w:rsidRPr="00BF3C37" w:rsidRDefault="001F2A49" w:rsidP="00E95C5B">
            <w:pPr>
              <w:pStyle w:val="TableParagraph"/>
              <w:spacing w:line="267" w:lineRule="exact"/>
              <w:ind w:left="109"/>
              <w:rPr>
                <w:sz w:val="28"/>
                <w:szCs w:val="28"/>
                <w:lang w:val="ru-RU"/>
              </w:rPr>
            </w:pPr>
            <w:r w:rsidRPr="00BF3C37">
              <w:rPr>
                <w:sz w:val="28"/>
                <w:szCs w:val="28"/>
                <w:lang w:val="ru-RU"/>
              </w:rPr>
              <w:t>«Моем</w:t>
            </w:r>
            <w:r w:rsidRPr="00BF3C37">
              <w:rPr>
                <w:spacing w:val="-1"/>
                <w:sz w:val="28"/>
                <w:szCs w:val="28"/>
                <w:lang w:val="ru-RU"/>
              </w:rPr>
              <w:t xml:space="preserve"> </w:t>
            </w:r>
            <w:r w:rsidRPr="00BF3C37">
              <w:rPr>
                <w:sz w:val="28"/>
                <w:szCs w:val="28"/>
                <w:lang w:val="ru-RU"/>
              </w:rPr>
              <w:t>с</w:t>
            </w:r>
            <w:r w:rsidRPr="00BF3C37">
              <w:rPr>
                <w:spacing w:val="-2"/>
                <w:sz w:val="28"/>
                <w:szCs w:val="28"/>
                <w:lang w:val="ru-RU"/>
              </w:rPr>
              <w:t xml:space="preserve"> </w:t>
            </w:r>
            <w:r w:rsidRPr="00BF3C37">
              <w:rPr>
                <w:sz w:val="28"/>
                <w:szCs w:val="28"/>
                <w:lang w:val="ru-RU"/>
              </w:rPr>
              <w:t>мылом</w:t>
            </w:r>
            <w:r w:rsidRPr="00BF3C37">
              <w:rPr>
                <w:spacing w:val="-1"/>
                <w:sz w:val="28"/>
                <w:szCs w:val="28"/>
                <w:lang w:val="ru-RU"/>
              </w:rPr>
              <w:t xml:space="preserve"> </w:t>
            </w:r>
            <w:r w:rsidRPr="00BF3C37">
              <w:rPr>
                <w:sz w:val="28"/>
                <w:szCs w:val="28"/>
                <w:lang w:val="ru-RU"/>
              </w:rPr>
              <w:t>чисто,</w:t>
            </w:r>
          </w:p>
          <w:p w:rsidR="001F2A49" w:rsidRPr="00BF3C37" w:rsidRDefault="001F2A49" w:rsidP="00E95C5B">
            <w:pPr>
              <w:pStyle w:val="TableParagraph"/>
              <w:spacing w:line="265" w:lineRule="exact"/>
              <w:ind w:left="109"/>
              <w:rPr>
                <w:sz w:val="28"/>
                <w:szCs w:val="28"/>
                <w:lang w:val="ru-RU"/>
              </w:rPr>
            </w:pPr>
            <w:r w:rsidRPr="00BF3C37">
              <w:rPr>
                <w:sz w:val="28"/>
                <w:szCs w:val="28"/>
                <w:lang w:val="ru-RU"/>
              </w:rPr>
              <w:t>чисто!»</w:t>
            </w:r>
          </w:p>
        </w:tc>
        <w:tc>
          <w:tcPr>
            <w:tcW w:w="4536" w:type="dxa"/>
          </w:tcPr>
          <w:p w:rsidR="001F2A49" w:rsidRPr="00BF3C37" w:rsidRDefault="001F2A49" w:rsidP="00E95C5B">
            <w:pPr>
              <w:pStyle w:val="TableParagraph"/>
              <w:rPr>
                <w:sz w:val="28"/>
                <w:szCs w:val="28"/>
                <w:lang w:val="ru-RU"/>
              </w:rPr>
            </w:pPr>
            <w:r w:rsidRPr="00BF3C37">
              <w:rPr>
                <w:sz w:val="28"/>
                <w:szCs w:val="28"/>
                <w:lang w:val="ru-RU"/>
              </w:rPr>
              <w:t>Подготовка</w:t>
            </w:r>
            <w:r w:rsidRPr="00BF3C37">
              <w:rPr>
                <w:spacing w:val="-4"/>
                <w:sz w:val="28"/>
                <w:szCs w:val="28"/>
                <w:lang w:val="ru-RU"/>
              </w:rPr>
              <w:t xml:space="preserve"> </w:t>
            </w:r>
            <w:r w:rsidRPr="00BF3C37">
              <w:rPr>
                <w:sz w:val="28"/>
                <w:szCs w:val="28"/>
                <w:lang w:val="ru-RU"/>
              </w:rPr>
              <w:t>к</w:t>
            </w:r>
            <w:r w:rsidRPr="00BF3C37">
              <w:rPr>
                <w:spacing w:val="-5"/>
                <w:sz w:val="28"/>
                <w:szCs w:val="28"/>
                <w:lang w:val="ru-RU"/>
              </w:rPr>
              <w:t xml:space="preserve"> </w:t>
            </w:r>
            <w:r w:rsidRPr="00BF3C37">
              <w:rPr>
                <w:sz w:val="28"/>
                <w:szCs w:val="28"/>
                <w:lang w:val="ru-RU"/>
              </w:rPr>
              <w:t>завтраку,</w:t>
            </w:r>
            <w:r w:rsidRPr="00BF3C37">
              <w:rPr>
                <w:spacing w:val="-1"/>
                <w:sz w:val="28"/>
                <w:szCs w:val="28"/>
                <w:lang w:val="ru-RU"/>
              </w:rPr>
              <w:t xml:space="preserve"> </w:t>
            </w:r>
            <w:r w:rsidRPr="00BF3C37">
              <w:rPr>
                <w:sz w:val="28"/>
                <w:szCs w:val="28"/>
                <w:lang w:val="ru-RU"/>
              </w:rPr>
              <w:t>воспитание</w:t>
            </w:r>
            <w:r w:rsidRPr="00BF3C37">
              <w:rPr>
                <w:spacing w:val="-3"/>
                <w:sz w:val="28"/>
                <w:szCs w:val="28"/>
                <w:lang w:val="ru-RU"/>
              </w:rPr>
              <w:t xml:space="preserve"> </w:t>
            </w:r>
            <w:r w:rsidRPr="00BF3C37">
              <w:rPr>
                <w:sz w:val="28"/>
                <w:szCs w:val="28"/>
                <w:lang w:val="ru-RU"/>
              </w:rPr>
              <w:t>КГН.</w:t>
            </w:r>
          </w:p>
        </w:tc>
      </w:tr>
      <w:tr w:rsidR="001F2A49" w:rsidRPr="00BF3C37" w:rsidTr="004E5712">
        <w:trPr>
          <w:trHeight w:val="273"/>
        </w:trPr>
        <w:tc>
          <w:tcPr>
            <w:tcW w:w="2269" w:type="dxa"/>
          </w:tcPr>
          <w:p w:rsidR="001F2A49" w:rsidRPr="00BF3C37" w:rsidRDefault="001F2A49" w:rsidP="00E95C5B">
            <w:pPr>
              <w:pStyle w:val="TableParagraph"/>
              <w:spacing w:line="254" w:lineRule="exact"/>
              <w:ind w:left="110"/>
              <w:rPr>
                <w:sz w:val="28"/>
                <w:szCs w:val="28"/>
              </w:rPr>
            </w:pPr>
            <w:r w:rsidRPr="00BF3C37">
              <w:rPr>
                <w:sz w:val="28"/>
                <w:szCs w:val="28"/>
              </w:rPr>
              <w:t>9.10</w:t>
            </w:r>
            <w:r w:rsidRPr="00BF3C37">
              <w:rPr>
                <w:spacing w:val="3"/>
                <w:sz w:val="28"/>
                <w:szCs w:val="28"/>
              </w:rPr>
              <w:t xml:space="preserve"> </w:t>
            </w:r>
            <w:r w:rsidRPr="00BF3C37">
              <w:rPr>
                <w:sz w:val="28"/>
                <w:szCs w:val="28"/>
              </w:rPr>
              <w:t>–</w:t>
            </w:r>
            <w:r w:rsidRPr="00BF3C37">
              <w:rPr>
                <w:spacing w:val="-2"/>
                <w:sz w:val="28"/>
                <w:szCs w:val="28"/>
              </w:rPr>
              <w:t xml:space="preserve"> </w:t>
            </w:r>
            <w:r w:rsidRPr="00BF3C37">
              <w:rPr>
                <w:sz w:val="28"/>
                <w:szCs w:val="28"/>
              </w:rPr>
              <w:t>9.30</w:t>
            </w:r>
          </w:p>
        </w:tc>
        <w:tc>
          <w:tcPr>
            <w:tcW w:w="2551" w:type="dxa"/>
          </w:tcPr>
          <w:p w:rsidR="001F2A49" w:rsidRPr="00BF3C37" w:rsidRDefault="001F2A49" w:rsidP="00E95C5B">
            <w:pPr>
              <w:pStyle w:val="TableParagraph"/>
              <w:spacing w:line="254" w:lineRule="exact"/>
              <w:ind w:left="109"/>
              <w:rPr>
                <w:sz w:val="28"/>
                <w:szCs w:val="28"/>
              </w:rPr>
            </w:pPr>
            <w:r w:rsidRPr="00BF3C37">
              <w:rPr>
                <w:sz w:val="28"/>
                <w:szCs w:val="28"/>
              </w:rPr>
              <w:t>«Приятного</w:t>
            </w:r>
            <w:r w:rsidRPr="00BF3C37">
              <w:rPr>
                <w:spacing w:val="-3"/>
                <w:sz w:val="28"/>
                <w:szCs w:val="28"/>
              </w:rPr>
              <w:t xml:space="preserve"> </w:t>
            </w:r>
            <w:r w:rsidRPr="00BF3C37">
              <w:rPr>
                <w:sz w:val="28"/>
                <w:szCs w:val="28"/>
              </w:rPr>
              <w:t>аппетита!»</w:t>
            </w:r>
          </w:p>
        </w:tc>
        <w:tc>
          <w:tcPr>
            <w:tcW w:w="4536" w:type="dxa"/>
          </w:tcPr>
          <w:p w:rsidR="001F2A49" w:rsidRPr="00BF3C37" w:rsidRDefault="001F2A49" w:rsidP="00E95C5B">
            <w:pPr>
              <w:pStyle w:val="TableParagraph"/>
              <w:spacing w:line="254" w:lineRule="exact"/>
              <w:rPr>
                <w:sz w:val="28"/>
                <w:szCs w:val="28"/>
              </w:rPr>
            </w:pPr>
            <w:r w:rsidRPr="00BF3C37">
              <w:rPr>
                <w:sz w:val="28"/>
                <w:szCs w:val="28"/>
              </w:rPr>
              <w:t>Завтрак,</w:t>
            </w:r>
            <w:r w:rsidRPr="00BF3C37">
              <w:rPr>
                <w:spacing w:val="-2"/>
                <w:sz w:val="28"/>
                <w:szCs w:val="28"/>
              </w:rPr>
              <w:t xml:space="preserve"> </w:t>
            </w:r>
            <w:r w:rsidRPr="00BF3C37">
              <w:rPr>
                <w:sz w:val="28"/>
                <w:szCs w:val="28"/>
              </w:rPr>
              <w:t>воспитание</w:t>
            </w:r>
            <w:r w:rsidRPr="00BF3C37">
              <w:rPr>
                <w:spacing w:val="-4"/>
                <w:sz w:val="28"/>
                <w:szCs w:val="28"/>
              </w:rPr>
              <w:t xml:space="preserve"> </w:t>
            </w:r>
            <w:r w:rsidRPr="00BF3C37">
              <w:rPr>
                <w:sz w:val="28"/>
                <w:szCs w:val="28"/>
              </w:rPr>
              <w:t>культуры</w:t>
            </w:r>
            <w:r w:rsidRPr="00BF3C37">
              <w:rPr>
                <w:spacing w:val="-3"/>
                <w:sz w:val="28"/>
                <w:szCs w:val="28"/>
              </w:rPr>
              <w:t xml:space="preserve"> </w:t>
            </w:r>
            <w:r w:rsidRPr="00BF3C37">
              <w:rPr>
                <w:sz w:val="28"/>
                <w:szCs w:val="28"/>
              </w:rPr>
              <w:t>еды</w:t>
            </w:r>
          </w:p>
        </w:tc>
      </w:tr>
      <w:tr w:rsidR="001F2A49" w:rsidRPr="00BF3C37" w:rsidTr="004E5712">
        <w:trPr>
          <w:trHeight w:val="551"/>
        </w:trPr>
        <w:tc>
          <w:tcPr>
            <w:tcW w:w="2269" w:type="dxa"/>
          </w:tcPr>
          <w:p w:rsidR="001F2A49" w:rsidRPr="00BF3C37" w:rsidRDefault="001F2A49" w:rsidP="00E95C5B">
            <w:pPr>
              <w:pStyle w:val="TableParagraph"/>
              <w:ind w:left="110"/>
              <w:rPr>
                <w:sz w:val="28"/>
                <w:szCs w:val="28"/>
              </w:rPr>
            </w:pPr>
            <w:r w:rsidRPr="00BF3C37">
              <w:rPr>
                <w:sz w:val="28"/>
                <w:szCs w:val="28"/>
              </w:rPr>
              <w:t>9.30</w:t>
            </w:r>
            <w:r w:rsidRPr="00BF3C37">
              <w:rPr>
                <w:spacing w:val="3"/>
                <w:sz w:val="28"/>
                <w:szCs w:val="28"/>
              </w:rPr>
              <w:t xml:space="preserve"> </w:t>
            </w:r>
            <w:r w:rsidRPr="00BF3C37">
              <w:rPr>
                <w:sz w:val="28"/>
                <w:szCs w:val="28"/>
              </w:rPr>
              <w:t>–</w:t>
            </w:r>
            <w:r w:rsidRPr="00BF3C37">
              <w:rPr>
                <w:spacing w:val="-2"/>
                <w:sz w:val="28"/>
                <w:szCs w:val="28"/>
              </w:rPr>
              <w:t xml:space="preserve"> </w:t>
            </w:r>
            <w:r w:rsidRPr="00BF3C37">
              <w:rPr>
                <w:sz w:val="28"/>
                <w:szCs w:val="28"/>
              </w:rPr>
              <w:t>9.40</w:t>
            </w:r>
          </w:p>
        </w:tc>
        <w:tc>
          <w:tcPr>
            <w:tcW w:w="2551" w:type="dxa"/>
          </w:tcPr>
          <w:p w:rsidR="001F2A49" w:rsidRPr="00BF3C37" w:rsidRDefault="001F2A49" w:rsidP="00E95C5B">
            <w:pPr>
              <w:pStyle w:val="TableParagraph"/>
              <w:ind w:left="109"/>
              <w:rPr>
                <w:sz w:val="28"/>
                <w:szCs w:val="28"/>
              </w:rPr>
            </w:pPr>
            <w:r w:rsidRPr="00BF3C37">
              <w:rPr>
                <w:sz w:val="28"/>
                <w:szCs w:val="28"/>
              </w:rPr>
              <w:t>Минутки</w:t>
            </w:r>
            <w:r w:rsidRPr="00BF3C37">
              <w:rPr>
                <w:spacing w:val="-1"/>
                <w:sz w:val="28"/>
                <w:szCs w:val="28"/>
              </w:rPr>
              <w:t xml:space="preserve"> </w:t>
            </w:r>
            <w:r w:rsidRPr="00BF3C37">
              <w:rPr>
                <w:sz w:val="28"/>
                <w:szCs w:val="28"/>
              </w:rPr>
              <w:t>игры</w:t>
            </w:r>
          </w:p>
          <w:p w:rsidR="001F2A49" w:rsidRPr="00BF3C37" w:rsidRDefault="001F2A49" w:rsidP="00E95C5B">
            <w:pPr>
              <w:pStyle w:val="TableParagraph"/>
              <w:spacing w:before="2" w:line="261" w:lineRule="exact"/>
              <w:ind w:left="109"/>
              <w:rPr>
                <w:sz w:val="28"/>
                <w:szCs w:val="28"/>
              </w:rPr>
            </w:pPr>
            <w:r w:rsidRPr="00BF3C37">
              <w:rPr>
                <w:sz w:val="28"/>
                <w:szCs w:val="28"/>
              </w:rPr>
              <w:t>Динамическая</w:t>
            </w:r>
            <w:r w:rsidRPr="00BF3C37">
              <w:rPr>
                <w:spacing w:val="-5"/>
                <w:sz w:val="28"/>
                <w:szCs w:val="28"/>
              </w:rPr>
              <w:t xml:space="preserve"> </w:t>
            </w:r>
            <w:r w:rsidRPr="00BF3C37">
              <w:rPr>
                <w:sz w:val="28"/>
                <w:szCs w:val="28"/>
              </w:rPr>
              <w:t>пауза</w:t>
            </w:r>
          </w:p>
        </w:tc>
        <w:tc>
          <w:tcPr>
            <w:tcW w:w="4536" w:type="dxa"/>
          </w:tcPr>
          <w:p w:rsidR="001F2A49" w:rsidRPr="00BF3C37" w:rsidRDefault="001F2A49" w:rsidP="00E95C5B">
            <w:pPr>
              <w:pStyle w:val="TableParagraph"/>
              <w:rPr>
                <w:sz w:val="28"/>
                <w:szCs w:val="28"/>
              </w:rPr>
            </w:pPr>
            <w:r w:rsidRPr="00BF3C37">
              <w:rPr>
                <w:sz w:val="28"/>
                <w:szCs w:val="28"/>
              </w:rPr>
              <w:t>Двигательная</w:t>
            </w:r>
            <w:r w:rsidRPr="00BF3C37">
              <w:rPr>
                <w:spacing w:val="-6"/>
                <w:sz w:val="28"/>
                <w:szCs w:val="28"/>
              </w:rPr>
              <w:t xml:space="preserve"> </w:t>
            </w:r>
            <w:r w:rsidRPr="00BF3C37">
              <w:rPr>
                <w:sz w:val="28"/>
                <w:szCs w:val="28"/>
              </w:rPr>
              <w:t>деятельность</w:t>
            </w:r>
          </w:p>
        </w:tc>
      </w:tr>
      <w:tr w:rsidR="001F2A49" w:rsidRPr="00BF3C37" w:rsidTr="004E5712">
        <w:trPr>
          <w:trHeight w:val="551"/>
        </w:trPr>
        <w:tc>
          <w:tcPr>
            <w:tcW w:w="2269" w:type="dxa"/>
          </w:tcPr>
          <w:p w:rsidR="001F2A49" w:rsidRPr="00BF3C37" w:rsidRDefault="001F2A49" w:rsidP="00E95C5B">
            <w:pPr>
              <w:pStyle w:val="TableParagraph"/>
              <w:ind w:left="110"/>
              <w:rPr>
                <w:sz w:val="28"/>
                <w:szCs w:val="28"/>
              </w:rPr>
            </w:pPr>
            <w:r w:rsidRPr="00BF3C37">
              <w:rPr>
                <w:sz w:val="28"/>
                <w:szCs w:val="28"/>
              </w:rPr>
              <w:t>9.40</w:t>
            </w:r>
            <w:r w:rsidRPr="00BF3C37">
              <w:rPr>
                <w:spacing w:val="2"/>
                <w:sz w:val="28"/>
                <w:szCs w:val="28"/>
              </w:rPr>
              <w:t xml:space="preserve"> </w:t>
            </w:r>
            <w:r w:rsidRPr="00BF3C37">
              <w:rPr>
                <w:sz w:val="28"/>
                <w:szCs w:val="28"/>
              </w:rPr>
              <w:t>–</w:t>
            </w:r>
            <w:r w:rsidRPr="00BF3C37">
              <w:rPr>
                <w:spacing w:val="-2"/>
                <w:sz w:val="28"/>
                <w:szCs w:val="28"/>
              </w:rPr>
              <w:t xml:space="preserve"> </w:t>
            </w:r>
            <w:r w:rsidRPr="00BF3C37">
              <w:rPr>
                <w:sz w:val="28"/>
                <w:szCs w:val="28"/>
              </w:rPr>
              <w:t>9.55</w:t>
            </w:r>
            <w:r w:rsidRPr="00BF3C37">
              <w:rPr>
                <w:spacing w:val="-2"/>
                <w:sz w:val="28"/>
                <w:szCs w:val="28"/>
              </w:rPr>
              <w:t xml:space="preserve"> </w:t>
            </w:r>
            <w:r w:rsidRPr="00BF3C37">
              <w:rPr>
                <w:sz w:val="28"/>
                <w:szCs w:val="28"/>
              </w:rPr>
              <w:t>–</w:t>
            </w:r>
          </w:p>
          <w:p w:rsidR="001F2A49" w:rsidRPr="00BF3C37" w:rsidRDefault="001F2A49" w:rsidP="00E95C5B">
            <w:pPr>
              <w:pStyle w:val="TableParagraph"/>
              <w:spacing w:before="2" w:line="261" w:lineRule="exact"/>
              <w:ind w:left="110"/>
              <w:rPr>
                <w:sz w:val="28"/>
                <w:szCs w:val="28"/>
              </w:rPr>
            </w:pPr>
            <w:r w:rsidRPr="00BF3C37">
              <w:rPr>
                <w:sz w:val="28"/>
                <w:szCs w:val="28"/>
              </w:rPr>
              <w:t>10.05</w:t>
            </w:r>
            <w:r w:rsidRPr="00BF3C37">
              <w:rPr>
                <w:spacing w:val="3"/>
                <w:sz w:val="28"/>
                <w:szCs w:val="28"/>
              </w:rPr>
              <w:t xml:space="preserve"> </w:t>
            </w:r>
            <w:r w:rsidRPr="00BF3C37">
              <w:rPr>
                <w:sz w:val="28"/>
                <w:szCs w:val="28"/>
              </w:rPr>
              <w:t>–</w:t>
            </w:r>
            <w:r w:rsidRPr="00BF3C37">
              <w:rPr>
                <w:spacing w:val="-2"/>
                <w:sz w:val="28"/>
                <w:szCs w:val="28"/>
              </w:rPr>
              <w:t xml:space="preserve"> </w:t>
            </w:r>
            <w:r w:rsidRPr="00BF3C37">
              <w:rPr>
                <w:sz w:val="28"/>
                <w:szCs w:val="28"/>
              </w:rPr>
              <w:t>10.20</w:t>
            </w:r>
          </w:p>
        </w:tc>
        <w:tc>
          <w:tcPr>
            <w:tcW w:w="2551" w:type="dxa"/>
          </w:tcPr>
          <w:p w:rsidR="001F2A49" w:rsidRPr="00BF3C37" w:rsidRDefault="001F2A49" w:rsidP="00E95C5B">
            <w:pPr>
              <w:pStyle w:val="TableParagraph"/>
              <w:ind w:left="109"/>
              <w:rPr>
                <w:sz w:val="28"/>
                <w:szCs w:val="28"/>
              </w:rPr>
            </w:pPr>
            <w:r w:rsidRPr="00BF3C37">
              <w:rPr>
                <w:sz w:val="28"/>
                <w:szCs w:val="28"/>
              </w:rPr>
              <w:t>Минутки</w:t>
            </w:r>
            <w:r w:rsidRPr="00BF3C37">
              <w:rPr>
                <w:spacing w:val="-2"/>
                <w:sz w:val="28"/>
                <w:szCs w:val="28"/>
              </w:rPr>
              <w:t xml:space="preserve"> </w:t>
            </w:r>
            <w:r w:rsidRPr="00BF3C37">
              <w:rPr>
                <w:sz w:val="28"/>
                <w:szCs w:val="28"/>
              </w:rPr>
              <w:t>познания</w:t>
            </w:r>
          </w:p>
        </w:tc>
        <w:tc>
          <w:tcPr>
            <w:tcW w:w="4536" w:type="dxa"/>
          </w:tcPr>
          <w:p w:rsidR="001F2A49" w:rsidRPr="00BF3C37" w:rsidRDefault="001F2A49" w:rsidP="00E95C5B">
            <w:pPr>
              <w:pStyle w:val="TableParagraph"/>
              <w:rPr>
                <w:sz w:val="28"/>
                <w:szCs w:val="28"/>
                <w:lang w:val="ru-RU"/>
              </w:rPr>
            </w:pPr>
            <w:r w:rsidRPr="00BF3C37">
              <w:rPr>
                <w:sz w:val="28"/>
                <w:szCs w:val="28"/>
                <w:lang w:val="ru-RU"/>
              </w:rPr>
              <w:t>Организованная</w:t>
            </w:r>
            <w:r w:rsidRPr="00BF3C37">
              <w:rPr>
                <w:spacing w:val="-7"/>
                <w:sz w:val="28"/>
                <w:szCs w:val="28"/>
                <w:lang w:val="ru-RU"/>
              </w:rPr>
              <w:t xml:space="preserve"> </w:t>
            </w:r>
            <w:r w:rsidRPr="00BF3C37">
              <w:rPr>
                <w:sz w:val="28"/>
                <w:szCs w:val="28"/>
                <w:lang w:val="ru-RU"/>
              </w:rPr>
              <w:t>образовательная</w:t>
            </w:r>
            <w:r w:rsidRPr="00BF3C37">
              <w:rPr>
                <w:spacing w:val="-7"/>
                <w:sz w:val="28"/>
                <w:szCs w:val="28"/>
                <w:lang w:val="ru-RU"/>
              </w:rPr>
              <w:t xml:space="preserve"> </w:t>
            </w:r>
            <w:r w:rsidRPr="00BF3C37">
              <w:rPr>
                <w:sz w:val="28"/>
                <w:szCs w:val="28"/>
                <w:lang w:val="ru-RU"/>
              </w:rPr>
              <w:t>деятельность</w:t>
            </w:r>
            <w:r w:rsidRPr="00BF3C37">
              <w:rPr>
                <w:spacing w:val="-6"/>
                <w:sz w:val="28"/>
                <w:szCs w:val="28"/>
                <w:lang w:val="ru-RU"/>
              </w:rPr>
              <w:t xml:space="preserve"> </w:t>
            </w:r>
            <w:r w:rsidRPr="00BF3C37">
              <w:rPr>
                <w:sz w:val="28"/>
                <w:szCs w:val="28"/>
                <w:lang w:val="ru-RU"/>
              </w:rPr>
              <w:t>(по</w:t>
            </w:r>
          </w:p>
          <w:p w:rsidR="001F2A49" w:rsidRPr="00BF3C37" w:rsidRDefault="001F2A49" w:rsidP="00E95C5B">
            <w:pPr>
              <w:pStyle w:val="TableParagraph"/>
              <w:spacing w:before="2" w:line="261" w:lineRule="exact"/>
              <w:rPr>
                <w:sz w:val="28"/>
                <w:szCs w:val="28"/>
                <w:lang w:val="ru-RU"/>
              </w:rPr>
            </w:pPr>
            <w:r w:rsidRPr="00BF3C37">
              <w:rPr>
                <w:sz w:val="28"/>
                <w:szCs w:val="28"/>
                <w:lang w:val="ru-RU"/>
              </w:rPr>
              <w:t>подгруппам)</w:t>
            </w:r>
          </w:p>
        </w:tc>
      </w:tr>
      <w:tr w:rsidR="001F2A49" w:rsidRPr="00BF3C37" w:rsidTr="004E5712">
        <w:trPr>
          <w:trHeight w:val="830"/>
        </w:trPr>
        <w:tc>
          <w:tcPr>
            <w:tcW w:w="2269" w:type="dxa"/>
          </w:tcPr>
          <w:p w:rsidR="001F2A49" w:rsidRPr="00BF3C37" w:rsidRDefault="001F2A49" w:rsidP="00E95C5B">
            <w:pPr>
              <w:pStyle w:val="TableParagraph"/>
              <w:ind w:left="110"/>
              <w:rPr>
                <w:sz w:val="28"/>
                <w:szCs w:val="28"/>
              </w:rPr>
            </w:pPr>
            <w:r w:rsidRPr="00BF3C37">
              <w:rPr>
                <w:sz w:val="28"/>
                <w:szCs w:val="28"/>
              </w:rPr>
              <w:t>10.20</w:t>
            </w:r>
            <w:r w:rsidRPr="00BF3C37">
              <w:rPr>
                <w:spacing w:val="3"/>
                <w:sz w:val="28"/>
                <w:szCs w:val="28"/>
              </w:rPr>
              <w:t xml:space="preserve"> </w:t>
            </w:r>
            <w:r w:rsidRPr="00BF3C37">
              <w:rPr>
                <w:sz w:val="28"/>
                <w:szCs w:val="28"/>
              </w:rPr>
              <w:t>–</w:t>
            </w:r>
            <w:r w:rsidRPr="00BF3C37">
              <w:rPr>
                <w:spacing w:val="-2"/>
                <w:sz w:val="28"/>
                <w:szCs w:val="28"/>
              </w:rPr>
              <w:t xml:space="preserve"> </w:t>
            </w:r>
            <w:r w:rsidRPr="00BF3C37">
              <w:rPr>
                <w:sz w:val="28"/>
                <w:szCs w:val="28"/>
              </w:rPr>
              <w:t>11.30</w:t>
            </w:r>
          </w:p>
        </w:tc>
        <w:tc>
          <w:tcPr>
            <w:tcW w:w="2551" w:type="dxa"/>
          </w:tcPr>
          <w:p w:rsidR="001F2A49" w:rsidRPr="00BF3C37" w:rsidRDefault="001F2A49" w:rsidP="00E95C5B">
            <w:pPr>
              <w:pStyle w:val="TableParagraph"/>
              <w:ind w:left="109"/>
              <w:rPr>
                <w:sz w:val="28"/>
                <w:szCs w:val="28"/>
              </w:rPr>
            </w:pPr>
            <w:r w:rsidRPr="00BF3C37">
              <w:rPr>
                <w:sz w:val="28"/>
                <w:szCs w:val="28"/>
              </w:rPr>
              <w:t>«Час</w:t>
            </w:r>
            <w:r w:rsidRPr="00BF3C37">
              <w:rPr>
                <w:spacing w:val="-3"/>
                <w:sz w:val="28"/>
                <w:szCs w:val="28"/>
              </w:rPr>
              <w:t xml:space="preserve"> </w:t>
            </w:r>
            <w:r w:rsidRPr="00BF3C37">
              <w:rPr>
                <w:sz w:val="28"/>
                <w:szCs w:val="28"/>
              </w:rPr>
              <w:t>свежего</w:t>
            </w:r>
            <w:r w:rsidRPr="00BF3C37">
              <w:rPr>
                <w:spacing w:val="-1"/>
                <w:sz w:val="28"/>
                <w:szCs w:val="28"/>
              </w:rPr>
              <w:t xml:space="preserve"> </w:t>
            </w:r>
            <w:r w:rsidRPr="00BF3C37">
              <w:rPr>
                <w:sz w:val="28"/>
                <w:szCs w:val="28"/>
              </w:rPr>
              <w:t>воздуха»</w:t>
            </w:r>
          </w:p>
        </w:tc>
        <w:tc>
          <w:tcPr>
            <w:tcW w:w="4536" w:type="dxa"/>
          </w:tcPr>
          <w:p w:rsidR="001F2A49" w:rsidRPr="00BF3C37" w:rsidRDefault="001F2A49" w:rsidP="00E95C5B">
            <w:pPr>
              <w:pStyle w:val="TableParagraph"/>
              <w:rPr>
                <w:sz w:val="28"/>
                <w:szCs w:val="28"/>
                <w:lang w:val="ru-RU"/>
              </w:rPr>
            </w:pPr>
            <w:r w:rsidRPr="00BF3C37">
              <w:rPr>
                <w:sz w:val="28"/>
                <w:szCs w:val="28"/>
                <w:lang w:val="ru-RU"/>
              </w:rPr>
              <w:t>Подготовка</w:t>
            </w:r>
            <w:r w:rsidRPr="00BF3C37">
              <w:rPr>
                <w:spacing w:val="-4"/>
                <w:sz w:val="28"/>
                <w:szCs w:val="28"/>
                <w:lang w:val="ru-RU"/>
              </w:rPr>
              <w:t xml:space="preserve"> </w:t>
            </w:r>
            <w:r w:rsidRPr="00BF3C37">
              <w:rPr>
                <w:sz w:val="28"/>
                <w:szCs w:val="28"/>
                <w:lang w:val="ru-RU"/>
              </w:rPr>
              <w:t>к</w:t>
            </w:r>
            <w:r w:rsidRPr="00BF3C37">
              <w:rPr>
                <w:spacing w:val="-5"/>
                <w:sz w:val="28"/>
                <w:szCs w:val="28"/>
                <w:lang w:val="ru-RU"/>
              </w:rPr>
              <w:t xml:space="preserve"> </w:t>
            </w:r>
            <w:r w:rsidRPr="00BF3C37">
              <w:rPr>
                <w:sz w:val="28"/>
                <w:szCs w:val="28"/>
                <w:lang w:val="ru-RU"/>
              </w:rPr>
              <w:t>прогулке, воспитание</w:t>
            </w:r>
            <w:r w:rsidRPr="00BF3C37">
              <w:rPr>
                <w:spacing w:val="-9"/>
                <w:sz w:val="28"/>
                <w:szCs w:val="28"/>
                <w:lang w:val="ru-RU"/>
              </w:rPr>
              <w:t xml:space="preserve"> </w:t>
            </w:r>
            <w:r w:rsidRPr="00BF3C37">
              <w:rPr>
                <w:sz w:val="28"/>
                <w:szCs w:val="28"/>
                <w:lang w:val="ru-RU"/>
              </w:rPr>
              <w:t>навыков</w:t>
            </w:r>
          </w:p>
          <w:p w:rsidR="001F2A49" w:rsidRPr="00BF3C37" w:rsidRDefault="001F2A49" w:rsidP="00E95C5B">
            <w:pPr>
              <w:pStyle w:val="TableParagraph"/>
              <w:spacing w:line="274" w:lineRule="exact"/>
              <w:rPr>
                <w:sz w:val="28"/>
                <w:szCs w:val="28"/>
                <w:lang w:val="ru-RU"/>
              </w:rPr>
            </w:pPr>
            <w:r w:rsidRPr="00BF3C37">
              <w:rPr>
                <w:sz w:val="28"/>
                <w:szCs w:val="28"/>
                <w:lang w:val="ru-RU"/>
              </w:rPr>
              <w:t>самообслуживания.</w:t>
            </w:r>
            <w:r w:rsidRPr="00BF3C37">
              <w:rPr>
                <w:spacing w:val="-9"/>
                <w:sz w:val="28"/>
                <w:szCs w:val="28"/>
                <w:lang w:val="ru-RU"/>
              </w:rPr>
              <w:t xml:space="preserve"> </w:t>
            </w:r>
            <w:r w:rsidRPr="00BF3C37">
              <w:rPr>
                <w:sz w:val="28"/>
                <w:szCs w:val="28"/>
                <w:lang w:val="ru-RU"/>
              </w:rPr>
              <w:t>Прогулка:</w:t>
            </w:r>
            <w:r w:rsidRPr="00BF3C37">
              <w:rPr>
                <w:spacing w:val="-7"/>
                <w:sz w:val="28"/>
                <w:szCs w:val="28"/>
                <w:lang w:val="ru-RU"/>
              </w:rPr>
              <w:t xml:space="preserve"> </w:t>
            </w:r>
            <w:r w:rsidRPr="00BF3C37">
              <w:rPr>
                <w:sz w:val="28"/>
                <w:szCs w:val="28"/>
                <w:lang w:val="ru-RU"/>
              </w:rPr>
              <w:t>игры,</w:t>
            </w:r>
            <w:r w:rsidRPr="00BF3C37">
              <w:rPr>
                <w:spacing w:val="-8"/>
                <w:sz w:val="28"/>
                <w:szCs w:val="28"/>
                <w:lang w:val="ru-RU"/>
              </w:rPr>
              <w:t xml:space="preserve"> </w:t>
            </w:r>
            <w:r w:rsidRPr="00BF3C37">
              <w:rPr>
                <w:sz w:val="28"/>
                <w:szCs w:val="28"/>
                <w:lang w:val="ru-RU"/>
              </w:rPr>
              <w:t>наблюдения,</w:t>
            </w:r>
            <w:r w:rsidRPr="00BF3C37">
              <w:rPr>
                <w:spacing w:val="-57"/>
                <w:sz w:val="28"/>
                <w:szCs w:val="28"/>
                <w:lang w:val="ru-RU"/>
              </w:rPr>
              <w:t xml:space="preserve"> </w:t>
            </w:r>
            <w:r w:rsidRPr="00BF3C37">
              <w:rPr>
                <w:sz w:val="28"/>
                <w:szCs w:val="28"/>
                <w:lang w:val="ru-RU"/>
              </w:rPr>
              <w:t>двигательная</w:t>
            </w:r>
            <w:r w:rsidRPr="00BF3C37">
              <w:rPr>
                <w:spacing w:val="1"/>
                <w:sz w:val="28"/>
                <w:szCs w:val="28"/>
                <w:lang w:val="ru-RU"/>
              </w:rPr>
              <w:t xml:space="preserve"> </w:t>
            </w:r>
            <w:r w:rsidRPr="00BF3C37">
              <w:rPr>
                <w:sz w:val="28"/>
                <w:szCs w:val="28"/>
                <w:lang w:val="ru-RU"/>
              </w:rPr>
              <w:t>Д.</w:t>
            </w:r>
          </w:p>
        </w:tc>
      </w:tr>
      <w:tr w:rsidR="001F2A49" w:rsidRPr="00BF3C37" w:rsidTr="004E5712">
        <w:trPr>
          <w:trHeight w:val="278"/>
        </w:trPr>
        <w:tc>
          <w:tcPr>
            <w:tcW w:w="2269" w:type="dxa"/>
          </w:tcPr>
          <w:p w:rsidR="001F2A49" w:rsidRPr="00BF3C37" w:rsidRDefault="001F2A49" w:rsidP="00E95C5B">
            <w:pPr>
              <w:pStyle w:val="TableParagraph"/>
              <w:spacing w:line="258" w:lineRule="exact"/>
              <w:ind w:left="110"/>
              <w:rPr>
                <w:sz w:val="28"/>
                <w:szCs w:val="28"/>
              </w:rPr>
            </w:pPr>
            <w:r w:rsidRPr="00BF3C37">
              <w:rPr>
                <w:sz w:val="28"/>
                <w:szCs w:val="28"/>
              </w:rPr>
              <w:t>11.30</w:t>
            </w:r>
            <w:r w:rsidRPr="00BF3C37">
              <w:rPr>
                <w:spacing w:val="3"/>
                <w:sz w:val="28"/>
                <w:szCs w:val="28"/>
              </w:rPr>
              <w:t xml:space="preserve"> </w:t>
            </w:r>
            <w:r w:rsidRPr="00BF3C37">
              <w:rPr>
                <w:sz w:val="28"/>
                <w:szCs w:val="28"/>
              </w:rPr>
              <w:t>–</w:t>
            </w:r>
            <w:r w:rsidRPr="00BF3C37">
              <w:rPr>
                <w:spacing w:val="-2"/>
                <w:sz w:val="28"/>
                <w:szCs w:val="28"/>
              </w:rPr>
              <w:t xml:space="preserve"> </w:t>
            </w:r>
            <w:r w:rsidRPr="00BF3C37">
              <w:rPr>
                <w:sz w:val="28"/>
                <w:szCs w:val="28"/>
              </w:rPr>
              <w:t>11.45</w:t>
            </w:r>
          </w:p>
        </w:tc>
        <w:tc>
          <w:tcPr>
            <w:tcW w:w="2551" w:type="dxa"/>
          </w:tcPr>
          <w:p w:rsidR="001F2A49" w:rsidRPr="00BF3C37" w:rsidRDefault="001F2A49" w:rsidP="00E95C5B">
            <w:pPr>
              <w:pStyle w:val="TableParagraph"/>
              <w:spacing w:line="258" w:lineRule="exact"/>
              <w:ind w:left="109"/>
              <w:rPr>
                <w:sz w:val="28"/>
                <w:szCs w:val="28"/>
              </w:rPr>
            </w:pPr>
            <w:r w:rsidRPr="00BF3C37">
              <w:rPr>
                <w:sz w:val="28"/>
                <w:szCs w:val="28"/>
              </w:rPr>
              <w:t>Возвращение</w:t>
            </w:r>
            <w:r w:rsidRPr="00BF3C37">
              <w:rPr>
                <w:spacing w:val="-3"/>
                <w:sz w:val="28"/>
                <w:szCs w:val="28"/>
              </w:rPr>
              <w:t xml:space="preserve"> </w:t>
            </w:r>
            <w:r w:rsidRPr="00BF3C37">
              <w:rPr>
                <w:sz w:val="28"/>
                <w:szCs w:val="28"/>
              </w:rPr>
              <w:t>с</w:t>
            </w:r>
            <w:r w:rsidRPr="00BF3C37">
              <w:rPr>
                <w:spacing w:val="-7"/>
                <w:sz w:val="28"/>
                <w:szCs w:val="28"/>
              </w:rPr>
              <w:t xml:space="preserve"> </w:t>
            </w:r>
            <w:r w:rsidRPr="00BF3C37">
              <w:rPr>
                <w:sz w:val="28"/>
                <w:szCs w:val="28"/>
              </w:rPr>
              <w:t>прогулки</w:t>
            </w:r>
          </w:p>
        </w:tc>
        <w:tc>
          <w:tcPr>
            <w:tcW w:w="4536" w:type="dxa"/>
          </w:tcPr>
          <w:p w:rsidR="001F2A49" w:rsidRPr="00BF3C37" w:rsidRDefault="001F2A49" w:rsidP="00E95C5B">
            <w:pPr>
              <w:pStyle w:val="TableParagraph"/>
              <w:spacing w:line="258" w:lineRule="exact"/>
              <w:rPr>
                <w:sz w:val="28"/>
                <w:szCs w:val="28"/>
              </w:rPr>
            </w:pPr>
            <w:r w:rsidRPr="00BF3C37">
              <w:rPr>
                <w:sz w:val="28"/>
                <w:szCs w:val="28"/>
              </w:rPr>
              <w:t>Воспитание</w:t>
            </w:r>
            <w:r w:rsidRPr="00BF3C37">
              <w:rPr>
                <w:spacing w:val="-10"/>
                <w:sz w:val="28"/>
                <w:szCs w:val="28"/>
              </w:rPr>
              <w:t xml:space="preserve"> </w:t>
            </w:r>
            <w:r w:rsidRPr="00BF3C37">
              <w:rPr>
                <w:sz w:val="28"/>
                <w:szCs w:val="28"/>
              </w:rPr>
              <w:t>навыков</w:t>
            </w:r>
            <w:r w:rsidRPr="00BF3C37">
              <w:rPr>
                <w:spacing w:val="-3"/>
                <w:sz w:val="28"/>
                <w:szCs w:val="28"/>
              </w:rPr>
              <w:t xml:space="preserve"> </w:t>
            </w:r>
            <w:r w:rsidRPr="00BF3C37">
              <w:rPr>
                <w:sz w:val="28"/>
                <w:szCs w:val="28"/>
              </w:rPr>
              <w:t>самообслуживания</w:t>
            </w:r>
          </w:p>
        </w:tc>
      </w:tr>
      <w:tr w:rsidR="001F2A49" w:rsidRPr="00BF3C37" w:rsidTr="004E5712">
        <w:trPr>
          <w:trHeight w:val="551"/>
        </w:trPr>
        <w:tc>
          <w:tcPr>
            <w:tcW w:w="2269" w:type="dxa"/>
          </w:tcPr>
          <w:p w:rsidR="001F2A49" w:rsidRPr="00BF3C37" w:rsidRDefault="001F2A49" w:rsidP="00E95C5B">
            <w:pPr>
              <w:pStyle w:val="TableParagraph"/>
              <w:ind w:left="110"/>
              <w:rPr>
                <w:sz w:val="28"/>
                <w:szCs w:val="28"/>
              </w:rPr>
            </w:pPr>
            <w:r w:rsidRPr="00BF3C37">
              <w:rPr>
                <w:sz w:val="28"/>
                <w:szCs w:val="28"/>
              </w:rPr>
              <w:t>11.45</w:t>
            </w:r>
            <w:r w:rsidRPr="00BF3C37">
              <w:rPr>
                <w:spacing w:val="3"/>
                <w:sz w:val="28"/>
                <w:szCs w:val="28"/>
              </w:rPr>
              <w:t xml:space="preserve"> </w:t>
            </w:r>
            <w:r w:rsidRPr="00BF3C37">
              <w:rPr>
                <w:sz w:val="28"/>
                <w:szCs w:val="28"/>
              </w:rPr>
              <w:t>–</w:t>
            </w:r>
            <w:r w:rsidRPr="00BF3C37">
              <w:rPr>
                <w:spacing w:val="-2"/>
                <w:sz w:val="28"/>
                <w:szCs w:val="28"/>
              </w:rPr>
              <w:t xml:space="preserve"> </w:t>
            </w:r>
            <w:r w:rsidRPr="00BF3C37">
              <w:rPr>
                <w:sz w:val="28"/>
                <w:szCs w:val="28"/>
              </w:rPr>
              <w:t>11.55</w:t>
            </w:r>
          </w:p>
        </w:tc>
        <w:tc>
          <w:tcPr>
            <w:tcW w:w="2551" w:type="dxa"/>
          </w:tcPr>
          <w:p w:rsidR="001F2A49" w:rsidRPr="00BF3C37" w:rsidRDefault="001F2A49" w:rsidP="00E95C5B">
            <w:pPr>
              <w:pStyle w:val="TableParagraph"/>
              <w:spacing w:line="267" w:lineRule="exact"/>
              <w:ind w:left="109"/>
              <w:rPr>
                <w:sz w:val="28"/>
                <w:szCs w:val="28"/>
                <w:lang w:val="ru-RU"/>
              </w:rPr>
            </w:pPr>
            <w:r w:rsidRPr="00BF3C37">
              <w:rPr>
                <w:sz w:val="28"/>
                <w:szCs w:val="28"/>
                <w:lang w:val="ru-RU"/>
              </w:rPr>
              <w:t>«Моем</w:t>
            </w:r>
            <w:r w:rsidRPr="00BF3C37">
              <w:rPr>
                <w:spacing w:val="-1"/>
                <w:sz w:val="28"/>
                <w:szCs w:val="28"/>
                <w:lang w:val="ru-RU"/>
              </w:rPr>
              <w:t xml:space="preserve"> </w:t>
            </w:r>
            <w:r w:rsidRPr="00BF3C37">
              <w:rPr>
                <w:sz w:val="28"/>
                <w:szCs w:val="28"/>
                <w:lang w:val="ru-RU"/>
              </w:rPr>
              <w:t>с</w:t>
            </w:r>
            <w:r w:rsidRPr="00BF3C37">
              <w:rPr>
                <w:spacing w:val="-2"/>
                <w:sz w:val="28"/>
                <w:szCs w:val="28"/>
                <w:lang w:val="ru-RU"/>
              </w:rPr>
              <w:t xml:space="preserve"> </w:t>
            </w:r>
            <w:r w:rsidRPr="00BF3C37">
              <w:rPr>
                <w:sz w:val="28"/>
                <w:szCs w:val="28"/>
                <w:lang w:val="ru-RU"/>
              </w:rPr>
              <w:t>мылом</w:t>
            </w:r>
            <w:r w:rsidRPr="00BF3C37">
              <w:rPr>
                <w:spacing w:val="-1"/>
                <w:sz w:val="28"/>
                <w:szCs w:val="28"/>
                <w:lang w:val="ru-RU"/>
              </w:rPr>
              <w:t xml:space="preserve"> </w:t>
            </w:r>
            <w:r w:rsidRPr="00BF3C37">
              <w:rPr>
                <w:sz w:val="28"/>
                <w:szCs w:val="28"/>
                <w:lang w:val="ru-RU"/>
              </w:rPr>
              <w:t>чисто,</w:t>
            </w:r>
          </w:p>
          <w:p w:rsidR="001F2A49" w:rsidRPr="00BF3C37" w:rsidRDefault="001F2A49" w:rsidP="00E95C5B">
            <w:pPr>
              <w:pStyle w:val="TableParagraph"/>
              <w:spacing w:line="265" w:lineRule="exact"/>
              <w:ind w:left="109"/>
              <w:rPr>
                <w:sz w:val="28"/>
                <w:szCs w:val="28"/>
                <w:lang w:val="ru-RU"/>
              </w:rPr>
            </w:pPr>
            <w:r w:rsidRPr="00BF3C37">
              <w:rPr>
                <w:sz w:val="28"/>
                <w:szCs w:val="28"/>
                <w:lang w:val="ru-RU"/>
              </w:rPr>
              <w:t>чисто!»</w:t>
            </w:r>
          </w:p>
        </w:tc>
        <w:tc>
          <w:tcPr>
            <w:tcW w:w="4536" w:type="dxa"/>
          </w:tcPr>
          <w:p w:rsidR="001F2A49" w:rsidRPr="00BF3C37" w:rsidRDefault="001F2A49" w:rsidP="00E95C5B">
            <w:pPr>
              <w:pStyle w:val="TableParagraph"/>
              <w:rPr>
                <w:sz w:val="28"/>
                <w:szCs w:val="28"/>
                <w:lang w:val="ru-RU"/>
              </w:rPr>
            </w:pPr>
            <w:r w:rsidRPr="00BF3C37">
              <w:rPr>
                <w:sz w:val="28"/>
                <w:szCs w:val="28"/>
                <w:lang w:val="ru-RU"/>
              </w:rPr>
              <w:t>Подготовка</w:t>
            </w:r>
            <w:r w:rsidRPr="00BF3C37">
              <w:rPr>
                <w:spacing w:val="-3"/>
                <w:sz w:val="28"/>
                <w:szCs w:val="28"/>
                <w:lang w:val="ru-RU"/>
              </w:rPr>
              <w:t xml:space="preserve"> </w:t>
            </w:r>
            <w:r w:rsidRPr="00BF3C37">
              <w:rPr>
                <w:sz w:val="28"/>
                <w:szCs w:val="28"/>
                <w:lang w:val="ru-RU"/>
              </w:rPr>
              <w:t>к</w:t>
            </w:r>
            <w:r w:rsidRPr="00BF3C37">
              <w:rPr>
                <w:spacing w:val="-7"/>
                <w:sz w:val="28"/>
                <w:szCs w:val="28"/>
                <w:lang w:val="ru-RU"/>
              </w:rPr>
              <w:t xml:space="preserve"> </w:t>
            </w:r>
            <w:r w:rsidRPr="00BF3C37">
              <w:rPr>
                <w:sz w:val="28"/>
                <w:szCs w:val="28"/>
                <w:lang w:val="ru-RU"/>
              </w:rPr>
              <w:t>обеду, воспитание</w:t>
            </w:r>
            <w:r w:rsidRPr="00BF3C37">
              <w:rPr>
                <w:spacing w:val="-2"/>
                <w:sz w:val="28"/>
                <w:szCs w:val="28"/>
                <w:lang w:val="ru-RU"/>
              </w:rPr>
              <w:t xml:space="preserve"> </w:t>
            </w:r>
            <w:r w:rsidRPr="00BF3C37">
              <w:rPr>
                <w:sz w:val="28"/>
                <w:szCs w:val="28"/>
                <w:lang w:val="ru-RU"/>
              </w:rPr>
              <w:t>КГН.</w:t>
            </w:r>
          </w:p>
        </w:tc>
      </w:tr>
      <w:tr w:rsidR="001F2A49" w:rsidRPr="00BF3C37" w:rsidTr="004E5712">
        <w:trPr>
          <w:trHeight w:val="273"/>
        </w:trPr>
        <w:tc>
          <w:tcPr>
            <w:tcW w:w="2269" w:type="dxa"/>
          </w:tcPr>
          <w:p w:rsidR="001F2A49" w:rsidRPr="00BF3C37" w:rsidRDefault="001F2A49" w:rsidP="00E95C5B">
            <w:pPr>
              <w:pStyle w:val="TableParagraph"/>
              <w:spacing w:line="253" w:lineRule="exact"/>
              <w:ind w:left="110"/>
              <w:rPr>
                <w:sz w:val="28"/>
                <w:szCs w:val="28"/>
              </w:rPr>
            </w:pPr>
            <w:r w:rsidRPr="00BF3C37">
              <w:rPr>
                <w:sz w:val="28"/>
                <w:szCs w:val="28"/>
              </w:rPr>
              <w:t>11.55</w:t>
            </w:r>
            <w:r w:rsidRPr="00BF3C37">
              <w:rPr>
                <w:spacing w:val="3"/>
                <w:sz w:val="28"/>
                <w:szCs w:val="28"/>
              </w:rPr>
              <w:t xml:space="preserve"> </w:t>
            </w:r>
            <w:r w:rsidRPr="00BF3C37">
              <w:rPr>
                <w:sz w:val="28"/>
                <w:szCs w:val="28"/>
              </w:rPr>
              <w:t>–</w:t>
            </w:r>
            <w:r w:rsidRPr="00BF3C37">
              <w:rPr>
                <w:spacing w:val="-2"/>
                <w:sz w:val="28"/>
                <w:szCs w:val="28"/>
              </w:rPr>
              <w:t xml:space="preserve"> </w:t>
            </w:r>
            <w:r w:rsidRPr="00BF3C37">
              <w:rPr>
                <w:sz w:val="28"/>
                <w:szCs w:val="28"/>
              </w:rPr>
              <w:t>12.20</w:t>
            </w:r>
          </w:p>
        </w:tc>
        <w:tc>
          <w:tcPr>
            <w:tcW w:w="2551" w:type="dxa"/>
          </w:tcPr>
          <w:p w:rsidR="001F2A49" w:rsidRPr="00BF3C37" w:rsidRDefault="001F2A49" w:rsidP="00E95C5B">
            <w:pPr>
              <w:pStyle w:val="TableParagraph"/>
              <w:spacing w:line="253" w:lineRule="exact"/>
              <w:ind w:left="109"/>
              <w:rPr>
                <w:sz w:val="28"/>
                <w:szCs w:val="28"/>
              </w:rPr>
            </w:pPr>
            <w:r w:rsidRPr="00BF3C37">
              <w:rPr>
                <w:sz w:val="28"/>
                <w:szCs w:val="28"/>
              </w:rPr>
              <w:t>«Приятного</w:t>
            </w:r>
            <w:r w:rsidRPr="00BF3C37">
              <w:rPr>
                <w:spacing w:val="-3"/>
                <w:sz w:val="28"/>
                <w:szCs w:val="28"/>
              </w:rPr>
              <w:t xml:space="preserve"> </w:t>
            </w:r>
            <w:r w:rsidRPr="00BF3C37">
              <w:rPr>
                <w:sz w:val="28"/>
                <w:szCs w:val="28"/>
              </w:rPr>
              <w:t>аппетита!»</w:t>
            </w:r>
          </w:p>
        </w:tc>
        <w:tc>
          <w:tcPr>
            <w:tcW w:w="4536" w:type="dxa"/>
          </w:tcPr>
          <w:p w:rsidR="001F2A49" w:rsidRPr="00BF3C37" w:rsidRDefault="001F2A49" w:rsidP="00E95C5B">
            <w:pPr>
              <w:pStyle w:val="TableParagraph"/>
              <w:spacing w:line="253" w:lineRule="exact"/>
              <w:rPr>
                <w:sz w:val="28"/>
                <w:szCs w:val="28"/>
              </w:rPr>
            </w:pPr>
            <w:r w:rsidRPr="00BF3C37">
              <w:rPr>
                <w:sz w:val="28"/>
                <w:szCs w:val="28"/>
              </w:rPr>
              <w:t>Обед:</w:t>
            </w:r>
            <w:r w:rsidRPr="00BF3C37">
              <w:rPr>
                <w:spacing w:val="-4"/>
                <w:sz w:val="28"/>
                <w:szCs w:val="28"/>
              </w:rPr>
              <w:t xml:space="preserve"> </w:t>
            </w:r>
            <w:r w:rsidRPr="00BF3C37">
              <w:rPr>
                <w:sz w:val="28"/>
                <w:szCs w:val="28"/>
              </w:rPr>
              <w:t>воспитание</w:t>
            </w:r>
            <w:r w:rsidRPr="00BF3C37">
              <w:rPr>
                <w:spacing w:val="-5"/>
                <w:sz w:val="28"/>
                <w:szCs w:val="28"/>
              </w:rPr>
              <w:t xml:space="preserve"> </w:t>
            </w:r>
            <w:r w:rsidRPr="00BF3C37">
              <w:rPr>
                <w:sz w:val="28"/>
                <w:szCs w:val="28"/>
              </w:rPr>
              <w:t>культуры</w:t>
            </w:r>
            <w:r w:rsidRPr="00BF3C37">
              <w:rPr>
                <w:spacing w:val="-2"/>
                <w:sz w:val="28"/>
                <w:szCs w:val="28"/>
              </w:rPr>
              <w:t xml:space="preserve"> </w:t>
            </w:r>
            <w:r w:rsidRPr="00BF3C37">
              <w:rPr>
                <w:sz w:val="28"/>
                <w:szCs w:val="28"/>
              </w:rPr>
              <w:t>еды</w:t>
            </w:r>
          </w:p>
        </w:tc>
      </w:tr>
      <w:tr w:rsidR="001F2A49" w:rsidRPr="00BF3C37" w:rsidTr="004E5712">
        <w:trPr>
          <w:trHeight w:val="1104"/>
        </w:trPr>
        <w:tc>
          <w:tcPr>
            <w:tcW w:w="2269" w:type="dxa"/>
          </w:tcPr>
          <w:p w:rsidR="001F2A49" w:rsidRPr="00BF3C37" w:rsidRDefault="001F2A49" w:rsidP="00E95C5B">
            <w:pPr>
              <w:pStyle w:val="TableParagraph"/>
              <w:ind w:left="110"/>
              <w:rPr>
                <w:sz w:val="28"/>
                <w:szCs w:val="28"/>
              </w:rPr>
            </w:pPr>
            <w:r w:rsidRPr="00BF3C37">
              <w:rPr>
                <w:sz w:val="28"/>
                <w:szCs w:val="28"/>
              </w:rPr>
              <w:t>12.20</w:t>
            </w:r>
            <w:r w:rsidRPr="00BF3C37">
              <w:rPr>
                <w:spacing w:val="3"/>
                <w:sz w:val="28"/>
                <w:szCs w:val="28"/>
              </w:rPr>
              <w:t xml:space="preserve"> </w:t>
            </w:r>
            <w:r w:rsidRPr="00BF3C37">
              <w:rPr>
                <w:sz w:val="28"/>
                <w:szCs w:val="28"/>
              </w:rPr>
              <w:t>–</w:t>
            </w:r>
            <w:r w:rsidRPr="00BF3C37">
              <w:rPr>
                <w:spacing w:val="-2"/>
                <w:sz w:val="28"/>
                <w:szCs w:val="28"/>
              </w:rPr>
              <w:t xml:space="preserve"> </w:t>
            </w:r>
            <w:r w:rsidRPr="00BF3C37">
              <w:rPr>
                <w:sz w:val="28"/>
                <w:szCs w:val="28"/>
              </w:rPr>
              <w:t>15.00</w:t>
            </w:r>
          </w:p>
        </w:tc>
        <w:tc>
          <w:tcPr>
            <w:tcW w:w="2551" w:type="dxa"/>
          </w:tcPr>
          <w:p w:rsidR="001F2A49" w:rsidRPr="00BF3C37" w:rsidRDefault="001F2A49" w:rsidP="00E95C5B">
            <w:pPr>
              <w:pStyle w:val="TableParagraph"/>
              <w:ind w:left="109"/>
              <w:rPr>
                <w:sz w:val="28"/>
                <w:szCs w:val="28"/>
              </w:rPr>
            </w:pPr>
            <w:r w:rsidRPr="00BF3C37">
              <w:rPr>
                <w:sz w:val="28"/>
                <w:szCs w:val="28"/>
              </w:rPr>
              <w:t>«Тихо!</w:t>
            </w:r>
            <w:r w:rsidRPr="00BF3C37">
              <w:rPr>
                <w:spacing w:val="-4"/>
                <w:sz w:val="28"/>
                <w:szCs w:val="28"/>
              </w:rPr>
              <w:t xml:space="preserve"> </w:t>
            </w:r>
            <w:r w:rsidRPr="00BF3C37">
              <w:rPr>
                <w:sz w:val="28"/>
                <w:szCs w:val="28"/>
              </w:rPr>
              <w:t>Тихо!</w:t>
            </w:r>
            <w:r w:rsidRPr="00BF3C37">
              <w:rPr>
                <w:spacing w:val="-3"/>
                <w:sz w:val="28"/>
                <w:szCs w:val="28"/>
              </w:rPr>
              <w:t xml:space="preserve"> </w:t>
            </w:r>
            <w:r w:rsidRPr="00BF3C37">
              <w:rPr>
                <w:sz w:val="28"/>
                <w:szCs w:val="28"/>
              </w:rPr>
              <w:t>Сон</w:t>
            </w:r>
            <w:r w:rsidRPr="00BF3C37">
              <w:rPr>
                <w:spacing w:val="-4"/>
                <w:sz w:val="28"/>
                <w:szCs w:val="28"/>
              </w:rPr>
              <w:t xml:space="preserve"> </w:t>
            </w:r>
            <w:r w:rsidRPr="00BF3C37">
              <w:rPr>
                <w:sz w:val="28"/>
                <w:szCs w:val="28"/>
              </w:rPr>
              <w:t>идёт!»</w:t>
            </w:r>
          </w:p>
        </w:tc>
        <w:tc>
          <w:tcPr>
            <w:tcW w:w="4536" w:type="dxa"/>
          </w:tcPr>
          <w:p w:rsidR="001F2A49" w:rsidRPr="00BF3C37" w:rsidRDefault="001F2A49" w:rsidP="00E95C5B">
            <w:pPr>
              <w:pStyle w:val="TableParagraph"/>
              <w:spacing w:line="242" w:lineRule="auto"/>
              <w:rPr>
                <w:sz w:val="28"/>
                <w:szCs w:val="28"/>
                <w:lang w:val="ru-RU"/>
              </w:rPr>
            </w:pPr>
            <w:r w:rsidRPr="00BF3C37">
              <w:rPr>
                <w:sz w:val="28"/>
                <w:szCs w:val="28"/>
                <w:lang w:val="ru-RU"/>
              </w:rPr>
              <w:t>Подготовка</w:t>
            </w:r>
            <w:r w:rsidRPr="00BF3C37">
              <w:rPr>
                <w:spacing w:val="-5"/>
                <w:sz w:val="28"/>
                <w:szCs w:val="28"/>
                <w:lang w:val="ru-RU"/>
              </w:rPr>
              <w:t xml:space="preserve"> </w:t>
            </w:r>
            <w:r w:rsidRPr="00BF3C37">
              <w:rPr>
                <w:sz w:val="28"/>
                <w:szCs w:val="28"/>
                <w:lang w:val="ru-RU"/>
              </w:rPr>
              <w:t>ко</w:t>
            </w:r>
            <w:r w:rsidRPr="00BF3C37">
              <w:rPr>
                <w:spacing w:val="-3"/>
                <w:sz w:val="28"/>
                <w:szCs w:val="28"/>
                <w:lang w:val="ru-RU"/>
              </w:rPr>
              <w:t xml:space="preserve"> </w:t>
            </w:r>
            <w:r w:rsidRPr="00BF3C37">
              <w:rPr>
                <w:sz w:val="28"/>
                <w:szCs w:val="28"/>
                <w:lang w:val="ru-RU"/>
              </w:rPr>
              <w:t>сну,</w:t>
            </w:r>
            <w:r w:rsidRPr="00BF3C37">
              <w:rPr>
                <w:spacing w:val="-1"/>
                <w:sz w:val="28"/>
                <w:szCs w:val="28"/>
                <w:lang w:val="ru-RU"/>
              </w:rPr>
              <w:t xml:space="preserve"> </w:t>
            </w:r>
            <w:r w:rsidRPr="00BF3C37">
              <w:rPr>
                <w:sz w:val="28"/>
                <w:szCs w:val="28"/>
                <w:lang w:val="ru-RU"/>
              </w:rPr>
              <w:t>воспитание</w:t>
            </w:r>
            <w:r w:rsidRPr="00BF3C37">
              <w:rPr>
                <w:spacing w:val="-5"/>
                <w:sz w:val="28"/>
                <w:szCs w:val="28"/>
                <w:lang w:val="ru-RU"/>
              </w:rPr>
              <w:t xml:space="preserve"> </w:t>
            </w:r>
            <w:r w:rsidRPr="00BF3C37">
              <w:rPr>
                <w:sz w:val="28"/>
                <w:szCs w:val="28"/>
                <w:lang w:val="ru-RU"/>
              </w:rPr>
              <w:t>КГН,</w:t>
            </w:r>
            <w:r w:rsidRPr="00BF3C37">
              <w:rPr>
                <w:spacing w:val="-6"/>
                <w:sz w:val="28"/>
                <w:szCs w:val="28"/>
                <w:lang w:val="ru-RU"/>
              </w:rPr>
              <w:t xml:space="preserve"> </w:t>
            </w:r>
            <w:r w:rsidRPr="00BF3C37">
              <w:rPr>
                <w:sz w:val="28"/>
                <w:szCs w:val="28"/>
                <w:lang w:val="ru-RU"/>
              </w:rPr>
              <w:t>навыков</w:t>
            </w:r>
            <w:r w:rsidRPr="00BF3C37">
              <w:rPr>
                <w:spacing w:val="-57"/>
                <w:sz w:val="28"/>
                <w:szCs w:val="28"/>
                <w:lang w:val="ru-RU"/>
              </w:rPr>
              <w:t xml:space="preserve"> </w:t>
            </w:r>
            <w:r w:rsidRPr="00BF3C37">
              <w:rPr>
                <w:sz w:val="28"/>
                <w:szCs w:val="28"/>
                <w:lang w:val="ru-RU"/>
              </w:rPr>
              <w:t>самообслуживания.</w:t>
            </w:r>
          </w:p>
          <w:p w:rsidR="001F2A49" w:rsidRPr="00BF3C37" w:rsidRDefault="001F2A49" w:rsidP="00E95C5B">
            <w:pPr>
              <w:pStyle w:val="TableParagraph"/>
              <w:spacing w:line="271" w:lineRule="exact"/>
              <w:rPr>
                <w:sz w:val="28"/>
                <w:szCs w:val="28"/>
                <w:lang w:val="ru-RU"/>
              </w:rPr>
            </w:pPr>
            <w:r w:rsidRPr="00BF3C37">
              <w:rPr>
                <w:sz w:val="28"/>
                <w:szCs w:val="28"/>
                <w:lang w:val="ru-RU"/>
              </w:rPr>
              <w:t>Создание</w:t>
            </w:r>
            <w:r w:rsidRPr="00BF3C37">
              <w:rPr>
                <w:spacing w:val="-3"/>
                <w:sz w:val="28"/>
                <w:szCs w:val="28"/>
                <w:lang w:val="ru-RU"/>
              </w:rPr>
              <w:t xml:space="preserve"> </w:t>
            </w:r>
            <w:r w:rsidRPr="00BF3C37">
              <w:rPr>
                <w:sz w:val="28"/>
                <w:szCs w:val="28"/>
                <w:lang w:val="ru-RU"/>
              </w:rPr>
              <w:t>тихой,</w:t>
            </w:r>
            <w:r w:rsidRPr="00BF3C37">
              <w:rPr>
                <w:spacing w:val="-4"/>
                <w:sz w:val="28"/>
                <w:szCs w:val="28"/>
                <w:lang w:val="ru-RU"/>
              </w:rPr>
              <w:t xml:space="preserve"> </w:t>
            </w:r>
            <w:r w:rsidRPr="00BF3C37">
              <w:rPr>
                <w:sz w:val="28"/>
                <w:szCs w:val="28"/>
                <w:lang w:val="ru-RU"/>
              </w:rPr>
              <w:t>благоприятной</w:t>
            </w:r>
            <w:r w:rsidRPr="00BF3C37">
              <w:rPr>
                <w:spacing w:val="-6"/>
                <w:sz w:val="28"/>
                <w:szCs w:val="28"/>
                <w:lang w:val="ru-RU"/>
              </w:rPr>
              <w:t xml:space="preserve"> </w:t>
            </w:r>
            <w:r w:rsidRPr="00BF3C37">
              <w:rPr>
                <w:sz w:val="28"/>
                <w:szCs w:val="28"/>
                <w:lang w:val="ru-RU"/>
              </w:rPr>
              <w:t>обстановки</w:t>
            </w:r>
            <w:r w:rsidRPr="00BF3C37">
              <w:rPr>
                <w:spacing w:val="-5"/>
                <w:sz w:val="28"/>
                <w:szCs w:val="28"/>
                <w:lang w:val="ru-RU"/>
              </w:rPr>
              <w:t xml:space="preserve"> </w:t>
            </w:r>
            <w:r w:rsidRPr="00BF3C37">
              <w:rPr>
                <w:sz w:val="28"/>
                <w:szCs w:val="28"/>
                <w:lang w:val="ru-RU"/>
              </w:rPr>
              <w:t>для</w:t>
            </w:r>
            <w:r w:rsidRPr="00BF3C37">
              <w:rPr>
                <w:spacing w:val="-2"/>
                <w:sz w:val="28"/>
                <w:szCs w:val="28"/>
                <w:lang w:val="ru-RU"/>
              </w:rPr>
              <w:t xml:space="preserve"> </w:t>
            </w:r>
            <w:r w:rsidRPr="00BF3C37">
              <w:rPr>
                <w:sz w:val="28"/>
                <w:szCs w:val="28"/>
                <w:lang w:val="ru-RU"/>
              </w:rPr>
              <w:t>сна.</w:t>
            </w:r>
          </w:p>
          <w:p w:rsidR="001F2A49" w:rsidRPr="00BF3C37" w:rsidRDefault="001F2A49" w:rsidP="00E95C5B">
            <w:pPr>
              <w:pStyle w:val="TableParagraph"/>
              <w:spacing w:line="261" w:lineRule="exact"/>
              <w:rPr>
                <w:sz w:val="28"/>
                <w:szCs w:val="28"/>
              </w:rPr>
            </w:pPr>
            <w:r w:rsidRPr="00BF3C37">
              <w:rPr>
                <w:sz w:val="28"/>
                <w:szCs w:val="28"/>
              </w:rPr>
              <w:t>Сон с</w:t>
            </w:r>
            <w:r w:rsidRPr="00BF3C37">
              <w:rPr>
                <w:spacing w:val="-7"/>
                <w:sz w:val="28"/>
                <w:szCs w:val="28"/>
              </w:rPr>
              <w:t xml:space="preserve"> </w:t>
            </w:r>
            <w:r w:rsidRPr="00BF3C37">
              <w:rPr>
                <w:sz w:val="28"/>
                <w:szCs w:val="28"/>
              </w:rPr>
              <w:t>использованием</w:t>
            </w:r>
            <w:r w:rsidRPr="00BF3C37">
              <w:rPr>
                <w:spacing w:val="-4"/>
                <w:sz w:val="28"/>
                <w:szCs w:val="28"/>
              </w:rPr>
              <w:t xml:space="preserve"> </w:t>
            </w:r>
            <w:r w:rsidRPr="00BF3C37">
              <w:rPr>
                <w:sz w:val="28"/>
                <w:szCs w:val="28"/>
              </w:rPr>
              <w:t>музыкотерапии</w:t>
            </w:r>
          </w:p>
        </w:tc>
      </w:tr>
      <w:tr w:rsidR="001F2A49" w:rsidRPr="00BF3C37" w:rsidTr="004E5712">
        <w:trPr>
          <w:trHeight w:val="551"/>
        </w:trPr>
        <w:tc>
          <w:tcPr>
            <w:tcW w:w="2269" w:type="dxa"/>
          </w:tcPr>
          <w:p w:rsidR="001F2A49" w:rsidRPr="00BF3C37" w:rsidRDefault="001F2A49" w:rsidP="00E95C5B">
            <w:pPr>
              <w:pStyle w:val="TableParagraph"/>
              <w:ind w:left="110"/>
              <w:rPr>
                <w:sz w:val="28"/>
                <w:szCs w:val="28"/>
              </w:rPr>
            </w:pPr>
            <w:r w:rsidRPr="00BF3C37">
              <w:rPr>
                <w:sz w:val="28"/>
                <w:szCs w:val="28"/>
              </w:rPr>
              <w:lastRenderedPageBreak/>
              <w:t>15.00</w:t>
            </w:r>
            <w:r w:rsidRPr="00BF3C37">
              <w:rPr>
                <w:spacing w:val="3"/>
                <w:sz w:val="28"/>
                <w:szCs w:val="28"/>
              </w:rPr>
              <w:t xml:space="preserve"> </w:t>
            </w:r>
            <w:r w:rsidRPr="00BF3C37">
              <w:rPr>
                <w:sz w:val="28"/>
                <w:szCs w:val="28"/>
              </w:rPr>
              <w:t>–</w:t>
            </w:r>
            <w:r w:rsidRPr="00BF3C37">
              <w:rPr>
                <w:spacing w:val="-2"/>
                <w:sz w:val="28"/>
                <w:szCs w:val="28"/>
              </w:rPr>
              <w:t xml:space="preserve"> </w:t>
            </w:r>
            <w:r w:rsidRPr="00BF3C37">
              <w:rPr>
                <w:sz w:val="28"/>
                <w:szCs w:val="28"/>
              </w:rPr>
              <w:t>15.35</w:t>
            </w:r>
          </w:p>
        </w:tc>
        <w:tc>
          <w:tcPr>
            <w:tcW w:w="2551" w:type="dxa"/>
          </w:tcPr>
          <w:p w:rsidR="001F2A49" w:rsidRPr="00BF3C37" w:rsidRDefault="001F2A49" w:rsidP="00E95C5B">
            <w:pPr>
              <w:pStyle w:val="TableParagraph"/>
              <w:ind w:left="109"/>
              <w:rPr>
                <w:sz w:val="28"/>
                <w:szCs w:val="28"/>
              </w:rPr>
            </w:pPr>
            <w:r w:rsidRPr="00BF3C37">
              <w:rPr>
                <w:sz w:val="28"/>
                <w:szCs w:val="28"/>
              </w:rPr>
              <w:t>Минутки</w:t>
            </w:r>
            <w:r w:rsidRPr="00BF3C37">
              <w:rPr>
                <w:spacing w:val="-1"/>
                <w:sz w:val="28"/>
                <w:szCs w:val="28"/>
              </w:rPr>
              <w:t xml:space="preserve"> </w:t>
            </w:r>
            <w:r w:rsidRPr="00BF3C37">
              <w:rPr>
                <w:sz w:val="28"/>
                <w:szCs w:val="28"/>
              </w:rPr>
              <w:t>бодрости</w:t>
            </w:r>
          </w:p>
        </w:tc>
        <w:tc>
          <w:tcPr>
            <w:tcW w:w="4536" w:type="dxa"/>
          </w:tcPr>
          <w:p w:rsidR="001F2A49" w:rsidRPr="00BF3C37" w:rsidRDefault="001F2A49" w:rsidP="00E95C5B">
            <w:pPr>
              <w:pStyle w:val="TableParagraph"/>
              <w:rPr>
                <w:sz w:val="28"/>
                <w:szCs w:val="28"/>
                <w:lang w:val="ru-RU"/>
              </w:rPr>
            </w:pPr>
            <w:r w:rsidRPr="00BF3C37">
              <w:rPr>
                <w:sz w:val="28"/>
                <w:szCs w:val="28"/>
                <w:lang w:val="ru-RU"/>
              </w:rPr>
              <w:t>Подъём,</w:t>
            </w:r>
            <w:r w:rsidRPr="00BF3C37">
              <w:rPr>
                <w:spacing w:val="-5"/>
                <w:sz w:val="28"/>
                <w:szCs w:val="28"/>
                <w:lang w:val="ru-RU"/>
              </w:rPr>
              <w:t xml:space="preserve"> </w:t>
            </w:r>
            <w:r w:rsidRPr="00BF3C37">
              <w:rPr>
                <w:sz w:val="28"/>
                <w:szCs w:val="28"/>
                <w:lang w:val="ru-RU"/>
              </w:rPr>
              <w:t>гимнастика</w:t>
            </w:r>
            <w:r w:rsidRPr="00BF3C37">
              <w:rPr>
                <w:spacing w:val="-3"/>
                <w:sz w:val="28"/>
                <w:szCs w:val="28"/>
                <w:lang w:val="ru-RU"/>
              </w:rPr>
              <w:t xml:space="preserve"> </w:t>
            </w:r>
            <w:r w:rsidRPr="00BF3C37">
              <w:rPr>
                <w:sz w:val="28"/>
                <w:szCs w:val="28"/>
                <w:lang w:val="ru-RU"/>
              </w:rPr>
              <w:t>после</w:t>
            </w:r>
            <w:r w:rsidRPr="00BF3C37">
              <w:rPr>
                <w:spacing w:val="-8"/>
                <w:sz w:val="28"/>
                <w:szCs w:val="28"/>
                <w:lang w:val="ru-RU"/>
              </w:rPr>
              <w:t xml:space="preserve"> </w:t>
            </w:r>
            <w:r w:rsidRPr="00BF3C37">
              <w:rPr>
                <w:sz w:val="28"/>
                <w:szCs w:val="28"/>
                <w:lang w:val="ru-RU"/>
              </w:rPr>
              <w:t>сна,</w:t>
            </w:r>
            <w:r w:rsidRPr="00BF3C37">
              <w:rPr>
                <w:spacing w:val="-4"/>
                <w:sz w:val="28"/>
                <w:szCs w:val="28"/>
                <w:lang w:val="ru-RU"/>
              </w:rPr>
              <w:t xml:space="preserve"> </w:t>
            </w:r>
            <w:r w:rsidRPr="00BF3C37">
              <w:rPr>
                <w:sz w:val="28"/>
                <w:szCs w:val="28"/>
                <w:lang w:val="ru-RU"/>
              </w:rPr>
              <w:t>воздушные, водные</w:t>
            </w:r>
          </w:p>
          <w:p w:rsidR="001F2A49" w:rsidRPr="00BF3C37" w:rsidRDefault="001F2A49" w:rsidP="00E95C5B">
            <w:pPr>
              <w:pStyle w:val="TableParagraph"/>
              <w:spacing w:before="2" w:line="261" w:lineRule="exact"/>
              <w:rPr>
                <w:sz w:val="28"/>
                <w:szCs w:val="28"/>
              </w:rPr>
            </w:pPr>
            <w:r w:rsidRPr="00BF3C37">
              <w:rPr>
                <w:sz w:val="28"/>
                <w:szCs w:val="28"/>
              </w:rPr>
              <w:t>процедуры,</w:t>
            </w:r>
            <w:r w:rsidRPr="00BF3C37">
              <w:rPr>
                <w:spacing w:val="1"/>
                <w:sz w:val="28"/>
                <w:szCs w:val="28"/>
              </w:rPr>
              <w:t xml:space="preserve"> </w:t>
            </w:r>
            <w:r w:rsidRPr="00BF3C37">
              <w:rPr>
                <w:sz w:val="28"/>
                <w:szCs w:val="28"/>
              </w:rPr>
              <w:t>игры</w:t>
            </w:r>
          </w:p>
        </w:tc>
      </w:tr>
      <w:tr w:rsidR="001F2A49" w:rsidRPr="00BF3C37" w:rsidTr="004E5712">
        <w:trPr>
          <w:trHeight w:val="552"/>
        </w:trPr>
        <w:tc>
          <w:tcPr>
            <w:tcW w:w="2269" w:type="dxa"/>
          </w:tcPr>
          <w:p w:rsidR="001F2A49" w:rsidRPr="00BF3C37" w:rsidRDefault="001F2A49" w:rsidP="00E95C5B">
            <w:pPr>
              <w:pStyle w:val="TableParagraph"/>
              <w:ind w:left="110"/>
              <w:rPr>
                <w:sz w:val="28"/>
                <w:szCs w:val="28"/>
              </w:rPr>
            </w:pPr>
            <w:r w:rsidRPr="00BF3C37">
              <w:rPr>
                <w:sz w:val="28"/>
                <w:szCs w:val="28"/>
              </w:rPr>
              <w:t>15.35</w:t>
            </w:r>
            <w:r w:rsidRPr="00BF3C37">
              <w:rPr>
                <w:spacing w:val="3"/>
                <w:sz w:val="28"/>
                <w:szCs w:val="28"/>
              </w:rPr>
              <w:t xml:space="preserve"> </w:t>
            </w:r>
            <w:r w:rsidRPr="00BF3C37">
              <w:rPr>
                <w:sz w:val="28"/>
                <w:szCs w:val="28"/>
              </w:rPr>
              <w:t>–</w:t>
            </w:r>
            <w:r w:rsidRPr="00BF3C37">
              <w:rPr>
                <w:spacing w:val="-2"/>
                <w:sz w:val="28"/>
                <w:szCs w:val="28"/>
              </w:rPr>
              <w:t xml:space="preserve"> </w:t>
            </w:r>
            <w:r w:rsidRPr="00BF3C37">
              <w:rPr>
                <w:sz w:val="28"/>
                <w:szCs w:val="28"/>
              </w:rPr>
              <w:t>15.45</w:t>
            </w:r>
          </w:p>
        </w:tc>
        <w:tc>
          <w:tcPr>
            <w:tcW w:w="2551" w:type="dxa"/>
          </w:tcPr>
          <w:p w:rsidR="001F2A49" w:rsidRPr="00BF3C37" w:rsidRDefault="001F2A49" w:rsidP="00E95C5B">
            <w:pPr>
              <w:pStyle w:val="TableParagraph"/>
              <w:ind w:left="109"/>
              <w:rPr>
                <w:sz w:val="28"/>
                <w:szCs w:val="28"/>
                <w:lang w:val="ru-RU"/>
              </w:rPr>
            </w:pPr>
            <w:r w:rsidRPr="00BF3C37">
              <w:rPr>
                <w:sz w:val="28"/>
                <w:szCs w:val="28"/>
                <w:lang w:val="ru-RU"/>
              </w:rPr>
              <w:t>«Моем</w:t>
            </w:r>
            <w:r w:rsidRPr="00BF3C37">
              <w:rPr>
                <w:spacing w:val="-1"/>
                <w:sz w:val="28"/>
                <w:szCs w:val="28"/>
                <w:lang w:val="ru-RU"/>
              </w:rPr>
              <w:t xml:space="preserve"> </w:t>
            </w:r>
            <w:r w:rsidRPr="00BF3C37">
              <w:rPr>
                <w:sz w:val="28"/>
                <w:szCs w:val="28"/>
                <w:lang w:val="ru-RU"/>
              </w:rPr>
              <w:t>с</w:t>
            </w:r>
            <w:r w:rsidRPr="00BF3C37">
              <w:rPr>
                <w:spacing w:val="-2"/>
                <w:sz w:val="28"/>
                <w:szCs w:val="28"/>
                <w:lang w:val="ru-RU"/>
              </w:rPr>
              <w:t xml:space="preserve"> </w:t>
            </w:r>
            <w:r w:rsidRPr="00BF3C37">
              <w:rPr>
                <w:sz w:val="28"/>
                <w:szCs w:val="28"/>
                <w:lang w:val="ru-RU"/>
              </w:rPr>
              <w:t>мылом</w:t>
            </w:r>
            <w:r w:rsidRPr="00BF3C37">
              <w:rPr>
                <w:spacing w:val="-1"/>
                <w:sz w:val="28"/>
                <w:szCs w:val="28"/>
                <w:lang w:val="ru-RU"/>
              </w:rPr>
              <w:t xml:space="preserve"> </w:t>
            </w:r>
            <w:r w:rsidRPr="00BF3C37">
              <w:rPr>
                <w:sz w:val="28"/>
                <w:szCs w:val="28"/>
                <w:lang w:val="ru-RU"/>
              </w:rPr>
              <w:t>чисто,</w:t>
            </w:r>
          </w:p>
          <w:p w:rsidR="001F2A49" w:rsidRPr="00BF3C37" w:rsidRDefault="001F2A49" w:rsidP="00E95C5B">
            <w:pPr>
              <w:pStyle w:val="TableParagraph"/>
              <w:spacing w:before="2" w:line="261" w:lineRule="exact"/>
              <w:ind w:left="109"/>
              <w:rPr>
                <w:sz w:val="28"/>
                <w:szCs w:val="28"/>
                <w:lang w:val="ru-RU"/>
              </w:rPr>
            </w:pPr>
            <w:r w:rsidRPr="00BF3C37">
              <w:rPr>
                <w:sz w:val="28"/>
                <w:szCs w:val="28"/>
                <w:lang w:val="ru-RU"/>
              </w:rPr>
              <w:t>чисто!»</w:t>
            </w:r>
          </w:p>
        </w:tc>
        <w:tc>
          <w:tcPr>
            <w:tcW w:w="4536" w:type="dxa"/>
          </w:tcPr>
          <w:p w:rsidR="001F2A49" w:rsidRPr="00BF3C37" w:rsidRDefault="001F2A49" w:rsidP="00E95C5B">
            <w:pPr>
              <w:pStyle w:val="TableParagraph"/>
              <w:rPr>
                <w:sz w:val="28"/>
                <w:szCs w:val="28"/>
                <w:lang w:val="ru-RU"/>
              </w:rPr>
            </w:pPr>
            <w:r w:rsidRPr="00BF3C37">
              <w:rPr>
                <w:sz w:val="28"/>
                <w:szCs w:val="28"/>
                <w:lang w:val="ru-RU"/>
              </w:rPr>
              <w:t>Подготовка</w:t>
            </w:r>
            <w:r w:rsidRPr="00BF3C37">
              <w:rPr>
                <w:spacing w:val="-4"/>
                <w:sz w:val="28"/>
                <w:szCs w:val="28"/>
                <w:lang w:val="ru-RU"/>
              </w:rPr>
              <w:t xml:space="preserve"> </w:t>
            </w:r>
            <w:r w:rsidRPr="00BF3C37">
              <w:rPr>
                <w:sz w:val="28"/>
                <w:szCs w:val="28"/>
                <w:lang w:val="ru-RU"/>
              </w:rPr>
              <w:t>к</w:t>
            </w:r>
            <w:r w:rsidRPr="00BF3C37">
              <w:rPr>
                <w:spacing w:val="-4"/>
                <w:sz w:val="28"/>
                <w:szCs w:val="28"/>
                <w:lang w:val="ru-RU"/>
              </w:rPr>
              <w:t xml:space="preserve"> </w:t>
            </w:r>
            <w:r w:rsidRPr="00BF3C37">
              <w:rPr>
                <w:sz w:val="28"/>
                <w:szCs w:val="28"/>
                <w:lang w:val="ru-RU"/>
              </w:rPr>
              <w:t>полднику,</w:t>
            </w:r>
            <w:r w:rsidRPr="00BF3C37">
              <w:rPr>
                <w:spacing w:val="-1"/>
                <w:sz w:val="28"/>
                <w:szCs w:val="28"/>
                <w:lang w:val="ru-RU"/>
              </w:rPr>
              <w:t xml:space="preserve"> </w:t>
            </w:r>
            <w:r w:rsidRPr="00BF3C37">
              <w:rPr>
                <w:sz w:val="28"/>
                <w:szCs w:val="28"/>
                <w:lang w:val="ru-RU"/>
              </w:rPr>
              <w:t>воспитание</w:t>
            </w:r>
            <w:r w:rsidRPr="00BF3C37">
              <w:rPr>
                <w:spacing w:val="-4"/>
                <w:sz w:val="28"/>
                <w:szCs w:val="28"/>
                <w:lang w:val="ru-RU"/>
              </w:rPr>
              <w:t xml:space="preserve"> </w:t>
            </w:r>
            <w:r w:rsidRPr="00BF3C37">
              <w:rPr>
                <w:sz w:val="28"/>
                <w:szCs w:val="28"/>
                <w:lang w:val="ru-RU"/>
              </w:rPr>
              <w:t>КГН.</w:t>
            </w:r>
          </w:p>
        </w:tc>
      </w:tr>
      <w:tr w:rsidR="001F2A49" w:rsidRPr="00BF3C37" w:rsidTr="004E5712">
        <w:trPr>
          <w:trHeight w:val="278"/>
        </w:trPr>
        <w:tc>
          <w:tcPr>
            <w:tcW w:w="2269" w:type="dxa"/>
          </w:tcPr>
          <w:p w:rsidR="001F2A49" w:rsidRPr="00BF3C37" w:rsidRDefault="001F2A49" w:rsidP="00E95C5B">
            <w:pPr>
              <w:pStyle w:val="TableParagraph"/>
              <w:spacing w:line="258" w:lineRule="exact"/>
              <w:ind w:left="110"/>
              <w:rPr>
                <w:sz w:val="28"/>
                <w:szCs w:val="28"/>
              </w:rPr>
            </w:pPr>
            <w:r w:rsidRPr="00BF3C37">
              <w:rPr>
                <w:sz w:val="28"/>
                <w:szCs w:val="28"/>
              </w:rPr>
              <w:t>15.45</w:t>
            </w:r>
            <w:r w:rsidRPr="00BF3C37">
              <w:rPr>
                <w:spacing w:val="3"/>
                <w:sz w:val="28"/>
                <w:szCs w:val="28"/>
              </w:rPr>
              <w:t xml:space="preserve"> </w:t>
            </w:r>
            <w:r w:rsidRPr="00BF3C37">
              <w:rPr>
                <w:sz w:val="28"/>
                <w:szCs w:val="28"/>
              </w:rPr>
              <w:t>–</w:t>
            </w:r>
            <w:r w:rsidRPr="00BF3C37">
              <w:rPr>
                <w:spacing w:val="-2"/>
                <w:sz w:val="28"/>
                <w:szCs w:val="28"/>
              </w:rPr>
              <w:t xml:space="preserve"> </w:t>
            </w:r>
            <w:r w:rsidRPr="00BF3C37">
              <w:rPr>
                <w:sz w:val="28"/>
                <w:szCs w:val="28"/>
              </w:rPr>
              <w:t>16.10</w:t>
            </w:r>
          </w:p>
        </w:tc>
        <w:tc>
          <w:tcPr>
            <w:tcW w:w="2551" w:type="dxa"/>
          </w:tcPr>
          <w:p w:rsidR="001F2A49" w:rsidRPr="00BF3C37" w:rsidRDefault="001F2A49" w:rsidP="00E95C5B">
            <w:pPr>
              <w:pStyle w:val="TableParagraph"/>
              <w:spacing w:line="258" w:lineRule="exact"/>
              <w:ind w:left="109"/>
              <w:rPr>
                <w:sz w:val="28"/>
                <w:szCs w:val="28"/>
              </w:rPr>
            </w:pPr>
            <w:r w:rsidRPr="00BF3C37">
              <w:rPr>
                <w:sz w:val="28"/>
                <w:szCs w:val="28"/>
              </w:rPr>
              <w:t>«Приятного</w:t>
            </w:r>
            <w:r w:rsidRPr="00BF3C37">
              <w:rPr>
                <w:spacing w:val="-3"/>
                <w:sz w:val="28"/>
                <w:szCs w:val="28"/>
              </w:rPr>
              <w:t xml:space="preserve"> </w:t>
            </w:r>
            <w:r w:rsidRPr="00BF3C37">
              <w:rPr>
                <w:sz w:val="28"/>
                <w:szCs w:val="28"/>
              </w:rPr>
              <w:t>аппетита!»</w:t>
            </w:r>
          </w:p>
        </w:tc>
        <w:tc>
          <w:tcPr>
            <w:tcW w:w="4536" w:type="dxa"/>
          </w:tcPr>
          <w:p w:rsidR="001F2A49" w:rsidRPr="00BF3C37" w:rsidRDefault="001F2A49" w:rsidP="00E95C5B">
            <w:pPr>
              <w:pStyle w:val="TableParagraph"/>
              <w:spacing w:line="258" w:lineRule="exact"/>
              <w:rPr>
                <w:sz w:val="28"/>
                <w:szCs w:val="28"/>
              </w:rPr>
            </w:pPr>
            <w:r w:rsidRPr="00BF3C37">
              <w:rPr>
                <w:sz w:val="28"/>
                <w:szCs w:val="28"/>
              </w:rPr>
              <w:t>Полдник:</w:t>
            </w:r>
            <w:r w:rsidRPr="00BF3C37">
              <w:rPr>
                <w:spacing w:val="-6"/>
                <w:sz w:val="28"/>
                <w:szCs w:val="28"/>
              </w:rPr>
              <w:t xml:space="preserve"> </w:t>
            </w:r>
            <w:r w:rsidRPr="00BF3C37">
              <w:rPr>
                <w:sz w:val="28"/>
                <w:szCs w:val="28"/>
              </w:rPr>
              <w:t>воспитание</w:t>
            </w:r>
            <w:r w:rsidRPr="00BF3C37">
              <w:rPr>
                <w:spacing w:val="-8"/>
                <w:sz w:val="28"/>
                <w:szCs w:val="28"/>
              </w:rPr>
              <w:t xml:space="preserve"> </w:t>
            </w:r>
            <w:r w:rsidRPr="00BF3C37">
              <w:rPr>
                <w:sz w:val="28"/>
                <w:szCs w:val="28"/>
              </w:rPr>
              <w:t>культуры</w:t>
            </w:r>
            <w:r w:rsidRPr="00BF3C37">
              <w:rPr>
                <w:spacing w:val="-1"/>
                <w:sz w:val="28"/>
                <w:szCs w:val="28"/>
              </w:rPr>
              <w:t xml:space="preserve"> </w:t>
            </w:r>
            <w:r w:rsidRPr="00BF3C37">
              <w:rPr>
                <w:sz w:val="28"/>
                <w:szCs w:val="28"/>
              </w:rPr>
              <w:t>еды</w:t>
            </w:r>
          </w:p>
        </w:tc>
      </w:tr>
      <w:tr w:rsidR="001F2A49" w:rsidRPr="00BF3C37" w:rsidTr="004E5712">
        <w:trPr>
          <w:trHeight w:val="278"/>
        </w:trPr>
        <w:tc>
          <w:tcPr>
            <w:tcW w:w="2269" w:type="dxa"/>
          </w:tcPr>
          <w:p w:rsidR="001F2A49" w:rsidRPr="00BF3C37" w:rsidRDefault="001F2A49" w:rsidP="00E95C5B">
            <w:pPr>
              <w:pStyle w:val="TableParagraph"/>
              <w:spacing w:line="258" w:lineRule="exact"/>
              <w:ind w:left="110"/>
              <w:rPr>
                <w:sz w:val="28"/>
                <w:szCs w:val="28"/>
              </w:rPr>
            </w:pPr>
            <w:r w:rsidRPr="00BF3C37">
              <w:rPr>
                <w:sz w:val="28"/>
                <w:szCs w:val="28"/>
              </w:rPr>
              <w:t>16.10</w:t>
            </w:r>
            <w:r w:rsidRPr="00BF3C37">
              <w:rPr>
                <w:spacing w:val="3"/>
                <w:sz w:val="28"/>
                <w:szCs w:val="28"/>
              </w:rPr>
              <w:t xml:space="preserve"> </w:t>
            </w:r>
            <w:r w:rsidRPr="00BF3C37">
              <w:rPr>
                <w:sz w:val="28"/>
                <w:szCs w:val="28"/>
              </w:rPr>
              <w:t>–</w:t>
            </w:r>
            <w:r w:rsidRPr="00BF3C37">
              <w:rPr>
                <w:spacing w:val="-2"/>
                <w:sz w:val="28"/>
                <w:szCs w:val="28"/>
              </w:rPr>
              <w:t xml:space="preserve"> </w:t>
            </w:r>
            <w:r w:rsidRPr="00BF3C37">
              <w:rPr>
                <w:sz w:val="28"/>
                <w:szCs w:val="28"/>
              </w:rPr>
              <w:t>16.40</w:t>
            </w:r>
          </w:p>
        </w:tc>
        <w:tc>
          <w:tcPr>
            <w:tcW w:w="2551" w:type="dxa"/>
          </w:tcPr>
          <w:p w:rsidR="001F2A49" w:rsidRPr="00BF3C37" w:rsidRDefault="001F2A49" w:rsidP="00E95C5B">
            <w:pPr>
              <w:pStyle w:val="TableParagraph"/>
              <w:spacing w:line="258" w:lineRule="exact"/>
              <w:ind w:left="109"/>
              <w:rPr>
                <w:sz w:val="28"/>
                <w:szCs w:val="28"/>
              </w:rPr>
            </w:pPr>
            <w:r w:rsidRPr="00BF3C37">
              <w:rPr>
                <w:sz w:val="28"/>
                <w:szCs w:val="28"/>
              </w:rPr>
              <w:t>Игротека</w:t>
            </w:r>
          </w:p>
        </w:tc>
        <w:tc>
          <w:tcPr>
            <w:tcW w:w="4536" w:type="dxa"/>
          </w:tcPr>
          <w:p w:rsidR="001F2A49" w:rsidRPr="00BF3C37" w:rsidRDefault="001F2A49" w:rsidP="00E95C5B">
            <w:pPr>
              <w:pStyle w:val="TableParagraph"/>
              <w:spacing w:line="258" w:lineRule="exact"/>
              <w:rPr>
                <w:sz w:val="28"/>
                <w:szCs w:val="28"/>
              </w:rPr>
            </w:pPr>
            <w:r w:rsidRPr="00BF3C37">
              <w:rPr>
                <w:sz w:val="28"/>
                <w:szCs w:val="28"/>
              </w:rPr>
              <w:t>Совместные</w:t>
            </w:r>
            <w:r w:rsidRPr="00BF3C37">
              <w:rPr>
                <w:spacing w:val="-2"/>
                <w:sz w:val="28"/>
                <w:szCs w:val="28"/>
              </w:rPr>
              <w:t xml:space="preserve"> </w:t>
            </w:r>
            <w:r w:rsidRPr="00BF3C37">
              <w:rPr>
                <w:sz w:val="28"/>
                <w:szCs w:val="28"/>
              </w:rPr>
              <w:t>игры</w:t>
            </w:r>
            <w:r w:rsidRPr="00BF3C37">
              <w:rPr>
                <w:spacing w:val="-4"/>
                <w:sz w:val="28"/>
                <w:szCs w:val="28"/>
              </w:rPr>
              <w:t xml:space="preserve"> </w:t>
            </w:r>
            <w:r w:rsidRPr="00BF3C37">
              <w:rPr>
                <w:sz w:val="28"/>
                <w:szCs w:val="28"/>
              </w:rPr>
              <w:t>со</w:t>
            </w:r>
            <w:r w:rsidRPr="00BF3C37">
              <w:rPr>
                <w:spacing w:val="-1"/>
                <w:sz w:val="28"/>
                <w:szCs w:val="28"/>
              </w:rPr>
              <w:t xml:space="preserve"> </w:t>
            </w:r>
            <w:r w:rsidRPr="00BF3C37">
              <w:rPr>
                <w:sz w:val="28"/>
                <w:szCs w:val="28"/>
              </w:rPr>
              <w:t>взрослыми</w:t>
            </w:r>
          </w:p>
        </w:tc>
      </w:tr>
      <w:tr w:rsidR="001F2A49" w:rsidRPr="00BF3C37" w:rsidTr="004E5712">
        <w:trPr>
          <w:trHeight w:val="551"/>
        </w:trPr>
        <w:tc>
          <w:tcPr>
            <w:tcW w:w="2269" w:type="dxa"/>
          </w:tcPr>
          <w:p w:rsidR="001F2A49" w:rsidRPr="00BF3C37" w:rsidRDefault="001F2A49" w:rsidP="00E95C5B">
            <w:pPr>
              <w:pStyle w:val="TableParagraph"/>
              <w:ind w:left="110"/>
              <w:rPr>
                <w:sz w:val="28"/>
                <w:szCs w:val="28"/>
              </w:rPr>
            </w:pPr>
            <w:r w:rsidRPr="00BF3C37">
              <w:rPr>
                <w:sz w:val="28"/>
                <w:szCs w:val="28"/>
              </w:rPr>
              <w:t>16.40</w:t>
            </w:r>
            <w:r w:rsidRPr="00BF3C37">
              <w:rPr>
                <w:spacing w:val="3"/>
                <w:sz w:val="28"/>
                <w:szCs w:val="28"/>
              </w:rPr>
              <w:t xml:space="preserve"> </w:t>
            </w:r>
            <w:r w:rsidRPr="00BF3C37">
              <w:rPr>
                <w:sz w:val="28"/>
                <w:szCs w:val="28"/>
              </w:rPr>
              <w:t>–</w:t>
            </w:r>
            <w:r w:rsidRPr="00BF3C37">
              <w:rPr>
                <w:spacing w:val="-2"/>
                <w:sz w:val="28"/>
                <w:szCs w:val="28"/>
              </w:rPr>
              <w:t xml:space="preserve"> </w:t>
            </w:r>
            <w:r w:rsidRPr="00BF3C37">
              <w:rPr>
                <w:sz w:val="28"/>
                <w:szCs w:val="28"/>
              </w:rPr>
              <w:t>17.30</w:t>
            </w:r>
          </w:p>
        </w:tc>
        <w:tc>
          <w:tcPr>
            <w:tcW w:w="2551" w:type="dxa"/>
          </w:tcPr>
          <w:p w:rsidR="001F2A49" w:rsidRPr="00BF3C37" w:rsidRDefault="001F2A49" w:rsidP="00E95C5B">
            <w:pPr>
              <w:pStyle w:val="TableParagraph"/>
              <w:spacing w:line="267" w:lineRule="exact"/>
              <w:ind w:left="109"/>
              <w:rPr>
                <w:sz w:val="28"/>
                <w:szCs w:val="28"/>
              </w:rPr>
            </w:pPr>
            <w:r w:rsidRPr="00BF3C37">
              <w:rPr>
                <w:sz w:val="28"/>
                <w:szCs w:val="28"/>
              </w:rPr>
              <w:t>Минутки</w:t>
            </w:r>
            <w:r w:rsidRPr="00BF3C37">
              <w:rPr>
                <w:spacing w:val="-1"/>
                <w:sz w:val="28"/>
                <w:szCs w:val="28"/>
              </w:rPr>
              <w:t xml:space="preserve"> </w:t>
            </w:r>
            <w:r w:rsidRPr="00BF3C37">
              <w:rPr>
                <w:sz w:val="28"/>
                <w:szCs w:val="28"/>
              </w:rPr>
              <w:t>развлечения</w:t>
            </w:r>
            <w:r w:rsidRPr="00BF3C37">
              <w:rPr>
                <w:spacing w:val="-2"/>
                <w:sz w:val="28"/>
                <w:szCs w:val="28"/>
              </w:rPr>
              <w:t xml:space="preserve"> </w:t>
            </w:r>
            <w:r w:rsidRPr="00BF3C37">
              <w:rPr>
                <w:sz w:val="28"/>
                <w:szCs w:val="28"/>
              </w:rPr>
              <w:t>и</w:t>
            </w:r>
          </w:p>
          <w:p w:rsidR="001F2A49" w:rsidRPr="00BF3C37" w:rsidRDefault="001F2A49" w:rsidP="00E95C5B">
            <w:pPr>
              <w:pStyle w:val="TableParagraph"/>
              <w:spacing w:line="265" w:lineRule="exact"/>
              <w:ind w:left="109"/>
              <w:rPr>
                <w:sz w:val="28"/>
                <w:szCs w:val="28"/>
              </w:rPr>
            </w:pPr>
            <w:r w:rsidRPr="00BF3C37">
              <w:rPr>
                <w:sz w:val="28"/>
                <w:szCs w:val="28"/>
              </w:rPr>
              <w:t>творчества</w:t>
            </w:r>
          </w:p>
        </w:tc>
        <w:tc>
          <w:tcPr>
            <w:tcW w:w="4536" w:type="dxa"/>
          </w:tcPr>
          <w:p w:rsidR="001F2A49" w:rsidRPr="00BF3C37" w:rsidRDefault="001F2A49" w:rsidP="00E95C5B">
            <w:pPr>
              <w:pStyle w:val="TableParagraph"/>
              <w:spacing w:line="267" w:lineRule="exact"/>
              <w:rPr>
                <w:sz w:val="28"/>
                <w:szCs w:val="28"/>
                <w:lang w:val="ru-RU"/>
              </w:rPr>
            </w:pPr>
            <w:r w:rsidRPr="00BF3C37">
              <w:rPr>
                <w:sz w:val="28"/>
                <w:szCs w:val="28"/>
                <w:lang w:val="ru-RU"/>
              </w:rPr>
              <w:t>Развлечения.</w:t>
            </w:r>
            <w:r w:rsidRPr="00BF3C37">
              <w:rPr>
                <w:spacing w:val="-3"/>
                <w:sz w:val="28"/>
                <w:szCs w:val="28"/>
                <w:lang w:val="ru-RU"/>
              </w:rPr>
              <w:t xml:space="preserve"> </w:t>
            </w:r>
            <w:r w:rsidRPr="00BF3C37">
              <w:rPr>
                <w:sz w:val="28"/>
                <w:szCs w:val="28"/>
                <w:lang w:val="ru-RU"/>
              </w:rPr>
              <w:t>Художественная,</w:t>
            </w:r>
            <w:r w:rsidRPr="00BF3C37">
              <w:rPr>
                <w:spacing w:val="-5"/>
                <w:sz w:val="28"/>
                <w:szCs w:val="28"/>
                <w:lang w:val="ru-RU"/>
              </w:rPr>
              <w:t xml:space="preserve"> </w:t>
            </w:r>
            <w:r w:rsidRPr="00BF3C37">
              <w:rPr>
                <w:sz w:val="28"/>
                <w:szCs w:val="28"/>
                <w:lang w:val="ru-RU"/>
              </w:rPr>
              <w:t>театральная</w:t>
            </w:r>
          </w:p>
          <w:p w:rsidR="001F2A49" w:rsidRPr="00BF3C37" w:rsidRDefault="001F2A49" w:rsidP="00E95C5B">
            <w:pPr>
              <w:pStyle w:val="TableParagraph"/>
              <w:spacing w:line="265" w:lineRule="exact"/>
              <w:rPr>
                <w:sz w:val="28"/>
                <w:szCs w:val="28"/>
                <w:lang w:val="ru-RU"/>
              </w:rPr>
            </w:pPr>
            <w:r w:rsidRPr="00BF3C37">
              <w:rPr>
                <w:sz w:val="28"/>
                <w:szCs w:val="28"/>
                <w:lang w:val="ru-RU"/>
              </w:rPr>
              <w:t>Д.,Позновательно</w:t>
            </w:r>
            <w:r w:rsidRPr="00BF3C37">
              <w:rPr>
                <w:spacing w:val="4"/>
                <w:sz w:val="28"/>
                <w:szCs w:val="28"/>
                <w:lang w:val="ru-RU"/>
              </w:rPr>
              <w:t xml:space="preserve"> </w:t>
            </w:r>
            <w:r w:rsidRPr="00BF3C37">
              <w:rPr>
                <w:sz w:val="28"/>
                <w:szCs w:val="28"/>
                <w:lang w:val="ru-RU"/>
              </w:rPr>
              <w:t>–</w:t>
            </w:r>
            <w:r w:rsidRPr="00BF3C37">
              <w:rPr>
                <w:spacing w:val="-7"/>
                <w:sz w:val="28"/>
                <w:szCs w:val="28"/>
                <w:lang w:val="ru-RU"/>
              </w:rPr>
              <w:t xml:space="preserve"> </w:t>
            </w:r>
            <w:r w:rsidRPr="00BF3C37">
              <w:rPr>
                <w:sz w:val="28"/>
                <w:szCs w:val="28"/>
                <w:lang w:val="ru-RU"/>
              </w:rPr>
              <w:t>исследовательская,</w:t>
            </w:r>
            <w:r w:rsidRPr="00BF3C37">
              <w:rPr>
                <w:spacing w:val="-1"/>
                <w:sz w:val="28"/>
                <w:szCs w:val="28"/>
                <w:lang w:val="ru-RU"/>
              </w:rPr>
              <w:t xml:space="preserve"> </w:t>
            </w:r>
            <w:r w:rsidRPr="00BF3C37">
              <w:rPr>
                <w:sz w:val="28"/>
                <w:szCs w:val="28"/>
                <w:lang w:val="ru-RU"/>
              </w:rPr>
              <w:t>игровая</w:t>
            </w:r>
            <w:r w:rsidRPr="00BF3C37">
              <w:rPr>
                <w:spacing w:val="-7"/>
                <w:sz w:val="28"/>
                <w:szCs w:val="28"/>
                <w:lang w:val="ru-RU"/>
              </w:rPr>
              <w:t xml:space="preserve"> </w:t>
            </w:r>
            <w:r w:rsidRPr="00BF3C37">
              <w:rPr>
                <w:sz w:val="28"/>
                <w:szCs w:val="28"/>
                <w:lang w:val="ru-RU"/>
              </w:rPr>
              <w:t>Д.</w:t>
            </w:r>
          </w:p>
        </w:tc>
      </w:tr>
      <w:tr w:rsidR="001F2A49" w:rsidRPr="00BF3C37" w:rsidTr="004E5712">
        <w:trPr>
          <w:trHeight w:val="273"/>
        </w:trPr>
        <w:tc>
          <w:tcPr>
            <w:tcW w:w="2269" w:type="dxa"/>
          </w:tcPr>
          <w:p w:rsidR="001F2A49" w:rsidRPr="00BF3C37" w:rsidRDefault="001F2A49" w:rsidP="00E95C5B">
            <w:pPr>
              <w:pStyle w:val="TableParagraph"/>
              <w:spacing w:line="254" w:lineRule="exact"/>
              <w:ind w:left="110"/>
              <w:rPr>
                <w:sz w:val="28"/>
                <w:szCs w:val="28"/>
              </w:rPr>
            </w:pPr>
            <w:r w:rsidRPr="00BF3C37">
              <w:rPr>
                <w:sz w:val="28"/>
                <w:szCs w:val="28"/>
              </w:rPr>
              <w:t>17.30</w:t>
            </w:r>
            <w:r w:rsidRPr="00BF3C37">
              <w:rPr>
                <w:spacing w:val="3"/>
                <w:sz w:val="28"/>
                <w:szCs w:val="28"/>
              </w:rPr>
              <w:t xml:space="preserve"> </w:t>
            </w:r>
            <w:r w:rsidRPr="00BF3C37">
              <w:rPr>
                <w:sz w:val="28"/>
                <w:szCs w:val="28"/>
              </w:rPr>
              <w:t>–</w:t>
            </w:r>
            <w:r w:rsidRPr="00BF3C37">
              <w:rPr>
                <w:spacing w:val="-2"/>
                <w:sz w:val="28"/>
                <w:szCs w:val="28"/>
              </w:rPr>
              <w:t xml:space="preserve"> </w:t>
            </w:r>
            <w:r w:rsidRPr="00BF3C37">
              <w:rPr>
                <w:sz w:val="28"/>
                <w:szCs w:val="28"/>
              </w:rPr>
              <w:t>17.45</w:t>
            </w:r>
          </w:p>
        </w:tc>
        <w:tc>
          <w:tcPr>
            <w:tcW w:w="2551" w:type="dxa"/>
          </w:tcPr>
          <w:p w:rsidR="001F2A49" w:rsidRPr="00BF3C37" w:rsidRDefault="001F2A49" w:rsidP="00E95C5B">
            <w:pPr>
              <w:pStyle w:val="TableParagraph"/>
              <w:spacing w:line="254" w:lineRule="exact"/>
              <w:ind w:left="109"/>
              <w:rPr>
                <w:sz w:val="28"/>
                <w:szCs w:val="28"/>
              </w:rPr>
            </w:pPr>
            <w:r w:rsidRPr="00BF3C37">
              <w:rPr>
                <w:sz w:val="28"/>
                <w:szCs w:val="28"/>
              </w:rPr>
              <w:t>Минутки</w:t>
            </w:r>
            <w:r w:rsidRPr="00BF3C37">
              <w:rPr>
                <w:spacing w:val="-1"/>
                <w:sz w:val="28"/>
                <w:szCs w:val="28"/>
              </w:rPr>
              <w:t xml:space="preserve"> </w:t>
            </w:r>
            <w:r w:rsidRPr="00BF3C37">
              <w:rPr>
                <w:sz w:val="28"/>
                <w:szCs w:val="28"/>
              </w:rPr>
              <w:t>книги</w:t>
            </w:r>
          </w:p>
        </w:tc>
        <w:tc>
          <w:tcPr>
            <w:tcW w:w="4536" w:type="dxa"/>
          </w:tcPr>
          <w:p w:rsidR="001F2A49" w:rsidRPr="00BF3C37" w:rsidRDefault="001F2A49" w:rsidP="00E95C5B">
            <w:pPr>
              <w:pStyle w:val="TableParagraph"/>
              <w:spacing w:line="254" w:lineRule="exact"/>
              <w:rPr>
                <w:sz w:val="28"/>
                <w:szCs w:val="28"/>
              </w:rPr>
            </w:pPr>
            <w:r w:rsidRPr="00BF3C37">
              <w:rPr>
                <w:sz w:val="28"/>
                <w:szCs w:val="28"/>
              </w:rPr>
              <w:t>Чтение</w:t>
            </w:r>
            <w:r w:rsidRPr="00BF3C37">
              <w:rPr>
                <w:spacing w:val="-5"/>
                <w:sz w:val="28"/>
                <w:szCs w:val="28"/>
              </w:rPr>
              <w:t xml:space="preserve"> </w:t>
            </w:r>
            <w:r w:rsidRPr="00BF3C37">
              <w:rPr>
                <w:sz w:val="28"/>
                <w:szCs w:val="28"/>
              </w:rPr>
              <w:t>художественной</w:t>
            </w:r>
            <w:r w:rsidRPr="00BF3C37">
              <w:rPr>
                <w:spacing w:val="-7"/>
                <w:sz w:val="28"/>
                <w:szCs w:val="28"/>
              </w:rPr>
              <w:t xml:space="preserve"> </w:t>
            </w:r>
            <w:r w:rsidRPr="00BF3C37">
              <w:rPr>
                <w:sz w:val="28"/>
                <w:szCs w:val="28"/>
              </w:rPr>
              <w:t>литературы</w:t>
            </w:r>
          </w:p>
        </w:tc>
      </w:tr>
      <w:tr w:rsidR="001F2A49" w:rsidRPr="00BF3C37" w:rsidTr="004E5712">
        <w:trPr>
          <w:trHeight w:val="1103"/>
        </w:trPr>
        <w:tc>
          <w:tcPr>
            <w:tcW w:w="2269" w:type="dxa"/>
          </w:tcPr>
          <w:p w:rsidR="001F2A49" w:rsidRPr="00BF3C37" w:rsidRDefault="001F2A49" w:rsidP="00E95C5B">
            <w:pPr>
              <w:pStyle w:val="TableParagraph"/>
              <w:ind w:left="110"/>
              <w:rPr>
                <w:sz w:val="28"/>
                <w:szCs w:val="28"/>
              </w:rPr>
            </w:pPr>
            <w:r w:rsidRPr="00BF3C37">
              <w:rPr>
                <w:sz w:val="28"/>
                <w:szCs w:val="28"/>
              </w:rPr>
              <w:t>17.45</w:t>
            </w:r>
            <w:r w:rsidRPr="00BF3C37">
              <w:rPr>
                <w:spacing w:val="3"/>
                <w:sz w:val="28"/>
                <w:szCs w:val="28"/>
              </w:rPr>
              <w:t xml:space="preserve"> </w:t>
            </w:r>
            <w:r w:rsidRPr="00BF3C37">
              <w:rPr>
                <w:sz w:val="28"/>
                <w:szCs w:val="28"/>
              </w:rPr>
              <w:t>–</w:t>
            </w:r>
            <w:r w:rsidRPr="00BF3C37">
              <w:rPr>
                <w:spacing w:val="-2"/>
                <w:sz w:val="28"/>
                <w:szCs w:val="28"/>
              </w:rPr>
              <w:t xml:space="preserve"> </w:t>
            </w:r>
            <w:r w:rsidRPr="00BF3C37">
              <w:rPr>
                <w:sz w:val="28"/>
                <w:szCs w:val="28"/>
              </w:rPr>
              <w:t>18.30</w:t>
            </w:r>
          </w:p>
        </w:tc>
        <w:tc>
          <w:tcPr>
            <w:tcW w:w="2551" w:type="dxa"/>
          </w:tcPr>
          <w:p w:rsidR="001F2A49" w:rsidRPr="00BF3C37" w:rsidRDefault="001F2A49" w:rsidP="00E95C5B">
            <w:pPr>
              <w:pStyle w:val="TableParagraph"/>
              <w:ind w:left="109"/>
              <w:rPr>
                <w:sz w:val="28"/>
                <w:szCs w:val="28"/>
              </w:rPr>
            </w:pPr>
            <w:r w:rsidRPr="00BF3C37">
              <w:rPr>
                <w:sz w:val="28"/>
                <w:szCs w:val="28"/>
              </w:rPr>
              <w:t>«Час</w:t>
            </w:r>
            <w:r w:rsidRPr="00BF3C37">
              <w:rPr>
                <w:spacing w:val="-3"/>
                <w:sz w:val="28"/>
                <w:szCs w:val="28"/>
              </w:rPr>
              <w:t xml:space="preserve"> </w:t>
            </w:r>
            <w:r w:rsidRPr="00BF3C37">
              <w:rPr>
                <w:sz w:val="28"/>
                <w:szCs w:val="28"/>
              </w:rPr>
              <w:t>свежего</w:t>
            </w:r>
            <w:r w:rsidRPr="00BF3C37">
              <w:rPr>
                <w:spacing w:val="-1"/>
                <w:sz w:val="28"/>
                <w:szCs w:val="28"/>
              </w:rPr>
              <w:t xml:space="preserve"> </w:t>
            </w:r>
            <w:r w:rsidRPr="00BF3C37">
              <w:rPr>
                <w:sz w:val="28"/>
                <w:szCs w:val="28"/>
              </w:rPr>
              <w:t>воздуха»</w:t>
            </w:r>
          </w:p>
        </w:tc>
        <w:tc>
          <w:tcPr>
            <w:tcW w:w="4536" w:type="dxa"/>
          </w:tcPr>
          <w:p w:rsidR="001F2A49" w:rsidRPr="00BF3C37" w:rsidRDefault="001F2A49" w:rsidP="00E95C5B">
            <w:pPr>
              <w:pStyle w:val="TableParagraph"/>
              <w:spacing w:line="242" w:lineRule="auto"/>
              <w:rPr>
                <w:sz w:val="28"/>
                <w:szCs w:val="28"/>
                <w:lang w:val="ru-RU"/>
              </w:rPr>
            </w:pPr>
            <w:r w:rsidRPr="00BF3C37">
              <w:rPr>
                <w:sz w:val="28"/>
                <w:szCs w:val="28"/>
                <w:lang w:val="ru-RU"/>
              </w:rPr>
              <w:t>Подготовка</w:t>
            </w:r>
            <w:r w:rsidRPr="00BF3C37">
              <w:rPr>
                <w:spacing w:val="-5"/>
                <w:sz w:val="28"/>
                <w:szCs w:val="28"/>
                <w:lang w:val="ru-RU"/>
              </w:rPr>
              <w:t xml:space="preserve"> </w:t>
            </w:r>
            <w:r w:rsidRPr="00BF3C37">
              <w:rPr>
                <w:sz w:val="28"/>
                <w:szCs w:val="28"/>
                <w:lang w:val="ru-RU"/>
              </w:rPr>
              <w:t>к</w:t>
            </w:r>
            <w:r w:rsidRPr="00BF3C37">
              <w:rPr>
                <w:spacing w:val="-6"/>
                <w:sz w:val="28"/>
                <w:szCs w:val="28"/>
                <w:lang w:val="ru-RU"/>
              </w:rPr>
              <w:t xml:space="preserve"> </w:t>
            </w:r>
            <w:r w:rsidRPr="00BF3C37">
              <w:rPr>
                <w:sz w:val="28"/>
                <w:szCs w:val="28"/>
                <w:lang w:val="ru-RU"/>
              </w:rPr>
              <w:t>прогулке,</w:t>
            </w:r>
            <w:r w:rsidRPr="00BF3C37">
              <w:rPr>
                <w:spacing w:val="-1"/>
                <w:sz w:val="28"/>
                <w:szCs w:val="28"/>
                <w:lang w:val="ru-RU"/>
              </w:rPr>
              <w:t xml:space="preserve"> </w:t>
            </w:r>
            <w:r w:rsidRPr="00BF3C37">
              <w:rPr>
                <w:sz w:val="28"/>
                <w:szCs w:val="28"/>
                <w:lang w:val="ru-RU"/>
              </w:rPr>
              <w:t>воспитание</w:t>
            </w:r>
            <w:r w:rsidRPr="00BF3C37">
              <w:rPr>
                <w:spacing w:val="-10"/>
                <w:sz w:val="28"/>
                <w:szCs w:val="28"/>
                <w:lang w:val="ru-RU"/>
              </w:rPr>
              <w:t xml:space="preserve"> </w:t>
            </w:r>
            <w:r w:rsidRPr="00BF3C37">
              <w:rPr>
                <w:sz w:val="28"/>
                <w:szCs w:val="28"/>
                <w:lang w:val="ru-RU"/>
              </w:rPr>
              <w:t>навыков</w:t>
            </w:r>
            <w:r w:rsidRPr="00BF3C37">
              <w:rPr>
                <w:spacing w:val="-57"/>
                <w:sz w:val="28"/>
                <w:szCs w:val="28"/>
                <w:lang w:val="ru-RU"/>
              </w:rPr>
              <w:t xml:space="preserve"> </w:t>
            </w:r>
            <w:r w:rsidRPr="00BF3C37">
              <w:rPr>
                <w:sz w:val="28"/>
                <w:szCs w:val="28"/>
                <w:lang w:val="ru-RU"/>
              </w:rPr>
              <w:t>самообслуживания.</w:t>
            </w:r>
          </w:p>
          <w:p w:rsidR="001F2A49" w:rsidRPr="00BF3C37" w:rsidRDefault="001F2A49" w:rsidP="00E95C5B">
            <w:pPr>
              <w:pStyle w:val="TableParagraph"/>
              <w:spacing w:line="271" w:lineRule="exact"/>
              <w:rPr>
                <w:sz w:val="28"/>
                <w:szCs w:val="28"/>
              </w:rPr>
            </w:pPr>
            <w:r w:rsidRPr="00BF3C37">
              <w:rPr>
                <w:sz w:val="28"/>
                <w:szCs w:val="28"/>
                <w:lang w:val="ru-RU"/>
              </w:rPr>
              <w:t>Прогулка:</w:t>
            </w:r>
            <w:r w:rsidRPr="00BF3C37">
              <w:rPr>
                <w:spacing w:val="-1"/>
                <w:sz w:val="28"/>
                <w:szCs w:val="28"/>
                <w:lang w:val="ru-RU"/>
              </w:rPr>
              <w:t xml:space="preserve"> </w:t>
            </w:r>
            <w:r w:rsidRPr="00BF3C37">
              <w:rPr>
                <w:sz w:val="28"/>
                <w:szCs w:val="28"/>
                <w:lang w:val="ru-RU"/>
              </w:rPr>
              <w:t>двигательная</w:t>
            </w:r>
            <w:r w:rsidRPr="00BF3C37">
              <w:rPr>
                <w:spacing w:val="-2"/>
                <w:sz w:val="28"/>
                <w:szCs w:val="28"/>
                <w:lang w:val="ru-RU"/>
              </w:rPr>
              <w:t xml:space="preserve"> </w:t>
            </w:r>
            <w:r w:rsidRPr="00BF3C37">
              <w:rPr>
                <w:sz w:val="28"/>
                <w:szCs w:val="28"/>
                <w:lang w:val="ru-RU"/>
              </w:rPr>
              <w:t>Д.</w:t>
            </w:r>
            <w:r w:rsidRPr="00BF3C37">
              <w:rPr>
                <w:spacing w:val="-5"/>
                <w:sz w:val="28"/>
                <w:szCs w:val="28"/>
                <w:lang w:val="ru-RU"/>
              </w:rPr>
              <w:t xml:space="preserve"> </w:t>
            </w:r>
            <w:r w:rsidRPr="00BF3C37">
              <w:rPr>
                <w:sz w:val="28"/>
                <w:szCs w:val="28"/>
                <w:lang w:val="ru-RU"/>
              </w:rPr>
              <w:t>Работа</w:t>
            </w:r>
            <w:r w:rsidRPr="00BF3C37">
              <w:rPr>
                <w:spacing w:val="-2"/>
                <w:sz w:val="28"/>
                <w:szCs w:val="28"/>
                <w:lang w:val="ru-RU"/>
              </w:rPr>
              <w:t xml:space="preserve"> </w:t>
            </w:r>
            <w:r w:rsidRPr="00BF3C37">
              <w:rPr>
                <w:sz w:val="28"/>
                <w:szCs w:val="28"/>
                <w:lang w:val="ru-RU"/>
              </w:rPr>
              <w:t>с</w:t>
            </w:r>
            <w:r w:rsidRPr="00BF3C37">
              <w:rPr>
                <w:spacing w:val="-3"/>
                <w:sz w:val="28"/>
                <w:szCs w:val="28"/>
                <w:lang w:val="ru-RU"/>
              </w:rPr>
              <w:t xml:space="preserve"> </w:t>
            </w:r>
            <w:r w:rsidRPr="00BF3C37">
              <w:rPr>
                <w:sz w:val="28"/>
                <w:szCs w:val="28"/>
                <w:lang w:val="ru-RU"/>
              </w:rPr>
              <w:t xml:space="preserve">родителями. </w:t>
            </w:r>
            <w:r w:rsidRPr="00BF3C37">
              <w:rPr>
                <w:sz w:val="28"/>
                <w:szCs w:val="28"/>
              </w:rPr>
              <w:t>Уход</w:t>
            </w:r>
          </w:p>
          <w:p w:rsidR="001F2A49" w:rsidRPr="00BF3C37" w:rsidRDefault="001F2A49" w:rsidP="00E95C5B">
            <w:pPr>
              <w:pStyle w:val="TableParagraph"/>
              <w:spacing w:line="261" w:lineRule="exact"/>
              <w:rPr>
                <w:sz w:val="28"/>
                <w:szCs w:val="28"/>
              </w:rPr>
            </w:pPr>
            <w:r w:rsidRPr="00BF3C37">
              <w:rPr>
                <w:sz w:val="28"/>
                <w:szCs w:val="28"/>
              </w:rPr>
              <w:t>детей домой</w:t>
            </w:r>
          </w:p>
        </w:tc>
      </w:tr>
    </w:tbl>
    <w:p w:rsidR="00492C2D" w:rsidRPr="00BF3C37" w:rsidRDefault="00280645" w:rsidP="00280645">
      <w:pPr>
        <w:pStyle w:val="a3"/>
        <w:rPr>
          <w:rFonts w:ascii="Times New Roman" w:hAnsi="Times New Roman" w:cs="Times New Roman"/>
          <w:sz w:val="28"/>
          <w:szCs w:val="28"/>
        </w:rPr>
      </w:pPr>
      <w:r w:rsidRPr="00BF3C37">
        <w:rPr>
          <w:rFonts w:ascii="Times New Roman" w:hAnsi="Times New Roman" w:cs="Times New Roman"/>
          <w:sz w:val="28"/>
          <w:szCs w:val="28"/>
        </w:rPr>
        <w:t xml:space="preserve">      </w:t>
      </w:r>
    </w:p>
    <w:p w:rsidR="004B588E" w:rsidRPr="00BF3C37" w:rsidRDefault="00280645" w:rsidP="00280645">
      <w:pPr>
        <w:pStyle w:val="a3"/>
        <w:rPr>
          <w:rFonts w:ascii="Times New Roman" w:hAnsi="Times New Roman" w:cs="Times New Roman"/>
          <w:b/>
          <w:sz w:val="28"/>
          <w:szCs w:val="28"/>
        </w:rPr>
      </w:pPr>
      <w:r>
        <w:rPr>
          <w:rFonts w:ascii="Times New Roman" w:hAnsi="Times New Roman" w:cs="Times New Roman"/>
          <w:sz w:val="24"/>
          <w:szCs w:val="24"/>
        </w:rPr>
        <w:t xml:space="preserve"> </w:t>
      </w:r>
      <w:r w:rsidR="00BF3C37">
        <w:rPr>
          <w:rFonts w:ascii="Times New Roman" w:hAnsi="Times New Roman" w:cs="Times New Roman"/>
          <w:sz w:val="24"/>
          <w:szCs w:val="24"/>
        </w:rPr>
        <w:t xml:space="preserve">      </w:t>
      </w:r>
      <w:r w:rsidR="00BE2953">
        <w:rPr>
          <w:rFonts w:ascii="Times New Roman" w:hAnsi="Times New Roman" w:cs="Times New Roman"/>
          <w:sz w:val="24"/>
          <w:szCs w:val="24"/>
        </w:rPr>
        <w:t xml:space="preserve">       </w:t>
      </w:r>
      <w:r w:rsidR="004B588E" w:rsidRPr="00BF3C37">
        <w:rPr>
          <w:rFonts w:ascii="Times New Roman" w:hAnsi="Times New Roman" w:cs="Times New Roman"/>
          <w:b/>
          <w:sz w:val="28"/>
          <w:szCs w:val="28"/>
        </w:rPr>
        <w:t>Щадящий</w:t>
      </w:r>
      <w:r w:rsidR="004B588E" w:rsidRPr="00BF3C37">
        <w:rPr>
          <w:rFonts w:ascii="Times New Roman" w:hAnsi="Times New Roman" w:cs="Times New Roman"/>
          <w:b/>
          <w:spacing w:val="-4"/>
          <w:sz w:val="28"/>
          <w:szCs w:val="28"/>
        </w:rPr>
        <w:t xml:space="preserve"> </w:t>
      </w:r>
      <w:r w:rsidR="004B588E" w:rsidRPr="00BF3C37">
        <w:rPr>
          <w:rFonts w:ascii="Times New Roman" w:hAnsi="Times New Roman" w:cs="Times New Roman"/>
          <w:b/>
          <w:sz w:val="28"/>
          <w:szCs w:val="28"/>
        </w:rPr>
        <w:t>режим</w:t>
      </w:r>
    </w:p>
    <w:p w:rsidR="004B588E" w:rsidRPr="00BF3C37" w:rsidRDefault="00280645" w:rsidP="00BF3C37">
      <w:pPr>
        <w:pStyle w:val="a3"/>
        <w:ind w:left="426"/>
        <w:rPr>
          <w:rFonts w:ascii="Times New Roman" w:hAnsi="Times New Roman" w:cs="Times New Roman"/>
          <w:sz w:val="28"/>
          <w:szCs w:val="28"/>
        </w:rPr>
      </w:pPr>
      <w:r w:rsidRPr="00BF3C37">
        <w:rPr>
          <w:rFonts w:ascii="Times New Roman" w:hAnsi="Times New Roman" w:cs="Times New Roman"/>
          <w:sz w:val="28"/>
          <w:szCs w:val="28"/>
        </w:rPr>
        <w:t xml:space="preserve">       </w:t>
      </w:r>
      <w:r w:rsidR="004B588E" w:rsidRPr="00BF3C37">
        <w:rPr>
          <w:rFonts w:ascii="Times New Roman" w:hAnsi="Times New Roman" w:cs="Times New Roman"/>
          <w:sz w:val="28"/>
          <w:szCs w:val="28"/>
        </w:rPr>
        <w:t>Щадящий режим назначается детям с ΙΙΙ-V группой здоровья и детям, перенесшим</w:t>
      </w:r>
      <w:r w:rsidRPr="00BF3C37">
        <w:rPr>
          <w:rFonts w:ascii="Times New Roman" w:hAnsi="Times New Roman" w:cs="Times New Roman"/>
          <w:sz w:val="28"/>
          <w:szCs w:val="28"/>
        </w:rPr>
        <w:t xml:space="preserve">  </w:t>
      </w:r>
      <w:r w:rsidR="004B588E" w:rsidRPr="00BF3C37">
        <w:rPr>
          <w:rFonts w:ascii="Times New Roman" w:hAnsi="Times New Roman" w:cs="Times New Roman"/>
          <w:spacing w:val="-57"/>
          <w:sz w:val="28"/>
          <w:szCs w:val="28"/>
        </w:rPr>
        <w:t xml:space="preserve"> </w:t>
      </w:r>
      <w:r w:rsidRPr="00BF3C37">
        <w:rPr>
          <w:rFonts w:ascii="Times New Roman" w:hAnsi="Times New Roman" w:cs="Times New Roman"/>
          <w:spacing w:val="-57"/>
          <w:sz w:val="28"/>
          <w:szCs w:val="28"/>
        </w:rPr>
        <w:t xml:space="preserve">   </w:t>
      </w:r>
      <w:r w:rsidR="004B588E" w:rsidRPr="00BF3C37">
        <w:rPr>
          <w:rFonts w:ascii="Times New Roman" w:hAnsi="Times New Roman" w:cs="Times New Roman"/>
          <w:sz w:val="28"/>
          <w:szCs w:val="28"/>
        </w:rPr>
        <w:t>заболевания</w:t>
      </w:r>
      <w:r w:rsidR="004B588E" w:rsidRPr="00BF3C37">
        <w:rPr>
          <w:rFonts w:ascii="Times New Roman" w:hAnsi="Times New Roman" w:cs="Times New Roman"/>
          <w:spacing w:val="-1"/>
          <w:sz w:val="28"/>
          <w:szCs w:val="28"/>
        </w:rPr>
        <w:t xml:space="preserve"> </w:t>
      </w:r>
      <w:r w:rsidR="004B588E" w:rsidRPr="00BF3C37">
        <w:rPr>
          <w:rFonts w:ascii="Times New Roman" w:hAnsi="Times New Roman" w:cs="Times New Roman"/>
          <w:sz w:val="28"/>
          <w:szCs w:val="28"/>
        </w:rPr>
        <w:t>для</w:t>
      </w:r>
      <w:r w:rsidR="004B588E" w:rsidRPr="00BF3C37">
        <w:rPr>
          <w:rFonts w:ascii="Times New Roman" w:hAnsi="Times New Roman" w:cs="Times New Roman"/>
          <w:spacing w:val="-1"/>
          <w:sz w:val="28"/>
          <w:szCs w:val="28"/>
        </w:rPr>
        <w:t xml:space="preserve"> </w:t>
      </w:r>
      <w:r w:rsidR="004B588E" w:rsidRPr="00BF3C37">
        <w:rPr>
          <w:rFonts w:ascii="Times New Roman" w:hAnsi="Times New Roman" w:cs="Times New Roman"/>
          <w:sz w:val="28"/>
          <w:szCs w:val="28"/>
        </w:rPr>
        <w:t>снижения</w:t>
      </w:r>
      <w:r w:rsidR="004B588E" w:rsidRPr="00BF3C37">
        <w:rPr>
          <w:rFonts w:ascii="Times New Roman" w:hAnsi="Times New Roman" w:cs="Times New Roman"/>
          <w:spacing w:val="-1"/>
          <w:sz w:val="28"/>
          <w:szCs w:val="28"/>
        </w:rPr>
        <w:t xml:space="preserve"> </w:t>
      </w:r>
      <w:r w:rsidR="004B588E" w:rsidRPr="00BF3C37">
        <w:rPr>
          <w:rFonts w:ascii="Times New Roman" w:hAnsi="Times New Roman" w:cs="Times New Roman"/>
          <w:sz w:val="28"/>
          <w:szCs w:val="28"/>
        </w:rPr>
        <w:t>физической</w:t>
      </w:r>
      <w:r w:rsidR="004B588E" w:rsidRPr="00BF3C37">
        <w:rPr>
          <w:rFonts w:ascii="Times New Roman" w:hAnsi="Times New Roman" w:cs="Times New Roman"/>
          <w:spacing w:val="-1"/>
          <w:sz w:val="28"/>
          <w:szCs w:val="28"/>
        </w:rPr>
        <w:t xml:space="preserve"> </w:t>
      </w:r>
      <w:r w:rsidR="004B588E" w:rsidRPr="00BF3C37">
        <w:rPr>
          <w:rFonts w:ascii="Times New Roman" w:hAnsi="Times New Roman" w:cs="Times New Roman"/>
          <w:sz w:val="28"/>
          <w:szCs w:val="28"/>
        </w:rPr>
        <w:t>и</w:t>
      </w:r>
      <w:r w:rsidR="004B588E" w:rsidRPr="00BF3C37">
        <w:rPr>
          <w:rFonts w:ascii="Times New Roman" w:hAnsi="Times New Roman" w:cs="Times New Roman"/>
          <w:spacing w:val="-1"/>
          <w:sz w:val="28"/>
          <w:szCs w:val="28"/>
        </w:rPr>
        <w:t xml:space="preserve"> </w:t>
      </w:r>
      <w:r w:rsidR="004B588E" w:rsidRPr="00BF3C37">
        <w:rPr>
          <w:rFonts w:ascii="Times New Roman" w:hAnsi="Times New Roman" w:cs="Times New Roman"/>
          <w:sz w:val="28"/>
          <w:szCs w:val="28"/>
        </w:rPr>
        <w:t>интеллектуальной</w:t>
      </w:r>
      <w:r w:rsidR="004B588E" w:rsidRPr="00BF3C37">
        <w:rPr>
          <w:rFonts w:ascii="Times New Roman" w:hAnsi="Times New Roman" w:cs="Times New Roman"/>
          <w:spacing w:val="-1"/>
          <w:sz w:val="28"/>
          <w:szCs w:val="28"/>
        </w:rPr>
        <w:t xml:space="preserve"> </w:t>
      </w:r>
      <w:r w:rsidR="004B588E" w:rsidRPr="00BF3C37">
        <w:rPr>
          <w:rFonts w:ascii="Times New Roman" w:hAnsi="Times New Roman" w:cs="Times New Roman"/>
          <w:sz w:val="28"/>
          <w:szCs w:val="28"/>
        </w:rPr>
        <w:t>нагрузки.</w:t>
      </w:r>
    </w:p>
    <w:p w:rsidR="004B588E" w:rsidRPr="00BF3C37" w:rsidRDefault="0077797C" w:rsidP="00BF3C37">
      <w:pPr>
        <w:pStyle w:val="a3"/>
        <w:ind w:left="426"/>
        <w:jc w:val="both"/>
        <w:rPr>
          <w:rFonts w:ascii="Times New Roman" w:hAnsi="Times New Roman" w:cs="Times New Roman"/>
          <w:sz w:val="28"/>
          <w:szCs w:val="28"/>
        </w:rPr>
      </w:pPr>
      <w:r w:rsidRPr="00BF3C37">
        <w:rPr>
          <w:rFonts w:ascii="Times New Roman" w:hAnsi="Times New Roman" w:cs="Times New Roman"/>
          <w:sz w:val="28"/>
          <w:szCs w:val="28"/>
        </w:rPr>
        <w:t xml:space="preserve">       </w:t>
      </w:r>
      <w:r w:rsidR="004B588E" w:rsidRPr="00BF3C37">
        <w:rPr>
          <w:rFonts w:ascii="Times New Roman" w:hAnsi="Times New Roman" w:cs="Times New Roman"/>
          <w:sz w:val="28"/>
          <w:szCs w:val="28"/>
        </w:rPr>
        <w:t xml:space="preserve">Щадящий режим назначается медработником (врач, ст. м/с) и </w:t>
      </w:r>
      <w:r w:rsidRPr="00BF3C37">
        <w:rPr>
          <w:rFonts w:ascii="Times New Roman" w:hAnsi="Times New Roman" w:cs="Times New Roman"/>
          <w:sz w:val="28"/>
          <w:szCs w:val="28"/>
        </w:rPr>
        <w:t>выполняется персоналом</w:t>
      </w:r>
      <w:r w:rsidR="004B588E" w:rsidRPr="00BF3C37">
        <w:rPr>
          <w:rFonts w:ascii="Times New Roman" w:hAnsi="Times New Roman" w:cs="Times New Roman"/>
          <w:spacing w:val="-2"/>
          <w:sz w:val="28"/>
          <w:szCs w:val="28"/>
        </w:rPr>
        <w:t xml:space="preserve"> </w:t>
      </w:r>
      <w:r w:rsidR="004B588E" w:rsidRPr="00BF3C37">
        <w:rPr>
          <w:rFonts w:ascii="Times New Roman" w:hAnsi="Times New Roman" w:cs="Times New Roman"/>
          <w:sz w:val="28"/>
          <w:szCs w:val="28"/>
        </w:rPr>
        <w:t>работающим</w:t>
      </w:r>
      <w:r w:rsidR="004B588E" w:rsidRPr="00BF3C37">
        <w:rPr>
          <w:rFonts w:ascii="Times New Roman" w:hAnsi="Times New Roman" w:cs="Times New Roman"/>
          <w:spacing w:val="-1"/>
          <w:sz w:val="28"/>
          <w:szCs w:val="28"/>
        </w:rPr>
        <w:t xml:space="preserve"> </w:t>
      </w:r>
      <w:r w:rsidR="004B588E" w:rsidRPr="00BF3C37">
        <w:rPr>
          <w:rFonts w:ascii="Times New Roman" w:hAnsi="Times New Roman" w:cs="Times New Roman"/>
          <w:sz w:val="28"/>
          <w:szCs w:val="28"/>
        </w:rPr>
        <w:t>с</w:t>
      </w:r>
      <w:r w:rsidR="004B588E" w:rsidRPr="00BF3C37">
        <w:rPr>
          <w:rFonts w:ascii="Times New Roman" w:hAnsi="Times New Roman" w:cs="Times New Roman"/>
          <w:spacing w:val="-1"/>
          <w:sz w:val="28"/>
          <w:szCs w:val="28"/>
        </w:rPr>
        <w:t xml:space="preserve"> </w:t>
      </w:r>
      <w:r w:rsidR="004B588E" w:rsidRPr="00BF3C37">
        <w:rPr>
          <w:rFonts w:ascii="Times New Roman" w:hAnsi="Times New Roman" w:cs="Times New Roman"/>
          <w:sz w:val="28"/>
          <w:szCs w:val="28"/>
        </w:rPr>
        <w:t>ребенком</w:t>
      </w:r>
      <w:r w:rsidR="00280645" w:rsidRPr="00BF3C37">
        <w:rPr>
          <w:rFonts w:ascii="Times New Roman" w:hAnsi="Times New Roman" w:cs="Times New Roman"/>
          <w:sz w:val="28"/>
          <w:szCs w:val="28"/>
        </w:rPr>
        <w:t>.</w:t>
      </w:r>
    </w:p>
    <w:p w:rsidR="00492C2D" w:rsidRDefault="00280645" w:rsidP="00BE2953">
      <w:pPr>
        <w:pStyle w:val="a3"/>
        <w:ind w:left="426"/>
        <w:rPr>
          <w:rFonts w:ascii="Times New Roman" w:hAnsi="Times New Roman" w:cs="Times New Roman"/>
          <w:sz w:val="28"/>
          <w:szCs w:val="28"/>
        </w:rPr>
      </w:pPr>
      <w:r w:rsidRPr="00BF3C37">
        <w:rPr>
          <w:rFonts w:ascii="Times New Roman" w:hAnsi="Times New Roman" w:cs="Times New Roman"/>
          <w:sz w:val="28"/>
          <w:szCs w:val="28"/>
        </w:rPr>
        <w:t xml:space="preserve">      </w:t>
      </w:r>
      <w:r w:rsidR="004B588E" w:rsidRPr="00BF3C37">
        <w:rPr>
          <w:rFonts w:ascii="Times New Roman" w:hAnsi="Times New Roman" w:cs="Times New Roman"/>
          <w:sz w:val="28"/>
          <w:szCs w:val="28"/>
        </w:rPr>
        <w:t>Щадящий режим после перенесенного заболевания назначается по рекомендации</w:t>
      </w:r>
      <w:r w:rsidR="004B588E" w:rsidRPr="00BF3C37">
        <w:rPr>
          <w:rFonts w:ascii="Times New Roman" w:hAnsi="Times New Roman" w:cs="Times New Roman"/>
          <w:spacing w:val="1"/>
          <w:sz w:val="28"/>
          <w:szCs w:val="28"/>
        </w:rPr>
        <w:t xml:space="preserve"> </w:t>
      </w:r>
      <w:r w:rsidR="004B588E" w:rsidRPr="00BF3C37">
        <w:rPr>
          <w:rFonts w:ascii="Times New Roman" w:hAnsi="Times New Roman" w:cs="Times New Roman"/>
          <w:sz w:val="28"/>
          <w:szCs w:val="28"/>
        </w:rPr>
        <w:t>участкового</w:t>
      </w:r>
      <w:r w:rsidR="004B588E" w:rsidRPr="00BF3C37">
        <w:rPr>
          <w:rFonts w:ascii="Times New Roman" w:hAnsi="Times New Roman" w:cs="Times New Roman"/>
          <w:spacing w:val="28"/>
          <w:sz w:val="28"/>
          <w:szCs w:val="28"/>
        </w:rPr>
        <w:t xml:space="preserve"> </w:t>
      </w:r>
      <w:r w:rsidR="004B588E" w:rsidRPr="00BF3C37">
        <w:rPr>
          <w:rFonts w:ascii="Times New Roman" w:hAnsi="Times New Roman" w:cs="Times New Roman"/>
          <w:sz w:val="28"/>
          <w:szCs w:val="28"/>
        </w:rPr>
        <w:t>педиатра</w:t>
      </w:r>
      <w:r w:rsidR="004B588E" w:rsidRPr="00BF3C37">
        <w:rPr>
          <w:rFonts w:ascii="Times New Roman" w:hAnsi="Times New Roman" w:cs="Times New Roman"/>
          <w:spacing w:val="31"/>
          <w:sz w:val="28"/>
          <w:szCs w:val="28"/>
        </w:rPr>
        <w:t xml:space="preserve"> </w:t>
      </w:r>
      <w:r w:rsidR="004B588E" w:rsidRPr="00BF3C37">
        <w:rPr>
          <w:rFonts w:ascii="Times New Roman" w:hAnsi="Times New Roman" w:cs="Times New Roman"/>
          <w:sz w:val="28"/>
          <w:szCs w:val="28"/>
        </w:rPr>
        <w:t>на</w:t>
      </w:r>
      <w:r w:rsidR="004B588E" w:rsidRPr="00BF3C37">
        <w:rPr>
          <w:rFonts w:ascii="Times New Roman" w:hAnsi="Times New Roman" w:cs="Times New Roman"/>
          <w:spacing w:val="28"/>
          <w:sz w:val="28"/>
          <w:szCs w:val="28"/>
        </w:rPr>
        <w:t xml:space="preserve"> </w:t>
      </w:r>
      <w:r w:rsidR="004B588E" w:rsidRPr="00BF3C37">
        <w:rPr>
          <w:rFonts w:ascii="Times New Roman" w:hAnsi="Times New Roman" w:cs="Times New Roman"/>
          <w:sz w:val="28"/>
          <w:szCs w:val="28"/>
        </w:rPr>
        <w:t>определенный</w:t>
      </w:r>
      <w:r w:rsidR="004B588E" w:rsidRPr="00BF3C37">
        <w:rPr>
          <w:rFonts w:ascii="Times New Roman" w:hAnsi="Times New Roman" w:cs="Times New Roman"/>
          <w:spacing w:val="29"/>
          <w:sz w:val="28"/>
          <w:szCs w:val="28"/>
        </w:rPr>
        <w:t xml:space="preserve"> </w:t>
      </w:r>
      <w:r w:rsidR="004B588E" w:rsidRPr="00BF3C37">
        <w:rPr>
          <w:rFonts w:ascii="Times New Roman" w:hAnsi="Times New Roman" w:cs="Times New Roman"/>
          <w:sz w:val="28"/>
          <w:szCs w:val="28"/>
        </w:rPr>
        <w:t>срок,</w:t>
      </w:r>
      <w:r w:rsidR="004B588E" w:rsidRPr="00BF3C37">
        <w:rPr>
          <w:rFonts w:ascii="Times New Roman" w:hAnsi="Times New Roman" w:cs="Times New Roman"/>
          <w:spacing w:val="29"/>
          <w:sz w:val="28"/>
          <w:szCs w:val="28"/>
        </w:rPr>
        <w:t xml:space="preserve"> </w:t>
      </w:r>
      <w:r w:rsidR="004B588E" w:rsidRPr="00BF3C37">
        <w:rPr>
          <w:rFonts w:ascii="Times New Roman" w:hAnsi="Times New Roman" w:cs="Times New Roman"/>
          <w:sz w:val="28"/>
          <w:szCs w:val="28"/>
        </w:rPr>
        <w:t>в</w:t>
      </w:r>
      <w:r w:rsidR="004B588E" w:rsidRPr="00BF3C37">
        <w:rPr>
          <w:rFonts w:ascii="Times New Roman" w:hAnsi="Times New Roman" w:cs="Times New Roman"/>
          <w:spacing w:val="28"/>
          <w:sz w:val="28"/>
          <w:szCs w:val="28"/>
        </w:rPr>
        <w:t xml:space="preserve"> </w:t>
      </w:r>
      <w:r w:rsidR="004B588E" w:rsidRPr="00BF3C37">
        <w:rPr>
          <w:rFonts w:ascii="Times New Roman" w:hAnsi="Times New Roman" w:cs="Times New Roman"/>
          <w:sz w:val="28"/>
          <w:szCs w:val="28"/>
        </w:rPr>
        <w:t>зависимости</w:t>
      </w:r>
      <w:r w:rsidR="004B588E" w:rsidRPr="00BF3C37">
        <w:rPr>
          <w:rFonts w:ascii="Times New Roman" w:hAnsi="Times New Roman" w:cs="Times New Roman"/>
          <w:spacing w:val="30"/>
          <w:sz w:val="28"/>
          <w:szCs w:val="28"/>
        </w:rPr>
        <w:t xml:space="preserve"> </w:t>
      </w:r>
      <w:r w:rsidR="004B588E" w:rsidRPr="00BF3C37">
        <w:rPr>
          <w:rFonts w:ascii="Times New Roman" w:hAnsi="Times New Roman" w:cs="Times New Roman"/>
          <w:sz w:val="28"/>
          <w:szCs w:val="28"/>
        </w:rPr>
        <w:t>от</w:t>
      </w:r>
      <w:r w:rsidR="004B588E" w:rsidRPr="00BF3C37">
        <w:rPr>
          <w:rFonts w:ascii="Times New Roman" w:hAnsi="Times New Roman" w:cs="Times New Roman"/>
          <w:spacing w:val="29"/>
          <w:sz w:val="28"/>
          <w:szCs w:val="28"/>
        </w:rPr>
        <w:t xml:space="preserve"> </w:t>
      </w:r>
      <w:r w:rsidR="004B588E" w:rsidRPr="00BF3C37">
        <w:rPr>
          <w:rFonts w:ascii="Times New Roman" w:hAnsi="Times New Roman" w:cs="Times New Roman"/>
          <w:sz w:val="28"/>
          <w:szCs w:val="28"/>
        </w:rPr>
        <w:t xml:space="preserve">состояния </w:t>
      </w:r>
      <w:r w:rsidR="004B588E" w:rsidRPr="00BF3C37">
        <w:rPr>
          <w:rFonts w:ascii="Times New Roman" w:hAnsi="Times New Roman" w:cs="Times New Roman"/>
          <w:spacing w:val="-57"/>
          <w:sz w:val="28"/>
          <w:szCs w:val="28"/>
        </w:rPr>
        <w:t xml:space="preserve"> </w:t>
      </w:r>
      <w:r w:rsidR="004B588E" w:rsidRPr="00BF3C37">
        <w:rPr>
          <w:rFonts w:ascii="Times New Roman" w:hAnsi="Times New Roman" w:cs="Times New Roman"/>
          <w:sz w:val="28"/>
          <w:szCs w:val="28"/>
        </w:rPr>
        <w:t>здоровья</w:t>
      </w:r>
      <w:r w:rsidR="004B588E" w:rsidRPr="00BF3C37">
        <w:rPr>
          <w:rFonts w:ascii="Times New Roman" w:hAnsi="Times New Roman" w:cs="Times New Roman"/>
          <w:spacing w:val="13"/>
          <w:sz w:val="28"/>
          <w:szCs w:val="28"/>
        </w:rPr>
        <w:t xml:space="preserve"> </w:t>
      </w:r>
      <w:r w:rsidR="004B588E" w:rsidRPr="00BF3C37">
        <w:rPr>
          <w:rFonts w:ascii="Times New Roman" w:hAnsi="Times New Roman" w:cs="Times New Roman"/>
          <w:sz w:val="28"/>
          <w:szCs w:val="28"/>
        </w:rPr>
        <w:t>ребенка,</w:t>
      </w:r>
      <w:r w:rsidR="004B588E" w:rsidRPr="00BF3C37">
        <w:rPr>
          <w:rFonts w:ascii="Times New Roman" w:hAnsi="Times New Roman" w:cs="Times New Roman"/>
          <w:spacing w:val="14"/>
          <w:sz w:val="28"/>
          <w:szCs w:val="28"/>
        </w:rPr>
        <w:t xml:space="preserve"> </w:t>
      </w:r>
      <w:r w:rsidR="004B588E" w:rsidRPr="00BF3C37">
        <w:rPr>
          <w:rFonts w:ascii="Times New Roman" w:hAnsi="Times New Roman" w:cs="Times New Roman"/>
          <w:sz w:val="28"/>
          <w:szCs w:val="28"/>
        </w:rPr>
        <w:t>диагноза</w:t>
      </w:r>
      <w:r w:rsidR="004B588E" w:rsidRPr="00BF3C37">
        <w:rPr>
          <w:rFonts w:ascii="Times New Roman" w:hAnsi="Times New Roman" w:cs="Times New Roman"/>
          <w:spacing w:val="14"/>
          <w:sz w:val="28"/>
          <w:szCs w:val="28"/>
        </w:rPr>
        <w:t xml:space="preserve"> </w:t>
      </w:r>
      <w:r w:rsidR="004B588E" w:rsidRPr="00BF3C37">
        <w:rPr>
          <w:rFonts w:ascii="Times New Roman" w:hAnsi="Times New Roman" w:cs="Times New Roman"/>
          <w:sz w:val="28"/>
          <w:szCs w:val="28"/>
        </w:rPr>
        <w:t>заболевания.</w:t>
      </w:r>
      <w:r w:rsidR="004B588E" w:rsidRPr="00BF3C37">
        <w:rPr>
          <w:rFonts w:ascii="Times New Roman" w:hAnsi="Times New Roman" w:cs="Times New Roman"/>
          <w:spacing w:val="14"/>
          <w:sz w:val="28"/>
          <w:szCs w:val="28"/>
        </w:rPr>
        <w:t xml:space="preserve"> </w:t>
      </w:r>
      <w:r w:rsidR="004B588E" w:rsidRPr="00BF3C37">
        <w:rPr>
          <w:rFonts w:ascii="Times New Roman" w:hAnsi="Times New Roman" w:cs="Times New Roman"/>
          <w:sz w:val="28"/>
          <w:szCs w:val="28"/>
        </w:rPr>
        <w:t>Освобождение</w:t>
      </w:r>
      <w:r w:rsidR="004B588E" w:rsidRPr="00BF3C37">
        <w:rPr>
          <w:rFonts w:ascii="Times New Roman" w:hAnsi="Times New Roman" w:cs="Times New Roman"/>
          <w:spacing w:val="14"/>
          <w:sz w:val="28"/>
          <w:szCs w:val="28"/>
        </w:rPr>
        <w:t xml:space="preserve"> </w:t>
      </w:r>
      <w:r w:rsidR="004B588E" w:rsidRPr="00BF3C37">
        <w:rPr>
          <w:rFonts w:ascii="Times New Roman" w:hAnsi="Times New Roman" w:cs="Times New Roman"/>
          <w:sz w:val="28"/>
          <w:szCs w:val="28"/>
        </w:rPr>
        <w:t>от</w:t>
      </w:r>
      <w:r w:rsidR="004B588E" w:rsidRPr="00BF3C37">
        <w:rPr>
          <w:rFonts w:ascii="Times New Roman" w:hAnsi="Times New Roman" w:cs="Times New Roman"/>
          <w:spacing w:val="15"/>
          <w:sz w:val="28"/>
          <w:szCs w:val="28"/>
        </w:rPr>
        <w:t xml:space="preserve"> </w:t>
      </w:r>
      <w:r w:rsidR="004B588E" w:rsidRPr="00BF3C37">
        <w:rPr>
          <w:rFonts w:ascii="Times New Roman" w:hAnsi="Times New Roman" w:cs="Times New Roman"/>
          <w:sz w:val="28"/>
          <w:szCs w:val="28"/>
        </w:rPr>
        <w:t>занятий</w:t>
      </w:r>
      <w:r w:rsidR="004B588E" w:rsidRPr="00BF3C37">
        <w:rPr>
          <w:rFonts w:ascii="Times New Roman" w:hAnsi="Times New Roman" w:cs="Times New Roman"/>
          <w:spacing w:val="14"/>
          <w:sz w:val="28"/>
          <w:szCs w:val="28"/>
        </w:rPr>
        <w:t xml:space="preserve"> </w:t>
      </w:r>
      <w:r w:rsidR="004B588E" w:rsidRPr="00BF3C37">
        <w:rPr>
          <w:rFonts w:ascii="Times New Roman" w:hAnsi="Times New Roman" w:cs="Times New Roman"/>
          <w:sz w:val="28"/>
          <w:szCs w:val="28"/>
        </w:rPr>
        <w:t>физкультурой</w:t>
      </w:r>
      <w:r w:rsidR="004B588E" w:rsidRPr="00BF3C37">
        <w:rPr>
          <w:rFonts w:ascii="Times New Roman" w:hAnsi="Times New Roman" w:cs="Times New Roman"/>
          <w:spacing w:val="15"/>
          <w:sz w:val="28"/>
          <w:szCs w:val="28"/>
        </w:rPr>
        <w:t xml:space="preserve"> </w:t>
      </w:r>
      <w:r w:rsidR="004B588E" w:rsidRPr="00BF3C37">
        <w:rPr>
          <w:rFonts w:ascii="Times New Roman" w:hAnsi="Times New Roman" w:cs="Times New Roman"/>
          <w:sz w:val="28"/>
          <w:szCs w:val="28"/>
        </w:rPr>
        <w:t>на</w:t>
      </w:r>
      <w:r w:rsidR="004B588E" w:rsidRPr="00BF3C37">
        <w:rPr>
          <w:rFonts w:ascii="Times New Roman" w:hAnsi="Times New Roman" w:cs="Times New Roman"/>
          <w:spacing w:val="16"/>
          <w:sz w:val="28"/>
          <w:szCs w:val="28"/>
        </w:rPr>
        <w:t xml:space="preserve"> </w:t>
      </w:r>
      <w:r w:rsidR="004B588E" w:rsidRPr="00BF3C37">
        <w:rPr>
          <w:rFonts w:ascii="Times New Roman" w:hAnsi="Times New Roman" w:cs="Times New Roman"/>
          <w:sz w:val="28"/>
          <w:szCs w:val="28"/>
        </w:rPr>
        <w:t xml:space="preserve">улице </w:t>
      </w:r>
      <w:r w:rsidR="004B588E" w:rsidRPr="00BF3C37">
        <w:rPr>
          <w:rFonts w:ascii="Times New Roman" w:hAnsi="Times New Roman" w:cs="Times New Roman"/>
          <w:spacing w:val="-57"/>
          <w:sz w:val="28"/>
          <w:szCs w:val="28"/>
        </w:rPr>
        <w:t xml:space="preserve"> </w:t>
      </w:r>
      <w:r w:rsidR="004B588E" w:rsidRPr="00BF3C37">
        <w:rPr>
          <w:rFonts w:ascii="Times New Roman" w:hAnsi="Times New Roman" w:cs="Times New Roman"/>
          <w:sz w:val="28"/>
          <w:szCs w:val="28"/>
        </w:rPr>
        <w:t>на</w:t>
      </w:r>
      <w:r w:rsidR="004B588E" w:rsidRPr="00BF3C37">
        <w:rPr>
          <w:rFonts w:ascii="Times New Roman" w:hAnsi="Times New Roman" w:cs="Times New Roman"/>
          <w:spacing w:val="-2"/>
          <w:sz w:val="28"/>
          <w:szCs w:val="28"/>
        </w:rPr>
        <w:t xml:space="preserve"> </w:t>
      </w:r>
      <w:r w:rsidR="004B588E" w:rsidRPr="00BF3C37">
        <w:rPr>
          <w:rFonts w:ascii="Times New Roman" w:hAnsi="Times New Roman" w:cs="Times New Roman"/>
          <w:sz w:val="28"/>
          <w:szCs w:val="28"/>
        </w:rPr>
        <w:t>1</w:t>
      </w:r>
      <w:r w:rsidR="004B588E" w:rsidRPr="00BF3C37">
        <w:rPr>
          <w:rFonts w:ascii="Times New Roman" w:hAnsi="Times New Roman" w:cs="Times New Roman"/>
          <w:spacing w:val="-1"/>
          <w:sz w:val="28"/>
          <w:szCs w:val="28"/>
        </w:rPr>
        <w:t xml:space="preserve"> </w:t>
      </w:r>
      <w:r w:rsidR="004B588E" w:rsidRPr="00BF3C37">
        <w:rPr>
          <w:rFonts w:ascii="Times New Roman" w:hAnsi="Times New Roman" w:cs="Times New Roman"/>
          <w:sz w:val="28"/>
          <w:szCs w:val="28"/>
        </w:rPr>
        <w:t>-</w:t>
      </w:r>
      <w:r w:rsidR="004B588E" w:rsidRPr="00BF3C37">
        <w:rPr>
          <w:rFonts w:ascii="Times New Roman" w:hAnsi="Times New Roman" w:cs="Times New Roman"/>
          <w:spacing w:val="-1"/>
          <w:sz w:val="28"/>
          <w:szCs w:val="28"/>
        </w:rPr>
        <w:t xml:space="preserve"> </w:t>
      </w:r>
      <w:r w:rsidR="004B588E" w:rsidRPr="00BF3C37">
        <w:rPr>
          <w:rFonts w:ascii="Times New Roman" w:hAnsi="Times New Roman" w:cs="Times New Roman"/>
          <w:sz w:val="28"/>
          <w:szCs w:val="28"/>
        </w:rPr>
        <w:t>2 недели</w:t>
      </w:r>
    </w:p>
    <w:p w:rsidR="00BE2953" w:rsidRPr="00BF3C37" w:rsidRDefault="00BE2953" w:rsidP="00BE2953">
      <w:pPr>
        <w:pStyle w:val="a3"/>
        <w:ind w:left="426"/>
        <w:rPr>
          <w:rFonts w:ascii="Times New Roman" w:hAnsi="Times New Roman" w:cs="Times New Roman"/>
          <w:sz w:val="28"/>
          <w:szCs w:val="28"/>
        </w:rPr>
      </w:pPr>
    </w:p>
    <w:tbl>
      <w:tblPr>
        <w:tblStyle w:val="TableNormal"/>
        <w:tblW w:w="9356"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94"/>
        <w:gridCol w:w="2693"/>
        <w:gridCol w:w="520"/>
        <w:gridCol w:w="1607"/>
        <w:gridCol w:w="1842"/>
      </w:tblGrid>
      <w:tr w:rsidR="004B588E" w:rsidRPr="00BF3C37" w:rsidTr="004E5712">
        <w:trPr>
          <w:trHeight w:val="254"/>
        </w:trPr>
        <w:tc>
          <w:tcPr>
            <w:tcW w:w="2694" w:type="dxa"/>
            <w:vMerge w:val="restart"/>
          </w:tcPr>
          <w:p w:rsidR="004B588E" w:rsidRPr="00BF3C37" w:rsidRDefault="004B588E" w:rsidP="00280645">
            <w:pPr>
              <w:pStyle w:val="a3"/>
              <w:rPr>
                <w:rFonts w:ascii="Times New Roman" w:hAnsi="Times New Roman" w:cs="Times New Roman"/>
                <w:sz w:val="28"/>
                <w:szCs w:val="28"/>
                <w:lang w:val="ru-RU"/>
              </w:rPr>
            </w:pPr>
            <w:r w:rsidRPr="00BF3C37">
              <w:rPr>
                <w:rFonts w:ascii="Times New Roman" w:hAnsi="Times New Roman" w:cs="Times New Roman"/>
                <w:sz w:val="28"/>
                <w:szCs w:val="28"/>
                <w:lang w:val="ru-RU"/>
              </w:rPr>
              <w:t>Вид</w:t>
            </w:r>
            <w:r w:rsidRPr="00BF3C37">
              <w:rPr>
                <w:rFonts w:ascii="Times New Roman" w:hAnsi="Times New Roman" w:cs="Times New Roman"/>
                <w:spacing w:val="-5"/>
                <w:sz w:val="28"/>
                <w:szCs w:val="28"/>
                <w:lang w:val="ru-RU"/>
              </w:rPr>
              <w:t xml:space="preserve"> </w:t>
            </w:r>
            <w:r w:rsidRPr="00BF3C37">
              <w:rPr>
                <w:rFonts w:ascii="Times New Roman" w:hAnsi="Times New Roman" w:cs="Times New Roman"/>
                <w:sz w:val="28"/>
                <w:szCs w:val="28"/>
                <w:lang w:val="ru-RU"/>
              </w:rPr>
              <w:t>деятельности</w:t>
            </w:r>
            <w:r w:rsidRPr="00BF3C37">
              <w:rPr>
                <w:rFonts w:ascii="Times New Roman" w:hAnsi="Times New Roman" w:cs="Times New Roman"/>
                <w:spacing w:val="-4"/>
                <w:sz w:val="28"/>
                <w:szCs w:val="28"/>
                <w:lang w:val="ru-RU"/>
              </w:rPr>
              <w:t xml:space="preserve"> </w:t>
            </w:r>
            <w:r w:rsidRPr="00BF3C37">
              <w:rPr>
                <w:rFonts w:ascii="Times New Roman" w:hAnsi="Times New Roman" w:cs="Times New Roman"/>
                <w:sz w:val="28"/>
                <w:szCs w:val="28"/>
                <w:lang w:val="ru-RU"/>
              </w:rPr>
              <w:t>в</w:t>
            </w:r>
            <w:r w:rsidRPr="00BF3C37">
              <w:rPr>
                <w:rFonts w:ascii="Times New Roman" w:hAnsi="Times New Roman" w:cs="Times New Roman"/>
                <w:spacing w:val="-5"/>
                <w:sz w:val="28"/>
                <w:szCs w:val="28"/>
                <w:lang w:val="ru-RU"/>
              </w:rPr>
              <w:t xml:space="preserve"> </w:t>
            </w:r>
            <w:r w:rsidRPr="00BF3C37">
              <w:rPr>
                <w:rFonts w:ascii="Times New Roman" w:hAnsi="Times New Roman" w:cs="Times New Roman"/>
                <w:sz w:val="28"/>
                <w:szCs w:val="28"/>
                <w:lang w:val="ru-RU"/>
              </w:rPr>
              <w:t>режиме</w:t>
            </w:r>
            <w:r w:rsidRPr="00BF3C37">
              <w:rPr>
                <w:rFonts w:ascii="Times New Roman" w:hAnsi="Times New Roman" w:cs="Times New Roman"/>
                <w:spacing w:val="-57"/>
                <w:sz w:val="28"/>
                <w:szCs w:val="28"/>
                <w:lang w:val="ru-RU"/>
              </w:rPr>
              <w:t xml:space="preserve"> </w:t>
            </w:r>
            <w:r w:rsidRPr="00BF3C37">
              <w:rPr>
                <w:rFonts w:ascii="Times New Roman" w:hAnsi="Times New Roman" w:cs="Times New Roman"/>
                <w:sz w:val="28"/>
                <w:szCs w:val="28"/>
                <w:lang w:val="ru-RU"/>
              </w:rPr>
              <w:t>дня</w:t>
            </w:r>
          </w:p>
        </w:tc>
        <w:tc>
          <w:tcPr>
            <w:tcW w:w="4820" w:type="dxa"/>
            <w:gridSpan w:val="3"/>
          </w:tcPr>
          <w:p w:rsidR="004B588E" w:rsidRPr="00BF3C37" w:rsidRDefault="004B588E" w:rsidP="00280645">
            <w:pPr>
              <w:pStyle w:val="a3"/>
              <w:rPr>
                <w:rFonts w:ascii="Times New Roman" w:hAnsi="Times New Roman" w:cs="Times New Roman"/>
                <w:sz w:val="28"/>
                <w:szCs w:val="28"/>
              </w:rPr>
            </w:pPr>
            <w:r w:rsidRPr="00BF3C37">
              <w:rPr>
                <w:rFonts w:ascii="Times New Roman" w:hAnsi="Times New Roman" w:cs="Times New Roman"/>
                <w:sz w:val="28"/>
                <w:szCs w:val="28"/>
              </w:rPr>
              <w:t>Ограничения</w:t>
            </w:r>
          </w:p>
        </w:tc>
        <w:tc>
          <w:tcPr>
            <w:tcW w:w="1842" w:type="dxa"/>
            <w:vMerge w:val="restart"/>
          </w:tcPr>
          <w:p w:rsidR="004B588E" w:rsidRPr="00BF3C37" w:rsidRDefault="004B588E" w:rsidP="00280645">
            <w:pPr>
              <w:pStyle w:val="a3"/>
              <w:rPr>
                <w:rFonts w:ascii="Times New Roman" w:hAnsi="Times New Roman" w:cs="Times New Roman"/>
                <w:sz w:val="28"/>
                <w:szCs w:val="28"/>
              </w:rPr>
            </w:pPr>
          </w:p>
          <w:p w:rsidR="004B588E" w:rsidRPr="00BF3C37" w:rsidRDefault="004B588E" w:rsidP="00280645">
            <w:pPr>
              <w:pStyle w:val="a3"/>
              <w:rPr>
                <w:rFonts w:ascii="Times New Roman" w:hAnsi="Times New Roman" w:cs="Times New Roman"/>
                <w:sz w:val="28"/>
                <w:szCs w:val="28"/>
              </w:rPr>
            </w:pPr>
            <w:r w:rsidRPr="00BF3C37">
              <w:rPr>
                <w:rFonts w:ascii="Times New Roman" w:hAnsi="Times New Roman" w:cs="Times New Roman"/>
                <w:sz w:val="28"/>
                <w:szCs w:val="28"/>
              </w:rPr>
              <w:t>Ответственный</w:t>
            </w:r>
          </w:p>
        </w:tc>
      </w:tr>
      <w:tr w:rsidR="004B588E" w:rsidRPr="00BF3C37" w:rsidTr="004E5712">
        <w:trPr>
          <w:trHeight w:val="556"/>
        </w:trPr>
        <w:tc>
          <w:tcPr>
            <w:tcW w:w="2694" w:type="dxa"/>
            <w:vMerge/>
            <w:tcBorders>
              <w:top w:val="nil"/>
            </w:tcBorders>
          </w:tcPr>
          <w:p w:rsidR="004B588E" w:rsidRPr="00BF3C37" w:rsidRDefault="004B588E" w:rsidP="00280645">
            <w:pPr>
              <w:pStyle w:val="a3"/>
              <w:rPr>
                <w:rFonts w:ascii="Times New Roman" w:hAnsi="Times New Roman" w:cs="Times New Roman"/>
                <w:sz w:val="28"/>
                <w:szCs w:val="28"/>
              </w:rPr>
            </w:pPr>
          </w:p>
        </w:tc>
        <w:tc>
          <w:tcPr>
            <w:tcW w:w="2693" w:type="dxa"/>
          </w:tcPr>
          <w:p w:rsidR="004B588E" w:rsidRPr="00BF3C37" w:rsidRDefault="004B588E" w:rsidP="00280645">
            <w:pPr>
              <w:pStyle w:val="a3"/>
              <w:rPr>
                <w:rFonts w:ascii="Times New Roman" w:hAnsi="Times New Roman" w:cs="Times New Roman"/>
                <w:sz w:val="28"/>
                <w:szCs w:val="28"/>
              </w:rPr>
            </w:pPr>
            <w:r w:rsidRPr="00BF3C37">
              <w:rPr>
                <w:rFonts w:ascii="Times New Roman" w:hAnsi="Times New Roman" w:cs="Times New Roman"/>
                <w:sz w:val="28"/>
                <w:szCs w:val="28"/>
              </w:rPr>
              <w:t>ΙΙΙ-V группа</w:t>
            </w:r>
            <w:r w:rsidRPr="00BF3C37">
              <w:rPr>
                <w:rFonts w:ascii="Times New Roman" w:hAnsi="Times New Roman" w:cs="Times New Roman"/>
                <w:spacing w:val="-57"/>
                <w:sz w:val="28"/>
                <w:szCs w:val="28"/>
              </w:rPr>
              <w:t xml:space="preserve"> </w:t>
            </w:r>
            <w:r w:rsidRPr="00BF3C37">
              <w:rPr>
                <w:rFonts w:ascii="Times New Roman" w:hAnsi="Times New Roman" w:cs="Times New Roman"/>
                <w:sz w:val="28"/>
                <w:szCs w:val="28"/>
              </w:rPr>
              <w:t>здоровья</w:t>
            </w:r>
          </w:p>
        </w:tc>
        <w:tc>
          <w:tcPr>
            <w:tcW w:w="2127" w:type="dxa"/>
            <w:gridSpan w:val="2"/>
          </w:tcPr>
          <w:p w:rsidR="004B588E" w:rsidRPr="00BF3C37" w:rsidRDefault="004B588E" w:rsidP="00280645">
            <w:pPr>
              <w:pStyle w:val="a3"/>
              <w:rPr>
                <w:rFonts w:ascii="Times New Roman" w:hAnsi="Times New Roman" w:cs="Times New Roman"/>
                <w:sz w:val="28"/>
                <w:szCs w:val="28"/>
              </w:rPr>
            </w:pPr>
            <w:r w:rsidRPr="00BF3C37">
              <w:rPr>
                <w:rFonts w:ascii="Times New Roman" w:hAnsi="Times New Roman" w:cs="Times New Roman"/>
                <w:sz w:val="28"/>
                <w:szCs w:val="28"/>
              </w:rPr>
              <w:t>После</w:t>
            </w:r>
            <w:r w:rsidRPr="00BF3C37">
              <w:rPr>
                <w:rFonts w:ascii="Times New Roman" w:hAnsi="Times New Roman" w:cs="Times New Roman"/>
                <w:spacing w:val="-15"/>
                <w:sz w:val="28"/>
                <w:szCs w:val="28"/>
              </w:rPr>
              <w:t xml:space="preserve"> </w:t>
            </w:r>
            <w:r w:rsidRPr="00BF3C37">
              <w:rPr>
                <w:rFonts w:ascii="Times New Roman" w:hAnsi="Times New Roman" w:cs="Times New Roman"/>
                <w:sz w:val="28"/>
                <w:szCs w:val="28"/>
              </w:rPr>
              <w:t>перенесенного</w:t>
            </w:r>
            <w:r w:rsidRPr="00BF3C37">
              <w:rPr>
                <w:rFonts w:ascii="Times New Roman" w:hAnsi="Times New Roman" w:cs="Times New Roman"/>
                <w:spacing w:val="-57"/>
                <w:sz w:val="28"/>
                <w:szCs w:val="28"/>
              </w:rPr>
              <w:t xml:space="preserve"> </w:t>
            </w:r>
            <w:r w:rsidRPr="00BF3C37">
              <w:rPr>
                <w:rFonts w:ascii="Times New Roman" w:hAnsi="Times New Roman" w:cs="Times New Roman"/>
                <w:sz w:val="28"/>
                <w:szCs w:val="28"/>
              </w:rPr>
              <w:t>заболевания</w:t>
            </w:r>
          </w:p>
        </w:tc>
        <w:tc>
          <w:tcPr>
            <w:tcW w:w="1842" w:type="dxa"/>
            <w:vMerge/>
            <w:tcBorders>
              <w:top w:val="nil"/>
            </w:tcBorders>
          </w:tcPr>
          <w:p w:rsidR="004B588E" w:rsidRPr="00BF3C37" w:rsidRDefault="004B588E" w:rsidP="00280645">
            <w:pPr>
              <w:pStyle w:val="a3"/>
              <w:rPr>
                <w:rFonts w:ascii="Times New Roman" w:hAnsi="Times New Roman" w:cs="Times New Roman"/>
                <w:sz w:val="28"/>
                <w:szCs w:val="28"/>
              </w:rPr>
            </w:pPr>
          </w:p>
        </w:tc>
      </w:tr>
      <w:tr w:rsidR="004B588E" w:rsidRPr="00BF3C37" w:rsidTr="004E5712">
        <w:trPr>
          <w:trHeight w:val="508"/>
        </w:trPr>
        <w:tc>
          <w:tcPr>
            <w:tcW w:w="2694" w:type="dxa"/>
          </w:tcPr>
          <w:p w:rsidR="004B588E" w:rsidRPr="00BF3C37" w:rsidRDefault="004B588E" w:rsidP="00280645">
            <w:pPr>
              <w:pStyle w:val="a3"/>
              <w:rPr>
                <w:rFonts w:ascii="Times New Roman" w:hAnsi="Times New Roman" w:cs="Times New Roman"/>
                <w:sz w:val="28"/>
                <w:szCs w:val="28"/>
              </w:rPr>
            </w:pPr>
            <w:r w:rsidRPr="00BF3C37">
              <w:rPr>
                <w:rFonts w:ascii="Times New Roman" w:hAnsi="Times New Roman" w:cs="Times New Roman"/>
                <w:sz w:val="28"/>
                <w:szCs w:val="28"/>
              </w:rPr>
              <w:t>Приход</w:t>
            </w:r>
            <w:r w:rsidRPr="00BF3C37">
              <w:rPr>
                <w:rFonts w:ascii="Times New Roman" w:hAnsi="Times New Roman" w:cs="Times New Roman"/>
                <w:spacing w:val="-1"/>
                <w:sz w:val="28"/>
                <w:szCs w:val="28"/>
              </w:rPr>
              <w:t xml:space="preserve"> </w:t>
            </w:r>
            <w:r w:rsidRPr="00BF3C37">
              <w:rPr>
                <w:rFonts w:ascii="Times New Roman" w:hAnsi="Times New Roman" w:cs="Times New Roman"/>
                <w:sz w:val="28"/>
                <w:szCs w:val="28"/>
              </w:rPr>
              <w:t>в</w:t>
            </w:r>
            <w:r w:rsidRPr="00BF3C37">
              <w:rPr>
                <w:rFonts w:ascii="Times New Roman" w:hAnsi="Times New Roman" w:cs="Times New Roman"/>
                <w:spacing w:val="-2"/>
                <w:sz w:val="28"/>
                <w:szCs w:val="28"/>
              </w:rPr>
              <w:t xml:space="preserve"> </w:t>
            </w:r>
            <w:r w:rsidRPr="00BF3C37">
              <w:rPr>
                <w:rFonts w:ascii="Times New Roman" w:hAnsi="Times New Roman" w:cs="Times New Roman"/>
                <w:sz w:val="28"/>
                <w:szCs w:val="28"/>
              </w:rPr>
              <w:t>ДОУ</w:t>
            </w:r>
          </w:p>
        </w:tc>
        <w:tc>
          <w:tcPr>
            <w:tcW w:w="4820" w:type="dxa"/>
            <w:gridSpan w:val="3"/>
          </w:tcPr>
          <w:p w:rsidR="004B588E" w:rsidRPr="00BF3C37" w:rsidRDefault="004B588E" w:rsidP="00280645">
            <w:pPr>
              <w:pStyle w:val="a3"/>
              <w:rPr>
                <w:rFonts w:ascii="Times New Roman" w:hAnsi="Times New Roman" w:cs="Times New Roman"/>
                <w:sz w:val="28"/>
                <w:szCs w:val="28"/>
                <w:lang w:val="ru-RU"/>
              </w:rPr>
            </w:pPr>
            <w:r w:rsidRPr="00BF3C37">
              <w:rPr>
                <w:rFonts w:ascii="Times New Roman" w:hAnsi="Times New Roman" w:cs="Times New Roman"/>
                <w:sz w:val="28"/>
                <w:szCs w:val="28"/>
                <w:lang w:val="ru-RU"/>
              </w:rPr>
              <w:t>Удлиненный</w:t>
            </w:r>
            <w:r w:rsidRPr="00BF3C37">
              <w:rPr>
                <w:rFonts w:ascii="Times New Roman" w:hAnsi="Times New Roman" w:cs="Times New Roman"/>
                <w:spacing w:val="-2"/>
                <w:sz w:val="28"/>
                <w:szCs w:val="28"/>
                <w:lang w:val="ru-RU"/>
              </w:rPr>
              <w:t xml:space="preserve"> </w:t>
            </w:r>
            <w:r w:rsidRPr="00BF3C37">
              <w:rPr>
                <w:rFonts w:ascii="Times New Roman" w:hAnsi="Times New Roman" w:cs="Times New Roman"/>
                <w:sz w:val="28"/>
                <w:szCs w:val="28"/>
                <w:lang w:val="ru-RU"/>
              </w:rPr>
              <w:t>сон</w:t>
            </w:r>
            <w:r w:rsidRPr="00BF3C37">
              <w:rPr>
                <w:rFonts w:ascii="Times New Roman" w:hAnsi="Times New Roman" w:cs="Times New Roman"/>
                <w:spacing w:val="-1"/>
                <w:sz w:val="28"/>
                <w:szCs w:val="28"/>
                <w:lang w:val="ru-RU"/>
              </w:rPr>
              <w:t xml:space="preserve"> </w:t>
            </w:r>
            <w:r w:rsidRPr="00BF3C37">
              <w:rPr>
                <w:rFonts w:ascii="Times New Roman" w:hAnsi="Times New Roman" w:cs="Times New Roman"/>
                <w:sz w:val="28"/>
                <w:szCs w:val="28"/>
                <w:lang w:val="ru-RU"/>
              </w:rPr>
              <w:t>дома.</w:t>
            </w:r>
            <w:r w:rsidRPr="00BF3C37">
              <w:rPr>
                <w:rFonts w:ascii="Times New Roman" w:hAnsi="Times New Roman" w:cs="Times New Roman"/>
                <w:spacing w:val="-4"/>
                <w:sz w:val="28"/>
                <w:szCs w:val="28"/>
                <w:lang w:val="ru-RU"/>
              </w:rPr>
              <w:t xml:space="preserve"> </w:t>
            </w:r>
            <w:r w:rsidRPr="00BF3C37">
              <w:rPr>
                <w:rFonts w:ascii="Times New Roman" w:hAnsi="Times New Roman" w:cs="Times New Roman"/>
                <w:sz w:val="28"/>
                <w:szCs w:val="28"/>
                <w:lang w:val="ru-RU"/>
              </w:rPr>
              <w:t>По</w:t>
            </w:r>
            <w:r w:rsidRPr="00BF3C37">
              <w:rPr>
                <w:rFonts w:ascii="Times New Roman" w:hAnsi="Times New Roman" w:cs="Times New Roman"/>
                <w:spacing w:val="-2"/>
                <w:sz w:val="28"/>
                <w:szCs w:val="28"/>
                <w:lang w:val="ru-RU"/>
              </w:rPr>
              <w:t xml:space="preserve"> </w:t>
            </w:r>
            <w:r w:rsidRPr="00BF3C37">
              <w:rPr>
                <w:rFonts w:ascii="Times New Roman" w:hAnsi="Times New Roman" w:cs="Times New Roman"/>
                <w:sz w:val="28"/>
                <w:szCs w:val="28"/>
                <w:lang w:val="ru-RU"/>
              </w:rPr>
              <w:t>возможности</w:t>
            </w:r>
            <w:r w:rsidRPr="00BF3C37">
              <w:rPr>
                <w:rFonts w:ascii="Times New Roman" w:hAnsi="Times New Roman" w:cs="Times New Roman"/>
                <w:spacing w:val="-1"/>
                <w:sz w:val="28"/>
                <w:szCs w:val="28"/>
                <w:lang w:val="ru-RU"/>
              </w:rPr>
              <w:t xml:space="preserve"> </w:t>
            </w:r>
            <w:r w:rsidRPr="00BF3C37">
              <w:rPr>
                <w:rFonts w:ascii="Times New Roman" w:hAnsi="Times New Roman" w:cs="Times New Roman"/>
                <w:sz w:val="28"/>
                <w:szCs w:val="28"/>
                <w:lang w:val="ru-RU"/>
              </w:rPr>
              <w:t>с</w:t>
            </w:r>
            <w:r w:rsidRPr="00BF3C37">
              <w:rPr>
                <w:rFonts w:ascii="Times New Roman" w:hAnsi="Times New Roman" w:cs="Times New Roman"/>
                <w:spacing w:val="-2"/>
                <w:sz w:val="28"/>
                <w:szCs w:val="28"/>
                <w:lang w:val="ru-RU"/>
              </w:rPr>
              <w:t xml:space="preserve"> 08</w:t>
            </w:r>
            <w:r w:rsidRPr="00BF3C37">
              <w:rPr>
                <w:rFonts w:ascii="Times New Roman" w:hAnsi="Times New Roman" w:cs="Times New Roman"/>
                <w:sz w:val="28"/>
                <w:szCs w:val="28"/>
                <w:lang w:val="ru-RU"/>
              </w:rPr>
              <w:t>.00</w:t>
            </w:r>
          </w:p>
          <w:p w:rsidR="004B588E" w:rsidRPr="00BF3C37" w:rsidRDefault="004B588E" w:rsidP="00280645">
            <w:pPr>
              <w:pStyle w:val="a3"/>
              <w:rPr>
                <w:rFonts w:ascii="Times New Roman" w:hAnsi="Times New Roman" w:cs="Times New Roman"/>
                <w:sz w:val="28"/>
                <w:szCs w:val="28"/>
              </w:rPr>
            </w:pPr>
            <w:r w:rsidRPr="00BF3C37">
              <w:rPr>
                <w:rFonts w:ascii="Times New Roman" w:hAnsi="Times New Roman" w:cs="Times New Roman"/>
                <w:sz w:val="28"/>
                <w:szCs w:val="28"/>
              </w:rPr>
              <w:t>до 08.30</w:t>
            </w:r>
          </w:p>
        </w:tc>
        <w:tc>
          <w:tcPr>
            <w:tcW w:w="1842" w:type="dxa"/>
          </w:tcPr>
          <w:p w:rsidR="004B588E" w:rsidRPr="00BF3C37" w:rsidRDefault="004B588E" w:rsidP="00280645">
            <w:pPr>
              <w:pStyle w:val="a3"/>
              <w:rPr>
                <w:rFonts w:ascii="Times New Roman" w:hAnsi="Times New Roman" w:cs="Times New Roman"/>
                <w:sz w:val="28"/>
                <w:szCs w:val="28"/>
              </w:rPr>
            </w:pPr>
            <w:r w:rsidRPr="00BF3C37">
              <w:rPr>
                <w:rFonts w:ascii="Times New Roman" w:hAnsi="Times New Roman" w:cs="Times New Roman"/>
                <w:sz w:val="28"/>
                <w:szCs w:val="28"/>
              </w:rPr>
              <w:t>родители</w:t>
            </w:r>
          </w:p>
        </w:tc>
      </w:tr>
      <w:tr w:rsidR="004B588E" w:rsidRPr="00BF3C37" w:rsidTr="004E5712">
        <w:trPr>
          <w:trHeight w:val="757"/>
        </w:trPr>
        <w:tc>
          <w:tcPr>
            <w:tcW w:w="2694" w:type="dxa"/>
          </w:tcPr>
          <w:p w:rsidR="004B588E" w:rsidRPr="00BF3C37" w:rsidRDefault="004B588E" w:rsidP="00280645">
            <w:pPr>
              <w:pStyle w:val="a3"/>
              <w:rPr>
                <w:rFonts w:ascii="Times New Roman" w:hAnsi="Times New Roman" w:cs="Times New Roman"/>
                <w:sz w:val="28"/>
                <w:szCs w:val="28"/>
              </w:rPr>
            </w:pPr>
          </w:p>
          <w:p w:rsidR="004B588E" w:rsidRPr="00BF3C37" w:rsidRDefault="004B588E" w:rsidP="00280645">
            <w:pPr>
              <w:pStyle w:val="a3"/>
              <w:rPr>
                <w:rFonts w:ascii="Times New Roman" w:hAnsi="Times New Roman" w:cs="Times New Roman"/>
                <w:sz w:val="28"/>
                <w:szCs w:val="28"/>
              </w:rPr>
            </w:pPr>
            <w:r w:rsidRPr="00BF3C37">
              <w:rPr>
                <w:rFonts w:ascii="Times New Roman" w:hAnsi="Times New Roman" w:cs="Times New Roman"/>
                <w:sz w:val="28"/>
                <w:szCs w:val="28"/>
              </w:rPr>
              <w:t>Утренняя</w:t>
            </w:r>
            <w:r w:rsidRPr="00BF3C37">
              <w:rPr>
                <w:rFonts w:ascii="Times New Roman" w:hAnsi="Times New Roman" w:cs="Times New Roman"/>
                <w:spacing w:val="-3"/>
                <w:sz w:val="28"/>
                <w:szCs w:val="28"/>
              </w:rPr>
              <w:t xml:space="preserve"> </w:t>
            </w:r>
            <w:r w:rsidRPr="00BF3C37">
              <w:rPr>
                <w:rFonts w:ascii="Times New Roman" w:hAnsi="Times New Roman" w:cs="Times New Roman"/>
                <w:sz w:val="28"/>
                <w:szCs w:val="28"/>
              </w:rPr>
              <w:t>гимнастика</w:t>
            </w:r>
          </w:p>
        </w:tc>
        <w:tc>
          <w:tcPr>
            <w:tcW w:w="3213" w:type="dxa"/>
            <w:gridSpan w:val="2"/>
          </w:tcPr>
          <w:p w:rsidR="004B588E" w:rsidRPr="00BF3C37" w:rsidRDefault="004B588E" w:rsidP="00280645">
            <w:pPr>
              <w:pStyle w:val="a3"/>
              <w:rPr>
                <w:rFonts w:ascii="Times New Roman" w:hAnsi="Times New Roman" w:cs="Times New Roman"/>
                <w:sz w:val="28"/>
                <w:szCs w:val="28"/>
                <w:lang w:val="ru-RU"/>
              </w:rPr>
            </w:pPr>
            <w:r w:rsidRPr="00BF3C37">
              <w:rPr>
                <w:rFonts w:ascii="Times New Roman" w:hAnsi="Times New Roman" w:cs="Times New Roman"/>
                <w:sz w:val="28"/>
                <w:szCs w:val="28"/>
                <w:lang w:val="ru-RU"/>
              </w:rPr>
              <w:t>Снижение</w:t>
            </w:r>
            <w:r w:rsidRPr="00BF3C37">
              <w:rPr>
                <w:rFonts w:ascii="Times New Roman" w:hAnsi="Times New Roman" w:cs="Times New Roman"/>
                <w:spacing w:val="-7"/>
                <w:sz w:val="28"/>
                <w:szCs w:val="28"/>
                <w:lang w:val="ru-RU"/>
              </w:rPr>
              <w:t xml:space="preserve"> </w:t>
            </w:r>
            <w:r w:rsidRPr="00BF3C37">
              <w:rPr>
                <w:rFonts w:ascii="Times New Roman" w:hAnsi="Times New Roman" w:cs="Times New Roman"/>
                <w:sz w:val="28"/>
                <w:szCs w:val="28"/>
                <w:lang w:val="ru-RU"/>
              </w:rPr>
              <w:t>нагрузки</w:t>
            </w:r>
            <w:r w:rsidRPr="00BF3C37">
              <w:rPr>
                <w:rFonts w:ascii="Times New Roman" w:hAnsi="Times New Roman" w:cs="Times New Roman"/>
                <w:spacing w:val="-5"/>
                <w:sz w:val="28"/>
                <w:szCs w:val="28"/>
                <w:lang w:val="ru-RU"/>
              </w:rPr>
              <w:t xml:space="preserve"> </w:t>
            </w:r>
            <w:r w:rsidRPr="00BF3C37">
              <w:rPr>
                <w:rFonts w:ascii="Times New Roman" w:hAnsi="Times New Roman" w:cs="Times New Roman"/>
                <w:sz w:val="28"/>
                <w:szCs w:val="28"/>
                <w:lang w:val="ru-RU"/>
              </w:rPr>
              <w:t>по</w:t>
            </w:r>
            <w:r w:rsidRPr="00BF3C37">
              <w:rPr>
                <w:rFonts w:ascii="Times New Roman" w:hAnsi="Times New Roman" w:cs="Times New Roman"/>
                <w:spacing w:val="-57"/>
                <w:sz w:val="28"/>
                <w:szCs w:val="28"/>
                <w:lang w:val="ru-RU"/>
              </w:rPr>
              <w:t xml:space="preserve"> </w:t>
            </w:r>
            <w:r w:rsidRPr="00BF3C37">
              <w:rPr>
                <w:rFonts w:ascii="Times New Roman" w:hAnsi="Times New Roman" w:cs="Times New Roman"/>
                <w:sz w:val="28"/>
                <w:szCs w:val="28"/>
                <w:lang w:val="ru-RU"/>
              </w:rPr>
              <w:t>бегу</w:t>
            </w:r>
            <w:r w:rsidRPr="00BF3C37">
              <w:rPr>
                <w:rFonts w:ascii="Times New Roman" w:hAnsi="Times New Roman" w:cs="Times New Roman"/>
                <w:spacing w:val="-5"/>
                <w:sz w:val="28"/>
                <w:szCs w:val="28"/>
                <w:lang w:val="ru-RU"/>
              </w:rPr>
              <w:t xml:space="preserve"> </w:t>
            </w:r>
            <w:r w:rsidRPr="00BF3C37">
              <w:rPr>
                <w:rFonts w:ascii="Times New Roman" w:hAnsi="Times New Roman" w:cs="Times New Roman"/>
                <w:sz w:val="28"/>
                <w:szCs w:val="28"/>
                <w:lang w:val="ru-RU"/>
              </w:rPr>
              <w:t>и прыжкам</w:t>
            </w:r>
            <w:r w:rsidRPr="00BF3C37">
              <w:rPr>
                <w:rFonts w:ascii="Times New Roman" w:hAnsi="Times New Roman" w:cs="Times New Roman"/>
                <w:spacing w:val="-2"/>
                <w:sz w:val="28"/>
                <w:szCs w:val="28"/>
                <w:lang w:val="ru-RU"/>
              </w:rPr>
              <w:t xml:space="preserve"> </w:t>
            </w:r>
            <w:r w:rsidRPr="00BF3C37">
              <w:rPr>
                <w:rFonts w:ascii="Times New Roman" w:hAnsi="Times New Roman" w:cs="Times New Roman"/>
                <w:sz w:val="28"/>
                <w:szCs w:val="28"/>
                <w:lang w:val="ru-RU"/>
              </w:rPr>
              <w:t>на</w:t>
            </w:r>
          </w:p>
          <w:p w:rsidR="004B588E" w:rsidRPr="00BF3C37" w:rsidRDefault="004B588E" w:rsidP="00280645">
            <w:pPr>
              <w:pStyle w:val="a3"/>
              <w:rPr>
                <w:rFonts w:ascii="Times New Roman" w:hAnsi="Times New Roman" w:cs="Times New Roman"/>
                <w:sz w:val="28"/>
                <w:szCs w:val="28"/>
              </w:rPr>
            </w:pPr>
            <w:r w:rsidRPr="00BF3C37">
              <w:rPr>
                <w:rFonts w:ascii="Times New Roman" w:hAnsi="Times New Roman" w:cs="Times New Roman"/>
                <w:sz w:val="28"/>
                <w:szCs w:val="28"/>
              </w:rPr>
              <w:t>50%</w:t>
            </w:r>
          </w:p>
        </w:tc>
        <w:tc>
          <w:tcPr>
            <w:tcW w:w="1607" w:type="dxa"/>
          </w:tcPr>
          <w:p w:rsidR="004B588E" w:rsidRPr="00BF3C37" w:rsidRDefault="004B588E" w:rsidP="00280645">
            <w:pPr>
              <w:pStyle w:val="a3"/>
              <w:rPr>
                <w:rFonts w:ascii="Times New Roman" w:hAnsi="Times New Roman" w:cs="Times New Roman"/>
                <w:sz w:val="28"/>
                <w:szCs w:val="28"/>
              </w:rPr>
            </w:pPr>
            <w:r w:rsidRPr="00BF3C37">
              <w:rPr>
                <w:rFonts w:ascii="Times New Roman" w:hAnsi="Times New Roman" w:cs="Times New Roman"/>
                <w:sz w:val="28"/>
                <w:szCs w:val="28"/>
              </w:rPr>
              <w:t>По индивидуальному</w:t>
            </w:r>
            <w:r w:rsidRPr="00BF3C37">
              <w:rPr>
                <w:rFonts w:ascii="Times New Roman" w:hAnsi="Times New Roman" w:cs="Times New Roman"/>
                <w:spacing w:val="-57"/>
                <w:sz w:val="28"/>
                <w:szCs w:val="28"/>
              </w:rPr>
              <w:t xml:space="preserve"> </w:t>
            </w:r>
            <w:r w:rsidR="007B446F">
              <w:rPr>
                <w:rFonts w:ascii="Times New Roman" w:hAnsi="Times New Roman" w:cs="Times New Roman"/>
                <w:spacing w:val="-57"/>
                <w:sz w:val="28"/>
                <w:szCs w:val="28"/>
                <w:lang w:val="ru-RU"/>
              </w:rPr>
              <w:t xml:space="preserve"> </w:t>
            </w:r>
            <w:r w:rsidRPr="00BF3C37">
              <w:rPr>
                <w:rFonts w:ascii="Times New Roman" w:hAnsi="Times New Roman" w:cs="Times New Roman"/>
                <w:sz w:val="28"/>
                <w:szCs w:val="28"/>
              </w:rPr>
              <w:t>режиму</w:t>
            </w:r>
          </w:p>
        </w:tc>
        <w:tc>
          <w:tcPr>
            <w:tcW w:w="1842" w:type="dxa"/>
          </w:tcPr>
          <w:p w:rsidR="004B588E" w:rsidRPr="00BF3C37" w:rsidRDefault="004B588E" w:rsidP="00280645">
            <w:pPr>
              <w:pStyle w:val="a3"/>
              <w:rPr>
                <w:rFonts w:ascii="Times New Roman" w:hAnsi="Times New Roman" w:cs="Times New Roman"/>
                <w:sz w:val="28"/>
                <w:szCs w:val="28"/>
              </w:rPr>
            </w:pPr>
          </w:p>
          <w:p w:rsidR="004B588E" w:rsidRPr="00BF3C37" w:rsidRDefault="004B588E" w:rsidP="007B446F">
            <w:pPr>
              <w:pStyle w:val="a3"/>
              <w:ind w:right="284"/>
              <w:rPr>
                <w:rFonts w:ascii="Times New Roman" w:hAnsi="Times New Roman" w:cs="Times New Roman"/>
                <w:sz w:val="28"/>
                <w:szCs w:val="28"/>
              </w:rPr>
            </w:pPr>
            <w:r w:rsidRPr="00BF3C37">
              <w:rPr>
                <w:rFonts w:ascii="Times New Roman" w:hAnsi="Times New Roman" w:cs="Times New Roman"/>
                <w:sz w:val="28"/>
                <w:szCs w:val="28"/>
              </w:rPr>
              <w:t>воспитатель</w:t>
            </w:r>
          </w:p>
        </w:tc>
      </w:tr>
      <w:tr w:rsidR="004B588E" w:rsidRPr="00BF3C37" w:rsidTr="004E5712">
        <w:trPr>
          <w:trHeight w:val="551"/>
        </w:trPr>
        <w:tc>
          <w:tcPr>
            <w:tcW w:w="2694" w:type="dxa"/>
          </w:tcPr>
          <w:p w:rsidR="004B588E" w:rsidRPr="00BF3C37" w:rsidRDefault="004B588E" w:rsidP="00280645">
            <w:pPr>
              <w:pStyle w:val="a3"/>
              <w:rPr>
                <w:rFonts w:ascii="Times New Roman" w:hAnsi="Times New Roman" w:cs="Times New Roman"/>
                <w:sz w:val="28"/>
                <w:szCs w:val="28"/>
              </w:rPr>
            </w:pPr>
            <w:r w:rsidRPr="00BF3C37">
              <w:rPr>
                <w:rFonts w:ascii="Times New Roman" w:hAnsi="Times New Roman" w:cs="Times New Roman"/>
                <w:sz w:val="28"/>
                <w:szCs w:val="28"/>
              </w:rPr>
              <w:t>Гигиенические</w:t>
            </w:r>
            <w:r w:rsidRPr="00BF3C37">
              <w:rPr>
                <w:rFonts w:ascii="Times New Roman" w:hAnsi="Times New Roman" w:cs="Times New Roman"/>
                <w:spacing w:val="-6"/>
                <w:sz w:val="28"/>
                <w:szCs w:val="28"/>
              </w:rPr>
              <w:t xml:space="preserve"> </w:t>
            </w:r>
            <w:r w:rsidRPr="00BF3C37">
              <w:rPr>
                <w:rFonts w:ascii="Times New Roman" w:hAnsi="Times New Roman" w:cs="Times New Roman"/>
                <w:sz w:val="28"/>
                <w:szCs w:val="28"/>
              </w:rPr>
              <w:t>процедуры</w:t>
            </w:r>
          </w:p>
          <w:p w:rsidR="004B588E" w:rsidRPr="00BF3C37" w:rsidRDefault="004B588E" w:rsidP="00280645">
            <w:pPr>
              <w:pStyle w:val="a3"/>
              <w:rPr>
                <w:rFonts w:ascii="Times New Roman" w:hAnsi="Times New Roman" w:cs="Times New Roman"/>
                <w:sz w:val="28"/>
                <w:szCs w:val="28"/>
              </w:rPr>
            </w:pPr>
            <w:r w:rsidRPr="00BF3C37">
              <w:rPr>
                <w:rFonts w:ascii="Times New Roman" w:hAnsi="Times New Roman" w:cs="Times New Roman"/>
                <w:sz w:val="28"/>
                <w:szCs w:val="28"/>
              </w:rPr>
              <w:t>(умывание)</w:t>
            </w:r>
          </w:p>
        </w:tc>
        <w:tc>
          <w:tcPr>
            <w:tcW w:w="4820" w:type="dxa"/>
            <w:gridSpan w:val="3"/>
          </w:tcPr>
          <w:p w:rsidR="004B588E" w:rsidRPr="00BF3C37" w:rsidRDefault="004B588E" w:rsidP="00280645">
            <w:pPr>
              <w:pStyle w:val="a3"/>
              <w:rPr>
                <w:rFonts w:ascii="Times New Roman" w:hAnsi="Times New Roman" w:cs="Times New Roman"/>
                <w:sz w:val="28"/>
                <w:szCs w:val="28"/>
                <w:lang w:val="ru-RU"/>
              </w:rPr>
            </w:pPr>
            <w:r w:rsidRPr="00BF3C37">
              <w:rPr>
                <w:rFonts w:ascii="Times New Roman" w:hAnsi="Times New Roman" w:cs="Times New Roman"/>
                <w:sz w:val="28"/>
                <w:szCs w:val="28"/>
                <w:lang w:val="ru-RU"/>
              </w:rPr>
              <w:t>Температура</w:t>
            </w:r>
            <w:r w:rsidRPr="00BF3C37">
              <w:rPr>
                <w:rFonts w:ascii="Times New Roman" w:hAnsi="Times New Roman" w:cs="Times New Roman"/>
                <w:spacing w:val="-3"/>
                <w:sz w:val="28"/>
                <w:szCs w:val="28"/>
                <w:lang w:val="ru-RU"/>
              </w:rPr>
              <w:t xml:space="preserve"> </w:t>
            </w:r>
            <w:r w:rsidRPr="00BF3C37">
              <w:rPr>
                <w:rFonts w:ascii="Times New Roman" w:hAnsi="Times New Roman" w:cs="Times New Roman"/>
                <w:sz w:val="28"/>
                <w:szCs w:val="28"/>
                <w:lang w:val="ru-RU"/>
              </w:rPr>
              <w:t>воды</w:t>
            </w:r>
            <w:r w:rsidRPr="00BF3C37">
              <w:rPr>
                <w:rFonts w:ascii="Times New Roman" w:hAnsi="Times New Roman" w:cs="Times New Roman"/>
                <w:spacing w:val="-3"/>
                <w:sz w:val="28"/>
                <w:szCs w:val="28"/>
                <w:lang w:val="ru-RU"/>
              </w:rPr>
              <w:t xml:space="preserve"> </w:t>
            </w:r>
            <w:r w:rsidRPr="00BF3C37">
              <w:rPr>
                <w:rFonts w:ascii="Times New Roman" w:hAnsi="Times New Roman" w:cs="Times New Roman"/>
                <w:sz w:val="28"/>
                <w:szCs w:val="28"/>
                <w:lang w:val="ru-RU"/>
              </w:rPr>
              <w:t>16-20,</w:t>
            </w:r>
            <w:r w:rsidRPr="00BF3C37">
              <w:rPr>
                <w:rFonts w:ascii="Times New Roman" w:hAnsi="Times New Roman" w:cs="Times New Roman"/>
                <w:spacing w:val="-2"/>
                <w:sz w:val="28"/>
                <w:szCs w:val="28"/>
                <w:lang w:val="ru-RU"/>
              </w:rPr>
              <w:t xml:space="preserve"> </w:t>
            </w:r>
            <w:r w:rsidRPr="00BF3C37">
              <w:rPr>
                <w:rFonts w:ascii="Times New Roman" w:hAnsi="Times New Roman" w:cs="Times New Roman"/>
                <w:sz w:val="28"/>
                <w:szCs w:val="28"/>
                <w:lang w:val="ru-RU"/>
              </w:rPr>
              <w:t>тщательное</w:t>
            </w:r>
            <w:r w:rsidRPr="00BF3C37">
              <w:rPr>
                <w:rFonts w:ascii="Times New Roman" w:hAnsi="Times New Roman" w:cs="Times New Roman"/>
                <w:spacing w:val="-2"/>
                <w:sz w:val="28"/>
                <w:szCs w:val="28"/>
                <w:lang w:val="ru-RU"/>
              </w:rPr>
              <w:t xml:space="preserve"> </w:t>
            </w:r>
            <w:r w:rsidRPr="00BF3C37">
              <w:rPr>
                <w:rFonts w:ascii="Times New Roman" w:hAnsi="Times New Roman" w:cs="Times New Roman"/>
                <w:sz w:val="28"/>
                <w:szCs w:val="28"/>
                <w:lang w:val="ru-RU"/>
              </w:rPr>
              <w:t>вытирание</w:t>
            </w:r>
          </w:p>
          <w:p w:rsidR="004B588E" w:rsidRPr="00BF3C37" w:rsidRDefault="004B588E" w:rsidP="00280645">
            <w:pPr>
              <w:pStyle w:val="a3"/>
              <w:rPr>
                <w:rFonts w:ascii="Times New Roman" w:hAnsi="Times New Roman" w:cs="Times New Roman"/>
                <w:sz w:val="28"/>
                <w:szCs w:val="28"/>
                <w:lang w:val="ru-RU"/>
              </w:rPr>
            </w:pPr>
            <w:r w:rsidRPr="00BF3C37">
              <w:rPr>
                <w:rFonts w:ascii="Times New Roman" w:hAnsi="Times New Roman" w:cs="Times New Roman"/>
                <w:sz w:val="28"/>
                <w:szCs w:val="28"/>
                <w:lang w:val="ru-RU"/>
              </w:rPr>
              <w:t>рук,</w:t>
            </w:r>
            <w:r w:rsidRPr="00BF3C37">
              <w:rPr>
                <w:rFonts w:ascii="Times New Roman" w:hAnsi="Times New Roman" w:cs="Times New Roman"/>
                <w:spacing w:val="-1"/>
                <w:sz w:val="28"/>
                <w:szCs w:val="28"/>
                <w:lang w:val="ru-RU"/>
              </w:rPr>
              <w:t xml:space="preserve"> </w:t>
            </w:r>
            <w:r w:rsidRPr="00BF3C37">
              <w:rPr>
                <w:rFonts w:ascii="Times New Roman" w:hAnsi="Times New Roman" w:cs="Times New Roman"/>
                <w:sz w:val="28"/>
                <w:szCs w:val="28"/>
                <w:lang w:val="ru-RU"/>
              </w:rPr>
              <w:t>лица</w:t>
            </w:r>
          </w:p>
        </w:tc>
        <w:tc>
          <w:tcPr>
            <w:tcW w:w="1842" w:type="dxa"/>
          </w:tcPr>
          <w:p w:rsidR="004B588E" w:rsidRPr="00BF3C37" w:rsidRDefault="004B588E" w:rsidP="00280645">
            <w:pPr>
              <w:pStyle w:val="a3"/>
              <w:rPr>
                <w:rFonts w:ascii="Times New Roman" w:hAnsi="Times New Roman" w:cs="Times New Roman"/>
                <w:sz w:val="28"/>
                <w:szCs w:val="28"/>
              </w:rPr>
            </w:pPr>
            <w:r w:rsidRPr="00BF3C37">
              <w:rPr>
                <w:rFonts w:ascii="Times New Roman" w:hAnsi="Times New Roman" w:cs="Times New Roman"/>
                <w:sz w:val="28"/>
                <w:szCs w:val="28"/>
              </w:rPr>
              <w:t>Воспитатель,</w:t>
            </w:r>
          </w:p>
          <w:p w:rsidR="004B588E" w:rsidRPr="00BF3C37" w:rsidRDefault="004B588E" w:rsidP="00280645">
            <w:pPr>
              <w:pStyle w:val="a3"/>
              <w:rPr>
                <w:rFonts w:ascii="Times New Roman" w:hAnsi="Times New Roman" w:cs="Times New Roman"/>
                <w:sz w:val="28"/>
                <w:szCs w:val="28"/>
              </w:rPr>
            </w:pPr>
            <w:r w:rsidRPr="00BF3C37">
              <w:rPr>
                <w:rFonts w:ascii="Times New Roman" w:hAnsi="Times New Roman" w:cs="Times New Roman"/>
                <w:sz w:val="28"/>
                <w:szCs w:val="28"/>
              </w:rPr>
              <w:t>м/воспитатель</w:t>
            </w:r>
          </w:p>
        </w:tc>
      </w:tr>
      <w:tr w:rsidR="004B588E" w:rsidRPr="00BF3C37" w:rsidTr="004E5712">
        <w:trPr>
          <w:trHeight w:val="757"/>
        </w:trPr>
        <w:tc>
          <w:tcPr>
            <w:tcW w:w="2694" w:type="dxa"/>
          </w:tcPr>
          <w:p w:rsidR="004B588E" w:rsidRPr="00BF3C37" w:rsidRDefault="004B588E" w:rsidP="00280645">
            <w:pPr>
              <w:pStyle w:val="a3"/>
              <w:rPr>
                <w:rFonts w:ascii="Times New Roman" w:hAnsi="Times New Roman" w:cs="Times New Roman"/>
                <w:sz w:val="28"/>
                <w:szCs w:val="28"/>
                <w:lang w:val="ru-RU"/>
              </w:rPr>
            </w:pPr>
            <w:r w:rsidRPr="00BF3C37">
              <w:rPr>
                <w:rFonts w:ascii="Times New Roman" w:hAnsi="Times New Roman" w:cs="Times New Roman"/>
                <w:sz w:val="28"/>
                <w:szCs w:val="28"/>
                <w:lang w:val="ru-RU"/>
              </w:rPr>
              <w:t>Гигиенические и</w:t>
            </w:r>
            <w:r w:rsidRPr="00BF3C37">
              <w:rPr>
                <w:rFonts w:ascii="Times New Roman" w:hAnsi="Times New Roman" w:cs="Times New Roman"/>
                <w:spacing w:val="1"/>
                <w:sz w:val="28"/>
                <w:szCs w:val="28"/>
                <w:lang w:val="ru-RU"/>
              </w:rPr>
              <w:t xml:space="preserve"> </w:t>
            </w:r>
            <w:r w:rsidRPr="00BF3C37">
              <w:rPr>
                <w:rFonts w:ascii="Times New Roman" w:hAnsi="Times New Roman" w:cs="Times New Roman"/>
                <w:sz w:val="28"/>
                <w:szCs w:val="28"/>
                <w:lang w:val="ru-RU"/>
              </w:rPr>
              <w:t>закаливающие</w:t>
            </w:r>
            <w:r w:rsidRPr="00BF3C37">
              <w:rPr>
                <w:rFonts w:ascii="Times New Roman" w:hAnsi="Times New Roman" w:cs="Times New Roman"/>
                <w:spacing w:val="-8"/>
                <w:sz w:val="28"/>
                <w:szCs w:val="28"/>
                <w:lang w:val="ru-RU"/>
              </w:rPr>
              <w:t xml:space="preserve"> </w:t>
            </w:r>
            <w:r w:rsidRPr="00BF3C37">
              <w:rPr>
                <w:rFonts w:ascii="Times New Roman" w:hAnsi="Times New Roman" w:cs="Times New Roman"/>
                <w:sz w:val="28"/>
                <w:szCs w:val="28"/>
                <w:lang w:val="ru-RU"/>
              </w:rPr>
              <w:t>процедуры</w:t>
            </w:r>
          </w:p>
          <w:p w:rsidR="004B588E" w:rsidRPr="00BF3C37" w:rsidRDefault="004B588E" w:rsidP="00280645">
            <w:pPr>
              <w:pStyle w:val="a3"/>
              <w:rPr>
                <w:rFonts w:ascii="Times New Roman" w:hAnsi="Times New Roman" w:cs="Times New Roman"/>
                <w:sz w:val="28"/>
                <w:szCs w:val="28"/>
                <w:lang w:val="ru-RU"/>
              </w:rPr>
            </w:pPr>
            <w:r w:rsidRPr="00BF3C37">
              <w:rPr>
                <w:rFonts w:ascii="Times New Roman" w:hAnsi="Times New Roman" w:cs="Times New Roman"/>
                <w:sz w:val="28"/>
                <w:szCs w:val="28"/>
                <w:lang w:val="ru-RU"/>
              </w:rPr>
              <w:t>(полоскание</w:t>
            </w:r>
            <w:r w:rsidRPr="00BF3C37">
              <w:rPr>
                <w:rFonts w:ascii="Times New Roman" w:hAnsi="Times New Roman" w:cs="Times New Roman"/>
                <w:spacing w:val="-2"/>
                <w:sz w:val="28"/>
                <w:szCs w:val="28"/>
                <w:lang w:val="ru-RU"/>
              </w:rPr>
              <w:t xml:space="preserve"> </w:t>
            </w:r>
            <w:r w:rsidRPr="00BF3C37">
              <w:rPr>
                <w:rFonts w:ascii="Times New Roman" w:hAnsi="Times New Roman" w:cs="Times New Roman"/>
                <w:sz w:val="28"/>
                <w:szCs w:val="28"/>
                <w:lang w:val="ru-RU"/>
              </w:rPr>
              <w:t>рта после</w:t>
            </w:r>
            <w:r w:rsidRPr="00BF3C37">
              <w:rPr>
                <w:rFonts w:ascii="Times New Roman" w:hAnsi="Times New Roman" w:cs="Times New Roman"/>
                <w:spacing w:val="-2"/>
                <w:sz w:val="28"/>
                <w:szCs w:val="28"/>
                <w:lang w:val="ru-RU"/>
              </w:rPr>
              <w:t xml:space="preserve"> </w:t>
            </w:r>
            <w:r w:rsidRPr="00BF3C37">
              <w:rPr>
                <w:rFonts w:ascii="Times New Roman" w:hAnsi="Times New Roman" w:cs="Times New Roman"/>
                <w:sz w:val="28"/>
                <w:szCs w:val="28"/>
                <w:lang w:val="ru-RU"/>
              </w:rPr>
              <w:lastRenderedPageBreak/>
              <w:t>еды)</w:t>
            </w:r>
          </w:p>
        </w:tc>
        <w:tc>
          <w:tcPr>
            <w:tcW w:w="4820" w:type="dxa"/>
            <w:gridSpan w:val="3"/>
          </w:tcPr>
          <w:p w:rsidR="004B588E" w:rsidRPr="00BF3C37" w:rsidRDefault="004B588E" w:rsidP="00280645">
            <w:pPr>
              <w:pStyle w:val="a3"/>
              <w:rPr>
                <w:rFonts w:ascii="Times New Roman" w:hAnsi="Times New Roman" w:cs="Times New Roman"/>
                <w:sz w:val="28"/>
                <w:szCs w:val="28"/>
                <w:lang w:val="ru-RU"/>
              </w:rPr>
            </w:pPr>
            <w:r w:rsidRPr="00BF3C37">
              <w:rPr>
                <w:rFonts w:ascii="Times New Roman" w:hAnsi="Times New Roman" w:cs="Times New Roman"/>
                <w:sz w:val="28"/>
                <w:szCs w:val="28"/>
                <w:lang w:val="ru-RU"/>
              </w:rPr>
              <w:lastRenderedPageBreak/>
              <w:t>Температура воды 20-22 градуса, наливается</w:t>
            </w:r>
            <w:r w:rsidRPr="00BF3C37">
              <w:rPr>
                <w:rFonts w:ascii="Times New Roman" w:hAnsi="Times New Roman" w:cs="Times New Roman"/>
                <w:spacing w:val="-58"/>
                <w:sz w:val="28"/>
                <w:szCs w:val="28"/>
                <w:lang w:val="ru-RU"/>
              </w:rPr>
              <w:t xml:space="preserve"> </w:t>
            </w:r>
            <w:r w:rsidRPr="00BF3C37">
              <w:rPr>
                <w:rFonts w:ascii="Times New Roman" w:hAnsi="Times New Roman" w:cs="Times New Roman"/>
                <w:sz w:val="28"/>
                <w:szCs w:val="28"/>
                <w:lang w:val="ru-RU"/>
              </w:rPr>
              <w:t>перед</w:t>
            </w:r>
            <w:r w:rsidRPr="00BF3C37">
              <w:rPr>
                <w:rFonts w:ascii="Times New Roman" w:hAnsi="Times New Roman" w:cs="Times New Roman"/>
                <w:spacing w:val="-1"/>
                <w:sz w:val="28"/>
                <w:szCs w:val="28"/>
                <w:lang w:val="ru-RU"/>
              </w:rPr>
              <w:t xml:space="preserve"> </w:t>
            </w:r>
            <w:r w:rsidRPr="00BF3C37">
              <w:rPr>
                <w:rFonts w:ascii="Times New Roman" w:hAnsi="Times New Roman" w:cs="Times New Roman"/>
                <w:sz w:val="28"/>
                <w:szCs w:val="28"/>
                <w:lang w:val="ru-RU"/>
              </w:rPr>
              <w:t>полосканием</w:t>
            </w:r>
          </w:p>
        </w:tc>
        <w:tc>
          <w:tcPr>
            <w:tcW w:w="1842" w:type="dxa"/>
          </w:tcPr>
          <w:p w:rsidR="004B588E" w:rsidRPr="00BF3C37" w:rsidRDefault="004B588E" w:rsidP="00280645">
            <w:pPr>
              <w:pStyle w:val="a3"/>
              <w:rPr>
                <w:rFonts w:ascii="Times New Roman" w:hAnsi="Times New Roman" w:cs="Times New Roman"/>
                <w:sz w:val="28"/>
                <w:szCs w:val="28"/>
              </w:rPr>
            </w:pPr>
            <w:r w:rsidRPr="00BF3C37">
              <w:rPr>
                <w:rFonts w:ascii="Times New Roman" w:hAnsi="Times New Roman" w:cs="Times New Roman"/>
                <w:sz w:val="28"/>
                <w:szCs w:val="28"/>
              </w:rPr>
              <w:t>воспитатель,</w:t>
            </w:r>
            <w:r w:rsidRPr="00BF3C37">
              <w:rPr>
                <w:rFonts w:ascii="Times New Roman" w:hAnsi="Times New Roman" w:cs="Times New Roman"/>
                <w:spacing w:val="1"/>
                <w:sz w:val="28"/>
                <w:szCs w:val="28"/>
              </w:rPr>
              <w:t xml:space="preserve"> </w:t>
            </w:r>
            <w:r w:rsidRPr="00BF3C37">
              <w:rPr>
                <w:rFonts w:ascii="Times New Roman" w:hAnsi="Times New Roman" w:cs="Times New Roman"/>
                <w:sz w:val="28"/>
                <w:szCs w:val="28"/>
              </w:rPr>
              <w:t>м/воспитатель</w:t>
            </w:r>
          </w:p>
        </w:tc>
      </w:tr>
      <w:tr w:rsidR="004B588E" w:rsidRPr="00BF3C37" w:rsidTr="004E5712">
        <w:trPr>
          <w:trHeight w:val="757"/>
        </w:trPr>
        <w:tc>
          <w:tcPr>
            <w:tcW w:w="2694" w:type="dxa"/>
            <w:vMerge w:val="restart"/>
          </w:tcPr>
          <w:p w:rsidR="004B588E" w:rsidRPr="00BF3C37" w:rsidRDefault="004B588E" w:rsidP="00280645">
            <w:pPr>
              <w:pStyle w:val="a3"/>
              <w:rPr>
                <w:rFonts w:ascii="Times New Roman" w:hAnsi="Times New Roman" w:cs="Times New Roman"/>
                <w:sz w:val="28"/>
                <w:szCs w:val="28"/>
                <w:lang w:val="ru-RU"/>
              </w:rPr>
            </w:pPr>
            <w:r w:rsidRPr="00BF3C37">
              <w:rPr>
                <w:rFonts w:ascii="Times New Roman" w:hAnsi="Times New Roman" w:cs="Times New Roman"/>
                <w:sz w:val="28"/>
                <w:szCs w:val="28"/>
                <w:lang w:val="ru-RU"/>
              </w:rPr>
              <w:lastRenderedPageBreak/>
              <w:t>Гигиенические и</w:t>
            </w:r>
            <w:r w:rsidRPr="00BF3C37">
              <w:rPr>
                <w:rFonts w:ascii="Times New Roman" w:hAnsi="Times New Roman" w:cs="Times New Roman"/>
                <w:spacing w:val="1"/>
                <w:sz w:val="28"/>
                <w:szCs w:val="28"/>
                <w:lang w:val="ru-RU"/>
              </w:rPr>
              <w:t xml:space="preserve"> </w:t>
            </w:r>
            <w:r w:rsidRPr="00BF3C37">
              <w:rPr>
                <w:rFonts w:ascii="Times New Roman" w:hAnsi="Times New Roman" w:cs="Times New Roman"/>
                <w:sz w:val="28"/>
                <w:szCs w:val="28"/>
                <w:lang w:val="ru-RU"/>
              </w:rPr>
              <w:t>закаливающие</w:t>
            </w:r>
            <w:r w:rsidRPr="00BF3C37">
              <w:rPr>
                <w:rFonts w:ascii="Times New Roman" w:hAnsi="Times New Roman" w:cs="Times New Roman"/>
                <w:spacing w:val="-8"/>
                <w:sz w:val="28"/>
                <w:szCs w:val="28"/>
                <w:lang w:val="ru-RU"/>
              </w:rPr>
              <w:t xml:space="preserve"> </w:t>
            </w:r>
            <w:r w:rsidRPr="00BF3C37">
              <w:rPr>
                <w:rFonts w:ascii="Times New Roman" w:hAnsi="Times New Roman" w:cs="Times New Roman"/>
                <w:sz w:val="28"/>
                <w:szCs w:val="28"/>
                <w:lang w:val="ru-RU"/>
              </w:rPr>
              <w:t>процедуры</w:t>
            </w:r>
            <w:r w:rsidRPr="00BF3C37">
              <w:rPr>
                <w:rFonts w:ascii="Times New Roman" w:hAnsi="Times New Roman" w:cs="Times New Roman"/>
                <w:spacing w:val="-57"/>
                <w:sz w:val="28"/>
                <w:szCs w:val="28"/>
                <w:lang w:val="ru-RU"/>
              </w:rPr>
              <w:t xml:space="preserve"> </w:t>
            </w:r>
            <w:r w:rsidRPr="00BF3C37">
              <w:rPr>
                <w:rFonts w:ascii="Times New Roman" w:hAnsi="Times New Roman" w:cs="Times New Roman"/>
                <w:sz w:val="28"/>
                <w:szCs w:val="28"/>
                <w:lang w:val="ru-RU"/>
              </w:rPr>
              <w:t>(воздушные</w:t>
            </w:r>
            <w:r w:rsidRPr="00BF3C37">
              <w:rPr>
                <w:rFonts w:ascii="Times New Roman" w:hAnsi="Times New Roman" w:cs="Times New Roman"/>
                <w:spacing w:val="-3"/>
                <w:sz w:val="28"/>
                <w:szCs w:val="28"/>
                <w:lang w:val="ru-RU"/>
              </w:rPr>
              <w:t xml:space="preserve"> </w:t>
            </w:r>
            <w:r w:rsidRPr="00BF3C37">
              <w:rPr>
                <w:rFonts w:ascii="Times New Roman" w:hAnsi="Times New Roman" w:cs="Times New Roman"/>
                <w:sz w:val="28"/>
                <w:szCs w:val="28"/>
                <w:lang w:val="ru-RU"/>
              </w:rPr>
              <w:t>ванны с</w:t>
            </w:r>
          </w:p>
          <w:p w:rsidR="004B588E" w:rsidRPr="00BF3C37" w:rsidRDefault="004B588E" w:rsidP="00280645">
            <w:pPr>
              <w:pStyle w:val="a3"/>
              <w:rPr>
                <w:rFonts w:ascii="Times New Roman" w:hAnsi="Times New Roman" w:cs="Times New Roman"/>
                <w:sz w:val="28"/>
                <w:szCs w:val="28"/>
              </w:rPr>
            </w:pPr>
            <w:r w:rsidRPr="00BF3C37">
              <w:rPr>
                <w:rFonts w:ascii="Times New Roman" w:hAnsi="Times New Roman" w:cs="Times New Roman"/>
                <w:sz w:val="28"/>
                <w:szCs w:val="28"/>
              </w:rPr>
              <w:t>бодрящей</w:t>
            </w:r>
            <w:r w:rsidRPr="00BF3C37">
              <w:rPr>
                <w:rFonts w:ascii="Times New Roman" w:hAnsi="Times New Roman" w:cs="Times New Roman"/>
                <w:spacing w:val="-3"/>
                <w:sz w:val="28"/>
                <w:szCs w:val="28"/>
              </w:rPr>
              <w:t xml:space="preserve"> </w:t>
            </w:r>
            <w:r w:rsidRPr="00BF3C37">
              <w:rPr>
                <w:rFonts w:ascii="Times New Roman" w:hAnsi="Times New Roman" w:cs="Times New Roman"/>
                <w:sz w:val="28"/>
                <w:szCs w:val="28"/>
              </w:rPr>
              <w:t>гимнастикой)</w:t>
            </w:r>
          </w:p>
        </w:tc>
        <w:tc>
          <w:tcPr>
            <w:tcW w:w="4820" w:type="dxa"/>
            <w:gridSpan w:val="3"/>
          </w:tcPr>
          <w:p w:rsidR="004B588E" w:rsidRPr="00BF3C37" w:rsidRDefault="004B588E" w:rsidP="00280645">
            <w:pPr>
              <w:pStyle w:val="a3"/>
              <w:rPr>
                <w:rFonts w:ascii="Times New Roman" w:hAnsi="Times New Roman" w:cs="Times New Roman"/>
                <w:sz w:val="28"/>
                <w:szCs w:val="28"/>
                <w:lang w:val="ru-RU"/>
              </w:rPr>
            </w:pPr>
            <w:r w:rsidRPr="00BF3C37">
              <w:rPr>
                <w:rFonts w:ascii="Times New Roman" w:hAnsi="Times New Roman" w:cs="Times New Roman"/>
                <w:sz w:val="28"/>
                <w:szCs w:val="28"/>
                <w:lang w:val="ru-RU"/>
              </w:rPr>
              <w:t>Снимается</w:t>
            </w:r>
            <w:r w:rsidRPr="00BF3C37">
              <w:rPr>
                <w:rFonts w:ascii="Times New Roman" w:hAnsi="Times New Roman" w:cs="Times New Roman"/>
                <w:spacing w:val="-2"/>
                <w:sz w:val="28"/>
                <w:szCs w:val="28"/>
                <w:lang w:val="ru-RU"/>
              </w:rPr>
              <w:t xml:space="preserve"> </w:t>
            </w:r>
            <w:r w:rsidRPr="00BF3C37">
              <w:rPr>
                <w:rFonts w:ascii="Times New Roman" w:hAnsi="Times New Roman" w:cs="Times New Roman"/>
                <w:sz w:val="28"/>
                <w:szCs w:val="28"/>
                <w:lang w:val="ru-RU"/>
              </w:rPr>
              <w:t>пижама</w:t>
            </w:r>
            <w:r w:rsidRPr="00BF3C37">
              <w:rPr>
                <w:rFonts w:ascii="Times New Roman" w:hAnsi="Times New Roman" w:cs="Times New Roman"/>
                <w:spacing w:val="-3"/>
                <w:sz w:val="28"/>
                <w:szCs w:val="28"/>
                <w:lang w:val="ru-RU"/>
              </w:rPr>
              <w:t xml:space="preserve"> </w:t>
            </w:r>
            <w:r w:rsidRPr="00BF3C37">
              <w:rPr>
                <w:rFonts w:ascii="Times New Roman" w:hAnsi="Times New Roman" w:cs="Times New Roman"/>
                <w:sz w:val="28"/>
                <w:szCs w:val="28"/>
                <w:lang w:val="ru-RU"/>
              </w:rPr>
              <w:t>(мокрая</w:t>
            </w:r>
            <w:r w:rsidRPr="00BF3C37">
              <w:rPr>
                <w:rFonts w:ascii="Times New Roman" w:hAnsi="Times New Roman" w:cs="Times New Roman"/>
                <w:spacing w:val="-2"/>
                <w:sz w:val="28"/>
                <w:szCs w:val="28"/>
                <w:lang w:val="ru-RU"/>
              </w:rPr>
              <w:t xml:space="preserve"> </w:t>
            </w:r>
            <w:r w:rsidRPr="00BF3C37">
              <w:rPr>
                <w:rFonts w:ascii="Times New Roman" w:hAnsi="Times New Roman" w:cs="Times New Roman"/>
                <w:sz w:val="28"/>
                <w:szCs w:val="28"/>
                <w:lang w:val="ru-RU"/>
              </w:rPr>
              <w:t>майка</w:t>
            </w:r>
            <w:r w:rsidRPr="00BF3C37">
              <w:rPr>
                <w:rFonts w:ascii="Times New Roman" w:hAnsi="Times New Roman" w:cs="Times New Roman"/>
                <w:spacing w:val="-3"/>
                <w:sz w:val="28"/>
                <w:szCs w:val="28"/>
                <w:lang w:val="ru-RU"/>
              </w:rPr>
              <w:t xml:space="preserve"> </w:t>
            </w:r>
            <w:r w:rsidRPr="00BF3C37">
              <w:rPr>
                <w:rFonts w:ascii="Times New Roman" w:hAnsi="Times New Roman" w:cs="Times New Roman"/>
                <w:sz w:val="28"/>
                <w:szCs w:val="28"/>
                <w:lang w:val="ru-RU"/>
              </w:rPr>
              <w:t>после</w:t>
            </w:r>
            <w:r w:rsidRPr="00BF3C37">
              <w:rPr>
                <w:rFonts w:ascii="Times New Roman" w:hAnsi="Times New Roman" w:cs="Times New Roman"/>
                <w:spacing w:val="-2"/>
                <w:sz w:val="28"/>
                <w:szCs w:val="28"/>
                <w:lang w:val="ru-RU"/>
              </w:rPr>
              <w:t xml:space="preserve"> </w:t>
            </w:r>
            <w:r w:rsidRPr="00BF3C37">
              <w:rPr>
                <w:rFonts w:ascii="Times New Roman" w:hAnsi="Times New Roman" w:cs="Times New Roman"/>
                <w:sz w:val="28"/>
                <w:szCs w:val="28"/>
                <w:lang w:val="ru-RU"/>
              </w:rPr>
              <w:t>сна</w:t>
            </w:r>
            <w:r w:rsidRPr="00BF3C37">
              <w:rPr>
                <w:rFonts w:ascii="Times New Roman" w:hAnsi="Times New Roman" w:cs="Times New Roman"/>
                <w:spacing w:val="-3"/>
                <w:sz w:val="28"/>
                <w:szCs w:val="28"/>
                <w:lang w:val="ru-RU"/>
              </w:rPr>
              <w:t xml:space="preserve"> </w:t>
            </w:r>
            <w:r w:rsidRPr="00BF3C37">
              <w:rPr>
                <w:rFonts w:ascii="Times New Roman" w:hAnsi="Times New Roman" w:cs="Times New Roman"/>
                <w:sz w:val="28"/>
                <w:szCs w:val="28"/>
                <w:lang w:val="ru-RU"/>
              </w:rPr>
              <w:t>и</w:t>
            </w:r>
            <w:r w:rsidRPr="00BF3C37">
              <w:rPr>
                <w:rFonts w:ascii="Times New Roman" w:hAnsi="Times New Roman" w:cs="Times New Roman"/>
                <w:spacing w:val="-57"/>
                <w:sz w:val="28"/>
                <w:szCs w:val="28"/>
                <w:lang w:val="ru-RU"/>
              </w:rPr>
              <w:t xml:space="preserve"> </w:t>
            </w:r>
            <w:r w:rsidRPr="00BF3C37">
              <w:rPr>
                <w:rFonts w:ascii="Times New Roman" w:hAnsi="Times New Roman" w:cs="Times New Roman"/>
                <w:sz w:val="28"/>
                <w:szCs w:val="28"/>
                <w:lang w:val="ru-RU"/>
              </w:rPr>
              <w:t>надевается</w:t>
            </w:r>
            <w:r w:rsidRPr="00BF3C37">
              <w:rPr>
                <w:rFonts w:ascii="Times New Roman" w:hAnsi="Times New Roman" w:cs="Times New Roman"/>
                <w:spacing w:val="-1"/>
                <w:sz w:val="28"/>
                <w:szCs w:val="28"/>
                <w:lang w:val="ru-RU"/>
              </w:rPr>
              <w:t xml:space="preserve"> </w:t>
            </w:r>
            <w:r w:rsidRPr="00BF3C37">
              <w:rPr>
                <w:rFonts w:ascii="Times New Roman" w:hAnsi="Times New Roman" w:cs="Times New Roman"/>
                <w:sz w:val="28"/>
                <w:szCs w:val="28"/>
                <w:lang w:val="ru-RU"/>
              </w:rPr>
              <w:t>сухая</w:t>
            </w:r>
            <w:r w:rsidRPr="00BF3C37">
              <w:rPr>
                <w:rFonts w:ascii="Times New Roman" w:hAnsi="Times New Roman" w:cs="Times New Roman"/>
                <w:spacing w:val="-1"/>
                <w:sz w:val="28"/>
                <w:szCs w:val="28"/>
                <w:lang w:val="ru-RU"/>
              </w:rPr>
              <w:t xml:space="preserve"> </w:t>
            </w:r>
            <w:r w:rsidRPr="00BF3C37">
              <w:rPr>
                <w:rFonts w:ascii="Times New Roman" w:hAnsi="Times New Roman" w:cs="Times New Roman"/>
                <w:sz w:val="28"/>
                <w:szCs w:val="28"/>
                <w:lang w:val="ru-RU"/>
              </w:rPr>
              <w:t>футболка</w:t>
            </w:r>
            <w:r w:rsidRPr="00BF3C37">
              <w:rPr>
                <w:rFonts w:ascii="Times New Roman" w:hAnsi="Times New Roman" w:cs="Times New Roman"/>
                <w:spacing w:val="-2"/>
                <w:sz w:val="28"/>
                <w:szCs w:val="28"/>
                <w:lang w:val="ru-RU"/>
              </w:rPr>
              <w:t xml:space="preserve"> </w:t>
            </w:r>
            <w:r w:rsidRPr="00BF3C37">
              <w:rPr>
                <w:rFonts w:ascii="Times New Roman" w:hAnsi="Times New Roman" w:cs="Times New Roman"/>
                <w:sz w:val="28"/>
                <w:szCs w:val="28"/>
                <w:lang w:val="ru-RU"/>
              </w:rPr>
              <w:t>для</w:t>
            </w:r>
            <w:r w:rsidRPr="00BF3C37">
              <w:rPr>
                <w:rFonts w:ascii="Times New Roman" w:hAnsi="Times New Roman" w:cs="Times New Roman"/>
                <w:spacing w:val="-2"/>
                <w:sz w:val="28"/>
                <w:szCs w:val="28"/>
                <w:lang w:val="ru-RU"/>
              </w:rPr>
              <w:t xml:space="preserve"> </w:t>
            </w:r>
            <w:r w:rsidRPr="00BF3C37">
              <w:rPr>
                <w:rFonts w:ascii="Times New Roman" w:hAnsi="Times New Roman" w:cs="Times New Roman"/>
                <w:sz w:val="28"/>
                <w:szCs w:val="28"/>
                <w:lang w:val="ru-RU"/>
              </w:rPr>
              <w:t>проведения</w:t>
            </w:r>
          </w:p>
          <w:p w:rsidR="004B588E" w:rsidRPr="00BF3C37" w:rsidRDefault="004B588E" w:rsidP="00280645">
            <w:pPr>
              <w:pStyle w:val="a3"/>
              <w:rPr>
                <w:rFonts w:ascii="Times New Roman" w:hAnsi="Times New Roman" w:cs="Times New Roman"/>
                <w:sz w:val="28"/>
                <w:szCs w:val="28"/>
              </w:rPr>
            </w:pPr>
            <w:r w:rsidRPr="00BF3C37">
              <w:rPr>
                <w:rFonts w:ascii="Times New Roman" w:hAnsi="Times New Roman" w:cs="Times New Roman"/>
                <w:sz w:val="28"/>
                <w:szCs w:val="28"/>
              </w:rPr>
              <w:t>процедуры)</w:t>
            </w:r>
          </w:p>
        </w:tc>
        <w:tc>
          <w:tcPr>
            <w:tcW w:w="1842" w:type="dxa"/>
            <w:vMerge w:val="restart"/>
          </w:tcPr>
          <w:p w:rsidR="004B588E" w:rsidRPr="00BF3C37" w:rsidRDefault="004B588E" w:rsidP="00280645">
            <w:pPr>
              <w:pStyle w:val="a3"/>
              <w:rPr>
                <w:rFonts w:ascii="Times New Roman" w:hAnsi="Times New Roman" w:cs="Times New Roman"/>
                <w:sz w:val="28"/>
                <w:szCs w:val="28"/>
              </w:rPr>
            </w:pPr>
          </w:p>
          <w:p w:rsidR="004B588E" w:rsidRPr="00BF3C37" w:rsidRDefault="004B588E" w:rsidP="00280645">
            <w:pPr>
              <w:pStyle w:val="a3"/>
              <w:rPr>
                <w:rFonts w:ascii="Times New Roman" w:hAnsi="Times New Roman" w:cs="Times New Roman"/>
                <w:sz w:val="28"/>
                <w:szCs w:val="28"/>
              </w:rPr>
            </w:pPr>
            <w:r w:rsidRPr="00BF3C37">
              <w:rPr>
                <w:rFonts w:ascii="Times New Roman" w:hAnsi="Times New Roman" w:cs="Times New Roman"/>
                <w:sz w:val="28"/>
                <w:szCs w:val="28"/>
              </w:rPr>
              <w:t xml:space="preserve">м/воспитатель </w:t>
            </w:r>
            <w:r w:rsidRPr="00BF3C37">
              <w:rPr>
                <w:rFonts w:ascii="Times New Roman" w:hAnsi="Times New Roman" w:cs="Times New Roman"/>
                <w:spacing w:val="-57"/>
                <w:sz w:val="28"/>
                <w:szCs w:val="28"/>
              </w:rPr>
              <w:t xml:space="preserve"> </w:t>
            </w:r>
            <w:r w:rsidRPr="00BF3C37">
              <w:rPr>
                <w:rFonts w:ascii="Times New Roman" w:hAnsi="Times New Roman" w:cs="Times New Roman"/>
                <w:sz w:val="28"/>
                <w:szCs w:val="28"/>
              </w:rPr>
              <w:t>воспитатель</w:t>
            </w:r>
          </w:p>
        </w:tc>
      </w:tr>
      <w:tr w:rsidR="004B588E" w:rsidRPr="00BF3C37" w:rsidTr="004E5712">
        <w:trPr>
          <w:trHeight w:val="508"/>
        </w:trPr>
        <w:tc>
          <w:tcPr>
            <w:tcW w:w="2694" w:type="dxa"/>
            <w:vMerge/>
            <w:tcBorders>
              <w:top w:val="nil"/>
            </w:tcBorders>
          </w:tcPr>
          <w:p w:rsidR="004B588E" w:rsidRPr="00BF3C37" w:rsidRDefault="004B588E" w:rsidP="00280645">
            <w:pPr>
              <w:pStyle w:val="a3"/>
              <w:rPr>
                <w:rFonts w:ascii="Times New Roman" w:hAnsi="Times New Roman" w:cs="Times New Roman"/>
                <w:sz w:val="28"/>
                <w:szCs w:val="28"/>
              </w:rPr>
            </w:pPr>
          </w:p>
        </w:tc>
        <w:tc>
          <w:tcPr>
            <w:tcW w:w="3213" w:type="dxa"/>
            <w:gridSpan w:val="2"/>
          </w:tcPr>
          <w:p w:rsidR="004B588E" w:rsidRPr="00BF3C37" w:rsidRDefault="004B588E" w:rsidP="00280645">
            <w:pPr>
              <w:pStyle w:val="a3"/>
              <w:rPr>
                <w:rFonts w:ascii="Times New Roman" w:hAnsi="Times New Roman" w:cs="Times New Roman"/>
                <w:sz w:val="28"/>
                <w:szCs w:val="28"/>
              </w:rPr>
            </w:pPr>
          </w:p>
        </w:tc>
        <w:tc>
          <w:tcPr>
            <w:tcW w:w="1607" w:type="dxa"/>
          </w:tcPr>
          <w:p w:rsidR="004B588E" w:rsidRPr="00BF3C37" w:rsidRDefault="004B588E" w:rsidP="00280645">
            <w:pPr>
              <w:pStyle w:val="a3"/>
              <w:rPr>
                <w:rFonts w:ascii="Times New Roman" w:hAnsi="Times New Roman" w:cs="Times New Roman"/>
                <w:sz w:val="28"/>
                <w:szCs w:val="28"/>
              </w:rPr>
            </w:pPr>
            <w:r w:rsidRPr="00BF3C37">
              <w:rPr>
                <w:rFonts w:ascii="Times New Roman" w:hAnsi="Times New Roman" w:cs="Times New Roman"/>
                <w:sz w:val="28"/>
                <w:szCs w:val="28"/>
              </w:rPr>
              <w:t>По</w:t>
            </w:r>
            <w:r w:rsidRPr="00BF3C37">
              <w:rPr>
                <w:rFonts w:ascii="Times New Roman" w:hAnsi="Times New Roman" w:cs="Times New Roman"/>
                <w:spacing w:val="-4"/>
                <w:sz w:val="28"/>
                <w:szCs w:val="28"/>
              </w:rPr>
              <w:t xml:space="preserve"> </w:t>
            </w:r>
            <w:r w:rsidRPr="00BF3C37">
              <w:rPr>
                <w:rFonts w:ascii="Times New Roman" w:hAnsi="Times New Roman" w:cs="Times New Roman"/>
                <w:sz w:val="28"/>
                <w:szCs w:val="28"/>
              </w:rPr>
              <w:t>индивидуальному</w:t>
            </w:r>
          </w:p>
          <w:p w:rsidR="004B588E" w:rsidRPr="00BF3C37" w:rsidRDefault="004B588E" w:rsidP="00280645">
            <w:pPr>
              <w:pStyle w:val="a3"/>
              <w:rPr>
                <w:rFonts w:ascii="Times New Roman" w:hAnsi="Times New Roman" w:cs="Times New Roman"/>
                <w:sz w:val="28"/>
                <w:szCs w:val="28"/>
              </w:rPr>
            </w:pPr>
            <w:r w:rsidRPr="00BF3C37">
              <w:rPr>
                <w:rFonts w:ascii="Times New Roman" w:hAnsi="Times New Roman" w:cs="Times New Roman"/>
                <w:sz w:val="28"/>
                <w:szCs w:val="28"/>
              </w:rPr>
              <w:t>режиму</w:t>
            </w:r>
          </w:p>
        </w:tc>
        <w:tc>
          <w:tcPr>
            <w:tcW w:w="1842" w:type="dxa"/>
            <w:vMerge/>
            <w:tcBorders>
              <w:top w:val="nil"/>
            </w:tcBorders>
          </w:tcPr>
          <w:p w:rsidR="004B588E" w:rsidRPr="00BF3C37" w:rsidRDefault="004B588E" w:rsidP="00280645">
            <w:pPr>
              <w:pStyle w:val="a3"/>
              <w:rPr>
                <w:rFonts w:ascii="Times New Roman" w:hAnsi="Times New Roman" w:cs="Times New Roman"/>
                <w:sz w:val="28"/>
                <w:szCs w:val="28"/>
              </w:rPr>
            </w:pPr>
          </w:p>
        </w:tc>
      </w:tr>
      <w:tr w:rsidR="004B588E" w:rsidRPr="00BF3C37" w:rsidTr="004E5712">
        <w:trPr>
          <w:trHeight w:val="546"/>
        </w:trPr>
        <w:tc>
          <w:tcPr>
            <w:tcW w:w="2694" w:type="dxa"/>
          </w:tcPr>
          <w:p w:rsidR="004B588E" w:rsidRPr="00BF3C37" w:rsidRDefault="004B588E" w:rsidP="00280645">
            <w:pPr>
              <w:pStyle w:val="a3"/>
              <w:rPr>
                <w:rFonts w:ascii="Times New Roman" w:hAnsi="Times New Roman" w:cs="Times New Roman"/>
                <w:sz w:val="28"/>
                <w:szCs w:val="28"/>
              </w:rPr>
            </w:pPr>
            <w:r w:rsidRPr="00BF3C37">
              <w:rPr>
                <w:rFonts w:ascii="Times New Roman" w:hAnsi="Times New Roman" w:cs="Times New Roman"/>
                <w:sz w:val="28"/>
                <w:szCs w:val="28"/>
              </w:rPr>
              <w:t>Питание</w:t>
            </w:r>
          </w:p>
          <w:p w:rsidR="004B588E" w:rsidRPr="00BF3C37" w:rsidRDefault="004B588E" w:rsidP="00280645">
            <w:pPr>
              <w:pStyle w:val="a3"/>
              <w:rPr>
                <w:rFonts w:ascii="Times New Roman" w:hAnsi="Times New Roman" w:cs="Times New Roman"/>
                <w:sz w:val="28"/>
                <w:szCs w:val="28"/>
              </w:rPr>
            </w:pPr>
            <w:r w:rsidRPr="00BF3C37">
              <w:rPr>
                <w:rFonts w:ascii="Times New Roman" w:hAnsi="Times New Roman" w:cs="Times New Roman"/>
                <w:sz w:val="28"/>
                <w:szCs w:val="28"/>
              </w:rPr>
              <w:t>(завтрак,</w:t>
            </w:r>
            <w:r w:rsidRPr="00BF3C37">
              <w:rPr>
                <w:rFonts w:ascii="Times New Roman" w:hAnsi="Times New Roman" w:cs="Times New Roman"/>
                <w:spacing w:val="-2"/>
                <w:sz w:val="28"/>
                <w:szCs w:val="28"/>
              </w:rPr>
              <w:t xml:space="preserve"> </w:t>
            </w:r>
            <w:r w:rsidRPr="00BF3C37">
              <w:rPr>
                <w:rFonts w:ascii="Times New Roman" w:hAnsi="Times New Roman" w:cs="Times New Roman"/>
                <w:sz w:val="28"/>
                <w:szCs w:val="28"/>
              </w:rPr>
              <w:t>обед,</w:t>
            </w:r>
            <w:r w:rsidRPr="00BF3C37">
              <w:rPr>
                <w:rFonts w:ascii="Times New Roman" w:hAnsi="Times New Roman" w:cs="Times New Roman"/>
                <w:spacing w:val="-1"/>
                <w:sz w:val="28"/>
                <w:szCs w:val="28"/>
              </w:rPr>
              <w:t xml:space="preserve"> </w:t>
            </w:r>
            <w:r w:rsidRPr="00BF3C37">
              <w:rPr>
                <w:rFonts w:ascii="Times New Roman" w:hAnsi="Times New Roman" w:cs="Times New Roman"/>
                <w:sz w:val="28"/>
                <w:szCs w:val="28"/>
              </w:rPr>
              <w:t>полдник)</w:t>
            </w:r>
          </w:p>
        </w:tc>
        <w:tc>
          <w:tcPr>
            <w:tcW w:w="4820" w:type="dxa"/>
            <w:gridSpan w:val="3"/>
          </w:tcPr>
          <w:p w:rsidR="004B588E" w:rsidRPr="00BF3C37" w:rsidRDefault="004B588E" w:rsidP="00280645">
            <w:pPr>
              <w:pStyle w:val="a3"/>
              <w:rPr>
                <w:rFonts w:ascii="Times New Roman" w:hAnsi="Times New Roman" w:cs="Times New Roman"/>
                <w:sz w:val="28"/>
                <w:szCs w:val="28"/>
                <w:lang w:val="ru-RU"/>
              </w:rPr>
            </w:pPr>
            <w:r w:rsidRPr="00BF3C37">
              <w:rPr>
                <w:rFonts w:ascii="Times New Roman" w:hAnsi="Times New Roman" w:cs="Times New Roman"/>
                <w:sz w:val="28"/>
                <w:szCs w:val="28"/>
                <w:lang w:val="ru-RU"/>
              </w:rPr>
              <w:t>Первым</w:t>
            </w:r>
            <w:r w:rsidRPr="00BF3C37">
              <w:rPr>
                <w:rFonts w:ascii="Times New Roman" w:hAnsi="Times New Roman" w:cs="Times New Roman"/>
                <w:spacing w:val="-1"/>
                <w:sz w:val="28"/>
                <w:szCs w:val="28"/>
                <w:lang w:val="ru-RU"/>
              </w:rPr>
              <w:t xml:space="preserve"> </w:t>
            </w:r>
            <w:r w:rsidRPr="00BF3C37">
              <w:rPr>
                <w:rFonts w:ascii="Times New Roman" w:hAnsi="Times New Roman" w:cs="Times New Roman"/>
                <w:sz w:val="28"/>
                <w:szCs w:val="28"/>
                <w:lang w:val="ru-RU"/>
              </w:rPr>
              <w:t>садится</w:t>
            </w:r>
            <w:r w:rsidRPr="00BF3C37">
              <w:rPr>
                <w:rFonts w:ascii="Times New Roman" w:hAnsi="Times New Roman" w:cs="Times New Roman"/>
                <w:spacing w:val="-1"/>
                <w:sz w:val="28"/>
                <w:szCs w:val="28"/>
                <w:lang w:val="ru-RU"/>
              </w:rPr>
              <w:t xml:space="preserve"> </w:t>
            </w:r>
            <w:r w:rsidRPr="00BF3C37">
              <w:rPr>
                <w:rFonts w:ascii="Times New Roman" w:hAnsi="Times New Roman" w:cs="Times New Roman"/>
                <w:sz w:val="28"/>
                <w:szCs w:val="28"/>
                <w:lang w:val="ru-RU"/>
              </w:rPr>
              <w:t>за</w:t>
            </w:r>
            <w:r w:rsidRPr="00BF3C37">
              <w:rPr>
                <w:rFonts w:ascii="Times New Roman" w:hAnsi="Times New Roman" w:cs="Times New Roman"/>
                <w:spacing w:val="-3"/>
                <w:sz w:val="28"/>
                <w:szCs w:val="28"/>
                <w:lang w:val="ru-RU"/>
              </w:rPr>
              <w:t xml:space="preserve"> </w:t>
            </w:r>
            <w:r w:rsidRPr="00BF3C37">
              <w:rPr>
                <w:rFonts w:ascii="Times New Roman" w:hAnsi="Times New Roman" w:cs="Times New Roman"/>
                <w:sz w:val="28"/>
                <w:szCs w:val="28"/>
                <w:lang w:val="ru-RU"/>
              </w:rPr>
              <w:t>стол</w:t>
            </w:r>
            <w:r w:rsidRPr="00BF3C37">
              <w:rPr>
                <w:rFonts w:ascii="Times New Roman" w:hAnsi="Times New Roman" w:cs="Times New Roman"/>
                <w:spacing w:val="-1"/>
                <w:sz w:val="28"/>
                <w:szCs w:val="28"/>
                <w:lang w:val="ru-RU"/>
              </w:rPr>
              <w:t xml:space="preserve"> </w:t>
            </w:r>
            <w:r w:rsidRPr="00BF3C37">
              <w:rPr>
                <w:rFonts w:ascii="Times New Roman" w:hAnsi="Times New Roman" w:cs="Times New Roman"/>
                <w:sz w:val="28"/>
                <w:szCs w:val="28"/>
                <w:lang w:val="ru-RU"/>
              </w:rPr>
              <w:t>(младший</w:t>
            </w:r>
            <w:r w:rsidRPr="00BF3C37">
              <w:rPr>
                <w:rFonts w:ascii="Times New Roman" w:hAnsi="Times New Roman" w:cs="Times New Roman"/>
                <w:spacing w:val="-2"/>
                <w:sz w:val="28"/>
                <w:szCs w:val="28"/>
                <w:lang w:val="ru-RU"/>
              </w:rPr>
              <w:t xml:space="preserve"> </w:t>
            </w:r>
            <w:r w:rsidRPr="00BF3C37">
              <w:rPr>
                <w:rFonts w:ascii="Times New Roman" w:hAnsi="Times New Roman" w:cs="Times New Roman"/>
                <w:sz w:val="28"/>
                <w:szCs w:val="28"/>
                <w:lang w:val="ru-RU"/>
              </w:rPr>
              <w:t>дошкольный</w:t>
            </w:r>
          </w:p>
          <w:p w:rsidR="004B588E" w:rsidRPr="00BF3C37" w:rsidRDefault="004B588E" w:rsidP="00280645">
            <w:pPr>
              <w:pStyle w:val="a3"/>
              <w:rPr>
                <w:rFonts w:ascii="Times New Roman" w:hAnsi="Times New Roman" w:cs="Times New Roman"/>
                <w:sz w:val="28"/>
                <w:szCs w:val="28"/>
              </w:rPr>
            </w:pPr>
            <w:r w:rsidRPr="00BF3C37">
              <w:rPr>
                <w:rFonts w:ascii="Times New Roman" w:hAnsi="Times New Roman" w:cs="Times New Roman"/>
                <w:sz w:val="28"/>
                <w:szCs w:val="28"/>
              </w:rPr>
              <w:t>возраст).</w:t>
            </w:r>
            <w:r w:rsidRPr="00BF3C37">
              <w:rPr>
                <w:rFonts w:ascii="Times New Roman" w:hAnsi="Times New Roman" w:cs="Times New Roman"/>
                <w:spacing w:val="-5"/>
                <w:sz w:val="28"/>
                <w:szCs w:val="28"/>
              </w:rPr>
              <w:t xml:space="preserve"> </w:t>
            </w:r>
            <w:r w:rsidRPr="00BF3C37">
              <w:rPr>
                <w:rFonts w:ascii="Times New Roman" w:hAnsi="Times New Roman" w:cs="Times New Roman"/>
                <w:sz w:val="28"/>
                <w:szCs w:val="28"/>
              </w:rPr>
              <w:t>Докармливание</w:t>
            </w:r>
          </w:p>
        </w:tc>
        <w:tc>
          <w:tcPr>
            <w:tcW w:w="1842" w:type="dxa"/>
          </w:tcPr>
          <w:p w:rsidR="004B588E" w:rsidRPr="00BF3C37" w:rsidRDefault="004B588E" w:rsidP="00280645">
            <w:pPr>
              <w:pStyle w:val="a3"/>
              <w:rPr>
                <w:rFonts w:ascii="Times New Roman" w:hAnsi="Times New Roman" w:cs="Times New Roman"/>
                <w:sz w:val="28"/>
                <w:szCs w:val="28"/>
              </w:rPr>
            </w:pPr>
            <w:r w:rsidRPr="00BF3C37">
              <w:rPr>
                <w:rFonts w:ascii="Times New Roman" w:hAnsi="Times New Roman" w:cs="Times New Roman"/>
                <w:sz w:val="28"/>
                <w:szCs w:val="28"/>
              </w:rPr>
              <w:t>воспитатель,</w:t>
            </w:r>
          </w:p>
          <w:p w:rsidR="004B588E" w:rsidRPr="00BF3C37" w:rsidRDefault="004B588E" w:rsidP="00280645">
            <w:pPr>
              <w:pStyle w:val="a3"/>
              <w:rPr>
                <w:rFonts w:ascii="Times New Roman" w:hAnsi="Times New Roman" w:cs="Times New Roman"/>
                <w:sz w:val="28"/>
                <w:szCs w:val="28"/>
              </w:rPr>
            </w:pPr>
            <w:r w:rsidRPr="00BF3C37">
              <w:rPr>
                <w:rFonts w:ascii="Times New Roman" w:hAnsi="Times New Roman" w:cs="Times New Roman"/>
                <w:sz w:val="28"/>
                <w:szCs w:val="28"/>
              </w:rPr>
              <w:t>м/воспитатель</w:t>
            </w:r>
          </w:p>
        </w:tc>
      </w:tr>
      <w:tr w:rsidR="004B588E" w:rsidRPr="00BF3C37" w:rsidTr="004E5712">
        <w:trPr>
          <w:trHeight w:val="556"/>
        </w:trPr>
        <w:tc>
          <w:tcPr>
            <w:tcW w:w="2694" w:type="dxa"/>
          </w:tcPr>
          <w:p w:rsidR="004B588E" w:rsidRPr="00BF3C37" w:rsidRDefault="004B588E" w:rsidP="00280645">
            <w:pPr>
              <w:pStyle w:val="a3"/>
              <w:rPr>
                <w:rFonts w:ascii="Times New Roman" w:hAnsi="Times New Roman" w:cs="Times New Roman"/>
                <w:sz w:val="28"/>
                <w:szCs w:val="28"/>
                <w:lang w:val="ru-RU"/>
              </w:rPr>
            </w:pPr>
            <w:r w:rsidRPr="00BF3C37">
              <w:rPr>
                <w:rFonts w:ascii="Times New Roman" w:hAnsi="Times New Roman" w:cs="Times New Roman"/>
                <w:sz w:val="28"/>
                <w:szCs w:val="28"/>
                <w:lang w:val="ru-RU"/>
              </w:rPr>
              <w:t>Сборы</w:t>
            </w:r>
            <w:r w:rsidRPr="00BF3C37">
              <w:rPr>
                <w:rFonts w:ascii="Times New Roman" w:hAnsi="Times New Roman" w:cs="Times New Roman"/>
                <w:spacing w:val="-1"/>
                <w:sz w:val="28"/>
                <w:szCs w:val="28"/>
                <w:lang w:val="ru-RU"/>
              </w:rPr>
              <w:t xml:space="preserve"> </w:t>
            </w:r>
            <w:r w:rsidRPr="00BF3C37">
              <w:rPr>
                <w:rFonts w:ascii="Times New Roman" w:hAnsi="Times New Roman" w:cs="Times New Roman"/>
                <w:sz w:val="28"/>
                <w:szCs w:val="28"/>
                <w:lang w:val="ru-RU"/>
              </w:rPr>
              <w:t>на</w:t>
            </w:r>
            <w:r w:rsidRPr="00BF3C37">
              <w:rPr>
                <w:rFonts w:ascii="Times New Roman" w:hAnsi="Times New Roman" w:cs="Times New Roman"/>
                <w:spacing w:val="-1"/>
                <w:sz w:val="28"/>
                <w:szCs w:val="28"/>
                <w:lang w:val="ru-RU"/>
              </w:rPr>
              <w:t xml:space="preserve"> </w:t>
            </w:r>
            <w:r w:rsidRPr="00BF3C37">
              <w:rPr>
                <w:rFonts w:ascii="Times New Roman" w:hAnsi="Times New Roman" w:cs="Times New Roman"/>
                <w:sz w:val="28"/>
                <w:szCs w:val="28"/>
                <w:lang w:val="ru-RU"/>
              </w:rPr>
              <w:t>прогулку</w:t>
            </w:r>
          </w:p>
          <w:p w:rsidR="004B588E" w:rsidRPr="00BF3C37" w:rsidRDefault="004B588E" w:rsidP="00280645">
            <w:pPr>
              <w:pStyle w:val="a3"/>
              <w:rPr>
                <w:rFonts w:ascii="Times New Roman" w:hAnsi="Times New Roman" w:cs="Times New Roman"/>
                <w:sz w:val="28"/>
                <w:szCs w:val="28"/>
                <w:lang w:val="ru-RU"/>
              </w:rPr>
            </w:pPr>
            <w:r w:rsidRPr="00BF3C37">
              <w:rPr>
                <w:rFonts w:ascii="Times New Roman" w:hAnsi="Times New Roman" w:cs="Times New Roman"/>
                <w:sz w:val="28"/>
                <w:szCs w:val="28"/>
                <w:lang w:val="ru-RU"/>
              </w:rPr>
              <w:t>(утреннюю</w:t>
            </w:r>
            <w:r w:rsidRPr="00BF3C37">
              <w:rPr>
                <w:rFonts w:ascii="Times New Roman" w:hAnsi="Times New Roman" w:cs="Times New Roman"/>
                <w:spacing w:val="-3"/>
                <w:sz w:val="28"/>
                <w:szCs w:val="28"/>
                <w:lang w:val="ru-RU"/>
              </w:rPr>
              <w:t xml:space="preserve"> </w:t>
            </w:r>
            <w:r w:rsidRPr="00BF3C37">
              <w:rPr>
                <w:rFonts w:ascii="Times New Roman" w:hAnsi="Times New Roman" w:cs="Times New Roman"/>
                <w:sz w:val="28"/>
                <w:szCs w:val="28"/>
                <w:lang w:val="ru-RU"/>
              </w:rPr>
              <w:t>и</w:t>
            </w:r>
            <w:r w:rsidRPr="00BF3C37">
              <w:rPr>
                <w:rFonts w:ascii="Times New Roman" w:hAnsi="Times New Roman" w:cs="Times New Roman"/>
                <w:spacing w:val="-3"/>
                <w:sz w:val="28"/>
                <w:szCs w:val="28"/>
                <w:lang w:val="ru-RU"/>
              </w:rPr>
              <w:t xml:space="preserve"> </w:t>
            </w:r>
            <w:r w:rsidRPr="00BF3C37">
              <w:rPr>
                <w:rFonts w:ascii="Times New Roman" w:hAnsi="Times New Roman" w:cs="Times New Roman"/>
                <w:sz w:val="28"/>
                <w:szCs w:val="28"/>
                <w:lang w:val="ru-RU"/>
              </w:rPr>
              <w:t>вечернюю)</w:t>
            </w:r>
          </w:p>
        </w:tc>
        <w:tc>
          <w:tcPr>
            <w:tcW w:w="4820" w:type="dxa"/>
            <w:gridSpan w:val="3"/>
          </w:tcPr>
          <w:p w:rsidR="004B588E" w:rsidRPr="00BF3C37" w:rsidRDefault="004B588E" w:rsidP="00280645">
            <w:pPr>
              <w:pStyle w:val="a3"/>
              <w:rPr>
                <w:rFonts w:ascii="Times New Roman" w:hAnsi="Times New Roman" w:cs="Times New Roman"/>
                <w:sz w:val="28"/>
                <w:szCs w:val="28"/>
                <w:lang w:val="ru-RU"/>
              </w:rPr>
            </w:pPr>
            <w:r w:rsidRPr="00BF3C37">
              <w:rPr>
                <w:rFonts w:ascii="Times New Roman" w:hAnsi="Times New Roman" w:cs="Times New Roman"/>
                <w:sz w:val="28"/>
                <w:szCs w:val="28"/>
                <w:lang w:val="ru-RU"/>
              </w:rPr>
              <w:t>Одевается</w:t>
            </w:r>
            <w:r w:rsidRPr="00BF3C37">
              <w:rPr>
                <w:rFonts w:ascii="Times New Roman" w:hAnsi="Times New Roman" w:cs="Times New Roman"/>
                <w:spacing w:val="-2"/>
                <w:sz w:val="28"/>
                <w:szCs w:val="28"/>
                <w:lang w:val="ru-RU"/>
              </w:rPr>
              <w:t xml:space="preserve"> </w:t>
            </w:r>
            <w:r w:rsidRPr="00BF3C37">
              <w:rPr>
                <w:rFonts w:ascii="Times New Roman" w:hAnsi="Times New Roman" w:cs="Times New Roman"/>
                <w:sz w:val="28"/>
                <w:szCs w:val="28"/>
                <w:lang w:val="ru-RU"/>
              </w:rPr>
              <w:t>в</w:t>
            </w:r>
            <w:r w:rsidRPr="00BF3C37">
              <w:rPr>
                <w:rFonts w:ascii="Times New Roman" w:hAnsi="Times New Roman" w:cs="Times New Roman"/>
                <w:spacing w:val="-3"/>
                <w:sz w:val="28"/>
                <w:szCs w:val="28"/>
                <w:lang w:val="ru-RU"/>
              </w:rPr>
              <w:t xml:space="preserve"> </w:t>
            </w:r>
            <w:r w:rsidRPr="00BF3C37">
              <w:rPr>
                <w:rFonts w:ascii="Times New Roman" w:hAnsi="Times New Roman" w:cs="Times New Roman"/>
                <w:sz w:val="28"/>
                <w:szCs w:val="28"/>
                <w:lang w:val="ru-RU"/>
              </w:rPr>
              <w:t>последнюю</w:t>
            </w:r>
            <w:r w:rsidRPr="00BF3C37">
              <w:rPr>
                <w:rFonts w:ascii="Times New Roman" w:hAnsi="Times New Roman" w:cs="Times New Roman"/>
                <w:spacing w:val="-2"/>
                <w:sz w:val="28"/>
                <w:szCs w:val="28"/>
                <w:lang w:val="ru-RU"/>
              </w:rPr>
              <w:t xml:space="preserve"> </w:t>
            </w:r>
            <w:r w:rsidRPr="00BF3C37">
              <w:rPr>
                <w:rFonts w:ascii="Times New Roman" w:hAnsi="Times New Roman" w:cs="Times New Roman"/>
                <w:sz w:val="28"/>
                <w:szCs w:val="28"/>
                <w:lang w:val="ru-RU"/>
              </w:rPr>
              <w:t>очередь,</w:t>
            </w:r>
            <w:r w:rsidRPr="00BF3C37">
              <w:rPr>
                <w:rFonts w:ascii="Times New Roman" w:hAnsi="Times New Roman" w:cs="Times New Roman"/>
                <w:spacing w:val="-1"/>
                <w:sz w:val="28"/>
                <w:szCs w:val="28"/>
                <w:lang w:val="ru-RU"/>
              </w:rPr>
              <w:t xml:space="preserve"> </w:t>
            </w:r>
            <w:r w:rsidRPr="00BF3C37">
              <w:rPr>
                <w:rFonts w:ascii="Times New Roman" w:hAnsi="Times New Roman" w:cs="Times New Roman"/>
                <w:sz w:val="28"/>
                <w:szCs w:val="28"/>
                <w:lang w:val="ru-RU"/>
              </w:rPr>
              <w:t>выходит</w:t>
            </w:r>
          </w:p>
          <w:p w:rsidR="004B588E" w:rsidRPr="00BF3C37" w:rsidRDefault="004B588E" w:rsidP="00280645">
            <w:pPr>
              <w:pStyle w:val="a3"/>
              <w:rPr>
                <w:rFonts w:ascii="Times New Roman" w:hAnsi="Times New Roman" w:cs="Times New Roman"/>
                <w:sz w:val="28"/>
                <w:szCs w:val="28"/>
                <w:lang w:val="ru-RU"/>
              </w:rPr>
            </w:pPr>
            <w:r w:rsidRPr="00BF3C37">
              <w:rPr>
                <w:rFonts w:ascii="Times New Roman" w:hAnsi="Times New Roman" w:cs="Times New Roman"/>
                <w:sz w:val="28"/>
                <w:szCs w:val="28"/>
                <w:lang w:val="ru-RU"/>
              </w:rPr>
              <w:t>последним</w:t>
            </w:r>
          </w:p>
        </w:tc>
        <w:tc>
          <w:tcPr>
            <w:tcW w:w="1842" w:type="dxa"/>
          </w:tcPr>
          <w:p w:rsidR="004B588E" w:rsidRPr="00BF3C37" w:rsidRDefault="004B588E" w:rsidP="00280645">
            <w:pPr>
              <w:pStyle w:val="a3"/>
              <w:rPr>
                <w:rFonts w:ascii="Times New Roman" w:hAnsi="Times New Roman" w:cs="Times New Roman"/>
                <w:sz w:val="28"/>
                <w:szCs w:val="28"/>
              </w:rPr>
            </w:pPr>
            <w:r w:rsidRPr="00BF3C37">
              <w:rPr>
                <w:rFonts w:ascii="Times New Roman" w:hAnsi="Times New Roman" w:cs="Times New Roman"/>
                <w:sz w:val="28"/>
                <w:szCs w:val="28"/>
              </w:rPr>
              <w:t>п/воспитателя,</w:t>
            </w:r>
          </w:p>
          <w:p w:rsidR="004B588E" w:rsidRPr="00BF3C37" w:rsidRDefault="004B588E" w:rsidP="00280645">
            <w:pPr>
              <w:pStyle w:val="a3"/>
              <w:rPr>
                <w:rFonts w:ascii="Times New Roman" w:hAnsi="Times New Roman" w:cs="Times New Roman"/>
                <w:sz w:val="28"/>
                <w:szCs w:val="28"/>
              </w:rPr>
            </w:pPr>
            <w:r w:rsidRPr="00BF3C37">
              <w:rPr>
                <w:rFonts w:ascii="Times New Roman" w:hAnsi="Times New Roman" w:cs="Times New Roman"/>
                <w:sz w:val="28"/>
                <w:szCs w:val="28"/>
              </w:rPr>
              <w:t>воспитатель</w:t>
            </w:r>
          </w:p>
        </w:tc>
      </w:tr>
      <w:tr w:rsidR="004B588E" w:rsidRPr="00BF3C37" w:rsidTr="004E5712">
        <w:trPr>
          <w:trHeight w:val="551"/>
        </w:trPr>
        <w:tc>
          <w:tcPr>
            <w:tcW w:w="2694" w:type="dxa"/>
          </w:tcPr>
          <w:p w:rsidR="004B588E" w:rsidRPr="00BF3C37" w:rsidRDefault="004B588E" w:rsidP="00280645">
            <w:pPr>
              <w:pStyle w:val="a3"/>
              <w:rPr>
                <w:rFonts w:ascii="Times New Roman" w:hAnsi="Times New Roman" w:cs="Times New Roman"/>
                <w:sz w:val="28"/>
                <w:szCs w:val="28"/>
              </w:rPr>
            </w:pPr>
            <w:r w:rsidRPr="00BF3C37">
              <w:rPr>
                <w:rFonts w:ascii="Times New Roman" w:hAnsi="Times New Roman" w:cs="Times New Roman"/>
                <w:sz w:val="28"/>
                <w:szCs w:val="28"/>
              </w:rPr>
              <w:t>Возвращение</w:t>
            </w:r>
            <w:r w:rsidRPr="00BF3C37">
              <w:rPr>
                <w:rFonts w:ascii="Times New Roman" w:hAnsi="Times New Roman" w:cs="Times New Roman"/>
                <w:spacing w:val="-3"/>
                <w:sz w:val="28"/>
                <w:szCs w:val="28"/>
              </w:rPr>
              <w:t xml:space="preserve"> </w:t>
            </w:r>
            <w:r w:rsidRPr="00BF3C37">
              <w:rPr>
                <w:rFonts w:ascii="Times New Roman" w:hAnsi="Times New Roman" w:cs="Times New Roman"/>
                <w:sz w:val="28"/>
                <w:szCs w:val="28"/>
              </w:rPr>
              <w:t>с</w:t>
            </w:r>
            <w:r w:rsidRPr="00BF3C37">
              <w:rPr>
                <w:rFonts w:ascii="Times New Roman" w:hAnsi="Times New Roman" w:cs="Times New Roman"/>
                <w:spacing w:val="-3"/>
                <w:sz w:val="28"/>
                <w:szCs w:val="28"/>
              </w:rPr>
              <w:t xml:space="preserve"> </w:t>
            </w:r>
            <w:r w:rsidRPr="00BF3C37">
              <w:rPr>
                <w:rFonts w:ascii="Times New Roman" w:hAnsi="Times New Roman" w:cs="Times New Roman"/>
                <w:sz w:val="28"/>
                <w:szCs w:val="28"/>
              </w:rPr>
              <w:t>прогулки</w:t>
            </w:r>
          </w:p>
        </w:tc>
        <w:tc>
          <w:tcPr>
            <w:tcW w:w="4820" w:type="dxa"/>
            <w:gridSpan w:val="3"/>
          </w:tcPr>
          <w:p w:rsidR="004B588E" w:rsidRPr="00BF3C37" w:rsidRDefault="004B588E" w:rsidP="00280645">
            <w:pPr>
              <w:pStyle w:val="a3"/>
              <w:rPr>
                <w:rFonts w:ascii="Times New Roman" w:hAnsi="Times New Roman" w:cs="Times New Roman"/>
                <w:sz w:val="28"/>
                <w:szCs w:val="28"/>
                <w:lang w:val="ru-RU"/>
              </w:rPr>
            </w:pPr>
            <w:r w:rsidRPr="00BF3C37">
              <w:rPr>
                <w:rFonts w:ascii="Times New Roman" w:hAnsi="Times New Roman" w:cs="Times New Roman"/>
                <w:sz w:val="28"/>
                <w:szCs w:val="28"/>
                <w:lang w:val="ru-RU"/>
              </w:rPr>
              <w:t>Приходит</w:t>
            </w:r>
            <w:r w:rsidRPr="00BF3C37">
              <w:rPr>
                <w:rFonts w:ascii="Times New Roman" w:hAnsi="Times New Roman" w:cs="Times New Roman"/>
                <w:spacing w:val="-5"/>
                <w:sz w:val="28"/>
                <w:szCs w:val="28"/>
                <w:lang w:val="ru-RU"/>
              </w:rPr>
              <w:t xml:space="preserve"> </w:t>
            </w:r>
            <w:r w:rsidRPr="00BF3C37">
              <w:rPr>
                <w:rFonts w:ascii="Times New Roman" w:hAnsi="Times New Roman" w:cs="Times New Roman"/>
                <w:sz w:val="28"/>
                <w:szCs w:val="28"/>
                <w:lang w:val="ru-RU"/>
              </w:rPr>
              <w:t>первым,</w:t>
            </w:r>
            <w:r w:rsidRPr="00BF3C37">
              <w:rPr>
                <w:rFonts w:ascii="Times New Roman" w:hAnsi="Times New Roman" w:cs="Times New Roman"/>
                <w:spacing w:val="-3"/>
                <w:sz w:val="28"/>
                <w:szCs w:val="28"/>
                <w:lang w:val="ru-RU"/>
              </w:rPr>
              <w:t xml:space="preserve"> </w:t>
            </w:r>
            <w:r w:rsidRPr="00BF3C37">
              <w:rPr>
                <w:rFonts w:ascii="Times New Roman" w:hAnsi="Times New Roman" w:cs="Times New Roman"/>
                <w:sz w:val="28"/>
                <w:szCs w:val="28"/>
                <w:lang w:val="ru-RU"/>
              </w:rPr>
              <w:t>под</w:t>
            </w:r>
            <w:r w:rsidRPr="00BF3C37">
              <w:rPr>
                <w:rFonts w:ascii="Times New Roman" w:hAnsi="Times New Roman" w:cs="Times New Roman"/>
                <w:spacing w:val="-3"/>
                <w:sz w:val="28"/>
                <w:szCs w:val="28"/>
                <w:lang w:val="ru-RU"/>
              </w:rPr>
              <w:t xml:space="preserve"> </w:t>
            </w:r>
            <w:r w:rsidRPr="00BF3C37">
              <w:rPr>
                <w:rFonts w:ascii="Times New Roman" w:hAnsi="Times New Roman" w:cs="Times New Roman"/>
                <w:sz w:val="28"/>
                <w:szCs w:val="28"/>
                <w:lang w:val="ru-RU"/>
              </w:rPr>
              <w:t>присмотром</w:t>
            </w:r>
            <w:r w:rsidRPr="00BF3C37">
              <w:rPr>
                <w:rFonts w:ascii="Times New Roman" w:hAnsi="Times New Roman" w:cs="Times New Roman"/>
                <w:spacing w:val="-3"/>
                <w:sz w:val="28"/>
                <w:szCs w:val="28"/>
                <w:lang w:val="ru-RU"/>
              </w:rPr>
              <w:t xml:space="preserve"> </w:t>
            </w:r>
            <w:r w:rsidRPr="00BF3C37">
              <w:rPr>
                <w:rFonts w:ascii="Times New Roman" w:hAnsi="Times New Roman" w:cs="Times New Roman"/>
                <w:sz w:val="28"/>
                <w:szCs w:val="28"/>
                <w:lang w:val="ru-RU"/>
              </w:rPr>
              <w:t>взрослого</w:t>
            </w:r>
          </w:p>
          <w:p w:rsidR="004B588E" w:rsidRPr="00BF3C37" w:rsidRDefault="004B588E" w:rsidP="00280645">
            <w:pPr>
              <w:pStyle w:val="a3"/>
              <w:rPr>
                <w:rFonts w:ascii="Times New Roman" w:hAnsi="Times New Roman" w:cs="Times New Roman"/>
                <w:sz w:val="28"/>
                <w:szCs w:val="28"/>
                <w:lang w:val="ru-RU"/>
              </w:rPr>
            </w:pPr>
            <w:r w:rsidRPr="00BF3C37">
              <w:rPr>
                <w:rFonts w:ascii="Times New Roman" w:hAnsi="Times New Roman" w:cs="Times New Roman"/>
                <w:sz w:val="28"/>
                <w:szCs w:val="28"/>
                <w:lang w:val="ru-RU"/>
              </w:rPr>
              <w:t>снимается</w:t>
            </w:r>
            <w:r w:rsidRPr="00BF3C37">
              <w:rPr>
                <w:rFonts w:ascii="Times New Roman" w:hAnsi="Times New Roman" w:cs="Times New Roman"/>
                <w:spacing w:val="-3"/>
                <w:sz w:val="28"/>
                <w:szCs w:val="28"/>
                <w:lang w:val="ru-RU"/>
              </w:rPr>
              <w:t xml:space="preserve"> </w:t>
            </w:r>
            <w:r w:rsidRPr="00BF3C37">
              <w:rPr>
                <w:rFonts w:ascii="Times New Roman" w:hAnsi="Times New Roman" w:cs="Times New Roman"/>
                <w:sz w:val="28"/>
                <w:szCs w:val="28"/>
                <w:lang w:val="ru-RU"/>
              </w:rPr>
              <w:t>влажная</w:t>
            </w:r>
            <w:r w:rsidRPr="00BF3C37">
              <w:rPr>
                <w:rFonts w:ascii="Times New Roman" w:hAnsi="Times New Roman" w:cs="Times New Roman"/>
                <w:spacing w:val="-2"/>
                <w:sz w:val="28"/>
                <w:szCs w:val="28"/>
                <w:lang w:val="ru-RU"/>
              </w:rPr>
              <w:t xml:space="preserve"> </w:t>
            </w:r>
            <w:r w:rsidRPr="00BF3C37">
              <w:rPr>
                <w:rFonts w:ascii="Times New Roman" w:hAnsi="Times New Roman" w:cs="Times New Roman"/>
                <w:sz w:val="28"/>
                <w:szCs w:val="28"/>
                <w:lang w:val="ru-RU"/>
              </w:rPr>
              <w:t>майка,</w:t>
            </w:r>
            <w:r w:rsidRPr="00BF3C37">
              <w:rPr>
                <w:rFonts w:ascii="Times New Roman" w:hAnsi="Times New Roman" w:cs="Times New Roman"/>
                <w:spacing w:val="-2"/>
                <w:sz w:val="28"/>
                <w:szCs w:val="28"/>
                <w:lang w:val="ru-RU"/>
              </w:rPr>
              <w:t xml:space="preserve"> </w:t>
            </w:r>
            <w:r w:rsidRPr="00BF3C37">
              <w:rPr>
                <w:rFonts w:ascii="Times New Roman" w:hAnsi="Times New Roman" w:cs="Times New Roman"/>
                <w:sz w:val="28"/>
                <w:szCs w:val="28"/>
                <w:lang w:val="ru-RU"/>
              </w:rPr>
              <w:t>заменяется</w:t>
            </w:r>
            <w:r w:rsidRPr="00BF3C37">
              <w:rPr>
                <w:rFonts w:ascii="Times New Roman" w:hAnsi="Times New Roman" w:cs="Times New Roman"/>
                <w:spacing w:val="-2"/>
                <w:sz w:val="28"/>
                <w:szCs w:val="28"/>
                <w:lang w:val="ru-RU"/>
              </w:rPr>
              <w:t xml:space="preserve"> </w:t>
            </w:r>
            <w:r w:rsidRPr="00BF3C37">
              <w:rPr>
                <w:rFonts w:ascii="Times New Roman" w:hAnsi="Times New Roman" w:cs="Times New Roman"/>
                <w:sz w:val="28"/>
                <w:szCs w:val="28"/>
                <w:lang w:val="ru-RU"/>
              </w:rPr>
              <w:t>на</w:t>
            </w:r>
            <w:r w:rsidRPr="00BF3C37">
              <w:rPr>
                <w:rFonts w:ascii="Times New Roman" w:hAnsi="Times New Roman" w:cs="Times New Roman"/>
                <w:spacing w:val="-4"/>
                <w:sz w:val="28"/>
                <w:szCs w:val="28"/>
                <w:lang w:val="ru-RU"/>
              </w:rPr>
              <w:t xml:space="preserve"> </w:t>
            </w:r>
            <w:r w:rsidRPr="00BF3C37">
              <w:rPr>
                <w:rFonts w:ascii="Times New Roman" w:hAnsi="Times New Roman" w:cs="Times New Roman"/>
                <w:sz w:val="28"/>
                <w:szCs w:val="28"/>
                <w:lang w:val="ru-RU"/>
              </w:rPr>
              <w:t>сухую</w:t>
            </w:r>
          </w:p>
        </w:tc>
        <w:tc>
          <w:tcPr>
            <w:tcW w:w="1842" w:type="dxa"/>
          </w:tcPr>
          <w:p w:rsidR="004B588E" w:rsidRPr="00BF3C37" w:rsidRDefault="004B588E" w:rsidP="00280645">
            <w:pPr>
              <w:pStyle w:val="a3"/>
              <w:rPr>
                <w:rFonts w:ascii="Times New Roman" w:hAnsi="Times New Roman" w:cs="Times New Roman"/>
                <w:sz w:val="28"/>
                <w:szCs w:val="28"/>
              </w:rPr>
            </w:pPr>
            <w:r w:rsidRPr="00BF3C37">
              <w:rPr>
                <w:rFonts w:ascii="Times New Roman" w:hAnsi="Times New Roman" w:cs="Times New Roman"/>
                <w:sz w:val="28"/>
                <w:szCs w:val="28"/>
              </w:rPr>
              <w:t>воспитатель,</w:t>
            </w:r>
          </w:p>
          <w:p w:rsidR="004B588E" w:rsidRPr="00BF3C37" w:rsidRDefault="004B588E" w:rsidP="00280645">
            <w:pPr>
              <w:pStyle w:val="a3"/>
              <w:rPr>
                <w:rFonts w:ascii="Times New Roman" w:hAnsi="Times New Roman" w:cs="Times New Roman"/>
                <w:sz w:val="28"/>
                <w:szCs w:val="28"/>
              </w:rPr>
            </w:pPr>
            <w:r w:rsidRPr="00BF3C37">
              <w:rPr>
                <w:rFonts w:ascii="Times New Roman" w:hAnsi="Times New Roman" w:cs="Times New Roman"/>
                <w:sz w:val="28"/>
                <w:szCs w:val="28"/>
              </w:rPr>
              <w:t>м/воспитатель</w:t>
            </w:r>
          </w:p>
        </w:tc>
      </w:tr>
      <w:tr w:rsidR="004B588E" w:rsidRPr="00BF3C37" w:rsidTr="004E5712">
        <w:trPr>
          <w:trHeight w:val="277"/>
        </w:trPr>
        <w:tc>
          <w:tcPr>
            <w:tcW w:w="2694" w:type="dxa"/>
          </w:tcPr>
          <w:p w:rsidR="004B588E" w:rsidRPr="00BF3C37" w:rsidRDefault="004B588E" w:rsidP="00280645">
            <w:pPr>
              <w:pStyle w:val="a3"/>
              <w:rPr>
                <w:rFonts w:ascii="Times New Roman" w:hAnsi="Times New Roman" w:cs="Times New Roman"/>
                <w:sz w:val="28"/>
                <w:szCs w:val="28"/>
              </w:rPr>
            </w:pPr>
            <w:r w:rsidRPr="00BF3C37">
              <w:rPr>
                <w:rFonts w:ascii="Times New Roman" w:hAnsi="Times New Roman" w:cs="Times New Roman"/>
                <w:sz w:val="28"/>
                <w:szCs w:val="28"/>
              </w:rPr>
              <w:t>Прогулка</w:t>
            </w:r>
          </w:p>
        </w:tc>
        <w:tc>
          <w:tcPr>
            <w:tcW w:w="4820" w:type="dxa"/>
            <w:gridSpan w:val="3"/>
          </w:tcPr>
          <w:p w:rsidR="004B588E" w:rsidRPr="00BF3C37" w:rsidRDefault="004B588E" w:rsidP="00280645">
            <w:pPr>
              <w:pStyle w:val="a3"/>
              <w:rPr>
                <w:rFonts w:ascii="Times New Roman" w:hAnsi="Times New Roman" w:cs="Times New Roman"/>
                <w:sz w:val="28"/>
                <w:szCs w:val="28"/>
              </w:rPr>
            </w:pPr>
            <w:r w:rsidRPr="00BF3C37">
              <w:rPr>
                <w:rFonts w:ascii="Times New Roman" w:hAnsi="Times New Roman" w:cs="Times New Roman"/>
                <w:sz w:val="28"/>
                <w:szCs w:val="28"/>
              </w:rPr>
              <w:t>Вовлечение</w:t>
            </w:r>
            <w:r w:rsidRPr="00BF3C37">
              <w:rPr>
                <w:rFonts w:ascii="Times New Roman" w:hAnsi="Times New Roman" w:cs="Times New Roman"/>
                <w:spacing w:val="-5"/>
                <w:sz w:val="28"/>
                <w:szCs w:val="28"/>
              </w:rPr>
              <w:t xml:space="preserve"> </w:t>
            </w:r>
            <w:r w:rsidRPr="00BF3C37">
              <w:rPr>
                <w:rFonts w:ascii="Times New Roman" w:hAnsi="Times New Roman" w:cs="Times New Roman"/>
                <w:sz w:val="28"/>
                <w:szCs w:val="28"/>
              </w:rPr>
              <w:t>в умеренную</w:t>
            </w:r>
            <w:r w:rsidRPr="00BF3C37">
              <w:rPr>
                <w:rFonts w:ascii="Times New Roman" w:hAnsi="Times New Roman" w:cs="Times New Roman"/>
                <w:spacing w:val="-4"/>
                <w:sz w:val="28"/>
                <w:szCs w:val="28"/>
              </w:rPr>
              <w:t xml:space="preserve"> </w:t>
            </w:r>
            <w:r w:rsidRPr="00BF3C37">
              <w:rPr>
                <w:rFonts w:ascii="Times New Roman" w:hAnsi="Times New Roman" w:cs="Times New Roman"/>
                <w:sz w:val="28"/>
                <w:szCs w:val="28"/>
              </w:rPr>
              <w:t>двигательную</w:t>
            </w:r>
          </w:p>
        </w:tc>
        <w:tc>
          <w:tcPr>
            <w:tcW w:w="1842" w:type="dxa"/>
          </w:tcPr>
          <w:p w:rsidR="004B588E" w:rsidRPr="00BF3C37" w:rsidRDefault="004B588E" w:rsidP="00280645">
            <w:pPr>
              <w:pStyle w:val="a3"/>
              <w:rPr>
                <w:rFonts w:ascii="Times New Roman" w:hAnsi="Times New Roman" w:cs="Times New Roman"/>
                <w:sz w:val="28"/>
                <w:szCs w:val="28"/>
              </w:rPr>
            </w:pPr>
            <w:r w:rsidRPr="00BF3C37">
              <w:rPr>
                <w:rFonts w:ascii="Times New Roman" w:hAnsi="Times New Roman" w:cs="Times New Roman"/>
                <w:sz w:val="28"/>
                <w:szCs w:val="28"/>
              </w:rPr>
              <w:t>воспитатель</w:t>
            </w:r>
          </w:p>
        </w:tc>
      </w:tr>
      <w:tr w:rsidR="004B588E" w:rsidRPr="00BF3C37" w:rsidTr="004E5712">
        <w:trPr>
          <w:trHeight w:val="825"/>
        </w:trPr>
        <w:tc>
          <w:tcPr>
            <w:tcW w:w="2694" w:type="dxa"/>
          </w:tcPr>
          <w:p w:rsidR="004B588E" w:rsidRPr="00BF3C37" w:rsidRDefault="004B588E" w:rsidP="00280645">
            <w:pPr>
              <w:pStyle w:val="a3"/>
              <w:rPr>
                <w:rFonts w:ascii="Times New Roman" w:hAnsi="Times New Roman" w:cs="Times New Roman"/>
                <w:sz w:val="28"/>
                <w:szCs w:val="28"/>
              </w:rPr>
            </w:pPr>
          </w:p>
          <w:p w:rsidR="004B588E" w:rsidRPr="00BF3C37" w:rsidRDefault="004B588E" w:rsidP="00280645">
            <w:pPr>
              <w:pStyle w:val="a3"/>
              <w:rPr>
                <w:rFonts w:ascii="Times New Roman" w:hAnsi="Times New Roman" w:cs="Times New Roman"/>
                <w:sz w:val="28"/>
                <w:szCs w:val="28"/>
              </w:rPr>
            </w:pPr>
            <w:r w:rsidRPr="00BF3C37">
              <w:rPr>
                <w:rFonts w:ascii="Times New Roman" w:hAnsi="Times New Roman" w:cs="Times New Roman"/>
                <w:sz w:val="28"/>
                <w:szCs w:val="28"/>
              </w:rPr>
              <w:t>Физкультурное</w:t>
            </w:r>
            <w:r w:rsidRPr="00BF3C37">
              <w:rPr>
                <w:rFonts w:ascii="Times New Roman" w:hAnsi="Times New Roman" w:cs="Times New Roman"/>
                <w:spacing w:val="-5"/>
                <w:sz w:val="28"/>
                <w:szCs w:val="28"/>
              </w:rPr>
              <w:t xml:space="preserve"> </w:t>
            </w:r>
            <w:r w:rsidRPr="00BF3C37">
              <w:rPr>
                <w:rFonts w:ascii="Times New Roman" w:hAnsi="Times New Roman" w:cs="Times New Roman"/>
                <w:sz w:val="28"/>
                <w:szCs w:val="28"/>
              </w:rPr>
              <w:t>занятие</w:t>
            </w:r>
          </w:p>
        </w:tc>
        <w:tc>
          <w:tcPr>
            <w:tcW w:w="3213" w:type="dxa"/>
            <w:gridSpan w:val="2"/>
          </w:tcPr>
          <w:p w:rsidR="004B588E" w:rsidRPr="00BF3C37" w:rsidRDefault="004B588E" w:rsidP="00280645">
            <w:pPr>
              <w:pStyle w:val="a3"/>
              <w:rPr>
                <w:rFonts w:ascii="Times New Roman" w:hAnsi="Times New Roman" w:cs="Times New Roman"/>
                <w:sz w:val="28"/>
                <w:szCs w:val="28"/>
                <w:lang w:val="ru-RU"/>
              </w:rPr>
            </w:pPr>
            <w:r w:rsidRPr="00BF3C37">
              <w:rPr>
                <w:rFonts w:ascii="Times New Roman" w:hAnsi="Times New Roman" w:cs="Times New Roman"/>
                <w:sz w:val="28"/>
                <w:szCs w:val="28"/>
                <w:lang w:val="ru-RU"/>
              </w:rPr>
              <w:t>Снижение</w:t>
            </w:r>
            <w:r w:rsidRPr="00BF3C37">
              <w:rPr>
                <w:rFonts w:ascii="Times New Roman" w:hAnsi="Times New Roman" w:cs="Times New Roman"/>
                <w:spacing w:val="-7"/>
                <w:sz w:val="28"/>
                <w:szCs w:val="28"/>
                <w:lang w:val="ru-RU"/>
              </w:rPr>
              <w:t xml:space="preserve"> </w:t>
            </w:r>
            <w:r w:rsidRPr="00BF3C37">
              <w:rPr>
                <w:rFonts w:ascii="Times New Roman" w:hAnsi="Times New Roman" w:cs="Times New Roman"/>
                <w:sz w:val="28"/>
                <w:szCs w:val="28"/>
                <w:lang w:val="ru-RU"/>
              </w:rPr>
              <w:t>нагрузки</w:t>
            </w:r>
            <w:r w:rsidRPr="00BF3C37">
              <w:rPr>
                <w:rFonts w:ascii="Times New Roman" w:hAnsi="Times New Roman" w:cs="Times New Roman"/>
                <w:spacing w:val="-5"/>
                <w:sz w:val="28"/>
                <w:szCs w:val="28"/>
                <w:lang w:val="ru-RU"/>
              </w:rPr>
              <w:t xml:space="preserve"> </w:t>
            </w:r>
            <w:r w:rsidRPr="00BF3C37">
              <w:rPr>
                <w:rFonts w:ascii="Times New Roman" w:hAnsi="Times New Roman" w:cs="Times New Roman"/>
                <w:sz w:val="28"/>
                <w:szCs w:val="28"/>
                <w:lang w:val="ru-RU"/>
              </w:rPr>
              <w:t>по</w:t>
            </w:r>
            <w:r w:rsidRPr="00BF3C37">
              <w:rPr>
                <w:rFonts w:ascii="Times New Roman" w:hAnsi="Times New Roman" w:cs="Times New Roman"/>
                <w:spacing w:val="-57"/>
                <w:sz w:val="28"/>
                <w:szCs w:val="28"/>
                <w:lang w:val="ru-RU"/>
              </w:rPr>
              <w:t xml:space="preserve"> </w:t>
            </w:r>
            <w:r w:rsidRPr="00BF3C37">
              <w:rPr>
                <w:rFonts w:ascii="Times New Roman" w:hAnsi="Times New Roman" w:cs="Times New Roman"/>
                <w:sz w:val="28"/>
                <w:szCs w:val="28"/>
                <w:lang w:val="ru-RU"/>
              </w:rPr>
              <w:t>бегу</w:t>
            </w:r>
            <w:r w:rsidRPr="00BF3C37">
              <w:rPr>
                <w:rFonts w:ascii="Times New Roman" w:hAnsi="Times New Roman" w:cs="Times New Roman"/>
                <w:spacing w:val="-5"/>
                <w:sz w:val="28"/>
                <w:szCs w:val="28"/>
                <w:lang w:val="ru-RU"/>
              </w:rPr>
              <w:t xml:space="preserve"> </w:t>
            </w:r>
            <w:r w:rsidRPr="00BF3C37">
              <w:rPr>
                <w:rFonts w:ascii="Times New Roman" w:hAnsi="Times New Roman" w:cs="Times New Roman"/>
                <w:sz w:val="28"/>
                <w:szCs w:val="28"/>
                <w:lang w:val="ru-RU"/>
              </w:rPr>
              <w:t>и прыжкам</w:t>
            </w:r>
            <w:r w:rsidRPr="00BF3C37">
              <w:rPr>
                <w:rFonts w:ascii="Times New Roman" w:hAnsi="Times New Roman" w:cs="Times New Roman"/>
                <w:spacing w:val="-2"/>
                <w:sz w:val="28"/>
                <w:szCs w:val="28"/>
                <w:lang w:val="ru-RU"/>
              </w:rPr>
              <w:t xml:space="preserve"> </w:t>
            </w:r>
            <w:r w:rsidRPr="00BF3C37">
              <w:rPr>
                <w:rFonts w:ascii="Times New Roman" w:hAnsi="Times New Roman" w:cs="Times New Roman"/>
                <w:sz w:val="28"/>
                <w:szCs w:val="28"/>
                <w:lang w:val="ru-RU"/>
              </w:rPr>
              <w:t>на</w:t>
            </w:r>
          </w:p>
          <w:p w:rsidR="004B588E" w:rsidRPr="00BF3C37" w:rsidRDefault="004B588E" w:rsidP="00280645">
            <w:pPr>
              <w:pStyle w:val="a3"/>
              <w:rPr>
                <w:rFonts w:ascii="Times New Roman" w:hAnsi="Times New Roman" w:cs="Times New Roman"/>
                <w:sz w:val="28"/>
                <w:szCs w:val="28"/>
              </w:rPr>
            </w:pPr>
            <w:r w:rsidRPr="00BF3C37">
              <w:rPr>
                <w:rFonts w:ascii="Times New Roman" w:hAnsi="Times New Roman" w:cs="Times New Roman"/>
                <w:sz w:val="28"/>
                <w:szCs w:val="28"/>
              </w:rPr>
              <w:t>50%</w:t>
            </w:r>
          </w:p>
        </w:tc>
        <w:tc>
          <w:tcPr>
            <w:tcW w:w="1607" w:type="dxa"/>
          </w:tcPr>
          <w:p w:rsidR="004B588E" w:rsidRPr="00BF3C37" w:rsidRDefault="004B588E" w:rsidP="00280645">
            <w:pPr>
              <w:pStyle w:val="a3"/>
              <w:rPr>
                <w:rFonts w:ascii="Times New Roman" w:hAnsi="Times New Roman" w:cs="Times New Roman"/>
                <w:sz w:val="28"/>
                <w:szCs w:val="28"/>
              </w:rPr>
            </w:pPr>
            <w:r w:rsidRPr="00BF3C37">
              <w:rPr>
                <w:rFonts w:ascii="Times New Roman" w:hAnsi="Times New Roman" w:cs="Times New Roman"/>
                <w:sz w:val="28"/>
                <w:szCs w:val="28"/>
              </w:rPr>
              <w:t>По индивидуальному</w:t>
            </w:r>
            <w:r w:rsidRPr="00BF3C37">
              <w:rPr>
                <w:rFonts w:ascii="Times New Roman" w:hAnsi="Times New Roman" w:cs="Times New Roman"/>
                <w:spacing w:val="-57"/>
                <w:sz w:val="28"/>
                <w:szCs w:val="28"/>
              </w:rPr>
              <w:t xml:space="preserve"> </w:t>
            </w:r>
            <w:r w:rsidRPr="00BF3C37">
              <w:rPr>
                <w:rFonts w:ascii="Times New Roman" w:hAnsi="Times New Roman" w:cs="Times New Roman"/>
                <w:sz w:val="28"/>
                <w:szCs w:val="28"/>
              </w:rPr>
              <w:t>режиму</w:t>
            </w:r>
          </w:p>
        </w:tc>
        <w:tc>
          <w:tcPr>
            <w:tcW w:w="1842" w:type="dxa"/>
          </w:tcPr>
          <w:p w:rsidR="004B588E" w:rsidRPr="00BF3C37" w:rsidRDefault="004B588E" w:rsidP="00280645">
            <w:pPr>
              <w:pStyle w:val="a3"/>
              <w:rPr>
                <w:rFonts w:ascii="Times New Roman" w:hAnsi="Times New Roman" w:cs="Times New Roman"/>
                <w:sz w:val="28"/>
                <w:szCs w:val="28"/>
              </w:rPr>
            </w:pPr>
            <w:r w:rsidRPr="00BF3C37">
              <w:rPr>
                <w:rFonts w:ascii="Times New Roman" w:hAnsi="Times New Roman" w:cs="Times New Roman"/>
                <w:sz w:val="28"/>
                <w:szCs w:val="28"/>
              </w:rPr>
              <w:t>инструктор,</w:t>
            </w:r>
          </w:p>
          <w:p w:rsidR="004B588E" w:rsidRPr="00BF3C37" w:rsidRDefault="004B588E" w:rsidP="00280645">
            <w:pPr>
              <w:pStyle w:val="a3"/>
              <w:rPr>
                <w:rFonts w:ascii="Times New Roman" w:hAnsi="Times New Roman" w:cs="Times New Roman"/>
                <w:sz w:val="28"/>
                <w:szCs w:val="28"/>
              </w:rPr>
            </w:pPr>
            <w:r w:rsidRPr="00BF3C37">
              <w:rPr>
                <w:rFonts w:ascii="Times New Roman" w:hAnsi="Times New Roman" w:cs="Times New Roman"/>
                <w:sz w:val="28"/>
                <w:szCs w:val="28"/>
              </w:rPr>
              <w:t>воспитатель</w:t>
            </w:r>
          </w:p>
        </w:tc>
      </w:tr>
      <w:tr w:rsidR="004B588E" w:rsidRPr="00BF3C37" w:rsidTr="004E5712">
        <w:trPr>
          <w:trHeight w:val="509"/>
        </w:trPr>
        <w:tc>
          <w:tcPr>
            <w:tcW w:w="2694" w:type="dxa"/>
          </w:tcPr>
          <w:p w:rsidR="004B588E" w:rsidRPr="00BF3C37" w:rsidRDefault="004B588E" w:rsidP="00280645">
            <w:pPr>
              <w:pStyle w:val="a3"/>
              <w:rPr>
                <w:rFonts w:ascii="Times New Roman" w:hAnsi="Times New Roman" w:cs="Times New Roman"/>
                <w:sz w:val="28"/>
                <w:szCs w:val="28"/>
                <w:lang w:val="ru-RU"/>
              </w:rPr>
            </w:pPr>
            <w:r w:rsidRPr="00BF3C37">
              <w:rPr>
                <w:rFonts w:ascii="Times New Roman" w:hAnsi="Times New Roman" w:cs="Times New Roman"/>
                <w:sz w:val="28"/>
                <w:szCs w:val="28"/>
                <w:lang w:val="ru-RU"/>
              </w:rPr>
              <w:t>Занятия</w:t>
            </w:r>
            <w:r w:rsidRPr="00BF3C37">
              <w:rPr>
                <w:rFonts w:ascii="Times New Roman" w:hAnsi="Times New Roman" w:cs="Times New Roman"/>
                <w:spacing w:val="-2"/>
                <w:sz w:val="28"/>
                <w:szCs w:val="28"/>
                <w:lang w:val="ru-RU"/>
              </w:rPr>
              <w:t xml:space="preserve"> </w:t>
            </w:r>
            <w:r w:rsidRPr="00BF3C37">
              <w:rPr>
                <w:rFonts w:ascii="Times New Roman" w:hAnsi="Times New Roman" w:cs="Times New Roman"/>
                <w:sz w:val="28"/>
                <w:szCs w:val="28"/>
                <w:lang w:val="ru-RU"/>
              </w:rPr>
              <w:t>статического</w:t>
            </w:r>
            <w:r w:rsidRPr="00BF3C37">
              <w:rPr>
                <w:rFonts w:ascii="Times New Roman" w:hAnsi="Times New Roman" w:cs="Times New Roman"/>
                <w:spacing w:val="-1"/>
                <w:sz w:val="28"/>
                <w:szCs w:val="28"/>
                <w:lang w:val="ru-RU"/>
              </w:rPr>
              <w:t xml:space="preserve"> </w:t>
            </w:r>
            <w:r w:rsidRPr="00BF3C37">
              <w:rPr>
                <w:rFonts w:ascii="Times New Roman" w:hAnsi="Times New Roman" w:cs="Times New Roman"/>
                <w:sz w:val="28"/>
                <w:szCs w:val="28"/>
                <w:lang w:val="ru-RU"/>
              </w:rPr>
              <w:t>и</w:t>
            </w:r>
          </w:p>
          <w:p w:rsidR="004B588E" w:rsidRPr="00BF3C37" w:rsidRDefault="004B588E" w:rsidP="00280645">
            <w:pPr>
              <w:pStyle w:val="a3"/>
              <w:rPr>
                <w:rFonts w:ascii="Times New Roman" w:hAnsi="Times New Roman" w:cs="Times New Roman"/>
                <w:sz w:val="28"/>
                <w:szCs w:val="28"/>
                <w:lang w:val="ru-RU"/>
              </w:rPr>
            </w:pPr>
            <w:r w:rsidRPr="00BF3C37">
              <w:rPr>
                <w:rFonts w:ascii="Times New Roman" w:hAnsi="Times New Roman" w:cs="Times New Roman"/>
                <w:sz w:val="28"/>
                <w:szCs w:val="28"/>
                <w:lang w:val="ru-RU"/>
              </w:rPr>
              <w:t>интеллектуального</w:t>
            </w:r>
            <w:r w:rsidRPr="00BF3C37">
              <w:rPr>
                <w:rFonts w:ascii="Times New Roman" w:hAnsi="Times New Roman" w:cs="Times New Roman"/>
                <w:spacing w:val="-4"/>
                <w:sz w:val="28"/>
                <w:szCs w:val="28"/>
                <w:lang w:val="ru-RU"/>
              </w:rPr>
              <w:t xml:space="preserve"> </w:t>
            </w:r>
            <w:r w:rsidRPr="00BF3C37">
              <w:rPr>
                <w:rFonts w:ascii="Times New Roman" w:hAnsi="Times New Roman" w:cs="Times New Roman"/>
                <w:sz w:val="28"/>
                <w:szCs w:val="28"/>
                <w:lang w:val="ru-RU"/>
              </w:rPr>
              <w:t>плана</w:t>
            </w:r>
          </w:p>
        </w:tc>
        <w:tc>
          <w:tcPr>
            <w:tcW w:w="4820" w:type="dxa"/>
            <w:gridSpan w:val="3"/>
          </w:tcPr>
          <w:p w:rsidR="004B588E" w:rsidRPr="00BF3C37" w:rsidRDefault="004B588E" w:rsidP="00280645">
            <w:pPr>
              <w:pStyle w:val="a3"/>
              <w:rPr>
                <w:rFonts w:ascii="Times New Roman" w:hAnsi="Times New Roman" w:cs="Times New Roman"/>
                <w:sz w:val="28"/>
                <w:szCs w:val="28"/>
                <w:lang w:val="ru-RU"/>
              </w:rPr>
            </w:pPr>
            <w:r w:rsidRPr="00BF3C37">
              <w:rPr>
                <w:rFonts w:ascii="Times New Roman" w:hAnsi="Times New Roman" w:cs="Times New Roman"/>
                <w:sz w:val="28"/>
                <w:szCs w:val="28"/>
                <w:lang w:val="ru-RU"/>
              </w:rPr>
              <w:t>Вовлечение</w:t>
            </w:r>
            <w:r w:rsidRPr="00BF3C37">
              <w:rPr>
                <w:rFonts w:ascii="Times New Roman" w:hAnsi="Times New Roman" w:cs="Times New Roman"/>
                <w:spacing w:val="-6"/>
                <w:sz w:val="28"/>
                <w:szCs w:val="28"/>
                <w:lang w:val="ru-RU"/>
              </w:rPr>
              <w:t xml:space="preserve"> </w:t>
            </w:r>
            <w:r w:rsidRPr="00BF3C37">
              <w:rPr>
                <w:rFonts w:ascii="Times New Roman" w:hAnsi="Times New Roman" w:cs="Times New Roman"/>
                <w:sz w:val="28"/>
                <w:szCs w:val="28"/>
                <w:lang w:val="ru-RU"/>
              </w:rPr>
              <w:t>в</w:t>
            </w:r>
            <w:r w:rsidRPr="00BF3C37">
              <w:rPr>
                <w:rFonts w:ascii="Times New Roman" w:hAnsi="Times New Roman" w:cs="Times New Roman"/>
                <w:spacing w:val="-6"/>
                <w:sz w:val="28"/>
                <w:szCs w:val="28"/>
                <w:lang w:val="ru-RU"/>
              </w:rPr>
              <w:t xml:space="preserve"> </w:t>
            </w:r>
            <w:r w:rsidRPr="00BF3C37">
              <w:rPr>
                <w:rFonts w:ascii="Times New Roman" w:hAnsi="Times New Roman" w:cs="Times New Roman"/>
                <w:sz w:val="28"/>
                <w:szCs w:val="28"/>
                <w:lang w:val="ru-RU"/>
              </w:rPr>
              <w:t>активную</w:t>
            </w:r>
            <w:r w:rsidRPr="00BF3C37">
              <w:rPr>
                <w:rFonts w:ascii="Times New Roman" w:hAnsi="Times New Roman" w:cs="Times New Roman"/>
                <w:spacing w:val="-4"/>
                <w:sz w:val="28"/>
                <w:szCs w:val="28"/>
                <w:lang w:val="ru-RU"/>
              </w:rPr>
              <w:t xml:space="preserve"> </w:t>
            </w:r>
            <w:r w:rsidRPr="00BF3C37">
              <w:rPr>
                <w:rFonts w:ascii="Times New Roman" w:hAnsi="Times New Roman" w:cs="Times New Roman"/>
                <w:sz w:val="28"/>
                <w:szCs w:val="28"/>
                <w:lang w:val="ru-RU"/>
              </w:rPr>
              <w:t>интеллектуальную</w:t>
            </w:r>
          </w:p>
          <w:p w:rsidR="004B588E" w:rsidRPr="00BF3C37" w:rsidRDefault="004B588E" w:rsidP="00280645">
            <w:pPr>
              <w:pStyle w:val="a3"/>
              <w:rPr>
                <w:rFonts w:ascii="Times New Roman" w:hAnsi="Times New Roman" w:cs="Times New Roman"/>
                <w:sz w:val="28"/>
                <w:szCs w:val="28"/>
                <w:lang w:val="ru-RU"/>
              </w:rPr>
            </w:pPr>
            <w:r w:rsidRPr="00BF3C37">
              <w:rPr>
                <w:rFonts w:ascii="Times New Roman" w:hAnsi="Times New Roman" w:cs="Times New Roman"/>
                <w:sz w:val="28"/>
                <w:szCs w:val="28"/>
                <w:lang w:val="ru-RU"/>
              </w:rPr>
              <w:t>деятельность</w:t>
            </w:r>
            <w:r w:rsidRPr="00BF3C37">
              <w:rPr>
                <w:rFonts w:ascii="Times New Roman" w:hAnsi="Times New Roman" w:cs="Times New Roman"/>
                <w:spacing w:val="-1"/>
                <w:sz w:val="28"/>
                <w:szCs w:val="28"/>
                <w:lang w:val="ru-RU"/>
              </w:rPr>
              <w:t xml:space="preserve"> </w:t>
            </w:r>
            <w:r w:rsidRPr="00BF3C37">
              <w:rPr>
                <w:rFonts w:ascii="Times New Roman" w:hAnsi="Times New Roman" w:cs="Times New Roman"/>
                <w:sz w:val="28"/>
                <w:szCs w:val="28"/>
                <w:lang w:val="ru-RU"/>
              </w:rPr>
              <w:t>в</w:t>
            </w:r>
            <w:r w:rsidRPr="00BF3C37">
              <w:rPr>
                <w:rFonts w:ascii="Times New Roman" w:hAnsi="Times New Roman" w:cs="Times New Roman"/>
                <w:spacing w:val="-2"/>
                <w:sz w:val="28"/>
                <w:szCs w:val="28"/>
                <w:lang w:val="ru-RU"/>
              </w:rPr>
              <w:t xml:space="preserve"> </w:t>
            </w:r>
            <w:r w:rsidRPr="00BF3C37">
              <w:rPr>
                <w:rFonts w:ascii="Times New Roman" w:hAnsi="Times New Roman" w:cs="Times New Roman"/>
                <w:sz w:val="28"/>
                <w:szCs w:val="28"/>
                <w:lang w:val="ru-RU"/>
              </w:rPr>
              <w:t>первую</w:t>
            </w:r>
            <w:r w:rsidRPr="00BF3C37">
              <w:rPr>
                <w:rFonts w:ascii="Times New Roman" w:hAnsi="Times New Roman" w:cs="Times New Roman"/>
                <w:spacing w:val="1"/>
                <w:sz w:val="28"/>
                <w:szCs w:val="28"/>
                <w:lang w:val="ru-RU"/>
              </w:rPr>
              <w:t xml:space="preserve"> </w:t>
            </w:r>
            <w:r w:rsidRPr="00BF3C37">
              <w:rPr>
                <w:rFonts w:ascii="Times New Roman" w:hAnsi="Times New Roman" w:cs="Times New Roman"/>
                <w:sz w:val="28"/>
                <w:szCs w:val="28"/>
                <w:lang w:val="ru-RU"/>
              </w:rPr>
              <w:t>половину</w:t>
            </w:r>
            <w:r w:rsidRPr="00BF3C37">
              <w:rPr>
                <w:rFonts w:ascii="Times New Roman" w:hAnsi="Times New Roman" w:cs="Times New Roman"/>
                <w:spacing w:val="-9"/>
                <w:sz w:val="28"/>
                <w:szCs w:val="28"/>
                <w:lang w:val="ru-RU"/>
              </w:rPr>
              <w:t xml:space="preserve"> </w:t>
            </w:r>
            <w:r w:rsidRPr="00BF3C37">
              <w:rPr>
                <w:rFonts w:ascii="Times New Roman" w:hAnsi="Times New Roman" w:cs="Times New Roman"/>
                <w:sz w:val="28"/>
                <w:szCs w:val="28"/>
                <w:lang w:val="ru-RU"/>
              </w:rPr>
              <w:t>дня</w:t>
            </w:r>
          </w:p>
        </w:tc>
        <w:tc>
          <w:tcPr>
            <w:tcW w:w="1842" w:type="dxa"/>
          </w:tcPr>
          <w:p w:rsidR="004B588E" w:rsidRPr="00BF3C37" w:rsidRDefault="004B588E" w:rsidP="00280645">
            <w:pPr>
              <w:pStyle w:val="a3"/>
              <w:rPr>
                <w:rFonts w:ascii="Times New Roman" w:hAnsi="Times New Roman" w:cs="Times New Roman"/>
                <w:sz w:val="28"/>
                <w:szCs w:val="28"/>
              </w:rPr>
            </w:pPr>
            <w:r w:rsidRPr="00BF3C37">
              <w:rPr>
                <w:rFonts w:ascii="Times New Roman" w:hAnsi="Times New Roman" w:cs="Times New Roman"/>
                <w:sz w:val="28"/>
                <w:szCs w:val="28"/>
              </w:rPr>
              <w:t>воспитатель</w:t>
            </w:r>
          </w:p>
        </w:tc>
      </w:tr>
      <w:tr w:rsidR="004B588E" w:rsidRPr="00BF3C37" w:rsidTr="004E5712">
        <w:trPr>
          <w:trHeight w:val="551"/>
        </w:trPr>
        <w:tc>
          <w:tcPr>
            <w:tcW w:w="2694" w:type="dxa"/>
          </w:tcPr>
          <w:p w:rsidR="004B588E" w:rsidRPr="00BF3C37" w:rsidRDefault="004B588E" w:rsidP="00280645">
            <w:pPr>
              <w:pStyle w:val="a3"/>
              <w:rPr>
                <w:rFonts w:ascii="Times New Roman" w:hAnsi="Times New Roman" w:cs="Times New Roman"/>
                <w:sz w:val="28"/>
                <w:szCs w:val="28"/>
              </w:rPr>
            </w:pPr>
            <w:r w:rsidRPr="00BF3C37">
              <w:rPr>
                <w:rFonts w:ascii="Times New Roman" w:hAnsi="Times New Roman" w:cs="Times New Roman"/>
                <w:sz w:val="28"/>
                <w:szCs w:val="28"/>
              </w:rPr>
              <w:t>Дневной</w:t>
            </w:r>
            <w:r w:rsidRPr="00BF3C37">
              <w:rPr>
                <w:rFonts w:ascii="Times New Roman" w:hAnsi="Times New Roman" w:cs="Times New Roman"/>
                <w:spacing w:val="-2"/>
                <w:sz w:val="28"/>
                <w:szCs w:val="28"/>
              </w:rPr>
              <w:t xml:space="preserve"> </w:t>
            </w:r>
            <w:r w:rsidRPr="00BF3C37">
              <w:rPr>
                <w:rFonts w:ascii="Times New Roman" w:hAnsi="Times New Roman" w:cs="Times New Roman"/>
                <w:sz w:val="28"/>
                <w:szCs w:val="28"/>
              </w:rPr>
              <w:t>сон</w:t>
            </w:r>
          </w:p>
        </w:tc>
        <w:tc>
          <w:tcPr>
            <w:tcW w:w="4820" w:type="dxa"/>
            <w:gridSpan w:val="3"/>
          </w:tcPr>
          <w:p w:rsidR="004B588E" w:rsidRPr="00BF3C37" w:rsidRDefault="004B588E" w:rsidP="00280645">
            <w:pPr>
              <w:pStyle w:val="a3"/>
              <w:rPr>
                <w:rFonts w:ascii="Times New Roman" w:hAnsi="Times New Roman" w:cs="Times New Roman"/>
                <w:sz w:val="28"/>
                <w:szCs w:val="28"/>
                <w:lang w:val="ru-RU"/>
              </w:rPr>
            </w:pPr>
            <w:r w:rsidRPr="00BF3C37">
              <w:rPr>
                <w:rFonts w:ascii="Times New Roman" w:hAnsi="Times New Roman" w:cs="Times New Roman"/>
                <w:sz w:val="28"/>
                <w:szCs w:val="28"/>
                <w:lang w:val="ru-RU"/>
              </w:rPr>
              <w:t>Укладывание</w:t>
            </w:r>
            <w:r w:rsidRPr="00BF3C37">
              <w:rPr>
                <w:rFonts w:ascii="Times New Roman" w:hAnsi="Times New Roman" w:cs="Times New Roman"/>
                <w:spacing w:val="-3"/>
                <w:sz w:val="28"/>
                <w:szCs w:val="28"/>
                <w:lang w:val="ru-RU"/>
              </w:rPr>
              <w:t xml:space="preserve"> </w:t>
            </w:r>
            <w:r w:rsidRPr="00BF3C37">
              <w:rPr>
                <w:rFonts w:ascii="Times New Roman" w:hAnsi="Times New Roman" w:cs="Times New Roman"/>
                <w:sz w:val="28"/>
                <w:szCs w:val="28"/>
                <w:lang w:val="ru-RU"/>
              </w:rPr>
              <w:t>первым,</w:t>
            </w:r>
            <w:r w:rsidRPr="00BF3C37">
              <w:rPr>
                <w:rFonts w:ascii="Times New Roman" w:hAnsi="Times New Roman" w:cs="Times New Roman"/>
                <w:spacing w:val="-1"/>
                <w:sz w:val="28"/>
                <w:szCs w:val="28"/>
                <w:lang w:val="ru-RU"/>
              </w:rPr>
              <w:t xml:space="preserve"> </w:t>
            </w:r>
            <w:r w:rsidRPr="00BF3C37">
              <w:rPr>
                <w:rFonts w:ascii="Times New Roman" w:hAnsi="Times New Roman" w:cs="Times New Roman"/>
                <w:sz w:val="28"/>
                <w:szCs w:val="28"/>
                <w:lang w:val="ru-RU"/>
              </w:rPr>
              <w:t>подъем</w:t>
            </w:r>
            <w:r w:rsidRPr="00BF3C37">
              <w:rPr>
                <w:rFonts w:ascii="Times New Roman" w:hAnsi="Times New Roman" w:cs="Times New Roman"/>
                <w:spacing w:val="-3"/>
                <w:sz w:val="28"/>
                <w:szCs w:val="28"/>
                <w:lang w:val="ru-RU"/>
              </w:rPr>
              <w:t xml:space="preserve"> </w:t>
            </w:r>
            <w:r w:rsidRPr="00BF3C37">
              <w:rPr>
                <w:rFonts w:ascii="Times New Roman" w:hAnsi="Times New Roman" w:cs="Times New Roman"/>
                <w:sz w:val="28"/>
                <w:szCs w:val="28"/>
                <w:lang w:val="ru-RU"/>
              </w:rPr>
              <w:t>по</w:t>
            </w:r>
            <w:r w:rsidRPr="00BF3C37">
              <w:rPr>
                <w:rFonts w:ascii="Times New Roman" w:hAnsi="Times New Roman" w:cs="Times New Roman"/>
                <w:spacing w:val="-1"/>
                <w:sz w:val="28"/>
                <w:szCs w:val="28"/>
                <w:lang w:val="ru-RU"/>
              </w:rPr>
              <w:t xml:space="preserve"> </w:t>
            </w:r>
            <w:r w:rsidRPr="00BF3C37">
              <w:rPr>
                <w:rFonts w:ascii="Times New Roman" w:hAnsi="Times New Roman" w:cs="Times New Roman"/>
                <w:sz w:val="28"/>
                <w:szCs w:val="28"/>
                <w:lang w:val="ru-RU"/>
              </w:rPr>
              <w:t>мере</w:t>
            </w:r>
          </w:p>
          <w:p w:rsidR="004B588E" w:rsidRPr="00BF3C37" w:rsidRDefault="004B588E" w:rsidP="00280645">
            <w:pPr>
              <w:pStyle w:val="a3"/>
              <w:rPr>
                <w:rFonts w:ascii="Times New Roman" w:hAnsi="Times New Roman" w:cs="Times New Roman"/>
                <w:sz w:val="28"/>
                <w:szCs w:val="28"/>
                <w:lang w:val="ru-RU"/>
              </w:rPr>
            </w:pPr>
            <w:r w:rsidRPr="00BF3C37">
              <w:rPr>
                <w:rFonts w:ascii="Times New Roman" w:hAnsi="Times New Roman" w:cs="Times New Roman"/>
                <w:sz w:val="28"/>
                <w:szCs w:val="28"/>
                <w:lang w:val="ru-RU"/>
              </w:rPr>
              <w:t>просыпания</w:t>
            </w:r>
          </w:p>
        </w:tc>
        <w:tc>
          <w:tcPr>
            <w:tcW w:w="1842" w:type="dxa"/>
          </w:tcPr>
          <w:p w:rsidR="004B588E" w:rsidRPr="00BF3C37" w:rsidRDefault="004B588E" w:rsidP="00280645">
            <w:pPr>
              <w:pStyle w:val="a3"/>
              <w:rPr>
                <w:rFonts w:ascii="Times New Roman" w:hAnsi="Times New Roman" w:cs="Times New Roman"/>
                <w:sz w:val="28"/>
                <w:szCs w:val="28"/>
              </w:rPr>
            </w:pPr>
            <w:r w:rsidRPr="00BF3C37">
              <w:rPr>
                <w:rFonts w:ascii="Times New Roman" w:hAnsi="Times New Roman" w:cs="Times New Roman"/>
                <w:sz w:val="28"/>
                <w:szCs w:val="28"/>
              </w:rPr>
              <w:t>воспитатель,</w:t>
            </w:r>
          </w:p>
          <w:p w:rsidR="004B588E" w:rsidRPr="00BF3C37" w:rsidRDefault="004B588E" w:rsidP="00280645">
            <w:pPr>
              <w:pStyle w:val="a3"/>
              <w:rPr>
                <w:rFonts w:ascii="Times New Roman" w:hAnsi="Times New Roman" w:cs="Times New Roman"/>
                <w:sz w:val="28"/>
                <w:szCs w:val="28"/>
              </w:rPr>
            </w:pPr>
            <w:r w:rsidRPr="00BF3C37">
              <w:rPr>
                <w:rFonts w:ascii="Times New Roman" w:hAnsi="Times New Roman" w:cs="Times New Roman"/>
                <w:sz w:val="28"/>
                <w:szCs w:val="28"/>
              </w:rPr>
              <w:t>м/воспитатель</w:t>
            </w:r>
          </w:p>
        </w:tc>
      </w:tr>
      <w:tr w:rsidR="004B588E" w:rsidRPr="00BF3C37" w:rsidTr="004E5712">
        <w:trPr>
          <w:trHeight w:val="503"/>
        </w:trPr>
        <w:tc>
          <w:tcPr>
            <w:tcW w:w="2694" w:type="dxa"/>
          </w:tcPr>
          <w:p w:rsidR="004B588E" w:rsidRPr="00BF3C37" w:rsidRDefault="004B588E" w:rsidP="00280645">
            <w:pPr>
              <w:pStyle w:val="a3"/>
              <w:rPr>
                <w:rFonts w:ascii="Times New Roman" w:hAnsi="Times New Roman" w:cs="Times New Roman"/>
                <w:sz w:val="28"/>
                <w:szCs w:val="28"/>
              </w:rPr>
            </w:pPr>
            <w:r w:rsidRPr="00BF3C37">
              <w:rPr>
                <w:rFonts w:ascii="Times New Roman" w:hAnsi="Times New Roman" w:cs="Times New Roman"/>
                <w:sz w:val="28"/>
                <w:szCs w:val="28"/>
              </w:rPr>
              <w:t>Совместная</w:t>
            </w:r>
            <w:r w:rsidRPr="00BF3C37">
              <w:rPr>
                <w:rFonts w:ascii="Times New Roman" w:hAnsi="Times New Roman" w:cs="Times New Roman"/>
                <w:spacing w:val="-2"/>
                <w:sz w:val="28"/>
                <w:szCs w:val="28"/>
              </w:rPr>
              <w:t xml:space="preserve"> </w:t>
            </w:r>
            <w:r w:rsidRPr="00BF3C37">
              <w:rPr>
                <w:rFonts w:ascii="Times New Roman" w:hAnsi="Times New Roman" w:cs="Times New Roman"/>
                <w:sz w:val="28"/>
                <w:szCs w:val="28"/>
              </w:rPr>
              <w:t>деятельность</w:t>
            </w:r>
            <w:r w:rsidRPr="00BF3C37">
              <w:rPr>
                <w:rFonts w:ascii="Times New Roman" w:hAnsi="Times New Roman" w:cs="Times New Roman"/>
                <w:spacing w:val="-1"/>
                <w:sz w:val="28"/>
                <w:szCs w:val="28"/>
              </w:rPr>
              <w:t xml:space="preserve"> </w:t>
            </w:r>
            <w:r w:rsidRPr="00BF3C37">
              <w:rPr>
                <w:rFonts w:ascii="Times New Roman" w:hAnsi="Times New Roman" w:cs="Times New Roman"/>
                <w:sz w:val="28"/>
                <w:szCs w:val="28"/>
              </w:rPr>
              <w:t>с</w:t>
            </w:r>
          </w:p>
          <w:p w:rsidR="004B588E" w:rsidRPr="00BF3C37" w:rsidRDefault="004B588E" w:rsidP="00280645">
            <w:pPr>
              <w:pStyle w:val="a3"/>
              <w:rPr>
                <w:rFonts w:ascii="Times New Roman" w:hAnsi="Times New Roman" w:cs="Times New Roman"/>
                <w:sz w:val="28"/>
                <w:szCs w:val="28"/>
              </w:rPr>
            </w:pPr>
            <w:r w:rsidRPr="00BF3C37">
              <w:rPr>
                <w:rFonts w:ascii="Times New Roman" w:hAnsi="Times New Roman" w:cs="Times New Roman"/>
                <w:sz w:val="28"/>
                <w:szCs w:val="28"/>
              </w:rPr>
              <w:t>воспитателем</w:t>
            </w:r>
          </w:p>
        </w:tc>
        <w:tc>
          <w:tcPr>
            <w:tcW w:w="4820" w:type="dxa"/>
            <w:gridSpan w:val="3"/>
          </w:tcPr>
          <w:p w:rsidR="004B588E" w:rsidRPr="00BF3C37" w:rsidRDefault="004B588E" w:rsidP="00280645">
            <w:pPr>
              <w:pStyle w:val="a3"/>
              <w:rPr>
                <w:rFonts w:ascii="Times New Roman" w:hAnsi="Times New Roman" w:cs="Times New Roman"/>
                <w:sz w:val="28"/>
                <w:szCs w:val="28"/>
              </w:rPr>
            </w:pPr>
            <w:r w:rsidRPr="00BF3C37">
              <w:rPr>
                <w:rFonts w:ascii="Times New Roman" w:hAnsi="Times New Roman" w:cs="Times New Roman"/>
                <w:sz w:val="28"/>
                <w:szCs w:val="28"/>
              </w:rPr>
              <w:t>Учет</w:t>
            </w:r>
            <w:r w:rsidRPr="00BF3C37">
              <w:rPr>
                <w:rFonts w:ascii="Times New Roman" w:hAnsi="Times New Roman" w:cs="Times New Roman"/>
                <w:spacing w:val="-2"/>
                <w:sz w:val="28"/>
                <w:szCs w:val="28"/>
              </w:rPr>
              <w:t xml:space="preserve"> </w:t>
            </w:r>
            <w:r w:rsidRPr="00BF3C37">
              <w:rPr>
                <w:rFonts w:ascii="Times New Roman" w:hAnsi="Times New Roman" w:cs="Times New Roman"/>
                <w:sz w:val="28"/>
                <w:szCs w:val="28"/>
              </w:rPr>
              <w:t>настроения,</w:t>
            </w:r>
            <w:r w:rsidRPr="00BF3C37">
              <w:rPr>
                <w:rFonts w:ascii="Times New Roman" w:hAnsi="Times New Roman" w:cs="Times New Roman"/>
                <w:spacing w:val="-2"/>
                <w:sz w:val="28"/>
                <w:szCs w:val="28"/>
              </w:rPr>
              <w:t xml:space="preserve"> </w:t>
            </w:r>
            <w:r w:rsidRPr="00BF3C37">
              <w:rPr>
                <w:rFonts w:ascii="Times New Roman" w:hAnsi="Times New Roman" w:cs="Times New Roman"/>
                <w:sz w:val="28"/>
                <w:szCs w:val="28"/>
              </w:rPr>
              <w:t>желания</w:t>
            </w:r>
          </w:p>
        </w:tc>
        <w:tc>
          <w:tcPr>
            <w:tcW w:w="1842" w:type="dxa"/>
          </w:tcPr>
          <w:p w:rsidR="004B588E" w:rsidRPr="00BF3C37" w:rsidRDefault="004B588E" w:rsidP="00280645">
            <w:pPr>
              <w:pStyle w:val="a3"/>
              <w:rPr>
                <w:rFonts w:ascii="Times New Roman" w:hAnsi="Times New Roman" w:cs="Times New Roman"/>
                <w:sz w:val="28"/>
                <w:szCs w:val="28"/>
              </w:rPr>
            </w:pPr>
            <w:r w:rsidRPr="00BF3C37">
              <w:rPr>
                <w:rFonts w:ascii="Times New Roman" w:hAnsi="Times New Roman" w:cs="Times New Roman"/>
                <w:sz w:val="28"/>
                <w:szCs w:val="28"/>
              </w:rPr>
              <w:t>воспитатель</w:t>
            </w:r>
          </w:p>
        </w:tc>
      </w:tr>
      <w:tr w:rsidR="004B588E" w:rsidRPr="00BF3C37" w:rsidTr="004E5712">
        <w:trPr>
          <w:trHeight w:val="758"/>
        </w:trPr>
        <w:tc>
          <w:tcPr>
            <w:tcW w:w="2694" w:type="dxa"/>
          </w:tcPr>
          <w:p w:rsidR="004B588E" w:rsidRPr="00BF3C37" w:rsidRDefault="004B588E" w:rsidP="00280645">
            <w:pPr>
              <w:pStyle w:val="a3"/>
              <w:rPr>
                <w:rFonts w:ascii="Times New Roman" w:hAnsi="Times New Roman" w:cs="Times New Roman"/>
                <w:sz w:val="28"/>
                <w:szCs w:val="28"/>
                <w:lang w:val="ru-RU"/>
              </w:rPr>
            </w:pPr>
            <w:r w:rsidRPr="00BF3C37">
              <w:rPr>
                <w:rFonts w:ascii="Times New Roman" w:hAnsi="Times New Roman" w:cs="Times New Roman"/>
                <w:sz w:val="28"/>
                <w:szCs w:val="28"/>
                <w:lang w:val="ru-RU"/>
              </w:rPr>
              <w:t>Самостоятельная</w:t>
            </w:r>
          </w:p>
          <w:p w:rsidR="004B588E" w:rsidRPr="00BF3C37" w:rsidRDefault="004B588E" w:rsidP="00280645">
            <w:pPr>
              <w:pStyle w:val="a3"/>
              <w:rPr>
                <w:rFonts w:ascii="Times New Roman" w:hAnsi="Times New Roman" w:cs="Times New Roman"/>
                <w:sz w:val="28"/>
                <w:szCs w:val="28"/>
                <w:lang w:val="ru-RU"/>
              </w:rPr>
            </w:pPr>
            <w:r w:rsidRPr="00BF3C37">
              <w:rPr>
                <w:rFonts w:ascii="Times New Roman" w:hAnsi="Times New Roman" w:cs="Times New Roman"/>
                <w:sz w:val="28"/>
                <w:szCs w:val="28"/>
                <w:lang w:val="ru-RU"/>
              </w:rPr>
              <w:t>деятельность</w:t>
            </w:r>
            <w:r w:rsidRPr="00BF3C37">
              <w:rPr>
                <w:rFonts w:ascii="Times New Roman" w:hAnsi="Times New Roman" w:cs="Times New Roman"/>
                <w:spacing w:val="-5"/>
                <w:sz w:val="28"/>
                <w:szCs w:val="28"/>
                <w:lang w:val="ru-RU"/>
              </w:rPr>
              <w:t xml:space="preserve"> </w:t>
            </w:r>
            <w:r w:rsidRPr="00BF3C37">
              <w:rPr>
                <w:rFonts w:ascii="Times New Roman" w:hAnsi="Times New Roman" w:cs="Times New Roman"/>
                <w:sz w:val="28"/>
                <w:szCs w:val="28"/>
                <w:lang w:val="ru-RU"/>
              </w:rPr>
              <w:t>(игры,</w:t>
            </w:r>
            <w:r w:rsidRPr="00BF3C37">
              <w:rPr>
                <w:rFonts w:ascii="Times New Roman" w:hAnsi="Times New Roman" w:cs="Times New Roman"/>
                <w:spacing w:val="-6"/>
                <w:sz w:val="28"/>
                <w:szCs w:val="28"/>
                <w:lang w:val="ru-RU"/>
              </w:rPr>
              <w:t xml:space="preserve"> </w:t>
            </w:r>
            <w:r w:rsidRPr="00BF3C37">
              <w:rPr>
                <w:rFonts w:ascii="Times New Roman" w:hAnsi="Times New Roman" w:cs="Times New Roman"/>
                <w:sz w:val="28"/>
                <w:szCs w:val="28"/>
                <w:lang w:val="ru-RU"/>
              </w:rPr>
              <w:t>ИЗО</w:t>
            </w:r>
            <w:r w:rsidRPr="00BF3C37">
              <w:rPr>
                <w:rFonts w:ascii="Times New Roman" w:hAnsi="Times New Roman" w:cs="Times New Roman"/>
                <w:spacing w:val="-6"/>
                <w:sz w:val="28"/>
                <w:szCs w:val="28"/>
                <w:lang w:val="ru-RU"/>
              </w:rPr>
              <w:t xml:space="preserve"> </w:t>
            </w:r>
            <w:r w:rsidRPr="00BF3C37">
              <w:rPr>
                <w:rFonts w:ascii="Times New Roman" w:hAnsi="Times New Roman" w:cs="Times New Roman"/>
                <w:sz w:val="28"/>
                <w:szCs w:val="28"/>
                <w:lang w:val="ru-RU"/>
              </w:rPr>
              <w:t>и</w:t>
            </w:r>
            <w:r w:rsidRPr="00BF3C37">
              <w:rPr>
                <w:rFonts w:ascii="Times New Roman" w:hAnsi="Times New Roman" w:cs="Times New Roman"/>
                <w:spacing w:val="-57"/>
                <w:sz w:val="28"/>
                <w:szCs w:val="28"/>
                <w:lang w:val="ru-RU"/>
              </w:rPr>
              <w:t xml:space="preserve"> </w:t>
            </w:r>
            <w:r w:rsidRPr="00BF3C37">
              <w:rPr>
                <w:rFonts w:ascii="Times New Roman" w:hAnsi="Times New Roman" w:cs="Times New Roman"/>
                <w:sz w:val="28"/>
                <w:szCs w:val="28"/>
                <w:lang w:val="ru-RU"/>
              </w:rPr>
              <w:t>т.п.)</w:t>
            </w:r>
          </w:p>
        </w:tc>
        <w:tc>
          <w:tcPr>
            <w:tcW w:w="4820" w:type="dxa"/>
            <w:gridSpan w:val="3"/>
          </w:tcPr>
          <w:p w:rsidR="004B588E" w:rsidRPr="00BF3C37" w:rsidRDefault="004B588E" w:rsidP="00280645">
            <w:pPr>
              <w:pStyle w:val="a3"/>
              <w:rPr>
                <w:rFonts w:ascii="Times New Roman" w:hAnsi="Times New Roman" w:cs="Times New Roman"/>
                <w:sz w:val="28"/>
                <w:szCs w:val="28"/>
                <w:lang w:val="ru-RU"/>
              </w:rPr>
            </w:pPr>
          </w:p>
          <w:p w:rsidR="004B588E" w:rsidRPr="00BF3C37" w:rsidRDefault="004B588E" w:rsidP="00280645">
            <w:pPr>
              <w:pStyle w:val="a3"/>
              <w:rPr>
                <w:rFonts w:ascii="Times New Roman" w:hAnsi="Times New Roman" w:cs="Times New Roman"/>
                <w:sz w:val="28"/>
                <w:szCs w:val="28"/>
                <w:lang w:val="ru-RU"/>
              </w:rPr>
            </w:pPr>
            <w:r w:rsidRPr="00BF3C37">
              <w:rPr>
                <w:rFonts w:ascii="Times New Roman" w:hAnsi="Times New Roman" w:cs="Times New Roman"/>
                <w:sz w:val="28"/>
                <w:szCs w:val="28"/>
                <w:lang w:val="ru-RU"/>
              </w:rPr>
              <w:t>Предлагать</w:t>
            </w:r>
            <w:r w:rsidRPr="00BF3C37">
              <w:rPr>
                <w:rFonts w:ascii="Times New Roman" w:hAnsi="Times New Roman" w:cs="Times New Roman"/>
                <w:spacing w:val="-2"/>
                <w:sz w:val="28"/>
                <w:szCs w:val="28"/>
                <w:lang w:val="ru-RU"/>
              </w:rPr>
              <w:t xml:space="preserve"> </w:t>
            </w:r>
            <w:r w:rsidRPr="00BF3C37">
              <w:rPr>
                <w:rFonts w:ascii="Times New Roman" w:hAnsi="Times New Roman" w:cs="Times New Roman"/>
                <w:sz w:val="28"/>
                <w:szCs w:val="28"/>
                <w:lang w:val="ru-RU"/>
              </w:rPr>
              <w:t>места,</w:t>
            </w:r>
            <w:r w:rsidRPr="00BF3C37">
              <w:rPr>
                <w:rFonts w:ascii="Times New Roman" w:hAnsi="Times New Roman" w:cs="Times New Roman"/>
                <w:spacing w:val="2"/>
                <w:sz w:val="28"/>
                <w:szCs w:val="28"/>
                <w:lang w:val="ru-RU"/>
              </w:rPr>
              <w:t xml:space="preserve"> </w:t>
            </w:r>
            <w:r w:rsidRPr="00BF3C37">
              <w:rPr>
                <w:rFonts w:ascii="Times New Roman" w:hAnsi="Times New Roman" w:cs="Times New Roman"/>
                <w:sz w:val="28"/>
                <w:szCs w:val="28"/>
                <w:lang w:val="ru-RU"/>
              </w:rPr>
              <w:t>удаленные</w:t>
            </w:r>
            <w:r w:rsidRPr="00BF3C37">
              <w:rPr>
                <w:rFonts w:ascii="Times New Roman" w:hAnsi="Times New Roman" w:cs="Times New Roman"/>
                <w:spacing w:val="-4"/>
                <w:sz w:val="28"/>
                <w:szCs w:val="28"/>
                <w:lang w:val="ru-RU"/>
              </w:rPr>
              <w:t xml:space="preserve"> </w:t>
            </w:r>
            <w:r w:rsidRPr="00BF3C37">
              <w:rPr>
                <w:rFonts w:ascii="Times New Roman" w:hAnsi="Times New Roman" w:cs="Times New Roman"/>
                <w:sz w:val="28"/>
                <w:szCs w:val="28"/>
                <w:lang w:val="ru-RU"/>
              </w:rPr>
              <w:t>от</w:t>
            </w:r>
            <w:r w:rsidRPr="00BF3C37">
              <w:rPr>
                <w:rFonts w:ascii="Times New Roman" w:hAnsi="Times New Roman" w:cs="Times New Roman"/>
                <w:spacing w:val="-2"/>
                <w:sz w:val="28"/>
                <w:szCs w:val="28"/>
                <w:lang w:val="ru-RU"/>
              </w:rPr>
              <w:t xml:space="preserve"> </w:t>
            </w:r>
            <w:r w:rsidRPr="00BF3C37">
              <w:rPr>
                <w:rFonts w:ascii="Times New Roman" w:hAnsi="Times New Roman" w:cs="Times New Roman"/>
                <w:sz w:val="28"/>
                <w:szCs w:val="28"/>
                <w:lang w:val="ru-RU"/>
              </w:rPr>
              <w:t>окон,</w:t>
            </w:r>
            <w:r w:rsidRPr="00BF3C37">
              <w:rPr>
                <w:rFonts w:ascii="Times New Roman" w:hAnsi="Times New Roman" w:cs="Times New Roman"/>
                <w:spacing w:val="-3"/>
                <w:sz w:val="28"/>
                <w:szCs w:val="28"/>
                <w:lang w:val="ru-RU"/>
              </w:rPr>
              <w:t xml:space="preserve"> </w:t>
            </w:r>
            <w:r w:rsidRPr="00BF3C37">
              <w:rPr>
                <w:rFonts w:ascii="Times New Roman" w:hAnsi="Times New Roman" w:cs="Times New Roman"/>
                <w:sz w:val="28"/>
                <w:szCs w:val="28"/>
                <w:lang w:val="ru-RU"/>
              </w:rPr>
              <w:t>дверей</w:t>
            </w:r>
          </w:p>
        </w:tc>
        <w:tc>
          <w:tcPr>
            <w:tcW w:w="1842" w:type="dxa"/>
          </w:tcPr>
          <w:p w:rsidR="004B588E" w:rsidRPr="00BF3C37" w:rsidRDefault="004B588E" w:rsidP="00280645">
            <w:pPr>
              <w:pStyle w:val="a3"/>
              <w:rPr>
                <w:rFonts w:ascii="Times New Roman" w:hAnsi="Times New Roman" w:cs="Times New Roman"/>
                <w:sz w:val="28"/>
                <w:szCs w:val="28"/>
                <w:lang w:val="ru-RU"/>
              </w:rPr>
            </w:pPr>
          </w:p>
          <w:p w:rsidR="004B588E" w:rsidRPr="00BF3C37" w:rsidRDefault="004B588E" w:rsidP="00280645">
            <w:pPr>
              <w:pStyle w:val="a3"/>
              <w:rPr>
                <w:rFonts w:ascii="Times New Roman" w:hAnsi="Times New Roman" w:cs="Times New Roman"/>
                <w:sz w:val="28"/>
                <w:szCs w:val="28"/>
              </w:rPr>
            </w:pPr>
            <w:r w:rsidRPr="00BF3C37">
              <w:rPr>
                <w:rFonts w:ascii="Times New Roman" w:hAnsi="Times New Roman" w:cs="Times New Roman"/>
                <w:sz w:val="28"/>
                <w:szCs w:val="28"/>
              </w:rPr>
              <w:t>воспитатель</w:t>
            </w:r>
          </w:p>
        </w:tc>
      </w:tr>
      <w:tr w:rsidR="004B588E" w:rsidRPr="00BF3C37" w:rsidTr="004E5712">
        <w:trPr>
          <w:trHeight w:val="223"/>
        </w:trPr>
        <w:tc>
          <w:tcPr>
            <w:tcW w:w="2694" w:type="dxa"/>
          </w:tcPr>
          <w:p w:rsidR="004B588E" w:rsidRPr="00BF3C37" w:rsidRDefault="004B588E" w:rsidP="00280645">
            <w:pPr>
              <w:pStyle w:val="a3"/>
              <w:rPr>
                <w:rFonts w:ascii="Times New Roman" w:hAnsi="Times New Roman" w:cs="Times New Roman"/>
                <w:sz w:val="28"/>
                <w:szCs w:val="28"/>
              </w:rPr>
            </w:pPr>
            <w:r w:rsidRPr="00BF3C37">
              <w:rPr>
                <w:rFonts w:ascii="Times New Roman" w:hAnsi="Times New Roman" w:cs="Times New Roman"/>
                <w:sz w:val="28"/>
                <w:szCs w:val="28"/>
              </w:rPr>
              <w:t>Уход</w:t>
            </w:r>
            <w:r w:rsidRPr="00BF3C37">
              <w:rPr>
                <w:rFonts w:ascii="Times New Roman" w:hAnsi="Times New Roman" w:cs="Times New Roman"/>
                <w:spacing w:val="-1"/>
                <w:sz w:val="28"/>
                <w:szCs w:val="28"/>
              </w:rPr>
              <w:t xml:space="preserve"> </w:t>
            </w:r>
            <w:r w:rsidRPr="00BF3C37">
              <w:rPr>
                <w:rFonts w:ascii="Times New Roman" w:hAnsi="Times New Roman" w:cs="Times New Roman"/>
                <w:sz w:val="28"/>
                <w:szCs w:val="28"/>
              </w:rPr>
              <w:t>домой</w:t>
            </w:r>
          </w:p>
        </w:tc>
        <w:tc>
          <w:tcPr>
            <w:tcW w:w="4820" w:type="dxa"/>
            <w:gridSpan w:val="3"/>
          </w:tcPr>
          <w:p w:rsidR="004B588E" w:rsidRPr="00BF3C37" w:rsidRDefault="004B588E" w:rsidP="00280645">
            <w:pPr>
              <w:pStyle w:val="a3"/>
              <w:rPr>
                <w:rFonts w:ascii="Times New Roman" w:hAnsi="Times New Roman" w:cs="Times New Roman"/>
                <w:sz w:val="28"/>
                <w:szCs w:val="28"/>
                <w:lang w:val="ru-RU"/>
              </w:rPr>
            </w:pPr>
            <w:r w:rsidRPr="00BF3C37">
              <w:rPr>
                <w:rFonts w:ascii="Times New Roman" w:hAnsi="Times New Roman" w:cs="Times New Roman"/>
                <w:sz w:val="28"/>
                <w:szCs w:val="28"/>
                <w:lang w:val="ru-RU"/>
              </w:rPr>
              <w:t>Уход</w:t>
            </w:r>
            <w:r w:rsidRPr="00BF3C37">
              <w:rPr>
                <w:rFonts w:ascii="Times New Roman" w:hAnsi="Times New Roman" w:cs="Times New Roman"/>
                <w:spacing w:val="-2"/>
                <w:sz w:val="28"/>
                <w:szCs w:val="28"/>
                <w:lang w:val="ru-RU"/>
              </w:rPr>
              <w:t xml:space="preserve"> </w:t>
            </w:r>
            <w:r w:rsidRPr="00BF3C37">
              <w:rPr>
                <w:rFonts w:ascii="Times New Roman" w:hAnsi="Times New Roman" w:cs="Times New Roman"/>
                <w:sz w:val="28"/>
                <w:szCs w:val="28"/>
                <w:lang w:val="ru-RU"/>
              </w:rPr>
              <w:t>домой</w:t>
            </w:r>
            <w:r w:rsidRPr="00BF3C37">
              <w:rPr>
                <w:rFonts w:ascii="Times New Roman" w:hAnsi="Times New Roman" w:cs="Times New Roman"/>
                <w:spacing w:val="-1"/>
                <w:sz w:val="28"/>
                <w:szCs w:val="28"/>
                <w:lang w:val="ru-RU"/>
              </w:rPr>
              <w:t xml:space="preserve"> </w:t>
            </w:r>
            <w:r w:rsidRPr="00BF3C37">
              <w:rPr>
                <w:rFonts w:ascii="Times New Roman" w:hAnsi="Times New Roman" w:cs="Times New Roman"/>
                <w:sz w:val="28"/>
                <w:szCs w:val="28"/>
                <w:lang w:val="ru-RU"/>
              </w:rPr>
              <w:t>по</w:t>
            </w:r>
            <w:r w:rsidRPr="00BF3C37">
              <w:rPr>
                <w:rFonts w:ascii="Times New Roman" w:hAnsi="Times New Roman" w:cs="Times New Roman"/>
                <w:spacing w:val="-1"/>
                <w:sz w:val="28"/>
                <w:szCs w:val="28"/>
                <w:lang w:val="ru-RU"/>
              </w:rPr>
              <w:t xml:space="preserve"> </w:t>
            </w:r>
            <w:r w:rsidRPr="00BF3C37">
              <w:rPr>
                <w:rFonts w:ascii="Times New Roman" w:hAnsi="Times New Roman" w:cs="Times New Roman"/>
                <w:sz w:val="28"/>
                <w:szCs w:val="28"/>
                <w:lang w:val="ru-RU"/>
              </w:rPr>
              <w:t>возможности</w:t>
            </w:r>
            <w:r w:rsidRPr="00BF3C37">
              <w:rPr>
                <w:rFonts w:ascii="Times New Roman" w:hAnsi="Times New Roman" w:cs="Times New Roman"/>
                <w:spacing w:val="1"/>
                <w:sz w:val="28"/>
                <w:szCs w:val="28"/>
                <w:lang w:val="ru-RU"/>
              </w:rPr>
              <w:t xml:space="preserve"> </w:t>
            </w:r>
            <w:r w:rsidRPr="00BF3C37">
              <w:rPr>
                <w:rFonts w:ascii="Times New Roman" w:hAnsi="Times New Roman" w:cs="Times New Roman"/>
                <w:sz w:val="28"/>
                <w:szCs w:val="28"/>
                <w:lang w:val="ru-RU"/>
              </w:rPr>
              <w:t>до</w:t>
            </w:r>
            <w:r w:rsidRPr="00BF3C37">
              <w:rPr>
                <w:rFonts w:ascii="Times New Roman" w:hAnsi="Times New Roman" w:cs="Times New Roman"/>
                <w:spacing w:val="-1"/>
                <w:sz w:val="28"/>
                <w:szCs w:val="28"/>
                <w:lang w:val="ru-RU"/>
              </w:rPr>
              <w:t xml:space="preserve"> </w:t>
            </w:r>
            <w:r w:rsidRPr="00BF3C37">
              <w:rPr>
                <w:rFonts w:ascii="Times New Roman" w:hAnsi="Times New Roman" w:cs="Times New Roman"/>
                <w:sz w:val="28"/>
                <w:szCs w:val="28"/>
                <w:lang w:val="ru-RU"/>
              </w:rPr>
              <w:t>18.00</w:t>
            </w:r>
          </w:p>
        </w:tc>
        <w:tc>
          <w:tcPr>
            <w:tcW w:w="1842" w:type="dxa"/>
          </w:tcPr>
          <w:p w:rsidR="004B588E" w:rsidRPr="00BF3C37" w:rsidRDefault="004B588E" w:rsidP="00280645">
            <w:pPr>
              <w:pStyle w:val="a3"/>
              <w:rPr>
                <w:rFonts w:ascii="Times New Roman" w:hAnsi="Times New Roman" w:cs="Times New Roman"/>
                <w:sz w:val="28"/>
                <w:szCs w:val="28"/>
              </w:rPr>
            </w:pPr>
            <w:r w:rsidRPr="00BF3C37">
              <w:rPr>
                <w:rFonts w:ascii="Times New Roman" w:hAnsi="Times New Roman" w:cs="Times New Roman"/>
                <w:sz w:val="28"/>
                <w:szCs w:val="28"/>
              </w:rPr>
              <w:t>родители</w:t>
            </w:r>
          </w:p>
        </w:tc>
      </w:tr>
    </w:tbl>
    <w:p w:rsidR="004B588E" w:rsidRPr="00BF3C37" w:rsidRDefault="00280645" w:rsidP="00280645">
      <w:pPr>
        <w:pStyle w:val="a3"/>
        <w:rPr>
          <w:rFonts w:ascii="Times New Roman" w:hAnsi="Times New Roman" w:cs="Times New Roman"/>
          <w:sz w:val="28"/>
          <w:szCs w:val="28"/>
        </w:rPr>
      </w:pPr>
      <w:r w:rsidRPr="00BF3C37">
        <w:rPr>
          <w:rFonts w:ascii="Times New Roman" w:hAnsi="Times New Roman" w:cs="Times New Roman"/>
          <w:sz w:val="28"/>
          <w:szCs w:val="28"/>
        </w:rPr>
        <w:t xml:space="preserve">    </w:t>
      </w:r>
      <w:r w:rsidR="004B588E" w:rsidRPr="00BF3C37">
        <w:rPr>
          <w:rFonts w:ascii="Times New Roman" w:hAnsi="Times New Roman" w:cs="Times New Roman"/>
          <w:sz w:val="28"/>
          <w:szCs w:val="28"/>
        </w:rPr>
        <w:t xml:space="preserve">Согласно </w:t>
      </w:r>
      <w:r w:rsidRPr="00BF3C37">
        <w:rPr>
          <w:rFonts w:ascii="Times New Roman" w:hAnsi="Times New Roman" w:cs="Times New Roman"/>
          <w:sz w:val="28"/>
          <w:szCs w:val="28"/>
        </w:rPr>
        <w:t>пункту 2.10 СП 2.4.3648-20 в ДОУ</w:t>
      </w:r>
      <w:r w:rsidR="004B588E" w:rsidRPr="00BF3C37">
        <w:rPr>
          <w:rFonts w:ascii="Times New Roman" w:hAnsi="Times New Roman" w:cs="Times New Roman"/>
          <w:sz w:val="28"/>
          <w:szCs w:val="28"/>
        </w:rPr>
        <w:t xml:space="preserve"> соблюдаются следующие требования к организации</w:t>
      </w:r>
      <w:r w:rsidR="004B588E" w:rsidRPr="00BF3C37">
        <w:rPr>
          <w:rFonts w:ascii="Times New Roman" w:hAnsi="Times New Roman" w:cs="Times New Roman"/>
          <w:spacing w:val="-57"/>
          <w:sz w:val="28"/>
          <w:szCs w:val="28"/>
        </w:rPr>
        <w:t xml:space="preserve"> </w:t>
      </w:r>
      <w:r w:rsidR="004B588E" w:rsidRPr="00BF3C37">
        <w:rPr>
          <w:rFonts w:ascii="Times New Roman" w:hAnsi="Times New Roman" w:cs="Times New Roman"/>
          <w:sz w:val="28"/>
          <w:szCs w:val="28"/>
        </w:rPr>
        <w:t>образовательного</w:t>
      </w:r>
      <w:r w:rsidR="004B588E" w:rsidRPr="00BF3C37">
        <w:rPr>
          <w:rFonts w:ascii="Times New Roman" w:hAnsi="Times New Roman" w:cs="Times New Roman"/>
          <w:spacing w:val="-1"/>
          <w:sz w:val="28"/>
          <w:szCs w:val="28"/>
        </w:rPr>
        <w:t xml:space="preserve"> </w:t>
      </w:r>
      <w:r w:rsidR="004B588E" w:rsidRPr="00BF3C37">
        <w:rPr>
          <w:rFonts w:ascii="Times New Roman" w:hAnsi="Times New Roman" w:cs="Times New Roman"/>
          <w:sz w:val="28"/>
          <w:szCs w:val="28"/>
        </w:rPr>
        <w:t>процесса</w:t>
      </w:r>
      <w:r w:rsidR="004B588E" w:rsidRPr="00BF3C37">
        <w:rPr>
          <w:rFonts w:ascii="Times New Roman" w:hAnsi="Times New Roman" w:cs="Times New Roman"/>
          <w:spacing w:val="-1"/>
          <w:sz w:val="28"/>
          <w:szCs w:val="28"/>
        </w:rPr>
        <w:t xml:space="preserve"> </w:t>
      </w:r>
      <w:r w:rsidR="004B588E" w:rsidRPr="00BF3C37">
        <w:rPr>
          <w:rFonts w:ascii="Times New Roman" w:hAnsi="Times New Roman" w:cs="Times New Roman"/>
          <w:sz w:val="28"/>
          <w:szCs w:val="28"/>
        </w:rPr>
        <w:t>и режима</w:t>
      </w:r>
      <w:r w:rsidR="004B588E" w:rsidRPr="00BF3C37">
        <w:rPr>
          <w:rFonts w:ascii="Times New Roman" w:hAnsi="Times New Roman" w:cs="Times New Roman"/>
          <w:spacing w:val="-1"/>
          <w:sz w:val="28"/>
          <w:szCs w:val="28"/>
        </w:rPr>
        <w:t xml:space="preserve"> </w:t>
      </w:r>
      <w:r w:rsidR="004B588E" w:rsidRPr="00BF3C37">
        <w:rPr>
          <w:rFonts w:ascii="Times New Roman" w:hAnsi="Times New Roman" w:cs="Times New Roman"/>
          <w:sz w:val="28"/>
          <w:szCs w:val="28"/>
        </w:rPr>
        <w:t>дня:</w:t>
      </w:r>
    </w:p>
    <w:p w:rsidR="004B588E" w:rsidRPr="00BF3C37" w:rsidRDefault="00280645" w:rsidP="00280645">
      <w:pPr>
        <w:pStyle w:val="a3"/>
        <w:rPr>
          <w:rFonts w:ascii="Times New Roman" w:hAnsi="Times New Roman" w:cs="Times New Roman"/>
          <w:sz w:val="28"/>
          <w:szCs w:val="28"/>
        </w:rPr>
      </w:pPr>
      <w:r w:rsidRPr="00BF3C37">
        <w:rPr>
          <w:rFonts w:ascii="Times New Roman" w:hAnsi="Times New Roman" w:cs="Times New Roman"/>
          <w:sz w:val="28"/>
          <w:szCs w:val="28"/>
        </w:rPr>
        <w:t xml:space="preserve">- </w:t>
      </w:r>
      <w:r w:rsidR="004B588E" w:rsidRPr="00BF3C37">
        <w:rPr>
          <w:rFonts w:ascii="Times New Roman" w:hAnsi="Times New Roman" w:cs="Times New Roman"/>
          <w:sz w:val="28"/>
          <w:szCs w:val="28"/>
        </w:rPr>
        <w:t>режим</w:t>
      </w:r>
      <w:r w:rsidR="004B588E" w:rsidRPr="00BF3C37">
        <w:rPr>
          <w:rFonts w:ascii="Times New Roman" w:hAnsi="Times New Roman" w:cs="Times New Roman"/>
          <w:spacing w:val="-4"/>
          <w:sz w:val="28"/>
          <w:szCs w:val="28"/>
        </w:rPr>
        <w:t xml:space="preserve"> </w:t>
      </w:r>
      <w:r w:rsidR="004B588E" w:rsidRPr="00BF3C37">
        <w:rPr>
          <w:rFonts w:ascii="Times New Roman" w:hAnsi="Times New Roman" w:cs="Times New Roman"/>
          <w:sz w:val="28"/>
          <w:szCs w:val="28"/>
        </w:rPr>
        <w:t>двигательной</w:t>
      </w:r>
      <w:r w:rsidR="004B588E" w:rsidRPr="00BF3C37">
        <w:rPr>
          <w:rFonts w:ascii="Times New Roman" w:hAnsi="Times New Roman" w:cs="Times New Roman"/>
          <w:spacing w:val="-2"/>
          <w:sz w:val="28"/>
          <w:szCs w:val="28"/>
        </w:rPr>
        <w:t xml:space="preserve"> </w:t>
      </w:r>
      <w:r w:rsidR="004B588E" w:rsidRPr="00BF3C37">
        <w:rPr>
          <w:rFonts w:ascii="Times New Roman" w:hAnsi="Times New Roman" w:cs="Times New Roman"/>
          <w:sz w:val="28"/>
          <w:szCs w:val="28"/>
        </w:rPr>
        <w:t>активности</w:t>
      </w:r>
      <w:r w:rsidR="004B588E" w:rsidRPr="00BF3C37">
        <w:rPr>
          <w:rFonts w:ascii="Times New Roman" w:hAnsi="Times New Roman" w:cs="Times New Roman"/>
          <w:spacing w:val="-3"/>
          <w:sz w:val="28"/>
          <w:szCs w:val="28"/>
        </w:rPr>
        <w:t xml:space="preserve"> </w:t>
      </w:r>
      <w:r w:rsidR="004B588E" w:rsidRPr="00BF3C37">
        <w:rPr>
          <w:rFonts w:ascii="Times New Roman" w:hAnsi="Times New Roman" w:cs="Times New Roman"/>
          <w:sz w:val="28"/>
          <w:szCs w:val="28"/>
        </w:rPr>
        <w:t>детей</w:t>
      </w:r>
      <w:r w:rsidR="004B588E" w:rsidRPr="00BF3C37">
        <w:rPr>
          <w:rFonts w:ascii="Times New Roman" w:hAnsi="Times New Roman" w:cs="Times New Roman"/>
          <w:spacing w:val="-2"/>
          <w:sz w:val="28"/>
          <w:szCs w:val="28"/>
        </w:rPr>
        <w:t xml:space="preserve"> </w:t>
      </w:r>
      <w:r w:rsidR="004B588E" w:rsidRPr="00BF3C37">
        <w:rPr>
          <w:rFonts w:ascii="Times New Roman" w:hAnsi="Times New Roman" w:cs="Times New Roman"/>
          <w:sz w:val="28"/>
          <w:szCs w:val="28"/>
        </w:rPr>
        <w:t>в</w:t>
      </w:r>
      <w:r w:rsidR="004B588E" w:rsidRPr="00BF3C37">
        <w:rPr>
          <w:rFonts w:ascii="Times New Roman" w:hAnsi="Times New Roman" w:cs="Times New Roman"/>
          <w:spacing w:val="-3"/>
          <w:sz w:val="28"/>
          <w:szCs w:val="28"/>
        </w:rPr>
        <w:t xml:space="preserve"> </w:t>
      </w:r>
      <w:r w:rsidR="004B588E" w:rsidRPr="00BF3C37">
        <w:rPr>
          <w:rFonts w:ascii="Times New Roman" w:hAnsi="Times New Roman" w:cs="Times New Roman"/>
          <w:sz w:val="28"/>
          <w:szCs w:val="28"/>
        </w:rPr>
        <w:t>течение</w:t>
      </w:r>
      <w:r w:rsidR="004B588E" w:rsidRPr="00BF3C37">
        <w:rPr>
          <w:rFonts w:ascii="Times New Roman" w:hAnsi="Times New Roman" w:cs="Times New Roman"/>
          <w:spacing w:val="-4"/>
          <w:sz w:val="28"/>
          <w:szCs w:val="28"/>
        </w:rPr>
        <w:t xml:space="preserve"> </w:t>
      </w:r>
      <w:r w:rsidR="004B588E" w:rsidRPr="00BF3C37">
        <w:rPr>
          <w:rFonts w:ascii="Times New Roman" w:hAnsi="Times New Roman" w:cs="Times New Roman"/>
          <w:sz w:val="28"/>
          <w:szCs w:val="28"/>
        </w:rPr>
        <w:t>дня</w:t>
      </w:r>
      <w:r w:rsidR="004B588E" w:rsidRPr="00BF3C37">
        <w:rPr>
          <w:rFonts w:ascii="Times New Roman" w:hAnsi="Times New Roman" w:cs="Times New Roman"/>
          <w:spacing w:val="-2"/>
          <w:sz w:val="28"/>
          <w:szCs w:val="28"/>
        </w:rPr>
        <w:t xml:space="preserve"> </w:t>
      </w:r>
      <w:r w:rsidR="004B588E" w:rsidRPr="00BF3C37">
        <w:rPr>
          <w:rFonts w:ascii="Times New Roman" w:hAnsi="Times New Roman" w:cs="Times New Roman"/>
          <w:sz w:val="28"/>
          <w:szCs w:val="28"/>
        </w:rPr>
        <w:t>организуется</w:t>
      </w:r>
      <w:r w:rsidR="004B588E" w:rsidRPr="00BF3C37">
        <w:rPr>
          <w:rFonts w:ascii="Times New Roman" w:hAnsi="Times New Roman" w:cs="Times New Roman"/>
          <w:spacing w:val="-2"/>
          <w:sz w:val="28"/>
          <w:szCs w:val="28"/>
        </w:rPr>
        <w:t xml:space="preserve"> </w:t>
      </w:r>
      <w:r w:rsidR="004B588E" w:rsidRPr="00BF3C37">
        <w:rPr>
          <w:rFonts w:ascii="Times New Roman" w:hAnsi="Times New Roman" w:cs="Times New Roman"/>
          <w:sz w:val="28"/>
          <w:szCs w:val="28"/>
        </w:rPr>
        <w:t>с</w:t>
      </w:r>
      <w:r w:rsidR="004B588E" w:rsidRPr="00BF3C37">
        <w:rPr>
          <w:rFonts w:ascii="Times New Roman" w:hAnsi="Times New Roman" w:cs="Times New Roman"/>
          <w:spacing w:val="-1"/>
          <w:sz w:val="28"/>
          <w:szCs w:val="28"/>
        </w:rPr>
        <w:t xml:space="preserve"> </w:t>
      </w:r>
      <w:r w:rsidR="004B588E" w:rsidRPr="00BF3C37">
        <w:rPr>
          <w:rFonts w:ascii="Times New Roman" w:hAnsi="Times New Roman" w:cs="Times New Roman"/>
          <w:sz w:val="28"/>
          <w:szCs w:val="28"/>
        </w:rPr>
        <w:t>учётом</w:t>
      </w:r>
      <w:r w:rsidR="004B588E" w:rsidRPr="00BF3C37">
        <w:rPr>
          <w:rFonts w:ascii="Times New Roman" w:hAnsi="Times New Roman" w:cs="Times New Roman"/>
          <w:spacing w:val="-4"/>
          <w:sz w:val="28"/>
          <w:szCs w:val="28"/>
        </w:rPr>
        <w:t xml:space="preserve"> </w:t>
      </w:r>
      <w:r w:rsidR="004B588E" w:rsidRPr="00BF3C37">
        <w:rPr>
          <w:rFonts w:ascii="Times New Roman" w:hAnsi="Times New Roman" w:cs="Times New Roman"/>
          <w:sz w:val="28"/>
          <w:szCs w:val="28"/>
        </w:rPr>
        <w:t>возрастных</w:t>
      </w:r>
      <w:r w:rsidRPr="00BF3C37">
        <w:rPr>
          <w:rFonts w:ascii="Times New Roman" w:hAnsi="Times New Roman" w:cs="Times New Roman"/>
          <w:sz w:val="28"/>
          <w:szCs w:val="28"/>
        </w:rPr>
        <w:t xml:space="preserve"> </w:t>
      </w:r>
      <w:r w:rsidR="004B588E" w:rsidRPr="00BF3C37">
        <w:rPr>
          <w:rFonts w:ascii="Times New Roman" w:hAnsi="Times New Roman" w:cs="Times New Roman"/>
          <w:spacing w:val="-57"/>
          <w:sz w:val="28"/>
          <w:szCs w:val="28"/>
        </w:rPr>
        <w:t xml:space="preserve"> </w:t>
      </w:r>
      <w:r w:rsidRPr="00BF3C37">
        <w:rPr>
          <w:rFonts w:ascii="Times New Roman" w:hAnsi="Times New Roman" w:cs="Times New Roman"/>
          <w:spacing w:val="-57"/>
          <w:sz w:val="28"/>
          <w:szCs w:val="28"/>
        </w:rPr>
        <w:t xml:space="preserve">   </w:t>
      </w:r>
      <w:r w:rsidR="004B588E" w:rsidRPr="00BF3C37">
        <w:rPr>
          <w:rFonts w:ascii="Times New Roman" w:hAnsi="Times New Roman" w:cs="Times New Roman"/>
          <w:sz w:val="28"/>
          <w:szCs w:val="28"/>
        </w:rPr>
        <w:t>особенностей</w:t>
      </w:r>
      <w:r w:rsidR="004B588E" w:rsidRPr="00BF3C37">
        <w:rPr>
          <w:rFonts w:ascii="Times New Roman" w:hAnsi="Times New Roman" w:cs="Times New Roman"/>
          <w:spacing w:val="-1"/>
          <w:sz w:val="28"/>
          <w:szCs w:val="28"/>
        </w:rPr>
        <w:t xml:space="preserve"> </w:t>
      </w:r>
      <w:r w:rsidR="004B588E" w:rsidRPr="00BF3C37">
        <w:rPr>
          <w:rFonts w:ascii="Times New Roman" w:hAnsi="Times New Roman" w:cs="Times New Roman"/>
          <w:sz w:val="28"/>
          <w:szCs w:val="28"/>
        </w:rPr>
        <w:t>и состояния здоровья;</w:t>
      </w:r>
    </w:p>
    <w:p w:rsidR="004B588E" w:rsidRPr="00BF3C37" w:rsidRDefault="00280645" w:rsidP="00280645">
      <w:pPr>
        <w:pStyle w:val="a3"/>
        <w:rPr>
          <w:rFonts w:ascii="Times New Roman" w:hAnsi="Times New Roman" w:cs="Times New Roman"/>
          <w:sz w:val="28"/>
          <w:szCs w:val="28"/>
        </w:rPr>
      </w:pPr>
      <w:r w:rsidRPr="00BF3C37">
        <w:rPr>
          <w:rFonts w:ascii="Times New Roman" w:hAnsi="Times New Roman" w:cs="Times New Roman"/>
          <w:sz w:val="28"/>
          <w:szCs w:val="28"/>
        </w:rPr>
        <w:t xml:space="preserve">- </w:t>
      </w:r>
      <w:r w:rsidR="004B588E" w:rsidRPr="00BF3C37">
        <w:rPr>
          <w:rFonts w:ascii="Times New Roman" w:hAnsi="Times New Roman" w:cs="Times New Roman"/>
          <w:sz w:val="28"/>
          <w:szCs w:val="28"/>
        </w:rPr>
        <w:t>при</w:t>
      </w:r>
      <w:r w:rsidR="004B588E" w:rsidRPr="00BF3C37">
        <w:rPr>
          <w:rFonts w:ascii="Times New Roman" w:hAnsi="Times New Roman" w:cs="Times New Roman"/>
          <w:spacing w:val="-4"/>
          <w:sz w:val="28"/>
          <w:szCs w:val="28"/>
        </w:rPr>
        <w:t xml:space="preserve"> </w:t>
      </w:r>
      <w:r w:rsidR="004B588E" w:rsidRPr="00BF3C37">
        <w:rPr>
          <w:rFonts w:ascii="Times New Roman" w:hAnsi="Times New Roman" w:cs="Times New Roman"/>
          <w:sz w:val="28"/>
          <w:szCs w:val="28"/>
        </w:rPr>
        <w:t>организации</w:t>
      </w:r>
      <w:r w:rsidR="004B588E" w:rsidRPr="00BF3C37">
        <w:rPr>
          <w:rFonts w:ascii="Times New Roman" w:hAnsi="Times New Roman" w:cs="Times New Roman"/>
          <w:spacing w:val="-3"/>
          <w:sz w:val="28"/>
          <w:szCs w:val="28"/>
        </w:rPr>
        <w:t xml:space="preserve"> </w:t>
      </w:r>
      <w:r w:rsidR="004B588E" w:rsidRPr="00BF3C37">
        <w:rPr>
          <w:rFonts w:ascii="Times New Roman" w:hAnsi="Times New Roman" w:cs="Times New Roman"/>
          <w:sz w:val="28"/>
          <w:szCs w:val="28"/>
        </w:rPr>
        <w:t>образовательной</w:t>
      </w:r>
      <w:r w:rsidR="004B588E" w:rsidRPr="00BF3C37">
        <w:rPr>
          <w:rFonts w:ascii="Times New Roman" w:hAnsi="Times New Roman" w:cs="Times New Roman"/>
          <w:spacing w:val="-3"/>
          <w:sz w:val="28"/>
          <w:szCs w:val="28"/>
        </w:rPr>
        <w:t xml:space="preserve"> </w:t>
      </w:r>
      <w:r w:rsidR="004B588E" w:rsidRPr="00BF3C37">
        <w:rPr>
          <w:rFonts w:ascii="Times New Roman" w:hAnsi="Times New Roman" w:cs="Times New Roman"/>
          <w:sz w:val="28"/>
          <w:szCs w:val="28"/>
        </w:rPr>
        <w:t>деятельности</w:t>
      </w:r>
      <w:r w:rsidR="004B588E" w:rsidRPr="00BF3C37">
        <w:rPr>
          <w:rFonts w:ascii="Times New Roman" w:hAnsi="Times New Roman" w:cs="Times New Roman"/>
          <w:spacing w:val="-2"/>
          <w:sz w:val="28"/>
          <w:szCs w:val="28"/>
        </w:rPr>
        <w:t xml:space="preserve"> </w:t>
      </w:r>
      <w:r w:rsidR="004B588E" w:rsidRPr="00BF3C37">
        <w:rPr>
          <w:rFonts w:ascii="Times New Roman" w:hAnsi="Times New Roman" w:cs="Times New Roman"/>
          <w:sz w:val="28"/>
          <w:szCs w:val="28"/>
        </w:rPr>
        <w:t>предусматривается</w:t>
      </w:r>
      <w:r w:rsidR="004B588E" w:rsidRPr="00BF3C37">
        <w:rPr>
          <w:rFonts w:ascii="Times New Roman" w:hAnsi="Times New Roman" w:cs="Times New Roman"/>
          <w:spacing w:val="-2"/>
          <w:sz w:val="28"/>
          <w:szCs w:val="28"/>
        </w:rPr>
        <w:t xml:space="preserve"> </w:t>
      </w:r>
      <w:r w:rsidR="004B588E" w:rsidRPr="00BF3C37">
        <w:rPr>
          <w:rFonts w:ascii="Times New Roman" w:hAnsi="Times New Roman" w:cs="Times New Roman"/>
          <w:sz w:val="28"/>
          <w:szCs w:val="28"/>
        </w:rPr>
        <w:t>введение</w:t>
      </w:r>
      <w:r w:rsidR="004B588E" w:rsidRPr="00BF3C37">
        <w:rPr>
          <w:rFonts w:ascii="Times New Roman" w:hAnsi="Times New Roman" w:cs="Times New Roman"/>
          <w:spacing w:val="-4"/>
          <w:sz w:val="28"/>
          <w:szCs w:val="28"/>
        </w:rPr>
        <w:t xml:space="preserve"> </w:t>
      </w:r>
      <w:r w:rsidR="004B588E" w:rsidRPr="00BF3C37">
        <w:rPr>
          <w:rFonts w:ascii="Times New Roman" w:hAnsi="Times New Roman" w:cs="Times New Roman"/>
          <w:sz w:val="28"/>
          <w:szCs w:val="28"/>
        </w:rPr>
        <w:t>в</w:t>
      </w:r>
      <w:r w:rsidR="004B588E" w:rsidRPr="00BF3C37">
        <w:rPr>
          <w:rFonts w:ascii="Times New Roman" w:hAnsi="Times New Roman" w:cs="Times New Roman"/>
          <w:spacing w:val="-4"/>
          <w:sz w:val="28"/>
          <w:szCs w:val="28"/>
        </w:rPr>
        <w:t xml:space="preserve"> </w:t>
      </w:r>
      <w:r w:rsidR="004B588E" w:rsidRPr="00BF3C37">
        <w:rPr>
          <w:rFonts w:ascii="Times New Roman" w:hAnsi="Times New Roman" w:cs="Times New Roman"/>
          <w:sz w:val="28"/>
          <w:szCs w:val="28"/>
        </w:rPr>
        <w:t>режим</w:t>
      </w:r>
      <w:r w:rsidR="004B588E" w:rsidRPr="00BF3C37">
        <w:rPr>
          <w:rFonts w:ascii="Times New Roman" w:hAnsi="Times New Roman" w:cs="Times New Roman"/>
          <w:spacing w:val="-4"/>
          <w:sz w:val="28"/>
          <w:szCs w:val="28"/>
        </w:rPr>
        <w:t xml:space="preserve"> </w:t>
      </w:r>
      <w:r w:rsidR="004B588E" w:rsidRPr="00BF3C37">
        <w:rPr>
          <w:rFonts w:ascii="Times New Roman" w:hAnsi="Times New Roman" w:cs="Times New Roman"/>
          <w:sz w:val="28"/>
          <w:szCs w:val="28"/>
        </w:rPr>
        <w:t>дня</w:t>
      </w:r>
    </w:p>
    <w:p w:rsidR="004B588E" w:rsidRPr="00BF3C37" w:rsidRDefault="004B588E" w:rsidP="00280645">
      <w:pPr>
        <w:pStyle w:val="a3"/>
        <w:rPr>
          <w:rFonts w:ascii="Times New Roman" w:hAnsi="Times New Roman" w:cs="Times New Roman"/>
          <w:sz w:val="28"/>
          <w:szCs w:val="28"/>
        </w:rPr>
      </w:pPr>
      <w:r w:rsidRPr="00BF3C37">
        <w:rPr>
          <w:rFonts w:ascii="Times New Roman" w:hAnsi="Times New Roman" w:cs="Times New Roman"/>
          <w:sz w:val="28"/>
          <w:szCs w:val="28"/>
        </w:rPr>
        <w:t>физкультминуток</w:t>
      </w:r>
      <w:r w:rsidRPr="00BF3C37">
        <w:rPr>
          <w:rFonts w:ascii="Times New Roman" w:hAnsi="Times New Roman" w:cs="Times New Roman"/>
          <w:spacing w:val="-2"/>
          <w:sz w:val="28"/>
          <w:szCs w:val="28"/>
        </w:rPr>
        <w:t xml:space="preserve"> </w:t>
      </w:r>
      <w:r w:rsidRPr="00BF3C37">
        <w:rPr>
          <w:rFonts w:ascii="Times New Roman" w:hAnsi="Times New Roman" w:cs="Times New Roman"/>
          <w:sz w:val="28"/>
          <w:szCs w:val="28"/>
        </w:rPr>
        <w:t>во</w:t>
      </w:r>
      <w:r w:rsidRPr="00BF3C37">
        <w:rPr>
          <w:rFonts w:ascii="Times New Roman" w:hAnsi="Times New Roman" w:cs="Times New Roman"/>
          <w:spacing w:val="-4"/>
          <w:sz w:val="28"/>
          <w:szCs w:val="28"/>
        </w:rPr>
        <w:t xml:space="preserve"> </w:t>
      </w:r>
      <w:r w:rsidRPr="00BF3C37">
        <w:rPr>
          <w:rFonts w:ascii="Times New Roman" w:hAnsi="Times New Roman" w:cs="Times New Roman"/>
          <w:sz w:val="28"/>
          <w:szCs w:val="28"/>
        </w:rPr>
        <w:t>время</w:t>
      </w:r>
      <w:r w:rsidRPr="00BF3C37">
        <w:rPr>
          <w:rFonts w:ascii="Times New Roman" w:hAnsi="Times New Roman" w:cs="Times New Roman"/>
          <w:spacing w:val="-2"/>
          <w:sz w:val="28"/>
          <w:szCs w:val="28"/>
        </w:rPr>
        <w:t xml:space="preserve"> </w:t>
      </w:r>
      <w:r w:rsidRPr="00BF3C37">
        <w:rPr>
          <w:rFonts w:ascii="Times New Roman" w:hAnsi="Times New Roman" w:cs="Times New Roman"/>
          <w:sz w:val="28"/>
          <w:szCs w:val="28"/>
        </w:rPr>
        <w:t>занятий,</w:t>
      </w:r>
      <w:r w:rsidRPr="00BF3C37">
        <w:rPr>
          <w:rFonts w:ascii="Times New Roman" w:hAnsi="Times New Roman" w:cs="Times New Roman"/>
          <w:spacing w:val="-3"/>
          <w:sz w:val="28"/>
          <w:szCs w:val="28"/>
        </w:rPr>
        <w:t xml:space="preserve"> </w:t>
      </w:r>
      <w:r w:rsidRPr="00BF3C37">
        <w:rPr>
          <w:rFonts w:ascii="Times New Roman" w:hAnsi="Times New Roman" w:cs="Times New Roman"/>
          <w:sz w:val="28"/>
          <w:szCs w:val="28"/>
        </w:rPr>
        <w:t>гимнастики</w:t>
      </w:r>
      <w:r w:rsidRPr="00BF3C37">
        <w:rPr>
          <w:rFonts w:ascii="Times New Roman" w:hAnsi="Times New Roman" w:cs="Times New Roman"/>
          <w:spacing w:val="-2"/>
          <w:sz w:val="28"/>
          <w:szCs w:val="28"/>
        </w:rPr>
        <w:t xml:space="preserve"> </w:t>
      </w:r>
      <w:r w:rsidRPr="00BF3C37">
        <w:rPr>
          <w:rFonts w:ascii="Times New Roman" w:hAnsi="Times New Roman" w:cs="Times New Roman"/>
          <w:sz w:val="28"/>
          <w:szCs w:val="28"/>
        </w:rPr>
        <w:t>для</w:t>
      </w:r>
      <w:r w:rsidRPr="00BF3C37">
        <w:rPr>
          <w:rFonts w:ascii="Times New Roman" w:hAnsi="Times New Roman" w:cs="Times New Roman"/>
          <w:spacing w:val="-3"/>
          <w:sz w:val="28"/>
          <w:szCs w:val="28"/>
        </w:rPr>
        <w:t xml:space="preserve"> </w:t>
      </w:r>
      <w:r w:rsidRPr="00BF3C37">
        <w:rPr>
          <w:rFonts w:ascii="Times New Roman" w:hAnsi="Times New Roman" w:cs="Times New Roman"/>
          <w:sz w:val="28"/>
          <w:szCs w:val="28"/>
        </w:rPr>
        <w:t>глаз,</w:t>
      </w:r>
      <w:r w:rsidRPr="00BF3C37">
        <w:rPr>
          <w:rFonts w:ascii="Times New Roman" w:hAnsi="Times New Roman" w:cs="Times New Roman"/>
          <w:spacing w:val="-2"/>
          <w:sz w:val="28"/>
          <w:szCs w:val="28"/>
        </w:rPr>
        <w:t xml:space="preserve"> </w:t>
      </w:r>
      <w:r w:rsidRPr="00BF3C37">
        <w:rPr>
          <w:rFonts w:ascii="Times New Roman" w:hAnsi="Times New Roman" w:cs="Times New Roman"/>
          <w:sz w:val="28"/>
          <w:szCs w:val="28"/>
        </w:rPr>
        <w:t>обеспечивается</w:t>
      </w:r>
      <w:r w:rsidRPr="00BF3C37">
        <w:rPr>
          <w:rFonts w:ascii="Times New Roman" w:hAnsi="Times New Roman" w:cs="Times New Roman"/>
          <w:spacing w:val="-3"/>
          <w:sz w:val="28"/>
          <w:szCs w:val="28"/>
        </w:rPr>
        <w:t xml:space="preserve"> </w:t>
      </w:r>
      <w:r w:rsidRPr="00BF3C37">
        <w:rPr>
          <w:rFonts w:ascii="Times New Roman" w:hAnsi="Times New Roman" w:cs="Times New Roman"/>
          <w:sz w:val="28"/>
          <w:szCs w:val="28"/>
        </w:rPr>
        <w:t>контроль</w:t>
      </w:r>
      <w:r w:rsidRPr="00BF3C37">
        <w:rPr>
          <w:rFonts w:ascii="Times New Roman" w:hAnsi="Times New Roman" w:cs="Times New Roman"/>
          <w:spacing w:val="-2"/>
          <w:sz w:val="28"/>
          <w:szCs w:val="28"/>
        </w:rPr>
        <w:t xml:space="preserve"> </w:t>
      </w:r>
      <w:r w:rsidRPr="00BF3C37">
        <w:rPr>
          <w:rFonts w:ascii="Times New Roman" w:hAnsi="Times New Roman" w:cs="Times New Roman"/>
          <w:sz w:val="28"/>
          <w:szCs w:val="28"/>
        </w:rPr>
        <w:t>за</w:t>
      </w:r>
      <w:r w:rsidRPr="00BF3C37">
        <w:rPr>
          <w:rFonts w:ascii="Times New Roman" w:hAnsi="Times New Roman" w:cs="Times New Roman"/>
          <w:spacing w:val="-4"/>
          <w:sz w:val="28"/>
          <w:szCs w:val="28"/>
        </w:rPr>
        <w:t xml:space="preserve"> </w:t>
      </w:r>
      <w:r w:rsidRPr="00BF3C37">
        <w:rPr>
          <w:rFonts w:ascii="Times New Roman" w:hAnsi="Times New Roman" w:cs="Times New Roman"/>
          <w:sz w:val="28"/>
          <w:szCs w:val="28"/>
        </w:rPr>
        <w:t>осанкой,</w:t>
      </w:r>
      <w:r w:rsidRPr="00BF3C37">
        <w:rPr>
          <w:rFonts w:ascii="Times New Roman" w:hAnsi="Times New Roman" w:cs="Times New Roman"/>
          <w:spacing w:val="-2"/>
          <w:sz w:val="28"/>
          <w:szCs w:val="28"/>
        </w:rPr>
        <w:t xml:space="preserve"> </w:t>
      </w:r>
      <w:r w:rsidRPr="00BF3C37">
        <w:rPr>
          <w:rFonts w:ascii="Times New Roman" w:hAnsi="Times New Roman" w:cs="Times New Roman"/>
          <w:sz w:val="28"/>
          <w:szCs w:val="28"/>
        </w:rPr>
        <w:t>в</w:t>
      </w:r>
    </w:p>
    <w:p w:rsidR="00280645" w:rsidRPr="00BF3C37" w:rsidRDefault="00280645" w:rsidP="00280645">
      <w:pPr>
        <w:pStyle w:val="a3"/>
        <w:rPr>
          <w:rFonts w:ascii="Times New Roman" w:hAnsi="Times New Roman" w:cs="Times New Roman"/>
          <w:sz w:val="28"/>
          <w:szCs w:val="28"/>
        </w:rPr>
      </w:pPr>
      <w:r w:rsidRPr="00BF3C37">
        <w:rPr>
          <w:rFonts w:ascii="Times New Roman" w:hAnsi="Times New Roman" w:cs="Times New Roman"/>
          <w:sz w:val="28"/>
          <w:szCs w:val="28"/>
        </w:rPr>
        <w:lastRenderedPageBreak/>
        <w:t>т. ч.,</w:t>
      </w:r>
      <w:r w:rsidRPr="00BF3C37">
        <w:rPr>
          <w:rFonts w:ascii="Times New Roman" w:hAnsi="Times New Roman" w:cs="Times New Roman"/>
          <w:spacing w:val="-3"/>
          <w:sz w:val="28"/>
          <w:szCs w:val="28"/>
        </w:rPr>
        <w:t xml:space="preserve"> </w:t>
      </w:r>
      <w:r w:rsidRPr="00BF3C37">
        <w:rPr>
          <w:rFonts w:ascii="Times New Roman" w:hAnsi="Times New Roman" w:cs="Times New Roman"/>
          <w:sz w:val="28"/>
          <w:szCs w:val="28"/>
        </w:rPr>
        <w:t>во</w:t>
      </w:r>
      <w:r w:rsidRPr="00BF3C37">
        <w:rPr>
          <w:rFonts w:ascii="Times New Roman" w:hAnsi="Times New Roman" w:cs="Times New Roman"/>
          <w:spacing w:val="-3"/>
          <w:sz w:val="28"/>
          <w:szCs w:val="28"/>
        </w:rPr>
        <w:t xml:space="preserve"> </w:t>
      </w:r>
      <w:r w:rsidRPr="00BF3C37">
        <w:rPr>
          <w:rFonts w:ascii="Times New Roman" w:hAnsi="Times New Roman" w:cs="Times New Roman"/>
          <w:sz w:val="28"/>
          <w:szCs w:val="28"/>
        </w:rPr>
        <w:t>время</w:t>
      </w:r>
      <w:r w:rsidRPr="00BF3C37">
        <w:rPr>
          <w:rFonts w:ascii="Times New Roman" w:hAnsi="Times New Roman" w:cs="Times New Roman"/>
          <w:spacing w:val="-3"/>
          <w:sz w:val="28"/>
          <w:szCs w:val="28"/>
        </w:rPr>
        <w:t xml:space="preserve"> </w:t>
      </w:r>
      <w:r w:rsidRPr="00BF3C37">
        <w:rPr>
          <w:rFonts w:ascii="Times New Roman" w:hAnsi="Times New Roman" w:cs="Times New Roman"/>
          <w:sz w:val="28"/>
          <w:szCs w:val="28"/>
        </w:rPr>
        <w:t>письма,</w:t>
      </w:r>
      <w:r w:rsidRPr="00BF3C37">
        <w:rPr>
          <w:rFonts w:ascii="Times New Roman" w:hAnsi="Times New Roman" w:cs="Times New Roman"/>
          <w:spacing w:val="-2"/>
          <w:sz w:val="28"/>
          <w:szCs w:val="28"/>
        </w:rPr>
        <w:t xml:space="preserve"> </w:t>
      </w:r>
      <w:r w:rsidRPr="00BF3C37">
        <w:rPr>
          <w:rFonts w:ascii="Times New Roman" w:hAnsi="Times New Roman" w:cs="Times New Roman"/>
          <w:sz w:val="28"/>
          <w:szCs w:val="28"/>
        </w:rPr>
        <w:t>рисования</w:t>
      </w:r>
      <w:r w:rsidRPr="00BF3C37">
        <w:rPr>
          <w:rFonts w:ascii="Times New Roman" w:hAnsi="Times New Roman" w:cs="Times New Roman"/>
          <w:spacing w:val="-3"/>
          <w:sz w:val="28"/>
          <w:szCs w:val="28"/>
        </w:rPr>
        <w:t xml:space="preserve"> </w:t>
      </w:r>
      <w:r w:rsidRPr="00BF3C37">
        <w:rPr>
          <w:rFonts w:ascii="Times New Roman" w:hAnsi="Times New Roman" w:cs="Times New Roman"/>
          <w:sz w:val="28"/>
          <w:szCs w:val="28"/>
        </w:rPr>
        <w:t>и</w:t>
      </w:r>
      <w:r w:rsidRPr="00BF3C37">
        <w:rPr>
          <w:rFonts w:ascii="Times New Roman" w:hAnsi="Times New Roman" w:cs="Times New Roman"/>
          <w:spacing w:val="-3"/>
          <w:sz w:val="28"/>
          <w:szCs w:val="28"/>
        </w:rPr>
        <w:t xml:space="preserve"> </w:t>
      </w:r>
      <w:r w:rsidRPr="00BF3C37">
        <w:rPr>
          <w:rFonts w:ascii="Times New Roman" w:hAnsi="Times New Roman" w:cs="Times New Roman"/>
          <w:sz w:val="28"/>
          <w:szCs w:val="28"/>
        </w:rPr>
        <w:t>использования</w:t>
      </w:r>
      <w:r w:rsidRPr="00BF3C37">
        <w:rPr>
          <w:rFonts w:ascii="Times New Roman" w:hAnsi="Times New Roman" w:cs="Times New Roman"/>
          <w:spacing w:val="-2"/>
          <w:sz w:val="28"/>
          <w:szCs w:val="28"/>
        </w:rPr>
        <w:t xml:space="preserve"> </w:t>
      </w:r>
      <w:r w:rsidRPr="00BF3C37">
        <w:rPr>
          <w:rFonts w:ascii="Times New Roman" w:hAnsi="Times New Roman" w:cs="Times New Roman"/>
          <w:sz w:val="28"/>
          <w:szCs w:val="28"/>
        </w:rPr>
        <w:t>электронных</w:t>
      </w:r>
      <w:r w:rsidRPr="00BF3C37">
        <w:rPr>
          <w:rFonts w:ascii="Times New Roman" w:hAnsi="Times New Roman" w:cs="Times New Roman"/>
          <w:spacing w:val="-1"/>
          <w:sz w:val="28"/>
          <w:szCs w:val="28"/>
        </w:rPr>
        <w:t xml:space="preserve"> </w:t>
      </w:r>
      <w:r w:rsidRPr="00BF3C37">
        <w:rPr>
          <w:rFonts w:ascii="Times New Roman" w:hAnsi="Times New Roman" w:cs="Times New Roman"/>
          <w:sz w:val="28"/>
          <w:szCs w:val="28"/>
        </w:rPr>
        <w:t>средств</w:t>
      </w:r>
      <w:r w:rsidRPr="00BF3C37">
        <w:rPr>
          <w:rFonts w:ascii="Times New Roman" w:hAnsi="Times New Roman" w:cs="Times New Roman"/>
          <w:spacing w:val="-2"/>
          <w:sz w:val="28"/>
          <w:szCs w:val="28"/>
        </w:rPr>
        <w:t xml:space="preserve"> </w:t>
      </w:r>
      <w:r w:rsidRPr="00BF3C37">
        <w:rPr>
          <w:rFonts w:ascii="Times New Roman" w:hAnsi="Times New Roman" w:cs="Times New Roman"/>
          <w:sz w:val="28"/>
          <w:szCs w:val="28"/>
        </w:rPr>
        <w:t>обучения;</w:t>
      </w:r>
    </w:p>
    <w:p w:rsidR="00280645" w:rsidRPr="00BF3C37" w:rsidRDefault="00280645" w:rsidP="00280645">
      <w:pPr>
        <w:pStyle w:val="a3"/>
        <w:rPr>
          <w:rFonts w:ascii="Times New Roman" w:hAnsi="Times New Roman" w:cs="Times New Roman"/>
          <w:spacing w:val="-3"/>
          <w:sz w:val="28"/>
          <w:szCs w:val="28"/>
        </w:rPr>
      </w:pPr>
      <w:r w:rsidRPr="00BF3C37">
        <w:rPr>
          <w:rFonts w:ascii="Times New Roman" w:hAnsi="Times New Roman" w:cs="Times New Roman"/>
          <w:sz w:val="28"/>
          <w:szCs w:val="28"/>
        </w:rPr>
        <w:t>- физкультурные, физкультурно-оздоровительные мероприятия, массовые спортивные</w:t>
      </w:r>
      <w:r w:rsidRPr="00BF3C37">
        <w:rPr>
          <w:rFonts w:ascii="Times New Roman" w:hAnsi="Times New Roman" w:cs="Times New Roman"/>
          <w:spacing w:val="1"/>
          <w:sz w:val="28"/>
          <w:szCs w:val="28"/>
        </w:rPr>
        <w:t xml:space="preserve"> </w:t>
      </w:r>
      <w:r w:rsidRPr="00BF3C37">
        <w:rPr>
          <w:rFonts w:ascii="Times New Roman" w:hAnsi="Times New Roman" w:cs="Times New Roman"/>
          <w:sz w:val="28"/>
          <w:szCs w:val="28"/>
        </w:rPr>
        <w:t>мероприятия,</w:t>
      </w:r>
      <w:r w:rsidRPr="00BF3C37">
        <w:rPr>
          <w:rFonts w:ascii="Times New Roman" w:hAnsi="Times New Roman" w:cs="Times New Roman"/>
          <w:spacing w:val="-4"/>
          <w:sz w:val="28"/>
          <w:szCs w:val="28"/>
        </w:rPr>
        <w:t xml:space="preserve"> </w:t>
      </w:r>
      <w:r w:rsidRPr="00BF3C37">
        <w:rPr>
          <w:rFonts w:ascii="Times New Roman" w:hAnsi="Times New Roman" w:cs="Times New Roman"/>
          <w:sz w:val="28"/>
          <w:szCs w:val="28"/>
        </w:rPr>
        <w:t>спортивные</w:t>
      </w:r>
      <w:r w:rsidRPr="00BF3C37">
        <w:rPr>
          <w:rFonts w:ascii="Times New Roman" w:hAnsi="Times New Roman" w:cs="Times New Roman"/>
          <w:spacing w:val="-5"/>
          <w:sz w:val="28"/>
          <w:szCs w:val="28"/>
        </w:rPr>
        <w:t xml:space="preserve"> </w:t>
      </w:r>
      <w:r w:rsidRPr="00BF3C37">
        <w:rPr>
          <w:rFonts w:ascii="Times New Roman" w:hAnsi="Times New Roman" w:cs="Times New Roman"/>
          <w:sz w:val="28"/>
          <w:szCs w:val="28"/>
        </w:rPr>
        <w:t>соревнования</w:t>
      </w:r>
      <w:r w:rsidRPr="00BF3C37">
        <w:rPr>
          <w:rFonts w:ascii="Times New Roman" w:hAnsi="Times New Roman" w:cs="Times New Roman"/>
          <w:spacing w:val="-4"/>
          <w:sz w:val="28"/>
          <w:szCs w:val="28"/>
        </w:rPr>
        <w:t xml:space="preserve"> </w:t>
      </w:r>
      <w:r w:rsidRPr="00BF3C37">
        <w:rPr>
          <w:rFonts w:ascii="Times New Roman" w:hAnsi="Times New Roman" w:cs="Times New Roman"/>
          <w:sz w:val="28"/>
          <w:szCs w:val="28"/>
        </w:rPr>
        <w:t>организуются</w:t>
      </w:r>
      <w:r w:rsidRPr="00BF3C37">
        <w:rPr>
          <w:rFonts w:ascii="Times New Roman" w:hAnsi="Times New Roman" w:cs="Times New Roman"/>
          <w:spacing w:val="-3"/>
          <w:sz w:val="28"/>
          <w:szCs w:val="28"/>
        </w:rPr>
        <w:t xml:space="preserve"> </w:t>
      </w:r>
      <w:r w:rsidRPr="00BF3C37">
        <w:rPr>
          <w:rFonts w:ascii="Times New Roman" w:hAnsi="Times New Roman" w:cs="Times New Roman"/>
          <w:sz w:val="28"/>
          <w:szCs w:val="28"/>
        </w:rPr>
        <w:t>с</w:t>
      </w:r>
      <w:r w:rsidRPr="00BF3C37">
        <w:rPr>
          <w:rFonts w:ascii="Times New Roman" w:hAnsi="Times New Roman" w:cs="Times New Roman"/>
          <w:spacing w:val="-3"/>
          <w:sz w:val="28"/>
          <w:szCs w:val="28"/>
        </w:rPr>
        <w:t xml:space="preserve"> </w:t>
      </w:r>
      <w:r w:rsidRPr="00BF3C37">
        <w:rPr>
          <w:rFonts w:ascii="Times New Roman" w:hAnsi="Times New Roman" w:cs="Times New Roman"/>
          <w:sz w:val="28"/>
          <w:szCs w:val="28"/>
        </w:rPr>
        <w:t>учётом</w:t>
      </w:r>
      <w:r w:rsidRPr="00BF3C37">
        <w:rPr>
          <w:rFonts w:ascii="Times New Roman" w:hAnsi="Times New Roman" w:cs="Times New Roman"/>
          <w:spacing w:val="-3"/>
          <w:sz w:val="28"/>
          <w:szCs w:val="28"/>
        </w:rPr>
        <w:t xml:space="preserve"> </w:t>
      </w:r>
      <w:r w:rsidRPr="00BF3C37">
        <w:rPr>
          <w:rFonts w:ascii="Times New Roman" w:hAnsi="Times New Roman" w:cs="Times New Roman"/>
          <w:sz w:val="28"/>
          <w:szCs w:val="28"/>
        </w:rPr>
        <w:t>возраста,</w:t>
      </w:r>
      <w:r w:rsidRPr="00BF3C37">
        <w:rPr>
          <w:rFonts w:ascii="Times New Roman" w:hAnsi="Times New Roman" w:cs="Times New Roman"/>
          <w:spacing w:val="-57"/>
          <w:sz w:val="28"/>
          <w:szCs w:val="28"/>
        </w:rPr>
        <w:t xml:space="preserve"> </w:t>
      </w:r>
      <w:r w:rsidRPr="00BF3C37">
        <w:rPr>
          <w:rFonts w:ascii="Times New Roman" w:hAnsi="Times New Roman" w:cs="Times New Roman"/>
          <w:sz w:val="28"/>
          <w:szCs w:val="28"/>
        </w:rPr>
        <w:t>физической</w:t>
      </w:r>
      <w:r w:rsidRPr="00BF3C37">
        <w:rPr>
          <w:rFonts w:ascii="Times New Roman" w:hAnsi="Times New Roman" w:cs="Times New Roman"/>
          <w:spacing w:val="-3"/>
          <w:sz w:val="28"/>
          <w:szCs w:val="28"/>
        </w:rPr>
        <w:t xml:space="preserve"> </w:t>
      </w:r>
      <w:r w:rsidRPr="00BF3C37">
        <w:rPr>
          <w:rFonts w:ascii="Times New Roman" w:hAnsi="Times New Roman" w:cs="Times New Roman"/>
          <w:sz w:val="28"/>
          <w:szCs w:val="28"/>
        </w:rPr>
        <w:t>подготовленности</w:t>
      </w:r>
      <w:r w:rsidRPr="00BF3C37">
        <w:rPr>
          <w:rFonts w:ascii="Times New Roman" w:hAnsi="Times New Roman" w:cs="Times New Roman"/>
          <w:spacing w:val="-3"/>
          <w:sz w:val="28"/>
          <w:szCs w:val="28"/>
        </w:rPr>
        <w:t xml:space="preserve"> </w:t>
      </w:r>
      <w:r w:rsidRPr="00BF3C37">
        <w:rPr>
          <w:rFonts w:ascii="Times New Roman" w:hAnsi="Times New Roman" w:cs="Times New Roman"/>
          <w:sz w:val="28"/>
          <w:szCs w:val="28"/>
        </w:rPr>
        <w:t>и</w:t>
      </w:r>
      <w:r w:rsidRPr="00BF3C37">
        <w:rPr>
          <w:rFonts w:ascii="Times New Roman" w:hAnsi="Times New Roman" w:cs="Times New Roman"/>
          <w:spacing w:val="-2"/>
          <w:sz w:val="28"/>
          <w:szCs w:val="28"/>
        </w:rPr>
        <w:t xml:space="preserve"> </w:t>
      </w:r>
      <w:r w:rsidRPr="00BF3C37">
        <w:rPr>
          <w:rFonts w:ascii="Times New Roman" w:hAnsi="Times New Roman" w:cs="Times New Roman"/>
          <w:sz w:val="28"/>
          <w:szCs w:val="28"/>
        </w:rPr>
        <w:t>состояния</w:t>
      </w:r>
      <w:r w:rsidRPr="00BF3C37">
        <w:rPr>
          <w:rFonts w:ascii="Times New Roman" w:hAnsi="Times New Roman" w:cs="Times New Roman"/>
          <w:spacing w:val="-5"/>
          <w:sz w:val="28"/>
          <w:szCs w:val="28"/>
        </w:rPr>
        <w:t xml:space="preserve"> </w:t>
      </w:r>
      <w:r w:rsidRPr="00BF3C37">
        <w:rPr>
          <w:rFonts w:ascii="Times New Roman" w:hAnsi="Times New Roman" w:cs="Times New Roman"/>
          <w:sz w:val="28"/>
          <w:szCs w:val="28"/>
        </w:rPr>
        <w:t>здоровья</w:t>
      </w:r>
      <w:r w:rsidRPr="00BF3C37">
        <w:rPr>
          <w:rFonts w:ascii="Times New Roman" w:hAnsi="Times New Roman" w:cs="Times New Roman"/>
          <w:spacing w:val="-2"/>
          <w:sz w:val="28"/>
          <w:szCs w:val="28"/>
        </w:rPr>
        <w:t xml:space="preserve"> </w:t>
      </w:r>
      <w:r w:rsidRPr="00BF3C37">
        <w:rPr>
          <w:rFonts w:ascii="Times New Roman" w:hAnsi="Times New Roman" w:cs="Times New Roman"/>
          <w:sz w:val="28"/>
          <w:szCs w:val="28"/>
        </w:rPr>
        <w:t>детей.</w:t>
      </w:r>
      <w:r w:rsidRPr="00BF3C37">
        <w:rPr>
          <w:rFonts w:ascii="Times New Roman" w:hAnsi="Times New Roman" w:cs="Times New Roman"/>
          <w:spacing w:val="-3"/>
          <w:sz w:val="28"/>
          <w:szCs w:val="28"/>
        </w:rPr>
        <w:t xml:space="preserve"> </w:t>
      </w:r>
    </w:p>
    <w:p w:rsidR="00280645" w:rsidRPr="00BF3C37" w:rsidRDefault="00280645" w:rsidP="00280645">
      <w:pPr>
        <w:pStyle w:val="a3"/>
        <w:rPr>
          <w:rFonts w:ascii="Times New Roman" w:hAnsi="Times New Roman" w:cs="Times New Roman"/>
          <w:sz w:val="28"/>
          <w:szCs w:val="28"/>
        </w:rPr>
      </w:pPr>
      <w:r w:rsidRPr="00BF3C37">
        <w:rPr>
          <w:rFonts w:ascii="Times New Roman" w:hAnsi="Times New Roman" w:cs="Times New Roman"/>
          <w:sz w:val="28"/>
          <w:szCs w:val="28"/>
        </w:rPr>
        <w:t>- ДОУ</w:t>
      </w:r>
      <w:r w:rsidRPr="00BF3C37">
        <w:rPr>
          <w:rFonts w:ascii="Times New Roman" w:hAnsi="Times New Roman" w:cs="Times New Roman"/>
          <w:spacing w:val="-3"/>
          <w:sz w:val="28"/>
          <w:szCs w:val="28"/>
        </w:rPr>
        <w:t xml:space="preserve"> </w:t>
      </w:r>
      <w:r w:rsidRPr="00BF3C37">
        <w:rPr>
          <w:rFonts w:ascii="Times New Roman" w:hAnsi="Times New Roman" w:cs="Times New Roman"/>
          <w:sz w:val="28"/>
          <w:szCs w:val="28"/>
        </w:rPr>
        <w:t>обеспечивает</w:t>
      </w:r>
      <w:r w:rsidRPr="00BF3C37">
        <w:rPr>
          <w:rFonts w:ascii="Times New Roman" w:hAnsi="Times New Roman" w:cs="Times New Roman"/>
          <w:spacing w:val="5"/>
          <w:sz w:val="28"/>
          <w:szCs w:val="28"/>
        </w:rPr>
        <w:t xml:space="preserve"> </w:t>
      </w:r>
      <w:r w:rsidRPr="00BF3C37">
        <w:rPr>
          <w:rFonts w:ascii="Times New Roman" w:hAnsi="Times New Roman" w:cs="Times New Roman"/>
          <w:sz w:val="28"/>
          <w:szCs w:val="28"/>
        </w:rPr>
        <w:t>присутствие медицинских</w:t>
      </w:r>
      <w:r w:rsidRPr="00BF3C37">
        <w:rPr>
          <w:rFonts w:ascii="Times New Roman" w:hAnsi="Times New Roman" w:cs="Times New Roman"/>
          <w:spacing w:val="-2"/>
          <w:sz w:val="28"/>
          <w:szCs w:val="28"/>
        </w:rPr>
        <w:t xml:space="preserve"> </w:t>
      </w:r>
      <w:r w:rsidRPr="00BF3C37">
        <w:rPr>
          <w:rFonts w:ascii="Times New Roman" w:hAnsi="Times New Roman" w:cs="Times New Roman"/>
          <w:sz w:val="28"/>
          <w:szCs w:val="28"/>
        </w:rPr>
        <w:t>работников</w:t>
      </w:r>
      <w:r w:rsidRPr="00BF3C37">
        <w:rPr>
          <w:rFonts w:ascii="Times New Roman" w:hAnsi="Times New Roman" w:cs="Times New Roman"/>
          <w:spacing w:val="-3"/>
          <w:sz w:val="28"/>
          <w:szCs w:val="28"/>
        </w:rPr>
        <w:t xml:space="preserve"> </w:t>
      </w:r>
      <w:r w:rsidRPr="00BF3C37">
        <w:rPr>
          <w:rFonts w:ascii="Times New Roman" w:hAnsi="Times New Roman" w:cs="Times New Roman"/>
          <w:sz w:val="28"/>
          <w:szCs w:val="28"/>
        </w:rPr>
        <w:t>на</w:t>
      </w:r>
      <w:r w:rsidRPr="00BF3C37">
        <w:rPr>
          <w:rFonts w:ascii="Times New Roman" w:hAnsi="Times New Roman" w:cs="Times New Roman"/>
          <w:spacing w:val="-4"/>
          <w:sz w:val="28"/>
          <w:szCs w:val="28"/>
        </w:rPr>
        <w:t xml:space="preserve"> </w:t>
      </w:r>
      <w:r w:rsidRPr="00BF3C37">
        <w:rPr>
          <w:rFonts w:ascii="Times New Roman" w:hAnsi="Times New Roman" w:cs="Times New Roman"/>
          <w:sz w:val="28"/>
          <w:szCs w:val="28"/>
        </w:rPr>
        <w:t>спортивных</w:t>
      </w:r>
      <w:r w:rsidRPr="00BF3C37">
        <w:rPr>
          <w:rFonts w:ascii="Times New Roman" w:hAnsi="Times New Roman" w:cs="Times New Roman"/>
          <w:spacing w:val="-1"/>
          <w:sz w:val="28"/>
          <w:szCs w:val="28"/>
        </w:rPr>
        <w:t xml:space="preserve"> </w:t>
      </w:r>
      <w:r w:rsidRPr="00BF3C37">
        <w:rPr>
          <w:rFonts w:ascii="Times New Roman" w:hAnsi="Times New Roman" w:cs="Times New Roman"/>
          <w:sz w:val="28"/>
          <w:szCs w:val="28"/>
        </w:rPr>
        <w:t>соревнованиях</w:t>
      </w:r>
      <w:r w:rsidRPr="00BF3C37">
        <w:rPr>
          <w:rFonts w:ascii="Times New Roman" w:hAnsi="Times New Roman" w:cs="Times New Roman"/>
          <w:spacing w:val="-2"/>
          <w:sz w:val="28"/>
          <w:szCs w:val="28"/>
        </w:rPr>
        <w:t xml:space="preserve"> </w:t>
      </w:r>
      <w:r w:rsidRPr="00BF3C37">
        <w:rPr>
          <w:rFonts w:ascii="Times New Roman" w:hAnsi="Times New Roman" w:cs="Times New Roman"/>
          <w:sz w:val="28"/>
          <w:szCs w:val="28"/>
        </w:rPr>
        <w:t>и</w:t>
      </w:r>
      <w:r w:rsidRPr="00BF3C37">
        <w:rPr>
          <w:rFonts w:ascii="Times New Roman" w:hAnsi="Times New Roman" w:cs="Times New Roman"/>
          <w:spacing w:val="-5"/>
          <w:sz w:val="28"/>
          <w:szCs w:val="28"/>
        </w:rPr>
        <w:t xml:space="preserve"> </w:t>
      </w:r>
      <w:r w:rsidRPr="00BF3C37">
        <w:rPr>
          <w:rFonts w:ascii="Times New Roman" w:hAnsi="Times New Roman" w:cs="Times New Roman"/>
          <w:sz w:val="28"/>
          <w:szCs w:val="28"/>
        </w:rPr>
        <w:t>на</w:t>
      </w:r>
      <w:r w:rsidRPr="00BF3C37">
        <w:rPr>
          <w:rFonts w:ascii="Times New Roman" w:hAnsi="Times New Roman" w:cs="Times New Roman"/>
          <w:spacing w:val="-4"/>
          <w:sz w:val="28"/>
          <w:szCs w:val="28"/>
        </w:rPr>
        <w:t xml:space="preserve"> </w:t>
      </w:r>
      <w:r w:rsidRPr="00BF3C37">
        <w:rPr>
          <w:rFonts w:ascii="Times New Roman" w:hAnsi="Times New Roman" w:cs="Times New Roman"/>
          <w:sz w:val="28"/>
          <w:szCs w:val="28"/>
        </w:rPr>
        <w:t>занятиях</w:t>
      </w:r>
      <w:r w:rsidRPr="00BF3C37">
        <w:rPr>
          <w:rFonts w:ascii="Times New Roman" w:hAnsi="Times New Roman" w:cs="Times New Roman"/>
          <w:spacing w:val="-3"/>
          <w:sz w:val="28"/>
          <w:szCs w:val="28"/>
        </w:rPr>
        <w:t xml:space="preserve"> </w:t>
      </w:r>
      <w:r w:rsidRPr="00BF3C37">
        <w:rPr>
          <w:rFonts w:ascii="Times New Roman" w:hAnsi="Times New Roman" w:cs="Times New Roman"/>
          <w:sz w:val="28"/>
          <w:szCs w:val="28"/>
        </w:rPr>
        <w:t>в</w:t>
      </w:r>
      <w:r w:rsidRPr="00BF3C37">
        <w:rPr>
          <w:rFonts w:ascii="Times New Roman" w:hAnsi="Times New Roman" w:cs="Times New Roman"/>
          <w:spacing w:val="-4"/>
          <w:sz w:val="28"/>
          <w:szCs w:val="28"/>
        </w:rPr>
        <w:t xml:space="preserve"> </w:t>
      </w:r>
      <w:r w:rsidRPr="00BF3C37">
        <w:rPr>
          <w:rFonts w:ascii="Times New Roman" w:hAnsi="Times New Roman" w:cs="Times New Roman"/>
          <w:sz w:val="28"/>
          <w:szCs w:val="28"/>
        </w:rPr>
        <w:t>плавательных</w:t>
      </w:r>
      <w:r w:rsidRPr="00BF3C37">
        <w:rPr>
          <w:rFonts w:ascii="Times New Roman" w:hAnsi="Times New Roman" w:cs="Times New Roman"/>
          <w:spacing w:val="-2"/>
          <w:sz w:val="28"/>
          <w:szCs w:val="28"/>
        </w:rPr>
        <w:t xml:space="preserve"> </w:t>
      </w:r>
      <w:r w:rsidRPr="00BF3C37">
        <w:rPr>
          <w:rFonts w:ascii="Times New Roman" w:hAnsi="Times New Roman" w:cs="Times New Roman"/>
          <w:sz w:val="28"/>
          <w:szCs w:val="28"/>
        </w:rPr>
        <w:t>бассейнах;</w:t>
      </w:r>
    </w:p>
    <w:p w:rsidR="004B588E" w:rsidRPr="00BF3C37" w:rsidRDefault="00280645" w:rsidP="00280645">
      <w:pPr>
        <w:pStyle w:val="a3"/>
        <w:rPr>
          <w:rFonts w:ascii="Times New Roman" w:hAnsi="Times New Roman" w:cs="Times New Roman"/>
          <w:sz w:val="28"/>
          <w:szCs w:val="28"/>
        </w:rPr>
      </w:pPr>
      <w:r w:rsidRPr="00BF3C37">
        <w:rPr>
          <w:rFonts w:ascii="Times New Roman" w:hAnsi="Times New Roman" w:cs="Times New Roman"/>
          <w:sz w:val="28"/>
          <w:szCs w:val="28"/>
        </w:rPr>
        <w:t>- возможность проведения занятий физической культурой и спортом на открытом воздухе, а</w:t>
      </w:r>
      <w:r w:rsidRPr="00BF3C37">
        <w:rPr>
          <w:rFonts w:ascii="Times New Roman" w:hAnsi="Times New Roman" w:cs="Times New Roman"/>
          <w:spacing w:val="1"/>
          <w:sz w:val="28"/>
          <w:szCs w:val="28"/>
        </w:rPr>
        <w:t xml:space="preserve"> </w:t>
      </w:r>
      <w:r w:rsidRPr="00BF3C37">
        <w:rPr>
          <w:rFonts w:ascii="Times New Roman" w:hAnsi="Times New Roman" w:cs="Times New Roman"/>
          <w:sz w:val="28"/>
          <w:szCs w:val="28"/>
        </w:rPr>
        <w:t>также подвижных игр, определяется по совокупности показателей метеорологических условий</w:t>
      </w:r>
      <w:r w:rsidRPr="00BF3C37">
        <w:rPr>
          <w:rFonts w:ascii="Times New Roman" w:hAnsi="Times New Roman" w:cs="Times New Roman"/>
          <w:spacing w:val="-57"/>
          <w:sz w:val="28"/>
          <w:szCs w:val="28"/>
        </w:rPr>
        <w:t xml:space="preserve"> </w:t>
      </w:r>
      <w:r w:rsidRPr="00BF3C37">
        <w:rPr>
          <w:rFonts w:ascii="Times New Roman" w:hAnsi="Times New Roman" w:cs="Times New Roman"/>
          <w:sz w:val="28"/>
          <w:szCs w:val="28"/>
        </w:rPr>
        <w:t>(температуры, относительной влажности и скорости движения воздуха) по климатическим</w:t>
      </w:r>
      <w:r w:rsidRPr="00BF3C37">
        <w:rPr>
          <w:rFonts w:ascii="Times New Roman" w:hAnsi="Times New Roman" w:cs="Times New Roman"/>
          <w:spacing w:val="1"/>
          <w:sz w:val="28"/>
          <w:szCs w:val="28"/>
        </w:rPr>
        <w:t xml:space="preserve"> </w:t>
      </w:r>
      <w:r w:rsidRPr="00BF3C37">
        <w:rPr>
          <w:rFonts w:ascii="Times New Roman" w:hAnsi="Times New Roman" w:cs="Times New Roman"/>
          <w:sz w:val="28"/>
          <w:szCs w:val="28"/>
        </w:rPr>
        <w:t>зонам. В дождливые, ветреные и морозные дни занятия физической культурой должны</w:t>
      </w:r>
      <w:r w:rsidRPr="00BF3C37">
        <w:rPr>
          <w:rFonts w:ascii="Times New Roman" w:hAnsi="Times New Roman" w:cs="Times New Roman"/>
          <w:spacing w:val="1"/>
          <w:sz w:val="28"/>
          <w:szCs w:val="28"/>
        </w:rPr>
        <w:t xml:space="preserve"> </w:t>
      </w:r>
      <w:r w:rsidRPr="00BF3C37">
        <w:rPr>
          <w:rFonts w:ascii="Times New Roman" w:hAnsi="Times New Roman" w:cs="Times New Roman"/>
          <w:sz w:val="28"/>
          <w:szCs w:val="28"/>
        </w:rPr>
        <w:t>проводиться</w:t>
      </w:r>
      <w:r w:rsidRPr="00BF3C37">
        <w:rPr>
          <w:rFonts w:ascii="Times New Roman" w:hAnsi="Times New Roman" w:cs="Times New Roman"/>
          <w:spacing w:val="-1"/>
          <w:sz w:val="28"/>
          <w:szCs w:val="28"/>
        </w:rPr>
        <w:t xml:space="preserve"> </w:t>
      </w:r>
      <w:r w:rsidRPr="00BF3C37">
        <w:rPr>
          <w:rFonts w:ascii="Times New Roman" w:hAnsi="Times New Roman" w:cs="Times New Roman"/>
          <w:sz w:val="28"/>
          <w:szCs w:val="28"/>
        </w:rPr>
        <w:t>в</w:t>
      </w:r>
      <w:r w:rsidRPr="00BF3C37">
        <w:rPr>
          <w:rFonts w:ascii="Times New Roman" w:hAnsi="Times New Roman" w:cs="Times New Roman"/>
          <w:spacing w:val="-1"/>
          <w:sz w:val="28"/>
          <w:szCs w:val="28"/>
        </w:rPr>
        <w:t xml:space="preserve"> </w:t>
      </w:r>
      <w:r w:rsidRPr="00BF3C37">
        <w:rPr>
          <w:rFonts w:ascii="Times New Roman" w:hAnsi="Times New Roman" w:cs="Times New Roman"/>
          <w:sz w:val="28"/>
          <w:szCs w:val="28"/>
        </w:rPr>
        <w:t>зале</w:t>
      </w:r>
      <w:r w:rsidR="008362C1" w:rsidRPr="00BF3C37">
        <w:rPr>
          <w:rFonts w:ascii="Times New Roman" w:hAnsi="Times New Roman" w:cs="Times New Roman"/>
          <w:sz w:val="28"/>
          <w:szCs w:val="28"/>
        </w:rPr>
        <w:t>.</w:t>
      </w:r>
    </w:p>
    <w:p w:rsidR="00220082" w:rsidRDefault="00220082" w:rsidP="00220082">
      <w:pPr>
        <w:pStyle w:val="TableParagraph"/>
        <w:jc w:val="center"/>
        <w:rPr>
          <w:rFonts w:eastAsiaTheme="minorHAnsi"/>
          <w:sz w:val="28"/>
          <w:szCs w:val="28"/>
        </w:rPr>
      </w:pPr>
    </w:p>
    <w:p w:rsidR="00AD3F46" w:rsidRPr="00BF3C37" w:rsidRDefault="00BF3C37" w:rsidP="00BE2953">
      <w:pPr>
        <w:pStyle w:val="TableParagraph"/>
        <w:jc w:val="center"/>
        <w:rPr>
          <w:b/>
          <w:sz w:val="28"/>
          <w:szCs w:val="28"/>
        </w:rPr>
      </w:pPr>
      <w:r>
        <w:rPr>
          <w:b/>
          <w:sz w:val="28"/>
          <w:szCs w:val="28"/>
        </w:rPr>
        <w:t>Парци</w:t>
      </w:r>
      <w:r w:rsidR="00492C2D" w:rsidRPr="00BF3C37">
        <w:rPr>
          <w:b/>
          <w:sz w:val="28"/>
          <w:szCs w:val="28"/>
        </w:rPr>
        <w:t xml:space="preserve">альная </w:t>
      </w:r>
      <w:r w:rsidR="00AD3F46" w:rsidRPr="00BF3C37">
        <w:rPr>
          <w:b/>
          <w:sz w:val="28"/>
          <w:szCs w:val="28"/>
        </w:rPr>
        <w:t>Программа «Экономическое воспитание дошкольников: формирование предпосылок финансовой грамотности»</w:t>
      </w:r>
    </w:p>
    <w:p w:rsidR="00AD3F46" w:rsidRPr="00BF3C37" w:rsidRDefault="00437B37" w:rsidP="00437B37">
      <w:pPr>
        <w:pStyle w:val="TableParagraph"/>
        <w:rPr>
          <w:sz w:val="28"/>
          <w:szCs w:val="28"/>
        </w:rPr>
      </w:pPr>
      <w:r w:rsidRPr="00BF3C37">
        <w:rPr>
          <w:sz w:val="28"/>
          <w:szCs w:val="28"/>
        </w:rPr>
        <w:t xml:space="preserve">    </w:t>
      </w:r>
      <w:r w:rsidR="00AD3F46" w:rsidRPr="00BF3C37">
        <w:rPr>
          <w:sz w:val="28"/>
          <w:szCs w:val="28"/>
        </w:rPr>
        <w:t>Программа может быть реализована как в течение двух лет (в старшей и подготовительной к школе группах)</w:t>
      </w:r>
    </w:p>
    <w:p w:rsidR="00AD3F46" w:rsidRPr="00BF3C37" w:rsidRDefault="00437B37" w:rsidP="00437B37">
      <w:pPr>
        <w:pStyle w:val="TableParagraph"/>
        <w:rPr>
          <w:sz w:val="28"/>
          <w:szCs w:val="28"/>
        </w:rPr>
      </w:pPr>
      <w:r w:rsidRPr="00BF3C37">
        <w:rPr>
          <w:sz w:val="28"/>
          <w:szCs w:val="28"/>
        </w:rPr>
        <w:t>Р</w:t>
      </w:r>
      <w:r w:rsidR="00AD3F46" w:rsidRPr="00BF3C37">
        <w:rPr>
          <w:sz w:val="28"/>
          <w:szCs w:val="28"/>
        </w:rPr>
        <w:t>ежи</w:t>
      </w:r>
      <w:r w:rsidR="003224B1">
        <w:rPr>
          <w:sz w:val="28"/>
          <w:szCs w:val="28"/>
        </w:rPr>
        <w:t>м работы с детьми по Программе -</w:t>
      </w:r>
      <w:r w:rsidR="00AD3F46" w:rsidRPr="00BF3C37">
        <w:rPr>
          <w:sz w:val="28"/>
          <w:szCs w:val="28"/>
        </w:rPr>
        <w:t xml:space="preserve"> не реже одного раза в месяц.</w:t>
      </w:r>
    </w:p>
    <w:p w:rsidR="00AD3F46" w:rsidRPr="00BF3C37" w:rsidRDefault="00AD3F46" w:rsidP="00437B37">
      <w:pPr>
        <w:pStyle w:val="TableParagraph"/>
        <w:rPr>
          <w:sz w:val="28"/>
          <w:szCs w:val="28"/>
        </w:rPr>
      </w:pPr>
      <w:r w:rsidRPr="00BF3C37">
        <w:rPr>
          <w:sz w:val="28"/>
          <w:szCs w:val="28"/>
        </w:rPr>
        <w:t>При этом необходимо в процессе повседневной деятельности группы закреплять эко-</w:t>
      </w:r>
    </w:p>
    <w:p w:rsidR="00AD3F46" w:rsidRPr="00BF3C37" w:rsidRDefault="00AD3F46" w:rsidP="00437B37">
      <w:pPr>
        <w:pStyle w:val="TableParagraph"/>
        <w:rPr>
          <w:sz w:val="28"/>
          <w:szCs w:val="28"/>
        </w:rPr>
      </w:pPr>
      <w:r w:rsidRPr="00BF3C37">
        <w:rPr>
          <w:sz w:val="28"/>
          <w:szCs w:val="28"/>
        </w:rPr>
        <w:t>номические знания детей, полученные во время занятий (например, собираясь с детьми</w:t>
      </w:r>
    </w:p>
    <w:p w:rsidR="00AD3F46" w:rsidRPr="00BF3C37" w:rsidRDefault="00AD3F46" w:rsidP="00437B37">
      <w:pPr>
        <w:pStyle w:val="TableParagraph"/>
        <w:rPr>
          <w:sz w:val="28"/>
          <w:szCs w:val="28"/>
        </w:rPr>
      </w:pPr>
      <w:r w:rsidRPr="00BF3C37">
        <w:rPr>
          <w:sz w:val="28"/>
          <w:szCs w:val="28"/>
        </w:rPr>
        <w:t>на прогулку, обратить их внимание на необходимость выключать свет в помещении и</w:t>
      </w:r>
    </w:p>
    <w:p w:rsidR="00AD3F46" w:rsidRPr="00BF3C37" w:rsidRDefault="00AD3F46" w:rsidP="00437B37">
      <w:pPr>
        <w:pStyle w:val="TableParagraph"/>
        <w:rPr>
          <w:sz w:val="28"/>
          <w:szCs w:val="28"/>
        </w:rPr>
      </w:pPr>
      <w:r w:rsidRPr="00BF3C37">
        <w:rPr>
          <w:sz w:val="28"/>
          <w:szCs w:val="28"/>
        </w:rPr>
        <w:t>показать при этом, что колесико счетчика электроэнергии начинает крутится медлен-</w:t>
      </w:r>
    </w:p>
    <w:p w:rsidR="00AD3F46" w:rsidRPr="00BF3C37" w:rsidRDefault="00AD3F46" w:rsidP="00437B37">
      <w:pPr>
        <w:pStyle w:val="TableParagraph"/>
        <w:rPr>
          <w:sz w:val="28"/>
          <w:szCs w:val="28"/>
        </w:rPr>
      </w:pPr>
      <w:r w:rsidRPr="00BF3C37">
        <w:rPr>
          <w:sz w:val="28"/>
          <w:szCs w:val="28"/>
        </w:rPr>
        <w:t>нее), в разных видах труда в рамках самостоятельной деятельности детей (помогая</w:t>
      </w:r>
    </w:p>
    <w:p w:rsidR="00AD3F46" w:rsidRPr="00BF3C37" w:rsidRDefault="00AD3F46" w:rsidP="00437B37">
      <w:pPr>
        <w:pStyle w:val="TableParagraph"/>
        <w:rPr>
          <w:sz w:val="28"/>
          <w:szCs w:val="28"/>
        </w:rPr>
      </w:pPr>
      <w:r w:rsidRPr="00BF3C37">
        <w:rPr>
          <w:sz w:val="28"/>
          <w:szCs w:val="28"/>
        </w:rPr>
        <w:t>сервировать, аккуратно обращаться со столовыми приборами, выключать воду после</w:t>
      </w:r>
    </w:p>
    <w:p w:rsidR="00AD3F46" w:rsidRDefault="00AD3F46" w:rsidP="00437B37">
      <w:pPr>
        <w:pStyle w:val="TableParagraph"/>
        <w:rPr>
          <w:sz w:val="28"/>
          <w:szCs w:val="28"/>
        </w:rPr>
      </w:pPr>
      <w:r w:rsidRPr="00BF3C37">
        <w:rPr>
          <w:sz w:val="28"/>
          <w:szCs w:val="28"/>
        </w:rPr>
        <w:t>мытья рук, не оставлять пищу в тарелке</w:t>
      </w:r>
      <w:r w:rsidR="00437B37" w:rsidRPr="00BF3C37">
        <w:rPr>
          <w:sz w:val="28"/>
          <w:szCs w:val="28"/>
        </w:rPr>
        <w:t xml:space="preserve"> и куски хлеба на столах</w:t>
      </w:r>
      <w:r w:rsidRPr="00BF3C37">
        <w:rPr>
          <w:sz w:val="28"/>
          <w:szCs w:val="28"/>
        </w:rPr>
        <w:t>).</w:t>
      </w:r>
    </w:p>
    <w:p w:rsidR="003224B1" w:rsidRDefault="003224B1" w:rsidP="00437B37">
      <w:pPr>
        <w:pStyle w:val="TableParagraph"/>
        <w:rPr>
          <w:sz w:val="28"/>
          <w:szCs w:val="28"/>
        </w:rPr>
      </w:pPr>
    </w:p>
    <w:p w:rsidR="003224B1" w:rsidRPr="00BF3C37" w:rsidRDefault="003224B1" w:rsidP="00437B37">
      <w:pPr>
        <w:pStyle w:val="TableParagraph"/>
        <w:rPr>
          <w:sz w:val="28"/>
          <w:szCs w:val="28"/>
        </w:rPr>
        <w:sectPr w:rsidR="003224B1" w:rsidRPr="00BF3C37" w:rsidSect="00BE2953">
          <w:type w:val="continuous"/>
          <w:pgSz w:w="11910" w:h="16840"/>
          <w:pgMar w:top="675" w:right="850" w:bottom="1134" w:left="1701" w:header="0" w:footer="980" w:gutter="0"/>
          <w:cols w:space="720"/>
          <w:docGrid w:linePitch="299"/>
        </w:sectPr>
      </w:pPr>
    </w:p>
    <w:p w:rsidR="008362C1" w:rsidRPr="003224B1" w:rsidRDefault="00A42DDA" w:rsidP="003224B1">
      <w:pPr>
        <w:pStyle w:val="a3"/>
        <w:ind w:right="-851"/>
        <w:rPr>
          <w:rFonts w:ascii="Times New Roman" w:hAnsi="Times New Roman" w:cs="Times New Roman"/>
          <w:b/>
          <w:sz w:val="28"/>
          <w:szCs w:val="28"/>
        </w:rPr>
      </w:pPr>
      <w:r w:rsidRPr="003224B1">
        <w:rPr>
          <w:rFonts w:ascii="Times New Roman" w:hAnsi="Times New Roman" w:cs="Times New Roman"/>
          <w:b/>
          <w:sz w:val="28"/>
          <w:szCs w:val="28"/>
        </w:rPr>
        <w:lastRenderedPageBreak/>
        <w:t xml:space="preserve">4.3. </w:t>
      </w:r>
      <w:r w:rsidR="008362C1" w:rsidRPr="003224B1">
        <w:rPr>
          <w:rFonts w:ascii="Times New Roman" w:hAnsi="Times New Roman" w:cs="Times New Roman"/>
          <w:b/>
          <w:sz w:val="28"/>
          <w:szCs w:val="28"/>
        </w:rPr>
        <w:t>Календарно-тематическое планирование в соответствии с ФОП ДО</w:t>
      </w:r>
    </w:p>
    <w:p w:rsidR="008362C1" w:rsidRPr="003224B1" w:rsidRDefault="008362C1" w:rsidP="008362C1">
      <w:pPr>
        <w:pStyle w:val="a3"/>
        <w:jc w:val="center"/>
        <w:rPr>
          <w:rFonts w:ascii="Times New Roman" w:hAnsi="Times New Roman" w:cs="Times New Roman"/>
          <w:b/>
          <w:sz w:val="28"/>
          <w:szCs w:val="28"/>
        </w:rPr>
      </w:pPr>
      <w:r w:rsidRPr="003224B1">
        <w:rPr>
          <w:rFonts w:ascii="Times New Roman" w:hAnsi="Times New Roman" w:cs="Times New Roman"/>
          <w:b/>
          <w:sz w:val="28"/>
          <w:szCs w:val="28"/>
        </w:rPr>
        <w:t>Сентябрь, 1 неделя</w:t>
      </w:r>
    </w:p>
    <w:tbl>
      <w:tblPr>
        <w:tblW w:w="10207" w:type="dxa"/>
        <w:tblInd w:w="-183" w:type="dxa"/>
        <w:tblCellMar>
          <w:left w:w="0" w:type="dxa"/>
          <w:right w:w="0" w:type="dxa"/>
        </w:tblCellMar>
        <w:tblLook w:val="04A0"/>
      </w:tblPr>
      <w:tblGrid>
        <w:gridCol w:w="2269"/>
        <w:gridCol w:w="2126"/>
        <w:gridCol w:w="2693"/>
        <w:gridCol w:w="3119"/>
      </w:tblGrid>
      <w:tr w:rsidR="008362C1" w:rsidRPr="003224B1" w:rsidTr="002F7ADD">
        <w:trPr>
          <w:trHeight w:val="259"/>
        </w:trPr>
        <w:tc>
          <w:tcPr>
            <w:tcW w:w="226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0" w:type="dxa"/>
              <w:left w:w="101" w:type="dxa"/>
              <w:bottom w:w="50" w:type="dxa"/>
              <w:right w:w="101" w:type="dxa"/>
            </w:tcMar>
            <w:vAlign w:val="center"/>
            <w:hideMark/>
          </w:tcPr>
          <w:p w:rsidR="008362C1" w:rsidRPr="003224B1" w:rsidRDefault="008362C1" w:rsidP="002F7ADD">
            <w:pPr>
              <w:pStyle w:val="a3"/>
              <w:rPr>
                <w:rFonts w:ascii="Times New Roman" w:eastAsia="Times New Roman" w:hAnsi="Times New Roman" w:cs="Times New Roman"/>
                <w:b/>
                <w:sz w:val="28"/>
                <w:szCs w:val="28"/>
                <w:lang w:eastAsia="ru-RU"/>
              </w:rPr>
            </w:pPr>
            <w:r w:rsidRPr="003224B1">
              <w:rPr>
                <w:rFonts w:ascii="Times New Roman" w:hAnsi="Times New Roman" w:cs="Times New Roman"/>
                <w:b/>
                <w:kern w:val="24"/>
                <w:sz w:val="28"/>
                <w:szCs w:val="28"/>
                <w:lang w:eastAsia="ru-RU"/>
              </w:rPr>
              <w:t xml:space="preserve">Младшая группа </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0" w:type="dxa"/>
              <w:left w:w="101" w:type="dxa"/>
              <w:bottom w:w="50" w:type="dxa"/>
              <w:right w:w="101" w:type="dxa"/>
            </w:tcMar>
            <w:vAlign w:val="center"/>
            <w:hideMark/>
          </w:tcPr>
          <w:p w:rsidR="008362C1" w:rsidRPr="003224B1" w:rsidRDefault="008362C1" w:rsidP="002F7ADD">
            <w:pPr>
              <w:pStyle w:val="a3"/>
              <w:rPr>
                <w:rFonts w:ascii="Times New Roman" w:eastAsia="Times New Roman" w:hAnsi="Times New Roman" w:cs="Times New Roman"/>
                <w:b/>
                <w:sz w:val="28"/>
                <w:szCs w:val="28"/>
                <w:lang w:eastAsia="ru-RU"/>
              </w:rPr>
            </w:pPr>
            <w:r w:rsidRPr="003224B1">
              <w:rPr>
                <w:rFonts w:ascii="Times New Roman" w:hAnsi="Times New Roman" w:cs="Times New Roman"/>
                <w:b/>
                <w:kern w:val="24"/>
                <w:sz w:val="28"/>
                <w:szCs w:val="28"/>
                <w:lang w:eastAsia="ru-RU"/>
              </w:rPr>
              <w:t xml:space="preserve">Средняя группа </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0" w:type="dxa"/>
              <w:left w:w="101" w:type="dxa"/>
              <w:bottom w:w="50" w:type="dxa"/>
              <w:right w:w="101" w:type="dxa"/>
            </w:tcMar>
            <w:vAlign w:val="center"/>
            <w:hideMark/>
          </w:tcPr>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Roboto Medium" w:hAnsi="Times New Roman" w:cs="Times New Roman"/>
                <w:b/>
                <w:bCs/>
                <w:kern w:val="24"/>
                <w:sz w:val="28"/>
                <w:szCs w:val="28"/>
                <w:lang w:eastAsia="ru-RU"/>
              </w:rPr>
              <w:t xml:space="preserve">Старшая группа </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0" w:type="dxa"/>
              <w:left w:w="101" w:type="dxa"/>
              <w:bottom w:w="50" w:type="dxa"/>
              <w:right w:w="101" w:type="dxa"/>
            </w:tcMar>
            <w:vAlign w:val="center"/>
            <w:hideMark/>
          </w:tcPr>
          <w:p w:rsidR="008362C1" w:rsidRPr="003224B1" w:rsidRDefault="008362C1" w:rsidP="002F7ADD">
            <w:pPr>
              <w:pStyle w:val="a3"/>
              <w:rPr>
                <w:rFonts w:ascii="Times New Roman" w:eastAsia="Times New Roman" w:hAnsi="Times New Roman" w:cs="Times New Roman"/>
                <w:b/>
                <w:sz w:val="28"/>
                <w:szCs w:val="28"/>
                <w:lang w:eastAsia="ru-RU"/>
              </w:rPr>
            </w:pPr>
            <w:r w:rsidRPr="003224B1">
              <w:rPr>
                <w:rFonts w:ascii="Times New Roman" w:eastAsia="Roboto Medium" w:hAnsi="Times New Roman" w:cs="Times New Roman"/>
                <w:b/>
                <w:kern w:val="24"/>
                <w:sz w:val="28"/>
                <w:szCs w:val="28"/>
                <w:lang w:eastAsia="ru-RU"/>
              </w:rPr>
              <w:t xml:space="preserve">Подготовительная группа </w:t>
            </w:r>
          </w:p>
        </w:tc>
      </w:tr>
      <w:tr w:rsidR="008362C1" w:rsidRPr="003224B1" w:rsidTr="00C27FB3">
        <w:trPr>
          <w:trHeight w:val="716"/>
        </w:trPr>
        <w:tc>
          <w:tcPr>
            <w:tcW w:w="2269" w:type="dxa"/>
            <w:tcBorders>
              <w:top w:val="single" w:sz="8" w:space="0" w:color="000000"/>
              <w:left w:val="single" w:sz="8" w:space="0" w:color="000000"/>
              <w:bottom w:val="single" w:sz="4" w:space="0" w:color="auto"/>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b/>
                <w:bCs/>
                <w:color w:val="000000"/>
                <w:kern w:val="24"/>
                <w:sz w:val="28"/>
                <w:szCs w:val="28"/>
                <w:lang w:eastAsia="ru-RU"/>
              </w:rPr>
              <w:t>Тема:</w:t>
            </w:r>
            <w:r w:rsidRPr="003224B1">
              <w:rPr>
                <w:rFonts w:ascii="Times New Roman" w:eastAsia="Times New Roman" w:hAnsi="Times New Roman" w:cs="Times New Roman"/>
                <w:b/>
                <w:bCs/>
                <w:color w:val="000000"/>
                <w:spacing w:val="-7"/>
                <w:kern w:val="24"/>
                <w:sz w:val="28"/>
                <w:szCs w:val="28"/>
                <w:lang w:eastAsia="ru-RU"/>
              </w:rPr>
              <w:t xml:space="preserve"> </w:t>
            </w:r>
            <w:r w:rsidRPr="003224B1">
              <w:rPr>
                <w:rFonts w:ascii="Times New Roman" w:eastAsia="Times New Roman" w:hAnsi="Times New Roman" w:cs="Times New Roman"/>
                <w:b/>
                <w:bCs/>
                <w:i/>
                <w:iCs/>
                <w:color w:val="000000"/>
                <w:kern w:val="24"/>
                <w:sz w:val="28"/>
                <w:szCs w:val="28"/>
                <w:lang w:eastAsia="ru-RU"/>
              </w:rPr>
              <w:t>«Здравствуй детский сад»</w:t>
            </w:r>
            <w:r w:rsidRPr="003224B1">
              <w:rPr>
                <w:rFonts w:ascii="Times New Roman" w:eastAsia="Times New Roman" w:hAnsi="Times New Roman" w:cs="Times New Roman"/>
                <w:color w:val="000000"/>
                <w:kern w:val="24"/>
                <w:sz w:val="28"/>
                <w:szCs w:val="28"/>
                <w:lang w:eastAsia="ru-RU"/>
              </w:rPr>
              <w:t xml:space="preserve"> </w:t>
            </w:r>
          </w:p>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color w:val="000000"/>
                <w:kern w:val="24"/>
                <w:sz w:val="28"/>
                <w:szCs w:val="28"/>
                <w:lang w:eastAsia="ru-RU"/>
              </w:rPr>
              <w:t xml:space="preserve">  </w:t>
            </w:r>
          </w:p>
        </w:tc>
        <w:tc>
          <w:tcPr>
            <w:tcW w:w="2126" w:type="dxa"/>
            <w:tcBorders>
              <w:top w:val="single" w:sz="8" w:space="0" w:color="000000"/>
              <w:left w:val="single" w:sz="8" w:space="0" w:color="000000"/>
              <w:bottom w:val="single" w:sz="4" w:space="0" w:color="auto"/>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b/>
                <w:bCs/>
                <w:color w:val="000000"/>
                <w:kern w:val="24"/>
                <w:sz w:val="28"/>
                <w:szCs w:val="28"/>
                <w:lang w:eastAsia="ru-RU"/>
              </w:rPr>
              <w:t>Тема:</w:t>
            </w:r>
            <w:r w:rsidRPr="003224B1">
              <w:rPr>
                <w:rFonts w:ascii="Times New Roman" w:eastAsia="Times New Roman" w:hAnsi="Times New Roman" w:cs="Times New Roman"/>
                <w:b/>
                <w:bCs/>
                <w:color w:val="000000"/>
                <w:spacing w:val="-4"/>
                <w:kern w:val="24"/>
                <w:sz w:val="28"/>
                <w:szCs w:val="28"/>
                <w:lang w:eastAsia="ru-RU"/>
              </w:rPr>
              <w:t xml:space="preserve"> </w:t>
            </w:r>
            <w:r w:rsidRPr="003224B1">
              <w:rPr>
                <w:rFonts w:ascii="Times New Roman" w:eastAsia="Times New Roman" w:hAnsi="Times New Roman" w:cs="Times New Roman"/>
                <w:b/>
                <w:bCs/>
                <w:i/>
                <w:iCs/>
                <w:color w:val="000000"/>
                <w:kern w:val="24"/>
                <w:sz w:val="28"/>
                <w:szCs w:val="28"/>
                <w:lang w:eastAsia="ru-RU"/>
              </w:rPr>
              <w:t>«Здравствуй детский сад»</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b/>
                <w:bCs/>
                <w:color w:val="000000"/>
                <w:kern w:val="24"/>
                <w:sz w:val="28"/>
                <w:szCs w:val="28"/>
                <w:lang w:eastAsia="ru-RU"/>
              </w:rPr>
              <w:t>Тема:</w:t>
            </w:r>
            <w:r w:rsidRPr="003224B1">
              <w:rPr>
                <w:rFonts w:ascii="Times New Roman" w:eastAsia="Times New Roman" w:hAnsi="Times New Roman" w:cs="Times New Roman"/>
                <w:b/>
                <w:bCs/>
                <w:color w:val="000000"/>
                <w:spacing w:val="-4"/>
                <w:kern w:val="24"/>
                <w:sz w:val="28"/>
                <w:szCs w:val="28"/>
                <w:lang w:eastAsia="ru-RU"/>
              </w:rPr>
              <w:t xml:space="preserve"> </w:t>
            </w:r>
            <w:r w:rsidRPr="003224B1">
              <w:rPr>
                <w:rFonts w:ascii="Times New Roman" w:eastAsia="Times New Roman" w:hAnsi="Times New Roman" w:cs="Times New Roman"/>
                <w:b/>
                <w:bCs/>
                <w:i/>
                <w:iCs/>
                <w:color w:val="000000"/>
                <w:kern w:val="24"/>
                <w:sz w:val="28"/>
                <w:szCs w:val="28"/>
                <w:lang w:eastAsia="ru-RU"/>
              </w:rPr>
              <w:t>«Здравствуй детский сад. День знаний»</w:t>
            </w:r>
            <w:r w:rsidRPr="003224B1">
              <w:rPr>
                <w:rFonts w:ascii="Times New Roman" w:eastAsia="Times New Roman" w:hAnsi="Times New Roman" w:cs="Times New Roman"/>
                <w:color w:val="000000"/>
                <w:kern w:val="24"/>
                <w:sz w:val="28"/>
                <w:szCs w:val="28"/>
                <w:lang w:eastAsia="ru-RU"/>
              </w:rPr>
              <w:t xml:space="preserve"> </w:t>
            </w:r>
          </w:p>
        </w:tc>
        <w:tc>
          <w:tcPr>
            <w:tcW w:w="3119" w:type="dxa"/>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b/>
                <w:bCs/>
                <w:color w:val="000000"/>
                <w:kern w:val="24"/>
                <w:sz w:val="28"/>
                <w:szCs w:val="28"/>
                <w:lang w:eastAsia="ru-RU"/>
              </w:rPr>
              <w:t>Тема:</w:t>
            </w:r>
            <w:r w:rsidRPr="003224B1">
              <w:rPr>
                <w:rFonts w:ascii="Times New Roman" w:eastAsia="Times New Roman" w:hAnsi="Times New Roman" w:cs="Times New Roman"/>
                <w:b/>
                <w:bCs/>
                <w:color w:val="000000"/>
                <w:spacing w:val="-4"/>
                <w:kern w:val="24"/>
                <w:sz w:val="28"/>
                <w:szCs w:val="28"/>
                <w:lang w:eastAsia="ru-RU"/>
              </w:rPr>
              <w:t xml:space="preserve"> </w:t>
            </w:r>
            <w:r w:rsidRPr="003224B1">
              <w:rPr>
                <w:rFonts w:ascii="Times New Roman" w:eastAsia="Times New Roman" w:hAnsi="Times New Roman" w:cs="Times New Roman"/>
                <w:b/>
                <w:bCs/>
                <w:i/>
                <w:iCs/>
                <w:color w:val="000000"/>
                <w:kern w:val="24"/>
                <w:sz w:val="28"/>
                <w:szCs w:val="28"/>
                <w:lang w:eastAsia="ru-RU"/>
              </w:rPr>
              <w:t>«День знаний»</w:t>
            </w:r>
            <w:r w:rsidRPr="003224B1">
              <w:rPr>
                <w:rFonts w:ascii="Times New Roman" w:eastAsia="Times New Roman" w:hAnsi="Times New Roman" w:cs="Times New Roman"/>
                <w:color w:val="000000"/>
                <w:kern w:val="24"/>
                <w:sz w:val="28"/>
                <w:szCs w:val="28"/>
                <w:lang w:eastAsia="ru-RU"/>
              </w:rPr>
              <w:t xml:space="preserve"> </w:t>
            </w:r>
          </w:p>
        </w:tc>
      </w:tr>
      <w:tr w:rsidR="00C27FB3" w:rsidRPr="003224B1" w:rsidTr="00C27FB3">
        <w:trPr>
          <w:trHeight w:val="1144"/>
        </w:trPr>
        <w:tc>
          <w:tcPr>
            <w:tcW w:w="2269" w:type="dxa"/>
            <w:tcBorders>
              <w:top w:val="single" w:sz="4" w:space="0" w:color="auto"/>
              <w:left w:val="single" w:sz="8" w:space="0" w:color="000000"/>
              <w:right w:val="single" w:sz="8" w:space="0" w:color="000000"/>
            </w:tcBorders>
            <w:vAlign w:val="center"/>
            <w:hideMark/>
          </w:tcPr>
          <w:p w:rsidR="00C27FB3" w:rsidRPr="003224B1" w:rsidRDefault="00C27FB3"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b/>
                <w:bCs/>
                <w:color w:val="000000"/>
                <w:kern w:val="24"/>
                <w:sz w:val="28"/>
                <w:szCs w:val="28"/>
                <w:lang w:eastAsia="ru-RU"/>
              </w:rPr>
              <w:t>Итоговое мероприятие</w:t>
            </w:r>
            <w:r w:rsidRPr="003224B1">
              <w:rPr>
                <w:rFonts w:ascii="Times New Roman" w:eastAsia="Times New Roman" w:hAnsi="Times New Roman" w:cs="Times New Roman"/>
                <w:color w:val="000000"/>
                <w:kern w:val="24"/>
                <w:sz w:val="28"/>
                <w:szCs w:val="28"/>
                <w:lang w:eastAsia="ru-RU"/>
              </w:rPr>
              <w:t xml:space="preserve"> </w:t>
            </w:r>
          </w:p>
          <w:p w:rsidR="00C27FB3" w:rsidRPr="003224B1" w:rsidRDefault="00C27FB3"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color w:val="000000"/>
                <w:kern w:val="24"/>
                <w:sz w:val="28"/>
                <w:szCs w:val="28"/>
                <w:lang w:eastAsia="ru-RU"/>
              </w:rPr>
              <w:t>Экскурсия по детскому саду</w:t>
            </w:r>
          </w:p>
        </w:tc>
        <w:tc>
          <w:tcPr>
            <w:tcW w:w="2126" w:type="dxa"/>
            <w:tcBorders>
              <w:top w:val="single" w:sz="4" w:space="0" w:color="auto"/>
              <w:left w:val="single" w:sz="8" w:space="0" w:color="000000"/>
              <w:right w:val="single" w:sz="8" w:space="0" w:color="000000"/>
            </w:tcBorders>
            <w:vAlign w:val="center"/>
            <w:hideMark/>
          </w:tcPr>
          <w:p w:rsidR="00C27FB3" w:rsidRPr="003224B1" w:rsidRDefault="00C27FB3"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b/>
                <w:bCs/>
                <w:color w:val="000000"/>
                <w:kern w:val="24"/>
                <w:sz w:val="28"/>
                <w:szCs w:val="28"/>
                <w:lang w:eastAsia="ru-RU"/>
              </w:rPr>
              <w:t>Итоговое мероприятие</w:t>
            </w:r>
            <w:r w:rsidRPr="003224B1">
              <w:rPr>
                <w:rFonts w:ascii="Times New Roman" w:eastAsia="Times New Roman" w:hAnsi="Times New Roman" w:cs="Times New Roman"/>
                <w:color w:val="000000"/>
                <w:kern w:val="24"/>
                <w:sz w:val="28"/>
                <w:szCs w:val="28"/>
                <w:lang w:eastAsia="ru-RU"/>
              </w:rPr>
              <w:t xml:space="preserve"> </w:t>
            </w:r>
          </w:p>
          <w:p w:rsidR="00C27FB3" w:rsidRPr="003224B1" w:rsidRDefault="00C27FB3"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color w:val="000000"/>
                <w:kern w:val="24"/>
                <w:sz w:val="28"/>
                <w:szCs w:val="28"/>
                <w:lang w:eastAsia="ru-RU"/>
              </w:rPr>
              <w:t>Создание альбома «Наш детский сад»</w:t>
            </w:r>
          </w:p>
        </w:tc>
        <w:tc>
          <w:tcPr>
            <w:tcW w:w="2693" w:type="dxa"/>
            <w:tcBorders>
              <w:top w:val="single" w:sz="8" w:space="0" w:color="000000"/>
              <w:left w:val="single" w:sz="8" w:space="0" w:color="000000"/>
              <w:right w:val="single" w:sz="8" w:space="0" w:color="000000"/>
            </w:tcBorders>
            <w:shd w:val="clear" w:color="auto" w:fill="auto"/>
            <w:tcMar>
              <w:top w:w="11" w:type="dxa"/>
              <w:left w:w="108" w:type="dxa"/>
              <w:bottom w:w="0" w:type="dxa"/>
              <w:right w:w="108" w:type="dxa"/>
            </w:tcMar>
            <w:hideMark/>
          </w:tcPr>
          <w:p w:rsidR="00C27FB3" w:rsidRPr="003224B1" w:rsidRDefault="00C27FB3"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b/>
                <w:bCs/>
                <w:color w:val="000000"/>
                <w:kern w:val="24"/>
                <w:sz w:val="28"/>
                <w:szCs w:val="28"/>
                <w:lang w:eastAsia="ru-RU"/>
              </w:rPr>
              <w:t>Итоговое мероприятие</w:t>
            </w:r>
            <w:r w:rsidRPr="003224B1">
              <w:rPr>
                <w:rFonts w:ascii="Times New Roman" w:eastAsia="Times New Roman" w:hAnsi="Times New Roman" w:cs="Times New Roman"/>
                <w:color w:val="000000"/>
                <w:kern w:val="24"/>
                <w:sz w:val="28"/>
                <w:szCs w:val="28"/>
                <w:lang w:eastAsia="ru-RU"/>
              </w:rPr>
              <w:t xml:space="preserve"> </w:t>
            </w:r>
          </w:p>
          <w:p w:rsidR="00C27FB3" w:rsidRPr="003224B1" w:rsidRDefault="00C27FB3"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color w:val="000000"/>
                <w:kern w:val="24"/>
                <w:sz w:val="28"/>
                <w:szCs w:val="28"/>
                <w:lang w:eastAsia="ru-RU"/>
              </w:rPr>
              <w:t xml:space="preserve">Развлечение </w:t>
            </w:r>
            <w:r w:rsidRPr="003224B1">
              <w:rPr>
                <w:rFonts w:ascii="Times New Roman" w:eastAsia="Times New Roman" w:hAnsi="Times New Roman" w:cs="Times New Roman"/>
                <w:bCs/>
                <w:iCs/>
                <w:color w:val="000000"/>
                <w:kern w:val="24"/>
                <w:sz w:val="28"/>
                <w:szCs w:val="28"/>
                <w:lang w:eastAsia="ru-RU"/>
              </w:rPr>
              <w:t>«День знаний»</w:t>
            </w:r>
          </w:p>
        </w:tc>
        <w:tc>
          <w:tcPr>
            <w:tcW w:w="3119" w:type="dxa"/>
            <w:tcBorders>
              <w:top w:val="single" w:sz="8" w:space="0" w:color="000000"/>
              <w:left w:val="single" w:sz="8" w:space="0" w:color="000000"/>
              <w:right w:val="single" w:sz="8" w:space="0" w:color="000000"/>
            </w:tcBorders>
            <w:shd w:val="clear" w:color="auto" w:fill="auto"/>
            <w:tcMar>
              <w:top w:w="11" w:type="dxa"/>
              <w:left w:w="108" w:type="dxa"/>
              <w:bottom w:w="0" w:type="dxa"/>
              <w:right w:w="108" w:type="dxa"/>
            </w:tcMar>
            <w:hideMark/>
          </w:tcPr>
          <w:p w:rsidR="00C27FB3" w:rsidRPr="003224B1" w:rsidRDefault="00C27FB3"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b/>
                <w:bCs/>
                <w:color w:val="000000"/>
                <w:kern w:val="24"/>
                <w:sz w:val="28"/>
                <w:szCs w:val="28"/>
                <w:lang w:eastAsia="ru-RU"/>
              </w:rPr>
              <w:t>Итоговое мероприятие</w:t>
            </w:r>
            <w:r w:rsidRPr="003224B1">
              <w:rPr>
                <w:rFonts w:ascii="Times New Roman" w:eastAsia="Times New Roman" w:hAnsi="Times New Roman" w:cs="Times New Roman"/>
                <w:color w:val="000000"/>
                <w:kern w:val="24"/>
                <w:sz w:val="28"/>
                <w:szCs w:val="28"/>
                <w:lang w:eastAsia="ru-RU"/>
              </w:rPr>
              <w:t xml:space="preserve"> </w:t>
            </w:r>
          </w:p>
          <w:p w:rsidR="00C27FB3" w:rsidRPr="003224B1" w:rsidRDefault="00C27FB3"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color w:val="000000"/>
                <w:kern w:val="24"/>
                <w:sz w:val="28"/>
                <w:szCs w:val="28"/>
                <w:lang w:eastAsia="ru-RU"/>
              </w:rPr>
              <w:t xml:space="preserve">Развлечение </w:t>
            </w:r>
            <w:r w:rsidRPr="003224B1">
              <w:rPr>
                <w:rFonts w:ascii="Times New Roman" w:eastAsia="Times New Roman" w:hAnsi="Times New Roman" w:cs="Times New Roman"/>
                <w:bCs/>
                <w:iCs/>
                <w:color w:val="000000"/>
                <w:kern w:val="24"/>
                <w:sz w:val="28"/>
                <w:szCs w:val="28"/>
                <w:lang w:eastAsia="ru-RU"/>
              </w:rPr>
              <w:t>«День знаний»</w:t>
            </w:r>
            <w:r w:rsidRPr="003224B1">
              <w:rPr>
                <w:rFonts w:ascii="Times New Roman" w:eastAsia="Times New Roman" w:hAnsi="Times New Roman" w:cs="Times New Roman"/>
                <w:b/>
                <w:bCs/>
                <w:color w:val="000000"/>
                <w:kern w:val="24"/>
                <w:sz w:val="28"/>
                <w:szCs w:val="28"/>
                <w:lang w:eastAsia="ru-RU"/>
              </w:rPr>
              <w:t> </w:t>
            </w:r>
            <w:r w:rsidRPr="003224B1">
              <w:rPr>
                <w:rFonts w:ascii="Times New Roman" w:eastAsia="Times New Roman" w:hAnsi="Times New Roman" w:cs="Times New Roman"/>
                <w:color w:val="000000"/>
                <w:kern w:val="24"/>
                <w:sz w:val="28"/>
                <w:szCs w:val="28"/>
                <w:lang w:eastAsia="ru-RU"/>
              </w:rPr>
              <w:t xml:space="preserve"> </w:t>
            </w:r>
          </w:p>
        </w:tc>
      </w:tr>
      <w:tr w:rsidR="008362C1" w:rsidRPr="003224B1" w:rsidTr="002F7ADD">
        <w:trPr>
          <w:trHeight w:val="547"/>
        </w:trPr>
        <w:tc>
          <w:tcPr>
            <w:tcW w:w="2269" w:type="dxa"/>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sz w:val="28"/>
                <w:szCs w:val="28"/>
                <w:lang w:eastAsia="ru-RU"/>
              </w:rPr>
            </w:pPr>
          </w:p>
        </w:tc>
        <w:tc>
          <w:tcPr>
            <w:tcW w:w="7938" w:type="dxa"/>
            <w:gridSpan w:val="3"/>
            <w:tcBorders>
              <w:top w:val="single" w:sz="8" w:space="0" w:color="000000"/>
              <w:left w:val="single" w:sz="8" w:space="0" w:color="000000"/>
              <w:bottom w:val="single" w:sz="8" w:space="0" w:color="000000"/>
              <w:right w:val="single" w:sz="8" w:space="0" w:color="000000"/>
            </w:tcBorders>
            <w:shd w:val="clear" w:color="auto" w:fill="FFFFFF" w:themeFill="background1"/>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bCs/>
                <w:color w:val="000000"/>
                <w:kern w:val="24"/>
                <w:sz w:val="28"/>
                <w:szCs w:val="28"/>
                <w:lang w:eastAsia="ru-RU"/>
              </w:rPr>
              <w:t>День окончания Второй мировой войны (02.09)</w:t>
            </w:r>
          </w:p>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bCs/>
                <w:color w:val="000000"/>
                <w:kern w:val="24"/>
                <w:sz w:val="28"/>
                <w:szCs w:val="28"/>
                <w:lang w:eastAsia="ru-RU"/>
              </w:rPr>
              <w:t>День солидарности в борьбе с терроризмом</w:t>
            </w:r>
            <w:r w:rsidRPr="003224B1">
              <w:rPr>
                <w:rFonts w:ascii="Times New Roman" w:eastAsia="Times New Roman" w:hAnsi="Times New Roman" w:cs="Times New Roman"/>
                <w:b/>
                <w:bCs/>
                <w:color w:val="000000"/>
                <w:kern w:val="24"/>
                <w:sz w:val="28"/>
                <w:szCs w:val="28"/>
                <w:lang w:eastAsia="ru-RU"/>
              </w:rPr>
              <w:t xml:space="preserve"> </w:t>
            </w:r>
            <w:r w:rsidRPr="003224B1">
              <w:rPr>
                <w:rFonts w:ascii="Times New Roman" w:eastAsia="Times New Roman" w:hAnsi="Times New Roman" w:cs="Times New Roman"/>
                <w:bCs/>
                <w:color w:val="000000"/>
                <w:kern w:val="24"/>
                <w:sz w:val="28"/>
                <w:szCs w:val="28"/>
                <w:lang w:eastAsia="ru-RU"/>
              </w:rPr>
              <w:t>(03.09)</w:t>
            </w:r>
          </w:p>
        </w:tc>
      </w:tr>
    </w:tbl>
    <w:p w:rsidR="008362C1" w:rsidRPr="003224B1" w:rsidRDefault="008362C1" w:rsidP="008362C1">
      <w:pPr>
        <w:pStyle w:val="a3"/>
        <w:jc w:val="center"/>
        <w:rPr>
          <w:rFonts w:ascii="Times New Roman" w:hAnsi="Times New Roman" w:cs="Times New Roman"/>
          <w:b/>
          <w:sz w:val="28"/>
          <w:szCs w:val="28"/>
        </w:rPr>
      </w:pPr>
      <w:r w:rsidRPr="003224B1">
        <w:rPr>
          <w:rFonts w:ascii="Times New Roman" w:hAnsi="Times New Roman" w:cs="Times New Roman"/>
          <w:b/>
          <w:sz w:val="28"/>
          <w:szCs w:val="28"/>
        </w:rPr>
        <w:t>Сентябрь, 2 неделя</w:t>
      </w:r>
    </w:p>
    <w:tbl>
      <w:tblPr>
        <w:tblW w:w="10207" w:type="dxa"/>
        <w:tblInd w:w="-176" w:type="dxa"/>
        <w:tblCellMar>
          <w:left w:w="0" w:type="dxa"/>
          <w:right w:w="0" w:type="dxa"/>
        </w:tblCellMar>
        <w:tblLook w:val="04A0"/>
      </w:tblPr>
      <w:tblGrid>
        <w:gridCol w:w="2269"/>
        <w:gridCol w:w="2126"/>
        <w:gridCol w:w="2693"/>
        <w:gridCol w:w="3119"/>
      </w:tblGrid>
      <w:tr w:rsidR="008362C1" w:rsidRPr="003224B1" w:rsidTr="002F7ADD">
        <w:trPr>
          <w:trHeight w:val="716"/>
        </w:trPr>
        <w:tc>
          <w:tcPr>
            <w:tcW w:w="2269" w:type="dxa"/>
            <w:vMerge w:val="restart"/>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hAnsi="Times New Roman" w:cs="Times New Roman"/>
                <w:b/>
                <w:sz w:val="28"/>
                <w:szCs w:val="28"/>
                <w:lang w:eastAsia="ru-RU"/>
              </w:rPr>
            </w:pPr>
            <w:r w:rsidRPr="003224B1">
              <w:rPr>
                <w:rFonts w:ascii="Times New Roman" w:hAnsi="Times New Roman" w:cs="Times New Roman"/>
                <w:b/>
                <w:kern w:val="24"/>
                <w:sz w:val="28"/>
                <w:szCs w:val="28"/>
                <w:lang w:eastAsia="ru-RU"/>
              </w:rPr>
              <w:t>Тема:</w:t>
            </w:r>
            <w:r w:rsidRPr="003224B1">
              <w:rPr>
                <w:rFonts w:ascii="Times New Roman" w:hAnsi="Times New Roman" w:cs="Times New Roman"/>
                <w:b/>
                <w:spacing w:val="-5"/>
                <w:kern w:val="24"/>
                <w:sz w:val="28"/>
                <w:szCs w:val="28"/>
                <w:lang w:eastAsia="ru-RU"/>
              </w:rPr>
              <w:t xml:space="preserve"> </w:t>
            </w:r>
            <w:r w:rsidRPr="003224B1">
              <w:rPr>
                <w:rFonts w:ascii="Times New Roman" w:hAnsi="Times New Roman" w:cs="Times New Roman"/>
                <w:b/>
                <w:kern w:val="24"/>
                <w:sz w:val="28"/>
                <w:szCs w:val="28"/>
                <w:lang w:eastAsia="ru-RU"/>
              </w:rPr>
              <w:t xml:space="preserve">«ОБЖ. Осень. </w:t>
            </w:r>
          </w:p>
          <w:p w:rsidR="008362C1" w:rsidRPr="003224B1" w:rsidRDefault="008362C1" w:rsidP="002F7ADD">
            <w:pPr>
              <w:pStyle w:val="a3"/>
              <w:rPr>
                <w:rFonts w:ascii="Times New Roman" w:hAnsi="Times New Roman" w:cs="Times New Roman"/>
                <w:sz w:val="28"/>
                <w:szCs w:val="28"/>
                <w:lang w:eastAsia="ru-RU"/>
              </w:rPr>
            </w:pPr>
            <w:r w:rsidRPr="003224B1">
              <w:rPr>
                <w:rFonts w:ascii="Times New Roman" w:hAnsi="Times New Roman" w:cs="Times New Roman"/>
                <w:b/>
                <w:kern w:val="24"/>
                <w:sz w:val="28"/>
                <w:szCs w:val="28"/>
                <w:lang w:eastAsia="ru-RU"/>
              </w:rPr>
              <w:t>Приметы осени»</w:t>
            </w:r>
            <w:r w:rsidRPr="003224B1">
              <w:rPr>
                <w:rFonts w:ascii="Times New Roman" w:hAnsi="Times New Roman" w:cs="Times New Roman"/>
                <w:kern w:val="24"/>
                <w:sz w:val="28"/>
                <w:szCs w:val="28"/>
                <w:lang w:eastAsia="ru-RU"/>
              </w:rPr>
              <w:t xml:space="preserve"> </w:t>
            </w:r>
          </w:p>
        </w:tc>
        <w:tc>
          <w:tcPr>
            <w:tcW w:w="2126" w:type="dxa"/>
            <w:vMerge w:val="restart"/>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hAnsi="Times New Roman" w:cs="Times New Roman"/>
                <w:b/>
                <w:sz w:val="28"/>
                <w:szCs w:val="28"/>
                <w:lang w:eastAsia="ru-RU"/>
              </w:rPr>
            </w:pPr>
            <w:r w:rsidRPr="003224B1">
              <w:rPr>
                <w:rFonts w:ascii="Times New Roman" w:hAnsi="Times New Roman" w:cs="Times New Roman"/>
                <w:b/>
                <w:kern w:val="24"/>
                <w:sz w:val="28"/>
                <w:szCs w:val="28"/>
                <w:lang w:eastAsia="ru-RU"/>
              </w:rPr>
              <w:t>Тема:</w:t>
            </w:r>
            <w:r w:rsidRPr="003224B1">
              <w:rPr>
                <w:rFonts w:ascii="Times New Roman" w:hAnsi="Times New Roman" w:cs="Times New Roman"/>
                <w:b/>
                <w:spacing w:val="-5"/>
                <w:kern w:val="24"/>
                <w:sz w:val="28"/>
                <w:szCs w:val="28"/>
                <w:lang w:eastAsia="ru-RU"/>
              </w:rPr>
              <w:t xml:space="preserve"> </w:t>
            </w:r>
            <w:r w:rsidRPr="003224B1">
              <w:rPr>
                <w:rFonts w:ascii="Times New Roman" w:hAnsi="Times New Roman" w:cs="Times New Roman"/>
                <w:b/>
                <w:kern w:val="24"/>
                <w:sz w:val="28"/>
                <w:szCs w:val="28"/>
                <w:lang w:eastAsia="ru-RU"/>
              </w:rPr>
              <w:t xml:space="preserve">«ОБЖ. Осень. Приметы осени» </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hAnsi="Times New Roman" w:cs="Times New Roman"/>
                <w:b/>
                <w:sz w:val="28"/>
                <w:szCs w:val="28"/>
                <w:lang w:eastAsia="ru-RU"/>
              </w:rPr>
            </w:pPr>
            <w:r w:rsidRPr="003224B1">
              <w:rPr>
                <w:rFonts w:ascii="Times New Roman" w:hAnsi="Times New Roman" w:cs="Times New Roman"/>
                <w:b/>
                <w:kern w:val="24"/>
                <w:sz w:val="28"/>
                <w:szCs w:val="28"/>
                <w:lang w:eastAsia="ru-RU"/>
              </w:rPr>
              <w:t>Тема:</w:t>
            </w:r>
            <w:r w:rsidRPr="003224B1">
              <w:rPr>
                <w:rFonts w:ascii="Times New Roman" w:hAnsi="Times New Roman" w:cs="Times New Roman"/>
                <w:b/>
                <w:spacing w:val="-5"/>
                <w:kern w:val="24"/>
                <w:sz w:val="28"/>
                <w:szCs w:val="28"/>
                <w:lang w:eastAsia="ru-RU"/>
              </w:rPr>
              <w:t xml:space="preserve"> </w:t>
            </w:r>
            <w:r w:rsidRPr="003224B1">
              <w:rPr>
                <w:rFonts w:ascii="Times New Roman" w:hAnsi="Times New Roman" w:cs="Times New Roman"/>
                <w:b/>
                <w:kern w:val="24"/>
                <w:sz w:val="28"/>
                <w:szCs w:val="28"/>
                <w:lang w:eastAsia="ru-RU"/>
              </w:rPr>
              <w:t xml:space="preserve">«ОБЖ. Осень. Приметы осени» </w:t>
            </w:r>
          </w:p>
        </w:tc>
        <w:tc>
          <w:tcPr>
            <w:tcW w:w="3119" w:type="dxa"/>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hAnsi="Times New Roman" w:cs="Times New Roman"/>
                <w:b/>
                <w:sz w:val="28"/>
                <w:szCs w:val="28"/>
                <w:lang w:eastAsia="ru-RU"/>
              </w:rPr>
            </w:pPr>
            <w:r w:rsidRPr="003224B1">
              <w:rPr>
                <w:rFonts w:ascii="Times New Roman" w:hAnsi="Times New Roman" w:cs="Times New Roman"/>
                <w:b/>
                <w:kern w:val="24"/>
                <w:sz w:val="28"/>
                <w:szCs w:val="28"/>
                <w:lang w:eastAsia="ru-RU"/>
              </w:rPr>
              <w:t>Тема:</w:t>
            </w:r>
            <w:r w:rsidRPr="003224B1">
              <w:rPr>
                <w:rFonts w:ascii="Times New Roman" w:hAnsi="Times New Roman" w:cs="Times New Roman"/>
                <w:b/>
                <w:spacing w:val="-5"/>
                <w:kern w:val="24"/>
                <w:sz w:val="28"/>
                <w:szCs w:val="28"/>
                <w:lang w:eastAsia="ru-RU"/>
              </w:rPr>
              <w:t xml:space="preserve"> </w:t>
            </w:r>
            <w:r w:rsidRPr="003224B1">
              <w:rPr>
                <w:rFonts w:ascii="Times New Roman" w:hAnsi="Times New Roman" w:cs="Times New Roman"/>
                <w:b/>
                <w:kern w:val="24"/>
                <w:sz w:val="28"/>
                <w:szCs w:val="28"/>
                <w:lang w:eastAsia="ru-RU"/>
              </w:rPr>
              <w:t xml:space="preserve">«ОБЖ. Осень. Приметы осени» </w:t>
            </w:r>
          </w:p>
        </w:tc>
      </w:tr>
      <w:tr w:rsidR="008362C1" w:rsidRPr="003224B1" w:rsidTr="002F7ADD">
        <w:trPr>
          <w:trHeight w:val="840"/>
        </w:trPr>
        <w:tc>
          <w:tcPr>
            <w:tcW w:w="2269" w:type="dxa"/>
            <w:vMerge/>
            <w:tcBorders>
              <w:top w:val="single" w:sz="8" w:space="0" w:color="000000"/>
              <w:left w:val="single" w:sz="8" w:space="0" w:color="000000"/>
              <w:bottom w:val="single" w:sz="8" w:space="0" w:color="000000"/>
              <w:right w:val="single" w:sz="8" w:space="0" w:color="000000"/>
            </w:tcBorders>
            <w:vAlign w:val="center"/>
            <w:hideMark/>
          </w:tcPr>
          <w:p w:rsidR="008362C1" w:rsidRPr="003224B1" w:rsidRDefault="008362C1" w:rsidP="002F7ADD">
            <w:pPr>
              <w:pStyle w:val="a3"/>
              <w:rPr>
                <w:rFonts w:ascii="Times New Roman" w:hAnsi="Times New Roman" w:cs="Times New Roman"/>
                <w:sz w:val="28"/>
                <w:szCs w:val="28"/>
                <w:lang w:eastAsia="ru-RU"/>
              </w:rPr>
            </w:pPr>
          </w:p>
        </w:tc>
        <w:tc>
          <w:tcPr>
            <w:tcW w:w="2126" w:type="dxa"/>
            <w:vMerge/>
            <w:tcBorders>
              <w:top w:val="single" w:sz="8" w:space="0" w:color="000000"/>
              <w:left w:val="single" w:sz="8" w:space="0" w:color="000000"/>
              <w:bottom w:val="single" w:sz="8" w:space="0" w:color="000000"/>
              <w:right w:val="single" w:sz="8" w:space="0" w:color="000000"/>
            </w:tcBorders>
            <w:vAlign w:val="center"/>
            <w:hideMark/>
          </w:tcPr>
          <w:p w:rsidR="008362C1" w:rsidRPr="003224B1" w:rsidRDefault="008362C1" w:rsidP="002F7ADD">
            <w:pPr>
              <w:pStyle w:val="a3"/>
              <w:rPr>
                <w:rFonts w:ascii="Times New Roman" w:hAnsi="Times New Roman" w:cs="Times New Roman"/>
                <w:sz w:val="28"/>
                <w:szCs w:val="28"/>
                <w:lang w:eastAsia="ru-RU"/>
              </w:rPr>
            </w:pP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hAnsi="Times New Roman" w:cs="Times New Roman"/>
                <w:sz w:val="28"/>
                <w:szCs w:val="28"/>
                <w:lang w:eastAsia="ru-RU"/>
              </w:rPr>
            </w:pPr>
            <w:r w:rsidRPr="003224B1">
              <w:rPr>
                <w:rFonts w:ascii="Times New Roman" w:eastAsia="Times New Roman" w:hAnsi="Times New Roman" w:cs="Times New Roman"/>
                <w:color w:val="000000"/>
                <w:kern w:val="24"/>
                <w:sz w:val="28"/>
                <w:szCs w:val="28"/>
                <w:lang w:eastAsia="ru-RU"/>
              </w:rPr>
              <w:t>Программа «Экономическое  воспитание  дошкольников: формирование предпосылок финансовой грамотности»</w:t>
            </w:r>
          </w:p>
        </w:tc>
        <w:tc>
          <w:tcPr>
            <w:tcW w:w="3119" w:type="dxa"/>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hAnsi="Times New Roman" w:cs="Times New Roman"/>
                <w:sz w:val="28"/>
                <w:szCs w:val="28"/>
                <w:lang w:eastAsia="ru-RU"/>
              </w:rPr>
            </w:pPr>
            <w:r w:rsidRPr="003224B1">
              <w:rPr>
                <w:rFonts w:ascii="Times New Roman" w:eastAsia="Times New Roman" w:hAnsi="Times New Roman" w:cs="Times New Roman"/>
                <w:color w:val="000000"/>
                <w:kern w:val="24"/>
                <w:sz w:val="28"/>
                <w:szCs w:val="28"/>
                <w:lang w:eastAsia="ru-RU"/>
              </w:rPr>
              <w:t>Программа «Экономическое  воспитание  дошкольников: формирование предпосылок финансовой грамотности»</w:t>
            </w:r>
          </w:p>
        </w:tc>
      </w:tr>
      <w:tr w:rsidR="008362C1" w:rsidRPr="003224B1" w:rsidTr="002F7ADD">
        <w:trPr>
          <w:trHeight w:val="253"/>
        </w:trPr>
        <w:tc>
          <w:tcPr>
            <w:tcW w:w="2269" w:type="dxa"/>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hAnsi="Times New Roman" w:cs="Times New Roman"/>
                <w:b/>
                <w:sz w:val="28"/>
                <w:szCs w:val="28"/>
                <w:lang w:eastAsia="ru-RU"/>
              </w:rPr>
            </w:pPr>
            <w:r w:rsidRPr="003224B1">
              <w:rPr>
                <w:rFonts w:ascii="Times New Roman" w:hAnsi="Times New Roman" w:cs="Times New Roman"/>
                <w:b/>
                <w:kern w:val="24"/>
                <w:sz w:val="28"/>
                <w:szCs w:val="28"/>
                <w:lang w:eastAsia="ru-RU"/>
              </w:rPr>
              <w:t xml:space="preserve">Итоговое мероприятие </w:t>
            </w:r>
          </w:p>
          <w:p w:rsidR="008362C1" w:rsidRPr="003224B1" w:rsidRDefault="008362C1" w:rsidP="002F7ADD">
            <w:pPr>
              <w:pStyle w:val="a3"/>
              <w:rPr>
                <w:rFonts w:ascii="Times New Roman" w:hAnsi="Times New Roman" w:cs="Times New Roman"/>
                <w:sz w:val="28"/>
                <w:szCs w:val="28"/>
                <w:lang w:eastAsia="ru-RU"/>
              </w:rPr>
            </w:pPr>
            <w:r w:rsidRPr="003224B1">
              <w:rPr>
                <w:rFonts w:ascii="Times New Roman" w:hAnsi="Times New Roman" w:cs="Times New Roman"/>
                <w:kern w:val="24"/>
                <w:sz w:val="28"/>
                <w:szCs w:val="28"/>
                <w:lang w:eastAsia="ru-RU"/>
              </w:rPr>
              <w:t>Создание альбома (газеты, коллажа и др.)  «Живая  и неживая  природа родного края, правила безопасного  поведения в</w:t>
            </w:r>
            <w:r w:rsidRPr="003224B1">
              <w:rPr>
                <w:rFonts w:ascii="Times New Roman" w:hAnsi="Times New Roman" w:cs="Times New Roman"/>
                <w:spacing w:val="-11"/>
                <w:kern w:val="24"/>
                <w:sz w:val="28"/>
                <w:szCs w:val="28"/>
                <w:lang w:eastAsia="ru-RU"/>
              </w:rPr>
              <w:t xml:space="preserve"> </w:t>
            </w:r>
            <w:r w:rsidRPr="003224B1">
              <w:rPr>
                <w:rFonts w:ascii="Times New Roman" w:hAnsi="Times New Roman" w:cs="Times New Roman"/>
                <w:kern w:val="24"/>
                <w:sz w:val="28"/>
                <w:szCs w:val="28"/>
                <w:lang w:eastAsia="ru-RU"/>
              </w:rPr>
              <w:t>ней»</w:t>
            </w:r>
          </w:p>
          <w:p w:rsidR="008362C1" w:rsidRPr="003224B1" w:rsidRDefault="008362C1" w:rsidP="002F7ADD">
            <w:pPr>
              <w:pStyle w:val="a3"/>
              <w:rPr>
                <w:rFonts w:ascii="Times New Roman" w:hAnsi="Times New Roman" w:cs="Times New Roman"/>
                <w:sz w:val="28"/>
                <w:szCs w:val="28"/>
                <w:lang w:eastAsia="ru-RU"/>
              </w:rPr>
            </w:pPr>
            <w:r w:rsidRPr="003224B1">
              <w:rPr>
                <w:rFonts w:ascii="Times New Roman" w:hAnsi="Times New Roman" w:cs="Times New Roman"/>
                <w:kern w:val="24"/>
                <w:sz w:val="28"/>
                <w:szCs w:val="28"/>
                <w:lang w:eastAsia="ru-RU"/>
              </w:rPr>
              <w:t> (Омское Прииртышье)</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hAnsi="Times New Roman" w:cs="Times New Roman"/>
                <w:b/>
                <w:sz w:val="28"/>
                <w:szCs w:val="28"/>
                <w:lang w:eastAsia="ru-RU"/>
              </w:rPr>
            </w:pPr>
            <w:r w:rsidRPr="003224B1">
              <w:rPr>
                <w:rFonts w:ascii="Times New Roman" w:hAnsi="Times New Roman" w:cs="Times New Roman"/>
                <w:b/>
                <w:kern w:val="24"/>
                <w:sz w:val="28"/>
                <w:szCs w:val="28"/>
                <w:lang w:eastAsia="ru-RU"/>
              </w:rPr>
              <w:t xml:space="preserve">Итоговое мероприятие </w:t>
            </w:r>
          </w:p>
          <w:p w:rsidR="008362C1" w:rsidRPr="003224B1" w:rsidRDefault="008362C1" w:rsidP="002F7ADD">
            <w:pPr>
              <w:pStyle w:val="a3"/>
              <w:rPr>
                <w:rFonts w:ascii="Times New Roman" w:hAnsi="Times New Roman" w:cs="Times New Roman"/>
                <w:sz w:val="28"/>
                <w:szCs w:val="28"/>
                <w:lang w:eastAsia="ru-RU"/>
              </w:rPr>
            </w:pPr>
            <w:r w:rsidRPr="003224B1">
              <w:rPr>
                <w:rFonts w:ascii="Times New Roman" w:hAnsi="Times New Roman" w:cs="Times New Roman"/>
                <w:kern w:val="24"/>
                <w:sz w:val="28"/>
                <w:szCs w:val="28"/>
                <w:lang w:eastAsia="ru-RU"/>
              </w:rPr>
              <w:t>Создание альбома (газеты, коллажа и др.)  «Живая  и неживая  природа родного края, правила безопасного  поведения в</w:t>
            </w:r>
            <w:r w:rsidRPr="003224B1">
              <w:rPr>
                <w:rFonts w:ascii="Times New Roman" w:hAnsi="Times New Roman" w:cs="Times New Roman"/>
                <w:spacing w:val="-11"/>
                <w:kern w:val="24"/>
                <w:sz w:val="28"/>
                <w:szCs w:val="28"/>
                <w:lang w:eastAsia="ru-RU"/>
              </w:rPr>
              <w:t xml:space="preserve"> </w:t>
            </w:r>
            <w:r w:rsidRPr="003224B1">
              <w:rPr>
                <w:rFonts w:ascii="Times New Roman" w:hAnsi="Times New Roman" w:cs="Times New Roman"/>
                <w:kern w:val="24"/>
                <w:sz w:val="28"/>
                <w:szCs w:val="28"/>
                <w:lang w:eastAsia="ru-RU"/>
              </w:rPr>
              <w:t xml:space="preserve">ней» (Омское Прииртышье) </w:t>
            </w:r>
          </w:p>
          <w:p w:rsidR="008362C1" w:rsidRPr="003224B1" w:rsidRDefault="008362C1" w:rsidP="002F7ADD">
            <w:pPr>
              <w:pStyle w:val="a3"/>
              <w:rPr>
                <w:rFonts w:ascii="Times New Roman" w:hAnsi="Times New Roman" w:cs="Times New Roman"/>
                <w:sz w:val="28"/>
                <w:szCs w:val="28"/>
                <w:lang w:eastAsia="ru-RU"/>
              </w:rPr>
            </w:pPr>
            <w:r w:rsidRPr="003224B1">
              <w:rPr>
                <w:rFonts w:ascii="Times New Roman" w:hAnsi="Times New Roman" w:cs="Times New Roman"/>
                <w:kern w:val="24"/>
                <w:sz w:val="28"/>
                <w:szCs w:val="28"/>
                <w:lang w:eastAsia="ru-RU"/>
              </w:rPr>
              <w:t xml:space="preserve">  </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hAnsi="Times New Roman" w:cs="Times New Roman"/>
                <w:b/>
                <w:sz w:val="28"/>
                <w:szCs w:val="28"/>
                <w:lang w:eastAsia="ru-RU"/>
              </w:rPr>
            </w:pPr>
            <w:r w:rsidRPr="003224B1">
              <w:rPr>
                <w:rFonts w:ascii="Times New Roman" w:hAnsi="Times New Roman" w:cs="Times New Roman"/>
                <w:b/>
                <w:kern w:val="24"/>
                <w:sz w:val="28"/>
                <w:szCs w:val="28"/>
                <w:lang w:eastAsia="ru-RU"/>
              </w:rPr>
              <w:t xml:space="preserve">Итоговое мероприятие </w:t>
            </w:r>
          </w:p>
          <w:p w:rsidR="008362C1" w:rsidRPr="003224B1" w:rsidRDefault="008362C1" w:rsidP="002F7ADD">
            <w:pPr>
              <w:pStyle w:val="a3"/>
              <w:rPr>
                <w:rFonts w:ascii="Times New Roman" w:hAnsi="Times New Roman" w:cs="Times New Roman"/>
                <w:sz w:val="28"/>
                <w:szCs w:val="28"/>
                <w:lang w:eastAsia="ru-RU"/>
              </w:rPr>
            </w:pPr>
            <w:r w:rsidRPr="003224B1">
              <w:rPr>
                <w:rFonts w:ascii="Times New Roman" w:hAnsi="Times New Roman" w:cs="Times New Roman"/>
                <w:kern w:val="24"/>
                <w:sz w:val="28"/>
                <w:szCs w:val="28"/>
                <w:lang w:eastAsia="ru-RU"/>
              </w:rPr>
              <w:t>Создание альбома (газеты, коллажа и др.)  «Живая  и неживая  природа родного края, правила безопасного  поведения в</w:t>
            </w:r>
            <w:r w:rsidRPr="003224B1">
              <w:rPr>
                <w:rFonts w:ascii="Times New Roman" w:hAnsi="Times New Roman" w:cs="Times New Roman"/>
                <w:spacing w:val="-11"/>
                <w:kern w:val="24"/>
                <w:sz w:val="28"/>
                <w:szCs w:val="28"/>
                <w:lang w:eastAsia="ru-RU"/>
              </w:rPr>
              <w:t xml:space="preserve"> </w:t>
            </w:r>
            <w:r w:rsidRPr="003224B1">
              <w:rPr>
                <w:rFonts w:ascii="Times New Roman" w:hAnsi="Times New Roman" w:cs="Times New Roman"/>
                <w:kern w:val="24"/>
                <w:sz w:val="28"/>
                <w:szCs w:val="28"/>
                <w:lang w:eastAsia="ru-RU"/>
              </w:rPr>
              <w:t xml:space="preserve">ней» (Омское Прииртышье) </w:t>
            </w:r>
          </w:p>
          <w:p w:rsidR="008362C1" w:rsidRPr="003224B1" w:rsidRDefault="008362C1" w:rsidP="002F7ADD">
            <w:pPr>
              <w:pStyle w:val="a3"/>
              <w:rPr>
                <w:rFonts w:ascii="Times New Roman" w:hAnsi="Times New Roman" w:cs="Times New Roman"/>
                <w:sz w:val="28"/>
                <w:szCs w:val="28"/>
                <w:lang w:eastAsia="ru-RU"/>
              </w:rPr>
            </w:pPr>
            <w:r w:rsidRPr="003224B1">
              <w:rPr>
                <w:rFonts w:ascii="Times New Roman" w:hAnsi="Times New Roman" w:cs="Times New Roman"/>
                <w:kern w:val="24"/>
                <w:sz w:val="28"/>
                <w:szCs w:val="28"/>
                <w:lang w:eastAsia="ru-RU"/>
              </w:rPr>
              <w:t xml:space="preserve">Ознакомление с правилами бережного отношения к игрушкам, одежде. </w:t>
            </w:r>
            <w:r w:rsidRPr="003224B1">
              <w:rPr>
                <w:rFonts w:ascii="Times New Roman" w:hAnsi="Times New Roman" w:cs="Times New Roman"/>
                <w:kern w:val="24"/>
                <w:sz w:val="28"/>
                <w:szCs w:val="28"/>
                <w:lang w:eastAsia="ru-RU"/>
              </w:rPr>
              <w:lastRenderedPageBreak/>
              <w:t xml:space="preserve">(реализация программы воспитания) </w:t>
            </w:r>
          </w:p>
        </w:tc>
        <w:tc>
          <w:tcPr>
            <w:tcW w:w="3119" w:type="dxa"/>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hAnsi="Times New Roman" w:cs="Times New Roman"/>
                <w:b/>
                <w:sz w:val="28"/>
                <w:szCs w:val="28"/>
                <w:lang w:eastAsia="ru-RU"/>
              </w:rPr>
            </w:pPr>
            <w:r w:rsidRPr="003224B1">
              <w:rPr>
                <w:rFonts w:ascii="Times New Roman" w:hAnsi="Times New Roman" w:cs="Times New Roman"/>
                <w:b/>
                <w:kern w:val="24"/>
                <w:sz w:val="28"/>
                <w:szCs w:val="28"/>
                <w:lang w:eastAsia="ru-RU"/>
              </w:rPr>
              <w:lastRenderedPageBreak/>
              <w:t xml:space="preserve">Итоговое мероприятие </w:t>
            </w:r>
          </w:p>
          <w:p w:rsidR="008362C1" w:rsidRPr="003224B1" w:rsidRDefault="008362C1" w:rsidP="002F7ADD">
            <w:pPr>
              <w:pStyle w:val="a3"/>
              <w:rPr>
                <w:rFonts w:ascii="Times New Roman" w:hAnsi="Times New Roman" w:cs="Times New Roman"/>
                <w:sz w:val="28"/>
                <w:szCs w:val="28"/>
                <w:lang w:eastAsia="ru-RU"/>
              </w:rPr>
            </w:pPr>
            <w:r w:rsidRPr="003224B1">
              <w:rPr>
                <w:rFonts w:ascii="Times New Roman" w:hAnsi="Times New Roman" w:cs="Times New Roman"/>
                <w:kern w:val="24"/>
                <w:sz w:val="28"/>
                <w:szCs w:val="28"/>
                <w:lang w:eastAsia="ru-RU"/>
              </w:rPr>
              <w:t>Создание альбома (газеты, коллажа и др.)  «Живая  и неживая  природа родного края, правила безопасного  поведения в</w:t>
            </w:r>
            <w:r w:rsidRPr="003224B1">
              <w:rPr>
                <w:rFonts w:ascii="Times New Roman" w:hAnsi="Times New Roman" w:cs="Times New Roman"/>
                <w:spacing w:val="-11"/>
                <w:kern w:val="24"/>
                <w:sz w:val="28"/>
                <w:szCs w:val="28"/>
                <w:lang w:eastAsia="ru-RU"/>
              </w:rPr>
              <w:t xml:space="preserve"> </w:t>
            </w:r>
            <w:r w:rsidRPr="003224B1">
              <w:rPr>
                <w:rFonts w:ascii="Times New Roman" w:hAnsi="Times New Roman" w:cs="Times New Roman"/>
                <w:kern w:val="24"/>
                <w:sz w:val="28"/>
                <w:szCs w:val="28"/>
                <w:lang w:eastAsia="ru-RU"/>
              </w:rPr>
              <w:t xml:space="preserve">ней» (Омское Прииртышье) </w:t>
            </w:r>
          </w:p>
        </w:tc>
      </w:tr>
      <w:tr w:rsidR="008362C1" w:rsidRPr="003224B1" w:rsidTr="002F7ADD">
        <w:trPr>
          <w:trHeight w:val="244"/>
        </w:trPr>
        <w:tc>
          <w:tcPr>
            <w:tcW w:w="2269" w:type="dxa"/>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hAnsi="Times New Roman" w:cs="Times New Roman"/>
                <w:sz w:val="28"/>
                <w:szCs w:val="28"/>
                <w:lang w:eastAsia="ru-RU"/>
              </w:rPr>
            </w:pPr>
          </w:p>
        </w:tc>
        <w:tc>
          <w:tcPr>
            <w:tcW w:w="7938" w:type="dxa"/>
            <w:gridSpan w:val="3"/>
            <w:tcBorders>
              <w:top w:val="single" w:sz="8" w:space="0" w:color="000000"/>
              <w:left w:val="single" w:sz="8" w:space="0" w:color="000000"/>
              <w:bottom w:val="single" w:sz="8" w:space="0" w:color="000000"/>
              <w:right w:val="single" w:sz="8" w:space="0" w:color="000000"/>
            </w:tcBorders>
            <w:shd w:val="clear" w:color="auto" w:fill="FFFFFF" w:themeFill="background1"/>
            <w:tcMar>
              <w:top w:w="11" w:type="dxa"/>
              <w:left w:w="108" w:type="dxa"/>
              <w:bottom w:w="0" w:type="dxa"/>
              <w:right w:w="108" w:type="dxa"/>
            </w:tcMar>
            <w:hideMark/>
          </w:tcPr>
          <w:p w:rsidR="008362C1" w:rsidRPr="003224B1" w:rsidRDefault="008362C1" w:rsidP="002F7ADD">
            <w:pPr>
              <w:pStyle w:val="a3"/>
              <w:rPr>
                <w:rFonts w:ascii="Times New Roman" w:hAnsi="Times New Roman" w:cs="Times New Roman"/>
                <w:sz w:val="28"/>
                <w:szCs w:val="28"/>
                <w:lang w:eastAsia="ru-RU"/>
              </w:rPr>
            </w:pPr>
            <w:r w:rsidRPr="003224B1">
              <w:rPr>
                <w:rFonts w:ascii="Times New Roman" w:hAnsi="Times New Roman" w:cs="Times New Roman"/>
                <w:kern w:val="24"/>
                <w:sz w:val="28"/>
                <w:szCs w:val="28"/>
                <w:lang w:eastAsia="ru-RU"/>
              </w:rPr>
              <w:t>Международный день распространения грамотности (08.09)</w:t>
            </w:r>
          </w:p>
        </w:tc>
      </w:tr>
    </w:tbl>
    <w:p w:rsidR="008362C1" w:rsidRPr="003224B1" w:rsidRDefault="008362C1" w:rsidP="00C27FB3">
      <w:pPr>
        <w:pStyle w:val="a3"/>
        <w:jc w:val="center"/>
        <w:rPr>
          <w:rFonts w:ascii="Times New Roman" w:hAnsi="Times New Roman" w:cs="Times New Roman"/>
          <w:b/>
          <w:sz w:val="28"/>
          <w:szCs w:val="28"/>
        </w:rPr>
      </w:pPr>
      <w:r w:rsidRPr="003224B1">
        <w:rPr>
          <w:rFonts w:ascii="Times New Roman" w:hAnsi="Times New Roman" w:cs="Times New Roman"/>
          <w:b/>
          <w:sz w:val="28"/>
          <w:szCs w:val="28"/>
        </w:rPr>
        <w:t>Сентябрь, 3 неделя</w:t>
      </w:r>
    </w:p>
    <w:tbl>
      <w:tblPr>
        <w:tblW w:w="10207" w:type="dxa"/>
        <w:tblInd w:w="-183" w:type="dxa"/>
        <w:tblLayout w:type="fixed"/>
        <w:tblCellMar>
          <w:left w:w="0" w:type="dxa"/>
          <w:right w:w="0" w:type="dxa"/>
        </w:tblCellMar>
        <w:tblLook w:val="04A0"/>
      </w:tblPr>
      <w:tblGrid>
        <w:gridCol w:w="2269"/>
        <w:gridCol w:w="2126"/>
        <w:gridCol w:w="2693"/>
        <w:gridCol w:w="3119"/>
      </w:tblGrid>
      <w:tr w:rsidR="008362C1" w:rsidRPr="003224B1" w:rsidTr="00C27FB3">
        <w:trPr>
          <w:trHeight w:val="504"/>
        </w:trPr>
        <w:tc>
          <w:tcPr>
            <w:tcW w:w="2269" w:type="dxa"/>
            <w:tcBorders>
              <w:top w:val="single" w:sz="8" w:space="0" w:color="000000"/>
              <w:left w:val="single" w:sz="8" w:space="0" w:color="000000"/>
              <w:bottom w:val="single" w:sz="4" w:space="0" w:color="auto"/>
              <w:right w:val="single" w:sz="8" w:space="0" w:color="000000"/>
            </w:tcBorders>
            <w:shd w:val="clear" w:color="auto" w:fill="FFFFFF" w:themeFill="background1"/>
            <w:tcMar>
              <w:top w:w="50" w:type="dxa"/>
              <w:left w:w="101" w:type="dxa"/>
              <w:bottom w:w="50" w:type="dxa"/>
              <w:right w:w="101" w:type="dxa"/>
            </w:tcMar>
            <w:vAlign w:val="center"/>
            <w:hideMark/>
          </w:tcPr>
          <w:p w:rsidR="008362C1" w:rsidRPr="003224B1" w:rsidRDefault="008362C1" w:rsidP="002F7ADD">
            <w:pPr>
              <w:pStyle w:val="a3"/>
              <w:rPr>
                <w:rFonts w:ascii="Times New Roman" w:eastAsia="Times New Roman" w:hAnsi="Times New Roman" w:cs="Times New Roman"/>
                <w:b/>
                <w:sz w:val="28"/>
                <w:szCs w:val="28"/>
                <w:lang w:eastAsia="ru-RU"/>
              </w:rPr>
            </w:pPr>
            <w:r w:rsidRPr="003224B1">
              <w:rPr>
                <w:rFonts w:ascii="Times New Roman" w:hAnsi="Times New Roman" w:cs="Times New Roman"/>
                <w:b/>
                <w:kern w:val="24"/>
                <w:sz w:val="28"/>
                <w:szCs w:val="28"/>
                <w:lang w:eastAsia="ru-RU"/>
              </w:rPr>
              <w:t xml:space="preserve">Младшая группа </w:t>
            </w:r>
          </w:p>
        </w:tc>
        <w:tc>
          <w:tcPr>
            <w:tcW w:w="2126" w:type="dxa"/>
            <w:tcBorders>
              <w:top w:val="single" w:sz="8" w:space="0" w:color="000000"/>
              <w:left w:val="single" w:sz="8" w:space="0" w:color="000000"/>
              <w:bottom w:val="single" w:sz="4" w:space="0" w:color="auto"/>
              <w:right w:val="single" w:sz="8" w:space="0" w:color="000000"/>
            </w:tcBorders>
            <w:shd w:val="clear" w:color="auto" w:fill="FFFFFF" w:themeFill="background1"/>
            <w:tcMar>
              <w:top w:w="50" w:type="dxa"/>
              <w:left w:w="101" w:type="dxa"/>
              <w:bottom w:w="50" w:type="dxa"/>
              <w:right w:w="101" w:type="dxa"/>
            </w:tcMar>
            <w:vAlign w:val="center"/>
            <w:hideMark/>
          </w:tcPr>
          <w:p w:rsidR="008362C1" w:rsidRPr="003224B1" w:rsidRDefault="008362C1" w:rsidP="002F7ADD">
            <w:pPr>
              <w:pStyle w:val="a3"/>
              <w:rPr>
                <w:rFonts w:ascii="Times New Roman" w:eastAsia="Times New Roman" w:hAnsi="Times New Roman" w:cs="Times New Roman"/>
                <w:b/>
                <w:sz w:val="28"/>
                <w:szCs w:val="28"/>
                <w:lang w:eastAsia="ru-RU"/>
              </w:rPr>
            </w:pPr>
            <w:r w:rsidRPr="003224B1">
              <w:rPr>
                <w:rFonts w:ascii="Times New Roman" w:hAnsi="Times New Roman" w:cs="Times New Roman"/>
                <w:b/>
                <w:kern w:val="24"/>
                <w:sz w:val="28"/>
                <w:szCs w:val="28"/>
                <w:lang w:eastAsia="ru-RU"/>
              </w:rPr>
              <w:t xml:space="preserve">Средняя группа </w:t>
            </w:r>
          </w:p>
        </w:tc>
        <w:tc>
          <w:tcPr>
            <w:tcW w:w="2693" w:type="dxa"/>
            <w:tcBorders>
              <w:top w:val="single" w:sz="8" w:space="0" w:color="000000"/>
              <w:left w:val="single" w:sz="8" w:space="0" w:color="000000"/>
              <w:bottom w:val="single" w:sz="4" w:space="0" w:color="auto"/>
              <w:right w:val="single" w:sz="8" w:space="0" w:color="000000"/>
            </w:tcBorders>
            <w:shd w:val="clear" w:color="auto" w:fill="FFFFFF" w:themeFill="background1"/>
            <w:tcMar>
              <w:top w:w="50" w:type="dxa"/>
              <w:left w:w="101" w:type="dxa"/>
              <w:bottom w:w="50" w:type="dxa"/>
              <w:right w:w="101" w:type="dxa"/>
            </w:tcMar>
            <w:vAlign w:val="center"/>
            <w:hideMark/>
          </w:tcPr>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Roboto Medium" w:hAnsi="Times New Roman" w:cs="Times New Roman"/>
                <w:b/>
                <w:bCs/>
                <w:kern w:val="24"/>
                <w:sz w:val="28"/>
                <w:szCs w:val="28"/>
                <w:lang w:eastAsia="ru-RU"/>
              </w:rPr>
              <w:t xml:space="preserve">Старшая группа </w:t>
            </w:r>
          </w:p>
        </w:tc>
        <w:tc>
          <w:tcPr>
            <w:tcW w:w="3119" w:type="dxa"/>
            <w:tcBorders>
              <w:top w:val="single" w:sz="8" w:space="0" w:color="000000"/>
              <w:left w:val="single" w:sz="8" w:space="0" w:color="000000"/>
              <w:bottom w:val="single" w:sz="4" w:space="0" w:color="auto"/>
              <w:right w:val="single" w:sz="8" w:space="0" w:color="000000"/>
            </w:tcBorders>
            <w:shd w:val="clear" w:color="auto" w:fill="FFFFFF" w:themeFill="background1"/>
            <w:tcMar>
              <w:top w:w="50" w:type="dxa"/>
              <w:left w:w="101" w:type="dxa"/>
              <w:bottom w:w="50" w:type="dxa"/>
              <w:right w:w="101" w:type="dxa"/>
            </w:tcMar>
            <w:vAlign w:val="center"/>
            <w:hideMark/>
          </w:tcPr>
          <w:p w:rsidR="008362C1" w:rsidRPr="003224B1" w:rsidRDefault="008362C1" w:rsidP="002F7ADD">
            <w:pPr>
              <w:pStyle w:val="a3"/>
              <w:rPr>
                <w:rFonts w:ascii="Times New Roman" w:eastAsia="Times New Roman" w:hAnsi="Times New Roman" w:cs="Times New Roman"/>
                <w:b/>
                <w:sz w:val="28"/>
                <w:szCs w:val="28"/>
                <w:lang w:eastAsia="ru-RU"/>
              </w:rPr>
            </w:pPr>
            <w:r w:rsidRPr="003224B1">
              <w:rPr>
                <w:rFonts w:ascii="Times New Roman" w:eastAsia="Roboto Medium" w:hAnsi="Times New Roman" w:cs="Times New Roman"/>
                <w:b/>
                <w:kern w:val="24"/>
                <w:sz w:val="28"/>
                <w:szCs w:val="28"/>
                <w:lang w:eastAsia="ru-RU"/>
              </w:rPr>
              <w:t xml:space="preserve">Подготовительная группа </w:t>
            </w:r>
          </w:p>
        </w:tc>
      </w:tr>
      <w:tr w:rsidR="00C27FB3" w:rsidRPr="003224B1" w:rsidTr="00C27FB3">
        <w:trPr>
          <w:trHeight w:val="1575"/>
        </w:trPr>
        <w:tc>
          <w:tcPr>
            <w:tcW w:w="2269" w:type="dxa"/>
            <w:tcBorders>
              <w:top w:val="single" w:sz="4" w:space="0" w:color="auto"/>
              <w:left w:val="single" w:sz="8" w:space="0" w:color="000000"/>
              <w:bottom w:val="single" w:sz="4" w:space="0" w:color="auto"/>
              <w:right w:val="single" w:sz="8" w:space="0" w:color="000000"/>
            </w:tcBorders>
            <w:shd w:val="clear" w:color="auto" w:fill="auto"/>
            <w:tcMar>
              <w:top w:w="11" w:type="dxa"/>
              <w:left w:w="108" w:type="dxa"/>
              <w:bottom w:w="0" w:type="dxa"/>
              <w:right w:w="108" w:type="dxa"/>
            </w:tcMar>
            <w:hideMark/>
          </w:tcPr>
          <w:p w:rsidR="00C27FB3" w:rsidRPr="003224B1" w:rsidRDefault="00C27FB3"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b/>
                <w:bCs/>
                <w:color w:val="000000"/>
                <w:kern w:val="24"/>
                <w:sz w:val="28"/>
                <w:szCs w:val="28"/>
                <w:lang w:eastAsia="ru-RU"/>
              </w:rPr>
              <w:t>Тема:</w:t>
            </w:r>
            <w:r w:rsidRPr="003224B1">
              <w:rPr>
                <w:rFonts w:ascii="Times New Roman" w:eastAsia="Times New Roman" w:hAnsi="Times New Roman" w:cs="Times New Roman"/>
                <w:b/>
                <w:bCs/>
                <w:color w:val="000000"/>
                <w:spacing w:val="-6"/>
                <w:kern w:val="24"/>
                <w:sz w:val="28"/>
                <w:szCs w:val="28"/>
                <w:lang w:eastAsia="ru-RU"/>
              </w:rPr>
              <w:t xml:space="preserve"> </w:t>
            </w:r>
            <w:r w:rsidRPr="003224B1">
              <w:rPr>
                <w:rFonts w:ascii="Times New Roman" w:eastAsia="Times New Roman" w:hAnsi="Times New Roman" w:cs="Times New Roman"/>
                <w:b/>
                <w:bCs/>
                <w:i/>
                <w:iCs/>
                <w:color w:val="000000"/>
                <w:kern w:val="24"/>
                <w:sz w:val="28"/>
                <w:szCs w:val="28"/>
                <w:lang w:eastAsia="ru-RU"/>
              </w:rPr>
              <w:t>«Сельскохозяйственные работы осенью»</w:t>
            </w:r>
            <w:r w:rsidRPr="003224B1">
              <w:rPr>
                <w:rFonts w:ascii="Times New Roman" w:eastAsia="Times New Roman" w:hAnsi="Times New Roman" w:cs="Times New Roman"/>
                <w:color w:val="000000"/>
                <w:kern w:val="24"/>
                <w:sz w:val="28"/>
                <w:szCs w:val="28"/>
                <w:lang w:eastAsia="ru-RU"/>
              </w:rPr>
              <w:t xml:space="preserve"> </w:t>
            </w:r>
            <w:r w:rsidRPr="003224B1">
              <w:rPr>
                <w:rFonts w:ascii="Times New Roman" w:eastAsia="Times New Roman" w:hAnsi="Times New Roman" w:cs="Times New Roman"/>
                <w:b/>
                <w:bCs/>
                <w:i/>
                <w:iCs/>
                <w:color w:val="000000"/>
                <w:kern w:val="24"/>
                <w:sz w:val="28"/>
                <w:szCs w:val="28"/>
                <w:lang w:eastAsia="ru-RU"/>
              </w:rPr>
              <w:t>(Овощи. Фрукты)</w:t>
            </w:r>
          </w:p>
        </w:tc>
        <w:tc>
          <w:tcPr>
            <w:tcW w:w="2126" w:type="dxa"/>
            <w:tcBorders>
              <w:top w:val="single" w:sz="4" w:space="0" w:color="auto"/>
              <w:left w:val="single" w:sz="8" w:space="0" w:color="000000"/>
              <w:bottom w:val="single" w:sz="4" w:space="0" w:color="auto"/>
              <w:right w:val="single" w:sz="8" w:space="0" w:color="000000"/>
            </w:tcBorders>
            <w:shd w:val="clear" w:color="auto" w:fill="auto"/>
            <w:tcMar>
              <w:top w:w="11" w:type="dxa"/>
              <w:left w:w="108" w:type="dxa"/>
              <w:bottom w:w="0" w:type="dxa"/>
              <w:right w:w="108" w:type="dxa"/>
            </w:tcMar>
            <w:hideMark/>
          </w:tcPr>
          <w:p w:rsidR="00C27FB3" w:rsidRPr="003224B1" w:rsidRDefault="00C27FB3"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b/>
                <w:bCs/>
                <w:color w:val="000000"/>
                <w:kern w:val="24"/>
                <w:sz w:val="28"/>
                <w:szCs w:val="28"/>
                <w:lang w:eastAsia="ru-RU"/>
              </w:rPr>
              <w:t>Тема:</w:t>
            </w:r>
            <w:r w:rsidRPr="003224B1">
              <w:rPr>
                <w:rFonts w:ascii="Times New Roman" w:eastAsia="Times New Roman" w:hAnsi="Times New Roman" w:cs="Times New Roman"/>
                <w:b/>
                <w:bCs/>
                <w:color w:val="000000"/>
                <w:spacing w:val="-6"/>
                <w:kern w:val="24"/>
                <w:sz w:val="28"/>
                <w:szCs w:val="28"/>
                <w:lang w:eastAsia="ru-RU"/>
              </w:rPr>
              <w:t xml:space="preserve"> </w:t>
            </w:r>
            <w:r w:rsidRPr="003224B1">
              <w:rPr>
                <w:rFonts w:ascii="Times New Roman" w:eastAsia="Times New Roman" w:hAnsi="Times New Roman" w:cs="Times New Roman"/>
                <w:b/>
                <w:bCs/>
                <w:i/>
                <w:iCs/>
                <w:color w:val="000000"/>
                <w:kern w:val="24"/>
                <w:sz w:val="28"/>
                <w:szCs w:val="28"/>
                <w:lang w:eastAsia="ru-RU"/>
              </w:rPr>
              <w:t>«Сельскохозяйственные работы осенью» (Овощи. Фрукты)</w:t>
            </w:r>
            <w:r w:rsidRPr="003224B1">
              <w:rPr>
                <w:rFonts w:ascii="Times New Roman" w:eastAsia="Times New Roman" w:hAnsi="Times New Roman" w:cs="Times New Roman"/>
                <w:color w:val="000000"/>
                <w:kern w:val="24"/>
                <w:sz w:val="28"/>
                <w:szCs w:val="28"/>
                <w:lang w:eastAsia="ru-RU"/>
              </w:rPr>
              <w:t xml:space="preserve"> </w:t>
            </w:r>
          </w:p>
        </w:tc>
        <w:tc>
          <w:tcPr>
            <w:tcW w:w="2693" w:type="dxa"/>
            <w:tcBorders>
              <w:top w:val="single" w:sz="4" w:space="0" w:color="auto"/>
              <w:left w:val="single" w:sz="8" w:space="0" w:color="000000"/>
              <w:bottom w:val="single" w:sz="4" w:space="0" w:color="auto"/>
              <w:right w:val="single" w:sz="8" w:space="0" w:color="000000"/>
            </w:tcBorders>
            <w:shd w:val="clear" w:color="auto" w:fill="auto"/>
            <w:tcMar>
              <w:top w:w="11" w:type="dxa"/>
              <w:left w:w="108" w:type="dxa"/>
              <w:bottom w:w="0" w:type="dxa"/>
              <w:right w:w="108" w:type="dxa"/>
            </w:tcMar>
            <w:hideMark/>
          </w:tcPr>
          <w:p w:rsidR="00C27FB3" w:rsidRPr="003224B1" w:rsidRDefault="00C27FB3"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b/>
                <w:bCs/>
                <w:color w:val="000000"/>
                <w:kern w:val="24"/>
                <w:sz w:val="28"/>
                <w:szCs w:val="28"/>
                <w:lang w:eastAsia="ru-RU"/>
              </w:rPr>
              <w:t>Тема:</w:t>
            </w:r>
            <w:r w:rsidRPr="003224B1">
              <w:rPr>
                <w:rFonts w:ascii="Times New Roman" w:eastAsia="Times New Roman" w:hAnsi="Times New Roman" w:cs="Times New Roman"/>
                <w:b/>
                <w:bCs/>
                <w:color w:val="000000"/>
                <w:spacing w:val="-6"/>
                <w:kern w:val="24"/>
                <w:sz w:val="28"/>
                <w:szCs w:val="28"/>
                <w:lang w:eastAsia="ru-RU"/>
              </w:rPr>
              <w:t xml:space="preserve"> </w:t>
            </w:r>
            <w:r w:rsidRPr="003224B1">
              <w:rPr>
                <w:rFonts w:ascii="Times New Roman" w:eastAsia="Times New Roman" w:hAnsi="Times New Roman" w:cs="Times New Roman"/>
                <w:b/>
                <w:bCs/>
                <w:i/>
                <w:iCs/>
                <w:color w:val="000000"/>
                <w:kern w:val="24"/>
                <w:sz w:val="28"/>
                <w:szCs w:val="28"/>
                <w:lang w:eastAsia="ru-RU"/>
              </w:rPr>
              <w:t>«Сельскохозяйственные работы осенью»</w:t>
            </w:r>
          </w:p>
        </w:tc>
        <w:tc>
          <w:tcPr>
            <w:tcW w:w="3119" w:type="dxa"/>
            <w:tcBorders>
              <w:top w:val="single" w:sz="4" w:space="0" w:color="auto"/>
              <w:left w:val="single" w:sz="8" w:space="0" w:color="000000"/>
              <w:bottom w:val="single" w:sz="4" w:space="0" w:color="auto"/>
              <w:right w:val="single" w:sz="8" w:space="0" w:color="000000"/>
            </w:tcBorders>
            <w:shd w:val="clear" w:color="auto" w:fill="auto"/>
            <w:tcMar>
              <w:top w:w="11" w:type="dxa"/>
              <w:left w:w="108" w:type="dxa"/>
              <w:bottom w:w="0" w:type="dxa"/>
              <w:right w:w="108" w:type="dxa"/>
            </w:tcMar>
            <w:hideMark/>
          </w:tcPr>
          <w:p w:rsidR="00C27FB3" w:rsidRPr="003224B1" w:rsidRDefault="00C27FB3"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b/>
                <w:bCs/>
                <w:color w:val="000000"/>
                <w:kern w:val="24"/>
                <w:sz w:val="28"/>
                <w:szCs w:val="28"/>
                <w:lang w:eastAsia="ru-RU"/>
              </w:rPr>
              <w:t>Тема:</w:t>
            </w:r>
            <w:r w:rsidRPr="003224B1">
              <w:rPr>
                <w:rFonts w:ascii="Times New Roman" w:eastAsia="Times New Roman" w:hAnsi="Times New Roman" w:cs="Times New Roman"/>
                <w:b/>
                <w:bCs/>
                <w:color w:val="000000"/>
                <w:spacing w:val="-6"/>
                <w:kern w:val="24"/>
                <w:sz w:val="28"/>
                <w:szCs w:val="28"/>
                <w:lang w:eastAsia="ru-RU"/>
              </w:rPr>
              <w:t xml:space="preserve"> </w:t>
            </w:r>
            <w:r w:rsidRPr="003224B1">
              <w:rPr>
                <w:rFonts w:ascii="Times New Roman" w:eastAsia="Times New Roman" w:hAnsi="Times New Roman" w:cs="Times New Roman"/>
                <w:b/>
                <w:bCs/>
                <w:i/>
                <w:iCs/>
                <w:color w:val="000000"/>
                <w:kern w:val="24"/>
                <w:sz w:val="28"/>
                <w:szCs w:val="28"/>
                <w:lang w:eastAsia="ru-RU"/>
              </w:rPr>
              <w:t>«Сельскохозяйственные работы осенью»</w:t>
            </w:r>
          </w:p>
        </w:tc>
      </w:tr>
      <w:tr w:rsidR="00C27FB3" w:rsidRPr="003224B1" w:rsidTr="000D677E">
        <w:tc>
          <w:tcPr>
            <w:tcW w:w="2269" w:type="dxa"/>
            <w:tcBorders>
              <w:top w:val="single" w:sz="4" w:space="0" w:color="auto"/>
              <w:left w:val="single" w:sz="8" w:space="0" w:color="000000"/>
              <w:right w:val="single" w:sz="8" w:space="0" w:color="000000"/>
            </w:tcBorders>
            <w:shd w:val="clear" w:color="auto" w:fill="auto"/>
            <w:tcMar>
              <w:top w:w="11" w:type="dxa"/>
              <w:left w:w="108" w:type="dxa"/>
              <w:bottom w:w="0" w:type="dxa"/>
              <w:right w:w="108" w:type="dxa"/>
            </w:tcMar>
            <w:hideMark/>
          </w:tcPr>
          <w:p w:rsidR="00C27FB3" w:rsidRPr="003224B1" w:rsidRDefault="00C27FB3" w:rsidP="002F7ADD">
            <w:pPr>
              <w:pStyle w:val="a3"/>
              <w:rPr>
                <w:rFonts w:ascii="Times New Roman" w:eastAsia="Times New Roman" w:hAnsi="Times New Roman" w:cs="Times New Roman"/>
                <w:b/>
                <w:bCs/>
                <w:color w:val="000000"/>
                <w:kern w:val="24"/>
                <w:sz w:val="28"/>
                <w:szCs w:val="28"/>
                <w:lang w:eastAsia="ru-RU"/>
              </w:rPr>
            </w:pPr>
          </w:p>
        </w:tc>
        <w:tc>
          <w:tcPr>
            <w:tcW w:w="2126" w:type="dxa"/>
            <w:tcBorders>
              <w:top w:val="single" w:sz="4" w:space="0" w:color="auto"/>
              <w:left w:val="single" w:sz="8" w:space="0" w:color="000000"/>
              <w:right w:val="single" w:sz="8" w:space="0" w:color="000000"/>
            </w:tcBorders>
            <w:shd w:val="clear" w:color="auto" w:fill="auto"/>
            <w:tcMar>
              <w:top w:w="11" w:type="dxa"/>
              <w:left w:w="108" w:type="dxa"/>
              <w:bottom w:w="0" w:type="dxa"/>
              <w:right w:w="108" w:type="dxa"/>
            </w:tcMar>
            <w:hideMark/>
          </w:tcPr>
          <w:p w:rsidR="00C27FB3" w:rsidRPr="003224B1" w:rsidRDefault="00C27FB3" w:rsidP="002F7ADD">
            <w:pPr>
              <w:pStyle w:val="a3"/>
              <w:rPr>
                <w:rFonts w:ascii="Times New Roman" w:eastAsia="Times New Roman" w:hAnsi="Times New Roman" w:cs="Times New Roman"/>
                <w:b/>
                <w:bCs/>
                <w:color w:val="000000"/>
                <w:kern w:val="24"/>
                <w:sz w:val="28"/>
                <w:szCs w:val="28"/>
                <w:lang w:eastAsia="ru-RU"/>
              </w:rPr>
            </w:pPr>
          </w:p>
        </w:tc>
        <w:tc>
          <w:tcPr>
            <w:tcW w:w="2693" w:type="dxa"/>
            <w:tcBorders>
              <w:top w:val="single" w:sz="4" w:space="0" w:color="auto"/>
              <w:left w:val="single" w:sz="8" w:space="0" w:color="000000"/>
              <w:right w:val="single" w:sz="8" w:space="0" w:color="000000"/>
            </w:tcBorders>
            <w:shd w:val="clear" w:color="auto" w:fill="auto"/>
            <w:tcMar>
              <w:top w:w="11" w:type="dxa"/>
              <w:left w:w="108" w:type="dxa"/>
              <w:bottom w:w="0" w:type="dxa"/>
              <w:right w:w="108" w:type="dxa"/>
            </w:tcMar>
            <w:hideMark/>
          </w:tcPr>
          <w:p w:rsidR="00C27FB3" w:rsidRPr="003224B1" w:rsidRDefault="00C27FB3" w:rsidP="002F7ADD">
            <w:pPr>
              <w:pStyle w:val="a3"/>
              <w:rPr>
                <w:rFonts w:ascii="Times New Roman" w:eastAsia="Times New Roman" w:hAnsi="Times New Roman" w:cs="Times New Roman"/>
                <w:b/>
                <w:bCs/>
                <w:color w:val="000000"/>
                <w:kern w:val="24"/>
                <w:sz w:val="28"/>
                <w:szCs w:val="28"/>
                <w:lang w:eastAsia="ru-RU"/>
              </w:rPr>
            </w:pPr>
          </w:p>
        </w:tc>
        <w:tc>
          <w:tcPr>
            <w:tcW w:w="3119" w:type="dxa"/>
            <w:tcBorders>
              <w:top w:val="single" w:sz="4" w:space="0" w:color="auto"/>
              <w:left w:val="single" w:sz="8" w:space="0" w:color="000000"/>
              <w:right w:val="single" w:sz="8" w:space="0" w:color="000000"/>
            </w:tcBorders>
            <w:shd w:val="clear" w:color="auto" w:fill="auto"/>
            <w:tcMar>
              <w:top w:w="11" w:type="dxa"/>
              <w:left w:w="108" w:type="dxa"/>
              <w:bottom w:w="0" w:type="dxa"/>
              <w:right w:w="108" w:type="dxa"/>
            </w:tcMar>
            <w:hideMark/>
          </w:tcPr>
          <w:p w:rsidR="00C27FB3" w:rsidRPr="003224B1" w:rsidRDefault="00C27FB3" w:rsidP="002F7ADD">
            <w:pPr>
              <w:pStyle w:val="a3"/>
              <w:rPr>
                <w:rFonts w:ascii="Times New Roman" w:eastAsia="Times New Roman" w:hAnsi="Times New Roman" w:cs="Times New Roman"/>
                <w:b/>
                <w:bCs/>
                <w:color w:val="000000"/>
                <w:kern w:val="24"/>
                <w:sz w:val="28"/>
                <w:szCs w:val="28"/>
                <w:lang w:eastAsia="ru-RU"/>
              </w:rPr>
            </w:pPr>
          </w:p>
        </w:tc>
      </w:tr>
      <w:tr w:rsidR="008362C1" w:rsidRPr="003224B1" w:rsidTr="002F7ADD">
        <w:trPr>
          <w:trHeight w:val="1080"/>
        </w:trPr>
        <w:tc>
          <w:tcPr>
            <w:tcW w:w="2269" w:type="dxa"/>
            <w:tcBorders>
              <w:top w:val="single" w:sz="8" w:space="0" w:color="000000"/>
              <w:left w:val="single" w:sz="8" w:space="0" w:color="000000"/>
              <w:bottom w:val="single" w:sz="4" w:space="0" w:color="auto"/>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b/>
                <w:bCs/>
                <w:color w:val="000000"/>
                <w:kern w:val="24"/>
                <w:sz w:val="28"/>
                <w:szCs w:val="28"/>
                <w:lang w:eastAsia="ru-RU"/>
              </w:rPr>
              <w:t>Итоговое мероприятие</w:t>
            </w:r>
            <w:r w:rsidRPr="003224B1">
              <w:rPr>
                <w:rFonts w:ascii="Times New Roman" w:eastAsia="Times New Roman" w:hAnsi="Times New Roman" w:cs="Times New Roman"/>
                <w:color w:val="000000"/>
                <w:kern w:val="24"/>
                <w:sz w:val="28"/>
                <w:szCs w:val="28"/>
                <w:lang w:eastAsia="ru-RU"/>
              </w:rPr>
              <w:t xml:space="preserve"> </w:t>
            </w:r>
          </w:p>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bCs/>
                <w:color w:val="000000"/>
                <w:kern w:val="24"/>
                <w:sz w:val="28"/>
                <w:szCs w:val="28"/>
                <w:lang w:eastAsia="ru-RU"/>
              </w:rPr>
              <w:t>Выставка «Дары природы»</w:t>
            </w:r>
          </w:p>
        </w:tc>
        <w:tc>
          <w:tcPr>
            <w:tcW w:w="2126" w:type="dxa"/>
            <w:tcBorders>
              <w:top w:val="single" w:sz="8" w:space="0" w:color="000000"/>
              <w:left w:val="single" w:sz="8" w:space="0" w:color="000000"/>
              <w:bottom w:val="single" w:sz="4" w:space="0" w:color="auto"/>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b/>
                <w:bCs/>
                <w:color w:val="000000"/>
                <w:kern w:val="24"/>
                <w:sz w:val="28"/>
                <w:szCs w:val="28"/>
                <w:lang w:eastAsia="ru-RU"/>
              </w:rPr>
              <w:t>Итоговое мероприятие</w:t>
            </w:r>
            <w:r w:rsidRPr="003224B1">
              <w:rPr>
                <w:rFonts w:ascii="Times New Roman" w:eastAsia="Times New Roman" w:hAnsi="Times New Roman" w:cs="Times New Roman"/>
                <w:color w:val="000000"/>
                <w:kern w:val="24"/>
                <w:sz w:val="28"/>
                <w:szCs w:val="28"/>
                <w:lang w:eastAsia="ru-RU"/>
              </w:rPr>
              <w:t xml:space="preserve"> </w:t>
            </w:r>
          </w:p>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bCs/>
                <w:color w:val="000000"/>
                <w:kern w:val="24"/>
                <w:sz w:val="28"/>
                <w:szCs w:val="28"/>
                <w:lang w:eastAsia="ru-RU"/>
              </w:rPr>
              <w:t>Выставка «Дары природы»</w:t>
            </w:r>
          </w:p>
        </w:tc>
        <w:tc>
          <w:tcPr>
            <w:tcW w:w="2693" w:type="dxa"/>
            <w:tcBorders>
              <w:top w:val="single" w:sz="8" w:space="0" w:color="000000"/>
              <w:left w:val="single" w:sz="8" w:space="0" w:color="000000"/>
              <w:bottom w:val="single" w:sz="4" w:space="0" w:color="auto"/>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b/>
                <w:bCs/>
                <w:color w:val="000000"/>
                <w:kern w:val="24"/>
                <w:sz w:val="28"/>
                <w:szCs w:val="28"/>
                <w:lang w:eastAsia="ru-RU"/>
              </w:rPr>
              <w:t>Итоговое мероприятие</w:t>
            </w:r>
            <w:r w:rsidRPr="003224B1">
              <w:rPr>
                <w:rFonts w:ascii="Times New Roman" w:eastAsia="Times New Roman" w:hAnsi="Times New Roman" w:cs="Times New Roman"/>
                <w:color w:val="000000"/>
                <w:kern w:val="24"/>
                <w:sz w:val="28"/>
                <w:szCs w:val="28"/>
                <w:lang w:eastAsia="ru-RU"/>
              </w:rPr>
              <w:t xml:space="preserve"> </w:t>
            </w:r>
          </w:p>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bCs/>
                <w:color w:val="000000"/>
                <w:kern w:val="24"/>
                <w:sz w:val="28"/>
                <w:szCs w:val="28"/>
                <w:lang w:eastAsia="ru-RU"/>
              </w:rPr>
              <w:t>Выставка «Дары природы»</w:t>
            </w:r>
          </w:p>
        </w:tc>
        <w:tc>
          <w:tcPr>
            <w:tcW w:w="3119" w:type="dxa"/>
            <w:tcBorders>
              <w:top w:val="single" w:sz="8" w:space="0" w:color="000000"/>
              <w:left w:val="single" w:sz="8" w:space="0" w:color="000000"/>
              <w:bottom w:val="single" w:sz="4" w:space="0" w:color="auto"/>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b/>
                <w:bCs/>
                <w:color w:val="000000"/>
                <w:kern w:val="24"/>
                <w:sz w:val="28"/>
                <w:szCs w:val="28"/>
                <w:lang w:eastAsia="ru-RU"/>
              </w:rPr>
              <w:t>Итоговое мероприятие</w:t>
            </w:r>
            <w:r w:rsidRPr="003224B1">
              <w:rPr>
                <w:rFonts w:ascii="Times New Roman" w:eastAsia="Times New Roman" w:hAnsi="Times New Roman" w:cs="Times New Roman"/>
                <w:color w:val="000000"/>
                <w:kern w:val="24"/>
                <w:sz w:val="28"/>
                <w:szCs w:val="28"/>
                <w:lang w:eastAsia="ru-RU"/>
              </w:rPr>
              <w:t xml:space="preserve"> </w:t>
            </w:r>
          </w:p>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bCs/>
                <w:color w:val="000000"/>
                <w:kern w:val="24"/>
                <w:sz w:val="28"/>
                <w:szCs w:val="28"/>
                <w:lang w:eastAsia="ru-RU"/>
              </w:rPr>
              <w:t>Выставка «Дары природы»</w:t>
            </w:r>
          </w:p>
          <w:p w:rsidR="008362C1" w:rsidRPr="003224B1" w:rsidRDefault="008362C1" w:rsidP="002F7ADD">
            <w:pPr>
              <w:pStyle w:val="a3"/>
              <w:rPr>
                <w:rFonts w:ascii="Times New Roman" w:eastAsia="Times New Roman" w:hAnsi="Times New Roman" w:cs="Times New Roman"/>
                <w:sz w:val="28"/>
                <w:szCs w:val="28"/>
                <w:lang w:eastAsia="ru-RU"/>
              </w:rPr>
            </w:pPr>
          </w:p>
          <w:p w:rsidR="008362C1" w:rsidRPr="003224B1" w:rsidRDefault="008362C1" w:rsidP="002F7ADD">
            <w:pPr>
              <w:pStyle w:val="a3"/>
              <w:rPr>
                <w:rFonts w:ascii="Times New Roman" w:eastAsia="Times New Roman" w:hAnsi="Times New Roman" w:cs="Times New Roman"/>
                <w:sz w:val="28"/>
                <w:szCs w:val="28"/>
                <w:lang w:eastAsia="ru-RU"/>
              </w:rPr>
            </w:pPr>
          </w:p>
        </w:tc>
      </w:tr>
      <w:tr w:rsidR="008362C1" w:rsidRPr="003224B1" w:rsidTr="002F7ADD">
        <w:trPr>
          <w:trHeight w:val="664"/>
        </w:trPr>
        <w:tc>
          <w:tcPr>
            <w:tcW w:w="2269" w:type="dxa"/>
            <w:tcBorders>
              <w:top w:val="single" w:sz="4" w:space="0" w:color="auto"/>
              <w:left w:val="single" w:sz="8" w:space="0" w:color="000000"/>
              <w:bottom w:val="single" w:sz="4" w:space="0" w:color="auto"/>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hAnsi="Times New Roman" w:cs="Times New Roman"/>
                <w:sz w:val="28"/>
                <w:szCs w:val="28"/>
                <w:lang w:eastAsia="ru-RU"/>
              </w:rPr>
            </w:pPr>
            <w:r w:rsidRPr="003224B1">
              <w:rPr>
                <w:rFonts w:ascii="Times New Roman" w:hAnsi="Times New Roman" w:cs="Times New Roman"/>
                <w:kern w:val="24"/>
                <w:sz w:val="28"/>
                <w:szCs w:val="28"/>
                <w:lang w:eastAsia="ru-RU"/>
              </w:rPr>
              <w:t>Реализация программы «Омское Прииртышье»</w:t>
            </w:r>
          </w:p>
          <w:p w:rsidR="008362C1" w:rsidRPr="003224B1" w:rsidRDefault="008362C1" w:rsidP="002F7ADD">
            <w:pPr>
              <w:pStyle w:val="a3"/>
              <w:rPr>
                <w:rFonts w:ascii="Times New Roman" w:eastAsia="Times New Roman" w:hAnsi="Times New Roman" w:cs="Times New Roman"/>
                <w:b/>
                <w:bCs/>
                <w:color w:val="000000"/>
                <w:kern w:val="24"/>
                <w:sz w:val="28"/>
                <w:szCs w:val="28"/>
                <w:lang w:eastAsia="ru-RU"/>
              </w:rPr>
            </w:pPr>
            <w:r w:rsidRPr="003224B1">
              <w:rPr>
                <w:rFonts w:ascii="Times New Roman" w:hAnsi="Times New Roman" w:cs="Times New Roman"/>
                <w:kern w:val="24"/>
                <w:sz w:val="28"/>
                <w:szCs w:val="28"/>
                <w:lang w:eastAsia="ru-RU"/>
              </w:rPr>
              <w:t>Птицы Омской области</w:t>
            </w:r>
          </w:p>
        </w:tc>
        <w:tc>
          <w:tcPr>
            <w:tcW w:w="2126" w:type="dxa"/>
            <w:tcBorders>
              <w:top w:val="single" w:sz="4" w:space="0" w:color="auto"/>
              <w:left w:val="single" w:sz="8" w:space="0" w:color="000000"/>
              <w:bottom w:val="single" w:sz="4" w:space="0" w:color="auto"/>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hAnsi="Times New Roman" w:cs="Times New Roman"/>
                <w:sz w:val="28"/>
                <w:szCs w:val="28"/>
                <w:lang w:eastAsia="ru-RU"/>
              </w:rPr>
            </w:pPr>
            <w:r w:rsidRPr="003224B1">
              <w:rPr>
                <w:rFonts w:ascii="Times New Roman" w:hAnsi="Times New Roman" w:cs="Times New Roman"/>
                <w:kern w:val="24"/>
                <w:sz w:val="28"/>
                <w:szCs w:val="28"/>
                <w:lang w:eastAsia="ru-RU"/>
              </w:rPr>
              <w:t>Реализация программы «Омское Прииртышье»</w:t>
            </w:r>
          </w:p>
          <w:p w:rsidR="008362C1" w:rsidRPr="003224B1" w:rsidRDefault="008362C1" w:rsidP="002F7ADD">
            <w:pPr>
              <w:pStyle w:val="a3"/>
              <w:rPr>
                <w:rFonts w:ascii="Times New Roman" w:eastAsia="Times New Roman" w:hAnsi="Times New Roman" w:cs="Times New Roman"/>
                <w:b/>
                <w:bCs/>
                <w:color w:val="000000"/>
                <w:kern w:val="24"/>
                <w:sz w:val="28"/>
                <w:szCs w:val="28"/>
                <w:lang w:eastAsia="ru-RU"/>
              </w:rPr>
            </w:pPr>
            <w:r w:rsidRPr="003224B1">
              <w:rPr>
                <w:rFonts w:ascii="Times New Roman" w:hAnsi="Times New Roman" w:cs="Times New Roman"/>
                <w:kern w:val="24"/>
                <w:sz w:val="28"/>
                <w:szCs w:val="28"/>
                <w:lang w:eastAsia="ru-RU"/>
              </w:rPr>
              <w:t>Птицы Омской области</w:t>
            </w:r>
          </w:p>
        </w:tc>
        <w:tc>
          <w:tcPr>
            <w:tcW w:w="2693" w:type="dxa"/>
            <w:tcBorders>
              <w:top w:val="single" w:sz="4" w:space="0" w:color="auto"/>
              <w:left w:val="single" w:sz="8" w:space="0" w:color="000000"/>
              <w:bottom w:val="single" w:sz="4" w:space="0" w:color="auto"/>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hAnsi="Times New Roman" w:cs="Times New Roman"/>
                <w:sz w:val="28"/>
                <w:szCs w:val="28"/>
                <w:lang w:eastAsia="ru-RU"/>
              </w:rPr>
            </w:pPr>
            <w:r w:rsidRPr="003224B1">
              <w:rPr>
                <w:rFonts w:ascii="Times New Roman" w:hAnsi="Times New Roman" w:cs="Times New Roman"/>
                <w:kern w:val="24"/>
                <w:sz w:val="28"/>
                <w:szCs w:val="28"/>
                <w:lang w:eastAsia="ru-RU"/>
              </w:rPr>
              <w:t>Реализация программы «Омское Прииртышье»</w:t>
            </w:r>
          </w:p>
          <w:p w:rsidR="008362C1" w:rsidRPr="003224B1" w:rsidRDefault="008362C1" w:rsidP="002F7ADD">
            <w:pPr>
              <w:pStyle w:val="a3"/>
              <w:rPr>
                <w:rFonts w:ascii="Times New Roman" w:eastAsia="Times New Roman" w:hAnsi="Times New Roman" w:cs="Times New Roman"/>
                <w:b/>
                <w:bCs/>
                <w:color w:val="000000"/>
                <w:kern w:val="24"/>
                <w:sz w:val="28"/>
                <w:szCs w:val="28"/>
                <w:lang w:eastAsia="ru-RU"/>
              </w:rPr>
            </w:pPr>
            <w:r w:rsidRPr="003224B1">
              <w:rPr>
                <w:rFonts w:ascii="Times New Roman" w:hAnsi="Times New Roman" w:cs="Times New Roman"/>
                <w:kern w:val="24"/>
                <w:sz w:val="28"/>
                <w:szCs w:val="28"/>
                <w:lang w:eastAsia="ru-RU"/>
              </w:rPr>
              <w:t>Птицы Омской области</w:t>
            </w:r>
          </w:p>
        </w:tc>
        <w:tc>
          <w:tcPr>
            <w:tcW w:w="3119" w:type="dxa"/>
            <w:tcBorders>
              <w:top w:val="single" w:sz="4" w:space="0" w:color="auto"/>
              <w:left w:val="single" w:sz="8" w:space="0" w:color="000000"/>
              <w:bottom w:val="single" w:sz="4" w:space="0" w:color="auto"/>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hAnsi="Times New Roman" w:cs="Times New Roman"/>
                <w:sz w:val="28"/>
                <w:szCs w:val="28"/>
                <w:lang w:eastAsia="ru-RU"/>
              </w:rPr>
            </w:pPr>
            <w:r w:rsidRPr="003224B1">
              <w:rPr>
                <w:rFonts w:ascii="Times New Roman" w:hAnsi="Times New Roman" w:cs="Times New Roman"/>
                <w:kern w:val="24"/>
                <w:sz w:val="28"/>
                <w:szCs w:val="28"/>
                <w:lang w:eastAsia="ru-RU"/>
              </w:rPr>
              <w:t>Реализация программы «Омское Прииртышье»</w:t>
            </w:r>
          </w:p>
          <w:p w:rsidR="008362C1" w:rsidRPr="003224B1" w:rsidRDefault="008362C1" w:rsidP="002F7ADD">
            <w:pPr>
              <w:pStyle w:val="a3"/>
              <w:rPr>
                <w:rFonts w:ascii="Times New Roman" w:eastAsia="Times New Roman" w:hAnsi="Times New Roman" w:cs="Times New Roman"/>
                <w:b/>
                <w:bCs/>
                <w:color w:val="000000"/>
                <w:kern w:val="24"/>
                <w:sz w:val="28"/>
                <w:szCs w:val="28"/>
                <w:lang w:eastAsia="ru-RU"/>
              </w:rPr>
            </w:pPr>
            <w:r w:rsidRPr="003224B1">
              <w:rPr>
                <w:rFonts w:ascii="Times New Roman" w:hAnsi="Times New Roman" w:cs="Times New Roman"/>
                <w:kern w:val="24"/>
                <w:sz w:val="28"/>
                <w:szCs w:val="28"/>
                <w:lang w:eastAsia="ru-RU"/>
              </w:rPr>
              <w:t>Птицы Омской области</w:t>
            </w:r>
          </w:p>
        </w:tc>
      </w:tr>
      <w:tr w:rsidR="008362C1" w:rsidRPr="003224B1" w:rsidTr="002F7ADD">
        <w:trPr>
          <w:trHeight w:val="256"/>
        </w:trPr>
        <w:tc>
          <w:tcPr>
            <w:tcW w:w="10207" w:type="dxa"/>
            <w:gridSpan w:val="4"/>
            <w:tcBorders>
              <w:top w:val="single" w:sz="4" w:space="0" w:color="auto"/>
              <w:left w:val="single" w:sz="8" w:space="0" w:color="000000"/>
              <w:bottom w:val="single" w:sz="8" w:space="0" w:color="000000"/>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hAnsi="Times New Roman" w:cs="Times New Roman"/>
                <w:kern w:val="24"/>
                <w:sz w:val="28"/>
                <w:szCs w:val="28"/>
                <w:lang w:eastAsia="ru-RU"/>
              </w:rPr>
            </w:pPr>
            <w:r w:rsidRPr="003224B1">
              <w:rPr>
                <w:rFonts w:ascii="Times New Roman" w:hAnsi="Times New Roman" w:cs="Times New Roman"/>
                <w:kern w:val="24"/>
                <w:sz w:val="28"/>
                <w:szCs w:val="28"/>
                <w:lang w:eastAsia="ru-RU"/>
              </w:rPr>
              <w:t>Оздоровительная минутка: подвижные игры, беседа: «Где живут витамины»</w:t>
            </w:r>
          </w:p>
        </w:tc>
      </w:tr>
    </w:tbl>
    <w:p w:rsidR="008362C1" w:rsidRPr="003224B1" w:rsidRDefault="008362C1" w:rsidP="008362C1">
      <w:pPr>
        <w:pStyle w:val="a3"/>
        <w:jc w:val="center"/>
        <w:rPr>
          <w:rFonts w:ascii="Times New Roman" w:hAnsi="Times New Roman" w:cs="Times New Roman"/>
          <w:b/>
          <w:sz w:val="28"/>
          <w:szCs w:val="28"/>
        </w:rPr>
      </w:pPr>
      <w:r w:rsidRPr="003224B1">
        <w:rPr>
          <w:rFonts w:ascii="Times New Roman" w:hAnsi="Times New Roman" w:cs="Times New Roman"/>
          <w:b/>
          <w:sz w:val="28"/>
          <w:szCs w:val="28"/>
        </w:rPr>
        <w:t>Сентябрь, 4 неделя</w:t>
      </w:r>
    </w:p>
    <w:tbl>
      <w:tblPr>
        <w:tblW w:w="10207" w:type="dxa"/>
        <w:tblInd w:w="-183" w:type="dxa"/>
        <w:tblLayout w:type="fixed"/>
        <w:tblCellMar>
          <w:left w:w="0" w:type="dxa"/>
          <w:right w:w="0" w:type="dxa"/>
        </w:tblCellMar>
        <w:tblLook w:val="04A0"/>
      </w:tblPr>
      <w:tblGrid>
        <w:gridCol w:w="2269"/>
        <w:gridCol w:w="2126"/>
        <w:gridCol w:w="2693"/>
        <w:gridCol w:w="3119"/>
      </w:tblGrid>
      <w:tr w:rsidR="008362C1" w:rsidRPr="003224B1" w:rsidTr="002F7ADD">
        <w:trPr>
          <w:trHeight w:val="261"/>
        </w:trPr>
        <w:tc>
          <w:tcPr>
            <w:tcW w:w="226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0" w:type="dxa"/>
              <w:left w:w="101" w:type="dxa"/>
              <w:bottom w:w="50" w:type="dxa"/>
              <w:right w:w="101" w:type="dxa"/>
            </w:tcMar>
            <w:vAlign w:val="center"/>
            <w:hideMark/>
          </w:tcPr>
          <w:p w:rsidR="008362C1" w:rsidRPr="003224B1" w:rsidRDefault="008362C1" w:rsidP="002F7ADD">
            <w:pPr>
              <w:pStyle w:val="a3"/>
              <w:rPr>
                <w:rFonts w:ascii="Times New Roman" w:eastAsia="Times New Roman" w:hAnsi="Times New Roman" w:cs="Times New Roman"/>
                <w:b/>
                <w:sz w:val="28"/>
                <w:szCs w:val="28"/>
                <w:lang w:eastAsia="ru-RU"/>
              </w:rPr>
            </w:pPr>
            <w:r w:rsidRPr="003224B1">
              <w:rPr>
                <w:rFonts w:ascii="Times New Roman" w:hAnsi="Times New Roman" w:cs="Times New Roman"/>
                <w:b/>
                <w:kern w:val="24"/>
                <w:sz w:val="28"/>
                <w:szCs w:val="28"/>
                <w:lang w:eastAsia="ru-RU"/>
              </w:rPr>
              <w:t xml:space="preserve">Младшая группа </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0" w:type="dxa"/>
              <w:left w:w="101" w:type="dxa"/>
              <w:bottom w:w="50" w:type="dxa"/>
              <w:right w:w="101" w:type="dxa"/>
            </w:tcMar>
            <w:vAlign w:val="center"/>
            <w:hideMark/>
          </w:tcPr>
          <w:p w:rsidR="008362C1" w:rsidRPr="003224B1" w:rsidRDefault="008362C1" w:rsidP="002F7ADD">
            <w:pPr>
              <w:pStyle w:val="a3"/>
              <w:rPr>
                <w:rFonts w:ascii="Times New Roman" w:eastAsia="Times New Roman" w:hAnsi="Times New Roman" w:cs="Times New Roman"/>
                <w:b/>
                <w:sz w:val="28"/>
                <w:szCs w:val="28"/>
                <w:lang w:eastAsia="ru-RU"/>
              </w:rPr>
            </w:pPr>
            <w:r w:rsidRPr="003224B1">
              <w:rPr>
                <w:rFonts w:ascii="Times New Roman" w:hAnsi="Times New Roman" w:cs="Times New Roman"/>
                <w:b/>
                <w:kern w:val="24"/>
                <w:sz w:val="28"/>
                <w:szCs w:val="28"/>
                <w:lang w:eastAsia="ru-RU"/>
              </w:rPr>
              <w:t xml:space="preserve">Средняя группа </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0" w:type="dxa"/>
              <w:left w:w="101" w:type="dxa"/>
              <w:bottom w:w="50" w:type="dxa"/>
              <w:right w:w="101" w:type="dxa"/>
            </w:tcMar>
            <w:vAlign w:val="center"/>
            <w:hideMark/>
          </w:tcPr>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Roboto Medium" w:hAnsi="Times New Roman" w:cs="Times New Roman"/>
                <w:b/>
                <w:bCs/>
                <w:kern w:val="24"/>
                <w:sz w:val="28"/>
                <w:szCs w:val="28"/>
                <w:lang w:eastAsia="ru-RU"/>
              </w:rPr>
              <w:t xml:space="preserve">Старшая группа </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0" w:type="dxa"/>
              <w:left w:w="101" w:type="dxa"/>
              <w:bottom w:w="50" w:type="dxa"/>
              <w:right w:w="101" w:type="dxa"/>
            </w:tcMar>
            <w:vAlign w:val="center"/>
            <w:hideMark/>
          </w:tcPr>
          <w:p w:rsidR="008362C1" w:rsidRPr="003224B1" w:rsidRDefault="008362C1" w:rsidP="002F7ADD">
            <w:pPr>
              <w:pStyle w:val="a3"/>
              <w:rPr>
                <w:rFonts w:ascii="Times New Roman" w:eastAsia="Times New Roman" w:hAnsi="Times New Roman" w:cs="Times New Roman"/>
                <w:b/>
                <w:sz w:val="28"/>
                <w:szCs w:val="28"/>
                <w:lang w:eastAsia="ru-RU"/>
              </w:rPr>
            </w:pPr>
            <w:r w:rsidRPr="003224B1">
              <w:rPr>
                <w:rFonts w:ascii="Times New Roman" w:eastAsia="Roboto Medium" w:hAnsi="Times New Roman" w:cs="Times New Roman"/>
                <w:b/>
                <w:kern w:val="24"/>
                <w:sz w:val="28"/>
                <w:szCs w:val="28"/>
                <w:lang w:eastAsia="ru-RU"/>
              </w:rPr>
              <w:t xml:space="preserve">Подготовительная группа </w:t>
            </w:r>
          </w:p>
        </w:tc>
      </w:tr>
      <w:tr w:rsidR="008362C1" w:rsidRPr="003224B1" w:rsidTr="003224B1">
        <w:trPr>
          <w:trHeight w:val="1051"/>
        </w:trPr>
        <w:tc>
          <w:tcPr>
            <w:tcW w:w="2269" w:type="dxa"/>
            <w:tcBorders>
              <w:top w:val="single" w:sz="8" w:space="0" w:color="000000"/>
              <w:left w:val="single" w:sz="8" w:space="0" w:color="000000"/>
              <w:bottom w:val="single" w:sz="4" w:space="0" w:color="auto"/>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b/>
                <w:bCs/>
                <w:color w:val="000000"/>
                <w:kern w:val="24"/>
                <w:sz w:val="28"/>
                <w:szCs w:val="28"/>
                <w:lang w:eastAsia="ru-RU"/>
              </w:rPr>
              <w:t>Тема:</w:t>
            </w:r>
            <w:r w:rsidRPr="003224B1">
              <w:rPr>
                <w:rFonts w:ascii="Times New Roman" w:eastAsia="Times New Roman" w:hAnsi="Times New Roman" w:cs="Times New Roman"/>
                <w:b/>
                <w:bCs/>
                <w:color w:val="000000"/>
                <w:spacing w:val="-6"/>
                <w:kern w:val="24"/>
                <w:sz w:val="28"/>
                <w:szCs w:val="28"/>
                <w:lang w:eastAsia="ru-RU"/>
              </w:rPr>
              <w:t xml:space="preserve"> </w:t>
            </w:r>
            <w:r w:rsidRPr="003224B1">
              <w:rPr>
                <w:rFonts w:ascii="Times New Roman" w:eastAsia="Times New Roman" w:hAnsi="Times New Roman" w:cs="Times New Roman"/>
                <w:b/>
                <w:bCs/>
                <w:i/>
                <w:iCs/>
                <w:color w:val="000000"/>
                <w:kern w:val="24"/>
                <w:sz w:val="28"/>
                <w:szCs w:val="28"/>
                <w:lang w:eastAsia="ru-RU"/>
              </w:rPr>
              <w:t>«Дары леса: ягоды, грибы»</w:t>
            </w:r>
            <w:r w:rsidRPr="003224B1">
              <w:rPr>
                <w:rFonts w:ascii="Times New Roman" w:eastAsia="Times New Roman" w:hAnsi="Times New Roman" w:cs="Times New Roman"/>
                <w:color w:val="000000"/>
                <w:kern w:val="24"/>
                <w:sz w:val="28"/>
                <w:szCs w:val="28"/>
                <w:lang w:eastAsia="ru-RU"/>
              </w:rPr>
              <w:t xml:space="preserve"> </w:t>
            </w:r>
          </w:p>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color w:val="000000"/>
                <w:kern w:val="24"/>
                <w:sz w:val="28"/>
                <w:szCs w:val="28"/>
                <w:lang w:eastAsia="ru-RU"/>
              </w:rPr>
              <w:t xml:space="preserve">  </w:t>
            </w:r>
          </w:p>
        </w:tc>
        <w:tc>
          <w:tcPr>
            <w:tcW w:w="2126" w:type="dxa"/>
            <w:tcBorders>
              <w:top w:val="single" w:sz="8" w:space="0" w:color="000000"/>
              <w:left w:val="single" w:sz="8" w:space="0" w:color="000000"/>
              <w:bottom w:val="single" w:sz="4" w:space="0" w:color="auto"/>
              <w:right w:val="single" w:sz="8" w:space="0" w:color="000000"/>
            </w:tcBorders>
            <w:shd w:val="clear" w:color="auto" w:fill="auto"/>
            <w:tcMar>
              <w:top w:w="11" w:type="dxa"/>
              <w:left w:w="108" w:type="dxa"/>
              <w:bottom w:w="0" w:type="dxa"/>
              <w:right w:w="108" w:type="dxa"/>
            </w:tcMar>
            <w:hideMark/>
          </w:tcPr>
          <w:p w:rsidR="008362C1" w:rsidRPr="003224B1" w:rsidRDefault="008362C1" w:rsidP="00F729D3">
            <w:pPr>
              <w:pStyle w:val="a3"/>
              <w:ind w:right="-108"/>
              <w:rPr>
                <w:rFonts w:ascii="Times New Roman" w:eastAsia="Times New Roman" w:hAnsi="Times New Roman" w:cs="Times New Roman"/>
                <w:sz w:val="28"/>
                <w:szCs w:val="28"/>
                <w:lang w:eastAsia="ru-RU"/>
              </w:rPr>
            </w:pPr>
            <w:r w:rsidRPr="003224B1">
              <w:rPr>
                <w:rFonts w:ascii="Times New Roman" w:eastAsia="Times New Roman" w:hAnsi="Times New Roman" w:cs="Times New Roman"/>
                <w:b/>
                <w:bCs/>
                <w:color w:val="000000"/>
                <w:kern w:val="24"/>
                <w:sz w:val="28"/>
                <w:szCs w:val="28"/>
                <w:lang w:eastAsia="ru-RU"/>
              </w:rPr>
              <w:t>Тема:</w:t>
            </w:r>
            <w:r w:rsidRPr="003224B1">
              <w:rPr>
                <w:rFonts w:ascii="Times New Roman" w:eastAsia="Times New Roman" w:hAnsi="Times New Roman" w:cs="Times New Roman"/>
                <w:b/>
                <w:bCs/>
                <w:color w:val="000000"/>
                <w:spacing w:val="-6"/>
                <w:kern w:val="24"/>
                <w:sz w:val="28"/>
                <w:szCs w:val="28"/>
                <w:lang w:eastAsia="ru-RU"/>
              </w:rPr>
              <w:t xml:space="preserve"> </w:t>
            </w:r>
            <w:r w:rsidRPr="003224B1">
              <w:rPr>
                <w:rFonts w:ascii="Times New Roman" w:eastAsia="Times New Roman" w:hAnsi="Times New Roman" w:cs="Times New Roman"/>
                <w:b/>
                <w:bCs/>
                <w:i/>
                <w:iCs/>
                <w:color w:val="000000"/>
                <w:kern w:val="24"/>
                <w:sz w:val="28"/>
                <w:szCs w:val="28"/>
                <w:lang w:eastAsia="ru-RU"/>
              </w:rPr>
              <w:t>«Дары леса: ягоды, грибы»</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b/>
                <w:bCs/>
                <w:color w:val="000000"/>
                <w:kern w:val="24"/>
                <w:sz w:val="28"/>
                <w:szCs w:val="28"/>
                <w:lang w:eastAsia="ru-RU"/>
              </w:rPr>
              <w:t>Тема:</w:t>
            </w:r>
            <w:r w:rsidRPr="003224B1">
              <w:rPr>
                <w:rFonts w:ascii="Times New Roman" w:eastAsia="Times New Roman" w:hAnsi="Times New Roman" w:cs="Times New Roman"/>
                <w:b/>
                <w:bCs/>
                <w:color w:val="000000"/>
                <w:spacing w:val="-6"/>
                <w:kern w:val="24"/>
                <w:sz w:val="28"/>
                <w:szCs w:val="28"/>
                <w:lang w:eastAsia="ru-RU"/>
              </w:rPr>
              <w:t xml:space="preserve"> </w:t>
            </w:r>
            <w:r w:rsidRPr="003224B1">
              <w:rPr>
                <w:rFonts w:ascii="Times New Roman" w:eastAsia="Times New Roman" w:hAnsi="Times New Roman" w:cs="Times New Roman"/>
                <w:b/>
                <w:bCs/>
                <w:i/>
                <w:iCs/>
                <w:color w:val="000000"/>
                <w:kern w:val="24"/>
                <w:sz w:val="28"/>
                <w:szCs w:val="28"/>
                <w:lang w:eastAsia="ru-RU"/>
              </w:rPr>
              <w:t>«Дары леса: ягоды, грибы»</w:t>
            </w:r>
          </w:p>
        </w:tc>
        <w:tc>
          <w:tcPr>
            <w:tcW w:w="3119" w:type="dxa"/>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b/>
                <w:bCs/>
                <w:color w:val="000000"/>
                <w:kern w:val="24"/>
                <w:sz w:val="28"/>
                <w:szCs w:val="28"/>
                <w:lang w:eastAsia="ru-RU"/>
              </w:rPr>
              <w:t>Тема:</w:t>
            </w:r>
            <w:r w:rsidRPr="003224B1">
              <w:rPr>
                <w:rFonts w:ascii="Times New Roman" w:eastAsia="Times New Roman" w:hAnsi="Times New Roman" w:cs="Times New Roman"/>
                <w:b/>
                <w:bCs/>
                <w:color w:val="000000"/>
                <w:spacing w:val="-6"/>
                <w:kern w:val="24"/>
                <w:sz w:val="28"/>
                <w:szCs w:val="28"/>
                <w:lang w:eastAsia="ru-RU"/>
              </w:rPr>
              <w:t xml:space="preserve"> </w:t>
            </w:r>
            <w:r w:rsidRPr="003224B1">
              <w:rPr>
                <w:rFonts w:ascii="Times New Roman" w:eastAsia="Times New Roman" w:hAnsi="Times New Roman" w:cs="Times New Roman"/>
                <w:b/>
                <w:bCs/>
                <w:i/>
                <w:iCs/>
                <w:color w:val="000000"/>
                <w:kern w:val="24"/>
                <w:sz w:val="28"/>
                <w:szCs w:val="28"/>
                <w:lang w:eastAsia="ru-RU"/>
              </w:rPr>
              <w:t>«Дары леса: ягоды, грибы»</w:t>
            </w:r>
          </w:p>
        </w:tc>
      </w:tr>
      <w:tr w:rsidR="008362C1" w:rsidRPr="003224B1" w:rsidTr="002F7ADD">
        <w:trPr>
          <w:trHeight w:val="664"/>
        </w:trPr>
        <w:tc>
          <w:tcPr>
            <w:tcW w:w="2269" w:type="dxa"/>
            <w:tcBorders>
              <w:top w:val="single" w:sz="8" w:space="0" w:color="000000"/>
              <w:left w:val="single" w:sz="8" w:space="0" w:color="000000"/>
              <w:bottom w:val="single" w:sz="4" w:space="0" w:color="auto"/>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b/>
                <w:bCs/>
                <w:kern w:val="24"/>
                <w:sz w:val="28"/>
                <w:szCs w:val="28"/>
                <w:lang w:eastAsia="ru-RU"/>
              </w:rPr>
              <w:t>Итоговое мероприятие</w:t>
            </w:r>
            <w:r w:rsidRPr="003224B1">
              <w:rPr>
                <w:rFonts w:ascii="Times New Roman" w:eastAsia="Times New Roman" w:hAnsi="Times New Roman" w:cs="Times New Roman"/>
                <w:kern w:val="24"/>
                <w:sz w:val="28"/>
                <w:szCs w:val="28"/>
                <w:lang w:eastAsia="ru-RU"/>
              </w:rPr>
              <w:t xml:space="preserve"> </w:t>
            </w:r>
          </w:p>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b/>
                <w:bCs/>
                <w:color w:val="000000"/>
                <w:kern w:val="24"/>
                <w:sz w:val="28"/>
                <w:szCs w:val="28"/>
                <w:lang w:eastAsia="ru-RU"/>
              </w:rPr>
              <w:t> </w:t>
            </w:r>
            <w:r w:rsidRPr="003224B1">
              <w:rPr>
                <w:rFonts w:ascii="Times New Roman" w:eastAsia="Times New Roman" w:hAnsi="Times New Roman" w:cs="Times New Roman"/>
                <w:bCs/>
                <w:color w:val="000000"/>
                <w:kern w:val="24"/>
                <w:sz w:val="28"/>
                <w:szCs w:val="28"/>
                <w:lang w:eastAsia="ru-RU"/>
              </w:rPr>
              <w:t>Создание книжек- малышек «Что растет в лесу»</w:t>
            </w:r>
            <w:r w:rsidRPr="003224B1">
              <w:rPr>
                <w:rFonts w:ascii="Times New Roman" w:eastAsia="Times New Roman" w:hAnsi="Times New Roman" w:cs="Times New Roman"/>
                <w:color w:val="000000"/>
                <w:kern w:val="24"/>
                <w:sz w:val="28"/>
                <w:szCs w:val="28"/>
                <w:lang w:eastAsia="ru-RU"/>
              </w:rPr>
              <w:t xml:space="preserve"> </w:t>
            </w:r>
          </w:p>
        </w:tc>
        <w:tc>
          <w:tcPr>
            <w:tcW w:w="2126" w:type="dxa"/>
            <w:tcBorders>
              <w:top w:val="single" w:sz="8" w:space="0" w:color="000000"/>
              <w:left w:val="single" w:sz="8" w:space="0" w:color="000000"/>
              <w:bottom w:val="single" w:sz="4" w:space="0" w:color="auto"/>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b/>
                <w:bCs/>
                <w:color w:val="000000"/>
                <w:kern w:val="24"/>
                <w:sz w:val="28"/>
                <w:szCs w:val="28"/>
                <w:lang w:eastAsia="ru-RU"/>
              </w:rPr>
              <w:t>Итоговое мероприятие</w:t>
            </w:r>
            <w:r w:rsidRPr="003224B1">
              <w:rPr>
                <w:rFonts w:ascii="Times New Roman" w:eastAsia="Times New Roman" w:hAnsi="Times New Roman" w:cs="Times New Roman"/>
                <w:color w:val="000000"/>
                <w:kern w:val="24"/>
                <w:sz w:val="28"/>
                <w:szCs w:val="28"/>
                <w:lang w:eastAsia="ru-RU"/>
              </w:rPr>
              <w:t xml:space="preserve"> </w:t>
            </w:r>
          </w:p>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color w:val="000000"/>
                <w:kern w:val="24"/>
                <w:sz w:val="28"/>
                <w:szCs w:val="28"/>
                <w:lang w:eastAsia="ru-RU"/>
              </w:rPr>
              <w:t xml:space="preserve">Коллективная работа «Поляна с грибами» </w:t>
            </w:r>
          </w:p>
        </w:tc>
        <w:tc>
          <w:tcPr>
            <w:tcW w:w="2693" w:type="dxa"/>
            <w:tcBorders>
              <w:top w:val="single" w:sz="8" w:space="0" w:color="000000"/>
              <w:left w:val="single" w:sz="8" w:space="0" w:color="000000"/>
              <w:bottom w:val="single" w:sz="4" w:space="0" w:color="auto"/>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b/>
                <w:bCs/>
                <w:color w:val="000000"/>
                <w:kern w:val="24"/>
                <w:sz w:val="28"/>
                <w:szCs w:val="28"/>
                <w:lang w:eastAsia="ru-RU"/>
              </w:rPr>
              <w:t>Итоговое мероприятие</w:t>
            </w:r>
            <w:r w:rsidRPr="003224B1">
              <w:rPr>
                <w:rFonts w:ascii="Times New Roman" w:eastAsia="Times New Roman" w:hAnsi="Times New Roman" w:cs="Times New Roman"/>
                <w:color w:val="000000"/>
                <w:kern w:val="24"/>
                <w:sz w:val="28"/>
                <w:szCs w:val="28"/>
                <w:lang w:eastAsia="ru-RU"/>
              </w:rPr>
              <w:t xml:space="preserve"> </w:t>
            </w:r>
          </w:p>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color w:val="000000"/>
                <w:kern w:val="24"/>
                <w:sz w:val="28"/>
                <w:szCs w:val="28"/>
                <w:lang w:eastAsia="ru-RU"/>
              </w:rPr>
              <w:t xml:space="preserve"> </w:t>
            </w:r>
            <w:r w:rsidRPr="003224B1">
              <w:rPr>
                <w:rFonts w:ascii="Times New Roman" w:hAnsi="Times New Roman" w:cs="Times New Roman"/>
                <w:sz w:val="28"/>
                <w:szCs w:val="28"/>
              </w:rPr>
              <w:t>Игра- викторина «Ягоды, грибы»</w:t>
            </w:r>
          </w:p>
        </w:tc>
        <w:tc>
          <w:tcPr>
            <w:tcW w:w="3119" w:type="dxa"/>
            <w:tcBorders>
              <w:top w:val="single" w:sz="8" w:space="0" w:color="000000"/>
              <w:left w:val="single" w:sz="8" w:space="0" w:color="000000"/>
              <w:bottom w:val="single" w:sz="4" w:space="0" w:color="auto"/>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b/>
                <w:bCs/>
                <w:color w:val="000000"/>
                <w:kern w:val="24"/>
                <w:sz w:val="28"/>
                <w:szCs w:val="28"/>
                <w:lang w:eastAsia="ru-RU"/>
              </w:rPr>
              <w:t>Итоговое мероприятие</w:t>
            </w:r>
            <w:r w:rsidRPr="003224B1">
              <w:rPr>
                <w:rFonts w:ascii="Times New Roman" w:eastAsia="Times New Roman" w:hAnsi="Times New Roman" w:cs="Times New Roman"/>
                <w:color w:val="000000"/>
                <w:kern w:val="24"/>
                <w:sz w:val="28"/>
                <w:szCs w:val="28"/>
                <w:lang w:eastAsia="ru-RU"/>
              </w:rPr>
              <w:t xml:space="preserve"> </w:t>
            </w:r>
          </w:p>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hAnsi="Times New Roman" w:cs="Times New Roman"/>
                <w:sz w:val="28"/>
                <w:szCs w:val="28"/>
              </w:rPr>
              <w:t>Игра- викторина «Ягоды, грибы»</w:t>
            </w:r>
          </w:p>
        </w:tc>
      </w:tr>
      <w:tr w:rsidR="008362C1" w:rsidRPr="003224B1" w:rsidTr="002F7ADD">
        <w:trPr>
          <w:trHeight w:val="1744"/>
        </w:trPr>
        <w:tc>
          <w:tcPr>
            <w:tcW w:w="2269" w:type="dxa"/>
            <w:tcBorders>
              <w:top w:val="single" w:sz="4" w:space="0" w:color="auto"/>
              <w:left w:val="single" w:sz="8" w:space="0" w:color="000000"/>
              <w:bottom w:val="single" w:sz="4" w:space="0" w:color="auto"/>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hAnsi="Times New Roman" w:cs="Times New Roman"/>
                <w:sz w:val="28"/>
                <w:szCs w:val="28"/>
                <w:lang w:eastAsia="ru-RU"/>
              </w:rPr>
            </w:pPr>
            <w:r w:rsidRPr="003224B1">
              <w:rPr>
                <w:rFonts w:ascii="Times New Roman" w:hAnsi="Times New Roman" w:cs="Times New Roman"/>
                <w:kern w:val="24"/>
                <w:sz w:val="28"/>
                <w:szCs w:val="28"/>
                <w:lang w:eastAsia="ru-RU"/>
              </w:rPr>
              <w:lastRenderedPageBreak/>
              <w:t>Реализация программы «Омское Прииртышье»</w:t>
            </w:r>
          </w:p>
          <w:p w:rsidR="008362C1" w:rsidRPr="003224B1" w:rsidRDefault="008362C1" w:rsidP="002F7ADD">
            <w:pPr>
              <w:pStyle w:val="a3"/>
              <w:rPr>
                <w:rFonts w:ascii="Times New Roman" w:eastAsia="Times New Roman" w:hAnsi="Times New Roman" w:cs="Times New Roman"/>
                <w:b/>
                <w:bCs/>
                <w:kern w:val="24"/>
                <w:sz w:val="28"/>
                <w:szCs w:val="28"/>
                <w:lang w:eastAsia="ru-RU"/>
              </w:rPr>
            </w:pPr>
            <w:r w:rsidRPr="003224B1">
              <w:rPr>
                <w:rFonts w:ascii="Times New Roman" w:hAnsi="Times New Roman" w:cs="Times New Roman"/>
                <w:kern w:val="24"/>
                <w:sz w:val="28"/>
                <w:szCs w:val="28"/>
                <w:lang w:eastAsia="ru-RU"/>
              </w:rPr>
              <w:t>Птицы Омской области</w:t>
            </w:r>
          </w:p>
        </w:tc>
        <w:tc>
          <w:tcPr>
            <w:tcW w:w="2126" w:type="dxa"/>
            <w:tcBorders>
              <w:top w:val="single" w:sz="4" w:space="0" w:color="auto"/>
              <w:left w:val="single" w:sz="8" w:space="0" w:color="000000"/>
              <w:bottom w:val="single" w:sz="4" w:space="0" w:color="auto"/>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hAnsi="Times New Roman" w:cs="Times New Roman"/>
                <w:sz w:val="28"/>
                <w:szCs w:val="28"/>
                <w:lang w:eastAsia="ru-RU"/>
              </w:rPr>
            </w:pPr>
            <w:r w:rsidRPr="003224B1">
              <w:rPr>
                <w:rFonts w:ascii="Times New Roman" w:hAnsi="Times New Roman" w:cs="Times New Roman"/>
                <w:kern w:val="24"/>
                <w:sz w:val="28"/>
                <w:szCs w:val="28"/>
                <w:lang w:eastAsia="ru-RU"/>
              </w:rPr>
              <w:t>Реализация программы «Омское Прииртышье»</w:t>
            </w:r>
          </w:p>
          <w:p w:rsidR="008362C1" w:rsidRPr="003224B1" w:rsidRDefault="008362C1" w:rsidP="002F7ADD">
            <w:pPr>
              <w:pStyle w:val="a3"/>
              <w:rPr>
                <w:rFonts w:ascii="Times New Roman" w:eastAsia="Times New Roman" w:hAnsi="Times New Roman" w:cs="Times New Roman"/>
                <w:color w:val="000000"/>
                <w:kern w:val="24"/>
                <w:sz w:val="28"/>
                <w:szCs w:val="28"/>
                <w:lang w:eastAsia="ru-RU"/>
              </w:rPr>
            </w:pPr>
            <w:r w:rsidRPr="003224B1">
              <w:rPr>
                <w:rFonts w:ascii="Times New Roman" w:hAnsi="Times New Roman" w:cs="Times New Roman"/>
                <w:kern w:val="24"/>
                <w:sz w:val="28"/>
                <w:szCs w:val="28"/>
                <w:lang w:eastAsia="ru-RU"/>
              </w:rPr>
              <w:t>Птицы Омской области</w:t>
            </w:r>
          </w:p>
        </w:tc>
        <w:tc>
          <w:tcPr>
            <w:tcW w:w="2693" w:type="dxa"/>
            <w:tcBorders>
              <w:top w:val="single" w:sz="4" w:space="0" w:color="auto"/>
              <w:left w:val="single" w:sz="8" w:space="0" w:color="000000"/>
              <w:bottom w:val="single" w:sz="4" w:space="0" w:color="auto"/>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hAnsi="Times New Roman" w:cs="Times New Roman"/>
                <w:sz w:val="28"/>
                <w:szCs w:val="28"/>
                <w:lang w:eastAsia="ru-RU"/>
              </w:rPr>
            </w:pPr>
            <w:r w:rsidRPr="003224B1">
              <w:rPr>
                <w:rFonts w:ascii="Times New Roman" w:hAnsi="Times New Roman" w:cs="Times New Roman"/>
                <w:kern w:val="24"/>
                <w:sz w:val="28"/>
                <w:szCs w:val="28"/>
                <w:lang w:eastAsia="ru-RU"/>
              </w:rPr>
              <w:t>Реализация программы «Омское Прииртышье»</w:t>
            </w:r>
          </w:p>
          <w:p w:rsidR="008362C1" w:rsidRPr="003224B1" w:rsidRDefault="008362C1" w:rsidP="002F7ADD">
            <w:pPr>
              <w:pStyle w:val="a3"/>
              <w:rPr>
                <w:rFonts w:ascii="Times New Roman" w:eastAsia="Times New Roman" w:hAnsi="Times New Roman" w:cs="Times New Roman"/>
                <w:b/>
                <w:bCs/>
                <w:color w:val="000000"/>
                <w:kern w:val="24"/>
                <w:sz w:val="28"/>
                <w:szCs w:val="28"/>
                <w:lang w:eastAsia="ru-RU"/>
              </w:rPr>
            </w:pPr>
            <w:r w:rsidRPr="003224B1">
              <w:rPr>
                <w:rFonts w:ascii="Times New Roman" w:hAnsi="Times New Roman" w:cs="Times New Roman"/>
                <w:kern w:val="24"/>
                <w:sz w:val="28"/>
                <w:szCs w:val="28"/>
                <w:lang w:eastAsia="ru-RU"/>
              </w:rPr>
              <w:t>Птицы Омской области</w:t>
            </w:r>
          </w:p>
        </w:tc>
        <w:tc>
          <w:tcPr>
            <w:tcW w:w="3119" w:type="dxa"/>
            <w:tcBorders>
              <w:top w:val="single" w:sz="4" w:space="0" w:color="auto"/>
              <w:left w:val="single" w:sz="8" w:space="0" w:color="000000"/>
              <w:bottom w:val="single" w:sz="4" w:space="0" w:color="auto"/>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hAnsi="Times New Roman" w:cs="Times New Roman"/>
                <w:sz w:val="28"/>
                <w:szCs w:val="28"/>
                <w:lang w:eastAsia="ru-RU"/>
              </w:rPr>
            </w:pPr>
            <w:r w:rsidRPr="003224B1">
              <w:rPr>
                <w:rFonts w:ascii="Times New Roman" w:hAnsi="Times New Roman" w:cs="Times New Roman"/>
                <w:kern w:val="24"/>
                <w:sz w:val="28"/>
                <w:szCs w:val="28"/>
                <w:lang w:eastAsia="ru-RU"/>
              </w:rPr>
              <w:t>Реализация программы «Омское Прииртышье»</w:t>
            </w:r>
          </w:p>
          <w:p w:rsidR="008362C1" w:rsidRPr="003224B1" w:rsidRDefault="008362C1" w:rsidP="002F7ADD">
            <w:pPr>
              <w:pStyle w:val="a3"/>
              <w:rPr>
                <w:rFonts w:ascii="Times New Roman" w:eastAsia="Times New Roman" w:hAnsi="Times New Roman" w:cs="Times New Roman"/>
                <w:b/>
                <w:bCs/>
                <w:color w:val="000000"/>
                <w:kern w:val="24"/>
                <w:sz w:val="28"/>
                <w:szCs w:val="28"/>
                <w:lang w:eastAsia="ru-RU"/>
              </w:rPr>
            </w:pPr>
            <w:r w:rsidRPr="003224B1">
              <w:rPr>
                <w:rFonts w:ascii="Times New Roman" w:hAnsi="Times New Roman" w:cs="Times New Roman"/>
                <w:kern w:val="24"/>
                <w:sz w:val="28"/>
                <w:szCs w:val="28"/>
                <w:lang w:eastAsia="ru-RU"/>
              </w:rPr>
              <w:t>Птицы Омской области</w:t>
            </w:r>
          </w:p>
        </w:tc>
      </w:tr>
      <w:tr w:rsidR="008362C1" w:rsidRPr="003224B1" w:rsidTr="002F7ADD">
        <w:trPr>
          <w:trHeight w:val="473"/>
        </w:trPr>
        <w:tc>
          <w:tcPr>
            <w:tcW w:w="10207" w:type="dxa"/>
            <w:gridSpan w:val="4"/>
            <w:tcBorders>
              <w:top w:val="single" w:sz="4" w:space="0" w:color="auto"/>
              <w:left w:val="single" w:sz="8" w:space="0" w:color="000000"/>
              <w:bottom w:val="single" w:sz="8" w:space="0" w:color="000000"/>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hAnsi="Times New Roman" w:cs="Times New Roman"/>
                <w:kern w:val="24"/>
                <w:sz w:val="28"/>
                <w:szCs w:val="28"/>
                <w:lang w:eastAsia="ru-RU"/>
              </w:rPr>
            </w:pPr>
            <w:r w:rsidRPr="003224B1">
              <w:rPr>
                <w:rFonts w:ascii="Times New Roman" w:hAnsi="Times New Roman" w:cs="Times New Roman"/>
                <w:kern w:val="24"/>
                <w:sz w:val="28"/>
                <w:szCs w:val="28"/>
                <w:lang w:eastAsia="ru-RU"/>
              </w:rPr>
              <w:t>День воспитателя (27.09)</w:t>
            </w:r>
          </w:p>
          <w:p w:rsidR="008362C1" w:rsidRPr="003224B1" w:rsidRDefault="008362C1" w:rsidP="002F7ADD">
            <w:pPr>
              <w:pStyle w:val="a3"/>
              <w:rPr>
                <w:rFonts w:ascii="Times New Roman" w:hAnsi="Times New Roman" w:cs="Times New Roman"/>
                <w:kern w:val="24"/>
                <w:sz w:val="28"/>
                <w:szCs w:val="28"/>
                <w:lang w:eastAsia="ru-RU"/>
              </w:rPr>
            </w:pPr>
            <w:r w:rsidRPr="003224B1">
              <w:rPr>
                <w:rFonts w:ascii="Times New Roman" w:hAnsi="Times New Roman" w:cs="Times New Roman"/>
                <w:kern w:val="24"/>
                <w:sz w:val="28"/>
                <w:szCs w:val="28"/>
                <w:lang w:eastAsia="ru-RU"/>
              </w:rPr>
              <w:t>Акция и выставка рисунков «Мой любимый воспитатель»</w:t>
            </w:r>
          </w:p>
        </w:tc>
      </w:tr>
    </w:tbl>
    <w:p w:rsidR="008362C1" w:rsidRPr="003224B1" w:rsidRDefault="008362C1" w:rsidP="002F7ADD">
      <w:pPr>
        <w:pStyle w:val="a3"/>
        <w:jc w:val="center"/>
        <w:rPr>
          <w:rFonts w:ascii="Times New Roman" w:hAnsi="Times New Roman" w:cs="Times New Roman"/>
          <w:b/>
          <w:sz w:val="28"/>
          <w:szCs w:val="28"/>
        </w:rPr>
      </w:pPr>
      <w:r w:rsidRPr="003224B1">
        <w:rPr>
          <w:rFonts w:ascii="Times New Roman" w:hAnsi="Times New Roman" w:cs="Times New Roman"/>
          <w:b/>
          <w:sz w:val="28"/>
          <w:szCs w:val="28"/>
        </w:rPr>
        <w:t>Октябрь, 1 неделя</w:t>
      </w:r>
    </w:p>
    <w:tbl>
      <w:tblPr>
        <w:tblW w:w="10207" w:type="dxa"/>
        <w:tblInd w:w="-183" w:type="dxa"/>
        <w:tblCellMar>
          <w:left w:w="0" w:type="dxa"/>
          <w:right w:w="0" w:type="dxa"/>
        </w:tblCellMar>
        <w:tblLook w:val="04A0"/>
      </w:tblPr>
      <w:tblGrid>
        <w:gridCol w:w="2269"/>
        <w:gridCol w:w="2126"/>
        <w:gridCol w:w="2693"/>
        <w:gridCol w:w="3119"/>
      </w:tblGrid>
      <w:tr w:rsidR="008362C1" w:rsidRPr="003224B1" w:rsidTr="002F7ADD">
        <w:trPr>
          <w:trHeight w:val="105"/>
        </w:trPr>
        <w:tc>
          <w:tcPr>
            <w:tcW w:w="226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0" w:type="dxa"/>
              <w:left w:w="101" w:type="dxa"/>
              <w:bottom w:w="50" w:type="dxa"/>
              <w:right w:w="101" w:type="dxa"/>
            </w:tcMar>
            <w:vAlign w:val="center"/>
            <w:hideMark/>
          </w:tcPr>
          <w:p w:rsidR="008362C1" w:rsidRPr="003224B1" w:rsidRDefault="008362C1" w:rsidP="002F7ADD">
            <w:pPr>
              <w:pStyle w:val="a3"/>
              <w:rPr>
                <w:rFonts w:ascii="Times New Roman" w:eastAsia="Times New Roman" w:hAnsi="Times New Roman" w:cs="Times New Roman"/>
                <w:b/>
                <w:sz w:val="28"/>
                <w:szCs w:val="28"/>
                <w:lang w:eastAsia="ru-RU"/>
              </w:rPr>
            </w:pPr>
            <w:r w:rsidRPr="003224B1">
              <w:rPr>
                <w:rFonts w:ascii="Times New Roman" w:hAnsi="Times New Roman" w:cs="Times New Roman"/>
                <w:b/>
                <w:kern w:val="24"/>
                <w:sz w:val="28"/>
                <w:szCs w:val="28"/>
                <w:lang w:eastAsia="ru-RU"/>
              </w:rPr>
              <w:t xml:space="preserve">Младшая группа </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0" w:type="dxa"/>
              <w:left w:w="101" w:type="dxa"/>
              <w:bottom w:w="50" w:type="dxa"/>
              <w:right w:w="101" w:type="dxa"/>
            </w:tcMar>
            <w:vAlign w:val="center"/>
            <w:hideMark/>
          </w:tcPr>
          <w:p w:rsidR="008362C1" w:rsidRPr="003224B1" w:rsidRDefault="008362C1" w:rsidP="002F7ADD">
            <w:pPr>
              <w:pStyle w:val="a3"/>
              <w:rPr>
                <w:rFonts w:ascii="Times New Roman" w:eastAsia="Times New Roman" w:hAnsi="Times New Roman" w:cs="Times New Roman"/>
                <w:b/>
                <w:sz w:val="28"/>
                <w:szCs w:val="28"/>
                <w:lang w:eastAsia="ru-RU"/>
              </w:rPr>
            </w:pPr>
            <w:r w:rsidRPr="003224B1">
              <w:rPr>
                <w:rFonts w:ascii="Times New Roman" w:hAnsi="Times New Roman" w:cs="Times New Roman"/>
                <w:b/>
                <w:kern w:val="24"/>
                <w:sz w:val="28"/>
                <w:szCs w:val="28"/>
                <w:lang w:eastAsia="ru-RU"/>
              </w:rPr>
              <w:t xml:space="preserve">Средняя группа </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0" w:type="dxa"/>
              <w:left w:w="101" w:type="dxa"/>
              <w:bottom w:w="50" w:type="dxa"/>
              <w:right w:w="101" w:type="dxa"/>
            </w:tcMar>
            <w:vAlign w:val="center"/>
            <w:hideMark/>
          </w:tcPr>
          <w:p w:rsidR="008362C1" w:rsidRPr="003224B1" w:rsidRDefault="008362C1" w:rsidP="002F7ADD">
            <w:pPr>
              <w:pStyle w:val="a3"/>
              <w:rPr>
                <w:rFonts w:ascii="Times New Roman" w:eastAsia="Times New Roman" w:hAnsi="Times New Roman" w:cs="Times New Roman"/>
                <w:b/>
                <w:sz w:val="28"/>
                <w:szCs w:val="28"/>
                <w:lang w:eastAsia="ru-RU"/>
              </w:rPr>
            </w:pPr>
            <w:r w:rsidRPr="003224B1">
              <w:rPr>
                <w:rFonts w:ascii="Times New Roman" w:eastAsia="Roboto Medium" w:hAnsi="Times New Roman" w:cs="Times New Roman"/>
                <w:b/>
                <w:bCs/>
                <w:kern w:val="24"/>
                <w:sz w:val="28"/>
                <w:szCs w:val="28"/>
                <w:lang w:eastAsia="ru-RU"/>
              </w:rPr>
              <w:t xml:space="preserve">Старшая группа </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0" w:type="dxa"/>
              <w:left w:w="101" w:type="dxa"/>
              <w:bottom w:w="50" w:type="dxa"/>
              <w:right w:w="101" w:type="dxa"/>
            </w:tcMar>
            <w:vAlign w:val="center"/>
            <w:hideMark/>
          </w:tcPr>
          <w:p w:rsidR="008362C1" w:rsidRPr="003224B1" w:rsidRDefault="008362C1" w:rsidP="002F7ADD">
            <w:pPr>
              <w:pStyle w:val="a3"/>
              <w:rPr>
                <w:rFonts w:ascii="Times New Roman" w:eastAsia="Times New Roman" w:hAnsi="Times New Roman" w:cs="Times New Roman"/>
                <w:b/>
                <w:sz w:val="28"/>
                <w:szCs w:val="28"/>
                <w:lang w:eastAsia="ru-RU"/>
              </w:rPr>
            </w:pPr>
            <w:r w:rsidRPr="003224B1">
              <w:rPr>
                <w:rFonts w:ascii="Times New Roman" w:eastAsia="Roboto Medium" w:hAnsi="Times New Roman" w:cs="Times New Roman"/>
                <w:b/>
                <w:kern w:val="24"/>
                <w:sz w:val="28"/>
                <w:szCs w:val="28"/>
                <w:lang w:eastAsia="ru-RU"/>
              </w:rPr>
              <w:t xml:space="preserve">Подготовительная группа </w:t>
            </w:r>
          </w:p>
        </w:tc>
      </w:tr>
      <w:tr w:rsidR="008362C1" w:rsidRPr="003224B1" w:rsidTr="00A95ED7">
        <w:trPr>
          <w:trHeight w:val="716"/>
        </w:trPr>
        <w:tc>
          <w:tcPr>
            <w:tcW w:w="2269" w:type="dxa"/>
            <w:tcBorders>
              <w:top w:val="single" w:sz="8" w:space="0" w:color="000000"/>
              <w:left w:val="single" w:sz="8" w:space="0" w:color="000000"/>
              <w:bottom w:val="single" w:sz="4" w:space="0" w:color="auto"/>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hAnsi="Times New Roman" w:cs="Times New Roman"/>
                <w:b/>
                <w:sz w:val="28"/>
                <w:szCs w:val="28"/>
                <w:lang w:eastAsia="ru-RU"/>
              </w:rPr>
            </w:pPr>
            <w:r w:rsidRPr="003224B1">
              <w:rPr>
                <w:rFonts w:ascii="Times New Roman" w:hAnsi="Times New Roman" w:cs="Times New Roman"/>
                <w:b/>
                <w:kern w:val="24"/>
                <w:sz w:val="28"/>
                <w:szCs w:val="28"/>
                <w:lang w:eastAsia="ru-RU"/>
              </w:rPr>
              <w:t>Тема:</w:t>
            </w:r>
            <w:r w:rsidRPr="003224B1">
              <w:rPr>
                <w:rFonts w:ascii="Times New Roman" w:hAnsi="Times New Roman" w:cs="Times New Roman"/>
                <w:b/>
                <w:spacing w:val="-7"/>
                <w:kern w:val="24"/>
                <w:sz w:val="28"/>
                <w:szCs w:val="28"/>
                <w:lang w:eastAsia="ru-RU"/>
              </w:rPr>
              <w:t xml:space="preserve"> </w:t>
            </w:r>
            <w:r w:rsidRPr="003224B1">
              <w:rPr>
                <w:rFonts w:ascii="Times New Roman" w:hAnsi="Times New Roman" w:cs="Times New Roman"/>
                <w:b/>
                <w:kern w:val="24"/>
                <w:sz w:val="28"/>
                <w:szCs w:val="28"/>
                <w:lang w:eastAsia="ru-RU"/>
              </w:rPr>
              <w:t xml:space="preserve">«Домашние животные и птицы» </w:t>
            </w:r>
          </w:p>
        </w:tc>
        <w:tc>
          <w:tcPr>
            <w:tcW w:w="2126" w:type="dxa"/>
            <w:tcBorders>
              <w:top w:val="single" w:sz="8" w:space="0" w:color="000000"/>
              <w:left w:val="single" w:sz="8" w:space="0" w:color="000000"/>
              <w:bottom w:val="single" w:sz="4" w:space="0" w:color="auto"/>
              <w:right w:val="single" w:sz="8" w:space="0" w:color="000000"/>
            </w:tcBorders>
            <w:shd w:val="clear" w:color="auto" w:fill="auto"/>
            <w:tcMar>
              <w:top w:w="11" w:type="dxa"/>
              <w:left w:w="108" w:type="dxa"/>
              <w:bottom w:w="0" w:type="dxa"/>
              <w:right w:w="108" w:type="dxa"/>
            </w:tcMar>
            <w:hideMark/>
          </w:tcPr>
          <w:p w:rsidR="008362C1" w:rsidRPr="003224B1" w:rsidRDefault="008362C1" w:rsidP="00A95ED7">
            <w:pPr>
              <w:pStyle w:val="a3"/>
              <w:ind w:left="-108" w:right="-108"/>
              <w:rPr>
                <w:rFonts w:ascii="Times New Roman" w:hAnsi="Times New Roman" w:cs="Times New Roman"/>
                <w:b/>
                <w:sz w:val="28"/>
                <w:szCs w:val="28"/>
                <w:lang w:eastAsia="ru-RU"/>
              </w:rPr>
            </w:pPr>
            <w:r w:rsidRPr="003224B1">
              <w:rPr>
                <w:rFonts w:ascii="Times New Roman" w:hAnsi="Times New Roman" w:cs="Times New Roman"/>
                <w:b/>
                <w:kern w:val="24"/>
                <w:sz w:val="28"/>
                <w:szCs w:val="28"/>
                <w:lang w:eastAsia="ru-RU"/>
              </w:rPr>
              <w:t>Тема:</w:t>
            </w:r>
            <w:r w:rsidRPr="003224B1">
              <w:rPr>
                <w:rFonts w:ascii="Times New Roman" w:hAnsi="Times New Roman" w:cs="Times New Roman"/>
                <w:b/>
                <w:spacing w:val="-7"/>
                <w:kern w:val="24"/>
                <w:sz w:val="28"/>
                <w:szCs w:val="28"/>
                <w:lang w:eastAsia="ru-RU"/>
              </w:rPr>
              <w:t xml:space="preserve"> </w:t>
            </w:r>
            <w:r w:rsidRPr="003224B1">
              <w:rPr>
                <w:rFonts w:ascii="Times New Roman" w:hAnsi="Times New Roman" w:cs="Times New Roman"/>
                <w:b/>
                <w:kern w:val="24"/>
                <w:sz w:val="28"/>
                <w:szCs w:val="28"/>
                <w:lang w:eastAsia="ru-RU"/>
              </w:rPr>
              <w:t>«Домашние животные и птицы»</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hAnsi="Times New Roman" w:cs="Times New Roman"/>
                <w:b/>
                <w:sz w:val="28"/>
                <w:szCs w:val="28"/>
                <w:lang w:eastAsia="ru-RU"/>
              </w:rPr>
            </w:pPr>
            <w:r w:rsidRPr="003224B1">
              <w:rPr>
                <w:rFonts w:ascii="Times New Roman" w:hAnsi="Times New Roman" w:cs="Times New Roman"/>
                <w:b/>
                <w:kern w:val="24"/>
                <w:sz w:val="28"/>
                <w:szCs w:val="28"/>
                <w:lang w:eastAsia="ru-RU"/>
              </w:rPr>
              <w:t>Тема:</w:t>
            </w:r>
            <w:r w:rsidRPr="003224B1">
              <w:rPr>
                <w:rFonts w:ascii="Times New Roman" w:hAnsi="Times New Roman" w:cs="Times New Roman"/>
                <w:b/>
                <w:spacing w:val="-6"/>
                <w:kern w:val="24"/>
                <w:sz w:val="28"/>
                <w:szCs w:val="28"/>
                <w:lang w:eastAsia="ru-RU"/>
              </w:rPr>
              <w:t xml:space="preserve"> </w:t>
            </w:r>
            <w:r w:rsidRPr="003224B1">
              <w:rPr>
                <w:rFonts w:ascii="Times New Roman" w:hAnsi="Times New Roman" w:cs="Times New Roman"/>
                <w:b/>
                <w:kern w:val="24"/>
                <w:sz w:val="28"/>
                <w:szCs w:val="28"/>
                <w:lang w:eastAsia="ru-RU"/>
              </w:rPr>
              <w:t>«Домашние животные и птицы. Труд фермера»</w:t>
            </w:r>
          </w:p>
        </w:tc>
        <w:tc>
          <w:tcPr>
            <w:tcW w:w="3119" w:type="dxa"/>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hAnsi="Times New Roman" w:cs="Times New Roman"/>
                <w:b/>
                <w:sz w:val="28"/>
                <w:szCs w:val="28"/>
                <w:lang w:eastAsia="ru-RU"/>
              </w:rPr>
            </w:pPr>
            <w:r w:rsidRPr="003224B1">
              <w:rPr>
                <w:rFonts w:ascii="Times New Roman" w:hAnsi="Times New Roman" w:cs="Times New Roman"/>
                <w:b/>
                <w:kern w:val="24"/>
                <w:sz w:val="28"/>
                <w:szCs w:val="28"/>
                <w:lang w:eastAsia="ru-RU"/>
              </w:rPr>
              <w:t>Тема:</w:t>
            </w:r>
            <w:r w:rsidRPr="003224B1">
              <w:rPr>
                <w:rFonts w:ascii="Times New Roman" w:hAnsi="Times New Roman" w:cs="Times New Roman"/>
                <w:b/>
                <w:spacing w:val="-7"/>
                <w:kern w:val="24"/>
                <w:sz w:val="28"/>
                <w:szCs w:val="28"/>
                <w:lang w:eastAsia="ru-RU"/>
              </w:rPr>
              <w:t xml:space="preserve"> </w:t>
            </w:r>
            <w:r w:rsidRPr="003224B1">
              <w:rPr>
                <w:rFonts w:ascii="Times New Roman" w:hAnsi="Times New Roman" w:cs="Times New Roman"/>
                <w:b/>
                <w:kern w:val="24"/>
                <w:sz w:val="28"/>
                <w:szCs w:val="28"/>
                <w:lang w:eastAsia="ru-RU"/>
              </w:rPr>
              <w:t>«Домашние животные и птицы. Труд фермера»</w:t>
            </w:r>
          </w:p>
        </w:tc>
      </w:tr>
      <w:tr w:rsidR="008362C1" w:rsidRPr="003224B1" w:rsidTr="002F7ADD">
        <w:trPr>
          <w:trHeight w:val="1319"/>
        </w:trPr>
        <w:tc>
          <w:tcPr>
            <w:tcW w:w="2269" w:type="dxa"/>
            <w:tcBorders>
              <w:top w:val="single" w:sz="4" w:space="0" w:color="auto"/>
              <w:left w:val="single" w:sz="8" w:space="0" w:color="000000"/>
              <w:bottom w:val="single" w:sz="8" w:space="0" w:color="000000"/>
              <w:right w:val="single" w:sz="8" w:space="0" w:color="000000"/>
            </w:tcBorders>
            <w:vAlign w:val="center"/>
            <w:hideMark/>
          </w:tcPr>
          <w:p w:rsidR="008362C1" w:rsidRPr="003224B1" w:rsidRDefault="008362C1" w:rsidP="002F7ADD">
            <w:pPr>
              <w:pStyle w:val="a3"/>
              <w:rPr>
                <w:rFonts w:ascii="Times New Roman" w:eastAsia="Times New Roman" w:hAnsi="Times New Roman" w:cs="Times New Roman"/>
                <w:b/>
                <w:sz w:val="28"/>
                <w:szCs w:val="28"/>
                <w:lang w:eastAsia="ru-RU"/>
              </w:rPr>
            </w:pPr>
            <w:r w:rsidRPr="003224B1">
              <w:rPr>
                <w:rFonts w:ascii="Times New Roman" w:eastAsia="Times New Roman" w:hAnsi="Times New Roman" w:cs="Times New Roman"/>
                <w:b/>
                <w:bCs/>
                <w:kern w:val="24"/>
                <w:sz w:val="28"/>
                <w:szCs w:val="28"/>
                <w:lang w:eastAsia="ru-RU"/>
              </w:rPr>
              <w:t>Итоговое мероприятие</w:t>
            </w:r>
            <w:r w:rsidRPr="003224B1">
              <w:rPr>
                <w:rFonts w:ascii="Times New Roman" w:eastAsia="Times New Roman" w:hAnsi="Times New Roman" w:cs="Times New Roman"/>
                <w:b/>
                <w:kern w:val="24"/>
                <w:sz w:val="28"/>
                <w:szCs w:val="28"/>
                <w:lang w:eastAsia="ru-RU"/>
              </w:rPr>
              <w:t xml:space="preserve"> </w:t>
            </w:r>
          </w:p>
          <w:p w:rsidR="008362C1" w:rsidRPr="003224B1" w:rsidRDefault="008362C1" w:rsidP="002F7ADD">
            <w:pPr>
              <w:pStyle w:val="a3"/>
              <w:rPr>
                <w:rFonts w:ascii="Times New Roman" w:hAnsi="Times New Roman" w:cs="Times New Roman"/>
                <w:kern w:val="24"/>
                <w:sz w:val="28"/>
                <w:szCs w:val="28"/>
                <w:lang w:eastAsia="ru-RU"/>
              </w:rPr>
            </w:pPr>
            <w:r w:rsidRPr="003224B1">
              <w:rPr>
                <w:rFonts w:ascii="Times New Roman" w:hAnsi="Times New Roman" w:cs="Times New Roman"/>
                <w:kern w:val="24"/>
                <w:sz w:val="28"/>
                <w:szCs w:val="28"/>
                <w:lang w:eastAsia="ru-RU"/>
              </w:rPr>
              <w:t>Фото - выставка «Мое любимое животное</w:t>
            </w:r>
          </w:p>
          <w:p w:rsidR="008362C1" w:rsidRPr="003224B1" w:rsidRDefault="008362C1" w:rsidP="002F7ADD">
            <w:pPr>
              <w:pStyle w:val="a3"/>
              <w:rPr>
                <w:rFonts w:ascii="Times New Roman" w:hAnsi="Times New Roman" w:cs="Times New Roman"/>
                <w:kern w:val="24"/>
                <w:sz w:val="28"/>
                <w:szCs w:val="28"/>
                <w:lang w:eastAsia="ru-RU"/>
              </w:rPr>
            </w:pPr>
          </w:p>
        </w:tc>
        <w:tc>
          <w:tcPr>
            <w:tcW w:w="2126" w:type="dxa"/>
            <w:tcBorders>
              <w:top w:val="single" w:sz="4" w:space="0" w:color="auto"/>
              <w:left w:val="single" w:sz="8" w:space="0" w:color="000000"/>
              <w:bottom w:val="single" w:sz="8" w:space="0" w:color="000000"/>
              <w:right w:val="single" w:sz="8" w:space="0" w:color="000000"/>
            </w:tcBorders>
            <w:vAlign w:val="center"/>
            <w:hideMark/>
          </w:tcPr>
          <w:p w:rsidR="008362C1" w:rsidRPr="003224B1" w:rsidRDefault="008362C1" w:rsidP="002F7ADD">
            <w:pPr>
              <w:pStyle w:val="a3"/>
              <w:rPr>
                <w:rFonts w:ascii="Times New Roman" w:eastAsia="Times New Roman" w:hAnsi="Times New Roman" w:cs="Times New Roman"/>
                <w:b/>
                <w:sz w:val="28"/>
                <w:szCs w:val="28"/>
                <w:lang w:eastAsia="ru-RU"/>
              </w:rPr>
            </w:pPr>
            <w:r w:rsidRPr="003224B1">
              <w:rPr>
                <w:rFonts w:ascii="Times New Roman" w:eastAsia="Times New Roman" w:hAnsi="Times New Roman" w:cs="Times New Roman"/>
                <w:b/>
                <w:bCs/>
                <w:kern w:val="24"/>
                <w:sz w:val="28"/>
                <w:szCs w:val="28"/>
                <w:lang w:eastAsia="ru-RU"/>
              </w:rPr>
              <w:t>Итоговое мероприятие</w:t>
            </w:r>
            <w:r w:rsidRPr="003224B1">
              <w:rPr>
                <w:rFonts w:ascii="Times New Roman" w:eastAsia="Times New Roman" w:hAnsi="Times New Roman" w:cs="Times New Roman"/>
                <w:b/>
                <w:kern w:val="24"/>
                <w:sz w:val="28"/>
                <w:szCs w:val="28"/>
                <w:lang w:eastAsia="ru-RU"/>
              </w:rPr>
              <w:t xml:space="preserve"> </w:t>
            </w:r>
          </w:p>
          <w:p w:rsidR="008362C1" w:rsidRPr="003224B1" w:rsidRDefault="008362C1" w:rsidP="002F7ADD">
            <w:pPr>
              <w:pStyle w:val="a3"/>
              <w:rPr>
                <w:rFonts w:ascii="Times New Roman" w:hAnsi="Times New Roman" w:cs="Times New Roman"/>
                <w:kern w:val="24"/>
                <w:sz w:val="28"/>
                <w:szCs w:val="28"/>
                <w:lang w:eastAsia="ru-RU"/>
              </w:rPr>
            </w:pPr>
            <w:r w:rsidRPr="003224B1">
              <w:rPr>
                <w:rFonts w:ascii="Times New Roman" w:hAnsi="Times New Roman" w:cs="Times New Roman"/>
                <w:kern w:val="24"/>
                <w:sz w:val="28"/>
                <w:szCs w:val="28"/>
                <w:lang w:eastAsia="ru-RU"/>
              </w:rPr>
              <w:t>Фото - выставка «Мое любимое животное</w:t>
            </w:r>
          </w:p>
          <w:p w:rsidR="008362C1" w:rsidRPr="003224B1" w:rsidRDefault="008362C1" w:rsidP="002F7ADD">
            <w:pPr>
              <w:pStyle w:val="a3"/>
              <w:rPr>
                <w:rFonts w:ascii="Times New Roman" w:hAnsi="Times New Roman" w:cs="Times New Roman"/>
                <w:kern w:val="24"/>
                <w:sz w:val="28"/>
                <w:szCs w:val="28"/>
                <w:lang w:eastAsia="ru-RU"/>
              </w:rPr>
            </w:pPr>
          </w:p>
        </w:tc>
        <w:tc>
          <w:tcPr>
            <w:tcW w:w="2693" w:type="dxa"/>
            <w:tcBorders>
              <w:top w:val="single" w:sz="4" w:space="0" w:color="auto"/>
              <w:left w:val="single" w:sz="8" w:space="0" w:color="000000"/>
              <w:bottom w:val="single" w:sz="8" w:space="0" w:color="000000"/>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b/>
                <w:sz w:val="28"/>
                <w:szCs w:val="28"/>
                <w:lang w:eastAsia="ru-RU"/>
              </w:rPr>
            </w:pPr>
            <w:r w:rsidRPr="003224B1">
              <w:rPr>
                <w:rFonts w:ascii="Times New Roman" w:eastAsia="Times New Roman" w:hAnsi="Times New Roman" w:cs="Times New Roman"/>
                <w:b/>
                <w:bCs/>
                <w:kern w:val="24"/>
                <w:sz w:val="28"/>
                <w:szCs w:val="28"/>
                <w:lang w:eastAsia="ru-RU"/>
              </w:rPr>
              <w:t>Итоговое мероприятие</w:t>
            </w:r>
            <w:r w:rsidRPr="003224B1">
              <w:rPr>
                <w:rFonts w:ascii="Times New Roman" w:eastAsia="Times New Roman" w:hAnsi="Times New Roman" w:cs="Times New Roman"/>
                <w:b/>
                <w:kern w:val="24"/>
                <w:sz w:val="28"/>
                <w:szCs w:val="28"/>
                <w:lang w:eastAsia="ru-RU"/>
              </w:rPr>
              <w:t xml:space="preserve"> </w:t>
            </w:r>
          </w:p>
          <w:p w:rsidR="008362C1" w:rsidRPr="003224B1" w:rsidRDefault="008362C1" w:rsidP="002F7ADD">
            <w:pPr>
              <w:pStyle w:val="a3"/>
              <w:rPr>
                <w:rFonts w:ascii="Times New Roman" w:hAnsi="Times New Roman" w:cs="Times New Roman"/>
                <w:kern w:val="24"/>
                <w:sz w:val="28"/>
                <w:szCs w:val="28"/>
                <w:lang w:eastAsia="ru-RU"/>
              </w:rPr>
            </w:pPr>
            <w:r w:rsidRPr="003224B1">
              <w:rPr>
                <w:rFonts w:ascii="Times New Roman" w:hAnsi="Times New Roman" w:cs="Times New Roman"/>
                <w:kern w:val="24"/>
                <w:sz w:val="28"/>
                <w:szCs w:val="28"/>
                <w:lang w:eastAsia="ru-RU"/>
              </w:rPr>
              <w:t>Фото - выставка «Мое любимое животное»</w:t>
            </w:r>
          </w:p>
        </w:tc>
        <w:tc>
          <w:tcPr>
            <w:tcW w:w="3119" w:type="dxa"/>
            <w:tcBorders>
              <w:top w:val="single" w:sz="4" w:space="0" w:color="auto"/>
              <w:left w:val="single" w:sz="8" w:space="0" w:color="000000"/>
              <w:bottom w:val="single" w:sz="8" w:space="0" w:color="000000"/>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b/>
                <w:sz w:val="28"/>
                <w:szCs w:val="28"/>
                <w:lang w:eastAsia="ru-RU"/>
              </w:rPr>
            </w:pPr>
            <w:r w:rsidRPr="003224B1">
              <w:rPr>
                <w:rFonts w:ascii="Times New Roman" w:eastAsia="Times New Roman" w:hAnsi="Times New Roman" w:cs="Times New Roman"/>
                <w:b/>
                <w:bCs/>
                <w:kern w:val="24"/>
                <w:sz w:val="28"/>
                <w:szCs w:val="28"/>
                <w:lang w:eastAsia="ru-RU"/>
              </w:rPr>
              <w:t>Итоговое мероприятие</w:t>
            </w:r>
            <w:r w:rsidRPr="003224B1">
              <w:rPr>
                <w:rFonts w:ascii="Times New Roman" w:eastAsia="Times New Roman" w:hAnsi="Times New Roman" w:cs="Times New Roman"/>
                <w:b/>
                <w:kern w:val="24"/>
                <w:sz w:val="28"/>
                <w:szCs w:val="28"/>
                <w:lang w:eastAsia="ru-RU"/>
              </w:rPr>
              <w:t xml:space="preserve"> </w:t>
            </w:r>
          </w:p>
          <w:p w:rsidR="008362C1" w:rsidRPr="003224B1" w:rsidRDefault="008362C1" w:rsidP="002F7ADD">
            <w:pPr>
              <w:pStyle w:val="a3"/>
              <w:rPr>
                <w:rFonts w:ascii="Times New Roman" w:hAnsi="Times New Roman" w:cs="Times New Roman"/>
                <w:kern w:val="24"/>
                <w:sz w:val="28"/>
                <w:szCs w:val="28"/>
                <w:lang w:eastAsia="ru-RU"/>
              </w:rPr>
            </w:pPr>
            <w:r w:rsidRPr="003224B1">
              <w:rPr>
                <w:rFonts w:ascii="Times New Roman" w:hAnsi="Times New Roman" w:cs="Times New Roman"/>
                <w:kern w:val="24"/>
                <w:sz w:val="28"/>
                <w:szCs w:val="28"/>
                <w:lang w:eastAsia="ru-RU"/>
              </w:rPr>
              <w:t>Рассказ-презентация «Мое любимое домашнее животное»</w:t>
            </w:r>
          </w:p>
        </w:tc>
      </w:tr>
      <w:tr w:rsidR="008362C1" w:rsidRPr="003224B1" w:rsidTr="002F7ADD">
        <w:trPr>
          <w:trHeight w:val="1693"/>
        </w:trPr>
        <w:tc>
          <w:tcPr>
            <w:tcW w:w="2269" w:type="dxa"/>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hAnsi="Times New Roman" w:cs="Times New Roman"/>
                <w:sz w:val="28"/>
                <w:szCs w:val="28"/>
                <w:lang w:eastAsia="ru-RU"/>
              </w:rPr>
            </w:pPr>
            <w:r w:rsidRPr="003224B1">
              <w:rPr>
                <w:rFonts w:ascii="Times New Roman" w:hAnsi="Times New Roman" w:cs="Times New Roman"/>
                <w:kern w:val="24"/>
                <w:sz w:val="28"/>
                <w:szCs w:val="28"/>
                <w:lang w:eastAsia="ru-RU"/>
              </w:rPr>
              <w:t>Реализация программы «Омское Прииртышье»</w:t>
            </w:r>
          </w:p>
          <w:p w:rsidR="008362C1" w:rsidRPr="003224B1" w:rsidRDefault="008362C1" w:rsidP="002F7ADD">
            <w:pPr>
              <w:pStyle w:val="a3"/>
              <w:rPr>
                <w:rFonts w:ascii="Times New Roman" w:hAnsi="Times New Roman" w:cs="Times New Roman"/>
                <w:sz w:val="28"/>
                <w:szCs w:val="28"/>
                <w:lang w:eastAsia="ru-RU"/>
              </w:rPr>
            </w:pPr>
            <w:r w:rsidRPr="003224B1">
              <w:rPr>
                <w:rFonts w:ascii="Times New Roman" w:hAnsi="Times New Roman" w:cs="Times New Roman"/>
                <w:kern w:val="24"/>
                <w:sz w:val="28"/>
                <w:szCs w:val="28"/>
                <w:lang w:eastAsia="ru-RU"/>
              </w:rPr>
              <w:t xml:space="preserve">Птицы Омской области </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hAnsi="Times New Roman" w:cs="Times New Roman"/>
                <w:sz w:val="28"/>
                <w:szCs w:val="28"/>
                <w:lang w:eastAsia="ru-RU"/>
              </w:rPr>
            </w:pPr>
            <w:r w:rsidRPr="003224B1">
              <w:rPr>
                <w:rFonts w:ascii="Times New Roman" w:hAnsi="Times New Roman" w:cs="Times New Roman"/>
                <w:kern w:val="24"/>
                <w:sz w:val="28"/>
                <w:szCs w:val="28"/>
                <w:lang w:eastAsia="ru-RU"/>
              </w:rPr>
              <w:t>Реализация программы «Омское Прииртышье»</w:t>
            </w:r>
          </w:p>
          <w:p w:rsidR="008362C1" w:rsidRPr="003224B1" w:rsidRDefault="008362C1" w:rsidP="002F7ADD">
            <w:pPr>
              <w:pStyle w:val="a3"/>
              <w:rPr>
                <w:rFonts w:ascii="Times New Roman" w:hAnsi="Times New Roman" w:cs="Times New Roman"/>
                <w:sz w:val="28"/>
                <w:szCs w:val="28"/>
                <w:lang w:eastAsia="ru-RU"/>
              </w:rPr>
            </w:pPr>
            <w:r w:rsidRPr="003224B1">
              <w:rPr>
                <w:rFonts w:ascii="Times New Roman" w:hAnsi="Times New Roman" w:cs="Times New Roman"/>
                <w:kern w:val="24"/>
                <w:sz w:val="28"/>
                <w:szCs w:val="28"/>
                <w:lang w:eastAsia="ru-RU"/>
              </w:rPr>
              <w:t xml:space="preserve">Птицы Омской области </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hAnsi="Times New Roman" w:cs="Times New Roman"/>
                <w:sz w:val="28"/>
                <w:szCs w:val="28"/>
                <w:lang w:eastAsia="ru-RU"/>
              </w:rPr>
            </w:pPr>
            <w:r w:rsidRPr="003224B1">
              <w:rPr>
                <w:rFonts w:ascii="Times New Roman" w:hAnsi="Times New Roman" w:cs="Times New Roman"/>
                <w:kern w:val="24"/>
                <w:sz w:val="28"/>
                <w:szCs w:val="28"/>
                <w:lang w:eastAsia="ru-RU"/>
              </w:rPr>
              <w:t>Реализация программы «Омское Прииртышье»</w:t>
            </w:r>
          </w:p>
          <w:p w:rsidR="008362C1" w:rsidRPr="003224B1" w:rsidRDefault="008362C1" w:rsidP="002F7ADD">
            <w:pPr>
              <w:pStyle w:val="a3"/>
              <w:rPr>
                <w:rFonts w:ascii="Times New Roman" w:hAnsi="Times New Roman" w:cs="Times New Roman"/>
                <w:sz w:val="28"/>
                <w:szCs w:val="28"/>
                <w:lang w:eastAsia="ru-RU"/>
              </w:rPr>
            </w:pPr>
            <w:r w:rsidRPr="003224B1">
              <w:rPr>
                <w:rFonts w:ascii="Times New Roman" w:hAnsi="Times New Roman" w:cs="Times New Roman"/>
                <w:kern w:val="24"/>
                <w:sz w:val="28"/>
                <w:szCs w:val="28"/>
                <w:lang w:eastAsia="ru-RU"/>
              </w:rPr>
              <w:t xml:space="preserve">Птицы Омской области </w:t>
            </w:r>
          </w:p>
        </w:tc>
        <w:tc>
          <w:tcPr>
            <w:tcW w:w="3119" w:type="dxa"/>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hAnsi="Times New Roman" w:cs="Times New Roman"/>
                <w:sz w:val="28"/>
                <w:szCs w:val="28"/>
                <w:lang w:eastAsia="ru-RU"/>
              </w:rPr>
            </w:pPr>
            <w:r w:rsidRPr="003224B1">
              <w:rPr>
                <w:rFonts w:ascii="Times New Roman" w:hAnsi="Times New Roman" w:cs="Times New Roman"/>
                <w:kern w:val="24"/>
                <w:sz w:val="28"/>
                <w:szCs w:val="28"/>
                <w:lang w:eastAsia="ru-RU"/>
              </w:rPr>
              <w:t xml:space="preserve">Реализация программы «Омское Прииртышье» </w:t>
            </w:r>
          </w:p>
          <w:p w:rsidR="008362C1" w:rsidRPr="003224B1" w:rsidRDefault="008362C1" w:rsidP="002F7ADD">
            <w:pPr>
              <w:pStyle w:val="a3"/>
              <w:rPr>
                <w:rFonts w:ascii="Times New Roman" w:hAnsi="Times New Roman" w:cs="Times New Roman"/>
                <w:sz w:val="28"/>
                <w:szCs w:val="28"/>
                <w:lang w:eastAsia="ru-RU"/>
              </w:rPr>
            </w:pPr>
            <w:r w:rsidRPr="003224B1">
              <w:rPr>
                <w:rFonts w:ascii="Times New Roman" w:hAnsi="Times New Roman" w:cs="Times New Roman"/>
                <w:kern w:val="24"/>
                <w:sz w:val="28"/>
                <w:szCs w:val="28"/>
                <w:lang w:eastAsia="ru-RU"/>
              </w:rPr>
              <w:t xml:space="preserve">Птицы Омской области </w:t>
            </w:r>
          </w:p>
        </w:tc>
      </w:tr>
      <w:tr w:rsidR="008362C1" w:rsidRPr="003224B1" w:rsidTr="002F7ADD">
        <w:trPr>
          <w:trHeight w:val="592"/>
        </w:trPr>
        <w:tc>
          <w:tcPr>
            <w:tcW w:w="4395" w:type="dxa"/>
            <w:gridSpan w:val="2"/>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hAnsi="Times New Roman" w:cs="Times New Roman"/>
                <w:kern w:val="24"/>
                <w:sz w:val="28"/>
                <w:szCs w:val="28"/>
                <w:lang w:eastAsia="ru-RU"/>
              </w:rPr>
            </w:pPr>
            <w:r w:rsidRPr="003224B1">
              <w:rPr>
                <w:rFonts w:ascii="Times New Roman" w:hAnsi="Times New Roman" w:cs="Times New Roman"/>
                <w:kern w:val="24"/>
                <w:sz w:val="28"/>
                <w:szCs w:val="28"/>
                <w:lang w:eastAsia="ru-RU"/>
              </w:rPr>
              <w:t>Изготовление поздравительных открыток «Нам беда не года»</w:t>
            </w:r>
          </w:p>
        </w:tc>
        <w:tc>
          <w:tcPr>
            <w:tcW w:w="5812" w:type="dxa"/>
            <w:gridSpan w:val="2"/>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hAnsi="Times New Roman" w:cs="Times New Roman"/>
                <w:kern w:val="24"/>
                <w:sz w:val="28"/>
                <w:szCs w:val="28"/>
                <w:lang w:eastAsia="ru-RU"/>
              </w:rPr>
            </w:pPr>
            <w:r w:rsidRPr="003224B1">
              <w:rPr>
                <w:rFonts w:ascii="Times New Roman" w:hAnsi="Times New Roman" w:cs="Times New Roman"/>
                <w:kern w:val="24"/>
                <w:sz w:val="28"/>
                <w:szCs w:val="28"/>
                <w:lang w:eastAsia="ru-RU"/>
              </w:rPr>
              <w:t xml:space="preserve">Поздравление в пансионате </w:t>
            </w:r>
          </w:p>
          <w:p w:rsidR="008362C1" w:rsidRPr="003224B1" w:rsidRDefault="008362C1" w:rsidP="002F7ADD">
            <w:pPr>
              <w:pStyle w:val="a3"/>
              <w:rPr>
                <w:rFonts w:ascii="Times New Roman" w:hAnsi="Times New Roman" w:cs="Times New Roman"/>
                <w:kern w:val="24"/>
                <w:sz w:val="28"/>
                <w:szCs w:val="28"/>
                <w:lang w:eastAsia="ru-RU"/>
              </w:rPr>
            </w:pPr>
          </w:p>
        </w:tc>
      </w:tr>
      <w:tr w:rsidR="008362C1" w:rsidRPr="003224B1" w:rsidTr="002F7ADD">
        <w:trPr>
          <w:trHeight w:val="260"/>
        </w:trPr>
        <w:tc>
          <w:tcPr>
            <w:tcW w:w="10207" w:type="dxa"/>
            <w:gridSpan w:val="4"/>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color w:val="000000"/>
                <w:kern w:val="24"/>
                <w:sz w:val="28"/>
                <w:szCs w:val="28"/>
                <w:lang w:eastAsia="ru-RU"/>
              </w:rPr>
            </w:pPr>
            <w:r w:rsidRPr="003224B1">
              <w:rPr>
                <w:rFonts w:ascii="Times New Roman" w:eastAsia="Times New Roman" w:hAnsi="Times New Roman" w:cs="Times New Roman"/>
                <w:color w:val="000000"/>
                <w:kern w:val="24"/>
                <w:sz w:val="28"/>
                <w:szCs w:val="28"/>
                <w:lang w:eastAsia="ru-RU"/>
              </w:rPr>
              <w:t>Просмотр музыкальных клипов из детских мультфильмов</w:t>
            </w:r>
          </w:p>
        </w:tc>
      </w:tr>
      <w:tr w:rsidR="008362C1" w:rsidRPr="003224B1" w:rsidTr="002F7ADD">
        <w:trPr>
          <w:trHeight w:val="244"/>
        </w:trPr>
        <w:tc>
          <w:tcPr>
            <w:tcW w:w="10207" w:type="dxa"/>
            <w:gridSpan w:val="4"/>
            <w:tcBorders>
              <w:top w:val="single" w:sz="8" w:space="0" w:color="000000"/>
              <w:left w:val="single" w:sz="8" w:space="0" w:color="000000"/>
              <w:bottom w:val="single" w:sz="8" w:space="0" w:color="000000"/>
              <w:right w:val="single" w:sz="8" w:space="0" w:color="000000"/>
            </w:tcBorders>
            <w:shd w:val="clear" w:color="auto" w:fill="FFFFFF" w:themeFill="background1"/>
            <w:tcMar>
              <w:top w:w="11" w:type="dxa"/>
              <w:left w:w="108" w:type="dxa"/>
              <w:bottom w:w="0" w:type="dxa"/>
              <w:right w:w="108" w:type="dxa"/>
            </w:tcMar>
            <w:hideMark/>
          </w:tcPr>
          <w:p w:rsidR="008362C1" w:rsidRPr="003224B1" w:rsidRDefault="008362C1" w:rsidP="002F7ADD">
            <w:pPr>
              <w:pStyle w:val="a3"/>
              <w:rPr>
                <w:rFonts w:ascii="Times New Roman" w:hAnsi="Times New Roman" w:cs="Times New Roman"/>
                <w:sz w:val="28"/>
                <w:szCs w:val="28"/>
                <w:lang w:eastAsia="ru-RU"/>
              </w:rPr>
            </w:pPr>
            <w:r w:rsidRPr="003224B1">
              <w:rPr>
                <w:rFonts w:ascii="Times New Roman" w:hAnsi="Times New Roman" w:cs="Times New Roman"/>
                <w:kern w:val="24"/>
                <w:sz w:val="28"/>
                <w:szCs w:val="28"/>
                <w:lang w:eastAsia="ru-RU"/>
              </w:rPr>
              <w:t>Международный день пожилых людей; Международный день музыки (01.10)</w:t>
            </w:r>
            <w:r w:rsidRPr="003224B1">
              <w:rPr>
                <w:rFonts w:ascii="Times New Roman" w:eastAsia="Times New Roman" w:hAnsi="Times New Roman" w:cs="Times New Roman"/>
                <w:color w:val="000000"/>
                <w:kern w:val="24"/>
                <w:sz w:val="28"/>
                <w:szCs w:val="28"/>
                <w:lang w:eastAsia="ru-RU"/>
              </w:rPr>
              <w:t xml:space="preserve"> День защиты животных(04.10)</w:t>
            </w:r>
          </w:p>
        </w:tc>
      </w:tr>
    </w:tbl>
    <w:p w:rsidR="008362C1" w:rsidRPr="003224B1" w:rsidRDefault="008362C1" w:rsidP="008362C1">
      <w:pPr>
        <w:pStyle w:val="a3"/>
        <w:jc w:val="center"/>
        <w:rPr>
          <w:rFonts w:ascii="Times New Roman" w:hAnsi="Times New Roman" w:cs="Times New Roman"/>
          <w:b/>
          <w:sz w:val="28"/>
          <w:szCs w:val="28"/>
        </w:rPr>
      </w:pPr>
      <w:r w:rsidRPr="003224B1">
        <w:rPr>
          <w:rFonts w:ascii="Times New Roman" w:hAnsi="Times New Roman" w:cs="Times New Roman"/>
          <w:b/>
          <w:sz w:val="28"/>
          <w:szCs w:val="28"/>
        </w:rPr>
        <w:t>Октябрь, 2 неделя</w:t>
      </w:r>
    </w:p>
    <w:tbl>
      <w:tblPr>
        <w:tblW w:w="10207" w:type="dxa"/>
        <w:tblInd w:w="-183" w:type="dxa"/>
        <w:tblCellMar>
          <w:left w:w="0" w:type="dxa"/>
          <w:right w:w="0" w:type="dxa"/>
        </w:tblCellMar>
        <w:tblLook w:val="04A0"/>
      </w:tblPr>
      <w:tblGrid>
        <w:gridCol w:w="2268"/>
        <w:gridCol w:w="2129"/>
        <w:gridCol w:w="2692"/>
        <w:gridCol w:w="3118"/>
      </w:tblGrid>
      <w:tr w:rsidR="008362C1" w:rsidRPr="003224B1" w:rsidTr="00212C41">
        <w:trPr>
          <w:trHeight w:val="213"/>
        </w:trPr>
        <w:tc>
          <w:tcPr>
            <w:tcW w:w="226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0" w:type="dxa"/>
              <w:left w:w="101" w:type="dxa"/>
              <w:bottom w:w="50" w:type="dxa"/>
              <w:right w:w="101" w:type="dxa"/>
            </w:tcMar>
            <w:vAlign w:val="center"/>
            <w:hideMark/>
          </w:tcPr>
          <w:p w:rsidR="008362C1" w:rsidRPr="003224B1" w:rsidRDefault="008362C1" w:rsidP="002F7ADD">
            <w:pPr>
              <w:pStyle w:val="a3"/>
              <w:rPr>
                <w:rFonts w:ascii="Times New Roman" w:eastAsia="Times New Roman" w:hAnsi="Times New Roman" w:cs="Times New Roman"/>
                <w:b/>
                <w:sz w:val="28"/>
                <w:szCs w:val="28"/>
                <w:lang w:eastAsia="ru-RU"/>
              </w:rPr>
            </w:pPr>
            <w:r w:rsidRPr="003224B1">
              <w:rPr>
                <w:rFonts w:ascii="Times New Roman" w:hAnsi="Times New Roman" w:cs="Times New Roman"/>
                <w:b/>
                <w:kern w:val="24"/>
                <w:sz w:val="28"/>
                <w:szCs w:val="28"/>
                <w:lang w:eastAsia="ru-RU"/>
              </w:rPr>
              <w:t xml:space="preserve">Младшая группа </w:t>
            </w:r>
          </w:p>
        </w:tc>
        <w:tc>
          <w:tcPr>
            <w:tcW w:w="212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0" w:type="dxa"/>
              <w:left w:w="101" w:type="dxa"/>
              <w:bottom w:w="50" w:type="dxa"/>
              <w:right w:w="101" w:type="dxa"/>
            </w:tcMar>
            <w:vAlign w:val="center"/>
            <w:hideMark/>
          </w:tcPr>
          <w:p w:rsidR="008362C1" w:rsidRPr="003224B1" w:rsidRDefault="008362C1" w:rsidP="002F7ADD">
            <w:pPr>
              <w:pStyle w:val="a3"/>
              <w:rPr>
                <w:rFonts w:ascii="Times New Roman" w:eastAsia="Times New Roman" w:hAnsi="Times New Roman" w:cs="Times New Roman"/>
                <w:b/>
                <w:sz w:val="28"/>
                <w:szCs w:val="28"/>
                <w:lang w:eastAsia="ru-RU"/>
              </w:rPr>
            </w:pPr>
            <w:r w:rsidRPr="003224B1">
              <w:rPr>
                <w:rFonts w:ascii="Times New Roman" w:hAnsi="Times New Roman" w:cs="Times New Roman"/>
                <w:b/>
                <w:kern w:val="24"/>
                <w:sz w:val="28"/>
                <w:szCs w:val="28"/>
                <w:lang w:eastAsia="ru-RU"/>
              </w:rPr>
              <w:t xml:space="preserve">Средняя группа </w:t>
            </w:r>
          </w:p>
        </w:tc>
        <w:tc>
          <w:tcPr>
            <w:tcW w:w="269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0" w:type="dxa"/>
              <w:left w:w="101" w:type="dxa"/>
              <w:bottom w:w="50" w:type="dxa"/>
              <w:right w:w="101" w:type="dxa"/>
            </w:tcMar>
            <w:vAlign w:val="center"/>
            <w:hideMark/>
          </w:tcPr>
          <w:p w:rsidR="008362C1" w:rsidRPr="003224B1" w:rsidRDefault="008362C1" w:rsidP="002F7ADD">
            <w:pPr>
              <w:pStyle w:val="a3"/>
              <w:rPr>
                <w:rFonts w:ascii="Times New Roman" w:eastAsia="Times New Roman" w:hAnsi="Times New Roman" w:cs="Times New Roman"/>
                <w:b/>
                <w:sz w:val="28"/>
                <w:szCs w:val="28"/>
                <w:lang w:eastAsia="ru-RU"/>
              </w:rPr>
            </w:pPr>
            <w:r w:rsidRPr="003224B1">
              <w:rPr>
                <w:rFonts w:ascii="Times New Roman" w:eastAsia="Roboto Medium" w:hAnsi="Times New Roman" w:cs="Times New Roman"/>
                <w:b/>
                <w:bCs/>
                <w:kern w:val="24"/>
                <w:sz w:val="28"/>
                <w:szCs w:val="28"/>
                <w:lang w:eastAsia="ru-RU"/>
              </w:rPr>
              <w:t xml:space="preserve">Старшая группа </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0" w:type="dxa"/>
              <w:left w:w="101" w:type="dxa"/>
              <w:bottom w:w="50" w:type="dxa"/>
              <w:right w:w="101" w:type="dxa"/>
            </w:tcMar>
            <w:vAlign w:val="center"/>
            <w:hideMark/>
          </w:tcPr>
          <w:p w:rsidR="008362C1" w:rsidRPr="003224B1" w:rsidRDefault="008362C1" w:rsidP="002F7ADD">
            <w:pPr>
              <w:pStyle w:val="a3"/>
              <w:rPr>
                <w:rFonts w:ascii="Times New Roman" w:eastAsia="Times New Roman" w:hAnsi="Times New Roman" w:cs="Times New Roman"/>
                <w:b/>
                <w:sz w:val="28"/>
                <w:szCs w:val="28"/>
                <w:lang w:eastAsia="ru-RU"/>
              </w:rPr>
            </w:pPr>
            <w:r w:rsidRPr="003224B1">
              <w:rPr>
                <w:rFonts w:ascii="Times New Roman" w:eastAsia="Roboto Medium" w:hAnsi="Times New Roman" w:cs="Times New Roman"/>
                <w:b/>
                <w:kern w:val="24"/>
                <w:sz w:val="28"/>
                <w:szCs w:val="28"/>
                <w:lang w:eastAsia="ru-RU"/>
              </w:rPr>
              <w:t xml:space="preserve">Подготовительная группа </w:t>
            </w:r>
          </w:p>
        </w:tc>
      </w:tr>
      <w:tr w:rsidR="008362C1" w:rsidRPr="003224B1" w:rsidTr="00212C41">
        <w:trPr>
          <w:trHeight w:val="716"/>
        </w:trPr>
        <w:tc>
          <w:tcPr>
            <w:tcW w:w="2268" w:type="dxa"/>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b/>
                <w:bCs/>
                <w:color w:val="000000"/>
                <w:kern w:val="24"/>
                <w:sz w:val="28"/>
                <w:szCs w:val="28"/>
                <w:lang w:eastAsia="ru-RU"/>
              </w:rPr>
              <w:t>Тема:</w:t>
            </w:r>
            <w:r w:rsidRPr="003224B1">
              <w:rPr>
                <w:rFonts w:ascii="Times New Roman" w:eastAsia="Times New Roman" w:hAnsi="Times New Roman" w:cs="Times New Roman"/>
                <w:b/>
                <w:bCs/>
                <w:color w:val="000000"/>
                <w:spacing w:val="-7"/>
                <w:kern w:val="24"/>
                <w:sz w:val="28"/>
                <w:szCs w:val="28"/>
                <w:lang w:eastAsia="ru-RU"/>
              </w:rPr>
              <w:t xml:space="preserve"> </w:t>
            </w:r>
            <w:r w:rsidRPr="003224B1">
              <w:rPr>
                <w:rFonts w:ascii="Times New Roman" w:eastAsia="Times New Roman" w:hAnsi="Times New Roman" w:cs="Times New Roman"/>
                <w:b/>
                <w:bCs/>
                <w:iCs/>
                <w:color w:val="000000"/>
                <w:kern w:val="24"/>
                <w:sz w:val="28"/>
                <w:szCs w:val="28"/>
                <w:lang w:eastAsia="ru-RU"/>
              </w:rPr>
              <w:t>«Дикие животные»</w:t>
            </w:r>
          </w:p>
        </w:tc>
        <w:tc>
          <w:tcPr>
            <w:tcW w:w="2129" w:type="dxa"/>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b/>
                <w:bCs/>
                <w:color w:val="000000"/>
                <w:kern w:val="24"/>
                <w:sz w:val="28"/>
                <w:szCs w:val="28"/>
                <w:lang w:eastAsia="ru-RU"/>
              </w:rPr>
              <w:t>Тема:</w:t>
            </w:r>
            <w:r w:rsidRPr="003224B1">
              <w:rPr>
                <w:rFonts w:ascii="Times New Roman" w:eastAsia="Times New Roman" w:hAnsi="Times New Roman" w:cs="Times New Roman"/>
                <w:b/>
                <w:bCs/>
                <w:color w:val="000000"/>
                <w:spacing w:val="-7"/>
                <w:kern w:val="24"/>
                <w:sz w:val="28"/>
                <w:szCs w:val="28"/>
                <w:lang w:eastAsia="ru-RU"/>
              </w:rPr>
              <w:t xml:space="preserve"> </w:t>
            </w:r>
            <w:r w:rsidRPr="003224B1">
              <w:rPr>
                <w:rFonts w:ascii="Times New Roman" w:eastAsia="Times New Roman" w:hAnsi="Times New Roman" w:cs="Times New Roman"/>
                <w:b/>
                <w:bCs/>
                <w:iCs/>
                <w:color w:val="000000"/>
                <w:kern w:val="24"/>
                <w:sz w:val="28"/>
                <w:szCs w:val="28"/>
                <w:lang w:eastAsia="ru-RU"/>
              </w:rPr>
              <w:t>«Дикие животные»</w:t>
            </w:r>
          </w:p>
        </w:tc>
        <w:tc>
          <w:tcPr>
            <w:tcW w:w="2692" w:type="dxa"/>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b/>
                <w:bCs/>
                <w:color w:val="000000"/>
                <w:kern w:val="24"/>
                <w:sz w:val="28"/>
                <w:szCs w:val="28"/>
                <w:lang w:eastAsia="ru-RU"/>
              </w:rPr>
              <w:t>Тема:</w:t>
            </w:r>
            <w:r w:rsidRPr="003224B1">
              <w:rPr>
                <w:rFonts w:ascii="Times New Roman" w:eastAsia="Times New Roman" w:hAnsi="Times New Roman" w:cs="Times New Roman"/>
                <w:b/>
                <w:bCs/>
                <w:color w:val="000000"/>
                <w:spacing w:val="-6"/>
                <w:kern w:val="24"/>
                <w:sz w:val="28"/>
                <w:szCs w:val="28"/>
                <w:lang w:eastAsia="ru-RU"/>
              </w:rPr>
              <w:t xml:space="preserve"> </w:t>
            </w:r>
            <w:r w:rsidRPr="003224B1">
              <w:rPr>
                <w:rFonts w:ascii="Times New Roman" w:eastAsia="Times New Roman" w:hAnsi="Times New Roman" w:cs="Times New Roman"/>
                <w:b/>
                <w:bCs/>
                <w:iCs/>
                <w:color w:val="000000"/>
                <w:kern w:val="24"/>
                <w:sz w:val="28"/>
                <w:szCs w:val="28"/>
                <w:lang w:eastAsia="ru-RU"/>
              </w:rPr>
              <w:t>«Дикие животные»</w:t>
            </w:r>
          </w:p>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b/>
                <w:bCs/>
                <w:i/>
                <w:iCs/>
                <w:color w:val="000000"/>
                <w:kern w:val="24"/>
                <w:sz w:val="28"/>
                <w:szCs w:val="28"/>
                <w:lang w:eastAsia="ru-RU"/>
              </w:rPr>
              <w:t> </w:t>
            </w:r>
            <w:r w:rsidRPr="003224B1">
              <w:rPr>
                <w:rFonts w:ascii="Times New Roman" w:eastAsia="Times New Roman" w:hAnsi="Times New Roman" w:cs="Times New Roman"/>
                <w:color w:val="000000"/>
                <w:kern w:val="24"/>
                <w:sz w:val="28"/>
                <w:szCs w:val="28"/>
                <w:lang w:eastAsia="ru-RU"/>
              </w:rPr>
              <w:t xml:space="preserve"> </w:t>
            </w: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b/>
                <w:bCs/>
                <w:color w:val="000000"/>
                <w:kern w:val="24"/>
                <w:sz w:val="28"/>
                <w:szCs w:val="28"/>
                <w:lang w:eastAsia="ru-RU"/>
              </w:rPr>
              <w:t>Тема:</w:t>
            </w:r>
            <w:r w:rsidRPr="003224B1">
              <w:rPr>
                <w:rFonts w:ascii="Times New Roman" w:eastAsia="Times New Roman" w:hAnsi="Times New Roman" w:cs="Times New Roman"/>
                <w:b/>
                <w:bCs/>
                <w:color w:val="000000"/>
                <w:spacing w:val="-10"/>
                <w:kern w:val="24"/>
                <w:sz w:val="28"/>
                <w:szCs w:val="28"/>
                <w:lang w:eastAsia="ru-RU"/>
              </w:rPr>
              <w:t xml:space="preserve"> </w:t>
            </w:r>
            <w:r w:rsidRPr="003224B1">
              <w:rPr>
                <w:rFonts w:ascii="Times New Roman" w:eastAsia="Times New Roman" w:hAnsi="Times New Roman" w:cs="Times New Roman"/>
                <w:b/>
                <w:bCs/>
                <w:iCs/>
                <w:color w:val="000000"/>
                <w:kern w:val="24"/>
                <w:sz w:val="28"/>
                <w:szCs w:val="28"/>
                <w:lang w:eastAsia="ru-RU"/>
              </w:rPr>
              <w:t>«Дикие животные»</w:t>
            </w:r>
          </w:p>
        </w:tc>
      </w:tr>
      <w:tr w:rsidR="008362C1" w:rsidRPr="003224B1" w:rsidTr="00212C41">
        <w:trPr>
          <w:trHeight w:val="630"/>
        </w:trPr>
        <w:tc>
          <w:tcPr>
            <w:tcW w:w="2268" w:type="dxa"/>
            <w:tcBorders>
              <w:top w:val="single" w:sz="8" w:space="0" w:color="000000"/>
              <w:left w:val="single" w:sz="8" w:space="0" w:color="000000"/>
              <w:bottom w:val="single" w:sz="4" w:space="0" w:color="auto"/>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b/>
                <w:bCs/>
                <w:kern w:val="24"/>
                <w:sz w:val="28"/>
                <w:szCs w:val="28"/>
                <w:lang w:eastAsia="ru-RU"/>
              </w:rPr>
            </w:pPr>
            <w:r w:rsidRPr="003224B1">
              <w:rPr>
                <w:rFonts w:ascii="Times New Roman" w:eastAsia="Times New Roman" w:hAnsi="Times New Roman" w:cs="Times New Roman"/>
                <w:b/>
                <w:bCs/>
                <w:kern w:val="24"/>
                <w:sz w:val="28"/>
                <w:szCs w:val="28"/>
                <w:lang w:eastAsia="ru-RU"/>
              </w:rPr>
              <w:t>Итоговое мероприятие</w:t>
            </w:r>
          </w:p>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kern w:val="24"/>
                <w:sz w:val="28"/>
                <w:szCs w:val="28"/>
                <w:lang w:eastAsia="ru-RU"/>
              </w:rPr>
              <w:t xml:space="preserve"> </w:t>
            </w:r>
            <w:r w:rsidRPr="003224B1">
              <w:rPr>
                <w:rFonts w:ascii="Times New Roman" w:hAnsi="Times New Roman" w:cs="Times New Roman"/>
                <w:sz w:val="28"/>
                <w:szCs w:val="28"/>
              </w:rPr>
              <w:t xml:space="preserve">Выставка рисунков на тему « Дикие животные»               </w:t>
            </w:r>
          </w:p>
        </w:tc>
        <w:tc>
          <w:tcPr>
            <w:tcW w:w="2129" w:type="dxa"/>
            <w:tcBorders>
              <w:top w:val="single" w:sz="8" w:space="0" w:color="000000"/>
              <w:left w:val="single" w:sz="8" w:space="0" w:color="000000"/>
              <w:bottom w:val="single" w:sz="4" w:space="0" w:color="auto"/>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b/>
                <w:bCs/>
                <w:kern w:val="24"/>
                <w:sz w:val="28"/>
                <w:szCs w:val="28"/>
                <w:lang w:eastAsia="ru-RU"/>
              </w:rPr>
            </w:pPr>
            <w:r w:rsidRPr="003224B1">
              <w:rPr>
                <w:rFonts w:ascii="Times New Roman" w:eastAsia="Times New Roman" w:hAnsi="Times New Roman" w:cs="Times New Roman"/>
                <w:color w:val="000000"/>
                <w:kern w:val="24"/>
                <w:sz w:val="28"/>
                <w:szCs w:val="28"/>
                <w:lang w:eastAsia="ru-RU"/>
              </w:rPr>
              <w:t> </w:t>
            </w:r>
            <w:r w:rsidRPr="003224B1">
              <w:rPr>
                <w:rFonts w:ascii="Times New Roman" w:eastAsia="Times New Roman" w:hAnsi="Times New Roman" w:cs="Times New Roman"/>
                <w:b/>
                <w:bCs/>
                <w:kern w:val="24"/>
                <w:sz w:val="28"/>
                <w:szCs w:val="28"/>
                <w:lang w:eastAsia="ru-RU"/>
              </w:rPr>
              <w:t>Итоговое мероприятие</w:t>
            </w:r>
          </w:p>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hAnsi="Times New Roman" w:cs="Times New Roman"/>
                <w:sz w:val="28"/>
                <w:szCs w:val="28"/>
              </w:rPr>
              <w:t xml:space="preserve">Выставка рисунков на тему « Дикие животные»               </w:t>
            </w:r>
          </w:p>
        </w:tc>
        <w:tc>
          <w:tcPr>
            <w:tcW w:w="2692" w:type="dxa"/>
            <w:tcBorders>
              <w:top w:val="single" w:sz="8" w:space="0" w:color="000000"/>
              <w:left w:val="single" w:sz="8" w:space="0" w:color="000000"/>
              <w:bottom w:val="single" w:sz="4" w:space="0" w:color="auto"/>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hAnsi="Times New Roman" w:cs="Times New Roman"/>
                <w:kern w:val="24"/>
                <w:sz w:val="28"/>
                <w:szCs w:val="28"/>
                <w:lang w:eastAsia="ru-RU"/>
              </w:rPr>
            </w:pPr>
            <w:r w:rsidRPr="003224B1">
              <w:rPr>
                <w:rFonts w:ascii="Times New Roman" w:eastAsia="Times New Roman" w:hAnsi="Times New Roman" w:cs="Times New Roman"/>
                <w:b/>
                <w:bCs/>
                <w:kern w:val="24"/>
                <w:sz w:val="28"/>
                <w:szCs w:val="28"/>
                <w:lang w:eastAsia="ru-RU"/>
              </w:rPr>
              <w:t>Итоговое мероприятие</w:t>
            </w:r>
          </w:p>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sz w:val="28"/>
                <w:szCs w:val="28"/>
                <w:lang w:eastAsia="ru-RU"/>
              </w:rPr>
              <w:t>Создание Красной книги Омской области</w:t>
            </w:r>
          </w:p>
        </w:tc>
        <w:tc>
          <w:tcPr>
            <w:tcW w:w="3118" w:type="dxa"/>
            <w:tcBorders>
              <w:top w:val="single" w:sz="8" w:space="0" w:color="000000"/>
              <w:left w:val="single" w:sz="8" w:space="0" w:color="000000"/>
              <w:bottom w:val="single" w:sz="4" w:space="0" w:color="auto"/>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hAnsi="Times New Roman" w:cs="Times New Roman"/>
                <w:kern w:val="24"/>
                <w:sz w:val="28"/>
                <w:szCs w:val="28"/>
                <w:lang w:eastAsia="ru-RU"/>
              </w:rPr>
            </w:pPr>
            <w:r w:rsidRPr="003224B1">
              <w:rPr>
                <w:rFonts w:ascii="Times New Roman" w:eastAsia="Times New Roman" w:hAnsi="Times New Roman" w:cs="Times New Roman"/>
                <w:b/>
                <w:bCs/>
                <w:kern w:val="24"/>
                <w:sz w:val="28"/>
                <w:szCs w:val="28"/>
                <w:lang w:eastAsia="ru-RU"/>
              </w:rPr>
              <w:t>Итоговое мероприятие</w:t>
            </w:r>
          </w:p>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sz w:val="28"/>
                <w:szCs w:val="28"/>
                <w:lang w:eastAsia="ru-RU"/>
              </w:rPr>
              <w:t>Викторина о животных «Отгадки и загадки»</w:t>
            </w:r>
          </w:p>
        </w:tc>
      </w:tr>
      <w:tr w:rsidR="008362C1" w:rsidRPr="003224B1" w:rsidTr="00212C41">
        <w:trPr>
          <w:trHeight w:val="1081"/>
        </w:trPr>
        <w:tc>
          <w:tcPr>
            <w:tcW w:w="2268" w:type="dxa"/>
            <w:tcBorders>
              <w:top w:val="single" w:sz="8" w:space="0" w:color="000000"/>
              <w:left w:val="single" w:sz="8" w:space="0" w:color="000000"/>
              <w:bottom w:val="single" w:sz="4" w:space="0" w:color="auto"/>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color w:val="000000"/>
                <w:kern w:val="24"/>
                <w:sz w:val="28"/>
                <w:szCs w:val="28"/>
                <w:lang w:eastAsia="ru-RU"/>
              </w:rPr>
              <w:lastRenderedPageBreak/>
              <w:t xml:space="preserve">Осеннее развлечение </w:t>
            </w:r>
          </w:p>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color w:val="000000"/>
                <w:kern w:val="24"/>
                <w:sz w:val="28"/>
                <w:szCs w:val="28"/>
                <w:lang w:eastAsia="ru-RU"/>
              </w:rPr>
              <w:t xml:space="preserve">«Осенних листьев хоровод» </w:t>
            </w:r>
          </w:p>
        </w:tc>
        <w:tc>
          <w:tcPr>
            <w:tcW w:w="2129" w:type="dxa"/>
            <w:tcBorders>
              <w:top w:val="single" w:sz="8" w:space="0" w:color="000000"/>
              <w:left w:val="single" w:sz="8" w:space="0" w:color="000000"/>
              <w:bottom w:val="single" w:sz="4" w:space="0" w:color="auto"/>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color w:val="000000"/>
                <w:kern w:val="24"/>
                <w:sz w:val="28"/>
                <w:szCs w:val="28"/>
                <w:lang w:eastAsia="ru-RU"/>
              </w:rPr>
              <w:t xml:space="preserve">Осеннее развлечение </w:t>
            </w:r>
          </w:p>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color w:val="000000"/>
                <w:kern w:val="24"/>
                <w:sz w:val="28"/>
                <w:szCs w:val="28"/>
                <w:lang w:eastAsia="ru-RU"/>
              </w:rPr>
              <w:t xml:space="preserve">«Осенних листьев хоровод» </w:t>
            </w:r>
          </w:p>
        </w:tc>
        <w:tc>
          <w:tcPr>
            <w:tcW w:w="2692" w:type="dxa"/>
            <w:tcBorders>
              <w:top w:val="single" w:sz="8" w:space="0" w:color="000000"/>
              <w:left w:val="single" w:sz="8" w:space="0" w:color="000000"/>
              <w:bottom w:val="single" w:sz="4" w:space="0" w:color="auto"/>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color w:val="000000"/>
                <w:kern w:val="24"/>
                <w:sz w:val="28"/>
                <w:szCs w:val="28"/>
                <w:lang w:eastAsia="ru-RU"/>
              </w:rPr>
              <w:t xml:space="preserve">Осеннее развлечение </w:t>
            </w:r>
          </w:p>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color w:val="000000"/>
                <w:kern w:val="24"/>
                <w:sz w:val="28"/>
                <w:szCs w:val="28"/>
                <w:lang w:eastAsia="ru-RU"/>
              </w:rPr>
              <w:t xml:space="preserve">«Осенних листьев хоровод» </w:t>
            </w:r>
          </w:p>
          <w:p w:rsidR="008362C1" w:rsidRPr="003224B1" w:rsidRDefault="008362C1" w:rsidP="002F7ADD">
            <w:pPr>
              <w:pStyle w:val="a3"/>
              <w:rPr>
                <w:rFonts w:ascii="Times New Roman" w:eastAsia="Times New Roman" w:hAnsi="Times New Roman" w:cs="Times New Roman"/>
                <w:sz w:val="28"/>
                <w:szCs w:val="28"/>
                <w:lang w:eastAsia="ru-RU"/>
              </w:rPr>
            </w:pPr>
          </w:p>
        </w:tc>
        <w:tc>
          <w:tcPr>
            <w:tcW w:w="3118" w:type="dxa"/>
            <w:tcBorders>
              <w:top w:val="single" w:sz="8" w:space="0" w:color="000000"/>
              <w:left w:val="single" w:sz="8" w:space="0" w:color="000000"/>
              <w:bottom w:val="single" w:sz="4" w:space="0" w:color="auto"/>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color w:val="000000"/>
                <w:kern w:val="24"/>
                <w:sz w:val="28"/>
                <w:szCs w:val="28"/>
                <w:lang w:eastAsia="ru-RU"/>
              </w:rPr>
              <w:t xml:space="preserve">Осеннее развлечение </w:t>
            </w:r>
          </w:p>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color w:val="000000"/>
                <w:kern w:val="24"/>
                <w:sz w:val="28"/>
                <w:szCs w:val="28"/>
                <w:lang w:eastAsia="ru-RU"/>
              </w:rPr>
              <w:t xml:space="preserve">«Осенних листьев хоровод» </w:t>
            </w:r>
          </w:p>
          <w:p w:rsidR="008362C1" w:rsidRPr="003224B1" w:rsidRDefault="008362C1" w:rsidP="002F7ADD">
            <w:pPr>
              <w:pStyle w:val="a3"/>
              <w:rPr>
                <w:rFonts w:ascii="Times New Roman" w:eastAsia="Times New Roman" w:hAnsi="Times New Roman" w:cs="Times New Roman"/>
                <w:color w:val="000000"/>
                <w:kern w:val="24"/>
                <w:sz w:val="28"/>
                <w:szCs w:val="28"/>
                <w:lang w:eastAsia="ru-RU"/>
              </w:rPr>
            </w:pPr>
          </w:p>
          <w:p w:rsidR="008362C1" w:rsidRPr="003224B1" w:rsidRDefault="008362C1" w:rsidP="002F7ADD">
            <w:pPr>
              <w:pStyle w:val="a3"/>
              <w:rPr>
                <w:rFonts w:ascii="Times New Roman" w:eastAsia="Times New Roman" w:hAnsi="Times New Roman" w:cs="Times New Roman"/>
                <w:sz w:val="28"/>
                <w:szCs w:val="28"/>
                <w:lang w:eastAsia="ru-RU"/>
              </w:rPr>
            </w:pPr>
          </w:p>
        </w:tc>
      </w:tr>
      <w:tr w:rsidR="008362C1" w:rsidRPr="003224B1" w:rsidTr="00212C41">
        <w:trPr>
          <w:trHeight w:val="990"/>
        </w:trPr>
        <w:tc>
          <w:tcPr>
            <w:tcW w:w="2268" w:type="dxa"/>
            <w:vMerge w:val="restart"/>
            <w:tcBorders>
              <w:top w:val="single" w:sz="4" w:space="0" w:color="auto"/>
              <w:left w:val="single" w:sz="8" w:space="0" w:color="000000"/>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color w:val="000000"/>
                <w:kern w:val="24"/>
                <w:sz w:val="28"/>
                <w:szCs w:val="28"/>
                <w:lang w:eastAsia="ru-RU"/>
              </w:rPr>
              <w:t xml:space="preserve">Реализация программы  «Омское Прииртышье» </w:t>
            </w:r>
          </w:p>
          <w:p w:rsidR="008362C1" w:rsidRPr="003224B1" w:rsidRDefault="008362C1" w:rsidP="002F7ADD">
            <w:pPr>
              <w:pStyle w:val="a3"/>
              <w:rPr>
                <w:rFonts w:ascii="Times New Roman" w:eastAsia="Times New Roman" w:hAnsi="Times New Roman" w:cs="Times New Roman"/>
                <w:color w:val="000000"/>
                <w:kern w:val="24"/>
                <w:sz w:val="28"/>
                <w:szCs w:val="28"/>
                <w:lang w:eastAsia="ru-RU"/>
              </w:rPr>
            </w:pPr>
            <w:r w:rsidRPr="003224B1">
              <w:rPr>
                <w:rFonts w:ascii="Times New Roman" w:eastAsia="Times New Roman" w:hAnsi="Times New Roman" w:cs="Times New Roman"/>
                <w:b/>
                <w:bCs/>
                <w:color w:val="000000"/>
                <w:kern w:val="24"/>
                <w:sz w:val="28"/>
                <w:szCs w:val="28"/>
                <w:lang w:eastAsia="ru-RU"/>
              </w:rPr>
              <w:t> </w:t>
            </w:r>
            <w:r w:rsidRPr="003224B1">
              <w:rPr>
                <w:rFonts w:ascii="Times New Roman" w:eastAsia="Times New Roman" w:hAnsi="Times New Roman" w:cs="Times New Roman"/>
                <w:color w:val="000000"/>
                <w:kern w:val="24"/>
                <w:sz w:val="28"/>
                <w:szCs w:val="28"/>
                <w:lang w:eastAsia="ru-RU"/>
              </w:rPr>
              <w:t xml:space="preserve"> </w:t>
            </w:r>
          </w:p>
        </w:tc>
        <w:tc>
          <w:tcPr>
            <w:tcW w:w="2129" w:type="dxa"/>
            <w:vMerge w:val="restart"/>
            <w:tcBorders>
              <w:top w:val="single" w:sz="4" w:space="0" w:color="auto"/>
              <w:left w:val="single" w:sz="8" w:space="0" w:color="000000"/>
              <w:right w:val="single" w:sz="4" w:space="0" w:color="auto"/>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color w:val="000000"/>
                <w:kern w:val="24"/>
                <w:sz w:val="28"/>
                <w:szCs w:val="28"/>
                <w:lang w:eastAsia="ru-RU"/>
              </w:rPr>
            </w:pPr>
            <w:r w:rsidRPr="003224B1">
              <w:rPr>
                <w:rFonts w:ascii="Times New Roman" w:eastAsia="Times New Roman" w:hAnsi="Times New Roman" w:cs="Times New Roman"/>
                <w:color w:val="000000"/>
                <w:kern w:val="24"/>
                <w:sz w:val="28"/>
                <w:szCs w:val="28"/>
                <w:lang w:eastAsia="ru-RU"/>
              </w:rPr>
              <w:t xml:space="preserve">Реализация программы «Омске Прииртышье» </w:t>
            </w:r>
          </w:p>
        </w:tc>
        <w:tc>
          <w:tcPr>
            <w:tcW w:w="2692" w:type="dxa"/>
            <w:vMerge w:val="restart"/>
            <w:tcBorders>
              <w:top w:val="single" w:sz="4" w:space="0" w:color="auto"/>
              <w:left w:val="single" w:sz="4" w:space="0" w:color="auto"/>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color w:val="000000"/>
                <w:kern w:val="24"/>
                <w:sz w:val="28"/>
                <w:szCs w:val="28"/>
                <w:lang w:eastAsia="ru-RU"/>
              </w:rPr>
              <w:t>Реализация программы «Омское Прииртышье»</w:t>
            </w:r>
          </w:p>
          <w:p w:rsidR="008362C1" w:rsidRPr="003224B1" w:rsidRDefault="008362C1" w:rsidP="002F7ADD">
            <w:pPr>
              <w:pStyle w:val="a3"/>
              <w:rPr>
                <w:rFonts w:ascii="Times New Roman" w:eastAsia="Times New Roman" w:hAnsi="Times New Roman" w:cs="Times New Roman"/>
                <w:color w:val="000000"/>
                <w:kern w:val="24"/>
                <w:sz w:val="28"/>
                <w:szCs w:val="28"/>
                <w:lang w:eastAsia="ru-RU"/>
              </w:rPr>
            </w:pPr>
          </w:p>
        </w:tc>
        <w:tc>
          <w:tcPr>
            <w:tcW w:w="3118" w:type="dxa"/>
            <w:tcBorders>
              <w:top w:val="single" w:sz="4" w:space="0" w:color="auto"/>
              <w:left w:val="single" w:sz="8" w:space="0" w:color="000000"/>
              <w:bottom w:val="single" w:sz="4" w:space="0" w:color="auto"/>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color w:val="000000"/>
                <w:kern w:val="24"/>
                <w:sz w:val="28"/>
                <w:szCs w:val="28"/>
                <w:lang w:eastAsia="ru-RU"/>
              </w:rPr>
            </w:pPr>
            <w:r w:rsidRPr="003224B1">
              <w:rPr>
                <w:rFonts w:ascii="Times New Roman" w:eastAsia="Times New Roman" w:hAnsi="Times New Roman" w:cs="Times New Roman"/>
                <w:color w:val="000000"/>
                <w:kern w:val="24"/>
                <w:sz w:val="28"/>
                <w:szCs w:val="28"/>
                <w:lang w:eastAsia="ru-RU"/>
              </w:rPr>
              <w:t>Реализация программы  «Омское Прииртышье»</w:t>
            </w:r>
          </w:p>
          <w:p w:rsidR="008362C1" w:rsidRPr="003224B1" w:rsidRDefault="008362C1" w:rsidP="002F7ADD">
            <w:pPr>
              <w:pStyle w:val="a3"/>
              <w:rPr>
                <w:rFonts w:ascii="Times New Roman" w:eastAsia="Times New Roman" w:hAnsi="Times New Roman" w:cs="Times New Roman"/>
                <w:color w:val="000000"/>
                <w:kern w:val="24"/>
                <w:sz w:val="28"/>
                <w:szCs w:val="28"/>
                <w:lang w:eastAsia="ru-RU"/>
              </w:rPr>
            </w:pPr>
          </w:p>
        </w:tc>
      </w:tr>
      <w:tr w:rsidR="008362C1" w:rsidRPr="003224B1" w:rsidTr="00212C41">
        <w:trPr>
          <w:trHeight w:val="394"/>
        </w:trPr>
        <w:tc>
          <w:tcPr>
            <w:tcW w:w="2268" w:type="dxa"/>
            <w:vMerge/>
            <w:tcBorders>
              <w:left w:val="single" w:sz="8" w:space="0" w:color="000000"/>
              <w:bottom w:val="single" w:sz="4" w:space="0" w:color="auto"/>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color w:val="000000"/>
                <w:kern w:val="24"/>
                <w:sz w:val="28"/>
                <w:szCs w:val="28"/>
                <w:lang w:eastAsia="ru-RU"/>
              </w:rPr>
            </w:pPr>
          </w:p>
        </w:tc>
        <w:tc>
          <w:tcPr>
            <w:tcW w:w="2129" w:type="dxa"/>
            <w:vMerge/>
            <w:tcBorders>
              <w:left w:val="single" w:sz="8" w:space="0" w:color="000000"/>
              <w:bottom w:val="single" w:sz="4" w:space="0" w:color="auto"/>
              <w:right w:val="single" w:sz="4" w:space="0" w:color="auto"/>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color w:val="000000"/>
                <w:kern w:val="24"/>
                <w:sz w:val="28"/>
                <w:szCs w:val="28"/>
                <w:lang w:eastAsia="ru-RU"/>
              </w:rPr>
            </w:pPr>
          </w:p>
        </w:tc>
        <w:tc>
          <w:tcPr>
            <w:tcW w:w="2692" w:type="dxa"/>
            <w:vMerge/>
            <w:tcBorders>
              <w:left w:val="single" w:sz="4" w:space="0" w:color="auto"/>
              <w:bottom w:val="single" w:sz="4" w:space="0" w:color="auto"/>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color w:val="000000"/>
                <w:kern w:val="24"/>
                <w:sz w:val="28"/>
                <w:szCs w:val="28"/>
                <w:lang w:eastAsia="ru-RU"/>
              </w:rPr>
            </w:pPr>
          </w:p>
        </w:tc>
        <w:tc>
          <w:tcPr>
            <w:tcW w:w="3118" w:type="dxa"/>
            <w:tcBorders>
              <w:top w:val="single" w:sz="4" w:space="0" w:color="auto"/>
              <w:left w:val="single" w:sz="8" w:space="0" w:color="000000"/>
              <w:bottom w:val="single" w:sz="4" w:space="0" w:color="auto"/>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color w:val="000000"/>
                <w:kern w:val="24"/>
                <w:sz w:val="28"/>
                <w:szCs w:val="28"/>
                <w:lang w:eastAsia="ru-RU"/>
              </w:rPr>
            </w:pPr>
            <w:r w:rsidRPr="003224B1">
              <w:rPr>
                <w:rFonts w:ascii="Times New Roman" w:eastAsia="Times New Roman" w:hAnsi="Times New Roman" w:cs="Times New Roman"/>
                <w:color w:val="000000"/>
                <w:kern w:val="24"/>
                <w:sz w:val="28"/>
                <w:szCs w:val="28"/>
                <w:lang w:eastAsia="ru-RU"/>
              </w:rPr>
              <w:t>5  октября День учителя</w:t>
            </w:r>
          </w:p>
          <w:p w:rsidR="008362C1" w:rsidRPr="003224B1" w:rsidRDefault="008362C1" w:rsidP="002F7ADD">
            <w:pPr>
              <w:pStyle w:val="a3"/>
              <w:rPr>
                <w:rFonts w:ascii="Times New Roman" w:eastAsia="Times New Roman" w:hAnsi="Times New Roman" w:cs="Times New Roman"/>
                <w:color w:val="000000"/>
                <w:kern w:val="24"/>
                <w:sz w:val="28"/>
                <w:szCs w:val="28"/>
                <w:lang w:eastAsia="ru-RU"/>
              </w:rPr>
            </w:pPr>
            <w:r w:rsidRPr="003224B1">
              <w:rPr>
                <w:rFonts w:ascii="Times New Roman" w:eastAsia="Times New Roman" w:hAnsi="Times New Roman" w:cs="Times New Roman"/>
                <w:color w:val="000000"/>
                <w:kern w:val="24"/>
                <w:sz w:val="28"/>
                <w:szCs w:val="28"/>
                <w:lang w:eastAsia="ru-RU"/>
              </w:rPr>
              <w:t>Знакомство с профессией</w:t>
            </w:r>
          </w:p>
        </w:tc>
      </w:tr>
      <w:tr w:rsidR="008362C1" w:rsidRPr="003224B1" w:rsidTr="00212C41">
        <w:trPr>
          <w:trHeight w:val="273"/>
        </w:trPr>
        <w:tc>
          <w:tcPr>
            <w:tcW w:w="4397" w:type="dxa"/>
            <w:gridSpan w:val="2"/>
            <w:tcBorders>
              <w:top w:val="single" w:sz="4" w:space="0" w:color="auto"/>
              <w:left w:val="single" w:sz="8" w:space="0" w:color="000000"/>
              <w:bottom w:val="single" w:sz="8" w:space="0" w:color="000000"/>
              <w:right w:val="single" w:sz="4" w:space="0" w:color="auto"/>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color w:val="000000"/>
                <w:kern w:val="24"/>
                <w:sz w:val="28"/>
                <w:szCs w:val="28"/>
                <w:lang w:eastAsia="ru-RU"/>
              </w:rPr>
            </w:pPr>
            <w:r w:rsidRPr="003224B1">
              <w:rPr>
                <w:rFonts w:ascii="Times New Roman" w:eastAsia="Times New Roman" w:hAnsi="Times New Roman" w:cs="Times New Roman"/>
                <w:color w:val="000000"/>
                <w:kern w:val="24"/>
                <w:sz w:val="28"/>
                <w:szCs w:val="28"/>
                <w:lang w:eastAsia="ru-RU"/>
              </w:rPr>
              <w:t>Беседа: «Что растет в огороде, что в саду»</w:t>
            </w:r>
          </w:p>
        </w:tc>
        <w:tc>
          <w:tcPr>
            <w:tcW w:w="5810" w:type="dxa"/>
            <w:gridSpan w:val="2"/>
            <w:tcBorders>
              <w:top w:val="single" w:sz="4" w:space="0" w:color="auto"/>
              <w:left w:val="single" w:sz="4" w:space="0" w:color="auto"/>
              <w:bottom w:val="single" w:sz="8" w:space="0" w:color="000000"/>
              <w:right w:val="single" w:sz="8" w:space="0" w:color="000000"/>
            </w:tcBorders>
            <w:shd w:val="clear" w:color="auto" w:fill="auto"/>
          </w:tcPr>
          <w:p w:rsidR="008362C1" w:rsidRPr="003224B1" w:rsidRDefault="008362C1" w:rsidP="002F7ADD">
            <w:pPr>
              <w:pStyle w:val="a3"/>
              <w:rPr>
                <w:rFonts w:ascii="Times New Roman" w:eastAsia="Times New Roman" w:hAnsi="Times New Roman" w:cs="Times New Roman"/>
                <w:color w:val="000000"/>
                <w:kern w:val="24"/>
                <w:sz w:val="28"/>
                <w:szCs w:val="28"/>
                <w:lang w:eastAsia="ru-RU"/>
              </w:rPr>
            </w:pPr>
            <w:r w:rsidRPr="003224B1">
              <w:rPr>
                <w:rFonts w:ascii="Times New Roman" w:eastAsia="Times New Roman" w:hAnsi="Times New Roman" w:cs="Times New Roman"/>
                <w:color w:val="000000"/>
                <w:kern w:val="24"/>
                <w:sz w:val="28"/>
                <w:szCs w:val="28"/>
                <w:lang w:eastAsia="ru-RU"/>
              </w:rPr>
              <w:t>Исследовательская работа «Цветная картошка»</w:t>
            </w:r>
          </w:p>
        </w:tc>
      </w:tr>
    </w:tbl>
    <w:p w:rsidR="008362C1" w:rsidRPr="003224B1" w:rsidRDefault="008362C1" w:rsidP="008362C1">
      <w:pPr>
        <w:pStyle w:val="a3"/>
        <w:jc w:val="center"/>
        <w:rPr>
          <w:rFonts w:ascii="Times New Roman" w:hAnsi="Times New Roman" w:cs="Times New Roman"/>
          <w:b/>
          <w:sz w:val="28"/>
          <w:szCs w:val="28"/>
        </w:rPr>
      </w:pPr>
      <w:r w:rsidRPr="003224B1">
        <w:rPr>
          <w:rFonts w:ascii="Times New Roman" w:hAnsi="Times New Roman" w:cs="Times New Roman"/>
          <w:b/>
          <w:sz w:val="28"/>
          <w:szCs w:val="28"/>
        </w:rPr>
        <w:t>Октябрь, 3 неделя</w:t>
      </w:r>
    </w:p>
    <w:tbl>
      <w:tblPr>
        <w:tblW w:w="10207" w:type="dxa"/>
        <w:tblInd w:w="-183" w:type="dxa"/>
        <w:tblCellMar>
          <w:left w:w="0" w:type="dxa"/>
          <w:right w:w="0" w:type="dxa"/>
        </w:tblCellMar>
        <w:tblLook w:val="04A0"/>
      </w:tblPr>
      <w:tblGrid>
        <w:gridCol w:w="2269"/>
        <w:gridCol w:w="2126"/>
        <w:gridCol w:w="2693"/>
        <w:gridCol w:w="3119"/>
      </w:tblGrid>
      <w:tr w:rsidR="008362C1" w:rsidRPr="003224B1" w:rsidTr="002F7ADD">
        <w:trPr>
          <w:trHeight w:val="213"/>
        </w:trPr>
        <w:tc>
          <w:tcPr>
            <w:tcW w:w="226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0" w:type="dxa"/>
              <w:left w:w="101" w:type="dxa"/>
              <w:bottom w:w="50" w:type="dxa"/>
              <w:right w:w="101" w:type="dxa"/>
            </w:tcMar>
            <w:vAlign w:val="center"/>
            <w:hideMark/>
          </w:tcPr>
          <w:p w:rsidR="008362C1" w:rsidRPr="003224B1" w:rsidRDefault="008362C1" w:rsidP="002F7ADD">
            <w:pPr>
              <w:pStyle w:val="a3"/>
              <w:rPr>
                <w:rFonts w:ascii="Times New Roman" w:eastAsia="Times New Roman" w:hAnsi="Times New Roman" w:cs="Times New Roman"/>
                <w:b/>
                <w:sz w:val="28"/>
                <w:szCs w:val="28"/>
                <w:lang w:eastAsia="ru-RU"/>
              </w:rPr>
            </w:pPr>
            <w:r w:rsidRPr="003224B1">
              <w:rPr>
                <w:rFonts w:ascii="Times New Roman" w:hAnsi="Times New Roman" w:cs="Times New Roman"/>
                <w:b/>
                <w:kern w:val="24"/>
                <w:sz w:val="28"/>
                <w:szCs w:val="28"/>
                <w:lang w:eastAsia="ru-RU"/>
              </w:rPr>
              <w:t xml:space="preserve">Младшая группа </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0" w:type="dxa"/>
              <w:left w:w="101" w:type="dxa"/>
              <w:bottom w:w="50" w:type="dxa"/>
              <w:right w:w="101" w:type="dxa"/>
            </w:tcMar>
            <w:vAlign w:val="center"/>
            <w:hideMark/>
          </w:tcPr>
          <w:p w:rsidR="008362C1" w:rsidRPr="003224B1" w:rsidRDefault="008362C1" w:rsidP="002F7ADD">
            <w:pPr>
              <w:pStyle w:val="a3"/>
              <w:rPr>
                <w:rFonts w:ascii="Times New Roman" w:eastAsia="Times New Roman" w:hAnsi="Times New Roman" w:cs="Times New Roman"/>
                <w:b/>
                <w:sz w:val="28"/>
                <w:szCs w:val="28"/>
                <w:lang w:eastAsia="ru-RU"/>
              </w:rPr>
            </w:pPr>
            <w:r w:rsidRPr="003224B1">
              <w:rPr>
                <w:rFonts w:ascii="Times New Roman" w:hAnsi="Times New Roman" w:cs="Times New Roman"/>
                <w:b/>
                <w:kern w:val="24"/>
                <w:sz w:val="28"/>
                <w:szCs w:val="28"/>
                <w:lang w:eastAsia="ru-RU"/>
              </w:rPr>
              <w:t xml:space="preserve">Средняя группа </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0" w:type="dxa"/>
              <w:left w:w="101" w:type="dxa"/>
              <w:bottom w:w="50" w:type="dxa"/>
              <w:right w:w="101" w:type="dxa"/>
            </w:tcMar>
            <w:vAlign w:val="center"/>
            <w:hideMark/>
          </w:tcPr>
          <w:p w:rsidR="008362C1" w:rsidRPr="003224B1" w:rsidRDefault="008362C1" w:rsidP="002F7ADD">
            <w:pPr>
              <w:pStyle w:val="a3"/>
              <w:rPr>
                <w:rFonts w:ascii="Times New Roman" w:eastAsia="Times New Roman" w:hAnsi="Times New Roman" w:cs="Times New Roman"/>
                <w:b/>
                <w:sz w:val="28"/>
                <w:szCs w:val="28"/>
                <w:lang w:eastAsia="ru-RU"/>
              </w:rPr>
            </w:pPr>
            <w:r w:rsidRPr="003224B1">
              <w:rPr>
                <w:rFonts w:ascii="Times New Roman" w:eastAsia="Roboto Medium" w:hAnsi="Times New Roman" w:cs="Times New Roman"/>
                <w:b/>
                <w:bCs/>
                <w:kern w:val="24"/>
                <w:sz w:val="28"/>
                <w:szCs w:val="28"/>
                <w:lang w:eastAsia="ru-RU"/>
              </w:rPr>
              <w:t xml:space="preserve">Старшая группа </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0" w:type="dxa"/>
              <w:left w:w="101" w:type="dxa"/>
              <w:bottom w:w="50" w:type="dxa"/>
              <w:right w:w="101" w:type="dxa"/>
            </w:tcMar>
            <w:vAlign w:val="center"/>
            <w:hideMark/>
          </w:tcPr>
          <w:p w:rsidR="008362C1" w:rsidRPr="003224B1" w:rsidRDefault="008362C1" w:rsidP="002F7ADD">
            <w:pPr>
              <w:pStyle w:val="a3"/>
              <w:rPr>
                <w:rFonts w:ascii="Times New Roman" w:eastAsia="Times New Roman" w:hAnsi="Times New Roman" w:cs="Times New Roman"/>
                <w:b/>
                <w:sz w:val="28"/>
                <w:szCs w:val="28"/>
                <w:lang w:eastAsia="ru-RU"/>
              </w:rPr>
            </w:pPr>
            <w:r w:rsidRPr="003224B1">
              <w:rPr>
                <w:rFonts w:ascii="Times New Roman" w:eastAsia="Roboto Medium" w:hAnsi="Times New Roman" w:cs="Times New Roman"/>
                <w:b/>
                <w:kern w:val="24"/>
                <w:sz w:val="28"/>
                <w:szCs w:val="28"/>
                <w:lang w:eastAsia="ru-RU"/>
              </w:rPr>
              <w:t xml:space="preserve">Подготовительная группа </w:t>
            </w:r>
          </w:p>
        </w:tc>
      </w:tr>
      <w:tr w:rsidR="008362C1" w:rsidRPr="003224B1" w:rsidTr="002F7ADD">
        <w:trPr>
          <w:trHeight w:val="719"/>
        </w:trPr>
        <w:tc>
          <w:tcPr>
            <w:tcW w:w="2269" w:type="dxa"/>
            <w:tcBorders>
              <w:top w:val="single" w:sz="8" w:space="0" w:color="000000"/>
              <w:left w:val="single" w:sz="8" w:space="0" w:color="000000"/>
              <w:bottom w:val="single" w:sz="4" w:space="0" w:color="auto"/>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hAnsi="Times New Roman" w:cs="Times New Roman"/>
                <w:sz w:val="28"/>
                <w:szCs w:val="28"/>
                <w:lang w:eastAsia="ru-RU"/>
              </w:rPr>
            </w:pPr>
            <w:r w:rsidRPr="003224B1">
              <w:rPr>
                <w:rFonts w:ascii="Times New Roman" w:hAnsi="Times New Roman" w:cs="Times New Roman"/>
                <w:b/>
                <w:kern w:val="24"/>
                <w:sz w:val="28"/>
                <w:szCs w:val="28"/>
                <w:lang w:eastAsia="ru-RU"/>
              </w:rPr>
              <w:t>Тема:</w:t>
            </w:r>
            <w:r w:rsidRPr="003224B1">
              <w:rPr>
                <w:rFonts w:ascii="Times New Roman" w:hAnsi="Times New Roman" w:cs="Times New Roman"/>
                <w:b/>
                <w:spacing w:val="-4"/>
                <w:kern w:val="24"/>
                <w:sz w:val="28"/>
                <w:szCs w:val="28"/>
                <w:lang w:eastAsia="ru-RU"/>
              </w:rPr>
              <w:t xml:space="preserve"> </w:t>
            </w:r>
            <w:r w:rsidRPr="003224B1">
              <w:rPr>
                <w:rFonts w:ascii="Times New Roman" w:hAnsi="Times New Roman" w:cs="Times New Roman"/>
                <w:b/>
                <w:kern w:val="24"/>
                <w:sz w:val="28"/>
                <w:szCs w:val="28"/>
                <w:lang w:eastAsia="ru-RU"/>
              </w:rPr>
              <w:t xml:space="preserve">«Одежда. Обувь. Головные уборы» </w:t>
            </w:r>
          </w:p>
        </w:tc>
        <w:tc>
          <w:tcPr>
            <w:tcW w:w="2126" w:type="dxa"/>
            <w:tcBorders>
              <w:top w:val="single" w:sz="8" w:space="0" w:color="000000"/>
              <w:left w:val="single" w:sz="8" w:space="0" w:color="000000"/>
              <w:bottom w:val="single" w:sz="4" w:space="0" w:color="auto"/>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hAnsi="Times New Roman" w:cs="Times New Roman"/>
                <w:sz w:val="28"/>
                <w:szCs w:val="28"/>
                <w:lang w:eastAsia="ru-RU"/>
              </w:rPr>
            </w:pPr>
            <w:r w:rsidRPr="003224B1">
              <w:rPr>
                <w:rFonts w:ascii="Times New Roman" w:hAnsi="Times New Roman" w:cs="Times New Roman"/>
                <w:b/>
                <w:kern w:val="24"/>
                <w:sz w:val="28"/>
                <w:szCs w:val="28"/>
                <w:lang w:eastAsia="ru-RU"/>
              </w:rPr>
              <w:t>Тема:</w:t>
            </w:r>
            <w:r w:rsidRPr="003224B1">
              <w:rPr>
                <w:rFonts w:ascii="Times New Roman" w:hAnsi="Times New Roman" w:cs="Times New Roman"/>
                <w:b/>
                <w:spacing w:val="-4"/>
                <w:kern w:val="24"/>
                <w:sz w:val="28"/>
                <w:szCs w:val="28"/>
                <w:lang w:eastAsia="ru-RU"/>
              </w:rPr>
              <w:t xml:space="preserve"> </w:t>
            </w:r>
            <w:r w:rsidRPr="003224B1">
              <w:rPr>
                <w:rFonts w:ascii="Times New Roman" w:hAnsi="Times New Roman" w:cs="Times New Roman"/>
                <w:b/>
                <w:kern w:val="24"/>
                <w:sz w:val="28"/>
                <w:szCs w:val="28"/>
                <w:lang w:eastAsia="ru-RU"/>
              </w:rPr>
              <w:t>«Одежда. Обувь. Головные уборы»</w:t>
            </w:r>
          </w:p>
        </w:tc>
        <w:tc>
          <w:tcPr>
            <w:tcW w:w="2693" w:type="dxa"/>
            <w:tcBorders>
              <w:top w:val="single" w:sz="8" w:space="0" w:color="000000"/>
              <w:left w:val="single" w:sz="8" w:space="0" w:color="000000"/>
              <w:bottom w:val="single" w:sz="4" w:space="0" w:color="auto"/>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hAnsi="Times New Roman" w:cs="Times New Roman"/>
                <w:b/>
                <w:sz w:val="28"/>
                <w:szCs w:val="28"/>
                <w:lang w:eastAsia="ru-RU"/>
              </w:rPr>
            </w:pPr>
            <w:r w:rsidRPr="003224B1">
              <w:rPr>
                <w:rFonts w:ascii="Times New Roman" w:hAnsi="Times New Roman" w:cs="Times New Roman"/>
                <w:b/>
                <w:kern w:val="24"/>
                <w:sz w:val="28"/>
                <w:szCs w:val="28"/>
                <w:lang w:eastAsia="ru-RU"/>
              </w:rPr>
              <w:t>Тема:</w:t>
            </w:r>
            <w:r w:rsidRPr="003224B1">
              <w:rPr>
                <w:rFonts w:ascii="Times New Roman" w:hAnsi="Times New Roman" w:cs="Times New Roman"/>
                <w:b/>
                <w:spacing w:val="-4"/>
                <w:kern w:val="24"/>
                <w:sz w:val="28"/>
                <w:szCs w:val="28"/>
                <w:lang w:eastAsia="ru-RU"/>
              </w:rPr>
              <w:t xml:space="preserve"> </w:t>
            </w:r>
            <w:r w:rsidRPr="003224B1">
              <w:rPr>
                <w:rFonts w:ascii="Times New Roman" w:hAnsi="Times New Roman" w:cs="Times New Roman"/>
                <w:b/>
                <w:kern w:val="24"/>
                <w:sz w:val="28"/>
                <w:szCs w:val="28"/>
                <w:lang w:eastAsia="ru-RU"/>
              </w:rPr>
              <w:t>«Одежда. Обувь. Головные уборы»</w:t>
            </w:r>
          </w:p>
          <w:p w:rsidR="008362C1" w:rsidRPr="003224B1" w:rsidRDefault="008362C1" w:rsidP="002F7ADD">
            <w:pPr>
              <w:pStyle w:val="a3"/>
              <w:rPr>
                <w:rFonts w:ascii="Times New Roman" w:hAnsi="Times New Roman" w:cs="Times New Roman"/>
                <w:sz w:val="28"/>
                <w:szCs w:val="28"/>
                <w:lang w:eastAsia="ru-RU"/>
              </w:rPr>
            </w:pPr>
          </w:p>
        </w:tc>
        <w:tc>
          <w:tcPr>
            <w:tcW w:w="3119" w:type="dxa"/>
            <w:tcBorders>
              <w:top w:val="single" w:sz="8" w:space="0" w:color="000000"/>
              <w:left w:val="single" w:sz="8" w:space="0" w:color="000000"/>
              <w:bottom w:val="single" w:sz="4" w:space="0" w:color="auto"/>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hAnsi="Times New Roman" w:cs="Times New Roman"/>
                <w:b/>
                <w:sz w:val="28"/>
                <w:szCs w:val="28"/>
                <w:lang w:eastAsia="ru-RU"/>
              </w:rPr>
            </w:pPr>
            <w:r w:rsidRPr="003224B1">
              <w:rPr>
                <w:rFonts w:ascii="Times New Roman" w:hAnsi="Times New Roman" w:cs="Times New Roman"/>
                <w:b/>
                <w:kern w:val="24"/>
                <w:sz w:val="28"/>
                <w:szCs w:val="28"/>
                <w:lang w:eastAsia="ru-RU"/>
              </w:rPr>
              <w:t>Тема:</w:t>
            </w:r>
            <w:r w:rsidRPr="003224B1">
              <w:rPr>
                <w:rFonts w:ascii="Times New Roman" w:hAnsi="Times New Roman" w:cs="Times New Roman"/>
                <w:b/>
                <w:spacing w:val="-3"/>
                <w:kern w:val="24"/>
                <w:sz w:val="28"/>
                <w:szCs w:val="28"/>
                <w:lang w:eastAsia="ru-RU"/>
              </w:rPr>
              <w:t xml:space="preserve"> </w:t>
            </w:r>
            <w:r w:rsidRPr="003224B1">
              <w:rPr>
                <w:rFonts w:ascii="Times New Roman" w:hAnsi="Times New Roman" w:cs="Times New Roman"/>
                <w:b/>
                <w:kern w:val="24"/>
                <w:sz w:val="28"/>
                <w:szCs w:val="28"/>
                <w:lang w:eastAsia="ru-RU"/>
              </w:rPr>
              <w:t>«Одежда. Обувь. Головные уборы»</w:t>
            </w:r>
          </w:p>
          <w:p w:rsidR="008362C1" w:rsidRPr="003224B1" w:rsidRDefault="008362C1" w:rsidP="002F7ADD">
            <w:pPr>
              <w:pStyle w:val="a3"/>
              <w:rPr>
                <w:rFonts w:ascii="Times New Roman" w:hAnsi="Times New Roman" w:cs="Times New Roman"/>
                <w:sz w:val="28"/>
                <w:szCs w:val="28"/>
                <w:lang w:eastAsia="ru-RU"/>
              </w:rPr>
            </w:pPr>
            <w:r w:rsidRPr="003224B1">
              <w:rPr>
                <w:rFonts w:ascii="Times New Roman" w:hAnsi="Times New Roman" w:cs="Times New Roman"/>
                <w:color w:val="FF0000"/>
                <w:kern w:val="24"/>
                <w:sz w:val="28"/>
                <w:szCs w:val="28"/>
                <w:lang w:eastAsia="ru-RU"/>
              </w:rPr>
              <w:t> </w:t>
            </w:r>
            <w:r w:rsidRPr="003224B1">
              <w:rPr>
                <w:rFonts w:ascii="Times New Roman" w:hAnsi="Times New Roman" w:cs="Times New Roman"/>
                <w:kern w:val="24"/>
                <w:sz w:val="28"/>
                <w:szCs w:val="28"/>
                <w:lang w:eastAsia="ru-RU"/>
              </w:rPr>
              <w:t xml:space="preserve"> </w:t>
            </w:r>
          </w:p>
        </w:tc>
      </w:tr>
      <w:tr w:rsidR="008362C1" w:rsidRPr="003224B1" w:rsidTr="002F7ADD">
        <w:trPr>
          <w:trHeight w:val="1402"/>
        </w:trPr>
        <w:tc>
          <w:tcPr>
            <w:tcW w:w="2269" w:type="dxa"/>
            <w:tcBorders>
              <w:top w:val="single" w:sz="4" w:space="0" w:color="auto"/>
              <w:left w:val="single" w:sz="4" w:space="0" w:color="auto"/>
              <w:bottom w:val="single" w:sz="4" w:space="0" w:color="auto"/>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hAnsi="Times New Roman" w:cs="Times New Roman"/>
                <w:kern w:val="24"/>
                <w:sz w:val="28"/>
                <w:szCs w:val="28"/>
                <w:lang w:eastAsia="ru-RU"/>
              </w:rPr>
            </w:pPr>
          </w:p>
        </w:tc>
        <w:tc>
          <w:tcPr>
            <w:tcW w:w="2126" w:type="dxa"/>
            <w:tcBorders>
              <w:top w:val="single" w:sz="4" w:space="0" w:color="auto"/>
              <w:left w:val="single" w:sz="8" w:space="0" w:color="000000"/>
              <w:bottom w:val="single" w:sz="4" w:space="0" w:color="auto"/>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hAnsi="Times New Roman" w:cs="Times New Roman"/>
                <w:kern w:val="24"/>
                <w:sz w:val="28"/>
                <w:szCs w:val="28"/>
                <w:lang w:eastAsia="ru-RU"/>
              </w:rPr>
            </w:pPr>
          </w:p>
        </w:tc>
        <w:tc>
          <w:tcPr>
            <w:tcW w:w="2693" w:type="dxa"/>
            <w:tcBorders>
              <w:top w:val="single" w:sz="4" w:space="0" w:color="auto"/>
              <w:left w:val="single" w:sz="8" w:space="0" w:color="000000"/>
              <w:bottom w:val="single" w:sz="8" w:space="0" w:color="000000"/>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hAnsi="Times New Roman" w:cs="Times New Roman"/>
                <w:kern w:val="24"/>
                <w:sz w:val="28"/>
                <w:szCs w:val="28"/>
                <w:lang w:eastAsia="ru-RU"/>
              </w:rPr>
            </w:pPr>
            <w:r w:rsidRPr="003224B1">
              <w:rPr>
                <w:rFonts w:ascii="Times New Roman" w:eastAsia="Times New Roman" w:hAnsi="Times New Roman" w:cs="Times New Roman"/>
                <w:color w:val="000000"/>
                <w:kern w:val="24"/>
                <w:sz w:val="28"/>
                <w:szCs w:val="28"/>
                <w:lang w:eastAsia="ru-RU"/>
              </w:rPr>
              <w:t>Программа «Экономическое  воспитание  дошкольников: формирование предпосылок финансовой грамотности»</w:t>
            </w:r>
          </w:p>
        </w:tc>
        <w:tc>
          <w:tcPr>
            <w:tcW w:w="3119" w:type="dxa"/>
            <w:tcBorders>
              <w:top w:val="single" w:sz="4" w:space="0" w:color="auto"/>
              <w:left w:val="single" w:sz="8" w:space="0" w:color="000000"/>
              <w:bottom w:val="single" w:sz="8" w:space="0" w:color="000000"/>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hAnsi="Times New Roman" w:cs="Times New Roman"/>
                <w:b/>
                <w:kern w:val="24"/>
                <w:sz w:val="28"/>
                <w:szCs w:val="28"/>
                <w:lang w:eastAsia="ru-RU"/>
              </w:rPr>
            </w:pPr>
            <w:r w:rsidRPr="003224B1">
              <w:rPr>
                <w:rFonts w:ascii="Times New Roman" w:eastAsia="Times New Roman" w:hAnsi="Times New Roman" w:cs="Times New Roman"/>
                <w:color w:val="000000"/>
                <w:kern w:val="24"/>
                <w:sz w:val="28"/>
                <w:szCs w:val="28"/>
                <w:lang w:eastAsia="ru-RU"/>
              </w:rPr>
              <w:t>Программа «Экономическое  воспитание  дошкольников: формирование предпосылок финансовой грамотности»</w:t>
            </w:r>
          </w:p>
        </w:tc>
      </w:tr>
      <w:tr w:rsidR="008362C1" w:rsidRPr="003224B1" w:rsidTr="002F7ADD">
        <w:trPr>
          <w:trHeight w:val="1103"/>
        </w:trPr>
        <w:tc>
          <w:tcPr>
            <w:tcW w:w="2269" w:type="dxa"/>
            <w:tcBorders>
              <w:top w:val="single" w:sz="4" w:space="0" w:color="auto"/>
              <w:left w:val="single" w:sz="4" w:space="0" w:color="auto"/>
              <w:bottom w:val="single" w:sz="4" w:space="0" w:color="auto"/>
              <w:right w:val="single" w:sz="8" w:space="0" w:color="000000"/>
            </w:tcBorders>
            <w:vAlign w:val="center"/>
            <w:hideMark/>
          </w:tcPr>
          <w:p w:rsidR="008362C1" w:rsidRPr="003224B1" w:rsidRDefault="008362C1" w:rsidP="002F7ADD">
            <w:pPr>
              <w:pStyle w:val="a3"/>
              <w:rPr>
                <w:rFonts w:ascii="Times New Roman" w:hAnsi="Times New Roman" w:cs="Times New Roman"/>
                <w:b/>
                <w:kern w:val="24"/>
                <w:sz w:val="28"/>
                <w:szCs w:val="28"/>
                <w:lang w:eastAsia="ru-RU"/>
              </w:rPr>
            </w:pPr>
            <w:r w:rsidRPr="003224B1">
              <w:rPr>
                <w:rFonts w:ascii="Times New Roman" w:hAnsi="Times New Roman" w:cs="Times New Roman"/>
                <w:b/>
                <w:kern w:val="24"/>
                <w:sz w:val="28"/>
                <w:szCs w:val="28"/>
                <w:lang w:eastAsia="ru-RU"/>
              </w:rPr>
              <w:t xml:space="preserve">Итоговое  мероприятие </w:t>
            </w:r>
          </w:p>
          <w:p w:rsidR="008362C1" w:rsidRPr="003224B1" w:rsidRDefault="008362C1" w:rsidP="002F7ADD">
            <w:pPr>
              <w:pStyle w:val="a3"/>
              <w:rPr>
                <w:rFonts w:ascii="Times New Roman" w:hAnsi="Times New Roman" w:cs="Times New Roman"/>
                <w:kern w:val="24"/>
                <w:sz w:val="28"/>
                <w:szCs w:val="28"/>
                <w:lang w:eastAsia="ru-RU"/>
              </w:rPr>
            </w:pPr>
            <w:r w:rsidRPr="003224B1">
              <w:rPr>
                <w:rFonts w:ascii="Times New Roman" w:hAnsi="Times New Roman" w:cs="Times New Roman"/>
                <w:kern w:val="24"/>
                <w:sz w:val="28"/>
                <w:szCs w:val="28"/>
                <w:lang w:eastAsia="ru-RU"/>
              </w:rPr>
              <w:t>Выставка продуктов детской деятельности</w:t>
            </w:r>
          </w:p>
          <w:p w:rsidR="008362C1" w:rsidRPr="003224B1" w:rsidRDefault="008362C1" w:rsidP="002F7ADD">
            <w:pPr>
              <w:pStyle w:val="a3"/>
              <w:rPr>
                <w:rFonts w:ascii="Times New Roman" w:hAnsi="Times New Roman" w:cs="Times New Roman"/>
                <w:sz w:val="28"/>
                <w:szCs w:val="28"/>
                <w:lang w:eastAsia="ru-RU"/>
              </w:rPr>
            </w:pPr>
          </w:p>
        </w:tc>
        <w:tc>
          <w:tcPr>
            <w:tcW w:w="2126" w:type="dxa"/>
            <w:tcBorders>
              <w:top w:val="single" w:sz="4" w:space="0" w:color="auto"/>
              <w:left w:val="single" w:sz="8" w:space="0" w:color="000000"/>
              <w:bottom w:val="single" w:sz="4" w:space="0" w:color="auto"/>
              <w:right w:val="single" w:sz="8" w:space="0" w:color="000000"/>
            </w:tcBorders>
            <w:vAlign w:val="center"/>
            <w:hideMark/>
          </w:tcPr>
          <w:p w:rsidR="008362C1" w:rsidRPr="003224B1" w:rsidRDefault="008362C1" w:rsidP="002F7ADD">
            <w:pPr>
              <w:pStyle w:val="a3"/>
              <w:rPr>
                <w:rFonts w:ascii="Times New Roman" w:hAnsi="Times New Roman" w:cs="Times New Roman"/>
                <w:b/>
                <w:kern w:val="24"/>
                <w:sz w:val="28"/>
                <w:szCs w:val="28"/>
                <w:lang w:eastAsia="ru-RU"/>
              </w:rPr>
            </w:pPr>
            <w:r w:rsidRPr="003224B1">
              <w:rPr>
                <w:rFonts w:ascii="Times New Roman" w:hAnsi="Times New Roman" w:cs="Times New Roman"/>
                <w:b/>
                <w:kern w:val="24"/>
                <w:sz w:val="28"/>
                <w:szCs w:val="28"/>
                <w:lang w:eastAsia="ru-RU"/>
              </w:rPr>
              <w:t xml:space="preserve">Итоговое  мероприятие </w:t>
            </w:r>
          </w:p>
          <w:p w:rsidR="008362C1" w:rsidRPr="003224B1" w:rsidRDefault="008362C1" w:rsidP="002F7ADD">
            <w:pPr>
              <w:pStyle w:val="a3"/>
              <w:rPr>
                <w:rFonts w:ascii="Times New Roman" w:hAnsi="Times New Roman" w:cs="Times New Roman"/>
                <w:sz w:val="28"/>
                <w:szCs w:val="28"/>
                <w:lang w:eastAsia="ru-RU"/>
              </w:rPr>
            </w:pPr>
            <w:r w:rsidRPr="003224B1">
              <w:rPr>
                <w:rFonts w:ascii="Times New Roman" w:hAnsi="Times New Roman" w:cs="Times New Roman"/>
                <w:kern w:val="24"/>
                <w:sz w:val="28"/>
                <w:szCs w:val="28"/>
                <w:lang w:eastAsia="ru-RU"/>
              </w:rPr>
              <w:t>Выставка продуктов детской деятельности</w:t>
            </w:r>
          </w:p>
        </w:tc>
        <w:tc>
          <w:tcPr>
            <w:tcW w:w="2693" w:type="dxa"/>
            <w:tcBorders>
              <w:top w:val="single" w:sz="8" w:space="0" w:color="000000"/>
              <w:left w:val="single" w:sz="8" w:space="0" w:color="000000"/>
              <w:bottom w:val="single" w:sz="4" w:space="0" w:color="auto"/>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hAnsi="Times New Roman" w:cs="Times New Roman"/>
                <w:b/>
                <w:kern w:val="24"/>
                <w:sz w:val="28"/>
                <w:szCs w:val="28"/>
                <w:lang w:eastAsia="ru-RU"/>
              </w:rPr>
            </w:pPr>
            <w:r w:rsidRPr="003224B1">
              <w:rPr>
                <w:rFonts w:ascii="Times New Roman" w:hAnsi="Times New Roman" w:cs="Times New Roman"/>
                <w:b/>
                <w:kern w:val="24"/>
                <w:sz w:val="28"/>
                <w:szCs w:val="28"/>
                <w:lang w:eastAsia="ru-RU"/>
              </w:rPr>
              <w:t xml:space="preserve">Итоговое  мероприятие </w:t>
            </w:r>
          </w:p>
          <w:p w:rsidR="008362C1" w:rsidRPr="003224B1" w:rsidRDefault="008362C1" w:rsidP="002F7ADD">
            <w:pPr>
              <w:pStyle w:val="a3"/>
              <w:rPr>
                <w:rFonts w:ascii="Times New Roman" w:hAnsi="Times New Roman" w:cs="Times New Roman"/>
                <w:sz w:val="28"/>
                <w:szCs w:val="28"/>
                <w:lang w:eastAsia="ru-RU"/>
              </w:rPr>
            </w:pPr>
            <w:r w:rsidRPr="003224B1">
              <w:rPr>
                <w:rFonts w:ascii="Times New Roman" w:hAnsi="Times New Roman" w:cs="Times New Roman"/>
                <w:sz w:val="28"/>
                <w:szCs w:val="28"/>
                <w:lang w:eastAsia="ru-RU"/>
              </w:rPr>
              <w:t xml:space="preserve">Викторина </w:t>
            </w:r>
            <w:r w:rsidRPr="003224B1">
              <w:rPr>
                <w:rFonts w:ascii="Times New Roman" w:hAnsi="Times New Roman" w:cs="Times New Roman"/>
                <w:kern w:val="24"/>
                <w:sz w:val="28"/>
                <w:szCs w:val="28"/>
                <w:lang w:eastAsia="ru-RU"/>
              </w:rPr>
              <w:t>«Одежда. Обувь. Головные уборы»</w:t>
            </w:r>
          </w:p>
        </w:tc>
        <w:tc>
          <w:tcPr>
            <w:tcW w:w="3119" w:type="dxa"/>
            <w:tcBorders>
              <w:top w:val="single" w:sz="8" w:space="0" w:color="000000"/>
              <w:left w:val="single" w:sz="8" w:space="0" w:color="000000"/>
              <w:bottom w:val="single" w:sz="4" w:space="0" w:color="auto"/>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hAnsi="Times New Roman" w:cs="Times New Roman"/>
                <w:b/>
                <w:kern w:val="24"/>
                <w:sz w:val="28"/>
                <w:szCs w:val="28"/>
                <w:lang w:eastAsia="ru-RU"/>
              </w:rPr>
            </w:pPr>
            <w:r w:rsidRPr="003224B1">
              <w:rPr>
                <w:rFonts w:ascii="Times New Roman" w:hAnsi="Times New Roman" w:cs="Times New Roman"/>
                <w:b/>
                <w:kern w:val="24"/>
                <w:sz w:val="28"/>
                <w:szCs w:val="28"/>
                <w:lang w:eastAsia="ru-RU"/>
              </w:rPr>
              <w:t xml:space="preserve">Итоговое  мероприятие </w:t>
            </w:r>
          </w:p>
          <w:p w:rsidR="008362C1" w:rsidRPr="003224B1" w:rsidRDefault="008362C1" w:rsidP="002F7ADD">
            <w:pPr>
              <w:pStyle w:val="a3"/>
              <w:rPr>
                <w:rFonts w:ascii="Times New Roman" w:hAnsi="Times New Roman" w:cs="Times New Roman"/>
                <w:sz w:val="28"/>
                <w:szCs w:val="28"/>
                <w:lang w:eastAsia="ru-RU"/>
              </w:rPr>
            </w:pPr>
            <w:r w:rsidRPr="003224B1">
              <w:rPr>
                <w:rFonts w:ascii="Times New Roman" w:hAnsi="Times New Roman" w:cs="Times New Roman"/>
                <w:sz w:val="28"/>
                <w:szCs w:val="28"/>
                <w:lang w:eastAsia="ru-RU"/>
              </w:rPr>
              <w:t xml:space="preserve">Викторина </w:t>
            </w:r>
            <w:r w:rsidRPr="003224B1">
              <w:rPr>
                <w:rFonts w:ascii="Times New Roman" w:hAnsi="Times New Roman" w:cs="Times New Roman"/>
                <w:kern w:val="24"/>
                <w:sz w:val="28"/>
                <w:szCs w:val="28"/>
                <w:lang w:eastAsia="ru-RU"/>
              </w:rPr>
              <w:t>«Одежда. Обувь. Головные уборы»</w:t>
            </w:r>
          </w:p>
        </w:tc>
      </w:tr>
      <w:tr w:rsidR="008362C1" w:rsidRPr="003224B1" w:rsidTr="003224B1">
        <w:trPr>
          <w:trHeight w:val="1408"/>
        </w:trPr>
        <w:tc>
          <w:tcPr>
            <w:tcW w:w="2269" w:type="dxa"/>
            <w:tcBorders>
              <w:top w:val="single" w:sz="4" w:space="0" w:color="auto"/>
              <w:left w:val="single" w:sz="4" w:space="0" w:color="auto"/>
              <w:bottom w:val="single" w:sz="4" w:space="0" w:color="auto"/>
              <w:right w:val="single" w:sz="8" w:space="0" w:color="000000"/>
            </w:tcBorders>
            <w:vAlign w:val="center"/>
            <w:hideMark/>
          </w:tcPr>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color w:val="000000"/>
                <w:kern w:val="24"/>
                <w:sz w:val="28"/>
                <w:szCs w:val="28"/>
                <w:lang w:eastAsia="ru-RU"/>
              </w:rPr>
              <w:t xml:space="preserve">Реализация программы  «Омское Прииртышье» </w:t>
            </w:r>
          </w:p>
        </w:tc>
        <w:tc>
          <w:tcPr>
            <w:tcW w:w="2126" w:type="dxa"/>
            <w:tcBorders>
              <w:top w:val="single" w:sz="4" w:space="0" w:color="auto"/>
              <w:left w:val="single" w:sz="8" w:space="0" w:color="000000"/>
              <w:bottom w:val="single" w:sz="4" w:space="0" w:color="auto"/>
              <w:right w:val="single" w:sz="8" w:space="0" w:color="000000"/>
            </w:tcBorders>
            <w:vAlign w:val="center"/>
            <w:hideMark/>
          </w:tcPr>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color w:val="000000"/>
                <w:kern w:val="24"/>
                <w:sz w:val="28"/>
                <w:szCs w:val="28"/>
                <w:lang w:eastAsia="ru-RU"/>
              </w:rPr>
              <w:t xml:space="preserve">Реализация программы  «Омское Прииртышье» </w:t>
            </w:r>
          </w:p>
        </w:tc>
        <w:tc>
          <w:tcPr>
            <w:tcW w:w="2693" w:type="dxa"/>
            <w:tcBorders>
              <w:top w:val="single" w:sz="4" w:space="0" w:color="auto"/>
              <w:left w:val="single" w:sz="8" w:space="0" w:color="000000"/>
              <w:bottom w:val="single" w:sz="4" w:space="0" w:color="auto"/>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color w:val="000000"/>
                <w:kern w:val="24"/>
                <w:sz w:val="28"/>
                <w:szCs w:val="28"/>
                <w:lang w:eastAsia="ru-RU"/>
              </w:rPr>
              <w:t xml:space="preserve">Реализация программы  «Омское Прииртышье» </w:t>
            </w:r>
          </w:p>
          <w:p w:rsidR="008362C1" w:rsidRPr="003224B1" w:rsidRDefault="008362C1" w:rsidP="002F7ADD">
            <w:pPr>
              <w:pStyle w:val="a3"/>
              <w:rPr>
                <w:rFonts w:ascii="Times New Roman" w:hAnsi="Times New Roman" w:cs="Times New Roman"/>
                <w:b/>
                <w:kern w:val="24"/>
                <w:sz w:val="28"/>
                <w:szCs w:val="28"/>
                <w:lang w:eastAsia="ru-RU"/>
              </w:rPr>
            </w:pPr>
          </w:p>
        </w:tc>
        <w:tc>
          <w:tcPr>
            <w:tcW w:w="3119" w:type="dxa"/>
            <w:tcBorders>
              <w:top w:val="single" w:sz="4" w:space="0" w:color="auto"/>
              <w:left w:val="single" w:sz="8" w:space="0" w:color="000000"/>
              <w:bottom w:val="single" w:sz="4" w:space="0" w:color="auto"/>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color w:val="000000"/>
                <w:kern w:val="24"/>
                <w:sz w:val="28"/>
                <w:szCs w:val="28"/>
                <w:lang w:eastAsia="ru-RU"/>
              </w:rPr>
              <w:t xml:space="preserve">Реализация программы  «Омское Прииртышье» </w:t>
            </w:r>
          </w:p>
          <w:p w:rsidR="008362C1" w:rsidRPr="003224B1" w:rsidRDefault="008362C1" w:rsidP="002F7ADD">
            <w:pPr>
              <w:pStyle w:val="a3"/>
              <w:rPr>
                <w:rFonts w:ascii="Times New Roman" w:hAnsi="Times New Roman" w:cs="Times New Roman"/>
                <w:b/>
                <w:kern w:val="24"/>
                <w:sz w:val="28"/>
                <w:szCs w:val="28"/>
                <w:lang w:eastAsia="ru-RU"/>
              </w:rPr>
            </w:pPr>
          </w:p>
        </w:tc>
      </w:tr>
      <w:tr w:rsidR="008362C1" w:rsidRPr="003224B1" w:rsidTr="002F7ADD">
        <w:trPr>
          <w:trHeight w:val="405"/>
        </w:trPr>
        <w:tc>
          <w:tcPr>
            <w:tcW w:w="10207" w:type="dxa"/>
            <w:gridSpan w:val="4"/>
            <w:tcBorders>
              <w:top w:val="single" w:sz="4" w:space="0" w:color="auto"/>
              <w:left w:val="single" w:sz="4" w:space="0" w:color="auto"/>
              <w:bottom w:val="single" w:sz="8" w:space="0" w:color="000000"/>
              <w:right w:val="single" w:sz="8" w:space="0" w:color="000000"/>
            </w:tcBorders>
            <w:vAlign w:val="center"/>
            <w:hideMark/>
          </w:tcPr>
          <w:p w:rsidR="008362C1" w:rsidRPr="003224B1" w:rsidRDefault="008362C1" w:rsidP="002F7ADD">
            <w:pPr>
              <w:pStyle w:val="a3"/>
              <w:rPr>
                <w:rFonts w:ascii="Times New Roman" w:eastAsia="Times New Roman" w:hAnsi="Times New Roman" w:cs="Times New Roman"/>
                <w:color w:val="000000"/>
                <w:kern w:val="24"/>
                <w:sz w:val="28"/>
                <w:szCs w:val="28"/>
                <w:lang w:eastAsia="ru-RU"/>
              </w:rPr>
            </w:pPr>
            <w:r w:rsidRPr="003224B1">
              <w:rPr>
                <w:rFonts w:ascii="Times New Roman" w:eastAsia="Times New Roman" w:hAnsi="Times New Roman" w:cs="Times New Roman"/>
                <w:color w:val="000000"/>
                <w:kern w:val="24"/>
                <w:sz w:val="28"/>
                <w:szCs w:val="28"/>
                <w:lang w:eastAsia="ru-RU"/>
              </w:rPr>
              <w:t xml:space="preserve">  День отца </w:t>
            </w:r>
          </w:p>
        </w:tc>
      </w:tr>
    </w:tbl>
    <w:p w:rsidR="00B94C95" w:rsidRPr="003224B1" w:rsidRDefault="00B94C95" w:rsidP="008362C1">
      <w:pPr>
        <w:pStyle w:val="a3"/>
        <w:jc w:val="center"/>
        <w:rPr>
          <w:rFonts w:ascii="Times New Roman" w:hAnsi="Times New Roman" w:cs="Times New Roman"/>
          <w:b/>
          <w:sz w:val="28"/>
          <w:szCs w:val="28"/>
        </w:rPr>
      </w:pPr>
    </w:p>
    <w:p w:rsidR="00B94C95" w:rsidRPr="003224B1" w:rsidRDefault="00B94C95" w:rsidP="008362C1">
      <w:pPr>
        <w:pStyle w:val="a3"/>
        <w:jc w:val="center"/>
        <w:rPr>
          <w:rFonts w:ascii="Times New Roman" w:hAnsi="Times New Roman" w:cs="Times New Roman"/>
          <w:b/>
          <w:sz w:val="28"/>
          <w:szCs w:val="28"/>
        </w:rPr>
      </w:pPr>
    </w:p>
    <w:p w:rsidR="00B94C95" w:rsidRPr="003224B1" w:rsidRDefault="00B94C95" w:rsidP="008362C1">
      <w:pPr>
        <w:pStyle w:val="a3"/>
        <w:jc w:val="center"/>
        <w:rPr>
          <w:rFonts w:ascii="Times New Roman" w:hAnsi="Times New Roman" w:cs="Times New Roman"/>
          <w:b/>
          <w:sz w:val="28"/>
          <w:szCs w:val="28"/>
        </w:rPr>
      </w:pPr>
    </w:p>
    <w:p w:rsidR="008362C1" w:rsidRPr="003224B1" w:rsidRDefault="008362C1" w:rsidP="008362C1">
      <w:pPr>
        <w:pStyle w:val="a3"/>
        <w:jc w:val="center"/>
        <w:rPr>
          <w:rFonts w:ascii="Times New Roman" w:hAnsi="Times New Roman" w:cs="Times New Roman"/>
          <w:b/>
          <w:sz w:val="28"/>
          <w:szCs w:val="28"/>
        </w:rPr>
      </w:pPr>
      <w:r w:rsidRPr="003224B1">
        <w:rPr>
          <w:rFonts w:ascii="Times New Roman" w:hAnsi="Times New Roman" w:cs="Times New Roman"/>
          <w:b/>
          <w:sz w:val="28"/>
          <w:szCs w:val="28"/>
        </w:rPr>
        <w:lastRenderedPageBreak/>
        <w:t>Октябрь, 4 неделя</w:t>
      </w:r>
    </w:p>
    <w:tbl>
      <w:tblPr>
        <w:tblW w:w="10207" w:type="dxa"/>
        <w:tblInd w:w="-183" w:type="dxa"/>
        <w:tblCellMar>
          <w:left w:w="0" w:type="dxa"/>
          <w:right w:w="0" w:type="dxa"/>
        </w:tblCellMar>
        <w:tblLook w:val="04A0"/>
      </w:tblPr>
      <w:tblGrid>
        <w:gridCol w:w="2269"/>
        <w:gridCol w:w="2126"/>
        <w:gridCol w:w="2693"/>
        <w:gridCol w:w="3119"/>
      </w:tblGrid>
      <w:tr w:rsidR="008362C1" w:rsidRPr="003224B1" w:rsidTr="002F7ADD">
        <w:trPr>
          <w:trHeight w:val="243"/>
        </w:trPr>
        <w:tc>
          <w:tcPr>
            <w:tcW w:w="226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0" w:type="dxa"/>
              <w:left w:w="101" w:type="dxa"/>
              <w:bottom w:w="50" w:type="dxa"/>
              <w:right w:w="101" w:type="dxa"/>
            </w:tcMar>
            <w:vAlign w:val="center"/>
            <w:hideMark/>
          </w:tcPr>
          <w:p w:rsidR="008362C1" w:rsidRPr="003224B1" w:rsidRDefault="008362C1" w:rsidP="002F7ADD">
            <w:pPr>
              <w:pStyle w:val="a3"/>
              <w:rPr>
                <w:rFonts w:ascii="Times New Roman" w:eastAsia="Times New Roman" w:hAnsi="Times New Roman" w:cs="Times New Roman"/>
                <w:b/>
                <w:sz w:val="28"/>
                <w:szCs w:val="28"/>
                <w:lang w:eastAsia="ru-RU"/>
              </w:rPr>
            </w:pPr>
            <w:r w:rsidRPr="003224B1">
              <w:rPr>
                <w:rFonts w:ascii="Times New Roman" w:hAnsi="Times New Roman" w:cs="Times New Roman"/>
                <w:b/>
                <w:kern w:val="24"/>
                <w:sz w:val="28"/>
                <w:szCs w:val="28"/>
                <w:lang w:eastAsia="ru-RU"/>
              </w:rPr>
              <w:t xml:space="preserve">Младшая группа </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0" w:type="dxa"/>
              <w:left w:w="101" w:type="dxa"/>
              <w:bottom w:w="50" w:type="dxa"/>
              <w:right w:w="101" w:type="dxa"/>
            </w:tcMar>
            <w:vAlign w:val="center"/>
            <w:hideMark/>
          </w:tcPr>
          <w:p w:rsidR="008362C1" w:rsidRPr="003224B1" w:rsidRDefault="008362C1" w:rsidP="002F7ADD">
            <w:pPr>
              <w:pStyle w:val="a3"/>
              <w:rPr>
                <w:rFonts w:ascii="Times New Roman" w:eastAsia="Times New Roman" w:hAnsi="Times New Roman" w:cs="Times New Roman"/>
                <w:b/>
                <w:sz w:val="28"/>
                <w:szCs w:val="28"/>
                <w:lang w:eastAsia="ru-RU"/>
              </w:rPr>
            </w:pPr>
            <w:r w:rsidRPr="003224B1">
              <w:rPr>
                <w:rFonts w:ascii="Times New Roman" w:hAnsi="Times New Roman" w:cs="Times New Roman"/>
                <w:b/>
                <w:kern w:val="24"/>
                <w:sz w:val="28"/>
                <w:szCs w:val="28"/>
                <w:lang w:eastAsia="ru-RU"/>
              </w:rPr>
              <w:t xml:space="preserve">Средняя группа </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0" w:type="dxa"/>
              <w:left w:w="101" w:type="dxa"/>
              <w:bottom w:w="50" w:type="dxa"/>
              <w:right w:w="101" w:type="dxa"/>
            </w:tcMar>
            <w:vAlign w:val="center"/>
            <w:hideMark/>
          </w:tcPr>
          <w:p w:rsidR="008362C1" w:rsidRPr="003224B1" w:rsidRDefault="008362C1" w:rsidP="002F7ADD">
            <w:pPr>
              <w:pStyle w:val="a3"/>
              <w:rPr>
                <w:rFonts w:ascii="Arial" w:eastAsia="Times New Roman" w:hAnsi="Arial" w:cs="Arial"/>
                <w:b/>
                <w:sz w:val="28"/>
                <w:szCs w:val="28"/>
                <w:lang w:eastAsia="ru-RU"/>
              </w:rPr>
            </w:pPr>
            <w:r w:rsidRPr="003224B1">
              <w:rPr>
                <w:rFonts w:ascii="Roboto Medium" w:eastAsia="Roboto Medium" w:hAnsi="Roboto Medium" w:cs="Roboto Medium"/>
                <w:b/>
                <w:bCs/>
                <w:kern w:val="24"/>
                <w:sz w:val="28"/>
                <w:szCs w:val="28"/>
                <w:lang w:eastAsia="ru-RU"/>
              </w:rPr>
              <w:t xml:space="preserve">Старшая группа </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0" w:type="dxa"/>
              <w:left w:w="101" w:type="dxa"/>
              <w:bottom w:w="50" w:type="dxa"/>
              <w:right w:w="101" w:type="dxa"/>
            </w:tcMar>
            <w:vAlign w:val="center"/>
            <w:hideMark/>
          </w:tcPr>
          <w:p w:rsidR="008362C1" w:rsidRPr="003224B1" w:rsidRDefault="008362C1" w:rsidP="002F7ADD">
            <w:pPr>
              <w:pStyle w:val="a3"/>
              <w:rPr>
                <w:rFonts w:ascii="Arial" w:eastAsia="Times New Roman" w:hAnsi="Arial" w:cs="Arial"/>
                <w:b/>
                <w:sz w:val="28"/>
                <w:szCs w:val="28"/>
                <w:lang w:eastAsia="ru-RU"/>
              </w:rPr>
            </w:pPr>
            <w:r w:rsidRPr="003224B1">
              <w:rPr>
                <w:rFonts w:ascii="Roboto Medium" w:eastAsia="Roboto Medium" w:hAnsi="Roboto Medium" w:cs="Roboto Medium"/>
                <w:b/>
                <w:kern w:val="24"/>
                <w:sz w:val="28"/>
                <w:szCs w:val="28"/>
                <w:lang w:eastAsia="ru-RU"/>
              </w:rPr>
              <w:t xml:space="preserve">Подготовительная группа </w:t>
            </w:r>
          </w:p>
        </w:tc>
      </w:tr>
      <w:tr w:rsidR="008362C1" w:rsidRPr="003224B1" w:rsidTr="00B94C95">
        <w:trPr>
          <w:trHeight w:val="716"/>
        </w:trPr>
        <w:tc>
          <w:tcPr>
            <w:tcW w:w="2269" w:type="dxa"/>
            <w:tcBorders>
              <w:top w:val="single" w:sz="8" w:space="0" w:color="000000"/>
              <w:left w:val="single" w:sz="8" w:space="0" w:color="000000"/>
              <w:bottom w:val="single" w:sz="4" w:space="0" w:color="auto"/>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hAnsi="Times New Roman" w:cs="Times New Roman"/>
                <w:b/>
                <w:sz w:val="28"/>
                <w:szCs w:val="28"/>
                <w:lang w:eastAsia="ru-RU"/>
              </w:rPr>
            </w:pPr>
            <w:r w:rsidRPr="003224B1">
              <w:rPr>
                <w:rFonts w:ascii="Times New Roman" w:hAnsi="Times New Roman" w:cs="Times New Roman"/>
                <w:b/>
                <w:kern w:val="24"/>
                <w:sz w:val="28"/>
                <w:szCs w:val="28"/>
                <w:lang w:eastAsia="ru-RU"/>
              </w:rPr>
              <w:t>Тема:</w:t>
            </w:r>
            <w:r w:rsidRPr="003224B1">
              <w:rPr>
                <w:rFonts w:ascii="Times New Roman" w:hAnsi="Times New Roman" w:cs="Times New Roman"/>
                <w:b/>
                <w:spacing w:val="-5"/>
                <w:kern w:val="24"/>
                <w:sz w:val="28"/>
                <w:szCs w:val="28"/>
                <w:lang w:eastAsia="ru-RU"/>
              </w:rPr>
              <w:t xml:space="preserve"> </w:t>
            </w:r>
            <w:r w:rsidRPr="003224B1">
              <w:rPr>
                <w:rFonts w:ascii="Times New Roman" w:hAnsi="Times New Roman" w:cs="Times New Roman"/>
                <w:b/>
                <w:kern w:val="24"/>
                <w:sz w:val="28"/>
                <w:szCs w:val="28"/>
                <w:lang w:eastAsia="ru-RU"/>
              </w:rPr>
              <w:t xml:space="preserve">«Предметы домашнего обихода: посуда» </w:t>
            </w:r>
          </w:p>
        </w:tc>
        <w:tc>
          <w:tcPr>
            <w:tcW w:w="2126" w:type="dxa"/>
            <w:tcBorders>
              <w:top w:val="single" w:sz="8" w:space="0" w:color="000000"/>
              <w:left w:val="single" w:sz="8" w:space="0" w:color="000000"/>
              <w:bottom w:val="single" w:sz="4" w:space="0" w:color="auto"/>
              <w:right w:val="single" w:sz="8" w:space="0" w:color="000000"/>
            </w:tcBorders>
            <w:shd w:val="clear" w:color="auto" w:fill="auto"/>
            <w:tcMar>
              <w:top w:w="11" w:type="dxa"/>
              <w:left w:w="108" w:type="dxa"/>
              <w:bottom w:w="0" w:type="dxa"/>
              <w:right w:w="108" w:type="dxa"/>
            </w:tcMar>
            <w:hideMark/>
          </w:tcPr>
          <w:p w:rsidR="008362C1" w:rsidRPr="003224B1" w:rsidRDefault="008362C1" w:rsidP="00B94C95">
            <w:pPr>
              <w:pStyle w:val="a3"/>
              <w:ind w:left="-108" w:right="-108"/>
              <w:rPr>
                <w:rFonts w:ascii="Times New Roman" w:hAnsi="Times New Roman" w:cs="Times New Roman"/>
                <w:sz w:val="28"/>
                <w:szCs w:val="28"/>
                <w:lang w:eastAsia="ru-RU"/>
              </w:rPr>
            </w:pPr>
            <w:r w:rsidRPr="003224B1">
              <w:rPr>
                <w:rFonts w:ascii="Times New Roman" w:hAnsi="Times New Roman" w:cs="Times New Roman"/>
                <w:b/>
                <w:kern w:val="24"/>
                <w:sz w:val="28"/>
                <w:szCs w:val="28"/>
                <w:lang w:eastAsia="ru-RU"/>
              </w:rPr>
              <w:t>Тема:</w:t>
            </w:r>
            <w:r w:rsidRPr="003224B1">
              <w:rPr>
                <w:rFonts w:ascii="Times New Roman" w:hAnsi="Times New Roman" w:cs="Times New Roman"/>
                <w:b/>
                <w:spacing w:val="-5"/>
                <w:kern w:val="24"/>
                <w:sz w:val="28"/>
                <w:szCs w:val="28"/>
                <w:lang w:eastAsia="ru-RU"/>
              </w:rPr>
              <w:t xml:space="preserve"> </w:t>
            </w:r>
            <w:r w:rsidRPr="003224B1">
              <w:rPr>
                <w:rFonts w:ascii="Times New Roman" w:hAnsi="Times New Roman" w:cs="Times New Roman"/>
                <w:b/>
                <w:kern w:val="24"/>
                <w:sz w:val="28"/>
                <w:szCs w:val="28"/>
                <w:lang w:eastAsia="ru-RU"/>
              </w:rPr>
              <w:t xml:space="preserve">«Предметы домашнего обихода: посуда» </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hAnsi="Times New Roman" w:cs="Times New Roman"/>
                <w:b/>
                <w:sz w:val="28"/>
                <w:szCs w:val="28"/>
                <w:lang w:eastAsia="ru-RU"/>
              </w:rPr>
            </w:pPr>
            <w:r w:rsidRPr="003224B1">
              <w:rPr>
                <w:rFonts w:ascii="Times New Roman" w:hAnsi="Times New Roman" w:cs="Times New Roman"/>
                <w:b/>
                <w:kern w:val="24"/>
                <w:sz w:val="28"/>
                <w:szCs w:val="28"/>
                <w:lang w:eastAsia="ru-RU"/>
              </w:rPr>
              <w:t>Тема:</w:t>
            </w:r>
            <w:r w:rsidRPr="003224B1">
              <w:rPr>
                <w:rFonts w:ascii="Times New Roman" w:hAnsi="Times New Roman" w:cs="Times New Roman"/>
                <w:b/>
                <w:spacing w:val="-5"/>
                <w:kern w:val="24"/>
                <w:sz w:val="28"/>
                <w:szCs w:val="28"/>
                <w:lang w:eastAsia="ru-RU"/>
              </w:rPr>
              <w:t xml:space="preserve"> </w:t>
            </w:r>
            <w:r w:rsidRPr="003224B1">
              <w:rPr>
                <w:rFonts w:ascii="Times New Roman" w:hAnsi="Times New Roman" w:cs="Times New Roman"/>
                <w:b/>
                <w:kern w:val="24"/>
                <w:sz w:val="28"/>
                <w:szCs w:val="28"/>
                <w:lang w:eastAsia="ru-RU"/>
              </w:rPr>
              <w:t>«Предметы домашнего обихода: посуда»</w:t>
            </w:r>
          </w:p>
        </w:tc>
        <w:tc>
          <w:tcPr>
            <w:tcW w:w="3119" w:type="dxa"/>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hAnsi="Times New Roman" w:cs="Times New Roman"/>
                <w:b/>
                <w:sz w:val="28"/>
                <w:szCs w:val="28"/>
                <w:lang w:eastAsia="ru-RU"/>
              </w:rPr>
            </w:pPr>
            <w:r w:rsidRPr="003224B1">
              <w:rPr>
                <w:rFonts w:ascii="Times New Roman" w:hAnsi="Times New Roman" w:cs="Times New Roman"/>
                <w:b/>
                <w:kern w:val="24"/>
                <w:sz w:val="28"/>
                <w:szCs w:val="28"/>
                <w:lang w:eastAsia="ru-RU"/>
              </w:rPr>
              <w:t>Тема:</w:t>
            </w:r>
            <w:r w:rsidRPr="003224B1">
              <w:rPr>
                <w:rFonts w:ascii="Times New Roman" w:hAnsi="Times New Roman" w:cs="Times New Roman"/>
                <w:b/>
                <w:spacing w:val="-5"/>
                <w:kern w:val="24"/>
                <w:sz w:val="28"/>
                <w:szCs w:val="28"/>
                <w:lang w:eastAsia="ru-RU"/>
              </w:rPr>
              <w:t xml:space="preserve"> </w:t>
            </w:r>
            <w:r w:rsidRPr="003224B1">
              <w:rPr>
                <w:rFonts w:ascii="Times New Roman" w:hAnsi="Times New Roman" w:cs="Times New Roman"/>
                <w:b/>
                <w:kern w:val="24"/>
                <w:sz w:val="28"/>
                <w:szCs w:val="28"/>
                <w:lang w:eastAsia="ru-RU"/>
              </w:rPr>
              <w:t>«Предметы домашнего обихода: посуда»</w:t>
            </w:r>
          </w:p>
        </w:tc>
      </w:tr>
      <w:tr w:rsidR="008362C1" w:rsidRPr="003224B1" w:rsidTr="00B94C95">
        <w:trPr>
          <w:trHeight w:val="827"/>
        </w:trPr>
        <w:tc>
          <w:tcPr>
            <w:tcW w:w="2269" w:type="dxa"/>
            <w:tcBorders>
              <w:top w:val="single" w:sz="4" w:space="0" w:color="auto"/>
              <w:left w:val="single" w:sz="8" w:space="0" w:color="000000"/>
              <w:bottom w:val="single" w:sz="4" w:space="0" w:color="auto"/>
              <w:right w:val="single" w:sz="8" w:space="0" w:color="000000"/>
            </w:tcBorders>
            <w:vAlign w:val="center"/>
            <w:hideMark/>
          </w:tcPr>
          <w:p w:rsidR="00B94C95" w:rsidRPr="003224B1" w:rsidRDefault="00B94C95" w:rsidP="002F7ADD">
            <w:pPr>
              <w:pStyle w:val="a3"/>
              <w:rPr>
                <w:rFonts w:ascii="Times New Roman" w:hAnsi="Times New Roman" w:cs="Times New Roman"/>
                <w:b/>
                <w:sz w:val="28"/>
                <w:szCs w:val="28"/>
                <w:lang w:eastAsia="ru-RU"/>
              </w:rPr>
            </w:pPr>
            <w:r w:rsidRPr="003224B1">
              <w:rPr>
                <w:rFonts w:ascii="Times New Roman" w:hAnsi="Times New Roman" w:cs="Times New Roman"/>
                <w:b/>
                <w:kern w:val="24"/>
                <w:sz w:val="28"/>
                <w:szCs w:val="28"/>
                <w:lang w:eastAsia="ru-RU"/>
              </w:rPr>
              <w:t xml:space="preserve">Итоговое мероприятие </w:t>
            </w:r>
          </w:p>
          <w:p w:rsidR="008362C1" w:rsidRPr="003224B1" w:rsidRDefault="00B94C95" w:rsidP="002F7ADD">
            <w:pPr>
              <w:pStyle w:val="a3"/>
              <w:rPr>
                <w:rFonts w:ascii="Times New Roman" w:hAnsi="Times New Roman" w:cs="Times New Roman"/>
                <w:sz w:val="28"/>
                <w:szCs w:val="28"/>
                <w:lang w:eastAsia="ru-RU"/>
              </w:rPr>
            </w:pPr>
            <w:r w:rsidRPr="003224B1">
              <w:rPr>
                <w:rFonts w:ascii="Times New Roman" w:hAnsi="Times New Roman" w:cs="Times New Roman"/>
                <w:sz w:val="28"/>
                <w:szCs w:val="28"/>
                <w:lang w:eastAsia="ru-RU"/>
              </w:rPr>
              <w:t>Просмотр мультфильма «Федорино горе»</w:t>
            </w:r>
          </w:p>
        </w:tc>
        <w:tc>
          <w:tcPr>
            <w:tcW w:w="2126" w:type="dxa"/>
            <w:tcBorders>
              <w:top w:val="single" w:sz="4" w:space="0" w:color="auto"/>
              <w:left w:val="single" w:sz="8" w:space="0" w:color="000000"/>
              <w:bottom w:val="single" w:sz="4" w:space="0" w:color="auto"/>
              <w:right w:val="single" w:sz="8" w:space="0" w:color="000000"/>
            </w:tcBorders>
            <w:vAlign w:val="center"/>
            <w:hideMark/>
          </w:tcPr>
          <w:p w:rsidR="00B94C95" w:rsidRPr="003224B1" w:rsidRDefault="00B94C95" w:rsidP="002F7ADD">
            <w:pPr>
              <w:pStyle w:val="a3"/>
              <w:rPr>
                <w:rFonts w:ascii="Times New Roman" w:hAnsi="Times New Roman" w:cs="Times New Roman"/>
                <w:b/>
                <w:sz w:val="28"/>
                <w:szCs w:val="28"/>
                <w:lang w:eastAsia="ru-RU"/>
              </w:rPr>
            </w:pPr>
            <w:r w:rsidRPr="003224B1">
              <w:rPr>
                <w:rFonts w:ascii="Times New Roman" w:hAnsi="Times New Roman" w:cs="Times New Roman"/>
                <w:b/>
                <w:kern w:val="24"/>
                <w:sz w:val="28"/>
                <w:szCs w:val="28"/>
                <w:lang w:eastAsia="ru-RU"/>
              </w:rPr>
              <w:t xml:space="preserve">Итоговое мероприятие </w:t>
            </w:r>
          </w:p>
          <w:p w:rsidR="008362C1" w:rsidRPr="003224B1" w:rsidRDefault="00B94C95" w:rsidP="002F7ADD">
            <w:pPr>
              <w:pStyle w:val="a3"/>
              <w:rPr>
                <w:rFonts w:ascii="Times New Roman" w:hAnsi="Times New Roman" w:cs="Times New Roman"/>
                <w:sz w:val="28"/>
                <w:szCs w:val="28"/>
                <w:lang w:eastAsia="ru-RU"/>
              </w:rPr>
            </w:pPr>
            <w:r w:rsidRPr="003224B1">
              <w:rPr>
                <w:rFonts w:ascii="Times New Roman" w:hAnsi="Times New Roman" w:cs="Times New Roman"/>
                <w:sz w:val="28"/>
                <w:szCs w:val="28"/>
                <w:lang w:eastAsia="ru-RU"/>
              </w:rPr>
              <w:t>Инсценировка сказки «Три медведя»</w:t>
            </w:r>
          </w:p>
        </w:tc>
        <w:tc>
          <w:tcPr>
            <w:tcW w:w="2693" w:type="dxa"/>
            <w:tcBorders>
              <w:top w:val="single" w:sz="8" w:space="0" w:color="000000"/>
              <w:left w:val="single" w:sz="8" w:space="0" w:color="000000"/>
              <w:bottom w:val="single" w:sz="4" w:space="0" w:color="auto"/>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hAnsi="Times New Roman" w:cs="Times New Roman"/>
                <w:b/>
                <w:sz w:val="28"/>
                <w:szCs w:val="28"/>
                <w:lang w:eastAsia="ru-RU"/>
              </w:rPr>
            </w:pPr>
            <w:r w:rsidRPr="003224B1">
              <w:rPr>
                <w:rFonts w:ascii="Times New Roman" w:hAnsi="Times New Roman" w:cs="Times New Roman"/>
                <w:b/>
                <w:kern w:val="24"/>
                <w:sz w:val="28"/>
                <w:szCs w:val="28"/>
                <w:lang w:eastAsia="ru-RU"/>
              </w:rPr>
              <w:t xml:space="preserve">Итоговое мероприятие </w:t>
            </w:r>
          </w:p>
          <w:p w:rsidR="008362C1" w:rsidRPr="003224B1" w:rsidRDefault="008362C1" w:rsidP="002F7ADD">
            <w:pPr>
              <w:pStyle w:val="a3"/>
              <w:rPr>
                <w:rFonts w:ascii="Times New Roman" w:hAnsi="Times New Roman" w:cs="Times New Roman"/>
                <w:sz w:val="28"/>
                <w:szCs w:val="28"/>
                <w:lang w:eastAsia="ru-RU"/>
              </w:rPr>
            </w:pPr>
            <w:r w:rsidRPr="003224B1">
              <w:rPr>
                <w:rFonts w:ascii="Times New Roman" w:hAnsi="Times New Roman" w:cs="Times New Roman"/>
                <w:sz w:val="28"/>
                <w:szCs w:val="28"/>
                <w:lang w:eastAsia="ru-RU"/>
              </w:rPr>
              <w:t>Оригами «Стаканчик»</w:t>
            </w:r>
          </w:p>
        </w:tc>
        <w:tc>
          <w:tcPr>
            <w:tcW w:w="3119" w:type="dxa"/>
            <w:tcBorders>
              <w:top w:val="single" w:sz="8" w:space="0" w:color="000000"/>
              <w:left w:val="single" w:sz="8" w:space="0" w:color="000000"/>
              <w:bottom w:val="single" w:sz="4" w:space="0" w:color="auto"/>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hAnsi="Times New Roman" w:cs="Times New Roman"/>
                <w:b/>
                <w:sz w:val="28"/>
                <w:szCs w:val="28"/>
                <w:lang w:eastAsia="ru-RU"/>
              </w:rPr>
            </w:pPr>
            <w:r w:rsidRPr="003224B1">
              <w:rPr>
                <w:rFonts w:ascii="Times New Roman" w:hAnsi="Times New Roman" w:cs="Times New Roman"/>
                <w:b/>
                <w:kern w:val="24"/>
                <w:sz w:val="28"/>
                <w:szCs w:val="28"/>
                <w:lang w:eastAsia="ru-RU"/>
              </w:rPr>
              <w:t xml:space="preserve">Итоговое мероприятие </w:t>
            </w:r>
          </w:p>
          <w:p w:rsidR="008362C1" w:rsidRPr="003224B1" w:rsidRDefault="008362C1" w:rsidP="002F7ADD">
            <w:pPr>
              <w:pStyle w:val="a3"/>
              <w:rPr>
                <w:rFonts w:ascii="Times New Roman" w:hAnsi="Times New Roman" w:cs="Times New Roman"/>
                <w:sz w:val="28"/>
                <w:szCs w:val="28"/>
                <w:lang w:eastAsia="ru-RU"/>
              </w:rPr>
            </w:pPr>
            <w:r w:rsidRPr="003224B1">
              <w:rPr>
                <w:rFonts w:ascii="Times New Roman" w:hAnsi="Times New Roman" w:cs="Times New Roman"/>
                <w:sz w:val="28"/>
                <w:szCs w:val="28"/>
                <w:lang w:eastAsia="ru-RU"/>
              </w:rPr>
              <w:t>Оригами «Стаканчик»</w:t>
            </w:r>
          </w:p>
        </w:tc>
      </w:tr>
      <w:tr w:rsidR="008362C1" w:rsidRPr="003224B1" w:rsidTr="002F7ADD">
        <w:trPr>
          <w:trHeight w:val="1125"/>
        </w:trPr>
        <w:tc>
          <w:tcPr>
            <w:tcW w:w="2269" w:type="dxa"/>
            <w:tcBorders>
              <w:top w:val="single" w:sz="4" w:space="0" w:color="auto"/>
              <w:left w:val="single" w:sz="4" w:space="0" w:color="auto"/>
              <w:bottom w:val="single" w:sz="4" w:space="0" w:color="auto"/>
              <w:right w:val="single" w:sz="8" w:space="0" w:color="000000"/>
            </w:tcBorders>
            <w:vAlign w:val="center"/>
            <w:hideMark/>
          </w:tcPr>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hAnsi="Times New Roman" w:cs="Times New Roman"/>
                <w:b/>
                <w:kern w:val="24"/>
                <w:sz w:val="28"/>
                <w:szCs w:val="28"/>
                <w:lang w:eastAsia="ru-RU"/>
              </w:rPr>
              <w:t> </w:t>
            </w:r>
            <w:r w:rsidRPr="003224B1">
              <w:rPr>
                <w:rFonts w:ascii="Times New Roman" w:eastAsia="Times New Roman" w:hAnsi="Times New Roman" w:cs="Times New Roman"/>
                <w:color w:val="000000"/>
                <w:kern w:val="24"/>
                <w:sz w:val="28"/>
                <w:szCs w:val="28"/>
                <w:lang w:eastAsia="ru-RU"/>
              </w:rPr>
              <w:t xml:space="preserve"> </w:t>
            </w:r>
          </w:p>
          <w:p w:rsidR="008362C1" w:rsidRPr="003224B1" w:rsidRDefault="008362C1" w:rsidP="002F7ADD">
            <w:pPr>
              <w:pStyle w:val="a3"/>
              <w:rPr>
                <w:rFonts w:ascii="Times New Roman" w:hAnsi="Times New Roman" w:cs="Times New Roman"/>
                <w:sz w:val="28"/>
                <w:szCs w:val="28"/>
                <w:lang w:eastAsia="ru-RU"/>
              </w:rPr>
            </w:pPr>
          </w:p>
        </w:tc>
        <w:tc>
          <w:tcPr>
            <w:tcW w:w="2126" w:type="dxa"/>
            <w:tcBorders>
              <w:top w:val="single" w:sz="4" w:space="0" w:color="auto"/>
              <w:left w:val="single" w:sz="8" w:space="0" w:color="000000"/>
              <w:bottom w:val="single" w:sz="4" w:space="0" w:color="auto"/>
              <w:right w:val="single" w:sz="8" w:space="0" w:color="000000"/>
            </w:tcBorders>
            <w:vAlign w:val="center"/>
            <w:hideMark/>
          </w:tcPr>
          <w:p w:rsidR="008362C1" w:rsidRPr="003224B1" w:rsidRDefault="008362C1" w:rsidP="002F7ADD">
            <w:pPr>
              <w:pStyle w:val="a3"/>
              <w:rPr>
                <w:rFonts w:ascii="Times New Roman" w:hAnsi="Times New Roman" w:cs="Times New Roman"/>
                <w:sz w:val="28"/>
                <w:szCs w:val="28"/>
                <w:lang w:eastAsia="ru-RU"/>
              </w:rPr>
            </w:pPr>
            <w:r w:rsidRPr="003224B1">
              <w:rPr>
                <w:rFonts w:ascii="Times New Roman" w:eastAsia="Times New Roman" w:hAnsi="Times New Roman" w:cs="Times New Roman"/>
                <w:color w:val="000000"/>
                <w:kern w:val="24"/>
                <w:sz w:val="28"/>
                <w:szCs w:val="28"/>
                <w:lang w:eastAsia="ru-RU"/>
              </w:rPr>
              <w:t xml:space="preserve">Реализация программы  «Омское Прииртышье» </w:t>
            </w:r>
          </w:p>
        </w:tc>
        <w:tc>
          <w:tcPr>
            <w:tcW w:w="2693" w:type="dxa"/>
            <w:tcBorders>
              <w:top w:val="single" w:sz="4" w:space="0" w:color="auto"/>
              <w:left w:val="single" w:sz="8" w:space="0" w:color="000000"/>
              <w:bottom w:val="single" w:sz="4" w:space="0" w:color="auto"/>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color w:val="000000"/>
                <w:kern w:val="24"/>
                <w:sz w:val="28"/>
                <w:szCs w:val="28"/>
                <w:lang w:eastAsia="ru-RU"/>
              </w:rPr>
              <w:t xml:space="preserve">Реализация программы  «Омское Прииртышье» </w:t>
            </w:r>
          </w:p>
          <w:p w:rsidR="008362C1" w:rsidRPr="003224B1" w:rsidRDefault="008362C1" w:rsidP="002F7ADD">
            <w:pPr>
              <w:pStyle w:val="a3"/>
              <w:rPr>
                <w:rFonts w:ascii="Times New Roman" w:hAnsi="Times New Roman" w:cs="Times New Roman"/>
                <w:b/>
                <w:kern w:val="24"/>
                <w:sz w:val="28"/>
                <w:szCs w:val="28"/>
                <w:lang w:eastAsia="ru-RU"/>
              </w:rPr>
            </w:pPr>
          </w:p>
        </w:tc>
        <w:tc>
          <w:tcPr>
            <w:tcW w:w="3119" w:type="dxa"/>
            <w:tcBorders>
              <w:top w:val="single" w:sz="4" w:space="0" w:color="auto"/>
              <w:left w:val="single" w:sz="8" w:space="0" w:color="000000"/>
              <w:bottom w:val="single" w:sz="4" w:space="0" w:color="auto"/>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color w:val="000000"/>
                <w:kern w:val="24"/>
                <w:sz w:val="28"/>
                <w:szCs w:val="28"/>
                <w:lang w:eastAsia="ru-RU"/>
              </w:rPr>
              <w:t xml:space="preserve">Реализация программы  «Омское Прииртышье» </w:t>
            </w:r>
          </w:p>
          <w:p w:rsidR="008362C1" w:rsidRPr="003224B1" w:rsidRDefault="008362C1" w:rsidP="002F7ADD">
            <w:pPr>
              <w:pStyle w:val="a3"/>
              <w:rPr>
                <w:rFonts w:ascii="Times New Roman" w:hAnsi="Times New Roman" w:cs="Times New Roman"/>
                <w:b/>
                <w:kern w:val="24"/>
                <w:sz w:val="28"/>
                <w:szCs w:val="28"/>
                <w:lang w:eastAsia="ru-RU"/>
              </w:rPr>
            </w:pPr>
          </w:p>
        </w:tc>
      </w:tr>
      <w:tr w:rsidR="008362C1" w:rsidRPr="003224B1" w:rsidTr="002F7ADD">
        <w:trPr>
          <w:trHeight w:val="259"/>
        </w:trPr>
        <w:tc>
          <w:tcPr>
            <w:tcW w:w="2269" w:type="dxa"/>
            <w:tcBorders>
              <w:top w:val="single" w:sz="4" w:space="0" w:color="auto"/>
              <w:left w:val="single" w:sz="4" w:space="0" w:color="auto"/>
              <w:bottom w:val="single" w:sz="8" w:space="0" w:color="000000"/>
              <w:right w:val="single" w:sz="8" w:space="0" w:color="000000"/>
            </w:tcBorders>
            <w:vAlign w:val="center"/>
            <w:hideMark/>
          </w:tcPr>
          <w:p w:rsidR="008362C1" w:rsidRPr="003224B1" w:rsidRDefault="008362C1" w:rsidP="002F7ADD">
            <w:pPr>
              <w:pStyle w:val="a3"/>
              <w:rPr>
                <w:rFonts w:ascii="Times New Roman" w:hAnsi="Times New Roman" w:cs="Times New Roman"/>
                <w:b/>
                <w:kern w:val="24"/>
                <w:sz w:val="28"/>
                <w:szCs w:val="28"/>
                <w:lang w:eastAsia="ru-RU"/>
              </w:rPr>
            </w:pPr>
          </w:p>
        </w:tc>
        <w:tc>
          <w:tcPr>
            <w:tcW w:w="7938" w:type="dxa"/>
            <w:gridSpan w:val="3"/>
            <w:tcBorders>
              <w:top w:val="single" w:sz="4" w:space="0" w:color="auto"/>
              <w:left w:val="single" w:sz="8" w:space="0" w:color="000000"/>
              <w:bottom w:val="single" w:sz="8" w:space="0" w:color="000000"/>
              <w:right w:val="single" w:sz="8" w:space="0" w:color="000000"/>
            </w:tcBorders>
            <w:vAlign w:val="center"/>
            <w:hideMark/>
          </w:tcPr>
          <w:p w:rsidR="008362C1" w:rsidRPr="003224B1" w:rsidRDefault="008362C1" w:rsidP="002F7ADD">
            <w:pPr>
              <w:pStyle w:val="a3"/>
              <w:rPr>
                <w:rFonts w:ascii="Times New Roman" w:eastAsia="Times New Roman" w:hAnsi="Times New Roman" w:cs="Times New Roman"/>
                <w:color w:val="000000"/>
                <w:kern w:val="24"/>
                <w:sz w:val="28"/>
                <w:szCs w:val="28"/>
                <w:lang w:eastAsia="ru-RU"/>
              </w:rPr>
            </w:pPr>
            <w:r w:rsidRPr="003224B1">
              <w:rPr>
                <w:rFonts w:ascii="Times New Roman" w:eastAsia="Times New Roman" w:hAnsi="Times New Roman" w:cs="Times New Roman"/>
                <w:color w:val="000000"/>
                <w:kern w:val="24"/>
                <w:sz w:val="28"/>
                <w:szCs w:val="28"/>
                <w:lang w:eastAsia="ru-RU"/>
              </w:rPr>
              <w:t xml:space="preserve">  Осенние народные игры</w:t>
            </w:r>
          </w:p>
        </w:tc>
      </w:tr>
    </w:tbl>
    <w:p w:rsidR="008362C1" w:rsidRPr="003224B1" w:rsidRDefault="008362C1" w:rsidP="008362C1">
      <w:pPr>
        <w:pStyle w:val="a3"/>
        <w:jc w:val="center"/>
        <w:rPr>
          <w:rFonts w:ascii="Times New Roman" w:hAnsi="Times New Roman" w:cs="Times New Roman"/>
          <w:b/>
          <w:sz w:val="28"/>
          <w:szCs w:val="28"/>
        </w:rPr>
      </w:pPr>
      <w:r w:rsidRPr="003224B1">
        <w:rPr>
          <w:rFonts w:ascii="Times New Roman" w:hAnsi="Times New Roman" w:cs="Times New Roman"/>
          <w:b/>
          <w:sz w:val="28"/>
          <w:szCs w:val="28"/>
        </w:rPr>
        <w:t>Ноябрь, 1 неделя</w:t>
      </w:r>
    </w:p>
    <w:tbl>
      <w:tblPr>
        <w:tblW w:w="10207" w:type="dxa"/>
        <w:tblInd w:w="-183" w:type="dxa"/>
        <w:tblLayout w:type="fixed"/>
        <w:tblCellMar>
          <w:left w:w="0" w:type="dxa"/>
          <w:right w:w="0" w:type="dxa"/>
        </w:tblCellMar>
        <w:tblLook w:val="04A0"/>
      </w:tblPr>
      <w:tblGrid>
        <w:gridCol w:w="2269"/>
        <w:gridCol w:w="2126"/>
        <w:gridCol w:w="2693"/>
        <w:gridCol w:w="3119"/>
      </w:tblGrid>
      <w:tr w:rsidR="008362C1" w:rsidRPr="003224B1" w:rsidTr="002F7ADD">
        <w:trPr>
          <w:trHeight w:val="223"/>
        </w:trPr>
        <w:tc>
          <w:tcPr>
            <w:tcW w:w="226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0" w:type="dxa"/>
              <w:left w:w="101" w:type="dxa"/>
              <w:bottom w:w="50" w:type="dxa"/>
              <w:right w:w="101" w:type="dxa"/>
            </w:tcMar>
            <w:vAlign w:val="center"/>
            <w:hideMark/>
          </w:tcPr>
          <w:p w:rsidR="008362C1" w:rsidRPr="003224B1" w:rsidRDefault="008362C1" w:rsidP="002F7ADD">
            <w:pPr>
              <w:pStyle w:val="a3"/>
              <w:rPr>
                <w:rFonts w:ascii="Times New Roman" w:eastAsia="Times New Roman" w:hAnsi="Times New Roman" w:cs="Times New Roman"/>
                <w:b/>
                <w:sz w:val="28"/>
                <w:szCs w:val="28"/>
                <w:lang w:eastAsia="ru-RU"/>
              </w:rPr>
            </w:pPr>
            <w:r w:rsidRPr="003224B1">
              <w:rPr>
                <w:rFonts w:ascii="Times New Roman" w:hAnsi="Times New Roman" w:cs="Times New Roman"/>
                <w:b/>
                <w:kern w:val="24"/>
                <w:sz w:val="28"/>
                <w:szCs w:val="28"/>
                <w:lang w:eastAsia="ru-RU"/>
              </w:rPr>
              <w:t xml:space="preserve">Младшая группа </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0" w:type="dxa"/>
              <w:left w:w="101" w:type="dxa"/>
              <w:bottom w:w="50" w:type="dxa"/>
              <w:right w:w="101" w:type="dxa"/>
            </w:tcMar>
            <w:vAlign w:val="center"/>
            <w:hideMark/>
          </w:tcPr>
          <w:p w:rsidR="008362C1" w:rsidRPr="003224B1" w:rsidRDefault="008362C1" w:rsidP="002F7ADD">
            <w:pPr>
              <w:pStyle w:val="a3"/>
              <w:rPr>
                <w:rFonts w:ascii="Times New Roman" w:eastAsia="Times New Roman" w:hAnsi="Times New Roman" w:cs="Times New Roman"/>
                <w:b/>
                <w:sz w:val="28"/>
                <w:szCs w:val="28"/>
                <w:lang w:eastAsia="ru-RU"/>
              </w:rPr>
            </w:pPr>
            <w:r w:rsidRPr="003224B1">
              <w:rPr>
                <w:rFonts w:ascii="Times New Roman" w:hAnsi="Times New Roman" w:cs="Times New Roman"/>
                <w:b/>
                <w:kern w:val="24"/>
                <w:sz w:val="28"/>
                <w:szCs w:val="28"/>
                <w:lang w:eastAsia="ru-RU"/>
              </w:rPr>
              <w:t xml:space="preserve">Средняя группа </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0" w:type="dxa"/>
              <w:left w:w="101" w:type="dxa"/>
              <w:bottom w:w="50" w:type="dxa"/>
              <w:right w:w="101" w:type="dxa"/>
            </w:tcMar>
            <w:vAlign w:val="center"/>
            <w:hideMark/>
          </w:tcPr>
          <w:p w:rsidR="008362C1" w:rsidRPr="003224B1" w:rsidRDefault="008362C1" w:rsidP="002F7ADD">
            <w:pPr>
              <w:pStyle w:val="a3"/>
              <w:rPr>
                <w:rFonts w:ascii="Times New Roman" w:eastAsia="Times New Roman" w:hAnsi="Times New Roman" w:cs="Times New Roman"/>
                <w:b/>
                <w:sz w:val="28"/>
                <w:szCs w:val="28"/>
                <w:lang w:eastAsia="ru-RU"/>
              </w:rPr>
            </w:pPr>
            <w:r w:rsidRPr="003224B1">
              <w:rPr>
                <w:rFonts w:ascii="Times New Roman" w:eastAsia="Roboto Medium" w:hAnsi="Times New Roman" w:cs="Times New Roman"/>
                <w:b/>
                <w:bCs/>
                <w:kern w:val="24"/>
                <w:sz w:val="28"/>
                <w:szCs w:val="28"/>
                <w:lang w:eastAsia="ru-RU"/>
              </w:rPr>
              <w:t xml:space="preserve">Старшая группа </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0" w:type="dxa"/>
              <w:left w:w="101" w:type="dxa"/>
              <w:bottom w:w="50" w:type="dxa"/>
              <w:right w:w="101" w:type="dxa"/>
            </w:tcMar>
            <w:vAlign w:val="center"/>
            <w:hideMark/>
          </w:tcPr>
          <w:p w:rsidR="008362C1" w:rsidRPr="003224B1" w:rsidRDefault="008362C1" w:rsidP="002F7ADD">
            <w:pPr>
              <w:pStyle w:val="a3"/>
              <w:rPr>
                <w:rFonts w:ascii="Times New Roman" w:eastAsia="Times New Roman" w:hAnsi="Times New Roman" w:cs="Times New Roman"/>
                <w:b/>
                <w:sz w:val="28"/>
                <w:szCs w:val="28"/>
                <w:lang w:eastAsia="ru-RU"/>
              </w:rPr>
            </w:pPr>
            <w:r w:rsidRPr="003224B1">
              <w:rPr>
                <w:rFonts w:ascii="Times New Roman" w:eastAsia="Roboto Medium" w:hAnsi="Times New Roman" w:cs="Times New Roman"/>
                <w:b/>
                <w:kern w:val="24"/>
                <w:sz w:val="28"/>
                <w:szCs w:val="28"/>
                <w:lang w:eastAsia="ru-RU"/>
              </w:rPr>
              <w:t xml:space="preserve">Подготовительная группа </w:t>
            </w:r>
          </w:p>
        </w:tc>
      </w:tr>
      <w:tr w:rsidR="008362C1" w:rsidRPr="003224B1" w:rsidTr="00B94C95">
        <w:trPr>
          <w:trHeight w:val="546"/>
        </w:trPr>
        <w:tc>
          <w:tcPr>
            <w:tcW w:w="2269" w:type="dxa"/>
            <w:tcBorders>
              <w:top w:val="single" w:sz="8" w:space="0" w:color="000000"/>
              <w:left w:val="single" w:sz="8" w:space="0" w:color="000000"/>
              <w:bottom w:val="single" w:sz="4" w:space="0" w:color="auto"/>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b/>
                <w:bCs/>
                <w:color w:val="000000"/>
                <w:kern w:val="24"/>
                <w:sz w:val="28"/>
                <w:szCs w:val="28"/>
                <w:lang w:eastAsia="ru-RU"/>
              </w:rPr>
              <w:t>Тема:</w:t>
            </w:r>
            <w:r w:rsidRPr="003224B1">
              <w:rPr>
                <w:rFonts w:ascii="Times New Roman" w:eastAsia="Times New Roman" w:hAnsi="Times New Roman" w:cs="Times New Roman"/>
                <w:b/>
                <w:bCs/>
                <w:color w:val="000000"/>
                <w:spacing w:val="-5"/>
                <w:kern w:val="24"/>
                <w:sz w:val="28"/>
                <w:szCs w:val="28"/>
                <w:lang w:eastAsia="ru-RU"/>
              </w:rPr>
              <w:t xml:space="preserve"> </w:t>
            </w:r>
            <w:r w:rsidRPr="003224B1">
              <w:rPr>
                <w:rFonts w:ascii="Times New Roman" w:eastAsia="Times New Roman" w:hAnsi="Times New Roman" w:cs="Times New Roman"/>
                <w:b/>
                <w:bCs/>
                <w:i/>
                <w:iCs/>
                <w:color w:val="000000"/>
                <w:kern w:val="24"/>
                <w:sz w:val="28"/>
                <w:szCs w:val="28"/>
                <w:lang w:eastAsia="ru-RU"/>
              </w:rPr>
              <w:t>«Моя страна»</w:t>
            </w:r>
            <w:r w:rsidRPr="003224B1">
              <w:rPr>
                <w:rFonts w:ascii="Times New Roman" w:eastAsia="Times New Roman" w:hAnsi="Times New Roman" w:cs="Times New Roman"/>
                <w:color w:val="000000"/>
                <w:kern w:val="24"/>
                <w:sz w:val="28"/>
                <w:szCs w:val="28"/>
                <w:lang w:eastAsia="ru-RU"/>
              </w:rPr>
              <w:t xml:space="preserve"> </w:t>
            </w:r>
          </w:p>
        </w:tc>
        <w:tc>
          <w:tcPr>
            <w:tcW w:w="2126" w:type="dxa"/>
            <w:tcBorders>
              <w:top w:val="single" w:sz="8" w:space="0" w:color="000000"/>
              <w:left w:val="single" w:sz="8" w:space="0" w:color="000000"/>
              <w:bottom w:val="single" w:sz="4" w:space="0" w:color="auto"/>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b/>
                <w:bCs/>
                <w:color w:val="000000"/>
                <w:kern w:val="24"/>
                <w:sz w:val="28"/>
                <w:szCs w:val="28"/>
                <w:lang w:eastAsia="ru-RU"/>
              </w:rPr>
              <w:t>Тема:</w:t>
            </w:r>
            <w:r w:rsidRPr="003224B1">
              <w:rPr>
                <w:rFonts w:ascii="Times New Roman" w:eastAsia="Times New Roman" w:hAnsi="Times New Roman" w:cs="Times New Roman"/>
                <w:b/>
                <w:bCs/>
                <w:color w:val="000000"/>
                <w:spacing w:val="-8"/>
                <w:kern w:val="24"/>
                <w:sz w:val="28"/>
                <w:szCs w:val="28"/>
                <w:lang w:eastAsia="ru-RU"/>
              </w:rPr>
              <w:t xml:space="preserve"> </w:t>
            </w:r>
            <w:r w:rsidRPr="003224B1">
              <w:rPr>
                <w:rFonts w:ascii="Times New Roman" w:eastAsia="Times New Roman" w:hAnsi="Times New Roman" w:cs="Times New Roman"/>
                <w:b/>
                <w:bCs/>
                <w:i/>
                <w:iCs/>
                <w:color w:val="000000"/>
                <w:kern w:val="24"/>
                <w:sz w:val="28"/>
                <w:szCs w:val="28"/>
                <w:lang w:eastAsia="ru-RU"/>
              </w:rPr>
              <w:t>«Моя страна»</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b/>
                <w:bCs/>
                <w:color w:val="000000"/>
                <w:kern w:val="24"/>
                <w:sz w:val="28"/>
                <w:szCs w:val="28"/>
                <w:lang w:eastAsia="ru-RU"/>
              </w:rPr>
              <w:t>Тема:</w:t>
            </w:r>
            <w:r w:rsidRPr="003224B1">
              <w:rPr>
                <w:rFonts w:ascii="Times New Roman" w:eastAsia="Times New Roman" w:hAnsi="Times New Roman" w:cs="Times New Roman"/>
                <w:b/>
                <w:bCs/>
                <w:color w:val="000000"/>
                <w:spacing w:val="-8"/>
                <w:kern w:val="24"/>
                <w:sz w:val="28"/>
                <w:szCs w:val="28"/>
                <w:lang w:eastAsia="ru-RU"/>
              </w:rPr>
              <w:t xml:space="preserve"> </w:t>
            </w:r>
            <w:r w:rsidRPr="003224B1">
              <w:rPr>
                <w:rFonts w:ascii="Times New Roman" w:eastAsia="Times New Roman" w:hAnsi="Times New Roman" w:cs="Times New Roman"/>
                <w:b/>
                <w:bCs/>
                <w:i/>
                <w:iCs/>
                <w:color w:val="000000"/>
                <w:kern w:val="24"/>
                <w:sz w:val="28"/>
                <w:szCs w:val="28"/>
                <w:lang w:eastAsia="ru-RU"/>
              </w:rPr>
              <w:t>«Моя страна»</w:t>
            </w:r>
          </w:p>
        </w:tc>
        <w:tc>
          <w:tcPr>
            <w:tcW w:w="3119" w:type="dxa"/>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b/>
                <w:bCs/>
                <w:color w:val="000000"/>
                <w:kern w:val="24"/>
                <w:sz w:val="28"/>
                <w:szCs w:val="28"/>
                <w:lang w:eastAsia="ru-RU"/>
              </w:rPr>
              <w:t>Тема:</w:t>
            </w:r>
            <w:r w:rsidRPr="003224B1">
              <w:rPr>
                <w:rFonts w:ascii="Times New Roman" w:eastAsia="Times New Roman" w:hAnsi="Times New Roman" w:cs="Times New Roman"/>
                <w:b/>
                <w:bCs/>
                <w:color w:val="000000"/>
                <w:spacing w:val="-8"/>
                <w:kern w:val="24"/>
                <w:sz w:val="28"/>
                <w:szCs w:val="28"/>
                <w:lang w:eastAsia="ru-RU"/>
              </w:rPr>
              <w:t xml:space="preserve"> </w:t>
            </w:r>
            <w:r w:rsidRPr="003224B1">
              <w:rPr>
                <w:rFonts w:ascii="Times New Roman" w:eastAsia="Times New Roman" w:hAnsi="Times New Roman" w:cs="Times New Roman"/>
                <w:b/>
                <w:bCs/>
                <w:i/>
                <w:iCs/>
                <w:color w:val="000000"/>
                <w:kern w:val="24"/>
                <w:sz w:val="28"/>
                <w:szCs w:val="28"/>
                <w:lang w:eastAsia="ru-RU"/>
              </w:rPr>
              <w:t>«Моя страна»</w:t>
            </w:r>
          </w:p>
        </w:tc>
      </w:tr>
      <w:tr w:rsidR="008362C1" w:rsidRPr="003224B1" w:rsidTr="002F7ADD">
        <w:trPr>
          <w:trHeight w:val="709"/>
        </w:trPr>
        <w:tc>
          <w:tcPr>
            <w:tcW w:w="2269" w:type="dxa"/>
            <w:tcBorders>
              <w:top w:val="single" w:sz="8" w:space="0" w:color="000000"/>
              <w:left w:val="single" w:sz="8" w:space="0" w:color="000000"/>
              <w:bottom w:val="single" w:sz="4" w:space="0" w:color="auto"/>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b/>
                <w:bCs/>
                <w:color w:val="000000"/>
                <w:kern w:val="24"/>
                <w:sz w:val="28"/>
                <w:szCs w:val="28"/>
                <w:lang w:eastAsia="ru-RU"/>
              </w:rPr>
              <w:t>Итоговое мероприятие</w:t>
            </w:r>
            <w:r w:rsidRPr="003224B1">
              <w:rPr>
                <w:rFonts w:ascii="Times New Roman" w:eastAsia="Times New Roman" w:hAnsi="Times New Roman" w:cs="Times New Roman"/>
                <w:color w:val="000000"/>
                <w:kern w:val="24"/>
                <w:sz w:val="28"/>
                <w:szCs w:val="28"/>
                <w:lang w:eastAsia="ru-RU"/>
              </w:rPr>
              <w:t xml:space="preserve"> </w:t>
            </w:r>
          </w:p>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color w:val="000000"/>
                <w:kern w:val="24"/>
                <w:sz w:val="28"/>
                <w:szCs w:val="28"/>
                <w:lang w:eastAsia="ru-RU"/>
              </w:rPr>
              <w:t>Рисование «Флаг»</w:t>
            </w:r>
          </w:p>
        </w:tc>
        <w:tc>
          <w:tcPr>
            <w:tcW w:w="2126" w:type="dxa"/>
            <w:tcBorders>
              <w:top w:val="single" w:sz="8" w:space="0" w:color="000000"/>
              <w:left w:val="single" w:sz="8" w:space="0" w:color="000000"/>
              <w:bottom w:val="single" w:sz="4" w:space="0" w:color="auto"/>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b/>
                <w:bCs/>
                <w:color w:val="000000"/>
                <w:kern w:val="24"/>
                <w:sz w:val="28"/>
                <w:szCs w:val="28"/>
                <w:lang w:eastAsia="ru-RU"/>
              </w:rPr>
              <w:t>Итоговое мероприятие</w:t>
            </w:r>
            <w:r w:rsidRPr="003224B1">
              <w:rPr>
                <w:rFonts w:ascii="Times New Roman" w:eastAsia="Times New Roman" w:hAnsi="Times New Roman" w:cs="Times New Roman"/>
                <w:color w:val="000000"/>
                <w:kern w:val="24"/>
                <w:sz w:val="28"/>
                <w:szCs w:val="28"/>
                <w:lang w:eastAsia="ru-RU"/>
              </w:rPr>
              <w:t xml:space="preserve"> </w:t>
            </w:r>
          </w:p>
          <w:p w:rsidR="008362C1" w:rsidRPr="003224B1" w:rsidRDefault="008362C1" w:rsidP="002F7ADD">
            <w:pPr>
              <w:pStyle w:val="a3"/>
              <w:rPr>
                <w:rFonts w:ascii="Times New Roman" w:eastAsia="Times New Roman" w:hAnsi="Times New Roman" w:cs="Times New Roman"/>
                <w:bCs/>
                <w:color w:val="000000"/>
                <w:kern w:val="24"/>
                <w:sz w:val="28"/>
                <w:szCs w:val="28"/>
                <w:lang w:eastAsia="ru-RU"/>
              </w:rPr>
            </w:pPr>
            <w:r w:rsidRPr="003224B1">
              <w:rPr>
                <w:rFonts w:ascii="Times New Roman" w:eastAsia="Times New Roman" w:hAnsi="Times New Roman" w:cs="Times New Roman"/>
                <w:bCs/>
                <w:color w:val="000000"/>
                <w:kern w:val="24"/>
                <w:sz w:val="28"/>
                <w:szCs w:val="28"/>
                <w:lang w:eastAsia="ru-RU"/>
              </w:rPr>
              <w:t>Викторина «Россия - родина моя</w:t>
            </w:r>
          </w:p>
        </w:tc>
        <w:tc>
          <w:tcPr>
            <w:tcW w:w="2693" w:type="dxa"/>
            <w:tcBorders>
              <w:top w:val="single" w:sz="8" w:space="0" w:color="000000"/>
              <w:left w:val="single" w:sz="8" w:space="0" w:color="000000"/>
              <w:bottom w:val="single" w:sz="4" w:space="0" w:color="auto"/>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b/>
                <w:bCs/>
                <w:color w:val="000000"/>
                <w:kern w:val="24"/>
                <w:sz w:val="28"/>
                <w:szCs w:val="28"/>
                <w:lang w:eastAsia="ru-RU"/>
              </w:rPr>
              <w:t>Итоговое мероприятие</w:t>
            </w:r>
            <w:r w:rsidRPr="003224B1">
              <w:rPr>
                <w:rFonts w:ascii="Times New Roman" w:eastAsia="Times New Roman" w:hAnsi="Times New Roman" w:cs="Times New Roman"/>
                <w:color w:val="000000"/>
                <w:kern w:val="24"/>
                <w:sz w:val="28"/>
                <w:szCs w:val="28"/>
                <w:lang w:eastAsia="ru-RU"/>
              </w:rPr>
              <w:t xml:space="preserve"> </w:t>
            </w:r>
          </w:p>
          <w:p w:rsidR="008362C1" w:rsidRPr="003224B1" w:rsidRDefault="008362C1" w:rsidP="002F7ADD">
            <w:pPr>
              <w:pStyle w:val="a3"/>
              <w:rPr>
                <w:rFonts w:ascii="Times New Roman" w:eastAsia="Times New Roman" w:hAnsi="Times New Roman" w:cs="Times New Roman"/>
                <w:bCs/>
                <w:color w:val="000000"/>
                <w:kern w:val="24"/>
                <w:sz w:val="28"/>
                <w:szCs w:val="28"/>
                <w:lang w:eastAsia="ru-RU"/>
              </w:rPr>
            </w:pPr>
            <w:r w:rsidRPr="003224B1">
              <w:rPr>
                <w:rFonts w:ascii="Times New Roman" w:eastAsia="Times New Roman" w:hAnsi="Times New Roman" w:cs="Times New Roman"/>
                <w:bCs/>
                <w:color w:val="000000"/>
                <w:kern w:val="24"/>
                <w:sz w:val="28"/>
                <w:szCs w:val="28"/>
                <w:lang w:eastAsia="ru-RU"/>
              </w:rPr>
              <w:t>Викторина «Россия - родина моя</w:t>
            </w:r>
          </w:p>
          <w:p w:rsidR="008362C1" w:rsidRPr="003224B1" w:rsidRDefault="008362C1" w:rsidP="002F7ADD">
            <w:pPr>
              <w:pStyle w:val="a3"/>
              <w:rPr>
                <w:rFonts w:ascii="Times New Roman" w:eastAsia="Times New Roman" w:hAnsi="Times New Roman" w:cs="Times New Roman"/>
                <w:sz w:val="28"/>
                <w:szCs w:val="28"/>
                <w:lang w:eastAsia="ru-RU"/>
              </w:rPr>
            </w:pPr>
          </w:p>
        </w:tc>
        <w:tc>
          <w:tcPr>
            <w:tcW w:w="3119" w:type="dxa"/>
            <w:tcBorders>
              <w:top w:val="single" w:sz="8" w:space="0" w:color="000000"/>
              <w:left w:val="single" w:sz="8" w:space="0" w:color="000000"/>
              <w:bottom w:val="single" w:sz="4" w:space="0" w:color="auto"/>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b/>
                <w:bCs/>
                <w:color w:val="000000"/>
                <w:kern w:val="24"/>
                <w:sz w:val="28"/>
                <w:szCs w:val="28"/>
                <w:lang w:eastAsia="ru-RU"/>
              </w:rPr>
              <w:t>Итоговое мероприятие</w:t>
            </w:r>
            <w:r w:rsidRPr="003224B1">
              <w:rPr>
                <w:rFonts w:ascii="Times New Roman" w:eastAsia="Times New Roman" w:hAnsi="Times New Roman" w:cs="Times New Roman"/>
                <w:color w:val="000000"/>
                <w:kern w:val="24"/>
                <w:sz w:val="28"/>
                <w:szCs w:val="28"/>
                <w:lang w:eastAsia="ru-RU"/>
              </w:rPr>
              <w:t xml:space="preserve"> </w:t>
            </w:r>
          </w:p>
          <w:p w:rsidR="008362C1" w:rsidRPr="003224B1" w:rsidRDefault="008362C1" w:rsidP="002F7ADD">
            <w:pPr>
              <w:pStyle w:val="a3"/>
              <w:rPr>
                <w:rFonts w:ascii="Times New Roman" w:eastAsia="Times New Roman" w:hAnsi="Times New Roman" w:cs="Times New Roman"/>
                <w:bCs/>
                <w:color w:val="000000"/>
                <w:kern w:val="24"/>
                <w:sz w:val="28"/>
                <w:szCs w:val="28"/>
                <w:lang w:eastAsia="ru-RU"/>
              </w:rPr>
            </w:pPr>
            <w:r w:rsidRPr="003224B1">
              <w:rPr>
                <w:rFonts w:ascii="Times New Roman" w:eastAsia="Times New Roman" w:hAnsi="Times New Roman" w:cs="Times New Roman"/>
                <w:bCs/>
                <w:color w:val="000000"/>
                <w:kern w:val="24"/>
                <w:sz w:val="28"/>
                <w:szCs w:val="28"/>
                <w:lang w:eastAsia="ru-RU"/>
              </w:rPr>
              <w:t>Викторина «Россия - родина моя</w:t>
            </w:r>
          </w:p>
          <w:p w:rsidR="008362C1" w:rsidRPr="003224B1" w:rsidRDefault="008362C1" w:rsidP="002F7ADD">
            <w:pPr>
              <w:pStyle w:val="a3"/>
              <w:rPr>
                <w:rFonts w:ascii="Times New Roman" w:eastAsia="Times New Roman" w:hAnsi="Times New Roman" w:cs="Times New Roman"/>
                <w:sz w:val="28"/>
                <w:szCs w:val="28"/>
                <w:lang w:eastAsia="ru-RU"/>
              </w:rPr>
            </w:pPr>
          </w:p>
        </w:tc>
      </w:tr>
      <w:tr w:rsidR="008362C1" w:rsidRPr="003224B1" w:rsidTr="002F7ADD">
        <w:trPr>
          <w:trHeight w:val="1144"/>
        </w:trPr>
        <w:tc>
          <w:tcPr>
            <w:tcW w:w="2269" w:type="dxa"/>
            <w:tcBorders>
              <w:top w:val="single" w:sz="4" w:space="0" w:color="auto"/>
              <w:left w:val="single" w:sz="8" w:space="0" w:color="000000"/>
              <w:bottom w:val="single" w:sz="4" w:space="0" w:color="auto"/>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b/>
                <w:bCs/>
                <w:color w:val="000000"/>
                <w:kern w:val="24"/>
                <w:sz w:val="28"/>
                <w:szCs w:val="28"/>
                <w:lang w:eastAsia="ru-RU"/>
              </w:rPr>
            </w:pPr>
          </w:p>
        </w:tc>
        <w:tc>
          <w:tcPr>
            <w:tcW w:w="2126" w:type="dxa"/>
            <w:tcBorders>
              <w:top w:val="single" w:sz="4" w:space="0" w:color="auto"/>
              <w:left w:val="single" w:sz="8" w:space="0" w:color="000000"/>
              <w:bottom w:val="single" w:sz="4" w:space="0" w:color="auto"/>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bCs/>
                <w:color w:val="000000"/>
                <w:kern w:val="24"/>
                <w:sz w:val="28"/>
                <w:szCs w:val="28"/>
                <w:lang w:eastAsia="ru-RU"/>
              </w:rPr>
              <w:t xml:space="preserve">Реализация </w:t>
            </w:r>
          </w:p>
          <w:p w:rsidR="008362C1" w:rsidRPr="003224B1" w:rsidRDefault="008362C1" w:rsidP="002F7ADD">
            <w:pPr>
              <w:pStyle w:val="a3"/>
              <w:rPr>
                <w:rFonts w:ascii="Times New Roman" w:eastAsia="Times New Roman" w:hAnsi="Times New Roman" w:cs="Times New Roman"/>
                <w:b/>
                <w:bCs/>
                <w:color w:val="000000"/>
                <w:kern w:val="24"/>
                <w:sz w:val="28"/>
                <w:szCs w:val="28"/>
                <w:lang w:eastAsia="ru-RU"/>
              </w:rPr>
            </w:pPr>
            <w:r w:rsidRPr="003224B1">
              <w:rPr>
                <w:rFonts w:ascii="Times New Roman" w:eastAsia="Times New Roman" w:hAnsi="Times New Roman" w:cs="Times New Roman"/>
                <w:bCs/>
                <w:color w:val="000000"/>
                <w:kern w:val="24"/>
                <w:sz w:val="28"/>
                <w:szCs w:val="28"/>
                <w:lang w:eastAsia="ru-RU"/>
              </w:rPr>
              <w:t>программы Омское Прииртышье</w:t>
            </w:r>
            <w:r w:rsidRPr="003224B1">
              <w:rPr>
                <w:rFonts w:ascii="Times New Roman" w:eastAsia="Times New Roman" w:hAnsi="Times New Roman" w:cs="Times New Roman"/>
                <w:color w:val="000000"/>
                <w:kern w:val="24"/>
                <w:sz w:val="28"/>
                <w:szCs w:val="28"/>
                <w:lang w:eastAsia="ru-RU"/>
              </w:rPr>
              <w:t xml:space="preserve"> </w:t>
            </w:r>
          </w:p>
        </w:tc>
        <w:tc>
          <w:tcPr>
            <w:tcW w:w="2693" w:type="dxa"/>
            <w:tcBorders>
              <w:top w:val="single" w:sz="4" w:space="0" w:color="auto"/>
              <w:left w:val="single" w:sz="8" w:space="0" w:color="000000"/>
              <w:bottom w:val="single" w:sz="4" w:space="0" w:color="auto"/>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bCs/>
                <w:color w:val="000000"/>
                <w:kern w:val="24"/>
                <w:sz w:val="28"/>
                <w:szCs w:val="28"/>
                <w:lang w:eastAsia="ru-RU"/>
              </w:rPr>
              <w:t xml:space="preserve">Реализация программы </w:t>
            </w:r>
          </w:p>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bCs/>
                <w:color w:val="000000"/>
                <w:kern w:val="24"/>
                <w:sz w:val="28"/>
                <w:szCs w:val="28"/>
                <w:lang w:eastAsia="ru-RU"/>
              </w:rPr>
              <w:t>Омское Прииртышье</w:t>
            </w:r>
            <w:r w:rsidRPr="003224B1">
              <w:rPr>
                <w:rFonts w:ascii="Times New Roman" w:eastAsia="Times New Roman" w:hAnsi="Times New Roman" w:cs="Times New Roman"/>
                <w:color w:val="000000"/>
                <w:kern w:val="24"/>
                <w:sz w:val="28"/>
                <w:szCs w:val="28"/>
                <w:lang w:eastAsia="ru-RU"/>
              </w:rPr>
              <w:t xml:space="preserve"> </w:t>
            </w:r>
          </w:p>
          <w:p w:rsidR="008362C1" w:rsidRPr="003224B1" w:rsidRDefault="008362C1" w:rsidP="002F7ADD">
            <w:pPr>
              <w:pStyle w:val="a3"/>
              <w:rPr>
                <w:rFonts w:ascii="Times New Roman" w:eastAsia="Times New Roman" w:hAnsi="Times New Roman" w:cs="Times New Roman"/>
                <w:b/>
                <w:bCs/>
                <w:color w:val="000000"/>
                <w:kern w:val="24"/>
                <w:sz w:val="28"/>
                <w:szCs w:val="28"/>
                <w:lang w:eastAsia="ru-RU"/>
              </w:rPr>
            </w:pPr>
            <w:r w:rsidRPr="003224B1">
              <w:rPr>
                <w:rFonts w:ascii="Times New Roman" w:eastAsia="Times New Roman" w:hAnsi="Times New Roman" w:cs="Times New Roman"/>
                <w:color w:val="000000"/>
                <w:kern w:val="24"/>
                <w:sz w:val="28"/>
                <w:szCs w:val="28"/>
                <w:lang w:eastAsia="ru-RU"/>
              </w:rPr>
              <w:t xml:space="preserve">  </w:t>
            </w:r>
          </w:p>
        </w:tc>
        <w:tc>
          <w:tcPr>
            <w:tcW w:w="3119" w:type="dxa"/>
            <w:tcBorders>
              <w:top w:val="single" w:sz="4" w:space="0" w:color="auto"/>
              <w:left w:val="single" w:sz="8" w:space="0" w:color="000000"/>
              <w:bottom w:val="single" w:sz="4" w:space="0" w:color="auto"/>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bCs/>
                <w:color w:val="000000"/>
                <w:kern w:val="24"/>
                <w:sz w:val="28"/>
                <w:szCs w:val="28"/>
                <w:lang w:eastAsia="ru-RU"/>
              </w:rPr>
              <w:t xml:space="preserve">Реализация программы </w:t>
            </w:r>
          </w:p>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bCs/>
                <w:color w:val="000000"/>
                <w:kern w:val="24"/>
                <w:sz w:val="28"/>
                <w:szCs w:val="28"/>
                <w:lang w:eastAsia="ru-RU"/>
              </w:rPr>
              <w:t>Омское Прииртышье</w:t>
            </w:r>
            <w:r w:rsidRPr="003224B1">
              <w:rPr>
                <w:rFonts w:ascii="Times New Roman" w:eastAsia="Times New Roman" w:hAnsi="Times New Roman" w:cs="Times New Roman"/>
                <w:color w:val="000000"/>
                <w:kern w:val="24"/>
                <w:sz w:val="28"/>
                <w:szCs w:val="28"/>
                <w:lang w:eastAsia="ru-RU"/>
              </w:rPr>
              <w:t xml:space="preserve"> </w:t>
            </w:r>
          </w:p>
          <w:p w:rsidR="008362C1" w:rsidRPr="003224B1" w:rsidRDefault="008362C1" w:rsidP="002F7ADD">
            <w:pPr>
              <w:pStyle w:val="a3"/>
              <w:rPr>
                <w:rFonts w:ascii="Times New Roman" w:eastAsia="Times New Roman" w:hAnsi="Times New Roman" w:cs="Times New Roman"/>
                <w:b/>
                <w:bCs/>
                <w:color w:val="000000"/>
                <w:kern w:val="24"/>
                <w:sz w:val="28"/>
                <w:szCs w:val="28"/>
                <w:lang w:eastAsia="ru-RU"/>
              </w:rPr>
            </w:pPr>
            <w:r w:rsidRPr="003224B1">
              <w:rPr>
                <w:rFonts w:ascii="Times New Roman" w:eastAsia="Times New Roman" w:hAnsi="Times New Roman" w:cs="Times New Roman"/>
                <w:color w:val="000000"/>
                <w:kern w:val="24"/>
                <w:sz w:val="28"/>
                <w:szCs w:val="28"/>
                <w:lang w:eastAsia="ru-RU"/>
              </w:rPr>
              <w:t> </w:t>
            </w:r>
          </w:p>
        </w:tc>
      </w:tr>
      <w:tr w:rsidR="008362C1" w:rsidRPr="003224B1" w:rsidTr="002F7ADD">
        <w:trPr>
          <w:trHeight w:val="206"/>
        </w:trPr>
        <w:tc>
          <w:tcPr>
            <w:tcW w:w="226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sz w:val="28"/>
                <w:szCs w:val="28"/>
                <w:lang w:eastAsia="ru-RU"/>
              </w:rPr>
            </w:pPr>
          </w:p>
        </w:tc>
        <w:tc>
          <w:tcPr>
            <w:tcW w:w="7938" w:type="dxa"/>
            <w:gridSpan w:val="3"/>
            <w:tcBorders>
              <w:top w:val="single" w:sz="8" w:space="0" w:color="000000"/>
              <w:left w:val="single" w:sz="8" w:space="0" w:color="000000"/>
              <w:bottom w:val="single" w:sz="8" w:space="0" w:color="000000"/>
              <w:right w:val="single" w:sz="8" w:space="0" w:color="000000"/>
            </w:tcBorders>
            <w:shd w:val="clear" w:color="auto" w:fill="FFFFFF" w:themeFill="background1"/>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color w:val="000000"/>
                <w:kern w:val="24"/>
                <w:sz w:val="28"/>
                <w:szCs w:val="28"/>
                <w:lang w:eastAsia="ru-RU"/>
              </w:rPr>
              <w:t xml:space="preserve">День народного единства (04.11) </w:t>
            </w:r>
          </w:p>
        </w:tc>
      </w:tr>
    </w:tbl>
    <w:p w:rsidR="008362C1" w:rsidRPr="003224B1" w:rsidRDefault="008362C1" w:rsidP="008362C1">
      <w:pPr>
        <w:pStyle w:val="a3"/>
        <w:jc w:val="center"/>
        <w:rPr>
          <w:rFonts w:ascii="Times New Roman" w:hAnsi="Times New Roman" w:cs="Times New Roman"/>
          <w:b/>
          <w:sz w:val="28"/>
          <w:szCs w:val="28"/>
        </w:rPr>
      </w:pPr>
      <w:r w:rsidRPr="003224B1">
        <w:rPr>
          <w:rFonts w:ascii="Times New Roman" w:hAnsi="Times New Roman" w:cs="Times New Roman"/>
          <w:b/>
          <w:sz w:val="28"/>
          <w:szCs w:val="28"/>
        </w:rPr>
        <w:t>Ноябрь, 2 неделя</w:t>
      </w:r>
    </w:p>
    <w:tbl>
      <w:tblPr>
        <w:tblW w:w="10207" w:type="dxa"/>
        <w:tblInd w:w="-183" w:type="dxa"/>
        <w:tblLayout w:type="fixed"/>
        <w:tblCellMar>
          <w:left w:w="0" w:type="dxa"/>
          <w:right w:w="0" w:type="dxa"/>
        </w:tblCellMar>
        <w:tblLook w:val="04A0"/>
      </w:tblPr>
      <w:tblGrid>
        <w:gridCol w:w="2269"/>
        <w:gridCol w:w="2126"/>
        <w:gridCol w:w="2693"/>
        <w:gridCol w:w="3119"/>
      </w:tblGrid>
      <w:tr w:rsidR="008362C1" w:rsidRPr="003224B1" w:rsidTr="002F7ADD">
        <w:trPr>
          <w:trHeight w:val="147"/>
        </w:trPr>
        <w:tc>
          <w:tcPr>
            <w:tcW w:w="226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0" w:type="dxa"/>
              <w:left w:w="101" w:type="dxa"/>
              <w:bottom w:w="50" w:type="dxa"/>
              <w:right w:w="101" w:type="dxa"/>
            </w:tcMar>
            <w:vAlign w:val="center"/>
            <w:hideMark/>
          </w:tcPr>
          <w:p w:rsidR="008362C1" w:rsidRPr="003224B1" w:rsidRDefault="008362C1" w:rsidP="002F7ADD">
            <w:pPr>
              <w:pStyle w:val="a3"/>
              <w:rPr>
                <w:rFonts w:ascii="Times New Roman" w:eastAsia="Times New Roman" w:hAnsi="Times New Roman" w:cs="Times New Roman"/>
                <w:b/>
                <w:sz w:val="28"/>
                <w:szCs w:val="28"/>
                <w:lang w:eastAsia="ru-RU"/>
              </w:rPr>
            </w:pPr>
            <w:r w:rsidRPr="003224B1">
              <w:rPr>
                <w:rFonts w:ascii="Times New Roman" w:hAnsi="Times New Roman" w:cs="Times New Roman"/>
                <w:b/>
                <w:kern w:val="24"/>
                <w:sz w:val="28"/>
                <w:szCs w:val="28"/>
                <w:lang w:eastAsia="ru-RU"/>
              </w:rPr>
              <w:t xml:space="preserve">Младшая группа </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0" w:type="dxa"/>
              <w:left w:w="101" w:type="dxa"/>
              <w:bottom w:w="50" w:type="dxa"/>
              <w:right w:w="101" w:type="dxa"/>
            </w:tcMar>
            <w:vAlign w:val="center"/>
            <w:hideMark/>
          </w:tcPr>
          <w:p w:rsidR="008362C1" w:rsidRPr="003224B1" w:rsidRDefault="008362C1" w:rsidP="002F7ADD">
            <w:pPr>
              <w:pStyle w:val="a3"/>
              <w:rPr>
                <w:rFonts w:ascii="Times New Roman" w:eastAsia="Times New Roman" w:hAnsi="Times New Roman" w:cs="Times New Roman"/>
                <w:b/>
                <w:sz w:val="28"/>
                <w:szCs w:val="28"/>
                <w:lang w:eastAsia="ru-RU"/>
              </w:rPr>
            </w:pPr>
            <w:r w:rsidRPr="003224B1">
              <w:rPr>
                <w:rFonts w:ascii="Times New Roman" w:hAnsi="Times New Roman" w:cs="Times New Roman"/>
                <w:b/>
                <w:kern w:val="24"/>
                <w:sz w:val="28"/>
                <w:szCs w:val="28"/>
                <w:lang w:eastAsia="ru-RU"/>
              </w:rPr>
              <w:t xml:space="preserve">Средняя группа </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0" w:type="dxa"/>
              <w:left w:w="101" w:type="dxa"/>
              <w:bottom w:w="50" w:type="dxa"/>
              <w:right w:w="101" w:type="dxa"/>
            </w:tcMar>
            <w:vAlign w:val="center"/>
            <w:hideMark/>
          </w:tcPr>
          <w:p w:rsidR="008362C1" w:rsidRPr="003224B1" w:rsidRDefault="008362C1" w:rsidP="002F7ADD">
            <w:pPr>
              <w:pStyle w:val="a3"/>
              <w:rPr>
                <w:rFonts w:ascii="Times New Roman" w:eastAsia="Times New Roman" w:hAnsi="Times New Roman" w:cs="Times New Roman"/>
                <w:b/>
                <w:sz w:val="28"/>
                <w:szCs w:val="28"/>
                <w:lang w:eastAsia="ru-RU"/>
              </w:rPr>
            </w:pPr>
            <w:r w:rsidRPr="003224B1">
              <w:rPr>
                <w:rFonts w:ascii="Times New Roman" w:eastAsia="Roboto Medium" w:hAnsi="Times New Roman" w:cs="Times New Roman"/>
                <w:b/>
                <w:bCs/>
                <w:kern w:val="24"/>
                <w:sz w:val="28"/>
                <w:szCs w:val="28"/>
                <w:lang w:eastAsia="ru-RU"/>
              </w:rPr>
              <w:t xml:space="preserve">Старшая группа </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0" w:type="dxa"/>
              <w:left w:w="101" w:type="dxa"/>
              <w:bottom w:w="50" w:type="dxa"/>
              <w:right w:w="101" w:type="dxa"/>
            </w:tcMar>
            <w:vAlign w:val="center"/>
            <w:hideMark/>
          </w:tcPr>
          <w:p w:rsidR="008362C1" w:rsidRPr="003224B1" w:rsidRDefault="008362C1" w:rsidP="002F7ADD">
            <w:pPr>
              <w:pStyle w:val="a3"/>
              <w:rPr>
                <w:rFonts w:ascii="Times New Roman" w:eastAsia="Times New Roman" w:hAnsi="Times New Roman" w:cs="Times New Roman"/>
                <w:b/>
                <w:sz w:val="28"/>
                <w:szCs w:val="28"/>
                <w:lang w:eastAsia="ru-RU"/>
              </w:rPr>
            </w:pPr>
            <w:r w:rsidRPr="003224B1">
              <w:rPr>
                <w:rFonts w:ascii="Times New Roman" w:eastAsia="Roboto Medium" w:hAnsi="Times New Roman" w:cs="Times New Roman"/>
                <w:b/>
                <w:kern w:val="24"/>
                <w:sz w:val="28"/>
                <w:szCs w:val="28"/>
                <w:lang w:eastAsia="ru-RU"/>
              </w:rPr>
              <w:t xml:space="preserve">Подготовительная группа </w:t>
            </w:r>
          </w:p>
        </w:tc>
      </w:tr>
      <w:tr w:rsidR="008362C1" w:rsidRPr="003224B1" w:rsidTr="00B94C95">
        <w:trPr>
          <w:trHeight w:val="506"/>
        </w:trPr>
        <w:tc>
          <w:tcPr>
            <w:tcW w:w="2269" w:type="dxa"/>
            <w:tcBorders>
              <w:top w:val="single" w:sz="8" w:space="0" w:color="000000"/>
              <w:left w:val="single" w:sz="8" w:space="0" w:color="000000"/>
              <w:bottom w:val="single" w:sz="4" w:space="0" w:color="auto"/>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b/>
                <w:bCs/>
                <w:color w:val="000000"/>
                <w:kern w:val="24"/>
                <w:sz w:val="28"/>
                <w:szCs w:val="28"/>
                <w:lang w:eastAsia="ru-RU"/>
              </w:rPr>
              <w:t>Тема:</w:t>
            </w:r>
            <w:r w:rsidRPr="003224B1">
              <w:rPr>
                <w:rFonts w:ascii="Times New Roman" w:eastAsia="Times New Roman" w:hAnsi="Times New Roman" w:cs="Times New Roman"/>
                <w:b/>
                <w:bCs/>
                <w:color w:val="000000"/>
                <w:spacing w:val="-6"/>
                <w:kern w:val="24"/>
                <w:sz w:val="28"/>
                <w:szCs w:val="28"/>
                <w:lang w:eastAsia="ru-RU"/>
              </w:rPr>
              <w:t xml:space="preserve"> </w:t>
            </w:r>
            <w:r w:rsidRPr="003224B1">
              <w:rPr>
                <w:rFonts w:ascii="Times New Roman" w:eastAsia="Times New Roman" w:hAnsi="Times New Roman" w:cs="Times New Roman"/>
                <w:b/>
                <w:bCs/>
                <w:i/>
                <w:iCs/>
                <w:color w:val="000000"/>
                <w:kern w:val="24"/>
                <w:sz w:val="28"/>
                <w:szCs w:val="28"/>
                <w:lang w:eastAsia="ru-RU"/>
              </w:rPr>
              <w:t>«Мой поселок. Культура и традиции нашего края»</w:t>
            </w:r>
            <w:r w:rsidRPr="003224B1">
              <w:rPr>
                <w:rFonts w:ascii="Times New Roman" w:eastAsia="Times New Roman" w:hAnsi="Times New Roman" w:cs="Times New Roman"/>
                <w:color w:val="000000"/>
                <w:kern w:val="24"/>
                <w:sz w:val="28"/>
                <w:szCs w:val="28"/>
                <w:lang w:eastAsia="ru-RU"/>
              </w:rPr>
              <w:t xml:space="preserve"> </w:t>
            </w:r>
          </w:p>
        </w:tc>
        <w:tc>
          <w:tcPr>
            <w:tcW w:w="2126" w:type="dxa"/>
            <w:tcBorders>
              <w:top w:val="single" w:sz="8" w:space="0" w:color="000000"/>
              <w:left w:val="single" w:sz="8" w:space="0" w:color="000000"/>
              <w:bottom w:val="single" w:sz="4" w:space="0" w:color="auto"/>
              <w:right w:val="single" w:sz="8" w:space="0" w:color="000000"/>
            </w:tcBorders>
            <w:shd w:val="clear" w:color="auto" w:fill="auto"/>
            <w:tcMar>
              <w:top w:w="11" w:type="dxa"/>
              <w:left w:w="108" w:type="dxa"/>
              <w:bottom w:w="0" w:type="dxa"/>
              <w:right w:w="108" w:type="dxa"/>
            </w:tcMar>
            <w:hideMark/>
          </w:tcPr>
          <w:p w:rsidR="008362C1" w:rsidRPr="003224B1" w:rsidRDefault="008362C1" w:rsidP="00B94C95">
            <w:pPr>
              <w:pStyle w:val="a3"/>
              <w:ind w:left="-108" w:right="-108"/>
              <w:rPr>
                <w:rFonts w:ascii="Times New Roman" w:eastAsia="Times New Roman" w:hAnsi="Times New Roman" w:cs="Times New Roman"/>
                <w:sz w:val="28"/>
                <w:szCs w:val="28"/>
                <w:lang w:eastAsia="ru-RU"/>
              </w:rPr>
            </w:pPr>
            <w:r w:rsidRPr="003224B1">
              <w:rPr>
                <w:rFonts w:ascii="Times New Roman" w:eastAsia="Times New Roman" w:hAnsi="Times New Roman" w:cs="Times New Roman"/>
                <w:b/>
                <w:bCs/>
                <w:color w:val="000000"/>
                <w:kern w:val="24"/>
                <w:sz w:val="28"/>
                <w:szCs w:val="28"/>
                <w:lang w:eastAsia="ru-RU"/>
              </w:rPr>
              <w:t>Тема:</w:t>
            </w:r>
            <w:r w:rsidRPr="003224B1">
              <w:rPr>
                <w:rFonts w:ascii="Times New Roman" w:eastAsia="Times New Roman" w:hAnsi="Times New Roman" w:cs="Times New Roman"/>
                <w:b/>
                <w:bCs/>
                <w:color w:val="000000"/>
                <w:spacing w:val="-6"/>
                <w:kern w:val="24"/>
                <w:sz w:val="28"/>
                <w:szCs w:val="28"/>
                <w:lang w:eastAsia="ru-RU"/>
              </w:rPr>
              <w:t xml:space="preserve"> </w:t>
            </w:r>
            <w:r w:rsidRPr="003224B1">
              <w:rPr>
                <w:rFonts w:ascii="Times New Roman" w:eastAsia="Times New Roman" w:hAnsi="Times New Roman" w:cs="Times New Roman"/>
                <w:b/>
                <w:bCs/>
                <w:i/>
                <w:iCs/>
                <w:color w:val="000000"/>
                <w:kern w:val="24"/>
                <w:sz w:val="28"/>
                <w:szCs w:val="28"/>
                <w:lang w:eastAsia="ru-RU"/>
              </w:rPr>
              <w:t>«Мой поселок. Культура и традиции нашего края»</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b/>
                <w:bCs/>
                <w:i/>
                <w:iCs/>
                <w:color w:val="000000"/>
                <w:kern w:val="24"/>
                <w:sz w:val="28"/>
                <w:szCs w:val="28"/>
                <w:lang w:eastAsia="ru-RU"/>
              </w:rPr>
            </w:pPr>
            <w:r w:rsidRPr="003224B1">
              <w:rPr>
                <w:rFonts w:ascii="Times New Roman" w:eastAsia="Times New Roman" w:hAnsi="Times New Roman" w:cs="Times New Roman"/>
                <w:b/>
                <w:bCs/>
                <w:color w:val="000000"/>
                <w:kern w:val="24"/>
                <w:sz w:val="28"/>
                <w:szCs w:val="28"/>
                <w:lang w:eastAsia="ru-RU"/>
              </w:rPr>
              <w:t>Тема:</w:t>
            </w:r>
            <w:r w:rsidRPr="003224B1">
              <w:rPr>
                <w:rFonts w:ascii="Times New Roman" w:eastAsia="Times New Roman" w:hAnsi="Times New Roman" w:cs="Times New Roman"/>
                <w:b/>
                <w:bCs/>
                <w:color w:val="000000"/>
                <w:spacing w:val="-6"/>
                <w:kern w:val="24"/>
                <w:sz w:val="28"/>
                <w:szCs w:val="28"/>
                <w:lang w:eastAsia="ru-RU"/>
              </w:rPr>
              <w:t xml:space="preserve"> </w:t>
            </w:r>
            <w:r w:rsidRPr="003224B1">
              <w:rPr>
                <w:rFonts w:ascii="Times New Roman" w:eastAsia="Times New Roman" w:hAnsi="Times New Roman" w:cs="Times New Roman"/>
                <w:b/>
                <w:bCs/>
                <w:i/>
                <w:iCs/>
                <w:color w:val="000000"/>
                <w:kern w:val="24"/>
                <w:sz w:val="28"/>
                <w:szCs w:val="28"/>
                <w:lang w:eastAsia="ru-RU"/>
              </w:rPr>
              <w:t>«Мой поселок. Культура и традиции нашего края»</w:t>
            </w:r>
          </w:p>
          <w:p w:rsidR="00B94C95" w:rsidRPr="003224B1" w:rsidRDefault="00B94C95" w:rsidP="002F7ADD">
            <w:pPr>
              <w:pStyle w:val="a3"/>
              <w:rPr>
                <w:rFonts w:ascii="Times New Roman" w:eastAsia="Times New Roman" w:hAnsi="Times New Roman" w:cs="Times New Roman"/>
                <w:sz w:val="28"/>
                <w:szCs w:val="28"/>
                <w:lang w:eastAsia="ru-RU"/>
              </w:rPr>
            </w:pPr>
          </w:p>
        </w:tc>
        <w:tc>
          <w:tcPr>
            <w:tcW w:w="3119" w:type="dxa"/>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b/>
                <w:bCs/>
                <w:color w:val="000000"/>
                <w:kern w:val="24"/>
                <w:sz w:val="28"/>
                <w:szCs w:val="28"/>
                <w:lang w:eastAsia="ru-RU"/>
              </w:rPr>
              <w:t>Тема:</w:t>
            </w:r>
            <w:r w:rsidRPr="003224B1">
              <w:rPr>
                <w:rFonts w:ascii="Times New Roman" w:eastAsia="Times New Roman" w:hAnsi="Times New Roman" w:cs="Times New Roman"/>
                <w:b/>
                <w:bCs/>
                <w:color w:val="000000"/>
                <w:spacing w:val="-6"/>
                <w:kern w:val="24"/>
                <w:sz w:val="28"/>
                <w:szCs w:val="28"/>
                <w:lang w:eastAsia="ru-RU"/>
              </w:rPr>
              <w:t xml:space="preserve"> </w:t>
            </w:r>
            <w:r w:rsidRPr="003224B1">
              <w:rPr>
                <w:rFonts w:ascii="Times New Roman" w:eastAsia="Times New Roman" w:hAnsi="Times New Roman" w:cs="Times New Roman"/>
                <w:b/>
                <w:bCs/>
                <w:i/>
                <w:iCs/>
                <w:color w:val="000000"/>
                <w:kern w:val="24"/>
                <w:sz w:val="28"/>
                <w:szCs w:val="28"/>
                <w:lang w:eastAsia="ru-RU"/>
              </w:rPr>
              <w:t>«Мой поселок. Культура и традиции нашего края»</w:t>
            </w:r>
          </w:p>
        </w:tc>
      </w:tr>
      <w:tr w:rsidR="008362C1" w:rsidRPr="003224B1" w:rsidTr="002F7ADD">
        <w:trPr>
          <w:trHeight w:val="1474"/>
        </w:trPr>
        <w:tc>
          <w:tcPr>
            <w:tcW w:w="2269" w:type="dxa"/>
            <w:tcBorders>
              <w:top w:val="single" w:sz="8" w:space="0" w:color="000000"/>
              <w:left w:val="single" w:sz="8" w:space="0" w:color="000000"/>
              <w:bottom w:val="single" w:sz="4" w:space="0" w:color="auto"/>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b/>
                <w:sz w:val="28"/>
                <w:szCs w:val="28"/>
                <w:lang w:eastAsia="ru-RU"/>
              </w:rPr>
            </w:pPr>
            <w:r w:rsidRPr="003224B1">
              <w:rPr>
                <w:rFonts w:ascii="Times New Roman" w:eastAsia="Times New Roman" w:hAnsi="Times New Roman" w:cs="Times New Roman"/>
                <w:b/>
                <w:color w:val="000000"/>
                <w:kern w:val="24"/>
                <w:sz w:val="28"/>
                <w:szCs w:val="28"/>
                <w:lang w:eastAsia="ru-RU"/>
              </w:rPr>
              <w:lastRenderedPageBreak/>
              <w:t xml:space="preserve">Итоговое мероприятие </w:t>
            </w:r>
          </w:p>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b/>
                <w:bCs/>
                <w:color w:val="000000"/>
                <w:kern w:val="24"/>
                <w:sz w:val="28"/>
                <w:szCs w:val="28"/>
                <w:lang w:eastAsia="ru-RU"/>
              </w:rPr>
              <w:t> </w:t>
            </w:r>
            <w:r w:rsidRPr="003224B1">
              <w:rPr>
                <w:rFonts w:ascii="Times New Roman" w:eastAsia="Times New Roman" w:hAnsi="Times New Roman" w:cs="Times New Roman"/>
                <w:b/>
                <w:color w:val="000000"/>
                <w:kern w:val="24"/>
                <w:sz w:val="28"/>
                <w:szCs w:val="28"/>
                <w:lang w:eastAsia="ru-RU"/>
              </w:rPr>
              <w:t xml:space="preserve"> </w:t>
            </w:r>
            <w:r w:rsidRPr="003224B1">
              <w:rPr>
                <w:rFonts w:ascii="Times New Roman" w:eastAsia="Times New Roman" w:hAnsi="Times New Roman" w:cs="Times New Roman"/>
                <w:color w:val="000000"/>
                <w:kern w:val="24"/>
                <w:sz w:val="28"/>
                <w:szCs w:val="28"/>
                <w:lang w:eastAsia="ru-RU"/>
              </w:rPr>
              <w:t>Фото – выставка «Моя малая родина»</w:t>
            </w:r>
          </w:p>
        </w:tc>
        <w:tc>
          <w:tcPr>
            <w:tcW w:w="2126" w:type="dxa"/>
            <w:tcBorders>
              <w:top w:val="single" w:sz="8" w:space="0" w:color="000000"/>
              <w:left w:val="single" w:sz="8" w:space="0" w:color="000000"/>
              <w:bottom w:val="single" w:sz="4" w:space="0" w:color="auto"/>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b/>
                <w:sz w:val="28"/>
                <w:szCs w:val="28"/>
                <w:lang w:eastAsia="ru-RU"/>
              </w:rPr>
            </w:pPr>
            <w:r w:rsidRPr="003224B1">
              <w:rPr>
                <w:rFonts w:ascii="Times New Roman" w:eastAsia="Times New Roman" w:hAnsi="Times New Roman" w:cs="Times New Roman"/>
                <w:b/>
                <w:color w:val="000000"/>
                <w:kern w:val="24"/>
                <w:sz w:val="28"/>
                <w:szCs w:val="28"/>
                <w:lang w:eastAsia="ru-RU"/>
              </w:rPr>
              <w:t xml:space="preserve">Итоговое мероприятие </w:t>
            </w:r>
          </w:p>
          <w:p w:rsidR="008362C1" w:rsidRPr="003224B1" w:rsidRDefault="008362C1" w:rsidP="002F7ADD">
            <w:pPr>
              <w:pStyle w:val="a3"/>
              <w:rPr>
                <w:rFonts w:ascii="Times New Roman" w:eastAsia="Times New Roman" w:hAnsi="Times New Roman" w:cs="Times New Roman"/>
                <w:b/>
                <w:sz w:val="28"/>
                <w:szCs w:val="28"/>
                <w:lang w:eastAsia="ru-RU"/>
              </w:rPr>
            </w:pPr>
            <w:r w:rsidRPr="003224B1">
              <w:rPr>
                <w:rFonts w:ascii="Times New Roman" w:eastAsia="Times New Roman" w:hAnsi="Times New Roman" w:cs="Times New Roman"/>
                <w:b/>
                <w:bCs/>
                <w:color w:val="000000"/>
                <w:kern w:val="24"/>
                <w:sz w:val="28"/>
                <w:szCs w:val="28"/>
                <w:lang w:eastAsia="ru-RU"/>
              </w:rPr>
              <w:t> </w:t>
            </w:r>
            <w:r w:rsidRPr="003224B1">
              <w:rPr>
                <w:rFonts w:ascii="Times New Roman" w:eastAsia="Times New Roman" w:hAnsi="Times New Roman" w:cs="Times New Roman"/>
                <w:b/>
                <w:color w:val="000000"/>
                <w:kern w:val="24"/>
                <w:sz w:val="28"/>
                <w:szCs w:val="28"/>
                <w:lang w:eastAsia="ru-RU"/>
              </w:rPr>
              <w:t xml:space="preserve"> </w:t>
            </w:r>
            <w:r w:rsidRPr="003224B1">
              <w:rPr>
                <w:rFonts w:ascii="Times New Roman" w:eastAsia="Times New Roman" w:hAnsi="Times New Roman" w:cs="Times New Roman"/>
                <w:color w:val="000000"/>
                <w:kern w:val="24"/>
                <w:sz w:val="28"/>
                <w:szCs w:val="28"/>
                <w:lang w:eastAsia="ru-RU"/>
              </w:rPr>
              <w:t>Фото – выставка «Моя малая родина»</w:t>
            </w:r>
          </w:p>
        </w:tc>
        <w:tc>
          <w:tcPr>
            <w:tcW w:w="2693" w:type="dxa"/>
            <w:tcBorders>
              <w:top w:val="single" w:sz="8" w:space="0" w:color="000000"/>
              <w:left w:val="single" w:sz="8" w:space="0" w:color="000000"/>
              <w:bottom w:val="single" w:sz="4" w:space="0" w:color="auto"/>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b/>
                <w:sz w:val="28"/>
                <w:szCs w:val="28"/>
                <w:lang w:eastAsia="ru-RU"/>
              </w:rPr>
            </w:pPr>
            <w:r w:rsidRPr="003224B1">
              <w:rPr>
                <w:rFonts w:ascii="Times New Roman" w:eastAsia="Times New Roman" w:hAnsi="Times New Roman" w:cs="Times New Roman"/>
                <w:b/>
                <w:color w:val="000000"/>
                <w:kern w:val="24"/>
                <w:sz w:val="28"/>
                <w:szCs w:val="28"/>
                <w:lang w:eastAsia="ru-RU"/>
              </w:rPr>
              <w:t xml:space="preserve">Итоговое мероприятие </w:t>
            </w:r>
          </w:p>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b/>
                <w:color w:val="000000"/>
                <w:kern w:val="24"/>
                <w:sz w:val="28"/>
                <w:szCs w:val="28"/>
                <w:lang w:eastAsia="ru-RU"/>
              </w:rPr>
              <w:t xml:space="preserve"> </w:t>
            </w:r>
            <w:r w:rsidRPr="003224B1">
              <w:rPr>
                <w:rFonts w:ascii="Times New Roman" w:eastAsia="Times New Roman" w:hAnsi="Times New Roman" w:cs="Times New Roman"/>
                <w:color w:val="000000"/>
                <w:kern w:val="24"/>
                <w:sz w:val="28"/>
                <w:szCs w:val="28"/>
                <w:lang w:eastAsia="ru-RU"/>
              </w:rPr>
              <w:t>Экскурсия «Достопримечательности малой родины»</w:t>
            </w:r>
          </w:p>
        </w:tc>
        <w:tc>
          <w:tcPr>
            <w:tcW w:w="3119" w:type="dxa"/>
            <w:tcBorders>
              <w:top w:val="single" w:sz="8" w:space="0" w:color="000000"/>
              <w:left w:val="single" w:sz="8" w:space="0" w:color="000000"/>
              <w:bottom w:val="single" w:sz="4" w:space="0" w:color="auto"/>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b/>
                <w:sz w:val="28"/>
                <w:szCs w:val="28"/>
                <w:lang w:eastAsia="ru-RU"/>
              </w:rPr>
            </w:pPr>
            <w:r w:rsidRPr="003224B1">
              <w:rPr>
                <w:rFonts w:ascii="Times New Roman" w:eastAsia="Times New Roman" w:hAnsi="Times New Roman" w:cs="Times New Roman"/>
                <w:b/>
                <w:color w:val="000000"/>
                <w:kern w:val="24"/>
                <w:sz w:val="28"/>
                <w:szCs w:val="28"/>
                <w:lang w:eastAsia="ru-RU"/>
              </w:rPr>
              <w:t xml:space="preserve">Итоговое мероприятие </w:t>
            </w:r>
          </w:p>
          <w:p w:rsidR="008362C1" w:rsidRPr="003224B1" w:rsidRDefault="008362C1" w:rsidP="002F7ADD">
            <w:pPr>
              <w:pStyle w:val="a3"/>
              <w:rPr>
                <w:rFonts w:ascii="Times New Roman" w:eastAsia="Times New Roman" w:hAnsi="Times New Roman" w:cs="Times New Roman"/>
                <w:b/>
                <w:sz w:val="28"/>
                <w:szCs w:val="28"/>
                <w:lang w:eastAsia="ru-RU"/>
              </w:rPr>
            </w:pPr>
            <w:r w:rsidRPr="003224B1">
              <w:rPr>
                <w:rFonts w:ascii="Times New Roman" w:eastAsia="Times New Roman" w:hAnsi="Times New Roman" w:cs="Times New Roman"/>
                <w:color w:val="000000"/>
                <w:kern w:val="24"/>
                <w:sz w:val="28"/>
                <w:szCs w:val="28"/>
                <w:lang w:eastAsia="ru-RU"/>
              </w:rPr>
              <w:t>Экскурсия «Достопримечательности малой родины»</w:t>
            </w:r>
          </w:p>
        </w:tc>
      </w:tr>
      <w:tr w:rsidR="008362C1" w:rsidRPr="003224B1" w:rsidTr="002F7ADD">
        <w:trPr>
          <w:trHeight w:val="203"/>
        </w:trPr>
        <w:tc>
          <w:tcPr>
            <w:tcW w:w="2269" w:type="dxa"/>
            <w:tcBorders>
              <w:top w:val="single" w:sz="4" w:space="0" w:color="auto"/>
              <w:left w:val="single" w:sz="8" w:space="0" w:color="000000"/>
              <w:bottom w:val="single" w:sz="4" w:space="0" w:color="auto"/>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bCs/>
                <w:color w:val="000000"/>
                <w:kern w:val="24"/>
                <w:sz w:val="28"/>
                <w:szCs w:val="28"/>
                <w:lang w:eastAsia="ru-RU"/>
              </w:rPr>
              <w:t xml:space="preserve">Реализация </w:t>
            </w:r>
          </w:p>
          <w:p w:rsidR="008362C1" w:rsidRPr="003224B1" w:rsidRDefault="008362C1" w:rsidP="002F7ADD">
            <w:pPr>
              <w:pStyle w:val="a3"/>
              <w:rPr>
                <w:rFonts w:ascii="Times New Roman" w:eastAsia="Times New Roman" w:hAnsi="Times New Roman" w:cs="Times New Roman"/>
                <w:b/>
                <w:color w:val="000000"/>
                <w:kern w:val="24"/>
                <w:sz w:val="28"/>
                <w:szCs w:val="28"/>
                <w:lang w:eastAsia="ru-RU"/>
              </w:rPr>
            </w:pPr>
            <w:r w:rsidRPr="003224B1">
              <w:rPr>
                <w:rFonts w:ascii="Times New Roman" w:eastAsia="Times New Roman" w:hAnsi="Times New Roman" w:cs="Times New Roman"/>
                <w:bCs/>
                <w:color w:val="000000"/>
                <w:kern w:val="24"/>
                <w:sz w:val="28"/>
                <w:szCs w:val="28"/>
                <w:lang w:eastAsia="ru-RU"/>
              </w:rPr>
              <w:t>программы Омское Прииртышье</w:t>
            </w:r>
          </w:p>
        </w:tc>
        <w:tc>
          <w:tcPr>
            <w:tcW w:w="2126" w:type="dxa"/>
            <w:tcBorders>
              <w:top w:val="single" w:sz="4" w:space="0" w:color="auto"/>
              <w:left w:val="single" w:sz="8" w:space="0" w:color="000000"/>
              <w:bottom w:val="single" w:sz="4" w:space="0" w:color="auto"/>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bCs/>
                <w:color w:val="000000"/>
                <w:kern w:val="24"/>
                <w:sz w:val="28"/>
                <w:szCs w:val="28"/>
                <w:lang w:eastAsia="ru-RU"/>
              </w:rPr>
              <w:t xml:space="preserve">Реализация </w:t>
            </w:r>
          </w:p>
          <w:p w:rsidR="008362C1" w:rsidRPr="003224B1" w:rsidRDefault="008362C1" w:rsidP="002F7ADD">
            <w:pPr>
              <w:pStyle w:val="a3"/>
              <w:rPr>
                <w:rFonts w:ascii="Times New Roman" w:eastAsia="Times New Roman" w:hAnsi="Times New Roman" w:cs="Times New Roman"/>
                <w:b/>
                <w:color w:val="000000"/>
                <w:kern w:val="24"/>
                <w:sz w:val="28"/>
                <w:szCs w:val="28"/>
                <w:lang w:eastAsia="ru-RU"/>
              </w:rPr>
            </w:pPr>
            <w:r w:rsidRPr="003224B1">
              <w:rPr>
                <w:rFonts w:ascii="Times New Roman" w:eastAsia="Times New Roman" w:hAnsi="Times New Roman" w:cs="Times New Roman"/>
                <w:bCs/>
                <w:color w:val="000000"/>
                <w:kern w:val="24"/>
                <w:sz w:val="28"/>
                <w:szCs w:val="28"/>
                <w:lang w:eastAsia="ru-RU"/>
              </w:rPr>
              <w:t>программы Омское Прииртышье</w:t>
            </w:r>
          </w:p>
        </w:tc>
        <w:tc>
          <w:tcPr>
            <w:tcW w:w="2693" w:type="dxa"/>
            <w:tcBorders>
              <w:top w:val="single" w:sz="4" w:space="0" w:color="auto"/>
              <w:left w:val="single" w:sz="8" w:space="0" w:color="000000"/>
              <w:bottom w:val="single" w:sz="4" w:space="0" w:color="auto"/>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bCs/>
                <w:color w:val="000000"/>
                <w:kern w:val="24"/>
                <w:sz w:val="28"/>
                <w:szCs w:val="28"/>
                <w:lang w:eastAsia="ru-RU"/>
              </w:rPr>
              <w:t xml:space="preserve">Реализация </w:t>
            </w:r>
          </w:p>
          <w:p w:rsidR="008362C1" w:rsidRPr="003224B1" w:rsidRDefault="008362C1" w:rsidP="002F7ADD">
            <w:pPr>
              <w:pStyle w:val="a3"/>
              <w:rPr>
                <w:rFonts w:ascii="Times New Roman" w:eastAsia="Times New Roman" w:hAnsi="Times New Roman" w:cs="Times New Roman"/>
                <w:b/>
                <w:color w:val="000000"/>
                <w:kern w:val="24"/>
                <w:sz w:val="28"/>
                <w:szCs w:val="28"/>
                <w:lang w:eastAsia="ru-RU"/>
              </w:rPr>
            </w:pPr>
            <w:r w:rsidRPr="003224B1">
              <w:rPr>
                <w:rFonts w:ascii="Times New Roman" w:eastAsia="Times New Roman" w:hAnsi="Times New Roman" w:cs="Times New Roman"/>
                <w:bCs/>
                <w:color w:val="000000"/>
                <w:kern w:val="24"/>
                <w:sz w:val="28"/>
                <w:szCs w:val="28"/>
                <w:lang w:eastAsia="ru-RU"/>
              </w:rPr>
              <w:t>программы Омское Прииртышье</w:t>
            </w:r>
          </w:p>
        </w:tc>
        <w:tc>
          <w:tcPr>
            <w:tcW w:w="3119" w:type="dxa"/>
            <w:tcBorders>
              <w:top w:val="single" w:sz="4" w:space="0" w:color="auto"/>
              <w:left w:val="single" w:sz="8" w:space="0" w:color="000000"/>
              <w:bottom w:val="single" w:sz="4" w:space="0" w:color="auto"/>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bCs/>
                <w:color w:val="000000"/>
                <w:kern w:val="24"/>
                <w:sz w:val="28"/>
                <w:szCs w:val="28"/>
                <w:lang w:eastAsia="ru-RU"/>
              </w:rPr>
              <w:t xml:space="preserve">Реализация </w:t>
            </w:r>
          </w:p>
          <w:p w:rsidR="008362C1" w:rsidRPr="003224B1" w:rsidRDefault="008362C1" w:rsidP="002F7ADD">
            <w:pPr>
              <w:pStyle w:val="a3"/>
              <w:rPr>
                <w:rFonts w:ascii="Times New Roman" w:eastAsia="Times New Roman" w:hAnsi="Times New Roman" w:cs="Times New Roman"/>
                <w:b/>
                <w:color w:val="000000"/>
                <w:kern w:val="24"/>
                <w:sz w:val="28"/>
                <w:szCs w:val="28"/>
                <w:lang w:eastAsia="ru-RU"/>
              </w:rPr>
            </w:pPr>
            <w:r w:rsidRPr="003224B1">
              <w:rPr>
                <w:rFonts w:ascii="Times New Roman" w:eastAsia="Times New Roman" w:hAnsi="Times New Roman" w:cs="Times New Roman"/>
                <w:bCs/>
                <w:color w:val="000000"/>
                <w:kern w:val="24"/>
                <w:sz w:val="28"/>
                <w:szCs w:val="28"/>
                <w:lang w:eastAsia="ru-RU"/>
              </w:rPr>
              <w:t>программы Омское Прииртышье</w:t>
            </w:r>
          </w:p>
        </w:tc>
      </w:tr>
      <w:tr w:rsidR="008362C1" w:rsidRPr="003224B1" w:rsidTr="002F7ADD">
        <w:trPr>
          <w:trHeight w:val="203"/>
        </w:trPr>
        <w:tc>
          <w:tcPr>
            <w:tcW w:w="10207" w:type="dxa"/>
            <w:gridSpan w:val="4"/>
            <w:tcBorders>
              <w:top w:val="single" w:sz="4" w:space="0" w:color="auto"/>
              <w:left w:val="single" w:sz="8" w:space="0" w:color="000000"/>
              <w:bottom w:val="single" w:sz="8" w:space="0" w:color="000000"/>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bCs/>
                <w:color w:val="000000"/>
                <w:kern w:val="24"/>
                <w:sz w:val="28"/>
                <w:szCs w:val="28"/>
                <w:lang w:eastAsia="ru-RU"/>
              </w:rPr>
            </w:pPr>
            <w:r w:rsidRPr="003224B1">
              <w:rPr>
                <w:rFonts w:ascii="Times New Roman" w:eastAsia="Times New Roman" w:hAnsi="Times New Roman" w:cs="Times New Roman"/>
                <w:bCs/>
                <w:color w:val="000000"/>
                <w:kern w:val="24"/>
                <w:sz w:val="28"/>
                <w:szCs w:val="28"/>
                <w:lang w:eastAsia="ru-RU"/>
              </w:rPr>
              <w:t xml:space="preserve">День памяти погибших при исполнении служебных обязанностей сотрудников органов внутренних дел России (08.11); Синичкин день (12.11); 170 лет со дня рождения Д.Н.Мамина – Сибиряка (06.11) </w:t>
            </w:r>
          </w:p>
        </w:tc>
      </w:tr>
    </w:tbl>
    <w:p w:rsidR="008362C1" w:rsidRPr="003224B1" w:rsidRDefault="008362C1" w:rsidP="003224B1">
      <w:pPr>
        <w:pStyle w:val="a3"/>
        <w:jc w:val="center"/>
        <w:rPr>
          <w:rFonts w:ascii="Times New Roman" w:hAnsi="Times New Roman" w:cs="Times New Roman"/>
          <w:b/>
          <w:sz w:val="28"/>
          <w:szCs w:val="28"/>
        </w:rPr>
      </w:pPr>
      <w:r w:rsidRPr="003224B1">
        <w:rPr>
          <w:rFonts w:ascii="Times New Roman" w:hAnsi="Times New Roman" w:cs="Times New Roman"/>
          <w:b/>
          <w:sz w:val="28"/>
          <w:szCs w:val="28"/>
        </w:rPr>
        <w:t>Ноябрь, 3 неделя</w:t>
      </w:r>
    </w:p>
    <w:tbl>
      <w:tblPr>
        <w:tblW w:w="10207" w:type="dxa"/>
        <w:tblInd w:w="-183" w:type="dxa"/>
        <w:tblCellMar>
          <w:left w:w="0" w:type="dxa"/>
          <w:right w:w="0" w:type="dxa"/>
        </w:tblCellMar>
        <w:tblLook w:val="04A0"/>
      </w:tblPr>
      <w:tblGrid>
        <w:gridCol w:w="2269"/>
        <w:gridCol w:w="2126"/>
        <w:gridCol w:w="2693"/>
        <w:gridCol w:w="3119"/>
      </w:tblGrid>
      <w:tr w:rsidR="008362C1" w:rsidRPr="003224B1" w:rsidTr="002F7ADD">
        <w:trPr>
          <w:trHeight w:val="406"/>
        </w:trPr>
        <w:tc>
          <w:tcPr>
            <w:tcW w:w="226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0" w:type="dxa"/>
              <w:left w:w="101" w:type="dxa"/>
              <w:bottom w:w="50" w:type="dxa"/>
              <w:right w:w="101" w:type="dxa"/>
            </w:tcMar>
            <w:vAlign w:val="center"/>
            <w:hideMark/>
          </w:tcPr>
          <w:p w:rsidR="008362C1" w:rsidRPr="003224B1" w:rsidRDefault="008362C1" w:rsidP="002F7ADD">
            <w:pPr>
              <w:pStyle w:val="a3"/>
              <w:rPr>
                <w:rFonts w:ascii="Times New Roman" w:eastAsia="Times New Roman" w:hAnsi="Times New Roman" w:cs="Times New Roman"/>
                <w:b/>
                <w:sz w:val="28"/>
                <w:szCs w:val="28"/>
                <w:lang w:eastAsia="ru-RU"/>
              </w:rPr>
            </w:pPr>
            <w:r w:rsidRPr="003224B1">
              <w:rPr>
                <w:rFonts w:ascii="Times New Roman" w:hAnsi="Times New Roman" w:cs="Times New Roman"/>
                <w:b/>
                <w:kern w:val="24"/>
                <w:sz w:val="28"/>
                <w:szCs w:val="28"/>
                <w:lang w:eastAsia="ru-RU"/>
              </w:rPr>
              <w:t xml:space="preserve">Младшая группа </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0" w:type="dxa"/>
              <w:left w:w="101" w:type="dxa"/>
              <w:bottom w:w="50" w:type="dxa"/>
              <w:right w:w="101" w:type="dxa"/>
            </w:tcMar>
            <w:vAlign w:val="center"/>
            <w:hideMark/>
          </w:tcPr>
          <w:p w:rsidR="008362C1" w:rsidRPr="003224B1" w:rsidRDefault="008362C1" w:rsidP="002F7ADD">
            <w:pPr>
              <w:pStyle w:val="a3"/>
              <w:rPr>
                <w:rFonts w:ascii="Times New Roman" w:eastAsia="Times New Roman" w:hAnsi="Times New Roman" w:cs="Times New Roman"/>
                <w:b/>
                <w:sz w:val="28"/>
                <w:szCs w:val="28"/>
                <w:lang w:eastAsia="ru-RU"/>
              </w:rPr>
            </w:pPr>
            <w:r w:rsidRPr="003224B1">
              <w:rPr>
                <w:rFonts w:ascii="Times New Roman" w:hAnsi="Times New Roman" w:cs="Times New Roman"/>
                <w:b/>
                <w:kern w:val="24"/>
                <w:sz w:val="28"/>
                <w:szCs w:val="28"/>
                <w:lang w:eastAsia="ru-RU"/>
              </w:rPr>
              <w:t xml:space="preserve">Средняя группа </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0" w:type="dxa"/>
              <w:left w:w="101" w:type="dxa"/>
              <w:bottom w:w="50" w:type="dxa"/>
              <w:right w:w="101" w:type="dxa"/>
            </w:tcMar>
            <w:vAlign w:val="center"/>
            <w:hideMark/>
          </w:tcPr>
          <w:p w:rsidR="008362C1" w:rsidRPr="003224B1" w:rsidRDefault="008362C1" w:rsidP="002F7ADD">
            <w:pPr>
              <w:pStyle w:val="a3"/>
              <w:rPr>
                <w:rFonts w:ascii="Times New Roman" w:eastAsia="Times New Roman" w:hAnsi="Times New Roman" w:cs="Times New Roman"/>
                <w:b/>
                <w:sz w:val="28"/>
                <w:szCs w:val="28"/>
                <w:lang w:eastAsia="ru-RU"/>
              </w:rPr>
            </w:pPr>
            <w:r w:rsidRPr="003224B1">
              <w:rPr>
                <w:rFonts w:ascii="Times New Roman" w:eastAsia="Roboto Medium" w:hAnsi="Times New Roman" w:cs="Times New Roman"/>
                <w:b/>
                <w:bCs/>
                <w:kern w:val="24"/>
                <w:sz w:val="28"/>
                <w:szCs w:val="28"/>
                <w:lang w:eastAsia="ru-RU"/>
              </w:rPr>
              <w:t xml:space="preserve">Старшая группа </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0" w:type="dxa"/>
              <w:left w:w="101" w:type="dxa"/>
              <w:bottom w:w="50" w:type="dxa"/>
              <w:right w:w="101" w:type="dxa"/>
            </w:tcMar>
            <w:vAlign w:val="center"/>
            <w:hideMark/>
          </w:tcPr>
          <w:p w:rsidR="008362C1" w:rsidRPr="003224B1" w:rsidRDefault="008362C1" w:rsidP="002F7ADD">
            <w:pPr>
              <w:pStyle w:val="a3"/>
              <w:rPr>
                <w:rFonts w:ascii="Times New Roman" w:eastAsia="Times New Roman" w:hAnsi="Times New Roman" w:cs="Times New Roman"/>
                <w:b/>
                <w:sz w:val="28"/>
                <w:szCs w:val="28"/>
                <w:lang w:eastAsia="ru-RU"/>
              </w:rPr>
            </w:pPr>
            <w:r w:rsidRPr="003224B1">
              <w:rPr>
                <w:rFonts w:ascii="Times New Roman" w:eastAsia="Roboto Medium" w:hAnsi="Times New Roman" w:cs="Times New Roman"/>
                <w:b/>
                <w:kern w:val="24"/>
                <w:sz w:val="28"/>
                <w:szCs w:val="28"/>
                <w:lang w:eastAsia="ru-RU"/>
              </w:rPr>
              <w:t xml:space="preserve">Подготовительная группа </w:t>
            </w:r>
          </w:p>
        </w:tc>
      </w:tr>
      <w:tr w:rsidR="008362C1" w:rsidRPr="003224B1" w:rsidTr="002F7ADD">
        <w:trPr>
          <w:trHeight w:val="844"/>
        </w:trPr>
        <w:tc>
          <w:tcPr>
            <w:tcW w:w="2269" w:type="dxa"/>
            <w:vMerge w:val="restart"/>
            <w:tcBorders>
              <w:top w:val="single" w:sz="8" w:space="0" w:color="000000"/>
              <w:left w:val="single" w:sz="8" w:space="0" w:color="000000"/>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b/>
                <w:bCs/>
                <w:color w:val="000000"/>
                <w:kern w:val="24"/>
                <w:sz w:val="28"/>
                <w:szCs w:val="28"/>
                <w:lang w:eastAsia="ru-RU"/>
              </w:rPr>
              <w:t>Тема:</w:t>
            </w:r>
            <w:r w:rsidRPr="003224B1">
              <w:rPr>
                <w:rFonts w:ascii="Times New Roman" w:eastAsia="Times New Roman" w:hAnsi="Times New Roman" w:cs="Times New Roman"/>
                <w:b/>
                <w:bCs/>
                <w:color w:val="000000"/>
                <w:spacing w:val="-5"/>
                <w:kern w:val="24"/>
                <w:sz w:val="28"/>
                <w:szCs w:val="28"/>
                <w:lang w:eastAsia="ru-RU"/>
              </w:rPr>
              <w:t xml:space="preserve"> </w:t>
            </w:r>
            <w:r w:rsidRPr="003224B1">
              <w:rPr>
                <w:rFonts w:ascii="Times New Roman" w:eastAsia="Times New Roman" w:hAnsi="Times New Roman" w:cs="Times New Roman"/>
                <w:b/>
                <w:bCs/>
                <w:i/>
                <w:iCs/>
                <w:color w:val="000000"/>
                <w:kern w:val="24"/>
                <w:sz w:val="28"/>
                <w:szCs w:val="28"/>
                <w:lang w:eastAsia="ru-RU"/>
              </w:rPr>
              <w:t>«Народная игрушка»</w:t>
            </w:r>
            <w:r w:rsidRPr="003224B1">
              <w:rPr>
                <w:rFonts w:ascii="Times New Roman" w:eastAsia="Times New Roman" w:hAnsi="Times New Roman" w:cs="Times New Roman"/>
                <w:color w:val="000000"/>
                <w:kern w:val="24"/>
                <w:sz w:val="28"/>
                <w:szCs w:val="28"/>
                <w:lang w:eastAsia="ru-RU"/>
              </w:rPr>
              <w:t xml:space="preserve"> </w:t>
            </w:r>
          </w:p>
        </w:tc>
        <w:tc>
          <w:tcPr>
            <w:tcW w:w="2126" w:type="dxa"/>
            <w:vMerge w:val="restart"/>
            <w:tcBorders>
              <w:top w:val="single" w:sz="8" w:space="0" w:color="000000"/>
              <w:left w:val="single" w:sz="8" w:space="0" w:color="000000"/>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b/>
                <w:bCs/>
                <w:color w:val="000000"/>
                <w:kern w:val="24"/>
                <w:sz w:val="28"/>
                <w:szCs w:val="28"/>
                <w:lang w:eastAsia="ru-RU"/>
              </w:rPr>
              <w:t>Тема:</w:t>
            </w:r>
            <w:r w:rsidRPr="003224B1">
              <w:rPr>
                <w:rFonts w:ascii="Times New Roman" w:eastAsia="Times New Roman" w:hAnsi="Times New Roman" w:cs="Times New Roman"/>
                <w:b/>
                <w:bCs/>
                <w:color w:val="000000"/>
                <w:spacing w:val="-5"/>
                <w:kern w:val="24"/>
                <w:sz w:val="28"/>
                <w:szCs w:val="28"/>
                <w:lang w:eastAsia="ru-RU"/>
              </w:rPr>
              <w:t xml:space="preserve"> </w:t>
            </w:r>
            <w:r w:rsidRPr="003224B1">
              <w:rPr>
                <w:rFonts w:ascii="Times New Roman" w:eastAsia="Times New Roman" w:hAnsi="Times New Roman" w:cs="Times New Roman"/>
                <w:b/>
                <w:bCs/>
                <w:i/>
                <w:iCs/>
                <w:color w:val="000000"/>
                <w:kern w:val="24"/>
                <w:sz w:val="28"/>
                <w:szCs w:val="28"/>
                <w:lang w:eastAsia="ru-RU"/>
              </w:rPr>
              <w:t>«Народная игрушка. Русские народные промыслы»</w:t>
            </w:r>
          </w:p>
        </w:tc>
        <w:tc>
          <w:tcPr>
            <w:tcW w:w="2693" w:type="dxa"/>
            <w:tcBorders>
              <w:top w:val="single" w:sz="8" w:space="0" w:color="000000"/>
              <w:left w:val="single" w:sz="8" w:space="0" w:color="000000"/>
              <w:bottom w:val="single" w:sz="4" w:space="0" w:color="auto"/>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b/>
                <w:bCs/>
                <w:color w:val="000000"/>
                <w:kern w:val="24"/>
                <w:sz w:val="28"/>
                <w:szCs w:val="28"/>
                <w:lang w:eastAsia="ru-RU"/>
              </w:rPr>
              <w:t>Тема:</w:t>
            </w:r>
            <w:r w:rsidRPr="003224B1">
              <w:rPr>
                <w:rFonts w:ascii="Times New Roman" w:eastAsia="Times New Roman" w:hAnsi="Times New Roman" w:cs="Times New Roman"/>
                <w:b/>
                <w:bCs/>
                <w:color w:val="000000"/>
                <w:spacing w:val="-5"/>
                <w:kern w:val="24"/>
                <w:sz w:val="28"/>
                <w:szCs w:val="28"/>
                <w:lang w:eastAsia="ru-RU"/>
              </w:rPr>
              <w:t xml:space="preserve"> </w:t>
            </w:r>
            <w:r w:rsidRPr="003224B1">
              <w:rPr>
                <w:rFonts w:ascii="Times New Roman" w:eastAsia="Times New Roman" w:hAnsi="Times New Roman" w:cs="Times New Roman"/>
                <w:b/>
                <w:bCs/>
                <w:i/>
                <w:iCs/>
                <w:color w:val="000000"/>
                <w:kern w:val="24"/>
                <w:sz w:val="28"/>
                <w:szCs w:val="28"/>
                <w:lang w:eastAsia="ru-RU"/>
              </w:rPr>
              <w:t>«Народная игрушка. Русские народные промыслы»</w:t>
            </w:r>
          </w:p>
        </w:tc>
        <w:tc>
          <w:tcPr>
            <w:tcW w:w="3119" w:type="dxa"/>
            <w:tcBorders>
              <w:top w:val="single" w:sz="8" w:space="0" w:color="000000"/>
              <w:left w:val="single" w:sz="8" w:space="0" w:color="000000"/>
              <w:bottom w:val="single" w:sz="4" w:space="0" w:color="auto"/>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b/>
                <w:bCs/>
                <w:color w:val="000000"/>
                <w:kern w:val="24"/>
                <w:sz w:val="28"/>
                <w:szCs w:val="28"/>
                <w:lang w:eastAsia="ru-RU"/>
              </w:rPr>
              <w:t>Тема:</w:t>
            </w:r>
            <w:r w:rsidRPr="003224B1">
              <w:rPr>
                <w:rFonts w:ascii="Times New Roman" w:eastAsia="Times New Roman" w:hAnsi="Times New Roman" w:cs="Times New Roman"/>
                <w:b/>
                <w:bCs/>
                <w:color w:val="000000"/>
                <w:spacing w:val="-5"/>
                <w:kern w:val="24"/>
                <w:sz w:val="28"/>
                <w:szCs w:val="28"/>
                <w:lang w:eastAsia="ru-RU"/>
              </w:rPr>
              <w:t xml:space="preserve"> </w:t>
            </w:r>
            <w:r w:rsidRPr="003224B1">
              <w:rPr>
                <w:rFonts w:ascii="Times New Roman" w:eastAsia="Times New Roman" w:hAnsi="Times New Roman" w:cs="Times New Roman"/>
                <w:b/>
                <w:bCs/>
                <w:i/>
                <w:iCs/>
                <w:color w:val="000000"/>
                <w:kern w:val="24"/>
                <w:sz w:val="28"/>
                <w:szCs w:val="28"/>
                <w:lang w:eastAsia="ru-RU"/>
              </w:rPr>
              <w:t>«Народная игрушка. Русские народные промыслы»</w:t>
            </w:r>
          </w:p>
        </w:tc>
      </w:tr>
      <w:tr w:rsidR="008362C1" w:rsidRPr="003224B1" w:rsidTr="002F7ADD">
        <w:trPr>
          <w:trHeight w:val="556"/>
        </w:trPr>
        <w:tc>
          <w:tcPr>
            <w:tcW w:w="2269" w:type="dxa"/>
            <w:vMerge/>
            <w:tcBorders>
              <w:left w:val="single" w:sz="8" w:space="0" w:color="000000"/>
              <w:bottom w:val="single" w:sz="8" w:space="0" w:color="000000"/>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b/>
                <w:bCs/>
                <w:color w:val="000000"/>
                <w:kern w:val="24"/>
                <w:sz w:val="28"/>
                <w:szCs w:val="28"/>
                <w:lang w:eastAsia="ru-RU"/>
              </w:rPr>
            </w:pPr>
          </w:p>
        </w:tc>
        <w:tc>
          <w:tcPr>
            <w:tcW w:w="2126" w:type="dxa"/>
            <w:vMerge/>
            <w:tcBorders>
              <w:left w:val="single" w:sz="8" w:space="0" w:color="000000"/>
              <w:bottom w:val="single" w:sz="8" w:space="0" w:color="000000"/>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b/>
                <w:bCs/>
                <w:color w:val="000000"/>
                <w:kern w:val="24"/>
                <w:sz w:val="28"/>
                <w:szCs w:val="28"/>
                <w:lang w:eastAsia="ru-RU"/>
              </w:rPr>
            </w:pPr>
          </w:p>
        </w:tc>
        <w:tc>
          <w:tcPr>
            <w:tcW w:w="2693" w:type="dxa"/>
            <w:tcBorders>
              <w:top w:val="single" w:sz="4" w:space="0" w:color="auto"/>
              <w:left w:val="single" w:sz="8" w:space="0" w:color="000000"/>
              <w:bottom w:val="single" w:sz="8" w:space="0" w:color="000000"/>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b/>
                <w:bCs/>
                <w:color w:val="000000"/>
                <w:kern w:val="24"/>
                <w:sz w:val="28"/>
                <w:szCs w:val="28"/>
                <w:lang w:eastAsia="ru-RU"/>
              </w:rPr>
            </w:pPr>
            <w:r w:rsidRPr="003224B1">
              <w:rPr>
                <w:rFonts w:ascii="Times New Roman" w:eastAsia="Times New Roman" w:hAnsi="Times New Roman" w:cs="Times New Roman"/>
                <w:color w:val="000000"/>
                <w:kern w:val="24"/>
                <w:sz w:val="28"/>
                <w:szCs w:val="28"/>
                <w:lang w:eastAsia="ru-RU"/>
              </w:rPr>
              <w:t>Программа «Экономическое  воспитание  дошкольников: формирование предпосылок финансовой грамотности»</w:t>
            </w:r>
          </w:p>
        </w:tc>
        <w:tc>
          <w:tcPr>
            <w:tcW w:w="3119" w:type="dxa"/>
            <w:tcBorders>
              <w:top w:val="single" w:sz="4" w:space="0" w:color="auto"/>
              <w:left w:val="single" w:sz="8" w:space="0" w:color="000000"/>
              <w:bottom w:val="single" w:sz="8" w:space="0" w:color="000000"/>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b/>
                <w:bCs/>
                <w:color w:val="000000"/>
                <w:kern w:val="24"/>
                <w:sz w:val="28"/>
                <w:szCs w:val="28"/>
                <w:lang w:eastAsia="ru-RU"/>
              </w:rPr>
            </w:pPr>
            <w:r w:rsidRPr="003224B1">
              <w:rPr>
                <w:rFonts w:ascii="Times New Roman" w:eastAsia="Times New Roman" w:hAnsi="Times New Roman" w:cs="Times New Roman"/>
                <w:color w:val="000000"/>
                <w:kern w:val="24"/>
                <w:sz w:val="28"/>
                <w:szCs w:val="28"/>
                <w:lang w:eastAsia="ru-RU"/>
              </w:rPr>
              <w:t>Программа «Экономическое  воспитание  дошкольников: формирование предпосылок финансовой грамотности»</w:t>
            </w:r>
          </w:p>
        </w:tc>
      </w:tr>
      <w:tr w:rsidR="008362C1" w:rsidRPr="003224B1" w:rsidTr="002F7ADD">
        <w:trPr>
          <w:trHeight w:val="840"/>
        </w:trPr>
        <w:tc>
          <w:tcPr>
            <w:tcW w:w="2269" w:type="dxa"/>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b/>
                <w:bCs/>
                <w:color w:val="000000"/>
                <w:kern w:val="24"/>
                <w:sz w:val="28"/>
                <w:szCs w:val="28"/>
                <w:lang w:eastAsia="ru-RU"/>
              </w:rPr>
              <w:t>Итоговое мероприятие</w:t>
            </w:r>
            <w:r w:rsidRPr="003224B1">
              <w:rPr>
                <w:rFonts w:ascii="Times New Roman" w:eastAsia="Times New Roman" w:hAnsi="Times New Roman" w:cs="Times New Roman"/>
                <w:color w:val="000000"/>
                <w:kern w:val="24"/>
                <w:sz w:val="28"/>
                <w:szCs w:val="28"/>
                <w:lang w:eastAsia="ru-RU"/>
              </w:rPr>
              <w:t xml:space="preserve"> </w:t>
            </w:r>
          </w:p>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sz w:val="28"/>
                <w:szCs w:val="28"/>
                <w:lang w:eastAsia="ru-RU"/>
              </w:rPr>
              <w:t>Выставка родителей и детей «Игрушки своими руками»</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b/>
                <w:bCs/>
                <w:color w:val="000000"/>
                <w:kern w:val="24"/>
                <w:sz w:val="28"/>
                <w:szCs w:val="28"/>
                <w:lang w:eastAsia="ru-RU"/>
              </w:rPr>
              <w:t>Итоговое мероприятие</w:t>
            </w:r>
            <w:r w:rsidRPr="003224B1">
              <w:rPr>
                <w:rFonts w:ascii="Times New Roman" w:eastAsia="Times New Roman" w:hAnsi="Times New Roman" w:cs="Times New Roman"/>
                <w:color w:val="000000"/>
                <w:kern w:val="24"/>
                <w:sz w:val="28"/>
                <w:szCs w:val="28"/>
                <w:lang w:eastAsia="ru-RU"/>
              </w:rPr>
              <w:t xml:space="preserve"> </w:t>
            </w:r>
          </w:p>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sz w:val="28"/>
                <w:szCs w:val="28"/>
                <w:lang w:eastAsia="ru-RU"/>
              </w:rPr>
              <w:t>Выставка родителей и детей «Игрушки своими руками»</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b/>
                <w:bCs/>
                <w:color w:val="000000"/>
                <w:kern w:val="24"/>
                <w:sz w:val="28"/>
                <w:szCs w:val="28"/>
                <w:lang w:eastAsia="ru-RU"/>
              </w:rPr>
              <w:t>Итоговое мероприятие</w:t>
            </w:r>
            <w:r w:rsidRPr="003224B1">
              <w:rPr>
                <w:rFonts w:ascii="Times New Roman" w:eastAsia="Times New Roman" w:hAnsi="Times New Roman" w:cs="Times New Roman"/>
                <w:color w:val="000000"/>
                <w:kern w:val="24"/>
                <w:sz w:val="28"/>
                <w:szCs w:val="28"/>
                <w:lang w:eastAsia="ru-RU"/>
              </w:rPr>
              <w:t xml:space="preserve"> </w:t>
            </w:r>
          </w:p>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sz w:val="28"/>
                <w:szCs w:val="28"/>
                <w:lang w:eastAsia="ru-RU"/>
              </w:rPr>
              <w:t>Выставка детских работ по теме «Игрушки своими руками»</w:t>
            </w:r>
          </w:p>
        </w:tc>
        <w:tc>
          <w:tcPr>
            <w:tcW w:w="3119" w:type="dxa"/>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b/>
                <w:bCs/>
                <w:color w:val="000000"/>
                <w:kern w:val="24"/>
                <w:sz w:val="28"/>
                <w:szCs w:val="28"/>
                <w:lang w:eastAsia="ru-RU"/>
              </w:rPr>
              <w:t>Итоговое мероприятие</w:t>
            </w:r>
            <w:r w:rsidRPr="003224B1">
              <w:rPr>
                <w:rFonts w:ascii="Times New Roman" w:eastAsia="Times New Roman" w:hAnsi="Times New Roman" w:cs="Times New Roman"/>
                <w:color w:val="000000"/>
                <w:kern w:val="24"/>
                <w:sz w:val="28"/>
                <w:szCs w:val="28"/>
                <w:lang w:eastAsia="ru-RU"/>
              </w:rPr>
              <w:t xml:space="preserve"> </w:t>
            </w:r>
          </w:p>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sz w:val="28"/>
                <w:szCs w:val="28"/>
                <w:lang w:eastAsia="ru-RU"/>
              </w:rPr>
              <w:t>Выставка детских работ по теме «Игрушки своими руками»</w:t>
            </w:r>
          </w:p>
        </w:tc>
      </w:tr>
      <w:tr w:rsidR="008362C1" w:rsidRPr="003224B1" w:rsidTr="002F7ADD">
        <w:trPr>
          <w:trHeight w:val="1065"/>
        </w:trPr>
        <w:tc>
          <w:tcPr>
            <w:tcW w:w="2269" w:type="dxa"/>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color w:val="000000"/>
                <w:kern w:val="24"/>
                <w:sz w:val="28"/>
                <w:szCs w:val="28"/>
                <w:lang w:eastAsia="ru-RU"/>
              </w:rPr>
              <w:t>Реализация программы «Омское Прииртышье»</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color w:val="000000"/>
                <w:kern w:val="24"/>
                <w:sz w:val="28"/>
                <w:szCs w:val="28"/>
                <w:lang w:eastAsia="ru-RU"/>
              </w:rPr>
              <w:t>Реализация программы «Омское Прииртышье»</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color w:val="000000"/>
                <w:kern w:val="24"/>
                <w:sz w:val="28"/>
                <w:szCs w:val="28"/>
                <w:lang w:eastAsia="ru-RU"/>
              </w:rPr>
              <w:t>Реализация программы «Омское Прииртышье»</w:t>
            </w:r>
          </w:p>
          <w:p w:rsidR="008362C1" w:rsidRPr="003224B1" w:rsidRDefault="008362C1" w:rsidP="002F7ADD">
            <w:pPr>
              <w:pStyle w:val="a3"/>
              <w:rPr>
                <w:rFonts w:ascii="Times New Roman" w:eastAsia="Times New Roman" w:hAnsi="Times New Roman" w:cs="Times New Roman"/>
                <w:sz w:val="28"/>
                <w:szCs w:val="28"/>
                <w:lang w:eastAsia="ru-RU"/>
              </w:rPr>
            </w:pPr>
          </w:p>
        </w:tc>
        <w:tc>
          <w:tcPr>
            <w:tcW w:w="3119" w:type="dxa"/>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color w:val="000000"/>
                <w:kern w:val="24"/>
                <w:sz w:val="28"/>
                <w:szCs w:val="28"/>
                <w:lang w:eastAsia="ru-RU"/>
              </w:rPr>
              <w:t xml:space="preserve">Реализация программы «Омское Прииртышье» </w:t>
            </w:r>
          </w:p>
          <w:p w:rsidR="008362C1" w:rsidRPr="003224B1" w:rsidRDefault="008362C1" w:rsidP="002F7ADD">
            <w:pPr>
              <w:pStyle w:val="a3"/>
              <w:rPr>
                <w:rFonts w:ascii="Times New Roman" w:eastAsia="Times New Roman" w:hAnsi="Times New Roman" w:cs="Times New Roman"/>
                <w:sz w:val="28"/>
                <w:szCs w:val="28"/>
                <w:lang w:eastAsia="ru-RU"/>
              </w:rPr>
            </w:pPr>
          </w:p>
        </w:tc>
      </w:tr>
      <w:tr w:rsidR="008362C1" w:rsidRPr="003224B1" w:rsidTr="002F7ADD">
        <w:trPr>
          <w:trHeight w:val="188"/>
        </w:trPr>
        <w:tc>
          <w:tcPr>
            <w:tcW w:w="10207" w:type="dxa"/>
            <w:gridSpan w:val="4"/>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sz w:val="28"/>
                <w:szCs w:val="28"/>
                <w:lang w:eastAsia="ru-RU"/>
              </w:rPr>
              <w:t>День доброты (13.11)</w:t>
            </w:r>
          </w:p>
        </w:tc>
      </w:tr>
    </w:tbl>
    <w:p w:rsidR="003224B1" w:rsidRDefault="003224B1" w:rsidP="008362C1">
      <w:pPr>
        <w:pStyle w:val="a3"/>
        <w:jc w:val="center"/>
        <w:rPr>
          <w:rFonts w:ascii="Times New Roman" w:hAnsi="Times New Roman" w:cs="Times New Roman"/>
          <w:b/>
          <w:sz w:val="28"/>
          <w:szCs w:val="28"/>
        </w:rPr>
      </w:pPr>
    </w:p>
    <w:p w:rsidR="003224B1" w:rsidRDefault="003224B1" w:rsidP="008362C1">
      <w:pPr>
        <w:pStyle w:val="a3"/>
        <w:jc w:val="center"/>
        <w:rPr>
          <w:rFonts w:ascii="Times New Roman" w:hAnsi="Times New Roman" w:cs="Times New Roman"/>
          <w:b/>
          <w:sz w:val="28"/>
          <w:szCs w:val="28"/>
        </w:rPr>
      </w:pPr>
    </w:p>
    <w:p w:rsidR="003224B1" w:rsidRDefault="003224B1" w:rsidP="008362C1">
      <w:pPr>
        <w:pStyle w:val="a3"/>
        <w:jc w:val="center"/>
        <w:rPr>
          <w:rFonts w:ascii="Times New Roman" w:hAnsi="Times New Roman" w:cs="Times New Roman"/>
          <w:b/>
          <w:sz w:val="28"/>
          <w:szCs w:val="28"/>
        </w:rPr>
      </w:pPr>
    </w:p>
    <w:p w:rsidR="008362C1" w:rsidRPr="003224B1" w:rsidRDefault="008362C1" w:rsidP="008362C1">
      <w:pPr>
        <w:pStyle w:val="a3"/>
        <w:jc w:val="center"/>
        <w:rPr>
          <w:rFonts w:ascii="Times New Roman" w:hAnsi="Times New Roman" w:cs="Times New Roman"/>
          <w:b/>
          <w:sz w:val="28"/>
          <w:szCs w:val="28"/>
        </w:rPr>
      </w:pPr>
      <w:r w:rsidRPr="003224B1">
        <w:rPr>
          <w:rFonts w:ascii="Times New Roman" w:hAnsi="Times New Roman" w:cs="Times New Roman"/>
          <w:b/>
          <w:sz w:val="28"/>
          <w:szCs w:val="28"/>
        </w:rPr>
        <w:lastRenderedPageBreak/>
        <w:t>Ноябрь, 4 неделя</w:t>
      </w:r>
    </w:p>
    <w:tbl>
      <w:tblPr>
        <w:tblW w:w="10207" w:type="dxa"/>
        <w:tblInd w:w="-183" w:type="dxa"/>
        <w:tblLayout w:type="fixed"/>
        <w:tblCellMar>
          <w:left w:w="0" w:type="dxa"/>
          <w:right w:w="0" w:type="dxa"/>
        </w:tblCellMar>
        <w:tblLook w:val="04A0"/>
      </w:tblPr>
      <w:tblGrid>
        <w:gridCol w:w="2269"/>
        <w:gridCol w:w="2126"/>
        <w:gridCol w:w="2693"/>
        <w:gridCol w:w="3119"/>
      </w:tblGrid>
      <w:tr w:rsidR="008362C1" w:rsidRPr="003224B1" w:rsidTr="002F7ADD">
        <w:trPr>
          <w:trHeight w:val="406"/>
        </w:trPr>
        <w:tc>
          <w:tcPr>
            <w:tcW w:w="226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0" w:type="dxa"/>
              <w:left w:w="101" w:type="dxa"/>
              <w:bottom w:w="50" w:type="dxa"/>
              <w:right w:w="101" w:type="dxa"/>
            </w:tcMar>
            <w:vAlign w:val="center"/>
            <w:hideMark/>
          </w:tcPr>
          <w:p w:rsidR="008362C1" w:rsidRPr="003224B1" w:rsidRDefault="008362C1" w:rsidP="002F7ADD">
            <w:pPr>
              <w:pStyle w:val="a3"/>
              <w:rPr>
                <w:rFonts w:ascii="Times New Roman" w:eastAsia="Times New Roman" w:hAnsi="Times New Roman" w:cs="Times New Roman"/>
                <w:b/>
                <w:sz w:val="28"/>
                <w:szCs w:val="28"/>
                <w:lang w:eastAsia="ru-RU"/>
              </w:rPr>
            </w:pPr>
            <w:r w:rsidRPr="003224B1">
              <w:rPr>
                <w:rFonts w:ascii="Times New Roman" w:hAnsi="Times New Roman" w:cs="Times New Roman"/>
                <w:b/>
                <w:kern w:val="24"/>
                <w:sz w:val="28"/>
                <w:szCs w:val="28"/>
                <w:lang w:eastAsia="ru-RU"/>
              </w:rPr>
              <w:t xml:space="preserve">Младшая группа </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0" w:type="dxa"/>
              <w:left w:w="101" w:type="dxa"/>
              <w:bottom w:w="50" w:type="dxa"/>
              <w:right w:w="101" w:type="dxa"/>
            </w:tcMar>
            <w:vAlign w:val="center"/>
            <w:hideMark/>
          </w:tcPr>
          <w:p w:rsidR="008362C1" w:rsidRPr="003224B1" w:rsidRDefault="008362C1" w:rsidP="002F7ADD">
            <w:pPr>
              <w:pStyle w:val="a3"/>
              <w:rPr>
                <w:rFonts w:ascii="Times New Roman" w:eastAsia="Times New Roman" w:hAnsi="Times New Roman" w:cs="Times New Roman"/>
                <w:b/>
                <w:sz w:val="28"/>
                <w:szCs w:val="28"/>
                <w:lang w:eastAsia="ru-RU"/>
              </w:rPr>
            </w:pPr>
            <w:r w:rsidRPr="003224B1">
              <w:rPr>
                <w:rFonts w:ascii="Times New Roman" w:hAnsi="Times New Roman" w:cs="Times New Roman"/>
                <w:b/>
                <w:kern w:val="24"/>
                <w:sz w:val="28"/>
                <w:szCs w:val="28"/>
                <w:lang w:eastAsia="ru-RU"/>
              </w:rPr>
              <w:t xml:space="preserve">Средняя группа </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0" w:type="dxa"/>
              <w:left w:w="101" w:type="dxa"/>
              <w:bottom w:w="50" w:type="dxa"/>
              <w:right w:w="101" w:type="dxa"/>
            </w:tcMar>
            <w:vAlign w:val="center"/>
            <w:hideMark/>
          </w:tcPr>
          <w:p w:rsidR="008362C1" w:rsidRPr="003224B1" w:rsidRDefault="008362C1" w:rsidP="002F7ADD">
            <w:pPr>
              <w:pStyle w:val="a3"/>
              <w:rPr>
                <w:rFonts w:ascii="Times New Roman" w:eastAsia="Times New Roman" w:hAnsi="Times New Roman" w:cs="Times New Roman"/>
                <w:b/>
                <w:sz w:val="28"/>
                <w:szCs w:val="28"/>
                <w:lang w:eastAsia="ru-RU"/>
              </w:rPr>
            </w:pPr>
            <w:r w:rsidRPr="003224B1">
              <w:rPr>
                <w:rFonts w:ascii="Times New Roman" w:eastAsia="Roboto Medium" w:hAnsi="Times New Roman" w:cs="Times New Roman"/>
                <w:b/>
                <w:bCs/>
                <w:kern w:val="24"/>
                <w:sz w:val="28"/>
                <w:szCs w:val="28"/>
                <w:lang w:eastAsia="ru-RU"/>
              </w:rPr>
              <w:t xml:space="preserve">Старшая группа </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0" w:type="dxa"/>
              <w:left w:w="101" w:type="dxa"/>
              <w:bottom w:w="50" w:type="dxa"/>
              <w:right w:w="101" w:type="dxa"/>
            </w:tcMar>
            <w:vAlign w:val="center"/>
            <w:hideMark/>
          </w:tcPr>
          <w:p w:rsidR="008362C1" w:rsidRPr="003224B1" w:rsidRDefault="008362C1" w:rsidP="002F7ADD">
            <w:pPr>
              <w:pStyle w:val="a3"/>
              <w:rPr>
                <w:rFonts w:ascii="Times New Roman" w:eastAsia="Times New Roman" w:hAnsi="Times New Roman" w:cs="Times New Roman"/>
                <w:b/>
                <w:sz w:val="28"/>
                <w:szCs w:val="28"/>
                <w:lang w:eastAsia="ru-RU"/>
              </w:rPr>
            </w:pPr>
            <w:r w:rsidRPr="003224B1">
              <w:rPr>
                <w:rFonts w:ascii="Times New Roman" w:eastAsia="Roboto Medium" w:hAnsi="Times New Roman" w:cs="Times New Roman"/>
                <w:b/>
                <w:kern w:val="24"/>
                <w:sz w:val="28"/>
                <w:szCs w:val="28"/>
                <w:lang w:eastAsia="ru-RU"/>
              </w:rPr>
              <w:t xml:space="preserve">Подготовительная группа </w:t>
            </w:r>
          </w:p>
        </w:tc>
      </w:tr>
      <w:tr w:rsidR="008362C1" w:rsidRPr="003224B1" w:rsidTr="008F6225">
        <w:trPr>
          <w:trHeight w:val="426"/>
        </w:trPr>
        <w:tc>
          <w:tcPr>
            <w:tcW w:w="2269" w:type="dxa"/>
            <w:tcBorders>
              <w:top w:val="single" w:sz="8" w:space="0" w:color="000000"/>
              <w:left w:val="single" w:sz="8" w:space="0" w:color="000000"/>
              <w:bottom w:val="single" w:sz="4" w:space="0" w:color="auto"/>
              <w:right w:val="single" w:sz="8" w:space="0" w:color="000000"/>
            </w:tcBorders>
            <w:shd w:val="clear" w:color="auto" w:fill="FFFFFF"/>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b/>
                <w:bCs/>
                <w:color w:val="000000"/>
                <w:kern w:val="24"/>
                <w:sz w:val="28"/>
                <w:szCs w:val="28"/>
                <w:lang w:eastAsia="ru-RU"/>
              </w:rPr>
              <w:t>Тема:</w:t>
            </w:r>
            <w:r w:rsidRPr="003224B1">
              <w:rPr>
                <w:rFonts w:ascii="Times New Roman" w:eastAsia="Times New Roman" w:hAnsi="Times New Roman" w:cs="Times New Roman"/>
                <w:b/>
                <w:bCs/>
                <w:color w:val="000000"/>
                <w:spacing w:val="-6"/>
                <w:kern w:val="24"/>
                <w:sz w:val="28"/>
                <w:szCs w:val="28"/>
                <w:lang w:eastAsia="ru-RU"/>
              </w:rPr>
              <w:t xml:space="preserve"> </w:t>
            </w:r>
            <w:r w:rsidRPr="003224B1">
              <w:rPr>
                <w:rFonts w:ascii="Times New Roman" w:eastAsia="Times New Roman" w:hAnsi="Times New Roman" w:cs="Times New Roman"/>
                <w:b/>
                <w:bCs/>
                <w:i/>
                <w:iCs/>
                <w:color w:val="000000"/>
                <w:kern w:val="24"/>
                <w:sz w:val="28"/>
                <w:szCs w:val="28"/>
                <w:lang w:eastAsia="ru-RU"/>
              </w:rPr>
              <w:t>«Моя семья»</w:t>
            </w:r>
            <w:r w:rsidRPr="003224B1">
              <w:rPr>
                <w:rFonts w:ascii="Times New Roman" w:eastAsia="Times New Roman" w:hAnsi="Times New Roman" w:cs="Times New Roman"/>
                <w:color w:val="000000"/>
                <w:kern w:val="24"/>
                <w:sz w:val="28"/>
                <w:szCs w:val="28"/>
                <w:lang w:eastAsia="ru-RU"/>
              </w:rPr>
              <w:t xml:space="preserve"> </w:t>
            </w:r>
          </w:p>
          <w:p w:rsidR="008362C1" w:rsidRPr="003224B1" w:rsidRDefault="008362C1" w:rsidP="002F7ADD">
            <w:pPr>
              <w:pStyle w:val="a3"/>
              <w:rPr>
                <w:rFonts w:ascii="Times New Roman" w:eastAsia="Times New Roman" w:hAnsi="Times New Roman" w:cs="Times New Roman"/>
                <w:sz w:val="28"/>
                <w:szCs w:val="28"/>
                <w:lang w:eastAsia="ru-RU"/>
              </w:rPr>
            </w:pPr>
          </w:p>
        </w:tc>
        <w:tc>
          <w:tcPr>
            <w:tcW w:w="2126" w:type="dxa"/>
            <w:tcBorders>
              <w:top w:val="single" w:sz="8" w:space="0" w:color="000000"/>
              <w:left w:val="single" w:sz="8" w:space="0" w:color="000000"/>
              <w:bottom w:val="single" w:sz="4" w:space="0" w:color="auto"/>
              <w:right w:val="single" w:sz="8" w:space="0" w:color="000000"/>
            </w:tcBorders>
            <w:shd w:val="clear" w:color="auto" w:fill="FFFFFF"/>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b/>
                <w:bCs/>
                <w:color w:val="000000"/>
                <w:kern w:val="24"/>
                <w:sz w:val="28"/>
                <w:szCs w:val="28"/>
                <w:lang w:eastAsia="ru-RU"/>
              </w:rPr>
              <w:t>Тема:</w:t>
            </w:r>
            <w:r w:rsidRPr="003224B1">
              <w:rPr>
                <w:rFonts w:ascii="Times New Roman" w:eastAsia="Times New Roman" w:hAnsi="Times New Roman" w:cs="Times New Roman"/>
                <w:b/>
                <w:bCs/>
                <w:color w:val="000000"/>
                <w:spacing w:val="-6"/>
                <w:kern w:val="24"/>
                <w:sz w:val="28"/>
                <w:szCs w:val="28"/>
                <w:lang w:eastAsia="ru-RU"/>
              </w:rPr>
              <w:t xml:space="preserve"> </w:t>
            </w:r>
            <w:r w:rsidRPr="003224B1">
              <w:rPr>
                <w:rFonts w:ascii="Times New Roman" w:eastAsia="Times New Roman" w:hAnsi="Times New Roman" w:cs="Times New Roman"/>
                <w:b/>
                <w:bCs/>
                <w:i/>
                <w:iCs/>
                <w:color w:val="000000"/>
                <w:kern w:val="24"/>
                <w:sz w:val="28"/>
                <w:szCs w:val="28"/>
                <w:lang w:eastAsia="ru-RU"/>
              </w:rPr>
              <w:t>«Моя семья»</w:t>
            </w:r>
            <w:r w:rsidRPr="003224B1">
              <w:rPr>
                <w:rFonts w:ascii="Times New Roman" w:eastAsia="Times New Roman" w:hAnsi="Times New Roman" w:cs="Times New Roman"/>
                <w:color w:val="000000"/>
                <w:kern w:val="24"/>
                <w:sz w:val="28"/>
                <w:szCs w:val="28"/>
                <w:lang w:eastAsia="ru-RU"/>
              </w:rPr>
              <w:t xml:space="preserve"> </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b/>
                <w:bCs/>
                <w:color w:val="000000"/>
                <w:kern w:val="24"/>
                <w:sz w:val="28"/>
                <w:szCs w:val="28"/>
                <w:lang w:eastAsia="ru-RU"/>
              </w:rPr>
              <w:t>Тема:</w:t>
            </w:r>
            <w:r w:rsidRPr="003224B1">
              <w:rPr>
                <w:rFonts w:ascii="Times New Roman" w:eastAsia="Times New Roman" w:hAnsi="Times New Roman" w:cs="Times New Roman"/>
                <w:b/>
                <w:bCs/>
                <w:color w:val="000000"/>
                <w:spacing w:val="-6"/>
                <w:kern w:val="24"/>
                <w:sz w:val="28"/>
                <w:szCs w:val="28"/>
                <w:lang w:eastAsia="ru-RU"/>
              </w:rPr>
              <w:t xml:space="preserve"> </w:t>
            </w:r>
            <w:r w:rsidRPr="003224B1">
              <w:rPr>
                <w:rFonts w:ascii="Times New Roman" w:eastAsia="Times New Roman" w:hAnsi="Times New Roman" w:cs="Times New Roman"/>
                <w:b/>
                <w:bCs/>
                <w:i/>
                <w:iCs/>
                <w:color w:val="000000"/>
                <w:kern w:val="24"/>
                <w:sz w:val="28"/>
                <w:szCs w:val="28"/>
                <w:lang w:eastAsia="ru-RU"/>
              </w:rPr>
              <w:t>«Моя семья»</w:t>
            </w:r>
            <w:r w:rsidRPr="003224B1">
              <w:rPr>
                <w:rFonts w:ascii="Times New Roman" w:eastAsia="Times New Roman" w:hAnsi="Times New Roman" w:cs="Times New Roman"/>
                <w:color w:val="000000"/>
                <w:kern w:val="24"/>
                <w:sz w:val="28"/>
                <w:szCs w:val="28"/>
                <w:lang w:eastAsia="ru-RU"/>
              </w:rPr>
              <w:t xml:space="preserve"> </w:t>
            </w:r>
          </w:p>
          <w:p w:rsidR="008362C1" w:rsidRPr="003224B1" w:rsidRDefault="008362C1" w:rsidP="002F7ADD">
            <w:pPr>
              <w:pStyle w:val="a3"/>
              <w:rPr>
                <w:rFonts w:ascii="Times New Roman" w:eastAsia="Times New Roman" w:hAnsi="Times New Roman" w:cs="Times New Roman"/>
                <w:sz w:val="28"/>
                <w:szCs w:val="28"/>
                <w:lang w:eastAsia="ru-RU"/>
              </w:rPr>
            </w:pPr>
          </w:p>
        </w:tc>
        <w:tc>
          <w:tcPr>
            <w:tcW w:w="3119" w:type="dxa"/>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b/>
                <w:bCs/>
                <w:color w:val="000000"/>
                <w:kern w:val="24"/>
                <w:sz w:val="28"/>
                <w:szCs w:val="28"/>
                <w:lang w:eastAsia="ru-RU"/>
              </w:rPr>
              <w:t>Тема:</w:t>
            </w:r>
            <w:r w:rsidRPr="003224B1">
              <w:rPr>
                <w:rFonts w:ascii="Times New Roman" w:eastAsia="Times New Roman" w:hAnsi="Times New Roman" w:cs="Times New Roman"/>
                <w:b/>
                <w:bCs/>
                <w:color w:val="000000"/>
                <w:spacing w:val="-6"/>
                <w:kern w:val="24"/>
                <w:sz w:val="28"/>
                <w:szCs w:val="28"/>
                <w:lang w:eastAsia="ru-RU"/>
              </w:rPr>
              <w:t xml:space="preserve"> </w:t>
            </w:r>
            <w:r w:rsidRPr="003224B1">
              <w:rPr>
                <w:rFonts w:ascii="Times New Roman" w:eastAsia="Times New Roman" w:hAnsi="Times New Roman" w:cs="Times New Roman"/>
                <w:b/>
                <w:bCs/>
                <w:i/>
                <w:iCs/>
                <w:color w:val="000000"/>
                <w:kern w:val="24"/>
                <w:sz w:val="28"/>
                <w:szCs w:val="28"/>
                <w:lang w:eastAsia="ru-RU"/>
              </w:rPr>
              <w:t>«Моя семья»</w:t>
            </w:r>
            <w:r w:rsidRPr="003224B1">
              <w:rPr>
                <w:rFonts w:ascii="Times New Roman" w:eastAsia="Times New Roman" w:hAnsi="Times New Roman" w:cs="Times New Roman"/>
                <w:color w:val="000000"/>
                <w:kern w:val="24"/>
                <w:sz w:val="28"/>
                <w:szCs w:val="28"/>
                <w:lang w:eastAsia="ru-RU"/>
              </w:rPr>
              <w:t xml:space="preserve"> </w:t>
            </w:r>
          </w:p>
          <w:p w:rsidR="008362C1" w:rsidRPr="003224B1" w:rsidRDefault="008362C1" w:rsidP="002F7ADD">
            <w:pPr>
              <w:pStyle w:val="a3"/>
              <w:rPr>
                <w:rFonts w:ascii="Times New Roman" w:eastAsia="Times New Roman" w:hAnsi="Times New Roman" w:cs="Times New Roman"/>
                <w:sz w:val="28"/>
                <w:szCs w:val="28"/>
                <w:lang w:eastAsia="ru-RU"/>
              </w:rPr>
            </w:pPr>
          </w:p>
        </w:tc>
      </w:tr>
      <w:tr w:rsidR="008362C1" w:rsidRPr="003224B1" w:rsidTr="002F7ADD">
        <w:trPr>
          <w:trHeight w:val="698"/>
        </w:trPr>
        <w:tc>
          <w:tcPr>
            <w:tcW w:w="2269" w:type="dxa"/>
            <w:tcBorders>
              <w:top w:val="single" w:sz="8" w:space="0" w:color="000000"/>
              <w:left w:val="single" w:sz="8" w:space="0" w:color="000000"/>
              <w:bottom w:val="single" w:sz="4" w:space="0" w:color="auto"/>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b/>
                <w:bCs/>
                <w:color w:val="000000"/>
                <w:kern w:val="24"/>
                <w:sz w:val="28"/>
                <w:szCs w:val="28"/>
                <w:lang w:eastAsia="ru-RU"/>
              </w:rPr>
              <w:t>Итоговое мероприятие</w:t>
            </w:r>
            <w:r w:rsidRPr="003224B1">
              <w:rPr>
                <w:rFonts w:ascii="Times New Roman" w:eastAsia="Times New Roman" w:hAnsi="Times New Roman" w:cs="Times New Roman"/>
                <w:color w:val="000000"/>
                <w:kern w:val="24"/>
                <w:sz w:val="28"/>
                <w:szCs w:val="28"/>
                <w:lang w:eastAsia="ru-RU"/>
              </w:rPr>
              <w:t xml:space="preserve"> </w:t>
            </w:r>
          </w:p>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sz w:val="28"/>
                <w:szCs w:val="28"/>
                <w:lang w:eastAsia="ru-RU"/>
              </w:rPr>
              <w:t>Праздник «День матери»</w:t>
            </w:r>
          </w:p>
        </w:tc>
        <w:tc>
          <w:tcPr>
            <w:tcW w:w="2126" w:type="dxa"/>
            <w:tcBorders>
              <w:top w:val="single" w:sz="8" w:space="0" w:color="000000"/>
              <w:left w:val="single" w:sz="8" w:space="0" w:color="000000"/>
              <w:bottom w:val="single" w:sz="4" w:space="0" w:color="auto"/>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b/>
                <w:bCs/>
                <w:color w:val="000000"/>
                <w:kern w:val="24"/>
                <w:sz w:val="28"/>
                <w:szCs w:val="28"/>
                <w:lang w:eastAsia="ru-RU"/>
              </w:rPr>
              <w:t>Итоговое мероприятие</w:t>
            </w:r>
            <w:r w:rsidRPr="003224B1">
              <w:rPr>
                <w:rFonts w:ascii="Times New Roman" w:eastAsia="Times New Roman" w:hAnsi="Times New Roman" w:cs="Times New Roman"/>
                <w:color w:val="000000"/>
                <w:kern w:val="24"/>
                <w:sz w:val="28"/>
                <w:szCs w:val="28"/>
                <w:lang w:eastAsia="ru-RU"/>
              </w:rPr>
              <w:t xml:space="preserve"> </w:t>
            </w:r>
          </w:p>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sz w:val="28"/>
                <w:szCs w:val="28"/>
                <w:lang w:eastAsia="ru-RU"/>
              </w:rPr>
              <w:t>Праздник «День матери»</w:t>
            </w:r>
          </w:p>
        </w:tc>
        <w:tc>
          <w:tcPr>
            <w:tcW w:w="2693" w:type="dxa"/>
            <w:tcBorders>
              <w:top w:val="single" w:sz="8" w:space="0" w:color="000000"/>
              <w:left w:val="single" w:sz="8" w:space="0" w:color="000000"/>
              <w:bottom w:val="single" w:sz="4" w:space="0" w:color="auto"/>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b/>
                <w:bCs/>
                <w:color w:val="000000"/>
                <w:kern w:val="24"/>
                <w:sz w:val="28"/>
                <w:szCs w:val="28"/>
                <w:lang w:eastAsia="ru-RU"/>
              </w:rPr>
              <w:t>Итоговое мероприятие</w:t>
            </w:r>
            <w:r w:rsidRPr="003224B1">
              <w:rPr>
                <w:rFonts w:ascii="Times New Roman" w:eastAsia="Times New Roman" w:hAnsi="Times New Roman" w:cs="Times New Roman"/>
                <w:color w:val="000000"/>
                <w:kern w:val="24"/>
                <w:sz w:val="28"/>
                <w:szCs w:val="28"/>
                <w:lang w:eastAsia="ru-RU"/>
              </w:rPr>
              <w:t xml:space="preserve"> </w:t>
            </w:r>
          </w:p>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sz w:val="28"/>
                <w:szCs w:val="28"/>
                <w:lang w:eastAsia="ru-RU"/>
              </w:rPr>
              <w:t>Праздник «День матери»</w:t>
            </w:r>
          </w:p>
        </w:tc>
        <w:tc>
          <w:tcPr>
            <w:tcW w:w="3119" w:type="dxa"/>
            <w:tcBorders>
              <w:top w:val="single" w:sz="8" w:space="0" w:color="000000"/>
              <w:left w:val="single" w:sz="8" w:space="0" w:color="000000"/>
              <w:bottom w:val="single" w:sz="4" w:space="0" w:color="auto"/>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b/>
                <w:bCs/>
                <w:color w:val="000000"/>
                <w:kern w:val="24"/>
                <w:sz w:val="28"/>
                <w:szCs w:val="28"/>
                <w:lang w:eastAsia="ru-RU"/>
              </w:rPr>
              <w:t>Итоговое мероприятие</w:t>
            </w:r>
            <w:r w:rsidRPr="003224B1">
              <w:rPr>
                <w:rFonts w:ascii="Times New Roman" w:eastAsia="Times New Roman" w:hAnsi="Times New Roman" w:cs="Times New Roman"/>
                <w:color w:val="000000"/>
                <w:kern w:val="24"/>
                <w:sz w:val="28"/>
                <w:szCs w:val="28"/>
                <w:lang w:eastAsia="ru-RU"/>
              </w:rPr>
              <w:t xml:space="preserve"> </w:t>
            </w:r>
          </w:p>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sz w:val="28"/>
                <w:szCs w:val="28"/>
                <w:lang w:eastAsia="ru-RU"/>
              </w:rPr>
              <w:t>Праздник «День матери»</w:t>
            </w:r>
          </w:p>
        </w:tc>
      </w:tr>
      <w:tr w:rsidR="008362C1" w:rsidRPr="003224B1" w:rsidTr="002F7ADD">
        <w:trPr>
          <w:trHeight w:val="506"/>
        </w:trPr>
        <w:tc>
          <w:tcPr>
            <w:tcW w:w="2269" w:type="dxa"/>
            <w:tcBorders>
              <w:top w:val="single" w:sz="4" w:space="0" w:color="auto"/>
              <w:left w:val="single" w:sz="8" w:space="0" w:color="000000"/>
              <w:bottom w:val="single" w:sz="8" w:space="0" w:color="000000"/>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b/>
                <w:bCs/>
                <w:color w:val="000000"/>
                <w:kern w:val="24"/>
                <w:sz w:val="28"/>
                <w:szCs w:val="28"/>
                <w:lang w:eastAsia="ru-RU"/>
              </w:rPr>
            </w:pPr>
          </w:p>
        </w:tc>
        <w:tc>
          <w:tcPr>
            <w:tcW w:w="2126" w:type="dxa"/>
            <w:tcBorders>
              <w:top w:val="single" w:sz="4" w:space="0" w:color="auto"/>
              <w:left w:val="single" w:sz="8" w:space="0" w:color="000000"/>
              <w:bottom w:val="single" w:sz="8" w:space="0" w:color="000000"/>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b/>
                <w:bCs/>
                <w:color w:val="000000"/>
                <w:kern w:val="24"/>
                <w:sz w:val="28"/>
                <w:szCs w:val="28"/>
                <w:lang w:eastAsia="ru-RU"/>
              </w:rPr>
            </w:pPr>
          </w:p>
        </w:tc>
        <w:tc>
          <w:tcPr>
            <w:tcW w:w="2693" w:type="dxa"/>
            <w:tcBorders>
              <w:top w:val="single" w:sz="4" w:space="0" w:color="auto"/>
              <w:left w:val="single" w:sz="8" w:space="0" w:color="000000"/>
              <w:bottom w:val="single" w:sz="8" w:space="0" w:color="000000"/>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b/>
                <w:bCs/>
                <w:color w:val="000000"/>
                <w:kern w:val="24"/>
                <w:sz w:val="28"/>
                <w:szCs w:val="28"/>
                <w:lang w:eastAsia="ru-RU"/>
              </w:rPr>
            </w:pPr>
            <w:r w:rsidRPr="003224B1">
              <w:rPr>
                <w:rFonts w:ascii="Times New Roman" w:eastAsia="Times New Roman" w:hAnsi="Times New Roman" w:cs="Times New Roman"/>
                <w:color w:val="000000"/>
                <w:kern w:val="24"/>
                <w:sz w:val="28"/>
                <w:szCs w:val="28"/>
                <w:lang w:eastAsia="ru-RU"/>
              </w:rPr>
              <w:t>Реализация программы «Омское Прииртышье»</w:t>
            </w:r>
          </w:p>
        </w:tc>
        <w:tc>
          <w:tcPr>
            <w:tcW w:w="3119" w:type="dxa"/>
            <w:tcBorders>
              <w:top w:val="single" w:sz="4" w:space="0" w:color="auto"/>
              <w:left w:val="single" w:sz="8" w:space="0" w:color="000000"/>
              <w:bottom w:val="single" w:sz="8" w:space="0" w:color="000000"/>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b/>
                <w:bCs/>
                <w:color w:val="000000"/>
                <w:kern w:val="24"/>
                <w:sz w:val="28"/>
                <w:szCs w:val="28"/>
                <w:lang w:eastAsia="ru-RU"/>
              </w:rPr>
            </w:pPr>
            <w:r w:rsidRPr="003224B1">
              <w:rPr>
                <w:rFonts w:ascii="Times New Roman" w:eastAsia="Times New Roman" w:hAnsi="Times New Roman" w:cs="Times New Roman"/>
                <w:color w:val="000000"/>
                <w:kern w:val="24"/>
                <w:sz w:val="28"/>
                <w:szCs w:val="28"/>
                <w:lang w:eastAsia="ru-RU"/>
              </w:rPr>
              <w:t>Реализация программы «Омское Прииртышье»</w:t>
            </w:r>
          </w:p>
        </w:tc>
      </w:tr>
      <w:tr w:rsidR="008362C1" w:rsidRPr="003224B1" w:rsidTr="002F7ADD">
        <w:trPr>
          <w:trHeight w:val="457"/>
        </w:trPr>
        <w:tc>
          <w:tcPr>
            <w:tcW w:w="10207" w:type="dxa"/>
            <w:gridSpan w:val="4"/>
            <w:tcBorders>
              <w:top w:val="single" w:sz="8" w:space="0" w:color="000000"/>
              <w:left w:val="single" w:sz="8" w:space="0" w:color="000000"/>
              <w:bottom w:val="single" w:sz="8" w:space="0" w:color="000000"/>
              <w:right w:val="single" w:sz="8" w:space="0" w:color="000000"/>
            </w:tcBorders>
            <w:shd w:val="clear" w:color="auto" w:fill="FFFFFF" w:themeFill="background1"/>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color w:val="000000"/>
                <w:kern w:val="24"/>
                <w:sz w:val="28"/>
                <w:szCs w:val="28"/>
                <w:lang w:eastAsia="ru-RU"/>
              </w:rPr>
              <w:t>Последнее воскресенье ноября: День матери в России;</w:t>
            </w:r>
          </w:p>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color w:val="000000"/>
                <w:kern w:val="24"/>
                <w:sz w:val="28"/>
                <w:szCs w:val="28"/>
                <w:lang w:eastAsia="ru-RU"/>
              </w:rPr>
              <w:t>День Государственного герба Российской Федерации (30.11)</w:t>
            </w:r>
          </w:p>
        </w:tc>
      </w:tr>
    </w:tbl>
    <w:p w:rsidR="008362C1" w:rsidRPr="003224B1" w:rsidRDefault="008362C1" w:rsidP="002F7ADD">
      <w:pPr>
        <w:pStyle w:val="a3"/>
        <w:jc w:val="center"/>
        <w:rPr>
          <w:rFonts w:ascii="Times New Roman" w:hAnsi="Times New Roman" w:cs="Times New Roman"/>
          <w:b/>
          <w:sz w:val="28"/>
          <w:szCs w:val="28"/>
        </w:rPr>
      </w:pPr>
      <w:r w:rsidRPr="003224B1">
        <w:rPr>
          <w:rFonts w:ascii="Times New Roman" w:hAnsi="Times New Roman" w:cs="Times New Roman"/>
          <w:b/>
          <w:sz w:val="28"/>
          <w:szCs w:val="28"/>
        </w:rPr>
        <w:t>Ноябрь, 5 неделя</w:t>
      </w:r>
    </w:p>
    <w:tbl>
      <w:tblPr>
        <w:tblW w:w="10207" w:type="dxa"/>
        <w:tblInd w:w="-183" w:type="dxa"/>
        <w:tblLayout w:type="fixed"/>
        <w:tblCellMar>
          <w:left w:w="0" w:type="dxa"/>
          <w:right w:w="0" w:type="dxa"/>
        </w:tblCellMar>
        <w:tblLook w:val="04A0"/>
      </w:tblPr>
      <w:tblGrid>
        <w:gridCol w:w="2269"/>
        <w:gridCol w:w="2126"/>
        <w:gridCol w:w="2693"/>
        <w:gridCol w:w="3119"/>
      </w:tblGrid>
      <w:tr w:rsidR="008362C1" w:rsidRPr="003224B1" w:rsidTr="002F7ADD">
        <w:trPr>
          <w:trHeight w:val="406"/>
        </w:trPr>
        <w:tc>
          <w:tcPr>
            <w:tcW w:w="226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0" w:type="dxa"/>
              <w:left w:w="101" w:type="dxa"/>
              <w:bottom w:w="50" w:type="dxa"/>
              <w:right w:w="101" w:type="dxa"/>
            </w:tcMar>
            <w:vAlign w:val="center"/>
            <w:hideMark/>
          </w:tcPr>
          <w:p w:rsidR="008362C1" w:rsidRPr="003224B1" w:rsidRDefault="008362C1" w:rsidP="002F7ADD">
            <w:pPr>
              <w:pStyle w:val="a3"/>
              <w:rPr>
                <w:rFonts w:ascii="Times New Roman" w:eastAsia="Times New Roman" w:hAnsi="Times New Roman" w:cs="Times New Roman"/>
                <w:b/>
                <w:sz w:val="28"/>
                <w:szCs w:val="28"/>
                <w:lang w:eastAsia="ru-RU"/>
              </w:rPr>
            </w:pPr>
            <w:r w:rsidRPr="003224B1">
              <w:rPr>
                <w:rFonts w:ascii="Times New Roman" w:hAnsi="Times New Roman" w:cs="Times New Roman"/>
                <w:b/>
                <w:kern w:val="24"/>
                <w:sz w:val="28"/>
                <w:szCs w:val="28"/>
                <w:lang w:eastAsia="ru-RU"/>
              </w:rPr>
              <w:t xml:space="preserve">Младшая группа </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0" w:type="dxa"/>
              <w:left w:w="101" w:type="dxa"/>
              <w:bottom w:w="50" w:type="dxa"/>
              <w:right w:w="101" w:type="dxa"/>
            </w:tcMar>
            <w:vAlign w:val="center"/>
            <w:hideMark/>
          </w:tcPr>
          <w:p w:rsidR="008362C1" w:rsidRPr="003224B1" w:rsidRDefault="008362C1" w:rsidP="002F7ADD">
            <w:pPr>
              <w:pStyle w:val="a3"/>
              <w:rPr>
                <w:rFonts w:ascii="Times New Roman" w:eastAsia="Times New Roman" w:hAnsi="Times New Roman" w:cs="Times New Roman"/>
                <w:b/>
                <w:sz w:val="28"/>
                <w:szCs w:val="28"/>
                <w:lang w:eastAsia="ru-RU"/>
              </w:rPr>
            </w:pPr>
            <w:r w:rsidRPr="003224B1">
              <w:rPr>
                <w:rFonts w:ascii="Times New Roman" w:hAnsi="Times New Roman" w:cs="Times New Roman"/>
                <w:b/>
                <w:kern w:val="24"/>
                <w:sz w:val="28"/>
                <w:szCs w:val="28"/>
                <w:lang w:eastAsia="ru-RU"/>
              </w:rPr>
              <w:t xml:space="preserve">Средняя группа </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0" w:type="dxa"/>
              <w:left w:w="101" w:type="dxa"/>
              <w:bottom w:w="50" w:type="dxa"/>
              <w:right w:w="101" w:type="dxa"/>
            </w:tcMar>
            <w:vAlign w:val="center"/>
            <w:hideMark/>
          </w:tcPr>
          <w:p w:rsidR="008362C1" w:rsidRPr="003224B1" w:rsidRDefault="008362C1" w:rsidP="002F7ADD">
            <w:pPr>
              <w:pStyle w:val="a3"/>
              <w:rPr>
                <w:rFonts w:ascii="Times New Roman" w:eastAsia="Times New Roman" w:hAnsi="Times New Roman" w:cs="Times New Roman"/>
                <w:b/>
                <w:sz w:val="28"/>
                <w:szCs w:val="28"/>
                <w:lang w:eastAsia="ru-RU"/>
              </w:rPr>
            </w:pPr>
            <w:r w:rsidRPr="003224B1">
              <w:rPr>
                <w:rFonts w:ascii="Times New Roman" w:eastAsia="Roboto Medium" w:hAnsi="Times New Roman" w:cs="Times New Roman"/>
                <w:b/>
                <w:bCs/>
                <w:kern w:val="24"/>
                <w:sz w:val="28"/>
                <w:szCs w:val="28"/>
                <w:lang w:eastAsia="ru-RU"/>
              </w:rPr>
              <w:t xml:space="preserve">Старшая группа </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0" w:type="dxa"/>
              <w:left w:w="101" w:type="dxa"/>
              <w:bottom w:w="50" w:type="dxa"/>
              <w:right w:w="101" w:type="dxa"/>
            </w:tcMar>
            <w:vAlign w:val="center"/>
            <w:hideMark/>
          </w:tcPr>
          <w:p w:rsidR="008362C1" w:rsidRPr="003224B1" w:rsidRDefault="008362C1" w:rsidP="002F7ADD">
            <w:pPr>
              <w:pStyle w:val="a3"/>
              <w:rPr>
                <w:rFonts w:ascii="Times New Roman" w:eastAsia="Times New Roman" w:hAnsi="Times New Roman" w:cs="Times New Roman"/>
                <w:b/>
                <w:sz w:val="28"/>
                <w:szCs w:val="28"/>
                <w:lang w:eastAsia="ru-RU"/>
              </w:rPr>
            </w:pPr>
            <w:r w:rsidRPr="003224B1">
              <w:rPr>
                <w:rFonts w:ascii="Times New Roman" w:eastAsia="Roboto Medium" w:hAnsi="Times New Roman" w:cs="Times New Roman"/>
                <w:b/>
                <w:kern w:val="24"/>
                <w:sz w:val="28"/>
                <w:szCs w:val="28"/>
                <w:lang w:eastAsia="ru-RU"/>
              </w:rPr>
              <w:t xml:space="preserve">Подготовительная группа </w:t>
            </w:r>
          </w:p>
        </w:tc>
      </w:tr>
      <w:tr w:rsidR="008362C1" w:rsidRPr="003224B1" w:rsidTr="008F6225">
        <w:trPr>
          <w:trHeight w:val="716"/>
        </w:trPr>
        <w:tc>
          <w:tcPr>
            <w:tcW w:w="2269" w:type="dxa"/>
            <w:tcBorders>
              <w:top w:val="single" w:sz="8" w:space="0" w:color="000000"/>
              <w:left w:val="single" w:sz="8" w:space="0" w:color="000000"/>
              <w:bottom w:val="single" w:sz="4" w:space="0" w:color="auto"/>
              <w:right w:val="single" w:sz="8" w:space="0" w:color="000000"/>
            </w:tcBorders>
            <w:shd w:val="clear" w:color="auto" w:fill="FFFFFF"/>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b/>
                <w:bCs/>
                <w:color w:val="000000"/>
                <w:kern w:val="24"/>
                <w:sz w:val="28"/>
                <w:szCs w:val="28"/>
                <w:lang w:eastAsia="ru-RU"/>
              </w:rPr>
              <w:t>Тема:</w:t>
            </w:r>
            <w:r w:rsidRPr="003224B1">
              <w:rPr>
                <w:rFonts w:ascii="Times New Roman" w:eastAsia="Times New Roman" w:hAnsi="Times New Roman" w:cs="Times New Roman"/>
                <w:b/>
                <w:bCs/>
                <w:color w:val="000000"/>
                <w:spacing w:val="-5"/>
                <w:kern w:val="24"/>
                <w:sz w:val="28"/>
                <w:szCs w:val="28"/>
                <w:lang w:eastAsia="ru-RU"/>
              </w:rPr>
              <w:t xml:space="preserve"> </w:t>
            </w:r>
            <w:r w:rsidRPr="003224B1">
              <w:rPr>
                <w:rFonts w:ascii="Times New Roman" w:eastAsia="Times New Roman" w:hAnsi="Times New Roman" w:cs="Times New Roman"/>
                <w:b/>
                <w:bCs/>
                <w:i/>
                <w:iCs/>
                <w:color w:val="000000"/>
                <w:kern w:val="24"/>
                <w:sz w:val="28"/>
                <w:szCs w:val="28"/>
                <w:lang w:eastAsia="ru-RU"/>
              </w:rPr>
              <w:t>«Зима. Приметы зимы»</w:t>
            </w:r>
            <w:r w:rsidRPr="003224B1">
              <w:rPr>
                <w:rFonts w:ascii="Times New Roman" w:eastAsia="Times New Roman" w:hAnsi="Times New Roman" w:cs="Times New Roman"/>
                <w:color w:val="000000"/>
                <w:kern w:val="24"/>
                <w:sz w:val="28"/>
                <w:szCs w:val="28"/>
                <w:lang w:eastAsia="ru-RU"/>
              </w:rPr>
              <w:t xml:space="preserve"> </w:t>
            </w:r>
          </w:p>
        </w:tc>
        <w:tc>
          <w:tcPr>
            <w:tcW w:w="2126" w:type="dxa"/>
            <w:tcBorders>
              <w:top w:val="single" w:sz="8" w:space="0" w:color="000000"/>
              <w:left w:val="single" w:sz="8" w:space="0" w:color="000000"/>
              <w:bottom w:val="single" w:sz="4" w:space="0" w:color="auto"/>
              <w:right w:val="single" w:sz="8" w:space="0" w:color="000000"/>
            </w:tcBorders>
            <w:shd w:val="clear" w:color="auto" w:fill="FFFFFF"/>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b/>
                <w:bCs/>
                <w:color w:val="000000"/>
                <w:kern w:val="24"/>
                <w:sz w:val="28"/>
                <w:szCs w:val="28"/>
                <w:lang w:eastAsia="ru-RU"/>
              </w:rPr>
              <w:t>Тема:</w:t>
            </w:r>
            <w:r w:rsidRPr="003224B1">
              <w:rPr>
                <w:rFonts w:ascii="Times New Roman" w:eastAsia="Times New Roman" w:hAnsi="Times New Roman" w:cs="Times New Roman"/>
                <w:b/>
                <w:bCs/>
                <w:color w:val="000000"/>
                <w:spacing w:val="-6"/>
                <w:kern w:val="24"/>
                <w:sz w:val="28"/>
                <w:szCs w:val="28"/>
                <w:lang w:eastAsia="ru-RU"/>
              </w:rPr>
              <w:t xml:space="preserve"> </w:t>
            </w:r>
            <w:r w:rsidRPr="003224B1">
              <w:rPr>
                <w:rFonts w:ascii="Times New Roman" w:eastAsia="Times New Roman" w:hAnsi="Times New Roman" w:cs="Times New Roman"/>
                <w:b/>
                <w:bCs/>
                <w:i/>
                <w:iCs/>
                <w:color w:val="000000"/>
                <w:kern w:val="24"/>
                <w:sz w:val="28"/>
                <w:szCs w:val="28"/>
                <w:lang w:eastAsia="ru-RU"/>
              </w:rPr>
              <w:t>«Зима. Приметы зимы»</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b/>
                <w:bCs/>
                <w:color w:val="000000"/>
                <w:kern w:val="24"/>
                <w:sz w:val="28"/>
                <w:szCs w:val="28"/>
                <w:lang w:eastAsia="ru-RU"/>
              </w:rPr>
              <w:t>Тема:</w:t>
            </w:r>
            <w:r w:rsidRPr="003224B1">
              <w:rPr>
                <w:rFonts w:ascii="Times New Roman" w:eastAsia="Times New Roman" w:hAnsi="Times New Roman" w:cs="Times New Roman"/>
                <w:b/>
                <w:bCs/>
                <w:color w:val="000000"/>
                <w:spacing w:val="-6"/>
                <w:kern w:val="24"/>
                <w:sz w:val="28"/>
                <w:szCs w:val="28"/>
                <w:lang w:eastAsia="ru-RU"/>
              </w:rPr>
              <w:t xml:space="preserve"> </w:t>
            </w:r>
            <w:r w:rsidRPr="003224B1">
              <w:rPr>
                <w:rFonts w:ascii="Times New Roman" w:eastAsia="Times New Roman" w:hAnsi="Times New Roman" w:cs="Times New Roman"/>
                <w:b/>
                <w:bCs/>
                <w:i/>
                <w:iCs/>
                <w:color w:val="000000"/>
                <w:kern w:val="24"/>
                <w:sz w:val="28"/>
                <w:szCs w:val="28"/>
                <w:lang w:eastAsia="ru-RU"/>
              </w:rPr>
              <w:t>«Зима. Приметы зимы»</w:t>
            </w:r>
          </w:p>
        </w:tc>
        <w:tc>
          <w:tcPr>
            <w:tcW w:w="3119" w:type="dxa"/>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b/>
                <w:bCs/>
                <w:color w:val="000000"/>
                <w:kern w:val="24"/>
                <w:sz w:val="28"/>
                <w:szCs w:val="28"/>
                <w:lang w:eastAsia="ru-RU"/>
              </w:rPr>
              <w:t>Тема:</w:t>
            </w:r>
            <w:r w:rsidRPr="003224B1">
              <w:rPr>
                <w:rFonts w:ascii="Times New Roman" w:eastAsia="Times New Roman" w:hAnsi="Times New Roman" w:cs="Times New Roman"/>
                <w:b/>
                <w:bCs/>
                <w:color w:val="000000"/>
                <w:spacing w:val="-6"/>
                <w:kern w:val="24"/>
                <w:sz w:val="28"/>
                <w:szCs w:val="28"/>
                <w:lang w:eastAsia="ru-RU"/>
              </w:rPr>
              <w:t xml:space="preserve"> </w:t>
            </w:r>
            <w:r w:rsidRPr="003224B1">
              <w:rPr>
                <w:rFonts w:ascii="Times New Roman" w:eastAsia="Times New Roman" w:hAnsi="Times New Roman" w:cs="Times New Roman"/>
                <w:b/>
                <w:bCs/>
                <w:i/>
                <w:iCs/>
                <w:color w:val="000000"/>
                <w:kern w:val="24"/>
                <w:sz w:val="28"/>
                <w:szCs w:val="28"/>
                <w:lang w:eastAsia="ru-RU"/>
              </w:rPr>
              <w:t>«Зима. Приметы зимы»</w:t>
            </w:r>
          </w:p>
        </w:tc>
      </w:tr>
      <w:tr w:rsidR="008362C1" w:rsidRPr="003224B1" w:rsidTr="002F7ADD">
        <w:trPr>
          <w:trHeight w:val="1092"/>
        </w:trPr>
        <w:tc>
          <w:tcPr>
            <w:tcW w:w="2269" w:type="dxa"/>
            <w:tcBorders>
              <w:top w:val="single" w:sz="8" w:space="0" w:color="000000"/>
              <w:left w:val="single" w:sz="8" w:space="0" w:color="000000"/>
              <w:bottom w:val="single" w:sz="4" w:space="0" w:color="auto"/>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b/>
                <w:bCs/>
                <w:color w:val="000000"/>
                <w:kern w:val="24"/>
                <w:sz w:val="28"/>
                <w:szCs w:val="28"/>
                <w:lang w:eastAsia="ru-RU"/>
              </w:rPr>
              <w:t>Итоговое мероприятие</w:t>
            </w:r>
            <w:r w:rsidRPr="003224B1">
              <w:rPr>
                <w:rFonts w:ascii="Times New Roman" w:eastAsia="Times New Roman" w:hAnsi="Times New Roman" w:cs="Times New Roman"/>
                <w:color w:val="000000"/>
                <w:kern w:val="24"/>
                <w:sz w:val="28"/>
                <w:szCs w:val="28"/>
                <w:lang w:eastAsia="ru-RU"/>
              </w:rPr>
              <w:t xml:space="preserve"> </w:t>
            </w:r>
          </w:p>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sz w:val="28"/>
                <w:szCs w:val="28"/>
                <w:lang w:eastAsia="ru-RU"/>
              </w:rPr>
              <w:t>Литературный вечер «Зима»</w:t>
            </w:r>
          </w:p>
        </w:tc>
        <w:tc>
          <w:tcPr>
            <w:tcW w:w="2126" w:type="dxa"/>
            <w:tcBorders>
              <w:top w:val="single" w:sz="8" w:space="0" w:color="000000"/>
              <w:left w:val="single" w:sz="8" w:space="0" w:color="000000"/>
              <w:bottom w:val="single" w:sz="4" w:space="0" w:color="auto"/>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b/>
                <w:bCs/>
                <w:color w:val="000000"/>
                <w:kern w:val="24"/>
                <w:sz w:val="28"/>
                <w:szCs w:val="28"/>
                <w:lang w:eastAsia="ru-RU"/>
              </w:rPr>
              <w:t>Итоговое мероприятие</w:t>
            </w:r>
            <w:r w:rsidRPr="003224B1">
              <w:rPr>
                <w:rFonts w:ascii="Times New Roman" w:eastAsia="Times New Roman" w:hAnsi="Times New Roman" w:cs="Times New Roman"/>
                <w:color w:val="000000"/>
                <w:kern w:val="24"/>
                <w:sz w:val="28"/>
                <w:szCs w:val="28"/>
                <w:lang w:eastAsia="ru-RU"/>
              </w:rPr>
              <w:t xml:space="preserve"> </w:t>
            </w:r>
          </w:p>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sz w:val="28"/>
                <w:szCs w:val="28"/>
                <w:lang w:eastAsia="ru-RU"/>
              </w:rPr>
              <w:t>Литературный вечер«Зима»</w:t>
            </w:r>
          </w:p>
        </w:tc>
        <w:tc>
          <w:tcPr>
            <w:tcW w:w="2693" w:type="dxa"/>
            <w:tcBorders>
              <w:top w:val="single" w:sz="8" w:space="0" w:color="000000"/>
              <w:left w:val="single" w:sz="8" w:space="0" w:color="000000"/>
              <w:bottom w:val="single" w:sz="4" w:space="0" w:color="auto"/>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b/>
                <w:bCs/>
                <w:color w:val="000000"/>
                <w:kern w:val="24"/>
                <w:sz w:val="28"/>
                <w:szCs w:val="28"/>
                <w:lang w:eastAsia="ru-RU"/>
              </w:rPr>
              <w:t>Итоговое мероприятие</w:t>
            </w:r>
            <w:r w:rsidRPr="003224B1">
              <w:rPr>
                <w:rFonts w:ascii="Times New Roman" w:eastAsia="Times New Roman" w:hAnsi="Times New Roman" w:cs="Times New Roman"/>
                <w:color w:val="000000"/>
                <w:kern w:val="24"/>
                <w:sz w:val="28"/>
                <w:szCs w:val="28"/>
                <w:lang w:eastAsia="ru-RU"/>
              </w:rPr>
              <w:t xml:space="preserve"> </w:t>
            </w:r>
          </w:p>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sz w:val="28"/>
                <w:szCs w:val="28"/>
                <w:lang w:eastAsia="ru-RU"/>
              </w:rPr>
              <w:t>Литературный вечер</w:t>
            </w:r>
          </w:p>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sz w:val="28"/>
                <w:szCs w:val="28"/>
                <w:lang w:eastAsia="ru-RU"/>
              </w:rPr>
              <w:t>«Зима»</w:t>
            </w:r>
          </w:p>
        </w:tc>
        <w:tc>
          <w:tcPr>
            <w:tcW w:w="3119" w:type="dxa"/>
            <w:tcBorders>
              <w:top w:val="single" w:sz="8" w:space="0" w:color="000000"/>
              <w:left w:val="single" w:sz="8" w:space="0" w:color="000000"/>
              <w:bottom w:val="single" w:sz="4" w:space="0" w:color="auto"/>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b/>
                <w:bCs/>
                <w:color w:val="000000"/>
                <w:kern w:val="24"/>
                <w:sz w:val="28"/>
                <w:szCs w:val="28"/>
                <w:lang w:eastAsia="ru-RU"/>
              </w:rPr>
              <w:t>Итоговое мероприятие</w:t>
            </w:r>
            <w:r w:rsidRPr="003224B1">
              <w:rPr>
                <w:rFonts w:ascii="Times New Roman" w:eastAsia="Times New Roman" w:hAnsi="Times New Roman" w:cs="Times New Roman"/>
                <w:color w:val="000000"/>
                <w:kern w:val="24"/>
                <w:sz w:val="28"/>
                <w:szCs w:val="28"/>
                <w:lang w:eastAsia="ru-RU"/>
              </w:rPr>
              <w:t xml:space="preserve"> </w:t>
            </w:r>
          </w:p>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sz w:val="28"/>
                <w:szCs w:val="28"/>
                <w:lang w:eastAsia="ru-RU"/>
              </w:rPr>
              <w:t>Литературный вечер</w:t>
            </w:r>
          </w:p>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sz w:val="28"/>
                <w:szCs w:val="28"/>
                <w:lang w:eastAsia="ru-RU"/>
              </w:rPr>
              <w:t>«Зима»</w:t>
            </w:r>
          </w:p>
        </w:tc>
      </w:tr>
      <w:tr w:rsidR="008362C1" w:rsidRPr="003224B1" w:rsidTr="002F7ADD">
        <w:trPr>
          <w:trHeight w:val="124"/>
        </w:trPr>
        <w:tc>
          <w:tcPr>
            <w:tcW w:w="2269" w:type="dxa"/>
            <w:tcBorders>
              <w:top w:val="single" w:sz="4" w:space="0" w:color="auto"/>
              <w:left w:val="single" w:sz="8" w:space="0" w:color="000000"/>
              <w:bottom w:val="single" w:sz="8" w:space="0" w:color="000000"/>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b/>
                <w:bCs/>
                <w:color w:val="000000"/>
                <w:kern w:val="24"/>
                <w:sz w:val="28"/>
                <w:szCs w:val="28"/>
                <w:lang w:eastAsia="ru-RU"/>
              </w:rPr>
            </w:pPr>
            <w:r w:rsidRPr="003224B1">
              <w:rPr>
                <w:rFonts w:ascii="Times New Roman" w:eastAsia="Times New Roman" w:hAnsi="Times New Roman" w:cs="Times New Roman"/>
                <w:color w:val="000000"/>
                <w:kern w:val="24"/>
                <w:sz w:val="28"/>
                <w:szCs w:val="28"/>
                <w:lang w:eastAsia="ru-RU"/>
              </w:rPr>
              <w:t>Реализация программы «Омское Прииртышье»</w:t>
            </w:r>
          </w:p>
        </w:tc>
        <w:tc>
          <w:tcPr>
            <w:tcW w:w="2126" w:type="dxa"/>
            <w:tcBorders>
              <w:top w:val="single" w:sz="4" w:space="0" w:color="auto"/>
              <w:left w:val="single" w:sz="8" w:space="0" w:color="000000"/>
              <w:bottom w:val="single" w:sz="8" w:space="0" w:color="000000"/>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b/>
                <w:bCs/>
                <w:color w:val="000000"/>
                <w:kern w:val="24"/>
                <w:sz w:val="28"/>
                <w:szCs w:val="28"/>
                <w:lang w:eastAsia="ru-RU"/>
              </w:rPr>
            </w:pPr>
            <w:r w:rsidRPr="003224B1">
              <w:rPr>
                <w:rFonts w:ascii="Times New Roman" w:eastAsia="Times New Roman" w:hAnsi="Times New Roman" w:cs="Times New Roman"/>
                <w:color w:val="000000"/>
                <w:kern w:val="24"/>
                <w:sz w:val="28"/>
                <w:szCs w:val="28"/>
                <w:lang w:eastAsia="ru-RU"/>
              </w:rPr>
              <w:t>Реализация программы «Омское Прииртышье»</w:t>
            </w:r>
          </w:p>
        </w:tc>
        <w:tc>
          <w:tcPr>
            <w:tcW w:w="2693" w:type="dxa"/>
            <w:tcBorders>
              <w:top w:val="single" w:sz="4" w:space="0" w:color="auto"/>
              <w:left w:val="single" w:sz="8" w:space="0" w:color="000000"/>
              <w:bottom w:val="single" w:sz="8" w:space="0" w:color="000000"/>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b/>
                <w:bCs/>
                <w:color w:val="000000"/>
                <w:kern w:val="24"/>
                <w:sz w:val="28"/>
                <w:szCs w:val="28"/>
                <w:lang w:eastAsia="ru-RU"/>
              </w:rPr>
            </w:pPr>
            <w:r w:rsidRPr="003224B1">
              <w:rPr>
                <w:rFonts w:ascii="Times New Roman" w:eastAsia="Times New Roman" w:hAnsi="Times New Roman" w:cs="Times New Roman"/>
                <w:color w:val="000000"/>
                <w:kern w:val="24"/>
                <w:sz w:val="28"/>
                <w:szCs w:val="28"/>
                <w:lang w:eastAsia="ru-RU"/>
              </w:rPr>
              <w:t>Реализация программы «Омское Прииртышье»</w:t>
            </w:r>
          </w:p>
        </w:tc>
        <w:tc>
          <w:tcPr>
            <w:tcW w:w="3119" w:type="dxa"/>
            <w:tcBorders>
              <w:top w:val="single" w:sz="4" w:space="0" w:color="auto"/>
              <w:left w:val="single" w:sz="8" w:space="0" w:color="000000"/>
              <w:bottom w:val="single" w:sz="8" w:space="0" w:color="000000"/>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b/>
                <w:bCs/>
                <w:color w:val="000000"/>
                <w:kern w:val="24"/>
                <w:sz w:val="28"/>
                <w:szCs w:val="28"/>
                <w:lang w:eastAsia="ru-RU"/>
              </w:rPr>
            </w:pPr>
            <w:r w:rsidRPr="003224B1">
              <w:rPr>
                <w:rFonts w:ascii="Times New Roman" w:eastAsia="Times New Roman" w:hAnsi="Times New Roman" w:cs="Times New Roman"/>
                <w:color w:val="000000"/>
                <w:kern w:val="24"/>
                <w:sz w:val="28"/>
                <w:szCs w:val="28"/>
                <w:lang w:eastAsia="ru-RU"/>
              </w:rPr>
              <w:t>Реализация программы «Омское Прииртышье»</w:t>
            </w:r>
          </w:p>
        </w:tc>
      </w:tr>
      <w:tr w:rsidR="008362C1" w:rsidRPr="003224B1" w:rsidTr="002F7ADD">
        <w:trPr>
          <w:trHeight w:val="302"/>
        </w:trPr>
        <w:tc>
          <w:tcPr>
            <w:tcW w:w="2269" w:type="dxa"/>
            <w:tcBorders>
              <w:top w:val="single" w:sz="4" w:space="0" w:color="auto"/>
              <w:left w:val="single" w:sz="8" w:space="0" w:color="000000"/>
              <w:bottom w:val="single" w:sz="8" w:space="0" w:color="000000"/>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color w:val="000000"/>
                <w:kern w:val="24"/>
                <w:sz w:val="28"/>
                <w:szCs w:val="28"/>
                <w:lang w:eastAsia="ru-RU"/>
              </w:rPr>
            </w:pPr>
          </w:p>
        </w:tc>
        <w:tc>
          <w:tcPr>
            <w:tcW w:w="2126" w:type="dxa"/>
            <w:tcBorders>
              <w:top w:val="single" w:sz="4" w:space="0" w:color="auto"/>
              <w:left w:val="single" w:sz="8" w:space="0" w:color="000000"/>
              <w:bottom w:val="single" w:sz="8" w:space="0" w:color="000000"/>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color w:val="000000"/>
                <w:kern w:val="24"/>
                <w:sz w:val="28"/>
                <w:szCs w:val="28"/>
                <w:lang w:eastAsia="ru-RU"/>
              </w:rPr>
            </w:pPr>
          </w:p>
        </w:tc>
        <w:tc>
          <w:tcPr>
            <w:tcW w:w="5812" w:type="dxa"/>
            <w:gridSpan w:val="2"/>
            <w:tcBorders>
              <w:top w:val="single" w:sz="4" w:space="0" w:color="auto"/>
              <w:left w:val="single" w:sz="8" w:space="0" w:color="000000"/>
              <w:bottom w:val="single" w:sz="8" w:space="0" w:color="000000"/>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color w:val="000000"/>
                <w:kern w:val="24"/>
                <w:sz w:val="28"/>
                <w:szCs w:val="28"/>
                <w:lang w:eastAsia="ru-RU"/>
              </w:rPr>
            </w:pPr>
            <w:r w:rsidRPr="003224B1">
              <w:rPr>
                <w:rFonts w:ascii="Times New Roman" w:eastAsia="Times New Roman" w:hAnsi="Times New Roman" w:cs="Times New Roman"/>
                <w:color w:val="000000"/>
                <w:kern w:val="24"/>
                <w:sz w:val="28"/>
                <w:szCs w:val="28"/>
                <w:lang w:eastAsia="ru-RU"/>
              </w:rPr>
              <w:t>День инвалидов (01.12)</w:t>
            </w:r>
          </w:p>
        </w:tc>
      </w:tr>
      <w:tr w:rsidR="008362C1" w:rsidRPr="003224B1" w:rsidTr="008F6225">
        <w:trPr>
          <w:trHeight w:val="217"/>
        </w:trPr>
        <w:tc>
          <w:tcPr>
            <w:tcW w:w="10207" w:type="dxa"/>
            <w:gridSpan w:val="4"/>
            <w:tcBorders>
              <w:top w:val="single" w:sz="8" w:space="0" w:color="000000"/>
              <w:left w:val="single" w:sz="8" w:space="0" w:color="000000"/>
              <w:bottom w:val="single" w:sz="8" w:space="0" w:color="000000"/>
              <w:right w:val="single" w:sz="8" w:space="0" w:color="000000"/>
            </w:tcBorders>
            <w:shd w:val="clear" w:color="auto" w:fill="FFFFFF" w:themeFill="background1"/>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color w:val="000000"/>
                <w:kern w:val="24"/>
                <w:sz w:val="28"/>
                <w:szCs w:val="28"/>
                <w:lang w:eastAsia="ru-RU"/>
              </w:rPr>
            </w:pPr>
            <w:r w:rsidRPr="003224B1">
              <w:rPr>
                <w:rFonts w:ascii="Times New Roman" w:eastAsia="Times New Roman" w:hAnsi="Times New Roman" w:cs="Times New Roman"/>
                <w:sz w:val="28"/>
                <w:szCs w:val="28"/>
                <w:lang w:eastAsia="ru-RU"/>
              </w:rPr>
              <w:t xml:space="preserve">Трудовой десант; </w:t>
            </w:r>
            <w:r w:rsidRPr="003224B1">
              <w:rPr>
                <w:rFonts w:ascii="Times New Roman" w:eastAsia="Times New Roman" w:hAnsi="Times New Roman" w:cs="Times New Roman"/>
                <w:color w:val="000000"/>
                <w:kern w:val="24"/>
                <w:sz w:val="28"/>
                <w:szCs w:val="28"/>
                <w:lang w:eastAsia="ru-RU"/>
              </w:rPr>
              <w:t xml:space="preserve">День неизвестного солдата (01.12); </w:t>
            </w:r>
          </w:p>
        </w:tc>
      </w:tr>
    </w:tbl>
    <w:p w:rsidR="008362C1" w:rsidRPr="003224B1" w:rsidRDefault="008362C1" w:rsidP="008362C1">
      <w:pPr>
        <w:pStyle w:val="a3"/>
        <w:jc w:val="center"/>
        <w:rPr>
          <w:rFonts w:ascii="Times New Roman" w:hAnsi="Times New Roman" w:cs="Times New Roman"/>
          <w:b/>
          <w:sz w:val="28"/>
          <w:szCs w:val="28"/>
        </w:rPr>
      </w:pPr>
      <w:r w:rsidRPr="003224B1">
        <w:rPr>
          <w:rFonts w:ascii="Times New Roman" w:hAnsi="Times New Roman" w:cs="Times New Roman"/>
          <w:b/>
          <w:sz w:val="28"/>
          <w:szCs w:val="28"/>
        </w:rPr>
        <w:t>Декабрь, 1 неделя</w:t>
      </w:r>
    </w:p>
    <w:tbl>
      <w:tblPr>
        <w:tblW w:w="10207" w:type="dxa"/>
        <w:tblInd w:w="-183" w:type="dxa"/>
        <w:tblCellMar>
          <w:left w:w="0" w:type="dxa"/>
          <w:right w:w="0" w:type="dxa"/>
        </w:tblCellMar>
        <w:tblLook w:val="04A0"/>
      </w:tblPr>
      <w:tblGrid>
        <w:gridCol w:w="2112"/>
        <w:gridCol w:w="2816"/>
        <w:gridCol w:w="2405"/>
        <w:gridCol w:w="2874"/>
      </w:tblGrid>
      <w:tr w:rsidR="008362C1" w:rsidRPr="003224B1" w:rsidTr="002F7ADD">
        <w:trPr>
          <w:trHeight w:val="405"/>
        </w:trPr>
        <w:tc>
          <w:tcPr>
            <w:tcW w:w="218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0" w:type="dxa"/>
              <w:left w:w="101" w:type="dxa"/>
              <w:bottom w:w="50" w:type="dxa"/>
              <w:right w:w="101" w:type="dxa"/>
            </w:tcMar>
            <w:vAlign w:val="center"/>
            <w:hideMark/>
          </w:tcPr>
          <w:p w:rsidR="008362C1" w:rsidRPr="003224B1" w:rsidRDefault="008362C1" w:rsidP="002F7ADD">
            <w:pPr>
              <w:pStyle w:val="a3"/>
              <w:rPr>
                <w:rFonts w:ascii="Times New Roman" w:eastAsia="Times New Roman" w:hAnsi="Times New Roman" w:cs="Times New Roman"/>
                <w:b/>
                <w:sz w:val="28"/>
                <w:szCs w:val="28"/>
                <w:lang w:eastAsia="ru-RU"/>
              </w:rPr>
            </w:pPr>
            <w:r w:rsidRPr="003224B1">
              <w:rPr>
                <w:rFonts w:ascii="Times New Roman" w:hAnsi="Times New Roman" w:cs="Times New Roman"/>
                <w:b/>
                <w:kern w:val="24"/>
                <w:sz w:val="28"/>
                <w:szCs w:val="28"/>
                <w:lang w:eastAsia="ru-RU"/>
              </w:rPr>
              <w:t xml:space="preserve">Младшая группа </w:t>
            </w:r>
          </w:p>
        </w:tc>
        <w:tc>
          <w:tcPr>
            <w:tcW w:w="244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0" w:type="dxa"/>
              <w:left w:w="101" w:type="dxa"/>
              <w:bottom w:w="50" w:type="dxa"/>
              <w:right w:w="101" w:type="dxa"/>
            </w:tcMar>
            <w:vAlign w:val="center"/>
            <w:hideMark/>
          </w:tcPr>
          <w:p w:rsidR="008362C1" w:rsidRPr="003224B1" w:rsidRDefault="008362C1" w:rsidP="002F7ADD">
            <w:pPr>
              <w:pStyle w:val="a3"/>
              <w:rPr>
                <w:rFonts w:ascii="Times New Roman" w:eastAsia="Times New Roman" w:hAnsi="Times New Roman" w:cs="Times New Roman"/>
                <w:b/>
                <w:sz w:val="28"/>
                <w:szCs w:val="28"/>
                <w:lang w:eastAsia="ru-RU"/>
              </w:rPr>
            </w:pPr>
            <w:r w:rsidRPr="003224B1">
              <w:rPr>
                <w:rFonts w:ascii="Times New Roman" w:hAnsi="Times New Roman" w:cs="Times New Roman"/>
                <w:b/>
                <w:kern w:val="24"/>
                <w:sz w:val="28"/>
                <w:szCs w:val="28"/>
                <w:lang w:eastAsia="ru-RU"/>
              </w:rPr>
              <w:t xml:space="preserve">Средняя группа </w:t>
            </w:r>
          </w:p>
        </w:tc>
        <w:tc>
          <w:tcPr>
            <w:tcW w:w="258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0" w:type="dxa"/>
              <w:left w:w="101" w:type="dxa"/>
              <w:bottom w:w="50" w:type="dxa"/>
              <w:right w:w="101" w:type="dxa"/>
            </w:tcMar>
            <w:vAlign w:val="center"/>
            <w:hideMark/>
          </w:tcPr>
          <w:p w:rsidR="008362C1" w:rsidRPr="003224B1" w:rsidRDefault="008362C1" w:rsidP="002F7ADD">
            <w:pPr>
              <w:pStyle w:val="a3"/>
              <w:rPr>
                <w:rFonts w:ascii="Times New Roman" w:eastAsia="Times New Roman" w:hAnsi="Times New Roman" w:cs="Times New Roman"/>
                <w:b/>
                <w:sz w:val="28"/>
                <w:szCs w:val="28"/>
                <w:lang w:eastAsia="ru-RU"/>
              </w:rPr>
            </w:pPr>
            <w:r w:rsidRPr="003224B1">
              <w:rPr>
                <w:rFonts w:ascii="Times New Roman" w:eastAsia="Roboto Medium" w:hAnsi="Times New Roman" w:cs="Times New Roman"/>
                <w:b/>
                <w:bCs/>
                <w:kern w:val="24"/>
                <w:sz w:val="28"/>
                <w:szCs w:val="28"/>
                <w:lang w:eastAsia="ru-RU"/>
              </w:rPr>
              <w:t xml:space="preserve">Старшая группа </w:t>
            </w:r>
          </w:p>
        </w:tc>
        <w:tc>
          <w:tcPr>
            <w:tcW w:w="299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0" w:type="dxa"/>
              <w:left w:w="101" w:type="dxa"/>
              <w:bottom w:w="50" w:type="dxa"/>
              <w:right w:w="101" w:type="dxa"/>
            </w:tcMar>
            <w:vAlign w:val="center"/>
            <w:hideMark/>
          </w:tcPr>
          <w:p w:rsidR="008362C1" w:rsidRPr="003224B1" w:rsidRDefault="008362C1" w:rsidP="002F7ADD">
            <w:pPr>
              <w:pStyle w:val="a3"/>
              <w:rPr>
                <w:rFonts w:ascii="Times New Roman" w:eastAsia="Times New Roman" w:hAnsi="Times New Roman" w:cs="Times New Roman"/>
                <w:b/>
                <w:sz w:val="28"/>
                <w:szCs w:val="28"/>
                <w:lang w:eastAsia="ru-RU"/>
              </w:rPr>
            </w:pPr>
            <w:r w:rsidRPr="003224B1">
              <w:rPr>
                <w:rFonts w:ascii="Times New Roman" w:eastAsia="Roboto Medium" w:hAnsi="Times New Roman" w:cs="Times New Roman"/>
                <w:b/>
                <w:kern w:val="24"/>
                <w:sz w:val="28"/>
                <w:szCs w:val="28"/>
                <w:lang w:eastAsia="ru-RU"/>
              </w:rPr>
              <w:t xml:space="preserve">Подготовительная группа </w:t>
            </w:r>
          </w:p>
        </w:tc>
      </w:tr>
      <w:tr w:rsidR="008362C1" w:rsidRPr="003224B1" w:rsidTr="008F6225">
        <w:trPr>
          <w:trHeight w:val="574"/>
        </w:trPr>
        <w:tc>
          <w:tcPr>
            <w:tcW w:w="2185" w:type="dxa"/>
            <w:tcBorders>
              <w:top w:val="single" w:sz="8" w:space="0" w:color="000000"/>
              <w:left w:val="single" w:sz="8" w:space="0" w:color="000000"/>
              <w:bottom w:val="single" w:sz="4" w:space="0" w:color="auto"/>
              <w:right w:val="single" w:sz="8" w:space="0" w:color="000000"/>
            </w:tcBorders>
            <w:shd w:val="clear" w:color="auto" w:fill="FFFFFF"/>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b/>
                <w:bCs/>
                <w:color w:val="000000"/>
                <w:kern w:val="24"/>
                <w:sz w:val="28"/>
                <w:szCs w:val="28"/>
                <w:lang w:eastAsia="ru-RU"/>
              </w:rPr>
              <w:t>Тема:</w:t>
            </w:r>
            <w:r w:rsidRPr="003224B1">
              <w:rPr>
                <w:rFonts w:ascii="Times New Roman" w:eastAsia="Times New Roman" w:hAnsi="Times New Roman" w:cs="Times New Roman"/>
                <w:b/>
                <w:bCs/>
                <w:color w:val="000000"/>
                <w:spacing w:val="-4"/>
                <w:kern w:val="24"/>
                <w:sz w:val="28"/>
                <w:szCs w:val="28"/>
                <w:lang w:eastAsia="ru-RU"/>
              </w:rPr>
              <w:t xml:space="preserve"> </w:t>
            </w:r>
            <w:r w:rsidRPr="003224B1">
              <w:rPr>
                <w:rFonts w:ascii="Times New Roman" w:eastAsia="Times New Roman" w:hAnsi="Times New Roman" w:cs="Times New Roman"/>
                <w:b/>
                <w:bCs/>
                <w:i/>
                <w:iCs/>
                <w:color w:val="000000"/>
                <w:kern w:val="24"/>
                <w:sz w:val="28"/>
                <w:szCs w:val="28"/>
                <w:lang w:eastAsia="ru-RU"/>
              </w:rPr>
              <w:t>«Зимующие птицы»</w:t>
            </w:r>
            <w:r w:rsidRPr="003224B1">
              <w:rPr>
                <w:rFonts w:ascii="Times New Roman" w:eastAsia="Times New Roman" w:hAnsi="Times New Roman" w:cs="Times New Roman"/>
                <w:color w:val="000000"/>
                <w:kern w:val="24"/>
                <w:sz w:val="28"/>
                <w:szCs w:val="28"/>
                <w:lang w:eastAsia="ru-RU"/>
              </w:rPr>
              <w:t xml:space="preserve"> </w:t>
            </w:r>
          </w:p>
        </w:tc>
        <w:tc>
          <w:tcPr>
            <w:tcW w:w="2444" w:type="dxa"/>
            <w:tcBorders>
              <w:top w:val="single" w:sz="8" w:space="0" w:color="000000"/>
              <w:left w:val="single" w:sz="8" w:space="0" w:color="000000"/>
              <w:bottom w:val="single" w:sz="4" w:space="0" w:color="auto"/>
              <w:right w:val="single" w:sz="8" w:space="0" w:color="000000"/>
            </w:tcBorders>
            <w:shd w:val="clear" w:color="auto" w:fill="FFFFFF"/>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b/>
                <w:bCs/>
                <w:color w:val="000000"/>
                <w:kern w:val="24"/>
                <w:sz w:val="28"/>
                <w:szCs w:val="28"/>
                <w:lang w:eastAsia="ru-RU"/>
              </w:rPr>
              <w:t>Тема:</w:t>
            </w:r>
            <w:r w:rsidRPr="003224B1">
              <w:rPr>
                <w:rFonts w:ascii="Times New Roman" w:eastAsia="Times New Roman" w:hAnsi="Times New Roman" w:cs="Times New Roman"/>
                <w:b/>
                <w:bCs/>
                <w:color w:val="000000"/>
                <w:spacing w:val="-5"/>
                <w:kern w:val="24"/>
                <w:sz w:val="28"/>
                <w:szCs w:val="28"/>
                <w:lang w:eastAsia="ru-RU"/>
              </w:rPr>
              <w:t xml:space="preserve"> </w:t>
            </w:r>
            <w:r w:rsidRPr="003224B1">
              <w:rPr>
                <w:rFonts w:ascii="Times New Roman" w:eastAsia="Times New Roman" w:hAnsi="Times New Roman" w:cs="Times New Roman"/>
                <w:b/>
                <w:bCs/>
                <w:i/>
                <w:iCs/>
                <w:color w:val="000000"/>
                <w:kern w:val="24"/>
                <w:sz w:val="28"/>
                <w:szCs w:val="28"/>
                <w:lang w:eastAsia="ru-RU"/>
              </w:rPr>
              <w:t>«Зимующие птицы»</w:t>
            </w:r>
            <w:r w:rsidRPr="003224B1">
              <w:rPr>
                <w:rFonts w:ascii="Times New Roman" w:eastAsia="Times New Roman" w:hAnsi="Times New Roman" w:cs="Times New Roman"/>
                <w:color w:val="000000"/>
                <w:kern w:val="24"/>
                <w:sz w:val="28"/>
                <w:szCs w:val="28"/>
                <w:lang w:eastAsia="ru-RU"/>
              </w:rPr>
              <w:t xml:space="preserve"> </w:t>
            </w:r>
          </w:p>
        </w:tc>
        <w:tc>
          <w:tcPr>
            <w:tcW w:w="2585" w:type="dxa"/>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b/>
                <w:color w:val="000000"/>
                <w:kern w:val="24"/>
                <w:sz w:val="28"/>
                <w:szCs w:val="28"/>
                <w:lang w:eastAsia="ru-RU"/>
              </w:rPr>
              <w:t>Тема:</w:t>
            </w:r>
            <w:r w:rsidRPr="003224B1">
              <w:rPr>
                <w:rFonts w:ascii="Times New Roman" w:eastAsia="Times New Roman" w:hAnsi="Times New Roman" w:cs="Times New Roman"/>
                <w:color w:val="000000"/>
                <w:spacing w:val="-5"/>
                <w:kern w:val="24"/>
                <w:sz w:val="28"/>
                <w:szCs w:val="28"/>
                <w:lang w:eastAsia="ru-RU"/>
              </w:rPr>
              <w:t xml:space="preserve"> </w:t>
            </w:r>
            <w:r w:rsidRPr="003224B1">
              <w:rPr>
                <w:rFonts w:ascii="Times New Roman" w:eastAsia="Times New Roman" w:hAnsi="Times New Roman" w:cs="Times New Roman"/>
                <w:b/>
                <w:bCs/>
                <w:i/>
                <w:iCs/>
                <w:color w:val="000000"/>
                <w:kern w:val="24"/>
                <w:sz w:val="28"/>
                <w:szCs w:val="28"/>
                <w:lang w:eastAsia="ru-RU"/>
              </w:rPr>
              <w:t>«Зимующие птицы»</w:t>
            </w:r>
            <w:r w:rsidRPr="003224B1">
              <w:rPr>
                <w:rFonts w:ascii="Times New Roman" w:eastAsia="Times New Roman" w:hAnsi="Times New Roman" w:cs="Times New Roman"/>
                <w:color w:val="000000"/>
                <w:kern w:val="24"/>
                <w:sz w:val="28"/>
                <w:szCs w:val="28"/>
                <w:lang w:eastAsia="ru-RU"/>
              </w:rPr>
              <w:t xml:space="preserve"> </w:t>
            </w:r>
          </w:p>
        </w:tc>
        <w:tc>
          <w:tcPr>
            <w:tcW w:w="2993" w:type="dxa"/>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b/>
                <w:bCs/>
                <w:color w:val="000000"/>
                <w:kern w:val="24"/>
                <w:sz w:val="28"/>
                <w:szCs w:val="28"/>
                <w:lang w:eastAsia="ru-RU"/>
              </w:rPr>
              <w:t>Тема:</w:t>
            </w:r>
            <w:r w:rsidRPr="003224B1">
              <w:rPr>
                <w:rFonts w:ascii="Times New Roman" w:eastAsia="Times New Roman" w:hAnsi="Times New Roman" w:cs="Times New Roman"/>
                <w:b/>
                <w:bCs/>
                <w:color w:val="000000"/>
                <w:spacing w:val="-5"/>
                <w:kern w:val="24"/>
                <w:sz w:val="28"/>
                <w:szCs w:val="28"/>
                <w:lang w:eastAsia="ru-RU"/>
              </w:rPr>
              <w:t xml:space="preserve"> </w:t>
            </w:r>
            <w:r w:rsidRPr="003224B1">
              <w:rPr>
                <w:rFonts w:ascii="Times New Roman" w:eastAsia="Times New Roman" w:hAnsi="Times New Roman" w:cs="Times New Roman"/>
                <w:b/>
                <w:bCs/>
                <w:i/>
                <w:iCs/>
                <w:color w:val="000000"/>
                <w:kern w:val="24"/>
                <w:sz w:val="28"/>
                <w:szCs w:val="28"/>
                <w:lang w:eastAsia="ru-RU"/>
              </w:rPr>
              <w:t>«Зимующие птицы»</w:t>
            </w:r>
            <w:r w:rsidRPr="003224B1">
              <w:rPr>
                <w:rFonts w:ascii="Times New Roman" w:eastAsia="Times New Roman" w:hAnsi="Times New Roman" w:cs="Times New Roman"/>
                <w:color w:val="000000"/>
                <w:kern w:val="24"/>
                <w:sz w:val="28"/>
                <w:szCs w:val="28"/>
                <w:lang w:eastAsia="ru-RU"/>
              </w:rPr>
              <w:t xml:space="preserve"> </w:t>
            </w:r>
          </w:p>
        </w:tc>
      </w:tr>
      <w:tr w:rsidR="008362C1" w:rsidRPr="003224B1" w:rsidTr="002F7ADD">
        <w:trPr>
          <w:trHeight w:val="1270"/>
        </w:trPr>
        <w:tc>
          <w:tcPr>
            <w:tcW w:w="2185" w:type="dxa"/>
            <w:tcBorders>
              <w:top w:val="single" w:sz="8" w:space="0" w:color="000000"/>
              <w:left w:val="single" w:sz="8" w:space="0" w:color="000000"/>
              <w:bottom w:val="single" w:sz="4" w:space="0" w:color="auto"/>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b/>
                <w:bCs/>
                <w:color w:val="000000"/>
                <w:kern w:val="24"/>
                <w:sz w:val="28"/>
                <w:szCs w:val="28"/>
                <w:lang w:eastAsia="ru-RU"/>
              </w:rPr>
              <w:t>Итоговое мероприятие</w:t>
            </w:r>
            <w:r w:rsidRPr="003224B1">
              <w:rPr>
                <w:rFonts w:ascii="Times New Roman" w:eastAsia="Times New Roman" w:hAnsi="Times New Roman" w:cs="Times New Roman"/>
                <w:color w:val="000000"/>
                <w:kern w:val="24"/>
                <w:sz w:val="28"/>
                <w:szCs w:val="28"/>
                <w:lang w:eastAsia="ru-RU"/>
              </w:rPr>
              <w:t xml:space="preserve"> </w:t>
            </w:r>
          </w:p>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color w:val="000000"/>
                <w:kern w:val="24"/>
                <w:sz w:val="28"/>
                <w:szCs w:val="28"/>
                <w:lang w:eastAsia="ru-RU"/>
              </w:rPr>
              <w:t>Создание альбома</w:t>
            </w:r>
          </w:p>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color w:val="000000"/>
                <w:kern w:val="24"/>
                <w:sz w:val="28"/>
                <w:szCs w:val="28"/>
                <w:lang w:eastAsia="ru-RU"/>
              </w:rPr>
              <w:t> </w:t>
            </w:r>
            <w:r w:rsidRPr="003224B1">
              <w:rPr>
                <w:rFonts w:ascii="Times New Roman" w:eastAsia="Times New Roman" w:hAnsi="Times New Roman" w:cs="Times New Roman"/>
                <w:bCs/>
                <w:iCs/>
                <w:color w:val="000000"/>
                <w:kern w:val="24"/>
                <w:sz w:val="28"/>
                <w:szCs w:val="28"/>
                <w:lang w:eastAsia="ru-RU"/>
              </w:rPr>
              <w:t>«Зимующие птицы»</w:t>
            </w:r>
          </w:p>
        </w:tc>
        <w:tc>
          <w:tcPr>
            <w:tcW w:w="2444" w:type="dxa"/>
            <w:tcBorders>
              <w:top w:val="single" w:sz="8" w:space="0" w:color="000000"/>
              <w:left w:val="single" w:sz="8" w:space="0" w:color="000000"/>
              <w:bottom w:val="single" w:sz="4" w:space="0" w:color="auto"/>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b/>
                <w:bCs/>
                <w:color w:val="000000"/>
                <w:kern w:val="24"/>
                <w:sz w:val="28"/>
                <w:szCs w:val="28"/>
                <w:lang w:eastAsia="ru-RU"/>
              </w:rPr>
              <w:t>Итоговое мероприятие</w:t>
            </w:r>
            <w:r w:rsidRPr="003224B1">
              <w:rPr>
                <w:rFonts w:ascii="Times New Roman" w:eastAsia="Times New Roman" w:hAnsi="Times New Roman" w:cs="Times New Roman"/>
                <w:color w:val="000000"/>
                <w:kern w:val="24"/>
                <w:sz w:val="28"/>
                <w:szCs w:val="28"/>
                <w:lang w:eastAsia="ru-RU"/>
              </w:rPr>
              <w:t xml:space="preserve"> </w:t>
            </w:r>
          </w:p>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color w:val="000000"/>
                <w:kern w:val="24"/>
                <w:sz w:val="28"/>
                <w:szCs w:val="28"/>
                <w:lang w:eastAsia="ru-RU"/>
              </w:rPr>
              <w:t>выставка </w:t>
            </w:r>
            <w:r w:rsidRPr="003224B1">
              <w:rPr>
                <w:rFonts w:ascii="Times New Roman" w:eastAsia="Times New Roman" w:hAnsi="Times New Roman" w:cs="Times New Roman"/>
                <w:bCs/>
                <w:iCs/>
                <w:color w:val="000000"/>
                <w:kern w:val="24"/>
                <w:sz w:val="28"/>
                <w:szCs w:val="28"/>
                <w:lang w:eastAsia="ru-RU"/>
              </w:rPr>
              <w:t>«Зимующие птицы»</w:t>
            </w:r>
          </w:p>
          <w:p w:rsidR="008362C1" w:rsidRPr="003224B1" w:rsidRDefault="008362C1" w:rsidP="002F7ADD">
            <w:pPr>
              <w:pStyle w:val="a3"/>
              <w:rPr>
                <w:rFonts w:ascii="Times New Roman" w:eastAsia="Times New Roman" w:hAnsi="Times New Roman" w:cs="Times New Roman"/>
                <w:color w:val="000000"/>
                <w:kern w:val="24"/>
                <w:sz w:val="28"/>
                <w:szCs w:val="28"/>
                <w:lang w:eastAsia="ru-RU"/>
              </w:rPr>
            </w:pPr>
          </w:p>
        </w:tc>
        <w:tc>
          <w:tcPr>
            <w:tcW w:w="2585" w:type="dxa"/>
            <w:tcBorders>
              <w:top w:val="single" w:sz="8" w:space="0" w:color="000000"/>
              <w:left w:val="single" w:sz="8" w:space="0" w:color="000000"/>
              <w:bottom w:val="single" w:sz="4" w:space="0" w:color="auto"/>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b/>
                <w:bCs/>
                <w:color w:val="000000"/>
                <w:kern w:val="24"/>
                <w:sz w:val="28"/>
                <w:szCs w:val="28"/>
                <w:lang w:eastAsia="ru-RU"/>
              </w:rPr>
              <w:t>Итоговое мероприятие</w:t>
            </w:r>
            <w:r w:rsidRPr="003224B1">
              <w:rPr>
                <w:rFonts w:ascii="Times New Roman" w:eastAsia="Times New Roman" w:hAnsi="Times New Roman" w:cs="Times New Roman"/>
                <w:color w:val="000000"/>
                <w:kern w:val="24"/>
                <w:sz w:val="28"/>
                <w:szCs w:val="28"/>
                <w:lang w:eastAsia="ru-RU"/>
              </w:rPr>
              <w:t xml:space="preserve"> </w:t>
            </w:r>
          </w:p>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color w:val="000000"/>
                <w:kern w:val="24"/>
                <w:sz w:val="28"/>
                <w:szCs w:val="28"/>
                <w:lang w:eastAsia="ru-RU"/>
              </w:rPr>
              <w:t>Вывешивание кормушек</w:t>
            </w:r>
          </w:p>
          <w:p w:rsidR="008362C1" w:rsidRPr="003224B1" w:rsidRDefault="008362C1" w:rsidP="002F7ADD">
            <w:pPr>
              <w:pStyle w:val="a3"/>
              <w:rPr>
                <w:rFonts w:ascii="Times New Roman" w:eastAsia="Times New Roman" w:hAnsi="Times New Roman" w:cs="Times New Roman"/>
                <w:color w:val="000000"/>
                <w:kern w:val="24"/>
                <w:sz w:val="28"/>
                <w:szCs w:val="28"/>
                <w:lang w:eastAsia="ru-RU"/>
              </w:rPr>
            </w:pPr>
            <w:r w:rsidRPr="003224B1">
              <w:rPr>
                <w:rFonts w:ascii="Times New Roman" w:eastAsia="Times New Roman" w:hAnsi="Times New Roman" w:cs="Times New Roman"/>
                <w:color w:val="000000"/>
                <w:kern w:val="24"/>
                <w:sz w:val="28"/>
                <w:szCs w:val="28"/>
                <w:lang w:eastAsia="ru-RU"/>
              </w:rPr>
              <w:t xml:space="preserve">  </w:t>
            </w:r>
          </w:p>
        </w:tc>
        <w:tc>
          <w:tcPr>
            <w:tcW w:w="2993" w:type="dxa"/>
            <w:tcBorders>
              <w:top w:val="single" w:sz="8" w:space="0" w:color="000000"/>
              <w:left w:val="single" w:sz="8" w:space="0" w:color="000000"/>
              <w:bottom w:val="single" w:sz="4" w:space="0" w:color="auto"/>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b/>
                <w:bCs/>
                <w:color w:val="000000"/>
                <w:kern w:val="24"/>
                <w:sz w:val="28"/>
                <w:szCs w:val="28"/>
                <w:lang w:eastAsia="ru-RU"/>
              </w:rPr>
              <w:t>Итоговое мероприятие</w:t>
            </w:r>
            <w:r w:rsidRPr="003224B1">
              <w:rPr>
                <w:rFonts w:ascii="Times New Roman" w:eastAsia="Times New Roman" w:hAnsi="Times New Roman" w:cs="Times New Roman"/>
                <w:color w:val="000000"/>
                <w:kern w:val="24"/>
                <w:sz w:val="28"/>
                <w:szCs w:val="28"/>
                <w:lang w:eastAsia="ru-RU"/>
              </w:rPr>
              <w:t xml:space="preserve"> </w:t>
            </w:r>
          </w:p>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color w:val="000000"/>
                <w:kern w:val="24"/>
                <w:sz w:val="28"/>
                <w:szCs w:val="28"/>
                <w:lang w:eastAsia="ru-RU"/>
              </w:rPr>
              <w:t>Вывешивание кормушек</w:t>
            </w:r>
          </w:p>
          <w:p w:rsidR="008362C1" w:rsidRPr="003224B1" w:rsidRDefault="008362C1" w:rsidP="002F7ADD">
            <w:pPr>
              <w:pStyle w:val="a3"/>
              <w:rPr>
                <w:rFonts w:ascii="Times New Roman" w:eastAsia="Times New Roman" w:hAnsi="Times New Roman" w:cs="Times New Roman"/>
                <w:color w:val="000000"/>
                <w:kern w:val="24"/>
                <w:sz w:val="28"/>
                <w:szCs w:val="28"/>
                <w:lang w:eastAsia="ru-RU"/>
              </w:rPr>
            </w:pPr>
            <w:r w:rsidRPr="003224B1">
              <w:rPr>
                <w:rFonts w:ascii="Times New Roman" w:eastAsia="Times New Roman" w:hAnsi="Times New Roman" w:cs="Times New Roman"/>
                <w:b/>
                <w:bCs/>
                <w:color w:val="000000"/>
                <w:kern w:val="24"/>
                <w:sz w:val="28"/>
                <w:szCs w:val="28"/>
                <w:lang w:eastAsia="ru-RU"/>
              </w:rPr>
              <w:t> </w:t>
            </w:r>
            <w:r w:rsidRPr="003224B1">
              <w:rPr>
                <w:rFonts w:ascii="Times New Roman" w:eastAsia="Times New Roman" w:hAnsi="Times New Roman" w:cs="Times New Roman"/>
                <w:color w:val="000000"/>
                <w:kern w:val="24"/>
                <w:sz w:val="28"/>
                <w:szCs w:val="28"/>
                <w:lang w:eastAsia="ru-RU"/>
              </w:rPr>
              <w:t xml:space="preserve"> </w:t>
            </w:r>
          </w:p>
        </w:tc>
      </w:tr>
      <w:tr w:rsidR="008362C1" w:rsidRPr="003224B1" w:rsidTr="002F7ADD">
        <w:trPr>
          <w:trHeight w:val="1103"/>
        </w:trPr>
        <w:tc>
          <w:tcPr>
            <w:tcW w:w="2185" w:type="dxa"/>
            <w:tcBorders>
              <w:top w:val="single" w:sz="4" w:space="0" w:color="auto"/>
              <w:left w:val="single" w:sz="8" w:space="0" w:color="000000"/>
              <w:bottom w:val="single" w:sz="4" w:space="0" w:color="auto"/>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color w:val="000000"/>
                <w:kern w:val="24"/>
                <w:sz w:val="28"/>
                <w:szCs w:val="28"/>
                <w:lang w:eastAsia="ru-RU"/>
              </w:rPr>
            </w:pPr>
            <w:r w:rsidRPr="003224B1">
              <w:rPr>
                <w:rFonts w:ascii="Times New Roman" w:eastAsia="Times New Roman" w:hAnsi="Times New Roman" w:cs="Times New Roman"/>
                <w:color w:val="000000"/>
                <w:kern w:val="24"/>
                <w:sz w:val="28"/>
                <w:szCs w:val="28"/>
                <w:lang w:eastAsia="ru-RU"/>
              </w:rPr>
              <w:lastRenderedPageBreak/>
              <w:t>Реализация программы «Омское Прииртышье»</w:t>
            </w:r>
          </w:p>
        </w:tc>
        <w:tc>
          <w:tcPr>
            <w:tcW w:w="2444" w:type="dxa"/>
            <w:tcBorders>
              <w:top w:val="single" w:sz="4" w:space="0" w:color="auto"/>
              <w:left w:val="single" w:sz="8" w:space="0" w:color="000000"/>
              <w:bottom w:val="single" w:sz="4" w:space="0" w:color="auto"/>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b/>
                <w:bCs/>
                <w:color w:val="000000"/>
                <w:kern w:val="24"/>
                <w:sz w:val="28"/>
                <w:szCs w:val="28"/>
                <w:lang w:eastAsia="ru-RU"/>
              </w:rPr>
            </w:pPr>
            <w:r w:rsidRPr="003224B1">
              <w:rPr>
                <w:rFonts w:ascii="Times New Roman" w:eastAsia="Times New Roman" w:hAnsi="Times New Roman" w:cs="Times New Roman"/>
                <w:color w:val="000000"/>
                <w:kern w:val="24"/>
                <w:sz w:val="28"/>
                <w:szCs w:val="28"/>
                <w:lang w:eastAsia="ru-RU"/>
              </w:rPr>
              <w:t xml:space="preserve"> Реализация программы «Омское Прииртышье» </w:t>
            </w:r>
          </w:p>
        </w:tc>
        <w:tc>
          <w:tcPr>
            <w:tcW w:w="2585" w:type="dxa"/>
            <w:tcBorders>
              <w:top w:val="single" w:sz="4" w:space="0" w:color="auto"/>
              <w:left w:val="single" w:sz="8" w:space="0" w:color="000000"/>
              <w:bottom w:val="single" w:sz="4" w:space="0" w:color="auto"/>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b/>
                <w:bCs/>
                <w:color w:val="000000"/>
                <w:kern w:val="24"/>
                <w:sz w:val="28"/>
                <w:szCs w:val="28"/>
                <w:lang w:eastAsia="ru-RU"/>
              </w:rPr>
            </w:pPr>
            <w:r w:rsidRPr="003224B1">
              <w:rPr>
                <w:rFonts w:ascii="Times New Roman" w:eastAsia="Times New Roman" w:hAnsi="Times New Roman" w:cs="Times New Roman"/>
                <w:color w:val="000000"/>
                <w:kern w:val="24"/>
                <w:sz w:val="28"/>
                <w:szCs w:val="28"/>
                <w:lang w:eastAsia="ru-RU"/>
              </w:rPr>
              <w:t>Реализация программы «Омское Прииртышье»</w:t>
            </w:r>
          </w:p>
        </w:tc>
        <w:tc>
          <w:tcPr>
            <w:tcW w:w="2993" w:type="dxa"/>
            <w:tcBorders>
              <w:top w:val="single" w:sz="4" w:space="0" w:color="auto"/>
              <w:left w:val="single" w:sz="8" w:space="0" w:color="000000"/>
              <w:bottom w:val="single" w:sz="4" w:space="0" w:color="auto"/>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b/>
                <w:bCs/>
                <w:color w:val="000000"/>
                <w:kern w:val="24"/>
                <w:sz w:val="28"/>
                <w:szCs w:val="28"/>
                <w:lang w:eastAsia="ru-RU"/>
              </w:rPr>
            </w:pPr>
            <w:r w:rsidRPr="003224B1">
              <w:rPr>
                <w:rFonts w:ascii="Times New Roman" w:eastAsia="Times New Roman" w:hAnsi="Times New Roman" w:cs="Times New Roman"/>
                <w:color w:val="000000"/>
                <w:kern w:val="24"/>
                <w:sz w:val="28"/>
                <w:szCs w:val="28"/>
                <w:lang w:eastAsia="ru-RU"/>
              </w:rPr>
              <w:t>Реализация программы «Омское Прииртышье»</w:t>
            </w:r>
          </w:p>
        </w:tc>
      </w:tr>
      <w:tr w:rsidR="008362C1" w:rsidRPr="003224B1" w:rsidTr="002F7ADD">
        <w:trPr>
          <w:trHeight w:val="73"/>
        </w:trPr>
        <w:tc>
          <w:tcPr>
            <w:tcW w:w="10207" w:type="dxa"/>
            <w:gridSpan w:val="4"/>
            <w:tcBorders>
              <w:top w:val="single" w:sz="4" w:space="0" w:color="auto"/>
              <w:left w:val="single" w:sz="8" w:space="0" w:color="000000"/>
              <w:bottom w:val="single" w:sz="4" w:space="0" w:color="auto"/>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color w:val="000000"/>
                <w:kern w:val="24"/>
                <w:sz w:val="28"/>
                <w:szCs w:val="28"/>
                <w:lang w:eastAsia="ru-RU"/>
              </w:rPr>
            </w:pPr>
            <w:r w:rsidRPr="003224B1">
              <w:rPr>
                <w:rFonts w:ascii="Times New Roman" w:eastAsia="Times New Roman" w:hAnsi="Times New Roman" w:cs="Times New Roman"/>
                <w:color w:val="000000"/>
                <w:kern w:val="24"/>
                <w:sz w:val="28"/>
                <w:szCs w:val="28"/>
                <w:lang w:eastAsia="ru-RU"/>
              </w:rPr>
              <w:t>День волонтера (05.12); Международный день художника (08.12); День Героев Отечества (09.12)</w:t>
            </w:r>
          </w:p>
        </w:tc>
      </w:tr>
    </w:tbl>
    <w:p w:rsidR="008362C1" w:rsidRPr="003224B1" w:rsidRDefault="008362C1" w:rsidP="008362C1">
      <w:pPr>
        <w:pStyle w:val="a3"/>
        <w:jc w:val="center"/>
        <w:rPr>
          <w:rFonts w:ascii="Times New Roman" w:hAnsi="Times New Roman" w:cs="Times New Roman"/>
          <w:b/>
          <w:sz w:val="28"/>
          <w:szCs w:val="28"/>
        </w:rPr>
      </w:pPr>
      <w:r w:rsidRPr="003224B1">
        <w:rPr>
          <w:rFonts w:ascii="Times New Roman" w:hAnsi="Times New Roman" w:cs="Times New Roman"/>
          <w:b/>
          <w:sz w:val="28"/>
          <w:szCs w:val="28"/>
        </w:rPr>
        <w:t>Декабрь, 2 неделя</w:t>
      </w:r>
    </w:p>
    <w:tbl>
      <w:tblPr>
        <w:tblW w:w="10207" w:type="dxa"/>
        <w:tblInd w:w="-183" w:type="dxa"/>
        <w:tblLayout w:type="fixed"/>
        <w:tblCellMar>
          <w:left w:w="0" w:type="dxa"/>
          <w:right w:w="0" w:type="dxa"/>
        </w:tblCellMar>
        <w:tblLook w:val="04A0"/>
      </w:tblPr>
      <w:tblGrid>
        <w:gridCol w:w="2269"/>
        <w:gridCol w:w="2410"/>
        <w:gridCol w:w="2551"/>
        <w:gridCol w:w="2977"/>
      </w:tblGrid>
      <w:tr w:rsidR="008362C1" w:rsidRPr="003224B1" w:rsidTr="002F7ADD">
        <w:trPr>
          <w:trHeight w:val="387"/>
        </w:trPr>
        <w:tc>
          <w:tcPr>
            <w:tcW w:w="226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0" w:type="dxa"/>
              <w:left w:w="101" w:type="dxa"/>
              <w:bottom w:w="50" w:type="dxa"/>
              <w:right w:w="101" w:type="dxa"/>
            </w:tcMar>
            <w:vAlign w:val="center"/>
            <w:hideMark/>
          </w:tcPr>
          <w:p w:rsidR="008362C1" w:rsidRPr="003224B1" w:rsidRDefault="008362C1" w:rsidP="002F7ADD">
            <w:pPr>
              <w:pStyle w:val="a3"/>
              <w:rPr>
                <w:rFonts w:ascii="Times New Roman" w:eastAsia="Times New Roman" w:hAnsi="Times New Roman" w:cs="Times New Roman"/>
                <w:b/>
                <w:sz w:val="28"/>
                <w:szCs w:val="28"/>
                <w:lang w:eastAsia="ru-RU"/>
              </w:rPr>
            </w:pPr>
            <w:r w:rsidRPr="003224B1">
              <w:rPr>
                <w:rFonts w:ascii="Times New Roman" w:hAnsi="Times New Roman" w:cs="Times New Roman"/>
                <w:b/>
                <w:kern w:val="24"/>
                <w:sz w:val="28"/>
                <w:szCs w:val="28"/>
                <w:lang w:eastAsia="ru-RU"/>
              </w:rPr>
              <w:t xml:space="preserve">Младшая группа </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0" w:type="dxa"/>
              <w:left w:w="101" w:type="dxa"/>
              <w:bottom w:w="50" w:type="dxa"/>
              <w:right w:w="101" w:type="dxa"/>
            </w:tcMar>
            <w:vAlign w:val="center"/>
            <w:hideMark/>
          </w:tcPr>
          <w:p w:rsidR="008362C1" w:rsidRPr="003224B1" w:rsidRDefault="008362C1" w:rsidP="002F7ADD">
            <w:pPr>
              <w:pStyle w:val="a3"/>
              <w:rPr>
                <w:rFonts w:ascii="Times New Roman" w:eastAsia="Times New Roman" w:hAnsi="Times New Roman" w:cs="Times New Roman"/>
                <w:b/>
                <w:sz w:val="28"/>
                <w:szCs w:val="28"/>
                <w:lang w:eastAsia="ru-RU"/>
              </w:rPr>
            </w:pPr>
            <w:r w:rsidRPr="003224B1">
              <w:rPr>
                <w:rFonts w:ascii="Times New Roman" w:hAnsi="Times New Roman" w:cs="Times New Roman"/>
                <w:b/>
                <w:kern w:val="24"/>
                <w:sz w:val="28"/>
                <w:szCs w:val="28"/>
                <w:lang w:eastAsia="ru-RU"/>
              </w:rPr>
              <w:t xml:space="preserve">Средняя группа </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0" w:type="dxa"/>
              <w:left w:w="101" w:type="dxa"/>
              <w:bottom w:w="50" w:type="dxa"/>
              <w:right w:w="101" w:type="dxa"/>
            </w:tcMar>
            <w:vAlign w:val="center"/>
            <w:hideMark/>
          </w:tcPr>
          <w:p w:rsidR="008362C1" w:rsidRPr="003224B1" w:rsidRDefault="008362C1" w:rsidP="002F7ADD">
            <w:pPr>
              <w:pStyle w:val="a3"/>
              <w:rPr>
                <w:rFonts w:ascii="Times New Roman" w:eastAsia="Times New Roman" w:hAnsi="Times New Roman" w:cs="Times New Roman"/>
                <w:b/>
                <w:sz w:val="28"/>
                <w:szCs w:val="28"/>
                <w:lang w:eastAsia="ru-RU"/>
              </w:rPr>
            </w:pPr>
            <w:r w:rsidRPr="003224B1">
              <w:rPr>
                <w:rFonts w:ascii="Times New Roman" w:eastAsia="Roboto Medium" w:hAnsi="Times New Roman" w:cs="Times New Roman"/>
                <w:b/>
                <w:bCs/>
                <w:kern w:val="24"/>
                <w:sz w:val="28"/>
                <w:szCs w:val="28"/>
                <w:lang w:eastAsia="ru-RU"/>
              </w:rPr>
              <w:t xml:space="preserve">Старшая группа </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0" w:type="dxa"/>
              <w:left w:w="101" w:type="dxa"/>
              <w:bottom w:w="50" w:type="dxa"/>
              <w:right w:w="101" w:type="dxa"/>
            </w:tcMar>
            <w:vAlign w:val="center"/>
            <w:hideMark/>
          </w:tcPr>
          <w:p w:rsidR="008362C1" w:rsidRPr="003224B1" w:rsidRDefault="008362C1" w:rsidP="002F7ADD">
            <w:pPr>
              <w:pStyle w:val="a3"/>
              <w:rPr>
                <w:rFonts w:ascii="Times New Roman" w:eastAsia="Times New Roman" w:hAnsi="Times New Roman" w:cs="Times New Roman"/>
                <w:b/>
                <w:sz w:val="28"/>
                <w:szCs w:val="28"/>
                <w:lang w:eastAsia="ru-RU"/>
              </w:rPr>
            </w:pPr>
            <w:r w:rsidRPr="003224B1">
              <w:rPr>
                <w:rFonts w:ascii="Times New Roman" w:eastAsia="Roboto Medium" w:hAnsi="Times New Roman" w:cs="Times New Roman"/>
                <w:b/>
                <w:kern w:val="24"/>
                <w:sz w:val="28"/>
                <w:szCs w:val="28"/>
                <w:lang w:eastAsia="ru-RU"/>
              </w:rPr>
              <w:t xml:space="preserve">Подготовительная группа </w:t>
            </w:r>
          </w:p>
        </w:tc>
      </w:tr>
      <w:tr w:rsidR="008362C1" w:rsidRPr="003224B1" w:rsidTr="008F6225">
        <w:trPr>
          <w:trHeight w:val="716"/>
        </w:trPr>
        <w:tc>
          <w:tcPr>
            <w:tcW w:w="2269" w:type="dxa"/>
            <w:tcBorders>
              <w:top w:val="single" w:sz="8" w:space="0" w:color="000000"/>
              <w:left w:val="single" w:sz="8" w:space="0" w:color="000000"/>
              <w:bottom w:val="single" w:sz="4" w:space="0" w:color="auto"/>
              <w:right w:val="single" w:sz="8" w:space="0" w:color="000000"/>
            </w:tcBorders>
            <w:shd w:val="clear" w:color="auto" w:fill="FFFFFF"/>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b/>
                <w:bCs/>
                <w:color w:val="000000"/>
                <w:kern w:val="24"/>
                <w:sz w:val="28"/>
                <w:szCs w:val="28"/>
                <w:lang w:eastAsia="ru-RU"/>
              </w:rPr>
              <w:t>Тема:</w:t>
            </w:r>
            <w:r w:rsidRPr="003224B1">
              <w:rPr>
                <w:rFonts w:ascii="Times New Roman" w:eastAsia="Times New Roman" w:hAnsi="Times New Roman" w:cs="Times New Roman"/>
                <w:b/>
                <w:bCs/>
                <w:color w:val="000000"/>
                <w:spacing w:val="-4"/>
                <w:kern w:val="24"/>
                <w:sz w:val="28"/>
                <w:szCs w:val="28"/>
                <w:lang w:eastAsia="ru-RU"/>
              </w:rPr>
              <w:t xml:space="preserve"> </w:t>
            </w:r>
            <w:r w:rsidRPr="003224B1">
              <w:rPr>
                <w:rFonts w:ascii="Times New Roman" w:eastAsia="Times New Roman" w:hAnsi="Times New Roman" w:cs="Times New Roman"/>
                <w:b/>
                <w:bCs/>
                <w:i/>
                <w:iCs/>
                <w:color w:val="000000"/>
                <w:kern w:val="24"/>
                <w:sz w:val="28"/>
                <w:szCs w:val="28"/>
                <w:lang w:eastAsia="ru-RU"/>
              </w:rPr>
              <w:t>«ОБЖ. Электробытовые приборы»</w:t>
            </w:r>
            <w:r w:rsidRPr="003224B1">
              <w:rPr>
                <w:rFonts w:ascii="Times New Roman" w:eastAsia="Times New Roman" w:hAnsi="Times New Roman" w:cs="Times New Roman"/>
                <w:b/>
                <w:color w:val="000000"/>
                <w:kern w:val="24"/>
                <w:sz w:val="28"/>
                <w:szCs w:val="28"/>
                <w:lang w:eastAsia="ru-RU"/>
              </w:rPr>
              <w:t xml:space="preserve"> </w:t>
            </w:r>
          </w:p>
        </w:tc>
        <w:tc>
          <w:tcPr>
            <w:tcW w:w="2410" w:type="dxa"/>
            <w:tcBorders>
              <w:top w:val="single" w:sz="8" w:space="0" w:color="000000"/>
              <w:left w:val="single" w:sz="8" w:space="0" w:color="000000"/>
              <w:bottom w:val="single" w:sz="4" w:space="0" w:color="auto"/>
              <w:right w:val="single" w:sz="8" w:space="0" w:color="000000"/>
            </w:tcBorders>
            <w:shd w:val="clear" w:color="auto" w:fill="FFFFFF"/>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b/>
                <w:bCs/>
                <w:color w:val="000000"/>
                <w:kern w:val="24"/>
                <w:sz w:val="28"/>
                <w:szCs w:val="28"/>
                <w:lang w:eastAsia="ru-RU"/>
              </w:rPr>
              <w:t>Тема:</w:t>
            </w:r>
            <w:r w:rsidRPr="003224B1">
              <w:rPr>
                <w:rFonts w:ascii="Times New Roman" w:eastAsia="Times New Roman" w:hAnsi="Times New Roman" w:cs="Times New Roman"/>
                <w:b/>
                <w:bCs/>
                <w:color w:val="000000"/>
                <w:spacing w:val="-4"/>
                <w:kern w:val="24"/>
                <w:sz w:val="28"/>
                <w:szCs w:val="28"/>
                <w:lang w:eastAsia="ru-RU"/>
              </w:rPr>
              <w:t xml:space="preserve"> </w:t>
            </w:r>
            <w:r w:rsidRPr="003224B1">
              <w:rPr>
                <w:rFonts w:ascii="Times New Roman" w:eastAsia="Times New Roman" w:hAnsi="Times New Roman" w:cs="Times New Roman"/>
                <w:b/>
                <w:bCs/>
                <w:i/>
                <w:iCs/>
                <w:color w:val="000000"/>
                <w:kern w:val="24"/>
                <w:sz w:val="28"/>
                <w:szCs w:val="28"/>
                <w:lang w:eastAsia="ru-RU"/>
              </w:rPr>
              <w:t>«ОБЖ. Электробытовые приборы»</w:t>
            </w:r>
            <w:r w:rsidRPr="003224B1">
              <w:rPr>
                <w:rFonts w:ascii="Times New Roman" w:eastAsia="Times New Roman" w:hAnsi="Times New Roman" w:cs="Times New Roman"/>
                <w:b/>
                <w:color w:val="000000"/>
                <w:kern w:val="24"/>
                <w:sz w:val="28"/>
                <w:szCs w:val="28"/>
                <w:lang w:eastAsia="ru-RU"/>
              </w:rPr>
              <w:t xml:space="preserve"> </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b/>
                <w:sz w:val="28"/>
                <w:szCs w:val="28"/>
                <w:lang w:eastAsia="ru-RU"/>
              </w:rPr>
            </w:pPr>
            <w:r w:rsidRPr="003224B1">
              <w:rPr>
                <w:rFonts w:ascii="Times New Roman" w:eastAsia="Times New Roman" w:hAnsi="Times New Roman" w:cs="Times New Roman"/>
                <w:b/>
                <w:bCs/>
                <w:color w:val="000000"/>
                <w:kern w:val="24"/>
                <w:sz w:val="28"/>
                <w:szCs w:val="28"/>
                <w:lang w:eastAsia="ru-RU"/>
              </w:rPr>
              <w:t>Тема:</w:t>
            </w:r>
            <w:r w:rsidRPr="003224B1">
              <w:rPr>
                <w:rFonts w:ascii="Times New Roman" w:eastAsia="Times New Roman" w:hAnsi="Times New Roman" w:cs="Times New Roman"/>
                <w:b/>
                <w:bCs/>
                <w:color w:val="000000"/>
                <w:spacing w:val="-4"/>
                <w:kern w:val="24"/>
                <w:sz w:val="28"/>
                <w:szCs w:val="28"/>
                <w:lang w:eastAsia="ru-RU"/>
              </w:rPr>
              <w:t xml:space="preserve"> </w:t>
            </w:r>
            <w:r w:rsidRPr="003224B1">
              <w:rPr>
                <w:rFonts w:ascii="Times New Roman" w:eastAsia="Times New Roman" w:hAnsi="Times New Roman" w:cs="Times New Roman"/>
                <w:b/>
                <w:bCs/>
                <w:i/>
                <w:iCs/>
                <w:color w:val="000000"/>
                <w:kern w:val="24"/>
                <w:sz w:val="28"/>
                <w:szCs w:val="28"/>
                <w:lang w:eastAsia="ru-RU"/>
              </w:rPr>
              <w:t>«ОБЖ. Электробытовые приборы</w:t>
            </w:r>
            <w:r w:rsidRPr="003224B1">
              <w:rPr>
                <w:rFonts w:ascii="Times New Roman" w:eastAsia="Times New Roman" w:hAnsi="Times New Roman" w:cs="Times New Roman"/>
                <w:b/>
                <w:color w:val="000000"/>
                <w:kern w:val="24"/>
                <w:sz w:val="28"/>
                <w:szCs w:val="28"/>
                <w:lang w:eastAsia="ru-RU"/>
              </w:rPr>
              <w:t>»</w:t>
            </w: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b/>
                <w:sz w:val="28"/>
                <w:szCs w:val="28"/>
                <w:lang w:eastAsia="ru-RU"/>
              </w:rPr>
            </w:pPr>
            <w:r w:rsidRPr="003224B1">
              <w:rPr>
                <w:rFonts w:ascii="Times New Roman" w:eastAsia="Times New Roman" w:hAnsi="Times New Roman" w:cs="Times New Roman"/>
                <w:b/>
                <w:bCs/>
                <w:color w:val="000000"/>
                <w:kern w:val="24"/>
                <w:sz w:val="28"/>
                <w:szCs w:val="28"/>
                <w:lang w:eastAsia="ru-RU"/>
              </w:rPr>
              <w:t>Тема:</w:t>
            </w:r>
            <w:r w:rsidRPr="003224B1">
              <w:rPr>
                <w:rFonts w:ascii="Times New Roman" w:eastAsia="Times New Roman" w:hAnsi="Times New Roman" w:cs="Times New Roman"/>
                <w:b/>
                <w:bCs/>
                <w:color w:val="000000"/>
                <w:spacing w:val="-4"/>
                <w:kern w:val="24"/>
                <w:sz w:val="28"/>
                <w:szCs w:val="28"/>
                <w:lang w:eastAsia="ru-RU"/>
              </w:rPr>
              <w:t xml:space="preserve"> </w:t>
            </w:r>
            <w:r w:rsidRPr="003224B1">
              <w:rPr>
                <w:rFonts w:ascii="Times New Roman" w:eastAsia="Times New Roman" w:hAnsi="Times New Roman" w:cs="Times New Roman"/>
                <w:b/>
                <w:bCs/>
                <w:i/>
                <w:iCs/>
                <w:color w:val="000000"/>
                <w:kern w:val="24"/>
                <w:sz w:val="28"/>
                <w:szCs w:val="28"/>
                <w:lang w:eastAsia="ru-RU"/>
              </w:rPr>
              <w:t>«ОБЖ. Электробытовые приборы</w:t>
            </w:r>
            <w:r w:rsidRPr="003224B1">
              <w:rPr>
                <w:rFonts w:ascii="Times New Roman" w:eastAsia="Times New Roman" w:hAnsi="Times New Roman" w:cs="Times New Roman"/>
                <w:b/>
                <w:color w:val="000000"/>
                <w:kern w:val="24"/>
                <w:sz w:val="28"/>
                <w:szCs w:val="28"/>
                <w:lang w:eastAsia="ru-RU"/>
              </w:rPr>
              <w:t>»</w:t>
            </w:r>
          </w:p>
        </w:tc>
      </w:tr>
      <w:tr w:rsidR="008362C1" w:rsidRPr="003224B1" w:rsidTr="002F7ADD">
        <w:trPr>
          <w:trHeight w:val="773"/>
        </w:trPr>
        <w:tc>
          <w:tcPr>
            <w:tcW w:w="2269" w:type="dxa"/>
            <w:tcBorders>
              <w:top w:val="single" w:sz="4" w:space="0" w:color="auto"/>
              <w:left w:val="single" w:sz="8" w:space="0" w:color="000000"/>
              <w:bottom w:val="single" w:sz="4" w:space="0" w:color="auto"/>
              <w:right w:val="single" w:sz="8" w:space="0" w:color="000000"/>
            </w:tcBorders>
            <w:vAlign w:val="center"/>
            <w:hideMark/>
          </w:tcPr>
          <w:p w:rsidR="008362C1" w:rsidRPr="003224B1" w:rsidRDefault="008362C1" w:rsidP="002F7ADD">
            <w:pPr>
              <w:pStyle w:val="a3"/>
              <w:rPr>
                <w:rFonts w:ascii="Times New Roman" w:hAnsi="Times New Roman" w:cs="Times New Roman"/>
                <w:b/>
                <w:kern w:val="24"/>
                <w:sz w:val="28"/>
                <w:szCs w:val="28"/>
                <w:lang w:eastAsia="ru-RU"/>
              </w:rPr>
            </w:pPr>
            <w:r w:rsidRPr="003224B1">
              <w:rPr>
                <w:rFonts w:ascii="Times New Roman" w:hAnsi="Times New Roman" w:cs="Times New Roman"/>
                <w:b/>
                <w:kern w:val="24"/>
                <w:sz w:val="28"/>
                <w:szCs w:val="28"/>
                <w:lang w:eastAsia="ru-RU"/>
              </w:rPr>
              <w:t xml:space="preserve"> Итоговое мероприятие </w:t>
            </w:r>
          </w:p>
          <w:p w:rsidR="008362C1" w:rsidRPr="003224B1" w:rsidRDefault="008362C1" w:rsidP="002F7ADD">
            <w:pPr>
              <w:pStyle w:val="a3"/>
              <w:rPr>
                <w:rFonts w:ascii="Times New Roman" w:hAnsi="Times New Roman" w:cs="Times New Roman"/>
                <w:sz w:val="28"/>
                <w:szCs w:val="28"/>
                <w:lang w:eastAsia="ru-RU"/>
              </w:rPr>
            </w:pPr>
            <w:r w:rsidRPr="003224B1">
              <w:rPr>
                <w:rFonts w:ascii="Times New Roman" w:hAnsi="Times New Roman" w:cs="Times New Roman"/>
                <w:kern w:val="24"/>
                <w:sz w:val="28"/>
                <w:szCs w:val="28"/>
                <w:lang w:eastAsia="ru-RU"/>
              </w:rPr>
              <w:t>Выставка детского творчества</w:t>
            </w:r>
            <w:r w:rsidRPr="003224B1">
              <w:rPr>
                <w:rFonts w:ascii="Times New Roman" w:eastAsia="Times New Roman" w:hAnsi="Times New Roman" w:cs="Times New Roman"/>
                <w:bCs/>
                <w:i/>
                <w:iCs/>
                <w:color w:val="000000"/>
                <w:kern w:val="24"/>
                <w:sz w:val="28"/>
                <w:szCs w:val="28"/>
                <w:lang w:eastAsia="ru-RU"/>
              </w:rPr>
              <w:t xml:space="preserve"> «</w:t>
            </w:r>
            <w:r w:rsidRPr="003224B1">
              <w:rPr>
                <w:rFonts w:ascii="Times New Roman" w:eastAsia="Times New Roman" w:hAnsi="Times New Roman" w:cs="Times New Roman"/>
                <w:bCs/>
                <w:iCs/>
                <w:color w:val="000000"/>
                <w:kern w:val="24"/>
                <w:sz w:val="28"/>
                <w:szCs w:val="28"/>
                <w:lang w:eastAsia="ru-RU"/>
              </w:rPr>
              <w:t>Электробытовые приборы»</w:t>
            </w:r>
          </w:p>
        </w:tc>
        <w:tc>
          <w:tcPr>
            <w:tcW w:w="2410" w:type="dxa"/>
            <w:tcBorders>
              <w:top w:val="single" w:sz="4" w:space="0" w:color="auto"/>
              <w:left w:val="single" w:sz="8" w:space="0" w:color="000000"/>
              <w:bottom w:val="single" w:sz="4" w:space="0" w:color="auto"/>
              <w:right w:val="single" w:sz="8" w:space="0" w:color="000000"/>
            </w:tcBorders>
            <w:vAlign w:val="center"/>
            <w:hideMark/>
          </w:tcPr>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hAnsi="Times New Roman" w:cs="Times New Roman"/>
                <w:b/>
                <w:kern w:val="24"/>
                <w:sz w:val="28"/>
                <w:szCs w:val="28"/>
                <w:lang w:eastAsia="ru-RU"/>
              </w:rPr>
              <w:t xml:space="preserve"> Итоговое мероприятие</w:t>
            </w:r>
            <w:r w:rsidRPr="003224B1">
              <w:rPr>
                <w:rFonts w:ascii="Times New Roman" w:hAnsi="Times New Roman" w:cs="Times New Roman"/>
                <w:kern w:val="24"/>
                <w:sz w:val="28"/>
                <w:szCs w:val="28"/>
                <w:lang w:eastAsia="ru-RU"/>
              </w:rPr>
              <w:t xml:space="preserve"> Выставка детского творчества</w:t>
            </w:r>
            <w:r w:rsidRPr="003224B1">
              <w:rPr>
                <w:rFonts w:ascii="Times New Roman" w:eastAsia="Times New Roman" w:hAnsi="Times New Roman" w:cs="Times New Roman"/>
                <w:bCs/>
                <w:i/>
                <w:iCs/>
                <w:color w:val="000000"/>
                <w:kern w:val="24"/>
                <w:sz w:val="28"/>
                <w:szCs w:val="28"/>
                <w:lang w:eastAsia="ru-RU"/>
              </w:rPr>
              <w:t xml:space="preserve"> «</w:t>
            </w:r>
            <w:r w:rsidRPr="003224B1">
              <w:rPr>
                <w:rFonts w:ascii="Times New Roman" w:eastAsia="Times New Roman" w:hAnsi="Times New Roman" w:cs="Times New Roman"/>
                <w:bCs/>
                <w:iCs/>
                <w:color w:val="000000"/>
                <w:kern w:val="24"/>
                <w:sz w:val="28"/>
                <w:szCs w:val="28"/>
                <w:lang w:eastAsia="ru-RU"/>
              </w:rPr>
              <w:t>Электробытовые приборы»</w:t>
            </w:r>
          </w:p>
        </w:tc>
        <w:tc>
          <w:tcPr>
            <w:tcW w:w="2551" w:type="dxa"/>
            <w:tcBorders>
              <w:top w:val="single" w:sz="4" w:space="0" w:color="auto"/>
              <w:left w:val="single" w:sz="8" w:space="0" w:color="000000"/>
              <w:bottom w:val="single" w:sz="4" w:space="0" w:color="auto"/>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color w:val="000000"/>
                <w:kern w:val="24"/>
                <w:sz w:val="28"/>
                <w:szCs w:val="28"/>
                <w:lang w:eastAsia="ru-RU"/>
              </w:rPr>
            </w:pPr>
            <w:r w:rsidRPr="003224B1">
              <w:rPr>
                <w:rFonts w:ascii="Times New Roman" w:hAnsi="Times New Roman" w:cs="Times New Roman"/>
                <w:b/>
                <w:kern w:val="24"/>
                <w:sz w:val="28"/>
                <w:szCs w:val="28"/>
                <w:lang w:eastAsia="ru-RU"/>
              </w:rPr>
              <w:t>Итоговое мероприятие</w:t>
            </w:r>
          </w:p>
          <w:p w:rsidR="008362C1" w:rsidRPr="003224B1" w:rsidRDefault="008362C1" w:rsidP="002F7ADD">
            <w:pPr>
              <w:pStyle w:val="a3"/>
              <w:rPr>
                <w:rFonts w:ascii="Times New Roman" w:eastAsia="Times New Roman" w:hAnsi="Times New Roman" w:cs="Times New Roman"/>
                <w:color w:val="000000"/>
                <w:kern w:val="24"/>
                <w:sz w:val="28"/>
                <w:szCs w:val="28"/>
                <w:lang w:eastAsia="ru-RU"/>
              </w:rPr>
            </w:pPr>
            <w:r w:rsidRPr="003224B1">
              <w:rPr>
                <w:rFonts w:ascii="Times New Roman" w:hAnsi="Times New Roman" w:cs="Times New Roman"/>
                <w:kern w:val="24"/>
                <w:sz w:val="28"/>
                <w:szCs w:val="28"/>
                <w:lang w:eastAsia="ru-RU"/>
              </w:rPr>
              <w:t>Игра «Знатоки»</w:t>
            </w:r>
          </w:p>
        </w:tc>
        <w:tc>
          <w:tcPr>
            <w:tcW w:w="2977" w:type="dxa"/>
            <w:tcBorders>
              <w:top w:val="single" w:sz="4" w:space="0" w:color="auto"/>
              <w:left w:val="single" w:sz="8" w:space="0" w:color="000000"/>
              <w:bottom w:val="single" w:sz="4" w:space="0" w:color="auto"/>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hAnsi="Times New Roman" w:cs="Times New Roman"/>
                <w:b/>
                <w:kern w:val="24"/>
                <w:sz w:val="28"/>
                <w:szCs w:val="28"/>
                <w:lang w:eastAsia="ru-RU"/>
              </w:rPr>
            </w:pPr>
            <w:r w:rsidRPr="003224B1">
              <w:rPr>
                <w:rFonts w:ascii="Times New Roman" w:hAnsi="Times New Roman" w:cs="Times New Roman"/>
                <w:b/>
                <w:kern w:val="24"/>
                <w:sz w:val="28"/>
                <w:szCs w:val="28"/>
                <w:lang w:eastAsia="ru-RU"/>
              </w:rPr>
              <w:t>Итоговое мероприятие</w:t>
            </w:r>
          </w:p>
          <w:p w:rsidR="008362C1" w:rsidRPr="003224B1" w:rsidRDefault="008362C1" w:rsidP="002F7ADD">
            <w:pPr>
              <w:pStyle w:val="a3"/>
              <w:rPr>
                <w:rFonts w:ascii="Times New Roman" w:eastAsia="Times New Roman" w:hAnsi="Times New Roman" w:cs="Times New Roman"/>
                <w:color w:val="000000"/>
                <w:kern w:val="24"/>
                <w:sz w:val="28"/>
                <w:szCs w:val="28"/>
                <w:lang w:eastAsia="ru-RU"/>
              </w:rPr>
            </w:pPr>
            <w:r w:rsidRPr="003224B1">
              <w:rPr>
                <w:rFonts w:ascii="Times New Roman" w:hAnsi="Times New Roman" w:cs="Times New Roman"/>
                <w:kern w:val="24"/>
                <w:sz w:val="28"/>
                <w:szCs w:val="28"/>
                <w:lang w:eastAsia="ru-RU"/>
              </w:rPr>
              <w:t>Игра «Знатоки»</w:t>
            </w:r>
          </w:p>
        </w:tc>
      </w:tr>
      <w:tr w:rsidR="008362C1" w:rsidRPr="003224B1" w:rsidTr="002F7ADD">
        <w:trPr>
          <w:trHeight w:val="979"/>
        </w:trPr>
        <w:tc>
          <w:tcPr>
            <w:tcW w:w="2269" w:type="dxa"/>
            <w:tcBorders>
              <w:top w:val="single" w:sz="4" w:space="0" w:color="auto"/>
              <w:left w:val="single" w:sz="8" w:space="0" w:color="000000"/>
              <w:bottom w:val="single" w:sz="4" w:space="0" w:color="auto"/>
              <w:right w:val="single" w:sz="8" w:space="0" w:color="000000"/>
            </w:tcBorders>
            <w:vAlign w:val="center"/>
            <w:hideMark/>
          </w:tcPr>
          <w:p w:rsidR="008362C1" w:rsidRPr="003224B1" w:rsidRDefault="008362C1" w:rsidP="002F7ADD">
            <w:pPr>
              <w:pStyle w:val="a3"/>
              <w:rPr>
                <w:rFonts w:ascii="Times New Roman" w:eastAsia="Times New Roman" w:hAnsi="Times New Roman" w:cs="Times New Roman"/>
                <w:color w:val="000000"/>
                <w:kern w:val="24"/>
                <w:sz w:val="28"/>
                <w:szCs w:val="28"/>
                <w:lang w:eastAsia="ru-RU"/>
              </w:rPr>
            </w:pPr>
            <w:r w:rsidRPr="003224B1">
              <w:rPr>
                <w:rFonts w:ascii="Times New Roman" w:eastAsia="Times New Roman" w:hAnsi="Times New Roman" w:cs="Times New Roman"/>
                <w:color w:val="000000"/>
                <w:kern w:val="24"/>
                <w:sz w:val="28"/>
                <w:szCs w:val="28"/>
                <w:lang w:eastAsia="ru-RU"/>
              </w:rPr>
              <w:t>Реализация программы «Омское Прииртышье»</w:t>
            </w:r>
          </w:p>
          <w:p w:rsidR="008362C1" w:rsidRPr="003224B1" w:rsidRDefault="008362C1" w:rsidP="002F7ADD">
            <w:pPr>
              <w:pStyle w:val="a3"/>
              <w:rPr>
                <w:sz w:val="28"/>
                <w:szCs w:val="28"/>
              </w:rPr>
            </w:pPr>
          </w:p>
        </w:tc>
        <w:tc>
          <w:tcPr>
            <w:tcW w:w="2410" w:type="dxa"/>
            <w:tcBorders>
              <w:top w:val="single" w:sz="4" w:space="0" w:color="auto"/>
              <w:left w:val="single" w:sz="8" w:space="0" w:color="000000"/>
              <w:bottom w:val="single" w:sz="4" w:space="0" w:color="auto"/>
              <w:right w:val="single" w:sz="8" w:space="0" w:color="000000"/>
            </w:tcBorders>
            <w:vAlign w:val="center"/>
            <w:hideMark/>
          </w:tcPr>
          <w:p w:rsidR="008362C1" w:rsidRPr="003224B1" w:rsidRDefault="008362C1" w:rsidP="002F7ADD">
            <w:pPr>
              <w:pStyle w:val="a3"/>
              <w:rPr>
                <w:rFonts w:ascii="Times New Roman" w:hAnsi="Times New Roman" w:cs="Times New Roman"/>
                <w:sz w:val="28"/>
                <w:szCs w:val="28"/>
                <w:lang w:eastAsia="ru-RU"/>
              </w:rPr>
            </w:pPr>
            <w:r w:rsidRPr="003224B1">
              <w:rPr>
                <w:rFonts w:ascii="Times New Roman" w:hAnsi="Times New Roman" w:cs="Times New Roman"/>
                <w:kern w:val="24"/>
                <w:sz w:val="28"/>
                <w:szCs w:val="28"/>
                <w:lang w:eastAsia="ru-RU"/>
              </w:rPr>
              <w:t xml:space="preserve"> Реализация  программы «Омское  Прииртышье»</w:t>
            </w:r>
          </w:p>
        </w:tc>
        <w:tc>
          <w:tcPr>
            <w:tcW w:w="2551" w:type="dxa"/>
            <w:tcBorders>
              <w:top w:val="single" w:sz="4" w:space="0" w:color="auto"/>
              <w:left w:val="single" w:sz="8" w:space="0" w:color="000000"/>
              <w:bottom w:val="single" w:sz="4" w:space="0" w:color="auto"/>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color w:val="000000"/>
                <w:kern w:val="24"/>
                <w:sz w:val="28"/>
                <w:szCs w:val="28"/>
                <w:lang w:eastAsia="ru-RU"/>
              </w:rPr>
            </w:pPr>
            <w:r w:rsidRPr="003224B1">
              <w:rPr>
                <w:rFonts w:ascii="Times New Roman" w:eastAsia="Times New Roman" w:hAnsi="Times New Roman" w:cs="Times New Roman"/>
                <w:color w:val="000000"/>
                <w:kern w:val="24"/>
                <w:sz w:val="28"/>
                <w:szCs w:val="28"/>
                <w:lang w:eastAsia="ru-RU"/>
              </w:rPr>
              <w:t>Реализация программы «Омское Прииртышье»</w:t>
            </w:r>
          </w:p>
        </w:tc>
        <w:tc>
          <w:tcPr>
            <w:tcW w:w="2977" w:type="dxa"/>
            <w:tcBorders>
              <w:top w:val="single" w:sz="4" w:space="0" w:color="auto"/>
              <w:left w:val="single" w:sz="8" w:space="0" w:color="000000"/>
              <w:bottom w:val="single" w:sz="4" w:space="0" w:color="auto"/>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color w:val="000000"/>
                <w:kern w:val="24"/>
                <w:sz w:val="28"/>
                <w:szCs w:val="28"/>
                <w:lang w:eastAsia="ru-RU"/>
              </w:rPr>
            </w:pPr>
            <w:r w:rsidRPr="003224B1">
              <w:rPr>
                <w:rFonts w:ascii="Times New Roman" w:eastAsia="Times New Roman" w:hAnsi="Times New Roman" w:cs="Times New Roman"/>
                <w:color w:val="000000"/>
                <w:kern w:val="24"/>
                <w:sz w:val="28"/>
                <w:szCs w:val="28"/>
                <w:lang w:eastAsia="ru-RU"/>
              </w:rPr>
              <w:t>Реализация программы «Омское Прииртышье»</w:t>
            </w:r>
          </w:p>
        </w:tc>
      </w:tr>
      <w:tr w:rsidR="008362C1" w:rsidRPr="003224B1" w:rsidTr="002F7ADD">
        <w:trPr>
          <w:trHeight w:val="341"/>
        </w:trPr>
        <w:tc>
          <w:tcPr>
            <w:tcW w:w="2269" w:type="dxa"/>
            <w:tcBorders>
              <w:top w:val="single" w:sz="4" w:space="0" w:color="auto"/>
              <w:left w:val="single" w:sz="8" w:space="0" w:color="000000"/>
              <w:bottom w:val="single" w:sz="4" w:space="0" w:color="auto"/>
              <w:right w:val="single" w:sz="8" w:space="0" w:color="000000"/>
            </w:tcBorders>
            <w:vAlign w:val="center"/>
            <w:hideMark/>
          </w:tcPr>
          <w:p w:rsidR="008362C1" w:rsidRPr="003224B1" w:rsidRDefault="008362C1" w:rsidP="002F7ADD">
            <w:pPr>
              <w:pStyle w:val="a3"/>
              <w:rPr>
                <w:rFonts w:ascii="Times New Roman" w:eastAsia="Times New Roman" w:hAnsi="Times New Roman" w:cs="Times New Roman"/>
                <w:color w:val="000000"/>
                <w:kern w:val="24"/>
                <w:sz w:val="28"/>
                <w:szCs w:val="28"/>
                <w:lang w:eastAsia="ru-RU"/>
              </w:rPr>
            </w:pPr>
          </w:p>
        </w:tc>
        <w:tc>
          <w:tcPr>
            <w:tcW w:w="7938" w:type="dxa"/>
            <w:gridSpan w:val="3"/>
            <w:tcBorders>
              <w:top w:val="single" w:sz="4" w:space="0" w:color="auto"/>
              <w:left w:val="single" w:sz="8" w:space="0" w:color="000000"/>
              <w:bottom w:val="single" w:sz="4" w:space="0" w:color="auto"/>
              <w:right w:val="single" w:sz="8" w:space="0" w:color="000000"/>
            </w:tcBorders>
            <w:vAlign w:val="center"/>
            <w:hideMark/>
          </w:tcPr>
          <w:p w:rsidR="008362C1" w:rsidRPr="003224B1" w:rsidRDefault="008362C1" w:rsidP="002F7ADD">
            <w:pPr>
              <w:pStyle w:val="a3"/>
              <w:rPr>
                <w:rFonts w:ascii="Times New Roman" w:eastAsia="Times New Roman" w:hAnsi="Times New Roman" w:cs="Times New Roman"/>
                <w:color w:val="000000"/>
                <w:kern w:val="24"/>
                <w:sz w:val="28"/>
                <w:szCs w:val="28"/>
                <w:lang w:eastAsia="ru-RU"/>
              </w:rPr>
            </w:pPr>
            <w:r w:rsidRPr="003224B1">
              <w:rPr>
                <w:rFonts w:ascii="Times New Roman" w:eastAsia="Times New Roman" w:hAnsi="Times New Roman" w:cs="Times New Roman"/>
                <w:color w:val="000000"/>
                <w:kern w:val="24"/>
                <w:sz w:val="28"/>
                <w:szCs w:val="28"/>
                <w:lang w:eastAsia="ru-RU"/>
              </w:rPr>
              <w:t xml:space="preserve"> 200 летие со дня рождения Н.А.Некрасова (06.12)</w:t>
            </w:r>
          </w:p>
        </w:tc>
      </w:tr>
      <w:tr w:rsidR="008362C1" w:rsidRPr="003224B1" w:rsidTr="002F7ADD">
        <w:trPr>
          <w:trHeight w:val="341"/>
        </w:trPr>
        <w:tc>
          <w:tcPr>
            <w:tcW w:w="10207" w:type="dxa"/>
            <w:gridSpan w:val="4"/>
            <w:tcBorders>
              <w:top w:val="single" w:sz="4" w:space="0" w:color="auto"/>
              <w:left w:val="single" w:sz="8" w:space="0" w:color="000000"/>
              <w:bottom w:val="single" w:sz="4" w:space="0" w:color="auto"/>
              <w:right w:val="single" w:sz="8" w:space="0" w:color="000000"/>
            </w:tcBorders>
            <w:vAlign w:val="center"/>
            <w:hideMark/>
          </w:tcPr>
          <w:p w:rsidR="008362C1" w:rsidRPr="003224B1" w:rsidRDefault="008362C1" w:rsidP="002F7ADD">
            <w:pPr>
              <w:pStyle w:val="a3"/>
              <w:rPr>
                <w:rFonts w:ascii="Times New Roman" w:eastAsia="Times New Roman" w:hAnsi="Times New Roman" w:cs="Times New Roman"/>
                <w:color w:val="000000"/>
                <w:kern w:val="24"/>
                <w:sz w:val="28"/>
                <w:szCs w:val="28"/>
                <w:lang w:eastAsia="ru-RU"/>
              </w:rPr>
            </w:pPr>
            <w:r w:rsidRPr="003224B1">
              <w:rPr>
                <w:rFonts w:ascii="Times New Roman" w:eastAsia="Times New Roman" w:hAnsi="Times New Roman" w:cs="Times New Roman"/>
                <w:color w:val="000000"/>
                <w:kern w:val="24"/>
                <w:sz w:val="28"/>
                <w:szCs w:val="28"/>
                <w:lang w:eastAsia="ru-RU"/>
              </w:rPr>
              <w:t xml:space="preserve">  День Конституции Российской Федерации (12.12)</w:t>
            </w:r>
          </w:p>
        </w:tc>
      </w:tr>
    </w:tbl>
    <w:p w:rsidR="008362C1" w:rsidRPr="003224B1" w:rsidRDefault="008362C1" w:rsidP="008362C1">
      <w:pPr>
        <w:pStyle w:val="a3"/>
        <w:jc w:val="center"/>
        <w:rPr>
          <w:rFonts w:ascii="Times New Roman" w:hAnsi="Times New Roman" w:cs="Times New Roman"/>
          <w:b/>
          <w:sz w:val="28"/>
          <w:szCs w:val="28"/>
        </w:rPr>
      </w:pPr>
      <w:r w:rsidRPr="003224B1">
        <w:rPr>
          <w:rFonts w:ascii="Times New Roman" w:hAnsi="Times New Roman" w:cs="Times New Roman"/>
          <w:b/>
          <w:sz w:val="28"/>
          <w:szCs w:val="28"/>
        </w:rPr>
        <w:t>Декабрь, 3 неделя</w:t>
      </w:r>
    </w:p>
    <w:tbl>
      <w:tblPr>
        <w:tblW w:w="10207" w:type="dxa"/>
        <w:tblInd w:w="-183" w:type="dxa"/>
        <w:tblCellMar>
          <w:left w:w="0" w:type="dxa"/>
          <w:right w:w="0" w:type="dxa"/>
        </w:tblCellMar>
        <w:tblLook w:val="04A0"/>
      </w:tblPr>
      <w:tblGrid>
        <w:gridCol w:w="2269"/>
        <w:gridCol w:w="2126"/>
        <w:gridCol w:w="2693"/>
        <w:gridCol w:w="3119"/>
      </w:tblGrid>
      <w:tr w:rsidR="008362C1" w:rsidRPr="003224B1" w:rsidTr="002F7ADD">
        <w:trPr>
          <w:trHeight w:val="355"/>
        </w:trPr>
        <w:tc>
          <w:tcPr>
            <w:tcW w:w="226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0" w:type="dxa"/>
              <w:left w:w="101" w:type="dxa"/>
              <w:bottom w:w="50" w:type="dxa"/>
              <w:right w:w="101" w:type="dxa"/>
            </w:tcMar>
            <w:vAlign w:val="center"/>
            <w:hideMark/>
          </w:tcPr>
          <w:p w:rsidR="008362C1" w:rsidRPr="003224B1" w:rsidRDefault="008362C1" w:rsidP="002F7ADD">
            <w:pPr>
              <w:pStyle w:val="a3"/>
              <w:rPr>
                <w:rFonts w:ascii="Times New Roman" w:eastAsia="Times New Roman" w:hAnsi="Times New Roman" w:cs="Times New Roman"/>
                <w:b/>
                <w:sz w:val="28"/>
                <w:szCs w:val="28"/>
                <w:lang w:eastAsia="ru-RU"/>
              </w:rPr>
            </w:pPr>
            <w:r w:rsidRPr="003224B1">
              <w:rPr>
                <w:rFonts w:ascii="Times New Roman" w:hAnsi="Times New Roman" w:cs="Times New Roman"/>
                <w:b/>
                <w:kern w:val="24"/>
                <w:sz w:val="28"/>
                <w:szCs w:val="28"/>
                <w:lang w:eastAsia="ru-RU"/>
              </w:rPr>
              <w:t xml:space="preserve">Младшая группа </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0" w:type="dxa"/>
              <w:left w:w="101" w:type="dxa"/>
              <w:bottom w:w="50" w:type="dxa"/>
              <w:right w:w="101" w:type="dxa"/>
            </w:tcMar>
            <w:vAlign w:val="center"/>
            <w:hideMark/>
          </w:tcPr>
          <w:p w:rsidR="008362C1" w:rsidRPr="003224B1" w:rsidRDefault="008362C1" w:rsidP="002F7ADD">
            <w:pPr>
              <w:pStyle w:val="a3"/>
              <w:rPr>
                <w:rFonts w:ascii="Times New Roman" w:eastAsia="Times New Roman" w:hAnsi="Times New Roman" w:cs="Times New Roman"/>
                <w:b/>
                <w:sz w:val="28"/>
                <w:szCs w:val="28"/>
                <w:lang w:eastAsia="ru-RU"/>
              </w:rPr>
            </w:pPr>
            <w:r w:rsidRPr="003224B1">
              <w:rPr>
                <w:rFonts w:ascii="Times New Roman" w:hAnsi="Times New Roman" w:cs="Times New Roman"/>
                <w:b/>
                <w:kern w:val="24"/>
                <w:sz w:val="28"/>
                <w:szCs w:val="28"/>
                <w:lang w:eastAsia="ru-RU"/>
              </w:rPr>
              <w:t xml:space="preserve">Средняя группа </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0" w:type="dxa"/>
              <w:left w:w="101" w:type="dxa"/>
              <w:bottom w:w="50" w:type="dxa"/>
              <w:right w:w="101" w:type="dxa"/>
            </w:tcMar>
            <w:vAlign w:val="center"/>
            <w:hideMark/>
          </w:tcPr>
          <w:p w:rsidR="008362C1" w:rsidRPr="003224B1" w:rsidRDefault="008362C1" w:rsidP="002F7ADD">
            <w:pPr>
              <w:pStyle w:val="a3"/>
              <w:rPr>
                <w:rFonts w:ascii="Times New Roman" w:eastAsia="Times New Roman" w:hAnsi="Times New Roman" w:cs="Times New Roman"/>
                <w:b/>
                <w:sz w:val="28"/>
                <w:szCs w:val="28"/>
                <w:lang w:eastAsia="ru-RU"/>
              </w:rPr>
            </w:pPr>
            <w:r w:rsidRPr="003224B1">
              <w:rPr>
                <w:rFonts w:ascii="Times New Roman" w:eastAsia="Roboto Medium" w:hAnsi="Times New Roman" w:cs="Times New Roman"/>
                <w:b/>
                <w:bCs/>
                <w:kern w:val="24"/>
                <w:sz w:val="28"/>
                <w:szCs w:val="28"/>
                <w:lang w:eastAsia="ru-RU"/>
              </w:rPr>
              <w:t xml:space="preserve">Старшая группа </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0" w:type="dxa"/>
              <w:left w:w="101" w:type="dxa"/>
              <w:bottom w:w="50" w:type="dxa"/>
              <w:right w:w="101" w:type="dxa"/>
            </w:tcMar>
            <w:vAlign w:val="center"/>
            <w:hideMark/>
          </w:tcPr>
          <w:p w:rsidR="008362C1" w:rsidRPr="003224B1" w:rsidRDefault="008362C1" w:rsidP="002F7ADD">
            <w:pPr>
              <w:pStyle w:val="a3"/>
              <w:rPr>
                <w:rFonts w:ascii="Times New Roman" w:eastAsia="Times New Roman" w:hAnsi="Times New Roman" w:cs="Times New Roman"/>
                <w:b/>
                <w:sz w:val="28"/>
                <w:szCs w:val="28"/>
                <w:lang w:eastAsia="ru-RU"/>
              </w:rPr>
            </w:pPr>
            <w:r w:rsidRPr="003224B1">
              <w:rPr>
                <w:rFonts w:ascii="Times New Roman" w:eastAsia="Roboto Medium" w:hAnsi="Times New Roman" w:cs="Times New Roman"/>
                <w:b/>
                <w:kern w:val="24"/>
                <w:sz w:val="28"/>
                <w:szCs w:val="28"/>
                <w:lang w:eastAsia="ru-RU"/>
              </w:rPr>
              <w:t xml:space="preserve">Подготовительная группа </w:t>
            </w:r>
          </w:p>
        </w:tc>
      </w:tr>
      <w:tr w:rsidR="008362C1" w:rsidRPr="003224B1" w:rsidTr="008F6225">
        <w:trPr>
          <w:trHeight w:val="547"/>
        </w:trPr>
        <w:tc>
          <w:tcPr>
            <w:tcW w:w="2269" w:type="dxa"/>
            <w:tcBorders>
              <w:top w:val="single" w:sz="8" w:space="0" w:color="000000"/>
              <w:left w:val="single" w:sz="8" w:space="0" w:color="000000"/>
              <w:bottom w:val="single" w:sz="4" w:space="0" w:color="auto"/>
              <w:right w:val="single" w:sz="8" w:space="0" w:color="000000"/>
            </w:tcBorders>
            <w:shd w:val="clear" w:color="auto" w:fill="FFFFFF"/>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b/>
                <w:bCs/>
                <w:i/>
                <w:iCs/>
                <w:color w:val="000000"/>
                <w:kern w:val="24"/>
                <w:sz w:val="28"/>
                <w:szCs w:val="28"/>
                <w:lang w:eastAsia="ru-RU"/>
              </w:rPr>
              <w:t>Тема «Новый год у ворот»</w:t>
            </w:r>
            <w:r w:rsidRPr="003224B1">
              <w:rPr>
                <w:rFonts w:ascii="Times New Roman" w:eastAsia="Times New Roman" w:hAnsi="Times New Roman" w:cs="Times New Roman"/>
                <w:color w:val="000000"/>
                <w:kern w:val="24"/>
                <w:sz w:val="28"/>
                <w:szCs w:val="28"/>
                <w:lang w:eastAsia="ru-RU"/>
              </w:rPr>
              <w:t xml:space="preserve"> </w:t>
            </w:r>
          </w:p>
        </w:tc>
        <w:tc>
          <w:tcPr>
            <w:tcW w:w="2126" w:type="dxa"/>
            <w:tcBorders>
              <w:top w:val="single" w:sz="8" w:space="0" w:color="000000"/>
              <w:left w:val="single" w:sz="8" w:space="0" w:color="000000"/>
              <w:bottom w:val="single" w:sz="4" w:space="0" w:color="auto"/>
              <w:right w:val="single" w:sz="8" w:space="0" w:color="000000"/>
            </w:tcBorders>
            <w:shd w:val="clear" w:color="auto" w:fill="FFFFFF"/>
            <w:tcMar>
              <w:top w:w="11" w:type="dxa"/>
              <w:left w:w="108" w:type="dxa"/>
              <w:bottom w:w="0" w:type="dxa"/>
              <w:right w:w="108" w:type="dxa"/>
            </w:tcMar>
            <w:hideMark/>
          </w:tcPr>
          <w:p w:rsidR="008362C1" w:rsidRPr="003224B1" w:rsidRDefault="008362C1" w:rsidP="008F6225">
            <w:pPr>
              <w:pStyle w:val="a3"/>
              <w:ind w:hanging="108"/>
              <w:rPr>
                <w:rFonts w:ascii="Times New Roman" w:eastAsia="Times New Roman" w:hAnsi="Times New Roman" w:cs="Times New Roman"/>
                <w:sz w:val="28"/>
                <w:szCs w:val="28"/>
                <w:lang w:eastAsia="ru-RU"/>
              </w:rPr>
            </w:pPr>
            <w:r w:rsidRPr="003224B1">
              <w:rPr>
                <w:rFonts w:ascii="Times New Roman" w:eastAsia="Times New Roman" w:hAnsi="Times New Roman" w:cs="Times New Roman"/>
                <w:b/>
                <w:bCs/>
                <w:i/>
                <w:iCs/>
                <w:color w:val="000000"/>
                <w:kern w:val="24"/>
                <w:sz w:val="28"/>
                <w:szCs w:val="28"/>
                <w:lang w:eastAsia="ru-RU"/>
              </w:rPr>
              <w:t>Тема «Новый год у ворот»</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b/>
                <w:bCs/>
                <w:color w:val="000000"/>
                <w:kern w:val="24"/>
                <w:sz w:val="28"/>
                <w:szCs w:val="28"/>
                <w:lang w:eastAsia="ru-RU"/>
              </w:rPr>
              <w:t>Тема:</w:t>
            </w:r>
            <w:r w:rsidRPr="003224B1">
              <w:rPr>
                <w:rFonts w:ascii="Times New Roman" w:eastAsia="Times New Roman" w:hAnsi="Times New Roman" w:cs="Times New Roman"/>
                <w:b/>
                <w:bCs/>
                <w:color w:val="000000"/>
                <w:spacing w:val="-7"/>
                <w:kern w:val="24"/>
                <w:sz w:val="28"/>
                <w:szCs w:val="28"/>
                <w:lang w:eastAsia="ru-RU"/>
              </w:rPr>
              <w:t xml:space="preserve"> </w:t>
            </w:r>
            <w:r w:rsidRPr="003224B1">
              <w:rPr>
                <w:rFonts w:ascii="Times New Roman" w:eastAsia="Times New Roman" w:hAnsi="Times New Roman" w:cs="Times New Roman"/>
                <w:b/>
                <w:bCs/>
                <w:i/>
                <w:iCs/>
                <w:color w:val="000000"/>
                <w:kern w:val="24"/>
                <w:sz w:val="28"/>
                <w:szCs w:val="28"/>
                <w:lang w:eastAsia="ru-RU"/>
              </w:rPr>
              <w:t>«Новый год у ворот»</w:t>
            </w:r>
          </w:p>
        </w:tc>
        <w:tc>
          <w:tcPr>
            <w:tcW w:w="3119" w:type="dxa"/>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b/>
                <w:bCs/>
                <w:color w:val="000000"/>
                <w:kern w:val="24"/>
                <w:sz w:val="28"/>
                <w:szCs w:val="28"/>
                <w:lang w:eastAsia="ru-RU"/>
              </w:rPr>
              <w:t>Тема:</w:t>
            </w:r>
            <w:r w:rsidRPr="003224B1">
              <w:rPr>
                <w:rFonts w:ascii="Times New Roman" w:eastAsia="Times New Roman" w:hAnsi="Times New Roman" w:cs="Times New Roman"/>
                <w:b/>
                <w:bCs/>
                <w:color w:val="000000"/>
                <w:spacing w:val="-7"/>
                <w:kern w:val="24"/>
                <w:sz w:val="28"/>
                <w:szCs w:val="28"/>
                <w:lang w:eastAsia="ru-RU"/>
              </w:rPr>
              <w:t xml:space="preserve"> </w:t>
            </w:r>
            <w:r w:rsidRPr="003224B1">
              <w:rPr>
                <w:rFonts w:ascii="Times New Roman" w:eastAsia="Times New Roman" w:hAnsi="Times New Roman" w:cs="Times New Roman"/>
                <w:b/>
                <w:bCs/>
                <w:i/>
                <w:iCs/>
                <w:color w:val="000000"/>
                <w:kern w:val="24"/>
                <w:sz w:val="28"/>
                <w:szCs w:val="28"/>
                <w:lang w:eastAsia="ru-RU"/>
              </w:rPr>
              <w:t>«Новый год у ворот»</w:t>
            </w:r>
          </w:p>
        </w:tc>
      </w:tr>
      <w:tr w:rsidR="008362C1" w:rsidRPr="003224B1" w:rsidTr="008F6225">
        <w:trPr>
          <w:trHeight w:val="840"/>
        </w:trPr>
        <w:tc>
          <w:tcPr>
            <w:tcW w:w="2269" w:type="dxa"/>
            <w:tcBorders>
              <w:top w:val="single" w:sz="4" w:space="0" w:color="auto"/>
              <w:left w:val="single" w:sz="8" w:space="0" w:color="000000"/>
              <w:bottom w:val="single" w:sz="8" w:space="0" w:color="000000"/>
              <w:right w:val="single" w:sz="8" w:space="0" w:color="000000"/>
            </w:tcBorders>
            <w:vAlign w:val="center"/>
            <w:hideMark/>
          </w:tcPr>
          <w:p w:rsidR="008362C1" w:rsidRPr="003224B1" w:rsidRDefault="008362C1" w:rsidP="002F7ADD">
            <w:pPr>
              <w:pStyle w:val="a3"/>
              <w:rPr>
                <w:rFonts w:ascii="Times New Roman" w:eastAsia="Times New Roman" w:hAnsi="Times New Roman" w:cs="Times New Roman"/>
                <w:sz w:val="28"/>
                <w:szCs w:val="28"/>
                <w:lang w:eastAsia="ru-RU"/>
              </w:rPr>
            </w:pPr>
          </w:p>
        </w:tc>
        <w:tc>
          <w:tcPr>
            <w:tcW w:w="2126" w:type="dxa"/>
            <w:tcBorders>
              <w:top w:val="single" w:sz="4" w:space="0" w:color="auto"/>
              <w:left w:val="single" w:sz="8" w:space="0" w:color="000000"/>
              <w:bottom w:val="single" w:sz="8" w:space="0" w:color="000000"/>
              <w:right w:val="single" w:sz="8" w:space="0" w:color="000000"/>
            </w:tcBorders>
            <w:vAlign w:val="center"/>
            <w:hideMark/>
          </w:tcPr>
          <w:p w:rsidR="008362C1" w:rsidRPr="003224B1" w:rsidRDefault="008362C1" w:rsidP="002F7ADD">
            <w:pPr>
              <w:pStyle w:val="a3"/>
              <w:rPr>
                <w:rFonts w:ascii="Times New Roman" w:eastAsia="Times New Roman" w:hAnsi="Times New Roman" w:cs="Times New Roman"/>
                <w:sz w:val="28"/>
                <w:szCs w:val="28"/>
                <w:lang w:eastAsia="ru-RU"/>
              </w:rPr>
            </w:pP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color w:val="000000"/>
                <w:kern w:val="24"/>
                <w:sz w:val="28"/>
                <w:szCs w:val="28"/>
                <w:lang w:eastAsia="ru-RU"/>
              </w:rPr>
              <w:t>Программа «Экономическое  воспитание  дошкольников: формирование предпосылок финансовой грамотности»</w:t>
            </w:r>
          </w:p>
        </w:tc>
        <w:tc>
          <w:tcPr>
            <w:tcW w:w="3119" w:type="dxa"/>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color w:val="000000"/>
                <w:kern w:val="24"/>
                <w:sz w:val="28"/>
                <w:szCs w:val="28"/>
                <w:lang w:eastAsia="ru-RU"/>
              </w:rPr>
              <w:t>Программа «Экономическое  воспитание  дошкольников: формирование предпосылок финансовой грамотности»</w:t>
            </w:r>
          </w:p>
        </w:tc>
      </w:tr>
      <w:tr w:rsidR="008362C1" w:rsidRPr="003224B1" w:rsidTr="002F7ADD">
        <w:trPr>
          <w:trHeight w:val="1189"/>
        </w:trPr>
        <w:tc>
          <w:tcPr>
            <w:tcW w:w="2269" w:type="dxa"/>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b/>
                <w:bCs/>
                <w:color w:val="000000"/>
                <w:kern w:val="24"/>
                <w:sz w:val="28"/>
                <w:szCs w:val="28"/>
                <w:lang w:eastAsia="ru-RU"/>
              </w:rPr>
              <w:t>Итоговое мероприятие</w:t>
            </w:r>
            <w:r w:rsidRPr="003224B1">
              <w:rPr>
                <w:rFonts w:ascii="Times New Roman" w:eastAsia="Times New Roman" w:hAnsi="Times New Roman" w:cs="Times New Roman"/>
                <w:color w:val="000000"/>
                <w:kern w:val="24"/>
                <w:sz w:val="28"/>
                <w:szCs w:val="28"/>
                <w:lang w:eastAsia="ru-RU"/>
              </w:rPr>
              <w:t xml:space="preserve"> </w:t>
            </w:r>
          </w:p>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color w:val="000000"/>
                <w:kern w:val="24"/>
                <w:sz w:val="28"/>
                <w:szCs w:val="28"/>
                <w:lang w:eastAsia="ru-RU"/>
              </w:rPr>
              <w:t xml:space="preserve">Выставка елочной игрушки </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b/>
                <w:bCs/>
                <w:color w:val="000000"/>
                <w:kern w:val="24"/>
                <w:sz w:val="28"/>
                <w:szCs w:val="28"/>
                <w:lang w:eastAsia="ru-RU"/>
              </w:rPr>
              <w:t>Итоговое мероприятие</w:t>
            </w:r>
            <w:r w:rsidRPr="003224B1">
              <w:rPr>
                <w:rFonts w:ascii="Times New Roman" w:eastAsia="Times New Roman" w:hAnsi="Times New Roman" w:cs="Times New Roman"/>
                <w:color w:val="000000"/>
                <w:kern w:val="24"/>
                <w:sz w:val="28"/>
                <w:szCs w:val="28"/>
                <w:lang w:eastAsia="ru-RU"/>
              </w:rPr>
              <w:t xml:space="preserve"> </w:t>
            </w:r>
          </w:p>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color w:val="000000"/>
                <w:kern w:val="24"/>
                <w:sz w:val="28"/>
                <w:szCs w:val="28"/>
                <w:lang w:eastAsia="ru-RU"/>
              </w:rPr>
              <w:t>Выставка елочной игрушки</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b/>
                <w:bCs/>
                <w:color w:val="000000"/>
                <w:kern w:val="24"/>
                <w:sz w:val="28"/>
                <w:szCs w:val="28"/>
                <w:lang w:eastAsia="ru-RU"/>
              </w:rPr>
              <w:t>Итоговое мероприятие</w:t>
            </w:r>
            <w:r w:rsidRPr="003224B1">
              <w:rPr>
                <w:rFonts w:ascii="Times New Roman" w:eastAsia="Times New Roman" w:hAnsi="Times New Roman" w:cs="Times New Roman"/>
                <w:color w:val="000000"/>
                <w:kern w:val="24"/>
                <w:sz w:val="28"/>
                <w:szCs w:val="28"/>
                <w:lang w:eastAsia="ru-RU"/>
              </w:rPr>
              <w:t xml:space="preserve"> </w:t>
            </w:r>
          </w:p>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color w:val="000000"/>
                <w:kern w:val="24"/>
                <w:sz w:val="28"/>
                <w:szCs w:val="28"/>
                <w:lang w:eastAsia="ru-RU"/>
              </w:rPr>
              <w:t>Выставка елочной игрушки</w:t>
            </w:r>
          </w:p>
        </w:tc>
        <w:tc>
          <w:tcPr>
            <w:tcW w:w="3119" w:type="dxa"/>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b/>
                <w:sz w:val="28"/>
                <w:szCs w:val="28"/>
                <w:lang w:eastAsia="ru-RU"/>
              </w:rPr>
            </w:pPr>
            <w:r w:rsidRPr="003224B1">
              <w:rPr>
                <w:rFonts w:ascii="Times New Roman" w:eastAsia="Times New Roman" w:hAnsi="Times New Roman" w:cs="Times New Roman"/>
                <w:b/>
                <w:color w:val="000000"/>
                <w:kern w:val="24"/>
                <w:sz w:val="28"/>
                <w:szCs w:val="28"/>
                <w:lang w:eastAsia="ru-RU"/>
              </w:rPr>
              <w:t>Итоговое мероприятие</w:t>
            </w:r>
          </w:p>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color w:val="000000"/>
                <w:kern w:val="24"/>
                <w:sz w:val="28"/>
                <w:szCs w:val="28"/>
                <w:lang w:eastAsia="ru-RU"/>
              </w:rPr>
              <w:t>Выставка елочной игрушки</w:t>
            </w:r>
            <w:r w:rsidRPr="003224B1">
              <w:rPr>
                <w:rFonts w:ascii="Times New Roman" w:eastAsia="Times New Roman" w:hAnsi="Times New Roman" w:cs="Times New Roman"/>
                <w:b/>
                <w:bCs/>
                <w:color w:val="000000"/>
                <w:kern w:val="24"/>
                <w:sz w:val="28"/>
                <w:szCs w:val="28"/>
                <w:lang w:eastAsia="ru-RU"/>
              </w:rPr>
              <w:t> </w:t>
            </w:r>
            <w:r w:rsidRPr="003224B1">
              <w:rPr>
                <w:rFonts w:ascii="Times New Roman" w:eastAsia="Times New Roman" w:hAnsi="Times New Roman" w:cs="Times New Roman"/>
                <w:color w:val="000000"/>
                <w:kern w:val="24"/>
                <w:sz w:val="28"/>
                <w:szCs w:val="28"/>
                <w:lang w:eastAsia="ru-RU"/>
              </w:rPr>
              <w:t xml:space="preserve"> </w:t>
            </w:r>
          </w:p>
        </w:tc>
      </w:tr>
      <w:tr w:rsidR="008362C1" w:rsidRPr="003224B1" w:rsidTr="002F7ADD">
        <w:trPr>
          <w:trHeight w:val="1189"/>
        </w:trPr>
        <w:tc>
          <w:tcPr>
            <w:tcW w:w="2269" w:type="dxa"/>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color w:val="000000"/>
                <w:kern w:val="24"/>
                <w:sz w:val="28"/>
                <w:szCs w:val="28"/>
                <w:lang w:eastAsia="ru-RU"/>
              </w:rPr>
              <w:lastRenderedPageBreak/>
              <w:t>Реализация программы «Омское Прииртышье»</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color w:val="000000"/>
                <w:kern w:val="24"/>
                <w:sz w:val="28"/>
                <w:szCs w:val="28"/>
                <w:lang w:eastAsia="ru-RU"/>
              </w:rPr>
              <w:t>Реализация программы «Омское Прииртышье»</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color w:val="000000"/>
                <w:kern w:val="24"/>
                <w:sz w:val="28"/>
                <w:szCs w:val="28"/>
                <w:lang w:eastAsia="ru-RU"/>
              </w:rPr>
              <w:t>Реализация программы «Омское Прииртышье»</w:t>
            </w:r>
          </w:p>
        </w:tc>
        <w:tc>
          <w:tcPr>
            <w:tcW w:w="3119" w:type="dxa"/>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color w:val="000000"/>
                <w:kern w:val="24"/>
                <w:sz w:val="28"/>
                <w:szCs w:val="28"/>
                <w:lang w:eastAsia="ru-RU"/>
              </w:rPr>
              <w:t xml:space="preserve">Реализация программы «Омское Прииртышье» </w:t>
            </w:r>
          </w:p>
        </w:tc>
      </w:tr>
      <w:tr w:rsidR="008362C1" w:rsidRPr="003224B1" w:rsidTr="002F7ADD">
        <w:trPr>
          <w:trHeight w:val="260"/>
        </w:trPr>
        <w:tc>
          <w:tcPr>
            <w:tcW w:w="2269" w:type="dxa"/>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color w:val="000000"/>
                <w:kern w:val="24"/>
                <w:sz w:val="28"/>
                <w:szCs w:val="28"/>
                <w:lang w:eastAsia="ru-RU"/>
              </w:rPr>
            </w:pP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color w:val="000000"/>
                <w:kern w:val="24"/>
                <w:sz w:val="28"/>
                <w:szCs w:val="28"/>
                <w:lang w:eastAsia="ru-RU"/>
              </w:rPr>
            </w:pPr>
          </w:p>
        </w:tc>
        <w:tc>
          <w:tcPr>
            <w:tcW w:w="5812" w:type="dxa"/>
            <w:gridSpan w:val="2"/>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color w:val="000000"/>
                <w:kern w:val="24"/>
                <w:sz w:val="28"/>
                <w:szCs w:val="28"/>
                <w:lang w:eastAsia="ru-RU"/>
              </w:rPr>
            </w:pPr>
            <w:r w:rsidRPr="003224B1">
              <w:rPr>
                <w:rFonts w:ascii="Times New Roman" w:eastAsia="Times New Roman" w:hAnsi="Times New Roman" w:cs="Times New Roman"/>
                <w:color w:val="000000"/>
                <w:kern w:val="24"/>
                <w:sz w:val="28"/>
                <w:szCs w:val="28"/>
                <w:lang w:eastAsia="ru-RU"/>
              </w:rPr>
              <w:t>Соревнования на воздухе «Спорт зимой»</w:t>
            </w:r>
          </w:p>
        </w:tc>
      </w:tr>
      <w:tr w:rsidR="008362C1" w:rsidRPr="003224B1" w:rsidTr="008F6225">
        <w:trPr>
          <w:trHeight w:val="336"/>
        </w:trPr>
        <w:tc>
          <w:tcPr>
            <w:tcW w:w="10207" w:type="dxa"/>
            <w:gridSpan w:val="4"/>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color w:val="000000"/>
                <w:kern w:val="24"/>
                <w:sz w:val="28"/>
                <w:szCs w:val="28"/>
                <w:lang w:eastAsia="ru-RU"/>
              </w:rPr>
            </w:pPr>
            <w:r w:rsidRPr="003224B1">
              <w:rPr>
                <w:rFonts w:ascii="Times New Roman" w:eastAsia="Times New Roman" w:hAnsi="Times New Roman" w:cs="Times New Roman"/>
                <w:color w:val="000000"/>
                <w:kern w:val="24"/>
                <w:sz w:val="28"/>
                <w:szCs w:val="28"/>
                <w:lang w:eastAsia="ru-RU"/>
              </w:rPr>
              <w:t>Месячник по благоустройству участков «Зимняя сказка»</w:t>
            </w:r>
          </w:p>
        </w:tc>
      </w:tr>
    </w:tbl>
    <w:p w:rsidR="008362C1" w:rsidRPr="003224B1" w:rsidRDefault="008362C1" w:rsidP="008362C1">
      <w:pPr>
        <w:pStyle w:val="a3"/>
        <w:jc w:val="center"/>
        <w:rPr>
          <w:rFonts w:ascii="Times New Roman" w:hAnsi="Times New Roman" w:cs="Times New Roman"/>
          <w:b/>
          <w:sz w:val="28"/>
          <w:szCs w:val="28"/>
        </w:rPr>
      </w:pPr>
      <w:r w:rsidRPr="003224B1">
        <w:rPr>
          <w:rFonts w:ascii="Times New Roman" w:hAnsi="Times New Roman" w:cs="Times New Roman"/>
          <w:b/>
          <w:sz w:val="28"/>
          <w:szCs w:val="28"/>
        </w:rPr>
        <w:t>Декабрь, 4 неделя</w:t>
      </w:r>
    </w:p>
    <w:tbl>
      <w:tblPr>
        <w:tblW w:w="10207" w:type="dxa"/>
        <w:tblInd w:w="-183" w:type="dxa"/>
        <w:tblCellMar>
          <w:left w:w="0" w:type="dxa"/>
          <w:right w:w="0" w:type="dxa"/>
        </w:tblCellMar>
        <w:tblLook w:val="04A0"/>
      </w:tblPr>
      <w:tblGrid>
        <w:gridCol w:w="2269"/>
        <w:gridCol w:w="2126"/>
        <w:gridCol w:w="2693"/>
        <w:gridCol w:w="3119"/>
      </w:tblGrid>
      <w:tr w:rsidR="008362C1" w:rsidRPr="003224B1" w:rsidTr="002F7ADD">
        <w:trPr>
          <w:trHeight w:val="299"/>
        </w:trPr>
        <w:tc>
          <w:tcPr>
            <w:tcW w:w="226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0" w:type="dxa"/>
              <w:left w:w="101" w:type="dxa"/>
              <w:bottom w:w="50" w:type="dxa"/>
              <w:right w:w="101" w:type="dxa"/>
            </w:tcMar>
            <w:vAlign w:val="center"/>
            <w:hideMark/>
          </w:tcPr>
          <w:p w:rsidR="008362C1" w:rsidRPr="003224B1" w:rsidRDefault="008362C1" w:rsidP="002F7ADD">
            <w:pPr>
              <w:pStyle w:val="a3"/>
              <w:rPr>
                <w:rFonts w:ascii="Times New Roman" w:eastAsia="Times New Roman" w:hAnsi="Times New Roman" w:cs="Times New Roman"/>
                <w:b/>
                <w:sz w:val="28"/>
                <w:szCs w:val="28"/>
                <w:lang w:eastAsia="ru-RU"/>
              </w:rPr>
            </w:pPr>
            <w:r w:rsidRPr="003224B1">
              <w:rPr>
                <w:rFonts w:ascii="Times New Roman" w:hAnsi="Times New Roman" w:cs="Times New Roman"/>
                <w:b/>
                <w:kern w:val="24"/>
                <w:sz w:val="28"/>
                <w:szCs w:val="28"/>
                <w:lang w:eastAsia="ru-RU"/>
              </w:rPr>
              <w:t xml:space="preserve">Младшая группа </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0" w:type="dxa"/>
              <w:left w:w="101" w:type="dxa"/>
              <w:bottom w:w="50" w:type="dxa"/>
              <w:right w:w="101" w:type="dxa"/>
            </w:tcMar>
            <w:vAlign w:val="center"/>
            <w:hideMark/>
          </w:tcPr>
          <w:p w:rsidR="008362C1" w:rsidRPr="003224B1" w:rsidRDefault="008362C1" w:rsidP="002F7ADD">
            <w:pPr>
              <w:pStyle w:val="a3"/>
              <w:rPr>
                <w:rFonts w:ascii="Times New Roman" w:eastAsia="Times New Roman" w:hAnsi="Times New Roman" w:cs="Times New Roman"/>
                <w:b/>
                <w:sz w:val="28"/>
                <w:szCs w:val="28"/>
                <w:lang w:eastAsia="ru-RU"/>
              </w:rPr>
            </w:pPr>
            <w:r w:rsidRPr="003224B1">
              <w:rPr>
                <w:rFonts w:ascii="Times New Roman" w:hAnsi="Times New Roman" w:cs="Times New Roman"/>
                <w:b/>
                <w:kern w:val="24"/>
                <w:sz w:val="28"/>
                <w:szCs w:val="28"/>
                <w:lang w:eastAsia="ru-RU"/>
              </w:rPr>
              <w:t xml:space="preserve">Средняя группа </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0" w:type="dxa"/>
              <w:left w:w="101" w:type="dxa"/>
              <w:bottom w:w="50" w:type="dxa"/>
              <w:right w:w="101" w:type="dxa"/>
            </w:tcMar>
            <w:vAlign w:val="center"/>
            <w:hideMark/>
          </w:tcPr>
          <w:p w:rsidR="008362C1" w:rsidRPr="003224B1" w:rsidRDefault="008362C1" w:rsidP="002F7ADD">
            <w:pPr>
              <w:pStyle w:val="a3"/>
              <w:rPr>
                <w:rFonts w:ascii="Times New Roman" w:eastAsia="Times New Roman" w:hAnsi="Times New Roman" w:cs="Times New Roman"/>
                <w:b/>
                <w:sz w:val="28"/>
                <w:szCs w:val="28"/>
                <w:lang w:eastAsia="ru-RU"/>
              </w:rPr>
            </w:pPr>
            <w:r w:rsidRPr="003224B1">
              <w:rPr>
                <w:rFonts w:ascii="Times New Roman" w:eastAsia="Roboto Medium" w:hAnsi="Times New Roman" w:cs="Times New Roman"/>
                <w:b/>
                <w:bCs/>
                <w:kern w:val="24"/>
                <w:sz w:val="28"/>
                <w:szCs w:val="28"/>
                <w:lang w:eastAsia="ru-RU"/>
              </w:rPr>
              <w:t xml:space="preserve">Старшая группа </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0" w:type="dxa"/>
              <w:left w:w="101" w:type="dxa"/>
              <w:bottom w:w="50" w:type="dxa"/>
              <w:right w:w="101" w:type="dxa"/>
            </w:tcMar>
            <w:vAlign w:val="center"/>
            <w:hideMark/>
          </w:tcPr>
          <w:p w:rsidR="008362C1" w:rsidRPr="003224B1" w:rsidRDefault="008362C1" w:rsidP="002F7ADD">
            <w:pPr>
              <w:pStyle w:val="a3"/>
              <w:rPr>
                <w:rFonts w:ascii="Times New Roman" w:eastAsia="Times New Roman" w:hAnsi="Times New Roman" w:cs="Times New Roman"/>
                <w:b/>
                <w:sz w:val="28"/>
                <w:szCs w:val="28"/>
                <w:lang w:eastAsia="ru-RU"/>
              </w:rPr>
            </w:pPr>
            <w:r w:rsidRPr="003224B1">
              <w:rPr>
                <w:rFonts w:ascii="Times New Roman" w:eastAsia="Roboto Medium" w:hAnsi="Times New Roman" w:cs="Times New Roman"/>
                <w:b/>
                <w:kern w:val="24"/>
                <w:sz w:val="28"/>
                <w:szCs w:val="28"/>
                <w:lang w:eastAsia="ru-RU"/>
              </w:rPr>
              <w:t xml:space="preserve">Подготовительная группа </w:t>
            </w:r>
          </w:p>
        </w:tc>
      </w:tr>
      <w:tr w:rsidR="008362C1" w:rsidRPr="003224B1" w:rsidTr="008F6225">
        <w:trPr>
          <w:trHeight w:val="530"/>
        </w:trPr>
        <w:tc>
          <w:tcPr>
            <w:tcW w:w="2269" w:type="dxa"/>
            <w:tcBorders>
              <w:top w:val="single" w:sz="8" w:space="0" w:color="000000"/>
              <w:left w:val="single" w:sz="8" w:space="0" w:color="000000"/>
              <w:bottom w:val="single" w:sz="4" w:space="0" w:color="auto"/>
              <w:right w:val="single" w:sz="8" w:space="0" w:color="000000"/>
            </w:tcBorders>
            <w:shd w:val="clear" w:color="auto" w:fill="FFFFFF"/>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b/>
                <w:bCs/>
                <w:color w:val="000000"/>
                <w:kern w:val="24"/>
                <w:sz w:val="28"/>
                <w:szCs w:val="28"/>
                <w:lang w:eastAsia="ru-RU"/>
              </w:rPr>
              <w:t>Тема:</w:t>
            </w:r>
            <w:r w:rsidRPr="003224B1">
              <w:rPr>
                <w:rFonts w:ascii="Times New Roman" w:eastAsia="Times New Roman" w:hAnsi="Times New Roman" w:cs="Times New Roman"/>
                <w:b/>
                <w:bCs/>
                <w:color w:val="000000"/>
                <w:spacing w:val="-5"/>
                <w:kern w:val="24"/>
                <w:sz w:val="28"/>
                <w:szCs w:val="28"/>
                <w:lang w:eastAsia="ru-RU"/>
              </w:rPr>
              <w:t xml:space="preserve"> </w:t>
            </w:r>
            <w:r w:rsidRPr="003224B1">
              <w:rPr>
                <w:rFonts w:ascii="Times New Roman" w:eastAsia="Times New Roman" w:hAnsi="Times New Roman" w:cs="Times New Roman"/>
                <w:b/>
                <w:bCs/>
                <w:i/>
                <w:iCs/>
                <w:color w:val="000000"/>
                <w:kern w:val="24"/>
                <w:sz w:val="28"/>
                <w:szCs w:val="28"/>
                <w:lang w:eastAsia="ru-RU"/>
              </w:rPr>
              <w:t>«Новогодняя пора. Каникулы»</w:t>
            </w:r>
            <w:r w:rsidRPr="003224B1">
              <w:rPr>
                <w:rFonts w:ascii="Times New Roman" w:eastAsia="Times New Roman" w:hAnsi="Times New Roman" w:cs="Times New Roman"/>
                <w:color w:val="000000"/>
                <w:kern w:val="24"/>
                <w:sz w:val="28"/>
                <w:szCs w:val="28"/>
                <w:lang w:eastAsia="ru-RU"/>
              </w:rPr>
              <w:t xml:space="preserve"> </w:t>
            </w:r>
          </w:p>
        </w:tc>
        <w:tc>
          <w:tcPr>
            <w:tcW w:w="2126" w:type="dxa"/>
            <w:tcBorders>
              <w:top w:val="single" w:sz="8" w:space="0" w:color="000000"/>
              <w:left w:val="single" w:sz="8" w:space="0" w:color="000000"/>
              <w:bottom w:val="single" w:sz="4" w:space="0" w:color="auto"/>
              <w:right w:val="single" w:sz="8" w:space="0" w:color="000000"/>
            </w:tcBorders>
            <w:shd w:val="clear" w:color="auto" w:fill="FFFFFF"/>
            <w:tcMar>
              <w:top w:w="11" w:type="dxa"/>
              <w:left w:w="108" w:type="dxa"/>
              <w:bottom w:w="0" w:type="dxa"/>
              <w:right w:w="108" w:type="dxa"/>
            </w:tcMar>
            <w:hideMark/>
          </w:tcPr>
          <w:p w:rsidR="008362C1" w:rsidRPr="003224B1" w:rsidRDefault="008362C1" w:rsidP="008F6225">
            <w:pPr>
              <w:pStyle w:val="a3"/>
              <w:ind w:left="-108" w:right="-108"/>
              <w:rPr>
                <w:rFonts w:ascii="Times New Roman" w:eastAsia="Times New Roman" w:hAnsi="Times New Roman" w:cs="Times New Roman"/>
                <w:sz w:val="28"/>
                <w:szCs w:val="28"/>
                <w:lang w:eastAsia="ru-RU"/>
              </w:rPr>
            </w:pPr>
            <w:r w:rsidRPr="003224B1">
              <w:rPr>
                <w:rFonts w:ascii="Times New Roman" w:eastAsia="Times New Roman" w:hAnsi="Times New Roman" w:cs="Times New Roman"/>
                <w:b/>
                <w:bCs/>
                <w:color w:val="000000"/>
                <w:kern w:val="24"/>
                <w:sz w:val="28"/>
                <w:szCs w:val="28"/>
                <w:lang w:eastAsia="ru-RU"/>
              </w:rPr>
              <w:t>Тема:</w:t>
            </w:r>
            <w:r w:rsidRPr="003224B1">
              <w:rPr>
                <w:rFonts w:ascii="Times New Roman" w:eastAsia="Times New Roman" w:hAnsi="Times New Roman" w:cs="Times New Roman"/>
                <w:b/>
                <w:bCs/>
                <w:color w:val="000000"/>
                <w:spacing w:val="-5"/>
                <w:kern w:val="24"/>
                <w:sz w:val="28"/>
                <w:szCs w:val="28"/>
                <w:lang w:eastAsia="ru-RU"/>
              </w:rPr>
              <w:t xml:space="preserve"> </w:t>
            </w:r>
            <w:r w:rsidRPr="003224B1">
              <w:rPr>
                <w:rFonts w:ascii="Times New Roman" w:eastAsia="Times New Roman" w:hAnsi="Times New Roman" w:cs="Times New Roman"/>
                <w:b/>
                <w:bCs/>
                <w:i/>
                <w:iCs/>
                <w:color w:val="000000"/>
                <w:kern w:val="24"/>
                <w:sz w:val="28"/>
                <w:szCs w:val="28"/>
                <w:lang w:eastAsia="ru-RU"/>
              </w:rPr>
              <w:t>«Новогодняя пора. Каникулы»</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b/>
                <w:bCs/>
                <w:color w:val="000000"/>
                <w:kern w:val="24"/>
                <w:sz w:val="28"/>
                <w:szCs w:val="28"/>
                <w:lang w:eastAsia="ru-RU"/>
              </w:rPr>
              <w:t>Тема:</w:t>
            </w:r>
            <w:r w:rsidRPr="003224B1">
              <w:rPr>
                <w:rFonts w:ascii="Times New Roman" w:eastAsia="Times New Roman" w:hAnsi="Times New Roman" w:cs="Times New Roman"/>
                <w:b/>
                <w:bCs/>
                <w:color w:val="000000"/>
                <w:spacing w:val="-5"/>
                <w:kern w:val="24"/>
                <w:sz w:val="28"/>
                <w:szCs w:val="28"/>
                <w:lang w:eastAsia="ru-RU"/>
              </w:rPr>
              <w:t xml:space="preserve"> </w:t>
            </w:r>
            <w:r w:rsidRPr="003224B1">
              <w:rPr>
                <w:rFonts w:ascii="Times New Roman" w:eastAsia="Times New Roman" w:hAnsi="Times New Roman" w:cs="Times New Roman"/>
                <w:b/>
                <w:bCs/>
                <w:i/>
                <w:iCs/>
                <w:color w:val="000000"/>
                <w:kern w:val="24"/>
                <w:sz w:val="28"/>
                <w:szCs w:val="28"/>
                <w:lang w:eastAsia="ru-RU"/>
              </w:rPr>
              <w:t>«Новогодняя пора. Каникулы»</w:t>
            </w:r>
          </w:p>
        </w:tc>
        <w:tc>
          <w:tcPr>
            <w:tcW w:w="3119" w:type="dxa"/>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b/>
                <w:bCs/>
                <w:color w:val="000000"/>
                <w:kern w:val="24"/>
                <w:sz w:val="28"/>
                <w:szCs w:val="28"/>
                <w:lang w:eastAsia="ru-RU"/>
              </w:rPr>
              <w:t>Тема:</w:t>
            </w:r>
            <w:r w:rsidRPr="003224B1">
              <w:rPr>
                <w:rFonts w:ascii="Times New Roman" w:eastAsia="Times New Roman" w:hAnsi="Times New Roman" w:cs="Times New Roman"/>
                <w:b/>
                <w:bCs/>
                <w:color w:val="000000"/>
                <w:spacing w:val="-5"/>
                <w:kern w:val="24"/>
                <w:sz w:val="28"/>
                <w:szCs w:val="28"/>
                <w:lang w:eastAsia="ru-RU"/>
              </w:rPr>
              <w:t xml:space="preserve"> </w:t>
            </w:r>
            <w:r w:rsidRPr="003224B1">
              <w:rPr>
                <w:rFonts w:ascii="Times New Roman" w:eastAsia="Times New Roman" w:hAnsi="Times New Roman" w:cs="Times New Roman"/>
                <w:b/>
                <w:bCs/>
                <w:i/>
                <w:iCs/>
                <w:color w:val="000000"/>
                <w:kern w:val="24"/>
                <w:sz w:val="28"/>
                <w:szCs w:val="28"/>
                <w:lang w:eastAsia="ru-RU"/>
              </w:rPr>
              <w:t>«Новогодняя пора. Каникулы»</w:t>
            </w:r>
          </w:p>
        </w:tc>
      </w:tr>
      <w:tr w:rsidR="008362C1" w:rsidRPr="003224B1" w:rsidTr="002F7ADD">
        <w:trPr>
          <w:trHeight w:val="1189"/>
        </w:trPr>
        <w:tc>
          <w:tcPr>
            <w:tcW w:w="2269" w:type="dxa"/>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b/>
                <w:bCs/>
                <w:color w:val="000000"/>
                <w:kern w:val="24"/>
                <w:sz w:val="28"/>
                <w:szCs w:val="28"/>
                <w:lang w:eastAsia="ru-RU"/>
              </w:rPr>
              <w:t>Итоговое мероприятие</w:t>
            </w:r>
            <w:r w:rsidRPr="003224B1">
              <w:rPr>
                <w:rFonts w:ascii="Times New Roman" w:eastAsia="Times New Roman" w:hAnsi="Times New Roman" w:cs="Times New Roman"/>
                <w:color w:val="000000"/>
                <w:kern w:val="24"/>
                <w:sz w:val="28"/>
                <w:szCs w:val="28"/>
                <w:lang w:eastAsia="ru-RU"/>
              </w:rPr>
              <w:t xml:space="preserve"> </w:t>
            </w:r>
          </w:p>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color w:val="000000"/>
                <w:kern w:val="24"/>
                <w:sz w:val="28"/>
                <w:szCs w:val="28"/>
                <w:lang w:eastAsia="ru-RU"/>
              </w:rPr>
              <w:t xml:space="preserve"> Праздник «Новый год» </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b/>
                <w:bCs/>
                <w:color w:val="000000"/>
                <w:kern w:val="24"/>
                <w:sz w:val="28"/>
                <w:szCs w:val="28"/>
                <w:lang w:eastAsia="ru-RU"/>
              </w:rPr>
              <w:t>Итоговое мероприятие</w:t>
            </w:r>
            <w:r w:rsidRPr="003224B1">
              <w:rPr>
                <w:rFonts w:ascii="Times New Roman" w:eastAsia="Times New Roman" w:hAnsi="Times New Roman" w:cs="Times New Roman"/>
                <w:color w:val="000000"/>
                <w:kern w:val="24"/>
                <w:sz w:val="28"/>
                <w:szCs w:val="28"/>
                <w:lang w:eastAsia="ru-RU"/>
              </w:rPr>
              <w:t xml:space="preserve"> </w:t>
            </w:r>
          </w:p>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color w:val="000000"/>
                <w:kern w:val="24"/>
                <w:sz w:val="28"/>
                <w:szCs w:val="28"/>
                <w:lang w:eastAsia="ru-RU"/>
              </w:rPr>
              <w:t xml:space="preserve"> Праздник «Новый год»  </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b/>
                <w:bCs/>
                <w:color w:val="000000"/>
                <w:kern w:val="24"/>
                <w:sz w:val="28"/>
                <w:szCs w:val="28"/>
                <w:lang w:eastAsia="ru-RU"/>
              </w:rPr>
              <w:t>Итоговое мероприятие</w:t>
            </w:r>
            <w:r w:rsidRPr="003224B1">
              <w:rPr>
                <w:rFonts w:ascii="Times New Roman" w:eastAsia="Times New Roman" w:hAnsi="Times New Roman" w:cs="Times New Roman"/>
                <w:color w:val="000000"/>
                <w:kern w:val="24"/>
                <w:sz w:val="28"/>
                <w:szCs w:val="28"/>
                <w:lang w:eastAsia="ru-RU"/>
              </w:rPr>
              <w:t xml:space="preserve"> </w:t>
            </w:r>
          </w:p>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color w:val="000000"/>
                <w:kern w:val="24"/>
                <w:sz w:val="28"/>
                <w:szCs w:val="28"/>
                <w:lang w:eastAsia="ru-RU"/>
              </w:rPr>
              <w:t xml:space="preserve"> Праздник «Новый год»  </w:t>
            </w:r>
          </w:p>
        </w:tc>
        <w:tc>
          <w:tcPr>
            <w:tcW w:w="3119" w:type="dxa"/>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b/>
                <w:bCs/>
                <w:color w:val="000000"/>
                <w:kern w:val="24"/>
                <w:sz w:val="28"/>
                <w:szCs w:val="28"/>
                <w:lang w:eastAsia="ru-RU"/>
              </w:rPr>
              <w:t>Итоговое мероприятие</w:t>
            </w:r>
            <w:r w:rsidRPr="003224B1">
              <w:rPr>
                <w:rFonts w:ascii="Times New Roman" w:eastAsia="Times New Roman" w:hAnsi="Times New Roman" w:cs="Times New Roman"/>
                <w:color w:val="000000"/>
                <w:kern w:val="24"/>
                <w:sz w:val="28"/>
                <w:szCs w:val="28"/>
                <w:lang w:eastAsia="ru-RU"/>
              </w:rPr>
              <w:t xml:space="preserve"> </w:t>
            </w:r>
          </w:p>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color w:val="000000"/>
                <w:kern w:val="24"/>
                <w:sz w:val="28"/>
                <w:szCs w:val="28"/>
                <w:lang w:eastAsia="ru-RU"/>
              </w:rPr>
              <w:t xml:space="preserve"> Праздник «Новый год»  </w:t>
            </w:r>
          </w:p>
        </w:tc>
      </w:tr>
      <w:tr w:rsidR="008362C1" w:rsidRPr="003224B1" w:rsidTr="002F7ADD">
        <w:trPr>
          <w:trHeight w:val="1189"/>
        </w:trPr>
        <w:tc>
          <w:tcPr>
            <w:tcW w:w="2269" w:type="dxa"/>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color w:val="000000"/>
                <w:kern w:val="24"/>
                <w:sz w:val="28"/>
                <w:szCs w:val="28"/>
                <w:lang w:eastAsia="ru-RU"/>
              </w:rPr>
              <w:t>Реализация программы «Омское Прииртышье»</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color w:val="000000"/>
                <w:kern w:val="24"/>
                <w:sz w:val="28"/>
                <w:szCs w:val="28"/>
                <w:lang w:eastAsia="ru-RU"/>
              </w:rPr>
              <w:t>Реализация программы «Омское Прииртышье»</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color w:val="000000"/>
                <w:kern w:val="24"/>
                <w:sz w:val="28"/>
                <w:szCs w:val="28"/>
                <w:lang w:eastAsia="ru-RU"/>
              </w:rPr>
              <w:t>Реализация программы «Омское Прииртышье»</w:t>
            </w:r>
          </w:p>
        </w:tc>
        <w:tc>
          <w:tcPr>
            <w:tcW w:w="3119" w:type="dxa"/>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color w:val="000000"/>
                <w:kern w:val="24"/>
                <w:sz w:val="28"/>
                <w:szCs w:val="28"/>
                <w:lang w:eastAsia="ru-RU"/>
              </w:rPr>
              <w:t xml:space="preserve">Реализация программы «Омское Прииртышье» </w:t>
            </w:r>
          </w:p>
        </w:tc>
      </w:tr>
      <w:tr w:rsidR="008362C1" w:rsidRPr="003224B1" w:rsidTr="002F7ADD">
        <w:trPr>
          <w:trHeight w:val="338"/>
        </w:trPr>
        <w:tc>
          <w:tcPr>
            <w:tcW w:w="10207" w:type="dxa"/>
            <w:gridSpan w:val="4"/>
            <w:tcBorders>
              <w:top w:val="single" w:sz="8" w:space="0" w:color="000000"/>
              <w:left w:val="single" w:sz="8" w:space="0" w:color="000000"/>
              <w:bottom w:val="single" w:sz="8" w:space="0" w:color="000000"/>
              <w:right w:val="single" w:sz="8" w:space="0" w:color="000000"/>
            </w:tcBorders>
            <w:shd w:val="clear" w:color="auto" w:fill="FFFFFF" w:themeFill="background1"/>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color w:val="000000"/>
                <w:kern w:val="24"/>
                <w:sz w:val="28"/>
                <w:szCs w:val="28"/>
                <w:lang w:eastAsia="ru-RU"/>
              </w:rPr>
              <w:t>31 декабря: Новый год.</w:t>
            </w:r>
          </w:p>
        </w:tc>
      </w:tr>
      <w:tr w:rsidR="008362C1" w:rsidRPr="003224B1" w:rsidTr="002F7ADD">
        <w:tc>
          <w:tcPr>
            <w:tcW w:w="10207" w:type="dxa"/>
            <w:gridSpan w:val="4"/>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spacing w:after="0" w:line="240" w:lineRule="auto"/>
              <w:rPr>
                <w:rFonts w:ascii="Arial" w:eastAsia="Times New Roman" w:hAnsi="Arial" w:cs="Arial"/>
                <w:sz w:val="28"/>
                <w:szCs w:val="28"/>
                <w:lang w:eastAsia="ru-RU"/>
              </w:rPr>
            </w:pPr>
          </w:p>
        </w:tc>
      </w:tr>
    </w:tbl>
    <w:p w:rsidR="008362C1" w:rsidRPr="003224B1" w:rsidRDefault="008362C1" w:rsidP="008362C1">
      <w:pPr>
        <w:pStyle w:val="a3"/>
        <w:jc w:val="center"/>
        <w:rPr>
          <w:rFonts w:ascii="Times New Roman" w:hAnsi="Times New Roman" w:cs="Times New Roman"/>
          <w:b/>
          <w:sz w:val="28"/>
          <w:szCs w:val="28"/>
        </w:rPr>
      </w:pPr>
      <w:r w:rsidRPr="003224B1">
        <w:rPr>
          <w:rFonts w:ascii="Times New Roman" w:hAnsi="Times New Roman" w:cs="Times New Roman"/>
          <w:b/>
          <w:sz w:val="28"/>
          <w:szCs w:val="28"/>
        </w:rPr>
        <w:t>Январь, 1 неделя</w:t>
      </w:r>
    </w:p>
    <w:tbl>
      <w:tblPr>
        <w:tblW w:w="10207" w:type="dxa"/>
        <w:tblInd w:w="-183" w:type="dxa"/>
        <w:tblCellMar>
          <w:left w:w="0" w:type="dxa"/>
          <w:right w:w="0" w:type="dxa"/>
        </w:tblCellMar>
        <w:tblLook w:val="04A0"/>
      </w:tblPr>
      <w:tblGrid>
        <w:gridCol w:w="2268"/>
        <w:gridCol w:w="2129"/>
        <w:gridCol w:w="2692"/>
        <w:gridCol w:w="3118"/>
      </w:tblGrid>
      <w:tr w:rsidR="008362C1" w:rsidRPr="003224B1" w:rsidTr="009814C6">
        <w:trPr>
          <w:trHeight w:val="351"/>
        </w:trPr>
        <w:tc>
          <w:tcPr>
            <w:tcW w:w="226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0" w:type="dxa"/>
              <w:left w:w="101" w:type="dxa"/>
              <w:bottom w:w="50" w:type="dxa"/>
              <w:right w:w="101" w:type="dxa"/>
            </w:tcMar>
            <w:vAlign w:val="center"/>
            <w:hideMark/>
          </w:tcPr>
          <w:p w:rsidR="008362C1" w:rsidRPr="003224B1" w:rsidRDefault="008362C1" w:rsidP="002F7ADD">
            <w:pPr>
              <w:pStyle w:val="a3"/>
              <w:rPr>
                <w:rFonts w:ascii="Times New Roman" w:eastAsia="Times New Roman" w:hAnsi="Times New Roman" w:cs="Times New Roman"/>
                <w:b/>
                <w:sz w:val="28"/>
                <w:szCs w:val="28"/>
                <w:lang w:eastAsia="ru-RU"/>
              </w:rPr>
            </w:pPr>
            <w:r w:rsidRPr="003224B1">
              <w:rPr>
                <w:rFonts w:ascii="Times New Roman" w:hAnsi="Times New Roman" w:cs="Times New Roman"/>
                <w:b/>
                <w:kern w:val="24"/>
                <w:sz w:val="28"/>
                <w:szCs w:val="28"/>
                <w:lang w:eastAsia="ru-RU"/>
              </w:rPr>
              <w:t xml:space="preserve">Младшая группа </w:t>
            </w:r>
          </w:p>
        </w:tc>
        <w:tc>
          <w:tcPr>
            <w:tcW w:w="212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0" w:type="dxa"/>
              <w:left w:w="101" w:type="dxa"/>
              <w:bottom w:w="50" w:type="dxa"/>
              <w:right w:w="101" w:type="dxa"/>
            </w:tcMar>
            <w:vAlign w:val="center"/>
            <w:hideMark/>
          </w:tcPr>
          <w:p w:rsidR="008362C1" w:rsidRPr="003224B1" w:rsidRDefault="008362C1" w:rsidP="002F7ADD">
            <w:pPr>
              <w:pStyle w:val="a3"/>
              <w:rPr>
                <w:rFonts w:ascii="Times New Roman" w:eastAsia="Times New Roman" w:hAnsi="Times New Roman" w:cs="Times New Roman"/>
                <w:b/>
                <w:sz w:val="28"/>
                <w:szCs w:val="28"/>
                <w:lang w:eastAsia="ru-RU"/>
              </w:rPr>
            </w:pPr>
            <w:r w:rsidRPr="003224B1">
              <w:rPr>
                <w:rFonts w:ascii="Times New Roman" w:hAnsi="Times New Roman" w:cs="Times New Roman"/>
                <w:b/>
                <w:kern w:val="24"/>
                <w:sz w:val="28"/>
                <w:szCs w:val="28"/>
                <w:lang w:eastAsia="ru-RU"/>
              </w:rPr>
              <w:t xml:space="preserve">Средняя группа </w:t>
            </w:r>
          </w:p>
        </w:tc>
        <w:tc>
          <w:tcPr>
            <w:tcW w:w="269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0" w:type="dxa"/>
              <w:left w:w="101" w:type="dxa"/>
              <w:bottom w:w="50" w:type="dxa"/>
              <w:right w:w="101" w:type="dxa"/>
            </w:tcMar>
            <w:vAlign w:val="center"/>
            <w:hideMark/>
          </w:tcPr>
          <w:p w:rsidR="008362C1" w:rsidRPr="003224B1" w:rsidRDefault="008362C1" w:rsidP="002F7ADD">
            <w:pPr>
              <w:pStyle w:val="a3"/>
              <w:rPr>
                <w:rFonts w:ascii="Times New Roman" w:eastAsia="Times New Roman" w:hAnsi="Times New Roman" w:cs="Times New Roman"/>
                <w:b/>
                <w:sz w:val="28"/>
                <w:szCs w:val="28"/>
                <w:lang w:eastAsia="ru-RU"/>
              </w:rPr>
            </w:pPr>
            <w:r w:rsidRPr="003224B1">
              <w:rPr>
                <w:rFonts w:ascii="Times New Roman" w:eastAsia="Roboto Medium" w:hAnsi="Times New Roman" w:cs="Times New Roman"/>
                <w:b/>
                <w:bCs/>
                <w:kern w:val="24"/>
                <w:sz w:val="28"/>
                <w:szCs w:val="28"/>
                <w:lang w:eastAsia="ru-RU"/>
              </w:rPr>
              <w:t xml:space="preserve">Старшая группа </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0" w:type="dxa"/>
              <w:left w:w="101" w:type="dxa"/>
              <w:bottom w:w="50" w:type="dxa"/>
              <w:right w:w="101" w:type="dxa"/>
            </w:tcMar>
            <w:vAlign w:val="center"/>
            <w:hideMark/>
          </w:tcPr>
          <w:p w:rsidR="008362C1" w:rsidRPr="003224B1" w:rsidRDefault="008362C1" w:rsidP="002F7ADD">
            <w:pPr>
              <w:pStyle w:val="a3"/>
              <w:rPr>
                <w:rFonts w:ascii="Times New Roman" w:eastAsia="Times New Roman" w:hAnsi="Times New Roman" w:cs="Times New Roman"/>
                <w:b/>
                <w:sz w:val="28"/>
                <w:szCs w:val="28"/>
                <w:lang w:eastAsia="ru-RU"/>
              </w:rPr>
            </w:pPr>
            <w:r w:rsidRPr="003224B1">
              <w:rPr>
                <w:rFonts w:ascii="Times New Roman" w:eastAsia="Roboto Medium" w:hAnsi="Times New Roman" w:cs="Times New Roman"/>
                <w:b/>
                <w:kern w:val="24"/>
                <w:sz w:val="28"/>
                <w:szCs w:val="28"/>
                <w:lang w:eastAsia="ru-RU"/>
              </w:rPr>
              <w:t xml:space="preserve">Подготовительная группа </w:t>
            </w:r>
          </w:p>
        </w:tc>
      </w:tr>
      <w:tr w:rsidR="008362C1" w:rsidRPr="003224B1" w:rsidTr="009814C6">
        <w:trPr>
          <w:trHeight w:val="547"/>
        </w:trPr>
        <w:tc>
          <w:tcPr>
            <w:tcW w:w="2268" w:type="dxa"/>
            <w:tcBorders>
              <w:top w:val="single" w:sz="4" w:space="0" w:color="auto"/>
              <w:left w:val="single" w:sz="8" w:space="0" w:color="000000"/>
              <w:bottom w:val="single" w:sz="4" w:space="0" w:color="auto"/>
              <w:right w:val="single" w:sz="8" w:space="0" w:color="000000"/>
            </w:tcBorders>
            <w:shd w:val="clear" w:color="auto" w:fill="FFFFFF"/>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b/>
                <w:bCs/>
                <w:color w:val="000000"/>
                <w:spacing w:val="-1"/>
                <w:kern w:val="24"/>
                <w:sz w:val="28"/>
                <w:szCs w:val="28"/>
                <w:lang w:eastAsia="ru-RU"/>
              </w:rPr>
              <w:t>Тема:</w:t>
            </w:r>
            <w:r w:rsidRPr="003224B1">
              <w:rPr>
                <w:rFonts w:ascii="Times New Roman" w:eastAsia="Times New Roman" w:hAnsi="Times New Roman" w:cs="Times New Roman"/>
                <w:b/>
                <w:bCs/>
                <w:color w:val="000000"/>
                <w:spacing w:val="-7"/>
                <w:kern w:val="24"/>
                <w:sz w:val="28"/>
                <w:szCs w:val="28"/>
                <w:lang w:eastAsia="ru-RU"/>
              </w:rPr>
              <w:t xml:space="preserve"> </w:t>
            </w:r>
            <w:r w:rsidRPr="003224B1">
              <w:rPr>
                <w:rFonts w:ascii="Times New Roman" w:eastAsia="Times New Roman" w:hAnsi="Times New Roman" w:cs="Times New Roman"/>
                <w:b/>
                <w:bCs/>
                <w:i/>
                <w:iCs/>
                <w:color w:val="000000"/>
                <w:spacing w:val="-1"/>
                <w:kern w:val="24"/>
                <w:sz w:val="28"/>
                <w:szCs w:val="28"/>
                <w:lang w:eastAsia="ru-RU"/>
              </w:rPr>
              <w:t>«Зимние забавы. Зимние виды спорта»</w:t>
            </w:r>
            <w:r w:rsidRPr="003224B1">
              <w:rPr>
                <w:rFonts w:ascii="Times New Roman" w:eastAsia="Times New Roman" w:hAnsi="Times New Roman" w:cs="Times New Roman"/>
                <w:color w:val="000000"/>
                <w:kern w:val="24"/>
                <w:sz w:val="28"/>
                <w:szCs w:val="28"/>
                <w:lang w:eastAsia="ru-RU"/>
              </w:rPr>
              <w:t xml:space="preserve"> </w:t>
            </w:r>
          </w:p>
        </w:tc>
        <w:tc>
          <w:tcPr>
            <w:tcW w:w="2129" w:type="dxa"/>
            <w:tcBorders>
              <w:top w:val="single" w:sz="4" w:space="0" w:color="auto"/>
              <w:left w:val="single" w:sz="8" w:space="0" w:color="000000"/>
              <w:bottom w:val="single" w:sz="4" w:space="0" w:color="auto"/>
              <w:right w:val="single" w:sz="8" w:space="0" w:color="000000"/>
            </w:tcBorders>
            <w:shd w:val="clear" w:color="auto" w:fill="FFFFFF"/>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b/>
                <w:bCs/>
                <w:color w:val="000000"/>
                <w:spacing w:val="-1"/>
                <w:kern w:val="24"/>
                <w:sz w:val="28"/>
                <w:szCs w:val="28"/>
                <w:lang w:eastAsia="ru-RU"/>
              </w:rPr>
              <w:t>Тема:</w:t>
            </w:r>
            <w:r w:rsidRPr="003224B1">
              <w:rPr>
                <w:rFonts w:ascii="Times New Roman" w:eastAsia="Times New Roman" w:hAnsi="Times New Roman" w:cs="Times New Roman"/>
                <w:b/>
                <w:bCs/>
                <w:color w:val="000000"/>
                <w:spacing w:val="-7"/>
                <w:kern w:val="24"/>
                <w:sz w:val="28"/>
                <w:szCs w:val="28"/>
                <w:lang w:eastAsia="ru-RU"/>
              </w:rPr>
              <w:t xml:space="preserve"> </w:t>
            </w:r>
            <w:r w:rsidRPr="003224B1">
              <w:rPr>
                <w:rFonts w:ascii="Times New Roman" w:eastAsia="Times New Roman" w:hAnsi="Times New Roman" w:cs="Times New Roman"/>
                <w:b/>
                <w:bCs/>
                <w:i/>
                <w:iCs/>
                <w:color w:val="000000"/>
                <w:spacing w:val="-1"/>
                <w:kern w:val="24"/>
                <w:sz w:val="28"/>
                <w:szCs w:val="28"/>
                <w:lang w:eastAsia="ru-RU"/>
              </w:rPr>
              <w:t>«Зимние забавы. Зимние виды спорта»</w:t>
            </w:r>
          </w:p>
        </w:tc>
        <w:tc>
          <w:tcPr>
            <w:tcW w:w="2692" w:type="dxa"/>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b/>
                <w:bCs/>
                <w:i/>
                <w:iCs/>
                <w:color w:val="000000"/>
                <w:spacing w:val="-1"/>
                <w:kern w:val="24"/>
                <w:sz w:val="28"/>
                <w:szCs w:val="28"/>
                <w:lang w:eastAsia="ru-RU"/>
              </w:rPr>
            </w:pPr>
            <w:r w:rsidRPr="003224B1">
              <w:rPr>
                <w:rFonts w:ascii="Times New Roman" w:eastAsia="Times New Roman" w:hAnsi="Times New Roman" w:cs="Times New Roman"/>
                <w:b/>
                <w:bCs/>
                <w:color w:val="000000"/>
                <w:spacing w:val="-1"/>
                <w:kern w:val="24"/>
                <w:sz w:val="28"/>
                <w:szCs w:val="28"/>
                <w:lang w:eastAsia="ru-RU"/>
              </w:rPr>
              <w:t>Тема:</w:t>
            </w:r>
            <w:r w:rsidRPr="003224B1">
              <w:rPr>
                <w:rFonts w:ascii="Times New Roman" w:eastAsia="Times New Roman" w:hAnsi="Times New Roman" w:cs="Times New Roman"/>
                <w:b/>
                <w:bCs/>
                <w:color w:val="000000"/>
                <w:spacing w:val="-7"/>
                <w:kern w:val="24"/>
                <w:sz w:val="28"/>
                <w:szCs w:val="28"/>
                <w:lang w:eastAsia="ru-RU"/>
              </w:rPr>
              <w:t xml:space="preserve"> </w:t>
            </w:r>
            <w:r w:rsidRPr="003224B1">
              <w:rPr>
                <w:rFonts w:ascii="Times New Roman" w:eastAsia="Times New Roman" w:hAnsi="Times New Roman" w:cs="Times New Roman"/>
                <w:b/>
                <w:bCs/>
                <w:i/>
                <w:iCs/>
                <w:color w:val="000000"/>
                <w:spacing w:val="-1"/>
                <w:kern w:val="24"/>
                <w:sz w:val="28"/>
                <w:szCs w:val="28"/>
                <w:lang w:eastAsia="ru-RU"/>
              </w:rPr>
              <w:t>«Зимние забавы. Зимние виды спорта»</w:t>
            </w:r>
          </w:p>
          <w:p w:rsidR="009814C6" w:rsidRPr="003224B1" w:rsidRDefault="009814C6" w:rsidP="002F7ADD">
            <w:pPr>
              <w:pStyle w:val="a3"/>
              <w:rPr>
                <w:rFonts w:ascii="Times New Roman" w:eastAsia="Times New Roman" w:hAnsi="Times New Roman" w:cs="Times New Roman"/>
                <w:sz w:val="28"/>
                <w:szCs w:val="28"/>
                <w:lang w:eastAsia="ru-RU"/>
              </w:rPr>
            </w:pP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b/>
                <w:bCs/>
                <w:color w:val="000000"/>
                <w:spacing w:val="-1"/>
                <w:kern w:val="24"/>
                <w:sz w:val="28"/>
                <w:szCs w:val="28"/>
                <w:lang w:eastAsia="ru-RU"/>
              </w:rPr>
              <w:t>Тема:</w:t>
            </w:r>
            <w:r w:rsidRPr="003224B1">
              <w:rPr>
                <w:rFonts w:ascii="Times New Roman" w:eastAsia="Times New Roman" w:hAnsi="Times New Roman" w:cs="Times New Roman"/>
                <w:b/>
                <w:bCs/>
                <w:color w:val="000000"/>
                <w:spacing w:val="-7"/>
                <w:kern w:val="24"/>
                <w:sz w:val="28"/>
                <w:szCs w:val="28"/>
                <w:lang w:eastAsia="ru-RU"/>
              </w:rPr>
              <w:t xml:space="preserve"> </w:t>
            </w:r>
            <w:r w:rsidRPr="003224B1">
              <w:rPr>
                <w:rFonts w:ascii="Times New Roman" w:eastAsia="Times New Roman" w:hAnsi="Times New Roman" w:cs="Times New Roman"/>
                <w:b/>
                <w:bCs/>
                <w:i/>
                <w:iCs/>
                <w:color w:val="000000"/>
                <w:spacing w:val="-1"/>
                <w:kern w:val="24"/>
                <w:sz w:val="28"/>
                <w:szCs w:val="28"/>
                <w:lang w:eastAsia="ru-RU"/>
              </w:rPr>
              <w:t>«Зимние забавы. Зимние виды спорта»</w:t>
            </w:r>
          </w:p>
        </w:tc>
      </w:tr>
      <w:tr w:rsidR="008362C1" w:rsidRPr="003224B1" w:rsidTr="009814C6">
        <w:trPr>
          <w:trHeight w:val="597"/>
        </w:trPr>
        <w:tc>
          <w:tcPr>
            <w:tcW w:w="2268" w:type="dxa"/>
            <w:tcBorders>
              <w:top w:val="single" w:sz="8" w:space="0" w:color="000000"/>
              <w:left w:val="single" w:sz="8" w:space="0" w:color="000000"/>
              <w:bottom w:val="single" w:sz="4" w:space="0" w:color="auto"/>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b/>
                <w:bCs/>
                <w:color w:val="000000"/>
                <w:kern w:val="24"/>
                <w:sz w:val="28"/>
                <w:szCs w:val="28"/>
                <w:lang w:eastAsia="ru-RU"/>
              </w:rPr>
            </w:pPr>
            <w:r w:rsidRPr="003224B1">
              <w:rPr>
                <w:rFonts w:ascii="Times New Roman" w:eastAsia="Times New Roman" w:hAnsi="Times New Roman" w:cs="Times New Roman"/>
                <w:b/>
                <w:bCs/>
                <w:color w:val="000000"/>
                <w:kern w:val="24"/>
                <w:sz w:val="28"/>
                <w:szCs w:val="28"/>
                <w:lang w:eastAsia="ru-RU"/>
              </w:rPr>
              <w:t>Итоговое мероприятие</w:t>
            </w:r>
          </w:p>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bCs/>
                <w:color w:val="000000"/>
                <w:kern w:val="24"/>
                <w:sz w:val="28"/>
                <w:szCs w:val="28"/>
                <w:lang w:eastAsia="ru-RU"/>
              </w:rPr>
              <w:t>Выставка работ детского творчества</w:t>
            </w:r>
            <w:r w:rsidRPr="003224B1">
              <w:rPr>
                <w:rFonts w:ascii="Times New Roman" w:eastAsia="Times New Roman" w:hAnsi="Times New Roman" w:cs="Times New Roman"/>
                <w:color w:val="000000"/>
                <w:kern w:val="24"/>
                <w:sz w:val="28"/>
                <w:szCs w:val="28"/>
                <w:lang w:eastAsia="ru-RU"/>
              </w:rPr>
              <w:t xml:space="preserve"> </w:t>
            </w:r>
          </w:p>
        </w:tc>
        <w:tc>
          <w:tcPr>
            <w:tcW w:w="2129" w:type="dxa"/>
            <w:tcBorders>
              <w:top w:val="single" w:sz="8" w:space="0" w:color="000000"/>
              <w:left w:val="single" w:sz="8" w:space="0" w:color="000000"/>
              <w:bottom w:val="single" w:sz="4" w:space="0" w:color="auto"/>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b/>
                <w:bCs/>
                <w:color w:val="000000"/>
                <w:kern w:val="24"/>
                <w:sz w:val="28"/>
                <w:szCs w:val="28"/>
                <w:lang w:eastAsia="ru-RU"/>
              </w:rPr>
            </w:pPr>
            <w:r w:rsidRPr="003224B1">
              <w:rPr>
                <w:rFonts w:ascii="Times New Roman" w:eastAsia="Times New Roman" w:hAnsi="Times New Roman" w:cs="Times New Roman"/>
                <w:b/>
                <w:bCs/>
                <w:color w:val="000000"/>
                <w:kern w:val="24"/>
                <w:sz w:val="28"/>
                <w:szCs w:val="28"/>
                <w:lang w:eastAsia="ru-RU"/>
              </w:rPr>
              <w:t>Итоговое мероприятие</w:t>
            </w:r>
          </w:p>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color w:val="000000"/>
                <w:kern w:val="24"/>
                <w:sz w:val="28"/>
                <w:szCs w:val="28"/>
                <w:lang w:eastAsia="ru-RU"/>
              </w:rPr>
              <w:t xml:space="preserve">Эстафеты </w:t>
            </w:r>
            <w:r w:rsidRPr="003224B1">
              <w:rPr>
                <w:rFonts w:ascii="Times New Roman" w:eastAsia="Times New Roman" w:hAnsi="Times New Roman" w:cs="Times New Roman"/>
                <w:bCs/>
                <w:iCs/>
                <w:color w:val="000000"/>
                <w:spacing w:val="-1"/>
                <w:kern w:val="24"/>
                <w:sz w:val="28"/>
                <w:szCs w:val="28"/>
                <w:lang w:eastAsia="ru-RU"/>
              </w:rPr>
              <w:t>«Зимние забавы»</w:t>
            </w:r>
          </w:p>
        </w:tc>
        <w:tc>
          <w:tcPr>
            <w:tcW w:w="2692" w:type="dxa"/>
            <w:tcBorders>
              <w:top w:val="single" w:sz="8" w:space="0" w:color="000000"/>
              <w:left w:val="single" w:sz="8" w:space="0" w:color="000000"/>
              <w:bottom w:val="single" w:sz="4" w:space="0" w:color="auto"/>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color w:val="000000"/>
                <w:kern w:val="24"/>
                <w:sz w:val="28"/>
                <w:szCs w:val="28"/>
                <w:lang w:eastAsia="ru-RU"/>
              </w:rPr>
            </w:pPr>
            <w:r w:rsidRPr="003224B1">
              <w:rPr>
                <w:rFonts w:ascii="Times New Roman" w:eastAsia="Times New Roman" w:hAnsi="Times New Roman" w:cs="Times New Roman"/>
                <w:b/>
                <w:bCs/>
                <w:color w:val="000000"/>
                <w:kern w:val="24"/>
                <w:sz w:val="28"/>
                <w:szCs w:val="28"/>
                <w:lang w:eastAsia="ru-RU"/>
              </w:rPr>
              <w:t>Итоговое мероприятие</w:t>
            </w:r>
            <w:r w:rsidRPr="003224B1">
              <w:rPr>
                <w:rFonts w:ascii="Times New Roman" w:eastAsia="Times New Roman" w:hAnsi="Times New Roman" w:cs="Times New Roman"/>
                <w:color w:val="000000"/>
                <w:kern w:val="24"/>
                <w:sz w:val="28"/>
                <w:szCs w:val="28"/>
                <w:lang w:eastAsia="ru-RU"/>
              </w:rPr>
              <w:t xml:space="preserve"> </w:t>
            </w:r>
          </w:p>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bCs/>
                <w:color w:val="000000"/>
                <w:kern w:val="24"/>
                <w:sz w:val="28"/>
                <w:szCs w:val="28"/>
                <w:lang w:eastAsia="ru-RU"/>
              </w:rPr>
              <w:t>соревнования</w:t>
            </w:r>
            <w:r w:rsidRPr="003224B1">
              <w:rPr>
                <w:rFonts w:ascii="Times New Roman" w:eastAsia="Times New Roman" w:hAnsi="Times New Roman" w:cs="Times New Roman"/>
                <w:bCs/>
                <w:iCs/>
                <w:color w:val="000000"/>
                <w:spacing w:val="-1"/>
                <w:kern w:val="24"/>
                <w:sz w:val="28"/>
                <w:szCs w:val="28"/>
                <w:lang w:eastAsia="ru-RU"/>
              </w:rPr>
              <w:t xml:space="preserve"> «Зимние забавы»</w:t>
            </w:r>
          </w:p>
        </w:tc>
        <w:tc>
          <w:tcPr>
            <w:tcW w:w="3118" w:type="dxa"/>
            <w:tcBorders>
              <w:top w:val="single" w:sz="8" w:space="0" w:color="000000"/>
              <w:left w:val="single" w:sz="8" w:space="0" w:color="000000"/>
              <w:bottom w:val="single" w:sz="4" w:space="0" w:color="auto"/>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b/>
                <w:bCs/>
                <w:color w:val="000000"/>
                <w:kern w:val="24"/>
                <w:sz w:val="28"/>
                <w:szCs w:val="28"/>
                <w:lang w:eastAsia="ru-RU"/>
              </w:rPr>
              <w:t>Итоговое мероприятие</w:t>
            </w:r>
            <w:r w:rsidRPr="003224B1">
              <w:rPr>
                <w:rFonts w:ascii="Times New Roman" w:eastAsia="Times New Roman" w:hAnsi="Times New Roman" w:cs="Times New Roman"/>
                <w:color w:val="000000"/>
                <w:kern w:val="24"/>
                <w:sz w:val="28"/>
                <w:szCs w:val="28"/>
                <w:lang w:eastAsia="ru-RU"/>
              </w:rPr>
              <w:t xml:space="preserve"> </w:t>
            </w:r>
          </w:p>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b/>
                <w:bCs/>
                <w:color w:val="000000"/>
                <w:spacing w:val="-1"/>
                <w:kern w:val="24"/>
                <w:sz w:val="28"/>
                <w:szCs w:val="28"/>
                <w:lang w:eastAsia="ru-RU"/>
              </w:rPr>
              <w:t> </w:t>
            </w:r>
            <w:r w:rsidRPr="003224B1">
              <w:rPr>
                <w:rFonts w:ascii="Times New Roman" w:eastAsia="Times New Roman" w:hAnsi="Times New Roman" w:cs="Times New Roman"/>
                <w:bCs/>
                <w:color w:val="000000"/>
                <w:kern w:val="24"/>
                <w:sz w:val="28"/>
                <w:szCs w:val="28"/>
                <w:lang w:eastAsia="ru-RU"/>
              </w:rPr>
              <w:t>соревнования</w:t>
            </w:r>
            <w:r w:rsidRPr="003224B1">
              <w:rPr>
                <w:rFonts w:ascii="Times New Roman" w:eastAsia="Times New Roman" w:hAnsi="Times New Roman" w:cs="Times New Roman"/>
                <w:bCs/>
                <w:iCs/>
                <w:color w:val="000000"/>
                <w:spacing w:val="-1"/>
                <w:kern w:val="24"/>
                <w:sz w:val="28"/>
                <w:szCs w:val="28"/>
                <w:lang w:eastAsia="ru-RU"/>
              </w:rPr>
              <w:t xml:space="preserve"> «Зимние забавы»</w:t>
            </w:r>
          </w:p>
        </w:tc>
      </w:tr>
      <w:tr w:rsidR="008362C1" w:rsidRPr="003224B1" w:rsidTr="009814C6">
        <w:trPr>
          <w:trHeight w:val="608"/>
        </w:trPr>
        <w:tc>
          <w:tcPr>
            <w:tcW w:w="2268" w:type="dxa"/>
            <w:tcBorders>
              <w:top w:val="single" w:sz="4" w:space="0" w:color="auto"/>
              <w:left w:val="single" w:sz="8" w:space="0" w:color="000000"/>
              <w:bottom w:val="single" w:sz="4" w:space="0" w:color="auto"/>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b/>
                <w:bCs/>
                <w:color w:val="000000"/>
                <w:kern w:val="24"/>
                <w:sz w:val="28"/>
                <w:szCs w:val="28"/>
                <w:lang w:eastAsia="ru-RU"/>
              </w:rPr>
            </w:pPr>
            <w:r w:rsidRPr="003224B1">
              <w:rPr>
                <w:rFonts w:ascii="Times New Roman" w:eastAsia="Times New Roman" w:hAnsi="Times New Roman" w:cs="Times New Roman"/>
                <w:color w:val="000000"/>
                <w:kern w:val="24"/>
                <w:sz w:val="28"/>
                <w:szCs w:val="28"/>
                <w:lang w:eastAsia="ru-RU"/>
              </w:rPr>
              <w:t>Реализация программы «Омское Прииртышье»</w:t>
            </w:r>
          </w:p>
        </w:tc>
        <w:tc>
          <w:tcPr>
            <w:tcW w:w="2129" w:type="dxa"/>
            <w:tcBorders>
              <w:top w:val="single" w:sz="4" w:space="0" w:color="auto"/>
              <w:left w:val="single" w:sz="8" w:space="0" w:color="000000"/>
              <w:bottom w:val="single" w:sz="4" w:space="0" w:color="auto"/>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b/>
                <w:bCs/>
                <w:color w:val="000000"/>
                <w:kern w:val="24"/>
                <w:sz w:val="28"/>
                <w:szCs w:val="28"/>
                <w:lang w:eastAsia="ru-RU"/>
              </w:rPr>
            </w:pPr>
            <w:r w:rsidRPr="003224B1">
              <w:rPr>
                <w:rFonts w:ascii="Times New Roman" w:eastAsia="Times New Roman" w:hAnsi="Times New Roman" w:cs="Times New Roman"/>
                <w:color w:val="000000"/>
                <w:kern w:val="24"/>
                <w:sz w:val="28"/>
                <w:szCs w:val="28"/>
                <w:lang w:eastAsia="ru-RU"/>
              </w:rPr>
              <w:t>Реализация программы «Омское Прииртышье»</w:t>
            </w:r>
          </w:p>
        </w:tc>
        <w:tc>
          <w:tcPr>
            <w:tcW w:w="2692" w:type="dxa"/>
            <w:tcBorders>
              <w:top w:val="single" w:sz="4" w:space="0" w:color="auto"/>
              <w:left w:val="single" w:sz="8" w:space="0" w:color="000000"/>
              <w:bottom w:val="single" w:sz="4" w:space="0" w:color="auto"/>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b/>
                <w:bCs/>
                <w:color w:val="000000"/>
                <w:kern w:val="24"/>
                <w:sz w:val="28"/>
                <w:szCs w:val="28"/>
                <w:lang w:eastAsia="ru-RU"/>
              </w:rPr>
            </w:pPr>
            <w:r w:rsidRPr="003224B1">
              <w:rPr>
                <w:rFonts w:ascii="Times New Roman" w:eastAsia="Times New Roman" w:hAnsi="Times New Roman" w:cs="Times New Roman"/>
                <w:color w:val="000000"/>
                <w:kern w:val="24"/>
                <w:sz w:val="28"/>
                <w:szCs w:val="28"/>
                <w:lang w:eastAsia="ru-RU"/>
              </w:rPr>
              <w:t xml:space="preserve"> Реализация программы «Омское Прииртышье»</w:t>
            </w:r>
          </w:p>
        </w:tc>
        <w:tc>
          <w:tcPr>
            <w:tcW w:w="3118" w:type="dxa"/>
            <w:tcBorders>
              <w:top w:val="single" w:sz="4" w:space="0" w:color="auto"/>
              <w:left w:val="single" w:sz="8" w:space="0" w:color="000000"/>
              <w:bottom w:val="single" w:sz="4" w:space="0" w:color="auto"/>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color w:val="000000"/>
                <w:kern w:val="24"/>
                <w:sz w:val="28"/>
                <w:szCs w:val="28"/>
                <w:lang w:eastAsia="ru-RU"/>
              </w:rPr>
            </w:pPr>
            <w:r w:rsidRPr="003224B1">
              <w:rPr>
                <w:rFonts w:ascii="Times New Roman" w:eastAsia="Times New Roman" w:hAnsi="Times New Roman" w:cs="Times New Roman"/>
                <w:color w:val="000000"/>
                <w:kern w:val="24"/>
                <w:sz w:val="28"/>
                <w:szCs w:val="28"/>
                <w:lang w:eastAsia="ru-RU"/>
              </w:rPr>
              <w:t>Реализация программы «Омское Прииртышье»</w:t>
            </w:r>
          </w:p>
          <w:p w:rsidR="008362C1" w:rsidRPr="003224B1" w:rsidRDefault="008362C1" w:rsidP="002F7ADD">
            <w:pPr>
              <w:pStyle w:val="a3"/>
              <w:rPr>
                <w:rFonts w:ascii="Times New Roman" w:eastAsia="Times New Roman" w:hAnsi="Times New Roman" w:cs="Times New Roman"/>
                <w:b/>
                <w:bCs/>
                <w:color w:val="000000"/>
                <w:kern w:val="24"/>
                <w:sz w:val="28"/>
                <w:szCs w:val="28"/>
                <w:lang w:eastAsia="ru-RU"/>
              </w:rPr>
            </w:pPr>
          </w:p>
        </w:tc>
      </w:tr>
      <w:tr w:rsidR="008362C1" w:rsidRPr="003224B1" w:rsidTr="009814C6">
        <w:trPr>
          <w:trHeight w:val="196"/>
        </w:trPr>
        <w:tc>
          <w:tcPr>
            <w:tcW w:w="4397" w:type="dxa"/>
            <w:gridSpan w:val="2"/>
            <w:tcBorders>
              <w:top w:val="single" w:sz="4" w:space="0" w:color="auto"/>
              <w:left w:val="single" w:sz="8" w:space="0" w:color="000000"/>
              <w:bottom w:val="single" w:sz="8" w:space="0" w:color="000000"/>
              <w:right w:val="single" w:sz="4" w:space="0" w:color="auto"/>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color w:val="000000"/>
                <w:kern w:val="24"/>
                <w:sz w:val="28"/>
                <w:szCs w:val="28"/>
                <w:lang w:eastAsia="ru-RU"/>
              </w:rPr>
            </w:pPr>
          </w:p>
        </w:tc>
        <w:tc>
          <w:tcPr>
            <w:tcW w:w="5810" w:type="dxa"/>
            <w:gridSpan w:val="2"/>
            <w:tcBorders>
              <w:top w:val="single" w:sz="4" w:space="0" w:color="auto"/>
              <w:left w:val="single" w:sz="4" w:space="0" w:color="auto"/>
              <w:bottom w:val="single" w:sz="8" w:space="0" w:color="000000"/>
              <w:right w:val="single" w:sz="8" w:space="0" w:color="000000"/>
            </w:tcBorders>
            <w:shd w:val="clear" w:color="auto" w:fill="auto"/>
          </w:tcPr>
          <w:p w:rsidR="008362C1" w:rsidRPr="003224B1" w:rsidRDefault="008362C1" w:rsidP="002F7ADD">
            <w:pPr>
              <w:pStyle w:val="a3"/>
              <w:rPr>
                <w:rFonts w:ascii="Times New Roman" w:eastAsia="Times New Roman" w:hAnsi="Times New Roman" w:cs="Times New Roman"/>
                <w:color w:val="000000"/>
                <w:kern w:val="24"/>
                <w:sz w:val="28"/>
                <w:szCs w:val="28"/>
                <w:lang w:eastAsia="ru-RU"/>
              </w:rPr>
            </w:pPr>
            <w:r w:rsidRPr="003224B1">
              <w:rPr>
                <w:rFonts w:ascii="Times New Roman" w:eastAsia="Times New Roman" w:hAnsi="Times New Roman" w:cs="Times New Roman"/>
                <w:color w:val="000000"/>
                <w:kern w:val="24"/>
                <w:sz w:val="28"/>
                <w:szCs w:val="28"/>
                <w:lang w:eastAsia="ru-RU"/>
              </w:rPr>
              <w:t xml:space="preserve"> Рождество «Колядки»</w:t>
            </w:r>
          </w:p>
        </w:tc>
      </w:tr>
    </w:tbl>
    <w:p w:rsidR="003224B1" w:rsidRDefault="003224B1" w:rsidP="008362C1">
      <w:pPr>
        <w:pStyle w:val="a3"/>
        <w:jc w:val="center"/>
        <w:rPr>
          <w:rFonts w:ascii="Times New Roman" w:hAnsi="Times New Roman" w:cs="Times New Roman"/>
          <w:b/>
          <w:sz w:val="28"/>
          <w:szCs w:val="28"/>
        </w:rPr>
      </w:pPr>
    </w:p>
    <w:p w:rsidR="003224B1" w:rsidRDefault="003224B1" w:rsidP="008362C1">
      <w:pPr>
        <w:pStyle w:val="a3"/>
        <w:jc w:val="center"/>
        <w:rPr>
          <w:rFonts w:ascii="Times New Roman" w:hAnsi="Times New Roman" w:cs="Times New Roman"/>
          <w:b/>
          <w:sz w:val="28"/>
          <w:szCs w:val="28"/>
        </w:rPr>
      </w:pPr>
    </w:p>
    <w:p w:rsidR="003224B1" w:rsidRDefault="003224B1" w:rsidP="008362C1">
      <w:pPr>
        <w:pStyle w:val="a3"/>
        <w:jc w:val="center"/>
        <w:rPr>
          <w:rFonts w:ascii="Times New Roman" w:hAnsi="Times New Roman" w:cs="Times New Roman"/>
          <w:b/>
          <w:sz w:val="28"/>
          <w:szCs w:val="28"/>
        </w:rPr>
      </w:pPr>
    </w:p>
    <w:p w:rsidR="003224B1" w:rsidRDefault="003224B1" w:rsidP="008362C1">
      <w:pPr>
        <w:pStyle w:val="a3"/>
        <w:jc w:val="center"/>
        <w:rPr>
          <w:rFonts w:ascii="Times New Roman" w:hAnsi="Times New Roman" w:cs="Times New Roman"/>
          <w:b/>
          <w:sz w:val="28"/>
          <w:szCs w:val="28"/>
        </w:rPr>
      </w:pPr>
    </w:p>
    <w:p w:rsidR="008362C1" w:rsidRPr="003224B1" w:rsidRDefault="008362C1" w:rsidP="008362C1">
      <w:pPr>
        <w:pStyle w:val="a3"/>
        <w:jc w:val="center"/>
        <w:rPr>
          <w:rFonts w:ascii="Times New Roman" w:hAnsi="Times New Roman" w:cs="Times New Roman"/>
          <w:b/>
          <w:sz w:val="28"/>
          <w:szCs w:val="28"/>
        </w:rPr>
      </w:pPr>
      <w:r w:rsidRPr="003224B1">
        <w:rPr>
          <w:rFonts w:ascii="Times New Roman" w:hAnsi="Times New Roman" w:cs="Times New Roman"/>
          <w:b/>
          <w:sz w:val="28"/>
          <w:szCs w:val="28"/>
        </w:rPr>
        <w:lastRenderedPageBreak/>
        <w:t>Январь, 2 неделя</w:t>
      </w:r>
    </w:p>
    <w:tbl>
      <w:tblPr>
        <w:tblW w:w="10207" w:type="dxa"/>
        <w:tblInd w:w="-183" w:type="dxa"/>
        <w:tblCellMar>
          <w:left w:w="0" w:type="dxa"/>
          <w:right w:w="0" w:type="dxa"/>
        </w:tblCellMar>
        <w:tblLook w:val="04A0"/>
      </w:tblPr>
      <w:tblGrid>
        <w:gridCol w:w="2269"/>
        <w:gridCol w:w="2126"/>
        <w:gridCol w:w="2693"/>
        <w:gridCol w:w="3119"/>
      </w:tblGrid>
      <w:tr w:rsidR="008362C1" w:rsidRPr="003224B1" w:rsidTr="002F7ADD">
        <w:trPr>
          <w:trHeight w:val="452"/>
        </w:trPr>
        <w:tc>
          <w:tcPr>
            <w:tcW w:w="226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0" w:type="dxa"/>
              <w:left w:w="101" w:type="dxa"/>
              <w:bottom w:w="50" w:type="dxa"/>
              <w:right w:w="101" w:type="dxa"/>
            </w:tcMar>
            <w:vAlign w:val="center"/>
            <w:hideMark/>
          </w:tcPr>
          <w:p w:rsidR="008362C1" w:rsidRPr="003224B1" w:rsidRDefault="008362C1" w:rsidP="002F7ADD">
            <w:pPr>
              <w:pStyle w:val="a3"/>
              <w:rPr>
                <w:rFonts w:ascii="Times New Roman" w:eastAsia="Times New Roman" w:hAnsi="Times New Roman" w:cs="Times New Roman"/>
                <w:b/>
                <w:sz w:val="28"/>
                <w:szCs w:val="28"/>
                <w:lang w:eastAsia="ru-RU"/>
              </w:rPr>
            </w:pPr>
            <w:r w:rsidRPr="003224B1">
              <w:rPr>
                <w:rFonts w:ascii="Times New Roman" w:hAnsi="Times New Roman" w:cs="Times New Roman"/>
                <w:b/>
                <w:kern w:val="24"/>
                <w:sz w:val="28"/>
                <w:szCs w:val="28"/>
                <w:lang w:eastAsia="ru-RU"/>
              </w:rPr>
              <w:t xml:space="preserve">Младшая группа </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0" w:type="dxa"/>
              <w:left w:w="101" w:type="dxa"/>
              <w:bottom w:w="50" w:type="dxa"/>
              <w:right w:w="101" w:type="dxa"/>
            </w:tcMar>
            <w:vAlign w:val="center"/>
            <w:hideMark/>
          </w:tcPr>
          <w:p w:rsidR="008362C1" w:rsidRPr="003224B1" w:rsidRDefault="008362C1" w:rsidP="002F7ADD">
            <w:pPr>
              <w:pStyle w:val="a3"/>
              <w:rPr>
                <w:rFonts w:ascii="Times New Roman" w:eastAsia="Times New Roman" w:hAnsi="Times New Roman" w:cs="Times New Roman"/>
                <w:b/>
                <w:sz w:val="28"/>
                <w:szCs w:val="28"/>
                <w:lang w:eastAsia="ru-RU"/>
              </w:rPr>
            </w:pPr>
            <w:r w:rsidRPr="003224B1">
              <w:rPr>
                <w:rFonts w:ascii="Times New Roman" w:hAnsi="Times New Roman" w:cs="Times New Roman"/>
                <w:b/>
                <w:kern w:val="24"/>
                <w:sz w:val="28"/>
                <w:szCs w:val="28"/>
                <w:lang w:eastAsia="ru-RU"/>
              </w:rPr>
              <w:t xml:space="preserve">Средняя группа </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0" w:type="dxa"/>
              <w:left w:w="101" w:type="dxa"/>
              <w:bottom w:w="50" w:type="dxa"/>
              <w:right w:w="101" w:type="dxa"/>
            </w:tcMar>
            <w:vAlign w:val="center"/>
            <w:hideMark/>
          </w:tcPr>
          <w:p w:rsidR="008362C1" w:rsidRPr="003224B1" w:rsidRDefault="008362C1" w:rsidP="002F7ADD">
            <w:pPr>
              <w:pStyle w:val="a3"/>
              <w:rPr>
                <w:rFonts w:ascii="Times New Roman" w:eastAsia="Times New Roman" w:hAnsi="Times New Roman" w:cs="Times New Roman"/>
                <w:b/>
                <w:sz w:val="28"/>
                <w:szCs w:val="28"/>
                <w:lang w:eastAsia="ru-RU"/>
              </w:rPr>
            </w:pPr>
            <w:r w:rsidRPr="003224B1">
              <w:rPr>
                <w:rFonts w:ascii="Times New Roman" w:eastAsia="Roboto Medium" w:hAnsi="Times New Roman" w:cs="Times New Roman"/>
                <w:b/>
                <w:bCs/>
                <w:kern w:val="24"/>
                <w:sz w:val="28"/>
                <w:szCs w:val="28"/>
                <w:lang w:eastAsia="ru-RU"/>
              </w:rPr>
              <w:t xml:space="preserve">Старшая группа </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0" w:type="dxa"/>
              <w:left w:w="101" w:type="dxa"/>
              <w:bottom w:w="50" w:type="dxa"/>
              <w:right w:w="101" w:type="dxa"/>
            </w:tcMar>
            <w:vAlign w:val="center"/>
            <w:hideMark/>
          </w:tcPr>
          <w:p w:rsidR="008362C1" w:rsidRPr="003224B1" w:rsidRDefault="008362C1" w:rsidP="002F7ADD">
            <w:pPr>
              <w:pStyle w:val="a3"/>
              <w:rPr>
                <w:rFonts w:ascii="Times New Roman" w:eastAsia="Times New Roman" w:hAnsi="Times New Roman" w:cs="Times New Roman"/>
                <w:b/>
                <w:sz w:val="28"/>
                <w:szCs w:val="28"/>
                <w:lang w:eastAsia="ru-RU"/>
              </w:rPr>
            </w:pPr>
            <w:r w:rsidRPr="003224B1">
              <w:rPr>
                <w:rFonts w:ascii="Times New Roman" w:eastAsia="Roboto Medium" w:hAnsi="Times New Roman" w:cs="Times New Roman"/>
                <w:b/>
                <w:kern w:val="24"/>
                <w:sz w:val="28"/>
                <w:szCs w:val="28"/>
                <w:lang w:eastAsia="ru-RU"/>
              </w:rPr>
              <w:t xml:space="preserve">Подготовительная группа </w:t>
            </w:r>
          </w:p>
        </w:tc>
      </w:tr>
      <w:tr w:rsidR="008362C1" w:rsidRPr="003224B1" w:rsidTr="009814C6">
        <w:trPr>
          <w:trHeight w:val="288"/>
        </w:trPr>
        <w:tc>
          <w:tcPr>
            <w:tcW w:w="2269" w:type="dxa"/>
            <w:tcBorders>
              <w:top w:val="single" w:sz="8" w:space="0" w:color="000000"/>
              <w:left w:val="single" w:sz="8" w:space="0" w:color="000000"/>
              <w:bottom w:val="single" w:sz="4" w:space="0" w:color="auto"/>
              <w:right w:val="single" w:sz="8" w:space="0" w:color="000000"/>
            </w:tcBorders>
            <w:shd w:val="clear" w:color="auto" w:fill="FFFFFF"/>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b/>
                <w:bCs/>
                <w:color w:val="000000"/>
                <w:kern w:val="24"/>
                <w:sz w:val="28"/>
                <w:szCs w:val="28"/>
                <w:lang w:eastAsia="ru-RU"/>
              </w:rPr>
              <w:t>Тема:</w:t>
            </w:r>
            <w:r w:rsidRPr="003224B1">
              <w:rPr>
                <w:rFonts w:ascii="Times New Roman" w:eastAsia="Times New Roman" w:hAnsi="Times New Roman" w:cs="Times New Roman"/>
                <w:b/>
                <w:bCs/>
                <w:color w:val="000000"/>
                <w:spacing w:val="-4"/>
                <w:kern w:val="24"/>
                <w:sz w:val="28"/>
                <w:szCs w:val="28"/>
                <w:lang w:eastAsia="ru-RU"/>
              </w:rPr>
              <w:t xml:space="preserve"> </w:t>
            </w:r>
            <w:r w:rsidRPr="003224B1">
              <w:rPr>
                <w:rFonts w:ascii="Times New Roman" w:eastAsia="Times New Roman" w:hAnsi="Times New Roman" w:cs="Times New Roman"/>
                <w:b/>
                <w:bCs/>
                <w:i/>
                <w:iCs/>
                <w:color w:val="000000"/>
                <w:kern w:val="24"/>
                <w:sz w:val="28"/>
                <w:szCs w:val="28"/>
                <w:lang w:eastAsia="ru-RU"/>
              </w:rPr>
              <w:t>«Зима в лесу</w:t>
            </w:r>
            <w:r w:rsidR="009814C6" w:rsidRPr="003224B1">
              <w:rPr>
                <w:rFonts w:ascii="Times New Roman" w:eastAsia="Times New Roman" w:hAnsi="Times New Roman" w:cs="Times New Roman"/>
                <w:b/>
                <w:bCs/>
                <w:i/>
                <w:iCs/>
                <w:color w:val="000000"/>
                <w:kern w:val="24"/>
                <w:sz w:val="28"/>
                <w:szCs w:val="28"/>
                <w:lang w:eastAsia="ru-RU"/>
              </w:rPr>
              <w:t>»</w:t>
            </w:r>
          </w:p>
        </w:tc>
        <w:tc>
          <w:tcPr>
            <w:tcW w:w="2126" w:type="dxa"/>
            <w:tcBorders>
              <w:top w:val="single" w:sz="8" w:space="0" w:color="000000"/>
              <w:left w:val="single" w:sz="8" w:space="0" w:color="000000"/>
              <w:bottom w:val="single" w:sz="4" w:space="0" w:color="auto"/>
              <w:right w:val="single" w:sz="8" w:space="0" w:color="000000"/>
            </w:tcBorders>
            <w:shd w:val="clear" w:color="auto" w:fill="FFFFFF"/>
            <w:tcMar>
              <w:top w:w="11" w:type="dxa"/>
              <w:left w:w="108" w:type="dxa"/>
              <w:bottom w:w="0" w:type="dxa"/>
              <w:right w:w="108" w:type="dxa"/>
            </w:tcMar>
            <w:hideMark/>
          </w:tcPr>
          <w:p w:rsidR="008362C1" w:rsidRPr="003224B1" w:rsidRDefault="008362C1" w:rsidP="009814C6">
            <w:pPr>
              <w:pStyle w:val="a3"/>
              <w:ind w:left="-108"/>
              <w:rPr>
                <w:rFonts w:ascii="Times New Roman" w:eastAsia="Times New Roman" w:hAnsi="Times New Roman" w:cs="Times New Roman"/>
                <w:sz w:val="28"/>
                <w:szCs w:val="28"/>
                <w:lang w:eastAsia="ru-RU"/>
              </w:rPr>
            </w:pPr>
            <w:r w:rsidRPr="003224B1">
              <w:rPr>
                <w:rFonts w:ascii="Times New Roman" w:eastAsia="Times New Roman" w:hAnsi="Times New Roman" w:cs="Times New Roman"/>
                <w:b/>
                <w:bCs/>
                <w:color w:val="000000"/>
                <w:kern w:val="24"/>
                <w:sz w:val="28"/>
                <w:szCs w:val="28"/>
                <w:lang w:eastAsia="ru-RU"/>
              </w:rPr>
              <w:t>Тема:</w:t>
            </w:r>
            <w:r w:rsidRPr="003224B1">
              <w:rPr>
                <w:rFonts w:ascii="Times New Roman" w:eastAsia="Times New Roman" w:hAnsi="Times New Roman" w:cs="Times New Roman"/>
                <w:b/>
                <w:bCs/>
                <w:color w:val="000000"/>
                <w:spacing w:val="-4"/>
                <w:kern w:val="24"/>
                <w:sz w:val="28"/>
                <w:szCs w:val="28"/>
                <w:lang w:eastAsia="ru-RU"/>
              </w:rPr>
              <w:t xml:space="preserve"> </w:t>
            </w:r>
            <w:r w:rsidRPr="003224B1">
              <w:rPr>
                <w:rFonts w:ascii="Times New Roman" w:eastAsia="Times New Roman" w:hAnsi="Times New Roman" w:cs="Times New Roman"/>
                <w:b/>
                <w:bCs/>
                <w:i/>
                <w:iCs/>
                <w:color w:val="000000"/>
                <w:kern w:val="24"/>
                <w:sz w:val="28"/>
                <w:szCs w:val="28"/>
                <w:lang w:eastAsia="ru-RU"/>
              </w:rPr>
              <w:t>«Зима в лесу»</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b/>
                <w:bCs/>
                <w:color w:val="000000"/>
                <w:kern w:val="24"/>
                <w:sz w:val="28"/>
                <w:szCs w:val="28"/>
                <w:lang w:eastAsia="ru-RU"/>
              </w:rPr>
              <w:t>Тема:</w:t>
            </w:r>
            <w:r w:rsidRPr="003224B1">
              <w:rPr>
                <w:rFonts w:ascii="Times New Roman" w:eastAsia="Times New Roman" w:hAnsi="Times New Roman" w:cs="Times New Roman"/>
                <w:b/>
                <w:bCs/>
                <w:color w:val="000000"/>
                <w:spacing w:val="-4"/>
                <w:kern w:val="24"/>
                <w:sz w:val="28"/>
                <w:szCs w:val="28"/>
                <w:lang w:eastAsia="ru-RU"/>
              </w:rPr>
              <w:t xml:space="preserve"> </w:t>
            </w:r>
            <w:r w:rsidRPr="003224B1">
              <w:rPr>
                <w:rFonts w:ascii="Times New Roman" w:eastAsia="Times New Roman" w:hAnsi="Times New Roman" w:cs="Times New Roman"/>
                <w:b/>
                <w:bCs/>
                <w:i/>
                <w:iCs/>
                <w:color w:val="000000"/>
                <w:kern w:val="24"/>
                <w:sz w:val="28"/>
                <w:szCs w:val="28"/>
                <w:lang w:eastAsia="ru-RU"/>
              </w:rPr>
              <w:t>«Зима в лесу»</w:t>
            </w:r>
          </w:p>
        </w:tc>
        <w:tc>
          <w:tcPr>
            <w:tcW w:w="3119" w:type="dxa"/>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b/>
                <w:bCs/>
                <w:color w:val="000000"/>
                <w:kern w:val="24"/>
                <w:sz w:val="28"/>
                <w:szCs w:val="28"/>
                <w:lang w:eastAsia="ru-RU"/>
              </w:rPr>
              <w:t>Тема:</w:t>
            </w:r>
            <w:r w:rsidRPr="003224B1">
              <w:rPr>
                <w:rFonts w:ascii="Times New Roman" w:eastAsia="Times New Roman" w:hAnsi="Times New Roman" w:cs="Times New Roman"/>
                <w:b/>
                <w:bCs/>
                <w:color w:val="000000"/>
                <w:spacing w:val="-4"/>
                <w:kern w:val="24"/>
                <w:sz w:val="28"/>
                <w:szCs w:val="28"/>
                <w:lang w:eastAsia="ru-RU"/>
              </w:rPr>
              <w:t xml:space="preserve"> </w:t>
            </w:r>
            <w:r w:rsidRPr="003224B1">
              <w:rPr>
                <w:rFonts w:ascii="Times New Roman" w:eastAsia="Times New Roman" w:hAnsi="Times New Roman" w:cs="Times New Roman"/>
                <w:b/>
                <w:bCs/>
                <w:i/>
                <w:iCs/>
                <w:color w:val="000000"/>
                <w:kern w:val="24"/>
                <w:sz w:val="28"/>
                <w:szCs w:val="28"/>
                <w:lang w:eastAsia="ru-RU"/>
              </w:rPr>
              <w:t>«Зима в лесу»</w:t>
            </w:r>
          </w:p>
        </w:tc>
      </w:tr>
      <w:tr w:rsidR="008362C1" w:rsidRPr="003224B1" w:rsidTr="002F7ADD">
        <w:trPr>
          <w:trHeight w:val="918"/>
        </w:trPr>
        <w:tc>
          <w:tcPr>
            <w:tcW w:w="2269" w:type="dxa"/>
            <w:tcBorders>
              <w:top w:val="single" w:sz="4" w:space="0" w:color="auto"/>
              <w:left w:val="single" w:sz="8" w:space="0" w:color="000000"/>
              <w:bottom w:val="single" w:sz="8" w:space="0" w:color="000000"/>
              <w:right w:val="single" w:sz="8" w:space="0" w:color="000000"/>
            </w:tcBorders>
            <w:vAlign w:val="center"/>
            <w:hideMark/>
          </w:tcPr>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b/>
                <w:bCs/>
                <w:color w:val="000000"/>
                <w:kern w:val="24"/>
                <w:sz w:val="28"/>
                <w:szCs w:val="28"/>
                <w:lang w:eastAsia="ru-RU"/>
              </w:rPr>
              <w:t xml:space="preserve"> Итоговое   мероприятие</w:t>
            </w:r>
            <w:r w:rsidRPr="003224B1">
              <w:rPr>
                <w:rFonts w:ascii="Times New Roman" w:eastAsia="Times New Roman" w:hAnsi="Times New Roman" w:cs="Times New Roman"/>
                <w:color w:val="000000"/>
                <w:kern w:val="24"/>
                <w:sz w:val="28"/>
                <w:szCs w:val="28"/>
                <w:lang w:eastAsia="ru-RU"/>
              </w:rPr>
              <w:t xml:space="preserve"> </w:t>
            </w:r>
          </w:p>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sz w:val="28"/>
                <w:szCs w:val="28"/>
                <w:lang w:eastAsia="ru-RU"/>
              </w:rPr>
              <w:t xml:space="preserve">Выставка рисунков совместно с родителями </w:t>
            </w:r>
            <w:r w:rsidRPr="003224B1">
              <w:rPr>
                <w:rFonts w:ascii="Times New Roman" w:eastAsia="Times New Roman" w:hAnsi="Times New Roman" w:cs="Times New Roman"/>
                <w:bCs/>
                <w:iCs/>
                <w:color w:val="000000"/>
                <w:kern w:val="24"/>
                <w:sz w:val="28"/>
                <w:szCs w:val="28"/>
                <w:lang w:eastAsia="ru-RU"/>
              </w:rPr>
              <w:t>«Зима в лесу»</w:t>
            </w:r>
          </w:p>
        </w:tc>
        <w:tc>
          <w:tcPr>
            <w:tcW w:w="2126" w:type="dxa"/>
            <w:tcBorders>
              <w:top w:val="single" w:sz="4" w:space="0" w:color="auto"/>
              <w:left w:val="single" w:sz="8" w:space="0" w:color="000000"/>
              <w:bottom w:val="single" w:sz="8" w:space="0" w:color="000000"/>
              <w:right w:val="single" w:sz="8" w:space="0" w:color="000000"/>
            </w:tcBorders>
            <w:vAlign w:val="center"/>
            <w:hideMark/>
          </w:tcPr>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b/>
                <w:bCs/>
                <w:color w:val="000000"/>
                <w:kern w:val="24"/>
                <w:sz w:val="28"/>
                <w:szCs w:val="28"/>
                <w:lang w:eastAsia="ru-RU"/>
              </w:rPr>
              <w:t>Итоговое мероприятие</w:t>
            </w:r>
            <w:r w:rsidRPr="003224B1">
              <w:rPr>
                <w:rFonts w:ascii="Times New Roman" w:eastAsia="Times New Roman" w:hAnsi="Times New Roman" w:cs="Times New Roman"/>
                <w:sz w:val="28"/>
                <w:szCs w:val="28"/>
                <w:lang w:eastAsia="ru-RU"/>
              </w:rPr>
              <w:t xml:space="preserve"> Выставка рисунков совместно с родителями </w:t>
            </w:r>
            <w:r w:rsidRPr="003224B1">
              <w:rPr>
                <w:rFonts w:ascii="Times New Roman" w:eastAsia="Times New Roman" w:hAnsi="Times New Roman" w:cs="Times New Roman"/>
                <w:bCs/>
                <w:iCs/>
                <w:color w:val="000000"/>
                <w:kern w:val="24"/>
                <w:sz w:val="28"/>
                <w:szCs w:val="28"/>
                <w:lang w:eastAsia="ru-RU"/>
              </w:rPr>
              <w:t>«Зима в лесу»</w:t>
            </w:r>
          </w:p>
        </w:tc>
        <w:tc>
          <w:tcPr>
            <w:tcW w:w="2693" w:type="dxa"/>
            <w:tcBorders>
              <w:top w:val="single" w:sz="4" w:space="0" w:color="auto"/>
              <w:left w:val="single" w:sz="8" w:space="0" w:color="000000"/>
              <w:bottom w:val="single" w:sz="8" w:space="0" w:color="000000"/>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b/>
                <w:bCs/>
                <w:color w:val="000000"/>
                <w:kern w:val="24"/>
                <w:sz w:val="28"/>
                <w:szCs w:val="28"/>
                <w:lang w:eastAsia="ru-RU"/>
              </w:rPr>
              <w:t>Итоговое мероприятие</w:t>
            </w:r>
            <w:r w:rsidRPr="003224B1">
              <w:rPr>
                <w:rFonts w:ascii="Times New Roman" w:eastAsia="Times New Roman" w:hAnsi="Times New Roman" w:cs="Times New Roman"/>
                <w:sz w:val="28"/>
                <w:szCs w:val="28"/>
                <w:lang w:eastAsia="ru-RU"/>
              </w:rPr>
              <w:t xml:space="preserve"> </w:t>
            </w:r>
          </w:p>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sz w:val="28"/>
                <w:szCs w:val="28"/>
                <w:lang w:eastAsia="ru-RU"/>
              </w:rPr>
              <w:t xml:space="preserve">Выставка рисунков совместно с родителями </w:t>
            </w:r>
            <w:r w:rsidRPr="003224B1">
              <w:rPr>
                <w:rFonts w:ascii="Times New Roman" w:eastAsia="Times New Roman" w:hAnsi="Times New Roman" w:cs="Times New Roman"/>
                <w:bCs/>
                <w:iCs/>
                <w:color w:val="000000"/>
                <w:kern w:val="24"/>
                <w:sz w:val="28"/>
                <w:szCs w:val="28"/>
                <w:lang w:eastAsia="ru-RU"/>
              </w:rPr>
              <w:t>«Зима в лесу»</w:t>
            </w:r>
            <w:r w:rsidRPr="003224B1">
              <w:rPr>
                <w:rFonts w:ascii="Times New Roman" w:eastAsia="Times New Roman" w:hAnsi="Times New Roman" w:cs="Times New Roman"/>
                <w:color w:val="000000"/>
                <w:kern w:val="24"/>
                <w:sz w:val="28"/>
                <w:szCs w:val="28"/>
                <w:lang w:eastAsia="ru-RU"/>
              </w:rPr>
              <w:t xml:space="preserve"> </w:t>
            </w:r>
          </w:p>
          <w:p w:rsidR="008362C1" w:rsidRPr="003224B1" w:rsidRDefault="008362C1" w:rsidP="002F7ADD">
            <w:pPr>
              <w:pStyle w:val="a3"/>
              <w:rPr>
                <w:rFonts w:ascii="Times New Roman" w:eastAsia="Times New Roman" w:hAnsi="Times New Roman" w:cs="Times New Roman"/>
                <w:color w:val="000000"/>
                <w:kern w:val="24"/>
                <w:sz w:val="28"/>
                <w:szCs w:val="28"/>
                <w:lang w:eastAsia="ru-RU"/>
              </w:rPr>
            </w:pPr>
          </w:p>
        </w:tc>
        <w:tc>
          <w:tcPr>
            <w:tcW w:w="3119" w:type="dxa"/>
            <w:tcBorders>
              <w:top w:val="single" w:sz="4" w:space="0" w:color="auto"/>
              <w:left w:val="single" w:sz="8" w:space="0" w:color="000000"/>
              <w:bottom w:val="single" w:sz="8" w:space="0" w:color="000000"/>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b/>
                <w:bCs/>
                <w:color w:val="000000"/>
                <w:kern w:val="24"/>
                <w:sz w:val="28"/>
                <w:szCs w:val="28"/>
                <w:lang w:eastAsia="ru-RU"/>
              </w:rPr>
              <w:t>Итоговое мероприятие</w:t>
            </w:r>
            <w:r w:rsidRPr="003224B1">
              <w:rPr>
                <w:rFonts w:ascii="Times New Roman" w:eastAsia="Times New Roman" w:hAnsi="Times New Roman" w:cs="Times New Roman"/>
                <w:color w:val="000000"/>
                <w:kern w:val="24"/>
                <w:sz w:val="28"/>
                <w:szCs w:val="28"/>
                <w:lang w:eastAsia="ru-RU"/>
              </w:rPr>
              <w:t xml:space="preserve"> </w:t>
            </w:r>
          </w:p>
          <w:p w:rsidR="008362C1" w:rsidRPr="003224B1" w:rsidRDefault="008362C1" w:rsidP="002F7ADD">
            <w:pPr>
              <w:pStyle w:val="a3"/>
              <w:rPr>
                <w:rFonts w:ascii="Times New Roman" w:eastAsia="Times New Roman" w:hAnsi="Times New Roman" w:cs="Times New Roman"/>
                <w:color w:val="000000"/>
                <w:kern w:val="24"/>
                <w:sz w:val="28"/>
                <w:szCs w:val="28"/>
                <w:lang w:eastAsia="ru-RU"/>
              </w:rPr>
            </w:pPr>
            <w:r w:rsidRPr="003224B1">
              <w:rPr>
                <w:rFonts w:ascii="Times New Roman" w:eastAsia="Times New Roman" w:hAnsi="Times New Roman" w:cs="Times New Roman"/>
                <w:sz w:val="28"/>
                <w:szCs w:val="28"/>
                <w:lang w:eastAsia="ru-RU"/>
              </w:rPr>
              <w:t xml:space="preserve">Выставка рисунков совместно с родителями </w:t>
            </w:r>
            <w:r w:rsidRPr="003224B1">
              <w:rPr>
                <w:rFonts w:ascii="Times New Roman" w:eastAsia="Times New Roman" w:hAnsi="Times New Roman" w:cs="Times New Roman"/>
                <w:bCs/>
                <w:iCs/>
                <w:color w:val="000000"/>
                <w:kern w:val="24"/>
                <w:sz w:val="28"/>
                <w:szCs w:val="28"/>
                <w:lang w:eastAsia="ru-RU"/>
              </w:rPr>
              <w:t>«Зима в лесу»</w:t>
            </w:r>
          </w:p>
        </w:tc>
      </w:tr>
      <w:tr w:rsidR="008362C1" w:rsidRPr="003224B1" w:rsidTr="002F7ADD">
        <w:trPr>
          <w:trHeight w:val="941"/>
        </w:trPr>
        <w:tc>
          <w:tcPr>
            <w:tcW w:w="2269" w:type="dxa"/>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color w:val="000000"/>
                <w:kern w:val="24"/>
                <w:sz w:val="28"/>
                <w:szCs w:val="28"/>
                <w:lang w:eastAsia="ru-RU"/>
              </w:rPr>
              <w:t>Реализация программы «Омское Прииртышье»</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color w:val="000000"/>
                <w:kern w:val="24"/>
                <w:sz w:val="28"/>
                <w:szCs w:val="28"/>
                <w:lang w:eastAsia="ru-RU"/>
              </w:rPr>
              <w:t>Реализация программы «Омское Прииртышье»</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color w:val="000000"/>
                <w:kern w:val="24"/>
                <w:sz w:val="28"/>
                <w:szCs w:val="28"/>
                <w:lang w:eastAsia="ru-RU"/>
              </w:rPr>
              <w:t>Реализация программы «Омское Прииртышье»</w:t>
            </w:r>
          </w:p>
        </w:tc>
        <w:tc>
          <w:tcPr>
            <w:tcW w:w="3119" w:type="dxa"/>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color w:val="000000"/>
                <w:kern w:val="24"/>
                <w:sz w:val="28"/>
                <w:szCs w:val="28"/>
                <w:lang w:eastAsia="ru-RU"/>
              </w:rPr>
              <w:t xml:space="preserve">Реализация программы «Омское Прииртышье» </w:t>
            </w:r>
          </w:p>
        </w:tc>
      </w:tr>
      <w:tr w:rsidR="008362C1" w:rsidRPr="003224B1" w:rsidTr="002F7ADD">
        <w:trPr>
          <w:trHeight w:val="206"/>
        </w:trPr>
        <w:tc>
          <w:tcPr>
            <w:tcW w:w="10207" w:type="dxa"/>
            <w:gridSpan w:val="4"/>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color w:val="000000"/>
                <w:kern w:val="24"/>
                <w:sz w:val="28"/>
                <w:szCs w:val="28"/>
                <w:lang w:eastAsia="ru-RU"/>
              </w:rPr>
            </w:pPr>
            <w:r w:rsidRPr="003224B1">
              <w:rPr>
                <w:rFonts w:ascii="Times New Roman" w:eastAsia="Times New Roman" w:hAnsi="Times New Roman" w:cs="Times New Roman"/>
                <w:color w:val="000000"/>
                <w:kern w:val="24"/>
                <w:sz w:val="28"/>
                <w:szCs w:val="28"/>
                <w:lang w:eastAsia="ru-RU"/>
              </w:rPr>
              <w:t>День объятий  (21.01)</w:t>
            </w:r>
          </w:p>
        </w:tc>
      </w:tr>
    </w:tbl>
    <w:p w:rsidR="008362C1" w:rsidRPr="003224B1" w:rsidRDefault="008362C1" w:rsidP="008362C1">
      <w:pPr>
        <w:pStyle w:val="a3"/>
        <w:jc w:val="center"/>
        <w:rPr>
          <w:rFonts w:ascii="Times New Roman" w:hAnsi="Times New Roman" w:cs="Times New Roman"/>
          <w:b/>
          <w:sz w:val="28"/>
          <w:szCs w:val="28"/>
        </w:rPr>
      </w:pPr>
      <w:r w:rsidRPr="003224B1">
        <w:rPr>
          <w:rFonts w:ascii="Times New Roman" w:hAnsi="Times New Roman" w:cs="Times New Roman"/>
          <w:b/>
          <w:sz w:val="28"/>
          <w:szCs w:val="28"/>
        </w:rPr>
        <w:t>Январь, 3 неделя</w:t>
      </w:r>
    </w:p>
    <w:tbl>
      <w:tblPr>
        <w:tblW w:w="10207" w:type="dxa"/>
        <w:tblInd w:w="-183" w:type="dxa"/>
        <w:tblCellMar>
          <w:left w:w="0" w:type="dxa"/>
          <w:right w:w="0" w:type="dxa"/>
        </w:tblCellMar>
        <w:tblLook w:val="04A0"/>
      </w:tblPr>
      <w:tblGrid>
        <w:gridCol w:w="2269"/>
        <w:gridCol w:w="2126"/>
        <w:gridCol w:w="2693"/>
        <w:gridCol w:w="3119"/>
      </w:tblGrid>
      <w:tr w:rsidR="008362C1" w:rsidRPr="003224B1" w:rsidTr="002F7ADD">
        <w:trPr>
          <w:trHeight w:val="511"/>
        </w:trPr>
        <w:tc>
          <w:tcPr>
            <w:tcW w:w="226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0" w:type="dxa"/>
              <w:left w:w="101" w:type="dxa"/>
              <w:bottom w:w="50" w:type="dxa"/>
              <w:right w:w="101" w:type="dxa"/>
            </w:tcMar>
            <w:vAlign w:val="center"/>
            <w:hideMark/>
          </w:tcPr>
          <w:p w:rsidR="008362C1" w:rsidRPr="003224B1" w:rsidRDefault="008362C1" w:rsidP="002F7ADD">
            <w:pPr>
              <w:pStyle w:val="a3"/>
              <w:rPr>
                <w:rFonts w:ascii="Times New Roman" w:eastAsia="Times New Roman" w:hAnsi="Times New Roman" w:cs="Times New Roman"/>
                <w:b/>
                <w:sz w:val="28"/>
                <w:szCs w:val="28"/>
                <w:lang w:eastAsia="ru-RU"/>
              </w:rPr>
            </w:pPr>
            <w:r w:rsidRPr="003224B1">
              <w:rPr>
                <w:rFonts w:ascii="Times New Roman" w:hAnsi="Times New Roman" w:cs="Times New Roman"/>
                <w:b/>
                <w:kern w:val="24"/>
                <w:sz w:val="28"/>
                <w:szCs w:val="28"/>
                <w:lang w:eastAsia="ru-RU"/>
              </w:rPr>
              <w:t xml:space="preserve">Младшая группа </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0" w:type="dxa"/>
              <w:left w:w="101" w:type="dxa"/>
              <w:bottom w:w="50" w:type="dxa"/>
              <w:right w:w="101" w:type="dxa"/>
            </w:tcMar>
            <w:vAlign w:val="center"/>
            <w:hideMark/>
          </w:tcPr>
          <w:p w:rsidR="008362C1" w:rsidRPr="003224B1" w:rsidRDefault="008362C1" w:rsidP="002F7ADD">
            <w:pPr>
              <w:pStyle w:val="a3"/>
              <w:rPr>
                <w:rFonts w:ascii="Times New Roman" w:eastAsia="Times New Roman" w:hAnsi="Times New Roman" w:cs="Times New Roman"/>
                <w:b/>
                <w:sz w:val="28"/>
                <w:szCs w:val="28"/>
                <w:lang w:eastAsia="ru-RU"/>
              </w:rPr>
            </w:pPr>
            <w:r w:rsidRPr="003224B1">
              <w:rPr>
                <w:rFonts w:ascii="Times New Roman" w:hAnsi="Times New Roman" w:cs="Times New Roman"/>
                <w:b/>
                <w:kern w:val="24"/>
                <w:sz w:val="28"/>
                <w:szCs w:val="28"/>
                <w:lang w:eastAsia="ru-RU"/>
              </w:rPr>
              <w:t xml:space="preserve">Средняя группа </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0" w:type="dxa"/>
              <w:left w:w="101" w:type="dxa"/>
              <w:bottom w:w="50" w:type="dxa"/>
              <w:right w:w="101" w:type="dxa"/>
            </w:tcMar>
            <w:vAlign w:val="center"/>
            <w:hideMark/>
          </w:tcPr>
          <w:p w:rsidR="008362C1" w:rsidRPr="003224B1" w:rsidRDefault="008362C1" w:rsidP="002F7ADD">
            <w:pPr>
              <w:pStyle w:val="a3"/>
              <w:rPr>
                <w:rFonts w:ascii="Times New Roman" w:eastAsia="Times New Roman" w:hAnsi="Times New Roman" w:cs="Times New Roman"/>
                <w:b/>
                <w:sz w:val="28"/>
                <w:szCs w:val="28"/>
                <w:lang w:eastAsia="ru-RU"/>
              </w:rPr>
            </w:pPr>
            <w:r w:rsidRPr="003224B1">
              <w:rPr>
                <w:rFonts w:ascii="Times New Roman" w:eastAsia="Roboto Medium" w:hAnsi="Times New Roman" w:cs="Times New Roman"/>
                <w:b/>
                <w:bCs/>
                <w:kern w:val="24"/>
                <w:sz w:val="28"/>
                <w:szCs w:val="28"/>
                <w:lang w:eastAsia="ru-RU"/>
              </w:rPr>
              <w:t xml:space="preserve">Старшая группа </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0" w:type="dxa"/>
              <w:left w:w="101" w:type="dxa"/>
              <w:bottom w:w="50" w:type="dxa"/>
              <w:right w:w="101" w:type="dxa"/>
            </w:tcMar>
            <w:vAlign w:val="center"/>
            <w:hideMark/>
          </w:tcPr>
          <w:p w:rsidR="008362C1" w:rsidRPr="003224B1" w:rsidRDefault="008362C1" w:rsidP="002F7ADD">
            <w:pPr>
              <w:pStyle w:val="a3"/>
              <w:rPr>
                <w:rFonts w:ascii="Times New Roman" w:eastAsia="Times New Roman" w:hAnsi="Times New Roman" w:cs="Times New Roman"/>
                <w:b/>
                <w:sz w:val="28"/>
                <w:szCs w:val="28"/>
                <w:lang w:eastAsia="ru-RU"/>
              </w:rPr>
            </w:pPr>
            <w:r w:rsidRPr="003224B1">
              <w:rPr>
                <w:rFonts w:ascii="Times New Roman" w:eastAsia="Roboto Medium" w:hAnsi="Times New Roman" w:cs="Times New Roman"/>
                <w:b/>
                <w:kern w:val="24"/>
                <w:sz w:val="28"/>
                <w:szCs w:val="28"/>
                <w:lang w:eastAsia="ru-RU"/>
              </w:rPr>
              <w:t xml:space="preserve">Подготовительная группа </w:t>
            </w:r>
          </w:p>
        </w:tc>
      </w:tr>
      <w:tr w:rsidR="008362C1" w:rsidRPr="003224B1" w:rsidTr="002F7ADD">
        <w:trPr>
          <w:trHeight w:val="716"/>
        </w:trPr>
        <w:tc>
          <w:tcPr>
            <w:tcW w:w="2269" w:type="dxa"/>
            <w:vMerge w:val="restart"/>
            <w:tcBorders>
              <w:top w:val="single" w:sz="8" w:space="0" w:color="000000"/>
              <w:left w:val="single" w:sz="8" w:space="0" w:color="000000"/>
              <w:bottom w:val="single" w:sz="8" w:space="0" w:color="000000"/>
              <w:right w:val="single" w:sz="8" w:space="0" w:color="000000"/>
            </w:tcBorders>
            <w:shd w:val="clear" w:color="auto" w:fill="FFFFFF"/>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b/>
                <w:bCs/>
                <w:i/>
                <w:iCs/>
                <w:color w:val="000000"/>
                <w:kern w:val="24"/>
                <w:sz w:val="28"/>
                <w:szCs w:val="28"/>
                <w:lang w:eastAsia="ru-RU"/>
              </w:rPr>
              <w:t>Тема «Животные севера»</w:t>
            </w:r>
            <w:r w:rsidRPr="003224B1">
              <w:rPr>
                <w:rFonts w:ascii="Times New Roman" w:eastAsia="Times New Roman" w:hAnsi="Times New Roman" w:cs="Times New Roman"/>
                <w:color w:val="000000"/>
                <w:kern w:val="24"/>
                <w:sz w:val="28"/>
                <w:szCs w:val="28"/>
                <w:lang w:eastAsia="ru-RU"/>
              </w:rPr>
              <w:t xml:space="preserve"> </w:t>
            </w:r>
          </w:p>
        </w:tc>
        <w:tc>
          <w:tcPr>
            <w:tcW w:w="2126" w:type="dxa"/>
            <w:vMerge w:val="restart"/>
            <w:tcBorders>
              <w:top w:val="single" w:sz="8" w:space="0" w:color="000000"/>
              <w:left w:val="single" w:sz="8" w:space="0" w:color="000000"/>
              <w:bottom w:val="single" w:sz="8" w:space="0" w:color="000000"/>
              <w:right w:val="single" w:sz="8" w:space="0" w:color="000000"/>
            </w:tcBorders>
            <w:shd w:val="clear" w:color="auto" w:fill="FFFFFF"/>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b/>
                <w:bCs/>
                <w:i/>
                <w:iCs/>
                <w:color w:val="000000"/>
                <w:kern w:val="24"/>
                <w:sz w:val="28"/>
                <w:szCs w:val="28"/>
                <w:lang w:eastAsia="ru-RU"/>
              </w:rPr>
              <w:t>Тема «Животные севера»</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b/>
                <w:bCs/>
                <w:color w:val="000000"/>
                <w:kern w:val="24"/>
                <w:sz w:val="28"/>
                <w:szCs w:val="28"/>
                <w:lang w:eastAsia="ru-RU"/>
              </w:rPr>
              <w:t>Тема:</w:t>
            </w:r>
            <w:r w:rsidRPr="003224B1">
              <w:rPr>
                <w:rFonts w:ascii="Times New Roman" w:eastAsia="Times New Roman" w:hAnsi="Times New Roman" w:cs="Times New Roman"/>
                <w:b/>
                <w:bCs/>
                <w:color w:val="000000"/>
                <w:spacing w:val="-7"/>
                <w:kern w:val="24"/>
                <w:sz w:val="28"/>
                <w:szCs w:val="28"/>
                <w:lang w:eastAsia="ru-RU"/>
              </w:rPr>
              <w:t xml:space="preserve"> </w:t>
            </w:r>
            <w:r w:rsidRPr="003224B1">
              <w:rPr>
                <w:rFonts w:ascii="Times New Roman" w:eastAsia="Times New Roman" w:hAnsi="Times New Roman" w:cs="Times New Roman"/>
                <w:b/>
                <w:bCs/>
                <w:i/>
                <w:iCs/>
                <w:color w:val="000000"/>
                <w:kern w:val="24"/>
                <w:sz w:val="28"/>
                <w:szCs w:val="28"/>
                <w:lang w:eastAsia="ru-RU"/>
              </w:rPr>
              <w:t>«Животные севера»</w:t>
            </w:r>
          </w:p>
        </w:tc>
        <w:tc>
          <w:tcPr>
            <w:tcW w:w="3119" w:type="dxa"/>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b/>
                <w:bCs/>
                <w:color w:val="000000"/>
                <w:kern w:val="24"/>
                <w:sz w:val="28"/>
                <w:szCs w:val="28"/>
                <w:lang w:eastAsia="ru-RU"/>
              </w:rPr>
              <w:t>Тема:</w:t>
            </w:r>
            <w:r w:rsidRPr="003224B1">
              <w:rPr>
                <w:rFonts w:ascii="Times New Roman" w:eastAsia="Times New Roman" w:hAnsi="Times New Roman" w:cs="Times New Roman"/>
                <w:b/>
                <w:bCs/>
                <w:color w:val="000000"/>
                <w:spacing w:val="-7"/>
                <w:kern w:val="24"/>
                <w:sz w:val="28"/>
                <w:szCs w:val="28"/>
                <w:lang w:eastAsia="ru-RU"/>
              </w:rPr>
              <w:t xml:space="preserve"> </w:t>
            </w:r>
            <w:r w:rsidRPr="003224B1">
              <w:rPr>
                <w:rFonts w:ascii="Times New Roman" w:eastAsia="Times New Roman" w:hAnsi="Times New Roman" w:cs="Times New Roman"/>
                <w:b/>
                <w:bCs/>
                <w:i/>
                <w:iCs/>
                <w:color w:val="000000"/>
                <w:kern w:val="24"/>
                <w:sz w:val="28"/>
                <w:szCs w:val="28"/>
                <w:lang w:eastAsia="ru-RU"/>
              </w:rPr>
              <w:t>«Животные севера»</w:t>
            </w:r>
          </w:p>
        </w:tc>
      </w:tr>
      <w:tr w:rsidR="008362C1" w:rsidRPr="003224B1" w:rsidTr="002F7ADD">
        <w:trPr>
          <w:trHeight w:val="840"/>
        </w:trPr>
        <w:tc>
          <w:tcPr>
            <w:tcW w:w="2269" w:type="dxa"/>
            <w:vMerge/>
            <w:tcBorders>
              <w:top w:val="single" w:sz="8" w:space="0" w:color="000000"/>
              <w:left w:val="single" w:sz="8" w:space="0" w:color="000000"/>
              <w:bottom w:val="single" w:sz="8" w:space="0" w:color="000000"/>
              <w:right w:val="single" w:sz="8" w:space="0" w:color="000000"/>
            </w:tcBorders>
            <w:vAlign w:val="center"/>
            <w:hideMark/>
          </w:tcPr>
          <w:p w:rsidR="008362C1" w:rsidRPr="003224B1" w:rsidRDefault="008362C1" w:rsidP="002F7ADD">
            <w:pPr>
              <w:pStyle w:val="a3"/>
              <w:rPr>
                <w:rFonts w:ascii="Times New Roman" w:eastAsia="Times New Roman" w:hAnsi="Times New Roman" w:cs="Times New Roman"/>
                <w:sz w:val="28"/>
                <w:szCs w:val="28"/>
                <w:lang w:eastAsia="ru-RU"/>
              </w:rPr>
            </w:pPr>
          </w:p>
        </w:tc>
        <w:tc>
          <w:tcPr>
            <w:tcW w:w="2126" w:type="dxa"/>
            <w:vMerge/>
            <w:tcBorders>
              <w:top w:val="single" w:sz="8" w:space="0" w:color="000000"/>
              <w:left w:val="single" w:sz="8" w:space="0" w:color="000000"/>
              <w:bottom w:val="single" w:sz="8" w:space="0" w:color="000000"/>
              <w:right w:val="single" w:sz="8" w:space="0" w:color="000000"/>
            </w:tcBorders>
            <w:vAlign w:val="center"/>
            <w:hideMark/>
          </w:tcPr>
          <w:p w:rsidR="008362C1" w:rsidRPr="003224B1" w:rsidRDefault="008362C1" w:rsidP="002F7ADD">
            <w:pPr>
              <w:pStyle w:val="a3"/>
              <w:rPr>
                <w:rFonts w:ascii="Times New Roman" w:eastAsia="Times New Roman" w:hAnsi="Times New Roman" w:cs="Times New Roman"/>
                <w:sz w:val="28"/>
                <w:szCs w:val="28"/>
                <w:lang w:eastAsia="ru-RU"/>
              </w:rPr>
            </w:pP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color w:val="000000"/>
                <w:kern w:val="24"/>
                <w:sz w:val="28"/>
                <w:szCs w:val="28"/>
                <w:lang w:eastAsia="ru-RU"/>
              </w:rPr>
              <w:t>Программа «Экономическое  воспитание  дошкольников: формирование предпосылок финансовой грамотности»</w:t>
            </w:r>
          </w:p>
        </w:tc>
        <w:tc>
          <w:tcPr>
            <w:tcW w:w="3119" w:type="dxa"/>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color w:val="000000"/>
                <w:kern w:val="24"/>
                <w:sz w:val="28"/>
                <w:szCs w:val="28"/>
                <w:lang w:eastAsia="ru-RU"/>
              </w:rPr>
              <w:t>Программа «Экономическое  воспитание  дошкольников: формирование предпосылок финансовой грамотности»</w:t>
            </w:r>
          </w:p>
        </w:tc>
      </w:tr>
      <w:tr w:rsidR="008362C1" w:rsidRPr="003224B1" w:rsidTr="002F7ADD">
        <w:trPr>
          <w:trHeight w:val="1189"/>
        </w:trPr>
        <w:tc>
          <w:tcPr>
            <w:tcW w:w="2269" w:type="dxa"/>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b/>
                <w:bCs/>
                <w:color w:val="000000"/>
                <w:kern w:val="24"/>
                <w:sz w:val="28"/>
                <w:szCs w:val="28"/>
                <w:lang w:eastAsia="ru-RU"/>
              </w:rPr>
              <w:t>Итоговое мероприятие</w:t>
            </w:r>
            <w:r w:rsidRPr="003224B1">
              <w:rPr>
                <w:rFonts w:ascii="Times New Roman" w:eastAsia="Times New Roman" w:hAnsi="Times New Roman" w:cs="Times New Roman"/>
                <w:color w:val="000000"/>
                <w:kern w:val="24"/>
                <w:sz w:val="28"/>
                <w:szCs w:val="28"/>
                <w:lang w:eastAsia="ru-RU"/>
              </w:rPr>
              <w:t xml:space="preserve"> </w:t>
            </w:r>
          </w:p>
          <w:p w:rsidR="008362C1" w:rsidRPr="003224B1" w:rsidRDefault="008362C1" w:rsidP="002F7ADD">
            <w:pPr>
              <w:pStyle w:val="a3"/>
              <w:rPr>
                <w:rFonts w:ascii="Times New Roman" w:eastAsia="Times New Roman" w:hAnsi="Times New Roman" w:cs="Times New Roman"/>
                <w:color w:val="000000"/>
                <w:kern w:val="24"/>
                <w:sz w:val="28"/>
                <w:szCs w:val="28"/>
                <w:lang w:eastAsia="ru-RU"/>
              </w:rPr>
            </w:pPr>
            <w:r w:rsidRPr="003224B1">
              <w:rPr>
                <w:rFonts w:ascii="Times New Roman" w:eastAsia="Times New Roman" w:hAnsi="Times New Roman" w:cs="Times New Roman"/>
                <w:color w:val="000000"/>
                <w:kern w:val="24"/>
                <w:sz w:val="28"/>
                <w:szCs w:val="28"/>
                <w:lang w:eastAsia="ru-RU"/>
              </w:rPr>
              <w:t xml:space="preserve"> Просмотр мультфильма «Умка»</w:t>
            </w:r>
          </w:p>
          <w:p w:rsidR="008362C1" w:rsidRPr="003224B1" w:rsidRDefault="008362C1" w:rsidP="002F7ADD">
            <w:pPr>
              <w:pStyle w:val="a3"/>
              <w:rPr>
                <w:rFonts w:ascii="Times New Roman" w:eastAsia="Times New Roman" w:hAnsi="Times New Roman" w:cs="Times New Roman"/>
                <w:sz w:val="28"/>
                <w:szCs w:val="28"/>
                <w:lang w:eastAsia="ru-RU"/>
              </w:rPr>
            </w:pP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b/>
                <w:bCs/>
                <w:color w:val="000000"/>
                <w:kern w:val="24"/>
                <w:sz w:val="28"/>
                <w:szCs w:val="28"/>
                <w:lang w:eastAsia="ru-RU"/>
              </w:rPr>
              <w:t>Итоговое мероприятие</w:t>
            </w:r>
            <w:r w:rsidRPr="003224B1">
              <w:rPr>
                <w:rFonts w:ascii="Times New Roman" w:eastAsia="Times New Roman" w:hAnsi="Times New Roman" w:cs="Times New Roman"/>
                <w:color w:val="000000"/>
                <w:kern w:val="24"/>
                <w:sz w:val="28"/>
                <w:szCs w:val="28"/>
                <w:lang w:eastAsia="ru-RU"/>
              </w:rPr>
              <w:t xml:space="preserve"> </w:t>
            </w:r>
          </w:p>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color w:val="000000"/>
                <w:kern w:val="24"/>
                <w:sz w:val="28"/>
                <w:szCs w:val="28"/>
                <w:lang w:eastAsia="ru-RU"/>
              </w:rPr>
              <w:t xml:space="preserve"> Выставка работ из пластилина </w:t>
            </w:r>
            <w:r w:rsidRPr="003224B1">
              <w:rPr>
                <w:rFonts w:ascii="Times New Roman" w:eastAsia="Times New Roman" w:hAnsi="Times New Roman" w:cs="Times New Roman"/>
                <w:bCs/>
                <w:iCs/>
                <w:color w:val="000000"/>
                <w:kern w:val="24"/>
                <w:sz w:val="28"/>
                <w:szCs w:val="28"/>
                <w:lang w:eastAsia="ru-RU"/>
              </w:rPr>
              <w:t>«Животные севера»</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b/>
                <w:bCs/>
                <w:color w:val="000000"/>
                <w:kern w:val="24"/>
                <w:sz w:val="28"/>
                <w:szCs w:val="28"/>
                <w:lang w:eastAsia="ru-RU"/>
              </w:rPr>
              <w:t>Итоговое мероприятие</w:t>
            </w:r>
            <w:r w:rsidRPr="003224B1">
              <w:rPr>
                <w:rFonts w:ascii="Times New Roman" w:eastAsia="Times New Roman" w:hAnsi="Times New Roman" w:cs="Times New Roman"/>
                <w:color w:val="000000"/>
                <w:kern w:val="24"/>
                <w:sz w:val="28"/>
                <w:szCs w:val="28"/>
                <w:lang w:eastAsia="ru-RU"/>
              </w:rPr>
              <w:t xml:space="preserve"> </w:t>
            </w:r>
          </w:p>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color w:val="000000"/>
                <w:kern w:val="24"/>
                <w:sz w:val="28"/>
                <w:szCs w:val="28"/>
                <w:lang w:eastAsia="ru-RU"/>
              </w:rPr>
              <w:t xml:space="preserve"> Оригами «Морской котик»</w:t>
            </w:r>
          </w:p>
        </w:tc>
        <w:tc>
          <w:tcPr>
            <w:tcW w:w="3119" w:type="dxa"/>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b/>
                <w:sz w:val="28"/>
                <w:szCs w:val="28"/>
                <w:lang w:eastAsia="ru-RU"/>
              </w:rPr>
            </w:pPr>
            <w:r w:rsidRPr="003224B1">
              <w:rPr>
                <w:rFonts w:ascii="Times New Roman" w:eastAsia="Times New Roman" w:hAnsi="Times New Roman" w:cs="Times New Roman"/>
                <w:b/>
                <w:color w:val="000000"/>
                <w:kern w:val="24"/>
                <w:sz w:val="28"/>
                <w:szCs w:val="28"/>
                <w:lang w:eastAsia="ru-RU"/>
              </w:rPr>
              <w:t xml:space="preserve">Итоговое мероприятие </w:t>
            </w:r>
          </w:p>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b/>
                <w:bCs/>
                <w:color w:val="000000"/>
                <w:kern w:val="24"/>
                <w:sz w:val="28"/>
                <w:szCs w:val="28"/>
                <w:lang w:eastAsia="ru-RU"/>
              </w:rPr>
              <w:t> </w:t>
            </w:r>
            <w:r w:rsidRPr="003224B1">
              <w:rPr>
                <w:rFonts w:ascii="Times New Roman" w:eastAsia="Times New Roman" w:hAnsi="Times New Roman" w:cs="Times New Roman"/>
                <w:color w:val="000000"/>
                <w:kern w:val="24"/>
                <w:sz w:val="28"/>
                <w:szCs w:val="28"/>
                <w:lang w:eastAsia="ru-RU"/>
              </w:rPr>
              <w:t xml:space="preserve">Оригами «Морской котик» </w:t>
            </w:r>
          </w:p>
        </w:tc>
      </w:tr>
      <w:tr w:rsidR="008362C1" w:rsidRPr="003224B1" w:rsidTr="002F7ADD">
        <w:trPr>
          <w:trHeight w:val="1189"/>
        </w:trPr>
        <w:tc>
          <w:tcPr>
            <w:tcW w:w="2269" w:type="dxa"/>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sz w:val="28"/>
                <w:szCs w:val="28"/>
                <w:lang w:eastAsia="ru-RU"/>
              </w:rPr>
            </w:pP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color w:val="000000"/>
                <w:kern w:val="24"/>
                <w:sz w:val="28"/>
                <w:szCs w:val="28"/>
                <w:lang w:eastAsia="ru-RU"/>
              </w:rPr>
              <w:t>Реализация программы «Омское Прииртышье»</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color w:val="000000"/>
                <w:kern w:val="24"/>
                <w:sz w:val="28"/>
                <w:szCs w:val="28"/>
                <w:lang w:eastAsia="ru-RU"/>
              </w:rPr>
              <w:t>Реализация программы «Омское Прииртышье»</w:t>
            </w:r>
          </w:p>
        </w:tc>
        <w:tc>
          <w:tcPr>
            <w:tcW w:w="3119" w:type="dxa"/>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color w:val="000000"/>
                <w:kern w:val="24"/>
                <w:sz w:val="28"/>
                <w:szCs w:val="28"/>
                <w:lang w:eastAsia="ru-RU"/>
              </w:rPr>
              <w:t xml:space="preserve">Реализация программы «Омское Прииртышье» </w:t>
            </w:r>
          </w:p>
        </w:tc>
      </w:tr>
      <w:tr w:rsidR="008362C1" w:rsidRPr="003224B1" w:rsidTr="002F7ADD">
        <w:trPr>
          <w:trHeight w:val="308"/>
        </w:trPr>
        <w:tc>
          <w:tcPr>
            <w:tcW w:w="2269" w:type="dxa"/>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sz w:val="28"/>
                <w:szCs w:val="28"/>
                <w:lang w:eastAsia="ru-RU"/>
              </w:rPr>
            </w:pPr>
          </w:p>
        </w:tc>
        <w:tc>
          <w:tcPr>
            <w:tcW w:w="7938" w:type="dxa"/>
            <w:gridSpan w:val="3"/>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color w:val="000000"/>
                <w:kern w:val="24"/>
                <w:sz w:val="28"/>
                <w:szCs w:val="28"/>
                <w:lang w:eastAsia="ru-RU"/>
              </w:rPr>
            </w:pPr>
            <w:r w:rsidRPr="003224B1">
              <w:rPr>
                <w:rFonts w:ascii="Times New Roman" w:eastAsia="Times New Roman" w:hAnsi="Times New Roman" w:cs="Times New Roman"/>
                <w:color w:val="000000"/>
                <w:kern w:val="24"/>
                <w:sz w:val="28"/>
                <w:szCs w:val="28"/>
                <w:lang w:eastAsia="ru-RU"/>
              </w:rPr>
              <w:t>День снятии блокады Ленинграда (27.01)</w:t>
            </w:r>
          </w:p>
        </w:tc>
      </w:tr>
    </w:tbl>
    <w:p w:rsidR="003224B1" w:rsidRDefault="003224B1" w:rsidP="001E5D5B">
      <w:pPr>
        <w:pStyle w:val="a3"/>
        <w:jc w:val="center"/>
        <w:rPr>
          <w:rFonts w:ascii="Times New Roman" w:hAnsi="Times New Roman" w:cs="Times New Roman"/>
          <w:b/>
          <w:sz w:val="28"/>
          <w:szCs w:val="28"/>
        </w:rPr>
      </w:pPr>
    </w:p>
    <w:p w:rsidR="008362C1" w:rsidRPr="003224B1" w:rsidRDefault="008362C1" w:rsidP="001E5D5B">
      <w:pPr>
        <w:pStyle w:val="a3"/>
        <w:jc w:val="center"/>
        <w:rPr>
          <w:rFonts w:ascii="Times New Roman" w:hAnsi="Times New Roman" w:cs="Times New Roman"/>
          <w:b/>
          <w:sz w:val="28"/>
          <w:szCs w:val="28"/>
        </w:rPr>
      </w:pPr>
      <w:r w:rsidRPr="003224B1">
        <w:rPr>
          <w:rFonts w:ascii="Times New Roman" w:hAnsi="Times New Roman" w:cs="Times New Roman"/>
          <w:b/>
          <w:sz w:val="28"/>
          <w:szCs w:val="28"/>
        </w:rPr>
        <w:lastRenderedPageBreak/>
        <w:t>Январь, 4 неделя</w:t>
      </w:r>
    </w:p>
    <w:tbl>
      <w:tblPr>
        <w:tblW w:w="10207" w:type="dxa"/>
        <w:tblInd w:w="-183" w:type="dxa"/>
        <w:tblCellMar>
          <w:left w:w="0" w:type="dxa"/>
          <w:right w:w="0" w:type="dxa"/>
        </w:tblCellMar>
        <w:tblLook w:val="04A0"/>
      </w:tblPr>
      <w:tblGrid>
        <w:gridCol w:w="2269"/>
        <w:gridCol w:w="2126"/>
        <w:gridCol w:w="2693"/>
        <w:gridCol w:w="3119"/>
      </w:tblGrid>
      <w:tr w:rsidR="008362C1" w:rsidRPr="003224B1" w:rsidTr="001E5D5B">
        <w:trPr>
          <w:trHeight w:val="433"/>
        </w:trPr>
        <w:tc>
          <w:tcPr>
            <w:tcW w:w="226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0" w:type="dxa"/>
              <w:left w:w="101" w:type="dxa"/>
              <w:bottom w:w="50" w:type="dxa"/>
              <w:right w:w="101" w:type="dxa"/>
            </w:tcMar>
            <w:vAlign w:val="center"/>
            <w:hideMark/>
          </w:tcPr>
          <w:p w:rsidR="008362C1" w:rsidRPr="003224B1" w:rsidRDefault="008362C1" w:rsidP="002F7ADD">
            <w:pPr>
              <w:pStyle w:val="a3"/>
              <w:rPr>
                <w:rFonts w:ascii="Times New Roman" w:eastAsia="Times New Roman" w:hAnsi="Times New Roman" w:cs="Times New Roman"/>
                <w:b/>
                <w:sz w:val="28"/>
                <w:szCs w:val="28"/>
                <w:lang w:eastAsia="ru-RU"/>
              </w:rPr>
            </w:pPr>
            <w:r w:rsidRPr="003224B1">
              <w:rPr>
                <w:rFonts w:ascii="Times New Roman" w:hAnsi="Times New Roman" w:cs="Times New Roman"/>
                <w:b/>
                <w:kern w:val="24"/>
                <w:sz w:val="28"/>
                <w:szCs w:val="28"/>
                <w:lang w:eastAsia="ru-RU"/>
              </w:rPr>
              <w:t xml:space="preserve">Младшая группа </w:t>
            </w:r>
          </w:p>
        </w:tc>
        <w:tc>
          <w:tcPr>
            <w:tcW w:w="2126" w:type="dxa"/>
            <w:tcBorders>
              <w:top w:val="single" w:sz="8" w:space="0" w:color="000000"/>
              <w:left w:val="single" w:sz="8" w:space="0" w:color="000000"/>
              <w:bottom w:val="single" w:sz="4" w:space="0" w:color="auto"/>
              <w:right w:val="single" w:sz="8" w:space="0" w:color="000000"/>
            </w:tcBorders>
            <w:shd w:val="clear" w:color="auto" w:fill="FFFFFF" w:themeFill="background1"/>
            <w:tcMar>
              <w:top w:w="50" w:type="dxa"/>
              <w:left w:w="101" w:type="dxa"/>
              <w:bottom w:w="50" w:type="dxa"/>
              <w:right w:w="101" w:type="dxa"/>
            </w:tcMar>
            <w:vAlign w:val="center"/>
            <w:hideMark/>
          </w:tcPr>
          <w:p w:rsidR="008362C1" w:rsidRPr="003224B1" w:rsidRDefault="008362C1" w:rsidP="002F7ADD">
            <w:pPr>
              <w:pStyle w:val="a3"/>
              <w:rPr>
                <w:rFonts w:ascii="Times New Roman" w:eastAsia="Times New Roman" w:hAnsi="Times New Roman" w:cs="Times New Roman"/>
                <w:b/>
                <w:sz w:val="28"/>
                <w:szCs w:val="28"/>
                <w:lang w:eastAsia="ru-RU"/>
              </w:rPr>
            </w:pPr>
            <w:r w:rsidRPr="003224B1">
              <w:rPr>
                <w:rFonts w:ascii="Times New Roman" w:hAnsi="Times New Roman" w:cs="Times New Roman"/>
                <w:b/>
                <w:kern w:val="24"/>
                <w:sz w:val="28"/>
                <w:szCs w:val="28"/>
                <w:lang w:eastAsia="ru-RU"/>
              </w:rPr>
              <w:t xml:space="preserve">Средняя группа </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0" w:type="dxa"/>
              <w:left w:w="101" w:type="dxa"/>
              <w:bottom w:w="50" w:type="dxa"/>
              <w:right w:w="101" w:type="dxa"/>
            </w:tcMar>
            <w:vAlign w:val="center"/>
            <w:hideMark/>
          </w:tcPr>
          <w:p w:rsidR="008362C1" w:rsidRPr="003224B1" w:rsidRDefault="008362C1" w:rsidP="002F7ADD">
            <w:pPr>
              <w:pStyle w:val="a3"/>
              <w:rPr>
                <w:rFonts w:ascii="Times New Roman" w:eastAsia="Times New Roman" w:hAnsi="Times New Roman" w:cs="Times New Roman"/>
                <w:b/>
                <w:sz w:val="28"/>
                <w:szCs w:val="28"/>
                <w:lang w:eastAsia="ru-RU"/>
              </w:rPr>
            </w:pPr>
            <w:r w:rsidRPr="003224B1">
              <w:rPr>
                <w:rFonts w:ascii="Times New Roman" w:eastAsia="Roboto Medium" w:hAnsi="Times New Roman" w:cs="Times New Roman"/>
                <w:b/>
                <w:bCs/>
                <w:kern w:val="24"/>
                <w:sz w:val="28"/>
                <w:szCs w:val="28"/>
                <w:lang w:eastAsia="ru-RU"/>
              </w:rPr>
              <w:t xml:space="preserve">Старшая группа </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0" w:type="dxa"/>
              <w:left w:w="101" w:type="dxa"/>
              <w:bottom w:w="50" w:type="dxa"/>
              <w:right w:w="101" w:type="dxa"/>
            </w:tcMar>
            <w:vAlign w:val="center"/>
            <w:hideMark/>
          </w:tcPr>
          <w:p w:rsidR="008362C1" w:rsidRPr="003224B1" w:rsidRDefault="008362C1" w:rsidP="002F7ADD">
            <w:pPr>
              <w:pStyle w:val="a3"/>
              <w:rPr>
                <w:rFonts w:ascii="Times New Roman" w:eastAsia="Times New Roman" w:hAnsi="Times New Roman" w:cs="Times New Roman"/>
                <w:b/>
                <w:sz w:val="28"/>
                <w:szCs w:val="28"/>
                <w:lang w:eastAsia="ru-RU"/>
              </w:rPr>
            </w:pPr>
            <w:r w:rsidRPr="003224B1">
              <w:rPr>
                <w:rFonts w:ascii="Times New Roman" w:eastAsia="Roboto Medium" w:hAnsi="Times New Roman" w:cs="Times New Roman"/>
                <w:b/>
                <w:kern w:val="24"/>
                <w:sz w:val="28"/>
                <w:szCs w:val="28"/>
                <w:lang w:eastAsia="ru-RU"/>
              </w:rPr>
              <w:t xml:space="preserve">Подготовительная группа </w:t>
            </w:r>
          </w:p>
        </w:tc>
      </w:tr>
      <w:tr w:rsidR="008362C1" w:rsidRPr="003224B1" w:rsidTr="001E5D5B">
        <w:trPr>
          <w:trHeight w:val="716"/>
        </w:trPr>
        <w:tc>
          <w:tcPr>
            <w:tcW w:w="2269" w:type="dxa"/>
            <w:tcBorders>
              <w:top w:val="single" w:sz="8" w:space="0" w:color="000000"/>
              <w:left w:val="single" w:sz="8" w:space="0" w:color="000000"/>
              <w:bottom w:val="single" w:sz="4" w:space="0" w:color="auto"/>
              <w:right w:val="single" w:sz="8" w:space="0" w:color="000000"/>
            </w:tcBorders>
            <w:shd w:val="clear" w:color="auto" w:fill="FFFFFF"/>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b/>
                <w:bCs/>
                <w:color w:val="000000"/>
                <w:kern w:val="24"/>
                <w:sz w:val="28"/>
                <w:szCs w:val="28"/>
                <w:lang w:eastAsia="ru-RU"/>
              </w:rPr>
              <w:t>Тема:</w:t>
            </w:r>
            <w:r w:rsidRPr="003224B1">
              <w:rPr>
                <w:rFonts w:ascii="Times New Roman" w:eastAsia="Times New Roman" w:hAnsi="Times New Roman" w:cs="Times New Roman"/>
                <w:b/>
                <w:bCs/>
                <w:color w:val="000000"/>
                <w:spacing w:val="-5"/>
                <w:kern w:val="24"/>
                <w:sz w:val="28"/>
                <w:szCs w:val="28"/>
                <w:lang w:eastAsia="ru-RU"/>
              </w:rPr>
              <w:t xml:space="preserve"> </w:t>
            </w:r>
            <w:r w:rsidRPr="003224B1">
              <w:rPr>
                <w:rFonts w:ascii="Times New Roman" w:eastAsia="Times New Roman" w:hAnsi="Times New Roman" w:cs="Times New Roman"/>
                <w:b/>
                <w:bCs/>
                <w:i/>
                <w:iCs/>
                <w:color w:val="000000"/>
                <w:kern w:val="24"/>
                <w:sz w:val="28"/>
                <w:szCs w:val="28"/>
                <w:lang w:eastAsia="ru-RU"/>
              </w:rPr>
              <w:t>«Животные жарких стран»</w:t>
            </w:r>
          </w:p>
        </w:tc>
        <w:tc>
          <w:tcPr>
            <w:tcW w:w="2126" w:type="dxa"/>
            <w:tcBorders>
              <w:top w:val="single" w:sz="4" w:space="0" w:color="auto"/>
              <w:left w:val="single" w:sz="8" w:space="0" w:color="000000"/>
              <w:bottom w:val="single" w:sz="4" w:space="0" w:color="auto"/>
              <w:right w:val="single" w:sz="8" w:space="0" w:color="000000"/>
            </w:tcBorders>
            <w:shd w:val="clear" w:color="auto" w:fill="FFFFFF"/>
            <w:tcMar>
              <w:top w:w="11" w:type="dxa"/>
              <w:left w:w="108" w:type="dxa"/>
              <w:bottom w:w="0" w:type="dxa"/>
              <w:right w:w="108" w:type="dxa"/>
            </w:tcMar>
            <w:hideMark/>
          </w:tcPr>
          <w:p w:rsidR="008362C1" w:rsidRPr="003224B1" w:rsidRDefault="008362C1" w:rsidP="001E5D5B">
            <w:pPr>
              <w:pStyle w:val="a3"/>
              <w:ind w:left="-108"/>
              <w:rPr>
                <w:rFonts w:ascii="Times New Roman" w:eastAsia="Times New Roman" w:hAnsi="Times New Roman" w:cs="Times New Roman"/>
                <w:sz w:val="28"/>
                <w:szCs w:val="28"/>
                <w:lang w:eastAsia="ru-RU"/>
              </w:rPr>
            </w:pPr>
            <w:r w:rsidRPr="003224B1">
              <w:rPr>
                <w:rFonts w:ascii="Times New Roman" w:eastAsia="Times New Roman" w:hAnsi="Times New Roman" w:cs="Times New Roman"/>
                <w:b/>
                <w:bCs/>
                <w:color w:val="000000"/>
                <w:kern w:val="24"/>
                <w:sz w:val="28"/>
                <w:szCs w:val="28"/>
                <w:lang w:eastAsia="ru-RU"/>
              </w:rPr>
              <w:t>Тема:</w:t>
            </w:r>
            <w:r w:rsidRPr="003224B1">
              <w:rPr>
                <w:rFonts w:ascii="Times New Roman" w:eastAsia="Times New Roman" w:hAnsi="Times New Roman" w:cs="Times New Roman"/>
                <w:b/>
                <w:bCs/>
                <w:color w:val="000000"/>
                <w:spacing w:val="-5"/>
                <w:kern w:val="24"/>
                <w:sz w:val="28"/>
                <w:szCs w:val="28"/>
                <w:lang w:eastAsia="ru-RU"/>
              </w:rPr>
              <w:t xml:space="preserve"> </w:t>
            </w:r>
            <w:r w:rsidRPr="003224B1">
              <w:rPr>
                <w:rFonts w:ascii="Times New Roman" w:eastAsia="Times New Roman" w:hAnsi="Times New Roman" w:cs="Times New Roman"/>
                <w:b/>
                <w:bCs/>
                <w:i/>
                <w:iCs/>
                <w:color w:val="000000"/>
                <w:kern w:val="24"/>
                <w:sz w:val="28"/>
                <w:szCs w:val="28"/>
                <w:lang w:eastAsia="ru-RU"/>
              </w:rPr>
              <w:t>«Животные жарких стран»</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b/>
                <w:bCs/>
                <w:color w:val="000000"/>
                <w:kern w:val="24"/>
                <w:sz w:val="28"/>
                <w:szCs w:val="28"/>
                <w:lang w:eastAsia="ru-RU"/>
              </w:rPr>
              <w:t>Тема:</w:t>
            </w:r>
            <w:r w:rsidRPr="003224B1">
              <w:rPr>
                <w:rFonts w:ascii="Times New Roman" w:eastAsia="Times New Roman" w:hAnsi="Times New Roman" w:cs="Times New Roman"/>
                <w:b/>
                <w:bCs/>
                <w:color w:val="000000"/>
                <w:spacing w:val="-5"/>
                <w:kern w:val="24"/>
                <w:sz w:val="28"/>
                <w:szCs w:val="28"/>
                <w:lang w:eastAsia="ru-RU"/>
              </w:rPr>
              <w:t xml:space="preserve"> </w:t>
            </w:r>
            <w:r w:rsidRPr="003224B1">
              <w:rPr>
                <w:rFonts w:ascii="Times New Roman" w:eastAsia="Times New Roman" w:hAnsi="Times New Roman" w:cs="Times New Roman"/>
                <w:b/>
                <w:bCs/>
                <w:i/>
                <w:iCs/>
                <w:color w:val="000000"/>
                <w:kern w:val="24"/>
                <w:sz w:val="28"/>
                <w:szCs w:val="28"/>
                <w:lang w:eastAsia="ru-RU"/>
              </w:rPr>
              <w:t>«Животные жарких стран»</w:t>
            </w:r>
          </w:p>
        </w:tc>
        <w:tc>
          <w:tcPr>
            <w:tcW w:w="3119" w:type="dxa"/>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b/>
                <w:bCs/>
                <w:color w:val="000000"/>
                <w:kern w:val="24"/>
                <w:sz w:val="28"/>
                <w:szCs w:val="28"/>
                <w:lang w:eastAsia="ru-RU"/>
              </w:rPr>
              <w:t>Тема:</w:t>
            </w:r>
            <w:r w:rsidRPr="003224B1">
              <w:rPr>
                <w:rFonts w:ascii="Times New Roman" w:eastAsia="Times New Roman" w:hAnsi="Times New Roman" w:cs="Times New Roman"/>
                <w:b/>
                <w:bCs/>
                <w:color w:val="000000"/>
                <w:spacing w:val="-5"/>
                <w:kern w:val="24"/>
                <w:sz w:val="28"/>
                <w:szCs w:val="28"/>
                <w:lang w:eastAsia="ru-RU"/>
              </w:rPr>
              <w:t xml:space="preserve"> </w:t>
            </w:r>
            <w:r w:rsidRPr="003224B1">
              <w:rPr>
                <w:rFonts w:ascii="Times New Roman" w:eastAsia="Times New Roman" w:hAnsi="Times New Roman" w:cs="Times New Roman"/>
                <w:b/>
                <w:bCs/>
                <w:i/>
                <w:iCs/>
                <w:color w:val="000000"/>
                <w:kern w:val="24"/>
                <w:sz w:val="28"/>
                <w:szCs w:val="28"/>
                <w:lang w:eastAsia="ru-RU"/>
              </w:rPr>
              <w:t>«Животные жарких стран»</w:t>
            </w:r>
          </w:p>
        </w:tc>
      </w:tr>
      <w:tr w:rsidR="008362C1" w:rsidRPr="003224B1" w:rsidTr="002F7ADD">
        <w:trPr>
          <w:trHeight w:val="1104"/>
        </w:trPr>
        <w:tc>
          <w:tcPr>
            <w:tcW w:w="2269" w:type="dxa"/>
            <w:tcBorders>
              <w:top w:val="single" w:sz="8" w:space="0" w:color="000000"/>
              <w:left w:val="single" w:sz="8" w:space="0" w:color="000000"/>
              <w:bottom w:val="single" w:sz="4" w:space="0" w:color="auto"/>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b/>
                <w:bCs/>
                <w:color w:val="000000"/>
                <w:kern w:val="24"/>
                <w:sz w:val="28"/>
                <w:szCs w:val="28"/>
                <w:lang w:eastAsia="ru-RU"/>
              </w:rPr>
              <w:t>Итоговое мероприятие</w:t>
            </w:r>
            <w:r w:rsidRPr="003224B1">
              <w:rPr>
                <w:rFonts w:ascii="Times New Roman" w:eastAsia="Times New Roman" w:hAnsi="Times New Roman" w:cs="Times New Roman"/>
                <w:color w:val="000000"/>
                <w:kern w:val="24"/>
                <w:sz w:val="28"/>
                <w:szCs w:val="28"/>
                <w:lang w:eastAsia="ru-RU"/>
              </w:rPr>
              <w:t xml:space="preserve"> </w:t>
            </w:r>
          </w:p>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color w:val="000000"/>
                <w:kern w:val="24"/>
                <w:sz w:val="28"/>
                <w:szCs w:val="28"/>
                <w:lang w:eastAsia="ru-RU"/>
              </w:rPr>
              <w:t>  Выставка работ детского творчества</w:t>
            </w:r>
          </w:p>
        </w:tc>
        <w:tc>
          <w:tcPr>
            <w:tcW w:w="2126" w:type="dxa"/>
            <w:tcBorders>
              <w:top w:val="single" w:sz="8" w:space="0" w:color="000000"/>
              <w:left w:val="single" w:sz="8" w:space="0" w:color="000000"/>
              <w:bottom w:val="single" w:sz="4" w:space="0" w:color="auto"/>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b/>
                <w:bCs/>
                <w:color w:val="000000"/>
                <w:kern w:val="24"/>
                <w:sz w:val="28"/>
                <w:szCs w:val="28"/>
                <w:lang w:eastAsia="ru-RU"/>
              </w:rPr>
              <w:t>Итоговое мероприятие</w:t>
            </w:r>
            <w:r w:rsidRPr="003224B1">
              <w:rPr>
                <w:rFonts w:ascii="Times New Roman" w:eastAsia="Times New Roman" w:hAnsi="Times New Roman" w:cs="Times New Roman"/>
                <w:color w:val="000000"/>
                <w:kern w:val="24"/>
                <w:sz w:val="28"/>
                <w:szCs w:val="28"/>
                <w:lang w:eastAsia="ru-RU"/>
              </w:rPr>
              <w:t xml:space="preserve"> </w:t>
            </w:r>
          </w:p>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color w:val="000000"/>
                <w:kern w:val="24"/>
                <w:sz w:val="28"/>
                <w:szCs w:val="28"/>
                <w:lang w:eastAsia="ru-RU"/>
              </w:rPr>
              <w:t> Игра «В Африке»</w:t>
            </w:r>
          </w:p>
        </w:tc>
        <w:tc>
          <w:tcPr>
            <w:tcW w:w="2693" w:type="dxa"/>
            <w:tcBorders>
              <w:top w:val="single" w:sz="8" w:space="0" w:color="000000"/>
              <w:left w:val="single" w:sz="8" w:space="0" w:color="000000"/>
              <w:bottom w:val="single" w:sz="4" w:space="0" w:color="auto"/>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b/>
                <w:bCs/>
                <w:color w:val="000000"/>
                <w:kern w:val="24"/>
                <w:sz w:val="28"/>
                <w:szCs w:val="28"/>
                <w:lang w:eastAsia="ru-RU"/>
              </w:rPr>
              <w:t>Итоговое мероприятие</w:t>
            </w:r>
            <w:r w:rsidRPr="003224B1">
              <w:rPr>
                <w:rFonts w:ascii="Times New Roman" w:eastAsia="Times New Roman" w:hAnsi="Times New Roman" w:cs="Times New Roman"/>
                <w:color w:val="000000"/>
                <w:kern w:val="24"/>
                <w:sz w:val="28"/>
                <w:szCs w:val="28"/>
                <w:lang w:eastAsia="ru-RU"/>
              </w:rPr>
              <w:t xml:space="preserve"> </w:t>
            </w:r>
          </w:p>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sz w:val="28"/>
                <w:szCs w:val="28"/>
                <w:lang w:eastAsia="ru-RU"/>
              </w:rPr>
              <w:t>Интерактивная игра</w:t>
            </w:r>
          </w:p>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bCs/>
                <w:iCs/>
                <w:color w:val="000000"/>
                <w:kern w:val="24"/>
                <w:sz w:val="28"/>
                <w:szCs w:val="28"/>
                <w:lang w:eastAsia="ru-RU"/>
              </w:rPr>
              <w:t>«Животные жарких стран»</w:t>
            </w:r>
          </w:p>
        </w:tc>
        <w:tc>
          <w:tcPr>
            <w:tcW w:w="3119" w:type="dxa"/>
            <w:tcBorders>
              <w:top w:val="single" w:sz="8" w:space="0" w:color="000000"/>
              <w:left w:val="single" w:sz="8" w:space="0" w:color="000000"/>
              <w:bottom w:val="single" w:sz="4" w:space="0" w:color="auto"/>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b/>
                <w:bCs/>
                <w:color w:val="000000"/>
                <w:kern w:val="24"/>
                <w:sz w:val="28"/>
                <w:szCs w:val="28"/>
                <w:lang w:eastAsia="ru-RU"/>
              </w:rPr>
              <w:t>Итоговое мероприятие</w:t>
            </w:r>
            <w:r w:rsidRPr="003224B1">
              <w:rPr>
                <w:rFonts w:ascii="Times New Roman" w:eastAsia="Times New Roman" w:hAnsi="Times New Roman" w:cs="Times New Roman"/>
                <w:color w:val="000000"/>
                <w:kern w:val="24"/>
                <w:sz w:val="28"/>
                <w:szCs w:val="28"/>
                <w:lang w:eastAsia="ru-RU"/>
              </w:rPr>
              <w:t xml:space="preserve"> </w:t>
            </w:r>
          </w:p>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color w:val="000000"/>
                <w:kern w:val="24"/>
                <w:sz w:val="28"/>
                <w:szCs w:val="28"/>
                <w:lang w:eastAsia="ru-RU"/>
              </w:rPr>
              <w:t> </w:t>
            </w:r>
            <w:r w:rsidRPr="003224B1">
              <w:rPr>
                <w:rFonts w:ascii="Times New Roman" w:eastAsia="Times New Roman" w:hAnsi="Times New Roman" w:cs="Times New Roman"/>
                <w:sz w:val="28"/>
                <w:szCs w:val="28"/>
                <w:lang w:eastAsia="ru-RU"/>
              </w:rPr>
              <w:t>Интерактивная игра</w:t>
            </w:r>
          </w:p>
          <w:p w:rsidR="008362C1" w:rsidRPr="003224B1" w:rsidRDefault="008362C1" w:rsidP="002F7ADD">
            <w:pPr>
              <w:pStyle w:val="a3"/>
              <w:rPr>
                <w:rFonts w:ascii="Times New Roman" w:eastAsia="Times New Roman" w:hAnsi="Times New Roman" w:cs="Times New Roman"/>
                <w:color w:val="000000"/>
                <w:kern w:val="24"/>
                <w:sz w:val="28"/>
                <w:szCs w:val="28"/>
                <w:lang w:eastAsia="ru-RU"/>
              </w:rPr>
            </w:pPr>
            <w:r w:rsidRPr="003224B1">
              <w:rPr>
                <w:rFonts w:ascii="Times New Roman" w:eastAsia="Times New Roman" w:hAnsi="Times New Roman" w:cs="Times New Roman"/>
                <w:bCs/>
                <w:iCs/>
                <w:color w:val="000000"/>
                <w:kern w:val="24"/>
                <w:sz w:val="28"/>
                <w:szCs w:val="28"/>
                <w:lang w:eastAsia="ru-RU"/>
              </w:rPr>
              <w:t xml:space="preserve"> «Животные жарких стран»</w:t>
            </w:r>
          </w:p>
          <w:p w:rsidR="008362C1" w:rsidRPr="003224B1" w:rsidRDefault="008362C1" w:rsidP="002F7ADD">
            <w:pPr>
              <w:pStyle w:val="a3"/>
              <w:rPr>
                <w:rFonts w:ascii="Times New Roman" w:eastAsia="Times New Roman" w:hAnsi="Times New Roman" w:cs="Times New Roman"/>
                <w:sz w:val="28"/>
                <w:szCs w:val="28"/>
                <w:lang w:eastAsia="ru-RU"/>
              </w:rPr>
            </w:pPr>
          </w:p>
        </w:tc>
      </w:tr>
      <w:tr w:rsidR="008362C1" w:rsidRPr="003224B1" w:rsidTr="002F7ADD">
        <w:trPr>
          <w:trHeight w:val="1035"/>
        </w:trPr>
        <w:tc>
          <w:tcPr>
            <w:tcW w:w="2269" w:type="dxa"/>
            <w:tcBorders>
              <w:top w:val="single" w:sz="4" w:space="0" w:color="auto"/>
              <w:left w:val="single" w:sz="8" w:space="0" w:color="000000"/>
              <w:bottom w:val="single" w:sz="4" w:space="0" w:color="auto"/>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b/>
                <w:bCs/>
                <w:color w:val="000000"/>
                <w:kern w:val="24"/>
                <w:sz w:val="28"/>
                <w:szCs w:val="28"/>
                <w:lang w:eastAsia="ru-RU"/>
              </w:rPr>
            </w:pPr>
            <w:r w:rsidRPr="003224B1">
              <w:rPr>
                <w:rFonts w:ascii="Times New Roman" w:eastAsia="Times New Roman" w:hAnsi="Times New Roman" w:cs="Times New Roman"/>
                <w:color w:val="000000"/>
                <w:kern w:val="24"/>
                <w:sz w:val="28"/>
                <w:szCs w:val="28"/>
                <w:lang w:eastAsia="ru-RU"/>
              </w:rPr>
              <w:t>Реализация программы «Омское Прииртышье»</w:t>
            </w:r>
          </w:p>
        </w:tc>
        <w:tc>
          <w:tcPr>
            <w:tcW w:w="2126" w:type="dxa"/>
            <w:tcBorders>
              <w:top w:val="single" w:sz="4" w:space="0" w:color="auto"/>
              <w:left w:val="single" w:sz="8" w:space="0" w:color="000000"/>
              <w:bottom w:val="single" w:sz="4" w:space="0" w:color="auto"/>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b/>
                <w:bCs/>
                <w:color w:val="000000"/>
                <w:kern w:val="24"/>
                <w:sz w:val="28"/>
                <w:szCs w:val="28"/>
                <w:lang w:eastAsia="ru-RU"/>
              </w:rPr>
            </w:pPr>
            <w:r w:rsidRPr="003224B1">
              <w:rPr>
                <w:rFonts w:ascii="Times New Roman" w:eastAsia="Times New Roman" w:hAnsi="Times New Roman" w:cs="Times New Roman"/>
                <w:color w:val="000000"/>
                <w:kern w:val="24"/>
                <w:sz w:val="28"/>
                <w:szCs w:val="28"/>
                <w:lang w:eastAsia="ru-RU"/>
              </w:rPr>
              <w:t>Реализация программы «Омское Прииртышье»</w:t>
            </w:r>
          </w:p>
        </w:tc>
        <w:tc>
          <w:tcPr>
            <w:tcW w:w="2693" w:type="dxa"/>
            <w:tcBorders>
              <w:top w:val="single" w:sz="4" w:space="0" w:color="auto"/>
              <w:left w:val="single" w:sz="8" w:space="0" w:color="000000"/>
              <w:bottom w:val="single" w:sz="4" w:space="0" w:color="auto"/>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b/>
                <w:bCs/>
                <w:color w:val="000000"/>
                <w:kern w:val="24"/>
                <w:sz w:val="28"/>
                <w:szCs w:val="28"/>
                <w:lang w:eastAsia="ru-RU"/>
              </w:rPr>
            </w:pPr>
            <w:r w:rsidRPr="003224B1">
              <w:rPr>
                <w:rFonts w:ascii="Times New Roman" w:eastAsia="Times New Roman" w:hAnsi="Times New Roman" w:cs="Times New Roman"/>
                <w:color w:val="000000"/>
                <w:kern w:val="24"/>
                <w:sz w:val="28"/>
                <w:szCs w:val="28"/>
                <w:lang w:eastAsia="ru-RU"/>
              </w:rPr>
              <w:t> Реализация программы «Омское Прииртышье»</w:t>
            </w:r>
          </w:p>
        </w:tc>
        <w:tc>
          <w:tcPr>
            <w:tcW w:w="3119" w:type="dxa"/>
            <w:tcBorders>
              <w:top w:val="single" w:sz="4" w:space="0" w:color="auto"/>
              <w:left w:val="single" w:sz="8" w:space="0" w:color="000000"/>
              <w:bottom w:val="single" w:sz="4" w:space="0" w:color="auto"/>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color w:val="000000"/>
                <w:kern w:val="24"/>
                <w:sz w:val="28"/>
                <w:szCs w:val="28"/>
                <w:lang w:eastAsia="ru-RU"/>
              </w:rPr>
            </w:pPr>
            <w:r w:rsidRPr="003224B1">
              <w:rPr>
                <w:rFonts w:ascii="Times New Roman" w:eastAsia="Times New Roman" w:hAnsi="Times New Roman" w:cs="Times New Roman"/>
                <w:color w:val="000000"/>
                <w:kern w:val="24"/>
                <w:sz w:val="28"/>
                <w:szCs w:val="28"/>
                <w:lang w:eastAsia="ru-RU"/>
              </w:rPr>
              <w:t>Реализация программы «Омское Прииртышье»</w:t>
            </w:r>
          </w:p>
          <w:p w:rsidR="008362C1" w:rsidRPr="003224B1" w:rsidRDefault="008362C1" w:rsidP="002F7ADD">
            <w:pPr>
              <w:pStyle w:val="a3"/>
              <w:rPr>
                <w:rFonts w:ascii="Times New Roman" w:eastAsia="Times New Roman" w:hAnsi="Times New Roman" w:cs="Times New Roman"/>
                <w:color w:val="000000"/>
                <w:kern w:val="24"/>
                <w:sz w:val="28"/>
                <w:szCs w:val="28"/>
                <w:lang w:eastAsia="ru-RU"/>
              </w:rPr>
            </w:pPr>
          </w:p>
          <w:p w:rsidR="008362C1" w:rsidRPr="003224B1" w:rsidRDefault="008362C1" w:rsidP="002F7ADD">
            <w:pPr>
              <w:pStyle w:val="a3"/>
              <w:rPr>
                <w:rFonts w:ascii="Times New Roman" w:eastAsia="Times New Roman" w:hAnsi="Times New Roman" w:cs="Times New Roman"/>
                <w:b/>
                <w:bCs/>
                <w:color w:val="000000"/>
                <w:kern w:val="24"/>
                <w:sz w:val="28"/>
                <w:szCs w:val="28"/>
                <w:lang w:eastAsia="ru-RU"/>
              </w:rPr>
            </w:pPr>
          </w:p>
        </w:tc>
      </w:tr>
      <w:tr w:rsidR="008362C1" w:rsidRPr="003224B1" w:rsidTr="002F7ADD">
        <w:trPr>
          <w:trHeight w:val="273"/>
        </w:trPr>
        <w:tc>
          <w:tcPr>
            <w:tcW w:w="10207" w:type="dxa"/>
            <w:gridSpan w:val="4"/>
            <w:tcBorders>
              <w:top w:val="single" w:sz="4" w:space="0" w:color="auto"/>
              <w:left w:val="single" w:sz="8" w:space="0" w:color="000000"/>
              <w:bottom w:val="single" w:sz="8" w:space="0" w:color="000000"/>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color w:val="000000"/>
                <w:kern w:val="24"/>
                <w:sz w:val="28"/>
                <w:szCs w:val="28"/>
                <w:lang w:eastAsia="ru-RU"/>
              </w:rPr>
            </w:pPr>
            <w:r w:rsidRPr="003224B1">
              <w:rPr>
                <w:rFonts w:ascii="Times New Roman" w:eastAsia="Times New Roman" w:hAnsi="Times New Roman" w:cs="Times New Roman"/>
                <w:color w:val="000000"/>
                <w:kern w:val="24"/>
                <w:sz w:val="28"/>
                <w:szCs w:val="28"/>
                <w:lang w:eastAsia="ru-RU"/>
              </w:rPr>
              <w:t>День разгрома советскими войсками немецко-фашистских войск в Сталинградской битве (рекомендуется включать в план воспитательной работы с дошкольниками регионально и/или ситуативно) (02.02)</w:t>
            </w:r>
          </w:p>
          <w:p w:rsidR="008362C1" w:rsidRPr="003224B1" w:rsidRDefault="008362C1" w:rsidP="002F7ADD">
            <w:pPr>
              <w:pStyle w:val="a3"/>
              <w:rPr>
                <w:rFonts w:ascii="Times New Roman" w:eastAsia="Times New Roman" w:hAnsi="Times New Roman" w:cs="Times New Roman"/>
                <w:color w:val="000000"/>
                <w:kern w:val="24"/>
                <w:sz w:val="28"/>
                <w:szCs w:val="28"/>
                <w:lang w:eastAsia="ru-RU"/>
              </w:rPr>
            </w:pPr>
            <w:r w:rsidRPr="003224B1">
              <w:rPr>
                <w:rFonts w:ascii="Times New Roman" w:eastAsia="Times New Roman" w:hAnsi="Times New Roman" w:cs="Times New Roman"/>
                <w:color w:val="000000"/>
                <w:kern w:val="24"/>
                <w:sz w:val="28"/>
                <w:szCs w:val="28"/>
                <w:lang w:eastAsia="ru-RU"/>
              </w:rPr>
              <w:t>Трудовой десант; Опыты «Секреты снега»; игры на воздухе «Зимние забавы»</w:t>
            </w:r>
          </w:p>
        </w:tc>
      </w:tr>
    </w:tbl>
    <w:p w:rsidR="008362C1" w:rsidRPr="003224B1" w:rsidRDefault="008362C1" w:rsidP="008362C1">
      <w:pPr>
        <w:pStyle w:val="a3"/>
        <w:jc w:val="center"/>
        <w:rPr>
          <w:rFonts w:ascii="Times New Roman" w:hAnsi="Times New Roman" w:cs="Times New Roman"/>
          <w:b/>
          <w:sz w:val="28"/>
          <w:szCs w:val="28"/>
        </w:rPr>
      </w:pPr>
      <w:r w:rsidRPr="003224B1">
        <w:rPr>
          <w:rFonts w:ascii="Times New Roman" w:hAnsi="Times New Roman" w:cs="Times New Roman"/>
          <w:b/>
          <w:sz w:val="28"/>
          <w:szCs w:val="28"/>
        </w:rPr>
        <w:t>Февраль. 1 неделя</w:t>
      </w:r>
    </w:p>
    <w:tbl>
      <w:tblPr>
        <w:tblW w:w="10207" w:type="dxa"/>
        <w:tblInd w:w="-183" w:type="dxa"/>
        <w:tblCellMar>
          <w:left w:w="0" w:type="dxa"/>
          <w:right w:w="0" w:type="dxa"/>
        </w:tblCellMar>
        <w:tblLook w:val="04A0"/>
      </w:tblPr>
      <w:tblGrid>
        <w:gridCol w:w="2268"/>
        <w:gridCol w:w="2129"/>
        <w:gridCol w:w="2692"/>
        <w:gridCol w:w="3118"/>
      </w:tblGrid>
      <w:tr w:rsidR="008362C1" w:rsidRPr="003224B1" w:rsidTr="005E6D2B">
        <w:trPr>
          <w:trHeight w:val="361"/>
        </w:trPr>
        <w:tc>
          <w:tcPr>
            <w:tcW w:w="226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0" w:type="dxa"/>
              <w:left w:w="101" w:type="dxa"/>
              <w:bottom w:w="50" w:type="dxa"/>
              <w:right w:w="101" w:type="dxa"/>
            </w:tcMar>
            <w:vAlign w:val="center"/>
            <w:hideMark/>
          </w:tcPr>
          <w:p w:rsidR="008362C1" w:rsidRPr="003224B1" w:rsidRDefault="008362C1" w:rsidP="002F7ADD">
            <w:pPr>
              <w:pStyle w:val="a3"/>
              <w:rPr>
                <w:rFonts w:ascii="Times New Roman" w:eastAsia="Times New Roman" w:hAnsi="Times New Roman" w:cs="Times New Roman"/>
                <w:b/>
                <w:sz w:val="28"/>
                <w:szCs w:val="28"/>
                <w:lang w:eastAsia="ru-RU"/>
              </w:rPr>
            </w:pPr>
            <w:r w:rsidRPr="003224B1">
              <w:rPr>
                <w:rFonts w:ascii="Times New Roman" w:hAnsi="Times New Roman" w:cs="Times New Roman"/>
                <w:b/>
                <w:kern w:val="24"/>
                <w:sz w:val="28"/>
                <w:szCs w:val="28"/>
                <w:lang w:eastAsia="ru-RU"/>
              </w:rPr>
              <w:t xml:space="preserve">Младшая группа </w:t>
            </w:r>
          </w:p>
        </w:tc>
        <w:tc>
          <w:tcPr>
            <w:tcW w:w="212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0" w:type="dxa"/>
              <w:left w:w="101" w:type="dxa"/>
              <w:bottom w:w="50" w:type="dxa"/>
              <w:right w:w="101" w:type="dxa"/>
            </w:tcMar>
            <w:vAlign w:val="center"/>
            <w:hideMark/>
          </w:tcPr>
          <w:p w:rsidR="008362C1" w:rsidRPr="003224B1" w:rsidRDefault="008362C1" w:rsidP="002F7ADD">
            <w:pPr>
              <w:pStyle w:val="a3"/>
              <w:rPr>
                <w:rFonts w:ascii="Times New Roman" w:eastAsia="Times New Roman" w:hAnsi="Times New Roman" w:cs="Times New Roman"/>
                <w:b/>
                <w:sz w:val="28"/>
                <w:szCs w:val="28"/>
                <w:lang w:eastAsia="ru-RU"/>
              </w:rPr>
            </w:pPr>
            <w:r w:rsidRPr="003224B1">
              <w:rPr>
                <w:rFonts w:ascii="Times New Roman" w:hAnsi="Times New Roman" w:cs="Times New Roman"/>
                <w:b/>
                <w:kern w:val="24"/>
                <w:sz w:val="28"/>
                <w:szCs w:val="28"/>
                <w:lang w:eastAsia="ru-RU"/>
              </w:rPr>
              <w:t xml:space="preserve">Средняя группа </w:t>
            </w:r>
          </w:p>
        </w:tc>
        <w:tc>
          <w:tcPr>
            <w:tcW w:w="269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0" w:type="dxa"/>
              <w:left w:w="101" w:type="dxa"/>
              <w:bottom w:w="50" w:type="dxa"/>
              <w:right w:w="101" w:type="dxa"/>
            </w:tcMar>
            <w:vAlign w:val="center"/>
            <w:hideMark/>
          </w:tcPr>
          <w:p w:rsidR="008362C1" w:rsidRPr="003224B1" w:rsidRDefault="008362C1" w:rsidP="002F7ADD">
            <w:pPr>
              <w:pStyle w:val="a3"/>
              <w:rPr>
                <w:rFonts w:ascii="Times New Roman" w:eastAsia="Times New Roman" w:hAnsi="Times New Roman" w:cs="Times New Roman"/>
                <w:b/>
                <w:sz w:val="28"/>
                <w:szCs w:val="28"/>
                <w:lang w:eastAsia="ru-RU"/>
              </w:rPr>
            </w:pPr>
            <w:r w:rsidRPr="003224B1">
              <w:rPr>
                <w:rFonts w:ascii="Times New Roman" w:eastAsia="Roboto Medium" w:hAnsi="Times New Roman" w:cs="Times New Roman"/>
                <w:b/>
                <w:bCs/>
                <w:kern w:val="24"/>
                <w:sz w:val="28"/>
                <w:szCs w:val="28"/>
                <w:lang w:eastAsia="ru-RU"/>
              </w:rPr>
              <w:t xml:space="preserve">Старшая группа </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0" w:type="dxa"/>
              <w:left w:w="101" w:type="dxa"/>
              <w:bottom w:w="50" w:type="dxa"/>
              <w:right w:w="101" w:type="dxa"/>
            </w:tcMar>
            <w:vAlign w:val="center"/>
            <w:hideMark/>
          </w:tcPr>
          <w:p w:rsidR="008362C1" w:rsidRPr="003224B1" w:rsidRDefault="008362C1" w:rsidP="002F7ADD">
            <w:pPr>
              <w:pStyle w:val="a3"/>
              <w:rPr>
                <w:rFonts w:ascii="Times New Roman" w:eastAsia="Times New Roman" w:hAnsi="Times New Roman" w:cs="Times New Roman"/>
                <w:b/>
                <w:sz w:val="28"/>
                <w:szCs w:val="28"/>
                <w:lang w:eastAsia="ru-RU"/>
              </w:rPr>
            </w:pPr>
            <w:r w:rsidRPr="003224B1">
              <w:rPr>
                <w:rFonts w:ascii="Times New Roman" w:eastAsia="Roboto Medium" w:hAnsi="Times New Roman" w:cs="Times New Roman"/>
                <w:b/>
                <w:kern w:val="24"/>
                <w:sz w:val="28"/>
                <w:szCs w:val="28"/>
                <w:lang w:eastAsia="ru-RU"/>
              </w:rPr>
              <w:t xml:space="preserve">Подготовительная группа </w:t>
            </w:r>
          </w:p>
        </w:tc>
      </w:tr>
      <w:tr w:rsidR="008362C1" w:rsidRPr="003224B1" w:rsidTr="005E6D2B">
        <w:trPr>
          <w:trHeight w:val="634"/>
        </w:trPr>
        <w:tc>
          <w:tcPr>
            <w:tcW w:w="2268" w:type="dxa"/>
            <w:tcBorders>
              <w:top w:val="single" w:sz="8" w:space="0" w:color="000000"/>
              <w:left w:val="single" w:sz="8" w:space="0" w:color="000000"/>
              <w:bottom w:val="single" w:sz="4" w:space="0" w:color="auto"/>
              <w:right w:val="single" w:sz="8" w:space="0" w:color="000000"/>
            </w:tcBorders>
            <w:shd w:val="clear" w:color="auto" w:fill="FFFFFF"/>
            <w:tcMar>
              <w:top w:w="11" w:type="dxa"/>
              <w:left w:w="108" w:type="dxa"/>
              <w:bottom w:w="0" w:type="dxa"/>
              <w:right w:w="108" w:type="dxa"/>
            </w:tcMar>
            <w:hideMark/>
          </w:tcPr>
          <w:p w:rsidR="008362C1" w:rsidRPr="003224B1" w:rsidRDefault="008362C1" w:rsidP="005E6D2B">
            <w:pPr>
              <w:pStyle w:val="a3"/>
              <w:ind w:left="-108"/>
              <w:rPr>
                <w:rFonts w:ascii="Times New Roman" w:eastAsia="Times New Roman" w:hAnsi="Times New Roman" w:cs="Times New Roman"/>
                <w:sz w:val="28"/>
                <w:szCs w:val="28"/>
                <w:lang w:eastAsia="ru-RU"/>
              </w:rPr>
            </w:pPr>
            <w:r w:rsidRPr="003224B1">
              <w:rPr>
                <w:rFonts w:ascii="Times New Roman" w:eastAsia="Times New Roman" w:hAnsi="Times New Roman" w:cs="Times New Roman"/>
                <w:b/>
                <w:bCs/>
                <w:color w:val="000000"/>
                <w:kern w:val="24"/>
                <w:sz w:val="28"/>
                <w:szCs w:val="28"/>
                <w:lang w:eastAsia="ru-RU"/>
              </w:rPr>
              <w:t>Тема:</w:t>
            </w:r>
            <w:r w:rsidRPr="003224B1">
              <w:rPr>
                <w:rFonts w:ascii="Times New Roman" w:eastAsia="Times New Roman" w:hAnsi="Times New Roman" w:cs="Times New Roman"/>
                <w:b/>
                <w:bCs/>
                <w:color w:val="000000"/>
                <w:spacing w:val="-6"/>
                <w:kern w:val="24"/>
                <w:sz w:val="28"/>
                <w:szCs w:val="28"/>
                <w:lang w:eastAsia="ru-RU"/>
              </w:rPr>
              <w:t xml:space="preserve"> </w:t>
            </w:r>
            <w:r w:rsidRPr="003224B1">
              <w:rPr>
                <w:rFonts w:ascii="Times New Roman" w:eastAsia="Times New Roman" w:hAnsi="Times New Roman" w:cs="Times New Roman"/>
                <w:b/>
                <w:bCs/>
                <w:i/>
                <w:iCs/>
                <w:color w:val="000000"/>
                <w:kern w:val="24"/>
                <w:sz w:val="28"/>
                <w:szCs w:val="28"/>
                <w:lang w:eastAsia="ru-RU"/>
              </w:rPr>
              <w:t>«Комнатные растения»</w:t>
            </w:r>
            <w:r w:rsidRPr="003224B1">
              <w:rPr>
                <w:rFonts w:ascii="Times New Roman" w:eastAsia="Times New Roman" w:hAnsi="Times New Roman" w:cs="Times New Roman"/>
                <w:color w:val="000000"/>
                <w:kern w:val="24"/>
                <w:sz w:val="28"/>
                <w:szCs w:val="28"/>
                <w:lang w:eastAsia="ru-RU"/>
              </w:rPr>
              <w:t xml:space="preserve"> </w:t>
            </w:r>
          </w:p>
        </w:tc>
        <w:tc>
          <w:tcPr>
            <w:tcW w:w="2129" w:type="dxa"/>
            <w:tcBorders>
              <w:top w:val="single" w:sz="8" w:space="0" w:color="000000"/>
              <w:left w:val="single" w:sz="8" w:space="0" w:color="000000"/>
              <w:bottom w:val="single" w:sz="4" w:space="0" w:color="auto"/>
              <w:right w:val="single" w:sz="8" w:space="0" w:color="000000"/>
            </w:tcBorders>
            <w:shd w:val="clear" w:color="auto" w:fill="FFFFFF"/>
            <w:tcMar>
              <w:top w:w="11" w:type="dxa"/>
              <w:left w:w="108" w:type="dxa"/>
              <w:bottom w:w="0" w:type="dxa"/>
              <w:right w:w="108" w:type="dxa"/>
            </w:tcMar>
            <w:hideMark/>
          </w:tcPr>
          <w:p w:rsidR="008362C1" w:rsidRPr="003224B1" w:rsidRDefault="008362C1" w:rsidP="005E6D2B">
            <w:pPr>
              <w:pStyle w:val="a3"/>
              <w:ind w:left="-107" w:right="-106"/>
              <w:rPr>
                <w:rFonts w:ascii="Times New Roman" w:eastAsia="Times New Roman" w:hAnsi="Times New Roman" w:cs="Times New Roman"/>
                <w:sz w:val="28"/>
                <w:szCs w:val="28"/>
                <w:lang w:eastAsia="ru-RU"/>
              </w:rPr>
            </w:pPr>
            <w:r w:rsidRPr="003224B1">
              <w:rPr>
                <w:rFonts w:ascii="Times New Roman" w:eastAsia="Times New Roman" w:hAnsi="Times New Roman" w:cs="Times New Roman"/>
                <w:b/>
                <w:bCs/>
                <w:color w:val="000000"/>
                <w:kern w:val="24"/>
                <w:sz w:val="28"/>
                <w:szCs w:val="28"/>
                <w:lang w:eastAsia="ru-RU"/>
              </w:rPr>
              <w:t>Тема:</w:t>
            </w:r>
            <w:r w:rsidRPr="003224B1">
              <w:rPr>
                <w:rFonts w:ascii="Times New Roman" w:eastAsia="Times New Roman" w:hAnsi="Times New Roman" w:cs="Times New Roman"/>
                <w:b/>
                <w:bCs/>
                <w:color w:val="000000"/>
                <w:spacing w:val="-6"/>
                <w:kern w:val="24"/>
                <w:sz w:val="28"/>
                <w:szCs w:val="28"/>
                <w:lang w:eastAsia="ru-RU"/>
              </w:rPr>
              <w:t xml:space="preserve"> </w:t>
            </w:r>
            <w:r w:rsidRPr="003224B1">
              <w:rPr>
                <w:rFonts w:ascii="Times New Roman" w:eastAsia="Times New Roman" w:hAnsi="Times New Roman" w:cs="Times New Roman"/>
                <w:b/>
                <w:bCs/>
                <w:i/>
                <w:iCs/>
                <w:color w:val="000000"/>
                <w:kern w:val="24"/>
                <w:sz w:val="28"/>
                <w:szCs w:val="28"/>
                <w:lang w:eastAsia="ru-RU"/>
              </w:rPr>
              <w:t>«Комнатные растения»</w:t>
            </w:r>
          </w:p>
        </w:tc>
        <w:tc>
          <w:tcPr>
            <w:tcW w:w="2692" w:type="dxa"/>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b/>
                <w:bCs/>
                <w:color w:val="000000"/>
                <w:kern w:val="24"/>
                <w:sz w:val="28"/>
                <w:szCs w:val="28"/>
                <w:lang w:eastAsia="ru-RU"/>
              </w:rPr>
              <w:t>Тема:</w:t>
            </w:r>
            <w:r w:rsidRPr="003224B1">
              <w:rPr>
                <w:rFonts w:ascii="Times New Roman" w:eastAsia="Times New Roman" w:hAnsi="Times New Roman" w:cs="Times New Roman"/>
                <w:b/>
                <w:bCs/>
                <w:color w:val="000000"/>
                <w:spacing w:val="-9"/>
                <w:kern w:val="24"/>
                <w:sz w:val="28"/>
                <w:szCs w:val="28"/>
                <w:lang w:eastAsia="ru-RU"/>
              </w:rPr>
              <w:t xml:space="preserve"> </w:t>
            </w:r>
            <w:r w:rsidRPr="003224B1">
              <w:rPr>
                <w:rFonts w:ascii="Times New Roman" w:eastAsia="Times New Roman" w:hAnsi="Times New Roman" w:cs="Times New Roman"/>
                <w:b/>
                <w:bCs/>
                <w:i/>
                <w:iCs/>
                <w:color w:val="000000"/>
                <w:kern w:val="24"/>
                <w:sz w:val="28"/>
                <w:szCs w:val="28"/>
                <w:lang w:eastAsia="ru-RU"/>
              </w:rPr>
              <w:t>«Комнатные растения»</w:t>
            </w: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b/>
                <w:bCs/>
                <w:color w:val="000000"/>
                <w:kern w:val="24"/>
                <w:sz w:val="28"/>
                <w:szCs w:val="28"/>
                <w:lang w:eastAsia="ru-RU"/>
              </w:rPr>
              <w:t>Тема:</w:t>
            </w:r>
            <w:r w:rsidRPr="003224B1">
              <w:rPr>
                <w:rFonts w:ascii="Times New Roman" w:eastAsia="Times New Roman" w:hAnsi="Times New Roman" w:cs="Times New Roman"/>
                <w:b/>
                <w:bCs/>
                <w:color w:val="000000"/>
                <w:spacing w:val="-9"/>
                <w:kern w:val="24"/>
                <w:sz w:val="28"/>
                <w:szCs w:val="28"/>
                <w:lang w:eastAsia="ru-RU"/>
              </w:rPr>
              <w:t xml:space="preserve"> </w:t>
            </w:r>
            <w:r w:rsidRPr="003224B1">
              <w:rPr>
                <w:rFonts w:ascii="Times New Roman" w:eastAsia="Times New Roman" w:hAnsi="Times New Roman" w:cs="Times New Roman"/>
                <w:b/>
                <w:bCs/>
                <w:i/>
                <w:iCs/>
                <w:color w:val="000000"/>
                <w:kern w:val="24"/>
                <w:sz w:val="28"/>
                <w:szCs w:val="28"/>
                <w:lang w:eastAsia="ru-RU"/>
              </w:rPr>
              <w:t>«Комнатные растения»</w:t>
            </w:r>
          </w:p>
        </w:tc>
      </w:tr>
      <w:tr w:rsidR="008362C1" w:rsidRPr="003224B1" w:rsidTr="005E6D2B">
        <w:trPr>
          <w:trHeight w:val="1189"/>
        </w:trPr>
        <w:tc>
          <w:tcPr>
            <w:tcW w:w="2268" w:type="dxa"/>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b/>
                <w:bCs/>
                <w:color w:val="000000"/>
                <w:kern w:val="24"/>
                <w:sz w:val="28"/>
                <w:szCs w:val="28"/>
                <w:lang w:eastAsia="ru-RU"/>
              </w:rPr>
              <w:t>Итоговое мероприятие</w:t>
            </w:r>
            <w:r w:rsidRPr="003224B1">
              <w:rPr>
                <w:rFonts w:ascii="Times New Roman" w:eastAsia="Times New Roman" w:hAnsi="Times New Roman" w:cs="Times New Roman"/>
                <w:color w:val="000000"/>
                <w:kern w:val="24"/>
                <w:sz w:val="28"/>
                <w:szCs w:val="28"/>
                <w:lang w:eastAsia="ru-RU"/>
              </w:rPr>
              <w:t xml:space="preserve"> </w:t>
            </w:r>
          </w:p>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color w:val="000000"/>
                <w:kern w:val="24"/>
                <w:sz w:val="28"/>
                <w:szCs w:val="28"/>
                <w:lang w:eastAsia="ru-RU"/>
              </w:rPr>
              <w:t xml:space="preserve"> Выставка рисунков «Мое комнатное растение»</w:t>
            </w:r>
          </w:p>
        </w:tc>
        <w:tc>
          <w:tcPr>
            <w:tcW w:w="2129" w:type="dxa"/>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b/>
                <w:bCs/>
                <w:color w:val="000000"/>
                <w:kern w:val="24"/>
                <w:sz w:val="28"/>
                <w:szCs w:val="28"/>
                <w:lang w:eastAsia="ru-RU"/>
              </w:rPr>
              <w:t>Итоговое мероприятие</w:t>
            </w:r>
            <w:r w:rsidRPr="003224B1">
              <w:rPr>
                <w:rFonts w:ascii="Times New Roman" w:eastAsia="Times New Roman" w:hAnsi="Times New Roman" w:cs="Times New Roman"/>
                <w:color w:val="000000"/>
                <w:kern w:val="24"/>
                <w:sz w:val="28"/>
                <w:szCs w:val="28"/>
                <w:lang w:eastAsia="ru-RU"/>
              </w:rPr>
              <w:t xml:space="preserve"> </w:t>
            </w:r>
          </w:p>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color w:val="000000"/>
                <w:kern w:val="24"/>
                <w:sz w:val="28"/>
                <w:szCs w:val="28"/>
                <w:lang w:eastAsia="ru-RU"/>
              </w:rPr>
              <w:t xml:space="preserve">Выставка рисунков «Мое комнатное растение» </w:t>
            </w:r>
          </w:p>
        </w:tc>
        <w:tc>
          <w:tcPr>
            <w:tcW w:w="2692" w:type="dxa"/>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b/>
                <w:bCs/>
                <w:color w:val="000000"/>
                <w:kern w:val="24"/>
                <w:sz w:val="28"/>
                <w:szCs w:val="28"/>
                <w:lang w:eastAsia="ru-RU"/>
              </w:rPr>
              <w:t>Итоговое мероприятие</w:t>
            </w:r>
            <w:r w:rsidRPr="003224B1">
              <w:rPr>
                <w:rFonts w:ascii="Times New Roman" w:eastAsia="Times New Roman" w:hAnsi="Times New Roman" w:cs="Times New Roman"/>
                <w:color w:val="000000"/>
                <w:kern w:val="24"/>
                <w:sz w:val="28"/>
                <w:szCs w:val="28"/>
                <w:lang w:eastAsia="ru-RU"/>
              </w:rPr>
              <w:t xml:space="preserve"> </w:t>
            </w:r>
          </w:p>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color w:val="000000"/>
                <w:kern w:val="24"/>
                <w:sz w:val="28"/>
                <w:szCs w:val="28"/>
                <w:lang w:eastAsia="ru-RU"/>
              </w:rPr>
              <w:t>Выставка рисунков «Мое комнатное растение»</w:t>
            </w:r>
            <w:r w:rsidRPr="003224B1">
              <w:rPr>
                <w:rFonts w:ascii="Times New Roman" w:eastAsia="Times New Roman" w:hAnsi="Times New Roman" w:cs="Times New Roman"/>
                <w:b/>
                <w:bCs/>
                <w:color w:val="000000"/>
                <w:kern w:val="24"/>
                <w:sz w:val="28"/>
                <w:szCs w:val="28"/>
                <w:lang w:eastAsia="ru-RU"/>
              </w:rPr>
              <w:t> </w:t>
            </w:r>
            <w:r w:rsidRPr="003224B1">
              <w:rPr>
                <w:rFonts w:ascii="Times New Roman" w:eastAsia="Times New Roman" w:hAnsi="Times New Roman" w:cs="Times New Roman"/>
                <w:color w:val="000000"/>
                <w:kern w:val="24"/>
                <w:sz w:val="28"/>
                <w:szCs w:val="28"/>
                <w:lang w:eastAsia="ru-RU"/>
              </w:rPr>
              <w:t xml:space="preserve"> </w:t>
            </w: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b/>
                <w:bCs/>
                <w:color w:val="000000"/>
                <w:kern w:val="24"/>
                <w:sz w:val="28"/>
                <w:szCs w:val="28"/>
                <w:lang w:eastAsia="ru-RU"/>
              </w:rPr>
              <w:t>Итоговое мероприятие</w:t>
            </w:r>
            <w:r w:rsidRPr="003224B1">
              <w:rPr>
                <w:rFonts w:ascii="Times New Roman" w:eastAsia="Times New Roman" w:hAnsi="Times New Roman" w:cs="Times New Roman"/>
                <w:color w:val="000000"/>
                <w:kern w:val="24"/>
                <w:sz w:val="28"/>
                <w:szCs w:val="28"/>
                <w:lang w:eastAsia="ru-RU"/>
              </w:rPr>
              <w:t xml:space="preserve"> </w:t>
            </w:r>
          </w:p>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b/>
                <w:bCs/>
                <w:color w:val="000000"/>
                <w:kern w:val="24"/>
                <w:sz w:val="28"/>
                <w:szCs w:val="28"/>
                <w:lang w:eastAsia="ru-RU"/>
              </w:rPr>
              <w:t> </w:t>
            </w:r>
            <w:r w:rsidRPr="003224B1">
              <w:rPr>
                <w:rFonts w:ascii="Times New Roman" w:eastAsia="Times New Roman" w:hAnsi="Times New Roman" w:cs="Times New Roman"/>
                <w:color w:val="000000"/>
                <w:kern w:val="24"/>
                <w:sz w:val="28"/>
                <w:szCs w:val="28"/>
                <w:lang w:eastAsia="ru-RU"/>
              </w:rPr>
              <w:t xml:space="preserve">Выставка рисунков «Мое комнатное растение» </w:t>
            </w:r>
          </w:p>
        </w:tc>
      </w:tr>
      <w:tr w:rsidR="008362C1" w:rsidRPr="003224B1" w:rsidTr="005E6D2B">
        <w:trPr>
          <w:trHeight w:val="1189"/>
        </w:trPr>
        <w:tc>
          <w:tcPr>
            <w:tcW w:w="2268" w:type="dxa"/>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color w:val="000000"/>
                <w:kern w:val="24"/>
                <w:sz w:val="28"/>
                <w:szCs w:val="28"/>
                <w:lang w:eastAsia="ru-RU"/>
              </w:rPr>
              <w:t>Реализация программы «Омское Прииртышье»</w:t>
            </w:r>
          </w:p>
        </w:tc>
        <w:tc>
          <w:tcPr>
            <w:tcW w:w="2129" w:type="dxa"/>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color w:val="000000"/>
                <w:kern w:val="24"/>
                <w:sz w:val="28"/>
                <w:szCs w:val="28"/>
                <w:lang w:eastAsia="ru-RU"/>
              </w:rPr>
              <w:t>Реализация программы «Омское Прииртышье»</w:t>
            </w:r>
          </w:p>
        </w:tc>
        <w:tc>
          <w:tcPr>
            <w:tcW w:w="2692" w:type="dxa"/>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color w:val="000000"/>
                <w:kern w:val="24"/>
                <w:sz w:val="28"/>
                <w:szCs w:val="28"/>
                <w:lang w:eastAsia="ru-RU"/>
              </w:rPr>
              <w:t>Реализация программы «Омское Прииртышье»</w:t>
            </w: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color w:val="000000"/>
                <w:kern w:val="24"/>
                <w:sz w:val="28"/>
                <w:szCs w:val="28"/>
                <w:lang w:eastAsia="ru-RU"/>
              </w:rPr>
              <w:t xml:space="preserve">Реализация программы «Омское Прииртышье» </w:t>
            </w:r>
          </w:p>
        </w:tc>
      </w:tr>
      <w:tr w:rsidR="008362C1" w:rsidRPr="003224B1" w:rsidTr="005E6D2B">
        <w:trPr>
          <w:trHeight w:val="257"/>
        </w:trPr>
        <w:tc>
          <w:tcPr>
            <w:tcW w:w="4397" w:type="dxa"/>
            <w:gridSpan w:val="2"/>
            <w:tcBorders>
              <w:top w:val="single" w:sz="8" w:space="0" w:color="000000"/>
              <w:left w:val="single" w:sz="8" w:space="0" w:color="000000"/>
              <w:bottom w:val="single" w:sz="8" w:space="0" w:color="000000"/>
              <w:right w:val="single" w:sz="4" w:space="0" w:color="auto"/>
            </w:tcBorders>
            <w:shd w:val="clear" w:color="auto" w:fill="FFFFFF" w:themeFill="background1"/>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sz w:val="28"/>
                <w:szCs w:val="28"/>
                <w:lang w:eastAsia="ru-RU"/>
              </w:rPr>
            </w:pPr>
          </w:p>
        </w:tc>
        <w:tc>
          <w:tcPr>
            <w:tcW w:w="5810" w:type="dxa"/>
            <w:gridSpan w:val="2"/>
            <w:tcBorders>
              <w:top w:val="single" w:sz="8" w:space="0" w:color="000000"/>
              <w:left w:val="single" w:sz="4" w:space="0" w:color="auto"/>
              <w:bottom w:val="single" w:sz="8" w:space="0" w:color="000000"/>
              <w:right w:val="single" w:sz="8" w:space="0" w:color="000000"/>
            </w:tcBorders>
            <w:shd w:val="clear" w:color="auto" w:fill="FFFFFF" w:themeFill="background1"/>
          </w:tcPr>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sz w:val="28"/>
                <w:szCs w:val="28"/>
                <w:lang w:eastAsia="ru-RU"/>
              </w:rPr>
              <w:t>День российской науки (08.02)</w:t>
            </w:r>
          </w:p>
        </w:tc>
      </w:tr>
      <w:tr w:rsidR="008362C1" w:rsidRPr="003224B1" w:rsidTr="002F7ADD">
        <w:trPr>
          <w:trHeight w:val="34"/>
        </w:trPr>
        <w:tc>
          <w:tcPr>
            <w:tcW w:w="10207" w:type="dxa"/>
            <w:gridSpan w:val="4"/>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spacing w:after="0" w:line="240" w:lineRule="auto"/>
              <w:rPr>
                <w:rFonts w:ascii="Arial" w:eastAsia="Times New Roman" w:hAnsi="Arial" w:cs="Arial"/>
                <w:sz w:val="28"/>
                <w:szCs w:val="28"/>
                <w:lang w:eastAsia="ru-RU"/>
              </w:rPr>
            </w:pPr>
          </w:p>
        </w:tc>
      </w:tr>
    </w:tbl>
    <w:p w:rsidR="008362C1" w:rsidRPr="003224B1" w:rsidRDefault="008362C1" w:rsidP="008362C1">
      <w:pPr>
        <w:pStyle w:val="a3"/>
        <w:jc w:val="center"/>
        <w:rPr>
          <w:rFonts w:ascii="Times New Roman" w:hAnsi="Times New Roman" w:cs="Times New Roman"/>
          <w:b/>
          <w:sz w:val="28"/>
          <w:szCs w:val="28"/>
        </w:rPr>
      </w:pPr>
      <w:r w:rsidRPr="003224B1">
        <w:rPr>
          <w:rFonts w:ascii="Times New Roman" w:hAnsi="Times New Roman" w:cs="Times New Roman"/>
          <w:b/>
          <w:sz w:val="28"/>
          <w:szCs w:val="28"/>
        </w:rPr>
        <w:t>Февраль, 2 неделя</w:t>
      </w:r>
    </w:p>
    <w:tbl>
      <w:tblPr>
        <w:tblW w:w="10207" w:type="dxa"/>
        <w:tblInd w:w="-183" w:type="dxa"/>
        <w:tblCellMar>
          <w:left w:w="0" w:type="dxa"/>
          <w:right w:w="0" w:type="dxa"/>
        </w:tblCellMar>
        <w:tblLook w:val="04A0"/>
      </w:tblPr>
      <w:tblGrid>
        <w:gridCol w:w="2269"/>
        <w:gridCol w:w="2126"/>
        <w:gridCol w:w="2693"/>
        <w:gridCol w:w="3119"/>
      </w:tblGrid>
      <w:tr w:rsidR="008362C1" w:rsidRPr="003224B1" w:rsidTr="002F7ADD">
        <w:trPr>
          <w:trHeight w:val="380"/>
        </w:trPr>
        <w:tc>
          <w:tcPr>
            <w:tcW w:w="226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0" w:type="dxa"/>
              <w:left w:w="101" w:type="dxa"/>
              <w:bottom w:w="50" w:type="dxa"/>
              <w:right w:w="101" w:type="dxa"/>
            </w:tcMar>
            <w:vAlign w:val="center"/>
            <w:hideMark/>
          </w:tcPr>
          <w:p w:rsidR="008362C1" w:rsidRPr="003224B1" w:rsidRDefault="008362C1" w:rsidP="002F7ADD">
            <w:pPr>
              <w:pStyle w:val="a3"/>
              <w:rPr>
                <w:rFonts w:ascii="Times New Roman" w:eastAsia="Times New Roman" w:hAnsi="Times New Roman" w:cs="Times New Roman"/>
                <w:b/>
                <w:sz w:val="28"/>
                <w:szCs w:val="28"/>
                <w:lang w:eastAsia="ru-RU"/>
              </w:rPr>
            </w:pPr>
            <w:r w:rsidRPr="003224B1">
              <w:rPr>
                <w:rFonts w:ascii="Times New Roman" w:hAnsi="Times New Roman" w:cs="Times New Roman"/>
                <w:b/>
                <w:kern w:val="24"/>
                <w:sz w:val="28"/>
                <w:szCs w:val="28"/>
                <w:lang w:eastAsia="ru-RU"/>
              </w:rPr>
              <w:t xml:space="preserve">Младшая группа </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0" w:type="dxa"/>
              <w:left w:w="101" w:type="dxa"/>
              <w:bottom w:w="50" w:type="dxa"/>
              <w:right w:w="101" w:type="dxa"/>
            </w:tcMar>
            <w:vAlign w:val="center"/>
            <w:hideMark/>
          </w:tcPr>
          <w:p w:rsidR="008362C1" w:rsidRPr="003224B1" w:rsidRDefault="008362C1" w:rsidP="002F7ADD">
            <w:pPr>
              <w:pStyle w:val="a3"/>
              <w:rPr>
                <w:rFonts w:ascii="Times New Roman" w:eastAsia="Times New Roman" w:hAnsi="Times New Roman" w:cs="Times New Roman"/>
                <w:b/>
                <w:sz w:val="28"/>
                <w:szCs w:val="28"/>
                <w:lang w:eastAsia="ru-RU"/>
              </w:rPr>
            </w:pPr>
            <w:r w:rsidRPr="003224B1">
              <w:rPr>
                <w:rFonts w:ascii="Times New Roman" w:hAnsi="Times New Roman" w:cs="Times New Roman"/>
                <w:b/>
                <w:kern w:val="24"/>
                <w:sz w:val="28"/>
                <w:szCs w:val="28"/>
                <w:lang w:eastAsia="ru-RU"/>
              </w:rPr>
              <w:t xml:space="preserve">Средняя группа </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0" w:type="dxa"/>
              <w:left w:w="101" w:type="dxa"/>
              <w:bottom w:w="50" w:type="dxa"/>
              <w:right w:w="101" w:type="dxa"/>
            </w:tcMar>
            <w:vAlign w:val="center"/>
            <w:hideMark/>
          </w:tcPr>
          <w:p w:rsidR="008362C1" w:rsidRPr="003224B1" w:rsidRDefault="008362C1" w:rsidP="002F7ADD">
            <w:pPr>
              <w:pStyle w:val="a3"/>
              <w:rPr>
                <w:rFonts w:ascii="Times New Roman" w:eastAsia="Times New Roman" w:hAnsi="Times New Roman" w:cs="Times New Roman"/>
                <w:b/>
                <w:sz w:val="28"/>
                <w:szCs w:val="28"/>
                <w:lang w:eastAsia="ru-RU"/>
              </w:rPr>
            </w:pPr>
            <w:r w:rsidRPr="003224B1">
              <w:rPr>
                <w:rFonts w:ascii="Times New Roman" w:eastAsia="Roboto Medium" w:hAnsi="Times New Roman" w:cs="Times New Roman"/>
                <w:b/>
                <w:bCs/>
                <w:kern w:val="24"/>
                <w:sz w:val="28"/>
                <w:szCs w:val="28"/>
                <w:lang w:eastAsia="ru-RU"/>
              </w:rPr>
              <w:t xml:space="preserve">Старшая группа </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0" w:type="dxa"/>
              <w:left w:w="101" w:type="dxa"/>
              <w:bottom w:w="50" w:type="dxa"/>
              <w:right w:w="101" w:type="dxa"/>
            </w:tcMar>
            <w:vAlign w:val="center"/>
            <w:hideMark/>
          </w:tcPr>
          <w:p w:rsidR="008362C1" w:rsidRPr="003224B1" w:rsidRDefault="008362C1" w:rsidP="002F7ADD">
            <w:pPr>
              <w:pStyle w:val="a3"/>
              <w:rPr>
                <w:rFonts w:ascii="Times New Roman" w:eastAsia="Times New Roman" w:hAnsi="Times New Roman" w:cs="Times New Roman"/>
                <w:b/>
                <w:sz w:val="28"/>
                <w:szCs w:val="28"/>
                <w:lang w:eastAsia="ru-RU"/>
              </w:rPr>
            </w:pPr>
            <w:r w:rsidRPr="003224B1">
              <w:rPr>
                <w:rFonts w:ascii="Times New Roman" w:eastAsia="Roboto Medium" w:hAnsi="Times New Roman" w:cs="Times New Roman"/>
                <w:b/>
                <w:kern w:val="24"/>
                <w:sz w:val="28"/>
                <w:szCs w:val="28"/>
                <w:lang w:eastAsia="ru-RU"/>
              </w:rPr>
              <w:t xml:space="preserve">Подготовительная группа </w:t>
            </w:r>
          </w:p>
        </w:tc>
      </w:tr>
      <w:tr w:rsidR="008362C1" w:rsidRPr="003224B1" w:rsidTr="002F7ADD">
        <w:trPr>
          <w:trHeight w:val="716"/>
        </w:trPr>
        <w:tc>
          <w:tcPr>
            <w:tcW w:w="2269" w:type="dxa"/>
            <w:vMerge w:val="restart"/>
            <w:tcBorders>
              <w:top w:val="single" w:sz="8" w:space="0" w:color="000000"/>
              <w:left w:val="single" w:sz="8" w:space="0" w:color="000000"/>
              <w:bottom w:val="single" w:sz="8" w:space="0" w:color="000000"/>
              <w:right w:val="single" w:sz="8" w:space="0" w:color="000000"/>
            </w:tcBorders>
            <w:shd w:val="clear" w:color="auto" w:fill="FFFFFF"/>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b/>
                <w:bCs/>
                <w:color w:val="000000"/>
                <w:kern w:val="24"/>
                <w:sz w:val="28"/>
                <w:szCs w:val="28"/>
                <w:lang w:eastAsia="ru-RU"/>
              </w:rPr>
              <w:t>Тема:</w:t>
            </w:r>
            <w:r w:rsidRPr="003224B1">
              <w:rPr>
                <w:rFonts w:ascii="Times New Roman" w:eastAsia="Times New Roman" w:hAnsi="Times New Roman" w:cs="Times New Roman"/>
                <w:b/>
                <w:bCs/>
                <w:color w:val="000000"/>
                <w:spacing w:val="-6"/>
                <w:kern w:val="24"/>
                <w:sz w:val="28"/>
                <w:szCs w:val="28"/>
                <w:lang w:eastAsia="ru-RU"/>
              </w:rPr>
              <w:t xml:space="preserve"> </w:t>
            </w:r>
            <w:r w:rsidRPr="003224B1">
              <w:rPr>
                <w:rFonts w:ascii="Times New Roman" w:eastAsia="Times New Roman" w:hAnsi="Times New Roman" w:cs="Times New Roman"/>
                <w:b/>
                <w:bCs/>
                <w:i/>
                <w:iCs/>
                <w:color w:val="000000"/>
                <w:kern w:val="24"/>
                <w:sz w:val="28"/>
                <w:szCs w:val="28"/>
                <w:lang w:eastAsia="ru-RU"/>
              </w:rPr>
              <w:t xml:space="preserve">«Транспорт. Труд на </w:t>
            </w:r>
            <w:r w:rsidRPr="003224B1">
              <w:rPr>
                <w:rFonts w:ascii="Times New Roman" w:eastAsia="Times New Roman" w:hAnsi="Times New Roman" w:cs="Times New Roman"/>
                <w:b/>
                <w:bCs/>
                <w:i/>
                <w:iCs/>
                <w:color w:val="000000"/>
                <w:kern w:val="24"/>
                <w:sz w:val="28"/>
                <w:szCs w:val="28"/>
                <w:lang w:eastAsia="ru-RU"/>
              </w:rPr>
              <w:lastRenderedPageBreak/>
              <w:t>транспорте»</w:t>
            </w:r>
            <w:r w:rsidRPr="003224B1">
              <w:rPr>
                <w:rFonts w:ascii="Times New Roman" w:eastAsia="Times New Roman" w:hAnsi="Times New Roman" w:cs="Times New Roman"/>
                <w:color w:val="000000"/>
                <w:kern w:val="24"/>
                <w:sz w:val="28"/>
                <w:szCs w:val="28"/>
                <w:lang w:eastAsia="ru-RU"/>
              </w:rPr>
              <w:t xml:space="preserve"> </w:t>
            </w:r>
          </w:p>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color w:val="000000"/>
                <w:kern w:val="24"/>
                <w:sz w:val="28"/>
                <w:szCs w:val="28"/>
                <w:lang w:eastAsia="ru-RU"/>
              </w:rPr>
              <w:t xml:space="preserve">  </w:t>
            </w:r>
          </w:p>
        </w:tc>
        <w:tc>
          <w:tcPr>
            <w:tcW w:w="2126" w:type="dxa"/>
            <w:vMerge w:val="restart"/>
            <w:tcBorders>
              <w:top w:val="single" w:sz="8" w:space="0" w:color="000000"/>
              <w:left w:val="single" w:sz="8" w:space="0" w:color="000000"/>
              <w:bottom w:val="single" w:sz="8" w:space="0" w:color="000000"/>
              <w:right w:val="single" w:sz="8" w:space="0" w:color="000000"/>
            </w:tcBorders>
            <w:shd w:val="clear" w:color="auto" w:fill="FFFFFF"/>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b/>
                <w:bCs/>
                <w:color w:val="000000"/>
                <w:kern w:val="24"/>
                <w:sz w:val="28"/>
                <w:szCs w:val="28"/>
                <w:lang w:eastAsia="ru-RU"/>
              </w:rPr>
              <w:lastRenderedPageBreak/>
              <w:t>Тема:</w:t>
            </w:r>
            <w:r w:rsidRPr="003224B1">
              <w:rPr>
                <w:rFonts w:ascii="Times New Roman" w:eastAsia="Times New Roman" w:hAnsi="Times New Roman" w:cs="Times New Roman"/>
                <w:b/>
                <w:bCs/>
                <w:color w:val="000000"/>
                <w:spacing w:val="-6"/>
                <w:kern w:val="24"/>
                <w:sz w:val="28"/>
                <w:szCs w:val="28"/>
                <w:lang w:eastAsia="ru-RU"/>
              </w:rPr>
              <w:t xml:space="preserve"> </w:t>
            </w:r>
            <w:r w:rsidRPr="003224B1">
              <w:rPr>
                <w:rFonts w:ascii="Times New Roman" w:eastAsia="Times New Roman" w:hAnsi="Times New Roman" w:cs="Times New Roman"/>
                <w:b/>
                <w:bCs/>
                <w:i/>
                <w:iCs/>
                <w:color w:val="000000"/>
                <w:kern w:val="24"/>
                <w:sz w:val="28"/>
                <w:szCs w:val="28"/>
                <w:lang w:eastAsia="ru-RU"/>
              </w:rPr>
              <w:t xml:space="preserve">«Транспорт. Труд на </w:t>
            </w:r>
            <w:r w:rsidRPr="003224B1">
              <w:rPr>
                <w:rFonts w:ascii="Times New Roman" w:eastAsia="Times New Roman" w:hAnsi="Times New Roman" w:cs="Times New Roman"/>
                <w:b/>
                <w:bCs/>
                <w:i/>
                <w:iCs/>
                <w:color w:val="000000"/>
                <w:kern w:val="24"/>
                <w:sz w:val="28"/>
                <w:szCs w:val="28"/>
                <w:lang w:eastAsia="ru-RU"/>
              </w:rPr>
              <w:lastRenderedPageBreak/>
              <w:t>транспорте»</w:t>
            </w:r>
          </w:p>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color w:val="000000"/>
                <w:spacing w:val="-2"/>
                <w:kern w:val="24"/>
                <w:sz w:val="28"/>
                <w:szCs w:val="28"/>
                <w:lang w:eastAsia="ru-RU"/>
              </w:rPr>
              <w:t> </w:t>
            </w:r>
            <w:r w:rsidRPr="003224B1">
              <w:rPr>
                <w:rFonts w:ascii="Times New Roman" w:eastAsia="Times New Roman" w:hAnsi="Times New Roman" w:cs="Times New Roman"/>
                <w:color w:val="000000"/>
                <w:kern w:val="24"/>
                <w:sz w:val="28"/>
                <w:szCs w:val="28"/>
                <w:lang w:eastAsia="ru-RU"/>
              </w:rPr>
              <w:t xml:space="preserve"> </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b/>
                <w:bCs/>
                <w:color w:val="000000"/>
                <w:kern w:val="24"/>
                <w:sz w:val="28"/>
                <w:szCs w:val="28"/>
                <w:lang w:eastAsia="ru-RU"/>
              </w:rPr>
              <w:lastRenderedPageBreak/>
              <w:t>Тема:</w:t>
            </w:r>
            <w:r w:rsidRPr="003224B1">
              <w:rPr>
                <w:rFonts w:ascii="Times New Roman" w:eastAsia="Times New Roman" w:hAnsi="Times New Roman" w:cs="Times New Roman"/>
                <w:b/>
                <w:bCs/>
                <w:color w:val="000000"/>
                <w:spacing w:val="-9"/>
                <w:kern w:val="24"/>
                <w:sz w:val="28"/>
                <w:szCs w:val="28"/>
                <w:lang w:eastAsia="ru-RU"/>
              </w:rPr>
              <w:t xml:space="preserve"> </w:t>
            </w:r>
            <w:r w:rsidRPr="003224B1">
              <w:rPr>
                <w:rFonts w:ascii="Times New Roman" w:eastAsia="Times New Roman" w:hAnsi="Times New Roman" w:cs="Times New Roman"/>
                <w:b/>
                <w:bCs/>
                <w:i/>
                <w:iCs/>
                <w:color w:val="000000"/>
                <w:kern w:val="24"/>
                <w:sz w:val="28"/>
                <w:szCs w:val="28"/>
                <w:lang w:eastAsia="ru-RU"/>
              </w:rPr>
              <w:t>«Транспорт. Труд на транспорте»</w:t>
            </w:r>
          </w:p>
        </w:tc>
        <w:tc>
          <w:tcPr>
            <w:tcW w:w="3119" w:type="dxa"/>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b/>
                <w:bCs/>
                <w:color w:val="000000"/>
                <w:kern w:val="24"/>
                <w:sz w:val="28"/>
                <w:szCs w:val="28"/>
                <w:lang w:eastAsia="ru-RU"/>
              </w:rPr>
              <w:t>Тема:</w:t>
            </w:r>
            <w:r w:rsidRPr="003224B1">
              <w:rPr>
                <w:rFonts w:ascii="Times New Roman" w:eastAsia="Times New Roman" w:hAnsi="Times New Roman" w:cs="Times New Roman"/>
                <w:b/>
                <w:bCs/>
                <w:color w:val="000000"/>
                <w:spacing w:val="-9"/>
                <w:kern w:val="24"/>
                <w:sz w:val="28"/>
                <w:szCs w:val="28"/>
                <w:lang w:eastAsia="ru-RU"/>
              </w:rPr>
              <w:t xml:space="preserve"> </w:t>
            </w:r>
            <w:r w:rsidRPr="003224B1">
              <w:rPr>
                <w:rFonts w:ascii="Times New Roman" w:eastAsia="Times New Roman" w:hAnsi="Times New Roman" w:cs="Times New Roman"/>
                <w:b/>
                <w:bCs/>
                <w:i/>
                <w:iCs/>
                <w:color w:val="000000"/>
                <w:kern w:val="24"/>
                <w:sz w:val="28"/>
                <w:szCs w:val="28"/>
                <w:lang w:eastAsia="ru-RU"/>
              </w:rPr>
              <w:t>«Транспорт. Труд на транспорте»</w:t>
            </w:r>
          </w:p>
        </w:tc>
      </w:tr>
      <w:tr w:rsidR="008362C1" w:rsidRPr="003224B1" w:rsidTr="002F7ADD">
        <w:trPr>
          <w:trHeight w:val="840"/>
        </w:trPr>
        <w:tc>
          <w:tcPr>
            <w:tcW w:w="2269" w:type="dxa"/>
            <w:vMerge/>
            <w:tcBorders>
              <w:top w:val="single" w:sz="8" w:space="0" w:color="000000"/>
              <w:left w:val="single" w:sz="8" w:space="0" w:color="000000"/>
              <w:bottom w:val="single" w:sz="8" w:space="0" w:color="000000"/>
              <w:right w:val="single" w:sz="8" w:space="0" w:color="000000"/>
            </w:tcBorders>
            <w:vAlign w:val="center"/>
            <w:hideMark/>
          </w:tcPr>
          <w:p w:rsidR="008362C1" w:rsidRPr="003224B1" w:rsidRDefault="008362C1" w:rsidP="002F7ADD">
            <w:pPr>
              <w:pStyle w:val="a3"/>
              <w:rPr>
                <w:rFonts w:ascii="Times New Roman" w:eastAsia="Times New Roman" w:hAnsi="Times New Roman" w:cs="Times New Roman"/>
                <w:sz w:val="28"/>
                <w:szCs w:val="28"/>
                <w:lang w:eastAsia="ru-RU"/>
              </w:rPr>
            </w:pPr>
          </w:p>
        </w:tc>
        <w:tc>
          <w:tcPr>
            <w:tcW w:w="2126" w:type="dxa"/>
            <w:vMerge/>
            <w:tcBorders>
              <w:top w:val="single" w:sz="8" w:space="0" w:color="000000"/>
              <w:left w:val="single" w:sz="8" w:space="0" w:color="000000"/>
              <w:bottom w:val="single" w:sz="8" w:space="0" w:color="000000"/>
              <w:right w:val="single" w:sz="8" w:space="0" w:color="000000"/>
            </w:tcBorders>
            <w:vAlign w:val="center"/>
            <w:hideMark/>
          </w:tcPr>
          <w:p w:rsidR="008362C1" w:rsidRPr="003224B1" w:rsidRDefault="008362C1" w:rsidP="002F7ADD">
            <w:pPr>
              <w:pStyle w:val="a3"/>
              <w:rPr>
                <w:rFonts w:ascii="Times New Roman" w:eastAsia="Times New Roman" w:hAnsi="Times New Roman" w:cs="Times New Roman"/>
                <w:sz w:val="28"/>
                <w:szCs w:val="28"/>
                <w:lang w:eastAsia="ru-RU"/>
              </w:rPr>
            </w:pP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color w:val="000000"/>
                <w:kern w:val="24"/>
                <w:sz w:val="28"/>
                <w:szCs w:val="28"/>
                <w:lang w:eastAsia="ru-RU"/>
              </w:rPr>
              <w:t>Программа «Экономическое  воспитание  дошкольников: формирование предпосылок финансовой грамотности»</w:t>
            </w:r>
          </w:p>
        </w:tc>
        <w:tc>
          <w:tcPr>
            <w:tcW w:w="3119" w:type="dxa"/>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color w:val="000000"/>
                <w:kern w:val="24"/>
                <w:sz w:val="28"/>
                <w:szCs w:val="28"/>
                <w:lang w:eastAsia="ru-RU"/>
              </w:rPr>
              <w:t>Программа «Экономическое  воспитание  дошкольников: формирование предпосылок финансовой грамотности»</w:t>
            </w:r>
          </w:p>
        </w:tc>
      </w:tr>
      <w:tr w:rsidR="008362C1" w:rsidRPr="003224B1" w:rsidTr="002F7ADD">
        <w:trPr>
          <w:trHeight w:val="1189"/>
        </w:trPr>
        <w:tc>
          <w:tcPr>
            <w:tcW w:w="2269" w:type="dxa"/>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b/>
                <w:bCs/>
                <w:color w:val="000000"/>
                <w:kern w:val="24"/>
                <w:sz w:val="28"/>
                <w:szCs w:val="28"/>
                <w:lang w:eastAsia="ru-RU"/>
              </w:rPr>
              <w:lastRenderedPageBreak/>
              <w:t>Итоговое мероприятие</w:t>
            </w:r>
            <w:r w:rsidRPr="003224B1">
              <w:rPr>
                <w:rFonts w:ascii="Times New Roman" w:eastAsia="Times New Roman" w:hAnsi="Times New Roman" w:cs="Times New Roman"/>
                <w:color w:val="000000"/>
                <w:kern w:val="24"/>
                <w:sz w:val="28"/>
                <w:szCs w:val="28"/>
                <w:lang w:eastAsia="ru-RU"/>
              </w:rPr>
              <w:t xml:space="preserve"> </w:t>
            </w:r>
          </w:p>
          <w:p w:rsidR="008362C1" w:rsidRPr="003224B1" w:rsidRDefault="008362C1" w:rsidP="002F7ADD">
            <w:pPr>
              <w:pStyle w:val="a3"/>
              <w:rPr>
                <w:rFonts w:ascii="Times New Roman" w:eastAsia="Times New Roman" w:hAnsi="Times New Roman" w:cs="Times New Roman"/>
                <w:color w:val="000000"/>
                <w:kern w:val="24"/>
                <w:sz w:val="28"/>
                <w:szCs w:val="28"/>
                <w:lang w:eastAsia="ru-RU"/>
              </w:rPr>
            </w:pPr>
            <w:r w:rsidRPr="003224B1">
              <w:rPr>
                <w:rFonts w:ascii="Times New Roman" w:eastAsia="Times New Roman" w:hAnsi="Times New Roman" w:cs="Times New Roman"/>
                <w:color w:val="000000"/>
                <w:kern w:val="24"/>
                <w:sz w:val="28"/>
                <w:szCs w:val="28"/>
                <w:lang w:eastAsia="ru-RU"/>
              </w:rPr>
              <w:t xml:space="preserve"> Развивающая игра</w:t>
            </w:r>
          </w:p>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color w:val="000000"/>
                <w:kern w:val="24"/>
                <w:sz w:val="28"/>
                <w:szCs w:val="28"/>
                <w:lang w:eastAsia="ru-RU"/>
              </w:rPr>
              <w:t>«Транспорт»</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b/>
                <w:bCs/>
                <w:color w:val="000000"/>
                <w:kern w:val="24"/>
                <w:sz w:val="28"/>
                <w:szCs w:val="28"/>
                <w:lang w:eastAsia="ru-RU"/>
              </w:rPr>
              <w:t>Итоговое мероприятие</w:t>
            </w:r>
            <w:r w:rsidRPr="003224B1">
              <w:rPr>
                <w:rFonts w:ascii="Times New Roman" w:eastAsia="Times New Roman" w:hAnsi="Times New Roman" w:cs="Times New Roman"/>
                <w:color w:val="000000"/>
                <w:kern w:val="24"/>
                <w:sz w:val="28"/>
                <w:szCs w:val="28"/>
                <w:lang w:eastAsia="ru-RU"/>
              </w:rPr>
              <w:t xml:space="preserve"> </w:t>
            </w:r>
          </w:p>
          <w:p w:rsidR="008362C1" w:rsidRPr="003224B1" w:rsidRDefault="008362C1" w:rsidP="002F7ADD">
            <w:pPr>
              <w:pStyle w:val="a3"/>
              <w:rPr>
                <w:rFonts w:ascii="Times New Roman" w:eastAsia="Times New Roman" w:hAnsi="Times New Roman" w:cs="Times New Roman"/>
                <w:color w:val="000000"/>
                <w:kern w:val="24"/>
                <w:sz w:val="28"/>
                <w:szCs w:val="28"/>
                <w:lang w:eastAsia="ru-RU"/>
              </w:rPr>
            </w:pPr>
            <w:r w:rsidRPr="003224B1">
              <w:rPr>
                <w:rFonts w:ascii="Times New Roman" w:eastAsia="Times New Roman" w:hAnsi="Times New Roman" w:cs="Times New Roman"/>
                <w:color w:val="000000"/>
                <w:kern w:val="24"/>
                <w:sz w:val="28"/>
                <w:szCs w:val="28"/>
                <w:lang w:eastAsia="ru-RU"/>
              </w:rPr>
              <w:t xml:space="preserve"> Развивающая игра</w:t>
            </w:r>
          </w:p>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color w:val="000000"/>
                <w:kern w:val="24"/>
                <w:sz w:val="28"/>
                <w:szCs w:val="28"/>
                <w:lang w:eastAsia="ru-RU"/>
              </w:rPr>
              <w:t>«Транспорт»</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b/>
                <w:bCs/>
                <w:color w:val="000000"/>
                <w:kern w:val="24"/>
                <w:sz w:val="28"/>
                <w:szCs w:val="28"/>
                <w:lang w:eastAsia="ru-RU"/>
              </w:rPr>
              <w:t>Итоговое мероприятие</w:t>
            </w:r>
            <w:r w:rsidRPr="003224B1">
              <w:rPr>
                <w:rFonts w:ascii="Times New Roman" w:eastAsia="Times New Roman" w:hAnsi="Times New Roman" w:cs="Times New Roman"/>
                <w:color w:val="000000"/>
                <w:kern w:val="24"/>
                <w:sz w:val="28"/>
                <w:szCs w:val="28"/>
                <w:lang w:eastAsia="ru-RU"/>
              </w:rPr>
              <w:t xml:space="preserve"> </w:t>
            </w:r>
          </w:p>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b/>
                <w:bCs/>
                <w:color w:val="000000"/>
                <w:kern w:val="24"/>
                <w:sz w:val="28"/>
                <w:szCs w:val="28"/>
                <w:lang w:eastAsia="ru-RU"/>
              </w:rPr>
              <w:t> </w:t>
            </w:r>
            <w:r w:rsidRPr="003224B1">
              <w:rPr>
                <w:rFonts w:ascii="Times New Roman" w:eastAsia="Times New Roman" w:hAnsi="Times New Roman" w:cs="Times New Roman"/>
                <w:color w:val="000000"/>
                <w:kern w:val="24"/>
                <w:sz w:val="28"/>
                <w:szCs w:val="28"/>
                <w:lang w:eastAsia="ru-RU"/>
              </w:rPr>
              <w:t xml:space="preserve"> Интерактивная игра «Транспорт»</w:t>
            </w:r>
          </w:p>
        </w:tc>
        <w:tc>
          <w:tcPr>
            <w:tcW w:w="3119" w:type="dxa"/>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b/>
                <w:bCs/>
                <w:color w:val="000000"/>
                <w:kern w:val="24"/>
                <w:sz w:val="28"/>
                <w:szCs w:val="28"/>
                <w:lang w:eastAsia="ru-RU"/>
              </w:rPr>
              <w:t>Итоговое мероприятие</w:t>
            </w:r>
            <w:r w:rsidRPr="003224B1">
              <w:rPr>
                <w:rFonts w:ascii="Times New Roman" w:eastAsia="Times New Roman" w:hAnsi="Times New Roman" w:cs="Times New Roman"/>
                <w:color w:val="000000"/>
                <w:kern w:val="24"/>
                <w:sz w:val="28"/>
                <w:szCs w:val="28"/>
                <w:lang w:eastAsia="ru-RU"/>
              </w:rPr>
              <w:t xml:space="preserve"> </w:t>
            </w:r>
          </w:p>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b/>
                <w:bCs/>
                <w:color w:val="000000"/>
                <w:kern w:val="24"/>
                <w:sz w:val="28"/>
                <w:szCs w:val="28"/>
                <w:lang w:eastAsia="ru-RU"/>
              </w:rPr>
              <w:t> </w:t>
            </w:r>
            <w:r w:rsidRPr="003224B1">
              <w:rPr>
                <w:rFonts w:ascii="Times New Roman" w:eastAsia="Times New Roman" w:hAnsi="Times New Roman" w:cs="Times New Roman"/>
                <w:color w:val="000000"/>
                <w:kern w:val="24"/>
                <w:sz w:val="28"/>
                <w:szCs w:val="28"/>
                <w:lang w:eastAsia="ru-RU"/>
              </w:rPr>
              <w:t>Интерактивная игра «Транспорт»</w:t>
            </w:r>
          </w:p>
        </w:tc>
      </w:tr>
      <w:tr w:rsidR="008362C1" w:rsidRPr="003224B1" w:rsidTr="002F7ADD">
        <w:trPr>
          <w:trHeight w:val="1189"/>
        </w:trPr>
        <w:tc>
          <w:tcPr>
            <w:tcW w:w="2269" w:type="dxa"/>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color w:val="000000"/>
                <w:kern w:val="24"/>
                <w:sz w:val="28"/>
                <w:szCs w:val="28"/>
                <w:lang w:eastAsia="ru-RU"/>
              </w:rPr>
              <w:t>Реализация программы «Омское Прииртышье»</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color w:val="000000"/>
                <w:kern w:val="24"/>
                <w:sz w:val="28"/>
                <w:szCs w:val="28"/>
                <w:lang w:eastAsia="ru-RU"/>
              </w:rPr>
              <w:t>Реализация программы «Омское Прииртышье»</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color w:val="000000"/>
                <w:kern w:val="24"/>
                <w:sz w:val="28"/>
                <w:szCs w:val="28"/>
                <w:lang w:eastAsia="ru-RU"/>
              </w:rPr>
              <w:t>Реализация программы «Омское Прииртышье»</w:t>
            </w:r>
          </w:p>
        </w:tc>
        <w:tc>
          <w:tcPr>
            <w:tcW w:w="3119" w:type="dxa"/>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color w:val="000000"/>
                <w:kern w:val="24"/>
                <w:sz w:val="28"/>
                <w:szCs w:val="28"/>
                <w:lang w:eastAsia="ru-RU"/>
              </w:rPr>
              <w:t xml:space="preserve">Реализация программы «Омское Прииртышье» </w:t>
            </w:r>
          </w:p>
        </w:tc>
      </w:tr>
      <w:tr w:rsidR="008362C1" w:rsidRPr="003224B1" w:rsidTr="002F7ADD">
        <w:trPr>
          <w:trHeight w:val="547"/>
        </w:trPr>
        <w:tc>
          <w:tcPr>
            <w:tcW w:w="2269" w:type="dxa"/>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color w:val="000000"/>
                <w:kern w:val="24"/>
                <w:sz w:val="28"/>
                <w:szCs w:val="28"/>
                <w:lang w:eastAsia="ru-RU"/>
              </w:rPr>
            </w:pP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color w:val="000000"/>
                <w:kern w:val="24"/>
                <w:sz w:val="28"/>
                <w:szCs w:val="28"/>
                <w:lang w:eastAsia="ru-RU"/>
              </w:rPr>
            </w:pPr>
          </w:p>
        </w:tc>
        <w:tc>
          <w:tcPr>
            <w:tcW w:w="5812" w:type="dxa"/>
            <w:gridSpan w:val="2"/>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color w:val="000000"/>
                <w:kern w:val="24"/>
                <w:sz w:val="28"/>
                <w:szCs w:val="28"/>
                <w:lang w:eastAsia="ru-RU"/>
              </w:rPr>
            </w:pPr>
            <w:r w:rsidRPr="003224B1">
              <w:rPr>
                <w:rFonts w:ascii="Times New Roman" w:eastAsia="Times New Roman" w:hAnsi="Times New Roman" w:cs="Times New Roman"/>
                <w:sz w:val="28"/>
                <w:szCs w:val="28"/>
                <w:lang w:eastAsia="ru-RU"/>
              </w:rPr>
              <w:t>День памяти о россиянах, исполнявших служебный долг за пределами Отечества (15.02)</w:t>
            </w:r>
          </w:p>
        </w:tc>
      </w:tr>
    </w:tbl>
    <w:p w:rsidR="008362C1" w:rsidRPr="003224B1" w:rsidRDefault="008362C1" w:rsidP="008362C1">
      <w:pPr>
        <w:pStyle w:val="a3"/>
        <w:jc w:val="center"/>
        <w:rPr>
          <w:rFonts w:ascii="Times New Roman" w:hAnsi="Times New Roman" w:cs="Times New Roman"/>
          <w:b/>
          <w:sz w:val="28"/>
          <w:szCs w:val="28"/>
        </w:rPr>
      </w:pPr>
      <w:r w:rsidRPr="003224B1">
        <w:rPr>
          <w:rFonts w:ascii="Times New Roman" w:hAnsi="Times New Roman" w:cs="Times New Roman"/>
          <w:b/>
          <w:sz w:val="28"/>
          <w:szCs w:val="28"/>
        </w:rPr>
        <w:t>Февраль, 3 неделя</w:t>
      </w:r>
    </w:p>
    <w:tbl>
      <w:tblPr>
        <w:tblW w:w="10207" w:type="dxa"/>
        <w:tblInd w:w="-183" w:type="dxa"/>
        <w:tblLayout w:type="fixed"/>
        <w:tblCellMar>
          <w:left w:w="0" w:type="dxa"/>
          <w:right w:w="0" w:type="dxa"/>
        </w:tblCellMar>
        <w:tblLook w:val="04A0"/>
      </w:tblPr>
      <w:tblGrid>
        <w:gridCol w:w="2269"/>
        <w:gridCol w:w="2126"/>
        <w:gridCol w:w="2693"/>
        <w:gridCol w:w="3119"/>
      </w:tblGrid>
      <w:tr w:rsidR="008362C1" w:rsidRPr="003224B1" w:rsidTr="002F7ADD">
        <w:trPr>
          <w:trHeight w:val="301"/>
        </w:trPr>
        <w:tc>
          <w:tcPr>
            <w:tcW w:w="226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0" w:type="dxa"/>
              <w:left w:w="101" w:type="dxa"/>
              <w:bottom w:w="50" w:type="dxa"/>
              <w:right w:w="101" w:type="dxa"/>
            </w:tcMar>
            <w:vAlign w:val="center"/>
            <w:hideMark/>
          </w:tcPr>
          <w:p w:rsidR="008362C1" w:rsidRPr="003224B1" w:rsidRDefault="008362C1" w:rsidP="002F7ADD">
            <w:pPr>
              <w:pStyle w:val="a3"/>
              <w:rPr>
                <w:rFonts w:ascii="Times New Roman" w:eastAsia="Times New Roman" w:hAnsi="Times New Roman" w:cs="Times New Roman"/>
                <w:b/>
                <w:sz w:val="28"/>
                <w:szCs w:val="28"/>
                <w:lang w:eastAsia="ru-RU"/>
              </w:rPr>
            </w:pPr>
            <w:r w:rsidRPr="003224B1">
              <w:rPr>
                <w:rFonts w:ascii="Times New Roman" w:hAnsi="Times New Roman" w:cs="Times New Roman"/>
                <w:b/>
                <w:kern w:val="24"/>
                <w:sz w:val="28"/>
                <w:szCs w:val="28"/>
                <w:lang w:eastAsia="ru-RU"/>
              </w:rPr>
              <w:t xml:space="preserve">Младшая группа </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0" w:type="dxa"/>
              <w:left w:w="101" w:type="dxa"/>
              <w:bottom w:w="50" w:type="dxa"/>
              <w:right w:w="101" w:type="dxa"/>
            </w:tcMar>
            <w:vAlign w:val="center"/>
            <w:hideMark/>
          </w:tcPr>
          <w:p w:rsidR="008362C1" w:rsidRPr="003224B1" w:rsidRDefault="008362C1" w:rsidP="002F7ADD">
            <w:pPr>
              <w:pStyle w:val="a3"/>
              <w:rPr>
                <w:rFonts w:ascii="Times New Roman" w:eastAsia="Times New Roman" w:hAnsi="Times New Roman" w:cs="Times New Roman"/>
                <w:b/>
                <w:sz w:val="28"/>
                <w:szCs w:val="28"/>
                <w:lang w:eastAsia="ru-RU"/>
              </w:rPr>
            </w:pPr>
            <w:r w:rsidRPr="003224B1">
              <w:rPr>
                <w:rFonts w:ascii="Times New Roman" w:hAnsi="Times New Roman" w:cs="Times New Roman"/>
                <w:b/>
                <w:kern w:val="24"/>
                <w:sz w:val="28"/>
                <w:szCs w:val="28"/>
                <w:lang w:eastAsia="ru-RU"/>
              </w:rPr>
              <w:t xml:space="preserve">Средняя группа </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0" w:type="dxa"/>
              <w:left w:w="101" w:type="dxa"/>
              <w:bottom w:w="50" w:type="dxa"/>
              <w:right w:w="101" w:type="dxa"/>
            </w:tcMar>
            <w:vAlign w:val="center"/>
            <w:hideMark/>
          </w:tcPr>
          <w:p w:rsidR="008362C1" w:rsidRPr="003224B1" w:rsidRDefault="008362C1" w:rsidP="002F7ADD">
            <w:pPr>
              <w:pStyle w:val="a3"/>
              <w:rPr>
                <w:rFonts w:ascii="Times New Roman" w:eastAsia="Times New Roman" w:hAnsi="Times New Roman" w:cs="Times New Roman"/>
                <w:b/>
                <w:sz w:val="28"/>
                <w:szCs w:val="28"/>
                <w:lang w:eastAsia="ru-RU"/>
              </w:rPr>
            </w:pPr>
            <w:r w:rsidRPr="003224B1">
              <w:rPr>
                <w:rFonts w:ascii="Times New Roman" w:eastAsia="Roboto Medium" w:hAnsi="Times New Roman" w:cs="Times New Roman"/>
                <w:b/>
                <w:bCs/>
                <w:kern w:val="24"/>
                <w:sz w:val="28"/>
                <w:szCs w:val="28"/>
                <w:lang w:eastAsia="ru-RU"/>
              </w:rPr>
              <w:t xml:space="preserve">Старшая группа </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0" w:type="dxa"/>
              <w:left w:w="101" w:type="dxa"/>
              <w:bottom w:w="50" w:type="dxa"/>
              <w:right w:w="101" w:type="dxa"/>
            </w:tcMar>
            <w:vAlign w:val="center"/>
            <w:hideMark/>
          </w:tcPr>
          <w:p w:rsidR="008362C1" w:rsidRPr="003224B1" w:rsidRDefault="008362C1" w:rsidP="002F7ADD">
            <w:pPr>
              <w:pStyle w:val="a3"/>
              <w:rPr>
                <w:rFonts w:ascii="Times New Roman" w:eastAsia="Times New Roman" w:hAnsi="Times New Roman" w:cs="Times New Roman"/>
                <w:b/>
                <w:sz w:val="28"/>
                <w:szCs w:val="28"/>
                <w:lang w:eastAsia="ru-RU"/>
              </w:rPr>
            </w:pPr>
            <w:r w:rsidRPr="003224B1">
              <w:rPr>
                <w:rFonts w:ascii="Times New Roman" w:eastAsia="Roboto Medium" w:hAnsi="Times New Roman" w:cs="Times New Roman"/>
                <w:b/>
                <w:kern w:val="24"/>
                <w:sz w:val="28"/>
                <w:szCs w:val="28"/>
                <w:lang w:eastAsia="ru-RU"/>
              </w:rPr>
              <w:t xml:space="preserve">Подготовительная группа </w:t>
            </w:r>
          </w:p>
        </w:tc>
      </w:tr>
      <w:tr w:rsidR="008362C1" w:rsidRPr="003224B1" w:rsidTr="005E6D2B">
        <w:trPr>
          <w:trHeight w:val="743"/>
        </w:trPr>
        <w:tc>
          <w:tcPr>
            <w:tcW w:w="2269" w:type="dxa"/>
            <w:tcBorders>
              <w:top w:val="single" w:sz="8" w:space="0" w:color="000000"/>
              <w:left w:val="single" w:sz="8" w:space="0" w:color="000000"/>
              <w:bottom w:val="single" w:sz="4" w:space="0" w:color="auto"/>
              <w:right w:val="single" w:sz="8" w:space="0" w:color="000000"/>
            </w:tcBorders>
            <w:shd w:val="clear" w:color="auto" w:fill="FFFFFF"/>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b/>
                <w:bCs/>
                <w:i/>
                <w:iCs/>
                <w:color w:val="000000"/>
                <w:kern w:val="24"/>
                <w:sz w:val="28"/>
                <w:szCs w:val="28"/>
                <w:lang w:eastAsia="ru-RU"/>
              </w:rPr>
              <w:t>Тема:</w:t>
            </w:r>
            <w:r w:rsidRPr="003224B1">
              <w:rPr>
                <w:rFonts w:ascii="Times New Roman" w:eastAsia="Times New Roman" w:hAnsi="Times New Roman" w:cs="Times New Roman"/>
                <w:b/>
                <w:bCs/>
                <w:i/>
                <w:iCs/>
                <w:color w:val="000000"/>
                <w:spacing w:val="-5"/>
                <w:kern w:val="24"/>
                <w:sz w:val="28"/>
                <w:szCs w:val="28"/>
                <w:lang w:eastAsia="ru-RU"/>
              </w:rPr>
              <w:t xml:space="preserve"> </w:t>
            </w:r>
            <w:r w:rsidRPr="003224B1">
              <w:rPr>
                <w:rFonts w:ascii="Times New Roman" w:eastAsia="Times New Roman" w:hAnsi="Times New Roman" w:cs="Times New Roman"/>
                <w:b/>
                <w:bCs/>
                <w:i/>
                <w:iCs/>
                <w:color w:val="000000"/>
                <w:kern w:val="24"/>
                <w:sz w:val="28"/>
                <w:szCs w:val="28"/>
                <w:lang w:eastAsia="ru-RU"/>
              </w:rPr>
              <w:t>«День защитника отечества»</w:t>
            </w:r>
            <w:r w:rsidRPr="003224B1">
              <w:rPr>
                <w:rFonts w:ascii="Times New Roman" w:eastAsia="Times New Roman" w:hAnsi="Times New Roman" w:cs="Times New Roman"/>
                <w:color w:val="000000"/>
                <w:kern w:val="24"/>
                <w:sz w:val="28"/>
                <w:szCs w:val="28"/>
                <w:lang w:eastAsia="ru-RU"/>
              </w:rPr>
              <w:t xml:space="preserve"> </w:t>
            </w:r>
          </w:p>
        </w:tc>
        <w:tc>
          <w:tcPr>
            <w:tcW w:w="2126" w:type="dxa"/>
            <w:tcBorders>
              <w:top w:val="single" w:sz="8" w:space="0" w:color="000000"/>
              <w:left w:val="single" w:sz="8" w:space="0" w:color="000000"/>
              <w:bottom w:val="single" w:sz="4" w:space="0" w:color="auto"/>
              <w:right w:val="single" w:sz="8" w:space="0" w:color="000000"/>
            </w:tcBorders>
            <w:shd w:val="clear" w:color="auto" w:fill="FFFFFF"/>
            <w:tcMar>
              <w:top w:w="11" w:type="dxa"/>
              <w:left w:w="108" w:type="dxa"/>
              <w:bottom w:w="0" w:type="dxa"/>
              <w:right w:w="108" w:type="dxa"/>
            </w:tcMar>
            <w:hideMark/>
          </w:tcPr>
          <w:p w:rsidR="008362C1" w:rsidRPr="003224B1" w:rsidRDefault="008362C1" w:rsidP="005E6D2B">
            <w:pPr>
              <w:pStyle w:val="a3"/>
              <w:ind w:left="-108"/>
              <w:rPr>
                <w:rFonts w:ascii="Times New Roman" w:eastAsia="Times New Roman" w:hAnsi="Times New Roman" w:cs="Times New Roman"/>
                <w:sz w:val="28"/>
                <w:szCs w:val="28"/>
                <w:lang w:eastAsia="ru-RU"/>
              </w:rPr>
            </w:pPr>
            <w:r w:rsidRPr="003224B1">
              <w:rPr>
                <w:rFonts w:ascii="Times New Roman" w:eastAsia="Times New Roman" w:hAnsi="Times New Roman" w:cs="Times New Roman"/>
                <w:b/>
                <w:bCs/>
                <w:i/>
                <w:iCs/>
                <w:color w:val="000000"/>
                <w:kern w:val="24"/>
                <w:sz w:val="28"/>
                <w:szCs w:val="28"/>
                <w:lang w:eastAsia="ru-RU"/>
              </w:rPr>
              <w:t>Тема:</w:t>
            </w:r>
            <w:r w:rsidRPr="003224B1">
              <w:rPr>
                <w:rFonts w:ascii="Times New Roman" w:eastAsia="Times New Roman" w:hAnsi="Times New Roman" w:cs="Times New Roman"/>
                <w:b/>
                <w:bCs/>
                <w:i/>
                <w:iCs/>
                <w:color w:val="000000"/>
                <w:spacing w:val="-5"/>
                <w:kern w:val="24"/>
                <w:sz w:val="28"/>
                <w:szCs w:val="28"/>
                <w:lang w:eastAsia="ru-RU"/>
              </w:rPr>
              <w:t xml:space="preserve"> </w:t>
            </w:r>
            <w:r w:rsidRPr="003224B1">
              <w:rPr>
                <w:rFonts w:ascii="Times New Roman" w:eastAsia="Times New Roman" w:hAnsi="Times New Roman" w:cs="Times New Roman"/>
                <w:b/>
                <w:bCs/>
                <w:i/>
                <w:iCs/>
                <w:color w:val="000000"/>
                <w:kern w:val="24"/>
                <w:sz w:val="28"/>
                <w:szCs w:val="28"/>
                <w:lang w:eastAsia="ru-RU"/>
              </w:rPr>
              <w:t>Тема:</w:t>
            </w:r>
            <w:r w:rsidRPr="003224B1">
              <w:rPr>
                <w:rFonts w:ascii="Times New Roman" w:eastAsia="Times New Roman" w:hAnsi="Times New Roman" w:cs="Times New Roman"/>
                <w:b/>
                <w:bCs/>
                <w:i/>
                <w:iCs/>
                <w:color w:val="000000"/>
                <w:spacing w:val="-5"/>
                <w:kern w:val="24"/>
                <w:sz w:val="28"/>
                <w:szCs w:val="28"/>
                <w:lang w:eastAsia="ru-RU"/>
              </w:rPr>
              <w:t xml:space="preserve"> </w:t>
            </w:r>
            <w:r w:rsidRPr="003224B1">
              <w:rPr>
                <w:rFonts w:ascii="Times New Roman" w:eastAsia="Times New Roman" w:hAnsi="Times New Roman" w:cs="Times New Roman"/>
                <w:b/>
                <w:bCs/>
                <w:i/>
                <w:iCs/>
                <w:color w:val="000000"/>
                <w:kern w:val="24"/>
                <w:sz w:val="28"/>
                <w:szCs w:val="28"/>
                <w:lang w:eastAsia="ru-RU"/>
              </w:rPr>
              <w:t>«День защитника отечества»</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b/>
                <w:bCs/>
                <w:color w:val="000000"/>
                <w:kern w:val="24"/>
                <w:sz w:val="28"/>
                <w:szCs w:val="28"/>
                <w:lang w:eastAsia="ru-RU"/>
              </w:rPr>
              <w:t>Тема:</w:t>
            </w:r>
            <w:r w:rsidRPr="003224B1">
              <w:rPr>
                <w:rFonts w:ascii="Times New Roman" w:eastAsia="Times New Roman" w:hAnsi="Times New Roman" w:cs="Times New Roman"/>
                <w:b/>
                <w:bCs/>
                <w:color w:val="000000"/>
                <w:spacing w:val="-7"/>
                <w:kern w:val="24"/>
                <w:sz w:val="28"/>
                <w:szCs w:val="28"/>
                <w:lang w:eastAsia="ru-RU"/>
              </w:rPr>
              <w:t xml:space="preserve"> </w:t>
            </w:r>
            <w:r w:rsidRPr="003224B1">
              <w:rPr>
                <w:rFonts w:ascii="Times New Roman" w:eastAsia="Times New Roman" w:hAnsi="Times New Roman" w:cs="Times New Roman"/>
                <w:b/>
                <w:bCs/>
                <w:i/>
                <w:iCs/>
                <w:color w:val="000000"/>
                <w:kern w:val="24"/>
                <w:sz w:val="28"/>
                <w:szCs w:val="28"/>
                <w:lang w:eastAsia="ru-RU"/>
              </w:rPr>
              <w:t>Тема:</w:t>
            </w:r>
            <w:r w:rsidRPr="003224B1">
              <w:rPr>
                <w:rFonts w:ascii="Times New Roman" w:eastAsia="Times New Roman" w:hAnsi="Times New Roman" w:cs="Times New Roman"/>
                <w:b/>
                <w:bCs/>
                <w:i/>
                <w:iCs/>
                <w:color w:val="000000"/>
                <w:spacing w:val="-5"/>
                <w:kern w:val="24"/>
                <w:sz w:val="28"/>
                <w:szCs w:val="28"/>
                <w:lang w:eastAsia="ru-RU"/>
              </w:rPr>
              <w:t xml:space="preserve"> </w:t>
            </w:r>
            <w:r w:rsidRPr="003224B1">
              <w:rPr>
                <w:rFonts w:ascii="Times New Roman" w:eastAsia="Times New Roman" w:hAnsi="Times New Roman" w:cs="Times New Roman"/>
                <w:b/>
                <w:bCs/>
                <w:i/>
                <w:iCs/>
                <w:color w:val="000000"/>
                <w:kern w:val="24"/>
                <w:sz w:val="28"/>
                <w:szCs w:val="28"/>
                <w:lang w:eastAsia="ru-RU"/>
              </w:rPr>
              <w:t>«День защитника отечества»</w:t>
            </w:r>
            <w:r w:rsidRPr="003224B1">
              <w:rPr>
                <w:rFonts w:ascii="Times New Roman" w:eastAsia="Times New Roman" w:hAnsi="Times New Roman" w:cs="Times New Roman"/>
                <w:color w:val="000000"/>
                <w:kern w:val="24"/>
                <w:sz w:val="28"/>
                <w:szCs w:val="28"/>
                <w:lang w:eastAsia="ru-RU"/>
              </w:rPr>
              <w:t xml:space="preserve"> </w:t>
            </w:r>
          </w:p>
        </w:tc>
        <w:tc>
          <w:tcPr>
            <w:tcW w:w="3119" w:type="dxa"/>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b/>
                <w:bCs/>
                <w:color w:val="000000"/>
                <w:kern w:val="24"/>
                <w:sz w:val="28"/>
                <w:szCs w:val="28"/>
                <w:lang w:eastAsia="ru-RU"/>
              </w:rPr>
              <w:t>Тема:</w:t>
            </w:r>
            <w:r w:rsidRPr="003224B1">
              <w:rPr>
                <w:rFonts w:ascii="Times New Roman" w:eastAsia="Times New Roman" w:hAnsi="Times New Roman" w:cs="Times New Roman"/>
                <w:b/>
                <w:bCs/>
                <w:color w:val="000000"/>
                <w:spacing w:val="-7"/>
                <w:kern w:val="24"/>
                <w:sz w:val="28"/>
                <w:szCs w:val="28"/>
                <w:lang w:eastAsia="ru-RU"/>
              </w:rPr>
              <w:t xml:space="preserve"> </w:t>
            </w:r>
            <w:r w:rsidRPr="003224B1">
              <w:rPr>
                <w:rFonts w:ascii="Times New Roman" w:eastAsia="Times New Roman" w:hAnsi="Times New Roman" w:cs="Times New Roman"/>
                <w:b/>
                <w:bCs/>
                <w:i/>
                <w:iCs/>
                <w:color w:val="000000"/>
                <w:kern w:val="24"/>
                <w:sz w:val="28"/>
                <w:szCs w:val="28"/>
                <w:lang w:eastAsia="ru-RU"/>
              </w:rPr>
              <w:t>Тема:</w:t>
            </w:r>
            <w:r w:rsidRPr="003224B1">
              <w:rPr>
                <w:rFonts w:ascii="Times New Roman" w:eastAsia="Times New Roman" w:hAnsi="Times New Roman" w:cs="Times New Roman"/>
                <w:b/>
                <w:bCs/>
                <w:i/>
                <w:iCs/>
                <w:color w:val="000000"/>
                <w:spacing w:val="-5"/>
                <w:kern w:val="24"/>
                <w:sz w:val="28"/>
                <w:szCs w:val="28"/>
                <w:lang w:eastAsia="ru-RU"/>
              </w:rPr>
              <w:t xml:space="preserve"> </w:t>
            </w:r>
            <w:r w:rsidRPr="003224B1">
              <w:rPr>
                <w:rFonts w:ascii="Times New Roman" w:eastAsia="Times New Roman" w:hAnsi="Times New Roman" w:cs="Times New Roman"/>
                <w:b/>
                <w:bCs/>
                <w:i/>
                <w:iCs/>
                <w:color w:val="000000"/>
                <w:kern w:val="24"/>
                <w:sz w:val="28"/>
                <w:szCs w:val="28"/>
                <w:lang w:eastAsia="ru-RU"/>
              </w:rPr>
              <w:t>«День защитника отечества»</w:t>
            </w:r>
            <w:r w:rsidRPr="003224B1">
              <w:rPr>
                <w:rFonts w:ascii="Times New Roman" w:eastAsia="Times New Roman" w:hAnsi="Times New Roman" w:cs="Times New Roman"/>
                <w:color w:val="000000"/>
                <w:kern w:val="24"/>
                <w:sz w:val="28"/>
                <w:szCs w:val="28"/>
                <w:lang w:eastAsia="ru-RU"/>
              </w:rPr>
              <w:t xml:space="preserve"> </w:t>
            </w:r>
          </w:p>
          <w:p w:rsidR="008362C1" w:rsidRPr="003224B1" w:rsidRDefault="008362C1" w:rsidP="002F7ADD">
            <w:pPr>
              <w:pStyle w:val="a3"/>
              <w:rPr>
                <w:rFonts w:ascii="Times New Roman" w:eastAsia="Times New Roman" w:hAnsi="Times New Roman" w:cs="Times New Roman"/>
                <w:sz w:val="28"/>
                <w:szCs w:val="28"/>
                <w:lang w:eastAsia="ru-RU"/>
              </w:rPr>
            </w:pPr>
          </w:p>
        </w:tc>
      </w:tr>
      <w:tr w:rsidR="008362C1" w:rsidRPr="003224B1" w:rsidTr="002F7ADD">
        <w:trPr>
          <w:trHeight w:val="1338"/>
        </w:trPr>
        <w:tc>
          <w:tcPr>
            <w:tcW w:w="2269" w:type="dxa"/>
            <w:tcBorders>
              <w:top w:val="single" w:sz="8" w:space="0" w:color="000000"/>
              <w:left w:val="single" w:sz="8" w:space="0" w:color="000000"/>
              <w:bottom w:val="single" w:sz="4" w:space="0" w:color="auto"/>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b/>
                <w:bCs/>
                <w:color w:val="000000"/>
                <w:kern w:val="24"/>
                <w:sz w:val="28"/>
                <w:szCs w:val="28"/>
                <w:lang w:eastAsia="ru-RU"/>
              </w:rPr>
              <w:t>Итоговое мероприятие</w:t>
            </w:r>
            <w:r w:rsidRPr="003224B1">
              <w:rPr>
                <w:rFonts w:ascii="Times New Roman" w:eastAsia="Times New Roman" w:hAnsi="Times New Roman" w:cs="Times New Roman"/>
                <w:color w:val="000000"/>
                <w:kern w:val="24"/>
                <w:sz w:val="28"/>
                <w:szCs w:val="28"/>
                <w:lang w:eastAsia="ru-RU"/>
              </w:rPr>
              <w:t xml:space="preserve"> </w:t>
            </w:r>
          </w:p>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color w:val="000000"/>
                <w:kern w:val="24"/>
                <w:sz w:val="28"/>
                <w:szCs w:val="28"/>
                <w:lang w:eastAsia="ru-RU"/>
              </w:rPr>
              <w:t xml:space="preserve">Развлечение </w:t>
            </w:r>
            <w:r w:rsidRPr="003224B1">
              <w:rPr>
                <w:rFonts w:ascii="Times New Roman" w:eastAsia="Times New Roman" w:hAnsi="Times New Roman" w:cs="Times New Roman"/>
                <w:bCs/>
                <w:iCs/>
                <w:color w:val="000000"/>
                <w:kern w:val="24"/>
                <w:sz w:val="28"/>
                <w:szCs w:val="28"/>
                <w:lang w:eastAsia="ru-RU"/>
              </w:rPr>
              <w:t>«День защитника отечества»</w:t>
            </w:r>
            <w:r w:rsidRPr="003224B1">
              <w:rPr>
                <w:rFonts w:ascii="Times New Roman" w:eastAsia="Times New Roman" w:hAnsi="Times New Roman" w:cs="Times New Roman"/>
                <w:b/>
                <w:bCs/>
                <w:color w:val="000000"/>
                <w:kern w:val="24"/>
                <w:sz w:val="28"/>
                <w:szCs w:val="28"/>
                <w:lang w:eastAsia="ru-RU"/>
              </w:rPr>
              <w:t> </w:t>
            </w:r>
            <w:r w:rsidRPr="003224B1">
              <w:rPr>
                <w:rFonts w:ascii="Times New Roman" w:eastAsia="Times New Roman" w:hAnsi="Times New Roman" w:cs="Times New Roman"/>
                <w:color w:val="000000"/>
                <w:kern w:val="24"/>
                <w:sz w:val="28"/>
                <w:szCs w:val="28"/>
                <w:lang w:eastAsia="ru-RU"/>
              </w:rPr>
              <w:t xml:space="preserve"> </w:t>
            </w:r>
          </w:p>
        </w:tc>
        <w:tc>
          <w:tcPr>
            <w:tcW w:w="2126" w:type="dxa"/>
            <w:tcBorders>
              <w:top w:val="single" w:sz="8" w:space="0" w:color="000000"/>
              <w:left w:val="single" w:sz="8" w:space="0" w:color="000000"/>
              <w:bottom w:val="single" w:sz="4" w:space="0" w:color="auto"/>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b/>
                <w:bCs/>
                <w:color w:val="000000"/>
                <w:kern w:val="24"/>
                <w:sz w:val="28"/>
                <w:szCs w:val="28"/>
                <w:lang w:eastAsia="ru-RU"/>
              </w:rPr>
              <w:t>Итоговое мероприятие</w:t>
            </w:r>
            <w:r w:rsidRPr="003224B1">
              <w:rPr>
                <w:rFonts w:ascii="Times New Roman" w:eastAsia="Times New Roman" w:hAnsi="Times New Roman" w:cs="Times New Roman"/>
                <w:color w:val="000000"/>
                <w:kern w:val="24"/>
                <w:sz w:val="28"/>
                <w:szCs w:val="28"/>
                <w:lang w:eastAsia="ru-RU"/>
              </w:rPr>
              <w:t xml:space="preserve"> </w:t>
            </w:r>
          </w:p>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color w:val="000000"/>
                <w:kern w:val="24"/>
                <w:sz w:val="28"/>
                <w:szCs w:val="28"/>
                <w:lang w:eastAsia="ru-RU"/>
              </w:rPr>
              <w:t xml:space="preserve">Праздник </w:t>
            </w:r>
            <w:r w:rsidRPr="003224B1">
              <w:rPr>
                <w:rFonts w:ascii="Times New Roman" w:eastAsia="Times New Roman" w:hAnsi="Times New Roman" w:cs="Times New Roman"/>
                <w:bCs/>
                <w:iCs/>
                <w:color w:val="000000"/>
                <w:kern w:val="24"/>
                <w:sz w:val="28"/>
                <w:szCs w:val="28"/>
                <w:lang w:eastAsia="ru-RU"/>
              </w:rPr>
              <w:t>«День защитника отечества»</w:t>
            </w:r>
            <w:r w:rsidRPr="003224B1">
              <w:rPr>
                <w:rFonts w:ascii="Times New Roman" w:eastAsia="Times New Roman" w:hAnsi="Times New Roman" w:cs="Times New Roman"/>
                <w:b/>
                <w:bCs/>
                <w:color w:val="000000"/>
                <w:kern w:val="24"/>
                <w:sz w:val="28"/>
                <w:szCs w:val="28"/>
                <w:lang w:eastAsia="ru-RU"/>
              </w:rPr>
              <w:t> </w:t>
            </w:r>
          </w:p>
        </w:tc>
        <w:tc>
          <w:tcPr>
            <w:tcW w:w="2693" w:type="dxa"/>
            <w:tcBorders>
              <w:top w:val="single" w:sz="8" w:space="0" w:color="000000"/>
              <w:left w:val="single" w:sz="8" w:space="0" w:color="000000"/>
              <w:bottom w:val="single" w:sz="4" w:space="0" w:color="auto"/>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b/>
                <w:bCs/>
                <w:color w:val="000000"/>
                <w:kern w:val="24"/>
                <w:sz w:val="28"/>
                <w:szCs w:val="28"/>
                <w:lang w:eastAsia="ru-RU"/>
              </w:rPr>
              <w:t>Итоговое мероприятие</w:t>
            </w:r>
            <w:r w:rsidRPr="003224B1">
              <w:rPr>
                <w:rFonts w:ascii="Times New Roman" w:eastAsia="Times New Roman" w:hAnsi="Times New Roman" w:cs="Times New Roman"/>
                <w:color w:val="000000"/>
                <w:kern w:val="24"/>
                <w:sz w:val="28"/>
                <w:szCs w:val="28"/>
                <w:lang w:eastAsia="ru-RU"/>
              </w:rPr>
              <w:t xml:space="preserve"> </w:t>
            </w:r>
          </w:p>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color w:val="000000"/>
                <w:kern w:val="24"/>
                <w:sz w:val="28"/>
                <w:szCs w:val="28"/>
                <w:lang w:eastAsia="ru-RU"/>
              </w:rPr>
              <w:t xml:space="preserve">Праздник </w:t>
            </w:r>
            <w:r w:rsidRPr="003224B1">
              <w:rPr>
                <w:rFonts w:ascii="Times New Roman" w:eastAsia="Times New Roman" w:hAnsi="Times New Roman" w:cs="Times New Roman"/>
                <w:bCs/>
                <w:iCs/>
                <w:color w:val="000000"/>
                <w:kern w:val="24"/>
                <w:sz w:val="28"/>
                <w:szCs w:val="28"/>
                <w:lang w:eastAsia="ru-RU"/>
              </w:rPr>
              <w:t>«День защитника отечества»</w:t>
            </w:r>
            <w:r w:rsidRPr="003224B1">
              <w:rPr>
                <w:rFonts w:ascii="Times New Roman" w:eastAsia="Times New Roman" w:hAnsi="Times New Roman" w:cs="Times New Roman"/>
                <w:b/>
                <w:bCs/>
                <w:color w:val="000000"/>
                <w:kern w:val="24"/>
                <w:sz w:val="28"/>
                <w:szCs w:val="28"/>
                <w:lang w:eastAsia="ru-RU"/>
              </w:rPr>
              <w:t>  </w:t>
            </w:r>
            <w:r w:rsidRPr="003224B1">
              <w:rPr>
                <w:rFonts w:ascii="Times New Roman" w:eastAsia="Times New Roman" w:hAnsi="Times New Roman" w:cs="Times New Roman"/>
                <w:color w:val="000000"/>
                <w:kern w:val="24"/>
                <w:sz w:val="28"/>
                <w:szCs w:val="28"/>
                <w:lang w:eastAsia="ru-RU"/>
              </w:rPr>
              <w:t xml:space="preserve"> </w:t>
            </w:r>
          </w:p>
        </w:tc>
        <w:tc>
          <w:tcPr>
            <w:tcW w:w="3119" w:type="dxa"/>
            <w:tcBorders>
              <w:top w:val="single" w:sz="8" w:space="0" w:color="000000"/>
              <w:left w:val="single" w:sz="8" w:space="0" w:color="000000"/>
              <w:bottom w:val="single" w:sz="4" w:space="0" w:color="auto"/>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b/>
                <w:bCs/>
                <w:color w:val="000000"/>
                <w:kern w:val="24"/>
                <w:sz w:val="28"/>
                <w:szCs w:val="28"/>
                <w:lang w:eastAsia="ru-RU"/>
              </w:rPr>
              <w:t>Итоговое мероприятие</w:t>
            </w:r>
            <w:r w:rsidRPr="003224B1">
              <w:rPr>
                <w:rFonts w:ascii="Times New Roman" w:eastAsia="Times New Roman" w:hAnsi="Times New Roman" w:cs="Times New Roman"/>
                <w:color w:val="000000"/>
                <w:kern w:val="24"/>
                <w:sz w:val="28"/>
                <w:szCs w:val="28"/>
                <w:lang w:eastAsia="ru-RU"/>
              </w:rPr>
              <w:t xml:space="preserve"> </w:t>
            </w:r>
          </w:p>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color w:val="000000"/>
                <w:kern w:val="24"/>
                <w:sz w:val="28"/>
                <w:szCs w:val="28"/>
                <w:lang w:eastAsia="ru-RU"/>
              </w:rPr>
              <w:t xml:space="preserve">Праздник </w:t>
            </w:r>
            <w:r w:rsidRPr="003224B1">
              <w:rPr>
                <w:rFonts w:ascii="Times New Roman" w:eastAsia="Times New Roman" w:hAnsi="Times New Roman" w:cs="Times New Roman"/>
                <w:bCs/>
                <w:iCs/>
                <w:color w:val="000000"/>
                <w:kern w:val="24"/>
                <w:sz w:val="28"/>
                <w:szCs w:val="28"/>
                <w:lang w:eastAsia="ru-RU"/>
              </w:rPr>
              <w:t>«День защитника отечества»</w:t>
            </w:r>
            <w:r w:rsidRPr="003224B1">
              <w:rPr>
                <w:rFonts w:ascii="Times New Roman" w:eastAsia="Times New Roman" w:hAnsi="Times New Roman" w:cs="Times New Roman"/>
                <w:b/>
                <w:bCs/>
                <w:color w:val="000000"/>
                <w:kern w:val="24"/>
                <w:sz w:val="28"/>
                <w:szCs w:val="28"/>
                <w:lang w:eastAsia="ru-RU"/>
              </w:rPr>
              <w:t>  </w:t>
            </w:r>
            <w:r w:rsidRPr="003224B1">
              <w:rPr>
                <w:rFonts w:ascii="Times New Roman" w:eastAsia="Times New Roman" w:hAnsi="Times New Roman" w:cs="Times New Roman"/>
                <w:color w:val="000000"/>
                <w:kern w:val="24"/>
                <w:sz w:val="28"/>
                <w:szCs w:val="28"/>
                <w:lang w:eastAsia="ru-RU"/>
              </w:rPr>
              <w:t xml:space="preserve"> </w:t>
            </w:r>
          </w:p>
        </w:tc>
      </w:tr>
      <w:tr w:rsidR="008362C1" w:rsidRPr="003224B1" w:rsidTr="002F7ADD">
        <w:trPr>
          <w:trHeight w:val="1189"/>
        </w:trPr>
        <w:tc>
          <w:tcPr>
            <w:tcW w:w="2269" w:type="dxa"/>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color w:val="000000"/>
                <w:kern w:val="24"/>
                <w:sz w:val="28"/>
                <w:szCs w:val="28"/>
                <w:lang w:eastAsia="ru-RU"/>
              </w:rPr>
              <w:t>Реализация программы «Омское Прииртышье»</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color w:val="000000"/>
                <w:kern w:val="24"/>
                <w:sz w:val="28"/>
                <w:szCs w:val="28"/>
                <w:lang w:eastAsia="ru-RU"/>
              </w:rPr>
              <w:t>Реализация программы «Омское Прииртышье»</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color w:val="000000"/>
                <w:kern w:val="24"/>
                <w:sz w:val="28"/>
                <w:szCs w:val="28"/>
                <w:lang w:eastAsia="ru-RU"/>
              </w:rPr>
              <w:t>Реализация программы «Омское Прииртышье»</w:t>
            </w:r>
          </w:p>
        </w:tc>
        <w:tc>
          <w:tcPr>
            <w:tcW w:w="3119" w:type="dxa"/>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color w:val="000000"/>
                <w:kern w:val="24"/>
                <w:sz w:val="28"/>
                <w:szCs w:val="28"/>
                <w:lang w:eastAsia="ru-RU"/>
              </w:rPr>
              <w:t xml:space="preserve">Реализация программы «Омское Прииртышье» </w:t>
            </w:r>
          </w:p>
        </w:tc>
      </w:tr>
      <w:tr w:rsidR="008362C1" w:rsidRPr="003224B1" w:rsidTr="002F7ADD">
        <w:trPr>
          <w:trHeight w:val="358"/>
        </w:trPr>
        <w:tc>
          <w:tcPr>
            <w:tcW w:w="2269" w:type="dxa"/>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color w:val="000000"/>
                <w:kern w:val="24"/>
                <w:sz w:val="28"/>
                <w:szCs w:val="28"/>
                <w:lang w:eastAsia="ru-RU"/>
              </w:rPr>
            </w:pP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color w:val="000000"/>
                <w:kern w:val="24"/>
                <w:sz w:val="28"/>
                <w:szCs w:val="28"/>
                <w:lang w:eastAsia="ru-RU"/>
              </w:rPr>
            </w:pPr>
          </w:p>
        </w:tc>
        <w:tc>
          <w:tcPr>
            <w:tcW w:w="5812" w:type="dxa"/>
            <w:gridSpan w:val="2"/>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color w:val="000000"/>
                <w:kern w:val="24"/>
                <w:sz w:val="28"/>
                <w:szCs w:val="28"/>
                <w:lang w:eastAsia="ru-RU"/>
              </w:rPr>
            </w:pPr>
            <w:r w:rsidRPr="003224B1">
              <w:rPr>
                <w:rFonts w:ascii="Times New Roman" w:eastAsia="Times New Roman" w:hAnsi="Times New Roman" w:cs="Times New Roman"/>
                <w:color w:val="000000"/>
                <w:kern w:val="24"/>
                <w:sz w:val="28"/>
                <w:szCs w:val="28"/>
                <w:lang w:eastAsia="ru-RU"/>
              </w:rPr>
              <w:t>Международный день родного языка 21.02)</w:t>
            </w:r>
          </w:p>
        </w:tc>
      </w:tr>
      <w:tr w:rsidR="008362C1" w:rsidRPr="003224B1" w:rsidTr="002F7ADD">
        <w:trPr>
          <w:trHeight w:val="382"/>
        </w:trPr>
        <w:tc>
          <w:tcPr>
            <w:tcW w:w="10207" w:type="dxa"/>
            <w:gridSpan w:val="4"/>
            <w:tcBorders>
              <w:top w:val="single" w:sz="8" w:space="0" w:color="000000"/>
              <w:left w:val="single" w:sz="8" w:space="0" w:color="000000"/>
              <w:bottom w:val="single" w:sz="8" w:space="0" w:color="000000"/>
              <w:right w:val="single" w:sz="8" w:space="0" w:color="000000"/>
            </w:tcBorders>
            <w:shd w:val="clear" w:color="auto" w:fill="FFFFFF" w:themeFill="background1"/>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color w:val="000000"/>
                <w:kern w:val="24"/>
                <w:sz w:val="28"/>
                <w:szCs w:val="28"/>
                <w:lang w:eastAsia="ru-RU"/>
              </w:rPr>
              <w:t xml:space="preserve">Праздник </w:t>
            </w:r>
            <w:r w:rsidRPr="003224B1">
              <w:rPr>
                <w:rFonts w:ascii="Times New Roman" w:eastAsia="Times New Roman" w:hAnsi="Times New Roman" w:cs="Times New Roman"/>
                <w:bCs/>
                <w:iCs/>
                <w:color w:val="000000"/>
                <w:kern w:val="24"/>
                <w:sz w:val="28"/>
                <w:szCs w:val="28"/>
                <w:lang w:eastAsia="ru-RU"/>
              </w:rPr>
              <w:t>«День защитника отечества»</w:t>
            </w:r>
            <w:r w:rsidRPr="003224B1">
              <w:rPr>
                <w:rFonts w:ascii="Times New Roman" w:eastAsia="Times New Roman" w:hAnsi="Times New Roman" w:cs="Times New Roman"/>
                <w:b/>
                <w:bCs/>
                <w:color w:val="000000"/>
                <w:kern w:val="24"/>
                <w:sz w:val="28"/>
                <w:szCs w:val="28"/>
                <w:lang w:eastAsia="ru-RU"/>
              </w:rPr>
              <w:t> </w:t>
            </w:r>
            <w:r w:rsidRPr="003224B1">
              <w:rPr>
                <w:rFonts w:ascii="Times New Roman" w:eastAsia="Times New Roman" w:hAnsi="Times New Roman" w:cs="Times New Roman"/>
                <w:bCs/>
                <w:color w:val="000000"/>
                <w:kern w:val="24"/>
                <w:sz w:val="28"/>
                <w:szCs w:val="28"/>
                <w:lang w:eastAsia="ru-RU"/>
              </w:rPr>
              <w:t>(23.01)</w:t>
            </w:r>
          </w:p>
        </w:tc>
      </w:tr>
      <w:tr w:rsidR="008362C1" w:rsidRPr="003224B1" w:rsidTr="002F7ADD">
        <w:tc>
          <w:tcPr>
            <w:tcW w:w="10207" w:type="dxa"/>
            <w:gridSpan w:val="4"/>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sz w:val="28"/>
                <w:szCs w:val="28"/>
                <w:lang w:eastAsia="ru-RU"/>
              </w:rPr>
            </w:pPr>
          </w:p>
        </w:tc>
      </w:tr>
    </w:tbl>
    <w:p w:rsidR="003224B1" w:rsidRDefault="003224B1" w:rsidP="008362C1">
      <w:pPr>
        <w:pStyle w:val="a3"/>
        <w:jc w:val="center"/>
        <w:rPr>
          <w:rFonts w:ascii="Times New Roman" w:hAnsi="Times New Roman" w:cs="Times New Roman"/>
          <w:b/>
          <w:sz w:val="28"/>
          <w:szCs w:val="28"/>
        </w:rPr>
      </w:pPr>
    </w:p>
    <w:p w:rsidR="003224B1" w:rsidRDefault="003224B1" w:rsidP="003224B1">
      <w:pPr>
        <w:pStyle w:val="a3"/>
        <w:rPr>
          <w:rFonts w:ascii="Times New Roman" w:hAnsi="Times New Roman" w:cs="Times New Roman"/>
          <w:b/>
          <w:sz w:val="28"/>
          <w:szCs w:val="28"/>
        </w:rPr>
      </w:pPr>
    </w:p>
    <w:p w:rsidR="003224B1" w:rsidRDefault="003224B1" w:rsidP="003224B1">
      <w:pPr>
        <w:pStyle w:val="a3"/>
        <w:rPr>
          <w:rFonts w:ascii="Times New Roman" w:hAnsi="Times New Roman" w:cs="Times New Roman"/>
          <w:b/>
          <w:sz w:val="28"/>
          <w:szCs w:val="28"/>
        </w:rPr>
      </w:pPr>
    </w:p>
    <w:p w:rsidR="003224B1" w:rsidRDefault="003224B1" w:rsidP="003224B1">
      <w:pPr>
        <w:pStyle w:val="a3"/>
        <w:rPr>
          <w:rFonts w:ascii="Times New Roman" w:hAnsi="Times New Roman" w:cs="Times New Roman"/>
          <w:b/>
          <w:sz w:val="28"/>
          <w:szCs w:val="28"/>
        </w:rPr>
      </w:pPr>
    </w:p>
    <w:p w:rsidR="003224B1" w:rsidRDefault="003224B1" w:rsidP="003224B1">
      <w:pPr>
        <w:pStyle w:val="a3"/>
        <w:rPr>
          <w:rFonts w:ascii="Times New Roman" w:hAnsi="Times New Roman" w:cs="Times New Roman"/>
          <w:b/>
          <w:sz w:val="28"/>
          <w:szCs w:val="28"/>
        </w:rPr>
      </w:pPr>
    </w:p>
    <w:p w:rsidR="008362C1" w:rsidRPr="003224B1" w:rsidRDefault="008362C1" w:rsidP="003224B1">
      <w:pPr>
        <w:pStyle w:val="a3"/>
        <w:jc w:val="center"/>
        <w:rPr>
          <w:rFonts w:ascii="Times New Roman" w:hAnsi="Times New Roman" w:cs="Times New Roman"/>
          <w:b/>
          <w:sz w:val="28"/>
          <w:szCs w:val="28"/>
        </w:rPr>
      </w:pPr>
      <w:r w:rsidRPr="003224B1">
        <w:rPr>
          <w:rFonts w:ascii="Times New Roman" w:hAnsi="Times New Roman" w:cs="Times New Roman"/>
          <w:b/>
          <w:sz w:val="28"/>
          <w:szCs w:val="28"/>
        </w:rPr>
        <w:lastRenderedPageBreak/>
        <w:t>Февраль, 4 неделя</w:t>
      </w:r>
    </w:p>
    <w:tbl>
      <w:tblPr>
        <w:tblW w:w="10207" w:type="dxa"/>
        <w:tblInd w:w="-183" w:type="dxa"/>
        <w:tblLayout w:type="fixed"/>
        <w:tblCellMar>
          <w:left w:w="0" w:type="dxa"/>
          <w:right w:w="0" w:type="dxa"/>
        </w:tblCellMar>
        <w:tblLook w:val="04A0"/>
      </w:tblPr>
      <w:tblGrid>
        <w:gridCol w:w="2269"/>
        <w:gridCol w:w="2126"/>
        <w:gridCol w:w="2693"/>
        <w:gridCol w:w="3119"/>
      </w:tblGrid>
      <w:tr w:rsidR="008362C1" w:rsidRPr="003224B1" w:rsidTr="002F7ADD">
        <w:trPr>
          <w:trHeight w:val="453"/>
        </w:trPr>
        <w:tc>
          <w:tcPr>
            <w:tcW w:w="226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0" w:type="dxa"/>
              <w:left w:w="101" w:type="dxa"/>
              <w:bottom w:w="50" w:type="dxa"/>
              <w:right w:w="101" w:type="dxa"/>
            </w:tcMar>
            <w:vAlign w:val="center"/>
            <w:hideMark/>
          </w:tcPr>
          <w:p w:rsidR="008362C1" w:rsidRPr="003224B1" w:rsidRDefault="008362C1" w:rsidP="002F7ADD">
            <w:pPr>
              <w:pStyle w:val="a3"/>
              <w:rPr>
                <w:rFonts w:ascii="Times New Roman" w:eastAsia="Times New Roman" w:hAnsi="Times New Roman" w:cs="Times New Roman"/>
                <w:b/>
                <w:sz w:val="28"/>
                <w:szCs w:val="28"/>
                <w:lang w:eastAsia="ru-RU"/>
              </w:rPr>
            </w:pPr>
            <w:r w:rsidRPr="003224B1">
              <w:rPr>
                <w:rFonts w:ascii="Times New Roman" w:hAnsi="Times New Roman" w:cs="Times New Roman"/>
                <w:b/>
                <w:kern w:val="24"/>
                <w:sz w:val="28"/>
                <w:szCs w:val="28"/>
                <w:lang w:eastAsia="ru-RU"/>
              </w:rPr>
              <w:t xml:space="preserve">Младшая группа </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0" w:type="dxa"/>
              <w:left w:w="101" w:type="dxa"/>
              <w:bottom w:w="50" w:type="dxa"/>
              <w:right w:w="101" w:type="dxa"/>
            </w:tcMar>
            <w:vAlign w:val="center"/>
            <w:hideMark/>
          </w:tcPr>
          <w:p w:rsidR="008362C1" w:rsidRPr="003224B1" w:rsidRDefault="008362C1" w:rsidP="002F7ADD">
            <w:pPr>
              <w:pStyle w:val="a3"/>
              <w:rPr>
                <w:rFonts w:ascii="Times New Roman" w:eastAsia="Times New Roman" w:hAnsi="Times New Roman" w:cs="Times New Roman"/>
                <w:b/>
                <w:sz w:val="28"/>
                <w:szCs w:val="28"/>
                <w:lang w:eastAsia="ru-RU"/>
              </w:rPr>
            </w:pPr>
            <w:r w:rsidRPr="003224B1">
              <w:rPr>
                <w:rFonts w:ascii="Times New Roman" w:hAnsi="Times New Roman" w:cs="Times New Roman"/>
                <w:b/>
                <w:kern w:val="24"/>
                <w:sz w:val="28"/>
                <w:szCs w:val="28"/>
                <w:lang w:eastAsia="ru-RU"/>
              </w:rPr>
              <w:t xml:space="preserve">Средняя группа </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0" w:type="dxa"/>
              <w:left w:w="101" w:type="dxa"/>
              <w:bottom w:w="50" w:type="dxa"/>
              <w:right w:w="101" w:type="dxa"/>
            </w:tcMar>
            <w:vAlign w:val="center"/>
            <w:hideMark/>
          </w:tcPr>
          <w:p w:rsidR="008362C1" w:rsidRPr="003224B1" w:rsidRDefault="008362C1" w:rsidP="002F7ADD">
            <w:pPr>
              <w:pStyle w:val="a3"/>
              <w:rPr>
                <w:rFonts w:ascii="Times New Roman" w:eastAsia="Times New Roman" w:hAnsi="Times New Roman" w:cs="Times New Roman"/>
                <w:b/>
                <w:sz w:val="28"/>
                <w:szCs w:val="28"/>
                <w:lang w:eastAsia="ru-RU"/>
              </w:rPr>
            </w:pPr>
            <w:r w:rsidRPr="003224B1">
              <w:rPr>
                <w:rFonts w:ascii="Times New Roman" w:eastAsia="Roboto Medium" w:hAnsi="Times New Roman" w:cs="Times New Roman"/>
                <w:b/>
                <w:bCs/>
                <w:kern w:val="24"/>
                <w:sz w:val="28"/>
                <w:szCs w:val="28"/>
                <w:lang w:eastAsia="ru-RU"/>
              </w:rPr>
              <w:t xml:space="preserve">Старшая группа </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0" w:type="dxa"/>
              <w:left w:w="101" w:type="dxa"/>
              <w:bottom w:w="50" w:type="dxa"/>
              <w:right w:w="101" w:type="dxa"/>
            </w:tcMar>
            <w:vAlign w:val="center"/>
            <w:hideMark/>
          </w:tcPr>
          <w:p w:rsidR="008362C1" w:rsidRPr="003224B1" w:rsidRDefault="008362C1" w:rsidP="002F7ADD">
            <w:pPr>
              <w:pStyle w:val="a3"/>
              <w:rPr>
                <w:rFonts w:ascii="Times New Roman" w:eastAsia="Times New Roman" w:hAnsi="Times New Roman" w:cs="Times New Roman"/>
                <w:b/>
                <w:sz w:val="28"/>
                <w:szCs w:val="28"/>
                <w:lang w:eastAsia="ru-RU"/>
              </w:rPr>
            </w:pPr>
            <w:r w:rsidRPr="003224B1">
              <w:rPr>
                <w:rFonts w:ascii="Times New Roman" w:eastAsia="Roboto Medium" w:hAnsi="Times New Roman" w:cs="Times New Roman"/>
                <w:b/>
                <w:kern w:val="24"/>
                <w:sz w:val="28"/>
                <w:szCs w:val="28"/>
                <w:lang w:eastAsia="ru-RU"/>
              </w:rPr>
              <w:t xml:space="preserve">Подготовительная группа </w:t>
            </w:r>
          </w:p>
        </w:tc>
      </w:tr>
      <w:tr w:rsidR="008362C1" w:rsidRPr="003224B1" w:rsidTr="002D08D7">
        <w:trPr>
          <w:trHeight w:val="716"/>
        </w:trPr>
        <w:tc>
          <w:tcPr>
            <w:tcW w:w="2269" w:type="dxa"/>
            <w:tcBorders>
              <w:top w:val="single" w:sz="8" w:space="0" w:color="000000"/>
              <w:left w:val="single" w:sz="8" w:space="0" w:color="000000"/>
              <w:bottom w:val="single" w:sz="4" w:space="0" w:color="auto"/>
              <w:right w:val="single" w:sz="8" w:space="0" w:color="000000"/>
            </w:tcBorders>
            <w:shd w:val="clear" w:color="auto" w:fill="FFFFFF"/>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b/>
                <w:bCs/>
                <w:color w:val="000000"/>
                <w:kern w:val="24"/>
                <w:sz w:val="28"/>
                <w:szCs w:val="28"/>
                <w:lang w:eastAsia="ru-RU"/>
              </w:rPr>
              <w:t>Тема:</w:t>
            </w:r>
            <w:r w:rsidRPr="003224B1">
              <w:rPr>
                <w:rFonts w:ascii="Times New Roman" w:eastAsia="Times New Roman" w:hAnsi="Times New Roman" w:cs="Times New Roman"/>
                <w:b/>
                <w:bCs/>
                <w:color w:val="000000"/>
                <w:spacing w:val="-7"/>
                <w:kern w:val="24"/>
                <w:sz w:val="28"/>
                <w:szCs w:val="28"/>
                <w:lang w:eastAsia="ru-RU"/>
              </w:rPr>
              <w:t xml:space="preserve"> </w:t>
            </w:r>
            <w:r w:rsidRPr="003224B1">
              <w:rPr>
                <w:rFonts w:ascii="Times New Roman" w:eastAsia="Times New Roman" w:hAnsi="Times New Roman" w:cs="Times New Roman"/>
                <w:b/>
                <w:bCs/>
                <w:i/>
                <w:iCs/>
                <w:color w:val="000000"/>
                <w:kern w:val="24"/>
                <w:sz w:val="28"/>
                <w:szCs w:val="28"/>
                <w:lang w:eastAsia="ru-RU"/>
              </w:rPr>
              <w:t>«Все профессии нужны, все профессии важны»</w:t>
            </w:r>
            <w:r w:rsidRPr="003224B1">
              <w:rPr>
                <w:rFonts w:ascii="Times New Roman" w:eastAsia="Times New Roman" w:hAnsi="Times New Roman" w:cs="Times New Roman"/>
                <w:color w:val="000000"/>
                <w:kern w:val="24"/>
                <w:sz w:val="28"/>
                <w:szCs w:val="28"/>
                <w:lang w:eastAsia="ru-RU"/>
              </w:rPr>
              <w:t xml:space="preserve"> </w:t>
            </w:r>
          </w:p>
        </w:tc>
        <w:tc>
          <w:tcPr>
            <w:tcW w:w="2126" w:type="dxa"/>
            <w:tcBorders>
              <w:top w:val="single" w:sz="8" w:space="0" w:color="000000"/>
              <w:left w:val="single" w:sz="8" w:space="0" w:color="000000"/>
              <w:bottom w:val="single" w:sz="4" w:space="0" w:color="auto"/>
              <w:right w:val="single" w:sz="8" w:space="0" w:color="000000"/>
            </w:tcBorders>
            <w:shd w:val="clear" w:color="auto" w:fill="FFFFFF"/>
            <w:tcMar>
              <w:top w:w="11" w:type="dxa"/>
              <w:left w:w="108" w:type="dxa"/>
              <w:bottom w:w="0" w:type="dxa"/>
              <w:right w:w="108" w:type="dxa"/>
            </w:tcMar>
            <w:hideMark/>
          </w:tcPr>
          <w:p w:rsidR="008362C1" w:rsidRPr="003224B1" w:rsidRDefault="008362C1" w:rsidP="002D08D7">
            <w:pPr>
              <w:pStyle w:val="a3"/>
              <w:ind w:left="-108" w:right="-108"/>
              <w:rPr>
                <w:rFonts w:ascii="Times New Roman" w:eastAsia="Times New Roman" w:hAnsi="Times New Roman" w:cs="Times New Roman"/>
                <w:sz w:val="28"/>
                <w:szCs w:val="28"/>
                <w:lang w:eastAsia="ru-RU"/>
              </w:rPr>
            </w:pPr>
            <w:r w:rsidRPr="003224B1">
              <w:rPr>
                <w:rFonts w:ascii="Times New Roman" w:eastAsia="Times New Roman" w:hAnsi="Times New Roman" w:cs="Times New Roman"/>
                <w:b/>
                <w:bCs/>
                <w:color w:val="000000"/>
                <w:kern w:val="24"/>
                <w:sz w:val="28"/>
                <w:szCs w:val="28"/>
                <w:lang w:eastAsia="ru-RU"/>
              </w:rPr>
              <w:t>Тема:</w:t>
            </w:r>
            <w:r w:rsidRPr="003224B1">
              <w:rPr>
                <w:rFonts w:ascii="Times New Roman" w:eastAsia="Times New Roman" w:hAnsi="Times New Roman" w:cs="Times New Roman"/>
                <w:b/>
                <w:bCs/>
                <w:color w:val="000000"/>
                <w:spacing w:val="-7"/>
                <w:kern w:val="24"/>
                <w:sz w:val="28"/>
                <w:szCs w:val="28"/>
                <w:lang w:eastAsia="ru-RU"/>
              </w:rPr>
              <w:t xml:space="preserve"> </w:t>
            </w:r>
            <w:r w:rsidRPr="003224B1">
              <w:rPr>
                <w:rFonts w:ascii="Times New Roman" w:eastAsia="Times New Roman" w:hAnsi="Times New Roman" w:cs="Times New Roman"/>
                <w:b/>
                <w:bCs/>
                <w:i/>
                <w:iCs/>
                <w:color w:val="000000"/>
                <w:kern w:val="24"/>
                <w:sz w:val="28"/>
                <w:szCs w:val="28"/>
                <w:lang w:eastAsia="ru-RU"/>
              </w:rPr>
              <w:t>«Все профессии нужны, все профессии важны»</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b/>
                <w:bCs/>
                <w:i/>
                <w:iCs/>
                <w:color w:val="000000"/>
                <w:kern w:val="24"/>
                <w:sz w:val="28"/>
                <w:szCs w:val="28"/>
                <w:lang w:eastAsia="ru-RU"/>
              </w:rPr>
            </w:pPr>
            <w:r w:rsidRPr="003224B1">
              <w:rPr>
                <w:rFonts w:ascii="Times New Roman" w:eastAsia="Times New Roman" w:hAnsi="Times New Roman" w:cs="Times New Roman"/>
                <w:b/>
                <w:bCs/>
                <w:color w:val="000000"/>
                <w:kern w:val="24"/>
                <w:sz w:val="28"/>
                <w:szCs w:val="28"/>
                <w:lang w:eastAsia="ru-RU"/>
              </w:rPr>
              <w:t>Тема:</w:t>
            </w:r>
            <w:r w:rsidRPr="003224B1">
              <w:rPr>
                <w:rFonts w:ascii="Times New Roman" w:eastAsia="Times New Roman" w:hAnsi="Times New Roman" w:cs="Times New Roman"/>
                <w:b/>
                <w:bCs/>
                <w:color w:val="000000"/>
                <w:spacing w:val="-7"/>
                <w:kern w:val="24"/>
                <w:sz w:val="28"/>
                <w:szCs w:val="28"/>
                <w:lang w:eastAsia="ru-RU"/>
              </w:rPr>
              <w:t xml:space="preserve"> </w:t>
            </w:r>
            <w:r w:rsidRPr="003224B1">
              <w:rPr>
                <w:rFonts w:ascii="Times New Roman" w:eastAsia="Times New Roman" w:hAnsi="Times New Roman" w:cs="Times New Roman"/>
                <w:b/>
                <w:bCs/>
                <w:i/>
                <w:iCs/>
                <w:color w:val="000000"/>
                <w:kern w:val="24"/>
                <w:sz w:val="28"/>
                <w:szCs w:val="28"/>
                <w:lang w:eastAsia="ru-RU"/>
              </w:rPr>
              <w:t>«Все профессии нужны, все профессии важны»</w:t>
            </w:r>
          </w:p>
          <w:p w:rsidR="002D08D7" w:rsidRPr="003224B1" w:rsidRDefault="002D08D7" w:rsidP="002F7ADD">
            <w:pPr>
              <w:pStyle w:val="a3"/>
              <w:rPr>
                <w:rFonts w:ascii="Times New Roman" w:eastAsia="Times New Roman" w:hAnsi="Times New Roman" w:cs="Times New Roman"/>
                <w:sz w:val="28"/>
                <w:szCs w:val="28"/>
                <w:lang w:eastAsia="ru-RU"/>
              </w:rPr>
            </w:pPr>
          </w:p>
        </w:tc>
        <w:tc>
          <w:tcPr>
            <w:tcW w:w="3119" w:type="dxa"/>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b/>
                <w:bCs/>
                <w:color w:val="000000"/>
                <w:kern w:val="24"/>
                <w:sz w:val="28"/>
                <w:szCs w:val="28"/>
                <w:lang w:eastAsia="ru-RU"/>
              </w:rPr>
              <w:t>Тема:</w:t>
            </w:r>
            <w:r w:rsidRPr="003224B1">
              <w:rPr>
                <w:rFonts w:ascii="Times New Roman" w:eastAsia="Times New Roman" w:hAnsi="Times New Roman" w:cs="Times New Roman"/>
                <w:b/>
                <w:bCs/>
                <w:color w:val="000000"/>
                <w:spacing w:val="-7"/>
                <w:kern w:val="24"/>
                <w:sz w:val="28"/>
                <w:szCs w:val="28"/>
                <w:lang w:eastAsia="ru-RU"/>
              </w:rPr>
              <w:t xml:space="preserve"> </w:t>
            </w:r>
            <w:r w:rsidRPr="003224B1">
              <w:rPr>
                <w:rFonts w:ascii="Times New Roman" w:eastAsia="Times New Roman" w:hAnsi="Times New Roman" w:cs="Times New Roman"/>
                <w:b/>
                <w:bCs/>
                <w:i/>
                <w:iCs/>
                <w:color w:val="000000"/>
                <w:kern w:val="24"/>
                <w:sz w:val="28"/>
                <w:szCs w:val="28"/>
                <w:lang w:eastAsia="ru-RU"/>
              </w:rPr>
              <w:t>«Все профессии нужны, все профессии важны»</w:t>
            </w:r>
          </w:p>
        </w:tc>
      </w:tr>
      <w:tr w:rsidR="008362C1" w:rsidRPr="003224B1" w:rsidTr="002F7ADD">
        <w:trPr>
          <w:trHeight w:val="1348"/>
        </w:trPr>
        <w:tc>
          <w:tcPr>
            <w:tcW w:w="2269" w:type="dxa"/>
            <w:tcBorders>
              <w:top w:val="single" w:sz="8" w:space="0" w:color="000000"/>
              <w:left w:val="single" w:sz="8" w:space="0" w:color="000000"/>
              <w:bottom w:val="single" w:sz="4" w:space="0" w:color="auto"/>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b/>
                <w:bCs/>
                <w:color w:val="000000"/>
                <w:kern w:val="24"/>
                <w:sz w:val="28"/>
                <w:szCs w:val="28"/>
                <w:lang w:eastAsia="ru-RU"/>
              </w:rPr>
              <w:t>Итоговое мероприятие</w:t>
            </w:r>
            <w:r w:rsidRPr="003224B1">
              <w:rPr>
                <w:rFonts w:ascii="Times New Roman" w:eastAsia="Times New Roman" w:hAnsi="Times New Roman" w:cs="Times New Roman"/>
                <w:color w:val="000000"/>
                <w:kern w:val="24"/>
                <w:sz w:val="28"/>
                <w:szCs w:val="28"/>
                <w:lang w:eastAsia="ru-RU"/>
              </w:rPr>
              <w:t xml:space="preserve"> </w:t>
            </w:r>
          </w:p>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color w:val="000000"/>
                <w:kern w:val="24"/>
                <w:sz w:val="28"/>
                <w:szCs w:val="28"/>
                <w:lang w:eastAsia="ru-RU"/>
              </w:rPr>
              <w:t>Досуг  «Путешествие в мир профессий»</w:t>
            </w:r>
          </w:p>
        </w:tc>
        <w:tc>
          <w:tcPr>
            <w:tcW w:w="2126" w:type="dxa"/>
            <w:tcBorders>
              <w:top w:val="single" w:sz="8" w:space="0" w:color="000000"/>
              <w:left w:val="single" w:sz="8" w:space="0" w:color="000000"/>
              <w:bottom w:val="single" w:sz="4" w:space="0" w:color="auto"/>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b/>
                <w:bCs/>
                <w:color w:val="000000"/>
                <w:kern w:val="24"/>
                <w:sz w:val="28"/>
                <w:szCs w:val="28"/>
                <w:lang w:eastAsia="ru-RU"/>
              </w:rPr>
              <w:t>Итоговое мероприятие</w:t>
            </w:r>
            <w:r w:rsidRPr="003224B1">
              <w:rPr>
                <w:rFonts w:ascii="Times New Roman" w:eastAsia="Times New Roman" w:hAnsi="Times New Roman" w:cs="Times New Roman"/>
                <w:color w:val="000000"/>
                <w:kern w:val="24"/>
                <w:sz w:val="28"/>
                <w:szCs w:val="28"/>
                <w:lang w:eastAsia="ru-RU"/>
              </w:rPr>
              <w:t xml:space="preserve"> </w:t>
            </w:r>
          </w:p>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color w:val="000000"/>
                <w:kern w:val="24"/>
                <w:sz w:val="28"/>
                <w:szCs w:val="28"/>
                <w:lang w:eastAsia="ru-RU"/>
              </w:rPr>
              <w:t>Досуг  «Путешествие в мир профессий»</w:t>
            </w:r>
          </w:p>
        </w:tc>
        <w:tc>
          <w:tcPr>
            <w:tcW w:w="2693" w:type="dxa"/>
            <w:tcBorders>
              <w:top w:val="single" w:sz="8" w:space="0" w:color="000000"/>
              <w:left w:val="single" w:sz="8" w:space="0" w:color="000000"/>
              <w:bottom w:val="single" w:sz="4" w:space="0" w:color="auto"/>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b/>
                <w:bCs/>
                <w:color w:val="000000"/>
                <w:kern w:val="24"/>
                <w:sz w:val="28"/>
                <w:szCs w:val="28"/>
                <w:lang w:eastAsia="ru-RU"/>
              </w:rPr>
              <w:t>Итоговое мероприятие</w:t>
            </w:r>
            <w:r w:rsidRPr="003224B1">
              <w:rPr>
                <w:rFonts w:ascii="Times New Roman" w:eastAsia="Times New Roman" w:hAnsi="Times New Roman" w:cs="Times New Roman"/>
                <w:color w:val="000000"/>
                <w:kern w:val="24"/>
                <w:sz w:val="28"/>
                <w:szCs w:val="28"/>
                <w:lang w:eastAsia="ru-RU"/>
              </w:rPr>
              <w:t xml:space="preserve"> </w:t>
            </w:r>
          </w:p>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iCs/>
                <w:color w:val="000000"/>
                <w:kern w:val="24"/>
                <w:sz w:val="28"/>
                <w:szCs w:val="28"/>
                <w:lang w:eastAsia="ru-RU"/>
              </w:rPr>
              <w:t>Квест - игра</w:t>
            </w:r>
            <w:r w:rsidRPr="003224B1">
              <w:rPr>
                <w:rFonts w:ascii="Times New Roman" w:eastAsia="Times New Roman" w:hAnsi="Times New Roman" w:cs="Times New Roman"/>
                <w:color w:val="000000"/>
                <w:kern w:val="24"/>
                <w:sz w:val="28"/>
                <w:szCs w:val="28"/>
                <w:lang w:eastAsia="ru-RU"/>
              </w:rPr>
              <w:t xml:space="preserve"> «Путешествие в мир профессий»</w:t>
            </w:r>
          </w:p>
        </w:tc>
        <w:tc>
          <w:tcPr>
            <w:tcW w:w="3119" w:type="dxa"/>
            <w:tcBorders>
              <w:top w:val="single" w:sz="8" w:space="0" w:color="000000"/>
              <w:left w:val="single" w:sz="8" w:space="0" w:color="000000"/>
              <w:bottom w:val="single" w:sz="4" w:space="0" w:color="auto"/>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b/>
                <w:bCs/>
                <w:iCs/>
                <w:color w:val="000000"/>
                <w:kern w:val="24"/>
                <w:sz w:val="28"/>
                <w:szCs w:val="28"/>
                <w:lang w:eastAsia="ru-RU"/>
              </w:rPr>
              <w:t>Итоговое мероприятие</w:t>
            </w:r>
            <w:r w:rsidRPr="003224B1">
              <w:rPr>
                <w:rFonts w:ascii="Times New Roman" w:eastAsia="Times New Roman" w:hAnsi="Times New Roman" w:cs="Times New Roman"/>
                <w:color w:val="000000"/>
                <w:kern w:val="24"/>
                <w:sz w:val="28"/>
                <w:szCs w:val="28"/>
                <w:lang w:eastAsia="ru-RU"/>
              </w:rPr>
              <w:t xml:space="preserve"> </w:t>
            </w:r>
          </w:p>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iCs/>
                <w:color w:val="000000"/>
                <w:kern w:val="24"/>
                <w:sz w:val="28"/>
                <w:szCs w:val="28"/>
                <w:lang w:eastAsia="ru-RU"/>
              </w:rPr>
              <w:t>Квест - игра</w:t>
            </w:r>
            <w:r w:rsidRPr="003224B1">
              <w:rPr>
                <w:rFonts w:ascii="Times New Roman" w:eastAsia="Times New Roman" w:hAnsi="Times New Roman" w:cs="Times New Roman"/>
                <w:color w:val="000000"/>
                <w:kern w:val="24"/>
                <w:sz w:val="28"/>
                <w:szCs w:val="28"/>
                <w:lang w:eastAsia="ru-RU"/>
              </w:rPr>
              <w:t xml:space="preserve"> «Путешествие в мир профессий»</w:t>
            </w:r>
          </w:p>
        </w:tc>
      </w:tr>
      <w:tr w:rsidR="008362C1" w:rsidRPr="003224B1" w:rsidTr="002F7ADD">
        <w:trPr>
          <w:trHeight w:val="484"/>
        </w:trPr>
        <w:tc>
          <w:tcPr>
            <w:tcW w:w="2269" w:type="dxa"/>
            <w:tcBorders>
              <w:top w:val="single" w:sz="4" w:space="0" w:color="auto"/>
              <w:left w:val="single" w:sz="8" w:space="0" w:color="000000"/>
              <w:bottom w:val="single" w:sz="4" w:space="0" w:color="auto"/>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b/>
                <w:bCs/>
                <w:color w:val="000000"/>
                <w:kern w:val="24"/>
                <w:sz w:val="28"/>
                <w:szCs w:val="28"/>
                <w:lang w:eastAsia="ru-RU"/>
              </w:rPr>
            </w:pPr>
            <w:r w:rsidRPr="003224B1">
              <w:rPr>
                <w:rFonts w:ascii="Times New Roman" w:eastAsia="Times New Roman" w:hAnsi="Times New Roman" w:cs="Times New Roman"/>
                <w:color w:val="000000"/>
                <w:kern w:val="24"/>
                <w:sz w:val="28"/>
                <w:szCs w:val="28"/>
                <w:lang w:eastAsia="ru-RU"/>
              </w:rPr>
              <w:t>Реализация программы «Омское Прииртышье»</w:t>
            </w:r>
          </w:p>
        </w:tc>
        <w:tc>
          <w:tcPr>
            <w:tcW w:w="2126" w:type="dxa"/>
            <w:tcBorders>
              <w:top w:val="single" w:sz="4" w:space="0" w:color="auto"/>
              <w:left w:val="single" w:sz="8" w:space="0" w:color="000000"/>
              <w:bottom w:val="single" w:sz="4" w:space="0" w:color="auto"/>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color w:val="000000"/>
                <w:kern w:val="24"/>
                <w:sz w:val="28"/>
                <w:szCs w:val="28"/>
                <w:lang w:eastAsia="ru-RU"/>
              </w:rPr>
            </w:pPr>
            <w:r w:rsidRPr="003224B1">
              <w:rPr>
                <w:rFonts w:ascii="Times New Roman" w:eastAsia="Times New Roman" w:hAnsi="Times New Roman" w:cs="Times New Roman"/>
                <w:color w:val="000000"/>
                <w:kern w:val="24"/>
                <w:sz w:val="28"/>
                <w:szCs w:val="28"/>
                <w:lang w:eastAsia="ru-RU"/>
              </w:rPr>
              <w:t>Реализация программы «Омское Прииртышье»</w:t>
            </w:r>
          </w:p>
        </w:tc>
        <w:tc>
          <w:tcPr>
            <w:tcW w:w="2693" w:type="dxa"/>
            <w:tcBorders>
              <w:top w:val="single" w:sz="4" w:space="0" w:color="auto"/>
              <w:left w:val="single" w:sz="8" w:space="0" w:color="000000"/>
              <w:bottom w:val="single" w:sz="4" w:space="0" w:color="auto"/>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b/>
                <w:bCs/>
                <w:color w:val="000000"/>
                <w:kern w:val="24"/>
                <w:sz w:val="28"/>
                <w:szCs w:val="28"/>
                <w:lang w:eastAsia="ru-RU"/>
              </w:rPr>
            </w:pPr>
            <w:r w:rsidRPr="003224B1">
              <w:rPr>
                <w:rFonts w:ascii="Times New Roman" w:eastAsia="Times New Roman" w:hAnsi="Times New Roman" w:cs="Times New Roman"/>
                <w:color w:val="000000"/>
                <w:kern w:val="24"/>
                <w:sz w:val="28"/>
                <w:szCs w:val="28"/>
                <w:lang w:eastAsia="ru-RU"/>
              </w:rPr>
              <w:t>Реализация программы «Омское Прииртышье»</w:t>
            </w:r>
          </w:p>
        </w:tc>
        <w:tc>
          <w:tcPr>
            <w:tcW w:w="3119" w:type="dxa"/>
            <w:tcBorders>
              <w:top w:val="single" w:sz="4" w:space="0" w:color="auto"/>
              <w:left w:val="single" w:sz="8" w:space="0" w:color="000000"/>
              <w:bottom w:val="single" w:sz="4" w:space="0" w:color="auto"/>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b/>
                <w:bCs/>
                <w:i/>
                <w:iCs/>
                <w:color w:val="000000"/>
                <w:kern w:val="24"/>
                <w:sz w:val="28"/>
                <w:szCs w:val="28"/>
                <w:lang w:eastAsia="ru-RU"/>
              </w:rPr>
            </w:pPr>
            <w:r w:rsidRPr="003224B1">
              <w:rPr>
                <w:rFonts w:ascii="Times New Roman" w:eastAsia="Times New Roman" w:hAnsi="Times New Roman" w:cs="Times New Roman"/>
                <w:color w:val="000000"/>
                <w:kern w:val="24"/>
                <w:sz w:val="28"/>
                <w:szCs w:val="28"/>
                <w:lang w:eastAsia="ru-RU"/>
              </w:rPr>
              <w:t>Реализация программы «Омское Прииртышье»</w:t>
            </w:r>
          </w:p>
        </w:tc>
      </w:tr>
      <w:tr w:rsidR="008362C1" w:rsidRPr="003224B1" w:rsidTr="002F7ADD">
        <w:trPr>
          <w:trHeight w:val="358"/>
        </w:trPr>
        <w:tc>
          <w:tcPr>
            <w:tcW w:w="10207" w:type="dxa"/>
            <w:gridSpan w:val="4"/>
            <w:tcBorders>
              <w:top w:val="single" w:sz="4" w:space="0" w:color="auto"/>
              <w:left w:val="single" w:sz="8" w:space="0" w:color="000000"/>
              <w:bottom w:val="single" w:sz="8" w:space="0" w:color="000000"/>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color w:val="000000"/>
                <w:kern w:val="24"/>
                <w:sz w:val="28"/>
                <w:szCs w:val="28"/>
                <w:lang w:eastAsia="ru-RU"/>
              </w:rPr>
            </w:pPr>
            <w:r w:rsidRPr="003224B1">
              <w:rPr>
                <w:rFonts w:ascii="Times New Roman" w:eastAsia="Times New Roman" w:hAnsi="Times New Roman" w:cs="Times New Roman"/>
                <w:color w:val="000000"/>
                <w:kern w:val="24"/>
                <w:sz w:val="28"/>
                <w:szCs w:val="28"/>
                <w:lang w:eastAsia="ru-RU"/>
              </w:rPr>
              <w:t>Трудовой десант; выставка рисунков «Такие разные профессии»</w:t>
            </w:r>
          </w:p>
        </w:tc>
      </w:tr>
    </w:tbl>
    <w:p w:rsidR="008362C1" w:rsidRPr="003224B1" w:rsidRDefault="008362C1" w:rsidP="008362C1">
      <w:pPr>
        <w:pStyle w:val="a3"/>
        <w:jc w:val="center"/>
        <w:rPr>
          <w:rFonts w:ascii="Times New Roman" w:hAnsi="Times New Roman" w:cs="Times New Roman"/>
          <w:b/>
          <w:sz w:val="28"/>
          <w:szCs w:val="28"/>
        </w:rPr>
      </w:pPr>
      <w:r w:rsidRPr="003224B1">
        <w:rPr>
          <w:rFonts w:ascii="Times New Roman" w:hAnsi="Times New Roman" w:cs="Times New Roman"/>
          <w:b/>
          <w:sz w:val="28"/>
          <w:szCs w:val="28"/>
        </w:rPr>
        <w:t>Март, 1 неделя</w:t>
      </w:r>
    </w:p>
    <w:tbl>
      <w:tblPr>
        <w:tblW w:w="10207" w:type="dxa"/>
        <w:tblInd w:w="-183" w:type="dxa"/>
        <w:tblLayout w:type="fixed"/>
        <w:tblCellMar>
          <w:left w:w="0" w:type="dxa"/>
          <w:right w:w="0" w:type="dxa"/>
        </w:tblCellMar>
        <w:tblLook w:val="04A0"/>
      </w:tblPr>
      <w:tblGrid>
        <w:gridCol w:w="2269"/>
        <w:gridCol w:w="2126"/>
        <w:gridCol w:w="2693"/>
        <w:gridCol w:w="3119"/>
      </w:tblGrid>
      <w:tr w:rsidR="008362C1" w:rsidRPr="003224B1" w:rsidTr="002F7ADD">
        <w:trPr>
          <w:trHeight w:val="352"/>
        </w:trPr>
        <w:tc>
          <w:tcPr>
            <w:tcW w:w="226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0" w:type="dxa"/>
              <w:left w:w="101" w:type="dxa"/>
              <w:bottom w:w="50" w:type="dxa"/>
              <w:right w:w="101" w:type="dxa"/>
            </w:tcMar>
            <w:vAlign w:val="center"/>
            <w:hideMark/>
          </w:tcPr>
          <w:p w:rsidR="008362C1" w:rsidRPr="003224B1" w:rsidRDefault="008362C1" w:rsidP="002F7ADD">
            <w:pPr>
              <w:pStyle w:val="a3"/>
              <w:rPr>
                <w:rFonts w:ascii="Times New Roman" w:eastAsia="Times New Roman" w:hAnsi="Times New Roman" w:cs="Times New Roman"/>
                <w:b/>
                <w:sz w:val="28"/>
                <w:szCs w:val="28"/>
                <w:lang w:eastAsia="ru-RU"/>
              </w:rPr>
            </w:pPr>
            <w:r w:rsidRPr="003224B1">
              <w:rPr>
                <w:rFonts w:ascii="Times New Roman" w:hAnsi="Times New Roman" w:cs="Times New Roman"/>
                <w:b/>
                <w:kern w:val="24"/>
                <w:sz w:val="28"/>
                <w:szCs w:val="28"/>
                <w:lang w:eastAsia="ru-RU"/>
              </w:rPr>
              <w:t xml:space="preserve">Младшая группа </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0" w:type="dxa"/>
              <w:left w:w="101" w:type="dxa"/>
              <w:bottom w:w="50" w:type="dxa"/>
              <w:right w:w="101" w:type="dxa"/>
            </w:tcMar>
            <w:vAlign w:val="center"/>
            <w:hideMark/>
          </w:tcPr>
          <w:p w:rsidR="008362C1" w:rsidRPr="003224B1" w:rsidRDefault="008362C1" w:rsidP="002F7ADD">
            <w:pPr>
              <w:pStyle w:val="a3"/>
              <w:rPr>
                <w:rFonts w:ascii="Times New Roman" w:eastAsia="Times New Roman" w:hAnsi="Times New Roman" w:cs="Times New Roman"/>
                <w:b/>
                <w:sz w:val="28"/>
                <w:szCs w:val="28"/>
                <w:lang w:eastAsia="ru-RU"/>
              </w:rPr>
            </w:pPr>
            <w:r w:rsidRPr="003224B1">
              <w:rPr>
                <w:rFonts w:ascii="Times New Roman" w:hAnsi="Times New Roman" w:cs="Times New Roman"/>
                <w:b/>
                <w:kern w:val="24"/>
                <w:sz w:val="28"/>
                <w:szCs w:val="28"/>
                <w:lang w:eastAsia="ru-RU"/>
              </w:rPr>
              <w:t xml:space="preserve">Средняя группа </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0" w:type="dxa"/>
              <w:left w:w="101" w:type="dxa"/>
              <w:bottom w:w="50" w:type="dxa"/>
              <w:right w:w="101" w:type="dxa"/>
            </w:tcMar>
            <w:vAlign w:val="center"/>
            <w:hideMark/>
          </w:tcPr>
          <w:p w:rsidR="008362C1" w:rsidRPr="003224B1" w:rsidRDefault="008362C1" w:rsidP="002F7ADD">
            <w:pPr>
              <w:pStyle w:val="a3"/>
              <w:rPr>
                <w:rFonts w:ascii="Times New Roman" w:eastAsia="Times New Roman" w:hAnsi="Times New Roman" w:cs="Times New Roman"/>
                <w:b/>
                <w:sz w:val="28"/>
                <w:szCs w:val="28"/>
                <w:lang w:eastAsia="ru-RU"/>
              </w:rPr>
            </w:pPr>
            <w:r w:rsidRPr="003224B1">
              <w:rPr>
                <w:rFonts w:ascii="Times New Roman" w:eastAsia="Roboto Medium" w:hAnsi="Times New Roman" w:cs="Times New Roman"/>
                <w:b/>
                <w:bCs/>
                <w:kern w:val="24"/>
                <w:sz w:val="28"/>
                <w:szCs w:val="28"/>
                <w:lang w:eastAsia="ru-RU"/>
              </w:rPr>
              <w:t xml:space="preserve">Старшая группа </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0" w:type="dxa"/>
              <w:left w:w="101" w:type="dxa"/>
              <w:bottom w:w="50" w:type="dxa"/>
              <w:right w:w="101" w:type="dxa"/>
            </w:tcMar>
            <w:vAlign w:val="center"/>
            <w:hideMark/>
          </w:tcPr>
          <w:p w:rsidR="008362C1" w:rsidRPr="003224B1" w:rsidRDefault="008362C1" w:rsidP="002F7ADD">
            <w:pPr>
              <w:pStyle w:val="a3"/>
              <w:rPr>
                <w:rFonts w:ascii="Times New Roman" w:eastAsia="Times New Roman" w:hAnsi="Times New Roman" w:cs="Times New Roman"/>
                <w:b/>
                <w:sz w:val="28"/>
                <w:szCs w:val="28"/>
                <w:lang w:eastAsia="ru-RU"/>
              </w:rPr>
            </w:pPr>
            <w:r w:rsidRPr="003224B1">
              <w:rPr>
                <w:rFonts w:ascii="Times New Roman" w:eastAsia="Roboto Medium" w:hAnsi="Times New Roman" w:cs="Times New Roman"/>
                <w:b/>
                <w:kern w:val="24"/>
                <w:sz w:val="28"/>
                <w:szCs w:val="28"/>
                <w:lang w:eastAsia="ru-RU"/>
              </w:rPr>
              <w:t xml:space="preserve">Подготовительная группа </w:t>
            </w:r>
          </w:p>
        </w:tc>
      </w:tr>
      <w:tr w:rsidR="008362C1" w:rsidRPr="003224B1" w:rsidTr="00FE78B7">
        <w:trPr>
          <w:trHeight w:val="716"/>
        </w:trPr>
        <w:tc>
          <w:tcPr>
            <w:tcW w:w="2269" w:type="dxa"/>
            <w:tcBorders>
              <w:top w:val="single" w:sz="8" w:space="0" w:color="000000"/>
              <w:left w:val="single" w:sz="8" w:space="0" w:color="000000"/>
              <w:bottom w:val="single" w:sz="4" w:space="0" w:color="auto"/>
              <w:right w:val="single" w:sz="8" w:space="0" w:color="000000"/>
            </w:tcBorders>
            <w:shd w:val="clear" w:color="auto" w:fill="FFFFFF"/>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b/>
                <w:bCs/>
                <w:color w:val="000000"/>
                <w:kern w:val="24"/>
                <w:sz w:val="28"/>
                <w:szCs w:val="28"/>
                <w:lang w:eastAsia="ru-RU"/>
              </w:rPr>
              <w:t>Тема:</w:t>
            </w:r>
            <w:r w:rsidRPr="003224B1">
              <w:rPr>
                <w:rFonts w:ascii="Times New Roman" w:eastAsia="Times New Roman" w:hAnsi="Times New Roman" w:cs="Times New Roman"/>
                <w:b/>
                <w:bCs/>
                <w:color w:val="000000"/>
                <w:spacing w:val="-6"/>
                <w:kern w:val="24"/>
                <w:sz w:val="28"/>
                <w:szCs w:val="28"/>
                <w:lang w:eastAsia="ru-RU"/>
              </w:rPr>
              <w:t xml:space="preserve"> </w:t>
            </w:r>
            <w:r w:rsidRPr="003224B1">
              <w:rPr>
                <w:rFonts w:ascii="Times New Roman" w:eastAsia="Times New Roman" w:hAnsi="Times New Roman" w:cs="Times New Roman"/>
                <w:b/>
                <w:bCs/>
                <w:i/>
                <w:iCs/>
                <w:color w:val="000000"/>
                <w:kern w:val="24"/>
                <w:sz w:val="28"/>
                <w:szCs w:val="28"/>
                <w:lang w:eastAsia="ru-RU"/>
              </w:rPr>
              <w:t>«Международный женский день»</w:t>
            </w:r>
            <w:r w:rsidRPr="003224B1">
              <w:rPr>
                <w:rFonts w:ascii="Times New Roman" w:eastAsia="Times New Roman" w:hAnsi="Times New Roman" w:cs="Times New Roman"/>
                <w:color w:val="000000"/>
                <w:kern w:val="24"/>
                <w:sz w:val="28"/>
                <w:szCs w:val="28"/>
                <w:lang w:eastAsia="ru-RU"/>
              </w:rPr>
              <w:t xml:space="preserve"> </w:t>
            </w:r>
          </w:p>
        </w:tc>
        <w:tc>
          <w:tcPr>
            <w:tcW w:w="2126" w:type="dxa"/>
            <w:tcBorders>
              <w:top w:val="single" w:sz="8" w:space="0" w:color="000000"/>
              <w:left w:val="single" w:sz="8" w:space="0" w:color="000000"/>
              <w:bottom w:val="single" w:sz="4" w:space="0" w:color="auto"/>
              <w:right w:val="single" w:sz="8" w:space="0" w:color="000000"/>
            </w:tcBorders>
            <w:shd w:val="clear" w:color="auto" w:fill="FFFFFF"/>
            <w:tcMar>
              <w:top w:w="11" w:type="dxa"/>
              <w:left w:w="108" w:type="dxa"/>
              <w:bottom w:w="0" w:type="dxa"/>
              <w:right w:w="108" w:type="dxa"/>
            </w:tcMar>
            <w:hideMark/>
          </w:tcPr>
          <w:p w:rsidR="008362C1" w:rsidRPr="003224B1" w:rsidRDefault="008362C1" w:rsidP="00FE78B7">
            <w:pPr>
              <w:pStyle w:val="a3"/>
              <w:ind w:left="-108" w:right="-108"/>
              <w:rPr>
                <w:rFonts w:ascii="Times New Roman" w:eastAsia="Times New Roman" w:hAnsi="Times New Roman" w:cs="Times New Roman"/>
                <w:sz w:val="28"/>
                <w:szCs w:val="28"/>
                <w:lang w:eastAsia="ru-RU"/>
              </w:rPr>
            </w:pPr>
            <w:r w:rsidRPr="003224B1">
              <w:rPr>
                <w:rFonts w:ascii="Times New Roman" w:eastAsia="Times New Roman" w:hAnsi="Times New Roman" w:cs="Times New Roman"/>
                <w:b/>
                <w:bCs/>
                <w:color w:val="000000"/>
                <w:kern w:val="24"/>
                <w:sz w:val="28"/>
                <w:szCs w:val="28"/>
                <w:lang w:eastAsia="ru-RU"/>
              </w:rPr>
              <w:t>Тема:</w:t>
            </w:r>
            <w:r w:rsidRPr="003224B1">
              <w:rPr>
                <w:rFonts w:ascii="Times New Roman" w:eastAsia="Times New Roman" w:hAnsi="Times New Roman" w:cs="Times New Roman"/>
                <w:b/>
                <w:bCs/>
                <w:color w:val="000000"/>
                <w:spacing w:val="-6"/>
                <w:kern w:val="24"/>
                <w:sz w:val="28"/>
                <w:szCs w:val="28"/>
                <w:lang w:eastAsia="ru-RU"/>
              </w:rPr>
              <w:t xml:space="preserve"> </w:t>
            </w:r>
            <w:r w:rsidRPr="003224B1">
              <w:rPr>
                <w:rFonts w:ascii="Times New Roman" w:eastAsia="Times New Roman" w:hAnsi="Times New Roman" w:cs="Times New Roman"/>
                <w:b/>
                <w:bCs/>
                <w:i/>
                <w:iCs/>
                <w:color w:val="000000"/>
                <w:kern w:val="24"/>
                <w:sz w:val="28"/>
                <w:szCs w:val="28"/>
                <w:lang w:eastAsia="ru-RU"/>
              </w:rPr>
              <w:t>«Международный женский день»</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b/>
                <w:bCs/>
                <w:color w:val="000000"/>
                <w:kern w:val="24"/>
                <w:sz w:val="28"/>
                <w:szCs w:val="28"/>
                <w:lang w:eastAsia="ru-RU"/>
              </w:rPr>
              <w:t>Тема:</w:t>
            </w:r>
            <w:r w:rsidRPr="003224B1">
              <w:rPr>
                <w:rFonts w:ascii="Times New Roman" w:eastAsia="Times New Roman" w:hAnsi="Times New Roman" w:cs="Times New Roman"/>
                <w:b/>
                <w:bCs/>
                <w:color w:val="000000"/>
                <w:spacing w:val="-5"/>
                <w:kern w:val="24"/>
                <w:sz w:val="28"/>
                <w:szCs w:val="28"/>
                <w:lang w:eastAsia="ru-RU"/>
              </w:rPr>
              <w:t xml:space="preserve"> </w:t>
            </w:r>
            <w:r w:rsidRPr="003224B1">
              <w:rPr>
                <w:rFonts w:ascii="Times New Roman" w:eastAsia="Times New Roman" w:hAnsi="Times New Roman" w:cs="Times New Roman"/>
                <w:b/>
                <w:bCs/>
                <w:i/>
                <w:iCs/>
                <w:color w:val="000000"/>
                <w:kern w:val="24"/>
                <w:sz w:val="28"/>
                <w:szCs w:val="28"/>
                <w:lang w:eastAsia="ru-RU"/>
              </w:rPr>
              <w:t>«Международный женский день»</w:t>
            </w:r>
          </w:p>
        </w:tc>
        <w:tc>
          <w:tcPr>
            <w:tcW w:w="3119" w:type="dxa"/>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b/>
                <w:bCs/>
                <w:color w:val="000000"/>
                <w:kern w:val="24"/>
                <w:sz w:val="28"/>
                <w:szCs w:val="28"/>
                <w:lang w:eastAsia="ru-RU"/>
              </w:rPr>
              <w:t>Тема:</w:t>
            </w:r>
            <w:r w:rsidRPr="003224B1">
              <w:rPr>
                <w:rFonts w:ascii="Times New Roman" w:eastAsia="Times New Roman" w:hAnsi="Times New Roman" w:cs="Times New Roman"/>
                <w:b/>
                <w:bCs/>
                <w:color w:val="000000"/>
                <w:spacing w:val="-5"/>
                <w:kern w:val="24"/>
                <w:sz w:val="28"/>
                <w:szCs w:val="28"/>
                <w:lang w:eastAsia="ru-RU"/>
              </w:rPr>
              <w:t xml:space="preserve"> </w:t>
            </w:r>
            <w:r w:rsidRPr="003224B1">
              <w:rPr>
                <w:rFonts w:ascii="Times New Roman" w:eastAsia="Times New Roman" w:hAnsi="Times New Roman" w:cs="Times New Roman"/>
                <w:b/>
                <w:bCs/>
                <w:i/>
                <w:iCs/>
                <w:color w:val="000000"/>
                <w:kern w:val="24"/>
                <w:sz w:val="28"/>
                <w:szCs w:val="28"/>
                <w:lang w:eastAsia="ru-RU"/>
              </w:rPr>
              <w:t>«Международный женский день»</w:t>
            </w:r>
          </w:p>
        </w:tc>
      </w:tr>
      <w:tr w:rsidR="008362C1" w:rsidRPr="003224B1" w:rsidTr="002F7ADD">
        <w:trPr>
          <w:trHeight w:val="1446"/>
        </w:trPr>
        <w:tc>
          <w:tcPr>
            <w:tcW w:w="2269" w:type="dxa"/>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b/>
                <w:bCs/>
                <w:color w:val="000000"/>
                <w:kern w:val="24"/>
                <w:sz w:val="28"/>
                <w:szCs w:val="28"/>
                <w:lang w:eastAsia="ru-RU"/>
              </w:rPr>
              <w:t>Итоговое мероприятие</w:t>
            </w:r>
            <w:r w:rsidRPr="003224B1">
              <w:rPr>
                <w:rFonts w:ascii="Times New Roman" w:eastAsia="Times New Roman" w:hAnsi="Times New Roman" w:cs="Times New Roman"/>
                <w:color w:val="000000"/>
                <w:kern w:val="24"/>
                <w:sz w:val="28"/>
                <w:szCs w:val="28"/>
                <w:lang w:eastAsia="ru-RU"/>
              </w:rPr>
              <w:t xml:space="preserve"> </w:t>
            </w:r>
          </w:p>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color w:val="000000"/>
                <w:kern w:val="24"/>
                <w:sz w:val="28"/>
                <w:szCs w:val="28"/>
                <w:lang w:eastAsia="ru-RU"/>
              </w:rPr>
              <w:t xml:space="preserve">Праздник </w:t>
            </w:r>
            <w:r w:rsidRPr="003224B1">
              <w:rPr>
                <w:rFonts w:ascii="Times New Roman" w:eastAsia="Times New Roman" w:hAnsi="Times New Roman" w:cs="Times New Roman"/>
                <w:bCs/>
                <w:iCs/>
                <w:color w:val="000000"/>
                <w:kern w:val="24"/>
                <w:sz w:val="28"/>
                <w:szCs w:val="28"/>
                <w:lang w:eastAsia="ru-RU"/>
              </w:rPr>
              <w:t>«Международный женский день»</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b/>
                <w:bCs/>
                <w:color w:val="000000"/>
                <w:kern w:val="24"/>
                <w:sz w:val="28"/>
                <w:szCs w:val="28"/>
                <w:lang w:eastAsia="ru-RU"/>
              </w:rPr>
              <w:t>Итоговое мероприятие</w:t>
            </w:r>
            <w:r w:rsidRPr="003224B1">
              <w:rPr>
                <w:rFonts w:ascii="Times New Roman" w:eastAsia="Times New Roman" w:hAnsi="Times New Roman" w:cs="Times New Roman"/>
                <w:color w:val="000000"/>
                <w:kern w:val="24"/>
                <w:sz w:val="28"/>
                <w:szCs w:val="28"/>
                <w:lang w:eastAsia="ru-RU"/>
              </w:rPr>
              <w:t xml:space="preserve"> </w:t>
            </w:r>
          </w:p>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color w:val="000000"/>
                <w:kern w:val="24"/>
                <w:sz w:val="28"/>
                <w:szCs w:val="28"/>
                <w:lang w:eastAsia="ru-RU"/>
              </w:rPr>
              <w:t xml:space="preserve">Праздник </w:t>
            </w:r>
            <w:r w:rsidRPr="003224B1">
              <w:rPr>
                <w:rFonts w:ascii="Times New Roman" w:eastAsia="Times New Roman" w:hAnsi="Times New Roman" w:cs="Times New Roman"/>
                <w:bCs/>
                <w:iCs/>
                <w:color w:val="000000"/>
                <w:kern w:val="24"/>
                <w:sz w:val="28"/>
                <w:szCs w:val="28"/>
                <w:lang w:eastAsia="ru-RU"/>
              </w:rPr>
              <w:t>«Международный женский день»</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b/>
                <w:bCs/>
                <w:color w:val="000000"/>
                <w:kern w:val="24"/>
                <w:sz w:val="28"/>
                <w:szCs w:val="28"/>
                <w:lang w:eastAsia="ru-RU"/>
              </w:rPr>
              <w:t>Итоговое мероприятие</w:t>
            </w:r>
            <w:r w:rsidRPr="003224B1">
              <w:rPr>
                <w:rFonts w:ascii="Times New Roman" w:eastAsia="Times New Roman" w:hAnsi="Times New Roman" w:cs="Times New Roman"/>
                <w:color w:val="000000"/>
                <w:kern w:val="24"/>
                <w:sz w:val="28"/>
                <w:szCs w:val="28"/>
                <w:lang w:eastAsia="ru-RU"/>
              </w:rPr>
              <w:t xml:space="preserve"> </w:t>
            </w:r>
          </w:p>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color w:val="000000"/>
                <w:kern w:val="24"/>
                <w:sz w:val="28"/>
                <w:szCs w:val="28"/>
                <w:lang w:eastAsia="ru-RU"/>
              </w:rPr>
              <w:t xml:space="preserve">Праздник </w:t>
            </w:r>
            <w:r w:rsidRPr="003224B1">
              <w:rPr>
                <w:rFonts w:ascii="Times New Roman" w:eastAsia="Times New Roman" w:hAnsi="Times New Roman" w:cs="Times New Roman"/>
                <w:bCs/>
                <w:iCs/>
                <w:color w:val="000000"/>
                <w:kern w:val="24"/>
                <w:sz w:val="28"/>
                <w:szCs w:val="28"/>
                <w:lang w:eastAsia="ru-RU"/>
              </w:rPr>
              <w:t>«Международный женский день</w:t>
            </w:r>
          </w:p>
        </w:tc>
        <w:tc>
          <w:tcPr>
            <w:tcW w:w="3119" w:type="dxa"/>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b/>
                <w:bCs/>
                <w:color w:val="000000"/>
                <w:kern w:val="24"/>
                <w:sz w:val="28"/>
                <w:szCs w:val="28"/>
                <w:lang w:eastAsia="ru-RU"/>
              </w:rPr>
              <w:t>Итоговое мероприятие</w:t>
            </w:r>
            <w:r w:rsidRPr="003224B1">
              <w:rPr>
                <w:rFonts w:ascii="Times New Roman" w:eastAsia="Times New Roman" w:hAnsi="Times New Roman" w:cs="Times New Roman"/>
                <w:color w:val="000000"/>
                <w:kern w:val="24"/>
                <w:sz w:val="28"/>
                <w:szCs w:val="28"/>
                <w:lang w:eastAsia="ru-RU"/>
              </w:rPr>
              <w:t xml:space="preserve"> </w:t>
            </w:r>
          </w:p>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color w:val="000000"/>
                <w:kern w:val="24"/>
                <w:sz w:val="28"/>
                <w:szCs w:val="28"/>
                <w:lang w:eastAsia="ru-RU"/>
              </w:rPr>
              <w:t xml:space="preserve">Праздник </w:t>
            </w:r>
            <w:r w:rsidRPr="003224B1">
              <w:rPr>
                <w:rFonts w:ascii="Times New Roman" w:eastAsia="Times New Roman" w:hAnsi="Times New Roman" w:cs="Times New Roman"/>
                <w:bCs/>
                <w:iCs/>
                <w:color w:val="000000"/>
                <w:kern w:val="24"/>
                <w:sz w:val="28"/>
                <w:szCs w:val="28"/>
                <w:lang w:eastAsia="ru-RU"/>
              </w:rPr>
              <w:t>«Международный женский день»</w:t>
            </w:r>
          </w:p>
          <w:p w:rsidR="008362C1" w:rsidRPr="003224B1" w:rsidRDefault="008362C1" w:rsidP="002F7ADD">
            <w:pPr>
              <w:pStyle w:val="a3"/>
              <w:rPr>
                <w:rFonts w:ascii="Times New Roman" w:eastAsia="Times New Roman" w:hAnsi="Times New Roman" w:cs="Times New Roman"/>
                <w:sz w:val="28"/>
                <w:szCs w:val="28"/>
                <w:lang w:eastAsia="ru-RU"/>
              </w:rPr>
            </w:pPr>
          </w:p>
        </w:tc>
      </w:tr>
      <w:tr w:rsidR="008362C1" w:rsidRPr="003224B1" w:rsidTr="002F7ADD">
        <w:trPr>
          <w:trHeight w:val="1189"/>
        </w:trPr>
        <w:tc>
          <w:tcPr>
            <w:tcW w:w="2269" w:type="dxa"/>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color w:val="000000"/>
                <w:kern w:val="24"/>
                <w:sz w:val="28"/>
                <w:szCs w:val="28"/>
                <w:lang w:eastAsia="ru-RU"/>
              </w:rPr>
              <w:t>Реализация программы «Омское Прииртышье»</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color w:val="000000"/>
                <w:kern w:val="24"/>
                <w:sz w:val="28"/>
                <w:szCs w:val="28"/>
                <w:lang w:eastAsia="ru-RU"/>
              </w:rPr>
              <w:t>Реализация программы «Омское Прииртышье»</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color w:val="000000"/>
                <w:kern w:val="24"/>
                <w:sz w:val="28"/>
                <w:szCs w:val="28"/>
                <w:lang w:eastAsia="ru-RU"/>
              </w:rPr>
              <w:t>Реализация программы «Омское Прииртышье»</w:t>
            </w:r>
          </w:p>
        </w:tc>
        <w:tc>
          <w:tcPr>
            <w:tcW w:w="3119" w:type="dxa"/>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color w:val="000000"/>
                <w:kern w:val="24"/>
                <w:sz w:val="28"/>
                <w:szCs w:val="28"/>
                <w:lang w:eastAsia="ru-RU"/>
              </w:rPr>
              <w:t xml:space="preserve">Реализация программы «Омское Прииртышье» </w:t>
            </w:r>
          </w:p>
        </w:tc>
      </w:tr>
      <w:tr w:rsidR="008362C1" w:rsidRPr="003224B1" w:rsidTr="002F7ADD">
        <w:trPr>
          <w:trHeight w:val="450"/>
        </w:trPr>
        <w:tc>
          <w:tcPr>
            <w:tcW w:w="10207" w:type="dxa"/>
            <w:gridSpan w:val="4"/>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bCs/>
                <w:iCs/>
                <w:color w:val="000000"/>
                <w:kern w:val="24"/>
                <w:sz w:val="28"/>
                <w:szCs w:val="28"/>
                <w:lang w:eastAsia="ru-RU"/>
              </w:rPr>
            </w:pPr>
            <w:r w:rsidRPr="003224B1">
              <w:rPr>
                <w:rFonts w:ascii="Times New Roman" w:eastAsia="Times New Roman" w:hAnsi="Times New Roman" w:cs="Times New Roman"/>
                <w:color w:val="000000"/>
                <w:kern w:val="24"/>
                <w:sz w:val="28"/>
                <w:szCs w:val="28"/>
                <w:lang w:eastAsia="ru-RU"/>
              </w:rPr>
              <w:t xml:space="preserve">Праздник </w:t>
            </w:r>
            <w:r w:rsidRPr="003224B1">
              <w:rPr>
                <w:rFonts w:ascii="Times New Roman" w:eastAsia="Times New Roman" w:hAnsi="Times New Roman" w:cs="Times New Roman"/>
                <w:bCs/>
                <w:iCs/>
                <w:color w:val="000000"/>
                <w:kern w:val="24"/>
                <w:sz w:val="28"/>
                <w:szCs w:val="28"/>
                <w:lang w:eastAsia="ru-RU"/>
              </w:rPr>
              <w:t>«Международный женский день» (08.03)</w:t>
            </w:r>
          </w:p>
          <w:p w:rsidR="008362C1" w:rsidRPr="003224B1" w:rsidRDefault="008362C1" w:rsidP="002F7ADD">
            <w:pPr>
              <w:pStyle w:val="a3"/>
              <w:rPr>
                <w:rFonts w:ascii="Times New Roman" w:eastAsia="Times New Roman" w:hAnsi="Times New Roman" w:cs="Times New Roman"/>
                <w:color w:val="000000"/>
                <w:kern w:val="24"/>
                <w:sz w:val="28"/>
                <w:szCs w:val="28"/>
                <w:lang w:eastAsia="ru-RU"/>
              </w:rPr>
            </w:pPr>
            <w:r w:rsidRPr="003224B1">
              <w:rPr>
                <w:rFonts w:ascii="Times New Roman" w:eastAsia="Times New Roman" w:hAnsi="Times New Roman" w:cs="Times New Roman"/>
                <w:bCs/>
                <w:iCs/>
                <w:color w:val="000000"/>
                <w:kern w:val="24"/>
                <w:sz w:val="28"/>
                <w:szCs w:val="28"/>
                <w:lang w:eastAsia="ru-RU"/>
              </w:rPr>
              <w:t>ОБЖ «Осторожно гололед»</w:t>
            </w:r>
          </w:p>
        </w:tc>
      </w:tr>
    </w:tbl>
    <w:p w:rsidR="008362C1" w:rsidRPr="003224B1" w:rsidRDefault="008362C1" w:rsidP="009F3619">
      <w:pPr>
        <w:pStyle w:val="a3"/>
        <w:jc w:val="center"/>
        <w:rPr>
          <w:rFonts w:ascii="Times New Roman" w:hAnsi="Times New Roman" w:cs="Times New Roman"/>
          <w:b/>
          <w:sz w:val="28"/>
          <w:szCs w:val="28"/>
        </w:rPr>
      </w:pPr>
      <w:r w:rsidRPr="003224B1">
        <w:rPr>
          <w:rFonts w:ascii="Times New Roman" w:hAnsi="Times New Roman" w:cs="Times New Roman"/>
          <w:b/>
          <w:sz w:val="28"/>
          <w:szCs w:val="28"/>
        </w:rPr>
        <w:t>Март, 2 неделя</w:t>
      </w:r>
    </w:p>
    <w:tbl>
      <w:tblPr>
        <w:tblW w:w="10207" w:type="dxa"/>
        <w:tblInd w:w="-183" w:type="dxa"/>
        <w:tblCellMar>
          <w:left w:w="0" w:type="dxa"/>
          <w:right w:w="0" w:type="dxa"/>
        </w:tblCellMar>
        <w:tblLook w:val="04A0"/>
      </w:tblPr>
      <w:tblGrid>
        <w:gridCol w:w="2269"/>
        <w:gridCol w:w="2126"/>
        <w:gridCol w:w="2693"/>
        <w:gridCol w:w="3119"/>
      </w:tblGrid>
      <w:tr w:rsidR="008362C1" w:rsidRPr="003224B1" w:rsidTr="002F7ADD">
        <w:trPr>
          <w:trHeight w:val="319"/>
        </w:trPr>
        <w:tc>
          <w:tcPr>
            <w:tcW w:w="226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0" w:type="dxa"/>
              <w:left w:w="101" w:type="dxa"/>
              <w:bottom w:w="50" w:type="dxa"/>
              <w:right w:w="101" w:type="dxa"/>
            </w:tcMar>
            <w:vAlign w:val="center"/>
            <w:hideMark/>
          </w:tcPr>
          <w:p w:rsidR="008362C1" w:rsidRPr="003224B1" w:rsidRDefault="008362C1" w:rsidP="002F7ADD">
            <w:pPr>
              <w:pStyle w:val="a3"/>
              <w:rPr>
                <w:rFonts w:ascii="Times New Roman" w:eastAsia="Times New Roman" w:hAnsi="Times New Roman" w:cs="Times New Roman"/>
                <w:b/>
                <w:sz w:val="28"/>
                <w:szCs w:val="28"/>
                <w:lang w:eastAsia="ru-RU"/>
              </w:rPr>
            </w:pPr>
            <w:r w:rsidRPr="003224B1">
              <w:rPr>
                <w:rFonts w:ascii="Times New Roman" w:hAnsi="Times New Roman" w:cs="Times New Roman"/>
                <w:b/>
                <w:kern w:val="24"/>
                <w:sz w:val="28"/>
                <w:szCs w:val="28"/>
                <w:lang w:eastAsia="ru-RU"/>
              </w:rPr>
              <w:t xml:space="preserve">Младшая группа </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0" w:type="dxa"/>
              <w:left w:w="101" w:type="dxa"/>
              <w:bottom w:w="50" w:type="dxa"/>
              <w:right w:w="101" w:type="dxa"/>
            </w:tcMar>
            <w:vAlign w:val="center"/>
            <w:hideMark/>
          </w:tcPr>
          <w:p w:rsidR="008362C1" w:rsidRPr="003224B1" w:rsidRDefault="008362C1" w:rsidP="002F7ADD">
            <w:pPr>
              <w:pStyle w:val="a3"/>
              <w:rPr>
                <w:rFonts w:ascii="Times New Roman" w:eastAsia="Times New Roman" w:hAnsi="Times New Roman" w:cs="Times New Roman"/>
                <w:b/>
                <w:sz w:val="28"/>
                <w:szCs w:val="28"/>
                <w:lang w:eastAsia="ru-RU"/>
              </w:rPr>
            </w:pPr>
            <w:r w:rsidRPr="003224B1">
              <w:rPr>
                <w:rFonts w:ascii="Times New Roman" w:hAnsi="Times New Roman" w:cs="Times New Roman"/>
                <w:b/>
                <w:kern w:val="24"/>
                <w:sz w:val="28"/>
                <w:szCs w:val="28"/>
                <w:lang w:eastAsia="ru-RU"/>
              </w:rPr>
              <w:t xml:space="preserve">Средняя группа </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0" w:type="dxa"/>
              <w:left w:w="101" w:type="dxa"/>
              <w:bottom w:w="50" w:type="dxa"/>
              <w:right w:w="101" w:type="dxa"/>
            </w:tcMar>
            <w:vAlign w:val="center"/>
            <w:hideMark/>
          </w:tcPr>
          <w:p w:rsidR="008362C1" w:rsidRPr="003224B1" w:rsidRDefault="008362C1" w:rsidP="002F7ADD">
            <w:pPr>
              <w:pStyle w:val="a3"/>
              <w:rPr>
                <w:rFonts w:ascii="Times New Roman" w:eastAsia="Times New Roman" w:hAnsi="Times New Roman" w:cs="Times New Roman"/>
                <w:b/>
                <w:sz w:val="28"/>
                <w:szCs w:val="28"/>
                <w:lang w:eastAsia="ru-RU"/>
              </w:rPr>
            </w:pPr>
            <w:r w:rsidRPr="003224B1">
              <w:rPr>
                <w:rFonts w:ascii="Times New Roman" w:eastAsia="Roboto Medium" w:hAnsi="Times New Roman" w:cs="Times New Roman"/>
                <w:b/>
                <w:bCs/>
                <w:kern w:val="24"/>
                <w:sz w:val="28"/>
                <w:szCs w:val="28"/>
                <w:lang w:eastAsia="ru-RU"/>
              </w:rPr>
              <w:t xml:space="preserve">Старшая группа </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0" w:type="dxa"/>
              <w:left w:w="101" w:type="dxa"/>
              <w:bottom w:w="50" w:type="dxa"/>
              <w:right w:w="101" w:type="dxa"/>
            </w:tcMar>
            <w:vAlign w:val="center"/>
            <w:hideMark/>
          </w:tcPr>
          <w:p w:rsidR="008362C1" w:rsidRPr="003224B1" w:rsidRDefault="008362C1" w:rsidP="002F7ADD">
            <w:pPr>
              <w:pStyle w:val="a3"/>
              <w:rPr>
                <w:rFonts w:ascii="Times New Roman" w:eastAsia="Times New Roman" w:hAnsi="Times New Roman" w:cs="Times New Roman"/>
                <w:b/>
                <w:sz w:val="28"/>
                <w:szCs w:val="28"/>
                <w:lang w:eastAsia="ru-RU"/>
              </w:rPr>
            </w:pPr>
            <w:r w:rsidRPr="003224B1">
              <w:rPr>
                <w:rFonts w:ascii="Times New Roman" w:eastAsia="Roboto Medium" w:hAnsi="Times New Roman" w:cs="Times New Roman"/>
                <w:b/>
                <w:kern w:val="24"/>
                <w:sz w:val="28"/>
                <w:szCs w:val="28"/>
                <w:lang w:eastAsia="ru-RU"/>
              </w:rPr>
              <w:t xml:space="preserve">Подготовительная группа </w:t>
            </w:r>
          </w:p>
        </w:tc>
      </w:tr>
      <w:tr w:rsidR="008362C1" w:rsidRPr="003224B1" w:rsidTr="00FE78B7">
        <w:trPr>
          <w:trHeight w:val="398"/>
        </w:trPr>
        <w:tc>
          <w:tcPr>
            <w:tcW w:w="2269" w:type="dxa"/>
            <w:tcBorders>
              <w:top w:val="single" w:sz="8" w:space="0" w:color="000000"/>
              <w:left w:val="single" w:sz="8" w:space="0" w:color="000000"/>
              <w:bottom w:val="single" w:sz="4" w:space="0" w:color="auto"/>
              <w:right w:val="single" w:sz="8" w:space="0" w:color="000000"/>
            </w:tcBorders>
            <w:shd w:val="clear" w:color="auto" w:fill="FFFFFF"/>
            <w:tcMar>
              <w:top w:w="11" w:type="dxa"/>
              <w:left w:w="108" w:type="dxa"/>
              <w:bottom w:w="0" w:type="dxa"/>
              <w:right w:w="108" w:type="dxa"/>
            </w:tcMar>
            <w:hideMark/>
          </w:tcPr>
          <w:p w:rsidR="008362C1" w:rsidRPr="003224B1" w:rsidRDefault="008362C1" w:rsidP="00FE78B7">
            <w:pPr>
              <w:pStyle w:val="a3"/>
              <w:ind w:left="-108"/>
              <w:rPr>
                <w:rFonts w:ascii="Times New Roman" w:eastAsia="Times New Roman" w:hAnsi="Times New Roman" w:cs="Times New Roman"/>
                <w:sz w:val="28"/>
                <w:szCs w:val="28"/>
                <w:lang w:eastAsia="ru-RU"/>
              </w:rPr>
            </w:pPr>
            <w:r w:rsidRPr="003224B1">
              <w:rPr>
                <w:rFonts w:ascii="Times New Roman" w:eastAsia="Times New Roman" w:hAnsi="Times New Roman" w:cs="Times New Roman"/>
                <w:b/>
                <w:bCs/>
                <w:color w:val="000000"/>
                <w:kern w:val="24"/>
                <w:sz w:val="28"/>
                <w:szCs w:val="28"/>
                <w:lang w:eastAsia="ru-RU"/>
              </w:rPr>
              <w:t>Тема:</w:t>
            </w:r>
            <w:r w:rsidRPr="003224B1">
              <w:rPr>
                <w:rFonts w:ascii="Times New Roman" w:eastAsia="Times New Roman" w:hAnsi="Times New Roman" w:cs="Times New Roman"/>
                <w:b/>
                <w:bCs/>
                <w:color w:val="000000"/>
                <w:spacing w:val="-5"/>
                <w:kern w:val="24"/>
                <w:sz w:val="28"/>
                <w:szCs w:val="28"/>
                <w:lang w:eastAsia="ru-RU"/>
              </w:rPr>
              <w:t xml:space="preserve"> </w:t>
            </w:r>
            <w:r w:rsidRPr="003224B1">
              <w:rPr>
                <w:rFonts w:ascii="Times New Roman" w:eastAsia="Times New Roman" w:hAnsi="Times New Roman" w:cs="Times New Roman"/>
                <w:b/>
                <w:bCs/>
                <w:i/>
                <w:iCs/>
                <w:color w:val="000000"/>
                <w:kern w:val="24"/>
                <w:sz w:val="28"/>
                <w:szCs w:val="28"/>
                <w:lang w:eastAsia="ru-RU"/>
              </w:rPr>
              <w:t>«Масленица»</w:t>
            </w:r>
            <w:r w:rsidRPr="003224B1">
              <w:rPr>
                <w:rFonts w:ascii="Times New Roman" w:eastAsia="Times New Roman" w:hAnsi="Times New Roman" w:cs="Times New Roman"/>
                <w:color w:val="000000"/>
                <w:kern w:val="24"/>
                <w:sz w:val="28"/>
                <w:szCs w:val="28"/>
                <w:lang w:eastAsia="ru-RU"/>
              </w:rPr>
              <w:t xml:space="preserve"> </w:t>
            </w:r>
          </w:p>
        </w:tc>
        <w:tc>
          <w:tcPr>
            <w:tcW w:w="2126" w:type="dxa"/>
            <w:tcBorders>
              <w:top w:val="single" w:sz="8" w:space="0" w:color="000000"/>
              <w:left w:val="single" w:sz="8" w:space="0" w:color="000000"/>
              <w:bottom w:val="single" w:sz="4" w:space="0" w:color="auto"/>
              <w:right w:val="single" w:sz="8" w:space="0" w:color="000000"/>
            </w:tcBorders>
            <w:shd w:val="clear" w:color="auto" w:fill="FFFFFF"/>
            <w:tcMar>
              <w:top w:w="11" w:type="dxa"/>
              <w:left w:w="108" w:type="dxa"/>
              <w:bottom w:w="0" w:type="dxa"/>
              <w:right w:w="108" w:type="dxa"/>
            </w:tcMar>
            <w:hideMark/>
          </w:tcPr>
          <w:p w:rsidR="008362C1" w:rsidRPr="003224B1" w:rsidRDefault="008362C1" w:rsidP="00FE78B7">
            <w:pPr>
              <w:pStyle w:val="a3"/>
              <w:ind w:left="-108" w:right="-108"/>
              <w:rPr>
                <w:rFonts w:ascii="Times New Roman" w:eastAsia="Times New Roman" w:hAnsi="Times New Roman" w:cs="Times New Roman"/>
                <w:sz w:val="28"/>
                <w:szCs w:val="28"/>
                <w:lang w:eastAsia="ru-RU"/>
              </w:rPr>
            </w:pPr>
            <w:r w:rsidRPr="003224B1">
              <w:rPr>
                <w:rFonts w:ascii="Times New Roman" w:eastAsia="Times New Roman" w:hAnsi="Times New Roman" w:cs="Times New Roman"/>
                <w:b/>
                <w:bCs/>
                <w:color w:val="000000"/>
                <w:kern w:val="24"/>
                <w:sz w:val="28"/>
                <w:szCs w:val="28"/>
                <w:lang w:eastAsia="ru-RU"/>
              </w:rPr>
              <w:t>Тема:</w:t>
            </w:r>
            <w:r w:rsidRPr="003224B1">
              <w:rPr>
                <w:rFonts w:ascii="Times New Roman" w:eastAsia="Times New Roman" w:hAnsi="Times New Roman" w:cs="Times New Roman"/>
                <w:b/>
                <w:bCs/>
                <w:color w:val="000000"/>
                <w:spacing w:val="-5"/>
                <w:kern w:val="24"/>
                <w:sz w:val="28"/>
                <w:szCs w:val="28"/>
                <w:lang w:eastAsia="ru-RU"/>
              </w:rPr>
              <w:t xml:space="preserve"> </w:t>
            </w:r>
            <w:r w:rsidRPr="003224B1">
              <w:rPr>
                <w:rFonts w:ascii="Times New Roman" w:eastAsia="Times New Roman" w:hAnsi="Times New Roman" w:cs="Times New Roman"/>
                <w:b/>
                <w:bCs/>
                <w:i/>
                <w:iCs/>
                <w:color w:val="000000"/>
                <w:kern w:val="24"/>
                <w:sz w:val="28"/>
                <w:szCs w:val="28"/>
                <w:lang w:eastAsia="ru-RU"/>
              </w:rPr>
              <w:t>«Масленица</w:t>
            </w:r>
            <w:r w:rsidR="00FE78B7" w:rsidRPr="003224B1">
              <w:rPr>
                <w:rFonts w:ascii="Times New Roman" w:eastAsia="Times New Roman" w:hAnsi="Times New Roman" w:cs="Times New Roman"/>
                <w:b/>
                <w:bCs/>
                <w:i/>
                <w:iCs/>
                <w:color w:val="000000"/>
                <w:kern w:val="24"/>
                <w:sz w:val="28"/>
                <w:szCs w:val="28"/>
                <w:lang w:eastAsia="ru-RU"/>
              </w:rPr>
              <w:t>»</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b/>
                <w:bCs/>
                <w:color w:val="000000"/>
                <w:kern w:val="24"/>
                <w:sz w:val="28"/>
                <w:szCs w:val="28"/>
                <w:lang w:eastAsia="ru-RU"/>
              </w:rPr>
              <w:t>Тема:</w:t>
            </w:r>
            <w:r w:rsidRPr="003224B1">
              <w:rPr>
                <w:rFonts w:ascii="Times New Roman" w:eastAsia="Times New Roman" w:hAnsi="Times New Roman" w:cs="Times New Roman"/>
                <w:b/>
                <w:bCs/>
                <w:color w:val="000000"/>
                <w:spacing w:val="-8"/>
                <w:kern w:val="24"/>
                <w:sz w:val="28"/>
                <w:szCs w:val="28"/>
                <w:lang w:eastAsia="ru-RU"/>
              </w:rPr>
              <w:t xml:space="preserve"> </w:t>
            </w:r>
            <w:r w:rsidRPr="003224B1">
              <w:rPr>
                <w:rFonts w:ascii="Times New Roman" w:eastAsia="Times New Roman" w:hAnsi="Times New Roman" w:cs="Times New Roman"/>
                <w:b/>
                <w:bCs/>
                <w:i/>
                <w:iCs/>
                <w:color w:val="000000"/>
                <w:kern w:val="24"/>
                <w:sz w:val="28"/>
                <w:szCs w:val="28"/>
                <w:lang w:eastAsia="ru-RU"/>
              </w:rPr>
              <w:t>«Масленица»</w:t>
            </w:r>
          </w:p>
        </w:tc>
        <w:tc>
          <w:tcPr>
            <w:tcW w:w="3119" w:type="dxa"/>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b/>
                <w:bCs/>
                <w:color w:val="000000"/>
                <w:kern w:val="24"/>
                <w:sz w:val="28"/>
                <w:szCs w:val="28"/>
                <w:lang w:eastAsia="ru-RU"/>
              </w:rPr>
              <w:t>Тема:</w:t>
            </w:r>
            <w:r w:rsidRPr="003224B1">
              <w:rPr>
                <w:rFonts w:ascii="Times New Roman" w:eastAsia="Times New Roman" w:hAnsi="Times New Roman" w:cs="Times New Roman"/>
                <w:b/>
                <w:bCs/>
                <w:color w:val="000000"/>
                <w:spacing w:val="-8"/>
                <w:kern w:val="24"/>
                <w:sz w:val="28"/>
                <w:szCs w:val="28"/>
                <w:lang w:eastAsia="ru-RU"/>
              </w:rPr>
              <w:t xml:space="preserve"> </w:t>
            </w:r>
            <w:r w:rsidRPr="003224B1">
              <w:rPr>
                <w:rFonts w:ascii="Times New Roman" w:eastAsia="Times New Roman" w:hAnsi="Times New Roman" w:cs="Times New Roman"/>
                <w:b/>
                <w:bCs/>
                <w:i/>
                <w:iCs/>
                <w:color w:val="000000"/>
                <w:kern w:val="24"/>
                <w:sz w:val="28"/>
                <w:szCs w:val="28"/>
                <w:lang w:eastAsia="ru-RU"/>
              </w:rPr>
              <w:t>«Масленица»</w:t>
            </w:r>
          </w:p>
        </w:tc>
      </w:tr>
      <w:tr w:rsidR="008362C1" w:rsidRPr="003224B1" w:rsidTr="002F7ADD">
        <w:trPr>
          <w:trHeight w:val="2203"/>
        </w:trPr>
        <w:tc>
          <w:tcPr>
            <w:tcW w:w="2269" w:type="dxa"/>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b/>
                <w:bCs/>
                <w:color w:val="000000"/>
                <w:kern w:val="24"/>
                <w:sz w:val="28"/>
                <w:szCs w:val="28"/>
                <w:lang w:eastAsia="ru-RU"/>
              </w:rPr>
              <w:lastRenderedPageBreak/>
              <w:t>Итоговое мероприятие</w:t>
            </w:r>
            <w:r w:rsidRPr="003224B1">
              <w:rPr>
                <w:rFonts w:ascii="Times New Roman" w:eastAsia="Times New Roman" w:hAnsi="Times New Roman" w:cs="Times New Roman"/>
                <w:color w:val="000000"/>
                <w:kern w:val="24"/>
                <w:sz w:val="28"/>
                <w:szCs w:val="28"/>
                <w:lang w:eastAsia="ru-RU"/>
              </w:rPr>
              <w:t xml:space="preserve"> </w:t>
            </w:r>
          </w:p>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color w:val="000000"/>
                <w:kern w:val="24"/>
                <w:sz w:val="28"/>
                <w:szCs w:val="28"/>
                <w:lang w:eastAsia="ru-RU"/>
              </w:rPr>
              <w:t xml:space="preserve">Фольклорный праздник «Масленица» </w:t>
            </w:r>
          </w:p>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color w:val="000000"/>
                <w:kern w:val="24"/>
                <w:sz w:val="28"/>
                <w:szCs w:val="28"/>
                <w:lang w:eastAsia="ru-RU"/>
              </w:rPr>
              <w:t xml:space="preserve">Реализация программы воспитания </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b/>
                <w:bCs/>
                <w:color w:val="000000"/>
                <w:kern w:val="24"/>
                <w:sz w:val="28"/>
                <w:szCs w:val="28"/>
                <w:lang w:eastAsia="ru-RU"/>
              </w:rPr>
              <w:t>Итоговое мероприятие</w:t>
            </w:r>
            <w:r w:rsidRPr="003224B1">
              <w:rPr>
                <w:rFonts w:ascii="Times New Roman" w:eastAsia="Times New Roman" w:hAnsi="Times New Roman" w:cs="Times New Roman"/>
                <w:color w:val="000000"/>
                <w:kern w:val="24"/>
                <w:sz w:val="28"/>
                <w:szCs w:val="28"/>
                <w:lang w:eastAsia="ru-RU"/>
              </w:rPr>
              <w:t xml:space="preserve"> </w:t>
            </w:r>
          </w:p>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color w:val="000000"/>
                <w:kern w:val="24"/>
                <w:sz w:val="28"/>
                <w:szCs w:val="28"/>
                <w:lang w:eastAsia="ru-RU"/>
              </w:rPr>
              <w:t xml:space="preserve">Фольклорный праздник «Масленица» </w:t>
            </w:r>
          </w:p>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color w:val="000000"/>
                <w:kern w:val="24"/>
                <w:sz w:val="28"/>
                <w:szCs w:val="28"/>
                <w:lang w:eastAsia="ru-RU"/>
              </w:rPr>
              <w:t>Реализация программы воспитания</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b/>
                <w:bCs/>
                <w:color w:val="000000"/>
                <w:kern w:val="24"/>
                <w:sz w:val="28"/>
                <w:szCs w:val="28"/>
                <w:lang w:eastAsia="ru-RU"/>
              </w:rPr>
              <w:t>Итоговое мероприятие</w:t>
            </w:r>
            <w:r w:rsidRPr="003224B1">
              <w:rPr>
                <w:rFonts w:ascii="Times New Roman" w:eastAsia="Times New Roman" w:hAnsi="Times New Roman" w:cs="Times New Roman"/>
                <w:color w:val="000000"/>
                <w:kern w:val="24"/>
                <w:sz w:val="28"/>
                <w:szCs w:val="28"/>
                <w:lang w:eastAsia="ru-RU"/>
              </w:rPr>
              <w:t xml:space="preserve"> </w:t>
            </w:r>
          </w:p>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color w:val="000000"/>
                <w:kern w:val="24"/>
                <w:sz w:val="28"/>
                <w:szCs w:val="28"/>
                <w:lang w:eastAsia="ru-RU"/>
              </w:rPr>
              <w:t xml:space="preserve">Фольклорный праздник «Масленица» </w:t>
            </w:r>
          </w:p>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color w:val="000000"/>
                <w:kern w:val="24"/>
                <w:sz w:val="28"/>
                <w:szCs w:val="28"/>
                <w:lang w:eastAsia="ru-RU"/>
              </w:rPr>
              <w:t xml:space="preserve">Реализация программы воспитания </w:t>
            </w:r>
          </w:p>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b/>
                <w:bCs/>
                <w:color w:val="000000"/>
                <w:kern w:val="24"/>
                <w:sz w:val="28"/>
                <w:szCs w:val="28"/>
                <w:lang w:eastAsia="ru-RU"/>
              </w:rPr>
              <w:t> </w:t>
            </w:r>
            <w:r w:rsidRPr="003224B1">
              <w:rPr>
                <w:rFonts w:ascii="Times New Roman" w:eastAsia="Times New Roman" w:hAnsi="Times New Roman" w:cs="Times New Roman"/>
                <w:color w:val="000000"/>
                <w:kern w:val="24"/>
                <w:sz w:val="28"/>
                <w:szCs w:val="28"/>
                <w:lang w:eastAsia="ru-RU"/>
              </w:rPr>
              <w:t xml:space="preserve"> </w:t>
            </w:r>
          </w:p>
        </w:tc>
        <w:tc>
          <w:tcPr>
            <w:tcW w:w="3119" w:type="dxa"/>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b/>
                <w:bCs/>
                <w:color w:val="000000"/>
                <w:kern w:val="24"/>
                <w:sz w:val="28"/>
                <w:szCs w:val="28"/>
                <w:lang w:eastAsia="ru-RU"/>
              </w:rPr>
              <w:t>Итоговое мероприятие</w:t>
            </w:r>
            <w:r w:rsidRPr="003224B1">
              <w:rPr>
                <w:rFonts w:ascii="Times New Roman" w:eastAsia="Times New Roman" w:hAnsi="Times New Roman" w:cs="Times New Roman"/>
                <w:color w:val="000000"/>
                <w:kern w:val="24"/>
                <w:sz w:val="28"/>
                <w:szCs w:val="28"/>
                <w:lang w:eastAsia="ru-RU"/>
              </w:rPr>
              <w:t xml:space="preserve"> </w:t>
            </w:r>
          </w:p>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color w:val="000000"/>
                <w:kern w:val="24"/>
                <w:sz w:val="28"/>
                <w:szCs w:val="28"/>
                <w:lang w:eastAsia="ru-RU"/>
              </w:rPr>
              <w:t xml:space="preserve">Фольклорный праздник «Масленица» </w:t>
            </w:r>
          </w:p>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color w:val="000000"/>
                <w:kern w:val="24"/>
                <w:sz w:val="28"/>
                <w:szCs w:val="28"/>
                <w:lang w:eastAsia="ru-RU"/>
              </w:rPr>
              <w:t xml:space="preserve">Реализация программы воспитания </w:t>
            </w:r>
          </w:p>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b/>
                <w:bCs/>
                <w:color w:val="000000"/>
                <w:kern w:val="24"/>
                <w:sz w:val="28"/>
                <w:szCs w:val="28"/>
                <w:lang w:eastAsia="ru-RU"/>
              </w:rPr>
              <w:t> </w:t>
            </w:r>
            <w:r w:rsidRPr="003224B1">
              <w:rPr>
                <w:rFonts w:ascii="Times New Roman" w:eastAsia="Times New Roman" w:hAnsi="Times New Roman" w:cs="Times New Roman"/>
                <w:color w:val="000000"/>
                <w:kern w:val="24"/>
                <w:sz w:val="28"/>
                <w:szCs w:val="28"/>
                <w:lang w:eastAsia="ru-RU"/>
              </w:rPr>
              <w:t xml:space="preserve"> </w:t>
            </w:r>
          </w:p>
        </w:tc>
      </w:tr>
      <w:tr w:rsidR="008362C1" w:rsidRPr="003224B1" w:rsidTr="002F7ADD">
        <w:trPr>
          <w:trHeight w:val="1189"/>
        </w:trPr>
        <w:tc>
          <w:tcPr>
            <w:tcW w:w="2269" w:type="dxa"/>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color w:val="000000"/>
                <w:kern w:val="24"/>
                <w:sz w:val="28"/>
                <w:szCs w:val="28"/>
                <w:lang w:eastAsia="ru-RU"/>
              </w:rPr>
              <w:t>Реализация программы «Омское Прииртышье»</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color w:val="000000"/>
                <w:kern w:val="24"/>
                <w:sz w:val="28"/>
                <w:szCs w:val="28"/>
                <w:lang w:eastAsia="ru-RU"/>
              </w:rPr>
              <w:t>Реализация программы «Омское Прииртышье»</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color w:val="000000"/>
                <w:kern w:val="24"/>
                <w:sz w:val="28"/>
                <w:szCs w:val="28"/>
                <w:lang w:eastAsia="ru-RU"/>
              </w:rPr>
              <w:t>Реализация программы «Омское Прииртышье»</w:t>
            </w:r>
          </w:p>
        </w:tc>
        <w:tc>
          <w:tcPr>
            <w:tcW w:w="3119" w:type="dxa"/>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color w:val="000000"/>
                <w:kern w:val="24"/>
                <w:sz w:val="28"/>
                <w:szCs w:val="28"/>
                <w:lang w:eastAsia="ru-RU"/>
              </w:rPr>
              <w:t xml:space="preserve">Реализация программы «Омское Прииртышье» </w:t>
            </w:r>
          </w:p>
        </w:tc>
      </w:tr>
      <w:tr w:rsidR="008362C1" w:rsidRPr="003224B1" w:rsidTr="002F7ADD">
        <w:trPr>
          <w:trHeight w:val="206"/>
        </w:trPr>
        <w:tc>
          <w:tcPr>
            <w:tcW w:w="10207" w:type="dxa"/>
            <w:gridSpan w:val="4"/>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color w:val="000000"/>
                <w:kern w:val="24"/>
                <w:sz w:val="28"/>
                <w:szCs w:val="28"/>
                <w:lang w:eastAsia="ru-RU"/>
              </w:rPr>
            </w:pPr>
            <w:r w:rsidRPr="003224B1">
              <w:rPr>
                <w:rFonts w:ascii="Times New Roman" w:eastAsia="Times New Roman" w:hAnsi="Times New Roman" w:cs="Times New Roman"/>
                <w:color w:val="000000"/>
                <w:kern w:val="24"/>
                <w:sz w:val="28"/>
                <w:szCs w:val="28"/>
                <w:lang w:eastAsia="ru-RU"/>
              </w:rPr>
              <w:t>Народные гуляния «Масленица»</w:t>
            </w:r>
          </w:p>
        </w:tc>
      </w:tr>
    </w:tbl>
    <w:p w:rsidR="008362C1" w:rsidRPr="003224B1" w:rsidRDefault="008362C1" w:rsidP="008362C1">
      <w:pPr>
        <w:pStyle w:val="a3"/>
        <w:jc w:val="center"/>
        <w:rPr>
          <w:rFonts w:ascii="Times New Roman" w:hAnsi="Times New Roman" w:cs="Times New Roman"/>
          <w:b/>
          <w:sz w:val="28"/>
          <w:szCs w:val="28"/>
        </w:rPr>
      </w:pPr>
      <w:r w:rsidRPr="003224B1">
        <w:rPr>
          <w:rFonts w:ascii="Times New Roman" w:hAnsi="Times New Roman" w:cs="Times New Roman"/>
          <w:b/>
          <w:sz w:val="28"/>
          <w:szCs w:val="28"/>
        </w:rPr>
        <w:t>Март, 3 неделя</w:t>
      </w:r>
    </w:p>
    <w:tbl>
      <w:tblPr>
        <w:tblW w:w="10207" w:type="dxa"/>
        <w:tblInd w:w="-183" w:type="dxa"/>
        <w:tblCellMar>
          <w:left w:w="0" w:type="dxa"/>
          <w:right w:w="0" w:type="dxa"/>
        </w:tblCellMar>
        <w:tblLook w:val="04A0"/>
      </w:tblPr>
      <w:tblGrid>
        <w:gridCol w:w="2268"/>
        <w:gridCol w:w="2129"/>
        <w:gridCol w:w="2692"/>
        <w:gridCol w:w="3118"/>
      </w:tblGrid>
      <w:tr w:rsidR="008362C1" w:rsidRPr="003224B1" w:rsidTr="002F7ADD">
        <w:trPr>
          <w:trHeight w:val="329"/>
        </w:trPr>
        <w:tc>
          <w:tcPr>
            <w:tcW w:w="226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0" w:type="dxa"/>
              <w:left w:w="101" w:type="dxa"/>
              <w:bottom w:w="50" w:type="dxa"/>
              <w:right w:w="101" w:type="dxa"/>
            </w:tcMar>
            <w:vAlign w:val="center"/>
            <w:hideMark/>
          </w:tcPr>
          <w:p w:rsidR="008362C1" w:rsidRPr="003224B1" w:rsidRDefault="008362C1" w:rsidP="002F7ADD">
            <w:pPr>
              <w:pStyle w:val="a3"/>
              <w:rPr>
                <w:rFonts w:ascii="Times New Roman" w:hAnsi="Times New Roman" w:cs="Times New Roman"/>
                <w:b/>
                <w:sz w:val="28"/>
                <w:szCs w:val="28"/>
              </w:rPr>
            </w:pPr>
            <w:r w:rsidRPr="003224B1">
              <w:rPr>
                <w:rFonts w:ascii="Times New Roman" w:hAnsi="Times New Roman" w:cs="Times New Roman"/>
                <w:b/>
                <w:sz w:val="28"/>
                <w:szCs w:val="28"/>
              </w:rPr>
              <w:t xml:space="preserve">Младшая группа </w:t>
            </w:r>
          </w:p>
        </w:tc>
        <w:tc>
          <w:tcPr>
            <w:tcW w:w="212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0" w:type="dxa"/>
              <w:left w:w="101" w:type="dxa"/>
              <w:bottom w:w="50" w:type="dxa"/>
              <w:right w:w="101" w:type="dxa"/>
            </w:tcMar>
            <w:vAlign w:val="center"/>
            <w:hideMark/>
          </w:tcPr>
          <w:p w:rsidR="008362C1" w:rsidRPr="003224B1" w:rsidRDefault="008362C1" w:rsidP="002F7ADD">
            <w:pPr>
              <w:pStyle w:val="a3"/>
              <w:rPr>
                <w:rFonts w:ascii="Times New Roman" w:hAnsi="Times New Roman" w:cs="Times New Roman"/>
                <w:b/>
                <w:sz w:val="28"/>
                <w:szCs w:val="28"/>
              </w:rPr>
            </w:pPr>
            <w:r w:rsidRPr="003224B1">
              <w:rPr>
                <w:rFonts w:ascii="Times New Roman" w:hAnsi="Times New Roman" w:cs="Times New Roman"/>
                <w:b/>
                <w:sz w:val="28"/>
                <w:szCs w:val="28"/>
              </w:rPr>
              <w:t xml:space="preserve">Средняя группа </w:t>
            </w:r>
          </w:p>
        </w:tc>
        <w:tc>
          <w:tcPr>
            <w:tcW w:w="269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0" w:type="dxa"/>
              <w:left w:w="101" w:type="dxa"/>
              <w:bottom w:w="50" w:type="dxa"/>
              <w:right w:w="101" w:type="dxa"/>
            </w:tcMar>
            <w:vAlign w:val="center"/>
            <w:hideMark/>
          </w:tcPr>
          <w:p w:rsidR="008362C1" w:rsidRPr="003224B1" w:rsidRDefault="008362C1" w:rsidP="002F7ADD">
            <w:pPr>
              <w:pStyle w:val="a3"/>
              <w:rPr>
                <w:rFonts w:ascii="Times New Roman" w:hAnsi="Times New Roman" w:cs="Times New Roman"/>
                <w:b/>
                <w:sz w:val="28"/>
                <w:szCs w:val="28"/>
              </w:rPr>
            </w:pPr>
            <w:r w:rsidRPr="003224B1">
              <w:rPr>
                <w:rFonts w:ascii="Times New Roman" w:hAnsi="Times New Roman" w:cs="Times New Roman"/>
                <w:b/>
                <w:sz w:val="28"/>
                <w:szCs w:val="28"/>
              </w:rPr>
              <w:t xml:space="preserve">Старшая группа </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0" w:type="dxa"/>
              <w:left w:w="101" w:type="dxa"/>
              <w:bottom w:w="50" w:type="dxa"/>
              <w:right w:w="101" w:type="dxa"/>
            </w:tcMar>
            <w:vAlign w:val="center"/>
            <w:hideMark/>
          </w:tcPr>
          <w:p w:rsidR="008362C1" w:rsidRPr="003224B1" w:rsidRDefault="008362C1" w:rsidP="002F7ADD">
            <w:pPr>
              <w:pStyle w:val="a3"/>
              <w:rPr>
                <w:rFonts w:ascii="Times New Roman" w:hAnsi="Times New Roman" w:cs="Times New Roman"/>
                <w:b/>
                <w:sz w:val="28"/>
                <w:szCs w:val="28"/>
              </w:rPr>
            </w:pPr>
            <w:r w:rsidRPr="003224B1">
              <w:rPr>
                <w:rFonts w:ascii="Times New Roman" w:hAnsi="Times New Roman" w:cs="Times New Roman"/>
                <w:b/>
                <w:sz w:val="28"/>
                <w:szCs w:val="28"/>
              </w:rPr>
              <w:t xml:space="preserve">Подготовительная группа </w:t>
            </w:r>
          </w:p>
        </w:tc>
      </w:tr>
      <w:tr w:rsidR="008362C1" w:rsidRPr="003224B1" w:rsidTr="002F7ADD">
        <w:trPr>
          <w:trHeight w:val="716"/>
        </w:trPr>
        <w:tc>
          <w:tcPr>
            <w:tcW w:w="2268" w:type="dxa"/>
            <w:vMerge w:val="restart"/>
            <w:tcBorders>
              <w:top w:val="single" w:sz="8" w:space="0" w:color="000000"/>
              <w:left w:val="single" w:sz="8" w:space="0" w:color="000000"/>
              <w:bottom w:val="single" w:sz="8" w:space="0" w:color="000000"/>
              <w:right w:val="single" w:sz="8" w:space="0" w:color="000000"/>
            </w:tcBorders>
            <w:shd w:val="clear" w:color="auto" w:fill="FFFFFF"/>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b/>
                <w:bCs/>
                <w:color w:val="000000"/>
                <w:kern w:val="24"/>
                <w:sz w:val="28"/>
                <w:szCs w:val="28"/>
                <w:lang w:eastAsia="ru-RU"/>
              </w:rPr>
              <w:t>Тема:</w:t>
            </w:r>
            <w:r w:rsidRPr="003224B1">
              <w:rPr>
                <w:rFonts w:ascii="Times New Roman" w:eastAsia="Times New Roman" w:hAnsi="Times New Roman" w:cs="Times New Roman"/>
                <w:b/>
                <w:bCs/>
                <w:color w:val="000000"/>
                <w:spacing w:val="-5"/>
                <w:kern w:val="24"/>
                <w:sz w:val="28"/>
                <w:szCs w:val="28"/>
                <w:lang w:eastAsia="ru-RU"/>
              </w:rPr>
              <w:t xml:space="preserve"> </w:t>
            </w:r>
            <w:r w:rsidRPr="003224B1">
              <w:rPr>
                <w:rFonts w:ascii="Times New Roman" w:eastAsia="Times New Roman" w:hAnsi="Times New Roman" w:cs="Times New Roman"/>
                <w:b/>
                <w:bCs/>
                <w:i/>
                <w:iCs/>
                <w:color w:val="000000"/>
                <w:kern w:val="24"/>
                <w:sz w:val="28"/>
                <w:szCs w:val="28"/>
                <w:lang w:eastAsia="ru-RU"/>
              </w:rPr>
              <w:t>«Мой дом. Мебель»</w:t>
            </w:r>
            <w:r w:rsidRPr="003224B1">
              <w:rPr>
                <w:rFonts w:ascii="Times New Roman" w:eastAsia="Times New Roman" w:hAnsi="Times New Roman" w:cs="Times New Roman"/>
                <w:color w:val="000000"/>
                <w:kern w:val="24"/>
                <w:sz w:val="28"/>
                <w:szCs w:val="28"/>
                <w:lang w:eastAsia="ru-RU"/>
              </w:rPr>
              <w:t xml:space="preserve"> </w:t>
            </w:r>
          </w:p>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color w:val="000000"/>
                <w:kern w:val="24"/>
                <w:sz w:val="28"/>
                <w:szCs w:val="28"/>
                <w:lang w:eastAsia="ru-RU"/>
              </w:rPr>
              <w:t xml:space="preserve">  </w:t>
            </w:r>
          </w:p>
        </w:tc>
        <w:tc>
          <w:tcPr>
            <w:tcW w:w="2129" w:type="dxa"/>
            <w:vMerge w:val="restart"/>
            <w:tcBorders>
              <w:top w:val="single" w:sz="8" w:space="0" w:color="000000"/>
              <w:left w:val="single" w:sz="8" w:space="0" w:color="000000"/>
              <w:bottom w:val="single" w:sz="8" w:space="0" w:color="000000"/>
              <w:right w:val="single" w:sz="8" w:space="0" w:color="000000"/>
            </w:tcBorders>
            <w:shd w:val="clear" w:color="auto" w:fill="FFFFFF"/>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b/>
                <w:bCs/>
                <w:color w:val="000000"/>
                <w:kern w:val="24"/>
                <w:sz w:val="28"/>
                <w:szCs w:val="28"/>
                <w:lang w:eastAsia="ru-RU"/>
              </w:rPr>
              <w:t>Тема:</w:t>
            </w:r>
            <w:r w:rsidRPr="003224B1">
              <w:rPr>
                <w:rFonts w:ascii="Times New Roman" w:eastAsia="Times New Roman" w:hAnsi="Times New Roman" w:cs="Times New Roman"/>
                <w:b/>
                <w:bCs/>
                <w:color w:val="000000"/>
                <w:spacing w:val="-5"/>
                <w:kern w:val="24"/>
                <w:sz w:val="28"/>
                <w:szCs w:val="28"/>
                <w:lang w:eastAsia="ru-RU"/>
              </w:rPr>
              <w:t xml:space="preserve"> </w:t>
            </w:r>
            <w:r w:rsidRPr="003224B1">
              <w:rPr>
                <w:rFonts w:ascii="Times New Roman" w:eastAsia="Times New Roman" w:hAnsi="Times New Roman" w:cs="Times New Roman"/>
                <w:b/>
                <w:bCs/>
                <w:i/>
                <w:iCs/>
                <w:color w:val="000000"/>
                <w:kern w:val="24"/>
                <w:sz w:val="28"/>
                <w:szCs w:val="28"/>
                <w:lang w:eastAsia="ru-RU"/>
              </w:rPr>
              <w:t>«Мой дом. Мебель»</w:t>
            </w:r>
          </w:p>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color w:val="000000"/>
                <w:kern w:val="24"/>
                <w:sz w:val="28"/>
                <w:szCs w:val="28"/>
                <w:lang w:eastAsia="ru-RU"/>
              </w:rPr>
              <w:t xml:space="preserve">  </w:t>
            </w:r>
          </w:p>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b/>
                <w:bCs/>
                <w:i/>
                <w:iCs/>
                <w:color w:val="000000"/>
                <w:kern w:val="24"/>
                <w:sz w:val="28"/>
                <w:szCs w:val="28"/>
                <w:lang w:eastAsia="ru-RU"/>
              </w:rPr>
              <w:t> </w:t>
            </w:r>
            <w:r w:rsidRPr="003224B1">
              <w:rPr>
                <w:rFonts w:ascii="Times New Roman" w:eastAsia="Times New Roman" w:hAnsi="Times New Roman" w:cs="Times New Roman"/>
                <w:color w:val="000000"/>
                <w:kern w:val="24"/>
                <w:sz w:val="28"/>
                <w:szCs w:val="28"/>
                <w:lang w:eastAsia="ru-RU"/>
              </w:rPr>
              <w:t xml:space="preserve"> </w:t>
            </w:r>
          </w:p>
        </w:tc>
        <w:tc>
          <w:tcPr>
            <w:tcW w:w="2692" w:type="dxa"/>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b/>
                <w:bCs/>
                <w:color w:val="000000"/>
                <w:kern w:val="24"/>
                <w:sz w:val="28"/>
                <w:szCs w:val="28"/>
                <w:lang w:eastAsia="ru-RU"/>
              </w:rPr>
              <w:t>Тема:</w:t>
            </w:r>
            <w:r w:rsidRPr="003224B1">
              <w:rPr>
                <w:rFonts w:ascii="Times New Roman" w:eastAsia="Times New Roman" w:hAnsi="Times New Roman" w:cs="Times New Roman"/>
                <w:b/>
                <w:bCs/>
                <w:color w:val="000000"/>
                <w:spacing w:val="-8"/>
                <w:kern w:val="24"/>
                <w:sz w:val="28"/>
                <w:szCs w:val="28"/>
                <w:lang w:eastAsia="ru-RU"/>
              </w:rPr>
              <w:t xml:space="preserve"> </w:t>
            </w:r>
            <w:r w:rsidRPr="003224B1">
              <w:rPr>
                <w:rFonts w:ascii="Times New Roman" w:eastAsia="Times New Roman" w:hAnsi="Times New Roman" w:cs="Times New Roman"/>
                <w:b/>
                <w:bCs/>
                <w:i/>
                <w:iCs/>
                <w:color w:val="000000"/>
                <w:kern w:val="24"/>
                <w:sz w:val="28"/>
                <w:szCs w:val="28"/>
                <w:lang w:eastAsia="ru-RU"/>
              </w:rPr>
              <w:t>«Мой дом. Мебель»</w:t>
            </w: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b/>
                <w:bCs/>
                <w:color w:val="000000"/>
                <w:kern w:val="24"/>
                <w:sz w:val="28"/>
                <w:szCs w:val="28"/>
                <w:lang w:eastAsia="ru-RU"/>
              </w:rPr>
              <w:t>Тема:</w:t>
            </w:r>
            <w:r w:rsidRPr="003224B1">
              <w:rPr>
                <w:rFonts w:ascii="Times New Roman" w:eastAsia="Times New Roman" w:hAnsi="Times New Roman" w:cs="Times New Roman"/>
                <w:b/>
                <w:bCs/>
                <w:color w:val="000000"/>
                <w:spacing w:val="-8"/>
                <w:kern w:val="24"/>
                <w:sz w:val="28"/>
                <w:szCs w:val="28"/>
                <w:lang w:eastAsia="ru-RU"/>
              </w:rPr>
              <w:t xml:space="preserve"> </w:t>
            </w:r>
            <w:r w:rsidRPr="003224B1">
              <w:rPr>
                <w:rFonts w:ascii="Times New Roman" w:eastAsia="Times New Roman" w:hAnsi="Times New Roman" w:cs="Times New Roman"/>
                <w:b/>
                <w:bCs/>
                <w:i/>
                <w:iCs/>
                <w:color w:val="000000"/>
                <w:kern w:val="24"/>
                <w:sz w:val="28"/>
                <w:szCs w:val="28"/>
                <w:lang w:eastAsia="ru-RU"/>
              </w:rPr>
              <w:t>«Мой дом. Мебель»</w:t>
            </w:r>
          </w:p>
        </w:tc>
      </w:tr>
      <w:tr w:rsidR="008362C1" w:rsidRPr="003224B1" w:rsidTr="002F7ADD">
        <w:trPr>
          <w:trHeight w:val="840"/>
        </w:trPr>
        <w:tc>
          <w:tcPr>
            <w:tcW w:w="2268" w:type="dxa"/>
            <w:vMerge/>
            <w:tcBorders>
              <w:top w:val="single" w:sz="8" w:space="0" w:color="000000"/>
              <w:left w:val="single" w:sz="8" w:space="0" w:color="000000"/>
              <w:bottom w:val="single" w:sz="8" w:space="0" w:color="000000"/>
              <w:right w:val="single" w:sz="8" w:space="0" w:color="000000"/>
            </w:tcBorders>
            <w:vAlign w:val="center"/>
            <w:hideMark/>
          </w:tcPr>
          <w:p w:rsidR="008362C1" w:rsidRPr="003224B1" w:rsidRDefault="008362C1" w:rsidP="002F7ADD">
            <w:pPr>
              <w:pStyle w:val="a3"/>
              <w:rPr>
                <w:rFonts w:ascii="Times New Roman" w:eastAsia="Times New Roman" w:hAnsi="Times New Roman" w:cs="Times New Roman"/>
                <w:sz w:val="28"/>
                <w:szCs w:val="28"/>
                <w:lang w:eastAsia="ru-RU"/>
              </w:rPr>
            </w:pPr>
          </w:p>
        </w:tc>
        <w:tc>
          <w:tcPr>
            <w:tcW w:w="2129" w:type="dxa"/>
            <w:vMerge/>
            <w:tcBorders>
              <w:top w:val="single" w:sz="8" w:space="0" w:color="000000"/>
              <w:left w:val="single" w:sz="8" w:space="0" w:color="000000"/>
              <w:bottom w:val="single" w:sz="8" w:space="0" w:color="000000"/>
              <w:right w:val="single" w:sz="8" w:space="0" w:color="000000"/>
            </w:tcBorders>
            <w:vAlign w:val="center"/>
            <w:hideMark/>
          </w:tcPr>
          <w:p w:rsidR="008362C1" w:rsidRPr="003224B1" w:rsidRDefault="008362C1" w:rsidP="002F7ADD">
            <w:pPr>
              <w:pStyle w:val="a3"/>
              <w:rPr>
                <w:rFonts w:ascii="Times New Roman" w:eastAsia="Times New Roman" w:hAnsi="Times New Roman" w:cs="Times New Roman"/>
                <w:sz w:val="28"/>
                <w:szCs w:val="28"/>
                <w:lang w:eastAsia="ru-RU"/>
              </w:rPr>
            </w:pPr>
          </w:p>
        </w:tc>
        <w:tc>
          <w:tcPr>
            <w:tcW w:w="2692" w:type="dxa"/>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color w:val="000000"/>
                <w:kern w:val="24"/>
                <w:sz w:val="28"/>
                <w:szCs w:val="28"/>
                <w:lang w:eastAsia="ru-RU"/>
              </w:rPr>
              <w:t>Программа «Экономическое  воспитание  дошкольников: формирование предпосылок финансовой грамотности»</w:t>
            </w: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color w:val="000000"/>
                <w:kern w:val="24"/>
                <w:sz w:val="28"/>
                <w:szCs w:val="28"/>
                <w:lang w:eastAsia="ru-RU"/>
              </w:rPr>
              <w:t>Программа «Экономическое  воспитание  дошкольников: формирование предпосылок финансовой грамотности»</w:t>
            </w:r>
          </w:p>
        </w:tc>
      </w:tr>
      <w:tr w:rsidR="008362C1" w:rsidRPr="003224B1" w:rsidTr="002F7ADD">
        <w:trPr>
          <w:trHeight w:val="1189"/>
        </w:trPr>
        <w:tc>
          <w:tcPr>
            <w:tcW w:w="2268" w:type="dxa"/>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b/>
                <w:bCs/>
                <w:color w:val="000000"/>
                <w:kern w:val="24"/>
                <w:sz w:val="28"/>
                <w:szCs w:val="28"/>
                <w:lang w:eastAsia="ru-RU"/>
              </w:rPr>
              <w:t>Итоговое мероприятие</w:t>
            </w:r>
            <w:r w:rsidRPr="003224B1">
              <w:rPr>
                <w:rFonts w:ascii="Times New Roman" w:eastAsia="Times New Roman" w:hAnsi="Times New Roman" w:cs="Times New Roman"/>
                <w:color w:val="000000"/>
                <w:kern w:val="24"/>
                <w:sz w:val="28"/>
                <w:szCs w:val="28"/>
                <w:lang w:eastAsia="ru-RU"/>
              </w:rPr>
              <w:t xml:space="preserve"> </w:t>
            </w:r>
          </w:p>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b/>
                <w:bCs/>
                <w:color w:val="000000"/>
                <w:kern w:val="24"/>
                <w:sz w:val="28"/>
                <w:szCs w:val="28"/>
                <w:lang w:eastAsia="ru-RU"/>
              </w:rPr>
              <w:t> </w:t>
            </w:r>
            <w:r w:rsidRPr="003224B1">
              <w:rPr>
                <w:rFonts w:ascii="Times New Roman" w:eastAsia="Times New Roman" w:hAnsi="Times New Roman" w:cs="Times New Roman"/>
                <w:bCs/>
                <w:color w:val="000000"/>
                <w:kern w:val="24"/>
                <w:sz w:val="28"/>
                <w:szCs w:val="28"/>
                <w:lang w:eastAsia="ru-RU"/>
              </w:rPr>
              <w:t>Выставка семейных рисунков</w:t>
            </w:r>
            <w:r w:rsidRPr="003224B1">
              <w:rPr>
                <w:rFonts w:ascii="Times New Roman" w:eastAsia="Times New Roman" w:hAnsi="Times New Roman" w:cs="Times New Roman"/>
                <w:color w:val="000000"/>
                <w:kern w:val="24"/>
                <w:sz w:val="28"/>
                <w:szCs w:val="28"/>
                <w:lang w:eastAsia="ru-RU"/>
              </w:rPr>
              <w:t xml:space="preserve"> </w:t>
            </w:r>
            <w:r w:rsidRPr="003224B1">
              <w:rPr>
                <w:rFonts w:ascii="Times New Roman" w:eastAsia="Times New Roman" w:hAnsi="Times New Roman" w:cs="Times New Roman"/>
                <w:bCs/>
                <w:iCs/>
                <w:color w:val="000000"/>
                <w:kern w:val="24"/>
                <w:sz w:val="28"/>
                <w:szCs w:val="28"/>
                <w:lang w:eastAsia="ru-RU"/>
              </w:rPr>
              <w:t>«Мой дом»</w:t>
            </w:r>
          </w:p>
        </w:tc>
        <w:tc>
          <w:tcPr>
            <w:tcW w:w="2129" w:type="dxa"/>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b/>
                <w:bCs/>
                <w:color w:val="000000"/>
                <w:kern w:val="24"/>
                <w:sz w:val="28"/>
                <w:szCs w:val="28"/>
                <w:lang w:eastAsia="ru-RU"/>
              </w:rPr>
              <w:t>Итоговое мероприятие</w:t>
            </w:r>
            <w:r w:rsidRPr="003224B1">
              <w:rPr>
                <w:rFonts w:ascii="Times New Roman" w:eastAsia="Times New Roman" w:hAnsi="Times New Roman" w:cs="Times New Roman"/>
                <w:color w:val="000000"/>
                <w:kern w:val="24"/>
                <w:sz w:val="28"/>
                <w:szCs w:val="28"/>
                <w:lang w:eastAsia="ru-RU"/>
              </w:rPr>
              <w:t xml:space="preserve"> </w:t>
            </w:r>
          </w:p>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b/>
                <w:bCs/>
                <w:color w:val="000000"/>
                <w:kern w:val="24"/>
                <w:sz w:val="28"/>
                <w:szCs w:val="28"/>
                <w:lang w:eastAsia="ru-RU"/>
              </w:rPr>
              <w:t> </w:t>
            </w:r>
            <w:r w:rsidRPr="003224B1">
              <w:rPr>
                <w:rFonts w:ascii="Times New Roman" w:eastAsia="Times New Roman" w:hAnsi="Times New Roman" w:cs="Times New Roman"/>
                <w:bCs/>
                <w:color w:val="000000"/>
                <w:kern w:val="24"/>
                <w:sz w:val="28"/>
                <w:szCs w:val="28"/>
                <w:lang w:eastAsia="ru-RU"/>
              </w:rPr>
              <w:t>Выставка семейных рисунков</w:t>
            </w:r>
            <w:r w:rsidRPr="003224B1">
              <w:rPr>
                <w:rFonts w:ascii="Times New Roman" w:eastAsia="Times New Roman" w:hAnsi="Times New Roman" w:cs="Times New Roman"/>
                <w:color w:val="000000"/>
                <w:kern w:val="24"/>
                <w:sz w:val="28"/>
                <w:szCs w:val="28"/>
                <w:lang w:eastAsia="ru-RU"/>
              </w:rPr>
              <w:t xml:space="preserve"> </w:t>
            </w:r>
            <w:r w:rsidRPr="003224B1">
              <w:rPr>
                <w:rFonts w:ascii="Times New Roman" w:eastAsia="Times New Roman" w:hAnsi="Times New Roman" w:cs="Times New Roman"/>
                <w:bCs/>
                <w:iCs/>
                <w:color w:val="000000"/>
                <w:kern w:val="24"/>
                <w:sz w:val="28"/>
                <w:szCs w:val="28"/>
                <w:lang w:eastAsia="ru-RU"/>
              </w:rPr>
              <w:t>«Мой дом»</w:t>
            </w:r>
            <w:r w:rsidRPr="003224B1">
              <w:rPr>
                <w:rFonts w:ascii="Times New Roman" w:eastAsia="Times New Roman" w:hAnsi="Times New Roman" w:cs="Times New Roman"/>
                <w:color w:val="000000"/>
                <w:kern w:val="24"/>
                <w:sz w:val="28"/>
                <w:szCs w:val="28"/>
                <w:lang w:eastAsia="ru-RU"/>
              </w:rPr>
              <w:t xml:space="preserve"> </w:t>
            </w:r>
          </w:p>
        </w:tc>
        <w:tc>
          <w:tcPr>
            <w:tcW w:w="2692" w:type="dxa"/>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b/>
                <w:bCs/>
                <w:color w:val="000000"/>
                <w:kern w:val="24"/>
                <w:sz w:val="28"/>
                <w:szCs w:val="28"/>
                <w:lang w:eastAsia="ru-RU"/>
              </w:rPr>
              <w:t>Итоговое мероприятие</w:t>
            </w:r>
            <w:r w:rsidRPr="003224B1">
              <w:rPr>
                <w:rFonts w:ascii="Times New Roman" w:eastAsia="Times New Roman" w:hAnsi="Times New Roman" w:cs="Times New Roman"/>
                <w:color w:val="000000"/>
                <w:kern w:val="24"/>
                <w:sz w:val="28"/>
                <w:szCs w:val="28"/>
                <w:lang w:eastAsia="ru-RU"/>
              </w:rPr>
              <w:t xml:space="preserve"> </w:t>
            </w:r>
          </w:p>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b/>
                <w:bCs/>
                <w:color w:val="000000"/>
                <w:kern w:val="24"/>
                <w:sz w:val="28"/>
                <w:szCs w:val="28"/>
                <w:lang w:eastAsia="ru-RU"/>
              </w:rPr>
              <w:t> </w:t>
            </w:r>
            <w:r w:rsidRPr="003224B1">
              <w:rPr>
                <w:rFonts w:ascii="Times New Roman" w:eastAsia="Times New Roman" w:hAnsi="Times New Roman" w:cs="Times New Roman"/>
                <w:bCs/>
                <w:color w:val="000000"/>
                <w:kern w:val="24"/>
                <w:sz w:val="28"/>
                <w:szCs w:val="28"/>
                <w:lang w:eastAsia="ru-RU"/>
              </w:rPr>
              <w:t>Интерактивная игра</w:t>
            </w:r>
            <w:r w:rsidRPr="003224B1">
              <w:rPr>
                <w:rFonts w:ascii="Times New Roman" w:eastAsia="Times New Roman" w:hAnsi="Times New Roman" w:cs="Times New Roman"/>
                <w:color w:val="000000"/>
                <w:kern w:val="24"/>
                <w:sz w:val="28"/>
                <w:szCs w:val="28"/>
                <w:lang w:eastAsia="ru-RU"/>
              </w:rPr>
              <w:t xml:space="preserve"> </w:t>
            </w:r>
            <w:r w:rsidRPr="003224B1">
              <w:rPr>
                <w:rFonts w:ascii="Times New Roman" w:eastAsia="Times New Roman" w:hAnsi="Times New Roman" w:cs="Times New Roman"/>
                <w:bCs/>
                <w:iCs/>
                <w:color w:val="000000"/>
                <w:kern w:val="24"/>
                <w:sz w:val="28"/>
                <w:szCs w:val="28"/>
                <w:lang w:eastAsia="ru-RU"/>
              </w:rPr>
              <w:t>«Мой дом. Мебель»</w:t>
            </w: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b/>
                <w:bCs/>
                <w:color w:val="000000"/>
                <w:kern w:val="24"/>
                <w:sz w:val="28"/>
                <w:szCs w:val="28"/>
                <w:lang w:eastAsia="ru-RU"/>
              </w:rPr>
              <w:t>Итоговое мероприятие</w:t>
            </w:r>
            <w:r w:rsidRPr="003224B1">
              <w:rPr>
                <w:rFonts w:ascii="Times New Roman" w:eastAsia="Times New Roman" w:hAnsi="Times New Roman" w:cs="Times New Roman"/>
                <w:color w:val="000000"/>
                <w:kern w:val="24"/>
                <w:sz w:val="28"/>
                <w:szCs w:val="28"/>
                <w:lang w:eastAsia="ru-RU"/>
              </w:rPr>
              <w:t xml:space="preserve"> </w:t>
            </w:r>
          </w:p>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b/>
                <w:bCs/>
                <w:color w:val="000000"/>
                <w:kern w:val="24"/>
                <w:sz w:val="28"/>
                <w:szCs w:val="28"/>
                <w:lang w:eastAsia="ru-RU"/>
              </w:rPr>
              <w:t> </w:t>
            </w:r>
            <w:r w:rsidRPr="003224B1">
              <w:rPr>
                <w:rFonts w:ascii="Times New Roman" w:eastAsia="Times New Roman" w:hAnsi="Times New Roman" w:cs="Times New Roman"/>
                <w:bCs/>
                <w:color w:val="000000"/>
                <w:kern w:val="24"/>
                <w:sz w:val="28"/>
                <w:szCs w:val="28"/>
                <w:lang w:eastAsia="ru-RU"/>
              </w:rPr>
              <w:t>Интерактивная игра</w:t>
            </w:r>
            <w:r w:rsidRPr="003224B1">
              <w:rPr>
                <w:rFonts w:ascii="Times New Roman" w:eastAsia="Times New Roman" w:hAnsi="Times New Roman" w:cs="Times New Roman"/>
                <w:color w:val="000000"/>
                <w:kern w:val="24"/>
                <w:sz w:val="28"/>
                <w:szCs w:val="28"/>
                <w:lang w:eastAsia="ru-RU"/>
              </w:rPr>
              <w:t xml:space="preserve"> </w:t>
            </w:r>
            <w:r w:rsidRPr="003224B1">
              <w:rPr>
                <w:rFonts w:ascii="Times New Roman" w:eastAsia="Times New Roman" w:hAnsi="Times New Roman" w:cs="Times New Roman"/>
                <w:bCs/>
                <w:iCs/>
                <w:color w:val="000000"/>
                <w:kern w:val="24"/>
                <w:sz w:val="28"/>
                <w:szCs w:val="28"/>
                <w:lang w:eastAsia="ru-RU"/>
              </w:rPr>
              <w:t>«Мой дом. Мебель»</w:t>
            </w:r>
            <w:r w:rsidRPr="003224B1">
              <w:rPr>
                <w:rFonts w:ascii="Times New Roman" w:eastAsia="Times New Roman" w:hAnsi="Times New Roman" w:cs="Times New Roman"/>
                <w:color w:val="000000"/>
                <w:kern w:val="24"/>
                <w:sz w:val="28"/>
                <w:szCs w:val="28"/>
                <w:lang w:eastAsia="ru-RU"/>
              </w:rPr>
              <w:t xml:space="preserve"> </w:t>
            </w:r>
          </w:p>
        </w:tc>
      </w:tr>
      <w:tr w:rsidR="008362C1" w:rsidRPr="003224B1" w:rsidTr="002F7ADD">
        <w:trPr>
          <w:trHeight w:val="1189"/>
        </w:trPr>
        <w:tc>
          <w:tcPr>
            <w:tcW w:w="2268" w:type="dxa"/>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color w:val="000000"/>
                <w:kern w:val="24"/>
                <w:sz w:val="28"/>
                <w:szCs w:val="28"/>
                <w:lang w:eastAsia="ru-RU"/>
              </w:rPr>
              <w:t>Реализация программы «Омское Прииртышье»</w:t>
            </w:r>
          </w:p>
        </w:tc>
        <w:tc>
          <w:tcPr>
            <w:tcW w:w="2129" w:type="dxa"/>
            <w:tcBorders>
              <w:top w:val="single" w:sz="8" w:space="0" w:color="000000"/>
              <w:left w:val="single" w:sz="8" w:space="0" w:color="000000"/>
              <w:bottom w:val="single" w:sz="8" w:space="0" w:color="000000"/>
              <w:right w:val="single" w:sz="4" w:space="0" w:color="auto"/>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color w:val="000000"/>
                <w:kern w:val="24"/>
                <w:sz w:val="28"/>
                <w:szCs w:val="28"/>
                <w:lang w:eastAsia="ru-RU"/>
              </w:rPr>
              <w:t>Реализация программы «Омское Прииртышье»</w:t>
            </w:r>
          </w:p>
        </w:tc>
        <w:tc>
          <w:tcPr>
            <w:tcW w:w="2692" w:type="dxa"/>
            <w:tcBorders>
              <w:top w:val="single" w:sz="8" w:space="0" w:color="000000"/>
              <w:left w:val="single" w:sz="4" w:space="0" w:color="auto"/>
              <w:bottom w:val="single" w:sz="8" w:space="0" w:color="000000"/>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color w:val="000000"/>
                <w:kern w:val="24"/>
                <w:sz w:val="28"/>
                <w:szCs w:val="28"/>
                <w:lang w:eastAsia="ru-RU"/>
              </w:rPr>
              <w:t>Реализация программы «Омское Прииртышье»</w:t>
            </w: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color w:val="000000"/>
                <w:kern w:val="24"/>
                <w:sz w:val="28"/>
                <w:szCs w:val="28"/>
                <w:lang w:eastAsia="ru-RU"/>
              </w:rPr>
              <w:t xml:space="preserve">Реализация программы «Омское Прииртышье» </w:t>
            </w:r>
          </w:p>
        </w:tc>
      </w:tr>
      <w:tr w:rsidR="008362C1" w:rsidRPr="003224B1" w:rsidTr="002F7ADD">
        <w:trPr>
          <w:trHeight w:val="318"/>
        </w:trPr>
        <w:tc>
          <w:tcPr>
            <w:tcW w:w="4397" w:type="dxa"/>
            <w:gridSpan w:val="2"/>
            <w:tcBorders>
              <w:top w:val="single" w:sz="8" w:space="0" w:color="000000"/>
              <w:left w:val="single" w:sz="8" w:space="0" w:color="000000"/>
              <w:bottom w:val="single" w:sz="8" w:space="0" w:color="000000"/>
              <w:right w:val="single" w:sz="4" w:space="0" w:color="auto"/>
            </w:tcBorders>
            <w:shd w:val="clear" w:color="auto" w:fill="FFFFFF" w:themeFill="background1"/>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sz w:val="28"/>
                <w:szCs w:val="28"/>
                <w:lang w:eastAsia="ru-RU"/>
              </w:rPr>
            </w:pPr>
          </w:p>
        </w:tc>
        <w:tc>
          <w:tcPr>
            <w:tcW w:w="5810" w:type="dxa"/>
            <w:gridSpan w:val="2"/>
            <w:tcBorders>
              <w:top w:val="single" w:sz="8" w:space="0" w:color="000000"/>
              <w:left w:val="single" w:sz="4" w:space="0" w:color="auto"/>
              <w:bottom w:val="single" w:sz="8" w:space="0" w:color="000000"/>
              <w:right w:val="single" w:sz="8" w:space="0" w:color="000000"/>
            </w:tcBorders>
            <w:shd w:val="clear" w:color="auto" w:fill="FFFFFF" w:themeFill="background1"/>
          </w:tcPr>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sz w:val="28"/>
                <w:szCs w:val="28"/>
                <w:lang w:eastAsia="ru-RU"/>
              </w:rPr>
              <w:t xml:space="preserve"> День воссоединения Крыма с Россией (18.03)</w:t>
            </w:r>
          </w:p>
        </w:tc>
      </w:tr>
      <w:tr w:rsidR="008362C1" w:rsidRPr="003224B1" w:rsidTr="002F7ADD">
        <w:trPr>
          <w:trHeight w:val="318"/>
        </w:trPr>
        <w:tc>
          <w:tcPr>
            <w:tcW w:w="10207" w:type="dxa"/>
            <w:gridSpan w:val="4"/>
            <w:tcBorders>
              <w:top w:val="single" w:sz="8" w:space="0" w:color="000000"/>
              <w:left w:val="single" w:sz="8" w:space="0" w:color="000000"/>
              <w:bottom w:val="single" w:sz="8" w:space="0" w:color="000000"/>
              <w:right w:val="single" w:sz="8" w:space="0" w:color="000000"/>
            </w:tcBorders>
            <w:shd w:val="clear" w:color="auto" w:fill="FFFFFF" w:themeFill="background1"/>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sz w:val="28"/>
                <w:szCs w:val="28"/>
                <w:lang w:eastAsia="ru-RU"/>
              </w:rPr>
              <w:t>Эксперименты: «Огород на подоконнике»</w:t>
            </w:r>
          </w:p>
        </w:tc>
      </w:tr>
      <w:tr w:rsidR="008362C1" w:rsidRPr="003224B1" w:rsidTr="002F7ADD">
        <w:tc>
          <w:tcPr>
            <w:tcW w:w="10207" w:type="dxa"/>
            <w:gridSpan w:val="4"/>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sz w:val="28"/>
                <w:szCs w:val="28"/>
                <w:lang w:eastAsia="ru-RU"/>
              </w:rPr>
            </w:pPr>
          </w:p>
        </w:tc>
      </w:tr>
    </w:tbl>
    <w:p w:rsidR="008362C1" w:rsidRPr="003224B1" w:rsidRDefault="008362C1" w:rsidP="008362C1">
      <w:pPr>
        <w:pStyle w:val="a3"/>
        <w:jc w:val="center"/>
        <w:rPr>
          <w:rFonts w:ascii="Times New Roman" w:hAnsi="Times New Roman" w:cs="Times New Roman"/>
          <w:b/>
          <w:sz w:val="28"/>
          <w:szCs w:val="28"/>
        </w:rPr>
      </w:pPr>
      <w:r w:rsidRPr="003224B1">
        <w:rPr>
          <w:rFonts w:ascii="Times New Roman" w:hAnsi="Times New Roman" w:cs="Times New Roman"/>
          <w:b/>
          <w:sz w:val="28"/>
          <w:szCs w:val="28"/>
        </w:rPr>
        <w:t>Март, 4 неделя</w:t>
      </w:r>
    </w:p>
    <w:tbl>
      <w:tblPr>
        <w:tblW w:w="10207" w:type="dxa"/>
        <w:tblInd w:w="-183" w:type="dxa"/>
        <w:tblLayout w:type="fixed"/>
        <w:tblCellMar>
          <w:left w:w="0" w:type="dxa"/>
          <w:right w:w="0" w:type="dxa"/>
        </w:tblCellMar>
        <w:tblLook w:val="04A0"/>
      </w:tblPr>
      <w:tblGrid>
        <w:gridCol w:w="2269"/>
        <w:gridCol w:w="2126"/>
        <w:gridCol w:w="2693"/>
        <w:gridCol w:w="3119"/>
      </w:tblGrid>
      <w:tr w:rsidR="008362C1" w:rsidRPr="003224B1" w:rsidTr="002F7ADD">
        <w:trPr>
          <w:trHeight w:val="341"/>
        </w:trPr>
        <w:tc>
          <w:tcPr>
            <w:tcW w:w="226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0" w:type="dxa"/>
              <w:left w:w="101" w:type="dxa"/>
              <w:bottom w:w="50" w:type="dxa"/>
              <w:right w:w="101" w:type="dxa"/>
            </w:tcMar>
            <w:vAlign w:val="center"/>
            <w:hideMark/>
          </w:tcPr>
          <w:p w:rsidR="008362C1" w:rsidRPr="003224B1" w:rsidRDefault="008362C1" w:rsidP="002F7ADD">
            <w:pPr>
              <w:pStyle w:val="a3"/>
              <w:rPr>
                <w:rFonts w:ascii="Times New Roman" w:eastAsia="Times New Roman" w:hAnsi="Times New Roman" w:cs="Times New Roman"/>
                <w:b/>
                <w:sz w:val="28"/>
                <w:szCs w:val="28"/>
                <w:lang w:eastAsia="ru-RU"/>
              </w:rPr>
            </w:pPr>
            <w:r w:rsidRPr="003224B1">
              <w:rPr>
                <w:rFonts w:ascii="Times New Roman" w:hAnsi="Times New Roman" w:cs="Times New Roman"/>
                <w:b/>
                <w:kern w:val="24"/>
                <w:sz w:val="28"/>
                <w:szCs w:val="28"/>
                <w:lang w:eastAsia="ru-RU"/>
              </w:rPr>
              <w:t xml:space="preserve">Младшая группа </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0" w:type="dxa"/>
              <w:left w:w="101" w:type="dxa"/>
              <w:bottom w:w="50" w:type="dxa"/>
              <w:right w:w="101" w:type="dxa"/>
            </w:tcMar>
            <w:vAlign w:val="center"/>
            <w:hideMark/>
          </w:tcPr>
          <w:p w:rsidR="008362C1" w:rsidRPr="003224B1" w:rsidRDefault="008362C1" w:rsidP="002F7ADD">
            <w:pPr>
              <w:pStyle w:val="a3"/>
              <w:rPr>
                <w:rFonts w:ascii="Times New Roman" w:eastAsia="Times New Roman" w:hAnsi="Times New Roman" w:cs="Times New Roman"/>
                <w:b/>
                <w:sz w:val="28"/>
                <w:szCs w:val="28"/>
                <w:lang w:eastAsia="ru-RU"/>
              </w:rPr>
            </w:pPr>
            <w:r w:rsidRPr="003224B1">
              <w:rPr>
                <w:rFonts w:ascii="Times New Roman" w:hAnsi="Times New Roman" w:cs="Times New Roman"/>
                <w:b/>
                <w:kern w:val="24"/>
                <w:sz w:val="28"/>
                <w:szCs w:val="28"/>
                <w:lang w:eastAsia="ru-RU"/>
              </w:rPr>
              <w:t xml:space="preserve">Средняя группа </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0" w:type="dxa"/>
              <w:left w:w="101" w:type="dxa"/>
              <w:bottom w:w="50" w:type="dxa"/>
              <w:right w:w="101" w:type="dxa"/>
            </w:tcMar>
            <w:vAlign w:val="center"/>
            <w:hideMark/>
          </w:tcPr>
          <w:p w:rsidR="008362C1" w:rsidRPr="003224B1" w:rsidRDefault="008362C1" w:rsidP="002F7ADD">
            <w:pPr>
              <w:pStyle w:val="a3"/>
              <w:rPr>
                <w:rFonts w:ascii="Times New Roman" w:eastAsia="Times New Roman" w:hAnsi="Times New Roman" w:cs="Times New Roman"/>
                <w:b/>
                <w:sz w:val="28"/>
                <w:szCs w:val="28"/>
                <w:lang w:eastAsia="ru-RU"/>
              </w:rPr>
            </w:pPr>
            <w:r w:rsidRPr="003224B1">
              <w:rPr>
                <w:rFonts w:ascii="Times New Roman" w:eastAsia="Roboto Medium" w:hAnsi="Times New Roman" w:cs="Times New Roman"/>
                <w:b/>
                <w:bCs/>
                <w:kern w:val="24"/>
                <w:sz w:val="28"/>
                <w:szCs w:val="28"/>
                <w:lang w:eastAsia="ru-RU"/>
              </w:rPr>
              <w:t xml:space="preserve">Старшая группа </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0" w:type="dxa"/>
              <w:left w:w="101" w:type="dxa"/>
              <w:bottom w:w="50" w:type="dxa"/>
              <w:right w:w="101" w:type="dxa"/>
            </w:tcMar>
            <w:vAlign w:val="center"/>
            <w:hideMark/>
          </w:tcPr>
          <w:p w:rsidR="008362C1" w:rsidRPr="003224B1" w:rsidRDefault="008362C1" w:rsidP="002F7ADD">
            <w:pPr>
              <w:pStyle w:val="a3"/>
              <w:rPr>
                <w:rFonts w:ascii="Times New Roman" w:eastAsia="Times New Roman" w:hAnsi="Times New Roman" w:cs="Times New Roman"/>
                <w:b/>
                <w:sz w:val="28"/>
                <w:szCs w:val="28"/>
                <w:lang w:eastAsia="ru-RU"/>
              </w:rPr>
            </w:pPr>
            <w:r w:rsidRPr="003224B1">
              <w:rPr>
                <w:rFonts w:ascii="Times New Roman" w:eastAsia="Roboto Medium" w:hAnsi="Times New Roman" w:cs="Times New Roman"/>
                <w:b/>
                <w:kern w:val="24"/>
                <w:sz w:val="28"/>
                <w:szCs w:val="28"/>
                <w:lang w:eastAsia="ru-RU"/>
              </w:rPr>
              <w:t xml:space="preserve">Подготовительная группа </w:t>
            </w:r>
          </w:p>
        </w:tc>
      </w:tr>
      <w:tr w:rsidR="008362C1" w:rsidRPr="003224B1" w:rsidTr="00FE78B7">
        <w:trPr>
          <w:trHeight w:val="466"/>
        </w:trPr>
        <w:tc>
          <w:tcPr>
            <w:tcW w:w="2269" w:type="dxa"/>
            <w:tcBorders>
              <w:top w:val="single" w:sz="8" w:space="0" w:color="000000"/>
              <w:left w:val="single" w:sz="8" w:space="0" w:color="000000"/>
              <w:bottom w:val="single" w:sz="4" w:space="0" w:color="auto"/>
              <w:right w:val="single" w:sz="8" w:space="0" w:color="000000"/>
            </w:tcBorders>
            <w:shd w:val="clear" w:color="auto" w:fill="FFFFFF"/>
            <w:tcMar>
              <w:top w:w="11" w:type="dxa"/>
              <w:left w:w="108" w:type="dxa"/>
              <w:bottom w:w="0" w:type="dxa"/>
              <w:right w:w="108" w:type="dxa"/>
            </w:tcMar>
            <w:hideMark/>
          </w:tcPr>
          <w:p w:rsidR="008362C1" w:rsidRPr="003224B1" w:rsidRDefault="008362C1" w:rsidP="00FE78B7">
            <w:pPr>
              <w:pStyle w:val="a3"/>
              <w:ind w:left="-108" w:right="-108"/>
              <w:rPr>
                <w:rFonts w:ascii="Times New Roman" w:eastAsia="Times New Roman" w:hAnsi="Times New Roman" w:cs="Times New Roman"/>
                <w:b/>
                <w:sz w:val="28"/>
                <w:szCs w:val="28"/>
                <w:lang w:eastAsia="ru-RU"/>
              </w:rPr>
            </w:pPr>
            <w:r w:rsidRPr="003224B1">
              <w:rPr>
                <w:rFonts w:ascii="Times New Roman" w:eastAsia="Times New Roman" w:hAnsi="Times New Roman" w:cs="Times New Roman"/>
                <w:b/>
                <w:bCs/>
                <w:color w:val="000000"/>
                <w:kern w:val="24"/>
                <w:sz w:val="28"/>
                <w:szCs w:val="28"/>
                <w:lang w:eastAsia="ru-RU"/>
              </w:rPr>
              <w:t>Тема:</w:t>
            </w:r>
            <w:r w:rsidRPr="003224B1">
              <w:rPr>
                <w:rFonts w:ascii="Times New Roman" w:eastAsia="Times New Roman" w:hAnsi="Times New Roman" w:cs="Times New Roman"/>
                <w:b/>
                <w:bCs/>
                <w:color w:val="000000"/>
                <w:spacing w:val="-6"/>
                <w:kern w:val="24"/>
                <w:sz w:val="28"/>
                <w:szCs w:val="28"/>
                <w:lang w:eastAsia="ru-RU"/>
              </w:rPr>
              <w:t xml:space="preserve"> "</w:t>
            </w:r>
            <w:r w:rsidRPr="003224B1">
              <w:rPr>
                <w:rFonts w:ascii="Times New Roman" w:eastAsia="Times New Roman" w:hAnsi="Times New Roman" w:cs="Times New Roman"/>
                <w:b/>
                <w:bCs/>
                <w:i/>
                <w:iCs/>
                <w:color w:val="000000"/>
                <w:kern w:val="24"/>
                <w:sz w:val="28"/>
                <w:szCs w:val="28"/>
                <w:lang w:eastAsia="ru-RU"/>
              </w:rPr>
              <w:t xml:space="preserve">Дикие </w:t>
            </w:r>
            <w:r w:rsidRPr="003224B1">
              <w:rPr>
                <w:rFonts w:ascii="Times New Roman" w:eastAsia="Times New Roman" w:hAnsi="Times New Roman" w:cs="Times New Roman"/>
                <w:b/>
                <w:bCs/>
                <w:i/>
                <w:iCs/>
                <w:color w:val="000000"/>
                <w:kern w:val="24"/>
                <w:sz w:val="28"/>
                <w:szCs w:val="28"/>
                <w:lang w:eastAsia="ru-RU"/>
              </w:rPr>
              <w:lastRenderedPageBreak/>
              <w:t>животные весной»</w:t>
            </w:r>
            <w:r w:rsidRPr="003224B1">
              <w:rPr>
                <w:rFonts w:ascii="Times New Roman" w:eastAsia="Times New Roman" w:hAnsi="Times New Roman" w:cs="Times New Roman"/>
                <w:b/>
                <w:color w:val="000000"/>
                <w:kern w:val="24"/>
                <w:sz w:val="28"/>
                <w:szCs w:val="28"/>
                <w:lang w:eastAsia="ru-RU"/>
              </w:rPr>
              <w:t xml:space="preserve"> </w:t>
            </w:r>
          </w:p>
        </w:tc>
        <w:tc>
          <w:tcPr>
            <w:tcW w:w="2126" w:type="dxa"/>
            <w:tcBorders>
              <w:top w:val="single" w:sz="8" w:space="0" w:color="000000"/>
              <w:left w:val="single" w:sz="8" w:space="0" w:color="000000"/>
              <w:bottom w:val="single" w:sz="4" w:space="0" w:color="auto"/>
              <w:right w:val="single" w:sz="8" w:space="0" w:color="000000"/>
            </w:tcBorders>
            <w:shd w:val="clear" w:color="auto" w:fill="FFFFFF"/>
            <w:tcMar>
              <w:top w:w="11" w:type="dxa"/>
              <w:left w:w="108" w:type="dxa"/>
              <w:bottom w:w="0" w:type="dxa"/>
              <w:right w:w="108" w:type="dxa"/>
            </w:tcMar>
            <w:hideMark/>
          </w:tcPr>
          <w:p w:rsidR="008362C1" w:rsidRPr="003224B1" w:rsidRDefault="008362C1" w:rsidP="00FE78B7">
            <w:pPr>
              <w:pStyle w:val="a3"/>
              <w:ind w:left="-108" w:right="-108"/>
              <w:rPr>
                <w:rFonts w:ascii="Times New Roman" w:eastAsia="Times New Roman" w:hAnsi="Times New Roman" w:cs="Times New Roman"/>
                <w:b/>
                <w:sz w:val="28"/>
                <w:szCs w:val="28"/>
                <w:lang w:eastAsia="ru-RU"/>
              </w:rPr>
            </w:pPr>
            <w:r w:rsidRPr="003224B1">
              <w:rPr>
                <w:rFonts w:ascii="Times New Roman" w:eastAsia="Times New Roman" w:hAnsi="Times New Roman" w:cs="Times New Roman"/>
                <w:b/>
                <w:bCs/>
                <w:color w:val="000000"/>
                <w:kern w:val="24"/>
                <w:sz w:val="28"/>
                <w:szCs w:val="28"/>
                <w:lang w:eastAsia="ru-RU"/>
              </w:rPr>
              <w:lastRenderedPageBreak/>
              <w:t>Тема:</w:t>
            </w:r>
            <w:r w:rsidRPr="003224B1">
              <w:rPr>
                <w:rFonts w:ascii="Times New Roman" w:eastAsia="Times New Roman" w:hAnsi="Times New Roman" w:cs="Times New Roman"/>
                <w:b/>
                <w:bCs/>
                <w:color w:val="000000"/>
                <w:spacing w:val="-6"/>
                <w:kern w:val="24"/>
                <w:sz w:val="28"/>
                <w:szCs w:val="28"/>
                <w:lang w:eastAsia="ru-RU"/>
              </w:rPr>
              <w:t xml:space="preserve"> "</w:t>
            </w:r>
            <w:r w:rsidRPr="003224B1">
              <w:rPr>
                <w:rFonts w:ascii="Times New Roman" w:eastAsia="Times New Roman" w:hAnsi="Times New Roman" w:cs="Times New Roman"/>
                <w:b/>
                <w:bCs/>
                <w:i/>
                <w:iCs/>
                <w:color w:val="000000"/>
                <w:kern w:val="24"/>
                <w:sz w:val="28"/>
                <w:szCs w:val="28"/>
                <w:lang w:eastAsia="ru-RU"/>
              </w:rPr>
              <w:t xml:space="preserve">Дикие </w:t>
            </w:r>
            <w:r w:rsidRPr="003224B1">
              <w:rPr>
                <w:rFonts w:ascii="Times New Roman" w:eastAsia="Times New Roman" w:hAnsi="Times New Roman" w:cs="Times New Roman"/>
                <w:b/>
                <w:bCs/>
                <w:i/>
                <w:iCs/>
                <w:color w:val="000000"/>
                <w:kern w:val="24"/>
                <w:sz w:val="28"/>
                <w:szCs w:val="28"/>
                <w:lang w:eastAsia="ru-RU"/>
              </w:rPr>
              <w:lastRenderedPageBreak/>
              <w:t>животные весной»</w:t>
            </w:r>
            <w:r w:rsidRPr="003224B1">
              <w:rPr>
                <w:rFonts w:ascii="Times New Roman" w:eastAsia="Times New Roman" w:hAnsi="Times New Roman" w:cs="Times New Roman"/>
                <w:b/>
                <w:color w:val="000000"/>
                <w:kern w:val="24"/>
                <w:sz w:val="28"/>
                <w:szCs w:val="28"/>
                <w:lang w:eastAsia="ru-RU"/>
              </w:rPr>
              <w:t xml:space="preserve"> </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b/>
                <w:sz w:val="28"/>
                <w:szCs w:val="28"/>
                <w:lang w:eastAsia="ru-RU"/>
              </w:rPr>
            </w:pPr>
            <w:r w:rsidRPr="003224B1">
              <w:rPr>
                <w:rFonts w:ascii="Times New Roman" w:eastAsia="Times New Roman" w:hAnsi="Times New Roman" w:cs="Times New Roman"/>
                <w:b/>
                <w:bCs/>
                <w:color w:val="000000"/>
                <w:kern w:val="24"/>
                <w:sz w:val="28"/>
                <w:szCs w:val="28"/>
                <w:lang w:eastAsia="ru-RU"/>
              </w:rPr>
              <w:lastRenderedPageBreak/>
              <w:t>Тема:</w:t>
            </w:r>
            <w:r w:rsidRPr="003224B1">
              <w:rPr>
                <w:rFonts w:ascii="Times New Roman" w:eastAsia="Times New Roman" w:hAnsi="Times New Roman" w:cs="Times New Roman"/>
                <w:b/>
                <w:bCs/>
                <w:color w:val="000000"/>
                <w:spacing w:val="-6"/>
                <w:kern w:val="24"/>
                <w:sz w:val="28"/>
                <w:szCs w:val="28"/>
                <w:lang w:eastAsia="ru-RU"/>
              </w:rPr>
              <w:t xml:space="preserve"> "</w:t>
            </w:r>
            <w:r w:rsidRPr="003224B1">
              <w:rPr>
                <w:rFonts w:ascii="Times New Roman" w:eastAsia="Times New Roman" w:hAnsi="Times New Roman" w:cs="Times New Roman"/>
                <w:b/>
                <w:bCs/>
                <w:i/>
                <w:iCs/>
                <w:color w:val="000000"/>
                <w:kern w:val="24"/>
                <w:sz w:val="28"/>
                <w:szCs w:val="28"/>
                <w:lang w:eastAsia="ru-RU"/>
              </w:rPr>
              <w:t xml:space="preserve">Дикие </w:t>
            </w:r>
            <w:r w:rsidRPr="003224B1">
              <w:rPr>
                <w:rFonts w:ascii="Times New Roman" w:eastAsia="Times New Roman" w:hAnsi="Times New Roman" w:cs="Times New Roman"/>
                <w:b/>
                <w:bCs/>
                <w:i/>
                <w:iCs/>
                <w:color w:val="000000"/>
                <w:kern w:val="24"/>
                <w:sz w:val="28"/>
                <w:szCs w:val="28"/>
                <w:lang w:eastAsia="ru-RU"/>
              </w:rPr>
              <w:lastRenderedPageBreak/>
              <w:t>животные весной»</w:t>
            </w:r>
            <w:r w:rsidRPr="003224B1">
              <w:rPr>
                <w:rFonts w:ascii="Times New Roman" w:eastAsia="Times New Roman" w:hAnsi="Times New Roman" w:cs="Times New Roman"/>
                <w:b/>
                <w:color w:val="000000"/>
                <w:kern w:val="24"/>
                <w:sz w:val="28"/>
                <w:szCs w:val="28"/>
                <w:lang w:eastAsia="ru-RU"/>
              </w:rPr>
              <w:t xml:space="preserve"> </w:t>
            </w:r>
          </w:p>
        </w:tc>
        <w:tc>
          <w:tcPr>
            <w:tcW w:w="3119" w:type="dxa"/>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b/>
                <w:sz w:val="28"/>
                <w:szCs w:val="28"/>
                <w:lang w:eastAsia="ru-RU"/>
              </w:rPr>
            </w:pPr>
            <w:r w:rsidRPr="003224B1">
              <w:rPr>
                <w:rFonts w:ascii="Times New Roman" w:eastAsia="Times New Roman" w:hAnsi="Times New Roman" w:cs="Times New Roman"/>
                <w:b/>
                <w:bCs/>
                <w:color w:val="000000"/>
                <w:kern w:val="24"/>
                <w:sz w:val="28"/>
                <w:szCs w:val="28"/>
                <w:lang w:eastAsia="ru-RU"/>
              </w:rPr>
              <w:lastRenderedPageBreak/>
              <w:t>Тема:</w:t>
            </w:r>
            <w:r w:rsidRPr="003224B1">
              <w:rPr>
                <w:rFonts w:ascii="Times New Roman" w:eastAsia="Times New Roman" w:hAnsi="Times New Roman" w:cs="Times New Roman"/>
                <w:b/>
                <w:bCs/>
                <w:color w:val="000000"/>
                <w:spacing w:val="-6"/>
                <w:kern w:val="24"/>
                <w:sz w:val="28"/>
                <w:szCs w:val="28"/>
                <w:lang w:eastAsia="ru-RU"/>
              </w:rPr>
              <w:t xml:space="preserve"> "</w:t>
            </w:r>
            <w:r w:rsidRPr="003224B1">
              <w:rPr>
                <w:rFonts w:ascii="Times New Roman" w:eastAsia="Times New Roman" w:hAnsi="Times New Roman" w:cs="Times New Roman"/>
                <w:b/>
                <w:bCs/>
                <w:i/>
                <w:iCs/>
                <w:color w:val="000000"/>
                <w:kern w:val="24"/>
                <w:sz w:val="28"/>
                <w:szCs w:val="28"/>
                <w:lang w:eastAsia="ru-RU"/>
              </w:rPr>
              <w:t xml:space="preserve">Дикие </w:t>
            </w:r>
            <w:r w:rsidRPr="003224B1">
              <w:rPr>
                <w:rFonts w:ascii="Times New Roman" w:eastAsia="Times New Roman" w:hAnsi="Times New Roman" w:cs="Times New Roman"/>
                <w:b/>
                <w:bCs/>
                <w:i/>
                <w:iCs/>
                <w:color w:val="000000"/>
                <w:kern w:val="24"/>
                <w:sz w:val="28"/>
                <w:szCs w:val="28"/>
                <w:lang w:eastAsia="ru-RU"/>
              </w:rPr>
              <w:lastRenderedPageBreak/>
              <w:t>животные весной»</w:t>
            </w:r>
          </w:p>
        </w:tc>
      </w:tr>
      <w:tr w:rsidR="008362C1" w:rsidRPr="003224B1" w:rsidTr="002F7ADD">
        <w:trPr>
          <w:trHeight w:val="1125"/>
        </w:trPr>
        <w:tc>
          <w:tcPr>
            <w:tcW w:w="2269" w:type="dxa"/>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b/>
                <w:sz w:val="28"/>
                <w:szCs w:val="28"/>
                <w:lang w:eastAsia="ru-RU"/>
              </w:rPr>
            </w:pPr>
            <w:r w:rsidRPr="003224B1">
              <w:rPr>
                <w:rFonts w:ascii="Times New Roman" w:eastAsia="Times New Roman" w:hAnsi="Times New Roman" w:cs="Times New Roman"/>
                <w:b/>
                <w:bCs/>
                <w:color w:val="000000"/>
                <w:kern w:val="24"/>
                <w:sz w:val="28"/>
                <w:szCs w:val="28"/>
                <w:lang w:eastAsia="ru-RU"/>
              </w:rPr>
              <w:lastRenderedPageBreak/>
              <w:t>Итоговое мероприятие</w:t>
            </w:r>
            <w:r w:rsidRPr="003224B1">
              <w:rPr>
                <w:rFonts w:ascii="Times New Roman" w:eastAsia="Times New Roman" w:hAnsi="Times New Roman" w:cs="Times New Roman"/>
                <w:b/>
                <w:color w:val="000000"/>
                <w:kern w:val="24"/>
                <w:sz w:val="28"/>
                <w:szCs w:val="28"/>
                <w:lang w:eastAsia="ru-RU"/>
              </w:rPr>
              <w:t xml:space="preserve"> </w:t>
            </w:r>
          </w:p>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color w:val="000000"/>
                <w:kern w:val="24"/>
                <w:sz w:val="28"/>
                <w:szCs w:val="28"/>
                <w:lang w:eastAsia="ru-RU"/>
              </w:rPr>
              <w:t>Игра «Найди детеныша»</w:t>
            </w:r>
            <w:r w:rsidRPr="003224B1">
              <w:rPr>
                <w:rFonts w:ascii="Times New Roman" w:eastAsia="Times New Roman" w:hAnsi="Times New Roman" w:cs="Times New Roman"/>
                <w:bCs/>
                <w:color w:val="000000"/>
                <w:kern w:val="24"/>
                <w:sz w:val="28"/>
                <w:szCs w:val="28"/>
                <w:lang w:eastAsia="ru-RU"/>
              </w:rPr>
              <w:t> </w:t>
            </w:r>
            <w:r w:rsidRPr="003224B1">
              <w:rPr>
                <w:rFonts w:ascii="Times New Roman" w:eastAsia="Times New Roman" w:hAnsi="Times New Roman" w:cs="Times New Roman"/>
                <w:color w:val="000000"/>
                <w:kern w:val="24"/>
                <w:sz w:val="28"/>
                <w:szCs w:val="28"/>
                <w:lang w:eastAsia="ru-RU"/>
              </w:rPr>
              <w:t xml:space="preserve"> </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b/>
                <w:sz w:val="28"/>
                <w:szCs w:val="28"/>
                <w:lang w:eastAsia="ru-RU"/>
              </w:rPr>
            </w:pPr>
            <w:r w:rsidRPr="003224B1">
              <w:rPr>
                <w:rFonts w:ascii="Times New Roman" w:eastAsia="Times New Roman" w:hAnsi="Times New Roman" w:cs="Times New Roman"/>
                <w:b/>
                <w:bCs/>
                <w:color w:val="000000"/>
                <w:kern w:val="24"/>
                <w:sz w:val="28"/>
                <w:szCs w:val="28"/>
                <w:lang w:eastAsia="ru-RU"/>
              </w:rPr>
              <w:t>Итоговое мероприятие</w:t>
            </w:r>
            <w:r w:rsidRPr="003224B1">
              <w:rPr>
                <w:rFonts w:ascii="Times New Roman" w:eastAsia="Times New Roman" w:hAnsi="Times New Roman" w:cs="Times New Roman"/>
                <w:b/>
                <w:color w:val="000000"/>
                <w:kern w:val="24"/>
                <w:sz w:val="28"/>
                <w:szCs w:val="28"/>
                <w:lang w:eastAsia="ru-RU"/>
              </w:rPr>
              <w:t xml:space="preserve"> </w:t>
            </w:r>
          </w:p>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color w:val="000000"/>
                <w:kern w:val="24"/>
                <w:sz w:val="28"/>
                <w:szCs w:val="28"/>
                <w:lang w:eastAsia="ru-RU"/>
              </w:rPr>
              <w:t>Игра «Накорми животного»</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b/>
                <w:sz w:val="28"/>
                <w:szCs w:val="28"/>
                <w:lang w:eastAsia="ru-RU"/>
              </w:rPr>
            </w:pPr>
            <w:r w:rsidRPr="003224B1">
              <w:rPr>
                <w:rFonts w:ascii="Times New Roman" w:eastAsia="Times New Roman" w:hAnsi="Times New Roman" w:cs="Times New Roman"/>
                <w:b/>
                <w:bCs/>
                <w:color w:val="000000"/>
                <w:kern w:val="24"/>
                <w:sz w:val="28"/>
                <w:szCs w:val="28"/>
                <w:lang w:eastAsia="ru-RU"/>
              </w:rPr>
              <w:t>Итоговое мероприятие</w:t>
            </w:r>
            <w:r w:rsidRPr="003224B1">
              <w:rPr>
                <w:rFonts w:ascii="Times New Roman" w:eastAsia="Times New Roman" w:hAnsi="Times New Roman" w:cs="Times New Roman"/>
                <w:b/>
                <w:color w:val="000000"/>
                <w:kern w:val="24"/>
                <w:sz w:val="28"/>
                <w:szCs w:val="28"/>
                <w:lang w:eastAsia="ru-RU"/>
              </w:rPr>
              <w:t xml:space="preserve"> </w:t>
            </w:r>
          </w:p>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color w:val="000000"/>
                <w:kern w:val="24"/>
                <w:sz w:val="28"/>
                <w:szCs w:val="28"/>
                <w:lang w:eastAsia="ru-RU"/>
              </w:rPr>
              <w:t xml:space="preserve">Драматизация сказки «Заюшкина избушка» </w:t>
            </w:r>
          </w:p>
        </w:tc>
        <w:tc>
          <w:tcPr>
            <w:tcW w:w="3119" w:type="dxa"/>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b/>
                <w:sz w:val="28"/>
                <w:szCs w:val="28"/>
                <w:lang w:eastAsia="ru-RU"/>
              </w:rPr>
            </w:pPr>
            <w:r w:rsidRPr="003224B1">
              <w:rPr>
                <w:rFonts w:ascii="Times New Roman" w:eastAsia="Times New Roman" w:hAnsi="Times New Roman" w:cs="Times New Roman"/>
                <w:b/>
                <w:bCs/>
                <w:color w:val="000000"/>
                <w:kern w:val="24"/>
                <w:sz w:val="28"/>
                <w:szCs w:val="28"/>
                <w:lang w:eastAsia="ru-RU"/>
              </w:rPr>
              <w:t>Итоговое мероприятие</w:t>
            </w:r>
            <w:r w:rsidRPr="003224B1">
              <w:rPr>
                <w:rFonts w:ascii="Times New Roman" w:eastAsia="Times New Roman" w:hAnsi="Times New Roman" w:cs="Times New Roman"/>
                <w:b/>
                <w:color w:val="000000"/>
                <w:kern w:val="24"/>
                <w:sz w:val="28"/>
                <w:szCs w:val="28"/>
                <w:lang w:eastAsia="ru-RU"/>
              </w:rPr>
              <w:t xml:space="preserve"> </w:t>
            </w:r>
          </w:p>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color w:val="000000"/>
                <w:kern w:val="24"/>
                <w:sz w:val="28"/>
                <w:szCs w:val="28"/>
                <w:lang w:eastAsia="ru-RU"/>
              </w:rPr>
              <w:t>Драматизация сказки «Рукавичка»</w:t>
            </w:r>
          </w:p>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bCs/>
                <w:color w:val="000000"/>
                <w:kern w:val="24"/>
                <w:sz w:val="28"/>
                <w:szCs w:val="28"/>
                <w:lang w:eastAsia="ru-RU"/>
              </w:rPr>
              <w:t> </w:t>
            </w:r>
            <w:r w:rsidRPr="003224B1">
              <w:rPr>
                <w:rFonts w:ascii="Times New Roman" w:eastAsia="Times New Roman" w:hAnsi="Times New Roman" w:cs="Times New Roman"/>
                <w:color w:val="000000"/>
                <w:kern w:val="24"/>
                <w:sz w:val="28"/>
                <w:szCs w:val="28"/>
                <w:lang w:eastAsia="ru-RU"/>
              </w:rPr>
              <w:t xml:space="preserve"> </w:t>
            </w:r>
          </w:p>
        </w:tc>
      </w:tr>
      <w:tr w:rsidR="008362C1" w:rsidRPr="003224B1" w:rsidTr="002F7ADD">
        <w:trPr>
          <w:trHeight w:val="1189"/>
        </w:trPr>
        <w:tc>
          <w:tcPr>
            <w:tcW w:w="2269" w:type="dxa"/>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color w:val="000000"/>
                <w:kern w:val="24"/>
                <w:sz w:val="28"/>
                <w:szCs w:val="28"/>
                <w:lang w:eastAsia="ru-RU"/>
              </w:rPr>
              <w:t>Реализация программы «Омское Прииртышье»</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color w:val="000000"/>
                <w:kern w:val="24"/>
                <w:sz w:val="28"/>
                <w:szCs w:val="28"/>
                <w:lang w:eastAsia="ru-RU"/>
              </w:rPr>
              <w:t>Реализация программы «Омское Прииртышье»</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color w:val="000000"/>
                <w:kern w:val="24"/>
                <w:sz w:val="28"/>
                <w:szCs w:val="28"/>
                <w:lang w:eastAsia="ru-RU"/>
              </w:rPr>
              <w:t>Реализация программы «Омское Прииртышье»</w:t>
            </w:r>
          </w:p>
        </w:tc>
        <w:tc>
          <w:tcPr>
            <w:tcW w:w="3119" w:type="dxa"/>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color w:val="000000"/>
                <w:kern w:val="24"/>
                <w:sz w:val="28"/>
                <w:szCs w:val="28"/>
                <w:lang w:eastAsia="ru-RU"/>
              </w:rPr>
              <w:t xml:space="preserve">Реализация программы «Омское Прииртышье» </w:t>
            </w:r>
          </w:p>
        </w:tc>
      </w:tr>
      <w:tr w:rsidR="008362C1" w:rsidRPr="003224B1" w:rsidTr="002F7ADD">
        <w:trPr>
          <w:trHeight w:val="264"/>
        </w:trPr>
        <w:tc>
          <w:tcPr>
            <w:tcW w:w="10207" w:type="dxa"/>
            <w:gridSpan w:val="4"/>
            <w:tcBorders>
              <w:top w:val="single" w:sz="8" w:space="0" w:color="000000"/>
              <w:left w:val="single" w:sz="8" w:space="0" w:color="000000"/>
              <w:bottom w:val="single" w:sz="8" w:space="0" w:color="000000"/>
              <w:right w:val="single" w:sz="8" w:space="0" w:color="000000"/>
            </w:tcBorders>
            <w:shd w:val="clear" w:color="auto" w:fill="FFFFFF" w:themeFill="background1"/>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color w:val="000000"/>
                <w:kern w:val="24"/>
                <w:sz w:val="28"/>
                <w:szCs w:val="28"/>
                <w:lang w:eastAsia="ru-RU"/>
              </w:rPr>
              <w:t xml:space="preserve"> Всемирный день театра (27.03)</w:t>
            </w:r>
          </w:p>
        </w:tc>
      </w:tr>
      <w:tr w:rsidR="008362C1" w:rsidRPr="003224B1" w:rsidTr="002F7ADD">
        <w:tc>
          <w:tcPr>
            <w:tcW w:w="10207" w:type="dxa"/>
            <w:gridSpan w:val="4"/>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sz w:val="28"/>
                <w:szCs w:val="28"/>
                <w:lang w:eastAsia="ru-RU"/>
              </w:rPr>
            </w:pPr>
          </w:p>
        </w:tc>
      </w:tr>
    </w:tbl>
    <w:p w:rsidR="008362C1" w:rsidRPr="003224B1" w:rsidRDefault="008362C1" w:rsidP="008362C1">
      <w:pPr>
        <w:pStyle w:val="a3"/>
        <w:jc w:val="center"/>
        <w:rPr>
          <w:rFonts w:ascii="Times New Roman" w:hAnsi="Times New Roman" w:cs="Times New Roman"/>
          <w:b/>
          <w:sz w:val="28"/>
          <w:szCs w:val="28"/>
        </w:rPr>
      </w:pPr>
      <w:r w:rsidRPr="003224B1">
        <w:rPr>
          <w:rFonts w:ascii="Times New Roman" w:hAnsi="Times New Roman" w:cs="Times New Roman"/>
          <w:b/>
          <w:sz w:val="28"/>
          <w:szCs w:val="28"/>
        </w:rPr>
        <w:t>Апрель, 1 неделя</w:t>
      </w:r>
    </w:p>
    <w:tbl>
      <w:tblPr>
        <w:tblW w:w="10207" w:type="dxa"/>
        <w:tblInd w:w="-183" w:type="dxa"/>
        <w:tblCellMar>
          <w:left w:w="0" w:type="dxa"/>
          <w:right w:w="0" w:type="dxa"/>
        </w:tblCellMar>
        <w:tblLook w:val="04A0"/>
      </w:tblPr>
      <w:tblGrid>
        <w:gridCol w:w="2269"/>
        <w:gridCol w:w="2126"/>
        <w:gridCol w:w="2693"/>
        <w:gridCol w:w="3119"/>
      </w:tblGrid>
      <w:tr w:rsidR="008362C1" w:rsidRPr="003224B1" w:rsidTr="002F7ADD">
        <w:trPr>
          <w:trHeight w:val="574"/>
        </w:trPr>
        <w:tc>
          <w:tcPr>
            <w:tcW w:w="226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0" w:type="dxa"/>
              <w:left w:w="101" w:type="dxa"/>
              <w:bottom w:w="50" w:type="dxa"/>
              <w:right w:w="101" w:type="dxa"/>
            </w:tcMar>
            <w:vAlign w:val="center"/>
            <w:hideMark/>
          </w:tcPr>
          <w:p w:rsidR="008362C1" w:rsidRPr="003224B1" w:rsidRDefault="008362C1" w:rsidP="002F7ADD">
            <w:pPr>
              <w:pStyle w:val="a3"/>
              <w:rPr>
                <w:rFonts w:ascii="Times New Roman" w:eastAsia="Times New Roman" w:hAnsi="Times New Roman" w:cs="Times New Roman"/>
                <w:b/>
                <w:sz w:val="28"/>
                <w:szCs w:val="28"/>
                <w:lang w:eastAsia="ru-RU"/>
              </w:rPr>
            </w:pPr>
            <w:r w:rsidRPr="003224B1">
              <w:rPr>
                <w:rFonts w:ascii="Times New Roman" w:hAnsi="Times New Roman" w:cs="Times New Roman"/>
                <w:b/>
                <w:kern w:val="24"/>
                <w:sz w:val="28"/>
                <w:szCs w:val="28"/>
                <w:lang w:eastAsia="ru-RU"/>
              </w:rPr>
              <w:t xml:space="preserve">Младшая группа </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0" w:type="dxa"/>
              <w:left w:w="101" w:type="dxa"/>
              <w:bottom w:w="50" w:type="dxa"/>
              <w:right w:w="101" w:type="dxa"/>
            </w:tcMar>
            <w:vAlign w:val="center"/>
            <w:hideMark/>
          </w:tcPr>
          <w:p w:rsidR="008362C1" w:rsidRPr="003224B1" w:rsidRDefault="008362C1" w:rsidP="002F7ADD">
            <w:pPr>
              <w:pStyle w:val="a3"/>
              <w:rPr>
                <w:rFonts w:ascii="Times New Roman" w:eastAsia="Times New Roman" w:hAnsi="Times New Roman" w:cs="Times New Roman"/>
                <w:b/>
                <w:sz w:val="28"/>
                <w:szCs w:val="28"/>
                <w:lang w:eastAsia="ru-RU"/>
              </w:rPr>
            </w:pPr>
            <w:r w:rsidRPr="003224B1">
              <w:rPr>
                <w:rFonts w:ascii="Times New Roman" w:hAnsi="Times New Roman" w:cs="Times New Roman"/>
                <w:b/>
                <w:kern w:val="24"/>
                <w:sz w:val="28"/>
                <w:szCs w:val="28"/>
                <w:lang w:eastAsia="ru-RU"/>
              </w:rPr>
              <w:t xml:space="preserve">Средняя группа </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0" w:type="dxa"/>
              <w:left w:w="101" w:type="dxa"/>
              <w:bottom w:w="50" w:type="dxa"/>
              <w:right w:w="101" w:type="dxa"/>
            </w:tcMar>
            <w:vAlign w:val="center"/>
            <w:hideMark/>
          </w:tcPr>
          <w:p w:rsidR="008362C1" w:rsidRPr="003224B1" w:rsidRDefault="008362C1" w:rsidP="002F7ADD">
            <w:pPr>
              <w:pStyle w:val="a3"/>
              <w:rPr>
                <w:rFonts w:ascii="Times New Roman" w:eastAsia="Times New Roman" w:hAnsi="Times New Roman" w:cs="Times New Roman"/>
                <w:b/>
                <w:sz w:val="28"/>
                <w:szCs w:val="28"/>
                <w:lang w:eastAsia="ru-RU"/>
              </w:rPr>
            </w:pPr>
            <w:r w:rsidRPr="003224B1">
              <w:rPr>
                <w:rFonts w:ascii="Times New Roman" w:eastAsia="Roboto Medium" w:hAnsi="Times New Roman" w:cs="Times New Roman"/>
                <w:b/>
                <w:bCs/>
                <w:kern w:val="24"/>
                <w:sz w:val="28"/>
                <w:szCs w:val="28"/>
                <w:lang w:eastAsia="ru-RU"/>
              </w:rPr>
              <w:t xml:space="preserve">Старшая группа </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0" w:type="dxa"/>
              <w:left w:w="101" w:type="dxa"/>
              <w:bottom w:w="50" w:type="dxa"/>
              <w:right w:w="101" w:type="dxa"/>
            </w:tcMar>
            <w:vAlign w:val="center"/>
            <w:hideMark/>
          </w:tcPr>
          <w:p w:rsidR="008362C1" w:rsidRPr="003224B1" w:rsidRDefault="008362C1" w:rsidP="002F7ADD">
            <w:pPr>
              <w:pStyle w:val="a3"/>
              <w:rPr>
                <w:rFonts w:ascii="Times New Roman" w:eastAsia="Times New Roman" w:hAnsi="Times New Roman" w:cs="Times New Roman"/>
                <w:b/>
                <w:sz w:val="28"/>
                <w:szCs w:val="28"/>
                <w:lang w:eastAsia="ru-RU"/>
              </w:rPr>
            </w:pPr>
            <w:r w:rsidRPr="003224B1">
              <w:rPr>
                <w:rFonts w:ascii="Times New Roman" w:eastAsia="Roboto Medium" w:hAnsi="Times New Roman" w:cs="Times New Roman"/>
                <w:b/>
                <w:kern w:val="24"/>
                <w:sz w:val="28"/>
                <w:szCs w:val="28"/>
                <w:lang w:eastAsia="ru-RU"/>
              </w:rPr>
              <w:t xml:space="preserve">Подготовительная группа </w:t>
            </w:r>
          </w:p>
        </w:tc>
      </w:tr>
      <w:tr w:rsidR="008362C1" w:rsidRPr="003224B1" w:rsidTr="00FE78B7">
        <w:trPr>
          <w:trHeight w:val="716"/>
        </w:trPr>
        <w:tc>
          <w:tcPr>
            <w:tcW w:w="2269" w:type="dxa"/>
            <w:tcBorders>
              <w:top w:val="single" w:sz="8" w:space="0" w:color="000000"/>
              <w:left w:val="single" w:sz="8" w:space="0" w:color="000000"/>
              <w:bottom w:val="single" w:sz="4" w:space="0" w:color="auto"/>
              <w:right w:val="single" w:sz="8" w:space="0" w:color="000000"/>
            </w:tcBorders>
            <w:shd w:val="clear" w:color="auto" w:fill="FFFFFF"/>
            <w:tcMar>
              <w:top w:w="11" w:type="dxa"/>
              <w:left w:w="108" w:type="dxa"/>
              <w:bottom w:w="0" w:type="dxa"/>
              <w:right w:w="108" w:type="dxa"/>
            </w:tcMar>
            <w:hideMark/>
          </w:tcPr>
          <w:p w:rsidR="008362C1" w:rsidRPr="003224B1" w:rsidRDefault="008362C1" w:rsidP="002F7ADD">
            <w:pPr>
              <w:pStyle w:val="a3"/>
              <w:ind w:right="-108"/>
              <w:rPr>
                <w:rFonts w:ascii="Times New Roman" w:eastAsia="Times New Roman" w:hAnsi="Times New Roman" w:cs="Times New Roman"/>
                <w:sz w:val="28"/>
                <w:szCs w:val="28"/>
                <w:lang w:eastAsia="ru-RU"/>
              </w:rPr>
            </w:pPr>
            <w:r w:rsidRPr="003224B1">
              <w:rPr>
                <w:rFonts w:ascii="Times New Roman" w:eastAsia="Times New Roman" w:hAnsi="Times New Roman" w:cs="Times New Roman"/>
                <w:b/>
                <w:bCs/>
                <w:color w:val="000000"/>
                <w:kern w:val="24"/>
                <w:sz w:val="28"/>
                <w:szCs w:val="28"/>
                <w:lang w:eastAsia="ru-RU"/>
              </w:rPr>
              <w:t>Тема:</w:t>
            </w:r>
            <w:r w:rsidRPr="003224B1">
              <w:rPr>
                <w:rFonts w:ascii="Times New Roman" w:eastAsia="Times New Roman" w:hAnsi="Times New Roman" w:cs="Times New Roman"/>
                <w:b/>
                <w:bCs/>
                <w:color w:val="000000"/>
                <w:spacing w:val="-4"/>
                <w:kern w:val="24"/>
                <w:sz w:val="28"/>
                <w:szCs w:val="28"/>
                <w:lang w:eastAsia="ru-RU"/>
              </w:rPr>
              <w:t xml:space="preserve"> </w:t>
            </w:r>
            <w:r w:rsidRPr="003224B1">
              <w:rPr>
                <w:rFonts w:ascii="Times New Roman" w:eastAsia="Times New Roman" w:hAnsi="Times New Roman" w:cs="Times New Roman"/>
                <w:b/>
                <w:bCs/>
                <w:i/>
                <w:iCs/>
                <w:color w:val="000000"/>
                <w:kern w:val="24"/>
                <w:sz w:val="28"/>
                <w:szCs w:val="28"/>
                <w:lang w:eastAsia="ru-RU"/>
              </w:rPr>
              <w:t>«Весна. Перелетные птицы»</w:t>
            </w:r>
            <w:r w:rsidRPr="003224B1">
              <w:rPr>
                <w:rFonts w:ascii="Times New Roman" w:eastAsia="Times New Roman" w:hAnsi="Times New Roman" w:cs="Times New Roman"/>
                <w:color w:val="000000"/>
                <w:kern w:val="24"/>
                <w:sz w:val="28"/>
                <w:szCs w:val="28"/>
                <w:lang w:eastAsia="ru-RU"/>
              </w:rPr>
              <w:t xml:space="preserve"> </w:t>
            </w:r>
          </w:p>
        </w:tc>
        <w:tc>
          <w:tcPr>
            <w:tcW w:w="2126" w:type="dxa"/>
            <w:tcBorders>
              <w:top w:val="single" w:sz="8" w:space="0" w:color="000000"/>
              <w:left w:val="single" w:sz="8" w:space="0" w:color="000000"/>
              <w:bottom w:val="single" w:sz="4" w:space="0" w:color="auto"/>
              <w:right w:val="single" w:sz="8" w:space="0" w:color="000000"/>
            </w:tcBorders>
            <w:shd w:val="clear" w:color="auto" w:fill="FFFFFF"/>
            <w:tcMar>
              <w:top w:w="11" w:type="dxa"/>
              <w:left w:w="108" w:type="dxa"/>
              <w:bottom w:w="0" w:type="dxa"/>
              <w:right w:w="108" w:type="dxa"/>
            </w:tcMar>
            <w:hideMark/>
          </w:tcPr>
          <w:p w:rsidR="008362C1" w:rsidRPr="003224B1" w:rsidRDefault="008362C1" w:rsidP="00FE78B7">
            <w:pPr>
              <w:pStyle w:val="a3"/>
              <w:ind w:left="-108" w:right="-108"/>
              <w:rPr>
                <w:rFonts w:ascii="Times New Roman" w:eastAsia="Times New Roman" w:hAnsi="Times New Roman" w:cs="Times New Roman"/>
                <w:sz w:val="28"/>
                <w:szCs w:val="28"/>
                <w:lang w:eastAsia="ru-RU"/>
              </w:rPr>
            </w:pPr>
            <w:r w:rsidRPr="003224B1">
              <w:rPr>
                <w:rFonts w:ascii="Times New Roman" w:eastAsia="Times New Roman" w:hAnsi="Times New Roman" w:cs="Times New Roman"/>
                <w:b/>
                <w:bCs/>
                <w:color w:val="000000"/>
                <w:kern w:val="24"/>
                <w:sz w:val="28"/>
                <w:szCs w:val="28"/>
                <w:lang w:eastAsia="ru-RU"/>
              </w:rPr>
              <w:t>Тема:</w:t>
            </w:r>
            <w:r w:rsidRPr="003224B1">
              <w:rPr>
                <w:rFonts w:ascii="Times New Roman" w:eastAsia="Times New Roman" w:hAnsi="Times New Roman" w:cs="Times New Roman"/>
                <w:b/>
                <w:bCs/>
                <w:color w:val="000000"/>
                <w:spacing w:val="-4"/>
                <w:kern w:val="24"/>
                <w:sz w:val="28"/>
                <w:szCs w:val="28"/>
                <w:lang w:eastAsia="ru-RU"/>
              </w:rPr>
              <w:t xml:space="preserve"> </w:t>
            </w:r>
            <w:r w:rsidRPr="003224B1">
              <w:rPr>
                <w:rFonts w:ascii="Times New Roman" w:eastAsia="Times New Roman" w:hAnsi="Times New Roman" w:cs="Times New Roman"/>
                <w:b/>
                <w:bCs/>
                <w:i/>
                <w:iCs/>
                <w:color w:val="000000"/>
                <w:kern w:val="24"/>
                <w:sz w:val="28"/>
                <w:szCs w:val="28"/>
                <w:lang w:eastAsia="ru-RU"/>
              </w:rPr>
              <w:t>«Весна. Перелетные птицы»</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b/>
                <w:bCs/>
                <w:i/>
                <w:iCs/>
                <w:color w:val="000000"/>
                <w:kern w:val="24"/>
                <w:sz w:val="28"/>
                <w:szCs w:val="28"/>
                <w:lang w:eastAsia="ru-RU"/>
              </w:rPr>
            </w:pPr>
            <w:r w:rsidRPr="003224B1">
              <w:rPr>
                <w:rFonts w:ascii="Times New Roman" w:eastAsia="Times New Roman" w:hAnsi="Times New Roman" w:cs="Times New Roman"/>
                <w:b/>
                <w:bCs/>
                <w:color w:val="000000"/>
                <w:kern w:val="24"/>
                <w:sz w:val="28"/>
                <w:szCs w:val="28"/>
                <w:lang w:eastAsia="ru-RU"/>
              </w:rPr>
              <w:t>Тема:</w:t>
            </w:r>
            <w:r w:rsidRPr="003224B1">
              <w:rPr>
                <w:rFonts w:ascii="Times New Roman" w:eastAsia="Times New Roman" w:hAnsi="Times New Roman" w:cs="Times New Roman"/>
                <w:b/>
                <w:bCs/>
                <w:color w:val="000000"/>
                <w:spacing w:val="-4"/>
                <w:kern w:val="24"/>
                <w:sz w:val="28"/>
                <w:szCs w:val="28"/>
                <w:lang w:eastAsia="ru-RU"/>
              </w:rPr>
              <w:t xml:space="preserve"> </w:t>
            </w:r>
            <w:r w:rsidRPr="003224B1">
              <w:rPr>
                <w:rFonts w:ascii="Times New Roman" w:eastAsia="Times New Roman" w:hAnsi="Times New Roman" w:cs="Times New Roman"/>
                <w:b/>
                <w:bCs/>
                <w:i/>
                <w:iCs/>
                <w:color w:val="000000"/>
                <w:kern w:val="24"/>
                <w:sz w:val="28"/>
                <w:szCs w:val="28"/>
                <w:lang w:eastAsia="ru-RU"/>
              </w:rPr>
              <w:t>«Весна. Перелетные птицы»</w:t>
            </w:r>
          </w:p>
          <w:p w:rsidR="00FE78B7" w:rsidRPr="003224B1" w:rsidRDefault="00FE78B7" w:rsidP="002F7ADD">
            <w:pPr>
              <w:pStyle w:val="a3"/>
              <w:rPr>
                <w:rFonts w:ascii="Times New Roman" w:eastAsia="Times New Roman" w:hAnsi="Times New Roman" w:cs="Times New Roman"/>
                <w:sz w:val="28"/>
                <w:szCs w:val="28"/>
                <w:lang w:eastAsia="ru-RU"/>
              </w:rPr>
            </w:pPr>
          </w:p>
        </w:tc>
        <w:tc>
          <w:tcPr>
            <w:tcW w:w="3119" w:type="dxa"/>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b/>
                <w:bCs/>
                <w:color w:val="000000"/>
                <w:kern w:val="24"/>
                <w:sz w:val="28"/>
                <w:szCs w:val="28"/>
                <w:lang w:eastAsia="ru-RU"/>
              </w:rPr>
              <w:t>Тема:</w:t>
            </w:r>
            <w:r w:rsidRPr="003224B1">
              <w:rPr>
                <w:rFonts w:ascii="Times New Roman" w:eastAsia="Times New Roman" w:hAnsi="Times New Roman" w:cs="Times New Roman"/>
                <w:b/>
                <w:bCs/>
                <w:color w:val="000000"/>
                <w:spacing w:val="-4"/>
                <w:kern w:val="24"/>
                <w:sz w:val="28"/>
                <w:szCs w:val="28"/>
                <w:lang w:eastAsia="ru-RU"/>
              </w:rPr>
              <w:t xml:space="preserve"> </w:t>
            </w:r>
            <w:r w:rsidRPr="003224B1">
              <w:rPr>
                <w:rFonts w:ascii="Times New Roman" w:eastAsia="Times New Roman" w:hAnsi="Times New Roman" w:cs="Times New Roman"/>
                <w:b/>
                <w:bCs/>
                <w:i/>
                <w:iCs/>
                <w:color w:val="000000"/>
                <w:kern w:val="24"/>
                <w:sz w:val="28"/>
                <w:szCs w:val="28"/>
                <w:lang w:eastAsia="ru-RU"/>
              </w:rPr>
              <w:t>«Весна. Перелетные птицы»</w:t>
            </w:r>
          </w:p>
        </w:tc>
      </w:tr>
      <w:tr w:rsidR="008362C1" w:rsidRPr="003224B1" w:rsidTr="002F7ADD">
        <w:trPr>
          <w:trHeight w:val="1189"/>
        </w:trPr>
        <w:tc>
          <w:tcPr>
            <w:tcW w:w="2269" w:type="dxa"/>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b/>
                <w:bCs/>
                <w:color w:val="000000"/>
                <w:kern w:val="24"/>
                <w:sz w:val="28"/>
                <w:szCs w:val="28"/>
                <w:lang w:eastAsia="ru-RU"/>
              </w:rPr>
              <w:t>Итоговое мероприятие</w:t>
            </w:r>
            <w:r w:rsidRPr="003224B1">
              <w:rPr>
                <w:rFonts w:ascii="Times New Roman" w:eastAsia="Times New Roman" w:hAnsi="Times New Roman" w:cs="Times New Roman"/>
                <w:color w:val="000000"/>
                <w:kern w:val="24"/>
                <w:sz w:val="28"/>
                <w:szCs w:val="28"/>
                <w:lang w:eastAsia="ru-RU"/>
              </w:rPr>
              <w:t xml:space="preserve"> </w:t>
            </w:r>
          </w:p>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color w:val="000000"/>
                <w:kern w:val="24"/>
                <w:sz w:val="28"/>
                <w:szCs w:val="28"/>
                <w:lang w:eastAsia="ru-RU"/>
              </w:rPr>
              <w:t>Чтение стихов «Пернатые друзья»</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b/>
                <w:bCs/>
                <w:color w:val="000000"/>
                <w:kern w:val="24"/>
                <w:sz w:val="28"/>
                <w:szCs w:val="28"/>
                <w:lang w:eastAsia="ru-RU"/>
              </w:rPr>
              <w:t>Итоговое мероприятие</w:t>
            </w:r>
            <w:r w:rsidRPr="003224B1">
              <w:rPr>
                <w:rFonts w:ascii="Times New Roman" w:eastAsia="Times New Roman" w:hAnsi="Times New Roman" w:cs="Times New Roman"/>
                <w:color w:val="000000"/>
                <w:kern w:val="24"/>
                <w:sz w:val="28"/>
                <w:szCs w:val="28"/>
                <w:lang w:eastAsia="ru-RU"/>
              </w:rPr>
              <w:t xml:space="preserve"> </w:t>
            </w:r>
          </w:p>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color w:val="000000"/>
                <w:kern w:val="24"/>
                <w:sz w:val="28"/>
                <w:szCs w:val="28"/>
                <w:lang w:eastAsia="ru-RU"/>
              </w:rPr>
              <w:t xml:space="preserve">Чтение стихов «Пернатые друзья» </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b/>
                <w:bCs/>
                <w:color w:val="000000"/>
                <w:kern w:val="24"/>
                <w:sz w:val="28"/>
                <w:szCs w:val="28"/>
                <w:lang w:eastAsia="ru-RU"/>
              </w:rPr>
              <w:t>Итоговое мероприятие</w:t>
            </w:r>
            <w:r w:rsidRPr="003224B1">
              <w:rPr>
                <w:rFonts w:ascii="Times New Roman" w:eastAsia="Times New Roman" w:hAnsi="Times New Roman" w:cs="Times New Roman"/>
                <w:color w:val="000000"/>
                <w:kern w:val="24"/>
                <w:sz w:val="28"/>
                <w:szCs w:val="28"/>
                <w:lang w:eastAsia="ru-RU"/>
              </w:rPr>
              <w:t xml:space="preserve"> </w:t>
            </w:r>
          </w:p>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color w:val="000000"/>
                <w:kern w:val="24"/>
                <w:sz w:val="28"/>
                <w:szCs w:val="28"/>
                <w:lang w:eastAsia="ru-RU"/>
              </w:rPr>
              <w:t>литературный вечер «</w:t>
            </w:r>
            <w:r w:rsidRPr="003224B1">
              <w:rPr>
                <w:rFonts w:ascii="Times New Roman" w:eastAsia="Times New Roman" w:hAnsi="Times New Roman" w:cs="Times New Roman"/>
                <w:bCs/>
                <w:iCs/>
                <w:color w:val="000000"/>
                <w:kern w:val="24"/>
                <w:sz w:val="28"/>
                <w:szCs w:val="28"/>
                <w:lang w:eastAsia="ru-RU"/>
              </w:rPr>
              <w:t>Весна.</w:t>
            </w:r>
            <w:r w:rsidRPr="003224B1">
              <w:rPr>
                <w:rFonts w:ascii="Times New Roman" w:eastAsia="Times New Roman" w:hAnsi="Times New Roman" w:cs="Times New Roman"/>
                <w:color w:val="000000"/>
                <w:kern w:val="24"/>
                <w:sz w:val="28"/>
                <w:szCs w:val="28"/>
                <w:lang w:eastAsia="ru-RU"/>
              </w:rPr>
              <w:t xml:space="preserve"> Пернатые друзья» </w:t>
            </w:r>
          </w:p>
        </w:tc>
        <w:tc>
          <w:tcPr>
            <w:tcW w:w="3119" w:type="dxa"/>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b/>
                <w:bCs/>
                <w:color w:val="000000"/>
                <w:kern w:val="24"/>
                <w:sz w:val="28"/>
                <w:szCs w:val="28"/>
                <w:lang w:eastAsia="ru-RU"/>
              </w:rPr>
              <w:t>Итоговое мероприятие</w:t>
            </w:r>
            <w:r w:rsidRPr="003224B1">
              <w:rPr>
                <w:rFonts w:ascii="Times New Roman" w:eastAsia="Times New Roman" w:hAnsi="Times New Roman" w:cs="Times New Roman"/>
                <w:color w:val="000000"/>
                <w:kern w:val="24"/>
                <w:sz w:val="28"/>
                <w:szCs w:val="28"/>
                <w:lang w:eastAsia="ru-RU"/>
              </w:rPr>
              <w:t xml:space="preserve"> </w:t>
            </w:r>
          </w:p>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color w:val="000000"/>
                <w:kern w:val="24"/>
                <w:sz w:val="28"/>
                <w:szCs w:val="28"/>
                <w:lang w:eastAsia="ru-RU"/>
              </w:rPr>
              <w:t>литературный вечер «</w:t>
            </w:r>
            <w:r w:rsidRPr="003224B1">
              <w:rPr>
                <w:rFonts w:ascii="Times New Roman" w:eastAsia="Times New Roman" w:hAnsi="Times New Roman" w:cs="Times New Roman"/>
                <w:bCs/>
                <w:iCs/>
                <w:color w:val="000000"/>
                <w:kern w:val="24"/>
                <w:sz w:val="28"/>
                <w:szCs w:val="28"/>
                <w:lang w:eastAsia="ru-RU"/>
              </w:rPr>
              <w:t>Весна.</w:t>
            </w:r>
            <w:r w:rsidRPr="003224B1">
              <w:rPr>
                <w:rFonts w:ascii="Times New Roman" w:eastAsia="Times New Roman" w:hAnsi="Times New Roman" w:cs="Times New Roman"/>
                <w:color w:val="000000"/>
                <w:kern w:val="24"/>
                <w:sz w:val="28"/>
                <w:szCs w:val="28"/>
                <w:lang w:eastAsia="ru-RU"/>
              </w:rPr>
              <w:t xml:space="preserve"> Пернатые друзья»</w:t>
            </w:r>
          </w:p>
        </w:tc>
      </w:tr>
      <w:tr w:rsidR="008362C1" w:rsidRPr="003224B1" w:rsidTr="002F7ADD">
        <w:trPr>
          <w:trHeight w:val="1189"/>
        </w:trPr>
        <w:tc>
          <w:tcPr>
            <w:tcW w:w="2269" w:type="dxa"/>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color w:val="000000"/>
                <w:kern w:val="24"/>
                <w:sz w:val="28"/>
                <w:szCs w:val="28"/>
                <w:lang w:eastAsia="ru-RU"/>
              </w:rPr>
              <w:t>Реализация программы «Омское Прииртышье»</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color w:val="000000"/>
                <w:kern w:val="24"/>
                <w:sz w:val="28"/>
                <w:szCs w:val="28"/>
                <w:lang w:eastAsia="ru-RU"/>
              </w:rPr>
              <w:t>Реализация программы «Омское Прииртышье»</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color w:val="000000"/>
                <w:kern w:val="24"/>
                <w:sz w:val="28"/>
                <w:szCs w:val="28"/>
                <w:lang w:eastAsia="ru-RU"/>
              </w:rPr>
              <w:t>Реализация программы «Омское Прииртышье»</w:t>
            </w:r>
          </w:p>
        </w:tc>
        <w:tc>
          <w:tcPr>
            <w:tcW w:w="3119" w:type="dxa"/>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color w:val="000000"/>
                <w:kern w:val="24"/>
                <w:sz w:val="28"/>
                <w:szCs w:val="28"/>
                <w:lang w:eastAsia="ru-RU"/>
              </w:rPr>
              <w:t xml:space="preserve">Реализация программы «Омское Прииртышье» </w:t>
            </w:r>
          </w:p>
        </w:tc>
      </w:tr>
      <w:tr w:rsidR="008362C1" w:rsidRPr="003224B1" w:rsidTr="002F7ADD">
        <w:trPr>
          <w:trHeight w:val="346"/>
        </w:trPr>
        <w:tc>
          <w:tcPr>
            <w:tcW w:w="10207" w:type="dxa"/>
            <w:gridSpan w:val="4"/>
            <w:tcBorders>
              <w:top w:val="single" w:sz="8" w:space="0" w:color="000000"/>
              <w:left w:val="single" w:sz="8" w:space="0" w:color="000000"/>
              <w:bottom w:val="single" w:sz="8" w:space="0" w:color="000000"/>
              <w:right w:val="single" w:sz="8" w:space="0" w:color="000000"/>
            </w:tcBorders>
            <w:shd w:val="clear" w:color="auto" w:fill="FFFFFF" w:themeFill="background1"/>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sz w:val="28"/>
                <w:szCs w:val="28"/>
                <w:lang w:eastAsia="ru-RU"/>
              </w:rPr>
              <w:t>День птиц (01.04); День юмора и смеха (01.04)</w:t>
            </w:r>
          </w:p>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sz w:val="28"/>
                <w:szCs w:val="28"/>
                <w:lang w:eastAsia="ru-RU"/>
              </w:rPr>
              <w:t>Международный день детской книги (02.04)</w:t>
            </w:r>
          </w:p>
        </w:tc>
      </w:tr>
      <w:tr w:rsidR="008362C1" w:rsidRPr="003224B1" w:rsidTr="002F7ADD">
        <w:tc>
          <w:tcPr>
            <w:tcW w:w="10207" w:type="dxa"/>
            <w:gridSpan w:val="4"/>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spacing w:after="0" w:line="240" w:lineRule="auto"/>
              <w:rPr>
                <w:rFonts w:ascii="Arial" w:eastAsia="Times New Roman" w:hAnsi="Arial" w:cs="Arial"/>
                <w:sz w:val="28"/>
                <w:szCs w:val="28"/>
                <w:lang w:eastAsia="ru-RU"/>
              </w:rPr>
            </w:pPr>
          </w:p>
        </w:tc>
      </w:tr>
    </w:tbl>
    <w:p w:rsidR="008362C1" w:rsidRPr="003224B1" w:rsidRDefault="008362C1" w:rsidP="009F3619">
      <w:pPr>
        <w:pStyle w:val="a3"/>
        <w:jc w:val="center"/>
        <w:rPr>
          <w:rFonts w:ascii="Times New Roman" w:hAnsi="Times New Roman" w:cs="Times New Roman"/>
          <w:b/>
          <w:sz w:val="28"/>
          <w:szCs w:val="28"/>
        </w:rPr>
      </w:pPr>
      <w:r w:rsidRPr="003224B1">
        <w:rPr>
          <w:rFonts w:ascii="Times New Roman" w:hAnsi="Times New Roman" w:cs="Times New Roman"/>
          <w:b/>
          <w:sz w:val="28"/>
          <w:szCs w:val="28"/>
        </w:rPr>
        <w:t>Апрель, 2 неделя</w:t>
      </w:r>
    </w:p>
    <w:tbl>
      <w:tblPr>
        <w:tblW w:w="10207" w:type="dxa"/>
        <w:tblInd w:w="-183" w:type="dxa"/>
        <w:tblCellMar>
          <w:left w:w="0" w:type="dxa"/>
          <w:right w:w="0" w:type="dxa"/>
        </w:tblCellMar>
        <w:tblLook w:val="04A0"/>
      </w:tblPr>
      <w:tblGrid>
        <w:gridCol w:w="2265"/>
        <w:gridCol w:w="2176"/>
        <w:gridCol w:w="2671"/>
        <w:gridCol w:w="3095"/>
      </w:tblGrid>
      <w:tr w:rsidR="008362C1" w:rsidRPr="003224B1" w:rsidTr="00FE78B7">
        <w:trPr>
          <w:trHeight w:val="356"/>
        </w:trPr>
        <w:tc>
          <w:tcPr>
            <w:tcW w:w="226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0" w:type="dxa"/>
              <w:left w:w="101" w:type="dxa"/>
              <w:bottom w:w="50" w:type="dxa"/>
              <w:right w:w="101" w:type="dxa"/>
            </w:tcMar>
            <w:vAlign w:val="center"/>
            <w:hideMark/>
          </w:tcPr>
          <w:p w:rsidR="008362C1" w:rsidRPr="003224B1" w:rsidRDefault="008362C1" w:rsidP="002F7ADD">
            <w:pPr>
              <w:pStyle w:val="a3"/>
              <w:rPr>
                <w:rFonts w:ascii="Times New Roman" w:eastAsia="Times New Roman" w:hAnsi="Times New Roman" w:cs="Times New Roman"/>
                <w:b/>
                <w:sz w:val="28"/>
                <w:szCs w:val="28"/>
                <w:lang w:eastAsia="ru-RU"/>
              </w:rPr>
            </w:pPr>
            <w:r w:rsidRPr="003224B1">
              <w:rPr>
                <w:rFonts w:ascii="Times New Roman" w:hAnsi="Times New Roman" w:cs="Times New Roman"/>
                <w:b/>
                <w:kern w:val="24"/>
                <w:sz w:val="28"/>
                <w:szCs w:val="28"/>
                <w:lang w:eastAsia="ru-RU"/>
              </w:rPr>
              <w:t xml:space="preserve">Младшая группа </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0" w:type="dxa"/>
              <w:left w:w="101" w:type="dxa"/>
              <w:bottom w:w="50" w:type="dxa"/>
              <w:right w:w="101" w:type="dxa"/>
            </w:tcMar>
            <w:vAlign w:val="center"/>
            <w:hideMark/>
          </w:tcPr>
          <w:p w:rsidR="008362C1" w:rsidRPr="003224B1" w:rsidRDefault="008362C1" w:rsidP="002F7ADD">
            <w:pPr>
              <w:pStyle w:val="a3"/>
              <w:rPr>
                <w:rFonts w:ascii="Times New Roman" w:eastAsia="Times New Roman" w:hAnsi="Times New Roman" w:cs="Times New Roman"/>
                <w:b/>
                <w:sz w:val="28"/>
                <w:szCs w:val="28"/>
                <w:lang w:eastAsia="ru-RU"/>
              </w:rPr>
            </w:pPr>
            <w:r w:rsidRPr="003224B1">
              <w:rPr>
                <w:rFonts w:ascii="Times New Roman" w:hAnsi="Times New Roman" w:cs="Times New Roman"/>
                <w:b/>
                <w:kern w:val="24"/>
                <w:sz w:val="28"/>
                <w:szCs w:val="28"/>
                <w:lang w:eastAsia="ru-RU"/>
              </w:rPr>
              <w:t xml:space="preserve">Средняя группа </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0" w:type="dxa"/>
              <w:left w:w="101" w:type="dxa"/>
              <w:bottom w:w="50" w:type="dxa"/>
              <w:right w:w="101" w:type="dxa"/>
            </w:tcMar>
            <w:vAlign w:val="center"/>
            <w:hideMark/>
          </w:tcPr>
          <w:p w:rsidR="008362C1" w:rsidRPr="003224B1" w:rsidRDefault="008362C1" w:rsidP="002F7ADD">
            <w:pPr>
              <w:pStyle w:val="a3"/>
              <w:rPr>
                <w:rFonts w:ascii="Times New Roman" w:eastAsia="Times New Roman" w:hAnsi="Times New Roman" w:cs="Times New Roman"/>
                <w:b/>
                <w:sz w:val="28"/>
                <w:szCs w:val="28"/>
                <w:lang w:eastAsia="ru-RU"/>
              </w:rPr>
            </w:pPr>
            <w:r w:rsidRPr="003224B1">
              <w:rPr>
                <w:rFonts w:ascii="Times New Roman" w:eastAsia="Roboto Medium" w:hAnsi="Times New Roman" w:cs="Times New Roman"/>
                <w:b/>
                <w:bCs/>
                <w:kern w:val="24"/>
                <w:sz w:val="28"/>
                <w:szCs w:val="28"/>
                <w:lang w:eastAsia="ru-RU"/>
              </w:rPr>
              <w:t xml:space="preserve">Старшая группа </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0" w:type="dxa"/>
              <w:left w:w="101" w:type="dxa"/>
              <w:bottom w:w="50" w:type="dxa"/>
              <w:right w:w="101" w:type="dxa"/>
            </w:tcMar>
            <w:vAlign w:val="center"/>
            <w:hideMark/>
          </w:tcPr>
          <w:p w:rsidR="008362C1" w:rsidRPr="003224B1" w:rsidRDefault="008362C1" w:rsidP="002F7ADD">
            <w:pPr>
              <w:pStyle w:val="a3"/>
              <w:rPr>
                <w:rFonts w:ascii="Times New Roman" w:eastAsia="Times New Roman" w:hAnsi="Times New Roman" w:cs="Times New Roman"/>
                <w:b/>
                <w:sz w:val="28"/>
                <w:szCs w:val="28"/>
                <w:lang w:eastAsia="ru-RU"/>
              </w:rPr>
            </w:pPr>
            <w:r w:rsidRPr="003224B1">
              <w:rPr>
                <w:rFonts w:ascii="Times New Roman" w:eastAsia="Roboto Medium" w:hAnsi="Times New Roman" w:cs="Times New Roman"/>
                <w:b/>
                <w:kern w:val="24"/>
                <w:sz w:val="28"/>
                <w:szCs w:val="28"/>
                <w:lang w:eastAsia="ru-RU"/>
              </w:rPr>
              <w:t xml:space="preserve">Подготовительная группа </w:t>
            </w:r>
          </w:p>
        </w:tc>
      </w:tr>
      <w:tr w:rsidR="008362C1" w:rsidRPr="003224B1" w:rsidTr="00FE78B7">
        <w:trPr>
          <w:trHeight w:val="473"/>
        </w:trPr>
        <w:tc>
          <w:tcPr>
            <w:tcW w:w="2269" w:type="dxa"/>
            <w:tcBorders>
              <w:top w:val="single" w:sz="8" w:space="0" w:color="000000"/>
              <w:left w:val="single" w:sz="8" w:space="0" w:color="000000"/>
              <w:bottom w:val="single" w:sz="4" w:space="0" w:color="auto"/>
              <w:right w:val="single" w:sz="8" w:space="0" w:color="000000"/>
            </w:tcBorders>
            <w:shd w:val="clear" w:color="auto" w:fill="FFFFFF"/>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b/>
                <w:bCs/>
                <w:color w:val="000000"/>
                <w:kern w:val="24"/>
                <w:sz w:val="28"/>
                <w:szCs w:val="28"/>
                <w:lang w:eastAsia="ru-RU"/>
              </w:rPr>
              <w:t>Тема:</w:t>
            </w:r>
            <w:r w:rsidRPr="003224B1">
              <w:rPr>
                <w:rFonts w:ascii="Times New Roman" w:eastAsia="Times New Roman" w:hAnsi="Times New Roman" w:cs="Times New Roman"/>
                <w:b/>
                <w:bCs/>
                <w:color w:val="000000"/>
                <w:spacing w:val="-7"/>
                <w:kern w:val="24"/>
                <w:sz w:val="28"/>
                <w:szCs w:val="28"/>
                <w:lang w:eastAsia="ru-RU"/>
              </w:rPr>
              <w:t xml:space="preserve"> </w:t>
            </w:r>
            <w:r w:rsidRPr="003224B1">
              <w:rPr>
                <w:rFonts w:ascii="Times New Roman" w:eastAsia="Times New Roman" w:hAnsi="Times New Roman" w:cs="Times New Roman"/>
                <w:b/>
                <w:bCs/>
                <w:i/>
                <w:iCs/>
                <w:color w:val="000000"/>
                <w:kern w:val="24"/>
                <w:sz w:val="28"/>
                <w:szCs w:val="28"/>
                <w:lang w:eastAsia="ru-RU"/>
              </w:rPr>
              <w:t>«День космонавтики»</w:t>
            </w:r>
            <w:r w:rsidRPr="003224B1">
              <w:rPr>
                <w:rFonts w:ascii="Times New Roman" w:eastAsia="Times New Roman" w:hAnsi="Times New Roman" w:cs="Times New Roman"/>
                <w:color w:val="000000"/>
                <w:kern w:val="24"/>
                <w:sz w:val="28"/>
                <w:szCs w:val="28"/>
                <w:lang w:eastAsia="ru-RU"/>
              </w:rPr>
              <w:t xml:space="preserve"> </w:t>
            </w:r>
          </w:p>
        </w:tc>
        <w:tc>
          <w:tcPr>
            <w:tcW w:w="2126" w:type="dxa"/>
            <w:tcBorders>
              <w:top w:val="single" w:sz="8" w:space="0" w:color="000000"/>
              <w:left w:val="single" w:sz="8" w:space="0" w:color="000000"/>
              <w:bottom w:val="single" w:sz="4" w:space="0" w:color="auto"/>
              <w:right w:val="single" w:sz="8" w:space="0" w:color="000000"/>
            </w:tcBorders>
            <w:shd w:val="clear" w:color="auto" w:fill="FFFFFF"/>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b/>
                <w:bCs/>
                <w:color w:val="000000"/>
                <w:kern w:val="24"/>
                <w:sz w:val="28"/>
                <w:szCs w:val="28"/>
                <w:lang w:eastAsia="ru-RU"/>
              </w:rPr>
              <w:t>Тема:</w:t>
            </w:r>
            <w:r w:rsidRPr="003224B1">
              <w:rPr>
                <w:rFonts w:ascii="Times New Roman" w:eastAsia="Times New Roman" w:hAnsi="Times New Roman" w:cs="Times New Roman"/>
                <w:b/>
                <w:bCs/>
                <w:color w:val="000000"/>
                <w:spacing w:val="-7"/>
                <w:kern w:val="24"/>
                <w:sz w:val="28"/>
                <w:szCs w:val="28"/>
                <w:lang w:eastAsia="ru-RU"/>
              </w:rPr>
              <w:t xml:space="preserve"> </w:t>
            </w:r>
            <w:r w:rsidRPr="003224B1">
              <w:rPr>
                <w:rFonts w:ascii="Times New Roman" w:eastAsia="Times New Roman" w:hAnsi="Times New Roman" w:cs="Times New Roman"/>
                <w:b/>
                <w:bCs/>
                <w:i/>
                <w:iCs/>
                <w:color w:val="000000"/>
                <w:kern w:val="24"/>
                <w:sz w:val="28"/>
                <w:szCs w:val="28"/>
                <w:lang w:eastAsia="ru-RU"/>
              </w:rPr>
              <w:t>«День космонавтики»</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b/>
                <w:bCs/>
                <w:color w:val="000000"/>
                <w:kern w:val="24"/>
                <w:sz w:val="28"/>
                <w:szCs w:val="28"/>
                <w:lang w:eastAsia="ru-RU"/>
              </w:rPr>
              <w:t>Тема:</w:t>
            </w:r>
            <w:r w:rsidRPr="003224B1">
              <w:rPr>
                <w:rFonts w:ascii="Times New Roman" w:eastAsia="Times New Roman" w:hAnsi="Times New Roman" w:cs="Times New Roman"/>
                <w:b/>
                <w:bCs/>
                <w:color w:val="000000"/>
                <w:spacing w:val="-7"/>
                <w:kern w:val="24"/>
                <w:sz w:val="28"/>
                <w:szCs w:val="28"/>
                <w:lang w:eastAsia="ru-RU"/>
              </w:rPr>
              <w:t xml:space="preserve"> </w:t>
            </w:r>
            <w:r w:rsidRPr="003224B1">
              <w:rPr>
                <w:rFonts w:ascii="Times New Roman" w:eastAsia="Times New Roman" w:hAnsi="Times New Roman" w:cs="Times New Roman"/>
                <w:b/>
                <w:bCs/>
                <w:i/>
                <w:iCs/>
                <w:color w:val="000000"/>
                <w:kern w:val="24"/>
                <w:sz w:val="28"/>
                <w:szCs w:val="28"/>
                <w:lang w:eastAsia="ru-RU"/>
              </w:rPr>
              <w:t>«День космонавтики»</w:t>
            </w:r>
          </w:p>
        </w:tc>
        <w:tc>
          <w:tcPr>
            <w:tcW w:w="3119" w:type="dxa"/>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b/>
                <w:bCs/>
                <w:color w:val="000000"/>
                <w:kern w:val="24"/>
                <w:sz w:val="28"/>
                <w:szCs w:val="28"/>
                <w:lang w:eastAsia="ru-RU"/>
              </w:rPr>
              <w:t>Тема:</w:t>
            </w:r>
            <w:r w:rsidRPr="003224B1">
              <w:rPr>
                <w:rFonts w:ascii="Times New Roman" w:eastAsia="Times New Roman" w:hAnsi="Times New Roman" w:cs="Times New Roman"/>
                <w:b/>
                <w:bCs/>
                <w:color w:val="000000"/>
                <w:spacing w:val="-7"/>
                <w:kern w:val="24"/>
                <w:sz w:val="28"/>
                <w:szCs w:val="28"/>
                <w:lang w:eastAsia="ru-RU"/>
              </w:rPr>
              <w:t xml:space="preserve"> </w:t>
            </w:r>
            <w:r w:rsidRPr="003224B1">
              <w:rPr>
                <w:rFonts w:ascii="Times New Roman" w:eastAsia="Times New Roman" w:hAnsi="Times New Roman" w:cs="Times New Roman"/>
                <w:b/>
                <w:bCs/>
                <w:i/>
                <w:iCs/>
                <w:color w:val="000000"/>
                <w:kern w:val="24"/>
                <w:sz w:val="28"/>
                <w:szCs w:val="28"/>
                <w:lang w:eastAsia="ru-RU"/>
              </w:rPr>
              <w:t>«День космонавтики»</w:t>
            </w:r>
          </w:p>
        </w:tc>
      </w:tr>
      <w:tr w:rsidR="008362C1" w:rsidRPr="003224B1" w:rsidTr="00220082">
        <w:trPr>
          <w:trHeight w:val="680"/>
        </w:trPr>
        <w:tc>
          <w:tcPr>
            <w:tcW w:w="2269" w:type="dxa"/>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b/>
                <w:bCs/>
                <w:color w:val="000000"/>
                <w:kern w:val="24"/>
                <w:sz w:val="28"/>
                <w:szCs w:val="28"/>
                <w:lang w:eastAsia="ru-RU"/>
              </w:rPr>
              <w:t>Итоговое мероприятие</w:t>
            </w:r>
            <w:r w:rsidRPr="003224B1">
              <w:rPr>
                <w:rFonts w:ascii="Times New Roman" w:eastAsia="Times New Roman" w:hAnsi="Times New Roman" w:cs="Times New Roman"/>
                <w:color w:val="000000"/>
                <w:kern w:val="24"/>
                <w:sz w:val="28"/>
                <w:szCs w:val="28"/>
                <w:lang w:eastAsia="ru-RU"/>
              </w:rPr>
              <w:t xml:space="preserve"> </w:t>
            </w:r>
          </w:p>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color w:val="000000"/>
                <w:kern w:val="24"/>
                <w:sz w:val="28"/>
                <w:szCs w:val="28"/>
                <w:lang w:eastAsia="ru-RU"/>
              </w:rPr>
              <w:t xml:space="preserve">Выставка книжек-малышек </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b/>
                <w:bCs/>
                <w:color w:val="000000"/>
                <w:kern w:val="24"/>
                <w:sz w:val="28"/>
                <w:szCs w:val="28"/>
                <w:lang w:eastAsia="ru-RU"/>
              </w:rPr>
              <w:t>Итоговое мероприятие</w:t>
            </w:r>
            <w:r w:rsidRPr="003224B1">
              <w:rPr>
                <w:rFonts w:ascii="Times New Roman" w:eastAsia="Times New Roman" w:hAnsi="Times New Roman" w:cs="Times New Roman"/>
                <w:color w:val="000000"/>
                <w:kern w:val="24"/>
                <w:sz w:val="28"/>
                <w:szCs w:val="28"/>
                <w:lang w:eastAsia="ru-RU"/>
              </w:rPr>
              <w:t xml:space="preserve"> </w:t>
            </w:r>
          </w:p>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color w:val="000000"/>
                <w:kern w:val="24"/>
                <w:sz w:val="28"/>
                <w:szCs w:val="28"/>
                <w:lang w:eastAsia="ru-RU"/>
              </w:rPr>
              <w:t>Выставка детско-родительских работ «Космические просторы»</w:t>
            </w:r>
          </w:p>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b/>
                <w:bCs/>
                <w:color w:val="000000"/>
                <w:kern w:val="24"/>
                <w:sz w:val="28"/>
                <w:szCs w:val="28"/>
                <w:lang w:eastAsia="ru-RU"/>
              </w:rPr>
              <w:lastRenderedPageBreak/>
              <w:t> </w:t>
            </w:r>
            <w:r w:rsidRPr="003224B1">
              <w:rPr>
                <w:rFonts w:ascii="Times New Roman" w:eastAsia="Times New Roman" w:hAnsi="Times New Roman" w:cs="Times New Roman"/>
                <w:color w:val="000000"/>
                <w:kern w:val="24"/>
                <w:sz w:val="28"/>
                <w:szCs w:val="28"/>
                <w:lang w:eastAsia="ru-RU"/>
              </w:rPr>
              <w:t xml:space="preserve"> </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b/>
                <w:bCs/>
                <w:color w:val="000000"/>
                <w:kern w:val="24"/>
                <w:sz w:val="28"/>
                <w:szCs w:val="28"/>
                <w:lang w:eastAsia="ru-RU"/>
              </w:rPr>
              <w:lastRenderedPageBreak/>
              <w:t>Итоговое мероприятие</w:t>
            </w:r>
            <w:r w:rsidRPr="003224B1">
              <w:rPr>
                <w:rFonts w:ascii="Times New Roman" w:eastAsia="Times New Roman" w:hAnsi="Times New Roman" w:cs="Times New Roman"/>
                <w:color w:val="000000"/>
                <w:kern w:val="24"/>
                <w:sz w:val="28"/>
                <w:szCs w:val="28"/>
                <w:lang w:eastAsia="ru-RU"/>
              </w:rPr>
              <w:t xml:space="preserve"> </w:t>
            </w:r>
          </w:p>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color w:val="000000"/>
                <w:kern w:val="24"/>
                <w:sz w:val="28"/>
                <w:szCs w:val="28"/>
                <w:lang w:eastAsia="ru-RU"/>
              </w:rPr>
              <w:t>Выставка детских работ</w:t>
            </w:r>
          </w:p>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color w:val="000000"/>
                <w:kern w:val="24"/>
                <w:sz w:val="28"/>
                <w:szCs w:val="28"/>
                <w:lang w:eastAsia="ru-RU"/>
              </w:rPr>
              <w:t xml:space="preserve">«Путешествие по космическим </w:t>
            </w:r>
          </w:p>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color w:val="000000"/>
                <w:kern w:val="24"/>
                <w:sz w:val="28"/>
                <w:szCs w:val="28"/>
                <w:lang w:eastAsia="ru-RU"/>
              </w:rPr>
              <w:t xml:space="preserve">просторам» </w:t>
            </w:r>
          </w:p>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color w:val="000000"/>
                <w:kern w:val="24"/>
                <w:sz w:val="28"/>
                <w:szCs w:val="28"/>
                <w:lang w:eastAsia="ru-RU"/>
              </w:rPr>
              <w:t xml:space="preserve">Реализация </w:t>
            </w:r>
            <w:r w:rsidRPr="003224B1">
              <w:rPr>
                <w:rFonts w:ascii="Times New Roman" w:eastAsia="Times New Roman" w:hAnsi="Times New Roman" w:cs="Times New Roman"/>
                <w:color w:val="000000"/>
                <w:kern w:val="24"/>
                <w:sz w:val="28"/>
                <w:szCs w:val="28"/>
                <w:lang w:eastAsia="ru-RU"/>
              </w:rPr>
              <w:lastRenderedPageBreak/>
              <w:t>программы воспитани</w:t>
            </w:r>
            <w:r w:rsidRPr="00220082">
              <w:rPr>
                <w:rFonts w:ascii="Times New Roman" w:eastAsia="Times New Roman" w:hAnsi="Times New Roman" w:cs="Times New Roman"/>
                <w:bCs/>
                <w:color w:val="000000"/>
                <w:kern w:val="24"/>
                <w:sz w:val="28"/>
                <w:szCs w:val="28"/>
                <w:lang w:eastAsia="ru-RU"/>
              </w:rPr>
              <w:t>я</w:t>
            </w:r>
            <w:r w:rsidRPr="003224B1">
              <w:rPr>
                <w:rFonts w:ascii="Times New Roman" w:eastAsia="Times New Roman" w:hAnsi="Times New Roman" w:cs="Times New Roman"/>
                <w:color w:val="000000"/>
                <w:kern w:val="24"/>
                <w:sz w:val="28"/>
                <w:szCs w:val="28"/>
                <w:lang w:eastAsia="ru-RU"/>
              </w:rPr>
              <w:t xml:space="preserve"> </w:t>
            </w:r>
          </w:p>
        </w:tc>
        <w:tc>
          <w:tcPr>
            <w:tcW w:w="3119" w:type="dxa"/>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b/>
                <w:bCs/>
                <w:color w:val="000000"/>
                <w:kern w:val="24"/>
                <w:sz w:val="28"/>
                <w:szCs w:val="28"/>
                <w:lang w:eastAsia="ru-RU"/>
              </w:rPr>
              <w:lastRenderedPageBreak/>
              <w:t>Итоговое мероприятие</w:t>
            </w:r>
            <w:r w:rsidRPr="003224B1">
              <w:rPr>
                <w:rFonts w:ascii="Times New Roman" w:eastAsia="Times New Roman" w:hAnsi="Times New Roman" w:cs="Times New Roman"/>
                <w:color w:val="000000"/>
                <w:kern w:val="24"/>
                <w:sz w:val="28"/>
                <w:szCs w:val="28"/>
                <w:lang w:eastAsia="ru-RU"/>
              </w:rPr>
              <w:t xml:space="preserve"> </w:t>
            </w:r>
          </w:p>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color w:val="000000"/>
                <w:kern w:val="24"/>
                <w:sz w:val="28"/>
                <w:szCs w:val="28"/>
                <w:lang w:eastAsia="ru-RU"/>
              </w:rPr>
              <w:t xml:space="preserve">Выставка детских работ </w:t>
            </w:r>
          </w:p>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color w:val="000000"/>
                <w:kern w:val="24"/>
                <w:sz w:val="28"/>
                <w:szCs w:val="28"/>
                <w:lang w:eastAsia="ru-RU"/>
              </w:rPr>
              <w:t xml:space="preserve">«Путешествие по космическим </w:t>
            </w:r>
          </w:p>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color w:val="000000"/>
                <w:kern w:val="24"/>
                <w:sz w:val="28"/>
                <w:szCs w:val="28"/>
                <w:lang w:eastAsia="ru-RU"/>
              </w:rPr>
              <w:t xml:space="preserve">просторам» </w:t>
            </w:r>
          </w:p>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color w:val="000000"/>
                <w:kern w:val="24"/>
                <w:sz w:val="28"/>
                <w:szCs w:val="28"/>
                <w:lang w:eastAsia="ru-RU"/>
              </w:rPr>
              <w:t xml:space="preserve">Реализация программы </w:t>
            </w:r>
            <w:r w:rsidRPr="003224B1">
              <w:rPr>
                <w:rFonts w:ascii="Times New Roman" w:eastAsia="Times New Roman" w:hAnsi="Times New Roman" w:cs="Times New Roman"/>
                <w:color w:val="000000"/>
                <w:kern w:val="24"/>
                <w:sz w:val="28"/>
                <w:szCs w:val="28"/>
                <w:lang w:eastAsia="ru-RU"/>
              </w:rPr>
              <w:lastRenderedPageBreak/>
              <w:t>воспитания</w:t>
            </w:r>
            <w:r w:rsidRPr="003224B1">
              <w:rPr>
                <w:rFonts w:ascii="Times New Roman" w:eastAsia="Times New Roman" w:hAnsi="Times New Roman" w:cs="Times New Roman"/>
                <w:b/>
                <w:bCs/>
                <w:color w:val="000000"/>
                <w:kern w:val="24"/>
                <w:sz w:val="28"/>
                <w:szCs w:val="28"/>
                <w:lang w:eastAsia="ru-RU"/>
              </w:rPr>
              <w:t> </w:t>
            </w:r>
            <w:r w:rsidRPr="003224B1">
              <w:rPr>
                <w:rFonts w:ascii="Times New Roman" w:eastAsia="Times New Roman" w:hAnsi="Times New Roman" w:cs="Times New Roman"/>
                <w:color w:val="000000"/>
                <w:kern w:val="24"/>
                <w:sz w:val="28"/>
                <w:szCs w:val="28"/>
                <w:lang w:eastAsia="ru-RU"/>
              </w:rPr>
              <w:t xml:space="preserve"> </w:t>
            </w:r>
          </w:p>
        </w:tc>
      </w:tr>
      <w:tr w:rsidR="008362C1" w:rsidRPr="003224B1" w:rsidTr="002F7ADD">
        <w:trPr>
          <w:trHeight w:val="1189"/>
        </w:trPr>
        <w:tc>
          <w:tcPr>
            <w:tcW w:w="2269" w:type="dxa"/>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color w:val="000000"/>
                <w:kern w:val="24"/>
                <w:sz w:val="28"/>
                <w:szCs w:val="28"/>
                <w:lang w:eastAsia="ru-RU"/>
              </w:rPr>
              <w:lastRenderedPageBreak/>
              <w:t>Реализация программы «Омское Прииртышье»</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color w:val="000000"/>
                <w:kern w:val="24"/>
                <w:sz w:val="28"/>
                <w:szCs w:val="28"/>
                <w:lang w:eastAsia="ru-RU"/>
              </w:rPr>
              <w:t>Реализация программы «Омское Прииртышье»</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color w:val="000000"/>
                <w:kern w:val="24"/>
                <w:sz w:val="28"/>
                <w:szCs w:val="28"/>
                <w:lang w:eastAsia="ru-RU"/>
              </w:rPr>
              <w:t>Реализация программы «Омское Прииртышье»</w:t>
            </w:r>
          </w:p>
        </w:tc>
        <w:tc>
          <w:tcPr>
            <w:tcW w:w="3119" w:type="dxa"/>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color w:val="000000"/>
                <w:kern w:val="24"/>
                <w:sz w:val="28"/>
                <w:szCs w:val="28"/>
                <w:lang w:eastAsia="ru-RU"/>
              </w:rPr>
              <w:t xml:space="preserve">Реализация программы «Омское Прииртышье» </w:t>
            </w:r>
          </w:p>
        </w:tc>
      </w:tr>
      <w:tr w:rsidR="008362C1" w:rsidRPr="003224B1" w:rsidTr="002F7ADD">
        <w:trPr>
          <w:trHeight w:val="286"/>
        </w:trPr>
        <w:tc>
          <w:tcPr>
            <w:tcW w:w="10207" w:type="dxa"/>
            <w:gridSpan w:val="4"/>
            <w:tcBorders>
              <w:top w:val="single" w:sz="8" w:space="0" w:color="000000"/>
              <w:left w:val="single" w:sz="8" w:space="0" w:color="000000"/>
              <w:bottom w:val="single" w:sz="8" w:space="0" w:color="000000"/>
              <w:right w:val="single" w:sz="8" w:space="0" w:color="000000"/>
            </w:tcBorders>
            <w:shd w:val="clear" w:color="auto" w:fill="FFFFFF" w:themeFill="background1"/>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color w:val="000000"/>
                <w:kern w:val="24"/>
                <w:sz w:val="28"/>
                <w:szCs w:val="28"/>
                <w:lang w:eastAsia="ru-RU"/>
              </w:rPr>
              <w:t>День космонавтики (12.04)</w:t>
            </w:r>
          </w:p>
        </w:tc>
      </w:tr>
      <w:tr w:rsidR="008362C1" w:rsidRPr="003224B1" w:rsidTr="002F7ADD">
        <w:tc>
          <w:tcPr>
            <w:tcW w:w="10207" w:type="dxa"/>
            <w:gridSpan w:val="4"/>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sz w:val="28"/>
                <w:szCs w:val="28"/>
                <w:lang w:eastAsia="ru-RU"/>
              </w:rPr>
            </w:pPr>
          </w:p>
        </w:tc>
      </w:tr>
    </w:tbl>
    <w:p w:rsidR="008362C1" w:rsidRPr="003224B1" w:rsidRDefault="008362C1" w:rsidP="008362C1">
      <w:pPr>
        <w:pStyle w:val="a3"/>
        <w:jc w:val="center"/>
        <w:rPr>
          <w:rFonts w:ascii="Times New Roman" w:hAnsi="Times New Roman" w:cs="Times New Roman"/>
          <w:b/>
          <w:sz w:val="28"/>
          <w:szCs w:val="28"/>
        </w:rPr>
      </w:pPr>
      <w:r w:rsidRPr="003224B1">
        <w:rPr>
          <w:rFonts w:ascii="Times New Roman" w:hAnsi="Times New Roman" w:cs="Times New Roman"/>
          <w:b/>
          <w:sz w:val="28"/>
          <w:szCs w:val="28"/>
        </w:rPr>
        <w:t>Апрель, 3 неделя</w:t>
      </w:r>
    </w:p>
    <w:tbl>
      <w:tblPr>
        <w:tblW w:w="10207" w:type="dxa"/>
        <w:tblInd w:w="-183" w:type="dxa"/>
        <w:tblCellMar>
          <w:left w:w="0" w:type="dxa"/>
          <w:right w:w="0" w:type="dxa"/>
        </w:tblCellMar>
        <w:tblLook w:val="04A0"/>
      </w:tblPr>
      <w:tblGrid>
        <w:gridCol w:w="2269"/>
        <w:gridCol w:w="2126"/>
        <w:gridCol w:w="2693"/>
        <w:gridCol w:w="3119"/>
      </w:tblGrid>
      <w:tr w:rsidR="008362C1" w:rsidRPr="003224B1" w:rsidTr="002F7ADD">
        <w:trPr>
          <w:trHeight w:val="459"/>
        </w:trPr>
        <w:tc>
          <w:tcPr>
            <w:tcW w:w="226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0" w:type="dxa"/>
              <w:left w:w="101" w:type="dxa"/>
              <w:bottom w:w="50" w:type="dxa"/>
              <w:right w:w="101" w:type="dxa"/>
            </w:tcMar>
            <w:vAlign w:val="center"/>
            <w:hideMark/>
          </w:tcPr>
          <w:p w:rsidR="008362C1" w:rsidRPr="003224B1" w:rsidRDefault="008362C1" w:rsidP="002F7ADD">
            <w:pPr>
              <w:pStyle w:val="a3"/>
              <w:rPr>
                <w:rFonts w:ascii="Times New Roman" w:eastAsia="Times New Roman" w:hAnsi="Times New Roman" w:cs="Times New Roman"/>
                <w:b/>
                <w:sz w:val="28"/>
                <w:szCs w:val="28"/>
                <w:lang w:eastAsia="ru-RU"/>
              </w:rPr>
            </w:pPr>
            <w:r w:rsidRPr="003224B1">
              <w:rPr>
                <w:rFonts w:ascii="Times New Roman" w:hAnsi="Times New Roman" w:cs="Times New Roman"/>
                <w:b/>
                <w:kern w:val="24"/>
                <w:sz w:val="28"/>
                <w:szCs w:val="28"/>
                <w:lang w:eastAsia="ru-RU"/>
              </w:rPr>
              <w:t xml:space="preserve">Младшая группа </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0" w:type="dxa"/>
              <w:left w:w="101" w:type="dxa"/>
              <w:bottom w:w="50" w:type="dxa"/>
              <w:right w:w="101" w:type="dxa"/>
            </w:tcMar>
            <w:vAlign w:val="center"/>
            <w:hideMark/>
          </w:tcPr>
          <w:p w:rsidR="008362C1" w:rsidRPr="003224B1" w:rsidRDefault="008362C1" w:rsidP="002F7ADD">
            <w:pPr>
              <w:pStyle w:val="a3"/>
              <w:rPr>
                <w:rFonts w:ascii="Times New Roman" w:eastAsia="Times New Roman" w:hAnsi="Times New Roman" w:cs="Times New Roman"/>
                <w:b/>
                <w:sz w:val="28"/>
                <w:szCs w:val="28"/>
                <w:lang w:eastAsia="ru-RU"/>
              </w:rPr>
            </w:pPr>
            <w:r w:rsidRPr="003224B1">
              <w:rPr>
                <w:rFonts w:ascii="Times New Roman" w:hAnsi="Times New Roman" w:cs="Times New Roman"/>
                <w:b/>
                <w:kern w:val="24"/>
                <w:sz w:val="28"/>
                <w:szCs w:val="28"/>
                <w:lang w:eastAsia="ru-RU"/>
              </w:rPr>
              <w:t xml:space="preserve">Средняя группа </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0" w:type="dxa"/>
              <w:left w:w="101" w:type="dxa"/>
              <w:bottom w:w="50" w:type="dxa"/>
              <w:right w:w="101" w:type="dxa"/>
            </w:tcMar>
            <w:vAlign w:val="center"/>
            <w:hideMark/>
          </w:tcPr>
          <w:p w:rsidR="008362C1" w:rsidRPr="003224B1" w:rsidRDefault="008362C1" w:rsidP="002F7ADD">
            <w:pPr>
              <w:pStyle w:val="a3"/>
              <w:rPr>
                <w:rFonts w:ascii="Times New Roman" w:eastAsia="Times New Roman" w:hAnsi="Times New Roman" w:cs="Times New Roman"/>
                <w:b/>
                <w:sz w:val="28"/>
                <w:szCs w:val="28"/>
                <w:lang w:eastAsia="ru-RU"/>
              </w:rPr>
            </w:pPr>
            <w:r w:rsidRPr="003224B1">
              <w:rPr>
                <w:rFonts w:ascii="Times New Roman" w:eastAsia="Roboto Medium" w:hAnsi="Times New Roman" w:cs="Times New Roman"/>
                <w:b/>
                <w:bCs/>
                <w:kern w:val="24"/>
                <w:sz w:val="28"/>
                <w:szCs w:val="28"/>
                <w:lang w:eastAsia="ru-RU"/>
              </w:rPr>
              <w:t xml:space="preserve">Старшая группа </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0" w:type="dxa"/>
              <w:left w:w="101" w:type="dxa"/>
              <w:bottom w:w="50" w:type="dxa"/>
              <w:right w:w="101" w:type="dxa"/>
            </w:tcMar>
            <w:vAlign w:val="center"/>
            <w:hideMark/>
          </w:tcPr>
          <w:p w:rsidR="008362C1" w:rsidRPr="003224B1" w:rsidRDefault="008362C1" w:rsidP="002F7ADD">
            <w:pPr>
              <w:pStyle w:val="a3"/>
              <w:rPr>
                <w:rFonts w:ascii="Times New Roman" w:eastAsia="Times New Roman" w:hAnsi="Times New Roman" w:cs="Times New Roman"/>
                <w:b/>
                <w:sz w:val="28"/>
                <w:szCs w:val="28"/>
                <w:lang w:eastAsia="ru-RU"/>
              </w:rPr>
            </w:pPr>
            <w:r w:rsidRPr="003224B1">
              <w:rPr>
                <w:rFonts w:ascii="Times New Roman" w:eastAsia="Roboto Medium" w:hAnsi="Times New Roman" w:cs="Times New Roman"/>
                <w:b/>
                <w:kern w:val="24"/>
                <w:sz w:val="28"/>
                <w:szCs w:val="28"/>
                <w:lang w:eastAsia="ru-RU"/>
              </w:rPr>
              <w:t xml:space="preserve">Подготовительная группа </w:t>
            </w:r>
          </w:p>
        </w:tc>
      </w:tr>
      <w:tr w:rsidR="008362C1" w:rsidRPr="003224B1" w:rsidTr="00FE78B7">
        <w:trPr>
          <w:trHeight w:val="535"/>
        </w:trPr>
        <w:tc>
          <w:tcPr>
            <w:tcW w:w="2269" w:type="dxa"/>
            <w:tcBorders>
              <w:top w:val="single" w:sz="8" w:space="0" w:color="000000"/>
              <w:left w:val="single" w:sz="8" w:space="0" w:color="000000"/>
              <w:bottom w:val="single" w:sz="4" w:space="0" w:color="auto"/>
              <w:right w:val="single" w:sz="8" w:space="0" w:color="000000"/>
            </w:tcBorders>
            <w:shd w:val="clear" w:color="auto" w:fill="FFFFFF"/>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b/>
                <w:bCs/>
                <w:color w:val="000000"/>
                <w:kern w:val="24"/>
                <w:sz w:val="28"/>
                <w:szCs w:val="28"/>
                <w:lang w:eastAsia="ru-RU"/>
              </w:rPr>
              <w:t>Тема:</w:t>
            </w:r>
            <w:r w:rsidRPr="003224B1">
              <w:rPr>
                <w:rFonts w:ascii="Times New Roman" w:eastAsia="Times New Roman" w:hAnsi="Times New Roman" w:cs="Times New Roman"/>
                <w:b/>
                <w:bCs/>
                <w:color w:val="000000"/>
                <w:spacing w:val="-6"/>
                <w:kern w:val="24"/>
                <w:sz w:val="28"/>
                <w:szCs w:val="28"/>
                <w:lang w:eastAsia="ru-RU"/>
              </w:rPr>
              <w:t xml:space="preserve"> </w:t>
            </w:r>
            <w:r w:rsidRPr="003224B1">
              <w:rPr>
                <w:rFonts w:ascii="Times New Roman" w:eastAsia="Times New Roman" w:hAnsi="Times New Roman" w:cs="Times New Roman"/>
                <w:b/>
                <w:bCs/>
                <w:i/>
                <w:iCs/>
                <w:color w:val="000000"/>
                <w:kern w:val="24"/>
                <w:sz w:val="28"/>
                <w:szCs w:val="28"/>
                <w:lang w:eastAsia="ru-RU"/>
              </w:rPr>
              <w:t>«Земля - наш общий дом»</w:t>
            </w:r>
            <w:r w:rsidRPr="003224B1">
              <w:rPr>
                <w:rFonts w:ascii="Times New Roman" w:eastAsia="Times New Roman" w:hAnsi="Times New Roman" w:cs="Times New Roman"/>
                <w:color w:val="000000"/>
                <w:kern w:val="24"/>
                <w:sz w:val="28"/>
                <w:szCs w:val="28"/>
                <w:lang w:eastAsia="ru-RU"/>
              </w:rPr>
              <w:t xml:space="preserve"> </w:t>
            </w:r>
          </w:p>
        </w:tc>
        <w:tc>
          <w:tcPr>
            <w:tcW w:w="2126" w:type="dxa"/>
            <w:tcBorders>
              <w:top w:val="single" w:sz="8" w:space="0" w:color="000000"/>
              <w:left w:val="single" w:sz="8" w:space="0" w:color="000000"/>
              <w:bottom w:val="single" w:sz="4" w:space="0" w:color="auto"/>
              <w:right w:val="single" w:sz="8" w:space="0" w:color="000000"/>
            </w:tcBorders>
            <w:shd w:val="clear" w:color="auto" w:fill="FFFFFF"/>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b/>
                <w:bCs/>
                <w:color w:val="000000"/>
                <w:kern w:val="24"/>
                <w:sz w:val="28"/>
                <w:szCs w:val="28"/>
                <w:lang w:eastAsia="ru-RU"/>
              </w:rPr>
              <w:t>Тема:</w:t>
            </w:r>
            <w:r w:rsidRPr="003224B1">
              <w:rPr>
                <w:rFonts w:ascii="Times New Roman" w:eastAsia="Times New Roman" w:hAnsi="Times New Roman" w:cs="Times New Roman"/>
                <w:b/>
                <w:bCs/>
                <w:color w:val="000000"/>
                <w:spacing w:val="-6"/>
                <w:kern w:val="24"/>
                <w:sz w:val="28"/>
                <w:szCs w:val="28"/>
                <w:lang w:eastAsia="ru-RU"/>
              </w:rPr>
              <w:t xml:space="preserve"> </w:t>
            </w:r>
            <w:r w:rsidRPr="003224B1">
              <w:rPr>
                <w:rFonts w:ascii="Times New Roman" w:eastAsia="Times New Roman" w:hAnsi="Times New Roman" w:cs="Times New Roman"/>
                <w:b/>
                <w:bCs/>
                <w:i/>
                <w:iCs/>
                <w:color w:val="000000"/>
                <w:kern w:val="24"/>
                <w:sz w:val="28"/>
                <w:szCs w:val="28"/>
                <w:lang w:eastAsia="ru-RU"/>
              </w:rPr>
              <w:t>«Земля - наш общий дом»</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b/>
                <w:bCs/>
                <w:color w:val="000000"/>
                <w:kern w:val="24"/>
                <w:sz w:val="28"/>
                <w:szCs w:val="28"/>
                <w:lang w:eastAsia="ru-RU"/>
              </w:rPr>
              <w:t>Тема:</w:t>
            </w:r>
            <w:r w:rsidRPr="003224B1">
              <w:rPr>
                <w:rFonts w:ascii="Times New Roman" w:eastAsia="Times New Roman" w:hAnsi="Times New Roman" w:cs="Times New Roman"/>
                <w:b/>
                <w:bCs/>
                <w:color w:val="000000"/>
                <w:spacing w:val="9"/>
                <w:kern w:val="24"/>
                <w:sz w:val="28"/>
                <w:szCs w:val="28"/>
                <w:lang w:eastAsia="ru-RU"/>
              </w:rPr>
              <w:t xml:space="preserve"> </w:t>
            </w:r>
            <w:r w:rsidRPr="003224B1">
              <w:rPr>
                <w:rFonts w:ascii="Times New Roman" w:eastAsia="Times New Roman" w:hAnsi="Times New Roman" w:cs="Times New Roman"/>
                <w:b/>
                <w:bCs/>
                <w:i/>
                <w:iCs/>
                <w:color w:val="000000"/>
                <w:kern w:val="24"/>
                <w:sz w:val="28"/>
                <w:szCs w:val="28"/>
                <w:lang w:eastAsia="ru-RU"/>
              </w:rPr>
              <w:t>«Земля - наш общий дом»</w:t>
            </w:r>
          </w:p>
        </w:tc>
        <w:tc>
          <w:tcPr>
            <w:tcW w:w="3119" w:type="dxa"/>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b/>
                <w:bCs/>
                <w:color w:val="000000"/>
                <w:kern w:val="24"/>
                <w:sz w:val="28"/>
                <w:szCs w:val="28"/>
                <w:lang w:eastAsia="ru-RU"/>
              </w:rPr>
              <w:t>Тема:</w:t>
            </w:r>
            <w:r w:rsidRPr="003224B1">
              <w:rPr>
                <w:rFonts w:ascii="Times New Roman" w:eastAsia="Times New Roman" w:hAnsi="Times New Roman" w:cs="Times New Roman"/>
                <w:b/>
                <w:bCs/>
                <w:color w:val="000000"/>
                <w:spacing w:val="-6"/>
                <w:kern w:val="24"/>
                <w:sz w:val="28"/>
                <w:szCs w:val="28"/>
                <w:lang w:eastAsia="ru-RU"/>
              </w:rPr>
              <w:t xml:space="preserve"> </w:t>
            </w:r>
            <w:r w:rsidRPr="003224B1">
              <w:rPr>
                <w:rFonts w:ascii="Times New Roman" w:eastAsia="Times New Roman" w:hAnsi="Times New Roman" w:cs="Times New Roman"/>
                <w:b/>
                <w:bCs/>
                <w:i/>
                <w:iCs/>
                <w:color w:val="000000"/>
                <w:kern w:val="24"/>
                <w:sz w:val="28"/>
                <w:szCs w:val="28"/>
                <w:lang w:eastAsia="ru-RU"/>
              </w:rPr>
              <w:t>«Земля - наш общий дом»</w:t>
            </w:r>
          </w:p>
        </w:tc>
      </w:tr>
      <w:tr w:rsidR="008362C1" w:rsidRPr="003224B1" w:rsidTr="00FE78B7">
        <w:trPr>
          <w:trHeight w:val="840"/>
        </w:trPr>
        <w:tc>
          <w:tcPr>
            <w:tcW w:w="2269" w:type="dxa"/>
            <w:tcBorders>
              <w:top w:val="single" w:sz="4" w:space="0" w:color="auto"/>
              <w:left w:val="single" w:sz="8" w:space="0" w:color="000000"/>
              <w:bottom w:val="single" w:sz="8" w:space="0" w:color="000000"/>
              <w:right w:val="single" w:sz="8" w:space="0" w:color="000000"/>
            </w:tcBorders>
            <w:vAlign w:val="center"/>
            <w:hideMark/>
          </w:tcPr>
          <w:p w:rsidR="008362C1" w:rsidRPr="003224B1" w:rsidRDefault="00FE78B7"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color w:val="000000"/>
                <w:kern w:val="24"/>
                <w:sz w:val="28"/>
                <w:szCs w:val="28"/>
                <w:lang w:eastAsia="ru-RU"/>
              </w:rPr>
              <w:t xml:space="preserve">  </w:t>
            </w:r>
          </w:p>
        </w:tc>
        <w:tc>
          <w:tcPr>
            <w:tcW w:w="2126" w:type="dxa"/>
            <w:tcBorders>
              <w:top w:val="single" w:sz="4" w:space="0" w:color="auto"/>
              <w:left w:val="single" w:sz="8" w:space="0" w:color="000000"/>
              <w:bottom w:val="single" w:sz="8" w:space="0" w:color="000000"/>
              <w:right w:val="single" w:sz="8" w:space="0" w:color="000000"/>
            </w:tcBorders>
            <w:vAlign w:val="center"/>
            <w:hideMark/>
          </w:tcPr>
          <w:p w:rsidR="008362C1" w:rsidRPr="003224B1" w:rsidRDefault="00FE78B7"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color w:val="000000"/>
                <w:kern w:val="24"/>
                <w:sz w:val="28"/>
                <w:szCs w:val="28"/>
                <w:lang w:eastAsia="ru-RU"/>
              </w:rPr>
              <w:t xml:space="preserve">  </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color w:val="000000"/>
                <w:kern w:val="24"/>
                <w:sz w:val="28"/>
                <w:szCs w:val="28"/>
                <w:lang w:eastAsia="ru-RU"/>
              </w:rPr>
              <w:t>Программа «Экономическое  воспитание  дошкольников: формирование предпосылок финансовой грамотности»</w:t>
            </w:r>
          </w:p>
        </w:tc>
        <w:tc>
          <w:tcPr>
            <w:tcW w:w="3119" w:type="dxa"/>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color w:val="000000"/>
                <w:kern w:val="24"/>
                <w:sz w:val="28"/>
                <w:szCs w:val="28"/>
                <w:lang w:eastAsia="ru-RU"/>
              </w:rPr>
              <w:t>Программа «Экономическое  воспитание  дошкольников: формирование предпосылок финансовой грамотности»</w:t>
            </w:r>
          </w:p>
        </w:tc>
      </w:tr>
      <w:tr w:rsidR="008362C1" w:rsidRPr="003224B1" w:rsidTr="002F7ADD">
        <w:trPr>
          <w:trHeight w:val="1189"/>
        </w:trPr>
        <w:tc>
          <w:tcPr>
            <w:tcW w:w="2269" w:type="dxa"/>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b/>
                <w:bCs/>
                <w:color w:val="000000"/>
                <w:kern w:val="24"/>
                <w:sz w:val="28"/>
                <w:szCs w:val="28"/>
                <w:lang w:eastAsia="ru-RU"/>
              </w:rPr>
              <w:t>Итоговое мероприятие</w:t>
            </w:r>
            <w:r w:rsidRPr="003224B1">
              <w:rPr>
                <w:rFonts w:ascii="Times New Roman" w:eastAsia="Times New Roman" w:hAnsi="Times New Roman" w:cs="Times New Roman"/>
                <w:color w:val="000000"/>
                <w:kern w:val="24"/>
                <w:sz w:val="28"/>
                <w:szCs w:val="28"/>
                <w:lang w:eastAsia="ru-RU"/>
              </w:rPr>
              <w:t xml:space="preserve"> </w:t>
            </w:r>
          </w:p>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color w:val="000000"/>
                <w:kern w:val="24"/>
                <w:sz w:val="28"/>
                <w:szCs w:val="28"/>
                <w:lang w:eastAsia="ru-RU"/>
              </w:rPr>
              <w:t xml:space="preserve">Выставка рисунков </w:t>
            </w:r>
            <w:r w:rsidRPr="003224B1">
              <w:rPr>
                <w:rFonts w:ascii="Times New Roman" w:eastAsia="Times New Roman" w:hAnsi="Times New Roman" w:cs="Times New Roman"/>
                <w:bCs/>
                <w:iCs/>
                <w:color w:val="000000"/>
                <w:kern w:val="24"/>
                <w:sz w:val="28"/>
                <w:szCs w:val="28"/>
                <w:lang w:eastAsia="ru-RU"/>
              </w:rPr>
              <w:t>«Земля - наш общий дом»</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b/>
                <w:bCs/>
                <w:color w:val="000000"/>
                <w:kern w:val="24"/>
                <w:sz w:val="28"/>
                <w:szCs w:val="28"/>
                <w:lang w:eastAsia="ru-RU"/>
              </w:rPr>
              <w:t>Итоговое мероприятие</w:t>
            </w:r>
            <w:r w:rsidRPr="003224B1">
              <w:rPr>
                <w:rFonts w:ascii="Times New Roman" w:eastAsia="Times New Roman" w:hAnsi="Times New Roman" w:cs="Times New Roman"/>
                <w:color w:val="000000"/>
                <w:kern w:val="24"/>
                <w:sz w:val="28"/>
                <w:szCs w:val="28"/>
                <w:lang w:eastAsia="ru-RU"/>
              </w:rPr>
              <w:t xml:space="preserve"> </w:t>
            </w:r>
          </w:p>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color w:val="000000"/>
                <w:kern w:val="24"/>
                <w:sz w:val="28"/>
                <w:szCs w:val="28"/>
                <w:lang w:eastAsia="ru-RU"/>
              </w:rPr>
              <w:t xml:space="preserve">Выставка рисунков </w:t>
            </w:r>
            <w:r w:rsidRPr="003224B1">
              <w:rPr>
                <w:rFonts w:ascii="Times New Roman" w:eastAsia="Times New Roman" w:hAnsi="Times New Roman" w:cs="Times New Roman"/>
                <w:bCs/>
                <w:iCs/>
                <w:color w:val="000000"/>
                <w:kern w:val="24"/>
                <w:sz w:val="28"/>
                <w:szCs w:val="28"/>
                <w:lang w:eastAsia="ru-RU"/>
              </w:rPr>
              <w:t>«Земля - наш общий дом»</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b/>
                <w:bCs/>
                <w:color w:val="000000"/>
                <w:kern w:val="24"/>
                <w:sz w:val="28"/>
                <w:szCs w:val="28"/>
                <w:lang w:eastAsia="ru-RU"/>
              </w:rPr>
              <w:t>Итоговое мероприятие</w:t>
            </w:r>
            <w:r w:rsidRPr="003224B1">
              <w:rPr>
                <w:rFonts w:ascii="Times New Roman" w:eastAsia="Times New Roman" w:hAnsi="Times New Roman" w:cs="Times New Roman"/>
                <w:color w:val="000000"/>
                <w:kern w:val="24"/>
                <w:sz w:val="28"/>
                <w:szCs w:val="28"/>
                <w:lang w:eastAsia="ru-RU"/>
              </w:rPr>
              <w:t xml:space="preserve"> </w:t>
            </w:r>
          </w:p>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color w:val="000000"/>
                <w:kern w:val="24"/>
                <w:sz w:val="28"/>
                <w:szCs w:val="28"/>
                <w:lang w:eastAsia="ru-RU"/>
              </w:rPr>
              <w:t xml:space="preserve">Выставка объемных композиций </w:t>
            </w:r>
            <w:r w:rsidRPr="003224B1">
              <w:rPr>
                <w:rFonts w:ascii="Times New Roman" w:eastAsia="Times New Roman" w:hAnsi="Times New Roman" w:cs="Times New Roman"/>
                <w:bCs/>
                <w:iCs/>
                <w:color w:val="000000"/>
                <w:kern w:val="24"/>
                <w:sz w:val="28"/>
                <w:szCs w:val="28"/>
                <w:lang w:eastAsia="ru-RU"/>
              </w:rPr>
              <w:t>«Земля - наш общий дом»</w:t>
            </w:r>
          </w:p>
        </w:tc>
        <w:tc>
          <w:tcPr>
            <w:tcW w:w="3119" w:type="dxa"/>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b/>
                <w:bCs/>
                <w:color w:val="000000"/>
                <w:kern w:val="24"/>
                <w:sz w:val="28"/>
                <w:szCs w:val="28"/>
                <w:lang w:eastAsia="ru-RU"/>
              </w:rPr>
              <w:t>Итоговое мероприятие</w:t>
            </w:r>
            <w:r w:rsidRPr="003224B1">
              <w:rPr>
                <w:rFonts w:ascii="Times New Roman" w:eastAsia="Times New Roman" w:hAnsi="Times New Roman" w:cs="Times New Roman"/>
                <w:color w:val="000000"/>
                <w:kern w:val="24"/>
                <w:sz w:val="28"/>
                <w:szCs w:val="28"/>
                <w:lang w:eastAsia="ru-RU"/>
              </w:rPr>
              <w:t xml:space="preserve"> </w:t>
            </w:r>
          </w:p>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color w:val="000000"/>
                <w:kern w:val="24"/>
                <w:sz w:val="28"/>
                <w:szCs w:val="28"/>
                <w:lang w:eastAsia="ru-RU"/>
              </w:rPr>
              <w:t xml:space="preserve">Выставка объемных композиций </w:t>
            </w:r>
            <w:r w:rsidRPr="003224B1">
              <w:rPr>
                <w:rFonts w:ascii="Times New Roman" w:eastAsia="Times New Roman" w:hAnsi="Times New Roman" w:cs="Times New Roman"/>
                <w:bCs/>
                <w:iCs/>
                <w:color w:val="000000"/>
                <w:kern w:val="24"/>
                <w:sz w:val="28"/>
                <w:szCs w:val="28"/>
                <w:lang w:eastAsia="ru-RU"/>
              </w:rPr>
              <w:t>«Земля - наш общий дом»</w:t>
            </w:r>
          </w:p>
        </w:tc>
      </w:tr>
      <w:tr w:rsidR="008362C1" w:rsidRPr="003224B1" w:rsidTr="002F7ADD">
        <w:trPr>
          <w:trHeight w:val="1189"/>
        </w:trPr>
        <w:tc>
          <w:tcPr>
            <w:tcW w:w="2269" w:type="dxa"/>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color w:val="000000"/>
                <w:kern w:val="24"/>
                <w:sz w:val="28"/>
                <w:szCs w:val="28"/>
                <w:lang w:eastAsia="ru-RU"/>
              </w:rPr>
              <w:t>Реализация программы «Омское Прииртышье»</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color w:val="000000"/>
                <w:kern w:val="24"/>
                <w:sz w:val="28"/>
                <w:szCs w:val="28"/>
                <w:lang w:eastAsia="ru-RU"/>
              </w:rPr>
              <w:t>Реализация программы «Омское Прииртышье»</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color w:val="000000"/>
                <w:kern w:val="24"/>
                <w:sz w:val="28"/>
                <w:szCs w:val="28"/>
                <w:lang w:eastAsia="ru-RU"/>
              </w:rPr>
              <w:t>Реализация программы «Омское Прииртышье»</w:t>
            </w:r>
          </w:p>
        </w:tc>
        <w:tc>
          <w:tcPr>
            <w:tcW w:w="3119" w:type="dxa"/>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color w:val="000000"/>
                <w:kern w:val="24"/>
                <w:sz w:val="28"/>
                <w:szCs w:val="28"/>
                <w:lang w:eastAsia="ru-RU"/>
              </w:rPr>
              <w:t xml:space="preserve">Реализация программы «Омское Прииртышье» </w:t>
            </w:r>
          </w:p>
        </w:tc>
      </w:tr>
      <w:tr w:rsidR="008362C1" w:rsidRPr="003224B1" w:rsidTr="002F7ADD">
        <w:trPr>
          <w:trHeight w:val="205"/>
        </w:trPr>
        <w:tc>
          <w:tcPr>
            <w:tcW w:w="10207" w:type="dxa"/>
            <w:gridSpan w:val="4"/>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color w:val="000000"/>
                <w:kern w:val="24"/>
                <w:sz w:val="28"/>
                <w:szCs w:val="28"/>
                <w:lang w:eastAsia="ru-RU"/>
              </w:rPr>
            </w:pPr>
            <w:r w:rsidRPr="003224B1">
              <w:rPr>
                <w:rFonts w:ascii="Times New Roman" w:eastAsia="Times New Roman" w:hAnsi="Times New Roman" w:cs="Times New Roman"/>
                <w:color w:val="000000"/>
                <w:kern w:val="24"/>
                <w:sz w:val="28"/>
                <w:szCs w:val="28"/>
                <w:lang w:eastAsia="ru-RU"/>
              </w:rPr>
              <w:t>Выращивание рассады</w:t>
            </w:r>
          </w:p>
        </w:tc>
      </w:tr>
    </w:tbl>
    <w:p w:rsidR="008362C1" w:rsidRPr="003224B1" w:rsidRDefault="008362C1" w:rsidP="008362C1">
      <w:pPr>
        <w:pStyle w:val="a3"/>
        <w:jc w:val="center"/>
        <w:rPr>
          <w:rFonts w:ascii="Times New Roman" w:hAnsi="Times New Roman" w:cs="Times New Roman"/>
          <w:b/>
          <w:sz w:val="28"/>
          <w:szCs w:val="28"/>
        </w:rPr>
      </w:pPr>
      <w:r w:rsidRPr="003224B1">
        <w:rPr>
          <w:rFonts w:ascii="Times New Roman" w:hAnsi="Times New Roman" w:cs="Times New Roman"/>
          <w:b/>
          <w:sz w:val="28"/>
          <w:szCs w:val="28"/>
        </w:rPr>
        <w:t>Апрель, 4 неделя</w:t>
      </w:r>
    </w:p>
    <w:tbl>
      <w:tblPr>
        <w:tblW w:w="10207" w:type="dxa"/>
        <w:tblInd w:w="-183" w:type="dxa"/>
        <w:tblCellMar>
          <w:left w:w="0" w:type="dxa"/>
          <w:right w:w="0" w:type="dxa"/>
        </w:tblCellMar>
        <w:tblLook w:val="04A0"/>
      </w:tblPr>
      <w:tblGrid>
        <w:gridCol w:w="2269"/>
        <w:gridCol w:w="2126"/>
        <w:gridCol w:w="2693"/>
        <w:gridCol w:w="3119"/>
      </w:tblGrid>
      <w:tr w:rsidR="008362C1" w:rsidRPr="003224B1" w:rsidTr="002F7ADD">
        <w:trPr>
          <w:trHeight w:val="459"/>
        </w:trPr>
        <w:tc>
          <w:tcPr>
            <w:tcW w:w="226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0" w:type="dxa"/>
              <w:left w:w="101" w:type="dxa"/>
              <w:bottom w:w="50" w:type="dxa"/>
              <w:right w:w="101" w:type="dxa"/>
            </w:tcMar>
            <w:vAlign w:val="center"/>
            <w:hideMark/>
          </w:tcPr>
          <w:p w:rsidR="008362C1" w:rsidRPr="003224B1" w:rsidRDefault="008362C1" w:rsidP="002F7ADD">
            <w:pPr>
              <w:pStyle w:val="a3"/>
              <w:rPr>
                <w:rFonts w:ascii="Times New Roman" w:eastAsia="Times New Roman" w:hAnsi="Times New Roman" w:cs="Times New Roman"/>
                <w:b/>
                <w:sz w:val="28"/>
                <w:szCs w:val="28"/>
                <w:lang w:eastAsia="ru-RU"/>
              </w:rPr>
            </w:pPr>
            <w:r w:rsidRPr="003224B1">
              <w:rPr>
                <w:rFonts w:ascii="Times New Roman" w:hAnsi="Times New Roman" w:cs="Times New Roman"/>
                <w:b/>
                <w:kern w:val="24"/>
                <w:sz w:val="28"/>
                <w:szCs w:val="28"/>
                <w:lang w:eastAsia="ru-RU"/>
              </w:rPr>
              <w:t xml:space="preserve">Младшая группа </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0" w:type="dxa"/>
              <w:left w:w="101" w:type="dxa"/>
              <w:bottom w:w="50" w:type="dxa"/>
              <w:right w:w="101" w:type="dxa"/>
            </w:tcMar>
            <w:vAlign w:val="center"/>
            <w:hideMark/>
          </w:tcPr>
          <w:p w:rsidR="008362C1" w:rsidRPr="003224B1" w:rsidRDefault="008362C1" w:rsidP="002F7ADD">
            <w:pPr>
              <w:pStyle w:val="a3"/>
              <w:rPr>
                <w:rFonts w:ascii="Times New Roman" w:eastAsia="Times New Roman" w:hAnsi="Times New Roman" w:cs="Times New Roman"/>
                <w:b/>
                <w:sz w:val="28"/>
                <w:szCs w:val="28"/>
                <w:lang w:eastAsia="ru-RU"/>
              </w:rPr>
            </w:pPr>
            <w:r w:rsidRPr="003224B1">
              <w:rPr>
                <w:rFonts w:ascii="Times New Roman" w:hAnsi="Times New Roman" w:cs="Times New Roman"/>
                <w:b/>
                <w:kern w:val="24"/>
                <w:sz w:val="28"/>
                <w:szCs w:val="28"/>
                <w:lang w:eastAsia="ru-RU"/>
              </w:rPr>
              <w:t xml:space="preserve">Средняя группа </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0" w:type="dxa"/>
              <w:left w:w="101" w:type="dxa"/>
              <w:bottom w:w="50" w:type="dxa"/>
              <w:right w:w="101" w:type="dxa"/>
            </w:tcMar>
            <w:vAlign w:val="center"/>
            <w:hideMark/>
          </w:tcPr>
          <w:p w:rsidR="008362C1" w:rsidRPr="003224B1" w:rsidRDefault="008362C1" w:rsidP="002F7ADD">
            <w:pPr>
              <w:pStyle w:val="a3"/>
              <w:rPr>
                <w:rFonts w:ascii="Times New Roman" w:eastAsia="Times New Roman" w:hAnsi="Times New Roman" w:cs="Times New Roman"/>
                <w:b/>
                <w:sz w:val="28"/>
                <w:szCs w:val="28"/>
                <w:lang w:eastAsia="ru-RU"/>
              </w:rPr>
            </w:pPr>
            <w:r w:rsidRPr="003224B1">
              <w:rPr>
                <w:rFonts w:ascii="Times New Roman" w:eastAsia="Roboto Medium" w:hAnsi="Times New Roman" w:cs="Times New Roman"/>
                <w:b/>
                <w:bCs/>
                <w:kern w:val="24"/>
                <w:sz w:val="28"/>
                <w:szCs w:val="28"/>
                <w:lang w:eastAsia="ru-RU"/>
              </w:rPr>
              <w:t xml:space="preserve">Старшая группа </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0" w:type="dxa"/>
              <w:left w:w="101" w:type="dxa"/>
              <w:bottom w:w="50" w:type="dxa"/>
              <w:right w:w="101" w:type="dxa"/>
            </w:tcMar>
            <w:vAlign w:val="center"/>
            <w:hideMark/>
          </w:tcPr>
          <w:p w:rsidR="008362C1" w:rsidRPr="003224B1" w:rsidRDefault="008362C1" w:rsidP="002F7ADD">
            <w:pPr>
              <w:pStyle w:val="a3"/>
              <w:rPr>
                <w:rFonts w:ascii="Times New Roman" w:eastAsia="Times New Roman" w:hAnsi="Times New Roman" w:cs="Times New Roman"/>
                <w:b/>
                <w:sz w:val="28"/>
                <w:szCs w:val="28"/>
                <w:lang w:eastAsia="ru-RU"/>
              </w:rPr>
            </w:pPr>
            <w:r w:rsidRPr="003224B1">
              <w:rPr>
                <w:rFonts w:ascii="Times New Roman" w:eastAsia="Roboto Medium" w:hAnsi="Times New Roman" w:cs="Times New Roman"/>
                <w:b/>
                <w:kern w:val="24"/>
                <w:sz w:val="28"/>
                <w:szCs w:val="28"/>
                <w:lang w:eastAsia="ru-RU"/>
              </w:rPr>
              <w:t xml:space="preserve">Подготовительная группа </w:t>
            </w:r>
          </w:p>
        </w:tc>
      </w:tr>
      <w:tr w:rsidR="008362C1" w:rsidRPr="003224B1" w:rsidTr="00FE78B7">
        <w:trPr>
          <w:trHeight w:val="716"/>
        </w:trPr>
        <w:tc>
          <w:tcPr>
            <w:tcW w:w="2269" w:type="dxa"/>
            <w:tcBorders>
              <w:top w:val="single" w:sz="8" w:space="0" w:color="000000"/>
              <w:left w:val="single" w:sz="8" w:space="0" w:color="000000"/>
              <w:bottom w:val="single" w:sz="4" w:space="0" w:color="auto"/>
              <w:right w:val="single" w:sz="8" w:space="0" w:color="000000"/>
            </w:tcBorders>
            <w:shd w:val="clear" w:color="auto" w:fill="FFFFFF"/>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b/>
                <w:bCs/>
                <w:color w:val="000000"/>
                <w:kern w:val="24"/>
                <w:sz w:val="28"/>
                <w:szCs w:val="28"/>
                <w:lang w:eastAsia="ru-RU"/>
              </w:rPr>
              <w:t>Тема:</w:t>
            </w:r>
            <w:r w:rsidRPr="003224B1">
              <w:rPr>
                <w:rFonts w:ascii="Times New Roman" w:eastAsia="Times New Roman" w:hAnsi="Times New Roman" w:cs="Times New Roman"/>
                <w:b/>
                <w:bCs/>
                <w:color w:val="000000"/>
                <w:spacing w:val="-9"/>
                <w:kern w:val="24"/>
                <w:sz w:val="28"/>
                <w:szCs w:val="28"/>
                <w:lang w:eastAsia="ru-RU"/>
              </w:rPr>
              <w:t xml:space="preserve"> </w:t>
            </w:r>
            <w:r w:rsidRPr="003224B1">
              <w:rPr>
                <w:rFonts w:ascii="Times New Roman" w:eastAsia="Times New Roman" w:hAnsi="Times New Roman" w:cs="Times New Roman"/>
                <w:b/>
                <w:bCs/>
                <w:i/>
                <w:iCs/>
                <w:color w:val="000000"/>
                <w:kern w:val="24"/>
                <w:sz w:val="28"/>
                <w:szCs w:val="28"/>
                <w:lang w:eastAsia="ru-RU"/>
              </w:rPr>
              <w:t xml:space="preserve">«ОБЖ. Детям об огне и пожаре» </w:t>
            </w:r>
          </w:p>
        </w:tc>
        <w:tc>
          <w:tcPr>
            <w:tcW w:w="2126" w:type="dxa"/>
            <w:tcBorders>
              <w:top w:val="single" w:sz="8" w:space="0" w:color="000000"/>
              <w:left w:val="single" w:sz="8" w:space="0" w:color="000000"/>
              <w:bottom w:val="single" w:sz="4" w:space="0" w:color="auto"/>
              <w:right w:val="single" w:sz="8" w:space="0" w:color="000000"/>
            </w:tcBorders>
            <w:shd w:val="clear" w:color="auto" w:fill="FFFFFF"/>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b/>
                <w:bCs/>
                <w:color w:val="000000"/>
                <w:kern w:val="24"/>
                <w:sz w:val="28"/>
                <w:szCs w:val="28"/>
                <w:lang w:eastAsia="ru-RU"/>
              </w:rPr>
              <w:t>Тема:</w:t>
            </w:r>
            <w:r w:rsidRPr="003224B1">
              <w:rPr>
                <w:rFonts w:ascii="Times New Roman" w:eastAsia="Times New Roman" w:hAnsi="Times New Roman" w:cs="Times New Roman"/>
                <w:b/>
                <w:bCs/>
                <w:color w:val="000000"/>
                <w:spacing w:val="-9"/>
                <w:kern w:val="24"/>
                <w:sz w:val="28"/>
                <w:szCs w:val="28"/>
                <w:lang w:eastAsia="ru-RU"/>
              </w:rPr>
              <w:t xml:space="preserve"> </w:t>
            </w:r>
            <w:r w:rsidRPr="003224B1">
              <w:rPr>
                <w:rFonts w:ascii="Times New Roman" w:eastAsia="Times New Roman" w:hAnsi="Times New Roman" w:cs="Times New Roman"/>
                <w:b/>
                <w:bCs/>
                <w:i/>
                <w:iCs/>
                <w:color w:val="000000"/>
                <w:kern w:val="24"/>
                <w:sz w:val="28"/>
                <w:szCs w:val="28"/>
                <w:lang w:eastAsia="ru-RU"/>
              </w:rPr>
              <w:t>«ОБЖ. Детям об огне и пожаре»</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b/>
                <w:bCs/>
                <w:color w:val="000000"/>
                <w:kern w:val="24"/>
                <w:sz w:val="28"/>
                <w:szCs w:val="28"/>
                <w:lang w:eastAsia="ru-RU"/>
              </w:rPr>
              <w:t xml:space="preserve">Тема: </w:t>
            </w:r>
            <w:r w:rsidRPr="003224B1">
              <w:rPr>
                <w:rFonts w:ascii="Times New Roman" w:eastAsia="Times New Roman" w:hAnsi="Times New Roman" w:cs="Times New Roman"/>
                <w:b/>
                <w:bCs/>
                <w:i/>
                <w:iCs/>
                <w:color w:val="000000"/>
                <w:kern w:val="24"/>
                <w:sz w:val="28"/>
                <w:szCs w:val="28"/>
                <w:lang w:eastAsia="ru-RU"/>
              </w:rPr>
              <w:t>«ОБЖ. Детям об огне и пожаре»</w:t>
            </w:r>
          </w:p>
        </w:tc>
        <w:tc>
          <w:tcPr>
            <w:tcW w:w="3119" w:type="dxa"/>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b/>
                <w:bCs/>
                <w:color w:val="000000"/>
                <w:kern w:val="24"/>
                <w:sz w:val="28"/>
                <w:szCs w:val="28"/>
                <w:lang w:eastAsia="ru-RU"/>
              </w:rPr>
              <w:t>Тема:</w:t>
            </w:r>
            <w:r w:rsidRPr="003224B1">
              <w:rPr>
                <w:rFonts w:ascii="Times New Roman" w:eastAsia="Times New Roman" w:hAnsi="Times New Roman" w:cs="Times New Roman"/>
                <w:b/>
                <w:bCs/>
                <w:color w:val="000000"/>
                <w:spacing w:val="-4"/>
                <w:kern w:val="24"/>
                <w:sz w:val="28"/>
                <w:szCs w:val="28"/>
                <w:lang w:eastAsia="ru-RU"/>
              </w:rPr>
              <w:t xml:space="preserve"> </w:t>
            </w:r>
            <w:r w:rsidRPr="003224B1">
              <w:rPr>
                <w:rFonts w:ascii="Times New Roman" w:eastAsia="Times New Roman" w:hAnsi="Times New Roman" w:cs="Times New Roman"/>
                <w:b/>
                <w:bCs/>
                <w:i/>
                <w:iCs/>
                <w:color w:val="000000"/>
                <w:kern w:val="24"/>
                <w:sz w:val="28"/>
                <w:szCs w:val="28"/>
                <w:lang w:eastAsia="ru-RU"/>
              </w:rPr>
              <w:t>««ОБЖ. Детям об огне и пожаре»</w:t>
            </w:r>
          </w:p>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color w:val="FF0000"/>
                <w:kern w:val="24"/>
                <w:sz w:val="28"/>
                <w:szCs w:val="28"/>
                <w:lang w:eastAsia="ru-RU"/>
              </w:rPr>
              <w:t> </w:t>
            </w:r>
            <w:r w:rsidRPr="003224B1">
              <w:rPr>
                <w:rFonts w:ascii="Times New Roman" w:eastAsia="Times New Roman" w:hAnsi="Times New Roman" w:cs="Times New Roman"/>
                <w:color w:val="000000"/>
                <w:kern w:val="24"/>
                <w:sz w:val="28"/>
                <w:szCs w:val="28"/>
                <w:lang w:eastAsia="ru-RU"/>
              </w:rPr>
              <w:t xml:space="preserve"> </w:t>
            </w:r>
          </w:p>
        </w:tc>
      </w:tr>
      <w:tr w:rsidR="008362C1" w:rsidRPr="003224B1" w:rsidTr="002F7ADD">
        <w:trPr>
          <w:trHeight w:val="1189"/>
        </w:trPr>
        <w:tc>
          <w:tcPr>
            <w:tcW w:w="2269" w:type="dxa"/>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b/>
                <w:bCs/>
                <w:color w:val="000000"/>
                <w:kern w:val="24"/>
                <w:sz w:val="28"/>
                <w:szCs w:val="28"/>
                <w:lang w:eastAsia="ru-RU"/>
              </w:rPr>
              <w:t>Итоговое  мероприятие</w:t>
            </w:r>
            <w:r w:rsidRPr="003224B1">
              <w:rPr>
                <w:rFonts w:ascii="Times New Roman" w:eastAsia="Times New Roman" w:hAnsi="Times New Roman" w:cs="Times New Roman"/>
                <w:color w:val="000000"/>
                <w:kern w:val="24"/>
                <w:sz w:val="28"/>
                <w:szCs w:val="28"/>
                <w:lang w:eastAsia="ru-RU"/>
              </w:rPr>
              <w:t xml:space="preserve"> </w:t>
            </w:r>
          </w:p>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color w:val="000000"/>
                <w:kern w:val="24"/>
                <w:sz w:val="28"/>
                <w:szCs w:val="28"/>
                <w:lang w:eastAsia="ru-RU"/>
              </w:rPr>
              <w:t xml:space="preserve">Просмотр мультфильмов «Уроки тетушки </w:t>
            </w:r>
            <w:r w:rsidRPr="003224B1">
              <w:rPr>
                <w:rFonts w:ascii="Times New Roman" w:eastAsia="Times New Roman" w:hAnsi="Times New Roman" w:cs="Times New Roman"/>
                <w:color w:val="000000"/>
                <w:kern w:val="24"/>
                <w:sz w:val="28"/>
                <w:szCs w:val="28"/>
                <w:lang w:eastAsia="ru-RU"/>
              </w:rPr>
              <w:lastRenderedPageBreak/>
              <w:t>Совы»</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b/>
                <w:bCs/>
                <w:color w:val="000000"/>
                <w:kern w:val="24"/>
                <w:sz w:val="28"/>
                <w:szCs w:val="28"/>
                <w:lang w:eastAsia="ru-RU"/>
              </w:rPr>
              <w:lastRenderedPageBreak/>
              <w:t>Итоговое  мероприятие</w:t>
            </w:r>
            <w:r w:rsidRPr="003224B1">
              <w:rPr>
                <w:rFonts w:ascii="Times New Roman" w:eastAsia="Times New Roman" w:hAnsi="Times New Roman" w:cs="Times New Roman"/>
                <w:color w:val="000000"/>
                <w:kern w:val="24"/>
                <w:sz w:val="28"/>
                <w:szCs w:val="28"/>
                <w:lang w:eastAsia="ru-RU"/>
              </w:rPr>
              <w:t xml:space="preserve"> </w:t>
            </w:r>
          </w:p>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color w:val="000000"/>
                <w:kern w:val="24"/>
                <w:sz w:val="28"/>
                <w:szCs w:val="28"/>
                <w:lang w:eastAsia="ru-RU"/>
              </w:rPr>
              <w:t xml:space="preserve">Выставка рисунков «Огонь –друг, </w:t>
            </w:r>
            <w:r w:rsidRPr="003224B1">
              <w:rPr>
                <w:rFonts w:ascii="Times New Roman" w:eastAsia="Times New Roman" w:hAnsi="Times New Roman" w:cs="Times New Roman"/>
                <w:color w:val="000000"/>
                <w:kern w:val="24"/>
                <w:sz w:val="28"/>
                <w:szCs w:val="28"/>
                <w:lang w:eastAsia="ru-RU"/>
              </w:rPr>
              <w:lastRenderedPageBreak/>
              <w:t>огонь- враг»</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b/>
                <w:bCs/>
                <w:color w:val="000000"/>
                <w:kern w:val="24"/>
                <w:sz w:val="28"/>
                <w:szCs w:val="28"/>
                <w:lang w:eastAsia="ru-RU"/>
              </w:rPr>
              <w:lastRenderedPageBreak/>
              <w:t>Итоговое  мероприятие</w:t>
            </w:r>
            <w:r w:rsidRPr="003224B1">
              <w:rPr>
                <w:rFonts w:ascii="Times New Roman" w:eastAsia="Times New Roman" w:hAnsi="Times New Roman" w:cs="Times New Roman"/>
                <w:color w:val="000000"/>
                <w:kern w:val="24"/>
                <w:sz w:val="28"/>
                <w:szCs w:val="28"/>
                <w:lang w:eastAsia="ru-RU"/>
              </w:rPr>
              <w:t xml:space="preserve"> </w:t>
            </w:r>
          </w:p>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color w:val="000000"/>
                <w:kern w:val="24"/>
                <w:sz w:val="28"/>
                <w:szCs w:val="28"/>
                <w:lang w:eastAsia="ru-RU"/>
              </w:rPr>
              <w:t xml:space="preserve">«Пасха» </w:t>
            </w:r>
          </w:p>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color w:val="000000"/>
                <w:kern w:val="24"/>
                <w:sz w:val="28"/>
                <w:szCs w:val="28"/>
                <w:lang w:eastAsia="ru-RU"/>
              </w:rPr>
              <w:t xml:space="preserve">Реализация программы </w:t>
            </w:r>
            <w:r w:rsidRPr="003224B1">
              <w:rPr>
                <w:rFonts w:ascii="Times New Roman" w:eastAsia="Times New Roman" w:hAnsi="Times New Roman" w:cs="Times New Roman"/>
                <w:color w:val="000000"/>
                <w:kern w:val="24"/>
                <w:sz w:val="28"/>
                <w:szCs w:val="28"/>
                <w:lang w:eastAsia="ru-RU"/>
              </w:rPr>
              <w:lastRenderedPageBreak/>
              <w:t xml:space="preserve">воспитания </w:t>
            </w:r>
          </w:p>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color w:val="000000"/>
                <w:kern w:val="24"/>
                <w:sz w:val="28"/>
                <w:szCs w:val="28"/>
                <w:lang w:eastAsia="ru-RU"/>
              </w:rPr>
              <w:t>Высаживаем луковицы тюльпанов.</w:t>
            </w:r>
          </w:p>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color w:val="000000"/>
                <w:kern w:val="24"/>
                <w:sz w:val="28"/>
                <w:szCs w:val="28"/>
                <w:lang w:eastAsia="ru-RU"/>
              </w:rPr>
              <w:t>Наблюдаем за развитием растений</w:t>
            </w:r>
          </w:p>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color w:val="000000"/>
                <w:kern w:val="24"/>
                <w:sz w:val="28"/>
                <w:szCs w:val="28"/>
                <w:lang w:eastAsia="ru-RU"/>
              </w:rPr>
              <w:t>Готовим концерт для ветеранов</w:t>
            </w:r>
          </w:p>
        </w:tc>
        <w:tc>
          <w:tcPr>
            <w:tcW w:w="3119" w:type="dxa"/>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b/>
                <w:bCs/>
                <w:color w:val="000000"/>
                <w:kern w:val="24"/>
                <w:sz w:val="28"/>
                <w:szCs w:val="28"/>
                <w:lang w:eastAsia="ru-RU"/>
              </w:rPr>
              <w:lastRenderedPageBreak/>
              <w:t>Итоговое  мероприятие</w:t>
            </w:r>
            <w:r w:rsidRPr="003224B1">
              <w:rPr>
                <w:rFonts w:ascii="Times New Roman" w:eastAsia="Times New Roman" w:hAnsi="Times New Roman" w:cs="Times New Roman"/>
                <w:color w:val="000000"/>
                <w:kern w:val="24"/>
                <w:sz w:val="28"/>
                <w:szCs w:val="28"/>
                <w:lang w:eastAsia="ru-RU"/>
              </w:rPr>
              <w:t xml:space="preserve"> </w:t>
            </w:r>
          </w:p>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color w:val="000000"/>
                <w:kern w:val="24"/>
                <w:sz w:val="28"/>
                <w:szCs w:val="28"/>
                <w:lang w:eastAsia="ru-RU"/>
              </w:rPr>
              <w:t>Спортивное соревнование «01 спешит на помощь»</w:t>
            </w:r>
          </w:p>
        </w:tc>
      </w:tr>
      <w:tr w:rsidR="008362C1" w:rsidRPr="003224B1" w:rsidTr="002F7ADD">
        <w:trPr>
          <w:trHeight w:val="1189"/>
        </w:trPr>
        <w:tc>
          <w:tcPr>
            <w:tcW w:w="2269" w:type="dxa"/>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color w:val="000000"/>
                <w:kern w:val="24"/>
                <w:sz w:val="28"/>
                <w:szCs w:val="28"/>
                <w:lang w:eastAsia="ru-RU"/>
              </w:rPr>
              <w:lastRenderedPageBreak/>
              <w:t xml:space="preserve">Реализация программы «Омское Прииртышье» </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color w:val="000000"/>
                <w:kern w:val="24"/>
                <w:sz w:val="28"/>
                <w:szCs w:val="28"/>
                <w:lang w:eastAsia="ru-RU"/>
              </w:rPr>
              <w:t xml:space="preserve">Реализация программы «Омское Прииртышье» </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color w:val="000000"/>
                <w:kern w:val="24"/>
                <w:sz w:val="28"/>
                <w:szCs w:val="28"/>
                <w:lang w:eastAsia="ru-RU"/>
              </w:rPr>
              <w:t xml:space="preserve">Реализация программы «Омское Прииртышье» </w:t>
            </w:r>
          </w:p>
        </w:tc>
        <w:tc>
          <w:tcPr>
            <w:tcW w:w="3119" w:type="dxa"/>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color w:val="000000"/>
                <w:kern w:val="24"/>
                <w:sz w:val="28"/>
                <w:szCs w:val="28"/>
                <w:lang w:eastAsia="ru-RU"/>
              </w:rPr>
              <w:t xml:space="preserve">Реализация программы «Омское Прииртышье» </w:t>
            </w:r>
          </w:p>
        </w:tc>
      </w:tr>
      <w:tr w:rsidR="008362C1" w:rsidRPr="003224B1" w:rsidTr="002F7ADD">
        <w:trPr>
          <w:trHeight w:val="372"/>
        </w:trPr>
        <w:tc>
          <w:tcPr>
            <w:tcW w:w="10207" w:type="dxa"/>
            <w:gridSpan w:val="4"/>
            <w:tcBorders>
              <w:top w:val="single" w:sz="8" w:space="0" w:color="000000"/>
              <w:left w:val="single" w:sz="8" w:space="0" w:color="000000"/>
              <w:bottom w:val="single" w:sz="8" w:space="0" w:color="000000"/>
              <w:right w:val="single" w:sz="8" w:space="0" w:color="000000"/>
            </w:tcBorders>
            <w:shd w:val="clear" w:color="auto" w:fill="FFFFFF" w:themeFill="background1"/>
            <w:tcMar>
              <w:top w:w="11" w:type="dxa"/>
              <w:left w:w="108" w:type="dxa"/>
              <w:bottom w:w="0" w:type="dxa"/>
              <w:right w:w="108" w:type="dxa"/>
            </w:tcMar>
            <w:hideMark/>
          </w:tcPr>
          <w:p w:rsidR="008362C1" w:rsidRPr="003224B1" w:rsidRDefault="008362C1" w:rsidP="002F7ADD">
            <w:pPr>
              <w:spacing w:after="0" w:line="240" w:lineRule="auto"/>
              <w:rPr>
                <w:rFonts w:ascii="Times New Roman" w:eastAsia="Times New Roman" w:hAnsi="Times New Roman" w:cs="Times New Roman"/>
                <w:sz w:val="28"/>
                <w:szCs w:val="28"/>
                <w:lang w:eastAsia="ru-RU"/>
              </w:rPr>
            </w:pPr>
            <w:r w:rsidRPr="003224B1">
              <w:rPr>
                <w:rFonts w:ascii="Times New Roman" w:eastAsia="Times New Roman" w:hAnsi="Times New Roman" w:cs="Times New Roman"/>
                <w:sz w:val="28"/>
                <w:szCs w:val="28"/>
                <w:lang w:eastAsia="ru-RU"/>
              </w:rPr>
              <w:t>День пожарного (30.04)</w:t>
            </w:r>
          </w:p>
        </w:tc>
      </w:tr>
      <w:tr w:rsidR="008362C1" w:rsidRPr="003224B1" w:rsidTr="002F7ADD">
        <w:tc>
          <w:tcPr>
            <w:tcW w:w="10207" w:type="dxa"/>
            <w:gridSpan w:val="4"/>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spacing w:after="0" w:line="240" w:lineRule="auto"/>
              <w:rPr>
                <w:rFonts w:ascii="Arial" w:eastAsia="Times New Roman" w:hAnsi="Arial" w:cs="Arial"/>
                <w:sz w:val="28"/>
                <w:szCs w:val="28"/>
                <w:lang w:eastAsia="ru-RU"/>
              </w:rPr>
            </w:pPr>
          </w:p>
        </w:tc>
      </w:tr>
    </w:tbl>
    <w:p w:rsidR="008362C1" w:rsidRPr="003224B1" w:rsidRDefault="008362C1" w:rsidP="008362C1">
      <w:pPr>
        <w:pStyle w:val="a3"/>
        <w:jc w:val="center"/>
        <w:rPr>
          <w:rFonts w:ascii="Times New Roman" w:hAnsi="Times New Roman" w:cs="Times New Roman"/>
          <w:b/>
          <w:sz w:val="28"/>
          <w:szCs w:val="28"/>
        </w:rPr>
      </w:pPr>
      <w:r w:rsidRPr="003224B1">
        <w:rPr>
          <w:rFonts w:ascii="Times New Roman" w:hAnsi="Times New Roman" w:cs="Times New Roman"/>
          <w:b/>
          <w:sz w:val="28"/>
          <w:szCs w:val="28"/>
        </w:rPr>
        <w:t>Май, 1 неделя</w:t>
      </w:r>
    </w:p>
    <w:tbl>
      <w:tblPr>
        <w:tblW w:w="10207" w:type="dxa"/>
        <w:tblInd w:w="-183" w:type="dxa"/>
        <w:tblCellMar>
          <w:left w:w="0" w:type="dxa"/>
          <w:right w:w="0" w:type="dxa"/>
        </w:tblCellMar>
        <w:tblLook w:val="04A0"/>
      </w:tblPr>
      <w:tblGrid>
        <w:gridCol w:w="2269"/>
        <w:gridCol w:w="2126"/>
        <w:gridCol w:w="2693"/>
        <w:gridCol w:w="3119"/>
      </w:tblGrid>
      <w:tr w:rsidR="008362C1" w:rsidRPr="003224B1" w:rsidTr="002F7ADD">
        <w:trPr>
          <w:trHeight w:val="366"/>
        </w:trPr>
        <w:tc>
          <w:tcPr>
            <w:tcW w:w="226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0" w:type="dxa"/>
              <w:left w:w="101" w:type="dxa"/>
              <w:bottom w:w="50" w:type="dxa"/>
              <w:right w:w="101" w:type="dxa"/>
            </w:tcMar>
            <w:vAlign w:val="center"/>
            <w:hideMark/>
          </w:tcPr>
          <w:p w:rsidR="008362C1" w:rsidRPr="003224B1" w:rsidRDefault="008362C1" w:rsidP="002F7ADD">
            <w:pPr>
              <w:pStyle w:val="a3"/>
              <w:rPr>
                <w:rFonts w:ascii="Times New Roman" w:eastAsia="Times New Roman" w:hAnsi="Times New Roman" w:cs="Times New Roman"/>
                <w:b/>
                <w:sz w:val="28"/>
                <w:szCs w:val="28"/>
                <w:lang w:eastAsia="ru-RU"/>
              </w:rPr>
            </w:pPr>
            <w:r w:rsidRPr="003224B1">
              <w:rPr>
                <w:rFonts w:ascii="Times New Roman" w:hAnsi="Times New Roman" w:cs="Times New Roman"/>
                <w:b/>
                <w:kern w:val="24"/>
                <w:sz w:val="28"/>
                <w:szCs w:val="28"/>
                <w:lang w:eastAsia="ru-RU"/>
              </w:rPr>
              <w:t xml:space="preserve">Младшая группа </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0" w:type="dxa"/>
              <w:left w:w="101" w:type="dxa"/>
              <w:bottom w:w="50" w:type="dxa"/>
              <w:right w:w="101" w:type="dxa"/>
            </w:tcMar>
            <w:vAlign w:val="center"/>
            <w:hideMark/>
          </w:tcPr>
          <w:p w:rsidR="008362C1" w:rsidRPr="003224B1" w:rsidRDefault="008362C1" w:rsidP="002F7ADD">
            <w:pPr>
              <w:pStyle w:val="a3"/>
              <w:rPr>
                <w:rFonts w:ascii="Times New Roman" w:eastAsia="Times New Roman" w:hAnsi="Times New Roman" w:cs="Times New Roman"/>
                <w:b/>
                <w:sz w:val="28"/>
                <w:szCs w:val="28"/>
                <w:lang w:eastAsia="ru-RU"/>
              </w:rPr>
            </w:pPr>
            <w:r w:rsidRPr="003224B1">
              <w:rPr>
                <w:rFonts w:ascii="Times New Roman" w:hAnsi="Times New Roman" w:cs="Times New Roman"/>
                <w:b/>
                <w:kern w:val="24"/>
                <w:sz w:val="28"/>
                <w:szCs w:val="28"/>
                <w:lang w:eastAsia="ru-RU"/>
              </w:rPr>
              <w:t xml:space="preserve">Средняя группа </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0" w:type="dxa"/>
              <w:left w:w="101" w:type="dxa"/>
              <w:bottom w:w="50" w:type="dxa"/>
              <w:right w:w="101" w:type="dxa"/>
            </w:tcMar>
            <w:vAlign w:val="center"/>
            <w:hideMark/>
          </w:tcPr>
          <w:p w:rsidR="008362C1" w:rsidRPr="003224B1" w:rsidRDefault="008362C1" w:rsidP="002F7ADD">
            <w:pPr>
              <w:pStyle w:val="a3"/>
              <w:rPr>
                <w:rFonts w:ascii="Times New Roman" w:eastAsia="Times New Roman" w:hAnsi="Times New Roman" w:cs="Times New Roman"/>
                <w:b/>
                <w:sz w:val="28"/>
                <w:szCs w:val="28"/>
                <w:lang w:eastAsia="ru-RU"/>
              </w:rPr>
            </w:pPr>
            <w:r w:rsidRPr="003224B1">
              <w:rPr>
                <w:rFonts w:ascii="Times New Roman" w:eastAsia="Roboto Medium" w:hAnsi="Times New Roman" w:cs="Times New Roman"/>
                <w:b/>
                <w:bCs/>
                <w:kern w:val="24"/>
                <w:sz w:val="28"/>
                <w:szCs w:val="28"/>
                <w:lang w:eastAsia="ru-RU"/>
              </w:rPr>
              <w:t xml:space="preserve">Старшая группа </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0" w:type="dxa"/>
              <w:left w:w="101" w:type="dxa"/>
              <w:bottom w:w="50" w:type="dxa"/>
              <w:right w:w="101" w:type="dxa"/>
            </w:tcMar>
            <w:vAlign w:val="center"/>
            <w:hideMark/>
          </w:tcPr>
          <w:p w:rsidR="008362C1" w:rsidRPr="003224B1" w:rsidRDefault="008362C1" w:rsidP="002F7ADD">
            <w:pPr>
              <w:pStyle w:val="a3"/>
              <w:rPr>
                <w:rFonts w:ascii="Times New Roman" w:eastAsia="Times New Roman" w:hAnsi="Times New Roman" w:cs="Times New Roman"/>
                <w:b/>
                <w:sz w:val="28"/>
                <w:szCs w:val="28"/>
                <w:lang w:eastAsia="ru-RU"/>
              </w:rPr>
            </w:pPr>
            <w:r w:rsidRPr="003224B1">
              <w:rPr>
                <w:rFonts w:ascii="Times New Roman" w:eastAsia="Roboto Medium" w:hAnsi="Times New Roman" w:cs="Times New Roman"/>
                <w:b/>
                <w:kern w:val="24"/>
                <w:sz w:val="28"/>
                <w:szCs w:val="28"/>
                <w:lang w:eastAsia="ru-RU"/>
              </w:rPr>
              <w:t xml:space="preserve">Подготовительная группа </w:t>
            </w:r>
          </w:p>
        </w:tc>
      </w:tr>
      <w:tr w:rsidR="008362C1" w:rsidRPr="003224B1" w:rsidTr="00FE78B7">
        <w:trPr>
          <w:trHeight w:val="571"/>
        </w:trPr>
        <w:tc>
          <w:tcPr>
            <w:tcW w:w="2269" w:type="dxa"/>
            <w:tcBorders>
              <w:top w:val="single" w:sz="8" w:space="0" w:color="000000"/>
              <w:left w:val="single" w:sz="8" w:space="0" w:color="000000"/>
              <w:bottom w:val="single" w:sz="4" w:space="0" w:color="auto"/>
              <w:right w:val="single" w:sz="8" w:space="0" w:color="000000"/>
            </w:tcBorders>
            <w:shd w:val="clear" w:color="auto" w:fill="FFFFFF"/>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b/>
                <w:bCs/>
                <w:color w:val="000000"/>
                <w:kern w:val="24"/>
                <w:sz w:val="28"/>
                <w:szCs w:val="28"/>
                <w:lang w:eastAsia="ru-RU"/>
              </w:rPr>
              <w:t>Тема:</w:t>
            </w:r>
            <w:r w:rsidRPr="003224B1">
              <w:rPr>
                <w:rFonts w:ascii="Times New Roman" w:eastAsia="Times New Roman" w:hAnsi="Times New Roman" w:cs="Times New Roman"/>
                <w:b/>
                <w:bCs/>
                <w:color w:val="000000"/>
                <w:spacing w:val="-6"/>
                <w:kern w:val="24"/>
                <w:sz w:val="28"/>
                <w:szCs w:val="28"/>
                <w:lang w:eastAsia="ru-RU"/>
              </w:rPr>
              <w:t xml:space="preserve"> </w:t>
            </w:r>
            <w:r w:rsidRPr="003224B1">
              <w:rPr>
                <w:rFonts w:ascii="Times New Roman" w:eastAsia="Times New Roman" w:hAnsi="Times New Roman" w:cs="Times New Roman"/>
                <w:b/>
                <w:bCs/>
                <w:i/>
                <w:iCs/>
                <w:color w:val="000000"/>
                <w:kern w:val="24"/>
                <w:sz w:val="28"/>
                <w:szCs w:val="28"/>
                <w:lang w:eastAsia="ru-RU"/>
              </w:rPr>
              <w:t>«День</w:t>
            </w:r>
            <w:r w:rsidRPr="003224B1">
              <w:rPr>
                <w:rFonts w:ascii="Times New Roman" w:eastAsia="Times New Roman" w:hAnsi="Times New Roman" w:cs="Times New Roman"/>
                <w:b/>
                <w:bCs/>
                <w:i/>
                <w:iCs/>
                <w:color w:val="000000"/>
                <w:spacing w:val="-6"/>
                <w:kern w:val="24"/>
                <w:sz w:val="28"/>
                <w:szCs w:val="28"/>
                <w:lang w:eastAsia="ru-RU"/>
              </w:rPr>
              <w:t xml:space="preserve"> </w:t>
            </w:r>
            <w:r w:rsidRPr="003224B1">
              <w:rPr>
                <w:rFonts w:ascii="Times New Roman" w:eastAsia="Times New Roman" w:hAnsi="Times New Roman" w:cs="Times New Roman"/>
                <w:b/>
                <w:bCs/>
                <w:i/>
                <w:iCs/>
                <w:color w:val="000000"/>
                <w:kern w:val="24"/>
                <w:sz w:val="28"/>
                <w:szCs w:val="28"/>
                <w:lang w:eastAsia="ru-RU"/>
              </w:rPr>
              <w:t>Победы»</w:t>
            </w:r>
            <w:r w:rsidRPr="003224B1">
              <w:rPr>
                <w:rFonts w:ascii="Times New Roman" w:eastAsia="Times New Roman" w:hAnsi="Times New Roman" w:cs="Times New Roman"/>
                <w:color w:val="000000"/>
                <w:kern w:val="24"/>
                <w:sz w:val="28"/>
                <w:szCs w:val="28"/>
                <w:lang w:eastAsia="ru-RU"/>
              </w:rPr>
              <w:t xml:space="preserve"> </w:t>
            </w:r>
          </w:p>
        </w:tc>
        <w:tc>
          <w:tcPr>
            <w:tcW w:w="2126" w:type="dxa"/>
            <w:tcBorders>
              <w:top w:val="single" w:sz="8" w:space="0" w:color="000000"/>
              <w:left w:val="single" w:sz="8" w:space="0" w:color="000000"/>
              <w:bottom w:val="single" w:sz="4" w:space="0" w:color="auto"/>
              <w:right w:val="single" w:sz="8" w:space="0" w:color="000000"/>
            </w:tcBorders>
            <w:shd w:val="clear" w:color="auto" w:fill="FFFFFF"/>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b/>
                <w:bCs/>
                <w:color w:val="000000"/>
                <w:kern w:val="24"/>
                <w:sz w:val="28"/>
                <w:szCs w:val="28"/>
                <w:lang w:eastAsia="ru-RU"/>
              </w:rPr>
              <w:t>Тема:</w:t>
            </w:r>
            <w:r w:rsidRPr="003224B1">
              <w:rPr>
                <w:rFonts w:ascii="Times New Roman" w:eastAsia="Times New Roman" w:hAnsi="Times New Roman" w:cs="Times New Roman"/>
                <w:b/>
                <w:bCs/>
                <w:color w:val="000000"/>
                <w:spacing w:val="-6"/>
                <w:kern w:val="24"/>
                <w:sz w:val="28"/>
                <w:szCs w:val="28"/>
                <w:lang w:eastAsia="ru-RU"/>
              </w:rPr>
              <w:t xml:space="preserve"> </w:t>
            </w:r>
            <w:r w:rsidRPr="003224B1">
              <w:rPr>
                <w:rFonts w:ascii="Times New Roman" w:eastAsia="Times New Roman" w:hAnsi="Times New Roman" w:cs="Times New Roman"/>
                <w:b/>
                <w:bCs/>
                <w:i/>
                <w:iCs/>
                <w:color w:val="000000"/>
                <w:kern w:val="24"/>
                <w:sz w:val="28"/>
                <w:szCs w:val="28"/>
                <w:lang w:eastAsia="ru-RU"/>
              </w:rPr>
              <w:t>«День</w:t>
            </w:r>
            <w:r w:rsidRPr="003224B1">
              <w:rPr>
                <w:rFonts w:ascii="Times New Roman" w:eastAsia="Times New Roman" w:hAnsi="Times New Roman" w:cs="Times New Roman"/>
                <w:b/>
                <w:bCs/>
                <w:i/>
                <w:iCs/>
                <w:color w:val="000000"/>
                <w:spacing w:val="-6"/>
                <w:kern w:val="24"/>
                <w:sz w:val="28"/>
                <w:szCs w:val="28"/>
                <w:lang w:eastAsia="ru-RU"/>
              </w:rPr>
              <w:t xml:space="preserve"> </w:t>
            </w:r>
            <w:r w:rsidRPr="003224B1">
              <w:rPr>
                <w:rFonts w:ascii="Times New Roman" w:eastAsia="Times New Roman" w:hAnsi="Times New Roman" w:cs="Times New Roman"/>
                <w:b/>
                <w:bCs/>
                <w:i/>
                <w:iCs/>
                <w:color w:val="000000"/>
                <w:kern w:val="24"/>
                <w:sz w:val="28"/>
                <w:szCs w:val="28"/>
                <w:lang w:eastAsia="ru-RU"/>
              </w:rPr>
              <w:t>Победы»</w:t>
            </w:r>
            <w:r w:rsidRPr="003224B1">
              <w:rPr>
                <w:rFonts w:ascii="Times New Roman" w:eastAsia="Times New Roman" w:hAnsi="Times New Roman" w:cs="Times New Roman"/>
                <w:color w:val="000000"/>
                <w:kern w:val="24"/>
                <w:sz w:val="28"/>
                <w:szCs w:val="28"/>
                <w:lang w:eastAsia="ru-RU"/>
              </w:rPr>
              <w:t xml:space="preserve"> </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b/>
                <w:bCs/>
                <w:color w:val="000000"/>
                <w:kern w:val="24"/>
                <w:sz w:val="28"/>
                <w:szCs w:val="28"/>
                <w:lang w:eastAsia="ru-RU"/>
              </w:rPr>
              <w:t>Тема:</w:t>
            </w:r>
            <w:r w:rsidRPr="003224B1">
              <w:rPr>
                <w:rFonts w:ascii="Times New Roman" w:eastAsia="Times New Roman" w:hAnsi="Times New Roman" w:cs="Times New Roman"/>
                <w:b/>
                <w:bCs/>
                <w:color w:val="000000"/>
                <w:spacing w:val="-6"/>
                <w:kern w:val="24"/>
                <w:sz w:val="28"/>
                <w:szCs w:val="28"/>
                <w:lang w:eastAsia="ru-RU"/>
              </w:rPr>
              <w:t xml:space="preserve"> </w:t>
            </w:r>
            <w:r w:rsidRPr="003224B1">
              <w:rPr>
                <w:rFonts w:ascii="Times New Roman" w:eastAsia="Times New Roman" w:hAnsi="Times New Roman" w:cs="Times New Roman"/>
                <w:b/>
                <w:bCs/>
                <w:i/>
                <w:iCs/>
                <w:color w:val="000000"/>
                <w:kern w:val="24"/>
                <w:sz w:val="28"/>
                <w:szCs w:val="28"/>
                <w:lang w:eastAsia="ru-RU"/>
              </w:rPr>
              <w:t>«День</w:t>
            </w:r>
            <w:r w:rsidRPr="003224B1">
              <w:rPr>
                <w:rFonts w:ascii="Times New Roman" w:eastAsia="Times New Roman" w:hAnsi="Times New Roman" w:cs="Times New Roman"/>
                <w:b/>
                <w:bCs/>
                <w:i/>
                <w:iCs/>
                <w:color w:val="000000"/>
                <w:spacing w:val="-6"/>
                <w:kern w:val="24"/>
                <w:sz w:val="28"/>
                <w:szCs w:val="28"/>
                <w:lang w:eastAsia="ru-RU"/>
              </w:rPr>
              <w:t xml:space="preserve"> </w:t>
            </w:r>
            <w:r w:rsidRPr="003224B1">
              <w:rPr>
                <w:rFonts w:ascii="Times New Roman" w:eastAsia="Times New Roman" w:hAnsi="Times New Roman" w:cs="Times New Roman"/>
                <w:b/>
                <w:bCs/>
                <w:i/>
                <w:iCs/>
                <w:color w:val="000000"/>
                <w:kern w:val="24"/>
                <w:sz w:val="28"/>
                <w:szCs w:val="28"/>
                <w:lang w:eastAsia="ru-RU"/>
              </w:rPr>
              <w:t>Победы»</w:t>
            </w:r>
            <w:r w:rsidRPr="003224B1">
              <w:rPr>
                <w:rFonts w:ascii="Times New Roman" w:eastAsia="Times New Roman" w:hAnsi="Times New Roman" w:cs="Times New Roman"/>
                <w:color w:val="000000"/>
                <w:kern w:val="24"/>
                <w:sz w:val="28"/>
                <w:szCs w:val="28"/>
                <w:lang w:eastAsia="ru-RU"/>
              </w:rPr>
              <w:t xml:space="preserve"> </w:t>
            </w:r>
          </w:p>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color w:val="000000"/>
                <w:kern w:val="24"/>
                <w:sz w:val="28"/>
                <w:szCs w:val="28"/>
                <w:lang w:eastAsia="ru-RU"/>
              </w:rPr>
              <w:t xml:space="preserve">  </w:t>
            </w:r>
          </w:p>
        </w:tc>
        <w:tc>
          <w:tcPr>
            <w:tcW w:w="3119" w:type="dxa"/>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b/>
                <w:bCs/>
                <w:color w:val="000000"/>
                <w:kern w:val="24"/>
                <w:sz w:val="28"/>
                <w:szCs w:val="28"/>
                <w:lang w:eastAsia="ru-RU"/>
              </w:rPr>
              <w:t>Тема:</w:t>
            </w:r>
            <w:r w:rsidRPr="003224B1">
              <w:rPr>
                <w:rFonts w:ascii="Times New Roman" w:eastAsia="Times New Roman" w:hAnsi="Times New Roman" w:cs="Times New Roman"/>
                <w:b/>
                <w:bCs/>
                <w:color w:val="000000"/>
                <w:spacing w:val="-6"/>
                <w:kern w:val="24"/>
                <w:sz w:val="28"/>
                <w:szCs w:val="28"/>
                <w:lang w:eastAsia="ru-RU"/>
              </w:rPr>
              <w:t xml:space="preserve"> </w:t>
            </w:r>
            <w:r w:rsidRPr="003224B1">
              <w:rPr>
                <w:rFonts w:ascii="Times New Roman" w:eastAsia="Times New Roman" w:hAnsi="Times New Roman" w:cs="Times New Roman"/>
                <w:b/>
                <w:bCs/>
                <w:i/>
                <w:iCs/>
                <w:color w:val="000000"/>
                <w:kern w:val="24"/>
                <w:sz w:val="28"/>
                <w:szCs w:val="28"/>
                <w:lang w:eastAsia="ru-RU"/>
              </w:rPr>
              <w:t>«День</w:t>
            </w:r>
            <w:r w:rsidRPr="003224B1">
              <w:rPr>
                <w:rFonts w:ascii="Times New Roman" w:eastAsia="Times New Roman" w:hAnsi="Times New Roman" w:cs="Times New Roman"/>
                <w:b/>
                <w:bCs/>
                <w:i/>
                <w:iCs/>
                <w:color w:val="000000"/>
                <w:spacing w:val="-6"/>
                <w:kern w:val="24"/>
                <w:sz w:val="28"/>
                <w:szCs w:val="28"/>
                <w:lang w:eastAsia="ru-RU"/>
              </w:rPr>
              <w:t xml:space="preserve"> </w:t>
            </w:r>
            <w:r w:rsidRPr="003224B1">
              <w:rPr>
                <w:rFonts w:ascii="Times New Roman" w:eastAsia="Times New Roman" w:hAnsi="Times New Roman" w:cs="Times New Roman"/>
                <w:b/>
                <w:bCs/>
                <w:i/>
                <w:iCs/>
                <w:color w:val="000000"/>
                <w:kern w:val="24"/>
                <w:sz w:val="28"/>
                <w:szCs w:val="28"/>
                <w:lang w:eastAsia="ru-RU"/>
              </w:rPr>
              <w:t>Победы»</w:t>
            </w:r>
            <w:r w:rsidRPr="003224B1">
              <w:rPr>
                <w:rFonts w:ascii="Times New Roman" w:eastAsia="Times New Roman" w:hAnsi="Times New Roman" w:cs="Times New Roman"/>
                <w:color w:val="000000"/>
                <w:kern w:val="24"/>
                <w:sz w:val="28"/>
                <w:szCs w:val="28"/>
                <w:lang w:eastAsia="ru-RU"/>
              </w:rPr>
              <w:t xml:space="preserve">   </w:t>
            </w:r>
          </w:p>
        </w:tc>
      </w:tr>
      <w:tr w:rsidR="008362C1" w:rsidRPr="003224B1" w:rsidTr="002F7ADD">
        <w:trPr>
          <w:trHeight w:val="1189"/>
        </w:trPr>
        <w:tc>
          <w:tcPr>
            <w:tcW w:w="2269" w:type="dxa"/>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b/>
                <w:bCs/>
                <w:color w:val="000000"/>
                <w:kern w:val="24"/>
                <w:sz w:val="28"/>
                <w:szCs w:val="28"/>
                <w:lang w:eastAsia="ru-RU"/>
              </w:rPr>
              <w:t>Итоговое мероприятие</w:t>
            </w:r>
            <w:r w:rsidRPr="003224B1">
              <w:rPr>
                <w:rFonts w:ascii="Times New Roman" w:eastAsia="Times New Roman" w:hAnsi="Times New Roman" w:cs="Times New Roman"/>
                <w:color w:val="000000"/>
                <w:kern w:val="24"/>
                <w:sz w:val="28"/>
                <w:szCs w:val="28"/>
                <w:lang w:eastAsia="ru-RU"/>
              </w:rPr>
              <w:t xml:space="preserve"> </w:t>
            </w:r>
          </w:p>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color w:val="000000"/>
                <w:kern w:val="24"/>
                <w:sz w:val="28"/>
                <w:szCs w:val="28"/>
                <w:lang w:eastAsia="ru-RU"/>
              </w:rPr>
              <w:t xml:space="preserve">Выставка рисунков </w:t>
            </w:r>
          </w:p>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color w:val="000000"/>
                <w:kern w:val="24"/>
                <w:sz w:val="28"/>
                <w:szCs w:val="28"/>
                <w:lang w:eastAsia="ru-RU"/>
              </w:rPr>
              <w:t xml:space="preserve">«Праздничный салют» </w:t>
            </w:r>
            <w:r w:rsidRPr="003224B1">
              <w:rPr>
                <w:rFonts w:ascii="Times New Roman" w:eastAsia="Times New Roman" w:hAnsi="Times New Roman" w:cs="Times New Roman"/>
                <w:b/>
                <w:bCs/>
                <w:color w:val="000000"/>
                <w:kern w:val="24"/>
                <w:sz w:val="28"/>
                <w:szCs w:val="28"/>
                <w:lang w:eastAsia="ru-RU"/>
              </w:rPr>
              <w:t> </w:t>
            </w:r>
            <w:r w:rsidRPr="003224B1">
              <w:rPr>
                <w:rFonts w:ascii="Times New Roman" w:eastAsia="Times New Roman" w:hAnsi="Times New Roman" w:cs="Times New Roman"/>
                <w:color w:val="000000"/>
                <w:kern w:val="24"/>
                <w:sz w:val="28"/>
                <w:szCs w:val="28"/>
                <w:lang w:eastAsia="ru-RU"/>
              </w:rPr>
              <w:t xml:space="preserve"> </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b/>
                <w:bCs/>
                <w:color w:val="000000"/>
                <w:kern w:val="24"/>
                <w:sz w:val="28"/>
                <w:szCs w:val="28"/>
                <w:lang w:eastAsia="ru-RU"/>
              </w:rPr>
              <w:t>Итоговое мероприятие</w:t>
            </w:r>
            <w:r w:rsidRPr="003224B1">
              <w:rPr>
                <w:rFonts w:ascii="Times New Roman" w:eastAsia="Times New Roman" w:hAnsi="Times New Roman" w:cs="Times New Roman"/>
                <w:color w:val="000000"/>
                <w:kern w:val="24"/>
                <w:sz w:val="28"/>
                <w:szCs w:val="28"/>
                <w:lang w:eastAsia="ru-RU"/>
              </w:rPr>
              <w:t xml:space="preserve"> </w:t>
            </w:r>
          </w:p>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color w:val="000000"/>
                <w:kern w:val="24"/>
                <w:sz w:val="28"/>
                <w:szCs w:val="28"/>
                <w:lang w:eastAsia="ru-RU"/>
              </w:rPr>
              <w:t>«Праздник</w:t>
            </w:r>
            <w:r w:rsidRPr="003224B1">
              <w:rPr>
                <w:rFonts w:ascii="Times New Roman" w:eastAsia="Times New Roman" w:hAnsi="Times New Roman" w:cs="Times New Roman"/>
                <w:color w:val="000000"/>
                <w:spacing w:val="-7"/>
                <w:kern w:val="24"/>
                <w:sz w:val="28"/>
                <w:szCs w:val="28"/>
                <w:lang w:eastAsia="ru-RU"/>
              </w:rPr>
              <w:t xml:space="preserve"> </w:t>
            </w:r>
            <w:r w:rsidRPr="003224B1">
              <w:rPr>
                <w:rFonts w:ascii="Times New Roman" w:eastAsia="Times New Roman" w:hAnsi="Times New Roman" w:cs="Times New Roman"/>
                <w:color w:val="000000"/>
                <w:kern w:val="24"/>
                <w:sz w:val="28"/>
                <w:szCs w:val="28"/>
                <w:lang w:eastAsia="ru-RU"/>
              </w:rPr>
              <w:t xml:space="preserve">Победы» </w:t>
            </w:r>
          </w:p>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color w:val="000000"/>
                <w:kern w:val="24"/>
                <w:sz w:val="28"/>
                <w:szCs w:val="28"/>
                <w:lang w:eastAsia="ru-RU"/>
              </w:rPr>
              <w:t xml:space="preserve">  </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b/>
                <w:bCs/>
                <w:color w:val="000000"/>
                <w:kern w:val="24"/>
                <w:sz w:val="28"/>
                <w:szCs w:val="28"/>
                <w:lang w:eastAsia="ru-RU"/>
              </w:rPr>
              <w:t>Итоговое мероприятие</w:t>
            </w:r>
            <w:r w:rsidRPr="003224B1">
              <w:rPr>
                <w:rFonts w:ascii="Times New Roman" w:eastAsia="Times New Roman" w:hAnsi="Times New Roman" w:cs="Times New Roman"/>
                <w:color w:val="000000"/>
                <w:kern w:val="24"/>
                <w:sz w:val="28"/>
                <w:szCs w:val="28"/>
                <w:lang w:eastAsia="ru-RU"/>
              </w:rPr>
              <w:t xml:space="preserve"> </w:t>
            </w:r>
          </w:p>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color w:val="000000"/>
                <w:kern w:val="24"/>
                <w:sz w:val="28"/>
                <w:szCs w:val="28"/>
                <w:lang w:eastAsia="ru-RU"/>
              </w:rPr>
              <w:t>«Праздник</w:t>
            </w:r>
            <w:r w:rsidRPr="003224B1">
              <w:rPr>
                <w:rFonts w:ascii="Times New Roman" w:eastAsia="Times New Roman" w:hAnsi="Times New Roman" w:cs="Times New Roman"/>
                <w:color w:val="000000"/>
                <w:spacing w:val="-7"/>
                <w:kern w:val="24"/>
                <w:sz w:val="28"/>
                <w:szCs w:val="28"/>
                <w:lang w:eastAsia="ru-RU"/>
              </w:rPr>
              <w:t xml:space="preserve"> </w:t>
            </w:r>
            <w:r w:rsidRPr="003224B1">
              <w:rPr>
                <w:rFonts w:ascii="Times New Roman" w:eastAsia="Times New Roman" w:hAnsi="Times New Roman" w:cs="Times New Roman"/>
                <w:color w:val="000000"/>
                <w:kern w:val="24"/>
                <w:sz w:val="28"/>
                <w:szCs w:val="28"/>
                <w:lang w:eastAsia="ru-RU"/>
              </w:rPr>
              <w:t xml:space="preserve">Победы» </w:t>
            </w:r>
          </w:p>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color w:val="000000"/>
                <w:kern w:val="24"/>
                <w:sz w:val="28"/>
                <w:szCs w:val="28"/>
                <w:lang w:eastAsia="ru-RU"/>
              </w:rPr>
              <w:t xml:space="preserve">  </w:t>
            </w:r>
          </w:p>
        </w:tc>
        <w:tc>
          <w:tcPr>
            <w:tcW w:w="3119" w:type="dxa"/>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b/>
                <w:bCs/>
                <w:color w:val="000000"/>
                <w:kern w:val="24"/>
                <w:sz w:val="28"/>
                <w:szCs w:val="28"/>
                <w:lang w:eastAsia="ru-RU"/>
              </w:rPr>
              <w:t>Итоговое мероприятие</w:t>
            </w:r>
            <w:r w:rsidRPr="003224B1">
              <w:rPr>
                <w:rFonts w:ascii="Times New Roman" w:eastAsia="Times New Roman" w:hAnsi="Times New Roman" w:cs="Times New Roman"/>
                <w:color w:val="000000"/>
                <w:kern w:val="24"/>
                <w:sz w:val="28"/>
                <w:szCs w:val="28"/>
                <w:lang w:eastAsia="ru-RU"/>
              </w:rPr>
              <w:t xml:space="preserve"> </w:t>
            </w:r>
          </w:p>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color w:val="000000"/>
                <w:kern w:val="24"/>
                <w:sz w:val="28"/>
                <w:szCs w:val="28"/>
                <w:lang w:eastAsia="ru-RU"/>
              </w:rPr>
              <w:t>«Праздник</w:t>
            </w:r>
            <w:r w:rsidRPr="003224B1">
              <w:rPr>
                <w:rFonts w:ascii="Times New Roman" w:eastAsia="Times New Roman" w:hAnsi="Times New Roman" w:cs="Times New Roman"/>
                <w:color w:val="000000"/>
                <w:spacing w:val="-7"/>
                <w:kern w:val="24"/>
                <w:sz w:val="28"/>
                <w:szCs w:val="28"/>
                <w:lang w:eastAsia="ru-RU"/>
              </w:rPr>
              <w:t xml:space="preserve"> </w:t>
            </w:r>
            <w:r w:rsidRPr="003224B1">
              <w:rPr>
                <w:rFonts w:ascii="Times New Roman" w:eastAsia="Times New Roman" w:hAnsi="Times New Roman" w:cs="Times New Roman"/>
                <w:color w:val="000000"/>
                <w:kern w:val="24"/>
                <w:sz w:val="28"/>
                <w:szCs w:val="28"/>
                <w:lang w:eastAsia="ru-RU"/>
              </w:rPr>
              <w:t xml:space="preserve">Победы» </w:t>
            </w:r>
          </w:p>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color w:val="000000"/>
                <w:kern w:val="24"/>
                <w:sz w:val="28"/>
                <w:szCs w:val="28"/>
                <w:lang w:eastAsia="ru-RU"/>
              </w:rPr>
              <w:t xml:space="preserve">  </w:t>
            </w:r>
          </w:p>
        </w:tc>
      </w:tr>
      <w:tr w:rsidR="008362C1" w:rsidRPr="003224B1" w:rsidTr="002F7ADD">
        <w:trPr>
          <w:trHeight w:val="1189"/>
        </w:trPr>
        <w:tc>
          <w:tcPr>
            <w:tcW w:w="2269" w:type="dxa"/>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color w:val="000000"/>
                <w:kern w:val="24"/>
                <w:sz w:val="28"/>
                <w:szCs w:val="28"/>
                <w:lang w:eastAsia="ru-RU"/>
              </w:rPr>
              <w:t xml:space="preserve">Реализация программы «Омское Прииртышье» </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color w:val="000000"/>
                <w:kern w:val="24"/>
                <w:sz w:val="28"/>
                <w:szCs w:val="28"/>
                <w:lang w:eastAsia="ru-RU"/>
              </w:rPr>
              <w:t xml:space="preserve">Реализация программы «Омское Прииртышье» </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color w:val="000000"/>
                <w:kern w:val="24"/>
                <w:sz w:val="28"/>
                <w:szCs w:val="28"/>
                <w:lang w:eastAsia="ru-RU"/>
              </w:rPr>
              <w:t xml:space="preserve">Реализация программы «Омское Прииртышье» </w:t>
            </w:r>
          </w:p>
        </w:tc>
        <w:tc>
          <w:tcPr>
            <w:tcW w:w="3119" w:type="dxa"/>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color w:val="000000"/>
                <w:kern w:val="24"/>
                <w:sz w:val="28"/>
                <w:szCs w:val="28"/>
                <w:lang w:eastAsia="ru-RU"/>
              </w:rPr>
              <w:t xml:space="preserve">Реализация программы «Омское Прииртышье» </w:t>
            </w:r>
          </w:p>
        </w:tc>
      </w:tr>
      <w:tr w:rsidR="008362C1" w:rsidRPr="003224B1" w:rsidTr="002F7ADD">
        <w:trPr>
          <w:trHeight w:val="317"/>
        </w:trPr>
        <w:tc>
          <w:tcPr>
            <w:tcW w:w="10207" w:type="dxa"/>
            <w:gridSpan w:val="4"/>
            <w:tcBorders>
              <w:top w:val="single" w:sz="8" w:space="0" w:color="000000"/>
              <w:left w:val="single" w:sz="8" w:space="0" w:color="000000"/>
              <w:bottom w:val="single" w:sz="8" w:space="0" w:color="000000"/>
              <w:right w:val="single" w:sz="8" w:space="0" w:color="000000"/>
            </w:tcBorders>
            <w:shd w:val="clear" w:color="auto" w:fill="FFFFFF" w:themeFill="background1"/>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color w:val="000000"/>
                <w:kern w:val="24"/>
                <w:sz w:val="28"/>
                <w:szCs w:val="28"/>
                <w:lang w:eastAsia="ru-RU"/>
              </w:rPr>
              <w:t>Праздник Весны и Труда (01.05) День Победы (09.05);</w:t>
            </w:r>
          </w:p>
        </w:tc>
      </w:tr>
      <w:tr w:rsidR="008362C1" w:rsidRPr="003224B1" w:rsidTr="002F7ADD">
        <w:tc>
          <w:tcPr>
            <w:tcW w:w="10207" w:type="dxa"/>
            <w:gridSpan w:val="4"/>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sz w:val="28"/>
                <w:szCs w:val="28"/>
                <w:lang w:eastAsia="ru-RU"/>
              </w:rPr>
            </w:pPr>
          </w:p>
        </w:tc>
      </w:tr>
    </w:tbl>
    <w:p w:rsidR="003224B1" w:rsidRDefault="003224B1" w:rsidP="008362C1">
      <w:pPr>
        <w:pStyle w:val="a3"/>
        <w:jc w:val="center"/>
        <w:rPr>
          <w:rFonts w:ascii="Times New Roman" w:hAnsi="Times New Roman" w:cs="Times New Roman"/>
          <w:b/>
          <w:sz w:val="28"/>
          <w:szCs w:val="28"/>
        </w:rPr>
      </w:pPr>
    </w:p>
    <w:p w:rsidR="008362C1" w:rsidRPr="003224B1" w:rsidRDefault="008362C1" w:rsidP="008362C1">
      <w:pPr>
        <w:pStyle w:val="a3"/>
        <w:jc w:val="center"/>
        <w:rPr>
          <w:rFonts w:ascii="Times New Roman" w:hAnsi="Times New Roman" w:cs="Times New Roman"/>
          <w:b/>
          <w:sz w:val="28"/>
          <w:szCs w:val="28"/>
        </w:rPr>
      </w:pPr>
      <w:r w:rsidRPr="003224B1">
        <w:rPr>
          <w:rFonts w:ascii="Times New Roman" w:hAnsi="Times New Roman" w:cs="Times New Roman"/>
          <w:b/>
          <w:sz w:val="28"/>
          <w:szCs w:val="28"/>
        </w:rPr>
        <w:t>Май, 2 неделя</w:t>
      </w:r>
    </w:p>
    <w:tbl>
      <w:tblPr>
        <w:tblW w:w="10207" w:type="dxa"/>
        <w:tblInd w:w="-183" w:type="dxa"/>
        <w:tblCellMar>
          <w:left w:w="0" w:type="dxa"/>
          <w:right w:w="0" w:type="dxa"/>
        </w:tblCellMar>
        <w:tblLook w:val="04A0"/>
      </w:tblPr>
      <w:tblGrid>
        <w:gridCol w:w="2268"/>
        <w:gridCol w:w="2129"/>
        <w:gridCol w:w="2692"/>
        <w:gridCol w:w="3118"/>
      </w:tblGrid>
      <w:tr w:rsidR="008362C1" w:rsidRPr="003224B1" w:rsidTr="00FE78B7">
        <w:trPr>
          <w:trHeight w:val="240"/>
        </w:trPr>
        <w:tc>
          <w:tcPr>
            <w:tcW w:w="226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0" w:type="dxa"/>
              <w:left w:w="101" w:type="dxa"/>
              <w:bottom w:w="50" w:type="dxa"/>
              <w:right w:w="101" w:type="dxa"/>
            </w:tcMar>
            <w:vAlign w:val="center"/>
            <w:hideMark/>
          </w:tcPr>
          <w:p w:rsidR="008362C1" w:rsidRPr="003224B1" w:rsidRDefault="008362C1" w:rsidP="002F7ADD">
            <w:pPr>
              <w:pStyle w:val="a3"/>
              <w:rPr>
                <w:rFonts w:ascii="Times New Roman" w:eastAsia="Times New Roman" w:hAnsi="Times New Roman" w:cs="Times New Roman"/>
                <w:b/>
                <w:sz w:val="28"/>
                <w:szCs w:val="28"/>
                <w:lang w:eastAsia="ru-RU"/>
              </w:rPr>
            </w:pPr>
            <w:r w:rsidRPr="003224B1">
              <w:rPr>
                <w:rFonts w:ascii="Times New Roman" w:hAnsi="Times New Roman" w:cs="Times New Roman"/>
                <w:b/>
                <w:kern w:val="24"/>
                <w:sz w:val="28"/>
                <w:szCs w:val="28"/>
                <w:lang w:eastAsia="ru-RU"/>
              </w:rPr>
              <w:t xml:space="preserve">Младшая группа </w:t>
            </w:r>
          </w:p>
        </w:tc>
        <w:tc>
          <w:tcPr>
            <w:tcW w:w="212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0" w:type="dxa"/>
              <w:left w:w="101" w:type="dxa"/>
              <w:bottom w:w="50" w:type="dxa"/>
              <w:right w:w="101" w:type="dxa"/>
            </w:tcMar>
            <w:vAlign w:val="center"/>
            <w:hideMark/>
          </w:tcPr>
          <w:p w:rsidR="008362C1" w:rsidRPr="003224B1" w:rsidRDefault="008362C1" w:rsidP="002F7ADD">
            <w:pPr>
              <w:pStyle w:val="a3"/>
              <w:rPr>
                <w:rFonts w:ascii="Times New Roman" w:eastAsia="Times New Roman" w:hAnsi="Times New Roman" w:cs="Times New Roman"/>
                <w:b/>
                <w:sz w:val="28"/>
                <w:szCs w:val="28"/>
                <w:lang w:eastAsia="ru-RU"/>
              </w:rPr>
            </w:pPr>
            <w:r w:rsidRPr="003224B1">
              <w:rPr>
                <w:rFonts w:ascii="Times New Roman" w:hAnsi="Times New Roman" w:cs="Times New Roman"/>
                <w:b/>
                <w:kern w:val="24"/>
                <w:sz w:val="28"/>
                <w:szCs w:val="28"/>
                <w:lang w:eastAsia="ru-RU"/>
              </w:rPr>
              <w:t xml:space="preserve">Средняя группа </w:t>
            </w:r>
          </w:p>
        </w:tc>
        <w:tc>
          <w:tcPr>
            <w:tcW w:w="269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0" w:type="dxa"/>
              <w:left w:w="101" w:type="dxa"/>
              <w:bottom w:w="50" w:type="dxa"/>
              <w:right w:w="101" w:type="dxa"/>
            </w:tcMar>
            <w:vAlign w:val="center"/>
            <w:hideMark/>
          </w:tcPr>
          <w:p w:rsidR="008362C1" w:rsidRPr="003224B1" w:rsidRDefault="008362C1" w:rsidP="002F7ADD">
            <w:pPr>
              <w:pStyle w:val="a3"/>
              <w:rPr>
                <w:rFonts w:ascii="Times New Roman" w:eastAsia="Times New Roman" w:hAnsi="Times New Roman" w:cs="Times New Roman"/>
                <w:b/>
                <w:sz w:val="28"/>
                <w:szCs w:val="28"/>
                <w:lang w:eastAsia="ru-RU"/>
              </w:rPr>
            </w:pPr>
            <w:r w:rsidRPr="003224B1">
              <w:rPr>
                <w:rFonts w:ascii="Times New Roman" w:eastAsia="Roboto Medium" w:hAnsi="Times New Roman" w:cs="Times New Roman"/>
                <w:b/>
                <w:bCs/>
                <w:kern w:val="24"/>
                <w:sz w:val="28"/>
                <w:szCs w:val="28"/>
                <w:lang w:eastAsia="ru-RU"/>
              </w:rPr>
              <w:t xml:space="preserve">Старшая группа </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0" w:type="dxa"/>
              <w:left w:w="101" w:type="dxa"/>
              <w:bottom w:w="50" w:type="dxa"/>
              <w:right w:w="101" w:type="dxa"/>
            </w:tcMar>
            <w:vAlign w:val="center"/>
            <w:hideMark/>
          </w:tcPr>
          <w:p w:rsidR="008362C1" w:rsidRPr="003224B1" w:rsidRDefault="008362C1" w:rsidP="002F7ADD">
            <w:pPr>
              <w:pStyle w:val="a3"/>
              <w:rPr>
                <w:rFonts w:ascii="Times New Roman" w:eastAsia="Times New Roman" w:hAnsi="Times New Roman" w:cs="Times New Roman"/>
                <w:b/>
                <w:sz w:val="28"/>
                <w:szCs w:val="28"/>
                <w:lang w:eastAsia="ru-RU"/>
              </w:rPr>
            </w:pPr>
            <w:r w:rsidRPr="003224B1">
              <w:rPr>
                <w:rFonts w:ascii="Times New Roman" w:eastAsia="Roboto Medium" w:hAnsi="Times New Roman" w:cs="Times New Roman"/>
                <w:b/>
                <w:kern w:val="24"/>
                <w:sz w:val="28"/>
                <w:szCs w:val="28"/>
                <w:lang w:eastAsia="ru-RU"/>
              </w:rPr>
              <w:t xml:space="preserve">Подготовительная группа </w:t>
            </w:r>
          </w:p>
        </w:tc>
      </w:tr>
      <w:tr w:rsidR="008362C1" w:rsidRPr="003224B1" w:rsidTr="00FE78B7">
        <w:trPr>
          <w:trHeight w:val="454"/>
        </w:trPr>
        <w:tc>
          <w:tcPr>
            <w:tcW w:w="2268" w:type="dxa"/>
            <w:tcBorders>
              <w:top w:val="single" w:sz="8" w:space="0" w:color="000000"/>
              <w:left w:val="single" w:sz="8" w:space="0" w:color="000000"/>
              <w:bottom w:val="single" w:sz="4" w:space="0" w:color="auto"/>
              <w:right w:val="single" w:sz="8" w:space="0" w:color="000000"/>
            </w:tcBorders>
            <w:shd w:val="clear" w:color="auto" w:fill="FFFFFF"/>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b/>
                <w:bCs/>
                <w:color w:val="000000"/>
                <w:kern w:val="24"/>
                <w:sz w:val="28"/>
                <w:szCs w:val="28"/>
                <w:lang w:eastAsia="ru-RU"/>
              </w:rPr>
              <w:t>Тема:</w:t>
            </w:r>
            <w:r w:rsidRPr="003224B1">
              <w:rPr>
                <w:rFonts w:ascii="Times New Roman" w:eastAsia="Times New Roman" w:hAnsi="Times New Roman" w:cs="Times New Roman"/>
                <w:b/>
                <w:bCs/>
                <w:color w:val="000000"/>
                <w:spacing w:val="-5"/>
                <w:kern w:val="24"/>
                <w:sz w:val="28"/>
                <w:szCs w:val="28"/>
                <w:lang w:eastAsia="ru-RU"/>
              </w:rPr>
              <w:t xml:space="preserve"> </w:t>
            </w:r>
            <w:r w:rsidRPr="003224B1">
              <w:rPr>
                <w:rFonts w:ascii="Times New Roman" w:eastAsia="Times New Roman" w:hAnsi="Times New Roman" w:cs="Times New Roman"/>
                <w:b/>
                <w:bCs/>
                <w:i/>
                <w:iCs/>
                <w:color w:val="000000"/>
                <w:kern w:val="24"/>
                <w:sz w:val="28"/>
                <w:szCs w:val="28"/>
                <w:lang w:eastAsia="ru-RU"/>
              </w:rPr>
              <w:t>«ОБЖ. Лес. Насекомые»</w:t>
            </w:r>
            <w:r w:rsidRPr="003224B1">
              <w:rPr>
                <w:rFonts w:ascii="Times New Roman" w:eastAsia="Times New Roman" w:hAnsi="Times New Roman" w:cs="Times New Roman"/>
                <w:color w:val="000000"/>
                <w:kern w:val="24"/>
                <w:sz w:val="28"/>
                <w:szCs w:val="28"/>
                <w:lang w:eastAsia="ru-RU"/>
              </w:rPr>
              <w:t xml:space="preserve"> </w:t>
            </w:r>
          </w:p>
        </w:tc>
        <w:tc>
          <w:tcPr>
            <w:tcW w:w="2129" w:type="dxa"/>
            <w:tcBorders>
              <w:top w:val="single" w:sz="8" w:space="0" w:color="000000"/>
              <w:left w:val="single" w:sz="8" w:space="0" w:color="000000"/>
              <w:bottom w:val="single" w:sz="4" w:space="0" w:color="auto"/>
              <w:right w:val="single" w:sz="8" w:space="0" w:color="000000"/>
            </w:tcBorders>
            <w:shd w:val="clear" w:color="auto" w:fill="FFFFFF"/>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b/>
                <w:bCs/>
                <w:color w:val="000000"/>
                <w:kern w:val="24"/>
                <w:sz w:val="28"/>
                <w:szCs w:val="28"/>
                <w:lang w:eastAsia="ru-RU"/>
              </w:rPr>
              <w:t>Тема:</w:t>
            </w:r>
            <w:r w:rsidRPr="003224B1">
              <w:rPr>
                <w:rFonts w:ascii="Times New Roman" w:eastAsia="Times New Roman" w:hAnsi="Times New Roman" w:cs="Times New Roman"/>
                <w:b/>
                <w:bCs/>
                <w:color w:val="000000"/>
                <w:spacing w:val="-5"/>
                <w:kern w:val="24"/>
                <w:sz w:val="28"/>
                <w:szCs w:val="28"/>
                <w:lang w:eastAsia="ru-RU"/>
              </w:rPr>
              <w:t xml:space="preserve"> </w:t>
            </w:r>
            <w:r w:rsidRPr="003224B1">
              <w:rPr>
                <w:rFonts w:ascii="Times New Roman" w:eastAsia="Times New Roman" w:hAnsi="Times New Roman" w:cs="Times New Roman"/>
                <w:b/>
                <w:bCs/>
                <w:i/>
                <w:iCs/>
                <w:color w:val="000000"/>
                <w:kern w:val="24"/>
                <w:sz w:val="28"/>
                <w:szCs w:val="28"/>
                <w:lang w:eastAsia="ru-RU"/>
              </w:rPr>
              <w:t>«ОБЖ. Лес. Насекомые»</w:t>
            </w:r>
            <w:r w:rsidRPr="003224B1">
              <w:rPr>
                <w:rFonts w:ascii="Times New Roman" w:eastAsia="Times New Roman" w:hAnsi="Times New Roman" w:cs="Times New Roman"/>
                <w:color w:val="000000"/>
                <w:kern w:val="24"/>
                <w:sz w:val="28"/>
                <w:szCs w:val="28"/>
                <w:lang w:eastAsia="ru-RU"/>
              </w:rPr>
              <w:t xml:space="preserve"> </w:t>
            </w:r>
          </w:p>
        </w:tc>
        <w:tc>
          <w:tcPr>
            <w:tcW w:w="2692" w:type="dxa"/>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b/>
                <w:bCs/>
                <w:color w:val="000000"/>
                <w:kern w:val="24"/>
                <w:sz w:val="28"/>
                <w:szCs w:val="28"/>
                <w:lang w:eastAsia="ru-RU"/>
              </w:rPr>
              <w:t>Тема:</w:t>
            </w:r>
            <w:r w:rsidRPr="003224B1">
              <w:rPr>
                <w:rFonts w:ascii="Times New Roman" w:eastAsia="Times New Roman" w:hAnsi="Times New Roman" w:cs="Times New Roman"/>
                <w:b/>
                <w:bCs/>
                <w:color w:val="000000"/>
                <w:spacing w:val="-5"/>
                <w:kern w:val="24"/>
                <w:sz w:val="28"/>
                <w:szCs w:val="28"/>
                <w:lang w:eastAsia="ru-RU"/>
              </w:rPr>
              <w:t xml:space="preserve"> </w:t>
            </w:r>
            <w:r w:rsidRPr="003224B1">
              <w:rPr>
                <w:rFonts w:ascii="Times New Roman" w:eastAsia="Times New Roman" w:hAnsi="Times New Roman" w:cs="Times New Roman"/>
                <w:b/>
                <w:bCs/>
                <w:i/>
                <w:iCs/>
                <w:color w:val="000000"/>
                <w:kern w:val="24"/>
                <w:sz w:val="28"/>
                <w:szCs w:val="28"/>
                <w:lang w:eastAsia="ru-RU"/>
              </w:rPr>
              <w:t>«ОБЖ Лес. Насекомые»</w:t>
            </w:r>
            <w:r w:rsidRPr="003224B1">
              <w:rPr>
                <w:rFonts w:ascii="Times New Roman" w:eastAsia="Times New Roman" w:hAnsi="Times New Roman" w:cs="Times New Roman"/>
                <w:color w:val="000000"/>
                <w:kern w:val="24"/>
                <w:sz w:val="28"/>
                <w:szCs w:val="28"/>
                <w:lang w:eastAsia="ru-RU"/>
              </w:rPr>
              <w:t xml:space="preserve"> </w:t>
            </w: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b/>
                <w:bCs/>
                <w:color w:val="000000"/>
                <w:kern w:val="24"/>
                <w:sz w:val="28"/>
                <w:szCs w:val="28"/>
                <w:lang w:eastAsia="ru-RU"/>
              </w:rPr>
              <w:t>Тема:</w:t>
            </w:r>
            <w:r w:rsidRPr="003224B1">
              <w:rPr>
                <w:rFonts w:ascii="Times New Roman" w:eastAsia="Times New Roman" w:hAnsi="Times New Roman" w:cs="Times New Roman"/>
                <w:b/>
                <w:bCs/>
                <w:color w:val="000000"/>
                <w:spacing w:val="-5"/>
                <w:kern w:val="24"/>
                <w:sz w:val="28"/>
                <w:szCs w:val="28"/>
                <w:lang w:eastAsia="ru-RU"/>
              </w:rPr>
              <w:t xml:space="preserve"> </w:t>
            </w:r>
            <w:r w:rsidRPr="003224B1">
              <w:rPr>
                <w:rFonts w:ascii="Times New Roman" w:eastAsia="Times New Roman" w:hAnsi="Times New Roman" w:cs="Times New Roman"/>
                <w:b/>
                <w:bCs/>
                <w:i/>
                <w:iCs/>
                <w:color w:val="000000"/>
                <w:kern w:val="24"/>
                <w:sz w:val="28"/>
                <w:szCs w:val="28"/>
                <w:lang w:eastAsia="ru-RU"/>
              </w:rPr>
              <w:t>«ОБЖ. Лес. Насекомые»</w:t>
            </w:r>
            <w:r w:rsidRPr="003224B1">
              <w:rPr>
                <w:rFonts w:ascii="Times New Roman" w:eastAsia="Times New Roman" w:hAnsi="Times New Roman" w:cs="Times New Roman"/>
                <w:color w:val="000000"/>
                <w:kern w:val="24"/>
                <w:sz w:val="28"/>
                <w:szCs w:val="28"/>
                <w:lang w:eastAsia="ru-RU"/>
              </w:rPr>
              <w:t xml:space="preserve"> </w:t>
            </w:r>
          </w:p>
        </w:tc>
      </w:tr>
      <w:tr w:rsidR="008362C1" w:rsidRPr="003224B1" w:rsidTr="002F7ADD">
        <w:trPr>
          <w:trHeight w:val="1189"/>
        </w:trPr>
        <w:tc>
          <w:tcPr>
            <w:tcW w:w="2268" w:type="dxa"/>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b/>
                <w:bCs/>
                <w:color w:val="000000"/>
                <w:kern w:val="24"/>
                <w:sz w:val="28"/>
                <w:szCs w:val="28"/>
                <w:lang w:eastAsia="ru-RU"/>
              </w:rPr>
              <w:t>Итоговое мероприятие</w:t>
            </w:r>
            <w:r w:rsidRPr="003224B1">
              <w:rPr>
                <w:rFonts w:ascii="Times New Roman" w:eastAsia="Times New Roman" w:hAnsi="Times New Roman" w:cs="Times New Roman"/>
                <w:color w:val="000000"/>
                <w:kern w:val="24"/>
                <w:sz w:val="28"/>
                <w:szCs w:val="28"/>
                <w:lang w:eastAsia="ru-RU"/>
              </w:rPr>
              <w:t xml:space="preserve"> </w:t>
            </w:r>
          </w:p>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b/>
                <w:bCs/>
                <w:color w:val="000000"/>
                <w:kern w:val="24"/>
                <w:sz w:val="28"/>
                <w:szCs w:val="28"/>
                <w:lang w:eastAsia="ru-RU"/>
              </w:rPr>
              <w:t> </w:t>
            </w:r>
            <w:r w:rsidRPr="003224B1">
              <w:rPr>
                <w:rFonts w:ascii="Times New Roman" w:eastAsia="Times New Roman" w:hAnsi="Times New Roman" w:cs="Times New Roman"/>
                <w:bCs/>
                <w:color w:val="000000"/>
                <w:kern w:val="24"/>
                <w:sz w:val="28"/>
                <w:szCs w:val="28"/>
                <w:lang w:eastAsia="ru-RU"/>
              </w:rPr>
              <w:t>Выставка детского творчества «На лугу»</w:t>
            </w:r>
            <w:r w:rsidRPr="003224B1">
              <w:rPr>
                <w:rFonts w:ascii="Times New Roman" w:eastAsia="Times New Roman" w:hAnsi="Times New Roman" w:cs="Times New Roman"/>
                <w:color w:val="000000"/>
                <w:kern w:val="24"/>
                <w:sz w:val="28"/>
                <w:szCs w:val="28"/>
                <w:lang w:eastAsia="ru-RU"/>
              </w:rPr>
              <w:t xml:space="preserve"> </w:t>
            </w:r>
          </w:p>
        </w:tc>
        <w:tc>
          <w:tcPr>
            <w:tcW w:w="2129" w:type="dxa"/>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b/>
                <w:bCs/>
                <w:color w:val="000000"/>
                <w:kern w:val="24"/>
                <w:sz w:val="28"/>
                <w:szCs w:val="28"/>
                <w:lang w:eastAsia="ru-RU"/>
              </w:rPr>
              <w:t>Итоговое мероприятие</w:t>
            </w:r>
            <w:r w:rsidRPr="003224B1">
              <w:rPr>
                <w:rFonts w:ascii="Times New Roman" w:eastAsia="Times New Roman" w:hAnsi="Times New Roman" w:cs="Times New Roman"/>
                <w:color w:val="000000"/>
                <w:kern w:val="24"/>
                <w:sz w:val="28"/>
                <w:szCs w:val="28"/>
                <w:lang w:eastAsia="ru-RU"/>
              </w:rPr>
              <w:t xml:space="preserve"> </w:t>
            </w:r>
          </w:p>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b/>
                <w:bCs/>
                <w:color w:val="000000"/>
                <w:kern w:val="24"/>
                <w:sz w:val="28"/>
                <w:szCs w:val="28"/>
                <w:lang w:eastAsia="ru-RU"/>
              </w:rPr>
              <w:t> </w:t>
            </w:r>
            <w:r w:rsidRPr="003224B1">
              <w:rPr>
                <w:rFonts w:ascii="Times New Roman" w:eastAsia="Times New Roman" w:hAnsi="Times New Roman" w:cs="Times New Roman"/>
                <w:bCs/>
                <w:color w:val="000000"/>
                <w:kern w:val="24"/>
                <w:sz w:val="28"/>
                <w:szCs w:val="28"/>
                <w:lang w:eastAsia="ru-RU"/>
              </w:rPr>
              <w:t>Развлечение «Путешествие в страну насекомых»</w:t>
            </w:r>
            <w:r w:rsidRPr="003224B1">
              <w:rPr>
                <w:rFonts w:ascii="Times New Roman" w:eastAsia="Times New Roman" w:hAnsi="Times New Roman" w:cs="Times New Roman"/>
                <w:color w:val="000000"/>
                <w:kern w:val="24"/>
                <w:sz w:val="28"/>
                <w:szCs w:val="28"/>
                <w:lang w:eastAsia="ru-RU"/>
              </w:rPr>
              <w:t xml:space="preserve"> </w:t>
            </w:r>
          </w:p>
        </w:tc>
        <w:tc>
          <w:tcPr>
            <w:tcW w:w="2692" w:type="dxa"/>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b/>
                <w:bCs/>
                <w:color w:val="000000"/>
                <w:kern w:val="24"/>
                <w:sz w:val="28"/>
                <w:szCs w:val="28"/>
                <w:lang w:eastAsia="ru-RU"/>
              </w:rPr>
              <w:t>Итоговое мероприятие</w:t>
            </w:r>
            <w:r w:rsidRPr="003224B1">
              <w:rPr>
                <w:rFonts w:ascii="Times New Roman" w:eastAsia="Times New Roman" w:hAnsi="Times New Roman" w:cs="Times New Roman"/>
                <w:color w:val="000000"/>
                <w:kern w:val="24"/>
                <w:sz w:val="28"/>
                <w:szCs w:val="28"/>
                <w:lang w:eastAsia="ru-RU"/>
              </w:rPr>
              <w:t xml:space="preserve"> </w:t>
            </w:r>
          </w:p>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b/>
                <w:bCs/>
                <w:color w:val="000000"/>
                <w:kern w:val="24"/>
                <w:sz w:val="28"/>
                <w:szCs w:val="28"/>
                <w:lang w:eastAsia="ru-RU"/>
              </w:rPr>
              <w:t> </w:t>
            </w:r>
            <w:r w:rsidRPr="003224B1">
              <w:rPr>
                <w:rFonts w:ascii="Times New Roman" w:eastAsia="Times New Roman" w:hAnsi="Times New Roman" w:cs="Times New Roman"/>
                <w:bCs/>
                <w:color w:val="000000"/>
                <w:kern w:val="24"/>
                <w:sz w:val="28"/>
                <w:szCs w:val="28"/>
                <w:lang w:eastAsia="ru-RU"/>
              </w:rPr>
              <w:t>Развлечение «Путешествие в страну насекомых»</w:t>
            </w: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b/>
                <w:bCs/>
                <w:color w:val="000000"/>
                <w:kern w:val="24"/>
                <w:sz w:val="28"/>
                <w:szCs w:val="28"/>
                <w:lang w:eastAsia="ru-RU"/>
              </w:rPr>
              <w:t>Итоговое мероприятие</w:t>
            </w:r>
            <w:r w:rsidRPr="003224B1">
              <w:rPr>
                <w:rFonts w:ascii="Times New Roman" w:eastAsia="Times New Roman" w:hAnsi="Times New Roman" w:cs="Times New Roman"/>
                <w:color w:val="000000"/>
                <w:kern w:val="24"/>
                <w:sz w:val="28"/>
                <w:szCs w:val="28"/>
                <w:lang w:eastAsia="ru-RU"/>
              </w:rPr>
              <w:t xml:space="preserve"> </w:t>
            </w:r>
          </w:p>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bCs/>
                <w:color w:val="000000"/>
                <w:kern w:val="24"/>
                <w:sz w:val="28"/>
                <w:szCs w:val="28"/>
                <w:lang w:eastAsia="ru-RU"/>
              </w:rPr>
              <w:t>Коллективная аппликация «Бабочки на лугу» </w:t>
            </w:r>
            <w:r w:rsidRPr="003224B1">
              <w:rPr>
                <w:rFonts w:ascii="Times New Roman" w:eastAsia="Times New Roman" w:hAnsi="Times New Roman" w:cs="Times New Roman"/>
                <w:color w:val="000000"/>
                <w:kern w:val="24"/>
                <w:sz w:val="28"/>
                <w:szCs w:val="28"/>
                <w:lang w:eastAsia="ru-RU"/>
              </w:rPr>
              <w:t xml:space="preserve"> </w:t>
            </w:r>
          </w:p>
        </w:tc>
      </w:tr>
      <w:tr w:rsidR="008362C1" w:rsidRPr="003224B1" w:rsidTr="002F7ADD">
        <w:trPr>
          <w:trHeight w:val="1189"/>
        </w:trPr>
        <w:tc>
          <w:tcPr>
            <w:tcW w:w="2268" w:type="dxa"/>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color w:val="000000"/>
                <w:kern w:val="24"/>
                <w:sz w:val="28"/>
                <w:szCs w:val="28"/>
                <w:lang w:eastAsia="ru-RU"/>
              </w:rPr>
              <w:lastRenderedPageBreak/>
              <w:t xml:space="preserve">Реализация программы «Омское Прииртышье» </w:t>
            </w:r>
          </w:p>
        </w:tc>
        <w:tc>
          <w:tcPr>
            <w:tcW w:w="2129" w:type="dxa"/>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color w:val="000000"/>
                <w:kern w:val="24"/>
                <w:sz w:val="28"/>
                <w:szCs w:val="28"/>
                <w:lang w:eastAsia="ru-RU"/>
              </w:rPr>
              <w:t xml:space="preserve">Реализация программы «Омское Прииртышье» </w:t>
            </w:r>
          </w:p>
        </w:tc>
        <w:tc>
          <w:tcPr>
            <w:tcW w:w="2692" w:type="dxa"/>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color w:val="000000"/>
                <w:kern w:val="24"/>
                <w:sz w:val="28"/>
                <w:szCs w:val="28"/>
                <w:lang w:eastAsia="ru-RU"/>
              </w:rPr>
              <w:t xml:space="preserve">Реализация программы «Омское Прииртышье» </w:t>
            </w: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color w:val="000000"/>
                <w:kern w:val="24"/>
                <w:sz w:val="28"/>
                <w:szCs w:val="28"/>
                <w:lang w:eastAsia="ru-RU"/>
              </w:rPr>
              <w:t xml:space="preserve">Реализация программы «Омское Прииртышье» </w:t>
            </w:r>
          </w:p>
        </w:tc>
      </w:tr>
      <w:tr w:rsidR="008362C1" w:rsidRPr="003224B1" w:rsidTr="002F7ADD">
        <w:trPr>
          <w:trHeight w:val="206"/>
        </w:trPr>
        <w:tc>
          <w:tcPr>
            <w:tcW w:w="4397" w:type="dxa"/>
            <w:gridSpan w:val="2"/>
            <w:tcBorders>
              <w:top w:val="single" w:sz="8" w:space="0" w:color="000000"/>
              <w:left w:val="single" w:sz="8" w:space="0" w:color="000000"/>
              <w:bottom w:val="single" w:sz="8" w:space="0" w:color="000000"/>
              <w:right w:val="single" w:sz="4" w:space="0" w:color="auto"/>
            </w:tcBorders>
            <w:shd w:val="clear" w:color="auto" w:fill="FFFFFF" w:themeFill="background1"/>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sz w:val="28"/>
                <w:szCs w:val="28"/>
                <w:lang w:eastAsia="ru-RU"/>
              </w:rPr>
            </w:pPr>
          </w:p>
        </w:tc>
        <w:tc>
          <w:tcPr>
            <w:tcW w:w="5810" w:type="dxa"/>
            <w:gridSpan w:val="2"/>
            <w:tcBorders>
              <w:top w:val="single" w:sz="8" w:space="0" w:color="000000"/>
              <w:left w:val="single" w:sz="4" w:space="0" w:color="auto"/>
              <w:bottom w:val="single" w:sz="8" w:space="0" w:color="000000"/>
              <w:right w:val="single" w:sz="8" w:space="0" w:color="000000"/>
            </w:tcBorders>
            <w:shd w:val="clear" w:color="auto" w:fill="FFFFFF" w:themeFill="background1"/>
          </w:tcPr>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sz w:val="28"/>
                <w:szCs w:val="28"/>
                <w:lang w:eastAsia="ru-RU"/>
              </w:rPr>
              <w:t>Экскурсия в музей «Животный мир»</w:t>
            </w:r>
          </w:p>
        </w:tc>
      </w:tr>
      <w:tr w:rsidR="008362C1" w:rsidRPr="003224B1" w:rsidTr="002F7ADD">
        <w:trPr>
          <w:trHeight w:val="206"/>
        </w:trPr>
        <w:tc>
          <w:tcPr>
            <w:tcW w:w="10207" w:type="dxa"/>
            <w:gridSpan w:val="4"/>
            <w:tcBorders>
              <w:top w:val="single" w:sz="8" w:space="0" w:color="000000"/>
              <w:left w:val="single" w:sz="8" w:space="0" w:color="000000"/>
              <w:bottom w:val="single" w:sz="8" w:space="0" w:color="000000"/>
              <w:right w:val="single" w:sz="8" w:space="0" w:color="000000"/>
            </w:tcBorders>
            <w:shd w:val="clear" w:color="auto" w:fill="FFFFFF" w:themeFill="background1"/>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sz w:val="28"/>
                <w:szCs w:val="28"/>
                <w:lang w:eastAsia="ru-RU"/>
              </w:rPr>
              <w:t>Беседа «Оказание помощи при укусе насекомых»</w:t>
            </w:r>
          </w:p>
        </w:tc>
      </w:tr>
      <w:tr w:rsidR="008362C1" w:rsidRPr="003224B1" w:rsidTr="002F7ADD">
        <w:tc>
          <w:tcPr>
            <w:tcW w:w="10207" w:type="dxa"/>
            <w:gridSpan w:val="4"/>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sz w:val="28"/>
                <w:szCs w:val="28"/>
                <w:lang w:eastAsia="ru-RU"/>
              </w:rPr>
            </w:pPr>
          </w:p>
        </w:tc>
      </w:tr>
    </w:tbl>
    <w:p w:rsidR="008362C1" w:rsidRPr="003224B1" w:rsidRDefault="008362C1" w:rsidP="008362C1">
      <w:pPr>
        <w:pStyle w:val="a3"/>
        <w:jc w:val="center"/>
        <w:rPr>
          <w:rFonts w:ascii="Times New Roman" w:hAnsi="Times New Roman" w:cs="Times New Roman"/>
          <w:b/>
          <w:sz w:val="28"/>
          <w:szCs w:val="28"/>
        </w:rPr>
      </w:pPr>
      <w:r w:rsidRPr="003224B1">
        <w:rPr>
          <w:rFonts w:ascii="Times New Roman" w:hAnsi="Times New Roman" w:cs="Times New Roman"/>
          <w:b/>
          <w:sz w:val="28"/>
          <w:szCs w:val="28"/>
        </w:rPr>
        <w:t>Май, 3 неделя</w:t>
      </w:r>
    </w:p>
    <w:tbl>
      <w:tblPr>
        <w:tblW w:w="10207" w:type="dxa"/>
        <w:tblInd w:w="-183" w:type="dxa"/>
        <w:tblCellMar>
          <w:left w:w="0" w:type="dxa"/>
          <w:right w:w="0" w:type="dxa"/>
        </w:tblCellMar>
        <w:tblLook w:val="04A0"/>
      </w:tblPr>
      <w:tblGrid>
        <w:gridCol w:w="2269"/>
        <w:gridCol w:w="2126"/>
        <w:gridCol w:w="2693"/>
        <w:gridCol w:w="3119"/>
      </w:tblGrid>
      <w:tr w:rsidR="008362C1" w:rsidRPr="003224B1" w:rsidTr="002F7ADD">
        <w:trPr>
          <w:trHeight w:val="335"/>
        </w:trPr>
        <w:tc>
          <w:tcPr>
            <w:tcW w:w="226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0" w:type="dxa"/>
              <w:left w:w="101" w:type="dxa"/>
              <w:bottom w:w="50" w:type="dxa"/>
              <w:right w:w="101" w:type="dxa"/>
            </w:tcMar>
            <w:vAlign w:val="center"/>
            <w:hideMark/>
          </w:tcPr>
          <w:p w:rsidR="008362C1" w:rsidRPr="003224B1" w:rsidRDefault="008362C1" w:rsidP="002F7ADD">
            <w:pPr>
              <w:pStyle w:val="a3"/>
              <w:rPr>
                <w:rFonts w:ascii="Times New Roman" w:eastAsia="Times New Roman" w:hAnsi="Times New Roman" w:cs="Times New Roman"/>
                <w:b/>
                <w:sz w:val="28"/>
                <w:szCs w:val="28"/>
                <w:lang w:eastAsia="ru-RU"/>
              </w:rPr>
            </w:pPr>
            <w:r w:rsidRPr="003224B1">
              <w:rPr>
                <w:rFonts w:ascii="Times New Roman" w:hAnsi="Times New Roman" w:cs="Times New Roman"/>
                <w:b/>
                <w:kern w:val="24"/>
                <w:sz w:val="28"/>
                <w:szCs w:val="28"/>
                <w:lang w:eastAsia="ru-RU"/>
              </w:rPr>
              <w:t xml:space="preserve">Младшая группа </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0" w:type="dxa"/>
              <w:left w:w="101" w:type="dxa"/>
              <w:bottom w:w="50" w:type="dxa"/>
              <w:right w:w="101" w:type="dxa"/>
            </w:tcMar>
            <w:vAlign w:val="center"/>
            <w:hideMark/>
          </w:tcPr>
          <w:p w:rsidR="008362C1" w:rsidRPr="003224B1" w:rsidRDefault="008362C1" w:rsidP="002F7ADD">
            <w:pPr>
              <w:pStyle w:val="a3"/>
              <w:rPr>
                <w:rFonts w:ascii="Times New Roman" w:eastAsia="Times New Roman" w:hAnsi="Times New Roman" w:cs="Times New Roman"/>
                <w:b/>
                <w:sz w:val="28"/>
                <w:szCs w:val="28"/>
                <w:lang w:eastAsia="ru-RU"/>
              </w:rPr>
            </w:pPr>
            <w:r w:rsidRPr="003224B1">
              <w:rPr>
                <w:rFonts w:ascii="Times New Roman" w:hAnsi="Times New Roman" w:cs="Times New Roman"/>
                <w:b/>
                <w:kern w:val="24"/>
                <w:sz w:val="28"/>
                <w:szCs w:val="28"/>
                <w:lang w:eastAsia="ru-RU"/>
              </w:rPr>
              <w:t xml:space="preserve">Средняя группа </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0" w:type="dxa"/>
              <w:left w:w="101" w:type="dxa"/>
              <w:bottom w:w="50" w:type="dxa"/>
              <w:right w:w="101" w:type="dxa"/>
            </w:tcMar>
            <w:vAlign w:val="center"/>
            <w:hideMark/>
          </w:tcPr>
          <w:p w:rsidR="008362C1" w:rsidRPr="003224B1" w:rsidRDefault="008362C1" w:rsidP="002F7ADD">
            <w:pPr>
              <w:pStyle w:val="a3"/>
              <w:rPr>
                <w:rFonts w:ascii="Times New Roman" w:eastAsia="Times New Roman" w:hAnsi="Times New Roman" w:cs="Times New Roman"/>
                <w:b/>
                <w:sz w:val="28"/>
                <w:szCs w:val="28"/>
                <w:lang w:eastAsia="ru-RU"/>
              </w:rPr>
            </w:pPr>
            <w:r w:rsidRPr="003224B1">
              <w:rPr>
                <w:rFonts w:ascii="Times New Roman" w:eastAsia="Roboto Medium" w:hAnsi="Times New Roman" w:cs="Times New Roman"/>
                <w:b/>
                <w:bCs/>
                <w:kern w:val="24"/>
                <w:sz w:val="28"/>
                <w:szCs w:val="28"/>
                <w:lang w:eastAsia="ru-RU"/>
              </w:rPr>
              <w:t xml:space="preserve">Старшая группа </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0" w:type="dxa"/>
              <w:left w:w="101" w:type="dxa"/>
              <w:bottom w:w="50" w:type="dxa"/>
              <w:right w:w="101" w:type="dxa"/>
            </w:tcMar>
            <w:vAlign w:val="center"/>
            <w:hideMark/>
          </w:tcPr>
          <w:p w:rsidR="008362C1" w:rsidRPr="003224B1" w:rsidRDefault="008362C1" w:rsidP="002F7ADD">
            <w:pPr>
              <w:pStyle w:val="a3"/>
              <w:rPr>
                <w:rFonts w:ascii="Times New Roman" w:eastAsia="Times New Roman" w:hAnsi="Times New Roman" w:cs="Times New Roman"/>
                <w:b/>
                <w:sz w:val="28"/>
                <w:szCs w:val="28"/>
                <w:lang w:eastAsia="ru-RU"/>
              </w:rPr>
            </w:pPr>
            <w:r w:rsidRPr="003224B1">
              <w:rPr>
                <w:rFonts w:ascii="Times New Roman" w:eastAsia="Roboto Medium" w:hAnsi="Times New Roman" w:cs="Times New Roman"/>
                <w:b/>
                <w:kern w:val="24"/>
                <w:sz w:val="28"/>
                <w:szCs w:val="28"/>
                <w:lang w:eastAsia="ru-RU"/>
              </w:rPr>
              <w:t xml:space="preserve">Подготовительная группа </w:t>
            </w:r>
          </w:p>
        </w:tc>
      </w:tr>
      <w:tr w:rsidR="008362C1" w:rsidRPr="003224B1" w:rsidTr="00FE78B7">
        <w:trPr>
          <w:trHeight w:val="433"/>
        </w:trPr>
        <w:tc>
          <w:tcPr>
            <w:tcW w:w="2269" w:type="dxa"/>
            <w:tcBorders>
              <w:top w:val="single" w:sz="8" w:space="0" w:color="000000"/>
              <w:left w:val="single" w:sz="8" w:space="0" w:color="000000"/>
              <w:bottom w:val="single" w:sz="4" w:space="0" w:color="auto"/>
              <w:right w:val="single" w:sz="8" w:space="0" w:color="000000"/>
            </w:tcBorders>
            <w:shd w:val="clear" w:color="auto" w:fill="FFFFFF"/>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b/>
                <w:bCs/>
                <w:color w:val="000000"/>
                <w:kern w:val="24"/>
                <w:sz w:val="28"/>
                <w:szCs w:val="28"/>
                <w:lang w:eastAsia="ru-RU"/>
              </w:rPr>
              <w:t>Тема:</w:t>
            </w:r>
            <w:r w:rsidRPr="003224B1">
              <w:rPr>
                <w:rFonts w:ascii="Times New Roman" w:eastAsia="Times New Roman" w:hAnsi="Times New Roman" w:cs="Times New Roman"/>
                <w:b/>
                <w:bCs/>
                <w:color w:val="000000"/>
                <w:spacing w:val="-5"/>
                <w:kern w:val="24"/>
                <w:sz w:val="28"/>
                <w:szCs w:val="28"/>
                <w:lang w:eastAsia="ru-RU"/>
              </w:rPr>
              <w:t xml:space="preserve"> </w:t>
            </w:r>
            <w:r w:rsidRPr="003224B1">
              <w:rPr>
                <w:rFonts w:ascii="Times New Roman" w:eastAsia="Times New Roman" w:hAnsi="Times New Roman" w:cs="Times New Roman"/>
                <w:b/>
                <w:bCs/>
                <w:i/>
                <w:iCs/>
                <w:color w:val="000000"/>
                <w:kern w:val="24"/>
                <w:sz w:val="28"/>
                <w:szCs w:val="28"/>
                <w:lang w:eastAsia="ru-RU"/>
              </w:rPr>
              <w:t>«Водоем. Рыбы»</w:t>
            </w:r>
          </w:p>
        </w:tc>
        <w:tc>
          <w:tcPr>
            <w:tcW w:w="2126" w:type="dxa"/>
            <w:tcBorders>
              <w:top w:val="single" w:sz="8" w:space="0" w:color="000000"/>
              <w:left w:val="single" w:sz="8" w:space="0" w:color="000000"/>
              <w:bottom w:val="single" w:sz="4" w:space="0" w:color="auto"/>
              <w:right w:val="single" w:sz="8" w:space="0" w:color="000000"/>
            </w:tcBorders>
            <w:shd w:val="clear" w:color="auto" w:fill="FFFFFF"/>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b/>
                <w:bCs/>
                <w:color w:val="000000"/>
                <w:kern w:val="24"/>
                <w:sz w:val="28"/>
                <w:szCs w:val="28"/>
                <w:lang w:eastAsia="ru-RU"/>
              </w:rPr>
              <w:t>Тема:</w:t>
            </w:r>
            <w:r w:rsidRPr="003224B1">
              <w:rPr>
                <w:rFonts w:ascii="Times New Roman" w:eastAsia="Times New Roman" w:hAnsi="Times New Roman" w:cs="Times New Roman"/>
                <w:b/>
                <w:bCs/>
                <w:color w:val="000000"/>
                <w:spacing w:val="-5"/>
                <w:kern w:val="24"/>
                <w:sz w:val="28"/>
                <w:szCs w:val="28"/>
                <w:lang w:eastAsia="ru-RU"/>
              </w:rPr>
              <w:t xml:space="preserve"> </w:t>
            </w:r>
            <w:r w:rsidRPr="003224B1">
              <w:rPr>
                <w:rFonts w:ascii="Times New Roman" w:eastAsia="Times New Roman" w:hAnsi="Times New Roman" w:cs="Times New Roman"/>
                <w:b/>
                <w:bCs/>
                <w:i/>
                <w:iCs/>
                <w:color w:val="000000"/>
                <w:kern w:val="24"/>
                <w:sz w:val="28"/>
                <w:szCs w:val="28"/>
                <w:lang w:eastAsia="ru-RU"/>
              </w:rPr>
              <w:t>«Водоем. Рыбы»</w:t>
            </w:r>
            <w:r w:rsidRPr="003224B1">
              <w:rPr>
                <w:rFonts w:ascii="Times New Roman" w:eastAsia="Times New Roman" w:hAnsi="Times New Roman" w:cs="Times New Roman"/>
                <w:color w:val="000000"/>
                <w:kern w:val="24"/>
                <w:sz w:val="28"/>
                <w:szCs w:val="28"/>
                <w:lang w:eastAsia="ru-RU"/>
              </w:rPr>
              <w:t xml:space="preserve"> </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hideMark/>
          </w:tcPr>
          <w:p w:rsidR="00FE78B7" w:rsidRPr="003224B1" w:rsidRDefault="008362C1" w:rsidP="002F7ADD">
            <w:pPr>
              <w:pStyle w:val="a3"/>
              <w:rPr>
                <w:rFonts w:ascii="Times New Roman" w:eastAsia="Times New Roman" w:hAnsi="Times New Roman" w:cs="Times New Roman"/>
                <w:b/>
                <w:bCs/>
                <w:i/>
                <w:iCs/>
                <w:color w:val="000000"/>
                <w:kern w:val="24"/>
                <w:sz w:val="28"/>
                <w:szCs w:val="28"/>
                <w:lang w:eastAsia="ru-RU"/>
              </w:rPr>
            </w:pPr>
            <w:r w:rsidRPr="003224B1">
              <w:rPr>
                <w:rFonts w:ascii="Times New Roman" w:eastAsia="Times New Roman" w:hAnsi="Times New Roman" w:cs="Times New Roman"/>
                <w:b/>
                <w:bCs/>
                <w:color w:val="000000"/>
                <w:kern w:val="24"/>
                <w:sz w:val="28"/>
                <w:szCs w:val="28"/>
                <w:lang w:eastAsia="ru-RU"/>
              </w:rPr>
              <w:t>Тема:</w:t>
            </w:r>
            <w:r w:rsidRPr="003224B1">
              <w:rPr>
                <w:rFonts w:ascii="Times New Roman" w:eastAsia="Times New Roman" w:hAnsi="Times New Roman" w:cs="Times New Roman"/>
                <w:b/>
                <w:bCs/>
                <w:color w:val="000000"/>
                <w:spacing w:val="-4"/>
                <w:kern w:val="24"/>
                <w:sz w:val="28"/>
                <w:szCs w:val="28"/>
                <w:lang w:eastAsia="ru-RU"/>
              </w:rPr>
              <w:t xml:space="preserve"> </w:t>
            </w:r>
            <w:r w:rsidRPr="003224B1">
              <w:rPr>
                <w:rFonts w:ascii="Times New Roman" w:eastAsia="Times New Roman" w:hAnsi="Times New Roman" w:cs="Times New Roman"/>
                <w:b/>
                <w:bCs/>
                <w:i/>
                <w:iCs/>
                <w:color w:val="000000"/>
                <w:kern w:val="24"/>
                <w:sz w:val="28"/>
                <w:szCs w:val="28"/>
                <w:lang w:eastAsia="ru-RU"/>
              </w:rPr>
              <w:t>«Водоем. Рыбы»</w:t>
            </w:r>
          </w:p>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color w:val="000000"/>
                <w:kern w:val="24"/>
                <w:sz w:val="28"/>
                <w:szCs w:val="28"/>
                <w:lang w:eastAsia="ru-RU"/>
              </w:rPr>
              <w:t xml:space="preserve"> </w:t>
            </w:r>
          </w:p>
        </w:tc>
        <w:tc>
          <w:tcPr>
            <w:tcW w:w="3119" w:type="dxa"/>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b/>
                <w:bCs/>
                <w:color w:val="000000"/>
                <w:kern w:val="24"/>
                <w:sz w:val="28"/>
                <w:szCs w:val="28"/>
                <w:lang w:eastAsia="ru-RU"/>
              </w:rPr>
              <w:t>Тема:</w:t>
            </w:r>
            <w:r w:rsidRPr="003224B1">
              <w:rPr>
                <w:rFonts w:ascii="Times New Roman" w:eastAsia="Times New Roman" w:hAnsi="Times New Roman" w:cs="Times New Roman"/>
                <w:b/>
                <w:bCs/>
                <w:color w:val="000000"/>
                <w:spacing w:val="-4"/>
                <w:kern w:val="24"/>
                <w:sz w:val="28"/>
                <w:szCs w:val="28"/>
                <w:lang w:eastAsia="ru-RU"/>
              </w:rPr>
              <w:t xml:space="preserve"> </w:t>
            </w:r>
            <w:r w:rsidRPr="003224B1">
              <w:rPr>
                <w:rFonts w:ascii="Times New Roman" w:eastAsia="Times New Roman" w:hAnsi="Times New Roman" w:cs="Times New Roman"/>
                <w:b/>
                <w:bCs/>
                <w:i/>
                <w:iCs/>
                <w:color w:val="000000"/>
                <w:kern w:val="24"/>
                <w:sz w:val="28"/>
                <w:szCs w:val="28"/>
                <w:lang w:eastAsia="ru-RU"/>
              </w:rPr>
              <w:t>«Водоем. Рыбы»</w:t>
            </w:r>
            <w:r w:rsidRPr="003224B1">
              <w:rPr>
                <w:rFonts w:ascii="Times New Roman" w:eastAsia="Times New Roman" w:hAnsi="Times New Roman" w:cs="Times New Roman"/>
                <w:color w:val="000000"/>
                <w:kern w:val="24"/>
                <w:sz w:val="28"/>
                <w:szCs w:val="28"/>
                <w:lang w:eastAsia="ru-RU"/>
              </w:rPr>
              <w:t xml:space="preserve"> </w:t>
            </w:r>
          </w:p>
        </w:tc>
      </w:tr>
      <w:tr w:rsidR="008362C1" w:rsidRPr="003224B1" w:rsidTr="00FE78B7">
        <w:trPr>
          <w:trHeight w:val="840"/>
        </w:trPr>
        <w:tc>
          <w:tcPr>
            <w:tcW w:w="2269" w:type="dxa"/>
            <w:tcBorders>
              <w:top w:val="single" w:sz="4" w:space="0" w:color="auto"/>
              <w:left w:val="single" w:sz="8" w:space="0" w:color="000000"/>
              <w:bottom w:val="single" w:sz="4" w:space="0" w:color="auto"/>
              <w:right w:val="single" w:sz="8" w:space="0" w:color="000000"/>
            </w:tcBorders>
            <w:vAlign w:val="center"/>
            <w:hideMark/>
          </w:tcPr>
          <w:p w:rsidR="00FE78B7" w:rsidRPr="003224B1" w:rsidRDefault="00FE78B7" w:rsidP="002F7ADD">
            <w:pPr>
              <w:pStyle w:val="a3"/>
              <w:rPr>
                <w:rFonts w:ascii="Times New Roman" w:eastAsia="Times New Roman" w:hAnsi="Times New Roman" w:cs="Times New Roman"/>
                <w:color w:val="000000"/>
                <w:kern w:val="24"/>
                <w:sz w:val="28"/>
                <w:szCs w:val="28"/>
                <w:lang w:eastAsia="ru-RU"/>
              </w:rPr>
            </w:pPr>
          </w:p>
          <w:p w:rsidR="00FE78B7" w:rsidRPr="003224B1" w:rsidRDefault="00FE78B7" w:rsidP="002F7ADD">
            <w:pPr>
              <w:pStyle w:val="a3"/>
              <w:rPr>
                <w:rFonts w:ascii="Times New Roman" w:eastAsia="Times New Roman" w:hAnsi="Times New Roman" w:cs="Times New Roman"/>
                <w:color w:val="000000"/>
                <w:kern w:val="24"/>
                <w:sz w:val="28"/>
                <w:szCs w:val="28"/>
                <w:lang w:eastAsia="ru-RU"/>
              </w:rPr>
            </w:pPr>
          </w:p>
          <w:p w:rsidR="00FE78B7" w:rsidRPr="003224B1" w:rsidRDefault="00FE78B7" w:rsidP="002F7ADD">
            <w:pPr>
              <w:pStyle w:val="a3"/>
              <w:rPr>
                <w:rFonts w:ascii="Times New Roman" w:eastAsia="Times New Roman" w:hAnsi="Times New Roman" w:cs="Times New Roman"/>
                <w:color w:val="000000"/>
                <w:kern w:val="24"/>
                <w:sz w:val="28"/>
                <w:szCs w:val="28"/>
                <w:lang w:eastAsia="ru-RU"/>
              </w:rPr>
            </w:pPr>
          </w:p>
          <w:p w:rsidR="00FE78B7" w:rsidRPr="003224B1" w:rsidRDefault="00FE78B7" w:rsidP="002F7ADD">
            <w:pPr>
              <w:pStyle w:val="a3"/>
              <w:rPr>
                <w:rFonts w:ascii="Times New Roman" w:eastAsia="Times New Roman" w:hAnsi="Times New Roman" w:cs="Times New Roman"/>
                <w:color w:val="000000"/>
                <w:kern w:val="24"/>
                <w:sz w:val="28"/>
                <w:szCs w:val="28"/>
                <w:lang w:eastAsia="ru-RU"/>
              </w:rPr>
            </w:pPr>
          </w:p>
          <w:p w:rsidR="00FE78B7" w:rsidRPr="003224B1" w:rsidRDefault="00FE78B7" w:rsidP="002F7ADD">
            <w:pPr>
              <w:pStyle w:val="a3"/>
              <w:rPr>
                <w:rFonts w:ascii="Times New Roman" w:eastAsia="Times New Roman" w:hAnsi="Times New Roman" w:cs="Times New Roman"/>
                <w:color w:val="000000"/>
                <w:kern w:val="24"/>
                <w:sz w:val="28"/>
                <w:szCs w:val="28"/>
                <w:lang w:eastAsia="ru-RU"/>
              </w:rPr>
            </w:pPr>
          </w:p>
          <w:p w:rsidR="00FE78B7" w:rsidRPr="003224B1" w:rsidRDefault="00FE78B7" w:rsidP="002F7ADD">
            <w:pPr>
              <w:pStyle w:val="a3"/>
              <w:rPr>
                <w:rFonts w:ascii="Times New Roman" w:eastAsia="Times New Roman" w:hAnsi="Times New Roman" w:cs="Times New Roman"/>
                <w:color w:val="000000"/>
                <w:kern w:val="24"/>
                <w:sz w:val="28"/>
                <w:szCs w:val="28"/>
                <w:lang w:eastAsia="ru-RU"/>
              </w:rPr>
            </w:pPr>
          </w:p>
          <w:p w:rsidR="00FE78B7" w:rsidRPr="003224B1" w:rsidRDefault="00FE78B7" w:rsidP="002F7ADD">
            <w:pPr>
              <w:pStyle w:val="a3"/>
              <w:rPr>
                <w:rFonts w:ascii="Times New Roman" w:eastAsia="Times New Roman" w:hAnsi="Times New Roman" w:cs="Times New Roman"/>
                <w:color w:val="000000"/>
                <w:kern w:val="24"/>
                <w:sz w:val="28"/>
                <w:szCs w:val="28"/>
                <w:lang w:eastAsia="ru-RU"/>
              </w:rPr>
            </w:pPr>
          </w:p>
          <w:p w:rsidR="008362C1" w:rsidRPr="003224B1" w:rsidRDefault="008362C1" w:rsidP="002F7ADD">
            <w:pPr>
              <w:pStyle w:val="a3"/>
              <w:rPr>
                <w:rFonts w:ascii="Times New Roman" w:eastAsia="Times New Roman" w:hAnsi="Times New Roman" w:cs="Times New Roman"/>
                <w:sz w:val="28"/>
                <w:szCs w:val="28"/>
                <w:lang w:eastAsia="ru-RU"/>
              </w:rPr>
            </w:pPr>
          </w:p>
        </w:tc>
        <w:tc>
          <w:tcPr>
            <w:tcW w:w="2126" w:type="dxa"/>
            <w:tcBorders>
              <w:top w:val="single" w:sz="4" w:space="0" w:color="auto"/>
              <w:left w:val="single" w:sz="8" w:space="0" w:color="000000"/>
              <w:bottom w:val="single" w:sz="4" w:space="0" w:color="auto"/>
              <w:right w:val="single" w:sz="8" w:space="0" w:color="000000"/>
            </w:tcBorders>
            <w:vAlign w:val="center"/>
            <w:hideMark/>
          </w:tcPr>
          <w:p w:rsidR="00FE78B7" w:rsidRPr="003224B1" w:rsidRDefault="00FE78B7" w:rsidP="002F7ADD">
            <w:pPr>
              <w:pStyle w:val="a3"/>
              <w:rPr>
                <w:rFonts w:ascii="Times New Roman" w:eastAsia="Times New Roman" w:hAnsi="Times New Roman" w:cs="Times New Roman"/>
                <w:color w:val="000000"/>
                <w:kern w:val="24"/>
                <w:sz w:val="28"/>
                <w:szCs w:val="28"/>
                <w:lang w:eastAsia="ru-RU"/>
              </w:rPr>
            </w:pPr>
          </w:p>
          <w:p w:rsidR="00FE78B7" w:rsidRPr="003224B1" w:rsidRDefault="00FE78B7" w:rsidP="002F7ADD">
            <w:pPr>
              <w:pStyle w:val="a3"/>
              <w:rPr>
                <w:rFonts w:ascii="Times New Roman" w:eastAsia="Times New Roman" w:hAnsi="Times New Roman" w:cs="Times New Roman"/>
                <w:color w:val="000000"/>
                <w:kern w:val="24"/>
                <w:sz w:val="28"/>
                <w:szCs w:val="28"/>
                <w:lang w:eastAsia="ru-RU"/>
              </w:rPr>
            </w:pPr>
          </w:p>
          <w:p w:rsidR="00FE78B7" w:rsidRPr="003224B1" w:rsidRDefault="00FE78B7" w:rsidP="002F7ADD">
            <w:pPr>
              <w:pStyle w:val="a3"/>
              <w:rPr>
                <w:rFonts w:ascii="Times New Roman" w:eastAsia="Times New Roman" w:hAnsi="Times New Roman" w:cs="Times New Roman"/>
                <w:color w:val="000000"/>
                <w:kern w:val="24"/>
                <w:sz w:val="28"/>
                <w:szCs w:val="28"/>
                <w:lang w:eastAsia="ru-RU"/>
              </w:rPr>
            </w:pPr>
          </w:p>
          <w:p w:rsidR="00FE78B7" w:rsidRPr="003224B1" w:rsidRDefault="00FE78B7" w:rsidP="002F7ADD">
            <w:pPr>
              <w:pStyle w:val="a3"/>
              <w:rPr>
                <w:rFonts w:ascii="Times New Roman" w:eastAsia="Times New Roman" w:hAnsi="Times New Roman" w:cs="Times New Roman"/>
                <w:color w:val="000000"/>
                <w:kern w:val="24"/>
                <w:sz w:val="28"/>
                <w:szCs w:val="28"/>
                <w:lang w:eastAsia="ru-RU"/>
              </w:rPr>
            </w:pPr>
          </w:p>
          <w:p w:rsidR="00FE78B7" w:rsidRPr="003224B1" w:rsidRDefault="00FE78B7" w:rsidP="002F7ADD">
            <w:pPr>
              <w:pStyle w:val="a3"/>
              <w:rPr>
                <w:rFonts w:ascii="Times New Roman" w:eastAsia="Times New Roman" w:hAnsi="Times New Roman" w:cs="Times New Roman"/>
                <w:color w:val="000000"/>
                <w:kern w:val="24"/>
                <w:sz w:val="28"/>
                <w:szCs w:val="28"/>
                <w:lang w:eastAsia="ru-RU"/>
              </w:rPr>
            </w:pPr>
          </w:p>
          <w:p w:rsidR="00FE78B7" w:rsidRPr="003224B1" w:rsidRDefault="00FE78B7" w:rsidP="002F7ADD">
            <w:pPr>
              <w:pStyle w:val="a3"/>
              <w:rPr>
                <w:rFonts w:ascii="Times New Roman" w:eastAsia="Times New Roman" w:hAnsi="Times New Roman" w:cs="Times New Roman"/>
                <w:color w:val="000000"/>
                <w:kern w:val="24"/>
                <w:sz w:val="28"/>
                <w:szCs w:val="28"/>
                <w:lang w:eastAsia="ru-RU"/>
              </w:rPr>
            </w:pPr>
          </w:p>
          <w:p w:rsidR="00FE78B7" w:rsidRPr="003224B1" w:rsidRDefault="00FE78B7" w:rsidP="002F7ADD">
            <w:pPr>
              <w:pStyle w:val="a3"/>
              <w:rPr>
                <w:rFonts w:ascii="Times New Roman" w:eastAsia="Times New Roman" w:hAnsi="Times New Roman" w:cs="Times New Roman"/>
                <w:color w:val="000000"/>
                <w:kern w:val="24"/>
                <w:sz w:val="28"/>
                <w:szCs w:val="28"/>
                <w:lang w:eastAsia="ru-RU"/>
              </w:rPr>
            </w:pPr>
          </w:p>
          <w:p w:rsidR="008362C1" w:rsidRPr="003224B1" w:rsidRDefault="008362C1" w:rsidP="002F7ADD">
            <w:pPr>
              <w:pStyle w:val="a3"/>
              <w:rPr>
                <w:rFonts w:ascii="Times New Roman" w:eastAsia="Times New Roman" w:hAnsi="Times New Roman" w:cs="Times New Roman"/>
                <w:sz w:val="28"/>
                <w:szCs w:val="28"/>
                <w:lang w:eastAsia="ru-RU"/>
              </w:rPr>
            </w:pP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color w:val="000000"/>
                <w:kern w:val="24"/>
                <w:sz w:val="28"/>
                <w:szCs w:val="28"/>
                <w:lang w:eastAsia="ru-RU"/>
              </w:rPr>
              <w:t>Программа «Экономическое  воспитание  дошкольников: формирование предпосылок финансовой грамотности»</w:t>
            </w:r>
          </w:p>
        </w:tc>
        <w:tc>
          <w:tcPr>
            <w:tcW w:w="3119" w:type="dxa"/>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color w:val="000000"/>
                <w:kern w:val="24"/>
                <w:sz w:val="28"/>
                <w:szCs w:val="28"/>
                <w:lang w:eastAsia="ru-RU"/>
              </w:rPr>
              <w:t>Программа «Экономическое  воспитание  дошкольников: формирование предпосылок финансовой грамотности»</w:t>
            </w:r>
          </w:p>
        </w:tc>
      </w:tr>
      <w:tr w:rsidR="008362C1" w:rsidRPr="003224B1" w:rsidTr="00FE78B7">
        <w:trPr>
          <w:trHeight w:val="1189"/>
        </w:trPr>
        <w:tc>
          <w:tcPr>
            <w:tcW w:w="2269" w:type="dxa"/>
            <w:tcBorders>
              <w:top w:val="single" w:sz="4" w:space="0" w:color="auto"/>
              <w:left w:val="single" w:sz="8" w:space="0" w:color="000000"/>
              <w:bottom w:val="single" w:sz="8" w:space="0" w:color="000000"/>
              <w:right w:val="single" w:sz="8" w:space="0" w:color="000000"/>
            </w:tcBorders>
            <w:vAlign w:val="center"/>
            <w:hideMark/>
          </w:tcPr>
          <w:p w:rsidR="00FE78B7" w:rsidRPr="003224B1" w:rsidRDefault="00FE78B7" w:rsidP="002F7ADD">
            <w:pPr>
              <w:pStyle w:val="a3"/>
              <w:rPr>
                <w:rFonts w:ascii="Times New Roman" w:eastAsia="Times New Roman" w:hAnsi="Times New Roman" w:cs="Times New Roman"/>
                <w:color w:val="000000"/>
                <w:kern w:val="24"/>
                <w:sz w:val="28"/>
                <w:szCs w:val="28"/>
                <w:lang w:eastAsia="ru-RU"/>
              </w:rPr>
            </w:pPr>
            <w:r w:rsidRPr="003224B1">
              <w:rPr>
                <w:rFonts w:ascii="Times New Roman" w:eastAsia="Times New Roman" w:hAnsi="Times New Roman" w:cs="Times New Roman"/>
                <w:b/>
                <w:bCs/>
                <w:color w:val="000000"/>
                <w:kern w:val="24"/>
                <w:sz w:val="28"/>
                <w:szCs w:val="28"/>
                <w:lang w:eastAsia="ru-RU"/>
              </w:rPr>
              <w:t>Итоговое мероприятие</w:t>
            </w:r>
            <w:r w:rsidRPr="003224B1">
              <w:rPr>
                <w:rFonts w:ascii="Times New Roman" w:eastAsia="Times New Roman" w:hAnsi="Times New Roman" w:cs="Times New Roman"/>
                <w:color w:val="000000"/>
                <w:kern w:val="24"/>
                <w:sz w:val="28"/>
                <w:szCs w:val="28"/>
                <w:lang w:eastAsia="ru-RU"/>
              </w:rPr>
              <w:t xml:space="preserve"> </w:t>
            </w:r>
          </w:p>
          <w:p w:rsidR="008362C1" w:rsidRPr="003224B1" w:rsidRDefault="00FE78B7"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color w:val="000000"/>
                <w:kern w:val="24"/>
                <w:sz w:val="28"/>
                <w:szCs w:val="28"/>
                <w:lang w:eastAsia="ru-RU"/>
              </w:rPr>
              <w:t>Выставка детских работ</w:t>
            </w:r>
            <w:r w:rsidRPr="003224B1">
              <w:rPr>
                <w:rFonts w:ascii="Times New Roman" w:eastAsia="Times New Roman" w:hAnsi="Times New Roman" w:cs="Times New Roman"/>
                <w:bCs/>
                <w:color w:val="000000"/>
                <w:kern w:val="24"/>
                <w:sz w:val="28"/>
                <w:szCs w:val="28"/>
                <w:lang w:eastAsia="ru-RU"/>
              </w:rPr>
              <w:t xml:space="preserve"> </w:t>
            </w:r>
            <w:r w:rsidRPr="003224B1">
              <w:rPr>
                <w:rFonts w:ascii="Times New Roman" w:eastAsia="Times New Roman" w:hAnsi="Times New Roman" w:cs="Times New Roman"/>
                <w:bCs/>
                <w:iCs/>
                <w:color w:val="000000"/>
                <w:kern w:val="24"/>
                <w:sz w:val="28"/>
                <w:szCs w:val="28"/>
                <w:lang w:eastAsia="ru-RU"/>
              </w:rPr>
              <w:t>«Водоем. Рыбы»</w:t>
            </w:r>
          </w:p>
        </w:tc>
        <w:tc>
          <w:tcPr>
            <w:tcW w:w="2126" w:type="dxa"/>
            <w:tcBorders>
              <w:top w:val="single" w:sz="4" w:space="0" w:color="auto"/>
              <w:left w:val="single" w:sz="8" w:space="0" w:color="000000"/>
              <w:bottom w:val="single" w:sz="8" w:space="0" w:color="000000"/>
              <w:right w:val="single" w:sz="8" w:space="0" w:color="000000"/>
            </w:tcBorders>
            <w:vAlign w:val="center"/>
            <w:hideMark/>
          </w:tcPr>
          <w:p w:rsidR="00FE78B7" w:rsidRPr="003224B1" w:rsidRDefault="00FE78B7"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b/>
                <w:bCs/>
                <w:color w:val="000000"/>
                <w:kern w:val="24"/>
                <w:sz w:val="28"/>
                <w:szCs w:val="28"/>
                <w:lang w:eastAsia="ru-RU"/>
              </w:rPr>
              <w:t>Итоговое мероприятие</w:t>
            </w:r>
            <w:r w:rsidRPr="003224B1">
              <w:rPr>
                <w:rFonts w:ascii="Times New Roman" w:eastAsia="Times New Roman" w:hAnsi="Times New Roman" w:cs="Times New Roman"/>
                <w:color w:val="000000"/>
                <w:kern w:val="24"/>
                <w:sz w:val="28"/>
                <w:szCs w:val="28"/>
                <w:lang w:eastAsia="ru-RU"/>
              </w:rPr>
              <w:t xml:space="preserve"> </w:t>
            </w:r>
          </w:p>
          <w:p w:rsidR="008362C1" w:rsidRPr="003224B1" w:rsidRDefault="00FE78B7"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color w:val="000000"/>
                <w:kern w:val="24"/>
                <w:sz w:val="28"/>
                <w:szCs w:val="28"/>
                <w:lang w:eastAsia="ru-RU"/>
              </w:rPr>
              <w:t>Выставка детских работ</w:t>
            </w:r>
            <w:r w:rsidRPr="003224B1">
              <w:rPr>
                <w:rFonts w:ascii="Times New Roman" w:eastAsia="Times New Roman" w:hAnsi="Times New Roman" w:cs="Times New Roman"/>
                <w:bCs/>
                <w:color w:val="000000"/>
                <w:kern w:val="24"/>
                <w:sz w:val="28"/>
                <w:szCs w:val="28"/>
                <w:lang w:eastAsia="ru-RU"/>
              </w:rPr>
              <w:t xml:space="preserve"> </w:t>
            </w:r>
            <w:r w:rsidRPr="003224B1">
              <w:rPr>
                <w:rFonts w:ascii="Times New Roman" w:eastAsia="Times New Roman" w:hAnsi="Times New Roman" w:cs="Times New Roman"/>
                <w:bCs/>
                <w:iCs/>
                <w:color w:val="000000"/>
                <w:kern w:val="24"/>
                <w:sz w:val="28"/>
                <w:szCs w:val="28"/>
                <w:lang w:eastAsia="ru-RU"/>
              </w:rPr>
              <w:t>«Водоем. Рыбы»</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color w:val="000000"/>
                <w:kern w:val="24"/>
                <w:sz w:val="28"/>
                <w:szCs w:val="28"/>
                <w:lang w:eastAsia="ru-RU"/>
              </w:rPr>
              <w:t> </w:t>
            </w:r>
            <w:r w:rsidRPr="003224B1">
              <w:rPr>
                <w:rFonts w:ascii="Times New Roman" w:eastAsia="Times New Roman" w:hAnsi="Times New Roman" w:cs="Times New Roman"/>
                <w:b/>
                <w:bCs/>
                <w:color w:val="000000"/>
                <w:kern w:val="24"/>
                <w:sz w:val="28"/>
                <w:szCs w:val="28"/>
                <w:lang w:eastAsia="ru-RU"/>
              </w:rPr>
              <w:t>Итоговое мероприятие</w:t>
            </w:r>
            <w:r w:rsidRPr="003224B1">
              <w:rPr>
                <w:rFonts w:ascii="Times New Roman" w:eastAsia="Times New Roman" w:hAnsi="Times New Roman" w:cs="Times New Roman"/>
                <w:color w:val="000000"/>
                <w:kern w:val="24"/>
                <w:sz w:val="28"/>
                <w:szCs w:val="28"/>
                <w:lang w:eastAsia="ru-RU"/>
              </w:rPr>
              <w:t xml:space="preserve"> </w:t>
            </w:r>
          </w:p>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color w:val="000000"/>
                <w:kern w:val="24"/>
                <w:sz w:val="28"/>
                <w:szCs w:val="28"/>
                <w:lang w:eastAsia="ru-RU"/>
              </w:rPr>
              <w:t>Выставка детских работ</w:t>
            </w:r>
            <w:r w:rsidRPr="003224B1">
              <w:rPr>
                <w:rFonts w:ascii="Times New Roman" w:eastAsia="Times New Roman" w:hAnsi="Times New Roman" w:cs="Times New Roman"/>
                <w:bCs/>
                <w:color w:val="000000"/>
                <w:kern w:val="24"/>
                <w:sz w:val="28"/>
                <w:szCs w:val="28"/>
                <w:lang w:eastAsia="ru-RU"/>
              </w:rPr>
              <w:t xml:space="preserve"> </w:t>
            </w:r>
            <w:r w:rsidRPr="003224B1">
              <w:rPr>
                <w:rFonts w:ascii="Times New Roman" w:eastAsia="Times New Roman" w:hAnsi="Times New Roman" w:cs="Times New Roman"/>
                <w:bCs/>
                <w:iCs/>
                <w:color w:val="000000"/>
                <w:kern w:val="24"/>
                <w:sz w:val="28"/>
                <w:szCs w:val="28"/>
                <w:lang w:eastAsia="ru-RU"/>
              </w:rPr>
              <w:t>«Водоем. Рыбы»</w:t>
            </w:r>
          </w:p>
        </w:tc>
        <w:tc>
          <w:tcPr>
            <w:tcW w:w="3119" w:type="dxa"/>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color w:val="000000"/>
                <w:kern w:val="24"/>
                <w:sz w:val="28"/>
                <w:szCs w:val="28"/>
                <w:lang w:eastAsia="ru-RU"/>
              </w:rPr>
              <w:t> </w:t>
            </w:r>
            <w:r w:rsidRPr="003224B1">
              <w:rPr>
                <w:rFonts w:ascii="Times New Roman" w:eastAsia="Times New Roman" w:hAnsi="Times New Roman" w:cs="Times New Roman"/>
                <w:b/>
                <w:bCs/>
                <w:color w:val="000000"/>
                <w:kern w:val="24"/>
                <w:sz w:val="28"/>
                <w:szCs w:val="28"/>
                <w:lang w:eastAsia="ru-RU"/>
              </w:rPr>
              <w:t>Итоговое мероприятие</w:t>
            </w:r>
            <w:r w:rsidRPr="003224B1">
              <w:rPr>
                <w:rFonts w:ascii="Times New Roman" w:eastAsia="Times New Roman" w:hAnsi="Times New Roman" w:cs="Times New Roman"/>
                <w:color w:val="000000"/>
                <w:kern w:val="24"/>
                <w:sz w:val="28"/>
                <w:szCs w:val="28"/>
                <w:lang w:eastAsia="ru-RU"/>
              </w:rPr>
              <w:t xml:space="preserve"> </w:t>
            </w:r>
          </w:p>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color w:val="000000"/>
                <w:kern w:val="24"/>
                <w:sz w:val="28"/>
                <w:szCs w:val="28"/>
                <w:lang w:eastAsia="ru-RU"/>
              </w:rPr>
              <w:t>Выставка детских работ</w:t>
            </w:r>
            <w:r w:rsidRPr="003224B1">
              <w:rPr>
                <w:rFonts w:ascii="Times New Roman" w:eastAsia="Times New Roman" w:hAnsi="Times New Roman" w:cs="Times New Roman"/>
                <w:bCs/>
                <w:color w:val="000000"/>
                <w:kern w:val="24"/>
                <w:sz w:val="28"/>
                <w:szCs w:val="28"/>
                <w:lang w:eastAsia="ru-RU"/>
              </w:rPr>
              <w:t xml:space="preserve"> </w:t>
            </w:r>
            <w:r w:rsidRPr="003224B1">
              <w:rPr>
                <w:rFonts w:ascii="Times New Roman" w:eastAsia="Times New Roman" w:hAnsi="Times New Roman" w:cs="Times New Roman"/>
                <w:bCs/>
                <w:iCs/>
                <w:color w:val="000000"/>
                <w:kern w:val="24"/>
                <w:sz w:val="28"/>
                <w:szCs w:val="28"/>
                <w:lang w:eastAsia="ru-RU"/>
              </w:rPr>
              <w:t>«Водоем. Рыбы»</w:t>
            </w:r>
          </w:p>
        </w:tc>
      </w:tr>
      <w:tr w:rsidR="008362C1" w:rsidRPr="003224B1" w:rsidTr="002F7ADD">
        <w:trPr>
          <w:trHeight w:val="1189"/>
        </w:trPr>
        <w:tc>
          <w:tcPr>
            <w:tcW w:w="2269" w:type="dxa"/>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color w:val="000000"/>
                <w:kern w:val="24"/>
                <w:sz w:val="28"/>
                <w:szCs w:val="28"/>
                <w:lang w:eastAsia="ru-RU"/>
              </w:rPr>
              <w:t xml:space="preserve">Реализация программы «Омское Прииртышье» </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color w:val="000000"/>
                <w:kern w:val="24"/>
                <w:sz w:val="28"/>
                <w:szCs w:val="28"/>
                <w:lang w:eastAsia="ru-RU"/>
              </w:rPr>
              <w:t xml:space="preserve">Реализация программы «Омское Прииртышье» </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color w:val="000000"/>
                <w:kern w:val="24"/>
                <w:sz w:val="28"/>
                <w:szCs w:val="28"/>
                <w:lang w:eastAsia="ru-RU"/>
              </w:rPr>
              <w:t xml:space="preserve">Реализация программы «Омское Прииртышье» </w:t>
            </w:r>
          </w:p>
        </w:tc>
        <w:tc>
          <w:tcPr>
            <w:tcW w:w="3119" w:type="dxa"/>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color w:val="000000"/>
                <w:kern w:val="24"/>
                <w:sz w:val="28"/>
                <w:szCs w:val="28"/>
                <w:lang w:eastAsia="ru-RU"/>
              </w:rPr>
              <w:t xml:space="preserve">Реализация программы «Омское Прииртышье» </w:t>
            </w:r>
          </w:p>
        </w:tc>
      </w:tr>
      <w:tr w:rsidR="008362C1" w:rsidRPr="003224B1" w:rsidTr="002F7ADD">
        <w:trPr>
          <w:trHeight w:val="272"/>
        </w:trPr>
        <w:tc>
          <w:tcPr>
            <w:tcW w:w="10207" w:type="dxa"/>
            <w:gridSpan w:val="4"/>
            <w:tcBorders>
              <w:top w:val="single" w:sz="8" w:space="0" w:color="000000"/>
              <w:left w:val="single" w:sz="8" w:space="0" w:color="000000"/>
              <w:bottom w:val="single" w:sz="8" w:space="0" w:color="000000"/>
              <w:right w:val="single" w:sz="8" w:space="0" w:color="000000"/>
            </w:tcBorders>
            <w:shd w:val="clear" w:color="auto" w:fill="FFFFFF" w:themeFill="background1"/>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color w:val="000000"/>
                <w:kern w:val="24"/>
                <w:sz w:val="28"/>
                <w:szCs w:val="28"/>
                <w:lang w:eastAsia="ru-RU"/>
              </w:rPr>
              <w:t>День детских общественных организаций России (19.05)</w:t>
            </w:r>
          </w:p>
        </w:tc>
      </w:tr>
    </w:tbl>
    <w:p w:rsidR="008362C1" w:rsidRPr="003224B1" w:rsidRDefault="008362C1" w:rsidP="009F3619">
      <w:pPr>
        <w:pStyle w:val="a3"/>
        <w:jc w:val="center"/>
        <w:rPr>
          <w:rFonts w:ascii="Times New Roman" w:hAnsi="Times New Roman" w:cs="Times New Roman"/>
          <w:b/>
          <w:sz w:val="28"/>
          <w:szCs w:val="28"/>
        </w:rPr>
      </w:pPr>
      <w:r w:rsidRPr="003224B1">
        <w:rPr>
          <w:rFonts w:ascii="Times New Roman" w:hAnsi="Times New Roman" w:cs="Times New Roman"/>
          <w:b/>
          <w:sz w:val="28"/>
          <w:szCs w:val="28"/>
        </w:rPr>
        <w:t>Май, 4 неделя</w:t>
      </w:r>
    </w:p>
    <w:tbl>
      <w:tblPr>
        <w:tblW w:w="10207" w:type="dxa"/>
        <w:tblInd w:w="-183" w:type="dxa"/>
        <w:tblCellMar>
          <w:left w:w="0" w:type="dxa"/>
          <w:right w:w="0" w:type="dxa"/>
        </w:tblCellMar>
        <w:tblLook w:val="04A0"/>
      </w:tblPr>
      <w:tblGrid>
        <w:gridCol w:w="2269"/>
        <w:gridCol w:w="2126"/>
        <w:gridCol w:w="2693"/>
        <w:gridCol w:w="3119"/>
      </w:tblGrid>
      <w:tr w:rsidR="008362C1" w:rsidRPr="003224B1" w:rsidTr="000361C4">
        <w:trPr>
          <w:trHeight w:val="340"/>
        </w:trPr>
        <w:tc>
          <w:tcPr>
            <w:tcW w:w="226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0" w:type="dxa"/>
              <w:left w:w="101" w:type="dxa"/>
              <w:bottom w:w="50" w:type="dxa"/>
              <w:right w:w="101" w:type="dxa"/>
            </w:tcMar>
            <w:vAlign w:val="center"/>
            <w:hideMark/>
          </w:tcPr>
          <w:p w:rsidR="008362C1" w:rsidRPr="003224B1" w:rsidRDefault="008362C1" w:rsidP="002F7ADD">
            <w:pPr>
              <w:pStyle w:val="a3"/>
              <w:rPr>
                <w:rFonts w:ascii="Times New Roman" w:eastAsia="Times New Roman" w:hAnsi="Times New Roman" w:cs="Times New Roman"/>
                <w:b/>
                <w:sz w:val="28"/>
                <w:szCs w:val="28"/>
                <w:lang w:eastAsia="ru-RU"/>
              </w:rPr>
            </w:pPr>
            <w:r w:rsidRPr="003224B1">
              <w:rPr>
                <w:rFonts w:ascii="Times New Roman" w:hAnsi="Times New Roman" w:cs="Times New Roman"/>
                <w:b/>
                <w:kern w:val="24"/>
                <w:sz w:val="28"/>
                <w:szCs w:val="28"/>
                <w:lang w:eastAsia="ru-RU"/>
              </w:rPr>
              <w:t xml:space="preserve">Младшая группа </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0" w:type="dxa"/>
              <w:left w:w="101" w:type="dxa"/>
              <w:bottom w:w="50" w:type="dxa"/>
              <w:right w:w="101" w:type="dxa"/>
            </w:tcMar>
            <w:vAlign w:val="center"/>
            <w:hideMark/>
          </w:tcPr>
          <w:p w:rsidR="008362C1" w:rsidRPr="003224B1" w:rsidRDefault="008362C1" w:rsidP="002F7ADD">
            <w:pPr>
              <w:pStyle w:val="a3"/>
              <w:rPr>
                <w:rFonts w:ascii="Times New Roman" w:eastAsia="Times New Roman" w:hAnsi="Times New Roman" w:cs="Times New Roman"/>
                <w:b/>
                <w:sz w:val="28"/>
                <w:szCs w:val="28"/>
                <w:lang w:eastAsia="ru-RU"/>
              </w:rPr>
            </w:pPr>
            <w:r w:rsidRPr="003224B1">
              <w:rPr>
                <w:rFonts w:ascii="Times New Roman" w:hAnsi="Times New Roman" w:cs="Times New Roman"/>
                <w:b/>
                <w:kern w:val="24"/>
                <w:sz w:val="28"/>
                <w:szCs w:val="28"/>
                <w:lang w:eastAsia="ru-RU"/>
              </w:rPr>
              <w:t xml:space="preserve">Средняя группа </w:t>
            </w:r>
          </w:p>
        </w:tc>
        <w:tc>
          <w:tcPr>
            <w:tcW w:w="2693" w:type="dxa"/>
            <w:tcBorders>
              <w:top w:val="single" w:sz="8" w:space="0" w:color="000000"/>
              <w:left w:val="single" w:sz="8" w:space="0" w:color="000000"/>
              <w:bottom w:val="single" w:sz="4" w:space="0" w:color="auto"/>
              <w:right w:val="single" w:sz="8" w:space="0" w:color="000000"/>
            </w:tcBorders>
            <w:shd w:val="clear" w:color="auto" w:fill="FFFFFF" w:themeFill="background1"/>
            <w:tcMar>
              <w:top w:w="50" w:type="dxa"/>
              <w:left w:w="101" w:type="dxa"/>
              <w:bottom w:w="50" w:type="dxa"/>
              <w:right w:w="101" w:type="dxa"/>
            </w:tcMar>
            <w:vAlign w:val="center"/>
            <w:hideMark/>
          </w:tcPr>
          <w:p w:rsidR="008362C1" w:rsidRPr="003224B1" w:rsidRDefault="008362C1" w:rsidP="002F7ADD">
            <w:pPr>
              <w:pStyle w:val="a3"/>
              <w:rPr>
                <w:rFonts w:ascii="Times New Roman" w:eastAsia="Times New Roman" w:hAnsi="Times New Roman" w:cs="Times New Roman"/>
                <w:b/>
                <w:sz w:val="28"/>
                <w:szCs w:val="28"/>
                <w:lang w:eastAsia="ru-RU"/>
              </w:rPr>
            </w:pPr>
            <w:r w:rsidRPr="003224B1">
              <w:rPr>
                <w:rFonts w:ascii="Times New Roman" w:eastAsia="Roboto Medium" w:hAnsi="Times New Roman" w:cs="Times New Roman"/>
                <w:b/>
                <w:bCs/>
                <w:kern w:val="24"/>
                <w:sz w:val="28"/>
                <w:szCs w:val="28"/>
                <w:lang w:eastAsia="ru-RU"/>
              </w:rPr>
              <w:t xml:space="preserve">Старшая группа </w:t>
            </w:r>
          </w:p>
        </w:tc>
        <w:tc>
          <w:tcPr>
            <w:tcW w:w="3119" w:type="dxa"/>
            <w:tcBorders>
              <w:top w:val="single" w:sz="8" w:space="0" w:color="000000"/>
              <w:left w:val="single" w:sz="8" w:space="0" w:color="000000"/>
              <w:bottom w:val="single" w:sz="4" w:space="0" w:color="auto"/>
              <w:right w:val="single" w:sz="8" w:space="0" w:color="000000"/>
            </w:tcBorders>
            <w:shd w:val="clear" w:color="auto" w:fill="FFFFFF" w:themeFill="background1"/>
            <w:tcMar>
              <w:top w:w="50" w:type="dxa"/>
              <w:left w:w="101" w:type="dxa"/>
              <w:bottom w:w="50" w:type="dxa"/>
              <w:right w:w="101" w:type="dxa"/>
            </w:tcMar>
            <w:vAlign w:val="center"/>
            <w:hideMark/>
          </w:tcPr>
          <w:p w:rsidR="008362C1" w:rsidRPr="003224B1" w:rsidRDefault="008362C1" w:rsidP="002F7ADD">
            <w:pPr>
              <w:pStyle w:val="a3"/>
              <w:rPr>
                <w:rFonts w:ascii="Times New Roman" w:eastAsia="Times New Roman" w:hAnsi="Times New Roman" w:cs="Times New Roman"/>
                <w:b/>
                <w:sz w:val="28"/>
                <w:szCs w:val="28"/>
                <w:lang w:eastAsia="ru-RU"/>
              </w:rPr>
            </w:pPr>
            <w:r w:rsidRPr="003224B1">
              <w:rPr>
                <w:rFonts w:ascii="Times New Roman" w:eastAsia="Roboto Medium" w:hAnsi="Times New Roman" w:cs="Times New Roman"/>
                <w:b/>
                <w:kern w:val="24"/>
                <w:sz w:val="28"/>
                <w:szCs w:val="28"/>
                <w:lang w:eastAsia="ru-RU"/>
              </w:rPr>
              <w:t xml:space="preserve">Подготовительная группа </w:t>
            </w:r>
          </w:p>
        </w:tc>
      </w:tr>
      <w:tr w:rsidR="006D0EE1" w:rsidRPr="003224B1" w:rsidTr="000361C4">
        <w:trPr>
          <w:trHeight w:val="262"/>
        </w:trPr>
        <w:tc>
          <w:tcPr>
            <w:tcW w:w="2269" w:type="dxa"/>
            <w:tcBorders>
              <w:top w:val="single" w:sz="8" w:space="0" w:color="000000"/>
              <w:left w:val="single" w:sz="8" w:space="0" w:color="000000"/>
              <w:bottom w:val="single" w:sz="4" w:space="0" w:color="auto"/>
              <w:right w:val="single" w:sz="8" w:space="0" w:color="000000"/>
            </w:tcBorders>
            <w:shd w:val="clear" w:color="auto" w:fill="FFFFFF"/>
            <w:tcMar>
              <w:top w:w="11" w:type="dxa"/>
              <w:left w:w="108" w:type="dxa"/>
              <w:bottom w:w="0" w:type="dxa"/>
              <w:right w:w="108" w:type="dxa"/>
            </w:tcMar>
            <w:hideMark/>
          </w:tcPr>
          <w:p w:rsidR="006D0EE1" w:rsidRPr="003224B1" w:rsidRDefault="006D0EE1" w:rsidP="006D0EE1">
            <w:pPr>
              <w:pStyle w:val="a3"/>
              <w:ind w:left="-108"/>
              <w:rPr>
                <w:rFonts w:ascii="Times New Roman" w:eastAsia="Times New Roman" w:hAnsi="Times New Roman" w:cs="Times New Roman"/>
                <w:sz w:val="28"/>
                <w:szCs w:val="28"/>
                <w:lang w:eastAsia="ru-RU"/>
              </w:rPr>
            </w:pPr>
            <w:r w:rsidRPr="003224B1">
              <w:rPr>
                <w:rFonts w:ascii="Times New Roman" w:eastAsia="Times New Roman" w:hAnsi="Times New Roman" w:cs="Times New Roman"/>
                <w:b/>
                <w:bCs/>
                <w:color w:val="000000"/>
                <w:kern w:val="24"/>
                <w:sz w:val="28"/>
                <w:szCs w:val="28"/>
                <w:lang w:eastAsia="ru-RU"/>
              </w:rPr>
              <w:t>Тема:</w:t>
            </w:r>
            <w:r w:rsidRPr="003224B1">
              <w:rPr>
                <w:rFonts w:ascii="Times New Roman" w:eastAsia="Times New Roman" w:hAnsi="Times New Roman" w:cs="Times New Roman"/>
                <w:b/>
                <w:bCs/>
                <w:color w:val="000000"/>
                <w:spacing w:val="-5"/>
                <w:kern w:val="24"/>
                <w:sz w:val="28"/>
                <w:szCs w:val="28"/>
                <w:lang w:eastAsia="ru-RU"/>
              </w:rPr>
              <w:t xml:space="preserve"> </w:t>
            </w:r>
            <w:r w:rsidRPr="003224B1">
              <w:rPr>
                <w:rFonts w:ascii="Times New Roman" w:eastAsia="Times New Roman" w:hAnsi="Times New Roman" w:cs="Times New Roman"/>
                <w:b/>
                <w:bCs/>
                <w:i/>
                <w:iCs/>
                <w:color w:val="000000"/>
                <w:kern w:val="24"/>
                <w:sz w:val="28"/>
                <w:szCs w:val="28"/>
                <w:lang w:eastAsia="ru-RU"/>
              </w:rPr>
              <w:t>«ОБЖ. Лето</w:t>
            </w:r>
            <w:r w:rsidRPr="003224B1">
              <w:rPr>
                <w:rFonts w:ascii="Times New Roman" w:eastAsia="Times New Roman" w:hAnsi="Times New Roman" w:cs="Times New Roman"/>
                <w:color w:val="000000"/>
                <w:kern w:val="24"/>
                <w:sz w:val="28"/>
                <w:szCs w:val="28"/>
                <w:lang w:eastAsia="ru-RU"/>
              </w:rPr>
              <w:t xml:space="preserve">» </w:t>
            </w:r>
          </w:p>
        </w:tc>
        <w:tc>
          <w:tcPr>
            <w:tcW w:w="2126" w:type="dxa"/>
            <w:tcBorders>
              <w:top w:val="single" w:sz="8" w:space="0" w:color="000000"/>
              <w:left w:val="single" w:sz="8" w:space="0" w:color="000000"/>
              <w:bottom w:val="single" w:sz="4" w:space="0" w:color="auto"/>
              <w:right w:val="single" w:sz="8" w:space="0" w:color="000000"/>
            </w:tcBorders>
            <w:shd w:val="clear" w:color="auto" w:fill="FFFFFF"/>
            <w:tcMar>
              <w:top w:w="11" w:type="dxa"/>
              <w:left w:w="108" w:type="dxa"/>
              <w:bottom w:w="0" w:type="dxa"/>
              <w:right w:w="108" w:type="dxa"/>
            </w:tcMar>
            <w:hideMark/>
          </w:tcPr>
          <w:p w:rsidR="006D0EE1" w:rsidRPr="003224B1" w:rsidRDefault="006D0EE1" w:rsidP="00FE78B7">
            <w:pPr>
              <w:pStyle w:val="a3"/>
              <w:ind w:left="-108" w:right="-108"/>
              <w:rPr>
                <w:rFonts w:ascii="Times New Roman" w:eastAsia="Times New Roman" w:hAnsi="Times New Roman" w:cs="Times New Roman"/>
                <w:sz w:val="28"/>
                <w:szCs w:val="28"/>
                <w:lang w:eastAsia="ru-RU"/>
              </w:rPr>
            </w:pPr>
            <w:r w:rsidRPr="003224B1">
              <w:rPr>
                <w:rFonts w:ascii="Times New Roman" w:eastAsia="Times New Roman" w:hAnsi="Times New Roman" w:cs="Times New Roman"/>
                <w:b/>
                <w:bCs/>
                <w:color w:val="000000"/>
                <w:kern w:val="24"/>
                <w:sz w:val="28"/>
                <w:szCs w:val="28"/>
                <w:lang w:eastAsia="ru-RU"/>
              </w:rPr>
              <w:t xml:space="preserve">Тема: </w:t>
            </w:r>
            <w:r w:rsidRPr="003224B1">
              <w:rPr>
                <w:rFonts w:ascii="Times New Roman" w:eastAsia="Times New Roman" w:hAnsi="Times New Roman" w:cs="Times New Roman"/>
                <w:b/>
                <w:bCs/>
                <w:i/>
                <w:iCs/>
                <w:color w:val="000000"/>
                <w:kern w:val="24"/>
                <w:sz w:val="28"/>
                <w:szCs w:val="28"/>
                <w:lang w:eastAsia="ru-RU"/>
              </w:rPr>
              <w:t>«ОБЖ. Лето»</w:t>
            </w:r>
          </w:p>
        </w:tc>
        <w:tc>
          <w:tcPr>
            <w:tcW w:w="2693" w:type="dxa"/>
            <w:tcBorders>
              <w:top w:val="single" w:sz="4" w:space="0" w:color="auto"/>
              <w:left w:val="single" w:sz="8" w:space="0" w:color="000000"/>
              <w:bottom w:val="single" w:sz="4" w:space="0" w:color="auto"/>
              <w:right w:val="single" w:sz="8" w:space="0" w:color="000000"/>
            </w:tcBorders>
            <w:shd w:val="clear" w:color="auto" w:fill="auto"/>
            <w:tcMar>
              <w:top w:w="11" w:type="dxa"/>
              <w:left w:w="108" w:type="dxa"/>
              <w:bottom w:w="0" w:type="dxa"/>
              <w:right w:w="108" w:type="dxa"/>
            </w:tcMar>
            <w:hideMark/>
          </w:tcPr>
          <w:p w:rsidR="006D0EE1" w:rsidRPr="003224B1" w:rsidRDefault="006D0EE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b/>
                <w:bCs/>
                <w:color w:val="000000"/>
                <w:kern w:val="24"/>
                <w:sz w:val="28"/>
                <w:szCs w:val="28"/>
                <w:lang w:eastAsia="ru-RU"/>
              </w:rPr>
              <w:t>Тема:</w:t>
            </w:r>
            <w:r w:rsidRPr="003224B1">
              <w:rPr>
                <w:rFonts w:ascii="Times New Roman" w:eastAsia="Times New Roman" w:hAnsi="Times New Roman" w:cs="Times New Roman"/>
                <w:b/>
                <w:bCs/>
                <w:color w:val="000000"/>
                <w:spacing w:val="-6"/>
                <w:kern w:val="24"/>
                <w:sz w:val="28"/>
                <w:szCs w:val="28"/>
                <w:lang w:eastAsia="ru-RU"/>
              </w:rPr>
              <w:t xml:space="preserve"> </w:t>
            </w:r>
            <w:r w:rsidRPr="003224B1">
              <w:rPr>
                <w:rFonts w:ascii="Times New Roman" w:eastAsia="Times New Roman" w:hAnsi="Times New Roman" w:cs="Times New Roman"/>
                <w:b/>
                <w:bCs/>
                <w:i/>
                <w:iCs/>
                <w:color w:val="000000"/>
                <w:kern w:val="24"/>
                <w:sz w:val="28"/>
                <w:szCs w:val="28"/>
                <w:lang w:eastAsia="ru-RU"/>
              </w:rPr>
              <w:t xml:space="preserve"> «ОБЖ. Лето»</w:t>
            </w:r>
            <w:r w:rsidRPr="003224B1">
              <w:rPr>
                <w:rFonts w:ascii="Times New Roman" w:eastAsia="Times New Roman" w:hAnsi="Times New Roman" w:cs="Times New Roman"/>
                <w:color w:val="000000"/>
                <w:kern w:val="24"/>
                <w:sz w:val="28"/>
                <w:szCs w:val="28"/>
                <w:lang w:eastAsia="ru-RU"/>
              </w:rPr>
              <w:t xml:space="preserve"> </w:t>
            </w:r>
          </w:p>
        </w:tc>
        <w:tc>
          <w:tcPr>
            <w:tcW w:w="3119" w:type="dxa"/>
            <w:tcBorders>
              <w:top w:val="single" w:sz="4" w:space="0" w:color="auto"/>
              <w:left w:val="single" w:sz="8" w:space="0" w:color="000000"/>
              <w:bottom w:val="single" w:sz="4" w:space="0" w:color="auto"/>
              <w:right w:val="single" w:sz="8" w:space="0" w:color="000000"/>
            </w:tcBorders>
            <w:shd w:val="clear" w:color="auto" w:fill="auto"/>
            <w:tcMar>
              <w:top w:w="11" w:type="dxa"/>
              <w:left w:w="108" w:type="dxa"/>
              <w:bottom w:w="0" w:type="dxa"/>
              <w:right w:w="108" w:type="dxa"/>
            </w:tcMar>
            <w:hideMark/>
          </w:tcPr>
          <w:p w:rsidR="006D0EE1" w:rsidRPr="003224B1" w:rsidRDefault="006D0EE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b/>
                <w:bCs/>
                <w:color w:val="000000"/>
                <w:kern w:val="24"/>
                <w:sz w:val="28"/>
                <w:szCs w:val="28"/>
                <w:lang w:eastAsia="ru-RU"/>
              </w:rPr>
              <w:t>Тема:</w:t>
            </w:r>
            <w:r w:rsidRPr="003224B1">
              <w:rPr>
                <w:rFonts w:ascii="Times New Roman" w:eastAsia="Times New Roman" w:hAnsi="Times New Roman" w:cs="Times New Roman"/>
                <w:b/>
                <w:bCs/>
                <w:color w:val="000000"/>
                <w:spacing w:val="-6"/>
                <w:kern w:val="24"/>
                <w:sz w:val="28"/>
                <w:szCs w:val="28"/>
                <w:lang w:eastAsia="ru-RU"/>
              </w:rPr>
              <w:t xml:space="preserve"> </w:t>
            </w:r>
            <w:r w:rsidRPr="003224B1">
              <w:rPr>
                <w:rFonts w:ascii="Times New Roman" w:eastAsia="Times New Roman" w:hAnsi="Times New Roman" w:cs="Times New Roman"/>
                <w:b/>
                <w:bCs/>
                <w:i/>
                <w:iCs/>
                <w:color w:val="000000"/>
                <w:kern w:val="24"/>
                <w:sz w:val="28"/>
                <w:szCs w:val="28"/>
                <w:lang w:eastAsia="ru-RU"/>
              </w:rPr>
              <w:t xml:space="preserve"> «ОБЖ. Лето</w:t>
            </w:r>
            <w:r w:rsidRPr="003224B1">
              <w:rPr>
                <w:rFonts w:ascii="Times New Roman" w:eastAsia="Times New Roman" w:hAnsi="Times New Roman" w:cs="Times New Roman"/>
                <w:color w:val="000000"/>
                <w:kern w:val="24"/>
                <w:sz w:val="28"/>
                <w:szCs w:val="28"/>
                <w:lang w:eastAsia="ru-RU"/>
              </w:rPr>
              <w:t>»</w:t>
            </w:r>
          </w:p>
        </w:tc>
      </w:tr>
      <w:tr w:rsidR="008362C1" w:rsidRPr="003224B1" w:rsidTr="000361C4">
        <w:trPr>
          <w:trHeight w:val="1189"/>
        </w:trPr>
        <w:tc>
          <w:tcPr>
            <w:tcW w:w="2269" w:type="dxa"/>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b/>
                <w:bCs/>
                <w:color w:val="000000"/>
                <w:kern w:val="24"/>
                <w:sz w:val="28"/>
                <w:szCs w:val="28"/>
                <w:lang w:eastAsia="ru-RU"/>
              </w:rPr>
              <w:t>Итоговое мероприятие</w:t>
            </w:r>
            <w:r w:rsidRPr="003224B1">
              <w:rPr>
                <w:rFonts w:ascii="Times New Roman" w:eastAsia="Times New Roman" w:hAnsi="Times New Roman" w:cs="Times New Roman"/>
                <w:color w:val="000000"/>
                <w:kern w:val="24"/>
                <w:sz w:val="28"/>
                <w:szCs w:val="28"/>
                <w:lang w:eastAsia="ru-RU"/>
              </w:rPr>
              <w:t xml:space="preserve"> </w:t>
            </w:r>
          </w:p>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color w:val="000000"/>
                <w:kern w:val="24"/>
                <w:sz w:val="28"/>
                <w:szCs w:val="28"/>
                <w:lang w:eastAsia="ru-RU"/>
              </w:rPr>
              <w:t>Развлечение «Скоро лето!»</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b/>
                <w:bCs/>
                <w:color w:val="000000"/>
                <w:kern w:val="24"/>
                <w:sz w:val="28"/>
                <w:szCs w:val="28"/>
                <w:lang w:eastAsia="ru-RU"/>
              </w:rPr>
              <w:t>Итоговое мероприятие</w:t>
            </w:r>
            <w:r w:rsidRPr="003224B1">
              <w:rPr>
                <w:rFonts w:ascii="Times New Roman" w:eastAsia="Times New Roman" w:hAnsi="Times New Roman" w:cs="Times New Roman"/>
                <w:color w:val="000000"/>
                <w:kern w:val="24"/>
                <w:sz w:val="28"/>
                <w:szCs w:val="28"/>
                <w:lang w:eastAsia="ru-RU"/>
              </w:rPr>
              <w:t xml:space="preserve"> </w:t>
            </w:r>
          </w:p>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color w:val="000000"/>
                <w:kern w:val="24"/>
                <w:sz w:val="28"/>
                <w:szCs w:val="28"/>
                <w:lang w:eastAsia="ru-RU"/>
              </w:rPr>
              <w:t xml:space="preserve">Развлечение «Скоро лето!» </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b/>
                <w:bCs/>
                <w:color w:val="000000"/>
                <w:kern w:val="24"/>
                <w:sz w:val="28"/>
                <w:szCs w:val="28"/>
                <w:lang w:eastAsia="ru-RU"/>
              </w:rPr>
              <w:t>Итоговое мероприятие</w:t>
            </w:r>
            <w:r w:rsidRPr="003224B1">
              <w:rPr>
                <w:rFonts w:ascii="Times New Roman" w:eastAsia="Times New Roman" w:hAnsi="Times New Roman" w:cs="Times New Roman"/>
                <w:color w:val="000000"/>
                <w:kern w:val="24"/>
                <w:sz w:val="28"/>
                <w:szCs w:val="28"/>
                <w:lang w:eastAsia="ru-RU"/>
              </w:rPr>
              <w:t xml:space="preserve"> </w:t>
            </w:r>
          </w:p>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color w:val="000000"/>
                <w:kern w:val="24"/>
                <w:sz w:val="28"/>
                <w:szCs w:val="28"/>
                <w:lang w:eastAsia="ru-RU"/>
              </w:rPr>
              <w:t xml:space="preserve">Развлечение «Скоро лето!» </w:t>
            </w:r>
          </w:p>
        </w:tc>
        <w:tc>
          <w:tcPr>
            <w:tcW w:w="3119" w:type="dxa"/>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b/>
                <w:bCs/>
                <w:color w:val="000000"/>
                <w:kern w:val="24"/>
                <w:sz w:val="28"/>
                <w:szCs w:val="28"/>
                <w:lang w:eastAsia="ru-RU"/>
              </w:rPr>
              <w:t>Итоговое мероприятие</w:t>
            </w:r>
            <w:r w:rsidRPr="003224B1">
              <w:rPr>
                <w:rFonts w:ascii="Times New Roman" w:eastAsia="Times New Roman" w:hAnsi="Times New Roman" w:cs="Times New Roman"/>
                <w:color w:val="000000"/>
                <w:kern w:val="24"/>
                <w:sz w:val="28"/>
                <w:szCs w:val="28"/>
                <w:lang w:eastAsia="ru-RU"/>
              </w:rPr>
              <w:t xml:space="preserve"> </w:t>
            </w:r>
          </w:p>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color w:val="000000"/>
                <w:kern w:val="24"/>
                <w:sz w:val="28"/>
                <w:szCs w:val="28"/>
                <w:lang w:eastAsia="ru-RU"/>
              </w:rPr>
              <w:t xml:space="preserve">Выпускной праздник «Скоро </w:t>
            </w:r>
          </w:p>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color w:val="000000"/>
                <w:kern w:val="24"/>
                <w:sz w:val="28"/>
                <w:szCs w:val="28"/>
                <w:lang w:eastAsia="ru-RU"/>
              </w:rPr>
              <w:t xml:space="preserve">в школу» </w:t>
            </w:r>
          </w:p>
        </w:tc>
      </w:tr>
      <w:tr w:rsidR="008362C1" w:rsidRPr="003224B1" w:rsidTr="000361C4">
        <w:trPr>
          <w:trHeight w:val="1189"/>
        </w:trPr>
        <w:tc>
          <w:tcPr>
            <w:tcW w:w="2269" w:type="dxa"/>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color w:val="000000"/>
                <w:kern w:val="24"/>
                <w:sz w:val="28"/>
                <w:szCs w:val="28"/>
                <w:lang w:eastAsia="ru-RU"/>
              </w:rPr>
              <w:t xml:space="preserve">Реализация программы «Омское Прииртышье» </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color w:val="000000"/>
                <w:kern w:val="24"/>
                <w:sz w:val="28"/>
                <w:szCs w:val="28"/>
                <w:lang w:eastAsia="ru-RU"/>
              </w:rPr>
              <w:t xml:space="preserve">Реализация программы «Омское Прииртышье» </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color w:val="000000"/>
                <w:kern w:val="24"/>
                <w:sz w:val="28"/>
                <w:szCs w:val="28"/>
                <w:lang w:eastAsia="ru-RU"/>
              </w:rPr>
              <w:t xml:space="preserve">Реализация программы «Омское Прииртышье» </w:t>
            </w:r>
          </w:p>
        </w:tc>
        <w:tc>
          <w:tcPr>
            <w:tcW w:w="3119" w:type="dxa"/>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color w:val="000000"/>
                <w:kern w:val="24"/>
                <w:sz w:val="28"/>
                <w:szCs w:val="28"/>
                <w:lang w:eastAsia="ru-RU"/>
              </w:rPr>
              <w:t xml:space="preserve">Реализация программы «Омское Прииртышье» </w:t>
            </w:r>
          </w:p>
        </w:tc>
      </w:tr>
      <w:tr w:rsidR="008362C1" w:rsidRPr="003224B1" w:rsidTr="000361C4">
        <w:trPr>
          <w:trHeight w:val="405"/>
        </w:trPr>
        <w:tc>
          <w:tcPr>
            <w:tcW w:w="10207" w:type="dxa"/>
            <w:gridSpan w:val="4"/>
            <w:tcBorders>
              <w:top w:val="single" w:sz="8" w:space="0" w:color="000000"/>
              <w:left w:val="single" w:sz="8" w:space="0" w:color="000000"/>
              <w:bottom w:val="single" w:sz="8" w:space="0" w:color="000000"/>
              <w:right w:val="single" w:sz="8" w:space="0" w:color="000000"/>
            </w:tcBorders>
            <w:shd w:val="clear" w:color="auto" w:fill="FFFFFF" w:themeFill="background1"/>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color w:val="000000"/>
                <w:kern w:val="24"/>
                <w:sz w:val="28"/>
                <w:szCs w:val="28"/>
                <w:lang w:eastAsia="ru-RU"/>
              </w:rPr>
            </w:pPr>
            <w:r w:rsidRPr="003224B1">
              <w:rPr>
                <w:rFonts w:ascii="Times New Roman" w:eastAsia="Times New Roman" w:hAnsi="Times New Roman" w:cs="Times New Roman"/>
                <w:color w:val="000000"/>
                <w:kern w:val="24"/>
                <w:sz w:val="28"/>
                <w:szCs w:val="28"/>
                <w:lang w:eastAsia="ru-RU"/>
              </w:rPr>
              <w:lastRenderedPageBreak/>
              <w:t>24 мая: День славянской письменн</w:t>
            </w:r>
            <w:r w:rsidRPr="003224B1">
              <w:rPr>
                <w:rFonts w:ascii="Times New Roman" w:eastAsia="Times New Roman" w:hAnsi="Times New Roman" w:cs="Times New Roman"/>
                <w:color w:val="000000"/>
                <w:kern w:val="24"/>
                <w:sz w:val="28"/>
                <w:szCs w:val="28"/>
                <w:shd w:val="clear" w:color="auto" w:fill="FFFFFF" w:themeFill="background1"/>
                <w:lang w:eastAsia="ru-RU"/>
              </w:rPr>
              <w:t>о</w:t>
            </w:r>
            <w:r w:rsidRPr="003224B1">
              <w:rPr>
                <w:rFonts w:ascii="Times New Roman" w:eastAsia="Times New Roman" w:hAnsi="Times New Roman" w:cs="Times New Roman"/>
                <w:color w:val="000000"/>
                <w:kern w:val="24"/>
                <w:sz w:val="28"/>
                <w:szCs w:val="28"/>
                <w:lang w:eastAsia="ru-RU"/>
              </w:rPr>
              <w:t>сти и культуры (24.05)</w:t>
            </w:r>
          </w:p>
          <w:p w:rsidR="008362C1" w:rsidRPr="003224B1" w:rsidRDefault="008362C1" w:rsidP="002F7ADD">
            <w:pPr>
              <w:pStyle w:val="a3"/>
              <w:rPr>
                <w:rFonts w:ascii="Times New Roman" w:eastAsia="Times New Roman" w:hAnsi="Times New Roman" w:cs="Times New Roman"/>
                <w:sz w:val="28"/>
                <w:szCs w:val="28"/>
                <w:lang w:eastAsia="ru-RU"/>
              </w:rPr>
            </w:pPr>
            <w:r w:rsidRPr="003224B1">
              <w:rPr>
                <w:rFonts w:ascii="Times New Roman" w:eastAsia="Times New Roman" w:hAnsi="Times New Roman" w:cs="Times New Roman"/>
                <w:color w:val="000000"/>
                <w:kern w:val="24"/>
                <w:sz w:val="28"/>
                <w:szCs w:val="28"/>
                <w:lang w:eastAsia="ru-RU"/>
              </w:rPr>
              <w:t>Благоустройство и озеленение  прогулочных участков</w:t>
            </w:r>
          </w:p>
        </w:tc>
      </w:tr>
      <w:tr w:rsidR="008362C1" w:rsidRPr="003224B1" w:rsidTr="000361C4">
        <w:tc>
          <w:tcPr>
            <w:tcW w:w="10207" w:type="dxa"/>
            <w:gridSpan w:val="4"/>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hideMark/>
          </w:tcPr>
          <w:p w:rsidR="008362C1" w:rsidRPr="003224B1" w:rsidRDefault="008362C1" w:rsidP="002F7ADD">
            <w:pPr>
              <w:pStyle w:val="a3"/>
              <w:rPr>
                <w:rFonts w:ascii="Times New Roman" w:eastAsia="Times New Roman" w:hAnsi="Times New Roman" w:cs="Times New Roman"/>
                <w:sz w:val="28"/>
                <w:szCs w:val="28"/>
                <w:lang w:eastAsia="ru-RU"/>
              </w:rPr>
            </w:pPr>
          </w:p>
        </w:tc>
      </w:tr>
    </w:tbl>
    <w:p w:rsidR="00492C2D" w:rsidRPr="003224B1" w:rsidRDefault="00492C2D" w:rsidP="008362C1">
      <w:pPr>
        <w:pStyle w:val="a3"/>
        <w:rPr>
          <w:rFonts w:ascii="Times New Roman" w:hAnsi="Times New Roman" w:cs="Times New Roman"/>
          <w:b/>
          <w:sz w:val="28"/>
          <w:szCs w:val="28"/>
        </w:rPr>
      </w:pPr>
    </w:p>
    <w:p w:rsidR="008362C1" w:rsidRPr="003224B1" w:rsidRDefault="008362C1" w:rsidP="008362C1">
      <w:pPr>
        <w:pStyle w:val="a3"/>
        <w:rPr>
          <w:rFonts w:ascii="Times New Roman" w:hAnsi="Times New Roman" w:cs="Times New Roman"/>
          <w:b/>
          <w:sz w:val="28"/>
          <w:szCs w:val="28"/>
        </w:rPr>
      </w:pPr>
      <w:r w:rsidRPr="003224B1">
        <w:rPr>
          <w:rFonts w:ascii="Times New Roman" w:hAnsi="Times New Roman" w:cs="Times New Roman"/>
          <w:b/>
          <w:sz w:val="28"/>
          <w:szCs w:val="28"/>
        </w:rPr>
        <w:t>Июнь:</w:t>
      </w:r>
    </w:p>
    <w:p w:rsidR="008362C1" w:rsidRPr="003224B1" w:rsidRDefault="008362C1" w:rsidP="008362C1">
      <w:pPr>
        <w:pStyle w:val="a3"/>
        <w:ind w:left="993" w:hanging="993"/>
        <w:rPr>
          <w:rFonts w:ascii="Times New Roman" w:hAnsi="Times New Roman" w:cs="Times New Roman"/>
          <w:sz w:val="28"/>
          <w:szCs w:val="28"/>
        </w:rPr>
      </w:pPr>
      <w:r w:rsidRPr="003224B1">
        <w:rPr>
          <w:rFonts w:ascii="Times New Roman" w:hAnsi="Times New Roman" w:cs="Times New Roman"/>
          <w:sz w:val="28"/>
          <w:szCs w:val="28"/>
        </w:rPr>
        <w:t>1 июня: День защиты детей;</w:t>
      </w:r>
    </w:p>
    <w:p w:rsidR="008362C1" w:rsidRPr="003224B1" w:rsidRDefault="008362C1" w:rsidP="008362C1">
      <w:pPr>
        <w:pStyle w:val="a3"/>
        <w:rPr>
          <w:rFonts w:ascii="Times New Roman" w:hAnsi="Times New Roman" w:cs="Times New Roman"/>
          <w:sz w:val="28"/>
          <w:szCs w:val="28"/>
        </w:rPr>
      </w:pPr>
      <w:r w:rsidRPr="003224B1">
        <w:rPr>
          <w:rFonts w:ascii="Times New Roman" w:hAnsi="Times New Roman" w:cs="Times New Roman"/>
          <w:sz w:val="28"/>
          <w:szCs w:val="28"/>
        </w:rPr>
        <w:t>6 июня: День русского языка;</w:t>
      </w:r>
    </w:p>
    <w:p w:rsidR="008362C1" w:rsidRPr="003224B1" w:rsidRDefault="008362C1" w:rsidP="008362C1">
      <w:pPr>
        <w:pStyle w:val="a3"/>
        <w:ind w:left="-709" w:firstLine="709"/>
        <w:rPr>
          <w:rFonts w:ascii="Times New Roman" w:hAnsi="Times New Roman" w:cs="Times New Roman"/>
          <w:sz w:val="28"/>
          <w:szCs w:val="28"/>
        </w:rPr>
      </w:pPr>
      <w:r w:rsidRPr="003224B1">
        <w:rPr>
          <w:rFonts w:ascii="Times New Roman" w:hAnsi="Times New Roman" w:cs="Times New Roman"/>
          <w:sz w:val="28"/>
          <w:szCs w:val="28"/>
        </w:rPr>
        <w:t>12 июня: День России;</w:t>
      </w:r>
    </w:p>
    <w:p w:rsidR="008362C1" w:rsidRPr="003224B1" w:rsidRDefault="008362C1" w:rsidP="008362C1">
      <w:pPr>
        <w:pStyle w:val="a3"/>
        <w:rPr>
          <w:rFonts w:ascii="Times New Roman" w:hAnsi="Times New Roman" w:cs="Times New Roman"/>
          <w:sz w:val="28"/>
          <w:szCs w:val="28"/>
        </w:rPr>
      </w:pPr>
      <w:r w:rsidRPr="003224B1">
        <w:rPr>
          <w:rFonts w:ascii="Times New Roman" w:hAnsi="Times New Roman" w:cs="Times New Roman"/>
          <w:sz w:val="28"/>
          <w:szCs w:val="28"/>
        </w:rPr>
        <w:t>22 июня: День памяти и скорби.</w:t>
      </w:r>
    </w:p>
    <w:p w:rsidR="008362C1" w:rsidRPr="003224B1" w:rsidRDefault="008362C1" w:rsidP="008362C1">
      <w:pPr>
        <w:pStyle w:val="a3"/>
        <w:rPr>
          <w:rFonts w:ascii="Times New Roman" w:hAnsi="Times New Roman" w:cs="Times New Roman"/>
          <w:b/>
          <w:sz w:val="28"/>
          <w:szCs w:val="28"/>
        </w:rPr>
      </w:pPr>
      <w:r w:rsidRPr="003224B1">
        <w:rPr>
          <w:rFonts w:ascii="Times New Roman" w:hAnsi="Times New Roman" w:cs="Times New Roman"/>
          <w:b/>
          <w:sz w:val="28"/>
          <w:szCs w:val="28"/>
        </w:rPr>
        <w:t>Июль:</w:t>
      </w:r>
    </w:p>
    <w:p w:rsidR="008362C1" w:rsidRPr="003224B1" w:rsidRDefault="008362C1" w:rsidP="008362C1">
      <w:pPr>
        <w:pStyle w:val="a3"/>
        <w:rPr>
          <w:rFonts w:ascii="Times New Roman" w:hAnsi="Times New Roman" w:cs="Times New Roman"/>
          <w:sz w:val="28"/>
          <w:szCs w:val="28"/>
        </w:rPr>
      </w:pPr>
      <w:r w:rsidRPr="003224B1">
        <w:rPr>
          <w:rFonts w:ascii="Times New Roman" w:hAnsi="Times New Roman" w:cs="Times New Roman"/>
          <w:sz w:val="28"/>
          <w:szCs w:val="28"/>
        </w:rPr>
        <w:t>8 июля: День семьи, любви и верности.</w:t>
      </w:r>
    </w:p>
    <w:p w:rsidR="008362C1" w:rsidRPr="003224B1" w:rsidRDefault="008362C1" w:rsidP="008362C1">
      <w:pPr>
        <w:pStyle w:val="a3"/>
        <w:rPr>
          <w:rFonts w:ascii="Times New Roman" w:hAnsi="Times New Roman" w:cs="Times New Roman"/>
          <w:b/>
          <w:sz w:val="28"/>
          <w:szCs w:val="28"/>
        </w:rPr>
      </w:pPr>
      <w:r w:rsidRPr="003224B1">
        <w:rPr>
          <w:rFonts w:ascii="Times New Roman" w:hAnsi="Times New Roman" w:cs="Times New Roman"/>
          <w:b/>
          <w:sz w:val="28"/>
          <w:szCs w:val="28"/>
        </w:rPr>
        <w:t>Август:</w:t>
      </w:r>
    </w:p>
    <w:p w:rsidR="008362C1" w:rsidRPr="003224B1" w:rsidRDefault="008362C1" w:rsidP="008362C1">
      <w:pPr>
        <w:pStyle w:val="a3"/>
        <w:rPr>
          <w:rFonts w:ascii="Times New Roman" w:hAnsi="Times New Roman" w:cs="Times New Roman"/>
          <w:sz w:val="28"/>
          <w:szCs w:val="28"/>
        </w:rPr>
      </w:pPr>
      <w:r w:rsidRPr="003224B1">
        <w:rPr>
          <w:rFonts w:ascii="Times New Roman" w:hAnsi="Times New Roman" w:cs="Times New Roman"/>
          <w:sz w:val="28"/>
          <w:szCs w:val="28"/>
        </w:rPr>
        <w:t>12 августа: День физкультурника;</w:t>
      </w:r>
    </w:p>
    <w:p w:rsidR="008362C1" w:rsidRPr="003224B1" w:rsidRDefault="008362C1" w:rsidP="008362C1">
      <w:pPr>
        <w:pStyle w:val="a3"/>
        <w:rPr>
          <w:rFonts w:ascii="Times New Roman" w:hAnsi="Times New Roman" w:cs="Times New Roman"/>
          <w:sz w:val="28"/>
          <w:szCs w:val="28"/>
        </w:rPr>
      </w:pPr>
      <w:r w:rsidRPr="003224B1">
        <w:rPr>
          <w:rFonts w:ascii="Times New Roman" w:hAnsi="Times New Roman" w:cs="Times New Roman"/>
          <w:sz w:val="28"/>
          <w:szCs w:val="28"/>
        </w:rPr>
        <w:t>22 августа: День Государственного флага Российской Федерации</w:t>
      </w:r>
    </w:p>
    <w:p w:rsidR="003F2CC1" w:rsidRPr="003224B1" w:rsidRDefault="003F2CC1" w:rsidP="00DF78C4">
      <w:pPr>
        <w:rPr>
          <w:rFonts w:ascii="Times New Roman" w:hAnsi="Times New Roman" w:cs="Times New Roman"/>
          <w:sz w:val="28"/>
          <w:szCs w:val="28"/>
        </w:rPr>
      </w:pPr>
    </w:p>
    <w:p w:rsidR="003F2CC1" w:rsidRPr="003224B1" w:rsidRDefault="003F2CC1" w:rsidP="00DF78C4">
      <w:pPr>
        <w:rPr>
          <w:rFonts w:ascii="Times New Roman" w:hAnsi="Times New Roman" w:cs="Times New Roman"/>
          <w:sz w:val="28"/>
          <w:szCs w:val="28"/>
        </w:rPr>
      </w:pPr>
    </w:p>
    <w:p w:rsidR="003F2CC1" w:rsidRDefault="003F2CC1" w:rsidP="00DF78C4">
      <w:pPr>
        <w:rPr>
          <w:rFonts w:ascii="Times New Roman" w:hAnsi="Times New Roman" w:cs="Times New Roman"/>
          <w:sz w:val="24"/>
          <w:szCs w:val="24"/>
        </w:rPr>
      </w:pPr>
    </w:p>
    <w:p w:rsidR="0074236C" w:rsidRDefault="0074236C" w:rsidP="00DF78C4">
      <w:pPr>
        <w:rPr>
          <w:rFonts w:ascii="Times New Roman" w:hAnsi="Times New Roman" w:cs="Times New Roman"/>
          <w:sz w:val="24"/>
          <w:szCs w:val="24"/>
        </w:rPr>
      </w:pPr>
    </w:p>
    <w:p w:rsidR="0074236C" w:rsidRDefault="0074236C" w:rsidP="00DF78C4">
      <w:pPr>
        <w:rPr>
          <w:rFonts w:ascii="Times New Roman" w:hAnsi="Times New Roman" w:cs="Times New Roman"/>
          <w:sz w:val="24"/>
          <w:szCs w:val="24"/>
        </w:rPr>
      </w:pPr>
    </w:p>
    <w:p w:rsidR="0074236C" w:rsidRDefault="0074236C" w:rsidP="00DF78C4">
      <w:pPr>
        <w:rPr>
          <w:rFonts w:ascii="Times New Roman" w:hAnsi="Times New Roman" w:cs="Times New Roman"/>
          <w:sz w:val="24"/>
          <w:szCs w:val="24"/>
        </w:rPr>
      </w:pPr>
    </w:p>
    <w:p w:rsidR="0074236C" w:rsidRDefault="0074236C" w:rsidP="00DF78C4">
      <w:pPr>
        <w:rPr>
          <w:rFonts w:ascii="Times New Roman" w:hAnsi="Times New Roman" w:cs="Times New Roman"/>
          <w:sz w:val="24"/>
          <w:szCs w:val="24"/>
        </w:rPr>
      </w:pPr>
    </w:p>
    <w:p w:rsidR="0074236C" w:rsidRDefault="0074236C" w:rsidP="00DF78C4">
      <w:pPr>
        <w:rPr>
          <w:rFonts w:ascii="Times New Roman" w:hAnsi="Times New Roman" w:cs="Times New Roman"/>
          <w:sz w:val="24"/>
          <w:szCs w:val="24"/>
        </w:rPr>
      </w:pPr>
    </w:p>
    <w:p w:rsidR="0074236C" w:rsidRDefault="0074236C" w:rsidP="00DF78C4">
      <w:pPr>
        <w:rPr>
          <w:rFonts w:ascii="Times New Roman" w:hAnsi="Times New Roman" w:cs="Times New Roman"/>
          <w:sz w:val="24"/>
          <w:szCs w:val="24"/>
        </w:rPr>
      </w:pPr>
    </w:p>
    <w:p w:rsidR="0074236C" w:rsidRDefault="0074236C" w:rsidP="00DF78C4">
      <w:pPr>
        <w:rPr>
          <w:rFonts w:ascii="Times New Roman" w:hAnsi="Times New Roman" w:cs="Times New Roman"/>
          <w:sz w:val="24"/>
          <w:szCs w:val="24"/>
        </w:rPr>
      </w:pPr>
    </w:p>
    <w:p w:rsidR="0074236C" w:rsidRDefault="0074236C" w:rsidP="00DF78C4">
      <w:pPr>
        <w:rPr>
          <w:rFonts w:ascii="Times New Roman" w:hAnsi="Times New Roman" w:cs="Times New Roman"/>
          <w:sz w:val="24"/>
          <w:szCs w:val="24"/>
        </w:rPr>
      </w:pPr>
    </w:p>
    <w:p w:rsidR="0074236C" w:rsidRDefault="0074236C" w:rsidP="00DF78C4">
      <w:pPr>
        <w:rPr>
          <w:rFonts w:ascii="Times New Roman" w:hAnsi="Times New Roman" w:cs="Times New Roman"/>
          <w:sz w:val="24"/>
          <w:szCs w:val="24"/>
        </w:rPr>
      </w:pPr>
    </w:p>
    <w:p w:rsidR="0074236C" w:rsidRDefault="0074236C" w:rsidP="00DF78C4">
      <w:pPr>
        <w:rPr>
          <w:rFonts w:ascii="Times New Roman" w:hAnsi="Times New Roman" w:cs="Times New Roman"/>
          <w:sz w:val="24"/>
          <w:szCs w:val="24"/>
        </w:rPr>
      </w:pPr>
    </w:p>
    <w:p w:rsidR="0074236C" w:rsidRDefault="0074236C" w:rsidP="00DF78C4">
      <w:pPr>
        <w:rPr>
          <w:rFonts w:ascii="Times New Roman" w:hAnsi="Times New Roman" w:cs="Times New Roman"/>
          <w:sz w:val="24"/>
          <w:szCs w:val="24"/>
        </w:rPr>
      </w:pPr>
    </w:p>
    <w:p w:rsidR="0074236C" w:rsidRDefault="0074236C" w:rsidP="00DF78C4">
      <w:pPr>
        <w:rPr>
          <w:rFonts w:ascii="Times New Roman" w:hAnsi="Times New Roman" w:cs="Times New Roman"/>
          <w:sz w:val="24"/>
          <w:szCs w:val="24"/>
        </w:rPr>
      </w:pPr>
    </w:p>
    <w:p w:rsidR="0074236C" w:rsidRDefault="0074236C" w:rsidP="00DF78C4">
      <w:pPr>
        <w:rPr>
          <w:rFonts w:ascii="Times New Roman" w:hAnsi="Times New Roman" w:cs="Times New Roman"/>
          <w:sz w:val="24"/>
          <w:szCs w:val="24"/>
        </w:rPr>
      </w:pPr>
    </w:p>
    <w:p w:rsidR="0074236C" w:rsidRDefault="0074236C" w:rsidP="00DF78C4">
      <w:pPr>
        <w:rPr>
          <w:rFonts w:ascii="Times New Roman" w:hAnsi="Times New Roman" w:cs="Times New Roman"/>
          <w:sz w:val="24"/>
          <w:szCs w:val="24"/>
        </w:rPr>
      </w:pPr>
    </w:p>
    <w:p w:rsidR="0074236C" w:rsidRDefault="0074236C" w:rsidP="00DF78C4">
      <w:pPr>
        <w:rPr>
          <w:rFonts w:ascii="Times New Roman" w:hAnsi="Times New Roman" w:cs="Times New Roman"/>
          <w:sz w:val="24"/>
          <w:szCs w:val="24"/>
        </w:rPr>
      </w:pPr>
    </w:p>
    <w:p w:rsidR="0074236C" w:rsidRDefault="0074236C" w:rsidP="00DF78C4">
      <w:pPr>
        <w:rPr>
          <w:rFonts w:ascii="Times New Roman" w:hAnsi="Times New Roman" w:cs="Times New Roman"/>
          <w:sz w:val="24"/>
          <w:szCs w:val="24"/>
        </w:rPr>
      </w:pPr>
    </w:p>
    <w:p w:rsidR="003F2CC1" w:rsidRPr="00DB5900" w:rsidRDefault="003F2CC1" w:rsidP="003F2CC1">
      <w:pPr>
        <w:rPr>
          <w:rFonts w:ascii="Times New Roman" w:hAnsi="Times New Roman" w:cs="Times New Roman"/>
          <w:b/>
          <w:sz w:val="24"/>
          <w:szCs w:val="24"/>
        </w:rPr>
      </w:pPr>
    </w:p>
    <w:sectPr w:rsidR="003F2CC1" w:rsidRPr="00DB5900" w:rsidSect="002B28AC">
      <w:footerReference w:type="default" r:id="rId12"/>
      <w:pgSz w:w="11906" w:h="16838"/>
      <w:pgMar w:top="851" w:right="1558" w:bottom="1134"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2578" w:rsidRDefault="00082578" w:rsidP="00614E65">
      <w:pPr>
        <w:spacing w:after="0" w:line="240" w:lineRule="auto"/>
      </w:pPr>
      <w:r>
        <w:separator/>
      </w:r>
    </w:p>
  </w:endnote>
  <w:endnote w:type="continuationSeparator" w:id="0">
    <w:p w:rsidR="00082578" w:rsidRDefault="00082578" w:rsidP="00614E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MHOYM+TimesNewRomanPSMT">
    <w:altName w:val="Times New Roman"/>
    <w:charset w:val="01"/>
    <w:family w:val="auto"/>
    <w:pitch w:val="variable"/>
    <w:sig w:usb0="00000000" w:usb1="00000008" w:usb2="00000000" w:usb3="00000000" w:csb0="00000001" w:csb1="00000000"/>
  </w:font>
  <w:font w:name="DMCPQ+TimesNewRomanPSMT">
    <w:altName w:val="Arial Unicode MS"/>
    <w:charset w:val="01"/>
    <w:family w:val="auto"/>
    <w:pitch w:val="variable"/>
    <w:sig w:usb0="00000000" w:usb1="01010101" w:usb2="01010101" w:usb3="01010101" w:csb0="01010101" w:csb1="01010101"/>
  </w:font>
  <w:font w:name="YJTHA+TimesNewRomanPSMT">
    <w:altName w:val="Arial Unicode MS"/>
    <w:charset w:val="01"/>
    <w:family w:val="auto"/>
    <w:pitch w:val="variable"/>
    <w:sig w:usb0="00000000" w:usb1="01010101" w:usb2="01010101" w:usb3="01010101" w:csb0="01010101" w:csb1="01010101"/>
  </w:font>
  <w:font w:name="YQTQF+TimesNewRomanPSMT">
    <w:altName w:val="Times New Roman"/>
    <w:charset w:val="01"/>
    <w:family w:val="auto"/>
    <w:pitch w:val="variable"/>
    <w:sig w:usb0="00000000" w:usb1="00000008" w:usb2="00000000" w:usb3="00000000" w:csb0="00000001" w:csb1="00000000"/>
  </w:font>
  <w:font w:name="CMGJH+TimesNewRomanPSMT">
    <w:altName w:val="Arial Unicode MS"/>
    <w:charset w:val="01"/>
    <w:family w:val="auto"/>
    <w:pitch w:val="variable"/>
    <w:sig w:usb0="00000000" w:usb1="01010101" w:usb2="01010101" w:usb3="01010101" w:csb0="01010101" w:csb1="01010101"/>
  </w:font>
  <w:font w:name="AXKIA+TimesNewRomanPSMT">
    <w:altName w:val="Arial Unicode MS"/>
    <w:charset w:val="01"/>
    <w:family w:val="auto"/>
    <w:pitch w:val="variable"/>
    <w:sig w:usb0="00000000" w:usb1="01010101" w:usb2="01010101" w:usb3="01010101" w:csb0="01010101" w:csb1="01010101"/>
  </w:font>
  <w:font w:name="HeliosCond-Bold">
    <w:panose1 w:val="00000000000000000000"/>
    <w:charset w:val="CC"/>
    <w:family w:val="auto"/>
    <w:notTrueType/>
    <w:pitch w:val="default"/>
    <w:sig w:usb0="00000201" w:usb1="00000000" w:usb2="00000000" w:usb3="00000000" w:csb0="00000004" w:csb1="00000000"/>
  </w:font>
  <w:font w:name="SimSun">
    <w:altName w:val="宋体"/>
    <w:panose1 w:val="02010600030101010101"/>
    <w:charset w:val="86"/>
    <w:family w:val="auto"/>
    <w:pitch w:val="variable"/>
    <w:sig w:usb0="000002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OCTBU+TimesNewRomanPSMT">
    <w:altName w:val="Times New Roman"/>
    <w:charset w:val="01"/>
    <w:family w:val="auto"/>
    <w:pitch w:val="variable"/>
    <w:sig w:usb0="00000000" w:usb1="00000008" w:usb2="00000000" w:usb3="00000000" w:csb0="00000001" w:csb1="00000000"/>
  </w:font>
  <w:font w:name="LTNIT+TimesNewRomanPSMT">
    <w:altName w:val="Times New Roman"/>
    <w:charset w:val="01"/>
    <w:family w:val="auto"/>
    <w:pitch w:val="variable"/>
    <w:sig w:usb0="00000000" w:usb1="00000008" w:usb2="00000000" w:usb3="00000000" w:csb0="00000001" w:csb1="00000000"/>
  </w:font>
  <w:font w:name="Roboto Medium">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9981627"/>
      <w:docPartObj>
        <w:docPartGallery w:val="Page Numbers (Bottom of Page)"/>
        <w:docPartUnique/>
      </w:docPartObj>
    </w:sdtPr>
    <w:sdtContent>
      <w:p w:rsidR="000C497D" w:rsidRDefault="00103E9C">
        <w:pPr>
          <w:pStyle w:val="ad"/>
          <w:jc w:val="center"/>
        </w:pPr>
        <w:fldSimple w:instr=" PAGE   \* MERGEFORMAT ">
          <w:r w:rsidR="00A51095">
            <w:rPr>
              <w:noProof/>
            </w:rPr>
            <w:t>1</w:t>
          </w:r>
        </w:fldSimple>
      </w:p>
    </w:sdtContent>
  </w:sdt>
  <w:p w:rsidR="000C497D" w:rsidRDefault="000C497D">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0123860"/>
      <w:docPartObj>
        <w:docPartGallery w:val="Page Numbers (Bottom of Page)"/>
        <w:docPartUnique/>
      </w:docPartObj>
    </w:sdtPr>
    <w:sdtContent>
      <w:p w:rsidR="000C497D" w:rsidRDefault="00103E9C">
        <w:pPr>
          <w:pStyle w:val="ad"/>
          <w:jc w:val="center"/>
        </w:pPr>
        <w:fldSimple w:instr=" PAGE   \* MERGEFORMAT ">
          <w:r w:rsidR="00A51095">
            <w:rPr>
              <w:noProof/>
            </w:rPr>
            <w:t>191</w:t>
          </w:r>
        </w:fldSimple>
      </w:p>
    </w:sdtContent>
  </w:sdt>
  <w:p w:rsidR="000C497D" w:rsidRDefault="000C497D">
    <w:pPr>
      <w:pStyle w:val="ad"/>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9981628"/>
      <w:docPartObj>
        <w:docPartGallery w:val="Page Numbers (Bottom of Page)"/>
        <w:docPartUnique/>
      </w:docPartObj>
    </w:sdtPr>
    <w:sdtContent>
      <w:p w:rsidR="000C497D" w:rsidRDefault="000C497D" w:rsidP="00BE2953">
        <w:pPr>
          <w:pStyle w:val="ad"/>
        </w:pPr>
        <w:r>
          <w:t xml:space="preserve">                                                                                    </w:t>
        </w:r>
        <w:fldSimple w:instr=" PAGE   \* MERGEFORMAT ">
          <w:r w:rsidR="00A51095">
            <w:rPr>
              <w:noProof/>
            </w:rPr>
            <w:t>259</w:t>
          </w:r>
        </w:fldSimple>
      </w:p>
    </w:sdtContent>
  </w:sdt>
  <w:p w:rsidR="000C497D" w:rsidRDefault="000C497D">
    <w:pPr>
      <w:pStyle w:val="a7"/>
      <w:spacing w:line="14" w:lineRule="auto"/>
      <w:rPr>
        <w:sz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3204719"/>
      <w:docPartObj>
        <w:docPartGallery w:val="Page Numbers (Bottom of Page)"/>
        <w:docPartUnique/>
      </w:docPartObj>
    </w:sdtPr>
    <w:sdtContent>
      <w:p w:rsidR="000C497D" w:rsidRDefault="00103E9C">
        <w:pPr>
          <w:pStyle w:val="ad"/>
          <w:jc w:val="center"/>
        </w:pPr>
        <w:fldSimple w:instr=" PAGE   \* MERGEFORMAT ">
          <w:r w:rsidR="00A51095">
            <w:rPr>
              <w:noProof/>
            </w:rPr>
            <w:t>333</w:t>
          </w:r>
        </w:fldSimple>
      </w:p>
    </w:sdtContent>
  </w:sdt>
  <w:p w:rsidR="000C497D" w:rsidRDefault="000C497D">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2578" w:rsidRDefault="00082578" w:rsidP="00614E65">
      <w:pPr>
        <w:spacing w:after="0" w:line="240" w:lineRule="auto"/>
      </w:pPr>
      <w:r>
        <w:separator/>
      </w:r>
    </w:p>
  </w:footnote>
  <w:footnote w:type="continuationSeparator" w:id="0">
    <w:p w:rsidR="00082578" w:rsidRDefault="00082578" w:rsidP="00614E6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B78F3"/>
    <w:multiLevelType w:val="multilevel"/>
    <w:tmpl w:val="A2AE6828"/>
    <w:lvl w:ilvl="0">
      <w:start w:val="3"/>
      <w:numFmt w:val="decimal"/>
      <w:lvlText w:val="%1."/>
      <w:lvlJc w:val="left"/>
      <w:pPr>
        <w:ind w:left="648" w:hanging="648"/>
      </w:pPr>
      <w:rPr>
        <w:rFonts w:hint="default"/>
      </w:rPr>
    </w:lvl>
    <w:lvl w:ilvl="1">
      <w:start w:val="8"/>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
    <w:nsid w:val="23DE2C05"/>
    <w:multiLevelType w:val="hybridMultilevel"/>
    <w:tmpl w:val="3CD669C0"/>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28893F6A"/>
    <w:multiLevelType w:val="hybridMultilevel"/>
    <w:tmpl w:val="2DA6B6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7DB7B11"/>
    <w:multiLevelType w:val="hybridMultilevel"/>
    <w:tmpl w:val="4C884B9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B630714"/>
    <w:multiLevelType w:val="hybridMultilevel"/>
    <w:tmpl w:val="B7DE2D3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6740C22"/>
    <w:multiLevelType w:val="hybridMultilevel"/>
    <w:tmpl w:val="AE50D7CA"/>
    <w:lvl w:ilvl="0" w:tplc="A83A49BA">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D0F529B"/>
    <w:multiLevelType w:val="hybridMultilevel"/>
    <w:tmpl w:val="24AE90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2C1BDA"/>
    <w:multiLevelType w:val="hybridMultilevel"/>
    <w:tmpl w:val="6640154C"/>
    <w:lvl w:ilvl="0" w:tplc="AAE0C2E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3"/>
  </w:num>
  <w:num w:numId="3">
    <w:abstractNumId w:val="1"/>
  </w:num>
  <w:num w:numId="4">
    <w:abstractNumId w:val="4"/>
  </w:num>
  <w:num w:numId="5">
    <w:abstractNumId w:val="7"/>
  </w:num>
  <w:num w:numId="6">
    <w:abstractNumId w:val="6"/>
  </w:num>
  <w:num w:numId="7">
    <w:abstractNumId w:val="2"/>
  </w:num>
  <w:num w:numId="8">
    <w:abstractNumId w:val="0"/>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7"/>
  <w:hideSpellingErrors/>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5F59A6"/>
    <w:rsid w:val="00014A4F"/>
    <w:rsid w:val="00023F4E"/>
    <w:rsid w:val="00031386"/>
    <w:rsid w:val="000361C4"/>
    <w:rsid w:val="000403B8"/>
    <w:rsid w:val="00047AA7"/>
    <w:rsid w:val="00047F50"/>
    <w:rsid w:val="000564BA"/>
    <w:rsid w:val="00060D9D"/>
    <w:rsid w:val="0006492B"/>
    <w:rsid w:val="00082578"/>
    <w:rsid w:val="00082B28"/>
    <w:rsid w:val="000853A9"/>
    <w:rsid w:val="00086226"/>
    <w:rsid w:val="00090F57"/>
    <w:rsid w:val="000939B7"/>
    <w:rsid w:val="00093B1D"/>
    <w:rsid w:val="000B723C"/>
    <w:rsid w:val="000C497D"/>
    <w:rsid w:val="000D43E8"/>
    <w:rsid w:val="000D677E"/>
    <w:rsid w:val="000F067A"/>
    <w:rsid w:val="000F09F8"/>
    <w:rsid w:val="000F6C94"/>
    <w:rsid w:val="001021AD"/>
    <w:rsid w:val="001022CD"/>
    <w:rsid w:val="00103E9C"/>
    <w:rsid w:val="0011229F"/>
    <w:rsid w:val="001179C5"/>
    <w:rsid w:val="00130B0E"/>
    <w:rsid w:val="001361FC"/>
    <w:rsid w:val="00137250"/>
    <w:rsid w:val="00154B74"/>
    <w:rsid w:val="00160155"/>
    <w:rsid w:val="00161BF3"/>
    <w:rsid w:val="001648A1"/>
    <w:rsid w:val="00164C90"/>
    <w:rsid w:val="001711C5"/>
    <w:rsid w:val="00180A08"/>
    <w:rsid w:val="00181327"/>
    <w:rsid w:val="00184F7D"/>
    <w:rsid w:val="0019285A"/>
    <w:rsid w:val="001A1641"/>
    <w:rsid w:val="001A318F"/>
    <w:rsid w:val="001A4113"/>
    <w:rsid w:val="001B1DC7"/>
    <w:rsid w:val="001B3D5B"/>
    <w:rsid w:val="001C56A5"/>
    <w:rsid w:val="001D1ABB"/>
    <w:rsid w:val="001E0394"/>
    <w:rsid w:val="001E05A2"/>
    <w:rsid w:val="001E1503"/>
    <w:rsid w:val="001E1FFB"/>
    <w:rsid w:val="001E2038"/>
    <w:rsid w:val="001E4261"/>
    <w:rsid w:val="001E5D5B"/>
    <w:rsid w:val="001F1CE0"/>
    <w:rsid w:val="001F2A49"/>
    <w:rsid w:val="001F54CB"/>
    <w:rsid w:val="00200F23"/>
    <w:rsid w:val="00205E2B"/>
    <w:rsid w:val="002070BF"/>
    <w:rsid w:val="00211483"/>
    <w:rsid w:val="00212953"/>
    <w:rsid w:val="00212C41"/>
    <w:rsid w:val="00213204"/>
    <w:rsid w:val="00220082"/>
    <w:rsid w:val="00233F6F"/>
    <w:rsid w:val="00235A24"/>
    <w:rsid w:val="00237CEE"/>
    <w:rsid w:val="00251598"/>
    <w:rsid w:val="002534CC"/>
    <w:rsid w:val="00253972"/>
    <w:rsid w:val="00257435"/>
    <w:rsid w:val="0026540D"/>
    <w:rsid w:val="002671E3"/>
    <w:rsid w:val="00273ED3"/>
    <w:rsid w:val="00277898"/>
    <w:rsid w:val="002778C0"/>
    <w:rsid w:val="0028031D"/>
    <w:rsid w:val="00280645"/>
    <w:rsid w:val="00283D68"/>
    <w:rsid w:val="002854EC"/>
    <w:rsid w:val="0028695C"/>
    <w:rsid w:val="00291DAB"/>
    <w:rsid w:val="0029522B"/>
    <w:rsid w:val="0029531A"/>
    <w:rsid w:val="00297CF3"/>
    <w:rsid w:val="002A4856"/>
    <w:rsid w:val="002B28AC"/>
    <w:rsid w:val="002B31F2"/>
    <w:rsid w:val="002B6C2D"/>
    <w:rsid w:val="002C0352"/>
    <w:rsid w:val="002C4BB8"/>
    <w:rsid w:val="002C7F84"/>
    <w:rsid w:val="002D06C5"/>
    <w:rsid w:val="002D08D7"/>
    <w:rsid w:val="002D2081"/>
    <w:rsid w:val="002E0810"/>
    <w:rsid w:val="002E09AF"/>
    <w:rsid w:val="002E5671"/>
    <w:rsid w:val="002F5D47"/>
    <w:rsid w:val="002F6236"/>
    <w:rsid w:val="002F7ADD"/>
    <w:rsid w:val="002F7E6B"/>
    <w:rsid w:val="00307EE3"/>
    <w:rsid w:val="003105EE"/>
    <w:rsid w:val="003117BD"/>
    <w:rsid w:val="003202DB"/>
    <w:rsid w:val="00322180"/>
    <w:rsid w:val="003224B1"/>
    <w:rsid w:val="003232D5"/>
    <w:rsid w:val="003247FC"/>
    <w:rsid w:val="003254C1"/>
    <w:rsid w:val="00343DAE"/>
    <w:rsid w:val="0034467B"/>
    <w:rsid w:val="0034492D"/>
    <w:rsid w:val="00360F0C"/>
    <w:rsid w:val="00361C74"/>
    <w:rsid w:val="003633C2"/>
    <w:rsid w:val="00372CD5"/>
    <w:rsid w:val="003743B8"/>
    <w:rsid w:val="00384FDA"/>
    <w:rsid w:val="0039206A"/>
    <w:rsid w:val="0039399D"/>
    <w:rsid w:val="003A1379"/>
    <w:rsid w:val="003A6CC2"/>
    <w:rsid w:val="003A7C95"/>
    <w:rsid w:val="003B3BBC"/>
    <w:rsid w:val="003C7E2F"/>
    <w:rsid w:val="003D19D3"/>
    <w:rsid w:val="003D3D6E"/>
    <w:rsid w:val="003E4E35"/>
    <w:rsid w:val="003E5BA9"/>
    <w:rsid w:val="003F2CC1"/>
    <w:rsid w:val="003F5FF0"/>
    <w:rsid w:val="00422E08"/>
    <w:rsid w:val="00437B37"/>
    <w:rsid w:val="0046183B"/>
    <w:rsid w:val="004625B7"/>
    <w:rsid w:val="00462A5F"/>
    <w:rsid w:val="00462DC9"/>
    <w:rsid w:val="004709E1"/>
    <w:rsid w:val="00470F8D"/>
    <w:rsid w:val="004837B6"/>
    <w:rsid w:val="00492C2D"/>
    <w:rsid w:val="00496AC8"/>
    <w:rsid w:val="00497053"/>
    <w:rsid w:val="004A2EBE"/>
    <w:rsid w:val="004A3AF1"/>
    <w:rsid w:val="004A57F5"/>
    <w:rsid w:val="004B4DCF"/>
    <w:rsid w:val="004B588E"/>
    <w:rsid w:val="004B7EF1"/>
    <w:rsid w:val="004C4D38"/>
    <w:rsid w:val="004D4F16"/>
    <w:rsid w:val="004E5712"/>
    <w:rsid w:val="004F06A1"/>
    <w:rsid w:val="005040B5"/>
    <w:rsid w:val="00512C16"/>
    <w:rsid w:val="00534355"/>
    <w:rsid w:val="005431BB"/>
    <w:rsid w:val="00566084"/>
    <w:rsid w:val="0056754E"/>
    <w:rsid w:val="00570004"/>
    <w:rsid w:val="005703DC"/>
    <w:rsid w:val="005704BD"/>
    <w:rsid w:val="00574B43"/>
    <w:rsid w:val="00577318"/>
    <w:rsid w:val="00585DA0"/>
    <w:rsid w:val="00586174"/>
    <w:rsid w:val="00586E31"/>
    <w:rsid w:val="00586FFE"/>
    <w:rsid w:val="005A16AC"/>
    <w:rsid w:val="005A19C6"/>
    <w:rsid w:val="005A7711"/>
    <w:rsid w:val="005C37A6"/>
    <w:rsid w:val="005D13E9"/>
    <w:rsid w:val="005E6D2B"/>
    <w:rsid w:val="005F0B4D"/>
    <w:rsid w:val="005F59A6"/>
    <w:rsid w:val="00604D23"/>
    <w:rsid w:val="00607774"/>
    <w:rsid w:val="00612CED"/>
    <w:rsid w:val="00614E65"/>
    <w:rsid w:val="006205C9"/>
    <w:rsid w:val="00623786"/>
    <w:rsid w:val="00624663"/>
    <w:rsid w:val="006306AA"/>
    <w:rsid w:val="00631B4A"/>
    <w:rsid w:val="00633DFB"/>
    <w:rsid w:val="00642E6C"/>
    <w:rsid w:val="00643FA8"/>
    <w:rsid w:val="00645BAE"/>
    <w:rsid w:val="00651C0B"/>
    <w:rsid w:val="0066411C"/>
    <w:rsid w:val="0066620E"/>
    <w:rsid w:val="006774B0"/>
    <w:rsid w:val="006828AA"/>
    <w:rsid w:val="00687AA5"/>
    <w:rsid w:val="00693354"/>
    <w:rsid w:val="00694792"/>
    <w:rsid w:val="00694D2F"/>
    <w:rsid w:val="00694EAB"/>
    <w:rsid w:val="0069527D"/>
    <w:rsid w:val="00695C49"/>
    <w:rsid w:val="006A19DA"/>
    <w:rsid w:val="006A33E9"/>
    <w:rsid w:val="006B2662"/>
    <w:rsid w:val="006C1A9D"/>
    <w:rsid w:val="006C782A"/>
    <w:rsid w:val="006C7C08"/>
    <w:rsid w:val="006D0EE1"/>
    <w:rsid w:val="006D1124"/>
    <w:rsid w:val="006D22C1"/>
    <w:rsid w:val="006E4953"/>
    <w:rsid w:val="006E4AFA"/>
    <w:rsid w:val="006E4DF6"/>
    <w:rsid w:val="006F6885"/>
    <w:rsid w:val="006F79DF"/>
    <w:rsid w:val="00702848"/>
    <w:rsid w:val="007037E1"/>
    <w:rsid w:val="00707D4C"/>
    <w:rsid w:val="007101F7"/>
    <w:rsid w:val="0071046C"/>
    <w:rsid w:val="00710604"/>
    <w:rsid w:val="007138D3"/>
    <w:rsid w:val="007160D0"/>
    <w:rsid w:val="00723D8F"/>
    <w:rsid w:val="0074236C"/>
    <w:rsid w:val="00744465"/>
    <w:rsid w:val="00750B8F"/>
    <w:rsid w:val="00752396"/>
    <w:rsid w:val="00756AFE"/>
    <w:rsid w:val="00773624"/>
    <w:rsid w:val="007778FE"/>
    <w:rsid w:val="0077797C"/>
    <w:rsid w:val="00784AE8"/>
    <w:rsid w:val="00784F93"/>
    <w:rsid w:val="00785DF0"/>
    <w:rsid w:val="00787E16"/>
    <w:rsid w:val="007935EA"/>
    <w:rsid w:val="00794099"/>
    <w:rsid w:val="007965D3"/>
    <w:rsid w:val="007A0124"/>
    <w:rsid w:val="007A4246"/>
    <w:rsid w:val="007B446F"/>
    <w:rsid w:val="007C1025"/>
    <w:rsid w:val="007C5471"/>
    <w:rsid w:val="007C62FE"/>
    <w:rsid w:val="007C6C42"/>
    <w:rsid w:val="007D1883"/>
    <w:rsid w:val="007D1FD3"/>
    <w:rsid w:val="007D230C"/>
    <w:rsid w:val="007D3744"/>
    <w:rsid w:val="007E317A"/>
    <w:rsid w:val="007E40FC"/>
    <w:rsid w:val="007F1855"/>
    <w:rsid w:val="007F6F37"/>
    <w:rsid w:val="00807D41"/>
    <w:rsid w:val="0081054E"/>
    <w:rsid w:val="008108F1"/>
    <w:rsid w:val="0082394C"/>
    <w:rsid w:val="00823E80"/>
    <w:rsid w:val="008362C1"/>
    <w:rsid w:val="0084295F"/>
    <w:rsid w:val="00846B51"/>
    <w:rsid w:val="00851CA4"/>
    <w:rsid w:val="00861670"/>
    <w:rsid w:val="00864C14"/>
    <w:rsid w:val="00864E3D"/>
    <w:rsid w:val="00876116"/>
    <w:rsid w:val="008852E0"/>
    <w:rsid w:val="00890FBB"/>
    <w:rsid w:val="00896A94"/>
    <w:rsid w:val="008A01BA"/>
    <w:rsid w:val="008A1516"/>
    <w:rsid w:val="008C4FFC"/>
    <w:rsid w:val="008D4841"/>
    <w:rsid w:val="008E1722"/>
    <w:rsid w:val="008E1953"/>
    <w:rsid w:val="008F6225"/>
    <w:rsid w:val="009039C0"/>
    <w:rsid w:val="00905893"/>
    <w:rsid w:val="00912035"/>
    <w:rsid w:val="00921ECE"/>
    <w:rsid w:val="00927FBA"/>
    <w:rsid w:val="00935A23"/>
    <w:rsid w:val="00936957"/>
    <w:rsid w:val="009524BF"/>
    <w:rsid w:val="00954F51"/>
    <w:rsid w:val="009563F5"/>
    <w:rsid w:val="00964BFC"/>
    <w:rsid w:val="00965FA0"/>
    <w:rsid w:val="00972B40"/>
    <w:rsid w:val="009730D9"/>
    <w:rsid w:val="009749B6"/>
    <w:rsid w:val="00974B21"/>
    <w:rsid w:val="0097756C"/>
    <w:rsid w:val="00977E52"/>
    <w:rsid w:val="009814C6"/>
    <w:rsid w:val="00983538"/>
    <w:rsid w:val="00990F6F"/>
    <w:rsid w:val="009A66F8"/>
    <w:rsid w:val="009B06E7"/>
    <w:rsid w:val="009B7364"/>
    <w:rsid w:val="009C66E3"/>
    <w:rsid w:val="009D6473"/>
    <w:rsid w:val="009E6008"/>
    <w:rsid w:val="009E69E5"/>
    <w:rsid w:val="009F3619"/>
    <w:rsid w:val="009F478E"/>
    <w:rsid w:val="009F5758"/>
    <w:rsid w:val="009F725E"/>
    <w:rsid w:val="00A01954"/>
    <w:rsid w:val="00A025AD"/>
    <w:rsid w:val="00A0280E"/>
    <w:rsid w:val="00A240C3"/>
    <w:rsid w:val="00A25361"/>
    <w:rsid w:val="00A42DDA"/>
    <w:rsid w:val="00A46084"/>
    <w:rsid w:val="00A51095"/>
    <w:rsid w:val="00A53073"/>
    <w:rsid w:val="00A56E88"/>
    <w:rsid w:val="00A65D7D"/>
    <w:rsid w:val="00A75E97"/>
    <w:rsid w:val="00A777E3"/>
    <w:rsid w:val="00A860B0"/>
    <w:rsid w:val="00A95ED7"/>
    <w:rsid w:val="00AA2B83"/>
    <w:rsid w:val="00AA4A34"/>
    <w:rsid w:val="00AB0BBC"/>
    <w:rsid w:val="00AC5FC7"/>
    <w:rsid w:val="00AD1221"/>
    <w:rsid w:val="00AD35C9"/>
    <w:rsid w:val="00AD3F46"/>
    <w:rsid w:val="00AD535E"/>
    <w:rsid w:val="00AE0DD7"/>
    <w:rsid w:val="00AE5375"/>
    <w:rsid w:val="00AE6A85"/>
    <w:rsid w:val="00AF081C"/>
    <w:rsid w:val="00AF1DDD"/>
    <w:rsid w:val="00AF2354"/>
    <w:rsid w:val="00B01FCE"/>
    <w:rsid w:val="00B14D3D"/>
    <w:rsid w:val="00B16C91"/>
    <w:rsid w:val="00B2151C"/>
    <w:rsid w:val="00B22664"/>
    <w:rsid w:val="00B23E47"/>
    <w:rsid w:val="00B26B35"/>
    <w:rsid w:val="00B356D9"/>
    <w:rsid w:val="00B36A73"/>
    <w:rsid w:val="00B3785C"/>
    <w:rsid w:val="00B40DB6"/>
    <w:rsid w:val="00B45539"/>
    <w:rsid w:val="00B47423"/>
    <w:rsid w:val="00B520FF"/>
    <w:rsid w:val="00B77657"/>
    <w:rsid w:val="00B94097"/>
    <w:rsid w:val="00B94C95"/>
    <w:rsid w:val="00BA3086"/>
    <w:rsid w:val="00BA3D97"/>
    <w:rsid w:val="00BA4BCA"/>
    <w:rsid w:val="00BB0191"/>
    <w:rsid w:val="00BB0AB6"/>
    <w:rsid w:val="00BD0614"/>
    <w:rsid w:val="00BD353A"/>
    <w:rsid w:val="00BD4249"/>
    <w:rsid w:val="00BD44ED"/>
    <w:rsid w:val="00BD55C3"/>
    <w:rsid w:val="00BE2953"/>
    <w:rsid w:val="00BF281D"/>
    <w:rsid w:val="00BF37B6"/>
    <w:rsid w:val="00BF3C37"/>
    <w:rsid w:val="00BF58F3"/>
    <w:rsid w:val="00BF5FE5"/>
    <w:rsid w:val="00C06040"/>
    <w:rsid w:val="00C117C7"/>
    <w:rsid w:val="00C12D5A"/>
    <w:rsid w:val="00C216BF"/>
    <w:rsid w:val="00C27FB3"/>
    <w:rsid w:val="00C33C83"/>
    <w:rsid w:val="00C518F9"/>
    <w:rsid w:val="00C54CC1"/>
    <w:rsid w:val="00C615C7"/>
    <w:rsid w:val="00C61FC5"/>
    <w:rsid w:val="00C62450"/>
    <w:rsid w:val="00C66D6B"/>
    <w:rsid w:val="00C71E32"/>
    <w:rsid w:val="00C75561"/>
    <w:rsid w:val="00C822EA"/>
    <w:rsid w:val="00C82BF2"/>
    <w:rsid w:val="00C90AFB"/>
    <w:rsid w:val="00C936FA"/>
    <w:rsid w:val="00CA7C25"/>
    <w:rsid w:val="00CB1F83"/>
    <w:rsid w:val="00CB3086"/>
    <w:rsid w:val="00CE6804"/>
    <w:rsid w:val="00D011F9"/>
    <w:rsid w:val="00D0621D"/>
    <w:rsid w:val="00D102B2"/>
    <w:rsid w:val="00D13650"/>
    <w:rsid w:val="00D23CB3"/>
    <w:rsid w:val="00D32469"/>
    <w:rsid w:val="00D339EC"/>
    <w:rsid w:val="00D427EF"/>
    <w:rsid w:val="00D47F9B"/>
    <w:rsid w:val="00D54FD4"/>
    <w:rsid w:val="00D5763D"/>
    <w:rsid w:val="00D64D0B"/>
    <w:rsid w:val="00D65192"/>
    <w:rsid w:val="00D72926"/>
    <w:rsid w:val="00D72D74"/>
    <w:rsid w:val="00D77196"/>
    <w:rsid w:val="00D9316C"/>
    <w:rsid w:val="00D944A9"/>
    <w:rsid w:val="00DA1D52"/>
    <w:rsid w:val="00DA5EBC"/>
    <w:rsid w:val="00DA601D"/>
    <w:rsid w:val="00DA7205"/>
    <w:rsid w:val="00DB00E4"/>
    <w:rsid w:val="00DB362F"/>
    <w:rsid w:val="00DB5900"/>
    <w:rsid w:val="00DB77EE"/>
    <w:rsid w:val="00DC1865"/>
    <w:rsid w:val="00DC6C00"/>
    <w:rsid w:val="00DC6ED1"/>
    <w:rsid w:val="00DE27DD"/>
    <w:rsid w:val="00DE6B62"/>
    <w:rsid w:val="00DE7B1B"/>
    <w:rsid w:val="00DF2E04"/>
    <w:rsid w:val="00DF78C4"/>
    <w:rsid w:val="00E07111"/>
    <w:rsid w:val="00E13630"/>
    <w:rsid w:val="00E252BA"/>
    <w:rsid w:val="00E3360C"/>
    <w:rsid w:val="00E463CB"/>
    <w:rsid w:val="00E477AD"/>
    <w:rsid w:val="00E51CC8"/>
    <w:rsid w:val="00E53C40"/>
    <w:rsid w:val="00E566C0"/>
    <w:rsid w:val="00E57F1F"/>
    <w:rsid w:val="00E60EE8"/>
    <w:rsid w:val="00E610A6"/>
    <w:rsid w:val="00E64097"/>
    <w:rsid w:val="00E7032E"/>
    <w:rsid w:val="00E70A65"/>
    <w:rsid w:val="00E71242"/>
    <w:rsid w:val="00E75F31"/>
    <w:rsid w:val="00E77655"/>
    <w:rsid w:val="00E80F46"/>
    <w:rsid w:val="00E932AE"/>
    <w:rsid w:val="00E95C5B"/>
    <w:rsid w:val="00EA1321"/>
    <w:rsid w:val="00EA768E"/>
    <w:rsid w:val="00EB33AC"/>
    <w:rsid w:val="00EB76A2"/>
    <w:rsid w:val="00EC0134"/>
    <w:rsid w:val="00EC2BD1"/>
    <w:rsid w:val="00EC6E1B"/>
    <w:rsid w:val="00ED2CC8"/>
    <w:rsid w:val="00ED3460"/>
    <w:rsid w:val="00ED397C"/>
    <w:rsid w:val="00ED56EC"/>
    <w:rsid w:val="00EE017D"/>
    <w:rsid w:val="00EF68EE"/>
    <w:rsid w:val="00EF7D34"/>
    <w:rsid w:val="00F00BB1"/>
    <w:rsid w:val="00F041D7"/>
    <w:rsid w:val="00F049EB"/>
    <w:rsid w:val="00F051AD"/>
    <w:rsid w:val="00F105C2"/>
    <w:rsid w:val="00F13DB8"/>
    <w:rsid w:val="00F13E67"/>
    <w:rsid w:val="00F15906"/>
    <w:rsid w:val="00F17290"/>
    <w:rsid w:val="00F17AF6"/>
    <w:rsid w:val="00F265C9"/>
    <w:rsid w:val="00F418DB"/>
    <w:rsid w:val="00F440AF"/>
    <w:rsid w:val="00F4581E"/>
    <w:rsid w:val="00F474A1"/>
    <w:rsid w:val="00F47828"/>
    <w:rsid w:val="00F50E9C"/>
    <w:rsid w:val="00F51DDA"/>
    <w:rsid w:val="00F544A4"/>
    <w:rsid w:val="00F54D32"/>
    <w:rsid w:val="00F729D3"/>
    <w:rsid w:val="00F72ACC"/>
    <w:rsid w:val="00F7378C"/>
    <w:rsid w:val="00F83B4C"/>
    <w:rsid w:val="00F84D43"/>
    <w:rsid w:val="00F955DC"/>
    <w:rsid w:val="00F97E19"/>
    <w:rsid w:val="00FA05D8"/>
    <w:rsid w:val="00FA41D1"/>
    <w:rsid w:val="00FA4B75"/>
    <w:rsid w:val="00FA4EEC"/>
    <w:rsid w:val="00FC39A7"/>
    <w:rsid w:val="00FD301B"/>
    <w:rsid w:val="00FE34AF"/>
    <w:rsid w:val="00FE5FF8"/>
    <w:rsid w:val="00FE78B7"/>
    <w:rsid w:val="00FF13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4BCA"/>
  </w:style>
  <w:style w:type="paragraph" w:styleId="1">
    <w:name w:val="heading 1"/>
    <w:basedOn w:val="a"/>
    <w:next w:val="a"/>
    <w:link w:val="10"/>
    <w:uiPriority w:val="9"/>
    <w:qFormat/>
    <w:rsid w:val="00EA768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A65D7D"/>
    <w:pPr>
      <w:keepNext/>
      <w:keepLines/>
      <w:spacing w:before="200" w:after="0" w:line="259" w:lineRule="auto"/>
      <w:outlineLvl w:val="1"/>
    </w:pPr>
    <w:rPr>
      <w:rFonts w:ascii="Times New Roman" w:eastAsiaTheme="majorEastAsia" w:hAnsi="Times New Roman" w:cstheme="majorBidi"/>
      <w:b/>
      <w:bCs/>
      <w:sz w:val="28"/>
      <w:szCs w:val="26"/>
    </w:rPr>
  </w:style>
  <w:style w:type="paragraph" w:styleId="3">
    <w:name w:val="heading 3"/>
    <w:basedOn w:val="a"/>
    <w:next w:val="a"/>
    <w:link w:val="30"/>
    <w:uiPriority w:val="9"/>
    <w:semiHidden/>
    <w:unhideWhenUsed/>
    <w:qFormat/>
    <w:rsid w:val="00EB76A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A768E"/>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A65D7D"/>
    <w:rPr>
      <w:rFonts w:ascii="Times New Roman" w:eastAsiaTheme="majorEastAsia" w:hAnsi="Times New Roman" w:cstheme="majorBidi"/>
      <w:b/>
      <w:bCs/>
      <w:sz w:val="28"/>
      <w:szCs w:val="26"/>
    </w:rPr>
  </w:style>
  <w:style w:type="paragraph" w:styleId="a3">
    <w:name w:val="No Spacing"/>
    <w:uiPriority w:val="1"/>
    <w:qFormat/>
    <w:rsid w:val="005F59A6"/>
    <w:pPr>
      <w:spacing w:after="0" w:line="240" w:lineRule="auto"/>
    </w:pPr>
  </w:style>
  <w:style w:type="paragraph" w:styleId="a4">
    <w:name w:val="List Paragraph"/>
    <w:basedOn w:val="a"/>
    <w:uiPriority w:val="34"/>
    <w:qFormat/>
    <w:rsid w:val="005F59A6"/>
    <w:pPr>
      <w:ind w:left="720"/>
      <w:contextualSpacing/>
    </w:pPr>
  </w:style>
  <w:style w:type="paragraph" w:customStyle="1" w:styleId="Default">
    <w:name w:val="Default"/>
    <w:rsid w:val="00DF78C4"/>
    <w:pPr>
      <w:autoSpaceDE w:val="0"/>
      <w:autoSpaceDN w:val="0"/>
      <w:adjustRightInd w:val="0"/>
      <w:spacing w:after="0" w:line="240" w:lineRule="auto"/>
    </w:pPr>
    <w:rPr>
      <w:rFonts w:ascii="Times New Roman" w:hAnsi="Times New Roman" w:cs="Times New Roman"/>
      <w:color w:val="000000"/>
      <w:sz w:val="24"/>
      <w:szCs w:val="24"/>
    </w:rPr>
  </w:style>
  <w:style w:type="table" w:styleId="a5">
    <w:name w:val="Table Grid"/>
    <w:basedOn w:val="a1"/>
    <w:uiPriority w:val="39"/>
    <w:rsid w:val="00C12D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Обычный1"/>
    <w:uiPriority w:val="99"/>
    <w:rsid w:val="00F4581E"/>
    <w:pPr>
      <w:spacing w:after="0"/>
    </w:pPr>
    <w:rPr>
      <w:rFonts w:ascii="Arial" w:eastAsia="Arial" w:hAnsi="Arial" w:cs="Arial"/>
      <w:color w:val="000000"/>
      <w:lang w:eastAsia="ru-RU"/>
    </w:rPr>
  </w:style>
  <w:style w:type="character" w:customStyle="1" w:styleId="5">
    <w:name w:val="Основной текст (5)"/>
    <w:basedOn w:val="a0"/>
    <w:rsid w:val="00A65D7D"/>
    <w:rPr>
      <w:rFonts w:ascii="Times New Roman" w:eastAsia="Times New Roman" w:hAnsi="Times New Roman" w:cs="Times New Roman"/>
      <w:b w:val="0"/>
      <w:bCs w:val="0"/>
      <w:i w:val="0"/>
      <w:iCs w:val="0"/>
      <w:smallCaps w:val="0"/>
      <w:strike w:val="0"/>
      <w:sz w:val="28"/>
      <w:szCs w:val="28"/>
    </w:rPr>
  </w:style>
  <w:style w:type="character" w:customStyle="1" w:styleId="12">
    <w:name w:val="Основной текст1"/>
    <w:basedOn w:val="a0"/>
    <w:link w:val="21"/>
    <w:rsid w:val="00A65D7D"/>
    <w:rPr>
      <w:rFonts w:eastAsia="Times New Roman" w:cs="Times New Roman"/>
      <w:sz w:val="28"/>
      <w:szCs w:val="28"/>
      <w:shd w:val="clear" w:color="auto" w:fill="FFFFFF"/>
    </w:rPr>
  </w:style>
  <w:style w:type="paragraph" w:customStyle="1" w:styleId="21">
    <w:name w:val="Основной текст2"/>
    <w:basedOn w:val="a"/>
    <w:link w:val="12"/>
    <w:rsid w:val="00A65D7D"/>
    <w:pPr>
      <w:shd w:val="clear" w:color="auto" w:fill="FFFFFF"/>
      <w:spacing w:before="360" w:after="240" w:line="320" w:lineRule="exact"/>
      <w:jc w:val="both"/>
    </w:pPr>
    <w:rPr>
      <w:rFonts w:eastAsia="Times New Roman" w:cs="Times New Roman"/>
      <w:sz w:val="28"/>
      <w:szCs w:val="28"/>
    </w:rPr>
  </w:style>
  <w:style w:type="character" w:customStyle="1" w:styleId="a6">
    <w:name w:val="Основной текст + Полужирный"/>
    <w:basedOn w:val="12"/>
    <w:rsid w:val="00A65D7D"/>
    <w:rPr>
      <w:b/>
      <w:bCs/>
      <w:i w:val="0"/>
      <w:iCs w:val="0"/>
      <w:smallCaps w:val="0"/>
      <w:strike w:val="0"/>
    </w:rPr>
  </w:style>
  <w:style w:type="character" w:customStyle="1" w:styleId="50">
    <w:name w:val="Основной текст (5) + Полужирный"/>
    <w:basedOn w:val="5"/>
    <w:rsid w:val="00A65D7D"/>
    <w:rPr>
      <w:b/>
      <w:bCs/>
    </w:rPr>
  </w:style>
  <w:style w:type="character" w:customStyle="1" w:styleId="16">
    <w:name w:val="Основной текст (16) + Не курсив"/>
    <w:basedOn w:val="a0"/>
    <w:rsid w:val="00A65D7D"/>
    <w:rPr>
      <w:rFonts w:ascii="Times New Roman" w:eastAsia="Times New Roman" w:hAnsi="Times New Roman" w:cs="Times New Roman"/>
      <w:b w:val="0"/>
      <w:bCs w:val="0"/>
      <w:i/>
      <w:iCs/>
      <w:smallCaps w:val="0"/>
      <w:strike w:val="0"/>
      <w:sz w:val="28"/>
      <w:szCs w:val="28"/>
    </w:rPr>
  </w:style>
  <w:style w:type="table" w:customStyle="1" w:styleId="TableNormal">
    <w:name w:val="Table Normal"/>
    <w:uiPriority w:val="2"/>
    <w:semiHidden/>
    <w:unhideWhenUsed/>
    <w:qFormat/>
    <w:rsid w:val="00EA768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7">
    <w:name w:val="Body Text"/>
    <w:basedOn w:val="a"/>
    <w:link w:val="a8"/>
    <w:uiPriority w:val="1"/>
    <w:qFormat/>
    <w:rsid w:val="00EA768E"/>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a8">
    <w:name w:val="Основной текст Знак"/>
    <w:basedOn w:val="a0"/>
    <w:link w:val="a7"/>
    <w:uiPriority w:val="1"/>
    <w:rsid w:val="00EA768E"/>
    <w:rPr>
      <w:rFonts w:ascii="Times New Roman" w:eastAsia="Times New Roman" w:hAnsi="Times New Roman" w:cs="Times New Roman"/>
      <w:sz w:val="24"/>
      <w:szCs w:val="24"/>
    </w:rPr>
  </w:style>
  <w:style w:type="paragraph" w:customStyle="1" w:styleId="TableParagraph">
    <w:name w:val="Table Paragraph"/>
    <w:basedOn w:val="a"/>
    <w:uiPriority w:val="1"/>
    <w:qFormat/>
    <w:rsid w:val="00EA768E"/>
    <w:pPr>
      <w:widowControl w:val="0"/>
      <w:autoSpaceDE w:val="0"/>
      <w:autoSpaceDN w:val="0"/>
      <w:spacing w:after="0" w:line="240" w:lineRule="auto"/>
    </w:pPr>
    <w:rPr>
      <w:rFonts w:ascii="Times New Roman" w:eastAsia="Times New Roman" w:hAnsi="Times New Roman" w:cs="Times New Roman"/>
    </w:rPr>
  </w:style>
  <w:style w:type="character" w:styleId="a9">
    <w:name w:val="Hyperlink"/>
    <w:basedOn w:val="a0"/>
    <w:uiPriority w:val="99"/>
    <w:unhideWhenUsed/>
    <w:rsid w:val="006774B0"/>
    <w:rPr>
      <w:color w:val="0000FF" w:themeColor="hyperlink"/>
      <w:u w:val="single"/>
    </w:rPr>
  </w:style>
  <w:style w:type="paragraph" w:styleId="aa">
    <w:name w:val="Normal (Web)"/>
    <w:aliases w:val="Обычный (Web),Знак,Знак Знак1"/>
    <w:basedOn w:val="a"/>
    <w:unhideWhenUsed/>
    <w:qFormat/>
    <w:rsid w:val="009563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header"/>
    <w:basedOn w:val="a"/>
    <w:link w:val="ac"/>
    <w:uiPriority w:val="99"/>
    <w:semiHidden/>
    <w:unhideWhenUsed/>
    <w:rsid w:val="00614E65"/>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614E65"/>
  </w:style>
  <w:style w:type="paragraph" w:styleId="ad">
    <w:name w:val="footer"/>
    <w:basedOn w:val="a"/>
    <w:link w:val="ae"/>
    <w:uiPriority w:val="99"/>
    <w:unhideWhenUsed/>
    <w:rsid w:val="00614E65"/>
    <w:pPr>
      <w:tabs>
        <w:tab w:val="center" w:pos="4677"/>
        <w:tab w:val="right" w:pos="9355"/>
      </w:tabs>
      <w:spacing w:after="0" w:line="240" w:lineRule="auto"/>
    </w:pPr>
  </w:style>
  <w:style w:type="character" w:customStyle="1" w:styleId="ae">
    <w:name w:val="Нижний колонтитул Знак"/>
    <w:basedOn w:val="a0"/>
    <w:link w:val="ad"/>
    <w:uiPriority w:val="99"/>
    <w:rsid w:val="00614E65"/>
  </w:style>
  <w:style w:type="character" w:customStyle="1" w:styleId="af">
    <w:name w:val="Название Знак"/>
    <w:basedOn w:val="a0"/>
    <w:link w:val="af0"/>
    <w:uiPriority w:val="1"/>
    <w:rsid w:val="00E51CC8"/>
    <w:rPr>
      <w:rFonts w:ascii="Trebuchet MS" w:eastAsia="Trebuchet MS" w:hAnsi="Trebuchet MS" w:cs="Trebuchet MS"/>
      <w:sz w:val="41"/>
      <w:szCs w:val="41"/>
    </w:rPr>
  </w:style>
  <w:style w:type="paragraph" w:styleId="af0">
    <w:name w:val="Title"/>
    <w:basedOn w:val="a"/>
    <w:link w:val="af"/>
    <w:uiPriority w:val="1"/>
    <w:qFormat/>
    <w:rsid w:val="00E51CC8"/>
    <w:pPr>
      <w:widowControl w:val="0"/>
      <w:autoSpaceDE w:val="0"/>
      <w:autoSpaceDN w:val="0"/>
      <w:spacing w:before="141" w:after="0" w:line="240" w:lineRule="auto"/>
      <w:ind w:left="1601"/>
      <w:jc w:val="both"/>
    </w:pPr>
    <w:rPr>
      <w:rFonts w:ascii="Trebuchet MS" w:eastAsia="Trebuchet MS" w:hAnsi="Trebuchet MS" w:cs="Trebuchet MS"/>
      <w:sz w:val="41"/>
      <w:szCs w:val="41"/>
    </w:rPr>
  </w:style>
  <w:style w:type="paragraph" w:customStyle="1" w:styleId="13">
    <w:name w:val="Абзац списка1"/>
    <w:basedOn w:val="a"/>
    <w:qFormat/>
    <w:rsid w:val="00E95C5B"/>
    <w:pPr>
      <w:spacing w:after="0" w:line="240" w:lineRule="auto"/>
      <w:ind w:left="720"/>
    </w:pPr>
    <w:rPr>
      <w:rFonts w:ascii="Calibri" w:eastAsia="Times New Roman" w:hAnsi="Calibri" w:cs="Times New Roman"/>
    </w:rPr>
  </w:style>
  <w:style w:type="paragraph" w:customStyle="1" w:styleId="ConsPlusCell">
    <w:name w:val="ConsPlusCell"/>
    <w:rsid w:val="00BF37B6"/>
    <w:pPr>
      <w:widowControl w:val="0"/>
      <w:autoSpaceDE w:val="0"/>
      <w:autoSpaceDN w:val="0"/>
      <w:adjustRightInd w:val="0"/>
      <w:spacing w:before="200"/>
    </w:pPr>
    <w:rPr>
      <w:rFonts w:ascii="Calibri" w:eastAsia="Times New Roman" w:hAnsi="Calibri" w:cs="Calibri"/>
      <w:lang w:eastAsia="ru-RU"/>
    </w:rPr>
  </w:style>
  <w:style w:type="character" w:customStyle="1" w:styleId="30">
    <w:name w:val="Заголовок 3 Знак"/>
    <w:basedOn w:val="a0"/>
    <w:link w:val="3"/>
    <w:uiPriority w:val="9"/>
    <w:semiHidden/>
    <w:rsid w:val="00EB76A2"/>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6715571">
      <w:bodyDiv w:val="1"/>
      <w:marLeft w:val="0"/>
      <w:marRight w:val="0"/>
      <w:marTop w:val="0"/>
      <w:marBottom w:val="0"/>
      <w:divBdr>
        <w:top w:val="none" w:sz="0" w:space="0" w:color="auto"/>
        <w:left w:val="none" w:sz="0" w:space="0" w:color="auto"/>
        <w:bottom w:val="none" w:sz="0" w:space="0" w:color="auto"/>
        <w:right w:val="none" w:sz="0" w:space="0" w:color="auto"/>
      </w:divBdr>
    </w:div>
    <w:div w:id="531765686">
      <w:bodyDiv w:val="1"/>
      <w:marLeft w:val="0"/>
      <w:marRight w:val="0"/>
      <w:marTop w:val="0"/>
      <w:marBottom w:val="0"/>
      <w:divBdr>
        <w:top w:val="none" w:sz="0" w:space="0" w:color="auto"/>
        <w:left w:val="none" w:sz="0" w:space="0" w:color="auto"/>
        <w:bottom w:val="none" w:sz="0" w:space="0" w:color="auto"/>
        <w:right w:val="none" w:sz="0" w:space="0" w:color="auto"/>
      </w:divBdr>
    </w:div>
    <w:div w:id="631137036">
      <w:bodyDiv w:val="1"/>
      <w:marLeft w:val="0"/>
      <w:marRight w:val="0"/>
      <w:marTop w:val="0"/>
      <w:marBottom w:val="0"/>
      <w:divBdr>
        <w:top w:val="none" w:sz="0" w:space="0" w:color="auto"/>
        <w:left w:val="none" w:sz="0" w:space="0" w:color="auto"/>
        <w:bottom w:val="none" w:sz="0" w:space="0" w:color="auto"/>
        <w:right w:val="none" w:sz="0" w:space="0" w:color="auto"/>
      </w:divBdr>
    </w:div>
    <w:div w:id="656962706">
      <w:bodyDiv w:val="1"/>
      <w:marLeft w:val="0"/>
      <w:marRight w:val="0"/>
      <w:marTop w:val="0"/>
      <w:marBottom w:val="0"/>
      <w:divBdr>
        <w:top w:val="none" w:sz="0" w:space="0" w:color="auto"/>
        <w:left w:val="none" w:sz="0" w:space="0" w:color="auto"/>
        <w:bottom w:val="none" w:sz="0" w:space="0" w:color="auto"/>
        <w:right w:val="none" w:sz="0" w:space="0" w:color="auto"/>
      </w:divBdr>
    </w:div>
    <w:div w:id="1075739252">
      <w:bodyDiv w:val="1"/>
      <w:marLeft w:val="0"/>
      <w:marRight w:val="0"/>
      <w:marTop w:val="0"/>
      <w:marBottom w:val="0"/>
      <w:divBdr>
        <w:top w:val="none" w:sz="0" w:space="0" w:color="auto"/>
        <w:left w:val="none" w:sz="0" w:space="0" w:color="auto"/>
        <w:bottom w:val="none" w:sz="0" w:space="0" w:color="auto"/>
        <w:right w:val="none" w:sz="0" w:space="0" w:color="auto"/>
      </w:divBdr>
    </w:div>
    <w:div w:id="1599947949">
      <w:bodyDiv w:val="1"/>
      <w:marLeft w:val="0"/>
      <w:marRight w:val="0"/>
      <w:marTop w:val="0"/>
      <w:marBottom w:val="0"/>
      <w:divBdr>
        <w:top w:val="none" w:sz="0" w:space="0" w:color="auto"/>
        <w:left w:val="none" w:sz="0" w:space="0" w:color="auto"/>
        <w:bottom w:val="none" w:sz="0" w:space="0" w:color="auto"/>
        <w:right w:val="none" w:sz="0" w:space="0" w:color="auto"/>
      </w:divBdr>
      <w:divsChild>
        <w:div w:id="168909223">
          <w:marLeft w:val="0"/>
          <w:marRight w:val="0"/>
          <w:marTop w:val="180"/>
          <w:marBottom w:val="0"/>
          <w:divBdr>
            <w:top w:val="none" w:sz="0" w:space="0" w:color="auto"/>
            <w:left w:val="none" w:sz="0" w:space="0" w:color="auto"/>
            <w:bottom w:val="none" w:sz="0" w:space="0" w:color="auto"/>
            <w:right w:val="none" w:sz="0" w:space="0" w:color="auto"/>
          </w:divBdr>
        </w:div>
        <w:div w:id="2067802608">
          <w:marLeft w:val="0"/>
          <w:marRight w:val="0"/>
          <w:marTop w:val="180"/>
          <w:marBottom w:val="0"/>
          <w:divBdr>
            <w:top w:val="none" w:sz="0" w:space="0" w:color="auto"/>
            <w:left w:val="none" w:sz="0" w:space="0" w:color="auto"/>
            <w:bottom w:val="none" w:sz="0" w:space="0" w:color="auto"/>
            <w:right w:val="none" w:sz="0" w:space="0" w:color="auto"/>
          </w:divBdr>
        </w:div>
      </w:divsChild>
    </w:div>
    <w:div w:id="1769235282">
      <w:bodyDiv w:val="1"/>
      <w:marLeft w:val="0"/>
      <w:marRight w:val="0"/>
      <w:marTop w:val="0"/>
      <w:marBottom w:val="0"/>
      <w:divBdr>
        <w:top w:val="none" w:sz="0" w:space="0" w:color="auto"/>
        <w:left w:val="none" w:sz="0" w:space="0" w:color="auto"/>
        <w:bottom w:val="none" w:sz="0" w:space="0" w:color="auto"/>
        <w:right w:val="none" w:sz="0" w:space="0" w:color="auto"/>
      </w:divBdr>
    </w:div>
    <w:div w:id="1948002635">
      <w:bodyDiv w:val="1"/>
      <w:marLeft w:val="0"/>
      <w:marRight w:val="0"/>
      <w:marTop w:val="0"/>
      <w:marBottom w:val="0"/>
      <w:divBdr>
        <w:top w:val="none" w:sz="0" w:space="0" w:color="auto"/>
        <w:left w:val="none" w:sz="0" w:space="0" w:color="auto"/>
        <w:bottom w:val="none" w:sz="0" w:space="0" w:color="auto"/>
        <w:right w:val="none" w:sz="0" w:space="0" w:color="auto"/>
      </w:divBdr>
    </w:div>
    <w:div w:id="2082866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br.ru" TargetMode="Externa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061129-91A1-4ED7-9F0A-E32349493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2901</TotalTime>
  <Pages>350</Pages>
  <Words>108483</Words>
  <Characters>618356</Characters>
  <Application>Microsoft Office Word</Application>
  <DocSecurity>0</DocSecurity>
  <Lines>5152</Lines>
  <Paragraphs>1450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725389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218</cp:revision>
  <dcterms:created xsi:type="dcterms:W3CDTF">2023-06-02T06:13:00Z</dcterms:created>
  <dcterms:modified xsi:type="dcterms:W3CDTF">2023-10-26T05:45:00Z</dcterms:modified>
</cp:coreProperties>
</file>